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65CB" w:rsidRDefault="001065CB" w:rsidP="00122A68">
      <w:pPr>
        <w:widowControl w:val="0"/>
        <w:suppressAutoHyphens/>
        <w:spacing w:after="0" w:line="240" w:lineRule="auto"/>
        <w:ind w:firstLine="709"/>
        <w:jc w:val="both"/>
        <w:rPr>
          <w:rFonts w:ascii="Times New Roman" w:hAnsi="Times New Roman" w:cs="Times New Roman"/>
          <w:b/>
          <w:bCs/>
          <w:sz w:val="28"/>
          <w:szCs w:val="28"/>
        </w:rPr>
      </w:pPr>
    </w:p>
    <w:p w:rsidR="001065CB" w:rsidRDefault="001065CB" w:rsidP="00122A68">
      <w:pPr>
        <w:widowControl w:val="0"/>
        <w:suppressAutoHyphens/>
        <w:spacing w:after="0" w:line="240" w:lineRule="auto"/>
        <w:ind w:firstLine="709"/>
        <w:jc w:val="both"/>
        <w:rPr>
          <w:rFonts w:ascii="Times New Roman" w:hAnsi="Times New Roman" w:cs="Times New Roman"/>
          <w:b/>
          <w:bCs/>
          <w:sz w:val="28"/>
          <w:szCs w:val="28"/>
        </w:rPr>
      </w:pPr>
      <w:r w:rsidRPr="00F4377A">
        <w:rPr>
          <w:rFonts w:ascii="Times New Roman" w:hAnsi="Times New Roman" w:cs="Times New Roman"/>
          <w:noProof/>
          <w:sz w:val="28"/>
          <w:szCs w:val="28"/>
        </w:rPr>
        <w:drawing>
          <wp:anchor distT="0" distB="0" distL="114300" distR="114300" simplePos="0" relativeHeight="251659776" behindDoc="0" locked="0" layoutInCell="1" allowOverlap="1" wp14:anchorId="672A38A7" wp14:editId="59CC410C">
            <wp:simplePos x="0" y="0"/>
            <wp:positionH relativeFrom="margin">
              <wp:posOffset>-37465</wp:posOffset>
            </wp:positionH>
            <wp:positionV relativeFrom="margin">
              <wp:posOffset>466090</wp:posOffset>
            </wp:positionV>
            <wp:extent cx="6635750" cy="8345170"/>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b="16385"/>
                    <a:stretch/>
                  </pic:blipFill>
                  <pic:spPr bwMode="auto">
                    <a:xfrm>
                      <a:off x="0" y="0"/>
                      <a:ext cx="6635750" cy="8345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065CB" w:rsidRDefault="001065CB" w:rsidP="00122A68">
      <w:pPr>
        <w:widowControl w:val="0"/>
        <w:suppressAutoHyphens/>
        <w:spacing w:after="0" w:line="240" w:lineRule="auto"/>
        <w:ind w:firstLine="709"/>
        <w:jc w:val="both"/>
        <w:rPr>
          <w:rFonts w:ascii="Times New Roman" w:hAnsi="Times New Roman" w:cs="Times New Roman"/>
          <w:b/>
          <w:bCs/>
          <w:sz w:val="28"/>
          <w:szCs w:val="28"/>
        </w:rPr>
      </w:pPr>
    </w:p>
    <w:p w:rsidR="002A4783" w:rsidRDefault="002A4783" w:rsidP="00122A68">
      <w:pPr>
        <w:widowControl w:val="0"/>
        <w:suppressAutoHyphens/>
        <w:spacing w:after="0" w:line="240" w:lineRule="auto"/>
        <w:ind w:firstLine="709"/>
        <w:jc w:val="both"/>
        <w:rPr>
          <w:rFonts w:ascii="Times New Roman" w:hAnsi="Times New Roman" w:cs="Times New Roman"/>
          <w:b/>
          <w:bCs/>
          <w:sz w:val="28"/>
          <w:szCs w:val="28"/>
        </w:rPr>
      </w:pPr>
    </w:p>
    <w:tbl>
      <w:tblPr>
        <w:tblStyle w:val="a5"/>
        <w:tblW w:w="10065" w:type="dxa"/>
        <w:tblInd w:w="108" w:type="dxa"/>
        <w:tblLook w:val="04A0" w:firstRow="1" w:lastRow="0" w:firstColumn="1" w:lastColumn="0" w:noHBand="0" w:noVBand="1"/>
      </w:tblPr>
      <w:tblGrid>
        <w:gridCol w:w="1185"/>
        <w:gridCol w:w="7887"/>
        <w:gridCol w:w="993"/>
      </w:tblGrid>
      <w:tr w:rsidR="002A4783" w:rsidRPr="00F4377A" w:rsidTr="00122A68">
        <w:tc>
          <w:tcPr>
            <w:tcW w:w="1185" w:type="dxa"/>
          </w:tcPr>
          <w:p w:rsidR="002A4783" w:rsidRPr="00C67147" w:rsidRDefault="002A4783" w:rsidP="00122A68">
            <w:pPr>
              <w:pStyle w:val="a3"/>
              <w:widowControl w:val="0"/>
              <w:suppressAutoHyphens/>
              <w:spacing w:before="0" w:beforeAutospacing="0" w:after="0" w:afterAutospacing="0"/>
              <w:ind w:left="34" w:right="25"/>
              <w:jc w:val="center"/>
              <w:rPr>
                <w:b/>
                <w:bCs/>
                <w:sz w:val="28"/>
                <w:szCs w:val="28"/>
              </w:rPr>
            </w:pPr>
            <w:r w:rsidRPr="00C67147">
              <w:rPr>
                <w:b/>
                <w:bCs/>
                <w:sz w:val="28"/>
                <w:szCs w:val="28"/>
              </w:rPr>
              <w:lastRenderedPageBreak/>
              <w:t xml:space="preserve">№ </w:t>
            </w:r>
            <w:proofErr w:type="gramStart"/>
            <w:r w:rsidRPr="00C67147">
              <w:rPr>
                <w:b/>
                <w:bCs/>
                <w:sz w:val="28"/>
                <w:szCs w:val="28"/>
              </w:rPr>
              <w:t>п</w:t>
            </w:r>
            <w:proofErr w:type="gramEnd"/>
            <w:r w:rsidRPr="00C67147">
              <w:rPr>
                <w:b/>
                <w:bCs/>
                <w:sz w:val="28"/>
                <w:szCs w:val="28"/>
              </w:rPr>
              <w:t>/п</w:t>
            </w:r>
          </w:p>
        </w:tc>
        <w:tc>
          <w:tcPr>
            <w:tcW w:w="7887" w:type="dxa"/>
          </w:tcPr>
          <w:p w:rsidR="002A4783" w:rsidRPr="00C67147" w:rsidRDefault="002A4783" w:rsidP="00122A68">
            <w:pPr>
              <w:pStyle w:val="a3"/>
              <w:widowControl w:val="0"/>
              <w:suppressAutoHyphens/>
              <w:spacing w:before="0" w:beforeAutospacing="0" w:after="0" w:afterAutospacing="0"/>
              <w:rPr>
                <w:b/>
                <w:bCs/>
                <w:sz w:val="28"/>
                <w:szCs w:val="28"/>
              </w:rPr>
            </w:pPr>
            <w:r w:rsidRPr="00C67147">
              <w:rPr>
                <w:b/>
                <w:bCs/>
                <w:sz w:val="28"/>
                <w:szCs w:val="28"/>
              </w:rPr>
              <w:t xml:space="preserve">Содержание </w:t>
            </w:r>
          </w:p>
        </w:tc>
        <w:tc>
          <w:tcPr>
            <w:tcW w:w="993" w:type="dxa"/>
          </w:tcPr>
          <w:p w:rsidR="002A4783" w:rsidRPr="00F4377A" w:rsidRDefault="002A4783" w:rsidP="00122A68">
            <w:pPr>
              <w:pStyle w:val="a3"/>
              <w:widowControl w:val="0"/>
              <w:suppressAutoHyphens/>
              <w:spacing w:before="0" w:beforeAutospacing="0" w:after="0" w:afterAutospacing="0"/>
              <w:jc w:val="center"/>
              <w:rPr>
                <w:b/>
                <w:bCs/>
                <w:sz w:val="28"/>
                <w:szCs w:val="28"/>
              </w:rPr>
            </w:pPr>
            <w:r w:rsidRPr="00F4377A">
              <w:rPr>
                <w:b/>
                <w:bCs/>
                <w:sz w:val="28"/>
                <w:szCs w:val="28"/>
              </w:rPr>
              <w:t>Стр.</w:t>
            </w:r>
          </w:p>
        </w:tc>
      </w:tr>
      <w:tr w:rsidR="002A4783" w:rsidRPr="00F4377A" w:rsidTr="00122A68">
        <w:tc>
          <w:tcPr>
            <w:tcW w:w="1185" w:type="dxa"/>
          </w:tcPr>
          <w:p w:rsidR="002A4783" w:rsidRPr="00C67147" w:rsidRDefault="00022D56" w:rsidP="00122A68">
            <w:pPr>
              <w:pStyle w:val="a3"/>
              <w:widowControl w:val="0"/>
              <w:suppressAutoHyphens/>
              <w:spacing w:before="0" w:beforeAutospacing="0" w:after="0" w:afterAutospacing="0"/>
              <w:ind w:left="-108" w:right="25"/>
              <w:jc w:val="center"/>
              <w:rPr>
                <w:b/>
                <w:bCs/>
                <w:sz w:val="28"/>
                <w:szCs w:val="28"/>
                <w:lang w:val="en-US"/>
              </w:rPr>
            </w:pPr>
            <w:r w:rsidRPr="00C67147">
              <w:rPr>
                <w:b/>
                <w:bCs/>
                <w:sz w:val="28"/>
                <w:szCs w:val="28"/>
                <w:lang w:val="en-US"/>
              </w:rPr>
              <w:t>I</w:t>
            </w:r>
          </w:p>
        </w:tc>
        <w:tc>
          <w:tcPr>
            <w:tcW w:w="7887" w:type="dxa"/>
          </w:tcPr>
          <w:p w:rsidR="002A4783" w:rsidRPr="00C67147" w:rsidRDefault="002A4783" w:rsidP="00122A68">
            <w:pPr>
              <w:pStyle w:val="a3"/>
              <w:widowControl w:val="0"/>
              <w:suppressAutoHyphens/>
              <w:spacing w:before="0" w:beforeAutospacing="0" w:after="0" w:afterAutospacing="0"/>
              <w:rPr>
                <w:b/>
                <w:bCs/>
                <w:sz w:val="28"/>
                <w:szCs w:val="28"/>
              </w:rPr>
            </w:pPr>
            <w:r w:rsidRPr="00C67147">
              <w:rPr>
                <w:b/>
                <w:sz w:val="28"/>
                <w:szCs w:val="28"/>
              </w:rPr>
              <w:t>Ц</w:t>
            </w:r>
            <w:r w:rsidR="0093693C" w:rsidRPr="00C67147">
              <w:rPr>
                <w:b/>
                <w:sz w:val="28"/>
                <w:szCs w:val="28"/>
              </w:rPr>
              <w:t>ЕЛЕВОЙ РАЗДЕЛ</w:t>
            </w:r>
          </w:p>
        </w:tc>
        <w:tc>
          <w:tcPr>
            <w:tcW w:w="993" w:type="dxa"/>
          </w:tcPr>
          <w:p w:rsidR="002A4783" w:rsidRPr="00F4377A" w:rsidRDefault="00F247AD" w:rsidP="00122A68">
            <w:pPr>
              <w:pStyle w:val="a3"/>
              <w:widowControl w:val="0"/>
              <w:suppressAutoHyphens/>
              <w:spacing w:before="0" w:beforeAutospacing="0" w:after="0" w:afterAutospacing="0"/>
              <w:jc w:val="center"/>
              <w:rPr>
                <w:b/>
                <w:bCs/>
                <w:sz w:val="28"/>
                <w:szCs w:val="28"/>
              </w:rPr>
            </w:pPr>
            <w:r>
              <w:rPr>
                <w:b/>
                <w:bCs/>
                <w:sz w:val="28"/>
                <w:szCs w:val="28"/>
              </w:rPr>
              <w:t>6</w:t>
            </w:r>
          </w:p>
        </w:tc>
      </w:tr>
      <w:tr w:rsidR="0093693C" w:rsidRPr="00F4377A" w:rsidTr="00122A68">
        <w:tc>
          <w:tcPr>
            <w:tcW w:w="1185" w:type="dxa"/>
          </w:tcPr>
          <w:p w:rsidR="0093693C" w:rsidRPr="00C67147" w:rsidRDefault="0093693C" w:rsidP="00122A68">
            <w:pPr>
              <w:pStyle w:val="a3"/>
              <w:widowControl w:val="0"/>
              <w:suppressAutoHyphens/>
              <w:spacing w:before="0" w:beforeAutospacing="0" w:after="0" w:afterAutospacing="0"/>
              <w:ind w:left="34" w:right="25"/>
              <w:jc w:val="center"/>
              <w:rPr>
                <w:b/>
                <w:bCs/>
                <w:sz w:val="28"/>
                <w:szCs w:val="28"/>
              </w:rPr>
            </w:pPr>
            <w:r w:rsidRPr="00C67147">
              <w:rPr>
                <w:b/>
                <w:bCs/>
                <w:sz w:val="28"/>
                <w:szCs w:val="28"/>
              </w:rPr>
              <w:t>1.1</w:t>
            </w:r>
          </w:p>
        </w:tc>
        <w:tc>
          <w:tcPr>
            <w:tcW w:w="7887" w:type="dxa"/>
          </w:tcPr>
          <w:p w:rsidR="0093693C" w:rsidRPr="00C67147" w:rsidRDefault="0093693C" w:rsidP="00122A68">
            <w:pPr>
              <w:pStyle w:val="a3"/>
              <w:widowControl w:val="0"/>
              <w:suppressAutoHyphens/>
              <w:spacing w:before="0" w:beforeAutospacing="0" w:after="0" w:afterAutospacing="0"/>
              <w:rPr>
                <w:b/>
                <w:sz w:val="28"/>
                <w:szCs w:val="28"/>
              </w:rPr>
            </w:pPr>
            <w:r w:rsidRPr="00C67147">
              <w:rPr>
                <w:b/>
                <w:sz w:val="28"/>
                <w:szCs w:val="28"/>
              </w:rPr>
              <w:t>Пояснительная записка</w:t>
            </w:r>
          </w:p>
        </w:tc>
        <w:tc>
          <w:tcPr>
            <w:tcW w:w="993" w:type="dxa"/>
          </w:tcPr>
          <w:p w:rsidR="0093693C" w:rsidRPr="00F4377A" w:rsidRDefault="00F247AD" w:rsidP="00122A68">
            <w:pPr>
              <w:pStyle w:val="a3"/>
              <w:widowControl w:val="0"/>
              <w:suppressAutoHyphens/>
              <w:spacing w:before="0" w:beforeAutospacing="0" w:after="0" w:afterAutospacing="0"/>
              <w:jc w:val="center"/>
              <w:rPr>
                <w:b/>
                <w:bCs/>
                <w:sz w:val="28"/>
                <w:szCs w:val="28"/>
              </w:rPr>
            </w:pPr>
            <w:r>
              <w:rPr>
                <w:b/>
                <w:bCs/>
                <w:sz w:val="28"/>
                <w:szCs w:val="28"/>
              </w:rPr>
              <w:t>6</w:t>
            </w:r>
          </w:p>
        </w:tc>
      </w:tr>
      <w:tr w:rsidR="002A4783" w:rsidRPr="00F4377A" w:rsidTr="00122A68">
        <w:tc>
          <w:tcPr>
            <w:tcW w:w="1185" w:type="dxa"/>
          </w:tcPr>
          <w:p w:rsidR="002A4783" w:rsidRPr="00C67147" w:rsidRDefault="002A4783" w:rsidP="00122A68">
            <w:pPr>
              <w:pStyle w:val="a3"/>
              <w:widowControl w:val="0"/>
              <w:suppressAutoHyphens/>
              <w:spacing w:before="0" w:beforeAutospacing="0" w:after="0" w:afterAutospacing="0"/>
              <w:ind w:left="34" w:right="25"/>
              <w:jc w:val="center"/>
              <w:rPr>
                <w:bCs/>
                <w:sz w:val="28"/>
                <w:szCs w:val="28"/>
              </w:rPr>
            </w:pPr>
            <w:r w:rsidRPr="00C67147">
              <w:rPr>
                <w:bCs/>
                <w:sz w:val="28"/>
                <w:szCs w:val="28"/>
              </w:rPr>
              <w:t>1.1</w:t>
            </w:r>
            <w:r w:rsidR="0093693C" w:rsidRPr="00C67147">
              <w:rPr>
                <w:bCs/>
                <w:sz w:val="28"/>
                <w:szCs w:val="28"/>
              </w:rPr>
              <w:t>.1</w:t>
            </w:r>
          </w:p>
        </w:tc>
        <w:tc>
          <w:tcPr>
            <w:tcW w:w="7887" w:type="dxa"/>
          </w:tcPr>
          <w:p w:rsidR="002A4783" w:rsidRPr="00C67147" w:rsidRDefault="0093693C" w:rsidP="00122A68">
            <w:pPr>
              <w:pStyle w:val="a3"/>
              <w:widowControl w:val="0"/>
              <w:suppressAutoHyphens/>
              <w:spacing w:before="0" w:beforeAutospacing="0" w:after="0" w:afterAutospacing="0"/>
              <w:rPr>
                <w:bCs/>
                <w:sz w:val="28"/>
                <w:szCs w:val="28"/>
              </w:rPr>
            </w:pPr>
            <w:r w:rsidRPr="00C67147">
              <w:rPr>
                <w:sz w:val="28"/>
                <w:szCs w:val="28"/>
              </w:rPr>
              <w:t>Цели и задачи реализации Программы</w:t>
            </w:r>
          </w:p>
        </w:tc>
        <w:tc>
          <w:tcPr>
            <w:tcW w:w="993" w:type="dxa"/>
          </w:tcPr>
          <w:p w:rsidR="002A4783" w:rsidRPr="00F4377A" w:rsidRDefault="00F247AD" w:rsidP="00122A68">
            <w:pPr>
              <w:pStyle w:val="a3"/>
              <w:widowControl w:val="0"/>
              <w:suppressAutoHyphens/>
              <w:spacing w:before="0" w:beforeAutospacing="0" w:after="0" w:afterAutospacing="0"/>
              <w:jc w:val="center"/>
              <w:rPr>
                <w:bCs/>
                <w:sz w:val="28"/>
                <w:szCs w:val="28"/>
              </w:rPr>
            </w:pPr>
            <w:r>
              <w:rPr>
                <w:bCs/>
                <w:sz w:val="28"/>
                <w:szCs w:val="28"/>
              </w:rPr>
              <w:t>8</w:t>
            </w:r>
          </w:p>
        </w:tc>
      </w:tr>
      <w:tr w:rsidR="002A4783" w:rsidRPr="00F4377A" w:rsidTr="00122A68">
        <w:tc>
          <w:tcPr>
            <w:tcW w:w="1185" w:type="dxa"/>
          </w:tcPr>
          <w:p w:rsidR="002A4783" w:rsidRPr="00C67147" w:rsidRDefault="002A4783" w:rsidP="00122A68">
            <w:pPr>
              <w:pStyle w:val="a3"/>
              <w:widowControl w:val="0"/>
              <w:suppressAutoHyphens/>
              <w:spacing w:before="0" w:beforeAutospacing="0" w:after="0" w:afterAutospacing="0"/>
              <w:ind w:left="34" w:right="25"/>
              <w:jc w:val="center"/>
              <w:rPr>
                <w:bCs/>
                <w:sz w:val="28"/>
                <w:szCs w:val="28"/>
              </w:rPr>
            </w:pPr>
            <w:r w:rsidRPr="00C67147">
              <w:rPr>
                <w:bCs/>
                <w:sz w:val="28"/>
                <w:szCs w:val="28"/>
              </w:rPr>
              <w:t>1.</w:t>
            </w:r>
            <w:r w:rsidR="0093693C" w:rsidRPr="00C67147">
              <w:rPr>
                <w:bCs/>
                <w:sz w:val="28"/>
                <w:szCs w:val="28"/>
              </w:rPr>
              <w:t>1.2</w:t>
            </w:r>
          </w:p>
        </w:tc>
        <w:tc>
          <w:tcPr>
            <w:tcW w:w="7887" w:type="dxa"/>
          </w:tcPr>
          <w:p w:rsidR="002A4783" w:rsidRPr="00C67147" w:rsidRDefault="0093693C" w:rsidP="00122A68">
            <w:pPr>
              <w:pStyle w:val="a3"/>
              <w:widowControl w:val="0"/>
              <w:suppressAutoHyphens/>
              <w:spacing w:before="0" w:beforeAutospacing="0" w:after="0" w:afterAutospacing="0"/>
              <w:rPr>
                <w:sz w:val="28"/>
                <w:szCs w:val="28"/>
              </w:rPr>
            </w:pPr>
            <w:r w:rsidRPr="00C67147">
              <w:rPr>
                <w:sz w:val="28"/>
                <w:szCs w:val="28"/>
              </w:rPr>
              <w:t>Принципы и подходы к формированию Программы</w:t>
            </w:r>
          </w:p>
        </w:tc>
        <w:tc>
          <w:tcPr>
            <w:tcW w:w="993" w:type="dxa"/>
          </w:tcPr>
          <w:p w:rsidR="002A4783" w:rsidRPr="00F4377A" w:rsidRDefault="00F247AD" w:rsidP="00122A68">
            <w:pPr>
              <w:pStyle w:val="a3"/>
              <w:widowControl w:val="0"/>
              <w:suppressAutoHyphens/>
              <w:spacing w:before="0" w:beforeAutospacing="0" w:after="0" w:afterAutospacing="0"/>
              <w:jc w:val="center"/>
              <w:rPr>
                <w:bCs/>
                <w:sz w:val="28"/>
                <w:szCs w:val="28"/>
              </w:rPr>
            </w:pPr>
            <w:r>
              <w:rPr>
                <w:bCs/>
                <w:sz w:val="28"/>
                <w:szCs w:val="28"/>
              </w:rPr>
              <w:t>9</w:t>
            </w:r>
          </w:p>
        </w:tc>
      </w:tr>
      <w:tr w:rsidR="0093693C" w:rsidRPr="00F4377A" w:rsidTr="00122A68">
        <w:tc>
          <w:tcPr>
            <w:tcW w:w="1185" w:type="dxa"/>
          </w:tcPr>
          <w:p w:rsidR="0093693C" w:rsidRPr="00C67147" w:rsidRDefault="0093693C" w:rsidP="00122A68">
            <w:pPr>
              <w:pStyle w:val="a3"/>
              <w:widowControl w:val="0"/>
              <w:suppressAutoHyphens/>
              <w:spacing w:before="0" w:beforeAutospacing="0" w:after="0" w:afterAutospacing="0"/>
              <w:ind w:left="34" w:right="25"/>
              <w:jc w:val="center"/>
              <w:rPr>
                <w:bCs/>
                <w:sz w:val="28"/>
                <w:szCs w:val="28"/>
              </w:rPr>
            </w:pPr>
            <w:r w:rsidRPr="00C67147">
              <w:rPr>
                <w:bCs/>
                <w:sz w:val="28"/>
                <w:szCs w:val="28"/>
              </w:rPr>
              <w:t>1.1.3</w:t>
            </w:r>
          </w:p>
        </w:tc>
        <w:tc>
          <w:tcPr>
            <w:tcW w:w="7887" w:type="dxa"/>
          </w:tcPr>
          <w:p w:rsidR="0093693C" w:rsidRPr="00C67147" w:rsidRDefault="0093693C" w:rsidP="00122A68">
            <w:pPr>
              <w:pStyle w:val="a3"/>
              <w:widowControl w:val="0"/>
              <w:suppressAutoHyphens/>
              <w:spacing w:before="0" w:beforeAutospacing="0" w:after="0" w:afterAutospacing="0"/>
              <w:rPr>
                <w:sz w:val="28"/>
                <w:szCs w:val="28"/>
              </w:rPr>
            </w:pPr>
            <w:r w:rsidRPr="00C67147">
              <w:rPr>
                <w:sz w:val="28"/>
                <w:szCs w:val="28"/>
              </w:rPr>
              <w:t>Значимые для разработки и реализации Программы хара</w:t>
            </w:r>
            <w:r w:rsidR="006D2EFB" w:rsidRPr="00C67147">
              <w:rPr>
                <w:sz w:val="28"/>
                <w:szCs w:val="28"/>
              </w:rPr>
              <w:t>ктеристики, в т.ч.</w:t>
            </w:r>
            <w:r w:rsidRPr="00C67147">
              <w:rPr>
                <w:sz w:val="28"/>
                <w:szCs w:val="28"/>
              </w:rPr>
              <w:t xml:space="preserve"> характеристики особенностей развития детей раннего и дошкольного возраста</w:t>
            </w:r>
          </w:p>
        </w:tc>
        <w:tc>
          <w:tcPr>
            <w:tcW w:w="993" w:type="dxa"/>
          </w:tcPr>
          <w:p w:rsidR="00F247AD" w:rsidRDefault="00F247AD" w:rsidP="00122A68">
            <w:pPr>
              <w:pStyle w:val="a3"/>
              <w:widowControl w:val="0"/>
              <w:suppressAutoHyphens/>
              <w:spacing w:before="0" w:beforeAutospacing="0" w:after="0" w:afterAutospacing="0"/>
              <w:jc w:val="center"/>
              <w:rPr>
                <w:bCs/>
                <w:sz w:val="28"/>
                <w:szCs w:val="28"/>
              </w:rPr>
            </w:pPr>
          </w:p>
          <w:p w:rsidR="0093693C" w:rsidRPr="00F247AD" w:rsidRDefault="00F247AD" w:rsidP="00F247AD">
            <w:r>
              <w:t>10</w:t>
            </w:r>
          </w:p>
        </w:tc>
      </w:tr>
      <w:tr w:rsidR="004C7D65" w:rsidRPr="00F4377A" w:rsidTr="00122A68">
        <w:tc>
          <w:tcPr>
            <w:tcW w:w="1185" w:type="dxa"/>
          </w:tcPr>
          <w:p w:rsidR="004C7D65" w:rsidRPr="00C67147" w:rsidRDefault="004C7D65" w:rsidP="00122A68">
            <w:pPr>
              <w:pStyle w:val="a3"/>
              <w:widowControl w:val="0"/>
              <w:suppressAutoHyphens/>
              <w:spacing w:before="0" w:beforeAutospacing="0" w:after="0" w:afterAutospacing="0"/>
              <w:ind w:left="34" w:right="25"/>
              <w:jc w:val="center"/>
              <w:rPr>
                <w:bCs/>
                <w:sz w:val="28"/>
                <w:szCs w:val="28"/>
              </w:rPr>
            </w:pPr>
            <w:r w:rsidRPr="00C67147">
              <w:rPr>
                <w:bCs/>
                <w:sz w:val="28"/>
                <w:szCs w:val="28"/>
              </w:rPr>
              <w:t>1.1.3.1</w:t>
            </w:r>
          </w:p>
        </w:tc>
        <w:tc>
          <w:tcPr>
            <w:tcW w:w="7887" w:type="dxa"/>
          </w:tcPr>
          <w:p w:rsidR="004C7D65" w:rsidRPr="00C67147" w:rsidRDefault="004C7D65" w:rsidP="00122A68">
            <w:pPr>
              <w:pStyle w:val="a3"/>
              <w:widowControl w:val="0"/>
              <w:suppressAutoHyphens/>
              <w:spacing w:before="0" w:beforeAutospacing="0" w:after="0" w:afterAutospacing="0"/>
              <w:rPr>
                <w:sz w:val="28"/>
                <w:szCs w:val="28"/>
              </w:rPr>
            </w:pPr>
            <w:r w:rsidRPr="00C67147">
              <w:rPr>
                <w:sz w:val="28"/>
                <w:szCs w:val="28"/>
              </w:rPr>
              <w:t>Ранний возраст</w:t>
            </w:r>
            <w:r w:rsidR="00686D70" w:rsidRPr="00C67147">
              <w:rPr>
                <w:sz w:val="28"/>
                <w:szCs w:val="28"/>
              </w:rPr>
              <w:t xml:space="preserve"> (от 1 года до 3 лет)</w:t>
            </w:r>
          </w:p>
        </w:tc>
        <w:tc>
          <w:tcPr>
            <w:tcW w:w="993" w:type="dxa"/>
          </w:tcPr>
          <w:p w:rsidR="004C7D65" w:rsidRPr="00F4377A" w:rsidRDefault="00F247AD" w:rsidP="00122A68">
            <w:pPr>
              <w:pStyle w:val="a3"/>
              <w:widowControl w:val="0"/>
              <w:suppressAutoHyphens/>
              <w:spacing w:before="0" w:beforeAutospacing="0" w:after="0" w:afterAutospacing="0"/>
              <w:jc w:val="center"/>
              <w:rPr>
                <w:bCs/>
                <w:sz w:val="28"/>
                <w:szCs w:val="28"/>
              </w:rPr>
            </w:pPr>
            <w:r>
              <w:rPr>
                <w:bCs/>
                <w:sz w:val="28"/>
                <w:szCs w:val="28"/>
              </w:rPr>
              <w:t>11</w:t>
            </w:r>
          </w:p>
        </w:tc>
      </w:tr>
      <w:tr w:rsidR="004C7D65" w:rsidRPr="00F4377A" w:rsidTr="00122A68">
        <w:tc>
          <w:tcPr>
            <w:tcW w:w="1185" w:type="dxa"/>
          </w:tcPr>
          <w:p w:rsidR="004C7D65" w:rsidRPr="00F4377A" w:rsidRDefault="004C7D65" w:rsidP="00122A68">
            <w:pPr>
              <w:pStyle w:val="a3"/>
              <w:widowControl w:val="0"/>
              <w:suppressAutoHyphens/>
              <w:spacing w:before="0" w:beforeAutospacing="0" w:after="0" w:afterAutospacing="0"/>
              <w:ind w:left="34" w:right="25"/>
              <w:jc w:val="center"/>
              <w:rPr>
                <w:bCs/>
                <w:sz w:val="28"/>
                <w:szCs w:val="28"/>
              </w:rPr>
            </w:pPr>
            <w:r w:rsidRPr="00F4377A">
              <w:rPr>
                <w:bCs/>
                <w:sz w:val="28"/>
                <w:szCs w:val="28"/>
              </w:rPr>
              <w:t>1.1.3.2</w:t>
            </w:r>
          </w:p>
        </w:tc>
        <w:tc>
          <w:tcPr>
            <w:tcW w:w="7887" w:type="dxa"/>
          </w:tcPr>
          <w:p w:rsidR="004C7D65" w:rsidRPr="00F4377A" w:rsidRDefault="00686D70" w:rsidP="00122A68">
            <w:pPr>
              <w:pStyle w:val="a3"/>
              <w:widowControl w:val="0"/>
              <w:suppressAutoHyphens/>
              <w:spacing w:before="0" w:beforeAutospacing="0" w:after="0" w:afterAutospacing="0"/>
              <w:rPr>
                <w:sz w:val="28"/>
                <w:szCs w:val="28"/>
              </w:rPr>
            </w:pPr>
            <w:r w:rsidRPr="00F4377A">
              <w:rPr>
                <w:sz w:val="28"/>
                <w:szCs w:val="28"/>
              </w:rPr>
              <w:t>Первая младшая группа (третий год жизни)</w:t>
            </w:r>
          </w:p>
        </w:tc>
        <w:tc>
          <w:tcPr>
            <w:tcW w:w="993" w:type="dxa"/>
          </w:tcPr>
          <w:p w:rsidR="004C7D65" w:rsidRPr="00F4377A" w:rsidRDefault="00F247AD" w:rsidP="00122A68">
            <w:pPr>
              <w:pStyle w:val="a3"/>
              <w:widowControl w:val="0"/>
              <w:suppressAutoHyphens/>
              <w:spacing w:before="0" w:beforeAutospacing="0" w:after="0" w:afterAutospacing="0"/>
              <w:jc w:val="center"/>
              <w:rPr>
                <w:bCs/>
                <w:sz w:val="28"/>
                <w:szCs w:val="28"/>
              </w:rPr>
            </w:pPr>
            <w:r>
              <w:rPr>
                <w:bCs/>
                <w:sz w:val="28"/>
                <w:szCs w:val="28"/>
              </w:rPr>
              <w:t>15</w:t>
            </w:r>
          </w:p>
        </w:tc>
      </w:tr>
      <w:tr w:rsidR="004C7D65" w:rsidRPr="00F4377A" w:rsidTr="00122A68">
        <w:tc>
          <w:tcPr>
            <w:tcW w:w="1185" w:type="dxa"/>
          </w:tcPr>
          <w:p w:rsidR="004C7D65" w:rsidRPr="00F4377A" w:rsidRDefault="00686D70" w:rsidP="00122A68">
            <w:pPr>
              <w:pStyle w:val="a3"/>
              <w:widowControl w:val="0"/>
              <w:suppressAutoHyphens/>
              <w:spacing w:before="0" w:beforeAutospacing="0" w:after="0" w:afterAutospacing="0"/>
              <w:ind w:left="34" w:right="25"/>
              <w:jc w:val="center"/>
              <w:rPr>
                <w:bCs/>
                <w:sz w:val="28"/>
                <w:szCs w:val="28"/>
              </w:rPr>
            </w:pPr>
            <w:r w:rsidRPr="00F4377A">
              <w:rPr>
                <w:bCs/>
                <w:sz w:val="28"/>
                <w:szCs w:val="28"/>
              </w:rPr>
              <w:t>1.1.3.3</w:t>
            </w:r>
          </w:p>
        </w:tc>
        <w:tc>
          <w:tcPr>
            <w:tcW w:w="7887" w:type="dxa"/>
          </w:tcPr>
          <w:p w:rsidR="004C7D65" w:rsidRPr="00F4377A" w:rsidRDefault="00686D70" w:rsidP="00122A68">
            <w:pPr>
              <w:pStyle w:val="a3"/>
              <w:widowControl w:val="0"/>
              <w:suppressAutoHyphens/>
              <w:spacing w:before="0" w:beforeAutospacing="0" w:after="0" w:afterAutospacing="0"/>
              <w:rPr>
                <w:sz w:val="28"/>
                <w:szCs w:val="28"/>
              </w:rPr>
            </w:pPr>
            <w:r w:rsidRPr="00F4377A">
              <w:rPr>
                <w:sz w:val="28"/>
                <w:szCs w:val="28"/>
              </w:rPr>
              <w:t>Дошкольный возраст. Вторая младшая группа (четвертый год жизни)</w:t>
            </w:r>
          </w:p>
        </w:tc>
        <w:tc>
          <w:tcPr>
            <w:tcW w:w="993" w:type="dxa"/>
          </w:tcPr>
          <w:p w:rsidR="004C7D65" w:rsidRPr="00F4377A" w:rsidRDefault="00F247AD" w:rsidP="00122A68">
            <w:pPr>
              <w:pStyle w:val="a3"/>
              <w:widowControl w:val="0"/>
              <w:suppressAutoHyphens/>
              <w:spacing w:before="0" w:beforeAutospacing="0" w:after="0" w:afterAutospacing="0"/>
              <w:jc w:val="center"/>
              <w:rPr>
                <w:bCs/>
                <w:sz w:val="28"/>
                <w:szCs w:val="28"/>
              </w:rPr>
            </w:pPr>
            <w:r>
              <w:rPr>
                <w:bCs/>
                <w:sz w:val="28"/>
                <w:szCs w:val="28"/>
              </w:rPr>
              <w:t>16</w:t>
            </w:r>
          </w:p>
        </w:tc>
      </w:tr>
      <w:tr w:rsidR="004C7D65" w:rsidRPr="00F4377A" w:rsidTr="00122A68">
        <w:tc>
          <w:tcPr>
            <w:tcW w:w="1185" w:type="dxa"/>
          </w:tcPr>
          <w:p w:rsidR="004C7D65" w:rsidRPr="00F4377A" w:rsidRDefault="00686D70" w:rsidP="00122A68">
            <w:pPr>
              <w:pStyle w:val="a3"/>
              <w:widowControl w:val="0"/>
              <w:suppressAutoHyphens/>
              <w:spacing w:before="0" w:beforeAutospacing="0" w:after="0" w:afterAutospacing="0"/>
              <w:ind w:left="34" w:right="25"/>
              <w:jc w:val="center"/>
              <w:rPr>
                <w:bCs/>
                <w:sz w:val="28"/>
                <w:szCs w:val="28"/>
              </w:rPr>
            </w:pPr>
            <w:r w:rsidRPr="00F4377A">
              <w:rPr>
                <w:bCs/>
                <w:sz w:val="28"/>
                <w:szCs w:val="28"/>
              </w:rPr>
              <w:t>1.1.3.4</w:t>
            </w:r>
          </w:p>
        </w:tc>
        <w:tc>
          <w:tcPr>
            <w:tcW w:w="7887" w:type="dxa"/>
          </w:tcPr>
          <w:p w:rsidR="004C7D65" w:rsidRPr="00F4377A" w:rsidRDefault="00686D70" w:rsidP="00122A68">
            <w:pPr>
              <w:pStyle w:val="a3"/>
              <w:widowControl w:val="0"/>
              <w:suppressAutoHyphens/>
              <w:spacing w:before="0" w:beforeAutospacing="0" w:after="0" w:afterAutospacing="0"/>
              <w:rPr>
                <w:sz w:val="28"/>
                <w:szCs w:val="28"/>
              </w:rPr>
            </w:pPr>
            <w:r w:rsidRPr="00F4377A">
              <w:rPr>
                <w:sz w:val="28"/>
                <w:szCs w:val="28"/>
              </w:rPr>
              <w:t>Средняя группа</w:t>
            </w:r>
          </w:p>
        </w:tc>
        <w:tc>
          <w:tcPr>
            <w:tcW w:w="993" w:type="dxa"/>
          </w:tcPr>
          <w:p w:rsidR="004C7D65" w:rsidRPr="00F4377A" w:rsidRDefault="00F247AD" w:rsidP="00122A68">
            <w:pPr>
              <w:pStyle w:val="a3"/>
              <w:widowControl w:val="0"/>
              <w:suppressAutoHyphens/>
              <w:spacing w:before="0" w:beforeAutospacing="0" w:after="0" w:afterAutospacing="0"/>
              <w:jc w:val="center"/>
              <w:rPr>
                <w:bCs/>
                <w:sz w:val="28"/>
                <w:szCs w:val="28"/>
              </w:rPr>
            </w:pPr>
            <w:r>
              <w:rPr>
                <w:bCs/>
                <w:sz w:val="28"/>
                <w:szCs w:val="28"/>
              </w:rPr>
              <w:t>18</w:t>
            </w:r>
          </w:p>
        </w:tc>
      </w:tr>
      <w:tr w:rsidR="00686D70" w:rsidRPr="00F4377A" w:rsidTr="00122A68">
        <w:tc>
          <w:tcPr>
            <w:tcW w:w="1185" w:type="dxa"/>
          </w:tcPr>
          <w:p w:rsidR="00686D70" w:rsidRPr="00F4377A" w:rsidRDefault="00686D70" w:rsidP="00122A68">
            <w:pPr>
              <w:pStyle w:val="a3"/>
              <w:widowControl w:val="0"/>
              <w:suppressAutoHyphens/>
              <w:spacing w:before="0" w:beforeAutospacing="0" w:after="0" w:afterAutospacing="0"/>
              <w:ind w:left="34" w:right="25"/>
              <w:jc w:val="center"/>
              <w:rPr>
                <w:bCs/>
                <w:sz w:val="28"/>
                <w:szCs w:val="28"/>
              </w:rPr>
            </w:pPr>
            <w:r w:rsidRPr="00F4377A">
              <w:rPr>
                <w:bCs/>
                <w:sz w:val="28"/>
                <w:szCs w:val="28"/>
              </w:rPr>
              <w:t>1.1.3.5</w:t>
            </w:r>
          </w:p>
        </w:tc>
        <w:tc>
          <w:tcPr>
            <w:tcW w:w="7887" w:type="dxa"/>
          </w:tcPr>
          <w:p w:rsidR="00686D70" w:rsidRPr="00F4377A" w:rsidRDefault="00686D70" w:rsidP="00122A68">
            <w:pPr>
              <w:pStyle w:val="a3"/>
              <w:widowControl w:val="0"/>
              <w:suppressAutoHyphens/>
              <w:spacing w:before="0" w:beforeAutospacing="0" w:after="0" w:afterAutospacing="0"/>
              <w:rPr>
                <w:sz w:val="28"/>
                <w:szCs w:val="28"/>
              </w:rPr>
            </w:pPr>
            <w:r w:rsidRPr="00F4377A">
              <w:rPr>
                <w:sz w:val="28"/>
                <w:szCs w:val="28"/>
              </w:rPr>
              <w:t>Старшая группа</w:t>
            </w:r>
          </w:p>
        </w:tc>
        <w:tc>
          <w:tcPr>
            <w:tcW w:w="993" w:type="dxa"/>
          </w:tcPr>
          <w:p w:rsidR="00686D70" w:rsidRPr="00F4377A" w:rsidRDefault="00F247AD" w:rsidP="00122A68">
            <w:pPr>
              <w:pStyle w:val="a3"/>
              <w:widowControl w:val="0"/>
              <w:suppressAutoHyphens/>
              <w:spacing w:before="0" w:beforeAutospacing="0" w:after="0" w:afterAutospacing="0"/>
              <w:jc w:val="center"/>
              <w:rPr>
                <w:bCs/>
                <w:sz w:val="28"/>
                <w:szCs w:val="28"/>
              </w:rPr>
            </w:pPr>
            <w:r>
              <w:rPr>
                <w:bCs/>
                <w:sz w:val="28"/>
                <w:szCs w:val="28"/>
              </w:rPr>
              <w:t>19</w:t>
            </w:r>
          </w:p>
        </w:tc>
      </w:tr>
      <w:tr w:rsidR="00686D70" w:rsidRPr="00F4377A" w:rsidTr="00122A68">
        <w:tc>
          <w:tcPr>
            <w:tcW w:w="1185" w:type="dxa"/>
          </w:tcPr>
          <w:p w:rsidR="00686D70" w:rsidRPr="00F4377A" w:rsidRDefault="00686D70" w:rsidP="00122A68">
            <w:pPr>
              <w:pStyle w:val="a3"/>
              <w:widowControl w:val="0"/>
              <w:suppressAutoHyphens/>
              <w:spacing w:before="0" w:beforeAutospacing="0" w:after="0" w:afterAutospacing="0"/>
              <w:ind w:left="34" w:right="25"/>
              <w:jc w:val="center"/>
              <w:rPr>
                <w:bCs/>
                <w:sz w:val="28"/>
                <w:szCs w:val="28"/>
              </w:rPr>
            </w:pPr>
            <w:r w:rsidRPr="00F4377A">
              <w:rPr>
                <w:bCs/>
                <w:sz w:val="28"/>
                <w:szCs w:val="28"/>
              </w:rPr>
              <w:t>1.1.3.6</w:t>
            </w:r>
          </w:p>
        </w:tc>
        <w:tc>
          <w:tcPr>
            <w:tcW w:w="7887" w:type="dxa"/>
          </w:tcPr>
          <w:p w:rsidR="00686D70" w:rsidRPr="00F4377A" w:rsidRDefault="00686D70" w:rsidP="00122A68">
            <w:pPr>
              <w:pStyle w:val="a3"/>
              <w:widowControl w:val="0"/>
              <w:suppressAutoHyphens/>
              <w:spacing w:before="0" w:beforeAutospacing="0" w:after="0" w:afterAutospacing="0"/>
              <w:rPr>
                <w:sz w:val="28"/>
                <w:szCs w:val="28"/>
              </w:rPr>
            </w:pPr>
            <w:r w:rsidRPr="00F4377A">
              <w:rPr>
                <w:sz w:val="28"/>
                <w:szCs w:val="28"/>
              </w:rPr>
              <w:t>Подготовительная группа</w:t>
            </w:r>
          </w:p>
        </w:tc>
        <w:tc>
          <w:tcPr>
            <w:tcW w:w="993" w:type="dxa"/>
          </w:tcPr>
          <w:p w:rsidR="00686D70" w:rsidRPr="00F4377A" w:rsidRDefault="00F247AD" w:rsidP="00122A68">
            <w:pPr>
              <w:pStyle w:val="a3"/>
              <w:widowControl w:val="0"/>
              <w:suppressAutoHyphens/>
              <w:spacing w:before="0" w:beforeAutospacing="0" w:after="0" w:afterAutospacing="0"/>
              <w:jc w:val="center"/>
              <w:rPr>
                <w:bCs/>
                <w:sz w:val="28"/>
                <w:szCs w:val="28"/>
              </w:rPr>
            </w:pPr>
            <w:r>
              <w:rPr>
                <w:bCs/>
                <w:sz w:val="28"/>
                <w:szCs w:val="28"/>
              </w:rPr>
              <w:t>21</w:t>
            </w:r>
          </w:p>
        </w:tc>
      </w:tr>
      <w:tr w:rsidR="00686D70" w:rsidRPr="00F4377A" w:rsidTr="00122A68">
        <w:tc>
          <w:tcPr>
            <w:tcW w:w="1185" w:type="dxa"/>
          </w:tcPr>
          <w:p w:rsidR="00686D70" w:rsidRPr="00F4377A" w:rsidRDefault="00686D70" w:rsidP="00122A68">
            <w:pPr>
              <w:pStyle w:val="a3"/>
              <w:widowControl w:val="0"/>
              <w:suppressAutoHyphens/>
              <w:spacing w:before="0" w:beforeAutospacing="0" w:after="0" w:afterAutospacing="0"/>
              <w:ind w:left="34" w:right="25"/>
              <w:jc w:val="center"/>
              <w:rPr>
                <w:bCs/>
                <w:sz w:val="28"/>
                <w:szCs w:val="28"/>
              </w:rPr>
            </w:pPr>
            <w:r w:rsidRPr="00F4377A">
              <w:rPr>
                <w:bCs/>
                <w:sz w:val="28"/>
                <w:szCs w:val="28"/>
              </w:rPr>
              <w:t>1.1.3.7</w:t>
            </w:r>
          </w:p>
        </w:tc>
        <w:tc>
          <w:tcPr>
            <w:tcW w:w="7887" w:type="dxa"/>
          </w:tcPr>
          <w:p w:rsidR="00686D70" w:rsidRPr="00F4377A" w:rsidRDefault="00686D70" w:rsidP="00122A68">
            <w:pPr>
              <w:pStyle w:val="a3"/>
              <w:widowControl w:val="0"/>
              <w:suppressAutoHyphens/>
              <w:spacing w:before="0" w:beforeAutospacing="0" w:after="0" w:afterAutospacing="0"/>
              <w:rPr>
                <w:sz w:val="28"/>
                <w:szCs w:val="28"/>
              </w:rPr>
            </w:pPr>
            <w:r w:rsidRPr="00F4377A">
              <w:rPr>
                <w:sz w:val="28"/>
                <w:szCs w:val="28"/>
              </w:rPr>
              <w:t>Характеристика ребенка перед поступлением в школу</w:t>
            </w:r>
          </w:p>
        </w:tc>
        <w:tc>
          <w:tcPr>
            <w:tcW w:w="993" w:type="dxa"/>
          </w:tcPr>
          <w:p w:rsidR="00686D70" w:rsidRPr="00F4377A" w:rsidRDefault="00F247AD" w:rsidP="00122A68">
            <w:pPr>
              <w:pStyle w:val="a3"/>
              <w:widowControl w:val="0"/>
              <w:suppressAutoHyphens/>
              <w:spacing w:before="0" w:beforeAutospacing="0" w:after="0" w:afterAutospacing="0"/>
              <w:jc w:val="center"/>
              <w:rPr>
                <w:bCs/>
                <w:sz w:val="28"/>
                <w:szCs w:val="28"/>
              </w:rPr>
            </w:pPr>
            <w:r>
              <w:rPr>
                <w:bCs/>
                <w:sz w:val="28"/>
                <w:szCs w:val="28"/>
              </w:rPr>
              <w:t>23</w:t>
            </w:r>
          </w:p>
        </w:tc>
      </w:tr>
      <w:tr w:rsidR="0093693C" w:rsidRPr="00F4377A" w:rsidTr="00122A68">
        <w:tc>
          <w:tcPr>
            <w:tcW w:w="1185" w:type="dxa"/>
          </w:tcPr>
          <w:p w:rsidR="0093693C" w:rsidRPr="00F4377A" w:rsidRDefault="0093693C" w:rsidP="00122A68">
            <w:pPr>
              <w:pStyle w:val="a3"/>
              <w:widowControl w:val="0"/>
              <w:suppressAutoHyphens/>
              <w:spacing w:before="0" w:beforeAutospacing="0" w:after="0" w:afterAutospacing="0"/>
              <w:ind w:left="34" w:right="25"/>
              <w:jc w:val="center"/>
              <w:rPr>
                <w:b/>
                <w:bCs/>
                <w:sz w:val="28"/>
                <w:szCs w:val="28"/>
              </w:rPr>
            </w:pPr>
            <w:r w:rsidRPr="00F4377A">
              <w:rPr>
                <w:b/>
                <w:bCs/>
                <w:sz w:val="28"/>
                <w:szCs w:val="28"/>
              </w:rPr>
              <w:t>1.2</w:t>
            </w:r>
          </w:p>
        </w:tc>
        <w:tc>
          <w:tcPr>
            <w:tcW w:w="7887" w:type="dxa"/>
          </w:tcPr>
          <w:p w:rsidR="0093693C" w:rsidRPr="00F4377A" w:rsidRDefault="0093693C" w:rsidP="00122A68">
            <w:pPr>
              <w:pStyle w:val="a3"/>
              <w:widowControl w:val="0"/>
              <w:suppressAutoHyphens/>
              <w:spacing w:before="0" w:beforeAutospacing="0" w:after="0" w:afterAutospacing="0"/>
              <w:rPr>
                <w:b/>
                <w:sz w:val="28"/>
                <w:szCs w:val="28"/>
              </w:rPr>
            </w:pPr>
            <w:r w:rsidRPr="00F4377A">
              <w:rPr>
                <w:b/>
                <w:sz w:val="28"/>
                <w:szCs w:val="28"/>
              </w:rPr>
              <w:t>П</w:t>
            </w:r>
            <w:r w:rsidR="006D2EFB" w:rsidRPr="00F4377A">
              <w:rPr>
                <w:b/>
                <w:sz w:val="28"/>
                <w:szCs w:val="28"/>
              </w:rPr>
              <w:t>ланируемые результаты реализации</w:t>
            </w:r>
            <w:r w:rsidR="00A3265A" w:rsidRPr="00F4377A">
              <w:rPr>
                <w:b/>
                <w:sz w:val="28"/>
                <w:szCs w:val="28"/>
              </w:rPr>
              <w:t xml:space="preserve"> П</w:t>
            </w:r>
            <w:r w:rsidRPr="00F4377A">
              <w:rPr>
                <w:b/>
                <w:sz w:val="28"/>
                <w:szCs w:val="28"/>
              </w:rPr>
              <w:t>рограммы</w:t>
            </w:r>
          </w:p>
        </w:tc>
        <w:tc>
          <w:tcPr>
            <w:tcW w:w="993" w:type="dxa"/>
          </w:tcPr>
          <w:p w:rsidR="0093693C" w:rsidRPr="00F4377A" w:rsidRDefault="00F247AD" w:rsidP="00122A68">
            <w:pPr>
              <w:pStyle w:val="a3"/>
              <w:widowControl w:val="0"/>
              <w:suppressAutoHyphens/>
              <w:spacing w:before="0" w:beforeAutospacing="0" w:after="0" w:afterAutospacing="0"/>
              <w:jc w:val="center"/>
              <w:rPr>
                <w:b/>
                <w:bCs/>
                <w:sz w:val="28"/>
                <w:szCs w:val="28"/>
              </w:rPr>
            </w:pPr>
            <w:r>
              <w:rPr>
                <w:b/>
                <w:bCs/>
                <w:sz w:val="28"/>
                <w:szCs w:val="28"/>
              </w:rPr>
              <w:t>24</w:t>
            </w:r>
          </w:p>
        </w:tc>
      </w:tr>
      <w:tr w:rsidR="00A40CCB" w:rsidRPr="00F4377A" w:rsidTr="00122A68">
        <w:tc>
          <w:tcPr>
            <w:tcW w:w="1185" w:type="dxa"/>
          </w:tcPr>
          <w:p w:rsidR="00A40CCB" w:rsidRPr="00F4377A" w:rsidRDefault="00A40CCB" w:rsidP="00122A68">
            <w:pPr>
              <w:pStyle w:val="a3"/>
              <w:widowControl w:val="0"/>
              <w:suppressAutoHyphens/>
              <w:spacing w:before="0" w:beforeAutospacing="0" w:after="0" w:afterAutospacing="0"/>
              <w:ind w:left="34" w:right="25"/>
              <w:jc w:val="center"/>
              <w:rPr>
                <w:bCs/>
                <w:sz w:val="28"/>
                <w:szCs w:val="28"/>
              </w:rPr>
            </w:pPr>
            <w:r w:rsidRPr="00F4377A">
              <w:rPr>
                <w:bCs/>
                <w:sz w:val="28"/>
                <w:szCs w:val="28"/>
              </w:rPr>
              <w:t>1.2.1</w:t>
            </w:r>
          </w:p>
        </w:tc>
        <w:tc>
          <w:tcPr>
            <w:tcW w:w="7887" w:type="dxa"/>
          </w:tcPr>
          <w:p w:rsidR="00A40CCB" w:rsidRPr="00F4377A" w:rsidRDefault="00AD221A" w:rsidP="00122A68">
            <w:pPr>
              <w:pStyle w:val="a3"/>
              <w:widowControl w:val="0"/>
              <w:suppressAutoHyphens/>
              <w:spacing w:before="0" w:beforeAutospacing="0" w:after="0" w:afterAutospacing="0"/>
              <w:rPr>
                <w:sz w:val="28"/>
                <w:szCs w:val="28"/>
              </w:rPr>
            </w:pPr>
            <w:r w:rsidRPr="00F4377A">
              <w:rPr>
                <w:sz w:val="28"/>
                <w:szCs w:val="28"/>
              </w:rPr>
              <w:t>Целевые ориентиры</w:t>
            </w:r>
          </w:p>
        </w:tc>
        <w:tc>
          <w:tcPr>
            <w:tcW w:w="993" w:type="dxa"/>
          </w:tcPr>
          <w:p w:rsidR="00A40CCB" w:rsidRPr="00F4377A" w:rsidRDefault="00F247AD" w:rsidP="00122A68">
            <w:pPr>
              <w:pStyle w:val="a3"/>
              <w:widowControl w:val="0"/>
              <w:suppressAutoHyphens/>
              <w:spacing w:before="0" w:beforeAutospacing="0" w:after="0" w:afterAutospacing="0"/>
              <w:jc w:val="center"/>
              <w:rPr>
                <w:bCs/>
                <w:sz w:val="28"/>
                <w:szCs w:val="28"/>
              </w:rPr>
            </w:pPr>
            <w:r>
              <w:rPr>
                <w:bCs/>
                <w:sz w:val="28"/>
                <w:szCs w:val="28"/>
              </w:rPr>
              <w:t>24</w:t>
            </w:r>
          </w:p>
        </w:tc>
      </w:tr>
      <w:tr w:rsidR="00A40CCB" w:rsidRPr="00F4377A" w:rsidTr="00122A68">
        <w:tc>
          <w:tcPr>
            <w:tcW w:w="1185" w:type="dxa"/>
          </w:tcPr>
          <w:p w:rsidR="00A40CCB" w:rsidRPr="00F4377A" w:rsidRDefault="00A40CCB" w:rsidP="00122A68">
            <w:pPr>
              <w:pStyle w:val="a3"/>
              <w:widowControl w:val="0"/>
              <w:suppressAutoHyphens/>
              <w:spacing w:before="0" w:beforeAutospacing="0" w:after="0" w:afterAutospacing="0"/>
              <w:ind w:left="34" w:right="25"/>
              <w:jc w:val="center"/>
              <w:rPr>
                <w:bCs/>
                <w:sz w:val="28"/>
                <w:szCs w:val="28"/>
              </w:rPr>
            </w:pPr>
            <w:r w:rsidRPr="00F4377A">
              <w:rPr>
                <w:bCs/>
                <w:sz w:val="28"/>
                <w:szCs w:val="28"/>
              </w:rPr>
              <w:t>1.2.2</w:t>
            </w:r>
          </w:p>
        </w:tc>
        <w:tc>
          <w:tcPr>
            <w:tcW w:w="7887" w:type="dxa"/>
          </w:tcPr>
          <w:p w:rsidR="00A40CCB" w:rsidRPr="00F4377A" w:rsidRDefault="00387206" w:rsidP="00122A68">
            <w:pPr>
              <w:pStyle w:val="a3"/>
              <w:widowControl w:val="0"/>
              <w:suppressAutoHyphens/>
              <w:spacing w:before="0" w:beforeAutospacing="0" w:after="0" w:afterAutospacing="0"/>
              <w:rPr>
                <w:sz w:val="28"/>
                <w:szCs w:val="28"/>
              </w:rPr>
            </w:pPr>
            <w:r w:rsidRPr="00F4377A">
              <w:rPr>
                <w:sz w:val="28"/>
                <w:szCs w:val="28"/>
              </w:rPr>
              <w:t>Планируемые результаты</w:t>
            </w:r>
            <w:r w:rsidR="00A40CCB" w:rsidRPr="00F4377A">
              <w:rPr>
                <w:sz w:val="28"/>
                <w:szCs w:val="28"/>
              </w:rPr>
              <w:t xml:space="preserve"> в раннем возрасте</w:t>
            </w:r>
            <w:r w:rsidRPr="00F4377A">
              <w:rPr>
                <w:sz w:val="28"/>
                <w:szCs w:val="28"/>
              </w:rPr>
              <w:t xml:space="preserve"> (к трем годам)</w:t>
            </w:r>
          </w:p>
        </w:tc>
        <w:tc>
          <w:tcPr>
            <w:tcW w:w="993" w:type="dxa"/>
          </w:tcPr>
          <w:p w:rsidR="00A40CCB" w:rsidRPr="00F4377A" w:rsidRDefault="00F247AD" w:rsidP="00122A68">
            <w:pPr>
              <w:pStyle w:val="a3"/>
              <w:widowControl w:val="0"/>
              <w:suppressAutoHyphens/>
              <w:spacing w:before="0" w:beforeAutospacing="0" w:after="0" w:afterAutospacing="0"/>
              <w:jc w:val="center"/>
              <w:rPr>
                <w:bCs/>
                <w:sz w:val="28"/>
                <w:szCs w:val="28"/>
              </w:rPr>
            </w:pPr>
            <w:r>
              <w:rPr>
                <w:bCs/>
                <w:sz w:val="28"/>
                <w:szCs w:val="28"/>
              </w:rPr>
              <w:t>25</w:t>
            </w:r>
          </w:p>
        </w:tc>
      </w:tr>
      <w:tr w:rsidR="00A40CCB" w:rsidRPr="00F4377A" w:rsidTr="00122A68">
        <w:tc>
          <w:tcPr>
            <w:tcW w:w="1185" w:type="dxa"/>
          </w:tcPr>
          <w:p w:rsidR="00A40CCB" w:rsidRPr="00F4377A" w:rsidRDefault="00A40CCB" w:rsidP="00122A68">
            <w:pPr>
              <w:pStyle w:val="a3"/>
              <w:widowControl w:val="0"/>
              <w:suppressAutoHyphens/>
              <w:spacing w:before="0" w:beforeAutospacing="0" w:after="0" w:afterAutospacing="0"/>
              <w:ind w:left="34" w:right="25"/>
              <w:jc w:val="center"/>
              <w:rPr>
                <w:bCs/>
                <w:sz w:val="28"/>
                <w:szCs w:val="28"/>
              </w:rPr>
            </w:pPr>
            <w:r w:rsidRPr="00F4377A">
              <w:rPr>
                <w:bCs/>
                <w:sz w:val="28"/>
                <w:szCs w:val="28"/>
              </w:rPr>
              <w:t>1.2.3</w:t>
            </w:r>
          </w:p>
        </w:tc>
        <w:tc>
          <w:tcPr>
            <w:tcW w:w="7887" w:type="dxa"/>
          </w:tcPr>
          <w:p w:rsidR="00A40CCB" w:rsidRPr="00F4377A" w:rsidRDefault="00387206" w:rsidP="00122A68">
            <w:pPr>
              <w:pStyle w:val="a3"/>
              <w:widowControl w:val="0"/>
              <w:suppressAutoHyphens/>
              <w:spacing w:before="0" w:beforeAutospacing="0" w:after="0" w:afterAutospacing="0"/>
              <w:rPr>
                <w:sz w:val="28"/>
                <w:szCs w:val="28"/>
              </w:rPr>
            </w:pPr>
            <w:r w:rsidRPr="00F4377A">
              <w:rPr>
                <w:sz w:val="28"/>
                <w:szCs w:val="28"/>
              </w:rPr>
              <w:t>Планируемые результаты в дошкольном возрасте:</w:t>
            </w:r>
          </w:p>
        </w:tc>
        <w:tc>
          <w:tcPr>
            <w:tcW w:w="993" w:type="dxa"/>
          </w:tcPr>
          <w:p w:rsidR="00A40CCB" w:rsidRPr="00F4377A" w:rsidRDefault="00F247AD" w:rsidP="00122A68">
            <w:pPr>
              <w:pStyle w:val="a3"/>
              <w:widowControl w:val="0"/>
              <w:suppressAutoHyphens/>
              <w:spacing w:before="0" w:beforeAutospacing="0" w:after="0" w:afterAutospacing="0"/>
              <w:jc w:val="center"/>
              <w:rPr>
                <w:bCs/>
                <w:sz w:val="28"/>
                <w:szCs w:val="28"/>
              </w:rPr>
            </w:pPr>
            <w:r>
              <w:rPr>
                <w:bCs/>
                <w:sz w:val="28"/>
                <w:szCs w:val="28"/>
              </w:rPr>
              <w:t>26</w:t>
            </w:r>
          </w:p>
        </w:tc>
      </w:tr>
      <w:tr w:rsidR="00387206" w:rsidRPr="00F4377A" w:rsidTr="00122A68">
        <w:tc>
          <w:tcPr>
            <w:tcW w:w="1185" w:type="dxa"/>
          </w:tcPr>
          <w:p w:rsidR="00387206" w:rsidRPr="00F4377A" w:rsidRDefault="00387206" w:rsidP="00122A68">
            <w:pPr>
              <w:pStyle w:val="a3"/>
              <w:widowControl w:val="0"/>
              <w:suppressAutoHyphens/>
              <w:spacing w:before="0" w:beforeAutospacing="0" w:after="0" w:afterAutospacing="0"/>
              <w:ind w:left="34" w:right="25"/>
              <w:jc w:val="center"/>
              <w:rPr>
                <w:bCs/>
                <w:sz w:val="28"/>
                <w:szCs w:val="28"/>
              </w:rPr>
            </w:pPr>
            <w:r w:rsidRPr="00F4377A">
              <w:rPr>
                <w:bCs/>
                <w:sz w:val="28"/>
                <w:szCs w:val="28"/>
              </w:rPr>
              <w:t>1.2.3.1</w:t>
            </w:r>
          </w:p>
        </w:tc>
        <w:tc>
          <w:tcPr>
            <w:tcW w:w="7887" w:type="dxa"/>
          </w:tcPr>
          <w:p w:rsidR="00387206" w:rsidRPr="00F4377A" w:rsidRDefault="00387206" w:rsidP="00122A68">
            <w:pPr>
              <w:pStyle w:val="a3"/>
              <w:widowControl w:val="0"/>
              <w:suppressAutoHyphens/>
              <w:spacing w:before="0" w:beforeAutospacing="0" w:after="0" w:afterAutospacing="0"/>
              <w:rPr>
                <w:sz w:val="28"/>
                <w:szCs w:val="28"/>
              </w:rPr>
            </w:pPr>
            <w:r w:rsidRPr="00F4377A">
              <w:rPr>
                <w:sz w:val="28"/>
                <w:szCs w:val="28"/>
              </w:rPr>
              <w:t>к четырем годам</w:t>
            </w:r>
          </w:p>
        </w:tc>
        <w:tc>
          <w:tcPr>
            <w:tcW w:w="993" w:type="dxa"/>
          </w:tcPr>
          <w:p w:rsidR="00387206" w:rsidRPr="00F4377A" w:rsidRDefault="00F247AD" w:rsidP="00122A68">
            <w:pPr>
              <w:pStyle w:val="a3"/>
              <w:widowControl w:val="0"/>
              <w:suppressAutoHyphens/>
              <w:spacing w:before="0" w:beforeAutospacing="0" w:after="0" w:afterAutospacing="0"/>
              <w:jc w:val="center"/>
              <w:rPr>
                <w:bCs/>
                <w:sz w:val="28"/>
                <w:szCs w:val="28"/>
              </w:rPr>
            </w:pPr>
            <w:r>
              <w:rPr>
                <w:bCs/>
                <w:sz w:val="28"/>
                <w:szCs w:val="28"/>
              </w:rPr>
              <w:t>26</w:t>
            </w:r>
          </w:p>
        </w:tc>
      </w:tr>
      <w:tr w:rsidR="00387206" w:rsidRPr="00F4377A" w:rsidTr="00122A68">
        <w:tc>
          <w:tcPr>
            <w:tcW w:w="1185" w:type="dxa"/>
          </w:tcPr>
          <w:p w:rsidR="00387206" w:rsidRPr="00F4377A" w:rsidRDefault="00387206" w:rsidP="00122A68">
            <w:pPr>
              <w:pStyle w:val="a3"/>
              <w:widowControl w:val="0"/>
              <w:suppressAutoHyphens/>
              <w:spacing w:before="0" w:beforeAutospacing="0" w:after="0" w:afterAutospacing="0"/>
              <w:ind w:left="34" w:right="25"/>
              <w:jc w:val="center"/>
              <w:rPr>
                <w:bCs/>
                <w:sz w:val="28"/>
                <w:szCs w:val="28"/>
              </w:rPr>
            </w:pPr>
            <w:r w:rsidRPr="00F4377A">
              <w:rPr>
                <w:bCs/>
                <w:sz w:val="28"/>
                <w:szCs w:val="28"/>
              </w:rPr>
              <w:t>1.2.3.2</w:t>
            </w:r>
          </w:p>
        </w:tc>
        <w:tc>
          <w:tcPr>
            <w:tcW w:w="7887" w:type="dxa"/>
          </w:tcPr>
          <w:p w:rsidR="00387206" w:rsidRPr="00F4377A" w:rsidRDefault="00387206" w:rsidP="00122A68">
            <w:pPr>
              <w:pStyle w:val="a3"/>
              <w:widowControl w:val="0"/>
              <w:suppressAutoHyphens/>
              <w:spacing w:before="0" w:beforeAutospacing="0" w:after="0" w:afterAutospacing="0"/>
              <w:rPr>
                <w:sz w:val="28"/>
                <w:szCs w:val="28"/>
              </w:rPr>
            </w:pPr>
            <w:r w:rsidRPr="00F4377A">
              <w:rPr>
                <w:sz w:val="28"/>
                <w:szCs w:val="28"/>
              </w:rPr>
              <w:t>к пяти годам</w:t>
            </w:r>
          </w:p>
        </w:tc>
        <w:tc>
          <w:tcPr>
            <w:tcW w:w="993" w:type="dxa"/>
          </w:tcPr>
          <w:p w:rsidR="00387206" w:rsidRPr="00F4377A" w:rsidRDefault="00F247AD" w:rsidP="00122A68">
            <w:pPr>
              <w:pStyle w:val="a3"/>
              <w:widowControl w:val="0"/>
              <w:suppressAutoHyphens/>
              <w:spacing w:before="0" w:beforeAutospacing="0" w:after="0" w:afterAutospacing="0"/>
              <w:jc w:val="center"/>
              <w:rPr>
                <w:bCs/>
                <w:sz w:val="28"/>
                <w:szCs w:val="28"/>
              </w:rPr>
            </w:pPr>
            <w:r>
              <w:rPr>
                <w:bCs/>
                <w:sz w:val="28"/>
                <w:szCs w:val="28"/>
              </w:rPr>
              <w:t>27</w:t>
            </w:r>
          </w:p>
        </w:tc>
      </w:tr>
      <w:tr w:rsidR="00387206" w:rsidRPr="00F4377A" w:rsidTr="00122A68">
        <w:trPr>
          <w:trHeight w:val="329"/>
        </w:trPr>
        <w:tc>
          <w:tcPr>
            <w:tcW w:w="1185" w:type="dxa"/>
          </w:tcPr>
          <w:p w:rsidR="00387206" w:rsidRPr="00F4377A" w:rsidRDefault="00387206" w:rsidP="00122A68">
            <w:pPr>
              <w:pStyle w:val="a3"/>
              <w:widowControl w:val="0"/>
              <w:suppressAutoHyphens/>
              <w:spacing w:before="0" w:beforeAutospacing="0" w:after="0" w:afterAutospacing="0"/>
              <w:ind w:left="34" w:right="25"/>
              <w:jc w:val="center"/>
              <w:rPr>
                <w:bCs/>
                <w:sz w:val="28"/>
                <w:szCs w:val="28"/>
              </w:rPr>
            </w:pPr>
            <w:r w:rsidRPr="00F4377A">
              <w:rPr>
                <w:bCs/>
                <w:sz w:val="28"/>
                <w:szCs w:val="28"/>
              </w:rPr>
              <w:t>1.2.3.3</w:t>
            </w:r>
          </w:p>
        </w:tc>
        <w:tc>
          <w:tcPr>
            <w:tcW w:w="7887" w:type="dxa"/>
          </w:tcPr>
          <w:p w:rsidR="00387206" w:rsidRPr="00F4377A" w:rsidRDefault="00387206" w:rsidP="00122A68">
            <w:pPr>
              <w:pStyle w:val="a3"/>
              <w:widowControl w:val="0"/>
              <w:suppressAutoHyphens/>
              <w:spacing w:before="0" w:beforeAutospacing="0" w:after="0" w:afterAutospacing="0"/>
              <w:rPr>
                <w:sz w:val="28"/>
                <w:szCs w:val="28"/>
              </w:rPr>
            </w:pPr>
            <w:r w:rsidRPr="00F4377A">
              <w:rPr>
                <w:sz w:val="28"/>
                <w:szCs w:val="28"/>
              </w:rPr>
              <w:t>к шести годам</w:t>
            </w:r>
          </w:p>
        </w:tc>
        <w:tc>
          <w:tcPr>
            <w:tcW w:w="993" w:type="dxa"/>
          </w:tcPr>
          <w:p w:rsidR="00387206" w:rsidRPr="00F4377A" w:rsidRDefault="00F247AD" w:rsidP="00122A68">
            <w:pPr>
              <w:pStyle w:val="a3"/>
              <w:widowControl w:val="0"/>
              <w:suppressAutoHyphens/>
              <w:spacing w:before="0" w:beforeAutospacing="0" w:after="0" w:afterAutospacing="0"/>
              <w:jc w:val="center"/>
              <w:rPr>
                <w:bCs/>
                <w:sz w:val="28"/>
                <w:szCs w:val="28"/>
              </w:rPr>
            </w:pPr>
            <w:r>
              <w:rPr>
                <w:bCs/>
                <w:sz w:val="28"/>
                <w:szCs w:val="28"/>
              </w:rPr>
              <w:t>29</w:t>
            </w:r>
          </w:p>
        </w:tc>
      </w:tr>
      <w:tr w:rsidR="00387206" w:rsidRPr="00F4377A" w:rsidTr="00122A68">
        <w:tc>
          <w:tcPr>
            <w:tcW w:w="1185" w:type="dxa"/>
          </w:tcPr>
          <w:p w:rsidR="00387206" w:rsidRPr="00F4377A" w:rsidRDefault="00387206" w:rsidP="00122A68">
            <w:pPr>
              <w:pStyle w:val="a3"/>
              <w:widowControl w:val="0"/>
              <w:suppressAutoHyphens/>
              <w:spacing w:before="0" w:beforeAutospacing="0" w:after="0" w:afterAutospacing="0"/>
              <w:ind w:left="34" w:right="25"/>
              <w:jc w:val="center"/>
              <w:rPr>
                <w:bCs/>
                <w:sz w:val="28"/>
                <w:szCs w:val="28"/>
              </w:rPr>
            </w:pPr>
            <w:r w:rsidRPr="00F4377A">
              <w:rPr>
                <w:bCs/>
                <w:sz w:val="28"/>
                <w:szCs w:val="28"/>
              </w:rPr>
              <w:t>1.2.4</w:t>
            </w:r>
          </w:p>
        </w:tc>
        <w:tc>
          <w:tcPr>
            <w:tcW w:w="7887" w:type="dxa"/>
          </w:tcPr>
          <w:p w:rsidR="00387206" w:rsidRPr="00F4377A" w:rsidRDefault="00387206" w:rsidP="00122A68">
            <w:pPr>
              <w:pStyle w:val="a3"/>
              <w:widowControl w:val="0"/>
              <w:suppressAutoHyphens/>
              <w:spacing w:before="0" w:beforeAutospacing="0" w:after="0" w:afterAutospacing="0"/>
              <w:rPr>
                <w:sz w:val="28"/>
                <w:szCs w:val="28"/>
              </w:rPr>
            </w:pPr>
            <w:r w:rsidRPr="00F4377A">
              <w:rPr>
                <w:sz w:val="28"/>
                <w:szCs w:val="28"/>
              </w:rPr>
              <w:t>планируемые результат</w:t>
            </w:r>
            <w:r w:rsidR="00122A68">
              <w:rPr>
                <w:sz w:val="28"/>
                <w:szCs w:val="28"/>
              </w:rPr>
              <w:t xml:space="preserve">ы на этапе завершения освоения </w:t>
            </w:r>
            <w:r w:rsidRPr="00F4377A">
              <w:rPr>
                <w:sz w:val="28"/>
                <w:szCs w:val="28"/>
              </w:rPr>
              <w:t>Программы (к концу дошкольного возраста)</w:t>
            </w:r>
          </w:p>
        </w:tc>
        <w:tc>
          <w:tcPr>
            <w:tcW w:w="993" w:type="dxa"/>
          </w:tcPr>
          <w:p w:rsidR="00387206" w:rsidRPr="00F4377A" w:rsidRDefault="00F247AD" w:rsidP="00122A68">
            <w:pPr>
              <w:pStyle w:val="a3"/>
              <w:widowControl w:val="0"/>
              <w:suppressAutoHyphens/>
              <w:spacing w:before="0" w:beforeAutospacing="0" w:after="0" w:afterAutospacing="0"/>
              <w:jc w:val="center"/>
              <w:rPr>
                <w:bCs/>
                <w:sz w:val="28"/>
                <w:szCs w:val="28"/>
              </w:rPr>
            </w:pPr>
            <w:r>
              <w:rPr>
                <w:bCs/>
                <w:sz w:val="28"/>
                <w:szCs w:val="28"/>
              </w:rPr>
              <w:t>31</w:t>
            </w:r>
          </w:p>
        </w:tc>
      </w:tr>
      <w:tr w:rsidR="00AD221A" w:rsidRPr="00F4377A" w:rsidTr="00122A68">
        <w:tc>
          <w:tcPr>
            <w:tcW w:w="1185" w:type="dxa"/>
          </w:tcPr>
          <w:p w:rsidR="00AD221A" w:rsidRPr="00F4377A" w:rsidRDefault="00AD221A" w:rsidP="00122A68">
            <w:pPr>
              <w:pStyle w:val="a3"/>
              <w:widowControl w:val="0"/>
              <w:suppressAutoHyphens/>
              <w:spacing w:before="0" w:beforeAutospacing="0" w:after="0" w:afterAutospacing="0"/>
              <w:ind w:left="34" w:right="25"/>
              <w:jc w:val="center"/>
              <w:rPr>
                <w:bCs/>
                <w:sz w:val="28"/>
                <w:szCs w:val="28"/>
              </w:rPr>
            </w:pPr>
            <w:r w:rsidRPr="00F4377A">
              <w:rPr>
                <w:bCs/>
                <w:sz w:val="28"/>
                <w:szCs w:val="28"/>
              </w:rPr>
              <w:t>1.2.5</w:t>
            </w:r>
          </w:p>
        </w:tc>
        <w:tc>
          <w:tcPr>
            <w:tcW w:w="7887" w:type="dxa"/>
          </w:tcPr>
          <w:p w:rsidR="00AD221A" w:rsidRPr="00F4377A" w:rsidRDefault="00AD221A" w:rsidP="00122A68">
            <w:pPr>
              <w:pStyle w:val="a3"/>
              <w:widowControl w:val="0"/>
              <w:suppressAutoHyphens/>
              <w:spacing w:before="0" w:beforeAutospacing="0" w:after="0" w:afterAutospacing="0"/>
              <w:rPr>
                <w:sz w:val="28"/>
                <w:szCs w:val="28"/>
              </w:rPr>
            </w:pPr>
            <w:r w:rsidRPr="00F4377A">
              <w:rPr>
                <w:sz w:val="28"/>
                <w:szCs w:val="28"/>
              </w:rPr>
              <w:t>Ожидаемые результаты</w:t>
            </w:r>
          </w:p>
        </w:tc>
        <w:tc>
          <w:tcPr>
            <w:tcW w:w="993" w:type="dxa"/>
          </w:tcPr>
          <w:p w:rsidR="00AD221A" w:rsidRPr="00F4377A" w:rsidRDefault="00F247AD" w:rsidP="00122A68">
            <w:pPr>
              <w:pStyle w:val="a3"/>
              <w:widowControl w:val="0"/>
              <w:suppressAutoHyphens/>
              <w:spacing w:before="0" w:beforeAutospacing="0" w:after="0" w:afterAutospacing="0"/>
              <w:jc w:val="center"/>
              <w:rPr>
                <w:bCs/>
                <w:sz w:val="28"/>
                <w:szCs w:val="28"/>
              </w:rPr>
            </w:pPr>
            <w:r>
              <w:rPr>
                <w:bCs/>
                <w:sz w:val="28"/>
                <w:szCs w:val="28"/>
              </w:rPr>
              <w:t>34</w:t>
            </w:r>
          </w:p>
        </w:tc>
      </w:tr>
      <w:tr w:rsidR="00A40CCB" w:rsidRPr="00F4377A" w:rsidTr="00122A68">
        <w:tc>
          <w:tcPr>
            <w:tcW w:w="1185" w:type="dxa"/>
          </w:tcPr>
          <w:p w:rsidR="00A40CCB" w:rsidRPr="00F4377A" w:rsidRDefault="00A40CCB" w:rsidP="00122A68">
            <w:pPr>
              <w:pStyle w:val="a3"/>
              <w:widowControl w:val="0"/>
              <w:suppressAutoHyphens/>
              <w:spacing w:before="0" w:beforeAutospacing="0" w:after="0" w:afterAutospacing="0"/>
              <w:ind w:left="34" w:right="25"/>
              <w:jc w:val="center"/>
              <w:rPr>
                <w:b/>
                <w:bCs/>
                <w:sz w:val="28"/>
                <w:szCs w:val="28"/>
              </w:rPr>
            </w:pPr>
            <w:r w:rsidRPr="00F4377A">
              <w:rPr>
                <w:b/>
                <w:bCs/>
                <w:sz w:val="28"/>
                <w:szCs w:val="28"/>
              </w:rPr>
              <w:t>1.3</w:t>
            </w:r>
          </w:p>
        </w:tc>
        <w:tc>
          <w:tcPr>
            <w:tcW w:w="7887" w:type="dxa"/>
          </w:tcPr>
          <w:p w:rsidR="00A40CCB" w:rsidRPr="00F4377A" w:rsidRDefault="00A40CCB" w:rsidP="00122A68">
            <w:pPr>
              <w:pStyle w:val="a3"/>
              <w:widowControl w:val="0"/>
              <w:suppressAutoHyphens/>
              <w:spacing w:before="0" w:beforeAutospacing="0" w:after="0" w:afterAutospacing="0"/>
              <w:rPr>
                <w:b/>
                <w:sz w:val="28"/>
                <w:szCs w:val="28"/>
              </w:rPr>
            </w:pPr>
            <w:r w:rsidRPr="00F4377A">
              <w:rPr>
                <w:b/>
                <w:sz w:val="28"/>
                <w:szCs w:val="28"/>
              </w:rPr>
              <w:t>Развивающее оценива</w:t>
            </w:r>
            <w:r w:rsidR="00122A68">
              <w:rPr>
                <w:b/>
                <w:sz w:val="28"/>
                <w:szCs w:val="28"/>
              </w:rPr>
              <w:t>ние качества образовательной де</w:t>
            </w:r>
            <w:r w:rsidRPr="00F4377A">
              <w:rPr>
                <w:b/>
                <w:sz w:val="28"/>
                <w:szCs w:val="28"/>
              </w:rPr>
              <w:t>ятельности по Программе</w:t>
            </w:r>
            <w:r w:rsidR="00387206" w:rsidRPr="00F4377A">
              <w:rPr>
                <w:b/>
                <w:sz w:val="28"/>
                <w:szCs w:val="28"/>
              </w:rPr>
              <w:t xml:space="preserve"> (педагогическа</w:t>
            </w:r>
            <w:r w:rsidR="006B5CC1" w:rsidRPr="00F4377A">
              <w:rPr>
                <w:b/>
                <w:sz w:val="28"/>
                <w:szCs w:val="28"/>
              </w:rPr>
              <w:t>я диагностика достижения планир</w:t>
            </w:r>
            <w:r w:rsidR="00387206" w:rsidRPr="00F4377A">
              <w:rPr>
                <w:b/>
                <w:sz w:val="28"/>
                <w:szCs w:val="28"/>
              </w:rPr>
              <w:t>у</w:t>
            </w:r>
            <w:r w:rsidR="006B5CC1" w:rsidRPr="00F4377A">
              <w:rPr>
                <w:b/>
                <w:sz w:val="28"/>
                <w:szCs w:val="28"/>
              </w:rPr>
              <w:t>е</w:t>
            </w:r>
            <w:r w:rsidR="00387206" w:rsidRPr="00F4377A">
              <w:rPr>
                <w:b/>
                <w:sz w:val="28"/>
                <w:szCs w:val="28"/>
              </w:rPr>
              <w:t>мых результатов)</w:t>
            </w:r>
          </w:p>
        </w:tc>
        <w:tc>
          <w:tcPr>
            <w:tcW w:w="993" w:type="dxa"/>
          </w:tcPr>
          <w:p w:rsidR="00F247AD" w:rsidRPr="00FE73A1" w:rsidRDefault="00F247AD" w:rsidP="00122A68">
            <w:pPr>
              <w:pStyle w:val="a3"/>
              <w:widowControl w:val="0"/>
              <w:suppressAutoHyphens/>
              <w:spacing w:before="0" w:beforeAutospacing="0" w:after="0" w:afterAutospacing="0"/>
              <w:jc w:val="center"/>
              <w:rPr>
                <w:b/>
                <w:bCs/>
                <w:sz w:val="28"/>
                <w:szCs w:val="28"/>
              </w:rPr>
            </w:pPr>
          </w:p>
          <w:p w:rsidR="00A40CCB" w:rsidRPr="00FE73A1" w:rsidRDefault="00FE73A1" w:rsidP="00F247AD">
            <w:pPr>
              <w:rPr>
                <w:rFonts w:ascii="Times New Roman" w:hAnsi="Times New Roman" w:cs="Times New Roman"/>
                <w:b/>
                <w:sz w:val="28"/>
                <w:szCs w:val="28"/>
              </w:rPr>
            </w:pPr>
            <w:r>
              <w:rPr>
                <w:rFonts w:ascii="Times New Roman" w:hAnsi="Times New Roman" w:cs="Times New Roman"/>
                <w:b/>
                <w:sz w:val="28"/>
                <w:szCs w:val="28"/>
              </w:rPr>
              <w:t xml:space="preserve">   </w:t>
            </w:r>
            <w:r w:rsidR="00F247AD" w:rsidRPr="00FE73A1">
              <w:rPr>
                <w:rFonts w:ascii="Times New Roman" w:hAnsi="Times New Roman" w:cs="Times New Roman"/>
                <w:b/>
                <w:sz w:val="28"/>
                <w:szCs w:val="28"/>
              </w:rPr>
              <w:t>34</w:t>
            </w:r>
          </w:p>
        </w:tc>
      </w:tr>
      <w:tr w:rsidR="002A4783" w:rsidRPr="00F4377A" w:rsidTr="00122A68">
        <w:tc>
          <w:tcPr>
            <w:tcW w:w="1185" w:type="dxa"/>
          </w:tcPr>
          <w:p w:rsidR="002A4783" w:rsidRPr="00022D56" w:rsidRDefault="00022D56" w:rsidP="00122A68">
            <w:pPr>
              <w:pStyle w:val="a3"/>
              <w:widowControl w:val="0"/>
              <w:suppressAutoHyphens/>
              <w:spacing w:before="0" w:beforeAutospacing="0" w:after="0" w:afterAutospacing="0"/>
              <w:ind w:left="34" w:right="25"/>
              <w:jc w:val="center"/>
              <w:rPr>
                <w:b/>
                <w:bCs/>
                <w:sz w:val="28"/>
                <w:szCs w:val="28"/>
                <w:lang w:val="en-US"/>
              </w:rPr>
            </w:pPr>
            <w:r>
              <w:rPr>
                <w:b/>
                <w:bCs/>
                <w:sz w:val="28"/>
                <w:szCs w:val="28"/>
                <w:lang w:val="en-US"/>
              </w:rPr>
              <w:t>II</w:t>
            </w:r>
          </w:p>
        </w:tc>
        <w:tc>
          <w:tcPr>
            <w:tcW w:w="7887" w:type="dxa"/>
          </w:tcPr>
          <w:p w:rsidR="002A4783" w:rsidRPr="00F4377A" w:rsidRDefault="002A4783" w:rsidP="00122A68">
            <w:pPr>
              <w:pStyle w:val="a3"/>
              <w:widowControl w:val="0"/>
              <w:suppressAutoHyphens/>
              <w:spacing w:before="0" w:beforeAutospacing="0" w:after="0" w:afterAutospacing="0"/>
              <w:rPr>
                <w:b/>
                <w:bCs/>
                <w:sz w:val="28"/>
                <w:szCs w:val="28"/>
              </w:rPr>
            </w:pPr>
            <w:r w:rsidRPr="00F4377A">
              <w:rPr>
                <w:b/>
                <w:sz w:val="28"/>
                <w:szCs w:val="28"/>
              </w:rPr>
              <w:t>С</w:t>
            </w:r>
            <w:r w:rsidR="00CE3957" w:rsidRPr="00F4377A">
              <w:rPr>
                <w:b/>
                <w:sz w:val="28"/>
                <w:szCs w:val="28"/>
              </w:rPr>
              <w:t>ОДЕРЖАТЕЛЬНЫЙ РАЗДЕЛ</w:t>
            </w:r>
          </w:p>
        </w:tc>
        <w:tc>
          <w:tcPr>
            <w:tcW w:w="993" w:type="dxa"/>
          </w:tcPr>
          <w:p w:rsidR="002A4783" w:rsidRPr="00F4377A" w:rsidRDefault="00F247AD" w:rsidP="00122A68">
            <w:pPr>
              <w:pStyle w:val="a3"/>
              <w:widowControl w:val="0"/>
              <w:suppressAutoHyphens/>
              <w:spacing w:before="0" w:beforeAutospacing="0" w:after="0" w:afterAutospacing="0"/>
              <w:jc w:val="center"/>
              <w:rPr>
                <w:b/>
                <w:bCs/>
                <w:sz w:val="28"/>
                <w:szCs w:val="28"/>
              </w:rPr>
            </w:pPr>
            <w:r>
              <w:rPr>
                <w:b/>
                <w:bCs/>
                <w:sz w:val="28"/>
                <w:szCs w:val="28"/>
              </w:rPr>
              <w:t>40</w:t>
            </w:r>
          </w:p>
        </w:tc>
      </w:tr>
      <w:tr w:rsidR="00A40CCB" w:rsidRPr="00F4377A" w:rsidTr="00122A68">
        <w:tc>
          <w:tcPr>
            <w:tcW w:w="1185" w:type="dxa"/>
          </w:tcPr>
          <w:p w:rsidR="00A40CCB" w:rsidRPr="00F4377A" w:rsidRDefault="00A40CCB" w:rsidP="00122A68">
            <w:pPr>
              <w:pStyle w:val="a3"/>
              <w:widowControl w:val="0"/>
              <w:suppressAutoHyphens/>
              <w:spacing w:before="0" w:beforeAutospacing="0" w:after="0" w:afterAutospacing="0"/>
              <w:ind w:left="34" w:right="25"/>
              <w:jc w:val="center"/>
              <w:rPr>
                <w:b/>
                <w:bCs/>
                <w:sz w:val="28"/>
                <w:szCs w:val="28"/>
              </w:rPr>
            </w:pPr>
            <w:r w:rsidRPr="00F4377A">
              <w:rPr>
                <w:b/>
                <w:bCs/>
                <w:sz w:val="28"/>
                <w:szCs w:val="28"/>
              </w:rPr>
              <w:t>2.1</w:t>
            </w:r>
          </w:p>
        </w:tc>
        <w:tc>
          <w:tcPr>
            <w:tcW w:w="7887" w:type="dxa"/>
          </w:tcPr>
          <w:p w:rsidR="00A40CCB" w:rsidRPr="00F4377A" w:rsidRDefault="006B5CC1" w:rsidP="00122A68">
            <w:pPr>
              <w:pStyle w:val="a3"/>
              <w:widowControl w:val="0"/>
              <w:suppressAutoHyphens/>
              <w:spacing w:before="0" w:beforeAutospacing="0" w:after="0" w:afterAutospacing="0"/>
              <w:rPr>
                <w:sz w:val="28"/>
                <w:szCs w:val="28"/>
              </w:rPr>
            </w:pPr>
            <w:r w:rsidRPr="00F4377A">
              <w:rPr>
                <w:rFonts w:eastAsia="Times New Roman"/>
                <w:b/>
                <w:sz w:val="28"/>
                <w:szCs w:val="28"/>
              </w:rPr>
              <w:t>Задачи и содержание образования (обучения и воспитания) по образовательным областям</w:t>
            </w:r>
          </w:p>
        </w:tc>
        <w:tc>
          <w:tcPr>
            <w:tcW w:w="993" w:type="dxa"/>
          </w:tcPr>
          <w:p w:rsidR="00A40CCB" w:rsidRPr="00F4377A" w:rsidRDefault="00F247AD" w:rsidP="00122A68">
            <w:pPr>
              <w:pStyle w:val="a3"/>
              <w:widowControl w:val="0"/>
              <w:suppressAutoHyphens/>
              <w:spacing w:before="0" w:beforeAutospacing="0" w:after="0" w:afterAutospacing="0"/>
              <w:jc w:val="center"/>
              <w:rPr>
                <w:b/>
                <w:bCs/>
                <w:sz w:val="28"/>
                <w:szCs w:val="28"/>
              </w:rPr>
            </w:pPr>
            <w:r>
              <w:rPr>
                <w:b/>
                <w:bCs/>
                <w:sz w:val="28"/>
                <w:szCs w:val="28"/>
              </w:rPr>
              <w:t>40</w:t>
            </w:r>
          </w:p>
        </w:tc>
      </w:tr>
      <w:tr w:rsidR="002A4783" w:rsidRPr="00F4377A" w:rsidTr="00122A68">
        <w:tc>
          <w:tcPr>
            <w:tcW w:w="1185" w:type="dxa"/>
          </w:tcPr>
          <w:p w:rsidR="002A4783" w:rsidRPr="00F4377A" w:rsidRDefault="002A4783" w:rsidP="00122A68">
            <w:pPr>
              <w:pStyle w:val="a3"/>
              <w:widowControl w:val="0"/>
              <w:suppressAutoHyphens/>
              <w:spacing w:before="0" w:beforeAutospacing="0" w:after="0" w:afterAutospacing="0"/>
              <w:ind w:left="34" w:right="25"/>
              <w:jc w:val="center"/>
              <w:rPr>
                <w:b/>
                <w:bCs/>
                <w:sz w:val="28"/>
                <w:szCs w:val="28"/>
              </w:rPr>
            </w:pPr>
            <w:r w:rsidRPr="00F4377A">
              <w:rPr>
                <w:b/>
                <w:bCs/>
                <w:sz w:val="28"/>
                <w:szCs w:val="28"/>
              </w:rPr>
              <w:t>2.</w:t>
            </w:r>
            <w:r w:rsidR="00A40CCB" w:rsidRPr="00F4377A">
              <w:rPr>
                <w:b/>
                <w:bCs/>
                <w:sz w:val="28"/>
                <w:szCs w:val="28"/>
              </w:rPr>
              <w:t>2</w:t>
            </w:r>
          </w:p>
        </w:tc>
        <w:tc>
          <w:tcPr>
            <w:tcW w:w="7887" w:type="dxa"/>
          </w:tcPr>
          <w:p w:rsidR="002A4783" w:rsidRPr="00F4377A" w:rsidRDefault="006B5CC1" w:rsidP="00122A68">
            <w:pPr>
              <w:pStyle w:val="a3"/>
              <w:widowControl w:val="0"/>
              <w:suppressAutoHyphens/>
              <w:spacing w:before="0" w:beforeAutospacing="0" w:after="0" w:afterAutospacing="0"/>
              <w:rPr>
                <w:sz w:val="28"/>
                <w:szCs w:val="28"/>
              </w:rPr>
            </w:pPr>
            <w:r w:rsidRPr="00F4377A">
              <w:rPr>
                <w:rFonts w:eastAsia="Times New Roman"/>
                <w:b/>
                <w:sz w:val="28"/>
                <w:szCs w:val="28"/>
              </w:rPr>
              <w:t>Социально-коммуникативное развитие</w:t>
            </w:r>
          </w:p>
        </w:tc>
        <w:tc>
          <w:tcPr>
            <w:tcW w:w="993" w:type="dxa"/>
          </w:tcPr>
          <w:p w:rsidR="002A4783" w:rsidRPr="00F4377A" w:rsidRDefault="00F247AD" w:rsidP="00122A68">
            <w:pPr>
              <w:pStyle w:val="a3"/>
              <w:widowControl w:val="0"/>
              <w:suppressAutoHyphens/>
              <w:spacing w:before="0" w:beforeAutospacing="0" w:after="0" w:afterAutospacing="0"/>
              <w:jc w:val="center"/>
              <w:rPr>
                <w:b/>
                <w:bCs/>
                <w:sz w:val="28"/>
                <w:szCs w:val="28"/>
              </w:rPr>
            </w:pPr>
            <w:r>
              <w:rPr>
                <w:b/>
                <w:bCs/>
                <w:sz w:val="28"/>
                <w:szCs w:val="28"/>
              </w:rPr>
              <w:t>41</w:t>
            </w:r>
          </w:p>
        </w:tc>
      </w:tr>
      <w:tr w:rsidR="006B5CC1" w:rsidRPr="00F4377A" w:rsidTr="00122A68">
        <w:tc>
          <w:tcPr>
            <w:tcW w:w="1185" w:type="dxa"/>
          </w:tcPr>
          <w:p w:rsidR="006B5CC1" w:rsidRPr="00F4377A" w:rsidRDefault="00AD221A" w:rsidP="00122A68">
            <w:pPr>
              <w:pStyle w:val="a3"/>
              <w:widowControl w:val="0"/>
              <w:suppressAutoHyphens/>
              <w:spacing w:before="0" w:beforeAutospacing="0" w:after="0" w:afterAutospacing="0"/>
              <w:ind w:left="34" w:right="25"/>
              <w:jc w:val="center"/>
              <w:rPr>
                <w:bCs/>
                <w:sz w:val="28"/>
                <w:szCs w:val="28"/>
              </w:rPr>
            </w:pPr>
            <w:r w:rsidRPr="00F4377A">
              <w:rPr>
                <w:bCs/>
                <w:sz w:val="28"/>
                <w:szCs w:val="28"/>
              </w:rPr>
              <w:t>2.2.1</w:t>
            </w:r>
          </w:p>
        </w:tc>
        <w:tc>
          <w:tcPr>
            <w:tcW w:w="7887" w:type="dxa"/>
          </w:tcPr>
          <w:p w:rsidR="006B5CC1" w:rsidRPr="00F4377A" w:rsidRDefault="006B5CC1" w:rsidP="00122A68">
            <w:pPr>
              <w:pStyle w:val="a3"/>
              <w:widowControl w:val="0"/>
              <w:suppressAutoHyphens/>
              <w:spacing w:before="0" w:beforeAutospacing="0" w:after="0" w:afterAutospacing="0"/>
              <w:rPr>
                <w:rFonts w:eastAsia="Times New Roman"/>
                <w:sz w:val="28"/>
                <w:szCs w:val="28"/>
              </w:rPr>
            </w:pPr>
            <w:r w:rsidRPr="00F4377A">
              <w:rPr>
                <w:rFonts w:eastAsia="Times New Roman"/>
                <w:sz w:val="28"/>
                <w:szCs w:val="28"/>
              </w:rPr>
              <w:t>От 1 года до 2 лет</w:t>
            </w:r>
          </w:p>
        </w:tc>
        <w:tc>
          <w:tcPr>
            <w:tcW w:w="993" w:type="dxa"/>
          </w:tcPr>
          <w:p w:rsidR="006B5CC1" w:rsidRPr="00F4377A" w:rsidRDefault="00F247AD" w:rsidP="00122A68">
            <w:pPr>
              <w:pStyle w:val="a3"/>
              <w:widowControl w:val="0"/>
              <w:suppressAutoHyphens/>
              <w:spacing w:before="0" w:beforeAutospacing="0" w:after="0" w:afterAutospacing="0"/>
              <w:jc w:val="center"/>
              <w:rPr>
                <w:bCs/>
                <w:sz w:val="28"/>
                <w:szCs w:val="28"/>
              </w:rPr>
            </w:pPr>
            <w:r>
              <w:rPr>
                <w:bCs/>
                <w:sz w:val="28"/>
                <w:szCs w:val="28"/>
              </w:rPr>
              <w:t>41</w:t>
            </w:r>
          </w:p>
        </w:tc>
      </w:tr>
      <w:tr w:rsidR="006B5CC1" w:rsidRPr="00F4377A" w:rsidTr="00122A68">
        <w:tc>
          <w:tcPr>
            <w:tcW w:w="1185" w:type="dxa"/>
          </w:tcPr>
          <w:p w:rsidR="006B5CC1" w:rsidRPr="00F4377A" w:rsidRDefault="00AD221A" w:rsidP="00122A68">
            <w:pPr>
              <w:pStyle w:val="a3"/>
              <w:widowControl w:val="0"/>
              <w:suppressAutoHyphens/>
              <w:spacing w:before="0" w:beforeAutospacing="0" w:after="0" w:afterAutospacing="0"/>
              <w:ind w:left="34" w:right="25"/>
              <w:jc w:val="center"/>
              <w:rPr>
                <w:bCs/>
                <w:sz w:val="28"/>
                <w:szCs w:val="28"/>
              </w:rPr>
            </w:pPr>
            <w:r w:rsidRPr="00F4377A">
              <w:rPr>
                <w:bCs/>
                <w:sz w:val="28"/>
                <w:szCs w:val="28"/>
              </w:rPr>
              <w:t>2.2.2</w:t>
            </w:r>
          </w:p>
        </w:tc>
        <w:tc>
          <w:tcPr>
            <w:tcW w:w="7887" w:type="dxa"/>
          </w:tcPr>
          <w:p w:rsidR="006B5CC1" w:rsidRPr="00F4377A" w:rsidRDefault="006B5CC1" w:rsidP="00122A68">
            <w:pPr>
              <w:pStyle w:val="a3"/>
              <w:widowControl w:val="0"/>
              <w:suppressAutoHyphens/>
              <w:spacing w:before="0" w:beforeAutospacing="0" w:after="0" w:afterAutospacing="0"/>
              <w:rPr>
                <w:rFonts w:eastAsia="Times New Roman"/>
                <w:sz w:val="28"/>
                <w:szCs w:val="28"/>
              </w:rPr>
            </w:pPr>
            <w:r w:rsidRPr="00F4377A">
              <w:rPr>
                <w:rFonts w:eastAsia="Times New Roman"/>
                <w:sz w:val="28"/>
                <w:szCs w:val="28"/>
              </w:rPr>
              <w:t>От 2 лет до 3 лет</w:t>
            </w:r>
          </w:p>
        </w:tc>
        <w:tc>
          <w:tcPr>
            <w:tcW w:w="993" w:type="dxa"/>
          </w:tcPr>
          <w:p w:rsidR="006B5CC1" w:rsidRPr="00F4377A" w:rsidRDefault="00F247AD" w:rsidP="00122A68">
            <w:pPr>
              <w:pStyle w:val="a3"/>
              <w:widowControl w:val="0"/>
              <w:suppressAutoHyphens/>
              <w:spacing w:before="0" w:beforeAutospacing="0" w:after="0" w:afterAutospacing="0"/>
              <w:jc w:val="center"/>
              <w:rPr>
                <w:bCs/>
                <w:sz w:val="28"/>
                <w:szCs w:val="28"/>
              </w:rPr>
            </w:pPr>
            <w:r>
              <w:rPr>
                <w:bCs/>
                <w:sz w:val="28"/>
                <w:szCs w:val="28"/>
              </w:rPr>
              <w:t>42</w:t>
            </w:r>
          </w:p>
        </w:tc>
      </w:tr>
      <w:tr w:rsidR="006B5CC1" w:rsidRPr="00F4377A" w:rsidTr="00122A68">
        <w:tc>
          <w:tcPr>
            <w:tcW w:w="1185" w:type="dxa"/>
          </w:tcPr>
          <w:p w:rsidR="006B5CC1" w:rsidRPr="00F4377A" w:rsidRDefault="00AD221A" w:rsidP="00122A68">
            <w:pPr>
              <w:pStyle w:val="a3"/>
              <w:widowControl w:val="0"/>
              <w:suppressAutoHyphens/>
              <w:spacing w:before="0" w:beforeAutospacing="0" w:after="0" w:afterAutospacing="0"/>
              <w:ind w:left="34" w:right="25"/>
              <w:jc w:val="center"/>
              <w:rPr>
                <w:bCs/>
                <w:sz w:val="28"/>
                <w:szCs w:val="28"/>
              </w:rPr>
            </w:pPr>
            <w:r w:rsidRPr="00F4377A">
              <w:rPr>
                <w:bCs/>
                <w:sz w:val="28"/>
                <w:szCs w:val="28"/>
              </w:rPr>
              <w:t>2.2.3</w:t>
            </w:r>
          </w:p>
        </w:tc>
        <w:tc>
          <w:tcPr>
            <w:tcW w:w="7887" w:type="dxa"/>
          </w:tcPr>
          <w:p w:rsidR="006B5CC1" w:rsidRPr="00F4377A" w:rsidRDefault="006B5CC1" w:rsidP="00122A68">
            <w:pPr>
              <w:pStyle w:val="a3"/>
              <w:widowControl w:val="0"/>
              <w:suppressAutoHyphens/>
              <w:spacing w:before="0" w:beforeAutospacing="0" w:after="0" w:afterAutospacing="0"/>
              <w:rPr>
                <w:rFonts w:eastAsia="Times New Roman"/>
                <w:sz w:val="28"/>
                <w:szCs w:val="28"/>
              </w:rPr>
            </w:pPr>
            <w:r w:rsidRPr="00F4377A">
              <w:rPr>
                <w:rFonts w:eastAsia="Times New Roman"/>
                <w:sz w:val="28"/>
                <w:szCs w:val="28"/>
              </w:rPr>
              <w:t>От 3 лет до 4 лет</w:t>
            </w:r>
          </w:p>
        </w:tc>
        <w:tc>
          <w:tcPr>
            <w:tcW w:w="993" w:type="dxa"/>
          </w:tcPr>
          <w:p w:rsidR="006B5CC1" w:rsidRPr="00F4377A" w:rsidRDefault="00F247AD" w:rsidP="00122A68">
            <w:pPr>
              <w:pStyle w:val="a3"/>
              <w:widowControl w:val="0"/>
              <w:suppressAutoHyphens/>
              <w:spacing w:before="0" w:beforeAutospacing="0" w:after="0" w:afterAutospacing="0"/>
              <w:jc w:val="center"/>
              <w:rPr>
                <w:bCs/>
                <w:sz w:val="28"/>
                <w:szCs w:val="28"/>
              </w:rPr>
            </w:pPr>
            <w:r>
              <w:rPr>
                <w:bCs/>
                <w:sz w:val="28"/>
                <w:szCs w:val="28"/>
              </w:rPr>
              <w:t>43</w:t>
            </w:r>
          </w:p>
        </w:tc>
      </w:tr>
      <w:tr w:rsidR="006B5CC1" w:rsidRPr="00F4377A" w:rsidTr="00122A68">
        <w:tc>
          <w:tcPr>
            <w:tcW w:w="1185" w:type="dxa"/>
          </w:tcPr>
          <w:p w:rsidR="006B5CC1" w:rsidRPr="00F4377A" w:rsidRDefault="00AD221A" w:rsidP="00122A68">
            <w:pPr>
              <w:pStyle w:val="a3"/>
              <w:widowControl w:val="0"/>
              <w:suppressAutoHyphens/>
              <w:spacing w:before="0" w:beforeAutospacing="0" w:after="0" w:afterAutospacing="0"/>
              <w:ind w:left="34" w:right="25"/>
              <w:jc w:val="center"/>
              <w:rPr>
                <w:bCs/>
                <w:sz w:val="28"/>
                <w:szCs w:val="28"/>
              </w:rPr>
            </w:pPr>
            <w:r w:rsidRPr="00F4377A">
              <w:rPr>
                <w:bCs/>
                <w:sz w:val="28"/>
                <w:szCs w:val="28"/>
              </w:rPr>
              <w:t>2.2.4</w:t>
            </w:r>
          </w:p>
        </w:tc>
        <w:tc>
          <w:tcPr>
            <w:tcW w:w="7887" w:type="dxa"/>
          </w:tcPr>
          <w:p w:rsidR="006B5CC1" w:rsidRPr="00F4377A" w:rsidRDefault="006B5CC1" w:rsidP="00122A68">
            <w:pPr>
              <w:pStyle w:val="a3"/>
              <w:widowControl w:val="0"/>
              <w:suppressAutoHyphens/>
              <w:spacing w:before="0" w:beforeAutospacing="0" w:after="0" w:afterAutospacing="0"/>
              <w:rPr>
                <w:rFonts w:eastAsia="Times New Roman"/>
                <w:sz w:val="28"/>
                <w:szCs w:val="28"/>
              </w:rPr>
            </w:pPr>
            <w:r w:rsidRPr="00F4377A">
              <w:rPr>
                <w:rFonts w:eastAsia="Times New Roman"/>
                <w:sz w:val="28"/>
                <w:szCs w:val="28"/>
              </w:rPr>
              <w:t>От 4 лет до 5 лет</w:t>
            </w:r>
          </w:p>
        </w:tc>
        <w:tc>
          <w:tcPr>
            <w:tcW w:w="993" w:type="dxa"/>
          </w:tcPr>
          <w:p w:rsidR="006B5CC1" w:rsidRPr="00F4377A" w:rsidRDefault="00F247AD" w:rsidP="00122A68">
            <w:pPr>
              <w:pStyle w:val="a3"/>
              <w:widowControl w:val="0"/>
              <w:suppressAutoHyphens/>
              <w:spacing w:before="0" w:beforeAutospacing="0" w:after="0" w:afterAutospacing="0"/>
              <w:jc w:val="center"/>
              <w:rPr>
                <w:bCs/>
                <w:sz w:val="28"/>
                <w:szCs w:val="28"/>
              </w:rPr>
            </w:pPr>
            <w:r>
              <w:rPr>
                <w:bCs/>
                <w:sz w:val="28"/>
                <w:szCs w:val="28"/>
              </w:rPr>
              <w:t>46</w:t>
            </w:r>
          </w:p>
        </w:tc>
      </w:tr>
      <w:tr w:rsidR="006B5CC1" w:rsidRPr="00F4377A" w:rsidTr="00122A68">
        <w:tc>
          <w:tcPr>
            <w:tcW w:w="1185" w:type="dxa"/>
          </w:tcPr>
          <w:p w:rsidR="006B5CC1" w:rsidRPr="00F4377A" w:rsidRDefault="00AD221A" w:rsidP="00122A68">
            <w:pPr>
              <w:pStyle w:val="a3"/>
              <w:widowControl w:val="0"/>
              <w:suppressAutoHyphens/>
              <w:spacing w:before="0" w:beforeAutospacing="0" w:after="0" w:afterAutospacing="0"/>
              <w:ind w:left="34" w:right="25"/>
              <w:jc w:val="center"/>
              <w:rPr>
                <w:bCs/>
                <w:sz w:val="28"/>
                <w:szCs w:val="28"/>
              </w:rPr>
            </w:pPr>
            <w:r w:rsidRPr="00F4377A">
              <w:rPr>
                <w:bCs/>
                <w:sz w:val="28"/>
                <w:szCs w:val="28"/>
              </w:rPr>
              <w:t>2.2.5</w:t>
            </w:r>
          </w:p>
        </w:tc>
        <w:tc>
          <w:tcPr>
            <w:tcW w:w="7887" w:type="dxa"/>
          </w:tcPr>
          <w:p w:rsidR="006B5CC1" w:rsidRPr="00F4377A" w:rsidRDefault="006B5CC1" w:rsidP="00122A68">
            <w:pPr>
              <w:pStyle w:val="a3"/>
              <w:widowControl w:val="0"/>
              <w:suppressAutoHyphens/>
              <w:spacing w:before="0" w:beforeAutospacing="0" w:after="0" w:afterAutospacing="0"/>
              <w:rPr>
                <w:rFonts w:eastAsia="Times New Roman"/>
                <w:sz w:val="28"/>
                <w:szCs w:val="28"/>
              </w:rPr>
            </w:pPr>
            <w:r w:rsidRPr="00F4377A">
              <w:rPr>
                <w:rFonts w:eastAsia="Times New Roman"/>
                <w:sz w:val="28"/>
                <w:szCs w:val="28"/>
              </w:rPr>
              <w:t>От 5 лет до 6 лет</w:t>
            </w:r>
          </w:p>
        </w:tc>
        <w:tc>
          <w:tcPr>
            <w:tcW w:w="993" w:type="dxa"/>
          </w:tcPr>
          <w:p w:rsidR="006B5CC1" w:rsidRPr="00F4377A" w:rsidRDefault="00F247AD" w:rsidP="00122A68">
            <w:pPr>
              <w:pStyle w:val="a3"/>
              <w:widowControl w:val="0"/>
              <w:suppressAutoHyphens/>
              <w:spacing w:before="0" w:beforeAutospacing="0" w:after="0" w:afterAutospacing="0"/>
              <w:jc w:val="center"/>
              <w:rPr>
                <w:bCs/>
                <w:sz w:val="28"/>
                <w:szCs w:val="28"/>
              </w:rPr>
            </w:pPr>
            <w:r>
              <w:rPr>
                <w:bCs/>
                <w:sz w:val="28"/>
                <w:szCs w:val="28"/>
              </w:rPr>
              <w:t>49</w:t>
            </w:r>
          </w:p>
        </w:tc>
      </w:tr>
      <w:tr w:rsidR="00A40CCB" w:rsidRPr="00F4377A" w:rsidTr="00122A68">
        <w:tc>
          <w:tcPr>
            <w:tcW w:w="1185" w:type="dxa"/>
          </w:tcPr>
          <w:p w:rsidR="00A40CCB" w:rsidRPr="00F4377A" w:rsidRDefault="00AD221A" w:rsidP="00122A68">
            <w:pPr>
              <w:pStyle w:val="a3"/>
              <w:widowControl w:val="0"/>
              <w:suppressAutoHyphens/>
              <w:spacing w:before="0" w:beforeAutospacing="0" w:after="0" w:afterAutospacing="0"/>
              <w:ind w:left="34" w:right="25"/>
              <w:jc w:val="center"/>
              <w:rPr>
                <w:bCs/>
                <w:sz w:val="28"/>
                <w:szCs w:val="28"/>
              </w:rPr>
            </w:pPr>
            <w:r w:rsidRPr="00F4377A">
              <w:rPr>
                <w:bCs/>
                <w:sz w:val="28"/>
                <w:szCs w:val="28"/>
              </w:rPr>
              <w:t>2.2.6</w:t>
            </w:r>
          </w:p>
        </w:tc>
        <w:tc>
          <w:tcPr>
            <w:tcW w:w="7887" w:type="dxa"/>
          </w:tcPr>
          <w:p w:rsidR="00A40CCB" w:rsidRPr="00F4377A" w:rsidRDefault="00DC573D" w:rsidP="00122A68">
            <w:pPr>
              <w:pStyle w:val="a3"/>
              <w:widowControl w:val="0"/>
              <w:suppressAutoHyphens/>
              <w:spacing w:before="0" w:beforeAutospacing="0" w:after="0" w:afterAutospacing="0"/>
              <w:rPr>
                <w:sz w:val="28"/>
                <w:szCs w:val="28"/>
              </w:rPr>
            </w:pPr>
            <w:r w:rsidRPr="00F4377A">
              <w:rPr>
                <w:rFonts w:eastAsia="Times New Roman"/>
                <w:sz w:val="28"/>
                <w:szCs w:val="28"/>
              </w:rPr>
              <w:t>От 6 лет до 7 лет</w:t>
            </w:r>
          </w:p>
        </w:tc>
        <w:tc>
          <w:tcPr>
            <w:tcW w:w="993" w:type="dxa"/>
          </w:tcPr>
          <w:p w:rsidR="00A40CCB" w:rsidRPr="00F4377A" w:rsidRDefault="00F247AD" w:rsidP="00122A68">
            <w:pPr>
              <w:pStyle w:val="a3"/>
              <w:widowControl w:val="0"/>
              <w:suppressAutoHyphens/>
              <w:spacing w:before="0" w:beforeAutospacing="0" w:after="0" w:afterAutospacing="0"/>
              <w:jc w:val="center"/>
              <w:rPr>
                <w:bCs/>
                <w:sz w:val="28"/>
                <w:szCs w:val="28"/>
              </w:rPr>
            </w:pPr>
            <w:r>
              <w:rPr>
                <w:bCs/>
                <w:sz w:val="28"/>
                <w:szCs w:val="28"/>
              </w:rPr>
              <w:t>53</w:t>
            </w:r>
          </w:p>
        </w:tc>
      </w:tr>
      <w:tr w:rsidR="00A40CCB" w:rsidRPr="00F4377A" w:rsidTr="00122A68">
        <w:tc>
          <w:tcPr>
            <w:tcW w:w="1185" w:type="dxa"/>
          </w:tcPr>
          <w:p w:rsidR="00A40CCB" w:rsidRPr="00F4377A" w:rsidRDefault="00AD221A" w:rsidP="00122A68">
            <w:pPr>
              <w:pStyle w:val="a3"/>
              <w:widowControl w:val="0"/>
              <w:suppressAutoHyphens/>
              <w:spacing w:before="0" w:beforeAutospacing="0" w:after="0" w:afterAutospacing="0"/>
              <w:ind w:left="34" w:right="25"/>
              <w:jc w:val="center"/>
              <w:rPr>
                <w:bCs/>
                <w:sz w:val="28"/>
                <w:szCs w:val="28"/>
              </w:rPr>
            </w:pPr>
            <w:r w:rsidRPr="00F4377A">
              <w:rPr>
                <w:bCs/>
                <w:sz w:val="28"/>
                <w:szCs w:val="28"/>
              </w:rPr>
              <w:t>2.2.7</w:t>
            </w:r>
          </w:p>
        </w:tc>
        <w:tc>
          <w:tcPr>
            <w:tcW w:w="7887" w:type="dxa"/>
          </w:tcPr>
          <w:p w:rsidR="00A40CCB" w:rsidRPr="00F4377A" w:rsidRDefault="00DC573D" w:rsidP="00122A68">
            <w:pPr>
              <w:pStyle w:val="a3"/>
              <w:widowControl w:val="0"/>
              <w:suppressAutoHyphens/>
              <w:spacing w:before="0" w:beforeAutospacing="0" w:after="0" w:afterAutospacing="0"/>
              <w:rPr>
                <w:sz w:val="28"/>
                <w:szCs w:val="28"/>
              </w:rPr>
            </w:pPr>
            <w:r w:rsidRPr="00F4377A">
              <w:rPr>
                <w:rFonts w:eastAsia="Times New Roman"/>
                <w:sz w:val="28"/>
                <w:szCs w:val="28"/>
              </w:rPr>
              <w:t xml:space="preserve">Решение совокупных задач воспитания в рамках образовательной области </w:t>
            </w:r>
            <w:r w:rsidR="00994E42" w:rsidRPr="00F4377A">
              <w:rPr>
                <w:rFonts w:eastAsia="Times New Roman"/>
                <w:sz w:val="28"/>
                <w:szCs w:val="28"/>
              </w:rPr>
              <w:t>«</w:t>
            </w:r>
            <w:r w:rsidRPr="00F4377A">
              <w:rPr>
                <w:rFonts w:eastAsia="Times New Roman"/>
                <w:sz w:val="28"/>
                <w:szCs w:val="28"/>
              </w:rPr>
              <w:t>Социально-коммуникативное развитие</w:t>
            </w:r>
            <w:r w:rsidR="00994E42" w:rsidRPr="00F4377A">
              <w:rPr>
                <w:rFonts w:eastAsia="Times New Roman"/>
                <w:sz w:val="28"/>
                <w:szCs w:val="28"/>
              </w:rPr>
              <w:t>»</w:t>
            </w:r>
          </w:p>
        </w:tc>
        <w:tc>
          <w:tcPr>
            <w:tcW w:w="993" w:type="dxa"/>
          </w:tcPr>
          <w:p w:rsidR="00F247AD" w:rsidRDefault="00F247AD" w:rsidP="00122A68">
            <w:pPr>
              <w:pStyle w:val="a3"/>
              <w:widowControl w:val="0"/>
              <w:suppressAutoHyphens/>
              <w:spacing w:before="0" w:beforeAutospacing="0" w:after="0" w:afterAutospacing="0"/>
              <w:jc w:val="center"/>
              <w:rPr>
                <w:b/>
                <w:bCs/>
                <w:sz w:val="28"/>
                <w:szCs w:val="28"/>
              </w:rPr>
            </w:pPr>
          </w:p>
          <w:p w:rsidR="00A40CCB" w:rsidRPr="00D103F3" w:rsidRDefault="00D103F3" w:rsidP="00F247AD">
            <w:pPr>
              <w:rPr>
                <w:rFonts w:ascii="Times New Roman" w:hAnsi="Times New Roman" w:cs="Times New Roman"/>
                <w:sz w:val="28"/>
                <w:szCs w:val="28"/>
              </w:rPr>
            </w:pPr>
            <w:r>
              <w:rPr>
                <w:rFonts w:ascii="Times New Roman" w:hAnsi="Times New Roman" w:cs="Times New Roman"/>
                <w:sz w:val="28"/>
                <w:szCs w:val="28"/>
              </w:rPr>
              <w:t xml:space="preserve">  </w:t>
            </w:r>
            <w:r w:rsidR="00F247AD" w:rsidRPr="00D103F3">
              <w:rPr>
                <w:rFonts w:ascii="Times New Roman" w:hAnsi="Times New Roman" w:cs="Times New Roman"/>
                <w:sz w:val="28"/>
                <w:szCs w:val="28"/>
              </w:rPr>
              <w:t>58</w:t>
            </w:r>
          </w:p>
        </w:tc>
      </w:tr>
      <w:tr w:rsidR="00A40CCB" w:rsidRPr="00F4377A" w:rsidTr="00122A68">
        <w:tc>
          <w:tcPr>
            <w:tcW w:w="1185" w:type="dxa"/>
          </w:tcPr>
          <w:p w:rsidR="00A40CCB" w:rsidRPr="00F4377A" w:rsidRDefault="00DC573D" w:rsidP="00122A68">
            <w:pPr>
              <w:pStyle w:val="a3"/>
              <w:widowControl w:val="0"/>
              <w:suppressAutoHyphens/>
              <w:spacing w:before="0" w:beforeAutospacing="0" w:after="0" w:afterAutospacing="0"/>
              <w:ind w:left="34" w:right="25"/>
              <w:jc w:val="center"/>
              <w:rPr>
                <w:b/>
                <w:bCs/>
                <w:sz w:val="28"/>
                <w:szCs w:val="28"/>
              </w:rPr>
            </w:pPr>
            <w:r w:rsidRPr="00F4377A">
              <w:rPr>
                <w:b/>
                <w:bCs/>
                <w:sz w:val="28"/>
                <w:szCs w:val="28"/>
              </w:rPr>
              <w:t>2.3</w:t>
            </w:r>
          </w:p>
        </w:tc>
        <w:tc>
          <w:tcPr>
            <w:tcW w:w="7887" w:type="dxa"/>
          </w:tcPr>
          <w:p w:rsidR="00A40CCB" w:rsidRPr="00F4377A" w:rsidRDefault="00DC573D" w:rsidP="00122A68">
            <w:pPr>
              <w:pStyle w:val="a3"/>
              <w:widowControl w:val="0"/>
              <w:suppressAutoHyphens/>
              <w:spacing w:before="0" w:beforeAutospacing="0" w:after="0" w:afterAutospacing="0"/>
              <w:rPr>
                <w:sz w:val="28"/>
                <w:szCs w:val="28"/>
              </w:rPr>
            </w:pPr>
            <w:r w:rsidRPr="00F4377A">
              <w:rPr>
                <w:rFonts w:eastAsia="Times New Roman"/>
                <w:b/>
                <w:sz w:val="28"/>
                <w:szCs w:val="28"/>
              </w:rPr>
              <w:t>Познавательное развитие</w:t>
            </w:r>
          </w:p>
        </w:tc>
        <w:tc>
          <w:tcPr>
            <w:tcW w:w="993" w:type="dxa"/>
          </w:tcPr>
          <w:p w:rsidR="00A40CCB" w:rsidRPr="00F4377A" w:rsidRDefault="00F247AD" w:rsidP="00122A68">
            <w:pPr>
              <w:pStyle w:val="a3"/>
              <w:widowControl w:val="0"/>
              <w:suppressAutoHyphens/>
              <w:spacing w:before="0" w:beforeAutospacing="0" w:after="0" w:afterAutospacing="0"/>
              <w:jc w:val="center"/>
              <w:rPr>
                <w:b/>
                <w:bCs/>
                <w:sz w:val="28"/>
                <w:szCs w:val="28"/>
              </w:rPr>
            </w:pPr>
            <w:r>
              <w:rPr>
                <w:b/>
                <w:bCs/>
                <w:sz w:val="28"/>
                <w:szCs w:val="28"/>
              </w:rPr>
              <w:t>59</w:t>
            </w:r>
          </w:p>
        </w:tc>
      </w:tr>
      <w:tr w:rsidR="00DC573D" w:rsidRPr="00F4377A" w:rsidTr="00122A68">
        <w:tc>
          <w:tcPr>
            <w:tcW w:w="1185" w:type="dxa"/>
          </w:tcPr>
          <w:p w:rsidR="00DC573D" w:rsidRPr="00F4377A" w:rsidRDefault="00DC573D" w:rsidP="00122A68">
            <w:pPr>
              <w:pStyle w:val="a3"/>
              <w:widowControl w:val="0"/>
              <w:suppressAutoHyphens/>
              <w:spacing w:before="0" w:beforeAutospacing="0" w:after="0" w:afterAutospacing="0"/>
              <w:ind w:left="34" w:right="25"/>
              <w:jc w:val="center"/>
              <w:rPr>
                <w:bCs/>
                <w:sz w:val="28"/>
                <w:szCs w:val="28"/>
              </w:rPr>
            </w:pPr>
            <w:r w:rsidRPr="00F4377A">
              <w:rPr>
                <w:bCs/>
                <w:sz w:val="28"/>
                <w:szCs w:val="28"/>
              </w:rPr>
              <w:t>2.3</w:t>
            </w:r>
            <w:r w:rsidR="00F61798" w:rsidRPr="00F4377A">
              <w:rPr>
                <w:bCs/>
                <w:sz w:val="28"/>
                <w:szCs w:val="28"/>
              </w:rPr>
              <w:t>.1</w:t>
            </w:r>
          </w:p>
        </w:tc>
        <w:tc>
          <w:tcPr>
            <w:tcW w:w="7887" w:type="dxa"/>
          </w:tcPr>
          <w:p w:rsidR="00DC573D" w:rsidRPr="00F4377A" w:rsidRDefault="00DC573D" w:rsidP="00122A68">
            <w:pPr>
              <w:pStyle w:val="a3"/>
              <w:widowControl w:val="0"/>
              <w:suppressAutoHyphens/>
              <w:spacing w:before="0" w:beforeAutospacing="0" w:after="0" w:afterAutospacing="0"/>
              <w:rPr>
                <w:rFonts w:eastAsia="Times New Roman"/>
                <w:sz w:val="28"/>
                <w:szCs w:val="28"/>
              </w:rPr>
            </w:pPr>
            <w:r w:rsidRPr="00F4377A">
              <w:rPr>
                <w:rFonts w:eastAsia="Times New Roman"/>
                <w:sz w:val="28"/>
                <w:szCs w:val="28"/>
              </w:rPr>
              <w:t>От 1 года до 2 лет</w:t>
            </w:r>
          </w:p>
        </w:tc>
        <w:tc>
          <w:tcPr>
            <w:tcW w:w="993" w:type="dxa"/>
          </w:tcPr>
          <w:p w:rsidR="00DC573D" w:rsidRPr="00F4377A" w:rsidRDefault="00F247AD" w:rsidP="00122A68">
            <w:pPr>
              <w:pStyle w:val="a3"/>
              <w:widowControl w:val="0"/>
              <w:suppressAutoHyphens/>
              <w:spacing w:before="0" w:beforeAutospacing="0" w:after="0" w:afterAutospacing="0"/>
              <w:jc w:val="center"/>
              <w:rPr>
                <w:bCs/>
                <w:sz w:val="28"/>
                <w:szCs w:val="28"/>
              </w:rPr>
            </w:pPr>
            <w:r>
              <w:rPr>
                <w:bCs/>
                <w:sz w:val="28"/>
                <w:szCs w:val="28"/>
              </w:rPr>
              <w:t>59</w:t>
            </w:r>
          </w:p>
        </w:tc>
      </w:tr>
      <w:tr w:rsidR="00DC573D" w:rsidRPr="00F4377A" w:rsidTr="00122A68">
        <w:tc>
          <w:tcPr>
            <w:tcW w:w="1185" w:type="dxa"/>
          </w:tcPr>
          <w:p w:rsidR="00DC573D" w:rsidRPr="00F4377A" w:rsidRDefault="00DC573D" w:rsidP="00122A68">
            <w:pPr>
              <w:pStyle w:val="a3"/>
              <w:widowControl w:val="0"/>
              <w:suppressAutoHyphens/>
              <w:spacing w:before="0" w:beforeAutospacing="0" w:after="0" w:afterAutospacing="0"/>
              <w:ind w:left="34" w:right="25"/>
              <w:jc w:val="center"/>
              <w:rPr>
                <w:bCs/>
                <w:sz w:val="28"/>
                <w:szCs w:val="28"/>
              </w:rPr>
            </w:pPr>
            <w:r w:rsidRPr="00F4377A">
              <w:rPr>
                <w:bCs/>
                <w:sz w:val="28"/>
                <w:szCs w:val="28"/>
              </w:rPr>
              <w:lastRenderedPageBreak/>
              <w:t>2.3</w:t>
            </w:r>
            <w:r w:rsidR="00F61798" w:rsidRPr="00F4377A">
              <w:rPr>
                <w:bCs/>
                <w:sz w:val="28"/>
                <w:szCs w:val="28"/>
              </w:rPr>
              <w:t>.2</w:t>
            </w:r>
          </w:p>
        </w:tc>
        <w:tc>
          <w:tcPr>
            <w:tcW w:w="7887" w:type="dxa"/>
          </w:tcPr>
          <w:p w:rsidR="00DC573D" w:rsidRPr="00F4377A" w:rsidRDefault="00DC573D" w:rsidP="00122A68">
            <w:pPr>
              <w:pStyle w:val="a3"/>
              <w:widowControl w:val="0"/>
              <w:suppressAutoHyphens/>
              <w:spacing w:before="0" w:beforeAutospacing="0" w:after="0" w:afterAutospacing="0"/>
              <w:rPr>
                <w:rFonts w:eastAsia="Times New Roman"/>
                <w:sz w:val="28"/>
                <w:szCs w:val="28"/>
              </w:rPr>
            </w:pPr>
            <w:r w:rsidRPr="00F4377A">
              <w:rPr>
                <w:rFonts w:eastAsia="Times New Roman"/>
                <w:sz w:val="28"/>
                <w:szCs w:val="28"/>
              </w:rPr>
              <w:t>От 2 лет до 3 лет</w:t>
            </w:r>
          </w:p>
        </w:tc>
        <w:tc>
          <w:tcPr>
            <w:tcW w:w="993" w:type="dxa"/>
          </w:tcPr>
          <w:p w:rsidR="00DC573D" w:rsidRPr="00F4377A" w:rsidRDefault="00F247AD" w:rsidP="00122A68">
            <w:pPr>
              <w:pStyle w:val="a3"/>
              <w:widowControl w:val="0"/>
              <w:suppressAutoHyphens/>
              <w:spacing w:before="0" w:beforeAutospacing="0" w:after="0" w:afterAutospacing="0"/>
              <w:jc w:val="center"/>
              <w:rPr>
                <w:bCs/>
                <w:sz w:val="28"/>
                <w:szCs w:val="28"/>
              </w:rPr>
            </w:pPr>
            <w:r>
              <w:rPr>
                <w:bCs/>
                <w:sz w:val="28"/>
                <w:szCs w:val="28"/>
              </w:rPr>
              <w:t>60</w:t>
            </w:r>
          </w:p>
        </w:tc>
      </w:tr>
      <w:tr w:rsidR="00DC573D" w:rsidRPr="00F4377A" w:rsidTr="00122A68">
        <w:tc>
          <w:tcPr>
            <w:tcW w:w="1185" w:type="dxa"/>
          </w:tcPr>
          <w:p w:rsidR="00DC573D" w:rsidRPr="00F4377A" w:rsidRDefault="00DC573D" w:rsidP="00122A68">
            <w:pPr>
              <w:pStyle w:val="a3"/>
              <w:widowControl w:val="0"/>
              <w:suppressAutoHyphens/>
              <w:spacing w:before="0" w:beforeAutospacing="0" w:after="0" w:afterAutospacing="0"/>
              <w:ind w:left="34" w:right="25"/>
              <w:jc w:val="center"/>
              <w:rPr>
                <w:bCs/>
                <w:sz w:val="28"/>
                <w:szCs w:val="28"/>
              </w:rPr>
            </w:pPr>
            <w:r w:rsidRPr="00F4377A">
              <w:rPr>
                <w:bCs/>
                <w:sz w:val="28"/>
                <w:szCs w:val="28"/>
              </w:rPr>
              <w:t>2.3</w:t>
            </w:r>
            <w:r w:rsidR="00F61798" w:rsidRPr="00F4377A">
              <w:rPr>
                <w:bCs/>
                <w:sz w:val="28"/>
                <w:szCs w:val="28"/>
              </w:rPr>
              <w:t>.3</w:t>
            </w:r>
          </w:p>
        </w:tc>
        <w:tc>
          <w:tcPr>
            <w:tcW w:w="7887" w:type="dxa"/>
          </w:tcPr>
          <w:p w:rsidR="00DC573D" w:rsidRPr="00F4377A" w:rsidRDefault="00DC573D" w:rsidP="00122A68">
            <w:pPr>
              <w:pStyle w:val="a3"/>
              <w:widowControl w:val="0"/>
              <w:suppressAutoHyphens/>
              <w:spacing w:before="0" w:beforeAutospacing="0" w:after="0" w:afterAutospacing="0"/>
              <w:rPr>
                <w:rFonts w:eastAsia="Times New Roman"/>
                <w:sz w:val="28"/>
                <w:szCs w:val="28"/>
              </w:rPr>
            </w:pPr>
            <w:r w:rsidRPr="00F4377A">
              <w:rPr>
                <w:rFonts w:eastAsia="Times New Roman"/>
                <w:sz w:val="28"/>
                <w:szCs w:val="28"/>
              </w:rPr>
              <w:t>От 3 лет до 4 лет</w:t>
            </w:r>
          </w:p>
        </w:tc>
        <w:tc>
          <w:tcPr>
            <w:tcW w:w="993" w:type="dxa"/>
          </w:tcPr>
          <w:p w:rsidR="00DC573D" w:rsidRPr="00F4377A" w:rsidRDefault="00F247AD" w:rsidP="00122A68">
            <w:pPr>
              <w:pStyle w:val="a3"/>
              <w:widowControl w:val="0"/>
              <w:suppressAutoHyphens/>
              <w:spacing w:before="0" w:beforeAutospacing="0" w:after="0" w:afterAutospacing="0"/>
              <w:jc w:val="center"/>
              <w:rPr>
                <w:bCs/>
                <w:sz w:val="28"/>
                <w:szCs w:val="28"/>
              </w:rPr>
            </w:pPr>
            <w:r>
              <w:rPr>
                <w:bCs/>
                <w:sz w:val="28"/>
                <w:szCs w:val="28"/>
              </w:rPr>
              <w:t>62</w:t>
            </w:r>
          </w:p>
        </w:tc>
      </w:tr>
      <w:tr w:rsidR="00DC573D" w:rsidRPr="00F4377A" w:rsidTr="00122A68">
        <w:tc>
          <w:tcPr>
            <w:tcW w:w="1185" w:type="dxa"/>
          </w:tcPr>
          <w:p w:rsidR="00DC573D" w:rsidRPr="00F4377A" w:rsidRDefault="00DC573D" w:rsidP="00122A68">
            <w:pPr>
              <w:pStyle w:val="a3"/>
              <w:widowControl w:val="0"/>
              <w:suppressAutoHyphens/>
              <w:spacing w:before="0" w:beforeAutospacing="0" w:after="0" w:afterAutospacing="0"/>
              <w:ind w:left="34" w:right="25"/>
              <w:jc w:val="center"/>
              <w:rPr>
                <w:bCs/>
                <w:sz w:val="28"/>
                <w:szCs w:val="28"/>
              </w:rPr>
            </w:pPr>
            <w:r w:rsidRPr="00F4377A">
              <w:rPr>
                <w:bCs/>
                <w:sz w:val="28"/>
                <w:szCs w:val="28"/>
              </w:rPr>
              <w:t>2.3</w:t>
            </w:r>
            <w:r w:rsidR="00F61798" w:rsidRPr="00F4377A">
              <w:rPr>
                <w:bCs/>
                <w:sz w:val="28"/>
                <w:szCs w:val="28"/>
              </w:rPr>
              <w:t>.4</w:t>
            </w:r>
          </w:p>
        </w:tc>
        <w:tc>
          <w:tcPr>
            <w:tcW w:w="7887" w:type="dxa"/>
          </w:tcPr>
          <w:p w:rsidR="00DC573D" w:rsidRPr="00F4377A" w:rsidRDefault="00DC573D" w:rsidP="00122A68">
            <w:pPr>
              <w:pStyle w:val="a3"/>
              <w:widowControl w:val="0"/>
              <w:suppressAutoHyphens/>
              <w:spacing w:before="0" w:beforeAutospacing="0" w:after="0" w:afterAutospacing="0"/>
              <w:rPr>
                <w:rFonts w:eastAsia="Times New Roman"/>
                <w:sz w:val="28"/>
                <w:szCs w:val="28"/>
              </w:rPr>
            </w:pPr>
            <w:r w:rsidRPr="00F4377A">
              <w:rPr>
                <w:rFonts w:eastAsia="Times New Roman"/>
                <w:sz w:val="28"/>
                <w:szCs w:val="28"/>
              </w:rPr>
              <w:t>От 4 лет до 5 лет</w:t>
            </w:r>
          </w:p>
        </w:tc>
        <w:tc>
          <w:tcPr>
            <w:tcW w:w="993" w:type="dxa"/>
          </w:tcPr>
          <w:p w:rsidR="00DC573D" w:rsidRPr="00F4377A" w:rsidRDefault="00F247AD" w:rsidP="00122A68">
            <w:pPr>
              <w:pStyle w:val="a3"/>
              <w:widowControl w:val="0"/>
              <w:suppressAutoHyphens/>
              <w:spacing w:before="0" w:beforeAutospacing="0" w:after="0" w:afterAutospacing="0"/>
              <w:jc w:val="center"/>
              <w:rPr>
                <w:bCs/>
                <w:sz w:val="28"/>
                <w:szCs w:val="28"/>
              </w:rPr>
            </w:pPr>
            <w:r>
              <w:rPr>
                <w:bCs/>
                <w:sz w:val="28"/>
                <w:szCs w:val="28"/>
              </w:rPr>
              <w:t>64</w:t>
            </w:r>
          </w:p>
        </w:tc>
      </w:tr>
      <w:tr w:rsidR="00DC573D" w:rsidRPr="00F4377A" w:rsidTr="00122A68">
        <w:tc>
          <w:tcPr>
            <w:tcW w:w="1185" w:type="dxa"/>
          </w:tcPr>
          <w:p w:rsidR="00DC573D" w:rsidRPr="00F4377A" w:rsidRDefault="00F61798" w:rsidP="00122A68">
            <w:pPr>
              <w:pStyle w:val="a3"/>
              <w:widowControl w:val="0"/>
              <w:suppressAutoHyphens/>
              <w:spacing w:before="0" w:beforeAutospacing="0" w:after="0" w:afterAutospacing="0"/>
              <w:ind w:left="34" w:right="25"/>
              <w:jc w:val="center"/>
              <w:rPr>
                <w:bCs/>
                <w:sz w:val="28"/>
                <w:szCs w:val="28"/>
              </w:rPr>
            </w:pPr>
            <w:r w:rsidRPr="00F4377A">
              <w:rPr>
                <w:bCs/>
                <w:sz w:val="28"/>
                <w:szCs w:val="28"/>
              </w:rPr>
              <w:t>2.3.5</w:t>
            </w:r>
          </w:p>
        </w:tc>
        <w:tc>
          <w:tcPr>
            <w:tcW w:w="7887" w:type="dxa"/>
          </w:tcPr>
          <w:p w:rsidR="00DC573D" w:rsidRPr="00F4377A" w:rsidRDefault="00DC573D" w:rsidP="00122A68">
            <w:pPr>
              <w:pStyle w:val="a3"/>
              <w:widowControl w:val="0"/>
              <w:suppressAutoHyphens/>
              <w:spacing w:before="0" w:beforeAutospacing="0" w:after="0" w:afterAutospacing="0"/>
              <w:rPr>
                <w:rFonts w:eastAsia="Times New Roman"/>
                <w:sz w:val="28"/>
                <w:szCs w:val="28"/>
              </w:rPr>
            </w:pPr>
            <w:r w:rsidRPr="00F4377A">
              <w:rPr>
                <w:rFonts w:eastAsia="Times New Roman"/>
                <w:sz w:val="28"/>
                <w:szCs w:val="28"/>
              </w:rPr>
              <w:t>От 5 лет до 6 лет</w:t>
            </w:r>
          </w:p>
        </w:tc>
        <w:tc>
          <w:tcPr>
            <w:tcW w:w="993" w:type="dxa"/>
          </w:tcPr>
          <w:p w:rsidR="00DC573D" w:rsidRPr="00F4377A" w:rsidRDefault="00F247AD" w:rsidP="00122A68">
            <w:pPr>
              <w:pStyle w:val="a3"/>
              <w:widowControl w:val="0"/>
              <w:suppressAutoHyphens/>
              <w:spacing w:before="0" w:beforeAutospacing="0" w:after="0" w:afterAutospacing="0"/>
              <w:jc w:val="center"/>
              <w:rPr>
                <w:bCs/>
                <w:sz w:val="28"/>
                <w:szCs w:val="28"/>
              </w:rPr>
            </w:pPr>
            <w:r>
              <w:rPr>
                <w:bCs/>
                <w:sz w:val="28"/>
                <w:szCs w:val="28"/>
              </w:rPr>
              <w:t>66</w:t>
            </w:r>
          </w:p>
        </w:tc>
      </w:tr>
      <w:tr w:rsidR="00DC573D" w:rsidRPr="00F4377A" w:rsidTr="00122A68">
        <w:tc>
          <w:tcPr>
            <w:tcW w:w="1185" w:type="dxa"/>
          </w:tcPr>
          <w:p w:rsidR="00DC573D" w:rsidRPr="00F4377A" w:rsidRDefault="00F61798" w:rsidP="00122A68">
            <w:pPr>
              <w:pStyle w:val="a3"/>
              <w:widowControl w:val="0"/>
              <w:suppressAutoHyphens/>
              <w:spacing w:before="0" w:beforeAutospacing="0" w:after="0" w:afterAutospacing="0"/>
              <w:ind w:left="34" w:right="25"/>
              <w:jc w:val="center"/>
              <w:rPr>
                <w:bCs/>
                <w:sz w:val="28"/>
                <w:szCs w:val="28"/>
              </w:rPr>
            </w:pPr>
            <w:r w:rsidRPr="00F4377A">
              <w:rPr>
                <w:bCs/>
                <w:sz w:val="28"/>
                <w:szCs w:val="28"/>
              </w:rPr>
              <w:t>2.3.6</w:t>
            </w:r>
          </w:p>
        </w:tc>
        <w:tc>
          <w:tcPr>
            <w:tcW w:w="7887" w:type="dxa"/>
          </w:tcPr>
          <w:p w:rsidR="00DC573D" w:rsidRPr="00F4377A" w:rsidRDefault="00DC573D" w:rsidP="00122A68">
            <w:pPr>
              <w:pStyle w:val="a3"/>
              <w:widowControl w:val="0"/>
              <w:suppressAutoHyphens/>
              <w:spacing w:before="0" w:beforeAutospacing="0" w:after="0" w:afterAutospacing="0"/>
              <w:rPr>
                <w:sz w:val="28"/>
                <w:szCs w:val="28"/>
              </w:rPr>
            </w:pPr>
            <w:r w:rsidRPr="00F4377A">
              <w:rPr>
                <w:rFonts w:eastAsia="Times New Roman"/>
                <w:sz w:val="28"/>
                <w:szCs w:val="28"/>
              </w:rPr>
              <w:t>От 6 лет до 7 лет</w:t>
            </w:r>
          </w:p>
        </w:tc>
        <w:tc>
          <w:tcPr>
            <w:tcW w:w="993" w:type="dxa"/>
          </w:tcPr>
          <w:p w:rsidR="00DC573D" w:rsidRPr="00F4377A" w:rsidRDefault="00F247AD" w:rsidP="00122A68">
            <w:pPr>
              <w:pStyle w:val="a3"/>
              <w:widowControl w:val="0"/>
              <w:suppressAutoHyphens/>
              <w:spacing w:before="0" w:beforeAutospacing="0" w:after="0" w:afterAutospacing="0"/>
              <w:jc w:val="center"/>
              <w:rPr>
                <w:bCs/>
                <w:sz w:val="28"/>
                <w:szCs w:val="28"/>
              </w:rPr>
            </w:pPr>
            <w:r>
              <w:rPr>
                <w:bCs/>
                <w:sz w:val="28"/>
                <w:szCs w:val="28"/>
              </w:rPr>
              <w:t>68</w:t>
            </w:r>
          </w:p>
        </w:tc>
      </w:tr>
      <w:tr w:rsidR="00DC573D" w:rsidRPr="00F4377A" w:rsidTr="00122A68">
        <w:tc>
          <w:tcPr>
            <w:tcW w:w="1185" w:type="dxa"/>
          </w:tcPr>
          <w:p w:rsidR="00DC573D" w:rsidRPr="00F4377A" w:rsidRDefault="00F61798" w:rsidP="00122A68">
            <w:pPr>
              <w:pStyle w:val="a3"/>
              <w:widowControl w:val="0"/>
              <w:suppressAutoHyphens/>
              <w:spacing w:before="0" w:beforeAutospacing="0" w:after="0" w:afterAutospacing="0"/>
              <w:ind w:left="34" w:right="25"/>
              <w:jc w:val="center"/>
              <w:rPr>
                <w:bCs/>
                <w:sz w:val="28"/>
                <w:szCs w:val="28"/>
              </w:rPr>
            </w:pPr>
            <w:r w:rsidRPr="00F4377A">
              <w:rPr>
                <w:bCs/>
                <w:sz w:val="28"/>
                <w:szCs w:val="28"/>
              </w:rPr>
              <w:t>2.3.7</w:t>
            </w:r>
          </w:p>
        </w:tc>
        <w:tc>
          <w:tcPr>
            <w:tcW w:w="7887" w:type="dxa"/>
          </w:tcPr>
          <w:p w:rsidR="00DC573D" w:rsidRPr="00F4377A" w:rsidRDefault="00DC573D" w:rsidP="00122A68">
            <w:pPr>
              <w:pStyle w:val="a3"/>
              <w:widowControl w:val="0"/>
              <w:suppressAutoHyphens/>
              <w:spacing w:before="0" w:beforeAutospacing="0" w:after="0" w:afterAutospacing="0"/>
              <w:rPr>
                <w:sz w:val="28"/>
                <w:szCs w:val="28"/>
              </w:rPr>
            </w:pPr>
            <w:r w:rsidRPr="00F4377A">
              <w:rPr>
                <w:rFonts w:eastAsia="Times New Roman"/>
                <w:sz w:val="28"/>
                <w:szCs w:val="28"/>
              </w:rPr>
              <w:t xml:space="preserve">Решение совокупных задач воспитания в рамках образовательной области </w:t>
            </w:r>
            <w:r w:rsidR="00994E42" w:rsidRPr="00F4377A">
              <w:rPr>
                <w:rFonts w:eastAsia="Times New Roman"/>
                <w:sz w:val="28"/>
                <w:szCs w:val="28"/>
              </w:rPr>
              <w:t>«</w:t>
            </w:r>
            <w:r w:rsidRPr="00F4377A">
              <w:rPr>
                <w:rFonts w:eastAsia="Times New Roman"/>
                <w:sz w:val="28"/>
                <w:szCs w:val="28"/>
              </w:rPr>
              <w:t>Познавательное развитие</w:t>
            </w:r>
            <w:r w:rsidR="00994E42" w:rsidRPr="00F4377A">
              <w:rPr>
                <w:rFonts w:eastAsia="Times New Roman"/>
                <w:sz w:val="28"/>
                <w:szCs w:val="28"/>
              </w:rPr>
              <w:t>»</w:t>
            </w:r>
          </w:p>
        </w:tc>
        <w:tc>
          <w:tcPr>
            <w:tcW w:w="993" w:type="dxa"/>
          </w:tcPr>
          <w:p w:rsidR="00DC573D" w:rsidRPr="00F4377A" w:rsidRDefault="00F247AD" w:rsidP="00122A68">
            <w:pPr>
              <w:pStyle w:val="a3"/>
              <w:widowControl w:val="0"/>
              <w:suppressAutoHyphens/>
              <w:spacing w:before="0" w:beforeAutospacing="0" w:after="0" w:afterAutospacing="0"/>
              <w:jc w:val="center"/>
              <w:rPr>
                <w:bCs/>
                <w:sz w:val="28"/>
                <w:szCs w:val="28"/>
              </w:rPr>
            </w:pPr>
            <w:r>
              <w:rPr>
                <w:bCs/>
                <w:sz w:val="28"/>
                <w:szCs w:val="28"/>
              </w:rPr>
              <w:t>70</w:t>
            </w:r>
          </w:p>
        </w:tc>
      </w:tr>
      <w:tr w:rsidR="00DC573D" w:rsidRPr="00F4377A" w:rsidTr="00122A68">
        <w:tc>
          <w:tcPr>
            <w:tcW w:w="1185" w:type="dxa"/>
          </w:tcPr>
          <w:p w:rsidR="00DC573D" w:rsidRPr="00F4377A" w:rsidRDefault="00DC573D" w:rsidP="00122A68">
            <w:pPr>
              <w:pStyle w:val="a3"/>
              <w:widowControl w:val="0"/>
              <w:suppressAutoHyphens/>
              <w:spacing w:before="0" w:beforeAutospacing="0" w:after="0" w:afterAutospacing="0"/>
              <w:ind w:left="34" w:right="25"/>
              <w:jc w:val="center"/>
              <w:rPr>
                <w:b/>
                <w:bCs/>
                <w:sz w:val="28"/>
                <w:szCs w:val="28"/>
              </w:rPr>
            </w:pPr>
            <w:r w:rsidRPr="00F4377A">
              <w:rPr>
                <w:b/>
                <w:bCs/>
                <w:sz w:val="28"/>
                <w:szCs w:val="28"/>
              </w:rPr>
              <w:t>2.4</w:t>
            </w:r>
          </w:p>
        </w:tc>
        <w:tc>
          <w:tcPr>
            <w:tcW w:w="7887" w:type="dxa"/>
          </w:tcPr>
          <w:p w:rsidR="00DC573D" w:rsidRPr="00F4377A" w:rsidRDefault="00DC573D" w:rsidP="00122A68">
            <w:pPr>
              <w:pStyle w:val="a3"/>
              <w:widowControl w:val="0"/>
              <w:suppressAutoHyphens/>
              <w:spacing w:before="0" w:beforeAutospacing="0" w:after="0" w:afterAutospacing="0"/>
              <w:rPr>
                <w:rFonts w:eastAsia="Times New Roman"/>
                <w:b/>
                <w:sz w:val="28"/>
                <w:szCs w:val="28"/>
              </w:rPr>
            </w:pPr>
            <w:r w:rsidRPr="00F4377A">
              <w:rPr>
                <w:rFonts w:eastAsia="Times New Roman"/>
                <w:b/>
                <w:sz w:val="28"/>
                <w:szCs w:val="28"/>
              </w:rPr>
              <w:t>Речевое развитие</w:t>
            </w:r>
          </w:p>
        </w:tc>
        <w:tc>
          <w:tcPr>
            <w:tcW w:w="993" w:type="dxa"/>
          </w:tcPr>
          <w:p w:rsidR="00DC573D" w:rsidRPr="00F4377A" w:rsidRDefault="00F247AD" w:rsidP="00122A68">
            <w:pPr>
              <w:pStyle w:val="a3"/>
              <w:widowControl w:val="0"/>
              <w:suppressAutoHyphens/>
              <w:spacing w:before="0" w:beforeAutospacing="0" w:after="0" w:afterAutospacing="0"/>
              <w:jc w:val="center"/>
              <w:rPr>
                <w:b/>
                <w:bCs/>
                <w:sz w:val="28"/>
                <w:szCs w:val="28"/>
              </w:rPr>
            </w:pPr>
            <w:r>
              <w:rPr>
                <w:b/>
                <w:bCs/>
                <w:sz w:val="28"/>
                <w:szCs w:val="28"/>
              </w:rPr>
              <w:t>71</w:t>
            </w:r>
          </w:p>
        </w:tc>
      </w:tr>
      <w:tr w:rsidR="00DC573D" w:rsidRPr="00F4377A" w:rsidTr="00122A68">
        <w:tc>
          <w:tcPr>
            <w:tcW w:w="1185" w:type="dxa"/>
          </w:tcPr>
          <w:p w:rsidR="00DC573D" w:rsidRPr="00F4377A" w:rsidRDefault="00DC573D" w:rsidP="00122A68">
            <w:pPr>
              <w:pStyle w:val="a3"/>
              <w:widowControl w:val="0"/>
              <w:suppressAutoHyphens/>
              <w:spacing w:before="0" w:beforeAutospacing="0" w:after="0" w:afterAutospacing="0"/>
              <w:ind w:left="34" w:right="25"/>
              <w:jc w:val="center"/>
              <w:rPr>
                <w:bCs/>
                <w:sz w:val="28"/>
                <w:szCs w:val="28"/>
              </w:rPr>
            </w:pPr>
            <w:r w:rsidRPr="00F4377A">
              <w:rPr>
                <w:bCs/>
                <w:sz w:val="28"/>
                <w:szCs w:val="28"/>
              </w:rPr>
              <w:t>2.4</w:t>
            </w:r>
            <w:r w:rsidR="00F61798" w:rsidRPr="00F4377A">
              <w:rPr>
                <w:bCs/>
                <w:sz w:val="28"/>
                <w:szCs w:val="28"/>
              </w:rPr>
              <w:t>.1</w:t>
            </w:r>
          </w:p>
        </w:tc>
        <w:tc>
          <w:tcPr>
            <w:tcW w:w="7887" w:type="dxa"/>
          </w:tcPr>
          <w:p w:rsidR="00DC573D" w:rsidRPr="00F4377A" w:rsidRDefault="00DC573D" w:rsidP="00122A68">
            <w:pPr>
              <w:pStyle w:val="a3"/>
              <w:widowControl w:val="0"/>
              <w:suppressAutoHyphens/>
              <w:spacing w:before="0" w:beforeAutospacing="0" w:after="0" w:afterAutospacing="0"/>
              <w:rPr>
                <w:rFonts w:eastAsia="Times New Roman"/>
                <w:sz w:val="28"/>
                <w:szCs w:val="28"/>
              </w:rPr>
            </w:pPr>
            <w:r w:rsidRPr="00F4377A">
              <w:rPr>
                <w:rFonts w:eastAsia="Times New Roman"/>
                <w:sz w:val="28"/>
                <w:szCs w:val="28"/>
              </w:rPr>
              <w:t>От 1 года до 2 лет</w:t>
            </w:r>
          </w:p>
        </w:tc>
        <w:tc>
          <w:tcPr>
            <w:tcW w:w="993" w:type="dxa"/>
          </w:tcPr>
          <w:p w:rsidR="00DC573D" w:rsidRPr="00F4377A" w:rsidRDefault="00F247AD" w:rsidP="00122A68">
            <w:pPr>
              <w:pStyle w:val="a3"/>
              <w:widowControl w:val="0"/>
              <w:suppressAutoHyphens/>
              <w:spacing w:before="0" w:beforeAutospacing="0" w:after="0" w:afterAutospacing="0"/>
              <w:jc w:val="center"/>
              <w:rPr>
                <w:bCs/>
                <w:sz w:val="28"/>
                <w:szCs w:val="28"/>
              </w:rPr>
            </w:pPr>
            <w:r>
              <w:rPr>
                <w:bCs/>
                <w:sz w:val="28"/>
                <w:szCs w:val="28"/>
              </w:rPr>
              <w:t>71</w:t>
            </w:r>
          </w:p>
        </w:tc>
      </w:tr>
      <w:tr w:rsidR="00DC573D" w:rsidRPr="00F4377A" w:rsidTr="00122A68">
        <w:tc>
          <w:tcPr>
            <w:tcW w:w="1185" w:type="dxa"/>
          </w:tcPr>
          <w:p w:rsidR="00DC573D" w:rsidRPr="00F4377A" w:rsidRDefault="00DC573D" w:rsidP="00122A68">
            <w:pPr>
              <w:pStyle w:val="a3"/>
              <w:widowControl w:val="0"/>
              <w:suppressAutoHyphens/>
              <w:spacing w:before="0" w:beforeAutospacing="0" w:after="0" w:afterAutospacing="0"/>
              <w:ind w:left="34" w:right="25"/>
              <w:jc w:val="center"/>
              <w:rPr>
                <w:bCs/>
                <w:sz w:val="28"/>
                <w:szCs w:val="28"/>
              </w:rPr>
            </w:pPr>
            <w:r w:rsidRPr="00F4377A">
              <w:rPr>
                <w:bCs/>
                <w:sz w:val="28"/>
                <w:szCs w:val="28"/>
              </w:rPr>
              <w:t>2.4</w:t>
            </w:r>
            <w:r w:rsidR="00F61798" w:rsidRPr="00F4377A">
              <w:rPr>
                <w:bCs/>
                <w:sz w:val="28"/>
                <w:szCs w:val="28"/>
              </w:rPr>
              <w:t>.2</w:t>
            </w:r>
          </w:p>
        </w:tc>
        <w:tc>
          <w:tcPr>
            <w:tcW w:w="7887" w:type="dxa"/>
          </w:tcPr>
          <w:p w:rsidR="00DC573D" w:rsidRPr="00F4377A" w:rsidRDefault="00DC573D" w:rsidP="00122A68">
            <w:pPr>
              <w:pStyle w:val="a3"/>
              <w:widowControl w:val="0"/>
              <w:suppressAutoHyphens/>
              <w:spacing w:before="0" w:beforeAutospacing="0" w:after="0" w:afterAutospacing="0"/>
              <w:rPr>
                <w:rFonts w:eastAsia="Times New Roman"/>
                <w:sz w:val="28"/>
                <w:szCs w:val="28"/>
              </w:rPr>
            </w:pPr>
            <w:r w:rsidRPr="00F4377A">
              <w:rPr>
                <w:rFonts w:eastAsia="Times New Roman"/>
                <w:sz w:val="28"/>
                <w:szCs w:val="28"/>
              </w:rPr>
              <w:t>От 2 лет до 3 лет</w:t>
            </w:r>
          </w:p>
        </w:tc>
        <w:tc>
          <w:tcPr>
            <w:tcW w:w="993" w:type="dxa"/>
          </w:tcPr>
          <w:p w:rsidR="00DC573D" w:rsidRPr="00F4377A" w:rsidRDefault="00F247AD" w:rsidP="00122A68">
            <w:pPr>
              <w:pStyle w:val="a3"/>
              <w:widowControl w:val="0"/>
              <w:suppressAutoHyphens/>
              <w:spacing w:before="0" w:beforeAutospacing="0" w:after="0" w:afterAutospacing="0"/>
              <w:jc w:val="center"/>
              <w:rPr>
                <w:bCs/>
                <w:sz w:val="28"/>
                <w:szCs w:val="28"/>
              </w:rPr>
            </w:pPr>
            <w:r>
              <w:rPr>
                <w:bCs/>
                <w:sz w:val="28"/>
                <w:szCs w:val="28"/>
              </w:rPr>
              <w:t>73</w:t>
            </w:r>
          </w:p>
        </w:tc>
      </w:tr>
      <w:tr w:rsidR="00DC573D" w:rsidRPr="00F4377A" w:rsidTr="00122A68">
        <w:tc>
          <w:tcPr>
            <w:tcW w:w="1185" w:type="dxa"/>
          </w:tcPr>
          <w:p w:rsidR="00DC573D" w:rsidRPr="00F4377A" w:rsidRDefault="00DC573D" w:rsidP="00122A68">
            <w:pPr>
              <w:pStyle w:val="a3"/>
              <w:widowControl w:val="0"/>
              <w:suppressAutoHyphens/>
              <w:spacing w:before="0" w:beforeAutospacing="0" w:after="0" w:afterAutospacing="0"/>
              <w:ind w:left="34" w:right="25"/>
              <w:jc w:val="center"/>
              <w:rPr>
                <w:bCs/>
                <w:sz w:val="28"/>
                <w:szCs w:val="28"/>
              </w:rPr>
            </w:pPr>
            <w:r w:rsidRPr="00F4377A">
              <w:rPr>
                <w:bCs/>
                <w:sz w:val="28"/>
                <w:szCs w:val="28"/>
              </w:rPr>
              <w:t>2.4</w:t>
            </w:r>
            <w:r w:rsidR="00F61798" w:rsidRPr="00F4377A">
              <w:rPr>
                <w:bCs/>
                <w:sz w:val="28"/>
                <w:szCs w:val="28"/>
              </w:rPr>
              <w:t>.3</w:t>
            </w:r>
          </w:p>
        </w:tc>
        <w:tc>
          <w:tcPr>
            <w:tcW w:w="7887" w:type="dxa"/>
          </w:tcPr>
          <w:p w:rsidR="00DC573D" w:rsidRPr="00F4377A" w:rsidRDefault="00DC573D" w:rsidP="00122A68">
            <w:pPr>
              <w:pStyle w:val="a3"/>
              <w:widowControl w:val="0"/>
              <w:suppressAutoHyphens/>
              <w:spacing w:before="0" w:beforeAutospacing="0" w:after="0" w:afterAutospacing="0"/>
              <w:rPr>
                <w:rFonts w:eastAsia="Times New Roman"/>
                <w:sz w:val="28"/>
                <w:szCs w:val="28"/>
              </w:rPr>
            </w:pPr>
            <w:r w:rsidRPr="00F4377A">
              <w:rPr>
                <w:rFonts w:eastAsia="Times New Roman"/>
                <w:sz w:val="28"/>
                <w:szCs w:val="28"/>
              </w:rPr>
              <w:t>От 3 лет до 4 лет</w:t>
            </w:r>
          </w:p>
        </w:tc>
        <w:tc>
          <w:tcPr>
            <w:tcW w:w="993" w:type="dxa"/>
          </w:tcPr>
          <w:p w:rsidR="00DC573D" w:rsidRPr="00F4377A" w:rsidRDefault="00F247AD" w:rsidP="00122A68">
            <w:pPr>
              <w:pStyle w:val="a3"/>
              <w:widowControl w:val="0"/>
              <w:suppressAutoHyphens/>
              <w:spacing w:before="0" w:beforeAutospacing="0" w:after="0" w:afterAutospacing="0"/>
              <w:jc w:val="center"/>
              <w:rPr>
                <w:bCs/>
                <w:sz w:val="28"/>
                <w:szCs w:val="28"/>
              </w:rPr>
            </w:pPr>
            <w:r>
              <w:rPr>
                <w:bCs/>
                <w:sz w:val="28"/>
                <w:szCs w:val="28"/>
              </w:rPr>
              <w:t>75</w:t>
            </w:r>
          </w:p>
        </w:tc>
      </w:tr>
      <w:tr w:rsidR="00DC573D" w:rsidRPr="00F4377A" w:rsidTr="00122A68">
        <w:tc>
          <w:tcPr>
            <w:tcW w:w="1185" w:type="dxa"/>
          </w:tcPr>
          <w:p w:rsidR="00DC573D" w:rsidRPr="00F4377A" w:rsidRDefault="00DC573D" w:rsidP="00122A68">
            <w:pPr>
              <w:pStyle w:val="a3"/>
              <w:widowControl w:val="0"/>
              <w:suppressAutoHyphens/>
              <w:spacing w:before="0" w:beforeAutospacing="0" w:after="0" w:afterAutospacing="0"/>
              <w:ind w:left="34" w:right="25"/>
              <w:jc w:val="center"/>
              <w:rPr>
                <w:bCs/>
                <w:sz w:val="28"/>
                <w:szCs w:val="28"/>
              </w:rPr>
            </w:pPr>
            <w:r w:rsidRPr="00F4377A">
              <w:rPr>
                <w:bCs/>
                <w:sz w:val="28"/>
                <w:szCs w:val="28"/>
              </w:rPr>
              <w:t>2.4</w:t>
            </w:r>
            <w:r w:rsidR="00F61798" w:rsidRPr="00F4377A">
              <w:rPr>
                <w:bCs/>
                <w:sz w:val="28"/>
                <w:szCs w:val="28"/>
              </w:rPr>
              <w:t>.4</w:t>
            </w:r>
          </w:p>
        </w:tc>
        <w:tc>
          <w:tcPr>
            <w:tcW w:w="7887" w:type="dxa"/>
          </w:tcPr>
          <w:p w:rsidR="00DC573D" w:rsidRPr="00F4377A" w:rsidRDefault="00DC573D" w:rsidP="00122A68">
            <w:pPr>
              <w:pStyle w:val="a3"/>
              <w:widowControl w:val="0"/>
              <w:suppressAutoHyphens/>
              <w:spacing w:before="0" w:beforeAutospacing="0" w:after="0" w:afterAutospacing="0"/>
              <w:rPr>
                <w:rFonts w:eastAsia="Times New Roman"/>
                <w:sz w:val="28"/>
                <w:szCs w:val="28"/>
              </w:rPr>
            </w:pPr>
            <w:r w:rsidRPr="00F4377A">
              <w:rPr>
                <w:rFonts w:eastAsia="Times New Roman"/>
                <w:sz w:val="28"/>
                <w:szCs w:val="28"/>
              </w:rPr>
              <w:t>От 4 лет до 5 лет</w:t>
            </w:r>
          </w:p>
        </w:tc>
        <w:tc>
          <w:tcPr>
            <w:tcW w:w="993" w:type="dxa"/>
          </w:tcPr>
          <w:p w:rsidR="00DC573D" w:rsidRPr="00F4377A" w:rsidRDefault="00F247AD" w:rsidP="00122A68">
            <w:pPr>
              <w:pStyle w:val="a3"/>
              <w:widowControl w:val="0"/>
              <w:suppressAutoHyphens/>
              <w:spacing w:before="0" w:beforeAutospacing="0" w:after="0" w:afterAutospacing="0"/>
              <w:jc w:val="center"/>
              <w:rPr>
                <w:bCs/>
                <w:sz w:val="28"/>
                <w:szCs w:val="28"/>
              </w:rPr>
            </w:pPr>
            <w:r>
              <w:rPr>
                <w:bCs/>
                <w:sz w:val="28"/>
                <w:szCs w:val="28"/>
              </w:rPr>
              <w:t>77</w:t>
            </w:r>
          </w:p>
        </w:tc>
      </w:tr>
      <w:tr w:rsidR="00DC573D" w:rsidRPr="00F4377A" w:rsidTr="00122A68">
        <w:tc>
          <w:tcPr>
            <w:tcW w:w="1185" w:type="dxa"/>
          </w:tcPr>
          <w:p w:rsidR="00DC573D" w:rsidRPr="00F4377A" w:rsidRDefault="00F61798" w:rsidP="00122A68">
            <w:pPr>
              <w:pStyle w:val="a3"/>
              <w:widowControl w:val="0"/>
              <w:suppressAutoHyphens/>
              <w:spacing w:before="0" w:beforeAutospacing="0" w:after="0" w:afterAutospacing="0"/>
              <w:ind w:left="34" w:right="25"/>
              <w:jc w:val="center"/>
              <w:rPr>
                <w:bCs/>
                <w:sz w:val="28"/>
                <w:szCs w:val="28"/>
              </w:rPr>
            </w:pPr>
            <w:r w:rsidRPr="00F4377A">
              <w:rPr>
                <w:bCs/>
                <w:sz w:val="28"/>
                <w:szCs w:val="28"/>
              </w:rPr>
              <w:t>2.4.5</w:t>
            </w:r>
          </w:p>
        </w:tc>
        <w:tc>
          <w:tcPr>
            <w:tcW w:w="7887" w:type="dxa"/>
          </w:tcPr>
          <w:p w:rsidR="00DC573D" w:rsidRPr="00F4377A" w:rsidRDefault="00DC573D" w:rsidP="00122A68">
            <w:pPr>
              <w:pStyle w:val="a3"/>
              <w:widowControl w:val="0"/>
              <w:suppressAutoHyphens/>
              <w:spacing w:before="0" w:beforeAutospacing="0" w:after="0" w:afterAutospacing="0"/>
              <w:rPr>
                <w:rFonts w:eastAsia="Times New Roman"/>
                <w:sz w:val="28"/>
                <w:szCs w:val="28"/>
              </w:rPr>
            </w:pPr>
            <w:r w:rsidRPr="00F4377A">
              <w:rPr>
                <w:rFonts w:eastAsia="Times New Roman"/>
                <w:sz w:val="28"/>
                <w:szCs w:val="28"/>
              </w:rPr>
              <w:t>От 5 лет до 6 лет</w:t>
            </w:r>
          </w:p>
        </w:tc>
        <w:tc>
          <w:tcPr>
            <w:tcW w:w="993" w:type="dxa"/>
          </w:tcPr>
          <w:p w:rsidR="00DC573D" w:rsidRPr="00F4377A" w:rsidRDefault="00F247AD" w:rsidP="00122A68">
            <w:pPr>
              <w:pStyle w:val="a3"/>
              <w:widowControl w:val="0"/>
              <w:suppressAutoHyphens/>
              <w:spacing w:before="0" w:beforeAutospacing="0" w:after="0" w:afterAutospacing="0"/>
              <w:jc w:val="center"/>
              <w:rPr>
                <w:bCs/>
                <w:sz w:val="28"/>
                <w:szCs w:val="28"/>
              </w:rPr>
            </w:pPr>
            <w:r>
              <w:rPr>
                <w:bCs/>
                <w:sz w:val="28"/>
                <w:szCs w:val="28"/>
              </w:rPr>
              <w:t>80</w:t>
            </w:r>
          </w:p>
        </w:tc>
      </w:tr>
      <w:tr w:rsidR="00DC573D" w:rsidRPr="00F4377A" w:rsidTr="00122A68">
        <w:tc>
          <w:tcPr>
            <w:tcW w:w="1185" w:type="dxa"/>
          </w:tcPr>
          <w:p w:rsidR="00DC573D" w:rsidRPr="00F4377A" w:rsidRDefault="00F61798" w:rsidP="00122A68">
            <w:pPr>
              <w:pStyle w:val="a3"/>
              <w:widowControl w:val="0"/>
              <w:suppressAutoHyphens/>
              <w:spacing w:before="0" w:beforeAutospacing="0" w:after="0" w:afterAutospacing="0"/>
              <w:ind w:left="34" w:right="25"/>
              <w:jc w:val="center"/>
              <w:rPr>
                <w:bCs/>
                <w:sz w:val="28"/>
                <w:szCs w:val="28"/>
              </w:rPr>
            </w:pPr>
            <w:r w:rsidRPr="00F4377A">
              <w:rPr>
                <w:bCs/>
                <w:sz w:val="28"/>
                <w:szCs w:val="28"/>
              </w:rPr>
              <w:t>2.4.6</w:t>
            </w:r>
          </w:p>
        </w:tc>
        <w:tc>
          <w:tcPr>
            <w:tcW w:w="7887" w:type="dxa"/>
          </w:tcPr>
          <w:p w:rsidR="00DC573D" w:rsidRPr="00F4377A" w:rsidRDefault="00DC573D" w:rsidP="00122A68">
            <w:pPr>
              <w:pStyle w:val="a3"/>
              <w:widowControl w:val="0"/>
              <w:suppressAutoHyphens/>
              <w:spacing w:before="0" w:beforeAutospacing="0" w:after="0" w:afterAutospacing="0"/>
              <w:rPr>
                <w:sz w:val="28"/>
                <w:szCs w:val="28"/>
              </w:rPr>
            </w:pPr>
            <w:r w:rsidRPr="00F4377A">
              <w:rPr>
                <w:rFonts w:eastAsia="Times New Roman"/>
                <w:sz w:val="28"/>
                <w:szCs w:val="28"/>
              </w:rPr>
              <w:t>От 6 лет до 7 лет</w:t>
            </w:r>
          </w:p>
        </w:tc>
        <w:tc>
          <w:tcPr>
            <w:tcW w:w="993" w:type="dxa"/>
          </w:tcPr>
          <w:p w:rsidR="00DC573D" w:rsidRPr="00F4377A" w:rsidRDefault="00F247AD" w:rsidP="00122A68">
            <w:pPr>
              <w:pStyle w:val="a3"/>
              <w:widowControl w:val="0"/>
              <w:suppressAutoHyphens/>
              <w:spacing w:before="0" w:beforeAutospacing="0" w:after="0" w:afterAutospacing="0"/>
              <w:jc w:val="center"/>
              <w:rPr>
                <w:bCs/>
                <w:sz w:val="28"/>
                <w:szCs w:val="28"/>
              </w:rPr>
            </w:pPr>
            <w:r>
              <w:rPr>
                <w:bCs/>
                <w:sz w:val="28"/>
                <w:szCs w:val="28"/>
              </w:rPr>
              <w:t>83</w:t>
            </w:r>
          </w:p>
        </w:tc>
      </w:tr>
      <w:tr w:rsidR="00DC573D" w:rsidRPr="00F4377A" w:rsidTr="00122A68">
        <w:tc>
          <w:tcPr>
            <w:tcW w:w="1185" w:type="dxa"/>
          </w:tcPr>
          <w:p w:rsidR="00DC573D" w:rsidRPr="00F4377A" w:rsidRDefault="00F61798" w:rsidP="00122A68">
            <w:pPr>
              <w:pStyle w:val="a3"/>
              <w:widowControl w:val="0"/>
              <w:suppressAutoHyphens/>
              <w:spacing w:before="0" w:beforeAutospacing="0" w:after="0" w:afterAutospacing="0"/>
              <w:ind w:left="34" w:right="25"/>
              <w:jc w:val="center"/>
              <w:rPr>
                <w:bCs/>
                <w:sz w:val="28"/>
                <w:szCs w:val="28"/>
              </w:rPr>
            </w:pPr>
            <w:r w:rsidRPr="00F4377A">
              <w:rPr>
                <w:bCs/>
                <w:sz w:val="28"/>
                <w:szCs w:val="28"/>
              </w:rPr>
              <w:t>2.4.7</w:t>
            </w:r>
          </w:p>
        </w:tc>
        <w:tc>
          <w:tcPr>
            <w:tcW w:w="7887" w:type="dxa"/>
          </w:tcPr>
          <w:p w:rsidR="00DC573D" w:rsidRPr="00F4377A" w:rsidRDefault="00DC573D" w:rsidP="00122A68">
            <w:pPr>
              <w:pStyle w:val="a3"/>
              <w:widowControl w:val="0"/>
              <w:suppressAutoHyphens/>
              <w:spacing w:before="0" w:beforeAutospacing="0" w:after="0" w:afterAutospacing="0"/>
              <w:rPr>
                <w:rFonts w:eastAsia="Times New Roman"/>
                <w:sz w:val="28"/>
                <w:szCs w:val="28"/>
              </w:rPr>
            </w:pPr>
            <w:r w:rsidRPr="00F4377A">
              <w:rPr>
                <w:rFonts w:eastAsia="Times New Roman"/>
                <w:sz w:val="28"/>
                <w:szCs w:val="28"/>
              </w:rPr>
              <w:t xml:space="preserve">Решение совокупных задач воспитания в рамках образовательной области </w:t>
            </w:r>
            <w:r w:rsidR="00994E42" w:rsidRPr="00F4377A">
              <w:rPr>
                <w:rFonts w:eastAsia="Times New Roman"/>
                <w:sz w:val="28"/>
                <w:szCs w:val="28"/>
              </w:rPr>
              <w:t>«</w:t>
            </w:r>
            <w:r w:rsidRPr="00F4377A">
              <w:rPr>
                <w:rFonts w:eastAsia="Times New Roman"/>
                <w:sz w:val="28"/>
                <w:szCs w:val="28"/>
              </w:rPr>
              <w:t>Речевое развитие</w:t>
            </w:r>
            <w:r w:rsidR="00994E42" w:rsidRPr="00F4377A">
              <w:rPr>
                <w:rFonts w:eastAsia="Times New Roman"/>
                <w:sz w:val="28"/>
                <w:szCs w:val="28"/>
              </w:rPr>
              <w:t>»</w:t>
            </w:r>
          </w:p>
        </w:tc>
        <w:tc>
          <w:tcPr>
            <w:tcW w:w="993" w:type="dxa"/>
          </w:tcPr>
          <w:p w:rsidR="00DC573D" w:rsidRPr="00F4377A" w:rsidRDefault="00F247AD" w:rsidP="00122A68">
            <w:pPr>
              <w:pStyle w:val="a3"/>
              <w:widowControl w:val="0"/>
              <w:suppressAutoHyphens/>
              <w:spacing w:before="0" w:beforeAutospacing="0" w:after="0" w:afterAutospacing="0"/>
              <w:jc w:val="center"/>
              <w:rPr>
                <w:bCs/>
                <w:sz w:val="28"/>
                <w:szCs w:val="28"/>
              </w:rPr>
            </w:pPr>
            <w:r>
              <w:rPr>
                <w:bCs/>
                <w:sz w:val="28"/>
                <w:szCs w:val="28"/>
              </w:rPr>
              <w:t>86</w:t>
            </w:r>
          </w:p>
        </w:tc>
      </w:tr>
      <w:tr w:rsidR="00DC573D" w:rsidRPr="00F4377A" w:rsidTr="00122A68">
        <w:tc>
          <w:tcPr>
            <w:tcW w:w="1185" w:type="dxa"/>
          </w:tcPr>
          <w:p w:rsidR="00DC573D" w:rsidRPr="00F4377A" w:rsidRDefault="00DC573D" w:rsidP="00122A68">
            <w:pPr>
              <w:pStyle w:val="a3"/>
              <w:widowControl w:val="0"/>
              <w:suppressAutoHyphens/>
              <w:spacing w:before="0" w:beforeAutospacing="0" w:after="0" w:afterAutospacing="0"/>
              <w:ind w:left="34" w:right="25"/>
              <w:jc w:val="center"/>
              <w:rPr>
                <w:b/>
                <w:bCs/>
                <w:sz w:val="28"/>
                <w:szCs w:val="28"/>
              </w:rPr>
            </w:pPr>
            <w:r w:rsidRPr="00F4377A">
              <w:rPr>
                <w:b/>
                <w:bCs/>
                <w:sz w:val="28"/>
                <w:szCs w:val="28"/>
              </w:rPr>
              <w:t>2.5</w:t>
            </w:r>
          </w:p>
        </w:tc>
        <w:tc>
          <w:tcPr>
            <w:tcW w:w="7887" w:type="dxa"/>
          </w:tcPr>
          <w:p w:rsidR="00DC573D" w:rsidRPr="00F4377A" w:rsidRDefault="00DC573D" w:rsidP="00122A68">
            <w:pPr>
              <w:widowControl w:val="0"/>
              <w:suppressAutoHyphens/>
              <w:autoSpaceDE w:val="0"/>
              <w:autoSpaceDN w:val="0"/>
              <w:adjustRightInd w:val="0"/>
              <w:rPr>
                <w:rFonts w:ascii="Times New Roman" w:eastAsia="Times New Roman" w:hAnsi="Times New Roman" w:cs="Times New Roman"/>
                <w:b/>
                <w:sz w:val="28"/>
                <w:szCs w:val="28"/>
              </w:rPr>
            </w:pPr>
            <w:r w:rsidRPr="00F4377A">
              <w:rPr>
                <w:rFonts w:ascii="Times New Roman" w:eastAsia="Times New Roman" w:hAnsi="Times New Roman" w:cs="Times New Roman"/>
                <w:b/>
                <w:sz w:val="28"/>
                <w:szCs w:val="28"/>
              </w:rPr>
              <w:t>Художественно-эстетическое развитие</w:t>
            </w:r>
          </w:p>
        </w:tc>
        <w:tc>
          <w:tcPr>
            <w:tcW w:w="993" w:type="dxa"/>
          </w:tcPr>
          <w:p w:rsidR="00DC573D" w:rsidRPr="00F4377A" w:rsidRDefault="00F247AD" w:rsidP="00122A68">
            <w:pPr>
              <w:pStyle w:val="a3"/>
              <w:widowControl w:val="0"/>
              <w:suppressAutoHyphens/>
              <w:spacing w:before="0" w:beforeAutospacing="0" w:after="0" w:afterAutospacing="0"/>
              <w:jc w:val="center"/>
              <w:rPr>
                <w:b/>
                <w:bCs/>
                <w:sz w:val="28"/>
                <w:szCs w:val="28"/>
              </w:rPr>
            </w:pPr>
            <w:r>
              <w:rPr>
                <w:b/>
                <w:bCs/>
                <w:sz w:val="28"/>
                <w:szCs w:val="28"/>
              </w:rPr>
              <w:t>86</w:t>
            </w:r>
          </w:p>
        </w:tc>
      </w:tr>
      <w:tr w:rsidR="00DC573D" w:rsidRPr="00F4377A" w:rsidTr="00122A68">
        <w:tc>
          <w:tcPr>
            <w:tcW w:w="1185" w:type="dxa"/>
          </w:tcPr>
          <w:p w:rsidR="00DC573D" w:rsidRPr="00F4377A" w:rsidRDefault="00DC573D" w:rsidP="00122A68">
            <w:pPr>
              <w:pStyle w:val="a3"/>
              <w:widowControl w:val="0"/>
              <w:suppressAutoHyphens/>
              <w:spacing w:before="0" w:beforeAutospacing="0" w:after="0" w:afterAutospacing="0"/>
              <w:ind w:left="34" w:right="25"/>
              <w:jc w:val="center"/>
              <w:rPr>
                <w:bCs/>
                <w:sz w:val="28"/>
                <w:szCs w:val="28"/>
              </w:rPr>
            </w:pPr>
            <w:r w:rsidRPr="00F4377A">
              <w:rPr>
                <w:bCs/>
                <w:sz w:val="28"/>
                <w:szCs w:val="28"/>
              </w:rPr>
              <w:t>2.5</w:t>
            </w:r>
            <w:r w:rsidR="00F61798" w:rsidRPr="00F4377A">
              <w:rPr>
                <w:bCs/>
                <w:sz w:val="28"/>
                <w:szCs w:val="28"/>
              </w:rPr>
              <w:t>.1</w:t>
            </w:r>
          </w:p>
        </w:tc>
        <w:tc>
          <w:tcPr>
            <w:tcW w:w="7887" w:type="dxa"/>
          </w:tcPr>
          <w:p w:rsidR="00DC573D" w:rsidRPr="00F4377A" w:rsidRDefault="00DC573D" w:rsidP="00122A68">
            <w:pPr>
              <w:pStyle w:val="a3"/>
              <w:widowControl w:val="0"/>
              <w:suppressAutoHyphens/>
              <w:spacing w:before="0" w:beforeAutospacing="0" w:after="0" w:afterAutospacing="0"/>
              <w:rPr>
                <w:rFonts w:eastAsia="Times New Roman"/>
                <w:sz w:val="28"/>
                <w:szCs w:val="28"/>
              </w:rPr>
            </w:pPr>
            <w:r w:rsidRPr="00F4377A">
              <w:rPr>
                <w:rFonts w:eastAsia="Times New Roman"/>
                <w:sz w:val="28"/>
                <w:szCs w:val="28"/>
              </w:rPr>
              <w:t>От 1 года до 2 лет</w:t>
            </w:r>
          </w:p>
        </w:tc>
        <w:tc>
          <w:tcPr>
            <w:tcW w:w="993" w:type="dxa"/>
          </w:tcPr>
          <w:p w:rsidR="00DC573D" w:rsidRPr="00F4377A" w:rsidRDefault="00FE73A1" w:rsidP="00122A68">
            <w:pPr>
              <w:pStyle w:val="a3"/>
              <w:widowControl w:val="0"/>
              <w:suppressAutoHyphens/>
              <w:spacing w:before="0" w:beforeAutospacing="0" w:after="0" w:afterAutospacing="0"/>
              <w:jc w:val="center"/>
              <w:rPr>
                <w:bCs/>
                <w:sz w:val="28"/>
                <w:szCs w:val="28"/>
              </w:rPr>
            </w:pPr>
            <w:r>
              <w:rPr>
                <w:bCs/>
                <w:sz w:val="28"/>
                <w:szCs w:val="28"/>
              </w:rPr>
              <w:t>87</w:t>
            </w:r>
          </w:p>
        </w:tc>
      </w:tr>
      <w:tr w:rsidR="00DC573D" w:rsidRPr="00F4377A" w:rsidTr="00122A68">
        <w:tc>
          <w:tcPr>
            <w:tcW w:w="1185" w:type="dxa"/>
          </w:tcPr>
          <w:p w:rsidR="00DC573D" w:rsidRPr="00F4377A" w:rsidRDefault="00DC573D" w:rsidP="00122A68">
            <w:pPr>
              <w:pStyle w:val="a3"/>
              <w:widowControl w:val="0"/>
              <w:suppressAutoHyphens/>
              <w:spacing w:before="0" w:beforeAutospacing="0" w:after="0" w:afterAutospacing="0"/>
              <w:ind w:left="34" w:right="25"/>
              <w:jc w:val="center"/>
              <w:rPr>
                <w:bCs/>
                <w:sz w:val="28"/>
                <w:szCs w:val="28"/>
              </w:rPr>
            </w:pPr>
            <w:r w:rsidRPr="00F4377A">
              <w:rPr>
                <w:bCs/>
                <w:sz w:val="28"/>
                <w:szCs w:val="28"/>
              </w:rPr>
              <w:t>2.5</w:t>
            </w:r>
            <w:r w:rsidR="00F61798" w:rsidRPr="00F4377A">
              <w:rPr>
                <w:bCs/>
                <w:sz w:val="28"/>
                <w:szCs w:val="28"/>
              </w:rPr>
              <w:t>.2</w:t>
            </w:r>
          </w:p>
        </w:tc>
        <w:tc>
          <w:tcPr>
            <w:tcW w:w="7887" w:type="dxa"/>
          </w:tcPr>
          <w:p w:rsidR="00DC573D" w:rsidRPr="00F4377A" w:rsidRDefault="00DC573D" w:rsidP="00122A68">
            <w:pPr>
              <w:pStyle w:val="a3"/>
              <w:widowControl w:val="0"/>
              <w:suppressAutoHyphens/>
              <w:spacing w:before="0" w:beforeAutospacing="0" w:after="0" w:afterAutospacing="0"/>
              <w:rPr>
                <w:rFonts w:eastAsia="Times New Roman"/>
                <w:sz w:val="28"/>
                <w:szCs w:val="28"/>
              </w:rPr>
            </w:pPr>
            <w:r w:rsidRPr="00F4377A">
              <w:rPr>
                <w:rFonts w:eastAsia="Times New Roman"/>
                <w:sz w:val="28"/>
                <w:szCs w:val="28"/>
              </w:rPr>
              <w:t>От 2 лет до 3 лет</w:t>
            </w:r>
          </w:p>
        </w:tc>
        <w:tc>
          <w:tcPr>
            <w:tcW w:w="993" w:type="dxa"/>
          </w:tcPr>
          <w:p w:rsidR="00DC573D" w:rsidRPr="00F4377A" w:rsidRDefault="00FE73A1" w:rsidP="00122A68">
            <w:pPr>
              <w:pStyle w:val="a3"/>
              <w:widowControl w:val="0"/>
              <w:suppressAutoHyphens/>
              <w:spacing w:before="0" w:beforeAutospacing="0" w:after="0" w:afterAutospacing="0"/>
              <w:jc w:val="center"/>
              <w:rPr>
                <w:bCs/>
                <w:sz w:val="28"/>
                <w:szCs w:val="28"/>
              </w:rPr>
            </w:pPr>
            <w:r>
              <w:rPr>
                <w:bCs/>
                <w:sz w:val="28"/>
                <w:szCs w:val="28"/>
              </w:rPr>
              <w:t>88</w:t>
            </w:r>
          </w:p>
        </w:tc>
      </w:tr>
      <w:tr w:rsidR="00DC573D" w:rsidRPr="00F4377A" w:rsidTr="00122A68">
        <w:tc>
          <w:tcPr>
            <w:tcW w:w="1185" w:type="dxa"/>
          </w:tcPr>
          <w:p w:rsidR="00DC573D" w:rsidRPr="00F4377A" w:rsidRDefault="00DC573D" w:rsidP="00122A68">
            <w:pPr>
              <w:pStyle w:val="a3"/>
              <w:widowControl w:val="0"/>
              <w:suppressAutoHyphens/>
              <w:spacing w:before="0" w:beforeAutospacing="0" w:after="0" w:afterAutospacing="0"/>
              <w:ind w:left="34" w:right="25"/>
              <w:jc w:val="center"/>
              <w:rPr>
                <w:bCs/>
                <w:sz w:val="28"/>
                <w:szCs w:val="28"/>
              </w:rPr>
            </w:pPr>
            <w:r w:rsidRPr="00F4377A">
              <w:rPr>
                <w:bCs/>
                <w:sz w:val="28"/>
                <w:szCs w:val="28"/>
              </w:rPr>
              <w:t>2.5</w:t>
            </w:r>
            <w:r w:rsidR="00F61798" w:rsidRPr="00F4377A">
              <w:rPr>
                <w:bCs/>
                <w:sz w:val="28"/>
                <w:szCs w:val="28"/>
              </w:rPr>
              <w:t>.3</w:t>
            </w:r>
          </w:p>
        </w:tc>
        <w:tc>
          <w:tcPr>
            <w:tcW w:w="7887" w:type="dxa"/>
          </w:tcPr>
          <w:p w:rsidR="00DC573D" w:rsidRPr="00F4377A" w:rsidRDefault="00DC573D" w:rsidP="00122A68">
            <w:pPr>
              <w:pStyle w:val="a3"/>
              <w:widowControl w:val="0"/>
              <w:suppressAutoHyphens/>
              <w:spacing w:before="0" w:beforeAutospacing="0" w:after="0" w:afterAutospacing="0"/>
              <w:rPr>
                <w:rFonts w:eastAsia="Times New Roman"/>
                <w:sz w:val="28"/>
                <w:szCs w:val="28"/>
              </w:rPr>
            </w:pPr>
            <w:r w:rsidRPr="00F4377A">
              <w:rPr>
                <w:rFonts w:eastAsia="Times New Roman"/>
                <w:sz w:val="28"/>
                <w:szCs w:val="28"/>
              </w:rPr>
              <w:t>От 3 лет до 4 лет</w:t>
            </w:r>
          </w:p>
        </w:tc>
        <w:tc>
          <w:tcPr>
            <w:tcW w:w="993" w:type="dxa"/>
          </w:tcPr>
          <w:p w:rsidR="00DC573D" w:rsidRPr="00F4377A" w:rsidRDefault="00FE73A1" w:rsidP="00122A68">
            <w:pPr>
              <w:pStyle w:val="a3"/>
              <w:widowControl w:val="0"/>
              <w:suppressAutoHyphens/>
              <w:spacing w:before="0" w:beforeAutospacing="0" w:after="0" w:afterAutospacing="0"/>
              <w:jc w:val="center"/>
              <w:rPr>
                <w:bCs/>
                <w:sz w:val="28"/>
                <w:szCs w:val="28"/>
              </w:rPr>
            </w:pPr>
            <w:r>
              <w:rPr>
                <w:bCs/>
                <w:sz w:val="28"/>
                <w:szCs w:val="28"/>
              </w:rPr>
              <w:t>92</w:t>
            </w:r>
          </w:p>
        </w:tc>
      </w:tr>
      <w:tr w:rsidR="00DC573D" w:rsidRPr="00F4377A" w:rsidTr="00122A68">
        <w:tc>
          <w:tcPr>
            <w:tcW w:w="1185" w:type="dxa"/>
          </w:tcPr>
          <w:p w:rsidR="00DC573D" w:rsidRPr="00F4377A" w:rsidRDefault="00DC573D" w:rsidP="00122A68">
            <w:pPr>
              <w:pStyle w:val="a3"/>
              <w:widowControl w:val="0"/>
              <w:suppressAutoHyphens/>
              <w:spacing w:before="0" w:beforeAutospacing="0" w:after="0" w:afterAutospacing="0"/>
              <w:ind w:left="34" w:right="25"/>
              <w:jc w:val="center"/>
              <w:rPr>
                <w:bCs/>
                <w:sz w:val="28"/>
                <w:szCs w:val="28"/>
              </w:rPr>
            </w:pPr>
            <w:r w:rsidRPr="00F4377A">
              <w:rPr>
                <w:bCs/>
                <w:sz w:val="28"/>
                <w:szCs w:val="28"/>
              </w:rPr>
              <w:t>2.5</w:t>
            </w:r>
            <w:r w:rsidR="00F61798" w:rsidRPr="00F4377A">
              <w:rPr>
                <w:bCs/>
                <w:sz w:val="28"/>
                <w:szCs w:val="28"/>
              </w:rPr>
              <w:t>.4</w:t>
            </w:r>
          </w:p>
        </w:tc>
        <w:tc>
          <w:tcPr>
            <w:tcW w:w="7887" w:type="dxa"/>
          </w:tcPr>
          <w:p w:rsidR="00DC573D" w:rsidRPr="00F4377A" w:rsidRDefault="00DC573D" w:rsidP="00122A68">
            <w:pPr>
              <w:pStyle w:val="a3"/>
              <w:widowControl w:val="0"/>
              <w:suppressAutoHyphens/>
              <w:spacing w:before="0" w:beforeAutospacing="0" w:after="0" w:afterAutospacing="0"/>
              <w:rPr>
                <w:rFonts w:eastAsia="Times New Roman"/>
                <w:sz w:val="28"/>
                <w:szCs w:val="28"/>
              </w:rPr>
            </w:pPr>
            <w:r w:rsidRPr="00F4377A">
              <w:rPr>
                <w:rFonts w:eastAsia="Times New Roman"/>
                <w:sz w:val="28"/>
                <w:szCs w:val="28"/>
              </w:rPr>
              <w:t>От 4 лет до 5 лет</w:t>
            </w:r>
          </w:p>
        </w:tc>
        <w:tc>
          <w:tcPr>
            <w:tcW w:w="993" w:type="dxa"/>
          </w:tcPr>
          <w:p w:rsidR="00DC573D" w:rsidRPr="00F4377A" w:rsidRDefault="00FE73A1" w:rsidP="00122A68">
            <w:pPr>
              <w:pStyle w:val="a3"/>
              <w:widowControl w:val="0"/>
              <w:suppressAutoHyphens/>
              <w:spacing w:before="0" w:beforeAutospacing="0" w:after="0" w:afterAutospacing="0"/>
              <w:jc w:val="center"/>
              <w:rPr>
                <w:bCs/>
                <w:sz w:val="28"/>
                <w:szCs w:val="28"/>
              </w:rPr>
            </w:pPr>
            <w:r>
              <w:rPr>
                <w:bCs/>
                <w:sz w:val="28"/>
                <w:szCs w:val="28"/>
              </w:rPr>
              <w:t>98</w:t>
            </w:r>
          </w:p>
        </w:tc>
      </w:tr>
      <w:tr w:rsidR="00DC573D" w:rsidRPr="00F4377A" w:rsidTr="00122A68">
        <w:tc>
          <w:tcPr>
            <w:tcW w:w="1185" w:type="dxa"/>
          </w:tcPr>
          <w:p w:rsidR="00DC573D" w:rsidRPr="00F4377A" w:rsidRDefault="00F61798" w:rsidP="00122A68">
            <w:pPr>
              <w:pStyle w:val="a3"/>
              <w:widowControl w:val="0"/>
              <w:suppressAutoHyphens/>
              <w:spacing w:before="0" w:beforeAutospacing="0" w:after="0" w:afterAutospacing="0"/>
              <w:ind w:left="34" w:right="25"/>
              <w:jc w:val="center"/>
              <w:rPr>
                <w:bCs/>
                <w:sz w:val="28"/>
                <w:szCs w:val="28"/>
              </w:rPr>
            </w:pPr>
            <w:r w:rsidRPr="00F4377A">
              <w:rPr>
                <w:bCs/>
                <w:sz w:val="28"/>
                <w:szCs w:val="28"/>
              </w:rPr>
              <w:t>2.5.5</w:t>
            </w:r>
          </w:p>
        </w:tc>
        <w:tc>
          <w:tcPr>
            <w:tcW w:w="7887" w:type="dxa"/>
          </w:tcPr>
          <w:p w:rsidR="00DC573D" w:rsidRPr="00F4377A" w:rsidRDefault="00DC573D" w:rsidP="00122A68">
            <w:pPr>
              <w:pStyle w:val="a3"/>
              <w:widowControl w:val="0"/>
              <w:suppressAutoHyphens/>
              <w:spacing w:before="0" w:beforeAutospacing="0" w:after="0" w:afterAutospacing="0"/>
              <w:rPr>
                <w:rFonts w:eastAsia="Times New Roman"/>
                <w:sz w:val="28"/>
                <w:szCs w:val="28"/>
              </w:rPr>
            </w:pPr>
            <w:r w:rsidRPr="00F4377A">
              <w:rPr>
                <w:rFonts w:eastAsia="Times New Roman"/>
                <w:sz w:val="28"/>
                <w:szCs w:val="28"/>
              </w:rPr>
              <w:t>От 5 лет до 6 лет</w:t>
            </w:r>
          </w:p>
        </w:tc>
        <w:tc>
          <w:tcPr>
            <w:tcW w:w="993" w:type="dxa"/>
          </w:tcPr>
          <w:p w:rsidR="00DC573D" w:rsidRPr="00F4377A" w:rsidRDefault="00FE73A1" w:rsidP="00122A68">
            <w:pPr>
              <w:pStyle w:val="a3"/>
              <w:widowControl w:val="0"/>
              <w:suppressAutoHyphens/>
              <w:spacing w:before="0" w:beforeAutospacing="0" w:after="0" w:afterAutospacing="0"/>
              <w:jc w:val="center"/>
              <w:rPr>
                <w:bCs/>
                <w:sz w:val="28"/>
                <w:szCs w:val="28"/>
              </w:rPr>
            </w:pPr>
            <w:r>
              <w:rPr>
                <w:bCs/>
                <w:sz w:val="28"/>
                <w:szCs w:val="28"/>
              </w:rPr>
              <w:t>105</w:t>
            </w:r>
          </w:p>
        </w:tc>
      </w:tr>
      <w:tr w:rsidR="00DC573D" w:rsidRPr="00F4377A" w:rsidTr="00122A68">
        <w:tc>
          <w:tcPr>
            <w:tcW w:w="1185" w:type="dxa"/>
          </w:tcPr>
          <w:p w:rsidR="00DC573D" w:rsidRPr="00F4377A" w:rsidRDefault="00F61798" w:rsidP="00122A68">
            <w:pPr>
              <w:pStyle w:val="a3"/>
              <w:widowControl w:val="0"/>
              <w:suppressAutoHyphens/>
              <w:spacing w:before="0" w:beforeAutospacing="0" w:after="0" w:afterAutospacing="0"/>
              <w:ind w:left="34" w:right="25"/>
              <w:jc w:val="center"/>
              <w:rPr>
                <w:bCs/>
                <w:sz w:val="28"/>
                <w:szCs w:val="28"/>
              </w:rPr>
            </w:pPr>
            <w:r w:rsidRPr="00F4377A">
              <w:rPr>
                <w:bCs/>
                <w:sz w:val="28"/>
                <w:szCs w:val="28"/>
              </w:rPr>
              <w:t>2.5.6</w:t>
            </w:r>
          </w:p>
        </w:tc>
        <w:tc>
          <w:tcPr>
            <w:tcW w:w="7887" w:type="dxa"/>
          </w:tcPr>
          <w:p w:rsidR="00DC573D" w:rsidRPr="00F4377A" w:rsidRDefault="00DC573D" w:rsidP="00122A68">
            <w:pPr>
              <w:pStyle w:val="a3"/>
              <w:widowControl w:val="0"/>
              <w:suppressAutoHyphens/>
              <w:spacing w:before="0" w:beforeAutospacing="0" w:after="0" w:afterAutospacing="0"/>
              <w:rPr>
                <w:sz w:val="28"/>
                <w:szCs w:val="28"/>
              </w:rPr>
            </w:pPr>
            <w:r w:rsidRPr="00F4377A">
              <w:rPr>
                <w:rFonts w:eastAsia="Times New Roman"/>
                <w:sz w:val="28"/>
                <w:szCs w:val="28"/>
              </w:rPr>
              <w:t>От 6 лет до 7 лет</w:t>
            </w:r>
          </w:p>
        </w:tc>
        <w:tc>
          <w:tcPr>
            <w:tcW w:w="993" w:type="dxa"/>
          </w:tcPr>
          <w:p w:rsidR="00DC573D" w:rsidRPr="00F4377A" w:rsidRDefault="00FE73A1" w:rsidP="00122A68">
            <w:pPr>
              <w:pStyle w:val="a3"/>
              <w:widowControl w:val="0"/>
              <w:suppressAutoHyphens/>
              <w:spacing w:before="0" w:beforeAutospacing="0" w:after="0" w:afterAutospacing="0"/>
              <w:jc w:val="center"/>
              <w:rPr>
                <w:bCs/>
                <w:sz w:val="28"/>
                <w:szCs w:val="28"/>
              </w:rPr>
            </w:pPr>
            <w:r>
              <w:rPr>
                <w:bCs/>
                <w:sz w:val="28"/>
                <w:szCs w:val="28"/>
              </w:rPr>
              <w:t>114</w:t>
            </w:r>
          </w:p>
        </w:tc>
      </w:tr>
      <w:tr w:rsidR="00DC573D" w:rsidRPr="00F4377A" w:rsidTr="00122A68">
        <w:tc>
          <w:tcPr>
            <w:tcW w:w="1185" w:type="dxa"/>
          </w:tcPr>
          <w:p w:rsidR="00DC573D" w:rsidRPr="00F4377A" w:rsidRDefault="00F61798" w:rsidP="00122A68">
            <w:pPr>
              <w:pStyle w:val="a3"/>
              <w:widowControl w:val="0"/>
              <w:suppressAutoHyphens/>
              <w:spacing w:before="0" w:beforeAutospacing="0" w:after="0" w:afterAutospacing="0"/>
              <w:ind w:left="34" w:right="25"/>
              <w:jc w:val="center"/>
              <w:rPr>
                <w:bCs/>
                <w:sz w:val="28"/>
                <w:szCs w:val="28"/>
              </w:rPr>
            </w:pPr>
            <w:r w:rsidRPr="00F4377A">
              <w:rPr>
                <w:bCs/>
                <w:sz w:val="28"/>
                <w:szCs w:val="28"/>
              </w:rPr>
              <w:t>2.5.7</w:t>
            </w:r>
          </w:p>
        </w:tc>
        <w:tc>
          <w:tcPr>
            <w:tcW w:w="7887" w:type="dxa"/>
          </w:tcPr>
          <w:p w:rsidR="00DC573D" w:rsidRPr="00F4377A" w:rsidRDefault="005C7729" w:rsidP="00122A68">
            <w:pPr>
              <w:pStyle w:val="a3"/>
              <w:widowControl w:val="0"/>
              <w:suppressAutoHyphens/>
              <w:spacing w:before="0" w:beforeAutospacing="0" w:after="0" w:afterAutospacing="0"/>
              <w:rPr>
                <w:rFonts w:eastAsia="Times New Roman"/>
                <w:sz w:val="28"/>
                <w:szCs w:val="28"/>
              </w:rPr>
            </w:pPr>
            <w:r w:rsidRPr="00F4377A">
              <w:rPr>
                <w:rFonts w:eastAsia="Times New Roman"/>
                <w:sz w:val="28"/>
                <w:szCs w:val="28"/>
              </w:rPr>
              <w:t xml:space="preserve">Решение совокупных задач воспитания в рамках образовательной области </w:t>
            </w:r>
            <w:r w:rsidR="00994E42" w:rsidRPr="00F4377A">
              <w:rPr>
                <w:rFonts w:eastAsia="Times New Roman"/>
                <w:sz w:val="28"/>
                <w:szCs w:val="28"/>
              </w:rPr>
              <w:t>«</w:t>
            </w:r>
            <w:r w:rsidRPr="00F4377A">
              <w:rPr>
                <w:rFonts w:eastAsia="Times New Roman"/>
                <w:sz w:val="28"/>
                <w:szCs w:val="28"/>
              </w:rPr>
              <w:t>Художественно-эстетическое развитие</w:t>
            </w:r>
            <w:r w:rsidR="00994E42" w:rsidRPr="00F4377A">
              <w:rPr>
                <w:rFonts w:eastAsia="Times New Roman"/>
                <w:sz w:val="28"/>
                <w:szCs w:val="28"/>
              </w:rPr>
              <w:t>»</w:t>
            </w:r>
          </w:p>
        </w:tc>
        <w:tc>
          <w:tcPr>
            <w:tcW w:w="993" w:type="dxa"/>
          </w:tcPr>
          <w:p w:rsidR="00DC573D" w:rsidRPr="00F4377A" w:rsidRDefault="00FE73A1" w:rsidP="00122A68">
            <w:pPr>
              <w:pStyle w:val="a3"/>
              <w:widowControl w:val="0"/>
              <w:suppressAutoHyphens/>
              <w:spacing w:before="0" w:beforeAutospacing="0" w:after="0" w:afterAutospacing="0"/>
              <w:jc w:val="center"/>
              <w:rPr>
                <w:bCs/>
                <w:sz w:val="28"/>
                <w:szCs w:val="28"/>
              </w:rPr>
            </w:pPr>
            <w:r>
              <w:rPr>
                <w:bCs/>
                <w:sz w:val="28"/>
                <w:szCs w:val="28"/>
              </w:rPr>
              <w:t>124</w:t>
            </w:r>
          </w:p>
        </w:tc>
      </w:tr>
      <w:tr w:rsidR="005C7729" w:rsidRPr="00F4377A" w:rsidTr="00122A68">
        <w:tc>
          <w:tcPr>
            <w:tcW w:w="1185" w:type="dxa"/>
          </w:tcPr>
          <w:p w:rsidR="005C7729" w:rsidRPr="00F4377A" w:rsidRDefault="005C7729" w:rsidP="00122A68">
            <w:pPr>
              <w:pStyle w:val="a3"/>
              <w:widowControl w:val="0"/>
              <w:suppressAutoHyphens/>
              <w:spacing w:before="0" w:beforeAutospacing="0" w:after="0" w:afterAutospacing="0"/>
              <w:ind w:left="34" w:right="25"/>
              <w:jc w:val="center"/>
              <w:rPr>
                <w:b/>
                <w:bCs/>
                <w:sz w:val="28"/>
                <w:szCs w:val="28"/>
              </w:rPr>
            </w:pPr>
            <w:r w:rsidRPr="00F4377A">
              <w:rPr>
                <w:b/>
                <w:bCs/>
                <w:sz w:val="28"/>
                <w:szCs w:val="28"/>
              </w:rPr>
              <w:t>2.6</w:t>
            </w:r>
          </w:p>
        </w:tc>
        <w:tc>
          <w:tcPr>
            <w:tcW w:w="7887" w:type="dxa"/>
          </w:tcPr>
          <w:p w:rsidR="005C7729" w:rsidRPr="00F4377A" w:rsidRDefault="005C7729" w:rsidP="00122A68">
            <w:pPr>
              <w:widowControl w:val="0"/>
              <w:suppressAutoHyphens/>
              <w:autoSpaceDE w:val="0"/>
              <w:autoSpaceDN w:val="0"/>
              <w:adjustRightInd w:val="0"/>
              <w:rPr>
                <w:rFonts w:ascii="Times New Roman" w:eastAsia="Times New Roman" w:hAnsi="Times New Roman" w:cs="Times New Roman"/>
                <w:b/>
                <w:sz w:val="28"/>
                <w:szCs w:val="28"/>
              </w:rPr>
            </w:pPr>
            <w:r w:rsidRPr="00F4377A">
              <w:rPr>
                <w:rFonts w:ascii="Times New Roman" w:eastAsia="Times New Roman" w:hAnsi="Times New Roman" w:cs="Times New Roman"/>
                <w:b/>
                <w:sz w:val="28"/>
                <w:szCs w:val="28"/>
              </w:rPr>
              <w:t>Физическое развитие</w:t>
            </w:r>
          </w:p>
        </w:tc>
        <w:tc>
          <w:tcPr>
            <w:tcW w:w="993" w:type="dxa"/>
          </w:tcPr>
          <w:p w:rsidR="005C7729" w:rsidRPr="00F4377A" w:rsidRDefault="00FE73A1" w:rsidP="00122A68">
            <w:pPr>
              <w:pStyle w:val="a3"/>
              <w:widowControl w:val="0"/>
              <w:suppressAutoHyphens/>
              <w:spacing w:before="0" w:beforeAutospacing="0" w:after="0" w:afterAutospacing="0"/>
              <w:jc w:val="center"/>
              <w:rPr>
                <w:b/>
                <w:bCs/>
                <w:sz w:val="28"/>
                <w:szCs w:val="28"/>
              </w:rPr>
            </w:pPr>
            <w:r>
              <w:rPr>
                <w:b/>
                <w:bCs/>
                <w:sz w:val="28"/>
                <w:szCs w:val="28"/>
              </w:rPr>
              <w:t>124</w:t>
            </w:r>
          </w:p>
        </w:tc>
      </w:tr>
      <w:tr w:rsidR="005C7729" w:rsidRPr="00F4377A" w:rsidTr="00122A68">
        <w:tc>
          <w:tcPr>
            <w:tcW w:w="1185" w:type="dxa"/>
          </w:tcPr>
          <w:p w:rsidR="005C7729" w:rsidRPr="00F4377A" w:rsidRDefault="005C7729" w:rsidP="00122A68">
            <w:pPr>
              <w:pStyle w:val="a3"/>
              <w:widowControl w:val="0"/>
              <w:suppressAutoHyphens/>
              <w:spacing w:before="0" w:beforeAutospacing="0" w:after="0" w:afterAutospacing="0"/>
              <w:ind w:left="34" w:right="25"/>
              <w:jc w:val="center"/>
              <w:rPr>
                <w:bCs/>
                <w:sz w:val="28"/>
                <w:szCs w:val="28"/>
              </w:rPr>
            </w:pPr>
            <w:r w:rsidRPr="00F4377A">
              <w:rPr>
                <w:bCs/>
                <w:sz w:val="28"/>
                <w:szCs w:val="28"/>
              </w:rPr>
              <w:t>2.6</w:t>
            </w:r>
            <w:r w:rsidR="00F61798" w:rsidRPr="00F4377A">
              <w:rPr>
                <w:bCs/>
                <w:sz w:val="28"/>
                <w:szCs w:val="28"/>
              </w:rPr>
              <w:t>.1</w:t>
            </w:r>
          </w:p>
        </w:tc>
        <w:tc>
          <w:tcPr>
            <w:tcW w:w="7887" w:type="dxa"/>
          </w:tcPr>
          <w:p w:rsidR="005C7729" w:rsidRPr="00F4377A" w:rsidRDefault="005C7729" w:rsidP="00122A68">
            <w:pPr>
              <w:pStyle w:val="a3"/>
              <w:widowControl w:val="0"/>
              <w:suppressAutoHyphens/>
              <w:spacing w:before="0" w:beforeAutospacing="0" w:after="0" w:afterAutospacing="0"/>
              <w:rPr>
                <w:rFonts w:eastAsia="Times New Roman"/>
                <w:sz w:val="28"/>
                <w:szCs w:val="28"/>
              </w:rPr>
            </w:pPr>
            <w:r w:rsidRPr="00F4377A">
              <w:rPr>
                <w:rFonts w:eastAsia="Times New Roman"/>
                <w:sz w:val="28"/>
                <w:szCs w:val="28"/>
              </w:rPr>
              <w:t>От 1 года до 2 лет</w:t>
            </w:r>
          </w:p>
        </w:tc>
        <w:tc>
          <w:tcPr>
            <w:tcW w:w="993" w:type="dxa"/>
          </w:tcPr>
          <w:p w:rsidR="005C7729" w:rsidRPr="00F4377A" w:rsidRDefault="00FE73A1" w:rsidP="00122A68">
            <w:pPr>
              <w:pStyle w:val="a3"/>
              <w:widowControl w:val="0"/>
              <w:suppressAutoHyphens/>
              <w:spacing w:before="0" w:beforeAutospacing="0" w:after="0" w:afterAutospacing="0"/>
              <w:jc w:val="center"/>
              <w:rPr>
                <w:bCs/>
                <w:sz w:val="28"/>
                <w:szCs w:val="28"/>
              </w:rPr>
            </w:pPr>
            <w:r>
              <w:rPr>
                <w:bCs/>
                <w:sz w:val="28"/>
                <w:szCs w:val="28"/>
              </w:rPr>
              <w:t>125</w:t>
            </w:r>
          </w:p>
        </w:tc>
      </w:tr>
      <w:tr w:rsidR="005C7729" w:rsidRPr="00F4377A" w:rsidTr="00122A68">
        <w:tc>
          <w:tcPr>
            <w:tcW w:w="1185" w:type="dxa"/>
          </w:tcPr>
          <w:p w:rsidR="005C7729" w:rsidRPr="00F4377A" w:rsidRDefault="005C7729" w:rsidP="00122A68">
            <w:pPr>
              <w:pStyle w:val="a3"/>
              <w:widowControl w:val="0"/>
              <w:suppressAutoHyphens/>
              <w:spacing w:before="0" w:beforeAutospacing="0" w:after="0" w:afterAutospacing="0"/>
              <w:ind w:left="34" w:right="25"/>
              <w:jc w:val="center"/>
              <w:rPr>
                <w:bCs/>
                <w:sz w:val="28"/>
                <w:szCs w:val="28"/>
              </w:rPr>
            </w:pPr>
            <w:r w:rsidRPr="00F4377A">
              <w:rPr>
                <w:bCs/>
                <w:sz w:val="28"/>
                <w:szCs w:val="28"/>
              </w:rPr>
              <w:t>2.6</w:t>
            </w:r>
            <w:r w:rsidR="00F61798" w:rsidRPr="00F4377A">
              <w:rPr>
                <w:bCs/>
                <w:sz w:val="28"/>
                <w:szCs w:val="28"/>
              </w:rPr>
              <w:t>.2</w:t>
            </w:r>
          </w:p>
        </w:tc>
        <w:tc>
          <w:tcPr>
            <w:tcW w:w="7887" w:type="dxa"/>
          </w:tcPr>
          <w:p w:rsidR="005C7729" w:rsidRPr="00F4377A" w:rsidRDefault="005C7729" w:rsidP="00122A68">
            <w:pPr>
              <w:pStyle w:val="a3"/>
              <w:widowControl w:val="0"/>
              <w:suppressAutoHyphens/>
              <w:spacing w:before="0" w:beforeAutospacing="0" w:after="0" w:afterAutospacing="0"/>
              <w:rPr>
                <w:rFonts w:eastAsia="Times New Roman"/>
                <w:sz w:val="28"/>
                <w:szCs w:val="28"/>
              </w:rPr>
            </w:pPr>
            <w:r w:rsidRPr="00F4377A">
              <w:rPr>
                <w:rFonts w:eastAsia="Times New Roman"/>
                <w:sz w:val="28"/>
                <w:szCs w:val="28"/>
              </w:rPr>
              <w:t>От 2 лет до 3 лет</w:t>
            </w:r>
          </w:p>
        </w:tc>
        <w:tc>
          <w:tcPr>
            <w:tcW w:w="993" w:type="dxa"/>
          </w:tcPr>
          <w:p w:rsidR="005C7729" w:rsidRPr="00F4377A" w:rsidRDefault="00FE73A1" w:rsidP="00122A68">
            <w:pPr>
              <w:pStyle w:val="a3"/>
              <w:widowControl w:val="0"/>
              <w:suppressAutoHyphens/>
              <w:spacing w:before="0" w:beforeAutospacing="0" w:after="0" w:afterAutospacing="0"/>
              <w:jc w:val="center"/>
              <w:rPr>
                <w:bCs/>
                <w:sz w:val="28"/>
                <w:szCs w:val="28"/>
              </w:rPr>
            </w:pPr>
            <w:r>
              <w:rPr>
                <w:bCs/>
                <w:sz w:val="28"/>
                <w:szCs w:val="28"/>
              </w:rPr>
              <w:t>126</w:t>
            </w:r>
          </w:p>
        </w:tc>
      </w:tr>
      <w:tr w:rsidR="005C7729" w:rsidRPr="00F4377A" w:rsidTr="00122A68">
        <w:tc>
          <w:tcPr>
            <w:tcW w:w="1185" w:type="dxa"/>
          </w:tcPr>
          <w:p w:rsidR="005C7729" w:rsidRPr="00F4377A" w:rsidRDefault="005C7729" w:rsidP="00122A68">
            <w:pPr>
              <w:pStyle w:val="a3"/>
              <w:widowControl w:val="0"/>
              <w:suppressAutoHyphens/>
              <w:spacing w:before="0" w:beforeAutospacing="0" w:after="0" w:afterAutospacing="0"/>
              <w:ind w:left="34" w:right="25"/>
              <w:jc w:val="center"/>
              <w:rPr>
                <w:bCs/>
                <w:sz w:val="28"/>
                <w:szCs w:val="28"/>
              </w:rPr>
            </w:pPr>
            <w:r w:rsidRPr="00F4377A">
              <w:rPr>
                <w:bCs/>
                <w:sz w:val="28"/>
                <w:szCs w:val="28"/>
              </w:rPr>
              <w:t>2.6</w:t>
            </w:r>
            <w:r w:rsidR="00F61798" w:rsidRPr="00F4377A">
              <w:rPr>
                <w:bCs/>
                <w:sz w:val="28"/>
                <w:szCs w:val="28"/>
              </w:rPr>
              <w:t>.3</w:t>
            </w:r>
          </w:p>
        </w:tc>
        <w:tc>
          <w:tcPr>
            <w:tcW w:w="7887" w:type="dxa"/>
          </w:tcPr>
          <w:p w:rsidR="005C7729" w:rsidRPr="00F4377A" w:rsidRDefault="005C7729" w:rsidP="00122A68">
            <w:pPr>
              <w:pStyle w:val="a3"/>
              <w:widowControl w:val="0"/>
              <w:suppressAutoHyphens/>
              <w:spacing w:before="0" w:beforeAutospacing="0" w:after="0" w:afterAutospacing="0"/>
              <w:rPr>
                <w:rFonts w:eastAsia="Times New Roman"/>
                <w:sz w:val="28"/>
                <w:szCs w:val="28"/>
              </w:rPr>
            </w:pPr>
            <w:r w:rsidRPr="00F4377A">
              <w:rPr>
                <w:rFonts w:eastAsia="Times New Roman"/>
                <w:sz w:val="28"/>
                <w:szCs w:val="28"/>
              </w:rPr>
              <w:t>От 3 лет до 4 лет</w:t>
            </w:r>
          </w:p>
        </w:tc>
        <w:tc>
          <w:tcPr>
            <w:tcW w:w="993" w:type="dxa"/>
          </w:tcPr>
          <w:p w:rsidR="005C7729" w:rsidRPr="00F4377A" w:rsidRDefault="00FE73A1" w:rsidP="00122A68">
            <w:pPr>
              <w:pStyle w:val="a3"/>
              <w:widowControl w:val="0"/>
              <w:suppressAutoHyphens/>
              <w:spacing w:before="0" w:beforeAutospacing="0" w:after="0" w:afterAutospacing="0"/>
              <w:jc w:val="center"/>
              <w:rPr>
                <w:bCs/>
                <w:sz w:val="28"/>
                <w:szCs w:val="28"/>
              </w:rPr>
            </w:pPr>
            <w:r>
              <w:rPr>
                <w:bCs/>
                <w:sz w:val="28"/>
                <w:szCs w:val="28"/>
              </w:rPr>
              <w:t>128</w:t>
            </w:r>
          </w:p>
        </w:tc>
      </w:tr>
      <w:tr w:rsidR="005C7729" w:rsidRPr="00F4377A" w:rsidTr="00122A68">
        <w:tc>
          <w:tcPr>
            <w:tcW w:w="1185" w:type="dxa"/>
          </w:tcPr>
          <w:p w:rsidR="005C7729" w:rsidRPr="00F4377A" w:rsidRDefault="005C7729" w:rsidP="00122A68">
            <w:pPr>
              <w:pStyle w:val="a3"/>
              <w:widowControl w:val="0"/>
              <w:suppressAutoHyphens/>
              <w:spacing w:before="0" w:beforeAutospacing="0" w:after="0" w:afterAutospacing="0"/>
              <w:ind w:left="34" w:right="25"/>
              <w:jc w:val="center"/>
              <w:rPr>
                <w:bCs/>
                <w:sz w:val="28"/>
                <w:szCs w:val="28"/>
              </w:rPr>
            </w:pPr>
            <w:r w:rsidRPr="00F4377A">
              <w:rPr>
                <w:bCs/>
                <w:sz w:val="28"/>
                <w:szCs w:val="28"/>
              </w:rPr>
              <w:t>2.6</w:t>
            </w:r>
            <w:r w:rsidR="00F61798" w:rsidRPr="00F4377A">
              <w:rPr>
                <w:bCs/>
                <w:sz w:val="28"/>
                <w:szCs w:val="28"/>
              </w:rPr>
              <w:t>.4</w:t>
            </w:r>
          </w:p>
        </w:tc>
        <w:tc>
          <w:tcPr>
            <w:tcW w:w="7887" w:type="dxa"/>
          </w:tcPr>
          <w:p w:rsidR="005C7729" w:rsidRPr="00F4377A" w:rsidRDefault="005C7729" w:rsidP="00122A68">
            <w:pPr>
              <w:pStyle w:val="a3"/>
              <w:widowControl w:val="0"/>
              <w:suppressAutoHyphens/>
              <w:spacing w:before="0" w:beforeAutospacing="0" w:after="0" w:afterAutospacing="0"/>
              <w:rPr>
                <w:rFonts w:eastAsia="Times New Roman"/>
                <w:sz w:val="28"/>
                <w:szCs w:val="28"/>
              </w:rPr>
            </w:pPr>
            <w:r w:rsidRPr="00F4377A">
              <w:rPr>
                <w:rFonts w:eastAsia="Times New Roman"/>
                <w:sz w:val="28"/>
                <w:szCs w:val="28"/>
              </w:rPr>
              <w:t>От 4 лет до 5 лет</w:t>
            </w:r>
          </w:p>
        </w:tc>
        <w:tc>
          <w:tcPr>
            <w:tcW w:w="993" w:type="dxa"/>
          </w:tcPr>
          <w:p w:rsidR="005C7729" w:rsidRPr="00F4377A" w:rsidRDefault="00FE73A1" w:rsidP="00122A68">
            <w:pPr>
              <w:pStyle w:val="a3"/>
              <w:widowControl w:val="0"/>
              <w:suppressAutoHyphens/>
              <w:spacing w:before="0" w:beforeAutospacing="0" w:after="0" w:afterAutospacing="0"/>
              <w:jc w:val="center"/>
              <w:rPr>
                <w:bCs/>
                <w:sz w:val="28"/>
                <w:szCs w:val="28"/>
              </w:rPr>
            </w:pPr>
            <w:r>
              <w:rPr>
                <w:bCs/>
                <w:sz w:val="28"/>
                <w:szCs w:val="28"/>
              </w:rPr>
              <w:t>131</w:t>
            </w:r>
          </w:p>
        </w:tc>
      </w:tr>
      <w:tr w:rsidR="005C7729" w:rsidRPr="00F4377A" w:rsidTr="00122A68">
        <w:tc>
          <w:tcPr>
            <w:tcW w:w="1185" w:type="dxa"/>
          </w:tcPr>
          <w:p w:rsidR="005C7729" w:rsidRPr="00F4377A" w:rsidRDefault="00F61798" w:rsidP="00122A68">
            <w:pPr>
              <w:pStyle w:val="a3"/>
              <w:widowControl w:val="0"/>
              <w:suppressAutoHyphens/>
              <w:spacing w:before="0" w:beforeAutospacing="0" w:after="0" w:afterAutospacing="0"/>
              <w:ind w:left="34" w:right="25"/>
              <w:jc w:val="center"/>
              <w:rPr>
                <w:bCs/>
                <w:sz w:val="28"/>
                <w:szCs w:val="28"/>
              </w:rPr>
            </w:pPr>
            <w:r w:rsidRPr="00F4377A">
              <w:rPr>
                <w:bCs/>
                <w:sz w:val="28"/>
                <w:szCs w:val="28"/>
              </w:rPr>
              <w:t>2.6.5</w:t>
            </w:r>
          </w:p>
        </w:tc>
        <w:tc>
          <w:tcPr>
            <w:tcW w:w="7887" w:type="dxa"/>
          </w:tcPr>
          <w:p w:rsidR="005C7729" w:rsidRPr="00F4377A" w:rsidRDefault="005C7729" w:rsidP="00122A68">
            <w:pPr>
              <w:pStyle w:val="a3"/>
              <w:widowControl w:val="0"/>
              <w:suppressAutoHyphens/>
              <w:spacing w:before="0" w:beforeAutospacing="0" w:after="0" w:afterAutospacing="0"/>
              <w:rPr>
                <w:rFonts w:eastAsia="Times New Roman"/>
                <w:sz w:val="28"/>
                <w:szCs w:val="28"/>
              </w:rPr>
            </w:pPr>
            <w:r w:rsidRPr="00F4377A">
              <w:rPr>
                <w:rFonts w:eastAsia="Times New Roman"/>
                <w:sz w:val="28"/>
                <w:szCs w:val="28"/>
              </w:rPr>
              <w:t>От 5 лет до 6 лет</w:t>
            </w:r>
          </w:p>
        </w:tc>
        <w:tc>
          <w:tcPr>
            <w:tcW w:w="993" w:type="dxa"/>
          </w:tcPr>
          <w:p w:rsidR="005C7729" w:rsidRPr="00F4377A" w:rsidRDefault="00FE73A1" w:rsidP="00122A68">
            <w:pPr>
              <w:pStyle w:val="a3"/>
              <w:widowControl w:val="0"/>
              <w:suppressAutoHyphens/>
              <w:spacing w:before="0" w:beforeAutospacing="0" w:after="0" w:afterAutospacing="0"/>
              <w:jc w:val="center"/>
              <w:rPr>
                <w:bCs/>
                <w:sz w:val="28"/>
                <w:szCs w:val="28"/>
              </w:rPr>
            </w:pPr>
            <w:r>
              <w:rPr>
                <w:bCs/>
                <w:sz w:val="28"/>
                <w:szCs w:val="28"/>
              </w:rPr>
              <w:t>135</w:t>
            </w:r>
          </w:p>
        </w:tc>
      </w:tr>
      <w:tr w:rsidR="005C7729" w:rsidRPr="00F4377A" w:rsidTr="00122A68">
        <w:tc>
          <w:tcPr>
            <w:tcW w:w="1185" w:type="dxa"/>
          </w:tcPr>
          <w:p w:rsidR="005C7729" w:rsidRPr="00F4377A" w:rsidRDefault="00F61798" w:rsidP="00122A68">
            <w:pPr>
              <w:pStyle w:val="a3"/>
              <w:widowControl w:val="0"/>
              <w:suppressAutoHyphens/>
              <w:spacing w:before="0" w:beforeAutospacing="0" w:after="0" w:afterAutospacing="0"/>
              <w:ind w:left="34" w:right="25"/>
              <w:jc w:val="center"/>
              <w:rPr>
                <w:bCs/>
                <w:sz w:val="28"/>
                <w:szCs w:val="28"/>
              </w:rPr>
            </w:pPr>
            <w:r w:rsidRPr="00F4377A">
              <w:rPr>
                <w:bCs/>
                <w:sz w:val="28"/>
                <w:szCs w:val="28"/>
              </w:rPr>
              <w:t>2.6.6</w:t>
            </w:r>
          </w:p>
        </w:tc>
        <w:tc>
          <w:tcPr>
            <w:tcW w:w="7887" w:type="dxa"/>
          </w:tcPr>
          <w:p w:rsidR="005C7729" w:rsidRPr="00F4377A" w:rsidRDefault="005C7729" w:rsidP="00122A68">
            <w:pPr>
              <w:pStyle w:val="a3"/>
              <w:widowControl w:val="0"/>
              <w:suppressAutoHyphens/>
              <w:spacing w:before="0" w:beforeAutospacing="0" w:after="0" w:afterAutospacing="0"/>
              <w:rPr>
                <w:sz w:val="28"/>
                <w:szCs w:val="28"/>
              </w:rPr>
            </w:pPr>
            <w:r w:rsidRPr="00F4377A">
              <w:rPr>
                <w:rFonts w:eastAsia="Times New Roman"/>
                <w:sz w:val="28"/>
                <w:szCs w:val="28"/>
              </w:rPr>
              <w:t>От 6 лет до 7 лет</w:t>
            </w:r>
          </w:p>
        </w:tc>
        <w:tc>
          <w:tcPr>
            <w:tcW w:w="993" w:type="dxa"/>
          </w:tcPr>
          <w:p w:rsidR="005C7729" w:rsidRPr="00F4377A" w:rsidRDefault="00FE73A1" w:rsidP="00122A68">
            <w:pPr>
              <w:pStyle w:val="a3"/>
              <w:widowControl w:val="0"/>
              <w:suppressAutoHyphens/>
              <w:spacing w:before="0" w:beforeAutospacing="0" w:after="0" w:afterAutospacing="0"/>
              <w:jc w:val="center"/>
              <w:rPr>
                <w:bCs/>
                <w:sz w:val="28"/>
                <w:szCs w:val="28"/>
              </w:rPr>
            </w:pPr>
            <w:r>
              <w:rPr>
                <w:bCs/>
                <w:sz w:val="28"/>
                <w:szCs w:val="28"/>
              </w:rPr>
              <w:t>140</w:t>
            </w:r>
          </w:p>
        </w:tc>
      </w:tr>
      <w:tr w:rsidR="005C7729" w:rsidRPr="00F4377A" w:rsidTr="00122A68">
        <w:tc>
          <w:tcPr>
            <w:tcW w:w="1185" w:type="dxa"/>
          </w:tcPr>
          <w:p w:rsidR="005C7729" w:rsidRPr="00F4377A" w:rsidRDefault="00F61798" w:rsidP="00122A68">
            <w:pPr>
              <w:pStyle w:val="a3"/>
              <w:widowControl w:val="0"/>
              <w:suppressAutoHyphens/>
              <w:spacing w:before="0" w:beforeAutospacing="0" w:after="0" w:afterAutospacing="0"/>
              <w:ind w:left="34" w:right="25"/>
              <w:jc w:val="center"/>
              <w:rPr>
                <w:bCs/>
                <w:sz w:val="28"/>
                <w:szCs w:val="28"/>
              </w:rPr>
            </w:pPr>
            <w:r w:rsidRPr="00F4377A">
              <w:rPr>
                <w:bCs/>
                <w:sz w:val="28"/>
                <w:szCs w:val="28"/>
              </w:rPr>
              <w:t>2.6.7</w:t>
            </w:r>
          </w:p>
        </w:tc>
        <w:tc>
          <w:tcPr>
            <w:tcW w:w="7887" w:type="dxa"/>
          </w:tcPr>
          <w:p w:rsidR="005C7729" w:rsidRPr="00F4377A" w:rsidRDefault="005C7729" w:rsidP="00122A68">
            <w:pPr>
              <w:pStyle w:val="a3"/>
              <w:widowControl w:val="0"/>
              <w:suppressAutoHyphens/>
              <w:spacing w:before="0" w:beforeAutospacing="0" w:after="0" w:afterAutospacing="0"/>
              <w:rPr>
                <w:rFonts w:eastAsia="Times New Roman"/>
                <w:sz w:val="28"/>
                <w:szCs w:val="28"/>
              </w:rPr>
            </w:pPr>
            <w:r w:rsidRPr="00F4377A">
              <w:rPr>
                <w:rFonts w:eastAsia="Times New Roman"/>
                <w:sz w:val="28"/>
                <w:szCs w:val="28"/>
              </w:rPr>
              <w:t xml:space="preserve">Решение совокупных задач воспитания в рамках образовательной области </w:t>
            </w:r>
            <w:r w:rsidR="00994E42" w:rsidRPr="00F4377A">
              <w:rPr>
                <w:rFonts w:eastAsia="Times New Roman"/>
                <w:sz w:val="28"/>
                <w:szCs w:val="28"/>
              </w:rPr>
              <w:t>«</w:t>
            </w:r>
            <w:r w:rsidRPr="00F4377A">
              <w:rPr>
                <w:rFonts w:eastAsia="Times New Roman"/>
                <w:sz w:val="28"/>
                <w:szCs w:val="28"/>
              </w:rPr>
              <w:t>Физическое развитие</w:t>
            </w:r>
            <w:r w:rsidR="00994E42" w:rsidRPr="00F4377A">
              <w:rPr>
                <w:rFonts w:eastAsia="Times New Roman"/>
                <w:sz w:val="28"/>
                <w:szCs w:val="28"/>
              </w:rPr>
              <w:t>»</w:t>
            </w:r>
          </w:p>
        </w:tc>
        <w:tc>
          <w:tcPr>
            <w:tcW w:w="993" w:type="dxa"/>
          </w:tcPr>
          <w:p w:rsidR="005C7729" w:rsidRPr="00F4377A" w:rsidRDefault="00FE73A1" w:rsidP="00122A68">
            <w:pPr>
              <w:pStyle w:val="a3"/>
              <w:widowControl w:val="0"/>
              <w:suppressAutoHyphens/>
              <w:spacing w:before="0" w:beforeAutospacing="0" w:after="0" w:afterAutospacing="0"/>
              <w:jc w:val="center"/>
              <w:rPr>
                <w:bCs/>
                <w:sz w:val="28"/>
                <w:szCs w:val="28"/>
              </w:rPr>
            </w:pPr>
            <w:r>
              <w:rPr>
                <w:bCs/>
                <w:sz w:val="28"/>
                <w:szCs w:val="28"/>
              </w:rPr>
              <w:t>146</w:t>
            </w:r>
          </w:p>
        </w:tc>
      </w:tr>
      <w:tr w:rsidR="005C7729" w:rsidRPr="00F4377A" w:rsidTr="00122A68">
        <w:tc>
          <w:tcPr>
            <w:tcW w:w="1185" w:type="dxa"/>
          </w:tcPr>
          <w:p w:rsidR="005C7729" w:rsidRPr="00F4377A" w:rsidRDefault="005C7729" w:rsidP="00122A68">
            <w:pPr>
              <w:pStyle w:val="a3"/>
              <w:widowControl w:val="0"/>
              <w:suppressAutoHyphens/>
              <w:spacing w:before="0" w:beforeAutospacing="0" w:after="0" w:afterAutospacing="0"/>
              <w:ind w:left="34" w:right="25"/>
              <w:jc w:val="center"/>
              <w:rPr>
                <w:b/>
                <w:bCs/>
                <w:sz w:val="28"/>
                <w:szCs w:val="28"/>
              </w:rPr>
            </w:pPr>
            <w:r w:rsidRPr="00F4377A">
              <w:rPr>
                <w:b/>
                <w:bCs/>
                <w:sz w:val="28"/>
                <w:szCs w:val="28"/>
              </w:rPr>
              <w:t>2.7</w:t>
            </w:r>
          </w:p>
        </w:tc>
        <w:tc>
          <w:tcPr>
            <w:tcW w:w="7887" w:type="dxa"/>
          </w:tcPr>
          <w:p w:rsidR="005C7729" w:rsidRPr="00F4377A" w:rsidRDefault="00F61798" w:rsidP="00122A68">
            <w:pPr>
              <w:pStyle w:val="a3"/>
              <w:widowControl w:val="0"/>
              <w:suppressAutoHyphens/>
              <w:spacing w:before="0" w:beforeAutospacing="0" w:after="0" w:afterAutospacing="0"/>
              <w:rPr>
                <w:b/>
                <w:sz w:val="28"/>
                <w:szCs w:val="28"/>
              </w:rPr>
            </w:pPr>
            <w:r w:rsidRPr="00F4377A">
              <w:rPr>
                <w:rFonts w:eastAsia="Times New Roman"/>
                <w:b/>
                <w:sz w:val="28"/>
                <w:szCs w:val="28"/>
              </w:rPr>
              <w:t>В</w:t>
            </w:r>
            <w:r w:rsidR="005C7729" w:rsidRPr="00F4377A">
              <w:rPr>
                <w:rFonts w:eastAsia="Times New Roman"/>
                <w:b/>
                <w:sz w:val="28"/>
                <w:szCs w:val="28"/>
              </w:rPr>
              <w:t>ариативные формы, способы, методы и средства реализации Програм</w:t>
            </w:r>
            <w:r w:rsidRPr="00F4377A">
              <w:rPr>
                <w:rFonts w:eastAsia="Times New Roman"/>
                <w:b/>
                <w:sz w:val="28"/>
                <w:szCs w:val="28"/>
              </w:rPr>
              <w:t>мы</w:t>
            </w:r>
          </w:p>
        </w:tc>
        <w:tc>
          <w:tcPr>
            <w:tcW w:w="993" w:type="dxa"/>
          </w:tcPr>
          <w:p w:rsidR="005C7729" w:rsidRPr="00F4377A" w:rsidRDefault="00FE73A1" w:rsidP="00122A68">
            <w:pPr>
              <w:pStyle w:val="a3"/>
              <w:widowControl w:val="0"/>
              <w:suppressAutoHyphens/>
              <w:spacing w:before="0" w:beforeAutospacing="0" w:after="0" w:afterAutospacing="0"/>
              <w:jc w:val="center"/>
              <w:rPr>
                <w:b/>
                <w:bCs/>
                <w:sz w:val="28"/>
                <w:szCs w:val="28"/>
              </w:rPr>
            </w:pPr>
            <w:r>
              <w:rPr>
                <w:b/>
                <w:bCs/>
                <w:sz w:val="28"/>
                <w:szCs w:val="28"/>
              </w:rPr>
              <w:t>147</w:t>
            </w:r>
          </w:p>
        </w:tc>
      </w:tr>
      <w:tr w:rsidR="00F61798" w:rsidRPr="00F4377A" w:rsidTr="00122A68">
        <w:tc>
          <w:tcPr>
            <w:tcW w:w="1185" w:type="dxa"/>
          </w:tcPr>
          <w:p w:rsidR="00F61798" w:rsidRPr="00F4377A" w:rsidRDefault="00F61798" w:rsidP="00122A68">
            <w:pPr>
              <w:pStyle w:val="a3"/>
              <w:widowControl w:val="0"/>
              <w:suppressAutoHyphens/>
              <w:spacing w:before="0" w:beforeAutospacing="0" w:after="0" w:afterAutospacing="0"/>
              <w:ind w:left="34" w:right="25"/>
              <w:jc w:val="center"/>
              <w:rPr>
                <w:bCs/>
                <w:sz w:val="28"/>
                <w:szCs w:val="28"/>
              </w:rPr>
            </w:pPr>
            <w:r w:rsidRPr="00F4377A">
              <w:rPr>
                <w:bCs/>
                <w:sz w:val="28"/>
                <w:szCs w:val="28"/>
              </w:rPr>
              <w:t>2.7.1</w:t>
            </w:r>
          </w:p>
        </w:tc>
        <w:tc>
          <w:tcPr>
            <w:tcW w:w="7887" w:type="dxa"/>
          </w:tcPr>
          <w:p w:rsidR="00F61798" w:rsidRPr="00F4377A" w:rsidRDefault="00F61798" w:rsidP="00122A68">
            <w:pPr>
              <w:pStyle w:val="a3"/>
              <w:widowControl w:val="0"/>
              <w:suppressAutoHyphens/>
              <w:spacing w:before="0" w:beforeAutospacing="0" w:after="0" w:afterAutospacing="0"/>
              <w:rPr>
                <w:rFonts w:eastAsia="Times New Roman"/>
                <w:sz w:val="28"/>
                <w:szCs w:val="28"/>
              </w:rPr>
            </w:pPr>
            <w:r w:rsidRPr="00F4377A">
              <w:rPr>
                <w:rFonts w:eastAsia="Times New Roman"/>
                <w:sz w:val="28"/>
                <w:szCs w:val="28"/>
              </w:rPr>
              <w:t>Формы реализации Программы в соответствии с видом детской деятельности и возрастными особенностями детей</w:t>
            </w:r>
          </w:p>
        </w:tc>
        <w:tc>
          <w:tcPr>
            <w:tcW w:w="993" w:type="dxa"/>
          </w:tcPr>
          <w:p w:rsidR="00F61798" w:rsidRPr="00D103F3" w:rsidRDefault="00FE73A1" w:rsidP="00122A68">
            <w:pPr>
              <w:pStyle w:val="a3"/>
              <w:widowControl w:val="0"/>
              <w:suppressAutoHyphens/>
              <w:spacing w:before="0" w:beforeAutospacing="0" w:after="0" w:afterAutospacing="0"/>
              <w:jc w:val="center"/>
              <w:rPr>
                <w:bCs/>
                <w:sz w:val="28"/>
                <w:szCs w:val="28"/>
              </w:rPr>
            </w:pPr>
            <w:r w:rsidRPr="00D103F3">
              <w:rPr>
                <w:bCs/>
                <w:sz w:val="28"/>
                <w:szCs w:val="28"/>
              </w:rPr>
              <w:t>147</w:t>
            </w:r>
          </w:p>
        </w:tc>
      </w:tr>
      <w:tr w:rsidR="00F61798" w:rsidRPr="00F4377A" w:rsidTr="00122A68">
        <w:tc>
          <w:tcPr>
            <w:tcW w:w="1185" w:type="dxa"/>
          </w:tcPr>
          <w:p w:rsidR="00F61798" w:rsidRPr="00F4377A" w:rsidRDefault="00F61798" w:rsidP="00122A68">
            <w:pPr>
              <w:pStyle w:val="a3"/>
              <w:widowControl w:val="0"/>
              <w:suppressAutoHyphens/>
              <w:spacing w:before="0" w:beforeAutospacing="0" w:after="0" w:afterAutospacing="0"/>
              <w:ind w:left="34" w:right="25"/>
              <w:jc w:val="center"/>
              <w:rPr>
                <w:bCs/>
                <w:sz w:val="28"/>
                <w:szCs w:val="28"/>
              </w:rPr>
            </w:pPr>
            <w:r w:rsidRPr="00F4377A">
              <w:rPr>
                <w:bCs/>
                <w:sz w:val="28"/>
                <w:szCs w:val="28"/>
              </w:rPr>
              <w:t>2.7.2</w:t>
            </w:r>
          </w:p>
        </w:tc>
        <w:tc>
          <w:tcPr>
            <w:tcW w:w="7887" w:type="dxa"/>
          </w:tcPr>
          <w:p w:rsidR="00F61798" w:rsidRPr="00F4377A" w:rsidRDefault="00F61798" w:rsidP="00122A68">
            <w:pPr>
              <w:pStyle w:val="a3"/>
              <w:widowControl w:val="0"/>
              <w:suppressAutoHyphens/>
              <w:spacing w:before="0" w:beforeAutospacing="0" w:after="0" w:afterAutospacing="0"/>
              <w:rPr>
                <w:rFonts w:eastAsia="Times New Roman"/>
                <w:sz w:val="28"/>
                <w:szCs w:val="28"/>
              </w:rPr>
            </w:pPr>
            <w:r w:rsidRPr="00F4377A">
              <w:rPr>
                <w:rFonts w:eastAsia="Times New Roman"/>
                <w:sz w:val="28"/>
                <w:szCs w:val="28"/>
              </w:rPr>
              <w:t>Методы для достижения задач воспитания в ходе реализации Программы</w:t>
            </w:r>
          </w:p>
        </w:tc>
        <w:tc>
          <w:tcPr>
            <w:tcW w:w="993" w:type="dxa"/>
          </w:tcPr>
          <w:p w:rsidR="00F61798" w:rsidRPr="00D103F3" w:rsidRDefault="00FE73A1" w:rsidP="00122A68">
            <w:pPr>
              <w:pStyle w:val="a3"/>
              <w:widowControl w:val="0"/>
              <w:suppressAutoHyphens/>
              <w:spacing w:before="0" w:beforeAutospacing="0" w:after="0" w:afterAutospacing="0"/>
              <w:jc w:val="center"/>
              <w:rPr>
                <w:bCs/>
                <w:sz w:val="28"/>
                <w:szCs w:val="28"/>
              </w:rPr>
            </w:pPr>
            <w:r w:rsidRPr="00D103F3">
              <w:rPr>
                <w:bCs/>
                <w:sz w:val="28"/>
                <w:szCs w:val="28"/>
              </w:rPr>
              <w:t>159</w:t>
            </w:r>
          </w:p>
        </w:tc>
      </w:tr>
      <w:tr w:rsidR="00F61798" w:rsidRPr="00F4377A" w:rsidTr="00122A68">
        <w:tc>
          <w:tcPr>
            <w:tcW w:w="1185" w:type="dxa"/>
          </w:tcPr>
          <w:p w:rsidR="00F61798" w:rsidRPr="00F4377A" w:rsidRDefault="00F61798" w:rsidP="00122A68">
            <w:pPr>
              <w:pStyle w:val="a3"/>
              <w:widowControl w:val="0"/>
              <w:suppressAutoHyphens/>
              <w:spacing w:before="0" w:beforeAutospacing="0" w:after="0" w:afterAutospacing="0"/>
              <w:ind w:left="34" w:right="25"/>
              <w:jc w:val="center"/>
              <w:rPr>
                <w:bCs/>
                <w:sz w:val="28"/>
                <w:szCs w:val="28"/>
              </w:rPr>
            </w:pPr>
            <w:r w:rsidRPr="00F4377A">
              <w:rPr>
                <w:bCs/>
                <w:sz w:val="28"/>
                <w:szCs w:val="28"/>
              </w:rPr>
              <w:t>2.7.3</w:t>
            </w:r>
          </w:p>
        </w:tc>
        <w:tc>
          <w:tcPr>
            <w:tcW w:w="7887" w:type="dxa"/>
          </w:tcPr>
          <w:p w:rsidR="00F61798" w:rsidRPr="00F4377A" w:rsidRDefault="00F61798" w:rsidP="00122A68">
            <w:pPr>
              <w:pStyle w:val="a3"/>
              <w:widowControl w:val="0"/>
              <w:suppressAutoHyphens/>
              <w:spacing w:before="0" w:beforeAutospacing="0" w:after="0" w:afterAutospacing="0"/>
              <w:rPr>
                <w:rFonts w:eastAsia="Times New Roman"/>
                <w:sz w:val="28"/>
                <w:szCs w:val="28"/>
              </w:rPr>
            </w:pPr>
            <w:r w:rsidRPr="00F4377A">
              <w:rPr>
                <w:rFonts w:eastAsia="Times New Roman"/>
                <w:sz w:val="28"/>
                <w:szCs w:val="28"/>
              </w:rPr>
              <w:t>Используемые средства для реализации Программы</w:t>
            </w:r>
          </w:p>
        </w:tc>
        <w:tc>
          <w:tcPr>
            <w:tcW w:w="993" w:type="dxa"/>
          </w:tcPr>
          <w:p w:rsidR="00F61798" w:rsidRPr="00D103F3" w:rsidRDefault="00FE73A1" w:rsidP="00122A68">
            <w:pPr>
              <w:pStyle w:val="a3"/>
              <w:widowControl w:val="0"/>
              <w:suppressAutoHyphens/>
              <w:spacing w:before="0" w:beforeAutospacing="0" w:after="0" w:afterAutospacing="0"/>
              <w:jc w:val="center"/>
              <w:rPr>
                <w:bCs/>
                <w:sz w:val="28"/>
                <w:szCs w:val="28"/>
              </w:rPr>
            </w:pPr>
            <w:r w:rsidRPr="00D103F3">
              <w:rPr>
                <w:bCs/>
                <w:sz w:val="28"/>
                <w:szCs w:val="28"/>
              </w:rPr>
              <w:t>160</w:t>
            </w:r>
          </w:p>
        </w:tc>
      </w:tr>
      <w:tr w:rsidR="00F61798" w:rsidRPr="00F4377A" w:rsidTr="001065CB">
        <w:trPr>
          <w:trHeight w:val="120"/>
        </w:trPr>
        <w:tc>
          <w:tcPr>
            <w:tcW w:w="1185" w:type="dxa"/>
          </w:tcPr>
          <w:p w:rsidR="00F61798" w:rsidRPr="00F4377A" w:rsidRDefault="000E6511" w:rsidP="00122A68">
            <w:pPr>
              <w:pStyle w:val="a3"/>
              <w:widowControl w:val="0"/>
              <w:suppressAutoHyphens/>
              <w:spacing w:before="0" w:beforeAutospacing="0" w:after="0" w:afterAutospacing="0"/>
              <w:ind w:left="34" w:right="25"/>
              <w:jc w:val="center"/>
              <w:rPr>
                <w:bCs/>
                <w:sz w:val="28"/>
                <w:szCs w:val="28"/>
              </w:rPr>
            </w:pPr>
            <w:r w:rsidRPr="00F4377A">
              <w:rPr>
                <w:bCs/>
                <w:sz w:val="28"/>
                <w:szCs w:val="28"/>
              </w:rPr>
              <w:t>2.7.4</w:t>
            </w:r>
          </w:p>
        </w:tc>
        <w:tc>
          <w:tcPr>
            <w:tcW w:w="7887" w:type="dxa"/>
          </w:tcPr>
          <w:p w:rsidR="00F61798" w:rsidRPr="00F4377A" w:rsidRDefault="000E6511" w:rsidP="00122A68">
            <w:pPr>
              <w:pStyle w:val="a3"/>
              <w:widowControl w:val="0"/>
              <w:suppressAutoHyphens/>
              <w:spacing w:before="0" w:beforeAutospacing="0" w:after="0" w:afterAutospacing="0"/>
              <w:rPr>
                <w:rFonts w:eastAsia="Times New Roman"/>
                <w:sz w:val="28"/>
                <w:szCs w:val="28"/>
              </w:rPr>
            </w:pPr>
            <w:r w:rsidRPr="00F4377A">
              <w:rPr>
                <w:rFonts w:eastAsia="Times New Roman"/>
                <w:sz w:val="28"/>
                <w:szCs w:val="28"/>
              </w:rPr>
              <w:t>Особенности образовательной деятельности разных видов и культурных практик</w:t>
            </w:r>
          </w:p>
        </w:tc>
        <w:tc>
          <w:tcPr>
            <w:tcW w:w="993" w:type="dxa"/>
          </w:tcPr>
          <w:p w:rsidR="00F61798" w:rsidRPr="00D103F3" w:rsidRDefault="00FE73A1" w:rsidP="00FE73A1">
            <w:pPr>
              <w:pStyle w:val="a3"/>
              <w:widowControl w:val="0"/>
              <w:suppressAutoHyphens/>
              <w:spacing w:before="0" w:beforeAutospacing="0" w:after="0" w:afterAutospacing="0"/>
              <w:rPr>
                <w:bCs/>
                <w:sz w:val="28"/>
                <w:szCs w:val="28"/>
              </w:rPr>
            </w:pPr>
            <w:r w:rsidRPr="00D103F3">
              <w:rPr>
                <w:bCs/>
                <w:sz w:val="28"/>
                <w:szCs w:val="28"/>
              </w:rPr>
              <w:t xml:space="preserve"> 160</w:t>
            </w:r>
          </w:p>
        </w:tc>
      </w:tr>
      <w:tr w:rsidR="000E6511" w:rsidRPr="00F4377A" w:rsidTr="00122A68">
        <w:tc>
          <w:tcPr>
            <w:tcW w:w="1185" w:type="dxa"/>
          </w:tcPr>
          <w:p w:rsidR="000E6511" w:rsidRPr="00F4377A" w:rsidRDefault="000E6511" w:rsidP="00122A68">
            <w:pPr>
              <w:pStyle w:val="a3"/>
              <w:widowControl w:val="0"/>
              <w:suppressAutoHyphens/>
              <w:spacing w:before="0" w:beforeAutospacing="0" w:after="0" w:afterAutospacing="0"/>
              <w:ind w:left="34" w:right="25"/>
              <w:jc w:val="center"/>
              <w:rPr>
                <w:bCs/>
                <w:sz w:val="28"/>
                <w:szCs w:val="28"/>
              </w:rPr>
            </w:pPr>
            <w:r w:rsidRPr="00F4377A">
              <w:rPr>
                <w:bCs/>
                <w:sz w:val="28"/>
                <w:szCs w:val="28"/>
              </w:rPr>
              <w:lastRenderedPageBreak/>
              <w:t>2.7.5</w:t>
            </w:r>
          </w:p>
        </w:tc>
        <w:tc>
          <w:tcPr>
            <w:tcW w:w="7887" w:type="dxa"/>
          </w:tcPr>
          <w:p w:rsidR="000E6511" w:rsidRPr="00F4377A" w:rsidRDefault="000E6511" w:rsidP="00122A68">
            <w:pPr>
              <w:pStyle w:val="a3"/>
              <w:widowControl w:val="0"/>
              <w:suppressAutoHyphens/>
              <w:spacing w:before="0" w:beforeAutospacing="0" w:after="0" w:afterAutospacing="0"/>
              <w:rPr>
                <w:rFonts w:eastAsia="Times New Roman"/>
                <w:sz w:val="28"/>
                <w:szCs w:val="28"/>
              </w:rPr>
            </w:pPr>
            <w:r w:rsidRPr="00F4377A">
              <w:rPr>
                <w:rFonts w:eastAsia="Times New Roman"/>
                <w:sz w:val="28"/>
                <w:szCs w:val="28"/>
              </w:rPr>
              <w:t>Особенности общей организацииобразовательного пространства</w:t>
            </w:r>
          </w:p>
        </w:tc>
        <w:tc>
          <w:tcPr>
            <w:tcW w:w="993" w:type="dxa"/>
          </w:tcPr>
          <w:p w:rsidR="000E6511" w:rsidRPr="00D103F3" w:rsidRDefault="00FE73A1" w:rsidP="00122A68">
            <w:pPr>
              <w:pStyle w:val="a3"/>
              <w:widowControl w:val="0"/>
              <w:suppressAutoHyphens/>
              <w:spacing w:before="0" w:beforeAutospacing="0" w:after="0" w:afterAutospacing="0"/>
              <w:jc w:val="center"/>
              <w:rPr>
                <w:bCs/>
                <w:sz w:val="28"/>
                <w:szCs w:val="28"/>
              </w:rPr>
            </w:pPr>
            <w:r w:rsidRPr="00D103F3">
              <w:rPr>
                <w:bCs/>
                <w:sz w:val="28"/>
                <w:szCs w:val="28"/>
              </w:rPr>
              <w:t>161</w:t>
            </w:r>
          </w:p>
        </w:tc>
      </w:tr>
      <w:tr w:rsidR="000E6511" w:rsidRPr="00F4377A" w:rsidTr="00122A68">
        <w:tc>
          <w:tcPr>
            <w:tcW w:w="1185" w:type="dxa"/>
          </w:tcPr>
          <w:p w:rsidR="000E6511" w:rsidRPr="00F4377A" w:rsidRDefault="000E6511" w:rsidP="00122A68">
            <w:pPr>
              <w:pStyle w:val="a3"/>
              <w:widowControl w:val="0"/>
              <w:suppressAutoHyphens/>
              <w:spacing w:before="0" w:beforeAutospacing="0" w:after="0" w:afterAutospacing="0"/>
              <w:ind w:left="34" w:right="25"/>
              <w:jc w:val="center"/>
              <w:rPr>
                <w:bCs/>
                <w:sz w:val="28"/>
                <w:szCs w:val="28"/>
              </w:rPr>
            </w:pPr>
            <w:r w:rsidRPr="00F4377A">
              <w:rPr>
                <w:bCs/>
                <w:sz w:val="28"/>
                <w:szCs w:val="28"/>
              </w:rPr>
              <w:t>2.7.6</w:t>
            </w:r>
          </w:p>
        </w:tc>
        <w:tc>
          <w:tcPr>
            <w:tcW w:w="7887" w:type="dxa"/>
          </w:tcPr>
          <w:p w:rsidR="000E6511" w:rsidRPr="00F4377A" w:rsidRDefault="000E6511" w:rsidP="00122A68">
            <w:pPr>
              <w:pStyle w:val="a3"/>
              <w:widowControl w:val="0"/>
              <w:suppressAutoHyphens/>
              <w:spacing w:before="0" w:beforeAutospacing="0" w:after="0" w:afterAutospacing="0"/>
              <w:rPr>
                <w:rFonts w:eastAsia="Times New Roman"/>
                <w:sz w:val="28"/>
                <w:szCs w:val="28"/>
              </w:rPr>
            </w:pPr>
            <w:r w:rsidRPr="00F4377A">
              <w:rPr>
                <w:rFonts w:eastAsia="Times New Roman"/>
                <w:sz w:val="28"/>
                <w:szCs w:val="28"/>
              </w:rPr>
              <w:t>Особенности образовательной деятельности разных видов и культурных практик в части программы, формируемой участниками образовательных отношений</w:t>
            </w:r>
          </w:p>
        </w:tc>
        <w:tc>
          <w:tcPr>
            <w:tcW w:w="993" w:type="dxa"/>
          </w:tcPr>
          <w:p w:rsidR="00FE73A1" w:rsidRPr="00D103F3" w:rsidRDefault="00FE73A1" w:rsidP="00122A68">
            <w:pPr>
              <w:pStyle w:val="a3"/>
              <w:widowControl w:val="0"/>
              <w:suppressAutoHyphens/>
              <w:spacing w:before="0" w:beforeAutospacing="0" w:after="0" w:afterAutospacing="0"/>
              <w:jc w:val="center"/>
              <w:rPr>
                <w:bCs/>
                <w:sz w:val="28"/>
                <w:szCs w:val="28"/>
              </w:rPr>
            </w:pPr>
          </w:p>
          <w:p w:rsidR="000E6511" w:rsidRPr="00D103F3" w:rsidRDefault="00FE73A1" w:rsidP="00FE73A1">
            <w:pPr>
              <w:rPr>
                <w:rFonts w:ascii="Times New Roman" w:hAnsi="Times New Roman" w:cs="Times New Roman"/>
                <w:sz w:val="28"/>
                <w:szCs w:val="28"/>
              </w:rPr>
            </w:pPr>
            <w:r w:rsidRPr="00D103F3">
              <w:rPr>
                <w:rFonts w:ascii="Times New Roman" w:hAnsi="Times New Roman" w:cs="Times New Roman"/>
                <w:sz w:val="28"/>
                <w:szCs w:val="28"/>
              </w:rPr>
              <w:t xml:space="preserve"> 165</w:t>
            </w:r>
          </w:p>
        </w:tc>
      </w:tr>
      <w:tr w:rsidR="000E6511" w:rsidRPr="00F4377A" w:rsidTr="00122A68">
        <w:tc>
          <w:tcPr>
            <w:tcW w:w="1185" w:type="dxa"/>
          </w:tcPr>
          <w:p w:rsidR="000E6511" w:rsidRPr="00F4377A" w:rsidRDefault="000E6511" w:rsidP="00122A68">
            <w:pPr>
              <w:pStyle w:val="a3"/>
              <w:widowControl w:val="0"/>
              <w:suppressAutoHyphens/>
              <w:spacing w:before="0" w:beforeAutospacing="0" w:after="0" w:afterAutospacing="0"/>
              <w:ind w:left="34" w:right="25"/>
              <w:jc w:val="center"/>
              <w:rPr>
                <w:b/>
                <w:bCs/>
                <w:sz w:val="28"/>
                <w:szCs w:val="28"/>
              </w:rPr>
            </w:pPr>
            <w:r w:rsidRPr="00F4377A">
              <w:rPr>
                <w:b/>
                <w:bCs/>
                <w:sz w:val="28"/>
                <w:szCs w:val="28"/>
              </w:rPr>
              <w:t>2.8</w:t>
            </w:r>
          </w:p>
        </w:tc>
        <w:tc>
          <w:tcPr>
            <w:tcW w:w="7887" w:type="dxa"/>
          </w:tcPr>
          <w:p w:rsidR="000E6511" w:rsidRPr="00F4377A" w:rsidRDefault="000E6511" w:rsidP="00122A68">
            <w:pPr>
              <w:pStyle w:val="a3"/>
              <w:widowControl w:val="0"/>
              <w:suppressAutoHyphens/>
              <w:spacing w:before="0" w:beforeAutospacing="0" w:after="0" w:afterAutospacing="0"/>
              <w:rPr>
                <w:rFonts w:eastAsia="Times New Roman"/>
                <w:sz w:val="28"/>
                <w:szCs w:val="28"/>
              </w:rPr>
            </w:pPr>
            <w:r w:rsidRPr="00F4377A">
              <w:rPr>
                <w:b/>
                <w:sz w:val="28"/>
                <w:szCs w:val="28"/>
              </w:rPr>
              <w:t>Способы и направления поддержки детской инициативы</w:t>
            </w:r>
          </w:p>
        </w:tc>
        <w:tc>
          <w:tcPr>
            <w:tcW w:w="993" w:type="dxa"/>
          </w:tcPr>
          <w:p w:rsidR="000E6511" w:rsidRPr="00F4377A" w:rsidRDefault="00FE73A1" w:rsidP="00122A68">
            <w:pPr>
              <w:pStyle w:val="a3"/>
              <w:widowControl w:val="0"/>
              <w:suppressAutoHyphens/>
              <w:spacing w:before="0" w:beforeAutospacing="0" w:after="0" w:afterAutospacing="0"/>
              <w:jc w:val="center"/>
              <w:rPr>
                <w:b/>
                <w:bCs/>
                <w:sz w:val="28"/>
                <w:szCs w:val="28"/>
              </w:rPr>
            </w:pPr>
            <w:r>
              <w:rPr>
                <w:b/>
                <w:bCs/>
                <w:sz w:val="28"/>
                <w:szCs w:val="28"/>
              </w:rPr>
              <w:t>166</w:t>
            </w:r>
          </w:p>
        </w:tc>
      </w:tr>
      <w:tr w:rsidR="000C389F" w:rsidRPr="00F4377A" w:rsidTr="00122A68">
        <w:tc>
          <w:tcPr>
            <w:tcW w:w="1185" w:type="dxa"/>
          </w:tcPr>
          <w:p w:rsidR="000C389F" w:rsidRPr="00F4377A" w:rsidRDefault="000E6511" w:rsidP="00122A68">
            <w:pPr>
              <w:pStyle w:val="a3"/>
              <w:widowControl w:val="0"/>
              <w:suppressAutoHyphens/>
              <w:spacing w:before="0" w:beforeAutospacing="0" w:after="0" w:afterAutospacing="0"/>
              <w:ind w:left="34" w:right="25"/>
              <w:jc w:val="center"/>
              <w:rPr>
                <w:b/>
                <w:bCs/>
                <w:sz w:val="28"/>
                <w:szCs w:val="28"/>
              </w:rPr>
            </w:pPr>
            <w:r w:rsidRPr="00F4377A">
              <w:rPr>
                <w:b/>
                <w:bCs/>
                <w:sz w:val="28"/>
                <w:szCs w:val="28"/>
              </w:rPr>
              <w:t>2.9</w:t>
            </w:r>
          </w:p>
        </w:tc>
        <w:tc>
          <w:tcPr>
            <w:tcW w:w="7887" w:type="dxa"/>
          </w:tcPr>
          <w:p w:rsidR="000C389F" w:rsidRPr="00F4377A" w:rsidRDefault="000C389F" w:rsidP="00122A68">
            <w:pPr>
              <w:pStyle w:val="a3"/>
              <w:widowControl w:val="0"/>
              <w:suppressAutoHyphens/>
              <w:spacing w:before="0" w:beforeAutospacing="0" w:after="0" w:afterAutospacing="0"/>
              <w:rPr>
                <w:b/>
                <w:sz w:val="28"/>
                <w:szCs w:val="28"/>
              </w:rPr>
            </w:pPr>
            <w:r w:rsidRPr="00F4377A">
              <w:rPr>
                <w:b/>
                <w:sz w:val="28"/>
                <w:szCs w:val="28"/>
              </w:rPr>
              <w:t>Особенности взаимодействия педагогического коллектива с семьями обучающихся</w:t>
            </w:r>
          </w:p>
        </w:tc>
        <w:tc>
          <w:tcPr>
            <w:tcW w:w="993" w:type="dxa"/>
          </w:tcPr>
          <w:p w:rsidR="000C389F" w:rsidRPr="00F4377A" w:rsidRDefault="00FE73A1" w:rsidP="00122A68">
            <w:pPr>
              <w:pStyle w:val="a3"/>
              <w:widowControl w:val="0"/>
              <w:suppressAutoHyphens/>
              <w:spacing w:before="0" w:beforeAutospacing="0" w:after="0" w:afterAutospacing="0"/>
              <w:jc w:val="center"/>
              <w:rPr>
                <w:b/>
                <w:bCs/>
                <w:sz w:val="28"/>
                <w:szCs w:val="28"/>
              </w:rPr>
            </w:pPr>
            <w:r>
              <w:rPr>
                <w:b/>
                <w:bCs/>
                <w:sz w:val="28"/>
                <w:szCs w:val="28"/>
              </w:rPr>
              <w:t>169</w:t>
            </w:r>
          </w:p>
        </w:tc>
      </w:tr>
      <w:tr w:rsidR="005C7729" w:rsidRPr="00F4377A" w:rsidTr="00122A68">
        <w:tc>
          <w:tcPr>
            <w:tcW w:w="1185" w:type="dxa"/>
          </w:tcPr>
          <w:p w:rsidR="005C7729" w:rsidRPr="00F4377A" w:rsidRDefault="005451DD" w:rsidP="00122A68">
            <w:pPr>
              <w:pStyle w:val="a3"/>
              <w:widowControl w:val="0"/>
              <w:suppressAutoHyphens/>
              <w:spacing w:before="0" w:beforeAutospacing="0" w:after="0" w:afterAutospacing="0"/>
              <w:ind w:left="34" w:right="25"/>
              <w:jc w:val="center"/>
              <w:rPr>
                <w:b/>
                <w:bCs/>
                <w:sz w:val="28"/>
                <w:szCs w:val="28"/>
              </w:rPr>
            </w:pPr>
            <w:r w:rsidRPr="00F4377A">
              <w:rPr>
                <w:b/>
                <w:bCs/>
                <w:sz w:val="28"/>
                <w:szCs w:val="28"/>
              </w:rPr>
              <w:t>2.10</w:t>
            </w:r>
          </w:p>
          <w:p w:rsidR="005C7729" w:rsidRPr="00F4377A" w:rsidRDefault="005C7729" w:rsidP="00122A68">
            <w:pPr>
              <w:pStyle w:val="a3"/>
              <w:widowControl w:val="0"/>
              <w:suppressAutoHyphens/>
              <w:spacing w:before="0" w:beforeAutospacing="0" w:after="0" w:afterAutospacing="0"/>
              <w:ind w:left="34" w:right="25"/>
              <w:jc w:val="center"/>
              <w:rPr>
                <w:b/>
                <w:bCs/>
                <w:sz w:val="28"/>
                <w:szCs w:val="28"/>
              </w:rPr>
            </w:pPr>
          </w:p>
        </w:tc>
        <w:tc>
          <w:tcPr>
            <w:tcW w:w="7887" w:type="dxa"/>
          </w:tcPr>
          <w:p w:rsidR="005C7729" w:rsidRPr="00F4377A" w:rsidRDefault="005C7729" w:rsidP="00122A68">
            <w:pPr>
              <w:pStyle w:val="a3"/>
              <w:widowControl w:val="0"/>
              <w:suppressAutoHyphens/>
              <w:spacing w:before="0" w:beforeAutospacing="0" w:after="0" w:afterAutospacing="0"/>
              <w:rPr>
                <w:b/>
                <w:sz w:val="28"/>
                <w:szCs w:val="28"/>
              </w:rPr>
            </w:pPr>
            <w:r w:rsidRPr="00F4377A">
              <w:rPr>
                <w:b/>
                <w:sz w:val="28"/>
                <w:szCs w:val="28"/>
              </w:rPr>
              <w:t xml:space="preserve">Программа </w:t>
            </w:r>
            <w:r w:rsidR="00402DA7" w:rsidRPr="00F4377A">
              <w:rPr>
                <w:b/>
                <w:sz w:val="28"/>
                <w:szCs w:val="28"/>
              </w:rPr>
              <w:t xml:space="preserve">(направления) </w:t>
            </w:r>
            <w:r w:rsidRPr="00F4377A">
              <w:rPr>
                <w:b/>
                <w:sz w:val="28"/>
                <w:szCs w:val="28"/>
              </w:rPr>
              <w:t xml:space="preserve">коррекционно-развивающей работы </w:t>
            </w:r>
          </w:p>
        </w:tc>
        <w:tc>
          <w:tcPr>
            <w:tcW w:w="993" w:type="dxa"/>
          </w:tcPr>
          <w:p w:rsidR="005C7729" w:rsidRPr="00F4377A" w:rsidRDefault="00FE73A1" w:rsidP="00122A68">
            <w:pPr>
              <w:pStyle w:val="a3"/>
              <w:widowControl w:val="0"/>
              <w:suppressAutoHyphens/>
              <w:spacing w:before="0" w:beforeAutospacing="0" w:after="0" w:afterAutospacing="0"/>
              <w:jc w:val="center"/>
              <w:rPr>
                <w:b/>
                <w:bCs/>
                <w:sz w:val="28"/>
                <w:szCs w:val="28"/>
              </w:rPr>
            </w:pPr>
            <w:r>
              <w:rPr>
                <w:b/>
                <w:bCs/>
                <w:sz w:val="28"/>
                <w:szCs w:val="28"/>
              </w:rPr>
              <w:t>173</w:t>
            </w:r>
          </w:p>
        </w:tc>
      </w:tr>
      <w:tr w:rsidR="005C7729" w:rsidRPr="00F4377A" w:rsidTr="00122A68">
        <w:tc>
          <w:tcPr>
            <w:tcW w:w="1185" w:type="dxa"/>
          </w:tcPr>
          <w:p w:rsidR="005C7729" w:rsidRPr="00F4377A" w:rsidRDefault="005451DD" w:rsidP="00122A68">
            <w:pPr>
              <w:pStyle w:val="a3"/>
              <w:widowControl w:val="0"/>
              <w:suppressAutoHyphens/>
              <w:spacing w:before="0" w:beforeAutospacing="0" w:after="0" w:afterAutospacing="0"/>
              <w:ind w:left="34" w:right="25"/>
              <w:jc w:val="center"/>
              <w:rPr>
                <w:b/>
                <w:bCs/>
                <w:sz w:val="28"/>
                <w:szCs w:val="28"/>
              </w:rPr>
            </w:pPr>
            <w:r w:rsidRPr="00F4377A">
              <w:rPr>
                <w:b/>
                <w:bCs/>
                <w:sz w:val="28"/>
                <w:szCs w:val="28"/>
              </w:rPr>
              <w:t>2.11</w:t>
            </w:r>
          </w:p>
        </w:tc>
        <w:tc>
          <w:tcPr>
            <w:tcW w:w="7887" w:type="dxa"/>
          </w:tcPr>
          <w:p w:rsidR="005C7729" w:rsidRPr="00F4377A" w:rsidRDefault="005C7729" w:rsidP="00122A68">
            <w:pPr>
              <w:pStyle w:val="a3"/>
              <w:widowControl w:val="0"/>
              <w:suppressAutoHyphens/>
              <w:spacing w:before="0" w:beforeAutospacing="0" w:after="0" w:afterAutospacing="0"/>
              <w:rPr>
                <w:b/>
                <w:sz w:val="28"/>
                <w:szCs w:val="28"/>
              </w:rPr>
            </w:pPr>
            <w:r w:rsidRPr="00F4377A">
              <w:rPr>
                <w:b/>
                <w:sz w:val="28"/>
                <w:szCs w:val="28"/>
              </w:rPr>
              <w:t>Рабочая программа воспитания</w:t>
            </w:r>
          </w:p>
        </w:tc>
        <w:tc>
          <w:tcPr>
            <w:tcW w:w="993" w:type="dxa"/>
          </w:tcPr>
          <w:p w:rsidR="005C7729" w:rsidRPr="00F4377A" w:rsidRDefault="00FE73A1" w:rsidP="00122A68">
            <w:pPr>
              <w:pStyle w:val="a3"/>
              <w:widowControl w:val="0"/>
              <w:suppressAutoHyphens/>
              <w:spacing w:before="0" w:beforeAutospacing="0" w:after="0" w:afterAutospacing="0"/>
              <w:jc w:val="center"/>
              <w:rPr>
                <w:b/>
                <w:bCs/>
                <w:sz w:val="28"/>
                <w:szCs w:val="28"/>
              </w:rPr>
            </w:pPr>
            <w:r>
              <w:rPr>
                <w:b/>
                <w:bCs/>
                <w:sz w:val="28"/>
                <w:szCs w:val="28"/>
              </w:rPr>
              <w:t>183</w:t>
            </w:r>
          </w:p>
        </w:tc>
      </w:tr>
      <w:tr w:rsidR="005451DD" w:rsidRPr="00F4377A" w:rsidTr="00122A68">
        <w:tc>
          <w:tcPr>
            <w:tcW w:w="1185" w:type="dxa"/>
          </w:tcPr>
          <w:p w:rsidR="005451DD" w:rsidRPr="00F4377A" w:rsidRDefault="005451DD" w:rsidP="00122A68">
            <w:pPr>
              <w:pStyle w:val="a3"/>
              <w:widowControl w:val="0"/>
              <w:suppressAutoHyphens/>
              <w:spacing w:before="0" w:beforeAutospacing="0" w:after="0" w:afterAutospacing="0"/>
              <w:ind w:left="34" w:right="25"/>
              <w:jc w:val="center"/>
              <w:rPr>
                <w:bCs/>
                <w:sz w:val="28"/>
                <w:szCs w:val="28"/>
              </w:rPr>
            </w:pPr>
            <w:r w:rsidRPr="00F4377A">
              <w:rPr>
                <w:bCs/>
                <w:sz w:val="28"/>
                <w:szCs w:val="28"/>
              </w:rPr>
              <w:t>2.11.1</w:t>
            </w:r>
          </w:p>
        </w:tc>
        <w:tc>
          <w:tcPr>
            <w:tcW w:w="7887" w:type="dxa"/>
          </w:tcPr>
          <w:p w:rsidR="005451DD" w:rsidRPr="00F4377A" w:rsidRDefault="005451DD" w:rsidP="00122A68">
            <w:pPr>
              <w:pStyle w:val="a3"/>
              <w:widowControl w:val="0"/>
              <w:suppressAutoHyphens/>
              <w:spacing w:before="0" w:beforeAutospacing="0" w:after="0" w:afterAutospacing="0"/>
              <w:rPr>
                <w:sz w:val="28"/>
                <w:szCs w:val="28"/>
              </w:rPr>
            </w:pPr>
            <w:r w:rsidRPr="00F4377A">
              <w:rPr>
                <w:sz w:val="28"/>
                <w:szCs w:val="28"/>
              </w:rPr>
              <w:t>Пояснительная записка</w:t>
            </w:r>
          </w:p>
        </w:tc>
        <w:tc>
          <w:tcPr>
            <w:tcW w:w="993" w:type="dxa"/>
          </w:tcPr>
          <w:p w:rsidR="005451DD" w:rsidRPr="00D103F3" w:rsidRDefault="00FE73A1" w:rsidP="00122A68">
            <w:pPr>
              <w:pStyle w:val="a3"/>
              <w:widowControl w:val="0"/>
              <w:suppressAutoHyphens/>
              <w:spacing w:before="0" w:beforeAutospacing="0" w:after="0" w:afterAutospacing="0"/>
              <w:jc w:val="center"/>
              <w:rPr>
                <w:bCs/>
                <w:sz w:val="28"/>
                <w:szCs w:val="28"/>
              </w:rPr>
            </w:pPr>
            <w:r w:rsidRPr="00D103F3">
              <w:rPr>
                <w:bCs/>
                <w:sz w:val="28"/>
                <w:szCs w:val="28"/>
              </w:rPr>
              <w:t>183</w:t>
            </w:r>
          </w:p>
        </w:tc>
      </w:tr>
      <w:tr w:rsidR="005451DD" w:rsidRPr="00F4377A" w:rsidTr="00122A68">
        <w:tc>
          <w:tcPr>
            <w:tcW w:w="1185" w:type="dxa"/>
          </w:tcPr>
          <w:p w:rsidR="005451DD" w:rsidRPr="00F4377A" w:rsidRDefault="005451DD" w:rsidP="00122A68">
            <w:pPr>
              <w:pStyle w:val="a3"/>
              <w:widowControl w:val="0"/>
              <w:suppressAutoHyphens/>
              <w:spacing w:before="0" w:beforeAutospacing="0" w:after="0" w:afterAutospacing="0"/>
              <w:ind w:left="34" w:right="25"/>
              <w:jc w:val="center"/>
              <w:rPr>
                <w:bCs/>
                <w:sz w:val="28"/>
                <w:szCs w:val="28"/>
              </w:rPr>
            </w:pPr>
            <w:r w:rsidRPr="00F4377A">
              <w:rPr>
                <w:bCs/>
                <w:sz w:val="28"/>
                <w:szCs w:val="28"/>
              </w:rPr>
              <w:t>2.11.2</w:t>
            </w:r>
          </w:p>
        </w:tc>
        <w:tc>
          <w:tcPr>
            <w:tcW w:w="7887" w:type="dxa"/>
          </w:tcPr>
          <w:p w:rsidR="005451DD" w:rsidRPr="00F4377A" w:rsidRDefault="005451DD" w:rsidP="00122A68">
            <w:pPr>
              <w:pStyle w:val="a3"/>
              <w:widowControl w:val="0"/>
              <w:suppressAutoHyphens/>
              <w:spacing w:before="0" w:beforeAutospacing="0" w:after="0" w:afterAutospacing="0"/>
              <w:rPr>
                <w:sz w:val="28"/>
                <w:szCs w:val="28"/>
              </w:rPr>
            </w:pPr>
            <w:r w:rsidRPr="00F4377A">
              <w:rPr>
                <w:sz w:val="28"/>
                <w:szCs w:val="28"/>
              </w:rPr>
              <w:t>Целевой раздел Программы воспитания</w:t>
            </w:r>
          </w:p>
        </w:tc>
        <w:tc>
          <w:tcPr>
            <w:tcW w:w="993" w:type="dxa"/>
          </w:tcPr>
          <w:p w:rsidR="005451DD" w:rsidRPr="00D103F3" w:rsidRDefault="00FE73A1" w:rsidP="00122A68">
            <w:pPr>
              <w:pStyle w:val="a3"/>
              <w:widowControl w:val="0"/>
              <w:suppressAutoHyphens/>
              <w:spacing w:before="0" w:beforeAutospacing="0" w:after="0" w:afterAutospacing="0"/>
              <w:jc w:val="center"/>
              <w:rPr>
                <w:bCs/>
                <w:sz w:val="28"/>
                <w:szCs w:val="28"/>
              </w:rPr>
            </w:pPr>
            <w:r w:rsidRPr="00D103F3">
              <w:rPr>
                <w:bCs/>
                <w:sz w:val="28"/>
                <w:szCs w:val="28"/>
              </w:rPr>
              <w:t>184</w:t>
            </w:r>
          </w:p>
        </w:tc>
      </w:tr>
      <w:tr w:rsidR="005451DD" w:rsidRPr="00F4377A" w:rsidTr="00122A68">
        <w:tc>
          <w:tcPr>
            <w:tcW w:w="1185" w:type="dxa"/>
          </w:tcPr>
          <w:p w:rsidR="005451DD" w:rsidRPr="00F4377A" w:rsidRDefault="005451DD" w:rsidP="00122A68">
            <w:pPr>
              <w:pStyle w:val="a3"/>
              <w:widowControl w:val="0"/>
              <w:suppressAutoHyphens/>
              <w:spacing w:before="0" w:beforeAutospacing="0" w:after="0" w:afterAutospacing="0"/>
              <w:ind w:left="34" w:right="25"/>
              <w:jc w:val="center"/>
              <w:rPr>
                <w:bCs/>
                <w:sz w:val="28"/>
                <w:szCs w:val="28"/>
              </w:rPr>
            </w:pPr>
            <w:r w:rsidRPr="00F4377A">
              <w:rPr>
                <w:bCs/>
                <w:sz w:val="28"/>
                <w:szCs w:val="28"/>
              </w:rPr>
              <w:t>2.11.3</w:t>
            </w:r>
          </w:p>
        </w:tc>
        <w:tc>
          <w:tcPr>
            <w:tcW w:w="7887" w:type="dxa"/>
          </w:tcPr>
          <w:p w:rsidR="005451DD" w:rsidRPr="00F4377A" w:rsidRDefault="005451DD" w:rsidP="00122A68">
            <w:pPr>
              <w:pStyle w:val="a3"/>
              <w:widowControl w:val="0"/>
              <w:suppressAutoHyphens/>
              <w:spacing w:before="0" w:beforeAutospacing="0" w:after="0" w:afterAutospacing="0"/>
              <w:rPr>
                <w:sz w:val="28"/>
                <w:szCs w:val="28"/>
              </w:rPr>
            </w:pPr>
            <w:r w:rsidRPr="00F4377A">
              <w:rPr>
                <w:sz w:val="28"/>
                <w:szCs w:val="28"/>
              </w:rPr>
              <w:t>Содержательный раздел программы воспитания</w:t>
            </w:r>
          </w:p>
        </w:tc>
        <w:tc>
          <w:tcPr>
            <w:tcW w:w="993" w:type="dxa"/>
          </w:tcPr>
          <w:p w:rsidR="005451DD" w:rsidRPr="00D103F3" w:rsidRDefault="00FE73A1" w:rsidP="00FE73A1">
            <w:pPr>
              <w:pStyle w:val="a3"/>
              <w:widowControl w:val="0"/>
              <w:suppressAutoHyphens/>
              <w:spacing w:before="0" w:beforeAutospacing="0" w:after="0" w:afterAutospacing="0"/>
              <w:rPr>
                <w:bCs/>
                <w:sz w:val="28"/>
                <w:szCs w:val="28"/>
              </w:rPr>
            </w:pPr>
            <w:r w:rsidRPr="00D103F3">
              <w:rPr>
                <w:bCs/>
                <w:sz w:val="28"/>
                <w:szCs w:val="28"/>
              </w:rPr>
              <w:t xml:space="preserve">  190</w:t>
            </w:r>
          </w:p>
        </w:tc>
      </w:tr>
      <w:tr w:rsidR="005451DD" w:rsidRPr="00F4377A" w:rsidTr="00122A68">
        <w:tc>
          <w:tcPr>
            <w:tcW w:w="1185" w:type="dxa"/>
          </w:tcPr>
          <w:p w:rsidR="005451DD" w:rsidRPr="00F4377A" w:rsidRDefault="005451DD" w:rsidP="00122A68">
            <w:pPr>
              <w:pStyle w:val="a3"/>
              <w:widowControl w:val="0"/>
              <w:suppressAutoHyphens/>
              <w:spacing w:before="0" w:beforeAutospacing="0" w:after="0" w:afterAutospacing="0"/>
              <w:ind w:left="34" w:right="25"/>
              <w:jc w:val="center"/>
              <w:rPr>
                <w:bCs/>
                <w:sz w:val="28"/>
                <w:szCs w:val="28"/>
              </w:rPr>
            </w:pPr>
            <w:r w:rsidRPr="00F4377A">
              <w:rPr>
                <w:bCs/>
                <w:sz w:val="28"/>
                <w:szCs w:val="28"/>
              </w:rPr>
              <w:t>2.11.3.1</w:t>
            </w:r>
          </w:p>
        </w:tc>
        <w:tc>
          <w:tcPr>
            <w:tcW w:w="7887" w:type="dxa"/>
          </w:tcPr>
          <w:p w:rsidR="005451DD" w:rsidRPr="00F4377A" w:rsidRDefault="005451DD" w:rsidP="00122A68">
            <w:pPr>
              <w:pStyle w:val="a3"/>
              <w:widowControl w:val="0"/>
              <w:suppressAutoHyphens/>
              <w:spacing w:before="0" w:beforeAutospacing="0" w:after="0" w:afterAutospacing="0"/>
              <w:rPr>
                <w:sz w:val="28"/>
                <w:szCs w:val="28"/>
              </w:rPr>
            </w:pPr>
            <w:r w:rsidRPr="00F4377A">
              <w:rPr>
                <w:sz w:val="28"/>
                <w:szCs w:val="28"/>
              </w:rPr>
              <w:t>Уклад образовательной организации</w:t>
            </w:r>
          </w:p>
        </w:tc>
        <w:tc>
          <w:tcPr>
            <w:tcW w:w="993" w:type="dxa"/>
          </w:tcPr>
          <w:p w:rsidR="005451DD" w:rsidRPr="00D103F3" w:rsidRDefault="00FE73A1" w:rsidP="00122A68">
            <w:pPr>
              <w:pStyle w:val="a3"/>
              <w:widowControl w:val="0"/>
              <w:suppressAutoHyphens/>
              <w:spacing w:before="0" w:beforeAutospacing="0" w:after="0" w:afterAutospacing="0"/>
              <w:jc w:val="center"/>
              <w:rPr>
                <w:bCs/>
                <w:sz w:val="28"/>
                <w:szCs w:val="28"/>
              </w:rPr>
            </w:pPr>
            <w:r w:rsidRPr="00D103F3">
              <w:rPr>
                <w:bCs/>
                <w:sz w:val="28"/>
                <w:szCs w:val="28"/>
              </w:rPr>
              <w:t>190</w:t>
            </w:r>
          </w:p>
        </w:tc>
      </w:tr>
      <w:tr w:rsidR="005451DD" w:rsidRPr="00F4377A" w:rsidTr="00122A68">
        <w:tc>
          <w:tcPr>
            <w:tcW w:w="1185" w:type="dxa"/>
          </w:tcPr>
          <w:p w:rsidR="005451DD" w:rsidRPr="00F4377A" w:rsidRDefault="005451DD" w:rsidP="00122A68">
            <w:pPr>
              <w:pStyle w:val="a3"/>
              <w:widowControl w:val="0"/>
              <w:suppressAutoHyphens/>
              <w:spacing w:before="0" w:beforeAutospacing="0" w:after="0" w:afterAutospacing="0"/>
              <w:ind w:left="34" w:right="25"/>
              <w:jc w:val="center"/>
              <w:rPr>
                <w:bCs/>
                <w:sz w:val="28"/>
                <w:szCs w:val="28"/>
              </w:rPr>
            </w:pPr>
            <w:r w:rsidRPr="00F4377A">
              <w:rPr>
                <w:bCs/>
                <w:sz w:val="28"/>
                <w:szCs w:val="28"/>
              </w:rPr>
              <w:t>2.11.3.2</w:t>
            </w:r>
          </w:p>
        </w:tc>
        <w:tc>
          <w:tcPr>
            <w:tcW w:w="7887" w:type="dxa"/>
          </w:tcPr>
          <w:p w:rsidR="005451DD" w:rsidRPr="00F4377A" w:rsidRDefault="005451DD" w:rsidP="00122A68">
            <w:pPr>
              <w:pStyle w:val="a3"/>
              <w:widowControl w:val="0"/>
              <w:suppressAutoHyphens/>
              <w:spacing w:before="0" w:beforeAutospacing="0" w:after="0" w:afterAutospacing="0"/>
              <w:rPr>
                <w:sz w:val="28"/>
                <w:szCs w:val="28"/>
              </w:rPr>
            </w:pPr>
            <w:r w:rsidRPr="00F4377A">
              <w:rPr>
                <w:sz w:val="28"/>
                <w:szCs w:val="28"/>
              </w:rPr>
              <w:t>Воспитывающая среда образовательной организации</w:t>
            </w:r>
          </w:p>
        </w:tc>
        <w:tc>
          <w:tcPr>
            <w:tcW w:w="993" w:type="dxa"/>
          </w:tcPr>
          <w:p w:rsidR="005451DD" w:rsidRPr="00D103F3" w:rsidRDefault="00FE73A1" w:rsidP="00122A68">
            <w:pPr>
              <w:pStyle w:val="a3"/>
              <w:widowControl w:val="0"/>
              <w:suppressAutoHyphens/>
              <w:spacing w:before="0" w:beforeAutospacing="0" w:after="0" w:afterAutospacing="0"/>
              <w:jc w:val="center"/>
              <w:rPr>
                <w:bCs/>
                <w:sz w:val="28"/>
                <w:szCs w:val="28"/>
              </w:rPr>
            </w:pPr>
            <w:r w:rsidRPr="00D103F3">
              <w:rPr>
                <w:bCs/>
                <w:sz w:val="28"/>
                <w:szCs w:val="28"/>
              </w:rPr>
              <w:t>199</w:t>
            </w:r>
          </w:p>
        </w:tc>
      </w:tr>
      <w:tr w:rsidR="005451DD" w:rsidRPr="00F4377A" w:rsidTr="00122A68">
        <w:tc>
          <w:tcPr>
            <w:tcW w:w="1185" w:type="dxa"/>
          </w:tcPr>
          <w:p w:rsidR="005451DD" w:rsidRPr="00F4377A" w:rsidRDefault="005451DD" w:rsidP="00122A68">
            <w:pPr>
              <w:pStyle w:val="a3"/>
              <w:widowControl w:val="0"/>
              <w:suppressAutoHyphens/>
              <w:spacing w:before="0" w:beforeAutospacing="0" w:after="0" w:afterAutospacing="0"/>
              <w:ind w:left="34" w:right="25"/>
              <w:jc w:val="center"/>
              <w:rPr>
                <w:bCs/>
                <w:sz w:val="28"/>
                <w:szCs w:val="28"/>
              </w:rPr>
            </w:pPr>
            <w:r w:rsidRPr="00F4377A">
              <w:rPr>
                <w:bCs/>
                <w:sz w:val="28"/>
                <w:szCs w:val="28"/>
              </w:rPr>
              <w:t>2.11.3.3</w:t>
            </w:r>
          </w:p>
        </w:tc>
        <w:tc>
          <w:tcPr>
            <w:tcW w:w="7887" w:type="dxa"/>
          </w:tcPr>
          <w:p w:rsidR="005451DD" w:rsidRPr="00F4377A" w:rsidRDefault="005451DD" w:rsidP="00122A68">
            <w:pPr>
              <w:pStyle w:val="a3"/>
              <w:widowControl w:val="0"/>
              <w:suppressAutoHyphens/>
              <w:spacing w:before="0" w:beforeAutospacing="0" w:after="0" w:afterAutospacing="0"/>
              <w:rPr>
                <w:sz w:val="28"/>
                <w:szCs w:val="28"/>
              </w:rPr>
            </w:pPr>
            <w:r w:rsidRPr="00F4377A">
              <w:rPr>
                <w:sz w:val="28"/>
                <w:szCs w:val="28"/>
              </w:rPr>
              <w:t>Общности образовательной организации</w:t>
            </w:r>
          </w:p>
        </w:tc>
        <w:tc>
          <w:tcPr>
            <w:tcW w:w="993" w:type="dxa"/>
          </w:tcPr>
          <w:p w:rsidR="005451DD" w:rsidRPr="00D103F3" w:rsidRDefault="00FE73A1" w:rsidP="00122A68">
            <w:pPr>
              <w:pStyle w:val="a3"/>
              <w:widowControl w:val="0"/>
              <w:suppressAutoHyphens/>
              <w:spacing w:before="0" w:beforeAutospacing="0" w:after="0" w:afterAutospacing="0"/>
              <w:jc w:val="center"/>
              <w:rPr>
                <w:bCs/>
                <w:sz w:val="28"/>
                <w:szCs w:val="28"/>
              </w:rPr>
            </w:pPr>
            <w:r w:rsidRPr="00D103F3">
              <w:rPr>
                <w:bCs/>
                <w:sz w:val="28"/>
                <w:szCs w:val="28"/>
              </w:rPr>
              <w:t>199</w:t>
            </w:r>
          </w:p>
        </w:tc>
      </w:tr>
      <w:tr w:rsidR="005451DD" w:rsidRPr="00F4377A" w:rsidTr="00122A68">
        <w:tc>
          <w:tcPr>
            <w:tcW w:w="1185" w:type="dxa"/>
          </w:tcPr>
          <w:p w:rsidR="005451DD" w:rsidRPr="00F4377A" w:rsidRDefault="005451DD" w:rsidP="00122A68">
            <w:pPr>
              <w:pStyle w:val="a3"/>
              <w:widowControl w:val="0"/>
              <w:suppressAutoHyphens/>
              <w:spacing w:before="0" w:beforeAutospacing="0" w:after="0" w:afterAutospacing="0"/>
              <w:ind w:left="34" w:right="25"/>
              <w:jc w:val="center"/>
              <w:rPr>
                <w:bCs/>
                <w:sz w:val="28"/>
                <w:szCs w:val="28"/>
              </w:rPr>
            </w:pPr>
            <w:r w:rsidRPr="00F4377A">
              <w:rPr>
                <w:bCs/>
                <w:sz w:val="28"/>
                <w:szCs w:val="28"/>
              </w:rPr>
              <w:t>2.11.3.4</w:t>
            </w:r>
          </w:p>
        </w:tc>
        <w:tc>
          <w:tcPr>
            <w:tcW w:w="7887" w:type="dxa"/>
          </w:tcPr>
          <w:p w:rsidR="005451DD" w:rsidRPr="00F4377A" w:rsidRDefault="005451DD" w:rsidP="00122A68">
            <w:pPr>
              <w:pStyle w:val="a3"/>
              <w:widowControl w:val="0"/>
              <w:suppressAutoHyphens/>
              <w:spacing w:before="0" w:beforeAutospacing="0" w:after="0" w:afterAutospacing="0"/>
              <w:rPr>
                <w:sz w:val="28"/>
                <w:szCs w:val="28"/>
              </w:rPr>
            </w:pPr>
            <w:r w:rsidRPr="00F4377A">
              <w:rPr>
                <w:sz w:val="28"/>
                <w:szCs w:val="28"/>
              </w:rPr>
              <w:t>Задачи воспитания в образовательных областях</w:t>
            </w:r>
          </w:p>
        </w:tc>
        <w:tc>
          <w:tcPr>
            <w:tcW w:w="993" w:type="dxa"/>
          </w:tcPr>
          <w:p w:rsidR="005451DD" w:rsidRPr="00D103F3" w:rsidRDefault="00FE73A1" w:rsidP="00122A68">
            <w:pPr>
              <w:pStyle w:val="a3"/>
              <w:widowControl w:val="0"/>
              <w:suppressAutoHyphens/>
              <w:spacing w:before="0" w:beforeAutospacing="0" w:after="0" w:afterAutospacing="0"/>
              <w:jc w:val="center"/>
              <w:rPr>
                <w:bCs/>
                <w:sz w:val="28"/>
                <w:szCs w:val="28"/>
              </w:rPr>
            </w:pPr>
            <w:r w:rsidRPr="00D103F3">
              <w:rPr>
                <w:bCs/>
                <w:sz w:val="28"/>
                <w:szCs w:val="28"/>
              </w:rPr>
              <w:t>208</w:t>
            </w:r>
          </w:p>
        </w:tc>
      </w:tr>
      <w:tr w:rsidR="005451DD" w:rsidRPr="00F4377A" w:rsidTr="00122A68">
        <w:tc>
          <w:tcPr>
            <w:tcW w:w="1185" w:type="dxa"/>
          </w:tcPr>
          <w:p w:rsidR="005451DD" w:rsidRPr="00F4377A" w:rsidRDefault="005451DD" w:rsidP="00122A68">
            <w:pPr>
              <w:pStyle w:val="a3"/>
              <w:widowControl w:val="0"/>
              <w:suppressAutoHyphens/>
              <w:spacing w:before="0" w:beforeAutospacing="0" w:after="0" w:afterAutospacing="0"/>
              <w:ind w:left="34" w:right="25"/>
              <w:jc w:val="center"/>
              <w:rPr>
                <w:bCs/>
                <w:sz w:val="28"/>
                <w:szCs w:val="28"/>
              </w:rPr>
            </w:pPr>
            <w:r w:rsidRPr="00F4377A">
              <w:rPr>
                <w:bCs/>
                <w:sz w:val="28"/>
                <w:szCs w:val="28"/>
              </w:rPr>
              <w:t>2.11.3.5</w:t>
            </w:r>
          </w:p>
        </w:tc>
        <w:tc>
          <w:tcPr>
            <w:tcW w:w="7887" w:type="dxa"/>
          </w:tcPr>
          <w:p w:rsidR="005451DD" w:rsidRPr="00F4377A" w:rsidRDefault="005451DD" w:rsidP="00122A68">
            <w:pPr>
              <w:pStyle w:val="a3"/>
              <w:widowControl w:val="0"/>
              <w:suppressAutoHyphens/>
              <w:spacing w:before="0" w:beforeAutospacing="0" w:after="0" w:afterAutospacing="0"/>
              <w:rPr>
                <w:sz w:val="28"/>
                <w:szCs w:val="28"/>
              </w:rPr>
            </w:pPr>
            <w:r w:rsidRPr="00F4377A">
              <w:rPr>
                <w:sz w:val="28"/>
                <w:szCs w:val="28"/>
              </w:rPr>
              <w:t>События образовательной организации</w:t>
            </w:r>
          </w:p>
        </w:tc>
        <w:tc>
          <w:tcPr>
            <w:tcW w:w="993" w:type="dxa"/>
          </w:tcPr>
          <w:p w:rsidR="005451DD" w:rsidRPr="00D103F3" w:rsidRDefault="00FE73A1" w:rsidP="00122A68">
            <w:pPr>
              <w:pStyle w:val="a3"/>
              <w:widowControl w:val="0"/>
              <w:suppressAutoHyphens/>
              <w:spacing w:before="0" w:beforeAutospacing="0" w:after="0" w:afterAutospacing="0"/>
              <w:jc w:val="center"/>
              <w:rPr>
                <w:bCs/>
                <w:sz w:val="28"/>
                <w:szCs w:val="28"/>
              </w:rPr>
            </w:pPr>
            <w:r w:rsidRPr="00D103F3">
              <w:rPr>
                <w:bCs/>
                <w:sz w:val="28"/>
                <w:szCs w:val="28"/>
              </w:rPr>
              <w:t>219</w:t>
            </w:r>
          </w:p>
        </w:tc>
      </w:tr>
      <w:tr w:rsidR="005451DD" w:rsidRPr="00F4377A" w:rsidTr="00122A68">
        <w:tc>
          <w:tcPr>
            <w:tcW w:w="1185" w:type="dxa"/>
          </w:tcPr>
          <w:p w:rsidR="005451DD" w:rsidRPr="00F4377A" w:rsidRDefault="005451DD" w:rsidP="00122A68">
            <w:pPr>
              <w:pStyle w:val="a3"/>
              <w:widowControl w:val="0"/>
              <w:suppressAutoHyphens/>
              <w:spacing w:before="0" w:beforeAutospacing="0" w:after="0" w:afterAutospacing="0"/>
              <w:ind w:left="34" w:right="25"/>
              <w:jc w:val="center"/>
              <w:rPr>
                <w:bCs/>
                <w:sz w:val="28"/>
                <w:szCs w:val="28"/>
              </w:rPr>
            </w:pPr>
            <w:r w:rsidRPr="00F4377A">
              <w:rPr>
                <w:bCs/>
                <w:sz w:val="28"/>
                <w:szCs w:val="28"/>
              </w:rPr>
              <w:t>2.11.3.6</w:t>
            </w:r>
          </w:p>
        </w:tc>
        <w:tc>
          <w:tcPr>
            <w:tcW w:w="7887" w:type="dxa"/>
          </w:tcPr>
          <w:p w:rsidR="005451DD" w:rsidRPr="00F4377A" w:rsidRDefault="005451DD" w:rsidP="00122A68">
            <w:pPr>
              <w:pStyle w:val="a3"/>
              <w:widowControl w:val="0"/>
              <w:suppressAutoHyphens/>
              <w:spacing w:before="0" w:beforeAutospacing="0" w:after="0" w:afterAutospacing="0"/>
              <w:rPr>
                <w:sz w:val="28"/>
                <w:szCs w:val="28"/>
              </w:rPr>
            </w:pPr>
            <w:r w:rsidRPr="00F4377A">
              <w:rPr>
                <w:sz w:val="28"/>
                <w:szCs w:val="28"/>
              </w:rPr>
              <w:t>Организация предметно-пространственной среды</w:t>
            </w:r>
          </w:p>
        </w:tc>
        <w:tc>
          <w:tcPr>
            <w:tcW w:w="993" w:type="dxa"/>
          </w:tcPr>
          <w:p w:rsidR="005451DD" w:rsidRPr="00D103F3" w:rsidRDefault="00FE73A1" w:rsidP="00122A68">
            <w:pPr>
              <w:pStyle w:val="a3"/>
              <w:widowControl w:val="0"/>
              <w:suppressAutoHyphens/>
              <w:spacing w:before="0" w:beforeAutospacing="0" w:after="0" w:afterAutospacing="0"/>
              <w:jc w:val="center"/>
              <w:rPr>
                <w:bCs/>
                <w:sz w:val="28"/>
                <w:szCs w:val="28"/>
              </w:rPr>
            </w:pPr>
            <w:r w:rsidRPr="00D103F3">
              <w:rPr>
                <w:bCs/>
                <w:sz w:val="28"/>
                <w:szCs w:val="28"/>
              </w:rPr>
              <w:t>221</w:t>
            </w:r>
          </w:p>
        </w:tc>
      </w:tr>
      <w:tr w:rsidR="005451DD" w:rsidRPr="00F4377A" w:rsidTr="00122A68">
        <w:tc>
          <w:tcPr>
            <w:tcW w:w="1185" w:type="dxa"/>
          </w:tcPr>
          <w:p w:rsidR="005451DD" w:rsidRPr="00F4377A" w:rsidRDefault="005451DD" w:rsidP="00122A68">
            <w:pPr>
              <w:pStyle w:val="a3"/>
              <w:widowControl w:val="0"/>
              <w:suppressAutoHyphens/>
              <w:spacing w:before="0" w:beforeAutospacing="0" w:after="0" w:afterAutospacing="0"/>
              <w:ind w:left="34" w:right="25"/>
              <w:jc w:val="center"/>
              <w:rPr>
                <w:bCs/>
                <w:sz w:val="28"/>
                <w:szCs w:val="28"/>
              </w:rPr>
            </w:pPr>
            <w:r w:rsidRPr="00F4377A">
              <w:rPr>
                <w:bCs/>
                <w:sz w:val="28"/>
                <w:szCs w:val="28"/>
              </w:rPr>
              <w:t>2.11.3.7</w:t>
            </w:r>
          </w:p>
        </w:tc>
        <w:tc>
          <w:tcPr>
            <w:tcW w:w="7887" w:type="dxa"/>
          </w:tcPr>
          <w:p w:rsidR="005451DD" w:rsidRPr="00F4377A" w:rsidRDefault="005451DD" w:rsidP="00122A68">
            <w:pPr>
              <w:pStyle w:val="a3"/>
              <w:widowControl w:val="0"/>
              <w:suppressAutoHyphens/>
              <w:spacing w:before="0" w:beforeAutospacing="0" w:after="0" w:afterAutospacing="0"/>
              <w:rPr>
                <w:sz w:val="28"/>
                <w:szCs w:val="28"/>
              </w:rPr>
            </w:pPr>
            <w:r w:rsidRPr="00F4377A">
              <w:rPr>
                <w:sz w:val="28"/>
                <w:szCs w:val="28"/>
              </w:rPr>
              <w:t>Социальное партнерство</w:t>
            </w:r>
          </w:p>
        </w:tc>
        <w:tc>
          <w:tcPr>
            <w:tcW w:w="993" w:type="dxa"/>
          </w:tcPr>
          <w:p w:rsidR="005451DD" w:rsidRPr="00D103F3" w:rsidRDefault="00FE73A1" w:rsidP="00122A68">
            <w:pPr>
              <w:pStyle w:val="a3"/>
              <w:widowControl w:val="0"/>
              <w:suppressAutoHyphens/>
              <w:spacing w:before="0" w:beforeAutospacing="0" w:after="0" w:afterAutospacing="0"/>
              <w:jc w:val="center"/>
              <w:rPr>
                <w:bCs/>
                <w:sz w:val="28"/>
                <w:szCs w:val="28"/>
              </w:rPr>
            </w:pPr>
            <w:r w:rsidRPr="00D103F3">
              <w:rPr>
                <w:bCs/>
                <w:sz w:val="28"/>
                <w:szCs w:val="28"/>
              </w:rPr>
              <w:t>223</w:t>
            </w:r>
          </w:p>
        </w:tc>
      </w:tr>
      <w:tr w:rsidR="005451DD" w:rsidRPr="00F4377A" w:rsidTr="00122A68">
        <w:tc>
          <w:tcPr>
            <w:tcW w:w="1185" w:type="dxa"/>
          </w:tcPr>
          <w:p w:rsidR="005451DD" w:rsidRPr="00F4377A" w:rsidRDefault="002929F9" w:rsidP="00122A68">
            <w:pPr>
              <w:pStyle w:val="a3"/>
              <w:widowControl w:val="0"/>
              <w:suppressAutoHyphens/>
              <w:spacing w:before="0" w:beforeAutospacing="0" w:after="0" w:afterAutospacing="0"/>
              <w:ind w:left="34" w:right="25"/>
              <w:jc w:val="center"/>
              <w:rPr>
                <w:bCs/>
                <w:sz w:val="28"/>
                <w:szCs w:val="28"/>
              </w:rPr>
            </w:pPr>
            <w:r w:rsidRPr="00F4377A">
              <w:rPr>
                <w:bCs/>
                <w:sz w:val="28"/>
                <w:szCs w:val="28"/>
              </w:rPr>
              <w:t>2.11.4</w:t>
            </w:r>
          </w:p>
        </w:tc>
        <w:tc>
          <w:tcPr>
            <w:tcW w:w="7887" w:type="dxa"/>
          </w:tcPr>
          <w:p w:rsidR="005451DD" w:rsidRPr="00F4377A" w:rsidRDefault="002929F9" w:rsidP="00122A68">
            <w:pPr>
              <w:pStyle w:val="a3"/>
              <w:widowControl w:val="0"/>
              <w:suppressAutoHyphens/>
              <w:spacing w:before="0" w:beforeAutospacing="0" w:after="0" w:afterAutospacing="0"/>
              <w:rPr>
                <w:sz w:val="28"/>
                <w:szCs w:val="28"/>
              </w:rPr>
            </w:pPr>
            <w:r w:rsidRPr="00F4377A">
              <w:rPr>
                <w:sz w:val="28"/>
                <w:szCs w:val="28"/>
              </w:rPr>
              <w:t>Организационный раздел Программы воспитания</w:t>
            </w:r>
          </w:p>
        </w:tc>
        <w:tc>
          <w:tcPr>
            <w:tcW w:w="993" w:type="dxa"/>
          </w:tcPr>
          <w:p w:rsidR="005451DD" w:rsidRPr="00D103F3" w:rsidRDefault="00FE73A1" w:rsidP="00122A68">
            <w:pPr>
              <w:pStyle w:val="a3"/>
              <w:widowControl w:val="0"/>
              <w:suppressAutoHyphens/>
              <w:spacing w:before="0" w:beforeAutospacing="0" w:after="0" w:afterAutospacing="0"/>
              <w:jc w:val="center"/>
              <w:rPr>
                <w:bCs/>
                <w:sz w:val="28"/>
                <w:szCs w:val="28"/>
              </w:rPr>
            </w:pPr>
            <w:r w:rsidRPr="00D103F3">
              <w:rPr>
                <w:bCs/>
                <w:sz w:val="28"/>
                <w:szCs w:val="28"/>
              </w:rPr>
              <w:t>225</w:t>
            </w:r>
          </w:p>
        </w:tc>
      </w:tr>
      <w:tr w:rsidR="002929F9" w:rsidRPr="00F4377A" w:rsidTr="00122A68">
        <w:tc>
          <w:tcPr>
            <w:tcW w:w="1185" w:type="dxa"/>
          </w:tcPr>
          <w:p w:rsidR="002929F9" w:rsidRPr="00F4377A" w:rsidRDefault="002929F9" w:rsidP="00122A68">
            <w:pPr>
              <w:pStyle w:val="a3"/>
              <w:widowControl w:val="0"/>
              <w:suppressAutoHyphens/>
              <w:spacing w:before="0" w:beforeAutospacing="0" w:after="0" w:afterAutospacing="0"/>
              <w:ind w:left="34" w:right="25"/>
              <w:jc w:val="center"/>
              <w:rPr>
                <w:bCs/>
                <w:sz w:val="28"/>
                <w:szCs w:val="28"/>
              </w:rPr>
            </w:pPr>
            <w:r w:rsidRPr="00F4377A">
              <w:rPr>
                <w:bCs/>
                <w:sz w:val="28"/>
                <w:szCs w:val="28"/>
              </w:rPr>
              <w:t>2.11.4.1</w:t>
            </w:r>
          </w:p>
        </w:tc>
        <w:tc>
          <w:tcPr>
            <w:tcW w:w="7887" w:type="dxa"/>
          </w:tcPr>
          <w:p w:rsidR="002929F9" w:rsidRPr="00F4377A" w:rsidRDefault="002929F9" w:rsidP="00122A68">
            <w:pPr>
              <w:pStyle w:val="a3"/>
              <w:widowControl w:val="0"/>
              <w:suppressAutoHyphens/>
              <w:spacing w:before="0" w:beforeAutospacing="0" w:after="0" w:afterAutospacing="0"/>
              <w:rPr>
                <w:sz w:val="28"/>
                <w:szCs w:val="28"/>
              </w:rPr>
            </w:pPr>
            <w:r w:rsidRPr="00F4377A">
              <w:rPr>
                <w:sz w:val="28"/>
                <w:szCs w:val="28"/>
              </w:rPr>
              <w:t>Кадровое обеспечение</w:t>
            </w:r>
          </w:p>
        </w:tc>
        <w:tc>
          <w:tcPr>
            <w:tcW w:w="993" w:type="dxa"/>
          </w:tcPr>
          <w:p w:rsidR="002929F9" w:rsidRPr="00D103F3" w:rsidRDefault="00FE73A1" w:rsidP="00122A68">
            <w:pPr>
              <w:pStyle w:val="a3"/>
              <w:widowControl w:val="0"/>
              <w:suppressAutoHyphens/>
              <w:spacing w:before="0" w:beforeAutospacing="0" w:after="0" w:afterAutospacing="0"/>
              <w:jc w:val="center"/>
              <w:rPr>
                <w:bCs/>
                <w:sz w:val="28"/>
                <w:szCs w:val="28"/>
              </w:rPr>
            </w:pPr>
            <w:r w:rsidRPr="00D103F3">
              <w:rPr>
                <w:bCs/>
                <w:sz w:val="28"/>
                <w:szCs w:val="28"/>
              </w:rPr>
              <w:t>225</w:t>
            </w:r>
          </w:p>
        </w:tc>
      </w:tr>
      <w:tr w:rsidR="002929F9" w:rsidRPr="00F4377A" w:rsidTr="00122A68">
        <w:tc>
          <w:tcPr>
            <w:tcW w:w="1185" w:type="dxa"/>
          </w:tcPr>
          <w:p w:rsidR="002929F9" w:rsidRPr="00F4377A" w:rsidRDefault="002929F9" w:rsidP="00122A68">
            <w:pPr>
              <w:pStyle w:val="a3"/>
              <w:widowControl w:val="0"/>
              <w:suppressAutoHyphens/>
              <w:spacing w:before="0" w:beforeAutospacing="0" w:after="0" w:afterAutospacing="0"/>
              <w:ind w:left="34" w:right="25"/>
              <w:jc w:val="center"/>
              <w:rPr>
                <w:bCs/>
                <w:sz w:val="28"/>
                <w:szCs w:val="28"/>
              </w:rPr>
            </w:pPr>
            <w:r w:rsidRPr="00F4377A">
              <w:rPr>
                <w:bCs/>
                <w:sz w:val="28"/>
                <w:szCs w:val="28"/>
              </w:rPr>
              <w:t>2.11.4.2</w:t>
            </w:r>
          </w:p>
        </w:tc>
        <w:tc>
          <w:tcPr>
            <w:tcW w:w="7887" w:type="dxa"/>
          </w:tcPr>
          <w:p w:rsidR="002929F9" w:rsidRPr="00F4377A" w:rsidRDefault="002929F9" w:rsidP="00122A68">
            <w:pPr>
              <w:pStyle w:val="a3"/>
              <w:widowControl w:val="0"/>
              <w:suppressAutoHyphens/>
              <w:spacing w:before="0" w:beforeAutospacing="0" w:after="0" w:afterAutospacing="0"/>
              <w:rPr>
                <w:sz w:val="28"/>
                <w:szCs w:val="28"/>
              </w:rPr>
            </w:pPr>
            <w:r w:rsidRPr="00F4377A">
              <w:rPr>
                <w:sz w:val="28"/>
                <w:szCs w:val="28"/>
              </w:rPr>
              <w:t>Нормативно-методическое обеспечение реализации Программы воспитания</w:t>
            </w:r>
          </w:p>
        </w:tc>
        <w:tc>
          <w:tcPr>
            <w:tcW w:w="993" w:type="dxa"/>
          </w:tcPr>
          <w:p w:rsidR="002929F9" w:rsidRPr="00D103F3" w:rsidRDefault="00FE73A1" w:rsidP="00122A68">
            <w:pPr>
              <w:pStyle w:val="a3"/>
              <w:widowControl w:val="0"/>
              <w:suppressAutoHyphens/>
              <w:spacing w:before="0" w:beforeAutospacing="0" w:after="0" w:afterAutospacing="0"/>
              <w:jc w:val="center"/>
              <w:rPr>
                <w:bCs/>
                <w:sz w:val="28"/>
                <w:szCs w:val="28"/>
              </w:rPr>
            </w:pPr>
            <w:r w:rsidRPr="00D103F3">
              <w:rPr>
                <w:bCs/>
                <w:sz w:val="28"/>
                <w:szCs w:val="28"/>
              </w:rPr>
              <w:t>226</w:t>
            </w:r>
          </w:p>
        </w:tc>
      </w:tr>
      <w:tr w:rsidR="00FE73A1" w:rsidRPr="00F4377A" w:rsidTr="00122A68">
        <w:tc>
          <w:tcPr>
            <w:tcW w:w="1185" w:type="dxa"/>
          </w:tcPr>
          <w:p w:rsidR="00FE73A1" w:rsidRPr="00F4377A" w:rsidRDefault="00FE73A1" w:rsidP="00122A68">
            <w:pPr>
              <w:pStyle w:val="a3"/>
              <w:widowControl w:val="0"/>
              <w:suppressAutoHyphens/>
              <w:spacing w:before="0" w:beforeAutospacing="0" w:after="0" w:afterAutospacing="0"/>
              <w:ind w:left="34" w:right="25"/>
              <w:jc w:val="center"/>
              <w:rPr>
                <w:bCs/>
                <w:sz w:val="28"/>
                <w:szCs w:val="28"/>
              </w:rPr>
            </w:pPr>
            <w:r>
              <w:rPr>
                <w:bCs/>
                <w:sz w:val="28"/>
                <w:szCs w:val="28"/>
              </w:rPr>
              <w:t>2.11.4.3</w:t>
            </w:r>
          </w:p>
        </w:tc>
        <w:tc>
          <w:tcPr>
            <w:tcW w:w="7887" w:type="dxa"/>
          </w:tcPr>
          <w:p w:rsidR="00FE73A1" w:rsidRPr="00F4377A" w:rsidRDefault="00FE73A1" w:rsidP="00122A68">
            <w:pPr>
              <w:pStyle w:val="a3"/>
              <w:widowControl w:val="0"/>
              <w:suppressAutoHyphens/>
              <w:spacing w:before="0" w:beforeAutospacing="0" w:after="0" w:afterAutospacing="0"/>
              <w:rPr>
                <w:sz w:val="28"/>
                <w:szCs w:val="28"/>
              </w:rPr>
            </w:pPr>
            <w:r>
              <w:rPr>
                <w:sz w:val="28"/>
                <w:szCs w:val="28"/>
              </w:rPr>
              <w:t>Требования к условиям работы с особыми категориями детей</w:t>
            </w:r>
          </w:p>
        </w:tc>
        <w:tc>
          <w:tcPr>
            <w:tcW w:w="993" w:type="dxa"/>
          </w:tcPr>
          <w:p w:rsidR="00FE73A1" w:rsidRPr="00D103F3" w:rsidRDefault="00FE73A1" w:rsidP="00122A68">
            <w:pPr>
              <w:pStyle w:val="a3"/>
              <w:widowControl w:val="0"/>
              <w:suppressAutoHyphens/>
              <w:spacing w:before="0" w:beforeAutospacing="0" w:after="0" w:afterAutospacing="0"/>
              <w:jc w:val="center"/>
              <w:rPr>
                <w:bCs/>
                <w:sz w:val="28"/>
                <w:szCs w:val="28"/>
              </w:rPr>
            </w:pPr>
            <w:r w:rsidRPr="00D103F3">
              <w:rPr>
                <w:bCs/>
                <w:sz w:val="28"/>
                <w:szCs w:val="28"/>
              </w:rPr>
              <w:t>226</w:t>
            </w:r>
          </w:p>
        </w:tc>
      </w:tr>
      <w:tr w:rsidR="005C7729" w:rsidRPr="00F4377A" w:rsidTr="00122A68">
        <w:tc>
          <w:tcPr>
            <w:tcW w:w="1185" w:type="dxa"/>
          </w:tcPr>
          <w:p w:rsidR="005C7729" w:rsidRPr="009E1C8E" w:rsidRDefault="009E1C8E" w:rsidP="00122A68">
            <w:pPr>
              <w:pStyle w:val="a3"/>
              <w:widowControl w:val="0"/>
              <w:suppressAutoHyphens/>
              <w:spacing w:before="0" w:beforeAutospacing="0" w:after="0" w:afterAutospacing="0"/>
              <w:ind w:left="34" w:right="25"/>
              <w:jc w:val="center"/>
              <w:rPr>
                <w:b/>
                <w:bCs/>
                <w:sz w:val="28"/>
                <w:szCs w:val="28"/>
              </w:rPr>
            </w:pPr>
            <w:r>
              <w:rPr>
                <w:b/>
                <w:bCs/>
                <w:sz w:val="28"/>
                <w:szCs w:val="28"/>
                <w:lang w:val="en-US"/>
              </w:rPr>
              <w:t>III</w:t>
            </w:r>
          </w:p>
        </w:tc>
        <w:tc>
          <w:tcPr>
            <w:tcW w:w="7887" w:type="dxa"/>
          </w:tcPr>
          <w:p w:rsidR="005C7729" w:rsidRPr="00F4377A" w:rsidRDefault="005C7729" w:rsidP="00122A68">
            <w:pPr>
              <w:pStyle w:val="a3"/>
              <w:widowControl w:val="0"/>
              <w:suppressAutoHyphens/>
              <w:spacing w:before="0" w:beforeAutospacing="0" w:after="0" w:afterAutospacing="0"/>
              <w:rPr>
                <w:b/>
                <w:bCs/>
                <w:sz w:val="28"/>
                <w:szCs w:val="28"/>
              </w:rPr>
            </w:pPr>
            <w:r w:rsidRPr="00F4377A">
              <w:rPr>
                <w:b/>
                <w:sz w:val="28"/>
                <w:szCs w:val="28"/>
              </w:rPr>
              <w:t>ОРГАНИЗАЦИОННЫЙ РАЗДЕЛ</w:t>
            </w:r>
          </w:p>
        </w:tc>
        <w:tc>
          <w:tcPr>
            <w:tcW w:w="993" w:type="dxa"/>
          </w:tcPr>
          <w:p w:rsidR="005C7729" w:rsidRPr="00F4377A" w:rsidRDefault="00FE73A1" w:rsidP="00122A68">
            <w:pPr>
              <w:pStyle w:val="a3"/>
              <w:widowControl w:val="0"/>
              <w:suppressAutoHyphens/>
              <w:spacing w:before="0" w:beforeAutospacing="0" w:after="0" w:afterAutospacing="0"/>
              <w:jc w:val="center"/>
              <w:rPr>
                <w:b/>
                <w:bCs/>
                <w:sz w:val="28"/>
                <w:szCs w:val="28"/>
              </w:rPr>
            </w:pPr>
            <w:r>
              <w:rPr>
                <w:b/>
                <w:bCs/>
                <w:sz w:val="28"/>
                <w:szCs w:val="28"/>
              </w:rPr>
              <w:t>227</w:t>
            </w:r>
          </w:p>
        </w:tc>
      </w:tr>
      <w:tr w:rsidR="005C7729" w:rsidRPr="00FE73A1" w:rsidTr="00122A68">
        <w:tc>
          <w:tcPr>
            <w:tcW w:w="1185" w:type="dxa"/>
          </w:tcPr>
          <w:p w:rsidR="005C7729" w:rsidRPr="00FE73A1" w:rsidRDefault="005C7729" w:rsidP="00122A68">
            <w:pPr>
              <w:pStyle w:val="a3"/>
              <w:widowControl w:val="0"/>
              <w:suppressAutoHyphens/>
              <w:spacing w:before="0" w:beforeAutospacing="0" w:after="0" w:afterAutospacing="0"/>
              <w:ind w:left="34" w:right="25"/>
              <w:jc w:val="center"/>
              <w:rPr>
                <w:b/>
                <w:bCs/>
                <w:sz w:val="28"/>
                <w:szCs w:val="28"/>
              </w:rPr>
            </w:pPr>
            <w:r w:rsidRPr="00FE73A1">
              <w:rPr>
                <w:b/>
                <w:bCs/>
                <w:sz w:val="28"/>
                <w:szCs w:val="28"/>
              </w:rPr>
              <w:t>3.1</w:t>
            </w:r>
          </w:p>
        </w:tc>
        <w:tc>
          <w:tcPr>
            <w:tcW w:w="7887" w:type="dxa"/>
          </w:tcPr>
          <w:p w:rsidR="005C7729" w:rsidRPr="00FE73A1" w:rsidRDefault="002F4A68" w:rsidP="00122A68">
            <w:pPr>
              <w:pStyle w:val="a3"/>
              <w:widowControl w:val="0"/>
              <w:suppressAutoHyphens/>
              <w:spacing w:before="0" w:beforeAutospacing="0" w:after="0" w:afterAutospacing="0"/>
              <w:rPr>
                <w:b/>
                <w:sz w:val="28"/>
                <w:szCs w:val="28"/>
              </w:rPr>
            </w:pPr>
            <w:r w:rsidRPr="00FE73A1">
              <w:rPr>
                <w:b/>
                <w:bCs/>
                <w:sz w:val="28"/>
                <w:szCs w:val="28"/>
              </w:rPr>
              <w:t>Психолого-педагогические условия реализации про</w:t>
            </w:r>
            <w:r w:rsidR="005451DD" w:rsidRPr="00FE73A1">
              <w:rPr>
                <w:b/>
                <w:bCs/>
                <w:sz w:val="28"/>
                <w:szCs w:val="28"/>
              </w:rPr>
              <w:t>граммы</w:t>
            </w:r>
          </w:p>
        </w:tc>
        <w:tc>
          <w:tcPr>
            <w:tcW w:w="993" w:type="dxa"/>
          </w:tcPr>
          <w:p w:rsidR="005C7729" w:rsidRPr="00FE73A1" w:rsidRDefault="00FE73A1" w:rsidP="00122A68">
            <w:pPr>
              <w:pStyle w:val="a3"/>
              <w:widowControl w:val="0"/>
              <w:suppressAutoHyphens/>
              <w:spacing w:before="0" w:beforeAutospacing="0" w:after="0" w:afterAutospacing="0"/>
              <w:jc w:val="center"/>
              <w:rPr>
                <w:b/>
                <w:bCs/>
                <w:sz w:val="28"/>
                <w:szCs w:val="28"/>
              </w:rPr>
            </w:pPr>
            <w:r w:rsidRPr="00FE73A1">
              <w:rPr>
                <w:b/>
                <w:bCs/>
                <w:sz w:val="28"/>
                <w:szCs w:val="28"/>
              </w:rPr>
              <w:t>227</w:t>
            </w:r>
          </w:p>
        </w:tc>
      </w:tr>
      <w:tr w:rsidR="005C7729" w:rsidRPr="00F4377A" w:rsidTr="00122A68">
        <w:tc>
          <w:tcPr>
            <w:tcW w:w="1185" w:type="dxa"/>
          </w:tcPr>
          <w:p w:rsidR="005C7729" w:rsidRPr="00F4377A" w:rsidRDefault="002929F9" w:rsidP="00122A68">
            <w:pPr>
              <w:pStyle w:val="a3"/>
              <w:widowControl w:val="0"/>
              <w:suppressAutoHyphens/>
              <w:spacing w:before="0" w:beforeAutospacing="0" w:after="0" w:afterAutospacing="0"/>
              <w:ind w:left="34" w:right="25"/>
              <w:jc w:val="center"/>
              <w:rPr>
                <w:bCs/>
                <w:sz w:val="28"/>
                <w:szCs w:val="28"/>
              </w:rPr>
            </w:pPr>
            <w:r w:rsidRPr="00F4377A">
              <w:rPr>
                <w:bCs/>
                <w:sz w:val="28"/>
                <w:szCs w:val="28"/>
              </w:rPr>
              <w:t>3.1.1</w:t>
            </w:r>
          </w:p>
        </w:tc>
        <w:tc>
          <w:tcPr>
            <w:tcW w:w="7887" w:type="dxa"/>
          </w:tcPr>
          <w:p w:rsidR="005C7729" w:rsidRPr="00F4377A" w:rsidRDefault="002F4A68" w:rsidP="00122A68">
            <w:pPr>
              <w:pStyle w:val="a3"/>
              <w:widowControl w:val="0"/>
              <w:suppressAutoHyphens/>
              <w:spacing w:before="0" w:beforeAutospacing="0" w:after="0" w:afterAutospacing="0"/>
              <w:rPr>
                <w:sz w:val="28"/>
                <w:szCs w:val="28"/>
              </w:rPr>
            </w:pPr>
            <w:r w:rsidRPr="00F4377A">
              <w:rPr>
                <w:sz w:val="28"/>
                <w:szCs w:val="28"/>
              </w:rPr>
              <w:t>Особенности организации развивающей предметно-пространственной среды.</w:t>
            </w:r>
          </w:p>
        </w:tc>
        <w:tc>
          <w:tcPr>
            <w:tcW w:w="993" w:type="dxa"/>
          </w:tcPr>
          <w:p w:rsidR="005C7729" w:rsidRPr="00D103F3" w:rsidRDefault="00FE73A1" w:rsidP="00122A68">
            <w:pPr>
              <w:pStyle w:val="a3"/>
              <w:widowControl w:val="0"/>
              <w:suppressAutoHyphens/>
              <w:spacing w:before="0" w:beforeAutospacing="0" w:after="0" w:afterAutospacing="0"/>
              <w:jc w:val="center"/>
              <w:rPr>
                <w:bCs/>
                <w:sz w:val="28"/>
                <w:szCs w:val="28"/>
              </w:rPr>
            </w:pPr>
            <w:r w:rsidRPr="00D103F3">
              <w:rPr>
                <w:bCs/>
                <w:sz w:val="28"/>
                <w:szCs w:val="28"/>
              </w:rPr>
              <w:t>229</w:t>
            </w:r>
          </w:p>
        </w:tc>
      </w:tr>
      <w:tr w:rsidR="005C7729" w:rsidRPr="00F4377A" w:rsidTr="00122A68">
        <w:tc>
          <w:tcPr>
            <w:tcW w:w="1185" w:type="dxa"/>
          </w:tcPr>
          <w:p w:rsidR="005C7729" w:rsidRPr="00F4377A" w:rsidRDefault="002929F9" w:rsidP="00122A68">
            <w:pPr>
              <w:pStyle w:val="a3"/>
              <w:widowControl w:val="0"/>
              <w:suppressAutoHyphens/>
              <w:spacing w:before="0" w:beforeAutospacing="0" w:after="0" w:afterAutospacing="0"/>
              <w:ind w:left="34" w:right="25"/>
              <w:jc w:val="center"/>
              <w:rPr>
                <w:bCs/>
                <w:sz w:val="28"/>
                <w:szCs w:val="28"/>
              </w:rPr>
            </w:pPr>
            <w:r w:rsidRPr="00F4377A">
              <w:rPr>
                <w:bCs/>
                <w:sz w:val="28"/>
                <w:szCs w:val="28"/>
              </w:rPr>
              <w:t>3.1.2</w:t>
            </w:r>
          </w:p>
        </w:tc>
        <w:tc>
          <w:tcPr>
            <w:tcW w:w="7887" w:type="dxa"/>
          </w:tcPr>
          <w:p w:rsidR="005C7729" w:rsidRPr="00F4377A" w:rsidRDefault="002F4A68" w:rsidP="00122A68">
            <w:pPr>
              <w:pStyle w:val="a3"/>
              <w:widowControl w:val="0"/>
              <w:suppressAutoHyphens/>
              <w:spacing w:before="0" w:beforeAutospacing="0" w:after="0" w:afterAutospacing="0"/>
              <w:rPr>
                <w:sz w:val="28"/>
                <w:szCs w:val="28"/>
              </w:rPr>
            </w:pPr>
            <w:r w:rsidRPr="00F4377A">
              <w:rPr>
                <w:sz w:val="28"/>
                <w:szCs w:val="28"/>
              </w:rPr>
              <w:t>Материально-техническое обеспечение Программы, обеспеченность методическими материалами и средствами обучения и воспитания.</w:t>
            </w:r>
          </w:p>
        </w:tc>
        <w:tc>
          <w:tcPr>
            <w:tcW w:w="993" w:type="dxa"/>
          </w:tcPr>
          <w:p w:rsidR="00FE73A1" w:rsidRPr="00D103F3" w:rsidRDefault="00FE73A1" w:rsidP="00122A68">
            <w:pPr>
              <w:pStyle w:val="a3"/>
              <w:widowControl w:val="0"/>
              <w:suppressAutoHyphens/>
              <w:spacing w:before="0" w:beforeAutospacing="0" w:after="0" w:afterAutospacing="0"/>
              <w:jc w:val="center"/>
              <w:rPr>
                <w:bCs/>
                <w:sz w:val="28"/>
                <w:szCs w:val="28"/>
              </w:rPr>
            </w:pPr>
          </w:p>
          <w:p w:rsidR="005C7729" w:rsidRPr="00D103F3" w:rsidRDefault="00FE73A1" w:rsidP="00FE73A1">
            <w:pPr>
              <w:rPr>
                <w:rFonts w:ascii="Times New Roman" w:hAnsi="Times New Roman" w:cs="Times New Roman"/>
                <w:sz w:val="28"/>
                <w:szCs w:val="28"/>
              </w:rPr>
            </w:pPr>
            <w:r w:rsidRPr="00D103F3">
              <w:rPr>
                <w:rFonts w:ascii="Times New Roman" w:hAnsi="Times New Roman" w:cs="Times New Roman"/>
                <w:sz w:val="28"/>
                <w:szCs w:val="28"/>
              </w:rPr>
              <w:t xml:space="preserve">  230</w:t>
            </w:r>
          </w:p>
        </w:tc>
      </w:tr>
      <w:tr w:rsidR="00D964D9" w:rsidRPr="00F4377A" w:rsidTr="00122A68">
        <w:tc>
          <w:tcPr>
            <w:tcW w:w="1185" w:type="dxa"/>
          </w:tcPr>
          <w:p w:rsidR="00D964D9" w:rsidRPr="00F4377A" w:rsidRDefault="002929F9" w:rsidP="00122A68">
            <w:pPr>
              <w:pStyle w:val="a3"/>
              <w:widowControl w:val="0"/>
              <w:suppressAutoHyphens/>
              <w:spacing w:before="0" w:beforeAutospacing="0" w:after="0" w:afterAutospacing="0"/>
              <w:ind w:left="34" w:right="25"/>
              <w:jc w:val="center"/>
              <w:rPr>
                <w:b/>
                <w:bCs/>
                <w:sz w:val="28"/>
                <w:szCs w:val="28"/>
              </w:rPr>
            </w:pPr>
            <w:r w:rsidRPr="00F4377A">
              <w:rPr>
                <w:b/>
                <w:bCs/>
                <w:sz w:val="28"/>
                <w:szCs w:val="28"/>
              </w:rPr>
              <w:t>3.2</w:t>
            </w:r>
          </w:p>
        </w:tc>
        <w:tc>
          <w:tcPr>
            <w:tcW w:w="7887" w:type="dxa"/>
          </w:tcPr>
          <w:p w:rsidR="00D964D9" w:rsidRPr="00F4377A" w:rsidRDefault="00D964D9" w:rsidP="00122A68">
            <w:pPr>
              <w:widowControl w:val="0"/>
              <w:suppressAutoHyphens/>
              <w:rPr>
                <w:rFonts w:ascii="Times New Roman" w:hAnsi="Times New Roman" w:cs="Times New Roman"/>
                <w:b/>
                <w:sz w:val="28"/>
                <w:szCs w:val="28"/>
              </w:rPr>
            </w:pPr>
            <w:r w:rsidRPr="00F4377A">
              <w:rPr>
                <w:rFonts w:ascii="Times New Roman" w:hAnsi="Times New Roman" w:cs="Times New Roman"/>
                <w:b/>
                <w:sz w:val="28"/>
                <w:szCs w:val="28"/>
              </w:rPr>
              <w:t>Перечень литературных, музыкальных, художественных, анимационных произведений для реализации Программы</w:t>
            </w:r>
          </w:p>
        </w:tc>
        <w:tc>
          <w:tcPr>
            <w:tcW w:w="993" w:type="dxa"/>
          </w:tcPr>
          <w:p w:rsidR="00D964D9" w:rsidRPr="00F4377A" w:rsidRDefault="00FE73A1" w:rsidP="00122A68">
            <w:pPr>
              <w:pStyle w:val="a3"/>
              <w:widowControl w:val="0"/>
              <w:suppressAutoHyphens/>
              <w:spacing w:before="0" w:beforeAutospacing="0" w:after="0" w:afterAutospacing="0"/>
              <w:jc w:val="center"/>
              <w:rPr>
                <w:b/>
                <w:bCs/>
                <w:sz w:val="28"/>
                <w:szCs w:val="28"/>
              </w:rPr>
            </w:pPr>
            <w:r>
              <w:rPr>
                <w:b/>
                <w:bCs/>
                <w:sz w:val="28"/>
                <w:szCs w:val="28"/>
              </w:rPr>
              <w:t>236</w:t>
            </w:r>
          </w:p>
        </w:tc>
      </w:tr>
      <w:tr w:rsidR="00D964D9" w:rsidRPr="00F4377A" w:rsidTr="00122A68">
        <w:tc>
          <w:tcPr>
            <w:tcW w:w="1185" w:type="dxa"/>
          </w:tcPr>
          <w:p w:rsidR="00D964D9" w:rsidRPr="00F4377A" w:rsidRDefault="00F87B67" w:rsidP="00122A68">
            <w:pPr>
              <w:pStyle w:val="a3"/>
              <w:widowControl w:val="0"/>
              <w:suppressAutoHyphens/>
              <w:spacing w:before="0" w:beforeAutospacing="0" w:after="0" w:afterAutospacing="0"/>
              <w:ind w:left="34" w:right="25"/>
              <w:jc w:val="center"/>
              <w:rPr>
                <w:bCs/>
                <w:sz w:val="28"/>
                <w:szCs w:val="28"/>
              </w:rPr>
            </w:pPr>
            <w:r w:rsidRPr="00F4377A">
              <w:rPr>
                <w:bCs/>
                <w:sz w:val="28"/>
                <w:szCs w:val="28"/>
              </w:rPr>
              <w:t>3.2</w:t>
            </w:r>
            <w:r w:rsidR="00D964D9" w:rsidRPr="00F4377A">
              <w:rPr>
                <w:bCs/>
                <w:sz w:val="28"/>
                <w:szCs w:val="28"/>
              </w:rPr>
              <w:t>.1</w:t>
            </w:r>
          </w:p>
        </w:tc>
        <w:tc>
          <w:tcPr>
            <w:tcW w:w="7887" w:type="dxa"/>
          </w:tcPr>
          <w:p w:rsidR="00D964D9" w:rsidRPr="00F4377A" w:rsidRDefault="00D964D9" w:rsidP="00122A68">
            <w:pPr>
              <w:widowControl w:val="0"/>
              <w:suppressAutoHyphens/>
              <w:rPr>
                <w:rFonts w:ascii="Times New Roman" w:hAnsi="Times New Roman" w:cs="Times New Roman"/>
                <w:sz w:val="28"/>
                <w:szCs w:val="28"/>
              </w:rPr>
            </w:pPr>
            <w:r w:rsidRPr="00F4377A">
              <w:rPr>
                <w:rFonts w:ascii="Times New Roman" w:hAnsi="Times New Roman" w:cs="Times New Roman"/>
                <w:sz w:val="28"/>
                <w:szCs w:val="28"/>
              </w:rPr>
              <w:t>Перечень художественной литературы</w:t>
            </w:r>
          </w:p>
        </w:tc>
        <w:tc>
          <w:tcPr>
            <w:tcW w:w="993" w:type="dxa"/>
          </w:tcPr>
          <w:p w:rsidR="00D964D9" w:rsidRPr="00D103F3" w:rsidRDefault="00FE73A1" w:rsidP="00122A68">
            <w:pPr>
              <w:pStyle w:val="a3"/>
              <w:widowControl w:val="0"/>
              <w:suppressAutoHyphens/>
              <w:spacing w:before="0" w:beforeAutospacing="0" w:after="0" w:afterAutospacing="0"/>
              <w:jc w:val="center"/>
              <w:rPr>
                <w:bCs/>
                <w:sz w:val="28"/>
                <w:szCs w:val="28"/>
              </w:rPr>
            </w:pPr>
            <w:r w:rsidRPr="00D103F3">
              <w:rPr>
                <w:bCs/>
                <w:sz w:val="28"/>
                <w:szCs w:val="28"/>
              </w:rPr>
              <w:t>237</w:t>
            </w:r>
          </w:p>
        </w:tc>
      </w:tr>
      <w:tr w:rsidR="00D964D9" w:rsidRPr="00F4377A" w:rsidTr="00122A68">
        <w:tc>
          <w:tcPr>
            <w:tcW w:w="1185" w:type="dxa"/>
          </w:tcPr>
          <w:p w:rsidR="00D964D9" w:rsidRPr="00F4377A" w:rsidRDefault="00F87B67" w:rsidP="00122A68">
            <w:pPr>
              <w:pStyle w:val="a3"/>
              <w:widowControl w:val="0"/>
              <w:suppressAutoHyphens/>
              <w:spacing w:before="0" w:beforeAutospacing="0" w:after="0" w:afterAutospacing="0"/>
              <w:ind w:left="34" w:right="25"/>
              <w:jc w:val="center"/>
              <w:rPr>
                <w:bCs/>
                <w:sz w:val="28"/>
                <w:szCs w:val="28"/>
              </w:rPr>
            </w:pPr>
            <w:r w:rsidRPr="00F4377A">
              <w:rPr>
                <w:bCs/>
                <w:sz w:val="28"/>
                <w:szCs w:val="28"/>
              </w:rPr>
              <w:t>3.2</w:t>
            </w:r>
            <w:r w:rsidR="00994E42" w:rsidRPr="00F4377A">
              <w:rPr>
                <w:bCs/>
                <w:sz w:val="28"/>
                <w:szCs w:val="28"/>
              </w:rPr>
              <w:t>.2</w:t>
            </w:r>
          </w:p>
        </w:tc>
        <w:tc>
          <w:tcPr>
            <w:tcW w:w="7887" w:type="dxa"/>
          </w:tcPr>
          <w:p w:rsidR="00D964D9" w:rsidRPr="00F4377A" w:rsidRDefault="00D1265A" w:rsidP="00122A68">
            <w:pPr>
              <w:widowControl w:val="0"/>
              <w:suppressAutoHyphens/>
              <w:rPr>
                <w:rFonts w:ascii="Times New Roman" w:hAnsi="Times New Roman" w:cs="Times New Roman"/>
                <w:sz w:val="28"/>
                <w:szCs w:val="28"/>
              </w:rPr>
            </w:pPr>
            <w:r w:rsidRPr="00F4377A">
              <w:rPr>
                <w:rFonts w:ascii="Times New Roman" w:hAnsi="Times New Roman" w:cs="Times New Roman"/>
                <w:sz w:val="28"/>
                <w:szCs w:val="28"/>
              </w:rPr>
              <w:t>П</w:t>
            </w:r>
            <w:r w:rsidR="00994E42" w:rsidRPr="00F4377A">
              <w:rPr>
                <w:rFonts w:ascii="Times New Roman" w:hAnsi="Times New Roman" w:cs="Times New Roman"/>
                <w:sz w:val="28"/>
                <w:szCs w:val="28"/>
              </w:rPr>
              <w:t>еречень музыкальных произведений</w:t>
            </w:r>
          </w:p>
        </w:tc>
        <w:tc>
          <w:tcPr>
            <w:tcW w:w="993" w:type="dxa"/>
          </w:tcPr>
          <w:p w:rsidR="00D964D9" w:rsidRPr="00D103F3" w:rsidRDefault="00FE73A1" w:rsidP="00122A68">
            <w:pPr>
              <w:pStyle w:val="a3"/>
              <w:widowControl w:val="0"/>
              <w:suppressAutoHyphens/>
              <w:spacing w:before="0" w:beforeAutospacing="0" w:after="0" w:afterAutospacing="0"/>
              <w:jc w:val="center"/>
              <w:rPr>
                <w:bCs/>
                <w:sz w:val="28"/>
                <w:szCs w:val="28"/>
              </w:rPr>
            </w:pPr>
            <w:r w:rsidRPr="00D103F3">
              <w:rPr>
                <w:bCs/>
                <w:sz w:val="28"/>
                <w:szCs w:val="28"/>
              </w:rPr>
              <w:t>246</w:t>
            </w:r>
          </w:p>
        </w:tc>
      </w:tr>
      <w:tr w:rsidR="00D964D9" w:rsidRPr="00F4377A" w:rsidTr="00122A68">
        <w:tc>
          <w:tcPr>
            <w:tcW w:w="1185" w:type="dxa"/>
          </w:tcPr>
          <w:p w:rsidR="00D964D9" w:rsidRPr="00F4377A" w:rsidRDefault="00F87B67" w:rsidP="00122A68">
            <w:pPr>
              <w:pStyle w:val="a3"/>
              <w:widowControl w:val="0"/>
              <w:suppressAutoHyphens/>
              <w:spacing w:before="0" w:beforeAutospacing="0" w:after="0" w:afterAutospacing="0"/>
              <w:ind w:left="34" w:right="25"/>
              <w:jc w:val="center"/>
              <w:rPr>
                <w:bCs/>
                <w:sz w:val="28"/>
                <w:szCs w:val="28"/>
              </w:rPr>
            </w:pPr>
            <w:r w:rsidRPr="00F4377A">
              <w:rPr>
                <w:bCs/>
                <w:sz w:val="28"/>
                <w:szCs w:val="28"/>
              </w:rPr>
              <w:t>3.2</w:t>
            </w:r>
            <w:r w:rsidR="00994E42" w:rsidRPr="00F4377A">
              <w:rPr>
                <w:bCs/>
                <w:sz w:val="28"/>
                <w:szCs w:val="28"/>
              </w:rPr>
              <w:t>.3</w:t>
            </w:r>
          </w:p>
        </w:tc>
        <w:tc>
          <w:tcPr>
            <w:tcW w:w="7887" w:type="dxa"/>
          </w:tcPr>
          <w:p w:rsidR="00D964D9" w:rsidRPr="00F4377A" w:rsidRDefault="00D1265A" w:rsidP="00122A68">
            <w:pPr>
              <w:pStyle w:val="a3"/>
              <w:widowControl w:val="0"/>
              <w:suppressAutoHyphens/>
              <w:spacing w:before="0" w:beforeAutospacing="0" w:after="0" w:afterAutospacing="0"/>
              <w:rPr>
                <w:sz w:val="28"/>
                <w:szCs w:val="28"/>
              </w:rPr>
            </w:pPr>
            <w:r w:rsidRPr="00F4377A">
              <w:rPr>
                <w:sz w:val="28"/>
                <w:szCs w:val="28"/>
              </w:rPr>
              <w:t>П</w:t>
            </w:r>
            <w:r w:rsidR="004452A4" w:rsidRPr="00F4377A">
              <w:rPr>
                <w:sz w:val="28"/>
                <w:szCs w:val="28"/>
              </w:rPr>
              <w:t>еречень произведений изобразительного искусства</w:t>
            </w:r>
          </w:p>
        </w:tc>
        <w:tc>
          <w:tcPr>
            <w:tcW w:w="993" w:type="dxa"/>
          </w:tcPr>
          <w:p w:rsidR="00D964D9" w:rsidRPr="00D103F3" w:rsidRDefault="00FE73A1" w:rsidP="00122A68">
            <w:pPr>
              <w:pStyle w:val="a3"/>
              <w:widowControl w:val="0"/>
              <w:suppressAutoHyphens/>
              <w:spacing w:before="0" w:beforeAutospacing="0" w:after="0" w:afterAutospacing="0"/>
              <w:jc w:val="center"/>
              <w:rPr>
                <w:bCs/>
                <w:sz w:val="28"/>
                <w:szCs w:val="28"/>
              </w:rPr>
            </w:pPr>
            <w:r w:rsidRPr="00D103F3">
              <w:rPr>
                <w:bCs/>
                <w:sz w:val="28"/>
                <w:szCs w:val="28"/>
              </w:rPr>
              <w:t>253</w:t>
            </w:r>
          </w:p>
        </w:tc>
      </w:tr>
      <w:tr w:rsidR="00994E42" w:rsidRPr="00F4377A" w:rsidTr="00122A68">
        <w:tc>
          <w:tcPr>
            <w:tcW w:w="1185" w:type="dxa"/>
          </w:tcPr>
          <w:p w:rsidR="00994E42" w:rsidRPr="00F4377A" w:rsidRDefault="00F87B67" w:rsidP="00122A68">
            <w:pPr>
              <w:pStyle w:val="a3"/>
              <w:widowControl w:val="0"/>
              <w:suppressAutoHyphens/>
              <w:spacing w:before="0" w:beforeAutospacing="0" w:after="0" w:afterAutospacing="0"/>
              <w:ind w:left="34" w:right="25"/>
              <w:jc w:val="center"/>
              <w:rPr>
                <w:bCs/>
                <w:sz w:val="28"/>
                <w:szCs w:val="28"/>
              </w:rPr>
            </w:pPr>
            <w:r w:rsidRPr="00F4377A">
              <w:rPr>
                <w:bCs/>
                <w:sz w:val="28"/>
                <w:szCs w:val="28"/>
              </w:rPr>
              <w:t>3.2</w:t>
            </w:r>
            <w:r w:rsidR="00994E42" w:rsidRPr="00F4377A">
              <w:rPr>
                <w:bCs/>
                <w:sz w:val="28"/>
                <w:szCs w:val="28"/>
              </w:rPr>
              <w:t>.4</w:t>
            </w:r>
          </w:p>
        </w:tc>
        <w:tc>
          <w:tcPr>
            <w:tcW w:w="7887" w:type="dxa"/>
          </w:tcPr>
          <w:p w:rsidR="00994E42" w:rsidRPr="00F4377A" w:rsidRDefault="00D1265A" w:rsidP="00122A68">
            <w:pPr>
              <w:pStyle w:val="a3"/>
              <w:widowControl w:val="0"/>
              <w:suppressAutoHyphens/>
              <w:spacing w:before="0" w:beforeAutospacing="0" w:after="0" w:afterAutospacing="0"/>
              <w:rPr>
                <w:sz w:val="28"/>
                <w:szCs w:val="28"/>
              </w:rPr>
            </w:pPr>
            <w:r w:rsidRPr="00F4377A">
              <w:rPr>
                <w:sz w:val="28"/>
                <w:szCs w:val="28"/>
              </w:rPr>
              <w:t>Перечень анимационных произведений</w:t>
            </w:r>
          </w:p>
        </w:tc>
        <w:tc>
          <w:tcPr>
            <w:tcW w:w="993" w:type="dxa"/>
          </w:tcPr>
          <w:p w:rsidR="00994E42" w:rsidRPr="00D103F3" w:rsidRDefault="00FE73A1" w:rsidP="00122A68">
            <w:pPr>
              <w:pStyle w:val="a3"/>
              <w:widowControl w:val="0"/>
              <w:suppressAutoHyphens/>
              <w:spacing w:before="0" w:beforeAutospacing="0" w:after="0" w:afterAutospacing="0"/>
              <w:jc w:val="center"/>
              <w:rPr>
                <w:bCs/>
                <w:sz w:val="28"/>
                <w:szCs w:val="28"/>
              </w:rPr>
            </w:pPr>
            <w:r w:rsidRPr="00D103F3">
              <w:rPr>
                <w:bCs/>
                <w:sz w:val="28"/>
                <w:szCs w:val="28"/>
              </w:rPr>
              <w:t>254</w:t>
            </w:r>
          </w:p>
        </w:tc>
      </w:tr>
      <w:tr w:rsidR="004452A4" w:rsidRPr="00F4377A" w:rsidTr="00122A68">
        <w:tc>
          <w:tcPr>
            <w:tcW w:w="1185" w:type="dxa"/>
          </w:tcPr>
          <w:p w:rsidR="004452A4" w:rsidRPr="00F4377A" w:rsidRDefault="00F87B67" w:rsidP="00122A68">
            <w:pPr>
              <w:pStyle w:val="a3"/>
              <w:widowControl w:val="0"/>
              <w:suppressAutoHyphens/>
              <w:spacing w:before="0" w:beforeAutospacing="0" w:after="0" w:afterAutospacing="0"/>
              <w:ind w:left="34" w:right="25"/>
              <w:jc w:val="center"/>
              <w:rPr>
                <w:b/>
                <w:bCs/>
                <w:sz w:val="28"/>
                <w:szCs w:val="28"/>
              </w:rPr>
            </w:pPr>
            <w:r w:rsidRPr="00F4377A">
              <w:rPr>
                <w:b/>
                <w:bCs/>
                <w:sz w:val="28"/>
                <w:szCs w:val="28"/>
              </w:rPr>
              <w:t>3.3</w:t>
            </w:r>
          </w:p>
        </w:tc>
        <w:tc>
          <w:tcPr>
            <w:tcW w:w="7887" w:type="dxa"/>
          </w:tcPr>
          <w:p w:rsidR="004452A4" w:rsidRPr="00F4377A" w:rsidRDefault="00D1265A" w:rsidP="00122A68">
            <w:pPr>
              <w:widowControl w:val="0"/>
              <w:suppressAutoHyphens/>
              <w:rPr>
                <w:rFonts w:ascii="Times New Roman" w:hAnsi="Times New Roman" w:cs="Times New Roman"/>
                <w:b/>
                <w:sz w:val="28"/>
                <w:szCs w:val="28"/>
              </w:rPr>
            </w:pPr>
            <w:r w:rsidRPr="00F4377A">
              <w:rPr>
                <w:rFonts w:ascii="Times New Roman" w:hAnsi="Times New Roman" w:cs="Times New Roman"/>
                <w:b/>
                <w:sz w:val="28"/>
                <w:szCs w:val="28"/>
              </w:rPr>
              <w:t>Кадровые условия реализации Программы</w:t>
            </w:r>
          </w:p>
        </w:tc>
        <w:tc>
          <w:tcPr>
            <w:tcW w:w="993" w:type="dxa"/>
          </w:tcPr>
          <w:p w:rsidR="004452A4" w:rsidRPr="00D103F3" w:rsidRDefault="00FE73A1" w:rsidP="00122A68">
            <w:pPr>
              <w:pStyle w:val="a3"/>
              <w:widowControl w:val="0"/>
              <w:suppressAutoHyphens/>
              <w:spacing w:before="0" w:beforeAutospacing="0" w:after="0" w:afterAutospacing="0"/>
              <w:jc w:val="center"/>
              <w:rPr>
                <w:bCs/>
                <w:sz w:val="28"/>
                <w:szCs w:val="28"/>
              </w:rPr>
            </w:pPr>
            <w:r w:rsidRPr="00D103F3">
              <w:rPr>
                <w:bCs/>
                <w:sz w:val="28"/>
                <w:szCs w:val="28"/>
              </w:rPr>
              <w:t>258</w:t>
            </w:r>
          </w:p>
        </w:tc>
      </w:tr>
      <w:tr w:rsidR="00E533AC" w:rsidRPr="00F4377A" w:rsidTr="00122A68">
        <w:tc>
          <w:tcPr>
            <w:tcW w:w="1185" w:type="dxa"/>
          </w:tcPr>
          <w:p w:rsidR="00E533AC" w:rsidRPr="00F4377A" w:rsidRDefault="00F87B67" w:rsidP="00122A68">
            <w:pPr>
              <w:pStyle w:val="a3"/>
              <w:widowControl w:val="0"/>
              <w:suppressAutoHyphens/>
              <w:spacing w:before="0" w:beforeAutospacing="0" w:after="0" w:afterAutospacing="0"/>
              <w:ind w:left="34" w:right="25"/>
              <w:jc w:val="center"/>
              <w:rPr>
                <w:b/>
                <w:bCs/>
                <w:sz w:val="28"/>
                <w:szCs w:val="28"/>
              </w:rPr>
            </w:pPr>
            <w:r w:rsidRPr="00F4377A">
              <w:rPr>
                <w:b/>
                <w:bCs/>
                <w:sz w:val="28"/>
                <w:szCs w:val="28"/>
              </w:rPr>
              <w:t>3.4</w:t>
            </w:r>
          </w:p>
        </w:tc>
        <w:tc>
          <w:tcPr>
            <w:tcW w:w="7887" w:type="dxa"/>
          </w:tcPr>
          <w:p w:rsidR="00E533AC" w:rsidRPr="00F4377A" w:rsidRDefault="00F87B67" w:rsidP="00122A68">
            <w:pPr>
              <w:widowControl w:val="0"/>
              <w:suppressAutoHyphens/>
              <w:rPr>
                <w:rFonts w:ascii="Times New Roman" w:hAnsi="Times New Roman" w:cs="Times New Roman"/>
                <w:b/>
                <w:sz w:val="28"/>
                <w:szCs w:val="28"/>
              </w:rPr>
            </w:pPr>
            <w:r w:rsidRPr="00F4377A">
              <w:rPr>
                <w:rFonts w:ascii="Times New Roman" w:hAnsi="Times New Roman" w:cs="Times New Roman"/>
                <w:b/>
                <w:sz w:val="28"/>
                <w:szCs w:val="28"/>
              </w:rPr>
              <w:t>Примерный р</w:t>
            </w:r>
            <w:r w:rsidR="00E533AC" w:rsidRPr="00F4377A">
              <w:rPr>
                <w:rFonts w:ascii="Times New Roman" w:hAnsi="Times New Roman" w:cs="Times New Roman"/>
                <w:b/>
                <w:sz w:val="28"/>
                <w:szCs w:val="28"/>
              </w:rPr>
              <w:t xml:space="preserve">ежим </w:t>
            </w:r>
            <w:r w:rsidRPr="00F4377A">
              <w:rPr>
                <w:rFonts w:ascii="Times New Roman" w:hAnsi="Times New Roman" w:cs="Times New Roman"/>
                <w:b/>
                <w:sz w:val="28"/>
                <w:szCs w:val="28"/>
              </w:rPr>
              <w:t xml:space="preserve">дня </w:t>
            </w:r>
            <w:r w:rsidR="00E533AC" w:rsidRPr="00F4377A">
              <w:rPr>
                <w:rFonts w:ascii="Times New Roman" w:hAnsi="Times New Roman" w:cs="Times New Roman"/>
                <w:b/>
                <w:sz w:val="28"/>
                <w:szCs w:val="28"/>
              </w:rPr>
              <w:t>и распорядок дня в дошкольных группах</w:t>
            </w:r>
          </w:p>
        </w:tc>
        <w:tc>
          <w:tcPr>
            <w:tcW w:w="993" w:type="dxa"/>
          </w:tcPr>
          <w:p w:rsidR="00E533AC" w:rsidRPr="00F4377A" w:rsidRDefault="00FE73A1" w:rsidP="00122A68">
            <w:pPr>
              <w:pStyle w:val="a3"/>
              <w:widowControl w:val="0"/>
              <w:suppressAutoHyphens/>
              <w:spacing w:before="0" w:beforeAutospacing="0" w:after="0" w:afterAutospacing="0"/>
              <w:jc w:val="center"/>
              <w:rPr>
                <w:b/>
                <w:bCs/>
                <w:sz w:val="28"/>
                <w:szCs w:val="28"/>
              </w:rPr>
            </w:pPr>
            <w:r>
              <w:rPr>
                <w:b/>
                <w:bCs/>
                <w:sz w:val="28"/>
                <w:szCs w:val="28"/>
              </w:rPr>
              <w:t>258</w:t>
            </w:r>
          </w:p>
        </w:tc>
      </w:tr>
      <w:tr w:rsidR="00F87B67" w:rsidRPr="00F4377A" w:rsidTr="00122A68">
        <w:tc>
          <w:tcPr>
            <w:tcW w:w="1185" w:type="dxa"/>
          </w:tcPr>
          <w:p w:rsidR="00F87B67" w:rsidRPr="00F4377A" w:rsidRDefault="00F87B67" w:rsidP="00122A68">
            <w:pPr>
              <w:pStyle w:val="a3"/>
              <w:widowControl w:val="0"/>
              <w:suppressAutoHyphens/>
              <w:spacing w:before="0" w:beforeAutospacing="0" w:after="0" w:afterAutospacing="0"/>
              <w:ind w:left="34" w:right="25"/>
              <w:jc w:val="center"/>
              <w:rPr>
                <w:b/>
                <w:bCs/>
                <w:sz w:val="28"/>
                <w:szCs w:val="28"/>
              </w:rPr>
            </w:pPr>
            <w:r w:rsidRPr="00F4377A">
              <w:rPr>
                <w:b/>
                <w:bCs/>
                <w:sz w:val="28"/>
                <w:szCs w:val="28"/>
              </w:rPr>
              <w:t>3.5</w:t>
            </w:r>
          </w:p>
        </w:tc>
        <w:tc>
          <w:tcPr>
            <w:tcW w:w="7887" w:type="dxa"/>
          </w:tcPr>
          <w:p w:rsidR="00F87B67" w:rsidRPr="00F4377A" w:rsidRDefault="00F87B67" w:rsidP="00122A68">
            <w:pPr>
              <w:widowControl w:val="0"/>
              <w:suppressAutoHyphens/>
              <w:rPr>
                <w:rFonts w:ascii="Times New Roman" w:hAnsi="Times New Roman" w:cs="Times New Roman"/>
                <w:b/>
                <w:sz w:val="28"/>
                <w:szCs w:val="28"/>
              </w:rPr>
            </w:pPr>
            <w:r w:rsidRPr="00F4377A">
              <w:rPr>
                <w:rFonts w:ascii="Times New Roman" w:hAnsi="Times New Roman" w:cs="Times New Roman"/>
                <w:b/>
                <w:sz w:val="28"/>
                <w:szCs w:val="28"/>
              </w:rPr>
              <w:t>Режим дня в группе детей</w:t>
            </w:r>
            <w:r w:rsidR="0070319F" w:rsidRPr="00F4377A">
              <w:rPr>
                <w:rFonts w:ascii="Times New Roman" w:hAnsi="Times New Roman" w:cs="Times New Roman"/>
                <w:b/>
                <w:sz w:val="28"/>
                <w:szCs w:val="28"/>
              </w:rPr>
              <w:t xml:space="preserve"> от 1,6 до 7 лет</w:t>
            </w:r>
          </w:p>
        </w:tc>
        <w:tc>
          <w:tcPr>
            <w:tcW w:w="993" w:type="dxa"/>
          </w:tcPr>
          <w:p w:rsidR="00F87B67" w:rsidRPr="00F4377A" w:rsidRDefault="00FE73A1" w:rsidP="00122A68">
            <w:pPr>
              <w:pStyle w:val="a3"/>
              <w:widowControl w:val="0"/>
              <w:suppressAutoHyphens/>
              <w:spacing w:before="0" w:beforeAutospacing="0" w:after="0" w:afterAutospacing="0"/>
              <w:jc w:val="center"/>
              <w:rPr>
                <w:b/>
                <w:bCs/>
                <w:sz w:val="28"/>
                <w:szCs w:val="28"/>
              </w:rPr>
            </w:pPr>
            <w:r>
              <w:rPr>
                <w:b/>
                <w:bCs/>
                <w:sz w:val="28"/>
                <w:szCs w:val="28"/>
              </w:rPr>
              <w:t>261</w:t>
            </w:r>
          </w:p>
        </w:tc>
      </w:tr>
      <w:tr w:rsidR="0070319F" w:rsidRPr="00F4377A" w:rsidTr="00122A68">
        <w:tc>
          <w:tcPr>
            <w:tcW w:w="1185" w:type="dxa"/>
          </w:tcPr>
          <w:p w:rsidR="0070319F" w:rsidRPr="00F4377A" w:rsidRDefault="0070319F" w:rsidP="00122A68">
            <w:pPr>
              <w:pStyle w:val="a3"/>
              <w:widowControl w:val="0"/>
              <w:suppressAutoHyphens/>
              <w:spacing w:before="0" w:beforeAutospacing="0" w:after="0" w:afterAutospacing="0"/>
              <w:ind w:left="34" w:right="25"/>
              <w:jc w:val="center"/>
              <w:rPr>
                <w:b/>
                <w:bCs/>
                <w:sz w:val="28"/>
                <w:szCs w:val="28"/>
              </w:rPr>
            </w:pPr>
            <w:r w:rsidRPr="00F4377A">
              <w:rPr>
                <w:b/>
                <w:bCs/>
                <w:sz w:val="28"/>
                <w:szCs w:val="28"/>
              </w:rPr>
              <w:t>3.6</w:t>
            </w:r>
          </w:p>
        </w:tc>
        <w:tc>
          <w:tcPr>
            <w:tcW w:w="7887" w:type="dxa"/>
          </w:tcPr>
          <w:p w:rsidR="0070319F" w:rsidRPr="00F4377A" w:rsidRDefault="0070319F" w:rsidP="00122A68">
            <w:pPr>
              <w:widowControl w:val="0"/>
              <w:suppressAutoHyphens/>
              <w:rPr>
                <w:rFonts w:ascii="Times New Roman" w:hAnsi="Times New Roman" w:cs="Times New Roman"/>
                <w:b/>
                <w:sz w:val="28"/>
                <w:szCs w:val="28"/>
              </w:rPr>
            </w:pPr>
            <w:r w:rsidRPr="00F4377A">
              <w:rPr>
                <w:rFonts w:ascii="Times New Roman" w:hAnsi="Times New Roman" w:cs="Times New Roman"/>
                <w:b/>
                <w:sz w:val="28"/>
                <w:szCs w:val="28"/>
              </w:rPr>
              <w:t>Федеральный календарный план воспитательной работы</w:t>
            </w:r>
          </w:p>
        </w:tc>
        <w:tc>
          <w:tcPr>
            <w:tcW w:w="993" w:type="dxa"/>
          </w:tcPr>
          <w:p w:rsidR="0070319F" w:rsidRPr="00F4377A" w:rsidRDefault="00FE73A1" w:rsidP="00122A68">
            <w:pPr>
              <w:pStyle w:val="a3"/>
              <w:widowControl w:val="0"/>
              <w:suppressAutoHyphens/>
              <w:spacing w:before="0" w:beforeAutospacing="0" w:after="0" w:afterAutospacing="0"/>
              <w:jc w:val="center"/>
              <w:rPr>
                <w:b/>
                <w:bCs/>
                <w:sz w:val="28"/>
                <w:szCs w:val="28"/>
              </w:rPr>
            </w:pPr>
            <w:r>
              <w:rPr>
                <w:b/>
                <w:bCs/>
                <w:sz w:val="28"/>
                <w:szCs w:val="28"/>
              </w:rPr>
              <w:t>264</w:t>
            </w:r>
          </w:p>
        </w:tc>
      </w:tr>
      <w:tr w:rsidR="006F04E2" w:rsidRPr="00F4377A" w:rsidTr="00122A68">
        <w:tc>
          <w:tcPr>
            <w:tcW w:w="1185" w:type="dxa"/>
          </w:tcPr>
          <w:p w:rsidR="006F04E2" w:rsidRPr="00F4377A" w:rsidRDefault="006F04E2" w:rsidP="00122A68">
            <w:pPr>
              <w:pStyle w:val="a3"/>
              <w:widowControl w:val="0"/>
              <w:suppressAutoHyphens/>
              <w:spacing w:before="0" w:beforeAutospacing="0" w:after="0" w:afterAutospacing="0"/>
              <w:ind w:left="34" w:right="25"/>
              <w:jc w:val="center"/>
              <w:rPr>
                <w:b/>
                <w:bCs/>
                <w:sz w:val="28"/>
                <w:szCs w:val="28"/>
              </w:rPr>
            </w:pPr>
            <w:r w:rsidRPr="00F4377A">
              <w:rPr>
                <w:b/>
                <w:bCs/>
                <w:sz w:val="28"/>
                <w:szCs w:val="28"/>
              </w:rPr>
              <w:lastRenderedPageBreak/>
              <w:t>3.7</w:t>
            </w:r>
          </w:p>
        </w:tc>
        <w:tc>
          <w:tcPr>
            <w:tcW w:w="7887" w:type="dxa"/>
          </w:tcPr>
          <w:p w:rsidR="006F04E2" w:rsidRPr="00F4377A" w:rsidRDefault="0070319F" w:rsidP="00122A68">
            <w:pPr>
              <w:widowControl w:val="0"/>
              <w:suppressAutoHyphens/>
              <w:rPr>
                <w:rFonts w:ascii="Times New Roman" w:hAnsi="Times New Roman" w:cs="Times New Roman"/>
                <w:b/>
                <w:sz w:val="28"/>
                <w:szCs w:val="28"/>
              </w:rPr>
            </w:pPr>
            <w:r w:rsidRPr="00F4377A">
              <w:rPr>
                <w:rFonts w:ascii="Times New Roman" w:hAnsi="Times New Roman" w:cs="Times New Roman"/>
                <w:b/>
                <w:sz w:val="28"/>
                <w:szCs w:val="28"/>
              </w:rPr>
              <w:t>Учебно-методическое сопровождение Программы</w:t>
            </w:r>
          </w:p>
        </w:tc>
        <w:tc>
          <w:tcPr>
            <w:tcW w:w="993" w:type="dxa"/>
          </w:tcPr>
          <w:p w:rsidR="006F04E2" w:rsidRPr="00F4377A" w:rsidRDefault="00FE73A1" w:rsidP="00122A68">
            <w:pPr>
              <w:pStyle w:val="a3"/>
              <w:widowControl w:val="0"/>
              <w:suppressAutoHyphens/>
              <w:spacing w:before="0" w:beforeAutospacing="0" w:after="0" w:afterAutospacing="0"/>
              <w:jc w:val="center"/>
              <w:rPr>
                <w:b/>
                <w:bCs/>
                <w:sz w:val="28"/>
                <w:szCs w:val="28"/>
              </w:rPr>
            </w:pPr>
            <w:r>
              <w:rPr>
                <w:b/>
                <w:bCs/>
                <w:sz w:val="28"/>
                <w:szCs w:val="28"/>
              </w:rPr>
              <w:t>266</w:t>
            </w:r>
          </w:p>
        </w:tc>
      </w:tr>
      <w:tr w:rsidR="0070319F" w:rsidRPr="00F4377A" w:rsidTr="00122A68">
        <w:tc>
          <w:tcPr>
            <w:tcW w:w="1185" w:type="dxa"/>
          </w:tcPr>
          <w:p w:rsidR="0070319F" w:rsidRPr="00F4377A" w:rsidRDefault="0070319F" w:rsidP="00122A68">
            <w:pPr>
              <w:pStyle w:val="a3"/>
              <w:widowControl w:val="0"/>
              <w:suppressAutoHyphens/>
              <w:spacing w:before="0" w:beforeAutospacing="0" w:after="0" w:afterAutospacing="0"/>
              <w:ind w:left="34" w:right="25"/>
              <w:jc w:val="center"/>
              <w:rPr>
                <w:b/>
                <w:bCs/>
                <w:sz w:val="28"/>
                <w:szCs w:val="28"/>
              </w:rPr>
            </w:pPr>
            <w:r w:rsidRPr="00F4377A">
              <w:rPr>
                <w:b/>
                <w:bCs/>
                <w:sz w:val="28"/>
                <w:szCs w:val="28"/>
              </w:rPr>
              <w:t>3.8</w:t>
            </w:r>
          </w:p>
        </w:tc>
        <w:tc>
          <w:tcPr>
            <w:tcW w:w="7887" w:type="dxa"/>
          </w:tcPr>
          <w:p w:rsidR="0070319F" w:rsidRPr="00F4377A" w:rsidRDefault="0070319F" w:rsidP="00122A68">
            <w:pPr>
              <w:widowControl w:val="0"/>
              <w:suppressAutoHyphens/>
              <w:rPr>
                <w:rFonts w:ascii="Times New Roman" w:hAnsi="Times New Roman" w:cs="Times New Roman"/>
                <w:b/>
                <w:sz w:val="28"/>
                <w:szCs w:val="28"/>
              </w:rPr>
            </w:pPr>
            <w:r w:rsidRPr="00F4377A">
              <w:rPr>
                <w:rFonts w:ascii="Times New Roman" w:hAnsi="Times New Roman" w:cs="Times New Roman"/>
                <w:b/>
                <w:sz w:val="28"/>
                <w:szCs w:val="28"/>
              </w:rPr>
              <w:t>Планирование образовательной деятельности на учебный год</w:t>
            </w:r>
          </w:p>
        </w:tc>
        <w:tc>
          <w:tcPr>
            <w:tcW w:w="993" w:type="dxa"/>
          </w:tcPr>
          <w:p w:rsidR="0070319F" w:rsidRPr="00F4377A" w:rsidRDefault="00FE73A1" w:rsidP="00122A68">
            <w:pPr>
              <w:pStyle w:val="a3"/>
              <w:widowControl w:val="0"/>
              <w:suppressAutoHyphens/>
              <w:spacing w:before="0" w:beforeAutospacing="0" w:after="0" w:afterAutospacing="0"/>
              <w:jc w:val="center"/>
              <w:rPr>
                <w:b/>
                <w:bCs/>
                <w:sz w:val="28"/>
                <w:szCs w:val="28"/>
              </w:rPr>
            </w:pPr>
            <w:r>
              <w:rPr>
                <w:b/>
                <w:bCs/>
                <w:sz w:val="28"/>
                <w:szCs w:val="28"/>
              </w:rPr>
              <w:t>273</w:t>
            </w:r>
          </w:p>
        </w:tc>
      </w:tr>
      <w:tr w:rsidR="0070319F" w:rsidRPr="00F4377A" w:rsidTr="00122A68">
        <w:tc>
          <w:tcPr>
            <w:tcW w:w="1185" w:type="dxa"/>
          </w:tcPr>
          <w:p w:rsidR="0070319F" w:rsidRPr="00F4377A" w:rsidRDefault="0070319F" w:rsidP="00122A68">
            <w:pPr>
              <w:pStyle w:val="a3"/>
              <w:widowControl w:val="0"/>
              <w:suppressAutoHyphens/>
              <w:spacing w:before="0" w:beforeAutospacing="0" w:after="0" w:afterAutospacing="0"/>
              <w:ind w:left="34" w:right="25"/>
              <w:jc w:val="center"/>
              <w:rPr>
                <w:b/>
                <w:bCs/>
                <w:sz w:val="28"/>
                <w:szCs w:val="28"/>
              </w:rPr>
            </w:pPr>
            <w:r w:rsidRPr="00F4377A">
              <w:rPr>
                <w:b/>
                <w:bCs/>
                <w:sz w:val="28"/>
                <w:szCs w:val="28"/>
              </w:rPr>
              <w:t>3.9</w:t>
            </w:r>
          </w:p>
        </w:tc>
        <w:tc>
          <w:tcPr>
            <w:tcW w:w="7887" w:type="dxa"/>
          </w:tcPr>
          <w:p w:rsidR="0070319F" w:rsidRPr="00F4377A" w:rsidRDefault="0070319F" w:rsidP="00122A68">
            <w:pPr>
              <w:widowControl w:val="0"/>
              <w:suppressAutoHyphens/>
              <w:rPr>
                <w:rFonts w:ascii="Times New Roman" w:hAnsi="Times New Roman" w:cs="Times New Roman"/>
                <w:b/>
                <w:sz w:val="28"/>
                <w:szCs w:val="28"/>
              </w:rPr>
            </w:pPr>
            <w:r w:rsidRPr="00F4377A">
              <w:rPr>
                <w:rFonts w:ascii="Times New Roman" w:hAnsi="Times New Roman" w:cs="Times New Roman"/>
                <w:b/>
                <w:sz w:val="28"/>
                <w:szCs w:val="28"/>
              </w:rPr>
              <w:t>Финансовые условия реализации Программы</w:t>
            </w:r>
          </w:p>
        </w:tc>
        <w:tc>
          <w:tcPr>
            <w:tcW w:w="993" w:type="dxa"/>
          </w:tcPr>
          <w:p w:rsidR="0070319F" w:rsidRPr="00F4377A" w:rsidRDefault="00FE73A1" w:rsidP="00122A68">
            <w:pPr>
              <w:pStyle w:val="a3"/>
              <w:widowControl w:val="0"/>
              <w:suppressAutoHyphens/>
              <w:spacing w:before="0" w:beforeAutospacing="0" w:after="0" w:afterAutospacing="0"/>
              <w:jc w:val="center"/>
              <w:rPr>
                <w:b/>
                <w:bCs/>
                <w:sz w:val="28"/>
                <w:szCs w:val="28"/>
              </w:rPr>
            </w:pPr>
            <w:r>
              <w:rPr>
                <w:b/>
                <w:bCs/>
                <w:sz w:val="28"/>
                <w:szCs w:val="28"/>
              </w:rPr>
              <w:t>274</w:t>
            </w:r>
          </w:p>
        </w:tc>
      </w:tr>
    </w:tbl>
    <w:p w:rsidR="00D103F3" w:rsidRDefault="00D103F3" w:rsidP="00122A68">
      <w:pPr>
        <w:pStyle w:val="a3"/>
        <w:widowControl w:val="0"/>
        <w:suppressAutoHyphens/>
        <w:spacing w:before="0" w:beforeAutospacing="0" w:after="0" w:afterAutospacing="0"/>
        <w:ind w:firstLine="709"/>
        <w:jc w:val="both"/>
        <w:rPr>
          <w:b/>
          <w:bCs/>
          <w:color w:val="FF0000"/>
          <w:sz w:val="28"/>
          <w:szCs w:val="28"/>
        </w:rPr>
      </w:pPr>
    </w:p>
    <w:p w:rsidR="00D103F3" w:rsidRPr="00D103F3" w:rsidRDefault="00D103F3" w:rsidP="00D103F3"/>
    <w:p w:rsidR="00D103F3" w:rsidRPr="00D103F3" w:rsidRDefault="00D103F3" w:rsidP="00D103F3"/>
    <w:p w:rsidR="00D103F3" w:rsidRPr="00D103F3" w:rsidRDefault="00D103F3" w:rsidP="00D103F3"/>
    <w:p w:rsidR="00D103F3" w:rsidRPr="00D103F3" w:rsidRDefault="00D103F3" w:rsidP="00D103F3"/>
    <w:p w:rsidR="00D103F3" w:rsidRDefault="00D103F3" w:rsidP="00D103F3"/>
    <w:p w:rsidR="00D103F3" w:rsidRDefault="00D103F3" w:rsidP="00D103F3">
      <w:pPr>
        <w:tabs>
          <w:tab w:val="left" w:pos="1304"/>
        </w:tabs>
      </w:pPr>
    </w:p>
    <w:p w:rsidR="00D103F3" w:rsidRDefault="00D103F3" w:rsidP="00D103F3"/>
    <w:p w:rsidR="00FE0FCF" w:rsidRPr="00D103F3" w:rsidRDefault="00FE0FCF" w:rsidP="00D103F3">
      <w:pPr>
        <w:sectPr w:rsidR="00FE0FCF" w:rsidRPr="00D103F3" w:rsidSect="001065CB">
          <w:footerReference w:type="default" r:id="rId10"/>
          <w:pgSz w:w="11906" w:h="16838"/>
          <w:pgMar w:top="1134" w:right="567" w:bottom="1134" w:left="1134" w:header="567" w:footer="567" w:gutter="0"/>
          <w:cols w:space="708"/>
          <w:titlePg/>
          <w:docGrid w:linePitch="360"/>
        </w:sectPr>
      </w:pPr>
    </w:p>
    <w:p w:rsidR="002A4783" w:rsidRPr="00F4377A" w:rsidRDefault="00022D56" w:rsidP="00122A68">
      <w:pPr>
        <w:pStyle w:val="a3"/>
        <w:widowControl w:val="0"/>
        <w:suppressAutoHyphens/>
        <w:spacing w:before="0" w:beforeAutospacing="0" w:after="0" w:afterAutospacing="0"/>
        <w:ind w:firstLine="709"/>
        <w:jc w:val="both"/>
        <w:rPr>
          <w:b/>
          <w:bCs/>
          <w:sz w:val="28"/>
          <w:szCs w:val="28"/>
        </w:rPr>
      </w:pPr>
      <w:r>
        <w:rPr>
          <w:b/>
          <w:bCs/>
          <w:sz w:val="28"/>
          <w:szCs w:val="28"/>
          <w:lang w:val="en-US"/>
        </w:rPr>
        <w:lastRenderedPageBreak/>
        <w:t>I</w:t>
      </w:r>
      <w:r w:rsidR="0093693C" w:rsidRPr="00F4377A">
        <w:rPr>
          <w:b/>
          <w:bCs/>
          <w:sz w:val="28"/>
          <w:szCs w:val="28"/>
        </w:rPr>
        <w:t>. </w:t>
      </w:r>
      <w:r w:rsidR="002A4783" w:rsidRPr="00F4377A">
        <w:rPr>
          <w:b/>
          <w:bCs/>
          <w:sz w:val="28"/>
          <w:szCs w:val="28"/>
        </w:rPr>
        <w:t>Ц</w:t>
      </w:r>
      <w:r w:rsidR="0070319F" w:rsidRPr="00F4377A">
        <w:rPr>
          <w:b/>
          <w:bCs/>
          <w:sz w:val="28"/>
          <w:szCs w:val="28"/>
        </w:rPr>
        <w:t>ЕЛЕВОЙ РАЗДЕЛ</w:t>
      </w:r>
    </w:p>
    <w:p w:rsidR="00F47AE8" w:rsidRPr="00F4377A" w:rsidRDefault="00F47AE8" w:rsidP="00122A68">
      <w:pPr>
        <w:pStyle w:val="a3"/>
        <w:widowControl w:val="0"/>
        <w:suppressAutoHyphens/>
        <w:spacing w:before="0" w:beforeAutospacing="0" w:after="0" w:afterAutospacing="0"/>
        <w:ind w:firstLine="709"/>
        <w:jc w:val="both"/>
        <w:rPr>
          <w:b/>
          <w:bCs/>
          <w:sz w:val="28"/>
          <w:szCs w:val="28"/>
        </w:rPr>
      </w:pPr>
    </w:p>
    <w:p w:rsidR="0093693C" w:rsidRPr="00F4377A" w:rsidRDefault="0093693C" w:rsidP="00122A68">
      <w:pPr>
        <w:pStyle w:val="a3"/>
        <w:widowControl w:val="0"/>
        <w:numPr>
          <w:ilvl w:val="1"/>
          <w:numId w:val="1"/>
        </w:numPr>
        <w:suppressAutoHyphens/>
        <w:spacing w:before="0" w:beforeAutospacing="0" w:after="0" w:afterAutospacing="0"/>
        <w:ind w:left="0" w:firstLine="709"/>
        <w:jc w:val="both"/>
        <w:rPr>
          <w:b/>
          <w:bCs/>
          <w:sz w:val="28"/>
          <w:szCs w:val="28"/>
        </w:rPr>
      </w:pPr>
      <w:r w:rsidRPr="00F4377A">
        <w:rPr>
          <w:b/>
          <w:bCs/>
          <w:sz w:val="28"/>
          <w:szCs w:val="28"/>
        </w:rPr>
        <w:t>Пояснительная записка</w:t>
      </w:r>
    </w:p>
    <w:p w:rsidR="0054129C" w:rsidRPr="00F4377A" w:rsidRDefault="0054129C" w:rsidP="00122A68">
      <w:pPr>
        <w:pStyle w:val="af0"/>
        <w:widowControl w:val="0"/>
        <w:suppressAutoHyphens/>
        <w:spacing w:after="0"/>
        <w:ind w:firstLine="709"/>
        <w:jc w:val="both"/>
        <w:rPr>
          <w:sz w:val="28"/>
          <w:szCs w:val="28"/>
        </w:rPr>
      </w:pPr>
      <w:r w:rsidRPr="00F4377A">
        <w:rPr>
          <w:sz w:val="28"/>
          <w:szCs w:val="28"/>
        </w:rPr>
        <w:t>Основная образовательная про</w:t>
      </w:r>
      <w:r w:rsidR="005D2887">
        <w:rPr>
          <w:sz w:val="28"/>
          <w:szCs w:val="28"/>
        </w:rPr>
        <w:t xml:space="preserve">грамма дошкольного образования </w:t>
      </w:r>
      <w:r w:rsidRPr="00F4377A">
        <w:rPr>
          <w:sz w:val="28"/>
          <w:szCs w:val="28"/>
        </w:rPr>
        <w:t>МБОУ «Чагодская средняя общеобразовательная школа» (далее Программа) нормативный документ разработана с учетом ФГОС</w:t>
      </w:r>
      <w:r w:rsidRPr="00F4377A">
        <w:rPr>
          <w:spacing w:val="1"/>
          <w:sz w:val="28"/>
          <w:szCs w:val="28"/>
        </w:rPr>
        <w:t xml:space="preserve"> </w:t>
      </w:r>
      <w:r w:rsidRPr="00F4377A">
        <w:rPr>
          <w:sz w:val="28"/>
          <w:szCs w:val="28"/>
        </w:rPr>
        <w:t>дошкольного</w:t>
      </w:r>
      <w:r w:rsidRPr="00F4377A">
        <w:rPr>
          <w:spacing w:val="1"/>
          <w:sz w:val="28"/>
          <w:szCs w:val="28"/>
        </w:rPr>
        <w:t xml:space="preserve"> </w:t>
      </w:r>
      <w:r w:rsidRPr="00F4377A">
        <w:rPr>
          <w:sz w:val="28"/>
          <w:szCs w:val="28"/>
        </w:rPr>
        <w:t>образования,</w:t>
      </w:r>
      <w:r w:rsidRPr="00F4377A">
        <w:rPr>
          <w:spacing w:val="1"/>
          <w:sz w:val="28"/>
          <w:szCs w:val="28"/>
        </w:rPr>
        <w:t xml:space="preserve"> </w:t>
      </w:r>
      <w:r w:rsidRPr="00F4377A">
        <w:rPr>
          <w:sz w:val="28"/>
          <w:szCs w:val="28"/>
        </w:rPr>
        <w:t>особенностей</w:t>
      </w:r>
      <w:r w:rsidRPr="00F4377A">
        <w:rPr>
          <w:spacing w:val="1"/>
          <w:sz w:val="28"/>
          <w:szCs w:val="28"/>
        </w:rPr>
        <w:t xml:space="preserve"> </w:t>
      </w:r>
      <w:r w:rsidRPr="00F4377A">
        <w:rPr>
          <w:sz w:val="28"/>
          <w:szCs w:val="28"/>
        </w:rPr>
        <w:t>образовательного</w:t>
      </w:r>
      <w:r w:rsidRPr="00F4377A">
        <w:rPr>
          <w:spacing w:val="1"/>
          <w:sz w:val="28"/>
          <w:szCs w:val="28"/>
        </w:rPr>
        <w:t xml:space="preserve"> </w:t>
      </w:r>
      <w:r w:rsidRPr="00F4377A">
        <w:rPr>
          <w:sz w:val="28"/>
          <w:szCs w:val="28"/>
        </w:rPr>
        <w:t>учреждения,</w:t>
      </w:r>
      <w:r w:rsidRPr="00F4377A">
        <w:rPr>
          <w:spacing w:val="1"/>
          <w:sz w:val="28"/>
          <w:szCs w:val="28"/>
        </w:rPr>
        <w:t xml:space="preserve"> </w:t>
      </w:r>
      <w:r w:rsidRPr="00F4377A">
        <w:rPr>
          <w:sz w:val="28"/>
          <w:szCs w:val="28"/>
        </w:rPr>
        <w:t>региона,</w:t>
      </w:r>
      <w:r w:rsidRPr="00F4377A">
        <w:rPr>
          <w:spacing w:val="1"/>
          <w:sz w:val="28"/>
          <w:szCs w:val="28"/>
        </w:rPr>
        <w:t xml:space="preserve"> </w:t>
      </w:r>
      <w:r w:rsidRPr="00F4377A">
        <w:rPr>
          <w:sz w:val="28"/>
          <w:szCs w:val="28"/>
        </w:rPr>
        <w:t>образовательных потребн</w:t>
      </w:r>
      <w:r w:rsidR="005D2887">
        <w:rPr>
          <w:sz w:val="28"/>
          <w:szCs w:val="28"/>
        </w:rPr>
        <w:t xml:space="preserve">остей и запросов воспитанников </w:t>
      </w:r>
      <w:r w:rsidRPr="00F4377A">
        <w:rPr>
          <w:sz w:val="28"/>
          <w:szCs w:val="28"/>
        </w:rPr>
        <w:t>МБОУ «Чагодская средняя общеобразовательная школа»</w:t>
      </w:r>
      <w:r w:rsidRPr="00F4377A">
        <w:rPr>
          <w:spacing w:val="1"/>
          <w:sz w:val="28"/>
          <w:szCs w:val="28"/>
        </w:rPr>
        <w:t xml:space="preserve"> </w:t>
      </w:r>
      <w:r w:rsidRPr="00F4377A">
        <w:rPr>
          <w:sz w:val="28"/>
          <w:szCs w:val="28"/>
        </w:rPr>
        <w:t>(далее</w:t>
      </w:r>
      <w:r w:rsidRPr="00F4377A">
        <w:rPr>
          <w:spacing w:val="1"/>
          <w:sz w:val="28"/>
          <w:szCs w:val="28"/>
        </w:rPr>
        <w:t xml:space="preserve"> </w:t>
      </w:r>
      <w:r w:rsidRPr="00F4377A">
        <w:rPr>
          <w:sz w:val="28"/>
          <w:szCs w:val="28"/>
        </w:rPr>
        <w:t>-</w:t>
      </w:r>
      <w:r w:rsidRPr="00F4377A">
        <w:rPr>
          <w:spacing w:val="1"/>
          <w:sz w:val="28"/>
          <w:szCs w:val="28"/>
        </w:rPr>
        <w:t xml:space="preserve"> </w:t>
      </w:r>
      <w:r w:rsidRPr="00F4377A">
        <w:rPr>
          <w:sz w:val="28"/>
          <w:szCs w:val="28"/>
        </w:rPr>
        <w:t>МБОУ,</w:t>
      </w:r>
      <w:r w:rsidRPr="00F4377A">
        <w:rPr>
          <w:spacing w:val="1"/>
          <w:sz w:val="28"/>
          <w:szCs w:val="28"/>
        </w:rPr>
        <w:t xml:space="preserve"> </w:t>
      </w:r>
      <w:r w:rsidRPr="00F4377A">
        <w:rPr>
          <w:sz w:val="28"/>
          <w:szCs w:val="28"/>
        </w:rPr>
        <w:t>Учреждение).</w:t>
      </w:r>
      <w:r w:rsidRPr="00F4377A">
        <w:rPr>
          <w:spacing w:val="1"/>
          <w:sz w:val="28"/>
          <w:szCs w:val="28"/>
        </w:rPr>
        <w:t xml:space="preserve"> </w:t>
      </w:r>
      <w:r w:rsidRPr="00F4377A">
        <w:rPr>
          <w:sz w:val="28"/>
          <w:szCs w:val="28"/>
        </w:rPr>
        <w:t>Программа</w:t>
      </w:r>
      <w:r w:rsidRPr="00F4377A">
        <w:rPr>
          <w:spacing w:val="1"/>
          <w:sz w:val="28"/>
          <w:szCs w:val="28"/>
        </w:rPr>
        <w:t xml:space="preserve"> </w:t>
      </w:r>
      <w:r w:rsidRPr="00F4377A">
        <w:rPr>
          <w:sz w:val="28"/>
          <w:szCs w:val="28"/>
        </w:rPr>
        <w:t>определяет</w:t>
      </w:r>
      <w:r w:rsidRPr="00F4377A">
        <w:rPr>
          <w:spacing w:val="1"/>
          <w:sz w:val="28"/>
          <w:szCs w:val="28"/>
        </w:rPr>
        <w:t xml:space="preserve"> </w:t>
      </w:r>
      <w:r w:rsidRPr="00F4377A">
        <w:rPr>
          <w:sz w:val="28"/>
          <w:szCs w:val="28"/>
        </w:rPr>
        <w:t>цель,</w:t>
      </w:r>
      <w:r w:rsidRPr="00F4377A">
        <w:rPr>
          <w:spacing w:val="1"/>
          <w:sz w:val="28"/>
          <w:szCs w:val="28"/>
        </w:rPr>
        <w:t xml:space="preserve"> </w:t>
      </w:r>
      <w:r w:rsidRPr="00F4377A">
        <w:rPr>
          <w:sz w:val="28"/>
          <w:szCs w:val="28"/>
        </w:rPr>
        <w:t>задачи,</w:t>
      </w:r>
      <w:r w:rsidRPr="00F4377A">
        <w:rPr>
          <w:spacing w:val="1"/>
          <w:sz w:val="28"/>
          <w:szCs w:val="28"/>
        </w:rPr>
        <w:t xml:space="preserve"> </w:t>
      </w:r>
      <w:r w:rsidRPr="00F4377A">
        <w:rPr>
          <w:sz w:val="28"/>
          <w:szCs w:val="28"/>
        </w:rPr>
        <w:t>планируемые</w:t>
      </w:r>
      <w:r w:rsidRPr="00F4377A">
        <w:rPr>
          <w:spacing w:val="1"/>
          <w:sz w:val="28"/>
          <w:szCs w:val="28"/>
        </w:rPr>
        <w:t xml:space="preserve"> </w:t>
      </w:r>
      <w:r w:rsidRPr="00F4377A">
        <w:rPr>
          <w:sz w:val="28"/>
          <w:szCs w:val="28"/>
        </w:rPr>
        <w:t>результаты,</w:t>
      </w:r>
      <w:r w:rsidRPr="00F4377A">
        <w:rPr>
          <w:spacing w:val="1"/>
          <w:sz w:val="28"/>
          <w:szCs w:val="28"/>
        </w:rPr>
        <w:t xml:space="preserve"> </w:t>
      </w:r>
      <w:r w:rsidRPr="00F4377A">
        <w:rPr>
          <w:sz w:val="28"/>
          <w:szCs w:val="28"/>
        </w:rPr>
        <w:t>содержание</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организацию</w:t>
      </w:r>
      <w:r w:rsidRPr="00F4377A">
        <w:rPr>
          <w:spacing w:val="1"/>
          <w:sz w:val="28"/>
          <w:szCs w:val="28"/>
        </w:rPr>
        <w:t xml:space="preserve"> </w:t>
      </w:r>
      <w:r w:rsidRPr="00F4377A">
        <w:rPr>
          <w:sz w:val="28"/>
          <w:szCs w:val="28"/>
        </w:rPr>
        <w:t>образовательного</w:t>
      </w:r>
      <w:r w:rsidRPr="00F4377A">
        <w:rPr>
          <w:spacing w:val="1"/>
          <w:sz w:val="28"/>
          <w:szCs w:val="28"/>
        </w:rPr>
        <w:t xml:space="preserve"> </w:t>
      </w:r>
      <w:r w:rsidRPr="00F4377A">
        <w:rPr>
          <w:sz w:val="28"/>
          <w:szCs w:val="28"/>
        </w:rPr>
        <w:t>процесса</w:t>
      </w:r>
      <w:r w:rsidRPr="00F4377A">
        <w:rPr>
          <w:spacing w:val="1"/>
          <w:sz w:val="28"/>
          <w:szCs w:val="28"/>
        </w:rPr>
        <w:t xml:space="preserve"> </w:t>
      </w:r>
      <w:r w:rsidRPr="00F4377A">
        <w:rPr>
          <w:sz w:val="28"/>
          <w:szCs w:val="28"/>
        </w:rPr>
        <w:t>на</w:t>
      </w:r>
      <w:r w:rsidRPr="00F4377A">
        <w:rPr>
          <w:spacing w:val="1"/>
          <w:sz w:val="28"/>
          <w:szCs w:val="28"/>
        </w:rPr>
        <w:t xml:space="preserve"> </w:t>
      </w:r>
      <w:r w:rsidRPr="00F4377A">
        <w:rPr>
          <w:sz w:val="28"/>
          <w:szCs w:val="28"/>
        </w:rPr>
        <w:t>уровне</w:t>
      </w:r>
      <w:r w:rsidRPr="00F4377A">
        <w:rPr>
          <w:spacing w:val="1"/>
          <w:sz w:val="28"/>
          <w:szCs w:val="28"/>
        </w:rPr>
        <w:t xml:space="preserve"> </w:t>
      </w:r>
      <w:r w:rsidRPr="00F4377A">
        <w:rPr>
          <w:sz w:val="28"/>
          <w:szCs w:val="28"/>
        </w:rPr>
        <w:t>дошкольного</w:t>
      </w:r>
      <w:r w:rsidRPr="00F4377A">
        <w:rPr>
          <w:spacing w:val="1"/>
          <w:sz w:val="28"/>
          <w:szCs w:val="28"/>
        </w:rPr>
        <w:t xml:space="preserve"> </w:t>
      </w:r>
      <w:r w:rsidRPr="00F4377A">
        <w:rPr>
          <w:sz w:val="28"/>
          <w:szCs w:val="28"/>
        </w:rPr>
        <w:t>образования</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обеспечивает</w:t>
      </w:r>
      <w:r w:rsidRPr="00F4377A">
        <w:rPr>
          <w:spacing w:val="1"/>
          <w:sz w:val="28"/>
          <w:szCs w:val="28"/>
        </w:rPr>
        <w:t xml:space="preserve"> </w:t>
      </w:r>
      <w:r w:rsidRPr="00F4377A">
        <w:rPr>
          <w:sz w:val="28"/>
          <w:szCs w:val="28"/>
        </w:rPr>
        <w:t>целостное</w:t>
      </w:r>
      <w:r w:rsidRPr="00F4377A">
        <w:rPr>
          <w:spacing w:val="1"/>
          <w:sz w:val="28"/>
          <w:szCs w:val="28"/>
        </w:rPr>
        <w:t xml:space="preserve"> </w:t>
      </w:r>
      <w:r w:rsidRPr="00F4377A">
        <w:rPr>
          <w:sz w:val="28"/>
          <w:szCs w:val="28"/>
        </w:rPr>
        <w:t>гармоничное</w:t>
      </w:r>
      <w:r w:rsidRPr="00F4377A">
        <w:rPr>
          <w:spacing w:val="1"/>
          <w:sz w:val="28"/>
          <w:szCs w:val="28"/>
        </w:rPr>
        <w:t xml:space="preserve"> </w:t>
      </w:r>
      <w:r w:rsidRPr="00F4377A">
        <w:rPr>
          <w:sz w:val="28"/>
          <w:szCs w:val="28"/>
        </w:rPr>
        <w:t>развитие</w:t>
      </w:r>
      <w:r w:rsidRPr="00F4377A">
        <w:rPr>
          <w:spacing w:val="1"/>
          <w:sz w:val="28"/>
          <w:szCs w:val="28"/>
        </w:rPr>
        <w:t xml:space="preserve"> </w:t>
      </w:r>
      <w:r w:rsidRPr="00F4377A">
        <w:rPr>
          <w:sz w:val="28"/>
          <w:szCs w:val="28"/>
        </w:rPr>
        <w:t>детей</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возрасте</w:t>
      </w:r>
      <w:r w:rsidRPr="00F4377A">
        <w:rPr>
          <w:spacing w:val="1"/>
          <w:sz w:val="28"/>
          <w:szCs w:val="28"/>
        </w:rPr>
        <w:t xml:space="preserve"> </w:t>
      </w:r>
      <w:r w:rsidRPr="00F4377A">
        <w:rPr>
          <w:sz w:val="28"/>
          <w:szCs w:val="28"/>
        </w:rPr>
        <w:t>от</w:t>
      </w:r>
      <w:r w:rsidRPr="00F4377A">
        <w:rPr>
          <w:spacing w:val="1"/>
          <w:sz w:val="28"/>
          <w:szCs w:val="28"/>
        </w:rPr>
        <w:t xml:space="preserve"> </w:t>
      </w:r>
      <w:r w:rsidRPr="00F4377A">
        <w:rPr>
          <w:sz w:val="28"/>
          <w:szCs w:val="28"/>
        </w:rPr>
        <w:t>1,6</w:t>
      </w:r>
      <w:r w:rsidRPr="00F4377A">
        <w:rPr>
          <w:spacing w:val="1"/>
          <w:sz w:val="28"/>
          <w:szCs w:val="28"/>
        </w:rPr>
        <w:t xml:space="preserve"> </w:t>
      </w:r>
      <w:r w:rsidRPr="00F4377A">
        <w:rPr>
          <w:sz w:val="28"/>
          <w:szCs w:val="28"/>
        </w:rPr>
        <w:t>до</w:t>
      </w:r>
      <w:r w:rsidRPr="00F4377A">
        <w:rPr>
          <w:spacing w:val="1"/>
          <w:sz w:val="28"/>
          <w:szCs w:val="28"/>
        </w:rPr>
        <w:t xml:space="preserve"> </w:t>
      </w:r>
      <w:r w:rsidRPr="00F4377A">
        <w:rPr>
          <w:sz w:val="28"/>
          <w:szCs w:val="28"/>
        </w:rPr>
        <w:t>7</w:t>
      </w:r>
      <w:r w:rsidRPr="00F4377A">
        <w:rPr>
          <w:spacing w:val="1"/>
          <w:sz w:val="28"/>
          <w:szCs w:val="28"/>
        </w:rPr>
        <w:t xml:space="preserve"> </w:t>
      </w:r>
      <w:r w:rsidRPr="00F4377A">
        <w:rPr>
          <w:sz w:val="28"/>
          <w:szCs w:val="28"/>
        </w:rPr>
        <w:t>лет</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является</w:t>
      </w:r>
      <w:r w:rsidRPr="00F4377A">
        <w:rPr>
          <w:spacing w:val="1"/>
          <w:sz w:val="28"/>
          <w:szCs w:val="28"/>
        </w:rPr>
        <w:t xml:space="preserve"> </w:t>
      </w:r>
      <w:r w:rsidRPr="00F4377A">
        <w:rPr>
          <w:sz w:val="28"/>
          <w:szCs w:val="28"/>
        </w:rPr>
        <w:t>основным</w:t>
      </w:r>
      <w:r w:rsidRPr="00F4377A">
        <w:rPr>
          <w:spacing w:val="1"/>
          <w:sz w:val="28"/>
          <w:szCs w:val="28"/>
        </w:rPr>
        <w:t xml:space="preserve"> </w:t>
      </w:r>
      <w:r w:rsidRPr="00F4377A">
        <w:rPr>
          <w:sz w:val="28"/>
          <w:szCs w:val="28"/>
        </w:rPr>
        <w:t>документом,</w:t>
      </w:r>
      <w:r w:rsidRPr="00F4377A">
        <w:rPr>
          <w:spacing w:val="1"/>
          <w:sz w:val="28"/>
          <w:szCs w:val="28"/>
        </w:rPr>
        <w:t xml:space="preserve"> </w:t>
      </w:r>
      <w:r w:rsidRPr="00F4377A">
        <w:rPr>
          <w:sz w:val="28"/>
          <w:szCs w:val="28"/>
        </w:rPr>
        <w:t>регламентирующим</w:t>
      </w:r>
      <w:r w:rsidRPr="00F4377A">
        <w:rPr>
          <w:spacing w:val="-57"/>
          <w:sz w:val="28"/>
          <w:szCs w:val="28"/>
        </w:rPr>
        <w:t xml:space="preserve"> </w:t>
      </w:r>
      <w:r w:rsidRPr="00F4377A">
        <w:rPr>
          <w:sz w:val="28"/>
          <w:szCs w:val="28"/>
        </w:rPr>
        <w:t>образовательную</w:t>
      </w:r>
      <w:r w:rsidRPr="00F4377A">
        <w:rPr>
          <w:spacing w:val="-1"/>
          <w:sz w:val="28"/>
          <w:szCs w:val="28"/>
        </w:rPr>
        <w:t xml:space="preserve"> </w:t>
      </w:r>
      <w:r w:rsidRPr="00F4377A">
        <w:rPr>
          <w:sz w:val="28"/>
          <w:szCs w:val="28"/>
        </w:rPr>
        <w:t>деятельность</w:t>
      </w:r>
      <w:r w:rsidRPr="00F4377A">
        <w:rPr>
          <w:spacing w:val="2"/>
          <w:sz w:val="28"/>
          <w:szCs w:val="28"/>
        </w:rPr>
        <w:t xml:space="preserve"> </w:t>
      </w:r>
      <w:r w:rsidRPr="00F4377A">
        <w:rPr>
          <w:sz w:val="28"/>
          <w:szCs w:val="28"/>
        </w:rPr>
        <w:t>учреждения.</w:t>
      </w:r>
    </w:p>
    <w:p w:rsidR="0054129C" w:rsidRPr="005D2887" w:rsidRDefault="0054129C" w:rsidP="00122A68">
      <w:pPr>
        <w:pStyle w:val="af0"/>
        <w:widowControl w:val="0"/>
        <w:suppressAutoHyphens/>
        <w:spacing w:after="0"/>
        <w:ind w:firstLine="709"/>
        <w:jc w:val="both"/>
        <w:rPr>
          <w:sz w:val="28"/>
          <w:szCs w:val="28"/>
        </w:rPr>
      </w:pPr>
      <w:r w:rsidRPr="005D2887">
        <w:rPr>
          <w:b/>
          <w:i/>
          <w:sz w:val="28"/>
          <w:szCs w:val="28"/>
        </w:rPr>
        <w:t>Программа</w:t>
      </w:r>
      <w:r w:rsidRPr="005D2887">
        <w:rPr>
          <w:b/>
          <w:i/>
          <w:spacing w:val="1"/>
          <w:sz w:val="28"/>
          <w:szCs w:val="28"/>
        </w:rPr>
        <w:t xml:space="preserve"> </w:t>
      </w:r>
      <w:r w:rsidRPr="005D2887">
        <w:rPr>
          <w:b/>
          <w:i/>
          <w:sz w:val="28"/>
          <w:szCs w:val="28"/>
        </w:rPr>
        <w:t>разработана</w:t>
      </w:r>
      <w:r w:rsidRPr="005D2887">
        <w:rPr>
          <w:b/>
          <w:i/>
          <w:spacing w:val="1"/>
          <w:sz w:val="28"/>
          <w:szCs w:val="28"/>
        </w:rPr>
        <w:t xml:space="preserve"> </w:t>
      </w:r>
      <w:r w:rsidRPr="005D2887">
        <w:rPr>
          <w:sz w:val="28"/>
          <w:szCs w:val="28"/>
        </w:rPr>
        <w:t>в</w:t>
      </w:r>
      <w:r w:rsidRPr="005D2887">
        <w:rPr>
          <w:spacing w:val="1"/>
          <w:sz w:val="28"/>
          <w:szCs w:val="28"/>
        </w:rPr>
        <w:t xml:space="preserve"> </w:t>
      </w:r>
      <w:r w:rsidRPr="005D2887">
        <w:rPr>
          <w:sz w:val="28"/>
          <w:szCs w:val="28"/>
        </w:rPr>
        <w:t>соответствии</w:t>
      </w:r>
      <w:r w:rsidRPr="005D2887">
        <w:rPr>
          <w:spacing w:val="1"/>
          <w:sz w:val="28"/>
          <w:szCs w:val="28"/>
        </w:rPr>
        <w:t xml:space="preserve"> </w:t>
      </w:r>
      <w:r w:rsidRPr="005D2887">
        <w:rPr>
          <w:sz w:val="28"/>
          <w:szCs w:val="28"/>
        </w:rPr>
        <w:t>с</w:t>
      </w:r>
      <w:r w:rsidRPr="005D2887">
        <w:rPr>
          <w:spacing w:val="1"/>
          <w:sz w:val="28"/>
          <w:szCs w:val="28"/>
        </w:rPr>
        <w:t xml:space="preserve"> </w:t>
      </w:r>
      <w:r w:rsidRPr="005D2887">
        <w:rPr>
          <w:sz w:val="28"/>
          <w:szCs w:val="28"/>
        </w:rPr>
        <w:t>федеральным</w:t>
      </w:r>
      <w:r w:rsidRPr="005D2887">
        <w:rPr>
          <w:spacing w:val="1"/>
          <w:sz w:val="28"/>
          <w:szCs w:val="28"/>
        </w:rPr>
        <w:t xml:space="preserve"> </w:t>
      </w:r>
      <w:r w:rsidRPr="005D2887">
        <w:rPr>
          <w:sz w:val="28"/>
          <w:szCs w:val="28"/>
        </w:rPr>
        <w:t>государственным</w:t>
      </w:r>
      <w:r w:rsidRPr="005D2887">
        <w:rPr>
          <w:spacing w:val="1"/>
          <w:sz w:val="28"/>
          <w:szCs w:val="28"/>
        </w:rPr>
        <w:t xml:space="preserve"> </w:t>
      </w:r>
      <w:r w:rsidRPr="005D2887">
        <w:rPr>
          <w:sz w:val="28"/>
          <w:szCs w:val="28"/>
        </w:rPr>
        <w:t>образовательным</w:t>
      </w:r>
      <w:r w:rsidRPr="005D2887">
        <w:rPr>
          <w:spacing w:val="1"/>
          <w:sz w:val="28"/>
          <w:szCs w:val="28"/>
        </w:rPr>
        <w:t xml:space="preserve"> </w:t>
      </w:r>
      <w:r w:rsidRPr="005D2887">
        <w:rPr>
          <w:sz w:val="28"/>
          <w:szCs w:val="28"/>
        </w:rPr>
        <w:t>стандартом</w:t>
      </w:r>
      <w:r w:rsidRPr="005D2887">
        <w:rPr>
          <w:spacing w:val="1"/>
          <w:sz w:val="28"/>
          <w:szCs w:val="28"/>
        </w:rPr>
        <w:t xml:space="preserve"> </w:t>
      </w:r>
      <w:r w:rsidRPr="005D2887">
        <w:rPr>
          <w:sz w:val="28"/>
          <w:szCs w:val="28"/>
        </w:rPr>
        <w:t>дошкольного</w:t>
      </w:r>
      <w:r w:rsidRPr="005D2887">
        <w:rPr>
          <w:spacing w:val="1"/>
          <w:sz w:val="28"/>
          <w:szCs w:val="28"/>
        </w:rPr>
        <w:t xml:space="preserve"> </w:t>
      </w:r>
      <w:r w:rsidRPr="005D2887">
        <w:rPr>
          <w:sz w:val="28"/>
          <w:szCs w:val="28"/>
        </w:rPr>
        <w:t>образования</w:t>
      </w:r>
      <w:r w:rsidRPr="005D2887">
        <w:rPr>
          <w:spacing w:val="1"/>
          <w:sz w:val="28"/>
          <w:szCs w:val="28"/>
        </w:rPr>
        <w:t xml:space="preserve"> </w:t>
      </w:r>
      <w:r w:rsidRPr="005D2887">
        <w:rPr>
          <w:sz w:val="28"/>
          <w:szCs w:val="28"/>
        </w:rPr>
        <w:t>(утвержден</w:t>
      </w:r>
      <w:r w:rsidRPr="005D2887">
        <w:rPr>
          <w:spacing w:val="1"/>
          <w:sz w:val="28"/>
          <w:szCs w:val="28"/>
        </w:rPr>
        <w:t xml:space="preserve"> </w:t>
      </w:r>
      <w:r w:rsidRPr="005D2887">
        <w:rPr>
          <w:sz w:val="28"/>
          <w:szCs w:val="28"/>
        </w:rPr>
        <w:t>приказом</w:t>
      </w:r>
      <w:r w:rsidRPr="005D2887">
        <w:rPr>
          <w:spacing w:val="1"/>
          <w:sz w:val="28"/>
          <w:szCs w:val="28"/>
        </w:rPr>
        <w:t xml:space="preserve"> </w:t>
      </w:r>
      <w:r w:rsidRPr="005D2887">
        <w:rPr>
          <w:sz w:val="28"/>
          <w:szCs w:val="28"/>
        </w:rPr>
        <w:t>Минобрнауки России от 17 октября 2013 г. № 1155, зарегистрировано в Минюсте России</w:t>
      </w:r>
      <w:r w:rsidRPr="005D2887">
        <w:rPr>
          <w:spacing w:val="1"/>
          <w:sz w:val="28"/>
          <w:szCs w:val="28"/>
        </w:rPr>
        <w:t xml:space="preserve"> </w:t>
      </w:r>
      <w:r w:rsidRPr="005D2887">
        <w:rPr>
          <w:sz w:val="28"/>
          <w:szCs w:val="28"/>
        </w:rPr>
        <w:t>14</w:t>
      </w:r>
      <w:r w:rsidRPr="005D2887">
        <w:rPr>
          <w:spacing w:val="1"/>
          <w:sz w:val="28"/>
          <w:szCs w:val="28"/>
        </w:rPr>
        <w:t xml:space="preserve"> </w:t>
      </w:r>
      <w:r w:rsidRPr="005D2887">
        <w:rPr>
          <w:sz w:val="28"/>
          <w:szCs w:val="28"/>
        </w:rPr>
        <w:t>ноября</w:t>
      </w:r>
      <w:r w:rsidRPr="005D2887">
        <w:rPr>
          <w:spacing w:val="1"/>
          <w:sz w:val="28"/>
          <w:szCs w:val="28"/>
        </w:rPr>
        <w:t xml:space="preserve"> </w:t>
      </w:r>
      <w:r w:rsidRPr="005D2887">
        <w:rPr>
          <w:sz w:val="28"/>
          <w:szCs w:val="28"/>
        </w:rPr>
        <w:t>2013</w:t>
      </w:r>
      <w:r w:rsidRPr="005D2887">
        <w:rPr>
          <w:spacing w:val="1"/>
          <w:sz w:val="28"/>
          <w:szCs w:val="28"/>
        </w:rPr>
        <w:t xml:space="preserve"> </w:t>
      </w:r>
      <w:r w:rsidRPr="005D2887">
        <w:rPr>
          <w:sz w:val="28"/>
          <w:szCs w:val="28"/>
        </w:rPr>
        <w:t>г.,</w:t>
      </w:r>
      <w:r w:rsidRPr="005D2887">
        <w:rPr>
          <w:spacing w:val="1"/>
          <w:sz w:val="28"/>
          <w:szCs w:val="28"/>
        </w:rPr>
        <w:t xml:space="preserve"> </w:t>
      </w:r>
      <w:r w:rsidRPr="005D2887">
        <w:rPr>
          <w:sz w:val="28"/>
          <w:szCs w:val="28"/>
        </w:rPr>
        <w:t>регистрационный</w:t>
      </w:r>
      <w:r w:rsidRPr="005D2887">
        <w:rPr>
          <w:spacing w:val="1"/>
          <w:sz w:val="28"/>
          <w:szCs w:val="28"/>
        </w:rPr>
        <w:t xml:space="preserve"> </w:t>
      </w:r>
      <w:r w:rsidRPr="005D2887">
        <w:rPr>
          <w:sz w:val="28"/>
          <w:szCs w:val="28"/>
        </w:rPr>
        <w:t>№</w:t>
      </w:r>
      <w:r w:rsidRPr="005D2887">
        <w:rPr>
          <w:spacing w:val="1"/>
          <w:sz w:val="28"/>
          <w:szCs w:val="28"/>
        </w:rPr>
        <w:t xml:space="preserve"> </w:t>
      </w:r>
      <w:r w:rsidRPr="005D2887">
        <w:rPr>
          <w:sz w:val="28"/>
          <w:szCs w:val="28"/>
        </w:rPr>
        <w:t>30384;</w:t>
      </w:r>
      <w:r w:rsidRPr="005D2887">
        <w:rPr>
          <w:spacing w:val="1"/>
          <w:sz w:val="28"/>
          <w:szCs w:val="28"/>
        </w:rPr>
        <w:t xml:space="preserve"> </w:t>
      </w:r>
      <w:r w:rsidRPr="005D2887">
        <w:rPr>
          <w:sz w:val="28"/>
          <w:szCs w:val="28"/>
        </w:rPr>
        <w:t>в</w:t>
      </w:r>
      <w:r w:rsidRPr="005D2887">
        <w:rPr>
          <w:spacing w:val="1"/>
          <w:sz w:val="28"/>
          <w:szCs w:val="28"/>
        </w:rPr>
        <w:t xml:space="preserve"> </w:t>
      </w:r>
      <w:r w:rsidRPr="005D2887">
        <w:rPr>
          <w:sz w:val="28"/>
          <w:szCs w:val="28"/>
        </w:rPr>
        <w:t>редакции</w:t>
      </w:r>
      <w:r w:rsidRPr="005D2887">
        <w:rPr>
          <w:spacing w:val="1"/>
          <w:sz w:val="28"/>
          <w:szCs w:val="28"/>
        </w:rPr>
        <w:t xml:space="preserve"> </w:t>
      </w:r>
      <w:r w:rsidRPr="005D2887">
        <w:rPr>
          <w:sz w:val="28"/>
          <w:szCs w:val="28"/>
        </w:rPr>
        <w:t>приказа</w:t>
      </w:r>
      <w:r w:rsidRPr="005D2887">
        <w:rPr>
          <w:spacing w:val="1"/>
          <w:sz w:val="28"/>
          <w:szCs w:val="28"/>
        </w:rPr>
        <w:t xml:space="preserve"> </w:t>
      </w:r>
      <w:r w:rsidRPr="005D2887">
        <w:rPr>
          <w:sz w:val="28"/>
          <w:szCs w:val="28"/>
        </w:rPr>
        <w:t>Минпросвещения</w:t>
      </w:r>
      <w:r w:rsidRPr="005D2887">
        <w:rPr>
          <w:spacing w:val="1"/>
          <w:sz w:val="28"/>
          <w:szCs w:val="28"/>
        </w:rPr>
        <w:t xml:space="preserve"> </w:t>
      </w:r>
      <w:r w:rsidRPr="005D2887">
        <w:rPr>
          <w:sz w:val="28"/>
          <w:szCs w:val="28"/>
        </w:rPr>
        <w:t>России от 8 ноября 2022 г. № 955, зарегистрировано в Минюсте России 6 февраля 2023 г.,</w:t>
      </w:r>
      <w:r w:rsidRPr="005D2887">
        <w:rPr>
          <w:spacing w:val="1"/>
          <w:sz w:val="28"/>
          <w:szCs w:val="28"/>
        </w:rPr>
        <w:t xml:space="preserve"> </w:t>
      </w:r>
      <w:r w:rsidRPr="005D2887">
        <w:rPr>
          <w:sz w:val="28"/>
          <w:szCs w:val="28"/>
        </w:rPr>
        <w:t>регистрационный № 72264) и</w:t>
      </w:r>
      <w:r w:rsidRPr="005D2887">
        <w:rPr>
          <w:spacing w:val="1"/>
          <w:sz w:val="28"/>
          <w:szCs w:val="28"/>
        </w:rPr>
        <w:t xml:space="preserve"> </w:t>
      </w:r>
      <w:r w:rsidRPr="005D2887">
        <w:rPr>
          <w:sz w:val="28"/>
          <w:szCs w:val="28"/>
        </w:rPr>
        <w:t>федеральной</w:t>
      </w:r>
      <w:r w:rsidRPr="005D2887">
        <w:rPr>
          <w:spacing w:val="1"/>
          <w:sz w:val="28"/>
          <w:szCs w:val="28"/>
        </w:rPr>
        <w:t xml:space="preserve"> </w:t>
      </w:r>
      <w:r w:rsidRPr="005D2887">
        <w:rPr>
          <w:sz w:val="28"/>
          <w:szCs w:val="28"/>
        </w:rPr>
        <w:t>образовательной</w:t>
      </w:r>
      <w:r w:rsidRPr="005D2887">
        <w:rPr>
          <w:spacing w:val="1"/>
          <w:sz w:val="28"/>
          <w:szCs w:val="28"/>
        </w:rPr>
        <w:t xml:space="preserve"> </w:t>
      </w:r>
      <w:r w:rsidRPr="005D2887">
        <w:rPr>
          <w:sz w:val="28"/>
          <w:szCs w:val="28"/>
        </w:rPr>
        <w:t>программой</w:t>
      </w:r>
      <w:r w:rsidRPr="005D2887">
        <w:rPr>
          <w:spacing w:val="1"/>
          <w:sz w:val="28"/>
          <w:szCs w:val="28"/>
        </w:rPr>
        <w:t xml:space="preserve"> </w:t>
      </w:r>
      <w:r w:rsidRPr="005D2887">
        <w:rPr>
          <w:sz w:val="28"/>
          <w:szCs w:val="28"/>
        </w:rPr>
        <w:t>дошкольного</w:t>
      </w:r>
      <w:r w:rsidRPr="005D2887">
        <w:rPr>
          <w:spacing w:val="1"/>
          <w:sz w:val="28"/>
          <w:szCs w:val="28"/>
        </w:rPr>
        <w:t xml:space="preserve"> </w:t>
      </w:r>
      <w:r w:rsidRPr="005D2887">
        <w:rPr>
          <w:sz w:val="28"/>
          <w:szCs w:val="28"/>
        </w:rPr>
        <w:t>образования (утверждена приказом Минпросвещения России от 25 ноября 2022 г. № 1028,</w:t>
      </w:r>
      <w:r w:rsidRPr="005D2887">
        <w:rPr>
          <w:spacing w:val="-57"/>
          <w:sz w:val="28"/>
          <w:szCs w:val="28"/>
        </w:rPr>
        <w:t xml:space="preserve"> </w:t>
      </w:r>
      <w:r w:rsidRPr="005D2887">
        <w:rPr>
          <w:sz w:val="28"/>
          <w:szCs w:val="28"/>
        </w:rPr>
        <w:t>зарегистрировано</w:t>
      </w:r>
      <w:r w:rsidRPr="005D2887">
        <w:rPr>
          <w:spacing w:val="-2"/>
          <w:sz w:val="28"/>
          <w:szCs w:val="28"/>
        </w:rPr>
        <w:t xml:space="preserve"> </w:t>
      </w:r>
      <w:r w:rsidRPr="005D2887">
        <w:rPr>
          <w:sz w:val="28"/>
          <w:szCs w:val="28"/>
        </w:rPr>
        <w:t>в</w:t>
      </w:r>
      <w:r w:rsidRPr="005D2887">
        <w:rPr>
          <w:spacing w:val="-2"/>
          <w:sz w:val="28"/>
          <w:szCs w:val="28"/>
        </w:rPr>
        <w:t xml:space="preserve"> </w:t>
      </w:r>
      <w:r w:rsidRPr="005D2887">
        <w:rPr>
          <w:sz w:val="28"/>
          <w:szCs w:val="28"/>
        </w:rPr>
        <w:t>Минюсте</w:t>
      </w:r>
      <w:r w:rsidRPr="005D2887">
        <w:rPr>
          <w:spacing w:val="-2"/>
          <w:sz w:val="28"/>
          <w:szCs w:val="28"/>
        </w:rPr>
        <w:t xml:space="preserve"> </w:t>
      </w:r>
      <w:r w:rsidRPr="005D2887">
        <w:rPr>
          <w:sz w:val="28"/>
          <w:szCs w:val="28"/>
        </w:rPr>
        <w:t>России</w:t>
      </w:r>
      <w:r w:rsidRPr="005D2887">
        <w:rPr>
          <w:spacing w:val="-1"/>
          <w:sz w:val="28"/>
          <w:szCs w:val="28"/>
        </w:rPr>
        <w:t xml:space="preserve"> </w:t>
      </w:r>
      <w:r w:rsidRPr="005D2887">
        <w:rPr>
          <w:sz w:val="28"/>
          <w:szCs w:val="28"/>
        </w:rPr>
        <w:t>28</w:t>
      </w:r>
      <w:r w:rsidRPr="005D2887">
        <w:rPr>
          <w:spacing w:val="-1"/>
          <w:sz w:val="28"/>
          <w:szCs w:val="28"/>
        </w:rPr>
        <w:t xml:space="preserve"> </w:t>
      </w:r>
      <w:r w:rsidRPr="005D2887">
        <w:rPr>
          <w:sz w:val="28"/>
          <w:szCs w:val="28"/>
        </w:rPr>
        <w:t>декабря</w:t>
      </w:r>
      <w:r w:rsidRPr="005D2887">
        <w:rPr>
          <w:spacing w:val="-2"/>
          <w:sz w:val="28"/>
          <w:szCs w:val="28"/>
        </w:rPr>
        <w:t xml:space="preserve"> </w:t>
      </w:r>
      <w:r w:rsidRPr="005D2887">
        <w:rPr>
          <w:sz w:val="28"/>
          <w:szCs w:val="28"/>
        </w:rPr>
        <w:t>2022</w:t>
      </w:r>
      <w:r w:rsidRPr="005D2887">
        <w:rPr>
          <w:spacing w:val="-1"/>
          <w:sz w:val="28"/>
          <w:szCs w:val="28"/>
        </w:rPr>
        <w:t xml:space="preserve"> </w:t>
      </w:r>
      <w:r w:rsidRPr="005D2887">
        <w:rPr>
          <w:sz w:val="28"/>
          <w:szCs w:val="28"/>
        </w:rPr>
        <w:t>г.,</w:t>
      </w:r>
      <w:r w:rsidRPr="005D2887">
        <w:rPr>
          <w:spacing w:val="-2"/>
          <w:sz w:val="28"/>
          <w:szCs w:val="28"/>
        </w:rPr>
        <w:t xml:space="preserve"> </w:t>
      </w:r>
      <w:r w:rsidRPr="005D2887">
        <w:rPr>
          <w:sz w:val="28"/>
          <w:szCs w:val="28"/>
        </w:rPr>
        <w:t>регистрационный</w:t>
      </w:r>
      <w:r w:rsidRPr="005D2887">
        <w:rPr>
          <w:spacing w:val="-1"/>
          <w:sz w:val="28"/>
          <w:szCs w:val="28"/>
        </w:rPr>
        <w:t xml:space="preserve"> </w:t>
      </w:r>
      <w:r w:rsidRPr="005D2887">
        <w:rPr>
          <w:sz w:val="28"/>
          <w:szCs w:val="28"/>
        </w:rPr>
        <w:t>№</w:t>
      </w:r>
      <w:r w:rsidRPr="005D2887">
        <w:rPr>
          <w:spacing w:val="-2"/>
          <w:sz w:val="28"/>
          <w:szCs w:val="28"/>
        </w:rPr>
        <w:t xml:space="preserve"> </w:t>
      </w:r>
      <w:r w:rsidRPr="005D2887">
        <w:rPr>
          <w:sz w:val="28"/>
          <w:szCs w:val="28"/>
        </w:rPr>
        <w:t>71847).</w:t>
      </w:r>
    </w:p>
    <w:p w:rsidR="0054129C" w:rsidRPr="005D2887" w:rsidRDefault="0054129C" w:rsidP="00122A68">
      <w:pPr>
        <w:pStyle w:val="af0"/>
        <w:widowControl w:val="0"/>
        <w:suppressAutoHyphens/>
        <w:spacing w:after="0"/>
        <w:ind w:firstLine="709"/>
        <w:jc w:val="both"/>
        <w:rPr>
          <w:sz w:val="28"/>
          <w:szCs w:val="28"/>
        </w:rPr>
      </w:pPr>
      <w:r w:rsidRPr="005D2887">
        <w:rPr>
          <w:sz w:val="28"/>
          <w:szCs w:val="28"/>
        </w:rPr>
        <w:t>Федеральная программа позволяет реализовать несколько основополагающих</w:t>
      </w:r>
      <w:r w:rsidRPr="005D2887">
        <w:rPr>
          <w:spacing w:val="-57"/>
          <w:sz w:val="28"/>
          <w:szCs w:val="28"/>
        </w:rPr>
        <w:t xml:space="preserve"> </w:t>
      </w:r>
      <w:r w:rsidRPr="005D2887">
        <w:rPr>
          <w:sz w:val="28"/>
          <w:szCs w:val="28"/>
        </w:rPr>
        <w:t>функций</w:t>
      </w:r>
      <w:r w:rsidRPr="005D2887">
        <w:rPr>
          <w:spacing w:val="-1"/>
          <w:sz w:val="28"/>
          <w:szCs w:val="28"/>
        </w:rPr>
        <w:t xml:space="preserve"> </w:t>
      </w:r>
      <w:r w:rsidRPr="005D2887">
        <w:rPr>
          <w:sz w:val="28"/>
          <w:szCs w:val="28"/>
        </w:rPr>
        <w:t>дошкольного</w:t>
      </w:r>
      <w:r w:rsidRPr="005D2887">
        <w:rPr>
          <w:spacing w:val="-3"/>
          <w:sz w:val="28"/>
          <w:szCs w:val="28"/>
        </w:rPr>
        <w:t xml:space="preserve"> </w:t>
      </w:r>
      <w:r w:rsidRPr="005D2887">
        <w:rPr>
          <w:sz w:val="28"/>
          <w:szCs w:val="28"/>
        </w:rPr>
        <w:t>уровня образования:</w:t>
      </w:r>
    </w:p>
    <w:p w:rsidR="0054129C" w:rsidRPr="00F4377A" w:rsidRDefault="0054129C" w:rsidP="00122A68">
      <w:pPr>
        <w:pStyle w:val="aa"/>
        <w:widowControl w:val="0"/>
        <w:numPr>
          <w:ilvl w:val="0"/>
          <w:numId w:val="2"/>
        </w:numPr>
        <w:tabs>
          <w:tab w:val="left" w:pos="1722"/>
        </w:tabs>
        <w:suppressAutoHyphens/>
        <w:autoSpaceDE w:val="0"/>
        <w:autoSpaceDN w:val="0"/>
        <w:spacing w:after="0" w:line="240" w:lineRule="auto"/>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обучение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воспитание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ребенка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дошкольного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возраста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как</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гражданина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Российской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Федерации,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формирование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основ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его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гражданской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культурной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идентичности</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на</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соответствующем</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его</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возрасту</w:t>
      </w:r>
      <w:r w:rsidRPr="00F4377A">
        <w:rPr>
          <w:rFonts w:ascii="Times New Roman" w:hAnsi="Times New Roman" w:cs="Times New Roman"/>
          <w:spacing w:val="-6"/>
          <w:sz w:val="28"/>
          <w:szCs w:val="28"/>
        </w:rPr>
        <w:t xml:space="preserve"> </w:t>
      </w:r>
      <w:r w:rsidRPr="00F4377A">
        <w:rPr>
          <w:rFonts w:ascii="Times New Roman" w:hAnsi="Times New Roman" w:cs="Times New Roman"/>
          <w:sz w:val="28"/>
          <w:szCs w:val="28"/>
        </w:rPr>
        <w:t>содержании</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доступными</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средствами;</w:t>
      </w:r>
    </w:p>
    <w:p w:rsidR="0054129C" w:rsidRPr="00F4377A" w:rsidRDefault="0054129C" w:rsidP="00122A68">
      <w:pPr>
        <w:pStyle w:val="aa"/>
        <w:widowControl w:val="0"/>
        <w:numPr>
          <w:ilvl w:val="0"/>
          <w:numId w:val="2"/>
        </w:numPr>
        <w:tabs>
          <w:tab w:val="left" w:pos="1657"/>
        </w:tabs>
        <w:suppressAutoHyphens/>
        <w:autoSpaceDE w:val="0"/>
        <w:autoSpaceDN w:val="0"/>
        <w:spacing w:after="0" w:line="240" w:lineRule="auto"/>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создание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единого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ядра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содержания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дошкольного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образования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(далее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ДО),</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ориентированного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на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приобщение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детей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к</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традиционным</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духовно-нравственным</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социокультурным</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ценностям</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российского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народа,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воспитание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подрастающего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поколения как знающего и уважающего историю и культуру своей семьи, большой 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малой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Родины;</w:t>
      </w:r>
    </w:p>
    <w:p w:rsidR="0054129C" w:rsidRPr="00F4377A" w:rsidRDefault="0054129C" w:rsidP="00122A68">
      <w:pPr>
        <w:pStyle w:val="aa"/>
        <w:widowControl w:val="0"/>
        <w:numPr>
          <w:ilvl w:val="0"/>
          <w:numId w:val="2"/>
        </w:numPr>
        <w:tabs>
          <w:tab w:val="left" w:pos="1652"/>
        </w:tabs>
        <w:suppressAutoHyphens/>
        <w:autoSpaceDE w:val="0"/>
        <w:autoSpaceDN w:val="0"/>
        <w:spacing w:after="0" w:line="240" w:lineRule="auto"/>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создание единого федерального образовательного пространства воспитания 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обучения детей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от</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рождения до поступления в общеобразовательную</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организацию,</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обеспечивающего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ребенку</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его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родителям</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(законным</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представителям)</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равные,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качественные</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условия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ДО, вне</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зависимости от</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места</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проживания.</w:t>
      </w:r>
    </w:p>
    <w:p w:rsidR="0054129C" w:rsidRPr="00F4377A" w:rsidRDefault="0054129C"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ООП</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определяет</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единые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для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Российской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Федерации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базовые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объем</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содержание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осваиваемые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обучающимися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организациях,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осуществляющих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образовательную</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деятельность</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(далее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ДОУ),</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планируемые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результаты</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освоения</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 xml:space="preserve">образовательной программы. </w:t>
      </w:r>
      <w:r w:rsidRPr="00F4377A">
        <w:rPr>
          <w:rFonts w:ascii="Times New Roman" w:hAnsi="Times New Roman" w:cs="Times New Roman"/>
          <w:i/>
          <w:sz w:val="28"/>
          <w:szCs w:val="28"/>
        </w:rPr>
        <w:t>Федеральная программа разработана в соответствии с</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федеральным</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государственным</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образовательным</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стандартом</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дошкольного</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образования</w:t>
      </w:r>
      <w:r w:rsidRPr="00F4377A">
        <w:rPr>
          <w:rFonts w:ascii="Times New Roman" w:hAnsi="Times New Roman" w:cs="Times New Roman"/>
          <w:sz w:val="28"/>
          <w:szCs w:val="28"/>
        </w:rPr>
        <w:t>.</w:t>
      </w:r>
    </w:p>
    <w:p w:rsidR="0054129C" w:rsidRPr="00F4377A" w:rsidRDefault="0054129C" w:rsidP="00122A68">
      <w:pPr>
        <w:pStyle w:val="af0"/>
        <w:widowControl w:val="0"/>
        <w:suppressAutoHyphens/>
        <w:spacing w:after="0"/>
        <w:ind w:firstLine="709"/>
        <w:jc w:val="both"/>
        <w:rPr>
          <w:sz w:val="28"/>
          <w:szCs w:val="28"/>
        </w:rPr>
      </w:pPr>
      <w:r w:rsidRPr="00F4377A">
        <w:rPr>
          <w:sz w:val="28"/>
          <w:szCs w:val="28"/>
        </w:rPr>
        <w:t>Программа</w:t>
      </w:r>
      <w:r w:rsidRPr="00F4377A">
        <w:rPr>
          <w:spacing w:val="1"/>
          <w:sz w:val="28"/>
          <w:szCs w:val="28"/>
        </w:rPr>
        <w:t xml:space="preserve"> </w:t>
      </w:r>
      <w:r w:rsidRPr="00F4377A">
        <w:rPr>
          <w:i/>
          <w:sz w:val="28"/>
          <w:szCs w:val="28"/>
        </w:rPr>
        <w:t>отвечает</w:t>
      </w:r>
      <w:r w:rsidRPr="00F4377A">
        <w:rPr>
          <w:i/>
          <w:spacing w:val="1"/>
          <w:sz w:val="28"/>
          <w:szCs w:val="28"/>
        </w:rPr>
        <w:t xml:space="preserve"> </w:t>
      </w:r>
      <w:r w:rsidRPr="00F4377A">
        <w:rPr>
          <w:i/>
          <w:sz w:val="28"/>
          <w:szCs w:val="28"/>
        </w:rPr>
        <w:t>образовательному</w:t>
      </w:r>
      <w:r w:rsidRPr="00F4377A">
        <w:rPr>
          <w:i/>
          <w:spacing w:val="1"/>
          <w:sz w:val="28"/>
          <w:szCs w:val="28"/>
        </w:rPr>
        <w:t xml:space="preserve"> </w:t>
      </w:r>
      <w:r w:rsidRPr="00F4377A">
        <w:rPr>
          <w:i/>
          <w:sz w:val="28"/>
          <w:szCs w:val="28"/>
        </w:rPr>
        <w:t>запросу</w:t>
      </w:r>
      <w:r w:rsidRPr="00F4377A">
        <w:rPr>
          <w:i/>
          <w:spacing w:val="1"/>
          <w:sz w:val="28"/>
          <w:szCs w:val="28"/>
        </w:rPr>
        <w:t xml:space="preserve"> </w:t>
      </w:r>
      <w:r w:rsidRPr="00F4377A">
        <w:rPr>
          <w:i/>
          <w:sz w:val="28"/>
          <w:szCs w:val="28"/>
        </w:rPr>
        <w:t>социума,</w:t>
      </w:r>
      <w:r w:rsidRPr="00F4377A">
        <w:rPr>
          <w:i/>
          <w:spacing w:val="61"/>
          <w:sz w:val="28"/>
          <w:szCs w:val="28"/>
        </w:rPr>
        <w:t xml:space="preserve"> </w:t>
      </w:r>
      <w:r w:rsidRPr="00F4377A">
        <w:rPr>
          <w:sz w:val="28"/>
          <w:szCs w:val="28"/>
        </w:rPr>
        <w:t>обеспечивает</w:t>
      </w:r>
      <w:r w:rsidRPr="00F4377A">
        <w:rPr>
          <w:spacing w:val="-57"/>
          <w:sz w:val="28"/>
          <w:szCs w:val="28"/>
        </w:rPr>
        <w:t xml:space="preserve"> </w:t>
      </w:r>
      <w:r w:rsidRPr="00F4377A">
        <w:rPr>
          <w:sz w:val="28"/>
          <w:szCs w:val="28"/>
        </w:rPr>
        <w:t>развитие</w:t>
      </w:r>
      <w:r w:rsidRPr="00F4377A">
        <w:rPr>
          <w:spacing w:val="1"/>
          <w:sz w:val="28"/>
          <w:szCs w:val="28"/>
        </w:rPr>
        <w:t xml:space="preserve"> </w:t>
      </w:r>
      <w:r w:rsidRPr="00F4377A">
        <w:rPr>
          <w:sz w:val="28"/>
          <w:szCs w:val="28"/>
        </w:rPr>
        <w:t>личности</w:t>
      </w:r>
      <w:r w:rsidRPr="00F4377A">
        <w:rPr>
          <w:spacing w:val="1"/>
          <w:sz w:val="28"/>
          <w:szCs w:val="28"/>
        </w:rPr>
        <w:t xml:space="preserve"> </w:t>
      </w:r>
      <w:r w:rsidRPr="00F4377A">
        <w:rPr>
          <w:sz w:val="28"/>
          <w:szCs w:val="28"/>
        </w:rPr>
        <w:t>детей</w:t>
      </w:r>
      <w:r w:rsidRPr="00F4377A">
        <w:rPr>
          <w:spacing w:val="1"/>
          <w:sz w:val="28"/>
          <w:szCs w:val="28"/>
        </w:rPr>
        <w:t xml:space="preserve"> </w:t>
      </w:r>
      <w:r w:rsidRPr="00F4377A">
        <w:rPr>
          <w:sz w:val="28"/>
          <w:szCs w:val="28"/>
        </w:rPr>
        <w:t>дошкольного</w:t>
      </w:r>
      <w:r w:rsidRPr="00F4377A">
        <w:rPr>
          <w:spacing w:val="1"/>
          <w:sz w:val="28"/>
          <w:szCs w:val="28"/>
        </w:rPr>
        <w:t xml:space="preserve"> </w:t>
      </w:r>
      <w:r w:rsidRPr="00F4377A">
        <w:rPr>
          <w:sz w:val="28"/>
          <w:szCs w:val="28"/>
        </w:rPr>
        <w:t>возраста</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различных</w:t>
      </w:r>
      <w:r w:rsidRPr="00F4377A">
        <w:rPr>
          <w:spacing w:val="1"/>
          <w:sz w:val="28"/>
          <w:szCs w:val="28"/>
        </w:rPr>
        <w:t xml:space="preserve"> </w:t>
      </w:r>
      <w:r w:rsidRPr="00F4377A">
        <w:rPr>
          <w:sz w:val="28"/>
          <w:szCs w:val="28"/>
        </w:rPr>
        <w:t>видах</w:t>
      </w:r>
      <w:r w:rsidRPr="00F4377A">
        <w:rPr>
          <w:spacing w:val="1"/>
          <w:sz w:val="28"/>
          <w:szCs w:val="28"/>
        </w:rPr>
        <w:t xml:space="preserve"> </w:t>
      </w:r>
      <w:r w:rsidRPr="00F4377A">
        <w:rPr>
          <w:sz w:val="28"/>
          <w:szCs w:val="28"/>
        </w:rPr>
        <w:t>общения</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lastRenderedPageBreak/>
        <w:t>деятельности</w:t>
      </w:r>
      <w:r w:rsidRPr="00F4377A">
        <w:rPr>
          <w:spacing w:val="1"/>
          <w:sz w:val="28"/>
          <w:szCs w:val="28"/>
        </w:rPr>
        <w:t xml:space="preserve"> </w:t>
      </w:r>
      <w:r w:rsidRPr="00F4377A">
        <w:rPr>
          <w:sz w:val="28"/>
          <w:szCs w:val="28"/>
        </w:rPr>
        <w:t>с</w:t>
      </w:r>
      <w:r w:rsidRPr="00F4377A">
        <w:rPr>
          <w:spacing w:val="1"/>
          <w:sz w:val="28"/>
          <w:szCs w:val="28"/>
        </w:rPr>
        <w:t xml:space="preserve"> </w:t>
      </w:r>
      <w:r w:rsidRPr="00F4377A">
        <w:rPr>
          <w:sz w:val="28"/>
          <w:szCs w:val="28"/>
        </w:rPr>
        <w:t>учетом</w:t>
      </w:r>
      <w:r w:rsidRPr="00F4377A">
        <w:rPr>
          <w:spacing w:val="1"/>
          <w:sz w:val="28"/>
          <w:szCs w:val="28"/>
        </w:rPr>
        <w:t xml:space="preserve"> </w:t>
      </w:r>
      <w:r w:rsidRPr="00F4377A">
        <w:rPr>
          <w:sz w:val="28"/>
          <w:szCs w:val="28"/>
        </w:rPr>
        <w:t>их</w:t>
      </w:r>
      <w:r w:rsidRPr="00F4377A">
        <w:rPr>
          <w:spacing w:val="1"/>
          <w:sz w:val="28"/>
          <w:szCs w:val="28"/>
        </w:rPr>
        <w:t xml:space="preserve"> </w:t>
      </w:r>
      <w:r w:rsidRPr="00F4377A">
        <w:rPr>
          <w:sz w:val="28"/>
          <w:szCs w:val="28"/>
        </w:rPr>
        <w:t>возрастных,</w:t>
      </w:r>
      <w:r w:rsidRPr="00F4377A">
        <w:rPr>
          <w:spacing w:val="1"/>
          <w:sz w:val="28"/>
          <w:szCs w:val="28"/>
        </w:rPr>
        <w:t xml:space="preserve"> </w:t>
      </w:r>
      <w:r w:rsidRPr="00F4377A">
        <w:rPr>
          <w:sz w:val="28"/>
          <w:szCs w:val="28"/>
        </w:rPr>
        <w:t>индивидуальных,</w:t>
      </w:r>
      <w:r w:rsidRPr="00F4377A">
        <w:rPr>
          <w:spacing w:val="1"/>
          <w:sz w:val="28"/>
          <w:szCs w:val="28"/>
        </w:rPr>
        <w:t xml:space="preserve"> </w:t>
      </w:r>
      <w:r w:rsidRPr="00F4377A">
        <w:rPr>
          <w:sz w:val="28"/>
          <w:szCs w:val="28"/>
        </w:rPr>
        <w:t>психологических</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физиологических особенностей, в том числе достижение детьми дошкольного возраста</w:t>
      </w:r>
      <w:r w:rsidRPr="00F4377A">
        <w:rPr>
          <w:spacing w:val="1"/>
          <w:sz w:val="28"/>
          <w:szCs w:val="28"/>
        </w:rPr>
        <w:t xml:space="preserve"> </w:t>
      </w:r>
      <w:r w:rsidRPr="00F4377A">
        <w:rPr>
          <w:sz w:val="28"/>
          <w:szCs w:val="28"/>
        </w:rPr>
        <w:t>уровня</w:t>
      </w:r>
      <w:r w:rsidRPr="00F4377A">
        <w:rPr>
          <w:spacing w:val="1"/>
          <w:sz w:val="28"/>
          <w:szCs w:val="28"/>
        </w:rPr>
        <w:t xml:space="preserve"> </w:t>
      </w:r>
      <w:r w:rsidRPr="00F4377A">
        <w:rPr>
          <w:sz w:val="28"/>
          <w:szCs w:val="28"/>
        </w:rPr>
        <w:t>развития,</w:t>
      </w:r>
      <w:r w:rsidRPr="00F4377A">
        <w:rPr>
          <w:spacing w:val="1"/>
          <w:sz w:val="28"/>
          <w:szCs w:val="28"/>
        </w:rPr>
        <w:t xml:space="preserve"> </w:t>
      </w:r>
      <w:r w:rsidRPr="00F4377A">
        <w:rPr>
          <w:sz w:val="28"/>
          <w:szCs w:val="28"/>
        </w:rPr>
        <w:t>необходимого</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достаточного</w:t>
      </w:r>
      <w:r w:rsidRPr="00F4377A">
        <w:rPr>
          <w:spacing w:val="1"/>
          <w:sz w:val="28"/>
          <w:szCs w:val="28"/>
        </w:rPr>
        <w:t xml:space="preserve"> </w:t>
      </w:r>
      <w:r w:rsidRPr="00F4377A">
        <w:rPr>
          <w:sz w:val="28"/>
          <w:szCs w:val="28"/>
        </w:rPr>
        <w:t>для</w:t>
      </w:r>
      <w:r w:rsidRPr="00F4377A">
        <w:rPr>
          <w:spacing w:val="1"/>
          <w:sz w:val="28"/>
          <w:szCs w:val="28"/>
        </w:rPr>
        <w:t xml:space="preserve"> </w:t>
      </w:r>
      <w:r w:rsidRPr="00F4377A">
        <w:rPr>
          <w:sz w:val="28"/>
          <w:szCs w:val="28"/>
        </w:rPr>
        <w:t>успешного</w:t>
      </w:r>
      <w:r w:rsidRPr="00F4377A">
        <w:rPr>
          <w:spacing w:val="1"/>
          <w:sz w:val="28"/>
          <w:szCs w:val="28"/>
        </w:rPr>
        <w:t xml:space="preserve"> </w:t>
      </w:r>
      <w:r w:rsidRPr="00F4377A">
        <w:rPr>
          <w:sz w:val="28"/>
          <w:szCs w:val="28"/>
        </w:rPr>
        <w:t>освоения</w:t>
      </w:r>
      <w:r w:rsidRPr="00F4377A">
        <w:rPr>
          <w:spacing w:val="1"/>
          <w:sz w:val="28"/>
          <w:szCs w:val="28"/>
        </w:rPr>
        <w:t xml:space="preserve"> </w:t>
      </w:r>
      <w:r w:rsidRPr="00F4377A">
        <w:rPr>
          <w:sz w:val="28"/>
          <w:szCs w:val="28"/>
        </w:rPr>
        <w:t>ими</w:t>
      </w:r>
      <w:r w:rsidRPr="00F4377A">
        <w:rPr>
          <w:spacing w:val="1"/>
          <w:sz w:val="28"/>
          <w:szCs w:val="28"/>
        </w:rPr>
        <w:t xml:space="preserve"> </w:t>
      </w:r>
      <w:r w:rsidRPr="00F4377A">
        <w:rPr>
          <w:sz w:val="28"/>
          <w:szCs w:val="28"/>
        </w:rPr>
        <w:t>образовательных</w:t>
      </w:r>
      <w:r w:rsidRPr="00F4377A">
        <w:rPr>
          <w:spacing w:val="1"/>
          <w:sz w:val="28"/>
          <w:szCs w:val="28"/>
        </w:rPr>
        <w:t xml:space="preserve"> </w:t>
      </w:r>
      <w:r w:rsidRPr="00F4377A">
        <w:rPr>
          <w:sz w:val="28"/>
          <w:szCs w:val="28"/>
        </w:rPr>
        <w:t>программ</w:t>
      </w:r>
      <w:r w:rsidRPr="00F4377A">
        <w:rPr>
          <w:spacing w:val="1"/>
          <w:sz w:val="28"/>
          <w:szCs w:val="28"/>
        </w:rPr>
        <w:t xml:space="preserve"> </w:t>
      </w:r>
      <w:r w:rsidRPr="00F4377A">
        <w:rPr>
          <w:sz w:val="28"/>
          <w:szCs w:val="28"/>
        </w:rPr>
        <w:t>начального</w:t>
      </w:r>
      <w:r w:rsidRPr="00F4377A">
        <w:rPr>
          <w:spacing w:val="1"/>
          <w:sz w:val="28"/>
          <w:szCs w:val="28"/>
        </w:rPr>
        <w:t xml:space="preserve"> </w:t>
      </w:r>
      <w:r w:rsidRPr="00F4377A">
        <w:rPr>
          <w:sz w:val="28"/>
          <w:szCs w:val="28"/>
        </w:rPr>
        <w:t>общего</w:t>
      </w:r>
      <w:r w:rsidRPr="00F4377A">
        <w:rPr>
          <w:spacing w:val="1"/>
          <w:sz w:val="28"/>
          <w:szCs w:val="28"/>
        </w:rPr>
        <w:t xml:space="preserve"> </w:t>
      </w:r>
      <w:r w:rsidRPr="00F4377A">
        <w:rPr>
          <w:sz w:val="28"/>
          <w:szCs w:val="28"/>
        </w:rPr>
        <w:t>образования,</w:t>
      </w:r>
      <w:r w:rsidRPr="00F4377A">
        <w:rPr>
          <w:spacing w:val="1"/>
          <w:sz w:val="28"/>
          <w:szCs w:val="28"/>
        </w:rPr>
        <w:t xml:space="preserve"> </w:t>
      </w:r>
      <w:r w:rsidRPr="00F4377A">
        <w:rPr>
          <w:sz w:val="28"/>
          <w:szCs w:val="28"/>
        </w:rPr>
        <w:t>на</w:t>
      </w:r>
      <w:r w:rsidRPr="00F4377A">
        <w:rPr>
          <w:spacing w:val="61"/>
          <w:sz w:val="28"/>
          <w:szCs w:val="28"/>
        </w:rPr>
        <w:t xml:space="preserve"> </w:t>
      </w:r>
      <w:r w:rsidRPr="00F4377A">
        <w:rPr>
          <w:sz w:val="28"/>
          <w:szCs w:val="28"/>
        </w:rPr>
        <w:t>основе</w:t>
      </w:r>
      <w:r w:rsidRPr="00F4377A">
        <w:rPr>
          <w:spacing w:val="1"/>
          <w:sz w:val="28"/>
          <w:szCs w:val="28"/>
        </w:rPr>
        <w:t xml:space="preserve"> </w:t>
      </w:r>
      <w:r w:rsidRPr="00F4377A">
        <w:rPr>
          <w:sz w:val="28"/>
          <w:szCs w:val="28"/>
        </w:rPr>
        <w:t>индивидуального подхода к детям дошкольного возраста и специфичных для</w:t>
      </w:r>
      <w:r w:rsidRPr="00F4377A">
        <w:rPr>
          <w:spacing w:val="1"/>
          <w:sz w:val="28"/>
          <w:szCs w:val="28"/>
        </w:rPr>
        <w:t xml:space="preserve"> </w:t>
      </w:r>
      <w:r w:rsidRPr="00F4377A">
        <w:rPr>
          <w:sz w:val="28"/>
          <w:szCs w:val="28"/>
        </w:rPr>
        <w:t>детей</w:t>
      </w:r>
      <w:r w:rsidRPr="00F4377A">
        <w:rPr>
          <w:spacing w:val="1"/>
          <w:sz w:val="28"/>
          <w:szCs w:val="28"/>
        </w:rPr>
        <w:t xml:space="preserve"> </w:t>
      </w:r>
      <w:r w:rsidRPr="00F4377A">
        <w:rPr>
          <w:sz w:val="28"/>
          <w:szCs w:val="28"/>
        </w:rPr>
        <w:t>дошкольного</w:t>
      </w:r>
      <w:r w:rsidRPr="00F4377A">
        <w:rPr>
          <w:spacing w:val="-1"/>
          <w:sz w:val="28"/>
          <w:szCs w:val="28"/>
        </w:rPr>
        <w:t xml:space="preserve"> </w:t>
      </w:r>
      <w:r w:rsidRPr="00F4377A">
        <w:rPr>
          <w:sz w:val="28"/>
          <w:szCs w:val="28"/>
        </w:rPr>
        <w:t>возраста</w:t>
      </w:r>
      <w:r w:rsidRPr="00F4377A">
        <w:rPr>
          <w:spacing w:val="-1"/>
          <w:sz w:val="28"/>
          <w:szCs w:val="28"/>
        </w:rPr>
        <w:t xml:space="preserve"> </w:t>
      </w:r>
      <w:r w:rsidRPr="00F4377A">
        <w:rPr>
          <w:sz w:val="28"/>
          <w:szCs w:val="28"/>
        </w:rPr>
        <w:t>видов деятельности.</w:t>
      </w:r>
    </w:p>
    <w:p w:rsidR="0054129C" w:rsidRPr="00F4377A" w:rsidRDefault="0054129C" w:rsidP="00122A68">
      <w:pPr>
        <w:pStyle w:val="af0"/>
        <w:widowControl w:val="0"/>
        <w:suppressAutoHyphens/>
        <w:spacing w:after="0"/>
        <w:ind w:firstLine="709"/>
        <w:jc w:val="both"/>
        <w:rPr>
          <w:sz w:val="28"/>
          <w:szCs w:val="28"/>
        </w:rPr>
      </w:pPr>
      <w:r w:rsidRPr="00F4377A">
        <w:rPr>
          <w:sz w:val="28"/>
          <w:szCs w:val="28"/>
        </w:rPr>
        <w:t>Программа состоит из обязательной части и части, формируемой участниками</w:t>
      </w:r>
      <w:r w:rsidRPr="00F4377A">
        <w:rPr>
          <w:spacing w:val="1"/>
          <w:sz w:val="28"/>
          <w:szCs w:val="28"/>
        </w:rPr>
        <w:t xml:space="preserve"> </w:t>
      </w:r>
      <w:r w:rsidRPr="00F4377A">
        <w:rPr>
          <w:sz w:val="28"/>
          <w:szCs w:val="28"/>
        </w:rPr>
        <w:t>образовательных</w:t>
      </w:r>
      <w:r w:rsidRPr="00F4377A">
        <w:rPr>
          <w:spacing w:val="1"/>
          <w:sz w:val="28"/>
          <w:szCs w:val="28"/>
        </w:rPr>
        <w:t xml:space="preserve"> </w:t>
      </w:r>
      <w:r w:rsidRPr="00F4377A">
        <w:rPr>
          <w:sz w:val="28"/>
          <w:szCs w:val="28"/>
        </w:rPr>
        <w:t>отношений.</w:t>
      </w:r>
      <w:r w:rsidRPr="00F4377A">
        <w:rPr>
          <w:spacing w:val="1"/>
          <w:sz w:val="28"/>
          <w:szCs w:val="28"/>
        </w:rPr>
        <w:t xml:space="preserve"> </w:t>
      </w:r>
      <w:r w:rsidRPr="00F4377A">
        <w:rPr>
          <w:sz w:val="28"/>
          <w:szCs w:val="28"/>
        </w:rPr>
        <w:t>Обе</w:t>
      </w:r>
      <w:r w:rsidRPr="00F4377A">
        <w:rPr>
          <w:spacing w:val="1"/>
          <w:sz w:val="28"/>
          <w:szCs w:val="28"/>
        </w:rPr>
        <w:t xml:space="preserve"> </w:t>
      </w:r>
      <w:r w:rsidRPr="00F4377A">
        <w:rPr>
          <w:sz w:val="28"/>
          <w:szCs w:val="28"/>
        </w:rPr>
        <w:t>части</w:t>
      </w:r>
      <w:r w:rsidRPr="00F4377A">
        <w:rPr>
          <w:spacing w:val="1"/>
          <w:sz w:val="28"/>
          <w:szCs w:val="28"/>
        </w:rPr>
        <w:t xml:space="preserve"> </w:t>
      </w:r>
      <w:r w:rsidRPr="00F4377A">
        <w:rPr>
          <w:sz w:val="28"/>
          <w:szCs w:val="28"/>
        </w:rPr>
        <w:t>являются</w:t>
      </w:r>
      <w:r w:rsidRPr="00F4377A">
        <w:rPr>
          <w:spacing w:val="1"/>
          <w:sz w:val="28"/>
          <w:szCs w:val="28"/>
        </w:rPr>
        <w:t xml:space="preserve"> </w:t>
      </w:r>
      <w:r w:rsidRPr="00F4377A">
        <w:rPr>
          <w:sz w:val="28"/>
          <w:szCs w:val="28"/>
        </w:rPr>
        <w:t>взаимодополняющими</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необходимыми</w:t>
      </w:r>
      <w:r w:rsidRPr="00F4377A">
        <w:rPr>
          <w:spacing w:val="-1"/>
          <w:sz w:val="28"/>
          <w:szCs w:val="28"/>
        </w:rPr>
        <w:t xml:space="preserve"> </w:t>
      </w:r>
      <w:r w:rsidRPr="00F4377A">
        <w:rPr>
          <w:sz w:val="28"/>
          <w:szCs w:val="28"/>
        </w:rPr>
        <w:t>с</w:t>
      </w:r>
      <w:r w:rsidRPr="00F4377A">
        <w:rPr>
          <w:spacing w:val="-1"/>
          <w:sz w:val="28"/>
          <w:szCs w:val="28"/>
        </w:rPr>
        <w:t xml:space="preserve"> </w:t>
      </w:r>
      <w:r w:rsidRPr="00F4377A">
        <w:rPr>
          <w:sz w:val="28"/>
          <w:szCs w:val="28"/>
        </w:rPr>
        <w:t>точки</w:t>
      </w:r>
      <w:r w:rsidRPr="00F4377A">
        <w:rPr>
          <w:spacing w:val="-3"/>
          <w:sz w:val="28"/>
          <w:szCs w:val="28"/>
        </w:rPr>
        <w:t xml:space="preserve"> </w:t>
      </w:r>
      <w:r w:rsidRPr="00F4377A">
        <w:rPr>
          <w:sz w:val="28"/>
          <w:szCs w:val="28"/>
        </w:rPr>
        <w:t>зрения реализации</w:t>
      </w:r>
      <w:r w:rsidRPr="00F4377A">
        <w:rPr>
          <w:spacing w:val="-2"/>
          <w:sz w:val="28"/>
          <w:szCs w:val="28"/>
        </w:rPr>
        <w:t xml:space="preserve"> </w:t>
      </w:r>
      <w:r w:rsidRPr="00F4377A">
        <w:rPr>
          <w:sz w:val="28"/>
          <w:szCs w:val="28"/>
        </w:rPr>
        <w:t>требований</w:t>
      </w:r>
      <w:r w:rsidRPr="00F4377A">
        <w:rPr>
          <w:spacing w:val="-1"/>
          <w:sz w:val="28"/>
          <w:szCs w:val="28"/>
        </w:rPr>
        <w:t xml:space="preserve"> </w:t>
      </w:r>
      <w:r w:rsidRPr="00F4377A">
        <w:rPr>
          <w:sz w:val="28"/>
          <w:szCs w:val="28"/>
        </w:rPr>
        <w:t>ФГОС ДО.</w:t>
      </w:r>
    </w:p>
    <w:p w:rsidR="00032E09" w:rsidRPr="00F4377A" w:rsidRDefault="0054129C" w:rsidP="00122A68">
      <w:pPr>
        <w:pStyle w:val="af0"/>
        <w:widowControl w:val="0"/>
        <w:suppressAutoHyphens/>
        <w:spacing w:after="0"/>
        <w:ind w:firstLine="709"/>
        <w:jc w:val="both"/>
        <w:rPr>
          <w:sz w:val="28"/>
          <w:szCs w:val="28"/>
        </w:rPr>
      </w:pPr>
      <w:r w:rsidRPr="00F4377A">
        <w:rPr>
          <w:sz w:val="28"/>
          <w:szCs w:val="28"/>
        </w:rPr>
        <w:t>Обязательная часть Программы соответствует ФОП ДО и обеспечивает:</w:t>
      </w:r>
    </w:p>
    <w:p w:rsidR="0054129C" w:rsidRPr="00F4377A" w:rsidRDefault="005D2887" w:rsidP="00122A68">
      <w:pPr>
        <w:pStyle w:val="af0"/>
        <w:widowControl w:val="0"/>
        <w:suppressAutoHyphens/>
        <w:spacing w:after="0"/>
        <w:ind w:firstLine="709"/>
        <w:jc w:val="both"/>
        <w:rPr>
          <w:sz w:val="28"/>
          <w:szCs w:val="28"/>
        </w:rPr>
      </w:pPr>
      <w:r>
        <w:rPr>
          <w:spacing w:val="1"/>
          <w:sz w:val="28"/>
          <w:szCs w:val="28"/>
        </w:rPr>
        <w:t>- в</w:t>
      </w:r>
      <w:r w:rsidR="0054129C" w:rsidRPr="00F4377A">
        <w:rPr>
          <w:sz w:val="28"/>
          <w:szCs w:val="28"/>
        </w:rPr>
        <w:t>оспитание</w:t>
      </w:r>
      <w:r w:rsidR="0054129C" w:rsidRPr="00F4377A">
        <w:rPr>
          <w:spacing w:val="12"/>
          <w:sz w:val="28"/>
          <w:szCs w:val="28"/>
        </w:rPr>
        <w:t xml:space="preserve"> </w:t>
      </w:r>
      <w:r w:rsidR="0054129C" w:rsidRPr="00F4377A">
        <w:rPr>
          <w:sz w:val="28"/>
          <w:szCs w:val="28"/>
        </w:rPr>
        <w:t>и</w:t>
      </w:r>
      <w:r w:rsidR="0054129C" w:rsidRPr="00F4377A">
        <w:rPr>
          <w:spacing w:val="14"/>
          <w:sz w:val="28"/>
          <w:szCs w:val="28"/>
        </w:rPr>
        <w:t xml:space="preserve"> </w:t>
      </w:r>
      <w:r w:rsidR="0054129C" w:rsidRPr="00F4377A">
        <w:rPr>
          <w:sz w:val="28"/>
          <w:szCs w:val="28"/>
        </w:rPr>
        <w:t>развитие</w:t>
      </w:r>
      <w:r w:rsidR="0054129C" w:rsidRPr="00F4377A">
        <w:rPr>
          <w:spacing w:val="11"/>
          <w:sz w:val="28"/>
          <w:szCs w:val="28"/>
        </w:rPr>
        <w:t xml:space="preserve"> </w:t>
      </w:r>
      <w:r w:rsidR="0054129C" w:rsidRPr="00F4377A">
        <w:rPr>
          <w:sz w:val="28"/>
          <w:szCs w:val="28"/>
        </w:rPr>
        <w:t>ребенка</w:t>
      </w:r>
      <w:r w:rsidR="0054129C" w:rsidRPr="00F4377A">
        <w:rPr>
          <w:spacing w:val="12"/>
          <w:sz w:val="28"/>
          <w:szCs w:val="28"/>
        </w:rPr>
        <w:t xml:space="preserve"> </w:t>
      </w:r>
      <w:r w:rsidR="0054129C" w:rsidRPr="00F4377A">
        <w:rPr>
          <w:sz w:val="28"/>
          <w:szCs w:val="28"/>
        </w:rPr>
        <w:t>дошкольного</w:t>
      </w:r>
      <w:r w:rsidR="0054129C" w:rsidRPr="00F4377A">
        <w:rPr>
          <w:spacing w:val="12"/>
          <w:sz w:val="28"/>
          <w:szCs w:val="28"/>
        </w:rPr>
        <w:t xml:space="preserve"> </w:t>
      </w:r>
      <w:r w:rsidR="0054129C" w:rsidRPr="00F4377A">
        <w:rPr>
          <w:sz w:val="28"/>
          <w:szCs w:val="28"/>
        </w:rPr>
        <w:t>возраста</w:t>
      </w:r>
      <w:r w:rsidR="0054129C" w:rsidRPr="00F4377A">
        <w:rPr>
          <w:spacing w:val="12"/>
          <w:sz w:val="28"/>
          <w:szCs w:val="28"/>
        </w:rPr>
        <w:t xml:space="preserve"> </w:t>
      </w:r>
      <w:r w:rsidR="0054129C" w:rsidRPr="00F4377A">
        <w:rPr>
          <w:sz w:val="28"/>
          <w:szCs w:val="28"/>
        </w:rPr>
        <w:t>как</w:t>
      </w:r>
      <w:r w:rsidR="0054129C" w:rsidRPr="00F4377A">
        <w:rPr>
          <w:spacing w:val="14"/>
          <w:sz w:val="28"/>
          <w:szCs w:val="28"/>
        </w:rPr>
        <w:t xml:space="preserve"> </w:t>
      </w:r>
      <w:r w:rsidR="0054129C" w:rsidRPr="00F4377A">
        <w:rPr>
          <w:sz w:val="28"/>
          <w:szCs w:val="28"/>
        </w:rPr>
        <w:t>гражданина</w:t>
      </w:r>
      <w:r w:rsidR="0054129C" w:rsidRPr="00F4377A">
        <w:rPr>
          <w:spacing w:val="13"/>
          <w:sz w:val="28"/>
          <w:szCs w:val="28"/>
        </w:rPr>
        <w:t xml:space="preserve"> </w:t>
      </w:r>
      <w:r w:rsidR="0054129C" w:rsidRPr="00F4377A">
        <w:rPr>
          <w:sz w:val="28"/>
          <w:szCs w:val="28"/>
        </w:rPr>
        <w:t>Российской</w:t>
      </w:r>
      <w:r w:rsidR="00032E09" w:rsidRPr="00F4377A">
        <w:rPr>
          <w:sz w:val="28"/>
          <w:szCs w:val="28"/>
        </w:rPr>
        <w:t xml:space="preserve"> </w:t>
      </w:r>
      <w:r w:rsidR="0054129C" w:rsidRPr="00F4377A">
        <w:rPr>
          <w:sz w:val="28"/>
          <w:szCs w:val="28"/>
        </w:rPr>
        <w:t>Федерации,</w:t>
      </w:r>
      <w:r w:rsidR="0054129C" w:rsidRPr="00F4377A">
        <w:rPr>
          <w:spacing w:val="1"/>
          <w:sz w:val="28"/>
          <w:szCs w:val="28"/>
        </w:rPr>
        <w:t xml:space="preserve"> </w:t>
      </w:r>
      <w:r w:rsidR="0054129C" w:rsidRPr="00F4377A">
        <w:rPr>
          <w:sz w:val="28"/>
          <w:szCs w:val="28"/>
        </w:rPr>
        <w:t>формирование</w:t>
      </w:r>
      <w:r w:rsidR="0054129C" w:rsidRPr="00F4377A">
        <w:rPr>
          <w:spacing w:val="1"/>
          <w:sz w:val="28"/>
          <w:szCs w:val="28"/>
        </w:rPr>
        <w:t xml:space="preserve"> </w:t>
      </w:r>
      <w:r w:rsidR="0054129C" w:rsidRPr="00F4377A">
        <w:rPr>
          <w:sz w:val="28"/>
          <w:szCs w:val="28"/>
        </w:rPr>
        <w:t>основ</w:t>
      </w:r>
      <w:r w:rsidR="0054129C" w:rsidRPr="00F4377A">
        <w:rPr>
          <w:spacing w:val="1"/>
          <w:sz w:val="28"/>
          <w:szCs w:val="28"/>
        </w:rPr>
        <w:t xml:space="preserve"> </w:t>
      </w:r>
      <w:r w:rsidR="0054129C" w:rsidRPr="00F4377A">
        <w:rPr>
          <w:sz w:val="28"/>
          <w:szCs w:val="28"/>
        </w:rPr>
        <w:t>его</w:t>
      </w:r>
      <w:r w:rsidR="0054129C" w:rsidRPr="00F4377A">
        <w:rPr>
          <w:spacing w:val="1"/>
          <w:sz w:val="28"/>
          <w:szCs w:val="28"/>
        </w:rPr>
        <w:t xml:space="preserve"> </w:t>
      </w:r>
      <w:r w:rsidR="0054129C" w:rsidRPr="00F4377A">
        <w:rPr>
          <w:sz w:val="28"/>
          <w:szCs w:val="28"/>
        </w:rPr>
        <w:t>гражданской</w:t>
      </w:r>
      <w:r w:rsidR="0054129C" w:rsidRPr="00F4377A">
        <w:rPr>
          <w:spacing w:val="1"/>
          <w:sz w:val="28"/>
          <w:szCs w:val="28"/>
        </w:rPr>
        <w:t xml:space="preserve"> </w:t>
      </w:r>
      <w:r w:rsidR="0054129C" w:rsidRPr="00F4377A">
        <w:rPr>
          <w:sz w:val="28"/>
          <w:szCs w:val="28"/>
        </w:rPr>
        <w:t>и</w:t>
      </w:r>
      <w:r w:rsidR="0054129C" w:rsidRPr="00F4377A">
        <w:rPr>
          <w:spacing w:val="1"/>
          <w:sz w:val="28"/>
          <w:szCs w:val="28"/>
        </w:rPr>
        <w:t xml:space="preserve"> </w:t>
      </w:r>
      <w:r w:rsidR="0054129C" w:rsidRPr="00F4377A">
        <w:rPr>
          <w:sz w:val="28"/>
          <w:szCs w:val="28"/>
        </w:rPr>
        <w:t>культурной</w:t>
      </w:r>
      <w:r w:rsidR="0054129C" w:rsidRPr="00F4377A">
        <w:rPr>
          <w:spacing w:val="1"/>
          <w:sz w:val="28"/>
          <w:szCs w:val="28"/>
        </w:rPr>
        <w:t xml:space="preserve"> </w:t>
      </w:r>
      <w:r w:rsidR="0054129C" w:rsidRPr="00F4377A">
        <w:rPr>
          <w:sz w:val="28"/>
          <w:szCs w:val="28"/>
        </w:rPr>
        <w:t>идентичности</w:t>
      </w:r>
      <w:r w:rsidR="0054129C" w:rsidRPr="00F4377A">
        <w:rPr>
          <w:spacing w:val="1"/>
          <w:sz w:val="28"/>
          <w:szCs w:val="28"/>
        </w:rPr>
        <w:t xml:space="preserve"> </w:t>
      </w:r>
      <w:r w:rsidR="0054129C" w:rsidRPr="00F4377A">
        <w:rPr>
          <w:sz w:val="28"/>
          <w:szCs w:val="28"/>
        </w:rPr>
        <w:t>на</w:t>
      </w:r>
      <w:r w:rsidR="0054129C" w:rsidRPr="00F4377A">
        <w:rPr>
          <w:spacing w:val="1"/>
          <w:sz w:val="28"/>
          <w:szCs w:val="28"/>
        </w:rPr>
        <w:t xml:space="preserve"> </w:t>
      </w:r>
      <w:r w:rsidR="0054129C" w:rsidRPr="00F4377A">
        <w:rPr>
          <w:sz w:val="28"/>
          <w:szCs w:val="28"/>
        </w:rPr>
        <w:t>доступном</w:t>
      </w:r>
      <w:r w:rsidR="0054129C" w:rsidRPr="00F4377A">
        <w:rPr>
          <w:spacing w:val="-2"/>
          <w:sz w:val="28"/>
          <w:szCs w:val="28"/>
        </w:rPr>
        <w:t xml:space="preserve"> </w:t>
      </w:r>
      <w:r w:rsidR="0054129C" w:rsidRPr="00F4377A">
        <w:rPr>
          <w:sz w:val="28"/>
          <w:szCs w:val="28"/>
        </w:rPr>
        <w:t>его</w:t>
      </w:r>
      <w:r w:rsidR="0054129C" w:rsidRPr="00F4377A">
        <w:rPr>
          <w:spacing w:val="-1"/>
          <w:sz w:val="28"/>
          <w:szCs w:val="28"/>
        </w:rPr>
        <w:t xml:space="preserve"> </w:t>
      </w:r>
      <w:r w:rsidR="0054129C" w:rsidRPr="00F4377A">
        <w:rPr>
          <w:sz w:val="28"/>
          <w:szCs w:val="28"/>
        </w:rPr>
        <w:t>возрасту</w:t>
      </w:r>
      <w:r w:rsidR="0054129C" w:rsidRPr="00F4377A">
        <w:rPr>
          <w:spacing w:val="-4"/>
          <w:sz w:val="28"/>
          <w:szCs w:val="28"/>
        </w:rPr>
        <w:t xml:space="preserve"> </w:t>
      </w:r>
      <w:r w:rsidR="0054129C" w:rsidRPr="00F4377A">
        <w:rPr>
          <w:sz w:val="28"/>
          <w:szCs w:val="28"/>
        </w:rPr>
        <w:t>содержании доступными средствами;</w:t>
      </w:r>
    </w:p>
    <w:p w:rsidR="0054129C" w:rsidRPr="00F4377A" w:rsidRDefault="00032E09" w:rsidP="00122A68">
      <w:pPr>
        <w:pStyle w:val="af0"/>
        <w:widowControl w:val="0"/>
        <w:suppressAutoHyphens/>
        <w:spacing w:after="0"/>
        <w:ind w:firstLine="709"/>
        <w:jc w:val="both"/>
        <w:rPr>
          <w:sz w:val="28"/>
          <w:szCs w:val="28"/>
        </w:rPr>
      </w:pPr>
      <w:r w:rsidRPr="00F4377A">
        <w:rPr>
          <w:sz w:val="28"/>
          <w:szCs w:val="28"/>
        </w:rPr>
        <w:t xml:space="preserve">- </w:t>
      </w:r>
      <w:r w:rsidR="0054129C" w:rsidRPr="00F4377A">
        <w:rPr>
          <w:sz w:val="28"/>
          <w:szCs w:val="28"/>
        </w:rPr>
        <w:t>создание</w:t>
      </w:r>
      <w:r w:rsidR="0054129C" w:rsidRPr="00F4377A">
        <w:rPr>
          <w:spacing w:val="1"/>
          <w:sz w:val="28"/>
          <w:szCs w:val="28"/>
        </w:rPr>
        <w:t xml:space="preserve"> </w:t>
      </w:r>
      <w:r w:rsidR="0054129C" w:rsidRPr="00F4377A">
        <w:rPr>
          <w:sz w:val="28"/>
          <w:szCs w:val="28"/>
        </w:rPr>
        <w:t>единого</w:t>
      </w:r>
      <w:r w:rsidR="0054129C" w:rsidRPr="00F4377A">
        <w:rPr>
          <w:spacing w:val="1"/>
          <w:sz w:val="28"/>
          <w:szCs w:val="28"/>
        </w:rPr>
        <w:t xml:space="preserve"> </w:t>
      </w:r>
      <w:r w:rsidR="0054129C" w:rsidRPr="00F4377A">
        <w:rPr>
          <w:sz w:val="28"/>
          <w:szCs w:val="28"/>
        </w:rPr>
        <w:t>ядра</w:t>
      </w:r>
      <w:r w:rsidR="0054129C" w:rsidRPr="00F4377A">
        <w:rPr>
          <w:spacing w:val="1"/>
          <w:sz w:val="28"/>
          <w:szCs w:val="28"/>
        </w:rPr>
        <w:t xml:space="preserve"> </w:t>
      </w:r>
      <w:r w:rsidR="0054129C" w:rsidRPr="00F4377A">
        <w:rPr>
          <w:sz w:val="28"/>
          <w:szCs w:val="28"/>
        </w:rPr>
        <w:t>содержания</w:t>
      </w:r>
      <w:r w:rsidR="0054129C" w:rsidRPr="00F4377A">
        <w:rPr>
          <w:spacing w:val="1"/>
          <w:sz w:val="28"/>
          <w:szCs w:val="28"/>
        </w:rPr>
        <w:t xml:space="preserve"> </w:t>
      </w:r>
      <w:r w:rsidR="0054129C" w:rsidRPr="00F4377A">
        <w:rPr>
          <w:sz w:val="28"/>
          <w:szCs w:val="28"/>
        </w:rPr>
        <w:t>дошкольного</w:t>
      </w:r>
      <w:r w:rsidR="0054129C" w:rsidRPr="00F4377A">
        <w:rPr>
          <w:spacing w:val="1"/>
          <w:sz w:val="28"/>
          <w:szCs w:val="28"/>
        </w:rPr>
        <w:t xml:space="preserve"> </w:t>
      </w:r>
      <w:r w:rsidR="0054129C" w:rsidRPr="00F4377A">
        <w:rPr>
          <w:sz w:val="28"/>
          <w:szCs w:val="28"/>
        </w:rPr>
        <w:t>образования</w:t>
      </w:r>
      <w:r w:rsidR="0054129C" w:rsidRPr="00F4377A">
        <w:rPr>
          <w:spacing w:val="1"/>
          <w:sz w:val="28"/>
          <w:szCs w:val="28"/>
        </w:rPr>
        <w:t xml:space="preserve"> </w:t>
      </w:r>
      <w:r w:rsidR="0054129C" w:rsidRPr="00F4377A">
        <w:rPr>
          <w:sz w:val="28"/>
          <w:szCs w:val="28"/>
        </w:rPr>
        <w:t>(далее</w:t>
      </w:r>
      <w:r w:rsidR="0054129C" w:rsidRPr="00F4377A">
        <w:rPr>
          <w:spacing w:val="1"/>
          <w:sz w:val="28"/>
          <w:szCs w:val="28"/>
        </w:rPr>
        <w:t xml:space="preserve"> </w:t>
      </w:r>
      <w:r w:rsidR="0054129C" w:rsidRPr="00F4377A">
        <w:rPr>
          <w:sz w:val="28"/>
          <w:szCs w:val="28"/>
        </w:rPr>
        <w:t>–</w:t>
      </w:r>
      <w:r w:rsidR="0054129C" w:rsidRPr="00F4377A">
        <w:rPr>
          <w:spacing w:val="1"/>
          <w:sz w:val="28"/>
          <w:szCs w:val="28"/>
        </w:rPr>
        <w:t xml:space="preserve"> </w:t>
      </w:r>
      <w:r w:rsidR="0054129C" w:rsidRPr="00F4377A">
        <w:rPr>
          <w:sz w:val="28"/>
          <w:szCs w:val="28"/>
        </w:rPr>
        <w:t>ДО),</w:t>
      </w:r>
      <w:r w:rsidR="0054129C" w:rsidRPr="00F4377A">
        <w:rPr>
          <w:spacing w:val="1"/>
          <w:sz w:val="28"/>
          <w:szCs w:val="28"/>
        </w:rPr>
        <w:t xml:space="preserve"> </w:t>
      </w:r>
      <w:r w:rsidR="0054129C" w:rsidRPr="00F4377A">
        <w:rPr>
          <w:sz w:val="28"/>
          <w:szCs w:val="28"/>
        </w:rPr>
        <w:t>ориентированного на приобщение детей к духовно-нравственным и социокультурным</w:t>
      </w:r>
      <w:r w:rsidR="0054129C" w:rsidRPr="00F4377A">
        <w:rPr>
          <w:spacing w:val="1"/>
          <w:sz w:val="28"/>
          <w:szCs w:val="28"/>
        </w:rPr>
        <w:t xml:space="preserve"> </w:t>
      </w:r>
      <w:r w:rsidR="0054129C" w:rsidRPr="00F4377A">
        <w:rPr>
          <w:sz w:val="28"/>
          <w:szCs w:val="28"/>
        </w:rPr>
        <w:t>ценностям российского народа, воспитание подрастающего поколения как знающего и</w:t>
      </w:r>
      <w:r w:rsidR="0054129C" w:rsidRPr="00F4377A">
        <w:rPr>
          <w:spacing w:val="1"/>
          <w:sz w:val="28"/>
          <w:szCs w:val="28"/>
        </w:rPr>
        <w:t xml:space="preserve"> </w:t>
      </w:r>
      <w:r w:rsidR="0054129C" w:rsidRPr="00F4377A">
        <w:rPr>
          <w:sz w:val="28"/>
          <w:szCs w:val="28"/>
        </w:rPr>
        <w:t>уважающего</w:t>
      </w:r>
      <w:r w:rsidR="0054129C" w:rsidRPr="00F4377A">
        <w:rPr>
          <w:spacing w:val="-2"/>
          <w:sz w:val="28"/>
          <w:szCs w:val="28"/>
        </w:rPr>
        <w:t xml:space="preserve"> </w:t>
      </w:r>
      <w:r w:rsidR="0054129C" w:rsidRPr="00F4377A">
        <w:rPr>
          <w:sz w:val="28"/>
          <w:szCs w:val="28"/>
        </w:rPr>
        <w:t>историю и</w:t>
      </w:r>
      <w:r w:rsidR="0054129C" w:rsidRPr="00F4377A">
        <w:rPr>
          <w:spacing w:val="-1"/>
          <w:sz w:val="28"/>
          <w:szCs w:val="28"/>
        </w:rPr>
        <w:t xml:space="preserve"> </w:t>
      </w:r>
      <w:r w:rsidR="0054129C" w:rsidRPr="00F4377A">
        <w:rPr>
          <w:sz w:val="28"/>
          <w:szCs w:val="28"/>
        </w:rPr>
        <w:t>культуру</w:t>
      </w:r>
      <w:r w:rsidR="0054129C" w:rsidRPr="00F4377A">
        <w:rPr>
          <w:spacing w:val="-5"/>
          <w:sz w:val="28"/>
          <w:szCs w:val="28"/>
        </w:rPr>
        <w:t xml:space="preserve"> </w:t>
      </w:r>
      <w:r w:rsidR="0054129C" w:rsidRPr="00F4377A">
        <w:rPr>
          <w:sz w:val="28"/>
          <w:szCs w:val="28"/>
        </w:rPr>
        <w:t>своей</w:t>
      </w:r>
      <w:r w:rsidR="0054129C" w:rsidRPr="00F4377A">
        <w:rPr>
          <w:spacing w:val="-1"/>
          <w:sz w:val="28"/>
          <w:szCs w:val="28"/>
        </w:rPr>
        <w:t xml:space="preserve"> </w:t>
      </w:r>
      <w:r w:rsidR="0054129C" w:rsidRPr="00F4377A">
        <w:rPr>
          <w:sz w:val="28"/>
          <w:szCs w:val="28"/>
        </w:rPr>
        <w:t>семьи,</w:t>
      </w:r>
      <w:r w:rsidR="0054129C" w:rsidRPr="00F4377A">
        <w:rPr>
          <w:spacing w:val="2"/>
          <w:sz w:val="28"/>
          <w:szCs w:val="28"/>
        </w:rPr>
        <w:t xml:space="preserve"> </w:t>
      </w:r>
      <w:r w:rsidR="0054129C" w:rsidRPr="00F4377A">
        <w:rPr>
          <w:sz w:val="28"/>
          <w:szCs w:val="28"/>
        </w:rPr>
        <w:t>большой</w:t>
      </w:r>
      <w:r w:rsidR="0054129C" w:rsidRPr="00F4377A">
        <w:rPr>
          <w:spacing w:val="-2"/>
          <w:sz w:val="28"/>
          <w:szCs w:val="28"/>
        </w:rPr>
        <w:t xml:space="preserve"> </w:t>
      </w:r>
      <w:r w:rsidR="0054129C" w:rsidRPr="00F4377A">
        <w:rPr>
          <w:sz w:val="28"/>
          <w:szCs w:val="28"/>
        </w:rPr>
        <w:t>и</w:t>
      </w:r>
      <w:r w:rsidR="0054129C" w:rsidRPr="00F4377A">
        <w:rPr>
          <w:spacing w:val="-1"/>
          <w:sz w:val="28"/>
          <w:szCs w:val="28"/>
        </w:rPr>
        <w:t xml:space="preserve"> </w:t>
      </w:r>
      <w:r w:rsidR="0054129C" w:rsidRPr="00F4377A">
        <w:rPr>
          <w:sz w:val="28"/>
          <w:szCs w:val="28"/>
        </w:rPr>
        <w:t>малой</w:t>
      </w:r>
      <w:r w:rsidR="0054129C" w:rsidRPr="00F4377A">
        <w:rPr>
          <w:spacing w:val="1"/>
          <w:sz w:val="28"/>
          <w:szCs w:val="28"/>
        </w:rPr>
        <w:t xml:space="preserve"> </w:t>
      </w:r>
      <w:r w:rsidR="0054129C" w:rsidRPr="00F4377A">
        <w:rPr>
          <w:sz w:val="28"/>
          <w:szCs w:val="28"/>
        </w:rPr>
        <w:t>Родины;</w:t>
      </w:r>
    </w:p>
    <w:p w:rsidR="0054129C" w:rsidRPr="00F4377A" w:rsidRDefault="00032E09" w:rsidP="00122A68">
      <w:pPr>
        <w:pStyle w:val="af0"/>
        <w:widowControl w:val="0"/>
        <w:suppressAutoHyphens/>
        <w:spacing w:after="0"/>
        <w:ind w:firstLine="709"/>
        <w:jc w:val="both"/>
        <w:rPr>
          <w:sz w:val="28"/>
          <w:szCs w:val="28"/>
        </w:rPr>
      </w:pPr>
      <w:r w:rsidRPr="00F4377A">
        <w:rPr>
          <w:noProof/>
          <w:sz w:val="28"/>
          <w:szCs w:val="28"/>
        </w:rPr>
        <w:t xml:space="preserve">- </w:t>
      </w:r>
      <w:r w:rsidR="0054129C" w:rsidRPr="00F4377A">
        <w:rPr>
          <w:sz w:val="28"/>
          <w:szCs w:val="28"/>
        </w:rPr>
        <w:t>создание</w:t>
      </w:r>
      <w:r w:rsidR="0054129C" w:rsidRPr="00F4377A">
        <w:rPr>
          <w:spacing w:val="1"/>
          <w:sz w:val="28"/>
          <w:szCs w:val="28"/>
        </w:rPr>
        <w:t xml:space="preserve"> </w:t>
      </w:r>
      <w:r w:rsidR="0054129C" w:rsidRPr="00F4377A">
        <w:rPr>
          <w:sz w:val="28"/>
          <w:szCs w:val="28"/>
        </w:rPr>
        <w:t>единого</w:t>
      </w:r>
      <w:r w:rsidR="0054129C" w:rsidRPr="00F4377A">
        <w:rPr>
          <w:spacing w:val="1"/>
          <w:sz w:val="28"/>
          <w:szCs w:val="28"/>
        </w:rPr>
        <w:t xml:space="preserve"> </w:t>
      </w:r>
      <w:r w:rsidR="0054129C" w:rsidRPr="00F4377A">
        <w:rPr>
          <w:sz w:val="28"/>
          <w:szCs w:val="28"/>
        </w:rPr>
        <w:t>федерального</w:t>
      </w:r>
      <w:r w:rsidR="0054129C" w:rsidRPr="00F4377A">
        <w:rPr>
          <w:spacing w:val="1"/>
          <w:sz w:val="28"/>
          <w:szCs w:val="28"/>
        </w:rPr>
        <w:t xml:space="preserve"> </w:t>
      </w:r>
      <w:r w:rsidR="0054129C" w:rsidRPr="00F4377A">
        <w:rPr>
          <w:sz w:val="28"/>
          <w:szCs w:val="28"/>
        </w:rPr>
        <w:t>образовательного</w:t>
      </w:r>
      <w:r w:rsidR="0054129C" w:rsidRPr="00F4377A">
        <w:rPr>
          <w:spacing w:val="1"/>
          <w:sz w:val="28"/>
          <w:szCs w:val="28"/>
        </w:rPr>
        <w:t xml:space="preserve"> </w:t>
      </w:r>
      <w:r w:rsidR="0054129C" w:rsidRPr="00F4377A">
        <w:rPr>
          <w:sz w:val="28"/>
          <w:szCs w:val="28"/>
        </w:rPr>
        <w:t>пространства</w:t>
      </w:r>
      <w:r w:rsidR="0054129C" w:rsidRPr="00F4377A">
        <w:rPr>
          <w:spacing w:val="1"/>
          <w:sz w:val="28"/>
          <w:szCs w:val="28"/>
        </w:rPr>
        <w:t xml:space="preserve"> </w:t>
      </w:r>
      <w:r w:rsidR="0054129C" w:rsidRPr="00F4377A">
        <w:rPr>
          <w:sz w:val="28"/>
          <w:szCs w:val="28"/>
        </w:rPr>
        <w:t>воспитания</w:t>
      </w:r>
      <w:r w:rsidR="0054129C" w:rsidRPr="00F4377A">
        <w:rPr>
          <w:spacing w:val="1"/>
          <w:sz w:val="28"/>
          <w:szCs w:val="28"/>
        </w:rPr>
        <w:t xml:space="preserve"> </w:t>
      </w:r>
      <w:r w:rsidR="0054129C" w:rsidRPr="00F4377A">
        <w:rPr>
          <w:sz w:val="28"/>
          <w:szCs w:val="28"/>
        </w:rPr>
        <w:t>и</w:t>
      </w:r>
      <w:r w:rsidR="0054129C" w:rsidRPr="00F4377A">
        <w:rPr>
          <w:spacing w:val="1"/>
          <w:sz w:val="28"/>
          <w:szCs w:val="28"/>
        </w:rPr>
        <w:t xml:space="preserve"> </w:t>
      </w:r>
      <w:r w:rsidR="0054129C" w:rsidRPr="00F4377A">
        <w:rPr>
          <w:sz w:val="28"/>
          <w:szCs w:val="28"/>
        </w:rPr>
        <w:t>обучения детей от рождения до поступления в начальную школу, обеспечивающего</w:t>
      </w:r>
      <w:r w:rsidR="0054129C" w:rsidRPr="00F4377A">
        <w:rPr>
          <w:spacing w:val="1"/>
          <w:sz w:val="28"/>
          <w:szCs w:val="28"/>
        </w:rPr>
        <w:t xml:space="preserve"> </w:t>
      </w:r>
      <w:r w:rsidR="0054129C" w:rsidRPr="00F4377A">
        <w:rPr>
          <w:sz w:val="28"/>
          <w:szCs w:val="28"/>
        </w:rPr>
        <w:t>ребенку и его родителям (законным представителям), равные, качественные условия</w:t>
      </w:r>
      <w:r w:rsidR="0054129C" w:rsidRPr="00F4377A">
        <w:rPr>
          <w:spacing w:val="1"/>
          <w:sz w:val="28"/>
          <w:szCs w:val="28"/>
        </w:rPr>
        <w:t xml:space="preserve"> </w:t>
      </w:r>
      <w:r w:rsidR="0054129C" w:rsidRPr="00F4377A">
        <w:rPr>
          <w:sz w:val="28"/>
          <w:szCs w:val="28"/>
        </w:rPr>
        <w:t>ДО,</w:t>
      </w:r>
      <w:r w:rsidR="0054129C" w:rsidRPr="00F4377A">
        <w:rPr>
          <w:spacing w:val="-1"/>
          <w:sz w:val="28"/>
          <w:szCs w:val="28"/>
        </w:rPr>
        <w:t xml:space="preserve"> </w:t>
      </w:r>
      <w:r w:rsidR="0054129C" w:rsidRPr="00F4377A">
        <w:rPr>
          <w:sz w:val="28"/>
          <w:szCs w:val="28"/>
        </w:rPr>
        <w:t>вне</w:t>
      </w:r>
      <w:r w:rsidR="0054129C" w:rsidRPr="00F4377A">
        <w:rPr>
          <w:spacing w:val="-1"/>
          <w:sz w:val="28"/>
          <w:szCs w:val="28"/>
        </w:rPr>
        <w:t xml:space="preserve"> </w:t>
      </w:r>
      <w:r w:rsidR="0054129C" w:rsidRPr="00F4377A">
        <w:rPr>
          <w:sz w:val="28"/>
          <w:szCs w:val="28"/>
        </w:rPr>
        <w:t>зависимости от места</w:t>
      </w:r>
      <w:r w:rsidR="0054129C" w:rsidRPr="00F4377A">
        <w:rPr>
          <w:spacing w:val="-2"/>
          <w:sz w:val="28"/>
          <w:szCs w:val="28"/>
        </w:rPr>
        <w:t xml:space="preserve"> </w:t>
      </w:r>
      <w:r w:rsidR="0054129C" w:rsidRPr="00F4377A">
        <w:rPr>
          <w:sz w:val="28"/>
          <w:szCs w:val="28"/>
        </w:rPr>
        <w:t>и региона</w:t>
      </w:r>
      <w:r w:rsidR="0054129C" w:rsidRPr="00F4377A">
        <w:rPr>
          <w:spacing w:val="-1"/>
          <w:sz w:val="28"/>
          <w:szCs w:val="28"/>
        </w:rPr>
        <w:t xml:space="preserve"> </w:t>
      </w:r>
      <w:r w:rsidR="0054129C" w:rsidRPr="00F4377A">
        <w:rPr>
          <w:sz w:val="28"/>
          <w:szCs w:val="28"/>
        </w:rPr>
        <w:t>проживания.</w:t>
      </w:r>
    </w:p>
    <w:p w:rsidR="002A3C2A" w:rsidRPr="00F4377A" w:rsidRDefault="0054129C" w:rsidP="00122A68">
      <w:pPr>
        <w:pStyle w:val="af0"/>
        <w:widowControl w:val="0"/>
        <w:suppressAutoHyphens/>
        <w:spacing w:after="0"/>
        <w:ind w:firstLine="709"/>
        <w:jc w:val="both"/>
        <w:rPr>
          <w:sz w:val="28"/>
          <w:szCs w:val="28"/>
        </w:rPr>
      </w:pPr>
      <w:r w:rsidRPr="00F4377A">
        <w:rPr>
          <w:sz w:val="28"/>
          <w:szCs w:val="28"/>
        </w:rPr>
        <w:t>В части, формируемой участниками образовательных отношений, представлены</w:t>
      </w:r>
      <w:r w:rsidRPr="00F4377A">
        <w:rPr>
          <w:spacing w:val="1"/>
          <w:sz w:val="28"/>
          <w:szCs w:val="28"/>
        </w:rPr>
        <w:t xml:space="preserve"> </w:t>
      </w:r>
      <w:r w:rsidRPr="00F4377A">
        <w:rPr>
          <w:sz w:val="28"/>
          <w:szCs w:val="28"/>
        </w:rPr>
        <w:t>выбранные</w:t>
      </w:r>
      <w:r w:rsidRPr="00F4377A">
        <w:rPr>
          <w:spacing w:val="1"/>
          <w:sz w:val="28"/>
          <w:szCs w:val="28"/>
        </w:rPr>
        <w:t xml:space="preserve"> </w:t>
      </w:r>
      <w:r w:rsidRPr="00F4377A">
        <w:rPr>
          <w:sz w:val="28"/>
          <w:szCs w:val="28"/>
        </w:rPr>
        <w:t>участниками</w:t>
      </w:r>
      <w:r w:rsidRPr="00F4377A">
        <w:rPr>
          <w:spacing w:val="1"/>
          <w:sz w:val="28"/>
          <w:szCs w:val="28"/>
        </w:rPr>
        <w:t xml:space="preserve"> </w:t>
      </w:r>
      <w:r w:rsidRPr="00F4377A">
        <w:rPr>
          <w:sz w:val="28"/>
          <w:szCs w:val="28"/>
        </w:rPr>
        <w:t>образовательных</w:t>
      </w:r>
      <w:r w:rsidRPr="00F4377A">
        <w:rPr>
          <w:spacing w:val="1"/>
          <w:sz w:val="28"/>
          <w:szCs w:val="28"/>
        </w:rPr>
        <w:t xml:space="preserve"> </w:t>
      </w:r>
      <w:r w:rsidRPr="00F4377A">
        <w:rPr>
          <w:sz w:val="28"/>
          <w:szCs w:val="28"/>
        </w:rPr>
        <w:t>отношений</w:t>
      </w:r>
      <w:r w:rsidRPr="00F4377A">
        <w:rPr>
          <w:spacing w:val="1"/>
          <w:sz w:val="28"/>
          <w:szCs w:val="28"/>
        </w:rPr>
        <w:t xml:space="preserve"> </w:t>
      </w:r>
      <w:r w:rsidRPr="00F4377A">
        <w:rPr>
          <w:sz w:val="28"/>
          <w:szCs w:val="28"/>
        </w:rPr>
        <w:t>программы,</w:t>
      </w:r>
      <w:r w:rsidRPr="00F4377A">
        <w:rPr>
          <w:spacing w:val="1"/>
          <w:sz w:val="28"/>
          <w:szCs w:val="28"/>
        </w:rPr>
        <w:t xml:space="preserve"> </w:t>
      </w:r>
      <w:r w:rsidRPr="00F4377A">
        <w:rPr>
          <w:sz w:val="28"/>
          <w:szCs w:val="28"/>
        </w:rPr>
        <w:t>направленные</w:t>
      </w:r>
      <w:r w:rsidRPr="00F4377A">
        <w:rPr>
          <w:spacing w:val="1"/>
          <w:sz w:val="28"/>
          <w:szCs w:val="28"/>
        </w:rPr>
        <w:t xml:space="preserve"> </w:t>
      </w:r>
      <w:r w:rsidRPr="00F4377A">
        <w:rPr>
          <w:sz w:val="28"/>
          <w:szCs w:val="28"/>
        </w:rPr>
        <w:t>на</w:t>
      </w:r>
      <w:r w:rsidRPr="00F4377A">
        <w:rPr>
          <w:spacing w:val="1"/>
          <w:sz w:val="28"/>
          <w:szCs w:val="28"/>
        </w:rPr>
        <w:t xml:space="preserve"> </w:t>
      </w:r>
      <w:r w:rsidRPr="00F4377A">
        <w:rPr>
          <w:sz w:val="28"/>
          <w:szCs w:val="28"/>
        </w:rPr>
        <w:t>развитие</w:t>
      </w:r>
      <w:r w:rsidRPr="00F4377A">
        <w:rPr>
          <w:spacing w:val="58"/>
          <w:sz w:val="28"/>
          <w:szCs w:val="28"/>
        </w:rPr>
        <w:t xml:space="preserve"> </w:t>
      </w:r>
      <w:r w:rsidRPr="00F4377A">
        <w:rPr>
          <w:sz w:val="28"/>
          <w:szCs w:val="28"/>
        </w:rPr>
        <w:t>детей</w:t>
      </w:r>
      <w:r w:rsidRPr="00F4377A">
        <w:rPr>
          <w:spacing w:val="60"/>
          <w:sz w:val="28"/>
          <w:szCs w:val="28"/>
        </w:rPr>
        <w:t xml:space="preserve"> </w:t>
      </w:r>
      <w:r w:rsidRPr="00F4377A">
        <w:rPr>
          <w:sz w:val="28"/>
          <w:szCs w:val="28"/>
        </w:rPr>
        <w:t>в</w:t>
      </w:r>
      <w:r w:rsidRPr="00F4377A">
        <w:rPr>
          <w:spacing w:val="58"/>
          <w:sz w:val="28"/>
          <w:szCs w:val="28"/>
        </w:rPr>
        <w:t xml:space="preserve"> </w:t>
      </w:r>
      <w:r w:rsidRPr="00F4377A">
        <w:rPr>
          <w:sz w:val="28"/>
          <w:szCs w:val="28"/>
        </w:rPr>
        <w:t>образовательных</w:t>
      </w:r>
      <w:r w:rsidRPr="00F4377A">
        <w:rPr>
          <w:spacing w:val="60"/>
          <w:sz w:val="28"/>
          <w:szCs w:val="28"/>
        </w:rPr>
        <w:t xml:space="preserve"> </w:t>
      </w:r>
      <w:r w:rsidRPr="00F4377A">
        <w:rPr>
          <w:sz w:val="28"/>
          <w:szCs w:val="28"/>
        </w:rPr>
        <w:t>областях,</w:t>
      </w:r>
      <w:r w:rsidRPr="00F4377A">
        <w:rPr>
          <w:spacing w:val="59"/>
          <w:sz w:val="28"/>
          <w:szCs w:val="28"/>
        </w:rPr>
        <w:t xml:space="preserve"> </w:t>
      </w:r>
      <w:r w:rsidRPr="00F4377A">
        <w:rPr>
          <w:sz w:val="28"/>
          <w:szCs w:val="28"/>
        </w:rPr>
        <w:t>видах</w:t>
      </w:r>
      <w:r w:rsidRPr="00F4377A">
        <w:rPr>
          <w:spacing w:val="58"/>
          <w:sz w:val="28"/>
          <w:szCs w:val="28"/>
        </w:rPr>
        <w:t xml:space="preserve"> </w:t>
      </w:r>
      <w:r w:rsidRPr="00F4377A">
        <w:rPr>
          <w:sz w:val="28"/>
          <w:szCs w:val="28"/>
        </w:rPr>
        <w:t>деятельности</w:t>
      </w:r>
      <w:r w:rsidRPr="00F4377A">
        <w:rPr>
          <w:spacing w:val="57"/>
          <w:sz w:val="28"/>
          <w:szCs w:val="28"/>
        </w:rPr>
        <w:t xml:space="preserve"> </w:t>
      </w:r>
      <w:r w:rsidRPr="00F4377A">
        <w:rPr>
          <w:sz w:val="28"/>
          <w:szCs w:val="28"/>
        </w:rPr>
        <w:t>и</w:t>
      </w:r>
      <w:r w:rsidRPr="00F4377A">
        <w:rPr>
          <w:spacing w:val="60"/>
          <w:sz w:val="28"/>
          <w:szCs w:val="28"/>
        </w:rPr>
        <w:t xml:space="preserve"> </w:t>
      </w:r>
      <w:r w:rsidR="00032E09" w:rsidRPr="00F4377A">
        <w:rPr>
          <w:sz w:val="28"/>
          <w:szCs w:val="28"/>
        </w:rPr>
        <w:t>культурных</w:t>
      </w:r>
      <w:r w:rsidR="004C7D65" w:rsidRPr="00F4377A">
        <w:rPr>
          <w:sz w:val="28"/>
          <w:szCs w:val="28"/>
        </w:rPr>
        <w:t xml:space="preserve"> практиках</w:t>
      </w:r>
      <w:r w:rsidR="004C7D65" w:rsidRPr="00F4377A">
        <w:rPr>
          <w:spacing w:val="1"/>
          <w:sz w:val="28"/>
          <w:szCs w:val="28"/>
        </w:rPr>
        <w:t xml:space="preserve"> </w:t>
      </w:r>
      <w:r w:rsidR="004C7D65" w:rsidRPr="00F4377A">
        <w:rPr>
          <w:sz w:val="28"/>
          <w:szCs w:val="28"/>
        </w:rPr>
        <w:t>(парциальные</w:t>
      </w:r>
      <w:r w:rsidR="004C7D65" w:rsidRPr="00F4377A">
        <w:rPr>
          <w:spacing w:val="1"/>
          <w:sz w:val="28"/>
          <w:szCs w:val="28"/>
        </w:rPr>
        <w:t xml:space="preserve"> </w:t>
      </w:r>
      <w:r w:rsidR="004C7D65" w:rsidRPr="00F4377A">
        <w:rPr>
          <w:sz w:val="28"/>
          <w:szCs w:val="28"/>
        </w:rPr>
        <w:t>образовательные</w:t>
      </w:r>
      <w:r w:rsidR="004C7D65" w:rsidRPr="00F4377A">
        <w:rPr>
          <w:spacing w:val="1"/>
          <w:sz w:val="28"/>
          <w:szCs w:val="28"/>
        </w:rPr>
        <w:t xml:space="preserve"> </w:t>
      </w:r>
      <w:r w:rsidR="004C7D65" w:rsidRPr="00F4377A">
        <w:rPr>
          <w:sz w:val="28"/>
          <w:szCs w:val="28"/>
        </w:rPr>
        <w:t>программы),</w:t>
      </w:r>
      <w:r w:rsidR="004C7D65" w:rsidRPr="00F4377A">
        <w:rPr>
          <w:spacing w:val="1"/>
          <w:sz w:val="28"/>
          <w:szCs w:val="28"/>
        </w:rPr>
        <w:t xml:space="preserve"> </w:t>
      </w:r>
      <w:r w:rsidR="004C7D65" w:rsidRPr="00F4377A">
        <w:rPr>
          <w:sz w:val="28"/>
          <w:szCs w:val="28"/>
        </w:rPr>
        <w:t>отобранные</w:t>
      </w:r>
      <w:r w:rsidR="004C7D65" w:rsidRPr="00F4377A">
        <w:rPr>
          <w:spacing w:val="1"/>
          <w:sz w:val="28"/>
          <w:szCs w:val="28"/>
        </w:rPr>
        <w:t xml:space="preserve"> </w:t>
      </w:r>
      <w:r w:rsidR="004C7D65" w:rsidRPr="00F4377A">
        <w:rPr>
          <w:sz w:val="28"/>
          <w:szCs w:val="28"/>
        </w:rPr>
        <w:t>с</w:t>
      </w:r>
      <w:r w:rsidR="004C7D65" w:rsidRPr="00F4377A">
        <w:rPr>
          <w:spacing w:val="1"/>
          <w:sz w:val="28"/>
          <w:szCs w:val="28"/>
        </w:rPr>
        <w:t xml:space="preserve"> </w:t>
      </w:r>
      <w:r w:rsidR="004C7D65" w:rsidRPr="00F4377A">
        <w:rPr>
          <w:sz w:val="28"/>
          <w:szCs w:val="28"/>
        </w:rPr>
        <w:t>учетом</w:t>
      </w:r>
      <w:r w:rsidR="004C7D65" w:rsidRPr="00F4377A">
        <w:rPr>
          <w:spacing w:val="1"/>
          <w:sz w:val="28"/>
          <w:szCs w:val="28"/>
        </w:rPr>
        <w:t xml:space="preserve"> </w:t>
      </w:r>
      <w:r w:rsidR="004C7D65" w:rsidRPr="00F4377A">
        <w:rPr>
          <w:sz w:val="28"/>
          <w:szCs w:val="28"/>
        </w:rPr>
        <w:t>приоритетных</w:t>
      </w:r>
      <w:r w:rsidR="004C7D65" w:rsidRPr="00F4377A">
        <w:rPr>
          <w:spacing w:val="1"/>
          <w:sz w:val="28"/>
          <w:szCs w:val="28"/>
        </w:rPr>
        <w:t xml:space="preserve"> </w:t>
      </w:r>
      <w:r w:rsidR="004C7D65" w:rsidRPr="00F4377A">
        <w:rPr>
          <w:sz w:val="28"/>
          <w:szCs w:val="28"/>
        </w:rPr>
        <w:t>направлений,</w:t>
      </w:r>
      <w:r w:rsidR="004C7D65" w:rsidRPr="00F4377A">
        <w:rPr>
          <w:spacing w:val="1"/>
          <w:sz w:val="28"/>
          <w:szCs w:val="28"/>
        </w:rPr>
        <w:t xml:space="preserve"> </w:t>
      </w:r>
      <w:r w:rsidR="004C7D65" w:rsidRPr="00F4377A">
        <w:rPr>
          <w:sz w:val="28"/>
          <w:szCs w:val="28"/>
        </w:rPr>
        <w:t>климатических</w:t>
      </w:r>
      <w:r w:rsidR="004C7D65" w:rsidRPr="00F4377A">
        <w:rPr>
          <w:spacing w:val="1"/>
          <w:sz w:val="28"/>
          <w:szCs w:val="28"/>
        </w:rPr>
        <w:t xml:space="preserve"> </w:t>
      </w:r>
      <w:r w:rsidR="004C7D65" w:rsidRPr="00F4377A">
        <w:rPr>
          <w:sz w:val="28"/>
          <w:szCs w:val="28"/>
        </w:rPr>
        <w:t>особенностей,</w:t>
      </w:r>
      <w:r w:rsidR="004C7D65" w:rsidRPr="00F4377A">
        <w:rPr>
          <w:spacing w:val="1"/>
          <w:sz w:val="28"/>
          <w:szCs w:val="28"/>
        </w:rPr>
        <w:t xml:space="preserve"> </w:t>
      </w:r>
      <w:r w:rsidR="004C7D65" w:rsidRPr="00F4377A">
        <w:rPr>
          <w:sz w:val="28"/>
          <w:szCs w:val="28"/>
        </w:rPr>
        <w:t>а</w:t>
      </w:r>
      <w:r w:rsidR="004C7D65" w:rsidRPr="00F4377A">
        <w:rPr>
          <w:spacing w:val="1"/>
          <w:sz w:val="28"/>
          <w:szCs w:val="28"/>
        </w:rPr>
        <w:t xml:space="preserve"> </w:t>
      </w:r>
      <w:r w:rsidR="004C7D65" w:rsidRPr="00F4377A">
        <w:rPr>
          <w:sz w:val="28"/>
          <w:szCs w:val="28"/>
        </w:rPr>
        <w:t>также</w:t>
      </w:r>
      <w:r w:rsidR="004C7D65" w:rsidRPr="00F4377A">
        <w:rPr>
          <w:spacing w:val="1"/>
          <w:sz w:val="28"/>
          <w:szCs w:val="28"/>
        </w:rPr>
        <w:t xml:space="preserve"> </w:t>
      </w:r>
      <w:r w:rsidR="004C7D65" w:rsidRPr="00F4377A">
        <w:rPr>
          <w:sz w:val="28"/>
          <w:szCs w:val="28"/>
        </w:rPr>
        <w:t>для</w:t>
      </w:r>
      <w:r w:rsidR="004C7D65" w:rsidRPr="00F4377A">
        <w:rPr>
          <w:spacing w:val="1"/>
          <w:sz w:val="28"/>
          <w:szCs w:val="28"/>
        </w:rPr>
        <w:t xml:space="preserve"> </w:t>
      </w:r>
      <w:r w:rsidR="004C7D65" w:rsidRPr="00F4377A">
        <w:rPr>
          <w:sz w:val="28"/>
          <w:szCs w:val="28"/>
        </w:rPr>
        <w:t>обеспечения</w:t>
      </w:r>
      <w:r w:rsidR="004C7D65" w:rsidRPr="00F4377A">
        <w:rPr>
          <w:spacing w:val="-57"/>
          <w:sz w:val="28"/>
          <w:szCs w:val="28"/>
        </w:rPr>
        <w:t xml:space="preserve"> </w:t>
      </w:r>
      <w:r w:rsidR="004C7D65" w:rsidRPr="00F4377A">
        <w:rPr>
          <w:sz w:val="28"/>
          <w:szCs w:val="28"/>
        </w:rPr>
        <w:t>коррекции</w:t>
      </w:r>
      <w:r w:rsidR="004C7D65" w:rsidRPr="00F4377A">
        <w:rPr>
          <w:spacing w:val="1"/>
          <w:sz w:val="28"/>
          <w:szCs w:val="28"/>
        </w:rPr>
        <w:t xml:space="preserve"> </w:t>
      </w:r>
      <w:r w:rsidR="004C7D65" w:rsidRPr="00F4377A">
        <w:rPr>
          <w:sz w:val="28"/>
          <w:szCs w:val="28"/>
        </w:rPr>
        <w:t>нарушений</w:t>
      </w:r>
      <w:r w:rsidR="004C7D65" w:rsidRPr="00F4377A">
        <w:rPr>
          <w:spacing w:val="1"/>
          <w:sz w:val="28"/>
          <w:szCs w:val="28"/>
        </w:rPr>
        <w:t xml:space="preserve"> </w:t>
      </w:r>
      <w:r w:rsidR="004C7D65" w:rsidRPr="00F4377A">
        <w:rPr>
          <w:sz w:val="28"/>
          <w:szCs w:val="28"/>
        </w:rPr>
        <w:t>развития</w:t>
      </w:r>
      <w:r w:rsidR="004C7D65" w:rsidRPr="00F4377A">
        <w:rPr>
          <w:spacing w:val="1"/>
          <w:sz w:val="28"/>
          <w:szCs w:val="28"/>
        </w:rPr>
        <w:t xml:space="preserve"> </w:t>
      </w:r>
      <w:r w:rsidR="004C7D65" w:rsidRPr="00F4377A">
        <w:rPr>
          <w:sz w:val="28"/>
          <w:szCs w:val="28"/>
        </w:rPr>
        <w:t>и</w:t>
      </w:r>
      <w:r w:rsidR="004C7D65" w:rsidRPr="00F4377A">
        <w:rPr>
          <w:spacing w:val="1"/>
          <w:sz w:val="28"/>
          <w:szCs w:val="28"/>
        </w:rPr>
        <w:t xml:space="preserve"> </w:t>
      </w:r>
      <w:r w:rsidR="004C7D65" w:rsidRPr="00F4377A">
        <w:rPr>
          <w:sz w:val="28"/>
          <w:szCs w:val="28"/>
        </w:rPr>
        <w:t>ориентированные</w:t>
      </w:r>
      <w:r w:rsidR="004C7D65" w:rsidRPr="00F4377A">
        <w:rPr>
          <w:spacing w:val="1"/>
          <w:sz w:val="28"/>
          <w:szCs w:val="28"/>
        </w:rPr>
        <w:t xml:space="preserve"> </w:t>
      </w:r>
      <w:r w:rsidR="004C7D65" w:rsidRPr="00F4377A">
        <w:rPr>
          <w:sz w:val="28"/>
          <w:szCs w:val="28"/>
        </w:rPr>
        <w:t>на</w:t>
      </w:r>
      <w:r w:rsidR="004C7D65" w:rsidRPr="00F4377A">
        <w:rPr>
          <w:spacing w:val="1"/>
          <w:sz w:val="28"/>
          <w:szCs w:val="28"/>
        </w:rPr>
        <w:t xml:space="preserve"> </w:t>
      </w:r>
      <w:r w:rsidR="004C7D65" w:rsidRPr="00F4377A">
        <w:rPr>
          <w:sz w:val="28"/>
          <w:szCs w:val="28"/>
        </w:rPr>
        <w:t>потребность</w:t>
      </w:r>
      <w:r w:rsidR="004C7D65" w:rsidRPr="00F4377A">
        <w:rPr>
          <w:spacing w:val="1"/>
          <w:sz w:val="28"/>
          <w:szCs w:val="28"/>
        </w:rPr>
        <w:t xml:space="preserve"> </w:t>
      </w:r>
      <w:r w:rsidR="004C7D65" w:rsidRPr="00F4377A">
        <w:rPr>
          <w:sz w:val="28"/>
          <w:szCs w:val="28"/>
        </w:rPr>
        <w:t>детей</w:t>
      </w:r>
      <w:r w:rsidR="004C7D65" w:rsidRPr="00F4377A">
        <w:rPr>
          <w:spacing w:val="1"/>
          <w:sz w:val="28"/>
          <w:szCs w:val="28"/>
        </w:rPr>
        <w:t xml:space="preserve"> </w:t>
      </w:r>
      <w:r w:rsidR="004C7D65" w:rsidRPr="00F4377A">
        <w:rPr>
          <w:sz w:val="28"/>
          <w:szCs w:val="28"/>
        </w:rPr>
        <w:t>и</w:t>
      </w:r>
      <w:r w:rsidR="004C7D65" w:rsidRPr="00F4377A">
        <w:rPr>
          <w:spacing w:val="1"/>
          <w:sz w:val="28"/>
          <w:szCs w:val="28"/>
        </w:rPr>
        <w:t xml:space="preserve"> </w:t>
      </w:r>
      <w:r w:rsidR="004C7D65" w:rsidRPr="00F4377A">
        <w:rPr>
          <w:sz w:val="28"/>
          <w:szCs w:val="28"/>
        </w:rPr>
        <w:t>их</w:t>
      </w:r>
      <w:r w:rsidR="004C7D65" w:rsidRPr="00F4377A">
        <w:rPr>
          <w:spacing w:val="1"/>
          <w:sz w:val="28"/>
          <w:szCs w:val="28"/>
        </w:rPr>
        <w:t xml:space="preserve"> </w:t>
      </w:r>
      <w:r w:rsidR="004C7D65" w:rsidRPr="00F4377A">
        <w:rPr>
          <w:sz w:val="28"/>
          <w:szCs w:val="28"/>
        </w:rPr>
        <w:t>родителей:</w:t>
      </w:r>
      <w:r w:rsidR="002A3C2A" w:rsidRPr="00F4377A">
        <w:rPr>
          <w:sz w:val="28"/>
          <w:szCs w:val="28"/>
        </w:rPr>
        <w:t xml:space="preserve"> </w:t>
      </w:r>
    </w:p>
    <w:p w:rsidR="00032E09" w:rsidRPr="00F4377A" w:rsidRDefault="0054129C" w:rsidP="00122A68">
      <w:pPr>
        <w:pStyle w:val="af0"/>
        <w:widowControl w:val="0"/>
        <w:suppressAutoHyphens/>
        <w:spacing w:after="0"/>
        <w:ind w:firstLine="709"/>
        <w:jc w:val="both"/>
        <w:rPr>
          <w:sz w:val="28"/>
          <w:szCs w:val="28"/>
        </w:rPr>
      </w:pPr>
      <w:r w:rsidRPr="00F4377A">
        <w:rPr>
          <w:sz w:val="28"/>
          <w:szCs w:val="28"/>
        </w:rPr>
        <w:t>Объем обязательной части Программы составляет не менее 60% от ее общего</w:t>
      </w:r>
      <w:r w:rsidRPr="00F4377A">
        <w:rPr>
          <w:spacing w:val="1"/>
          <w:sz w:val="28"/>
          <w:szCs w:val="28"/>
        </w:rPr>
        <w:t xml:space="preserve"> </w:t>
      </w:r>
      <w:r w:rsidRPr="00F4377A">
        <w:rPr>
          <w:sz w:val="28"/>
          <w:szCs w:val="28"/>
        </w:rPr>
        <w:t>объема</w:t>
      </w:r>
      <w:r w:rsidR="00032E09" w:rsidRPr="00F4377A">
        <w:rPr>
          <w:sz w:val="28"/>
          <w:szCs w:val="28"/>
        </w:rPr>
        <w:t>.</w:t>
      </w:r>
    </w:p>
    <w:p w:rsidR="00032E09" w:rsidRPr="00F4377A" w:rsidRDefault="00032E09" w:rsidP="00122A68">
      <w:pPr>
        <w:pStyle w:val="a3"/>
        <w:widowControl w:val="0"/>
        <w:suppressAutoHyphens/>
        <w:spacing w:before="0" w:beforeAutospacing="0" w:after="0" w:afterAutospacing="0"/>
        <w:ind w:firstLine="709"/>
        <w:jc w:val="both"/>
        <w:rPr>
          <w:sz w:val="28"/>
          <w:szCs w:val="28"/>
        </w:rPr>
      </w:pPr>
      <w:r w:rsidRPr="00F4377A">
        <w:rPr>
          <w:sz w:val="28"/>
          <w:szCs w:val="28"/>
        </w:rPr>
        <w:t>Часть, формируемая участниками образовательных отношений, составляет не более 40% и ориентирована:</w:t>
      </w:r>
    </w:p>
    <w:p w:rsidR="00032E09" w:rsidRPr="00F4377A" w:rsidRDefault="00032E09" w:rsidP="00122A68">
      <w:pPr>
        <w:pStyle w:val="a3"/>
        <w:widowControl w:val="0"/>
        <w:suppressAutoHyphens/>
        <w:spacing w:before="0" w:beforeAutospacing="0" w:after="0" w:afterAutospacing="0"/>
        <w:ind w:firstLine="709"/>
        <w:jc w:val="both"/>
        <w:rPr>
          <w:sz w:val="28"/>
          <w:szCs w:val="28"/>
        </w:rPr>
      </w:pPr>
      <w:r w:rsidRPr="00F4377A">
        <w:rPr>
          <w:sz w:val="28"/>
          <w:szCs w:val="28"/>
        </w:rPr>
        <w:t xml:space="preserve">- на специфику </w:t>
      </w:r>
      <w:r w:rsidR="004C7D65" w:rsidRPr="00F4377A">
        <w:rPr>
          <w:sz w:val="28"/>
          <w:szCs w:val="28"/>
        </w:rPr>
        <w:t>(</w:t>
      </w:r>
      <w:r w:rsidRPr="00F4377A">
        <w:rPr>
          <w:sz w:val="28"/>
          <w:szCs w:val="28"/>
        </w:rPr>
        <w:t>социокультурных и иных условий, в т.ч. региональных, в которых осуществляется образ</w:t>
      </w:r>
      <w:r w:rsidR="00083E4A">
        <w:rPr>
          <w:sz w:val="28"/>
          <w:szCs w:val="28"/>
        </w:rPr>
        <w:t>овательная деятельность</w:t>
      </w:r>
      <w:r w:rsidRPr="00F4377A">
        <w:rPr>
          <w:sz w:val="28"/>
          <w:szCs w:val="28"/>
        </w:rPr>
        <w:t xml:space="preserve">); </w:t>
      </w:r>
    </w:p>
    <w:p w:rsidR="00032E09" w:rsidRPr="00F4377A" w:rsidRDefault="00032E09" w:rsidP="00122A68">
      <w:pPr>
        <w:pStyle w:val="a3"/>
        <w:widowControl w:val="0"/>
        <w:suppressAutoHyphens/>
        <w:spacing w:before="0" w:beforeAutospacing="0" w:after="0" w:afterAutospacing="0"/>
        <w:ind w:firstLine="709"/>
        <w:jc w:val="both"/>
        <w:rPr>
          <w:sz w:val="28"/>
          <w:szCs w:val="28"/>
        </w:rPr>
      </w:pPr>
      <w:r w:rsidRPr="00F4377A">
        <w:rPr>
          <w:sz w:val="28"/>
          <w:szCs w:val="28"/>
        </w:rPr>
        <w:t>-</w:t>
      </w:r>
      <w:r w:rsidRPr="00F4377A">
        <w:rPr>
          <w:sz w:val="28"/>
          <w:szCs w:val="28"/>
          <w:lang w:val="en-US"/>
        </w:rPr>
        <w:t> </w:t>
      </w:r>
      <w:r w:rsidRPr="00F4377A">
        <w:rPr>
          <w:sz w:val="28"/>
          <w:szCs w:val="28"/>
        </w:rPr>
        <w:t xml:space="preserve">на сложившиеся традиции ДОО; </w:t>
      </w:r>
    </w:p>
    <w:p w:rsidR="00032E09" w:rsidRPr="00F4377A" w:rsidRDefault="00032E09" w:rsidP="00122A68">
      <w:pPr>
        <w:pStyle w:val="a3"/>
        <w:widowControl w:val="0"/>
        <w:suppressAutoHyphens/>
        <w:spacing w:before="0" w:beforeAutospacing="0" w:after="0" w:afterAutospacing="0"/>
        <w:ind w:firstLine="709"/>
        <w:jc w:val="both"/>
        <w:rPr>
          <w:sz w:val="28"/>
          <w:szCs w:val="28"/>
        </w:rPr>
      </w:pPr>
      <w:r w:rsidRPr="00F4377A">
        <w:rPr>
          <w:sz w:val="28"/>
          <w:szCs w:val="28"/>
        </w:rPr>
        <w:t>- на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ДОО в целом.</w:t>
      </w:r>
    </w:p>
    <w:p w:rsidR="00032E09" w:rsidRPr="00F4377A" w:rsidRDefault="00032E09"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Реализация Программы предусматривает взаимодействие с разными субъектами образовательных отношений, осуществляется с учётом принципов ДО, зафиксированных во ФГОС ДО.</w:t>
      </w:r>
    </w:p>
    <w:p w:rsidR="0054129C" w:rsidRPr="00F4377A" w:rsidRDefault="00032E09"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Программа является основой для преемственности уровней дошкольного и</w:t>
      </w:r>
      <w:r w:rsidR="002F7EB5" w:rsidRPr="00F4377A">
        <w:rPr>
          <w:rFonts w:ascii="Times New Roman" w:eastAsia="Times New Roman" w:hAnsi="Times New Roman" w:cs="Times New Roman"/>
          <w:sz w:val="28"/>
          <w:szCs w:val="28"/>
        </w:rPr>
        <w:t xml:space="preserve"> начального общего образования.</w:t>
      </w:r>
    </w:p>
    <w:p w:rsidR="00032E09" w:rsidRPr="00F4377A" w:rsidRDefault="00032E09" w:rsidP="00122A68">
      <w:pPr>
        <w:pStyle w:val="af0"/>
        <w:widowControl w:val="0"/>
        <w:suppressAutoHyphens/>
        <w:spacing w:after="0"/>
        <w:ind w:firstLine="709"/>
        <w:jc w:val="both"/>
        <w:rPr>
          <w:sz w:val="28"/>
          <w:szCs w:val="28"/>
        </w:rPr>
      </w:pPr>
      <w:r w:rsidRPr="00F4377A">
        <w:rPr>
          <w:sz w:val="28"/>
          <w:szCs w:val="28"/>
        </w:rPr>
        <w:t xml:space="preserve">Программа включает три основных раздела: целевой, содержательный, </w:t>
      </w:r>
      <w:r w:rsidRPr="00F4377A">
        <w:rPr>
          <w:sz w:val="28"/>
          <w:szCs w:val="28"/>
        </w:rPr>
        <w:lastRenderedPageBreak/>
        <w:t>организационный и</w:t>
      </w:r>
      <w:r w:rsidRPr="00F4377A">
        <w:rPr>
          <w:spacing w:val="1"/>
          <w:sz w:val="28"/>
          <w:szCs w:val="28"/>
        </w:rPr>
        <w:t xml:space="preserve"> </w:t>
      </w:r>
      <w:r w:rsidRPr="00F4377A">
        <w:rPr>
          <w:sz w:val="28"/>
          <w:szCs w:val="28"/>
        </w:rPr>
        <w:t>одним</w:t>
      </w:r>
      <w:r w:rsidRPr="00F4377A">
        <w:rPr>
          <w:spacing w:val="1"/>
          <w:sz w:val="28"/>
          <w:szCs w:val="28"/>
        </w:rPr>
        <w:t xml:space="preserve"> </w:t>
      </w:r>
      <w:r w:rsidRPr="00F4377A">
        <w:rPr>
          <w:sz w:val="28"/>
          <w:szCs w:val="28"/>
        </w:rPr>
        <w:t>из</w:t>
      </w:r>
      <w:r w:rsidRPr="00F4377A">
        <w:rPr>
          <w:spacing w:val="1"/>
          <w:sz w:val="28"/>
          <w:szCs w:val="28"/>
        </w:rPr>
        <w:t xml:space="preserve"> </w:t>
      </w:r>
      <w:r w:rsidRPr="00F4377A">
        <w:rPr>
          <w:sz w:val="28"/>
          <w:szCs w:val="28"/>
        </w:rPr>
        <w:t>основных</w:t>
      </w:r>
      <w:r w:rsidRPr="00F4377A">
        <w:rPr>
          <w:spacing w:val="1"/>
          <w:sz w:val="28"/>
          <w:szCs w:val="28"/>
        </w:rPr>
        <w:t xml:space="preserve"> </w:t>
      </w:r>
      <w:r w:rsidRPr="00F4377A">
        <w:rPr>
          <w:sz w:val="28"/>
          <w:szCs w:val="28"/>
        </w:rPr>
        <w:t>компонентов</w:t>
      </w:r>
      <w:r w:rsidRPr="00F4377A">
        <w:rPr>
          <w:spacing w:val="1"/>
          <w:sz w:val="28"/>
          <w:szCs w:val="28"/>
        </w:rPr>
        <w:t xml:space="preserve"> </w:t>
      </w:r>
      <w:r w:rsidRPr="00F4377A">
        <w:rPr>
          <w:sz w:val="28"/>
          <w:szCs w:val="28"/>
        </w:rPr>
        <w:t>Программы</w:t>
      </w:r>
      <w:r w:rsidRPr="00F4377A">
        <w:rPr>
          <w:spacing w:val="1"/>
          <w:sz w:val="28"/>
          <w:szCs w:val="28"/>
        </w:rPr>
        <w:t xml:space="preserve"> </w:t>
      </w:r>
      <w:r w:rsidRPr="00F4377A">
        <w:rPr>
          <w:sz w:val="28"/>
          <w:szCs w:val="28"/>
        </w:rPr>
        <w:t>является</w:t>
      </w:r>
      <w:r w:rsidRPr="00F4377A">
        <w:rPr>
          <w:spacing w:val="1"/>
          <w:sz w:val="28"/>
          <w:szCs w:val="28"/>
        </w:rPr>
        <w:t xml:space="preserve"> </w:t>
      </w:r>
      <w:r w:rsidRPr="00F4377A">
        <w:rPr>
          <w:sz w:val="28"/>
          <w:szCs w:val="28"/>
        </w:rPr>
        <w:t>федеральная</w:t>
      </w:r>
      <w:r w:rsidRPr="00F4377A">
        <w:rPr>
          <w:spacing w:val="1"/>
          <w:sz w:val="28"/>
          <w:szCs w:val="28"/>
        </w:rPr>
        <w:t xml:space="preserve"> </w:t>
      </w:r>
      <w:r w:rsidRPr="00F4377A">
        <w:rPr>
          <w:sz w:val="28"/>
          <w:szCs w:val="28"/>
        </w:rPr>
        <w:t>рабочая</w:t>
      </w:r>
      <w:r w:rsidRPr="00F4377A">
        <w:rPr>
          <w:spacing w:val="1"/>
          <w:sz w:val="28"/>
          <w:szCs w:val="28"/>
        </w:rPr>
        <w:t xml:space="preserve"> </w:t>
      </w:r>
      <w:r w:rsidRPr="00F4377A">
        <w:rPr>
          <w:sz w:val="28"/>
          <w:szCs w:val="28"/>
        </w:rPr>
        <w:t>программа</w:t>
      </w:r>
      <w:r w:rsidRPr="00F4377A">
        <w:rPr>
          <w:spacing w:val="1"/>
          <w:sz w:val="28"/>
          <w:szCs w:val="28"/>
        </w:rPr>
        <w:t xml:space="preserve"> </w:t>
      </w:r>
      <w:r w:rsidRPr="00F4377A">
        <w:rPr>
          <w:sz w:val="28"/>
          <w:szCs w:val="28"/>
        </w:rPr>
        <w:t>воспитания.</w:t>
      </w:r>
    </w:p>
    <w:p w:rsidR="00032E09" w:rsidRPr="00F4377A" w:rsidRDefault="00032E09" w:rsidP="00122A68">
      <w:pPr>
        <w:pStyle w:val="af0"/>
        <w:widowControl w:val="0"/>
        <w:suppressAutoHyphens/>
        <w:spacing w:after="0"/>
        <w:ind w:firstLine="709"/>
        <w:jc w:val="both"/>
        <w:rPr>
          <w:sz w:val="28"/>
          <w:szCs w:val="28"/>
        </w:rPr>
      </w:pPr>
      <w:r w:rsidRPr="00F4377A">
        <w:rPr>
          <w:sz w:val="28"/>
          <w:szCs w:val="28"/>
        </w:rPr>
        <w:t>Форма</w:t>
      </w:r>
      <w:r w:rsidRPr="00F4377A">
        <w:rPr>
          <w:spacing w:val="-5"/>
          <w:sz w:val="28"/>
          <w:szCs w:val="28"/>
        </w:rPr>
        <w:t xml:space="preserve"> </w:t>
      </w:r>
      <w:r w:rsidRPr="00F4377A">
        <w:rPr>
          <w:sz w:val="28"/>
          <w:szCs w:val="28"/>
        </w:rPr>
        <w:t>реализации</w:t>
      </w:r>
      <w:r w:rsidRPr="00F4377A">
        <w:rPr>
          <w:spacing w:val="-4"/>
          <w:sz w:val="28"/>
          <w:szCs w:val="28"/>
        </w:rPr>
        <w:t xml:space="preserve"> </w:t>
      </w:r>
      <w:r w:rsidRPr="00F4377A">
        <w:rPr>
          <w:sz w:val="28"/>
          <w:szCs w:val="28"/>
        </w:rPr>
        <w:t>программы</w:t>
      </w:r>
      <w:r w:rsidRPr="00F4377A">
        <w:rPr>
          <w:spacing w:val="-3"/>
          <w:sz w:val="28"/>
          <w:szCs w:val="28"/>
        </w:rPr>
        <w:t xml:space="preserve"> </w:t>
      </w:r>
      <w:r w:rsidRPr="00F4377A">
        <w:rPr>
          <w:sz w:val="28"/>
          <w:szCs w:val="28"/>
        </w:rPr>
        <w:t>–</w:t>
      </w:r>
      <w:r w:rsidRPr="00F4377A">
        <w:rPr>
          <w:spacing w:val="-2"/>
          <w:sz w:val="28"/>
          <w:szCs w:val="28"/>
        </w:rPr>
        <w:t xml:space="preserve"> </w:t>
      </w:r>
      <w:r w:rsidRPr="00F4377A">
        <w:rPr>
          <w:sz w:val="28"/>
          <w:szCs w:val="28"/>
        </w:rPr>
        <w:t>совместно</w:t>
      </w:r>
      <w:r w:rsidRPr="00F4377A">
        <w:rPr>
          <w:spacing w:val="-2"/>
          <w:sz w:val="28"/>
          <w:szCs w:val="28"/>
        </w:rPr>
        <w:t xml:space="preserve"> </w:t>
      </w:r>
      <w:r w:rsidRPr="00F4377A">
        <w:rPr>
          <w:sz w:val="28"/>
          <w:szCs w:val="28"/>
        </w:rPr>
        <w:t>организованная</w:t>
      </w:r>
      <w:r w:rsidRPr="00F4377A">
        <w:rPr>
          <w:spacing w:val="-3"/>
          <w:sz w:val="28"/>
          <w:szCs w:val="28"/>
        </w:rPr>
        <w:t xml:space="preserve"> </w:t>
      </w:r>
      <w:r w:rsidRPr="00F4377A">
        <w:rPr>
          <w:sz w:val="28"/>
          <w:szCs w:val="28"/>
        </w:rPr>
        <w:t>деятельность.</w:t>
      </w:r>
    </w:p>
    <w:p w:rsidR="00032E09" w:rsidRPr="00F4377A" w:rsidRDefault="00032E09" w:rsidP="00122A68">
      <w:pPr>
        <w:pStyle w:val="af0"/>
        <w:widowControl w:val="0"/>
        <w:suppressAutoHyphens/>
        <w:spacing w:after="0"/>
        <w:ind w:firstLine="709"/>
        <w:jc w:val="both"/>
        <w:rPr>
          <w:sz w:val="28"/>
          <w:szCs w:val="28"/>
        </w:rPr>
      </w:pPr>
      <w:r w:rsidRPr="00F4377A">
        <w:rPr>
          <w:sz w:val="28"/>
          <w:szCs w:val="28"/>
        </w:rPr>
        <w:t>В</w:t>
      </w:r>
      <w:r w:rsidRPr="00F4377A">
        <w:rPr>
          <w:spacing w:val="-5"/>
          <w:sz w:val="28"/>
          <w:szCs w:val="28"/>
        </w:rPr>
        <w:t xml:space="preserve"> </w:t>
      </w:r>
      <w:r w:rsidRPr="00F4377A">
        <w:rPr>
          <w:sz w:val="28"/>
          <w:szCs w:val="28"/>
        </w:rPr>
        <w:t>содержание</w:t>
      </w:r>
      <w:r w:rsidRPr="00F4377A">
        <w:rPr>
          <w:spacing w:val="-3"/>
          <w:sz w:val="28"/>
          <w:szCs w:val="28"/>
        </w:rPr>
        <w:t xml:space="preserve"> </w:t>
      </w:r>
      <w:r w:rsidRPr="00F4377A">
        <w:rPr>
          <w:sz w:val="28"/>
          <w:szCs w:val="28"/>
        </w:rPr>
        <w:t>разделов</w:t>
      </w:r>
      <w:r w:rsidRPr="00F4377A">
        <w:rPr>
          <w:spacing w:val="-2"/>
          <w:sz w:val="28"/>
          <w:szCs w:val="28"/>
        </w:rPr>
        <w:t xml:space="preserve"> </w:t>
      </w:r>
      <w:r w:rsidRPr="00F4377A">
        <w:rPr>
          <w:sz w:val="28"/>
          <w:szCs w:val="28"/>
        </w:rPr>
        <w:t>Программы</w:t>
      </w:r>
      <w:r w:rsidRPr="00F4377A">
        <w:rPr>
          <w:spacing w:val="-1"/>
          <w:sz w:val="28"/>
          <w:szCs w:val="28"/>
        </w:rPr>
        <w:t xml:space="preserve"> </w:t>
      </w:r>
      <w:r w:rsidRPr="00F4377A">
        <w:rPr>
          <w:sz w:val="28"/>
          <w:szCs w:val="28"/>
        </w:rPr>
        <w:t>вносятся</w:t>
      </w:r>
      <w:r w:rsidRPr="00F4377A">
        <w:rPr>
          <w:spacing w:val="-3"/>
          <w:sz w:val="28"/>
          <w:szCs w:val="28"/>
        </w:rPr>
        <w:t xml:space="preserve"> </w:t>
      </w:r>
      <w:r w:rsidRPr="00F4377A">
        <w:rPr>
          <w:sz w:val="28"/>
          <w:szCs w:val="28"/>
        </w:rPr>
        <w:t>коррективы</w:t>
      </w:r>
      <w:r w:rsidRPr="00F4377A">
        <w:rPr>
          <w:spacing w:val="-3"/>
          <w:sz w:val="28"/>
          <w:szCs w:val="28"/>
        </w:rPr>
        <w:t xml:space="preserve"> </w:t>
      </w:r>
      <w:r w:rsidRPr="00F4377A">
        <w:rPr>
          <w:sz w:val="28"/>
          <w:szCs w:val="28"/>
        </w:rPr>
        <w:t>и</w:t>
      </w:r>
      <w:r w:rsidRPr="00F4377A">
        <w:rPr>
          <w:spacing w:val="-3"/>
          <w:sz w:val="28"/>
          <w:szCs w:val="28"/>
        </w:rPr>
        <w:t xml:space="preserve"> </w:t>
      </w:r>
      <w:r w:rsidRPr="00F4377A">
        <w:rPr>
          <w:sz w:val="28"/>
          <w:szCs w:val="28"/>
        </w:rPr>
        <w:t>изменения</w:t>
      </w:r>
      <w:r w:rsidRPr="00F4377A">
        <w:rPr>
          <w:spacing w:val="-5"/>
          <w:sz w:val="28"/>
          <w:szCs w:val="28"/>
        </w:rPr>
        <w:t xml:space="preserve"> </w:t>
      </w:r>
      <w:r w:rsidRPr="00F4377A">
        <w:rPr>
          <w:sz w:val="28"/>
          <w:szCs w:val="28"/>
        </w:rPr>
        <w:t>в</w:t>
      </w:r>
      <w:r w:rsidRPr="00F4377A">
        <w:rPr>
          <w:spacing w:val="-3"/>
          <w:sz w:val="28"/>
          <w:szCs w:val="28"/>
        </w:rPr>
        <w:t xml:space="preserve"> </w:t>
      </w:r>
      <w:r w:rsidRPr="00F4377A">
        <w:rPr>
          <w:sz w:val="28"/>
          <w:szCs w:val="28"/>
        </w:rPr>
        <w:t>том</w:t>
      </w:r>
      <w:r w:rsidRPr="00F4377A">
        <w:rPr>
          <w:spacing w:val="-3"/>
          <w:sz w:val="28"/>
          <w:szCs w:val="28"/>
        </w:rPr>
        <w:t xml:space="preserve"> </w:t>
      </w:r>
      <w:r w:rsidRPr="00F4377A">
        <w:rPr>
          <w:sz w:val="28"/>
          <w:szCs w:val="28"/>
        </w:rPr>
        <w:t>случае,</w:t>
      </w:r>
      <w:r w:rsidRPr="00F4377A">
        <w:rPr>
          <w:spacing w:val="-2"/>
          <w:sz w:val="28"/>
          <w:szCs w:val="28"/>
        </w:rPr>
        <w:t xml:space="preserve"> </w:t>
      </w:r>
      <w:r w:rsidRPr="00F4377A">
        <w:rPr>
          <w:sz w:val="28"/>
          <w:szCs w:val="28"/>
        </w:rPr>
        <w:t>если:</w:t>
      </w:r>
    </w:p>
    <w:p w:rsidR="00032E09" w:rsidRPr="00F4377A" w:rsidRDefault="00032E09" w:rsidP="00122A68">
      <w:pPr>
        <w:pStyle w:val="aa"/>
        <w:widowControl w:val="0"/>
        <w:numPr>
          <w:ilvl w:val="0"/>
          <w:numId w:val="3"/>
        </w:numPr>
        <w:tabs>
          <w:tab w:val="left" w:pos="1465"/>
        </w:tabs>
        <w:suppressAutoHyphens/>
        <w:autoSpaceDE w:val="0"/>
        <w:autoSpaceDN w:val="0"/>
        <w:spacing w:after="0" w:line="240" w:lineRule="auto"/>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изменилась</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нормативная</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база,</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обосновывающая</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разработку</w:t>
      </w:r>
      <w:r w:rsidRPr="00F4377A">
        <w:rPr>
          <w:rFonts w:ascii="Times New Roman" w:hAnsi="Times New Roman" w:cs="Times New Roman"/>
          <w:spacing w:val="-8"/>
          <w:sz w:val="28"/>
          <w:szCs w:val="28"/>
        </w:rPr>
        <w:t xml:space="preserve"> </w:t>
      </w:r>
      <w:r w:rsidRPr="00F4377A">
        <w:rPr>
          <w:rFonts w:ascii="Times New Roman" w:hAnsi="Times New Roman" w:cs="Times New Roman"/>
          <w:sz w:val="28"/>
          <w:szCs w:val="28"/>
        </w:rPr>
        <w:t>Программы;</w:t>
      </w:r>
    </w:p>
    <w:p w:rsidR="00032E09" w:rsidRPr="00F4377A" w:rsidRDefault="00032E09" w:rsidP="00122A68">
      <w:pPr>
        <w:pStyle w:val="aa"/>
        <w:widowControl w:val="0"/>
        <w:numPr>
          <w:ilvl w:val="0"/>
          <w:numId w:val="3"/>
        </w:numPr>
        <w:tabs>
          <w:tab w:val="left" w:pos="1520"/>
        </w:tabs>
        <w:suppressAutoHyphens/>
        <w:autoSpaceDE w:val="0"/>
        <w:autoSpaceDN w:val="0"/>
        <w:spacing w:after="0" w:line="240" w:lineRule="auto"/>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произошли</w:t>
      </w:r>
      <w:r w:rsidRPr="00F4377A">
        <w:rPr>
          <w:rFonts w:ascii="Times New Roman" w:hAnsi="Times New Roman" w:cs="Times New Roman"/>
          <w:spacing w:val="51"/>
          <w:sz w:val="28"/>
          <w:szCs w:val="28"/>
        </w:rPr>
        <w:t xml:space="preserve"> </w:t>
      </w:r>
      <w:r w:rsidRPr="00F4377A">
        <w:rPr>
          <w:rFonts w:ascii="Times New Roman" w:hAnsi="Times New Roman" w:cs="Times New Roman"/>
          <w:sz w:val="28"/>
          <w:szCs w:val="28"/>
        </w:rPr>
        <w:t>изменения</w:t>
      </w:r>
      <w:r w:rsidRPr="00F4377A">
        <w:rPr>
          <w:rFonts w:ascii="Times New Roman" w:hAnsi="Times New Roman" w:cs="Times New Roman"/>
          <w:spacing w:val="52"/>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51"/>
          <w:sz w:val="28"/>
          <w:szCs w:val="28"/>
        </w:rPr>
        <w:t xml:space="preserve"> </w:t>
      </w:r>
      <w:r w:rsidRPr="00F4377A">
        <w:rPr>
          <w:rFonts w:ascii="Times New Roman" w:hAnsi="Times New Roman" w:cs="Times New Roman"/>
          <w:sz w:val="28"/>
          <w:szCs w:val="28"/>
        </w:rPr>
        <w:t>образовательном</w:t>
      </w:r>
      <w:r w:rsidRPr="00F4377A">
        <w:rPr>
          <w:rFonts w:ascii="Times New Roman" w:hAnsi="Times New Roman" w:cs="Times New Roman"/>
          <w:spacing w:val="49"/>
          <w:sz w:val="28"/>
          <w:szCs w:val="28"/>
        </w:rPr>
        <w:t xml:space="preserve"> </w:t>
      </w:r>
      <w:r w:rsidRPr="00F4377A">
        <w:rPr>
          <w:rFonts w:ascii="Times New Roman" w:hAnsi="Times New Roman" w:cs="Times New Roman"/>
          <w:sz w:val="28"/>
          <w:szCs w:val="28"/>
        </w:rPr>
        <w:t>процессе</w:t>
      </w:r>
      <w:r w:rsidRPr="00F4377A">
        <w:rPr>
          <w:rFonts w:ascii="Times New Roman" w:hAnsi="Times New Roman" w:cs="Times New Roman"/>
          <w:spacing w:val="51"/>
          <w:sz w:val="28"/>
          <w:szCs w:val="28"/>
        </w:rPr>
        <w:t xml:space="preserve"> </w:t>
      </w:r>
      <w:r w:rsidRPr="00F4377A">
        <w:rPr>
          <w:rFonts w:ascii="Times New Roman" w:hAnsi="Times New Roman" w:cs="Times New Roman"/>
          <w:sz w:val="28"/>
          <w:szCs w:val="28"/>
        </w:rPr>
        <w:t>(вводятся</w:t>
      </w:r>
      <w:r w:rsidRPr="00F4377A">
        <w:rPr>
          <w:rFonts w:ascii="Times New Roman" w:hAnsi="Times New Roman" w:cs="Times New Roman"/>
          <w:spacing w:val="52"/>
          <w:sz w:val="28"/>
          <w:szCs w:val="28"/>
        </w:rPr>
        <w:t xml:space="preserve"> </w:t>
      </w:r>
      <w:r w:rsidRPr="00F4377A">
        <w:rPr>
          <w:rFonts w:ascii="Times New Roman" w:hAnsi="Times New Roman" w:cs="Times New Roman"/>
          <w:sz w:val="28"/>
          <w:szCs w:val="28"/>
        </w:rPr>
        <w:t>новые</w:t>
      </w:r>
      <w:r w:rsidRPr="00F4377A">
        <w:rPr>
          <w:rFonts w:ascii="Times New Roman" w:hAnsi="Times New Roman" w:cs="Times New Roman"/>
          <w:spacing w:val="51"/>
          <w:sz w:val="28"/>
          <w:szCs w:val="28"/>
        </w:rPr>
        <w:t xml:space="preserve"> </w:t>
      </w:r>
      <w:r w:rsidRPr="00F4377A">
        <w:rPr>
          <w:rFonts w:ascii="Times New Roman" w:hAnsi="Times New Roman" w:cs="Times New Roman"/>
          <w:sz w:val="28"/>
          <w:szCs w:val="28"/>
        </w:rPr>
        <w:t>программы</w:t>
      </w:r>
      <w:r w:rsidRPr="00F4377A">
        <w:rPr>
          <w:rFonts w:ascii="Times New Roman" w:hAnsi="Times New Roman" w:cs="Times New Roman"/>
          <w:spacing w:val="52"/>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технологии,</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изменилась</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видовая</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структура</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групп</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или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образовательные</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запросы</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родителей);</w:t>
      </w:r>
    </w:p>
    <w:p w:rsidR="00032E09" w:rsidRPr="00F4377A" w:rsidRDefault="00032E09" w:rsidP="00122A68">
      <w:pPr>
        <w:pStyle w:val="aa"/>
        <w:widowControl w:val="0"/>
        <w:numPr>
          <w:ilvl w:val="0"/>
          <w:numId w:val="3"/>
        </w:numPr>
        <w:tabs>
          <w:tab w:val="left" w:pos="1465"/>
        </w:tabs>
        <w:suppressAutoHyphens/>
        <w:autoSpaceDE w:val="0"/>
        <w:autoSpaceDN w:val="0"/>
        <w:spacing w:after="0" w:line="240" w:lineRule="auto"/>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появились</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новые</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взаимосвязи</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с</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различными</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учреждениями</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организациями;</w:t>
      </w:r>
    </w:p>
    <w:p w:rsidR="00032E09" w:rsidRDefault="00032E09" w:rsidP="00122A68">
      <w:pPr>
        <w:pStyle w:val="aa"/>
        <w:widowControl w:val="0"/>
        <w:numPr>
          <w:ilvl w:val="0"/>
          <w:numId w:val="3"/>
        </w:numPr>
        <w:tabs>
          <w:tab w:val="left" w:pos="1465"/>
        </w:tabs>
        <w:suppressAutoHyphens/>
        <w:autoSpaceDE w:val="0"/>
        <w:autoSpaceDN w:val="0"/>
        <w:spacing w:after="0" w:line="240" w:lineRule="auto"/>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изменились</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условия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реализации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Программы</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связи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пополнением</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развивающей</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предметно-пространственной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среды.</w:t>
      </w:r>
    </w:p>
    <w:p w:rsidR="005D2887" w:rsidRPr="005D2887" w:rsidRDefault="005D2887" w:rsidP="005D2887">
      <w:pPr>
        <w:widowControl w:val="0"/>
        <w:tabs>
          <w:tab w:val="left" w:pos="1465"/>
        </w:tabs>
        <w:suppressAutoHyphens/>
        <w:autoSpaceDE w:val="0"/>
        <w:autoSpaceDN w:val="0"/>
        <w:spacing w:after="0" w:line="240" w:lineRule="auto"/>
        <w:ind w:left="709"/>
        <w:jc w:val="both"/>
        <w:rPr>
          <w:rFonts w:ascii="Times New Roman" w:hAnsi="Times New Roman" w:cs="Times New Roman"/>
          <w:sz w:val="28"/>
          <w:szCs w:val="28"/>
        </w:rPr>
      </w:pPr>
    </w:p>
    <w:p w:rsidR="00032E09" w:rsidRPr="00F4377A" w:rsidRDefault="00032E09" w:rsidP="00122A68">
      <w:pPr>
        <w:pStyle w:val="aa"/>
        <w:widowControl w:val="0"/>
        <w:numPr>
          <w:ilvl w:val="2"/>
          <w:numId w:val="1"/>
        </w:numPr>
        <w:tabs>
          <w:tab w:val="left" w:pos="1551"/>
        </w:tabs>
        <w:suppressAutoHyphens/>
        <w:autoSpaceDE w:val="0"/>
        <w:autoSpaceDN w:val="0"/>
        <w:spacing w:after="0" w:line="240" w:lineRule="auto"/>
        <w:ind w:left="0" w:firstLine="709"/>
        <w:contextualSpacing w:val="0"/>
        <w:jc w:val="both"/>
        <w:rPr>
          <w:rFonts w:ascii="Times New Roman" w:hAnsi="Times New Roman" w:cs="Times New Roman"/>
          <w:sz w:val="28"/>
          <w:szCs w:val="28"/>
        </w:rPr>
      </w:pPr>
      <w:r w:rsidRPr="00F4377A">
        <w:rPr>
          <w:rFonts w:ascii="Times New Roman" w:hAnsi="Times New Roman" w:cs="Times New Roman"/>
          <w:b/>
          <w:sz w:val="28"/>
          <w:szCs w:val="28"/>
        </w:rPr>
        <w:t>Цель</w:t>
      </w:r>
      <w:r w:rsidRPr="00F4377A">
        <w:rPr>
          <w:rFonts w:ascii="Times New Roman" w:hAnsi="Times New Roman" w:cs="Times New Roman"/>
          <w:b/>
          <w:spacing w:val="-4"/>
          <w:sz w:val="28"/>
          <w:szCs w:val="28"/>
        </w:rPr>
        <w:t xml:space="preserve"> </w:t>
      </w:r>
      <w:r w:rsidRPr="00F4377A">
        <w:rPr>
          <w:rFonts w:ascii="Times New Roman" w:hAnsi="Times New Roman" w:cs="Times New Roman"/>
          <w:b/>
          <w:sz w:val="28"/>
          <w:szCs w:val="28"/>
        </w:rPr>
        <w:t>и</w:t>
      </w:r>
      <w:r w:rsidRPr="00F4377A">
        <w:rPr>
          <w:rFonts w:ascii="Times New Roman" w:hAnsi="Times New Roman" w:cs="Times New Roman"/>
          <w:b/>
          <w:spacing w:val="-4"/>
          <w:sz w:val="28"/>
          <w:szCs w:val="28"/>
        </w:rPr>
        <w:t xml:space="preserve"> </w:t>
      </w:r>
      <w:r w:rsidRPr="00F4377A">
        <w:rPr>
          <w:rFonts w:ascii="Times New Roman" w:hAnsi="Times New Roman" w:cs="Times New Roman"/>
          <w:b/>
          <w:sz w:val="28"/>
          <w:szCs w:val="28"/>
        </w:rPr>
        <w:t>задачи</w:t>
      </w:r>
      <w:r w:rsidRPr="00F4377A">
        <w:rPr>
          <w:rFonts w:ascii="Times New Roman" w:hAnsi="Times New Roman" w:cs="Times New Roman"/>
          <w:b/>
          <w:spacing w:val="-4"/>
          <w:sz w:val="28"/>
          <w:szCs w:val="28"/>
        </w:rPr>
        <w:t xml:space="preserve"> </w:t>
      </w:r>
      <w:r w:rsidRPr="00F4377A">
        <w:rPr>
          <w:rFonts w:ascii="Times New Roman" w:hAnsi="Times New Roman" w:cs="Times New Roman"/>
          <w:b/>
          <w:sz w:val="28"/>
          <w:szCs w:val="28"/>
        </w:rPr>
        <w:t>реализации</w:t>
      </w:r>
      <w:r w:rsidRPr="00F4377A">
        <w:rPr>
          <w:rFonts w:ascii="Times New Roman" w:hAnsi="Times New Roman" w:cs="Times New Roman"/>
          <w:b/>
          <w:spacing w:val="-3"/>
          <w:sz w:val="28"/>
          <w:szCs w:val="28"/>
        </w:rPr>
        <w:t xml:space="preserve"> </w:t>
      </w:r>
      <w:r w:rsidRPr="00F4377A">
        <w:rPr>
          <w:rFonts w:ascii="Times New Roman" w:hAnsi="Times New Roman" w:cs="Times New Roman"/>
          <w:b/>
          <w:sz w:val="28"/>
          <w:szCs w:val="28"/>
        </w:rPr>
        <w:t>основной</w:t>
      </w:r>
      <w:r w:rsidRPr="00F4377A">
        <w:rPr>
          <w:rFonts w:ascii="Times New Roman" w:hAnsi="Times New Roman" w:cs="Times New Roman"/>
          <w:b/>
          <w:spacing w:val="-4"/>
          <w:sz w:val="28"/>
          <w:szCs w:val="28"/>
        </w:rPr>
        <w:t xml:space="preserve"> </w:t>
      </w:r>
      <w:r w:rsidRPr="00F4377A">
        <w:rPr>
          <w:rFonts w:ascii="Times New Roman" w:hAnsi="Times New Roman" w:cs="Times New Roman"/>
          <w:b/>
          <w:sz w:val="28"/>
          <w:szCs w:val="28"/>
        </w:rPr>
        <w:t>образовательной</w:t>
      </w:r>
      <w:r w:rsidRPr="00F4377A">
        <w:rPr>
          <w:rFonts w:ascii="Times New Roman" w:hAnsi="Times New Roman" w:cs="Times New Roman"/>
          <w:b/>
          <w:spacing w:val="-4"/>
          <w:sz w:val="28"/>
          <w:szCs w:val="28"/>
        </w:rPr>
        <w:t xml:space="preserve"> </w:t>
      </w:r>
      <w:r w:rsidRPr="00F4377A">
        <w:rPr>
          <w:rFonts w:ascii="Times New Roman" w:hAnsi="Times New Roman" w:cs="Times New Roman"/>
          <w:b/>
          <w:sz w:val="28"/>
          <w:szCs w:val="28"/>
        </w:rPr>
        <w:t>программы</w:t>
      </w:r>
      <w:r w:rsidRPr="00F4377A">
        <w:rPr>
          <w:rFonts w:ascii="Times New Roman" w:hAnsi="Times New Roman" w:cs="Times New Roman"/>
          <w:b/>
          <w:spacing w:val="-5"/>
          <w:sz w:val="28"/>
          <w:szCs w:val="28"/>
        </w:rPr>
        <w:t xml:space="preserve"> </w:t>
      </w:r>
      <w:r w:rsidRPr="00F4377A">
        <w:rPr>
          <w:rFonts w:ascii="Times New Roman" w:hAnsi="Times New Roman" w:cs="Times New Roman"/>
          <w:b/>
          <w:sz w:val="28"/>
          <w:szCs w:val="28"/>
        </w:rPr>
        <w:t>дошкольного</w:t>
      </w:r>
      <w:r w:rsidRPr="00F4377A">
        <w:rPr>
          <w:rFonts w:ascii="Times New Roman" w:hAnsi="Times New Roman" w:cs="Times New Roman"/>
          <w:b/>
          <w:spacing w:val="-57"/>
          <w:sz w:val="28"/>
          <w:szCs w:val="28"/>
        </w:rPr>
        <w:t xml:space="preserve"> </w:t>
      </w:r>
      <w:r w:rsidRPr="00F4377A">
        <w:rPr>
          <w:rFonts w:ascii="Times New Roman" w:hAnsi="Times New Roman" w:cs="Times New Roman"/>
          <w:b/>
          <w:sz w:val="28"/>
          <w:szCs w:val="28"/>
        </w:rPr>
        <w:t>образования</w:t>
      </w:r>
      <w:r w:rsidRPr="00F4377A">
        <w:rPr>
          <w:rFonts w:ascii="Times New Roman" w:hAnsi="Times New Roman" w:cs="Times New Roman"/>
          <w:b/>
          <w:i/>
          <w:spacing w:val="1"/>
          <w:sz w:val="28"/>
          <w:szCs w:val="28"/>
        </w:rPr>
        <w:t xml:space="preserve"> </w:t>
      </w:r>
      <w:r w:rsidRPr="00F4377A">
        <w:rPr>
          <w:rFonts w:ascii="Times New Roman" w:hAnsi="Times New Roman" w:cs="Times New Roman"/>
          <w:sz w:val="28"/>
          <w:szCs w:val="28"/>
        </w:rPr>
        <w:t>(соответствуют</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п.п.</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1.5, 1.6.</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ФГОС</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ФОП п.14.1,</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14.2)</w:t>
      </w:r>
    </w:p>
    <w:p w:rsidR="005D2887" w:rsidRPr="005D2887" w:rsidRDefault="00032E09" w:rsidP="00122A68">
      <w:pPr>
        <w:pStyle w:val="2"/>
        <w:keepNext w:val="0"/>
        <w:keepLines w:val="0"/>
        <w:widowControl w:val="0"/>
        <w:tabs>
          <w:tab w:val="left" w:pos="1525"/>
        </w:tabs>
        <w:suppressAutoHyphens/>
        <w:spacing w:before="0" w:line="240" w:lineRule="auto"/>
        <w:ind w:firstLine="709"/>
        <w:jc w:val="both"/>
        <w:rPr>
          <w:rFonts w:ascii="Times New Roman" w:hAnsi="Times New Roman" w:cs="Times New Roman"/>
          <w:b w:val="0"/>
          <w:color w:val="auto"/>
          <w:spacing w:val="1"/>
          <w:sz w:val="28"/>
          <w:szCs w:val="28"/>
        </w:rPr>
      </w:pPr>
      <w:r w:rsidRPr="005D2887">
        <w:rPr>
          <w:rFonts w:ascii="Times New Roman" w:hAnsi="Times New Roman" w:cs="Times New Roman"/>
          <w:color w:val="auto"/>
          <w:sz w:val="28"/>
          <w:szCs w:val="28"/>
        </w:rPr>
        <w:t>Цель</w:t>
      </w:r>
      <w:r w:rsidRPr="005D2887">
        <w:rPr>
          <w:rFonts w:ascii="Times New Roman" w:hAnsi="Times New Roman" w:cs="Times New Roman"/>
          <w:color w:val="auto"/>
          <w:spacing w:val="1"/>
          <w:sz w:val="28"/>
          <w:szCs w:val="28"/>
        </w:rPr>
        <w:t xml:space="preserve"> </w:t>
      </w:r>
      <w:r w:rsidRPr="005D2887">
        <w:rPr>
          <w:rFonts w:ascii="Times New Roman" w:hAnsi="Times New Roman" w:cs="Times New Roman"/>
          <w:color w:val="auto"/>
          <w:sz w:val="28"/>
          <w:szCs w:val="28"/>
        </w:rPr>
        <w:t>Программы.</w:t>
      </w:r>
      <w:r w:rsidRPr="005D2887">
        <w:rPr>
          <w:rFonts w:ascii="Times New Roman" w:hAnsi="Times New Roman" w:cs="Times New Roman"/>
          <w:b w:val="0"/>
          <w:color w:val="auto"/>
          <w:spacing w:val="1"/>
          <w:sz w:val="28"/>
          <w:szCs w:val="28"/>
        </w:rPr>
        <w:t xml:space="preserve"> </w:t>
      </w:r>
    </w:p>
    <w:p w:rsidR="00032E09" w:rsidRPr="00F4377A" w:rsidRDefault="00032E09" w:rsidP="00122A68">
      <w:pPr>
        <w:pStyle w:val="2"/>
        <w:keepNext w:val="0"/>
        <w:keepLines w:val="0"/>
        <w:widowControl w:val="0"/>
        <w:tabs>
          <w:tab w:val="left" w:pos="1525"/>
        </w:tabs>
        <w:suppressAutoHyphens/>
        <w:spacing w:before="0" w:line="240" w:lineRule="auto"/>
        <w:ind w:firstLine="709"/>
        <w:jc w:val="both"/>
        <w:rPr>
          <w:rFonts w:ascii="Times New Roman" w:hAnsi="Times New Roman" w:cs="Times New Roman"/>
          <w:b w:val="0"/>
          <w:color w:val="auto"/>
          <w:sz w:val="28"/>
          <w:szCs w:val="28"/>
          <w:u w:val="single"/>
        </w:rPr>
      </w:pPr>
      <w:r w:rsidRPr="00F4377A">
        <w:rPr>
          <w:rFonts w:ascii="Times New Roman" w:hAnsi="Times New Roman" w:cs="Times New Roman"/>
          <w:b w:val="0"/>
          <w:color w:val="auto"/>
          <w:sz w:val="28"/>
          <w:szCs w:val="28"/>
          <w:u w:val="single"/>
        </w:rPr>
        <w:t>Разностороннее</w:t>
      </w:r>
      <w:r w:rsidRPr="00F4377A">
        <w:rPr>
          <w:rFonts w:ascii="Times New Roman" w:hAnsi="Times New Roman" w:cs="Times New Roman"/>
          <w:b w:val="0"/>
          <w:color w:val="auto"/>
          <w:spacing w:val="1"/>
          <w:sz w:val="28"/>
          <w:szCs w:val="28"/>
          <w:u w:val="single"/>
        </w:rPr>
        <w:t xml:space="preserve"> </w:t>
      </w:r>
      <w:r w:rsidRPr="00F4377A">
        <w:rPr>
          <w:rFonts w:ascii="Times New Roman" w:hAnsi="Times New Roman" w:cs="Times New Roman"/>
          <w:b w:val="0"/>
          <w:color w:val="auto"/>
          <w:sz w:val="28"/>
          <w:szCs w:val="28"/>
          <w:u w:val="single"/>
        </w:rPr>
        <w:t>развитие</w:t>
      </w:r>
      <w:r w:rsidRPr="00F4377A">
        <w:rPr>
          <w:rFonts w:ascii="Times New Roman" w:hAnsi="Times New Roman" w:cs="Times New Roman"/>
          <w:b w:val="0"/>
          <w:color w:val="auto"/>
          <w:spacing w:val="1"/>
          <w:sz w:val="28"/>
          <w:szCs w:val="28"/>
          <w:u w:val="single"/>
        </w:rPr>
        <w:t xml:space="preserve"> </w:t>
      </w:r>
      <w:r w:rsidRPr="00F4377A">
        <w:rPr>
          <w:rFonts w:ascii="Times New Roman" w:hAnsi="Times New Roman" w:cs="Times New Roman"/>
          <w:b w:val="0"/>
          <w:color w:val="auto"/>
          <w:sz w:val="28"/>
          <w:szCs w:val="28"/>
          <w:u w:val="single"/>
        </w:rPr>
        <w:t>ребенка</w:t>
      </w:r>
      <w:r w:rsidRPr="00F4377A">
        <w:rPr>
          <w:rFonts w:ascii="Times New Roman" w:hAnsi="Times New Roman" w:cs="Times New Roman"/>
          <w:b w:val="0"/>
          <w:color w:val="auto"/>
          <w:spacing w:val="1"/>
          <w:sz w:val="28"/>
          <w:szCs w:val="28"/>
          <w:u w:val="single"/>
        </w:rPr>
        <w:t xml:space="preserve"> </w:t>
      </w:r>
      <w:r w:rsidRPr="00F4377A">
        <w:rPr>
          <w:rFonts w:ascii="Times New Roman" w:hAnsi="Times New Roman" w:cs="Times New Roman"/>
          <w:b w:val="0"/>
          <w:color w:val="auto"/>
          <w:sz w:val="28"/>
          <w:szCs w:val="28"/>
          <w:u w:val="single"/>
        </w:rPr>
        <w:t>в</w:t>
      </w:r>
      <w:r w:rsidRPr="00F4377A">
        <w:rPr>
          <w:rFonts w:ascii="Times New Roman" w:hAnsi="Times New Roman" w:cs="Times New Roman"/>
          <w:b w:val="0"/>
          <w:color w:val="auto"/>
          <w:spacing w:val="1"/>
          <w:sz w:val="28"/>
          <w:szCs w:val="28"/>
          <w:u w:val="single"/>
        </w:rPr>
        <w:t xml:space="preserve"> </w:t>
      </w:r>
      <w:r w:rsidRPr="00F4377A">
        <w:rPr>
          <w:rFonts w:ascii="Times New Roman" w:hAnsi="Times New Roman" w:cs="Times New Roman"/>
          <w:b w:val="0"/>
          <w:color w:val="auto"/>
          <w:sz w:val="28"/>
          <w:szCs w:val="28"/>
          <w:u w:val="single"/>
        </w:rPr>
        <w:t>период</w:t>
      </w:r>
      <w:r w:rsidRPr="00F4377A">
        <w:rPr>
          <w:rFonts w:ascii="Times New Roman" w:hAnsi="Times New Roman" w:cs="Times New Roman"/>
          <w:b w:val="0"/>
          <w:color w:val="auto"/>
          <w:spacing w:val="1"/>
          <w:sz w:val="28"/>
          <w:szCs w:val="28"/>
          <w:u w:val="single"/>
        </w:rPr>
        <w:t xml:space="preserve"> </w:t>
      </w:r>
      <w:r w:rsidRPr="00F4377A">
        <w:rPr>
          <w:rFonts w:ascii="Times New Roman" w:hAnsi="Times New Roman" w:cs="Times New Roman"/>
          <w:b w:val="0"/>
          <w:color w:val="auto"/>
          <w:sz w:val="28"/>
          <w:szCs w:val="28"/>
          <w:u w:val="single"/>
        </w:rPr>
        <w:t>дошкольного</w:t>
      </w:r>
      <w:r w:rsidRPr="00F4377A">
        <w:rPr>
          <w:rFonts w:ascii="Times New Roman" w:hAnsi="Times New Roman" w:cs="Times New Roman"/>
          <w:b w:val="0"/>
          <w:color w:val="auto"/>
          <w:spacing w:val="1"/>
          <w:sz w:val="28"/>
          <w:szCs w:val="28"/>
          <w:u w:val="single"/>
        </w:rPr>
        <w:t xml:space="preserve"> </w:t>
      </w:r>
      <w:r w:rsidRPr="00F4377A">
        <w:rPr>
          <w:rFonts w:ascii="Times New Roman" w:hAnsi="Times New Roman" w:cs="Times New Roman"/>
          <w:b w:val="0"/>
          <w:color w:val="auto"/>
          <w:sz w:val="28"/>
          <w:szCs w:val="28"/>
          <w:u w:val="single"/>
        </w:rPr>
        <w:t>детства</w:t>
      </w:r>
      <w:r w:rsidRPr="00F4377A">
        <w:rPr>
          <w:rFonts w:ascii="Times New Roman" w:hAnsi="Times New Roman" w:cs="Times New Roman"/>
          <w:b w:val="0"/>
          <w:color w:val="auto"/>
          <w:spacing w:val="1"/>
          <w:sz w:val="28"/>
          <w:szCs w:val="28"/>
          <w:u w:val="single"/>
        </w:rPr>
        <w:t xml:space="preserve"> </w:t>
      </w:r>
      <w:r w:rsidRPr="00F4377A">
        <w:rPr>
          <w:rFonts w:ascii="Times New Roman" w:hAnsi="Times New Roman" w:cs="Times New Roman"/>
          <w:b w:val="0"/>
          <w:color w:val="auto"/>
          <w:sz w:val="28"/>
          <w:szCs w:val="28"/>
          <w:u w:val="single"/>
        </w:rPr>
        <w:t>с</w:t>
      </w:r>
      <w:r w:rsidRPr="00F4377A">
        <w:rPr>
          <w:rFonts w:ascii="Times New Roman" w:hAnsi="Times New Roman" w:cs="Times New Roman"/>
          <w:b w:val="0"/>
          <w:color w:val="auto"/>
          <w:spacing w:val="1"/>
          <w:sz w:val="28"/>
          <w:szCs w:val="28"/>
          <w:u w:val="single"/>
        </w:rPr>
        <w:t xml:space="preserve"> </w:t>
      </w:r>
      <w:r w:rsidRPr="00F4377A">
        <w:rPr>
          <w:rFonts w:ascii="Times New Roman" w:hAnsi="Times New Roman" w:cs="Times New Roman"/>
          <w:b w:val="0"/>
          <w:color w:val="auto"/>
          <w:sz w:val="28"/>
          <w:szCs w:val="28"/>
          <w:u w:val="single"/>
        </w:rPr>
        <w:t>учетом</w:t>
      </w:r>
      <w:r w:rsidRPr="00F4377A">
        <w:rPr>
          <w:rFonts w:ascii="Times New Roman" w:hAnsi="Times New Roman" w:cs="Times New Roman"/>
          <w:b w:val="0"/>
          <w:color w:val="auto"/>
          <w:spacing w:val="1"/>
          <w:sz w:val="28"/>
          <w:szCs w:val="28"/>
          <w:u w:val="single"/>
        </w:rPr>
        <w:t xml:space="preserve"> </w:t>
      </w:r>
      <w:r w:rsidRPr="00F4377A">
        <w:rPr>
          <w:rFonts w:ascii="Times New Roman" w:hAnsi="Times New Roman" w:cs="Times New Roman"/>
          <w:b w:val="0"/>
          <w:color w:val="auto"/>
          <w:sz w:val="28"/>
          <w:szCs w:val="28"/>
          <w:u w:val="single"/>
        </w:rPr>
        <w:t>возрастных</w:t>
      </w:r>
      <w:r w:rsidRPr="00F4377A">
        <w:rPr>
          <w:rFonts w:ascii="Times New Roman" w:hAnsi="Times New Roman" w:cs="Times New Roman"/>
          <w:b w:val="0"/>
          <w:color w:val="auto"/>
          <w:spacing w:val="1"/>
          <w:sz w:val="28"/>
          <w:szCs w:val="28"/>
          <w:u w:val="single"/>
        </w:rPr>
        <w:t xml:space="preserve"> </w:t>
      </w:r>
      <w:r w:rsidRPr="00F4377A">
        <w:rPr>
          <w:rFonts w:ascii="Times New Roman" w:hAnsi="Times New Roman" w:cs="Times New Roman"/>
          <w:b w:val="0"/>
          <w:color w:val="auto"/>
          <w:sz w:val="28"/>
          <w:szCs w:val="28"/>
          <w:u w:val="single"/>
        </w:rPr>
        <w:t>и</w:t>
      </w:r>
      <w:r w:rsidRPr="00F4377A">
        <w:rPr>
          <w:rFonts w:ascii="Times New Roman" w:hAnsi="Times New Roman" w:cs="Times New Roman"/>
          <w:b w:val="0"/>
          <w:color w:val="auto"/>
          <w:spacing w:val="1"/>
          <w:sz w:val="28"/>
          <w:szCs w:val="28"/>
          <w:u w:val="single"/>
        </w:rPr>
        <w:t xml:space="preserve"> </w:t>
      </w:r>
      <w:r w:rsidRPr="00F4377A">
        <w:rPr>
          <w:rFonts w:ascii="Times New Roman" w:hAnsi="Times New Roman" w:cs="Times New Roman"/>
          <w:b w:val="0"/>
          <w:color w:val="auto"/>
          <w:sz w:val="28"/>
          <w:szCs w:val="28"/>
          <w:u w:val="single"/>
        </w:rPr>
        <w:t>индивидуальных</w:t>
      </w:r>
      <w:r w:rsidRPr="00F4377A">
        <w:rPr>
          <w:rFonts w:ascii="Times New Roman" w:hAnsi="Times New Roman" w:cs="Times New Roman"/>
          <w:b w:val="0"/>
          <w:color w:val="auto"/>
          <w:spacing w:val="1"/>
          <w:sz w:val="28"/>
          <w:szCs w:val="28"/>
          <w:u w:val="single"/>
        </w:rPr>
        <w:t xml:space="preserve"> </w:t>
      </w:r>
      <w:r w:rsidRPr="00F4377A">
        <w:rPr>
          <w:rFonts w:ascii="Times New Roman" w:hAnsi="Times New Roman" w:cs="Times New Roman"/>
          <w:b w:val="0"/>
          <w:color w:val="auto"/>
          <w:sz w:val="28"/>
          <w:szCs w:val="28"/>
          <w:u w:val="single"/>
        </w:rPr>
        <w:t>особенностей</w:t>
      </w:r>
      <w:r w:rsidRPr="00F4377A">
        <w:rPr>
          <w:rFonts w:ascii="Times New Roman" w:hAnsi="Times New Roman" w:cs="Times New Roman"/>
          <w:b w:val="0"/>
          <w:color w:val="auto"/>
          <w:spacing w:val="1"/>
          <w:sz w:val="28"/>
          <w:szCs w:val="28"/>
          <w:u w:val="single"/>
        </w:rPr>
        <w:t xml:space="preserve"> </w:t>
      </w:r>
      <w:r w:rsidRPr="00F4377A">
        <w:rPr>
          <w:rFonts w:ascii="Times New Roman" w:hAnsi="Times New Roman" w:cs="Times New Roman"/>
          <w:b w:val="0"/>
          <w:color w:val="auto"/>
          <w:sz w:val="28"/>
          <w:szCs w:val="28"/>
          <w:u w:val="single"/>
        </w:rPr>
        <w:t>на</w:t>
      </w:r>
      <w:r w:rsidRPr="00F4377A">
        <w:rPr>
          <w:rFonts w:ascii="Times New Roman" w:hAnsi="Times New Roman" w:cs="Times New Roman"/>
          <w:b w:val="0"/>
          <w:color w:val="auto"/>
          <w:spacing w:val="1"/>
          <w:sz w:val="28"/>
          <w:szCs w:val="28"/>
          <w:u w:val="single"/>
        </w:rPr>
        <w:t xml:space="preserve"> </w:t>
      </w:r>
      <w:r w:rsidRPr="00F4377A">
        <w:rPr>
          <w:rFonts w:ascii="Times New Roman" w:hAnsi="Times New Roman" w:cs="Times New Roman"/>
          <w:b w:val="0"/>
          <w:color w:val="auto"/>
          <w:sz w:val="28"/>
          <w:szCs w:val="28"/>
          <w:u w:val="single"/>
        </w:rPr>
        <w:t>основе</w:t>
      </w:r>
      <w:r w:rsidRPr="00F4377A">
        <w:rPr>
          <w:rFonts w:ascii="Times New Roman" w:hAnsi="Times New Roman" w:cs="Times New Roman"/>
          <w:b w:val="0"/>
          <w:color w:val="auto"/>
          <w:spacing w:val="1"/>
          <w:sz w:val="28"/>
          <w:szCs w:val="28"/>
          <w:u w:val="single"/>
        </w:rPr>
        <w:t xml:space="preserve"> </w:t>
      </w:r>
      <w:r w:rsidRPr="00F4377A">
        <w:rPr>
          <w:rFonts w:ascii="Times New Roman" w:hAnsi="Times New Roman" w:cs="Times New Roman"/>
          <w:b w:val="0"/>
          <w:color w:val="auto"/>
          <w:sz w:val="28"/>
          <w:szCs w:val="28"/>
          <w:u w:val="single"/>
        </w:rPr>
        <w:t>духовно-</w:t>
      </w:r>
      <w:r w:rsidRPr="00F4377A">
        <w:rPr>
          <w:rFonts w:ascii="Times New Roman" w:hAnsi="Times New Roman" w:cs="Times New Roman"/>
          <w:b w:val="0"/>
          <w:color w:val="auto"/>
          <w:spacing w:val="1"/>
          <w:sz w:val="28"/>
          <w:szCs w:val="28"/>
          <w:u w:val="single"/>
        </w:rPr>
        <w:t xml:space="preserve"> </w:t>
      </w:r>
      <w:r w:rsidRPr="00F4377A">
        <w:rPr>
          <w:rFonts w:ascii="Times New Roman" w:hAnsi="Times New Roman" w:cs="Times New Roman"/>
          <w:b w:val="0"/>
          <w:color w:val="auto"/>
          <w:sz w:val="28"/>
          <w:szCs w:val="28"/>
          <w:u w:val="single"/>
        </w:rPr>
        <w:t>нравственных</w:t>
      </w:r>
      <w:r w:rsidRPr="00F4377A">
        <w:rPr>
          <w:rFonts w:ascii="Times New Roman" w:hAnsi="Times New Roman" w:cs="Times New Roman"/>
          <w:b w:val="0"/>
          <w:color w:val="auto"/>
          <w:spacing w:val="1"/>
          <w:sz w:val="28"/>
          <w:szCs w:val="28"/>
          <w:u w:val="single"/>
        </w:rPr>
        <w:t xml:space="preserve"> </w:t>
      </w:r>
      <w:r w:rsidRPr="00F4377A">
        <w:rPr>
          <w:rFonts w:ascii="Times New Roman" w:hAnsi="Times New Roman" w:cs="Times New Roman"/>
          <w:b w:val="0"/>
          <w:color w:val="auto"/>
          <w:sz w:val="28"/>
          <w:szCs w:val="28"/>
          <w:u w:val="single"/>
        </w:rPr>
        <w:t>ценностей</w:t>
      </w:r>
      <w:r w:rsidRPr="00F4377A">
        <w:rPr>
          <w:rFonts w:ascii="Times New Roman" w:hAnsi="Times New Roman" w:cs="Times New Roman"/>
          <w:b w:val="0"/>
          <w:color w:val="auto"/>
          <w:spacing w:val="1"/>
          <w:sz w:val="28"/>
          <w:szCs w:val="28"/>
          <w:u w:val="single"/>
        </w:rPr>
        <w:t xml:space="preserve"> </w:t>
      </w:r>
      <w:r w:rsidRPr="00F4377A">
        <w:rPr>
          <w:rFonts w:ascii="Times New Roman" w:hAnsi="Times New Roman" w:cs="Times New Roman"/>
          <w:b w:val="0"/>
          <w:color w:val="auto"/>
          <w:sz w:val="28"/>
          <w:szCs w:val="28"/>
          <w:u w:val="single"/>
        </w:rPr>
        <w:t>российского</w:t>
      </w:r>
      <w:r w:rsidRPr="00F4377A">
        <w:rPr>
          <w:rFonts w:ascii="Times New Roman" w:hAnsi="Times New Roman" w:cs="Times New Roman"/>
          <w:b w:val="0"/>
          <w:color w:val="auto"/>
          <w:spacing w:val="1"/>
          <w:sz w:val="28"/>
          <w:szCs w:val="28"/>
          <w:u w:val="single"/>
        </w:rPr>
        <w:t xml:space="preserve"> </w:t>
      </w:r>
      <w:r w:rsidRPr="00F4377A">
        <w:rPr>
          <w:rFonts w:ascii="Times New Roman" w:hAnsi="Times New Roman" w:cs="Times New Roman"/>
          <w:b w:val="0"/>
          <w:color w:val="auto"/>
          <w:sz w:val="28"/>
          <w:szCs w:val="28"/>
          <w:u w:val="single"/>
        </w:rPr>
        <w:t>народа,</w:t>
      </w:r>
      <w:r w:rsidRPr="00F4377A">
        <w:rPr>
          <w:rFonts w:ascii="Times New Roman" w:hAnsi="Times New Roman" w:cs="Times New Roman"/>
          <w:b w:val="0"/>
          <w:color w:val="auto"/>
          <w:spacing w:val="1"/>
          <w:sz w:val="28"/>
          <w:szCs w:val="28"/>
          <w:u w:val="single"/>
        </w:rPr>
        <w:t xml:space="preserve"> </w:t>
      </w:r>
      <w:r w:rsidRPr="00F4377A">
        <w:rPr>
          <w:rFonts w:ascii="Times New Roman" w:hAnsi="Times New Roman" w:cs="Times New Roman"/>
          <w:b w:val="0"/>
          <w:color w:val="auto"/>
          <w:sz w:val="28"/>
          <w:szCs w:val="28"/>
          <w:u w:val="single"/>
        </w:rPr>
        <w:t>исторических</w:t>
      </w:r>
      <w:r w:rsidRPr="00F4377A">
        <w:rPr>
          <w:rFonts w:ascii="Times New Roman" w:hAnsi="Times New Roman" w:cs="Times New Roman"/>
          <w:b w:val="0"/>
          <w:color w:val="auto"/>
          <w:spacing w:val="1"/>
          <w:sz w:val="28"/>
          <w:szCs w:val="28"/>
          <w:u w:val="single"/>
        </w:rPr>
        <w:t xml:space="preserve"> </w:t>
      </w:r>
      <w:r w:rsidRPr="00F4377A">
        <w:rPr>
          <w:rFonts w:ascii="Times New Roman" w:hAnsi="Times New Roman" w:cs="Times New Roman"/>
          <w:b w:val="0"/>
          <w:color w:val="auto"/>
          <w:sz w:val="28"/>
          <w:szCs w:val="28"/>
          <w:u w:val="single"/>
        </w:rPr>
        <w:t>и</w:t>
      </w:r>
      <w:r w:rsidRPr="00F4377A">
        <w:rPr>
          <w:rFonts w:ascii="Times New Roman" w:hAnsi="Times New Roman" w:cs="Times New Roman"/>
          <w:b w:val="0"/>
          <w:color w:val="auto"/>
          <w:spacing w:val="1"/>
          <w:sz w:val="28"/>
          <w:szCs w:val="28"/>
          <w:u w:val="single"/>
        </w:rPr>
        <w:t xml:space="preserve"> </w:t>
      </w:r>
      <w:r w:rsidRPr="00F4377A">
        <w:rPr>
          <w:rFonts w:ascii="Times New Roman" w:hAnsi="Times New Roman" w:cs="Times New Roman"/>
          <w:b w:val="0"/>
          <w:color w:val="auto"/>
          <w:sz w:val="28"/>
          <w:szCs w:val="28"/>
          <w:u w:val="single"/>
        </w:rPr>
        <w:t>национально-</w:t>
      </w:r>
      <w:r w:rsidRPr="00F4377A">
        <w:rPr>
          <w:rFonts w:ascii="Times New Roman" w:hAnsi="Times New Roman" w:cs="Times New Roman"/>
          <w:b w:val="0"/>
          <w:color w:val="auto"/>
          <w:spacing w:val="1"/>
          <w:sz w:val="28"/>
          <w:szCs w:val="28"/>
          <w:u w:val="single"/>
        </w:rPr>
        <w:t xml:space="preserve"> </w:t>
      </w:r>
      <w:r w:rsidRPr="00F4377A">
        <w:rPr>
          <w:rFonts w:ascii="Times New Roman" w:hAnsi="Times New Roman" w:cs="Times New Roman"/>
          <w:b w:val="0"/>
          <w:color w:val="auto"/>
          <w:sz w:val="28"/>
          <w:szCs w:val="28"/>
          <w:u w:val="single"/>
        </w:rPr>
        <w:t>культурных</w:t>
      </w:r>
      <w:r w:rsidRPr="00F4377A">
        <w:rPr>
          <w:rFonts w:ascii="Times New Roman" w:hAnsi="Times New Roman" w:cs="Times New Roman"/>
          <w:b w:val="0"/>
          <w:color w:val="auto"/>
          <w:spacing w:val="-4"/>
          <w:sz w:val="28"/>
          <w:szCs w:val="28"/>
          <w:u w:val="single"/>
        </w:rPr>
        <w:t xml:space="preserve"> </w:t>
      </w:r>
      <w:r w:rsidRPr="00F4377A">
        <w:rPr>
          <w:rFonts w:ascii="Times New Roman" w:hAnsi="Times New Roman" w:cs="Times New Roman"/>
          <w:b w:val="0"/>
          <w:color w:val="auto"/>
          <w:sz w:val="28"/>
          <w:szCs w:val="28"/>
          <w:u w:val="single"/>
        </w:rPr>
        <w:t>традиций.</w:t>
      </w:r>
    </w:p>
    <w:p w:rsidR="00941DA2" w:rsidRPr="00F4377A" w:rsidRDefault="00032E09" w:rsidP="00122A68">
      <w:pPr>
        <w:pStyle w:val="af0"/>
        <w:widowControl w:val="0"/>
        <w:suppressAutoHyphens/>
        <w:spacing w:after="0"/>
        <w:ind w:firstLine="709"/>
        <w:jc w:val="both"/>
        <w:rPr>
          <w:sz w:val="28"/>
          <w:szCs w:val="28"/>
        </w:rPr>
      </w:pPr>
      <w:r w:rsidRPr="00F4377A">
        <w:rPr>
          <w:sz w:val="28"/>
          <w:szCs w:val="28"/>
        </w:rPr>
        <w:t>К</w:t>
      </w:r>
      <w:r w:rsidRPr="00F4377A">
        <w:rPr>
          <w:spacing w:val="56"/>
          <w:sz w:val="28"/>
          <w:szCs w:val="28"/>
        </w:rPr>
        <w:t xml:space="preserve"> </w:t>
      </w:r>
      <w:r w:rsidRPr="00F4377A">
        <w:rPr>
          <w:sz w:val="28"/>
          <w:szCs w:val="28"/>
        </w:rPr>
        <w:t>традиционным</w:t>
      </w:r>
      <w:r w:rsidRPr="00F4377A">
        <w:rPr>
          <w:spacing w:val="-5"/>
          <w:sz w:val="28"/>
          <w:szCs w:val="28"/>
        </w:rPr>
        <w:t xml:space="preserve"> </w:t>
      </w:r>
      <w:r w:rsidRPr="00F4377A">
        <w:rPr>
          <w:sz w:val="28"/>
          <w:szCs w:val="28"/>
        </w:rPr>
        <w:t>российским</w:t>
      </w:r>
      <w:r w:rsidRPr="00F4377A">
        <w:rPr>
          <w:spacing w:val="-4"/>
          <w:sz w:val="28"/>
          <w:szCs w:val="28"/>
        </w:rPr>
        <w:t xml:space="preserve"> </w:t>
      </w:r>
      <w:r w:rsidRPr="00F4377A">
        <w:rPr>
          <w:sz w:val="28"/>
          <w:szCs w:val="28"/>
        </w:rPr>
        <w:t>духовно-нравственным</w:t>
      </w:r>
      <w:r w:rsidRPr="00F4377A">
        <w:rPr>
          <w:spacing w:val="-5"/>
          <w:sz w:val="28"/>
          <w:szCs w:val="28"/>
        </w:rPr>
        <w:t xml:space="preserve"> </w:t>
      </w:r>
      <w:r w:rsidRPr="00F4377A">
        <w:rPr>
          <w:sz w:val="28"/>
          <w:szCs w:val="28"/>
        </w:rPr>
        <w:t>ценностям</w:t>
      </w:r>
      <w:r w:rsidRPr="00F4377A">
        <w:rPr>
          <w:spacing w:val="-5"/>
          <w:sz w:val="28"/>
          <w:szCs w:val="28"/>
        </w:rPr>
        <w:t xml:space="preserve"> </w:t>
      </w:r>
      <w:r w:rsidRPr="00F4377A">
        <w:rPr>
          <w:sz w:val="28"/>
          <w:szCs w:val="28"/>
        </w:rPr>
        <w:t>относятся, прежде</w:t>
      </w:r>
      <w:r w:rsidRPr="00F4377A">
        <w:rPr>
          <w:spacing w:val="1"/>
          <w:sz w:val="28"/>
          <w:szCs w:val="28"/>
        </w:rPr>
        <w:t xml:space="preserve"> </w:t>
      </w:r>
      <w:r w:rsidRPr="00F4377A">
        <w:rPr>
          <w:sz w:val="28"/>
          <w:szCs w:val="28"/>
        </w:rPr>
        <w:t>всего,</w:t>
      </w:r>
      <w:r w:rsidRPr="00F4377A">
        <w:rPr>
          <w:spacing w:val="1"/>
          <w:sz w:val="28"/>
          <w:szCs w:val="28"/>
        </w:rPr>
        <w:t xml:space="preserve"> </w:t>
      </w:r>
      <w:r w:rsidRPr="00F4377A">
        <w:rPr>
          <w:sz w:val="28"/>
          <w:szCs w:val="28"/>
        </w:rPr>
        <w:t>жизнь,</w:t>
      </w:r>
      <w:r w:rsidRPr="00F4377A">
        <w:rPr>
          <w:spacing w:val="1"/>
          <w:sz w:val="28"/>
          <w:szCs w:val="28"/>
        </w:rPr>
        <w:t xml:space="preserve"> </w:t>
      </w:r>
      <w:r w:rsidRPr="00F4377A">
        <w:rPr>
          <w:sz w:val="28"/>
          <w:szCs w:val="28"/>
        </w:rPr>
        <w:t>достоинство,</w:t>
      </w:r>
      <w:r w:rsidRPr="00F4377A">
        <w:rPr>
          <w:spacing w:val="1"/>
          <w:sz w:val="28"/>
          <w:szCs w:val="28"/>
        </w:rPr>
        <w:t xml:space="preserve"> </w:t>
      </w:r>
      <w:r w:rsidRPr="00F4377A">
        <w:rPr>
          <w:sz w:val="28"/>
          <w:szCs w:val="28"/>
        </w:rPr>
        <w:t>права</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свободы</w:t>
      </w:r>
      <w:r w:rsidRPr="00F4377A">
        <w:rPr>
          <w:spacing w:val="1"/>
          <w:sz w:val="28"/>
          <w:szCs w:val="28"/>
        </w:rPr>
        <w:t xml:space="preserve"> </w:t>
      </w:r>
      <w:r w:rsidRPr="00F4377A">
        <w:rPr>
          <w:sz w:val="28"/>
          <w:szCs w:val="28"/>
        </w:rPr>
        <w:t>человека,</w:t>
      </w:r>
      <w:r w:rsidRPr="00F4377A">
        <w:rPr>
          <w:spacing w:val="1"/>
          <w:sz w:val="28"/>
          <w:szCs w:val="28"/>
        </w:rPr>
        <w:t xml:space="preserve"> </w:t>
      </w:r>
      <w:r w:rsidRPr="00F4377A">
        <w:rPr>
          <w:sz w:val="28"/>
          <w:szCs w:val="28"/>
        </w:rPr>
        <w:t>патриотизм,</w:t>
      </w:r>
      <w:r w:rsidRPr="00F4377A">
        <w:rPr>
          <w:spacing w:val="1"/>
          <w:sz w:val="28"/>
          <w:szCs w:val="28"/>
        </w:rPr>
        <w:t xml:space="preserve"> </w:t>
      </w:r>
      <w:r w:rsidRPr="00F4377A">
        <w:rPr>
          <w:sz w:val="28"/>
          <w:szCs w:val="28"/>
        </w:rPr>
        <w:t>гражданственность,</w:t>
      </w:r>
      <w:r w:rsidRPr="00F4377A">
        <w:rPr>
          <w:spacing w:val="1"/>
          <w:sz w:val="28"/>
          <w:szCs w:val="28"/>
        </w:rPr>
        <w:t xml:space="preserve"> </w:t>
      </w:r>
      <w:r w:rsidRPr="00F4377A">
        <w:rPr>
          <w:sz w:val="28"/>
          <w:szCs w:val="28"/>
        </w:rPr>
        <w:t>служение</w:t>
      </w:r>
      <w:r w:rsidRPr="00F4377A">
        <w:rPr>
          <w:spacing w:val="1"/>
          <w:sz w:val="28"/>
          <w:szCs w:val="28"/>
        </w:rPr>
        <w:t xml:space="preserve"> </w:t>
      </w:r>
      <w:r w:rsidRPr="00F4377A">
        <w:rPr>
          <w:sz w:val="28"/>
          <w:szCs w:val="28"/>
        </w:rPr>
        <w:t>Отечеству</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ответственность</w:t>
      </w:r>
      <w:r w:rsidRPr="00F4377A">
        <w:rPr>
          <w:spacing w:val="1"/>
          <w:sz w:val="28"/>
          <w:szCs w:val="28"/>
        </w:rPr>
        <w:t xml:space="preserve"> </w:t>
      </w:r>
      <w:r w:rsidRPr="00F4377A">
        <w:rPr>
          <w:sz w:val="28"/>
          <w:szCs w:val="28"/>
        </w:rPr>
        <w:t>за</w:t>
      </w:r>
      <w:r w:rsidRPr="00F4377A">
        <w:rPr>
          <w:spacing w:val="1"/>
          <w:sz w:val="28"/>
          <w:szCs w:val="28"/>
        </w:rPr>
        <w:t xml:space="preserve"> </w:t>
      </w:r>
      <w:r w:rsidRPr="00F4377A">
        <w:rPr>
          <w:sz w:val="28"/>
          <w:szCs w:val="28"/>
        </w:rPr>
        <w:t>его</w:t>
      </w:r>
      <w:r w:rsidRPr="00F4377A">
        <w:rPr>
          <w:spacing w:val="1"/>
          <w:sz w:val="28"/>
          <w:szCs w:val="28"/>
        </w:rPr>
        <w:t xml:space="preserve"> </w:t>
      </w:r>
      <w:r w:rsidRPr="00F4377A">
        <w:rPr>
          <w:sz w:val="28"/>
          <w:szCs w:val="28"/>
        </w:rPr>
        <w:t>судьбу,</w:t>
      </w:r>
      <w:r w:rsidRPr="00F4377A">
        <w:rPr>
          <w:spacing w:val="1"/>
          <w:sz w:val="28"/>
          <w:szCs w:val="28"/>
        </w:rPr>
        <w:t xml:space="preserve"> </w:t>
      </w:r>
      <w:r w:rsidRPr="00F4377A">
        <w:rPr>
          <w:sz w:val="28"/>
          <w:szCs w:val="28"/>
        </w:rPr>
        <w:t>высокие</w:t>
      </w:r>
      <w:r w:rsidRPr="00F4377A">
        <w:rPr>
          <w:spacing w:val="-57"/>
          <w:sz w:val="28"/>
          <w:szCs w:val="28"/>
        </w:rPr>
        <w:t xml:space="preserve"> </w:t>
      </w:r>
      <w:r w:rsidRPr="00F4377A">
        <w:rPr>
          <w:sz w:val="28"/>
          <w:szCs w:val="28"/>
        </w:rPr>
        <w:t>нравственные</w:t>
      </w:r>
      <w:r w:rsidRPr="00F4377A">
        <w:rPr>
          <w:spacing w:val="-4"/>
          <w:sz w:val="28"/>
          <w:szCs w:val="28"/>
        </w:rPr>
        <w:t xml:space="preserve"> </w:t>
      </w:r>
      <w:r w:rsidRPr="00F4377A">
        <w:rPr>
          <w:sz w:val="28"/>
          <w:szCs w:val="28"/>
        </w:rPr>
        <w:t>идеалы, крепкая</w:t>
      </w:r>
      <w:r w:rsidRPr="00F4377A">
        <w:rPr>
          <w:spacing w:val="-2"/>
          <w:sz w:val="28"/>
          <w:szCs w:val="28"/>
        </w:rPr>
        <w:t xml:space="preserve"> </w:t>
      </w:r>
      <w:r w:rsidRPr="00F4377A">
        <w:rPr>
          <w:sz w:val="28"/>
          <w:szCs w:val="28"/>
        </w:rPr>
        <w:t>семья,</w:t>
      </w:r>
      <w:r w:rsidRPr="00F4377A">
        <w:rPr>
          <w:spacing w:val="-1"/>
          <w:sz w:val="28"/>
          <w:szCs w:val="28"/>
        </w:rPr>
        <w:t xml:space="preserve"> </w:t>
      </w:r>
      <w:r w:rsidRPr="00F4377A">
        <w:rPr>
          <w:sz w:val="28"/>
          <w:szCs w:val="28"/>
        </w:rPr>
        <w:t>созидательный</w:t>
      </w:r>
      <w:r w:rsidRPr="00F4377A">
        <w:rPr>
          <w:spacing w:val="-2"/>
          <w:sz w:val="28"/>
          <w:szCs w:val="28"/>
        </w:rPr>
        <w:t xml:space="preserve"> </w:t>
      </w:r>
      <w:r w:rsidRPr="00F4377A">
        <w:rPr>
          <w:sz w:val="28"/>
          <w:szCs w:val="28"/>
        </w:rPr>
        <w:t>труд,</w:t>
      </w:r>
      <w:r w:rsidRPr="00F4377A">
        <w:rPr>
          <w:spacing w:val="-1"/>
          <w:sz w:val="28"/>
          <w:szCs w:val="28"/>
        </w:rPr>
        <w:t xml:space="preserve"> </w:t>
      </w:r>
      <w:r w:rsidRPr="00F4377A">
        <w:rPr>
          <w:sz w:val="28"/>
          <w:szCs w:val="28"/>
        </w:rPr>
        <w:t>приоритет</w:t>
      </w:r>
      <w:r w:rsidRPr="00F4377A">
        <w:rPr>
          <w:spacing w:val="-2"/>
          <w:sz w:val="28"/>
          <w:szCs w:val="28"/>
        </w:rPr>
        <w:t xml:space="preserve"> </w:t>
      </w:r>
      <w:r w:rsidRPr="00F4377A">
        <w:rPr>
          <w:sz w:val="28"/>
          <w:szCs w:val="28"/>
        </w:rPr>
        <w:t>духовного</w:t>
      </w:r>
      <w:r w:rsidRPr="00F4377A">
        <w:rPr>
          <w:spacing w:val="-1"/>
          <w:sz w:val="28"/>
          <w:szCs w:val="28"/>
        </w:rPr>
        <w:t xml:space="preserve"> </w:t>
      </w:r>
      <w:r w:rsidRPr="00F4377A">
        <w:rPr>
          <w:sz w:val="28"/>
          <w:szCs w:val="28"/>
        </w:rPr>
        <w:t>над</w:t>
      </w:r>
      <w:r w:rsidR="002F7EB5" w:rsidRPr="00F4377A">
        <w:rPr>
          <w:sz w:val="28"/>
          <w:szCs w:val="28"/>
        </w:rPr>
        <w:t xml:space="preserve"> материальным,</w:t>
      </w:r>
      <w:r w:rsidR="002F7EB5" w:rsidRPr="00F4377A">
        <w:rPr>
          <w:spacing w:val="1"/>
          <w:sz w:val="28"/>
          <w:szCs w:val="28"/>
        </w:rPr>
        <w:t xml:space="preserve"> </w:t>
      </w:r>
      <w:r w:rsidR="002F7EB5" w:rsidRPr="00F4377A">
        <w:rPr>
          <w:sz w:val="28"/>
          <w:szCs w:val="28"/>
        </w:rPr>
        <w:t>гуманизм,</w:t>
      </w:r>
      <w:r w:rsidR="002F7EB5" w:rsidRPr="00F4377A">
        <w:rPr>
          <w:spacing w:val="1"/>
          <w:sz w:val="28"/>
          <w:szCs w:val="28"/>
        </w:rPr>
        <w:t xml:space="preserve"> </w:t>
      </w:r>
      <w:r w:rsidR="002F7EB5" w:rsidRPr="00F4377A">
        <w:rPr>
          <w:sz w:val="28"/>
          <w:szCs w:val="28"/>
        </w:rPr>
        <w:t>милосердие,</w:t>
      </w:r>
      <w:r w:rsidR="002F7EB5" w:rsidRPr="00F4377A">
        <w:rPr>
          <w:spacing w:val="1"/>
          <w:sz w:val="28"/>
          <w:szCs w:val="28"/>
        </w:rPr>
        <w:t xml:space="preserve"> </w:t>
      </w:r>
      <w:r w:rsidR="002F7EB5" w:rsidRPr="00F4377A">
        <w:rPr>
          <w:sz w:val="28"/>
          <w:szCs w:val="28"/>
        </w:rPr>
        <w:t>справедливость,</w:t>
      </w:r>
      <w:r w:rsidR="002F7EB5" w:rsidRPr="00F4377A">
        <w:rPr>
          <w:spacing w:val="1"/>
          <w:sz w:val="28"/>
          <w:szCs w:val="28"/>
        </w:rPr>
        <w:t xml:space="preserve"> </w:t>
      </w:r>
      <w:r w:rsidR="002F7EB5" w:rsidRPr="00F4377A">
        <w:rPr>
          <w:sz w:val="28"/>
          <w:szCs w:val="28"/>
        </w:rPr>
        <w:t>коллективизм,</w:t>
      </w:r>
      <w:r w:rsidR="002F7EB5" w:rsidRPr="00F4377A">
        <w:rPr>
          <w:spacing w:val="1"/>
          <w:sz w:val="28"/>
          <w:szCs w:val="28"/>
        </w:rPr>
        <w:t xml:space="preserve"> </w:t>
      </w:r>
      <w:r w:rsidR="002F7EB5" w:rsidRPr="00F4377A">
        <w:rPr>
          <w:sz w:val="28"/>
          <w:szCs w:val="28"/>
        </w:rPr>
        <w:t>взаимопомощь</w:t>
      </w:r>
      <w:r w:rsidR="002F7EB5" w:rsidRPr="00F4377A">
        <w:rPr>
          <w:spacing w:val="1"/>
          <w:sz w:val="28"/>
          <w:szCs w:val="28"/>
        </w:rPr>
        <w:t xml:space="preserve"> </w:t>
      </w:r>
      <w:r w:rsidR="002F7EB5" w:rsidRPr="00F4377A">
        <w:rPr>
          <w:sz w:val="28"/>
          <w:szCs w:val="28"/>
        </w:rPr>
        <w:t>и</w:t>
      </w:r>
      <w:r w:rsidR="002F7EB5" w:rsidRPr="00F4377A">
        <w:rPr>
          <w:spacing w:val="1"/>
          <w:sz w:val="28"/>
          <w:szCs w:val="28"/>
        </w:rPr>
        <w:t xml:space="preserve"> </w:t>
      </w:r>
      <w:r w:rsidR="002F7EB5" w:rsidRPr="00F4377A">
        <w:rPr>
          <w:sz w:val="28"/>
          <w:szCs w:val="28"/>
        </w:rPr>
        <w:t>взаимоуважение,</w:t>
      </w:r>
      <w:r w:rsidR="002F7EB5" w:rsidRPr="00F4377A">
        <w:rPr>
          <w:spacing w:val="1"/>
          <w:sz w:val="28"/>
          <w:szCs w:val="28"/>
        </w:rPr>
        <w:t xml:space="preserve"> </w:t>
      </w:r>
      <w:r w:rsidR="002F7EB5" w:rsidRPr="00F4377A">
        <w:rPr>
          <w:sz w:val="28"/>
          <w:szCs w:val="28"/>
        </w:rPr>
        <w:t>историческая</w:t>
      </w:r>
      <w:r w:rsidR="002F7EB5" w:rsidRPr="00F4377A">
        <w:rPr>
          <w:spacing w:val="1"/>
          <w:sz w:val="28"/>
          <w:szCs w:val="28"/>
        </w:rPr>
        <w:t xml:space="preserve"> </w:t>
      </w:r>
      <w:r w:rsidR="002F7EB5" w:rsidRPr="00F4377A">
        <w:rPr>
          <w:sz w:val="28"/>
          <w:szCs w:val="28"/>
        </w:rPr>
        <w:t>память</w:t>
      </w:r>
      <w:r w:rsidR="002F7EB5" w:rsidRPr="00F4377A">
        <w:rPr>
          <w:spacing w:val="1"/>
          <w:sz w:val="28"/>
          <w:szCs w:val="28"/>
        </w:rPr>
        <w:t xml:space="preserve"> </w:t>
      </w:r>
      <w:r w:rsidR="002F7EB5" w:rsidRPr="00F4377A">
        <w:rPr>
          <w:sz w:val="28"/>
          <w:szCs w:val="28"/>
        </w:rPr>
        <w:t>и</w:t>
      </w:r>
      <w:r w:rsidR="002F7EB5" w:rsidRPr="00F4377A">
        <w:rPr>
          <w:spacing w:val="1"/>
          <w:sz w:val="28"/>
          <w:szCs w:val="28"/>
        </w:rPr>
        <w:t xml:space="preserve"> </w:t>
      </w:r>
      <w:r w:rsidR="002F7EB5" w:rsidRPr="00F4377A">
        <w:rPr>
          <w:sz w:val="28"/>
          <w:szCs w:val="28"/>
        </w:rPr>
        <w:t>преемственность</w:t>
      </w:r>
      <w:r w:rsidR="002F7EB5" w:rsidRPr="00F4377A">
        <w:rPr>
          <w:spacing w:val="1"/>
          <w:sz w:val="28"/>
          <w:szCs w:val="28"/>
        </w:rPr>
        <w:t xml:space="preserve"> </w:t>
      </w:r>
      <w:r w:rsidR="002F7EB5" w:rsidRPr="00F4377A">
        <w:rPr>
          <w:sz w:val="28"/>
          <w:szCs w:val="28"/>
        </w:rPr>
        <w:t>поколений,</w:t>
      </w:r>
      <w:r w:rsidR="002F7EB5" w:rsidRPr="00F4377A">
        <w:rPr>
          <w:spacing w:val="1"/>
          <w:sz w:val="28"/>
          <w:szCs w:val="28"/>
        </w:rPr>
        <w:t xml:space="preserve"> </w:t>
      </w:r>
      <w:r w:rsidR="002F7EB5" w:rsidRPr="00F4377A">
        <w:rPr>
          <w:sz w:val="28"/>
          <w:szCs w:val="28"/>
        </w:rPr>
        <w:t>единство</w:t>
      </w:r>
      <w:r w:rsidR="002F7EB5" w:rsidRPr="00F4377A">
        <w:rPr>
          <w:spacing w:val="1"/>
          <w:sz w:val="28"/>
          <w:szCs w:val="28"/>
        </w:rPr>
        <w:t xml:space="preserve"> </w:t>
      </w:r>
      <w:r w:rsidR="002F7EB5" w:rsidRPr="00F4377A">
        <w:rPr>
          <w:sz w:val="28"/>
          <w:szCs w:val="28"/>
        </w:rPr>
        <w:t>народов</w:t>
      </w:r>
      <w:r w:rsidR="002F7EB5" w:rsidRPr="00F4377A">
        <w:rPr>
          <w:spacing w:val="-57"/>
          <w:sz w:val="28"/>
          <w:szCs w:val="28"/>
        </w:rPr>
        <w:t xml:space="preserve"> </w:t>
      </w:r>
      <w:r w:rsidR="002F7EB5" w:rsidRPr="00F4377A">
        <w:rPr>
          <w:sz w:val="28"/>
          <w:szCs w:val="28"/>
        </w:rPr>
        <w:t>России.</w:t>
      </w:r>
    </w:p>
    <w:p w:rsidR="0093693C" w:rsidRPr="00F4377A" w:rsidRDefault="0093693C" w:rsidP="00122A68">
      <w:pPr>
        <w:pStyle w:val="a3"/>
        <w:widowControl w:val="0"/>
        <w:suppressAutoHyphens/>
        <w:spacing w:before="0" w:beforeAutospacing="0" w:after="0" w:afterAutospacing="0"/>
        <w:ind w:firstLine="709"/>
        <w:jc w:val="both"/>
        <w:rPr>
          <w:b/>
          <w:sz w:val="28"/>
          <w:szCs w:val="28"/>
        </w:rPr>
      </w:pPr>
      <w:r w:rsidRPr="00F4377A">
        <w:rPr>
          <w:b/>
          <w:sz w:val="28"/>
          <w:szCs w:val="28"/>
        </w:rPr>
        <w:t xml:space="preserve">Задачи </w:t>
      </w:r>
      <w:r w:rsidR="00F47AE8" w:rsidRPr="00F4377A">
        <w:rPr>
          <w:b/>
          <w:sz w:val="28"/>
          <w:szCs w:val="28"/>
        </w:rPr>
        <w:t>П</w:t>
      </w:r>
      <w:r w:rsidRPr="00F4377A">
        <w:rPr>
          <w:b/>
          <w:sz w:val="28"/>
          <w:szCs w:val="28"/>
        </w:rPr>
        <w:t>рограммы:</w:t>
      </w:r>
    </w:p>
    <w:p w:rsidR="00941DA2" w:rsidRPr="00F4377A" w:rsidRDefault="00941DA2"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обеспечение единых для Российской Федерации содержания ДО и планируемых результатов освоения образовательной программы ДО;</w:t>
      </w:r>
    </w:p>
    <w:p w:rsidR="00941DA2" w:rsidRPr="00F4377A" w:rsidRDefault="00941DA2"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941DA2" w:rsidRPr="00F4377A" w:rsidRDefault="00941DA2"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построение (структурирование) содержания образовательной деятельности на основе учёта возрастных и индивидуальных особенностей развития;</w:t>
      </w:r>
    </w:p>
    <w:p w:rsidR="00941DA2" w:rsidRPr="00F4377A" w:rsidRDefault="00941DA2"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941DA2" w:rsidRPr="00F4377A" w:rsidRDefault="00941DA2"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охрана и укрепление физического и психического здоровья детей, в т.ч. их эмоционального благополучия;</w:t>
      </w:r>
    </w:p>
    <w:p w:rsidR="00941DA2" w:rsidRPr="00F4377A" w:rsidRDefault="00941DA2"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lastRenderedPageBreak/>
        <w:t>-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941DA2" w:rsidRPr="00F4377A" w:rsidRDefault="00941DA2"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D561B3" w:rsidRDefault="00941DA2"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1065CB" w:rsidRPr="00F4377A" w:rsidRDefault="001065CB"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2F7EB5" w:rsidRPr="001065CB" w:rsidRDefault="00FE1F74" w:rsidP="00022D56">
      <w:pPr>
        <w:pStyle w:val="af0"/>
        <w:widowControl w:val="0"/>
        <w:numPr>
          <w:ilvl w:val="2"/>
          <w:numId w:val="1"/>
        </w:numPr>
        <w:suppressAutoHyphens/>
        <w:spacing w:after="0"/>
        <w:ind w:left="0" w:firstLine="709"/>
        <w:jc w:val="both"/>
        <w:rPr>
          <w:sz w:val="28"/>
          <w:szCs w:val="28"/>
        </w:rPr>
      </w:pPr>
      <w:r w:rsidRPr="001065CB">
        <w:rPr>
          <w:b/>
          <w:bCs/>
          <w:sz w:val="28"/>
          <w:szCs w:val="28"/>
        </w:rPr>
        <w:t>Принципы и подходы к формированию Программы</w:t>
      </w:r>
      <w:r w:rsidR="001065CB">
        <w:rPr>
          <w:b/>
          <w:bCs/>
          <w:sz w:val="28"/>
          <w:szCs w:val="28"/>
        </w:rPr>
        <w:t xml:space="preserve"> </w:t>
      </w:r>
      <w:r w:rsidR="002F7EB5" w:rsidRPr="001065CB">
        <w:rPr>
          <w:sz w:val="28"/>
          <w:szCs w:val="28"/>
        </w:rPr>
        <w:t>(соответствуют</w:t>
      </w:r>
      <w:r w:rsidR="002F7EB5" w:rsidRPr="001065CB">
        <w:rPr>
          <w:spacing w:val="56"/>
          <w:sz w:val="28"/>
          <w:szCs w:val="28"/>
        </w:rPr>
        <w:t xml:space="preserve"> </w:t>
      </w:r>
      <w:r w:rsidR="002F7EB5" w:rsidRPr="001065CB">
        <w:rPr>
          <w:sz w:val="28"/>
          <w:szCs w:val="28"/>
        </w:rPr>
        <w:t>п.1.4</w:t>
      </w:r>
      <w:r w:rsidR="002F7EB5" w:rsidRPr="001065CB">
        <w:rPr>
          <w:spacing w:val="-2"/>
          <w:sz w:val="28"/>
          <w:szCs w:val="28"/>
        </w:rPr>
        <w:t xml:space="preserve"> </w:t>
      </w:r>
      <w:r w:rsidR="002F7EB5" w:rsidRPr="001065CB">
        <w:rPr>
          <w:sz w:val="28"/>
          <w:szCs w:val="28"/>
        </w:rPr>
        <w:t>ФГОС</w:t>
      </w:r>
      <w:r w:rsidR="002F7EB5" w:rsidRPr="001065CB">
        <w:rPr>
          <w:spacing w:val="-2"/>
          <w:sz w:val="28"/>
          <w:szCs w:val="28"/>
        </w:rPr>
        <w:t xml:space="preserve"> </w:t>
      </w:r>
      <w:r w:rsidR="002F7EB5" w:rsidRPr="001065CB">
        <w:rPr>
          <w:sz w:val="28"/>
          <w:szCs w:val="28"/>
        </w:rPr>
        <w:t>ДО</w:t>
      </w:r>
      <w:r w:rsidR="002F7EB5" w:rsidRPr="001065CB">
        <w:rPr>
          <w:spacing w:val="-3"/>
          <w:sz w:val="28"/>
          <w:szCs w:val="28"/>
        </w:rPr>
        <w:t xml:space="preserve"> </w:t>
      </w:r>
      <w:r w:rsidR="002F7EB5" w:rsidRPr="001065CB">
        <w:rPr>
          <w:sz w:val="28"/>
          <w:szCs w:val="28"/>
        </w:rPr>
        <w:t>с</w:t>
      </w:r>
      <w:r w:rsidR="002F7EB5" w:rsidRPr="001065CB">
        <w:rPr>
          <w:spacing w:val="-3"/>
          <w:sz w:val="28"/>
          <w:szCs w:val="28"/>
        </w:rPr>
        <w:t xml:space="preserve"> </w:t>
      </w:r>
      <w:r w:rsidR="002F7EB5" w:rsidRPr="001065CB">
        <w:rPr>
          <w:sz w:val="28"/>
          <w:szCs w:val="28"/>
        </w:rPr>
        <w:t>дополнениями,</w:t>
      </w:r>
      <w:r w:rsidR="002F7EB5" w:rsidRPr="001065CB">
        <w:rPr>
          <w:spacing w:val="-2"/>
          <w:sz w:val="28"/>
          <w:szCs w:val="28"/>
        </w:rPr>
        <w:t xml:space="preserve"> </w:t>
      </w:r>
      <w:r w:rsidR="002F7EB5" w:rsidRPr="001065CB">
        <w:rPr>
          <w:sz w:val="28"/>
          <w:szCs w:val="28"/>
        </w:rPr>
        <w:t>ФОП</w:t>
      </w:r>
      <w:r w:rsidR="002F7EB5" w:rsidRPr="001065CB">
        <w:rPr>
          <w:spacing w:val="-3"/>
          <w:sz w:val="28"/>
          <w:szCs w:val="28"/>
        </w:rPr>
        <w:t xml:space="preserve"> </w:t>
      </w:r>
      <w:r w:rsidR="002F7EB5" w:rsidRPr="001065CB">
        <w:rPr>
          <w:sz w:val="28"/>
          <w:szCs w:val="28"/>
        </w:rPr>
        <w:t>стр.5</w:t>
      </w:r>
      <w:r w:rsidR="002F7EB5" w:rsidRPr="001065CB">
        <w:rPr>
          <w:spacing w:val="-1"/>
          <w:sz w:val="28"/>
          <w:szCs w:val="28"/>
        </w:rPr>
        <w:t xml:space="preserve"> </w:t>
      </w:r>
      <w:r w:rsidR="002F7EB5" w:rsidRPr="001065CB">
        <w:rPr>
          <w:sz w:val="28"/>
          <w:szCs w:val="28"/>
        </w:rPr>
        <w:t>п.14.3)</w:t>
      </w:r>
      <w:r w:rsidR="002F7EB5" w:rsidRPr="001065CB">
        <w:rPr>
          <w:i/>
          <w:sz w:val="28"/>
          <w:szCs w:val="28"/>
        </w:rPr>
        <w:t xml:space="preserve"> </w:t>
      </w:r>
    </w:p>
    <w:p w:rsidR="00941DA2" w:rsidRPr="00F4377A" w:rsidRDefault="002F7EB5" w:rsidP="00122A68">
      <w:pPr>
        <w:pStyle w:val="af0"/>
        <w:widowControl w:val="0"/>
        <w:suppressAutoHyphens/>
        <w:spacing w:after="0"/>
        <w:ind w:firstLine="709"/>
        <w:jc w:val="both"/>
        <w:rPr>
          <w:b/>
          <w:i/>
          <w:sz w:val="28"/>
          <w:szCs w:val="28"/>
        </w:rPr>
      </w:pPr>
      <w:r w:rsidRPr="00F4377A">
        <w:rPr>
          <w:sz w:val="28"/>
          <w:szCs w:val="28"/>
        </w:rPr>
        <w:t>В</w:t>
      </w:r>
      <w:r w:rsidRPr="00F4377A">
        <w:rPr>
          <w:spacing w:val="1"/>
          <w:sz w:val="28"/>
          <w:szCs w:val="28"/>
        </w:rPr>
        <w:t xml:space="preserve"> </w:t>
      </w:r>
      <w:r w:rsidRPr="00F4377A">
        <w:rPr>
          <w:sz w:val="28"/>
          <w:szCs w:val="28"/>
        </w:rPr>
        <w:t>обязательной</w:t>
      </w:r>
      <w:r w:rsidRPr="00F4377A">
        <w:rPr>
          <w:spacing w:val="1"/>
          <w:sz w:val="28"/>
          <w:szCs w:val="28"/>
        </w:rPr>
        <w:t xml:space="preserve"> </w:t>
      </w:r>
      <w:r w:rsidRPr="00F4377A">
        <w:rPr>
          <w:sz w:val="28"/>
          <w:szCs w:val="28"/>
        </w:rPr>
        <w:t>части</w:t>
      </w:r>
      <w:r w:rsidRPr="00F4377A">
        <w:rPr>
          <w:spacing w:val="1"/>
          <w:sz w:val="28"/>
          <w:szCs w:val="28"/>
        </w:rPr>
        <w:t xml:space="preserve"> </w:t>
      </w:r>
      <w:r w:rsidRPr="00F4377A">
        <w:rPr>
          <w:sz w:val="28"/>
          <w:szCs w:val="28"/>
        </w:rPr>
        <w:t>Программа</w:t>
      </w:r>
      <w:r w:rsidRPr="00F4377A">
        <w:rPr>
          <w:spacing w:val="1"/>
          <w:sz w:val="28"/>
          <w:szCs w:val="28"/>
        </w:rPr>
        <w:t xml:space="preserve"> </w:t>
      </w:r>
      <w:r w:rsidRPr="00F4377A">
        <w:rPr>
          <w:sz w:val="28"/>
          <w:szCs w:val="28"/>
        </w:rPr>
        <w:t>представлена</w:t>
      </w:r>
      <w:r w:rsidRPr="00F4377A">
        <w:rPr>
          <w:spacing w:val="1"/>
          <w:sz w:val="28"/>
          <w:szCs w:val="28"/>
        </w:rPr>
        <w:t xml:space="preserve"> </w:t>
      </w:r>
      <w:r w:rsidRPr="00F4377A">
        <w:rPr>
          <w:sz w:val="28"/>
          <w:szCs w:val="28"/>
        </w:rPr>
        <w:t>Федеральной</w:t>
      </w:r>
      <w:r w:rsidRPr="00F4377A">
        <w:rPr>
          <w:spacing w:val="1"/>
          <w:sz w:val="28"/>
          <w:szCs w:val="28"/>
        </w:rPr>
        <w:t xml:space="preserve"> </w:t>
      </w:r>
      <w:r w:rsidRPr="00F4377A">
        <w:rPr>
          <w:sz w:val="28"/>
          <w:szCs w:val="28"/>
        </w:rPr>
        <w:t>образовательной</w:t>
      </w:r>
      <w:r w:rsidRPr="00F4377A">
        <w:rPr>
          <w:spacing w:val="-57"/>
          <w:sz w:val="28"/>
          <w:szCs w:val="28"/>
        </w:rPr>
        <w:t xml:space="preserve"> </w:t>
      </w:r>
      <w:r w:rsidRPr="00F4377A">
        <w:rPr>
          <w:sz w:val="28"/>
          <w:szCs w:val="28"/>
        </w:rPr>
        <w:t>программой</w:t>
      </w:r>
      <w:r w:rsidRPr="00F4377A">
        <w:rPr>
          <w:spacing w:val="1"/>
          <w:sz w:val="28"/>
          <w:szCs w:val="28"/>
        </w:rPr>
        <w:t xml:space="preserve"> </w:t>
      </w:r>
      <w:r w:rsidRPr="00F4377A">
        <w:rPr>
          <w:sz w:val="28"/>
          <w:szCs w:val="28"/>
        </w:rPr>
        <w:t>дошкольного</w:t>
      </w:r>
      <w:r w:rsidRPr="00F4377A">
        <w:rPr>
          <w:spacing w:val="1"/>
          <w:sz w:val="28"/>
          <w:szCs w:val="28"/>
        </w:rPr>
        <w:t xml:space="preserve"> </w:t>
      </w:r>
      <w:r w:rsidRPr="00F4377A">
        <w:rPr>
          <w:sz w:val="28"/>
          <w:szCs w:val="28"/>
        </w:rPr>
        <w:t>образования,</w:t>
      </w:r>
      <w:r w:rsidRPr="00F4377A">
        <w:rPr>
          <w:spacing w:val="1"/>
          <w:sz w:val="28"/>
          <w:szCs w:val="28"/>
        </w:rPr>
        <w:t xml:space="preserve"> </w:t>
      </w:r>
      <w:r w:rsidRPr="00F4377A">
        <w:rPr>
          <w:sz w:val="28"/>
          <w:szCs w:val="28"/>
        </w:rPr>
        <w:t>утвержденной</w:t>
      </w:r>
      <w:r w:rsidRPr="00F4377A">
        <w:rPr>
          <w:spacing w:val="1"/>
          <w:sz w:val="28"/>
          <w:szCs w:val="28"/>
        </w:rPr>
        <w:t xml:space="preserve"> </w:t>
      </w:r>
      <w:r w:rsidRPr="00F4377A">
        <w:rPr>
          <w:sz w:val="28"/>
          <w:szCs w:val="28"/>
        </w:rPr>
        <w:t>приказом</w:t>
      </w:r>
      <w:r w:rsidRPr="00F4377A">
        <w:rPr>
          <w:spacing w:val="61"/>
          <w:sz w:val="28"/>
          <w:szCs w:val="28"/>
        </w:rPr>
        <w:t xml:space="preserve"> </w:t>
      </w:r>
      <w:r w:rsidRPr="00F4377A">
        <w:rPr>
          <w:sz w:val="28"/>
          <w:szCs w:val="28"/>
        </w:rPr>
        <w:t>Министерства</w:t>
      </w:r>
      <w:r w:rsidRPr="00F4377A">
        <w:rPr>
          <w:spacing w:val="1"/>
          <w:sz w:val="28"/>
          <w:szCs w:val="28"/>
        </w:rPr>
        <w:t xml:space="preserve"> </w:t>
      </w:r>
      <w:r w:rsidRPr="00F4377A">
        <w:rPr>
          <w:sz w:val="28"/>
          <w:szCs w:val="28"/>
        </w:rPr>
        <w:t>просвещения Российской Федерации от 25 ноября 2022 г. N 1028. Федеральная программа</w:t>
      </w:r>
      <w:r w:rsidRPr="00F4377A">
        <w:rPr>
          <w:spacing w:val="1"/>
          <w:sz w:val="28"/>
          <w:szCs w:val="28"/>
        </w:rPr>
        <w:t xml:space="preserve"> </w:t>
      </w:r>
      <w:r w:rsidRPr="00F4377A">
        <w:rPr>
          <w:sz w:val="28"/>
          <w:szCs w:val="28"/>
        </w:rPr>
        <w:t>построена</w:t>
      </w:r>
      <w:r w:rsidRPr="00F4377A">
        <w:rPr>
          <w:spacing w:val="-2"/>
          <w:sz w:val="28"/>
          <w:szCs w:val="28"/>
        </w:rPr>
        <w:t xml:space="preserve"> </w:t>
      </w:r>
      <w:r w:rsidRPr="00F4377A">
        <w:rPr>
          <w:sz w:val="28"/>
          <w:szCs w:val="28"/>
        </w:rPr>
        <w:t>на</w:t>
      </w:r>
      <w:r w:rsidRPr="00F4377A">
        <w:rPr>
          <w:spacing w:val="-1"/>
          <w:sz w:val="28"/>
          <w:szCs w:val="28"/>
        </w:rPr>
        <w:t xml:space="preserve"> </w:t>
      </w:r>
      <w:r w:rsidRPr="00F4377A">
        <w:rPr>
          <w:sz w:val="28"/>
          <w:szCs w:val="28"/>
        </w:rPr>
        <w:t>следующих</w:t>
      </w:r>
      <w:r w:rsidRPr="00F4377A">
        <w:rPr>
          <w:spacing w:val="1"/>
          <w:sz w:val="28"/>
          <w:szCs w:val="28"/>
        </w:rPr>
        <w:t xml:space="preserve"> </w:t>
      </w:r>
      <w:r w:rsidRPr="00F4377A">
        <w:rPr>
          <w:b/>
          <w:i/>
          <w:sz w:val="28"/>
          <w:szCs w:val="28"/>
        </w:rPr>
        <w:t>принципах ДО, установленных</w:t>
      </w:r>
      <w:r w:rsidRPr="00F4377A">
        <w:rPr>
          <w:b/>
          <w:i/>
          <w:spacing w:val="-6"/>
          <w:sz w:val="28"/>
          <w:szCs w:val="28"/>
        </w:rPr>
        <w:t xml:space="preserve"> </w:t>
      </w:r>
      <w:r w:rsidRPr="00F4377A">
        <w:rPr>
          <w:b/>
          <w:i/>
          <w:sz w:val="28"/>
          <w:szCs w:val="28"/>
        </w:rPr>
        <w:t>ФГОС</w:t>
      </w:r>
      <w:r w:rsidRPr="00F4377A">
        <w:rPr>
          <w:b/>
          <w:i/>
          <w:spacing w:val="-1"/>
          <w:sz w:val="28"/>
          <w:szCs w:val="28"/>
        </w:rPr>
        <w:t xml:space="preserve"> </w:t>
      </w:r>
      <w:r w:rsidRPr="00F4377A">
        <w:rPr>
          <w:b/>
          <w:i/>
          <w:sz w:val="28"/>
          <w:szCs w:val="28"/>
        </w:rPr>
        <w:t>ДО:</w:t>
      </w:r>
    </w:p>
    <w:p w:rsidR="00941DA2" w:rsidRPr="00F4377A" w:rsidRDefault="001065CB" w:rsidP="00122A68">
      <w:pPr>
        <w:widowControl w:val="0"/>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41DA2" w:rsidRPr="00F4377A">
        <w:rPr>
          <w:rFonts w:ascii="Times New Roman" w:hAnsi="Times New Roman" w:cs="Times New Roman"/>
          <w:sz w:val="28"/>
          <w:szCs w:val="28"/>
        </w:rPr>
        <w:t>полноценное проживание ребёнком всех этапов детства (младенческого, раннего и дошкольного возрастов), обогащение (амплификация) детского развития;</w:t>
      </w:r>
    </w:p>
    <w:p w:rsidR="00941DA2" w:rsidRPr="00F4377A" w:rsidRDefault="001065CB" w:rsidP="00122A68">
      <w:pPr>
        <w:widowControl w:val="0"/>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41DA2" w:rsidRPr="00F4377A">
        <w:rPr>
          <w:rFonts w:ascii="Times New Roman" w:hAnsi="Times New Roman" w:cs="Times New Roman"/>
          <w:sz w:val="28"/>
          <w:szCs w:val="28"/>
        </w:rPr>
        <w:t>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941DA2" w:rsidRPr="00F4377A" w:rsidRDefault="001065CB" w:rsidP="00122A68">
      <w:pPr>
        <w:widowControl w:val="0"/>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41DA2" w:rsidRPr="00F4377A">
        <w:rPr>
          <w:rFonts w:ascii="Times New Roman" w:hAnsi="Times New Roman" w:cs="Times New Roman"/>
          <w:sz w:val="28"/>
          <w:szCs w:val="28"/>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00941DA2" w:rsidRPr="00F4377A">
        <w:rPr>
          <w:rFonts w:ascii="Times New Roman" w:hAnsi="Times New Roman" w:cs="Times New Roman"/>
          <w:sz w:val="28"/>
          <w:szCs w:val="28"/>
          <w:vertAlign w:val="superscript"/>
        </w:rPr>
        <w:t xml:space="preserve"> </w:t>
      </w:r>
      <w:r w:rsidR="00941DA2" w:rsidRPr="00F4377A">
        <w:rPr>
          <w:rFonts w:ascii="Times New Roman" w:hAnsi="Times New Roman" w:cs="Times New Roman"/>
          <w:sz w:val="28"/>
          <w:szCs w:val="28"/>
        </w:rPr>
        <w:t>(далее вместе - взрослые);</w:t>
      </w:r>
    </w:p>
    <w:p w:rsidR="00941DA2" w:rsidRPr="00F4377A" w:rsidRDefault="001065CB" w:rsidP="00122A68">
      <w:pPr>
        <w:widowControl w:val="0"/>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41DA2" w:rsidRPr="00F4377A">
        <w:rPr>
          <w:rFonts w:ascii="Times New Roman" w:hAnsi="Times New Roman" w:cs="Times New Roman"/>
          <w:sz w:val="28"/>
          <w:szCs w:val="28"/>
        </w:rPr>
        <w:t>признание ребёнка полноценным участником (субъектом) образовательных отношений;</w:t>
      </w:r>
    </w:p>
    <w:p w:rsidR="00941DA2" w:rsidRPr="00F4377A" w:rsidRDefault="001065CB" w:rsidP="00122A68">
      <w:pPr>
        <w:widowControl w:val="0"/>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41DA2" w:rsidRPr="00F4377A">
        <w:rPr>
          <w:rFonts w:ascii="Times New Roman" w:hAnsi="Times New Roman" w:cs="Times New Roman"/>
          <w:sz w:val="28"/>
          <w:szCs w:val="28"/>
        </w:rPr>
        <w:t>поддержка инициативы детей в различных видах деятельности;</w:t>
      </w:r>
    </w:p>
    <w:p w:rsidR="00941DA2" w:rsidRPr="00F4377A" w:rsidRDefault="001065CB" w:rsidP="00122A68">
      <w:pPr>
        <w:widowControl w:val="0"/>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41DA2" w:rsidRPr="00F4377A">
        <w:rPr>
          <w:rFonts w:ascii="Times New Roman" w:hAnsi="Times New Roman" w:cs="Times New Roman"/>
          <w:sz w:val="28"/>
          <w:szCs w:val="28"/>
        </w:rPr>
        <w:t>сотрудничество ДОО с семьей;</w:t>
      </w:r>
    </w:p>
    <w:p w:rsidR="00941DA2" w:rsidRPr="00F4377A" w:rsidRDefault="001065CB" w:rsidP="00122A68">
      <w:pPr>
        <w:widowControl w:val="0"/>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41DA2" w:rsidRPr="00F4377A">
        <w:rPr>
          <w:rFonts w:ascii="Times New Roman" w:hAnsi="Times New Roman" w:cs="Times New Roman"/>
          <w:sz w:val="28"/>
          <w:szCs w:val="28"/>
        </w:rPr>
        <w:t>приобщение детей к социокультурным нормам, традициям семьи, общества и государства;</w:t>
      </w:r>
    </w:p>
    <w:p w:rsidR="00941DA2" w:rsidRPr="00F4377A" w:rsidRDefault="001065CB" w:rsidP="00122A68">
      <w:pPr>
        <w:widowControl w:val="0"/>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41DA2" w:rsidRPr="00F4377A">
        <w:rPr>
          <w:rFonts w:ascii="Times New Roman" w:hAnsi="Times New Roman" w:cs="Times New Roman"/>
          <w:sz w:val="28"/>
          <w:szCs w:val="28"/>
        </w:rPr>
        <w:t>формирование познавательных интересов и познавательных действий ребёнка в различных видах деятельности;</w:t>
      </w:r>
    </w:p>
    <w:p w:rsidR="00941DA2" w:rsidRPr="00F4377A" w:rsidRDefault="001065CB" w:rsidP="00122A68">
      <w:pPr>
        <w:widowControl w:val="0"/>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41DA2" w:rsidRPr="00F4377A">
        <w:rPr>
          <w:rFonts w:ascii="Times New Roman" w:hAnsi="Times New Roman" w:cs="Times New Roman"/>
          <w:sz w:val="28"/>
          <w:szCs w:val="28"/>
        </w:rPr>
        <w:t>возрастная адекватность дошкольного образования (соответствие условий, требований, методов возрасту и особенностям развития);</w:t>
      </w:r>
    </w:p>
    <w:p w:rsidR="00F85A06" w:rsidRDefault="001065CB" w:rsidP="00122A68">
      <w:pPr>
        <w:widowControl w:val="0"/>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41DA2" w:rsidRPr="00F4377A">
        <w:rPr>
          <w:rFonts w:ascii="Times New Roman" w:hAnsi="Times New Roman" w:cs="Times New Roman"/>
          <w:sz w:val="28"/>
          <w:szCs w:val="28"/>
        </w:rPr>
        <w:t>учёт этнокультурной ситуации развития детей.</w:t>
      </w:r>
    </w:p>
    <w:p w:rsidR="001065CB" w:rsidRPr="00F4377A" w:rsidRDefault="001065CB" w:rsidP="00122A68">
      <w:pPr>
        <w:widowControl w:val="0"/>
        <w:suppressAutoHyphens/>
        <w:spacing w:after="0" w:line="240" w:lineRule="auto"/>
        <w:ind w:firstLine="709"/>
        <w:jc w:val="both"/>
        <w:rPr>
          <w:rFonts w:ascii="Times New Roman" w:hAnsi="Times New Roman" w:cs="Times New Roman"/>
          <w:sz w:val="28"/>
          <w:szCs w:val="28"/>
        </w:rPr>
      </w:pPr>
    </w:p>
    <w:p w:rsidR="00F85A06" w:rsidRPr="00F4377A" w:rsidRDefault="00F85A06" w:rsidP="00122A68">
      <w:pPr>
        <w:widowControl w:val="0"/>
        <w:suppressAutoHyphens/>
        <w:autoSpaceDE w:val="0"/>
        <w:autoSpaceDN w:val="0"/>
        <w:adjustRightInd w:val="0"/>
        <w:spacing w:after="0" w:line="240" w:lineRule="auto"/>
        <w:ind w:firstLine="709"/>
        <w:jc w:val="both"/>
        <w:rPr>
          <w:rFonts w:ascii="Times New Roman" w:hAnsi="Times New Roman" w:cs="Times New Roman"/>
          <w:b/>
          <w:bCs/>
          <w:sz w:val="28"/>
          <w:szCs w:val="28"/>
        </w:rPr>
      </w:pPr>
      <w:r w:rsidRPr="00F4377A">
        <w:rPr>
          <w:rFonts w:ascii="Times New Roman" w:hAnsi="Times New Roman" w:cs="Times New Roman"/>
          <w:b/>
          <w:bCs/>
          <w:sz w:val="28"/>
          <w:szCs w:val="28"/>
        </w:rPr>
        <w:t>Основными подходами к формированию Программы являются:</w:t>
      </w:r>
    </w:p>
    <w:p w:rsidR="00EB7D53" w:rsidRPr="00F4377A" w:rsidRDefault="00EB7D53" w:rsidP="00122A68">
      <w:pPr>
        <w:widowControl w:val="0"/>
        <w:suppressAutoHyphens/>
        <w:autoSpaceDE w:val="0"/>
        <w:autoSpaceDN w:val="0"/>
        <w:adjustRightInd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b/>
          <w:bCs/>
          <w:sz w:val="28"/>
          <w:szCs w:val="28"/>
        </w:rPr>
        <w:t>-</w:t>
      </w:r>
      <w:r w:rsidRPr="00F4377A">
        <w:rPr>
          <w:rFonts w:ascii="Times New Roman" w:hAnsi="Times New Roman" w:cs="Times New Roman"/>
          <w:bCs/>
          <w:sz w:val="28"/>
          <w:szCs w:val="28"/>
        </w:rPr>
        <w:t xml:space="preserve"> </w:t>
      </w:r>
      <w:r w:rsidRPr="00F4377A">
        <w:rPr>
          <w:rFonts w:ascii="Times New Roman" w:hAnsi="Times New Roman" w:cs="Times New Roman"/>
          <w:bCs/>
          <w:i/>
          <w:sz w:val="28"/>
          <w:szCs w:val="28"/>
        </w:rPr>
        <w:t>деятельностный подход,</w:t>
      </w:r>
      <w:r w:rsidRPr="00F4377A">
        <w:rPr>
          <w:rFonts w:ascii="Times New Roman" w:hAnsi="Times New Roman" w:cs="Times New Roman"/>
          <w:i/>
          <w:iCs/>
          <w:sz w:val="28"/>
          <w:szCs w:val="28"/>
        </w:rPr>
        <w:t xml:space="preserve"> </w:t>
      </w:r>
      <w:r w:rsidRPr="00F4377A">
        <w:rPr>
          <w:rFonts w:ascii="Times New Roman" w:hAnsi="Times New Roman" w:cs="Times New Roman"/>
          <w:sz w:val="28"/>
          <w:szCs w:val="28"/>
        </w:rPr>
        <w:t>предполагающий развитие ребенка в деятельности, включающей такие компоненты как самоцелеполагание, самопланирование, самоорганизация, самооценка, самоанализ;</w:t>
      </w:r>
    </w:p>
    <w:p w:rsidR="00995A2B" w:rsidRPr="00F4377A" w:rsidRDefault="00995A2B" w:rsidP="00122A68">
      <w:pPr>
        <w:pStyle w:val="a3"/>
        <w:widowControl w:val="0"/>
        <w:suppressAutoHyphens/>
        <w:spacing w:before="0" w:beforeAutospacing="0" w:after="0" w:afterAutospacing="0"/>
        <w:ind w:firstLine="709"/>
        <w:jc w:val="both"/>
        <w:rPr>
          <w:rFonts w:eastAsia="Times New Roman"/>
          <w:sz w:val="28"/>
          <w:szCs w:val="28"/>
        </w:rPr>
      </w:pPr>
      <w:r w:rsidRPr="00F4377A">
        <w:rPr>
          <w:sz w:val="28"/>
          <w:szCs w:val="28"/>
        </w:rPr>
        <w:t xml:space="preserve">- </w:t>
      </w:r>
      <w:r w:rsidRPr="00F4377A">
        <w:rPr>
          <w:i/>
          <w:sz w:val="28"/>
          <w:szCs w:val="28"/>
        </w:rPr>
        <w:t>интегративный подход</w:t>
      </w:r>
      <w:r w:rsidRPr="00F4377A">
        <w:rPr>
          <w:sz w:val="28"/>
          <w:szCs w:val="28"/>
        </w:rPr>
        <w:t xml:space="preserve">, ориентирующий на </w:t>
      </w:r>
      <w:r w:rsidR="00053472" w:rsidRPr="00F4377A">
        <w:rPr>
          <w:rFonts w:eastAsia="Times New Roman"/>
          <w:sz w:val="28"/>
          <w:szCs w:val="28"/>
        </w:rPr>
        <w:t>интеграцию</w:t>
      </w:r>
      <w:r w:rsidRPr="00F4377A">
        <w:rPr>
          <w:rFonts w:eastAsia="Times New Roman"/>
          <w:sz w:val="28"/>
          <w:szCs w:val="28"/>
        </w:rPr>
        <w:t xml:space="preserve"> процессов обучения, воспитания и развития в целостный образовательный процесс в интересах развития ребенка;</w:t>
      </w:r>
    </w:p>
    <w:p w:rsidR="00EB7D53" w:rsidRPr="00F4377A" w:rsidRDefault="00EB7D53" w:rsidP="00122A68">
      <w:pPr>
        <w:widowControl w:val="0"/>
        <w:suppressAutoHyphens/>
        <w:autoSpaceDE w:val="0"/>
        <w:autoSpaceDN w:val="0"/>
        <w:adjustRightInd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xml:space="preserve">- </w:t>
      </w:r>
      <w:r w:rsidRPr="00F4377A">
        <w:rPr>
          <w:rFonts w:ascii="Times New Roman" w:hAnsi="Times New Roman" w:cs="Times New Roman"/>
          <w:bCs/>
          <w:i/>
          <w:sz w:val="28"/>
          <w:szCs w:val="28"/>
        </w:rPr>
        <w:t>индивидуальный подход,</w:t>
      </w:r>
      <w:r w:rsidRPr="00F4377A">
        <w:rPr>
          <w:rFonts w:ascii="Times New Roman" w:hAnsi="Times New Roman" w:cs="Times New Roman"/>
          <w:bCs/>
          <w:sz w:val="28"/>
          <w:szCs w:val="28"/>
        </w:rPr>
        <w:t xml:space="preserve"> предписывающий</w:t>
      </w:r>
      <w:r w:rsidRPr="00F4377A">
        <w:rPr>
          <w:rFonts w:ascii="Times New Roman" w:hAnsi="Times New Roman" w:cs="Times New Roman"/>
          <w:sz w:val="28"/>
          <w:szCs w:val="28"/>
        </w:rPr>
        <w:t xml:space="preserve"> гибкое использование педагогами </w:t>
      </w:r>
      <w:r w:rsidRPr="00F4377A">
        <w:rPr>
          <w:rFonts w:ascii="Times New Roman" w:hAnsi="Times New Roman" w:cs="Times New Roman"/>
          <w:sz w:val="28"/>
          <w:szCs w:val="28"/>
        </w:rPr>
        <w:lastRenderedPageBreak/>
        <w:t>различных средств, форм и методов по отношению к каждому ребенку;</w:t>
      </w:r>
    </w:p>
    <w:p w:rsidR="00F85A06" w:rsidRPr="00F4377A" w:rsidRDefault="00F85A06" w:rsidP="00122A68">
      <w:pPr>
        <w:widowControl w:val="0"/>
        <w:suppressAutoHyphens/>
        <w:autoSpaceDE w:val="0"/>
        <w:autoSpaceDN w:val="0"/>
        <w:adjustRightInd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b/>
          <w:bCs/>
          <w:sz w:val="28"/>
          <w:szCs w:val="28"/>
        </w:rPr>
        <w:t>-</w:t>
      </w:r>
      <w:r w:rsidRPr="00F4377A">
        <w:rPr>
          <w:rFonts w:ascii="Times New Roman" w:hAnsi="Times New Roman" w:cs="Times New Roman"/>
          <w:bCs/>
          <w:sz w:val="28"/>
          <w:szCs w:val="28"/>
        </w:rPr>
        <w:t xml:space="preserve"> </w:t>
      </w:r>
      <w:r w:rsidRPr="00F4377A">
        <w:rPr>
          <w:rFonts w:ascii="Times New Roman" w:hAnsi="Times New Roman" w:cs="Times New Roman"/>
          <w:bCs/>
          <w:i/>
          <w:sz w:val="28"/>
          <w:szCs w:val="28"/>
        </w:rPr>
        <w:t>личностно-ориентированный подход,</w:t>
      </w:r>
      <w:r w:rsidRPr="00F4377A">
        <w:rPr>
          <w:rFonts w:ascii="Times New Roman" w:hAnsi="Times New Roman" w:cs="Times New Roman"/>
          <w:bCs/>
          <w:sz w:val="28"/>
          <w:szCs w:val="28"/>
        </w:rPr>
        <w:t xml:space="preserve"> который</w:t>
      </w:r>
      <w:r w:rsidRPr="00F4377A">
        <w:rPr>
          <w:rFonts w:ascii="Times New Roman" w:hAnsi="Times New Roman" w:cs="Times New Roman"/>
          <w:sz w:val="28"/>
          <w:szCs w:val="28"/>
        </w:rPr>
        <w:t xml:space="preserve"> предусматривает организацию образовательного процесса </w:t>
      </w:r>
      <w:r w:rsidR="00F73EF8" w:rsidRPr="00F4377A">
        <w:rPr>
          <w:rFonts w:ascii="Times New Roman" w:hAnsi="Times New Roman" w:cs="Times New Roman"/>
          <w:sz w:val="28"/>
          <w:szCs w:val="28"/>
        </w:rPr>
        <w:t xml:space="preserve">на основе признания уникальности личности ребенка и </w:t>
      </w:r>
      <w:r w:rsidRPr="00F4377A">
        <w:rPr>
          <w:rFonts w:ascii="Times New Roman" w:hAnsi="Times New Roman" w:cs="Times New Roman"/>
          <w:sz w:val="28"/>
          <w:szCs w:val="28"/>
        </w:rPr>
        <w:t>соз</w:t>
      </w:r>
      <w:r w:rsidR="00F73EF8" w:rsidRPr="00F4377A">
        <w:rPr>
          <w:rFonts w:ascii="Times New Roman" w:hAnsi="Times New Roman" w:cs="Times New Roman"/>
          <w:sz w:val="28"/>
          <w:szCs w:val="28"/>
        </w:rPr>
        <w:t>дания</w:t>
      </w:r>
      <w:r w:rsidRPr="00F4377A">
        <w:rPr>
          <w:rFonts w:ascii="Times New Roman" w:hAnsi="Times New Roman" w:cs="Times New Roman"/>
          <w:sz w:val="28"/>
          <w:szCs w:val="28"/>
        </w:rPr>
        <w:t xml:space="preserve"> условий для </w:t>
      </w:r>
      <w:r w:rsidR="00F73EF8" w:rsidRPr="00F4377A">
        <w:rPr>
          <w:rFonts w:ascii="Times New Roman" w:hAnsi="Times New Roman" w:cs="Times New Roman"/>
          <w:sz w:val="28"/>
          <w:szCs w:val="28"/>
        </w:rPr>
        <w:t xml:space="preserve">ее </w:t>
      </w:r>
      <w:r w:rsidRPr="00F4377A">
        <w:rPr>
          <w:rFonts w:ascii="Times New Roman" w:hAnsi="Times New Roman" w:cs="Times New Roman"/>
          <w:sz w:val="28"/>
          <w:szCs w:val="28"/>
        </w:rPr>
        <w:t>развития на основе изучения задатков, способностей, интересов, склонно</w:t>
      </w:r>
      <w:r w:rsidR="00F73EF8" w:rsidRPr="00F4377A">
        <w:rPr>
          <w:rFonts w:ascii="Times New Roman" w:hAnsi="Times New Roman" w:cs="Times New Roman"/>
          <w:sz w:val="28"/>
          <w:szCs w:val="28"/>
        </w:rPr>
        <w:t>стей;</w:t>
      </w:r>
    </w:p>
    <w:p w:rsidR="00F85A06" w:rsidRPr="00F4377A" w:rsidRDefault="00F73EF8" w:rsidP="00122A68">
      <w:pPr>
        <w:widowControl w:val="0"/>
        <w:suppressAutoHyphens/>
        <w:autoSpaceDE w:val="0"/>
        <w:autoSpaceDN w:val="0"/>
        <w:adjustRightInd w:val="0"/>
        <w:spacing w:after="0" w:line="240" w:lineRule="auto"/>
        <w:ind w:firstLine="709"/>
        <w:jc w:val="both"/>
        <w:rPr>
          <w:rFonts w:ascii="Times New Roman" w:hAnsi="Times New Roman" w:cs="Times New Roman"/>
          <w:i/>
          <w:iCs/>
          <w:sz w:val="28"/>
          <w:szCs w:val="28"/>
        </w:rPr>
      </w:pPr>
      <w:r w:rsidRPr="00F4377A">
        <w:rPr>
          <w:rFonts w:ascii="Times New Roman" w:hAnsi="Times New Roman" w:cs="Times New Roman"/>
          <w:bCs/>
          <w:i/>
          <w:sz w:val="28"/>
          <w:szCs w:val="28"/>
        </w:rPr>
        <w:t xml:space="preserve">- </w:t>
      </w:r>
      <w:r w:rsidRPr="00F4377A">
        <w:rPr>
          <w:rFonts w:ascii="Times New Roman" w:hAnsi="Times New Roman" w:cs="Times New Roman"/>
          <w:bCs/>
          <w:i/>
          <w:sz w:val="28"/>
          <w:szCs w:val="28"/>
          <w:lang w:val="en-US"/>
        </w:rPr>
        <w:t>c</w:t>
      </w:r>
      <w:r w:rsidR="00053472" w:rsidRPr="00F4377A">
        <w:rPr>
          <w:rFonts w:ascii="Times New Roman" w:hAnsi="Times New Roman" w:cs="Times New Roman"/>
          <w:bCs/>
          <w:i/>
          <w:sz w:val="28"/>
          <w:szCs w:val="28"/>
        </w:rPr>
        <w:t>редовы</w:t>
      </w:r>
      <w:r w:rsidR="00F85A06" w:rsidRPr="00F4377A">
        <w:rPr>
          <w:rFonts w:ascii="Times New Roman" w:hAnsi="Times New Roman" w:cs="Times New Roman"/>
          <w:bCs/>
          <w:i/>
          <w:sz w:val="28"/>
          <w:szCs w:val="28"/>
        </w:rPr>
        <w:t>й подход</w:t>
      </w:r>
      <w:r w:rsidRPr="00F4377A">
        <w:rPr>
          <w:rFonts w:ascii="Times New Roman" w:hAnsi="Times New Roman" w:cs="Times New Roman"/>
          <w:bCs/>
          <w:i/>
          <w:sz w:val="28"/>
          <w:szCs w:val="28"/>
        </w:rPr>
        <w:t>,</w:t>
      </w:r>
      <w:r w:rsidR="00F85A06" w:rsidRPr="00F4377A">
        <w:rPr>
          <w:rFonts w:ascii="Times New Roman" w:hAnsi="Times New Roman" w:cs="Times New Roman"/>
          <w:i/>
          <w:sz w:val="28"/>
          <w:szCs w:val="28"/>
        </w:rPr>
        <w:t xml:space="preserve"> </w:t>
      </w:r>
      <w:r w:rsidRPr="00F4377A">
        <w:rPr>
          <w:rFonts w:ascii="Times New Roman" w:hAnsi="Times New Roman" w:cs="Times New Roman"/>
          <w:sz w:val="28"/>
          <w:szCs w:val="28"/>
        </w:rPr>
        <w:t xml:space="preserve">ориентирующий на </w:t>
      </w:r>
      <w:r w:rsidR="00F85A06" w:rsidRPr="00F4377A">
        <w:rPr>
          <w:rFonts w:ascii="Times New Roman" w:hAnsi="Times New Roman" w:cs="Times New Roman"/>
          <w:sz w:val="28"/>
          <w:szCs w:val="28"/>
        </w:rPr>
        <w:t>использование возможностей внутренней и внешней среды образовательно</w:t>
      </w:r>
      <w:r w:rsidR="00995A2B" w:rsidRPr="00F4377A">
        <w:rPr>
          <w:rFonts w:ascii="Times New Roman" w:hAnsi="Times New Roman" w:cs="Times New Roman"/>
          <w:sz w:val="28"/>
          <w:szCs w:val="28"/>
        </w:rPr>
        <w:t xml:space="preserve">й организации </w:t>
      </w:r>
      <w:r w:rsidR="00F85A06" w:rsidRPr="00F4377A">
        <w:rPr>
          <w:rFonts w:ascii="Times New Roman" w:hAnsi="Times New Roman" w:cs="Times New Roman"/>
          <w:sz w:val="28"/>
          <w:szCs w:val="28"/>
        </w:rPr>
        <w:t>в воспитании и развитии личности ребенка</w:t>
      </w:r>
      <w:r w:rsidR="00F85A06" w:rsidRPr="00F4377A">
        <w:rPr>
          <w:rFonts w:ascii="Times New Roman" w:hAnsi="Times New Roman" w:cs="Times New Roman"/>
          <w:i/>
          <w:iCs/>
          <w:sz w:val="28"/>
          <w:szCs w:val="28"/>
        </w:rPr>
        <w:t>.</w:t>
      </w:r>
    </w:p>
    <w:p w:rsidR="002F7EB5" w:rsidRPr="00F4377A" w:rsidRDefault="002F7EB5" w:rsidP="00122A68">
      <w:pPr>
        <w:widowControl w:val="0"/>
        <w:suppressAutoHyphens/>
        <w:spacing w:after="0" w:line="240" w:lineRule="auto"/>
        <w:ind w:firstLine="709"/>
        <w:jc w:val="both"/>
        <w:rPr>
          <w:rFonts w:ascii="Times New Roman" w:hAnsi="Times New Roman" w:cs="Times New Roman"/>
          <w:b/>
          <w:i/>
          <w:sz w:val="28"/>
          <w:szCs w:val="28"/>
        </w:rPr>
      </w:pPr>
      <w:r w:rsidRPr="00F4377A">
        <w:rPr>
          <w:rFonts w:ascii="Times New Roman" w:hAnsi="Times New Roman" w:cs="Times New Roman"/>
          <w:b/>
          <w:i/>
          <w:sz w:val="28"/>
          <w:szCs w:val="28"/>
          <w:u w:val="thick"/>
        </w:rPr>
        <w:t>Принципы и подходы к формированию Программы в части, формируемой участниками</w:t>
      </w:r>
      <w:r w:rsidRPr="00F4377A">
        <w:rPr>
          <w:rFonts w:ascii="Times New Roman" w:hAnsi="Times New Roman" w:cs="Times New Roman"/>
          <w:b/>
          <w:i/>
          <w:spacing w:val="-57"/>
          <w:sz w:val="28"/>
          <w:szCs w:val="28"/>
        </w:rPr>
        <w:t xml:space="preserve"> </w:t>
      </w:r>
      <w:r w:rsidRPr="00F4377A">
        <w:rPr>
          <w:rFonts w:ascii="Times New Roman" w:hAnsi="Times New Roman" w:cs="Times New Roman"/>
          <w:b/>
          <w:i/>
          <w:sz w:val="28"/>
          <w:szCs w:val="28"/>
          <w:u w:val="thick"/>
        </w:rPr>
        <w:t>образовательных</w:t>
      </w:r>
      <w:r w:rsidRPr="00F4377A">
        <w:rPr>
          <w:rFonts w:ascii="Times New Roman" w:hAnsi="Times New Roman" w:cs="Times New Roman"/>
          <w:b/>
          <w:i/>
          <w:spacing w:val="-1"/>
          <w:sz w:val="28"/>
          <w:szCs w:val="28"/>
          <w:u w:val="thick"/>
        </w:rPr>
        <w:t xml:space="preserve"> </w:t>
      </w:r>
      <w:r w:rsidRPr="00F4377A">
        <w:rPr>
          <w:rFonts w:ascii="Times New Roman" w:hAnsi="Times New Roman" w:cs="Times New Roman"/>
          <w:b/>
          <w:i/>
          <w:sz w:val="28"/>
          <w:szCs w:val="28"/>
          <w:u w:val="thick"/>
        </w:rPr>
        <w:t>отношений</w:t>
      </w:r>
    </w:p>
    <w:p w:rsidR="00BF7679" w:rsidRPr="00F4377A" w:rsidRDefault="00BF7679" w:rsidP="00122A68">
      <w:pPr>
        <w:pStyle w:val="af0"/>
        <w:widowControl w:val="0"/>
        <w:suppressAutoHyphens/>
        <w:spacing w:after="0"/>
        <w:ind w:firstLine="709"/>
        <w:jc w:val="both"/>
        <w:rPr>
          <w:sz w:val="28"/>
          <w:szCs w:val="28"/>
        </w:rPr>
      </w:pPr>
      <w:r w:rsidRPr="00F4377A">
        <w:rPr>
          <w:sz w:val="28"/>
          <w:szCs w:val="28"/>
        </w:rPr>
        <w:t xml:space="preserve">- </w:t>
      </w:r>
      <w:r w:rsidR="002F7EB5" w:rsidRPr="00F4377A">
        <w:rPr>
          <w:sz w:val="28"/>
          <w:szCs w:val="28"/>
        </w:rPr>
        <w:t>отражение в тематике образовательного процесса региональных особенностей;</w:t>
      </w:r>
    </w:p>
    <w:p w:rsidR="002F7EB5" w:rsidRPr="00F4377A" w:rsidRDefault="00BF7679" w:rsidP="00122A68">
      <w:pPr>
        <w:pStyle w:val="af0"/>
        <w:widowControl w:val="0"/>
        <w:suppressAutoHyphens/>
        <w:spacing w:after="0"/>
        <w:ind w:firstLine="709"/>
        <w:jc w:val="both"/>
        <w:rPr>
          <w:sz w:val="28"/>
          <w:szCs w:val="28"/>
        </w:rPr>
      </w:pPr>
      <w:r w:rsidRPr="00F4377A">
        <w:rPr>
          <w:sz w:val="28"/>
          <w:szCs w:val="28"/>
        </w:rPr>
        <w:t xml:space="preserve">- </w:t>
      </w:r>
      <w:r w:rsidR="002F7EB5" w:rsidRPr="00F4377A">
        <w:rPr>
          <w:spacing w:val="1"/>
          <w:sz w:val="28"/>
          <w:szCs w:val="28"/>
        </w:rPr>
        <w:t xml:space="preserve"> </w:t>
      </w:r>
      <w:r w:rsidR="002F7EB5" w:rsidRPr="00F4377A">
        <w:rPr>
          <w:sz w:val="28"/>
          <w:szCs w:val="28"/>
        </w:rPr>
        <w:t>построение</w:t>
      </w:r>
      <w:r w:rsidR="002F7EB5" w:rsidRPr="00F4377A">
        <w:rPr>
          <w:spacing w:val="46"/>
          <w:sz w:val="28"/>
          <w:szCs w:val="28"/>
        </w:rPr>
        <w:t xml:space="preserve"> </w:t>
      </w:r>
      <w:r w:rsidR="002F7EB5" w:rsidRPr="00F4377A">
        <w:rPr>
          <w:sz w:val="28"/>
          <w:szCs w:val="28"/>
        </w:rPr>
        <w:t>образовательного</w:t>
      </w:r>
      <w:r w:rsidR="002F7EB5" w:rsidRPr="00F4377A">
        <w:rPr>
          <w:spacing w:val="45"/>
          <w:sz w:val="28"/>
          <w:szCs w:val="28"/>
        </w:rPr>
        <w:t xml:space="preserve"> </w:t>
      </w:r>
      <w:r w:rsidR="002F7EB5" w:rsidRPr="00F4377A">
        <w:rPr>
          <w:sz w:val="28"/>
          <w:szCs w:val="28"/>
        </w:rPr>
        <w:t>процесса</w:t>
      </w:r>
      <w:r w:rsidR="002F7EB5" w:rsidRPr="00F4377A">
        <w:rPr>
          <w:spacing w:val="46"/>
          <w:sz w:val="28"/>
          <w:szCs w:val="28"/>
        </w:rPr>
        <w:t xml:space="preserve"> </w:t>
      </w:r>
      <w:r w:rsidR="002F7EB5" w:rsidRPr="00F4377A">
        <w:rPr>
          <w:sz w:val="28"/>
          <w:szCs w:val="28"/>
        </w:rPr>
        <w:t>с</w:t>
      </w:r>
      <w:r w:rsidR="002F7EB5" w:rsidRPr="00F4377A">
        <w:rPr>
          <w:spacing w:val="47"/>
          <w:sz w:val="28"/>
          <w:szCs w:val="28"/>
        </w:rPr>
        <w:t xml:space="preserve"> </w:t>
      </w:r>
      <w:r w:rsidR="002F7EB5" w:rsidRPr="00F4377A">
        <w:rPr>
          <w:sz w:val="28"/>
          <w:szCs w:val="28"/>
        </w:rPr>
        <w:t>использованием</w:t>
      </w:r>
      <w:r w:rsidR="002F7EB5" w:rsidRPr="00F4377A">
        <w:rPr>
          <w:spacing w:val="46"/>
          <w:sz w:val="28"/>
          <w:szCs w:val="28"/>
        </w:rPr>
        <w:t xml:space="preserve"> </w:t>
      </w:r>
      <w:r w:rsidR="002F7EB5" w:rsidRPr="00F4377A">
        <w:rPr>
          <w:sz w:val="28"/>
          <w:szCs w:val="28"/>
        </w:rPr>
        <w:t>социоигровых</w:t>
      </w:r>
      <w:r w:rsidR="002F7EB5" w:rsidRPr="00F4377A">
        <w:rPr>
          <w:spacing w:val="49"/>
          <w:sz w:val="28"/>
          <w:szCs w:val="28"/>
        </w:rPr>
        <w:t xml:space="preserve"> </w:t>
      </w:r>
      <w:r w:rsidR="002F7EB5" w:rsidRPr="00F4377A">
        <w:rPr>
          <w:sz w:val="28"/>
          <w:szCs w:val="28"/>
        </w:rPr>
        <w:t>технологий,</w:t>
      </w:r>
      <w:r w:rsidRPr="00F4377A">
        <w:rPr>
          <w:sz w:val="28"/>
          <w:szCs w:val="28"/>
        </w:rPr>
        <w:t xml:space="preserve"> </w:t>
      </w:r>
      <w:r w:rsidR="002F7EB5" w:rsidRPr="00F4377A">
        <w:rPr>
          <w:sz w:val="28"/>
          <w:szCs w:val="28"/>
        </w:rPr>
        <w:t>проектной</w:t>
      </w:r>
      <w:r w:rsidR="002F7EB5" w:rsidRPr="00F4377A">
        <w:rPr>
          <w:spacing w:val="-4"/>
          <w:sz w:val="28"/>
          <w:szCs w:val="28"/>
        </w:rPr>
        <w:t xml:space="preserve"> </w:t>
      </w:r>
      <w:r w:rsidR="002F7EB5" w:rsidRPr="00F4377A">
        <w:rPr>
          <w:sz w:val="28"/>
          <w:szCs w:val="28"/>
        </w:rPr>
        <w:t>деятельности;</w:t>
      </w:r>
    </w:p>
    <w:p w:rsidR="0093693C" w:rsidRDefault="00BF7679" w:rsidP="00122A68">
      <w:pPr>
        <w:pStyle w:val="af0"/>
        <w:widowControl w:val="0"/>
        <w:suppressAutoHyphens/>
        <w:spacing w:after="0"/>
        <w:ind w:firstLine="709"/>
        <w:jc w:val="both"/>
        <w:rPr>
          <w:sz w:val="28"/>
          <w:szCs w:val="28"/>
        </w:rPr>
      </w:pPr>
      <w:r w:rsidRPr="00F4377A">
        <w:rPr>
          <w:sz w:val="28"/>
          <w:szCs w:val="28"/>
        </w:rPr>
        <w:t xml:space="preserve">- </w:t>
      </w:r>
      <w:r w:rsidR="002F7EB5" w:rsidRPr="00F4377A">
        <w:rPr>
          <w:sz w:val="28"/>
          <w:szCs w:val="28"/>
        </w:rPr>
        <w:t>построение образовательной деятельности на здоровьесберегающих подходах, которые</w:t>
      </w:r>
      <w:r w:rsidR="002F7EB5" w:rsidRPr="00F4377A">
        <w:rPr>
          <w:spacing w:val="-57"/>
          <w:sz w:val="28"/>
          <w:szCs w:val="28"/>
        </w:rPr>
        <w:t xml:space="preserve"> </w:t>
      </w:r>
      <w:r w:rsidR="002F7EB5" w:rsidRPr="00F4377A">
        <w:rPr>
          <w:sz w:val="28"/>
          <w:szCs w:val="28"/>
        </w:rPr>
        <w:t>в свою очередь предполагают формирование у дошкольников осмысленного отношения к</w:t>
      </w:r>
      <w:r w:rsidR="002F7EB5" w:rsidRPr="00F4377A">
        <w:rPr>
          <w:spacing w:val="1"/>
          <w:sz w:val="28"/>
          <w:szCs w:val="28"/>
        </w:rPr>
        <w:t xml:space="preserve"> </w:t>
      </w:r>
      <w:r w:rsidR="002F7EB5" w:rsidRPr="00F4377A">
        <w:rPr>
          <w:sz w:val="28"/>
          <w:szCs w:val="28"/>
        </w:rPr>
        <w:t>здоровью,</w:t>
      </w:r>
      <w:r w:rsidR="002F7EB5" w:rsidRPr="00F4377A">
        <w:rPr>
          <w:spacing w:val="-1"/>
          <w:sz w:val="28"/>
          <w:szCs w:val="28"/>
        </w:rPr>
        <w:t xml:space="preserve"> </w:t>
      </w:r>
      <w:r w:rsidR="002F7EB5" w:rsidRPr="00F4377A">
        <w:rPr>
          <w:sz w:val="28"/>
          <w:szCs w:val="28"/>
        </w:rPr>
        <w:t>как важной</w:t>
      </w:r>
      <w:r w:rsidR="002F7EB5" w:rsidRPr="00F4377A">
        <w:rPr>
          <w:spacing w:val="-2"/>
          <w:sz w:val="28"/>
          <w:szCs w:val="28"/>
        </w:rPr>
        <w:t xml:space="preserve"> </w:t>
      </w:r>
      <w:r w:rsidR="002F7EB5" w:rsidRPr="00F4377A">
        <w:rPr>
          <w:sz w:val="28"/>
          <w:szCs w:val="28"/>
        </w:rPr>
        <w:t>жизненной</w:t>
      </w:r>
      <w:r w:rsidR="002F7EB5" w:rsidRPr="00F4377A">
        <w:rPr>
          <w:spacing w:val="-2"/>
          <w:sz w:val="28"/>
          <w:szCs w:val="28"/>
        </w:rPr>
        <w:t xml:space="preserve"> </w:t>
      </w:r>
      <w:r w:rsidR="002F7EB5" w:rsidRPr="00F4377A">
        <w:rPr>
          <w:sz w:val="28"/>
          <w:szCs w:val="28"/>
        </w:rPr>
        <w:t>ценности.</w:t>
      </w:r>
    </w:p>
    <w:p w:rsidR="00775BD8" w:rsidRPr="00F4377A" w:rsidRDefault="00775BD8" w:rsidP="00122A68">
      <w:pPr>
        <w:pStyle w:val="af0"/>
        <w:widowControl w:val="0"/>
        <w:suppressAutoHyphens/>
        <w:spacing w:after="0"/>
        <w:ind w:firstLine="709"/>
        <w:jc w:val="both"/>
        <w:rPr>
          <w:sz w:val="28"/>
          <w:szCs w:val="28"/>
        </w:rPr>
      </w:pPr>
    </w:p>
    <w:p w:rsidR="00BF7679" w:rsidRPr="00F4377A" w:rsidRDefault="000B7EC9" w:rsidP="00122A68">
      <w:pPr>
        <w:pStyle w:val="a3"/>
        <w:widowControl w:val="0"/>
        <w:suppressAutoHyphens/>
        <w:spacing w:before="0" w:beforeAutospacing="0" w:after="0" w:afterAutospacing="0"/>
        <w:ind w:firstLine="709"/>
        <w:jc w:val="both"/>
        <w:rPr>
          <w:b/>
          <w:sz w:val="28"/>
          <w:szCs w:val="28"/>
        </w:rPr>
      </w:pPr>
      <w:r w:rsidRPr="00F4377A">
        <w:rPr>
          <w:b/>
          <w:sz w:val="28"/>
          <w:szCs w:val="28"/>
        </w:rPr>
        <w:t>1.1.3.</w:t>
      </w:r>
      <w:r w:rsidR="00775BD8">
        <w:rPr>
          <w:b/>
          <w:sz w:val="28"/>
          <w:szCs w:val="28"/>
        </w:rPr>
        <w:t> </w:t>
      </w:r>
      <w:r w:rsidR="0093693C" w:rsidRPr="00F4377A">
        <w:rPr>
          <w:b/>
          <w:sz w:val="28"/>
          <w:szCs w:val="28"/>
        </w:rPr>
        <w:t>З</w:t>
      </w:r>
      <w:r w:rsidR="002A4783" w:rsidRPr="00F4377A">
        <w:rPr>
          <w:b/>
          <w:sz w:val="28"/>
          <w:szCs w:val="28"/>
        </w:rPr>
        <w:t xml:space="preserve">начимые для разработки и реализации </w:t>
      </w:r>
      <w:r w:rsidR="006D2EFB" w:rsidRPr="00F4377A">
        <w:rPr>
          <w:b/>
          <w:sz w:val="28"/>
          <w:szCs w:val="28"/>
        </w:rPr>
        <w:t>Программы характе</w:t>
      </w:r>
      <w:r w:rsidR="004C7D65" w:rsidRPr="00F4377A">
        <w:rPr>
          <w:b/>
          <w:sz w:val="28"/>
          <w:szCs w:val="28"/>
        </w:rPr>
        <w:t>ристики, в т.ч.</w:t>
      </w:r>
      <w:r w:rsidRPr="00F4377A">
        <w:rPr>
          <w:b/>
          <w:sz w:val="28"/>
          <w:szCs w:val="28"/>
        </w:rPr>
        <w:t xml:space="preserve"> </w:t>
      </w:r>
      <w:r w:rsidR="004C7D65" w:rsidRPr="00F4377A">
        <w:rPr>
          <w:b/>
          <w:sz w:val="28"/>
          <w:szCs w:val="28"/>
        </w:rPr>
        <w:t xml:space="preserve">характеристики особенностей развития детей </w:t>
      </w:r>
      <w:r w:rsidRPr="00F4377A">
        <w:rPr>
          <w:b/>
          <w:sz w:val="28"/>
          <w:szCs w:val="28"/>
        </w:rPr>
        <w:t>раннего и дошкольного возраста.</w:t>
      </w:r>
      <w:r w:rsidR="004C7D65" w:rsidRPr="00F4377A">
        <w:rPr>
          <w:b/>
          <w:sz w:val="28"/>
          <w:szCs w:val="28"/>
        </w:rPr>
        <w:t xml:space="preserve"> </w:t>
      </w:r>
    </w:p>
    <w:p w:rsidR="00BF7679" w:rsidRPr="00F4377A" w:rsidRDefault="00BF7679" w:rsidP="00122A68">
      <w:pPr>
        <w:pStyle w:val="af0"/>
        <w:widowControl w:val="0"/>
        <w:suppressAutoHyphens/>
        <w:spacing w:after="0"/>
        <w:ind w:firstLine="709"/>
        <w:jc w:val="both"/>
        <w:rPr>
          <w:sz w:val="28"/>
          <w:szCs w:val="28"/>
        </w:rPr>
      </w:pPr>
      <w:r w:rsidRPr="00F4377A">
        <w:rPr>
          <w:b/>
          <w:i/>
          <w:sz w:val="28"/>
          <w:szCs w:val="28"/>
        </w:rPr>
        <w:t>Полное</w:t>
      </w:r>
      <w:r w:rsidRPr="00F4377A">
        <w:rPr>
          <w:b/>
          <w:i/>
          <w:spacing w:val="1"/>
          <w:sz w:val="28"/>
          <w:szCs w:val="28"/>
        </w:rPr>
        <w:t xml:space="preserve"> </w:t>
      </w:r>
      <w:r w:rsidRPr="00F4377A">
        <w:rPr>
          <w:b/>
          <w:i/>
          <w:sz w:val="28"/>
          <w:szCs w:val="28"/>
        </w:rPr>
        <w:t>наименование</w:t>
      </w:r>
      <w:r w:rsidRPr="00F4377A">
        <w:rPr>
          <w:sz w:val="28"/>
          <w:szCs w:val="28"/>
        </w:rPr>
        <w:t>:</w:t>
      </w:r>
      <w:r w:rsidRPr="00F4377A">
        <w:rPr>
          <w:spacing w:val="1"/>
          <w:sz w:val="28"/>
          <w:szCs w:val="28"/>
        </w:rPr>
        <w:t xml:space="preserve"> </w:t>
      </w:r>
      <w:r w:rsidRPr="00F4377A">
        <w:rPr>
          <w:sz w:val="28"/>
          <w:szCs w:val="28"/>
        </w:rPr>
        <w:t>Муниципальное</w:t>
      </w:r>
      <w:r w:rsidRPr="00F4377A">
        <w:rPr>
          <w:spacing w:val="1"/>
          <w:sz w:val="28"/>
          <w:szCs w:val="28"/>
        </w:rPr>
        <w:t xml:space="preserve"> </w:t>
      </w:r>
      <w:r w:rsidRPr="00F4377A">
        <w:rPr>
          <w:sz w:val="28"/>
          <w:szCs w:val="28"/>
        </w:rPr>
        <w:t>бюджетное</w:t>
      </w:r>
      <w:r w:rsidRPr="00F4377A">
        <w:rPr>
          <w:spacing w:val="1"/>
          <w:sz w:val="28"/>
          <w:szCs w:val="28"/>
        </w:rPr>
        <w:t xml:space="preserve"> </w:t>
      </w:r>
      <w:r w:rsidRPr="00F4377A">
        <w:rPr>
          <w:sz w:val="28"/>
          <w:szCs w:val="28"/>
        </w:rPr>
        <w:t>общеобразовательное</w:t>
      </w:r>
      <w:r w:rsidRPr="00F4377A">
        <w:rPr>
          <w:spacing w:val="1"/>
          <w:sz w:val="28"/>
          <w:szCs w:val="28"/>
        </w:rPr>
        <w:t xml:space="preserve"> </w:t>
      </w:r>
      <w:r w:rsidRPr="00F4377A">
        <w:rPr>
          <w:sz w:val="28"/>
          <w:szCs w:val="28"/>
        </w:rPr>
        <w:t>учреждение</w:t>
      </w:r>
      <w:r w:rsidRPr="00F4377A">
        <w:rPr>
          <w:spacing w:val="1"/>
          <w:sz w:val="28"/>
          <w:szCs w:val="28"/>
        </w:rPr>
        <w:t xml:space="preserve"> </w:t>
      </w:r>
      <w:r w:rsidRPr="00F4377A">
        <w:rPr>
          <w:sz w:val="28"/>
          <w:szCs w:val="28"/>
        </w:rPr>
        <w:t>«Чагодская средняя общеобразовательная школа».</w:t>
      </w:r>
      <w:r w:rsidR="00083E4A">
        <w:rPr>
          <w:sz w:val="28"/>
          <w:szCs w:val="28"/>
        </w:rPr>
        <w:t xml:space="preserve"> </w:t>
      </w:r>
      <w:r w:rsidRPr="00F4377A">
        <w:rPr>
          <w:sz w:val="28"/>
          <w:szCs w:val="28"/>
        </w:rPr>
        <w:t>Сокращенное наименование бюджетного учреждения в соответствии с Уставом: МБОУ «ЧСОШ»</w:t>
      </w:r>
    </w:p>
    <w:p w:rsidR="00BF7679" w:rsidRPr="00F4377A" w:rsidRDefault="00BF7679" w:rsidP="00122A68">
      <w:pPr>
        <w:pStyle w:val="af0"/>
        <w:widowControl w:val="0"/>
        <w:suppressAutoHyphens/>
        <w:spacing w:after="0"/>
        <w:ind w:firstLine="709"/>
        <w:jc w:val="both"/>
        <w:rPr>
          <w:sz w:val="28"/>
          <w:szCs w:val="28"/>
        </w:rPr>
      </w:pPr>
      <w:r w:rsidRPr="00F4377A">
        <w:rPr>
          <w:b/>
          <w:sz w:val="28"/>
          <w:szCs w:val="28"/>
        </w:rPr>
        <w:t>Тип</w:t>
      </w:r>
      <w:r w:rsidRPr="00F4377A">
        <w:rPr>
          <w:b/>
          <w:spacing w:val="-3"/>
          <w:sz w:val="28"/>
          <w:szCs w:val="28"/>
        </w:rPr>
        <w:t xml:space="preserve"> </w:t>
      </w:r>
      <w:r w:rsidRPr="00F4377A">
        <w:rPr>
          <w:sz w:val="28"/>
          <w:szCs w:val="28"/>
        </w:rPr>
        <w:t>-</w:t>
      </w:r>
      <w:r w:rsidRPr="00F4377A">
        <w:rPr>
          <w:spacing w:val="-3"/>
          <w:sz w:val="28"/>
          <w:szCs w:val="28"/>
        </w:rPr>
        <w:t xml:space="preserve"> </w:t>
      </w:r>
      <w:r w:rsidRPr="00F4377A">
        <w:rPr>
          <w:spacing w:val="-4"/>
          <w:sz w:val="28"/>
          <w:szCs w:val="28"/>
        </w:rPr>
        <w:t xml:space="preserve"> </w:t>
      </w:r>
      <w:r w:rsidRPr="00F4377A">
        <w:rPr>
          <w:sz w:val="28"/>
          <w:szCs w:val="28"/>
        </w:rPr>
        <w:t>общеразвивающее</w:t>
      </w:r>
      <w:r w:rsidRPr="00F4377A">
        <w:rPr>
          <w:spacing w:val="-2"/>
          <w:sz w:val="28"/>
          <w:szCs w:val="28"/>
        </w:rPr>
        <w:t xml:space="preserve"> </w:t>
      </w:r>
      <w:r w:rsidRPr="00F4377A">
        <w:rPr>
          <w:sz w:val="28"/>
          <w:szCs w:val="28"/>
        </w:rPr>
        <w:t>учреждение.</w:t>
      </w:r>
    </w:p>
    <w:p w:rsidR="00BF7679" w:rsidRPr="00F4377A" w:rsidRDefault="00BF7679" w:rsidP="00122A68">
      <w:pPr>
        <w:pStyle w:val="af0"/>
        <w:widowControl w:val="0"/>
        <w:suppressAutoHyphens/>
        <w:spacing w:after="0"/>
        <w:ind w:firstLine="709"/>
        <w:jc w:val="both"/>
        <w:rPr>
          <w:sz w:val="28"/>
          <w:szCs w:val="28"/>
        </w:rPr>
      </w:pPr>
      <w:r w:rsidRPr="00F4377A">
        <w:rPr>
          <w:b/>
          <w:sz w:val="28"/>
          <w:szCs w:val="28"/>
        </w:rPr>
        <w:t>Вид</w:t>
      </w:r>
      <w:r w:rsidRPr="00F4377A">
        <w:rPr>
          <w:b/>
          <w:spacing w:val="-2"/>
          <w:sz w:val="28"/>
          <w:szCs w:val="28"/>
        </w:rPr>
        <w:t xml:space="preserve"> </w:t>
      </w:r>
      <w:r w:rsidRPr="00F4377A">
        <w:rPr>
          <w:sz w:val="28"/>
          <w:szCs w:val="28"/>
        </w:rPr>
        <w:t>-</w:t>
      </w:r>
      <w:r w:rsidRPr="00F4377A">
        <w:rPr>
          <w:spacing w:val="-3"/>
          <w:sz w:val="28"/>
          <w:szCs w:val="28"/>
        </w:rPr>
        <w:t xml:space="preserve"> </w:t>
      </w:r>
      <w:r w:rsidRPr="00F4377A">
        <w:rPr>
          <w:sz w:val="28"/>
          <w:szCs w:val="28"/>
        </w:rPr>
        <w:t>общеразвивающий.</w:t>
      </w:r>
    </w:p>
    <w:p w:rsidR="00BF7679" w:rsidRPr="00F4377A" w:rsidRDefault="00BF7679" w:rsidP="00122A68">
      <w:pPr>
        <w:pStyle w:val="aa"/>
        <w:widowControl w:val="0"/>
        <w:suppressAutoHyphens/>
        <w:spacing w:after="0" w:line="240" w:lineRule="auto"/>
        <w:ind w:left="0" w:firstLine="709"/>
        <w:contextualSpacing w:val="0"/>
        <w:jc w:val="both"/>
        <w:rPr>
          <w:rFonts w:ascii="Times New Roman" w:hAnsi="Times New Roman" w:cs="Times New Roman"/>
          <w:sz w:val="28"/>
          <w:szCs w:val="28"/>
        </w:rPr>
      </w:pPr>
      <w:r w:rsidRPr="00F4377A">
        <w:rPr>
          <w:rFonts w:ascii="Times New Roman" w:hAnsi="Times New Roman" w:cs="Times New Roman"/>
          <w:b/>
          <w:sz w:val="28"/>
          <w:szCs w:val="28"/>
        </w:rPr>
        <w:t>Место</w:t>
      </w:r>
      <w:r w:rsidRPr="00F4377A">
        <w:rPr>
          <w:rFonts w:ascii="Times New Roman" w:hAnsi="Times New Roman" w:cs="Times New Roman"/>
          <w:b/>
          <w:spacing w:val="36"/>
          <w:sz w:val="28"/>
          <w:szCs w:val="28"/>
        </w:rPr>
        <w:t xml:space="preserve"> </w:t>
      </w:r>
      <w:r w:rsidRPr="00F4377A">
        <w:rPr>
          <w:rFonts w:ascii="Times New Roman" w:hAnsi="Times New Roman" w:cs="Times New Roman"/>
          <w:b/>
          <w:sz w:val="28"/>
          <w:szCs w:val="28"/>
        </w:rPr>
        <w:t>нахождения</w:t>
      </w:r>
      <w:r w:rsidRPr="00F4377A">
        <w:rPr>
          <w:rFonts w:ascii="Times New Roman" w:hAnsi="Times New Roman" w:cs="Times New Roman"/>
          <w:b/>
          <w:spacing w:val="37"/>
          <w:sz w:val="28"/>
          <w:szCs w:val="28"/>
        </w:rPr>
        <w:t xml:space="preserve"> </w:t>
      </w:r>
      <w:r w:rsidRPr="00F4377A">
        <w:rPr>
          <w:rFonts w:ascii="Times New Roman" w:hAnsi="Times New Roman" w:cs="Times New Roman"/>
          <w:b/>
          <w:sz w:val="28"/>
          <w:szCs w:val="28"/>
        </w:rPr>
        <w:t>учреждения</w:t>
      </w:r>
      <w:r w:rsidRPr="00F4377A">
        <w:rPr>
          <w:rFonts w:ascii="Times New Roman" w:hAnsi="Times New Roman" w:cs="Times New Roman"/>
          <w:sz w:val="28"/>
          <w:szCs w:val="28"/>
        </w:rPr>
        <w:t>: Вологодская область, Чагодощенский район, п. Чагода ул. Кирова д.7</w:t>
      </w:r>
    </w:p>
    <w:p w:rsidR="00BF7679" w:rsidRPr="00F4377A" w:rsidRDefault="00BF7679" w:rsidP="00122A68">
      <w:pPr>
        <w:pStyle w:val="af0"/>
        <w:widowControl w:val="0"/>
        <w:tabs>
          <w:tab w:val="left" w:pos="2231"/>
        </w:tabs>
        <w:suppressAutoHyphens/>
        <w:spacing w:after="0"/>
        <w:ind w:firstLine="709"/>
        <w:jc w:val="both"/>
        <w:rPr>
          <w:sz w:val="28"/>
          <w:szCs w:val="28"/>
        </w:rPr>
      </w:pPr>
      <w:r w:rsidRPr="00F4377A">
        <w:rPr>
          <w:sz w:val="28"/>
          <w:szCs w:val="28"/>
        </w:rPr>
        <w:t>В</w:t>
      </w:r>
      <w:r w:rsidRPr="00F4377A">
        <w:rPr>
          <w:spacing w:val="37"/>
          <w:sz w:val="28"/>
          <w:szCs w:val="28"/>
        </w:rPr>
        <w:t xml:space="preserve"> </w:t>
      </w:r>
      <w:r w:rsidRPr="00F4377A">
        <w:rPr>
          <w:sz w:val="28"/>
          <w:szCs w:val="28"/>
        </w:rPr>
        <w:t>ОУ имеются:</w:t>
      </w:r>
      <w:r w:rsidRPr="00F4377A">
        <w:rPr>
          <w:spacing w:val="37"/>
          <w:sz w:val="28"/>
          <w:szCs w:val="28"/>
        </w:rPr>
        <w:t xml:space="preserve"> </w:t>
      </w:r>
      <w:r w:rsidRPr="00F4377A">
        <w:rPr>
          <w:sz w:val="28"/>
          <w:szCs w:val="28"/>
        </w:rPr>
        <w:t>два Обособленных структурных подразделения, находящиеся по адресу:</w:t>
      </w:r>
    </w:p>
    <w:p w:rsidR="00BF7679" w:rsidRPr="00F4377A" w:rsidRDefault="00BF7679" w:rsidP="00122A68">
      <w:pPr>
        <w:pStyle w:val="af0"/>
        <w:widowControl w:val="0"/>
        <w:tabs>
          <w:tab w:val="left" w:pos="2231"/>
        </w:tabs>
        <w:suppressAutoHyphens/>
        <w:spacing w:after="0"/>
        <w:ind w:firstLine="709"/>
        <w:jc w:val="both"/>
        <w:rPr>
          <w:sz w:val="28"/>
          <w:szCs w:val="28"/>
        </w:rPr>
      </w:pPr>
      <w:r w:rsidRPr="00F4377A">
        <w:rPr>
          <w:sz w:val="28"/>
          <w:szCs w:val="28"/>
        </w:rPr>
        <w:t>д. Мегрино ул. Речная д.2</w:t>
      </w:r>
    </w:p>
    <w:p w:rsidR="00BF7679" w:rsidRPr="00C67147" w:rsidRDefault="00BF7679" w:rsidP="00122A68">
      <w:pPr>
        <w:pStyle w:val="af0"/>
        <w:widowControl w:val="0"/>
        <w:tabs>
          <w:tab w:val="left" w:pos="2231"/>
        </w:tabs>
        <w:suppressAutoHyphens/>
        <w:spacing w:after="0"/>
        <w:ind w:firstLine="709"/>
        <w:jc w:val="both"/>
        <w:rPr>
          <w:sz w:val="28"/>
          <w:szCs w:val="28"/>
        </w:rPr>
      </w:pPr>
      <w:r w:rsidRPr="00C67147">
        <w:rPr>
          <w:sz w:val="28"/>
          <w:szCs w:val="28"/>
        </w:rPr>
        <w:t>п. Борисово</w:t>
      </w:r>
      <w:r w:rsidR="00C67147" w:rsidRPr="00C67147">
        <w:rPr>
          <w:sz w:val="28"/>
          <w:szCs w:val="28"/>
        </w:rPr>
        <w:t xml:space="preserve"> ул. </w:t>
      </w:r>
      <w:proofErr w:type="gramStart"/>
      <w:r w:rsidR="00C67147" w:rsidRPr="00C67147">
        <w:rPr>
          <w:sz w:val="28"/>
          <w:szCs w:val="28"/>
        </w:rPr>
        <w:t>Школьная</w:t>
      </w:r>
      <w:proofErr w:type="gramEnd"/>
      <w:r w:rsidR="00C67147" w:rsidRPr="00C67147">
        <w:rPr>
          <w:sz w:val="28"/>
          <w:szCs w:val="28"/>
        </w:rPr>
        <w:t xml:space="preserve"> д.36</w:t>
      </w:r>
    </w:p>
    <w:p w:rsidR="00BF7679" w:rsidRPr="00F4377A" w:rsidRDefault="00BF7679" w:rsidP="00122A68">
      <w:pPr>
        <w:pStyle w:val="af0"/>
        <w:widowControl w:val="0"/>
        <w:suppressAutoHyphens/>
        <w:spacing w:after="0"/>
        <w:ind w:firstLine="709"/>
        <w:jc w:val="both"/>
        <w:rPr>
          <w:sz w:val="28"/>
          <w:szCs w:val="28"/>
        </w:rPr>
      </w:pPr>
      <w:r w:rsidRPr="00F4377A">
        <w:rPr>
          <w:b/>
          <w:sz w:val="28"/>
          <w:szCs w:val="28"/>
        </w:rPr>
        <w:t>Педагогический</w:t>
      </w:r>
      <w:r w:rsidRPr="00F4377A">
        <w:rPr>
          <w:b/>
          <w:spacing w:val="15"/>
          <w:sz w:val="28"/>
          <w:szCs w:val="28"/>
        </w:rPr>
        <w:t xml:space="preserve"> </w:t>
      </w:r>
      <w:r w:rsidRPr="00F4377A">
        <w:rPr>
          <w:b/>
          <w:sz w:val="28"/>
          <w:szCs w:val="28"/>
        </w:rPr>
        <w:t>состав</w:t>
      </w:r>
      <w:r w:rsidRPr="00F4377A">
        <w:rPr>
          <w:b/>
          <w:spacing w:val="10"/>
          <w:sz w:val="28"/>
          <w:szCs w:val="28"/>
        </w:rPr>
        <w:t xml:space="preserve"> </w:t>
      </w:r>
      <w:r w:rsidRPr="00F4377A">
        <w:rPr>
          <w:sz w:val="28"/>
          <w:szCs w:val="28"/>
        </w:rPr>
        <w:t>–</w:t>
      </w:r>
      <w:r w:rsidRPr="00F4377A">
        <w:rPr>
          <w:spacing w:val="9"/>
          <w:sz w:val="28"/>
          <w:szCs w:val="28"/>
        </w:rPr>
        <w:t xml:space="preserve"> </w:t>
      </w:r>
      <w:r w:rsidRPr="00F4377A">
        <w:rPr>
          <w:sz w:val="28"/>
          <w:szCs w:val="28"/>
        </w:rPr>
        <w:t>2</w:t>
      </w:r>
      <w:r w:rsidRPr="00F4377A">
        <w:rPr>
          <w:spacing w:val="9"/>
          <w:sz w:val="28"/>
          <w:szCs w:val="28"/>
        </w:rPr>
        <w:t xml:space="preserve"> </w:t>
      </w:r>
      <w:r w:rsidRPr="00F4377A">
        <w:rPr>
          <w:sz w:val="28"/>
          <w:szCs w:val="28"/>
        </w:rPr>
        <w:t>воспитателя</w:t>
      </w:r>
    </w:p>
    <w:p w:rsidR="00BF7679" w:rsidRPr="00F4377A" w:rsidRDefault="00BF7679" w:rsidP="00122A68">
      <w:pPr>
        <w:pStyle w:val="af0"/>
        <w:widowControl w:val="0"/>
        <w:tabs>
          <w:tab w:val="left" w:pos="2231"/>
        </w:tabs>
        <w:suppressAutoHyphens/>
        <w:spacing w:after="0"/>
        <w:ind w:firstLine="709"/>
        <w:jc w:val="both"/>
        <w:rPr>
          <w:sz w:val="28"/>
          <w:szCs w:val="28"/>
        </w:rPr>
      </w:pPr>
      <w:r w:rsidRPr="00F4377A">
        <w:rPr>
          <w:sz w:val="28"/>
          <w:szCs w:val="28"/>
        </w:rPr>
        <w:t>В них имеются: групповые</w:t>
      </w:r>
      <w:r w:rsidRPr="00F4377A">
        <w:rPr>
          <w:spacing w:val="39"/>
          <w:sz w:val="28"/>
          <w:szCs w:val="28"/>
        </w:rPr>
        <w:t xml:space="preserve"> </w:t>
      </w:r>
      <w:r w:rsidRPr="00F4377A">
        <w:rPr>
          <w:sz w:val="28"/>
          <w:szCs w:val="28"/>
        </w:rPr>
        <w:t>комнаты</w:t>
      </w:r>
      <w:r w:rsidRPr="00F4377A">
        <w:rPr>
          <w:spacing w:val="39"/>
          <w:sz w:val="28"/>
          <w:szCs w:val="28"/>
        </w:rPr>
        <w:t xml:space="preserve"> </w:t>
      </w:r>
      <w:r w:rsidRPr="00F4377A">
        <w:rPr>
          <w:sz w:val="28"/>
          <w:szCs w:val="28"/>
        </w:rPr>
        <w:t>со</w:t>
      </w:r>
      <w:r w:rsidRPr="00F4377A">
        <w:rPr>
          <w:spacing w:val="37"/>
          <w:sz w:val="28"/>
          <w:szCs w:val="28"/>
        </w:rPr>
        <w:t xml:space="preserve"> </w:t>
      </w:r>
      <w:r w:rsidRPr="00F4377A">
        <w:rPr>
          <w:sz w:val="28"/>
          <w:szCs w:val="28"/>
        </w:rPr>
        <w:t>спальнями,</w:t>
      </w:r>
      <w:r w:rsidRPr="00F4377A">
        <w:rPr>
          <w:spacing w:val="35"/>
          <w:sz w:val="28"/>
          <w:szCs w:val="28"/>
        </w:rPr>
        <w:t xml:space="preserve"> </w:t>
      </w:r>
      <w:r w:rsidRPr="00F4377A">
        <w:rPr>
          <w:sz w:val="28"/>
          <w:szCs w:val="28"/>
        </w:rPr>
        <w:t>и</w:t>
      </w:r>
      <w:r w:rsidRPr="00F4377A">
        <w:rPr>
          <w:spacing w:val="35"/>
          <w:sz w:val="28"/>
          <w:szCs w:val="28"/>
        </w:rPr>
        <w:t xml:space="preserve"> </w:t>
      </w:r>
      <w:r w:rsidRPr="00F4377A">
        <w:rPr>
          <w:sz w:val="28"/>
          <w:szCs w:val="28"/>
        </w:rPr>
        <w:t>приёмными,</w:t>
      </w:r>
      <w:r w:rsidRPr="00F4377A">
        <w:rPr>
          <w:spacing w:val="37"/>
          <w:sz w:val="28"/>
          <w:szCs w:val="28"/>
        </w:rPr>
        <w:t xml:space="preserve"> </w:t>
      </w:r>
      <w:r w:rsidRPr="00F4377A">
        <w:rPr>
          <w:sz w:val="28"/>
          <w:szCs w:val="28"/>
        </w:rPr>
        <w:t>музыкальные</w:t>
      </w:r>
      <w:r w:rsidRPr="00F4377A">
        <w:rPr>
          <w:spacing w:val="38"/>
          <w:sz w:val="28"/>
          <w:szCs w:val="28"/>
        </w:rPr>
        <w:t xml:space="preserve"> </w:t>
      </w:r>
      <w:r w:rsidRPr="00F4377A">
        <w:rPr>
          <w:sz w:val="28"/>
          <w:szCs w:val="28"/>
        </w:rPr>
        <w:t>и</w:t>
      </w:r>
      <w:r w:rsidRPr="00F4377A">
        <w:rPr>
          <w:spacing w:val="-57"/>
          <w:sz w:val="28"/>
          <w:szCs w:val="28"/>
        </w:rPr>
        <w:t xml:space="preserve"> </w:t>
      </w:r>
      <w:r w:rsidRPr="00F4377A">
        <w:rPr>
          <w:sz w:val="28"/>
          <w:szCs w:val="28"/>
        </w:rPr>
        <w:t>спортивные</w:t>
      </w:r>
      <w:r w:rsidRPr="00F4377A">
        <w:rPr>
          <w:spacing w:val="-2"/>
          <w:sz w:val="28"/>
          <w:szCs w:val="28"/>
        </w:rPr>
        <w:t xml:space="preserve"> </w:t>
      </w:r>
      <w:r w:rsidRPr="00F4377A">
        <w:rPr>
          <w:sz w:val="28"/>
          <w:szCs w:val="28"/>
        </w:rPr>
        <w:t>залы.</w:t>
      </w:r>
    </w:p>
    <w:p w:rsidR="00BF7679" w:rsidRPr="00F4377A" w:rsidRDefault="00BF7679" w:rsidP="00122A68">
      <w:pPr>
        <w:pStyle w:val="af0"/>
        <w:widowControl w:val="0"/>
        <w:suppressAutoHyphens/>
        <w:spacing w:after="0"/>
        <w:ind w:firstLine="709"/>
        <w:jc w:val="both"/>
        <w:rPr>
          <w:sz w:val="28"/>
          <w:szCs w:val="28"/>
        </w:rPr>
      </w:pPr>
      <w:r w:rsidRPr="00F4377A">
        <w:rPr>
          <w:b/>
          <w:sz w:val="28"/>
          <w:szCs w:val="28"/>
        </w:rPr>
        <w:t>Режим</w:t>
      </w:r>
      <w:r w:rsidRPr="00F4377A">
        <w:rPr>
          <w:b/>
          <w:spacing w:val="48"/>
          <w:sz w:val="28"/>
          <w:szCs w:val="28"/>
        </w:rPr>
        <w:t xml:space="preserve"> </w:t>
      </w:r>
      <w:r w:rsidRPr="00F4377A">
        <w:rPr>
          <w:b/>
          <w:sz w:val="28"/>
          <w:szCs w:val="28"/>
        </w:rPr>
        <w:t>функционирования</w:t>
      </w:r>
      <w:r w:rsidRPr="00F4377A">
        <w:rPr>
          <w:b/>
          <w:spacing w:val="42"/>
          <w:sz w:val="28"/>
          <w:szCs w:val="28"/>
        </w:rPr>
        <w:t xml:space="preserve"> </w:t>
      </w:r>
      <w:r w:rsidRPr="00F4377A">
        <w:rPr>
          <w:sz w:val="28"/>
          <w:szCs w:val="28"/>
        </w:rPr>
        <w:t>–</w:t>
      </w:r>
      <w:r w:rsidRPr="00F4377A">
        <w:rPr>
          <w:spacing w:val="39"/>
          <w:sz w:val="28"/>
          <w:szCs w:val="28"/>
        </w:rPr>
        <w:t xml:space="preserve"> </w:t>
      </w:r>
      <w:r w:rsidRPr="00F4377A">
        <w:rPr>
          <w:sz w:val="28"/>
          <w:szCs w:val="28"/>
        </w:rPr>
        <w:t>с</w:t>
      </w:r>
      <w:r w:rsidRPr="00F4377A">
        <w:rPr>
          <w:spacing w:val="38"/>
          <w:sz w:val="28"/>
          <w:szCs w:val="28"/>
        </w:rPr>
        <w:t xml:space="preserve"> </w:t>
      </w:r>
      <w:r w:rsidRPr="00F4377A">
        <w:rPr>
          <w:sz w:val="28"/>
          <w:szCs w:val="28"/>
        </w:rPr>
        <w:t>07.30</w:t>
      </w:r>
      <w:r w:rsidRPr="00F4377A">
        <w:rPr>
          <w:spacing w:val="39"/>
          <w:sz w:val="28"/>
          <w:szCs w:val="28"/>
        </w:rPr>
        <w:t xml:space="preserve"> </w:t>
      </w:r>
      <w:r w:rsidRPr="00F4377A">
        <w:rPr>
          <w:sz w:val="28"/>
          <w:szCs w:val="28"/>
        </w:rPr>
        <w:t>до</w:t>
      </w:r>
      <w:r w:rsidRPr="00F4377A">
        <w:rPr>
          <w:spacing w:val="39"/>
          <w:sz w:val="28"/>
          <w:szCs w:val="28"/>
        </w:rPr>
        <w:t xml:space="preserve"> </w:t>
      </w:r>
      <w:r w:rsidRPr="00F4377A">
        <w:rPr>
          <w:sz w:val="28"/>
          <w:szCs w:val="28"/>
        </w:rPr>
        <w:t>17.30,</w:t>
      </w:r>
      <w:r w:rsidRPr="00F4377A">
        <w:rPr>
          <w:spacing w:val="39"/>
          <w:sz w:val="28"/>
          <w:szCs w:val="28"/>
        </w:rPr>
        <w:t xml:space="preserve"> </w:t>
      </w:r>
      <w:r w:rsidRPr="00F4377A">
        <w:rPr>
          <w:sz w:val="28"/>
          <w:szCs w:val="28"/>
        </w:rPr>
        <w:t>5-и</w:t>
      </w:r>
      <w:r w:rsidRPr="00F4377A">
        <w:rPr>
          <w:spacing w:val="40"/>
          <w:sz w:val="28"/>
          <w:szCs w:val="28"/>
        </w:rPr>
        <w:t xml:space="preserve"> </w:t>
      </w:r>
      <w:r w:rsidRPr="00F4377A">
        <w:rPr>
          <w:sz w:val="28"/>
          <w:szCs w:val="28"/>
        </w:rPr>
        <w:t>дневная</w:t>
      </w:r>
      <w:r w:rsidRPr="00F4377A">
        <w:rPr>
          <w:spacing w:val="39"/>
          <w:sz w:val="28"/>
          <w:szCs w:val="28"/>
        </w:rPr>
        <w:t xml:space="preserve"> </w:t>
      </w:r>
      <w:r w:rsidRPr="00F4377A">
        <w:rPr>
          <w:sz w:val="28"/>
          <w:szCs w:val="28"/>
        </w:rPr>
        <w:t>рабочая</w:t>
      </w:r>
      <w:r w:rsidRPr="00F4377A">
        <w:rPr>
          <w:spacing w:val="39"/>
          <w:sz w:val="28"/>
          <w:szCs w:val="28"/>
        </w:rPr>
        <w:t xml:space="preserve"> </w:t>
      </w:r>
      <w:r w:rsidRPr="00F4377A">
        <w:rPr>
          <w:sz w:val="28"/>
          <w:szCs w:val="28"/>
        </w:rPr>
        <w:t>неделя,</w:t>
      </w:r>
      <w:r w:rsidRPr="00F4377A">
        <w:rPr>
          <w:spacing w:val="42"/>
          <w:sz w:val="28"/>
          <w:szCs w:val="28"/>
        </w:rPr>
        <w:t xml:space="preserve"> </w:t>
      </w:r>
      <w:r w:rsidRPr="00F4377A">
        <w:rPr>
          <w:sz w:val="28"/>
          <w:szCs w:val="28"/>
        </w:rPr>
        <w:t>с</w:t>
      </w:r>
      <w:r w:rsidRPr="00F4377A">
        <w:rPr>
          <w:spacing w:val="-57"/>
          <w:sz w:val="28"/>
          <w:szCs w:val="28"/>
        </w:rPr>
        <w:t xml:space="preserve"> </w:t>
      </w:r>
      <w:r w:rsidRPr="00F4377A">
        <w:rPr>
          <w:sz w:val="28"/>
          <w:szCs w:val="28"/>
        </w:rPr>
        <w:t>понедельника</w:t>
      </w:r>
      <w:r w:rsidRPr="00F4377A">
        <w:rPr>
          <w:spacing w:val="-2"/>
          <w:sz w:val="28"/>
          <w:szCs w:val="28"/>
        </w:rPr>
        <w:t xml:space="preserve"> </w:t>
      </w:r>
      <w:r w:rsidRPr="00F4377A">
        <w:rPr>
          <w:sz w:val="28"/>
          <w:szCs w:val="28"/>
        </w:rPr>
        <w:t>по</w:t>
      </w:r>
      <w:r w:rsidRPr="00F4377A">
        <w:rPr>
          <w:spacing w:val="-4"/>
          <w:sz w:val="28"/>
          <w:szCs w:val="28"/>
        </w:rPr>
        <w:t xml:space="preserve"> </w:t>
      </w:r>
      <w:r w:rsidRPr="00F4377A">
        <w:rPr>
          <w:sz w:val="28"/>
          <w:szCs w:val="28"/>
        </w:rPr>
        <w:t>пятницу, выходные</w:t>
      </w:r>
      <w:r w:rsidRPr="00F4377A">
        <w:rPr>
          <w:spacing w:val="-3"/>
          <w:sz w:val="28"/>
          <w:szCs w:val="28"/>
        </w:rPr>
        <w:t xml:space="preserve"> </w:t>
      </w:r>
      <w:r w:rsidRPr="00F4377A">
        <w:rPr>
          <w:sz w:val="28"/>
          <w:szCs w:val="28"/>
        </w:rPr>
        <w:t>дни:</w:t>
      </w:r>
      <w:r w:rsidRPr="00F4377A">
        <w:rPr>
          <w:spacing w:val="-1"/>
          <w:sz w:val="28"/>
          <w:szCs w:val="28"/>
        </w:rPr>
        <w:t xml:space="preserve"> </w:t>
      </w:r>
      <w:r w:rsidRPr="00F4377A">
        <w:rPr>
          <w:sz w:val="28"/>
          <w:szCs w:val="28"/>
        </w:rPr>
        <w:t>суббота, воскресенье,</w:t>
      </w:r>
      <w:r w:rsidRPr="00F4377A">
        <w:rPr>
          <w:spacing w:val="-1"/>
          <w:sz w:val="28"/>
          <w:szCs w:val="28"/>
        </w:rPr>
        <w:t xml:space="preserve"> </w:t>
      </w:r>
      <w:r w:rsidRPr="00F4377A">
        <w:rPr>
          <w:sz w:val="28"/>
          <w:szCs w:val="28"/>
        </w:rPr>
        <w:t>праздничные</w:t>
      </w:r>
      <w:r w:rsidRPr="00F4377A">
        <w:rPr>
          <w:spacing w:val="-2"/>
          <w:sz w:val="28"/>
          <w:szCs w:val="28"/>
        </w:rPr>
        <w:t xml:space="preserve"> </w:t>
      </w:r>
      <w:r w:rsidRPr="00F4377A">
        <w:rPr>
          <w:sz w:val="28"/>
          <w:szCs w:val="28"/>
        </w:rPr>
        <w:t>дни.</w:t>
      </w:r>
    </w:p>
    <w:p w:rsidR="00BF7679" w:rsidRPr="00F4377A" w:rsidRDefault="00BF7679" w:rsidP="00122A68">
      <w:pPr>
        <w:pStyle w:val="af0"/>
        <w:widowControl w:val="0"/>
        <w:suppressAutoHyphens/>
        <w:spacing w:after="0"/>
        <w:ind w:firstLine="709"/>
        <w:jc w:val="both"/>
        <w:rPr>
          <w:sz w:val="28"/>
          <w:szCs w:val="28"/>
        </w:rPr>
      </w:pPr>
      <w:r w:rsidRPr="00F4377A">
        <w:rPr>
          <w:sz w:val="28"/>
          <w:szCs w:val="28"/>
        </w:rPr>
        <w:t>Классификация</w:t>
      </w:r>
      <w:r w:rsidRPr="00F4377A">
        <w:rPr>
          <w:spacing w:val="53"/>
          <w:sz w:val="28"/>
          <w:szCs w:val="28"/>
        </w:rPr>
        <w:t xml:space="preserve"> </w:t>
      </w:r>
      <w:r w:rsidRPr="00F4377A">
        <w:rPr>
          <w:sz w:val="28"/>
          <w:szCs w:val="28"/>
        </w:rPr>
        <w:t>возрастных</w:t>
      </w:r>
      <w:r w:rsidRPr="00F4377A">
        <w:rPr>
          <w:spacing w:val="55"/>
          <w:sz w:val="28"/>
          <w:szCs w:val="28"/>
        </w:rPr>
        <w:t xml:space="preserve"> </w:t>
      </w:r>
      <w:r w:rsidRPr="00F4377A">
        <w:rPr>
          <w:sz w:val="28"/>
          <w:szCs w:val="28"/>
        </w:rPr>
        <w:t>групп: Две разновозрастные группы.</w:t>
      </w:r>
      <w:r w:rsidRPr="00F4377A">
        <w:rPr>
          <w:spacing w:val="54"/>
          <w:sz w:val="28"/>
          <w:szCs w:val="28"/>
        </w:rPr>
        <w:t xml:space="preserve"> </w:t>
      </w:r>
      <w:r w:rsidRPr="00F4377A">
        <w:rPr>
          <w:sz w:val="28"/>
          <w:szCs w:val="28"/>
        </w:rPr>
        <w:t xml:space="preserve"> </w:t>
      </w:r>
    </w:p>
    <w:p w:rsidR="00BF7679" w:rsidRPr="00F4377A" w:rsidRDefault="00BF7679" w:rsidP="00122A68">
      <w:pPr>
        <w:pStyle w:val="af0"/>
        <w:widowControl w:val="0"/>
        <w:suppressAutoHyphens/>
        <w:spacing w:after="0"/>
        <w:ind w:firstLine="709"/>
        <w:jc w:val="both"/>
        <w:rPr>
          <w:sz w:val="28"/>
          <w:szCs w:val="28"/>
        </w:rPr>
      </w:pPr>
      <w:r w:rsidRPr="00F4377A">
        <w:rPr>
          <w:sz w:val="28"/>
          <w:szCs w:val="28"/>
        </w:rPr>
        <w:t>При</w:t>
      </w:r>
      <w:r w:rsidRPr="00F4377A">
        <w:rPr>
          <w:spacing w:val="1"/>
          <w:sz w:val="28"/>
          <w:szCs w:val="28"/>
        </w:rPr>
        <w:t xml:space="preserve"> </w:t>
      </w:r>
      <w:r w:rsidRPr="00F4377A">
        <w:rPr>
          <w:sz w:val="28"/>
          <w:szCs w:val="28"/>
        </w:rPr>
        <w:t>организации</w:t>
      </w:r>
      <w:r w:rsidRPr="00F4377A">
        <w:rPr>
          <w:spacing w:val="1"/>
          <w:sz w:val="28"/>
          <w:szCs w:val="28"/>
        </w:rPr>
        <w:t xml:space="preserve"> </w:t>
      </w:r>
      <w:r w:rsidRPr="00F4377A">
        <w:rPr>
          <w:sz w:val="28"/>
          <w:szCs w:val="28"/>
        </w:rPr>
        <w:t>образовательной</w:t>
      </w:r>
      <w:r w:rsidRPr="00F4377A">
        <w:rPr>
          <w:spacing w:val="1"/>
          <w:sz w:val="28"/>
          <w:szCs w:val="28"/>
        </w:rPr>
        <w:t xml:space="preserve"> </w:t>
      </w:r>
      <w:r w:rsidRPr="00F4377A">
        <w:rPr>
          <w:sz w:val="28"/>
          <w:szCs w:val="28"/>
        </w:rPr>
        <w:t>деятельности</w:t>
      </w:r>
      <w:r w:rsidRPr="00F4377A">
        <w:rPr>
          <w:spacing w:val="1"/>
          <w:sz w:val="28"/>
          <w:szCs w:val="28"/>
        </w:rPr>
        <w:t xml:space="preserve"> </w:t>
      </w:r>
      <w:r w:rsidRPr="00F4377A">
        <w:rPr>
          <w:sz w:val="28"/>
          <w:szCs w:val="28"/>
        </w:rPr>
        <w:t>с</w:t>
      </w:r>
      <w:r w:rsidRPr="00F4377A">
        <w:rPr>
          <w:spacing w:val="1"/>
          <w:sz w:val="28"/>
          <w:szCs w:val="28"/>
        </w:rPr>
        <w:t xml:space="preserve"> </w:t>
      </w:r>
      <w:r w:rsidRPr="00F4377A">
        <w:rPr>
          <w:sz w:val="28"/>
          <w:szCs w:val="28"/>
        </w:rPr>
        <w:t>детьми</w:t>
      </w:r>
      <w:r w:rsidRPr="00F4377A">
        <w:rPr>
          <w:spacing w:val="1"/>
          <w:sz w:val="28"/>
          <w:szCs w:val="28"/>
        </w:rPr>
        <w:t xml:space="preserve"> </w:t>
      </w:r>
      <w:r w:rsidRPr="00F4377A">
        <w:rPr>
          <w:sz w:val="28"/>
          <w:szCs w:val="28"/>
        </w:rPr>
        <w:t>педагогами</w:t>
      </w:r>
      <w:r w:rsidRPr="00F4377A">
        <w:rPr>
          <w:spacing w:val="1"/>
          <w:sz w:val="28"/>
          <w:szCs w:val="28"/>
        </w:rPr>
        <w:t xml:space="preserve"> </w:t>
      </w:r>
      <w:r w:rsidRPr="00F4377A">
        <w:rPr>
          <w:sz w:val="28"/>
          <w:szCs w:val="28"/>
        </w:rPr>
        <w:t>учитываются</w:t>
      </w:r>
      <w:r w:rsidRPr="00F4377A">
        <w:rPr>
          <w:spacing w:val="-57"/>
          <w:sz w:val="28"/>
          <w:szCs w:val="28"/>
        </w:rPr>
        <w:t xml:space="preserve"> </w:t>
      </w:r>
      <w:r w:rsidRPr="00F4377A">
        <w:rPr>
          <w:sz w:val="28"/>
          <w:szCs w:val="28"/>
        </w:rPr>
        <w:t>возрастные</w:t>
      </w:r>
      <w:r w:rsidRPr="00F4377A">
        <w:rPr>
          <w:spacing w:val="-3"/>
          <w:sz w:val="28"/>
          <w:szCs w:val="28"/>
        </w:rPr>
        <w:t xml:space="preserve"> </w:t>
      </w:r>
      <w:r w:rsidRPr="00F4377A">
        <w:rPr>
          <w:sz w:val="28"/>
          <w:szCs w:val="28"/>
        </w:rPr>
        <w:t>и индивидуальные</w:t>
      </w:r>
      <w:r w:rsidRPr="00F4377A">
        <w:rPr>
          <w:spacing w:val="-2"/>
          <w:sz w:val="28"/>
          <w:szCs w:val="28"/>
        </w:rPr>
        <w:t xml:space="preserve"> </w:t>
      </w:r>
      <w:r w:rsidRPr="00F4377A">
        <w:rPr>
          <w:sz w:val="28"/>
          <w:szCs w:val="28"/>
        </w:rPr>
        <w:t>особенности детей.</w:t>
      </w:r>
    </w:p>
    <w:p w:rsidR="00BF7679" w:rsidRPr="00775BD8" w:rsidRDefault="00BF7679" w:rsidP="00775BD8">
      <w:pPr>
        <w:pStyle w:val="af0"/>
        <w:widowControl w:val="0"/>
        <w:suppressAutoHyphens/>
        <w:spacing w:after="0"/>
        <w:ind w:firstLine="709"/>
        <w:jc w:val="both"/>
        <w:rPr>
          <w:sz w:val="28"/>
          <w:szCs w:val="28"/>
        </w:rPr>
      </w:pPr>
      <w:r w:rsidRPr="00775BD8">
        <w:rPr>
          <w:sz w:val="28"/>
          <w:szCs w:val="28"/>
        </w:rPr>
        <w:t>Комплектование ДОУ проводится на основании Административного регламента предоставления муниципальной услуги «Приём заявлений, постановка на учёт и зачисление детей в образовательные учреждения, реализующие основную образовательную программу дошкольного образования». Комплектование ДОУ осуществляется комиссией в соответствии с электронной очередью.</w:t>
      </w:r>
    </w:p>
    <w:p w:rsidR="004418F5" w:rsidRPr="00F4377A" w:rsidRDefault="004418F5" w:rsidP="00122A68">
      <w:pPr>
        <w:pStyle w:val="af0"/>
        <w:widowControl w:val="0"/>
        <w:suppressAutoHyphens/>
        <w:spacing w:after="0"/>
        <w:ind w:firstLine="709"/>
        <w:jc w:val="both"/>
        <w:rPr>
          <w:sz w:val="28"/>
          <w:szCs w:val="28"/>
        </w:rPr>
      </w:pPr>
      <w:r w:rsidRPr="00F4377A">
        <w:rPr>
          <w:sz w:val="28"/>
          <w:szCs w:val="28"/>
        </w:rPr>
        <w:t>ОСП находятся в экологически благополучном районе. Промышленных</w:t>
      </w:r>
      <w:r w:rsidRPr="00F4377A">
        <w:rPr>
          <w:spacing w:val="-58"/>
          <w:sz w:val="28"/>
          <w:szCs w:val="28"/>
        </w:rPr>
        <w:t xml:space="preserve"> </w:t>
      </w:r>
      <w:r w:rsidRPr="00F4377A">
        <w:rPr>
          <w:sz w:val="28"/>
          <w:szCs w:val="28"/>
        </w:rPr>
        <w:lastRenderedPageBreak/>
        <w:t>объектов вблизи Учреждения нет. Ближайшими объектами социального партнёрства</w:t>
      </w:r>
      <w:r w:rsidRPr="00F4377A">
        <w:rPr>
          <w:spacing w:val="-57"/>
          <w:sz w:val="28"/>
          <w:szCs w:val="28"/>
        </w:rPr>
        <w:t xml:space="preserve"> </w:t>
      </w:r>
      <w:r w:rsidRPr="00F4377A">
        <w:rPr>
          <w:sz w:val="28"/>
          <w:szCs w:val="28"/>
        </w:rPr>
        <w:t>являются:</w:t>
      </w:r>
      <w:r w:rsidRPr="00F4377A">
        <w:rPr>
          <w:spacing w:val="-1"/>
          <w:sz w:val="28"/>
          <w:szCs w:val="28"/>
        </w:rPr>
        <w:t xml:space="preserve"> </w:t>
      </w:r>
      <w:r w:rsidRPr="00F4377A">
        <w:rPr>
          <w:sz w:val="28"/>
          <w:szCs w:val="28"/>
        </w:rPr>
        <w:t>сельская</w:t>
      </w:r>
      <w:r w:rsidRPr="00F4377A">
        <w:rPr>
          <w:spacing w:val="58"/>
          <w:sz w:val="28"/>
          <w:szCs w:val="28"/>
        </w:rPr>
        <w:t xml:space="preserve"> </w:t>
      </w:r>
      <w:r w:rsidRPr="00F4377A">
        <w:rPr>
          <w:sz w:val="28"/>
          <w:szCs w:val="28"/>
        </w:rPr>
        <w:t>библиотека,</w:t>
      </w:r>
      <w:r w:rsidRPr="00F4377A">
        <w:rPr>
          <w:spacing w:val="3"/>
          <w:sz w:val="28"/>
          <w:szCs w:val="28"/>
        </w:rPr>
        <w:t xml:space="preserve"> </w:t>
      </w:r>
      <w:r w:rsidRPr="00F4377A">
        <w:rPr>
          <w:sz w:val="28"/>
          <w:szCs w:val="28"/>
        </w:rPr>
        <w:t>«ДК».</w:t>
      </w:r>
    </w:p>
    <w:p w:rsidR="004418F5" w:rsidRPr="00F4377A" w:rsidRDefault="004418F5" w:rsidP="00122A68">
      <w:pPr>
        <w:pStyle w:val="af0"/>
        <w:widowControl w:val="0"/>
        <w:suppressAutoHyphens/>
        <w:spacing w:after="0"/>
        <w:ind w:firstLine="709"/>
        <w:jc w:val="both"/>
        <w:rPr>
          <w:sz w:val="28"/>
          <w:szCs w:val="28"/>
        </w:rPr>
      </w:pPr>
      <w:r w:rsidRPr="00F4377A">
        <w:rPr>
          <w:sz w:val="28"/>
          <w:szCs w:val="28"/>
        </w:rPr>
        <w:t>Основными участниками реализации ООП ДО являются: дети дошкольного возраста,</w:t>
      </w:r>
      <w:r w:rsidRPr="00F4377A">
        <w:rPr>
          <w:spacing w:val="-58"/>
          <w:sz w:val="28"/>
          <w:szCs w:val="28"/>
        </w:rPr>
        <w:t xml:space="preserve"> </w:t>
      </w:r>
      <w:r w:rsidRPr="00F4377A">
        <w:rPr>
          <w:sz w:val="28"/>
          <w:szCs w:val="28"/>
        </w:rPr>
        <w:t>родители (законные</w:t>
      </w:r>
      <w:r w:rsidRPr="00F4377A">
        <w:rPr>
          <w:spacing w:val="-2"/>
          <w:sz w:val="28"/>
          <w:szCs w:val="28"/>
        </w:rPr>
        <w:t xml:space="preserve"> </w:t>
      </w:r>
      <w:r w:rsidRPr="00F4377A">
        <w:rPr>
          <w:sz w:val="28"/>
          <w:szCs w:val="28"/>
        </w:rPr>
        <w:t>представители), педагоги.</w:t>
      </w:r>
    </w:p>
    <w:p w:rsidR="00BE211A" w:rsidRPr="00F4377A" w:rsidRDefault="004418F5" w:rsidP="00122A68">
      <w:pPr>
        <w:pStyle w:val="af0"/>
        <w:widowControl w:val="0"/>
        <w:suppressAutoHyphens/>
        <w:spacing w:after="0"/>
        <w:ind w:firstLine="709"/>
        <w:jc w:val="both"/>
        <w:rPr>
          <w:sz w:val="28"/>
          <w:szCs w:val="28"/>
        </w:rPr>
      </w:pPr>
      <w:r w:rsidRPr="00F4377A">
        <w:rPr>
          <w:sz w:val="28"/>
          <w:szCs w:val="28"/>
        </w:rPr>
        <w:t>Социальными</w:t>
      </w:r>
      <w:r w:rsidRPr="00F4377A">
        <w:rPr>
          <w:spacing w:val="1"/>
          <w:sz w:val="28"/>
          <w:szCs w:val="28"/>
        </w:rPr>
        <w:t xml:space="preserve"> </w:t>
      </w:r>
      <w:r w:rsidRPr="00F4377A">
        <w:rPr>
          <w:sz w:val="28"/>
          <w:szCs w:val="28"/>
        </w:rPr>
        <w:t>заказчиками</w:t>
      </w:r>
      <w:r w:rsidRPr="00F4377A">
        <w:rPr>
          <w:spacing w:val="1"/>
          <w:sz w:val="28"/>
          <w:szCs w:val="28"/>
        </w:rPr>
        <w:t xml:space="preserve"> </w:t>
      </w:r>
      <w:r w:rsidRPr="00F4377A">
        <w:rPr>
          <w:sz w:val="28"/>
          <w:szCs w:val="28"/>
        </w:rPr>
        <w:t>деятельности</w:t>
      </w:r>
      <w:r w:rsidRPr="00F4377A">
        <w:rPr>
          <w:spacing w:val="1"/>
          <w:sz w:val="28"/>
          <w:szCs w:val="28"/>
        </w:rPr>
        <w:t xml:space="preserve"> </w:t>
      </w:r>
      <w:r w:rsidRPr="00F4377A">
        <w:rPr>
          <w:sz w:val="28"/>
          <w:szCs w:val="28"/>
        </w:rPr>
        <w:t>учреждения</w:t>
      </w:r>
      <w:r w:rsidRPr="00F4377A">
        <w:rPr>
          <w:spacing w:val="1"/>
          <w:sz w:val="28"/>
          <w:szCs w:val="28"/>
        </w:rPr>
        <w:t xml:space="preserve"> </w:t>
      </w:r>
      <w:r w:rsidRPr="00F4377A">
        <w:rPr>
          <w:sz w:val="28"/>
          <w:szCs w:val="28"/>
        </w:rPr>
        <w:t>являются</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первую</w:t>
      </w:r>
      <w:r w:rsidRPr="00F4377A">
        <w:rPr>
          <w:spacing w:val="1"/>
          <w:sz w:val="28"/>
          <w:szCs w:val="28"/>
        </w:rPr>
        <w:t xml:space="preserve"> </w:t>
      </w:r>
      <w:r w:rsidRPr="00F4377A">
        <w:rPr>
          <w:sz w:val="28"/>
          <w:szCs w:val="28"/>
        </w:rPr>
        <w:t>очередь</w:t>
      </w:r>
      <w:r w:rsidRPr="00F4377A">
        <w:rPr>
          <w:spacing w:val="-57"/>
          <w:sz w:val="28"/>
          <w:szCs w:val="28"/>
        </w:rPr>
        <w:t xml:space="preserve"> </w:t>
      </w:r>
      <w:r w:rsidRPr="00F4377A">
        <w:rPr>
          <w:sz w:val="28"/>
          <w:szCs w:val="28"/>
        </w:rPr>
        <w:t>родители</w:t>
      </w:r>
      <w:r w:rsidRPr="00F4377A">
        <w:rPr>
          <w:spacing w:val="1"/>
          <w:sz w:val="28"/>
          <w:szCs w:val="28"/>
        </w:rPr>
        <w:t xml:space="preserve"> </w:t>
      </w:r>
      <w:r w:rsidRPr="00F4377A">
        <w:rPr>
          <w:sz w:val="28"/>
          <w:szCs w:val="28"/>
        </w:rPr>
        <w:t>(законные</w:t>
      </w:r>
      <w:r w:rsidRPr="00F4377A">
        <w:rPr>
          <w:spacing w:val="1"/>
          <w:sz w:val="28"/>
          <w:szCs w:val="28"/>
        </w:rPr>
        <w:t xml:space="preserve"> </w:t>
      </w:r>
      <w:r w:rsidRPr="00F4377A">
        <w:rPr>
          <w:sz w:val="28"/>
          <w:szCs w:val="28"/>
        </w:rPr>
        <w:t>представители)</w:t>
      </w:r>
      <w:r w:rsidRPr="00F4377A">
        <w:rPr>
          <w:spacing w:val="1"/>
          <w:sz w:val="28"/>
          <w:szCs w:val="28"/>
        </w:rPr>
        <w:t xml:space="preserve"> </w:t>
      </w:r>
      <w:r w:rsidRPr="00F4377A">
        <w:rPr>
          <w:sz w:val="28"/>
          <w:szCs w:val="28"/>
        </w:rPr>
        <w:t>воспитанников.</w:t>
      </w:r>
      <w:r w:rsidRPr="00F4377A">
        <w:rPr>
          <w:spacing w:val="1"/>
          <w:sz w:val="28"/>
          <w:szCs w:val="28"/>
        </w:rPr>
        <w:t xml:space="preserve"> </w:t>
      </w:r>
      <w:r w:rsidRPr="00F4377A">
        <w:rPr>
          <w:sz w:val="28"/>
          <w:szCs w:val="28"/>
        </w:rPr>
        <w:t>Поэтому</w:t>
      </w:r>
      <w:r w:rsidRPr="00F4377A">
        <w:rPr>
          <w:spacing w:val="1"/>
          <w:sz w:val="28"/>
          <w:szCs w:val="28"/>
        </w:rPr>
        <w:t xml:space="preserve"> </w:t>
      </w:r>
      <w:r w:rsidRPr="00F4377A">
        <w:rPr>
          <w:sz w:val="28"/>
          <w:szCs w:val="28"/>
        </w:rPr>
        <w:t>коллектив</w:t>
      </w:r>
      <w:r w:rsidRPr="00F4377A">
        <w:rPr>
          <w:spacing w:val="1"/>
          <w:sz w:val="28"/>
          <w:szCs w:val="28"/>
        </w:rPr>
        <w:t xml:space="preserve"> </w:t>
      </w:r>
      <w:r w:rsidRPr="00F4377A">
        <w:rPr>
          <w:sz w:val="28"/>
          <w:szCs w:val="28"/>
        </w:rPr>
        <w:t>ОУ</w:t>
      </w:r>
      <w:r w:rsidRPr="00F4377A">
        <w:rPr>
          <w:spacing w:val="1"/>
          <w:sz w:val="28"/>
          <w:szCs w:val="28"/>
        </w:rPr>
        <w:t xml:space="preserve"> </w:t>
      </w:r>
      <w:r w:rsidRPr="00F4377A">
        <w:rPr>
          <w:sz w:val="28"/>
          <w:szCs w:val="28"/>
        </w:rPr>
        <w:t>создаёт</w:t>
      </w:r>
      <w:r w:rsidRPr="00F4377A">
        <w:rPr>
          <w:spacing w:val="1"/>
          <w:sz w:val="28"/>
          <w:szCs w:val="28"/>
        </w:rPr>
        <w:t xml:space="preserve"> </w:t>
      </w:r>
      <w:r w:rsidRPr="00F4377A">
        <w:rPr>
          <w:sz w:val="28"/>
          <w:szCs w:val="28"/>
        </w:rPr>
        <w:t>доброжелательную,</w:t>
      </w:r>
      <w:r w:rsidRPr="00F4377A">
        <w:rPr>
          <w:spacing w:val="1"/>
          <w:sz w:val="28"/>
          <w:szCs w:val="28"/>
        </w:rPr>
        <w:t xml:space="preserve"> </w:t>
      </w:r>
      <w:r w:rsidRPr="00F4377A">
        <w:rPr>
          <w:sz w:val="28"/>
          <w:szCs w:val="28"/>
        </w:rPr>
        <w:t>психологически</w:t>
      </w:r>
      <w:r w:rsidRPr="00F4377A">
        <w:rPr>
          <w:spacing w:val="1"/>
          <w:sz w:val="28"/>
          <w:szCs w:val="28"/>
        </w:rPr>
        <w:t xml:space="preserve"> </w:t>
      </w:r>
      <w:r w:rsidRPr="00F4377A">
        <w:rPr>
          <w:sz w:val="28"/>
          <w:szCs w:val="28"/>
        </w:rPr>
        <w:t>комфортную</w:t>
      </w:r>
      <w:r w:rsidRPr="00F4377A">
        <w:rPr>
          <w:spacing w:val="1"/>
          <w:sz w:val="28"/>
          <w:szCs w:val="28"/>
        </w:rPr>
        <w:t xml:space="preserve"> </w:t>
      </w:r>
      <w:r w:rsidRPr="00F4377A">
        <w:rPr>
          <w:sz w:val="28"/>
          <w:szCs w:val="28"/>
        </w:rPr>
        <w:t>атмосферу,</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основе</w:t>
      </w:r>
      <w:r w:rsidRPr="00F4377A">
        <w:rPr>
          <w:spacing w:val="1"/>
          <w:sz w:val="28"/>
          <w:szCs w:val="28"/>
        </w:rPr>
        <w:t xml:space="preserve"> </w:t>
      </w:r>
      <w:r w:rsidRPr="00F4377A">
        <w:rPr>
          <w:sz w:val="28"/>
          <w:szCs w:val="28"/>
        </w:rPr>
        <w:t>которой</w:t>
      </w:r>
      <w:r w:rsidRPr="00F4377A">
        <w:rPr>
          <w:spacing w:val="1"/>
          <w:sz w:val="28"/>
          <w:szCs w:val="28"/>
        </w:rPr>
        <w:t xml:space="preserve"> </w:t>
      </w:r>
      <w:r w:rsidRPr="00F4377A">
        <w:rPr>
          <w:sz w:val="28"/>
          <w:szCs w:val="28"/>
        </w:rPr>
        <w:t>лежит</w:t>
      </w:r>
      <w:r w:rsidRPr="00F4377A">
        <w:rPr>
          <w:spacing w:val="1"/>
          <w:sz w:val="28"/>
          <w:szCs w:val="28"/>
        </w:rPr>
        <w:t xml:space="preserve"> </w:t>
      </w:r>
      <w:r w:rsidRPr="00F4377A">
        <w:rPr>
          <w:sz w:val="28"/>
          <w:szCs w:val="28"/>
        </w:rPr>
        <w:t>определенная</w:t>
      </w:r>
      <w:r w:rsidRPr="00F4377A">
        <w:rPr>
          <w:spacing w:val="-4"/>
          <w:sz w:val="28"/>
          <w:szCs w:val="28"/>
        </w:rPr>
        <w:t xml:space="preserve"> </w:t>
      </w:r>
      <w:r w:rsidRPr="00F4377A">
        <w:rPr>
          <w:sz w:val="28"/>
          <w:szCs w:val="28"/>
        </w:rPr>
        <w:t>система</w:t>
      </w:r>
      <w:r w:rsidRPr="00F4377A">
        <w:rPr>
          <w:spacing w:val="-4"/>
          <w:sz w:val="28"/>
          <w:szCs w:val="28"/>
        </w:rPr>
        <w:t xml:space="preserve"> </w:t>
      </w:r>
      <w:r w:rsidRPr="00F4377A">
        <w:rPr>
          <w:sz w:val="28"/>
          <w:szCs w:val="28"/>
        </w:rPr>
        <w:t>взаимодействия</w:t>
      </w:r>
      <w:r w:rsidRPr="00F4377A">
        <w:rPr>
          <w:spacing w:val="-3"/>
          <w:sz w:val="28"/>
          <w:szCs w:val="28"/>
        </w:rPr>
        <w:t xml:space="preserve"> </w:t>
      </w:r>
      <w:r w:rsidRPr="00F4377A">
        <w:rPr>
          <w:sz w:val="28"/>
          <w:szCs w:val="28"/>
        </w:rPr>
        <w:t>с</w:t>
      </w:r>
      <w:r w:rsidRPr="00F4377A">
        <w:rPr>
          <w:spacing w:val="-4"/>
          <w:sz w:val="28"/>
          <w:szCs w:val="28"/>
        </w:rPr>
        <w:t xml:space="preserve"> </w:t>
      </w:r>
      <w:r w:rsidRPr="00F4377A">
        <w:rPr>
          <w:sz w:val="28"/>
          <w:szCs w:val="28"/>
        </w:rPr>
        <w:t>родителями,</w:t>
      </w:r>
      <w:r w:rsidRPr="00F4377A">
        <w:rPr>
          <w:spacing w:val="-4"/>
          <w:sz w:val="28"/>
          <w:szCs w:val="28"/>
        </w:rPr>
        <w:t xml:space="preserve"> </w:t>
      </w:r>
      <w:r w:rsidRPr="00F4377A">
        <w:rPr>
          <w:sz w:val="28"/>
          <w:szCs w:val="28"/>
        </w:rPr>
        <w:t>взаимопонимание</w:t>
      </w:r>
      <w:r w:rsidRPr="00F4377A">
        <w:rPr>
          <w:spacing w:val="-4"/>
          <w:sz w:val="28"/>
          <w:szCs w:val="28"/>
        </w:rPr>
        <w:t xml:space="preserve"> </w:t>
      </w:r>
      <w:r w:rsidRPr="00F4377A">
        <w:rPr>
          <w:sz w:val="28"/>
          <w:szCs w:val="28"/>
        </w:rPr>
        <w:t>и</w:t>
      </w:r>
      <w:r w:rsidRPr="00F4377A">
        <w:rPr>
          <w:spacing w:val="-4"/>
          <w:sz w:val="28"/>
          <w:szCs w:val="28"/>
        </w:rPr>
        <w:t xml:space="preserve"> </w:t>
      </w:r>
      <w:r w:rsidRPr="00F4377A">
        <w:rPr>
          <w:sz w:val="28"/>
          <w:szCs w:val="28"/>
        </w:rPr>
        <w:t>сотрудничество.</w:t>
      </w:r>
    </w:p>
    <w:p w:rsidR="00BE211A" w:rsidRPr="00775BD8" w:rsidRDefault="00BE211A" w:rsidP="00122A68">
      <w:pPr>
        <w:widowControl w:val="0"/>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F4377A">
        <w:rPr>
          <w:rFonts w:ascii="Times New Roman" w:hAnsi="Times New Roman" w:cs="Times New Roman"/>
          <w:b/>
          <w:bCs/>
          <w:sz w:val="28"/>
          <w:szCs w:val="28"/>
        </w:rPr>
        <w:t xml:space="preserve">Характеристики особенностей развития детей раннего и дошкольного возраста </w:t>
      </w:r>
      <w:r w:rsidRPr="00775BD8">
        <w:rPr>
          <w:rFonts w:ascii="Times New Roman" w:hAnsi="Times New Roman" w:cs="Times New Roman"/>
          <w:bCs/>
          <w:sz w:val="28"/>
          <w:szCs w:val="28"/>
        </w:rPr>
        <w:t>(соответствуют представленным п.15.1-15.15.3 ФОП)</w:t>
      </w:r>
    </w:p>
    <w:p w:rsidR="000B7EC9" w:rsidRPr="00F4377A" w:rsidRDefault="00775BD8" w:rsidP="00775BD8">
      <w:pPr>
        <w:pStyle w:val="1"/>
        <w:keepNext w:val="0"/>
        <w:keepLines w:val="0"/>
        <w:widowControl w:val="0"/>
        <w:numPr>
          <w:ilvl w:val="3"/>
          <w:numId w:val="126"/>
        </w:numPr>
        <w:tabs>
          <w:tab w:val="left" w:pos="1701"/>
        </w:tabs>
        <w:suppressAutoHyphens/>
        <w:spacing w:before="0" w:line="240" w:lineRule="auto"/>
        <w:ind w:left="0" w:firstLine="709"/>
        <w:jc w:val="both"/>
        <w:rPr>
          <w:rFonts w:ascii="Times New Roman" w:hAnsi="Times New Roman"/>
          <w:sz w:val="28"/>
          <w:szCs w:val="28"/>
        </w:rPr>
      </w:pPr>
      <w:r>
        <w:rPr>
          <w:rFonts w:ascii="Times New Roman" w:hAnsi="Times New Roman"/>
          <w:sz w:val="28"/>
          <w:szCs w:val="28"/>
        </w:rPr>
        <w:t>Ранний возраст</w:t>
      </w:r>
    </w:p>
    <w:p w:rsidR="00BE211A" w:rsidRPr="00F4377A" w:rsidRDefault="000B7EC9" w:rsidP="00122A68">
      <w:pPr>
        <w:pStyle w:val="1"/>
        <w:keepNext w:val="0"/>
        <w:keepLines w:val="0"/>
        <w:widowControl w:val="0"/>
        <w:suppressAutoHyphens/>
        <w:spacing w:before="0" w:line="240" w:lineRule="auto"/>
        <w:ind w:firstLine="709"/>
        <w:jc w:val="both"/>
        <w:rPr>
          <w:rFonts w:ascii="Times New Roman" w:hAnsi="Times New Roman"/>
          <w:sz w:val="28"/>
          <w:szCs w:val="28"/>
        </w:rPr>
      </w:pPr>
      <w:r w:rsidRPr="00F4377A">
        <w:rPr>
          <w:rFonts w:ascii="Times New Roman" w:hAnsi="Times New Roman"/>
          <w:sz w:val="28"/>
          <w:szCs w:val="28"/>
        </w:rPr>
        <w:t>(</w:t>
      </w:r>
      <w:r w:rsidR="00BE211A" w:rsidRPr="00F4377A">
        <w:rPr>
          <w:rFonts w:ascii="Times New Roman" w:hAnsi="Times New Roman"/>
          <w:sz w:val="28"/>
          <w:szCs w:val="28"/>
        </w:rPr>
        <w:t xml:space="preserve">от </w:t>
      </w:r>
      <w:r w:rsidRPr="00F4377A">
        <w:rPr>
          <w:rFonts w:ascii="Times New Roman" w:hAnsi="Times New Roman"/>
          <w:sz w:val="28"/>
          <w:szCs w:val="28"/>
        </w:rPr>
        <w:t xml:space="preserve">1 </w:t>
      </w:r>
      <w:r w:rsidR="00BE211A" w:rsidRPr="00F4377A">
        <w:rPr>
          <w:rFonts w:ascii="Times New Roman" w:hAnsi="Times New Roman"/>
          <w:sz w:val="28"/>
          <w:szCs w:val="28"/>
        </w:rPr>
        <w:t xml:space="preserve">года до </w:t>
      </w:r>
      <w:r w:rsidRPr="00F4377A">
        <w:rPr>
          <w:rFonts w:ascii="Times New Roman" w:hAnsi="Times New Roman"/>
          <w:sz w:val="28"/>
          <w:szCs w:val="28"/>
        </w:rPr>
        <w:t>3</w:t>
      </w:r>
      <w:r w:rsidR="00BE211A" w:rsidRPr="00F4377A">
        <w:rPr>
          <w:rFonts w:ascii="Times New Roman" w:hAnsi="Times New Roman"/>
          <w:sz w:val="28"/>
          <w:szCs w:val="28"/>
        </w:rPr>
        <w:t xml:space="preserve"> лет)</w:t>
      </w:r>
      <w:r w:rsidR="00BE211A" w:rsidRPr="00F4377A">
        <w:rPr>
          <w:rFonts w:ascii="Times New Roman" w:hAnsi="Times New Roman"/>
          <w:spacing w:val="-57"/>
          <w:sz w:val="28"/>
          <w:szCs w:val="28"/>
        </w:rPr>
        <w:t xml:space="preserve"> </w:t>
      </w:r>
      <w:r w:rsidR="00BE211A" w:rsidRPr="00F4377A">
        <w:rPr>
          <w:rFonts w:ascii="Times New Roman" w:hAnsi="Times New Roman"/>
          <w:sz w:val="28"/>
          <w:szCs w:val="28"/>
        </w:rPr>
        <w:t xml:space="preserve"> </w:t>
      </w:r>
    </w:p>
    <w:p w:rsidR="00BE211A" w:rsidRPr="00F4377A" w:rsidRDefault="00BE211A" w:rsidP="00122A68">
      <w:pPr>
        <w:pStyle w:val="af0"/>
        <w:widowControl w:val="0"/>
        <w:suppressAutoHyphens/>
        <w:spacing w:after="0"/>
        <w:ind w:firstLine="709"/>
        <w:jc w:val="both"/>
        <w:rPr>
          <w:sz w:val="28"/>
          <w:szCs w:val="28"/>
        </w:rPr>
      </w:pPr>
      <w:r w:rsidRPr="00F4377A">
        <w:rPr>
          <w:sz w:val="28"/>
          <w:szCs w:val="28"/>
        </w:rPr>
        <w:t>Продолжаются рост и функциональное развитие внутренних органов, костной, мышечной и</w:t>
      </w:r>
      <w:r w:rsidRPr="00F4377A">
        <w:rPr>
          <w:spacing w:val="-57"/>
          <w:sz w:val="28"/>
          <w:szCs w:val="28"/>
        </w:rPr>
        <w:t xml:space="preserve"> </w:t>
      </w:r>
      <w:r w:rsidRPr="00F4377A">
        <w:rPr>
          <w:sz w:val="28"/>
          <w:szCs w:val="28"/>
        </w:rPr>
        <w:t>центральной нервной системы. Повышается работоспособность нервных центров. Общее время</w:t>
      </w:r>
      <w:r w:rsidRPr="00F4377A">
        <w:rPr>
          <w:spacing w:val="1"/>
          <w:sz w:val="28"/>
          <w:szCs w:val="28"/>
        </w:rPr>
        <w:t xml:space="preserve"> </w:t>
      </w:r>
      <w:r w:rsidRPr="00F4377A">
        <w:rPr>
          <w:sz w:val="28"/>
          <w:szCs w:val="28"/>
        </w:rPr>
        <w:t>сна,</w:t>
      </w:r>
      <w:r w:rsidRPr="00F4377A">
        <w:rPr>
          <w:spacing w:val="-1"/>
          <w:sz w:val="28"/>
          <w:szCs w:val="28"/>
        </w:rPr>
        <w:t xml:space="preserve"> </w:t>
      </w:r>
      <w:r w:rsidRPr="00F4377A">
        <w:rPr>
          <w:sz w:val="28"/>
          <w:szCs w:val="28"/>
        </w:rPr>
        <w:t>практически</w:t>
      </w:r>
      <w:r w:rsidRPr="00F4377A">
        <w:rPr>
          <w:spacing w:val="-1"/>
          <w:sz w:val="28"/>
          <w:szCs w:val="28"/>
        </w:rPr>
        <w:t xml:space="preserve"> </w:t>
      </w:r>
      <w:r w:rsidRPr="00F4377A">
        <w:rPr>
          <w:sz w:val="28"/>
          <w:szCs w:val="28"/>
        </w:rPr>
        <w:t>полностью</w:t>
      </w:r>
      <w:r w:rsidRPr="00F4377A">
        <w:rPr>
          <w:spacing w:val="-1"/>
          <w:sz w:val="28"/>
          <w:szCs w:val="28"/>
        </w:rPr>
        <w:t xml:space="preserve"> </w:t>
      </w:r>
      <w:r w:rsidRPr="00F4377A">
        <w:rPr>
          <w:sz w:val="28"/>
          <w:szCs w:val="28"/>
        </w:rPr>
        <w:t>подчиненного</w:t>
      </w:r>
      <w:r w:rsidRPr="00F4377A">
        <w:rPr>
          <w:spacing w:val="-1"/>
          <w:sz w:val="28"/>
          <w:szCs w:val="28"/>
        </w:rPr>
        <w:t xml:space="preserve"> </w:t>
      </w:r>
      <w:r w:rsidRPr="00F4377A">
        <w:rPr>
          <w:sz w:val="28"/>
          <w:szCs w:val="28"/>
        </w:rPr>
        <w:t>суточной</w:t>
      </w:r>
      <w:r w:rsidRPr="00F4377A">
        <w:rPr>
          <w:spacing w:val="-1"/>
          <w:sz w:val="28"/>
          <w:szCs w:val="28"/>
        </w:rPr>
        <w:t xml:space="preserve"> </w:t>
      </w:r>
      <w:r w:rsidRPr="00F4377A">
        <w:rPr>
          <w:sz w:val="28"/>
          <w:szCs w:val="28"/>
        </w:rPr>
        <w:t>ритмике, составляет</w:t>
      </w:r>
      <w:r w:rsidRPr="00F4377A">
        <w:rPr>
          <w:spacing w:val="-1"/>
          <w:sz w:val="28"/>
          <w:szCs w:val="28"/>
        </w:rPr>
        <w:t xml:space="preserve"> </w:t>
      </w:r>
      <w:r w:rsidRPr="00F4377A">
        <w:rPr>
          <w:sz w:val="28"/>
          <w:szCs w:val="28"/>
        </w:rPr>
        <w:t>11-12</w:t>
      </w:r>
      <w:r w:rsidRPr="00F4377A">
        <w:rPr>
          <w:spacing w:val="-1"/>
          <w:sz w:val="28"/>
          <w:szCs w:val="28"/>
        </w:rPr>
        <w:t xml:space="preserve"> </w:t>
      </w:r>
      <w:r w:rsidRPr="00F4377A">
        <w:rPr>
          <w:sz w:val="28"/>
          <w:szCs w:val="28"/>
        </w:rPr>
        <w:t>часов.</w:t>
      </w:r>
    </w:p>
    <w:p w:rsidR="00BE211A" w:rsidRPr="00F4377A" w:rsidRDefault="00BE211A" w:rsidP="00122A68">
      <w:pPr>
        <w:pStyle w:val="af0"/>
        <w:widowControl w:val="0"/>
        <w:suppressAutoHyphens/>
        <w:spacing w:after="0"/>
        <w:ind w:firstLine="709"/>
        <w:jc w:val="both"/>
        <w:rPr>
          <w:sz w:val="28"/>
          <w:szCs w:val="28"/>
        </w:rPr>
      </w:pPr>
      <w:r w:rsidRPr="00F4377A">
        <w:rPr>
          <w:sz w:val="28"/>
          <w:szCs w:val="28"/>
        </w:rPr>
        <w:t>Развитие</w:t>
      </w:r>
      <w:r w:rsidRPr="00F4377A">
        <w:rPr>
          <w:spacing w:val="1"/>
          <w:sz w:val="28"/>
          <w:szCs w:val="28"/>
        </w:rPr>
        <w:t xml:space="preserve"> </w:t>
      </w:r>
      <w:r w:rsidRPr="00F4377A">
        <w:rPr>
          <w:sz w:val="28"/>
          <w:szCs w:val="28"/>
        </w:rPr>
        <w:t>центральной</w:t>
      </w:r>
      <w:r w:rsidRPr="00F4377A">
        <w:rPr>
          <w:spacing w:val="1"/>
          <w:sz w:val="28"/>
          <w:szCs w:val="28"/>
        </w:rPr>
        <w:t xml:space="preserve"> </w:t>
      </w:r>
      <w:r w:rsidRPr="00F4377A">
        <w:rPr>
          <w:sz w:val="28"/>
          <w:szCs w:val="28"/>
        </w:rPr>
        <w:t>нервной</w:t>
      </w:r>
      <w:r w:rsidRPr="00F4377A">
        <w:rPr>
          <w:spacing w:val="1"/>
          <w:sz w:val="28"/>
          <w:szCs w:val="28"/>
        </w:rPr>
        <w:t xml:space="preserve"> </w:t>
      </w:r>
      <w:r w:rsidRPr="00F4377A">
        <w:rPr>
          <w:sz w:val="28"/>
          <w:szCs w:val="28"/>
        </w:rPr>
        <w:t>системы</w:t>
      </w:r>
      <w:r w:rsidRPr="00F4377A">
        <w:rPr>
          <w:spacing w:val="1"/>
          <w:sz w:val="28"/>
          <w:szCs w:val="28"/>
        </w:rPr>
        <w:t xml:space="preserve"> </w:t>
      </w:r>
      <w:r w:rsidRPr="00F4377A">
        <w:rPr>
          <w:sz w:val="28"/>
          <w:szCs w:val="28"/>
        </w:rPr>
        <w:t>на</w:t>
      </w:r>
      <w:r w:rsidRPr="00F4377A">
        <w:rPr>
          <w:spacing w:val="1"/>
          <w:sz w:val="28"/>
          <w:szCs w:val="28"/>
        </w:rPr>
        <w:t xml:space="preserve"> </w:t>
      </w:r>
      <w:r w:rsidRPr="00F4377A">
        <w:rPr>
          <w:sz w:val="28"/>
          <w:szCs w:val="28"/>
        </w:rPr>
        <w:t>этом</w:t>
      </w:r>
      <w:r w:rsidRPr="00F4377A">
        <w:rPr>
          <w:spacing w:val="1"/>
          <w:sz w:val="28"/>
          <w:szCs w:val="28"/>
        </w:rPr>
        <w:t xml:space="preserve"> </w:t>
      </w:r>
      <w:r w:rsidRPr="00F4377A">
        <w:rPr>
          <w:sz w:val="28"/>
          <w:szCs w:val="28"/>
        </w:rPr>
        <w:t>этапе</w:t>
      </w:r>
      <w:r w:rsidRPr="00F4377A">
        <w:rPr>
          <w:spacing w:val="1"/>
          <w:sz w:val="28"/>
          <w:szCs w:val="28"/>
        </w:rPr>
        <w:t xml:space="preserve"> </w:t>
      </w:r>
      <w:r w:rsidRPr="00F4377A">
        <w:rPr>
          <w:sz w:val="28"/>
          <w:szCs w:val="28"/>
        </w:rPr>
        <w:t>характеризуется</w:t>
      </w:r>
      <w:r w:rsidRPr="00F4377A">
        <w:rPr>
          <w:spacing w:val="1"/>
          <w:sz w:val="28"/>
          <w:szCs w:val="28"/>
        </w:rPr>
        <w:t xml:space="preserve"> </w:t>
      </w:r>
      <w:r w:rsidRPr="00F4377A">
        <w:rPr>
          <w:sz w:val="28"/>
          <w:szCs w:val="28"/>
        </w:rPr>
        <w:t>замедлением</w:t>
      </w:r>
      <w:r w:rsidRPr="00F4377A">
        <w:rPr>
          <w:spacing w:val="1"/>
          <w:sz w:val="28"/>
          <w:szCs w:val="28"/>
        </w:rPr>
        <w:t xml:space="preserve"> </w:t>
      </w:r>
      <w:r w:rsidRPr="00F4377A">
        <w:rPr>
          <w:sz w:val="28"/>
          <w:szCs w:val="28"/>
        </w:rPr>
        <w:t>ростовых процессов, снижением скорости увеличения объема головного мозга и формированием</w:t>
      </w:r>
      <w:r w:rsidRPr="00F4377A">
        <w:rPr>
          <w:spacing w:val="1"/>
          <w:sz w:val="28"/>
          <w:szCs w:val="28"/>
        </w:rPr>
        <w:t xml:space="preserve"> </w:t>
      </w:r>
      <w:r w:rsidRPr="00F4377A">
        <w:rPr>
          <w:sz w:val="28"/>
          <w:szCs w:val="28"/>
        </w:rPr>
        <w:t>нервных связей.</w:t>
      </w:r>
    </w:p>
    <w:p w:rsidR="000B7EC9" w:rsidRPr="00F4377A" w:rsidRDefault="000B7EC9" w:rsidP="00122A68">
      <w:pPr>
        <w:pStyle w:val="af0"/>
        <w:widowControl w:val="0"/>
        <w:suppressAutoHyphens/>
        <w:spacing w:after="0"/>
        <w:ind w:firstLine="709"/>
        <w:jc w:val="both"/>
        <w:rPr>
          <w:sz w:val="28"/>
          <w:szCs w:val="28"/>
        </w:rPr>
      </w:pPr>
      <w:r w:rsidRPr="00F4377A">
        <w:rPr>
          <w:sz w:val="28"/>
          <w:szCs w:val="28"/>
        </w:rPr>
        <w:t>Начиная</w:t>
      </w:r>
      <w:r w:rsidRPr="00F4377A">
        <w:rPr>
          <w:spacing w:val="1"/>
          <w:sz w:val="28"/>
          <w:szCs w:val="28"/>
        </w:rPr>
        <w:t xml:space="preserve"> </w:t>
      </w:r>
      <w:r w:rsidRPr="00F4377A">
        <w:rPr>
          <w:sz w:val="28"/>
          <w:szCs w:val="28"/>
        </w:rPr>
        <w:t>с</w:t>
      </w:r>
      <w:r w:rsidRPr="00F4377A">
        <w:rPr>
          <w:spacing w:val="1"/>
          <w:sz w:val="28"/>
          <w:szCs w:val="28"/>
        </w:rPr>
        <w:t xml:space="preserve"> </w:t>
      </w:r>
      <w:r w:rsidRPr="00F4377A">
        <w:rPr>
          <w:sz w:val="28"/>
          <w:szCs w:val="28"/>
        </w:rPr>
        <w:t>16-18-ти</w:t>
      </w:r>
      <w:r w:rsidRPr="00F4377A">
        <w:rPr>
          <w:spacing w:val="1"/>
          <w:sz w:val="28"/>
          <w:szCs w:val="28"/>
        </w:rPr>
        <w:t xml:space="preserve"> </w:t>
      </w:r>
      <w:r w:rsidRPr="00F4377A">
        <w:rPr>
          <w:sz w:val="28"/>
          <w:szCs w:val="28"/>
        </w:rPr>
        <w:t>месяцев</w:t>
      </w:r>
      <w:r w:rsidRPr="00F4377A">
        <w:rPr>
          <w:spacing w:val="1"/>
          <w:sz w:val="28"/>
          <w:szCs w:val="28"/>
        </w:rPr>
        <w:t xml:space="preserve"> </w:t>
      </w:r>
      <w:r w:rsidRPr="00F4377A">
        <w:rPr>
          <w:sz w:val="28"/>
          <w:szCs w:val="28"/>
        </w:rPr>
        <w:t>уровень</w:t>
      </w:r>
      <w:r w:rsidRPr="00F4377A">
        <w:rPr>
          <w:spacing w:val="1"/>
          <w:sz w:val="28"/>
          <w:szCs w:val="28"/>
        </w:rPr>
        <w:t xml:space="preserve"> </w:t>
      </w:r>
      <w:r w:rsidRPr="00F4377A">
        <w:rPr>
          <w:sz w:val="28"/>
          <w:szCs w:val="28"/>
        </w:rPr>
        <w:t>развития</w:t>
      </w:r>
      <w:r w:rsidRPr="00F4377A">
        <w:rPr>
          <w:spacing w:val="1"/>
          <w:sz w:val="28"/>
          <w:szCs w:val="28"/>
        </w:rPr>
        <w:t xml:space="preserve"> </w:t>
      </w:r>
      <w:r w:rsidRPr="00F4377A">
        <w:rPr>
          <w:sz w:val="28"/>
          <w:szCs w:val="28"/>
        </w:rPr>
        <w:t>мускулатуры</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нервной</w:t>
      </w:r>
      <w:r w:rsidRPr="00F4377A">
        <w:rPr>
          <w:spacing w:val="1"/>
          <w:sz w:val="28"/>
          <w:szCs w:val="28"/>
        </w:rPr>
        <w:t xml:space="preserve"> </w:t>
      </w:r>
      <w:r w:rsidRPr="00F4377A">
        <w:rPr>
          <w:sz w:val="28"/>
          <w:szCs w:val="28"/>
        </w:rPr>
        <w:t>системы</w:t>
      </w:r>
      <w:r w:rsidRPr="00F4377A">
        <w:rPr>
          <w:spacing w:val="1"/>
          <w:sz w:val="28"/>
          <w:szCs w:val="28"/>
        </w:rPr>
        <w:t xml:space="preserve"> </w:t>
      </w:r>
      <w:r w:rsidRPr="00F4377A">
        <w:rPr>
          <w:sz w:val="28"/>
          <w:szCs w:val="28"/>
        </w:rPr>
        <w:t>обеспечивает рефлекторную деятельность по контролю выделительной системы. К двум годам у</w:t>
      </w:r>
      <w:r w:rsidRPr="00F4377A">
        <w:rPr>
          <w:spacing w:val="1"/>
          <w:sz w:val="28"/>
          <w:szCs w:val="28"/>
        </w:rPr>
        <w:t xml:space="preserve"> </w:t>
      </w:r>
      <w:r w:rsidRPr="00F4377A">
        <w:rPr>
          <w:sz w:val="28"/>
          <w:szCs w:val="28"/>
        </w:rPr>
        <w:t>большинства</w:t>
      </w:r>
      <w:r w:rsidRPr="00F4377A">
        <w:rPr>
          <w:spacing w:val="1"/>
          <w:sz w:val="28"/>
          <w:szCs w:val="28"/>
        </w:rPr>
        <w:t xml:space="preserve"> </w:t>
      </w:r>
      <w:r w:rsidRPr="00F4377A">
        <w:rPr>
          <w:sz w:val="28"/>
          <w:szCs w:val="28"/>
        </w:rPr>
        <w:t>детей</w:t>
      </w:r>
      <w:r w:rsidRPr="00F4377A">
        <w:rPr>
          <w:spacing w:val="1"/>
          <w:sz w:val="28"/>
          <w:szCs w:val="28"/>
        </w:rPr>
        <w:t xml:space="preserve"> </w:t>
      </w:r>
      <w:r w:rsidRPr="00F4377A">
        <w:rPr>
          <w:sz w:val="28"/>
          <w:szCs w:val="28"/>
        </w:rPr>
        <w:t>ночное</w:t>
      </w:r>
      <w:r w:rsidRPr="00F4377A">
        <w:rPr>
          <w:spacing w:val="1"/>
          <w:sz w:val="28"/>
          <w:szCs w:val="28"/>
        </w:rPr>
        <w:t xml:space="preserve"> </w:t>
      </w:r>
      <w:r w:rsidRPr="00F4377A">
        <w:rPr>
          <w:sz w:val="28"/>
          <w:szCs w:val="28"/>
        </w:rPr>
        <w:t>мочеиспускание</w:t>
      </w:r>
      <w:r w:rsidRPr="00F4377A">
        <w:rPr>
          <w:spacing w:val="1"/>
          <w:sz w:val="28"/>
          <w:szCs w:val="28"/>
        </w:rPr>
        <w:t xml:space="preserve"> </w:t>
      </w:r>
      <w:r w:rsidRPr="00F4377A">
        <w:rPr>
          <w:sz w:val="28"/>
          <w:szCs w:val="28"/>
        </w:rPr>
        <w:t>прекращается,</w:t>
      </w:r>
      <w:r w:rsidRPr="00F4377A">
        <w:rPr>
          <w:spacing w:val="1"/>
          <w:sz w:val="28"/>
          <w:szCs w:val="28"/>
        </w:rPr>
        <w:t xml:space="preserve"> </w:t>
      </w:r>
      <w:r w:rsidRPr="00F4377A">
        <w:rPr>
          <w:sz w:val="28"/>
          <w:szCs w:val="28"/>
        </w:rPr>
        <w:t>хотя</w:t>
      </w:r>
      <w:r w:rsidRPr="00F4377A">
        <w:rPr>
          <w:spacing w:val="1"/>
          <w:sz w:val="28"/>
          <w:szCs w:val="28"/>
        </w:rPr>
        <w:t xml:space="preserve"> </w:t>
      </w:r>
      <w:r w:rsidRPr="00F4377A">
        <w:rPr>
          <w:sz w:val="28"/>
          <w:szCs w:val="28"/>
        </w:rPr>
        <w:t>время</w:t>
      </w:r>
      <w:r w:rsidRPr="00F4377A">
        <w:rPr>
          <w:spacing w:val="1"/>
          <w:sz w:val="28"/>
          <w:szCs w:val="28"/>
        </w:rPr>
        <w:t xml:space="preserve"> </w:t>
      </w:r>
      <w:r w:rsidRPr="00F4377A">
        <w:rPr>
          <w:sz w:val="28"/>
          <w:szCs w:val="28"/>
        </w:rPr>
        <w:t>от</w:t>
      </w:r>
      <w:r w:rsidRPr="00F4377A">
        <w:rPr>
          <w:spacing w:val="1"/>
          <w:sz w:val="28"/>
          <w:szCs w:val="28"/>
        </w:rPr>
        <w:t xml:space="preserve"> </w:t>
      </w:r>
      <w:r w:rsidRPr="00F4377A">
        <w:rPr>
          <w:sz w:val="28"/>
          <w:szCs w:val="28"/>
        </w:rPr>
        <w:t>времени</w:t>
      </w:r>
      <w:r w:rsidRPr="00F4377A">
        <w:rPr>
          <w:spacing w:val="1"/>
          <w:sz w:val="28"/>
          <w:szCs w:val="28"/>
        </w:rPr>
        <w:t xml:space="preserve"> </w:t>
      </w:r>
      <w:r w:rsidRPr="00F4377A">
        <w:rPr>
          <w:sz w:val="28"/>
          <w:szCs w:val="28"/>
        </w:rPr>
        <w:t>оно</w:t>
      </w:r>
      <w:r w:rsidRPr="00F4377A">
        <w:rPr>
          <w:spacing w:val="1"/>
          <w:sz w:val="28"/>
          <w:szCs w:val="28"/>
        </w:rPr>
        <w:t xml:space="preserve"> </w:t>
      </w:r>
      <w:r w:rsidRPr="00F4377A">
        <w:rPr>
          <w:sz w:val="28"/>
          <w:szCs w:val="28"/>
        </w:rPr>
        <w:t>может</w:t>
      </w:r>
      <w:r w:rsidRPr="00F4377A">
        <w:rPr>
          <w:spacing w:val="1"/>
          <w:sz w:val="28"/>
          <w:szCs w:val="28"/>
        </w:rPr>
        <w:t xml:space="preserve"> </w:t>
      </w:r>
      <w:r w:rsidRPr="00F4377A">
        <w:rPr>
          <w:sz w:val="28"/>
          <w:szCs w:val="28"/>
        </w:rPr>
        <w:t>повторяться</w:t>
      </w:r>
      <w:r w:rsidRPr="00F4377A">
        <w:rPr>
          <w:spacing w:val="1"/>
          <w:sz w:val="28"/>
          <w:szCs w:val="28"/>
        </w:rPr>
        <w:t xml:space="preserve"> </w:t>
      </w:r>
      <w:r w:rsidRPr="00F4377A">
        <w:rPr>
          <w:sz w:val="28"/>
          <w:szCs w:val="28"/>
        </w:rPr>
        <w:t>у</w:t>
      </w:r>
      <w:r w:rsidRPr="00F4377A">
        <w:rPr>
          <w:spacing w:val="1"/>
          <w:sz w:val="28"/>
          <w:szCs w:val="28"/>
        </w:rPr>
        <w:t xml:space="preserve"> </w:t>
      </w:r>
      <w:r w:rsidRPr="00F4377A">
        <w:rPr>
          <w:sz w:val="28"/>
          <w:szCs w:val="28"/>
        </w:rPr>
        <w:t>многих</w:t>
      </w:r>
      <w:r w:rsidRPr="00F4377A">
        <w:rPr>
          <w:spacing w:val="1"/>
          <w:sz w:val="28"/>
          <w:szCs w:val="28"/>
        </w:rPr>
        <w:t xml:space="preserve"> </w:t>
      </w:r>
      <w:r w:rsidRPr="00F4377A">
        <w:rPr>
          <w:sz w:val="28"/>
          <w:szCs w:val="28"/>
        </w:rPr>
        <w:t>из</w:t>
      </w:r>
      <w:r w:rsidRPr="00F4377A">
        <w:rPr>
          <w:spacing w:val="1"/>
          <w:sz w:val="28"/>
          <w:szCs w:val="28"/>
        </w:rPr>
        <w:t xml:space="preserve"> </w:t>
      </w:r>
      <w:r w:rsidRPr="00F4377A">
        <w:rPr>
          <w:sz w:val="28"/>
          <w:szCs w:val="28"/>
        </w:rPr>
        <w:t>них</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гораздо</w:t>
      </w:r>
      <w:r w:rsidRPr="00F4377A">
        <w:rPr>
          <w:spacing w:val="1"/>
          <w:sz w:val="28"/>
          <w:szCs w:val="28"/>
        </w:rPr>
        <w:t xml:space="preserve"> </w:t>
      </w:r>
      <w:r w:rsidRPr="00F4377A">
        <w:rPr>
          <w:sz w:val="28"/>
          <w:szCs w:val="28"/>
        </w:rPr>
        <w:t>позднее</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результате</w:t>
      </w:r>
      <w:r w:rsidRPr="00F4377A">
        <w:rPr>
          <w:spacing w:val="1"/>
          <w:sz w:val="28"/>
          <w:szCs w:val="28"/>
        </w:rPr>
        <w:t xml:space="preserve"> </w:t>
      </w:r>
      <w:r w:rsidRPr="00F4377A">
        <w:rPr>
          <w:sz w:val="28"/>
          <w:szCs w:val="28"/>
        </w:rPr>
        <w:t>нарушения</w:t>
      </w:r>
      <w:r w:rsidRPr="00F4377A">
        <w:rPr>
          <w:spacing w:val="1"/>
          <w:sz w:val="28"/>
          <w:szCs w:val="28"/>
        </w:rPr>
        <w:t xml:space="preserve"> </w:t>
      </w:r>
      <w:r w:rsidRPr="00F4377A">
        <w:rPr>
          <w:sz w:val="28"/>
          <w:szCs w:val="28"/>
        </w:rPr>
        <w:t>привычных</w:t>
      </w:r>
      <w:r w:rsidRPr="00F4377A">
        <w:rPr>
          <w:spacing w:val="1"/>
          <w:sz w:val="28"/>
          <w:szCs w:val="28"/>
        </w:rPr>
        <w:t xml:space="preserve"> </w:t>
      </w:r>
      <w:r w:rsidRPr="00F4377A">
        <w:rPr>
          <w:sz w:val="28"/>
          <w:szCs w:val="28"/>
        </w:rPr>
        <w:t>видов</w:t>
      </w:r>
      <w:r w:rsidRPr="00F4377A">
        <w:rPr>
          <w:spacing w:val="1"/>
          <w:sz w:val="28"/>
          <w:szCs w:val="28"/>
        </w:rPr>
        <w:t xml:space="preserve"> </w:t>
      </w:r>
      <w:r w:rsidRPr="00F4377A">
        <w:rPr>
          <w:sz w:val="28"/>
          <w:szCs w:val="28"/>
        </w:rPr>
        <w:t>повседневной</w:t>
      </w:r>
      <w:r w:rsidRPr="00F4377A">
        <w:rPr>
          <w:spacing w:val="-2"/>
          <w:sz w:val="28"/>
          <w:szCs w:val="28"/>
        </w:rPr>
        <w:t xml:space="preserve"> </w:t>
      </w:r>
      <w:r w:rsidRPr="00F4377A">
        <w:rPr>
          <w:sz w:val="28"/>
          <w:szCs w:val="28"/>
        </w:rPr>
        <w:t>активности,</w:t>
      </w:r>
      <w:r w:rsidRPr="00F4377A">
        <w:rPr>
          <w:spacing w:val="-2"/>
          <w:sz w:val="28"/>
          <w:szCs w:val="28"/>
        </w:rPr>
        <w:t xml:space="preserve"> </w:t>
      </w:r>
      <w:r w:rsidRPr="00F4377A">
        <w:rPr>
          <w:sz w:val="28"/>
          <w:szCs w:val="28"/>
        </w:rPr>
        <w:t>на</w:t>
      </w:r>
      <w:r w:rsidRPr="00F4377A">
        <w:rPr>
          <w:spacing w:val="-2"/>
          <w:sz w:val="28"/>
          <w:szCs w:val="28"/>
        </w:rPr>
        <w:t xml:space="preserve"> </w:t>
      </w:r>
      <w:r w:rsidRPr="00F4377A">
        <w:rPr>
          <w:sz w:val="28"/>
          <w:szCs w:val="28"/>
        </w:rPr>
        <w:t>фоне</w:t>
      </w:r>
      <w:r w:rsidRPr="00F4377A">
        <w:rPr>
          <w:spacing w:val="-3"/>
          <w:sz w:val="28"/>
          <w:szCs w:val="28"/>
        </w:rPr>
        <w:t xml:space="preserve"> </w:t>
      </w:r>
      <w:r w:rsidRPr="00F4377A">
        <w:rPr>
          <w:sz w:val="28"/>
          <w:szCs w:val="28"/>
        </w:rPr>
        <w:t>болезни,</w:t>
      </w:r>
      <w:r w:rsidRPr="00F4377A">
        <w:rPr>
          <w:spacing w:val="-1"/>
          <w:sz w:val="28"/>
          <w:szCs w:val="28"/>
        </w:rPr>
        <w:t xml:space="preserve"> </w:t>
      </w:r>
      <w:r w:rsidRPr="00F4377A">
        <w:rPr>
          <w:sz w:val="28"/>
          <w:szCs w:val="28"/>
        </w:rPr>
        <w:t>в</w:t>
      </w:r>
      <w:r w:rsidRPr="00F4377A">
        <w:rPr>
          <w:spacing w:val="-3"/>
          <w:sz w:val="28"/>
          <w:szCs w:val="28"/>
        </w:rPr>
        <w:t xml:space="preserve"> </w:t>
      </w:r>
      <w:r w:rsidRPr="00F4377A">
        <w:rPr>
          <w:sz w:val="28"/>
          <w:szCs w:val="28"/>
        </w:rPr>
        <w:t>случаях</w:t>
      </w:r>
      <w:r w:rsidRPr="00F4377A">
        <w:rPr>
          <w:spacing w:val="1"/>
          <w:sz w:val="28"/>
          <w:szCs w:val="28"/>
        </w:rPr>
        <w:t xml:space="preserve"> </w:t>
      </w:r>
      <w:r w:rsidRPr="00F4377A">
        <w:rPr>
          <w:sz w:val="28"/>
          <w:szCs w:val="28"/>
        </w:rPr>
        <w:t>перевозбуждения</w:t>
      </w:r>
      <w:r w:rsidRPr="00F4377A">
        <w:rPr>
          <w:spacing w:val="-2"/>
          <w:sz w:val="28"/>
          <w:szCs w:val="28"/>
        </w:rPr>
        <w:t xml:space="preserve"> </w:t>
      </w:r>
      <w:r w:rsidRPr="00F4377A">
        <w:rPr>
          <w:sz w:val="28"/>
          <w:szCs w:val="28"/>
        </w:rPr>
        <w:t>ребенка</w:t>
      </w:r>
      <w:r w:rsidRPr="00F4377A">
        <w:rPr>
          <w:spacing w:val="-3"/>
          <w:sz w:val="28"/>
          <w:szCs w:val="28"/>
        </w:rPr>
        <w:t xml:space="preserve"> </w:t>
      </w:r>
      <w:r w:rsidRPr="00F4377A">
        <w:rPr>
          <w:sz w:val="28"/>
          <w:szCs w:val="28"/>
        </w:rPr>
        <w:t>или испуга.</w:t>
      </w:r>
    </w:p>
    <w:p w:rsidR="000B7EC9" w:rsidRPr="00F4377A" w:rsidRDefault="000B7EC9" w:rsidP="00122A68">
      <w:pPr>
        <w:pStyle w:val="af0"/>
        <w:widowControl w:val="0"/>
        <w:suppressAutoHyphens/>
        <w:spacing w:after="0"/>
        <w:ind w:firstLine="709"/>
        <w:jc w:val="both"/>
        <w:rPr>
          <w:sz w:val="28"/>
          <w:szCs w:val="28"/>
        </w:rPr>
      </w:pPr>
      <w:r w:rsidRPr="00F4377A">
        <w:rPr>
          <w:b/>
          <w:i/>
          <w:sz w:val="28"/>
          <w:szCs w:val="28"/>
        </w:rPr>
        <w:t xml:space="preserve">Развитие моторики. </w:t>
      </w:r>
      <w:r w:rsidRPr="00F4377A">
        <w:rPr>
          <w:sz w:val="28"/>
          <w:szCs w:val="28"/>
        </w:rPr>
        <w:t>Развитие моторики является определяющим для всего психического</w:t>
      </w:r>
      <w:r w:rsidRPr="00F4377A">
        <w:rPr>
          <w:spacing w:val="1"/>
          <w:sz w:val="28"/>
          <w:szCs w:val="28"/>
        </w:rPr>
        <w:t xml:space="preserve"> </w:t>
      </w:r>
      <w:r w:rsidRPr="00F4377A">
        <w:rPr>
          <w:sz w:val="28"/>
          <w:szCs w:val="28"/>
        </w:rPr>
        <w:t>развития.</w:t>
      </w:r>
      <w:r w:rsidRPr="00F4377A">
        <w:rPr>
          <w:spacing w:val="1"/>
          <w:sz w:val="28"/>
          <w:szCs w:val="28"/>
        </w:rPr>
        <w:t xml:space="preserve"> </w:t>
      </w:r>
      <w:r w:rsidRPr="00F4377A">
        <w:rPr>
          <w:sz w:val="28"/>
          <w:szCs w:val="28"/>
        </w:rPr>
        <w:t>Преимущественно</w:t>
      </w:r>
      <w:r w:rsidRPr="00F4377A">
        <w:rPr>
          <w:spacing w:val="1"/>
          <w:sz w:val="28"/>
          <w:szCs w:val="28"/>
        </w:rPr>
        <w:t xml:space="preserve"> </w:t>
      </w:r>
      <w:r w:rsidRPr="00F4377A">
        <w:rPr>
          <w:sz w:val="28"/>
          <w:szCs w:val="28"/>
        </w:rPr>
        <w:t>формируется</w:t>
      </w:r>
      <w:r w:rsidRPr="00F4377A">
        <w:rPr>
          <w:spacing w:val="1"/>
          <w:sz w:val="28"/>
          <w:szCs w:val="28"/>
        </w:rPr>
        <w:t xml:space="preserve"> </w:t>
      </w:r>
      <w:r w:rsidRPr="00F4377A">
        <w:rPr>
          <w:sz w:val="28"/>
          <w:szCs w:val="28"/>
        </w:rPr>
        <w:t>подкорковый</w:t>
      </w:r>
      <w:r w:rsidRPr="00F4377A">
        <w:rPr>
          <w:spacing w:val="1"/>
          <w:sz w:val="28"/>
          <w:szCs w:val="28"/>
        </w:rPr>
        <w:t xml:space="preserve"> </w:t>
      </w:r>
      <w:r w:rsidRPr="00F4377A">
        <w:rPr>
          <w:sz w:val="28"/>
          <w:szCs w:val="28"/>
        </w:rPr>
        <w:t>уровень</w:t>
      </w:r>
      <w:r w:rsidRPr="00F4377A">
        <w:rPr>
          <w:spacing w:val="1"/>
          <w:sz w:val="28"/>
          <w:szCs w:val="28"/>
        </w:rPr>
        <w:t xml:space="preserve"> </w:t>
      </w:r>
      <w:r w:rsidRPr="00F4377A">
        <w:rPr>
          <w:sz w:val="28"/>
          <w:szCs w:val="28"/>
        </w:rPr>
        <w:t>организации</w:t>
      </w:r>
      <w:r w:rsidRPr="00F4377A">
        <w:rPr>
          <w:spacing w:val="1"/>
          <w:sz w:val="28"/>
          <w:szCs w:val="28"/>
        </w:rPr>
        <w:t xml:space="preserve"> </w:t>
      </w:r>
      <w:r w:rsidRPr="00F4377A">
        <w:rPr>
          <w:sz w:val="28"/>
          <w:szCs w:val="28"/>
        </w:rPr>
        <w:t>движения,</w:t>
      </w:r>
      <w:r w:rsidRPr="00F4377A">
        <w:rPr>
          <w:spacing w:val="-57"/>
          <w:sz w:val="28"/>
          <w:szCs w:val="28"/>
        </w:rPr>
        <w:t xml:space="preserve"> </w:t>
      </w:r>
      <w:r w:rsidRPr="00F4377A">
        <w:rPr>
          <w:sz w:val="28"/>
          <w:szCs w:val="28"/>
        </w:rPr>
        <w:t>включающий</w:t>
      </w:r>
      <w:r w:rsidRPr="00F4377A">
        <w:rPr>
          <w:spacing w:val="1"/>
          <w:sz w:val="28"/>
          <w:szCs w:val="28"/>
        </w:rPr>
        <w:t xml:space="preserve"> </w:t>
      </w:r>
      <w:r w:rsidRPr="00F4377A">
        <w:rPr>
          <w:sz w:val="28"/>
          <w:szCs w:val="28"/>
        </w:rPr>
        <w:t>формирование</w:t>
      </w:r>
      <w:r w:rsidRPr="00F4377A">
        <w:rPr>
          <w:spacing w:val="1"/>
          <w:sz w:val="28"/>
          <w:szCs w:val="28"/>
        </w:rPr>
        <w:t xml:space="preserve"> </w:t>
      </w:r>
      <w:r w:rsidRPr="00F4377A">
        <w:rPr>
          <w:sz w:val="28"/>
          <w:szCs w:val="28"/>
        </w:rPr>
        <w:t>ритма,</w:t>
      </w:r>
      <w:r w:rsidRPr="00F4377A">
        <w:rPr>
          <w:spacing w:val="1"/>
          <w:sz w:val="28"/>
          <w:szCs w:val="28"/>
        </w:rPr>
        <w:t xml:space="preserve"> </w:t>
      </w:r>
      <w:r w:rsidRPr="00F4377A">
        <w:rPr>
          <w:sz w:val="28"/>
          <w:szCs w:val="28"/>
        </w:rPr>
        <w:t>темпа,</w:t>
      </w:r>
      <w:r w:rsidRPr="00F4377A">
        <w:rPr>
          <w:spacing w:val="1"/>
          <w:sz w:val="28"/>
          <w:szCs w:val="28"/>
        </w:rPr>
        <w:t xml:space="preserve"> </w:t>
      </w:r>
      <w:r w:rsidRPr="00F4377A">
        <w:rPr>
          <w:sz w:val="28"/>
          <w:szCs w:val="28"/>
        </w:rPr>
        <w:t>тонуса.</w:t>
      </w:r>
      <w:r w:rsidRPr="00F4377A">
        <w:rPr>
          <w:spacing w:val="1"/>
          <w:sz w:val="28"/>
          <w:szCs w:val="28"/>
        </w:rPr>
        <w:t xml:space="preserve"> </w:t>
      </w:r>
      <w:r w:rsidRPr="00F4377A">
        <w:rPr>
          <w:sz w:val="28"/>
          <w:szCs w:val="28"/>
        </w:rPr>
        <w:t>Все</w:t>
      </w:r>
      <w:r w:rsidRPr="00F4377A">
        <w:rPr>
          <w:spacing w:val="1"/>
          <w:sz w:val="28"/>
          <w:szCs w:val="28"/>
        </w:rPr>
        <w:t xml:space="preserve"> </w:t>
      </w:r>
      <w:r w:rsidRPr="00F4377A">
        <w:rPr>
          <w:sz w:val="28"/>
          <w:szCs w:val="28"/>
        </w:rPr>
        <w:t>движения</w:t>
      </w:r>
      <w:r w:rsidRPr="00F4377A">
        <w:rPr>
          <w:spacing w:val="1"/>
          <w:sz w:val="28"/>
          <w:szCs w:val="28"/>
        </w:rPr>
        <w:t xml:space="preserve"> </w:t>
      </w:r>
      <w:r w:rsidRPr="00F4377A">
        <w:rPr>
          <w:sz w:val="28"/>
          <w:szCs w:val="28"/>
        </w:rPr>
        <w:t>формируются</w:t>
      </w:r>
      <w:r w:rsidRPr="00F4377A">
        <w:rPr>
          <w:spacing w:val="1"/>
          <w:sz w:val="28"/>
          <w:szCs w:val="28"/>
        </w:rPr>
        <w:t xml:space="preserve"> </w:t>
      </w:r>
      <w:r w:rsidRPr="00F4377A">
        <w:rPr>
          <w:sz w:val="28"/>
          <w:szCs w:val="28"/>
        </w:rPr>
        <w:t>на</w:t>
      </w:r>
      <w:r w:rsidRPr="00F4377A">
        <w:rPr>
          <w:spacing w:val="1"/>
          <w:sz w:val="28"/>
          <w:szCs w:val="28"/>
        </w:rPr>
        <w:t xml:space="preserve"> </w:t>
      </w:r>
      <w:r w:rsidRPr="00F4377A">
        <w:rPr>
          <w:sz w:val="28"/>
          <w:szCs w:val="28"/>
        </w:rPr>
        <w:t>основании</w:t>
      </w:r>
      <w:r w:rsidRPr="00F4377A">
        <w:rPr>
          <w:spacing w:val="1"/>
          <w:sz w:val="28"/>
          <w:szCs w:val="28"/>
        </w:rPr>
        <w:t xml:space="preserve"> </w:t>
      </w:r>
      <w:r w:rsidRPr="00F4377A">
        <w:rPr>
          <w:sz w:val="28"/>
          <w:szCs w:val="28"/>
        </w:rPr>
        <w:t>ритмической картины, соответственно, чрезвычайно важно формировать ритмичность (движения</w:t>
      </w:r>
      <w:r w:rsidRPr="00F4377A">
        <w:rPr>
          <w:spacing w:val="1"/>
          <w:sz w:val="28"/>
          <w:szCs w:val="28"/>
        </w:rPr>
        <w:t xml:space="preserve"> </w:t>
      </w:r>
      <w:r w:rsidRPr="00F4377A">
        <w:rPr>
          <w:sz w:val="28"/>
          <w:szCs w:val="28"/>
        </w:rPr>
        <w:t>под ритм; режим дня; чередование активности и отдыха). Подавляющие большинство детей (90%)</w:t>
      </w:r>
      <w:r w:rsidRPr="00F4377A">
        <w:rPr>
          <w:spacing w:val="1"/>
          <w:sz w:val="28"/>
          <w:szCs w:val="28"/>
        </w:rPr>
        <w:t xml:space="preserve"> </w:t>
      </w:r>
      <w:r w:rsidRPr="00F4377A">
        <w:rPr>
          <w:sz w:val="28"/>
          <w:szCs w:val="28"/>
        </w:rPr>
        <w:t>может хорошо ходить (в год и два месяца); строить башню из двух кубиков (в полтора года);</w:t>
      </w:r>
      <w:r w:rsidRPr="00F4377A">
        <w:rPr>
          <w:spacing w:val="1"/>
          <w:sz w:val="28"/>
          <w:szCs w:val="28"/>
        </w:rPr>
        <w:t xml:space="preserve"> </w:t>
      </w:r>
      <w:r w:rsidRPr="00F4377A">
        <w:rPr>
          <w:sz w:val="28"/>
          <w:szCs w:val="28"/>
        </w:rPr>
        <w:t>подниматься по ступенькам (в год и десять месяцев); пинать мяч (к двум годам). На развитие</w:t>
      </w:r>
      <w:r w:rsidRPr="00F4377A">
        <w:rPr>
          <w:spacing w:val="1"/>
          <w:sz w:val="28"/>
          <w:szCs w:val="28"/>
        </w:rPr>
        <w:t xml:space="preserve"> </w:t>
      </w:r>
      <w:r w:rsidRPr="00F4377A">
        <w:rPr>
          <w:sz w:val="28"/>
          <w:szCs w:val="28"/>
        </w:rPr>
        <w:t>основных</w:t>
      </w:r>
      <w:r w:rsidRPr="00F4377A">
        <w:rPr>
          <w:spacing w:val="1"/>
          <w:sz w:val="28"/>
          <w:szCs w:val="28"/>
        </w:rPr>
        <w:t xml:space="preserve"> </w:t>
      </w:r>
      <w:r w:rsidRPr="00F4377A">
        <w:rPr>
          <w:sz w:val="28"/>
          <w:szCs w:val="28"/>
        </w:rPr>
        <w:t>движений</w:t>
      </w:r>
      <w:r w:rsidRPr="00F4377A">
        <w:rPr>
          <w:spacing w:val="1"/>
          <w:sz w:val="28"/>
          <w:szCs w:val="28"/>
        </w:rPr>
        <w:t xml:space="preserve"> </w:t>
      </w:r>
      <w:r w:rsidRPr="00F4377A">
        <w:rPr>
          <w:sz w:val="28"/>
          <w:szCs w:val="28"/>
        </w:rPr>
        <w:t>ребенка</w:t>
      </w:r>
      <w:r w:rsidRPr="00F4377A">
        <w:rPr>
          <w:spacing w:val="1"/>
          <w:sz w:val="28"/>
          <w:szCs w:val="28"/>
        </w:rPr>
        <w:t xml:space="preserve"> </w:t>
      </w:r>
      <w:r w:rsidRPr="00F4377A">
        <w:rPr>
          <w:sz w:val="28"/>
          <w:szCs w:val="28"/>
        </w:rPr>
        <w:t>частично</w:t>
      </w:r>
      <w:r w:rsidRPr="00F4377A">
        <w:rPr>
          <w:spacing w:val="1"/>
          <w:sz w:val="28"/>
          <w:szCs w:val="28"/>
        </w:rPr>
        <w:t xml:space="preserve"> </w:t>
      </w:r>
      <w:r w:rsidRPr="00F4377A">
        <w:rPr>
          <w:sz w:val="28"/>
          <w:szCs w:val="28"/>
        </w:rPr>
        <w:t>влияют</w:t>
      </w:r>
      <w:r w:rsidRPr="00F4377A">
        <w:rPr>
          <w:spacing w:val="1"/>
          <w:sz w:val="28"/>
          <w:szCs w:val="28"/>
        </w:rPr>
        <w:t xml:space="preserve"> </w:t>
      </w:r>
      <w:r w:rsidRPr="00F4377A">
        <w:rPr>
          <w:sz w:val="28"/>
          <w:szCs w:val="28"/>
        </w:rPr>
        <w:t>пропорции</w:t>
      </w:r>
      <w:r w:rsidRPr="00F4377A">
        <w:rPr>
          <w:spacing w:val="1"/>
          <w:sz w:val="28"/>
          <w:szCs w:val="28"/>
        </w:rPr>
        <w:t xml:space="preserve"> </w:t>
      </w:r>
      <w:r w:rsidRPr="00F4377A">
        <w:rPr>
          <w:sz w:val="28"/>
          <w:szCs w:val="28"/>
        </w:rPr>
        <w:t>его</w:t>
      </w:r>
      <w:r w:rsidRPr="00F4377A">
        <w:rPr>
          <w:spacing w:val="1"/>
          <w:sz w:val="28"/>
          <w:szCs w:val="28"/>
        </w:rPr>
        <w:t xml:space="preserve"> </w:t>
      </w:r>
      <w:r w:rsidRPr="00F4377A">
        <w:rPr>
          <w:sz w:val="28"/>
          <w:szCs w:val="28"/>
        </w:rPr>
        <w:t>тела:</w:t>
      </w:r>
      <w:r w:rsidRPr="00F4377A">
        <w:rPr>
          <w:spacing w:val="1"/>
          <w:sz w:val="28"/>
          <w:szCs w:val="28"/>
        </w:rPr>
        <w:t xml:space="preserve"> </w:t>
      </w:r>
      <w:r w:rsidRPr="00F4377A">
        <w:rPr>
          <w:sz w:val="28"/>
          <w:szCs w:val="28"/>
        </w:rPr>
        <w:t>короткие</w:t>
      </w:r>
      <w:r w:rsidRPr="00F4377A">
        <w:rPr>
          <w:spacing w:val="1"/>
          <w:sz w:val="28"/>
          <w:szCs w:val="28"/>
        </w:rPr>
        <w:t xml:space="preserve"> </w:t>
      </w:r>
      <w:r w:rsidRPr="00F4377A">
        <w:rPr>
          <w:sz w:val="28"/>
          <w:szCs w:val="28"/>
        </w:rPr>
        <w:t>ноги,</w:t>
      </w:r>
      <w:r w:rsidRPr="00F4377A">
        <w:rPr>
          <w:spacing w:val="1"/>
          <w:sz w:val="28"/>
          <w:szCs w:val="28"/>
        </w:rPr>
        <w:t xml:space="preserve"> </w:t>
      </w:r>
      <w:r w:rsidRPr="00F4377A">
        <w:rPr>
          <w:sz w:val="28"/>
          <w:szCs w:val="28"/>
        </w:rPr>
        <w:t>длинное</w:t>
      </w:r>
      <w:r w:rsidRPr="00F4377A">
        <w:rPr>
          <w:spacing w:val="1"/>
          <w:sz w:val="28"/>
          <w:szCs w:val="28"/>
        </w:rPr>
        <w:t xml:space="preserve"> </w:t>
      </w:r>
      <w:r w:rsidRPr="00F4377A">
        <w:rPr>
          <w:sz w:val="28"/>
          <w:szCs w:val="28"/>
        </w:rPr>
        <w:t>туловище, большая голова. Ребенок до полутора лет часто падает при ходьбе, не всегда может</w:t>
      </w:r>
      <w:r w:rsidRPr="00F4377A">
        <w:rPr>
          <w:spacing w:val="1"/>
          <w:sz w:val="28"/>
          <w:szCs w:val="28"/>
        </w:rPr>
        <w:t xml:space="preserve"> </w:t>
      </w:r>
      <w:r w:rsidRPr="00F4377A">
        <w:rPr>
          <w:sz w:val="28"/>
          <w:szCs w:val="28"/>
        </w:rPr>
        <w:t>вовремя остановиться, обойти препятствие. Несовершенна и осанка. Вследствие недостаточного</w:t>
      </w:r>
      <w:r w:rsidRPr="00F4377A">
        <w:rPr>
          <w:spacing w:val="1"/>
          <w:sz w:val="28"/>
          <w:szCs w:val="28"/>
        </w:rPr>
        <w:t xml:space="preserve"> </w:t>
      </w:r>
      <w:r w:rsidRPr="00F4377A">
        <w:rPr>
          <w:sz w:val="28"/>
          <w:szCs w:val="28"/>
        </w:rPr>
        <w:t>развития мышечной системы ребенку трудно долго выполнять однотипные движения, например,</w:t>
      </w:r>
      <w:r w:rsidRPr="00F4377A">
        <w:rPr>
          <w:spacing w:val="1"/>
          <w:sz w:val="28"/>
          <w:szCs w:val="28"/>
        </w:rPr>
        <w:t xml:space="preserve"> </w:t>
      </w:r>
      <w:r w:rsidRPr="00F4377A">
        <w:rPr>
          <w:sz w:val="28"/>
          <w:szCs w:val="28"/>
        </w:rPr>
        <w:t>ходить с мамой «только за ручку». Постепенно ходьба совершенствуется. Дети учатся свободно</w:t>
      </w:r>
      <w:r w:rsidRPr="00F4377A">
        <w:rPr>
          <w:spacing w:val="1"/>
          <w:sz w:val="28"/>
          <w:szCs w:val="28"/>
        </w:rPr>
        <w:t xml:space="preserve"> </w:t>
      </w:r>
      <w:r w:rsidRPr="00F4377A">
        <w:rPr>
          <w:sz w:val="28"/>
          <w:szCs w:val="28"/>
        </w:rPr>
        <w:t>передвигаться</w:t>
      </w:r>
      <w:r w:rsidRPr="00F4377A">
        <w:rPr>
          <w:spacing w:val="1"/>
          <w:sz w:val="28"/>
          <w:szCs w:val="28"/>
        </w:rPr>
        <w:t xml:space="preserve"> </w:t>
      </w:r>
      <w:r w:rsidRPr="00F4377A">
        <w:rPr>
          <w:sz w:val="28"/>
          <w:szCs w:val="28"/>
        </w:rPr>
        <w:t>на</w:t>
      </w:r>
      <w:r w:rsidRPr="00F4377A">
        <w:rPr>
          <w:spacing w:val="1"/>
          <w:sz w:val="28"/>
          <w:szCs w:val="28"/>
        </w:rPr>
        <w:t xml:space="preserve"> </w:t>
      </w:r>
      <w:r w:rsidRPr="00F4377A">
        <w:rPr>
          <w:sz w:val="28"/>
          <w:szCs w:val="28"/>
        </w:rPr>
        <w:t>прогулке:</w:t>
      </w:r>
      <w:r w:rsidRPr="00F4377A">
        <w:rPr>
          <w:spacing w:val="1"/>
          <w:sz w:val="28"/>
          <w:szCs w:val="28"/>
        </w:rPr>
        <w:t xml:space="preserve"> </w:t>
      </w:r>
      <w:r w:rsidRPr="00F4377A">
        <w:rPr>
          <w:sz w:val="28"/>
          <w:szCs w:val="28"/>
        </w:rPr>
        <w:t>они</w:t>
      </w:r>
      <w:r w:rsidRPr="00F4377A">
        <w:rPr>
          <w:spacing w:val="1"/>
          <w:sz w:val="28"/>
          <w:szCs w:val="28"/>
        </w:rPr>
        <w:t xml:space="preserve"> </w:t>
      </w:r>
      <w:r w:rsidRPr="00F4377A">
        <w:rPr>
          <w:sz w:val="28"/>
          <w:szCs w:val="28"/>
        </w:rPr>
        <w:t>взбираются</w:t>
      </w:r>
      <w:r w:rsidRPr="00F4377A">
        <w:rPr>
          <w:spacing w:val="1"/>
          <w:sz w:val="28"/>
          <w:szCs w:val="28"/>
        </w:rPr>
        <w:t xml:space="preserve"> </w:t>
      </w:r>
      <w:r w:rsidRPr="00F4377A">
        <w:rPr>
          <w:sz w:val="28"/>
          <w:szCs w:val="28"/>
        </w:rPr>
        <w:t>на</w:t>
      </w:r>
      <w:r w:rsidRPr="00F4377A">
        <w:rPr>
          <w:spacing w:val="1"/>
          <w:sz w:val="28"/>
          <w:szCs w:val="28"/>
        </w:rPr>
        <w:t xml:space="preserve"> </w:t>
      </w:r>
      <w:r w:rsidRPr="00F4377A">
        <w:rPr>
          <w:sz w:val="28"/>
          <w:szCs w:val="28"/>
        </w:rPr>
        <w:t>бугорки,</w:t>
      </w:r>
      <w:r w:rsidRPr="00F4377A">
        <w:rPr>
          <w:spacing w:val="1"/>
          <w:sz w:val="28"/>
          <w:szCs w:val="28"/>
        </w:rPr>
        <w:t xml:space="preserve"> </w:t>
      </w:r>
      <w:r w:rsidRPr="00F4377A">
        <w:rPr>
          <w:sz w:val="28"/>
          <w:szCs w:val="28"/>
        </w:rPr>
        <w:t>ходят</w:t>
      </w:r>
      <w:r w:rsidRPr="00F4377A">
        <w:rPr>
          <w:spacing w:val="1"/>
          <w:sz w:val="28"/>
          <w:szCs w:val="28"/>
        </w:rPr>
        <w:t xml:space="preserve"> </w:t>
      </w:r>
      <w:r w:rsidRPr="00F4377A">
        <w:rPr>
          <w:sz w:val="28"/>
          <w:szCs w:val="28"/>
        </w:rPr>
        <w:t>по</w:t>
      </w:r>
      <w:r w:rsidRPr="00F4377A">
        <w:rPr>
          <w:spacing w:val="1"/>
          <w:sz w:val="28"/>
          <w:szCs w:val="28"/>
        </w:rPr>
        <w:t xml:space="preserve"> </w:t>
      </w:r>
      <w:r w:rsidRPr="00F4377A">
        <w:rPr>
          <w:sz w:val="28"/>
          <w:szCs w:val="28"/>
        </w:rPr>
        <w:t>траве,</w:t>
      </w:r>
      <w:r w:rsidRPr="00F4377A">
        <w:rPr>
          <w:spacing w:val="1"/>
          <w:sz w:val="28"/>
          <w:szCs w:val="28"/>
        </w:rPr>
        <w:t xml:space="preserve"> </w:t>
      </w:r>
      <w:r w:rsidRPr="00F4377A">
        <w:rPr>
          <w:sz w:val="28"/>
          <w:szCs w:val="28"/>
        </w:rPr>
        <w:t>перешагивают</w:t>
      </w:r>
      <w:r w:rsidRPr="00F4377A">
        <w:rPr>
          <w:spacing w:val="1"/>
          <w:sz w:val="28"/>
          <w:szCs w:val="28"/>
        </w:rPr>
        <w:t xml:space="preserve"> </w:t>
      </w:r>
      <w:r w:rsidRPr="00F4377A">
        <w:rPr>
          <w:sz w:val="28"/>
          <w:szCs w:val="28"/>
        </w:rPr>
        <w:t>через</w:t>
      </w:r>
      <w:r w:rsidRPr="00F4377A">
        <w:rPr>
          <w:spacing w:val="-57"/>
          <w:sz w:val="28"/>
          <w:szCs w:val="28"/>
        </w:rPr>
        <w:t xml:space="preserve"> </w:t>
      </w:r>
      <w:r w:rsidRPr="00F4377A">
        <w:rPr>
          <w:sz w:val="28"/>
          <w:szCs w:val="28"/>
        </w:rPr>
        <w:t>небольшие препятствия, например, палку, лежащую на земле. Исчезает шаркающая походка. В</w:t>
      </w:r>
      <w:r w:rsidRPr="00F4377A">
        <w:rPr>
          <w:spacing w:val="1"/>
          <w:sz w:val="28"/>
          <w:szCs w:val="28"/>
        </w:rPr>
        <w:t xml:space="preserve"> </w:t>
      </w:r>
      <w:r w:rsidRPr="00F4377A">
        <w:rPr>
          <w:sz w:val="28"/>
          <w:szCs w:val="28"/>
        </w:rPr>
        <w:t>подвижных играх и на музыкальных занятиях дети делают боковые шаги, медленно кружатся на</w:t>
      </w:r>
      <w:r w:rsidRPr="00F4377A">
        <w:rPr>
          <w:spacing w:val="1"/>
          <w:sz w:val="28"/>
          <w:szCs w:val="28"/>
        </w:rPr>
        <w:t xml:space="preserve"> </w:t>
      </w:r>
      <w:r w:rsidRPr="00F4377A">
        <w:rPr>
          <w:sz w:val="28"/>
          <w:szCs w:val="28"/>
        </w:rPr>
        <w:t>месте. Даже в начале второго года дети много лазают: взбираются на горку, на диванчики, а позже</w:t>
      </w:r>
      <w:r w:rsidRPr="00F4377A">
        <w:rPr>
          <w:spacing w:val="1"/>
          <w:sz w:val="28"/>
          <w:szCs w:val="28"/>
        </w:rPr>
        <w:t xml:space="preserve"> </w:t>
      </w:r>
      <w:r w:rsidRPr="00F4377A">
        <w:rPr>
          <w:sz w:val="28"/>
          <w:szCs w:val="28"/>
        </w:rPr>
        <w:t xml:space="preserve">(приставным шагом) и на шведскую стенку. Они также перелезают через бревно, </w:t>
      </w:r>
      <w:r w:rsidRPr="00F4377A">
        <w:rPr>
          <w:sz w:val="28"/>
          <w:szCs w:val="28"/>
        </w:rPr>
        <w:lastRenderedPageBreak/>
        <w:t>подлезают под</w:t>
      </w:r>
      <w:r w:rsidRPr="00F4377A">
        <w:rPr>
          <w:spacing w:val="1"/>
          <w:sz w:val="28"/>
          <w:szCs w:val="28"/>
        </w:rPr>
        <w:t xml:space="preserve"> </w:t>
      </w:r>
      <w:r w:rsidRPr="00F4377A">
        <w:rPr>
          <w:sz w:val="28"/>
          <w:szCs w:val="28"/>
        </w:rPr>
        <w:t>скамейку, пролезают через обруч. После полутора лет у малышей кроме основных развиваются и</w:t>
      </w:r>
      <w:r w:rsidRPr="00F4377A">
        <w:rPr>
          <w:spacing w:val="1"/>
          <w:sz w:val="28"/>
          <w:szCs w:val="28"/>
        </w:rPr>
        <w:t xml:space="preserve"> </w:t>
      </w:r>
      <w:r w:rsidRPr="00F4377A">
        <w:rPr>
          <w:sz w:val="28"/>
          <w:szCs w:val="28"/>
        </w:rPr>
        <w:t>подражательные</w:t>
      </w:r>
      <w:r w:rsidRPr="00F4377A">
        <w:rPr>
          <w:spacing w:val="1"/>
          <w:sz w:val="28"/>
          <w:szCs w:val="28"/>
        </w:rPr>
        <w:t xml:space="preserve"> </w:t>
      </w:r>
      <w:r w:rsidRPr="00F4377A">
        <w:rPr>
          <w:sz w:val="28"/>
          <w:szCs w:val="28"/>
        </w:rPr>
        <w:t>движения</w:t>
      </w:r>
      <w:r w:rsidRPr="00F4377A">
        <w:rPr>
          <w:spacing w:val="1"/>
          <w:sz w:val="28"/>
          <w:szCs w:val="28"/>
        </w:rPr>
        <w:t xml:space="preserve"> </w:t>
      </w:r>
      <w:r w:rsidRPr="00F4377A">
        <w:rPr>
          <w:sz w:val="28"/>
          <w:szCs w:val="28"/>
        </w:rPr>
        <w:t>(мишке,</w:t>
      </w:r>
      <w:r w:rsidRPr="00F4377A">
        <w:rPr>
          <w:spacing w:val="1"/>
          <w:sz w:val="28"/>
          <w:szCs w:val="28"/>
        </w:rPr>
        <w:t xml:space="preserve"> </w:t>
      </w:r>
      <w:r w:rsidRPr="00F4377A">
        <w:rPr>
          <w:sz w:val="28"/>
          <w:szCs w:val="28"/>
        </w:rPr>
        <w:t>зайчику).</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простых</w:t>
      </w:r>
      <w:r w:rsidRPr="00F4377A">
        <w:rPr>
          <w:spacing w:val="1"/>
          <w:sz w:val="28"/>
          <w:szCs w:val="28"/>
        </w:rPr>
        <w:t xml:space="preserve"> </w:t>
      </w:r>
      <w:r w:rsidRPr="00F4377A">
        <w:rPr>
          <w:sz w:val="28"/>
          <w:szCs w:val="28"/>
        </w:rPr>
        <w:t>подвижных</w:t>
      </w:r>
      <w:r w:rsidRPr="00F4377A">
        <w:rPr>
          <w:spacing w:val="1"/>
          <w:sz w:val="28"/>
          <w:szCs w:val="28"/>
        </w:rPr>
        <w:t xml:space="preserve"> </w:t>
      </w:r>
      <w:r w:rsidRPr="00F4377A">
        <w:rPr>
          <w:sz w:val="28"/>
          <w:szCs w:val="28"/>
        </w:rPr>
        <w:t>играх</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плясках</w:t>
      </w:r>
      <w:r w:rsidRPr="00F4377A">
        <w:rPr>
          <w:spacing w:val="1"/>
          <w:sz w:val="28"/>
          <w:szCs w:val="28"/>
        </w:rPr>
        <w:t xml:space="preserve"> </w:t>
      </w:r>
      <w:r w:rsidRPr="00F4377A">
        <w:rPr>
          <w:sz w:val="28"/>
          <w:szCs w:val="28"/>
        </w:rPr>
        <w:t>дети</w:t>
      </w:r>
      <w:r w:rsidRPr="00F4377A">
        <w:rPr>
          <w:spacing w:val="1"/>
          <w:sz w:val="28"/>
          <w:szCs w:val="28"/>
        </w:rPr>
        <w:t xml:space="preserve"> </w:t>
      </w:r>
      <w:r w:rsidRPr="00F4377A">
        <w:rPr>
          <w:sz w:val="28"/>
          <w:szCs w:val="28"/>
        </w:rPr>
        <w:t>привыкают</w:t>
      </w:r>
      <w:r w:rsidRPr="00F4377A">
        <w:rPr>
          <w:spacing w:val="1"/>
          <w:sz w:val="28"/>
          <w:szCs w:val="28"/>
        </w:rPr>
        <w:t xml:space="preserve"> </w:t>
      </w:r>
      <w:r w:rsidRPr="00F4377A">
        <w:rPr>
          <w:sz w:val="28"/>
          <w:szCs w:val="28"/>
        </w:rPr>
        <w:t>координировать</w:t>
      </w:r>
      <w:r w:rsidRPr="00F4377A">
        <w:rPr>
          <w:spacing w:val="1"/>
          <w:sz w:val="28"/>
          <w:szCs w:val="28"/>
        </w:rPr>
        <w:t xml:space="preserve"> </w:t>
      </w:r>
      <w:r w:rsidRPr="00F4377A">
        <w:rPr>
          <w:sz w:val="28"/>
          <w:szCs w:val="28"/>
        </w:rPr>
        <w:t>свои</w:t>
      </w:r>
      <w:r w:rsidRPr="00F4377A">
        <w:rPr>
          <w:spacing w:val="1"/>
          <w:sz w:val="28"/>
          <w:szCs w:val="28"/>
        </w:rPr>
        <w:t xml:space="preserve"> </w:t>
      </w:r>
      <w:r w:rsidRPr="00F4377A">
        <w:rPr>
          <w:sz w:val="28"/>
          <w:szCs w:val="28"/>
        </w:rPr>
        <w:t>движения</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действия</w:t>
      </w:r>
      <w:r w:rsidRPr="00F4377A">
        <w:rPr>
          <w:spacing w:val="1"/>
          <w:sz w:val="28"/>
          <w:szCs w:val="28"/>
        </w:rPr>
        <w:t xml:space="preserve"> </w:t>
      </w:r>
      <w:r w:rsidRPr="00F4377A">
        <w:rPr>
          <w:sz w:val="28"/>
          <w:szCs w:val="28"/>
        </w:rPr>
        <w:t>друг</w:t>
      </w:r>
      <w:r w:rsidRPr="00F4377A">
        <w:rPr>
          <w:spacing w:val="1"/>
          <w:sz w:val="28"/>
          <w:szCs w:val="28"/>
        </w:rPr>
        <w:t xml:space="preserve"> </w:t>
      </w:r>
      <w:r w:rsidRPr="00F4377A">
        <w:rPr>
          <w:sz w:val="28"/>
          <w:szCs w:val="28"/>
        </w:rPr>
        <w:t>с</w:t>
      </w:r>
      <w:r w:rsidRPr="00F4377A">
        <w:rPr>
          <w:spacing w:val="1"/>
          <w:sz w:val="28"/>
          <w:szCs w:val="28"/>
        </w:rPr>
        <w:t xml:space="preserve"> </w:t>
      </w:r>
      <w:r w:rsidRPr="00F4377A">
        <w:rPr>
          <w:sz w:val="28"/>
          <w:szCs w:val="28"/>
        </w:rPr>
        <w:t>другом.</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полтора</w:t>
      </w:r>
      <w:r w:rsidRPr="00F4377A">
        <w:rPr>
          <w:spacing w:val="1"/>
          <w:sz w:val="28"/>
          <w:szCs w:val="28"/>
        </w:rPr>
        <w:t xml:space="preserve"> </w:t>
      </w:r>
      <w:r w:rsidRPr="00F4377A">
        <w:rPr>
          <w:sz w:val="28"/>
          <w:szCs w:val="28"/>
        </w:rPr>
        <w:t>года</w:t>
      </w:r>
      <w:r w:rsidRPr="00F4377A">
        <w:rPr>
          <w:spacing w:val="1"/>
          <w:sz w:val="28"/>
          <w:szCs w:val="28"/>
        </w:rPr>
        <w:t xml:space="preserve"> </w:t>
      </w:r>
      <w:r w:rsidRPr="00F4377A">
        <w:rPr>
          <w:sz w:val="28"/>
          <w:szCs w:val="28"/>
        </w:rPr>
        <w:t>дети</w:t>
      </w:r>
      <w:r w:rsidRPr="00F4377A">
        <w:rPr>
          <w:spacing w:val="1"/>
          <w:sz w:val="28"/>
          <w:szCs w:val="28"/>
        </w:rPr>
        <w:t xml:space="preserve"> </w:t>
      </w:r>
      <w:r w:rsidRPr="00F4377A">
        <w:rPr>
          <w:sz w:val="28"/>
          <w:szCs w:val="28"/>
        </w:rPr>
        <w:t>способны рисовать каракули, а к двум годам могут нарисовать прямую линию. Дети все лучше</w:t>
      </w:r>
      <w:r w:rsidRPr="00F4377A">
        <w:rPr>
          <w:spacing w:val="1"/>
          <w:sz w:val="28"/>
          <w:szCs w:val="28"/>
        </w:rPr>
        <w:t xml:space="preserve"> </w:t>
      </w:r>
      <w:r w:rsidRPr="00F4377A">
        <w:rPr>
          <w:sz w:val="28"/>
          <w:szCs w:val="28"/>
        </w:rPr>
        <w:t>контролируют простые движения, а затем объединяют их во все более сложные и согласованные</w:t>
      </w:r>
      <w:r w:rsidRPr="00F4377A">
        <w:rPr>
          <w:spacing w:val="1"/>
          <w:sz w:val="28"/>
          <w:szCs w:val="28"/>
        </w:rPr>
        <w:t xml:space="preserve"> </w:t>
      </w:r>
      <w:r w:rsidRPr="00F4377A">
        <w:rPr>
          <w:sz w:val="28"/>
          <w:szCs w:val="28"/>
        </w:rPr>
        <w:t>системы.</w:t>
      </w:r>
    </w:p>
    <w:p w:rsidR="000B7EC9" w:rsidRPr="00F4377A" w:rsidRDefault="000B7EC9" w:rsidP="00122A68">
      <w:pPr>
        <w:widowControl w:val="0"/>
        <w:suppressAutoHyphens/>
        <w:spacing w:after="0" w:line="240" w:lineRule="auto"/>
        <w:ind w:firstLine="709"/>
        <w:jc w:val="both"/>
        <w:rPr>
          <w:rFonts w:ascii="Times New Roman" w:hAnsi="Times New Roman" w:cs="Times New Roman"/>
          <w:sz w:val="28"/>
          <w:szCs w:val="28"/>
          <w:lang w:eastAsia="en-US"/>
        </w:rPr>
      </w:pPr>
      <w:r w:rsidRPr="00F4377A">
        <w:rPr>
          <w:rFonts w:ascii="Times New Roman" w:hAnsi="Times New Roman" w:cs="Times New Roman"/>
          <w:b/>
          <w:i/>
          <w:sz w:val="28"/>
          <w:szCs w:val="28"/>
        </w:rPr>
        <w:t>Психические</w:t>
      </w:r>
      <w:r w:rsidRPr="00F4377A">
        <w:rPr>
          <w:rFonts w:ascii="Times New Roman" w:hAnsi="Times New Roman" w:cs="Times New Roman"/>
          <w:b/>
          <w:i/>
          <w:spacing w:val="1"/>
          <w:sz w:val="28"/>
          <w:szCs w:val="28"/>
        </w:rPr>
        <w:t xml:space="preserve"> </w:t>
      </w:r>
      <w:r w:rsidRPr="00F4377A">
        <w:rPr>
          <w:rFonts w:ascii="Times New Roman" w:hAnsi="Times New Roman" w:cs="Times New Roman"/>
          <w:b/>
          <w:i/>
          <w:sz w:val="28"/>
          <w:szCs w:val="28"/>
        </w:rPr>
        <w:t>функции</w:t>
      </w:r>
      <w:r w:rsidRPr="00F4377A">
        <w:rPr>
          <w:rFonts w:ascii="Times New Roman" w:hAnsi="Times New Roman" w:cs="Times New Roman"/>
          <w:b/>
          <w:sz w:val="28"/>
          <w:szCs w:val="28"/>
        </w:rPr>
        <w:t>.</w:t>
      </w:r>
      <w:r w:rsidRPr="00F4377A">
        <w:rPr>
          <w:rFonts w:ascii="Times New Roman" w:hAnsi="Times New Roman" w:cs="Times New Roman"/>
          <w:b/>
          <w:spacing w:val="1"/>
          <w:sz w:val="28"/>
          <w:szCs w:val="28"/>
        </w:rPr>
        <w:t xml:space="preserve"> </w:t>
      </w:r>
      <w:r w:rsidRPr="00F4377A">
        <w:rPr>
          <w:rFonts w:ascii="Times New Roman" w:hAnsi="Times New Roman" w:cs="Times New Roman"/>
          <w:sz w:val="28"/>
          <w:szCs w:val="28"/>
        </w:rPr>
        <w:t>Восприятие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становится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ведущей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психической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функцией.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Совершенствуется зрительное восприятие и становится ведущим. Вместе с тем, дети полутора –</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двух лет не могут одновременно воспринимать объект в целом и отдельные его части. В области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восприятия происходит формирование перцептивных действий и предметных эталонов. Функция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перцептивных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действий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ориентировочная,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обследование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перцептивных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свойств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объекта</w:t>
      </w:r>
      <w:r w:rsidRPr="00F4377A">
        <w:rPr>
          <w:rFonts w:ascii="Times New Roman" w:hAnsi="Times New Roman" w:cs="Times New Roman"/>
          <w:spacing w:val="60"/>
          <w:sz w:val="28"/>
          <w:szCs w:val="28"/>
        </w:rPr>
        <w:t xml:space="preserve"> </w:t>
      </w:r>
      <w:r w:rsidRPr="00F4377A">
        <w:rPr>
          <w:rFonts w:ascii="Times New Roman" w:hAnsi="Times New Roman" w:cs="Times New Roman"/>
          <w:sz w:val="28"/>
          <w:szCs w:val="28"/>
        </w:rPr>
        <w:t>на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основе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эталонов.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Формирование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наглядно-действенного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мышления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как</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отражения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скрытых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сущностных связей и отношений объектов происходит на основе развития восприятия и в ходе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овладения ребенком предметно-орудийными действиями. Первоначально перцептивные действия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представляют</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собой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развернутые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внешние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действия.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мере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овладения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речью</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восприятие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начинает приобретать черты произвольности. Слово начинает регулировать восприятие ребенка.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мере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взросления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накопления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опыта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дети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приобретают</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способность</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принимать</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одновременно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перерабатывать</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все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больше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информации,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сопоставляя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знание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части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целом.</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Появляются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зачатки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экспериментирования.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Физический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опыт</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становится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основой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обобщений.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Последовательность</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овладения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обобщениями: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на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основании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цвета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(от</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года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года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60"/>
          <w:sz w:val="28"/>
          <w:szCs w:val="28"/>
        </w:rPr>
        <w:t xml:space="preserve"> </w:t>
      </w:r>
      <w:r w:rsidRPr="00F4377A">
        <w:rPr>
          <w:rFonts w:ascii="Times New Roman" w:hAnsi="Times New Roman" w:cs="Times New Roman"/>
          <w:sz w:val="28"/>
          <w:szCs w:val="28"/>
        </w:rPr>
        <w:t>семи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месяцев); на основании формы (от полутора до двух лет); функциональные обобщения (от двух до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трех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лет).</w:t>
      </w:r>
    </w:p>
    <w:p w:rsidR="004418F5" w:rsidRPr="00F4377A" w:rsidRDefault="004418F5" w:rsidP="00122A68">
      <w:pPr>
        <w:pStyle w:val="af0"/>
        <w:widowControl w:val="0"/>
        <w:suppressAutoHyphens/>
        <w:spacing w:after="0"/>
        <w:ind w:firstLine="709"/>
        <w:jc w:val="both"/>
        <w:rPr>
          <w:sz w:val="28"/>
          <w:szCs w:val="28"/>
        </w:rPr>
      </w:pPr>
      <w:r w:rsidRPr="00F4377A">
        <w:rPr>
          <w:sz w:val="28"/>
          <w:szCs w:val="28"/>
        </w:rPr>
        <w:t>В</w:t>
      </w:r>
      <w:r w:rsidRPr="00F4377A">
        <w:rPr>
          <w:spacing w:val="1"/>
          <w:sz w:val="28"/>
          <w:szCs w:val="28"/>
        </w:rPr>
        <w:t xml:space="preserve"> </w:t>
      </w:r>
      <w:r w:rsidRPr="00F4377A">
        <w:rPr>
          <w:sz w:val="28"/>
          <w:szCs w:val="28"/>
        </w:rPr>
        <w:t>ходе</w:t>
      </w:r>
      <w:r w:rsidRPr="00F4377A">
        <w:rPr>
          <w:spacing w:val="1"/>
          <w:sz w:val="28"/>
          <w:szCs w:val="28"/>
        </w:rPr>
        <w:t xml:space="preserve"> </w:t>
      </w:r>
      <w:r w:rsidRPr="00F4377A">
        <w:rPr>
          <w:sz w:val="28"/>
          <w:szCs w:val="28"/>
        </w:rPr>
        <w:t>формирования</w:t>
      </w:r>
      <w:r w:rsidRPr="00F4377A">
        <w:rPr>
          <w:spacing w:val="1"/>
          <w:sz w:val="28"/>
          <w:szCs w:val="28"/>
        </w:rPr>
        <w:t xml:space="preserve"> </w:t>
      </w:r>
      <w:r w:rsidRPr="00F4377A">
        <w:rPr>
          <w:sz w:val="28"/>
          <w:szCs w:val="28"/>
        </w:rPr>
        <w:t>умения</w:t>
      </w:r>
      <w:r w:rsidRPr="00F4377A">
        <w:rPr>
          <w:spacing w:val="1"/>
          <w:sz w:val="28"/>
          <w:szCs w:val="28"/>
        </w:rPr>
        <w:t xml:space="preserve"> </w:t>
      </w:r>
      <w:r w:rsidRPr="00F4377A">
        <w:rPr>
          <w:sz w:val="28"/>
          <w:szCs w:val="28"/>
        </w:rPr>
        <w:t>использовать</w:t>
      </w:r>
      <w:r w:rsidRPr="00F4377A">
        <w:rPr>
          <w:spacing w:val="1"/>
          <w:sz w:val="28"/>
          <w:szCs w:val="28"/>
        </w:rPr>
        <w:t xml:space="preserve"> </w:t>
      </w:r>
      <w:r w:rsidRPr="00F4377A">
        <w:rPr>
          <w:sz w:val="28"/>
          <w:szCs w:val="28"/>
        </w:rPr>
        <w:t>орудия</w:t>
      </w:r>
      <w:r w:rsidRPr="00F4377A">
        <w:rPr>
          <w:spacing w:val="1"/>
          <w:sz w:val="28"/>
          <w:szCs w:val="28"/>
        </w:rPr>
        <w:t xml:space="preserve"> </w:t>
      </w:r>
      <w:r w:rsidRPr="00F4377A">
        <w:rPr>
          <w:sz w:val="28"/>
          <w:szCs w:val="28"/>
        </w:rPr>
        <w:t>ребенок</w:t>
      </w:r>
      <w:r w:rsidRPr="00F4377A">
        <w:rPr>
          <w:spacing w:val="1"/>
          <w:sz w:val="28"/>
          <w:szCs w:val="28"/>
        </w:rPr>
        <w:t xml:space="preserve"> </w:t>
      </w:r>
      <w:r w:rsidRPr="00F4377A">
        <w:rPr>
          <w:sz w:val="28"/>
          <w:szCs w:val="28"/>
        </w:rPr>
        <w:t>проходит</w:t>
      </w:r>
      <w:r w:rsidRPr="00F4377A">
        <w:rPr>
          <w:spacing w:val="1"/>
          <w:sz w:val="28"/>
          <w:szCs w:val="28"/>
        </w:rPr>
        <w:t xml:space="preserve"> </w:t>
      </w:r>
      <w:r w:rsidRPr="00F4377A">
        <w:rPr>
          <w:sz w:val="28"/>
          <w:szCs w:val="28"/>
        </w:rPr>
        <w:t>четыре</w:t>
      </w:r>
      <w:r w:rsidRPr="00F4377A">
        <w:rPr>
          <w:spacing w:val="1"/>
          <w:sz w:val="28"/>
          <w:szCs w:val="28"/>
        </w:rPr>
        <w:t xml:space="preserve"> </w:t>
      </w:r>
      <w:r w:rsidRPr="00F4377A">
        <w:rPr>
          <w:sz w:val="28"/>
          <w:szCs w:val="28"/>
        </w:rPr>
        <w:t>стадии:</w:t>
      </w:r>
      <w:r w:rsidRPr="00F4377A">
        <w:rPr>
          <w:spacing w:val="1"/>
          <w:sz w:val="28"/>
          <w:szCs w:val="28"/>
        </w:rPr>
        <w:t xml:space="preserve"> </w:t>
      </w:r>
      <w:r w:rsidRPr="00F4377A">
        <w:rPr>
          <w:sz w:val="28"/>
          <w:szCs w:val="28"/>
        </w:rPr>
        <w:t>целенаправленных проб, «подстерегания», навязчивого вмешательства, объективной регуляции.</w:t>
      </w:r>
      <w:r w:rsidRPr="00F4377A">
        <w:rPr>
          <w:spacing w:val="1"/>
          <w:sz w:val="28"/>
          <w:szCs w:val="28"/>
        </w:rPr>
        <w:t xml:space="preserve"> </w:t>
      </w:r>
      <w:r w:rsidRPr="00F4377A">
        <w:rPr>
          <w:sz w:val="28"/>
          <w:szCs w:val="28"/>
        </w:rPr>
        <w:t>Особенности</w:t>
      </w:r>
      <w:r w:rsidRPr="00F4377A">
        <w:rPr>
          <w:spacing w:val="1"/>
          <w:sz w:val="28"/>
          <w:szCs w:val="28"/>
        </w:rPr>
        <w:t xml:space="preserve"> </w:t>
      </w:r>
      <w:r w:rsidRPr="00F4377A">
        <w:rPr>
          <w:sz w:val="28"/>
          <w:szCs w:val="28"/>
        </w:rPr>
        <w:t>предметной</w:t>
      </w:r>
      <w:r w:rsidRPr="00F4377A">
        <w:rPr>
          <w:spacing w:val="1"/>
          <w:sz w:val="28"/>
          <w:szCs w:val="28"/>
        </w:rPr>
        <w:t xml:space="preserve"> </w:t>
      </w:r>
      <w:r w:rsidRPr="00F4377A">
        <w:rPr>
          <w:sz w:val="28"/>
          <w:szCs w:val="28"/>
        </w:rPr>
        <w:t>деятельности:</w:t>
      </w:r>
      <w:r w:rsidRPr="00F4377A">
        <w:rPr>
          <w:spacing w:val="1"/>
          <w:sz w:val="28"/>
          <w:szCs w:val="28"/>
        </w:rPr>
        <w:t xml:space="preserve"> </w:t>
      </w:r>
      <w:r w:rsidRPr="00F4377A">
        <w:rPr>
          <w:sz w:val="28"/>
          <w:szCs w:val="28"/>
        </w:rPr>
        <w:t>педантизм,</w:t>
      </w:r>
      <w:r w:rsidRPr="00F4377A">
        <w:rPr>
          <w:spacing w:val="1"/>
          <w:sz w:val="28"/>
          <w:szCs w:val="28"/>
        </w:rPr>
        <w:t xml:space="preserve"> </w:t>
      </w:r>
      <w:r w:rsidRPr="00F4377A">
        <w:rPr>
          <w:sz w:val="28"/>
          <w:szCs w:val="28"/>
        </w:rPr>
        <w:t>рука</w:t>
      </w:r>
      <w:r w:rsidRPr="00F4377A">
        <w:rPr>
          <w:spacing w:val="1"/>
          <w:sz w:val="28"/>
          <w:szCs w:val="28"/>
        </w:rPr>
        <w:t xml:space="preserve"> </w:t>
      </w:r>
      <w:r w:rsidRPr="00F4377A">
        <w:rPr>
          <w:sz w:val="28"/>
          <w:szCs w:val="28"/>
        </w:rPr>
        <w:t>подстраивается</w:t>
      </w:r>
      <w:r w:rsidRPr="00F4377A">
        <w:rPr>
          <w:spacing w:val="1"/>
          <w:sz w:val="28"/>
          <w:szCs w:val="28"/>
        </w:rPr>
        <w:t xml:space="preserve"> </w:t>
      </w:r>
      <w:r w:rsidRPr="00F4377A">
        <w:rPr>
          <w:sz w:val="28"/>
          <w:szCs w:val="28"/>
        </w:rPr>
        <w:t>под</w:t>
      </w:r>
      <w:r w:rsidRPr="00F4377A">
        <w:rPr>
          <w:spacing w:val="1"/>
          <w:sz w:val="28"/>
          <w:szCs w:val="28"/>
        </w:rPr>
        <w:t xml:space="preserve"> </w:t>
      </w:r>
      <w:r w:rsidRPr="00F4377A">
        <w:rPr>
          <w:sz w:val="28"/>
          <w:szCs w:val="28"/>
        </w:rPr>
        <w:t>предмет,</w:t>
      </w:r>
      <w:r w:rsidRPr="00F4377A">
        <w:rPr>
          <w:spacing w:val="1"/>
          <w:sz w:val="28"/>
          <w:szCs w:val="28"/>
        </w:rPr>
        <w:t xml:space="preserve"> </w:t>
      </w:r>
      <w:r w:rsidRPr="00F4377A">
        <w:rPr>
          <w:sz w:val="28"/>
          <w:szCs w:val="28"/>
        </w:rPr>
        <w:t>функциональная сторона действия опережает операциональную (знание действия опережает его</w:t>
      </w:r>
      <w:r w:rsidRPr="00F4377A">
        <w:rPr>
          <w:spacing w:val="1"/>
          <w:sz w:val="28"/>
          <w:szCs w:val="28"/>
        </w:rPr>
        <w:t xml:space="preserve"> </w:t>
      </w:r>
      <w:r w:rsidRPr="00F4377A">
        <w:rPr>
          <w:sz w:val="28"/>
          <w:szCs w:val="28"/>
        </w:rPr>
        <w:t>реализацию). Логика развития действия: неспецифичные действия - функциональные действия -</w:t>
      </w:r>
      <w:r w:rsidRPr="00F4377A">
        <w:rPr>
          <w:spacing w:val="1"/>
          <w:sz w:val="28"/>
          <w:szCs w:val="28"/>
        </w:rPr>
        <w:t xml:space="preserve"> </w:t>
      </w:r>
      <w:r w:rsidRPr="00F4377A">
        <w:rPr>
          <w:sz w:val="28"/>
          <w:szCs w:val="28"/>
        </w:rPr>
        <w:t>выделение</w:t>
      </w:r>
      <w:r w:rsidRPr="00F4377A">
        <w:rPr>
          <w:spacing w:val="7"/>
          <w:sz w:val="28"/>
          <w:szCs w:val="28"/>
        </w:rPr>
        <w:t xml:space="preserve"> </w:t>
      </w:r>
      <w:r w:rsidRPr="00F4377A">
        <w:rPr>
          <w:sz w:val="28"/>
          <w:szCs w:val="28"/>
        </w:rPr>
        <w:t>способа</w:t>
      </w:r>
      <w:r w:rsidRPr="00F4377A">
        <w:rPr>
          <w:spacing w:val="9"/>
          <w:sz w:val="28"/>
          <w:szCs w:val="28"/>
        </w:rPr>
        <w:t xml:space="preserve"> </w:t>
      </w:r>
      <w:r w:rsidRPr="00F4377A">
        <w:rPr>
          <w:sz w:val="28"/>
          <w:szCs w:val="28"/>
        </w:rPr>
        <w:t>действия</w:t>
      </w:r>
      <w:r w:rsidRPr="00F4377A">
        <w:rPr>
          <w:spacing w:val="11"/>
          <w:sz w:val="28"/>
          <w:szCs w:val="28"/>
        </w:rPr>
        <w:t xml:space="preserve"> </w:t>
      </w:r>
      <w:r w:rsidRPr="00F4377A">
        <w:rPr>
          <w:sz w:val="28"/>
          <w:szCs w:val="28"/>
        </w:rPr>
        <w:t>-</w:t>
      </w:r>
      <w:r w:rsidRPr="00F4377A">
        <w:rPr>
          <w:spacing w:val="9"/>
          <w:sz w:val="28"/>
          <w:szCs w:val="28"/>
        </w:rPr>
        <w:t xml:space="preserve"> </w:t>
      </w:r>
      <w:r w:rsidRPr="00F4377A">
        <w:rPr>
          <w:sz w:val="28"/>
          <w:szCs w:val="28"/>
        </w:rPr>
        <w:t>перенос</w:t>
      </w:r>
      <w:r w:rsidRPr="00F4377A">
        <w:rPr>
          <w:spacing w:val="7"/>
          <w:sz w:val="28"/>
          <w:szCs w:val="28"/>
        </w:rPr>
        <w:t xml:space="preserve"> </w:t>
      </w:r>
      <w:r w:rsidRPr="00F4377A">
        <w:rPr>
          <w:sz w:val="28"/>
          <w:szCs w:val="28"/>
        </w:rPr>
        <w:t>действия</w:t>
      </w:r>
      <w:r w:rsidRPr="00F4377A">
        <w:rPr>
          <w:spacing w:val="9"/>
          <w:sz w:val="28"/>
          <w:szCs w:val="28"/>
        </w:rPr>
        <w:t xml:space="preserve"> </w:t>
      </w:r>
      <w:r w:rsidRPr="00F4377A">
        <w:rPr>
          <w:sz w:val="28"/>
          <w:szCs w:val="28"/>
        </w:rPr>
        <w:t>(с</w:t>
      </w:r>
      <w:r w:rsidRPr="00F4377A">
        <w:rPr>
          <w:spacing w:val="8"/>
          <w:sz w:val="28"/>
          <w:szCs w:val="28"/>
        </w:rPr>
        <w:t xml:space="preserve"> </w:t>
      </w:r>
      <w:r w:rsidRPr="00F4377A">
        <w:rPr>
          <w:sz w:val="28"/>
          <w:szCs w:val="28"/>
        </w:rPr>
        <w:t>одного</w:t>
      </w:r>
      <w:r w:rsidRPr="00F4377A">
        <w:rPr>
          <w:spacing w:val="6"/>
          <w:sz w:val="28"/>
          <w:szCs w:val="28"/>
        </w:rPr>
        <w:t xml:space="preserve"> </w:t>
      </w:r>
      <w:r w:rsidRPr="00F4377A">
        <w:rPr>
          <w:sz w:val="28"/>
          <w:szCs w:val="28"/>
        </w:rPr>
        <w:t>предмета</w:t>
      </w:r>
      <w:r w:rsidRPr="00F4377A">
        <w:rPr>
          <w:spacing w:val="9"/>
          <w:sz w:val="28"/>
          <w:szCs w:val="28"/>
        </w:rPr>
        <w:t xml:space="preserve"> </w:t>
      </w:r>
      <w:r w:rsidRPr="00F4377A">
        <w:rPr>
          <w:sz w:val="28"/>
          <w:szCs w:val="28"/>
        </w:rPr>
        <w:t>на</w:t>
      </w:r>
      <w:r w:rsidRPr="00F4377A">
        <w:rPr>
          <w:spacing w:val="7"/>
          <w:sz w:val="28"/>
          <w:szCs w:val="28"/>
        </w:rPr>
        <w:t xml:space="preserve"> </w:t>
      </w:r>
      <w:r w:rsidRPr="00F4377A">
        <w:rPr>
          <w:sz w:val="28"/>
          <w:szCs w:val="28"/>
        </w:rPr>
        <w:t>другой,</w:t>
      </w:r>
      <w:r w:rsidRPr="00F4377A">
        <w:rPr>
          <w:spacing w:val="9"/>
          <w:sz w:val="28"/>
          <w:szCs w:val="28"/>
        </w:rPr>
        <w:t xml:space="preserve"> </w:t>
      </w:r>
      <w:r w:rsidRPr="00F4377A">
        <w:rPr>
          <w:sz w:val="28"/>
          <w:szCs w:val="28"/>
        </w:rPr>
        <w:t>из</w:t>
      </w:r>
      <w:r w:rsidRPr="00F4377A">
        <w:rPr>
          <w:spacing w:val="10"/>
          <w:sz w:val="28"/>
          <w:szCs w:val="28"/>
        </w:rPr>
        <w:t xml:space="preserve"> </w:t>
      </w:r>
      <w:r w:rsidRPr="00F4377A">
        <w:rPr>
          <w:sz w:val="28"/>
          <w:szCs w:val="28"/>
        </w:rPr>
        <w:t>одной</w:t>
      </w:r>
      <w:r w:rsidRPr="00F4377A">
        <w:rPr>
          <w:spacing w:val="9"/>
          <w:sz w:val="28"/>
          <w:szCs w:val="28"/>
        </w:rPr>
        <w:t xml:space="preserve"> </w:t>
      </w:r>
      <w:r w:rsidRPr="00F4377A">
        <w:rPr>
          <w:sz w:val="28"/>
          <w:szCs w:val="28"/>
        </w:rPr>
        <w:t>ситуации</w:t>
      </w:r>
      <w:r w:rsidRPr="00F4377A">
        <w:rPr>
          <w:spacing w:val="-57"/>
          <w:sz w:val="28"/>
          <w:szCs w:val="28"/>
        </w:rPr>
        <w:t xml:space="preserve"> </w:t>
      </w:r>
      <w:r w:rsidRPr="00F4377A">
        <w:rPr>
          <w:sz w:val="28"/>
          <w:szCs w:val="28"/>
        </w:rPr>
        <w:t>в другую). Предметно-орудийные действия формируются только в сотрудничестве со взрослым.</w:t>
      </w:r>
      <w:r w:rsidRPr="00F4377A">
        <w:rPr>
          <w:spacing w:val="1"/>
          <w:sz w:val="28"/>
          <w:szCs w:val="28"/>
        </w:rPr>
        <w:t xml:space="preserve"> </w:t>
      </w:r>
      <w:r w:rsidRPr="00F4377A">
        <w:rPr>
          <w:sz w:val="28"/>
          <w:szCs w:val="28"/>
        </w:rPr>
        <w:t>Функции</w:t>
      </w:r>
      <w:r w:rsidRPr="00F4377A">
        <w:rPr>
          <w:spacing w:val="1"/>
          <w:sz w:val="28"/>
          <w:szCs w:val="28"/>
        </w:rPr>
        <w:t xml:space="preserve"> </w:t>
      </w:r>
      <w:r w:rsidRPr="00F4377A">
        <w:rPr>
          <w:sz w:val="28"/>
          <w:szCs w:val="28"/>
        </w:rPr>
        <w:t>взрослого</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формировании</w:t>
      </w:r>
      <w:r w:rsidRPr="00F4377A">
        <w:rPr>
          <w:spacing w:val="1"/>
          <w:sz w:val="28"/>
          <w:szCs w:val="28"/>
        </w:rPr>
        <w:t xml:space="preserve"> </w:t>
      </w:r>
      <w:r w:rsidRPr="00F4377A">
        <w:rPr>
          <w:sz w:val="28"/>
          <w:szCs w:val="28"/>
        </w:rPr>
        <w:t>предметных</w:t>
      </w:r>
      <w:r w:rsidRPr="00F4377A">
        <w:rPr>
          <w:spacing w:val="1"/>
          <w:sz w:val="28"/>
          <w:szCs w:val="28"/>
        </w:rPr>
        <w:t xml:space="preserve"> </w:t>
      </w:r>
      <w:r w:rsidRPr="00F4377A">
        <w:rPr>
          <w:sz w:val="28"/>
          <w:szCs w:val="28"/>
        </w:rPr>
        <w:t>действий:</w:t>
      </w:r>
      <w:r w:rsidRPr="00F4377A">
        <w:rPr>
          <w:spacing w:val="1"/>
          <w:sz w:val="28"/>
          <w:szCs w:val="28"/>
        </w:rPr>
        <w:t xml:space="preserve"> </w:t>
      </w:r>
      <w:r w:rsidRPr="00F4377A">
        <w:rPr>
          <w:sz w:val="28"/>
          <w:szCs w:val="28"/>
        </w:rPr>
        <w:t>показ,</w:t>
      </w:r>
      <w:r w:rsidRPr="00F4377A">
        <w:rPr>
          <w:spacing w:val="1"/>
          <w:sz w:val="28"/>
          <w:szCs w:val="28"/>
        </w:rPr>
        <w:t xml:space="preserve"> </w:t>
      </w:r>
      <w:r w:rsidRPr="00F4377A">
        <w:rPr>
          <w:sz w:val="28"/>
          <w:szCs w:val="28"/>
        </w:rPr>
        <w:t>совместные</w:t>
      </w:r>
      <w:r w:rsidRPr="00F4377A">
        <w:rPr>
          <w:spacing w:val="1"/>
          <w:sz w:val="28"/>
          <w:szCs w:val="28"/>
        </w:rPr>
        <w:t xml:space="preserve"> </w:t>
      </w:r>
      <w:r w:rsidRPr="00F4377A">
        <w:rPr>
          <w:sz w:val="28"/>
          <w:szCs w:val="28"/>
        </w:rPr>
        <w:t>действия,</w:t>
      </w:r>
      <w:r w:rsidRPr="00F4377A">
        <w:rPr>
          <w:spacing w:val="1"/>
          <w:sz w:val="28"/>
          <w:szCs w:val="28"/>
        </w:rPr>
        <w:t xml:space="preserve"> </w:t>
      </w:r>
      <w:r w:rsidRPr="00F4377A">
        <w:rPr>
          <w:sz w:val="28"/>
          <w:szCs w:val="28"/>
        </w:rPr>
        <w:t>поощрение</w:t>
      </w:r>
      <w:r w:rsidRPr="00F4377A">
        <w:rPr>
          <w:spacing w:val="1"/>
          <w:sz w:val="28"/>
          <w:szCs w:val="28"/>
        </w:rPr>
        <w:t xml:space="preserve"> </w:t>
      </w:r>
      <w:r w:rsidRPr="00F4377A">
        <w:rPr>
          <w:sz w:val="28"/>
          <w:szCs w:val="28"/>
        </w:rPr>
        <w:t>активных</w:t>
      </w:r>
      <w:r w:rsidRPr="00F4377A">
        <w:rPr>
          <w:spacing w:val="1"/>
          <w:sz w:val="28"/>
          <w:szCs w:val="28"/>
        </w:rPr>
        <w:t xml:space="preserve"> </w:t>
      </w:r>
      <w:r w:rsidRPr="00F4377A">
        <w:rPr>
          <w:sz w:val="28"/>
          <w:szCs w:val="28"/>
        </w:rPr>
        <w:t>проб</w:t>
      </w:r>
      <w:r w:rsidRPr="00F4377A">
        <w:rPr>
          <w:spacing w:val="1"/>
          <w:sz w:val="28"/>
          <w:szCs w:val="28"/>
        </w:rPr>
        <w:t xml:space="preserve"> </w:t>
      </w:r>
      <w:r w:rsidRPr="00F4377A">
        <w:rPr>
          <w:sz w:val="28"/>
          <w:szCs w:val="28"/>
        </w:rPr>
        <w:t>ребенка,</w:t>
      </w:r>
      <w:r w:rsidRPr="00F4377A">
        <w:rPr>
          <w:spacing w:val="1"/>
          <w:sz w:val="28"/>
          <w:szCs w:val="28"/>
        </w:rPr>
        <w:t xml:space="preserve"> </w:t>
      </w:r>
      <w:r w:rsidRPr="00F4377A">
        <w:rPr>
          <w:sz w:val="28"/>
          <w:szCs w:val="28"/>
        </w:rPr>
        <w:t>словесные</w:t>
      </w:r>
      <w:r w:rsidRPr="00F4377A">
        <w:rPr>
          <w:spacing w:val="1"/>
          <w:sz w:val="28"/>
          <w:szCs w:val="28"/>
        </w:rPr>
        <w:t xml:space="preserve"> </w:t>
      </w:r>
      <w:r w:rsidRPr="00F4377A">
        <w:rPr>
          <w:sz w:val="28"/>
          <w:szCs w:val="28"/>
        </w:rPr>
        <w:t>указания.</w:t>
      </w:r>
      <w:r w:rsidRPr="00F4377A">
        <w:rPr>
          <w:spacing w:val="1"/>
          <w:sz w:val="28"/>
          <w:szCs w:val="28"/>
        </w:rPr>
        <w:t xml:space="preserve"> </w:t>
      </w:r>
      <w:r w:rsidRPr="00F4377A">
        <w:rPr>
          <w:sz w:val="28"/>
          <w:szCs w:val="28"/>
        </w:rPr>
        <w:t>Предметная</w:t>
      </w:r>
      <w:r w:rsidRPr="00F4377A">
        <w:rPr>
          <w:spacing w:val="1"/>
          <w:sz w:val="28"/>
          <w:szCs w:val="28"/>
        </w:rPr>
        <w:t xml:space="preserve"> </w:t>
      </w:r>
      <w:r w:rsidRPr="00F4377A">
        <w:rPr>
          <w:sz w:val="28"/>
          <w:szCs w:val="28"/>
        </w:rPr>
        <w:t>деятельность</w:t>
      </w:r>
      <w:r w:rsidRPr="00F4377A">
        <w:rPr>
          <w:spacing w:val="1"/>
          <w:sz w:val="28"/>
          <w:szCs w:val="28"/>
        </w:rPr>
        <w:t xml:space="preserve"> </w:t>
      </w:r>
      <w:r w:rsidRPr="00F4377A">
        <w:rPr>
          <w:sz w:val="28"/>
          <w:szCs w:val="28"/>
        </w:rPr>
        <w:t>становится</w:t>
      </w:r>
      <w:r w:rsidRPr="00F4377A">
        <w:rPr>
          <w:spacing w:val="-57"/>
          <w:sz w:val="28"/>
          <w:szCs w:val="28"/>
        </w:rPr>
        <w:t xml:space="preserve"> </w:t>
      </w:r>
      <w:r w:rsidRPr="00F4377A">
        <w:rPr>
          <w:sz w:val="28"/>
          <w:szCs w:val="28"/>
        </w:rPr>
        <w:t>основой</w:t>
      </w:r>
      <w:r w:rsidRPr="00F4377A">
        <w:rPr>
          <w:spacing w:val="1"/>
          <w:sz w:val="28"/>
          <w:szCs w:val="28"/>
        </w:rPr>
        <w:t xml:space="preserve"> </w:t>
      </w:r>
      <w:r w:rsidRPr="00F4377A">
        <w:rPr>
          <w:sz w:val="28"/>
          <w:szCs w:val="28"/>
        </w:rPr>
        <w:t>развития</w:t>
      </w:r>
      <w:r w:rsidRPr="00F4377A">
        <w:rPr>
          <w:spacing w:val="1"/>
          <w:sz w:val="28"/>
          <w:szCs w:val="28"/>
        </w:rPr>
        <w:t xml:space="preserve"> </w:t>
      </w:r>
      <w:r w:rsidRPr="00F4377A">
        <w:rPr>
          <w:sz w:val="28"/>
          <w:szCs w:val="28"/>
        </w:rPr>
        <w:t>наглядно-образного</w:t>
      </w:r>
      <w:r w:rsidRPr="00F4377A">
        <w:rPr>
          <w:spacing w:val="1"/>
          <w:sz w:val="28"/>
          <w:szCs w:val="28"/>
        </w:rPr>
        <w:t xml:space="preserve"> </w:t>
      </w:r>
      <w:r w:rsidRPr="00F4377A">
        <w:rPr>
          <w:sz w:val="28"/>
          <w:szCs w:val="28"/>
        </w:rPr>
        <w:t>мышления</w:t>
      </w:r>
      <w:r w:rsidRPr="00F4377A">
        <w:rPr>
          <w:spacing w:val="1"/>
          <w:sz w:val="28"/>
          <w:szCs w:val="28"/>
        </w:rPr>
        <w:t xml:space="preserve"> </w:t>
      </w:r>
      <w:r w:rsidRPr="00F4377A">
        <w:rPr>
          <w:sz w:val="28"/>
          <w:szCs w:val="28"/>
        </w:rPr>
        <w:t>через</w:t>
      </w:r>
      <w:r w:rsidRPr="00F4377A">
        <w:rPr>
          <w:spacing w:val="1"/>
          <w:sz w:val="28"/>
          <w:szCs w:val="28"/>
        </w:rPr>
        <w:t xml:space="preserve"> </w:t>
      </w:r>
      <w:r w:rsidRPr="00F4377A">
        <w:rPr>
          <w:sz w:val="28"/>
          <w:szCs w:val="28"/>
        </w:rPr>
        <w:t>представления</w:t>
      </w:r>
      <w:r w:rsidRPr="00F4377A">
        <w:rPr>
          <w:spacing w:val="1"/>
          <w:sz w:val="28"/>
          <w:szCs w:val="28"/>
        </w:rPr>
        <w:t xml:space="preserve"> </w:t>
      </w:r>
      <w:r w:rsidRPr="00F4377A">
        <w:rPr>
          <w:sz w:val="28"/>
          <w:szCs w:val="28"/>
        </w:rPr>
        <w:t>о</w:t>
      </w:r>
      <w:r w:rsidRPr="00F4377A">
        <w:rPr>
          <w:spacing w:val="1"/>
          <w:sz w:val="28"/>
          <w:szCs w:val="28"/>
        </w:rPr>
        <w:t xml:space="preserve"> </w:t>
      </w:r>
      <w:r w:rsidRPr="00F4377A">
        <w:rPr>
          <w:sz w:val="28"/>
          <w:szCs w:val="28"/>
        </w:rPr>
        <w:t>цели</w:t>
      </w:r>
      <w:r w:rsidRPr="00F4377A">
        <w:rPr>
          <w:spacing w:val="1"/>
          <w:sz w:val="28"/>
          <w:szCs w:val="28"/>
        </w:rPr>
        <w:t xml:space="preserve"> </w:t>
      </w:r>
      <w:r w:rsidRPr="00F4377A">
        <w:rPr>
          <w:sz w:val="28"/>
          <w:szCs w:val="28"/>
        </w:rPr>
        <w:t>действия</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ожидаемом результате, выделение соотношений и связей между предметами, условий реализации</w:t>
      </w:r>
      <w:r w:rsidRPr="00F4377A">
        <w:rPr>
          <w:spacing w:val="1"/>
          <w:sz w:val="28"/>
          <w:szCs w:val="28"/>
        </w:rPr>
        <w:t xml:space="preserve"> </w:t>
      </w:r>
      <w:r w:rsidRPr="00F4377A">
        <w:rPr>
          <w:sz w:val="28"/>
          <w:szCs w:val="28"/>
        </w:rPr>
        <w:t>действий.</w:t>
      </w:r>
    </w:p>
    <w:p w:rsidR="004418F5" w:rsidRPr="00F4377A" w:rsidRDefault="004418F5" w:rsidP="00122A68">
      <w:pPr>
        <w:pStyle w:val="af0"/>
        <w:widowControl w:val="0"/>
        <w:suppressAutoHyphens/>
        <w:spacing w:after="0"/>
        <w:ind w:firstLine="709"/>
        <w:jc w:val="both"/>
        <w:rPr>
          <w:sz w:val="28"/>
          <w:szCs w:val="28"/>
        </w:rPr>
      </w:pPr>
      <w:r w:rsidRPr="00F4377A">
        <w:rPr>
          <w:sz w:val="28"/>
          <w:szCs w:val="28"/>
        </w:rPr>
        <w:t>Второй год жизни - период интенсивного формирования речи, где можно выделить два</w:t>
      </w:r>
      <w:r w:rsidRPr="00F4377A">
        <w:rPr>
          <w:spacing w:val="1"/>
          <w:sz w:val="28"/>
          <w:szCs w:val="28"/>
        </w:rPr>
        <w:t xml:space="preserve"> </w:t>
      </w:r>
      <w:r w:rsidRPr="00F4377A">
        <w:rPr>
          <w:sz w:val="28"/>
          <w:szCs w:val="28"/>
        </w:rPr>
        <w:t>основных этапа. Первый (от года до года и шести-восьми месяцев) - переходный, со следующими</w:t>
      </w:r>
      <w:r w:rsidRPr="00F4377A">
        <w:rPr>
          <w:spacing w:val="1"/>
          <w:sz w:val="28"/>
          <w:szCs w:val="28"/>
        </w:rPr>
        <w:t xml:space="preserve"> </w:t>
      </w:r>
      <w:r w:rsidRPr="00F4377A">
        <w:rPr>
          <w:sz w:val="28"/>
          <w:szCs w:val="28"/>
        </w:rPr>
        <w:t>особенностями:</w:t>
      </w:r>
      <w:r w:rsidRPr="00F4377A">
        <w:rPr>
          <w:spacing w:val="1"/>
          <w:sz w:val="28"/>
          <w:szCs w:val="28"/>
        </w:rPr>
        <w:t xml:space="preserve"> </w:t>
      </w:r>
      <w:r w:rsidRPr="00F4377A">
        <w:rPr>
          <w:sz w:val="28"/>
          <w:szCs w:val="28"/>
        </w:rPr>
        <w:t>интенсивное</w:t>
      </w:r>
      <w:r w:rsidRPr="00F4377A">
        <w:rPr>
          <w:spacing w:val="1"/>
          <w:sz w:val="28"/>
          <w:szCs w:val="28"/>
        </w:rPr>
        <w:t xml:space="preserve"> </w:t>
      </w:r>
      <w:r w:rsidRPr="00F4377A">
        <w:rPr>
          <w:sz w:val="28"/>
          <w:szCs w:val="28"/>
        </w:rPr>
        <w:t>развитие</w:t>
      </w:r>
      <w:r w:rsidRPr="00F4377A">
        <w:rPr>
          <w:spacing w:val="1"/>
          <w:sz w:val="28"/>
          <w:szCs w:val="28"/>
        </w:rPr>
        <w:t xml:space="preserve"> </w:t>
      </w:r>
      <w:r w:rsidRPr="00F4377A">
        <w:rPr>
          <w:sz w:val="28"/>
          <w:szCs w:val="28"/>
        </w:rPr>
        <w:t>понимания,</w:t>
      </w:r>
      <w:r w:rsidRPr="00F4377A">
        <w:rPr>
          <w:spacing w:val="1"/>
          <w:sz w:val="28"/>
          <w:szCs w:val="28"/>
        </w:rPr>
        <w:t xml:space="preserve"> </w:t>
      </w:r>
      <w:r w:rsidRPr="00F4377A">
        <w:rPr>
          <w:sz w:val="28"/>
          <w:szCs w:val="28"/>
        </w:rPr>
        <w:t>активной</w:t>
      </w:r>
      <w:r w:rsidRPr="00F4377A">
        <w:rPr>
          <w:spacing w:val="1"/>
          <w:sz w:val="28"/>
          <w:szCs w:val="28"/>
        </w:rPr>
        <w:t xml:space="preserve"> </w:t>
      </w:r>
      <w:r w:rsidRPr="00F4377A">
        <w:rPr>
          <w:sz w:val="28"/>
          <w:szCs w:val="28"/>
        </w:rPr>
        <w:t>речи</w:t>
      </w:r>
      <w:r w:rsidRPr="00F4377A">
        <w:rPr>
          <w:spacing w:val="1"/>
          <w:sz w:val="28"/>
          <w:szCs w:val="28"/>
        </w:rPr>
        <w:t xml:space="preserve"> </w:t>
      </w:r>
      <w:r w:rsidRPr="00F4377A">
        <w:rPr>
          <w:sz w:val="28"/>
          <w:szCs w:val="28"/>
        </w:rPr>
        <w:t>почти</w:t>
      </w:r>
      <w:r w:rsidRPr="00F4377A">
        <w:rPr>
          <w:spacing w:val="1"/>
          <w:sz w:val="28"/>
          <w:szCs w:val="28"/>
        </w:rPr>
        <w:t xml:space="preserve"> </w:t>
      </w:r>
      <w:r w:rsidRPr="00F4377A">
        <w:rPr>
          <w:sz w:val="28"/>
          <w:szCs w:val="28"/>
        </w:rPr>
        <w:t>нет;</w:t>
      </w:r>
      <w:r w:rsidRPr="00F4377A">
        <w:rPr>
          <w:spacing w:val="1"/>
          <w:sz w:val="28"/>
          <w:szCs w:val="28"/>
        </w:rPr>
        <w:t xml:space="preserve"> </w:t>
      </w:r>
      <w:r w:rsidRPr="00F4377A">
        <w:rPr>
          <w:sz w:val="28"/>
          <w:szCs w:val="28"/>
        </w:rPr>
        <w:t>активная</w:t>
      </w:r>
      <w:r w:rsidRPr="00F4377A">
        <w:rPr>
          <w:spacing w:val="1"/>
          <w:sz w:val="28"/>
          <w:szCs w:val="28"/>
        </w:rPr>
        <w:t xml:space="preserve"> </w:t>
      </w:r>
      <w:r w:rsidRPr="00F4377A">
        <w:rPr>
          <w:sz w:val="28"/>
          <w:szCs w:val="28"/>
        </w:rPr>
        <w:t>речь</w:t>
      </w:r>
      <w:r w:rsidRPr="00F4377A">
        <w:rPr>
          <w:spacing w:val="1"/>
          <w:sz w:val="28"/>
          <w:szCs w:val="28"/>
        </w:rPr>
        <w:t xml:space="preserve"> </w:t>
      </w:r>
      <w:r w:rsidRPr="00F4377A">
        <w:rPr>
          <w:sz w:val="28"/>
          <w:szCs w:val="28"/>
        </w:rPr>
        <w:t>своеобразна по лексике, семантике, фонетике, грамматике, синтаксису. Второй период (от года и</w:t>
      </w:r>
      <w:r w:rsidRPr="00F4377A">
        <w:rPr>
          <w:spacing w:val="1"/>
          <w:sz w:val="28"/>
          <w:szCs w:val="28"/>
        </w:rPr>
        <w:t xml:space="preserve"> </w:t>
      </w:r>
      <w:r w:rsidRPr="00F4377A">
        <w:rPr>
          <w:sz w:val="28"/>
          <w:szCs w:val="28"/>
        </w:rPr>
        <w:t>восьми месяцев до трех лет) - практическое овладение речью. Связи между предметом (действием)</w:t>
      </w:r>
      <w:r w:rsidRPr="00F4377A">
        <w:rPr>
          <w:spacing w:val="-57"/>
          <w:sz w:val="28"/>
          <w:szCs w:val="28"/>
        </w:rPr>
        <w:t xml:space="preserve"> </w:t>
      </w:r>
      <w:r w:rsidRPr="00F4377A">
        <w:rPr>
          <w:sz w:val="28"/>
          <w:szCs w:val="28"/>
        </w:rPr>
        <w:t xml:space="preserve">и словами, их обозначающими, формируются значительно быстрее, чем в конце </w:t>
      </w:r>
      <w:r w:rsidRPr="00F4377A">
        <w:rPr>
          <w:sz w:val="28"/>
          <w:szCs w:val="28"/>
        </w:rPr>
        <w:lastRenderedPageBreak/>
        <w:t>первого года</w:t>
      </w:r>
      <w:r w:rsidRPr="00F4377A">
        <w:rPr>
          <w:spacing w:val="1"/>
          <w:sz w:val="28"/>
          <w:szCs w:val="28"/>
        </w:rPr>
        <w:t xml:space="preserve"> </w:t>
      </w:r>
      <w:r w:rsidRPr="00F4377A">
        <w:rPr>
          <w:sz w:val="28"/>
          <w:szCs w:val="28"/>
        </w:rPr>
        <w:t>(«взрыв наименований»). При этом понимание речи окружающих по-прежнему опережает умение</w:t>
      </w:r>
      <w:r w:rsidRPr="00F4377A">
        <w:rPr>
          <w:spacing w:val="1"/>
          <w:sz w:val="28"/>
          <w:szCs w:val="28"/>
        </w:rPr>
        <w:t xml:space="preserve"> </w:t>
      </w:r>
      <w:r w:rsidRPr="00F4377A">
        <w:rPr>
          <w:sz w:val="28"/>
          <w:szCs w:val="28"/>
        </w:rPr>
        <w:t>говорить. Установлена четкая зависимость между качеством языковой стимуляции в домашнем</w:t>
      </w:r>
      <w:r w:rsidRPr="00F4377A">
        <w:rPr>
          <w:spacing w:val="1"/>
          <w:sz w:val="28"/>
          <w:szCs w:val="28"/>
        </w:rPr>
        <w:t xml:space="preserve"> </w:t>
      </w:r>
      <w:r w:rsidRPr="00F4377A">
        <w:rPr>
          <w:sz w:val="28"/>
          <w:szCs w:val="28"/>
        </w:rPr>
        <w:t>окружении</w:t>
      </w:r>
      <w:r w:rsidRPr="00F4377A">
        <w:rPr>
          <w:spacing w:val="1"/>
          <w:sz w:val="28"/>
          <w:szCs w:val="28"/>
        </w:rPr>
        <w:t xml:space="preserve"> </w:t>
      </w:r>
      <w:r w:rsidRPr="00F4377A">
        <w:rPr>
          <w:sz w:val="28"/>
          <w:szCs w:val="28"/>
        </w:rPr>
        <w:t>ребенка</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развитием</w:t>
      </w:r>
      <w:r w:rsidRPr="00F4377A">
        <w:rPr>
          <w:spacing w:val="1"/>
          <w:sz w:val="28"/>
          <w:szCs w:val="28"/>
        </w:rPr>
        <w:t xml:space="preserve"> </w:t>
      </w:r>
      <w:r w:rsidRPr="00F4377A">
        <w:rPr>
          <w:sz w:val="28"/>
          <w:szCs w:val="28"/>
        </w:rPr>
        <w:t>его</w:t>
      </w:r>
      <w:r w:rsidRPr="00F4377A">
        <w:rPr>
          <w:spacing w:val="1"/>
          <w:sz w:val="28"/>
          <w:szCs w:val="28"/>
        </w:rPr>
        <w:t xml:space="preserve"> </w:t>
      </w:r>
      <w:r w:rsidRPr="00F4377A">
        <w:rPr>
          <w:sz w:val="28"/>
          <w:szCs w:val="28"/>
        </w:rPr>
        <w:t>речи.</w:t>
      </w:r>
      <w:r w:rsidRPr="00F4377A">
        <w:rPr>
          <w:spacing w:val="1"/>
          <w:sz w:val="28"/>
          <w:szCs w:val="28"/>
        </w:rPr>
        <w:t xml:space="preserve"> </w:t>
      </w:r>
      <w:r w:rsidRPr="00F4377A">
        <w:rPr>
          <w:sz w:val="28"/>
          <w:szCs w:val="28"/>
        </w:rPr>
        <w:t>Дети</w:t>
      </w:r>
      <w:r w:rsidRPr="00F4377A">
        <w:rPr>
          <w:spacing w:val="1"/>
          <w:sz w:val="28"/>
          <w:szCs w:val="28"/>
        </w:rPr>
        <w:t xml:space="preserve"> </w:t>
      </w:r>
      <w:r w:rsidRPr="00F4377A">
        <w:rPr>
          <w:sz w:val="28"/>
          <w:szCs w:val="28"/>
        </w:rPr>
        <w:t>усваивают</w:t>
      </w:r>
      <w:r w:rsidRPr="00F4377A">
        <w:rPr>
          <w:spacing w:val="1"/>
          <w:sz w:val="28"/>
          <w:szCs w:val="28"/>
        </w:rPr>
        <w:t xml:space="preserve"> </w:t>
      </w:r>
      <w:r w:rsidRPr="00F4377A">
        <w:rPr>
          <w:sz w:val="28"/>
          <w:szCs w:val="28"/>
        </w:rPr>
        <w:t>названия</w:t>
      </w:r>
      <w:r w:rsidRPr="00F4377A">
        <w:rPr>
          <w:spacing w:val="1"/>
          <w:sz w:val="28"/>
          <w:szCs w:val="28"/>
        </w:rPr>
        <w:t xml:space="preserve"> </w:t>
      </w:r>
      <w:r w:rsidRPr="00F4377A">
        <w:rPr>
          <w:sz w:val="28"/>
          <w:szCs w:val="28"/>
        </w:rPr>
        <w:t>предметов,</w:t>
      </w:r>
      <w:r w:rsidRPr="00F4377A">
        <w:rPr>
          <w:spacing w:val="1"/>
          <w:sz w:val="28"/>
          <w:szCs w:val="28"/>
        </w:rPr>
        <w:t xml:space="preserve"> </w:t>
      </w:r>
      <w:r w:rsidRPr="00F4377A">
        <w:rPr>
          <w:sz w:val="28"/>
          <w:szCs w:val="28"/>
        </w:rPr>
        <w:t>действий,</w:t>
      </w:r>
      <w:r w:rsidRPr="00F4377A">
        <w:rPr>
          <w:spacing w:val="1"/>
          <w:sz w:val="28"/>
          <w:szCs w:val="28"/>
        </w:rPr>
        <w:t xml:space="preserve"> </w:t>
      </w:r>
      <w:r w:rsidRPr="00F4377A">
        <w:rPr>
          <w:sz w:val="28"/>
          <w:szCs w:val="28"/>
        </w:rPr>
        <w:t>обозначения некоторых качеств и состояний. Благодаря этому можно организовать деятельность и</w:t>
      </w:r>
      <w:r w:rsidRPr="00F4377A">
        <w:rPr>
          <w:spacing w:val="-57"/>
          <w:sz w:val="28"/>
          <w:szCs w:val="28"/>
        </w:rPr>
        <w:t xml:space="preserve"> </w:t>
      </w:r>
      <w:r w:rsidRPr="00F4377A">
        <w:rPr>
          <w:sz w:val="28"/>
          <w:szCs w:val="28"/>
        </w:rPr>
        <w:t>поведение малышей, формировать и совершенствовать восприятие, в том числе составляющие</w:t>
      </w:r>
      <w:r w:rsidRPr="00F4377A">
        <w:rPr>
          <w:spacing w:val="1"/>
          <w:sz w:val="28"/>
          <w:szCs w:val="28"/>
        </w:rPr>
        <w:t xml:space="preserve"> </w:t>
      </w:r>
      <w:r w:rsidRPr="00F4377A">
        <w:rPr>
          <w:sz w:val="28"/>
          <w:szCs w:val="28"/>
        </w:rPr>
        <w:t>основу сенсорного воспитания. Самые первые слова обозначают те предметы, с которыми ребенок</w:t>
      </w:r>
      <w:r w:rsidRPr="00F4377A">
        <w:rPr>
          <w:spacing w:val="-57"/>
          <w:sz w:val="28"/>
          <w:szCs w:val="28"/>
        </w:rPr>
        <w:t xml:space="preserve"> </w:t>
      </w:r>
      <w:r w:rsidRPr="00F4377A">
        <w:rPr>
          <w:sz w:val="28"/>
          <w:szCs w:val="28"/>
        </w:rPr>
        <w:t>может играть (мяч, машинка и т. п.). Поскольку в окружении каждого ребенка набор предметов, с</w:t>
      </w:r>
      <w:r w:rsidRPr="00F4377A">
        <w:rPr>
          <w:spacing w:val="1"/>
          <w:sz w:val="28"/>
          <w:szCs w:val="28"/>
        </w:rPr>
        <w:t xml:space="preserve"> </w:t>
      </w:r>
      <w:r w:rsidRPr="00F4377A">
        <w:rPr>
          <w:sz w:val="28"/>
          <w:szCs w:val="28"/>
        </w:rPr>
        <w:t>которыми он может так или иначе взаимодействовать, различен, то и первоначальный словарный</w:t>
      </w:r>
      <w:r w:rsidRPr="00F4377A">
        <w:rPr>
          <w:spacing w:val="1"/>
          <w:sz w:val="28"/>
          <w:szCs w:val="28"/>
        </w:rPr>
        <w:t xml:space="preserve"> </w:t>
      </w:r>
      <w:r w:rsidRPr="00F4377A">
        <w:rPr>
          <w:sz w:val="28"/>
          <w:szCs w:val="28"/>
        </w:rPr>
        <w:t>запас каждого ребенка уникален. Научившись употреблять слова применительно к определенной</w:t>
      </w:r>
      <w:r w:rsidRPr="00F4377A">
        <w:rPr>
          <w:spacing w:val="1"/>
          <w:sz w:val="28"/>
          <w:szCs w:val="28"/>
        </w:rPr>
        <w:t xml:space="preserve"> </w:t>
      </w:r>
      <w:r w:rsidRPr="00F4377A">
        <w:rPr>
          <w:sz w:val="28"/>
          <w:szCs w:val="28"/>
        </w:rPr>
        <w:t>ситуации,</w:t>
      </w:r>
      <w:r w:rsidRPr="00F4377A">
        <w:rPr>
          <w:spacing w:val="1"/>
          <w:sz w:val="28"/>
          <w:szCs w:val="28"/>
        </w:rPr>
        <w:t xml:space="preserve"> </w:t>
      </w:r>
      <w:r w:rsidRPr="00F4377A">
        <w:rPr>
          <w:sz w:val="28"/>
          <w:szCs w:val="28"/>
        </w:rPr>
        <w:t>дети</w:t>
      </w:r>
      <w:r w:rsidRPr="00F4377A">
        <w:rPr>
          <w:spacing w:val="1"/>
          <w:sz w:val="28"/>
          <w:szCs w:val="28"/>
        </w:rPr>
        <w:t xml:space="preserve"> </w:t>
      </w:r>
      <w:r w:rsidRPr="00F4377A">
        <w:rPr>
          <w:sz w:val="28"/>
          <w:szCs w:val="28"/>
        </w:rPr>
        <w:t>вскоре</w:t>
      </w:r>
      <w:r w:rsidRPr="00F4377A">
        <w:rPr>
          <w:spacing w:val="1"/>
          <w:sz w:val="28"/>
          <w:szCs w:val="28"/>
        </w:rPr>
        <w:t xml:space="preserve"> </w:t>
      </w:r>
      <w:r w:rsidRPr="00F4377A">
        <w:rPr>
          <w:sz w:val="28"/>
          <w:szCs w:val="28"/>
        </w:rPr>
        <w:t>начинают</w:t>
      </w:r>
      <w:r w:rsidRPr="00F4377A">
        <w:rPr>
          <w:spacing w:val="1"/>
          <w:sz w:val="28"/>
          <w:szCs w:val="28"/>
        </w:rPr>
        <w:t xml:space="preserve"> </w:t>
      </w:r>
      <w:r w:rsidRPr="00F4377A">
        <w:rPr>
          <w:sz w:val="28"/>
          <w:szCs w:val="28"/>
        </w:rPr>
        <w:t>использовать</w:t>
      </w:r>
      <w:r w:rsidRPr="00F4377A">
        <w:rPr>
          <w:spacing w:val="1"/>
          <w:sz w:val="28"/>
          <w:szCs w:val="28"/>
        </w:rPr>
        <w:t xml:space="preserve"> </w:t>
      </w:r>
      <w:r w:rsidRPr="00F4377A">
        <w:rPr>
          <w:sz w:val="28"/>
          <w:szCs w:val="28"/>
        </w:rPr>
        <w:t>их</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описаниях</w:t>
      </w:r>
      <w:r w:rsidRPr="00F4377A">
        <w:rPr>
          <w:spacing w:val="1"/>
          <w:sz w:val="28"/>
          <w:szCs w:val="28"/>
        </w:rPr>
        <w:t xml:space="preserve"> </w:t>
      </w:r>
      <w:r w:rsidRPr="00F4377A">
        <w:rPr>
          <w:sz w:val="28"/>
          <w:szCs w:val="28"/>
        </w:rPr>
        <w:t>других</w:t>
      </w:r>
      <w:r w:rsidRPr="00F4377A">
        <w:rPr>
          <w:spacing w:val="1"/>
          <w:sz w:val="28"/>
          <w:szCs w:val="28"/>
        </w:rPr>
        <w:t xml:space="preserve"> </w:t>
      </w:r>
      <w:r w:rsidRPr="00F4377A">
        <w:rPr>
          <w:sz w:val="28"/>
          <w:szCs w:val="28"/>
        </w:rPr>
        <w:t>ситуаций,</w:t>
      </w:r>
      <w:r w:rsidRPr="00F4377A">
        <w:rPr>
          <w:spacing w:val="1"/>
          <w:sz w:val="28"/>
          <w:szCs w:val="28"/>
        </w:rPr>
        <w:t xml:space="preserve"> </w:t>
      </w:r>
      <w:r w:rsidRPr="00F4377A">
        <w:rPr>
          <w:sz w:val="28"/>
          <w:szCs w:val="28"/>
        </w:rPr>
        <w:t>не</w:t>
      </w:r>
      <w:r w:rsidRPr="00F4377A">
        <w:rPr>
          <w:spacing w:val="1"/>
          <w:sz w:val="28"/>
          <w:szCs w:val="28"/>
        </w:rPr>
        <w:t xml:space="preserve"> </w:t>
      </w:r>
      <w:r w:rsidRPr="00F4377A">
        <w:rPr>
          <w:sz w:val="28"/>
          <w:szCs w:val="28"/>
        </w:rPr>
        <w:t>замечая</w:t>
      </w:r>
      <w:r w:rsidRPr="00F4377A">
        <w:rPr>
          <w:spacing w:val="1"/>
          <w:sz w:val="28"/>
          <w:szCs w:val="28"/>
        </w:rPr>
        <w:t xml:space="preserve"> </w:t>
      </w:r>
      <w:r w:rsidRPr="00F4377A">
        <w:rPr>
          <w:sz w:val="28"/>
          <w:szCs w:val="28"/>
        </w:rPr>
        <w:t>производимой нередко подмены их истинного значения. В процессе разнообразной деятельности</w:t>
      </w:r>
      <w:r w:rsidRPr="00F4377A">
        <w:rPr>
          <w:spacing w:val="1"/>
          <w:sz w:val="28"/>
          <w:szCs w:val="28"/>
        </w:rPr>
        <w:t xml:space="preserve"> </w:t>
      </w:r>
      <w:r w:rsidRPr="00F4377A">
        <w:rPr>
          <w:sz w:val="28"/>
          <w:szCs w:val="28"/>
        </w:rPr>
        <w:t>со</w:t>
      </w:r>
      <w:r w:rsidRPr="00F4377A">
        <w:rPr>
          <w:spacing w:val="12"/>
          <w:sz w:val="28"/>
          <w:szCs w:val="28"/>
        </w:rPr>
        <w:t xml:space="preserve"> </w:t>
      </w:r>
      <w:r w:rsidRPr="00F4377A">
        <w:rPr>
          <w:sz w:val="28"/>
          <w:szCs w:val="28"/>
        </w:rPr>
        <w:t>взрослыми</w:t>
      </w:r>
      <w:r w:rsidRPr="00F4377A">
        <w:rPr>
          <w:spacing w:val="14"/>
          <w:sz w:val="28"/>
          <w:szCs w:val="28"/>
        </w:rPr>
        <w:t xml:space="preserve"> </w:t>
      </w:r>
      <w:r w:rsidRPr="00F4377A">
        <w:rPr>
          <w:sz w:val="28"/>
          <w:szCs w:val="28"/>
        </w:rPr>
        <w:t>дети</w:t>
      </w:r>
      <w:r w:rsidRPr="00F4377A">
        <w:rPr>
          <w:spacing w:val="18"/>
          <w:sz w:val="28"/>
          <w:szCs w:val="28"/>
        </w:rPr>
        <w:t xml:space="preserve"> </w:t>
      </w:r>
      <w:r w:rsidRPr="00F4377A">
        <w:rPr>
          <w:sz w:val="28"/>
          <w:szCs w:val="28"/>
        </w:rPr>
        <w:t>усваивают,</w:t>
      </w:r>
      <w:r w:rsidRPr="00F4377A">
        <w:rPr>
          <w:spacing w:val="13"/>
          <w:sz w:val="28"/>
          <w:szCs w:val="28"/>
        </w:rPr>
        <w:t xml:space="preserve"> </w:t>
      </w:r>
      <w:r w:rsidRPr="00F4377A">
        <w:rPr>
          <w:sz w:val="28"/>
          <w:szCs w:val="28"/>
        </w:rPr>
        <w:t>что</w:t>
      </w:r>
      <w:r w:rsidRPr="00F4377A">
        <w:rPr>
          <w:spacing w:val="12"/>
          <w:sz w:val="28"/>
          <w:szCs w:val="28"/>
        </w:rPr>
        <w:t xml:space="preserve"> </w:t>
      </w:r>
      <w:r w:rsidRPr="00F4377A">
        <w:rPr>
          <w:sz w:val="28"/>
          <w:szCs w:val="28"/>
        </w:rPr>
        <w:t>одно</w:t>
      </w:r>
      <w:r w:rsidRPr="00F4377A">
        <w:rPr>
          <w:spacing w:val="13"/>
          <w:sz w:val="28"/>
          <w:szCs w:val="28"/>
        </w:rPr>
        <w:t xml:space="preserve"> </w:t>
      </w:r>
      <w:r w:rsidRPr="00F4377A">
        <w:rPr>
          <w:sz w:val="28"/>
          <w:szCs w:val="28"/>
        </w:rPr>
        <w:t>и</w:t>
      </w:r>
      <w:r w:rsidRPr="00F4377A">
        <w:rPr>
          <w:spacing w:val="13"/>
          <w:sz w:val="28"/>
          <w:szCs w:val="28"/>
        </w:rPr>
        <w:t xml:space="preserve"> </w:t>
      </w:r>
      <w:r w:rsidRPr="00F4377A">
        <w:rPr>
          <w:sz w:val="28"/>
          <w:szCs w:val="28"/>
        </w:rPr>
        <w:t>то</w:t>
      </w:r>
      <w:r w:rsidRPr="00F4377A">
        <w:rPr>
          <w:spacing w:val="13"/>
          <w:sz w:val="28"/>
          <w:szCs w:val="28"/>
        </w:rPr>
        <w:t xml:space="preserve"> </w:t>
      </w:r>
      <w:r w:rsidRPr="00F4377A">
        <w:rPr>
          <w:sz w:val="28"/>
          <w:szCs w:val="28"/>
        </w:rPr>
        <w:t>же</w:t>
      </w:r>
      <w:r w:rsidRPr="00F4377A">
        <w:rPr>
          <w:spacing w:val="10"/>
          <w:sz w:val="28"/>
          <w:szCs w:val="28"/>
        </w:rPr>
        <w:t xml:space="preserve"> </w:t>
      </w:r>
      <w:r w:rsidRPr="00F4377A">
        <w:rPr>
          <w:sz w:val="28"/>
          <w:szCs w:val="28"/>
        </w:rPr>
        <w:t>действие</w:t>
      </w:r>
      <w:r w:rsidRPr="00F4377A">
        <w:rPr>
          <w:spacing w:val="12"/>
          <w:sz w:val="28"/>
          <w:szCs w:val="28"/>
        </w:rPr>
        <w:t xml:space="preserve"> </w:t>
      </w:r>
      <w:r w:rsidRPr="00F4377A">
        <w:rPr>
          <w:sz w:val="28"/>
          <w:szCs w:val="28"/>
        </w:rPr>
        <w:t>может</w:t>
      </w:r>
      <w:r w:rsidRPr="00F4377A">
        <w:rPr>
          <w:spacing w:val="13"/>
          <w:sz w:val="28"/>
          <w:szCs w:val="28"/>
        </w:rPr>
        <w:t xml:space="preserve"> </w:t>
      </w:r>
      <w:r w:rsidRPr="00F4377A">
        <w:rPr>
          <w:sz w:val="28"/>
          <w:szCs w:val="28"/>
        </w:rPr>
        <w:t>относиться</w:t>
      </w:r>
      <w:r w:rsidRPr="00F4377A">
        <w:rPr>
          <w:spacing w:val="12"/>
          <w:sz w:val="28"/>
          <w:szCs w:val="28"/>
        </w:rPr>
        <w:t xml:space="preserve"> </w:t>
      </w:r>
      <w:r w:rsidRPr="00F4377A">
        <w:rPr>
          <w:sz w:val="28"/>
          <w:szCs w:val="28"/>
        </w:rPr>
        <w:t>к</w:t>
      </w:r>
      <w:r w:rsidRPr="00F4377A">
        <w:rPr>
          <w:spacing w:val="13"/>
          <w:sz w:val="28"/>
          <w:szCs w:val="28"/>
        </w:rPr>
        <w:t xml:space="preserve"> </w:t>
      </w:r>
      <w:r w:rsidRPr="00F4377A">
        <w:rPr>
          <w:sz w:val="28"/>
          <w:szCs w:val="28"/>
        </w:rPr>
        <w:t>разным</w:t>
      </w:r>
      <w:r w:rsidRPr="00F4377A">
        <w:rPr>
          <w:spacing w:val="11"/>
          <w:sz w:val="28"/>
          <w:szCs w:val="28"/>
        </w:rPr>
        <w:t xml:space="preserve"> </w:t>
      </w:r>
      <w:r w:rsidRPr="00F4377A">
        <w:rPr>
          <w:sz w:val="28"/>
          <w:szCs w:val="28"/>
        </w:rPr>
        <w:t>предметам:</w:t>
      </w:r>
    </w:p>
    <w:p w:rsidR="004418F5" w:rsidRPr="00F4377A" w:rsidRDefault="004418F5" w:rsidP="00122A68">
      <w:pPr>
        <w:pStyle w:val="af0"/>
        <w:widowControl w:val="0"/>
        <w:suppressAutoHyphens/>
        <w:spacing w:after="0"/>
        <w:ind w:firstLine="709"/>
        <w:jc w:val="both"/>
        <w:rPr>
          <w:sz w:val="28"/>
          <w:szCs w:val="28"/>
        </w:rPr>
      </w:pPr>
      <w:r w:rsidRPr="00F4377A">
        <w:rPr>
          <w:sz w:val="28"/>
          <w:szCs w:val="28"/>
        </w:rPr>
        <w:t>«надень шапку, надень колечки на пирамидку и т.д.». Важным приобретением речи и мышления</w:t>
      </w:r>
      <w:r w:rsidRPr="00F4377A">
        <w:rPr>
          <w:spacing w:val="1"/>
          <w:sz w:val="28"/>
          <w:szCs w:val="28"/>
        </w:rPr>
        <w:t xml:space="preserve"> </w:t>
      </w:r>
      <w:r w:rsidRPr="00F4377A">
        <w:rPr>
          <w:sz w:val="28"/>
          <w:szCs w:val="28"/>
        </w:rPr>
        <w:t>является</w:t>
      </w:r>
      <w:r w:rsidRPr="00F4377A">
        <w:rPr>
          <w:spacing w:val="1"/>
          <w:sz w:val="28"/>
          <w:szCs w:val="28"/>
        </w:rPr>
        <w:t xml:space="preserve"> </w:t>
      </w:r>
      <w:r w:rsidRPr="00F4377A">
        <w:rPr>
          <w:sz w:val="28"/>
          <w:szCs w:val="28"/>
        </w:rPr>
        <w:t>формирующаяся</w:t>
      </w:r>
      <w:r w:rsidRPr="00F4377A">
        <w:rPr>
          <w:spacing w:val="1"/>
          <w:sz w:val="28"/>
          <w:szCs w:val="28"/>
        </w:rPr>
        <w:t xml:space="preserve"> </w:t>
      </w:r>
      <w:r w:rsidRPr="00F4377A">
        <w:rPr>
          <w:sz w:val="28"/>
          <w:szCs w:val="28"/>
        </w:rPr>
        <w:t>на</w:t>
      </w:r>
      <w:r w:rsidRPr="00F4377A">
        <w:rPr>
          <w:spacing w:val="1"/>
          <w:sz w:val="28"/>
          <w:szCs w:val="28"/>
        </w:rPr>
        <w:t xml:space="preserve"> </w:t>
      </w:r>
      <w:r w:rsidRPr="00F4377A">
        <w:rPr>
          <w:sz w:val="28"/>
          <w:szCs w:val="28"/>
        </w:rPr>
        <w:t>втором</w:t>
      </w:r>
      <w:r w:rsidRPr="00F4377A">
        <w:rPr>
          <w:spacing w:val="1"/>
          <w:sz w:val="28"/>
          <w:szCs w:val="28"/>
        </w:rPr>
        <w:t xml:space="preserve"> </w:t>
      </w:r>
      <w:r w:rsidRPr="00F4377A">
        <w:rPr>
          <w:sz w:val="28"/>
          <w:szCs w:val="28"/>
        </w:rPr>
        <w:t>году</w:t>
      </w:r>
      <w:r w:rsidRPr="00F4377A">
        <w:rPr>
          <w:spacing w:val="1"/>
          <w:sz w:val="28"/>
          <w:szCs w:val="28"/>
        </w:rPr>
        <w:t xml:space="preserve"> </w:t>
      </w:r>
      <w:r w:rsidRPr="00F4377A">
        <w:rPr>
          <w:sz w:val="28"/>
          <w:szCs w:val="28"/>
        </w:rPr>
        <w:t>жизни</w:t>
      </w:r>
      <w:r w:rsidRPr="00F4377A">
        <w:rPr>
          <w:spacing w:val="1"/>
          <w:sz w:val="28"/>
          <w:szCs w:val="28"/>
        </w:rPr>
        <w:t xml:space="preserve"> </w:t>
      </w:r>
      <w:r w:rsidRPr="00F4377A">
        <w:rPr>
          <w:sz w:val="28"/>
          <w:szCs w:val="28"/>
        </w:rPr>
        <w:t>способность</w:t>
      </w:r>
      <w:r w:rsidRPr="00F4377A">
        <w:rPr>
          <w:spacing w:val="1"/>
          <w:sz w:val="28"/>
          <w:szCs w:val="28"/>
        </w:rPr>
        <w:t xml:space="preserve"> </w:t>
      </w:r>
      <w:r w:rsidRPr="00F4377A">
        <w:rPr>
          <w:sz w:val="28"/>
          <w:szCs w:val="28"/>
        </w:rPr>
        <w:t>обобщения.</w:t>
      </w:r>
      <w:r w:rsidRPr="00F4377A">
        <w:rPr>
          <w:spacing w:val="1"/>
          <w:sz w:val="28"/>
          <w:szCs w:val="28"/>
        </w:rPr>
        <w:t xml:space="preserve"> </w:t>
      </w:r>
      <w:r w:rsidRPr="00F4377A">
        <w:rPr>
          <w:sz w:val="28"/>
          <w:szCs w:val="28"/>
        </w:rPr>
        <w:t>Слово</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сознании</w:t>
      </w:r>
      <w:r w:rsidRPr="00F4377A">
        <w:rPr>
          <w:spacing w:val="1"/>
          <w:sz w:val="28"/>
          <w:szCs w:val="28"/>
        </w:rPr>
        <w:t xml:space="preserve"> </w:t>
      </w:r>
      <w:r w:rsidRPr="00F4377A">
        <w:rPr>
          <w:sz w:val="28"/>
          <w:szCs w:val="28"/>
        </w:rPr>
        <w:t>ребенка</w:t>
      </w:r>
      <w:r w:rsidRPr="00F4377A">
        <w:rPr>
          <w:spacing w:val="1"/>
          <w:sz w:val="28"/>
          <w:szCs w:val="28"/>
        </w:rPr>
        <w:t xml:space="preserve"> </w:t>
      </w:r>
      <w:r w:rsidRPr="00F4377A">
        <w:rPr>
          <w:sz w:val="28"/>
          <w:szCs w:val="28"/>
        </w:rPr>
        <w:t>начинает</w:t>
      </w:r>
      <w:r w:rsidRPr="00F4377A">
        <w:rPr>
          <w:spacing w:val="1"/>
          <w:sz w:val="28"/>
          <w:szCs w:val="28"/>
        </w:rPr>
        <w:t xml:space="preserve"> </w:t>
      </w:r>
      <w:r w:rsidRPr="00F4377A">
        <w:rPr>
          <w:sz w:val="28"/>
          <w:szCs w:val="28"/>
        </w:rPr>
        <w:t>ассоциироваться</w:t>
      </w:r>
      <w:r w:rsidRPr="00F4377A">
        <w:rPr>
          <w:spacing w:val="1"/>
          <w:sz w:val="28"/>
          <w:szCs w:val="28"/>
        </w:rPr>
        <w:t xml:space="preserve"> </w:t>
      </w:r>
      <w:r w:rsidRPr="00F4377A">
        <w:rPr>
          <w:sz w:val="28"/>
          <w:szCs w:val="28"/>
        </w:rPr>
        <w:t>не</w:t>
      </w:r>
      <w:r w:rsidRPr="00F4377A">
        <w:rPr>
          <w:spacing w:val="1"/>
          <w:sz w:val="28"/>
          <w:szCs w:val="28"/>
        </w:rPr>
        <w:t xml:space="preserve"> </w:t>
      </w:r>
      <w:r w:rsidRPr="00F4377A">
        <w:rPr>
          <w:sz w:val="28"/>
          <w:szCs w:val="28"/>
        </w:rPr>
        <w:t>с</w:t>
      </w:r>
      <w:r w:rsidRPr="00F4377A">
        <w:rPr>
          <w:spacing w:val="1"/>
          <w:sz w:val="28"/>
          <w:szCs w:val="28"/>
        </w:rPr>
        <w:t xml:space="preserve"> </w:t>
      </w:r>
      <w:r w:rsidRPr="00F4377A">
        <w:rPr>
          <w:sz w:val="28"/>
          <w:szCs w:val="28"/>
        </w:rPr>
        <w:t>одним</w:t>
      </w:r>
      <w:r w:rsidRPr="00F4377A">
        <w:rPr>
          <w:spacing w:val="1"/>
          <w:sz w:val="28"/>
          <w:szCs w:val="28"/>
        </w:rPr>
        <w:t xml:space="preserve"> </w:t>
      </w:r>
      <w:r w:rsidRPr="00F4377A">
        <w:rPr>
          <w:sz w:val="28"/>
          <w:szCs w:val="28"/>
        </w:rPr>
        <w:t>предметом,</w:t>
      </w:r>
      <w:r w:rsidRPr="00F4377A">
        <w:rPr>
          <w:spacing w:val="1"/>
          <w:sz w:val="28"/>
          <w:szCs w:val="28"/>
        </w:rPr>
        <w:t xml:space="preserve"> </w:t>
      </w:r>
      <w:r w:rsidRPr="00F4377A">
        <w:rPr>
          <w:sz w:val="28"/>
          <w:szCs w:val="28"/>
        </w:rPr>
        <w:t>а</w:t>
      </w:r>
      <w:r w:rsidRPr="00F4377A">
        <w:rPr>
          <w:spacing w:val="1"/>
          <w:sz w:val="28"/>
          <w:szCs w:val="28"/>
        </w:rPr>
        <w:t xml:space="preserve"> </w:t>
      </w:r>
      <w:r w:rsidRPr="00F4377A">
        <w:rPr>
          <w:sz w:val="28"/>
          <w:szCs w:val="28"/>
        </w:rPr>
        <w:t>обозначать</w:t>
      </w:r>
      <w:r w:rsidRPr="00F4377A">
        <w:rPr>
          <w:spacing w:val="1"/>
          <w:sz w:val="28"/>
          <w:szCs w:val="28"/>
        </w:rPr>
        <w:t xml:space="preserve"> </w:t>
      </w:r>
      <w:r w:rsidRPr="00F4377A">
        <w:rPr>
          <w:sz w:val="28"/>
          <w:szCs w:val="28"/>
        </w:rPr>
        <w:t>все</w:t>
      </w:r>
      <w:r w:rsidRPr="00F4377A">
        <w:rPr>
          <w:spacing w:val="61"/>
          <w:sz w:val="28"/>
          <w:szCs w:val="28"/>
        </w:rPr>
        <w:t xml:space="preserve"> </w:t>
      </w:r>
      <w:r w:rsidRPr="00F4377A">
        <w:rPr>
          <w:sz w:val="28"/>
          <w:szCs w:val="28"/>
        </w:rPr>
        <w:t>предметы,</w:t>
      </w:r>
      <w:r w:rsidRPr="00F4377A">
        <w:rPr>
          <w:spacing w:val="1"/>
          <w:sz w:val="28"/>
          <w:szCs w:val="28"/>
        </w:rPr>
        <w:t xml:space="preserve"> </w:t>
      </w:r>
      <w:r w:rsidRPr="00F4377A">
        <w:rPr>
          <w:sz w:val="28"/>
          <w:szCs w:val="28"/>
        </w:rPr>
        <w:t>относящиеся к этой группе, несмотря на различие по цвету, размеру и даже внешнему виду (кукла</w:t>
      </w:r>
      <w:r w:rsidRPr="00F4377A">
        <w:rPr>
          <w:spacing w:val="1"/>
          <w:sz w:val="28"/>
          <w:szCs w:val="28"/>
        </w:rPr>
        <w:t xml:space="preserve"> </w:t>
      </w:r>
      <w:r w:rsidRPr="00F4377A">
        <w:rPr>
          <w:sz w:val="28"/>
          <w:szCs w:val="28"/>
        </w:rPr>
        <w:t>большая и маленькая). Активный словарь на протяжении года увеличивается неравномерно. К</w:t>
      </w:r>
      <w:r w:rsidRPr="00F4377A">
        <w:rPr>
          <w:spacing w:val="1"/>
          <w:sz w:val="28"/>
          <w:szCs w:val="28"/>
        </w:rPr>
        <w:t xml:space="preserve"> </w:t>
      </w:r>
      <w:r w:rsidRPr="00F4377A">
        <w:rPr>
          <w:sz w:val="28"/>
          <w:szCs w:val="28"/>
        </w:rPr>
        <w:t>полутора</w:t>
      </w:r>
      <w:r w:rsidRPr="00F4377A">
        <w:rPr>
          <w:spacing w:val="1"/>
          <w:sz w:val="28"/>
          <w:szCs w:val="28"/>
        </w:rPr>
        <w:t xml:space="preserve"> </w:t>
      </w:r>
      <w:r w:rsidRPr="00F4377A">
        <w:rPr>
          <w:sz w:val="28"/>
          <w:szCs w:val="28"/>
        </w:rPr>
        <w:t>годам</w:t>
      </w:r>
      <w:r w:rsidRPr="00F4377A">
        <w:rPr>
          <w:spacing w:val="1"/>
          <w:sz w:val="28"/>
          <w:szCs w:val="28"/>
        </w:rPr>
        <w:t xml:space="preserve"> </w:t>
      </w:r>
      <w:r w:rsidRPr="00F4377A">
        <w:rPr>
          <w:sz w:val="28"/>
          <w:szCs w:val="28"/>
        </w:rPr>
        <w:t>он</w:t>
      </w:r>
      <w:r w:rsidRPr="00F4377A">
        <w:rPr>
          <w:spacing w:val="1"/>
          <w:sz w:val="28"/>
          <w:szCs w:val="28"/>
        </w:rPr>
        <w:t xml:space="preserve"> </w:t>
      </w:r>
      <w:r w:rsidRPr="00F4377A">
        <w:rPr>
          <w:sz w:val="28"/>
          <w:szCs w:val="28"/>
        </w:rPr>
        <w:t>равен</w:t>
      </w:r>
      <w:r w:rsidRPr="00F4377A">
        <w:rPr>
          <w:spacing w:val="1"/>
          <w:sz w:val="28"/>
          <w:szCs w:val="28"/>
        </w:rPr>
        <w:t xml:space="preserve"> </w:t>
      </w:r>
      <w:r w:rsidRPr="00F4377A">
        <w:rPr>
          <w:sz w:val="28"/>
          <w:szCs w:val="28"/>
        </w:rPr>
        <w:t>примерно</w:t>
      </w:r>
      <w:r w:rsidRPr="00F4377A">
        <w:rPr>
          <w:spacing w:val="1"/>
          <w:sz w:val="28"/>
          <w:szCs w:val="28"/>
        </w:rPr>
        <w:t xml:space="preserve"> </w:t>
      </w:r>
      <w:r w:rsidRPr="00F4377A">
        <w:rPr>
          <w:sz w:val="28"/>
          <w:szCs w:val="28"/>
        </w:rPr>
        <w:t>20-30</w:t>
      </w:r>
      <w:r w:rsidRPr="00F4377A">
        <w:rPr>
          <w:spacing w:val="1"/>
          <w:sz w:val="28"/>
          <w:szCs w:val="28"/>
        </w:rPr>
        <w:t xml:space="preserve"> </w:t>
      </w:r>
      <w:r w:rsidRPr="00F4377A">
        <w:rPr>
          <w:sz w:val="28"/>
          <w:szCs w:val="28"/>
        </w:rPr>
        <w:t>словам.</w:t>
      </w:r>
      <w:r w:rsidRPr="00F4377A">
        <w:rPr>
          <w:spacing w:val="1"/>
          <w:sz w:val="28"/>
          <w:szCs w:val="28"/>
        </w:rPr>
        <w:t xml:space="preserve"> </w:t>
      </w:r>
      <w:r w:rsidRPr="00F4377A">
        <w:rPr>
          <w:sz w:val="28"/>
          <w:szCs w:val="28"/>
        </w:rPr>
        <w:t>После</w:t>
      </w:r>
      <w:r w:rsidRPr="00F4377A">
        <w:rPr>
          <w:spacing w:val="1"/>
          <w:sz w:val="28"/>
          <w:szCs w:val="28"/>
        </w:rPr>
        <w:t xml:space="preserve"> </w:t>
      </w:r>
      <w:r w:rsidRPr="00F4377A">
        <w:rPr>
          <w:sz w:val="28"/>
          <w:szCs w:val="28"/>
        </w:rPr>
        <w:t>года</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восьми</w:t>
      </w:r>
      <w:r w:rsidRPr="00F4377A">
        <w:rPr>
          <w:spacing w:val="1"/>
          <w:sz w:val="28"/>
          <w:szCs w:val="28"/>
        </w:rPr>
        <w:t xml:space="preserve"> </w:t>
      </w:r>
      <w:r w:rsidRPr="00F4377A">
        <w:rPr>
          <w:sz w:val="28"/>
          <w:szCs w:val="28"/>
        </w:rPr>
        <w:t>-</w:t>
      </w:r>
      <w:r w:rsidRPr="00F4377A">
        <w:rPr>
          <w:spacing w:val="1"/>
          <w:sz w:val="28"/>
          <w:szCs w:val="28"/>
        </w:rPr>
        <w:t xml:space="preserve"> </w:t>
      </w:r>
      <w:r w:rsidRPr="00F4377A">
        <w:rPr>
          <w:sz w:val="28"/>
          <w:szCs w:val="28"/>
        </w:rPr>
        <w:t>десяти</w:t>
      </w:r>
      <w:r w:rsidRPr="00F4377A">
        <w:rPr>
          <w:spacing w:val="60"/>
          <w:sz w:val="28"/>
          <w:szCs w:val="28"/>
        </w:rPr>
        <w:t xml:space="preserve"> </w:t>
      </w:r>
      <w:r w:rsidRPr="00F4377A">
        <w:rPr>
          <w:sz w:val="28"/>
          <w:szCs w:val="28"/>
        </w:rPr>
        <w:t>месяцев</w:t>
      </w:r>
      <w:r w:rsidRPr="00F4377A">
        <w:rPr>
          <w:spacing w:val="1"/>
          <w:sz w:val="28"/>
          <w:szCs w:val="28"/>
        </w:rPr>
        <w:t xml:space="preserve"> </w:t>
      </w:r>
      <w:r w:rsidRPr="00F4377A">
        <w:rPr>
          <w:sz w:val="28"/>
          <w:szCs w:val="28"/>
        </w:rPr>
        <w:t>происходит скачок, и активно используемый словарь состоит теперь из 200-300 слов. В нем много</w:t>
      </w:r>
      <w:r w:rsidRPr="00F4377A">
        <w:rPr>
          <w:spacing w:val="1"/>
          <w:sz w:val="28"/>
          <w:szCs w:val="28"/>
        </w:rPr>
        <w:t xml:space="preserve"> </w:t>
      </w:r>
      <w:r w:rsidRPr="00F4377A">
        <w:rPr>
          <w:sz w:val="28"/>
          <w:szCs w:val="28"/>
        </w:rPr>
        <w:t>глаголов и существительных, встречаются простые прилагательные и наречия (тут, там, туда и т.</w:t>
      </w:r>
      <w:r w:rsidRPr="00F4377A">
        <w:rPr>
          <w:spacing w:val="1"/>
          <w:sz w:val="28"/>
          <w:szCs w:val="28"/>
        </w:rPr>
        <w:t xml:space="preserve"> </w:t>
      </w:r>
      <w:r w:rsidRPr="00F4377A">
        <w:rPr>
          <w:sz w:val="28"/>
          <w:szCs w:val="28"/>
        </w:rPr>
        <w:t>д.),</w:t>
      </w:r>
      <w:r w:rsidRPr="00F4377A">
        <w:rPr>
          <w:spacing w:val="1"/>
          <w:sz w:val="28"/>
          <w:szCs w:val="28"/>
        </w:rPr>
        <w:t xml:space="preserve"> </w:t>
      </w:r>
      <w:r w:rsidRPr="00F4377A">
        <w:rPr>
          <w:sz w:val="28"/>
          <w:szCs w:val="28"/>
        </w:rPr>
        <w:t>а</w:t>
      </w:r>
      <w:r w:rsidRPr="00F4377A">
        <w:rPr>
          <w:spacing w:val="1"/>
          <w:sz w:val="28"/>
          <w:szCs w:val="28"/>
        </w:rPr>
        <w:t xml:space="preserve"> </w:t>
      </w:r>
      <w:r w:rsidRPr="00F4377A">
        <w:rPr>
          <w:sz w:val="28"/>
          <w:szCs w:val="28"/>
        </w:rPr>
        <w:t>также</w:t>
      </w:r>
      <w:r w:rsidRPr="00F4377A">
        <w:rPr>
          <w:spacing w:val="1"/>
          <w:sz w:val="28"/>
          <w:szCs w:val="28"/>
        </w:rPr>
        <w:t xml:space="preserve"> </w:t>
      </w:r>
      <w:r w:rsidRPr="00F4377A">
        <w:rPr>
          <w:sz w:val="28"/>
          <w:szCs w:val="28"/>
        </w:rPr>
        <w:t>предлоги.</w:t>
      </w:r>
      <w:r w:rsidRPr="00F4377A">
        <w:rPr>
          <w:spacing w:val="1"/>
          <w:sz w:val="28"/>
          <w:szCs w:val="28"/>
        </w:rPr>
        <w:t xml:space="preserve"> </w:t>
      </w:r>
      <w:r w:rsidRPr="00F4377A">
        <w:rPr>
          <w:sz w:val="28"/>
          <w:szCs w:val="28"/>
        </w:rPr>
        <w:t>Упрощенные</w:t>
      </w:r>
      <w:r w:rsidRPr="00F4377A">
        <w:rPr>
          <w:spacing w:val="1"/>
          <w:sz w:val="28"/>
          <w:szCs w:val="28"/>
        </w:rPr>
        <w:t xml:space="preserve"> </w:t>
      </w:r>
      <w:r w:rsidRPr="00F4377A">
        <w:rPr>
          <w:sz w:val="28"/>
          <w:szCs w:val="28"/>
        </w:rPr>
        <w:t>слова</w:t>
      </w:r>
      <w:r w:rsidRPr="00F4377A">
        <w:rPr>
          <w:spacing w:val="1"/>
          <w:sz w:val="28"/>
          <w:szCs w:val="28"/>
        </w:rPr>
        <w:t xml:space="preserve"> </w:t>
      </w:r>
      <w:r w:rsidRPr="00F4377A">
        <w:rPr>
          <w:sz w:val="28"/>
          <w:szCs w:val="28"/>
        </w:rPr>
        <w:t>(«</w:t>
      </w:r>
      <w:proofErr w:type="gramStart"/>
      <w:r w:rsidRPr="00F4377A">
        <w:rPr>
          <w:sz w:val="28"/>
          <w:szCs w:val="28"/>
        </w:rPr>
        <w:t>ту-ту</w:t>
      </w:r>
      <w:proofErr w:type="gramEnd"/>
      <w:r w:rsidRPr="00F4377A">
        <w:rPr>
          <w:sz w:val="28"/>
          <w:szCs w:val="28"/>
        </w:rPr>
        <w:t>»,</w:t>
      </w:r>
      <w:r w:rsidRPr="00F4377A">
        <w:rPr>
          <w:spacing w:val="1"/>
          <w:sz w:val="28"/>
          <w:szCs w:val="28"/>
        </w:rPr>
        <w:t xml:space="preserve"> </w:t>
      </w:r>
      <w:r w:rsidRPr="00F4377A">
        <w:rPr>
          <w:sz w:val="28"/>
          <w:szCs w:val="28"/>
        </w:rPr>
        <w:t>«ав-ав»)</w:t>
      </w:r>
      <w:r w:rsidRPr="00F4377A">
        <w:rPr>
          <w:spacing w:val="1"/>
          <w:sz w:val="28"/>
          <w:szCs w:val="28"/>
        </w:rPr>
        <w:t xml:space="preserve"> </w:t>
      </w:r>
      <w:r w:rsidRPr="00F4377A">
        <w:rPr>
          <w:sz w:val="28"/>
          <w:szCs w:val="28"/>
        </w:rPr>
        <w:t>заменяются</w:t>
      </w:r>
      <w:r w:rsidRPr="00F4377A">
        <w:rPr>
          <w:spacing w:val="1"/>
          <w:sz w:val="28"/>
          <w:szCs w:val="28"/>
        </w:rPr>
        <w:t xml:space="preserve"> </w:t>
      </w:r>
      <w:r w:rsidRPr="00F4377A">
        <w:rPr>
          <w:sz w:val="28"/>
          <w:szCs w:val="28"/>
        </w:rPr>
        <w:t>обычными,</w:t>
      </w:r>
      <w:r w:rsidRPr="00F4377A">
        <w:rPr>
          <w:spacing w:val="1"/>
          <w:sz w:val="28"/>
          <w:szCs w:val="28"/>
        </w:rPr>
        <w:t xml:space="preserve"> </w:t>
      </w:r>
      <w:r w:rsidRPr="00F4377A">
        <w:rPr>
          <w:sz w:val="28"/>
          <w:szCs w:val="28"/>
        </w:rPr>
        <w:t>пусть</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несовершенными</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фонетическом</w:t>
      </w:r>
      <w:r w:rsidRPr="00F4377A">
        <w:rPr>
          <w:spacing w:val="1"/>
          <w:sz w:val="28"/>
          <w:szCs w:val="28"/>
        </w:rPr>
        <w:t xml:space="preserve"> </w:t>
      </w:r>
      <w:r w:rsidRPr="00F4377A">
        <w:rPr>
          <w:sz w:val="28"/>
          <w:szCs w:val="28"/>
        </w:rPr>
        <w:t>отношении.</w:t>
      </w:r>
      <w:r w:rsidRPr="00F4377A">
        <w:rPr>
          <w:spacing w:val="1"/>
          <w:sz w:val="28"/>
          <w:szCs w:val="28"/>
        </w:rPr>
        <w:t xml:space="preserve"> </w:t>
      </w:r>
      <w:r w:rsidRPr="00F4377A">
        <w:rPr>
          <w:sz w:val="28"/>
          <w:szCs w:val="28"/>
        </w:rPr>
        <w:t>После</w:t>
      </w:r>
      <w:r w:rsidRPr="00F4377A">
        <w:rPr>
          <w:spacing w:val="1"/>
          <w:sz w:val="28"/>
          <w:szCs w:val="28"/>
        </w:rPr>
        <w:t xml:space="preserve"> </w:t>
      </w:r>
      <w:r w:rsidRPr="00F4377A">
        <w:rPr>
          <w:sz w:val="28"/>
          <w:szCs w:val="28"/>
        </w:rPr>
        <w:t>полутора</w:t>
      </w:r>
      <w:r w:rsidRPr="00F4377A">
        <w:rPr>
          <w:spacing w:val="1"/>
          <w:sz w:val="28"/>
          <w:szCs w:val="28"/>
        </w:rPr>
        <w:t xml:space="preserve"> </w:t>
      </w:r>
      <w:r w:rsidRPr="00F4377A">
        <w:rPr>
          <w:sz w:val="28"/>
          <w:szCs w:val="28"/>
        </w:rPr>
        <w:t>лет</w:t>
      </w:r>
      <w:r w:rsidRPr="00F4377A">
        <w:rPr>
          <w:spacing w:val="1"/>
          <w:sz w:val="28"/>
          <w:szCs w:val="28"/>
        </w:rPr>
        <w:t xml:space="preserve"> </w:t>
      </w:r>
      <w:r w:rsidRPr="00F4377A">
        <w:rPr>
          <w:sz w:val="28"/>
          <w:szCs w:val="28"/>
        </w:rPr>
        <w:t>ребенок</w:t>
      </w:r>
      <w:r w:rsidRPr="00F4377A">
        <w:rPr>
          <w:spacing w:val="1"/>
          <w:sz w:val="28"/>
          <w:szCs w:val="28"/>
        </w:rPr>
        <w:t xml:space="preserve"> </w:t>
      </w:r>
      <w:r w:rsidRPr="00F4377A">
        <w:rPr>
          <w:sz w:val="28"/>
          <w:szCs w:val="28"/>
        </w:rPr>
        <w:t>чаще</w:t>
      </w:r>
      <w:r w:rsidRPr="00F4377A">
        <w:rPr>
          <w:spacing w:val="1"/>
          <w:sz w:val="28"/>
          <w:szCs w:val="28"/>
        </w:rPr>
        <w:t xml:space="preserve"> </w:t>
      </w:r>
      <w:r w:rsidRPr="00F4377A">
        <w:rPr>
          <w:sz w:val="28"/>
          <w:szCs w:val="28"/>
        </w:rPr>
        <w:t>всего</w:t>
      </w:r>
      <w:r w:rsidRPr="00F4377A">
        <w:rPr>
          <w:spacing w:val="1"/>
          <w:sz w:val="28"/>
          <w:szCs w:val="28"/>
        </w:rPr>
        <w:t xml:space="preserve"> </w:t>
      </w:r>
      <w:r w:rsidRPr="00F4377A">
        <w:rPr>
          <w:sz w:val="28"/>
          <w:szCs w:val="28"/>
        </w:rPr>
        <w:t>воспроизводит</w:t>
      </w:r>
      <w:r w:rsidRPr="00F4377A">
        <w:rPr>
          <w:spacing w:val="1"/>
          <w:sz w:val="28"/>
          <w:szCs w:val="28"/>
        </w:rPr>
        <w:t xml:space="preserve"> </w:t>
      </w:r>
      <w:r w:rsidRPr="00F4377A">
        <w:rPr>
          <w:sz w:val="28"/>
          <w:szCs w:val="28"/>
        </w:rPr>
        <w:t>контур</w:t>
      </w:r>
      <w:r w:rsidRPr="00F4377A">
        <w:rPr>
          <w:spacing w:val="1"/>
          <w:sz w:val="28"/>
          <w:szCs w:val="28"/>
        </w:rPr>
        <w:t xml:space="preserve"> </w:t>
      </w:r>
      <w:r w:rsidRPr="00F4377A">
        <w:rPr>
          <w:sz w:val="28"/>
          <w:szCs w:val="28"/>
        </w:rPr>
        <w:t>слова</w:t>
      </w:r>
      <w:r w:rsidRPr="00F4377A">
        <w:rPr>
          <w:spacing w:val="1"/>
          <w:sz w:val="28"/>
          <w:szCs w:val="28"/>
        </w:rPr>
        <w:t xml:space="preserve"> </w:t>
      </w:r>
      <w:r w:rsidRPr="00F4377A">
        <w:rPr>
          <w:sz w:val="28"/>
          <w:szCs w:val="28"/>
        </w:rPr>
        <w:t>(число</w:t>
      </w:r>
      <w:r w:rsidRPr="00F4377A">
        <w:rPr>
          <w:spacing w:val="1"/>
          <w:sz w:val="28"/>
          <w:szCs w:val="28"/>
        </w:rPr>
        <w:t xml:space="preserve"> </w:t>
      </w:r>
      <w:r w:rsidRPr="00F4377A">
        <w:rPr>
          <w:sz w:val="28"/>
          <w:szCs w:val="28"/>
        </w:rPr>
        <w:t>слогов),</w:t>
      </w:r>
      <w:r w:rsidRPr="00F4377A">
        <w:rPr>
          <w:spacing w:val="1"/>
          <w:sz w:val="28"/>
          <w:szCs w:val="28"/>
        </w:rPr>
        <w:t xml:space="preserve"> </w:t>
      </w:r>
      <w:r w:rsidRPr="00F4377A">
        <w:rPr>
          <w:sz w:val="28"/>
          <w:szCs w:val="28"/>
        </w:rPr>
        <w:t>наполняя</w:t>
      </w:r>
      <w:r w:rsidRPr="00F4377A">
        <w:rPr>
          <w:spacing w:val="1"/>
          <w:sz w:val="28"/>
          <w:szCs w:val="28"/>
        </w:rPr>
        <w:t xml:space="preserve"> </w:t>
      </w:r>
      <w:r w:rsidRPr="00F4377A">
        <w:rPr>
          <w:sz w:val="28"/>
          <w:szCs w:val="28"/>
        </w:rPr>
        <w:t>его</w:t>
      </w:r>
      <w:r w:rsidRPr="00F4377A">
        <w:rPr>
          <w:spacing w:val="1"/>
          <w:sz w:val="28"/>
          <w:szCs w:val="28"/>
        </w:rPr>
        <w:t xml:space="preserve"> </w:t>
      </w:r>
      <w:r w:rsidRPr="00F4377A">
        <w:rPr>
          <w:sz w:val="28"/>
          <w:szCs w:val="28"/>
        </w:rPr>
        <w:t>звуками-заместителями,</w:t>
      </w:r>
      <w:r w:rsidRPr="00F4377A">
        <w:rPr>
          <w:spacing w:val="60"/>
          <w:sz w:val="28"/>
          <w:szCs w:val="28"/>
        </w:rPr>
        <w:t xml:space="preserve"> </w:t>
      </w:r>
      <w:r w:rsidRPr="00F4377A">
        <w:rPr>
          <w:sz w:val="28"/>
          <w:szCs w:val="28"/>
        </w:rPr>
        <w:t>более</w:t>
      </w:r>
      <w:r w:rsidRPr="00F4377A">
        <w:rPr>
          <w:spacing w:val="60"/>
          <w:sz w:val="28"/>
          <w:szCs w:val="28"/>
        </w:rPr>
        <w:t xml:space="preserve"> </w:t>
      </w:r>
      <w:r w:rsidRPr="00F4377A">
        <w:rPr>
          <w:sz w:val="28"/>
          <w:szCs w:val="28"/>
        </w:rPr>
        <w:t>или</w:t>
      </w:r>
      <w:r w:rsidRPr="00F4377A">
        <w:rPr>
          <w:spacing w:val="1"/>
          <w:sz w:val="28"/>
          <w:szCs w:val="28"/>
        </w:rPr>
        <w:t xml:space="preserve"> </w:t>
      </w:r>
      <w:r w:rsidRPr="00F4377A">
        <w:rPr>
          <w:sz w:val="28"/>
          <w:szCs w:val="28"/>
        </w:rPr>
        <w:t>менее</w:t>
      </w:r>
      <w:r w:rsidRPr="00F4377A">
        <w:rPr>
          <w:spacing w:val="-2"/>
          <w:sz w:val="28"/>
          <w:szCs w:val="28"/>
        </w:rPr>
        <w:t xml:space="preserve"> </w:t>
      </w:r>
      <w:r w:rsidRPr="00F4377A">
        <w:rPr>
          <w:sz w:val="28"/>
          <w:szCs w:val="28"/>
        </w:rPr>
        <w:t>близкими</w:t>
      </w:r>
      <w:r w:rsidRPr="00F4377A">
        <w:rPr>
          <w:spacing w:val="-2"/>
          <w:sz w:val="28"/>
          <w:szCs w:val="28"/>
        </w:rPr>
        <w:t xml:space="preserve"> </w:t>
      </w:r>
      <w:r w:rsidRPr="00F4377A">
        <w:rPr>
          <w:sz w:val="28"/>
          <w:szCs w:val="28"/>
        </w:rPr>
        <w:t>по звучанию слышимому</w:t>
      </w:r>
      <w:r w:rsidRPr="00F4377A">
        <w:rPr>
          <w:spacing w:val="-5"/>
          <w:sz w:val="28"/>
          <w:szCs w:val="28"/>
        </w:rPr>
        <w:t xml:space="preserve"> </w:t>
      </w:r>
      <w:r w:rsidRPr="00F4377A">
        <w:rPr>
          <w:sz w:val="28"/>
          <w:szCs w:val="28"/>
        </w:rPr>
        <w:t>образцу.</w:t>
      </w:r>
    </w:p>
    <w:p w:rsidR="004418F5" w:rsidRPr="00F4377A" w:rsidRDefault="004418F5" w:rsidP="00775BD8">
      <w:pPr>
        <w:pStyle w:val="af0"/>
        <w:widowControl w:val="0"/>
        <w:suppressAutoHyphens/>
        <w:spacing w:after="0"/>
        <w:ind w:firstLine="709"/>
        <w:jc w:val="both"/>
        <w:rPr>
          <w:sz w:val="28"/>
          <w:szCs w:val="28"/>
        </w:rPr>
      </w:pPr>
      <w:r w:rsidRPr="00F4377A">
        <w:rPr>
          <w:sz w:val="28"/>
          <w:szCs w:val="28"/>
        </w:rPr>
        <w:t>У</w:t>
      </w:r>
      <w:r w:rsidRPr="00F4377A">
        <w:rPr>
          <w:spacing w:val="1"/>
          <w:sz w:val="28"/>
          <w:szCs w:val="28"/>
        </w:rPr>
        <w:t xml:space="preserve"> </w:t>
      </w:r>
      <w:r w:rsidRPr="00F4377A">
        <w:rPr>
          <w:sz w:val="28"/>
          <w:szCs w:val="28"/>
        </w:rPr>
        <w:t>двухлетних</w:t>
      </w:r>
      <w:r w:rsidRPr="00F4377A">
        <w:rPr>
          <w:spacing w:val="1"/>
          <w:sz w:val="28"/>
          <w:szCs w:val="28"/>
        </w:rPr>
        <w:t xml:space="preserve"> </w:t>
      </w:r>
      <w:r w:rsidRPr="00F4377A">
        <w:rPr>
          <w:sz w:val="28"/>
          <w:szCs w:val="28"/>
        </w:rPr>
        <w:t>детей</w:t>
      </w:r>
      <w:r w:rsidRPr="00F4377A">
        <w:rPr>
          <w:spacing w:val="1"/>
          <w:sz w:val="28"/>
          <w:szCs w:val="28"/>
        </w:rPr>
        <w:t xml:space="preserve"> </w:t>
      </w:r>
      <w:r w:rsidRPr="00F4377A">
        <w:rPr>
          <w:sz w:val="28"/>
          <w:szCs w:val="28"/>
        </w:rPr>
        <w:t>предметная</w:t>
      </w:r>
      <w:r w:rsidRPr="00F4377A">
        <w:rPr>
          <w:spacing w:val="1"/>
          <w:sz w:val="28"/>
          <w:szCs w:val="28"/>
        </w:rPr>
        <w:t xml:space="preserve"> </w:t>
      </w:r>
      <w:r w:rsidRPr="00F4377A">
        <w:rPr>
          <w:sz w:val="28"/>
          <w:szCs w:val="28"/>
        </w:rPr>
        <w:t>игра</w:t>
      </w:r>
      <w:r w:rsidRPr="00F4377A">
        <w:rPr>
          <w:spacing w:val="1"/>
          <w:sz w:val="28"/>
          <w:szCs w:val="28"/>
        </w:rPr>
        <w:t xml:space="preserve"> </w:t>
      </w:r>
      <w:r w:rsidRPr="00F4377A">
        <w:rPr>
          <w:sz w:val="28"/>
          <w:szCs w:val="28"/>
        </w:rPr>
        <w:t>становится</w:t>
      </w:r>
      <w:r w:rsidRPr="00F4377A">
        <w:rPr>
          <w:spacing w:val="1"/>
          <w:sz w:val="28"/>
          <w:szCs w:val="28"/>
        </w:rPr>
        <w:t xml:space="preserve"> </w:t>
      </w:r>
      <w:r w:rsidRPr="00F4377A">
        <w:rPr>
          <w:sz w:val="28"/>
          <w:szCs w:val="28"/>
        </w:rPr>
        <w:t>более</w:t>
      </w:r>
      <w:r w:rsidRPr="00F4377A">
        <w:rPr>
          <w:spacing w:val="1"/>
          <w:sz w:val="28"/>
          <w:szCs w:val="28"/>
        </w:rPr>
        <w:t xml:space="preserve"> </w:t>
      </w:r>
      <w:r w:rsidRPr="00F4377A">
        <w:rPr>
          <w:sz w:val="28"/>
          <w:szCs w:val="28"/>
        </w:rPr>
        <w:t>сложной,</w:t>
      </w:r>
      <w:r w:rsidRPr="00F4377A">
        <w:rPr>
          <w:spacing w:val="1"/>
          <w:sz w:val="28"/>
          <w:szCs w:val="28"/>
        </w:rPr>
        <w:t xml:space="preserve"> </w:t>
      </w:r>
      <w:r w:rsidRPr="00F4377A">
        <w:rPr>
          <w:sz w:val="28"/>
          <w:szCs w:val="28"/>
        </w:rPr>
        <w:t>содержательной.</w:t>
      </w:r>
      <w:r w:rsidRPr="00F4377A">
        <w:rPr>
          <w:spacing w:val="60"/>
          <w:sz w:val="28"/>
          <w:szCs w:val="28"/>
        </w:rPr>
        <w:t xml:space="preserve"> </w:t>
      </w:r>
      <w:r w:rsidRPr="00F4377A">
        <w:rPr>
          <w:sz w:val="28"/>
          <w:szCs w:val="28"/>
        </w:rPr>
        <w:t>В</w:t>
      </w:r>
      <w:r w:rsidRPr="00F4377A">
        <w:rPr>
          <w:spacing w:val="1"/>
          <w:sz w:val="28"/>
          <w:szCs w:val="28"/>
        </w:rPr>
        <w:t xml:space="preserve"> </w:t>
      </w:r>
      <w:r w:rsidRPr="00F4377A">
        <w:rPr>
          <w:sz w:val="28"/>
          <w:szCs w:val="28"/>
        </w:rPr>
        <w:t>полтора</w:t>
      </w:r>
      <w:r w:rsidRPr="00F4377A">
        <w:rPr>
          <w:spacing w:val="1"/>
          <w:sz w:val="28"/>
          <w:szCs w:val="28"/>
        </w:rPr>
        <w:t xml:space="preserve"> </w:t>
      </w:r>
      <w:r w:rsidRPr="00F4377A">
        <w:rPr>
          <w:sz w:val="28"/>
          <w:szCs w:val="28"/>
        </w:rPr>
        <w:t>года</w:t>
      </w:r>
      <w:r w:rsidRPr="00F4377A">
        <w:rPr>
          <w:spacing w:val="1"/>
          <w:sz w:val="28"/>
          <w:szCs w:val="28"/>
        </w:rPr>
        <w:t xml:space="preserve"> </w:t>
      </w:r>
      <w:r w:rsidRPr="00F4377A">
        <w:rPr>
          <w:sz w:val="28"/>
          <w:szCs w:val="28"/>
        </w:rPr>
        <w:t>дети</w:t>
      </w:r>
      <w:r w:rsidRPr="00F4377A">
        <w:rPr>
          <w:spacing w:val="1"/>
          <w:sz w:val="28"/>
          <w:szCs w:val="28"/>
        </w:rPr>
        <w:t xml:space="preserve"> </w:t>
      </w:r>
      <w:r w:rsidRPr="00F4377A">
        <w:rPr>
          <w:sz w:val="28"/>
          <w:szCs w:val="28"/>
        </w:rPr>
        <w:t>узнают</w:t>
      </w:r>
      <w:r w:rsidRPr="00F4377A">
        <w:rPr>
          <w:spacing w:val="1"/>
          <w:sz w:val="28"/>
          <w:szCs w:val="28"/>
        </w:rPr>
        <w:t xml:space="preserve"> </w:t>
      </w:r>
      <w:r w:rsidRPr="00F4377A">
        <w:rPr>
          <w:sz w:val="28"/>
          <w:szCs w:val="28"/>
        </w:rPr>
        <w:t>о</w:t>
      </w:r>
      <w:r w:rsidRPr="00F4377A">
        <w:rPr>
          <w:spacing w:val="1"/>
          <w:sz w:val="28"/>
          <w:szCs w:val="28"/>
        </w:rPr>
        <w:t xml:space="preserve"> </w:t>
      </w:r>
      <w:r w:rsidRPr="00F4377A">
        <w:rPr>
          <w:sz w:val="28"/>
          <w:szCs w:val="28"/>
        </w:rPr>
        <w:t>предназначении</w:t>
      </w:r>
      <w:r w:rsidRPr="00F4377A">
        <w:rPr>
          <w:spacing w:val="1"/>
          <w:sz w:val="28"/>
          <w:szCs w:val="28"/>
        </w:rPr>
        <w:t xml:space="preserve"> </w:t>
      </w:r>
      <w:r w:rsidRPr="00F4377A">
        <w:rPr>
          <w:sz w:val="28"/>
          <w:szCs w:val="28"/>
        </w:rPr>
        <w:t>многих</w:t>
      </w:r>
      <w:r w:rsidRPr="00F4377A">
        <w:rPr>
          <w:spacing w:val="1"/>
          <w:sz w:val="28"/>
          <w:szCs w:val="28"/>
        </w:rPr>
        <w:t xml:space="preserve"> </w:t>
      </w:r>
      <w:r w:rsidRPr="00F4377A">
        <w:rPr>
          <w:sz w:val="28"/>
          <w:szCs w:val="28"/>
        </w:rPr>
        <w:t>вещей,</w:t>
      </w:r>
      <w:r w:rsidRPr="00F4377A">
        <w:rPr>
          <w:spacing w:val="1"/>
          <w:sz w:val="28"/>
          <w:szCs w:val="28"/>
        </w:rPr>
        <w:t xml:space="preserve"> </w:t>
      </w:r>
      <w:r w:rsidRPr="00F4377A">
        <w:rPr>
          <w:sz w:val="28"/>
          <w:szCs w:val="28"/>
        </w:rPr>
        <w:t>закрепленном</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культуре</w:t>
      </w:r>
      <w:r w:rsidRPr="00F4377A">
        <w:rPr>
          <w:spacing w:val="1"/>
          <w:sz w:val="28"/>
          <w:szCs w:val="28"/>
        </w:rPr>
        <w:t xml:space="preserve"> </w:t>
      </w:r>
      <w:r w:rsidRPr="00F4377A">
        <w:rPr>
          <w:sz w:val="28"/>
          <w:szCs w:val="28"/>
        </w:rPr>
        <w:t>их</w:t>
      </w:r>
      <w:r w:rsidRPr="00F4377A">
        <w:rPr>
          <w:spacing w:val="1"/>
          <w:sz w:val="28"/>
          <w:szCs w:val="28"/>
        </w:rPr>
        <w:t xml:space="preserve"> </w:t>
      </w:r>
      <w:r w:rsidRPr="00F4377A">
        <w:rPr>
          <w:sz w:val="28"/>
          <w:szCs w:val="28"/>
        </w:rPr>
        <w:t>социального</w:t>
      </w:r>
      <w:r w:rsidRPr="00F4377A">
        <w:rPr>
          <w:spacing w:val="10"/>
          <w:sz w:val="28"/>
          <w:szCs w:val="28"/>
        </w:rPr>
        <w:t xml:space="preserve"> </w:t>
      </w:r>
      <w:r w:rsidRPr="00F4377A">
        <w:rPr>
          <w:sz w:val="28"/>
          <w:szCs w:val="28"/>
        </w:rPr>
        <w:t>окружения,</w:t>
      </w:r>
      <w:r w:rsidRPr="00F4377A">
        <w:rPr>
          <w:spacing w:val="11"/>
          <w:sz w:val="28"/>
          <w:szCs w:val="28"/>
        </w:rPr>
        <w:t xml:space="preserve"> </w:t>
      </w:r>
      <w:r w:rsidRPr="00F4377A">
        <w:rPr>
          <w:sz w:val="28"/>
          <w:szCs w:val="28"/>
        </w:rPr>
        <w:t>и</w:t>
      </w:r>
      <w:r w:rsidRPr="00F4377A">
        <w:rPr>
          <w:spacing w:val="12"/>
          <w:sz w:val="28"/>
          <w:szCs w:val="28"/>
        </w:rPr>
        <w:t xml:space="preserve"> </w:t>
      </w:r>
      <w:r w:rsidRPr="00F4377A">
        <w:rPr>
          <w:sz w:val="28"/>
          <w:szCs w:val="28"/>
        </w:rPr>
        <w:t>с</w:t>
      </w:r>
      <w:r w:rsidRPr="00F4377A">
        <w:rPr>
          <w:spacing w:val="10"/>
          <w:sz w:val="28"/>
          <w:szCs w:val="28"/>
        </w:rPr>
        <w:t xml:space="preserve"> </w:t>
      </w:r>
      <w:r w:rsidRPr="00F4377A">
        <w:rPr>
          <w:sz w:val="28"/>
          <w:szCs w:val="28"/>
        </w:rPr>
        <w:t>этих</w:t>
      </w:r>
      <w:r w:rsidRPr="00F4377A">
        <w:rPr>
          <w:spacing w:val="10"/>
          <w:sz w:val="28"/>
          <w:szCs w:val="28"/>
        </w:rPr>
        <w:t xml:space="preserve"> </w:t>
      </w:r>
      <w:r w:rsidRPr="00F4377A">
        <w:rPr>
          <w:sz w:val="28"/>
          <w:szCs w:val="28"/>
        </w:rPr>
        <w:t>пор</w:t>
      </w:r>
      <w:r w:rsidRPr="00F4377A">
        <w:rPr>
          <w:spacing w:val="10"/>
          <w:sz w:val="28"/>
          <w:szCs w:val="28"/>
        </w:rPr>
        <w:t xml:space="preserve"> </w:t>
      </w:r>
      <w:r w:rsidRPr="00F4377A">
        <w:rPr>
          <w:sz w:val="28"/>
          <w:szCs w:val="28"/>
        </w:rPr>
        <w:t>игра</w:t>
      </w:r>
      <w:r w:rsidRPr="00F4377A">
        <w:rPr>
          <w:spacing w:val="10"/>
          <w:sz w:val="28"/>
          <w:szCs w:val="28"/>
        </w:rPr>
        <w:t xml:space="preserve"> </w:t>
      </w:r>
      <w:r w:rsidRPr="00F4377A">
        <w:rPr>
          <w:sz w:val="28"/>
          <w:szCs w:val="28"/>
        </w:rPr>
        <w:t>становится</w:t>
      </w:r>
      <w:r w:rsidRPr="00F4377A">
        <w:rPr>
          <w:spacing w:val="10"/>
          <w:sz w:val="28"/>
          <w:szCs w:val="28"/>
        </w:rPr>
        <w:t xml:space="preserve"> </w:t>
      </w:r>
      <w:r w:rsidRPr="00F4377A">
        <w:rPr>
          <w:sz w:val="28"/>
          <w:szCs w:val="28"/>
        </w:rPr>
        <w:t>все</w:t>
      </w:r>
      <w:r w:rsidRPr="00F4377A">
        <w:rPr>
          <w:spacing w:val="10"/>
          <w:sz w:val="28"/>
          <w:szCs w:val="28"/>
        </w:rPr>
        <w:t xml:space="preserve"> </w:t>
      </w:r>
      <w:r w:rsidRPr="00F4377A">
        <w:rPr>
          <w:sz w:val="28"/>
          <w:szCs w:val="28"/>
        </w:rPr>
        <w:t>более</w:t>
      </w:r>
      <w:r w:rsidRPr="00F4377A">
        <w:rPr>
          <w:spacing w:val="9"/>
          <w:sz w:val="28"/>
          <w:szCs w:val="28"/>
        </w:rPr>
        <w:t xml:space="preserve"> </w:t>
      </w:r>
      <w:r w:rsidRPr="00F4377A">
        <w:rPr>
          <w:sz w:val="28"/>
          <w:szCs w:val="28"/>
        </w:rPr>
        <w:t>символической.</w:t>
      </w:r>
      <w:r w:rsidRPr="00F4377A">
        <w:rPr>
          <w:spacing w:val="11"/>
          <w:sz w:val="28"/>
          <w:szCs w:val="28"/>
        </w:rPr>
        <w:t xml:space="preserve"> </w:t>
      </w:r>
      <w:r w:rsidRPr="00F4377A">
        <w:rPr>
          <w:sz w:val="28"/>
          <w:szCs w:val="28"/>
        </w:rPr>
        <w:t>Образы,</w:t>
      </w:r>
      <w:r w:rsidRPr="00F4377A">
        <w:rPr>
          <w:spacing w:val="10"/>
          <w:sz w:val="28"/>
          <w:szCs w:val="28"/>
        </w:rPr>
        <w:t xml:space="preserve"> </w:t>
      </w:r>
      <w:r w:rsidR="00775BD8">
        <w:rPr>
          <w:sz w:val="28"/>
          <w:szCs w:val="28"/>
        </w:rPr>
        <w:t>которые и</w:t>
      </w:r>
      <w:r w:rsidRPr="00F4377A">
        <w:rPr>
          <w:sz w:val="28"/>
          <w:szCs w:val="28"/>
        </w:rPr>
        <w:t>спользуют дети в своих играх, похожи на реальные предметы. Этапы развития игры в раннем</w:t>
      </w:r>
      <w:r w:rsidRPr="00F4377A">
        <w:rPr>
          <w:spacing w:val="1"/>
          <w:sz w:val="28"/>
          <w:szCs w:val="28"/>
        </w:rPr>
        <w:t xml:space="preserve"> </w:t>
      </w:r>
      <w:r w:rsidRPr="00F4377A">
        <w:rPr>
          <w:sz w:val="28"/>
          <w:szCs w:val="28"/>
        </w:rPr>
        <w:t>детстве:</w:t>
      </w:r>
      <w:r w:rsidRPr="00F4377A">
        <w:rPr>
          <w:spacing w:val="1"/>
          <w:sz w:val="28"/>
          <w:szCs w:val="28"/>
        </w:rPr>
        <w:t xml:space="preserve"> </w:t>
      </w:r>
      <w:r w:rsidRPr="00F4377A">
        <w:rPr>
          <w:sz w:val="28"/>
          <w:szCs w:val="28"/>
        </w:rPr>
        <w:t>на</w:t>
      </w:r>
      <w:r w:rsidRPr="00F4377A">
        <w:rPr>
          <w:spacing w:val="1"/>
          <w:sz w:val="28"/>
          <w:szCs w:val="28"/>
        </w:rPr>
        <w:t xml:space="preserve"> </w:t>
      </w:r>
      <w:r w:rsidRPr="00F4377A">
        <w:rPr>
          <w:sz w:val="28"/>
          <w:szCs w:val="28"/>
        </w:rPr>
        <w:t>первом</w:t>
      </w:r>
      <w:r w:rsidRPr="00F4377A">
        <w:rPr>
          <w:spacing w:val="1"/>
          <w:sz w:val="28"/>
          <w:szCs w:val="28"/>
        </w:rPr>
        <w:t xml:space="preserve"> </w:t>
      </w:r>
      <w:r w:rsidRPr="00F4377A">
        <w:rPr>
          <w:sz w:val="28"/>
          <w:szCs w:val="28"/>
        </w:rPr>
        <w:t>этапе</w:t>
      </w:r>
      <w:r w:rsidRPr="00F4377A">
        <w:rPr>
          <w:spacing w:val="1"/>
          <w:sz w:val="28"/>
          <w:szCs w:val="28"/>
        </w:rPr>
        <w:t xml:space="preserve"> </w:t>
      </w:r>
      <w:r w:rsidRPr="00F4377A">
        <w:rPr>
          <w:sz w:val="28"/>
          <w:szCs w:val="28"/>
        </w:rPr>
        <w:t>(один</w:t>
      </w:r>
      <w:r w:rsidRPr="00F4377A">
        <w:rPr>
          <w:spacing w:val="1"/>
          <w:sz w:val="28"/>
          <w:szCs w:val="28"/>
        </w:rPr>
        <w:t xml:space="preserve"> </w:t>
      </w:r>
      <w:r w:rsidRPr="00F4377A">
        <w:rPr>
          <w:sz w:val="28"/>
          <w:szCs w:val="28"/>
        </w:rPr>
        <w:t>год)</w:t>
      </w:r>
      <w:r w:rsidRPr="00F4377A">
        <w:rPr>
          <w:spacing w:val="1"/>
          <w:sz w:val="28"/>
          <w:szCs w:val="28"/>
        </w:rPr>
        <w:t xml:space="preserve"> </w:t>
      </w:r>
      <w:r w:rsidRPr="00F4377A">
        <w:rPr>
          <w:sz w:val="28"/>
          <w:szCs w:val="28"/>
        </w:rPr>
        <w:t>игра</w:t>
      </w:r>
      <w:r w:rsidRPr="00F4377A">
        <w:rPr>
          <w:spacing w:val="1"/>
          <w:sz w:val="28"/>
          <w:szCs w:val="28"/>
        </w:rPr>
        <w:t xml:space="preserve"> </w:t>
      </w:r>
      <w:r w:rsidRPr="00F4377A">
        <w:rPr>
          <w:sz w:val="28"/>
          <w:szCs w:val="28"/>
        </w:rPr>
        <w:t>носит</w:t>
      </w:r>
      <w:r w:rsidRPr="00F4377A">
        <w:rPr>
          <w:spacing w:val="1"/>
          <w:sz w:val="28"/>
          <w:szCs w:val="28"/>
        </w:rPr>
        <w:t xml:space="preserve"> </w:t>
      </w:r>
      <w:r w:rsidRPr="00F4377A">
        <w:rPr>
          <w:sz w:val="28"/>
          <w:szCs w:val="28"/>
        </w:rPr>
        <w:t>узко-подражательный</w:t>
      </w:r>
      <w:r w:rsidRPr="00F4377A">
        <w:rPr>
          <w:spacing w:val="1"/>
          <w:sz w:val="28"/>
          <w:szCs w:val="28"/>
        </w:rPr>
        <w:t xml:space="preserve"> </w:t>
      </w:r>
      <w:r w:rsidRPr="00F4377A">
        <w:rPr>
          <w:sz w:val="28"/>
          <w:szCs w:val="28"/>
        </w:rPr>
        <w:t>характер,</w:t>
      </w:r>
      <w:r w:rsidRPr="00F4377A">
        <w:rPr>
          <w:spacing w:val="60"/>
          <w:sz w:val="28"/>
          <w:szCs w:val="28"/>
        </w:rPr>
        <w:t xml:space="preserve"> </w:t>
      </w:r>
      <w:r w:rsidRPr="00F4377A">
        <w:rPr>
          <w:sz w:val="28"/>
          <w:szCs w:val="28"/>
        </w:rPr>
        <w:t>представляет</w:t>
      </w:r>
      <w:r w:rsidRPr="00F4377A">
        <w:rPr>
          <w:spacing w:val="-57"/>
          <w:sz w:val="28"/>
          <w:szCs w:val="28"/>
        </w:rPr>
        <w:t xml:space="preserve"> </w:t>
      </w:r>
      <w:r w:rsidRPr="00F4377A">
        <w:rPr>
          <w:sz w:val="28"/>
          <w:szCs w:val="28"/>
        </w:rPr>
        <w:t>собой</w:t>
      </w:r>
      <w:r w:rsidRPr="00F4377A">
        <w:rPr>
          <w:spacing w:val="1"/>
          <w:sz w:val="28"/>
          <w:szCs w:val="28"/>
        </w:rPr>
        <w:t xml:space="preserve"> </w:t>
      </w:r>
      <w:r w:rsidRPr="00F4377A">
        <w:rPr>
          <w:sz w:val="28"/>
          <w:szCs w:val="28"/>
        </w:rPr>
        <w:t>специфическое</w:t>
      </w:r>
      <w:r w:rsidRPr="00F4377A">
        <w:rPr>
          <w:spacing w:val="1"/>
          <w:sz w:val="28"/>
          <w:szCs w:val="28"/>
        </w:rPr>
        <w:t xml:space="preserve"> </w:t>
      </w:r>
      <w:r w:rsidRPr="00F4377A">
        <w:rPr>
          <w:sz w:val="28"/>
          <w:szCs w:val="28"/>
        </w:rPr>
        <w:t>манипулирование</w:t>
      </w:r>
      <w:r w:rsidRPr="00F4377A">
        <w:rPr>
          <w:spacing w:val="1"/>
          <w:sz w:val="28"/>
          <w:szCs w:val="28"/>
        </w:rPr>
        <w:t xml:space="preserve"> </w:t>
      </w:r>
      <w:r w:rsidRPr="00F4377A">
        <w:rPr>
          <w:sz w:val="28"/>
          <w:szCs w:val="28"/>
        </w:rPr>
        <w:t>предметом,</w:t>
      </w:r>
      <w:r w:rsidRPr="00F4377A">
        <w:rPr>
          <w:spacing w:val="1"/>
          <w:sz w:val="28"/>
          <w:szCs w:val="28"/>
        </w:rPr>
        <w:t xml:space="preserve"> </w:t>
      </w:r>
      <w:r w:rsidRPr="00F4377A">
        <w:rPr>
          <w:sz w:val="28"/>
          <w:szCs w:val="28"/>
        </w:rPr>
        <w:t>сначала</w:t>
      </w:r>
      <w:r w:rsidRPr="00F4377A">
        <w:rPr>
          <w:spacing w:val="1"/>
          <w:sz w:val="28"/>
          <w:szCs w:val="28"/>
        </w:rPr>
        <w:t xml:space="preserve"> </w:t>
      </w:r>
      <w:r w:rsidRPr="00F4377A">
        <w:rPr>
          <w:sz w:val="28"/>
          <w:szCs w:val="28"/>
        </w:rPr>
        <w:t>строго</w:t>
      </w:r>
      <w:r w:rsidRPr="00F4377A">
        <w:rPr>
          <w:spacing w:val="1"/>
          <w:sz w:val="28"/>
          <w:szCs w:val="28"/>
        </w:rPr>
        <w:t xml:space="preserve"> </w:t>
      </w:r>
      <w:r w:rsidRPr="00F4377A">
        <w:rPr>
          <w:sz w:val="28"/>
          <w:szCs w:val="28"/>
        </w:rPr>
        <w:t>определенным,</w:t>
      </w:r>
      <w:r w:rsidRPr="00F4377A">
        <w:rPr>
          <w:spacing w:val="1"/>
          <w:sz w:val="28"/>
          <w:szCs w:val="28"/>
        </w:rPr>
        <w:t xml:space="preserve"> </w:t>
      </w:r>
      <w:r w:rsidRPr="00F4377A">
        <w:rPr>
          <w:sz w:val="28"/>
          <w:szCs w:val="28"/>
        </w:rPr>
        <w:t>который</w:t>
      </w:r>
      <w:r w:rsidRPr="00F4377A">
        <w:rPr>
          <w:spacing w:val="1"/>
          <w:sz w:val="28"/>
          <w:szCs w:val="28"/>
        </w:rPr>
        <w:t xml:space="preserve"> </w:t>
      </w:r>
      <w:r w:rsidRPr="00F4377A">
        <w:rPr>
          <w:sz w:val="28"/>
          <w:szCs w:val="28"/>
        </w:rPr>
        <w:t>показал</w:t>
      </w:r>
      <w:r w:rsidRPr="00F4377A">
        <w:rPr>
          <w:spacing w:val="1"/>
          <w:sz w:val="28"/>
          <w:szCs w:val="28"/>
        </w:rPr>
        <w:t xml:space="preserve"> </w:t>
      </w:r>
      <w:r w:rsidRPr="00F4377A">
        <w:rPr>
          <w:sz w:val="28"/>
          <w:szCs w:val="28"/>
        </w:rPr>
        <w:t>взрослый,</w:t>
      </w:r>
      <w:r w:rsidRPr="00F4377A">
        <w:rPr>
          <w:spacing w:val="1"/>
          <w:sz w:val="28"/>
          <w:szCs w:val="28"/>
        </w:rPr>
        <w:t xml:space="preserve"> </w:t>
      </w:r>
      <w:r w:rsidRPr="00F4377A">
        <w:rPr>
          <w:sz w:val="28"/>
          <w:szCs w:val="28"/>
        </w:rPr>
        <w:t>а</w:t>
      </w:r>
      <w:r w:rsidRPr="00F4377A">
        <w:rPr>
          <w:spacing w:val="1"/>
          <w:sz w:val="28"/>
          <w:szCs w:val="28"/>
        </w:rPr>
        <w:t xml:space="preserve"> </w:t>
      </w:r>
      <w:r w:rsidRPr="00F4377A">
        <w:rPr>
          <w:sz w:val="28"/>
          <w:szCs w:val="28"/>
        </w:rPr>
        <w:t>затем</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другими.</w:t>
      </w:r>
      <w:r w:rsidRPr="00F4377A">
        <w:rPr>
          <w:spacing w:val="1"/>
          <w:sz w:val="28"/>
          <w:szCs w:val="28"/>
        </w:rPr>
        <w:t xml:space="preserve"> </w:t>
      </w:r>
      <w:r w:rsidRPr="00F4377A">
        <w:rPr>
          <w:sz w:val="28"/>
          <w:szCs w:val="28"/>
        </w:rPr>
        <w:t>На</w:t>
      </w:r>
      <w:r w:rsidRPr="00F4377A">
        <w:rPr>
          <w:spacing w:val="1"/>
          <w:sz w:val="28"/>
          <w:szCs w:val="28"/>
        </w:rPr>
        <w:t xml:space="preserve"> </w:t>
      </w:r>
      <w:r w:rsidRPr="00F4377A">
        <w:rPr>
          <w:sz w:val="28"/>
          <w:szCs w:val="28"/>
        </w:rPr>
        <w:t>втором</w:t>
      </w:r>
      <w:r w:rsidRPr="00F4377A">
        <w:rPr>
          <w:spacing w:val="1"/>
          <w:sz w:val="28"/>
          <w:szCs w:val="28"/>
        </w:rPr>
        <w:t xml:space="preserve"> </w:t>
      </w:r>
      <w:r w:rsidRPr="00F4377A">
        <w:rPr>
          <w:sz w:val="28"/>
          <w:szCs w:val="28"/>
        </w:rPr>
        <w:t>этапе</w:t>
      </w:r>
      <w:r w:rsidRPr="00F4377A">
        <w:rPr>
          <w:spacing w:val="1"/>
          <w:sz w:val="28"/>
          <w:szCs w:val="28"/>
        </w:rPr>
        <w:t xml:space="preserve"> </w:t>
      </w:r>
      <w:r w:rsidRPr="00F4377A">
        <w:rPr>
          <w:sz w:val="28"/>
          <w:szCs w:val="28"/>
        </w:rPr>
        <w:t>репертуар</w:t>
      </w:r>
      <w:r w:rsidRPr="00F4377A">
        <w:rPr>
          <w:spacing w:val="1"/>
          <w:sz w:val="28"/>
          <w:szCs w:val="28"/>
        </w:rPr>
        <w:t xml:space="preserve"> </w:t>
      </w:r>
      <w:r w:rsidRPr="00F4377A">
        <w:rPr>
          <w:sz w:val="28"/>
          <w:szCs w:val="28"/>
        </w:rPr>
        <w:t>предметных</w:t>
      </w:r>
      <w:r w:rsidRPr="00F4377A">
        <w:rPr>
          <w:spacing w:val="1"/>
          <w:sz w:val="28"/>
          <w:szCs w:val="28"/>
        </w:rPr>
        <w:t xml:space="preserve"> </w:t>
      </w:r>
      <w:r w:rsidRPr="00F4377A">
        <w:rPr>
          <w:sz w:val="28"/>
          <w:szCs w:val="28"/>
        </w:rPr>
        <w:t>действий</w:t>
      </w:r>
      <w:r w:rsidRPr="00F4377A">
        <w:rPr>
          <w:spacing w:val="1"/>
          <w:sz w:val="28"/>
          <w:szCs w:val="28"/>
        </w:rPr>
        <w:t xml:space="preserve"> </w:t>
      </w:r>
      <w:r w:rsidRPr="00F4377A">
        <w:rPr>
          <w:sz w:val="28"/>
          <w:szCs w:val="28"/>
        </w:rPr>
        <w:t>расширяется,</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уже</w:t>
      </w:r>
      <w:r w:rsidRPr="00F4377A">
        <w:rPr>
          <w:spacing w:val="1"/>
          <w:sz w:val="28"/>
          <w:szCs w:val="28"/>
        </w:rPr>
        <w:t xml:space="preserve"> </w:t>
      </w:r>
      <w:r w:rsidRPr="00F4377A">
        <w:rPr>
          <w:sz w:val="28"/>
          <w:szCs w:val="28"/>
        </w:rPr>
        <w:t>не</w:t>
      </w:r>
      <w:r w:rsidRPr="00F4377A">
        <w:rPr>
          <w:spacing w:val="1"/>
          <w:sz w:val="28"/>
          <w:szCs w:val="28"/>
        </w:rPr>
        <w:t xml:space="preserve"> </w:t>
      </w:r>
      <w:r w:rsidRPr="00F4377A">
        <w:rPr>
          <w:sz w:val="28"/>
          <w:szCs w:val="28"/>
        </w:rPr>
        <w:t>только</w:t>
      </w:r>
      <w:r w:rsidRPr="00F4377A">
        <w:rPr>
          <w:spacing w:val="1"/>
          <w:sz w:val="28"/>
          <w:szCs w:val="28"/>
        </w:rPr>
        <w:t xml:space="preserve"> </w:t>
      </w:r>
      <w:r w:rsidRPr="00F4377A">
        <w:rPr>
          <w:sz w:val="28"/>
          <w:szCs w:val="28"/>
        </w:rPr>
        <w:t>сам</w:t>
      </w:r>
      <w:r w:rsidRPr="00F4377A">
        <w:rPr>
          <w:spacing w:val="1"/>
          <w:sz w:val="28"/>
          <w:szCs w:val="28"/>
        </w:rPr>
        <w:t xml:space="preserve"> </w:t>
      </w:r>
      <w:r w:rsidRPr="00F4377A">
        <w:rPr>
          <w:sz w:val="28"/>
          <w:szCs w:val="28"/>
        </w:rPr>
        <w:t>предмет,</w:t>
      </w:r>
      <w:r w:rsidRPr="00F4377A">
        <w:rPr>
          <w:spacing w:val="1"/>
          <w:sz w:val="28"/>
          <w:szCs w:val="28"/>
        </w:rPr>
        <w:t xml:space="preserve"> </w:t>
      </w:r>
      <w:r w:rsidRPr="00F4377A">
        <w:rPr>
          <w:sz w:val="28"/>
          <w:szCs w:val="28"/>
        </w:rPr>
        <w:t>но</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указание</w:t>
      </w:r>
      <w:r w:rsidRPr="00F4377A">
        <w:rPr>
          <w:spacing w:val="1"/>
          <w:sz w:val="28"/>
          <w:szCs w:val="28"/>
        </w:rPr>
        <w:t xml:space="preserve"> </w:t>
      </w:r>
      <w:r w:rsidRPr="00F4377A">
        <w:rPr>
          <w:sz w:val="28"/>
          <w:szCs w:val="28"/>
        </w:rPr>
        <w:t>взрослого</w:t>
      </w:r>
      <w:r w:rsidRPr="00F4377A">
        <w:rPr>
          <w:spacing w:val="1"/>
          <w:sz w:val="28"/>
          <w:szCs w:val="28"/>
        </w:rPr>
        <w:t xml:space="preserve"> </w:t>
      </w:r>
      <w:r w:rsidRPr="00F4377A">
        <w:rPr>
          <w:sz w:val="28"/>
          <w:szCs w:val="28"/>
        </w:rPr>
        <w:t>вызывают</w:t>
      </w:r>
      <w:r w:rsidRPr="00F4377A">
        <w:rPr>
          <w:spacing w:val="60"/>
          <w:sz w:val="28"/>
          <w:szCs w:val="28"/>
        </w:rPr>
        <w:t xml:space="preserve"> </w:t>
      </w:r>
      <w:r w:rsidRPr="00F4377A">
        <w:rPr>
          <w:sz w:val="28"/>
          <w:szCs w:val="28"/>
        </w:rPr>
        <w:t>действия</w:t>
      </w:r>
      <w:r w:rsidRPr="00F4377A">
        <w:rPr>
          <w:spacing w:val="60"/>
          <w:sz w:val="28"/>
          <w:szCs w:val="28"/>
        </w:rPr>
        <w:t xml:space="preserve"> </w:t>
      </w:r>
      <w:r w:rsidRPr="00F4377A">
        <w:rPr>
          <w:sz w:val="28"/>
          <w:szCs w:val="28"/>
        </w:rPr>
        <w:t>и</w:t>
      </w:r>
      <w:r w:rsidRPr="00F4377A">
        <w:rPr>
          <w:spacing w:val="1"/>
          <w:sz w:val="28"/>
          <w:szCs w:val="28"/>
        </w:rPr>
        <w:t xml:space="preserve"> </w:t>
      </w:r>
      <w:r w:rsidRPr="00F4377A">
        <w:rPr>
          <w:sz w:val="28"/>
          <w:szCs w:val="28"/>
        </w:rPr>
        <w:t>сложные цепочки действий. На третьем этапе (от полутора до трех лет) возникают элементы</w:t>
      </w:r>
      <w:r w:rsidRPr="00F4377A">
        <w:rPr>
          <w:spacing w:val="1"/>
          <w:sz w:val="28"/>
          <w:szCs w:val="28"/>
        </w:rPr>
        <w:t xml:space="preserve"> </w:t>
      </w:r>
      <w:r w:rsidRPr="00F4377A">
        <w:rPr>
          <w:sz w:val="28"/>
          <w:szCs w:val="28"/>
        </w:rPr>
        <w:t>воображаемой</w:t>
      </w:r>
      <w:r w:rsidRPr="00F4377A">
        <w:rPr>
          <w:spacing w:val="1"/>
          <w:sz w:val="28"/>
          <w:szCs w:val="28"/>
        </w:rPr>
        <w:t xml:space="preserve"> </w:t>
      </w:r>
      <w:r w:rsidRPr="00F4377A">
        <w:rPr>
          <w:sz w:val="28"/>
          <w:szCs w:val="28"/>
        </w:rPr>
        <w:t>ситуации,</w:t>
      </w:r>
      <w:r w:rsidRPr="00F4377A">
        <w:rPr>
          <w:spacing w:val="1"/>
          <w:sz w:val="28"/>
          <w:szCs w:val="28"/>
        </w:rPr>
        <w:t xml:space="preserve"> </w:t>
      </w:r>
      <w:r w:rsidRPr="00F4377A">
        <w:rPr>
          <w:sz w:val="28"/>
          <w:szCs w:val="28"/>
        </w:rPr>
        <w:t>составляющей</w:t>
      </w:r>
      <w:r w:rsidRPr="00F4377A">
        <w:rPr>
          <w:spacing w:val="1"/>
          <w:sz w:val="28"/>
          <w:szCs w:val="28"/>
        </w:rPr>
        <w:t xml:space="preserve"> </w:t>
      </w:r>
      <w:r w:rsidRPr="00F4377A">
        <w:rPr>
          <w:sz w:val="28"/>
          <w:szCs w:val="28"/>
        </w:rPr>
        <w:t>отличительную</w:t>
      </w:r>
      <w:r w:rsidRPr="00F4377A">
        <w:rPr>
          <w:spacing w:val="1"/>
          <w:sz w:val="28"/>
          <w:szCs w:val="28"/>
        </w:rPr>
        <w:t xml:space="preserve"> </w:t>
      </w:r>
      <w:r w:rsidRPr="00F4377A">
        <w:rPr>
          <w:sz w:val="28"/>
          <w:szCs w:val="28"/>
        </w:rPr>
        <w:t>особенность</w:t>
      </w:r>
      <w:r w:rsidRPr="00F4377A">
        <w:rPr>
          <w:spacing w:val="1"/>
          <w:sz w:val="28"/>
          <w:szCs w:val="28"/>
        </w:rPr>
        <w:t xml:space="preserve"> </w:t>
      </w:r>
      <w:r w:rsidRPr="00F4377A">
        <w:rPr>
          <w:sz w:val="28"/>
          <w:szCs w:val="28"/>
        </w:rPr>
        <w:t>игры:</w:t>
      </w:r>
      <w:r w:rsidRPr="00F4377A">
        <w:rPr>
          <w:spacing w:val="1"/>
          <w:sz w:val="28"/>
          <w:szCs w:val="28"/>
        </w:rPr>
        <w:t xml:space="preserve"> </w:t>
      </w:r>
      <w:r w:rsidRPr="00F4377A">
        <w:rPr>
          <w:sz w:val="28"/>
          <w:szCs w:val="28"/>
        </w:rPr>
        <w:t>замещение</w:t>
      </w:r>
      <w:r w:rsidRPr="00F4377A">
        <w:rPr>
          <w:spacing w:val="1"/>
          <w:sz w:val="28"/>
          <w:szCs w:val="28"/>
        </w:rPr>
        <w:t xml:space="preserve"> </w:t>
      </w:r>
      <w:r w:rsidRPr="00F4377A">
        <w:rPr>
          <w:sz w:val="28"/>
          <w:szCs w:val="28"/>
        </w:rPr>
        <w:t>одного</w:t>
      </w:r>
      <w:r w:rsidRPr="00F4377A">
        <w:rPr>
          <w:spacing w:val="1"/>
          <w:sz w:val="28"/>
          <w:szCs w:val="28"/>
        </w:rPr>
        <w:t xml:space="preserve"> </w:t>
      </w:r>
      <w:r w:rsidRPr="00F4377A">
        <w:rPr>
          <w:sz w:val="28"/>
          <w:szCs w:val="28"/>
        </w:rPr>
        <w:t>предмета</w:t>
      </w:r>
      <w:r w:rsidRPr="00F4377A">
        <w:rPr>
          <w:spacing w:val="-1"/>
          <w:sz w:val="28"/>
          <w:szCs w:val="28"/>
        </w:rPr>
        <w:t xml:space="preserve"> </w:t>
      </w:r>
      <w:r w:rsidRPr="00F4377A">
        <w:rPr>
          <w:sz w:val="28"/>
          <w:szCs w:val="28"/>
        </w:rPr>
        <w:t>другим.</w:t>
      </w:r>
    </w:p>
    <w:p w:rsidR="004418F5" w:rsidRPr="00F4377A" w:rsidRDefault="004418F5" w:rsidP="00122A68">
      <w:pPr>
        <w:pStyle w:val="af0"/>
        <w:widowControl w:val="0"/>
        <w:suppressAutoHyphens/>
        <w:spacing w:after="0"/>
        <w:ind w:firstLine="709"/>
        <w:jc w:val="both"/>
        <w:rPr>
          <w:sz w:val="28"/>
          <w:szCs w:val="28"/>
        </w:rPr>
      </w:pPr>
      <w:r w:rsidRPr="00F4377A">
        <w:rPr>
          <w:b/>
          <w:i/>
          <w:sz w:val="28"/>
          <w:szCs w:val="28"/>
        </w:rPr>
        <w:t xml:space="preserve">Навыки. </w:t>
      </w:r>
      <w:r w:rsidRPr="00F4377A">
        <w:rPr>
          <w:sz w:val="28"/>
          <w:szCs w:val="28"/>
        </w:rPr>
        <w:t>Дети осваивают действия с разнообразными игрушками: разборными (пирамиды,</w:t>
      </w:r>
      <w:r w:rsidRPr="00F4377A">
        <w:rPr>
          <w:spacing w:val="1"/>
          <w:sz w:val="28"/>
          <w:szCs w:val="28"/>
        </w:rPr>
        <w:t xml:space="preserve"> </w:t>
      </w:r>
      <w:r w:rsidRPr="00F4377A">
        <w:rPr>
          <w:sz w:val="28"/>
          <w:szCs w:val="28"/>
        </w:rPr>
        <w:t>матрешки</w:t>
      </w:r>
      <w:r w:rsidRPr="00F4377A">
        <w:rPr>
          <w:spacing w:val="12"/>
          <w:sz w:val="28"/>
          <w:szCs w:val="28"/>
        </w:rPr>
        <w:t xml:space="preserve"> </w:t>
      </w:r>
      <w:r w:rsidRPr="00F4377A">
        <w:rPr>
          <w:sz w:val="28"/>
          <w:szCs w:val="28"/>
        </w:rPr>
        <w:t>и</w:t>
      </w:r>
      <w:r w:rsidRPr="00F4377A">
        <w:rPr>
          <w:spacing w:val="9"/>
          <w:sz w:val="28"/>
          <w:szCs w:val="28"/>
        </w:rPr>
        <w:t xml:space="preserve"> </w:t>
      </w:r>
      <w:r w:rsidRPr="00F4377A">
        <w:rPr>
          <w:sz w:val="28"/>
          <w:szCs w:val="28"/>
        </w:rPr>
        <w:t>др.),</w:t>
      </w:r>
      <w:r w:rsidRPr="00F4377A">
        <w:rPr>
          <w:spacing w:val="10"/>
          <w:sz w:val="28"/>
          <w:szCs w:val="28"/>
        </w:rPr>
        <w:t xml:space="preserve"> </w:t>
      </w:r>
      <w:r w:rsidRPr="00F4377A">
        <w:rPr>
          <w:sz w:val="28"/>
          <w:szCs w:val="28"/>
        </w:rPr>
        <w:t>строительным</w:t>
      </w:r>
      <w:r w:rsidRPr="00F4377A">
        <w:rPr>
          <w:spacing w:val="10"/>
          <w:sz w:val="28"/>
          <w:szCs w:val="28"/>
        </w:rPr>
        <w:t xml:space="preserve"> </w:t>
      </w:r>
      <w:r w:rsidRPr="00F4377A">
        <w:rPr>
          <w:sz w:val="28"/>
          <w:szCs w:val="28"/>
        </w:rPr>
        <w:t>материалом</w:t>
      </w:r>
      <w:r w:rsidRPr="00F4377A">
        <w:rPr>
          <w:spacing w:val="11"/>
          <w:sz w:val="28"/>
          <w:szCs w:val="28"/>
        </w:rPr>
        <w:t xml:space="preserve"> </w:t>
      </w:r>
      <w:r w:rsidRPr="00F4377A">
        <w:rPr>
          <w:sz w:val="28"/>
          <w:szCs w:val="28"/>
        </w:rPr>
        <w:t>и</w:t>
      </w:r>
      <w:r w:rsidRPr="00F4377A">
        <w:rPr>
          <w:spacing w:val="9"/>
          <w:sz w:val="28"/>
          <w:szCs w:val="28"/>
        </w:rPr>
        <w:t xml:space="preserve"> </w:t>
      </w:r>
      <w:r w:rsidRPr="00F4377A">
        <w:rPr>
          <w:sz w:val="28"/>
          <w:szCs w:val="28"/>
        </w:rPr>
        <w:t>сюжетными</w:t>
      </w:r>
      <w:r w:rsidRPr="00F4377A">
        <w:rPr>
          <w:spacing w:val="12"/>
          <w:sz w:val="28"/>
          <w:szCs w:val="28"/>
        </w:rPr>
        <w:t xml:space="preserve"> </w:t>
      </w:r>
      <w:r w:rsidRPr="00F4377A">
        <w:rPr>
          <w:sz w:val="28"/>
          <w:szCs w:val="28"/>
        </w:rPr>
        <w:t>игрушками</w:t>
      </w:r>
      <w:r w:rsidRPr="00F4377A">
        <w:rPr>
          <w:spacing w:val="12"/>
          <w:sz w:val="28"/>
          <w:szCs w:val="28"/>
        </w:rPr>
        <w:t xml:space="preserve"> </w:t>
      </w:r>
      <w:r w:rsidRPr="00F4377A">
        <w:rPr>
          <w:sz w:val="28"/>
          <w:szCs w:val="28"/>
        </w:rPr>
        <w:t>(куклы</w:t>
      </w:r>
      <w:r w:rsidRPr="00F4377A">
        <w:rPr>
          <w:spacing w:val="10"/>
          <w:sz w:val="28"/>
          <w:szCs w:val="28"/>
        </w:rPr>
        <w:t xml:space="preserve"> </w:t>
      </w:r>
      <w:r w:rsidRPr="00F4377A">
        <w:rPr>
          <w:sz w:val="28"/>
          <w:szCs w:val="28"/>
        </w:rPr>
        <w:t>с</w:t>
      </w:r>
      <w:r w:rsidRPr="00F4377A">
        <w:rPr>
          <w:spacing w:val="11"/>
          <w:sz w:val="28"/>
          <w:szCs w:val="28"/>
        </w:rPr>
        <w:t xml:space="preserve"> </w:t>
      </w:r>
      <w:r w:rsidRPr="00F4377A">
        <w:rPr>
          <w:sz w:val="28"/>
          <w:szCs w:val="28"/>
        </w:rPr>
        <w:t>атрибутами</w:t>
      </w:r>
      <w:r w:rsidRPr="00F4377A">
        <w:rPr>
          <w:spacing w:val="12"/>
          <w:sz w:val="28"/>
          <w:szCs w:val="28"/>
        </w:rPr>
        <w:t xml:space="preserve"> </w:t>
      </w:r>
      <w:r w:rsidRPr="00F4377A">
        <w:rPr>
          <w:sz w:val="28"/>
          <w:szCs w:val="28"/>
        </w:rPr>
        <w:t>к</w:t>
      </w:r>
      <w:r w:rsidRPr="00F4377A">
        <w:rPr>
          <w:spacing w:val="11"/>
          <w:sz w:val="28"/>
          <w:szCs w:val="28"/>
        </w:rPr>
        <w:t xml:space="preserve"> </w:t>
      </w:r>
      <w:r w:rsidRPr="00F4377A">
        <w:rPr>
          <w:sz w:val="28"/>
          <w:szCs w:val="28"/>
        </w:rPr>
        <w:t>ним</w:t>
      </w:r>
      <w:r w:rsidRPr="00F4377A">
        <w:rPr>
          <w:spacing w:val="-58"/>
          <w:sz w:val="28"/>
          <w:szCs w:val="28"/>
        </w:rPr>
        <w:t xml:space="preserve"> </w:t>
      </w:r>
      <w:r w:rsidRPr="00F4377A">
        <w:rPr>
          <w:sz w:val="28"/>
          <w:szCs w:val="28"/>
        </w:rPr>
        <w:t>и пр.). Эти действия ребенок воспроизводит и после показа</w:t>
      </w:r>
      <w:r w:rsidRPr="00F4377A">
        <w:rPr>
          <w:spacing w:val="1"/>
          <w:sz w:val="28"/>
          <w:szCs w:val="28"/>
        </w:rPr>
        <w:t xml:space="preserve"> </w:t>
      </w:r>
      <w:r w:rsidRPr="00F4377A">
        <w:rPr>
          <w:sz w:val="28"/>
          <w:szCs w:val="28"/>
        </w:rPr>
        <w:t>взрослого, и путем отсроченного</w:t>
      </w:r>
      <w:r w:rsidRPr="00F4377A">
        <w:rPr>
          <w:spacing w:val="1"/>
          <w:sz w:val="28"/>
          <w:szCs w:val="28"/>
        </w:rPr>
        <w:t xml:space="preserve"> </w:t>
      </w:r>
      <w:r w:rsidRPr="00F4377A">
        <w:rPr>
          <w:sz w:val="28"/>
          <w:szCs w:val="28"/>
        </w:rPr>
        <w:t>подражания.</w:t>
      </w:r>
      <w:r w:rsidRPr="00F4377A">
        <w:rPr>
          <w:spacing w:val="1"/>
          <w:sz w:val="28"/>
          <w:szCs w:val="28"/>
        </w:rPr>
        <w:t xml:space="preserve"> </w:t>
      </w:r>
      <w:r w:rsidRPr="00F4377A">
        <w:rPr>
          <w:sz w:val="28"/>
          <w:szCs w:val="28"/>
        </w:rPr>
        <w:t>Постепенно,</w:t>
      </w:r>
      <w:r w:rsidRPr="00F4377A">
        <w:rPr>
          <w:spacing w:val="1"/>
          <w:sz w:val="28"/>
          <w:szCs w:val="28"/>
        </w:rPr>
        <w:t xml:space="preserve"> </w:t>
      </w:r>
      <w:r w:rsidRPr="00F4377A">
        <w:rPr>
          <w:sz w:val="28"/>
          <w:szCs w:val="28"/>
        </w:rPr>
        <w:t>из</w:t>
      </w:r>
      <w:r w:rsidRPr="00F4377A">
        <w:rPr>
          <w:spacing w:val="1"/>
          <w:sz w:val="28"/>
          <w:szCs w:val="28"/>
        </w:rPr>
        <w:t xml:space="preserve"> </w:t>
      </w:r>
      <w:r w:rsidRPr="00F4377A">
        <w:rPr>
          <w:sz w:val="28"/>
          <w:szCs w:val="28"/>
        </w:rPr>
        <w:t>отдельных</w:t>
      </w:r>
      <w:r w:rsidRPr="00F4377A">
        <w:rPr>
          <w:spacing w:val="1"/>
          <w:sz w:val="28"/>
          <w:szCs w:val="28"/>
        </w:rPr>
        <w:t xml:space="preserve"> </w:t>
      </w:r>
      <w:r w:rsidRPr="00F4377A">
        <w:rPr>
          <w:sz w:val="28"/>
          <w:szCs w:val="28"/>
        </w:rPr>
        <w:t>действий</w:t>
      </w:r>
      <w:r w:rsidRPr="00F4377A">
        <w:rPr>
          <w:spacing w:val="1"/>
          <w:sz w:val="28"/>
          <w:szCs w:val="28"/>
        </w:rPr>
        <w:t xml:space="preserve"> </w:t>
      </w:r>
      <w:r w:rsidRPr="00F4377A">
        <w:rPr>
          <w:sz w:val="28"/>
          <w:szCs w:val="28"/>
        </w:rPr>
        <w:t>складываются</w:t>
      </w:r>
      <w:r w:rsidRPr="00F4377A">
        <w:rPr>
          <w:spacing w:val="1"/>
          <w:sz w:val="28"/>
          <w:szCs w:val="28"/>
        </w:rPr>
        <w:t xml:space="preserve"> </w:t>
      </w:r>
      <w:r w:rsidRPr="00F4377A">
        <w:rPr>
          <w:sz w:val="28"/>
          <w:szCs w:val="28"/>
        </w:rPr>
        <w:t>«цепочки»,</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малыш</w:t>
      </w:r>
      <w:r w:rsidRPr="00F4377A">
        <w:rPr>
          <w:spacing w:val="1"/>
          <w:sz w:val="28"/>
          <w:szCs w:val="28"/>
        </w:rPr>
        <w:t xml:space="preserve"> </w:t>
      </w:r>
      <w:r w:rsidRPr="00F4377A">
        <w:rPr>
          <w:sz w:val="28"/>
          <w:szCs w:val="28"/>
        </w:rPr>
        <w:t>учится</w:t>
      </w:r>
      <w:r w:rsidRPr="00F4377A">
        <w:rPr>
          <w:spacing w:val="1"/>
          <w:sz w:val="28"/>
          <w:szCs w:val="28"/>
        </w:rPr>
        <w:t xml:space="preserve"> </w:t>
      </w:r>
      <w:r w:rsidRPr="00F4377A">
        <w:rPr>
          <w:sz w:val="28"/>
          <w:szCs w:val="28"/>
        </w:rPr>
        <w:t xml:space="preserve">доводить предметные действия </w:t>
      </w:r>
      <w:r w:rsidRPr="00F4377A">
        <w:rPr>
          <w:sz w:val="28"/>
          <w:szCs w:val="28"/>
        </w:rPr>
        <w:lastRenderedPageBreak/>
        <w:t>до результата: заполняет колечками всю пирамиду, подбирая их по</w:t>
      </w:r>
      <w:r w:rsidRPr="00F4377A">
        <w:rPr>
          <w:spacing w:val="-57"/>
          <w:sz w:val="28"/>
          <w:szCs w:val="28"/>
        </w:rPr>
        <w:t xml:space="preserve"> </w:t>
      </w:r>
      <w:r w:rsidRPr="00F4377A">
        <w:rPr>
          <w:sz w:val="28"/>
          <w:szCs w:val="28"/>
        </w:rPr>
        <w:t>цвету и размеру, из строительного материала возводит по образцу забор, паровозик, башенку и</w:t>
      </w:r>
      <w:r w:rsidRPr="00F4377A">
        <w:rPr>
          <w:spacing w:val="1"/>
          <w:sz w:val="28"/>
          <w:szCs w:val="28"/>
        </w:rPr>
        <w:t xml:space="preserve"> </w:t>
      </w:r>
      <w:r w:rsidRPr="00F4377A">
        <w:rPr>
          <w:sz w:val="28"/>
          <w:szCs w:val="28"/>
        </w:rPr>
        <w:t>другие</w:t>
      </w:r>
      <w:r w:rsidRPr="00F4377A">
        <w:rPr>
          <w:spacing w:val="1"/>
          <w:sz w:val="28"/>
          <w:szCs w:val="28"/>
        </w:rPr>
        <w:t xml:space="preserve"> </w:t>
      </w:r>
      <w:r w:rsidRPr="00F4377A">
        <w:rPr>
          <w:sz w:val="28"/>
          <w:szCs w:val="28"/>
        </w:rPr>
        <w:t>несложные</w:t>
      </w:r>
      <w:r w:rsidRPr="00F4377A">
        <w:rPr>
          <w:spacing w:val="1"/>
          <w:sz w:val="28"/>
          <w:szCs w:val="28"/>
        </w:rPr>
        <w:t xml:space="preserve"> </w:t>
      </w:r>
      <w:r w:rsidRPr="00F4377A">
        <w:rPr>
          <w:sz w:val="28"/>
          <w:szCs w:val="28"/>
        </w:rPr>
        <w:t>постройки.</w:t>
      </w:r>
      <w:r w:rsidRPr="00F4377A">
        <w:rPr>
          <w:spacing w:val="1"/>
          <w:sz w:val="28"/>
          <w:szCs w:val="28"/>
        </w:rPr>
        <w:t xml:space="preserve"> </w:t>
      </w:r>
      <w:r w:rsidRPr="00F4377A">
        <w:rPr>
          <w:sz w:val="28"/>
          <w:szCs w:val="28"/>
        </w:rPr>
        <w:t>Дети</w:t>
      </w:r>
      <w:r w:rsidRPr="00F4377A">
        <w:rPr>
          <w:spacing w:val="1"/>
          <w:sz w:val="28"/>
          <w:szCs w:val="28"/>
        </w:rPr>
        <w:t xml:space="preserve"> </w:t>
      </w:r>
      <w:r w:rsidRPr="00F4377A">
        <w:rPr>
          <w:sz w:val="28"/>
          <w:szCs w:val="28"/>
        </w:rPr>
        <w:t>активно</w:t>
      </w:r>
      <w:r w:rsidRPr="00F4377A">
        <w:rPr>
          <w:spacing w:val="1"/>
          <w:sz w:val="28"/>
          <w:szCs w:val="28"/>
        </w:rPr>
        <w:t xml:space="preserve"> </w:t>
      </w:r>
      <w:r w:rsidRPr="00F4377A">
        <w:rPr>
          <w:sz w:val="28"/>
          <w:szCs w:val="28"/>
        </w:rPr>
        <w:t>воспроизводят</w:t>
      </w:r>
      <w:r w:rsidRPr="00F4377A">
        <w:rPr>
          <w:spacing w:val="1"/>
          <w:sz w:val="28"/>
          <w:szCs w:val="28"/>
        </w:rPr>
        <w:t xml:space="preserve"> </w:t>
      </w:r>
      <w:r w:rsidRPr="00F4377A">
        <w:rPr>
          <w:sz w:val="28"/>
          <w:szCs w:val="28"/>
        </w:rPr>
        <w:t>бытовые</w:t>
      </w:r>
      <w:r w:rsidRPr="00F4377A">
        <w:rPr>
          <w:spacing w:val="1"/>
          <w:sz w:val="28"/>
          <w:szCs w:val="28"/>
        </w:rPr>
        <w:t xml:space="preserve"> </w:t>
      </w:r>
      <w:r w:rsidRPr="00F4377A">
        <w:rPr>
          <w:sz w:val="28"/>
          <w:szCs w:val="28"/>
        </w:rPr>
        <w:t>действия,</w:t>
      </w:r>
      <w:r w:rsidRPr="00F4377A">
        <w:rPr>
          <w:spacing w:val="1"/>
          <w:sz w:val="28"/>
          <w:szCs w:val="28"/>
        </w:rPr>
        <w:t xml:space="preserve"> </w:t>
      </w:r>
      <w:r w:rsidRPr="00F4377A">
        <w:rPr>
          <w:sz w:val="28"/>
          <w:szCs w:val="28"/>
        </w:rPr>
        <w:t>доминирует</w:t>
      </w:r>
      <w:r w:rsidRPr="00F4377A">
        <w:rPr>
          <w:spacing w:val="1"/>
          <w:sz w:val="28"/>
          <w:szCs w:val="28"/>
        </w:rPr>
        <w:t xml:space="preserve"> </w:t>
      </w:r>
      <w:r w:rsidRPr="00F4377A">
        <w:rPr>
          <w:sz w:val="28"/>
          <w:szCs w:val="28"/>
        </w:rPr>
        <w:t>подражание взрослому. Дети начинают переносить разученное действие с одной игрушкой (кукла)</w:t>
      </w:r>
      <w:r w:rsidRPr="00F4377A">
        <w:rPr>
          <w:spacing w:val="-57"/>
          <w:sz w:val="28"/>
          <w:szCs w:val="28"/>
        </w:rPr>
        <w:t xml:space="preserve"> </w:t>
      </w:r>
      <w:r w:rsidRPr="00F4377A">
        <w:rPr>
          <w:sz w:val="28"/>
          <w:szCs w:val="28"/>
        </w:rPr>
        <w:t>на другие (мишки, зайцы и другие мягкие игрушки); они активно ищут предмет, необходимый для</w:t>
      </w:r>
      <w:r w:rsidRPr="00F4377A">
        <w:rPr>
          <w:spacing w:val="-57"/>
          <w:sz w:val="28"/>
          <w:szCs w:val="28"/>
        </w:rPr>
        <w:t xml:space="preserve"> </w:t>
      </w:r>
      <w:r w:rsidRPr="00F4377A">
        <w:rPr>
          <w:sz w:val="28"/>
          <w:szCs w:val="28"/>
        </w:rPr>
        <w:t>завершения</w:t>
      </w:r>
      <w:r w:rsidRPr="00F4377A">
        <w:rPr>
          <w:spacing w:val="-2"/>
          <w:sz w:val="28"/>
          <w:szCs w:val="28"/>
        </w:rPr>
        <w:t xml:space="preserve"> </w:t>
      </w:r>
      <w:r w:rsidRPr="00F4377A">
        <w:rPr>
          <w:sz w:val="28"/>
          <w:szCs w:val="28"/>
        </w:rPr>
        <w:t>действия</w:t>
      </w:r>
      <w:r w:rsidRPr="00F4377A">
        <w:rPr>
          <w:spacing w:val="-2"/>
          <w:sz w:val="28"/>
          <w:szCs w:val="28"/>
        </w:rPr>
        <w:t xml:space="preserve"> </w:t>
      </w:r>
      <w:r w:rsidRPr="00F4377A">
        <w:rPr>
          <w:sz w:val="28"/>
          <w:szCs w:val="28"/>
        </w:rPr>
        <w:t>(одеяло,</w:t>
      </w:r>
      <w:r w:rsidRPr="00F4377A">
        <w:rPr>
          <w:spacing w:val="-1"/>
          <w:sz w:val="28"/>
          <w:szCs w:val="28"/>
        </w:rPr>
        <w:t xml:space="preserve"> </w:t>
      </w:r>
      <w:r w:rsidRPr="00F4377A">
        <w:rPr>
          <w:sz w:val="28"/>
          <w:szCs w:val="28"/>
        </w:rPr>
        <w:t>чтобы уложить</w:t>
      </w:r>
      <w:r w:rsidRPr="00F4377A">
        <w:rPr>
          <w:spacing w:val="-1"/>
          <w:sz w:val="28"/>
          <w:szCs w:val="28"/>
        </w:rPr>
        <w:t xml:space="preserve"> </w:t>
      </w:r>
      <w:r w:rsidRPr="00F4377A">
        <w:rPr>
          <w:sz w:val="28"/>
          <w:szCs w:val="28"/>
        </w:rPr>
        <w:t>куклу</w:t>
      </w:r>
      <w:r w:rsidRPr="00F4377A">
        <w:rPr>
          <w:spacing w:val="-4"/>
          <w:sz w:val="28"/>
          <w:szCs w:val="28"/>
        </w:rPr>
        <w:t xml:space="preserve"> </w:t>
      </w:r>
      <w:r w:rsidRPr="00F4377A">
        <w:rPr>
          <w:sz w:val="28"/>
          <w:szCs w:val="28"/>
        </w:rPr>
        <w:t>спать;</w:t>
      </w:r>
      <w:r w:rsidRPr="00F4377A">
        <w:rPr>
          <w:spacing w:val="-2"/>
          <w:sz w:val="28"/>
          <w:szCs w:val="28"/>
        </w:rPr>
        <w:t xml:space="preserve"> </w:t>
      </w:r>
      <w:r w:rsidRPr="00F4377A">
        <w:rPr>
          <w:sz w:val="28"/>
          <w:szCs w:val="28"/>
        </w:rPr>
        <w:t>мисочку,</w:t>
      </w:r>
      <w:r w:rsidRPr="00F4377A">
        <w:rPr>
          <w:spacing w:val="-1"/>
          <w:sz w:val="28"/>
          <w:szCs w:val="28"/>
        </w:rPr>
        <w:t xml:space="preserve"> </w:t>
      </w:r>
      <w:r w:rsidRPr="00F4377A">
        <w:rPr>
          <w:sz w:val="28"/>
          <w:szCs w:val="28"/>
        </w:rPr>
        <w:t>чтобы</w:t>
      </w:r>
      <w:r w:rsidRPr="00F4377A">
        <w:rPr>
          <w:spacing w:val="-2"/>
          <w:sz w:val="28"/>
          <w:szCs w:val="28"/>
        </w:rPr>
        <w:t xml:space="preserve"> </w:t>
      </w:r>
      <w:r w:rsidRPr="00F4377A">
        <w:rPr>
          <w:sz w:val="28"/>
          <w:szCs w:val="28"/>
        </w:rPr>
        <w:t>накормить мишку).</w:t>
      </w:r>
    </w:p>
    <w:p w:rsidR="004418F5" w:rsidRPr="00F4377A" w:rsidRDefault="004418F5" w:rsidP="00122A68">
      <w:pPr>
        <w:pStyle w:val="af0"/>
        <w:widowControl w:val="0"/>
        <w:suppressAutoHyphens/>
        <w:spacing w:after="0"/>
        <w:ind w:firstLine="709"/>
        <w:jc w:val="both"/>
        <w:rPr>
          <w:sz w:val="28"/>
          <w:szCs w:val="28"/>
        </w:rPr>
      </w:pPr>
      <w:r w:rsidRPr="00F4377A">
        <w:rPr>
          <w:b/>
          <w:i/>
          <w:sz w:val="28"/>
          <w:szCs w:val="28"/>
        </w:rPr>
        <w:t>Коммуникация и социализация</w:t>
      </w:r>
      <w:r w:rsidRPr="00F4377A">
        <w:rPr>
          <w:b/>
          <w:sz w:val="28"/>
          <w:szCs w:val="28"/>
        </w:rPr>
        <w:t xml:space="preserve">. </w:t>
      </w:r>
      <w:r w:rsidRPr="00F4377A">
        <w:rPr>
          <w:sz w:val="28"/>
          <w:szCs w:val="28"/>
        </w:rPr>
        <w:t>Формируется ситуативно-деловое общение со взрослым,</w:t>
      </w:r>
      <w:r w:rsidRPr="00F4377A">
        <w:rPr>
          <w:spacing w:val="1"/>
          <w:sz w:val="28"/>
          <w:szCs w:val="28"/>
        </w:rPr>
        <w:t xml:space="preserve"> </w:t>
      </w:r>
      <w:r w:rsidRPr="00F4377A">
        <w:rPr>
          <w:sz w:val="28"/>
          <w:szCs w:val="28"/>
        </w:rPr>
        <w:t>основными</w:t>
      </w:r>
      <w:r w:rsidRPr="00F4377A">
        <w:rPr>
          <w:spacing w:val="1"/>
          <w:sz w:val="28"/>
          <w:szCs w:val="28"/>
        </w:rPr>
        <w:t xml:space="preserve"> </w:t>
      </w:r>
      <w:r w:rsidRPr="00F4377A">
        <w:rPr>
          <w:sz w:val="28"/>
          <w:szCs w:val="28"/>
        </w:rPr>
        <w:t>характеристиками</w:t>
      </w:r>
      <w:r w:rsidRPr="00F4377A">
        <w:rPr>
          <w:spacing w:val="1"/>
          <w:sz w:val="28"/>
          <w:szCs w:val="28"/>
        </w:rPr>
        <w:t xml:space="preserve"> </w:t>
      </w:r>
      <w:r w:rsidRPr="00F4377A">
        <w:rPr>
          <w:sz w:val="28"/>
          <w:szCs w:val="28"/>
        </w:rPr>
        <w:t>которого</w:t>
      </w:r>
      <w:r w:rsidRPr="00F4377A">
        <w:rPr>
          <w:spacing w:val="1"/>
          <w:sz w:val="28"/>
          <w:szCs w:val="28"/>
        </w:rPr>
        <w:t xml:space="preserve"> </w:t>
      </w:r>
      <w:r w:rsidRPr="00F4377A">
        <w:rPr>
          <w:sz w:val="28"/>
          <w:szCs w:val="28"/>
        </w:rPr>
        <w:t>являются:</w:t>
      </w:r>
      <w:r w:rsidRPr="00F4377A">
        <w:rPr>
          <w:spacing w:val="1"/>
          <w:sz w:val="28"/>
          <w:szCs w:val="28"/>
        </w:rPr>
        <w:t xml:space="preserve"> </w:t>
      </w:r>
      <w:r w:rsidRPr="00F4377A">
        <w:rPr>
          <w:sz w:val="28"/>
          <w:szCs w:val="28"/>
        </w:rPr>
        <w:t>стремление</w:t>
      </w:r>
      <w:r w:rsidRPr="00F4377A">
        <w:rPr>
          <w:spacing w:val="1"/>
          <w:sz w:val="28"/>
          <w:szCs w:val="28"/>
        </w:rPr>
        <w:t xml:space="preserve"> </w:t>
      </w:r>
      <w:r w:rsidRPr="00F4377A">
        <w:rPr>
          <w:sz w:val="28"/>
          <w:szCs w:val="28"/>
        </w:rPr>
        <w:t>привлечь</w:t>
      </w:r>
      <w:r w:rsidRPr="00F4377A">
        <w:rPr>
          <w:spacing w:val="1"/>
          <w:sz w:val="28"/>
          <w:szCs w:val="28"/>
        </w:rPr>
        <w:t xml:space="preserve"> </w:t>
      </w:r>
      <w:r w:rsidRPr="00F4377A">
        <w:rPr>
          <w:sz w:val="28"/>
          <w:szCs w:val="28"/>
        </w:rPr>
        <w:t>внимание</w:t>
      </w:r>
      <w:r w:rsidRPr="00F4377A">
        <w:rPr>
          <w:spacing w:val="1"/>
          <w:sz w:val="28"/>
          <w:szCs w:val="28"/>
        </w:rPr>
        <w:t xml:space="preserve"> </w:t>
      </w:r>
      <w:r w:rsidRPr="00F4377A">
        <w:rPr>
          <w:sz w:val="28"/>
          <w:szCs w:val="28"/>
        </w:rPr>
        <w:t>к</w:t>
      </w:r>
      <w:r w:rsidRPr="00F4377A">
        <w:rPr>
          <w:spacing w:val="1"/>
          <w:sz w:val="28"/>
          <w:szCs w:val="28"/>
        </w:rPr>
        <w:t xml:space="preserve"> </w:t>
      </w:r>
      <w:r w:rsidRPr="00F4377A">
        <w:rPr>
          <w:sz w:val="28"/>
          <w:szCs w:val="28"/>
        </w:rPr>
        <w:t>своей</w:t>
      </w:r>
      <w:r w:rsidRPr="00F4377A">
        <w:rPr>
          <w:spacing w:val="1"/>
          <w:sz w:val="28"/>
          <w:szCs w:val="28"/>
        </w:rPr>
        <w:t xml:space="preserve"> </w:t>
      </w:r>
      <w:r w:rsidRPr="00F4377A">
        <w:rPr>
          <w:sz w:val="28"/>
          <w:szCs w:val="28"/>
        </w:rPr>
        <w:t>деятельности;</w:t>
      </w:r>
      <w:r w:rsidRPr="00F4377A">
        <w:rPr>
          <w:spacing w:val="7"/>
          <w:sz w:val="28"/>
          <w:szCs w:val="28"/>
        </w:rPr>
        <w:t xml:space="preserve"> </w:t>
      </w:r>
      <w:r w:rsidRPr="00F4377A">
        <w:rPr>
          <w:sz w:val="28"/>
          <w:szCs w:val="28"/>
        </w:rPr>
        <w:t>поиск</w:t>
      </w:r>
      <w:r w:rsidRPr="00F4377A">
        <w:rPr>
          <w:spacing w:val="8"/>
          <w:sz w:val="28"/>
          <w:szCs w:val="28"/>
        </w:rPr>
        <w:t xml:space="preserve"> </w:t>
      </w:r>
      <w:r w:rsidRPr="00F4377A">
        <w:rPr>
          <w:sz w:val="28"/>
          <w:szCs w:val="28"/>
        </w:rPr>
        <w:t>оценки</w:t>
      </w:r>
      <w:r w:rsidRPr="00F4377A">
        <w:rPr>
          <w:spacing w:val="8"/>
          <w:sz w:val="28"/>
          <w:szCs w:val="28"/>
        </w:rPr>
        <w:t xml:space="preserve"> </w:t>
      </w:r>
      <w:r w:rsidRPr="00F4377A">
        <w:rPr>
          <w:sz w:val="28"/>
          <w:szCs w:val="28"/>
        </w:rPr>
        <w:t>своих</w:t>
      </w:r>
      <w:r w:rsidRPr="00F4377A">
        <w:rPr>
          <w:spacing w:val="11"/>
          <w:sz w:val="28"/>
          <w:szCs w:val="28"/>
        </w:rPr>
        <w:t xml:space="preserve"> </w:t>
      </w:r>
      <w:r w:rsidRPr="00F4377A">
        <w:rPr>
          <w:sz w:val="28"/>
          <w:szCs w:val="28"/>
        </w:rPr>
        <w:t>успехов;</w:t>
      </w:r>
      <w:r w:rsidRPr="00F4377A">
        <w:rPr>
          <w:spacing w:val="8"/>
          <w:sz w:val="28"/>
          <w:szCs w:val="28"/>
        </w:rPr>
        <w:t xml:space="preserve"> </w:t>
      </w:r>
      <w:r w:rsidRPr="00F4377A">
        <w:rPr>
          <w:sz w:val="28"/>
          <w:szCs w:val="28"/>
        </w:rPr>
        <w:t>обращение</w:t>
      </w:r>
      <w:r w:rsidRPr="00F4377A">
        <w:rPr>
          <w:spacing w:val="6"/>
          <w:sz w:val="28"/>
          <w:szCs w:val="28"/>
        </w:rPr>
        <w:t xml:space="preserve"> </w:t>
      </w:r>
      <w:r w:rsidRPr="00F4377A">
        <w:rPr>
          <w:sz w:val="28"/>
          <w:szCs w:val="28"/>
        </w:rPr>
        <w:t>за</w:t>
      </w:r>
      <w:r w:rsidRPr="00F4377A">
        <w:rPr>
          <w:spacing w:val="6"/>
          <w:sz w:val="28"/>
          <w:szCs w:val="28"/>
        </w:rPr>
        <w:t xml:space="preserve"> </w:t>
      </w:r>
      <w:r w:rsidRPr="00F4377A">
        <w:rPr>
          <w:sz w:val="28"/>
          <w:szCs w:val="28"/>
        </w:rPr>
        <w:t>поддержкой</w:t>
      </w:r>
      <w:r w:rsidRPr="00F4377A">
        <w:rPr>
          <w:spacing w:val="9"/>
          <w:sz w:val="28"/>
          <w:szCs w:val="28"/>
        </w:rPr>
        <w:t xml:space="preserve"> </w:t>
      </w:r>
      <w:r w:rsidRPr="00F4377A">
        <w:rPr>
          <w:sz w:val="28"/>
          <w:szCs w:val="28"/>
        </w:rPr>
        <w:t>в</w:t>
      </w:r>
      <w:r w:rsidRPr="00F4377A">
        <w:rPr>
          <w:spacing w:val="6"/>
          <w:sz w:val="28"/>
          <w:szCs w:val="28"/>
        </w:rPr>
        <w:t xml:space="preserve"> </w:t>
      </w:r>
      <w:r w:rsidRPr="00F4377A">
        <w:rPr>
          <w:sz w:val="28"/>
          <w:szCs w:val="28"/>
        </w:rPr>
        <w:t>случае</w:t>
      </w:r>
      <w:r w:rsidRPr="00F4377A">
        <w:rPr>
          <w:spacing w:val="6"/>
          <w:sz w:val="28"/>
          <w:szCs w:val="28"/>
        </w:rPr>
        <w:t xml:space="preserve"> </w:t>
      </w:r>
      <w:r w:rsidRPr="00F4377A">
        <w:rPr>
          <w:sz w:val="28"/>
          <w:szCs w:val="28"/>
        </w:rPr>
        <w:t>неуспеха;</w:t>
      </w:r>
      <w:r w:rsidRPr="00F4377A">
        <w:rPr>
          <w:spacing w:val="7"/>
          <w:sz w:val="28"/>
          <w:szCs w:val="28"/>
        </w:rPr>
        <w:t xml:space="preserve"> </w:t>
      </w:r>
      <w:r w:rsidRPr="00F4377A">
        <w:rPr>
          <w:sz w:val="28"/>
          <w:szCs w:val="28"/>
        </w:rPr>
        <w:t>отказ</w:t>
      </w:r>
      <w:r w:rsidRPr="00F4377A">
        <w:rPr>
          <w:spacing w:val="9"/>
          <w:sz w:val="28"/>
          <w:szCs w:val="28"/>
        </w:rPr>
        <w:t xml:space="preserve"> </w:t>
      </w:r>
      <w:r w:rsidRPr="00F4377A">
        <w:rPr>
          <w:sz w:val="28"/>
          <w:szCs w:val="28"/>
        </w:rPr>
        <w:t>от</w:t>
      </w:r>
      <w:r w:rsidR="00775BD8">
        <w:rPr>
          <w:sz w:val="28"/>
          <w:szCs w:val="28"/>
        </w:rPr>
        <w:t xml:space="preserve"> </w:t>
      </w:r>
      <w:r w:rsidRPr="00F4377A">
        <w:rPr>
          <w:sz w:val="28"/>
          <w:szCs w:val="28"/>
        </w:rPr>
        <w:t>«чистой»</w:t>
      </w:r>
      <w:r w:rsidRPr="00F4377A">
        <w:rPr>
          <w:spacing w:val="1"/>
          <w:sz w:val="28"/>
          <w:szCs w:val="28"/>
        </w:rPr>
        <w:t xml:space="preserve"> </w:t>
      </w:r>
      <w:r w:rsidRPr="00F4377A">
        <w:rPr>
          <w:sz w:val="28"/>
          <w:szCs w:val="28"/>
        </w:rPr>
        <w:t>ласки,</w:t>
      </w:r>
      <w:r w:rsidRPr="00F4377A">
        <w:rPr>
          <w:spacing w:val="1"/>
          <w:sz w:val="28"/>
          <w:szCs w:val="28"/>
        </w:rPr>
        <w:t xml:space="preserve"> </w:t>
      </w:r>
      <w:r w:rsidRPr="00F4377A">
        <w:rPr>
          <w:sz w:val="28"/>
          <w:szCs w:val="28"/>
        </w:rPr>
        <w:t>но</w:t>
      </w:r>
      <w:r w:rsidRPr="00F4377A">
        <w:rPr>
          <w:spacing w:val="1"/>
          <w:sz w:val="28"/>
          <w:szCs w:val="28"/>
        </w:rPr>
        <w:t xml:space="preserve"> </w:t>
      </w:r>
      <w:r w:rsidRPr="00F4377A">
        <w:rPr>
          <w:sz w:val="28"/>
          <w:szCs w:val="28"/>
        </w:rPr>
        <w:t>принятие</w:t>
      </w:r>
      <w:r w:rsidRPr="00F4377A">
        <w:rPr>
          <w:spacing w:val="1"/>
          <w:sz w:val="28"/>
          <w:szCs w:val="28"/>
        </w:rPr>
        <w:t xml:space="preserve"> </w:t>
      </w:r>
      <w:r w:rsidRPr="00F4377A">
        <w:rPr>
          <w:sz w:val="28"/>
          <w:szCs w:val="28"/>
        </w:rPr>
        <w:t>ее</w:t>
      </w:r>
      <w:r w:rsidRPr="00F4377A">
        <w:rPr>
          <w:spacing w:val="1"/>
          <w:sz w:val="28"/>
          <w:szCs w:val="28"/>
        </w:rPr>
        <w:t xml:space="preserve"> </w:t>
      </w:r>
      <w:r w:rsidRPr="00F4377A">
        <w:rPr>
          <w:sz w:val="28"/>
          <w:szCs w:val="28"/>
        </w:rPr>
        <w:t>как</w:t>
      </w:r>
      <w:r w:rsidRPr="00F4377A">
        <w:rPr>
          <w:spacing w:val="1"/>
          <w:sz w:val="28"/>
          <w:szCs w:val="28"/>
        </w:rPr>
        <w:t xml:space="preserve"> </w:t>
      </w:r>
      <w:r w:rsidRPr="00F4377A">
        <w:rPr>
          <w:sz w:val="28"/>
          <w:szCs w:val="28"/>
        </w:rPr>
        <w:t>поощрение</w:t>
      </w:r>
      <w:r w:rsidRPr="00F4377A">
        <w:rPr>
          <w:spacing w:val="1"/>
          <w:sz w:val="28"/>
          <w:szCs w:val="28"/>
        </w:rPr>
        <w:t xml:space="preserve"> </w:t>
      </w:r>
      <w:r w:rsidRPr="00F4377A">
        <w:rPr>
          <w:sz w:val="28"/>
          <w:szCs w:val="28"/>
        </w:rPr>
        <w:t>своих</w:t>
      </w:r>
      <w:r w:rsidRPr="00F4377A">
        <w:rPr>
          <w:spacing w:val="1"/>
          <w:sz w:val="28"/>
          <w:szCs w:val="28"/>
        </w:rPr>
        <w:t xml:space="preserve"> </w:t>
      </w:r>
      <w:r w:rsidRPr="00F4377A">
        <w:rPr>
          <w:sz w:val="28"/>
          <w:szCs w:val="28"/>
        </w:rPr>
        <w:t>достижений.</w:t>
      </w:r>
      <w:r w:rsidRPr="00F4377A">
        <w:rPr>
          <w:spacing w:val="1"/>
          <w:sz w:val="28"/>
          <w:szCs w:val="28"/>
        </w:rPr>
        <w:t xml:space="preserve"> </w:t>
      </w:r>
      <w:r w:rsidRPr="00F4377A">
        <w:rPr>
          <w:sz w:val="28"/>
          <w:szCs w:val="28"/>
        </w:rPr>
        <w:t>Принципиально</w:t>
      </w:r>
      <w:r w:rsidRPr="00F4377A">
        <w:rPr>
          <w:spacing w:val="1"/>
          <w:sz w:val="28"/>
          <w:szCs w:val="28"/>
        </w:rPr>
        <w:t xml:space="preserve"> </w:t>
      </w:r>
      <w:r w:rsidRPr="00F4377A">
        <w:rPr>
          <w:sz w:val="28"/>
          <w:szCs w:val="28"/>
        </w:rPr>
        <w:t>важной</w:t>
      </w:r>
      <w:r w:rsidRPr="00F4377A">
        <w:rPr>
          <w:spacing w:val="1"/>
          <w:sz w:val="28"/>
          <w:szCs w:val="28"/>
        </w:rPr>
        <w:t xml:space="preserve"> </w:t>
      </w:r>
      <w:r w:rsidRPr="00F4377A">
        <w:rPr>
          <w:sz w:val="28"/>
          <w:szCs w:val="28"/>
        </w:rPr>
        <w:t>является</w:t>
      </w:r>
      <w:r w:rsidRPr="00F4377A">
        <w:rPr>
          <w:spacing w:val="1"/>
          <w:sz w:val="28"/>
          <w:szCs w:val="28"/>
        </w:rPr>
        <w:t xml:space="preserve"> </w:t>
      </w:r>
      <w:r w:rsidRPr="00F4377A">
        <w:rPr>
          <w:sz w:val="28"/>
          <w:szCs w:val="28"/>
        </w:rPr>
        <w:t>позиция</w:t>
      </w:r>
      <w:r w:rsidRPr="00F4377A">
        <w:rPr>
          <w:spacing w:val="1"/>
          <w:sz w:val="28"/>
          <w:szCs w:val="28"/>
        </w:rPr>
        <w:t xml:space="preserve"> </w:t>
      </w:r>
      <w:r w:rsidRPr="00F4377A">
        <w:rPr>
          <w:sz w:val="28"/>
          <w:szCs w:val="28"/>
        </w:rPr>
        <w:t>ребенка</w:t>
      </w:r>
      <w:r w:rsidRPr="00F4377A">
        <w:rPr>
          <w:spacing w:val="1"/>
          <w:sz w:val="28"/>
          <w:szCs w:val="28"/>
        </w:rPr>
        <w:t xml:space="preserve"> </w:t>
      </w:r>
      <w:r w:rsidRPr="00F4377A">
        <w:rPr>
          <w:sz w:val="28"/>
          <w:szCs w:val="28"/>
        </w:rPr>
        <w:t>ориентации</w:t>
      </w:r>
      <w:r w:rsidRPr="00F4377A">
        <w:rPr>
          <w:spacing w:val="1"/>
          <w:sz w:val="28"/>
          <w:szCs w:val="28"/>
        </w:rPr>
        <w:t xml:space="preserve"> </w:t>
      </w:r>
      <w:r w:rsidRPr="00F4377A">
        <w:rPr>
          <w:sz w:val="28"/>
          <w:szCs w:val="28"/>
        </w:rPr>
        <w:t>на</w:t>
      </w:r>
      <w:r w:rsidRPr="00F4377A">
        <w:rPr>
          <w:spacing w:val="1"/>
          <w:sz w:val="28"/>
          <w:szCs w:val="28"/>
        </w:rPr>
        <w:t xml:space="preserve"> </w:t>
      </w:r>
      <w:r w:rsidRPr="00F4377A">
        <w:rPr>
          <w:sz w:val="28"/>
          <w:szCs w:val="28"/>
        </w:rPr>
        <w:t>образец</w:t>
      </w:r>
      <w:r w:rsidRPr="00F4377A">
        <w:rPr>
          <w:spacing w:val="1"/>
          <w:sz w:val="28"/>
          <w:szCs w:val="28"/>
        </w:rPr>
        <w:t xml:space="preserve"> </w:t>
      </w:r>
      <w:r w:rsidRPr="00F4377A">
        <w:rPr>
          <w:sz w:val="28"/>
          <w:szCs w:val="28"/>
        </w:rPr>
        <w:t>взрослого,</w:t>
      </w:r>
      <w:r w:rsidRPr="00F4377A">
        <w:rPr>
          <w:spacing w:val="1"/>
          <w:sz w:val="28"/>
          <w:szCs w:val="28"/>
        </w:rPr>
        <w:t xml:space="preserve"> </w:t>
      </w:r>
      <w:r w:rsidRPr="00F4377A">
        <w:rPr>
          <w:sz w:val="28"/>
          <w:szCs w:val="28"/>
        </w:rPr>
        <w:t>позиция</w:t>
      </w:r>
      <w:r w:rsidRPr="00F4377A">
        <w:rPr>
          <w:spacing w:val="1"/>
          <w:sz w:val="28"/>
          <w:szCs w:val="28"/>
        </w:rPr>
        <w:t xml:space="preserve"> </w:t>
      </w:r>
      <w:r w:rsidRPr="00F4377A">
        <w:rPr>
          <w:sz w:val="28"/>
          <w:szCs w:val="28"/>
        </w:rPr>
        <w:t>подражания</w:t>
      </w:r>
      <w:r w:rsidRPr="00F4377A">
        <w:rPr>
          <w:spacing w:val="1"/>
          <w:sz w:val="28"/>
          <w:szCs w:val="28"/>
        </w:rPr>
        <w:t xml:space="preserve"> </w:t>
      </w:r>
      <w:r w:rsidRPr="00F4377A">
        <w:rPr>
          <w:sz w:val="28"/>
          <w:szCs w:val="28"/>
        </w:rPr>
        <w:t>и</w:t>
      </w:r>
      <w:r w:rsidRPr="00F4377A">
        <w:rPr>
          <w:spacing w:val="-57"/>
          <w:sz w:val="28"/>
          <w:szCs w:val="28"/>
        </w:rPr>
        <w:t xml:space="preserve"> </w:t>
      </w:r>
      <w:r w:rsidRPr="00F4377A">
        <w:rPr>
          <w:sz w:val="28"/>
          <w:szCs w:val="28"/>
        </w:rPr>
        <w:t>сотрудничества,</w:t>
      </w:r>
      <w:r w:rsidRPr="00F4377A">
        <w:rPr>
          <w:spacing w:val="1"/>
          <w:sz w:val="28"/>
          <w:szCs w:val="28"/>
        </w:rPr>
        <w:t xml:space="preserve"> </w:t>
      </w:r>
      <w:r w:rsidRPr="00F4377A">
        <w:rPr>
          <w:sz w:val="28"/>
          <w:szCs w:val="28"/>
        </w:rPr>
        <w:t>признания</w:t>
      </w:r>
      <w:r w:rsidRPr="00F4377A">
        <w:rPr>
          <w:spacing w:val="1"/>
          <w:sz w:val="28"/>
          <w:szCs w:val="28"/>
        </w:rPr>
        <w:t xml:space="preserve"> </w:t>
      </w:r>
      <w:r w:rsidRPr="00F4377A">
        <w:rPr>
          <w:sz w:val="28"/>
          <w:szCs w:val="28"/>
        </w:rPr>
        <w:t>позитивного</w:t>
      </w:r>
      <w:r w:rsidRPr="00F4377A">
        <w:rPr>
          <w:spacing w:val="1"/>
          <w:sz w:val="28"/>
          <w:szCs w:val="28"/>
        </w:rPr>
        <w:t xml:space="preserve"> </w:t>
      </w:r>
      <w:r w:rsidRPr="00F4377A">
        <w:rPr>
          <w:sz w:val="28"/>
          <w:szCs w:val="28"/>
        </w:rPr>
        <w:t>авторитета</w:t>
      </w:r>
      <w:r w:rsidRPr="00F4377A">
        <w:rPr>
          <w:spacing w:val="1"/>
          <w:sz w:val="28"/>
          <w:szCs w:val="28"/>
        </w:rPr>
        <w:t xml:space="preserve"> </w:t>
      </w:r>
      <w:r w:rsidRPr="00F4377A">
        <w:rPr>
          <w:sz w:val="28"/>
          <w:szCs w:val="28"/>
        </w:rPr>
        <w:t>взрослого.</w:t>
      </w:r>
      <w:r w:rsidRPr="00F4377A">
        <w:rPr>
          <w:spacing w:val="1"/>
          <w:sz w:val="28"/>
          <w:szCs w:val="28"/>
        </w:rPr>
        <w:t xml:space="preserve"> </w:t>
      </w:r>
      <w:r w:rsidRPr="00F4377A">
        <w:rPr>
          <w:sz w:val="28"/>
          <w:szCs w:val="28"/>
        </w:rPr>
        <w:t>Формирования</w:t>
      </w:r>
      <w:r w:rsidRPr="00F4377A">
        <w:rPr>
          <w:spacing w:val="1"/>
          <w:sz w:val="28"/>
          <w:szCs w:val="28"/>
        </w:rPr>
        <w:t xml:space="preserve"> </w:t>
      </w:r>
      <w:r w:rsidRPr="00F4377A">
        <w:rPr>
          <w:sz w:val="28"/>
          <w:szCs w:val="28"/>
        </w:rPr>
        <w:t>эмоциональной</w:t>
      </w:r>
      <w:r w:rsidRPr="00F4377A">
        <w:rPr>
          <w:spacing w:val="1"/>
          <w:sz w:val="28"/>
          <w:szCs w:val="28"/>
        </w:rPr>
        <w:t xml:space="preserve"> </w:t>
      </w:r>
      <w:r w:rsidRPr="00F4377A">
        <w:rPr>
          <w:sz w:val="28"/>
          <w:szCs w:val="28"/>
        </w:rPr>
        <w:t>привязанности: индивидуализация привязанности; снижение сепарационной тревоги. Появляются</w:t>
      </w:r>
      <w:r w:rsidRPr="00F4377A">
        <w:rPr>
          <w:spacing w:val="1"/>
          <w:sz w:val="28"/>
          <w:szCs w:val="28"/>
        </w:rPr>
        <w:t xml:space="preserve"> </w:t>
      </w:r>
      <w:r w:rsidRPr="00F4377A">
        <w:rPr>
          <w:sz w:val="28"/>
          <w:szCs w:val="28"/>
        </w:rPr>
        <w:t>первые</w:t>
      </w:r>
      <w:r w:rsidRPr="00F4377A">
        <w:rPr>
          <w:spacing w:val="1"/>
          <w:sz w:val="28"/>
          <w:szCs w:val="28"/>
        </w:rPr>
        <w:t xml:space="preserve"> </w:t>
      </w:r>
      <w:r w:rsidRPr="00F4377A">
        <w:rPr>
          <w:sz w:val="28"/>
          <w:szCs w:val="28"/>
        </w:rPr>
        <w:t>социальные</w:t>
      </w:r>
      <w:r w:rsidRPr="00F4377A">
        <w:rPr>
          <w:spacing w:val="1"/>
          <w:sz w:val="28"/>
          <w:szCs w:val="28"/>
        </w:rPr>
        <w:t xml:space="preserve"> </w:t>
      </w:r>
      <w:r w:rsidRPr="00F4377A">
        <w:rPr>
          <w:sz w:val="28"/>
          <w:szCs w:val="28"/>
        </w:rPr>
        <w:t>эмоции,</w:t>
      </w:r>
      <w:r w:rsidRPr="00F4377A">
        <w:rPr>
          <w:spacing w:val="1"/>
          <w:sz w:val="28"/>
          <w:szCs w:val="28"/>
        </w:rPr>
        <w:t xml:space="preserve"> </w:t>
      </w:r>
      <w:r w:rsidRPr="00F4377A">
        <w:rPr>
          <w:sz w:val="28"/>
          <w:szCs w:val="28"/>
        </w:rPr>
        <w:t>возникающие</w:t>
      </w:r>
      <w:r w:rsidRPr="00F4377A">
        <w:rPr>
          <w:spacing w:val="1"/>
          <w:sz w:val="28"/>
          <w:szCs w:val="28"/>
        </w:rPr>
        <w:t xml:space="preserve"> </w:t>
      </w:r>
      <w:r w:rsidRPr="00F4377A">
        <w:rPr>
          <w:sz w:val="28"/>
          <w:szCs w:val="28"/>
        </w:rPr>
        <w:t>преимущественно</w:t>
      </w:r>
      <w:r w:rsidRPr="00F4377A">
        <w:rPr>
          <w:spacing w:val="1"/>
          <w:sz w:val="28"/>
          <w:szCs w:val="28"/>
        </w:rPr>
        <w:t xml:space="preserve"> </w:t>
      </w:r>
      <w:r w:rsidRPr="00F4377A">
        <w:rPr>
          <w:sz w:val="28"/>
          <w:szCs w:val="28"/>
        </w:rPr>
        <w:t>по</w:t>
      </w:r>
      <w:r w:rsidRPr="00F4377A">
        <w:rPr>
          <w:spacing w:val="1"/>
          <w:sz w:val="28"/>
          <w:szCs w:val="28"/>
        </w:rPr>
        <w:t xml:space="preserve"> </w:t>
      </w:r>
      <w:r w:rsidRPr="00F4377A">
        <w:rPr>
          <w:sz w:val="28"/>
          <w:szCs w:val="28"/>
        </w:rPr>
        <w:t>типу</w:t>
      </w:r>
      <w:r w:rsidRPr="00F4377A">
        <w:rPr>
          <w:spacing w:val="1"/>
          <w:sz w:val="28"/>
          <w:szCs w:val="28"/>
        </w:rPr>
        <w:t xml:space="preserve"> </w:t>
      </w:r>
      <w:r w:rsidRPr="00F4377A">
        <w:rPr>
          <w:sz w:val="28"/>
          <w:szCs w:val="28"/>
        </w:rPr>
        <w:t>заражения:</w:t>
      </w:r>
      <w:r w:rsidRPr="00F4377A">
        <w:rPr>
          <w:spacing w:val="1"/>
          <w:sz w:val="28"/>
          <w:szCs w:val="28"/>
        </w:rPr>
        <w:t xml:space="preserve"> </w:t>
      </w:r>
      <w:r w:rsidRPr="00F4377A">
        <w:rPr>
          <w:sz w:val="28"/>
          <w:szCs w:val="28"/>
        </w:rPr>
        <w:t>сочувствие,</w:t>
      </w:r>
      <w:r w:rsidRPr="00F4377A">
        <w:rPr>
          <w:spacing w:val="1"/>
          <w:sz w:val="28"/>
          <w:szCs w:val="28"/>
        </w:rPr>
        <w:t xml:space="preserve"> </w:t>
      </w:r>
      <w:r w:rsidRPr="00F4377A">
        <w:rPr>
          <w:sz w:val="28"/>
          <w:szCs w:val="28"/>
        </w:rPr>
        <w:t>сорадование. На втором году жизни у детей при направленной работе взрослого формируются</w:t>
      </w:r>
      <w:r w:rsidRPr="00F4377A">
        <w:rPr>
          <w:spacing w:val="1"/>
          <w:sz w:val="28"/>
          <w:szCs w:val="28"/>
        </w:rPr>
        <w:t xml:space="preserve"> </w:t>
      </w:r>
      <w:r w:rsidRPr="00F4377A">
        <w:rPr>
          <w:sz w:val="28"/>
          <w:szCs w:val="28"/>
        </w:rPr>
        <w:t>навыки</w:t>
      </w:r>
      <w:r w:rsidRPr="00F4377A">
        <w:rPr>
          <w:spacing w:val="1"/>
          <w:sz w:val="28"/>
          <w:szCs w:val="28"/>
        </w:rPr>
        <w:t xml:space="preserve"> </w:t>
      </w:r>
      <w:r w:rsidRPr="00F4377A">
        <w:rPr>
          <w:sz w:val="28"/>
          <w:szCs w:val="28"/>
        </w:rPr>
        <w:t>взаимодействия</w:t>
      </w:r>
      <w:r w:rsidRPr="00F4377A">
        <w:rPr>
          <w:spacing w:val="1"/>
          <w:sz w:val="28"/>
          <w:szCs w:val="28"/>
        </w:rPr>
        <w:t xml:space="preserve"> </w:t>
      </w:r>
      <w:r w:rsidRPr="00F4377A">
        <w:rPr>
          <w:sz w:val="28"/>
          <w:szCs w:val="28"/>
        </w:rPr>
        <w:t>со</w:t>
      </w:r>
      <w:r w:rsidRPr="00F4377A">
        <w:rPr>
          <w:spacing w:val="1"/>
          <w:sz w:val="28"/>
          <w:szCs w:val="28"/>
        </w:rPr>
        <w:t xml:space="preserve"> </w:t>
      </w:r>
      <w:r w:rsidRPr="00F4377A">
        <w:rPr>
          <w:sz w:val="28"/>
          <w:szCs w:val="28"/>
        </w:rPr>
        <w:t>сверстниками:</w:t>
      </w:r>
      <w:r w:rsidRPr="00F4377A">
        <w:rPr>
          <w:spacing w:val="1"/>
          <w:sz w:val="28"/>
          <w:szCs w:val="28"/>
        </w:rPr>
        <w:t xml:space="preserve"> </w:t>
      </w:r>
      <w:r w:rsidRPr="00F4377A">
        <w:rPr>
          <w:sz w:val="28"/>
          <w:szCs w:val="28"/>
        </w:rPr>
        <w:t>появляется</w:t>
      </w:r>
      <w:r w:rsidRPr="00F4377A">
        <w:rPr>
          <w:spacing w:val="1"/>
          <w:sz w:val="28"/>
          <w:szCs w:val="28"/>
        </w:rPr>
        <w:t xml:space="preserve"> </w:t>
      </w:r>
      <w:r w:rsidRPr="00F4377A">
        <w:rPr>
          <w:sz w:val="28"/>
          <w:szCs w:val="28"/>
        </w:rPr>
        <w:t>игра</w:t>
      </w:r>
      <w:r w:rsidRPr="00F4377A">
        <w:rPr>
          <w:spacing w:val="1"/>
          <w:sz w:val="28"/>
          <w:szCs w:val="28"/>
        </w:rPr>
        <w:t xml:space="preserve"> </w:t>
      </w:r>
      <w:r w:rsidRPr="00F4377A">
        <w:rPr>
          <w:sz w:val="28"/>
          <w:szCs w:val="28"/>
        </w:rPr>
        <w:t>рядом;</w:t>
      </w:r>
      <w:r w:rsidRPr="00F4377A">
        <w:rPr>
          <w:spacing w:val="1"/>
          <w:sz w:val="28"/>
          <w:szCs w:val="28"/>
        </w:rPr>
        <w:t xml:space="preserve"> </w:t>
      </w:r>
      <w:r w:rsidRPr="00F4377A">
        <w:rPr>
          <w:sz w:val="28"/>
          <w:szCs w:val="28"/>
        </w:rPr>
        <w:t>дети</w:t>
      </w:r>
      <w:r w:rsidRPr="00F4377A">
        <w:rPr>
          <w:spacing w:val="1"/>
          <w:sz w:val="28"/>
          <w:szCs w:val="28"/>
        </w:rPr>
        <w:t xml:space="preserve"> </w:t>
      </w:r>
      <w:r w:rsidRPr="00F4377A">
        <w:rPr>
          <w:sz w:val="28"/>
          <w:szCs w:val="28"/>
        </w:rPr>
        <w:t>могут</w:t>
      </w:r>
      <w:r w:rsidRPr="00F4377A">
        <w:rPr>
          <w:spacing w:val="1"/>
          <w:sz w:val="28"/>
          <w:szCs w:val="28"/>
        </w:rPr>
        <w:t xml:space="preserve"> </w:t>
      </w:r>
      <w:r w:rsidRPr="00F4377A">
        <w:rPr>
          <w:sz w:val="28"/>
          <w:szCs w:val="28"/>
        </w:rPr>
        <w:t>самостоятельно</w:t>
      </w:r>
      <w:r w:rsidRPr="00F4377A">
        <w:rPr>
          <w:spacing w:val="1"/>
          <w:sz w:val="28"/>
          <w:szCs w:val="28"/>
        </w:rPr>
        <w:t xml:space="preserve"> </w:t>
      </w:r>
      <w:r w:rsidRPr="00F4377A">
        <w:rPr>
          <w:sz w:val="28"/>
          <w:szCs w:val="28"/>
        </w:rPr>
        <w:t>играть друг с другом в разученные ранее при помощи взрослого игры («Прятки», «Догонялки»).</w:t>
      </w:r>
      <w:r w:rsidRPr="00F4377A">
        <w:rPr>
          <w:spacing w:val="1"/>
          <w:sz w:val="28"/>
          <w:szCs w:val="28"/>
        </w:rPr>
        <w:t xml:space="preserve"> </w:t>
      </w:r>
      <w:r w:rsidRPr="00F4377A">
        <w:rPr>
          <w:sz w:val="28"/>
          <w:szCs w:val="28"/>
        </w:rPr>
        <w:t>Однако несовершенство коммуникативных навыков ведет к непониманию и трудностям общения.</w:t>
      </w:r>
      <w:r w:rsidRPr="00F4377A">
        <w:rPr>
          <w:spacing w:val="1"/>
          <w:sz w:val="28"/>
          <w:szCs w:val="28"/>
        </w:rPr>
        <w:t xml:space="preserve"> </w:t>
      </w:r>
      <w:r w:rsidRPr="00F4377A">
        <w:rPr>
          <w:sz w:val="28"/>
          <w:szCs w:val="28"/>
        </w:rPr>
        <w:t>Ребенок</w:t>
      </w:r>
      <w:r w:rsidRPr="00F4377A">
        <w:rPr>
          <w:spacing w:val="1"/>
          <w:sz w:val="28"/>
          <w:szCs w:val="28"/>
        </w:rPr>
        <w:t xml:space="preserve"> </w:t>
      </w:r>
      <w:r w:rsidRPr="00F4377A">
        <w:rPr>
          <w:sz w:val="28"/>
          <w:szCs w:val="28"/>
        </w:rPr>
        <w:t>может</w:t>
      </w:r>
      <w:r w:rsidRPr="00F4377A">
        <w:rPr>
          <w:spacing w:val="1"/>
          <w:sz w:val="28"/>
          <w:szCs w:val="28"/>
        </w:rPr>
        <w:t xml:space="preserve"> </w:t>
      </w:r>
      <w:r w:rsidRPr="00F4377A">
        <w:rPr>
          <w:sz w:val="28"/>
          <w:szCs w:val="28"/>
        </w:rPr>
        <w:t>расплакаться</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даже</w:t>
      </w:r>
      <w:r w:rsidRPr="00F4377A">
        <w:rPr>
          <w:spacing w:val="1"/>
          <w:sz w:val="28"/>
          <w:szCs w:val="28"/>
        </w:rPr>
        <w:t xml:space="preserve"> </w:t>
      </w:r>
      <w:r w:rsidRPr="00F4377A">
        <w:rPr>
          <w:sz w:val="28"/>
          <w:szCs w:val="28"/>
        </w:rPr>
        <w:t>ударить</w:t>
      </w:r>
      <w:r w:rsidRPr="00F4377A">
        <w:rPr>
          <w:spacing w:val="1"/>
          <w:sz w:val="28"/>
          <w:szCs w:val="28"/>
        </w:rPr>
        <w:t xml:space="preserve"> </w:t>
      </w:r>
      <w:r w:rsidRPr="00F4377A">
        <w:rPr>
          <w:sz w:val="28"/>
          <w:szCs w:val="28"/>
        </w:rPr>
        <w:t>жалеющего</w:t>
      </w:r>
      <w:r w:rsidRPr="00F4377A">
        <w:rPr>
          <w:spacing w:val="1"/>
          <w:sz w:val="28"/>
          <w:szCs w:val="28"/>
        </w:rPr>
        <w:t xml:space="preserve"> </w:t>
      </w:r>
      <w:r w:rsidRPr="00F4377A">
        <w:rPr>
          <w:sz w:val="28"/>
          <w:szCs w:val="28"/>
        </w:rPr>
        <w:t>его.</w:t>
      </w:r>
      <w:r w:rsidRPr="00F4377A">
        <w:rPr>
          <w:spacing w:val="1"/>
          <w:sz w:val="28"/>
          <w:szCs w:val="28"/>
        </w:rPr>
        <w:t xml:space="preserve"> </w:t>
      </w:r>
      <w:r w:rsidRPr="00F4377A">
        <w:rPr>
          <w:sz w:val="28"/>
          <w:szCs w:val="28"/>
        </w:rPr>
        <w:t>Он</w:t>
      </w:r>
      <w:r w:rsidRPr="00F4377A">
        <w:rPr>
          <w:spacing w:val="1"/>
          <w:sz w:val="28"/>
          <w:szCs w:val="28"/>
        </w:rPr>
        <w:t xml:space="preserve"> </w:t>
      </w:r>
      <w:r w:rsidRPr="00F4377A">
        <w:rPr>
          <w:sz w:val="28"/>
          <w:szCs w:val="28"/>
        </w:rPr>
        <w:t>активно</w:t>
      </w:r>
      <w:r w:rsidRPr="00F4377A">
        <w:rPr>
          <w:spacing w:val="1"/>
          <w:sz w:val="28"/>
          <w:szCs w:val="28"/>
        </w:rPr>
        <w:t xml:space="preserve"> </w:t>
      </w:r>
      <w:r w:rsidRPr="00F4377A">
        <w:rPr>
          <w:sz w:val="28"/>
          <w:szCs w:val="28"/>
        </w:rPr>
        <w:t>протестует</w:t>
      </w:r>
      <w:r w:rsidRPr="00F4377A">
        <w:rPr>
          <w:spacing w:val="1"/>
          <w:sz w:val="28"/>
          <w:szCs w:val="28"/>
        </w:rPr>
        <w:t xml:space="preserve"> </w:t>
      </w:r>
      <w:r w:rsidRPr="00F4377A">
        <w:rPr>
          <w:sz w:val="28"/>
          <w:szCs w:val="28"/>
        </w:rPr>
        <w:t>против</w:t>
      </w:r>
      <w:r w:rsidRPr="00F4377A">
        <w:rPr>
          <w:spacing w:val="1"/>
          <w:sz w:val="28"/>
          <w:szCs w:val="28"/>
        </w:rPr>
        <w:t xml:space="preserve"> </w:t>
      </w:r>
      <w:r w:rsidRPr="00F4377A">
        <w:rPr>
          <w:sz w:val="28"/>
          <w:szCs w:val="28"/>
        </w:rPr>
        <w:t>вмешательства в свою игру. Игрушка в руках другого гораздо интереснее для малыша, чем та, что</w:t>
      </w:r>
      <w:r w:rsidRPr="00F4377A">
        <w:rPr>
          <w:spacing w:val="1"/>
          <w:sz w:val="28"/>
          <w:szCs w:val="28"/>
        </w:rPr>
        <w:t xml:space="preserve"> </w:t>
      </w:r>
      <w:r w:rsidRPr="00F4377A">
        <w:rPr>
          <w:sz w:val="28"/>
          <w:szCs w:val="28"/>
        </w:rPr>
        <w:t>стоит рядом. Отобрав ее</w:t>
      </w:r>
      <w:r w:rsidRPr="00F4377A">
        <w:rPr>
          <w:spacing w:val="1"/>
          <w:sz w:val="28"/>
          <w:szCs w:val="28"/>
        </w:rPr>
        <w:t xml:space="preserve"> </w:t>
      </w:r>
      <w:r w:rsidRPr="00F4377A">
        <w:rPr>
          <w:sz w:val="28"/>
          <w:szCs w:val="28"/>
        </w:rPr>
        <w:t>у соседа, но не зная, что делать дальше, малыш ее просто бросает.</w:t>
      </w:r>
      <w:r w:rsidRPr="00F4377A">
        <w:rPr>
          <w:spacing w:val="1"/>
          <w:sz w:val="28"/>
          <w:szCs w:val="28"/>
        </w:rPr>
        <w:t xml:space="preserve"> </w:t>
      </w:r>
      <w:r w:rsidRPr="00F4377A">
        <w:rPr>
          <w:sz w:val="28"/>
          <w:szCs w:val="28"/>
        </w:rPr>
        <w:t>Общение детей в течение дня возникает, как правило, в процессе предметно-игровой деятельности</w:t>
      </w:r>
      <w:r w:rsidRPr="00F4377A">
        <w:rPr>
          <w:spacing w:val="-57"/>
          <w:sz w:val="28"/>
          <w:szCs w:val="28"/>
        </w:rPr>
        <w:t xml:space="preserve"> </w:t>
      </w:r>
      <w:r w:rsidRPr="00F4377A">
        <w:rPr>
          <w:sz w:val="28"/>
          <w:szCs w:val="28"/>
        </w:rPr>
        <w:t>и</w:t>
      </w:r>
      <w:r w:rsidRPr="00F4377A">
        <w:rPr>
          <w:spacing w:val="1"/>
          <w:sz w:val="28"/>
          <w:szCs w:val="28"/>
        </w:rPr>
        <w:t xml:space="preserve"> </w:t>
      </w:r>
      <w:r w:rsidRPr="00F4377A">
        <w:rPr>
          <w:sz w:val="28"/>
          <w:szCs w:val="28"/>
        </w:rPr>
        <w:t>режимных</w:t>
      </w:r>
      <w:r w:rsidRPr="00F4377A">
        <w:rPr>
          <w:spacing w:val="1"/>
          <w:sz w:val="28"/>
          <w:szCs w:val="28"/>
        </w:rPr>
        <w:t xml:space="preserve"> </w:t>
      </w:r>
      <w:r w:rsidRPr="00F4377A">
        <w:rPr>
          <w:sz w:val="28"/>
          <w:szCs w:val="28"/>
        </w:rPr>
        <w:t>моментах,</w:t>
      </w:r>
      <w:r w:rsidRPr="00F4377A">
        <w:rPr>
          <w:spacing w:val="1"/>
          <w:sz w:val="28"/>
          <w:szCs w:val="28"/>
        </w:rPr>
        <w:t xml:space="preserve"> </w:t>
      </w:r>
      <w:r w:rsidRPr="00F4377A">
        <w:rPr>
          <w:sz w:val="28"/>
          <w:szCs w:val="28"/>
        </w:rPr>
        <w:t>а поскольку предметно-игровые действия и</w:t>
      </w:r>
      <w:r w:rsidRPr="00F4377A">
        <w:rPr>
          <w:spacing w:val="1"/>
          <w:sz w:val="28"/>
          <w:szCs w:val="28"/>
        </w:rPr>
        <w:t xml:space="preserve"> </w:t>
      </w:r>
      <w:r w:rsidRPr="00F4377A">
        <w:rPr>
          <w:sz w:val="28"/>
          <w:szCs w:val="28"/>
        </w:rPr>
        <w:t>самообслуживание только</w:t>
      </w:r>
      <w:r w:rsidRPr="00F4377A">
        <w:rPr>
          <w:spacing w:val="1"/>
          <w:sz w:val="28"/>
          <w:szCs w:val="28"/>
        </w:rPr>
        <w:t xml:space="preserve"> </w:t>
      </w:r>
      <w:r w:rsidRPr="00F4377A">
        <w:rPr>
          <w:sz w:val="28"/>
          <w:szCs w:val="28"/>
        </w:rPr>
        <w:t>формируются,</w:t>
      </w:r>
      <w:r w:rsidRPr="00F4377A">
        <w:rPr>
          <w:spacing w:val="1"/>
          <w:sz w:val="28"/>
          <w:szCs w:val="28"/>
        </w:rPr>
        <w:t xml:space="preserve"> </w:t>
      </w:r>
      <w:r w:rsidRPr="00F4377A">
        <w:rPr>
          <w:sz w:val="28"/>
          <w:szCs w:val="28"/>
        </w:rPr>
        <w:t>самостоятельность,</w:t>
      </w:r>
      <w:r w:rsidRPr="00F4377A">
        <w:rPr>
          <w:spacing w:val="1"/>
          <w:sz w:val="28"/>
          <w:szCs w:val="28"/>
        </w:rPr>
        <w:t xml:space="preserve"> </w:t>
      </w:r>
      <w:r w:rsidRPr="00F4377A">
        <w:rPr>
          <w:sz w:val="28"/>
          <w:szCs w:val="28"/>
        </w:rPr>
        <w:t>заинтересованность</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их</w:t>
      </w:r>
      <w:r w:rsidRPr="00F4377A">
        <w:rPr>
          <w:spacing w:val="1"/>
          <w:sz w:val="28"/>
          <w:szCs w:val="28"/>
        </w:rPr>
        <w:t xml:space="preserve"> </w:t>
      </w:r>
      <w:r w:rsidRPr="00F4377A">
        <w:rPr>
          <w:sz w:val="28"/>
          <w:szCs w:val="28"/>
        </w:rPr>
        <w:t>выполнении</w:t>
      </w:r>
      <w:r w:rsidRPr="00F4377A">
        <w:rPr>
          <w:spacing w:val="1"/>
          <w:sz w:val="28"/>
          <w:szCs w:val="28"/>
        </w:rPr>
        <w:t xml:space="preserve"> </w:t>
      </w:r>
      <w:r w:rsidRPr="00F4377A">
        <w:rPr>
          <w:sz w:val="28"/>
          <w:szCs w:val="28"/>
        </w:rPr>
        <w:t>следует</w:t>
      </w:r>
      <w:r w:rsidRPr="00F4377A">
        <w:rPr>
          <w:spacing w:val="1"/>
          <w:sz w:val="28"/>
          <w:szCs w:val="28"/>
        </w:rPr>
        <w:t xml:space="preserve"> </w:t>
      </w:r>
      <w:r w:rsidRPr="00F4377A">
        <w:rPr>
          <w:sz w:val="28"/>
          <w:szCs w:val="28"/>
        </w:rPr>
        <w:t>всячески</w:t>
      </w:r>
      <w:r w:rsidRPr="00F4377A">
        <w:rPr>
          <w:spacing w:val="1"/>
          <w:sz w:val="28"/>
          <w:szCs w:val="28"/>
        </w:rPr>
        <w:t xml:space="preserve"> </w:t>
      </w:r>
      <w:r w:rsidRPr="00F4377A">
        <w:rPr>
          <w:sz w:val="28"/>
          <w:szCs w:val="28"/>
        </w:rPr>
        <w:t>оберегать.</w:t>
      </w:r>
      <w:r w:rsidRPr="00F4377A">
        <w:rPr>
          <w:spacing w:val="13"/>
          <w:sz w:val="28"/>
          <w:szCs w:val="28"/>
        </w:rPr>
        <w:t xml:space="preserve"> </w:t>
      </w:r>
      <w:r w:rsidRPr="00F4377A">
        <w:rPr>
          <w:sz w:val="28"/>
          <w:szCs w:val="28"/>
        </w:rPr>
        <w:t>Детей</w:t>
      </w:r>
      <w:r w:rsidRPr="00F4377A">
        <w:rPr>
          <w:spacing w:val="15"/>
          <w:sz w:val="28"/>
          <w:szCs w:val="28"/>
        </w:rPr>
        <w:t xml:space="preserve"> </w:t>
      </w:r>
      <w:r w:rsidRPr="00F4377A">
        <w:rPr>
          <w:sz w:val="28"/>
          <w:szCs w:val="28"/>
        </w:rPr>
        <w:t>приучают</w:t>
      </w:r>
      <w:r w:rsidRPr="00F4377A">
        <w:rPr>
          <w:spacing w:val="14"/>
          <w:sz w:val="28"/>
          <w:szCs w:val="28"/>
        </w:rPr>
        <w:t xml:space="preserve"> </w:t>
      </w:r>
      <w:r w:rsidRPr="00F4377A">
        <w:rPr>
          <w:sz w:val="28"/>
          <w:szCs w:val="28"/>
        </w:rPr>
        <w:t>соблюдать</w:t>
      </w:r>
      <w:r w:rsidRPr="00F4377A">
        <w:rPr>
          <w:spacing w:val="17"/>
          <w:sz w:val="28"/>
          <w:szCs w:val="28"/>
        </w:rPr>
        <w:t xml:space="preserve"> </w:t>
      </w:r>
      <w:r w:rsidRPr="00F4377A">
        <w:rPr>
          <w:sz w:val="28"/>
          <w:szCs w:val="28"/>
        </w:rPr>
        <w:t>«дисциплину</w:t>
      </w:r>
      <w:r w:rsidRPr="00F4377A">
        <w:rPr>
          <w:spacing w:val="7"/>
          <w:sz w:val="28"/>
          <w:szCs w:val="28"/>
        </w:rPr>
        <w:t xml:space="preserve"> </w:t>
      </w:r>
      <w:r w:rsidRPr="00F4377A">
        <w:rPr>
          <w:sz w:val="28"/>
          <w:szCs w:val="28"/>
        </w:rPr>
        <w:t>расстояния»,</w:t>
      </w:r>
      <w:r w:rsidRPr="00F4377A">
        <w:rPr>
          <w:spacing w:val="14"/>
          <w:sz w:val="28"/>
          <w:szCs w:val="28"/>
        </w:rPr>
        <w:t xml:space="preserve"> </w:t>
      </w:r>
      <w:r w:rsidRPr="00F4377A">
        <w:rPr>
          <w:sz w:val="28"/>
          <w:szCs w:val="28"/>
        </w:rPr>
        <w:t>и</w:t>
      </w:r>
      <w:r w:rsidRPr="00F4377A">
        <w:rPr>
          <w:spacing w:val="14"/>
          <w:sz w:val="28"/>
          <w:szCs w:val="28"/>
        </w:rPr>
        <w:t xml:space="preserve"> </w:t>
      </w:r>
      <w:r w:rsidRPr="00F4377A">
        <w:rPr>
          <w:sz w:val="28"/>
          <w:szCs w:val="28"/>
        </w:rPr>
        <w:t>они</w:t>
      </w:r>
      <w:r w:rsidRPr="00F4377A">
        <w:rPr>
          <w:spacing w:val="15"/>
          <w:sz w:val="28"/>
          <w:szCs w:val="28"/>
        </w:rPr>
        <w:t xml:space="preserve"> </w:t>
      </w:r>
      <w:r w:rsidRPr="00F4377A">
        <w:rPr>
          <w:sz w:val="28"/>
          <w:szCs w:val="28"/>
        </w:rPr>
        <w:t>осваивают</w:t>
      </w:r>
      <w:r w:rsidRPr="00F4377A">
        <w:rPr>
          <w:spacing w:val="16"/>
          <w:sz w:val="28"/>
          <w:szCs w:val="28"/>
        </w:rPr>
        <w:t xml:space="preserve"> </w:t>
      </w:r>
      <w:r w:rsidRPr="00F4377A">
        <w:rPr>
          <w:sz w:val="28"/>
          <w:szCs w:val="28"/>
        </w:rPr>
        <w:t>умение</w:t>
      </w:r>
      <w:r w:rsidRPr="00F4377A">
        <w:rPr>
          <w:spacing w:val="13"/>
          <w:sz w:val="28"/>
          <w:szCs w:val="28"/>
        </w:rPr>
        <w:t xml:space="preserve"> </w:t>
      </w:r>
      <w:r w:rsidRPr="00F4377A">
        <w:rPr>
          <w:sz w:val="28"/>
          <w:szCs w:val="28"/>
        </w:rPr>
        <w:t>играть</w:t>
      </w:r>
      <w:r w:rsidRPr="00F4377A">
        <w:rPr>
          <w:spacing w:val="-58"/>
          <w:sz w:val="28"/>
          <w:szCs w:val="28"/>
        </w:rPr>
        <w:t xml:space="preserve"> </w:t>
      </w:r>
      <w:r w:rsidRPr="00F4377A">
        <w:rPr>
          <w:sz w:val="28"/>
          <w:szCs w:val="28"/>
        </w:rPr>
        <w:t>и</w:t>
      </w:r>
      <w:r w:rsidRPr="00F4377A">
        <w:rPr>
          <w:spacing w:val="41"/>
          <w:sz w:val="28"/>
          <w:szCs w:val="28"/>
        </w:rPr>
        <w:t xml:space="preserve"> </w:t>
      </w:r>
      <w:r w:rsidRPr="00F4377A">
        <w:rPr>
          <w:sz w:val="28"/>
          <w:szCs w:val="28"/>
        </w:rPr>
        <w:t>действовать</w:t>
      </w:r>
      <w:r w:rsidRPr="00F4377A">
        <w:rPr>
          <w:spacing w:val="42"/>
          <w:sz w:val="28"/>
          <w:szCs w:val="28"/>
        </w:rPr>
        <w:t xml:space="preserve"> </w:t>
      </w:r>
      <w:r w:rsidRPr="00F4377A">
        <w:rPr>
          <w:sz w:val="28"/>
          <w:szCs w:val="28"/>
        </w:rPr>
        <w:t>рядом,</w:t>
      </w:r>
      <w:r w:rsidRPr="00F4377A">
        <w:rPr>
          <w:spacing w:val="38"/>
          <w:sz w:val="28"/>
          <w:szCs w:val="28"/>
        </w:rPr>
        <w:t xml:space="preserve"> </w:t>
      </w:r>
      <w:r w:rsidRPr="00F4377A">
        <w:rPr>
          <w:sz w:val="28"/>
          <w:szCs w:val="28"/>
        </w:rPr>
        <w:t>не</w:t>
      </w:r>
      <w:r w:rsidRPr="00F4377A">
        <w:rPr>
          <w:spacing w:val="40"/>
          <w:sz w:val="28"/>
          <w:szCs w:val="28"/>
        </w:rPr>
        <w:t xml:space="preserve"> </w:t>
      </w:r>
      <w:r w:rsidRPr="00F4377A">
        <w:rPr>
          <w:sz w:val="28"/>
          <w:szCs w:val="28"/>
        </w:rPr>
        <w:t>мешая</w:t>
      </w:r>
      <w:r w:rsidRPr="00F4377A">
        <w:rPr>
          <w:spacing w:val="40"/>
          <w:sz w:val="28"/>
          <w:szCs w:val="28"/>
        </w:rPr>
        <w:t xml:space="preserve"> </w:t>
      </w:r>
      <w:r w:rsidRPr="00F4377A">
        <w:rPr>
          <w:sz w:val="28"/>
          <w:szCs w:val="28"/>
        </w:rPr>
        <w:t>друг</w:t>
      </w:r>
      <w:r w:rsidRPr="00F4377A">
        <w:rPr>
          <w:spacing w:val="40"/>
          <w:sz w:val="28"/>
          <w:szCs w:val="28"/>
        </w:rPr>
        <w:t xml:space="preserve"> </w:t>
      </w:r>
      <w:r w:rsidRPr="00F4377A">
        <w:rPr>
          <w:sz w:val="28"/>
          <w:szCs w:val="28"/>
        </w:rPr>
        <w:t>другу,</w:t>
      </w:r>
      <w:r w:rsidRPr="00F4377A">
        <w:rPr>
          <w:spacing w:val="43"/>
          <w:sz w:val="28"/>
          <w:szCs w:val="28"/>
        </w:rPr>
        <w:t xml:space="preserve"> </w:t>
      </w:r>
      <w:r w:rsidRPr="00F4377A">
        <w:rPr>
          <w:sz w:val="28"/>
          <w:szCs w:val="28"/>
        </w:rPr>
        <w:t>вести</w:t>
      </w:r>
      <w:r w:rsidRPr="00F4377A">
        <w:rPr>
          <w:spacing w:val="43"/>
          <w:sz w:val="28"/>
          <w:szCs w:val="28"/>
        </w:rPr>
        <w:t xml:space="preserve"> </w:t>
      </w:r>
      <w:r w:rsidRPr="00F4377A">
        <w:rPr>
          <w:sz w:val="28"/>
          <w:szCs w:val="28"/>
        </w:rPr>
        <w:t>себя</w:t>
      </w:r>
      <w:r w:rsidRPr="00F4377A">
        <w:rPr>
          <w:spacing w:val="41"/>
          <w:sz w:val="28"/>
          <w:szCs w:val="28"/>
        </w:rPr>
        <w:t xml:space="preserve"> </w:t>
      </w:r>
      <w:r w:rsidRPr="00F4377A">
        <w:rPr>
          <w:sz w:val="28"/>
          <w:szCs w:val="28"/>
        </w:rPr>
        <w:t>в</w:t>
      </w:r>
      <w:r w:rsidRPr="00F4377A">
        <w:rPr>
          <w:spacing w:val="40"/>
          <w:sz w:val="28"/>
          <w:szCs w:val="28"/>
        </w:rPr>
        <w:t xml:space="preserve"> </w:t>
      </w:r>
      <w:r w:rsidRPr="00F4377A">
        <w:rPr>
          <w:sz w:val="28"/>
          <w:szCs w:val="28"/>
        </w:rPr>
        <w:t>группе</w:t>
      </w:r>
      <w:r w:rsidRPr="00F4377A">
        <w:rPr>
          <w:spacing w:val="40"/>
          <w:sz w:val="28"/>
          <w:szCs w:val="28"/>
        </w:rPr>
        <w:t xml:space="preserve"> </w:t>
      </w:r>
      <w:r w:rsidRPr="00F4377A">
        <w:rPr>
          <w:sz w:val="28"/>
          <w:szCs w:val="28"/>
        </w:rPr>
        <w:t>соответствующим</w:t>
      </w:r>
      <w:r w:rsidRPr="00F4377A">
        <w:rPr>
          <w:spacing w:val="40"/>
          <w:sz w:val="28"/>
          <w:szCs w:val="28"/>
        </w:rPr>
        <w:t xml:space="preserve"> </w:t>
      </w:r>
      <w:r w:rsidRPr="00F4377A">
        <w:rPr>
          <w:sz w:val="28"/>
          <w:szCs w:val="28"/>
        </w:rPr>
        <w:t>образом:</w:t>
      </w:r>
      <w:r w:rsidRPr="00F4377A">
        <w:rPr>
          <w:spacing w:val="41"/>
          <w:sz w:val="28"/>
          <w:szCs w:val="28"/>
        </w:rPr>
        <w:t xml:space="preserve"> </w:t>
      </w:r>
      <w:r w:rsidRPr="00F4377A">
        <w:rPr>
          <w:sz w:val="28"/>
          <w:szCs w:val="28"/>
        </w:rPr>
        <w:t>не</w:t>
      </w:r>
      <w:r w:rsidRPr="00F4377A">
        <w:rPr>
          <w:spacing w:val="-57"/>
          <w:sz w:val="28"/>
          <w:szCs w:val="28"/>
        </w:rPr>
        <w:t xml:space="preserve"> </w:t>
      </w:r>
      <w:r w:rsidRPr="00F4377A">
        <w:rPr>
          <w:sz w:val="28"/>
          <w:szCs w:val="28"/>
        </w:rPr>
        <w:t>лезть в тарелку соседа, подвинуться на диванчике, чтобы мог сесть еще один ребенок, не шуметь в</w:t>
      </w:r>
      <w:r w:rsidRPr="00F4377A">
        <w:rPr>
          <w:spacing w:val="-57"/>
          <w:sz w:val="28"/>
          <w:szCs w:val="28"/>
        </w:rPr>
        <w:t xml:space="preserve"> </w:t>
      </w:r>
      <w:r w:rsidRPr="00F4377A">
        <w:rPr>
          <w:sz w:val="28"/>
          <w:szCs w:val="28"/>
        </w:rPr>
        <w:t>спальне и т.д. При этом они пользуются простыми словами: «на» («возьми»), «дай», «пусти», «не</w:t>
      </w:r>
      <w:r w:rsidRPr="00F4377A">
        <w:rPr>
          <w:spacing w:val="1"/>
          <w:sz w:val="28"/>
          <w:szCs w:val="28"/>
        </w:rPr>
        <w:t xml:space="preserve"> </w:t>
      </w:r>
      <w:r w:rsidRPr="00F4377A">
        <w:rPr>
          <w:sz w:val="28"/>
          <w:szCs w:val="28"/>
        </w:rPr>
        <w:t>хочу»</w:t>
      </w:r>
      <w:r w:rsidRPr="00F4377A">
        <w:rPr>
          <w:spacing w:val="-6"/>
          <w:sz w:val="28"/>
          <w:szCs w:val="28"/>
        </w:rPr>
        <w:t xml:space="preserve"> </w:t>
      </w:r>
      <w:r w:rsidRPr="00F4377A">
        <w:rPr>
          <w:sz w:val="28"/>
          <w:szCs w:val="28"/>
        </w:rPr>
        <w:t>и др.</w:t>
      </w:r>
    </w:p>
    <w:p w:rsidR="004418F5" w:rsidRPr="00F4377A" w:rsidRDefault="004418F5" w:rsidP="00775BD8">
      <w:pPr>
        <w:pStyle w:val="af0"/>
        <w:widowControl w:val="0"/>
        <w:suppressAutoHyphens/>
        <w:spacing w:after="0"/>
        <w:ind w:firstLine="709"/>
        <w:jc w:val="both"/>
        <w:rPr>
          <w:sz w:val="28"/>
          <w:szCs w:val="28"/>
        </w:rPr>
      </w:pPr>
      <w:r w:rsidRPr="00F4377A">
        <w:rPr>
          <w:b/>
          <w:i/>
          <w:sz w:val="28"/>
          <w:szCs w:val="28"/>
        </w:rPr>
        <w:t>Саморегуляция</w:t>
      </w:r>
      <w:r w:rsidRPr="00F4377A">
        <w:rPr>
          <w:b/>
          <w:sz w:val="28"/>
          <w:szCs w:val="28"/>
        </w:rPr>
        <w:t>.</w:t>
      </w:r>
      <w:r w:rsidRPr="00F4377A">
        <w:rPr>
          <w:b/>
          <w:spacing w:val="1"/>
          <w:sz w:val="28"/>
          <w:szCs w:val="28"/>
        </w:rPr>
        <w:t xml:space="preserve"> </w:t>
      </w:r>
      <w:r w:rsidRPr="00F4377A">
        <w:rPr>
          <w:sz w:val="28"/>
          <w:szCs w:val="28"/>
        </w:rPr>
        <w:t>Овладение</w:t>
      </w:r>
      <w:r w:rsidRPr="00F4377A">
        <w:rPr>
          <w:spacing w:val="1"/>
          <w:sz w:val="28"/>
          <w:szCs w:val="28"/>
        </w:rPr>
        <w:t xml:space="preserve"> </w:t>
      </w:r>
      <w:r w:rsidRPr="00F4377A">
        <w:rPr>
          <w:sz w:val="28"/>
          <w:szCs w:val="28"/>
        </w:rPr>
        <w:t>туалетным</w:t>
      </w:r>
      <w:r w:rsidRPr="00F4377A">
        <w:rPr>
          <w:spacing w:val="1"/>
          <w:sz w:val="28"/>
          <w:szCs w:val="28"/>
        </w:rPr>
        <w:t xml:space="preserve"> </w:t>
      </w:r>
      <w:r w:rsidRPr="00F4377A">
        <w:rPr>
          <w:sz w:val="28"/>
          <w:szCs w:val="28"/>
        </w:rPr>
        <w:t>поведением.</w:t>
      </w:r>
      <w:r w:rsidRPr="00F4377A">
        <w:rPr>
          <w:spacing w:val="1"/>
          <w:sz w:val="28"/>
          <w:szCs w:val="28"/>
        </w:rPr>
        <w:t xml:space="preserve"> </w:t>
      </w:r>
      <w:r w:rsidRPr="00F4377A">
        <w:rPr>
          <w:sz w:val="28"/>
          <w:szCs w:val="28"/>
        </w:rPr>
        <w:t>Формирование</w:t>
      </w:r>
      <w:r w:rsidRPr="00F4377A">
        <w:rPr>
          <w:spacing w:val="1"/>
          <w:sz w:val="28"/>
          <w:szCs w:val="28"/>
        </w:rPr>
        <w:t xml:space="preserve"> </w:t>
      </w:r>
      <w:r w:rsidRPr="00F4377A">
        <w:rPr>
          <w:sz w:val="28"/>
          <w:szCs w:val="28"/>
        </w:rPr>
        <w:t>основ</w:t>
      </w:r>
      <w:r w:rsidRPr="00F4377A">
        <w:rPr>
          <w:spacing w:val="1"/>
          <w:sz w:val="28"/>
          <w:szCs w:val="28"/>
        </w:rPr>
        <w:t xml:space="preserve"> </w:t>
      </w:r>
      <w:r w:rsidRPr="00F4377A">
        <w:rPr>
          <w:sz w:val="28"/>
          <w:szCs w:val="28"/>
        </w:rPr>
        <w:t>регуляции</w:t>
      </w:r>
      <w:r w:rsidRPr="00F4377A">
        <w:rPr>
          <w:spacing w:val="1"/>
          <w:sz w:val="28"/>
          <w:szCs w:val="28"/>
        </w:rPr>
        <w:t xml:space="preserve"> </w:t>
      </w:r>
      <w:r w:rsidRPr="00F4377A">
        <w:rPr>
          <w:sz w:val="28"/>
          <w:szCs w:val="28"/>
        </w:rPr>
        <w:t>поведения.</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речи</w:t>
      </w:r>
      <w:r w:rsidRPr="00F4377A">
        <w:rPr>
          <w:spacing w:val="1"/>
          <w:sz w:val="28"/>
          <w:szCs w:val="28"/>
        </w:rPr>
        <w:t xml:space="preserve"> </w:t>
      </w:r>
      <w:r w:rsidRPr="00F4377A">
        <w:rPr>
          <w:sz w:val="28"/>
          <w:szCs w:val="28"/>
        </w:rPr>
        <w:t>появляются</w:t>
      </w:r>
      <w:r w:rsidRPr="00F4377A">
        <w:rPr>
          <w:spacing w:val="1"/>
          <w:sz w:val="28"/>
          <w:szCs w:val="28"/>
        </w:rPr>
        <w:t xml:space="preserve"> </w:t>
      </w:r>
      <w:r w:rsidRPr="00F4377A">
        <w:rPr>
          <w:sz w:val="28"/>
          <w:szCs w:val="28"/>
        </w:rPr>
        <w:t>оценочные</w:t>
      </w:r>
      <w:r w:rsidRPr="00F4377A">
        <w:rPr>
          <w:spacing w:val="1"/>
          <w:sz w:val="28"/>
          <w:szCs w:val="28"/>
        </w:rPr>
        <w:t xml:space="preserve"> </w:t>
      </w:r>
      <w:r w:rsidRPr="00F4377A">
        <w:rPr>
          <w:sz w:val="28"/>
          <w:szCs w:val="28"/>
        </w:rPr>
        <w:t>суждения:</w:t>
      </w:r>
      <w:r w:rsidRPr="00F4377A">
        <w:rPr>
          <w:spacing w:val="1"/>
          <w:sz w:val="28"/>
          <w:szCs w:val="28"/>
        </w:rPr>
        <w:t xml:space="preserve"> </w:t>
      </w:r>
      <w:r w:rsidRPr="00F4377A">
        <w:rPr>
          <w:sz w:val="28"/>
          <w:szCs w:val="28"/>
        </w:rPr>
        <w:t>«плохой,</w:t>
      </w:r>
      <w:r w:rsidRPr="00F4377A">
        <w:rPr>
          <w:spacing w:val="1"/>
          <w:sz w:val="28"/>
          <w:szCs w:val="28"/>
        </w:rPr>
        <w:t xml:space="preserve"> </w:t>
      </w:r>
      <w:r w:rsidRPr="00F4377A">
        <w:rPr>
          <w:sz w:val="28"/>
          <w:szCs w:val="28"/>
        </w:rPr>
        <w:t>хороший,</w:t>
      </w:r>
      <w:r w:rsidRPr="00F4377A">
        <w:rPr>
          <w:spacing w:val="1"/>
          <w:sz w:val="28"/>
          <w:szCs w:val="28"/>
        </w:rPr>
        <w:t xml:space="preserve"> </w:t>
      </w:r>
      <w:r w:rsidRPr="00F4377A">
        <w:rPr>
          <w:sz w:val="28"/>
          <w:szCs w:val="28"/>
        </w:rPr>
        <w:t>красивый».</w:t>
      </w:r>
      <w:r w:rsidRPr="00F4377A">
        <w:rPr>
          <w:spacing w:val="1"/>
          <w:sz w:val="28"/>
          <w:szCs w:val="28"/>
        </w:rPr>
        <w:t xml:space="preserve"> </w:t>
      </w:r>
      <w:r w:rsidRPr="00F4377A">
        <w:rPr>
          <w:sz w:val="28"/>
          <w:szCs w:val="28"/>
        </w:rPr>
        <w:t>Ребенок</w:t>
      </w:r>
      <w:r w:rsidRPr="00F4377A">
        <w:rPr>
          <w:spacing w:val="1"/>
          <w:sz w:val="28"/>
          <w:szCs w:val="28"/>
        </w:rPr>
        <w:t xml:space="preserve"> </w:t>
      </w:r>
      <w:r w:rsidRPr="00F4377A">
        <w:rPr>
          <w:sz w:val="28"/>
          <w:szCs w:val="28"/>
        </w:rPr>
        <w:t>овладевает умением самостоятельно есть любые виды пищи, умыться и мыть руки, приобретает</w:t>
      </w:r>
      <w:r w:rsidRPr="00F4377A">
        <w:rPr>
          <w:spacing w:val="1"/>
          <w:sz w:val="28"/>
          <w:szCs w:val="28"/>
        </w:rPr>
        <w:t xml:space="preserve"> </w:t>
      </w:r>
      <w:r w:rsidRPr="00F4377A">
        <w:rPr>
          <w:sz w:val="28"/>
          <w:szCs w:val="28"/>
        </w:rPr>
        <w:t>навыки</w:t>
      </w:r>
      <w:r w:rsidRPr="00F4377A">
        <w:rPr>
          <w:spacing w:val="39"/>
          <w:sz w:val="28"/>
          <w:szCs w:val="28"/>
        </w:rPr>
        <w:t xml:space="preserve"> </w:t>
      </w:r>
      <w:r w:rsidRPr="00F4377A">
        <w:rPr>
          <w:sz w:val="28"/>
          <w:szCs w:val="28"/>
        </w:rPr>
        <w:t>опрятности.</w:t>
      </w:r>
      <w:r w:rsidRPr="00F4377A">
        <w:rPr>
          <w:spacing w:val="36"/>
          <w:sz w:val="28"/>
          <w:szCs w:val="28"/>
        </w:rPr>
        <w:t xml:space="preserve"> </w:t>
      </w:r>
      <w:r w:rsidRPr="00F4377A">
        <w:rPr>
          <w:sz w:val="28"/>
          <w:szCs w:val="28"/>
        </w:rPr>
        <w:t>Совершенствуется</w:t>
      </w:r>
      <w:r w:rsidRPr="00F4377A">
        <w:rPr>
          <w:spacing w:val="40"/>
          <w:sz w:val="28"/>
          <w:szCs w:val="28"/>
        </w:rPr>
        <w:t xml:space="preserve"> </w:t>
      </w:r>
      <w:r w:rsidRPr="00F4377A">
        <w:rPr>
          <w:sz w:val="28"/>
          <w:szCs w:val="28"/>
        </w:rPr>
        <w:t>самостоятельность</w:t>
      </w:r>
      <w:r w:rsidRPr="00F4377A">
        <w:rPr>
          <w:spacing w:val="37"/>
          <w:sz w:val="28"/>
          <w:szCs w:val="28"/>
        </w:rPr>
        <w:t xml:space="preserve"> </w:t>
      </w:r>
      <w:r w:rsidRPr="00F4377A">
        <w:rPr>
          <w:sz w:val="28"/>
          <w:szCs w:val="28"/>
        </w:rPr>
        <w:t>детей</w:t>
      </w:r>
      <w:r w:rsidRPr="00F4377A">
        <w:rPr>
          <w:spacing w:val="39"/>
          <w:sz w:val="28"/>
          <w:szCs w:val="28"/>
        </w:rPr>
        <w:t xml:space="preserve"> </w:t>
      </w:r>
      <w:r w:rsidRPr="00F4377A">
        <w:rPr>
          <w:sz w:val="28"/>
          <w:szCs w:val="28"/>
        </w:rPr>
        <w:t>в</w:t>
      </w:r>
      <w:r w:rsidRPr="00F4377A">
        <w:rPr>
          <w:spacing w:val="38"/>
          <w:sz w:val="28"/>
          <w:szCs w:val="28"/>
        </w:rPr>
        <w:t xml:space="preserve"> </w:t>
      </w:r>
      <w:r w:rsidR="00775BD8">
        <w:rPr>
          <w:sz w:val="28"/>
          <w:szCs w:val="28"/>
        </w:rPr>
        <w:t xml:space="preserve">предметно-игровой </w:t>
      </w:r>
      <w:r w:rsidRPr="00F4377A">
        <w:rPr>
          <w:sz w:val="28"/>
          <w:szCs w:val="28"/>
        </w:rPr>
        <w:t>деятельности и самообслуживании. С одной стороны, возрастает самостоятельность ребенка во</w:t>
      </w:r>
      <w:r w:rsidRPr="00F4377A">
        <w:rPr>
          <w:spacing w:val="1"/>
          <w:sz w:val="28"/>
          <w:szCs w:val="28"/>
        </w:rPr>
        <w:t xml:space="preserve"> </w:t>
      </w:r>
      <w:r w:rsidRPr="00F4377A">
        <w:rPr>
          <w:sz w:val="28"/>
          <w:szCs w:val="28"/>
        </w:rPr>
        <w:t>всех сферах жизни, с другой — он осваивает правила поведения в группе (играть рядом, не мешая</w:t>
      </w:r>
      <w:r w:rsidRPr="00F4377A">
        <w:rPr>
          <w:spacing w:val="1"/>
          <w:sz w:val="28"/>
          <w:szCs w:val="28"/>
        </w:rPr>
        <w:t xml:space="preserve"> </w:t>
      </w:r>
      <w:r w:rsidRPr="00F4377A">
        <w:rPr>
          <w:sz w:val="28"/>
          <w:szCs w:val="28"/>
        </w:rPr>
        <w:t>другим,</w:t>
      </w:r>
      <w:r w:rsidRPr="00F4377A">
        <w:rPr>
          <w:spacing w:val="1"/>
          <w:sz w:val="28"/>
          <w:szCs w:val="28"/>
        </w:rPr>
        <w:t xml:space="preserve"> </w:t>
      </w:r>
      <w:r w:rsidRPr="00F4377A">
        <w:rPr>
          <w:sz w:val="28"/>
          <w:szCs w:val="28"/>
        </w:rPr>
        <w:t>помогать,</w:t>
      </w:r>
      <w:r w:rsidRPr="00F4377A">
        <w:rPr>
          <w:spacing w:val="1"/>
          <w:sz w:val="28"/>
          <w:szCs w:val="28"/>
        </w:rPr>
        <w:t xml:space="preserve"> </w:t>
      </w:r>
      <w:r w:rsidRPr="00F4377A">
        <w:rPr>
          <w:sz w:val="28"/>
          <w:szCs w:val="28"/>
        </w:rPr>
        <w:t>если</w:t>
      </w:r>
      <w:r w:rsidRPr="00F4377A">
        <w:rPr>
          <w:spacing w:val="1"/>
          <w:sz w:val="28"/>
          <w:szCs w:val="28"/>
        </w:rPr>
        <w:t xml:space="preserve"> </w:t>
      </w:r>
      <w:r w:rsidRPr="00F4377A">
        <w:rPr>
          <w:sz w:val="28"/>
          <w:szCs w:val="28"/>
        </w:rPr>
        <w:t>это</w:t>
      </w:r>
      <w:r w:rsidRPr="00F4377A">
        <w:rPr>
          <w:spacing w:val="1"/>
          <w:sz w:val="28"/>
          <w:szCs w:val="28"/>
        </w:rPr>
        <w:t xml:space="preserve"> </w:t>
      </w:r>
      <w:r w:rsidRPr="00F4377A">
        <w:rPr>
          <w:sz w:val="28"/>
          <w:szCs w:val="28"/>
        </w:rPr>
        <w:t>понятно</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несложно).</w:t>
      </w:r>
      <w:r w:rsidRPr="00F4377A">
        <w:rPr>
          <w:spacing w:val="1"/>
          <w:sz w:val="28"/>
          <w:szCs w:val="28"/>
        </w:rPr>
        <w:t xml:space="preserve"> </w:t>
      </w:r>
      <w:r w:rsidRPr="00F4377A">
        <w:rPr>
          <w:sz w:val="28"/>
          <w:szCs w:val="28"/>
        </w:rPr>
        <w:t>Все</w:t>
      </w:r>
      <w:r w:rsidRPr="00F4377A">
        <w:rPr>
          <w:spacing w:val="1"/>
          <w:sz w:val="28"/>
          <w:szCs w:val="28"/>
        </w:rPr>
        <w:t xml:space="preserve"> </w:t>
      </w:r>
      <w:r w:rsidRPr="00F4377A">
        <w:rPr>
          <w:sz w:val="28"/>
          <w:szCs w:val="28"/>
        </w:rPr>
        <w:t>это</w:t>
      </w:r>
      <w:r w:rsidRPr="00F4377A">
        <w:rPr>
          <w:spacing w:val="1"/>
          <w:sz w:val="28"/>
          <w:szCs w:val="28"/>
        </w:rPr>
        <w:t xml:space="preserve"> </w:t>
      </w:r>
      <w:r w:rsidRPr="00F4377A">
        <w:rPr>
          <w:sz w:val="28"/>
          <w:szCs w:val="28"/>
        </w:rPr>
        <w:t>является</w:t>
      </w:r>
      <w:r w:rsidRPr="00F4377A">
        <w:rPr>
          <w:spacing w:val="1"/>
          <w:sz w:val="28"/>
          <w:szCs w:val="28"/>
        </w:rPr>
        <w:t xml:space="preserve"> </w:t>
      </w:r>
      <w:r w:rsidRPr="00F4377A">
        <w:rPr>
          <w:sz w:val="28"/>
          <w:szCs w:val="28"/>
        </w:rPr>
        <w:t>основой</w:t>
      </w:r>
      <w:r w:rsidRPr="00F4377A">
        <w:rPr>
          <w:spacing w:val="1"/>
          <w:sz w:val="28"/>
          <w:szCs w:val="28"/>
        </w:rPr>
        <w:t xml:space="preserve"> </w:t>
      </w:r>
      <w:r w:rsidRPr="00F4377A">
        <w:rPr>
          <w:sz w:val="28"/>
          <w:szCs w:val="28"/>
        </w:rPr>
        <w:t>для</w:t>
      </w:r>
      <w:r w:rsidRPr="00F4377A">
        <w:rPr>
          <w:spacing w:val="1"/>
          <w:sz w:val="28"/>
          <w:szCs w:val="28"/>
        </w:rPr>
        <w:t xml:space="preserve"> </w:t>
      </w:r>
      <w:r w:rsidRPr="00F4377A">
        <w:rPr>
          <w:sz w:val="28"/>
          <w:szCs w:val="28"/>
        </w:rPr>
        <w:t>развития</w:t>
      </w:r>
      <w:r w:rsidRPr="00F4377A">
        <w:rPr>
          <w:spacing w:val="60"/>
          <w:sz w:val="28"/>
          <w:szCs w:val="28"/>
        </w:rPr>
        <w:t xml:space="preserve"> </w:t>
      </w:r>
      <w:r w:rsidRPr="00F4377A">
        <w:rPr>
          <w:sz w:val="28"/>
          <w:szCs w:val="28"/>
        </w:rPr>
        <w:t>в</w:t>
      </w:r>
      <w:r w:rsidRPr="00F4377A">
        <w:rPr>
          <w:spacing w:val="1"/>
          <w:sz w:val="28"/>
          <w:szCs w:val="28"/>
        </w:rPr>
        <w:t xml:space="preserve"> </w:t>
      </w:r>
      <w:r w:rsidRPr="00F4377A">
        <w:rPr>
          <w:sz w:val="28"/>
          <w:szCs w:val="28"/>
        </w:rPr>
        <w:t>будущем совместной игровой деятельности.</w:t>
      </w:r>
    </w:p>
    <w:p w:rsidR="004418F5" w:rsidRDefault="004418F5" w:rsidP="00122A68">
      <w:pPr>
        <w:pStyle w:val="af0"/>
        <w:widowControl w:val="0"/>
        <w:suppressAutoHyphens/>
        <w:spacing w:after="0"/>
        <w:ind w:firstLine="709"/>
        <w:jc w:val="both"/>
        <w:rPr>
          <w:sz w:val="28"/>
          <w:szCs w:val="28"/>
        </w:rPr>
      </w:pPr>
      <w:r w:rsidRPr="00F4377A">
        <w:rPr>
          <w:b/>
          <w:i/>
          <w:sz w:val="28"/>
          <w:szCs w:val="28"/>
        </w:rPr>
        <w:t>Личность.</w:t>
      </w:r>
      <w:r w:rsidRPr="00F4377A">
        <w:rPr>
          <w:b/>
          <w:i/>
          <w:spacing w:val="1"/>
          <w:sz w:val="28"/>
          <w:szCs w:val="28"/>
        </w:rPr>
        <w:t xml:space="preserve"> </w:t>
      </w:r>
      <w:r w:rsidRPr="00F4377A">
        <w:rPr>
          <w:sz w:val="28"/>
          <w:szCs w:val="28"/>
        </w:rPr>
        <w:t>Появляются</w:t>
      </w:r>
      <w:r w:rsidRPr="00F4377A">
        <w:rPr>
          <w:spacing w:val="1"/>
          <w:sz w:val="28"/>
          <w:szCs w:val="28"/>
        </w:rPr>
        <w:t xml:space="preserve"> </w:t>
      </w:r>
      <w:r w:rsidRPr="00F4377A">
        <w:rPr>
          <w:sz w:val="28"/>
          <w:szCs w:val="28"/>
        </w:rPr>
        <w:t>представления</w:t>
      </w:r>
      <w:r w:rsidRPr="00F4377A">
        <w:rPr>
          <w:spacing w:val="1"/>
          <w:sz w:val="28"/>
          <w:szCs w:val="28"/>
        </w:rPr>
        <w:t xml:space="preserve"> </w:t>
      </w:r>
      <w:r w:rsidRPr="00F4377A">
        <w:rPr>
          <w:sz w:val="28"/>
          <w:szCs w:val="28"/>
        </w:rPr>
        <w:t>о</w:t>
      </w:r>
      <w:r w:rsidRPr="00F4377A">
        <w:rPr>
          <w:spacing w:val="1"/>
          <w:sz w:val="28"/>
          <w:szCs w:val="28"/>
        </w:rPr>
        <w:t xml:space="preserve"> </w:t>
      </w:r>
      <w:r w:rsidRPr="00F4377A">
        <w:rPr>
          <w:sz w:val="28"/>
          <w:szCs w:val="28"/>
        </w:rPr>
        <w:t>себе,</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том</w:t>
      </w:r>
      <w:r w:rsidRPr="00F4377A">
        <w:rPr>
          <w:spacing w:val="1"/>
          <w:sz w:val="28"/>
          <w:szCs w:val="28"/>
        </w:rPr>
        <w:t xml:space="preserve"> </w:t>
      </w:r>
      <w:r w:rsidRPr="00F4377A">
        <w:rPr>
          <w:sz w:val="28"/>
          <w:szCs w:val="28"/>
        </w:rPr>
        <w:t>числе</w:t>
      </w:r>
      <w:r w:rsidRPr="00F4377A">
        <w:rPr>
          <w:spacing w:val="1"/>
          <w:sz w:val="28"/>
          <w:szCs w:val="28"/>
        </w:rPr>
        <w:t xml:space="preserve"> </w:t>
      </w:r>
      <w:r w:rsidRPr="00F4377A">
        <w:rPr>
          <w:sz w:val="28"/>
          <w:szCs w:val="28"/>
        </w:rPr>
        <w:t>как</w:t>
      </w:r>
      <w:r w:rsidRPr="00F4377A">
        <w:rPr>
          <w:spacing w:val="1"/>
          <w:sz w:val="28"/>
          <w:szCs w:val="28"/>
        </w:rPr>
        <w:t xml:space="preserve"> </w:t>
      </w:r>
      <w:r w:rsidRPr="00F4377A">
        <w:rPr>
          <w:sz w:val="28"/>
          <w:szCs w:val="28"/>
        </w:rPr>
        <w:t>представителе</w:t>
      </w:r>
      <w:r w:rsidRPr="00F4377A">
        <w:rPr>
          <w:spacing w:val="1"/>
          <w:sz w:val="28"/>
          <w:szCs w:val="28"/>
        </w:rPr>
        <w:t xml:space="preserve"> </w:t>
      </w:r>
      <w:r w:rsidRPr="00F4377A">
        <w:rPr>
          <w:sz w:val="28"/>
          <w:szCs w:val="28"/>
        </w:rPr>
        <w:t>пола.</w:t>
      </w:r>
      <w:r w:rsidRPr="00F4377A">
        <w:rPr>
          <w:spacing w:val="1"/>
          <w:sz w:val="28"/>
          <w:szCs w:val="28"/>
        </w:rPr>
        <w:t xml:space="preserve"> </w:t>
      </w:r>
      <w:r w:rsidRPr="00F4377A">
        <w:rPr>
          <w:sz w:val="28"/>
          <w:szCs w:val="28"/>
        </w:rPr>
        <w:t>Разворачиваются</w:t>
      </w:r>
      <w:r w:rsidRPr="00F4377A">
        <w:rPr>
          <w:spacing w:val="1"/>
          <w:sz w:val="28"/>
          <w:szCs w:val="28"/>
        </w:rPr>
        <w:t xml:space="preserve"> </w:t>
      </w:r>
      <w:r w:rsidRPr="00F4377A">
        <w:rPr>
          <w:sz w:val="28"/>
          <w:szCs w:val="28"/>
        </w:rPr>
        <w:t>ярко</w:t>
      </w:r>
      <w:r w:rsidRPr="00F4377A">
        <w:rPr>
          <w:spacing w:val="1"/>
          <w:sz w:val="28"/>
          <w:szCs w:val="28"/>
        </w:rPr>
        <w:t xml:space="preserve"> </w:t>
      </w:r>
      <w:r w:rsidRPr="00F4377A">
        <w:rPr>
          <w:sz w:val="28"/>
          <w:szCs w:val="28"/>
        </w:rPr>
        <w:t>выраженные</w:t>
      </w:r>
      <w:r w:rsidRPr="00F4377A">
        <w:rPr>
          <w:spacing w:val="1"/>
          <w:sz w:val="28"/>
          <w:szCs w:val="28"/>
        </w:rPr>
        <w:t xml:space="preserve"> </w:t>
      </w:r>
      <w:r w:rsidRPr="00F4377A">
        <w:rPr>
          <w:sz w:val="28"/>
          <w:szCs w:val="28"/>
        </w:rPr>
        <w:t>процессы</w:t>
      </w:r>
      <w:r w:rsidRPr="00F4377A">
        <w:rPr>
          <w:spacing w:val="1"/>
          <w:sz w:val="28"/>
          <w:szCs w:val="28"/>
        </w:rPr>
        <w:t xml:space="preserve"> </w:t>
      </w:r>
      <w:r w:rsidRPr="00F4377A">
        <w:rPr>
          <w:sz w:val="28"/>
          <w:szCs w:val="28"/>
        </w:rPr>
        <w:t>идентификации</w:t>
      </w:r>
      <w:r w:rsidRPr="00F4377A">
        <w:rPr>
          <w:spacing w:val="1"/>
          <w:sz w:val="28"/>
          <w:szCs w:val="28"/>
        </w:rPr>
        <w:t xml:space="preserve"> </w:t>
      </w:r>
      <w:r w:rsidRPr="00F4377A">
        <w:rPr>
          <w:sz w:val="28"/>
          <w:szCs w:val="28"/>
        </w:rPr>
        <w:t>с</w:t>
      </w:r>
      <w:r w:rsidRPr="00F4377A">
        <w:rPr>
          <w:spacing w:val="1"/>
          <w:sz w:val="28"/>
          <w:szCs w:val="28"/>
        </w:rPr>
        <w:t xml:space="preserve"> </w:t>
      </w:r>
      <w:r w:rsidRPr="00F4377A">
        <w:rPr>
          <w:sz w:val="28"/>
          <w:szCs w:val="28"/>
        </w:rPr>
        <w:t>родителями.</w:t>
      </w:r>
      <w:r w:rsidRPr="00F4377A">
        <w:rPr>
          <w:spacing w:val="1"/>
          <w:sz w:val="28"/>
          <w:szCs w:val="28"/>
        </w:rPr>
        <w:t xml:space="preserve"> </w:t>
      </w:r>
      <w:r w:rsidRPr="00F4377A">
        <w:rPr>
          <w:sz w:val="28"/>
          <w:szCs w:val="28"/>
        </w:rPr>
        <w:t>Формируются</w:t>
      </w:r>
      <w:r w:rsidRPr="00F4377A">
        <w:rPr>
          <w:spacing w:val="1"/>
          <w:sz w:val="28"/>
          <w:szCs w:val="28"/>
        </w:rPr>
        <w:t xml:space="preserve"> </w:t>
      </w:r>
      <w:r w:rsidRPr="00F4377A">
        <w:rPr>
          <w:sz w:val="28"/>
          <w:szCs w:val="28"/>
        </w:rPr>
        <w:t>предпосылки</w:t>
      </w:r>
      <w:r w:rsidRPr="00F4377A">
        <w:rPr>
          <w:spacing w:val="-2"/>
          <w:sz w:val="28"/>
          <w:szCs w:val="28"/>
        </w:rPr>
        <w:t xml:space="preserve"> </w:t>
      </w:r>
      <w:r w:rsidRPr="00F4377A">
        <w:rPr>
          <w:sz w:val="28"/>
          <w:szCs w:val="28"/>
        </w:rPr>
        <w:t>самосознания</w:t>
      </w:r>
      <w:r w:rsidRPr="00F4377A">
        <w:rPr>
          <w:spacing w:val="-1"/>
          <w:sz w:val="28"/>
          <w:szCs w:val="28"/>
        </w:rPr>
        <w:t xml:space="preserve"> </w:t>
      </w:r>
      <w:r w:rsidRPr="00F4377A">
        <w:rPr>
          <w:sz w:val="28"/>
          <w:szCs w:val="28"/>
        </w:rPr>
        <w:t>через</w:t>
      </w:r>
      <w:r w:rsidRPr="00F4377A">
        <w:rPr>
          <w:spacing w:val="-1"/>
          <w:sz w:val="28"/>
          <w:szCs w:val="28"/>
        </w:rPr>
        <w:t xml:space="preserve"> </w:t>
      </w:r>
      <w:r w:rsidRPr="00F4377A">
        <w:rPr>
          <w:sz w:val="28"/>
          <w:szCs w:val="28"/>
        </w:rPr>
        <w:t>осуществление</w:t>
      </w:r>
      <w:r w:rsidRPr="00F4377A">
        <w:rPr>
          <w:spacing w:val="-2"/>
          <w:sz w:val="28"/>
          <w:szCs w:val="28"/>
        </w:rPr>
        <w:t xml:space="preserve"> </w:t>
      </w:r>
      <w:r w:rsidRPr="00F4377A">
        <w:rPr>
          <w:sz w:val="28"/>
          <w:szCs w:val="28"/>
        </w:rPr>
        <w:t>эффективных</w:t>
      </w:r>
      <w:r w:rsidRPr="00F4377A">
        <w:rPr>
          <w:spacing w:val="1"/>
          <w:sz w:val="28"/>
          <w:szCs w:val="28"/>
        </w:rPr>
        <w:t xml:space="preserve"> </w:t>
      </w:r>
      <w:r w:rsidRPr="00F4377A">
        <w:rPr>
          <w:sz w:val="28"/>
          <w:szCs w:val="28"/>
        </w:rPr>
        <w:t>предметных действий.</w:t>
      </w:r>
    </w:p>
    <w:p w:rsidR="00CE75FA" w:rsidRPr="00F4377A" w:rsidRDefault="00CE75FA" w:rsidP="00083E4A">
      <w:pPr>
        <w:pStyle w:val="1"/>
        <w:keepNext w:val="0"/>
        <w:keepLines w:val="0"/>
        <w:widowControl w:val="0"/>
        <w:numPr>
          <w:ilvl w:val="3"/>
          <w:numId w:val="122"/>
        </w:numPr>
        <w:tabs>
          <w:tab w:val="left" w:pos="1701"/>
        </w:tabs>
        <w:suppressAutoHyphens/>
        <w:spacing w:before="0" w:line="240" w:lineRule="auto"/>
        <w:ind w:left="0" w:firstLine="709"/>
        <w:rPr>
          <w:rFonts w:ascii="Times New Roman" w:hAnsi="Times New Roman"/>
          <w:sz w:val="28"/>
          <w:szCs w:val="28"/>
        </w:rPr>
      </w:pPr>
      <w:r w:rsidRPr="00F4377A">
        <w:rPr>
          <w:rFonts w:ascii="Times New Roman" w:hAnsi="Times New Roman"/>
          <w:sz w:val="28"/>
          <w:szCs w:val="28"/>
        </w:rPr>
        <w:lastRenderedPageBreak/>
        <w:t>Первая</w:t>
      </w:r>
      <w:r w:rsidRPr="00F4377A">
        <w:rPr>
          <w:rFonts w:ascii="Times New Roman" w:hAnsi="Times New Roman"/>
          <w:spacing w:val="-3"/>
          <w:sz w:val="28"/>
          <w:szCs w:val="28"/>
        </w:rPr>
        <w:t xml:space="preserve"> </w:t>
      </w:r>
      <w:r w:rsidRPr="00F4377A">
        <w:rPr>
          <w:rFonts w:ascii="Times New Roman" w:hAnsi="Times New Roman"/>
          <w:sz w:val="28"/>
          <w:szCs w:val="28"/>
        </w:rPr>
        <w:t>младшая</w:t>
      </w:r>
      <w:r w:rsidRPr="00F4377A">
        <w:rPr>
          <w:rFonts w:ascii="Times New Roman" w:hAnsi="Times New Roman"/>
          <w:spacing w:val="-2"/>
          <w:sz w:val="28"/>
          <w:szCs w:val="28"/>
        </w:rPr>
        <w:t xml:space="preserve"> </w:t>
      </w:r>
      <w:r w:rsidR="00C67147">
        <w:rPr>
          <w:rFonts w:ascii="Times New Roman" w:hAnsi="Times New Roman"/>
          <w:spacing w:val="-2"/>
          <w:sz w:val="28"/>
          <w:szCs w:val="28"/>
        </w:rPr>
        <w:t xml:space="preserve"> </w:t>
      </w:r>
      <w:r w:rsidRPr="00F4377A">
        <w:rPr>
          <w:rFonts w:ascii="Times New Roman" w:hAnsi="Times New Roman"/>
          <w:sz w:val="28"/>
          <w:szCs w:val="28"/>
        </w:rPr>
        <w:t>группа</w:t>
      </w:r>
      <w:r w:rsidRPr="00F4377A">
        <w:rPr>
          <w:rFonts w:ascii="Times New Roman" w:hAnsi="Times New Roman"/>
          <w:spacing w:val="-2"/>
          <w:sz w:val="28"/>
          <w:szCs w:val="28"/>
        </w:rPr>
        <w:t xml:space="preserve"> </w:t>
      </w:r>
      <w:r w:rsidRPr="00F4377A">
        <w:rPr>
          <w:rFonts w:ascii="Times New Roman" w:hAnsi="Times New Roman"/>
          <w:sz w:val="28"/>
          <w:szCs w:val="28"/>
        </w:rPr>
        <w:t>(третий</w:t>
      </w:r>
      <w:r w:rsidRPr="00F4377A">
        <w:rPr>
          <w:rFonts w:ascii="Times New Roman" w:hAnsi="Times New Roman"/>
          <w:spacing w:val="-3"/>
          <w:sz w:val="28"/>
          <w:szCs w:val="28"/>
        </w:rPr>
        <w:t xml:space="preserve"> </w:t>
      </w:r>
      <w:r w:rsidRPr="00F4377A">
        <w:rPr>
          <w:rFonts w:ascii="Times New Roman" w:hAnsi="Times New Roman"/>
          <w:sz w:val="28"/>
          <w:szCs w:val="28"/>
        </w:rPr>
        <w:t>год</w:t>
      </w:r>
      <w:r w:rsidRPr="00F4377A">
        <w:rPr>
          <w:rFonts w:ascii="Times New Roman" w:hAnsi="Times New Roman"/>
          <w:spacing w:val="-2"/>
          <w:sz w:val="28"/>
          <w:szCs w:val="28"/>
        </w:rPr>
        <w:t xml:space="preserve"> </w:t>
      </w:r>
      <w:r w:rsidRPr="00F4377A">
        <w:rPr>
          <w:rFonts w:ascii="Times New Roman" w:hAnsi="Times New Roman"/>
          <w:sz w:val="28"/>
          <w:szCs w:val="28"/>
        </w:rPr>
        <w:t>жизни)</w:t>
      </w:r>
    </w:p>
    <w:p w:rsidR="00CE75FA" w:rsidRPr="00F4377A" w:rsidRDefault="00CE75FA" w:rsidP="00122A68">
      <w:pPr>
        <w:pStyle w:val="af0"/>
        <w:widowControl w:val="0"/>
        <w:suppressAutoHyphens/>
        <w:spacing w:after="0"/>
        <w:ind w:firstLine="709"/>
        <w:jc w:val="both"/>
        <w:rPr>
          <w:sz w:val="28"/>
          <w:szCs w:val="28"/>
        </w:rPr>
      </w:pPr>
      <w:r w:rsidRPr="00F4377A">
        <w:rPr>
          <w:sz w:val="28"/>
          <w:szCs w:val="28"/>
        </w:rPr>
        <w:t>Продолжаются рост и функциональное развитие внутренних органов, костной, мышечной и</w:t>
      </w:r>
      <w:r w:rsidRPr="00F4377A">
        <w:rPr>
          <w:spacing w:val="-57"/>
          <w:sz w:val="28"/>
          <w:szCs w:val="28"/>
        </w:rPr>
        <w:t xml:space="preserve"> </w:t>
      </w:r>
      <w:r w:rsidRPr="00F4377A">
        <w:rPr>
          <w:sz w:val="28"/>
          <w:szCs w:val="28"/>
        </w:rPr>
        <w:t>центральной</w:t>
      </w:r>
      <w:r w:rsidRPr="00F4377A">
        <w:rPr>
          <w:spacing w:val="-1"/>
          <w:sz w:val="28"/>
          <w:szCs w:val="28"/>
        </w:rPr>
        <w:t xml:space="preserve"> </w:t>
      </w:r>
      <w:r w:rsidRPr="00F4377A">
        <w:rPr>
          <w:sz w:val="28"/>
          <w:szCs w:val="28"/>
        </w:rPr>
        <w:t>нервной</w:t>
      </w:r>
      <w:r w:rsidRPr="00F4377A">
        <w:rPr>
          <w:spacing w:val="-1"/>
          <w:sz w:val="28"/>
          <w:szCs w:val="28"/>
        </w:rPr>
        <w:t xml:space="preserve"> </w:t>
      </w:r>
      <w:r w:rsidRPr="00F4377A">
        <w:rPr>
          <w:sz w:val="28"/>
          <w:szCs w:val="28"/>
        </w:rPr>
        <w:t>системы.</w:t>
      </w:r>
      <w:r w:rsidRPr="00F4377A">
        <w:rPr>
          <w:spacing w:val="2"/>
          <w:sz w:val="28"/>
          <w:szCs w:val="28"/>
        </w:rPr>
        <w:t xml:space="preserve"> </w:t>
      </w:r>
      <w:r w:rsidRPr="00F4377A">
        <w:rPr>
          <w:sz w:val="28"/>
          <w:szCs w:val="28"/>
        </w:rPr>
        <w:t>Совершенствуются</w:t>
      </w:r>
      <w:r w:rsidRPr="00F4377A">
        <w:rPr>
          <w:spacing w:val="-1"/>
          <w:sz w:val="28"/>
          <w:szCs w:val="28"/>
        </w:rPr>
        <w:t xml:space="preserve"> </w:t>
      </w:r>
      <w:r w:rsidRPr="00F4377A">
        <w:rPr>
          <w:sz w:val="28"/>
          <w:szCs w:val="28"/>
        </w:rPr>
        <w:t>формы</w:t>
      </w:r>
      <w:r w:rsidRPr="00F4377A">
        <w:rPr>
          <w:spacing w:val="-2"/>
          <w:sz w:val="28"/>
          <w:szCs w:val="28"/>
        </w:rPr>
        <w:t xml:space="preserve"> </w:t>
      </w:r>
      <w:r w:rsidRPr="00F4377A">
        <w:rPr>
          <w:sz w:val="28"/>
          <w:szCs w:val="28"/>
        </w:rPr>
        <w:t>двигательной активности.</w:t>
      </w:r>
    </w:p>
    <w:p w:rsidR="00CE75FA" w:rsidRPr="00F4377A" w:rsidRDefault="00CE75FA" w:rsidP="00122A68">
      <w:pPr>
        <w:pStyle w:val="af0"/>
        <w:widowControl w:val="0"/>
        <w:suppressAutoHyphens/>
        <w:spacing w:after="0"/>
        <w:ind w:firstLine="709"/>
        <w:jc w:val="both"/>
        <w:rPr>
          <w:sz w:val="28"/>
          <w:szCs w:val="28"/>
        </w:rPr>
      </w:pPr>
      <w:r w:rsidRPr="00F4377A">
        <w:rPr>
          <w:b/>
          <w:i/>
          <w:sz w:val="28"/>
          <w:szCs w:val="28"/>
        </w:rPr>
        <w:t>Развитие</w:t>
      </w:r>
      <w:r w:rsidRPr="00F4377A">
        <w:rPr>
          <w:b/>
          <w:i/>
          <w:spacing w:val="1"/>
          <w:sz w:val="28"/>
          <w:szCs w:val="28"/>
        </w:rPr>
        <w:t xml:space="preserve"> </w:t>
      </w:r>
      <w:r w:rsidRPr="00F4377A">
        <w:rPr>
          <w:b/>
          <w:i/>
          <w:sz w:val="28"/>
          <w:szCs w:val="28"/>
        </w:rPr>
        <w:t>моторики.</w:t>
      </w:r>
      <w:r w:rsidRPr="00F4377A">
        <w:rPr>
          <w:b/>
          <w:i/>
          <w:spacing w:val="1"/>
          <w:sz w:val="28"/>
          <w:szCs w:val="28"/>
        </w:rPr>
        <w:t xml:space="preserve"> </w:t>
      </w:r>
      <w:r w:rsidRPr="00F4377A">
        <w:rPr>
          <w:sz w:val="28"/>
          <w:szCs w:val="28"/>
        </w:rPr>
        <w:t>Дифференциация</w:t>
      </w:r>
      <w:r w:rsidRPr="00F4377A">
        <w:rPr>
          <w:spacing w:val="1"/>
          <w:sz w:val="28"/>
          <w:szCs w:val="28"/>
        </w:rPr>
        <w:t xml:space="preserve"> </w:t>
      </w:r>
      <w:r w:rsidRPr="00F4377A">
        <w:rPr>
          <w:sz w:val="28"/>
          <w:szCs w:val="28"/>
        </w:rPr>
        <w:t>развития</w:t>
      </w:r>
      <w:r w:rsidRPr="00F4377A">
        <w:rPr>
          <w:spacing w:val="1"/>
          <w:sz w:val="28"/>
          <w:szCs w:val="28"/>
        </w:rPr>
        <w:t xml:space="preserve"> </w:t>
      </w:r>
      <w:r w:rsidRPr="00F4377A">
        <w:rPr>
          <w:sz w:val="28"/>
          <w:szCs w:val="28"/>
        </w:rPr>
        <w:t>моторики</w:t>
      </w:r>
      <w:r w:rsidRPr="00F4377A">
        <w:rPr>
          <w:spacing w:val="1"/>
          <w:sz w:val="28"/>
          <w:szCs w:val="28"/>
        </w:rPr>
        <w:t xml:space="preserve"> </w:t>
      </w:r>
      <w:r w:rsidRPr="00F4377A">
        <w:rPr>
          <w:sz w:val="28"/>
          <w:szCs w:val="28"/>
        </w:rPr>
        <w:t>у</w:t>
      </w:r>
      <w:r w:rsidRPr="00F4377A">
        <w:rPr>
          <w:spacing w:val="1"/>
          <w:sz w:val="28"/>
          <w:szCs w:val="28"/>
        </w:rPr>
        <w:t xml:space="preserve"> </w:t>
      </w:r>
      <w:r w:rsidRPr="00F4377A">
        <w:rPr>
          <w:sz w:val="28"/>
          <w:szCs w:val="28"/>
        </w:rPr>
        <w:t>мальчиков</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девочек.</w:t>
      </w:r>
      <w:r w:rsidRPr="00F4377A">
        <w:rPr>
          <w:spacing w:val="1"/>
          <w:sz w:val="28"/>
          <w:szCs w:val="28"/>
        </w:rPr>
        <w:t xml:space="preserve"> </w:t>
      </w:r>
      <w:r w:rsidRPr="00F4377A">
        <w:rPr>
          <w:sz w:val="28"/>
          <w:szCs w:val="28"/>
        </w:rPr>
        <w:t>У</w:t>
      </w:r>
      <w:r w:rsidRPr="00F4377A">
        <w:rPr>
          <w:spacing w:val="1"/>
          <w:sz w:val="28"/>
          <w:szCs w:val="28"/>
        </w:rPr>
        <w:t xml:space="preserve"> </w:t>
      </w:r>
      <w:r w:rsidRPr="00F4377A">
        <w:rPr>
          <w:sz w:val="28"/>
          <w:szCs w:val="28"/>
        </w:rPr>
        <w:t>мальчиков опережающее развитие крупной</w:t>
      </w:r>
      <w:r w:rsidRPr="00F4377A">
        <w:rPr>
          <w:spacing w:val="1"/>
          <w:sz w:val="28"/>
          <w:szCs w:val="28"/>
        </w:rPr>
        <w:t xml:space="preserve"> </w:t>
      </w:r>
      <w:r w:rsidRPr="00F4377A">
        <w:rPr>
          <w:sz w:val="28"/>
          <w:szCs w:val="28"/>
        </w:rPr>
        <w:t>моторики</w:t>
      </w:r>
      <w:r w:rsidRPr="00F4377A">
        <w:rPr>
          <w:spacing w:val="1"/>
          <w:sz w:val="28"/>
          <w:szCs w:val="28"/>
        </w:rPr>
        <w:t xml:space="preserve"> </w:t>
      </w:r>
      <w:r w:rsidRPr="00F4377A">
        <w:rPr>
          <w:sz w:val="28"/>
          <w:szCs w:val="28"/>
        </w:rPr>
        <w:t>(к трем годам</w:t>
      </w:r>
      <w:r w:rsidRPr="00F4377A">
        <w:rPr>
          <w:spacing w:val="1"/>
          <w:sz w:val="28"/>
          <w:szCs w:val="28"/>
        </w:rPr>
        <w:t xml:space="preserve"> </w:t>
      </w:r>
      <w:r w:rsidRPr="00F4377A">
        <w:rPr>
          <w:sz w:val="28"/>
          <w:szCs w:val="28"/>
        </w:rPr>
        <w:t>мальчики</w:t>
      </w:r>
      <w:r w:rsidRPr="00F4377A">
        <w:rPr>
          <w:spacing w:val="1"/>
          <w:sz w:val="28"/>
          <w:szCs w:val="28"/>
        </w:rPr>
        <w:t xml:space="preserve"> </w:t>
      </w:r>
      <w:r w:rsidRPr="00F4377A">
        <w:rPr>
          <w:sz w:val="28"/>
          <w:szCs w:val="28"/>
        </w:rPr>
        <w:t>могут</w:t>
      </w:r>
      <w:r w:rsidRPr="00F4377A">
        <w:rPr>
          <w:spacing w:val="60"/>
          <w:sz w:val="28"/>
          <w:szCs w:val="28"/>
        </w:rPr>
        <w:t xml:space="preserve"> </w:t>
      </w:r>
      <w:r w:rsidRPr="00F4377A">
        <w:rPr>
          <w:sz w:val="28"/>
          <w:szCs w:val="28"/>
        </w:rPr>
        <w:t>осваивать</w:t>
      </w:r>
      <w:r w:rsidRPr="00F4377A">
        <w:rPr>
          <w:spacing w:val="1"/>
          <w:sz w:val="28"/>
          <w:szCs w:val="28"/>
        </w:rPr>
        <w:t xml:space="preserve"> </w:t>
      </w:r>
      <w:r w:rsidRPr="00F4377A">
        <w:rPr>
          <w:sz w:val="28"/>
          <w:szCs w:val="28"/>
        </w:rPr>
        <w:t>езду</w:t>
      </w:r>
      <w:r w:rsidRPr="00F4377A">
        <w:rPr>
          <w:spacing w:val="1"/>
          <w:sz w:val="28"/>
          <w:szCs w:val="28"/>
        </w:rPr>
        <w:t xml:space="preserve"> </w:t>
      </w:r>
      <w:r w:rsidRPr="00F4377A">
        <w:rPr>
          <w:sz w:val="28"/>
          <w:szCs w:val="28"/>
        </w:rPr>
        <w:t>на</w:t>
      </w:r>
      <w:r w:rsidRPr="00F4377A">
        <w:rPr>
          <w:spacing w:val="1"/>
          <w:sz w:val="28"/>
          <w:szCs w:val="28"/>
        </w:rPr>
        <w:t xml:space="preserve"> </w:t>
      </w:r>
      <w:r w:rsidRPr="00F4377A">
        <w:rPr>
          <w:sz w:val="28"/>
          <w:szCs w:val="28"/>
        </w:rPr>
        <w:t>велосипеде);</w:t>
      </w:r>
      <w:r w:rsidRPr="00F4377A">
        <w:rPr>
          <w:spacing w:val="1"/>
          <w:sz w:val="28"/>
          <w:szCs w:val="28"/>
        </w:rPr>
        <w:t xml:space="preserve"> </w:t>
      </w:r>
      <w:r w:rsidRPr="00F4377A">
        <w:rPr>
          <w:sz w:val="28"/>
          <w:szCs w:val="28"/>
        </w:rPr>
        <w:t>у</w:t>
      </w:r>
      <w:r w:rsidRPr="00F4377A">
        <w:rPr>
          <w:spacing w:val="1"/>
          <w:sz w:val="28"/>
          <w:szCs w:val="28"/>
        </w:rPr>
        <w:t xml:space="preserve"> </w:t>
      </w:r>
      <w:r w:rsidRPr="00F4377A">
        <w:rPr>
          <w:sz w:val="28"/>
          <w:szCs w:val="28"/>
        </w:rPr>
        <w:t>девочек</w:t>
      </w:r>
      <w:r w:rsidRPr="00F4377A">
        <w:rPr>
          <w:spacing w:val="1"/>
          <w:sz w:val="28"/>
          <w:szCs w:val="28"/>
        </w:rPr>
        <w:t xml:space="preserve"> </w:t>
      </w:r>
      <w:r w:rsidRPr="00F4377A">
        <w:rPr>
          <w:sz w:val="28"/>
          <w:szCs w:val="28"/>
        </w:rPr>
        <w:t>опережающее</w:t>
      </w:r>
      <w:r w:rsidRPr="00F4377A">
        <w:rPr>
          <w:spacing w:val="1"/>
          <w:sz w:val="28"/>
          <w:szCs w:val="28"/>
        </w:rPr>
        <w:t xml:space="preserve"> </w:t>
      </w:r>
      <w:r w:rsidRPr="00F4377A">
        <w:rPr>
          <w:sz w:val="28"/>
          <w:szCs w:val="28"/>
        </w:rPr>
        <w:t>развитие</w:t>
      </w:r>
      <w:r w:rsidRPr="00F4377A">
        <w:rPr>
          <w:spacing w:val="1"/>
          <w:sz w:val="28"/>
          <w:szCs w:val="28"/>
        </w:rPr>
        <w:t xml:space="preserve"> </w:t>
      </w:r>
      <w:r w:rsidRPr="00F4377A">
        <w:rPr>
          <w:sz w:val="28"/>
          <w:szCs w:val="28"/>
        </w:rPr>
        <w:t>мелкой</w:t>
      </w:r>
      <w:r w:rsidRPr="00F4377A">
        <w:rPr>
          <w:spacing w:val="1"/>
          <w:sz w:val="28"/>
          <w:szCs w:val="28"/>
        </w:rPr>
        <w:t xml:space="preserve"> </w:t>
      </w:r>
      <w:r w:rsidRPr="00F4377A">
        <w:rPr>
          <w:sz w:val="28"/>
          <w:szCs w:val="28"/>
        </w:rPr>
        <w:t>моторики</w:t>
      </w:r>
      <w:r w:rsidRPr="00F4377A">
        <w:rPr>
          <w:spacing w:val="1"/>
          <w:sz w:val="28"/>
          <w:szCs w:val="28"/>
        </w:rPr>
        <w:t xml:space="preserve"> </w:t>
      </w:r>
      <w:r w:rsidRPr="00F4377A">
        <w:rPr>
          <w:sz w:val="28"/>
          <w:szCs w:val="28"/>
        </w:rPr>
        <w:t>(координированные</w:t>
      </w:r>
      <w:r w:rsidRPr="00F4377A">
        <w:rPr>
          <w:spacing w:val="1"/>
          <w:sz w:val="28"/>
          <w:szCs w:val="28"/>
        </w:rPr>
        <w:t xml:space="preserve"> </w:t>
      </w:r>
      <w:r w:rsidRPr="00F4377A">
        <w:rPr>
          <w:sz w:val="28"/>
          <w:szCs w:val="28"/>
        </w:rPr>
        <w:t>действия</w:t>
      </w:r>
      <w:r w:rsidRPr="00F4377A">
        <w:rPr>
          <w:spacing w:val="-1"/>
          <w:sz w:val="28"/>
          <w:szCs w:val="28"/>
        </w:rPr>
        <w:t xml:space="preserve"> </w:t>
      </w:r>
      <w:r w:rsidRPr="00F4377A">
        <w:rPr>
          <w:sz w:val="28"/>
          <w:szCs w:val="28"/>
        </w:rPr>
        <w:t>с</w:t>
      </w:r>
      <w:r w:rsidRPr="00F4377A">
        <w:rPr>
          <w:spacing w:val="-1"/>
          <w:sz w:val="28"/>
          <w:szCs w:val="28"/>
        </w:rPr>
        <w:t xml:space="preserve"> </w:t>
      </w:r>
      <w:r w:rsidRPr="00F4377A">
        <w:rPr>
          <w:sz w:val="28"/>
          <w:szCs w:val="28"/>
        </w:rPr>
        <w:t>мелкими предметами).</w:t>
      </w:r>
    </w:p>
    <w:p w:rsidR="00CE75FA" w:rsidRPr="00F4377A" w:rsidRDefault="00CE75FA" w:rsidP="00122A68">
      <w:pPr>
        <w:pStyle w:val="af0"/>
        <w:widowControl w:val="0"/>
        <w:suppressAutoHyphens/>
        <w:spacing w:after="0"/>
        <w:ind w:firstLine="709"/>
        <w:jc w:val="both"/>
        <w:rPr>
          <w:sz w:val="28"/>
          <w:szCs w:val="28"/>
        </w:rPr>
      </w:pPr>
      <w:r w:rsidRPr="00F4377A">
        <w:rPr>
          <w:b/>
          <w:i/>
          <w:sz w:val="28"/>
          <w:szCs w:val="28"/>
        </w:rPr>
        <w:t>Психические</w:t>
      </w:r>
      <w:r w:rsidRPr="00F4377A">
        <w:rPr>
          <w:b/>
          <w:i/>
          <w:spacing w:val="1"/>
          <w:sz w:val="28"/>
          <w:szCs w:val="28"/>
        </w:rPr>
        <w:t xml:space="preserve"> </w:t>
      </w:r>
      <w:r w:rsidRPr="00F4377A">
        <w:rPr>
          <w:b/>
          <w:i/>
          <w:sz w:val="28"/>
          <w:szCs w:val="28"/>
        </w:rPr>
        <w:t>функции.</w:t>
      </w:r>
      <w:r w:rsidRPr="00F4377A">
        <w:rPr>
          <w:b/>
          <w:i/>
          <w:spacing w:val="1"/>
          <w:sz w:val="28"/>
          <w:szCs w:val="28"/>
        </w:rPr>
        <w:t xml:space="preserve"> </w:t>
      </w:r>
      <w:r w:rsidRPr="00F4377A">
        <w:rPr>
          <w:sz w:val="28"/>
          <w:szCs w:val="28"/>
        </w:rPr>
        <w:t>Продолжает</w:t>
      </w:r>
      <w:r w:rsidRPr="00F4377A">
        <w:rPr>
          <w:spacing w:val="1"/>
          <w:sz w:val="28"/>
          <w:szCs w:val="28"/>
        </w:rPr>
        <w:t xml:space="preserve"> </w:t>
      </w:r>
      <w:r w:rsidRPr="00F4377A">
        <w:rPr>
          <w:sz w:val="28"/>
          <w:szCs w:val="28"/>
        </w:rPr>
        <w:t>развиваться</w:t>
      </w:r>
      <w:r w:rsidRPr="00F4377A">
        <w:rPr>
          <w:spacing w:val="1"/>
          <w:sz w:val="28"/>
          <w:szCs w:val="28"/>
        </w:rPr>
        <w:t xml:space="preserve"> </w:t>
      </w:r>
      <w:r w:rsidRPr="00F4377A">
        <w:rPr>
          <w:sz w:val="28"/>
          <w:szCs w:val="28"/>
        </w:rPr>
        <w:t>предметная</w:t>
      </w:r>
      <w:r w:rsidRPr="00F4377A">
        <w:rPr>
          <w:spacing w:val="1"/>
          <w:sz w:val="28"/>
          <w:szCs w:val="28"/>
        </w:rPr>
        <w:t xml:space="preserve"> </w:t>
      </w:r>
      <w:r w:rsidRPr="00F4377A">
        <w:rPr>
          <w:sz w:val="28"/>
          <w:szCs w:val="28"/>
        </w:rPr>
        <w:t>деятельность,</w:t>
      </w:r>
      <w:r w:rsidRPr="00F4377A">
        <w:rPr>
          <w:spacing w:val="1"/>
          <w:sz w:val="28"/>
          <w:szCs w:val="28"/>
        </w:rPr>
        <w:t xml:space="preserve"> </w:t>
      </w:r>
      <w:r w:rsidRPr="00F4377A">
        <w:rPr>
          <w:sz w:val="28"/>
          <w:szCs w:val="28"/>
        </w:rPr>
        <w:t>ситуативно-</w:t>
      </w:r>
      <w:r w:rsidRPr="00F4377A">
        <w:rPr>
          <w:spacing w:val="1"/>
          <w:sz w:val="28"/>
          <w:szCs w:val="28"/>
        </w:rPr>
        <w:t xml:space="preserve"> </w:t>
      </w:r>
      <w:r w:rsidRPr="00F4377A">
        <w:rPr>
          <w:sz w:val="28"/>
          <w:szCs w:val="28"/>
        </w:rPr>
        <w:t>деловое общение ребенка со взрослым; совершенствуются восприятие, речь, начальные формы</w:t>
      </w:r>
      <w:r w:rsidRPr="00F4377A">
        <w:rPr>
          <w:spacing w:val="1"/>
          <w:sz w:val="28"/>
          <w:szCs w:val="28"/>
        </w:rPr>
        <w:t xml:space="preserve"> </w:t>
      </w:r>
      <w:r w:rsidRPr="00F4377A">
        <w:rPr>
          <w:sz w:val="28"/>
          <w:szCs w:val="28"/>
        </w:rPr>
        <w:t>произвольного</w:t>
      </w:r>
      <w:r w:rsidRPr="00F4377A">
        <w:rPr>
          <w:spacing w:val="1"/>
          <w:sz w:val="28"/>
          <w:szCs w:val="28"/>
        </w:rPr>
        <w:t xml:space="preserve"> </w:t>
      </w:r>
      <w:r w:rsidRPr="00F4377A">
        <w:rPr>
          <w:sz w:val="28"/>
          <w:szCs w:val="28"/>
        </w:rPr>
        <w:t>поведения,</w:t>
      </w:r>
      <w:r w:rsidRPr="00F4377A">
        <w:rPr>
          <w:spacing w:val="1"/>
          <w:sz w:val="28"/>
          <w:szCs w:val="28"/>
        </w:rPr>
        <w:t xml:space="preserve"> </w:t>
      </w:r>
      <w:r w:rsidRPr="00F4377A">
        <w:rPr>
          <w:sz w:val="28"/>
          <w:szCs w:val="28"/>
        </w:rPr>
        <w:t>игры,</w:t>
      </w:r>
      <w:r w:rsidRPr="00F4377A">
        <w:rPr>
          <w:spacing w:val="1"/>
          <w:sz w:val="28"/>
          <w:szCs w:val="28"/>
        </w:rPr>
        <w:t xml:space="preserve"> </w:t>
      </w:r>
      <w:r w:rsidRPr="00F4377A">
        <w:rPr>
          <w:sz w:val="28"/>
          <w:szCs w:val="28"/>
        </w:rPr>
        <w:t>наглядно-действенное</w:t>
      </w:r>
      <w:r w:rsidRPr="00F4377A">
        <w:rPr>
          <w:spacing w:val="1"/>
          <w:sz w:val="28"/>
          <w:szCs w:val="28"/>
        </w:rPr>
        <w:t xml:space="preserve"> </w:t>
      </w:r>
      <w:r w:rsidRPr="00F4377A">
        <w:rPr>
          <w:sz w:val="28"/>
          <w:szCs w:val="28"/>
        </w:rPr>
        <w:t>мышление.</w:t>
      </w:r>
      <w:r w:rsidRPr="00F4377A">
        <w:rPr>
          <w:spacing w:val="1"/>
          <w:sz w:val="28"/>
          <w:szCs w:val="28"/>
        </w:rPr>
        <w:t xml:space="preserve"> </w:t>
      </w:r>
      <w:r w:rsidRPr="00F4377A">
        <w:rPr>
          <w:sz w:val="28"/>
          <w:szCs w:val="28"/>
        </w:rPr>
        <w:t>Развитие</w:t>
      </w:r>
      <w:r w:rsidRPr="00F4377A">
        <w:rPr>
          <w:spacing w:val="1"/>
          <w:sz w:val="28"/>
          <w:szCs w:val="28"/>
        </w:rPr>
        <w:t xml:space="preserve"> </w:t>
      </w:r>
      <w:r w:rsidRPr="00F4377A">
        <w:rPr>
          <w:sz w:val="28"/>
          <w:szCs w:val="28"/>
        </w:rPr>
        <w:t>предметной</w:t>
      </w:r>
      <w:r w:rsidRPr="00F4377A">
        <w:rPr>
          <w:spacing w:val="1"/>
          <w:sz w:val="28"/>
          <w:szCs w:val="28"/>
        </w:rPr>
        <w:t xml:space="preserve"> </w:t>
      </w:r>
      <w:r w:rsidRPr="00F4377A">
        <w:rPr>
          <w:sz w:val="28"/>
          <w:szCs w:val="28"/>
        </w:rPr>
        <w:t>деятельности</w:t>
      </w:r>
      <w:r w:rsidRPr="00F4377A">
        <w:rPr>
          <w:spacing w:val="1"/>
          <w:sz w:val="28"/>
          <w:szCs w:val="28"/>
        </w:rPr>
        <w:t xml:space="preserve"> </w:t>
      </w:r>
      <w:r w:rsidRPr="00F4377A">
        <w:rPr>
          <w:sz w:val="28"/>
          <w:szCs w:val="28"/>
        </w:rPr>
        <w:t>связано</w:t>
      </w:r>
      <w:r w:rsidRPr="00F4377A">
        <w:rPr>
          <w:spacing w:val="1"/>
          <w:sz w:val="28"/>
          <w:szCs w:val="28"/>
        </w:rPr>
        <w:t xml:space="preserve"> </w:t>
      </w:r>
      <w:r w:rsidRPr="00F4377A">
        <w:rPr>
          <w:sz w:val="28"/>
          <w:szCs w:val="28"/>
        </w:rPr>
        <w:t>с</w:t>
      </w:r>
      <w:r w:rsidRPr="00F4377A">
        <w:rPr>
          <w:spacing w:val="1"/>
          <w:sz w:val="28"/>
          <w:szCs w:val="28"/>
        </w:rPr>
        <w:t xml:space="preserve"> </w:t>
      </w:r>
      <w:r w:rsidRPr="00F4377A">
        <w:rPr>
          <w:sz w:val="28"/>
          <w:szCs w:val="28"/>
        </w:rPr>
        <w:t>усвоением</w:t>
      </w:r>
      <w:r w:rsidRPr="00F4377A">
        <w:rPr>
          <w:spacing w:val="1"/>
          <w:sz w:val="28"/>
          <w:szCs w:val="28"/>
        </w:rPr>
        <w:t xml:space="preserve"> </w:t>
      </w:r>
      <w:r w:rsidRPr="00F4377A">
        <w:rPr>
          <w:sz w:val="28"/>
          <w:szCs w:val="28"/>
        </w:rPr>
        <w:t>культурных</w:t>
      </w:r>
      <w:r w:rsidRPr="00F4377A">
        <w:rPr>
          <w:spacing w:val="1"/>
          <w:sz w:val="28"/>
          <w:szCs w:val="28"/>
        </w:rPr>
        <w:t xml:space="preserve"> </w:t>
      </w:r>
      <w:r w:rsidRPr="00F4377A">
        <w:rPr>
          <w:sz w:val="28"/>
          <w:szCs w:val="28"/>
        </w:rPr>
        <w:t>способов</w:t>
      </w:r>
      <w:r w:rsidRPr="00F4377A">
        <w:rPr>
          <w:spacing w:val="1"/>
          <w:sz w:val="28"/>
          <w:szCs w:val="28"/>
        </w:rPr>
        <w:t xml:space="preserve"> </w:t>
      </w:r>
      <w:r w:rsidRPr="00F4377A">
        <w:rPr>
          <w:sz w:val="28"/>
          <w:szCs w:val="28"/>
        </w:rPr>
        <w:t>действия</w:t>
      </w:r>
      <w:r w:rsidRPr="00F4377A">
        <w:rPr>
          <w:spacing w:val="1"/>
          <w:sz w:val="28"/>
          <w:szCs w:val="28"/>
        </w:rPr>
        <w:t xml:space="preserve"> </w:t>
      </w:r>
      <w:r w:rsidRPr="00F4377A">
        <w:rPr>
          <w:sz w:val="28"/>
          <w:szCs w:val="28"/>
        </w:rPr>
        <w:t>с</w:t>
      </w:r>
      <w:r w:rsidRPr="00F4377A">
        <w:rPr>
          <w:spacing w:val="1"/>
          <w:sz w:val="28"/>
          <w:szCs w:val="28"/>
        </w:rPr>
        <w:t xml:space="preserve"> </w:t>
      </w:r>
      <w:r w:rsidRPr="00F4377A">
        <w:rPr>
          <w:sz w:val="28"/>
          <w:szCs w:val="28"/>
        </w:rPr>
        <w:t>различными</w:t>
      </w:r>
      <w:r w:rsidRPr="00F4377A">
        <w:rPr>
          <w:spacing w:val="1"/>
          <w:sz w:val="28"/>
          <w:szCs w:val="28"/>
        </w:rPr>
        <w:t xml:space="preserve"> </w:t>
      </w:r>
      <w:r w:rsidRPr="00F4377A">
        <w:rPr>
          <w:sz w:val="28"/>
          <w:szCs w:val="28"/>
        </w:rPr>
        <w:t>предметами.</w:t>
      </w:r>
      <w:r w:rsidRPr="00F4377A">
        <w:rPr>
          <w:spacing w:val="1"/>
          <w:sz w:val="28"/>
          <w:szCs w:val="28"/>
        </w:rPr>
        <w:t xml:space="preserve"> </w:t>
      </w:r>
      <w:r w:rsidRPr="00F4377A">
        <w:rPr>
          <w:sz w:val="28"/>
          <w:szCs w:val="28"/>
        </w:rPr>
        <w:t>Развиваются</w:t>
      </w:r>
      <w:r w:rsidRPr="00F4377A">
        <w:rPr>
          <w:spacing w:val="1"/>
          <w:sz w:val="28"/>
          <w:szCs w:val="28"/>
        </w:rPr>
        <w:t xml:space="preserve"> </w:t>
      </w:r>
      <w:r w:rsidRPr="00F4377A">
        <w:rPr>
          <w:sz w:val="28"/>
          <w:szCs w:val="28"/>
        </w:rPr>
        <w:t>действия</w:t>
      </w:r>
      <w:r w:rsidRPr="00F4377A">
        <w:rPr>
          <w:spacing w:val="1"/>
          <w:sz w:val="28"/>
          <w:szCs w:val="28"/>
        </w:rPr>
        <w:t xml:space="preserve"> </w:t>
      </w:r>
      <w:r w:rsidRPr="00F4377A">
        <w:rPr>
          <w:sz w:val="28"/>
          <w:szCs w:val="28"/>
        </w:rPr>
        <w:t>соотносящие</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орудийные.</w:t>
      </w:r>
      <w:r w:rsidRPr="00F4377A">
        <w:rPr>
          <w:spacing w:val="1"/>
          <w:sz w:val="28"/>
          <w:szCs w:val="28"/>
        </w:rPr>
        <w:t xml:space="preserve"> </w:t>
      </w:r>
      <w:r w:rsidRPr="00F4377A">
        <w:rPr>
          <w:sz w:val="28"/>
          <w:szCs w:val="28"/>
        </w:rPr>
        <w:t>Умение</w:t>
      </w:r>
      <w:r w:rsidRPr="00F4377A">
        <w:rPr>
          <w:spacing w:val="1"/>
          <w:sz w:val="28"/>
          <w:szCs w:val="28"/>
        </w:rPr>
        <w:t xml:space="preserve"> </w:t>
      </w:r>
      <w:r w:rsidRPr="00F4377A">
        <w:rPr>
          <w:sz w:val="28"/>
          <w:szCs w:val="28"/>
        </w:rPr>
        <w:t>выполнять</w:t>
      </w:r>
      <w:r w:rsidRPr="00F4377A">
        <w:rPr>
          <w:spacing w:val="1"/>
          <w:sz w:val="28"/>
          <w:szCs w:val="28"/>
        </w:rPr>
        <w:t xml:space="preserve"> </w:t>
      </w:r>
      <w:r w:rsidRPr="00F4377A">
        <w:rPr>
          <w:sz w:val="28"/>
          <w:szCs w:val="28"/>
        </w:rPr>
        <w:t>орудийные</w:t>
      </w:r>
      <w:r w:rsidRPr="00F4377A">
        <w:rPr>
          <w:spacing w:val="1"/>
          <w:sz w:val="28"/>
          <w:szCs w:val="28"/>
        </w:rPr>
        <w:t xml:space="preserve"> </w:t>
      </w:r>
      <w:r w:rsidRPr="00F4377A">
        <w:rPr>
          <w:sz w:val="28"/>
          <w:szCs w:val="28"/>
        </w:rPr>
        <w:t>действия</w:t>
      </w:r>
      <w:r w:rsidRPr="00F4377A">
        <w:rPr>
          <w:spacing w:val="1"/>
          <w:sz w:val="28"/>
          <w:szCs w:val="28"/>
        </w:rPr>
        <w:t xml:space="preserve"> </w:t>
      </w:r>
      <w:r w:rsidRPr="00F4377A">
        <w:rPr>
          <w:sz w:val="28"/>
          <w:szCs w:val="28"/>
        </w:rPr>
        <w:t>развивает произвольность, преобразуя натуральные формы активности в культурные на основе</w:t>
      </w:r>
      <w:r w:rsidRPr="00F4377A">
        <w:rPr>
          <w:spacing w:val="1"/>
          <w:sz w:val="28"/>
          <w:szCs w:val="28"/>
        </w:rPr>
        <w:t xml:space="preserve"> </w:t>
      </w:r>
      <w:r w:rsidRPr="00F4377A">
        <w:rPr>
          <w:sz w:val="28"/>
          <w:szCs w:val="28"/>
        </w:rPr>
        <w:t>предлагаемой взрослыми модели, которая выступает в качестве не только объекта подражания, но</w:t>
      </w:r>
      <w:r w:rsidRPr="00F4377A">
        <w:rPr>
          <w:spacing w:val="1"/>
          <w:sz w:val="28"/>
          <w:szCs w:val="28"/>
        </w:rPr>
        <w:t xml:space="preserve"> </w:t>
      </w:r>
      <w:r w:rsidRPr="00F4377A">
        <w:rPr>
          <w:sz w:val="28"/>
          <w:szCs w:val="28"/>
        </w:rPr>
        <w:t>и образца, регулирующего собственную активность ребенка. В ходе совместной со взрослыми</w:t>
      </w:r>
      <w:r w:rsidRPr="00F4377A">
        <w:rPr>
          <w:spacing w:val="1"/>
          <w:sz w:val="28"/>
          <w:szCs w:val="28"/>
        </w:rPr>
        <w:t xml:space="preserve"> </w:t>
      </w:r>
      <w:r w:rsidRPr="00F4377A">
        <w:rPr>
          <w:sz w:val="28"/>
          <w:szCs w:val="28"/>
        </w:rPr>
        <w:t>предметной деятельности продолжает развиваться понимание речи. Слово отделяется от ситуации</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приобретает</w:t>
      </w:r>
      <w:r w:rsidRPr="00F4377A">
        <w:rPr>
          <w:spacing w:val="1"/>
          <w:sz w:val="28"/>
          <w:szCs w:val="28"/>
        </w:rPr>
        <w:t xml:space="preserve"> </w:t>
      </w:r>
      <w:r w:rsidRPr="00F4377A">
        <w:rPr>
          <w:sz w:val="28"/>
          <w:szCs w:val="28"/>
        </w:rPr>
        <w:t>самостоятельное</w:t>
      </w:r>
      <w:r w:rsidRPr="00F4377A">
        <w:rPr>
          <w:spacing w:val="1"/>
          <w:sz w:val="28"/>
          <w:szCs w:val="28"/>
        </w:rPr>
        <w:t xml:space="preserve"> </w:t>
      </w:r>
      <w:r w:rsidRPr="00F4377A">
        <w:rPr>
          <w:sz w:val="28"/>
          <w:szCs w:val="28"/>
        </w:rPr>
        <w:t>значение.</w:t>
      </w:r>
      <w:r w:rsidRPr="00F4377A">
        <w:rPr>
          <w:spacing w:val="1"/>
          <w:sz w:val="28"/>
          <w:szCs w:val="28"/>
        </w:rPr>
        <w:t xml:space="preserve"> </w:t>
      </w:r>
      <w:r w:rsidRPr="00F4377A">
        <w:rPr>
          <w:sz w:val="28"/>
          <w:szCs w:val="28"/>
        </w:rPr>
        <w:t>Дети</w:t>
      </w:r>
      <w:r w:rsidRPr="00F4377A">
        <w:rPr>
          <w:spacing w:val="1"/>
          <w:sz w:val="28"/>
          <w:szCs w:val="28"/>
        </w:rPr>
        <w:t xml:space="preserve"> </w:t>
      </w:r>
      <w:r w:rsidRPr="00F4377A">
        <w:rPr>
          <w:sz w:val="28"/>
          <w:szCs w:val="28"/>
        </w:rPr>
        <w:t>продолжают</w:t>
      </w:r>
      <w:r w:rsidRPr="00F4377A">
        <w:rPr>
          <w:spacing w:val="1"/>
          <w:sz w:val="28"/>
          <w:szCs w:val="28"/>
        </w:rPr>
        <w:t xml:space="preserve"> </w:t>
      </w:r>
      <w:r w:rsidRPr="00F4377A">
        <w:rPr>
          <w:sz w:val="28"/>
          <w:szCs w:val="28"/>
        </w:rPr>
        <w:t>осваивать</w:t>
      </w:r>
      <w:r w:rsidRPr="00F4377A">
        <w:rPr>
          <w:spacing w:val="1"/>
          <w:sz w:val="28"/>
          <w:szCs w:val="28"/>
        </w:rPr>
        <w:t xml:space="preserve"> </w:t>
      </w:r>
      <w:r w:rsidRPr="00F4377A">
        <w:rPr>
          <w:sz w:val="28"/>
          <w:szCs w:val="28"/>
        </w:rPr>
        <w:t>названия</w:t>
      </w:r>
      <w:r w:rsidRPr="00F4377A">
        <w:rPr>
          <w:spacing w:val="1"/>
          <w:sz w:val="28"/>
          <w:szCs w:val="28"/>
        </w:rPr>
        <w:t xml:space="preserve"> </w:t>
      </w:r>
      <w:r w:rsidRPr="00F4377A">
        <w:rPr>
          <w:sz w:val="28"/>
          <w:szCs w:val="28"/>
        </w:rPr>
        <w:t>окружающих</w:t>
      </w:r>
      <w:r w:rsidRPr="00F4377A">
        <w:rPr>
          <w:spacing w:val="1"/>
          <w:sz w:val="28"/>
          <w:szCs w:val="28"/>
        </w:rPr>
        <w:t xml:space="preserve"> </w:t>
      </w:r>
      <w:r w:rsidRPr="00F4377A">
        <w:rPr>
          <w:sz w:val="28"/>
          <w:szCs w:val="28"/>
        </w:rPr>
        <w:t>предметов,</w:t>
      </w:r>
      <w:r w:rsidRPr="00F4377A">
        <w:rPr>
          <w:spacing w:val="1"/>
          <w:sz w:val="28"/>
          <w:szCs w:val="28"/>
        </w:rPr>
        <w:t xml:space="preserve"> </w:t>
      </w:r>
      <w:r w:rsidRPr="00F4377A">
        <w:rPr>
          <w:sz w:val="28"/>
          <w:szCs w:val="28"/>
        </w:rPr>
        <w:t>учатся</w:t>
      </w:r>
      <w:r w:rsidRPr="00F4377A">
        <w:rPr>
          <w:spacing w:val="1"/>
          <w:sz w:val="28"/>
          <w:szCs w:val="28"/>
        </w:rPr>
        <w:t xml:space="preserve"> </w:t>
      </w:r>
      <w:r w:rsidRPr="00F4377A">
        <w:rPr>
          <w:sz w:val="28"/>
          <w:szCs w:val="28"/>
        </w:rPr>
        <w:t>выполнять</w:t>
      </w:r>
      <w:r w:rsidRPr="00F4377A">
        <w:rPr>
          <w:spacing w:val="1"/>
          <w:sz w:val="28"/>
          <w:szCs w:val="28"/>
        </w:rPr>
        <w:t xml:space="preserve"> </w:t>
      </w:r>
      <w:r w:rsidRPr="00F4377A">
        <w:rPr>
          <w:sz w:val="28"/>
          <w:szCs w:val="28"/>
        </w:rPr>
        <w:t>простые</w:t>
      </w:r>
      <w:r w:rsidRPr="00F4377A">
        <w:rPr>
          <w:spacing w:val="1"/>
          <w:sz w:val="28"/>
          <w:szCs w:val="28"/>
        </w:rPr>
        <w:t xml:space="preserve"> </w:t>
      </w:r>
      <w:r w:rsidRPr="00F4377A">
        <w:rPr>
          <w:sz w:val="28"/>
          <w:szCs w:val="28"/>
        </w:rPr>
        <w:t>словесные</w:t>
      </w:r>
      <w:r w:rsidRPr="00F4377A">
        <w:rPr>
          <w:spacing w:val="1"/>
          <w:sz w:val="28"/>
          <w:szCs w:val="28"/>
        </w:rPr>
        <w:t xml:space="preserve"> </w:t>
      </w:r>
      <w:r w:rsidRPr="00F4377A">
        <w:rPr>
          <w:sz w:val="28"/>
          <w:szCs w:val="28"/>
        </w:rPr>
        <w:t>просьбы</w:t>
      </w:r>
      <w:r w:rsidRPr="00F4377A">
        <w:rPr>
          <w:spacing w:val="1"/>
          <w:sz w:val="28"/>
          <w:szCs w:val="28"/>
        </w:rPr>
        <w:t xml:space="preserve"> </w:t>
      </w:r>
      <w:r w:rsidRPr="00F4377A">
        <w:rPr>
          <w:sz w:val="28"/>
          <w:szCs w:val="28"/>
        </w:rPr>
        <w:t>взрослых</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пределах</w:t>
      </w:r>
      <w:r w:rsidRPr="00F4377A">
        <w:rPr>
          <w:spacing w:val="61"/>
          <w:sz w:val="28"/>
          <w:szCs w:val="28"/>
        </w:rPr>
        <w:t xml:space="preserve"> </w:t>
      </w:r>
      <w:r w:rsidRPr="00F4377A">
        <w:rPr>
          <w:sz w:val="28"/>
          <w:szCs w:val="28"/>
        </w:rPr>
        <w:t>видимой</w:t>
      </w:r>
      <w:r w:rsidRPr="00F4377A">
        <w:rPr>
          <w:spacing w:val="-57"/>
          <w:sz w:val="28"/>
          <w:szCs w:val="28"/>
        </w:rPr>
        <w:t xml:space="preserve"> </w:t>
      </w:r>
      <w:r w:rsidRPr="00F4377A">
        <w:rPr>
          <w:sz w:val="28"/>
          <w:szCs w:val="28"/>
        </w:rPr>
        <w:t>наглядной ситуации. Количество понимаемых</w:t>
      </w:r>
      <w:r w:rsidRPr="00F4377A">
        <w:rPr>
          <w:spacing w:val="1"/>
          <w:sz w:val="28"/>
          <w:szCs w:val="28"/>
        </w:rPr>
        <w:t xml:space="preserve"> </w:t>
      </w:r>
      <w:r w:rsidRPr="00F4377A">
        <w:rPr>
          <w:sz w:val="28"/>
          <w:szCs w:val="28"/>
        </w:rPr>
        <w:t>слов значительно возрастает. Совершенствуется</w:t>
      </w:r>
      <w:r w:rsidRPr="00F4377A">
        <w:rPr>
          <w:spacing w:val="1"/>
          <w:sz w:val="28"/>
          <w:szCs w:val="28"/>
        </w:rPr>
        <w:t xml:space="preserve"> </w:t>
      </w:r>
      <w:r w:rsidRPr="00F4377A">
        <w:rPr>
          <w:sz w:val="28"/>
          <w:szCs w:val="28"/>
        </w:rPr>
        <w:t>регуляция поведения в результате обращения взрослых к ребенку, который начинает понимать не</w:t>
      </w:r>
      <w:r w:rsidRPr="00F4377A">
        <w:rPr>
          <w:spacing w:val="1"/>
          <w:sz w:val="28"/>
          <w:szCs w:val="28"/>
        </w:rPr>
        <w:t xml:space="preserve"> </w:t>
      </w:r>
      <w:r w:rsidRPr="00F4377A">
        <w:rPr>
          <w:sz w:val="28"/>
          <w:szCs w:val="28"/>
        </w:rPr>
        <w:t>только</w:t>
      </w:r>
      <w:r w:rsidRPr="00F4377A">
        <w:rPr>
          <w:spacing w:val="-4"/>
          <w:sz w:val="28"/>
          <w:szCs w:val="28"/>
        </w:rPr>
        <w:t xml:space="preserve"> </w:t>
      </w:r>
      <w:r w:rsidRPr="00F4377A">
        <w:rPr>
          <w:sz w:val="28"/>
          <w:szCs w:val="28"/>
        </w:rPr>
        <w:t>инструкцию, но</w:t>
      </w:r>
      <w:r w:rsidRPr="00F4377A">
        <w:rPr>
          <w:spacing w:val="-3"/>
          <w:sz w:val="28"/>
          <w:szCs w:val="28"/>
        </w:rPr>
        <w:t xml:space="preserve"> </w:t>
      </w:r>
      <w:r w:rsidRPr="00F4377A">
        <w:rPr>
          <w:sz w:val="28"/>
          <w:szCs w:val="28"/>
        </w:rPr>
        <w:t>и рассказ взрослых.</w:t>
      </w:r>
    </w:p>
    <w:p w:rsidR="00CE75FA" w:rsidRPr="00F4377A" w:rsidRDefault="00CE75FA" w:rsidP="00122A68">
      <w:pPr>
        <w:pStyle w:val="af0"/>
        <w:widowControl w:val="0"/>
        <w:suppressAutoHyphens/>
        <w:spacing w:after="0"/>
        <w:ind w:firstLine="709"/>
        <w:jc w:val="both"/>
        <w:rPr>
          <w:sz w:val="28"/>
          <w:szCs w:val="28"/>
        </w:rPr>
      </w:pPr>
      <w:r w:rsidRPr="00F4377A">
        <w:rPr>
          <w:sz w:val="28"/>
          <w:szCs w:val="28"/>
        </w:rPr>
        <w:t>Интенсивно</w:t>
      </w:r>
      <w:r w:rsidRPr="00F4377A">
        <w:rPr>
          <w:spacing w:val="1"/>
          <w:sz w:val="28"/>
          <w:szCs w:val="28"/>
        </w:rPr>
        <w:t xml:space="preserve"> </w:t>
      </w:r>
      <w:r w:rsidRPr="00F4377A">
        <w:rPr>
          <w:sz w:val="28"/>
          <w:szCs w:val="28"/>
        </w:rPr>
        <w:t>развивается</w:t>
      </w:r>
      <w:r w:rsidRPr="00F4377A">
        <w:rPr>
          <w:spacing w:val="1"/>
          <w:sz w:val="28"/>
          <w:szCs w:val="28"/>
        </w:rPr>
        <w:t xml:space="preserve"> </w:t>
      </w:r>
      <w:r w:rsidRPr="00F4377A">
        <w:rPr>
          <w:sz w:val="28"/>
          <w:szCs w:val="28"/>
        </w:rPr>
        <w:t>активная</w:t>
      </w:r>
      <w:r w:rsidRPr="00F4377A">
        <w:rPr>
          <w:spacing w:val="1"/>
          <w:sz w:val="28"/>
          <w:szCs w:val="28"/>
        </w:rPr>
        <w:t xml:space="preserve"> </w:t>
      </w:r>
      <w:r w:rsidRPr="00F4377A">
        <w:rPr>
          <w:sz w:val="28"/>
          <w:szCs w:val="28"/>
        </w:rPr>
        <w:t>речь</w:t>
      </w:r>
      <w:r w:rsidRPr="00F4377A">
        <w:rPr>
          <w:spacing w:val="1"/>
          <w:sz w:val="28"/>
          <w:szCs w:val="28"/>
        </w:rPr>
        <w:t xml:space="preserve"> </w:t>
      </w:r>
      <w:r w:rsidRPr="00F4377A">
        <w:rPr>
          <w:sz w:val="28"/>
          <w:szCs w:val="28"/>
        </w:rPr>
        <w:t>детей.</w:t>
      </w:r>
      <w:r w:rsidRPr="00F4377A">
        <w:rPr>
          <w:spacing w:val="1"/>
          <w:sz w:val="28"/>
          <w:szCs w:val="28"/>
        </w:rPr>
        <w:t xml:space="preserve"> </w:t>
      </w:r>
      <w:r w:rsidRPr="00F4377A">
        <w:rPr>
          <w:sz w:val="28"/>
          <w:szCs w:val="28"/>
        </w:rPr>
        <w:t>К</w:t>
      </w:r>
      <w:r w:rsidRPr="00F4377A">
        <w:rPr>
          <w:spacing w:val="1"/>
          <w:sz w:val="28"/>
          <w:szCs w:val="28"/>
        </w:rPr>
        <w:t xml:space="preserve"> </w:t>
      </w:r>
      <w:r w:rsidRPr="00F4377A">
        <w:rPr>
          <w:sz w:val="28"/>
          <w:szCs w:val="28"/>
        </w:rPr>
        <w:t>трем</w:t>
      </w:r>
      <w:r w:rsidRPr="00F4377A">
        <w:rPr>
          <w:spacing w:val="1"/>
          <w:sz w:val="28"/>
          <w:szCs w:val="28"/>
        </w:rPr>
        <w:t xml:space="preserve"> </w:t>
      </w:r>
      <w:r w:rsidRPr="00F4377A">
        <w:rPr>
          <w:sz w:val="28"/>
          <w:szCs w:val="28"/>
        </w:rPr>
        <w:t>годам</w:t>
      </w:r>
      <w:r w:rsidRPr="00F4377A">
        <w:rPr>
          <w:spacing w:val="1"/>
          <w:sz w:val="28"/>
          <w:szCs w:val="28"/>
        </w:rPr>
        <w:t xml:space="preserve"> </w:t>
      </w:r>
      <w:r w:rsidRPr="00F4377A">
        <w:rPr>
          <w:sz w:val="28"/>
          <w:szCs w:val="28"/>
        </w:rPr>
        <w:t>они</w:t>
      </w:r>
      <w:r w:rsidRPr="00F4377A">
        <w:rPr>
          <w:spacing w:val="1"/>
          <w:sz w:val="28"/>
          <w:szCs w:val="28"/>
        </w:rPr>
        <w:t xml:space="preserve"> </w:t>
      </w:r>
      <w:r w:rsidRPr="00F4377A">
        <w:rPr>
          <w:sz w:val="28"/>
          <w:szCs w:val="28"/>
        </w:rPr>
        <w:t>осваивают</w:t>
      </w:r>
      <w:r w:rsidRPr="00F4377A">
        <w:rPr>
          <w:spacing w:val="1"/>
          <w:sz w:val="28"/>
          <w:szCs w:val="28"/>
        </w:rPr>
        <w:t xml:space="preserve"> </w:t>
      </w:r>
      <w:r w:rsidRPr="00F4377A">
        <w:rPr>
          <w:sz w:val="28"/>
          <w:szCs w:val="28"/>
        </w:rPr>
        <w:t>основные</w:t>
      </w:r>
      <w:r w:rsidRPr="00F4377A">
        <w:rPr>
          <w:spacing w:val="1"/>
          <w:sz w:val="28"/>
          <w:szCs w:val="28"/>
        </w:rPr>
        <w:t xml:space="preserve"> </w:t>
      </w:r>
      <w:r w:rsidRPr="00F4377A">
        <w:rPr>
          <w:sz w:val="28"/>
          <w:szCs w:val="28"/>
        </w:rPr>
        <w:t>грамматические структуры, пытаются строить простые предложения, в разговоре со взрослым</w:t>
      </w:r>
      <w:r w:rsidRPr="00F4377A">
        <w:rPr>
          <w:spacing w:val="1"/>
          <w:sz w:val="28"/>
          <w:szCs w:val="28"/>
        </w:rPr>
        <w:t xml:space="preserve"> </w:t>
      </w:r>
      <w:r w:rsidRPr="00F4377A">
        <w:rPr>
          <w:sz w:val="28"/>
          <w:szCs w:val="28"/>
        </w:rPr>
        <w:t>используют практически все части речи. Активный словарь достигает примерно 1000-1500 слов. К</w:t>
      </w:r>
      <w:r w:rsidRPr="00F4377A">
        <w:rPr>
          <w:spacing w:val="-57"/>
          <w:sz w:val="28"/>
          <w:szCs w:val="28"/>
        </w:rPr>
        <w:t xml:space="preserve"> </w:t>
      </w:r>
      <w:r w:rsidRPr="00F4377A">
        <w:rPr>
          <w:sz w:val="28"/>
          <w:szCs w:val="28"/>
        </w:rPr>
        <w:t>концу</w:t>
      </w:r>
      <w:r w:rsidRPr="00F4377A">
        <w:rPr>
          <w:spacing w:val="-9"/>
          <w:sz w:val="28"/>
          <w:szCs w:val="28"/>
        </w:rPr>
        <w:t xml:space="preserve"> </w:t>
      </w:r>
      <w:r w:rsidRPr="00F4377A">
        <w:rPr>
          <w:sz w:val="28"/>
          <w:szCs w:val="28"/>
        </w:rPr>
        <w:t>третьего</w:t>
      </w:r>
      <w:r w:rsidRPr="00F4377A">
        <w:rPr>
          <w:spacing w:val="-2"/>
          <w:sz w:val="28"/>
          <w:szCs w:val="28"/>
        </w:rPr>
        <w:t xml:space="preserve"> </w:t>
      </w:r>
      <w:r w:rsidRPr="00F4377A">
        <w:rPr>
          <w:sz w:val="28"/>
          <w:szCs w:val="28"/>
        </w:rPr>
        <w:t>года</w:t>
      </w:r>
      <w:r w:rsidRPr="00F4377A">
        <w:rPr>
          <w:spacing w:val="-1"/>
          <w:sz w:val="28"/>
          <w:szCs w:val="28"/>
        </w:rPr>
        <w:t xml:space="preserve"> </w:t>
      </w:r>
      <w:r w:rsidRPr="00F4377A">
        <w:rPr>
          <w:sz w:val="28"/>
          <w:szCs w:val="28"/>
        </w:rPr>
        <w:t>жизни</w:t>
      </w:r>
      <w:r w:rsidRPr="00F4377A">
        <w:rPr>
          <w:spacing w:val="-1"/>
          <w:sz w:val="28"/>
          <w:szCs w:val="28"/>
        </w:rPr>
        <w:t xml:space="preserve"> </w:t>
      </w:r>
      <w:r w:rsidRPr="00F4377A">
        <w:rPr>
          <w:sz w:val="28"/>
          <w:szCs w:val="28"/>
        </w:rPr>
        <w:t>речь становится</w:t>
      </w:r>
      <w:r w:rsidRPr="00F4377A">
        <w:rPr>
          <w:spacing w:val="-1"/>
          <w:sz w:val="28"/>
          <w:szCs w:val="28"/>
        </w:rPr>
        <w:t xml:space="preserve"> </w:t>
      </w:r>
      <w:r w:rsidRPr="00F4377A">
        <w:rPr>
          <w:sz w:val="28"/>
          <w:szCs w:val="28"/>
        </w:rPr>
        <w:t>средством общения</w:t>
      </w:r>
      <w:r w:rsidRPr="00F4377A">
        <w:rPr>
          <w:spacing w:val="-1"/>
          <w:sz w:val="28"/>
          <w:szCs w:val="28"/>
        </w:rPr>
        <w:t xml:space="preserve"> </w:t>
      </w:r>
      <w:r w:rsidRPr="00F4377A">
        <w:rPr>
          <w:sz w:val="28"/>
          <w:szCs w:val="28"/>
        </w:rPr>
        <w:t>ребенка</w:t>
      </w:r>
      <w:r w:rsidRPr="00F4377A">
        <w:rPr>
          <w:spacing w:val="-1"/>
          <w:sz w:val="28"/>
          <w:szCs w:val="28"/>
        </w:rPr>
        <w:t xml:space="preserve"> </w:t>
      </w:r>
      <w:r w:rsidRPr="00F4377A">
        <w:rPr>
          <w:sz w:val="28"/>
          <w:szCs w:val="28"/>
        </w:rPr>
        <w:t>со</w:t>
      </w:r>
      <w:r w:rsidRPr="00F4377A">
        <w:rPr>
          <w:spacing w:val="-1"/>
          <w:sz w:val="28"/>
          <w:szCs w:val="28"/>
        </w:rPr>
        <w:t xml:space="preserve"> </w:t>
      </w:r>
      <w:r w:rsidRPr="00F4377A">
        <w:rPr>
          <w:sz w:val="28"/>
          <w:szCs w:val="28"/>
        </w:rPr>
        <w:t>сверстниками.</w:t>
      </w:r>
    </w:p>
    <w:p w:rsidR="00CE75FA" w:rsidRPr="00F4377A" w:rsidRDefault="00CE75FA" w:rsidP="00122A68">
      <w:pPr>
        <w:pStyle w:val="af0"/>
        <w:widowControl w:val="0"/>
        <w:suppressAutoHyphens/>
        <w:spacing w:after="0"/>
        <w:ind w:firstLine="709"/>
        <w:jc w:val="both"/>
        <w:rPr>
          <w:sz w:val="28"/>
          <w:szCs w:val="28"/>
        </w:rPr>
      </w:pPr>
      <w:r w:rsidRPr="00F4377A">
        <w:rPr>
          <w:sz w:val="28"/>
          <w:szCs w:val="28"/>
        </w:rPr>
        <w:t>К</w:t>
      </w:r>
      <w:r w:rsidRPr="00F4377A">
        <w:rPr>
          <w:spacing w:val="1"/>
          <w:sz w:val="28"/>
          <w:szCs w:val="28"/>
        </w:rPr>
        <w:t xml:space="preserve"> </w:t>
      </w:r>
      <w:r w:rsidRPr="00F4377A">
        <w:rPr>
          <w:sz w:val="28"/>
          <w:szCs w:val="28"/>
        </w:rPr>
        <w:t>третьему</w:t>
      </w:r>
      <w:r w:rsidRPr="00F4377A">
        <w:rPr>
          <w:spacing w:val="1"/>
          <w:sz w:val="28"/>
          <w:szCs w:val="28"/>
        </w:rPr>
        <w:t xml:space="preserve"> </w:t>
      </w:r>
      <w:r w:rsidRPr="00F4377A">
        <w:rPr>
          <w:sz w:val="28"/>
          <w:szCs w:val="28"/>
        </w:rPr>
        <w:t>году</w:t>
      </w:r>
      <w:r w:rsidRPr="00F4377A">
        <w:rPr>
          <w:spacing w:val="1"/>
          <w:sz w:val="28"/>
          <w:szCs w:val="28"/>
        </w:rPr>
        <w:t xml:space="preserve"> </w:t>
      </w:r>
      <w:r w:rsidRPr="00F4377A">
        <w:rPr>
          <w:sz w:val="28"/>
          <w:szCs w:val="28"/>
        </w:rPr>
        <w:t>жизни</w:t>
      </w:r>
      <w:r w:rsidRPr="00F4377A">
        <w:rPr>
          <w:spacing w:val="1"/>
          <w:sz w:val="28"/>
          <w:szCs w:val="28"/>
        </w:rPr>
        <w:t xml:space="preserve"> </w:t>
      </w:r>
      <w:r w:rsidRPr="00F4377A">
        <w:rPr>
          <w:sz w:val="28"/>
          <w:szCs w:val="28"/>
        </w:rPr>
        <w:t>совершенствуются</w:t>
      </w:r>
      <w:r w:rsidRPr="00F4377A">
        <w:rPr>
          <w:spacing w:val="1"/>
          <w:sz w:val="28"/>
          <w:szCs w:val="28"/>
        </w:rPr>
        <w:t xml:space="preserve"> </w:t>
      </w:r>
      <w:r w:rsidRPr="00F4377A">
        <w:rPr>
          <w:sz w:val="28"/>
          <w:szCs w:val="28"/>
        </w:rPr>
        <w:t>зрительные</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слуховые</w:t>
      </w:r>
      <w:r w:rsidRPr="00F4377A">
        <w:rPr>
          <w:spacing w:val="1"/>
          <w:sz w:val="28"/>
          <w:szCs w:val="28"/>
        </w:rPr>
        <w:t xml:space="preserve"> </w:t>
      </w:r>
      <w:r w:rsidRPr="00F4377A">
        <w:rPr>
          <w:sz w:val="28"/>
          <w:szCs w:val="28"/>
        </w:rPr>
        <w:t>ориентировки,</w:t>
      </w:r>
      <w:r w:rsidRPr="00F4377A">
        <w:rPr>
          <w:spacing w:val="1"/>
          <w:sz w:val="28"/>
          <w:szCs w:val="28"/>
        </w:rPr>
        <w:t xml:space="preserve"> </w:t>
      </w:r>
      <w:r w:rsidRPr="00F4377A">
        <w:rPr>
          <w:sz w:val="28"/>
          <w:szCs w:val="28"/>
        </w:rPr>
        <w:t>что</w:t>
      </w:r>
      <w:r w:rsidRPr="00F4377A">
        <w:rPr>
          <w:spacing w:val="1"/>
          <w:sz w:val="28"/>
          <w:szCs w:val="28"/>
        </w:rPr>
        <w:t xml:space="preserve"> </w:t>
      </w:r>
      <w:r w:rsidRPr="00F4377A">
        <w:rPr>
          <w:sz w:val="28"/>
          <w:szCs w:val="28"/>
        </w:rPr>
        <w:t>позволяет</w:t>
      </w:r>
      <w:r w:rsidRPr="00F4377A">
        <w:rPr>
          <w:spacing w:val="1"/>
          <w:sz w:val="28"/>
          <w:szCs w:val="28"/>
        </w:rPr>
        <w:t xml:space="preserve"> </w:t>
      </w:r>
      <w:r w:rsidRPr="00F4377A">
        <w:rPr>
          <w:sz w:val="28"/>
          <w:szCs w:val="28"/>
        </w:rPr>
        <w:t>детям</w:t>
      </w:r>
      <w:r w:rsidRPr="00F4377A">
        <w:rPr>
          <w:spacing w:val="1"/>
          <w:sz w:val="28"/>
          <w:szCs w:val="28"/>
        </w:rPr>
        <w:t xml:space="preserve"> </w:t>
      </w:r>
      <w:r w:rsidRPr="00F4377A">
        <w:rPr>
          <w:sz w:val="28"/>
          <w:szCs w:val="28"/>
        </w:rPr>
        <w:t>безошибочно</w:t>
      </w:r>
      <w:r w:rsidRPr="00F4377A">
        <w:rPr>
          <w:spacing w:val="1"/>
          <w:sz w:val="28"/>
          <w:szCs w:val="28"/>
        </w:rPr>
        <w:t xml:space="preserve"> </w:t>
      </w:r>
      <w:r w:rsidRPr="00F4377A">
        <w:rPr>
          <w:sz w:val="28"/>
          <w:szCs w:val="28"/>
        </w:rPr>
        <w:t>выполнять</w:t>
      </w:r>
      <w:r w:rsidRPr="00F4377A">
        <w:rPr>
          <w:spacing w:val="1"/>
          <w:sz w:val="28"/>
          <w:szCs w:val="28"/>
        </w:rPr>
        <w:t xml:space="preserve"> </w:t>
      </w:r>
      <w:r w:rsidRPr="00F4377A">
        <w:rPr>
          <w:sz w:val="28"/>
          <w:szCs w:val="28"/>
        </w:rPr>
        <w:t>ряд</w:t>
      </w:r>
      <w:r w:rsidRPr="00F4377A">
        <w:rPr>
          <w:spacing w:val="1"/>
          <w:sz w:val="28"/>
          <w:szCs w:val="28"/>
        </w:rPr>
        <w:t xml:space="preserve"> </w:t>
      </w:r>
      <w:r w:rsidRPr="00F4377A">
        <w:rPr>
          <w:sz w:val="28"/>
          <w:szCs w:val="28"/>
        </w:rPr>
        <w:t>заданий:</w:t>
      </w:r>
      <w:r w:rsidRPr="00F4377A">
        <w:rPr>
          <w:spacing w:val="1"/>
          <w:sz w:val="28"/>
          <w:szCs w:val="28"/>
        </w:rPr>
        <w:t xml:space="preserve"> </w:t>
      </w:r>
      <w:r w:rsidRPr="00F4377A">
        <w:rPr>
          <w:sz w:val="28"/>
          <w:szCs w:val="28"/>
        </w:rPr>
        <w:t>осуществлять</w:t>
      </w:r>
      <w:r w:rsidRPr="00F4377A">
        <w:rPr>
          <w:spacing w:val="1"/>
          <w:sz w:val="28"/>
          <w:szCs w:val="28"/>
        </w:rPr>
        <w:t xml:space="preserve"> </w:t>
      </w:r>
      <w:r w:rsidRPr="00F4377A">
        <w:rPr>
          <w:sz w:val="28"/>
          <w:szCs w:val="28"/>
        </w:rPr>
        <w:t>выбор</w:t>
      </w:r>
      <w:r w:rsidRPr="00F4377A">
        <w:rPr>
          <w:spacing w:val="1"/>
          <w:sz w:val="28"/>
          <w:szCs w:val="28"/>
        </w:rPr>
        <w:t xml:space="preserve"> </w:t>
      </w:r>
      <w:r w:rsidRPr="00F4377A">
        <w:rPr>
          <w:sz w:val="28"/>
          <w:szCs w:val="28"/>
        </w:rPr>
        <w:t>из</w:t>
      </w:r>
      <w:r w:rsidRPr="00F4377A">
        <w:rPr>
          <w:spacing w:val="61"/>
          <w:sz w:val="28"/>
          <w:szCs w:val="28"/>
        </w:rPr>
        <w:t xml:space="preserve"> </w:t>
      </w:r>
      <w:r w:rsidRPr="00F4377A">
        <w:rPr>
          <w:sz w:val="28"/>
          <w:szCs w:val="28"/>
        </w:rPr>
        <w:t>двух-трех</w:t>
      </w:r>
      <w:r w:rsidRPr="00F4377A">
        <w:rPr>
          <w:spacing w:val="1"/>
          <w:sz w:val="28"/>
          <w:szCs w:val="28"/>
        </w:rPr>
        <w:t xml:space="preserve"> </w:t>
      </w:r>
      <w:r w:rsidRPr="00F4377A">
        <w:rPr>
          <w:sz w:val="28"/>
          <w:szCs w:val="28"/>
        </w:rPr>
        <w:t>предметов по форме, величине и цвету; различать мелодии; петь. Совершенствуется слуховое</w:t>
      </w:r>
      <w:r w:rsidRPr="00F4377A">
        <w:rPr>
          <w:spacing w:val="1"/>
          <w:sz w:val="28"/>
          <w:szCs w:val="28"/>
        </w:rPr>
        <w:t xml:space="preserve"> </w:t>
      </w:r>
      <w:r w:rsidRPr="00F4377A">
        <w:rPr>
          <w:sz w:val="28"/>
          <w:szCs w:val="28"/>
        </w:rPr>
        <w:t>восприятие,</w:t>
      </w:r>
      <w:r w:rsidRPr="00F4377A">
        <w:rPr>
          <w:spacing w:val="1"/>
          <w:sz w:val="28"/>
          <w:szCs w:val="28"/>
        </w:rPr>
        <w:t xml:space="preserve"> </w:t>
      </w:r>
      <w:r w:rsidRPr="00F4377A">
        <w:rPr>
          <w:sz w:val="28"/>
          <w:szCs w:val="28"/>
        </w:rPr>
        <w:t>прежде всего</w:t>
      </w:r>
      <w:r w:rsidRPr="00F4377A">
        <w:rPr>
          <w:spacing w:val="1"/>
          <w:sz w:val="28"/>
          <w:szCs w:val="28"/>
        </w:rPr>
        <w:t xml:space="preserve"> </w:t>
      </w:r>
      <w:r w:rsidRPr="00F4377A">
        <w:rPr>
          <w:sz w:val="28"/>
          <w:szCs w:val="28"/>
        </w:rPr>
        <w:t>фонематический</w:t>
      </w:r>
      <w:r w:rsidRPr="00F4377A">
        <w:rPr>
          <w:spacing w:val="1"/>
          <w:sz w:val="28"/>
          <w:szCs w:val="28"/>
        </w:rPr>
        <w:t xml:space="preserve"> </w:t>
      </w:r>
      <w:r w:rsidRPr="00F4377A">
        <w:rPr>
          <w:sz w:val="28"/>
          <w:szCs w:val="28"/>
        </w:rPr>
        <w:t>слух.</w:t>
      </w:r>
      <w:r w:rsidRPr="00F4377A">
        <w:rPr>
          <w:spacing w:val="1"/>
          <w:sz w:val="28"/>
          <w:szCs w:val="28"/>
        </w:rPr>
        <w:t xml:space="preserve"> </w:t>
      </w:r>
      <w:r w:rsidRPr="00F4377A">
        <w:rPr>
          <w:sz w:val="28"/>
          <w:szCs w:val="28"/>
        </w:rPr>
        <w:t>К</w:t>
      </w:r>
      <w:r w:rsidRPr="00F4377A">
        <w:rPr>
          <w:spacing w:val="1"/>
          <w:sz w:val="28"/>
          <w:szCs w:val="28"/>
        </w:rPr>
        <w:t xml:space="preserve"> </w:t>
      </w:r>
      <w:r w:rsidRPr="00F4377A">
        <w:rPr>
          <w:sz w:val="28"/>
          <w:szCs w:val="28"/>
        </w:rPr>
        <w:t>трем</w:t>
      </w:r>
      <w:r w:rsidRPr="00F4377A">
        <w:rPr>
          <w:spacing w:val="1"/>
          <w:sz w:val="28"/>
          <w:szCs w:val="28"/>
        </w:rPr>
        <w:t xml:space="preserve"> </w:t>
      </w:r>
      <w:r w:rsidRPr="00F4377A">
        <w:rPr>
          <w:sz w:val="28"/>
          <w:szCs w:val="28"/>
        </w:rPr>
        <w:t>годам</w:t>
      </w:r>
      <w:r w:rsidRPr="00F4377A">
        <w:rPr>
          <w:spacing w:val="1"/>
          <w:sz w:val="28"/>
          <w:szCs w:val="28"/>
        </w:rPr>
        <w:t xml:space="preserve"> </w:t>
      </w:r>
      <w:r w:rsidRPr="00F4377A">
        <w:rPr>
          <w:sz w:val="28"/>
          <w:szCs w:val="28"/>
        </w:rPr>
        <w:t>дети</w:t>
      </w:r>
      <w:r w:rsidRPr="00F4377A">
        <w:rPr>
          <w:spacing w:val="1"/>
          <w:sz w:val="28"/>
          <w:szCs w:val="28"/>
        </w:rPr>
        <w:t xml:space="preserve"> </w:t>
      </w:r>
      <w:r w:rsidRPr="00F4377A">
        <w:rPr>
          <w:sz w:val="28"/>
          <w:szCs w:val="28"/>
        </w:rPr>
        <w:t>воспринимают</w:t>
      </w:r>
      <w:r w:rsidRPr="00F4377A">
        <w:rPr>
          <w:spacing w:val="1"/>
          <w:sz w:val="28"/>
          <w:szCs w:val="28"/>
        </w:rPr>
        <w:t xml:space="preserve"> </w:t>
      </w:r>
      <w:r w:rsidRPr="00F4377A">
        <w:rPr>
          <w:sz w:val="28"/>
          <w:szCs w:val="28"/>
        </w:rPr>
        <w:t>все</w:t>
      </w:r>
      <w:r w:rsidRPr="00F4377A">
        <w:rPr>
          <w:spacing w:val="1"/>
          <w:sz w:val="28"/>
          <w:szCs w:val="28"/>
        </w:rPr>
        <w:t xml:space="preserve"> </w:t>
      </w:r>
      <w:r w:rsidRPr="00F4377A">
        <w:rPr>
          <w:sz w:val="28"/>
          <w:szCs w:val="28"/>
        </w:rPr>
        <w:t>звуки</w:t>
      </w:r>
      <w:r w:rsidRPr="00F4377A">
        <w:rPr>
          <w:spacing w:val="1"/>
          <w:sz w:val="28"/>
          <w:szCs w:val="28"/>
        </w:rPr>
        <w:t xml:space="preserve"> </w:t>
      </w:r>
      <w:r w:rsidRPr="00F4377A">
        <w:rPr>
          <w:sz w:val="28"/>
          <w:szCs w:val="28"/>
        </w:rPr>
        <w:t>родного</w:t>
      </w:r>
      <w:r w:rsidRPr="00F4377A">
        <w:rPr>
          <w:spacing w:val="-1"/>
          <w:sz w:val="28"/>
          <w:szCs w:val="28"/>
        </w:rPr>
        <w:t xml:space="preserve"> </w:t>
      </w:r>
      <w:r w:rsidRPr="00F4377A">
        <w:rPr>
          <w:sz w:val="28"/>
          <w:szCs w:val="28"/>
        </w:rPr>
        <w:t>языка, но</w:t>
      </w:r>
      <w:r w:rsidRPr="00F4377A">
        <w:rPr>
          <w:spacing w:val="-2"/>
          <w:sz w:val="28"/>
          <w:szCs w:val="28"/>
        </w:rPr>
        <w:t xml:space="preserve"> </w:t>
      </w:r>
      <w:r w:rsidRPr="00F4377A">
        <w:rPr>
          <w:sz w:val="28"/>
          <w:szCs w:val="28"/>
        </w:rPr>
        <w:t>произносят их</w:t>
      </w:r>
      <w:r w:rsidRPr="00F4377A">
        <w:rPr>
          <w:spacing w:val="1"/>
          <w:sz w:val="28"/>
          <w:szCs w:val="28"/>
        </w:rPr>
        <w:t xml:space="preserve"> </w:t>
      </w:r>
      <w:r w:rsidRPr="00F4377A">
        <w:rPr>
          <w:sz w:val="28"/>
          <w:szCs w:val="28"/>
        </w:rPr>
        <w:t>с</w:t>
      </w:r>
      <w:r w:rsidRPr="00F4377A">
        <w:rPr>
          <w:spacing w:val="-2"/>
          <w:sz w:val="28"/>
          <w:szCs w:val="28"/>
        </w:rPr>
        <w:t xml:space="preserve"> </w:t>
      </w:r>
      <w:r w:rsidRPr="00F4377A">
        <w:rPr>
          <w:sz w:val="28"/>
          <w:szCs w:val="28"/>
        </w:rPr>
        <w:t>большими</w:t>
      </w:r>
      <w:r w:rsidRPr="00F4377A">
        <w:rPr>
          <w:spacing w:val="-2"/>
          <w:sz w:val="28"/>
          <w:szCs w:val="28"/>
        </w:rPr>
        <w:t xml:space="preserve"> </w:t>
      </w:r>
      <w:r w:rsidRPr="00F4377A">
        <w:rPr>
          <w:sz w:val="28"/>
          <w:szCs w:val="28"/>
        </w:rPr>
        <w:t>искажениями.</w:t>
      </w:r>
    </w:p>
    <w:p w:rsidR="00CE75FA" w:rsidRPr="00F4377A" w:rsidRDefault="00CE75FA" w:rsidP="00122A68">
      <w:pPr>
        <w:pStyle w:val="af0"/>
        <w:widowControl w:val="0"/>
        <w:suppressAutoHyphens/>
        <w:spacing w:after="0"/>
        <w:ind w:firstLine="709"/>
        <w:jc w:val="both"/>
        <w:rPr>
          <w:sz w:val="28"/>
          <w:szCs w:val="28"/>
        </w:rPr>
      </w:pPr>
      <w:r w:rsidRPr="00F4377A">
        <w:rPr>
          <w:sz w:val="28"/>
          <w:szCs w:val="28"/>
        </w:rPr>
        <w:t>Основной</w:t>
      </w:r>
      <w:r w:rsidRPr="00F4377A">
        <w:rPr>
          <w:spacing w:val="1"/>
          <w:sz w:val="28"/>
          <w:szCs w:val="28"/>
        </w:rPr>
        <w:t xml:space="preserve"> </w:t>
      </w:r>
      <w:r w:rsidRPr="00F4377A">
        <w:rPr>
          <w:sz w:val="28"/>
          <w:szCs w:val="28"/>
        </w:rPr>
        <w:t>формой</w:t>
      </w:r>
      <w:r w:rsidRPr="00F4377A">
        <w:rPr>
          <w:spacing w:val="1"/>
          <w:sz w:val="28"/>
          <w:szCs w:val="28"/>
        </w:rPr>
        <w:t xml:space="preserve"> </w:t>
      </w:r>
      <w:r w:rsidRPr="00F4377A">
        <w:rPr>
          <w:sz w:val="28"/>
          <w:szCs w:val="28"/>
        </w:rPr>
        <w:t>мышления</w:t>
      </w:r>
      <w:r w:rsidRPr="00F4377A">
        <w:rPr>
          <w:spacing w:val="1"/>
          <w:sz w:val="28"/>
          <w:szCs w:val="28"/>
        </w:rPr>
        <w:t xml:space="preserve"> </w:t>
      </w:r>
      <w:r w:rsidRPr="00F4377A">
        <w:rPr>
          <w:sz w:val="28"/>
          <w:szCs w:val="28"/>
        </w:rPr>
        <w:t>становится</w:t>
      </w:r>
      <w:r w:rsidRPr="00F4377A">
        <w:rPr>
          <w:spacing w:val="1"/>
          <w:sz w:val="28"/>
          <w:szCs w:val="28"/>
        </w:rPr>
        <w:t xml:space="preserve"> </w:t>
      </w:r>
      <w:r w:rsidRPr="00F4377A">
        <w:rPr>
          <w:sz w:val="28"/>
          <w:szCs w:val="28"/>
        </w:rPr>
        <w:t>наглядно-действенная.</w:t>
      </w:r>
      <w:r w:rsidRPr="00F4377A">
        <w:rPr>
          <w:spacing w:val="1"/>
          <w:sz w:val="28"/>
          <w:szCs w:val="28"/>
        </w:rPr>
        <w:t xml:space="preserve"> </w:t>
      </w:r>
      <w:r w:rsidRPr="00F4377A">
        <w:rPr>
          <w:sz w:val="28"/>
          <w:szCs w:val="28"/>
        </w:rPr>
        <w:t>Ее</w:t>
      </w:r>
      <w:r w:rsidRPr="00F4377A">
        <w:rPr>
          <w:spacing w:val="1"/>
          <w:sz w:val="28"/>
          <w:szCs w:val="28"/>
        </w:rPr>
        <w:t xml:space="preserve"> </w:t>
      </w:r>
      <w:r w:rsidRPr="00F4377A">
        <w:rPr>
          <w:sz w:val="28"/>
          <w:szCs w:val="28"/>
        </w:rPr>
        <w:t>особенность</w:t>
      </w:r>
      <w:r w:rsidRPr="00F4377A">
        <w:rPr>
          <w:spacing w:val="1"/>
          <w:sz w:val="28"/>
          <w:szCs w:val="28"/>
        </w:rPr>
        <w:t xml:space="preserve"> </w:t>
      </w:r>
      <w:r w:rsidRPr="00F4377A">
        <w:rPr>
          <w:sz w:val="28"/>
          <w:szCs w:val="28"/>
        </w:rPr>
        <w:t>заключается в том, что возникающие в жизни ребенка проблемные ситуации разрешаются путем</w:t>
      </w:r>
      <w:r w:rsidRPr="00F4377A">
        <w:rPr>
          <w:spacing w:val="1"/>
          <w:sz w:val="28"/>
          <w:szCs w:val="28"/>
        </w:rPr>
        <w:t xml:space="preserve"> </w:t>
      </w:r>
      <w:r w:rsidRPr="00F4377A">
        <w:rPr>
          <w:sz w:val="28"/>
          <w:szCs w:val="28"/>
        </w:rPr>
        <w:t>реального</w:t>
      </w:r>
      <w:r w:rsidRPr="00F4377A">
        <w:rPr>
          <w:spacing w:val="59"/>
          <w:sz w:val="28"/>
          <w:szCs w:val="28"/>
        </w:rPr>
        <w:t xml:space="preserve"> </w:t>
      </w:r>
      <w:r w:rsidR="00775BD8">
        <w:rPr>
          <w:sz w:val="28"/>
          <w:szCs w:val="28"/>
        </w:rPr>
        <w:t>действия</w:t>
      </w:r>
      <w:r w:rsidRPr="00F4377A">
        <w:rPr>
          <w:sz w:val="28"/>
          <w:szCs w:val="28"/>
        </w:rPr>
        <w:t xml:space="preserve"> с</w:t>
      </w:r>
      <w:r w:rsidRPr="00F4377A">
        <w:rPr>
          <w:spacing w:val="56"/>
          <w:sz w:val="28"/>
          <w:szCs w:val="28"/>
        </w:rPr>
        <w:t xml:space="preserve"> </w:t>
      </w:r>
      <w:r w:rsidR="00775BD8">
        <w:rPr>
          <w:sz w:val="28"/>
          <w:szCs w:val="28"/>
        </w:rPr>
        <w:t xml:space="preserve">предметами. </w:t>
      </w:r>
      <w:r w:rsidRPr="00F4377A">
        <w:rPr>
          <w:sz w:val="28"/>
          <w:szCs w:val="28"/>
        </w:rPr>
        <w:t>Размышляя</w:t>
      </w:r>
      <w:r w:rsidRPr="00F4377A">
        <w:rPr>
          <w:spacing w:val="58"/>
          <w:sz w:val="28"/>
          <w:szCs w:val="28"/>
        </w:rPr>
        <w:t xml:space="preserve"> </w:t>
      </w:r>
      <w:r w:rsidR="00775BD8">
        <w:rPr>
          <w:sz w:val="28"/>
          <w:szCs w:val="28"/>
        </w:rPr>
        <w:t xml:space="preserve">об </w:t>
      </w:r>
      <w:r w:rsidRPr="00F4377A">
        <w:rPr>
          <w:sz w:val="28"/>
          <w:szCs w:val="28"/>
        </w:rPr>
        <w:t>отсутствующих</w:t>
      </w:r>
      <w:r w:rsidRPr="00F4377A">
        <w:rPr>
          <w:spacing w:val="59"/>
          <w:sz w:val="28"/>
          <w:szCs w:val="28"/>
        </w:rPr>
        <w:t xml:space="preserve"> </w:t>
      </w:r>
      <w:r w:rsidR="00775BD8">
        <w:rPr>
          <w:sz w:val="28"/>
          <w:szCs w:val="28"/>
        </w:rPr>
        <w:t>людях</w:t>
      </w:r>
      <w:r w:rsidRPr="00F4377A">
        <w:rPr>
          <w:sz w:val="28"/>
          <w:szCs w:val="28"/>
        </w:rPr>
        <w:t xml:space="preserve"> или</w:t>
      </w:r>
      <w:r w:rsidRPr="00F4377A">
        <w:rPr>
          <w:spacing w:val="57"/>
          <w:sz w:val="28"/>
          <w:szCs w:val="28"/>
        </w:rPr>
        <w:t xml:space="preserve"> </w:t>
      </w:r>
      <w:r w:rsidRPr="00F4377A">
        <w:rPr>
          <w:sz w:val="28"/>
          <w:szCs w:val="28"/>
        </w:rPr>
        <w:t>предметах,</w:t>
      </w:r>
      <w:r w:rsidRPr="00F4377A">
        <w:rPr>
          <w:spacing w:val="57"/>
          <w:sz w:val="28"/>
          <w:szCs w:val="28"/>
        </w:rPr>
        <w:t xml:space="preserve"> </w:t>
      </w:r>
      <w:r w:rsidR="00775BD8">
        <w:rPr>
          <w:sz w:val="28"/>
          <w:szCs w:val="28"/>
        </w:rPr>
        <w:t xml:space="preserve">дети </w:t>
      </w:r>
      <w:r w:rsidRPr="00F4377A">
        <w:rPr>
          <w:sz w:val="28"/>
          <w:szCs w:val="28"/>
        </w:rPr>
        <w:t>начинают использовать их образы. Третий год жизни знаменуется появлением символического</w:t>
      </w:r>
      <w:r w:rsidRPr="00F4377A">
        <w:rPr>
          <w:spacing w:val="1"/>
          <w:sz w:val="28"/>
          <w:szCs w:val="28"/>
        </w:rPr>
        <w:t xml:space="preserve"> </w:t>
      </w:r>
      <w:r w:rsidRPr="00F4377A">
        <w:rPr>
          <w:sz w:val="28"/>
          <w:szCs w:val="28"/>
        </w:rPr>
        <w:t>мышления</w:t>
      </w:r>
      <w:r w:rsidRPr="00F4377A">
        <w:rPr>
          <w:spacing w:val="1"/>
          <w:sz w:val="28"/>
          <w:szCs w:val="28"/>
        </w:rPr>
        <w:t xml:space="preserve"> </w:t>
      </w:r>
      <w:r w:rsidRPr="00F4377A">
        <w:rPr>
          <w:sz w:val="28"/>
          <w:szCs w:val="28"/>
        </w:rPr>
        <w:t>-</w:t>
      </w:r>
      <w:r w:rsidRPr="00F4377A">
        <w:rPr>
          <w:spacing w:val="1"/>
          <w:sz w:val="28"/>
          <w:szCs w:val="28"/>
        </w:rPr>
        <w:t xml:space="preserve"> </w:t>
      </w:r>
      <w:r w:rsidRPr="00F4377A">
        <w:rPr>
          <w:sz w:val="28"/>
          <w:szCs w:val="28"/>
        </w:rPr>
        <w:t>способности</w:t>
      </w:r>
      <w:r w:rsidRPr="00F4377A">
        <w:rPr>
          <w:spacing w:val="1"/>
          <w:sz w:val="28"/>
          <w:szCs w:val="28"/>
        </w:rPr>
        <w:t xml:space="preserve"> </w:t>
      </w:r>
      <w:r w:rsidRPr="00F4377A">
        <w:rPr>
          <w:sz w:val="28"/>
          <w:szCs w:val="28"/>
        </w:rPr>
        <w:t>по</w:t>
      </w:r>
      <w:r w:rsidRPr="00F4377A">
        <w:rPr>
          <w:spacing w:val="1"/>
          <w:sz w:val="28"/>
          <w:szCs w:val="28"/>
        </w:rPr>
        <w:t xml:space="preserve"> </w:t>
      </w:r>
      <w:r w:rsidRPr="00F4377A">
        <w:rPr>
          <w:sz w:val="28"/>
          <w:szCs w:val="28"/>
        </w:rPr>
        <w:t>запечатленным</w:t>
      </w:r>
      <w:r w:rsidRPr="00F4377A">
        <w:rPr>
          <w:spacing w:val="1"/>
          <w:sz w:val="28"/>
          <w:szCs w:val="28"/>
        </w:rPr>
        <w:t xml:space="preserve"> </w:t>
      </w:r>
      <w:r w:rsidRPr="00F4377A">
        <w:rPr>
          <w:sz w:val="28"/>
          <w:szCs w:val="28"/>
        </w:rPr>
        <w:t>психологическим</w:t>
      </w:r>
      <w:r w:rsidRPr="00F4377A">
        <w:rPr>
          <w:spacing w:val="1"/>
          <w:sz w:val="28"/>
          <w:szCs w:val="28"/>
        </w:rPr>
        <w:t xml:space="preserve"> </w:t>
      </w:r>
      <w:r w:rsidRPr="00F4377A">
        <w:rPr>
          <w:sz w:val="28"/>
          <w:szCs w:val="28"/>
        </w:rPr>
        <w:t>образам-символам</w:t>
      </w:r>
      <w:r w:rsidRPr="00F4377A">
        <w:rPr>
          <w:spacing w:val="1"/>
          <w:sz w:val="28"/>
          <w:szCs w:val="28"/>
        </w:rPr>
        <w:t xml:space="preserve"> </w:t>
      </w:r>
      <w:r w:rsidRPr="00F4377A">
        <w:rPr>
          <w:sz w:val="28"/>
          <w:szCs w:val="28"/>
        </w:rPr>
        <w:t>предметов</w:t>
      </w:r>
      <w:r w:rsidRPr="00F4377A">
        <w:rPr>
          <w:spacing w:val="1"/>
          <w:sz w:val="28"/>
          <w:szCs w:val="28"/>
        </w:rPr>
        <w:t xml:space="preserve"> </w:t>
      </w:r>
      <w:r w:rsidRPr="00F4377A">
        <w:rPr>
          <w:sz w:val="28"/>
          <w:szCs w:val="28"/>
        </w:rPr>
        <w:t>воспроизводить</w:t>
      </w:r>
      <w:r w:rsidRPr="00F4377A">
        <w:rPr>
          <w:spacing w:val="4"/>
          <w:sz w:val="28"/>
          <w:szCs w:val="28"/>
        </w:rPr>
        <w:t xml:space="preserve"> </w:t>
      </w:r>
      <w:r w:rsidRPr="00F4377A">
        <w:rPr>
          <w:sz w:val="28"/>
          <w:szCs w:val="28"/>
        </w:rPr>
        <w:t>их</w:t>
      </w:r>
      <w:r w:rsidRPr="00F4377A">
        <w:rPr>
          <w:spacing w:val="8"/>
          <w:sz w:val="28"/>
          <w:szCs w:val="28"/>
        </w:rPr>
        <w:t xml:space="preserve"> </w:t>
      </w:r>
      <w:r w:rsidRPr="00F4377A">
        <w:rPr>
          <w:sz w:val="28"/>
          <w:szCs w:val="28"/>
        </w:rPr>
        <w:t>в</w:t>
      </w:r>
      <w:r w:rsidRPr="00F4377A">
        <w:rPr>
          <w:spacing w:val="3"/>
          <w:sz w:val="28"/>
          <w:szCs w:val="28"/>
        </w:rPr>
        <w:t xml:space="preserve"> </w:t>
      </w:r>
      <w:r w:rsidRPr="00F4377A">
        <w:rPr>
          <w:sz w:val="28"/>
          <w:szCs w:val="28"/>
        </w:rPr>
        <w:t>тот</w:t>
      </w:r>
      <w:r w:rsidRPr="00F4377A">
        <w:rPr>
          <w:spacing w:val="6"/>
          <w:sz w:val="28"/>
          <w:szCs w:val="28"/>
        </w:rPr>
        <w:t xml:space="preserve"> </w:t>
      </w:r>
      <w:r w:rsidRPr="00F4377A">
        <w:rPr>
          <w:sz w:val="28"/>
          <w:szCs w:val="28"/>
        </w:rPr>
        <w:t>или</w:t>
      </w:r>
      <w:r w:rsidRPr="00F4377A">
        <w:rPr>
          <w:spacing w:val="4"/>
          <w:sz w:val="28"/>
          <w:szCs w:val="28"/>
        </w:rPr>
        <w:t xml:space="preserve"> </w:t>
      </w:r>
      <w:r w:rsidRPr="00F4377A">
        <w:rPr>
          <w:sz w:val="28"/>
          <w:szCs w:val="28"/>
        </w:rPr>
        <w:t>иной</w:t>
      </w:r>
      <w:r w:rsidRPr="00F4377A">
        <w:rPr>
          <w:spacing w:val="7"/>
          <w:sz w:val="28"/>
          <w:szCs w:val="28"/>
        </w:rPr>
        <w:t xml:space="preserve"> </w:t>
      </w:r>
      <w:r w:rsidRPr="00F4377A">
        <w:rPr>
          <w:sz w:val="28"/>
          <w:szCs w:val="28"/>
        </w:rPr>
        <w:t>момент.</w:t>
      </w:r>
      <w:r w:rsidRPr="00F4377A">
        <w:rPr>
          <w:spacing w:val="7"/>
          <w:sz w:val="28"/>
          <w:szCs w:val="28"/>
        </w:rPr>
        <w:t xml:space="preserve"> </w:t>
      </w:r>
      <w:r w:rsidRPr="00F4377A">
        <w:rPr>
          <w:sz w:val="28"/>
          <w:szCs w:val="28"/>
        </w:rPr>
        <w:t>Теперь</w:t>
      </w:r>
      <w:r w:rsidRPr="00F4377A">
        <w:rPr>
          <w:spacing w:val="6"/>
          <w:sz w:val="28"/>
          <w:szCs w:val="28"/>
        </w:rPr>
        <w:t xml:space="preserve"> </w:t>
      </w:r>
      <w:r w:rsidRPr="00F4377A">
        <w:rPr>
          <w:sz w:val="28"/>
          <w:szCs w:val="28"/>
        </w:rPr>
        <w:t>они</w:t>
      </w:r>
      <w:r w:rsidRPr="00F4377A">
        <w:rPr>
          <w:spacing w:val="7"/>
          <w:sz w:val="28"/>
          <w:szCs w:val="28"/>
        </w:rPr>
        <w:t xml:space="preserve"> </w:t>
      </w:r>
      <w:r w:rsidRPr="00F4377A">
        <w:rPr>
          <w:sz w:val="28"/>
          <w:szCs w:val="28"/>
        </w:rPr>
        <w:t>могут</w:t>
      </w:r>
      <w:r w:rsidRPr="00F4377A">
        <w:rPr>
          <w:spacing w:val="7"/>
          <w:sz w:val="28"/>
          <w:szCs w:val="28"/>
        </w:rPr>
        <w:t xml:space="preserve"> </w:t>
      </w:r>
      <w:r w:rsidRPr="00F4377A">
        <w:rPr>
          <w:sz w:val="28"/>
          <w:szCs w:val="28"/>
        </w:rPr>
        <w:t>проделывать</w:t>
      </w:r>
      <w:r w:rsidRPr="00F4377A">
        <w:rPr>
          <w:spacing w:val="6"/>
          <w:sz w:val="28"/>
          <w:szCs w:val="28"/>
        </w:rPr>
        <w:t xml:space="preserve"> </w:t>
      </w:r>
      <w:r w:rsidRPr="00F4377A">
        <w:rPr>
          <w:sz w:val="28"/>
          <w:szCs w:val="28"/>
        </w:rPr>
        <w:t>некоторые</w:t>
      </w:r>
      <w:r w:rsidRPr="00F4377A">
        <w:rPr>
          <w:spacing w:val="5"/>
          <w:sz w:val="28"/>
          <w:szCs w:val="28"/>
        </w:rPr>
        <w:t xml:space="preserve"> </w:t>
      </w:r>
      <w:r w:rsidRPr="00F4377A">
        <w:rPr>
          <w:sz w:val="28"/>
          <w:szCs w:val="28"/>
        </w:rPr>
        <w:t>операции</w:t>
      </w:r>
      <w:r w:rsidRPr="00F4377A">
        <w:rPr>
          <w:spacing w:val="5"/>
          <w:sz w:val="28"/>
          <w:szCs w:val="28"/>
        </w:rPr>
        <w:t xml:space="preserve"> </w:t>
      </w:r>
      <w:r w:rsidRPr="00F4377A">
        <w:rPr>
          <w:sz w:val="28"/>
          <w:szCs w:val="28"/>
        </w:rPr>
        <w:t>не</w:t>
      </w:r>
      <w:r w:rsidRPr="00F4377A">
        <w:rPr>
          <w:spacing w:val="-58"/>
          <w:sz w:val="28"/>
          <w:szCs w:val="28"/>
        </w:rPr>
        <w:t xml:space="preserve"> </w:t>
      </w:r>
      <w:r w:rsidRPr="00F4377A">
        <w:rPr>
          <w:sz w:val="28"/>
          <w:szCs w:val="28"/>
        </w:rPr>
        <w:t>с реальными предметами, а с их образами, и эти мысленные операции - свидетельство значительно</w:t>
      </w:r>
      <w:r w:rsidRPr="00F4377A">
        <w:rPr>
          <w:spacing w:val="-57"/>
          <w:sz w:val="28"/>
          <w:szCs w:val="28"/>
        </w:rPr>
        <w:t xml:space="preserve"> </w:t>
      </w:r>
      <w:r w:rsidRPr="00F4377A">
        <w:rPr>
          <w:sz w:val="28"/>
          <w:szCs w:val="28"/>
        </w:rPr>
        <w:t>более</w:t>
      </w:r>
      <w:r w:rsidRPr="00F4377A">
        <w:rPr>
          <w:spacing w:val="58"/>
          <w:sz w:val="28"/>
          <w:szCs w:val="28"/>
        </w:rPr>
        <w:t xml:space="preserve"> </w:t>
      </w:r>
      <w:r w:rsidRPr="00F4377A">
        <w:rPr>
          <w:sz w:val="28"/>
          <w:szCs w:val="28"/>
        </w:rPr>
        <w:t>сложной,</w:t>
      </w:r>
      <w:r w:rsidRPr="00F4377A">
        <w:rPr>
          <w:spacing w:val="1"/>
          <w:sz w:val="28"/>
          <w:szCs w:val="28"/>
        </w:rPr>
        <w:t xml:space="preserve"> </w:t>
      </w:r>
      <w:r w:rsidRPr="00F4377A">
        <w:rPr>
          <w:sz w:val="28"/>
          <w:szCs w:val="28"/>
        </w:rPr>
        <w:t>чем</w:t>
      </w:r>
      <w:r w:rsidRPr="00F4377A">
        <w:rPr>
          <w:spacing w:val="59"/>
          <w:sz w:val="28"/>
          <w:szCs w:val="28"/>
        </w:rPr>
        <w:t xml:space="preserve"> </w:t>
      </w:r>
      <w:r w:rsidRPr="00F4377A">
        <w:rPr>
          <w:sz w:val="28"/>
          <w:szCs w:val="28"/>
        </w:rPr>
        <w:t>прежде,</w:t>
      </w:r>
      <w:r w:rsidRPr="00F4377A">
        <w:rPr>
          <w:spacing w:val="1"/>
          <w:sz w:val="28"/>
          <w:szCs w:val="28"/>
        </w:rPr>
        <w:t xml:space="preserve"> </w:t>
      </w:r>
      <w:r w:rsidRPr="00F4377A">
        <w:rPr>
          <w:sz w:val="28"/>
          <w:szCs w:val="28"/>
        </w:rPr>
        <w:t>работы</w:t>
      </w:r>
      <w:r w:rsidRPr="00F4377A">
        <w:rPr>
          <w:spacing w:val="59"/>
          <w:sz w:val="28"/>
          <w:szCs w:val="28"/>
        </w:rPr>
        <w:t xml:space="preserve"> </w:t>
      </w:r>
      <w:r w:rsidRPr="00F4377A">
        <w:rPr>
          <w:sz w:val="28"/>
          <w:szCs w:val="28"/>
        </w:rPr>
        <w:t>детского</w:t>
      </w:r>
      <w:r w:rsidRPr="00F4377A">
        <w:rPr>
          <w:spacing w:val="1"/>
          <w:sz w:val="28"/>
          <w:szCs w:val="28"/>
        </w:rPr>
        <w:t xml:space="preserve"> </w:t>
      </w:r>
      <w:r w:rsidRPr="00F4377A">
        <w:rPr>
          <w:sz w:val="28"/>
          <w:szCs w:val="28"/>
        </w:rPr>
        <w:t>мышления.</w:t>
      </w:r>
      <w:r w:rsidRPr="00F4377A">
        <w:rPr>
          <w:spacing w:val="1"/>
          <w:sz w:val="28"/>
          <w:szCs w:val="28"/>
        </w:rPr>
        <w:t xml:space="preserve"> </w:t>
      </w:r>
      <w:r w:rsidRPr="00F4377A">
        <w:rPr>
          <w:sz w:val="28"/>
          <w:szCs w:val="28"/>
        </w:rPr>
        <w:t>Переход</w:t>
      </w:r>
      <w:r w:rsidRPr="00F4377A">
        <w:rPr>
          <w:spacing w:val="59"/>
          <w:sz w:val="28"/>
          <w:szCs w:val="28"/>
        </w:rPr>
        <w:t xml:space="preserve"> </w:t>
      </w:r>
      <w:r w:rsidRPr="00F4377A">
        <w:rPr>
          <w:sz w:val="28"/>
          <w:szCs w:val="28"/>
        </w:rPr>
        <w:t>от</w:t>
      </w:r>
      <w:r w:rsidRPr="00F4377A">
        <w:rPr>
          <w:spacing w:val="1"/>
          <w:sz w:val="28"/>
          <w:szCs w:val="28"/>
        </w:rPr>
        <w:t xml:space="preserve"> </w:t>
      </w:r>
      <w:r w:rsidRPr="00F4377A">
        <w:rPr>
          <w:sz w:val="28"/>
          <w:szCs w:val="28"/>
        </w:rPr>
        <w:t>конкретно-чувственного</w:t>
      </w:r>
      <w:r w:rsidR="00775BD8">
        <w:rPr>
          <w:sz w:val="28"/>
          <w:szCs w:val="28"/>
        </w:rPr>
        <w:t xml:space="preserve"> </w:t>
      </w:r>
      <w:r w:rsidRPr="00F4377A">
        <w:rPr>
          <w:sz w:val="28"/>
          <w:szCs w:val="28"/>
        </w:rPr>
        <w:t>«мышления»</w:t>
      </w:r>
      <w:r w:rsidRPr="00F4377A">
        <w:rPr>
          <w:spacing w:val="-10"/>
          <w:sz w:val="28"/>
          <w:szCs w:val="28"/>
        </w:rPr>
        <w:t xml:space="preserve"> </w:t>
      </w:r>
      <w:r w:rsidRPr="00F4377A">
        <w:rPr>
          <w:sz w:val="28"/>
          <w:szCs w:val="28"/>
        </w:rPr>
        <w:t>к</w:t>
      </w:r>
      <w:r w:rsidRPr="00F4377A">
        <w:rPr>
          <w:spacing w:val="-1"/>
          <w:sz w:val="28"/>
          <w:szCs w:val="28"/>
        </w:rPr>
        <w:t xml:space="preserve"> </w:t>
      </w:r>
      <w:r w:rsidRPr="00F4377A">
        <w:rPr>
          <w:sz w:val="28"/>
          <w:szCs w:val="28"/>
        </w:rPr>
        <w:t>образному</w:t>
      </w:r>
      <w:r w:rsidRPr="00F4377A">
        <w:rPr>
          <w:spacing w:val="-1"/>
          <w:sz w:val="28"/>
          <w:szCs w:val="28"/>
        </w:rPr>
        <w:t xml:space="preserve"> </w:t>
      </w:r>
      <w:r w:rsidRPr="00F4377A">
        <w:rPr>
          <w:sz w:val="28"/>
          <w:szCs w:val="28"/>
        </w:rPr>
        <w:t>может</w:t>
      </w:r>
      <w:r w:rsidRPr="00F4377A">
        <w:rPr>
          <w:spacing w:val="-2"/>
          <w:sz w:val="28"/>
          <w:szCs w:val="28"/>
        </w:rPr>
        <w:t xml:space="preserve"> </w:t>
      </w:r>
      <w:r w:rsidRPr="00F4377A">
        <w:rPr>
          <w:sz w:val="28"/>
          <w:szCs w:val="28"/>
        </w:rPr>
        <w:t>осуществляться на</w:t>
      </w:r>
      <w:r w:rsidRPr="00F4377A">
        <w:rPr>
          <w:spacing w:val="-2"/>
          <w:sz w:val="28"/>
          <w:szCs w:val="28"/>
        </w:rPr>
        <w:t xml:space="preserve"> </w:t>
      </w:r>
      <w:r w:rsidRPr="00F4377A">
        <w:rPr>
          <w:sz w:val="28"/>
          <w:szCs w:val="28"/>
        </w:rPr>
        <w:t>протяжении</w:t>
      </w:r>
      <w:r w:rsidRPr="00F4377A">
        <w:rPr>
          <w:spacing w:val="-2"/>
          <w:sz w:val="28"/>
          <w:szCs w:val="28"/>
        </w:rPr>
        <w:t xml:space="preserve"> </w:t>
      </w:r>
      <w:r w:rsidRPr="00F4377A">
        <w:rPr>
          <w:sz w:val="28"/>
          <w:szCs w:val="28"/>
        </w:rPr>
        <w:t>двух</w:t>
      </w:r>
      <w:r w:rsidRPr="00F4377A">
        <w:rPr>
          <w:spacing w:val="2"/>
          <w:sz w:val="28"/>
          <w:szCs w:val="28"/>
        </w:rPr>
        <w:t xml:space="preserve"> </w:t>
      </w:r>
      <w:r w:rsidRPr="00F4377A">
        <w:rPr>
          <w:sz w:val="28"/>
          <w:szCs w:val="28"/>
        </w:rPr>
        <w:t>лет.</w:t>
      </w:r>
    </w:p>
    <w:p w:rsidR="00CE75FA" w:rsidRPr="00F4377A" w:rsidRDefault="00CE75FA" w:rsidP="00122A68">
      <w:pPr>
        <w:pStyle w:val="af0"/>
        <w:widowControl w:val="0"/>
        <w:suppressAutoHyphens/>
        <w:spacing w:after="0"/>
        <w:ind w:firstLine="709"/>
        <w:jc w:val="both"/>
        <w:rPr>
          <w:sz w:val="28"/>
          <w:szCs w:val="28"/>
        </w:rPr>
      </w:pPr>
      <w:r w:rsidRPr="00F4377A">
        <w:rPr>
          <w:b/>
          <w:i/>
          <w:sz w:val="28"/>
          <w:szCs w:val="28"/>
        </w:rPr>
        <w:lastRenderedPageBreak/>
        <w:t>Детские</w:t>
      </w:r>
      <w:r w:rsidRPr="00F4377A">
        <w:rPr>
          <w:b/>
          <w:i/>
          <w:spacing w:val="1"/>
          <w:sz w:val="28"/>
          <w:szCs w:val="28"/>
        </w:rPr>
        <w:t xml:space="preserve"> </w:t>
      </w:r>
      <w:r w:rsidRPr="00F4377A">
        <w:rPr>
          <w:b/>
          <w:i/>
          <w:sz w:val="28"/>
          <w:szCs w:val="28"/>
        </w:rPr>
        <w:t>виды</w:t>
      </w:r>
      <w:r w:rsidRPr="00F4377A">
        <w:rPr>
          <w:b/>
          <w:i/>
          <w:spacing w:val="1"/>
          <w:sz w:val="28"/>
          <w:szCs w:val="28"/>
        </w:rPr>
        <w:t xml:space="preserve"> </w:t>
      </w:r>
      <w:r w:rsidRPr="00F4377A">
        <w:rPr>
          <w:b/>
          <w:i/>
          <w:sz w:val="28"/>
          <w:szCs w:val="28"/>
        </w:rPr>
        <w:t>деятельности</w:t>
      </w:r>
      <w:r w:rsidRPr="00F4377A">
        <w:rPr>
          <w:b/>
          <w:sz w:val="28"/>
          <w:szCs w:val="28"/>
        </w:rPr>
        <w:t>.</w:t>
      </w:r>
      <w:r w:rsidRPr="00F4377A">
        <w:rPr>
          <w:b/>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этом</w:t>
      </w:r>
      <w:r w:rsidRPr="00F4377A">
        <w:rPr>
          <w:spacing w:val="1"/>
          <w:sz w:val="28"/>
          <w:szCs w:val="28"/>
        </w:rPr>
        <w:t xml:space="preserve"> </w:t>
      </w:r>
      <w:r w:rsidRPr="00F4377A">
        <w:rPr>
          <w:sz w:val="28"/>
          <w:szCs w:val="28"/>
        </w:rPr>
        <w:t>возрасте</w:t>
      </w:r>
      <w:r w:rsidRPr="00F4377A">
        <w:rPr>
          <w:spacing w:val="1"/>
          <w:sz w:val="28"/>
          <w:szCs w:val="28"/>
        </w:rPr>
        <w:t xml:space="preserve"> </w:t>
      </w:r>
      <w:r w:rsidRPr="00F4377A">
        <w:rPr>
          <w:sz w:val="28"/>
          <w:szCs w:val="28"/>
        </w:rPr>
        <w:t>у</w:t>
      </w:r>
      <w:r w:rsidRPr="00F4377A">
        <w:rPr>
          <w:spacing w:val="1"/>
          <w:sz w:val="28"/>
          <w:szCs w:val="28"/>
        </w:rPr>
        <w:t xml:space="preserve"> </w:t>
      </w:r>
      <w:r w:rsidRPr="00F4377A">
        <w:rPr>
          <w:sz w:val="28"/>
          <w:szCs w:val="28"/>
        </w:rPr>
        <w:t>детей</w:t>
      </w:r>
      <w:r w:rsidRPr="00F4377A">
        <w:rPr>
          <w:spacing w:val="1"/>
          <w:sz w:val="28"/>
          <w:szCs w:val="28"/>
        </w:rPr>
        <w:t xml:space="preserve"> </w:t>
      </w:r>
      <w:r w:rsidRPr="00F4377A">
        <w:rPr>
          <w:sz w:val="28"/>
          <w:szCs w:val="28"/>
        </w:rPr>
        <w:t>формируются</w:t>
      </w:r>
      <w:r w:rsidRPr="00F4377A">
        <w:rPr>
          <w:spacing w:val="1"/>
          <w:sz w:val="28"/>
          <w:szCs w:val="28"/>
        </w:rPr>
        <w:t xml:space="preserve"> </w:t>
      </w:r>
      <w:r w:rsidRPr="00F4377A">
        <w:rPr>
          <w:sz w:val="28"/>
          <w:szCs w:val="28"/>
        </w:rPr>
        <w:t>новые</w:t>
      </w:r>
      <w:r w:rsidRPr="00F4377A">
        <w:rPr>
          <w:spacing w:val="1"/>
          <w:sz w:val="28"/>
          <w:szCs w:val="28"/>
        </w:rPr>
        <w:t xml:space="preserve"> </w:t>
      </w:r>
      <w:r w:rsidRPr="00F4377A">
        <w:rPr>
          <w:sz w:val="28"/>
          <w:szCs w:val="28"/>
        </w:rPr>
        <w:t>виды</w:t>
      </w:r>
      <w:r w:rsidRPr="00F4377A">
        <w:rPr>
          <w:spacing w:val="1"/>
          <w:sz w:val="28"/>
          <w:szCs w:val="28"/>
        </w:rPr>
        <w:t xml:space="preserve"> </w:t>
      </w:r>
      <w:r w:rsidRPr="00F4377A">
        <w:rPr>
          <w:sz w:val="28"/>
          <w:szCs w:val="28"/>
        </w:rPr>
        <w:t>деятельности: игра, рисование, конструирование. Игра носит процессуальный характер, главное в</w:t>
      </w:r>
      <w:r w:rsidRPr="00F4377A">
        <w:rPr>
          <w:spacing w:val="1"/>
          <w:sz w:val="28"/>
          <w:szCs w:val="28"/>
        </w:rPr>
        <w:t xml:space="preserve"> </w:t>
      </w:r>
      <w:r w:rsidRPr="00F4377A">
        <w:rPr>
          <w:sz w:val="28"/>
          <w:szCs w:val="28"/>
        </w:rPr>
        <w:t>ней</w:t>
      </w:r>
      <w:r w:rsidRPr="00F4377A">
        <w:rPr>
          <w:spacing w:val="1"/>
          <w:sz w:val="28"/>
          <w:szCs w:val="28"/>
        </w:rPr>
        <w:t xml:space="preserve"> </w:t>
      </w:r>
      <w:r w:rsidRPr="00F4377A">
        <w:rPr>
          <w:sz w:val="28"/>
          <w:szCs w:val="28"/>
        </w:rPr>
        <w:t>-</w:t>
      </w:r>
      <w:r w:rsidRPr="00F4377A">
        <w:rPr>
          <w:spacing w:val="1"/>
          <w:sz w:val="28"/>
          <w:szCs w:val="28"/>
        </w:rPr>
        <w:t xml:space="preserve"> </w:t>
      </w:r>
      <w:r w:rsidRPr="00F4377A">
        <w:rPr>
          <w:sz w:val="28"/>
          <w:szCs w:val="28"/>
        </w:rPr>
        <w:t>действия.</w:t>
      </w:r>
      <w:r w:rsidRPr="00F4377A">
        <w:rPr>
          <w:spacing w:val="1"/>
          <w:sz w:val="28"/>
          <w:szCs w:val="28"/>
        </w:rPr>
        <w:t xml:space="preserve"> </w:t>
      </w:r>
      <w:r w:rsidRPr="00F4377A">
        <w:rPr>
          <w:sz w:val="28"/>
          <w:szCs w:val="28"/>
        </w:rPr>
        <w:t>Они</w:t>
      </w:r>
      <w:r w:rsidRPr="00F4377A">
        <w:rPr>
          <w:spacing w:val="1"/>
          <w:sz w:val="28"/>
          <w:szCs w:val="28"/>
        </w:rPr>
        <w:t xml:space="preserve"> </w:t>
      </w:r>
      <w:r w:rsidRPr="00F4377A">
        <w:rPr>
          <w:sz w:val="28"/>
          <w:szCs w:val="28"/>
        </w:rPr>
        <w:t>совершаются</w:t>
      </w:r>
      <w:r w:rsidRPr="00F4377A">
        <w:rPr>
          <w:spacing w:val="1"/>
          <w:sz w:val="28"/>
          <w:szCs w:val="28"/>
        </w:rPr>
        <w:t xml:space="preserve"> </w:t>
      </w:r>
      <w:r w:rsidRPr="00F4377A">
        <w:rPr>
          <w:sz w:val="28"/>
          <w:szCs w:val="28"/>
        </w:rPr>
        <w:t>с</w:t>
      </w:r>
      <w:r w:rsidRPr="00F4377A">
        <w:rPr>
          <w:spacing w:val="1"/>
          <w:sz w:val="28"/>
          <w:szCs w:val="28"/>
        </w:rPr>
        <w:t xml:space="preserve"> </w:t>
      </w:r>
      <w:r w:rsidRPr="00F4377A">
        <w:rPr>
          <w:sz w:val="28"/>
          <w:szCs w:val="28"/>
        </w:rPr>
        <w:t>игровыми</w:t>
      </w:r>
      <w:r w:rsidRPr="00F4377A">
        <w:rPr>
          <w:spacing w:val="1"/>
          <w:sz w:val="28"/>
          <w:szCs w:val="28"/>
        </w:rPr>
        <w:t xml:space="preserve"> </w:t>
      </w:r>
      <w:r w:rsidRPr="00F4377A">
        <w:rPr>
          <w:sz w:val="28"/>
          <w:szCs w:val="28"/>
        </w:rPr>
        <w:t>предметами,</w:t>
      </w:r>
      <w:r w:rsidRPr="00F4377A">
        <w:rPr>
          <w:spacing w:val="1"/>
          <w:sz w:val="28"/>
          <w:szCs w:val="28"/>
        </w:rPr>
        <w:t xml:space="preserve"> </w:t>
      </w:r>
      <w:r w:rsidRPr="00F4377A">
        <w:rPr>
          <w:sz w:val="28"/>
          <w:szCs w:val="28"/>
        </w:rPr>
        <w:t>приближенными</w:t>
      </w:r>
      <w:r w:rsidRPr="00F4377A">
        <w:rPr>
          <w:spacing w:val="1"/>
          <w:sz w:val="28"/>
          <w:szCs w:val="28"/>
        </w:rPr>
        <w:t xml:space="preserve"> </w:t>
      </w:r>
      <w:r w:rsidRPr="00F4377A">
        <w:rPr>
          <w:sz w:val="28"/>
          <w:szCs w:val="28"/>
        </w:rPr>
        <w:t>к</w:t>
      </w:r>
      <w:r w:rsidRPr="00F4377A">
        <w:rPr>
          <w:spacing w:val="1"/>
          <w:sz w:val="28"/>
          <w:szCs w:val="28"/>
        </w:rPr>
        <w:t xml:space="preserve"> </w:t>
      </w:r>
      <w:r w:rsidRPr="00F4377A">
        <w:rPr>
          <w:sz w:val="28"/>
          <w:szCs w:val="28"/>
        </w:rPr>
        <w:t>реальности.</w:t>
      </w:r>
      <w:r w:rsidRPr="00F4377A">
        <w:rPr>
          <w:spacing w:val="1"/>
          <w:sz w:val="28"/>
          <w:szCs w:val="28"/>
        </w:rPr>
        <w:t xml:space="preserve"> </w:t>
      </w:r>
      <w:r w:rsidRPr="00F4377A">
        <w:rPr>
          <w:sz w:val="28"/>
          <w:szCs w:val="28"/>
        </w:rPr>
        <w:t>В</w:t>
      </w:r>
      <w:r w:rsidRPr="00F4377A">
        <w:rPr>
          <w:spacing w:val="-57"/>
          <w:sz w:val="28"/>
          <w:szCs w:val="28"/>
        </w:rPr>
        <w:t xml:space="preserve"> </w:t>
      </w:r>
      <w:r w:rsidRPr="00F4377A">
        <w:rPr>
          <w:sz w:val="28"/>
          <w:szCs w:val="28"/>
        </w:rPr>
        <w:t>середине</w:t>
      </w:r>
      <w:r w:rsidRPr="00F4377A">
        <w:rPr>
          <w:spacing w:val="-2"/>
          <w:sz w:val="28"/>
          <w:szCs w:val="28"/>
        </w:rPr>
        <w:t xml:space="preserve"> </w:t>
      </w:r>
      <w:r w:rsidRPr="00F4377A">
        <w:rPr>
          <w:sz w:val="28"/>
          <w:szCs w:val="28"/>
        </w:rPr>
        <w:t>третьего</w:t>
      </w:r>
      <w:r w:rsidRPr="00F4377A">
        <w:rPr>
          <w:spacing w:val="-1"/>
          <w:sz w:val="28"/>
          <w:szCs w:val="28"/>
        </w:rPr>
        <w:t xml:space="preserve"> </w:t>
      </w:r>
      <w:r w:rsidRPr="00F4377A">
        <w:rPr>
          <w:sz w:val="28"/>
          <w:szCs w:val="28"/>
        </w:rPr>
        <w:t>года жизни появляются действия</w:t>
      </w:r>
      <w:r w:rsidRPr="00F4377A">
        <w:rPr>
          <w:spacing w:val="-1"/>
          <w:sz w:val="28"/>
          <w:szCs w:val="28"/>
        </w:rPr>
        <w:t xml:space="preserve"> </w:t>
      </w:r>
      <w:r w:rsidRPr="00F4377A">
        <w:rPr>
          <w:sz w:val="28"/>
          <w:szCs w:val="28"/>
        </w:rPr>
        <w:t>с</w:t>
      </w:r>
      <w:r w:rsidRPr="00F4377A">
        <w:rPr>
          <w:spacing w:val="-1"/>
          <w:sz w:val="28"/>
          <w:szCs w:val="28"/>
        </w:rPr>
        <w:t xml:space="preserve"> </w:t>
      </w:r>
      <w:r w:rsidRPr="00F4377A">
        <w:rPr>
          <w:sz w:val="28"/>
          <w:szCs w:val="28"/>
        </w:rPr>
        <w:t>предметами-заместителями.</w:t>
      </w:r>
    </w:p>
    <w:p w:rsidR="00CE75FA" w:rsidRPr="00F4377A" w:rsidRDefault="00CE75FA" w:rsidP="00122A68">
      <w:pPr>
        <w:pStyle w:val="af0"/>
        <w:widowControl w:val="0"/>
        <w:suppressAutoHyphens/>
        <w:spacing w:after="0"/>
        <w:ind w:firstLine="709"/>
        <w:jc w:val="both"/>
        <w:rPr>
          <w:sz w:val="28"/>
          <w:szCs w:val="28"/>
        </w:rPr>
      </w:pPr>
      <w:r w:rsidRPr="00F4377A">
        <w:rPr>
          <w:sz w:val="28"/>
          <w:szCs w:val="28"/>
        </w:rPr>
        <w:t>Появление собственно изобразительной деятельности обусловлено тем, что ребенок уже</w:t>
      </w:r>
      <w:r w:rsidRPr="00F4377A">
        <w:rPr>
          <w:spacing w:val="1"/>
          <w:sz w:val="28"/>
          <w:szCs w:val="28"/>
        </w:rPr>
        <w:t xml:space="preserve"> </w:t>
      </w:r>
      <w:r w:rsidRPr="00F4377A">
        <w:rPr>
          <w:sz w:val="28"/>
          <w:szCs w:val="28"/>
        </w:rPr>
        <w:t>способен</w:t>
      </w:r>
      <w:r w:rsidRPr="00F4377A">
        <w:rPr>
          <w:spacing w:val="1"/>
          <w:sz w:val="28"/>
          <w:szCs w:val="28"/>
        </w:rPr>
        <w:t xml:space="preserve"> </w:t>
      </w:r>
      <w:r w:rsidRPr="00F4377A">
        <w:rPr>
          <w:sz w:val="28"/>
          <w:szCs w:val="28"/>
        </w:rPr>
        <w:t>сформулировать</w:t>
      </w:r>
      <w:r w:rsidRPr="00F4377A">
        <w:rPr>
          <w:spacing w:val="1"/>
          <w:sz w:val="28"/>
          <w:szCs w:val="28"/>
        </w:rPr>
        <w:t xml:space="preserve"> </w:t>
      </w:r>
      <w:r w:rsidRPr="00F4377A">
        <w:rPr>
          <w:sz w:val="28"/>
          <w:szCs w:val="28"/>
        </w:rPr>
        <w:t>намерение</w:t>
      </w:r>
      <w:r w:rsidRPr="00F4377A">
        <w:rPr>
          <w:spacing w:val="1"/>
          <w:sz w:val="28"/>
          <w:szCs w:val="28"/>
        </w:rPr>
        <w:t xml:space="preserve"> </w:t>
      </w:r>
      <w:r w:rsidRPr="00F4377A">
        <w:rPr>
          <w:sz w:val="28"/>
          <w:szCs w:val="28"/>
        </w:rPr>
        <w:t>изобразить</w:t>
      </w:r>
      <w:r w:rsidRPr="00F4377A">
        <w:rPr>
          <w:spacing w:val="1"/>
          <w:sz w:val="28"/>
          <w:szCs w:val="28"/>
        </w:rPr>
        <w:t xml:space="preserve"> </w:t>
      </w:r>
      <w:r w:rsidRPr="00F4377A">
        <w:rPr>
          <w:sz w:val="28"/>
          <w:szCs w:val="28"/>
        </w:rPr>
        <w:t>какой-либо</w:t>
      </w:r>
      <w:r w:rsidRPr="00F4377A">
        <w:rPr>
          <w:spacing w:val="1"/>
          <w:sz w:val="28"/>
          <w:szCs w:val="28"/>
        </w:rPr>
        <w:t xml:space="preserve"> </w:t>
      </w:r>
      <w:r w:rsidRPr="00F4377A">
        <w:rPr>
          <w:sz w:val="28"/>
          <w:szCs w:val="28"/>
        </w:rPr>
        <w:t>предмет.</w:t>
      </w:r>
      <w:r w:rsidRPr="00F4377A">
        <w:rPr>
          <w:spacing w:val="1"/>
          <w:sz w:val="28"/>
          <w:szCs w:val="28"/>
        </w:rPr>
        <w:t xml:space="preserve"> </w:t>
      </w:r>
      <w:r w:rsidRPr="00F4377A">
        <w:rPr>
          <w:sz w:val="28"/>
          <w:szCs w:val="28"/>
        </w:rPr>
        <w:t>Типичным</w:t>
      </w:r>
      <w:r w:rsidRPr="00F4377A">
        <w:rPr>
          <w:spacing w:val="1"/>
          <w:sz w:val="28"/>
          <w:szCs w:val="28"/>
        </w:rPr>
        <w:t xml:space="preserve"> </w:t>
      </w:r>
      <w:r w:rsidRPr="00F4377A">
        <w:rPr>
          <w:sz w:val="28"/>
          <w:szCs w:val="28"/>
        </w:rPr>
        <w:t>является</w:t>
      </w:r>
      <w:r w:rsidRPr="00F4377A">
        <w:rPr>
          <w:spacing w:val="1"/>
          <w:sz w:val="28"/>
          <w:szCs w:val="28"/>
        </w:rPr>
        <w:t xml:space="preserve"> </w:t>
      </w:r>
      <w:r w:rsidRPr="00F4377A">
        <w:rPr>
          <w:sz w:val="28"/>
          <w:szCs w:val="28"/>
        </w:rPr>
        <w:t>изображение</w:t>
      </w:r>
      <w:r w:rsidRPr="00F4377A">
        <w:rPr>
          <w:spacing w:val="-2"/>
          <w:sz w:val="28"/>
          <w:szCs w:val="28"/>
        </w:rPr>
        <w:t xml:space="preserve"> </w:t>
      </w:r>
      <w:r w:rsidRPr="00F4377A">
        <w:rPr>
          <w:sz w:val="28"/>
          <w:szCs w:val="28"/>
        </w:rPr>
        <w:t>человека</w:t>
      </w:r>
      <w:r w:rsidRPr="00F4377A">
        <w:rPr>
          <w:spacing w:val="-2"/>
          <w:sz w:val="28"/>
          <w:szCs w:val="28"/>
        </w:rPr>
        <w:t xml:space="preserve"> </w:t>
      </w:r>
      <w:r w:rsidRPr="00F4377A">
        <w:rPr>
          <w:sz w:val="28"/>
          <w:szCs w:val="28"/>
        </w:rPr>
        <w:t>в</w:t>
      </w:r>
      <w:r w:rsidRPr="00F4377A">
        <w:rPr>
          <w:spacing w:val="-2"/>
          <w:sz w:val="28"/>
          <w:szCs w:val="28"/>
        </w:rPr>
        <w:t xml:space="preserve"> </w:t>
      </w:r>
      <w:r w:rsidRPr="00F4377A">
        <w:rPr>
          <w:sz w:val="28"/>
          <w:szCs w:val="28"/>
        </w:rPr>
        <w:t>виде</w:t>
      </w:r>
      <w:r w:rsidRPr="00F4377A">
        <w:rPr>
          <w:spacing w:val="2"/>
          <w:sz w:val="28"/>
          <w:szCs w:val="28"/>
        </w:rPr>
        <w:t xml:space="preserve"> </w:t>
      </w:r>
      <w:r w:rsidRPr="00F4377A">
        <w:rPr>
          <w:sz w:val="28"/>
          <w:szCs w:val="28"/>
        </w:rPr>
        <w:t>«головонога»</w:t>
      </w:r>
      <w:r w:rsidRPr="00F4377A">
        <w:rPr>
          <w:spacing w:val="-2"/>
          <w:sz w:val="28"/>
          <w:szCs w:val="28"/>
        </w:rPr>
        <w:t xml:space="preserve"> </w:t>
      </w:r>
      <w:r w:rsidRPr="00F4377A">
        <w:rPr>
          <w:sz w:val="28"/>
          <w:szCs w:val="28"/>
        </w:rPr>
        <w:t>- окружности и</w:t>
      </w:r>
      <w:r w:rsidRPr="00F4377A">
        <w:rPr>
          <w:spacing w:val="-1"/>
          <w:sz w:val="28"/>
          <w:szCs w:val="28"/>
        </w:rPr>
        <w:t xml:space="preserve"> </w:t>
      </w:r>
      <w:r w:rsidRPr="00F4377A">
        <w:rPr>
          <w:sz w:val="28"/>
          <w:szCs w:val="28"/>
        </w:rPr>
        <w:t>отходящих</w:t>
      </w:r>
      <w:r w:rsidRPr="00F4377A">
        <w:rPr>
          <w:spacing w:val="2"/>
          <w:sz w:val="28"/>
          <w:szCs w:val="28"/>
        </w:rPr>
        <w:t xml:space="preserve"> </w:t>
      </w:r>
      <w:r w:rsidRPr="00F4377A">
        <w:rPr>
          <w:sz w:val="28"/>
          <w:szCs w:val="28"/>
        </w:rPr>
        <w:t>от</w:t>
      </w:r>
      <w:r w:rsidRPr="00F4377A">
        <w:rPr>
          <w:spacing w:val="-3"/>
          <w:sz w:val="28"/>
          <w:szCs w:val="28"/>
        </w:rPr>
        <w:t xml:space="preserve"> </w:t>
      </w:r>
      <w:r w:rsidRPr="00F4377A">
        <w:rPr>
          <w:sz w:val="28"/>
          <w:szCs w:val="28"/>
        </w:rPr>
        <w:t>нее</w:t>
      </w:r>
      <w:r w:rsidRPr="00F4377A">
        <w:rPr>
          <w:spacing w:val="-2"/>
          <w:sz w:val="28"/>
          <w:szCs w:val="28"/>
        </w:rPr>
        <w:t xml:space="preserve"> </w:t>
      </w:r>
      <w:r w:rsidRPr="00F4377A">
        <w:rPr>
          <w:sz w:val="28"/>
          <w:szCs w:val="28"/>
        </w:rPr>
        <w:t>линий.</w:t>
      </w:r>
    </w:p>
    <w:p w:rsidR="00CE75FA" w:rsidRPr="00F4377A" w:rsidRDefault="00CE75FA" w:rsidP="00122A68">
      <w:pPr>
        <w:pStyle w:val="af0"/>
        <w:widowControl w:val="0"/>
        <w:suppressAutoHyphens/>
        <w:spacing w:after="0"/>
        <w:ind w:firstLine="709"/>
        <w:jc w:val="both"/>
        <w:rPr>
          <w:sz w:val="28"/>
          <w:szCs w:val="28"/>
        </w:rPr>
      </w:pPr>
      <w:r w:rsidRPr="00F4377A">
        <w:rPr>
          <w:b/>
          <w:i/>
          <w:sz w:val="28"/>
          <w:szCs w:val="28"/>
        </w:rPr>
        <w:t>Коммуникация</w:t>
      </w:r>
      <w:r w:rsidRPr="00F4377A">
        <w:rPr>
          <w:b/>
          <w:i/>
          <w:spacing w:val="1"/>
          <w:sz w:val="28"/>
          <w:szCs w:val="28"/>
        </w:rPr>
        <w:t xml:space="preserve"> </w:t>
      </w:r>
      <w:r w:rsidRPr="00F4377A">
        <w:rPr>
          <w:b/>
          <w:i/>
          <w:sz w:val="28"/>
          <w:szCs w:val="28"/>
        </w:rPr>
        <w:t>и</w:t>
      </w:r>
      <w:r w:rsidRPr="00F4377A">
        <w:rPr>
          <w:b/>
          <w:i/>
          <w:spacing w:val="1"/>
          <w:sz w:val="28"/>
          <w:szCs w:val="28"/>
        </w:rPr>
        <w:t xml:space="preserve"> </w:t>
      </w:r>
      <w:r w:rsidRPr="00F4377A">
        <w:rPr>
          <w:b/>
          <w:i/>
          <w:sz w:val="28"/>
          <w:szCs w:val="28"/>
        </w:rPr>
        <w:t>социализация</w:t>
      </w:r>
      <w:r w:rsidRPr="00F4377A">
        <w:rPr>
          <w:b/>
          <w:sz w:val="28"/>
          <w:szCs w:val="28"/>
        </w:rPr>
        <w:t>.</w:t>
      </w:r>
      <w:r w:rsidRPr="00F4377A">
        <w:rPr>
          <w:b/>
          <w:spacing w:val="1"/>
          <w:sz w:val="28"/>
          <w:szCs w:val="28"/>
        </w:rPr>
        <w:t xml:space="preserve"> </w:t>
      </w:r>
      <w:r w:rsidRPr="00F4377A">
        <w:rPr>
          <w:sz w:val="28"/>
          <w:szCs w:val="28"/>
        </w:rPr>
        <w:t>На</w:t>
      </w:r>
      <w:r w:rsidRPr="00F4377A">
        <w:rPr>
          <w:spacing w:val="1"/>
          <w:sz w:val="28"/>
          <w:szCs w:val="28"/>
        </w:rPr>
        <w:t xml:space="preserve"> </w:t>
      </w:r>
      <w:r w:rsidRPr="00F4377A">
        <w:rPr>
          <w:sz w:val="28"/>
          <w:szCs w:val="28"/>
        </w:rPr>
        <w:t>третьем</w:t>
      </w:r>
      <w:r w:rsidRPr="00F4377A">
        <w:rPr>
          <w:spacing w:val="1"/>
          <w:sz w:val="28"/>
          <w:szCs w:val="28"/>
        </w:rPr>
        <w:t xml:space="preserve"> </w:t>
      </w:r>
      <w:r w:rsidRPr="00F4377A">
        <w:rPr>
          <w:sz w:val="28"/>
          <w:szCs w:val="28"/>
        </w:rPr>
        <w:t>году жизни</w:t>
      </w:r>
      <w:r w:rsidRPr="00F4377A">
        <w:rPr>
          <w:spacing w:val="1"/>
          <w:sz w:val="28"/>
          <w:szCs w:val="28"/>
        </w:rPr>
        <w:t xml:space="preserve"> </w:t>
      </w:r>
      <w:r w:rsidRPr="00F4377A">
        <w:rPr>
          <w:sz w:val="28"/>
          <w:szCs w:val="28"/>
        </w:rPr>
        <w:t>отмечается</w:t>
      </w:r>
      <w:r w:rsidRPr="00F4377A">
        <w:rPr>
          <w:spacing w:val="1"/>
          <w:sz w:val="28"/>
          <w:szCs w:val="28"/>
        </w:rPr>
        <w:t xml:space="preserve"> </w:t>
      </w:r>
      <w:r w:rsidRPr="00F4377A">
        <w:rPr>
          <w:sz w:val="28"/>
          <w:szCs w:val="28"/>
        </w:rPr>
        <w:t>рост</w:t>
      </w:r>
      <w:r w:rsidRPr="00F4377A">
        <w:rPr>
          <w:spacing w:val="1"/>
          <w:sz w:val="28"/>
          <w:szCs w:val="28"/>
        </w:rPr>
        <w:t xml:space="preserve"> </w:t>
      </w:r>
      <w:r w:rsidRPr="00F4377A">
        <w:rPr>
          <w:sz w:val="28"/>
          <w:szCs w:val="28"/>
        </w:rPr>
        <w:t>автономии</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изменение отношений со взрослым, дети становятся самостоятельнее. Начинает формироваться</w:t>
      </w:r>
      <w:r w:rsidRPr="00F4377A">
        <w:rPr>
          <w:spacing w:val="1"/>
          <w:sz w:val="28"/>
          <w:szCs w:val="28"/>
        </w:rPr>
        <w:t xml:space="preserve"> </w:t>
      </w:r>
      <w:r w:rsidRPr="00F4377A">
        <w:rPr>
          <w:sz w:val="28"/>
          <w:szCs w:val="28"/>
        </w:rPr>
        <w:t>критичность</w:t>
      </w:r>
      <w:r w:rsidRPr="00F4377A">
        <w:rPr>
          <w:spacing w:val="-2"/>
          <w:sz w:val="28"/>
          <w:szCs w:val="28"/>
        </w:rPr>
        <w:t xml:space="preserve"> </w:t>
      </w:r>
      <w:r w:rsidRPr="00F4377A">
        <w:rPr>
          <w:sz w:val="28"/>
          <w:szCs w:val="28"/>
        </w:rPr>
        <w:t>к собственным</w:t>
      </w:r>
      <w:r w:rsidRPr="00F4377A">
        <w:rPr>
          <w:spacing w:val="-2"/>
          <w:sz w:val="28"/>
          <w:szCs w:val="28"/>
        </w:rPr>
        <w:t xml:space="preserve"> </w:t>
      </w:r>
      <w:r w:rsidRPr="00F4377A">
        <w:rPr>
          <w:sz w:val="28"/>
          <w:szCs w:val="28"/>
        </w:rPr>
        <w:t>действиям.</w:t>
      </w:r>
    </w:p>
    <w:p w:rsidR="00CE75FA" w:rsidRPr="00F4377A" w:rsidRDefault="00CE75FA" w:rsidP="00122A68">
      <w:pPr>
        <w:pStyle w:val="af0"/>
        <w:widowControl w:val="0"/>
        <w:suppressAutoHyphens/>
        <w:spacing w:after="0"/>
        <w:ind w:firstLine="709"/>
        <w:jc w:val="both"/>
        <w:rPr>
          <w:sz w:val="28"/>
          <w:szCs w:val="28"/>
        </w:rPr>
      </w:pPr>
      <w:r w:rsidRPr="00F4377A">
        <w:rPr>
          <w:b/>
          <w:i/>
          <w:sz w:val="28"/>
          <w:szCs w:val="28"/>
        </w:rPr>
        <w:t>Саморегуляция</w:t>
      </w:r>
      <w:r w:rsidRPr="00F4377A">
        <w:rPr>
          <w:b/>
          <w:sz w:val="28"/>
          <w:szCs w:val="28"/>
        </w:rPr>
        <w:t>.</w:t>
      </w:r>
      <w:r w:rsidRPr="00F4377A">
        <w:rPr>
          <w:b/>
          <w:spacing w:val="1"/>
          <w:sz w:val="28"/>
          <w:szCs w:val="28"/>
        </w:rPr>
        <w:t xml:space="preserve"> </w:t>
      </w:r>
      <w:r w:rsidRPr="00F4377A">
        <w:rPr>
          <w:sz w:val="28"/>
          <w:szCs w:val="28"/>
        </w:rPr>
        <w:t>Для</w:t>
      </w:r>
      <w:r w:rsidRPr="00F4377A">
        <w:rPr>
          <w:spacing w:val="1"/>
          <w:sz w:val="28"/>
          <w:szCs w:val="28"/>
        </w:rPr>
        <w:t xml:space="preserve"> </w:t>
      </w:r>
      <w:r w:rsidRPr="00F4377A">
        <w:rPr>
          <w:sz w:val="28"/>
          <w:szCs w:val="28"/>
        </w:rPr>
        <w:t>детей</w:t>
      </w:r>
      <w:r w:rsidRPr="00F4377A">
        <w:rPr>
          <w:spacing w:val="1"/>
          <w:sz w:val="28"/>
          <w:szCs w:val="28"/>
        </w:rPr>
        <w:t xml:space="preserve"> </w:t>
      </w:r>
      <w:r w:rsidRPr="00F4377A">
        <w:rPr>
          <w:sz w:val="28"/>
          <w:szCs w:val="28"/>
        </w:rPr>
        <w:t>этого</w:t>
      </w:r>
      <w:r w:rsidRPr="00F4377A">
        <w:rPr>
          <w:spacing w:val="1"/>
          <w:sz w:val="28"/>
          <w:szCs w:val="28"/>
        </w:rPr>
        <w:t xml:space="preserve"> </w:t>
      </w:r>
      <w:r w:rsidRPr="00F4377A">
        <w:rPr>
          <w:sz w:val="28"/>
          <w:szCs w:val="28"/>
        </w:rPr>
        <w:t>возраста</w:t>
      </w:r>
      <w:r w:rsidRPr="00F4377A">
        <w:rPr>
          <w:spacing w:val="1"/>
          <w:sz w:val="28"/>
          <w:szCs w:val="28"/>
        </w:rPr>
        <w:t xml:space="preserve"> </w:t>
      </w:r>
      <w:r w:rsidRPr="00F4377A">
        <w:rPr>
          <w:sz w:val="28"/>
          <w:szCs w:val="28"/>
        </w:rPr>
        <w:t>характерна</w:t>
      </w:r>
      <w:r w:rsidRPr="00F4377A">
        <w:rPr>
          <w:spacing w:val="1"/>
          <w:sz w:val="28"/>
          <w:szCs w:val="28"/>
        </w:rPr>
        <w:t xml:space="preserve"> </w:t>
      </w:r>
      <w:r w:rsidRPr="00F4377A">
        <w:rPr>
          <w:sz w:val="28"/>
          <w:szCs w:val="28"/>
        </w:rPr>
        <w:t>неосознанность</w:t>
      </w:r>
      <w:r w:rsidRPr="00F4377A">
        <w:rPr>
          <w:spacing w:val="1"/>
          <w:sz w:val="28"/>
          <w:szCs w:val="28"/>
        </w:rPr>
        <w:t xml:space="preserve"> </w:t>
      </w:r>
      <w:r w:rsidRPr="00F4377A">
        <w:rPr>
          <w:sz w:val="28"/>
          <w:szCs w:val="28"/>
        </w:rPr>
        <w:t>мотивов,</w:t>
      </w:r>
      <w:r w:rsidRPr="00F4377A">
        <w:rPr>
          <w:spacing w:val="1"/>
          <w:sz w:val="28"/>
          <w:szCs w:val="28"/>
        </w:rPr>
        <w:t xml:space="preserve"> </w:t>
      </w:r>
      <w:r w:rsidRPr="00F4377A">
        <w:rPr>
          <w:sz w:val="28"/>
          <w:szCs w:val="28"/>
        </w:rPr>
        <w:t>импульсивность</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зависимость</w:t>
      </w:r>
      <w:r w:rsidRPr="00F4377A">
        <w:rPr>
          <w:spacing w:val="1"/>
          <w:sz w:val="28"/>
          <w:szCs w:val="28"/>
        </w:rPr>
        <w:t xml:space="preserve"> </w:t>
      </w:r>
      <w:r w:rsidRPr="00F4377A">
        <w:rPr>
          <w:sz w:val="28"/>
          <w:szCs w:val="28"/>
        </w:rPr>
        <w:t>чувств</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желаний</w:t>
      </w:r>
      <w:r w:rsidRPr="00F4377A">
        <w:rPr>
          <w:spacing w:val="1"/>
          <w:sz w:val="28"/>
          <w:szCs w:val="28"/>
        </w:rPr>
        <w:t xml:space="preserve"> </w:t>
      </w:r>
      <w:r w:rsidRPr="00F4377A">
        <w:rPr>
          <w:sz w:val="28"/>
          <w:szCs w:val="28"/>
        </w:rPr>
        <w:t>от</w:t>
      </w:r>
      <w:r w:rsidRPr="00F4377A">
        <w:rPr>
          <w:spacing w:val="1"/>
          <w:sz w:val="28"/>
          <w:szCs w:val="28"/>
        </w:rPr>
        <w:t xml:space="preserve"> </w:t>
      </w:r>
      <w:r w:rsidRPr="00F4377A">
        <w:rPr>
          <w:sz w:val="28"/>
          <w:szCs w:val="28"/>
        </w:rPr>
        <w:t>ситуации.</w:t>
      </w:r>
      <w:r w:rsidRPr="00F4377A">
        <w:rPr>
          <w:spacing w:val="1"/>
          <w:sz w:val="28"/>
          <w:szCs w:val="28"/>
        </w:rPr>
        <w:t xml:space="preserve"> </w:t>
      </w:r>
      <w:r w:rsidRPr="00F4377A">
        <w:rPr>
          <w:sz w:val="28"/>
          <w:szCs w:val="28"/>
        </w:rPr>
        <w:t>Дети</w:t>
      </w:r>
      <w:r w:rsidRPr="00F4377A">
        <w:rPr>
          <w:spacing w:val="1"/>
          <w:sz w:val="28"/>
          <w:szCs w:val="28"/>
        </w:rPr>
        <w:t xml:space="preserve"> </w:t>
      </w:r>
      <w:r w:rsidRPr="00F4377A">
        <w:rPr>
          <w:sz w:val="28"/>
          <w:szCs w:val="28"/>
        </w:rPr>
        <w:t>легко</w:t>
      </w:r>
      <w:r w:rsidRPr="00F4377A">
        <w:rPr>
          <w:spacing w:val="1"/>
          <w:sz w:val="28"/>
          <w:szCs w:val="28"/>
        </w:rPr>
        <w:t xml:space="preserve"> </w:t>
      </w:r>
      <w:r w:rsidRPr="00F4377A">
        <w:rPr>
          <w:sz w:val="28"/>
          <w:szCs w:val="28"/>
        </w:rPr>
        <w:t>заражаются</w:t>
      </w:r>
      <w:r w:rsidRPr="00F4377A">
        <w:rPr>
          <w:spacing w:val="1"/>
          <w:sz w:val="28"/>
          <w:szCs w:val="28"/>
        </w:rPr>
        <w:t xml:space="preserve"> </w:t>
      </w:r>
      <w:r w:rsidRPr="00F4377A">
        <w:rPr>
          <w:sz w:val="28"/>
          <w:szCs w:val="28"/>
        </w:rPr>
        <w:t>эмоциональным</w:t>
      </w:r>
      <w:r w:rsidRPr="00F4377A">
        <w:rPr>
          <w:spacing w:val="1"/>
          <w:sz w:val="28"/>
          <w:szCs w:val="28"/>
        </w:rPr>
        <w:t xml:space="preserve"> </w:t>
      </w:r>
      <w:r w:rsidRPr="00F4377A">
        <w:rPr>
          <w:sz w:val="28"/>
          <w:szCs w:val="28"/>
        </w:rPr>
        <w:t>состоянием</w:t>
      </w:r>
      <w:r w:rsidRPr="00F4377A">
        <w:rPr>
          <w:spacing w:val="1"/>
          <w:sz w:val="28"/>
          <w:szCs w:val="28"/>
        </w:rPr>
        <w:t xml:space="preserve"> </w:t>
      </w:r>
      <w:r w:rsidRPr="00F4377A">
        <w:rPr>
          <w:sz w:val="28"/>
          <w:szCs w:val="28"/>
        </w:rPr>
        <w:t>сверстников.</w:t>
      </w:r>
      <w:r w:rsidRPr="00F4377A">
        <w:rPr>
          <w:spacing w:val="1"/>
          <w:sz w:val="28"/>
          <w:szCs w:val="28"/>
        </w:rPr>
        <w:t xml:space="preserve"> </w:t>
      </w:r>
      <w:r w:rsidRPr="00F4377A">
        <w:rPr>
          <w:sz w:val="28"/>
          <w:szCs w:val="28"/>
        </w:rPr>
        <w:t>Однако</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этот</w:t>
      </w:r>
      <w:r w:rsidRPr="00F4377A">
        <w:rPr>
          <w:spacing w:val="1"/>
          <w:sz w:val="28"/>
          <w:szCs w:val="28"/>
        </w:rPr>
        <w:t xml:space="preserve"> </w:t>
      </w:r>
      <w:r w:rsidRPr="00F4377A">
        <w:rPr>
          <w:sz w:val="28"/>
          <w:szCs w:val="28"/>
        </w:rPr>
        <w:t>период</w:t>
      </w:r>
      <w:r w:rsidRPr="00F4377A">
        <w:rPr>
          <w:spacing w:val="1"/>
          <w:sz w:val="28"/>
          <w:szCs w:val="28"/>
        </w:rPr>
        <w:t xml:space="preserve"> </w:t>
      </w:r>
      <w:r w:rsidRPr="00F4377A">
        <w:rPr>
          <w:sz w:val="28"/>
          <w:szCs w:val="28"/>
        </w:rPr>
        <w:t>начинает</w:t>
      </w:r>
      <w:r w:rsidRPr="00F4377A">
        <w:rPr>
          <w:spacing w:val="1"/>
          <w:sz w:val="28"/>
          <w:szCs w:val="28"/>
        </w:rPr>
        <w:t xml:space="preserve"> </w:t>
      </w:r>
      <w:r w:rsidRPr="00F4377A">
        <w:rPr>
          <w:sz w:val="28"/>
          <w:szCs w:val="28"/>
        </w:rPr>
        <w:t>складываться</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произвольность</w:t>
      </w:r>
      <w:r w:rsidRPr="00F4377A">
        <w:rPr>
          <w:spacing w:val="-2"/>
          <w:sz w:val="28"/>
          <w:szCs w:val="28"/>
        </w:rPr>
        <w:t xml:space="preserve"> </w:t>
      </w:r>
      <w:r w:rsidRPr="00F4377A">
        <w:rPr>
          <w:sz w:val="28"/>
          <w:szCs w:val="28"/>
        </w:rPr>
        <w:t>поведения.</w:t>
      </w:r>
      <w:r w:rsidRPr="00F4377A">
        <w:rPr>
          <w:spacing w:val="-1"/>
          <w:sz w:val="28"/>
          <w:szCs w:val="28"/>
        </w:rPr>
        <w:t xml:space="preserve"> </w:t>
      </w:r>
      <w:r w:rsidRPr="00F4377A">
        <w:rPr>
          <w:sz w:val="28"/>
          <w:szCs w:val="28"/>
        </w:rPr>
        <w:t>Она</w:t>
      </w:r>
      <w:r w:rsidRPr="00F4377A">
        <w:rPr>
          <w:spacing w:val="-1"/>
          <w:sz w:val="28"/>
          <w:szCs w:val="28"/>
        </w:rPr>
        <w:t xml:space="preserve"> </w:t>
      </w:r>
      <w:r w:rsidRPr="00F4377A">
        <w:rPr>
          <w:sz w:val="28"/>
          <w:szCs w:val="28"/>
        </w:rPr>
        <w:t>обусловлена</w:t>
      </w:r>
      <w:r w:rsidRPr="00F4377A">
        <w:rPr>
          <w:spacing w:val="-2"/>
          <w:sz w:val="28"/>
          <w:szCs w:val="28"/>
        </w:rPr>
        <w:t xml:space="preserve"> </w:t>
      </w:r>
      <w:r w:rsidRPr="00F4377A">
        <w:rPr>
          <w:sz w:val="28"/>
          <w:szCs w:val="28"/>
        </w:rPr>
        <w:t>развитием</w:t>
      </w:r>
      <w:r w:rsidRPr="00F4377A">
        <w:rPr>
          <w:spacing w:val="-2"/>
          <w:sz w:val="28"/>
          <w:szCs w:val="28"/>
        </w:rPr>
        <w:t xml:space="preserve"> </w:t>
      </w:r>
      <w:r w:rsidRPr="00F4377A">
        <w:rPr>
          <w:sz w:val="28"/>
          <w:szCs w:val="28"/>
        </w:rPr>
        <w:t>орудийных</w:t>
      </w:r>
      <w:r w:rsidRPr="00F4377A">
        <w:rPr>
          <w:spacing w:val="1"/>
          <w:sz w:val="28"/>
          <w:szCs w:val="28"/>
        </w:rPr>
        <w:t xml:space="preserve"> </w:t>
      </w:r>
      <w:r w:rsidRPr="00F4377A">
        <w:rPr>
          <w:sz w:val="28"/>
          <w:szCs w:val="28"/>
        </w:rPr>
        <w:t>действий</w:t>
      </w:r>
      <w:r w:rsidRPr="00F4377A">
        <w:rPr>
          <w:spacing w:val="-3"/>
          <w:sz w:val="28"/>
          <w:szCs w:val="28"/>
        </w:rPr>
        <w:t xml:space="preserve"> </w:t>
      </w:r>
      <w:r w:rsidRPr="00F4377A">
        <w:rPr>
          <w:sz w:val="28"/>
          <w:szCs w:val="28"/>
        </w:rPr>
        <w:t>и</w:t>
      </w:r>
      <w:r w:rsidRPr="00F4377A">
        <w:rPr>
          <w:spacing w:val="-1"/>
          <w:sz w:val="28"/>
          <w:szCs w:val="28"/>
        </w:rPr>
        <w:t xml:space="preserve"> </w:t>
      </w:r>
      <w:r w:rsidRPr="00F4377A">
        <w:rPr>
          <w:sz w:val="28"/>
          <w:szCs w:val="28"/>
        </w:rPr>
        <w:t>речи.</w:t>
      </w:r>
    </w:p>
    <w:p w:rsidR="00CE75FA" w:rsidRDefault="00CE75FA" w:rsidP="00122A68">
      <w:pPr>
        <w:pStyle w:val="af0"/>
        <w:widowControl w:val="0"/>
        <w:suppressAutoHyphens/>
        <w:spacing w:after="0"/>
        <w:ind w:firstLine="709"/>
        <w:jc w:val="both"/>
        <w:rPr>
          <w:sz w:val="28"/>
          <w:szCs w:val="28"/>
        </w:rPr>
      </w:pPr>
      <w:r w:rsidRPr="00F4377A">
        <w:rPr>
          <w:b/>
          <w:i/>
          <w:sz w:val="28"/>
          <w:szCs w:val="28"/>
        </w:rPr>
        <w:t>Личность.</w:t>
      </w:r>
      <w:r w:rsidRPr="00F4377A">
        <w:rPr>
          <w:b/>
          <w:i/>
          <w:spacing w:val="1"/>
          <w:sz w:val="28"/>
          <w:szCs w:val="28"/>
        </w:rPr>
        <w:t xml:space="preserve"> </w:t>
      </w:r>
      <w:r w:rsidRPr="00F4377A">
        <w:rPr>
          <w:sz w:val="28"/>
          <w:szCs w:val="28"/>
        </w:rPr>
        <w:t>У</w:t>
      </w:r>
      <w:r w:rsidRPr="00F4377A">
        <w:rPr>
          <w:spacing w:val="1"/>
          <w:sz w:val="28"/>
          <w:szCs w:val="28"/>
        </w:rPr>
        <w:t xml:space="preserve"> </w:t>
      </w:r>
      <w:r w:rsidRPr="00F4377A">
        <w:rPr>
          <w:sz w:val="28"/>
          <w:szCs w:val="28"/>
        </w:rPr>
        <w:t>детей</w:t>
      </w:r>
      <w:r w:rsidRPr="00F4377A">
        <w:rPr>
          <w:spacing w:val="1"/>
          <w:sz w:val="28"/>
          <w:szCs w:val="28"/>
        </w:rPr>
        <w:t xml:space="preserve"> </w:t>
      </w:r>
      <w:r w:rsidRPr="00F4377A">
        <w:rPr>
          <w:sz w:val="28"/>
          <w:szCs w:val="28"/>
        </w:rPr>
        <w:t>появляются</w:t>
      </w:r>
      <w:r w:rsidRPr="00F4377A">
        <w:rPr>
          <w:spacing w:val="1"/>
          <w:sz w:val="28"/>
          <w:szCs w:val="28"/>
        </w:rPr>
        <w:t xml:space="preserve"> </w:t>
      </w:r>
      <w:r w:rsidRPr="00F4377A">
        <w:rPr>
          <w:sz w:val="28"/>
          <w:szCs w:val="28"/>
        </w:rPr>
        <w:t>чувства</w:t>
      </w:r>
      <w:r w:rsidRPr="00F4377A">
        <w:rPr>
          <w:spacing w:val="1"/>
          <w:sz w:val="28"/>
          <w:szCs w:val="28"/>
        </w:rPr>
        <w:t xml:space="preserve"> </w:t>
      </w:r>
      <w:r w:rsidRPr="00F4377A">
        <w:rPr>
          <w:sz w:val="28"/>
          <w:szCs w:val="28"/>
        </w:rPr>
        <w:t>гордости</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стыда,</w:t>
      </w:r>
      <w:r w:rsidRPr="00F4377A">
        <w:rPr>
          <w:spacing w:val="1"/>
          <w:sz w:val="28"/>
          <w:szCs w:val="28"/>
        </w:rPr>
        <w:t xml:space="preserve"> </w:t>
      </w:r>
      <w:r w:rsidRPr="00F4377A">
        <w:rPr>
          <w:sz w:val="28"/>
          <w:szCs w:val="28"/>
        </w:rPr>
        <w:t>начинают</w:t>
      </w:r>
      <w:r w:rsidRPr="00F4377A">
        <w:rPr>
          <w:spacing w:val="1"/>
          <w:sz w:val="28"/>
          <w:szCs w:val="28"/>
        </w:rPr>
        <w:t xml:space="preserve"> </w:t>
      </w:r>
      <w:r w:rsidRPr="00F4377A">
        <w:rPr>
          <w:sz w:val="28"/>
          <w:szCs w:val="28"/>
        </w:rPr>
        <w:t>формироваться</w:t>
      </w:r>
      <w:r w:rsidRPr="00F4377A">
        <w:rPr>
          <w:spacing w:val="1"/>
          <w:sz w:val="28"/>
          <w:szCs w:val="28"/>
        </w:rPr>
        <w:t xml:space="preserve"> </w:t>
      </w:r>
      <w:r w:rsidRPr="00F4377A">
        <w:rPr>
          <w:sz w:val="28"/>
          <w:szCs w:val="28"/>
        </w:rPr>
        <w:t>элементы</w:t>
      </w:r>
      <w:r w:rsidRPr="00F4377A">
        <w:rPr>
          <w:spacing w:val="27"/>
          <w:sz w:val="28"/>
          <w:szCs w:val="28"/>
        </w:rPr>
        <w:t xml:space="preserve"> </w:t>
      </w:r>
      <w:r w:rsidRPr="00F4377A">
        <w:rPr>
          <w:sz w:val="28"/>
          <w:szCs w:val="28"/>
        </w:rPr>
        <w:t>самосознания,</w:t>
      </w:r>
      <w:r w:rsidRPr="00F4377A">
        <w:rPr>
          <w:spacing w:val="27"/>
          <w:sz w:val="28"/>
          <w:szCs w:val="28"/>
        </w:rPr>
        <w:t xml:space="preserve"> </w:t>
      </w:r>
      <w:r w:rsidRPr="00F4377A">
        <w:rPr>
          <w:sz w:val="28"/>
          <w:szCs w:val="28"/>
        </w:rPr>
        <w:t>связанные</w:t>
      </w:r>
      <w:r w:rsidRPr="00F4377A">
        <w:rPr>
          <w:spacing w:val="26"/>
          <w:sz w:val="28"/>
          <w:szCs w:val="28"/>
        </w:rPr>
        <w:t xml:space="preserve"> </w:t>
      </w:r>
      <w:r w:rsidRPr="00F4377A">
        <w:rPr>
          <w:sz w:val="28"/>
          <w:szCs w:val="28"/>
        </w:rPr>
        <w:t>с</w:t>
      </w:r>
      <w:r w:rsidRPr="00F4377A">
        <w:rPr>
          <w:spacing w:val="27"/>
          <w:sz w:val="28"/>
          <w:szCs w:val="28"/>
        </w:rPr>
        <w:t xml:space="preserve"> </w:t>
      </w:r>
      <w:r w:rsidRPr="00F4377A">
        <w:rPr>
          <w:sz w:val="28"/>
          <w:szCs w:val="28"/>
        </w:rPr>
        <w:t>идентификацией</w:t>
      </w:r>
      <w:r w:rsidRPr="00F4377A">
        <w:rPr>
          <w:spacing w:val="28"/>
          <w:sz w:val="28"/>
          <w:szCs w:val="28"/>
        </w:rPr>
        <w:t xml:space="preserve"> </w:t>
      </w:r>
      <w:r w:rsidRPr="00F4377A">
        <w:rPr>
          <w:sz w:val="28"/>
          <w:szCs w:val="28"/>
        </w:rPr>
        <w:t>с</w:t>
      </w:r>
      <w:r w:rsidRPr="00F4377A">
        <w:rPr>
          <w:spacing w:val="27"/>
          <w:sz w:val="28"/>
          <w:szCs w:val="28"/>
        </w:rPr>
        <w:t xml:space="preserve"> </w:t>
      </w:r>
      <w:r w:rsidRPr="00F4377A">
        <w:rPr>
          <w:sz w:val="28"/>
          <w:szCs w:val="28"/>
        </w:rPr>
        <w:t>именем</w:t>
      </w:r>
      <w:r w:rsidRPr="00F4377A">
        <w:rPr>
          <w:spacing w:val="27"/>
          <w:sz w:val="28"/>
          <w:szCs w:val="28"/>
        </w:rPr>
        <w:t xml:space="preserve"> </w:t>
      </w:r>
      <w:r w:rsidRPr="00F4377A">
        <w:rPr>
          <w:sz w:val="28"/>
          <w:szCs w:val="28"/>
        </w:rPr>
        <w:t>и</w:t>
      </w:r>
      <w:r w:rsidRPr="00F4377A">
        <w:rPr>
          <w:spacing w:val="26"/>
          <w:sz w:val="28"/>
          <w:szCs w:val="28"/>
        </w:rPr>
        <w:t xml:space="preserve"> </w:t>
      </w:r>
      <w:r w:rsidRPr="00F4377A">
        <w:rPr>
          <w:sz w:val="28"/>
          <w:szCs w:val="28"/>
        </w:rPr>
        <w:t>полом.</w:t>
      </w:r>
      <w:r w:rsidRPr="00F4377A">
        <w:rPr>
          <w:spacing w:val="27"/>
          <w:sz w:val="28"/>
          <w:szCs w:val="28"/>
        </w:rPr>
        <w:t xml:space="preserve"> </w:t>
      </w:r>
      <w:r w:rsidRPr="00F4377A">
        <w:rPr>
          <w:sz w:val="28"/>
          <w:szCs w:val="28"/>
        </w:rPr>
        <w:t>Ребенок</w:t>
      </w:r>
      <w:r w:rsidRPr="00F4377A">
        <w:rPr>
          <w:spacing w:val="28"/>
          <w:sz w:val="28"/>
          <w:szCs w:val="28"/>
        </w:rPr>
        <w:t xml:space="preserve"> </w:t>
      </w:r>
      <w:r w:rsidRPr="00F4377A">
        <w:rPr>
          <w:sz w:val="28"/>
          <w:szCs w:val="28"/>
        </w:rPr>
        <w:t>осознает</w:t>
      </w:r>
      <w:r w:rsidRPr="00F4377A">
        <w:rPr>
          <w:spacing w:val="28"/>
          <w:sz w:val="28"/>
          <w:szCs w:val="28"/>
        </w:rPr>
        <w:t xml:space="preserve"> </w:t>
      </w:r>
      <w:r w:rsidRPr="00F4377A">
        <w:rPr>
          <w:sz w:val="28"/>
          <w:szCs w:val="28"/>
        </w:rPr>
        <w:t>себя</w:t>
      </w:r>
      <w:r w:rsidRPr="00F4377A">
        <w:rPr>
          <w:spacing w:val="-57"/>
          <w:sz w:val="28"/>
          <w:szCs w:val="28"/>
        </w:rPr>
        <w:t xml:space="preserve"> </w:t>
      </w:r>
      <w:r w:rsidRPr="00F4377A">
        <w:rPr>
          <w:sz w:val="28"/>
          <w:szCs w:val="28"/>
        </w:rPr>
        <w:t>как</w:t>
      </w:r>
      <w:r w:rsidRPr="00F4377A">
        <w:rPr>
          <w:spacing w:val="1"/>
          <w:sz w:val="28"/>
          <w:szCs w:val="28"/>
        </w:rPr>
        <w:t xml:space="preserve"> </w:t>
      </w:r>
      <w:r w:rsidRPr="00F4377A">
        <w:rPr>
          <w:sz w:val="28"/>
          <w:szCs w:val="28"/>
        </w:rPr>
        <w:t>отдельного</w:t>
      </w:r>
      <w:r w:rsidRPr="00F4377A">
        <w:rPr>
          <w:spacing w:val="1"/>
          <w:sz w:val="28"/>
          <w:szCs w:val="28"/>
        </w:rPr>
        <w:t xml:space="preserve"> </w:t>
      </w:r>
      <w:r w:rsidRPr="00F4377A">
        <w:rPr>
          <w:sz w:val="28"/>
          <w:szCs w:val="28"/>
        </w:rPr>
        <w:t>человека,</w:t>
      </w:r>
      <w:r w:rsidRPr="00F4377A">
        <w:rPr>
          <w:spacing w:val="1"/>
          <w:sz w:val="28"/>
          <w:szCs w:val="28"/>
        </w:rPr>
        <w:t xml:space="preserve"> </w:t>
      </w:r>
      <w:r w:rsidRPr="00F4377A">
        <w:rPr>
          <w:sz w:val="28"/>
          <w:szCs w:val="28"/>
        </w:rPr>
        <w:t>отличного</w:t>
      </w:r>
      <w:r w:rsidRPr="00F4377A">
        <w:rPr>
          <w:spacing w:val="1"/>
          <w:sz w:val="28"/>
          <w:szCs w:val="28"/>
        </w:rPr>
        <w:t xml:space="preserve"> </w:t>
      </w:r>
      <w:r w:rsidRPr="00F4377A">
        <w:rPr>
          <w:sz w:val="28"/>
          <w:szCs w:val="28"/>
        </w:rPr>
        <w:t>от</w:t>
      </w:r>
      <w:r w:rsidRPr="00F4377A">
        <w:rPr>
          <w:spacing w:val="1"/>
          <w:sz w:val="28"/>
          <w:szCs w:val="28"/>
        </w:rPr>
        <w:t xml:space="preserve"> </w:t>
      </w:r>
      <w:r w:rsidRPr="00F4377A">
        <w:rPr>
          <w:sz w:val="28"/>
          <w:szCs w:val="28"/>
        </w:rPr>
        <w:t>взрослого.</w:t>
      </w:r>
      <w:r w:rsidRPr="00F4377A">
        <w:rPr>
          <w:spacing w:val="1"/>
          <w:sz w:val="28"/>
          <w:szCs w:val="28"/>
        </w:rPr>
        <w:t xml:space="preserve"> </w:t>
      </w:r>
      <w:r w:rsidRPr="00F4377A">
        <w:rPr>
          <w:sz w:val="28"/>
          <w:szCs w:val="28"/>
        </w:rPr>
        <w:t>У</w:t>
      </w:r>
      <w:r w:rsidRPr="00F4377A">
        <w:rPr>
          <w:spacing w:val="1"/>
          <w:sz w:val="28"/>
          <w:szCs w:val="28"/>
        </w:rPr>
        <w:t xml:space="preserve"> </w:t>
      </w:r>
      <w:r w:rsidRPr="00F4377A">
        <w:rPr>
          <w:sz w:val="28"/>
          <w:szCs w:val="28"/>
        </w:rPr>
        <w:t>него</w:t>
      </w:r>
      <w:r w:rsidRPr="00F4377A">
        <w:rPr>
          <w:spacing w:val="1"/>
          <w:sz w:val="28"/>
          <w:szCs w:val="28"/>
        </w:rPr>
        <w:t xml:space="preserve"> </w:t>
      </w:r>
      <w:r w:rsidRPr="00F4377A">
        <w:rPr>
          <w:sz w:val="28"/>
          <w:szCs w:val="28"/>
        </w:rPr>
        <w:t>формируется</w:t>
      </w:r>
      <w:r w:rsidRPr="00F4377A">
        <w:rPr>
          <w:spacing w:val="1"/>
          <w:sz w:val="28"/>
          <w:szCs w:val="28"/>
        </w:rPr>
        <w:t xml:space="preserve"> </w:t>
      </w:r>
      <w:r w:rsidRPr="00F4377A">
        <w:rPr>
          <w:sz w:val="28"/>
          <w:szCs w:val="28"/>
        </w:rPr>
        <w:t>образ</w:t>
      </w:r>
      <w:r w:rsidRPr="00F4377A">
        <w:rPr>
          <w:spacing w:val="1"/>
          <w:sz w:val="28"/>
          <w:szCs w:val="28"/>
        </w:rPr>
        <w:t xml:space="preserve"> </w:t>
      </w:r>
      <w:r w:rsidRPr="00F4377A">
        <w:rPr>
          <w:sz w:val="28"/>
          <w:szCs w:val="28"/>
        </w:rPr>
        <w:t>Я.</w:t>
      </w:r>
      <w:r w:rsidRPr="00F4377A">
        <w:rPr>
          <w:spacing w:val="1"/>
          <w:sz w:val="28"/>
          <w:szCs w:val="28"/>
        </w:rPr>
        <w:t xml:space="preserve"> </w:t>
      </w:r>
      <w:r w:rsidRPr="00F4377A">
        <w:rPr>
          <w:sz w:val="28"/>
          <w:szCs w:val="28"/>
        </w:rPr>
        <w:t>Завершается</w:t>
      </w:r>
      <w:r w:rsidRPr="00F4377A">
        <w:rPr>
          <w:spacing w:val="-57"/>
          <w:sz w:val="28"/>
          <w:szCs w:val="28"/>
        </w:rPr>
        <w:t xml:space="preserve"> </w:t>
      </w:r>
      <w:r w:rsidRPr="00F4377A">
        <w:rPr>
          <w:sz w:val="28"/>
          <w:szCs w:val="28"/>
        </w:rPr>
        <w:t>ранний</w:t>
      </w:r>
      <w:r w:rsidRPr="00F4377A">
        <w:rPr>
          <w:spacing w:val="1"/>
          <w:sz w:val="28"/>
          <w:szCs w:val="28"/>
        </w:rPr>
        <w:t xml:space="preserve"> </w:t>
      </w:r>
      <w:r w:rsidRPr="00F4377A">
        <w:rPr>
          <w:sz w:val="28"/>
          <w:szCs w:val="28"/>
        </w:rPr>
        <w:t>возраст</w:t>
      </w:r>
      <w:r w:rsidRPr="00F4377A">
        <w:rPr>
          <w:spacing w:val="1"/>
          <w:sz w:val="28"/>
          <w:szCs w:val="28"/>
        </w:rPr>
        <w:t xml:space="preserve"> </w:t>
      </w:r>
      <w:r w:rsidRPr="00F4377A">
        <w:rPr>
          <w:sz w:val="28"/>
          <w:szCs w:val="28"/>
        </w:rPr>
        <w:t>кризисом</w:t>
      </w:r>
      <w:r w:rsidRPr="00F4377A">
        <w:rPr>
          <w:spacing w:val="1"/>
          <w:sz w:val="28"/>
          <w:szCs w:val="28"/>
        </w:rPr>
        <w:t xml:space="preserve"> </w:t>
      </w:r>
      <w:r w:rsidRPr="00F4377A">
        <w:rPr>
          <w:sz w:val="28"/>
          <w:szCs w:val="28"/>
        </w:rPr>
        <w:t>трех</w:t>
      </w:r>
      <w:r w:rsidRPr="00F4377A">
        <w:rPr>
          <w:spacing w:val="1"/>
          <w:sz w:val="28"/>
          <w:szCs w:val="28"/>
        </w:rPr>
        <w:t xml:space="preserve"> </w:t>
      </w:r>
      <w:r w:rsidRPr="00F4377A">
        <w:rPr>
          <w:sz w:val="28"/>
          <w:szCs w:val="28"/>
        </w:rPr>
        <w:t>лет,</w:t>
      </w:r>
      <w:r w:rsidRPr="00F4377A">
        <w:rPr>
          <w:spacing w:val="1"/>
          <w:sz w:val="28"/>
          <w:szCs w:val="28"/>
        </w:rPr>
        <w:t xml:space="preserve"> </w:t>
      </w:r>
      <w:r w:rsidRPr="00F4377A">
        <w:rPr>
          <w:sz w:val="28"/>
          <w:szCs w:val="28"/>
        </w:rPr>
        <w:t>который</w:t>
      </w:r>
      <w:r w:rsidRPr="00F4377A">
        <w:rPr>
          <w:spacing w:val="1"/>
          <w:sz w:val="28"/>
          <w:szCs w:val="28"/>
        </w:rPr>
        <w:t xml:space="preserve"> </w:t>
      </w:r>
      <w:r w:rsidRPr="00F4377A">
        <w:rPr>
          <w:sz w:val="28"/>
          <w:szCs w:val="28"/>
        </w:rPr>
        <w:t>часто</w:t>
      </w:r>
      <w:r w:rsidRPr="00F4377A">
        <w:rPr>
          <w:spacing w:val="1"/>
          <w:sz w:val="28"/>
          <w:szCs w:val="28"/>
        </w:rPr>
        <w:t xml:space="preserve"> </w:t>
      </w:r>
      <w:r w:rsidRPr="00F4377A">
        <w:rPr>
          <w:sz w:val="28"/>
          <w:szCs w:val="28"/>
        </w:rPr>
        <w:t>сопровождается</w:t>
      </w:r>
      <w:r w:rsidRPr="00F4377A">
        <w:rPr>
          <w:spacing w:val="1"/>
          <w:sz w:val="28"/>
          <w:szCs w:val="28"/>
        </w:rPr>
        <w:t xml:space="preserve"> </w:t>
      </w:r>
      <w:r w:rsidRPr="00F4377A">
        <w:rPr>
          <w:sz w:val="28"/>
          <w:szCs w:val="28"/>
        </w:rPr>
        <w:t>рядом</w:t>
      </w:r>
      <w:r w:rsidRPr="00F4377A">
        <w:rPr>
          <w:spacing w:val="1"/>
          <w:sz w:val="28"/>
          <w:szCs w:val="28"/>
        </w:rPr>
        <w:t xml:space="preserve"> </w:t>
      </w:r>
      <w:r w:rsidRPr="00F4377A">
        <w:rPr>
          <w:sz w:val="28"/>
          <w:szCs w:val="28"/>
        </w:rPr>
        <w:t>отрицательных</w:t>
      </w:r>
      <w:r w:rsidRPr="00F4377A">
        <w:rPr>
          <w:spacing w:val="-57"/>
          <w:sz w:val="28"/>
          <w:szCs w:val="28"/>
        </w:rPr>
        <w:t xml:space="preserve"> </w:t>
      </w:r>
      <w:r w:rsidRPr="00F4377A">
        <w:rPr>
          <w:sz w:val="28"/>
          <w:szCs w:val="28"/>
        </w:rPr>
        <w:t>проявлений: негативизмом, упрямством, нарушением общения со взрослым и др. Кризис может</w:t>
      </w:r>
      <w:r w:rsidRPr="00F4377A">
        <w:rPr>
          <w:spacing w:val="1"/>
          <w:sz w:val="28"/>
          <w:szCs w:val="28"/>
        </w:rPr>
        <w:t xml:space="preserve"> </w:t>
      </w:r>
      <w:r w:rsidRPr="00F4377A">
        <w:rPr>
          <w:sz w:val="28"/>
          <w:szCs w:val="28"/>
        </w:rPr>
        <w:t>продолжаться</w:t>
      </w:r>
      <w:r w:rsidRPr="00F4377A">
        <w:rPr>
          <w:spacing w:val="-1"/>
          <w:sz w:val="28"/>
          <w:szCs w:val="28"/>
        </w:rPr>
        <w:t xml:space="preserve"> </w:t>
      </w:r>
      <w:r w:rsidRPr="00F4377A">
        <w:rPr>
          <w:sz w:val="28"/>
          <w:szCs w:val="28"/>
        </w:rPr>
        <w:t>от нескольких</w:t>
      </w:r>
      <w:r w:rsidRPr="00F4377A">
        <w:rPr>
          <w:spacing w:val="2"/>
          <w:sz w:val="28"/>
          <w:szCs w:val="28"/>
        </w:rPr>
        <w:t xml:space="preserve"> </w:t>
      </w:r>
      <w:r w:rsidRPr="00F4377A">
        <w:rPr>
          <w:sz w:val="28"/>
          <w:szCs w:val="28"/>
        </w:rPr>
        <w:t>месяцев</w:t>
      </w:r>
      <w:r w:rsidRPr="00F4377A">
        <w:rPr>
          <w:spacing w:val="-1"/>
          <w:sz w:val="28"/>
          <w:szCs w:val="28"/>
        </w:rPr>
        <w:t xml:space="preserve"> </w:t>
      </w:r>
      <w:r w:rsidRPr="00F4377A">
        <w:rPr>
          <w:sz w:val="28"/>
          <w:szCs w:val="28"/>
        </w:rPr>
        <w:t>до</w:t>
      </w:r>
      <w:r w:rsidRPr="00F4377A">
        <w:rPr>
          <w:spacing w:val="-1"/>
          <w:sz w:val="28"/>
          <w:szCs w:val="28"/>
        </w:rPr>
        <w:t xml:space="preserve"> </w:t>
      </w:r>
      <w:r w:rsidRPr="00F4377A">
        <w:rPr>
          <w:sz w:val="28"/>
          <w:szCs w:val="28"/>
        </w:rPr>
        <w:t>двух</w:t>
      </w:r>
      <w:r w:rsidRPr="00F4377A">
        <w:rPr>
          <w:spacing w:val="4"/>
          <w:sz w:val="28"/>
          <w:szCs w:val="28"/>
        </w:rPr>
        <w:t xml:space="preserve"> </w:t>
      </w:r>
      <w:r w:rsidRPr="00F4377A">
        <w:rPr>
          <w:sz w:val="28"/>
          <w:szCs w:val="28"/>
        </w:rPr>
        <w:t>лет.</w:t>
      </w:r>
    </w:p>
    <w:p w:rsidR="000B7EC9" w:rsidRPr="00F4377A" w:rsidRDefault="000B7EC9" w:rsidP="00775BD8">
      <w:pPr>
        <w:pStyle w:val="1"/>
        <w:keepNext w:val="0"/>
        <w:keepLines w:val="0"/>
        <w:widowControl w:val="0"/>
        <w:numPr>
          <w:ilvl w:val="3"/>
          <w:numId w:val="122"/>
        </w:numPr>
        <w:tabs>
          <w:tab w:val="left" w:pos="1701"/>
        </w:tabs>
        <w:suppressAutoHyphens/>
        <w:spacing w:before="0" w:line="240" w:lineRule="auto"/>
        <w:ind w:left="0" w:firstLine="709"/>
        <w:jc w:val="both"/>
        <w:rPr>
          <w:rFonts w:ascii="Times New Roman" w:hAnsi="Times New Roman"/>
          <w:sz w:val="28"/>
          <w:szCs w:val="28"/>
        </w:rPr>
      </w:pPr>
      <w:r w:rsidRPr="00F4377A">
        <w:rPr>
          <w:rFonts w:ascii="Times New Roman" w:hAnsi="Times New Roman"/>
          <w:sz w:val="28"/>
          <w:szCs w:val="28"/>
        </w:rPr>
        <w:t>Дошкольный возраст</w:t>
      </w:r>
    </w:p>
    <w:p w:rsidR="00CE75FA" w:rsidRPr="00F4377A" w:rsidRDefault="00CE75FA" w:rsidP="00122A68">
      <w:pPr>
        <w:pStyle w:val="1"/>
        <w:keepNext w:val="0"/>
        <w:keepLines w:val="0"/>
        <w:widowControl w:val="0"/>
        <w:suppressAutoHyphens/>
        <w:spacing w:before="0" w:line="240" w:lineRule="auto"/>
        <w:ind w:firstLine="709"/>
        <w:jc w:val="both"/>
        <w:rPr>
          <w:rFonts w:ascii="Times New Roman" w:hAnsi="Times New Roman"/>
          <w:sz w:val="28"/>
          <w:szCs w:val="28"/>
        </w:rPr>
      </w:pPr>
      <w:r w:rsidRPr="00F4377A">
        <w:rPr>
          <w:rFonts w:ascii="Times New Roman" w:hAnsi="Times New Roman"/>
          <w:sz w:val="28"/>
          <w:szCs w:val="28"/>
        </w:rPr>
        <w:t>Вторая</w:t>
      </w:r>
      <w:r w:rsidRPr="00F4377A">
        <w:rPr>
          <w:rFonts w:ascii="Times New Roman" w:hAnsi="Times New Roman"/>
          <w:spacing w:val="-1"/>
          <w:sz w:val="28"/>
          <w:szCs w:val="28"/>
        </w:rPr>
        <w:t xml:space="preserve"> </w:t>
      </w:r>
      <w:r w:rsidRPr="00F4377A">
        <w:rPr>
          <w:rFonts w:ascii="Times New Roman" w:hAnsi="Times New Roman"/>
          <w:sz w:val="28"/>
          <w:szCs w:val="28"/>
        </w:rPr>
        <w:t>младшая группа</w:t>
      </w:r>
      <w:r w:rsidR="00775BD8">
        <w:rPr>
          <w:rFonts w:ascii="Times New Roman" w:hAnsi="Times New Roman"/>
          <w:sz w:val="28"/>
          <w:szCs w:val="28"/>
        </w:rPr>
        <w:t xml:space="preserve"> </w:t>
      </w:r>
      <w:r w:rsidRPr="00F4377A">
        <w:rPr>
          <w:rFonts w:ascii="Times New Roman" w:hAnsi="Times New Roman"/>
          <w:sz w:val="28"/>
          <w:szCs w:val="28"/>
        </w:rPr>
        <w:t xml:space="preserve">(четвертый </w:t>
      </w:r>
      <w:r w:rsidR="000B7EC9" w:rsidRPr="00F4377A">
        <w:rPr>
          <w:rFonts w:ascii="Times New Roman" w:hAnsi="Times New Roman"/>
          <w:sz w:val="28"/>
          <w:szCs w:val="28"/>
        </w:rPr>
        <w:t>год</w:t>
      </w:r>
      <w:r w:rsidRPr="00F4377A">
        <w:rPr>
          <w:rFonts w:ascii="Times New Roman" w:hAnsi="Times New Roman"/>
          <w:spacing w:val="-1"/>
          <w:sz w:val="28"/>
          <w:szCs w:val="28"/>
        </w:rPr>
        <w:t xml:space="preserve"> </w:t>
      </w:r>
      <w:r w:rsidRPr="00F4377A">
        <w:rPr>
          <w:rFonts w:ascii="Times New Roman" w:hAnsi="Times New Roman"/>
          <w:sz w:val="28"/>
          <w:szCs w:val="28"/>
        </w:rPr>
        <w:t>жиз</w:t>
      </w:r>
      <w:r w:rsidR="000B7EC9" w:rsidRPr="00F4377A">
        <w:rPr>
          <w:rFonts w:ascii="Times New Roman" w:hAnsi="Times New Roman"/>
          <w:sz w:val="28"/>
          <w:szCs w:val="28"/>
        </w:rPr>
        <w:t>ни)</w:t>
      </w:r>
    </w:p>
    <w:p w:rsidR="00CE75FA" w:rsidRPr="00F4377A" w:rsidRDefault="00CE75FA" w:rsidP="00122A68">
      <w:pPr>
        <w:pStyle w:val="af0"/>
        <w:widowControl w:val="0"/>
        <w:suppressAutoHyphens/>
        <w:spacing w:after="0"/>
        <w:ind w:firstLine="709"/>
        <w:jc w:val="both"/>
        <w:rPr>
          <w:sz w:val="28"/>
          <w:szCs w:val="28"/>
        </w:rPr>
      </w:pPr>
      <w:r w:rsidRPr="00F4377A">
        <w:rPr>
          <w:sz w:val="28"/>
          <w:szCs w:val="28"/>
        </w:rPr>
        <w:t>В данном возрасте уровень развития скелета и мышечной системы определяет возможность</w:t>
      </w:r>
      <w:r w:rsidRPr="00F4377A">
        <w:rPr>
          <w:spacing w:val="-57"/>
          <w:sz w:val="28"/>
          <w:szCs w:val="28"/>
        </w:rPr>
        <w:t xml:space="preserve"> </w:t>
      </w:r>
      <w:r w:rsidRPr="00F4377A">
        <w:rPr>
          <w:sz w:val="28"/>
          <w:szCs w:val="28"/>
        </w:rPr>
        <w:t>формирования</w:t>
      </w:r>
      <w:r w:rsidRPr="00F4377A">
        <w:rPr>
          <w:spacing w:val="-1"/>
          <w:sz w:val="28"/>
          <w:szCs w:val="28"/>
        </w:rPr>
        <w:t xml:space="preserve"> </w:t>
      </w:r>
      <w:r w:rsidRPr="00F4377A">
        <w:rPr>
          <w:sz w:val="28"/>
          <w:szCs w:val="28"/>
        </w:rPr>
        <w:t>осанки,</w:t>
      </w:r>
      <w:r w:rsidRPr="00F4377A">
        <w:rPr>
          <w:spacing w:val="-3"/>
          <w:sz w:val="28"/>
          <w:szCs w:val="28"/>
        </w:rPr>
        <w:t xml:space="preserve"> </w:t>
      </w:r>
      <w:r w:rsidRPr="00F4377A">
        <w:rPr>
          <w:sz w:val="28"/>
          <w:szCs w:val="28"/>
        </w:rPr>
        <w:t>свода</w:t>
      </w:r>
      <w:r w:rsidRPr="00F4377A">
        <w:rPr>
          <w:spacing w:val="-3"/>
          <w:sz w:val="28"/>
          <w:szCs w:val="28"/>
        </w:rPr>
        <w:t xml:space="preserve"> </w:t>
      </w:r>
      <w:r w:rsidRPr="00F4377A">
        <w:rPr>
          <w:sz w:val="28"/>
          <w:szCs w:val="28"/>
        </w:rPr>
        <w:t>стопы, базовых</w:t>
      </w:r>
      <w:r w:rsidRPr="00F4377A">
        <w:rPr>
          <w:spacing w:val="2"/>
          <w:sz w:val="28"/>
          <w:szCs w:val="28"/>
        </w:rPr>
        <w:t xml:space="preserve"> </w:t>
      </w:r>
      <w:r w:rsidRPr="00F4377A">
        <w:rPr>
          <w:sz w:val="28"/>
          <w:szCs w:val="28"/>
        </w:rPr>
        <w:t>двигательных</w:t>
      </w:r>
      <w:r w:rsidRPr="00F4377A">
        <w:rPr>
          <w:spacing w:val="1"/>
          <w:sz w:val="28"/>
          <w:szCs w:val="28"/>
        </w:rPr>
        <w:t xml:space="preserve"> </w:t>
      </w:r>
      <w:r w:rsidRPr="00F4377A">
        <w:rPr>
          <w:sz w:val="28"/>
          <w:szCs w:val="28"/>
        </w:rPr>
        <w:t>стереотипов.</w:t>
      </w:r>
    </w:p>
    <w:p w:rsidR="00CE75FA" w:rsidRPr="00F4377A" w:rsidRDefault="00CE75FA" w:rsidP="00122A68">
      <w:pPr>
        <w:pStyle w:val="af0"/>
        <w:widowControl w:val="0"/>
        <w:suppressAutoHyphens/>
        <w:spacing w:after="0"/>
        <w:ind w:firstLine="709"/>
        <w:jc w:val="both"/>
        <w:rPr>
          <w:sz w:val="28"/>
          <w:szCs w:val="28"/>
        </w:rPr>
      </w:pPr>
      <w:r w:rsidRPr="00F4377A">
        <w:rPr>
          <w:sz w:val="28"/>
          <w:szCs w:val="28"/>
        </w:rPr>
        <w:t>Продолжается</w:t>
      </w:r>
      <w:r w:rsidRPr="00F4377A">
        <w:rPr>
          <w:spacing w:val="1"/>
          <w:sz w:val="28"/>
          <w:szCs w:val="28"/>
        </w:rPr>
        <w:t xml:space="preserve"> </w:t>
      </w:r>
      <w:r w:rsidRPr="00F4377A">
        <w:rPr>
          <w:sz w:val="28"/>
          <w:szCs w:val="28"/>
        </w:rPr>
        <w:t>формирование</w:t>
      </w:r>
      <w:r w:rsidRPr="00F4377A">
        <w:rPr>
          <w:spacing w:val="1"/>
          <w:sz w:val="28"/>
          <w:szCs w:val="28"/>
        </w:rPr>
        <w:t xml:space="preserve"> </w:t>
      </w:r>
      <w:r w:rsidRPr="00F4377A">
        <w:rPr>
          <w:sz w:val="28"/>
          <w:szCs w:val="28"/>
        </w:rPr>
        <w:t>физиологических</w:t>
      </w:r>
      <w:r w:rsidRPr="00F4377A">
        <w:rPr>
          <w:spacing w:val="1"/>
          <w:sz w:val="28"/>
          <w:szCs w:val="28"/>
        </w:rPr>
        <w:t xml:space="preserve"> </w:t>
      </w:r>
      <w:r w:rsidRPr="00F4377A">
        <w:rPr>
          <w:sz w:val="28"/>
          <w:szCs w:val="28"/>
        </w:rPr>
        <w:t>систем</w:t>
      </w:r>
      <w:r w:rsidRPr="00F4377A">
        <w:rPr>
          <w:spacing w:val="1"/>
          <w:sz w:val="28"/>
          <w:szCs w:val="28"/>
        </w:rPr>
        <w:t xml:space="preserve"> </w:t>
      </w:r>
      <w:r w:rsidRPr="00F4377A">
        <w:rPr>
          <w:sz w:val="28"/>
          <w:szCs w:val="28"/>
        </w:rPr>
        <w:t>организма:</w:t>
      </w:r>
      <w:r w:rsidRPr="00F4377A">
        <w:rPr>
          <w:spacing w:val="1"/>
          <w:sz w:val="28"/>
          <w:szCs w:val="28"/>
        </w:rPr>
        <w:t xml:space="preserve"> </w:t>
      </w:r>
      <w:r w:rsidRPr="00F4377A">
        <w:rPr>
          <w:sz w:val="28"/>
          <w:szCs w:val="28"/>
        </w:rPr>
        <w:t>дыхания,</w:t>
      </w:r>
      <w:r w:rsidRPr="00F4377A">
        <w:rPr>
          <w:spacing w:val="1"/>
          <w:sz w:val="28"/>
          <w:szCs w:val="28"/>
        </w:rPr>
        <w:t xml:space="preserve"> </w:t>
      </w:r>
      <w:r w:rsidRPr="00F4377A">
        <w:rPr>
          <w:sz w:val="28"/>
          <w:szCs w:val="28"/>
        </w:rPr>
        <w:t>кровообращения</w:t>
      </w:r>
      <w:r w:rsidRPr="00F4377A">
        <w:rPr>
          <w:spacing w:val="-1"/>
          <w:sz w:val="28"/>
          <w:szCs w:val="28"/>
        </w:rPr>
        <w:t xml:space="preserve"> </w:t>
      </w:r>
      <w:r w:rsidRPr="00F4377A">
        <w:rPr>
          <w:sz w:val="28"/>
          <w:szCs w:val="28"/>
        </w:rPr>
        <w:t>терморегуляции, обеспечения обмена</w:t>
      </w:r>
      <w:r w:rsidRPr="00F4377A">
        <w:rPr>
          <w:spacing w:val="-1"/>
          <w:sz w:val="28"/>
          <w:szCs w:val="28"/>
        </w:rPr>
        <w:t xml:space="preserve"> </w:t>
      </w:r>
      <w:r w:rsidRPr="00F4377A">
        <w:rPr>
          <w:sz w:val="28"/>
          <w:szCs w:val="28"/>
        </w:rPr>
        <w:t>веществ.</w:t>
      </w:r>
    </w:p>
    <w:p w:rsidR="00CE75FA" w:rsidRPr="00F4377A" w:rsidRDefault="00CE75FA" w:rsidP="00122A68">
      <w:pPr>
        <w:pStyle w:val="af0"/>
        <w:widowControl w:val="0"/>
        <w:suppressAutoHyphens/>
        <w:spacing w:after="0"/>
        <w:ind w:firstLine="709"/>
        <w:jc w:val="both"/>
        <w:rPr>
          <w:sz w:val="28"/>
          <w:szCs w:val="28"/>
        </w:rPr>
      </w:pPr>
      <w:r w:rsidRPr="00F4377A">
        <w:rPr>
          <w:sz w:val="28"/>
          <w:szCs w:val="28"/>
        </w:rPr>
        <w:t>Данный</w:t>
      </w:r>
      <w:r w:rsidRPr="00F4377A">
        <w:rPr>
          <w:spacing w:val="1"/>
          <w:sz w:val="28"/>
          <w:szCs w:val="28"/>
        </w:rPr>
        <w:t xml:space="preserve"> </w:t>
      </w:r>
      <w:r w:rsidRPr="00F4377A">
        <w:rPr>
          <w:sz w:val="28"/>
          <w:szCs w:val="28"/>
        </w:rPr>
        <w:t>возраст</w:t>
      </w:r>
      <w:r w:rsidRPr="00F4377A">
        <w:rPr>
          <w:spacing w:val="1"/>
          <w:sz w:val="28"/>
          <w:szCs w:val="28"/>
        </w:rPr>
        <w:t xml:space="preserve"> </w:t>
      </w:r>
      <w:r w:rsidRPr="00F4377A">
        <w:rPr>
          <w:sz w:val="28"/>
          <w:szCs w:val="28"/>
        </w:rPr>
        <w:t>характеризуется</w:t>
      </w:r>
      <w:r w:rsidRPr="00F4377A">
        <w:rPr>
          <w:spacing w:val="1"/>
          <w:sz w:val="28"/>
          <w:szCs w:val="28"/>
        </w:rPr>
        <w:t xml:space="preserve"> </w:t>
      </w:r>
      <w:r w:rsidRPr="00F4377A">
        <w:rPr>
          <w:sz w:val="28"/>
          <w:szCs w:val="28"/>
        </w:rPr>
        <w:t>интенсивным</w:t>
      </w:r>
      <w:r w:rsidRPr="00F4377A">
        <w:rPr>
          <w:spacing w:val="1"/>
          <w:sz w:val="28"/>
          <w:szCs w:val="28"/>
        </w:rPr>
        <w:t xml:space="preserve"> </w:t>
      </w:r>
      <w:r w:rsidRPr="00F4377A">
        <w:rPr>
          <w:sz w:val="28"/>
          <w:szCs w:val="28"/>
        </w:rPr>
        <w:t>созреванием</w:t>
      </w:r>
      <w:r w:rsidRPr="00F4377A">
        <w:rPr>
          <w:spacing w:val="1"/>
          <w:sz w:val="28"/>
          <w:szCs w:val="28"/>
        </w:rPr>
        <w:t xml:space="preserve"> </w:t>
      </w:r>
      <w:r w:rsidRPr="00F4377A">
        <w:rPr>
          <w:sz w:val="28"/>
          <w:szCs w:val="28"/>
        </w:rPr>
        <w:t>нейронного</w:t>
      </w:r>
      <w:r w:rsidRPr="00F4377A">
        <w:rPr>
          <w:spacing w:val="1"/>
          <w:sz w:val="28"/>
          <w:szCs w:val="28"/>
        </w:rPr>
        <w:t xml:space="preserve"> </w:t>
      </w:r>
      <w:r w:rsidRPr="00F4377A">
        <w:rPr>
          <w:sz w:val="28"/>
          <w:szCs w:val="28"/>
        </w:rPr>
        <w:t>аппарата</w:t>
      </w:r>
      <w:r w:rsidRPr="00F4377A">
        <w:rPr>
          <w:spacing w:val="-57"/>
          <w:sz w:val="28"/>
          <w:szCs w:val="28"/>
        </w:rPr>
        <w:t xml:space="preserve"> </w:t>
      </w:r>
      <w:r w:rsidRPr="00F4377A">
        <w:rPr>
          <w:sz w:val="28"/>
          <w:szCs w:val="28"/>
        </w:rPr>
        <w:t>проекционной</w:t>
      </w:r>
      <w:r w:rsidRPr="00F4377A">
        <w:rPr>
          <w:spacing w:val="-1"/>
          <w:sz w:val="28"/>
          <w:szCs w:val="28"/>
        </w:rPr>
        <w:t xml:space="preserve"> </w:t>
      </w:r>
      <w:r w:rsidRPr="00F4377A">
        <w:rPr>
          <w:sz w:val="28"/>
          <w:szCs w:val="28"/>
        </w:rPr>
        <w:t>и ассоциативной</w:t>
      </w:r>
      <w:r w:rsidRPr="00F4377A">
        <w:rPr>
          <w:spacing w:val="-2"/>
          <w:sz w:val="28"/>
          <w:szCs w:val="28"/>
        </w:rPr>
        <w:t xml:space="preserve"> </w:t>
      </w:r>
      <w:r w:rsidRPr="00F4377A">
        <w:rPr>
          <w:sz w:val="28"/>
          <w:szCs w:val="28"/>
        </w:rPr>
        <w:t>коры</w:t>
      </w:r>
      <w:r w:rsidRPr="00F4377A">
        <w:rPr>
          <w:spacing w:val="-1"/>
          <w:sz w:val="28"/>
          <w:szCs w:val="28"/>
        </w:rPr>
        <w:t xml:space="preserve"> </w:t>
      </w:r>
      <w:r w:rsidRPr="00F4377A">
        <w:rPr>
          <w:sz w:val="28"/>
          <w:szCs w:val="28"/>
        </w:rPr>
        <w:t>больших</w:t>
      </w:r>
      <w:r w:rsidRPr="00F4377A">
        <w:rPr>
          <w:spacing w:val="-1"/>
          <w:sz w:val="28"/>
          <w:szCs w:val="28"/>
        </w:rPr>
        <w:t xml:space="preserve"> </w:t>
      </w:r>
      <w:r w:rsidRPr="00F4377A">
        <w:rPr>
          <w:sz w:val="28"/>
          <w:szCs w:val="28"/>
        </w:rPr>
        <w:t>полушарий.</w:t>
      </w:r>
    </w:p>
    <w:p w:rsidR="00CE75FA" w:rsidRPr="00F4377A" w:rsidRDefault="00CE75FA" w:rsidP="00775BD8">
      <w:pPr>
        <w:pStyle w:val="af0"/>
        <w:widowControl w:val="0"/>
        <w:suppressAutoHyphens/>
        <w:spacing w:after="0"/>
        <w:ind w:firstLine="709"/>
        <w:jc w:val="both"/>
        <w:rPr>
          <w:sz w:val="28"/>
          <w:szCs w:val="28"/>
        </w:rPr>
      </w:pPr>
      <w:r w:rsidRPr="00F4377A">
        <w:rPr>
          <w:b/>
          <w:i/>
          <w:sz w:val="28"/>
          <w:szCs w:val="28"/>
        </w:rPr>
        <w:t>Психические</w:t>
      </w:r>
      <w:r w:rsidRPr="00F4377A">
        <w:rPr>
          <w:b/>
          <w:i/>
          <w:spacing w:val="1"/>
          <w:sz w:val="28"/>
          <w:szCs w:val="28"/>
        </w:rPr>
        <w:t xml:space="preserve"> </w:t>
      </w:r>
      <w:r w:rsidRPr="00F4377A">
        <w:rPr>
          <w:b/>
          <w:i/>
          <w:sz w:val="28"/>
          <w:szCs w:val="28"/>
        </w:rPr>
        <w:t>функции.</w:t>
      </w:r>
      <w:r w:rsidRPr="00F4377A">
        <w:rPr>
          <w:b/>
          <w:i/>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три-четыре</w:t>
      </w:r>
      <w:r w:rsidRPr="00F4377A">
        <w:rPr>
          <w:spacing w:val="1"/>
          <w:sz w:val="28"/>
          <w:szCs w:val="28"/>
        </w:rPr>
        <w:t xml:space="preserve"> </w:t>
      </w:r>
      <w:r w:rsidRPr="00F4377A">
        <w:rPr>
          <w:sz w:val="28"/>
          <w:szCs w:val="28"/>
        </w:rPr>
        <w:t>года</w:t>
      </w:r>
      <w:r w:rsidRPr="00F4377A">
        <w:rPr>
          <w:spacing w:val="1"/>
          <w:sz w:val="28"/>
          <w:szCs w:val="28"/>
        </w:rPr>
        <w:t xml:space="preserve"> </w:t>
      </w:r>
      <w:r w:rsidRPr="00F4377A">
        <w:rPr>
          <w:sz w:val="28"/>
          <w:szCs w:val="28"/>
        </w:rPr>
        <w:t>память</w:t>
      </w:r>
      <w:r w:rsidRPr="00F4377A">
        <w:rPr>
          <w:spacing w:val="1"/>
          <w:sz w:val="28"/>
          <w:szCs w:val="28"/>
        </w:rPr>
        <w:t xml:space="preserve"> </w:t>
      </w:r>
      <w:r w:rsidRPr="00F4377A">
        <w:rPr>
          <w:sz w:val="28"/>
          <w:szCs w:val="28"/>
        </w:rPr>
        <w:t>ребенка</w:t>
      </w:r>
      <w:r w:rsidRPr="00F4377A">
        <w:rPr>
          <w:spacing w:val="1"/>
          <w:sz w:val="28"/>
          <w:szCs w:val="28"/>
        </w:rPr>
        <w:t xml:space="preserve"> </w:t>
      </w:r>
      <w:r w:rsidRPr="00F4377A">
        <w:rPr>
          <w:sz w:val="28"/>
          <w:szCs w:val="28"/>
        </w:rPr>
        <w:t>носит</w:t>
      </w:r>
      <w:r w:rsidRPr="00F4377A">
        <w:rPr>
          <w:spacing w:val="1"/>
          <w:sz w:val="28"/>
          <w:szCs w:val="28"/>
        </w:rPr>
        <w:t xml:space="preserve"> </w:t>
      </w:r>
      <w:r w:rsidRPr="00F4377A">
        <w:rPr>
          <w:sz w:val="28"/>
          <w:szCs w:val="28"/>
        </w:rPr>
        <w:t>непроизвольный,</w:t>
      </w:r>
      <w:r w:rsidRPr="00F4377A">
        <w:rPr>
          <w:spacing w:val="-57"/>
          <w:sz w:val="28"/>
          <w:szCs w:val="28"/>
        </w:rPr>
        <w:t xml:space="preserve"> </w:t>
      </w:r>
      <w:r w:rsidRPr="00F4377A">
        <w:rPr>
          <w:sz w:val="28"/>
          <w:szCs w:val="28"/>
        </w:rPr>
        <w:t>непосредственный</w:t>
      </w:r>
      <w:r w:rsidRPr="00F4377A">
        <w:rPr>
          <w:spacing w:val="1"/>
          <w:sz w:val="28"/>
          <w:szCs w:val="28"/>
        </w:rPr>
        <w:t xml:space="preserve"> </w:t>
      </w:r>
      <w:r w:rsidRPr="00F4377A">
        <w:rPr>
          <w:sz w:val="28"/>
          <w:szCs w:val="28"/>
        </w:rPr>
        <w:t>характер.</w:t>
      </w:r>
      <w:r w:rsidRPr="00F4377A">
        <w:rPr>
          <w:spacing w:val="1"/>
          <w:sz w:val="28"/>
          <w:szCs w:val="28"/>
        </w:rPr>
        <w:t xml:space="preserve"> </w:t>
      </w:r>
      <w:r w:rsidRPr="00F4377A">
        <w:rPr>
          <w:sz w:val="28"/>
          <w:szCs w:val="28"/>
        </w:rPr>
        <w:t>Наряду</w:t>
      </w:r>
      <w:r w:rsidRPr="00F4377A">
        <w:rPr>
          <w:spacing w:val="1"/>
          <w:sz w:val="28"/>
          <w:szCs w:val="28"/>
        </w:rPr>
        <w:t xml:space="preserve"> </w:t>
      </w:r>
      <w:r w:rsidRPr="00F4377A">
        <w:rPr>
          <w:sz w:val="28"/>
          <w:szCs w:val="28"/>
        </w:rPr>
        <w:t>с</w:t>
      </w:r>
      <w:r w:rsidRPr="00F4377A">
        <w:rPr>
          <w:spacing w:val="1"/>
          <w:sz w:val="28"/>
          <w:szCs w:val="28"/>
        </w:rPr>
        <w:t xml:space="preserve"> </w:t>
      </w:r>
      <w:r w:rsidRPr="00F4377A">
        <w:rPr>
          <w:sz w:val="28"/>
          <w:szCs w:val="28"/>
        </w:rPr>
        <w:t>непроизвольной</w:t>
      </w:r>
      <w:r w:rsidRPr="00F4377A">
        <w:rPr>
          <w:spacing w:val="1"/>
          <w:sz w:val="28"/>
          <w:szCs w:val="28"/>
        </w:rPr>
        <w:t xml:space="preserve"> </w:t>
      </w:r>
      <w:r w:rsidRPr="00F4377A">
        <w:rPr>
          <w:sz w:val="28"/>
          <w:szCs w:val="28"/>
        </w:rPr>
        <w:t>памятью,</w:t>
      </w:r>
      <w:r w:rsidRPr="00F4377A">
        <w:rPr>
          <w:spacing w:val="1"/>
          <w:sz w:val="28"/>
          <w:szCs w:val="28"/>
        </w:rPr>
        <w:t xml:space="preserve"> </w:t>
      </w:r>
      <w:r w:rsidRPr="00F4377A">
        <w:rPr>
          <w:sz w:val="28"/>
          <w:szCs w:val="28"/>
        </w:rPr>
        <w:t>начинает</w:t>
      </w:r>
      <w:r w:rsidRPr="00F4377A">
        <w:rPr>
          <w:spacing w:val="1"/>
          <w:sz w:val="28"/>
          <w:szCs w:val="28"/>
        </w:rPr>
        <w:t xml:space="preserve"> </w:t>
      </w:r>
      <w:r w:rsidRPr="00F4377A">
        <w:rPr>
          <w:sz w:val="28"/>
          <w:szCs w:val="28"/>
        </w:rPr>
        <w:t>формироваться</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произвольная</w:t>
      </w:r>
      <w:r w:rsidRPr="00F4377A">
        <w:rPr>
          <w:spacing w:val="1"/>
          <w:sz w:val="28"/>
          <w:szCs w:val="28"/>
        </w:rPr>
        <w:t xml:space="preserve"> </w:t>
      </w:r>
      <w:r w:rsidRPr="00F4377A">
        <w:rPr>
          <w:sz w:val="28"/>
          <w:szCs w:val="28"/>
        </w:rPr>
        <w:t>память.</w:t>
      </w:r>
      <w:r w:rsidRPr="00F4377A">
        <w:rPr>
          <w:spacing w:val="1"/>
          <w:sz w:val="28"/>
          <w:szCs w:val="28"/>
        </w:rPr>
        <w:t xml:space="preserve"> </w:t>
      </w:r>
      <w:r w:rsidRPr="00F4377A">
        <w:rPr>
          <w:sz w:val="28"/>
          <w:szCs w:val="28"/>
        </w:rPr>
        <w:t>Ребенок</w:t>
      </w:r>
      <w:r w:rsidRPr="00F4377A">
        <w:rPr>
          <w:spacing w:val="1"/>
          <w:sz w:val="28"/>
          <w:szCs w:val="28"/>
        </w:rPr>
        <w:t xml:space="preserve"> </w:t>
      </w:r>
      <w:r w:rsidRPr="00F4377A">
        <w:rPr>
          <w:sz w:val="28"/>
          <w:szCs w:val="28"/>
        </w:rPr>
        <w:t>запоминает</w:t>
      </w:r>
      <w:r w:rsidRPr="00F4377A">
        <w:rPr>
          <w:spacing w:val="1"/>
          <w:sz w:val="28"/>
          <w:szCs w:val="28"/>
        </w:rPr>
        <w:t xml:space="preserve"> </w:t>
      </w:r>
      <w:r w:rsidRPr="00F4377A">
        <w:rPr>
          <w:sz w:val="28"/>
          <w:szCs w:val="28"/>
        </w:rPr>
        <w:t>эмоционально</w:t>
      </w:r>
      <w:r w:rsidRPr="00F4377A">
        <w:rPr>
          <w:spacing w:val="1"/>
          <w:sz w:val="28"/>
          <w:szCs w:val="28"/>
        </w:rPr>
        <w:t xml:space="preserve"> </w:t>
      </w:r>
      <w:r w:rsidRPr="00F4377A">
        <w:rPr>
          <w:sz w:val="28"/>
          <w:szCs w:val="28"/>
        </w:rPr>
        <w:t>значимую</w:t>
      </w:r>
      <w:r w:rsidRPr="00F4377A">
        <w:rPr>
          <w:spacing w:val="1"/>
          <w:sz w:val="28"/>
          <w:szCs w:val="28"/>
        </w:rPr>
        <w:t xml:space="preserve"> </w:t>
      </w:r>
      <w:r w:rsidRPr="00F4377A">
        <w:rPr>
          <w:sz w:val="28"/>
          <w:szCs w:val="28"/>
        </w:rPr>
        <w:t>информацию.</w:t>
      </w:r>
      <w:r w:rsidRPr="00F4377A">
        <w:rPr>
          <w:spacing w:val="1"/>
          <w:sz w:val="28"/>
          <w:szCs w:val="28"/>
        </w:rPr>
        <w:t xml:space="preserve"> </w:t>
      </w:r>
      <w:r w:rsidRPr="00F4377A">
        <w:rPr>
          <w:sz w:val="28"/>
          <w:szCs w:val="28"/>
        </w:rPr>
        <w:t>На</w:t>
      </w:r>
      <w:r w:rsidRPr="00F4377A">
        <w:rPr>
          <w:spacing w:val="1"/>
          <w:sz w:val="28"/>
          <w:szCs w:val="28"/>
        </w:rPr>
        <w:t xml:space="preserve"> </w:t>
      </w:r>
      <w:r w:rsidRPr="00F4377A">
        <w:rPr>
          <w:sz w:val="28"/>
          <w:szCs w:val="28"/>
        </w:rPr>
        <w:t>основе</w:t>
      </w:r>
      <w:r w:rsidRPr="00F4377A">
        <w:rPr>
          <w:spacing w:val="1"/>
          <w:sz w:val="28"/>
          <w:szCs w:val="28"/>
        </w:rPr>
        <w:t xml:space="preserve"> </w:t>
      </w:r>
      <w:r w:rsidRPr="00F4377A">
        <w:rPr>
          <w:sz w:val="28"/>
          <w:szCs w:val="28"/>
        </w:rPr>
        <w:t>накопления</w:t>
      </w:r>
      <w:r w:rsidRPr="00F4377A">
        <w:rPr>
          <w:spacing w:val="48"/>
          <w:sz w:val="28"/>
          <w:szCs w:val="28"/>
        </w:rPr>
        <w:t xml:space="preserve"> </w:t>
      </w:r>
      <w:r w:rsidRPr="00F4377A">
        <w:rPr>
          <w:sz w:val="28"/>
          <w:szCs w:val="28"/>
        </w:rPr>
        <w:t>представлений</w:t>
      </w:r>
      <w:r w:rsidRPr="00F4377A">
        <w:rPr>
          <w:spacing w:val="50"/>
          <w:sz w:val="28"/>
          <w:szCs w:val="28"/>
        </w:rPr>
        <w:t xml:space="preserve"> </w:t>
      </w:r>
      <w:r w:rsidRPr="00F4377A">
        <w:rPr>
          <w:sz w:val="28"/>
          <w:szCs w:val="28"/>
        </w:rPr>
        <w:t>о</w:t>
      </w:r>
      <w:r w:rsidRPr="00F4377A">
        <w:rPr>
          <w:spacing w:val="49"/>
          <w:sz w:val="28"/>
          <w:szCs w:val="28"/>
        </w:rPr>
        <w:t xml:space="preserve"> </w:t>
      </w:r>
      <w:r w:rsidRPr="00F4377A">
        <w:rPr>
          <w:sz w:val="28"/>
          <w:szCs w:val="28"/>
        </w:rPr>
        <w:t>предметах</w:t>
      </w:r>
      <w:r w:rsidRPr="00F4377A">
        <w:rPr>
          <w:spacing w:val="53"/>
          <w:sz w:val="28"/>
          <w:szCs w:val="28"/>
        </w:rPr>
        <w:t xml:space="preserve"> </w:t>
      </w:r>
      <w:r w:rsidRPr="00F4377A">
        <w:rPr>
          <w:sz w:val="28"/>
          <w:szCs w:val="28"/>
        </w:rPr>
        <w:t>окружающего</w:t>
      </w:r>
      <w:r w:rsidRPr="00F4377A">
        <w:rPr>
          <w:spacing w:val="51"/>
          <w:sz w:val="28"/>
          <w:szCs w:val="28"/>
        </w:rPr>
        <w:t xml:space="preserve"> </w:t>
      </w:r>
      <w:r w:rsidRPr="00F4377A">
        <w:rPr>
          <w:sz w:val="28"/>
          <w:szCs w:val="28"/>
        </w:rPr>
        <w:t>мира</w:t>
      </w:r>
      <w:r w:rsidRPr="00F4377A">
        <w:rPr>
          <w:spacing w:val="52"/>
          <w:sz w:val="28"/>
          <w:szCs w:val="28"/>
        </w:rPr>
        <w:t xml:space="preserve"> </w:t>
      </w:r>
      <w:r w:rsidRPr="00F4377A">
        <w:rPr>
          <w:sz w:val="28"/>
          <w:szCs w:val="28"/>
        </w:rPr>
        <w:t>у</w:t>
      </w:r>
      <w:r w:rsidRPr="00F4377A">
        <w:rPr>
          <w:spacing w:val="47"/>
          <w:sz w:val="28"/>
          <w:szCs w:val="28"/>
        </w:rPr>
        <w:t xml:space="preserve"> </w:t>
      </w:r>
      <w:r w:rsidRPr="00F4377A">
        <w:rPr>
          <w:sz w:val="28"/>
          <w:szCs w:val="28"/>
        </w:rPr>
        <w:t>ребенка</w:t>
      </w:r>
      <w:r w:rsidRPr="00F4377A">
        <w:rPr>
          <w:spacing w:val="51"/>
          <w:sz w:val="28"/>
          <w:szCs w:val="28"/>
        </w:rPr>
        <w:t xml:space="preserve"> </w:t>
      </w:r>
      <w:r w:rsidRPr="00F4377A">
        <w:rPr>
          <w:sz w:val="28"/>
          <w:szCs w:val="28"/>
        </w:rPr>
        <w:t>интенсивно</w:t>
      </w:r>
      <w:r w:rsidRPr="00F4377A">
        <w:rPr>
          <w:spacing w:val="51"/>
          <w:sz w:val="28"/>
          <w:szCs w:val="28"/>
        </w:rPr>
        <w:t xml:space="preserve"> </w:t>
      </w:r>
      <w:r w:rsidR="00775BD8">
        <w:rPr>
          <w:sz w:val="28"/>
          <w:szCs w:val="28"/>
        </w:rPr>
        <w:t xml:space="preserve">развивается </w:t>
      </w:r>
      <w:r w:rsidRPr="00F4377A">
        <w:rPr>
          <w:sz w:val="28"/>
          <w:szCs w:val="28"/>
        </w:rPr>
        <w:t>образное</w:t>
      </w:r>
      <w:r w:rsidRPr="00F4377A">
        <w:rPr>
          <w:spacing w:val="1"/>
          <w:sz w:val="28"/>
          <w:szCs w:val="28"/>
        </w:rPr>
        <w:t xml:space="preserve"> </w:t>
      </w:r>
      <w:r w:rsidRPr="00F4377A">
        <w:rPr>
          <w:sz w:val="28"/>
          <w:szCs w:val="28"/>
        </w:rPr>
        <w:t>мышление,</w:t>
      </w:r>
      <w:r w:rsidRPr="00F4377A">
        <w:rPr>
          <w:spacing w:val="1"/>
          <w:sz w:val="28"/>
          <w:szCs w:val="28"/>
        </w:rPr>
        <w:t xml:space="preserve"> </w:t>
      </w:r>
      <w:r w:rsidRPr="00F4377A">
        <w:rPr>
          <w:sz w:val="28"/>
          <w:szCs w:val="28"/>
        </w:rPr>
        <w:t>воображение.</w:t>
      </w:r>
      <w:r w:rsidRPr="00F4377A">
        <w:rPr>
          <w:spacing w:val="1"/>
          <w:sz w:val="28"/>
          <w:szCs w:val="28"/>
        </w:rPr>
        <w:t xml:space="preserve"> </w:t>
      </w:r>
      <w:r w:rsidRPr="00F4377A">
        <w:rPr>
          <w:sz w:val="28"/>
          <w:szCs w:val="28"/>
        </w:rPr>
        <w:t>Продолжается</w:t>
      </w:r>
      <w:r w:rsidRPr="00F4377A">
        <w:rPr>
          <w:spacing w:val="1"/>
          <w:sz w:val="28"/>
          <w:szCs w:val="28"/>
        </w:rPr>
        <w:t xml:space="preserve"> </w:t>
      </w:r>
      <w:r w:rsidRPr="00F4377A">
        <w:rPr>
          <w:sz w:val="28"/>
          <w:szCs w:val="28"/>
        </w:rPr>
        <w:t>формирование</w:t>
      </w:r>
      <w:r w:rsidRPr="00F4377A">
        <w:rPr>
          <w:spacing w:val="1"/>
          <w:sz w:val="28"/>
          <w:szCs w:val="28"/>
        </w:rPr>
        <w:t xml:space="preserve"> </w:t>
      </w:r>
      <w:r w:rsidRPr="00F4377A">
        <w:rPr>
          <w:sz w:val="28"/>
          <w:szCs w:val="28"/>
        </w:rPr>
        <w:t>речи,</w:t>
      </w:r>
      <w:r w:rsidRPr="00F4377A">
        <w:rPr>
          <w:spacing w:val="1"/>
          <w:sz w:val="28"/>
          <w:szCs w:val="28"/>
        </w:rPr>
        <w:t xml:space="preserve"> </w:t>
      </w:r>
      <w:r w:rsidRPr="00F4377A">
        <w:rPr>
          <w:sz w:val="28"/>
          <w:szCs w:val="28"/>
        </w:rPr>
        <w:t>накопление</w:t>
      </w:r>
      <w:r w:rsidRPr="00F4377A">
        <w:rPr>
          <w:spacing w:val="1"/>
          <w:sz w:val="28"/>
          <w:szCs w:val="28"/>
        </w:rPr>
        <w:t xml:space="preserve"> </w:t>
      </w:r>
      <w:r w:rsidRPr="00F4377A">
        <w:rPr>
          <w:sz w:val="28"/>
          <w:szCs w:val="28"/>
        </w:rPr>
        <w:t>словаря,</w:t>
      </w:r>
      <w:r w:rsidRPr="00F4377A">
        <w:rPr>
          <w:spacing w:val="1"/>
          <w:sz w:val="28"/>
          <w:szCs w:val="28"/>
        </w:rPr>
        <w:t xml:space="preserve"> </w:t>
      </w:r>
      <w:r w:rsidRPr="00F4377A">
        <w:rPr>
          <w:sz w:val="28"/>
          <w:szCs w:val="28"/>
        </w:rPr>
        <w:t>развитие</w:t>
      </w:r>
      <w:r w:rsidRPr="00F4377A">
        <w:rPr>
          <w:spacing w:val="-2"/>
          <w:sz w:val="28"/>
          <w:szCs w:val="28"/>
        </w:rPr>
        <w:t xml:space="preserve"> </w:t>
      </w:r>
      <w:r w:rsidRPr="00F4377A">
        <w:rPr>
          <w:sz w:val="28"/>
          <w:szCs w:val="28"/>
        </w:rPr>
        <w:t>связной речи.</w:t>
      </w:r>
    </w:p>
    <w:p w:rsidR="00CE75FA" w:rsidRPr="00F4377A" w:rsidRDefault="00CE75FA" w:rsidP="00122A68">
      <w:pPr>
        <w:pStyle w:val="af0"/>
        <w:widowControl w:val="0"/>
        <w:suppressAutoHyphens/>
        <w:spacing w:after="0"/>
        <w:ind w:firstLine="709"/>
        <w:jc w:val="both"/>
        <w:rPr>
          <w:sz w:val="28"/>
          <w:szCs w:val="28"/>
        </w:rPr>
      </w:pPr>
      <w:r w:rsidRPr="00F4377A">
        <w:rPr>
          <w:sz w:val="28"/>
          <w:szCs w:val="28"/>
        </w:rPr>
        <w:t>В три-четыре года внимание ребѐнка носит непроизвольный, непосредственный характер.</w:t>
      </w:r>
      <w:r w:rsidRPr="00F4377A">
        <w:rPr>
          <w:spacing w:val="1"/>
          <w:sz w:val="28"/>
          <w:szCs w:val="28"/>
        </w:rPr>
        <w:t xml:space="preserve"> </w:t>
      </w:r>
      <w:r w:rsidRPr="00F4377A">
        <w:rPr>
          <w:sz w:val="28"/>
          <w:szCs w:val="28"/>
        </w:rPr>
        <w:t>Отмечается двусторонняя связь восприятия и внимания – внимание регулируется восприятием</w:t>
      </w:r>
      <w:r w:rsidRPr="00F4377A">
        <w:rPr>
          <w:spacing w:val="1"/>
          <w:sz w:val="28"/>
          <w:szCs w:val="28"/>
        </w:rPr>
        <w:t xml:space="preserve"> </w:t>
      </w:r>
      <w:r w:rsidRPr="00F4377A">
        <w:rPr>
          <w:sz w:val="28"/>
          <w:szCs w:val="28"/>
        </w:rPr>
        <w:t>(увидел яркое – обратил внимание). В младшем дошкольном возрасте развивается перцептивная</w:t>
      </w:r>
      <w:r w:rsidRPr="00F4377A">
        <w:rPr>
          <w:spacing w:val="1"/>
          <w:sz w:val="28"/>
          <w:szCs w:val="28"/>
        </w:rPr>
        <w:t xml:space="preserve"> </w:t>
      </w:r>
      <w:r w:rsidRPr="00F4377A">
        <w:rPr>
          <w:sz w:val="28"/>
          <w:szCs w:val="28"/>
        </w:rPr>
        <w:t>деятельность. Дети от использования предэталонов — индивидуальных единиц восприятия —</w:t>
      </w:r>
      <w:r w:rsidRPr="00F4377A">
        <w:rPr>
          <w:spacing w:val="1"/>
          <w:sz w:val="28"/>
          <w:szCs w:val="28"/>
        </w:rPr>
        <w:t xml:space="preserve"> </w:t>
      </w:r>
      <w:r w:rsidRPr="00F4377A">
        <w:rPr>
          <w:sz w:val="28"/>
          <w:szCs w:val="28"/>
        </w:rPr>
        <w:t>переходят к сенсорным эталонам — культурно выработанным средствам восприятия. К концу</w:t>
      </w:r>
      <w:r w:rsidRPr="00F4377A">
        <w:rPr>
          <w:spacing w:val="1"/>
          <w:sz w:val="28"/>
          <w:szCs w:val="28"/>
        </w:rPr>
        <w:t xml:space="preserve"> </w:t>
      </w:r>
      <w:r w:rsidRPr="00F4377A">
        <w:rPr>
          <w:sz w:val="28"/>
          <w:szCs w:val="28"/>
        </w:rPr>
        <w:lastRenderedPageBreak/>
        <w:t>младшего дошкольного возраста дети могут воспринимать до пяти и более форм предметов и до</w:t>
      </w:r>
      <w:r w:rsidRPr="00F4377A">
        <w:rPr>
          <w:spacing w:val="1"/>
          <w:sz w:val="28"/>
          <w:szCs w:val="28"/>
        </w:rPr>
        <w:t xml:space="preserve"> </w:t>
      </w:r>
      <w:r w:rsidRPr="00F4377A">
        <w:rPr>
          <w:sz w:val="28"/>
          <w:szCs w:val="28"/>
        </w:rPr>
        <w:t>семи</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более</w:t>
      </w:r>
      <w:r w:rsidRPr="00F4377A">
        <w:rPr>
          <w:spacing w:val="1"/>
          <w:sz w:val="28"/>
          <w:szCs w:val="28"/>
        </w:rPr>
        <w:t xml:space="preserve"> </w:t>
      </w:r>
      <w:r w:rsidRPr="00F4377A">
        <w:rPr>
          <w:sz w:val="28"/>
          <w:szCs w:val="28"/>
        </w:rPr>
        <w:t>цветов,</w:t>
      </w:r>
      <w:r w:rsidRPr="00F4377A">
        <w:rPr>
          <w:spacing w:val="1"/>
          <w:sz w:val="28"/>
          <w:szCs w:val="28"/>
        </w:rPr>
        <w:t xml:space="preserve"> </w:t>
      </w:r>
      <w:r w:rsidRPr="00F4377A">
        <w:rPr>
          <w:sz w:val="28"/>
          <w:szCs w:val="28"/>
        </w:rPr>
        <w:t>способны</w:t>
      </w:r>
      <w:r w:rsidRPr="00F4377A">
        <w:rPr>
          <w:spacing w:val="1"/>
          <w:sz w:val="28"/>
          <w:szCs w:val="28"/>
        </w:rPr>
        <w:t xml:space="preserve"> </w:t>
      </w:r>
      <w:r w:rsidRPr="00F4377A">
        <w:rPr>
          <w:sz w:val="28"/>
          <w:szCs w:val="28"/>
        </w:rPr>
        <w:t>дифференцировать</w:t>
      </w:r>
      <w:r w:rsidRPr="00F4377A">
        <w:rPr>
          <w:spacing w:val="1"/>
          <w:sz w:val="28"/>
          <w:szCs w:val="28"/>
        </w:rPr>
        <w:t xml:space="preserve"> </w:t>
      </w:r>
      <w:r w:rsidRPr="00F4377A">
        <w:rPr>
          <w:sz w:val="28"/>
          <w:szCs w:val="28"/>
        </w:rPr>
        <w:t>предметы</w:t>
      </w:r>
      <w:r w:rsidRPr="00F4377A">
        <w:rPr>
          <w:spacing w:val="1"/>
          <w:sz w:val="28"/>
          <w:szCs w:val="28"/>
        </w:rPr>
        <w:t xml:space="preserve"> </w:t>
      </w:r>
      <w:r w:rsidRPr="00F4377A">
        <w:rPr>
          <w:sz w:val="28"/>
          <w:szCs w:val="28"/>
        </w:rPr>
        <w:t>по</w:t>
      </w:r>
      <w:r w:rsidRPr="00F4377A">
        <w:rPr>
          <w:spacing w:val="1"/>
          <w:sz w:val="28"/>
          <w:szCs w:val="28"/>
        </w:rPr>
        <w:t xml:space="preserve"> </w:t>
      </w:r>
      <w:r w:rsidRPr="00F4377A">
        <w:rPr>
          <w:sz w:val="28"/>
          <w:szCs w:val="28"/>
        </w:rPr>
        <w:t>величине,</w:t>
      </w:r>
      <w:r w:rsidRPr="00F4377A">
        <w:rPr>
          <w:spacing w:val="1"/>
          <w:sz w:val="28"/>
          <w:szCs w:val="28"/>
        </w:rPr>
        <w:t xml:space="preserve"> </w:t>
      </w:r>
      <w:r w:rsidRPr="00F4377A">
        <w:rPr>
          <w:sz w:val="28"/>
          <w:szCs w:val="28"/>
        </w:rPr>
        <w:t>ориентироваться</w:t>
      </w:r>
      <w:r w:rsidRPr="00F4377A">
        <w:rPr>
          <w:spacing w:val="1"/>
          <w:sz w:val="28"/>
          <w:szCs w:val="28"/>
        </w:rPr>
        <w:t xml:space="preserve"> </w:t>
      </w:r>
      <w:r w:rsidRPr="00F4377A">
        <w:rPr>
          <w:sz w:val="28"/>
          <w:szCs w:val="28"/>
        </w:rPr>
        <w:t>в</w:t>
      </w:r>
      <w:r w:rsidRPr="00F4377A">
        <w:rPr>
          <w:spacing w:val="-57"/>
          <w:sz w:val="28"/>
          <w:szCs w:val="28"/>
        </w:rPr>
        <w:t xml:space="preserve"> </w:t>
      </w:r>
      <w:r w:rsidRPr="00F4377A">
        <w:rPr>
          <w:sz w:val="28"/>
          <w:szCs w:val="28"/>
        </w:rPr>
        <w:t>пространстве группы детского сада, а при определенной организации образовательного процесса и</w:t>
      </w:r>
      <w:r w:rsidRPr="00F4377A">
        <w:rPr>
          <w:spacing w:val="-57"/>
          <w:sz w:val="28"/>
          <w:szCs w:val="28"/>
        </w:rPr>
        <w:t xml:space="preserve"> </w:t>
      </w:r>
      <w:r w:rsidRPr="00F4377A">
        <w:rPr>
          <w:sz w:val="28"/>
          <w:szCs w:val="28"/>
        </w:rPr>
        <w:t>во</w:t>
      </w:r>
      <w:r w:rsidRPr="00F4377A">
        <w:rPr>
          <w:spacing w:val="-2"/>
          <w:sz w:val="28"/>
          <w:szCs w:val="28"/>
        </w:rPr>
        <w:t xml:space="preserve"> </w:t>
      </w:r>
      <w:r w:rsidRPr="00F4377A">
        <w:rPr>
          <w:sz w:val="28"/>
          <w:szCs w:val="28"/>
        </w:rPr>
        <w:t>всех</w:t>
      </w:r>
      <w:r w:rsidRPr="00F4377A">
        <w:rPr>
          <w:spacing w:val="2"/>
          <w:sz w:val="28"/>
          <w:szCs w:val="28"/>
        </w:rPr>
        <w:t xml:space="preserve"> </w:t>
      </w:r>
      <w:r w:rsidRPr="00F4377A">
        <w:rPr>
          <w:sz w:val="28"/>
          <w:szCs w:val="28"/>
        </w:rPr>
        <w:t>знакомых</w:t>
      </w:r>
      <w:r w:rsidRPr="00F4377A">
        <w:rPr>
          <w:spacing w:val="1"/>
          <w:sz w:val="28"/>
          <w:szCs w:val="28"/>
        </w:rPr>
        <w:t xml:space="preserve"> </w:t>
      </w:r>
      <w:r w:rsidRPr="00F4377A">
        <w:rPr>
          <w:sz w:val="28"/>
          <w:szCs w:val="28"/>
        </w:rPr>
        <w:t>ему</w:t>
      </w:r>
      <w:r w:rsidRPr="00F4377A">
        <w:rPr>
          <w:spacing w:val="-6"/>
          <w:sz w:val="28"/>
          <w:szCs w:val="28"/>
        </w:rPr>
        <w:t xml:space="preserve"> </w:t>
      </w:r>
      <w:r w:rsidRPr="00F4377A">
        <w:rPr>
          <w:sz w:val="28"/>
          <w:szCs w:val="28"/>
        </w:rPr>
        <w:t>помещениях</w:t>
      </w:r>
      <w:r w:rsidRPr="00F4377A">
        <w:rPr>
          <w:spacing w:val="1"/>
          <w:sz w:val="28"/>
          <w:szCs w:val="28"/>
        </w:rPr>
        <w:t xml:space="preserve"> </w:t>
      </w:r>
      <w:r w:rsidRPr="00F4377A">
        <w:rPr>
          <w:sz w:val="28"/>
          <w:szCs w:val="28"/>
        </w:rPr>
        <w:t>образовательной</w:t>
      </w:r>
      <w:r w:rsidRPr="00F4377A">
        <w:rPr>
          <w:spacing w:val="4"/>
          <w:sz w:val="28"/>
          <w:szCs w:val="28"/>
        </w:rPr>
        <w:t xml:space="preserve"> </w:t>
      </w:r>
      <w:r w:rsidRPr="00F4377A">
        <w:rPr>
          <w:sz w:val="28"/>
          <w:szCs w:val="28"/>
        </w:rPr>
        <w:t>организации.</w:t>
      </w:r>
    </w:p>
    <w:p w:rsidR="00CE75FA" w:rsidRPr="00F4377A" w:rsidRDefault="00CE75FA" w:rsidP="00122A68">
      <w:pPr>
        <w:pStyle w:val="af0"/>
        <w:widowControl w:val="0"/>
        <w:suppressAutoHyphens/>
        <w:spacing w:after="0"/>
        <w:ind w:firstLine="709"/>
        <w:jc w:val="both"/>
        <w:rPr>
          <w:sz w:val="28"/>
          <w:szCs w:val="28"/>
        </w:rPr>
      </w:pPr>
      <w:r w:rsidRPr="00F4377A">
        <w:rPr>
          <w:b/>
          <w:i/>
          <w:sz w:val="28"/>
          <w:szCs w:val="28"/>
        </w:rPr>
        <w:t xml:space="preserve">Детские виды деятельности. </w:t>
      </w:r>
      <w:r w:rsidRPr="00F4377A">
        <w:rPr>
          <w:sz w:val="28"/>
          <w:szCs w:val="28"/>
        </w:rPr>
        <w:t>Система значимых отношений ребенка с социальной средой</w:t>
      </w:r>
      <w:r w:rsidRPr="00F4377A">
        <w:rPr>
          <w:spacing w:val="-57"/>
          <w:sz w:val="28"/>
          <w:szCs w:val="28"/>
        </w:rPr>
        <w:t xml:space="preserve"> </w:t>
      </w:r>
      <w:r w:rsidRPr="00F4377A">
        <w:rPr>
          <w:sz w:val="28"/>
          <w:szCs w:val="28"/>
        </w:rPr>
        <w:t>определяется возможностями познавательной сферы, наличием образного мышления, наличием</w:t>
      </w:r>
      <w:r w:rsidRPr="00F4377A">
        <w:rPr>
          <w:spacing w:val="1"/>
          <w:sz w:val="28"/>
          <w:szCs w:val="28"/>
        </w:rPr>
        <w:t xml:space="preserve"> </w:t>
      </w:r>
      <w:r w:rsidRPr="00F4377A">
        <w:rPr>
          <w:sz w:val="28"/>
          <w:szCs w:val="28"/>
        </w:rPr>
        <w:t>самосознания</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начальными</w:t>
      </w:r>
      <w:r w:rsidRPr="00F4377A">
        <w:rPr>
          <w:spacing w:val="1"/>
          <w:sz w:val="28"/>
          <w:szCs w:val="28"/>
        </w:rPr>
        <w:t xml:space="preserve"> </w:t>
      </w:r>
      <w:r w:rsidRPr="00F4377A">
        <w:rPr>
          <w:sz w:val="28"/>
          <w:szCs w:val="28"/>
        </w:rPr>
        <w:t>формами</w:t>
      </w:r>
      <w:r w:rsidRPr="00F4377A">
        <w:rPr>
          <w:spacing w:val="1"/>
          <w:sz w:val="28"/>
          <w:szCs w:val="28"/>
        </w:rPr>
        <w:t xml:space="preserve"> </w:t>
      </w:r>
      <w:r w:rsidRPr="00F4377A">
        <w:rPr>
          <w:sz w:val="28"/>
          <w:szCs w:val="28"/>
        </w:rPr>
        <w:t>произвольного</w:t>
      </w:r>
      <w:r w:rsidRPr="00F4377A">
        <w:rPr>
          <w:spacing w:val="1"/>
          <w:sz w:val="28"/>
          <w:szCs w:val="28"/>
        </w:rPr>
        <w:t xml:space="preserve"> </w:t>
      </w:r>
      <w:r w:rsidRPr="00F4377A">
        <w:rPr>
          <w:sz w:val="28"/>
          <w:szCs w:val="28"/>
        </w:rPr>
        <w:t>поведения</w:t>
      </w:r>
      <w:r w:rsidRPr="00F4377A">
        <w:rPr>
          <w:spacing w:val="1"/>
          <w:sz w:val="28"/>
          <w:szCs w:val="28"/>
        </w:rPr>
        <w:t xml:space="preserve"> </w:t>
      </w:r>
      <w:r w:rsidRPr="00F4377A">
        <w:rPr>
          <w:sz w:val="28"/>
          <w:szCs w:val="28"/>
        </w:rPr>
        <w:t>(действие</w:t>
      </w:r>
      <w:r w:rsidRPr="00F4377A">
        <w:rPr>
          <w:spacing w:val="1"/>
          <w:sz w:val="28"/>
          <w:szCs w:val="28"/>
        </w:rPr>
        <w:t xml:space="preserve"> </w:t>
      </w:r>
      <w:r w:rsidRPr="00F4377A">
        <w:rPr>
          <w:sz w:val="28"/>
          <w:szCs w:val="28"/>
        </w:rPr>
        <w:t>по</w:t>
      </w:r>
      <w:r w:rsidRPr="00F4377A">
        <w:rPr>
          <w:spacing w:val="1"/>
          <w:sz w:val="28"/>
          <w:szCs w:val="28"/>
        </w:rPr>
        <w:t xml:space="preserve"> </w:t>
      </w:r>
      <w:r w:rsidRPr="00F4377A">
        <w:rPr>
          <w:sz w:val="28"/>
          <w:szCs w:val="28"/>
        </w:rPr>
        <w:t>инструкции,</w:t>
      </w:r>
      <w:r w:rsidRPr="00F4377A">
        <w:rPr>
          <w:spacing w:val="1"/>
          <w:sz w:val="28"/>
          <w:szCs w:val="28"/>
        </w:rPr>
        <w:t xml:space="preserve"> </w:t>
      </w:r>
      <w:r w:rsidRPr="00F4377A">
        <w:rPr>
          <w:sz w:val="28"/>
          <w:szCs w:val="28"/>
        </w:rPr>
        <w:t>действие по образцу). Социальная ситуация развития характеризуется выраженным интересом</w:t>
      </w:r>
      <w:r w:rsidRPr="00F4377A">
        <w:rPr>
          <w:spacing w:val="1"/>
          <w:sz w:val="28"/>
          <w:szCs w:val="28"/>
        </w:rPr>
        <w:t xml:space="preserve"> </w:t>
      </w:r>
      <w:r w:rsidRPr="00F4377A">
        <w:rPr>
          <w:sz w:val="28"/>
          <w:szCs w:val="28"/>
        </w:rPr>
        <w:t>ребенка к системе социальных отношений между людьми (мама-дочка, врач-пациент), ребенок</w:t>
      </w:r>
      <w:r w:rsidRPr="00F4377A">
        <w:rPr>
          <w:spacing w:val="1"/>
          <w:sz w:val="28"/>
          <w:szCs w:val="28"/>
        </w:rPr>
        <w:t xml:space="preserve"> </w:t>
      </w:r>
      <w:r w:rsidRPr="00F4377A">
        <w:rPr>
          <w:sz w:val="28"/>
          <w:szCs w:val="28"/>
        </w:rPr>
        <w:t>хочет подражать взрослому, быть «как взрослый». Противоречие между стремлением быть «как</w:t>
      </w:r>
      <w:r w:rsidRPr="00F4377A">
        <w:rPr>
          <w:spacing w:val="1"/>
          <w:sz w:val="28"/>
          <w:szCs w:val="28"/>
        </w:rPr>
        <w:t xml:space="preserve"> </w:t>
      </w:r>
      <w:r w:rsidRPr="00F4377A">
        <w:rPr>
          <w:sz w:val="28"/>
          <w:szCs w:val="28"/>
        </w:rPr>
        <w:t>взрослый» и невозможностью непосредственного воплощения данного стремления приводит к</w:t>
      </w:r>
      <w:r w:rsidRPr="00F4377A">
        <w:rPr>
          <w:spacing w:val="1"/>
          <w:sz w:val="28"/>
          <w:szCs w:val="28"/>
        </w:rPr>
        <w:t xml:space="preserve"> </w:t>
      </w:r>
      <w:r w:rsidRPr="00F4377A">
        <w:rPr>
          <w:sz w:val="28"/>
          <w:szCs w:val="28"/>
        </w:rPr>
        <w:t>формированию</w:t>
      </w:r>
      <w:r w:rsidRPr="00F4377A">
        <w:rPr>
          <w:spacing w:val="1"/>
          <w:sz w:val="28"/>
          <w:szCs w:val="28"/>
        </w:rPr>
        <w:t xml:space="preserve"> </w:t>
      </w:r>
      <w:r w:rsidRPr="00F4377A">
        <w:rPr>
          <w:sz w:val="28"/>
          <w:szCs w:val="28"/>
        </w:rPr>
        <w:t>игровой</w:t>
      </w:r>
      <w:r w:rsidRPr="00F4377A">
        <w:rPr>
          <w:spacing w:val="1"/>
          <w:sz w:val="28"/>
          <w:szCs w:val="28"/>
        </w:rPr>
        <w:t xml:space="preserve"> </w:t>
      </w:r>
      <w:r w:rsidRPr="00F4377A">
        <w:rPr>
          <w:sz w:val="28"/>
          <w:szCs w:val="28"/>
        </w:rPr>
        <w:t>деятельности,</w:t>
      </w:r>
      <w:r w:rsidRPr="00F4377A">
        <w:rPr>
          <w:spacing w:val="1"/>
          <w:sz w:val="28"/>
          <w:szCs w:val="28"/>
        </w:rPr>
        <w:t xml:space="preserve"> </w:t>
      </w:r>
      <w:r w:rsidRPr="00F4377A">
        <w:rPr>
          <w:sz w:val="28"/>
          <w:szCs w:val="28"/>
        </w:rPr>
        <w:t>где</w:t>
      </w:r>
      <w:r w:rsidRPr="00F4377A">
        <w:rPr>
          <w:spacing w:val="1"/>
          <w:sz w:val="28"/>
          <w:szCs w:val="28"/>
        </w:rPr>
        <w:t xml:space="preserve"> </w:t>
      </w:r>
      <w:r w:rsidRPr="00F4377A">
        <w:rPr>
          <w:sz w:val="28"/>
          <w:szCs w:val="28"/>
        </w:rPr>
        <w:t>ребенок</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доступной</w:t>
      </w:r>
      <w:r w:rsidRPr="00F4377A">
        <w:rPr>
          <w:spacing w:val="1"/>
          <w:sz w:val="28"/>
          <w:szCs w:val="28"/>
        </w:rPr>
        <w:t xml:space="preserve"> </w:t>
      </w:r>
      <w:r w:rsidRPr="00F4377A">
        <w:rPr>
          <w:sz w:val="28"/>
          <w:szCs w:val="28"/>
        </w:rPr>
        <w:t>для</w:t>
      </w:r>
      <w:r w:rsidRPr="00F4377A">
        <w:rPr>
          <w:spacing w:val="1"/>
          <w:sz w:val="28"/>
          <w:szCs w:val="28"/>
        </w:rPr>
        <w:t xml:space="preserve"> </w:t>
      </w:r>
      <w:r w:rsidRPr="00F4377A">
        <w:rPr>
          <w:sz w:val="28"/>
          <w:szCs w:val="28"/>
        </w:rPr>
        <w:t>него</w:t>
      </w:r>
      <w:r w:rsidRPr="00F4377A">
        <w:rPr>
          <w:spacing w:val="1"/>
          <w:sz w:val="28"/>
          <w:szCs w:val="28"/>
        </w:rPr>
        <w:t xml:space="preserve"> </w:t>
      </w:r>
      <w:r w:rsidRPr="00F4377A">
        <w:rPr>
          <w:sz w:val="28"/>
          <w:szCs w:val="28"/>
        </w:rPr>
        <w:t>форме</w:t>
      </w:r>
      <w:r w:rsidRPr="00F4377A">
        <w:rPr>
          <w:spacing w:val="1"/>
          <w:sz w:val="28"/>
          <w:szCs w:val="28"/>
        </w:rPr>
        <w:t xml:space="preserve"> </w:t>
      </w:r>
      <w:r w:rsidRPr="00F4377A">
        <w:rPr>
          <w:sz w:val="28"/>
          <w:szCs w:val="28"/>
        </w:rPr>
        <w:t>отображает</w:t>
      </w:r>
      <w:r w:rsidRPr="00F4377A">
        <w:rPr>
          <w:spacing w:val="1"/>
          <w:sz w:val="28"/>
          <w:szCs w:val="28"/>
        </w:rPr>
        <w:t xml:space="preserve"> </w:t>
      </w:r>
      <w:r w:rsidRPr="00F4377A">
        <w:rPr>
          <w:sz w:val="28"/>
          <w:szCs w:val="28"/>
        </w:rPr>
        <w:t>систему человеческих</w:t>
      </w:r>
      <w:r w:rsidRPr="00F4377A">
        <w:rPr>
          <w:spacing w:val="1"/>
          <w:sz w:val="28"/>
          <w:szCs w:val="28"/>
        </w:rPr>
        <w:t xml:space="preserve"> </w:t>
      </w:r>
      <w:r w:rsidRPr="00F4377A">
        <w:rPr>
          <w:sz w:val="28"/>
          <w:szCs w:val="28"/>
        </w:rPr>
        <w:t>взаимоотношений,</w:t>
      </w:r>
      <w:r w:rsidRPr="00F4377A">
        <w:rPr>
          <w:spacing w:val="1"/>
          <w:sz w:val="28"/>
          <w:szCs w:val="28"/>
        </w:rPr>
        <w:t xml:space="preserve"> </w:t>
      </w:r>
      <w:r w:rsidRPr="00F4377A">
        <w:rPr>
          <w:sz w:val="28"/>
          <w:szCs w:val="28"/>
        </w:rPr>
        <w:t>осваивает</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применяет</w:t>
      </w:r>
      <w:r w:rsidRPr="00F4377A">
        <w:rPr>
          <w:spacing w:val="1"/>
          <w:sz w:val="28"/>
          <w:szCs w:val="28"/>
        </w:rPr>
        <w:t xml:space="preserve"> </w:t>
      </w:r>
      <w:r w:rsidRPr="00F4377A">
        <w:rPr>
          <w:sz w:val="28"/>
          <w:szCs w:val="28"/>
        </w:rPr>
        <w:t>нормы и</w:t>
      </w:r>
      <w:r w:rsidRPr="00F4377A">
        <w:rPr>
          <w:spacing w:val="1"/>
          <w:sz w:val="28"/>
          <w:szCs w:val="28"/>
        </w:rPr>
        <w:t xml:space="preserve"> </w:t>
      </w:r>
      <w:r w:rsidRPr="00F4377A">
        <w:rPr>
          <w:sz w:val="28"/>
          <w:szCs w:val="28"/>
        </w:rPr>
        <w:t>правила общения и</w:t>
      </w:r>
      <w:r w:rsidRPr="00F4377A">
        <w:rPr>
          <w:spacing w:val="1"/>
          <w:sz w:val="28"/>
          <w:szCs w:val="28"/>
        </w:rPr>
        <w:t xml:space="preserve"> </w:t>
      </w:r>
      <w:r w:rsidRPr="00F4377A">
        <w:rPr>
          <w:sz w:val="28"/>
          <w:szCs w:val="28"/>
        </w:rPr>
        <w:t>взаимодействия</w:t>
      </w:r>
      <w:r w:rsidRPr="00F4377A">
        <w:rPr>
          <w:spacing w:val="1"/>
          <w:sz w:val="28"/>
          <w:szCs w:val="28"/>
        </w:rPr>
        <w:t xml:space="preserve"> </w:t>
      </w:r>
      <w:r w:rsidRPr="00F4377A">
        <w:rPr>
          <w:sz w:val="28"/>
          <w:szCs w:val="28"/>
        </w:rPr>
        <w:t>человека</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разных</w:t>
      </w:r>
      <w:r w:rsidRPr="00F4377A">
        <w:rPr>
          <w:spacing w:val="1"/>
          <w:sz w:val="28"/>
          <w:szCs w:val="28"/>
        </w:rPr>
        <w:t xml:space="preserve"> </w:t>
      </w:r>
      <w:r w:rsidRPr="00F4377A">
        <w:rPr>
          <w:sz w:val="28"/>
          <w:szCs w:val="28"/>
        </w:rPr>
        <w:t>сферах</w:t>
      </w:r>
      <w:r w:rsidRPr="00F4377A">
        <w:rPr>
          <w:spacing w:val="1"/>
          <w:sz w:val="28"/>
          <w:szCs w:val="28"/>
        </w:rPr>
        <w:t xml:space="preserve"> </w:t>
      </w:r>
      <w:r w:rsidRPr="00F4377A">
        <w:rPr>
          <w:sz w:val="28"/>
          <w:szCs w:val="28"/>
        </w:rPr>
        <w:t>жизни.</w:t>
      </w:r>
      <w:r w:rsidRPr="00F4377A">
        <w:rPr>
          <w:spacing w:val="1"/>
          <w:sz w:val="28"/>
          <w:szCs w:val="28"/>
        </w:rPr>
        <w:t xml:space="preserve"> </w:t>
      </w:r>
      <w:r w:rsidRPr="00F4377A">
        <w:rPr>
          <w:sz w:val="28"/>
          <w:szCs w:val="28"/>
        </w:rPr>
        <w:t>Игра</w:t>
      </w:r>
      <w:r w:rsidRPr="00F4377A">
        <w:rPr>
          <w:spacing w:val="1"/>
          <w:sz w:val="28"/>
          <w:szCs w:val="28"/>
        </w:rPr>
        <w:t xml:space="preserve"> </w:t>
      </w:r>
      <w:r w:rsidRPr="00F4377A">
        <w:rPr>
          <w:sz w:val="28"/>
          <w:szCs w:val="28"/>
        </w:rPr>
        <w:t>детей</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три-четыре</w:t>
      </w:r>
      <w:r w:rsidRPr="00F4377A">
        <w:rPr>
          <w:spacing w:val="1"/>
          <w:sz w:val="28"/>
          <w:szCs w:val="28"/>
        </w:rPr>
        <w:t xml:space="preserve"> </w:t>
      </w:r>
      <w:r w:rsidRPr="00F4377A">
        <w:rPr>
          <w:sz w:val="28"/>
          <w:szCs w:val="28"/>
        </w:rPr>
        <w:t>года</w:t>
      </w:r>
      <w:r w:rsidRPr="00F4377A">
        <w:rPr>
          <w:spacing w:val="1"/>
          <w:sz w:val="28"/>
          <w:szCs w:val="28"/>
        </w:rPr>
        <w:t xml:space="preserve"> </w:t>
      </w:r>
      <w:r w:rsidRPr="00F4377A">
        <w:rPr>
          <w:sz w:val="28"/>
          <w:szCs w:val="28"/>
        </w:rPr>
        <w:t>отличается</w:t>
      </w:r>
      <w:r w:rsidRPr="00F4377A">
        <w:rPr>
          <w:spacing w:val="1"/>
          <w:sz w:val="28"/>
          <w:szCs w:val="28"/>
        </w:rPr>
        <w:t xml:space="preserve"> </w:t>
      </w:r>
      <w:r w:rsidRPr="00F4377A">
        <w:rPr>
          <w:sz w:val="28"/>
          <w:szCs w:val="28"/>
        </w:rPr>
        <w:t>однообразием сюжетов, где центральным содержанием игровой деятельности является действие с</w:t>
      </w:r>
      <w:r w:rsidRPr="00F4377A">
        <w:rPr>
          <w:spacing w:val="1"/>
          <w:sz w:val="28"/>
          <w:szCs w:val="28"/>
        </w:rPr>
        <w:t xml:space="preserve"> </w:t>
      </w:r>
      <w:r w:rsidRPr="00F4377A">
        <w:rPr>
          <w:sz w:val="28"/>
          <w:szCs w:val="28"/>
        </w:rPr>
        <w:t>игрушкой, игра протекает либо в индивидуальной форме, либо в паре, нарушение логики игры</w:t>
      </w:r>
      <w:r w:rsidRPr="00F4377A">
        <w:rPr>
          <w:spacing w:val="1"/>
          <w:sz w:val="28"/>
          <w:szCs w:val="28"/>
        </w:rPr>
        <w:t xml:space="preserve"> </w:t>
      </w:r>
      <w:r w:rsidRPr="00F4377A">
        <w:rPr>
          <w:sz w:val="28"/>
          <w:szCs w:val="28"/>
        </w:rPr>
        <w:t>ребенком</w:t>
      </w:r>
      <w:r w:rsidRPr="00F4377A">
        <w:rPr>
          <w:spacing w:val="-2"/>
          <w:sz w:val="28"/>
          <w:szCs w:val="28"/>
        </w:rPr>
        <w:t xml:space="preserve"> </w:t>
      </w:r>
      <w:r w:rsidRPr="00F4377A">
        <w:rPr>
          <w:sz w:val="28"/>
          <w:szCs w:val="28"/>
        </w:rPr>
        <w:t>не</w:t>
      </w:r>
      <w:r w:rsidRPr="00F4377A">
        <w:rPr>
          <w:spacing w:val="-1"/>
          <w:sz w:val="28"/>
          <w:szCs w:val="28"/>
        </w:rPr>
        <w:t xml:space="preserve"> </w:t>
      </w:r>
      <w:r w:rsidRPr="00F4377A">
        <w:rPr>
          <w:sz w:val="28"/>
          <w:szCs w:val="28"/>
        </w:rPr>
        <w:t>опротестовывается.</w:t>
      </w:r>
    </w:p>
    <w:p w:rsidR="00CE75FA" w:rsidRPr="00F4377A" w:rsidRDefault="00CE75FA" w:rsidP="00122A68">
      <w:pPr>
        <w:pStyle w:val="af0"/>
        <w:widowControl w:val="0"/>
        <w:suppressAutoHyphens/>
        <w:spacing w:after="0"/>
        <w:ind w:firstLine="709"/>
        <w:jc w:val="both"/>
        <w:rPr>
          <w:sz w:val="28"/>
          <w:szCs w:val="28"/>
        </w:rPr>
      </w:pPr>
      <w:r w:rsidRPr="00F4377A">
        <w:rPr>
          <w:sz w:val="28"/>
          <w:szCs w:val="28"/>
        </w:rPr>
        <w:t>В</w:t>
      </w:r>
      <w:r w:rsidRPr="00F4377A">
        <w:rPr>
          <w:spacing w:val="1"/>
          <w:sz w:val="28"/>
          <w:szCs w:val="28"/>
        </w:rPr>
        <w:t xml:space="preserve"> </w:t>
      </w:r>
      <w:r w:rsidRPr="00F4377A">
        <w:rPr>
          <w:sz w:val="28"/>
          <w:szCs w:val="28"/>
        </w:rPr>
        <w:t>данный</w:t>
      </w:r>
      <w:r w:rsidRPr="00F4377A">
        <w:rPr>
          <w:spacing w:val="1"/>
          <w:sz w:val="28"/>
          <w:szCs w:val="28"/>
        </w:rPr>
        <w:t xml:space="preserve"> </w:t>
      </w:r>
      <w:r w:rsidRPr="00F4377A">
        <w:rPr>
          <w:sz w:val="28"/>
          <w:szCs w:val="28"/>
        </w:rPr>
        <w:t>период</w:t>
      </w:r>
      <w:r w:rsidRPr="00F4377A">
        <w:rPr>
          <w:spacing w:val="1"/>
          <w:sz w:val="28"/>
          <w:szCs w:val="28"/>
        </w:rPr>
        <w:t xml:space="preserve"> </w:t>
      </w:r>
      <w:r w:rsidRPr="00F4377A">
        <w:rPr>
          <w:sz w:val="28"/>
          <w:szCs w:val="28"/>
        </w:rPr>
        <w:t>начинают</w:t>
      </w:r>
      <w:r w:rsidRPr="00F4377A">
        <w:rPr>
          <w:spacing w:val="1"/>
          <w:sz w:val="28"/>
          <w:szCs w:val="28"/>
        </w:rPr>
        <w:t xml:space="preserve"> </w:t>
      </w:r>
      <w:r w:rsidRPr="00F4377A">
        <w:rPr>
          <w:sz w:val="28"/>
          <w:szCs w:val="28"/>
        </w:rPr>
        <w:t>формироваться</w:t>
      </w:r>
      <w:r w:rsidRPr="00F4377A">
        <w:rPr>
          <w:spacing w:val="1"/>
          <w:sz w:val="28"/>
          <w:szCs w:val="28"/>
        </w:rPr>
        <w:t xml:space="preserve"> </w:t>
      </w:r>
      <w:r w:rsidRPr="00F4377A">
        <w:rPr>
          <w:sz w:val="28"/>
          <w:szCs w:val="28"/>
        </w:rPr>
        <w:t>продуктивные</w:t>
      </w:r>
      <w:r w:rsidRPr="00F4377A">
        <w:rPr>
          <w:spacing w:val="1"/>
          <w:sz w:val="28"/>
          <w:szCs w:val="28"/>
        </w:rPr>
        <w:t xml:space="preserve"> </w:t>
      </w:r>
      <w:r w:rsidRPr="00F4377A">
        <w:rPr>
          <w:sz w:val="28"/>
          <w:szCs w:val="28"/>
        </w:rPr>
        <w:t>виды</w:t>
      </w:r>
      <w:r w:rsidRPr="00F4377A">
        <w:rPr>
          <w:spacing w:val="61"/>
          <w:sz w:val="28"/>
          <w:szCs w:val="28"/>
        </w:rPr>
        <w:t xml:space="preserve"> </w:t>
      </w:r>
      <w:r w:rsidRPr="00F4377A">
        <w:rPr>
          <w:sz w:val="28"/>
          <w:szCs w:val="28"/>
        </w:rPr>
        <w:t>деятельности,</w:t>
      </w:r>
      <w:r w:rsidRPr="00F4377A">
        <w:rPr>
          <w:spacing w:val="1"/>
          <w:sz w:val="28"/>
          <w:szCs w:val="28"/>
        </w:rPr>
        <w:t xml:space="preserve"> </w:t>
      </w:r>
      <w:r w:rsidRPr="00F4377A">
        <w:rPr>
          <w:sz w:val="28"/>
          <w:szCs w:val="28"/>
        </w:rPr>
        <w:t>формируются первичные навыки рисования, лепки, конструирования. Графические образы пока</w:t>
      </w:r>
      <w:r w:rsidRPr="00F4377A">
        <w:rPr>
          <w:spacing w:val="1"/>
          <w:sz w:val="28"/>
          <w:szCs w:val="28"/>
        </w:rPr>
        <w:t xml:space="preserve"> </w:t>
      </w:r>
      <w:r w:rsidRPr="00F4377A">
        <w:rPr>
          <w:sz w:val="28"/>
          <w:szCs w:val="28"/>
        </w:rPr>
        <w:t>бедны, у одних детей в изображениях отсутствуют детали, у других рисунки могут быть более</w:t>
      </w:r>
      <w:r w:rsidRPr="00F4377A">
        <w:rPr>
          <w:spacing w:val="1"/>
          <w:sz w:val="28"/>
          <w:szCs w:val="28"/>
        </w:rPr>
        <w:t xml:space="preserve"> </w:t>
      </w:r>
      <w:r w:rsidRPr="00F4377A">
        <w:rPr>
          <w:sz w:val="28"/>
          <w:szCs w:val="28"/>
        </w:rPr>
        <w:t>детализированы.</w:t>
      </w:r>
      <w:r w:rsidRPr="00F4377A">
        <w:rPr>
          <w:spacing w:val="-1"/>
          <w:sz w:val="28"/>
          <w:szCs w:val="28"/>
        </w:rPr>
        <w:t xml:space="preserve"> </w:t>
      </w:r>
      <w:r w:rsidRPr="00F4377A">
        <w:rPr>
          <w:sz w:val="28"/>
          <w:szCs w:val="28"/>
        </w:rPr>
        <w:t>Дети</w:t>
      </w:r>
      <w:r w:rsidRPr="00F4377A">
        <w:rPr>
          <w:spacing w:val="-1"/>
          <w:sz w:val="28"/>
          <w:szCs w:val="28"/>
        </w:rPr>
        <w:t xml:space="preserve"> </w:t>
      </w:r>
      <w:r w:rsidRPr="00F4377A">
        <w:rPr>
          <w:sz w:val="28"/>
          <w:szCs w:val="28"/>
        </w:rPr>
        <w:t>начинают активно</w:t>
      </w:r>
      <w:r w:rsidRPr="00F4377A">
        <w:rPr>
          <w:spacing w:val="-1"/>
          <w:sz w:val="28"/>
          <w:szCs w:val="28"/>
        </w:rPr>
        <w:t xml:space="preserve"> </w:t>
      </w:r>
      <w:r w:rsidRPr="00F4377A">
        <w:rPr>
          <w:sz w:val="28"/>
          <w:szCs w:val="28"/>
        </w:rPr>
        <w:t>использовать</w:t>
      </w:r>
      <w:r w:rsidRPr="00F4377A">
        <w:rPr>
          <w:spacing w:val="-1"/>
          <w:sz w:val="28"/>
          <w:szCs w:val="28"/>
        </w:rPr>
        <w:t xml:space="preserve"> </w:t>
      </w:r>
      <w:r w:rsidRPr="00F4377A">
        <w:rPr>
          <w:sz w:val="28"/>
          <w:szCs w:val="28"/>
        </w:rPr>
        <w:t>цвет.</w:t>
      </w:r>
    </w:p>
    <w:p w:rsidR="00CE75FA" w:rsidRPr="00F4377A" w:rsidRDefault="00CE75FA" w:rsidP="00122A68">
      <w:pPr>
        <w:pStyle w:val="af0"/>
        <w:widowControl w:val="0"/>
        <w:suppressAutoHyphens/>
        <w:spacing w:after="0"/>
        <w:ind w:firstLine="709"/>
        <w:jc w:val="both"/>
        <w:rPr>
          <w:sz w:val="28"/>
          <w:szCs w:val="28"/>
        </w:rPr>
      </w:pPr>
      <w:r w:rsidRPr="00F4377A">
        <w:rPr>
          <w:sz w:val="28"/>
          <w:szCs w:val="28"/>
        </w:rPr>
        <w:t>Большое</w:t>
      </w:r>
      <w:r w:rsidRPr="00F4377A">
        <w:rPr>
          <w:spacing w:val="1"/>
          <w:sz w:val="28"/>
          <w:szCs w:val="28"/>
        </w:rPr>
        <w:t xml:space="preserve"> </w:t>
      </w:r>
      <w:r w:rsidRPr="00F4377A">
        <w:rPr>
          <w:sz w:val="28"/>
          <w:szCs w:val="28"/>
        </w:rPr>
        <w:t>значение</w:t>
      </w:r>
      <w:r w:rsidRPr="00F4377A">
        <w:rPr>
          <w:spacing w:val="1"/>
          <w:sz w:val="28"/>
          <w:szCs w:val="28"/>
        </w:rPr>
        <w:t xml:space="preserve"> </w:t>
      </w:r>
      <w:r w:rsidRPr="00F4377A">
        <w:rPr>
          <w:sz w:val="28"/>
          <w:szCs w:val="28"/>
        </w:rPr>
        <w:t>для</w:t>
      </w:r>
      <w:r w:rsidRPr="00F4377A">
        <w:rPr>
          <w:spacing w:val="1"/>
          <w:sz w:val="28"/>
          <w:szCs w:val="28"/>
        </w:rPr>
        <w:t xml:space="preserve"> </w:t>
      </w:r>
      <w:r w:rsidRPr="00F4377A">
        <w:rPr>
          <w:sz w:val="28"/>
          <w:szCs w:val="28"/>
        </w:rPr>
        <w:t>развития</w:t>
      </w:r>
      <w:r w:rsidRPr="00F4377A">
        <w:rPr>
          <w:spacing w:val="1"/>
          <w:sz w:val="28"/>
          <w:szCs w:val="28"/>
        </w:rPr>
        <w:t xml:space="preserve"> </w:t>
      </w:r>
      <w:r w:rsidRPr="00F4377A">
        <w:rPr>
          <w:sz w:val="28"/>
          <w:szCs w:val="28"/>
        </w:rPr>
        <w:t>мелкой</w:t>
      </w:r>
      <w:r w:rsidRPr="00F4377A">
        <w:rPr>
          <w:spacing w:val="1"/>
          <w:sz w:val="28"/>
          <w:szCs w:val="28"/>
        </w:rPr>
        <w:t xml:space="preserve"> </w:t>
      </w:r>
      <w:r w:rsidRPr="00F4377A">
        <w:rPr>
          <w:sz w:val="28"/>
          <w:szCs w:val="28"/>
        </w:rPr>
        <w:t>моторики</w:t>
      </w:r>
      <w:r w:rsidRPr="00F4377A">
        <w:rPr>
          <w:spacing w:val="1"/>
          <w:sz w:val="28"/>
          <w:szCs w:val="28"/>
        </w:rPr>
        <w:t xml:space="preserve"> </w:t>
      </w:r>
      <w:r w:rsidRPr="00F4377A">
        <w:rPr>
          <w:sz w:val="28"/>
          <w:szCs w:val="28"/>
        </w:rPr>
        <w:t>имеет</w:t>
      </w:r>
      <w:r w:rsidRPr="00F4377A">
        <w:rPr>
          <w:spacing w:val="1"/>
          <w:sz w:val="28"/>
          <w:szCs w:val="28"/>
        </w:rPr>
        <w:t xml:space="preserve"> </w:t>
      </w:r>
      <w:r w:rsidRPr="00F4377A">
        <w:rPr>
          <w:sz w:val="28"/>
          <w:szCs w:val="28"/>
        </w:rPr>
        <w:t>лепка.</w:t>
      </w:r>
      <w:r w:rsidRPr="00F4377A">
        <w:rPr>
          <w:spacing w:val="1"/>
          <w:sz w:val="28"/>
          <w:szCs w:val="28"/>
        </w:rPr>
        <w:t xml:space="preserve"> </w:t>
      </w:r>
      <w:r w:rsidRPr="00F4377A">
        <w:rPr>
          <w:sz w:val="28"/>
          <w:szCs w:val="28"/>
        </w:rPr>
        <w:t>Дети</w:t>
      </w:r>
      <w:r w:rsidRPr="00F4377A">
        <w:rPr>
          <w:spacing w:val="1"/>
          <w:sz w:val="28"/>
          <w:szCs w:val="28"/>
        </w:rPr>
        <w:t xml:space="preserve"> </w:t>
      </w:r>
      <w:r w:rsidRPr="00F4377A">
        <w:rPr>
          <w:sz w:val="28"/>
          <w:szCs w:val="28"/>
        </w:rPr>
        <w:t>способны</w:t>
      </w:r>
      <w:r w:rsidRPr="00F4377A">
        <w:rPr>
          <w:spacing w:val="1"/>
          <w:sz w:val="28"/>
          <w:szCs w:val="28"/>
        </w:rPr>
        <w:t xml:space="preserve"> </w:t>
      </w:r>
      <w:r w:rsidRPr="00F4377A">
        <w:rPr>
          <w:sz w:val="28"/>
          <w:szCs w:val="28"/>
        </w:rPr>
        <w:t>под</w:t>
      </w:r>
      <w:r w:rsidRPr="00F4377A">
        <w:rPr>
          <w:spacing w:val="1"/>
          <w:sz w:val="28"/>
          <w:szCs w:val="28"/>
        </w:rPr>
        <w:t xml:space="preserve"> </w:t>
      </w:r>
      <w:r w:rsidRPr="00F4377A">
        <w:rPr>
          <w:sz w:val="28"/>
          <w:szCs w:val="28"/>
        </w:rPr>
        <w:t>руководством взрослого</w:t>
      </w:r>
      <w:r w:rsidRPr="00F4377A">
        <w:rPr>
          <w:spacing w:val="-1"/>
          <w:sz w:val="28"/>
          <w:szCs w:val="28"/>
        </w:rPr>
        <w:t xml:space="preserve"> </w:t>
      </w:r>
      <w:r w:rsidRPr="00F4377A">
        <w:rPr>
          <w:sz w:val="28"/>
          <w:szCs w:val="28"/>
        </w:rPr>
        <w:t>вылепить</w:t>
      </w:r>
      <w:r w:rsidRPr="00F4377A">
        <w:rPr>
          <w:spacing w:val="1"/>
          <w:sz w:val="28"/>
          <w:szCs w:val="28"/>
        </w:rPr>
        <w:t xml:space="preserve"> </w:t>
      </w:r>
      <w:r w:rsidRPr="00F4377A">
        <w:rPr>
          <w:sz w:val="28"/>
          <w:szCs w:val="28"/>
        </w:rPr>
        <w:t>простые</w:t>
      </w:r>
      <w:r w:rsidRPr="00F4377A">
        <w:rPr>
          <w:spacing w:val="-1"/>
          <w:sz w:val="28"/>
          <w:szCs w:val="28"/>
        </w:rPr>
        <w:t xml:space="preserve"> </w:t>
      </w:r>
      <w:r w:rsidRPr="00F4377A">
        <w:rPr>
          <w:sz w:val="28"/>
          <w:szCs w:val="28"/>
        </w:rPr>
        <w:t>предметы.</w:t>
      </w:r>
    </w:p>
    <w:p w:rsidR="00CE75FA" w:rsidRPr="00F4377A" w:rsidRDefault="00CE75FA" w:rsidP="00122A68">
      <w:pPr>
        <w:pStyle w:val="af0"/>
        <w:widowControl w:val="0"/>
        <w:suppressAutoHyphens/>
        <w:spacing w:after="0"/>
        <w:ind w:firstLine="709"/>
        <w:jc w:val="both"/>
        <w:rPr>
          <w:sz w:val="28"/>
          <w:szCs w:val="28"/>
        </w:rPr>
      </w:pPr>
      <w:r w:rsidRPr="00F4377A">
        <w:rPr>
          <w:sz w:val="28"/>
          <w:szCs w:val="28"/>
        </w:rPr>
        <w:t>Конструктивная деятельность в младшем дошкольном возрасте ограничена возведением</w:t>
      </w:r>
      <w:r w:rsidRPr="00F4377A">
        <w:rPr>
          <w:spacing w:val="1"/>
          <w:sz w:val="28"/>
          <w:szCs w:val="28"/>
        </w:rPr>
        <w:t xml:space="preserve"> </w:t>
      </w:r>
      <w:r w:rsidRPr="00F4377A">
        <w:rPr>
          <w:sz w:val="28"/>
          <w:szCs w:val="28"/>
        </w:rPr>
        <w:t>несложных построек</w:t>
      </w:r>
      <w:r w:rsidRPr="00F4377A">
        <w:rPr>
          <w:spacing w:val="-2"/>
          <w:sz w:val="28"/>
          <w:szCs w:val="28"/>
        </w:rPr>
        <w:t xml:space="preserve"> </w:t>
      </w:r>
      <w:r w:rsidRPr="00F4377A">
        <w:rPr>
          <w:sz w:val="28"/>
          <w:szCs w:val="28"/>
        </w:rPr>
        <w:t>по</w:t>
      </w:r>
      <w:r w:rsidRPr="00F4377A">
        <w:rPr>
          <w:spacing w:val="-3"/>
          <w:sz w:val="28"/>
          <w:szCs w:val="28"/>
        </w:rPr>
        <w:t xml:space="preserve"> </w:t>
      </w:r>
      <w:r w:rsidRPr="00F4377A">
        <w:rPr>
          <w:sz w:val="28"/>
          <w:szCs w:val="28"/>
        </w:rPr>
        <w:t>образцу</w:t>
      </w:r>
      <w:r w:rsidRPr="00F4377A">
        <w:rPr>
          <w:spacing w:val="-8"/>
          <w:sz w:val="28"/>
          <w:szCs w:val="28"/>
        </w:rPr>
        <w:t xml:space="preserve"> </w:t>
      </w:r>
      <w:r w:rsidRPr="00F4377A">
        <w:rPr>
          <w:sz w:val="28"/>
          <w:szCs w:val="28"/>
        </w:rPr>
        <w:t>и по замыслу.</w:t>
      </w:r>
    </w:p>
    <w:p w:rsidR="00CE75FA" w:rsidRPr="00F4377A" w:rsidRDefault="00CE75FA" w:rsidP="00122A68">
      <w:pPr>
        <w:pStyle w:val="af0"/>
        <w:widowControl w:val="0"/>
        <w:suppressAutoHyphens/>
        <w:spacing w:after="0"/>
        <w:ind w:firstLine="709"/>
        <w:jc w:val="both"/>
        <w:rPr>
          <w:sz w:val="28"/>
          <w:szCs w:val="28"/>
        </w:rPr>
      </w:pPr>
      <w:r w:rsidRPr="00F4377A">
        <w:rPr>
          <w:b/>
          <w:i/>
          <w:sz w:val="28"/>
          <w:szCs w:val="28"/>
        </w:rPr>
        <w:t xml:space="preserve">Коммуникация и социализация. </w:t>
      </w:r>
      <w:r w:rsidRPr="00F4377A">
        <w:rPr>
          <w:sz w:val="28"/>
          <w:szCs w:val="28"/>
        </w:rPr>
        <w:t>В общении со взрослыми, наряду с ситуативно-деловой</w:t>
      </w:r>
      <w:r w:rsidRPr="00F4377A">
        <w:rPr>
          <w:spacing w:val="1"/>
          <w:sz w:val="28"/>
          <w:szCs w:val="28"/>
        </w:rPr>
        <w:t xml:space="preserve"> </w:t>
      </w:r>
      <w:r w:rsidRPr="00F4377A">
        <w:rPr>
          <w:sz w:val="28"/>
          <w:szCs w:val="28"/>
        </w:rPr>
        <w:t>формой</w:t>
      </w:r>
      <w:r w:rsidRPr="00F4377A">
        <w:rPr>
          <w:spacing w:val="1"/>
          <w:sz w:val="28"/>
          <w:szCs w:val="28"/>
        </w:rPr>
        <w:t xml:space="preserve"> </w:t>
      </w:r>
      <w:r w:rsidRPr="00F4377A">
        <w:rPr>
          <w:sz w:val="28"/>
          <w:szCs w:val="28"/>
        </w:rPr>
        <w:t>общения,</w:t>
      </w:r>
      <w:r w:rsidRPr="00F4377A">
        <w:rPr>
          <w:spacing w:val="1"/>
          <w:sz w:val="28"/>
          <w:szCs w:val="28"/>
        </w:rPr>
        <w:t xml:space="preserve"> </w:t>
      </w:r>
      <w:r w:rsidRPr="00F4377A">
        <w:rPr>
          <w:sz w:val="28"/>
          <w:szCs w:val="28"/>
        </w:rPr>
        <w:t>начинает</w:t>
      </w:r>
      <w:r w:rsidRPr="00F4377A">
        <w:rPr>
          <w:spacing w:val="1"/>
          <w:sz w:val="28"/>
          <w:szCs w:val="28"/>
        </w:rPr>
        <w:t xml:space="preserve"> </w:t>
      </w:r>
      <w:r w:rsidRPr="00F4377A">
        <w:rPr>
          <w:sz w:val="28"/>
          <w:szCs w:val="28"/>
        </w:rPr>
        <w:t>интенсивно</w:t>
      </w:r>
      <w:r w:rsidRPr="00F4377A">
        <w:rPr>
          <w:spacing w:val="1"/>
          <w:sz w:val="28"/>
          <w:szCs w:val="28"/>
        </w:rPr>
        <w:t xml:space="preserve"> </w:t>
      </w:r>
      <w:r w:rsidRPr="00F4377A">
        <w:rPr>
          <w:sz w:val="28"/>
          <w:szCs w:val="28"/>
        </w:rPr>
        <w:t>формироваться</w:t>
      </w:r>
      <w:r w:rsidRPr="00F4377A">
        <w:rPr>
          <w:spacing w:val="1"/>
          <w:sz w:val="28"/>
          <w:szCs w:val="28"/>
        </w:rPr>
        <w:t xml:space="preserve"> </w:t>
      </w:r>
      <w:r w:rsidRPr="00F4377A">
        <w:rPr>
          <w:sz w:val="28"/>
          <w:szCs w:val="28"/>
        </w:rPr>
        <w:t>внеситуативно-познавательная</w:t>
      </w:r>
      <w:r w:rsidRPr="00F4377A">
        <w:rPr>
          <w:spacing w:val="1"/>
          <w:sz w:val="28"/>
          <w:szCs w:val="28"/>
        </w:rPr>
        <w:t xml:space="preserve"> </w:t>
      </w:r>
      <w:r w:rsidRPr="00F4377A">
        <w:rPr>
          <w:sz w:val="28"/>
          <w:szCs w:val="28"/>
        </w:rPr>
        <w:t>форма</w:t>
      </w:r>
      <w:r w:rsidRPr="00F4377A">
        <w:rPr>
          <w:spacing w:val="1"/>
          <w:sz w:val="28"/>
          <w:szCs w:val="28"/>
        </w:rPr>
        <w:t xml:space="preserve"> </w:t>
      </w:r>
      <w:r w:rsidRPr="00F4377A">
        <w:rPr>
          <w:sz w:val="28"/>
          <w:szCs w:val="28"/>
        </w:rPr>
        <w:t>общения,</w:t>
      </w:r>
      <w:r w:rsidRPr="00F4377A">
        <w:rPr>
          <w:spacing w:val="1"/>
          <w:sz w:val="28"/>
          <w:szCs w:val="28"/>
        </w:rPr>
        <w:t xml:space="preserve"> </w:t>
      </w:r>
      <w:r w:rsidRPr="00F4377A">
        <w:rPr>
          <w:sz w:val="28"/>
          <w:szCs w:val="28"/>
        </w:rPr>
        <w:t>формируются</w:t>
      </w:r>
      <w:r w:rsidRPr="00F4377A">
        <w:rPr>
          <w:spacing w:val="1"/>
          <w:sz w:val="28"/>
          <w:szCs w:val="28"/>
        </w:rPr>
        <w:t xml:space="preserve"> </w:t>
      </w:r>
      <w:r w:rsidRPr="00F4377A">
        <w:rPr>
          <w:sz w:val="28"/>
          <w:szCs w:val="28"/>
        </w:rPr>
        <w:t>основы</w:t>
      </w:r>
      <w:r w:rsidRPr="00F4377A">
        <w:rPr>
          <w:spacing w:val="1"/>
          <w:sz w:val="28"/>
          <w:szCs w:val="28"/>
        </w:rPr>
        <w:t xml:space="preserve"> </w:t>
      </w:r>
      <w:r w:rsidRPr="00F4377A">
        <w:rPr>
          <w:sz w:val="28"/>
          <w:szCs w:val="28"/>
        </w:rPr>
        <w:t>познавательного</w:t>
      </w:r>
      <w:r w:rsidRPr="00F4377A">
        <w:rPr>
          <w:spacing w:val="1"/>
          <w:sz w:val="28"/>
          <w:szCs w:val="28"/>
        </w:rPr>
        <w:t xml:space="preserve"> </w:t>
      </w:r>
      <w:r w:rsidRPr="00F4377A">
        <w:rPr>
          <w:sz w:val="28"/>
          <w:szCs w:val="28"/>
        </w:rPr>
        <w:t>общения.</w:t>
      </w:r>
      <w:r w:rsidRPr="00F4377A">
        <w:rPr>
          <w:spacing w:val="1"/>
          <w:sz w:val="28"/>
          <w:szCs w:val="28"/>
        </w:rPr>
        <w:t xml:space="preserve"> </w:t>
      </w:r>
      <w:r w:rsidRPr="00F4377A">
        <w:rPr>
          <w:sz w:val="28"/>
          <w:szCs w:val="28"/>
        </w:rPr>
        <w:t>Со</w:t>
      </w:r>
      <w:r w:rsidRPr="00F4377A">
        <w:rPr>
          <w:spacing w:val="1"/>
          <w:sz w:val="28"/>
          <w:szCs w:val="28"/>
        </w:rPr>
        <w:t xml:space="preserve"> </w:t>
      </w:r>
      <w:r w:rsidRPr="00F4377A">
        <w:rPr>
          <w:sz w:val="28"/>
          <w:szCs w:val="28"/>
        </w:rPr>
        <w:t>сверстниками</w:t>
      </w:r>
      <w:r w:rsidRPr="00F4377A">
        <w:rPr>
          <w:spacing w:val="1"/>
          <w:sz w:val="28"/>
          <w:szCs w:val="28"/>
        </w:rPr>
        <w:t xml:space="preserve"> </w:t>
      </w:r>
      <w:r w:rsidRPr="00F4377A">
        <w:rPr>
          <w:sz w:val="28"/>
          <w:szCs w:val="28"/>
        </w:rPr>
        <w:t>интенсивно</w:t>
      </w:r>
      <w:r w:rsidRPr="00F4377A">
        <w:rPr>
          <w:spacing w:val="1"/>
          <w:sz w:val="28"/>
          <w:szCs w:val="28"/>
        </w:rPr>
        <w:t xml:space="preserve"> </w:t>
      </w:r>
      <w:r w:rsidRPr="00F4377A">
        <w:rPr>
          <w:sz w:val="28"/>
          <w:szCs w:val="28"/>
        </w:rPr>
        <w:t>формируется</w:t>
      </w:r>
      <w:r w:rsidRPr="00F4377A">
        <w:rPr>
          <w:spacing w:val="1"/>
          <w:sz w:val="28"/>
          <w:szCs w:val="28"/>
        </w:rPr>
        <w:t xml:space="preserve"> </w:t>
      </w:r>
      <w:r w:rsidRPr="00F4377A">
        <w:rPr>
          <w:sz w:val="28"/>
          <w:szCs w:val="28"/>
        </w:rPr>
        <w:t>ситуативно-деловая</w:t>
      </w:r>
      <w:r w:rsidRPr="00F4377A">
        <w:rPr>
          <w:spacing w:val="1"/>
          <w:sz w:val="28"/>
          <w:szCs w:val="28"/>
        </w:rPr>
        <w:t xml:space="preserve"> </w:t>
      </w:r>
      <w:r w:rsidRPr="00F4377A">
        <w:rPr>
          <w:sz w:val="28"/>
          <w:szCs w:val="28"/>
        </w:rPr>
        <w:t>форма</w:t>
      </w:r>
      <w:r w:rsidRPr="00F4377A">
        <w:rPr>
          <w:spacing w:val="1"/>
          <w:sz w:val="28"/>
          <w:szCs w:val="28"/>
        </w:rPr>
        <w:t xml:space="preserve"> </w:t>
      </w:r>
      <w:r w:rsidRPr="00F4377A">
        <w:rPr>
          <w:sz w:val="28"/>
          <w:szCs w:val="28"/>
        </w:rPr>
        <w:t>общения,</w:t>
      </w:r>
      <w:r w:rsidRPr="00F4377A">
        <w:rPr>
          <w:spacing w:val="1"/>
          <w:sz w:val="28"/>
          <w:szCs w:val="28"/>
        </w:rPr>
        <w:t xml:space="preserve"> </w:t>
      </w:r>
      <w:r w:rsidRPr="00F4377A">
        <w:rPr>
          <w:sz w:val="28"/>
          <w:szCs w:val="28"/>
        </w:rPr>
        <w:t>что</w:t>
      </w:r>
      <w:r w:rsidRPr="00F4377A">
        <w:rPr>
          <w:spacing w:val="1"/>
          <w:sz w:val="28"/>
          <w:szCs w:val="28"/>
        </w:rPr>
        <w:t xml:space="preserve"> </w:t>
      </w:r>
      <w:r w:rsidRPr="00F4377A">
        <w:rPr>
          <w:sz w:val="28"/>
          <w:szCs w:val="28"/>
        </w:rPr>
        <w:t>определяется</w:t>
      </w:r>
      <w:r w:rsidRPr="00F4377A">
        <w:rPr>
          <w:spacing w:val="1"/>
          <w:sz w:val="28"/>
          <w:szCs w:val="28"/>
        </w:rPr>
        <w:t xml:space="preserve"> </w:t>
      </w:r>
      <w:r w:rsidRPr="00F4377A">
        <w:rPr>
          <w:sz w:val="28"/>
          <w:szCs w:val="28"/>
        </w:rPr>
        <w:t>становлением</w:t>
      </w:r>
      <w:r w:rsidRPr="00F4377A">
        <w:rPr>
          <w:spacing w:val="1"/>
          <w:sz w:val="28"/>
          <w:szCs w:val="28"/>
        </w:rPr>
        <w:t xml:space="preserve"> </w:t>
      </w:r>
      <w:r w:rsidRPr="00F4377A">
        <w:rPr>
          <w:sz w:val="28"/>
          <w:szCs w:val="28"/>
        </w:rPr>
        <w:t>игровой</w:t>
      </w:r>
      <w:r w:rsidRPr="00F4377A">
        <w:rPr>
          <w:spacing w:val="1"/>
          <w:sz w:val="28"/>
          <w:szCs w:val="28"/>
        </w:rPr>
        <w:t xml:space="preserve"> </w:t>
      </w:r>
      <w:r w:rsidRPr="00F4377A">
        <w:rPr>
          <w:sz w:val="28"/>
          <w:szCs w:val="28"/>
        </w:rPr>
        <w:t>деятельности</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необходимостью</w:t>
      </w:r>
      <w:r w:rsidRPr="00F4377A">
        <w:rPr>
          <w:spacing w:val="1"/>
          <w:sz w:val="28"/>
          <w:szCs w:val="28"/>
        </w:rPr>
        <w:t xml:space="preserve"> </w:t>
      </w:r>
      <w:r w:rsidRPr="00F4377A">
        <w:rPr>
          <w:sz w:val="28"/>
          <w:szCs w:val="28"/>
        </w:rPr>
        <w:t>согласовывать</w:t>
      </w:r>
      <w:r w:rsidRPr="00F4377A">
        <w:rPr>
          <w:spacing w:val="1"/>
          <w:sz w:val="28"/>
          <w:szCs w:val="28"/>
        </w:rPr>
        <w:t xml:space="preserve"> </w:t>
      </w:r>
      <w:r w:rsidRPr="00F4377A">
        <w:rPr>
          <w:sz w:val="28"/>
          <w:szCs w:val="28"/>
        </w:rPr>
        <w:t>действия</w:t>
      </w:r>
      <w:r w:rsidRPr="00F4377A">
        <w:rPr>
          <w:spacing w:val="1"/>
          <w:sz w:val="28"/>
          <w:szCs w:val="28"/>
        </w:rPr>
        <w:t xml:space="preserve"> </w:t>
      </w:r>
      <w:r w:rsidRPr="00F4377A">
        <w:rPr>
          <w:sz w:val="28"/>
          <w:szCs w:val="28"/>
        </w:rPr>
        <w:t>с</w:t>
      </w:r>
      <w:r w:rsidRPr="00F4377A">
        <w:rPr>
          <w:spacing w:val="1"/>
          <w:sz w:val="28"/>
          <w:szCs w:val="28"/>
        </w:rPr>
        <w:t xml:space="preserve"> </w:t>
      </w:r>
      <w:r w:rsidRPr="00F4377A">
        <w:rPr>
          <w:sz w:val="28"/>
          <w:szCs w:val="28"/>
        </w:rPr>
        <w:t>другим</w:t>
      </w:r>
      <w:r w:rsidRPr="00F4377A">
        <w:rPr>
          <w:spacing w:val="1"/>
          <w:sz w:val="28"/>
          <w:szCs w:val="28"/>
        </w:rPr>
        <w:t xml:space="preserve"> </w:t>
      </w:r>
      <w:r w:rsidRPr="00F4377A">
        <w:rPr>
          <w:sz w:val="28"/>
          <w:szCs w:val="28"/>
        </w:rPr>
        <w:t>ребенком</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ходе</w:t>
      </w:r>
      <w:r w:rsidRPr="00F4377A">
        <w:rPr>
          <w:spacing w:val="1"/>
          <w:sz w:val="28"/>
          <w:szCs w:val="28"/>
        </w:rPr>
        <w:t xml:space="preserve"> </w:t>
      </w:r>
      <w:r w:rsidRPr="00F4377A">
        <w:rPr>
          <w:sz w:val="28"/>
          <w:szCs w:val="28"/>
        </w:rPr>
        <w:t>игрового</w:t>
      </w:r>
      <w:r w:rsidRPr="00F4377A">
        <w:rPr>
          <w:spacing w:val="-57"/>
          <w:sz w:val="28"/>
          <w:szCs w:val="28"/>
        </w:rPr>
        <w:t xml:space="preserve"> </w:t>
      </w:r>
      <w:r w:rsidRPr="00F4377A">
        <w:rPr>
          <w:sz w:val="28"/>
          <w:szCs w:val="28"/>
        </w:rPr>
        <w:t>взаимодействия.</w:t>
      </w:r>
      <w:r w:rsidRPr="00F4377A">
        <w:rPr>
          <w:spacing w:val="1"/>
          <w:sz w:val="28"/>
          <w:szCs w:val="28"/>
        </w:rPr>
        <w:t xml:space="preserve"> </w:t>
      </w:r>
      <w:r w:rsidRPr="00F4377A">
        <w:rPr>
          <w:sz w:val="28"/>
          <w:szCs w:val="28"/>
        </w:rPr>
        <w:t>Положительно-индифферентное</w:t>
      </w:r>
      <w:r w:rsidRPr="00F4377A">
        <w:rPr>
          <w:spacing w:val="1"/>
          <w:sz w:val="28"/>
          <w:szCs w:val="28"/>
        </w:rPr>
        <w:t xml:space="preserve"> </w:t>
      </w:r>
      <w:r w:rsidRPr="00F4377A">
        <w:rPr>
          <w:sz w:val="28"/>
          <w:szCs w:val="28"/>
        </w:rPr>
        <w:t>отношение</w:t>
      </w:r>
      <w:r w:rsidRPr="00F4377A">
        <w:rPr>
          <w:spacing w:val="1"/>
          <w:sz w:val="28"/>
          <w:szCs w:val="28"/>
        </w:rPr>
        <w:t xml:space="preserve"> </w:t>
      </w:r>
      <w:r w:rsidRPr="00F4377A">
        <w:rPr>
          <w:sz w:val="28"/>
          <w:szCs w:val="28"/>
        </w:rPr>
        <w:t>к</w:t>
      </w:r>
      <w:r w:rsidRPr="00F4377A">
        <w:rPr>
          <w:spacing w:val="1"/>
          <w:sz w:val="28"/>
          <w:szCs w:val="28"/>
        </w:rPr>
        <w:t xml:space="preserve"> </w:t>
      </w:r>
      <w:r w:rsidRPr="00F4377A">
        <w:rPr>
          <w:sz w:val="28"/>
          <w:szCs w:val="28"/>
        </w:rPr>
        <w:t>сверстнику,</w:t>
      </w:r>
      <w:r w:rsidRPr="00F4377A">
        <w:rPr>
          <w:spacing w:val="1"/>
          <w:sz w:val="28"/>
          <w:szCs w:val="28"/>
        </w:rPr>
        <w:t xml:space="preserve"> </w:t>
      </w:r>
      <w:r w:rsidRPr="00F4377A">
        <w:rPr>
          <w:sz w:val="28"/>
          <w:szCs w:val="28"/>
        </w:rPr>
        <w:t>преобладающее</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раннем возрасте, сменяется конкурентным типом отношения к сверстнику, где другой ребенок</w:t>
      </w:r>
      <w:r w:rsidRPr="00F4377A">
        <w:rPr>
          <w:spacing w:val="1"/>
          <w:sz w:val="28"/>
          <w:szCs w:val="28"/>
        </w:rPr>
        <w:t xml:space="preserve"> </w:t>
      </w:r>
      <w:r w:rsidRPr="00F4377A">
        <w:rPr>
          <w:sz w:val="28"/>
          <w:szCs w:val="28"/>
        </w:rPr>
        <w:t>выступает</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качестве</w:t>
      </w:r>
      <w:r w:rsidRPr="00F4377A">
        <w:rPr>
          <w:spacing w:val="-1"/>
          <w:sz w:val="28"/>
          <w:szCs w:val="28"/>
        </w:rPr>
        <w:t xml:space="preserve"> </w:t>
      </w:r>
      <w:r w:rsidRPr="00F4377A">
        <w:rPr>
          <w:sz w:val="28"/>
          <w:szCs w:val="28"/>
        </w:rPr>
        <w:t>средства</w:t>
      </w:r>
      <w:r w:rsidRPr="00F4377A">
        <w:rPr>
          <w:spacing w:val="-1"/>
          <w:sz w:val="28"/>
          <w:szCs w:val="28"/>
        </w:rPr>
        <w:t xml:space="preserve"> </w:t>
      </w:r>
      <w:r w:rsidRPr="00F4377A">
        <w:rPr>
          <w:sz w:val="28"/>
          <w:szCs w:val="28"/>
        </w:rPr>
        <w:t>самопознания.</w:t>
      </w:r>
    </w:p>
    <w:p w:rsidR="00CE75FA" w:rsidRPr="00F4377A" w:rsidRDefault="00CE75FA" w:rsidP="00122A68">
      <w:pPr>
        <w:pStyle w:val="af0"/>
        <w:widowControl w:val="0"/>
        <w:suppressAutoHyphens/>
        <w:spacing w:after="0"/>
        <w:ind w:firstLine="709"/>
        <w:jc w:val="both"/>
        <w:rPr>
          <w:sz w:val="28"/>
          <w:szCs w:val="28"/>
        </w:rPr>
      </w:pPr>
      <w:r w:rsidRPr="00F4377A">
        <w:rPr>
          <w:b/>
          <w:i/>
          <w:sz w:val="28"/>
          <w:szCs w:val="28"/>
        </w:rPr>
        <w:t xml:space="preserve">Саморегуляция. </w:t>
      </w:r>
      <w:r w:rsidRPr="00F4377A">
        <w:rPr>
          <w:sz w:val="28"/>
          <w:szCs w:val="28"/>
        </w:rPr>
        <w:t>В три года у ребенка преобладает ситуативное поведение, произвольное</w:t>
      </w:r>
      <w:r w:rsidRPr="00F4377A">
        <w:rPr>
          <w:spacing w:val="1"/>
          <w:sz w:val="28"/>
          <w:szCs w:val="28"/>
        </w:rPr>
        <w:t xml:space="preserve"> </w:t>
      </w:r>
      <w:r w:rsidRPr="00F4377A">
        <w:rPr>
          <w:sz w:val="28"/>
          <w:szCs w:val="28"/>
        </w:rPr>
        <w:t>поведение,</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основном,</w:t>
      </w:r>
      <w:r w:rsidRPr="00F4377A">
        <w:rPr>
          <w:spacing w:val="1"/>
          <w:sz w:val="28"/>
          <w:szCs w:val="28"/>
        </w:rPr>
        <w:t xml:space="preserve"> </w:t>
      </w:r>
      <w:r w:rsidRPr="00F4377A">
        <w:rPr>
          <w:sz w:val="28"/>
          <w:szCs w:val="28"/>
        </w:rPr>
        <w:t>регулируется</w:t>
      </w:r>
      <w:r w:rsidRPr="00F4377A">
        <w:rPr>
          <w:spacing w:val="1"/>
          <w:sz w:val="28"/>
          <w:szCs w:val="28"/>
        </w:rPr>
        <w:t xml:space="preserve"> </w:t>
      </w:r>
      <w:r w:rsidRPr="00F4377A">
        <w:rPr>
          <w:sz w:val="28"/>
          <w:szCs w:val="28"/>
        </w:rPr>
        <w:t>взрослым.</w:t>
      </w:r>
      <w:r w:rsidRPr="00F4377A">
        <w:rPr>
          <w:spacing w:val="1"/>
          <w:sz w:val="28"/>
          <w:szCs w:val="28"/>
        </w:rPr>
        <w:t xml:space="preserve"> </w:t>
      </w:r>
      <w:r w:rsidRPr="00F4377A">
        <w:rPr>
          <w:sz w:val="28"/>
          <w:szCs w:val="28"/>
        </w:rPr>
        <w:t>При</w:t>
      </w:r>
      <w:r w:rsidRPr="00F4377A">
        <w:rPr>
          <w:spacing w:val="1"/>
          <w:sz w:val="28"/>
          <w:szCs w:val="28"/>
        </w:rPr>
        <w:t xml:space="preserve"> </w:t>
      </w:r>
      <w:r w:rsidRPr="00F4377A">
        <w:rPr>
          <w:sz w:val="28"/>
          <w:szCs w:val="28"/>
        </w:rPr>
        <w:t>этом,</w:t>
      </w:r>
      <w:r w:rsidRPr="00F4377A">
        <w:rPr>
          <w:spacing w:val="1"/>
          <w:sz w:val="28"/>
          <w:szCs w:val="28"/>
        </w:rPr>
        <w:t xml:space="preserve"> </w:t>
      </w:r>
      <w:r w:rsidRPr="00F4377A">
        <w:rPr>
          <w:sz w:val="28"/>
          <w:szCs w:val="28"/>
        </w:rPr>
        <w:t>ребенок</w:t>
      </w:r>
      <w:r w:rsidRPr="00F4377A">
        <w:rPr>
          <w:spacing w:val="1"/>
          <w:sz w:val="28"/>
          <w:szCs w:val="28"/>
        </w:rPr>
        <w:t xml:space="preserve"> </w:t>
      </w:r>
      <w:r w:rsidRPr="00F4377A">
        <w:rPr>
          <w:sz w:val="28"/>
          <w:szCs w:val="28"/>
        </w:rPr>
        <w:t>может</w:t>
      </w:r>
      <w:r w:rsidRPr="00F4377A">
        <w:rPr>
          <w:spacing w:val="1"/>
          <w:sz w:val="28"/>
          <w:szCs w:val="28"/>
        </w:rPr>
        <w:t xml:space="preserve"> </w:t>
      </w:r>
      <w:r w:rsidRPr="00F4377A">
        <w:rPr>
          <w:sz w:val="28"/>
          <w:szCs w:val="28"/>
        </w:rPr>
        <w:t>действовать</w:t>
      </w:r>
      <w:r w:rsidRPr="00F4377A">
        <w:rPr>
          <w:spacing w:val="1"/>
          <w:sz w:val="28"/>
          <w:szCs w:val="28"/>
        </w:rPr>
        <w:t xml:space="preserve"> </w:t>
      </w:r>
      <w:r w:rsidRPr="00F4377A">
        <w:rPr>
          <w:sz w:val="28"/>
          <w:szCs w:val="28"/>
        </w:rPr>
        <w:t>по</w:t>
      </w:r>
      <w:r w:rsidRPr="00F4377A">
        <w:rPr>
          <w:spacing w:val="1"/>
          <w:sz w:val="28"/>
          <w:szCs w:val="28"/>
        </w:rPr>
        <w:t xml:space="preserve"> </w:t>
      </w:r>
      <w:r w:rsidRPr="00F4377A">
        <w:rPr>
          <w:sz w:val="28"/>
          <w:szCs w:val="28"/>
        </w:rPr>
        <w:t>инструкции,</w:t>
      </w:r>
      <w:r w:rsidRPr="00F4377A">
        <w:rPr>
          <w:spacing w:val="1"/>
          <w:sz w:val="28"/>
          <w:szCs w:val="28"/>
        </w:rPr>
        <w:t xml:space="preserve"> </w:t>
      </w:r>
      <w:r w:rsidRPr="00F4377A">
        <w:rPr>
          <w:sz w:val="28"/>
          <w:szCs w:val="28"/>
        </w:rPr>
        <w:t>состоящей</w:t>
      </w:r>
      <w:r w:rsidRPr="00F4377A">
        <w:rPr>
          <w:spacing w:val="1"/>
          <w:sz w:val="28"/>
          <w:szCs w:val="28"/>
        </w:rPr>
        <w:t xml:space="preserve"> </w:t>
      </w:r>
      <w:r w:rsidRPr="00F4377A">
        <w:rPr>
          <w:sz w:val="28"/>
          <w:szCs w:val="28"/>
        </w:rPr>
        <w:t>из</w:t>
      </w:r>
      <w:r w:rsidRPr="00F4377A">
        <w:rPr>
          <w:spacing w:val="1"/>
          <w:sz w:val="28"/>
          <w:szCs w:val="28"/>
        </w:rPr>
        <w:t xml:space="preserve"> </w:t>
      </w:r>
      <w:r w:rsidRPr="00F4377A">
        <w:rPr>
          <w:sz w:val="28"/>
          <w:szCs w:val="28"/>
        </w:rPr>
        <w:t>2-3</w:t>
      </w:r>
      <w:r w:rsidRPr="00F4377A">
        <w:rPr>
          <w:spacing w:val="1"/>
          <w:sz w:val="28"/>
          <w:szCs w:val="28"/>
        </w:rPr>
        <w:t xml:space="preserve"> </w:t>
      </w:r>
      <w:r w:rsidRPr="00F4377A">
        <w:rPr>
          <w:sz w:val="28"/>
          <w:szCs w:val="28"/>
        </w:rPr>
        <w:t>указаний.</w:t>
      </w:r>
      <w:r w:rsidRPr="00F4377A">
        <w:rPr>
          <w:spacing w:val="1"/>
          <w:sz w:val="28"/>
          <w:szCs w:val="28"/>
        </w:rPr>
        <w:t xml:space="preserve"> </w:t>
      </w:r>
      <w:r w:rsidRPr="00F4377A">
        <w:rPr>
          <w:sz w:val="28"/>
          <w:szCs w:val="28"/>
        </w:rPr>
        <w:t>Слово</w:t>
      </w:r>
      <w:r w:rsidRPr="00F4377A">
        <w:rPr>
          <w:spacing w:val="1"/>
          <w:sz w:val="28"/>
          <w:szCs w:val="28"/>
        </w:rPr>
        <w:t xml:space="preserve"> </w:t>
      </w:r>
      <w:r w:rsidRPr="00F4377A">
        <w:rPr>
          <w:sz w:val="28"/>
          <w:szCs w:val="28"/>
        </w:rPr>
        <w:t>играет</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большей</w:t>
      </w:r>
      <w:r w:rsidRPr="00F4377A">
        <w:rPr>
          <w:spacing w:val="1"/>
          <w:sz w:val="28"/>
          <w:szCs w:val="28"/>
        </w:rPr>
        <w:t xml:space="preserve"> </w:t>
      </w:r>
      <w:r w:rsidRPr="00F4377A">
        <w:rPr>
          <w:sz w:val="28"/>
          <w:szCs w:val="28"/>
        </w:rPr>
        <w:t>степени</w:t>
      </w:r>
      <w:r w:rsidRPr="00F4377A">
        <w:rPr>
          <w:spacing w:val="1"/>
          <w:sz w:val="28"/>
          <w:szCs w:val="28"/>
        </w:rPr>
        <w:t xml:space="preserve"> </w:t>
      </w:r>
      <w:r w:rsidRPr="00F4377A">
        <w:rPr>
          <w:sz w:val="28"/>
          <w:szCs w:val="28"/>
        </w:rPr>
        <w:t>побудительную</w:t>
      </w:r>
      <w:r w:rsidRPr="00F4377A">
        <w:rPr>
          <w:spacing w:val="1"/>
          <w:sz w:val="28"/>
          <w:szCs w:val="28"/>
        </w:rPr>
        <w:t xml:space="preserve"> </w:t>
      </w:r>
      <w:r w:rsidRPr="00F4377A">
        <w:rPr>
          <w:sz w:val="28"/>
          <w:szCs w:val="28"/>
        </w:rPr>
        <w:t>функцию,</w:t>
      </w:r>
      <w:r w:rsidRPr="00F4377A">
        <w:rPr>
          <w:spacing w:val="1"/>
          <w:sz w:val="28"/>
          <w:szCs w:val="28"/>
        </w:rPr>
        <w:t xml:space="preserve"> </w:t>
      </w:r>
      <w:r w:rsidRPr="00F4377A">
        <w:rPr>
          <w:sz w:val="28"/>
          <w:szCs w:val="28"/>
        </w:rPr>
        <w:t>по</w:t>
      </w:r>
      <w:r w:rsidRPr="00F4377A">
        <w:rPr>
          <w:spacing w:val="1"/>
          <w:sz w:val="28"/>
          <w:szCs w:val="28"/>
        </w:rPr>
        <w:t xml:space="preserve"> </w:t>
      </w:r>
      <w:r w:rsidRPr="00F4377A">
        <w:rPr>
          <w:sz w:val="28"/>
          <w:szCs w:val="28"/>
        </w:rPr>
        <w:t>сравнению</w:t>
      </w:r>
      <w:r w:rsidRPr="00F4377A">
        <w:rPr>
          <w:spacing w:val="1"/>
          <w:sz w:val="28"/>
          <w:szCs w:val="28"/>
        </w:rPr>
        <w:t xml:space="preserve"> </w:t>
      </w:r>
      <w:r w:rsidRPr="00F4377A">
        <w:rPr>
          <w:sz w:val="28"/>
          <w:szCs w:val="28"/>
        </w:rPr>
        <w:t>с</w:t>
      </w:r>
      <w:r w:rsidRPr="00F4377A">
        <w:rPr>
          <w:spacing w:val="1"/>
          <w:sz w:val="28"/>
          <w:szCs w:val="28"/>
        </w:rPr>
        <w:t xml:space="preserve"> </w:t>
      </w:r>
      <w:r w:rsidRPr="00F4377A">
        <w:rPr>
          <w:sz w:val="28"/>
          <w:szCs w:val="28"/>
        </w:rPr>
        <w:t>функцией</w:t>
      </w:r>
      <w:r w:rsidRPr="00F4377A">
        <w:rPr>
          <w:spacing w:val="1"/>
          <w:sz w:val="28"/>
          <w:szCs w:val="28"/>
        </w:rPr>
        <w:t xml:space="preserve"> </w:t>
      </w:r>
      <w:r w:rsidRPr="00F4377A">
        <w:rPr>
          <w:sz w:val="28"/>
          <w:szCs w:val="28"/>
        </w:rPr>
        <w:t>торможения.</w:t>
      </w:r>
      <w:r w:rsidRPr="00F4377A">
        <w:rPr>
          <w:spacing w:val="1"/>
          <w:sz w:val="28"/>
          <w:szCs w:val="28"/>
        </w:rPr>
        <w:t xml:space="preserve"> </w:t>
      </w:r>
      <w:r w:rsidRPr="00F4377A">
        <w:rPr>
          <w:sz w:val="28"/>
          <w:szCs w:val="28"/>
        </w:rPr>
        <w:t>Эмоции</w:t>
      </w:r>
      <w:r w:rsidRPr="00F4377A">
        <w:rPr>
          <w:spacing w:val="1"/>
          <w:sz w:val="28"/>
          <w:szCs w:val="28"/>
        </w:rPr>
        <w:t xml:space="preserve"> </w:t>
      </w:r>
      <w:r w:rsidRPr="00F4377A">
        <w:rPr>
          <w:sz w:val="28"/>
          <w:szCs w:val="28"/>
        </w:rPr>
        <w:t>выполняют</w:t>
      </w:r>
      <w:r w:rsidRPr="00F4377A">
        <w:rPr>
          <w:spacing w:val="1"/>
          <w:sz w:val="28"/>
          <w:szCs w:val="28"/>
        </w:rPr>
        <w:t xml:space="preserve"> </w:t>
      </w:r>
      <w:r w:rsidRPr="00F4377A">
        <w:rPr>
          <w:sz w:val="28"/>
          <w:szCs w:val="28"/>
        </w:rPr>
        <w:t>регулирующую</w:t>
      </w:r>
      <w:r w:rsidRPr="00F4377A">
        <w:rPr>
          <w:spacing w:val="1"/>
          <w:sz w:val="28"/>
          <w:szCs w:val="28"/>
        </w:rPr>
        <w:t xml:space="preserve"> </w:t>
      </w:r>
      <w:r w:rsidRPr="00F4377A">
        <w:rPr>
          <w:sz w:val="28"/>
          <w:szCs w:val="28"/>
        </w:rPr>
        <w:t>роль,</w:t>
      </w:r>
      <w:r w:rsidRPr="00F4377A">
        <w:rPr>
          <w:spacing w:val="1"/>
          <w:sz w:val="28"/>
          <w:szCs w:val="28"/>
        </w:rPr>
        <w:t xml:space="preserve"> </w:t>
      </w:r>
      <w:r w:rsidRPr="00F4377A">
        <w:rPr>
          <w:sz w:val="28"/>
          <w:szCs w:val="28"/>
        </w:rPr>
        <w:t>накапливается</w:t>
      </w:r>
      <w:r w:rsidRPr="00F4377A">
        <w:rPr>
          <w:spacing w:val="-2"/>
          <w:sz w:val="28"/>
          <w:szCs w:val="28"/>
        </w:rPr>
        <w:t xml:space="preserve"> </w:t>
      </w:r>
      <w:r w:rsidRPr="00F4377A">
        <w:rPr>
          <w:sz w:val="28"/>
          <w:szCs w:val="28"/>
        </w:rPr>
        <w:t>эмоциональный</w:t>
      </w:r>
      <w:r w:rsidRPr="00F4377A">
        <w:rPr>
          <w:spacing w:val="-1"/>
          <w:sz w:val="28"/>
          <w:szCs w:val="28"/>
        </w:rPr>
        <w:t xml:space="preserve"> </w:t>
      </w:r>
      <w:r w:rsidRPr="00F4377A">
        <w:rPr>
          <w:sz w:val="28"/>
          <w:szCs w:val="28"/>
        </w:rPr>
        <w:t>опыт,</w:t>
      </w:r>
      <w:r w:rsidRPr="00F4377A">
        <w:rPr>
          <w:spacing w:val="-4"/>
          <w:sz w:val="28"/>
          <w:szCs w:val="28"/>
        </w:rPr>
        <w:t xml:space="preserve"> </w:t>
      </w:r>
      <w:r w:rsidRPr="00F4377A">
        <w:rPr>
          <w:sz w:val="28"/>
          <w:szCs w:val="28"/>
        </w:rPr>
        <w:t>позволяющий</w:t>
      </w:r>
      <w:r w:rsidRPr="00F4377A">
        <w:rPr>
          <w:spacing w:val="-1"/>
          <w:sz w:val="28"/>
          <w:szCs w:val="28"/>
        </w:rPr>
        <w:t xml:space="preserve"> </w:t>
      </w:r>
      <w:r w:rsidRPr="00F4377A">
        <w:rPr>
          <w:sz w:val="28"/>
          <w:szCs w:val="28"/>
        </w:rPr>
        <w:t>предвосхищать действия</w:t>
      </w:r>
      <w:r w:rsidRPr="00F4377A">
        <w:rPr>
          <w:spacing w:val="-1"/>
          <w:sz w:val="28"/>
          <w:szCs w:val="28"/>
        </w:rPr>
        <w:t xml:space="preserve"> </w:t>
      </w:r>
      <w:r w:rsidRPr="00F4377A">
        <w:rPr>
          <w:sz w:val="28"/>
          <w:szCs w:val="28"/>
        </w:rPr>
        <w:t>ребенка.</w:t>
      </w:r>
    </w:p>
    <w:p w:rsidR="00CE75FA" w:rsidRPr="00F4377A" w:rsidRDefault="00CE75FA" w:rsidP="00122A68">
      <w:pPr>
        <w:pStyle w:val="af0"/>
        <w:widowControl w:val="0"/>
        <w:suppressAutoHyphens/>
        <w:spacing w:after="0"/>
        <w:ind w:firstLine="709"/>
        <w:jc w:val="both"/>
        <w:rPr>
          <w:sz w:val="28"/>
          <w:szCs w:val="28"/>
        </w:rPr>
      </w:pPr>
      <w:r w:rsidRPr="00F4377A">
        <w:rPr>
          <w:b/>
          <w:i/>
          <w:sz w:val="28"/>
          <w:szCs w:val="28"/>
        </w:rPr>
        <w:t>Личность и самооценка</w:t>
      </w:r>
      <w:r w:rsidRPr="00F4377A">
        <w:rPr>
          <w:b/>
          <w:sz w:val="28"/>
          <w:szCs w:val="28"/>
        </w:rPr>
        <w:t xml:space="preserve">. </w:t>
      </w:r>
      <w:r w:rsidRPr="00F4377A">
        <w:rPr>
          <w:sz w:val="28"/>
          <w:szCs w:val="28"/>
        </w:rPr>
        <w:t>У ребенка начинает</w:t>
      </w:r>
      <w:r w:rsidRPr="00F4377A">
        <w:rPr>
          <w:spacing w:val="1"/>
          <w:sz w:val="28"/>
          <w:szCs w:val="28"/>
        </w:rPr>
        <w:t xml:space="preserve"> </w:t>
      </w:r>
      <w:r w:rsidRPr="00F4377A">
        <w:rPr>
          <w:sz w:val="28"/>
          <w:szCs w:val="28"/>
        </w:rPr>
        <w:t>формироваться периферия самосознания,</w:t>
      </w:r>
      <w:r w:rsidRPr="00F4377A">
        <w:rPr>
          <w:spacing w:val="1"/>
          <w:sz w:val="28"/>
          <w:szCs w:val="28"/>
        </w:rPr>
        <w:t xml:space="preserve"> </w:t>
      </w:r>
      <w:r w:rsidRPr="00F4377A">
        <w:rPr>
          <w:sz w:val="28"/>
          <w:szCs w:val="28"/>
        </w:rPr>
        <w:t>дифференцированная</w:t>
      </w:r>
      <w:r w:rsidRPr="00F4377A">
        <w:rPr>
          <w:spacing w:val="1"/>
          <w:sz w:val="28"/>
          <w:szCs w:val="28"/>
        </w:rPr>
        <w:t xml:space="preserve"> </w:t>
      </w:r>
      <w:r w:rsidRPr="00F4377A">
        <w:rPr>
          <w:sz w:val="28"/>
          <w:szCs w:val="28"/>
        </w:rPr>
        <w:t>самооценка.</w:t>
      </w:r>
      <w:r w:rsidRPr="00F4377A">
        <w:rPr>
          <w:spacing w:val="1"/>
          <w:sz w:val="28"/>
          <w:szCs w:val="28"/>
        </w:rPr>
        <w:t xml:space="preserve"> </w:t>
      </w:r>
      <w:r w:rsidRPr="00F4377A">
        <w:rPr>
          <w:sz w:val="28"/>
          <w:szCs w:val="28"/>
        </w:rPr>
        <w:t>Ребенок,</w:t>
      </w:r>
      <w:r w:rsidRPr="00F4377A">
        <w:rPr>
          <w:spacing w:val="1"/>
          <w:sz w:val="28"/>
          <w:szCs w:val="28"/>
        </w:rPr>
        <w:t xml:space="preserve"> </w:t>
      </w:r>
      <w:r w:rsidRPr="00F4377A">
        <w:rPr>
          <w:sz w:val="28"/>
          <w:szCs w:val="28"/>
        </w:rPr>
        <w:t>при</w:t>
      </w:r>
      <w:r w:rsidRPr="00F4377A">
        <w:rPr>
          <w:spacing w:val="1"/>
          <w:sz w:val="28"/>
          <w:szCs w:val="28"/>
        </w:rPr>
        <w:t xml:space="preserve"> </w:t>
      </w:r>
      <w:r w:rsidRPr="00F4377A">
        <w:rPr>
          <w:sz w:val="28"/>
          <w:szCs w:val="28"/>
        </w:rPr>
        <w:t>осознании</w:t>
      </w:r>
      <w:r w:rsidRPr="00F4377A">
        <w:rPr>
          <w:spacing w:val="1"/>
          <w:sz w:val="28"/>
          <w:szCs w:val="28"/>
        </w:rPr>
        <w:t xml:space="preserve"> </w:t>
      </w:r>
      <w:r w:rsidRPr="00F4377A">
        <w:rPr>
          <w:sz w:val="28"/>
          <w:szCs w:val="28"/>
        </w:rPr>
        <w:lastRenderedPageBreak/>
        <w:t>собственных</w:t>
      </w:r>
      <w:r w:rsidRPr="00F4377A">
        <w:rPr>
          <w:spacing w:val="1"/>
          <w:sz w:val="28"/>
          <w:szCs w:val="28"/>
        </w:rPr>
        <w:t xml:space="preserve"> </w:t>
      </w:r>
      <w:r w:rsidRPr="00F4377A">
        <w:rPr>
          <w:sz w:val="28"/>
          <w:szCs w:val="28"/>
        </w:rPr>
        <w:t>умений,</w:t>
      </w:r>
      <w:r w:rsidRPr="00F4377A">
        <w:rPr>
          <w:spacing w:val="1"/>
          <w:sz w:val="28"/>
          <w:szCs w:val="28"/>
        </w:rPr>
        <w:t xml:space="preserve"> </w:t>
      </w:r>
      <w:r w:rsidRPr="00F4377A">
        <w:rPr>
          <w:sz w:val="28"/>
          <w:szCs w:val="28"/>
        </w:rPr>
        <w:t>опирается</w:t>
      </w:r>
      <w:r w:rsidRPr="00F4377A">
        <w:rPr>
          <w:spacing w:val="1"/>
          <w:sz w:val="28"/>
          <w:szCs w:val="28"/>
        </w:rPr>
        <w:t xml:space="preserve"> </w:t>
      </w:r>
      <w:r w:rsidRPr="00F4377A">
        <w:rPr>
          <w:sz w:val="28"/>
          <w:szCs w:val="28"/>
        </w:rPr>
        <w:t>на</w:t>
      </w:r>
      <w:r w:rsidRPr="00F4377A">
        <w:rPr>
          <w:spacing w:val="-57"/>
          <w:sz w:val="28"/>
          <w:szCs w:val="28"/>
        </w:rPr>
        <w:t xml:space="preserve"> </w:t>
      </w:r>
      <w:r w:rsidRPr="00F4377A">
        <w:rPr>
          <w:sz w:val="28"/>
          <w:szCs w:val="28"/>
        </w:rPr>
        <w:t>оценку</w:t>
      </w:r>
      <w:r w:rsidRPr="00F4377A">
        <w:rPr>
          <w:spacing w:val="1"/>
          <w:sz w:val="28"/>
          <w:szCs w:val="28"/>
        </w:rPr>
        <w:t xml:space="preserve"> </w:t>
      </w:r>
      <w:r w:rsidRPr="00F4377A">
        <w:rPr>
          <w:sz w:val="28"/>
          <w:szCs w:val="28"/>
        </w:rPr>
        <w:t>взрослого,</w:t>
      </w:r>
      <w:r w:rsidRPr="00F4377A">
        <w:rPr>
          <w:spacing w:val="1"/>
          <w:sz w:val="28"/>
          <w:szCs w:val="28"/>
        </w:rPr>
        <w:t xml:space="preserve"> </w:t>
      </w:r>
      <w:r w:rsidRPr="00F4377A">
        <w:rPr>
          <w:sz w:val="28"/>
          <w:szCs w:val="28"/>
        </w:rPr>
        <w:t>к</w:t>
      </w:r>
      <w:r w:rsidRPr="00F4377A">
        <w:rPr>
          <w:spacing w:val="1"/>
          <w:sz w:val="28"/>
          <w:szCs w:val="28"/>
        </w:rPr>
        <w:t xml:space="preserve"> </w:t>
      </w:r>
      <w:r w:rsidRPr="00F4377A">
        <w:rPr>
          <w:sz w:val="28"/>
          <w:szCs w:val="28"/>
        </w:rPr>
        <w:t>четырем</w:t>
      </w:r>
      <w:r w:rsidRPr="00F4377A">
        <w:rPr>
          <w:spacing w:val="1"/>
          <w:sz w:val="28"/>
          <w:szCs w:val="28"/>
        </w:rPr>
        <w:t xml:space="preserve"> </w:t>
      </w:r>
      <w:r w:rsidRPr="00F4377A">
        <w:rPr>
          <w:sz w:val="28"/>
          <w:szCs w:val="28"/>
        </w:rPr>
        <w:t>годам</w:t>
      </w:r>
      <w:r w:rsidRPr="00F4377A">
        <w:rPr>
          <w:spacing w:val="1"/>
          <w:sz w:val="28"/>
          <w:szCs w:val="28"/>
        </w:rPr>
        <w:t xml:space="preserve"> </w:t>
      </w:r>
      <w:r w:rsidRPr="00F4377A">
        <w:rPr>
          <w:sz w:val="28"/>
          <w:szCs w:val="28"/>
        </w:rPr>
        <w:t>ребенок</w:t>
      </w:r>
      <w:r w:rsidRPr="00F4377A">
        <w:rPr>
          <w:spacing w:val="1"/>
          <w:sz w:val="28"/>
          <w:szCs w:val="28"/>
        </w:rPr>
        <w:t xml:space="preserve"> </w:t>
      </w:r>
      <w:r w:rsidRPr="00F4377A">
        <w:rPr>
          <w:sz w:val="28"/>
          <w:szCs w:val="28"/>
        </w:rPr>
        <w:t>начинает</w:t>
      </w:r>
      <w:r w:rsidRPr="00F4377A">
        <w:rPr>
          <w:spacing w:val="1"/>
          <w:sz w:val="28"/>
          <w:szCs w:val="28"/>
        </w:rPr>
        <w:t xml:space="preserve"> </w:t>
      </w:r>
      <w:r w:rsidRPr="00F4377A">
        <w:rPr>
          <w:sz w:val="28"/>
          <w:szCs w:val="28"/>
        </w:rPr>
        <w:t>сравнивать</w:t>
      </w:r>
      <w:r w:rsidRPr="00F4377A">
        <w:rPr>
          <w:spacing w:val="1"/>
          <w:sz w:val="28"/>
          <w:szCs w:val="28"/>
        </w:rPr>
        <w:t xml:space="preserve"> </w:t>
      </w:r>
      <w:r w:rsidRPr="00F4377A">
        <w:rPr>
          <w:sz w:val="28"/>
          <w:szCs w:val="28"/>
        </w:rPr>
        <w:t>свои</w:t>
      </w:r>
      <w:r w:rsidRPr="00F4377A">
        <w:rPr>
          <w:spacing w:val="1"/>
          <w:sz w:val="28"/>
          <w:szCs w:val="28"/>
        </w:rPr>
        <w:t xml:space="preserve"> </w:t>
      </w:r>
      <w:r w:rsidRPr="00F4377A">
        <w:rPr>
          <w:sz w:val="28"/>
          <w:szCs w:val="28"/>
        </w:rPr>
        <w:t>достижения</w:t>
      </w:r>
      <w:r w:rsidRPr="00F4377A">
        <w:rPr>
          <w:spacing w:val="61"/>
          <w:sz w:val="28"/>
          <w:szCs w:val="28"/>
        </w:rPr>
        <w:t xml:space="preserve"> </w:t>
      </w:r>
      <w:r w:rsidRPr="00F4377A">
        <w:rPr>
          <w:sz w:val="28"/>
          <w:szCs w:val="28"/>
        </w:rPr>
        <w:t>с</w:t>
      </w:r>
      <w:r w:rsidRPr="00F4377A">
        <w:rPr>
          <w:spacing w:val="1"/>
          <w:sz w:val="28"/>
          <w:szCs w:val="28"/>
        </w:rPr>
        <w:t xml:space="preserve"> </w:t>
      </w:r>
      <w:r w:rsidRPr="00F4377A">
        <w:rPr>
          <w:sz w:val="28"/>
          <w:szCs w:val="28"/>
        </w:rPr>
        <w:t>достижениями сверстников, что может повышать конфликтность между детьми. Данный возраст</w:t>
      </w:r>
      <w:r w:rsidRPr="00F4377A">
        <w:rPr>
          <w:spacing w:val="1"/>
          <w:sz w:val="28"/>
          <w:szCs w:val="28"/>
        </w:rPr>
        <w:t xml:space="preserve"> </w:t>
      </w:r>
      <w:r w:rsidRPr="00F4377A">
        <w:rPr>
          <w:sz w:val="28"/>
          <w:szCs w:val="28"/>
        </w:rPr>
        <w:t>связан</w:t>
      </w:r>
      <w:r w:rsidRPr="00F4377A">
        <w:rPr>
          <w:spacing w:val="-1"/>
          <w:sz w:val="28"/>
          <w:szCs w:val="28"/>
        </w:rPr>
        <w:t xml:space="preserve"> </w:t>
      </w:r>
      <w:r w:rsidRPr="00F4377A">
        <w:rPr>
          <w:sz w:val="28"/>
          <w:szCs w:val="28"/>
        </w:rPr>
        <w:t>с</w:t>
      </w:r>
      <w:r w:rsidRPr="00F4377A">
        <w:rPr>
          <w:spacing w:val="-1"/>
          <w:sz w:val="28"/>
          <w:szCs w:val="28"/>
        </w:rPr>
        <w:t xml:space="preserve"> </w:t>
      </w:r>
      <w:r w:rsidRPr="00F4377A">
        <w:rPr>
          <w:sz w:val="28"/>
          <w:szCs w:val="28"/>
        </w:rPr>
        <w:t>дебютом личности.</w:t>
      </w:r>
    </w:p>
    <w:p w:rsidR="000E38ED" w:rsidRPr="00F4377A" w:rsidRDefault="00CE75FA" w:rsidP="00775BD8">
      <w:pPr>
        <w:pStyle w:val="1"/>
        <w:keepNext w:val="0"/>
        <w:keepLines w:val="0"/>
        <w:widowControl w:val="0"/>
        <w:numPr>
          <w:ilvl w:val="3"/>
          <w:numId w:val="122"/>
        </w:numPr>
        <w:tabs>
          <w:tab w:val="left" w:pos="1701"/>
        </w:tabs>
        <w:suppressAutoHyphens/>
        <w:spacing w:before="0" w:line="240" w:lineRule="auto"/>
        <w:ind w:left="0" w:firstLine="709"/>
        <w:jc w:val="both"/>
        <w:rPr>
          <w:rFonts w:ascii="Times New Roman" w:hAnsi="Times New Roman"/>
          <w:sz w:val="28"/>
          <w:szCs w:val="28"/>
        </w:rPr>
      </w:pPr>
      <w:r w:rsidRPr="00F4377A">
        <w:rPr>
          <w:rFonts w:ascii="Times New Roman" w:hAnsi="Times New Roman"/>
          <w:sz w:val="28"/>
          <w:szCs w:val="28"/>
        </w:rPr>
        <w:t>Средняя</w:t>
      </w:r>
      <w:r w:rsidRPr="00F4377A">
        <w:rPr>
          <w:rFonts w:ascii="Times New Roman" w:hAnsi="Times New Roman"/>
          <w:spacing w:val="-3"/>
          <w:sz w:val="28"/>
          <w:szCs w:val="28"/>
        </w:rPr>
        <w:t xml:space="preserve"> </w:t>
      </w:r>
      <w:r w:rsidRPr="00F4377A">
        <w:rPr>
          <w:rFonts w:ascii="Times New Roman" w:hAnsi="Times New Roman"/>
          <w:sz w:val="28"/>
          <w:szCs w:val="28"/>
        </w:rPr>
        <w:t>группа</w:t>
      </w:r>
    </w:p>
    <w:p w:rsidR="00CE75FA" w:rsidRPr="00F4377A" w:rsidRDefault="00CE75FA" w:rsidP="00122A68">
      <w:pPr>
        <w:pStyle w:val="1"/>
        <w:keepNext w:val="0"/>
        <w:keepLines w:val="0"/>
        <w:widowControl w:val="0"/>
        <w:suppressAutoHyphens/>
        <w:spacing w:before="0" w:line="240" w:lineRule="auto"/>
        <w:ind w:firstLine="709"/>
        <w:jc w:val="both"/>
        <w:rPr>
          <w:rFonts w:ascii="Times New Roman" w:hAnsi="Times New Roman"/>
          <w:sz w:val="28"/>
          <w:szCs w:val="28"/>
        </w:rPr>
      </w:pPr>
      <w:r w:rsidRPr="00F4377A">
        <w:rPr>
          <w:rFonts w:ascii="Times New Roman" w:hAnsi="Times New Roman"/>
          <w:sz w:val="28"/>
          <w:szCs w:val="28"/>
        </w:rPr>
        <w:t>(пятый</w:t>
      </w:r>
      <w:r w:rsidRPr="00F4377A">
        <w:rPr>
          <w:rFonts w:ascii="Times New Roman" w:hAnsi="Times New Roman"/>
          <w:spacing w:val="-4"/>
          <w:sz w:val="28"/>
          <w:szCs w:val="28"/>
        </w:rPr>
        <w:t xml:space="preserve"> </w:t>
      </w:r>
      <w:r w:rsidRPr="00F4377A">
        <w:rPr>
          <w:rFonts w:ascii="Times New Roman" w:hAnsi="Times New Roman"/>
          <w:sz w:val="28"/>
          <w:szCs w:val="28"/>
        </w:rPr>
        <w:t>год</w:t>
      </w:r>
      <w:r w:rsidRPr="00F4377A">
        <w:rPr>
          <w:rFonts w:ascii="Times New Roman" w:hAnsi="Times New Roman"/>
          <w:spacing w:val="-4"/>
          <w:sz w:val="28"/>
          <w:szCs w:val="28"/>
        </w:rPr>
        <w:t xml:space="preserve"> </w:t>
      </w:r>
      <w:r w:rsidRPr="00F4377A">
        <w:rPr>
          <w:rFonts w:ascii="Times New Roman" w:hAnsi="Times New Roman"/>
          <w:sz w:val="28"/>
          <w:szCs w:val="28"/>
        </w:rPr>
        <w:t>жизни)</w:t>
      </w:r>
    </w:p>
    <w:p w:rsidR="00CE75FA" w:rsidRPr="00F4377A" w:rsidRDefault="00CE75FA" w:rsidP="00122A68">
      <w:pPr>
        <w:pStyle w:val="af0"/>
        <w:widowControl w:val="0"/>
        <w:suppressAutoHyphens/>
        <w:spacing w:after="0"/>
        <w:ind w:firstLine="709"/>
        <w:jc w:val="both"/>
        <w:rPr>
          <w:sz w:val="28"/>
          <w:szCs w:val="28"/>
        </w:rPr>
      </w:pPr>
      <w:r w:rsidRPr="00F4377A">
        <w:rPr>
          <w:sz w:val="28"/>
          <w:szCs w:val="28"/>
        </w:rPr>
        <w:t>Данный</w:t>
      </w:r>
      <w:r w:rsidRPr="00F4377A">
        <w:rPr>
          <w:spacing w:val="1"/>
          <w:sz w:val="28"/>
          <w:szCs w:val="28"/>
        </w:rPr>
        <w:t xml:space="preserve"> </w:t>
      </w:r>
      <w:r w:rsidRPr="00F4377A">
        <w:rPr>
          <w:sz w:val="28"/>
          <w:szCs w:val="28"/>
        </w:rPr>
        <w:t>возраст</w:t>
      </w:r>
      <w:r w:rsidRPr="00F4377A">
        <w:rPr>
          <w:spacing w:val="1"/>
          <w:sz w:val="28"/>
          <w:szCs w:val="28"/>
        </w:rPr>
        <w:t xml:space="preserve"> </w:t>
      </w:r>
      <w:r w:rsidRPr="00F4377A">
        <w:rPr>
          <w:sz w:val="28"/>
          <w:szCs w:val="28"/>
        </w:rPr>
        <w:t>характеризуется</w:t>
      </w:r>
      <w:r w:rsidRPr="00F4377A">
        <w:rPr>
          <w:spacing w:val="1"/>
          <w:sz w:val="28"/>
          <w:szCs w:val="28"/>
        </w:rPr>
        <w:t xml:space="preserve"> </w:t>
      </w:r>
      <w:r w:rsidRPr="00F4377A">
        <w:rPr>
          <w:sz w:val="28"/>
          <w:szCs w:val="28"/>
        </w:rPr>
        <w:t>интенсивным</w:t>
      </w:r>
      <w:r w:rsidRPr="00F4377A">
        <w:rPr>
          <w:spacing w:val="1"/>
          <w:sz w:val="28"/>
          <w:szCs w:val="28"/>
        </w:rPr>
        <w:t xml:space="preserve"> </w:t>
      </w:r>
      <w:r w:rsidRPr="00F4377A">
        <w:rPr>
          <w:sz w:val="28"/>
          <w:szCs w:val="28"/>
        </w:rPr>
        <w:t>созреванием</w:t>
      </w:r>
      <w:r w:rsidRPr="00F4377A">
        <w:rPr>
          <w:spacing w:val="1"/>
          <w:sz w:val="28"/>
          <w:szCs w:val="28"/>
        </w:rPr>
        <w:t xml:space="preserve"> </w:t>
      </w:r>
      <w:r w:rsidRPr="00F4377A">
        <w:rPr>
          <w:sz w:val="28"/>
          <w:szCs w:val="28"/>
        </w:rPr>
        <w:t>нейронного</w:t>
      </w:r>
      <w:r w:rsidRPr="00F4377A">
        <w:rPr>
          <w:spacing w:val="1"/>
          <w:sz w:val="28"/>
          <w:szCs w:val="28"/>
        </w:rPr>
        <w:t xml:space="preserve"> </w:t>
      </w:r>
      <w:r w:rsidRPr="00F4377A">
        <w:rPr>
          <w:sz w:val="28"/>
          <w:szCs w:val="28"/>
        </w:rPr>
        <w:t>аппарата</w:t>
      </w:r>
      <w:r w:rsidRPr="00F4377A">
        <w:rPr>
          <w:spacing w:val="-57"/>
          <w:sz w:val="28"/>
          <w:szCs w:val="28"/>
        </w:rPr>
        <w:t xml:space="preserve"> </w:t>
      </w:r>
      <w:r w:rsidRPr="00F4377A">
        <w:rPr>
          <w:sz w:val="28"/>
          <w:szCs w:val="28"/>
        </w:rPr>
        <w:t>ассоциативной</w:t>
      </w:r>
      <w:r w:rsidRPr="00F4377A">
        <w:rPr>
          <w:spacing w:val="1"/>
          <w:sz w:val="28"/>
          <w:szCs w:val="28"/>
        </w:rPr>
        <w:t xml:space="preserve"> </w:t>
      </w:r>
      <w:r w:rsidRPr="00F4377A">
        <w:rPr>
          <w:sz w:val="28"/>
          <w:szCs w:val="28"/>
        </w:rPr>
        <w:t>коры</w:t>
      </w:r>
      <w:r w:rsidRPr="00F4377A">
        <w:rPr>
          <w:spacing w:val="1"/>
          <w:sz w:val="28"/>
          <w:szCs w:val="28"/>
        </w:rPr>
        <w:t xml:space="preserve"> </w:t>
      </w:r>
      <w:r w:rsidRPr="00F4377A">
        <w:rPr>
          <w:sz w:val="28"/>
          <w:szCs w:val="28"/>
        </w:rPr>
        <w:t>больших</w:t>
      </w:r>
      <w:r w:rsidRPr="00F4377A">
        <w:rPr>
          <w:spacing w:val="1"/>
          <w:sz w:val="28"/>
          <w:szCs w:val="28"/>
        </w:rPr>
        <w:t xml:space="preserve"> </w:t>
      </w:r>
      <w:r w:rsidRPr="00F4377A">
        <w:rPr>
          <w:sz w:val="28"/>
          <w:szCs w:val="28"/>
        </w:rPr>
        <w:t>полушарий.</w:t>
      </w:r>
      <w:r w:rsidRPr="00F4377A">
        <w:rPr>
          <w:spacing w:val="1"/>
          <w:sz w:val="28"/>
          <w:szCs w:val="28"/>
        </w:rPr>
        <w:t xml:space="preserve"> </w:t>
      </w:r>
      <w:r w:rsidRPr="00F4377A">
        <w:rPr>
          <w:sz w:val="28"/>
          <w:szCs w:val="28"/>
        </w:rPr>
        <w:t>Возрастание</w:t>
      </w:r>
      <w:r w:rsidRPr="00F4377A">
        <w:rPr>
          <w:spacing w:val="1"/>
          <w:sz w:val="28"/>
          <w:szCs w:val="28"/>
        </w:rPr>
        <w:t xml:space="preserve"> </w:t>
      </w:r>
      <w:r w:rsidRPr="00F4377A">
        <w:rPr>
          <w:sz w:val="28"/>
          <w:szCs w:val="28"/>
        </w:rPr>
        <w:t>специализации</w:t>
      </w:r>
      <w:r w:rsidRPr="00F4377A">
        <w:rPr>
          <w:spacing w:val="1"/>
          <w:sz w:val="28"/>
          <w:szCs w:val="28"/>
        </w:rPr>
        <w:t xml:space="preserve"> </w:t>
      </w:r>
      <w:r w:rsidRPr="00F4377A">
        <w:rPr>
          <w:sz w:val="28"/>
          <w:szCs w:val="28"/>
        </w:rPr>
        <w:t>корковых</w:t>
      </w:r>
      <w:r w:rsidRPr="00F4377A">
        <w:rPr>
          <w:spacing w:val="1"/>
          <w:sz w:val="28"/>
          <w:szCs w:val="28"/>
        </w:rPr>
        <w:t xml:space="preserve"> </w:t>
      </w:r>
      <w:r w:rsidRPr="00F4377A">
        <w:rPr>
          <w:sz w:val="28"/>
          <w:szCs w:val="28"/>
        </w:rPr>
        <w:t>зон</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межполушарных связей. Правое</w:t>
      </w:r>
      <w:r w:rsidRPr="00F4377A">
        <w:rPr>
          <w:spacing w:val="-2"/>
          <w:sz w:val="28"/>
          <w:szCs w:val="28"/>
        </w:rPr>
        <w:t xml:space="preserve"> </w:t>
      </w:r>
      <w:r w:rsidRPr="00F4377A">
        <w:rPr>
          <w:sz w:val="28"/>
          <w:szCs w:val="28"/>
        </w:rPr>
        <w:t>полушарие</w:t>
      </w:r>
      <w:r w:rsidRPr="00F4377A">
        <w:rPr>
          <w:spacing w:val="-2"/>
          <w:sz w:val="28"/>
          <w:szCs w:val="28"/>
        </w:rPr>
        <w:t xml:space="preserve"> </w:t>
      </w:r>
      <w:r w:rsidRPr="00F4377A">
        <w:rPr>
          <w:sz w:val="28"/>
          <w:szCs w:val="28"/>
        </w:rPr>
        <w:t>является ведущим.</w:t>
      </w:r>
    </w:p>
    <w:p w:rsidR="00CE75FA" w:rsidRPr="00F4377A" w:rsidRDefault="00CE75FA" w:rsidP="00122A68">
      <w:pPr>
        <w:pStyle w:val="af0"/>
        <w:widowControl w:val="0"/>
        <w:suppressAutoHyphens/>
        <w:spacing w:after="0"/>
        <w:ind w:firstLine="709"/>
        <w:jc w:val="both"/>
        <w:rPr>
          <w:sz w:val="28"/>
          <w:szCs w:val="28"/>
        </w:rPr>
      </w:pPr>
      <w:r w:rsidRPr="00F4377A">
        <w:rPr>
          <w:sz w:val="28"/>
          <w:szCs w:val="28"/>
        </w:rPr>
        <w:t>Продолжается</w:t>
      </w:r>
      <w:r w:rsidRPr="00F4377A">
        <w:rPr>
          <w:spacing w:val="1"/>
          <w:sz w:val="28"/>
          <w:szCs w:val="28"/>
        </w:rPr>
        <w:t xml:space="preserve"> </w:t>
      </w:r>
      <w:r w:rsidRPr="00F4377A">
        <w:rPr>
          <w:sz w:val="28"/>
          <w:szCs w:val="28"/>
        </w:rPr>
        <w:t>развитие</w:t>
      </w:r>
      <w:r w:rsidRPr="00F4377A">
        <w:rPr>
          <w:spacing w:val="1"/>
          <w:sz w:val="28"/>
          <w:szCs w:val="28"/>
        </w:rPr>
        <w:t xml:space="preserve"> </w:t>
      </w:r>
      <w:r w:rsidRPr="00F4377A">
        <w:rPr>
          <w:sz w:val="28"/>
          <w:szCs w:val="28"/>
        </w:rPr>
        <w:t>скелета,</w:t>
      </w:r>
      <w:r w:rsidRPr="00F4377A">
        <w:rPr>
          <w:spacing w:val="1"/>
          <w:sz w:val="28"/>
          <w:szCs w:val="28"/>
        </w:rPr>
        <w:t xml:space="preserve"> </w:t>
      </w:r>
      <w:r w:rsidRPr="00F4377A">
        <w:rPr>
          <w:sz w:val="28"/>
          <w:szCs w:val="28"/>
        </w:rPr>
        <w:t>мышц,</w:t>
      </w:r>
      <w:r w:rsidRPr="00F4377A">
        <w:rPr>
          <w:spacing w:val="1"/>
          <w:sz w:val="28"/>
          <w:szCs w:val="28"/>
        </w:rPr>
        <w:t xml:space="preserve"> </w:t>
      </w:r>
      <w:r w:rsidRPr="00F4377A">
        <w:rPr>
          <w:sz w:val="28"/>
          <w:szCs w:val="28"/>
        </w:rPr>
        <w:t>изменяются</w:t>
      </w:r>
      <w:r w:rsidRPr="00F4377A">
        <w:rPr>
          <w:spacing w:val="1"/>
          <w:sz w:val="28"/>
          <w:szCs w:val="28"/>
        </w:rPr>
        <w:t xml:space="preserve"> </w:t>
      </w:r>
      <w:r w:rsidRPr="00F4377A">
        <w:rPr>
          <w:sz w:val="28"/>
          <w:szCs w:val="28"/>
        </w:rPr>
        <w:t>пропорции</w:t>
      </w:r>
      <w:r w:rsidRPr="00F4377A">
        <w:rPr>
          <w:spacing w:val="1"/>
          <w:sz w:val="28"/>
          <w:szCs w:val="28"/>
        </w:rPr>
        <w:t xml:space="preserve"> </w:t>
      </w:r>
      <w:r w:rsidRPr="00F4377A">
        <w:rPr>
          <w:sz w:val="28"/>
          <w:szCs w:val="28"/>
        </w:rPr>
        <w:t>тела.</w:t>
      </w:r>
      <w:r w:rsidRPr="00F4377A">
        <w:rPr>
          <w:spacing w:val="1"/>
          <w:sz w:val="28"/>
          <w:szCs w:val="28"/>
        </w:rPr>
        <w:t xml:space="preserve"> </w:t>
      </w:r>
      <w:r w:rsidRPr="00F4377A">
        <w:rPr>
          <w:sz w:val="28"/>
          <w:szCs w:val="28"/>
        </w:rPr>
        <w:t>Слабо,</w:t>
      </w:r>
      <w:r w:rsidRPr="00F4377A">
        <w:rPr>
          <w:spacing w:val="61"/>
          <w:sz w:val="28"/>
          <w:szCs w:val="28"/>
        </w:rPr>
        <w:t xml:space="preserve"> </w:t>
      </w:r>
      <w:r w:rsidRPr="00F4377A">
        <w:rPr>
          <w:sz w:val="28"/>
          <w:szCs w:val="28"/>
        </w:rPr>
        <w:t>но</w:t>
      </w:r>
      <w:r w:rsidRPr="00F4377A">
        <w:rPr>
          <w:spacing w:val="1"/>
          <w:sz w:val="28"/>
          <w:szCs w:val="28"/>
        </w:rPr>
        <w:t xml:space="preserve"> </w:t>
      </w:r>
      <w:r w:rsidRPr="00F4377A">
        <w:rPr>
          <w:sz w:val="28"/>
          <w:szCs w:val="28"/>
        </w:rPr>
        <w:t>проявляются</w:t>
      </w:r>
      <w:r w:rsidRPr="00F4377A">
        <w:rPr>
          <w:spacing w:val="-1"/>
          <w:sz w:val="28"/>
          <w:szCs w:val="28"/>
        </w:rPr>
        <w:t xml:space="preserve"> </w:t>
      </w:r>
      <w:r w:rsidRPr="00F4377A">
        <w:rPr>
          <w:sz w:val="28"/>
          <w:szCs w:val="28"/>
        </w:rPr>
        <w:t>различия</w:t>
      </w:r>
      <w:r w:rsidRPr="00F4377A">
        <w:rPr>
          <w:spacing w:val="-3"/>
          <w:sz w:val="28"/>
          <w:szCs w:val="28"/>
        </w:rPr>
        <w:t xml:space="preserve"> </w:t>
      </w:r>
      <w:r w:rsidRPr="00F4377A">
        <w:rPr>
          <w:sz w:val="28"/>
          <w:szCs w:val="28"/>
        </w:rPr>
        <w:t>в</w:t>
      </w:r>
      <w:r w:rsidRPr="00F4377A">
        <w:rPr>
          <w:spacing w:val="-1"/>
          <w:sz w:val="28"/>
          <w:szCs w:val="28"/>
        </w:rPr>
        <w:t xml:space="preserve"> </w:t>
      </w:r>
      <w:r w:rsidRPr="00F4377A">
        <w:rPr>
          <w:sz w:val="28"/>
          <w:szCs w:val="28"/>
        </w:rPr>
        <w:t>строении тела</w:t>
      </w:r>
      <w:r w:rsidRPr="00F4377A">
        <w:rPr>
          <w:spacing w:val="-1"/>
          <w:sz w:val="28"/>
          <w:szCs w:val="28"/>
        </w:rPr>
        <w:t xml:space="preserve"> </w:t>
      </w:r>
      <w:r w:rsidRPr="00F4377A">
        <w:rPr>
          <w:sz w:val="28"/>
          <w:szCs w:val="28"/>
        </w:rPr>
        <w:t>мальчиков и девочек.</w:t>
      </w:r>
    </w:p>
    <w:p w:rsidR="00CE75FA" w:rsidRPr="00F4377A" w:rsidRDefault="00CE75FA" w:rsidP="00122A68">
      <w:pPr>
        <w:pStyle w:val="af0"/>
        <w:widowControl w:val="0"/>
        <w:suppressAutoHyphens/>
        <w:spacing w:after="0"/>
        <w:ind w:firstLine="709"/>
        <w:jc w:val="both"/>
        <w:rPr>
          <w:sz w:val="28"/>
          <w:szCs w:val="28"/>
        </w:rPr>
      </w:pPr>
      <w:r w:rsidRPr="00F4377A">
        <w:rPr>
          <w:b/>
          <w:i/>
          <w:sz w:val="28"/>
          <w:szCs w:val="28"/>
        </w:rPr>
        <w:t>Психические</w:t>
      </w:r>
      <w:r w:rsidRPr="00F4377A">
        <w:rPr>
          <w:b/>
          <w:i/>
          <w:spacing w:val="1"/>
          <w:sz w:val="28"/>
          <w:szCs w:val="28"/>
        </w:rPr>
        <w:t xml:space="preserve"> </w:t>
      </w:r>
      <w:r w:rsidRPr="00F4377A">
        <w:rPr>
          <w:b/>
          <w:i/>
          <w:sz w:val="28"/>
          <w:szCs w:val="28"/>
        </w:rPr>
        <w:t>функции.</w:t>
      </w:r>
      <w:r w:rsidRPr="00F4377A">
        <w:rPr>
          <w:b/>
          <w:i/>
          <w:spacing w:val="1"/>
          <w:sz w:val="28"/>
          <w:szCs w:val="28"/>
        </w:rPr>
        <w:t xml:space="preserve"> </w:t>
      </w:r>
      <w:r w:rsidRPr="00F4377A">
        <w:rPr>
          <w:sz w:val="28"/>
          <w:szCs w:val="28"/>
        </w:rPr>
        <w:t>Ведущим</w:t>
      </w:r>
      <w:r w:rsidRPr="00F4377A">
        <w:rPr>
          <w:spacing w:val="1"/>
          <w:sz w:val="28"/>
          <w:szCs w:val="28"/>
        </w:rPr>
        <w:t xml:space="preserve"> </w:t>
      </w:r>
      <w:r w:rsidRPr="00F4377A">
        <w:rPr>
          <w:sz w:val="28"/>
          <w:szCs w:val="28"/>
        </w:rPr>
        <w:t>психическим</w:t>
      </w:r>
      <w:r w:rsidRPr="00F4377A">
        <w:rPr>
          <w:spacing w:val="1"/>
          <w:sz w:val="28"/>
          <w:szCs w:val="28"/>
        </w:rPr>
        <w:t xml:space="preserve"> </w:t>
      </w:r>
      <w:r w:rsidRPr="00F4377A">
        <w:rPr>
          <w:sz w:val="28"/>
          <w:szCs w:val="28"/>
        </w:rPr>
        <w:t>процессом</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данном</w:t>
      </w:r>
      <w:r w:rsidRPr="00F4377A">
        <w:rPr>
          <w:spacing w:val="1"/>
          <w:sz w:val="28"/>
          <w:szCs w:val="28"/>
        </w:rPr>
        <w:t xml:space="preserve"> </w:t>
      </w:r>
      <w:r w:rsidRPr="00F4377A">
        <w:rPr>
          <w:sz w:val="28"/>
          <w:szCs w:val="28"/>
        </w:rPr>
        <w:t>возрасте</w:t>
      </w:r>
      <w:r w:rsidRPr="00F4377A">
        <w:rPr>
          <w:spacing w:val="1"/>
          <w:sz w:val="28"/>
          <w:szCs w:val="28"/>
        </w:rPr>
        <w:t xml:space="preserve"> </w:t>
      </w:r>
      <w:r w:rsidRPr="00F4377A">
        <w:rPr>
          <w:sz w:val="28"/>
          <w:szCs w:val="28"/>
        </w:rPr>
        <w:t>является</w:t>
      </w:r>
      <w:r w:rsidRPr="00F4377A">
        <w:rPr>
          <w:spacing w:val="1"/>
          <w:sz w:val="28"/>
          <w:szCs w:val="28"/>
        </w:rPr>
        <w:t xml:space="preserve"> </w:t>
      </w:r>
      <w:r w:rsidRPr="00F4377A">
        <w:rPr>
          <w:sz w:val="28"/>
          <w:szCs w:val="28"/>
        </w:rPr>
        <w:t>память.</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четыре-пять</w:t>
      </w:r>
      <w:r w:rsidRPr="00F4377A">
        <w:rPr>
          <w:spacing w:val="1"/>
          <w:sz w:val="28"/>
          <w:szCs w:val="28"/>
        </w:rPr>
        <w:t xml:space="preserve"> </w:t>
      </w:r>
      <w:r w:rsidRPr="00F4377A">
        <w:rPr>
          <w:sz w:val="28"/>
          <w:szCs w:val="28"/>
        </w:rPr>
        <w:t>лет</w:t>
      </w:r>
      <w:r w:rsidRPr="00F4377A">
        <w:rPr>
          <w:spacing w:val="1"/>
          <w:sz w:val="28"/>
          <w:szCs w:val="28"/>
        </w:rPr>
        <w:t xml:space="preserve"> </w:t>
      </w:r>
      <w:r w:rsidRPr="00F4377A">
        <w:rPr>
          <w:sz w:val="28"/>
          <w:szCs w:val="28"/>
        </w:rPr>
        <w:t>интенсивно</w:t>
      </w:r>
      <w:r w:rsidRPr="00F4377A">
        <w:rPr>
          <w:spacing w:val="1"/>
          <w:sz w:val="28"/>
          <w:szCs w:val="28"/>
        </w:rPr>
        <w:t xml:space="preserve"> </w:t>
      </w:r>
      <w:r w:rsidRPr="00F4377A">
        <w:rPr>
          <w:sz w:val="28"/>
          <w:szCs w:val="28"/>
        </w:rPr>
        <w:t>формируется</w:t>
      </w:r>
      <w:r w:rsidRPr="00F4377A">
        <w:rPr>
          <w:spacing w:val="1"/>
          <w:sz w:val="28"/>
          <w:szCs w:val="28"/>
        </w:rPr>
        <w:t xml:space="preserve"> </w:t>
      </w:r>
      <w:r w:rsidRPr="00F4377A">
        <w:rPr>
          <w:sz w:val="28"/>
          <w:szCs w:val="28"/>
        </w:rPr>
        <w:t>произвольная</w:t>
      </w:r>
      <w:r w:rsidRPr="00F4377A">
        <w:rPr>
          <w:spacing w:val="1"/>
          <w:sz w:val="28"/>
          <w:szCs w:val="28"/>
        </w:rPr>
        <w:t xml:space="preserve"> </w:t>
      </w:r>
      <w:r w:rsidRPr="00F4377A">
        <w:rPr>
          <w:sz w:val="28"/>
          <w:szCs w:val="28"/>
        </w:rPr>
        <w:t>память,</w:t>
      </w:r>
      <w:r w:rsidRPr="00F4377A">
        <w:rPr>
          <w:spacing w:val="1"/>
          <w:sz w:val="28"/>
          <w:szCs w:val="28"/>
        </w:rPr>
        <w:t xml:space="preserve"> </w:t>
      </w:r>
      <w:r w:rsidRPr="00F4377A">
        <w:rPr>
          <w:sz w:val="28"/>
          <w:szCs w:val="28"/>
        </w:rPr>
        <w:t>но</w:t>
      </w:r>
      <w:r w:rsidRPr="00F4377A">
        <w:rPr>
          <w:spacing w:val="1"/>
          <w:sz w:val="28"/>
          <w:szCs w:val="28"/>
        </w:rPr>
        <w:t xml:space="preserve"> </w:t>
      </w:r>
      <w:r w:rsidRPr="00F4377A">
        <w:rPr>
          <w:sz w:val="28"/>
          <w:szCs w:val="28"/>
        </w:rPr>
        <w:t>эффективность</w:t>
      </w:r>
      <w:r w:rsidRPr="00F4377A">
        <w:rPr>
          <w:spacing w:val="1"/>
          <w:sz w:val="28"/>
          <w:szCs w:val="28"/>
        </w:rPr>
        <w:t xml:space="preserve"> </w:t>
      </w:r>
      <w:r w:rsidRPr="00F4377A">
        <w:rPr>
          <w:sz w:val="28"/>
          <w:szCs w:val="28"/>
        </w:rPr>
        <w:t>непроизвольного</w:t>
      </w:r>
      <w:r w:rsidRPr="00F4377A">
        <w:rPr>
          <w:spacing w:val="1"/>
          <w:sz w:val="28"/>
          <w:szCs w:val="28"/>
        </w:rPr>
        <w:t xml:space="preserve"> </w:t>
      </w:r>
      <w:r w:rsidRPr="00F4377A">
        <w:rPr>
          <w:sz w:val="28"/>
          <w:szCs w:val="28"/>
        </w:rPr>
        <w:t>запоминания</w:t>
      </w:r>
      <w:r w:rsidRPr="00F4377A">
        <w:rPr>
          <w:spacing w:val="1"/>
          <w:sz w:val="28"/>
          <w:szCs w:val="28"/>
        </w:rPr>
        <w:t xml:space="preserve"> </w:t>
      </w:r>
      <w:r w:rsidRPr="00F4377A">
        <w:rPr>
          <w:sz w:val="28"/>
          <w:szCs w:val="28"/>
        </w:rPr>
        <w:t>выше,</w:t>
      </w:r>
      <w:r w:rsidRPr="00F4377A">
        <w:rPr>
          <w:spacing w:val="1"/>
          <w:sz w:val="28"/>
          <w:szCs w:val="28"/>
        </w:rPr>
        <w:t xml:space="preserve"> </w:t>
      </w:r>
      <w:r w:rsidRPr="00F4377A">
        <w:rPr>
          <w:sz w:val="28"/>
          <w:szCs w:val="28"/>
        </w:rPr>
        <w:t>чем</w:t>
      </w:r>
      <w:r w:rsidRPr="00F4377A">
        <w:rPr>
          <w:spacing w:val="1"/>
          <w:sz w:val="28"/>
          <w:szCs w:val="28"/>
        </w:rPr>
        <w:t xml:space="preserve"> </w:t>
      </w:r>
      <w:r w:rsidRPr="00F4377A">
        <w:rPr>
          <w:sz w:val="28"/>
          <w:szCs w:val="28"/>
        </w:rPr>
        <w:t>произвольного.</w:t>
      </w:r>
      <w:r w:rsidRPr="00F4377A">
        <w:rPr>
          <w:spacing w:val="1"/>
          <w:sz w:val="28"/>
          <w:szCs w:val="28"/>
        </w:rPr>
        <w:t xml:space="preserve"> </w:t>
      </w:r>
      <w:r w:rsidRPr="00F4377A">
        <w:rPr>
          <w:sz w:val="28"/>
          <w:szCs w:val="28"/>
        </w:rPr>
        <w:t>Начинает</w:t>
      </w:r>
      <w:r w:rsidRPr="00F4377A">
        <w:rPr>
          <w:spacing w:val="1"/>
          <w:sz w:val="28"/>
          <w:szCs w:val="28"/>
        </w:rPr>
        <w:t xml:space="preserve"> </w:t>
      </w:r>
      <w:r w:rsidRPr="00F4377A">
        <w:rPr>
          <w:sz w:val="28"/>
          <w:szCs w:val="28"/>
        </w:rPr>
        <w:t>формироваться</w:t>
      </w:r>
      <w:r w:rsidRPr="00F4377A">
        <w:rPr>
          <w:spacing w:val="1"/>
          <w:sz w:val="28"/>
          <w:szCs w:val="28"/>
        </w:rPr>
        <w:t xml:space="preserve"> </w:t>
      </w:r>
      <w:r w:rsidRPr="00F4377A">
        <w:rPr>
          <w:sz w:val="28"/>
          <w:szCs w:val="28"/>
        </w:rPr>
        <w:t>опосредованная память, но непосредственное запоминание преобладает. Возрастает объем памяти,</w:t>
      </w:r>
      <w:r w:rsidRPr="00F4377A">
        <w:rPr>
          <w:spacing w:val="-57"/>
          <w:sz w:val="28"/>
          <w:szCs w:val="28"/>
        </w:rPr>
        <w:t xml:space="preserve"> </w:t>
      </w:r>
      <w:r w:rsidRPr="00F4377A">
        <w:rPr>
          <w:sz w:val="28"/>
          <w:szCs w:val="28"/>
        </w:rPr>
        <w:t>дети запоминают до 7-8</w:t>
      </w:r>
      <w:r w:rsidRPr="00F4377A">
        <w:rPr>
          <w:spacing w:val="-3"/>
          <w:sz w:val="28"/>
          <w:szCs w:val="28"/>
        </w:rPr>
        <w:t xml:space="preserve"> </w:t>
      </w:r>
      <w:r w:rsidRPr="00F4377A">
        <w:rPr>
          <w:sz w:val="28"/>
          <w:szCs w:val="28"/>
        </w:rPr>
        <w:t>названий</w:t>
      </w:r>
      <w:r w:rsidRPr="00F4377A">
        <w:rPr>
          <w:spacing w:val="-2"/>
          <w:sz w:val="28"/>
          <w:szCs w:val="28"/>
        </w:rPr>
        <w:t xml:space="preserve"> </w:t>
      </w:r>
      <w:r w:rsidRPr="00F4377A">
        <w:rPr>
          <w:sz w:val="28"/>
          <w:szCs w:val="28"/>
        </w:rPr>
        <w:t>предметов.</w:t>
      </w:r>
    </w:p>
    <w:p w:rsidR="00CE75FA" w:rsidRPr="00F4377A" w:rsidRDefault="00CE75FA" w:rsidP="00122A68">
      <w:pPr>
        <w:pStyle w:val="af0"/>
        <w:widowControl w:val="0"/>
        <w:suppressAutoHyphens/>
        <w:spacing w:after="0"/>
        <w:ind w:firstLine="709"/>
        <w:jc w:val="both"/>
        <w:rPr>
          <w:sz w:val="28"/>
          <w:szCs w:val="28"/>
        </w:rPr>
      </w:pPr>
      <w:r w:rsidRPr="00F4377A">
        <w:rPr>
          <w:sz w:val="28"/>
          <w:szCs w:val="28"/>
        </w:rPr>
        <w:t>К концу пятого года жизни восприятие становится более развитым. Интеллектуализация</w:t>
      </w:r>
      <w:r w:rsidRPr="00F4377A">
        <w:rPr>
          <w:spacing w:val="1"/>
          <w:sz w:val="28"/>
          <w:szCs w:val="28"/>
        </w:rPr>
        <w:t xml:space="preserve"> </w:t>
      </w:r>
      <w:r w:rsidRPr="00F4377A">
        <w:rPr>
          <w:sz w:val="28"/>
          <w:szCs w:val="28"/>
        </w:rPr>
        <w:t>процессов</w:t>
      </w:r>
      <w:r w:rsidRPr="00F4377A">
        <w:rPr>
          <w:spacing w:val="1"/>
          <w:sz w:val="28"/>
          <w:szCs w:val="28"/>
        </w:rPr>
        <w:t xml:space="preserve"> </w:t>
      </w:r>
      <w:r w:rsidRPr="00F4377A">
        <w:rPr>
          <w:sz w:val="28"/>
          <w:szCs w:val="28"/>
        </w:rPr>
        <w:t>восприятия</w:t>
      </w:r>
      <w:r w:rsidRPr="00F4377A">
        <w:rPr>
          <w:spacing w:val="1"/>
          <w:sz w:val="28"/>
          <w:szCs w:val="28"/>
        </w:rPr>
        <w:t xml:space="preserve"> </w:t>
      </w:r>
      <w:r w:rsidRPr="00F4377A">
        <w:rPr>
          <w:sz w:val="28"/>
          <w:szCs w:val="28"/>
        </w:rPr>
        <w:t>–</w:t>
      </w:r>
      <w:r w:rsidRPr="00F4377A">
        <w:rPr>
          <w:spacing w:val="1"/>
          <w:sz w:val="28"/>
          <w:szCs w:val="28"/>
        </w:rPr>
        <w:t xml:space="preserve"> </w:t>
      </w:r>
      <w:r w:rsidRPr="00F4377A">
        <w:rPr>
          <w:sz w:val="28"/>
          <w:szCs w:val="28"/>
        </w:rPr>
        <w:t>разложение</w:t>
      </w:r>
      <w:r w:rsidRPr="00F4377A">
        <w:rPr>
          <w:spacing w:val="1"/>
          <w:sz w:val="28"/>
          <w:szCs w:val="28"/>
        </w:rPr>
        <w:t xml:space="preserve"> </w:t>
      </w:r>
      <w:r w:rsidRPr="00F4377A">
        <w:rPr>
          <w:sz w:val="28"/>
          <w:szCs w:val="28"/>
        </w:rPr>
        <w:t>предметов</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образов</w:t>
      </w:r>
      <w:r w:rsidRPr="00F4377A">
        <w:rPr>
          <w:spacing w:val="1"/>
          <w:sz w:val="28"/>
          <w:szCs w:val="28"/>
        </w:rPr>
        <w:t xml:space="preserve"> </w:t>
      </w:r>
      <w:r w:rsidRPr="00F4377A">
        <w:rPr>
          <w:sz w:val="28"/>
          <w:szCs w:val="28"/>
        </w:rPr>
        <w:t>на</w:t>
      </w:r>
      <w:r w:rsidRPr="00F4377A">
        <w:rPr>
          <w:spacing w:val="1"/>
          <w:sz w:val="28"/>
          <w:szCs w:val="28"/>
        </w:rPr>
        <w:t xml:space="preserve"> </w:t>
      </w:r>
      <w:r w:rsidRPr="00F4377A">
        <w:rPr>
          <w:sz w:val="28"/>
          <w:szCs w:val="28"/>
        </w:rPr>
        <w:t>сенсорные</w:t>
      </w:r>
      <w:r w:rsidRPr="00F4377A">
        <w:rPr>
          <w:spacing w:val="1"/>
          <w:sz w:val="28"/>
          <w:szCs w:val="28"/>
        </w:rPr>
        <w:t xml:space="preserve"> </w:t>
      </w:r>
      <w:r w:rsidRPr="00F4377A">
        <w:rPr>
          <w:sz w:val="28"/>
          <w:szCs w:val="28"/>
        </w:rPr>
        <w:t>эталоны.</w:t>
      </w:r>
      <w:r w:rsidRPr="00F4377A">
        <w:rPr>
          <w:spacing w:val="1"/>
          <w:sz w:val="28"/>
          <w:szCs w:val="28"/>
        </w:rPr>
        <w:t xml:space="preserve"> </w:t>
      </w:r>
      <w:r w:rsidRPr="00F4377A">
        <w:rPr>
          <w:sz w:val="28"/>
          <w:szCs w:val="28"/>
        </w:rPr>
        <w:t>Восприятие</w:t>
      </w:r>
      <w:r w:rsidRPr="00F4377A">
        <w:rPr>
          <w:spacing w:val="-57"/>
          <w:sz w:val="28"/>
          <w:szCs w:val="28"/>
        </w:rPr>
        <w:t xml:space="preserve"> </w:t>
      </w:r>
      <w:r w:rsidRPr="00F4377A">
        <w:rPr>
          <w:sz w:val="28"/>
          <w:szCs w:val="28"/>
        </w:rPr>
        <w:t>опосредуется</w:t>
      </w:r>
      <w:r w:rsidRPr="00F4377A">
        <w:rPr>
          <w:spacing w:val="1"/>
          <w:sz w:val="28"/>
          <w:szCs w:val="28"/>
        </w:rPr>
        <w:t xml:space="preserve"> </w:t>
      </w:r>
      <w:r w:rsidRPr="00F4377A">
        <w:rPr>
          <w:sz w:val="28"/>
          <w:szCs w:val="28"/>
        </w:rPr>
        <w:t>системой</w:t>
      </w:r>
      <w:r w:rsidRPr="00F4377A">
        <w:rPr>
          <w:spacing w:val="1"/>
          <w:sz w:val="28"/>
          <w:szCs w:val="28"/>
        </w:rPr>
        <w:t xml:space="preserve"> </w:t>
      </w:r>
      <w:r w:rsidRPr="00F4377A">
        <w:rPr>
          <w:sz w:val="28"/>
          <w:szCs w:val="28"/>
        </w:rPr>
        <w:t>сенсорных</w:t>
      </w:r>
      <w:r w:rsidRPr="00F4377A">
        <w:rPr>
          <w:spacing w:val="1"/>
          <w:sz w:val="28"/>
          <w:szCs w:val="28"/>
        </w:rPr>
        <w:t xml:space="preserve"> </w:t>
      </w:r>
      <w:r w:rsidRPr="00F4377A">
        <w:rPr>
          <w:sz w:val="28"/>
          <w:szCs w:val="28"/>
        </w:rPr>
        <w:t>эталонов</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способами</w:t>
      </w:r>
      <w:r w:rsidRPr="00F4377A">
        <w:rPr>
          <w:spacing w:val="1"/>
          <w:sz w:val="28"/>
          <w:szCs w:val="28"/>
        </w:rPr>
        <w:t xml:space="preserve"> </w:t>
      </w:r>
      <w:r w:rsidRPr="00F4377A">
        <w:rPr>
          <w:sz w:val="28"/>
          <w:szCs w:val="28"/>
        </w:rPr>
        <w:t>обследования.</w:t>
      </w:r>
      <w:r w:rsidRPr="00F4377A">
        <w:rPr>
          <w:spacing w:val="1"/>
          <w:sz w:val="28"/>
          <w:szCs w:val="28"/>
        </w:rPr>
        <w:t xml:space="preserve"> </w:t>
      </w:r>
      <w:r w:rsidRPr="00F4377A">
        <w:rPr>
          <w:sz w:val="28"/>
          <w:szCs w:val="28"/>
        </w:rPr>
        <w:t>Наряду</w:t>
      </w:r>
      <w:r w:rsidRPr="00F4377A">
        <w:rPr>
          <w:spacing w:val="1"/>
          <w:sz w:val="28"/>
          <w:szCs w:val="28"/>
        </w:rPr>
        <w:t xml:space="preserve"> </w:t>
      </w:r>
      <w:r w:rsidRPr="00F4377A">
        <w:rPr>
          <w:sz w:val="28"/>
          <w:szCs w:val="28"/>
        </w:rPr>
        <w:t>с</w:t>
      </w:r>
      <w:r w:rsidRPr="00F4377A">
        <w:rPr>
          <w:spacing w:val="1"/>
          <w:sz w:val="28"/>
          <w:szCs w:val="28"/>
        </w:rPr>
        <w:t xml:space="preserve"> </w:t>
      </w:r>
      <w:r w:rsidRPr="00F4377A">
        <w:rPr>
          <w:sz w:val="28"/>
          <w:szCs w:val="28"/>
        </w:rPr>
        <w:t>действиями</w:t>
      </w:r>
      <w:r w:rsidRPr="00F4377A">
        <w:rPr>
          <w:spacing w:val="-57"/>
          <w:sz w:val="28"/>
          <w:szCs w:val="28"/>
        </w:rPr>
        <w:t xml:space="preserve"> </w:t>
      </w:r>
      <w:r w:rsidRPr="00F4377A">
        <w:rPr>
          <w:sz w:val="28"/>
          <w:szCs w:val="28"/>
        </w:rPr>
        <w:t>идентификации и приравнивания к образцу, интенсивно формируются перцептивные действия</w:t>
      </w:r>
      <w:r w:rsidRPr="00F4377A">
        <w:rPr>
          <w:spacing w:val="1"/>
          <w:sz w:val="28"/>
          <w:szCs w:val="28"/>
        </w:rPr>
        <w:t xml:space="preserve"> </w:t>
      </w:r>
      <w:r w:rsidRPr="00F4377A">
        <w:rPr>
          <w:sz w:val="28"/>
          <w:szCs w:val="28"/>
        </w:rPr>
        <w:t>наглядного моделирования (в основном, через продуктивные виды деятельности). Дети способны</w:t>
      </w:r>
      <w:r w:rsidRPr="00F4377A">
        <w:rPr>
          <w:spacing w:val="1"/>
          <w:sz w:val="28"/>
          <w:szCs w:val="28"/>
        </w:rPr>
        <w:t xml:space="preserve"> </w:t>
      </w:r>
      <w:r w:rsidRPr="00F4377A">
        <w:rPr>
          <w:sz w:val="28"/>
          <w:szCs w:val="28"/>
        </w:rPr>
        <w:t>упорядочить</w:t>
      </w:r>
      <w:r w:rsidRPr="00F4377A">
        <w:rPr>
          <w:spacing w:val="1"/>
          <w:sz w:val="28"/>
          <w:szCs w:val="28"/>
        </w:rPr>
        <w:t xml:space="preserve"> </w:t>
      </w:r>
      <w:r w:rsidRPr="00F4377A">
        <w:rPr>
          <w:sz w:val="28"/>
          <w:szCs w:val="28"/>
        </w:rPr>
        <w:t>группы</w:t>
      </w:r>
      <w:r w:rsidRPr="00F4377A">
        <w:rPr>
          <w:spacing w:val="1"/>
          <w:sz w:val="28"/>
          <w:szCs w:val="28"/>
        </w:rPr>
        <w:t xml:space="preserve"> </w:t>
      </w:r>
      <w:r w:rsidRPr="00F4377A">
        <w:rPr>
          <w:sz w:val="28"/>
          <w:szCs w:val="28"/>
        </w:rPr>
        <w:t>предметов</w:t>
      </w:r>
      <w:r w:rsidRPr="00F4377A">
        <w:rPr>
          <w:spacing w:val="1"/>
          <w:sz w:val="28"/>
          <w:szCs w:val="28"/>
        </w:rPr>
        <w:t xml:space="preserve"> </w:t>
      </w:r>
      <w:r w:rsidRPr="00F4377A">
        <w:rPr>
          <w:sz w:val="28"/>
          <w:szCs w:val="28"/>
        </w:rPr>
        <w:t>по</w:t>
      </w:r>
      <w:r w:rsidRPr="00F4377A">
        <w:rPr>
          <w:spacing w:val="1"/>
          <w:sz w:val="28"/>
          <w:szCs w:val="28"/>
        </w:rPr>
        <w:t xml:space="preserve"> </w:t>
      </w:r>
      <w:r w:rsidRPr="00F4377A">
        <w:rPr>
          <w:sz w:val="28"/>
          <w:szCs w:val="28"/>
        </w:rPr>
        <w:t>сенсорному</w:t>
      </w:r>
      <w:r w:rsidRPr="00F4377A">
        <w:rPr>
          <w:spacing w:val="1"/>
          <w:sz w:val="28"/>
          <w:szCs w:val="28"/>
        </w:rPr>
        <w:t xml:space="preserve"> </w:t>
      </w:r>
      <w:r w:rsidRPr="00F4377A">
        <w:rPr>
          <w:sz w:val="28"/>
          <w:szCs w:val="28"/>
        </w:rPr>
        <w:t>признаку</w:t>
      </w:r>
      <w:r w:rsidRPr="00F4377A">
        <w:rPr>
          <w:spacing w:val="1"/>
          <w:sz w:val="28"/>
          <w:szCs w:val="28"/>
        </w:rPr>
        <w:t xml:space="preserve"> </w:t>
      </w:r>
      <w:r w:rsidRPr="00F4377A">
        <w:rPr>
          <w:sz w:val="28"/>
          <w:szCs w:val="28"/>
        </w:rPr>
        <w:t>—</w:t>
      </w:r>
      <w:r w:rsidRPr="00F4377A">
        <w:rPr>
          <w:spacing w:val="1"/>
          <w:sz w:val="28"/>
          <w:szCs w:val="28"/>
        </w:rPr>
        <w:t xml:space="preserve"> </w:t>
      </w:r>
      <w:r w:rsidRPr="00F4377A">
        <w:rPr>
          <w:sz w:val="28"/>
          <w:szCs w:val="28"/>
        </w:rPr>
        <w:t>величине,</w:t>
      </w:r>
      <w:r w:rsidRPr="00F4377A">
        <w:rPr>
          <w:spacing w:val="1"/>
          <w:sz w:val="28"/>
          <w:szCs w:val="28"/>
        </w:rPr>
        <w:t xml:space="preserve"> </w:t>
      </w:r>
      <w:r w:rsidRPr="00F4377A">
        <w:rPr>
          <w:sz w:val="28"/>
          <w:szCs w:val="28"/>
        </w:rPr>
        <w:t>цвету;</w:t>
      </w:r>
      <w:r w:rsidRPr="00F4377A">
        <w:rPr>
          <w:spacing w:val="1"/>
          <w:sz w:val="28"/>
          <w:szCs w:val="28"/>
        </w:rPr>
        <w:t xml:space="preserve"> </w:t>
      </w:r>
      <w:r w:rsidRPr="00F4377A">
        <w:rPr>
          <w:sz w:val="28"/>
          <w:szCs w:val="28"/>
        </w:rPr>
        <w:t>выделить</w:t>
      </w:r>
      <w:r w:rsidRPr="00F4377A">
        <w:rPr>
          <w:spacing w:val="1"/>
          <w:sz w:val="28"/>
          <w:szCs w:val="28"/>
        </w:rPr>
        <w:t xml:space="preserve"> </w:t>
      </w:r>
      <w:r w:rsidRPr="00F4377A">
        <w:rPr>
          <w:sz w:val="28"/>
          <w:szCs w:val="28"/>
        </w:rPr>
        <w:t>такие</w:t>
      </w:r>
      <w:r w:rsidRPr="00F4377A">
        <w:rPr>
          <w:spacing w:val="1"/>
          <w:sz w:val="28"/>
          <w:szCs w:val="28"/>
        </w:rPr>
        <w:t xml:space="preserve"> </w:t>
      </w:r>
      <w:r w:rsidRPr="00F4377A">
        <w:rPr>
          <w:sz w:val="28"/>
          <w:szCs w:val="28"/>
        </w:rPr>
        <w:t>параметры, как высота, длина и ширина. Совершенствуется ориентация в пространстве. Основной</w:t>
      </w:r>
      <w:r w:rsidRPr="00F4377A">
        <w:rPr>
          <w:spacing w:val="1"/>
          <w:sz w:val="28"/>
          <w:szCs w:val="28"/>
        </w:rPr>
        <w:t xml:space="preserve"> </w:t>
      </w:r>
      <w:r w:rsidRPr="00F4377A">
        <w:rPr>
          <w:sz w:val="28"/>
          <w:szCs w:val="28"/>
        </w:rPr>
        <w:t>характеристикой мышления детей четырех-пяти лет является эгоцентризм. Наряду с интенсивным</w:t>
      </w:r>
      <w:r w:rsidRPr="00F4377A">
        <w:rPr>
          <w:spacing w:val="1"/>
          <w:sz w:val="28"/>
          <w:szCs w:val="28"/>
        </w:rPr>
        <w:t xml:space="preserve"> </w:t>
      </w:r>
      <w:r w:rsidRPr="00F4377A">
        <w:rPr>
          <w:sz w:val="28"/>
          <w:szCs w:val="28"/>
        </w:rPr>
        <w:t>развитием образного мышления и расширением кругозора, начинает формироваться наглядно-</w:t>
      </w:r>
      <w:r w:rsidRPr="00F4377A">
        <w:rPr>
          <w:spacing w:val="1"/>
          <w:sz w:val="28"/>
          <w:szCs w:val="28"/>
        </w:rPr>
        <w:t xml:space="preserve"> </w:t>
      </w:r>
      <w:r w:rsidRPr="00F4377A">
        <w:rPr>
          <w:sz w:val="28"/>
          <w:szCs w:val="28"/>
        </w:rPr>
        <w:t>схематическое</w:t>
      </w:r>
      <w:r w:rsidRPr="00F4377A">
        <w:rPr>
          <w:spacing w:val="1"/>
          <w:sz w:val="28"/>
          <w:szCs w:val="28"/>
        </w:rPr>
        <w:t xml:space="preserve"> </w:t>
      </w:r>
      <w:r w:rsidRPr="00F4377A">
        <w:rPr>
          <w:sz w:val="28"/>
          <w:szCs w:val="28"/>
        </w:rPr>
        <w:t>мышление.</w:t>
      </w:r>
      <w:r w:rsidRPr="00F4377A">
        <w:rPr>
          <w:spacing w:val="1"/>
          <w:sz w:val="28"/>
          <w:szCs w:val="28"/>
        </w:rPr>
        <w:t xml:space="preserve"> </w:t>
      </w:r>
      <w:r w:rsidRPr="00F4377A">
        <w:rPr>
          <w:sz w:val="28"/>
          <w:szCs w:val="28"/>
        </w:rPr>
        <w:t>Интенсивно</w:t>
      </w:r>
      <w:r w:rsidRPr="00F4377A">
        <w:rPr>
          <w:spacing w:val="1"/>
          <w:sz w:val="28"/>
          <w:szCs w:val="28"/>
        </w:rPr>
        <w:t xml:space="preserve"> </w:t>
      </w:r>
      <w:r w:rsidRPr="00F4377A">
        <w:rPr>
          <w:sz w:val="28"/>
          <w:szCs w:val="28"/>
        </w:rPr>
        <w:t>формируется</w:t>
      </w:r>
      <w:r w:rsidRPr="00F4377A">
        <w:rPr>
          <w:spacing w:val="1"/>
          <w:sz w:val="28"/>
          <w:szCs w:val="28"/>
        </w:rPr>
        <w:t xml:space="preserve"> </w:t>
      </w:r>
      <w:r w:rsidRPr="00F4377A">
        <w:rPr>
          <w:sz w:val="28"/>
          <w:szCs w:val="28"/>
        </w:rPr>
        <w:t>воображение.</w:t>
      </w:r>
      <w:r w:rsidRPr="00F4377A">
        <w:rPr>
          <w:spacing w:val="1"/>
          <w:sz w:val="28"/>
          <w:szCs w:val="28"/>
        </w:rPr>
        <w:t xml:space="preserve"> </w:t>
      </w:r>
      <w:r w:rsidRPr="00F4377A">
        <w:rPr>
          <w:sz w:val="28"/>
          <w:szCs w:val="28"/>
        </w:rPr>
        <w:t>Формируются</w:t>
      </w:r>
      <w:r w:rsidRPr="00F4377A">
        <w:rPr>
          <w:spacing w:val="1"/>
          <w:sz w:val="28"/>
          <w:szCs w:val="28"/>
        </w:rPr>
        <w:t xml:space="preserve"> </w:t>
      </w:r>
      <w:r w:rsidRPr="00F4377A">
        <w:rPr>
          <w:sz w:val="28"/>
          <w:szCs w:val="28"/>
        </w:rPr>
        <w:t>такие</w:t>
      </w:r>
      <w:r w:rsidRPr="00F4377A">
        <w:rPr>
          <w:spacing w:val="1"/>
          <w:sz w:val="28"/>
          <w:szCs w:val="28"/>
        </w:rPr>
        <w:t xml:space="preserve"> </w:t>
      </w:r>
      <w:r w:rsidRPr="00F4377A">
        <w:rPr>
          <w:sz w:val="28"/>
          <w:szCs w:val="28"/>
        </w:rPr>
        <w:t>его</w:t>
      </w:r>
      <w:r w:rsidRPr="00F4377A">
        <w:rPr>
          <w:spacing w:val="1"/>
          <w:sz w:val="28"/>
          <w:szCs w:val="28"/>
        </w:rPr>
        <w:t xml:space="preserve"> </w:t>
      </w:r>
      <w:r w:rsidRPr="00F4377A">
        <w:rPr>
          <w:sz w:val="28"/>
          <w:szCs w:val="28"/>
        </w:rPr>
        <w:t>особенности,</w:t>
      </w:r>
      <w:r w:rsidRPr="00F4377A">
        <w:rPr>
          <w:spacing w:val="1"/>
          <w:sz w:val="28"/>
          <w:szCs w:val="28"/>
        </w:rPr>
        <w:t xml:space="preserve"> </w:t>
      </w:r>
      <w:r w:rsidRPr="00F4377A">
        <w:rPr>
          <w:sz w:val="28"/>
          <w:szCs w:val="28"/>
        </w:rPr>
        <w:t>как</w:t>
      </w:r>
      <w:r w:rsidRPr="00F4377A">
        <w:rPr>
          <w:spacing w:val="1"/>
          <w:sz w:val="28"/>
          <w:szCs w:val="28"/>
        </w:rPr>
        <w:t xml:space="preserve"> </w:t>
      </w:r>
      <w:r w:rsidRPr="00F4377A">
        <w:rPr>
          <w:sz w:val="28"/>
          <w:szCs w:val="28"/>
        </w:rPr>
        <w:t>беглость,</w:t>
      </w:r>
      <w:r w:rsidRPr="00F4377A">
        <w:rPr>
          <w:spacing w:val="1"/>
          <w:sz w:val="28"/>
          <w:szCs w:val="28"/>
        </w:rPr>
        <w:t xml:space="preserve"> </w:t>
      </w:r>
      <w:r w:rsidRPr="00F4377A">
        <w:rPr>
          <w:sz w:val="28"/>
          <w:szCs w:val="28"/>
        </w:rPr>
        <w:t>гибкость.</w:t>
      </w:r>
      <w:r w:rsidRPr="00F4377A">
        <w:rPr>
          <w:spacing w:val="1"/>
          <w:sz w:val="28"/>
          <w:szCs w:val="28"/>
        </w:rPr>
        <w:t xml:space="preserve"> </w:t>
      </w:r>
      <w:r w:rsidRPr="00F4377A">
        <w:rPr>
          <w:sz w:val="28"/>
          <w:szCs w:val="28"/>
        </w:rPr>
        <w:t>С</w:t>
      </w:r>
      <w:r w:rsidRPr="00F4377A">
        <w:rPr>
          <w:spacing w:val="1"/>
          <w:sz w:val="28"/>
          <w:szCs w:val="28"/>
        </w:rPr>
        <w:t xml:space="preserve"> </w:t>
      </w:r>
      <w:r w:rsidRPr="00F4377A">
        <w:rPr>
          <w:sz w:val="28"/>
          <w:szCs w:val="28"/>
        </w:rPr>
        <w:t>четырех</w:t>
      </w:r>
      <w:r w:rsidRPr="00F4377A">
        <w:rPr>
          <w:spacing w:val="1"/>
          <w:sz w:val="28"/>
          <w:szCs w:val="28"/>
        </w:rPr>
        <w:t xml:space="preserve"> </w:t>
      </w:r>
      <w:r w:rsidRPr="00F4377A">
        <w:rPr>
          <w:sz w:val="28"/>
          <w:szCs w:val="28"/>
        </w:rPr>
        <w:t>лет</w:t>
      </w:r>
      <w:r w:rsidRPr="00F4377A">
        <w:rPr>
          <w:spacing w:val="1"/>
          <w:sz w:val="28"/>
          <w:szCs w:val="28"/>
        </w:rPr>
        <w:t xml:space="preserve"> </w:t>
      </w:r>
      <w:r w:rsidRPr="00F4377A">
        <w:rPr>
          <w:sz w:val="28"/>
          <w:szCs w:val="28"/>
        </w:rPr>
        <w:t>внимание</w:t>
      </w:r>
      <w:r w:rsidRPr="00F4377A">
        <w:rPr>
          <w:spacing w:val="1"/>
          <w:sz w:val="28"/>
          <w:szCs w:val="28"/>
        </w:rPr>
        <w:t xml:space="preserve"> </w:t>
      </w:r>
      <w:r w:rsidRPr="00F4377A">
        <w:rPr>
          <w:sz w:val="28"/>
          <w:szCs w:val="28"/>
        </w:rPr>
        <w:t>становится</w:t>
      </w:r>
      <w:r w:rsidRPr="00F4377A">
        <w:rPr>
          <w:spacing w:val="1"/>
          <w:sz w:val="28"/>
          <w:szCs w:val="28"/>
        </w:rPr>
        <w:t xml:space="preserve"> </w:t>
      </w:r>
      <w:r w:rsidRPr="00F4377A">
        <w:rPr>
          <w:sz w:val="28"/>
          <w:szCs w:val="28"/>
        </w:rPr>
        <w:t>произвольным,</w:t>
      </w:r>
      <w:r w:rsidRPr="00F4377A">
        <w:rPr>
          <w:spacing w:val="1"/>
          <w:sz w:val="28"/>
          <w:szCs w:val="28"/>
        </w:rPr>
        <w:t xml:space="preserve"> </w:t>
      </w:r>
      <w:r w:rsidRPr="00F4377A">
        <w:rPr>
          <w:sz w:val="28"/>
          <w:szCs w:val="28"/>
        </w:rPr>
        <w:t>увеличивается</w:t>
      </w:r>
      <w:r w:rsidRPr="00F4377A">
        <w:rPr>
          <w:spacing w:val="1"/>
          <w:sz w:val="28"/>
          <w:szCs w:val="28"/>
        </w:rPr>
        <w:t xml:space="preserve"> </w:t>
      </w:r>
      <w:r w:rsidRPr="00F4377A">
        <w:rPr>
          <w:sz w:val="28"/>
          <w:szCs w:val="28"/>
        </w:rPr>
        <w:t>устойчивость</w:t>
      </w:r>
      <w:r w:rsidRPr="00F4377A">
        <w:rPr>
          <w:spacing w:val="1"/>
          <w:sz w:val="28"/>
          <w:szCs w:val="28"/>
        </w:rPr>
        <w:t xml:space="preserve"> </w:t>
      </w:r>
      <w:r w:rsidRPr="00F4377A">
        <w:rPr>
          <w:sz w:val="28"/>
          <w:szCs w:val="28"/>
        </w:rPr>
        <w:t>произвольного</w:t>
      </w:r>
      <w:r w:rsidRPr="00F4377A">
        <w:rPr>
          <w:spacing w:val="1"/>
          <w:sz w:val="28"/>
          <w:szCs w:val="28"/>
        </w:rPr>
        <w:t xml:space="preserve"> </w:t>
      </w:r>
      <w:r w:rsidRPr="00F4377A">
        <w:rPr>
          <w:sz w:val="28"/>
          <w:szCs w:val="28"/>
        </w:rPr>
        <w:t>внимания.</w:t>
      </w:r>
      <w:r w:rsidRPr="00F4377A">
        <w:rPr>
          <w:spacing w:val="1"/>
          <w:sz w:val="28"/>
          <w:szCs w:val="28"/>
        </w:rPr>
        <w:t xml:space="preserve"> </w:t>
      </w:r>
      <w:r w:rsidRPr="00F4377A">
        <w:rPr>
          <w:sz w:val="28"/>
          <w:szCs w:val="28"/>
        </w:rPr>
        <w:t>На</w:t>
      </w:r>
      <w:r w:rsidRPr="00F4377A">
        <w:rPr>
          <w:spacing w:val="1"/>
          <w:sz w:val="28"/>
          <w:szCs w:val="28"/>
        </w:rPr>
        <w:t xml:space="preserve"> </w:t>
      </w:r>
      <w:r w:rsidRPr="00F4377A">
        <w:rPr>
          <w:sz w:val="28"/>
          <w:szCs w:val="28"/>
        </w:rPr>
        <w:t>пятом</w:t>
      </w:r>
      <w:r w:rsidRPr="00F4377A">
        <w:rPr>
          <w:spacing w:val="1"/>
          <w:sz w:val="28"/>
          <w:szCs w:val="28"/>
        </w:rPr>
        <w:t xml:space="preserve"> </w:t>
      </w:r>
      <w:r w:rsidRPr="00F4377A">
        <w:rPr>
          <w:sz w:val="28"/>
          <w:szCs w:val="28"/>
        </w:rPr>
        <w:t>году</w:t>
      </w:r>
      <w:r w:rsidRPr="00F4377A">
        <w:rPr>
          <w:spacing w:val="1"/>
          <w:sz w:val="28"/>
          <w:szCs w:val="28"/>
        </w:rPr>
        <w:t xml:space="preserve"> </w:t>
      </w:r>
      <w:r w:rsidRPr="00F4377A">
        <w:rPr>
          <w:sz w:val="28"/>
          <w:szCs w:val="28"/>
        </w:rPr>
        <w:t>жизни</w:t>
      </w:r>
      <w:r w:rsidRPr="00F4377A">
        <w:rPr>
          <w:spacing w:val="1"/>
          <w:sz w:val="28"/>
          <w:szCs w:val="28"/>
        </w:rPr>
        <w:t xml:space="preserve"> </w:t>
      </w:r>
      <w:r w:rsidRPr="00F4377A">
        <w:rPr>
          <w:sz w:val="28"/>
          <w:szCs w:val="28"/>
        </w:rPr>
        <w:t>улучшается</w:t>
      </w:r>
      <w:r w:rsidRPr="00F4377A">
        <w:rPr>
          <w:spacing w:val="1"/>
          <w:sz w:val="28"/>
          <w:szCs w:val="28"/>
        </w:rPr>
        <w:t xml:space="preserve"> </w:t>
      </w:r>
      <w:r w:rsidRPr="00F4377A">
        <w:rPr>
          <w:sz w:val="28"/>
          <w:szCs w:val="28"/>
        </w:rPr>
        <w:t>произношение</w:t>
      </w:r>
      <w:r w:rsidRPr="00F4377A">
        <w:rPr>
          <w:spacing w:val="1"/>
          <w:sz w:val="28"/>
          <w:szCs w:val="28"/>
        </w:rPr>
        <w:t xml:space="preserve"> </w:t>
      </w:r>
      <w:r w:rsidRPr="00F4377A">
        <w:rPr>
          <w:sz w:val="28"/>
          <w:szCs w:val="28"/>
        </w:rPr>
        <w:t>звуков</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дикция,</w:t>
      </w:r>
      <w:r w:rsidRPr="00F4377A">
        <w:rPr>
          <w:spacing w:val="1"/>
          <w:sz w:val="28"/>
          <w:szCs w:val="28"/>
        </w:rPr>
        <w:t xml:space="preserve"> </w:t>
      </w:r>
      <w:r w:rsidRPr="00F4377A">
        <w:rPr>
          <w:sz w:val="28"/>
          <w:szCs w:val="28"/>
        </w:rPr>
        <w:t>расширяется</w:t>
      </w:r>
      <w:r w:rsidRPr="00F4377A">
        <w:rPr>
          <w:spacing w:val="1"/>
          <w:sz w:val="28"/>
          <w:szCs w:val="28"/>
        </w:rPr>
        <w:t xml:space="preserve"> </w:t>
      </w:r>
      <w:r w:rsidRPr="00F4377A">
        <w:rPr>
          <w:sz w:val="28"/>
          <w:szCs w:val="28"/>
        </w:rPr>
        <w:t>словарь,</w:t>
      </w:r>
      <w:r w:rsidRPr="00F4377A">
        <w:rPr>
          <w:spacing w:val="1"/>
          <w:sz w:val="28"/>
          <w:szCs w:val="28"/>
        </w:rPr>
        <w:t xml:space="preserve"> </w:t>
      </w:r>
      <w:r w:rsidRPr="00F4377A">
        <w:rPr>
          <w:sz w:val="28"/>
          <w:szCs w:val="28"/>
        </w:rPr>
        <w:t>связная</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диалогическая</w:t>
      </w:r>
      <w:r w:rsidRPr="00F4377A">
        <w:rPr>
          <w:spacing w:val="1"/>
          <w:sz w:val="28"/>
          <w:szCs w:val="28"/>
        </w:rPr>
        <w:t xml:space="preserve"> </w:t>
      </w:r>
      <w:r w:rsidRPr="00F4377A">
        <w:rPr>
          <w:sz w:val="28"/>
          <w:szCs w:val="28"/>
        </w:rPr>
        <w:t>речь.</w:t>
      </w:r>
      <w:r w:rsidRPr="00F4377A">
        <w:rPr>
          <w:spacing w:val="1"/>
          <w:sz w:val="28"/>
          <w:szCs w:val="28"/>
        </w:rPr>
        <w:t xml:space="preserve"> </w:t>
      </w:r>
      <w:r w:rsidRPr="00F4377A">
        <w:rPr>
          <w:sz w:val="28"/>
          <w:szCs w:val="28"/>
        </w:rPr>
        <w:t>Речь</w:t>
      </w:r>
      <w:r w:rsidRPr="00F4377A">
        <w:rPr>
          <w:spacing w:val="1"/>
          <w:sz w:val="28"/>
          <w:szCs w:val="28"/>
        </w:rPr>
        <w:t xml:space="preserve"> </w:t>
      </w:r>
      <w:r w:rsidRPr="00F4377A">
        <w:rPr>
          <w:sz w:val="28"/>
          <w:szCs w:val="28"/>
        </w:rPr>
        <w:t>становится предметом активности детей. Для детей данного возраста характерно словотворчество.</w:t>
      </w:r>
      <w:r w:rsidRPr="00F4377A">
        <w:rPr>
          <w:spacing w:val="1"/>
          <w:sz w:val="28"/>
          <w:szCs w:val="28"/>
        </w:rPr>
        <w:t xml:space="preserve"> </w:t>
      </w:r>
      <w:r w:rsidRPr="00F4377A">
        <w:rPr>
          <w:sz w:val="28"/>
          <w:szCs w:val="28"/>
        </w:rPr>
        <w:t>Интерес</w:t>
      </w:r>
      <w:r w:rsidRPr="00F4377A">
        <w:rPr>
          <w:spacing w:val="1"/>
          <w:sz w:val="28"/>
          <w:szCs w:val="28"/>
        </w:rPr>
        <w:t xml:space="preserve"> </w:t>
      </w:r>
      <w:r w:rsidRPr="00F4377A">
        <w:rPr>
          <w:sz w:val="28"/>
          <w:szCs w:val="28"/>
        </w:rPr>
        <w:t>вызывают</w:t>
      </w:r>
      <w:r w:rsidRPr="00F4377A">
        <w:rPr>
          <w:spacing w:val="1"/>
          <w:sz w:val="28"/>
          <w:szCs w:val="28"/>
        </w:rPr>
        <w:t xml:space="preserve"> </w:t>
      </w:r>
      <w:r w:rsidRPr="00F4377A">
        <w:rPr>
          <w:sz w:val="28"/>
          <w:szCs w:val="28"/>
        </w:rPr>
        <w:t>ритмическая</w:t>
      </w:r>
      <w:r w:rsidRPr="00F4377A">
        <w:rPr>
          <w:spacing w:val="1"/>
          <w:sz w:val="28"/>
          <w:szCs w:val="28"/>
        </w:rPr>
        <w:t xml:space="preserve"> </w:t>
      </w:r>
      <w:r w:rsidRPr="00F4377A">
        <w:rPr>
          <w:sz w:val="28"/>
          <w:szCs w:val="28"/>
        </w:rPr>
        <w:t>структура</w:t>
      </w:r>
      <w:r w:rsidRPr="00F4377A">
        <w:rPr>
          <w:spacing w:val="1"/>
          <w:sz w:val="28"/>
          <w:szCs w:val="28"/>
        </w:rPr>
        <w:t xml:space="preserve"> </w:t>
      </w:r>
      <w:r w:rsidRPr="00F4377A">
        <w:rPr>
          <w:sz w:val="28"/>
          <w:szCs w:val="28"/>
        </w:rPr>
        <w:t>речи,</w:t>
      </w:r>
      <w:r w:rsidRPr="00F4377A">
        <w:rPr>
          <w:spacing w:val="1"/>
          <w:sz w:val="28"/>
          <w:szCs w:val="28"/>
        </w:rPr>
        <w:t xml:space="preserve"> </w:t>
      </w:r>
      <w:r w:rsidRPr="00F4377A">
        <w:rPr>
          <w:sz w:val="28"/>
          <w:szCs w:val="28"/>
        </w:rPr>
        <w:t>рифмы.</w:t>
      </w:r>
      <w:r w:rsidRPr="00F4377A">
        <w:rPr>
          <w:spacing w:val="1"/>
          <w:sz w:val="28"/>
          <w:szCs w:val="28"/>
        </w:rPr>
        <w:t xml:space="preserve"> </w:t>
      </w:r>
      <w:r w:rsidRPr="00F4377A">
        <w:rPr>
          <w:sz w:val="28"/>
          <w:szCs w:val="28"/>
        </w:rPr>
        <w:t>Развивается</w:t>
      </w:r>
      <w:r w:rsidRPr="00F4377A">
        <w:rPr>
          <w:spacing w:val="1"/>
          <w:sz w:val="28"/>
          <w:szCs w:val="28"/>
        </w:rPr>
        <w:t xml:space="preserve"> </w:t>
      </w:r>
      <w:r w:rsidRPr="00F4377A">
        <w:rPr>
          <w:sz w:val="28"/>
          <w:szCs w:val="28"/>
        </w:rPr>
        <w:t>грамматическая</w:t>
      </w:r>
      <w:r w:rsidRPr="00F4377A">
        <w:rPr>
          <w:spacing w:val="60"/>
          <w:sz w:val="28"/>
          <w:szCs w:val="28"/>
        </w:rPr>
        <w:t xml:space="preserve"> </w:t>
      </w:r>
      <w:r w:rsidRPr="00F4377A">
        <w:rPr>
          <w:sz w:val="28"/>
          <w:szCs w:val="28"/>
        </w:rPr>
        <w:t>сторона</w:t>
      </w:r>
      <w:r w:rsidRPr="00F4377A">
        <w:rPr>
          <w:spacing w:val="1"/>
          <w:sz w:val="28"/>
          <w:szCs w:val="28"/>
        </w:rPr>
        <w:t xml:space="preserve"> </w:t>
      </w:r>
      <w:r w:rsidRPr="00F4377A">
        <w:rPr>
          <w:sz w:val="28"/>
          <w:szCs w:val="28"/>
        </w:rPr>
        <w:t>речи.</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период</w:t>
      </w:r>
      <w:r w:rsidRPr="00F4377A">
        <w:rPr>
          <w:spacing w:val="1"/>
          <w:sz w:val="28"/>
          <w:szCs w:val="28"/>
        </w:rPr>
        <w:t xml:space="preserve"> </w:t>
      </w:r>
      <w:r w:rsidRPr="00F4377A">
        <w:rPr>
          <w:sz w:val="28"/>
          <w:szCs w:val="28"/>
        </w:rPr>
        <w:t>четырех-пяти</w:t>
      </w:r>
      <w:r w:rsidRPr="00F4377A">
        <w:rPr>
          <w:spacing w:val="1"/>
          <w:sz w:val="28"/>
          <w:szCs w:val="28"/>
        </w:rPr>
        <w:t xml:space="preserve"> </w:t>
      </w:r>
      <w:r w:rsidRPr="00F4377A">
        <w:rPr>
          <w:sz w:val="28"/>
          <w:szCs w:val="28"/>
        </w:rPr>
        <w:t>лет</w:t>
      </w:r>
      <w:r w:rsidRPr="00F4377A">
        <w:rPr>
          <w:spacing w:val="1"/>
          <w:sz w:val="28"/>
          <w:szCs w:val="28"/>
        </w:rPr>
        <w:t xml:space="preserve"> </w:t>
      </w:r>
      <w:r w:rsidRPr="00F4377A">
        <w:rPr>
          <w:sz w:val="28"/>
          <w:szCs w:val="28"/>
        </w:rPr>
        <w:t>формируются</w:t>
      </w:r>
      <w:r w:rsidRPr="00F4377A">
        <w:rPr>
          <w:spacing w:val="1"/>
          <w:sz w:val="28"/>
          <w:szCs w:val="28"/>
        </w:rPr>
        <w:t xml:space="preserve"> </w:t>
      </w:r>
      <w:r w:rsidRPr="00F4377A">
        <w:rPr>
          <w:sz w:val="28"/>
          <w:szCs w:val="28"/>
        </w:rPr>
        <w:t>основы</w:t>
      </w:r>
      <w:r w:rsidRPr="00F4377A">
        <w:rPr>
          <w:spacing w:val="1"/>
          <w:sz w:val="28"/>
          <w:szCs w:val="28"/>
        </w:rPr>
        <w:t xml:space="preserve"> </w:t>
      </w:r>
      <w:r w:rsidRPr="00F4377A">
        <w:rPr>
          <w:sz w:val="28"/>
          <w:szCs w:val="28"/>
        </w:rPr>
        <w:t>познавательной</w:t>
      </w:r>
      <w:r w:rsidRPr="00F4377A">
        <w:rPr>
          <w:spacing w:val="1"/>
          <w:sz w:val="28"/>
          <w:szCs w:val="28"/>
        </w:rPr>
        <w:t xml:space="preserve"> </w:t>
      </w:r>
      <w:r w:rsidRPr="00F4377A">
        <w:rPr>
          <w:sz w:val="28"/>
          <w:szCs w:val="28"/>
        </w:rPr>
        <w:t>активности</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любознательности.</w:t>
      </w:r>
    </w:p>
    <w:p w:rsidR="00CE75FA" w:rsidRPr="00F4377A" w:rsidRDefault="00CE75FA" w:rsidP="00083E4A">
      <w:pPr>
        <w:pStyle w:val="af0"/>
        <w:widowControl w:val="0"/>
        <w:suppressAutoHyphens/>
        <w:spacing w:after="0"/>
        <w:ind w:firstLine="709"/>
        <w:jc w:val="both"/>
        <w:rPr>
          <w:sz w:val="28"/>
          <w:szCs w:val="28"/>
        </w:rPr>
      </w:pPr>
      <w:r w:rsidRPr="00F4377A">
        <w:rPr>
          <w:b/>
          <w:i/>
          <w:sz w:val="28"/>
          <w:szCs w:val="28"/>
        </w:rPr>
        <w:t>Детские виды деятельности</w:t>
      </w:r>
      <w:r w:rsidRPr="00F4377A">
        <w:rPr>
          <w:b/>
          <w:sz w:val="28"/>
          <w:szCs w:val="28"/>
        </w:rPr>
        <w:t xml:space="preserve">. </w:t>
      </w:r>
      <w:r w:rsidRPr="00F4377A">
        <w:rPr>
          <w:sz w:val="28"/>
          <w:szCs w:val="28"/>
        </w:rPr>
        <w:t>На пятом году жизни ребенок осваивает сложную систему</w:t>
      </w:r>
      <w:r w:rsidRPr="00F4377A">
        <w:rPr>
          <w:spacing w:val="1"/>
          <w:sz w:val="28"/>
          <w:szCs w:val="28"/>
        </w:rPr>
        <w:t xml:space="preserve"> </w:t>
      </w:r>
      <w:r w:rsidRPr="00F4377A">
        <w:rPr>
          <w:sz w:val="28"/>
          <w:szCs w:val="28"/>
        </w:rPr>
        <w:t>норм</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правил,</w:t>
      </w:r>
      <w:r w:rsidRPr="00F4377A">
        <w:rPr>
          <w:spacing w:val="1"/>
          <w:sz w:val="28"/>
          <w:szCs w:val="28"/>
        </w:rPr>
        <w:t xml:space="preserve"> </w:t>
      </w:r>
      <w:r w:rsidRPr="00F4377A">
        <w:rPr>
          <w:sz w:val="28"/>
          <w:szCs w:val="28"/>
        </w:rPr>
        <w:t>принятых</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социуме.</w:t>
      </w:r>
      <w:r w:rsidRPr="00F4377A">
        <w:rPr>
          <w:spacing w:val="1"/>
          <w:sz w:val="28"/>
          <w:szCs w:val="28"/>
        </w:rPr>
        <w:t xml:space="preserve"> </w:t>
      </w:r>
      <w:r w:rsidRPr="00F4377A">
        <w:rPr>
          <w:sz w:val="28"/>
          <w:szCs w:val="28"/>
        </w:rPr>
        <w:t>Формируется</w:t>
      </w:r>
      <w:r w:rsidRPr="00F4377A">
        <w:rPr>
          <w:spacing w:val="1"/>
          <w:sz w:val="28"/>
          <w:szCs w:val="28"/>
        </w:rPr>
        <w:t xml:space="preserve"> </w:t>
      </w:r>
      <w:r w:rsidRPr="00F4377A">
        <w:rPr>
          <w:sz w:val="28"/>
          <w:szCs w:val="28"/>
        </w:rPr>
        <w:t>развернутая</w:t>
      </w:r>
      <w:r w:rsidRPr="00F4377A">
        <w:rPr>
          <w:spacing w:val="1"/>
          <w:sz w:val="28"/>
          <w:szCs w:val="28"/>
        </w:rPr>
        <w:t xml:space="preserve"> </w:t>
      </w:r>
      <w:r w:rsidRPr="00F4377A">
        <w:rPr>
          <w:sz w:val="28"/>
          <w:szCs w:val="28"/>
        </w:rPr>
        <w:t>сюжетно-ролевая</w:t>
      </w:r>
      <w:r w:rsidRPr="00F4377A">
        <w:rPr>
          <w:spacing w:val="1"/>
          <w:sz w:val="28"/>
          <w:szCs w:val="28"/>
        </w:rPr>
        <w:t xml:space="preserve"> </w:t>
      </w:r>
      <w:r w:rsidRPr="00F4377A">
        <w:rPr>
          <w:sz w:val="28"/>
          <w:szCs w:val="28"/>
        </w:rPr>
        <w:t>игра,</w:t>
      </w:r>
      <w:r w:rsidRPr="00F4377A">
        <w:rPr>
          <w:spacing w:val="1"/>
          <w:sz w:val="28"/>
          <w:szCs w:val="28"/>
        </w:rPr>
        <w:t xml:space="preserve"> </w:t>
      </w:r>
      <w:r w:rsidRPr="00F4377A">
        <w:rPr>
          <w:sz w:val="28"/>
          <w:szCs w:val="28"/>
        </w:rPr>
        <w:t>где</w:t>
      </w:r>
      <w:r w:rsidRPr="00F4377A">
        <w:rPr>
          <w:spacing w:val="1"/>
          <w:sz w:val="28"/>
          <w:szCs w:val="28"/>
        </w:rPr>
        <w:t xml:space="preserve"> </w:t>
      </w:r>
      <w:r w:rsidRPr="00F4377A">
        <w:rPr>
          <w:sz w:val="28"/>
          <w:szCs w:val="28"/>
        </w:rPr>
        <w:t>центральным содержанием выступает моделирование системы человеческих отношений в ходе</w:t>
      </w:r>
      <w:r w:rsidRPr="00F4377A">
        <w:rPr>
          <w:spacing w:val="1"/>
          <w:sz w:val="28"/>
          <w:szCs w:val="28"/>
        </w:rPr>
        <w:t xml:space="preserve"> </w:t>
      </w:r>
      <w:r w:rsidRPr="00F4377A">
        <w:rPr>
          <w:sz w:val="28"/>
          <w:szCs w:val="28"/>
        </w:rPr>
        <w:t>выполнения</w:t>
      </w:r>
      <w:r w:rsidRPr="00F4377A">
        <w:rPr>
          <w:spacing w:val="1"/>
          <w:sz w:val="28"/>
          <w:szCs w:val="28"/>
        </w:rPr>
        <w:t xml:space="preserve"> </w:t>
      </w:r>
      <w:r w:rsidRPr="00F4377A">
        <w:rPr>
          <w:sz w:val="28"/>
          <w:szCs w:val="28"/>
        </w:rPr>
        <w:t>игровой</w:t>
      </w:r>
      <w:r w:rsidRPr="00F4377A">
        <w:rPr>
          <w:spacing w:val="1"/>
          <w:sz w:val="28"/>
          <w:szCs w:val="28"/>
        </w:rPr>
        <w:t xml:space="preserve"> </w:t>
      </w:r>
      <w:r w:rsidRPr="00F4377A">
        <w:rPr>
          <w:sz w:val="28"/>
          <w:szCs w:val="28"/>
        </w:rPr>
        <w:t>роли.</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данном</w:t>
      </w:r>
      <w:r w:rsidRPr="00F4377A">
        <w:rPr>
          <w:spacing w:val="1"/>
          <w:sz w:val="28"/>
          <w:szCs w:val="28"/>
        </w:rPr>
        <w:t xml:space="preserve"> </w:t>
      </w:r>
      <w:r w:rsidRPr="00F4377A">
        <w:rPr>
          <w:sz w:val="28"/>
          <w:szCs w:val="28"/>
        </w:rPr>
        <w:t>возрасте</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игре</w:t>
      </w:r>
      <w:r w:rsidRPr="00F4377A">
        <w:rPr>
          <w:spacing w:val="1"/>
          <w:sz w:val="28"/>
          <w:szCs w:val="28"/>
        </w:rPr>
        <w:t xml:space="preserve"> </w:t>
      </w:r>
      <w:r w:rsidRPr="00F4377A">
        <w:rPr>
          <w:sz w:val="28"/>
          <w:szCs w:val="28"/>
        </w:rPr>
        <w:t>дети</w:t>
      </w:r>
      <w:r w:rsidRPr="00F4377A">
        <w:rPr>
          <w:spacing w:val="1"/>
          <w:sz w:val="28"/>
          <w:szCs w:val="28"/>
        </w:rPr>
        <w:t xml:space="preserve"> </w:t>
      </w:r>
      <w:r w:rsidRPr="00F4377A">
        <w:rPr>
          <w:sz w:val="28"/>
          <w:szCs w:val="28"/>
        </w:rPr>
        <w:t>различают</w:t>
      </w:r>
      <w:r w:rsidRPr="00F4377A">
        <w:rPr>
          <w:spacing w:val="1"/>
          <w:sz w:val="28"/>
          <w:szCs w:val="28"/>
        </w:rPr>
        <w:t xml:space="preserve"> </w:t>
      </w:r>
      <w:r w:rsidRPr="00F4377A">
        <w:rPr>
          <w:sz w:val="28"/>
          <w:szCs w:val="28"/>
        </w:rPr>
        <w:t>игровые</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реальные</w:t>
      </w:r>
      <w:r w:rsidRPr="00F4377A">
        <w:rPr>
          <w:spacing w:val="1"/>
          <w:sz w:val="28"/>
          <w:szCs w:val="28"/>
        </w:rPr>
        <w:t xml:space="preserve"> </w:t>
      </w:r>
      <w:r w:rsidRPr="00F4377A">
        <w:rPr>
          <w:sz w:val="28"/>
          <w:szCs w:val="28"/>
        </w:rPr>
        <w:t>отношения, характерна ролевая речь. Конфликты чаще возникают в ходе распределения ролей,</w:t>
      </w:r>
      <w:r w:rsidRPr="00F4377A">
        <w:rPr>
          <w:spacing w:val="1"/>
          <w:sz w:val="28"/>
          <w:szCs w:val="28"/>
        </w:rPr>
        <w:t xml:space="preserve"> </w:t>
      </w:r>
      <w:r w:rsidRPr="00F4377A">
        <w:rPr>
          <w:sz w:val="28"/>
          <w:szCs w:val="28"/>
        </w:rPr>
        <w:t>роли</w:t>
      </w:r>
      <w:r w:rsidRPr="00F4377A">
        <w:rPr>
          <w:spacing w:val="11"/>
          <w:sz w:val="28"/>
          <w:szCs w:val="28"/>
        </w:rPr>
        <w:t xml:space="preserve"> </w:t>
      </w:r>
      <w:r w:rsidRPr="00F4377A">
        <w:rPr>
          <w:sz w:val="28"/>
          <w:szCs w:val="28"/>
        </w:rPr>
        <w:t>могут</w:t>
      </w:r>
      <w:r w:rsidRPr="00F4377A">
        <w:rPr>
          <w:spacing w:val="11"/>
          <w:sz w:val="28"/>
          <w:szCs w:val="28"/>
        </w:rPr>
        <w:t xml:space="preserve"> </w:t>
      </w:r>
      <w:r w:rsidRPr="00F4377A">
        <w:rPr>
          <w:sz w:val="28"/>
          <w:szCs w:val="28"/>
        </w:rPr>
        <w:t>меняться</w:t>
      </w:r>
      <w:r w:rsidRPr="00F4377A">
        <w:rPr>
          <w:spacing w:val="10"/>
          <w:sz w:val="28"/>
          <w:szCs w:val="28"/>
        </w:rPr>
        <w:t xml:space="preserve"> </w:t>
      </w:r>
      <w:r w:rsidRPr="00F4377A">
        <w:rPr>
          <w:sz w:val="28"/>
          <w:szCs w:val="28"/>
        </w:rPr>
        <w:t>в</w:t>
      </w:r>
      <w:r w:rsidRPr="00F4377A">
        <w:rPr>
          <w:spacing w:val="10"/>
          <w:sz w:val="28"/>
          <w:szCs w:val="28"/>
        </w:rPr>
        <w:t xml:space="preserve"> </w:t>
      </w:r>
      <w:r w:rsidRPr="00F4377A">
        <w:rPr>
          <w:sz w:val="28"/>
          <w:szCs w:val="28"/>
        </w:rPr>
        <w:t>ходе</w:t>
      </w:r>
      <w:r w:rsidRPr="00F4377A">
        <w:rPr>
          <w:spacing w:val="7"/>
          <w:sz w:val="28"/>
          <w:szCs w:val="28"/>
        </w:rPr>
        <w:t xml:space="preserve"> </w:t>
      </w:r>
      <w:r w:rsidRPr="00F4377A">
        <w:rPr>
          <w:sz w:val="28"/>
          <w:szCs w:val="28"/>
        </w:rPr>
        <w:t>игры.</w:t>
      </w:r>
      <w:r w:rsidRPr="00F4377A">
        <w:rPr>
          <w:spacing w:val="10"/>
          <w:sz w:val="28"/>
          <w:szCs w:val="28"/>
        </w:rPr>
        <w:t xml:space="preserve"> </w:t>
      </w:r>
      <w:r w:rsidRPr="00F4377A">
        <w:rPr>
          <w:sz w:val="28"/>
          <w:szCs w:val="28"/>
        </w:rPr>
        <w:t>Игра</w:t>
      </w:r>
      <w:r w:rsidRPr="00F4377A">
        <w:rPr>
          <w:spacing w:val="9"/>
          <w:sz w:val="28"/>
          <w:szCs w:val="28"/>
        </w:rPr>
        <w:t xml:space="preserve"> </w:t>
      </w:r>
      <w:r w:rsidRPr="00F4377A">
        <w:rPr>
          <w:sz w:val="28"/>
          <w:szCs w:val="28"/>
        </w:rPr>
        <w:t>носит</w:t>
      </w:r>
      <w:r w:rsidRPr="00F4377A">
        <w:rPr>
          <w:spacing w:val="11"/>
          <w:sz w:val="28"/>
          <w:szCs w:val="28"/>
        </w:rPr>
        <w:t xml:space="preserve"> </w:t>
      </w:r>
      <w:r w:rsidRPr="00F4377A">
        <w:rPr>
          <w:sz w:val="28"/>
          <w:szCs w:val="28"/>
        </w:rPr>
        <w:t>процессуальный,</w:t>
      </w:r>
      <w:r w:rsidRPr="00F4377A">
        <w:rPr>
          <w:spacing w:val="8"/>
          <w:sz w:val="28"/>
          <w:szCs w:val="28"/>
        </w:rPr>
        <w:t xml:space="preserve"> </w:t>
      </w:r>
      <w:r w:rsidRPr="00F4377A">
        <w:rPr>
          <w:sz w:val="28"/>
          <w:szCs w:val="28"/>
        </w:rPr>
        <w:t>творческий</w:t>
      </w:r>
      <w:r w:rsidRPr="00F4377A">
        <w:rPr>
          <w:spacing w:val="9"/>
          <w:sz w:val="28"/>
          <w:szCs w:val="28"/>
        </w:rPr>
        <w:t xml:space="preserve"> </w:t>
      </w:r>
      <w:r w:rsidRPr="00F4377A">
        <w:rPr>
          <w:sz w:val="28"/>
          <w:szCs w:val="28"/>
        </w:rPr>
        <w:t>характер.</w:t>
      </w:r>
      <w:r w:rsidRPr="00F4377A">
        <w:rPr>
          <w:spacing w:val="8"/>
          <w:sz w:val="28"/>
          <w:szCs w:val="28"/>
        </w:rPr>
        <w:t xml:space="preserve"> </w:t>
      </w:r>
      <w:r w:rsidRPr="00F4377A">
        <w:rPr>
          <w:sz w:val="28"/>
          <w:szCs w:val="28"/>
        </w:rPr>
        <w:t>Детям</w:t>
      </w:r>
      <w:r w:rsidR="00083E4A">
        <w:rPr>
          <w:sz w:val="28"/>
          <w:szCs w:val="28"/>
        </w:rPr>
        <w:t xml:space="preserve"> </w:t>
      </w:r>
      <w:r w:rsidRPr="00F4377A">
        <w:rPr>
          <w:sz w:val="28"/>
          <w:szCs w:val="28"/>
        </w:rPr>
        <w:t>доступны игры с правилами, дидактические игры.</w:t>
      </w:r>
      <w:r w:rsidRPr="00F4377A">
        <w:rPr>
          <w:spacing w:val="1"/>
          <w:sz w:val="28"/>
          <w:szCs w:val="28"/>
        </w:rPr>
        <w:t xml:space="preserve"> </w:t>
      </w:r>
      <w:r w:rsidRPr="00F4377A">
        <w:rPr>
          <w:sz w:val="28"/>
          <w:szCs w:val="28"/>
        </w:rPr>
        <w:t>Развивается изобразительная деятельность.</w:t>
      </w:r>
      <w:r w:rsidRPr="00F4377A">
        <w:rPr>
          <w:spacing w:val="1"/>
          <w:sz w:val="28"/>
          <w:szCs w:val="28"/>
        </w:rPr>
        <w:t xml:space="preserve"> </w:t>
      </w:r>
      <w:r w:rsidRPr="00F4377A">
        <w:rPr>
          <w:sz w:val="28"/>
          <w:szCs w:val="28"/>
        </w:rPr>
        <w:t>Совершенствуется</w:t>
      </w:r>
      <w:r w:rsidRPr="00F4377A">
        <w:rPr>
          <w:spacing w:val="1"/>
          <w:sz w:val="28"/>
          <w:szCs w:val="28"/>
        </w:rPr>
        <w:t xml:space="preserve"> </w:t>
      </w:r>
      <w:r w:rsidRPr="00F4377A">
        <w:rPr>
          <w:sz w:val="28"/>
          <w:szCs w:val="28"/>
        </w:rPr>
        <w:t>техническая</w:t>
      </w:r>
      <w:r w:rsidRPr="00F4377A">
        <w:rPr>
          <w:spacing w:val="1"/>
          <w:sz w:val="28"/>
          <w:szCs w:val="28"/>
        </w:rPr>
        <w:t xml:space="preserve"> </w:t>
      </w:r>
      <w:r w:rsidRPr="00F4377A">
        <w:rPr>
          <w:sz w:val="28"/>
          <w:szCs w:val="28"/>
        </w:rPr>
        <w:t>сторона</w:t>
      </w:r>
      <w:r w:rsidRPr="00F4377A">
        <w:rPr>
          <w:spacing w:val="1"/>
          <w:sz w:val="28"/>
          <w:szCs w:val="28"/>
        </w:rPr>
        <w:t xml:space="preserve"> </w:t>
      </w:r>
      <w:r w:rsidRPr="00F4377A">
        <w:rPr>
          <w:sz w:val="28"/>
          <w:szCs w:val="28"/>
        </w:rPr>
        <w:t>изобразительной</w:t>
      </w:r>
      <w:r w:rsidRPr="00F4377A">
        <w:rPr>
          <w:spacing w:val="1"/>
          <w:sz w:val="28"/>
          <w:szCs w:val="28"/>
        </w:rPr>
        <w:t xml:space="preserve"> </w:t>
      </w:r>
      <w:r w:rsidRPr="00F4377A">
        <w:rPr>
          <w:sz w:val="28"/>
          <w:szCs w:val="28"/>
        </w:rPr>
        <w:t>деятельности,</w:t>
      </w:r>
      <w:r w:rsidRPr="00F4377A">
        <w:rPr>
          <w:spacing w:val="1"/>
          <w:sz w:val="28"/>
          <w:szCs w:val="28"/>
        </w:rPr>
        <w:t xml:space="preserve"> </w:t>
      </w:r>
      <w:r w:rsidRPr="00F4377A">
        <w:rPr>
          <w:sz w:val="28"/>
          <w:szCs w:val="28"/>
        </w:rPr>
        <w:t>замысел</w:t>
      </w:r>
      <w:r w:rsidRPr="00F4377A">
        <w:rPr>
          <w:spacing w:val="1"/>
          <w:sz w:val="28"/>
          <w:szCs w:val="28"/>
        </w:rPr>
        <w:t xml:space="preserve"> </w:t>
      </w:r>
      <w:r w:rsidRPr="00F4377A">
        <w:rPr>
          <w:sz w:val="28"/>
          <w:szCs w:val="28"/>
        </w:rPr>
        <w:t>смещается</w:t>
      </w:r>
      <w:r w:rsidRPr="00F4377A">
        <w:rPr>
          <w:spacing w:val="60"/>
          <w:sz w:val="28"/>
          <w:szCs w:val="28"/>
        </w:rPr>
        <w:t xml:space="preserve"> </w:t>
      </w:r>
      <w:r w:rsidRPr="00F4377A">
        <w:rPr>
          <w:sz w:val="28"/>
          <w:szCs w:val="28"/>
        </w:rPr>
        <w:t>с</w:t>
      </w:r>
      <w:r w:rsidRPr="00F4377A">
        <w:rPr>
          <w:spacing w:val="1"/>
          <w:sz w:val="28"/>
          <w:szCs w:val="28"/>
        </w:rPr>
        <w:t xml:space="preserve"> </w:t>
      </w:r>
      <w:r w:rsidRPr="00F4377A">
        <w:rPr>
          <w:sz w:val="28"/>
          <w:szCs w:val="28"/>
        </w:rPr>
        <w:t>конца на начало рисования. Дети</w:t>
      </w:r>
      <w:r w:rsidRPr="00F4377A">
        <w:rPr>
          <w:spacing w:val="1"/>
          <w:sz w:val="28"/>
          <w:szCs w:val="28"/>
        </w:rPr>
        <w:t xml:space="preserve"> </w:t>
      </w:r>
      <w:r w:rsidRPr="00F4377A">
        <w:rPr>
          <w:sz w:val="28"/>
          <w:szCs w:val="28"/>
        </w:rPr>
        <w:t>могут</w:t>
      </w:r>
      <w:r w:rsidRPr="00F4377A">
        <w:rPr>
          <w:spacing w:val="1"/>
          <w:sz w:val="28"/>
          <w:szCs w:val="28"/>
        </w:rPr>
        <w:t xml:space="preserve"> </w:t>
      </w:r>
      <w:r w:rsidRPr="00F4377A">
        <w:rPr>
          <w:sz w:val="28"/>
          <w:szCs w:val="28"/>
        </w:rPr>
        <w:t>рисовать</w:t>
      </w:r>
      <w:r w:rsidRPr="00F4377A">
        <w:rPr>
          <w:spacing w:val="1"/>
          <w:sz w:val="28"/>
          <w:szCs w:val="28"/>
        </w:rPr>
        <w:t xml:space="preserve"> </w:t>
      </w:r>
      <w:r w:rsidRPr="00F4377A">
        <w:rPr>
          <w:sz w:val="28"/>
          <w:szCs w:val="28"/>
        </w:rPr>
        <w:t xml:space="preserve">основные </w:t>
      </w:r>
      <w:r w:rsidRPr="00F4377A">
        <w:rPr>
          <w:sz w:val="28"/>
          <w:szCs w:val="28"/>
        </w:rPr>
        <w:lastRenderedPageBreak/>
        <w:t>геометрические фигуры, вырезать</w:t>
      </w:r>
      <w:r w:rsidRPr="00F4377A">
        <w:rPr>
          <w:spacing w:val="1"/>
          <w:sz w:val="28"/>
          <w:szCs w:val="28"/>
        </w:rPr>
        <w:t xml:space="preserve"> </w:t>
      </w:r>
      <w:r w:rsidRPr="00F4377A">
        <w:rPr>
          <w:sz w:val="28"/>
          <w:szCs w:val="28"/>
        </w:rPr>
        <w:t>ножницами,</w:t>
      </w:r>
      <w:r w:rsidRPr="00F4377A">
        <w:rPr>
          <w:spacing w:val="-1"/>
          <w:sz w:val="28"/>
          <w:szCs w:val="28"/>
        </w:rPr>
        <w:t xml:space="preserve"> </w:t>
      </w:r>
      <w:r w:rsidRPr="00F4377A">
        <w:rPr>
          <w:sz w:val="28"/>
          <w:szCs w:val="28"/>
        </w:rPr>
        <w:t>наклеивать</w:t>
      </w:r>
      <w:r w:rsidRPr="00F4377A">
        <w:rPr>
          <w:spacing w:val="-1"/>
          <w:sz w:val="28"/>
          <w:szCs w:val="28"/>
        </w:rPr>
        <w:t xml:space="preserve"> </w:t>
      </w:r>
      <w:r w:rsidRPr="00F4377A">
        <w:rPr>
          <w:sz w:val="28"/>
          <w:szCs w:val="28"/>
        </w:rPr>
        <w:t>изображения</w:t>
      </w:r>
      <w:r w:rsidRPr="00F4377A">
        <w:rPr>
          <w:spacing w:val="-3"/>
          <w:sz w:val="28"/>
          <w:szCs w:val="28"/>
        </w:rPr>
        <w:t xml:space="preserve"> </w:t>
      </w:r>
      <w:r w:rsidRPr="00F4377A">
        <w:rPr>
          <w:sz w:val="28"/>
          <w:szCs w:val="28"/>
        </w:rPr>
        <w:t>на</w:t>
      </w:r>
      <w:r w:rsidRPr="00F4377A">
        <w:rPr>
          <w:spacing w:val="-1"/>
          <w:sz w:val="28"/>
          <w:szCs w:val="28"/>
        </w:rPr>
        <w:t xml:space="preserve"> </w:t>
      </w:r>
      <w:r w:rsidRPr="00F4377A">
        <w:rPr>
          <w:sz w:val="28"/>
          <w:szCs w:val="28"/>
        </w:rPr>
        <w:t>бумагу</w:t>
      </w:r>
      <w:r w:rsidRPr="00F4377A">
        <w:rPr>
          <w:spacing w:val="-3"/>
          <w:sz w:val="28"/>
          <w:szCs w:val="28"/>
        </w:rPr>
        <w:t xml:space="preserve"> </w:t>
      </w:r>
      <w:r w:rsidRPr="00F4377A">
        <w:rPr>
          <w:sz w:val="28"/>
          <w:szCs w:val="28"/>
        </w:rPr>
        <w:t>и</w:t>
      </w:r>
      <w:r w:rsidRPr="00F4377A">
        <w:rPr>
          <w:spacing w:val="-1"/>
          <w:sz w:val="28"/>
          <w:szCs w:val="28"/>
        </w:rPr>
        <w:t xml:space="preserve"> </w:t>
      </w:r>
      <w:r w:rsidR="00083E4A">
        <w:rPr>
          <w:sz w:val="28"/>
          <w:szCs w:val="28"/>
        </w:rPr>
        <w:t>т.</w:t>
      </w:r>
      <w:r w:rsidRPr="00F4377A">
        <w:rPr>
          <w:sz w:val="28"/>
          <w:szCs w:val="28"/>
        </w:rPr>
        <w:t>д.</w:t>
      </w:r>
    </w:p>
    <w:p w:rsidR="00CE75FA" w:rsidRPr="00F4377A" w:rsidRDefault="00CE75FA" w:rsidP="00122A68">
      <w:pPr>
        <w:pStyle w:val="af0"/>
        <w:widowControl w:val="0"/>
        <w:suppressAutoHyphens/>
        <w:spacing w:after="0"/>
        <w:ind w:firstLine="709"/>
        <w:jc w:val="both"/>
        <w:rPr>
          <w:sz w:val="28"/>
          <w:szCs w:val="28"/>
        </w:rPr>
      </w:pPr>
      <w:r w:rsidRPr="00F4377A">
        <w:rPr>
          <w:sz w:val="28"/>
          <w:szCs w:val="28"/>
        </w:rPr>
        <w:t>Усложняется</w:t>
      </w:r>
      <w:r w:rsidRPr="00F4377A">
        <w:rPr>
          <w:spacing w:val="1"/>
          <w:sz w:val="28"/>
          <w:szCs w:val="28"/>
        </w:rPr>
        <w:t xml:space="preserve"> </w:t>
      </w:r>
      <w:r w:rsidRPr="00F4377A">
        <w:rPr>
          <w:sz w:val="28"/>
          <w:szCs w:val="28"/>
        </w:rPr>
        <w:t>конструирование.</w:t>
      </w:r>
      <w:r w:rsidRPr="00F4377A">
        <w:rPr>
          <w:spacing w:val="1"/>
          <w:sz w:val="28"/>
          <w:szCs w:val="28"/>
        </w:rPr>
        <w:t xml:space="preserve"> </w:t>
      </w:r>
      <w:r w:rsidRPr="00F4377A">
        <w:rPr>
          <w:sz w:val="28"/>
          <w:szCs w:val="28"/>
        </w:rPr>
        <w:t>Формируются</w:t>
      </w:r>
      <w:r w:rsidRPr="00F4377A">
        <w:rPr>
          <w:spacing w:val="1"/>
          <w:sz w:val="28"/>
          <w:szCs w:val="28"/>
        </w:rPr>
        <w:t xml:space="preserve"> </w:t>
      </w:r>
      <w:r w:rsidRPr="00F4377A">
        <w:rPr>
          <w:sz w:val="28"/>
          <w:szCs w:val="28"/>
        </w:rPr>
        <w:t>навыки</w:t>
      </w:r>
      <w:r w:rsidRPr="00F4377A">
        <w:rPr>
          <w:spacing w:val="1"/>
          <w:sz w:val="28"/>
          <w:szCs w:val="28"/>
        </w:rPr>
        <w:t xml:space="preserve"> </w:t>
      </w:r>
      <w:r w:rsidRPr="00F4377A">
        <w:rPr>
          <w:sz w:val="28"/>
          <w:szCs w:val="28"/>
        </w:rPr>
        <w:t>конструирования</w:t>
      </w:r>
      <w:r w:rsidRPr="00F4377A">
        <w:rPr>
          <w:spacing w:val="1"/>
          <w:sz w:val="28"/>
          <w:szCs w:val="28"/>
        </w:rPr>
        <w:t xml:space="preserve"> </w:t>
      </w:r>
      <w:r w:rsidRPr="00F4377A">
        <w:rPr>
          <w:sz w:val="28"/>
          <w:szCs w:val="28"/>
        </w:rPr>
        <w:t>по</w:t>
      </w:r>
      <w:r w:rsidRPr="00F4377A">
        <w:rPr>
          <w:spacing w:val="1"/>
          <w:sz w:val="28"/>
          <w:szCs w:val="28"/>
        </w:rPr>
        <w:t xml:space="preserve"> </w:t>
      </w:r>
      <w:r w:rsidRPr="00F4377A">
        <w:rPr>
          <w:sz w:val="28"/>
          <w:szCs w:val="28"/>
        </w:rPr>
        <w:t>образцу,</w:t>
      </w:r>
      <w:r w:rsidRPr="00F4377A">
        <w:rPr>
          <w:spacing w:val="1"/>
          <w:sz w:val="28"/>
          <w:szCs w:val="28"/>
        </w:rPr>
        <w:t xml:space="preserve"> </w:t>
      </w:r>
      <w:r w:rsidRPr="00F4377A">
        <w:rPr>
          <w:sz w:val="28"/>
          <w:szCs w:val="28"/>
        </w:rPr>
        <w:t>доступно</w:t>
      </w:r>
      <w:r w:rsidRPr="00F4377A">
        <w:rPr>
          <w:spacing w:val="1"/>
          <w:sz w:val="28"/>
          <w:szCs w:val="28"/>
        </w:rPr>
        <w:t xml:space="preserve"> </w:t>
      </w:r>
      <w:r w:rsidRPr="00F4377A">
        <w:rPr>
          <w:sz w:val="28"/>
          <w:szCs w:val="28"/>
        </w:rPr>
        <w:t>конструирование</w:t>
      </w:r>
      <w:r w:rsidRPr="00F4377A">
        <w:rPr>
          <w:spacing w:val="1"/>
          <w:sz w:val="28"/>
          <w:szCs w:val="28"/>
        </w:rPr>
        <w:t xml:space="preserve"> </w:t>
      </w:r>
      <w:r w:rsidRPr="00F4377A">
        <w:rPr>
          <w:sz w:val="28"/>
          <w:szCs w:val="28"/>
        </w:rPr>
        <w:t>по</w:t>
      </w:r>
      <w:r w:rsidRPr="00F4377A">
        <w:rPr>
          <w:spacing w:val="1"/>
          <w:sz w:val="28"/>
          <w:szCs w:val="28"/>
        </w:rPr>
        <w:t xml:space="preserve"> </w:t>
      </w:r>
      <w:r w:rsidRPr="00F4377A">
        <w:rPr>
          <w:sz w:val="28"/>
          <w:szCs w:val="28"/>
        </w:rPr>
        <w:t>схеме,</w:t>
      </w:r>
      <w:r w:rsidRPr="00F4377A">
        <w:rPr>
          <w:spacing w:val="1"/>
          <w:sz w:val="28"/>
          <w:szCs w:val="28"/>
        </w:rPr>
        <w:t xml:space="preserve"> </w:t>
      </w:r>
      <w:r w:rsidRPr="00F4377A">
        <w:rPr>
          <w:sz w:val="28"/>
          <w:szCs w:val="28"/>
        </w:rPr>
        <w:t>по</w:t>
      </w:r>
      <w:r w:rsidRPr="00F4377A">
        <w:rPr>
          <w:spacing w:val="1"/>
          <w:sz w:val="28"/>
          <w:szCs w:val="28"/>
        </w:rPr>
        <w:t xml:space="preserve"> </w:t>
      </w:r>
      <w:r w:rsidRPr="00F4377A">
        <w:rPr>
          <w:sz w:val="28"/>
          <w:szCs w:val="28"/>
        </w:rPr>
        <w:t>условию</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по</w:t>
      </w:r>
      <w:r w:rsidRPr="00F4377A">
        <w:rPr>
          <w:spacing w:val="1"/>
          <w:sz w:val="28"/>
          <w:szCs w:val="28"/>
        </w:rPr>
        <w:t xml:space="preserve"> </w:t>
      </w:r>
      <w:r w:rsidRPr="00F4377A">
        <w:rPr>
          <w:sz w:val="28"/>
          <w:szCs w:val="28"/>
        </w:rPr>
        <w:t>замыслу,</w:t>
      </w:r>
      <w:r w:rsidRPr="00F4377A">
        <w:rPr>
          <w:spacing w:val="1"/>
          <w:sz w:val="28"/>
          <w:szCs w:val="28"/>
        </w:rPr>
        <w:t xml:space="preserve"> </w:t>
      </w:r>
      <w:r w:rsidRPr="00F4377A">
        <w:rPr>
          <w:sz w:val="28"/>
          <w:szCs w:val="28"/>
        </w:rPr>
        <w:t>а</w:t>
      </w:r>
      <w:r w:rsidRPr="00F4377A">
        <w:rPr>
          <w:spacing w:val="1"/>
          <w:sz w:val="28"/>
          <w:szCs w:val="28"/>
        </w:rPr>
        <w:t xml:space="preserve"> </w:t>
      </w:r>
      <w:r w:rsidRPr="00F4377A">
        <w:rPr>
          <w:sz w:val="28"/>
          <w:szCs w:val="28"/>
        </w:rPr>
        <w:t>также</w:t>
      </w:r>
      <w:r w:rsidRPr="00F4377A">
        <w:rPr>
          <w:spacing w:val="1"/>
          <w:sz w:val="28"/>
          <w:szCs w:val="28"/>
        </w:rPr>
        <w:t xml:space="preserve"> </w:t>
      </w:r>
      <w:r w:rsidRPr="00F4377A">
        <w:rPr>
          <w:sz w:val="28"/>
          <w:szCs w:val="28"/>
        </w:rPr>
        <w:t>планирование</w:t>
      </w:r>
      <w:r w:rsidRPr="00F4377A">
        <w:rPr>
          <w:spacing w:val="-57"/>
          <w:sz w:val="28"/>
          <w:szCs w:val="28"/>
        </w:rPr>
        <w:t xml:space="preserve"> </w:t>
      </w:r>
      <w:r w:rsidRPr="00F4377A">
        <w:rPr>
          <w:sz w:val="28"/>
          <w:szCs w:val="28"/>
        </w:rPr>
        <w:t>последовательности действий.</w:t>
      </w:r>
    </w:p>
    <w:p w:rsidR="00CE75FA" w:rsidRPr="00F4377A" w:rsidRDefault="00CE75FA" w:rsidP="00122A68">
      <w:pPr>
        <w:pStyle w:val="af0"/>
        <w:widowControl w:val="0"/>
        <w:suppressAutoHyphens/>
        <w:spacing w:after="0"/>
        <w:ind w:firstLine="709"/>
        <w:jc w:val="both"/>
        <w:rPr>
          <w:sz w:val="28"/>
          <w:szCs w:val="28"/>
        </w:rPr>
      </w:pPr>
      <w:r w:rsidRPr="00F4377A">
        <w:rPr>
          <w:sz w:val="28"/>
          <w:szCs w:val="28"/>
        </w:rPr>
        <w:t>Продуктивные</w:t>
      </w:r>
      <w:r w:rsidRPr="00F4377A">
        <w:rPr>
          <w:spacing w:val="-6"/>
          <w:sz w:val="28"/>
          <w:szCs w:val="28"/>
        </w:rPr>
        <w:t xml:space="preserve"> </w:t>
      </w:r>
      <w:r w:rsidRPr="00F4377A">
        <w:rPr>
          <w:sz w:val="28"/>
          <w:szCs w:val="28"/>
        </w:rPr>
        <w:t>виды</w:t>
      </w:r>
      <w:r w:rsidRPr="00F4377A">
        <w:rPr>
          <w:spacing w:val="-3"/>
          <w:sz w:val="28"/>
          <w:szCs w:val="28"/>
        </w:rPr>
        <w:t xml:space="preserve"> </w:t>
      </w:r>
      <w:r w:rsidRPr="00F4377A">
        <w:rPr>
          <w:sz w:val="28"/>
          <w:szCs w:val="28"/>
        </w:rPr>
        <w:t>деятельности</w:t>
      </w:r>
      <w:r w:rsidRPr="00F4377A">
        <w:rPr>
          <w:spacing w:val="-2"/>
          <w:sz w:val="28"/>
          <w:szCs w:val="28"/>
        </w:rPr>
        <w:t xml:space="preserve"> </w:t>
      </w:r>
      <w:r w:rsidRPr="00F4377A">
        <w:rPr>
          <w:sz w:val="28"/>
          <w:szCs w:val="28"/>
        </w:rPr>
        <w:t>способствуют</w:t>
      </w:r>
      <w:r w:rsidRPr="00F4377A">
        <w:rPr>
          <w:spacing w:val="-3"/>
          <w:sz w:val="28"/>
          <w:szCs w:val="28"/>
        </w:rPr>
        <w:t xml:space="preserve"> </w:t>
      </w:r>
      <w:r w:rsidRPr="00F4377A">
        <w:rPr>
          <w:sz w:val="28"/>
          <w:szCs w:val="28"/>
        </w:rPr>
        <w:t>развитию</w:t>
      </w:r>
      <w:r w:rsidRPr="00F4377A">
        <w:rPr>
          <w:spacing w:val="-4"/>
          <w:sz w:val="28"/>
          <w:szCs w:val="28"/>
        </w:rPr>
        <w:t xml:space="preserve"> </w:t>
      </w:r>
      <w:r w:rsidRPr="00F4377A">
        <w:rPr>
          <w:sz w:val="28"/>
          <w:szCs w:val="28"/>
        </w:rPr>
        <w:t>мелкой</w:t>
      </w:r>
      <w:r w:rsidRPr="00F4377A">
        <w:rPr>
          <w:spacing w:val="-3"/>
          <w:sz w:val="28"/>
          <w:szCs w:val="28"/>
        </w:rPr>
        <w:t xml:space="preserve"> </w:t>
      </w:r>
      <w:r w:rsidRPr="00F4377A">
        <w:rPr>
          <w:sz w:val="28"/>
          <w:szCs w:val="28"/>
        </w:rPr>
        <w:t>моторики</w:t>
      </w:r>
      <w:r w:rsidRPr="00F4377A">
        <w:rPr>
          <w:spacing w:val="-3"/>
          <w:sz w:val="28"/>
          <w:szCs w:val="28"/>
        </w:rPr>
        <w:t xml:space="preserve"> </w:t>
      </w:r>
      <w:r w:rsidRPr="00F4377A">
        <w:rPr>
          <w:sz w:val="28"/>
          <w:szCs w:val="28"/>
        </w:rPr>
        <w:t>рук.</w:t>
      </w:r>
    </w:p>
    <w:p w:rsidR="00CE75FA" w:rsidRPr="00F4377A" w:rsidRDefault="00CE75FA" w:rsidP="00122A68">
      <w:pPr>
        <w:pStyle w:val="af0"/>
        <w:widowControl w:val="0"/>
        <w:suppressAutoHyphens/>
        <w:spacing w:after="0"/>
        <w:ind w:firstLine="709"/>
        <w:jc w:val="both"/>
        <w:rPr>
          <w:sz w:val="28"/>
          <w:szCs w:val="28"/>
        </w:rPr>
      </w:pPr>
      <w:r w:rsidRPr="00F4377A">
        <w:rPr>
          <w:b/>
          <w:i/>
          <w:sz w:val="28"/>
          <w:szCs w:val="28"/>
        </w:rPr>
        <w:t>Коммуникация</w:t>
      </w:r>
      <w:r w:rsidRPr="00F4377A">
        <w:rPr>
          <w:b/>
          <w:i/>
          <w:spacing w:val="1"/>
          <w:sz w:val="28"/>
          <w:szCs w:val="28"/>
        </w:rPr>
        <w:t xml:space="preserve"> </w:t>
      </w:r>
      <w:r w:rsidRPr="00F4377A">
        <w:rPr>
          <w:b/>
          <w:i/>
          <w:sz w:val="28"/>
          <w:szCs w:val="28"/>
        </w:rPr>
        <w:t>и</w:t>
      </w:r>
      <w:r w:rsidRPr="00F4377A">
        <w:rPr>
          <w:b/>
          <w:i/>
          <w:spacing w:val="1"/>
          <w:sz w:val="28"/>
          <w:szCs w:val="28"/>
        </w:rPr>
        <w:t xml:space="preserve"> </w:t>
      </w:r>
      <w:r w:rsidRPr="00F4377A">
        <w:rPr>
          <w:b/>
          <w:i/>
          <w:sz w:val="28"/>
          <w:szCs w:val="28"/>
        </w:rPr>
        <w:t>социализация</w:t>
      </w:r>
      <w:r w:rsidRPr="00F4377A">
        <w:rPr>
          <w:b/>
          <w:sz w:val="28"/>
          <w:szCs w:val="28"/>
        </w:rPr>
        <w:t>.</w:t>
      </w:r>
      <w:r w:rsidRPr="00F4377A">
        <w:rPr>
          <w:b/>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общении</w:t>
      </w:r>
      <w:r w:rsidRPr="00F4377A">
        <w:rPr>
          <w:spacing w:val="1"/>
          <w:sz w:val="28"/>
          <w:szCs w:val="28"/>
        </w:rPr>
        <w:t xml:space="preserve"> </w:t>
      </w:r>
      <w:r w:rsidRPr="00F4377A">
        <w:rPr>
          <w:sz w:val="28"/>
          <w:szCs w:val="28"/>
        </w:rPr>
        <w:t>со</w:t>
      </w:r>
      <w:r w:rsidRPr="00F4377A">
        <w:rPr>
          <w:spacing w:val="1"/>
          <w:sz w:val="28"/>
          <w:szCs w:val="28"/>
        </w:rPr>
        <w:t xml:space="preserve"> </w:t>
      </w:r>
      <w:r w:rsidRPr="00F4377A">
        <w:rPr>
          <w:sz w:val="28"/>
          <w:szCs w:val="28"/>
        </w:rPr>
        <w:t>взрослыми</w:t>
      </w:r>
      <w:r w:rsidRPr="00F4377A">
        <w:rPr>
          <w:spacing w:val="1"/>
          <w:sz w:val="28"/>
          <w:szCs w:val="28"/>
        </w:rPr>
        <w:t xml:space="preserve"> </w:t>
      </w:r>
      <w:r w:rsidRPr="00F4377A">
        <w:rPr>
          <w:sz w:val="28"/>
          <w:szCs w:val="28"/>
        </w:rPr>
        <w:t>интенсивно</w:t>
      </w:r>
      <w:r w:rsidRPr="00F4377A">
        <w:rPr>
          <w:spacing w:val="1"/>
          <w:sz w:val="28"/>
          <w:szCs w:val="28"/>
        </w:rPr>
        <w:t xml:space="preserve"> </w:t>
      </w:r>
      <w:r w:rsidRPr="00F4377A">
        <w:rPr>
          <w:sz w:val="28"/>
          <w:szCs w:val="28"/>
        </w:rPr>
        <w:t>формируются</w:t>
      </w:r>
      <w:r w:rsidRPr="00F4377A">
        <w:rPr>
          <w:spacing w:val="1"/>
          <w:sz w:val="28"/>
          <w:szCs w:val="28"/>
        </w:rPr>
        <w:t xml:space="preserve"> </w:t>
      </w:r>
      <w:r w:rsidRPr="00F4377A">
        <w:rPr>
          <w:sz w:val="28"/>
          <w:szCs w:val="28"/>
        </w:rPr>
        <w:t>внеситуативные формы общения, в частности - внеситуативно-познавательная форма общения,</w:t>
      </w:r>
      <w:r w:rsidRPr="00F4377A">
        <w:rPr>
          <w:spacing w:val="1"/>
          <w:sz w:val="28"/>
          <w:szCs w:val="28"/>
        </w:rPr>
        <w:t xml:space="preserve"> </w:t>
      </w:r>
      <w:r w:rsidRPr="00F4377A">
        <w:rPr>
          <w:sz w:val="28"/>
          <w:szCs w:val="28"/>
        </w:rPr>
        <w:t>возраст «почемучек» приходится именно на четыре-пять лет. У детей формируется потребность в</w:t>
      </w:r>
      <w:r w:rsidRPr="00F4377A">
        <w:rPr>
          <w:spacing w:val="1"/>
          <w:sz w:val="28"/>
          <w:szCs w:val="28"/>
        </w:rPr>
        <w:t xml:space="preserve"> </w:t>
      </w:r>
      <w:r w:rsidRPr="00F4377A">
        <w:rPr>
          <w:sz w:val="28"/>
          <w:szCs w:val="28"/>
        </w:rPr>
        <w:t>уважении</w:t>
      </w:r>
      <w:r w:rsidRPr="00F4377A">
        <w:rPr>
          <w:spacing w:val="1"/>
          <w:sz w:val="28"/>
          <w:szCs w:val="28"/>
        </w:rPr>
        <w:t xml:space="preserve"> </w:t>
      </w:r>
      <w:r w:rsidRPr="00F4377A">
        <w:rPr>
          <w:sz w:val="28"/>
          <w:szCs w:val="28"/>
        </w:rPr>
        <w:t>со</w:t>
      </w:r>
      <w:r w:rsidRPr="00F4377A">
        <w:rPr>
          <w:spacing w:val="1"/>
          <w:sz w:val="28"/>
          <w:szCs w:val="28"/>
        </w:rPr>
        <w:t xml:space="preserve"> </w:t>
      </w:r>
      <w:r w:rsidRPr="00F4377A">
        <w:rPr>
          <w:sz w:val="28"/>
          <w:szCs w:val="28"/>
        </w:rPr>
        <w:t>стороны</w:t>
      </w:r>
      <w:r w:rsidRPr="00F4377A">
        <w:rPr>
          <w:spacing w:val="1"/>
          <w:sz w:val="28"/>
          <w:szCs w:val="28"/>
        </w:rPr>
        <w:t xml:space="preserve"> </w:t>
      </w:r>
      <w:r w:rsidRPr="00F4377A">
        <w:rPr>
          <w:sz w:val="28"/>
          <w:szCs w:val="28"/>
        </w:rPr>
        <w:t>взрослого,</w:t>
      </w:r>
      <w:r w:rsidRPr="00F4377A">
        <w:rPr>
          <w:spacing w:val="1"/>
          <w:sz w:val="28"/>
          <w:szCs w:val="28"/>
        </w:rPr>
        <w:t xml:space="preserve"> </w:t>
      </w:r>
      <w:r w:rsidRPr="00F4377A">
        <w:rPr>
          <w:sz w:val="28"/>
          <w:szCs w:val="28"/>
        </w:rPr>
        <w:t>для</w:t>
      </w:r>
      <w:r w:rsidRPr="00F4377A">
        <w:rPr>
          <w:spacing w:val="1"/>
          <w:sz w:val="28"/>
          <w:szCs w:val="28"/>
        </w:rPr>
        <w:t xml:space="preserve"> </w:t>
      </w:r>
      <w:r w:rsidRPr="00F4377A">
        <w:rPr>
          <w:sz w:val="28"/>
          <w:szCs w:val="28"/>
        </w:rPr>
        <w:t>них</w:t>
      </w:r>
      <w:r w:rsidRPr="00F4377A">
        <w:rPr>
          <w:spacing w:val="1"/>
          <w:sz w:val="28"/>
          <w:szCs w:val="28"/>
        </w:rPr>
        <w:t xml:space="preserve"> </w:t>
      </w:r>
      <w:r w:rsidRPr="00F4377A">
        <w:rPr>
          <w:sz w:val="28"/>
          <w:szCs w:val="28"/>
        </w:rPr>
        <w:t>оказывается</w:t>
      </w:r>
      <w:r w:rsidRPr="00F4377A">
        <w:rPr>
          <w:spacing w:val="1"/>
          <w:sz w:val="28"/>
          <w:szCs w:val="28"/>
        </w:rPr>
        <w:t xml:space="preserve"> </w:t>
      </w:r>
      <w:r w:rsidRPr="00F4377A">
        <w:rPr>
          <w:sz w:val="28"/>
          <w:szCs w:val="28"/>
        </w:rPr>
        <w:t>чрезвычайно</w:t>
      </w:r>
      <w:r w:rsidRPr="00F4377A">
        <w:rPr>
          <w:spacing w:val="1"/>
          <w:sz w:val="28"/>
          <w:szCs w:val="28"/>
        </w:rPr>
        <w:t xml:space="preserve"> </w:t>
      </w:r>
      <w:r w:rsidRPr="00F4377A">
        <w:rPr>
          <w:sz w:val="28"/>
          <w:szCs w:val="28"/>
        </w:rPr>
        <w:t>важной</w:t>
      </w:r>
      <w:r w:rsidRPr="00F4377A">
        <w:rPr>
          <w:spacing w:val="1"/>
          <w:sz w:val="28"/>
          <w:szCs w:val="28"/>
        </w:rPr>
        <w:t xml:space="preserve"> </w:t>
      </w:r>
      <w:r w:rsidRPr="00F4377A">
        <w:rPr>
          <w:sz w:val="28"/>
          <w:szCs w:val="28"/>
        </w:rPr>
        <w:t>его</w:t>
      </w:r>
      <w:r w:rsidRPr="00F4377A">
        <w:rPr>
          <w:spacing w:val="1"/>
          <w:sz w:val="28"/>
          <w:szCs w:val="28"/>
        </w:rPr>
        <w:t xml:space="preserve"> </w:t>
      </w:r>
      <w:r w:rsidRPr="00F4377A">
        <w:rPr>
          <w:sz w:val="28"/>
          <w:szCs w:val="28"/>
        </w:rPr>
        <w:t>похвала.</w:t>
      </w:r>
      <w:r w:rsidRPr="00F4377A">
        <w:rPr>
          <w:spacing w:val="1"/>
          <w:sz w:val="28"/>
          <w:szCs w:val="28"/>
        </w:rPr>
        <w:t xml:space="preserve"> </w:t>
      </w:r>
      <w:r w:rsidRPr="00F4377A">
        <w:rPr>
          <w:sz w:val="28"/>
          <w:szCs w:val="28"/>
        </w:rPr>
        <w:t>Это</w:t>
      </w:r>
      <w:r w:rsidRPr="00F4377A">
        <w:rPr>
          <w:spacing w:val="1"/>
          <w:sz w:val="28"/>
          <w:szCs w:val="28"/>
        </w:rPr>
        <w:t xml:space="preserve"> </w:t>
      </w:r>
      <w:r w:rsidRPr="00F4377A">
        <w:rPr>
          <w:sz w:val="28"/>
          <w:szCs w:val="28"/>
        </w:rPr>
        <w:t>приводит к их повышенной обидчивости на замечания. Повышенная обидчивость представляет</w:t>
      </w:r>
      <w:r w:rsidRPr="00F4377A">
        <w:rPr>
          <w:spacing w:val="1"/>
          <w:sz w:val="28"/>
          <w:szCs w:val="28"/>
        </w:rPr>
        <w:t xml:space="preserve"> </w:t>
      </w:r>
      <w:r w:rsidRPr="00F4377A">
        <w:rPr>
          <w:sz w:val="28"/>
          <w:szCs w:val="28"/>
        </w:rPr>
        <w:t>собой</w:t>
      </w:r>
      <w:r w:rsidRPr="00F4377A">
        <w:rPr>
          <w:spacing w:val="1"/>
          <w:sz w:val="28"/>
          <w:szCs w:val="28"/>
        </w:rPr>
        <w:t xml:space="preserve"> </w:t>
      </w:r>
      <w:r w:rsidRPr="00F4377A">
        <w:rPr>
          <w:sz w:val="28"/>
          <w:szCs w:val="28"/>
        </w:rPr>
        <w:t>возрастной</w:t>
      </w:r>
      <w:r w:rsidRPr="00F4377A">
        <w:rPr>
          <w:spacing w:val="1"/>
          <w:sz w:val="28"/>
          <w:szCs w:val="28"/>
        </w:rPr>
        <w:t xml:space="preserve"> </w:t>
      </w:r>
      <w:r w:rsidRPr="00F4377A">
        <w:rPr>
          <w:sz w:val="28"/>
          <w:szCs w:val="28"/>
        </w:rPr>
        <w:t>феномен.</w:t>
      </w:r>
      <w:r w:rsidRPr="00F4377A">
        <w:rPr>
          <w:spacing w:val="1"/>
          <w:sz w:val="28"/>
          <w:szCs w:val="28"/>
        </w:rPr>
        <w:t xml:space="preserve"> </w:t>
      </w:r>
      <w:r w:rsidRPr="00F4377A">
        <w:rPr>
          <w:sz w:val="28"/>
          <w:szCs w:val="28"/>
        </w:rPr>
        <w:t>Со</w:t>
      </w:r>
      <w:r w:rsidRPr="00F4377A">
        <w:rPr>
          <w:spacing w:val="1"/>
          <w:sz w:val="28"/>
          <w:szCs w:val="28"/>
        </w:rPr>
        <w:t xml:space="preserve"> </w:t>
      </w:r>
      <w:r w:rsidRPr="00F4377A">
        <w:rPr>
          <w:sz w:val="28"/>
          <w:szCs w:val="28"/>
        </w:rPr>
        <w:t>сверстниками</w:t>
      </w:r>
      <w:r w:rsidRPr="00F4377A">
        <w:rPr>
          <w:spacing w:val="1"/>
          <w:sz w:val="28"/>
          <w:szCs w:val="28"/>
        </w:rPr>
        <w:t xml:space="preserve"> </w:t>
      </w:r>
      <w:r w:rsidRPr="00F4377A">
        <w:rPr>
          <w:sz w:val="28"/>
          <w:szCs w:val="28"/>
        </w:rPr>
        <w:t>продолжает</w:t>
      </w:r>
      <w:r w:rsidRPr="00F4377A">
        <w:rPr>
          <w:spacing w:val="1"/>
          <w:sz w:val="28"/>
          <w:szCs w:val="28"/>
        </w:rPr>
        <w:t xml:space="preserve"> </w:t>
      </w:r>
      <w:r w:rsidRPr="00F4377A">
        <w:rPr>
          <w:sz w:val="28"/>
          <w:szCs w:val="28"/>
        </w:rPr>
        <w:t>формироваться</w:t>
      </w:r>
      <w:r w:rsidRPr="00F4377A">
        <w:rPr>
          <w:spacing w:val="1"/>
          <w:sz w:val="28"/>
          <w:szCs w:val="28"/>
        </w:rPr>
        <w:t xml:space="preserve"> </w:t>
      </w:r>
      <w:r w:rsidRPr="00F4377A">
        <w:rPr>
          <w:sz w:val="28"/>
          <w:szCs w:val="28"/>
        </w:rPr>
        <w:t>ситуативно-деловая</w:t>
      </w:r>
      <w:r w:rsidRPr="00F4377A">
        <w:rPr>
          <w:spacing w:val="1"/>
          <w:sz w:val="28"/>
          <w:szCs w:val="28"/>
        </w:rPr>
        <w:t xml:space="preserve"> </w:t>
      </w:r>
      <w:r w:rsidRPr="00F4377A">
        <w:rPr>
          <w:sz w:val="28"/>
          <w:szCs w:val="28"/>
        </w:rPr>
        <w:t>форма общения, что определяется развитием развернутой сюжетно-ролевой игры и совместными</w:t>
      </w:r>
      <w:r w:rsidRPr="00F4377A">
        <w:rPr>
          <w:spacing w:val="1"/>
          <w:sz w:val="28"/>
          <w:szCs w:val="28"/>
        </w:rPr>
        <w:t xml:space="preserve"> </w:t>
      </w:r>
      <w:r w:rsidRPr="00F4377A">
        <w:rPr>
          <w:sz w:val="28"/>
          <w:szCs w:val="28"/>
        </w:rPr>
        <w:t>видами деятельности со сверстниками.</w:t>
      </w:r>
      <w:r w:rsidRPr="00F4377A">
        <w:rPr>
          <w:spacing w:val="1"/>
          <w:sz w:val="28"/>
          <w:szCs w:val="28"/>
        </w:rPr>
        <w:t xml:space="preserve"> </w:t>
      </w:r>
      <w:r w:rsidRPr="00F4377A">
        <w:rPr>
          <w:sz w:val="28"/>
          <w:szCs w:val="28"/>
        </w:rPr>
        <w:t>При этом, характер межличностных отношений отличает</w:t>
      </w:r>
      <w:r w:rsidRPr="00F4377A">
        <w:rPr>
          <w:spacing w:val="1"/>
          <w:sz w:val="28"/>
          <w:szCs w:val="28"/>
        </w:rPr>
        <w:t xml:space="preserve"> </w:t>
      </w:r>
      <w:r w:rsidRPr="00F4377A">
        <w:rPr>
          <w:sz w:val="28"/>
          <w:szCs w:val="28"/>
        </w:rPr>
        <w:t>ярко выраженный интерес по отношению к сверстнику, высокую значимость сверстника, ребенок</w:t>
      </w:r>
      <w:r w:rsidRPr="00F4377A">
        <w:rPr>
          <w:spacing w:val="1"/>
          <w:sz w:val="28"/>
          <w:szCs w:val="28"/>
        </w:rPr>
        <w:t xml:space="preserve"> </w:t>
      </w:r>
      <w:r w:rsidRPr="00F4377A">
        <w:rPr>
          <w:sz w:val="28"/>
          <w:szCs w:val="28"/>
        </w:rPr>
        <w:t>болезненно</w:t>
      </w:r>
      <w:r w:rsidRPr="00F4377A">
        <w:rPr>
          <w:spacing w:val="1"/>
          <w:sz w:val="28"/>
          <w:szCs w:val="28"/>
        </w:rPr>
        <w:t xml:space="preserve"> </w:t>
      </w:r>
      <w:r w:rsidRPr="00F4377A">
        <w:rPr>
          <w:sz w:val="28"/>
          <w:szCs w:val="28"/>
        </w:rPr>
        <w:t>реагирует</w:t>
      </w:r>
      <w:r w:rsidRPr="00F4377A">
        <w:rPr>
          <w:spacing w:val="1"/>
          <w:sz w:val="28"/>
          <w:szCs w:val="28"/>
        </w:rPr>
        <w:t xml:space="preserve"> </w:t>
      </w:r>
      <w:r w:rsidRPr="00F4377A">
        <w:rPr>
          <w:sz w:val="28"/>
          <w:szCs w:val="28"/>
        </w:rPr>
        <w:t>на</w:t>
      </w:r>
      <w:r w:rsidRPr="00F4377A">
        <w:rPr>
          <w:spacing w:val="1"/>
          <w:sz w:val="28"/>
          <w:szCs w:val="28"/>
        </w:rPr>
        <w:t xml:space="preserve"> </w:t>
      </w:r>
      <w:r w:rsidRPr="00F4377A">
        <w:rPr>
          <w:sz w:val="28"/>
          <w:szCs w:val="28"/>
        </w:rPr>
        <w:t>похвалу</w:t>
      </w:r>
      <w:r w:rsidRPr="00F4377A">
        <w:rPr>
          <w:spacing w:val="1"/>
          <w:sz w:val="28"/>
          <w:szCs w:val="28"/>
        </w:rPr>
        <w:t xml:space="preserve"> </w:t>
      </w:r>
      <w:r w:rsidRPr="00F4377A">
        <w:rPr>
          <w:sz w:val="28"/>
          <w:szCs w:val="28"/>
        </w:rPr>
        <w:t>другого</w:t>
      </w:r>
      <w:r w:rsidRPr="00F4377A">
        <w:rPr>
          <w:spacing w:val="1"/>
          <w:sz w:val="28"/>
          <w:szCs w:val="28"/>
        </w:rPr>
        <w:t xml:space="preserve"> </w:t>
      </w:r>
      <w:r w:rsidRPr="00F4377A">
        <w:rPr>
          <w:sz w:val="28"/>
          <w:szCs w:val="28"/>
        </w:rPr>
        <w:t>ребенка</w:t>
      </w:r>
      <w:r w:rsidRPr="00F4377A">
        <w:rPr>
          <w:spacing w:val="1"/>
          <w:sz w:val="28"/>
          <w:szCs w:val="28"/>
        </w:rPr>
        <w:t xml:space="preserve"> </w:t>
      </w:r>
      <w:r w:rsidRPr="00F4377A">
        <w:rPr>
          <w:sz w:val="28"/>
          <w:szCs w:val="28"/>
        </w:rPr>
        <w:t>со</w:t>
      </w:r>
      <w:r w:rsidRPr="00F4377A">
        <w:rPr>
          <w:spacing w:val="1"/>
          <w:sz w:val="28"/>
          <w:szCs w:val="28"/>
        </w:rPr>
        <w:t xml:space="preserve"> </w:t>
      </w:r>
      <w:r w:rsidRPr="00F4377A">
        <w:rPr>
          <w:sz w:val="28"/>
          <w:szCs w:val="28"/>
        </w:rPr>
        <w:t>стороны</w:t>
      </w:r>
      <w:r w:rsidRPr="00F4377A">
        <w:rPr>
          <w:spacing w:val="1"/>
          <w:sz w:val="28"/>
          <w:szCs w:val="28"/>
        </w:rPr>
        <w:t xml:space="preserve"> </w:t>
      </w:r>
      <w:r w:rsidRPr="00F4377A">
        <w:rPr>
          <w:sz w:val="28"/>
          <w:szCs w:val="28"/>
        </w:rPr>
        <w:t>взрослых,</w:t>
      </w:r>
      <w:r w:rsidRPr="00F4377A">
        <w:rPr>
          <w:spacing w:val="1"/>
          <w:sz w:val="28"/>
          <w:szCs w:val="28"/>
        </w:rPr>
        <w:t xml:space="preserve"> </w:t>
      </w:r>
      <w:r w:rsidRPr="00F4377A">
        <w:rPr>
          <w:sz w:val="28"/>
          <w:szCs w:val="28"/>
        </w:rPr>
        <w:t>конфликтность</w:t>
      </w:r>
      <w:r w:rsidRPr="00F4377A">
        <w:rPr>
          <w:spacing w:val="1"/>
          <w:sz w:val="28"/>
          <w:szCs w:val="28"/>
        </w:rPr>
        <w:t xml:space="preserve"> </w:t>
      </w:r>
      <w:r w:rsidRPr="00F4377A">
        <w:rPr>
          <w:sz w:val="28"/>
          <w:szCs w:val="28"/>
        </w:rPr>
        <w:t>со</w:t>
      </w:r>
      <w:r w:rsidRPr="00F4377A">
        <w:rPr>
          <w:spacing w:val="1"/>
          <w:sz w:val="28"/>
          <w:szCs w:val="28"/>
        </w:rPr>
        <w:t xml:space="preserve"> </w:t>
      </w:r>
      <w:r w:rsidRPr="00F4377A">
        <w:rPr>
          <w:sz w:val="28"/>
          <w:szCs w:val="28"/>
        </w:rPr>
        <w:t>сверстниками</w:t>
      </w:r>
      <w:r w:rsidRPr="00F4377A">
        <w:rPr>
          <w:spacing w:val="1"/>
          <w:sz w:val="28"/>
          <w:szCs w:val="28"/>
        </w:rPr>
        <w:t xml:space="preserve"> </w:t>
      </w:r>
      <w:r w:rsidRPr="00F4377A">
        <w:rPr>
          <w:sz w:val="28"/>
          <w:szCs w:val="28"/>
        </w:rPr>
        <w:t>также</w:t>
      </w:r>
      <w:r w:rsidRPr="00F4377A">
        <w:rPr>
          <w:spacing w:val="1"/>
          <w:sz w:val="28"/>
          <w:szCs w:val="28"/>
        </w:rPr>
        <w:t xml:space="preserve"> </w:t>
      </w:r>
      <w:r w:rsidRPr="00F4377A">
        <w:rPr>
          <w:sz w:val="28"/>
          <w:szCs w:val="28"/>
        </w:rPr>
        <w:t>характерна</w:t>
      </w:r>
      <w:r w:rsidRPr="00F4377A">
        <w:rPr>
          <w:spacing w:val="1"/>
          <w:sz w:val="28"/>
          <w:szCs w:val="28"/>
        </w:rPr>
        <w:t xml:space="preserve"> </w:t>
      </w:r>
      <w:r w:rsidRPr="00F4377A">
        <w:rPr>
          <w:sz w:val="28"/>
          <w:szCs w:val="28"/>
        </w:rPr>
        <w:t>для</w:t>
      </w:r>
      <w:r w:rsidRPr="00F4377A">
        <w:rPr>
          <w:spacing w:val="1"/>
          <w:sz w:val="28"/>
          <w:szCs w:val="28"/>
        </w:rPr>
        <w:t xml:space="preserve"> </w:t>
      </w:r>
      <w:r w:rsidRPr="00F4377A">
        <w:rPr>
          <w:sz w:val="28"/>
          <w:szCs w:val="28"/>
        </w:rPr>
        <w:t>данного</w:t>
      </w:r>
      <w:r w:rsidRPr="00F4377A">
        <w:rPr>
          <w:spacing w:val="1"/>
          <w:sz w:val="28"/>
          <w:szCs w:val="28"/>
        </w:rPr>
        <w:t xml:space="preserve"> </w:t>
      </w:r>
      <w:r w:rsidRPr="00F4377A">
        <w:rPr>
          <w:sz w:val="28"/>
          <w:szCs w:val="28"/>
        </w:rPr>
        <w:t>возраста.</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группе</w:t>
      </w:r>
      <w:r w:rsidRPr="00F4377A">
        <w:rPr>
          <w:spacing w:val="1"/>
          <w:sz w:val="28"/>
          <w:szCs w:val="28"/>
        </w:rPr>
        <w:t xml:space="preserve"> </w:t>
      </w:r>
      <w:r w:rsidRPr="00F4377A">
        <w:rPr>
          <w:sz w:val="28"/>
          <w:szCs w:val="28"/>
        </w:rPr>
        <w:t>формируется</w:t>
      </w:r>
      <w:r w:rsidRPr="00F4377A">
        <w:rPr>
          <w:spacing w:val="60"/>
          <w:sz w:val="28"/>
          <w:szCs w:val="28"/>
        </w:rPr>
        <w:t xml:space="preserve"> </w:t>
      </w:r>
      <w:r w:rsidRPr="00F4377A">
        <w:rPr>
          <w:sz w:val="28"/>
          <w:szCs w:val="28"/>
        </w:rPr>
        <w:t>стабильная</w:t>
      </w:r>
      <w:r w:rsidRPr="00F4377A">
        <w:rPr>
          <w:spacing w:val="1"/>
          <w:sz w:val="28"/>
          <w:szCs w:val="28"/>
        </w:rPr>
        <w:t xml:space="preserve"> </w:t>
      </w:r>
      <w:r w:rsidRPr="00F4377A">
        <w:rPr>
          <w:sz w:val="28"/>
          <w:szCs w:val="28"/>
        </w:rPr>
        <w:t>структура</w:t>
      </w:r>
      <w:r w:rsidRPr="00F4377A">
        <w:rPr>
          <w:spacing w:val="1"/>
          <w:sz w:val="28"/>
          <w:szCs w:val="28"/>
        </w:rPr>
        <w:t xml:space="preserve"> </w:t>
      </w:r>
      <w:r w:rsidRPr="00F4377A">
        <w:rPr>
          <w:sz w:val="28"/>
          <w:szCs w:val="28"/>
        </w:rPr>
        <w:t>взаимоотношений</w:t>
      </w:r>
      <w:r w:rsidRPr="00F4377A">
        <w:rPr>
          <w:spacing w:val="1"/>
          <w:sz w:val="28"/>
          <w:szCs w:val="28"/>
        </w:rPr>
        <w:t xml:space="preserve"> </w:t>
      </w:r>
      <w:r w:rsidRPr="00F4377A">
        <w:rPr>
          <w:sz w:val="28"/>
          <w:szCs w:val="28"/>
        </w:rPr>
        <w:t>между</w:t>
      </w:r>
      <w:r w:rsidRPr="00F4377A">
        <w:rPr>
          <w:spacing w:val="1"/>
          <w:sz w:val="28"/>
          <w:szCs w:val="28"/>
        </w:rPr>
        <w:t xml:space="preserve"> </w:t>
      </w:r>
      <w:r w:rsidRPr="00F4377A">
        <w:rPr>
          <w:sz w:val="28"/>
          <w:szCs w:val="28"/>
        </w:rPr>
        <w:t>детьми,</w:t>
      </w:r>
      <w:r w:rsidRPr="00F4377A">
        <w:rPr>
          <w:spacing w:val="1"/>
          <w:sz w:val="28"/>
          <w:szCs w:val="28"/>
        </w:rPr>
        <w:t xml:space="preserve"> </w:t>
      </w:r>
      <w:r w:rsidRPr="00F4377A">
        <w:rPr>
          <w:sz w:val="28"/>
          <w:szCs w:val="28"/>
        </w:rPr>
        <w:t>определяющая</w:t>
      </w:r>
      <w:r w:rsidRPr="00F4377A">
        <w:rPr>
          <w:spacing w:val="1"/>
          <w:sz w:val="28"/>
          <w:szCs w:val="28"/>
        </w:rPr>
        <w:t xml:space="preserve"> </w:t>
      </w:r>
      <w:r w:rsidRPr="00F4377A">
        <w:rPr>
          <w:sz w:val="28"/>
          <w:szCs w:val="28"/>
        </w:rPr>
        <w:t>социометрический</w:t>
      </w:r>
      <w:r w:rsidRPr="00F4377A">
        <w:rPr>
          <w:spacing w:val="1"/>
          <w:sz w:val="28"/>
          <w:szCs w:val="28"/>
        </w:rPr>
        <w:t xml:space="preserve"> </w:t>
      </w:r>
      <w:r w:rsidRPr="00F4377A">
        <w:rPr>
          <w:sz w:val="28"/>
          <w:szCs w:val="28"/>
        </w:rPr>
        <w:t>статус</w:t>
      </w:r>
      <w:r w:rsidRPr="00F4377A">
        <w:rPr>
          <w:spacing w:val="1"/>
          <w:sz w:val="28"/>
          <w:szCs w:val="28"/>
        </w:rPr>
        <w:t xml:space="preserve"> </w:t>
      </w:r>
      <w:r w:rsidRPr="00F4377A">
        <w:rPr>
          <w:sz w:val="28"/>
          <w:szCs w:val="28"/>
        </w:rPr>
        <w:t>каждого</w:t>
      </w:r>
      <w:r w:rsidRPr="00F4377A">
        <w:rPr>
          <w:spacing w:val="1"/>
          <w:sz w:val="28"/>
          <w:szCs w:val="28"/>
        </w:rPr>
        <w:t xml:space="preserve"> </w:t>
      </w:r>
      <w:r w:rsidRPr="00F4377A">
        <w:rPr>
          <w:sz w:val="28"/>
          <w:szCs w:val="28"/>
        </w:rPr>
        <w:t>ребенка.</w:t>
      </w:r>
    </w:p>
    <w:p w:rsidR="00CE75FA" w:rsidRPr="00F4377A" w:rsidRDefault="00CE75FA" w:rsidP="00122A68">
      <w:pPr>
        <w:pStyle w:val="af0"/>
        <w:widowControl w:val="0"/>
        <w:suppressAutoHyphens/>
        <w:spacing w:after="0"/>
        <w:ind w:firstLine="709"/>
        <w:jc w:val="both"/>
        <w:rPr>
          <w:sz w:val="28"/>
          <w:szCs w:val="28"/>
        </w:rPr>
      </w:pPr>
      <w:r w:rsidRPr="00F4377A">
        <w:rPr>
          <w:b/>
          <w:i/>
          <w:sz w:val="28"/>
          <w:szCs w:val="28"/>
        </w:rPr>
        <w:t>Саморегуляция.</w:t>
      </w:r>
      <w:r w:rsidRPr="00F4377A">
        <w:rPr>
          <w:b/>
          <w:i/>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период</w:t>
      </w:r>
      <w:r w:rsidRPr="00F4377A">
        <w:rPr>
          <w:spacing w:val="1"/>
          <w:sz w:val="28"/>
          <w:szCs w:val="28"/>
        </w:rPr>
        <w:t xml:space="preserve"> </w:t>
      </w:r>
      <w:r w:rsidRPr="00F4377A">
        <w:rPr>
          <w:sz w:val="28"/>
          <w:szCs w:val="28"/>
        </w:rPr>
        <w:t>от</w:t>
      </w:r>
      <w:r w:rsidRPr="00F4377A">
        <w:rPr>
          <w:spacing w:val="1"/>
          <w:sz w:val="28"/>
          <w:szCs w:val="28"/>
        </w:rPr>
        <w:t xml:space="preserve"> </w:t>
      </w:r>
      <w:r w:rsidRPr="00F4377A">
        <w:rPr>
          <w:sz w:val="28"/>
          <w:szCs w:val="28"/>
        </w:rPr>
        <w:t>четырех</w:t>
      </w:r>
      <w:r w:rsidRPr="00F4377A">
        <w:rPr>
          <w:spacing w:val="1"/>
          <w:sz w:val="28"/>
          <w:szCs w:val="28"/>
        </w:rPr>
        <w:t xml:space="preserve"> </w:t>
      </w:r>
      <w:r w:rsidRPr="00F4377A">
        <w:rPr>
          <w:sz w:val="28"/>
          <w:szCs w:val="28"/>
        </w:rPr>
        <w:t>до</w:t>
      </w:r>
      <w:r w:rsidRPr="00F4377A">
        <w:rPr>
          <w:spacing w:val="1"/>
          <w:sz w:val="28"/>
          <w:szCs w:val="28"/>
        </w:rPr>
        <w:t xml:space="preserve"> </w:t>
      </w:r>
      <w:r w:rsidRPr="00F4377A">
        <w:rPr>
          <w:sz w:val="28"/>
          <w:szCs w:val="28"/>
        </w:rPr>
        <w:t>пяти</w:t>
      </w:r>
      <w:r w:rsidRPr="00F4377A">
        <w:rPr>
          <w:spacing w:val="1"/>
          <w:sz w:val="28"/>
          <w:szCs w:val="28"/>
        </w:rPr>
        <w:t xml:space="preserve"> </w:t>
      </w:r>
      <w:r w:rsidRPr="00F4377A">
        <w:rPr>
          <w:sz w:val="28"/>
          <w:szCs w:val="28"/>
        </w:rPr>
        <w:t>лет</w:t>
      </w:r>
      <w:r w:rsidRPr="00F4377A">
        <w:rPr>
          <w:spacing w:val="1"/>
          <w:sz w:val="28"/>
          <w:szCs w:val="28"/>
        </w:rPr>
        <w:t xml:space="preserve"> </w:t>
      </w:r>
      <w:r w:rsidRPr="00F4377A">
        <w:rPr>
          <w:sz w:val="28"/>
          <w:szCs w:val="28"/>
        </w:rPr>
        <w:t>существенно</w:t>
      </w:r>
      <w:r w:rsidRPr="00F4377A">
        <w:rPr>
          <w:spacing w:val="1"/>
          <w:sz w:val="28"/>
          <w:szCs w:val="28"/>
        </w:rPr>
        <w:t xml:space="preserve"> </w:t>
      </w:r>
      <w:r w:rsidRPr="00F4377A">
        <w:rPr>
          <w:sz w:val="28"/>
          <w:szCs w:val="28"/>
        </w:rPr>
        <w:t>возрастает</w:t>
      </w:r>
      <w:r w:rsidRPr="00F4377A">
        <w:rPr>
          <w:spacing w:val="1"/>
          <w:sz w:val="28"/>
          <w:szCs w:val="28"/>
        </w:rPr>
        <w:t xml:space="preserve"> </w:t>
      </w:r>
      <w:r w:rsidRPr="00F4377A">
        <w:rPr>
          <w:sz w:val="28"/>
          <w:szCs w:val="28"/>
        </w:rPr>
        <w:t>роль</w:t>
      </w:r>
      <w:r w:rsidRPr="00F4377A">
        <w:rPr>
          <w:spacing w:val="1"/>
          <w:sz w:val="28"/>
          <w:szCs w:val="28"/>
        </w:rPr>
        <w:t xml:space="preserve"> </w:t>
      </w:r>
      <w:r w:rsidRPr="00F4377A">
        <w:rPr>
          <w:sz w:val="28"/>
          <w:szCs w:val="28"/>
        </w:rPr>
        <w:t>регулятивных</w:t>
      </w:r>
      <w:r w:rsidRPr="00F4377A">
        <w:rPr>
          <w:spacing w:val="1"/>
          <w:sz w:val="28"/>
          <w:szCs w:val="28"/>
        </w:rPr>
        <w:t xml:space="preserve"> </w:t>
      </w:r>
      <w:r w:rsidRPr="00F4377A">
        <w:rPr>
          <w:sz w:val="28"/>
          <w:szCs w:val="28"/>
        </w:rPr>
        <w:t>механизмов</w:t>
      </w:r>
      <w:r w:rsidRPr="00F4377A">
        <w:rPr>
          <w:spacing w:val="1"/>
          <w:sz w:val="28"/>
          <w:szCs w:val="28"/>
        </w:rPr>
        <w:t xml:space="preserve"> </w:t>
      </w:r>
      <w:r w:rsidRPr="00F4377A">
        <w:rPr>
          <w:sz w:val="28"/>
          <w:szCs w:val="28"/>
        </w:rPr>
        <w:t>поведения.</w:t>
      </w:r>
      <w:r w:rsidRPr="00F4377A">
        <w:rPr>
          <w:spacing w:val="1"/>
          <w:sz w:val="28"/>
          <w:szCs w:val="28"/>
        </w:rPr>
        <w:t xml:space="preserve"> </w:t>
      </w:r>
      <w:r w:rsidRPr="00F4377A">
        <w:rPr>
          <w:sz w:val="28"/>
          <w:szCs w:val="28"/>
        </w:rPr>
        <w:t>Потребность</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самовыражении</w:t>
      </w:r>
      <w:r w:rsidRPr="00F4377A">
        <w:rPr>
          <w:spacing w:val="1"/>
          <w:sz w:val="28"/>
          <w:szCs w:val="28"/>
        </w:rPr>
        <w:t xml:space="preserve"> </w:t>
      </w:r>
      <w:r w:rsidRPr="00F4377A">
        <w:rPr>
          <w:sz w:val="28"/>
          <w:szCs w:val="28"/>
        </w:rPr>
        <w:t>(стремление</w:t>
      </w:r>
      <w:r w:rsidRPr="00F4377A">
        <w:rPr>
          <w:spacing w:val="1"/>
          <w:sz w:val="28"/>
          <w:szCs w:val="28"/>
        </w:rPr>
        <w:t xml:space="preserve"> </w:t>
      </w:r>
      <w:r w:rsidRPr="00F4377A">
        <w:rPr>
          <w:sz w:val="28"/>
          <w:szCs w:val="28"/>
        </w:rPr>
        <w:t>быть</w:t>
      </w:r>
      <w:r w:rsidRPr="00F4377A">
        <w:rPr>
          <w:spacing w:val="1"/>
          <w:sz w:val="28"/>
          <w:szCs w:val="28"/>
        </w:rPr>
        <w:t xml:space="preserve"> </w:t>
      </w:r>
      <w:r w:rsidRPr="00F4377A">
        <w:rPr>
          <w:sz w:val="28"/>
          <w:szCs w:val="28"/>
        </w:rPr>
        <w:t>компетентным в доступных</w:t>
      </w:r>
      <w:r w:rsidRPr="00F4377A">
        <w:rPr>
          <w:spacing w:val="1"/>
          <w:sz w:val="28"/>
          <w:szCs w:val="28"/>
        </w:rPr>
        <w:t xml:space="preserve"> </w:t>
      </w:r>
      <w:r w:rsidRPr="00F4377A">
        <w:rPr>
          <w:sz w:val="28"/>
          <w:szCs w:val="28"/>
        </w:rPr>
        <w:t>видах</w:t>
      </w:r>
      <w:r w:rsidRPr="00F4377A">
        <w:rPr>
          <w:spacing w:val="1"/>
          <w:sz w:val="28"/>
          <w:szCs w:val="28"/>
        </w:rPr>
        <w:t xml:space="preserve"> </w:t>
      </w:r>
      <w:r w:rsidRPr="00F4377A">
        <w:rPr>
          <w:sz w:val="28"/>
          <w:szCs w:val="28"/>
        </w:rPr>
        <w:t>деятельности) определяет развитие произвольности. В игре</w:t>
      </w:r>
      <w:r w:rsidRPr="00F4377A">
        <w:rPr>
          <w:spacing w:val="1"/>
          <w:sz w:val="28"/>
          <w:szCs w:val="28"/>
        </w:rPr>
        <w:t xml:space="preserve"> </w:t>
      </w:r>
      <w:r w:rsidRPr="00F4377A">
        <w:rPr>
          <w:sz w:val="28"/>
          <w:szCs w:val="28"/>
        </w:rPr>
        <w:t>ребенок может управлять собственным поведением, опираясь на систему правил, заложенных в</w:t>
      </w:r>
      <w:r w:rsidRPr="00F4377A">
        <w:rPr>
          <w:spacing w:val="1"/>
          <w:sz w:val="28"/>
          <w:szCs w:val="28"/>
        </w:rPr>
        <w:t xml:space="preserve"> </w:t>
      </w:r>
      <w:r w:rsidRPr="00F4377A">
        <w:rPr>
          <w:sz w:val="28"/>
          <w:szCs w:val="28"/>
        </w:rPr>
        <w:t>данной</w:t>
      </w:r>
      <w:r w:rsidRPr="00F4377A">
        <w:rPr>
          <w:spacing w:val="1"/>
          <w:sz w:val="28"/>
          <w:szCs w:val="28"/>
        </w:rPr>
        <w:t xml:space="preserve"> </w:t>
      </w:r>
      <w:r w:rsidRPr="00F4377A">
        <w:rPr>
          <w:sz w:val="28"/>
          <w:szCs w:val="28"/>
        </w:rPr>
        <w:t>роли.</w:t>
      </w:r>
      <w:r w:rsidRPr="00F4377A">
        <w:rPr>
          <w:spacing w:val="1"/>
          <w:sz w:val="28"/>
          <w:szCs w:val="28"/>
        </w:rPr>
        <w:t xml:space="preserve"> </w:t>
      </w:r>
      <w:r w:rsidRPr="00F4377A">
        <w:rPr>
          <w:sz w:val="28"/>
          <w:szCs w:val="28"/>
        </w:rPr>
        <w:t>Ребенку</w:t>
      </w:r>
      <w:r w:rsidRPr="00F4377A">
        <w:rPr>
          <w:spacing w:val="1"/>
          <w:sz w:val="28"/>
          <w:szCs w:val="28"/>
        </w:rPr>
        <w:t xml:space="preserve"> </w:t>
      </w:r>
      <w:r w:rsidRPr="00F4377A">
        <w:rPr>
          <w:sz w:val="28"/>
          <w:szCs w:val="28"/>
        </w:rPr>
        <w:t>доступно</w:t>
      </w:r>
      <w:r w:rsidRPr="00F4377A">
        <w:rPr>
          <w:spacing w:val="1"/>
          <w:sz w:val="28"/>
          <w:szCs w:val="28"/>
        </w:rPr>
        <w:t xml:space="preserve"> </w:t>
      </w:r>
      <w:r w:rsidRPr="00F4377A">
        <w:rPr>
          <w:sz w:val="28"/>
          <w:szCs w:val="28"/>
        </w:rPr>
        <w:t>осознание</w:t>
      </w:r>
      <w:r w:rsidRPr="00F4377A">
        <w:rPr>
          <w:spacing w:val="1"/>
          <w:sz w:val="28"/>
          <w:szCs w:val="28"/>
        </w:rPr>
        <w:t xml:space="preserve"> </w:t>
      </w:r>
      <w:r w:rsidRPr="00F4377A">
        <w:rPr>
          <w:sz w:val="28"/>
          <w:szCs w:val="28"/>
        </w:rPr>
        <w:t>основных</w:t>
      </w:r>
      <w:r w:rsidRPr="00F4377A">
        <w:rPr>
          <w:spacing w:val="1"/>
          <w:sz w:val="28"/>
          <w:szCs w:val="28"/>
        </w:rPr>
        <w:t xml:space="preserve"> </w:t>
      </w:r>
      <w:r w:rsidRPr="00F4377A">
        <w:rPr>
          <w:sz w:val="28"/>
          <w:szCs w:val="28"/>
        </w:rPr>
        <w:t>правил</w:t>
      </w:r>
      <w:r w:rsidRPr="00F4377A">
        <w:rPr>
          <w:spacing w:val="1"/>
          <w:sz w:val="28"/>
          <w:szCs w:val="28"/>
        </w:rPr>
        <w:t xml:space="preserve"> </w:t>
      </w:r>
      <w:r w:rsidRPr="00F4377A">
        <w:rPr>
          <w:sz w:val="28"/>
          <w:szCs w:val="28"/>
        </w:rPr>
        <w:t>поведения</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ходе</w:t>
      </w:r>
      <w:r w:rsidRPr="00F4377A">
        <w:rPr>
          <w:spacing w:val="1"/>
          <w:sz w:val="28"/>
          <w:szCs w:val="28"/>
        </w:rPr>
        <w:t xml:space="preserve"> </w:t>
      </w:r>
      <w:r w:rsidRPr="00F4377A">
        <w:rPr>
          <w:sz w:val="28"/>
          <w:szCs w:val="28"/>
        </w:rPr>
        <w:t>общения</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поведения</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социуме.</w:t>
      </w:r>
      <w:r w:rsidRPr="00F4377A">
        <w:rPr>
          <w:spacing w:val="1"/>
          <w:sz w:val="28"/>
          <w:szCs w:val="28"/>
        </w:rPr>
        <w:t xml:space="preserve"> </w:t>
      </w:r>
      <w:r w:rsidRPr="00F4377A">
        <w:rPr>
          <w:sz w:val="28"/>
          <w:szCs w:val="28"/>
        </w:rPr>
        <w:t>Речь</w:t>
      </w:r>
      <w:r w:rsidRPr="00F4377A">
        <w:rPr>
          <w:spacing w:val="1"/>
          <w:sz w:val="28"/>
          <w:szCs w:val="28"/>
        </w:rPr>
        <w:t xml:space="preserve"> </w:t>
      </w:r>
      <w:r w:rsidRPr="00F4377A">
        <w:rPr>
          <w:sz w:val="28"/>
          <w:szCs w:val="28"/>
        </w:rPr>
        <w:t>начинает</w:t>
      </w:r>
      <w:r w:rsidRPr="00F4377A">
        <w:rPr>
          <w:spacing w:val="1"/>
          <w:sz w:val="28"/>
          <w:szCs w:val="28"/>
        </w:rPr>
        <w:t xml:space="preserve"> </w:t>
      </w:r>
      <w:r w:rsidRPr="00F4377A">
        <w:rPr>
          <w:sz w:val="28"/>
          <w:szCs w:val="28"/>
        </w:rPr>
        <w:t>выполнять</w:t>
      </w:r>
      <w:r w:rsidRPr="00F4377A">
        <w:rPr>
          <w:spacing w:val="1"/>
          <w:sz w:val="28"/>
          <w:szCs w:val="28"/>
        </w:rPr>
        <w:t xml:space="preserve"> </w:t>
      </w:r>
      <w:r w:rsidRPr="00F4377A">
        <w:rPr>
          <w:sz w:val="28"/>
          <w:szCs w:val="28"/>
        </w:rPr>
        <w:t>роль</w:t>
      </w:r>
      <w:r w:rsidRPr="00F4377A">
        <w:rPr>
          <w:spacing w:val="1"/>
          <w:sz w:val="28"/>
          <w:szCs w:val="28"/>
        </w:rPr>
        <w:t xml:space="preserve"> </w:t>
      </w:r>
      <w:r w:rsidRPr="00F4377A">
        <w:rPr>
          <w:sz w:val="28"/>
          <w:szCs w:val="28"/>
        </w:rPr>
        <w:t>планирования</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регуляции</w:t>
      </w:r>
      <w:r w:rsidRPr="00F4377A">
        <w:rPr>
          <w:spacing w:val="1"/>
          <w:sz w:val="28"/>
          <w:szCs w:val="28"/>
        </w:rPr>
        <w:t xml:space="preserve"> </w:t>
      </w:r>
      <w:r w:rsidRPr="00F4377A">
        <w:rPr>
          <w:sz w:val="28"/>
          <w:szCs w:val="28"/>
        </w:rPr>
        <w:t>поведения.</w:t>
      </w:r>
      <w:r w:rsidRPr="00F4377A">
        <w:rPr>
          <w:spacing w:val="1"/>
          <w:sz w:val="28"/>
          <w:szCs w:val="28"/>
        </w:rPr>
        <w:t xml:space="preserve"> </w:t>
      </w:r>
      <w:r w:rsidRPr="00F4377A">
        <w:rPr>
          <w:sz w:val="28"/>
          <w:szCs w:val="28"/>
        </w:rPr>
        <w:t>Интенсивно</w:t>
      </w:r>
      <w:r w:rsidRPr="00F4377A">
        <w:rPr>
          <w:spacing w:val="1"/>
          <w:sz w:val="28"/>
          <w:szCs w:val="28"/>
        </w:rPr>
        <w:t xml:space="preserve"> </w:t>
      </w:r>
      <w:r w:rsidRPr="00F4377A">
        <w:rPr>
          <w:sz w:val="28"/>
          <w:szCs w:val="28"/>
        </w:rPr>
        <w:t>формируются</w:t>
      </w:r>
      <w:r w:rsidRPr="00F4377A">
        <w:rPr>
          <w:spacing w:val="1"/>
          <w:sz w:val="28"/>
          <w:szCs w:val="28"/>
        </w:rPr>
        <w:t xml:space="preserve"> </w:t>
      </w:r>
      <w:r w:rsidRPr="00F4377A">
        <w:rPr>
          <w:sz w:val="28"/>
          <w:szCs w:val="28"/>
        </w:rPr>
        <w:t>социальные</w:t>
      </w:r>
      <w:r w:rsidRPr="00F4377A">
        <w:rPr>
          <w:spacing w:val="1"/>
          <w:sz w:val="28"/>
          <w:szCs w:val="28"/>
        </w:rPr>
        <w:t xml:space="preserve"> </w:t>
      </w:r>
      <w:r w:rsidRPr="00F4377A">
        <w:rPr>
          <w:sz w:val="28"/>
          <w:szCs w:val="28"/>
        </w:rPr>
        <w:t>эмоции</w:t>
      </w:r>
      <w:r w:rsidRPr="00F4377A">
        <w:rPr>
          <w:spacing w:val="1"/>
          <w:sz w:val="28"/>
          <w:szCs w:val="28"/>
        </w:rPr>
        <w:t xml:space="preserve"> </w:t>
      </w:r>
      <w:r w:rsidRPr="00F4377A">
        <w:rPr>
          <w:sz w:val="28"/>
          <w:szCs w:val="28"/>
        </w:rPr>
        <w:t>(чувство</w:t>
      </w:r>
      <w:r w:rsidRPr="00F4377A">
        <w:rPr>
          <w:spacing w:val="1"/>
          <w:sz w:val="28"/>
          <w:szCs w:val="28"/>
        </w:rPr>
        <w:t xml:space="preserve"> </w:t>
      </w:r>
      <w:r w:rsidRPr="00F4377A">
        <w:rPr>
          <w:sz w:val="28"/>
          <w:szCs w:val="28"/>
        </w:rPr>
        <w:t>стыда,</w:t>
      </w:r>
      <w:r w:rsidRPr="00F4377A">
        <w:rPr>
          <w:spacing w:val="1"/>
          <w:sz w:val="28"/>
          <w:szCs w:val="28"/>
        </w:rPr>
        <w:t xml:space="preserve"> </w:t>
      </w:r>
      <w:r w:rsidRPr="00F4377A">
        <w:rPr>
          <w:sz w:val="28"/>
          <w:szCs w:val="28"/>
        </w:rPr>
        <w:t>смущение,</w:t>
      </w:r>
      <w:r w:rsidRPr="00F4377A">
        <w:rPr>
          <w:spacing w:val="1"/>
          <w:sz w:val="28"/>
          <w:szCs w:val="28"/>
        </w:rPr>
        <w:t xml:space="preserve"> </w:t>
      </w:r>
      <w:r w:rsidRPr="00F4377A">
        <w:rPr>
          <w:sz w:val="28"/>
          <w:szCs w:val="28"/>
        </w:rPr>
        <w:t>гордость,</w:t>
      </w:r>
      <w:r w:rsidRPr="00F4377A">
        <w:rPr>
          <w:spacing w:val="1"/>
          <w:sz w:val="28"/>
          <w:szCs w:val="28"/>
        </w:rPr>
        <w:t xml:space="preserve"> </w:t>
      </w:r>
      <w:r w:rsidRPr="00F4377A">
        <w:rPr>
          <w:sz w:val="28"/>
          <w:szCs w:val="28"/>
        </w:rPr>
        <w:t>зависть,</w:t>
      </w:r>
      <w:r w:rsidRPr="00F4377A">
        <w:rPr>
          <w:spacing w:val="1"/>
          <w:sz w:val="28"/>
          <w:szCs w:val="28"/>
        </w:rPr>
        <w:t xml:space="preserve"> </w:t>
      </w:r>
      <w:r w:rsidRPr="00F4377A">
        <w:rPr>
          <w:sz w:val="28"/>
          <w:szCs w:val="28"/>
        </w:rPr>
        <w:t>переживание успеха-неуспеха</w:t>
      </w:r>
      <w:r w:rsidRPr="00F4377A">
        <w:rPr>
          <w:spacing w:val="-1"/>
          <w:sz w:val="28"/>
          <w:szCs w:val="28"/>
        </w:rPr>
        <w:t xml:space="preserve"> </w:t>
      </w:r>
      <w:r w:rsidRPr="00F4377A">
        <w:rPr>
          <w:sz w:val="28"/>
          <w:szCs w:val="28"/>
        </w:rPr>
        <w:t>и др.).</w:t>
      </w:r>
    </w:p>
    <w:p w:rsidR="004418F5" w:rsidRPr="00F4377A" w:rsidRDefault="00CE75FA" w:rsidP="00122A68">
      <w:pPr>
        <w:pStyle w:val="af0"/>
        <w:widowControl w:val="0"/>
        <w:suppressAutoHyphens/>
        <w:spacing w:after="0"/>
        <w:ind w:firstLine="709"/>
        <w:jc w:val="both"/>
        <w:rPr>
          <w:sz w:val="28"/>
          <w:szCs w:val="28"/>
        </w:rPr>
      </w:pPr>
      <w:r w:rsidRPr="00F4377A">
        <w:rPr>
          <w:b/>
          <w:i/>
          <w:sz w:val="28"/>
          <w:szCs w:val="28"/>
        </w:rPr>
        <w:t xml:space="preserve">Личность и самооценка. </w:t>
      </w:r>
      <w:r w:rsidRPr="00F4377A">
        <w:rPr>
          <w:sz w:val="28"/>
          <w:szCs w:val="28"/>
        </w:rPr>
        <w:t>У ребенка интенсивно формируется периферия самосознания,</w:t>
      </w:r>
      <w:r w:rsidRPr="00F4377A">
        <w:rPr>
          <w:spacing w:val="1"/>
          <w:sz w:val="28"/>
          <w:szCs w:val="28"/>
        </w:rPr>
        <w:t xml:space="preserve"> </w:t>
      </w:r>
      <w:r w:rsidRPr="00F4377A">
        <w:rPr>
          <w:sz w:val="28"/>
          <w:szCs w:val="28"/>
        </w:rPr>
        <w:t>продолжает формироваться дифференцированная самооценка. Оценка взрослого, оценка взрослым</w:t>
      </w:r>
      <w:r w:rsidRPr="00F4377A">
        <w:rPr>
          <w:spacing w:val="-57"/>
          <w:sz w:val="28"/>
          <w:szCs w:val="28"/>
        </w:rPr>
        <w:t xml:space="preserve"> </w:t>
      </w:r>
      <w:r w:rsidRPr="00F4377A">
        <w:rPr>
          <w:sz w:val="28"/>
          <w:szCs w:val="28"/>
        </w:rPr>
        <w:t>других детей, а также механизм сравнения своих результатов деятельности с результатами других</w:t>
      </w:r>
      <w:r w:rsidRPr="00F4377A">
        <w:rPr>
          <w:spacing w:val="1"/>
          <w:sz w:val="28"/>
          <w:szCs w:val="28"/>
        </w:rPr>
        <w:t xml:space="preserve"> </w:t>
      </w:r>
      <w:r w:rsidRPr="00F4377A">
        <w:rPr>
          <w:sz w:val="28"/>
          <w:szCs w:val="28"/>
        </w:rPr>
        <w:t>детей</w:t>
      </w:r>
      <w:r w:rsidRPr="00F4377A">
        <w:rPr>
          <w:spacing w:val="1"/>
          <w:sz w:val="28"/>
          <w:szCs w:val="28"/>
        </w:rPr>
        <w:t xml:space="preserve"> </w:t>
      </w:r>
      <w:r w:rsidRPr="00F4377A">
        <w:rPr>
          <w:sz w:val="28"/>
          <w:szCs w:val="28"/>
        </w:rPr>
        <w:t>оказывают</w:t>
      </w:r>
      <w:r w:rsidRPr="00F4377A">
        <w:rPr>
          <w:spacing w:val="1"/>
          <w:sz w:val="28"/>
          <w:szCs w:val="28"/>
        </w:rPr>
        <w:t xml:space="preserve"> </w:t>
      </w:r>
      <w:r w:rsidRPr="00F4377A">
        <w:rPr>
          <w:sz w:val="28"/>
          <w:szCs w:val="28"/>
        </w:rPr>
        <w:t>существенное</w:t>
      </w:r>
      <w:r w:rsidRPr="00F4377A">
        <w:rPr>
          <w:spacing w:val="1"/>
          <w:sz w:val="28"/>
          <w:szCs w:val="28"/>
        </w:rPr>
        <w:t xml:space="preserve"> </w:t>
      </w:r>
      <w:r w:rsidRPr="00F4377A">
        <w:rPr>
          <w:sz w:val="28"/>
          <w:szCs w:val="28"/>
        </w:rPr>
        <w:t>влияние</w:t>
      </w:r>
      <w:r w:rsidRPr="00F4377A">
        <w:rPr>
          <w:spacing w:val="1"/>
          <w:sz w:val="28"/>
          <w:szCs w:val="28"/>
        </w:rPr>
        <w:t xml:space="preserve"> </w:t>
      </w:r>
      <w:r w:rsidRPr="00F4377A">
        <w:rPr>
          <w:sz w:val="28"/>
          <w:szCs w:val="28"/>
        </w:rPr>
        <w:t>на</w:t>
      </w:r>
      <w:r w:rsidRPr="00F4377A">
        <w:rPr>
          <w:spacing w:val="1"/>
          <w:sz w:val="28"/>
          <w:szCs w:val="28"/>
        </w:rPr>
        <w:t xml:space="preserve"> </w:t>
      </w:r>
      <w:r w:rsidRPr="00F4377A">
        <w:rPr>
          <w:sz w:val="28"/>
          <w:szCs w:val="28"/>
        </w:rPr>
        <w:t>характер</w:t>
      </w:r>
      <w:r w:rsidRPr="00F4377A">
        <w:rPr>
          <w:spacing w:val="1"/>
          <w:sz w:val="28"/>
          <w:szCs w:val="28"/>
        </w:rPr>
        <w:t xml:space="preserve"> </w:t>
      </w:r>
      <w:r w:rsidRPr="00F4377A">
        <w:rPr>
          <w:sz w:val="28"/>
          <w:szCs w:val="28"/>
        </w:rPr>
        <w:t>самооценки</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самосознания.</w:t>
      </w:r>
      <w:r w:rsidRPr="00F4377A">
        <w:rPr>
          <w:spacing w:val="1"/>
          <w:sz w:val="28"/>
          <w:szCs w:val="28"/>
        </w:rPr>
        <w:t xml:space="preserve"> </w:t>
      </w:r>
      <w:r w:rsidRPr="00F4377A">
        <w:rPr>
          <w:sz w:val="28"/>
          <w:szCs w:val="28"/>
        </w:rPr>
        <w:t>Появляется</w:t>
      </w:r>
      <w:r w:rsidRPr="00F4377A">
        <w:rPr>
          <w:spacing w:val="1"/>
          <w:sz w:val="28"/>
          <w:szCs w:val="28"/>
        </w:rPr>
        <w:t xml:space="preserve"> </w:t>
      </w:r>
      <w:r w:rsidRPr="00F4377A">
        <w:rPr>
          <w:sz w:val="28"/>
          <w:szCs w:val="28"/>
        </w:rPr>
        <w:t>краткосрочная</w:t>
      </w:r>
      <w:r w:rsidRPr="00F4377A">
        <w:rPr>
          <w:spacing w:val="-1"/>
          <w:sz w:val="28"/>
          <w:szCs w:val="28"/>
        </w:rPr>
        <w:t xml:space="preserve"> </w:t>
      </w:r>
      <w:r w:rsidRPr="00F4377A">
        <w:rPr>
          <w:sz w:val="28"/>
          <w:szCs w:val="28"/>
        </w:rPr>
        <w:t>временная перспектива</w:t>
      </w:r>
      <w:r w:rsidRPr="00F4377A">
        <w:rPr>
          <w:spacing w:val="-3"/>
          <w:sz w:val="28"/>
          <w:szCs w:val="28"/>
        </w:rPr>
        <w:t xml:space="preserve"> </w:t>
      </w:r>
      <w:r w:rsidRPr="00F4377A">
        <w:rPr>
          <w:sz w:val="28"/>
          <w:szCs w:val="28"/>
        </w:rPr>
        <w:t>(вчера-сегодня-завтра, было-будет).</w:t>
      </w:r>
    </w:p>
    <w:p w:rsidR="000E38ED" w:rsidRPr="00F4377A" w:rsidRDefault="00CE75FA" w:rsidP="00083E4A">
      <w:pPr>
        <w:pStyle w:val="1"/>
        <w:keepNext w:val="0"/>
        <w:keepLines w:val="0"/>
        <w:widowControl w:val="0"/>
        <w:numPr>
          <w:ilvl w:val="3"/>
          <w:numId w:val="122"/>
        </w:numPr>
        <w:tabs>
          <w:tab w:val="left" w:pos="1701"/>
        </w:tabs>
        <w:suppressAutoHyphens/>
        <w:spacing w:before="0" w:line="240" w:lineRule="auto"/>
        <w:ind w:left="0" w:firstLine="709"/>
        <w:jc w:val="both"/>
        <w:rPr>
          <w:rFonts w:ascii="Times New Roman" w:hAnsi="Times New Roman"/>
          <w:sz w:val="28"/>
          <w:szCs w:val="28"/>
        </w:rPr>
      </w:pPr>
      <w:r w:rsidRPr="00F4377A">
        <w:rPr>
          <w:rFonts w:ascii="Times New Roman" w:hAnsi="Times New Roman"/>
          <w:sz w:val="28"/>
          <w:szCs w:val="28"/>
        </w:rPr>
        <w:t>Старшая</w:t>
      </w:r>
      <w:r w:rsidRPr="00F4377A">
        <w:rPr>
          <w:rFonts w:ascii="Times New Roman" w:hAnsi="Times New Roman"/>
          <w:spacing w:val="-3"/>
          <w:sz w:val="28"/>
          <w:szCs w:val="28"/>
        </w:rPr>
        <w:t xml:space="preserve"> </w:t>
      </w:r>
      <w:r w:rsidRPr="00F4377A">
        <w:rPr>
          <w:rFonts w:ascii="Times New Roman" w:hAnsi="Times New Roman"/>
          <w:sz w:val="28"/>
          <w:szCs w:val="28"/>
        </w:rPr>
        <w:t>группа</w:t>
      </w:r>
    </w:p>
    <w:p w:rsidR="00CE75FA" w:rsidRPr="00F4377A" w:rsidRDefault="00CE75FA" w:rsidP="00122A68">
      <w:pPr>
        <w:pStyle w:val="1"/>
        <w:keepNext w:val="0"/>
        <w:keepLines w:val="0"/>
        <w:widowControl w:val="0"/>
        <w:suppressAutoHyphens/>
        <w:spacing w:before="0" w:line="240" w:lineRule="auto"/>
        <w:ind w:firstLine="709"/>
        <w:jc w:val="both"/>
        <w:rPr>
          <w:rFonts w:ascii="Times New Roman" w:hAnsi="Times New Roman"/>
          <w:sz w:val="28"/>
          <w:szCs w:val="28"/>
        </w:rPr>
      </w:pPr>
      <w:r w:rsidRPr="00F4377A">
        <w:rPr>
          <w:rFonts w:ascii="Times New Roman" w:hAnsi="Times New Roman"/>
          <w:sz w:val="28"/>
          <w:szCs w:val="28"/>
        </w:rPr>
        <w:t>(шестой</w:t>
      </w:r>
      <w:r w:rsidRPr="00F4377A">
        <w:rPr>
          <w:rFonts w:ascii="Times New Roman" w:hAnsi="Times New Roman"/>
          <w:spacing w:val="-2"/>
          <w:sz w:val="28"/>
          <w:szCs w:val="28"/>
        </w:rPr>
        <w:t xml:space="preserve"> </w:t>
      </w:r>
      <w:r w:rsidRPr="00F4377A">
        <w:rPr>
          <w:rFonts w:ascii="Times New Roman" w:hAnsi="Times New Roman"/>
          <w:sz w:val="28"/>
          <w:szCs w:val="28"/>
        </w:rPr>
        <w:t>год</w:t>
      </w:r>
      <w:r w:rsidRPr="00F4377A">
        <w:rPr>
          <w:rFonts w:ascii="Times New Roman" w:hAnsi="Times New Roman"/>
          <w:spacing w:val="-2"/>
          <w:sz w:val="28"/>
          <w:szCs w:val="28"/>
        </w:rPr>
        <w:t xml:space="preserve"> </w:t>
      </w:r>
      <w:r w:rsidRPr="00F4377A">
        <w:rPr>
          <w:rFonts w:ascii="Times New Roman" w:hAnsi="Times New Roman"/>
          <w:sz w:val="28"/>
          <w:szCs w:val="28"/>
        </w:rPr>
        <w:t>жизни)</w:t>
      </w:r>
    </w:p>
    <w:p w:rsidR="00CE75FA" w:rsidRPr="00F4377A" w:rsidRDefault="00CE75FA" w:rsidP="00122A68">
      <w:pPr>
        <w:pStyle w:val="af0"/>
        <w:widowControl w:val="0"/>
        <w:suppressAutoHyphens/>
        <w:spacing w:after="0"/>
        <w:ind w:firstLine="709"/>
        <w:jc w:val="both"/>
        <w:rPr>
          <w:sz w:val="28"/>
          <w:szCs w:val="28"/>
        </w:rPr>
      </w:pPr>
      <w:r w:rsidRPr="00F4377A">
        <w:rPr>
          <w:sz w:val="28"/>
          <w:szCs w:val="28"/>
        </w:rPr>
        <w:t>Развитие</w:t>
      </w:r>
      <w:r w:rsidRPr="00F4377A">
        <w:rPr>
          <w:spacing w:val="1"/>
          <w:sz w:val="28"/>
          <w:szCs w:val="28"/>
        </w:rPr>
        <w:t xml:space="preserve"> </w:t>
      </w:r>
      <w:r w:rsidRPr="00F4377A">
        <w:rPr>
          <w:sz w:val="28"/>
          <w:szCs w:val="28"/>
        </w:rPr>
        <w:t>центральной</w:t>
      </w:r>
      <w:r w:rsidRPr="00F4377A">
        <w:rPr>
          <w:spacing w:val="1"/>
          <w:sz w:val="28"/>
          <w:szCs w:val="28"/>
        </w:rPr>
        <w:t xml:space="preserve"> </w:t>
      </w:r>
      <w:r w:rsidRPr="00F4377A">
        <w:rPr>
          <w:sz w:val="28"/>
          <w:szCs w:val="28"/>
        </w:rPr>
        <w:t>нервной</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опорно-двигательной</w:t>
      </w:r>
      <w:r w:rsidRPr="00F4377A">
        <w:rPr>
          <w:spacing w:val="1"/>
          <w:sz w:val="28"/>
          <w:szCs w:val="28"/>
        </w:rPr>
        <w:t xml:space="preserve"> </w:t>
      </w:r>
      <w:r w:rsidRPr="00F4377A">
        <w:rPr>
          <w:sz w:val="28"/>
          <w:szCs w:val="28"/>
        </w:rPr>
        <w:t>систем,</w:t>
      </w:r>
      <w:r w:rsidRPr="00F4377A">
        <w:rPr>
          <w:spacing w:val="1"/>
          <w:sz w:val="28"/>
          <w:szCs w:val="28"/>
        </w:rPr>
        <w:t xml:space="preserve"> </w:t>
      </w:r>
      <w:r w:rsidRPr="00F4377A">
        <w:rPr>
          <w:sz w:val="28"/>
          <w:szCs w:val="28"/>
        </w:rPr>
        <w:t>зрительно-моторной</w:t>
      </w:r>
      <w:r w:rsidRPr="00F4377A">
        <w:rPr>
          <w:spacing w:val="1"/>
          <w:sz w:val="28"/>
          <w:szCs w:val="28"/>
        </w:rPr>
        <w:t xml:space="preserve"> </w:t>
      </w:r>
      <w:r w:rsidRPr="00F4377A">
        <w:rPr>
          <w:sz w:val="28"/>
          <w:szCs w:val="28"/>
        </w:rPr>
        <w:t>координации</w:t>
      </w:r>
      <w:r w:rsidRPr="00F4377A">
        <w:rPr>
          <w:spacing w:val="1"/>
          <w:sz w:val="28"/>
          <w:szCs w:val="28"/>
        </w:rPr>
        <w:t xml:space="preserve"> </w:t>
      </w:r>
      <w:r w:rsidRPr="00F4377A">
        <w:rPr>
          <w:sz w:val="28"/>
          <w:szCs w:val="28"/>
        </w:rPr>
        <w:t>позволяет</w:t>
      </w:r>
      <w:r w:rsidRPr="00F4377A">
        <w:rPr>
          <w:spacing w:val="1"/>
          <w:sz w:val="28"/>
          <w:szCs w:val="28"/>
        </w:rPr>
        <w:t xml:space="preserve"> </w:t>
      </w:r>
      <w:r w:rsidRPr="00F4377A">
        <w:rPr>
          <w:sz w:val="28"/>
          <w:szCs w:val="28"/>
        </w:rPr>
        <w:t>ребенку</w:t>
      </w:r>
      <w:r w:rsidRPr="00F4377A">
        <w:rPr>
          <w:spacing w:val="1"/>
          <w:sz w:val="28"/>
          <w:szCs w:val="28"/>
        </w:rPr>
        <w:t xml:space="preserve"> </w:t>
      </w:r>
      <w:r w:rsidRPr="00F4377A">
        <w:rPr>
          <w:sz w:val="28"/>
          <w:szCs w:val="28"/>
        </w:rPr>
        <w:t>значительно</w:t>
      </w:r>
      <w:r w:rsidRPr="00F4377A">
        <w:rPr>
          <w:spacing w:val="1"/>
          <w:sz w:val="28"/>
          <w:szCs w:val="28"/>
        </w:rPr>
        <w:t xml:space="preserve"> </w:t>
      </w:r>
      <w:r w:rsidRPr="00F4377A">
        <w:rPr>
          <w:sz w:val="28"/>
          <w:szCs w:val="28"/>
        </w:rPr>
        <w:t>расширить</w:t>
      </w:r>
      <w:r w:rsidRPr="00F4377A">
        <w:rPr>
          <w:spacing w:val="1"/>
          <w:sz w:val="28"/>
          <w:szCs w:val="28"/>
        </w:rPr>
        <w:t xml:space="preserve"> </w:t>
      </w:r>
      <w:r w:rsidRPr="00F4377A">
        <w:rPr>
          <w:sz w:val="28"/>
          <w:szCs w:val="28"/>
        </w:rPr>
        <w:t>доступный</w:t>
      </w:r>
      <w:r w:rsidRPr="00F4377A">
        <w:rPr>
          <w:spacing w:val="1"/>
          <w:sz w:val="28"/>
          <w:szCs w:val="28"/>
        </w:rPr>
        <w:t xml:space="preserve"> </w:t>
      </w:r>
      <w:r w:rsidRPr="00F4377A">
        <w:rPr>
          <w:sz w:val="28"/>
          <w:szCs w:val="28"/>
        </w:rPr>
        <w:t>набор</w:t>
      </w:r>
      <w:r w:rsidRPr="00F4377A">
        <w:rPr>
          <w:spacing w:val="1"/>
          <w:sz w:val="28"/>
          <w:szCs w:val="28"/>
        </w:rPr>
        <w:t xml:space="preserve"> </w:t>
      </w:r>
      <w:r w:rsidRPr="00F4377A">
        <w:rPr>
          <w:sz w:val="28"/>
          <w:szCs w:val="28"/>
        </w:rPr>
        <w:t>двигательных</w:t>
      </w:r>
      <w:r w:rsidRPr="00F4377A">
        <w:rPr>
          <w:spacing w:val="1"/>
          <w:sz w:val="28"/>
          <w:szCs w:val="28"/>
        </w:rPr>
        <w:t xml:space="preserve"> </w:t>
      </w:r>
      <w:r w:rsidRPr="00F4377A">
        <w:rPr>
          <w:sz w:val="28"/>
          <w:szCs w:val="28"/>
        </w:rPr>
        <w:t>стереотипов.</w:t>
      </w:r>
    </w:p>
    <w:p w:rsidR="00CE75FA" w:rsidRPr="00F4377A" w:rsidRDefault="00CE75FA" w:rsidP="00122A68">
      <w:pPr>
        <w:pStyle w:val="af0"/>
        <w:widowControl w:val="0"/>
        <w:suppressAutoHyphens/>
        <w:spacing w:after="0"/>
        <w:ind w:firstLine="709"/>
        <w:jc w:val="both"/>
        <w:rPr>
          <w:sz w:val="28"/>
          <w:szCs w:val="28"/>
        </w:rPr>
      </w:pPr>
      <w:r w:rsidRPr="00F4377A">
        <w:rPr>
          <w:b/>
          <w:sz w:val="28"/>
          <w:szCs w:val="28"/>
        </w:rPr>
        <w:t xml:space="preserve">Психические функции. </w:t>
      </w:r>
      <w:r w:rsidRPr="00F4377A">
        <w:rPr>
          <w:sz w:val="28"/>
          <w:szCs w:val="28"/>
        </w:rPr>
        <w:t>В период от пяти до шести лет детям доступно опосредованное</w:t>
      </w:r>
      <w:r w:rsidRPr="00F4377A">
        <w:rPr>
          <w:spacing w:val="1"/>
          <w:sz w:val="28"/>
          <w:szCs w:val="28"/>
        </w:rPr>
        <w:t xml:space="preserve"> </w:t>
      </w:r>
      <w:r w:rsidRPr="00F4377A">
        <w:rPr>
          <w:sz w:val="28"/>
          <w:szCs w:val="28"/>
        </w:rPr>
        <w:t>запоминание. Эффективность запоминания с помощью внешних средств (картинок, пиктограмм)</w:t>
      </w:r>
      <w:r w:rsidRPr="00F4377A">
        <w:rPr>
          <w:spacing w:val="1"/>
          <w:sz w:val="28"/>
          <w:szCs w:val="28"/>
        </w:rPr>
        <w:t xml:space="preserve"> </w:t>
      </w:r>
      <w:r w:rsidRPr="00F4377A">
        <w:rPr>
          <w:sz w:val="28"/>
          <w:szCs w:val="28"/>
        </w:rPr>
        <w:t>может возрастать в 2 раза. В старшем дошкольном возрасте продолжает развиваться образное</w:t>
      </w:r>
      <w:r w:rsidRPr="00F4377A">
        <w:rPr>
          <w:spacing w:val="1"/>
          <w:sz w:val="28"/>
          <w:szCs w:val="28"/>
        </w:rPr>
        <w:t xml:space="preserve"> </w:t>
      </w:r>
      <w:r w:rsidRPr="00F4377A">
        <w:rPr>
          <w:sz w:val="28"/>
          <w:szCs w:val="28"/>
        </w:rPr>
        <w:t>мышление.</w:t>
      </w:r>
      <w:r w:rsidRPr="00F4377A">
        <w:rPr>
          <w:spacing w:val="1"/>
          <w:sz w:val="28"/>
          <w:szCs w:val="28"/>
        </w:rPr>
        <w:t xml:space="preserve"> </w:t>
      </w:r>
      <w:r w:rsidRPr="00F4377A">
        <w:rPr>
          <w:sz w:val="28"/>
          <w:szCs w:val="28"/>
        </w:rPr>
        <w:t>Дети</w:t>
      </w:r>
      <w:r w:rsidRPr="00F4377A">
        <w:rPr>
          <w:spacing w:val="1"/>
          <w:sz w:val="28"/>
          <w:szCs w:val="28"/>
        </w:rPr>
        <w:t xml:space="preserve"> </w:t>
      </w:r>
      <w:r w:rsidRPr="00F4377A">
        <w:rPr>
          <w:sz w:val="28"/>
          <w:szCs w:val="28"/>
        </w:rPr>
        <w:t>способны</w:t>
      </w:r>
      <w:r w:rsidRPr="00F4377A">
        <w:rPr>
          <w:spacing w:val="1"/>
          <w:sz w:val="28"/>
          <w:szCs w:val="28"/>
        </w:rPr>
        <w:t xml:space="preserve"> </w:t>
      </w:r>
      <w:r w:rsidRPr="00F4377A">
        <w:rPr>
          <w:sz w:val="28"/>
          <w:szCs w:val="28"/>
        </w:rPr>
        <w:t>не</w:t>
      </w:r>
      <w:r w:rsidRPr="00F4377A">
        <w:rPr>
          <w:spacing w:val="1"/>
          <w:sz w:val="28"/>
          <w:szCs w:val="28"/>
        </w:rPr>
        <w:t xml:space="preserve"> </w:t>
      </w:r>
      <w:r w:rsidRPr="00F4377A">
        <w:rPr>
          <w:sz w:val="28"/>
          <w:szCs w:val="28"/>
        </w:rPr>
        <w:t>только</w:t>
      </w:r>
      <w:r w:rsidRPr="00F4377A">
        <w:rPr>
          <w:spacing w:val="1"/>
          <w:sz w:val="28"/>
          <w:szCs w:val="28"/>
        </w:rPr>
        <w:t xml:space="preserve"> </w:t>
      </w:r>
      <w:r w:rsidRPr="00F4377A">
        <w:rPr>
          <w:sz w:val="28"/>
          <w:szCs w:val="28"/>
        </w:rPr>
        <w:lastRenderedPageBreak/>
        <w:t>решить</w:t>
      </w:r>
      <w:r w:rsidRPr="00F4377A">
        <w:rPr>
          <w:spacing w:val="1"/>
          <w:sz w:val="28"/>
          <w:szCs w:val="28"/>
        </w:rPr>
        <w:t xml:space="preserve"> </w:t>
      </w:r>
      <w:r w:rsidRPr="00F4377A">
        <w:rPr>
          <w:sz w:val="28"/>
          <w:szCs w:val="28"/>
        </w:rPr>
        <w:t>задачу</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наглядном</w:t>
      </w:r>
      <w:r w:rsidRPr="00F4377A">
        <w:rPr>
          <w:spacing w:val="1"/>
          <w:sz w:val="28"/>
          <w:szCs w:val="28"/>
        </w:rPr>
        <w:t xml:space="preserve"> </w:t>
      </w:r>
      <w:r w:rsidRPr="00F4377A">
        <w:rPr>
          <w:sz w:val="28"/>
          <w:szCs w:val="28"/>
        </w:rPr>
        <w:t>плане,</w:t>
      </w:r>
      <w:r w:rsidRPr="00F4377A">
        <w:rPr>
          <w:spacing w:val="1"/>
          <w:sz w:val="28"/>
          <w:szCs w:val="28"/>
        </w:rPr>
        <w:t xml:space="preserve"> </w:t>
      </w:r>
      <w:r w:rsidRPr="00F4377A">
        <w:rPr>
          <w:sz w:val="28"/>
          <w:szCs w:val="28"/>
        </w:rPr>
        <w:t>но</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совершить</w:t>
      </w:r>
      <w:r w:rsidRPr="00F4377A">
        <w:rPr>
          <w:spacing w:val="1"/>
          <w:sz w:val="28"/>
          <w:szCs w:val="28"/>
        </w:rPr>
        <w:t xml:space="preserve"> </w:t>
      </w:r>
      <w:r w:rsidRPr="00F4377A">
        <w:rPr>
          <w:sz w:val="28"/>
          <w:szCs w:val="28"/>
        </w:rPr>
        <w:t>преобразования объекта, указать, в какой последовательности объекты вступят во взаимодействие</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т.д.</w:t>
      </w:r>
      <w:r w:rsidRPr="00F4377A">
        <w:rPr>
          <w:spacing w:val="1"/>
          <w:sz w:val="28"/>
          <w:szCs w:val="28"/>
        </w:rPr>
        <w:t xml:space="preserve"> </w:t>
      </w:r>
      <w:r w:rsidRPr="00F4377A">
        <w:rPr>
          <w:sz w:val="28"/>
          <w:szCs w:val="28"/>
        </w:rPr>
        <w:t>Эгоцентризм</w:t>
      </w:r>
      <w:r w:rsidRPr="00F4377A">
        <w:rPr>
          <w:spacing w:val="1"/>
          <w:sz w:val="28"/>
          <w:szCs w:val="28"/>
        </w:rPr>
        <w:t xml:space="preserve"> </w:t>
      </w:r>
      <w:r w:rsidRPr="00F4377A">
        <w:rPr>
          <w:sz w:val="28"/>
          <w:szCs w:val="28"/>
        </w:rPr>
        <w:t>детского</w:t>
      </w:r>
      <w:r w:rsidRPr="00F4377A">
        <w:rPr>
          <w:spacing w:val="1"/>
          <w:sz w:val="28"/>
          <w:szCs w:val="28"/>
        </w:rPr>
        <w:t xml:space="preserve"> </w:t>
      </w:r>
      <w:r w:rsidRPr="00F4377A">
        <w:rPr>
          <w:sz w:val="28"/>
          <w:szCs w:val="28"/>
        </w:rPr>
        <w:t>мышления</w:t>
      </w:r>
      <w:r w:rsidRPr="00F4377A">
        <w:rPr>
          <w:spacing w:val="1"/>
          <w:sz w:val="28"/>
          <w:szCs w:val="28"/>
        </w:rPr>
        <w:t xml:space="preserve"> </w:t>
      </w:r>
      <w:r w:rsidRPr="00F4377A">
        <w:rPr>
          <w:sz w:val="28"/>
          <w:szCs w:val="28"/>
        </w:rPr>
        <w:t>сохраняется.</w:t>
      </w:r>
      <w:r w:rsidRPr="00F4377A">
        <w:rPr>
          <w:spacing w:val="1"/>
          <w:sz w:val="28"/>
          <w:szCs w:val="28"/>
        </w:rPr>
        <w:t xml:space="preserve"> </w:t>
      </w:r>
      <w:r w:rsidRPr="00F4377A">
        <w:rPr>
          <w:sz w:val="28"/>
          <w:szCs w:val="28"/>
        </w:rPr>
        <w:t>Основой</w:t>
      </w:r>
      <w:r w:rsidRPr="00F4377A">
        <w:rPr>
          <w:spacing w:val="1"/>
          <w:sz w:val="28"/>
          <w:szCs w:val="28"/>
        </w:rPr>
        <w:t xml:space="preserve"> </w:t>
      </w:r>
      <w:r w:rsidRPr="00F4377A">
        <w:rPr>
          <w:sz w:val="28"/>
          <w:szCs w:val="28"/>
        </w:rPr>
        <w:t>развития</w:t>
      </w:r>
      <w:r w:rsidRPr="00F4377A">
        <w:rPr>
          <w:spacing w:val="1"/>
          <w:sz w:val="28"/>
          <w:szCs w:val="28"/>
        </w:rPr>
        <w:t xml:space="preserve"> </w:t>
      </w:r>
      <w:r w:rsidRPr="00F4377A">
        <w:rPr>
          <w:sz w:val="28"/>
          <w:szCs w:val="28"/>
        </w:rPr>
        <w:t>мыслительных</w:t>
      </w:r>
      <w:r w:rsidRPr="00F4377A">
        <w:rPr>
          <w:spacing w:val="1"/>
          <w:sz w:val="28"/>
          <w:szCs w:val="28"/>
        </w:rPr>
        <w:t xml:space="preserve"> </w:t>
      </w:r>
      <w:r w:rsidRPr="00F4377A">
        <w:rPr>
          <w:sz w:val="28"/>
          <w:szCs w:val="28"/>
        </w:rPr>
        <w:t>способностей</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данном</w:t>
      </w:r>
      <w:r w:rsidRPr="00F4377A">
        <w:rPr>
          <w:spacing w:val="1"/>
          <w:sz w:val="28"/>
          <w:szCs w:val="28"/>
        </w:rPr>
        <w:t xml:space="preserve"> </w:t>
      </w:r>
      <w:r w:rsidRPr="00F4377A">
        <w:rPr>
          <w:sz w:val="28"/>
          <w:szCs w:val="28"/>
        </w:rPr>
        <w:t>возрасте</w:t>
      </w:r>
      <w:r w:rsidRPr="00F4377A">
        <w:rPr>
          <w:spacing w:val="1"/>
          <w:sz w:val="28"/>
          <w:szCs w:val="28"/>
        </w:rPr>
        <w:t xml:space="preserve"> </w:t>
      </w:r>
      <w:r w:rsidRPr="00F4377A">
        <w:rPr>
          <w:sz w:val="28"/>
          <w:szCs w:val="28"/>
        </w:rPr>
        <w:t>является</w:t>
      </w:r>
      <w:r w:rsidRPr="00F4377A">
        <w:rPr>
          <w:spacing w:val="1"/>
          <w:sz w:val="28"/>
          <w:szCs w:val="28"/>
        </w:rPr>
        <w:t xml:space="preserve"> </w:t>
      </w:r>
      <w:r w:rsidRPr="00F4377A">
        <w:rPr>
          <w:sz w:val="28"/>
          <w:szCs w:val="28"/>
        </w:rPr>
        <w:t>наглядно-схематическое</w:t>
      </w:r>
      <w:r w:rsidRPr="00F4377A">
        <w:rPr>
          <w:spacing w:val="1"/>
          <w:sz w:val="28"/>
          <w:szCs w:val="28"/>
        </w:rPr>
        <w:t xml:space="preserve"> </w:t>
      </w:r>
      <w:r w:rsidRPr="00F4377A">
        <w:rPr>
          <w:sz w:val="28"/>
          <w:szCs w:val="28"/>
        </w:rPr>
        <w:t>мышление,</w:t>
      </w:r>
      <w:r w:rsidRPr="00F4377A">
        <w:rPr>
          <w:spacing w:val="1"/>
          <w:sz w:val="28"/>
          <w:szCs w:val="28"/>
        </w:rPr>
        <w:t xml:space="preserve"> </w:t>
      </w:r>
      <w:r w:rsidRPr="00F4377A">
        <w:rPr>
          <w:sz w:val="28"/>
          <w:szCs w:val="28"/>
        </w:rPr>
        <w:t>начинают</w:t>
      </w:r>
      <w:r w:rsidRPr="00F4377A">
        <w:rPr>
          <w:spacing w:val="1"/>
          <w:sz w:val="28"/>
          <w:szCs w:val="28"/>
        </w:rPr>
        <w:t xml:space="preserve"> </w:t>
      </w:r>
      <w:r w:rsidRPr="00F4377A">
        <w:rPr>
          <w:sz w:val="28"/>
          <w:szCs w:val="28"/>
        </w:rPr>
        <w:t>развиваться</w:t>
      </w:r>
      <w:r w:rsidRPr="00F4377A">
        <w:rPr>
          <w:spacing w:val="1"/>
          <w:sz w:val="28"/>
          <w:szCs w:val="28"/>
        </w:rPr>
        <w:t xml:space="preserve"> </w:t>
      </w:r>
      <w:r w:rsidRPr="00F4377A">
        <w:rPr>
          <w:sz w:val="28"/>
          <w:szCs w:val="28"/>
        </w:rPr>
        <w:t>основы</w:t>
      </w:r>
      <w:r w:rsidRPr="00F4377A">
        <w:rPr>
          <w:spacing w:val="1"/>
          <w:sz w:val="28"/>
          <w:szCs w:val="28"/>
        </w:rPr>
        <w:t xml:space="preserve"> </w:t>
      </w:r>
      <w:r w:rsidRPr="00F4377A">
        <w:rPr>
          <w:sz w:val="28"/>
          <w:szCs w:val="28"/>
        </w:rPr>
        <w:t>логического</w:t>
      </w:r>
      <w:r w:rsidRPr="00F4377A">
        <w:rPr>
          <w:spacing w:val="1"/>
          <w:sz w:val="28"/>
          <w:szCs w:val="28"/>
        </w:rPr>
        <w:t xml:space="preserve"> </w:t>
      </w:r>
      <w:r w:rsidRPr="00F4377A">
        <w:rPr>
          <w:sz w:val="28"/>
          <w:szCs w:val="28"/>
        </w:rPr>
        <w:t>мышления.</w:t>
      </w:r>
      <w:r w:rsidRPr="00F4377A">
        <w:rPr>
          <w:spacing w:val="1"/>
          <w:sz w:val="28"/>
          <w:szCs w:val="28"/>
        </w:rPr>
        <w:t xml:space="preserve"> </w:t>
      </w:r>
      <w:r w:rsidRPr="00F4377A">
        <w:rPr>
          <w:sz w:val="28"/>
          <w:szCs w:val="28"/>
        </w:rPr>
        <w:t>Формируются</w:t>
      </w:r>
      <w:r w:rsidRPr="00F4377A">
        <w:rPr>
          <w:spacing w:val="1"/>
          <w:sz w:val="28"/>
          <w:szCs w:val="28"/>
        </w:rPr>
        <w:t xml:space="preserve"> </w:t>
      </w:r>
      <w:r w:rsidRPr="00F4377A">
        <w:rPr>
          <w:sz w:val="28"/>
          <w:szCs w:val="28"/>
        </w:rPr>
        <w:t>обобщения,</w:t>
      </w:r>
      <w:r w:rsidRPr="00F4377A">
        <w:rPr>
          <w:spacing w:val="1"/>
          <w:sz w:val="28"/>
          <w:szCs w:val="28"/>
        </w:rPr>
        <w:t xml:space="preserve"> </w:t>
      </w:r>
      <w:r w:rsidRPr="00F4377A">
        <w:rPr>
          <w:sz w:val="28"/>
          <w:szCs w:val="28"/>
        </w:rPr>
        <w:t>что</w:t>
      </w:r>
      <w:r w:rsidRPr="00F4377A">
        <w:rPr>
          <w:spacing w:val="1"/>
          <w:sz w:val="28"/>
          <w:szCs w:val="28"/>
        </w:rPr>
        <w:t xml:space="preserve"> </w:t>
      </w:r>
      <w:r w:rsidRPr="00F4377A">
        <w:rPr>
          <w:sz w:val="28"/>
          <w:szCs w:val="28"/>
        </w:rPr>
        <w:t>является</w:t>
      </w:r>
      <w:r w:rsidRPr="00F4377A">
        <w:rPr>
          <w:spacing w:val="1"/>
          <w:sz w:val="28"/>
          <w:szCs w:val="28"/>
        </w:rPr>
        <w:t xml:space="preserve"> </w:t>
      </w:r>
      <w:r w:rsidRPr="00F4377A">
        <w:rPr>
          <w:sz w:val="28"/>
          <w:szCs w:val="28"/>
        </w:rPr>
        <w:t>основой</w:t>
      </w:r>
      <w:r w:rsidRPr="00F4377A">
        <w:rPr>
          <w:spacing w:val="1"/>
          <w:sz w:val="28"/>
          <w:szCs w:val="28"/>
        </w:rPr>
        <w:t xml:space="preserve"> </w:t>
      </w:r>
      <w:r w:rsidRPr="00F4377A">
        <w:rPr>
          <w:sz w:val="28"/>
          <w:szCs w:val="28"/>
        </w:rPr>
        <w:t>словесно-логического мышления. Интенсивно формируется творческое воображение. Наряду с</w:t>
      </w:r>
      <w:r w:rsidRPr="00F4377A">
        <w:rPr>
          <w:spacing w:val="1"/>
          <w:sz w:val="28"/>
          <w:szCs w:val="28"/>
        </w:rPr>
        <w:t xml:space="preserve"> </w:t>
      </w:r>
      <w:r w:rsidRPr="00F4377A">
        <w:rPr>
          <w:sz w:val="28"/>
          <w:szCs w:val="28"/>
        </w:rPr>
        <w:t>образной</w:t>
      </w:r>
      <w:r w:rsidRPr="00F4377A">
        <w:rPr>
          <w:spacing w:val="1"/>
          <w:sz w:val="28"/>
          <w:szCs w:val="28"/>
        </w:rPr>
        <w:t xml:space="preserve"> </w:t>
      </w:r>
      <w:r w:rsidRPr="00F4377A">
        <w:rPr>
          <w:sz w:val="28"/>
          <w:szCs w:val="28"/>
        </w:rPr>
        <w:t>креативностью,</w:t>
      </w:r>
      <w:r w:rsidRPr="00F4377A">
        <w:rPr>
          <w:spacing w:val="1"/>
          <w:sz w:val="28"/>
          <w:szCs w:val="28"/>
        </w:rPr>
        <w:t xml:space="preserve"> </w:t>
      </w:r>
      <w:r w:rsidRPr="00F4377A">
        <w:rPr>
          <w:sz w:val="28"/>
          <w:szCs w:val="28"/>
        </w:rPr>
        <w:t>интенсивно</w:t>
      </w:r>
      <w:r w:rsidRPr="00F4377A">
        <w:rPr>
          <w:spacing w:val="1"/>
          <w:sz w:val="28"/>
          <w:szCs w:val="28"/>
        </w:rPr>
        <w:t xml:space="preserve"> </w:t>
      </w:r>
      <w:r w:rsidRPr="00F4377A">
        <w:rPr>
          <w:sz w:val="28"/>
          <w:szCs w:val="28"/>
        </w:rPr>
        <w:t>развивается</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вербальная</w:t>
      </w:r>
      <w:r w:rsidRPr="00F4377A">
        <w:rPr>
          <w:spacing w:val="1"/>
          <w:sz w:val="28"/>
          <w:szCs w:val="28"/>
        </w:rPr>
        <w:t xml:space="preserve"> </w:t>
      </w:r>
      <w:r w:rsidRPr="00F4377A">
        <w:rPr>
          <w:sz w:val="28"/>
          <w:szCs w:val="28"/>
        </w:rPr>
        <w:t>креативность</w:t>
      </w:r>
      <w:r w:rsidRPr="00F4377A">
        <w:rPr>
          <w:spacing w:val="1"/>
          <w:sz w:val="28"/>
          <w:szCs w:val="28"/>
        </w:rPr>
        <w:t xml:space="preserve"> </w:t>
      </w:r>
      <w:r w:rsidRPr="00F4377A">
        <w:rPr>
          <w:sz w:val="28"/>
          <w:szCs w:val="28"/>
        </w:rPr>
        <w:t>по</w:t>
      </w:r>
      <w:r w:rsidRPr="00F4377A">
        <w:rPr>
          <w:spacing w:val="1"/>
          <w:sz w:val="28"/>
          <w:szCs w:val="28"/>
        </w:rPr>
        <w:t xml:space="preserve"> </w:t>
      </w:r>
      <w:r w:rsidRPr="00F4377A">
        <w:rPr>
          <w:sz w:val="28"/>
          <w:szCs w:val="28"/>
        </w:rPr>
        <w:t>параметрам</w:t>
      </w:r>
      <w:r w:rsidRPr="00F4377A">
        <w:rPr>
          <w:spacing w:val="1"/>
          <w:sz w:val="28"/>
          <w:szCs w:val="28"/>
        </w:rPr>
        <w:t xml:space="preserve"> </w:t>
      </w:r>
      <w:r w:rsidRPr="00F4377A">
        <w:rPr>
          <w:sz w:val="28"/>
          <w:szCs w:val="28"/>
        </w:rPr>
        <w:t>беглости,</w:t>
      </w:r>
      <w:r w:rsidRPr="00F4377A">
        <w:rPr>
          <w:spacing w:val="1"/>
          <w:sz w:val="28"/>
          <w:szCs w:val="28"/>
        </w:rPr>
        <w:t xml:space="preserve"> </w:t>
      </w:r>
      <w:r w:rsidRPr="00F4377A">
        <w:rPr>
          <w:sz w:val="28"/>
          <w:szCs w:val="28"/>
        </w:rPr>
        <w:t>гибкости,</w:t>
      </w:r>
      <w:r w:rsidRPr="00F4377A">
        <w:rPr>
          <w:spacing w:val="1"/>
          <w:sz w:val="28"/>
          <w:szCs w:val="28"/>
        </w:rPr>
        <w:t xml:space="preserve"> </w:t>
      </w:r>
      <w:r w:rsidRPr="00F4377A">
        <w:rPr>
          <w:sz w:val="28"/>
          <w:szCs w:val="28"/>
        </w:rPr>
        <w:t>оригинальности</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разработанности.</w:t>
      </w:r>
      <w:r w:rsidRPr="00F4377A">
        <w:rPr>
          <w:spacing w:val="1"/>
          <w:sz w:val="28"/>
          <w:szCs w:val="28"/>
        </w:rPr>
        <w:t xml:space="preserve"> </w:t>
      </w:r>
      <w:r w:rsidRPr="00F4377A">
        <w:rPr>
          <w:sz w:val="28"/>
          <w:szCs w:val="28"/>
        </w:rPr>
        <w:t>Увеличивается</w:t>
      </w:r>
      <w:r w:rsidRPr="00F4377A">
        <w:rPr>
          <w:spacing w:val="1"/>
          <w:sz w:val="28"/>
          <w:szCs w:val="28"/>
        </w:rPr>
        <w:t xml:space="preserve"> </w:t>
      </w:r>
      <w:r w:rsidRPr="00F4377A">
        <w:rPr>
          <w:sz w:val="28"/>
          <w:szCs w:val="28"/>
        </w:rPr>
        <w:t>устойчивость,</w:t>
      </w:r>
      <w:r w:rsidRPr="00F4377A">
        <w:rPr>
          <w:spacing w:val="1"/>
          <w:sz w:val="28"/>
          <w:szCs w:val="28"/>
        </w:rPr>
        <w:t xml:space="preserve"> </w:t>
      </w:r>
      <w:r w:rsidRPr="00F4377A">
        <w:rPr>
          <w:sz w:val="28"/>
          <w:szCs w:val="28"/>
        </w:rPr>
        <w:t>распределение, переключаемость внимания. Развитие речи идет в направлении развития словаря,</w:t>
      </w:r>
      <w:r w:rsidRPr="00F4377A">
        <w:rPr>
          <w:spacing w:val="1"/>
          <w:sz w:val="28"/>
          <w:szCs w:val="28"/>
        </w:rPr>
        <w:t xml:space="preserve"> </w:t>
      </w:r>
      <w:r w:rsidRPr="00F4377A">
        <w:rPr>
          <w:sz w:val="28"/>
          <w:szCs w:val="28"/>
        </w:rPr>
        <w:t>грамматической стороны речи, связной речи, ребенку доступен фонематический анализ слова, что</w:t>
      </w:r>
      <w:r w:rsidRPr="00F4377A">
        <w:rPr>
          <w:spacing w:val="1"/>
          <w:sz w:val="28"/>
          <w:szCs w:val="28"/>
        </w:rPr>
        <w:t xml:space="preserve"> </w:t>
      </w:r>
      <w:r w:rsidRPr="00F4377A">
        <w:rPr>
          <w:sz w:val="28"/>
          <w:szCs w:val="28"/>
        </w:rPr>
        <w:t>является</w:t>
      </w:r>
      <w:r w:rsidRPr="00F4377A">
        <w:rPr>
          <w:spacing w:val="1"/>
          <w:sz w:val="28"/>
          <w:szCs w:val="28"/>
        </w:rPr>
        <w:t xml:space="preserve"> </w:t>
      </w:r>
      <w:r w:rsidRPr="00F4377A">
        <w:rPr>
          <w:sz w:val="28"/>
          <w:szCs w:val="28"/>
        </w:rPr>
        <w:t>основой</w:t>
      </w:r>
      <w:r w:rsidRPr="00F4377A">
        <w:rPr>
          <w:spacing w:val="1"/>
          <w:sz w:val="28"/>
          <w:szCs w:val="28"/>
        </w:rPr>
        <w:t xml:space="preserve"> </w:t>
      </w:r>
      <w:r w:rsidRPr="00F4377A">
        <w:rPr>
          <w:sz w:val="28"/>
          <w:szCs w:val="28"/>
        </w:rPr>
        <w:t>для</w:t>
      </w:r>
      <w:r w:rsidRPr="00F4377A">
        <w:rPr>
          <w:spacing w:val="1"/>
          <w:sz w:val="28"/>
          <w:szCs w:val="28"/>
        </w:rPr>
        <w:t xml:space="preserve"> </w:t>
      </w:r>
      <w:r w:rsidRPr="00F4377A">
        <w:rPr>
          <w:sz w:val="28"/>
          <w:szCs w:val="28"/>
        </w:rPr>
        <w:t>освоения</w:t>
      </w:r>
      <w:r w:rsidRPr="00F4377A">
        <w:rPr>
          <w:spacing w:val="1"/>
          <w:sz w:val="28"/>
          <w:szCs w:val="28"/>
        </w:rPr>
        <w:t xml:space="preserve"> </w:t>
      </w:r>
      <w:r w:rsidRPr="00F4377A">
        <w:rPr>
          <w:sz w:val="28"/>
          <w:szCs w:val="28"/>
        </w:rPr>
        <w:t>навыков</w:t>
      </w:r>
      <w:r w:rsidRPr="00F4377A">
        <w:rPr>
          <w:spacing w:val="1"/>
          <w:sz w:val="28"/>
          <w:szCs w:val="28"/>
        </w:rPr>
        <w:t xml:space="preserve"> </w:t>
      </w:r>
      <w:r w:rsidRPr="00F4377A">
        <w:rPr>
          <w:sz w:val="28"/>
          <w:szCs w:val="28"/>
        </w:rPr>
        <w:t>чтения.</w:t>
      </w:r>
      <w:r w:rsidRPr="00F4377A">
        <w:rPr>
          <w:spacing w:val="1"/>
          <w:sz w:val="28"/>
          <w:szCs w:val="28"/>
        </w:rPr>
        <w:t xml:space="preserve"> </w:t>
      </w:r>
      <w:r w:rsidRPr="00F4377A">
        <w:rPr>
          <w:sz w:val="28"/>
          <w:szCs w:val="28"/>
        </w:rPr>
        <w:t>Проявляется</w:t>
      </w:r>
      <w:r w:rsidRPr="00F4377A">
        <w:rPr>
          <w:spacing w:val="1"/>
          <w:sz w:val="28"/>
          <w:szCs w:val="28"/>
        </w:rPr>
        <w:t xml:space="preserve"> </w:t>
      </w:r>
      <w:r w:rsidRPr="00F4377A">
        <w:rPr>
          <w:sz w:val="28"/>
          <w:szCs w:val="28"/>
        </w:rPr>
        <w:t>любознательность</w:t>
      </w:r>
      <w:r w:rsidRPr="00F4377A">
        <w:rPr>
          <w:spacing w:val="1"/>
          <w:sz w:val="28"/>
          <w:szCs w:val="28"/>
        </w:rPr>
        <w:t xml:space="preserve"> </w:t>
      </w:r>
      <w:r w:rsidRPr="00F4377A">
        <w:rPr>
          <w:sz w:val="28"/>
          <w:szCs w:val="28"/>
        </w:rPr>
        <w:t>ребенка,</w:t>
      </w:r>
      <w:r w:rsidRPr="00F4377A">
        <w:rPr>
          <w:spacing w:val="1"/>
          <w:sz w:val="28"/>
          <w:szCs w:val="28"/>
        </w:rPr>
        <w:t xml:space="preserve"> </w:t>
      </w:r>
      <w:r w:rsidRPr="00F4377A">
        <w:rPr>
          <w:sz w:val="28"/>
          <w:szCs w:val="28"/>
        </w:rPr>
        <w:t>расширяется</w:t>
      </w:r>
      <w:r w:rsidRPr="00F4377A">
        <w:rPr>
          <w:spacing w:val="-1"/>
          <w:sz w:val="28"/>
          <w:szCs w:val="28"/>
        </w:rPr>
        <w:t xml:space="preserve"> </w:t>
      </w:r>
      <w:r w:rsidRPr="00F4377A">
        <w:rPr>
          <w:sz w:val="28"/>
          <w:szCs w:val="28"/>
        </w:rPr>
        <w:t>круг</w:t>
      </w:r>
      <w:r w:rsidRPr="00F4377A">
        <w:rPr>
          <w:spacing w:val="-2"/>
          <w:sz w:val="28"/>
          <w:szCs w:val="28"/>
        </w:rPr>
        <w:t xml:space="preserve"> </w:t>
      </w:r>
      <w:r w:rsidRPr="00F4377A">
        <w:rPr>
          <w:sz w:val="28"/>
          <w:szCs w:val="28"/>
        </w:rPr>
        <w:t>познавательных интересов. Складывается</w:t>
      </w:r>
      <w:r w:rsidRPr="00F4377A">
        <w:rPr>
          <w:spacing w:val="-1"/>
          <w:sz w:val="28"/>
          <w:szCs w:val="28"/>
        </w:rPr>
        <w:t xml:space="preserve"> </w:t>
      </w:r>
      <w:r w:rsidRPr="00F4377A">
        <w:rPr>
          <w:sz w:val="28"/>
          <w:szCs w:val="28"/>
        </w:rPr>
        <w:t>первичная</w:t>
      </w:r>
      <w:r w:rsidRPr="00F4377A">
        <w:rPr>
          <w:spacing w:val="-1"/>
          <w:sz w:val="28"/>
          <w:szCs w:val="28"/>
        </w:rPr>
        <w:t xml:space="preserve"> </w:t>
      </w:r>
      <w:r w:rsidRPr="00F4377A">
        <w:rPr>
          <w:sz w:val="28"/>
          <w:szCs w:val="28"/>
        </w:rPr>
        <w:t>картина</w:t>
      </w:r>
      <w:r w:rsidRPr="00F4377A">
        <w:rPr>
          <w:spacing w:val="-1"/>
          <w:sz w:val="28"/>
          <w:szCs w:val="28"/>
        </w:rPr>
        <w:t xml:space="preserve"> </w:t>
      </w:r>
      <w:r w:rsidRPr="00F4377A">
        <w:rPr>
          <w:sz w:val="28"/>
          <w:szCs w:val="28"/>
        </w:rPr>
        <w:t>мира.</w:t>
      </w:r>
    </w:p>
    <w:p w:rsidR="00CE75FA" w:rsidRPr="00F4377A" w:rsidRDefault="00CE75FA" w:rsidP="00122A68">
      <w:pPr>
        <w:pStyle w:val="af0"/>
        <w:widowControl w:val="0"/>
        <w:suppressAutoHyphens/>
        <w:spacing w:after="0"/>
        <w:ind w:firstLine="709"/>
        <w:jc w:val="both"/>
        <w:rPr>
          <w:sz w:val="28"/>
          <w:szCs w:val="28"/>
        </w:rPr>
      </w:pPr>
      <w:r w:rsidRPr="00F4377A">
        <w:rPr>
          <w:b/>
          <w:i/>
          <w:sz w:val="28"/>
          <w:szCs w:val="28"/>
        </w:rPr>
        <w:t>Детские</w:t>
      </w:r>
      <w:r w:rsidRPr="00F4377A">
        <w:rPr>
          <w:b/>
          <w:i/>
          <w:spacing w:val="1"/>
          <w:sz w:val="28"/>
          <w:szCs w:val="28"/>
        </w:rPr>
        <w:t xml:space="preserve"> </w:t>
      </w:r>
      <w:r w:rsidRPr="00F4377A">
        <w:rPr>
          <w:b/>
          <w:i/>
          <w:sz w:val="28"/>
          <w:szCs w:val="28"/>
        </w:rPr>
        <w:t>виды</w:t>
      </w:r>
      <w:r w:rsidRPr="00F4377A">
        <w:rPr>
          <w:b/>
          <w:i/>
          <w:spacing w:val="1"/>
          <w:sz w:val="28"/>
          <w:szCs w:val="28"/>
        </w:rPr>
        <w:t xml:space="preserve"> </w:t>
      </w:r>
      <w:r w:rsidRPr="00F4377A">
        <w:rPr>
          <w:b/>
          <w:i/>
          <w:sz w:val="28"/>
          <w:szCs w:val="28"/>
        </w:rPr>
        <w:t>деятельности.</w:t>
      </w:r>
      <w:r w:rsidRPr="00F4377A">
        <w:rPr>
          <w:b/>
          <w:i/>
          <w:spacing w:val="1"/>
          <w:sz w:val="28"/>
          <w:szCs w:val="28"/>
        </w:rPr>
        <w:t xml:space="preserve"> </w:t>
      </w:r>
      <w:r w:rsidRPr="00F4377A">
        <w:rPr>
          <w:sz w:val="28"/>
          <w:szCs w:val="28"/>
        </w:rPr>
        <w:t>У</w:t>
      </w:r>
      <w:r w:rsidRPr="00F4377A">
        <w:rPr>
          <w:spacing w:val="1"/>
          <w:sz w:val="28"/>
          <w:szCs w:val="28"/>
        </w:rPr>
        <w:t xml:space="preserve"> </w:t>
      </w:r>
      <w:r w:rsidRPr="00F4377A">
        <w:rPr>
          <w:sz w:val="28"/>
          <w:szCs w:val="28"/>
        </w:rPr>
        <w:t>детей</w:t>
      </w:r>
      <w:r w:rsidRPr="00F4377A">
        <w:rPr>
          <w:spacing w:val="1"/>
          <w:sz w:val="28"/>
          <w:szCs w:val="28"/>
        </w:rPr>
        <w:t xml:space="preserve"> </w:t>
      </w:r>
      <w:r w:rsidRPr="00F4377A">
        <w:rPr>
          <w:sz w:val="28"/>
          <w:szCs w:val="28"/>
        </w:rPr>
        <w:t>шестого</w:t>
      </w:r>
      <w:r w:rsidRPr="00F4377A">
        <w:rPr>
          <w:spacing w:val="1"/>
          <w:sz w:val="28"/>
          <w:szCs w:val="28"/>
        </w:rPr>
        <w:t xml:space="preserve"> </w:t>
      </w:r>
      <w:r w:rsidRPr="00F4377A">
        <w:rPr>
          <w:sz w:val="28"/>
          <w:szCs w:val="28"/>
        </w:rPr>
        <w:t>года</w:t>
      </w:r>
      <w:r w:rsidRPr="00F4377A">
        <w:rPr>
          <w:spacing w:val="1"/>
          <w:sz w:val="28"/>
          <w:szCs w:val="28"/>
        </w:rPr>
        <w:t xml:space="preserve"> </w:t>
      </w:r>
      <w:r w:rsidRPr="00F4377A">
        <w:rPr>
          <w:sz w:val="28"/>
          <w:szCs w:val="28"/>
        </w:rPr>
        <w:t>жизни</w:t>
      </w:r>
      <w:r w:rsidRPr="00F4377A">
        <w:rPr>
          <w:spacing w:val="1"/>
          <w:sz w:val="28"/>
          <w:szCs w:val="28"/>
        </w:rPr>
        <w:t xml:space="preserve"> </w:t>
      </w:r>
      <w:r w:rsidRPr="00F4377A">
        <w:rPr>
          <w:sz w:val="28"/>
          <w:szCs w:val="28"/>
        </w:rPr>
        <w:t>отмечается</w:t>
      </w:r>
      <w:r w:rsidRPr="00F4377A">
        <w:rPr>
          <w:spacing w:val="1"/>
          <w:sz w:val="28"/>
          <w:szCs w:val="28"/>
        </w:rPr>
        <w:t xml:space="preserve"> </w:t>
      </w:r>
      <w:r w:rsidRPr="00F4377A">
        <w:rPr>
          <w:sz w:val="28"/>
          <w:szCs w:val="28"/>
        </w:rPr>
        <w:t>существенное</w:t>
      </w:r>
      <w:r w:rsidRPr="00F4377A">
        <w:rPr>
          <w:spacing w:val="1"/>
          <w:sz w:val="28"/>
          <w:szCs w:val="28"/>
        </w:rPr>
        <w:t xml:space="preserve"> </w:t>
      </w:r>
      <w:r w:rsidRPr="00F4377A">
        <w:rPr>
          <w:sz w:val="28"/>
          <w:szCs w:val="28"/>
        </w:rPr>
        <w:t>расширение</w:t>
      </w:r>
      <w:r w:rsidRPr="00F4377A">
        <w:rPr>
          <w:spacing w:val="1"/>
          <w:sz w:val="28"/>
          <w:szCs w:val="28"/>
        </w:rPr>
        <w:t xml:space="preserve"> </w:t>
      </w:r>
      <w:r w:rsidRPr="00F4377A">
        <w:rPr>
          <w:sz w:val="28"/>
          <w:szCs w:val="28"/>
        </w:rPr>
        <w:t>регулятивных</w:t>
      </w:r>
      <w:r w:rsidRPr="00F4377A">
        <w:rPr>
          <w:spacing w:val="1"/>
          <w:sz w:val="28"/>
          <w:szCs w:val="28"/>
        </w:rPr>
        <w:t xml:space="preserve"> </w:t>
      </w:r>
      <w:r w:rsidRPr="00F4377A">
        <w:rPr>
          <w:sz w:val="28"/>
          <w:szCs w:val="28"/>
        </w:rPr>
        <w:t>способностей</w:t>
      </w:r>
      <w:r w:rsidRPr="00F4377A">
        <w:rPr>
          <w:spacing w:val="1"/>
          <w:sz w:val="28"/>
          <w:szCs w:val="28"/>
        </w:rPr>
        <w:t xml:space="preserve"> </w:t>
      </w:r>
      <w:r w:rsidRPr="00F4377A">
        <w:rPr>
          <w:sz w:val="28"/>
          <w:szCs w:val="28"/>
        </w:rPr>
        <w:t>поведения,</w:t>
      </w:r>
      <w:r w:rsidRPr="00F4377A">
        <w:rPr>
          <w:spacing w:val="1"/>
          <w:sz w:val="28"/>
          <w:szCs w:val="28"/>
        </w:rPr>
        <w:t xml:space="preserve"> </w:t>
      </w:r>
      <w:r w:rsidRPr="00F4377A">
        <w:rPr>
          <w:sz w:val="28"/>
          <w:szCs w:val="28"/>
        </w:rPr>
        <w:t>за</w:t>
      </w:r>
      <w:r w:rsidRPr="00F4377A">
        <w:rPr>
          <w:spacing w:val="1"/>
          <w:sz w:val="28"/>
          <w:szCs w:val="28"/>
        </w:rPr>
        <w:t xml:space="preserve"> </w:t>
      </w:r>
      <w:r w:rsidRPr="00F4377A">
        <w:rPr>
          <w:sz w:val="28"/>
          <w:szCs w:val="28"/>
        </w:rPr>
        <w:t>счет</w:t>
      </w:r>
      <w:r w:rsidRPr="00F4377A">
        <w:rPr>
          <w:spacing w:val="1"/>
          <w:sz w:val="28"/>
          <w:szCs w:val="28"/>
        </w:rPr>
        <w:t xml:space="preserve"> </w:t>
      </w:r>
      <w:r w:rsidRPr="00F4377A">
        <w:rPr>
          <w:sz w:val="28"/>
          <w:szCs w:val="28"/>
        </w:rPr>
        <w:t>усложнения</w:t>
      </w:r>
      <w:r w:rsidRPr="00F4377A">
        <w:rPr>
          <w:spacing w:val="1"/>
          <w:sz w:val="28"/>
          <w:szCs w:val="28"/>
        </w:rPr>
        <w:t xml:space="preserve"> </w:t>
      </w:r>
      <w:r w:rsidRPr="00F4377A">
        <w:rPr>
          <w:sz w:val="28"/>
          <w:szCs w:val="28"/>
        </w:rPr>
        <w:t>системы</w:t>
      </w:r>
      <w:r w:rsidRPr="00F4377A">
        <w:rPr>
          <w:spacing w:val="1"/>
          <w:sz w:val="28"/>
          <w:szCs w:val="28"/>
        </w:rPr>
        <w:t xml:space="preserve"> </w:t>
      </w:r>
      <w:r w:rsidRPr="00F4377A">
        <w:rPr>
          <w:sz w:val="28"/>
          <w:szCs w:val="28"/>
        </w:rPr>
        <w:t>взаимоотношений</w:t>
      </w:r>
      <w:r w:rsidRPr="00F4377A">
        <w:rPr>
          <w:spacing w:val="1"/>
          <w:sz w:val="28"/>
          <w:szCs w:val="28"/>
        </w:rPr>
        <w:t xml:space="preserve"> </w:t>
      </w:r>
      <w:r w:rsidRPr="00F4377A">
        <w:rPr>
          <w:sz w:val="28"/>
          <w:szCs w:val="28"/>
        </w:rPr>
        <w:t>со</w:t>
      </w:r>
      <w:r w:rsidRPr="00F4377A">
        <w:rPr>
          <w:spacing w:val="1"/>
          <w:sz w:val="28"/>
          <w:szCs w:val="28"/>
        </w:rPr>
        <w:t xml:space="preserve"> </w:t>
      </w:r>
      <w:r w:rsidRPr="00F4377A">
        <w:rPr>
          <w:sz w:val="28"/>
          <w:szCs w:val="28"/>
        </w:rPr>
        <w:t>взрослыми</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со</w:t>
      </w:r>
      <w:r w:rsidRPr="00F4377A">
        <w:rPr>
          <w:spacing w:val="1"/>
          <w:sz w:val="28"/>
          <w:szCs w:val="28"/>
        </w:rPr>
        <w:t xml:space="preserve"> </w:t>
      </w:r>
      <w:r w:rsidRPr="00F4377A">
        <w:rPr>
          <w:sz w:val="28"/>
          <w:szCs w:val="28"/>
        </w:rPr>
        <w:t>сверстниками.</w:t>
      </w:r>
      <w:r w:rsidRPr="00F4377A">
        <w:rPr>
          <w:spacing w:val="1"/>
          <w:sz w:val="28"/>
          <w:szCs w:val="28"/>
        </w:rPr>
        <w:t xml:space="preserve"> </w:t>
      </w:r>
      <w:r w:rsidRPr="00F4377A">
        <w:rPr>
          <w:sz w:val="28"/>
          <w:szCs w:val="28"/>
        </w:rPr>
        <w:t>Творческая</w:t>
      </w:r>
      <w:r w:rsidRPr="00F4377A">
        <w:rPr>
          <w:spacing w:val="1"/>
          <w:sz w:val="28"/>
          <w:szCs w:val="28"/>
        </w:rPr>
        <w:t xml:space="preserve"> </w:t>
      </w:r>
      <w:r w:rsidRPr="00F4377A">
        <w:rPr>
          <w:sz w:val="28"/>
          <w:szCs w:val="28"/>
        </w:rPr>
        <w:t>сюжетно-ролевая</w:t>
      </w:r>
      <w:r w:rsidRPr="00F4377A">
        <w:rPr>
          <w:spacing w:val="1"/>
          <w:sz w:val="28"/>
          <w:szCs w:val="28"/>
        </w:rPr>
        <w:t xml:space="preserve"> </w:t>
      </w:r>
      <w:r w:rsidRPr="00F4377A">
        <w:rPr>
          <w:sz w:val="28"/>
          <w:szCs w:val="28"/>
        </w:rPr>
        <w:t>игра</w:t>
      </w:r>
      <w:r w:rsidRPr="00F4377A">
        <w:rPr>
          <w:spacing w:val="1"/>
          <w:sz w:val="28"/>
          <w:szCs w:val="28"/>
        </w:rPr>
        <w:t xml:space="preserve"> </w:t>
      </w:r>
      <w:r w:rsidRPr="00F4377A">
        <w:rPr>
          <w:sz w:val="28"/>
          <w:szCs w:val="28"/>
        </w:rPr>
        <w:t>имеет</w:t>
      </w:r>
      <w:r w:rsidRPr="00F4377A">
        <w:rPr>
          <w:spacing w:val="1"/>
          <w:sz w:val="28"/>
          <w:szCs w:val="28"/>
        </w:rPr>
        <w:t xml:space="preserve"> </w:t>
      </w:r>
      <w:r w:rsidRPr="00F4377A">
        <w:rPr>
          <w:sz w:val="28"/>
          <w:szCs w:val="28"/>
        </w:rPr>
        <w:t>сложную структуру. В игре могут принимать участие несколько детей (до 5-6 человек). Дети</w:t>
      </w:r>
      <w:r w:rsidRPr="00F4377A">
        <w:rPr>
          <w:spacing w:val="1"/>
          <w:sz w:val="28"/>
          <w:szCs w:val="28"/>
        </w:rPr>
        <w:t xml:space="preserve"> </w:t>
      </w:r>
      <w:r w:rsidRPr="00F4377A">
        <w:rPr>
          <w:sz w:val="28"/>
          <w:szCs w:val="28"/>
        </w:rPr>
        <w:t>шестого</w:t>
      </w:r>
      <w:r w:rsidRPr="00F4377A">
        <w:rPr>
          <w:spacing w:val="1"/>
          <w:sz w:val="28"/>
          <w:szCs w:val="28"/>
        </w:rPr>
        <w:t xml:space="preserve"> </w:t>
      </w:r>
      <w:r w:rsidRPr="00F4377A">
        <w:rPr>
          <w:sz w:val="28"/>
          <w:szCs w:val="28"/>
        </w:rPr>
        <w:t>года</w:t>
      </w:r>
      <w:r w:rsidRPr="00F4377A">
        <w:rPr>
          <w:spacing w:val="1"/>
          <w:sz w:val="28"/>
          <w:szCs w:val="28"/>
        </w:rPr>
        <w:t xml:space="preserve"> </w:t>
      </w:r>
      <w:r w:rsidRPr="00F4377A">
        <w:rPr>
          <w:sz w:val="28"/>
          <w:szCs w:val="28"/>
        </w:rPr>
        <w:t>жизни</w:t>
      </w:r>
      <w:r w:rsidRPr="00F4377A">
        <w:rPr>
          <w:spacing w:val="1"/>
          <w:sz w:val="28"/>
          <w:szCs w:val="28"/>
        </w:rPr>
        <w:t xml:space="preserve"> </w:t>
      </w:r>
      <w:r w:rsidRPr="00F4377A">
        <w:rPr>
          <w:sz w:val="28"/>
          <w:szCs w:val="28"/>
        </w:rPr>
        <w:t>могут</w:t>
      </w:r>
      <w:r w:rsidRPr="00F4377A">
        <w:rPr>
          <w:spacing w:val="1"/>
          <w:sz w:val="28"/>
          <w:szCs w:val="28"/>
        </w:rPr>
        <w:t xml:space="preserve"> </w:t>
      </w:r>
      <w:r w:rsidRPr="00F4377A">
        <w:rPr>
          <w:sz w:val="28"/>
          <w:szCs w:val="28"/>
        </w:rPr>
        <w:t>планировать</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распределять</w:t>
      </w:r>
      <w:r w:rsidRPr="00F4377A">
        <w:rPr>
          <w:spacing w:val="1"/>
          <w:sz w:val="28"/>
          <w:szCs w:val="28"/>
        </w:rPr>
        <w:t xml:space="preserve"> </w:t>
      </w:r>
      <w:r w:rsidRPr="00F4377A">
        <w:rPr>
          <w:sz w:val="28"/>
          <w:szCs w:val="28"/>
        </w:rPr>
        <w:t>роли</w:t>
      </w:r>
      <w:r w:rsidRPr="00F4377A">
        <w:rPr>
          <w:spacing w:val="1"/>
          <w:sz w:val="28"/>
          <w:szCs w:val="28"/>
        </w:rPr>
        <w:t xml:space="preserve"> </w:t>
      </w:r>
      <w:r w:rsidRPr="00F4377A">
        <w:rPr>
          <w:sz w:val="28"/>
          <w:szCs w:val="28"/>
        </w:rPr>
        <w:t>до</w:t>
      </w:r>
      <w:r w:rsidRPr="00F4377A">
        <w:rPr>
          <w:spacing w:val="1"/>
          <w:sz w:val="28"/>
          <w:szCs w:val="28"/>
        </w:rPr>
        <w:t xml:space="preserve"> </w:t>
      </w:r>
      <w:r w:rsidRPr="00F4377A">
        <w:rPr>
          <w:sz w:val="28"/>
          <w:szCs w:val="28"/>
        </w:rPr>
        <w:t>начала</w:t>
      </w:r>
      <w:r w:rsidRPr="00F4377A">
        <w:rPr>
          <w:spacing w:val="1"/>
          <w:sz w:val="28"/>
          <w:szCs w:val="28"/>
        </w:rPr>
        <w:t xml:space="preserve"> </w:t>
      </w:r>
      <w:r w:rsidRPr="00F4377A">
        <w:rPr>
          <w:sz w:val="28"/>
          <w:szCs w:val="28"/>
        </w:rPr>
        <w:t>игры</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строят</w:t>
      </w:r>
      <w:r w:rsidRPr="00F4377A">
        <w:rPr>
          <w:spacing w:val="1"/>
          <w:sz w:val="28"/>
          <w:szCs w:val="28"/>
        </w:rPr>
        <w:t xml:space="preserve"> </w:t>
      </w:r>
      <w:r w:rsidRPr="00F4377A">
        <w:rPr>
          <w:sz w:val="28"/>
          <w:szCs w:val="28"/>
        </w:rPr>
        <w:t>свое</w:t>
      </w:r>
      <w:r w:rsidRPr="00F4377A">
        <w:rPr>
          <w:spacing w:val="1"/>
          <w:sz w:val="28"/>
          <w:szCs w:val="28"/>
        </w:rPr>
        <w:t xml:space="preserve"> </w:t>
      </w:r>
      <w:r w:rsidRPr="00F4377A">
        <w:rPr>
          <w:sz w:val="28"/>
          <w:szCs w:val="28"/>
        </w:rPr>
        <w:t>поведение,</w:t>
      </w:r>
      <w:r w:rsidRPr="00F4377A">
        <w:rPr>
          <w:spacing w:val="1"/>
          <w:sz w:val="28"/>
          <w:szCs w:val="28"/>
        </w:rPr>
        <w:t xml:space="preserve"> </w:t>
      </w:r>
      <w:r w:rsidRPr="00F4377A">
        <w:rPr>
          <w:sz w:val="28"/>
          <w:szCs w:val="28"/>
        </w:rPr>
        <w:t>придерживаясь</w:t>
      </w:r>
      <w:r w:rsidRPr="00F4377A">
        <w:rPr>
          <w:spacing w:val="1"/>
          <w:sz w:val="28"/>
          <w:szCs w:val="28"/>
        </w:rPr>
        <w:t xml:space="preserve"> </w:t>
      </w:r>
      <w:r w:rsidRPr="00F4377A">
        <w:rPr>
          <w:sz w:val="28"/>
          <w:szCs w:val="28"/>
        </w:rPr>
        <w:t>роли.</w:t>
      </w:r>
      <w:r w:rsidRPr="00F4377A">
        <w:rPr>
          <w:spacing w:val="1"/>
          <w:sz w:val="28"/>
          <w:szCs w:val="28"/>
        </w:rPr>
        <w:t xml:space="preserve"> </w:t>
      </w:r>
      <w:r w:rsidRPr="00F4377A">
        <w:rPr>
          <w:sz w:val="28"/>
          <w:szCs w:val="28"/>
        </w:rPr>
        <w:t>Игровое</w:t>
      </w:r>
      <w:r w:rsidRPr="00F4377A">
        <w:rPr>
          <w:spacing w:val="1"/>
          <w:sz w:val="28"/>
          <w:szCs w:val="28"/>
        </w:rPr>
        <w:t xml:space="preserve"> </w:t>
      </w:r>
      <w:r w:rsidRPr="00F4377A">
        <w:rPr>
          <w:sz w:val="28"/>
          <w:szCs w:val="28"/>
        </w:rPr>
        <w:t>взаимодействие</w:t>
      </w:r>
      <w:r w:rsidRPr="00F4377A">
        <w:rPr>
          <w:spacing w:val="1"/>
          <w:sz w:val="28"/>
          <w:szCs w:val="28"/>
        </w:rPr>
        <w:t xml:space="preserve"> </w:t>
      </w:r>
      <w:r w:rsidRPr="00F4377A">
        <w:rPr>
          <w:sz w:val="28"/>
          <w:szCs w:val="28"/>
        </w:rPr>
        <w:t>сопровождается</w:t>
      </w:r>
      <w:r w:rsidRPr="00F4377A">
        <w:rPr>
          <w:spacing w:val="1"/>
          <w:sz w:val="28"/>
          <w:szCs w:val="28"/>
        </w:rPr>
        <w:t xml:space="preserve"> </w:t>
      </w:r>
      <w:r w:rsidRPr="00F4377A">
        <w:rPr>
          <w:sz w:val="28"/>
          <w:szCs w:val="28"/>
        </w:rPr>
        <w:t>речью,</w:t>
      </w:r>
      <w:r w:rsidRPr="00F4377A">
        <w:rPr>
          <w:spacing w:val="1"/>
          <w:sz w:val="28"/>
          <w:szCs w:val="28"/>
        </w:rPr>
        <w:t xml:space="preserve"> </w:t>
      </w:r>
      <w:r w:rsidRPr="00F4377A">
        <w:rPr>
          <w:sz w:val="28"/>
          <w:szCs w:val="28"/>
        </w:rPr>
        <w:t>соответствующей</w:t>
      </w:r>
      <w:r w:rsidRPr="00F4377A">
        <w:rPr>
          <w:spacing w:val="1"/>
          <w:sz w:val="28"/>
          <w:szCs w:val="28"/>
        </w:rPr>
        <w:t xml:space="preserve"> </w:t>
      </w:r>
      <w:r w:rsidRPr="00F4377A">
        <w:rPr>
          <w:sz w:val="28"/>
          <w:szCs w:val="28"/>
        </w:rPr>
        <w:t>взятой</w:t>
      </w:r>
      <w:r w:rsidRPr="00F4377A">
        <w:rPr>
          <w:spacing w:val="1"/>
          <w:sz w:val="28"/>
          <w:szCs w:val="28"/>
        </w:rPr>
        <w:t xml:space="preserve"> </w:t>
      </w:r>
      <w:r w:rsidRPr="00F4377A">
        <w:rPr>
          <w:sz w:val="28"/>
          <w:szCs w:val="28"/>
        </w:rPr>
        <w:t>роли</w:t>
      </w:r>
      <w:r w:rsidRPr="00F4377A">
        <w:rPr>
          <w:spacing w:val="1"/>
          <w:sz w:val="28"/>
          <w:szCs w:val="28"/>
        </w:rPr>
        <w:t xml:space="preserve"> </w:t>
      </w:r>
      <w:r w:rsidRPr="00F4377A">
        <w:rPr>
          <w:sz w:val="28"/>
          <w:szCs w:val="28"/>
        </w:rPr>
        <w:t>по</w:t>
      </w:r>
      <w:r w:rsidRPr="00F4377A">
        <w:rPr>
          <w:spacing w:val="1"/>
          <w:sz w:val="28"/>
          <w:szCs w:val="28"/>
        </w:rPr>
        <w:t xml:space="preserve"> </w:t>
      </w:r>
      <w:r w:rsidRPr="00F4377A">
        <w:rPr>
          <w:sz w:val="28"/>
          <w:szCs w:val="28"/>
        </w:rPr>
        <w:t>содержанию</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интонационно.</w:t>
      </w:r>
      <w:r w:rsidRPr="00F4377A">
        <w:rPr>
          <w:spacing w:val="1"/>
          <w:sz w:val="28"/>
          <w:szCs w:val="28"/>
        </w:rPr>
        <w:t xml:space="preserve"> </w:t>
      </w:r>
      <w:r w:rsidRPr="00F4377A">
        <w:rPr>
          <w:sz w:val="28"/>
          <w:szCs w:val="28"/>
        </w:rPr>
        <w:t>Нарушение</w:t>
      </w:r>
      <w:r w:rsidRPr="00F4377A">
        <w:rPr>
          <w:spacing w:val="1"/>
          <w:sz w:val="28"/>
          <w:szCs w:val="28"/>
        </w:rPr>
        <w:t xml:space="preserve"> </w:t>
      </w:r>
      <w:r w:rsidRPr="00F4377A">
        <w:rPr>
          <w:sz w:val="28"/>
          <w:szCs w:val="28"/>
        </w:rPr>
        <w:t>логики</w:t>
      </w:r>
      <w:r w:rsidRPr="00F4377A">
        <w:rPr>
          <w:spacing w:val="1"/>
          <w:sz w:val="28"/>
          <w:szCs w:val="28"/>
        </w:rPr>
        <w:t xml:space="preserve"> </w:t>
      </w:r>
      <w:r w:rsidRPr="00F4377A">
        <w:rPr>
          <w:sz w:val="28"/>
          <w:szCs w:val="28"/>
        </w:rPr>
        <w:t>игры</w:t>
      </w:r>
      <w:r w:rsidRPr="00F4377A">
        <w:rPr>
          <w:spacing w:val="1"/>
          <w:sz w:val="28"/>
          <w:szCs w:val="28"/>
        </w:rPr>
        <w:t xml:space="preserve"> </w:t>
      </w:r>
      <w:r w:rsidRPr="00F4377A">
        <w:rPr>
          <w:sz w:val="28"/>
          <w:szCs w:val="28"/>
        </w:rPr>
        <w:t>не</w:t>
      </w:r>
      <w:r w:rsidRPr="00F4377A">
        <w:rPr>
          <w:spacing w:val="1"/>
          <w:sz w:val="28"/>
          <w:szCs w:val="28"/>
        </w:rPr>
        <w:t xml:space="preserve"> </w:t>
      </w:r>
      <w:r w:rsidRPr="00F4377A">
        <w:rPr>
          <w:sz w:val="28"/>
          <w:szCs w:val="28"/>
        </w:rPr>
        <w:t>принимается и обосновывается. При распределении ролей могут возникать конфликты, связанные</w:t>
      </w:r>
      <w:r w:rsidRPr="00F4377A">
        <w:rPr>
          <w:spacing w:val="1"/>
          <w:sz w:val="28"/>
          <w:szCs w:val="28"/>
        </w:rPr>
        <w:t xml:space="preserve"> </w:t>
      </w:r>
      <w:r w:rsidRPr="00F4377A">
        <w:rPr>
          <w:sz w:val="28"/>
          <w:szCs w:val="28"/>
        </w:rPr>
        <w:t>с субординацией ролевого поведения, а также нарушением правил. Сюжеты игр становятся более</w:t>
      </w:r>
      <w:r w:rsidRPr="00F4377A">
        <w:rPr>
          <w:spacing w:val="1"/>
          <w:sz w:val="28"/>
          <w:szCs w:val="28"/>
        </w:rPr>
        <w:t xml:space="preserve"> </w:t>
      </w:r>
      <w:r w:rsidRPr="00F4377A">
        <w:rPr>
          <w:sz w:val="28"/>
          <w:szCs w:val="28"/>
        </w:rPr>
        <w:t>разнообразными,</w:t>
      </w:r>
      <w:r w:rsidRPr="00F4377A">
        <w:rPr>
          <w:spacing w:val="-1"/>
          <w:sz w:val="28"/>
          <w:szCs w:val="28"/>
        </w:rPr>
        <w:t xml:space="preserve"> </w:t>
      </w:r>
      <w:r w:rsidRPr="00F4377A">
        <w:rPr>
          <w:sz w:val="28"/>
          <w:szCs w:val="28"/>
        </w:rPr>
        <w:t>содержание</w:t>
      </w:r>
      <w:r w:rsidRPr="00F4377A">
        <w:rPr>
          <w:spacing w:val="-2"/>
          <w:sz w:val="28"/>
          <w:szCs w:val="28"/>
        </w:rPr>
        <w:t xml:space="preserve"> </w:t>
      </w:r>
      <w:r w:rsidRPr="00F4377A">
        <w:rPr>
          <w:sz w:val="28"/>
          <w:szCs w:val="28"/>
        </w:rPr>
        <w:t>игр</w:t>
      </w:r>
      <w:r w:rsidRPr="00F4377A">
        <w:rPr>
          <w:spacing w:val="-1"/>
          <w:sz w:val="28"/>
          <w:szCs w:val="28"/>
        </w:rPr>
        <w:t xml:space="preserve"> </w:t>
      </w:r>
      <w:r w:rsidRPr="00F4377A">
        <w:rPr>
          <w:sz w:val="28"/>
          <w:szCs w:val="28"/>
        </w:rPr>
        <w:t>определяется</w:t>
      </w:r>
      <w:r w:rsidRPr="00F4377A">
        <w:rPr>
          <w:spacing w:val="-1"/>
          <w:sz w:val="28"/>
          <w:szCs w:val="28"/>
        </w:rPr>
        <w:t xml:space="preserve"> </w:t>
      </w:r>
      <w:r w:rsidRPr="00F4377A">
        <w:rPr>
          <w:sz w:val="28"/>
          <w:szCs w:val="28"/>
        </w:rPr>
        <w:t>логикой</w:t>
      </w:r>
      <w:r w:rsidRPr="00F4377A">
        <w:rPr>
          <w:spacing w:val="-3"/>
          <w:sz w:val="28"/>
          <w:szCs w:val="28"/>
        </w:rPr>
        <w:t xml:space="preserve"> </w:t>
      </w:r>
      <w:r w:rsidRPr="00F4377A">
        <w:rPr>
          <w:sz w:val="28"/>
          <w:szCs w:val="28"/>
        </w:rPr>
        <w:t>игры</w:t>
      </w:r>
      <w:r w:rsidRPr="00F4377A">
        <w:rPr>
          <w:spacing w:val="-1"/>
          <w:sz w:val="28"/>
          <w:szCs w:val="28"/>
        </w:rPr>
        <w:t xml:space="preserve"> </w:t>
      </w:r>
      <w:r w:rsidRPr="00F4377A">
        <w:rPr>
          <w:sz w:val="28"/>
          <w:szCs w:val="28"/>
        </w:rPr>
        <w:t>и</w:t>
      </w:r>
      <w:r w:rsidRPr="00F4377A">
        <w:rPr>
          <w:spacing w:val="-2"/>
          <w:sz w:val="28"/>
          <w:szCs w:val="28"/>
        </w:rPr>
        <w:t xml:space="preserve"> </w:t>
      </w:r>
      <w:r w:rsidRPr="00F4377A">
        <w:rPr>
          <w:sz w:val="28"/>
          <w:szCs w:val="28"/>
        </w:rPr>
        <w:t>системой правил.</w:t>
      </w:r>
    </w:p>
    <w:p w:rsidR="00CE75FA" w:rsidRPr="00F4377A" w:rsidRDefault="00CE75FA" w:rsidP="00122A68">
      <w:pPr>
        <w:pStyle w:val="af0"/>
        <w:widowControl w:val="0"/>
        <w:suppressAutoHyphens/>
        <w:spacing w:after="0"/>
        <w:ind w:firstLine="709"/>
        <w:jc w:val="both"/>
        <w:rPr>
          <w:sz w:val="28"/>
          <w:szCs w:val="28"/>
        </w:rPr>
      </w:pPr>
      <w:r w:rsidRPr="00F4377A">
        <w:rPr>
          <w:sz w:val="28"/>
          <w:szCs w:val="28"/>
        </w:rPr>
        <w:t>Интенсивно</w:t>
      </w:r>
      <w:r w:rsidRPr="00F4377A">
        <w:rPr>
          <w:spacing w:val="1"/>
          <w:sz w:val="28"/>
          <w:szCs w:val="28"/>
        </w:rPr>
        <w:t xml:space="preserve"> </w:t>
      </w:r>
      <w:r w:rsidRPr="00F4377A">
        <w:rPr>
          <w:sz w:val="28"/>
          <w:szCs w:val="28"/>
        </w:rPr>
        <w:t>развиваются</w:t>
      </w:r>
      <w:r w:rsidRPr="00F4377A">
        <w:rPr>
          <w:spacing w:val="1"/>
          <w:sz w:val="28"/>
          <w:szCs w:val="28"/>
        </w:rPr>
        <w:t xml:space="preserve"> </w:t>
      </w:r>
      <w:r w:rsidRPr="00F4377A">
        <w:rPr>
          <w:sz w:val="28"/>
          <w:szCs w:val="28"/>
        </w:rPr>
        <w:t>продуктивные</w:t>
      </w:r>
      <w:r w:rsidRPr="00F4377A">
        <w:rPr>
          <w:spacing w:val="1"/>
          <w:sz w:val="28"/>
          <w:szCs w:val="28"/>
        </w:rPr>
        <w:t xml:space="preserve"> </w:t>
      </w:r>
      <w:r w:rsidRPr="00F4377A">
        <w:rPr>
          <w:sz w:val="28"/>
          <w:szCs w:val="28"/>
        </w:rPr>
        <w:t>виды</w:t>
      </w:r>
      <w:r w:rsidRPr="00F4377A">
        <w:rPr>
          <w:spacing w:val="1"/>
          <w:sz w:val="28"/>
          <w:szCs w:val="28"/>
        </w:rPr>
        <w:t xml:space="preserve"> </w:t>
      </w:r>
      <w:r w:rsidRPr="00F4377A">
        <w:rPr>
          <w:sz w:val="28"/>
          <w:szCs w:val="28"/>
        </w:rPr>
        <w:t>деятельности,</w:t>
      </w:r>
      <w:r w:rsidRPr="00F4377A">
        <w:rPr>
          <w:spacing w:val="1"/>
          <w:sz w:val="28"/>
          <w:szCs w:val="28"/>
        </w:rPr>
        <w:t xml:space="preserve"> </w:t>
      </w:r>
      <w:r w:rsidRPr="00F4377A">
        <w:rPr>
          <w:sz w:val="28"/>
          <w:szCs w:val="28"/>
        </w:rPr>
        <w:t>которые</w:t>
      </w:r>
      <w:r w:rsidRPr="00F4377A">
        <w:rPr>
          <w:spacing w:val="1"/>
          <w:sz w:val="28"/>
          <w:szCs w:val="28"/>
        </w:rPr>
        <w:t xml:space="preserve"> </w:t>
      </w:r>
      <w:r w:rsidRPr="00F4377A">
        <w:rPr>
          <w:sz w:val="28"/>
          <w:szCs w:val="28"/>
        </w:rPr>
        <w:t>способствуют</w:t>
      </w:r>
      <w:r w:rsidRPr="00F4377A">
        <w:rPr>
          <w:spacing w:val="1"/>
          <w:sz w:val="28"/>
          <w:szCs w:val="28"/>
        </w:rPr>
        <w:t xml:space="preserve"> </w:t>
      </w:r>
      <w:r w:rsidRPr="00F4377A">
        <w:rPr>
          <w:sz w:val="28"/>
          <w:szCs w:val="28"/>
        </w:rPr>
        <w:t>развитию</w:t>
      </w:r>
      <w:r w:rsidRPr="00F4377A">
        <w:rPr>
          <w:spacing w:val="-3"/>
          <w:sz w:val="28"/>
          <w:szCs w:val="28"/>
        </w:rPr>
        <w:t xml:space="preserve"> </w:t>
      </w:r>
      <w:r w:rsidRPr="00F4377A">
        <w:rPr>
          <w:sz w:val="28"/>
          <w:szCs w:val="28"/>
        </w:rPr>
        <w:t>творческого воображения и</w:t>
      </w:r>
      <w:r w:rsidRPr="00F4377A">
        <w:rPr>
          <w:spacing w:val="-1"/>
          <w:sz w:val="28"/>
          <w:szCs w:val="28"/>
        </w:rPr>
        <w:t xml:space="preserve"> </w:t>
      </w:r>
      <w:r w:rsidRPr="00F4377A">
        <w:rPr>
          <w:sz w:val="28"/>
          <w:szCs w:val="28"/>
        </w:rPr>
        <w:t>самовыражения ребенка.</w:t>
      </w:r>
    </w:p>
    <w:p w:rsidR="00CE75FA" w:rsidRPr="00F4377A" w:rsidRDefault="00CE75FA" w:rsidP="00122A68">
      <w:pPr>
        <w:pStyle w:val="af0"/>
        <w:widowControl w:val="0"/>
        <w:suppressAutoHyphens/>
        <w:spacing w:after="0"/>
        <w:ind w:firstLine="709"/>
        <w:jc w:val="both"/>
        <w:rPr>
          <w:sz w:val="28"/>
          <w:szCs w:val="28"/>
        </w:rPr>
      </w:pPr>
      <w:r w:rsidRPr="00F4377A">
        <w:rPr>
          <w:sz w:val="28"/>
          <w:szCs w:val="28"/>
        </w:rPr>
        <w:t>Детям доступны рисование, конструирование, лепка, аппликация по образцу, условию и по</w:t>
      </w:r>
      <w:r w:rsidRPr="00F4377A">
        <w:rPr>
          <w:spacing w:val="1"/>
          <w:sz w:val="28"/>
          <w:szCs w:val="28"/>
        </w:rPr>
        <w:t xml:space="preserve"> </w:t>
      </w:r>
      <w:r w:rsidRPr="00F4377A">
        <w:rPr>
          <w:sz w:val="28"/>
          <w:szCs w:val="28"/>
        </w:rPr>
        <w:t>замыслу самого ребенка. Необходимо отметить, что сюжетно-ролевая игра и продуктивные виды</w:t>
      </w:r>
      <w:r w:rsidRPr="00F4377A">
        <w:rPr>
          <w:spacing w:val="1"/>
          <w:sz w:val="28"/>
          <w:szCs w:val="28"/>
        </w:rPr>
        <w:t xml:space="preserve"> </w:t>
      </w:r>
      <w:r w:rsidRPr="00F4377A">
        <w:rPr>
          <w:sz w:val="28"/>
          <w:szCs w:val="28"/>
        </w:rPr>
        <w:t>деятельности</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пять-шесть</w:t>
      </w:r>
      <w:r w:rsidRPr="00F4377A">
        <w:rPr>
          <w:spacing w:val="1"/>
          <w:sz w:val="28"/>
          <w:szCs w:val="28"/>
        </w:rPr>
        <w:t xml:space="preserve"> </w:t>
      </w:r>
      <w:r w:rsidRPr="00F4377A">
        <w:rPr>
          <w:sz w:val="28"/>
          <w:szCs w:val="28"/>
        </w:rPr>
        <w:t>лет</w:t>
      </w:r>
      <w:r w:rsidRPr="00F4377A">
        <w:rPr>
          <w:spacing w:val="1"/>
          <w:sz w:val="28"/>
          <w:szCs w:val="28"/>
        </w:rPr>
        <w:t xml:space="preserve"> </w:t>
      </w:r>
      <w:r w:rsidRPr="00F4377A">
        <w:rPr>
          <w:sz w:val="28"/>
          <w:szCs w:val="28"/>
        </w:rPr>
        <w:t>приобретают</w:t>
      </w:r>
      <w:r w:rsidRPr="00F4377A">
        <w:rPr>
          <w:spacing w:val="1"/>
          <w:sz w:val="28"/>
          <w:szCs w:val="28"/>
        </w:rPr>
        <w:t xml:space="preserve"> </w:t>
      </w:r>
      <w:r w:rsidRPr="00F4377A">
        <w:rPr>
          <w:sz w:val="28"/>
          <w:szCs w:val="28"/>
        </w:rPr>
        <w:t>целостные</w:t>
      </w:r>
      <w:r w:rsidRPr="00F4377A">
        <w:rPr>
          <w:spacing w:val="1"/>
          <w:sz w:val="28"/>
          <w:szCs w:val="28"/>
        </w:rPr>
        <w:t xml:space="preserve"> </w:t>
      </w:r>
      <w:r w:rsidRPr="00F4377A">
        <w:rPr>
          <w:sz w:val="28"/>
          <w:szCs w:val="28"/>
        </w:rPr>
        <w:t>формы</w:t>
      </w:r>
      <w:r w:rsidRPr="00F4377A">
        <w:rPr>
          <w:spacing w:val="1"/>
          <w:sz w:val="28"/>
          <w:szCs w:val="28"/>
        </w:rPr>
        <w:t xml:space="preserve"> </w:t>
      </w:r>
      <w:r w:rsidRPr="00F4377A">
        <w:rPr>
          <w:sz w:val="28"/>
          <w:szCs w:val="28"/>
        </w:rPr>
        <w:t>поведения,</w:t>
      </w:r>
      <w:r w:rsidRPr="00F4377A">
        <w:rPr>
          <w:spacing w:val="1"/>
          <w:sz w:val="28"/>
          <w:szCs w:val="28"/>
        </w:rPr>
        <w:t xml:space="preserve"> </w:t>
      </w:r>
      <w:r w:rsidRPr="00F4377A">
        <w:rPr>
          <w:sz w:val="28"/>
          <w:szCs w:val="28"/>
        </w:rPr>
        <w:t>где</w:t>
      </w:r>
      <w:r w:rsidRPr="00F4377A">
        <w:rPr>
          <w:spacing w:val="1"/>
          <w:sz w:val="28"/>
          <w:szCs w:val="28"/>
        </w:rPr>
        <w:t xml:space="preserve"> </w:t>
      </w:r>
      <w:r w:rsidRPr="00F4377A">
        <w:rPr>
          <w:sz w:val="28"/>
          <w:szCs w:val="28"/>
        </w:rPr>
        <w:t>требуется</w:t>
      </w:r>
      <w:r w:rsidRPr="00F4377A">
        <w:rPr>
          <w:spacing w:val="-57"/>
          <w:sz w:val="28"/>
          <w:szCs w:val="28"/>
        </w:rPr>
        <w:t xml:space="preserve"> </w:t>
      </w:r>
      <w:r w:rsidRPr="00F4377A">
        <w:rPr>
          <w:sz w:val="28"/>
          <w:szCs w:val="28"/>
        </w:rPr>
        <w:t>целеполагание,</w:t>
      </w:r>
      <w:r w:rsidRPr="00F4377A">
        <w:rPr>
          <w:spacing w:val="1"/>
          <w:sz w:val="28"/>
          <w:szCs w:val="28"/>
        </w:rPr>
        <w:t xml:space="preserve"> </w:t>
      </w:r>
      <w:r w:rsidRPr="00F4377A">
        <w:rPr>
          <w:sz w:val="28"/>
          <w:szCs w:val="28"/>
        </w:rPr>
        <w:t>планирование</w:t>
      </w:r>
      <w:r w:rsidRPr="00F4377A">
        <w:rPr>
          <w:spacing w:val="1"/>
          <w:sz w:val="28"/>
          <w:szCs w:val="28"/>
        </w:rPr>
        <w:t xml:space="preserve"> </w:t>
      </w:r>
      <w:r w:rsidRPr="00F4377A">
        <w:rPr>
          <w:sz w:val="28"/>
          <w:szCs w:val="28"/>
        </w:rPr>
        <w:t>деятельности,</w:t>
      </w:r>
      <w:r w:rsidRPr="00F4377A">
        <w:rPr>
          <w:spacing w:val="1"/>
          <w:sz w:val="28"/>
          <w:szCs w:val="28"/>
        </w:rPr>
        <w:t xml:space="preserve"> </w:t>
      </w:r>
      <w:r w:rsidRPr="00F4377A">
        <w:rPr>
          <w:sz w:val="28"/>
          <w:szCs w:val="28"/>
        </w:rPr>
        <w:t>осуществление</w:t>
      </w:r>
      <w:r w:rsidRPr="00F4377A">
        <w:rPr>
          <w:spacing w:val="1"/>
          <w:sz w:val="28"/>
          <w:szCs w:val="28"/>
        </w:rPr>
        <w:t xml:space="preserve"> </w:t>
      </w:r>
      <w:r w:rsidRPr="00F4377A">
        <w:rPr>
          <w:sz w:val="28"/>
          <w:szCs w:val="28"/>
        </w:rPr>
        <w:t>действий,</w:t>
      </w:r>
      <w:r w:rsidRPr="00F4377A">
        <w:rPr>
          <w:spacing w:val="1"/>
          <w:sz w:val="28"/>
          <w:szCs w:val="28"/>
        </w:rPr>
        <w:t xml:space="preserve"> </w:t>
      </w:r>
      <w:r w:rsidRPr="00F4377A">
        <w:rPr>
          <w:sz w:val="28"/>
          <w:szCs w:val="28"/>
        </w:rPr>
        <w:t>контроль</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оценка.</w:t>
      </w:r>
      <w:r w:rsidRPr="00F4377A">
        <w:rPr>
          <w:spacing w:val="1"/>
          <w:sz w:val="28"/>
          <w:szCs w:val="28"/>
        </w:rPr>
        <w:t xml:space="preserve"> </w:t>
      </w:r>
      <w:r w:rsidRPr="00F4377A">
        <w:rPr>
          <w:sz w:val="28"/>
          <w:szCs w:val="28"/>
        </w:rPr>
        <w:t>Продуктивные</w:t>
      </w:r>
      <w:r w:rsidRPr="00F4377A">
        <w:rPr>
          <w:spacing w:val="-3"/>
          <w:sz w:val="28"/>
          <w:szCs w:val="28"/>
        </w:rPr>
        <w:t xml:space="preserve"> </w:t>
      </w:r>
      <w:r w:rsidRPr="00F4377A">
        <w:rPr>
          <w:sz w:val="28"/>
          <w:szCs w:val="28"/>
        </w:rPr>
        <w:t>виды</w:t>
      </w:r>
      <w:r w:rsidRPr="00F4377A">
        <w:rPr>
          <w:spacing w:val="-1"/>
          <w:sz w:val="28"/>
          <w:szCs w:val="28"/>
        </w:rPr>
        <w:t xml:space="preserve"> </w:t>
      </w:r>
      <w:r w:rsidRPr="00F4377A">
        <w:rPr>
          <w:sz w:val="28"/>
          <w:szCs w:val="28"/>
        </w:rPr>
        <w:t>деятельности могут</w:t>
      </w:r>
      <w:r w:rsidRPr="00F4377A">
        <w:rPr>
          <w:spacing w:val="-1"/>
          <w:sz w:val="28"/>
          <w:szCs w:val="28"/>
        </w:rPr>
        <w:t xml:space="preserve"> </w:t>
      </w:r>
      <w:r w:rsidRPr="00F4377A">
        <w:rPr>
          <w:sz w:val="28"/>
          <w:szCs w:val="28"/>
        </w:rPr>
        <w:t>осуществляться в</w:t>
      </w:r>
      <w:r w:rsidRPr="00F4377A">
        <w:rPr>
          <w:spacing w:val="-2"/>
          <w:sz w:val="28"/>
          <w:szCs w:val="28"/>
        </w:rPr>
        <w:t xml:space="preserve"> </w:t>
      </w:r>
      <w:r w:rsidRPr="00F4377A">
        <w:rPr>
          <w:sz w:val="28"/>
          <w:szCs w:val="28"/>
        </w:rPr>
        <w:t>ходе</w:t>
      </w:r>
      <w:r w:rsidRPr="00F4377A">
        <w:rPr>
          <w:spacing w:val="-2"/>
          <w:sz w:val="28"/>
          <w:szCs w:val="28"/>
        </w:rPr>
        <w:t xml:space="preserve"> </w:t>
      </w:r>
      <w:r w:rsidRPr="00F4377A">
        <w:rPr>
          <w:sz w:val="28"/>
          <w:szCs w:val="28"/>
        </w:rPr>
        <w:t>совместной</w:t>
      </w:r>
      <w:r w:rsidRPr="00F4377A">
        <w:rPr>
          <w:spacing w:val="-1"/>
          <w:sz w:val="28"/>
          <w:szCs w:val="28"/>
        </w:rPr>
        <w:t xml:space="preserve"> </w:t>
      </w:r>
      <w:r w:rsidRPr="00F4377A">
        <w:rPr>
          <w:sz w:val="28"/>
          <w:szCs w:val="28"/>
        </w:rPr>
        <w:t>деятельности.</w:t>
      </w:r>
    </w:p>
    <w:p w:rsidR="00CE75FA" w:rsidRPr="00F4377A" w:rsidRDefault="00CE75FA" w:rsidP="00122A68">
      <w:pPr>
        <w:pStyle w:val="af0"/>
        <w:widowControl w:val="0"/>
        <w:suppressAutoHyphens/>
        <w:spacing w:after="0"/>
        <w:ind w:firstLine="709"/>
        <w:jc w:val="both"/>
        <w:rPr>
          <w:sz w:val="28"/>
          <w:szCs w:val="28"/>
        </w:rPr>
      </w:pPr>
      <w:r w:rsidRPr="00F4377A">
        <w:rPr>
          <w:b/>
          <w:i/>
          <w:sz w:val="28"/>
          <w:szCs w:val="28"/>
        </w:rPr>
        <w:t>Коммуникация</w:t>
      </w:r>
      <w:r w:rsidRPr="00F4377A">
        <w:rPr>
          <w:b/>
          <w:i/>
          <w:spacing w:val="1"/>
          <w:sz w:val="28"/>
          <w:szCs w:val="28"/>
        </w:rPr>
        <w:t xml:space="preserve"> </w:t>
      </w:r>
      <w:r w:rsidRPr="00F4377A">
        <w:rPr>
          <w:b/>
          <w:i/>
          <w:sz w:val="28"/>
          <w:szCs w:val="28"/>
        </w:rPr>
        <w:t>и</w:t>
      </w:r>
      <w:r w:rsidRPr="00F4377A">
        <w:rPr>
          <w:b/>
          <w:i/>
          <w:spacing w:val="1"/>
          <w:sz w:val="28"/>
          <w:szCs w:val="28"/>
        </w:rPr>
        <w:t xml:space="preserve"> </w:t>
      </w:r>
      <w:r w:rsidRPr="00F4377A">
        <w:rPr>
          <w:b/>
          <w:i/>
          <w:sz w:val="28"/>
          <w:szCs w:val="28"/>
        </w:rPr>
        <w:t>социализация.</w:t>
      </w:r>
      <w:r w:rsidRPr="00F4377A">
        <w:rPr>
          <w:b/>
          <w:i/>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общении</w:t>
      </w:r>
      <w:r w:rsidRPr="00F4377A">
        <w:rPr>
          <w:spacing w:val="1"/>
          <w:sz w:val="28"/>
          <w:szCs w:val="28"/>
        </w:rPr>
        <w:t xml:space="preserve"> </w:t>
      </w:r>
      <w:r w:rsidRPr="00F4377A">
        <w:rPr>
          <w:sz w:val="28"/>
          <w:szCs w:val="28"/>
        </w:rPr>
        <w:t>со</w:t>
      </w:r>
      <w:r w:rsidRPr="00F4377A">
        <w:rPr>
          <w:spacing w:val="1"/>
          <w:sz w:val="28"/>
          <w:szCs w:val="28"/>
        </w:rPr>
        <w:t xml:space="preserve"> </w:t>
      </w:r>
      <w:r w:rsidRPr="00F4377A">
        <w:rPr>
          <w:sz w:val="28"/>
          <w:szCs w:val="28"/>
        </w:rPr>
        <w:t>взрослыми</w:t>
      </w:r>
      <w:r w:rsidRPr="00F4377A">
        <w:rPr>
          <w:spacing w:val="1"/>
          <w:sz w:val="28"/>
          <w:szCs w:val="28"/>
        </w:rPr>
        <w:t xml:space="preserve"> </w:t>
      </w:r>
      <w:r w:rsidRPr="00F4377A">
        <w:rPr>
          <w:sz w:val="28"/>
          <w:szCs w:val="28"/>
        </w:rPr>
        <w:t>интенсивно</w:t>
      </w:r>
      <w:r w:rsidRPr="00F4377A">
        <w:rPr>
          <w:spacing w:val="1"/>
          <w:sz w:val="28"/>
          <w:szCs w:val="28"/>
        </w:rPr>
        <w:t xml:space="preserve"> </w:t>
      </w:r>
      <w:r w:rsidRPr="00F4377A">
        <w:rPr>
          <w:sz w:val="28"/>
          <w:szCs w:val="28"/>
        </w:rPr>
        <w:t>формируются</w:t>
      </w:r>
      <w:r w:rsidRPr="00F4377A">
        <w:rPr>
          <w:spacing w:val="1"/>
          <w:sz w:val="28"/>
          <w:szCs w:val="28"/>
        </w:rPr>
        <w:t xml:space="preserve"> </w:t>
      </w:r>
      <w:r w:rsidRPr="00F4377A">
        <w:rPr>
          <w:sz w:val="28"/>
          <w:szCs w:val="28"/>
        </w:rPr>
        <w:t>внеситуативно-познавательная и внеситуативно-личностная форма общения. У детей формируется</w:t>
      </w:r>
      <w:r w:rsidRPr="00F4377A">
        <w:rPr>
          <w:spacing w:val="-57"/>
          <w:sz w:val="28"/>
          <w:szCs w:val="28"/>
        </w:rPr>
        <w:t xml:space="preserve"> </w:t>
      </w:r>
      <w:r w:rsidRPr="00F4377A">
        <w:rPr>
          <w:sz w:val="28"/>
          <w:szCs w:val="28"/>
        </w:rPr>
        <w:t>потребность</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самоутверждении</w:t>
      </w:r>
      <w:r w:rsidRPr="00F4377A">
        <w:rPr>
          <w:spacing w:val="1"/>
          <w:sz w:val="28"/>
          <w:szCs w:val="28"/>
        </w:rPr>
        <w:t xml:space="preserve"> </w:t>
      </w:r>
      <w:r w:rsidRPr="00F4377A">
        <w:rPr>
          <w:sz w:val="28"/>
          <w:szCs w:val="28"/>
        </w:rPr>
        <w:t>через</w:t>
      </w:r>
      <w:r w:rsidRPr="00F4377A">
        <w:rPr>
          <w:spacing w:val="1"/>
          <w:sz w:val="28"/>
          <w:szCs w:val="28"/>
        </w:rPr>
        <w:t xml:space="preserve"> </w:t>
      </w:r>
      <w:r w:rsidRPr="00F4377A">
        <w:rPr>
          <w:sz w:val="28"/>
          <w:szCs w:val="28"/>
        </w:rPr>
        <w:t>возможность</w:t>
      </w:r>
      <w:r w:rsidRPr="00F4377A">
        <w:rPr>
          <w:spacing w:val="1"/>
          <w:sz w:val="28"/>
          <w:szCs w:val="28"/>
        </w:rPr>
        <w:t xml:space="preserve"> </w:t>
      </w:r>
      <w:r w:rsidRPr="00F4377A">
        <w:rPr>
          <w:sz w:val="28"/>
          <w:szCs w:val="28"/>
        </w:rPr>
        <w:t>соответствовать</w:t>
      </w:r>
      <w:r w:rsidRPr="00F4377A">
        <w:rPr>
          <w:spacing w:val="1"/>
          <w:sz w:val="28"/>
          <w:szCs w:val="28"/>
        </w:rPr>
        <w:t xml:space="preserve"> </w:t>
      </w:r>
      <w:r w:rsidRPr="00F4377A">
        <w:rPr>
          <w:sz w:val="28"/>
          <w:szCs w:val="28"/>
        </w:rPr>
        <w:t>нормам,</w:t>
      </w:r>
      <w:r w:rsidRPr="00F4377A">
        <w:rPr>
          <w:spacing w:val="1"/>
          <w:sz w:val="28"/>
          <w:szCs w:val="28"/>
        </w:rPr>
        <w:t xml:space="preserve"> </w:t>
      </w:r>
      <w:r w:rsidRPr="00F4377A">
        <w:rPr>
          <w:sz w:val="28"/>
          <w:szCs w:val="28"/>
        </w:rPr>
        <w:t>правилам,</w:t>
      </w:r>
      <w:r w:rsidRPr="00F4377A">
        <w:rPr>
          <w:spacing w:val="1"/>
          <w:sz w:val="28"/>
          <w:szCs w:val="28"/>
        </w:rPr>
        <w:t xml:space="preserve"> </w:t>
      </w:r>
      <w:r w:rsidRPr="00F4377A">
        <w:rPr>
          <w:sz w:val="28"/>
          <w:szCs w:val="28"/>
        </w:rPr>
        <w:t>ожиданиям,</w:t>
      </w:r>
      <w:r w:rsidRPr="00F4377A">
        <w:rPr>
          <w:spacing w:val="1"/>
          <w:sz w:val="28"/>
          <w:szCs w:val="28"/>
        </w:rPr>
        <w:t xml:space="preserve"> </w:t>
      </w:r>
      <w:r w:rsidRPr="00F4377A">
        <w:rPr>
          <w:sz w:val="28"/>
          <w:szCs w:val="28"/>
        </w:rPr>
        <w:t>транслируемым</w:t>
      </w:r>
      <w:r w:rsidRPr="00F4377A">
        <w:rPr>
          <w:spacing w:val="1"/>
          <w:sz w:val="28"/>
          <w:szCs w:val="28"/>
        </w:rPr>
        <w:t xml:space="preserve"> </w:t>
      </w:r>
      <w:r w:rsidRPr="00F4377A">
        <w:rPr>
          <w:sz w:val="28"/>
          <w:szCs w:val="28"/>
        </w:rPr>
        <w:t>со</w:t>
      </w:r>
      <w:r w:rsidRPr="00F4377A">
        <w:rPr>
          <w:spacing w:val="1"/>
          <w:sz w:val="28"/>
          <w:szCs w:val="28"/>
        </w:rPr>
        <w:t xml:space="preserve"> </w:t>
      </w:r>
      <w:r w:rsidRPr="00F4377A">
        <w:rPr>
          <w:sz w:val="28"/>
          <w:szCs w:val="28"/>
        </w:rPr>
        <w:t>стороны</w:t>
      </w:r>
      <w:r w:rsidRPr="00F4377A">
        <w:rPr>
          <w:spacing w:val="1"/>
          <w:sz w:val="28"/>
          <w:szCs w:val="28"/>
        </w:rPr>
        <w:t xml:space="preserve"> </w:t>
      </w:r>
      <w:r w:rsidRPr="00F4377A">
        <w:rPr>
          <w:sz w:val="28"/>
          <w:szCs w:val="28"/>
        </w:rPr>
        <w:t>взрослых.</w:t>
      </w:r>
      <w:r w:rsidRPr="00F4377A">
        <w:rPr>
          <w:spacing w:val="1"/>
          <w:sz w:val="28"/>
          <w:szCs w:val="28"/>
        </w:rPr>
        <w:t xml:space="preserve"> </w:t>
      </w:r>
      <w:r w:rsidRPr="00F4377A">
        <w:rPr>
          <w:sz w:val="28"/>
          <w:szCs w:val="28"/>
        </w:rPr>
        <w:t>Со</w:t>
      </w:r>
      <w:r w:rsidRPr="00F4377A">
        <w:rPr>
          <w:spacing w:val="1"/>
          <w:sz w:val="28"/>
          <w:szCs w:val="28"/>
        </w:rPr>
        <w:t xml:space="preserve"> </w:t>
      </w:r>
      <w:r w:rsidRPr="00F4377A">
        <w:rPr>
          <w:sz w:val="28"/>
          <w:szCs w:val="28"/>
        </w:rPr>
        <w:t>сверстниками</w:t>
      </w:r>
      <w:r w:rsidRPr="00F4377A">
        <w:rPr>
          <w:spacing w:val="1"/>
          <w:sz w:val="28"/>
          <w:szCs w:val="28"/>
        </w:rPr>
        <w:t xml:space="preserve"> </w:t>
      </w:r>
      <w:r w:rsidRPr="00F4377A">
        <w:rPr>
          <w:sz w:val="28"/>
          <w:szCs w:val="28"/>
        </w:rPr>
        <w:t>начинает</w:t>
      </w:r>
      <w:r w:rsidRPr="00F4377A">
        <w:rPr>
          <w:spacing w:val="1"/>
          <w:sz w:val="28"/>
          <w:szCs w:val="28"/>
        </w:rPr>
        <w:t xml:space="preserve"> </w:t>
      </w:r>
      <w:r w:rsidRPr="00F4377A">
        <w:rPr>
          <w:sz w:val="28"/>
          <w:szCs w:val="28"/>
        </w:rPr>
        <w:t>формироваться</w:t>
      </w:r>
      <w:r w:rsidRPr="00F4377A">
        <w:rPr>
          <w:spacing w:val="1"/>
          <w:sz w:val="28"/>
          <w:szCs w:val="28"/>
        </w:rPr>
        <w:t xml:space="preserve"> </w:t>
      </w:r>
      <w:r w:rsidRPr="00F4377A">
        <w:rPr>
          <w:sz w:val="28"/>
          <w:szCs w:val="28"/>
        </w:rPr>
        <w:t>внеситуативно-деловая форма общения, что определяется возрастающим интересом к личности</w:t>
      </w:r>
      <w:r w:rsidRPr="00F4377A">
        <w:rPr>
          <w:spacing w:val="1"/>
          <w:sz w:val="28"/>
          <w:szCs w:val="28"/>
        </w:rPr>
        <w:t xml:space="preserve"> </w:t>
      </w:r>
      <w:r w:rsidRPr="00F4377A">
        <w:rPr>
          <w:sz w:val="28"/>
          <w:szCs w:val="28"/>
        </w:rPr>
        <w:t>сверстника, появляются избирательные отношения, чувство привязанности к определенным детям,</w:t>
      </w:r>
      <w:r w:rsidRPr="00F4377A">
        <w:rPr>
          <w:spacing w:val="-57"/>
          <w:sz w:val="28"/>
          <w:szCs w:val="28"/>
        </w:rPr>
        <w:t xml:space="preserve"> </w:t>
      </w:r>
      <w:r w:rsidRPr="00F4377A">
        <w:rPr>
          <w:sz w:val="28"/>
          <w:szCs w:val="28"/>
        </w:rPr>
        <w:t>дружба.</w:t>
      </w:r>
      <w:r w:rsidRPr="00F4377A">
        <w:rPr>
          <w:spacing w:val="1"/>
          <w:sz w:val="28"/>
          <w:szCs w:val="28"/>
        </w:rPr>
        <w:t xml:space="preserve"> </w:t>
      </w:r>
      <w:r w:rsidRPr="00F4377A">
        <w:rPr>
          <w:sz w:val="28"/>
          <w:szCs w:val="28"/>
        </w:rPr>
        <w:t>Характер межличностных отношений отличает выраженный интерес по отношению к</w:t>
      </w:r>
      <w:r w:rsidRPr="00F4377A">
        <w:rPr>
          <w:spacing w:val="1"/>
          <w:sz w:val="28"/>
          <w:szCs w:val="28"/>
        </w:rPr>
        <w:t xml:space="preserve"> </w:t>
      </w:r>
      <w:r w:rsidRPr="00F4377A">
        <w:rPr>
          <w:sz w:val="28"/>
          <w:szCs w:val="28"/>
        </w:rPr>
        <w:t>сверстнику,</w:t>
      </w:r>
      <w:r w:rsidRPr="00F4377A">
        <w:rPr>
          <w:spacing w:val="1"/>
          <w:sz w:val="28"/>
          <w:szCs w:val="28"/>
        </w:rPr>
        <w:t xml:space="preserve"> </w:t>
      </w:r>
      <w:r w:rsidRPr="00F4377A">
        <w:rPr>
          <w:sz w:val="28"/>
          <w:szCs w:val="28"/>
        </w:rPr>
        <w:t>высокую</w:t>
      </w:r>
      <w:r w:rsidRPr="00F4377A">
        <w:rPr>
          <w:spacing w:val="1"/>
          <w:sz w:val="28"/>
          <w:szCs w:val="28"/>
        </w:rPr>
        <w:t xml:space="preserve"> </w:t>
      </w:r>
      <w:r w:rsidRPr="00F4377A">
        <w:rPr>
          <w:sz w:val="28"/>
          <w:szCs w:val="28"/>
        </w:rPr>
        <w:t>значимость</w:t>
      </w:r>
      <w:r w:rsidRPr="00F4377A">
        <w:rPr>
          <w:spacing w:val="1"/>
          <w:sz w:val="28"/>
          <w:szCs w:val="28"/>
        </w:rPr>
        <w:t xml:space="preserve"> </w:t>
      </w:r>
      <w:r w:rsidRPr="00F4377A">
        <w:rPr>
          <w:sz w:val="28"/>
          <w:szCs w:val="28"/>
        </w:rPr>
        <w:t>сверстника,</w:t>
      </w:r>
      <w:r w:rsidRPr="00F4377A">
        <w:rPr>
          <w:spacing w:val="1"/>
          <w:sz w:val="28"/>
          <w:szCs w:val="28"/>
        </w:rPr>
        <w:t xml:space="preserve"> </w:t>
      </w:r>
      <w:r w:rsidRPr="00F4377A">
        <w:rPr>
          <w:sz w:val="28"/>
          <w:szCs w:val="28"/>
        </w:rPr>
        <w:t>возрастанием</w:t>
      </w:r>
      <w:r w:rsidRPr="00F4377A">
        <w:rPr>
          <w:spacing w:val="1"/>
          <w:sz w:val="28"/>
          <w:szCs w:val="28"/>
        </w:rPr>
        <w:t xml:space="preserve"> </w:t>
      </w:r>
      <w:r w:rsidRPr="00F4377A">
        <w:rPr>
          <w:sz w:val="28"/>
          <w:szCs w:val="28"/>
        </w:rPr>
        <w:t>просоциальных</w:t>
      </w:r>
      <w:r w:rsidRPr="00F4377A">
        <w:rPr>
          <w:spacing w:val="1"/>
          <w:sz w:val="28"/>
          <w:szCs w:val="28"/>
        </w:rPr>
        <w:t xml:space="preserve"> </w:t>
      </w:r>
      <w:r w:rsidRPr="00F4377A">
        <w:rPr>
          <w:sz w:val="28"/>
          <w:szCs w:val="28"/>
        </w:rPr>
        <w:t>форм</w:t>
      </w:r>
      <w:r w:rsidRPr="00F4377A">
        <w:rPr>
          <w:spacing w:val="1"/>
          <w:sz w:val="28"/>
          <w:szCs w:val="28"/>
        </w:rPr>
        <w:t xml:space="preserve"> </w:t>
      </w:r>
      <w:r w:rsidRPr="00F4377A">
        <w:rPr>
          <w:sz w:val="28"/>
          <w:szCs w:val="28"/>
        </w:rPr>
        <w:t>поведения.</w:t>
      </w:r>
      <w:r w:rsidRPr="00F4377A">
        <w:rPr>
          <w:spacing w:val="1"/>
          <w:sz w:val="28"/>
          <w:szCs w:val="28"/>
        </w:rPr>
        <w:t xml:space="preserve"> </w:t>
      </w:r>
      <w:r w:rsidRPr="00F4377A">
        <w:rPr>
          <w:sz w:val="28"/>
          <w:szCs w:val="28"/>
        </w:rPr>
        <w:t>Детские</w:t>
      </w:r>
      <w:r w:rsidRPr="00F4377A">
        <w:rPr>
          <w:spacing w:val="-2"/>
          <w:sz w:val="28"/>
          <w:szCs w:val="28"/>
        </w:rPr>
        <w:t xml:space="preserve"> </w:t>
      </w:r>
      <w:r w:rsidRPr="00F4377A">
        <w:rPr>
          <w:sz w:val="28"/>
          <w:szCs w:val="28"/>
        </w:rPr>
        <w:t>группы</w:t>
      </w:r>
      <w:r w:rsidRPr="00F4377A">
        <w:rPr>
          <w:spacing w:val="-1"/>
          <w:sz w:val="28"/>
          <w:szCs w:val="28"/>
        </w:rPr>
        <w:t xml:space="preserve"> </w:t>
      </w:r>
      <w:r w:rsidRPr="00F4377A">
        <w:rPr>
          <w:sz w:val="28"/>
          <w:szCs w:val="28"/>
        </w:rPr>
        <w:t>характеризуются стабильной</w:t>
      </w:r>
      <w:r w:rsidRPr="00F4377A">
        <w:rPr>
          <w:spacing w:val="-3"/>
          <w:sz w:val="28"/>
          <w:szCs w:val="28"/>
        </w:rPr>
        <w:t xml:space="preserve"> </w:t>
      </w:r>
      <w:r w:rsidRPr="00F4377A">
        <w:rPr>
          <w:sz w:val="28"/>
          <w:szCs w:val="28"/>
        </w:rPr>
        <w:t>структурой</w:t>
      </w:r>
      <w:r w:rsidRPr="00F4377A">
        <w:rPr>
          <w:spacing w:val="-1"/>
          <w:sz w:val="28"/>
          <w:szCs w:val="28"/>
        </w:rPr>
        <w:t xml:space="preserve"> </w:t>
      </w:r>
      <w:r w:rsidRPr="00F4377A">
        <w:rPr>
          <w:sz w:val="28"/>
          <w:szCs w:val="28"/>
        </w:rPr>
        <w:t>взаимоотношений между</w:t>
      </w:r>
      <w:r w:rsidRPr="00F4377A">
        <w:rPr>
          <w:spacing w:val="-6"/>
          <w:sz w:val="28"/>
          <w:szCs w:val="28"/>
        </w:rPr>
        <w:t xml:space="preserve"> </w:t>
      </w:r>
      <w:r w:rsidRPr="00F4377A">
        <w:rPr>
          <w:sz w:val="28"/>
          <w:szCs w:val="28"/>
        </w:rPr>
        <w:t>детьми.</w:t>
      </w:r>
    </w:p>
    <w:p w:rsidR="00CE75FA" w:rsidRPr="00F4377A" w:rsidRDefault="00CE75FA" w:rsidP="00122A68">
      <w:pPr>
        <w:pStyle w:val="af0"/>
        <w:widowControl w:val="0"/>
        <w:suppressAutoHyphens/>
        <w:spacing w:after="0"/>
        <w:ind w:firstLine="709"/>
        <w:jc w:val="both"/>
        <w:rPr>
          <w:sz w:val="28"/>
          <w:szCs w:val="28"/>
        </w:rPr>
      </w:pPr>
      <w:r w:rsidRPr="00F4377A">
        <w:rPr>
          <w:b/>
          <w:i/>
          <w:sz w:val="28"/>
          <w:szCs w:val="28"/>
        </w:rPr>
        <w:t>Саморегуляция.</w:t>
      </w:r>
      <w:r w:rsidRPr="00F4377A">
        <w:rPr>
          <w:b/>
          <w:i/>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период</w:t>
      </w:r>
      <w:r w:rsidRPr="00F4377A">
        <w:rPr>
          <w:spacing w:val="1"/>
          <w:sz w:val="28"/>
          <w:szCs w:val="28"/>
        </w:rPr>
        <w:t xml:space="preserve"> </w:t>
      </w:r>
      <w:r w:rsidRPr="00F4377A">
        <w:rPr>
          <w:sz w:val="28"/>
          <w:szCs w:val="28"/>
        </w:rPr>
        <w:t>от</w:t>
      </w:r>
      <w:r w:rsidRPr="00F4377A">
        <w:rPr>
          <w:spacing w:val="1"/>
          <w:sz w:val="28"/>
          <w:szCs w:val="28"/>
        </w:rPr>
        <w:t xml:space="preserve"> </w:t>
      </w:r>
      <w:r w:rsidRPr="00F4377A">
        <w:rPr>
          <w:sz w:val="28"/>
          <w:szCs w:val="28"/>
        </w:rPr>
        <w:t>пяти</w:t>
      </w:r>
      <w:r w:rsidRPr="00F4377A">
        <w:rPr>
          <w:spacing w:val="1"/>
          <w:sz w:val="28"/>
          <w:szCs w:val="28"/>
        </w:rPr>
        <w:t xml:space="preserve"> </w:t>
      </w:r>
      <w:r w:rsidRPr="00F4377A">
        <w:rPr>
          <w:sz w:val="28"/>
          <w:szCs w:val="28"/>
        </w:rPr>
        <w:t>до</w:t>
      </w:r>
      <w:r w:rsidRPr="00F4377A">
        <w:rPr>
          <w:spacing w:val="1"/>
          <w:sz w:val="28"/>
          <w:szCs w:val="28"/>
        </w:rPr>
        <w:t xml:space="preserve"> </w:t>
      </w:r>
      <w:r w:rsidRPr="00F4377A">
        <w:rPr>
          <w:sz w:val="28"/>
          <w:szCs w:val="28"/>
        </w:rPr>
        <w:t>шести</w:t>
      </w:r>
      <w:r w:rsidRPr="00F4377A">
        <w:rPr>
          <w:spacing w:val="1"/>
          <w:sz w:val="28"/>
          <w:szCs w:val="28"/>
        </w:rPr>
        <w:t xml:space="preserve"> </w:t>
      </w:r>
      <w:r w:rsidRPr="00F4377A">
        <w:rPr>
          <w:sz w:val="28"/>
          <w:szCs w:val="28"/>
        </w:rPr>
        <w:t>лет</w:t>
      </w:r>
      <w:r w:rsidRPr="00F4377A">
        <w:rPr>
          <w:spacing w:val="1"/>
          <w:sz w:val="28"/>
          <w:szCs w:val="28"/>
        </w:rPr>
        <w:t xml:space="preserve"> </w:t>
      </w:r>
      <w:r w:rsidRPr="00F4377A">
        <w:rPr>
          <w:sz w:val="28"/>
          <w:szCs w:val="28"/>
        </w:rPr>
        <w:t>начинают</w:t>
      </w:r>
      <w:r w:rsidRPr="00F4377A">
        <w:rPr>
          <w:spacing w:val="1"/>
          <w:sz w:val="28"/>
          <w:szCs w:val="28"/>
        </w:rPr>
        <w:t xml:space="preserve"> </w:t>
      </w:r>
      <w:r w:rsidRPr="00F4377A">
        <w:rPr>
          <w:sz w:val="28"/>
          <w:szCs w:val="28"/>
        </w:rPr>
        <w:t>формироваться</w:t>
      </w:r>
      <w:r w:rsidRPr="00F4377A">
        <w:rPr>
          <w:spacing w:val="1"/>
          <w:sz w:val="28"/>
          <w:szCs w:val="28"/>
        </w:rPr>
        <w:t xml:space="preserve"> </w:t>
      </w:r>
      <w:r w:rsidRPr="00F4377A">
        <w:rPr>
          <w:sz w:val="28"/>
          <w:szCs w:val="28"/>
        </w:rPr>
        <w:lastRenderedPageBreak/>
        <w:t>устойчивые</w:t>
      </w:r>
      <w:r w:rsidRPr="00F4377A">
        <w:rPr>
          <w:spacing w:val="-57"/>
          <w:sz w:val="28"/>
          <w:szCs w:val="28"/>
        </w:rPr>
        <w:t xml:space="preserve"> </w:t>
      </w:r>
      <w:r w:rsidRPr="00F4377A">
        <w:rPr>
          <w:sz w:val="28"/>
          <w:szCs w:val="28"/>
        </w:rPr>
        <w:t>представления о том, «что такое хорошо» и «что такое плохо», которые становятся внутренними</w:t>
      </w:r>
      <w:r w:rsidRPr="00F4377A">
        <w:rPr>
          <w:spacing w:val="1"/>
          <w:sz w:val="28"/>
          <w:szCs w:val="28"/>
        </w:rPr>
        <w:t xml:space="preserve"> </w:t>
      </w:r>
      <w:r w:rsidRPr="00F4377A">
        <w:rPr>
          <w:sz w:val="28"/>
          <w:szCs w:val="28"/>
        </w:rPr>
        <w:t>регуляторами поведения ребенка. Формируется произвольность поведения, социально значимые</w:t>
      </w:r>
      <w:r w:rsidRPr="00F4377A">
        <w:rPr>
          <w:spacing w:val="1"/>
          <w:sz w:val="28"/>
          <w:szCs w:val="28"/>
        </w:rPr>
        <w:t xml:space="preserve"> </w:t>
      </w:r>
      <w:r w:rsidRPr="00F4377A">
        <w:rPr>
          <w:sz w:val="28"/>
          <w:szCs w:val="28"/>
        </w:rPr>
        <w:t>мотивы</w:t>
      </w:r>
      <w:r w:rsidRPr="00F4377A">
        <w:rPr>
          <w:spacing w:val="-2"/>
          <w:sz w:val="28"/>
          <w:szCs w:val="28"/>
        </w:rPr>
        <w:t xml:space="preserve"> </w:t>
      </w:r>
      <w:r w:rsidRPr="00F4377A">
        <w:rPr>
          <w:sz w:val="28"/>
          <w:szCs w:val="28"/>
        </w:rPr>
        <w:t>начинают</w:t>
      </w:r>
      <w:r w:rsidRPr="00F4377A">
        <w:rPr>
          <w:spacing w:val="2"/>
          <w:sz w:val="28"/>
          <w:szCs w:val="28"/>
        </w:rPr>
        <w:t xml:space="preserve"> </w:t>
      </w:r>
      <w:r w:rsidRPr="00F4377A">
        <w:rPr>
          <w:sz w:val="28"/>
          <w:szCs w:val="28"/>
        </w:rPr>
        <w:t>управлять</w:t>
      </w:r>
      <w:r w:rsidRPr="00F4377A">
        <w:rPr>
          <w:spacing w:val="1"/>
          <w:sz w:val="28"/>
          <w:szCs w:val="28"/>
        </w:rPr>
        <w:t xml:space="preserve"> </w:t>
      </w:r>
      <w:r w:rsidRPr="00F4377A">
        <w:rPr>
          <w:sz w:val="28"/>
          <w:szCs w:val="28"/>
        </w:rPr>
        <w:t>личными</w:t>
      </w:r>
      <w:r w:rsidRPr="00F4377A">
        <w:rPr>
          <w:spacing w:val="-1"/>
          <w:sz w:val="28"/>
          <w:szCs w:val="28"/>
        </w:rPr>
        <w:t xml:space="preserve"> </w:t>
      </w:r>
      <w:r w:rsidRPr="00F4377A">
        <w:rPr>
          <w:sz w:val="28"/>
          <w:szCs w:val="28"/>
        </w:rPr>
        <w:t>мотивами.</w:t>
      </w:r>
    </w:p>
    <w:p w:rsidR="00CE75FA" w:rsidRPr="00F4377A" w:rsidRDefault="00CE75FA" w:rsidP="00122A68">
      <w:pPr>
        <w:pStyle w:val="af0"/>
        <w:widowControl w:val="0"/>
        <w:suppressAutoHyphens/>
        <w:spacing w:after="0"/>
        <w:ind w:firstLine="709"/>
        <w:jc w:val="both"/>
        <w:rPr>
          <w:sz w:val="28"/>
          <w:szCs w:val="28"/>
        </w:rPr>
      </w:pPr>
      <w:r w:rsidRPr="00F4377A">
        <w:rPr>
          <w:b/>
          <w:i/>
          <w:sz w:val="28"/>
          <w:szCs w:val="28"/>
        </w:rPr>
        <w:t>Личность</w:t>
      </w:r>
      <w:r w:rsidRPr="00F4377A">
        <w:rPr>
          <w:b/>
          <w:i/>
          <w:spacing w:val="1"/>
          <w:sz w:val="28"/>
          <w:szCs w:val="28"/>
        </w:rPr>
        <w:t xml:space="preserve"> </w:t>
      </w:r>
      <w:r w:rsidRPr="00F4377A">
        <w:rPr>
          <w:b/>
          <w:i/>
          <w:sz w:val="28"/>
          <w:szCs w:val="28"/>
        </w:rPr>
        <w:t>и</w:t>
      </w:r>
      <w:r w:rsidRPr="00F4377A">
        <w:rPr>
          <w:b/>
          <w:i/>
          <w:spacing w:val="1"/>
          <w:sz w:val="28"/>
          <w:szCs w:val="28"/>
        </w:rPr>
        <w:t xml:space="preserve"> </w:t>
      </w:r>
      <w:r w:rsidRPr="00F4377A">
        <w:rPr>
          <w:b/>
          <w:i/>
          <w:sz w:val="28"/>
          <w:szCs w:val="28"/>
        </w:rPr>
        <w:t>самооценка.</w:t>
      </w:r>
      <w:r w:rsidRPr="00F4377A">
        <w:rPr>
          <w:b/>
          <w:i/>
          <w:spacing w:val="1"/>
          <w:sz w:val="28"/>
          <w:szCs w:val="28"/>
        </w:rPr>
        <w:t xml:space="preserve"> </w:t>
      </w:r>
      <w:r w:rsidRPr="00F4377A">
        <w:rPr>
          <w:sz w:val="28"/>
          <w:szCs w:val="28"/>
        </w:rPr>
        <w:t>Складывается</w:t>
      </w:r>
      <w:r w:rsidRPr="00F4377A">
        <w:rPr>
          <w:spacing w:val="1"/>
          <w:sz w:val="28"/>
          <w:szCs w:val="28"/>
        </w:rPr>
        <w:t xml:space="preserve"> </w:t>
      </w:r>
      <w:r w:rsidRPr="00F4377A">
        <w:rPr>
          <w:sz w:val="28"/>
          <w:szCs w:val="28"/>
        </w:rPr>
        <w:t>первая</w:t>
      </w:r>
      <w:r w:rsidRPr="00F4377A">
        <w:rPr>
          <w:spacing w:val="1"/>
          <w:sz w:val="28"/>
          <w:szCs w:val="28"/>
        </w:rPr>
        <w:t xml:space="preserve"> </w:t>
      </w:r>
      <w:r w:rsidRPr="00F4377A">
        <w:rPr>
          <w:sz w:val="28"/>
          <w:szCs w:val="28"/>
        </w:rPr>
        <w:t>иерархия</w:t>
      </w:r>
      <w:r w:rsidRPr="00F4377A">
        <w:rPr>
          <w:spacing w:val="1"/>
          <w:sz w:val="28"/>
          <w:szCs w:val="28"/>
        </w:rPr>
        <w:t xml:space="preserve"> </w:t>
      </w:r>
      <w:r w:rsidRPr="00F4377A">
        <w:rPr>
          <w:sz w:val="28"/>
          <w:szCs w:val="28"/>
        </w:rPr>
        <w:t>мотивов.</w:t>
      </w:r>
      <w:r w:rsidRPr="00F4377A">
        <w:rPr>
          <w:spacing w:val="1"/>
          <w:sz w:val="28"/>
          <w:szCs w:val="28"/>
        </w:rPr>
        <w:t xml:space="preserve"> </w:t>
      </w:r>
      <w:r w:rsidRPr="00F4377A">
        <w:rPr>
          <w:sz w:val="28"/>
          <w:szCs w:val="28"/>
        </w:rPr>
        <w:t>Формируется</w:t>
      </w:r>
      <w:r w:rsidRPr="00F4377A">
        <w:rPr>
          <w:spacing w:val="1"/>
          <w:sz w:val="28"/>
          <w:szCs w:val="28"/>
        </w:rPr>
        <w:t xml:space="preserve"> </w:t>
      </w:r>
      <w:r w:rsidRPr="00F4377A">
        <w:rPr>
          <w:sz w:val="28"/>
          <w:szCs w:val="28"/>
        </w:rPr>
        <w:t>дифференцированность</w:t>
      </w:r>
      <w:r w:rsidRPr="00F4377A">
        <w:rPr>
          <w:spacing w:val="1"/>
          <w:sz w:val="28"/>
          <w:szCs w:val="28"/>
        </w:rPr>
        <w:t xml:space="preserve"> </w:t>
      </w:r>
      <w:r w:rsidRPr="00F4377A">
        <w:rPr>
          <w:sz w:val="28"/>
          <w:szCs w:val="28"/>
        </w:rPr>
        <w:t>самооценки.</w:t>
      </w:r>
      <w:r w:rsidRPr="00F4377A">
        <w:rPr>
          <w:spacing w:val="1"/>
          <w:sz w:val="28"/>
          <w:szCs w:val="28"/>
        </w:rPr>
        <w:t xml:space="preserve"> </w:t>
      </w:r>
      <w:r w:rsidRPr="00F4377A">
        <w:rPr>
          <w:sz w:val="28"/>
          <w:szCs w:val="28"/>
        </w:rPr>
        <w:t>Преобладает</w:t>
      </w:r>
      <w:r w:rsidRPr="00F4377A">
        <w:rPr>
          <w:spacing w:val="1"/>
          <w:sz w:val="28"/>
          <w:szCs w:val="28"/>
        </w:rPr>
        <w:t xml:space="preserve"> </w:t>
      </w:r>
      <w:r w:rsidRPr="00F4377A">
        <w:rPr>
          <w:sz w:val="28"/>
          <w:szCs w:val="28"/>
        </w:rPr>
        <w:t>высокая,</w:t>
      </w:r>
      <w:r w:rsidRPr="00F4377A">
        <w:rPr>
          <w:spacing w:val="1"/>
          <w:sz w:val="28"/>
          <w:szCs w:val="28"/>
        </w:rPr>
        <w:t xml:space="preserve"> </w:t>
      </w:r>
      <w:r w:rsidRPr="00F4377A">
        <w:rPr>
          <w:sz w:val="28"/>
          <w:szCs w:val="28"/>
        </w:rPr>
        <w:t>неадекватная</w:t>
      </w:r>
      <w:r w:rsidRPr="00F4377A">
        <w:rPr>
          <w:spacing w:val="1"/>
          <w:sz w:val="28"/>
          <w:szCs w:val="28"/>
        </w:rPr>
        <w:t xml:space="preserve"> </w:t>
      </w:r>
      <w:r w:rsidRPr="00F4377A">
        <w:rPr>
          <w:sz w:val="28"/>
          <w:szCs w:val="28"/>
        </w:rPr>
        <w:t>самооценка.</w:t>
      </w:r>
      <w:r w:rsidRPr="00F4377A">
        <w:rPr>
          <w:spacing w:val="1"/>
          <w:sz w:val="28"/>
          <w:szCs w:val="28"/>
        </w:rPr>
        <w:t xml:space="preserve"> </w:t>
      </w:r>
      <w:r w:rsidRPr="00F4377A">
        <w:rPr>
          <w:sz w:val="28"/>
          <w:szCs w:val="28"/>
        </w:rPr>
        <w:t>Ребенок</w:t>
      </w:r>
      <w:r w:rsidRPr="00F4377A">
        <w:rPr>
          <w:spacing w:val="1"/>
          <w:sz w:val="28"/>
          <w:szCs w:val="28"/>
        </w:rPr>
        <w:t xml:space="preserve"> </w:t>
      </w:r>
      <w:r w:rsidRPr="00F4377A">
        <w:rPr>
          <w:sz w:val="28"/>
          <w:szCs w:val="28"/>
        </w:rPr>
        <w:t>стремится</w:t>
      </w:r>
      <w:r w:rsidRPr="00F4377A">
        <w:rPr>
          <w:spacing w:val="-1"/>
          <w:sz w:val="28"/>
          <w:szCs w:val="28"/>
        </w:rPr>
        <w:t xml:space="preserve"> </w:t>
      </w:r>
      <w:r w:rsidRPr="00F4377A">
        <w:rPr>
          <w:sz w:val="28"/>
          <w:szCs w:val="28"/>
        </w:rPr>
        <w:t>к сохранению позитивной самооценки.</w:t>
      </w:r>
    </w:p>
    <w:p w:rsidR="000E38ED" w:rsidRPr="00F4377A" w:rsidRDefault="00CE75FA" w:rsidP="00083E4A">
      <w:pPr>
        <w:pStyle w:val="1"/>
        <w:keepNext w:val="0"/>
        <w:keepLines w:val="0"/>
        <w:widowControl w:val="0"/>
        <w:numPr>
          <w:ilvl w:val="3"/>
          <w:numId w:val="122"/>
        </w:numPr>
        <w:tabs>
          <w:tab w:val="left" w:pos="1843"/>
        </w:tabs>
        <w:suppressAutoHyphens/>
        <w:spacing w:before="0" w:line="240" w:lineRule="auto"/>
        <w:ind w:left="0" w:firstLine="709"/>
        <w:jc w:val="both"/>
        <w:rPr>
          <w:rFonts w:ascii="Times New Roman" w:hAnsi="Times New Roman"/>
          <w:sz w:val="28"/>
          <w:szCs w:val="28"/>
        </w:rPr>
      </w:pPr>
      <w:r w:rsidRPr="00F4377A">
        <w:rPr>
          <w:rFonts w:ascii="Times New Roman" w:hAnsi="Times New Roman"/>
          <w:sz w:val="28"/>
          <w:szCs w:val="28"/>
        </w:rPr>
        <w:t>Подготовительная</w:t>
      </w:r>
      <w:r w:rsidRPr="00F4377A">
        <w:rPr>
          <w:rFonts w:ascii="Times New Roman" w:hAnsi="Times New Roman"/>
          <w:spacing w:val="-5"/>
          <w:sz w:val="28"/>
          <w:szCs w:val="28"/>
        </w:rPr>
        <w:t xml:space="preserve"> </w:t>
      </w:r>
      <w:r w:rsidRPr="00F4377A">
        <w:rPr>
          <w:rFonts w:ascii="Times New Roman" w:hAnsi="Times New Roman"/>
          <w:sz w:val="28"/>
          <w:szCs w:val="28"/>
        </w:rPr>
        <w:t>к</w:t>
      </w:r>
      <w:r w:rsidRPr="00F4377A">
        <w:rPr>
          <w:rFonts w:ascii="Times New Roman" w:hAnsi="Times New Roman"/>
          <w:spacing w:val="-3"/>
          <w:sz w:val="28"/>
          <w:szCs w:val="28"/>
        </w:rPr>
        <w:t xml:space="preserve"> </w:t>
      </w:r>
      <w:r w:rsidRPr="00F4377A">
        <w:rPr>
          <w:rFonts w:ascii="Times New Roman" w:hAnsi="Times New Roman"/>
          <w:sz w:val="28"/>
          <w:szCs w:val="28"/>
        </w:rPr>
        <w:t>школе</w:t>
      </w:r>
      <w:r w:rsidRPr="00F4377A">
        <w:rPr>
          <w:rFonts w:ascii="Times New Roman" w:hAnsi="Times New Roman"/>
          <w:spacing w:val="-2"/>
          <w:sz w:val="28"/>
          <w:szCs w:val="28"/>
        </w:rPr>
        <w:t xml:space="preserve"> </w:t>
      </w:r>
      <w:r w:rsidRPr="00F4377A">
        <w:rPr>
          <w:rFonts w:ascii="Times New Roman" w:hAnsi="Times New Roman"/>
          <w:sz w:val="28"/>
          <w:szCs w:val="28"/>
        </w:rPr>
        <w:t>группа</w:t>
      </w:r>
    </w:p>
    <w:p w:rsidR="00CE75FA" w:rsidRPr="00F4377A" w:rsidRDefault="00CE75FA" w:rsidP="00122A68">
      <w:pPr>
        <w:pStyle w:val="1"/>
        <w:keepNext w:val="0"/>
        <w:keepLines w:val="0"/>
        <w:widowControl w:val="0"/>
        <w:suppressAutoHyphens/>
        <w:spacing w:before="0" w:line="240" w:lineRule="auto"/>
        <w:ind w:firstLine="709"/>
        <w:jc w:val="both"/>
        <w:rPr>
          <w:rFonts w:ascii="Times New Roman" w:hAnsi="Times New Roman"/>
          <w:sz w:val="28"/>
          <w:szCs w:val="28"/>
        </w:rPr>
      </w:pPr>
      <w:r w:rsidRPr="00F4377A">
        <w:rPr>
          <w:rFonts w:ascii="Times New Roman" w:hAnsi="Times New Roman"/>
          <w:sz w:val="28"/>
          <w:szCs w:val="28"/>
        </w:rPr>
        <w:t>(седьмой</w:t>
      </w:r>
      <w:r w:rsidRPr="00F4377A">
        <w:rPr>
          <w:rFonts w:ascii="Times New Roman" w:hAnsi="Times New Roman"/>
          <w:spacing w:val="-1"/>
          <w:sz w:val="28"/>
          <w:szCs w:val="28"/>
        </w:rPr>
        <w:t xml:space="preserve"> </w:t>
      </w:r>
      <w:r w:rsidRPr="00F4377A">
        <w:rPr>
          <w:rFonts w:ascii="Times New Roman" w:hAnsi="Times New Roman"/>
          <w:sz w:val="28"/>
          <w:szCs w:val="28"/>
        </w:rPr>
        <w:t>год</w:t>
      </w:r>
      <w:r w:rsidRPr="00F4377A">
        <w:rPr>
          <w:rFonts w:ascii="Times New Roman" w:hAnsi="Times New Roman"/>
          <w:spacing w:val="-2"/>
          <w:sz w:val="28"/>
          <w:szCs w:val="28"/>
        </w:rPr>
        <w:t xml:space="preserve"> </w:t>
      </w:r>
      <w:r w:rsidRPr="00F4377A">
        <w:rPr>
          <w:rFonts w:ascii="Times New Roman" w:hAnsi="Times New Roman"/>
          <w:sz w:val="28"/>
          <w:szCs w:val="28"/>
        </w:rPr>
        <w:t>жизни)</w:t>
      </w:r>
    </w:p>
    <w:p w:rsidR="00CE75FA" w:rsidRPr="00F4377A" w:rsidRDefault="00CE75FA" w:rsidP="00122A68">
      <w:pPr>
        <w:pStyle w:val="af0"/>
        <w:widowControl w:val="0"/>
        <w:suppressAutoHyphens/>
        <w:spacing w:after="0"/>
        <w:ind w:firstLine="709"/>
        <w:jc w:val="both"/>
        <w:rPr>
          <w:sz w:val="28"/>
          <w:szCs w:val="28"/>
        </w:rPr>
      </w:pPr>
      <w:r w:rsidRPr="00F4377A">
        <w:rPr>
          <w:sz w:val="28"/>
          <w:szCs w:val="28"/>
        </w:rPr>
        <w:t>Уровень</w:t>
      </w:r>
      <w:r w:rsidRPr="00F4377A">
        <w:rPr>
          <w:spacing w:val="1"/>
          <w:sz w:val="28"/>
          <w:szCs w:val="28"/>
        </w:rPr>
        <w:t xml:space="preserve"> </w:t>
      </w:r>
      <w:r w:rsidRPr="00F4377A">
        <w:rPr>
          <w:sz w:val="28"/>
          <w:szCs w:val="28"/>
        </w:rPr>
        <w:t>развития</w:t>
      </w:r>
      <w:r w:rsidRPr="00F4377A">
        <w:rPr>
          <w:spacing w:val="1"/>
          <w:sz w:val="28"/>
          <w:szCs w:val="28"/>
        </w:rPr>
        <w:t xml:space="preserve"> </w:t>
      </w:r>
      <w:r w:rsidRPr="00F4377A">
        <w:rPr>
          <w:sz w:val="28"/>
          <w:szCs w:val="28"/>
        </w:rPr>
        <w:t>костной</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мышечной</w:t>
      </w:r>
      <w:r w:rsidRPr="00F4377A">
        <w:rPr>
          <w:spacing w:val="1"/>
          <w:sz w:val="28"/>
          <w:szCs w:val="28"/>
        </w:rPr>
        <w:t xml:space="preserve"> </w:t>
      </w:r>
      <w:r w:rsidRPr="00F4377A">
        <w:rPr>
          <w:sz w:val="28"/>
          <w:szCs w:val="28"/>
        </w:rPr>
        <w:t>систем,</w:t>
      </w:r>
      <w:r w:rsidRPr="00F4377A">
        <w:rPr>
          <w:spacing w:val="1"/>
          <w:sz w:val="28"/>
          <w:szCs w:val="28"/>
        </w:rPr>
        <w:t xml:space="preserve"> </w:t>
      </w:r>
      <w:r w:rsidRPr="00F4377A">
        <w:rPr>
          <w:sz w:val="28"/>
          <w:szCs w:val="28"/>
        </w:rPr>
        <w:t>наработка</w:t>
      </w:r>
      <w:r w:rsidRPr="00F4377A">
        <w:rPr>
          <w:spacing w:val="1"/>
          <w:sz w:val="28"/>
          <w:szCs w:val="28"/>
        </w:rPr>
        <w:t xml:space="preserve"> </w:t>
      </w:r>
      <w:r w:rsidRPr="00F4377A">
        <w:rPr>
          <w:sz w:val="28"/>
          <w:szCs w:val="28"/>
        </w:rPr>
        <w:t>двигательных</w:t>
      </w:r>
      <w:r w:rsidRPr="00F4377A">
        <w:rPr>
          <w:spacing w:val="1"/>
          <w:sz w:val="28"/>
          <w:szCs w:val="28"/>
        </w:rPr>
        <w:t xml:space="preserve"> </w:t>
      </w:r>
      <w:r w:rsidRPr="00F4377A">
        <w:rPr>
          <w:sz w:val="28"/>
          <w:szCs w:val="28"/>
        </w:rPr>
        <w:t>стереотипов</w:t>
      </w:r>
      <w:r w:rsidRPr="00F4377A">
        <w:rPr>
          <w:spacing w:val="1"/>
          <w:sz w:val="28"/>
          <w:szCs w:val="28"/>
        </w:rPr>
        <w:t xml:space="preserve"> </w:t>
      </w:r>
      <w:r w:rsidRPr="00F4377A">
        <w:rPr>
          <w:sz w:val="28"/>
          <w:szCs w:val="28"/>
        </w:rPr>
        <w:t>отвечают</w:t>
      </w:r>
      <w:r w:rsidRPr="00F4377A">
        <w:rPr>
          <w:spacing w:val="1"/>
          <w:sz w:val="28"/>
          <w:szCs w:val="28"/>
        </w:rPr>
        <w:t xml:space="preserve"> </w:t>
      </w:r>
      <w:r w:rsidRPr="00F4377A">
        <w:rPr>
          <w:sz w:val="28"/>
          <w:szCs w:val="28"/>
        </w:rPr>
        <w:t>требованиям</w:t>
      </w:r>
      <w:r w:rsidRPr="00F4377A">
        <w:rPr>
          <w:spacing w:val="1"/>
          <w:sz w:val="28"/>
          <w:szCs w:val="28"/>
        </w:rPr>
        <w:t xml:space="preserve"> </w:t>
      </w:r>
      <w:r w:rsidRPr="00F4377A">
        <w:rPr>
          <w:sz w:val="28"/>
          <w:szCs w:val="28"/>
        </w:rPr>
        <w:t>длительных</w:t>
      </w:r>
      <w:r w:rsidRPr="00F4377A">
        <w:rPr>
          <w:spacing w:val="1"/>
          <w:sz w:val="28"/>
          <w:szCs w:val="28"/>
        </w:rPr>
        <w:t xml:space="preserve"> </w:t>
      </w:r>
      <w:r w:rsidRPr="00F4377A">
        <w:rPr>
          <w:sz w:val="28"/>
          <w:szCs w:val="28"/>
        </w:rPr>
        <w:t>подвижных</w:t>
      </w:r>
      <w:r w:rsidRPr="00F4377A">
        <w:rPr>
          <w:spacing w:val="1"/>
          <w:sz w:val="28"/>
          <w:szCs w:val="28"/>
        </w:rPr>
        <w:t xml:space="preserve"> </w:t>
      </w:r>
      <w:r w:rsidRPr="00F4377A">
        <w:rPr>
          <w:sz w:val="28"/>
          <w:szCs w:val="28"/>
        </w:rPr>
        <w:t>игр.</w:t>
      </w:r>
      <w:r w:rsidRPr="00F4377A">
        <w:rPr>
          <w:spacing w:val="1"/>
          <w:sz w:val="28"/>
          <w:szCs w:val="28"/>
        </w:rPr>
        <w:t xml:space="preserve"> </w:t>
      </w:r>
      <w:r w:rsidRPr="00F4377A">
        <w:rPr>
          <w:sz w:val="28"/>
          <w:szCs w:val="28"/>
        </w:rPr>
        <w:t>Скелетные</w:t>
      </w:r>
      <w:r w:rsidRPr="00F4377A">
        <w:rPr>
          <w:spacing w:val="1"/>
          <w:sz w:val="28"/>
          <w:szCs w:val="28"/>
        </w:rPr>
        <w:t xml:space="preserve"> </w:t>
      </w:r>
      <w:r w:rsidRPr="00F4377A">
        <w:rPr>
          <w:sz w:val="28"/>
          <w:szCs w:val="28"/>
        </w:rPr>
        <w:t>мышцы</w:t>
      </w:r>
      <w:r w:rsidRPr="00F4377A">
        <w:rPr>
          <w:spacing w:val="1"/>
          <w:sz w:val="28"/>
          <w:szCs w:val="28"/>
        </w:rPr>
        <w:t xml:space="preserve"> </w:t>
      </w:r>
      <w:r w:rsidRPr="00F4377A">
        <w:rPr>
          <w:sz w:val="28"/>
          <w:szCs w:val="28"/>
        </w:rPr>
        <w:t>детей</w:t>
      </w:r>
      <w:r w:rsidRPr="00F4377A">
        <w:rPr>
          <w:spacing w:val="1"/>
          <w:sz w:val="28"/>
          <w:szCs w:val="28"/>
        </w:rPr>
        <w:t xml:space="preserve"> </w:t>
      </w:r>
      <w:r w:rsidRPr="00F4377A">
        <w:rPr>
          <w:sz w:val="28"/>
          <w:szCs w:val="28"/>
        </w:rPr>
        <w:t>этого</w:t>
      </w:r>
      <w:r w:rsidRPr="00F4377A">
        <w:rPr>
          <w:spacing w:val="1"/>
          <w:sz w:val="28"/>
          <w:szCs w:val="28"/>
        </w:rPr>
        <w:t xml:space="preserve"> </w:t>
      </w:r>
      <w:r w:rsidRPr="00F4377A">
        <w:rPr>
          <w:sz w:val="28"/>
          <w:szCs w:val="28"/>
        </w:rPr>
        <w:t>возраста</w:t>
      </w:r>
      <w:r w:rsidRPr="00F4377A">
        <w:rPr>
          <w:spacing w:val="1"/>
          <w:sz w:val="28"/>
          <w:szCs w:val="28"/>
        </w:rPr>
        <w:t xml:space="preserve"> </w:t>
      </w:r>
      <w:r w:rsidRPr="00F4377A">
        <w:rPr>
          <w:sz w:val="28"/>
          <w:szCs w:val="28"/>
        </w:rPr>
        <w:t>хорошо</w:t>
      </w:r>
      <w:r w:rsidRPr="00F4377A">
        <w:rPr>
          <w:spacing w:val="1"/>
          <w:sz w:val="28"/>
          <w:szCs w:val="28"/>
        </w:rPr>
        <w:t xml:space="preserve"> </w:t>
      </w:r>
      <w:r w:rsidRPr="00F4377A">
        <w:rPr>
          <w:sz w:val="28"/>
          <w:szCs w:val="28"/>
        </w:rPr>
        <w:t>приспособлены</w:t>
      </w:r>
      <w:r w:rsidRPr="00F4377A">
        <w:rPr>
          <w:spacing w:val="1"/>
          <w:sz w:val="28"/>
          <w:szCs w:val="28"/>
        </w:rPr>
        <w:t xml:space="preserve"> </w:t>
      </w:r>
      <w:r w:rsidRPr="00F4377A">
        <w:rPr>
          <w:sz w:val="28"/>
          <w:szCs w:val="28"/>
        </w:rPr>
        <w:t>к</w:t>
      </w:r>
      <w:r w:rsidRPr="00F4377A">
        <w:rPr>
          <w:spacing w:val="1"/>
          <w:sz w:val="28"/>
          <w:szCs w:val="28"/>
        </w:rPr>
        <w:t xml:space="preserve"> </w:t>
      </w:r>
      <w:r w:rsidRPr="00F4377A">
        <w:rPr>
          <w:sz w:val="28"/>
          <w:szCs w:val="28"/>
        </w:rPr>
        <w:t>длительным,</w:t>
      </w:r>
      <w:r w:rsidRPr="00F4377A">
        <w:rPr>
          <w:spacing w:val="1"/>
          <w:sz w:val="28"/>
          <w:szCs w:val="28"/>
        </w:rPr>
        <w:t xml:space="preserve"> </w:t>
      </w:r>
      <w:r w:rsidRPr="00F4377A">
        <w:rPr>
          <w:sz w:val="28"/>
          <w:szCs w:val="28"/>
        </w:rPr>
        <w:t>но</w:t>
      </w:r>
      <w:r w:rsidRPr="00F4377A">
        <w:rPr>
          <w:spacing w:val="1"/>
          <w:sz w:val="28"/>
          <w:szCs w:val="28"/>
        </w:rPr>
        <w:t xml:space="preserve"> </w:t>
      </w:r>
      <w:r w:rsidRPr="00F4377A">
        <w:rPr>
          <w:sz w:val="28"/>
          <w:szCs w:val="28"/>
        </w:rPr>
        <w:t>не</w:t>
      </w:r>
      <w:r w:rsidRPr="00F4377A">
        <w:rPr>
          <w:spacing w:val="1"/>
          <w:sz w:val="28"/>
          <w:szCs w:val="28"/>
        </w:rPr>
        <w:t xml:space="preserve"> </w:t>
      </w:r>
      <w:r w:rsidRPr="00F4377A">
        <w:rPr>
          <w:sz w:val="28"/>
          <w:szCs w:val="28"/>
        </w:rPr>
        <w:t>слишком</w:t>
      </w:r>
      <w:r w:rsidRPr="00F4377A">
        <w:rPr>
          <w:spacing w:val="1"/>
          <w:sz w:val="28"/>
          <w:szCs w:val="28"/>
        </w:rPr>
        <w:t xml:space="preserve"> </w:t>
      </w:r>
      <w:r w:rsidRPr="00F4377A">
        <w:rPr>
          <w:sz w:val="28"/>
          <w:szCs w:val="28"/>
        </w:rPr>
        <w:t>высоким</w:t>
      </w:r>
      <w:r w:rsidRPr="00F4377A">
        <w:rPr>
          <w:spacing w:val="1"/>
          <w:sz w:val="28"/>
          <w:szCs w:val="28"/>
        </w:rPr>
        <w:t xml:space="preserve"> </w:t>
      </w:r>
      <w:r w:rsidRPr="00F4377A">
        <w:rPr>
          <w:sz w:val="28"/>
          <w:szCs w:val="28"/>
        </w:rPr>
        <w:t>по</w:t>
      </w:r>
      <w:r w:rsidRPr="00F4377A">
        <w:rPr>
          <w:spacing w:val="1"/>
          <w:sz w:val="28"/>
          <w:szCs w:val="28"/>
        </w:rPr>
        <w:t xml:space="preserve"> </w:t>
      </w:r>
      <w:r w:rsidRPr="00F4377A">
        <w:rPr>
          <w:sz w:val="28"/>
          <w:szCs w:val="28"/>
        </w:rPr>
        <w:t>точности</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мощности</w:t>
      </w:r>
      <w:r w:rsidRPr="00F4377A">
        <w:rPr>
          <w:spacing w:val="1"/>
          <w:sz w:val="28"/>
          <w:szCs w:val="28"/>
        </w:rPr>
        <w:t xml:space="preserve"> </w:t>
      </w:r>
      <w:r w:rsidRPr="00F4377A">
        <w:rPr>
          <w:sz w:val="28"/>
          <w:szCs w:val="28"/>
        </w:rPr>
        <w:t>нагрузкам.</w:t>
      </w:r>
    </w:p>
    <w:p w:rsidR="00CE75FA" w:rsidRPr="00F4377A" w:rsidRDefault="00CE75FA" w:rsidP="00122A68">
      <w:pPr>
        <w:pStyle w:val="af0"/>
        <w:widowControl w:val="0"/>
        <w:suppressAutoHyphens/>
        <w:spacing w:after="0"/>
        <w:ind w:firstLine="709"/>
        <w:jc w:val="both"/>
        <w:rPr>
          <w:sz w:val="28"/>
          <w:szCs w:val="28"/>
        </w:rPr>
      </w:pPr>
      <w:r w:rsidRPr="00F4377A">
        <w:rPr>
          <w:sz w:val="28"/>
          <w:szCs w:val="28"/>
        </w:rPr>
        <w:t>Качественные</w:t>
      </w:r>
      <w:r w:rsidRPr="00F4377A">
        <w:rPr>
          <w:spacing w:val="1"/>
          <w:sz w:val="28"/>
          <w:szCs w:val="28"/>
        </w:rPr>
        <w:t xml:space="preserve"> </w:t>
      </w:r>
      <w:r w:rsidRPr="00F4377A">
        <w:rPr>
          <w:sz w:val="28"/>
          <w:szCs w:val="28"/>
        </w:rPr>
        <w:t>изменения</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развитии</w:t>
      </w:r>
      <w:r w:rsidRPr="00F4377A">
        <w:rPr>
          <w:spacing w:val="1"/>
          <w:sz w:val="28"/>
          <w:szCs w:val="28"/>
        </w:rPr>
        <w:t xml:space="preserve"> </w:t>
      </w:r>
      <w:r w:rsidRPr="00F4377A">
        <w:rPr>
          <w:sz w:val="28"/>
          <w:szCs w:val="28"/>
        </w:rPr>
        <w:t>телесной</w:t>
      </w:r>
      <w:r w:rsidRPr="00F4377A">
        <w:rPr>
          <w:spacing w:val="1"/>
          <w:sz w:val="28"/>
          <w:szCs w:val="28"/>
        </w:rPr>
        <w:t xml:space="preserve"> </w:t>
      </w:r>
      <w:r w:rsidRPr="00F4377A">
        <w:rPr>
          <w:sz w:val="28"/>
          <w:szCs w:val="28"/>
        </w:rPr>
        <w:t>сферы</w:t>
      </w:r>
      <w:r w:rsidRPr="00F4377A">
        <w:rPr>
          <w:spacing w:val="1"/>
          <w:sz w:val="28"/>
          <w:szCs w:val="28"/>
        </w:rPr>
        <w:t xml:space="preserve"> </w:t>
      </w:r>
      <w:r w:rsidRPr="00F4377A">
        <w:rPr>
          <w:sz w:val="28"/>
          <w:szCs w:val="28"/>
        </w:rPr>
        <w:t>ребенка</w:t>
      </w:r>
      <w:r w:rsidRPr="00F4377A">
        <w:rPr>
          <w:spacing w:val="1"/>
          <w:sz w:val="28"/>
          <w:szCs w:val="28"/>
        </w:rPr>
        <w:t xml:space="preserve"> </w:t>
      </w:r>
      <w:r w:rsidRPr="00F4377A">
        <w:rPr>
          <w:sz w:val="28"/>
          <w:szCs w:val="28"/>
        </w:rPr>
        <w:t>(полуростовой</w:t>
      </w:r>
      <w:r w:rsidRPr="00F4377A">
        <w:rPr>
          <w:spacing w:val="1"/>
          <w:sz w:val="28"/>
          <w:szCs w:val="28"/>
        </w:rPr>
        <w:t xml:space="preserve"> </w:t>
      </w:r>
      <w:r w:rsidRPr="00F4377A">
        <w:rPr>
          <w:sz w:val="28"/>
          <w:szCs w:val="28"/>
        </w:rPr>
        <w:t>скачок)</w:t>
      </w:r>
      <w:r w:rsidRPr="00F4377A">
        <w:rPr>
          <w:spacing w:val="1"/>
          <w:sz w:val="28"/>
          <w:szCs w:val="28"/>
        </w:rPr>
        <w:t xml:space="preserve"> </w:t>
      </w:r>
      <w:r w:rsidRPr="00F4377A">
        <w:rPr>
          <w:sz w:val="28"/>
          <w:szCs w:val="28"/>
        </w:rPr>
        <w:t>отражает</w:t>
      </w:r>
      <w:r w:rsidRPr="00F4377A">
        <w:rPr>
          <w:spacing w:val="1"/>
          <w:sz w:val="28"/>
          <w:szCs w:val="28"/>
        </w:rPr>
        <w:t xml:space="preserve"> </w:t>
      </w:r>
      <w:r w:rsidRPr="00F4377A">
        <w:rPr>
          <w:sz w:val="28"/>
          <w:szCs w:val="28"/>
        </w:rPr>
        <w:t>существенные</w:t>
      </w:r>
      <w:r w:rsidRPr="00F4377A">
        <w:rPr>
          <w:spacing w:val="1"/>
          <w:sz w:val="28"/>
          <w:szCs w:val="28"/>
        </w:rPr>
        <w:t xml:space="preserve"> </w:t>
      </w:r>
      <w:r w:rsidRPr="00F4377A">
        <w:rPr>
          <w:sz w:val="28"/>
          <w:szCs w:val="28"/>
        </w:rPr>
        <w:t>изменения</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центральной</w:t>
      </w:r>
      <w:r w:rsidRPr="00F4377A">
        <w:rPr>
          <w:spacing w:val="1"/>
          <w:sz w:val="28"/>
          <w:szCs w:val="28"/>
        </w:rPr>
        <w:t xml:space="preserve"> </w:t>
      </w:r>
      <w:r w:rsidRPr="00F4377A">
        <w:rPr>
          <w:sz w:val="28"/>
          <w:szCs w:val="28"/>
        </w:rPr>
        <w:t>нервной</w:t>
      </w:r>
      <w:r w:rsidRPr="00F4377A">
        <w:rPr>
          <w:spacing w:val="1"/>
          <w:sz w:val="28"/>
          <w:szCs w:val="28"/>
        </w:rPr>
        <w:t xml:space="preserve"> </w:t>
      </w:r>
      <w:r w:rsidRPr="00F4377A">
        <w:rPr>
          <w:sz w:val="28"/>
          <w:szCs w:val="28"/>
        </w:rPr>
        <w:t>системе.</w:t>
      </w:r>
      <w:r w:rsidRPr="00F4377A">
        <w:rPr>
          <w:spacing w:val="1"/>
          <w:sz w:val="28"/>
          <w:szCs w:val="28"/>
        </w:rPr>
        <w:t xml:space="preserve"> </w:t>
      </w:r>
      <w:r w:rsidRPr="00F4377A">
        <w:rPr>
          <w:sz w:val="28"/>
          <w:szCs w:val="28"/>
        </w:rPr>
        <w:t>К</w:t>
      </w:r>
      <w:r w:rsidRPr="00F4377A">
        <w:rPr>
          <w:spacing w:val="1"/>
          <w:sz w:val="28"/>
          <w:szCs w:val="28"/>
        </w:rPr>
        <w:t xml:space="preserve"> </w:t>
      </w:r>
      <w:r w:rsidRPr="00F4377A">
        <w:rPr>
          <w:sz w:val="28"/>
          <w:szCs w:val="28"/>
        </w:rPr>
        <w:t>шести-семи</w:t>
      </w:r>
      <w:r w:rsidRPr="00F4377A">
        <w:rPr>
          <w:spacing w:val="1"/>
          <w:sz w:val="28"/>
          <w:szCs w:val="28"/>
        </w:rPr>
        <w:t xml:space="preserve"> </w:t>
      </w:r>
      <w:r w:rsidRPr="00F4377A">
        <w:rPr>
          <w:sz w:val="28"/>
          <w:szCs w:val="28"/>
        </w:rPr>
        <w:t>годам</w:t>
      </w:r>
      <w:r w:rsidRPr="00F4377A">
        <w:rPr>
          <w:spacing w:val="1"/>
          <w:sz w:val="28"/>
          <w:szCs w:val="28"/>
        </w:rPr>
        <w:t xml:space="preserve"> </w:t>
      </w:r>
      <w:r w:rsidRPr="00F4377A">
        <w:rPr>
          <w:sz w:val="28"/>
          <w:szCs w:val="28"/>
        </w:rPr>
        <w:t>продолжительность необходимого сна составляет 9-11 часов, при этом длительность цикла сна</w:t>
      </w:r>
      <w:r w:rsidRPr="00F4377A">
        <w:rPr>
          <w:spacing w:val="1"/>
          <w:sz w:val="28"/>
          <w:szCs w:val="28"/>
        </w:rPr>
        <w:t xml:space="preserve"> </w:t>
      </w:r>
      <w:r w:rsidRPr="00F4377A">
        <w:rPr>
          <w:sz w:val="28"/>
          <w:szCs w:val="28"/>
        </w:rPr>
        <w:t>возрастает</w:t>
      </w:r>
      <w:r w:rsidRPr="00F4377A">
        <w:rPr>
          <w:spacing w:val="1"/>
          <w:sz w:val="28"/>
          <w:szCs w:val="28"/>
        </w:rPr>
        <w:t xml:space="preserve"> </w:t>
      </w:r>
      <w:r w:rsidRPr="00F4377A">
        <w:rPr>
          <w:sz w:val="28"/>
          <w:szCs w:val="28"/>
        </w:rPr>
        <w:t>до</w:t>
      </w:r>
      <w:r w:rsidRPr="00F4377A">
        <w:rPr>
          <w:spacing w:val="1"/>
          <w:sz w:val="28"/>
          <w:szCs w:val="28"/>
        </w:rPr>
        <w:t xml:space="preserve"> </w:t>
      </w:r>
      <w:r w:rsidRPr="00F4377A">
        <w:rPr>
          <w:sz w:val="28"/>
          <w:szCs w:val="28"/>
        </w:rPr>
        <w:t>60-70</w:t>
      </w:r>
      <w:r w:rsidRPr="00F4377A">
        <w:rPr>
          <w:spacing w:val="1"/>
          <w:sz w:val="28"/>
          <w:szCs w:val="28"/>
        </w:rPr>
        <w:t xml:space="preserve"> </w:t>
      </w:r>
      <w:r w:rsidRPr="00F4377A">
        <w:rPr>
          <w:sz w:val="28"/>
          <w:szCs w:val="28"/>
        </w:rPr>
        <w:t>минут,</w:t>
      </w:r>
      <w:r w:rsidRPr="00F4377A">
        <w:rPr>
          <w:spacing w:val="1"/>
          <w:sz w:val="28"/>
          <w:szCs w:val="28"/>
        </w:rPr>
        <w:t xml:space="preserve"> </w:t>
      </w:r>
      <w:r w:rsidRPr="00F4377A">
        <w:rPr>
          <w:sz w:val="28"/>
          <w:szCs w:val="28"/>
        </w:rPr>
        <w:t>по</w:t>
      </w:r>
      <w:r w:rsidRPr="00F4377A">
        <w:rPr>
          <w:spacing w:val="1"/>
          <w:sz w:val="28"/>
          <w:szCs w:val="28"/>
        </w:rPr>
        <w:t xml:space="preserve"> </w:t>
      </w:r>
      <w:r w:rsidRPr="00F4377A">
        <w:rPr>
          <w:sz w:val="28"/>
          <w:szCs w:val="28"/>
        </w:rPr>
        <w:t>сравнению</w:t>
      </w:r>
      <w:r w:rsidRPr="00F4377A">
        <w:rPr>
          <w:spacing w:val="1"/>
          <w:sz w:val="28"/>
          <w:szCs w:val="28"/>
        </w:rPr>
        <w:t xml:space="preserve"> </w:t>
      </w:r>
      <w:r w:rsidRPr="00F4377A">
        <w:rPr>
          <w:sz w:val="28"/>
          <w:szCs w:val="28"/>
        </w:rPr>
        <w:t>с</w:t>
      </w:r>
      <w:r w:rsidRPr="00F4377A">
        <w:rPr>
          <w:spacing w:val="1"/>
          <w:sz w:val="28"/>
          <w:szCs w:val="28"/>
        </w:rPr>
        <w:t xml:space="preserve"> </w:t>
      </w:r>
      <w:r w:rsidRPr="00F4377A">
        <w:rPr>
          <w:sz w:val="28"/>
          <w:szCs w:val="28"/>
        </w:rPr>
        <w:t>45-50</w:t>
      </w:r>
      <w:r w:rsidRPr="00F4377A">
        <w:rPr>
          <w:spacing w:val="1"/>
          <w:sz w:val="28"/>
          <w:szCs w:val="28"/>
        </w:rPr>
        <w:t xml:space="preserve"> </w:t>
      </w:r>
      <w:r w:rsidRPr="00F4377A">
        <w:rPr>
          <w:sz w:val="28"/>
          <w:szCs w:val="28"/>
        </w:rPr>
        <w:t>минутам</w:t>
      </w:r>
      <w:r w:rsidRPr="00F4377A">
        <w:rPr>
          <w:spacing w:val="1"/>
          <w:sz w:val="28"/>
          <w:szCs w:val="28"/>
        </w:rPr>
        <w:t xml:space="preserve"> </w:t>
      </w:r>
      <w:r w:rsidRPr="00F4377A">
        <w:rPr>
          <w:sz w:val="28"/>
          <w:szCs w:val="28"/>
        </w:rPr>
        <w:t>у</w:t>
      </w:r>
      <w:r w:rsidRPr="00F4377A">
        <w:rPr>
          <w:spacing w:val="1"/>
          <w:sz w:val="28"/>
          <w:szCs w:val="28"/>
        </w:rPr>
        <w:t xml:space="preserve"> </w:t>
      </w:r>
      <w:r w:rsidRPr="00F4377A">
        <w:rPr>
          <w:sz w:val="28"/>
          <w:szCs w:val="28"/>
        </w:rPr>
        <w:t>детей</w:t>
      </w:r>
      <w:r w:rsidRPr="00F4377A">
        <w:rPr>
          <w:spacing w:val="1"/>
          <w:sz w:val="28"/>
          <w:szCs w:val="28"/>
        </w:rPr>
        <w:t xml:space="preserve"> </w:t>
      </w:r>
      <w:r w:rsidRPr="00F4377A">
        <w:rPr>
          <w:sz w:val="28"/>
          <w:szCs w:val="28"/>
        </w:rPr>
        <w:t>годовалого</w:t>
      </w:r>
      <w:r w:rsidRPr="00F4377A">
        <w:rPr>
          <w:spacing w:val="1"/>
          <w:sz w:val="28"/>
          <w:szCs w:val="28"/>
        </w:rPr>
        <w:t xml:space="preserve"> </w:t>
      </w:r>
      <w:r w:rsidRPr="00F4377A">
        <w:rPr>
          <w:sz w:val="28"/>
          <w:szCs w:val="28"/>
        </w:rPr>
        <w:t>возраста,</w:t>
      </w:r>
      <w:r w:rsidRPr="00F4377A">
        <w:rPr>
          <w:spacing w:val="1"/>
          <w:sz w:val="28"/>
          <w:szCs w:val="28"/>
        </w:rPr>
        <w:t xml:space="preserve"> </w:t>
      </w:r>
      <w:r w:rsidRPr="00F4377A">
        <w:rPr>
          <w:sz w:val="28"/>
          <w:szCs w:val="28"/>
        </w:rPr>
        <w:t>приближаясь</w:t>
      </w:r>
      <w:r w:rsidRPr="00F4377A">
        <w:rPr>
          <w:spacing w:val="-1"/>
          <w:sz w:val="28"/>
          <w:szCs w:val="28"/>
        </w:rPr>
        <w:t xml:space="preserve"> </w:t>
      </w:r>
      <w:r w:rsidRPr="00F4377A">
        <w:rPr>
          <w:sz w:val="28"/>
          <w:szCs w:val="28"/>
        </w:rPr>
        <w:t>к</w:t>
      </w:r>
      <w:r w:rsidRPr="00F4377A">
        <w:rPr>
          <w:spacing w:val="-1"/>
          <w:sz w:val="28"/>
          <w:szCs w:val="28"/>
        </w:rPr>
        <w:t xml:space="preserve"> </w:t>
      </w:r>
      <w:r w:rsidRPr="00F4377A">
        <w:rPr>
          <w:sz w:val="28"/>
          <w:szCs w:val="28"/>
        </w:rPr>
        <w:t>90 минутам,</w:t>
      </w:r>
      <w:r w:rsidRPr="00F4377A">
        <w:rPr>
          <w:spacing w:val="-1"/>
          <w:sz w:val="28"/>
          <w:szCs w:val="28"/>
        </w:rPr>
        <w:t xml:space="preserve"> </w:t>
      </w:r>
      <w:r w:rsidRPr="00F4377A">
        <w:rPr>
          <w:sz w:val="28"/>
          <w:szCs w:val="28"/>
        </w:rPr>
        <w:t>характерным</w:t>
      </w:r>
      <w:r w:rsidRPr="00F4377A">
        <w:rPr>
          <w:spacing w:val="-2"/>
          <w:sz w:val="28"/>
          <w:szCs w:val="28"/>
        </w:rPr>
        <w:t xml:space="preserve"> </w:t>
      </w:r>
      <w:r w:rsidRPr="00F4377A">
        <w:rPr>
          <w:sz w:val="28"/>
          <w:szCs w:val="28"/>
        </w:rPr>
        <w:t>для</w:t>
      </w:r>
      <w:r w:rsidRPr="00F4377A">
        <w:rPr>
          <w:spacing w:val="-1"/>
          <w:sz w:val="28"/>
          <w:szCs w:val="28"/>
        </w:rPr>
        <w:t xml:space="preserve"> </w:t>
      </w:r>
      <w:r w:rsidRPr="00F4377A">
        <w:rPr>
          <w:sz w:val="28"/>
          <w:szCs w:val="28"/>
        </w:rPr>
        <w:t>сна детей</w:t>
      </w:r>
      <w:r w:rsidRPr="00F4377A">
        <w:rPr>
          <w:spacing w:val="-1"/>
          <w:sz w:val="28"/>
          <w:szCs w:val="28"/>
        </w:rPr>
        <w:t xml:space="preserve"> </w:t>
      </w:r>
      <w:r w:rsidRPr="00F4377A">
        <w:rPr>
          <w:sz w:val="28"/>
          <w:szCs w:val="28"/>
        </w:rPr>
        <w:t>старшего</w:t>
      </w:r>
      <w:r w:rsidRPr="00F4377A">
        <w:rPr>
          <w:spacing w:val="-1"/>
          <w:sz w:val="28"/>
          <w:szCs w:val="28"/>
        </w:rPr>
        <w:t xml:space="preserve"> </w:t>
      </w:r>
      <w:r w:rsidRPr="00F4377A">
        <w:rPr>
          <w:sz w:val="28"/>
          <w:szCs w:val="28"/>
        </w:rPr>
        <w:t>возраста</w:t>
      </w:r>
      <w:r w:rsidRPr="00F4377A">
        <w:rPr>
          <w:spacing w:val="-1"/>
          <w:sz w:val="28"/>
          <w:szCs w:val="28"/>
        </w:rPr>
        <w:t xml:space="preserve"> </w:t>
      </w:r>
      <w:r w:rsidRPr="00F4377A">
        <w:rPr>
          <w:sz w:val="28"/>
          <w:szCs w:val="28"/>
        </w:rPr>
        <w:t>и взрослых.</w:t>
      </w:r>
    </w:p>
    <w:p w:rsidR="00CE75FA" w:rsidRPr="00F4377A" w:rsidRDefault="00CE75FA" w:rsidP="00122A68">
      <w:pPr>
        <w:pStyle w:val="af0"/>
        <w:widowControl w:val="0"/>
        <w:suppressAutoHyphens/>
        <w:spacing w:after="0"/>
        <w:ind w:firstLine="709"/>
        <w:jc w:val="both"/>
        <w:rPr>
          <w:sz w:val="28"/>
          <w:szCs w:val="28"/>
        </w:rPr>
      </w:pPr>
      <w:r w:rsidRPr="00F4377A">
        <w:rPr>
          <w:sz w:val="28"/>
          <w:szCs w:val="28"/>
        </w:rPr>
        <w:t>Важнейшим признаком морфофункциональной зрелости становится формирование тонкой</w:t>
      </w:r>
      <w:r w:rsidRPr="00F4377A">
        <w:rPr>
          <w:spacing w:val="1"/>
          <w:sz w:val="28"/>
          <w:szCs w:val="28"/>
        </w:rPr>
        <w:t xml:space="preserve"> </w:t>
      </w:r>
      <w:r w:rsidRPr="00F4377A">
        <w:rPr>
          <w:sz w:val="28"/>
          <w:szCs w:val="28"/>
        </w:rPr>
        <w:t>биомеханики работы кисти ребенка. К этому возрасту начинает формироваться способность к</w:t>
      </w:r>
      <w:r w:rsidRPr="00F4377A">
        <w:rPr>
          <w:spacing w:val="1"/>
          <w:sz w:val="28"/>
          <w:szCs w:val="28"/>
        </w:rPr>
        <w:t xml:space="preserve"> </w:t>
      </w:r>
      <w:r w:rsidRPr="00F4377A">
        <w:rPr>
          <w:sz w:val="28"/>
          <w:szCs w:val="28"/>
        </w:rPr>
        <w:t>сложным пространственным программам движения, в том числе к такой важнейшей функции как</w:t>
      </w:r>
      <w:r w:rsidRPr="00F4377A">
        <w:rPr>
          <w:spacing w:val="1"/>
          <w:sz w:val="28"/>
          <w:szCs w:val="28"/>
        </w:rPr>
        <w:t xml:space="preserve"> </w:t>
      </w:r>
      <w:r w:rsidRPr="00F4377A">
        <w:rPr>
          <w:sz w:val="28"/>
          <w:szCs w:val="28"/>
        </w:rPr>
        <w:t>письму</w:t>
      </w:r>
      <w:r w:rsidRPr="00F4377A">
        <w:rPr>
          <w:spacing w:val="-7"/>
          <w:sz w:val="28"/>
          <w:szCs w:val="28"/>
        </w:rPr>
        <w:t xml:space="preserve"> </w:t>
      </w:r>
      <w:r w:rsidRPr="00F4377A">
        <w:rPr>
          <w:sz w:val="28"/>
          <w:szCs w:val="28"/>
        </w:rPr>
        <w:t>–</w:t>
      </w:r>
      <w:r w:rsidRPr="00F4377A">
        <w:rPr>
          <w:spacing w:val="-1"/>
          <w:sz w:val="28"/>
          <w:szCs w:val="28"/>
        </w:rPr>
        <w:t xml:space="preserve"> </w:t>
      </w:r>
      <w:r w:rsidRPr="00F4377A">
        <w:rPr>
          <w:sz w:val="28"/>
          <w:szCs w:val="28"/>
        </w:rPr>
        <w:t>отдельные</w:t>
      </w:r>
      <w:r w:rsidRPr="00F4377A">
        <w:rPr>
          <w:spacing w:val="-2"/>
          <w:sz w:val="28"/>
          <w:szCs w:val="28"/>
        </w:rPr>
        <w:t xml:space="preserve"> </w:t>
      </w:r>
      <w:r w:rsidRPr="00F4377A">
        <w:rPr>
          <w:sz w:val="28"/>
          <w:szCs w:val="28"/>
        </w:rPr>
        <w:t>элементы письма</w:t>
      </w:r>
      <w:r w:rsidRPr="00F4377A">
        <w:rPr>
          <w:spacing w:val="-2"/>
          <w:sz w:val="28"/>
          <w:szCs w:val="28"/>
        </w:rPr>
        <w:t xml:space="preserve"> </w:t>
      </w:r>
      <w:r w:rsidRPr="00F4377A">
        <w:rPr>
          <w:sz w:val="28"/>
          <w:szCs w:val="28"/>
        </w:rPr>
        <w:t>объединяются в</w:t>
      </w:r>
      <w:r w:rsidRPr="00F4377A">
        <w:rPr>
          <w:spacing w:val="-1"/>
          <w:sz w:val="28"/>
          <w:szCs w:val="28"/>
        </w:rPr>
        <w:t xml:space="preserve"> </w:t>
      </w:r>
      <w:r w:rsidRPr="00F4377A">
        <w:rPr>
          <w:sz w:val="28"/>
          <w:szCs w:val="28"/>
        </w:rPr>
        <w:t>буквы</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слова.</w:t>
      </w:r>
    </w:p>
    <w:p w:rsidR="00CE75FA" w:rsidRPr="00F4377A" w:rsidRDefault="00CE75FA" w:rsidP="00122A68">
      <w:pPr>
        <w:pStyle w:val="af0"/>
        <w:widowControl w:val="0"/>
        <w:suppressAutoHyphens/>
        <w:spacing w:after="0"/>
        <w:ind w:firstLine="709"/>
        <w:jc w:val="both"/>
        <w:rPr>
          <w:sz w:val="28"/>
          <w:szCs w:val="28"/>
        </w:rPr>
      </w:pPr>
      <w:r w:rsidRPr="00F4377A">
        <w:rPr>
          <w:sz w:val="28"/>
          <w:szCs w:val="28"/>
        </w:rPr>
        <w:t>К пяти-шести годам в значительной степени развивается глазомер. Дети называют более</w:t>
      </w:r>
      <w:r w:rsidRPr="00F4377A">
        <w:rPr>
          <w:spacing w:val="1"/>
          <w:sz w:val="28"/>
          <w:szCs w:val="28"/>
        </w:rPr>
        <w:t xml:space="preserve"> </w:t>
      </w:r>
      <w:r w:rsidRPr="00F4377A">
        <w:rPr>
          <w:sz w:val="28"/>
          <w:szCs w:val="28"/>
        </w:rPr>
        <w:t>мелкие</w:t>
      </w:r>
      <w:r w:rsidRPr="00F4377A">
        <w:rPr>
          <w:spacing w:val="1"/>
          <w:sz w:val="28"/>
          <w:szCs w:val="28"/>
        </w:rPr>
        <w:t xml:space="preserve"> </w:t>
      </w:r>
      <w:r w:rsidRPr="00F4377A">
        <w:rPr>
          <w:sz w:val="28"/>
          <w:szCs w:val="28"/>
        </w:rPr>
        <w:t>детали,</w:t>
      </w:r>
      <w:r w:rsidRPr="00F4377A">
        <w:rPr>
          <w:spacing w:val="1"/>
          <w:sz w:val="28"/>
          <w:szCs w:val="28"/>
        </w:rPr>
        <w:t xml:space="preserve"> </w:t>
      </w:r>
      <w:r w:rsidRPr="00F4377A">
        <w:rPr>
          <w:sz w:val="28"/>
          <w:szCs w:val="28"/>
        </w:rPr>
        <w:t>присутствующие</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изображении</w:t>
      </w:r>
      <w:r w:rsidRPr="00F4377A">
        <w:rPr>
          <w:spacing w:val="1"/>
          <w:sz w:val="28"/>
          <w:szCs w:val="28"/>
        </w:rPr>
        <w:t xml:space="preserve"> </w:t>
      </w:r>
      <w:r w:rsidRPr="00F4377A">
        <w:rPr>
          <w:sz w:val="28"/>
          <w:szCs w:val="28"/>
        </w:rPr>
        <w:t>предметов,</w:t>
      </w:r>
      <w:r w:rsidRPr="00F4377A">
        <w:rPr>
          <w:spacing w:val="1"/>
          <w:sz w:val="28"/>
          <w:szCs w:val="28"/>
        </w:rPr>
        <w:t xml:space="preserve"> </w:t>
      </w:r>
      <w:r w:rsidRPr="00F4377A">
        <w:rPr>
          <w:sz w:val="28"/>
          <w:szCs w:val="28"/>
        </w:rPr>
        <w:t>могут</w:t>
      </w:r>
      <w:r w:rsidRPr="00F4377A">
        <w:rPr>
          <w:spacing w:val="1"/>
          <w:sz w:val="28"/>
          <w:szCs w:val="28"/>
        </w:rPr>
        <w:t xml:space="preserve"> </w:t>
      </w:r>
      <w:r w:rsidRPr="00F4377A">
        <w:rPr>
          <w:sz w:val="28"/>
          <w:szCs w:val="28"/>
        </w:rPr>
        <w:t>дать</w:t>
      </w:r>
      <w:r w:rsidRPr="00F4377A">
        <w:rPr>
          <w:spacing w:val="1"/>
          <w:sz w:val="28"/>
          <w:szCs w:val="28"/>
        </w:rPr>
        <w:t xml:space="preserve"> </w:t>
      </w:r>
      <w:r w:rsidRPr="00F4377A">
        <w:rPr>
          <w:sz w:val="28"/>
          <w:szCs w:val="28"/>
        </w:rPr>
        <w:t>оценку</w:t>
      </w:r>
      <w:r w:rsidRPr="00F4377A">
        <w:rPr>
          <w:spacing w:val="1"/>
          <w:sz w:val="28"/>
          <w:szCs w:val="28"/>
        </w:rPr>
        <w:t xml:space="preserve"> </w:t>
      </w:r>
      <w:r w:rsidRPr="00F4377A">
        <w:rPr>
          <w:sz w:val="28"/>
          <w:szCs w:val="28"/>
        </w:rPr>
        <w:t>предметов</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отношении</w:t>
      </w:r>
      <w:r w:rsidRPr="00F4377A">
        <w:rPr>
          <w:spacing w:val="-1"/>
          <w:sz w:val="28"/>
          <w:szCs w:val="28"/>
        </w:rPr>
        <w:t xml:space="preserve"> </w:t>
      </w:r>
      <w:r w:rsidRPr="00F4377A">
        <w:rPr>
          <w:sz w:val="28"/>
          <w:szCs w:val="28"/>
        </w:rPr>
        <w:t>их</w:t>
      </w:r>
      <w:r w:rsidRPr="00F4377A">
        <w:rPr>
          <w:spacing w:val="-1"/>
          <w:sz w:val="28"/>
          <w:szCs w:val="28"/>
        </w:rPr>
        <w:t xml:space="preserve"> </w:t>
      </w:r>
      <w:r w:rsidRPr="00F4377A">
        <w:rPr>
          <w:sz w:val="28"/>
          <w:szCs w:val="28"/>
        </w:rPr>
        <w:t>красоты, комбинации</w:t>
      </w:r>
      <w:r w:rsidRPr="00F4377A">
        <w:rPr>
          <w:spacing w:val="-2"/>
          <w:sz w:val="28"/>
          <w:szCs w:val="28"/>
        </w:rPr>
        <w:t xml:space="preserve"> </w:t>
      </w:r>
      <w:r w:rsidRPr="00F4377A">
        <w:rPr>
          <w:sz w:val="28"/>
          <w:szCs w:val="28"/>
        </w:rPr>
        <w:t>тех</w:t>
      </w:r>
      <w:r w:rsidRPr="00F4377A">
        <w:rPr>
          <w:spacing w:val="-1"/>
          <w:sz w:val="28"/>
          <w:szCs w:val="28"/>
        </w:rPr>
        <w:t xml:space="preserve"> </w:t>
      </w:r>
      <w:r w:rsidRPr="00F4377A">
        <w:rPr>
          <w:sz w:val="28"/>
          <w:szCs w:val="28"/>
        </w:rPr>
        <w:t>или</w:t>
      </w:r>
      <w:r w:rsidRPr="00F4377A">
        <w:rPr>
          <w:spacing w:val="-2"/>
          <w:sz w:val="28"/>
          <w:szCs w:val="28"/>
        </w:rPr>
        <w:t xml:space="preserve"> </w:t>
      </w:r>
      <w:r w:rsidRPr="00F4377A">
        <w:rPr>
          <w:sz w:val="28"/>
          <w:szCs w:val="28"/>
        </w:rPr>
        <w:t>иных черт.</w:t>
      </w:r>
    </w:p>
    <w:p w:rsidR="00CE75FA" w:rsidRPr="00F4377A" w:rsidRDefault="00CE75FA" w:rsidP="00122A68">
      <w:pPr>
        <w:pStyle w:val="af0"/>
        <w:widowControl w:val="0"/>
        <w:suppressAutoHyphens/>
        <w:spacing w:after="0"/>
        <w:ind w:firstLine="709"/>
        <w:jc w:val="both"/>
        <w:rPr>
          <w:sz w:val="28"/>
          <w:szCs w:val="28"/>
        </w:rPr>
      </w:pPr>
      <w:r w:rsidRPr="00F4377A">
        <w:rPr>
          <w:sz w:val="28"/>
          <w:szCs w:val="28"/>
        </w:rPr>
        <w:t>Процессы</w:t>
      </w:r>
      <w:r w:rsidRPr="00F4377A">
        <w:rPr>
          <w:spacing w:val="1"/>
          <w:sz w:val="28"/>
          <w:szCs w:val="28"/>
        </w:rPr>
        <w:t xml:space="preserve"> </w:t>
      </w:r>
      <w:r w:rsidRPr="00F4377A">
        <w:rPr>
          <w:sz w:val="28"/>
          <w:szCs w:val="28"/>
        </w:rPr>
        <w:t>возбуждения</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торможения</w:t>
      </w:r>
      <w:r w:rsidRPr="00F4377A">
        <w:rPr>
          <w:spacing w:val="1"/>
          <w:sz w:val="28"/>
          <w:szCs w:val="28"/>
        </w:rPr>
        <w:t xml:space="preserve"> </w:t>
      </w:r>
      <w:r w:rsidRPr="00F4377A">
        <w:rPr>
          <w:sz w:val="28"/>
          <w:szCs w:val="28"/>
        </w:rPr>
        <w:t>становятся</w:t>
      </w:r>
      <w:r w:rsidRPr="00F4377A">
        <w:rPr>
          <w:spacing w:val="1"/>
          <w:sz w:val="28"/>
          <w:szCs w:val="28"/>
        </w:rPr>
        <w:t xml:space="preserve"> </w:t>
      </w:r>
      <w:r w:rsidRPr="00F4377A">
        <w:rPr>
          <w:sz w:val="28"/>
          <w:szCs w:val="28"/>
        </w:rPr>
        <w:t>лучше</w:t>
      </w:r>
      <w:r w:rsidRPr="00F4377A">
        <w:rPr>
          <w:spacing w:val="1"/>
          <w:sz w:val="28"/>
          <w:szCs w:val="28"/>
        </w:rPr>
        <w:t xml:space="preserve"> </w:t>
      </w:r>
      <w:r w:rsidRPr="00F4377A">
        <w:rPr>
          <w:sz w:val="28"/>
          <w:szCs w:val="28"/>
        </w:rPr>
        <w:t>сбалансированными.</w:t>
      </w:r>
      <w:r w:rsidRPr="00F4377A">
        <w:rPr>
          <w:spacing w:val="1"/>
          <w:sz w:val="28"/>
          <w:szCs w:val="28"/>
        </w:rPr>
        <w:t xml:space="preserve"> </w:t>
      </w:r>
      <w:r w:rsidRPr="00F4377A">
        <w:rPr>
          <w:sz w:val="28"/>
          <w:szCs w:val="28"/>
        </w:rPr>
        <w:t>К</w:t>
      </w:r>
      <w:r w:rsidRPr="00F4377A">
        <w:rPr>
          <w:spacing w:val="1"/>
          <w:sz w:val="28"/>
          <w:szCs w:val="28"/>
        </w:rPr>
        <w:t xml:space="preserve"> </w:t>
      </w:r>
      <w:r w:rsidRPr="00F4377A">
        <w:rPr>
          <w:sz w:val="28"/>
          <w:szCs w:val="28"/>
        </w:rPr>
        <w:t>этому</w:t>
      </w:r>
      <w:r w:rsidRPr="00F4377A">
        <w:rPr>
          <w:spacing w:val="1"/>
          <w:sz w:val="28"/>
          <w:szCs w:val="28"/>
        </w:rPr>
        <w:t xml:space="preserve"> </w:t>
      </w:r>
      <w:r w:rsidRPr="00F4377A">
        <w:rPr>
          <w:sz w:val="28"/>
          <w:szCs w:val="28"/>
        </w:rPr>
        <w:t>возрасту</w:t>
      </w:r>
      <w:r w:rsidRPr="00F4377A">
        <w:rPr>
          <w:spacing w:val="1"/>
          <w:sz w:val="28"/>
          <w:szCs w:val="28"/>
        </w:rPr>
        <w:t xml:space="preserve"> </w:t>
      </w:r>
      <w:r w:rsidRPr="00F4377A">
        <w:rPr>
          <w:sz w:val="28"/>
          <w:szCs w:val="28"/>
        </w:rPr>
        <w:t>значительно</w:t>
      </w:r>
      <w:r w:rsidRPr="00F4377A">
        <w:rPr>
          <w:spacing w:val="1"/>
          <w:sz w:val="28"/>
          <w:szCs w:val="28"/>
        </w:rPr>
        <w:t xml:space="preserve"> </w:t>
      </w:r>
      <w:r w:rsidRPr="00F4377A">
        <w:rPr>
          <w:sz w:val="28"/>
          <w:szCs w:val="28"/>
        </w:rPr>
        <w:t>развиваются</w:t>
      </w:r>
      <w:r w:rsidRPr="00F4377A">
        <w:rPr>
          <w:spacing w:val="1"/>
          <w:sz w:val="28"/>
          <w:szCs w:val="28"/>
        </w:rPr>
        <w:t xml:space="preserve"> </w:t>
      </w:r>
      <w:r w:rsidRPr="00F4377A">
        <w:rPr>
          <w:sz w:val="28"/>
          <w:szCs w:val="28"/>
        </w:rPr>
        <w:t>такие</w:t>
      </w:r>
      <w:r w:rsidRPr="00F4377A">
        <w:rPr>
          <w:spacing w:val="1"/>
          <w:sz w:val="28"/>
          <w:szCs w:val="28"/>
        </w:rPr>
        <w:t xml:space="preserve"> </w:t>
      </w:r>
      <w:r w:rsidRPr="00F4377A">
        <w:rPr>
          <w:sz w:val="28"/>
          <w:szCs w:val="28"/>
        </w:rPr>
        <w:t>свойства</w:t>
      </w:r>
      <w:r w:rsidRPr="00F4377A">
        <w:rPr>
          <w:spacing w:val="1"/>
          <w:sz w:val="28"/>
          <w:szCs w:val="28"/>
        </w:rPr>
        <w:t xml:space="preserve"> </w:t>
      </w:r>
      <w:r w:rsidRPr="00F4377A">
        <w:rPr>
          <w:sz w:val="28"/>
          <w:szCs w:val="28"/>
        </w:rPr>
        <w:t>нервной</w:t>
      </w:r>
      <w:r w:rsidRPr="00F4377A">
        <w:rPr>
          <w:spacing w:val="1"/>
          <w:sz w:val="28"/>
          <w:szCs w:val="28"/>
        </w:rPr>
        <w:t xml:space="preserve"> </w:t>
      </w:r>
      <w:r w:rsidRPr="00F4377A">
        <w:rPr>
          <w:sz w:val="28"/>
          <w:szCs w:val="28"/>
        </w:rPr>
        <w:t>системы,</w:t>
      </w:r>
      <w:r w:rsidRPr="00F4377A">
        <w:rPr>
          <w:spacing w:val="1"/>
          <w:sz w:val="28"/>
          <w:szCs w:val="28"/>
        </w:rPr>
        <w:t xml:space="preserve"> </w:t>
      </w:r>
      <w:r w:rsidRPr="00F4377A">
        <w:rPr>
          <w:sz w:val="28"/>
          <w:szCs w:val="28"/>
        </w:rPr>
        <w:t>как</w:t>
      </w:r>
      <w:r w:rsidRPr="00F4377A">
        <w:rPr>
          <w:spacing w:val="1"/>
          <w:sz w:val="28"/>
          <w:szCs w:val="28"/>
        </w:rPr>
        <w:t xml:space="preserve"> </w:t>
      </w:r>
      <w:r w:rsidRPr="00F4377A">
        <w:rPr>
          <w:sz w:val="28"/>
          <w:szCs w:val="28"/>
        </w:rPr>
        <w:t>сила,</w:t>
      </w:r>
      <w:r w:rsidRPr="00F4377A">
        <w:rPr>
          <w:spacing w:val="1"/>
          <w:sz w:val="28"/>
          <w:szCs w:val="28"/>
        </w:rPr>
        <w:t xml:space="preserve"> </w:t>
      </w:r>
      <w:r w:rsidRPr="00F4377A">
        <w:rPr>
          <w:sz w:val="28"/>
          <w:szCs w:val="28"/>
        </w:rPr>
        <w:t>подвижность,</w:t>
      </w:r>
      <w:r w:rsidRPr="00F4377A">
        <w:rPr>
          <w:spacing w:val="1"/>
          <w:sz w:val="28"/>
          <w:szCs w:val="28"/>
        </w:rPr>
        <w:t xml:space="preserve"> </w:t>
      </w:r>
      <w:r w:rsidRPr="00F4377A">
        <w:rPr>
          <w:sz w:val="28"/>
          <w:szCs w:val="28"/>
        </w:rPr>
        <w:t>уравновешенность.</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то</w:t>
      </w:r>
      <w:r w:rsidRPr="00F4377A">
        <w:rPr>
          <w:spacing w:val="1"/>
          <w:sz w:val="28"/>
          <w:szCs w:val="28"/>
        </w:rPr>
        <w:t xml:space="preserve"> </w:t>
      </w:r>
      <w:r w:rsidRPr="00F4377A">
        <w:rPr>
          <w:sz w:val="28"/>
          <w:szCs w:val="28"/>
        </w:rPr>
        <w:t>же</w:t>
      </w:r>
      <w:r w:rsidRPr="00F4377A">
        <w:rPr>
          <w:spacing w:val="1"/>
          <w:sz w:val="28"/>
          <w:szCs w:val="28"/>
        </w:rPr>
        <w:t xml:space="preserve"> </w:t>
      </w:r>
      <w:r w:rsidRPr="00F4377A">
        <w:rPr>
          <w:sz w:val="28"/>
          <w:szCs w:val="28"/>
        </w:rPr>
        <w:t>время</w:t>
      </w:r>
      <w:r w:rsidRPr="00F4377A">
        <w:rPr>
          <w:spacing w:val="1"/>
          <w:sz w:val="28"/>
          <w:szCs w:val="28"/>
        </w:rPr>
        <w:t xml:space="preserve"> </w:t>
      </w:r>
      <w:r w:rsidRPr="00F4377A">
        <w:rPr>
          <w:sz w:val="28"/>
          <w:szCs w:val="28"/>
        </w:rPr>
        <w:t>все</w:t>
      </w:r>
      <w:r w:rsidRPr="00F4377A">
        <w:rPr>
          <w:spacing w:val="1"/>
          <w:sz w:val="28"/>
          <w:szCs w:val="28"/>
        </w:rPr>
        <w:t xml:space="preserve"> </w:t>
      </w:r>
      <w:r w:rsidRPr="00F4377A">
        <w:rPr>
          <w:sz w:val="28"/>
          <w:szCs w:val="28"/>
        </w:rPr>
        <w:t>эти</w:t>
      </w:r>
      <w:r w:rsidRPr="00F4377A">
        <w:rPr>
          <w:spacing w:val="1"/>
          <w:sz w:val="28"/>
          <w:szCs w:val="28"/>
        </w:rPr>
        <w:t xml:space="preserve"> </w:t>
      </w:r>
      <w:r w:rsidRPr="00F4377A">
        <w:rPr>
          <w:sz w:val="28"/>
          <w:szCs w:val="28"/>
        </w:rPr>
        <w:t>свойства</w:t>
      </w:r>
      <w:r w:rsidRPr="00F4377A">
        <w:rPr>
          <w:spacing w:val="1"/>
          <w:sz w:val="28"/>
          <w:szCs w:val="28"/>
        </w:rPr>
        <w:t xml:space="preserve"> </w:t>
      </w:r>
      <w:r w:rsidRPr="00F4377A">
        <w:rPr>
          <w:sz w:val="28"/>
          <w:szCs w:val="28"/>
        </w:rPr>
        <w:t>нервных</w:t>
      </w:r>
      <w:r w:rsidRPr="00F4377A">
        <w:rPr>
          <w:spacing w:val="1"/>
          <w:sz w:val="28"/>
          <w:szCs w:val="28"/>
        </w:rPr>
        <w:t xml:space="preserve"> </w:t>
      </w:r>
      <w:r w:rsidRPr="00F4377A">
        <w:rPr>
          <w:sz w:val="28"/>
          <w:szCs w:val="28"/>
        </w:rPr>
        <w:t>процессов</w:t>
      </w:r>
      <w:r w:rsidRPr="00F4377A">
        <w:rPr>
          <w:spacing w:val="1"/>
          <w:sz w:val="28"/>
          <w:szCs w:val="28"/>
        </w:rPr>
        <w:t xml:space="preserve"> </w:t>
      </w:r>
      <w:r w:rsidRPr="00F4377A">
        <w:rPr>
          <w:sz w:val="28"/>
          <w:szCs w:val="28"/>
        </w:rPr>
        <w:t>характеризуются</w:t>
      </w:r>
      <w:r w:rsidRPr="00F4377A">
        <w:rPr>
          <w:spacing w:val="1"/>
          <w:sz w:val="28"/>
          <w:szCs w:val="28"/>
        </w:rPr>
        <w:t xml:space="preserve"> </w:t>
      </w:r>
      <w:r w:rsidRPr="00F4377A">
        <w:rPr>
          <w:sz w:val="28"/>
          <w:szCs w:val="28"/>
        </w:rPr>
        <w:t>неустойчивостью,</w:t>
      </w:r>
      <w:r w:rsidRPr="00F4377A">
        <w:rPr>
          <w:spacing w:val="-1"/>
          <w:sz w:val="28"/>
          <w:szCs w:val="28"/>
        </w:rPr>
        <w:t xml:space="preserve"> </w:t>
      </w:r>
      <w:r w:rsidRPr="00F4377A">
        <w:rPr>
          <w:sz w:val="28"/>
          <w:szCs w:val="28"/>
        </w:rPr>
        <w:t>высокой истощаемостью нервных</w:t>
      </w:r>
      <w:r w:rsidRPr="00F4377A">
        <w:rPr>
          <w:spacing w:val="-1"/>
          <w:sz w:val="28"/>
          <w:szCs w:val="28"/>
        </w:rPr>
        <w:t xml:space="preserve"> </w:t>
      </w:r>
      <w:r w:rsidRPr="00F4377A">
        <w:rPr>
          <w:sz w:val="28"/>
          <w:szCs w:val="28"/>
        </w:rPr>
        <w:t>центров.</w:t>
      </w:r>
    </w:p>
    <w:p w:rsidR="00CE75FA" w:rsidRPr="00F4377A" w:rsidRDefault="00CE75FA" w:rsidP="00122A68">
      <w:pPr>
        <w:pStyle w:val="af0"/>
        <w:widowControl w:val="0"/>
        <w:suppressAutoHyphens/>
        <w:spacing w:after="0"/>
        <w:ind w:firstLine="709"/>
        <w:jc w:val="both"/>
        <w:rPr>
          <w:sz w:val="28"/>
          <w:szCs w:val="28"/>
        </w:rPr>
      </w:pPr>
      <w:r w:rsidRPr="00F4377A">
        <w:rPr>
          <w:b/>
          <w:i/>
          <w:sz w:val="28"/>
          <w:szCs w:val="28"/>
        </w:rPr>
        <w:t>Психические</w:t>
      </w:r>
      <w:r w:rsidRPr="00F4377A">
        <w:rPr>
          <w:b/>
          <w:i/>
          <w:spacing w:val="1"/>
          <w:sz w:val="28"/>
          <w:szCs w:val="28"/>
        </w:rPr>
        <w:t xml:space="preserve"> </w:t>
      </w:r>
      <w:r w:rsidRPr="00F4377A">
        <w:rPr>
          <w:b/>
          <w:i/>
          <w:sz w:val="28"/>
          <w:szCs w:val="28"/>
        </w:rPr>
        <w:t>функции.</w:t>
      </w:r>
      <w:r w:rsidRPr="00F4377A">
        <w:rPr>
          <w:b/>
          <w:i/>
          <w:spacing w:val="1"/>
          <w:sz w:val="28"/>
          <w:szCs w:val="28"/>
        </w:rPr>
        <w:t xml:space="preserve"> </w:t>
      </w:r>
      <w:r w:rsidRPr="00F4377A">
        <w:rPr>
          <w:sz w:val="28"/>
          <w:szCs w:val="28"/>
        </w:rPr>
        <w:t>К</w:t>
      </w:r>
      <w:r w:rsidRPr="00F4377A">
        <w:rPr>
          <w:spacing w:val="1"/>
          <w:sz w:val="28"/>
          <w:szCs w:val="28"/>
        </w:rPr>
        <w:t xml:space="preserve"> </w:t>
      </w:r>
      <w:r w:rsidRPr="00F4377A">
        <w:rPr>
          <w:sz w:val="28"/>
          <w:szCs w:val="28"/>
        </w:rPr>
        <w:t>шести-семи</w:t>
      </w:r>
      <w:r w:rsidRPr="00F4377A">
        <w:rPr>
          <w:spacing w:val="1"/>
          <w:sz w:val="28"/>
          <w:szCs w:val="28"/>
        </w:rPr>
        <w:t xml:space="preserve"> </w:t>
      </w:r>
      <w:r w:rsidRPr="00F4377A">
        <w:rPr>
          <w:sz w:val="28"/>
          <w:szCs w:val="28"/>
        </w:rPr>
        <w:t>годам</w:t>
      </w:r>
      <w:r w:rsidRPr="00F4377A">
        <w:rPr>
          <w:spacing w:val="1"/>
          <w:sz w:val="28"/>
          <w:szCs w:val="28"/>
        </w:rPr>
        <w:t xml:space="preserve"> </w:t>
      </w:r>
      <w:r w:rsidRPr="00F4377A">
        <w:rPr>
          <w:sz w:val="28"/>
          <w:szCs w:val="28"/>
        </w:rPr>
        <w:t>особую</w:t>
      </w:r>
      <w:r w:rsidRPr="00F4377A">
        <w:rPr>
          <w:spacing w:val="1"/>
          <w:sz w:val="28"/>
          <w:szCs w:val="28"/>
        </w:rPr>
        <w:t xml:space="preserve"> </w:t>
      </w:r>
      <w:r w:rsidRPr="00F4377A">
        <w:rPr>
          <w:sz w:val="28"/>
          <w:szCs w:val="28"/>
        </w:rPr>
        <w:t>значимость</w:t>
      </w:r>
      <w:r w:rsidRPr="00F4377A">
        <w:rPr>
          <w:spacing w:val="1"/>
          <w:sz w:val="28"/>
          <w:szCs w:val="28"/>
        </w:rPr>
        <w:t xml:space="preserve"> </w:t>
      </w:r>
      <w:r w:rsidRPr="00F4377A">
        <w:rPr>
          <w:sz w:val="28"/>
          <w:szCs w:val="28"/>
        </w:rPr>
        <w:t>приобретает</w:t>
      </w:r>
      <w:r w:rsidRPr="00F4377A">
        <w:rPr>
          <w:spacing w:val="1"/>
          <w:sz w:val="28"/>
          <w:szCs w:val="28"/>
        </w:rPr>
        <w:t xml:space="preserve"> </w:t>
      </w:r>
      <w:r w:rsidRPr="00F4377A">
        <w:rPr>
          <w:sz w:val="28"/>
          <w:szCs w:val="28"/>
        </w:rPr>
        <w:t>процесс</w:t>
      </w:r>
      <w:r w:rsidRPr="00F4377A">
        <w:rPr>
          <w:spacing w:val="1"/>
          <w:sz w:val="28"/>
          <w:szCs w:val="28"/>
        </w:rPr>
        <w:t xml:space="preserve"> </w:t>
      </w:r>
      <w:r w:rsidRPr="00F4377A">
        <w:rPr>
          <w:sz w:val="28"/>
          <w:szCs w:val="28"/>
        </w:rPr>
        <w:t>формирования «взрослых» механизмов восприятия. Формируется способность дифференцировать</w:t>
      </w:r>
      <w:r w:rsidRPr="00F4377A">
        <w:rPr>
          <w:spacing w:val="1"/>
          <w:sz w:val="28"/>
          <w:szCs w:val="28"/>
        </w:rPr>
        <w:t xml:space="preserve"> </w:t>
      </w:r>
      <w:r w:rsidRPr="00F4377A">
        <w:rPr>
          <w:sz w:val="28"/>
          <w:szCs w:val="28"/>
        </w:rPr>
        <w:t>слабо</w:t>
      </w:r>
      <w:r w:rsidRPr="00F4377A">
        <w:rPr>
          <w:spacing w:val="1"/>
          <w:sz w:val="28"/>
          <w:szCs w:val="28"/>
        </w:rPr>
        <w:t xml:space="preserve"> </w:t>
      </w:r>
      <w:r w:rsidRPr="00F4377A">
        <w:rPr>
          <w:sz w:val="28"/>
          <w:szCs w:val="28"/>
        </w:rPr>
        <w:t>различающиеся</w:t>
      </w:r>
      <w:r w:rsidRPr="00F4377A">
        <w:rPr>
          <w:spacing w:val="1"/>
          <w:sz w:val="28"/>
          <w:szCs w:val="28"/>
        </w:rPr>
        <w:t xml:space="preserve"> </w:t>
      </w:r>
      <w:r w:rsidRPr="00F4377A">
        <w:rPr>
          <w:sz w:val="28"/>
          <w:szCs w:val="28"/>
        </w:rPr>
        <w:t>по</w:t>
      </w:r>
      <w:r w:rsidRPr="00F4377A">
        <w:rPr>
          <w:spacing w:val="1"/>
          <w:sz w:val="28"/>
          <w:szCs w:val="28"/>
        </w:rPr>
        <w:t xml:space="preserve"> </w:t>
      </w:r>
      <w:r w:rsidRPr="00F4377A">
        <w:rPr>
          <w:sz w:val="28"/>
          <w:szCs w:val="28"/>
        </w:rPr>
        <w:t>физическим</w:t>
      </w:r>
      <w:r w:rsidRPr="00F4377A">
        <w:rPr>
          <w:spacing w:val="1"/>
          <w:sz w:val="28"/>
          <w:szCs w:val="28"/>
        </w:rPr>
        <w:t xml:space="preserve"> </w:t>
      </w:r>
      <w:r w:rsidRPr="00F4377A">
        <w:rPr>
          <w:sz w:val="28"/>
          <w:szCs w:val="28"/>
        </w:rPr>
        <w:t>характеристикам</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редко</w:t>
      </w:r>
      <w:r w:rsidRPr="00F4377A">
        <w:rPr>
          <w:spacing w:val="1"/>
          <w:sz w:val="28"/>
          <w:szCs w:val="28"/>
        </w:rPr>
        <w:t xml:space="preserve"> </w:t>
      </w:r>
      <w:r w:rsidRPr="00F4377A">
        <w:rPr>
          <w:sz w:val="28"/>
          <w:szCs w:val="28"/>
        </w:rPr>
        <w:t>появляющиеся</w:t>
      </w:r>
      <w:r w:rsidRPr="00F4377A">
        <w:rPr>
          <w:spacing w:val="61"/>
          <w:sz w:val="28"/>
          <w:szCs w:val="28"/>
        </w:rPr>
        <w:t xml:space="preserve"> </w:t>
      </w:r>
      <w:r w:rsidRPr="00F4377A">
        <w:rPr>
          <w:sz w:val="28"/>
          <w:szCs w:val="28"/>
        </w:rPr>
        <w:t>сенсорные</w:t>
      </w:r>
      <w:r w:rsidRPr="00F4377A">
        <w:rPr>
          <w:spacing w:val="-57"/>
          <w:sz w:val="28"/>
          <w:szCs w:val="28"/>
        </w:rPr>
        <w:t xml:space="preserve"> </w:t>
      </w:r>
      <w:r w:rsidRPr="00F4377A">
        <w:rPr>
          <w:sz w:val="28"/>
          <w:szCs w:val="28"/>
        </w:rPr>
        <w:t>стимулы.</w:t>
      </w:r>
      <w:r w:rsidRPr="00F4377A">
        <w:rPr>
          <w:spacing w:val="1"/>
          <w:sz w:val="28"/>
          <w:szCs w:val="28"/>
        </w:rPr>
        <w:t xml:space="preserve"> </w:t>
      </w:r>
      <w:r w:rsidRPr="00F4377A">
        <w:rPr>
          <w:sz w:val="28"/>
          <w:szCs w:val="28"/>
        </w:rPr>
        <w:t>Качественные</w:t>
      </w:r>
      <w:r w:rsidRPr="00F4377A">
        <w:rPr>
          <w:spacing w:val="1"/>
          <w:sz w:val="28"/>
          <w:szCs w:val="28"/>
        </w:rPr>
        <w:t xml:space="preserve"> </w:t>
      </w:r>
      <w:r w:rsidRPr="00F4377A">
        <w:rPr>
          <w:sz w:val="28"/>
          <w:szCs w:val="28"/>
        </w:rPr>
        <w:t>перестройки</w:t>
      </w:r>
      <w:r w:rsidRPr="00F4377A">
        <w:rPr>
          <w:spacing w:val="1"/>
          <w:sz w:val="28"/>
          <w:szCs w:val="28"/>
        </w:rPr>
        <w:t xml:space="preserve"> </w:t>
      </w:r>
      <w:r w:rsidRPr="00F4377A">
        <w:rPr>
          <w:sz w:val="28"/>
          <w:szCs w:val="28"/>
        </w:rPr>
        <w:t>нейрофизиологических</w:t>
      </w:r>
      <w:r w:rsidRPr="00F4377A">
        <w:rPr>
          <w:spacing w:val="1"/>
          <w:sz w:val="28"/>
          <w:szCs w:val="28"/>
        </w:rPr>
        <w:t xml:space="preserve"> </w:t>
      </w:r>
      <w:r w:rsidRPr="00F4377A">
        <w:rPr>
          <w:sz w:val="28"/>
          <w:szCs w:val="28"/>
        </w:rPr>
        <w:t>механизмов</w:t>
      </w:r>
      <w:r w:rsidRPr="00F4377A">
        <w:rPr>
          <w:spacing w:val="1"/>
          <w:sz w:val="28"/>
          <w:szCs w:val="28"/>
        </w:rPr>
        <w:t xml:space="preserve"> </w:t>
      </w:r>
      <w:r w:rsidRPr="00F4377A">
        <w:rPr>
          <w:sz w:val="28"/>
          <w:szCs w:val="28"/>
        </w:rPr>
        <w:t>организации</w:t>
      </w:r>
      <w:r w:rsidRPr="00F4377A">
        <w:rPr>
          <w:spacing w:val="1"/>
          <w:sz w:val="28"/>
          <w:szCs w:val="28"/>
        </w:rPr>
        <w:t xml:space="preserve"> </w:t>
      </w:r>
      <w:r w:rsidRPr="00F4377A">
        <w:rPr>
          <w:sz w:val="28"/>
          <w:szCs w:val="28"/>
        </w:rPr>
        <w:t>системы</w:t>
      </w:r>
      <w:r w:rsidRPr="00F4377A">
        <w:rPr>
          <w:spacing w:val="-57"/>
          <w:sz w:val="28"/>
          <w:szCs w:val="28"/>
        </w:rPr>
        <w:t xml:space="preserve"> </w:t>
      </w:r>
      <w:r w:rsidRPr="00F4377A">
        <w:rPr>
          <w:sz w:val="28"/>
          <w:szCs w:val="28"/>
        </w:rPr>
        <w:t xml:space="preserve">восприятия позволяют рассматривать этот период как </w:t>
      </w:r>
      <w:r w:rsidRPr="00F4377A">
        <w:rPr>
          <w:i/>
          <w:sz w:val="28"/>
          <w:szCs w:val="28"/>
        </w:rPr>
        <w:t xml:space="preserve">сенситивный </w:t>
      </w:r>
      <w:r w:rsidRPr="00F4377A">
        <w:rPr>
          <w:sz w:val="28"/>
          <w:szCs w:val="28"/>
        </w:rPr>
        <w:t>для становления когнитивных</w:t>
      </w:r>
      <w:r w:rsidRPr="00F4377A">
        <w:rPr>
          <w:spacing w:val="1"/>
          <w:sz w:val="28"/>
          <w:szCs w:val="28"/>
        </w:rPr>
        <w:t xml:space="preserve"> </w:t>
      </w:r>
      <w:r w:rsidRPr="00F4377A">
        <w:rPr>
          <w:sz w:val="28"/>
          <w:szCs w:val="28"/>
        </w:rPr>
        <w:t>функций,</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первую</w:t>
      </w:r>
      <w:r w:rsidRPr="00F4377A">
        <w:rPr>
          <w:spacing w:val="1"/>
          <w:sz w:val="28"/>
          <w:szCs w:val="28"/>
        </w:rPr>
        <w:t xml:space="preserve"> </w:t>
      </w:r>
      <w:r w:rsidRPr="00F4377A">
        <w:rPr>
          <w:sz w:val="28"/>
          <w:szCs w:val="28"/>
        </w:rPr>
        <w:t>очередь</w:t>
      </w:r>
      <w:r w:rsidRPr="00F4377A">
        <w:rPr>
          <w:spacing w:val="1"/>
          <w:sz w:val="28"/>
          <w:szCs w:val="28"/>
        </w:rPr>
        <w:t xml:space="preserve"> </w:t>
      </w:r>
      <w:r w:rsidRPr="00F4377A">
        <w:rPr>
          <w:sz w:val="28"/>
          <w:szCs w:val="28"/>
        </w:rPr>
        <w:t>произвольного</w:t>
      </w:r>
      <w:r w:rsidRPr="00F4377A">
        <w:rPr>
          <w:spacing w:val="1"/>
          <w:sz w:val="28"/>
          <w:szCs w:val="28"/>
        </w:rPr>
        <w:t xml:space="preserve"> </w:t>
      </w:r>
      <w:r w:rsidRPr="00F4377A">
        <w:rPr>
          <w:sz w:val="28"/>
          <w:szCs w:val="28"/>
        </w:rPr>
        <w:t>внимания</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памяти.</w:t>
      </w:r>
      <w:r w:rsidRPr="00F4377A">
        <w:rPr>
          <w:spacing w:val="1"/>
          <w:sz w:val="28"/>
          <w:szCs w:val="28"/>
        </w:rPr>
        <w:t xml:space="preserve"> </w:t>
      </w:r>
      <w:r w:rsidRPr="00F4377A">
        <w:rPr>
          <w:sz w:val="28"/>
          <w:szCs w:val="28"/>
        </w:rPr>
        <w:t>Время</w:t>
      </w:r>
      <w:r w:rsidRPr="00F4377A">
        <w:rPr>
          <w:spacing w:val="60"/>
          <w:sz w:val="28"/>
          <w:szCs w:val="28"/>
        </w:rPr>
        <w:t xml:space="preserve"> </w:t>
      </w:r>
      <w:r w:rsidRPr="00F4377A">
        <w:rPr>
          <w:sz w:val="28"/>
          <w:szCs w:val="28"/>
        </w:rPr>
        <w:t>сосредоточенного</w:t>
      </w:r>
      <w:r w:rsidRPr="00F4377A">
        <w:rPr>
          <w:spacing w:val="1"/>
          <w:sz w:val="28"/>
          <w:szCs w:val="28"/>
        </w:rPr>
        <w:t xml:space="preserve"> </w:t>
      </w:r>
      <w:r w:rsidRPr="00F4377A">
        <w:rPr>
          <w:sz w:val="28"/>
          <w:szCs w:val="28"/>
        </w:rPr>
        <w:t>внимания,</w:t>
      </w:r>
      <w:r w:rsidRPr="00F4377A">
        <w:rPr>
          <w:spacing w:val="-1"/>
          <w:sz w:val="28"/>
          <w:szCs w:val="28"/>
        </w:rPr>
        <w:t xml:space="preserve"> </w:t>
      </w:r>
      <w:r w:rsidRPr="00F4377A">
        <w:rPr>
          <w:sz w:val="28"/>
          <w:szCs w:val="28"/>
        </w:rPr>
        <w:t>работы без</w:t>
      </w:r>
      <w:r w:rsidRPr="00F4377A">
        <w:rPr>
          <w:spacing w:val="-1"/>
          <w:sz w:val="28"/>
          <w:szCs w:val="28"/>
        </w:rPr>
        <w:t xml:space="preserve"> </w:t>
      </w:r>
      <w:r w:rsidRPr="00F4377A">
        <w:rPr>
          <w:sz w:val="28"/>
          <w:szCs w:val="28"/>
        </w:rPr>
        <w:t>отвлечений по</w:t>
      </w:r>
      <w:r w:rsidRPr="00F4377A">
        <w:rPr>
          <w:spacing w:val="-1"/>
          <w:sz w:val="28"/>
          <w:szCs w:val="28"/>
        </w:rPr>
        <w:t xml:space="preserve"> </w:t>
      </w:r>
      <w:r w:rsidRPr="00F4377A">
        <w:rPr>
          <w:sz w:val="28"/>
          <w:szCs w:val="28"/>
        </w:rPr>
        <w:t>инструкции достигает</w:t>
      </w:r>
      <w:r w:rsidRPr="00F4377A">
        <w:rPr>
          <w:spacing w:val="-1"/>
          <w:sz w:val="28"/>
          <w:szCs w:val="28"/>
        </w:rPr>
        <w:t xml:space="preserve"> </w:t>
      </w:r>
      <w:r w:rsidRPr="00F4377A">
        <w:rPr>
          <w:sz w:val="28"/>
          <w:szCs w:val="28"/>
        </w:rPr>
        <w:t>10-15 минут.</w:t>
      </w:r>
    </w:p>
    <w:p w:rsidR="00CE75FA" w:rsidRPr="00F4377A" w:rsidRDefault="00CE75FA" w:rsidP="00122A68">
      <w:pPr>
        <w:pStyle w:val="af0"/>
        <w:widowControl w:val="0"/>
        <w:suppressAutoHyphens/>
        <w:spacing w:after="0"/>
        <w:ind w:firstLine="709"/>
        <w:jc w:val="both"/>
        <w:rPr>
          <w:sz w:val="28"/>
          <w:szCs w:val="28"/>
        </w:rPr>
      </w:pPr>
      <w:r w:rsidRPr="00F4377A">
        <w:rPr>
          <w:sz w:val="28"/>
          <w:szCs w:val="28"/>
        </w:rPr>
        <w:t>Детям</w:t>
      </w:r>
      <w:r w:rsidRPr="00F4377A">
        <w:rPr>
          <w:spacing w:val="1"/>
          <w:sz w:val="28"/>
          <w:szCs w:val="28"/>
        </w:rPr>
        <w:t xml:space="preserve"> </w:t>
      </w:r>
      <w:r w:rsidRPr="00F4377A">
        <w:rPr>
          <w:sz w:val="28"/>
          <w:szCs w:val="28"/>
        </w:rPr>
        <w:t>становятся</w:t>
      </w:r>
      <w:r w:rsidRPr="00F4377A">
        <w:rPr>
          <w:spacing w:val="1"/>
          <w:sz w:val="28"/>
          <w:szCs w:val="28"/>
        </w:rPr>
        <w:t xml:space="preserve"> </w:t>
      </w:r>
      <w:r w:rsidRPr="00F4377A">
        <w:rPr>
          <w:sz w:val="28"/>
          <w:szCs w:val="28"/>
        </w:rPr>
        <w:t>доступны</w:t>
      </w:r>
      <w:r w:rsidRPr="00F4377A">
        <w:rPr>
          <w:spacing w:val="1"/>
          <w:sz w:val="28"/>
          <w:szCs w:val="28"/>
        </w:rPr>
        <w:t xml:space="preserve"> </w:t>
      </w:r>
      <w:r w:rsidRPr="00F4377A">
        <w:rPr>
          <w:sz w:val="28"/>
          <w:szCs w:val="28"/>
        </w:rPr>
        <w:t>формы</w:t>
      </w:r>
      <w:r w:rsidRPr="00F4377A">
        <w:rPr>
          <w:spacing w:val="1"/>
          <w:sz w:val="28"/>
          <w:szCs w:val="28"/>
        </w:rPr>
        <w:t xml:space="preserve"> </w:t>
      </w:r>
      <w:r w:rsidRPr="00F4377A">
        <w:rPr>
          <w:sz w:val="28"/>
          <w:szCs w:val="28"/>
        </w:rPr>
        <w:t>опосредованной</w:t>
      </w:r>
      <w:r w:rsidRPr="00F4377A">
        <w:rPr>
          <w:spacing w:val="1"/>
          <w:sz w:val="28"/>
          <w:szCs w:val="28"/>
        </w:rPr>
        <w:t xml:space="preserve"> </w:t>
      </w:r>
      <w:r w:rsidRPr="00F4377A">
        <w:rPr>
          <w:sz w:val="28"/>
          <w:szCs w:val="28"/>
        </w:rPr>
        <w:t>памяти,</w:t>
      </w:r>
      <w:r w:rsidRPr="00F4377A">
        <w:rPr>
          <w:spacing w:val="1"/>
          <w:sz w:val="28"/>
          <w:szCs w:val="28"/>
        </w:rPr>
        <w:t xml:space="preserve"> </w:t>
      </w:r>
      <w:r w:rsidRPr="00F4377A">
        <w:rPr>
          <w:sz w:val="28"/>
          <w:szCs w:val="28"/>
        </w:rPr>
        <w:t>где</w:t>
      </w:r>
      <w:r w:rsidRPr="00F4377A">
        <w:rPr>
          <w:spacing w:val="1"/>
          <w:sz w:val="28"/>
          <w:szCs w:val="28"/>
        </w:rPr>
        <w:t xml:space="preserve"> </w:t>
      </w:r>
      <w:r w:rsidRPr="00F4377A">
        <w:rPr>
          <w:sz w:val="28"/>
          <w:szCs w:val="28"/>
        </w:rPr>
        <w:t>средствами</w:t>
      </w:r>
      <w:r w:rsidRPr="00F4377A">
        <w:rPr>
          <w:spacing w:val="1"/>
          <w:sz w:val="28"/>
          <w:szCs w:val="28"/>
        </w:rPr>
        <w:t xml:space="preserve"> </w:t>
      </w:r>
      <w:r w:rsidRPr="00F4377A">
        <w:rPr>
          <w:sz w:val="28"/>
          <w:szCs w:val="28"/>
        </w:rPr>
        <w:t>могут</w:t>
      </w:r>
      <w:r w:rsidRPr="00F4377A">
        <w:rPr>
          <w:spacing w:val="1"/>
          <w:sz w:val="28"/>
          <w:szCs w:val="28"/>
        </w:rPr>
        <w:t xml:space="preserve"> </w:t>
      </w:r>
      <w:r w:rsidRPr="00F4377A">
        <w:rPr>
          <w:sz w:val="28"/>
          <w:szCs w:val="28"/>
        </w:rPr>
        <w:t>выступать не только внешние объекты (картинки, пиктограммы), но и некоторые мыслительные</w:t>
      </w:r>
      <w:r w:rsidRPr="00F4377A">
        <w:rPr>
          <w:spacing w:val="1"/>
          <w:sz w:val="28"/>
          <w:szCs w:val="28"/>
        </w:rPr>
        <w:t xml:space="preserve"> </w:t>
      </w:r>
      <w:r w:rsidRPr="00F4377A">
        <w:rPr>
          <w:sz w:val="28"/>
          <w:szCs w:val="28"/>
        </w:rPr>
        <w:t>операции (классификация).</w:t>
      </w:r>
      <w:r w:rsidRPr="00F4377A">
        <w:rPr>
          <w:spacing w:val="1"/>
          <w:sz w:val="28"/>
          <w:szCs w:val="28"/>
        </w:rPr>
        <w:t xml:space="preserve"> </w:t>
      </w:r>
      <w:r w:rsidRPr="00F4377A">
        <w:rPr>
          <w:sz w:val="28"/>
          <w:szCs w:val="28"/>
        </w:rPr>
        <w:t>Существенно повышается роль словесного мышления, как основы</w:t>
      </w:r>
      <w:r w:rsidRPr="00F4377A">
        <w:rPr>
          <w:spacing w:val="1"/>
          <w:sz w:val="28"/>
          <w:szCs w:val="28"/>
        </w:rPr>
        <w:t xml:space="preserve"> </w:t>
      </w:r>
      <w:r w:rsidRPr="00F4377A">
        <w:rPr>
          <w:sz w:val="28"/>
          <w:szCs w:val="28"/>
        </w:rPr>
        <w:t>умственной</w:t>
      </w:r>
      <w:r w:rsidRPr="00F4377A">
        <w:rPr>
          <w:spacing w:val="1"/>
          <w:sz w:val="28"/>
          <w:szCs w:val="28"/>
        </w:rPr>
        <w:t xml:space="preserve"> </w:t>
      </w:r>
      <w:r w:rsidRPr="00F4377A">
        <w:rPr>
          <w:sz w:val="28"/>
          <w:szCs w:val="28"/>
        </w:rPr>
        <w:t>деятельности</w:t>
      </w:r>
      <w:r w:rsidRPr="00F4377A">
        <w:rPr>
          <w:spacing w:val="1"/>
          <w:sz w:val="28"/>
          <w:szCs w:val="28"/>
        </w:rPr>
        <w:t xml:space="preserve"> </w:t>
      </w:r>
      <w:r w:rsidRPr="00F4377A">
        <w:rPr>
          <w:sz w:val="28"/>
          <w:szCs w:val="28"/>
        </w:rPr>
        <w:t>ребенка,</w:t>
      </w:r>
      <w:r w:rsidRPr="00F4377A">
        <w:rPr>
          <w:spacing w:val="1"/>
          <w:sz w:val="28"/>
          <w:szCs w:val="28"/>
        </w:rPr>
        <w:t xml:space="preserve"> </w:t>
      </w:r>
      <w:r w:rsidRPr="00F4377A">
        <w:rPr>
          <w:sz w:val="28"/>
          <w:szCs w:val="28"/>
        </w:rPr>
        <w:t>все</w:t>
      </w:r>
      <w:r w:rsidRPr="00F4377A">
        <w:rPr>
          <w:spacing w:val="1"/>
          <w:sz w:val="28"/>
          <w:szCs w:val="28"/>
        </w:rPr>
        <w:t xml:space="preserve"> </w:t>
      </w:r>
      <w:r w:rsidRPr="00F4377A">
        <w:rPr>
          <w:sz w:val="28"/>
          <w:szCs w:val="28"/>
        </w:rPr>
        <w:t>более</w:t>
      </w:r>
      <w:r w:rsidRPr="00F4377A">
        <w:rPr>
          <w:spacing w:val="1"/>
          <w:sz w:val="28"/>
          <w:szCs w:val="28"/>
        </w:rPr>
        <w:t xml:space="preserve"> </w:t>
      </w:r>
      <w:r w:rsidRPr="00F4377A">
        <w:rPr>
          <w:sz w:val="28"/>
          <w:szCs w:val="28"/>
        </w:rPr>
        <w:t>обособляющегося</w:t>
      </w:r>
      <w:r w:rsidRPr="00F4377A">
        <w:rPr>
          <w:spacing w:val="1"/>
          <w:sz w:val="28"/>
          <w:szCs w:val="28"/>
        </w:rPr>
        <w:t xml:space="preserve"> </w:t>
      </w:r>
      <w:r w:rsidRPr="00F4377A">
        <w:rPr>
          <w:sz w:val="28"/>
          <w:szCs w:val="28"/>
        </w:rPr>
        <w:t>от</w:t>
      </w:r>
      <w:r w:rsidRPr="00F4377A">
        <w:rPr>
          <w:spacing w:val="1"/>
          <w:sz w:val="28"/>
          <w:szCs w:val="28"/>
        </w:rPr>
        <w:t xml:space="preserve"> </w:t>
      </w:r>
      <w:r w:rsidRPr="00F4377A">
        <w:rPr>
          <w:sz w:val="28"/>
          <w:szCs w:val="28"/>
        </w:rPr>
        <w:t>мышления</w:t>
      </w:r>
      <w:r w:rsidRPr="00F4377A">
        <w:rPr>
          <w:spacing w:val="1"/>
          <w:sz w:val="28"/>
          <w:szCs w:val="28"/>
        </w:rPr>
        <w:t xml:space="preserve"> </w:t>
      </w:r>
      <w:r w:rsidRPr="00F4377A">
        <w:rPr>
          <w:sz w:val="28"/>
          <w:szCs w:val="28"/>
        </w:rPr>
        <w:t>предметного,</w:t>
      </w:r>
      <w:r w:rsidRPr="00F4377A">
        <w:rPr>
          <w:spacing w:val="1"/>
          <w:sz w:val="28"/>
          <w:szCs w:val="28"/>
        </w:rPr>
        <w:t xml:space="preserve"> </w:t>
      </w:r>
      <w:r w:rsidRPr="00F4377A">
        <w:rPr>
          <w:sz w:val="28"/>
          <w:szCs w:val="28"/>
        </w:rPr>
        <w:t xml:space="preserve">наглядно-образного. Формируются </w:t>
      </w:r>
      <w:r w:rsidRPr="00F4377A">
        <w:rPr>
          <w:sz w:val="28"/>
          <w:szCs w:val="28"/>
        </w:rPr>
        <w:lastRenderedPageBreak/>
        <w:t>основы словесно-логического мышления, логические операции</w:t>
      </w:r>
      <w:r w:rsidRPr="00F4377A">
        <w:rPr>
          <w:spacing w:val="-57"/>
          <w:sz w:val="28"/>
          <w:szCs w:val="28"/>
        </w:rPr>
        <w:t xml:space="preserve"> </w:t>
      </w:r>
      <w:r w:rsidRPr="00F4377A">
        <w:rPr>
          <w:sz w:val="28"/>
          <w:szCs w:val="28"/>
        </w:rPr>
        <w:t>классификации,</w:t>
      </w:r>
      <w:r w:rsidRPr="00F4377A">
        <w:rPr>
          <w:spacing w:val="-3"/>
          <w:sz w:val="28"/>
          <w:szCs w:val="28"/>
        </w:rPr>
        <w:t xml:space="preserve"> </w:t>
      </w:r>
      <w:r w:rsidRPr="00F4377A">
        <w:rPr>
          <w:sz w:val="28"/>
          <w:szCs w:val="28"/>
        </w:rPr>
        <w:t>сериации,</w:t>
      </w:r>
      <w:r w:rsidRPr="00F4377A">
        <w:rPr>
          <w:spacing w:val="-2"/>
          <w:sz w:val="28"/>
          <w:szCs w:val="28"/>
        </w:rPr>
        <w:t xml:space="preserve"> </w:t>
      </w:r>
      <w:r w:rsidRPr="00F4377A">
        <w:rPr>
          <w:sz w:val="28"/>
          <w:szCs w:val="28"/>
        </w:rPr>
        <w:t>сравнения.</w:t>
      </w:r>
      <w:r w:rsidRPr="00F4377A">
        <w:rPr>
          <w:spacing w:val="-5"/>
          <w:sz w:val="28"/>
          <w:szCs w:val="28"/>
        </w:rPr>
        <w:t xml:space="preserve"> </w:t>
      </w:r>
      <w:r w:rsidRPr="00F4377A">
        <w:rPr>
          <w:sz w:val="28"/>
          <w:szCs w:val="28"/>
        </w:rPr>
        <w:t>Продолжают</w:t>
      </w:r>
      <w:r w:rsidRPr="00F4377A">
        <w:rPr>
          <w:spacing w:val="-2"/>
          <w:sz w:val="28"/>
          <w:szCs w:val="28"/>
        </w:rPr>
        <w:t xml:space="preserve"> </w:t>
      </w:r>
      <w:r w:rsidRPr="00F4377A">
        <w:rPr>
          <w:sz w:val="28"/>
          <w:szCs w:val="28"/>
        </w:rPr>
        <w:t>развиваться</w:t>
      </w:r>
      <w:r w:rsidRPr="00F4377A">
        <w:rPr>
          <w:spacing w:val="-2"/>
          <w:sz w:val="28"/>
          <w:szCs w:val="28"/>
        </w:rPr>
        <w:t xml:space="preserve"> </w:t>
      </w:r>
      <w:r w:rsidRPr="00F4377A">
        <w:rPr>
          <w:sz w:val="28"/>
          <w:szCs w:val="28"/>
        </w:rPr>
        <w:t>навыки</w:t>
      </w:r>
      <w:r w:rsidRPr="00F4377A">
        <w:rPr>
          <w:spacing w:val="-1"/>
          <w:sz w:val="28"/>
          <w:szCs w:val="28"/>
        </w:rPr>
        <w:t xml:space="preserve"> </w:t>
      </w:r>
      <w:r w:rsidRPr="00F4377A">
        <w:rPr>
          <w:sz w:val="28"/>
          <w:szCs w:val="28"/>
        </w:rPr>
        <w:t>обобщения</w:t>
      </w:r>
      <w:r w:rsidRPr="00F4377A">
        <w:rPr>
          <w:spacing w:val="-4"/>
          <w:sz w:val="28"/>
          <w:szCs w:val="28"/>
        </w:rPr>
        <w:t xml:space="preserve"> </w:t>
      </w:r>
      <w:r w:rsidRPr="00F4377A">
        <w:rPr>
          <w:sz w:val="28"/>
          <w:szCs w:val="28"/>
        </w:rPr>
        <w:t>и</w:t>
      </w:r>
      <w:r w:rsidRPr="00F4377A">
        <w:rPr>
          <w:spacing w:val="-2"/>
          <w:sz w:val="28"/>
          <w:szCs w:val="28"/>
        </w:rPr>
        <w:t xml:space="preserve"> </w:t>
      </w:r>
      <w:r w:rsidRPr="00F4377A">
        <w:rPr>
          <w:sz w:val="28"/>
          <w:szCs w:val="28"/>
        </w:rPr>
        <w:t>рассуждения,</w:t>
      </w:r>
    </w:p>
    <w:p w:rsidR="00CE75FA" w:rsidRPr="00F4377A" w:rsidRDefault="00CE75FA" w:rsidP="00122A68">
      <w:pPr>
        <w:pStyle w:val="af0"/>
        <w:widowControl w:val="0"/>
        <w:suppressAutoHyphens/>
        <w:spacing w:after="0"/>
        <w:ind w:firstLine="709"/>
        <w:jc w:val="both"/>
        <w:rPr>
          <w:sz w:val="28"/>
          <w:szCs w:val="28"/>
        </w:rPr>
      </w:pPr>
      <w:r w:rsidRPr="00F4377A">
        <w:rPr>
          <w:sz w:val="28"/>
          <w:szCs w:val="28"/>
        </w:rPr>
        <w:t>но</w:t>
      </w:r>
      <w:r w:rsidRPr="00F4377A">
        <w:rPr>
          <w:spacing w:val="1"/>
          <w:sz w:val="28"/>
          <w:szCs w:val="28"/>
        </w:rPr>
        <w:t xml:space="preserve"> </w:t>
      </w:r>
      <w:r w:rsidRPr="00F4377A">
        <w:rPr>
          <w:sz w:val="28"/>
          <w:szCs w:val="28"/>
        </w:rPr>
        <w:t>они</w:t>
      </w:r>
      <w:r w:rsidRPr="00F4377A">
        <w:rPr>
          <w:spacing w:val="1"/>
          <w:sz w:val="28"/>
          <w:szCs w:val="28"/>
        </w:rPr>
        <w:t xml:space="preserve"> </w:t>
      </w:r>
      <w:r w:rsidRPr="00F4377A">
        <w:rPr>
          <w:sz w:val="28"/>
          <w:szCs w:val="28"/>
        </w:rPr>
        <w:t>еще</w:t>
      </w:r>
      <w:r w:rsidRPr="00F4377A">
        <w:rPr>
          <w:spacing w:val="1"/>
          <w:sz w:val="28"/>
          <w:szCs w:val="28"/>
        </w:rPr>
        <w:t xml:space="preserve"> </w:t>
      </w:r>
      <w:r w:rsidRPr="00F4377A">
        <w:rPr>
          <w:sz w:val="28"/>
          <w:szCs w:val="28"/>
        </w:rPr>
        <w:t>ограничиваются</w:t>
      </w:r>
      <w:r w:rsidRPr="00F4377A">
        <w:rPr>
          <w:spacing w:val="1"/>
          <w:sz w:val="28"/>
          <w:szCs w:val="28"/>
        </w:rPr>
        <w:t xml:space="preserve"> </w:t>
      </w:r>
      <w:r w:rsidRPr="00F4377A">
        <w:rPr>
          <w:sz w:val="28"/>
          <w:szCs w:val="28"/>
        </w:rPr>
        <w:t>наглядными</w:t>
      </w:r>
      <w:r w:rsidRPr="00F4377A">
        <w:rPr>
          <w:spacing w:val="1"/>
          <w:sz w:val="28"/>
          <w:szCs w:val="28"/>
        </w:rPr>
        <w:t xml:space="preserve"> </w:t>
      </w:r>
      <w:r w:rsidRPr="00F4377A">
        <w:rPr>
          <w:sz w:val="28"/>
          <w:szCs w:val="28"/>
        </w:rPr>
        <w:t>признаками</w:t>
      </w:r>
      <w:r w:rsidRPr="00F4377A">
        <w:rPr>
          <w:spacing w:val="1"/>
          <w:sz w:val="28"/>
          <w:szCs w:val="28"/>
        </w:rPr>
        <w:t xml:space="preserve"> </w:t>
      </w:r>
      <w:r w:rsidRPr="00F4377A">
        <w:rPr>
          <w:sz w:val="28"/>
          <w:szCs w:val="28"/>
        </w:rPr>
        <w:t>ситуации.</w:t>
      </w:r>
      <w:r w:rsidRPr="00F4377A">
        <w:rPr>
          <w:spacing w:val="1"/>
          <w:sz w:val="28"/>
          <w:szCs w:val="28"/>
        </w:rPr>
        <w:t xml:space="preserve"> </w:t>
      </w:r>
      <w:r w:rsidRPr="00F4377A">
        <w:rPr>
          <w:sz w:val="28"/>
          <w:szCs w:val="28"/>
        </w:rPr>
        <w:t>Увеличивается</w:t>
      </w:r>
      <w:r w:rsidRPr="00F4377A">
        <w:rPr>
          <w:spacing w:val="1"/>
          <w:sz w:val="28"/>
          <w:szCs w:val="28"/>
        </w:rPr>
        <w:t xml:space="preserve"> </w:t>
      </w:r>
      <w:r w:rsidRPr="00F4377A">
        <w:rPr>
          <w:sz w:val="28"/>
          <w:szCs w:val="28"/>
        </w:rPr>
        <w:t>длительность</w:t>
      </w:r>
      <w:r w:rsidRPr="00F4377A">
        <w:rPr>
          <w:spacing w:val="1"/>
          <w:sz w:val="28"/>
          <w:szCs w:val="28"/>
        </w:rPr>
        <w:t xml:space="preserve"> </w:t>
      </w:r>
      <w:r w:rsidRPr="00F4377A">
        <w:rPr>
          <w:sz w:val="28"/>
          <w:szCs w:val="28"/>
        </w:rPr>
        <w:t>произвольного</w:t>
      </w:r>
      <w:r w:rsidRPr="00F4377A">
        <w:rPr>
          <w:spacing w:val="1"/>
          <w:sz w:val="28"/>
          <w:szCs w:val="28"/>
        </w:rPr>
        <w:t xml:space="preserve"> </w:t>
      </w:r>
      <w:r w:rsidRPr="00F4377A">
        <w:rPr>
          <w:sz w:val="28"/>
          <w:szCs w:val="28"/>
        </w:rPr>
        <w:t>внимания</w:t>
      </w:r>
      <w:r w:rsidRPr="00F4377A">
        <w:rPr>
          <w:spacing w:val="1"/>
          <w:sz w:val="28"/>
          <w:szCs w:val="28"/>
        </w:rPr>
        <w:t xml:space="preserve"> </w:t>
      </w:r>
      <w:r w:rsidRPr="00F4377A">
        <w:rPr>
          <w:sz w:val="28"/>
          <w:szCs w:val="28"/>
        </w:rPr>
        <w:t>(до</w:t>
      </w:r>
      <w:r w:rsidRPr="00F4377A">
        <w:rPr>
          <w:spacing w:val="1"/>
          <w:sz w:val="28"/>
          <w:szCs w:val="28"/>
        </w:rPr>
        <w:t xml:space="preserve"> </w:t>
      </w:r>
      <w:r w:rsidRPr="00F4377A">
        <w:rPr>
          <w:sz w:val="28"/>
          <w:szCs w:val="28"/>
        </w:rPr>
        <w:t>30</w:t>
      </w:r>
      <w:r w:rsidRPr="00F4377A">
        <w:rPr>
          <w:spacing w:val="1"/>
          <w:sz w:val="28"/>
          <w:szCs w:val="28"/>
        </w:rPr>
        <w:t xml:space="preserve"> </w:t>
      </w:r>
      <w:r w:rsidRPr="00F4377A">
        <w:rPr>
          <w:sz w:val="28"/>
          <w:szCs w:val="28"/>
        </w:rPr>
        <w:t>минут).</w:t>
      </w:r>
      <w:r w:rsidRPr="00F4377A">
        <w:rPr>
          <w:spacing w:val="1"/>
          <w:sz w:val="28"/>
          <w:szCs w:val="28"/>
        </w:rPr>
        <w:t xml:space="preserve"> </w:t>
      </w:r>
      <w:r w:rsidRPr="00F4377A">
        <w:rPr>
          <w:sz w:val="28"/>
          <w:szCs w:val="28"/>
        </w:rPr>
        <w:t>Развитие</w:t>
      </w:r>
      <w:r w:rsidRPr="00F4377A">
        <w:rPr>
          <w:spacing w:val="1"/>
          <w:sz w:val="28"/>
          <w:szCs w:val="28"/>
        </w:rPr>
        <w:t xml:space="preserve"> </w:t>
      </w:r>
      <w:r w:rsidRPr="00F4377A">
        <w:rPr>
          <w:sz w:val="28"/>
          <w:szCs w:val="28"/>
        </w:rPr>
        <w:t>речи</w:t>
      </w:r>
      <w:r w:rsidRPr="00F4377A">
        <w:rPr>
          <w:spacing w:val="1"/>
          <w:sz w:val="28"/>
          <w:szCs w:val="28"/>
        </w:rPr>
        <w:t xml:space="preserve"> </w:t>
      </w:r>
      <w:r w:rsidRPr="00F4377A">
        <w:rPr>
          <w:sz w:val="28"/>
          <w:szCs w:val="28"/>
        </w:rPr>
        <w:t>характеризуется</w:t>
      </w:r>
      <w:r w:rsidRPr="00F4377A">
        <w:rPr>
          <w:spacing w:val="1"/>
          <w:sz w:val="28"/>
          <w:szCs w:val="28"/>
        </w:rPr>
        <w:t xml:space="preserve"> </w:t>
      </w:r>
      <w:r w:rsidRPr="00F4377A">
        <w:rPr>
          <w:sz w:val="28"/>
          <w:szCs w:val="28"/>
        </w:rPr>
        <w:t>правильным</w:t>
      </w:r>
      <w:r w:rsidRPr="00F4377A">
        <w:rPr>
          <w:spacing w:val="1"/>
          <w:sz w:val="28"/>
          <w:szCs w:val="28"/>
        </w:rPr>
        <w:t xml:space="preserve"> </w:t>
      </w:r>
      <w:r w:rsidRPr="00F4377A">
        <w:rPr>
          <w:sz w:val="28"/>
          <w:szCs w:val="28"/>
        </w:rPr>
        <w:t>произношением</w:t>
      </w:r>
      <w:r w:rsidRPr="00F4377A">
        <w:rPr>
          <w:spacing w:val="1"/>
          <w:sz w:val="28"/>
          <w:szCs w:val="28"/>
        </w:rPr>
        <w:t xml:space="preserve"> </w:t>
      </w:r>
      <w:r w:rsidRPr="00F4377A">
        <w:rPr>
          <w:sz w:val="28"/>
          <w:szCs w:val="28"/>
        </w:rPr>
        <w:t>всех</w:t>
      </w:r>
      <w:r w:rsidRPr="00F4377A">
        <w:rPr>
          <w:spacing w:val="1"/>
          <w:sz w:val="28"/>
          <w:szCs w:val="28"/>
        </w:rPr>
        <w:t xml:space="preserve"> </w:t>
      </w:r>
      <w:r w:rsidRPr="00F4377A">
        <w:rPr>
          <w:sz w:val="28"/>
          <w:szCs w:val="28"/>
        </w:rPr>
        <w:t>звуков</w:t>
      </w:r>
      <w:r w:rsidRPr="00F4377A">
        <w:rPr>
          <w:spacing w:val="1"/>
          <w:sz w:val="28"/>
          <w:szCs w:val="28"/>
        </w:rPr>
        <w:t xml:space="preserve"> </w:t>
      </w:r>
      <w:r w:rsidRPr="00F4377A">
        <w:rPr>
          <w:sz w:val="28"/>
          <w:szCs w:val="28"/>
        </w:rPr>
        <w:t>родного</w:t>
      </w:r>
      <w:r w:rsidRPr="00F4377A">
        <w:rPr>
          <w:spacing w:val="1"/>
          <w:sz w:val="28"/>
          <w:szCs w:val="28"/>
        </w:rPr>
        <w:t xml:space="preserve"> </w:t>
      </w:r>
      <w:r w:rsidRPr="00F4377A">
        <w:rPr>
          <w:sz w:val="28"/>
          <w:szCs w:val="28"/>
        </w:rPr>
        <w:t>языка,</w:t>
      </w:r>
      <w:r w:rsidRPr="00F4377A">
        <w:rPr>
          <w:spacing w:val="1"/>
          <w:sz w:val="28"/>
          <w:szCs w:val="28"/>
        </w:rPr>
        <w:t xml:space="preserve"> </w:t>
      </w:r>
      <w:r w:rsidRPr="00F4377A">
        <w:rPr>
          <w:sz w:val="28"/>
          <w:szCs w:val="28"/>
        </w:rPr>
        <w:t>правильным</w:t>
      </w:r>
      <w:r w:rsidRPr="00F4377A">
        <w:rPr>
          <w:spacing w:val="61"/>
          <w:sz w:val="28"/>
          <w:szCs w:val="28"/>
        </w:rPr>
        <w:t xml:space="preserve"> </w:t>
      </w:r>
      <w:r w:rsidRPr="00F4377A">
        <w:rPr>
          <w:sz w:val="28"/>
          <w:szCs w:val="28"/>
        </w:rPr>
        <w:t>построением</w:t>
      </w:r>
      <w:r w:rsidRPr="00F4377A">
        <w:rPr>
          <w:spacing w:val="61"/>
          <w:sz w:val="28"/>
          <w:szCs w:val="28"/>
        </w:rPr>
        <w:t xml:space="preserve"> </w:t>
      </w:r>
      <w:r w:rsidRPr="00F4377A">
        <w:rPr>
          <w:sz w:val="28"/>
          <w:szCs w:val="28"/>
        </w:rPr>
        <w:t>предложений,</w:t>
      </w:r>
      <w:r w:rsidRPr="00F4377A">
        <w:rPr>
          <w:spacing w:val="1"/>
          <w:sz w:val="28"/>
          <w:szCs w:val="28"/>
        </w:rPr>
        <w:t xml:space="preserve"> </w:t>
      </w:r>
      <w:r w:rsidRPr="00F4377A">
        <w:rPr>
          <w:sz w:val="28"/>
          <w:szCs w:val="28"/>
        </w:rPr>
        <w:t>способностью</w:t>
      </w:r>
      <w:r w:rsidRPr="00F4377A">
        <w:rPr>
          <w:spacing w:val="1"/>
          <w:sz w:val="28"/>
          <w:szCs w:val="28"/>
        </w:rPr>
        <w:t xml:space="preserve"> </w:t>
      </w:r>
      <w:r w:rsidRPr="00F4377A">
        <w:rPr>
          <w:sz w:val="28"/>
          <w:szCs w:val="28"/>
        </w:rPr>
        <w:t>составлять</w:t>
      </w:r>
      <w:r w:rsidRPr="00F4377A">
        <w:rPr>
          <w:spacing w:val="1"/>
          <w:sz w:val="28"/>
          <w:szCs w:val="28"/>
        </w:rPr>
        <w:t xml:space="preserve"> </w:t>
      </w:r>
      <w:r w:rsidRPr="00F4377A">
        <w:rPr>
          <w:sz w:val="28"/>
          <w:szCs w:val="28"/>
        </w:rPr>
        <w:t>рассказ</w:t>
      </w:r>
      <w:r w:rsidRPr="00F4377A">
        <w:rPr>
          <w:spacing w:val="1"/>
          <w:sz w:val="28"/>
          <w:szCs w:val="28"/>
        </w:rPr>
        <w:t xml:space="preserve"> </w:t>
      </w:r>
      <w:r w:rsidRPr="00F4377A">
        <w:rPr>
          <w:sz w:val="28"/>
          <w:szCs w:val="28"/>
        </w:rPr>
        <w:t>по</w:t>
      </w:r>
      <w:r w:rsidRPr="00F4377A">
        <w:rPr>
          <w:spacing w:val="1"/>
          <w:sz w:val="28"/>
          <w:szCs w:val="28"/>
        </w:rPr>
        <w:t xml:space="preserve"> </w:t>
      </w:r>
      <w:r w:rsidRPr="00F4377A">
        <w:rPr>
          <w:sz w:val="28"/>
          <w:szCs w:val="28"/>
        </w:rPr>
        <w:t>сюжетным</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последовательным</w:t>
      </w:r>
      <w:r w:rsidRPr="00F4377A">
        <w:rPr>
          <w:spacing w:val="1"/>
          <w:sz w:val="28"/>
          <w:szCs w:val="28"/>
        </w:rPr>
        <w:t xml:space="preserve"> </w:t>
      </w:r>
      <w:r w:rsidRPr="00F4377A">
        <w:rPr>
          <w:sz w:val="28"/>
          <w:szCs w:val="28"/>
        </w:rPr>
        <w:t>картинкам.</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результате</w:t>
      </w:r>
      <w:r w:rsidRPr="00F4377A">
        <w:rPr>
          <w:spacing w:val="-57"/>
          <w:sz w:val="28"/>
          <w:szCs w:val="28"/>
        </w:rPr>
        <w:t xml:space="preserve"> </w:t>
      </w:r>
      <w:r w:rsidRPr="00F4377A">
        <w:rPr>
          <w:sz w:val="28"/>
          <w:szCs w:val="28"/>
        </w:rPr>
        <w:t>правильно</w:t>
      </w:r>
      <w:r w:rsidRPr="00F4377A">
        <w:rPr>
          <w:spacing w:val="1"/>
          <w:sz w:val="28"/>
          <w:szCs w:val="28"/>
        </w:rPr>
        <w:t xml:space="preserve"> </w:t>
      </w:r>
      <w:r w:rsidRPr="00F4377A">
        <w:rPr>
          <w:sz w:val="28"/>
          <w:szCs w:val="28"/>
        </w:rPr>
        <w:t>организованной</w:t>
      </w:r>
      <w:r w:rsidRPr="00F4377A">
        <w:rPr>
          <w:spacing w:val="1"/>
          <w:sz w:val="28"/>
          <w:szCs w:val="28"/>
        </w:rPr>
        <w:t xml:space="preserve"> </w:t>
      </w:r>
      <w:r w:rsidRPr="00F4377A">
        <w:rPr>
          <w:sz w:val="28"/>
          <w:szCs w:val="28"/>
        </w:rPr>
        <w:t>образовательной</w:t>
      </w:r>
      <w:r w:rsidRPr="00F4377A">
        <w:rPr>
          <w:spacing w:val="1"/>
          <w:sz w:val="28"/>
          <w:szCs w:val="28"/>
        </w:rPr>
        <w:t xml:space="preserve"> </w:t>
      </w:r>
      <w:r w:rsidRPr="00F4377A">
        <w:rPr>
          <w:sz w:val="28"/>
          <w:szCs w:val="28"/>
        </w:rPr>
        <w:t>работы</w:t>
      </w:r>
      <w:r w:rsidRPr="00F4377A">
        <w:rPr>
          <w:spacing w:val="1"/>
          <w:sz w:val="28"/>
          <w:szCs w:val="28"/>
        </w:rPr>
        <w:t xml:space="preserve"> </w:t>
      </w:r>
      <w:r w:rsidRPr="00F4377A">
        <w:rPr>
          <w:sz w:val="28"/>
          <w:szCs w:val="28"/>
        </w:rPr>
        <w:t>у</w:t>
      </w:r>
      <w:r w:rsidRPr="00F4377A">
        <w:rPr>
          <w:spacing w:val="1"/>
          <w:sz w:val="28"/>
          <w:szCs w:val="28"/>
        </w:rPr>
        <w:t xml:space="preserve"> </w:t>
      </w:r>
      <w:r w:rsidRPr="00F4377A">
        <w:rPr>
          <w:sz w:val="28"/>
          <w:szCs w:val="28"/>
        </w:rPr>
        <w:t>детей</w:t>
      </w:r>
      <w:r w:rsidRPr="00F4377A">
        <w:rPr>
          <w:spacing w:val="1"/>
          <w:sz w:val="28"/>
          <w:szCs w:val="28"/>
        </w:rPr>
        <w:t xml:space="preserve"> </w:t>
      </w:r>
      <w:r w:rsidRPr="00F4377A">
        <w:rPr>
          <w:sz w:val="28"/>
          <w:szCs w:val="28"/>
        </w:rPr>
        <w:t>развивается</w:t>
      </w:r>
      <w:r w:rsidRPr="00F4377A">
        <w:rPr>
          <w:spacing w:val="1"/>
          <w:sz w:val="28"/>
          <w:szCs w:val="28"/>
        </w:rPr>
        <w:t xml:space="preserve"> </w:t>
      </w:r>
      <w:r w:rsidRPr="00F4377A">
        <w:rPr>
          <w:sz w:val="28"/>
          <w:szCs w:val="28"/>
        </w:rPr>
        <w:t>диалогическая</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некоторые виды монологической речи, формируются предпосылки к обучению чтения. Активный</w:t>
      </w:r>
      <w:r w:rsidRPr="00F4377A">
        <w:rPr>
          <w:spacing w:val="1"/>
          <w:sz w:val="28"/>
          <w:szCs w:val="28"/>
        </w:rPr>
        <w:t xml:space="preserve"> </w:t>
      </w:r>
      <w:r w:rsidRPr="00F4377A">
        <w:rPr>
          <w:sz w:val="28"/>
          <w:szCs w:val="28"/>
        </w:rPr>
        <w:t>словарный</w:t>
      </w:r>
      <w:r w:rsidRPr="00F4377A">
        <w:rPr>
          <w:spacing w:val="-1"/>
          <w:sz w:val="28"/>
          <w:szCs w:val="28"/>
        </w:rPr>
        <w:t xml:space="preserve"> </w:t>
      </w:r>
      <w:r w:rsidRPr="00F4377A">
        <w:rPr>
          <w:sz w:val="28"/>
          <w:szCs w:val="28"/>
        </w:rPr>
        <w:t>запас</w:t>
      </w:r>
      <w:r w:rsidRPr="00F4377A">
        <w:rPr>
          <w:spacing w:val="-1"/>
          <w:sz w:val="28"/>
          <w:szCs w:val="28"/>
        </w:rPr>
        <w:t xml:space="preserve"> </w:t>
      </w:r>
      <w:r w:rsidRPr="00F4377A">
        <w:rPr>
          <w:sz w:val="28"/>
          <w:szCs w:val="28"/>
        </w:rPr>
        <w:t>достигает 3,5</w:t>
      </w:r>
      <w:r w:rsidRPr="00F4377A">
        <w:rPr>
          <w:spacing w:val="2"/>
          <w:sz w:val="28"/>
          <w:szCs w:val="28"/>
        </w:rPr>
        <w:t xml:space="preserve"> </w:t>
      </w:r>
      <w:r w:rsidRPr="00F4377A">
        <w:rPr>
          <w:sz w:val="28"/>
          <w:szCs w:val="28"/>
        </w:rPr>
        <w:t>-</w:t>
      </w:r>
      <w:r w:rsidRPr="00F4377A">
        <w:rPr>
          <w:spacing w:val="-1"/>
          <w:sz w:val="28"/>
          <w:szCs w:val="28"/>
        </w:rPr>
        <w:t xml:space="preserve"> </w:t>
      </w:r>
      <w:r w:rsidRPr="00F4377A">
        <w:rPr>
          <w:sz w:val="28"/>
          <w:szCs w:val="28"/>
        </w:rPr>
        <w:t>7 тысяч</w:t>
      </w:r>
      <w:r w:rsidRPr="00F4377A">
        <w:rPr>
          <w:spacing w:val="1"/>
          <w:sz w:val="28"/>
          <w:szCs w:val="28"/>
        </w:rPr>
        <w:t xml:space="preserve"> </w:t>
      </w:r>
      <w:r w:rsidRPr="00F4377A">
        <w:rPr>
          <w:sz w:val="28"/>
          <w:szCs w:val="28"/>
        </w:rPr>
        <w:t>слов.</w:t>
      </w:r>
    </w:p>
    <w:p w:rsidR="00CE75FA" w:rsidRPr="00F4377A" w:rsidRDefault="00CE75FA" w:rsidP="00122A68">
      <w:pPr>
        <w:pStyle w:val="af0"/>
        <w:widowControl w:val="0"/>
        <w:suppressAutoHyphens/>
        <w:spacing w:after="0"/>
        <w:ind w:firstLine="709"/>
        <w:jc w:val="both"/>
        <w:rPr>
          <w:sz w:val="28"/>
          <w:szCs w:val="28"/>
        </w:rPr>
      </w:pPr>
      <w:r w:rsidRPr="00F4377A">
        <w:rPr>
          <w:b/>
          <w:i/>
          <w:sz w:val="28"/>
          <w:szCs w:val="28"/>
        </w:rPr>
        <w:t>Детские</w:t>
      </w:r>
      <w:r w:rsidRPr="00F4377A">
        <w:rPr>
          <w:b/>
          <w:i/>
          <w:spacing w:val="1"/>
          <w:sz w:val="28"/>
          <w:szCs w:val="28"/>
        </w:rPr>
        <w:t xml:space="preserve"> </w:t>
      </w:r>
      <w:r w:rsidRPr="00F4377A">
        <w:rPr>
          <w:b/>
          <w:i/>
          <w:sz w:val="28"/>
          <w:szCs w:val="28"/>
        </w:rPr>
        <w:t>виды</w:t>
      </w:r>
      <w:r w:rsidRPr="00F4377A">
        <w:rPr>
          <w:b/>
          <w:i/>
          <w:spacing w:val="1"/>
          <w:sz w:val="28"/>
          <w:szCs w:val="28"/>
        </w:rPr>
        <w:t xml:space="preserve"> </w:t>
      </w:r>
      <w:r w:rsidRPr="00F4377A">
        <w:rPr>
          <w:b/>
          <w:i/>
          <w:sz w:val="28"/>
          <w:szCs w:val="28"/>
        </w:rPr>
        <w:t>деятельности</w:t>
      </w:r>
      <w:r w:rsidRPr="00F4377A">
        <w:rPr>
          <w:b/>
          <w:sz w:val="28"/>
          <w:szCs w:val="28"/>
        </w:rPr>
        <w:t>.</w:t>
      </w:r>
      <w:r w:rsidRPr="00F4377A">
        <w:rPr>
          <w:b/>
          <w:spacing w:val="1"/>
          <w:sz w:val="28"/>
          <w:szCs w:val="28"/>
        </w:rPr>
        <w:t xml:space="preserve"> </w:t>
      </w:r>
      <w:r w:rsidRPr="00F4377A">
        <w:rPr>
          <w:sz w:val="28"/>
          <w:szCs w:val="28"/>
        </w:rPr>
        <w:t>Процессуальная</w:t>
      </w:r>
      <w:r w:rsidRPr="00F4377A">
        <w:rPr>
          <w:spacing w:val="1"/>
          <w:sz w:val="28"/>
          <w:szCs w:val="28"/>
        </w:rPr>
        <w:t xml:space="preserve"> </w:t>
      </w:r>
      <w:r w:rsidRPr="00F4377A">
        <w:rPr>
          <w:sz w:val="28"/>
          <w:szCs w:val="28"/>
        </w:rPr>
        <w:t>сюжетно-ролевая</w:t>
      </w:r>
      <w:r w:rsidRPr="00F4377A">
        <w:rPr>
          <w:spacing w:val="1"/>
          <w:sz w:val="28"/>
          <w:szCs w:val="28"/>
        </w:rPr>
        <w:t xml:space="preserve"> </w:t>
      </w:r>
      <w:r w:rsidRPr="00F4377A">
        <w:rPr>
          <w:sz w:val="28"/>
          <w:szCs w:val="28"/>
        </w:rPr>
        <w:t>игра</w:t>
      </w:r>
      <w:r w:rsidRPr="00F4377A">
        <w:rPr>
          <w:spacing w:val="1"/>
          <w:sz w:val="28"/>
          <w:szCs w:val="28"/>
        </w:rPr>
        <w:t xml:space="preserve"> </w:t>
      </w:r>
      <w:r w:rsidRPr="00F4377A">
        <w:rPr>
          <w:sz w:val="28"/>
          <w:szCs w:val="28"/>
        </w:rPr>
        <w:t>сменяется</w:t>
      </w:r>
      <w:r w:rsidRPr="00F4377A">
        <w:rPr>
          <w:spacing w:val="-57"/>
          <w:sz w:val="28"/>
          <w:szCs w:val="28"/>
        </w:rPr>
        <w:t xml:space="preserve"> </w:t>
      </w:r>
      <w:r w:rsidRPr="00F4377A">
        <w:rPr>
          <w:sz w:val="28"/>
          <w:szCs w:val="28"/>
        </w:rPr>
        <w:t>результативной игрой (игры с правилами, настольные игры). Игровое пространство усложняется.</w:t>
      </w:r>
      <w:r w:rsidRPr="00F4377A">
        <w:rPr>
          <w:spacing w:val="1"/>
          <w:sz w:val="28"/>
          <w:szCs w:val="28"/>
        </w:rPr>
        <w:t xml:space="preserve"> </w:t>
      </w:r>
      <w:r w:rsidRPr="00F4377A">
        <w:rPr>
          <w:sz w:val="28"/>
          <w:szCs w:val="28"/>
        </w:rPr>
        <w:t>Система взаимоотношений в игре усложняется, дети способны отслеживать поведение партнеров</w:t>
      </w:r>
      <w:r w:rsidRPr="00F4377A">
        <w:rPr>
          <w:spacing w:val="1"/>
          <w:sz w:val="28"/>
          <w:szCs w:val="28"/>
        </w:rPr>
        <w:t xml:space="preserve"> </w:t>
      </w:r>
      <w:r w:rsidRPr="00F4377A">
        <w:rPr>
          <w:sz w:val="28"/>
          <w:szCs w:val="28"/>
        </w:rPr>
        <w:t>по</w:t>
      </w:r>
      <w:r w:rsidRPr="00F4377A">
        <w:rPr>
          <w:spacing w:val="-1"/>
          <w:sz w:val="28"/>
          <w:szCs w:val="28"/>
        </w:rPr>
        <w:t xml:space="preserve"> </w:t>
      </w:r>
      <w:r w:rsidRPr="00F4377A">
        <w:rPr>
          <w:sz w:val="28"/>
          <w:szCs w:val="28"/>
        </w:rPr>
        <w:t>всему</w:t>
      </w:r>
      <w:r w:rsidRPr="00F4377A">
        <w:rPr>
          <w:spacing w:val="-6"/>
          <w:sz w:val="28"/>
          <w:szCs w:val="28"/>
        </w:rPr>
        <w:t xml:space="preserve"> </w:t>
      </w:r>
      <w:r w:rsidRPr="00F4377A">
        <w:rPr>
          <w:sz w:val="28"/>
          <w:szCs w:val="28"/>
        </w:rPr>
        <w:t>игровому</w:t>
      </w:r>
      <w:r w:rsidRPr="00F4377A">
        <w:rPr>
          <w:spacing w:val="-5"/>
          <w:sz w:val="28"/>
          <w:szCs w:val="28"/>
        </w:rPr>
        <w:t xml:space="preserve"> </w:t>
      </w:r>
      <w:r w:rsidRPr="00F4377A">
        <w:rPr>
          <w:sz w:val="28"/>
          <w:szCs w:val="28"/>
        </w:rPr>
        <w:t>пространству</w:t>
      </w:r>
      <w:r w:rsidRPr="00F4377A">
        <w:rPr>
          <w:spacing w:val="-6"/>
          <w:sz w:val="28"/>
          <w:szCs w:val="28"/>
        </w:rPr>
        <w:t xml:space="preserve"> </w:t>
      </w:r>
      <w:r w:rsidRPr="00F4377A">
        <w:rPr>
          <w:sz w:val="28"/>
          <w:szCs w:val="28"/>
        </w:rPr>
        <w:t>и менять свое</w:t>
      </w:r>
      <w:r w:rsidRPr="00F4377A">
        <w:rPr>
          <w:spacing w:val="-2"/>
          <w:sz w:val="28"/>
          <w:szCs w:val="28"/>
        </w:rPr>
        <w:t xml:space="preserve"> </w:t>
      </w:r>
      <w:r w:rsidRPr="00F4377A">
        <w:rPr>
          <w:sz w:val="28"/>
          <w:szCs w:val="28"/>
        </w:rPr>
        <w:t>поведение</w:t>
      </w:r>
      <w:r w:rsidRPr="00F4377A">
        <w:rPr>
          <w:spacing w:val="-2"/>
          <w:sz w:val="28"/>
          <w:szCs w:val="28"/>
        </w:rPr>
        <w:t xml:space="preserve"> </w:t>
      </w:r>
      <w:r w:rsidRPr="00F4377A">
        <w:rPr>
          <w:sz w:val="28"/>
          <w:szCs w:val="28"/>
        </w:rPr>
        <w:t>в</w:t>
      </w:r>
      <w:r w:rsidRPr="00F4377A">
        <w:rPr>
          <w:spacing w:val="-1"/>
          <w:sz w:val="28"/>
          <w:szCs w:val="28"/>
        </w:rPr>
        <w:t xml:space="preserve"> </w:t>
      </w:r>
      <w:r w:rsidRPr="00F4377A">
        <w:rPr>
          <w:sz w:val="28"/>
          <w:szCs w:val="28"/>
        </w:rPr>
        <w:t>зависимости от</w:t>
      </w:r>
      <w:r w:rsidRPr="00F4377A">
        <w:rPr>
          <w:spacing w:val="-1"/>
          <w:sz w:val="28"/>
          <w:szCs w:val="28"/>
        </w:rPr>
        <w:t xml:space="preserve"> </w:t>
      </w:r>
      <w:r w:rsidRPr="00F4377A">
        <w:rPr>
          <w:sz w:val="28"/>
          <w:szCs w:val="28"/>
        </w:rPr>
        <w:t>места в</w:t>
      </w:r>
      <w:r w:rsidRPr="00F4377A">
        <w:rPr>
          <w:spacing w:val="-2"/>
          <w:sz w:val="28"/>
          <w:szCs w:val="28"/>
        </w:rPr>
        <w:t xml:space="preserve"> </w:t>
      </w:r>
      <w:r w:rsidRPr="00F4377A">
        <w:rPr>
          <w:sz w:val="28"/>
          <w:szCs w:val="28"/>
        </w:rPr>
        <w:t>нем.</w:t>
      </w:r>
    </w:p>
    <w:p w:rsidR="00CE75FA" w:rsidRPr="00F4377A" w:rsidRDefault="00CE75FA" w:rsidP="00122A68">
      <w:pPr>
        <w:pStyle w:val="af0"/>
        <w:widowControl w:val="0"/>
        <w:suppressAutoHyphens/>
        <w:spacing w:after="0"/>
        <w:ind w:firstLine="709"/>
        <w:jc w:val="both"/>
        <w:rPr>
          <w:sz w:val="28"/>
          <w:szCs w:val="28"/>
        </w:rPr>
      </w:pPr>
      <w:r w:rsidRPr="00F4377A">
        <w:rPr>
          <w:sz w:val="28"/>
          <w:szCs w:val="28"/>
        </w:rPr>
        <w:t>Продуктивные</w:t>
      </w:r>
      <w:r w:rsidRPr="00F4377A">
        <w:rPr>
          <w:spacing w:val="1"/>
          <w:sz w:val="28"/>
          <w:szCs w:val="28"/>
        </w:rPr>
        <w:t xml:space="preserve"> </w:t>
      </w:r>
      <w:r w:rsidRPr="00F4377A">
        <w:rPr>
          <w:sz w:val="28"/>
          <w:szCs w:val="28"/>
        </w:rPr>
        <w:t>виды</w:t>
      </w:r>
      <w:r w:rsidRPr="00F4377A">
        <w:rPr>
          <w:spacing w:val="1"/>
          <w:sz w:val="28"/>
          <w:szCs w:val="28"/>
        </w:rPr>
        <w:t xml:space="preserve"> </w:t>
      </w:r>
      <w:r w:rsidRPr="00F4377A">
        <w:rPr>
          <w:sz w:val="28"/>
          <w:szCs w:val="28"/>
        </w:rPr>
        <w:t>деятельности</w:t>
      </w:r>
      <w:r w:rsidRPr="00F4377A">
        <w:rPr>
          <w:spacing w:val="1"/>
          <w:sz w:val="28"/>
          <w:szCs w:val="28"/>
        </w:rPr>
        <w:t xml:space="preserve"> </w:t>
      </w:r>
      <w:r w:rsidRPr="00F4377A">
        <w:rPr>
          <w:sz w:val="28"/>
          <w:szCs w:val="28"/>
        </w:rPr>
        <w:t>выступают</w:t>
      </w:r>
      <w:r w:rsidRPr="00F4377A">
        <w:rPr>
          <w:spacing w:val="1"/>
          <w:sz w:val="28"/>
          <w:szCs w:val="28"/>
        </w:rPr>
        <w:t xml:space="preserve"> </w:t>
      </w:r>
      <w:r w:rsidRPr="00F4377A">
        <w:rPr>
          <w:sz w:val="28"/>
          <w:szCs w:val="28"/>
        </w:rPr>
        <w:t>как</w:t>
      </w:r>
      <w:r w:rsidRPr="00F4377A">
        <w:rPr>
          <w:spacing w:val="1"/>
          <w:sz w:val="28"/>
          <w:szCs w:val="28"/>
        </w:rPr>
        <w:t xml:space="preserve"> </w:t>
      </w:r>
      <w:r w:rsidRPr="00F4377A">
        <w:rPr>
          <w:sz w:val="28"/>
          <w:szCs w:val="28"/>
        </w:rPr>
        <w:t>самостоятельные</w:t>
      </w:r>
      <w:r w:rsidRPr="00F4377A">
        <w:rPr>
          <w:spacing w:val="1"/>
          <w:sz w:val="28"/>
          <w:szCs w:val="28"/>
        </w:rPr>
        <w:t xml:space="preserve"> </w:t>
      </w:r>
      <w:r w:rsidRPr="00F4377A">
        <w:rPr>
          <w:sz w:val="28"/>
          <w:szCs w:val="28"/>
        </w:rPr>
        <w:t>формы</w:t>
      </w:r>
      <w:r w:rsidRPr="00F4377A">
        <w:rPr>
          <w:spacing w:val="1"/>
          <w:sz w:val="28"/>
          <w:szCs w:val="28"/>
        </w:rPr>
        <w:t xml:space="preserve"> </w:t>
      </w:r>
      <w:r w:rsidRPr="00F4377A">
        <w:rPr>
          <w:sz w:val="28"/>
          <w:szCs w:val="28"/>
        </w:rPr>
        <w:t>целенаправленного</w:t>
      </w:r>
      <w:r w:rsidRPr="00F4377A">
        <w:rPr>
          <w:spacing w:val="1"/>
          <w:sz w:val="28"/>
          <w:szCs w:val="28"/>
        </w:rPr>
        <w:t xml:space="preserve"> </w:t>
      </w:r>
      <w:r w:rsidRPr="00F4377A">
        <w:rPr>
          <w:sz w:val="28"/>
          <w:szCs w:val="28"/>
        </w:rPr>
        <w:t>поведения.</w:t>
      </w:r>
      <w:r w:rsidRPr="00F4377A">
        <w:rPr>
          <w:spacing w:val="1"/>
          <w:sz w:val="28"/>
          <w:szCs w:val="28"/>
        </w:rPr>
        <w:t xml:space="preserve"> </w:t>
      </w:r>
      <w:r w:rsidRPr="00F4377A">
        <w:rPr>
          <w:sz w:val="28"/>
          <w:szCs w:val="28"/>
        </w:rPr>
        <w:t>Рисунки</w:t>
      </w:r>
      <w:r w:rsidRPr="00F4377A">
        <w:rPr>
          <w:spacing w:val="1"/>
          <w:sz w:val="28"/>
          <w:szCs w:val="28"/>
        </w:rPr>
        <w:t xml:space="preserve"> </w:t>
      </w:r>
      <w:r w:rsidRPr="00F4377A">
        <w:rPr>
          <w:sz w:val="28"/>
          <w:szCs w:val="28"/>
        </w:rPr>
        <w:t>приобретают</w:t>
      </w:r>
      <w:r w:rsidRPr="00F4377A">
        <w:rPr>
          <w:spacing w:val="1"/>
          <w:sz w:val="28"/>
          <w:szCs w:val="28"/>
        </w:rPr>
        <w:t xml:space="preserve"> </w:t>
      </w:r>
      <w:r w:rsidRPr="00F4377A">
        <w:rPr>
          <w:sz w:val="28"/>
          <w:szCs w:val="28"/>
        </w:rPr>
        <w:t>более</w:t>
      </w:r>
      <w:r w:rsidRPr="00F4377A">
        <w:rPr>
          <w:spacing w:val="1"/>
          <w:sz w:val="28"/>
          <w:szCs w:val="28"/>
        </w:rPr>
        <w:t xml:space="preserve"> </w:t>
      </w:r>
      <w:r w:rsidRPr="00F4377A">
        <w:rPr>
          <w:sz w:val="28"/>
          <w:szCs w:val="28"/>
        </w:rPr>
        <w:t>детализированный</w:t>
      </w:r>
      <w:r w:rsidRPr="00F4377A">
        <w:rPr>
          <w:spacing w:val="1"/>
          <w:sz w:val="28"/>
          <w:szCs w:val="28"/>
        </w:rPr>
        <w:t xml:space="preserve"> </w:t>
      </w:r>
      <w:r w:rsidRPr="00F4377A">
        <w:rPr>
          <w:sz w:val="28"/>
          <w:szCs w:val="28"/>
        </w:rPr>
        <w:t>характер,</w:t>
      </w:r>
      <w:r w:rsidRPr="00F4377A">
        <w:rPr>
          <w:spacing w:val="1"/>
          <w:sz w:val="28"/>
          <w:szCs w:val="28"/>
        </w:rPr>
        <w:t xml:space="preserve"> </w:t>
      </w:r>
      <w:r w:rsidRPr="00F4377A">
        <w:rPr>
          <w:sz w:val="28"/>
          <w:szCs w:val="28"/>
        </w:rPr>
        <w:t>обогащается их цветовая гамма.</w:t>
      </w:r>
      <w:r w:rsidRPr="00F4377A">
        <w:rPr>
          <w:spacing w:val="1"/>
          <w:sz w:val="28"/>
          <w:szCs w:val="28"/>
        </w:rPr>
        <w:t xml:space="preserve"> </w:t>
      </w:r>
      <w:r w:rsidRPr="00F4377A">
        <w:rPr>
          <w:sz w:val="28"/>
          <w:szCs w:val="28"/>
        </w:rPr>
        <w:t>Дети подготовительной к школе группы в значительной степени</w:t>
      </w:r>
      <w:r w:rsidRPr="00F4377A">
        <w:rPr>
          <w:spacing w:val="1"/>
          <w:sz w:val="28"/>
          <w:szCs w:val="28"/>
        </w:rPr>
        <w:t xml:space="preserve"> </w:t>
      </w:r>
      <w:r w:rsidRPr="00F4377A">
        <w:rPr>
          <w:sz w:val="28"/>
          <w:szCs w:val="28"/>
        </w:rPr>
        <w:t>осваивают</w:t>
      </w:r>
      <w:r w:rsidRPr="00F4377A">
        <w:rPr>
          <w:spacing w:val="1"/>
          <w:sz w:val="28"/>
          <w:szCs w:val="28"/>
        </w:rPr>
        <w:t xml:space="preserve"> </w:t>
      </w:r>
      <w:r w:rsidRPr="00F4377A">
        <w:rPr>
          <w:sz w:val="28"/>
          <w:szCs w:val="28"/>
        </w:rPr>
        <w:t>конструирование</w:t>
      </w:r>
      <w:r w:rsidRPr="00F4377A">
        <w:rPr>
          <w:spacing w:val="1"/>
          <w:sz w:val="28"/>
          <w:szCs w:val="28"/>
        </w:rPr>
        <w:t xml:space="preserve"> </w:t>
      </w:r>
      <w:r w:rsidRPr="00F4377A">
        <w:rPr>
          <w:sz w:val="28"/>
          <w:szCs w:val="28"/>
        </w:rPr>
        <w:t>из</w:t>
      </w:r>
      <w:r w:rsidRPr="00F4377A">
        <w:rPr>
          <w:spacing w:val="1"/>
          <w:sz w:val="28"/>
          <w:szCs w:val="28"/>
        </w:rPr>
        <w:t xml:space="preserve"> </w:t>
      </w:r>
      <w:r w:rsidRPr="00F4377A">
        <w:rPr>
          <w:sz w:val="28"/>
          <w:szCs w:val="28"/>
        </w:rPr>
        <w:t>различного</w:t>
      </w:r>
      <w:r w:rsidRPr="00F4377A">
        <w:rPr>
          <w:spacing w:val="1"/>
          <w:sz w:val="28"/>
          <w:szCs w:val="28"/>
        </w:rPr>
        <w:t xml:space="preserve"> </w:t>
      </w:r>
      <w:r w:rsidRPr="00F4377A">
        <w:rPr>
          <w:sz w:val="28"/>
          <w:szCs w:val="28"/>
        </w:rPr>
        <w:t>строительного</w:t>
      </w:r>
      <w:r w:rsidRPr="00F4377A">
        <w:rPr>
          <w:spacing w:val="1"/>
          <w:sz w:val="28"/>
          <w:szCs w:val="28"/>
        </w:rPr>
        <w:t xml:space="preserve"> </w:t>
      </w:r>
      <w:r w:rsidRPr="00F4377A">
        <w:rPr>
          <w:sz w:val="28"/>
          <w:szCs w:val="28"/>
        </w:rPr>
        <w:t>материала.</w:t>
      </w:r>
      <w:r w:rsidRPr="00F4377A">
        <w:rPr>
          <w:spacing w:val="1"/>
          <w:sz w:val="28"/>
          <w:szCs w:val="28"/>
        </w:rPr>
        <w:t xml:space="preserve"> </w:t>
      </w:r>
      <w:r w:rsidRPr="00F4377A">
        <w:rPr>
          <w:sz w:val="28"/>
          <w:szCs w:val="28"/>
        </w:rPr>
        <w:t>Они</w:t>
      </w:r>
      <w:r w:rsidRPr="00F4377A">
        <w:rPr>
          <w:spacing w:val="1"/>
          <w:sz w:val="28"/>
          <w:szCs w:val="28"/>
        </w:rPr>
        <w:t xml:space="preserve"> </w:t>
      </w:r>
      <w:r w:rsidRPr="00F4377A">
        <w:rPr>
          <w:sz w:val="28"/>
          <w:szCs w:val="28"/>
        </w:rPr>
        <w:t>свободно</w:t>
      </w:r>
      <w:r w:rsidRPr="00F4377A">
        <w:rPr>
          <w:spacing w:val="1"/>
          <w:sz w:val="28"/>
          <w:szCs w:val="28"/>
        </w:rPr>
        <w:t xml:space="preserve"> </w:t>
      </w:r>
      <w:r w:rsidRPr="00F4377A">
        <w:rPr>
          <w:sz w:val="28"/>
          <w:szCs w:val="28"/>
        </w:rPr>
        <w:t>владеют</w:t>
      </w:r>
      <w:r w:rsidRPr="00F4377A">
        <w:rPr>
          <w:spacing w:val="1"/>
          <w:sz w:val="28"/>
          <w:szCs w:val="28"/>
        </w:rPr>
        <w:t xml:space="preserve"> </w:t>
      </w:r>
      <w:r w:rsidRPr="00F4377A">
        <w:rPr>
          <w:sz w:val="28"/>
          <w:szCs w:val="28"/>
        </w:rPr>
        <w:t>обобщенными</w:t>
      </w:r>
      <w:r w:rsidRPr="00F4377A">
        <w:rPr>
          <w:spacing w:val="1"/>
          <w:sz w:val="28"/>
          <w:szCs w:val="28"/>
        </w:rPr>
        <w:t xml:space="preserve"> </w:t>
      </w:r>
      <w:r w:rsidRPr="00F4377A">
        <w:rPr>
          <w:sz w:val="28"/>
          <w:szCs w:val="28"/>
        </w:rPr>
        <w:t>способами</w:t>
      </w:r>
      <w:r w:rsidRPr="00F4377A">
        <w:rPr>
          <w:spacing w:val="1"/>
          <w:sz w:val="28"/>
          <w:szCs w:val="28"/>
        </w:rPr>
        <w:t xml:space="preserve"> </w:t>
      </w:r>
      <w:r w:rsidRPr="00F4377A">
        <w:rPr>
          <w:sz w:val="28"/>
          <w:szCs w:val="28"/>
        </w:rPr>
        <w:t>анализа</w:t>
      </w:r>
      <w:r w:rsidRPr="00F4377A">
        <w:rPr>
          <w:spacing w:val="1"/>
          <w:sz w:val="28"/>
          <w:szCs w:val="28"/>
        </w:rPr>
        <w:t xml:space="preserve"> </w:t>
      </w:r>
      <w:r w:rsidRPr="00F4377A">
        <w:rPr>
          <w:sz w:val="28"/>
          <w:szCs w:val="28"/>
        </w:rPr>
        <w:t>как</w:t>
      </w:r>
      <w:r w:rsidRPr="00F4377A">
        <w:rPr>
          <w:spacing w:val="1"/>
          <w:sz w:val="28"/>
          <w:szCs w:val="28"/>
        </w:rPr>
        <w:t xml:space="preserve"> </w:t>
      </w:r>
      <w:r w:rsidRPr="00F4377A">
        <w:rPr>
          <w:sz w:val="28"/>
          <w:szCs w:val="28"/>
        </w:rPr>
        <w:t>изображений,</w:t>
      </w:r>
      <w:r w:rsidRPr="00F4377A">
        <w:rPr>
          <w:spacing w:val="1"/>
          <w:sz w:val="28"/>
          <w:szCs w:val="28"/>
        </w:rPr>
        <w:t xml:space="preserve"> </w:t>
      </w:r>
      <w:r w:rsidRPr="00F4377A">
        <w:rPr>
          <w:sz w:val="28"/>
          <w:szCs w:val="28"/>
        </w:rPr>
        <w:t>так</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построек;</w:t>
      </w:r>
      <w:r w:rsidRPr="00F4377A">
        <w:rPr>
          <w:spacing w:val="1"/>
          <w:sz w:val="28"/>
          <w:szCs w:val="28"/>
        </w:rPr>
        <w:t xml:space="preserve"> </w:t>
      </w:r>
      <w:r w:rsidRPr="00F4377A">
        <w:rPr>
          <w:sz w:val="28"/>
          <w:szCs w:val="28"/>
        </w:rPr>
        <w:t>не</w:t>
      </w:r>
      <w:r w:rsidRPr="00F4377A">
        <w:rPr>
          <w:spacing w:val="1"/>
          <w:sz w:val="28"/>
          <w:szCs w:val="28"/>
        </w:rPr>
        <w:t xml:space="preserve"> </w:t>
      </w:r>
      <w:r w:rsidRPr="00F4377A">
        <w:rPr>
          <w:sz w:val="28"/>
          <w:szCs w:val="28"/>
        </w:rPr>
        <w:t>только</w:t>
      </w:r>
      <w:r w:rsidRPr="00F4377A">
        <w:rPr>
          <w:spacing w:val="1"/>
          <w:sz w:val="28"/>
          <w:szCs w:val="28"/>
        </w:rPr>
        <w:t xml:space="preserve"> </w:t>
      </w:r>
      <w:r w:rsidRPr="00F4377A">
        <w:rPr>
          <w:sz w:val="28"/>
          <w:szCs w:val="28"/>
        </w:rPr>
        <w:t>анализируют</w:t>
      </w:r>
      <w:r w:rsidRPr="00F4377A">
        <w:rPr>
          <w:spacing w:val="1"/>
          <w:sz w:val="28"/>
          <w:szCs w:val="28"/>
        </w:rPr>
        <w:t xml:space="preserve"> </w:t>
      </w:r>
      <w:r w:rsidRPr="00F4377A">
        <w:rPr>
          <w:sz w:val="28"/>
          <w:szCs w:val="28"/>
        </w:rPr>
        <w:t>основные конструктивные особенности различных деталей, но и определяют их форму на основе</w:t>
      </w:r>
      <w:r w:rsidRPr="00F4377A">
        <w:rPr>
          <w:spacing w:val="1"/>
          <w:sz w:val="28"/>
          <w:szCs w:val="28"/>
        </w:rPr>
        <w:t xml:space="preserve"> </w:t>
      </w:r>
      <w:r w:rsidRPr="00F4377A">
        <w:rPr>
          <w:sz w:val="28"/>
          <w:szCs w:val="28"/>
        </w:rPr>
        <w:t>сходства со знакомыми им объемными предметами.</w:t>
      </w:r>
      <w:r w:rsidRPr="00F4377A">
        <w:rPr>
          <w:spacing w:val="1"/>
          <w:sz w:val="28"/>
          <w:szCs w:val="28"/>
        </w:rPr>
        <w:t xml:space="preserve"> </w:t>
      </w:r>
      <w:r w:rsidRPr="00F4377A">
        <w:rPr>
          <w:sz w:val="28"/>
          <w:szCs w:val="28"/>
        </w:rPr>
        <w:t>Способны выполнять различные по степени</w:t>
      </w:r>
      <w:r w:rsidRPr="00F4377A">
        <w:rPr>
          <w:spacing w:val="1"/>
          <w:sz w:val="28"/>
          <w:szCs w:val="28"/>
        </w:rPr>
        <w:t xml:space="preserve"> </w:t>
      </w:r>
      <w:r w:rsidRPr="00F4377A">
        <w:rPr>
          <w:sz w:val="28"/>
          <w:szCs w:val="28"/>
        </w:rPr>
        <w:t>сложности</w:t>
      </w:r>
      <w:r w:rsidRPr="00F4377A">
        <w:rPr>
          <w:spacing w:val="1"/>
          <w:sz w:val="28"/>
          <w:szCs w:val="28"/>
        </w:rPr>
        <w:t xml:space="preserve"> </w:t>
      </w:r>
      <w:r w:rsidRPr="00F4377A">
        <w:rPr>
          <w:sz w:val="28"/>
          <w:szCs w:val="28"/>
        </w:rPr>
        <w:t>постройки</w:t>
      </w:r>
      <w:r w:rsidRPr="00F4377A">
        <w:rPr>
          <w:spacing w:val="-1"/>
          <w:sz w:val="28"/>
          <w:szCs w:val="28"/>
        </w:rPr>
        <w:t xml:space="preserve"> </w:t>
      </w:r>
      <w:r w:rsidRPr="00F4377A">
        <w:rPr>
          <w:sz w:val="28"/>
          <w:szCs w:val="28"/>
        </w:rPr>
        <w:t>как</w:t>
      </w:r>
      <w:r w:rsidRPr="00F4377A">
        <w:rPr>
          <w:spacing w:val="-1"/>
          <w:sz w:val="28"/>
          <w:szCs w:val="28"/>
        </w:rPr>
        <w:t xml:space="preserve"> </w:t>
      </w:r>
      <w:r w:rsidRPr="00F4377A">
        <w:rPr>
          <w:sz w:val="28"/>
          <w:szCs w:val="28"/>
        </w:rPr>
        <w:t>по собственному</w:t>
      </w:r>
      <w:r w:rsidRPr="00F4377A">
        <w:rPr>
          <w:spacing w:val="-5"/>
          <w:sz w:val="28"/>
          <w:szCs w:val="28"/>
        </w:rPr>
        <w:t xml:space="preserve"> </w:t>
      </w:r>
      <w:r w:rsidRPr="00F4377A">
        <w:rPr>
          <w:sz w:val="28"/>
          <w:szCs w:val="28"/>
        </w:rPr>
        <w:t>замыслу, так</w:t>
      </w:r>
      <w:r w:rsidRPr="00F4377A">
        <w:rPr>
          <w:spacing w:val="-1"/>
          <w:sz w:val="28"/>
          <w:szCs w:val="28"/>
        </w:rPr>
        <w:t xml:space="preserve"> </w:t>
      </w:r>
      <w:r w:rsidRPr="00F4377A">
        <w:rPr>
          <w:sz w:val="28"/>
          <w:szCs w:val="28"/>
        </w:rPr>
        <w:t>и по</w:t>
      </w:r>
      <w:r w:rsidRPr="00F4377A">
        <w:rPr>
          <w:spacing w:val="1"/>
          <w:sz w:val="28"/>
          <w:szCs w:val="28"/>
        </w:rPr>
        <w:t xml:space="preserve"> </w:t>
      </w:r>
      <w:r w:rsidRPr="00F4377A">
        <w:rPr>
          <w:sz w:val="28"/>
          <w:szCs w:val="28"/>
        </w:rPr>
        <w:t>условиям.</w:t>
      </w:r>
    </w:p>
    <w:p w:rsidR="00CE75FA" w:rsidRPr="00F4377A" w:rsidRDefault="00CE75FA" w:rsidP="00122A68">
      <w:pPr>
        <w:pStyle w:val="af0"/>
        <w:widowControl w:val="0"/>
        <w:suppressAutoHyphens/>
        <w:spacing w:after="0"/>
        <w:ind w:firstLine="709"/>
        <w:jc w:val="both"/>
        <w:rPr>
          <w:sz w:val="28"/>
          <w:szCs w:val="28"/>
        </w:rPr>
      </w:pPr>
      <w:r w:rsidRPr="00F4377A">
        <w:rPr>
          <w:b/>
          <w:i/>
          <w:sz w:val="28"/>
          <w:szCs w:val="28"/>
        </w:rPr>
        <w:t>Коммуникация</w:t>
      </w:r>
      <w:r w:rsidRPr="00F4377A">
        <w:rPr>
          <w:b/>
          <w:i/>
          <w:spacing w:val="1"/>
          <w:sz w:val="28"/>
          <w:szCs w:val="28"/>
        </w:rPr>
        <w:t xml:space="preserve"> </w:t>
      </w:r>
      <w:r w:rsidRPr="00F4377A">
        <w:rPr>
          <w:b/>
          <w:i/>
          <w:sz w:val="28"/>
          <w:szCs w:val="28"/>
        </w:rPr>
        <w:t>и</w:t>
      </w:r>
      <w:r w:rsidRPr="00F4377A">
        <w:rPr>
          <w:b/>
          <w:i/>
          <w:spacing w:val="1"/>
          <w:sz w:val="28"/>
          <w:szCs w:val="28"/>
        </w:rPr>
        <w:t xml:space="preserve"> </w:t>
      </w:r>
      <w:r w:rsidRPr="00F4377A">
        <w:rPr>
          <w:b/>
          <w:i/>
          <w:sz w:val="28"/>
          <w:szCs w:val="28"/>
        </w:rPr>
        <w:t>социализация</w:t>
      </w:r>
      <w:r w:rsidRPr="00F4377A">
        <w:rPr>
          <w:b/>
          <w:sz w:val="28"/>
          <w:szCs w:val="28"/>
        </w:rPr>
        <w:t>.</w:t>
      </w:r>
      <w:r w:rsidRPr="00F4377A">
        <w:rPr>
          <w:b/>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общении</w:t>
      </w:r>
      <w:r w:rsidRPr="00F4377A">
        <w:rPr>
          <w:spacing w:val="1"/>
          <w:sz w:val="28"/>
          <w:szCs w:val="28"/>
        </w:rPr>
        <w:t xml:space="preserve"> </w:t>
      </w:r>
      <w:r w:rsidRPr="00F4377A">
        <w:rPr>
          <w:sz w:val="28"/>
          <w:szCs w:val="28"/>
        </w:rPr>
        <w:t>со</w:t>
      </w:r>
      <w:r w:rsidRPr="00F4377A">
        <w:rPr>
          <w:spacing w:val="1"/>
          <w:sz w:val="28"/>
          <w:szCs w:val="28"/>
        </w:rPr>
        <w:t xml:space="preserve"> </w:t>
      </w:r>
      <w:r w:rsidRPr="00F4377A">
        <w:rPr>
          <w:sz w:val="28"/>
          <w:szCs w:val="28"/>
        </w:rPr>
        <w:t>взрослыми</w:t>
      </w:r>
      <w:r w:rsidRPr="00F4377A">
        <w:rPr>
          <w:spacing w:val="1"/>
          <w:sz w:val="28"/>
          <w:szCs w:val="28"/>
        </w:rPr>
        <w:t xml:space="preserve"> </w:t>
      </w:r>
      <w:r w:rsidRPr="00F4377A">
        <w:rPr>
          <w:sz w:val="28"/>
          <w:szCs w:val="28"/>
        </w:rPr>
        <w:t>интенсивно</w:t>
      </w:r>
      <w:r w:rsidRPr="00F4377A">
        <w:rPr>
          <w:spacing w:val="1"/>
          <w:sz w:val="28"/>
          <w:szCs w:val="28"/>
        </w:rPr>
        <w:t xml:space="preserve"> </w:t>
      </w:r>
      <w:r w:rsidRPr="00F4377A">
        <w:rPr>
          <w:sz w:val="28"/>
          <w:szCs w:val="28"/>
        </w:rPr>
        <w:t>проявляется</w:t>
      </w:r>
      <w:r w:rsidRPr="00F4377A">
        <w:rPr>
          <w:spacing w:val="1"/>
          <w:sz w:val="28"/>
          <w:szCs w:val="28"/>
        </w:rPr>
        <w:t xml:space="preserve"> </w:t>
      </w:r>
      <w:r w:rsidRPr="00F4377A">
        <w:rPr>
          <w:sz w:val="28"/>
          <w:szCs w:val="28"/>
        </w:rPr>
        <w:t>внеситуативно-личностная</w:t>
      </w:r>
      <w:r w:rsidRPr="00F4377A">
        <w:rPr>
          <w:spacing w:val="1"/>
          <w:sz w:val="28"/>
          <w:szCs w:val="28"/>
        </w:rPr>
        <w:t xml:space="preserve"> </w:t>
      </w:r>
      <w:r w:rsidRPr="00F4377A">
        <w:rPr>
          <w:sz w:val="28"/>
          <w:szCs w:val="28"/>
        </w:rPr>
        <w:t>форма</w:t>
      </w:r>
      <w:r w:rsidRPr="00F4377A">
        <w:rPr>
          <w:spacing w:val="1"/>
          <w:sz w:val="28"/>
          <w:szCs w:val="28"/>
        </w:rPr>
        <w:t xml:space="preserve"> </w:t>
      </w:r>
      <w:r w:rsidRPr="00F4377A">
        <w:rPr>
          <w:sz w:val="28"/>
          <w:szCs w:val="28"/>
        </w:rPr>
        <w:t>общения.</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общении</w:t>
      </w:r>
      <w:r w:rsidRPr="00F4377A">
        <w:rPr>
          <w:spacing w:val="1"/>
          <w:sz w:val="28"/>
          <w:szCs w:val="28"/>
        </w:rPr>
        <w:t xml:space="preserve"> </w:t>
      </w:r>
      <w:r w:rsidRPr="00F4377A">
        <w:rPr>
          <w:sz w:val="28"/>
          <w:szCs w:val="28"/>
        </w:rPr>
        <w:t>со</w:t>
      </w:r>
      <w:r w:rsidRPr="00F4377A">
        <w:rPr>
          <w:spacing w:val="1"/>
          <w:sz w:val="28"/>
          <w:szCs w:val="28"/>
        </w:rPr>
        <w:t xml:space="preserve"> </w:t>
      </w:r>
      <w:r w:rsidRPr="00F4377A">
        <w:rPr>
          <w:sz w:val="28"/>
          <w:szCs w:val="28"/>
        </w:rPr>
        <w:t>сверстниками</w:t>
      </w:r>
      <w:r w:rsidRPr="00F4377A">
        <w:rPr>
          <w:spacing w:val="1"/>
          <w:sz w:val="28"/>
          <w:szCs w:val="28"/>
        </w:rPr>
        <w:t xml:space="preserve"> </w:t>
      </w:r>
      <w:r w:rsidRPr="00F4377A">
        <w:rPr>
          <w:sz w:val="28"/>
          <w:szCs w:val="28"/>
        </w:rPr>
        <w:t>преобладает</w:t>
      </w:r>
      <w:r w:rsidRPr="00F4377A">
        <w:rPr>
          <w:spacing w:val="1"/>
          <w:sz w:val="28"/>
          <w:szCs w:val="28"/>
        </w:rPr>
        <w:t xml:space="preserve"> </w:t>
      </w:r>
      <w:r w:rsidRPr="00F4377A">
        <w:rPr>
          <w:sz w:val="28"/>
          <w:szCs w:val="28"/>
        </w:rPr>
        <w:t>внеситуативно-деловая</w:t>
      </w:r>
      <w:r w:rsidRPr="00F4377A">
        <w:rPr>
          <w:spacing w:val="1"/>
          <w:sz w:val="28"/>
          <w:szCs w:val="28"/>
        </w:rPr>
        <w:t xml:space="preserve"> </w:t>
      </w:r>
      <w:r w:rsidRPr="00F4377A">
        <w:rPr>
          <w:sz w:val="28"/>
          <w:szCs w:val="28"/>
        </w:rPr>
        <w:t>форма</w:t>
      </w:r>
      <w:r w:rsidRPr="00F4377A">
        <w:rPr>
          <w:spacing w:val="1"/>
          <w:sz w:val="28"/>
          <w:szCs w:val="28"/>
        </w:rPr>
        <w:t xml:space="preserve"> </w:t>
      </w:r>
      <w:r w:rsidRPr="00F4377A">
        <w:rPr>
          <w:sz w:val="28"/>
          <w:szCs w:val="28"/>
        </w:rPr>
        <w:t>общения.</w:t>
      </w:r>
      <w:r w:rsidRPr="00F4377A">
        <w:rPr>
          <w:spacing w:val="1"/>
          <w:sz w:val="28"/>
          <w:szCs w:val="28"/>
        </w:rPr>
        <w:t xml:space="preserve"> </w:t>
      </w:r>
      <w:r w:rsidRPr="00F4377A">
        <w:rPr>
          <w:sz w:val="28"/>
          <w:szCs w:val="28"/>
        </w:rPr>
        <w:t>Характер</w:t>
      </w:r>
      <w:r w:rsidRPr="00F4377A">
        <w:rPr>
          <w:spacing w:val="1"/>
          <w:sz w:val="28"/>
          <w:szCs w:val="28"/>
        </w:rPr>
        <w:t xml:space="preserve"> </w:t>
      </w:r>
      <w:r w:rsidRPr="00F4377A">
        <w:rPr>
          <w:sz w:val="28"/>
          <w:szCs w:val="28"/>
        </w:rPr>
        <w:t>межличностных</w:t>
      </w:r>
      <w:r w:rsidRPr="00F4377A">
        <w:rPr>
          <w:spacing w:val="1"/>
          <w:sz w:val="28"/>
          <w:szCs w:val="28"/>
        </w:rPr>
        <w:t xml:space="preserve"> </w:t>
      </w:r>
      <w:r w:rsidRPr="00F4377A">
        <w:rPr>
          <w:sz w:val="28"/>
          <w:szCs w:val="28"/>
        </w:rPr>
        <w:t>отношений</w:t>
      </w:r>
      <w:r w:rsidRPr="00F4377A">
        <w:rPr>
          <w:spacing w:val="1"/>
          <w:sz w:val="28"/>
          <w:szCs w:val="28"/>
        </w:rPr>
        <w:t xml:space="preserve"> </w:t>
      </w:r>
      <w:r w:rsidRPr="00F4377A">
        <w:rPr>
          <w:sz w:val="28"/>
          <w:szCs w:val="28"/>
        </w:rPr>
        <w:t>отличает</w:t>
      </w:r>
      <w:r w:rsidRPr="00F4377A">
        <w:rPr>
          <w:spacing w:val="1"/>
          <w:sz w:val="28"/>
          <w:szCs w:val="28"/>
        </w:rPr>
        <w:t xml:space="preserve"> </w:t>
      </w:r>
      <w:r w:rsidRPr="00F4377A">
        <w:rPr>
          <w:sz w:val="28"/>
          <w:szCs w:val="28"/>
        </w:rPr>
        <w:t>выраженный интерес по отношению к сверстнику, высокую значимость сверстника, возрастание</w:t>
      </w:r>
      <w:r w:rsidRPr="00F4377A">
        <w:rPr>
          <w:spacing w:val="1"/>
          <w:sz w:val="28"/>
          <w:szCs w:val="28"/>
        </w:rPr>
        <w:t xml:space="preserve"> </w:t>
      </w:r>
      <w:r w:rsidRPr="00F4377A">
        <w:rPr>
          <w:sz w:val="28"/>
          <w:szCs w:val="28"/>
        </w:rPr>
        <w:t>просоциальных</w:t>
      </w:r>
      <w:r w:rsidRPr="00F4377A">
        <w:rPr>
          <w:spacing w:val="1"/>
          <w:sz w:val="28"/>
          <w:szCs w:val="28"/>
        </w:rPr>
        <w:t xml:space="preserve"> </w:t>
      </w:r>
      <w:r w:rsidRPr="00F4377A">
        <w:rPr>
          <w:sz w:val="28"/>
          <w:szCs w:val="28"/>
        </w:rPr>
        <w:t>форм</w:t>
      </w:r>
      <w:r w:rsidRPr="00F4377A">
        <w:rPr>
          <w:spacing w:val="1"/>
          <w:sz w:val="28"/>
          <w:szCs w:val="28"/>
        </w:rPr>
        <w:t xml:space="preserve"> </w:t>
      </w:r>
      <w:r w:rsidRPr="00F4377A">
        <w:rPr>
          <w:sz w:val="28"/>
          <w:szCs w:val="28"/>
        </w:rPr>
        <w:t>поведения,</w:t>
      </w:r>
      <w:r w:rsidRPr="00F4377A">
        <w:rPr>
          <w:spacing w:val="1"/>
          <w:sz w:val="28"/>
          <w:szCs w:val="28"/>
        </w:rPr>
        <w:t xml:space="preserve"> </w:t>
      </w:r>
      <w:r w:rsidRPr="00F4377A">
        <w:rPr>
          <w:sz w:val="28"/>
          <w:szCs w:val="28"/>
        </w:rPr>
        <w:t>феномен</w:t>
      </w:r>
      <w:r w:rsidRPr="00F4377A">
        <w:rPr>
          <w:spacing w:val="1"/>
          <w:sz w:val="28"/>
          <w:szCs w:val="28"/>
        </w:rPr>
        <w:t xml:space="preserve"> </w:t>
      </w:r>
      <w:r w:rsidRPr="00F4377A">
        <w:rPr>
          <w:sz w:val="28"/>
          <w:szCs w:val="28"/>
        </w:rPr>
        <w:t>детской</w:t>
      </w:r>
      <w:r w:rsidRPr="00F4377A">
        <w:rPr>
          <w:spacing w:val="1"/>
          <w:sz w:val="28"/>
          <w:szCs w:val="28"/>
        </w:rPr>
        <w:t xml:space="preserve"> </w:t>
      </w:r>
      <w:r w:rsidRPr="00F4377A">
        <w:rPr>
          <w:sz w:val="28"/>
          <w:szCs w:val="28"/>
        </w:rPr>
        <w:t>дружбы,</w:t>
      </w:r>
      <w:r w:rsidRPr="00F4377A">
        <w:rPr>
          <w:spacing w:val="1"/>
          <w:sz w:val="28"/>
          <w:szCs w:val="28"/>
        </w:rPr>
        <w:t xml:space="preserve"> </w:t>
      </w:r>
      <w:r w:rsidRPr="00F4377A">
        <w:rPr>
          <w:sz w:val="28"/>
          <w:szCs w:val="28"/>
        </w:rPr>
        <w:t>активно</w:t>
      </w:r>
      <w:r w:rsidRPr="00F4377A">
        <w:rPr>
          <w:spacing w:val="1"/>
          <w:sz w:val="28"/>
          <w:szCs w:val="28"/>
        </w:rPr>
        <w:t xml:space="preserve"> </w:t>
      </w:r>
      <w:r w:rsidRPr="00F4377A">
        <w:rPr>
          <w:sz w:val="28"/>
          <w:szCs w:val="28"/>
        </w:rPr>
        <w:t>проявляется</w:t>
      </w:r>
      <w:r w:rsidRPr="00F4377A">
        <w:rPr>
          <w:spacing w:val="1"/>
          <w:sz w:val="28"/>
          <w:szCs w:val="28"/>
        </w:rPr>
        <w:t xml:space="preserve"> </w:t>
      </w:r>
      <w:r w:rsidRPr="00F4377A">
        <w:rPr>
          <w:sz w:val="28"/>
          <w:szCs w:val="28"/>
        </w:rPr>
        <w:t>эмпатия,</w:t>
      </w:r>
      <w:r w:rsidRPr="00F4377A">
        <w:rPr>
          <w:spacing w:val="1"/>
          <w:sz w:val="28"/>
          <w:szCs w:val="28"/>
        </w:rPr>
        <w:t xml:space="preserve"> </w:t>
      </w:r>
      <w:r w:rsidRPr="00F4377A">
        <w:rPr>
          <w:sz w:val="28"/>
          <w:szCs w:val="28"/>
        </w:rPr>
        <w:t>сочувствие, содействие, сопереживание. Детские группы характеризуются стабильной структурой</w:t>
      </w:r>
      <w:r w:rsidRPr="00F4377A">
        <w:rPr>
          <w:spacing w:val="1"/>
          <w:sz w:val="28"/>
          <w:szCs w:val="28"/>
        </w:rPr>
        <w:t xml:space="preserve"> </w:t>
      </w:r>
      <w:r w:rsidRPr="00F4377A">
        <w:rPr>
          <w:sz w:val="28"/>
          <w:szCs w:val="28"/>
        </w:rPr>
        <w:t>взаимоотношений</w:t>
      </w:r>
      <w:r w:rsidRPr="00F4377A">
        <w:rPr>
          <w:spacing w:val="-1"/>
          <w:sz w:val="28"/>
          <w:szCs w:val="28"/>
        </w:rPr>
        <w:t xml:space="preserve"> </w:t>
      </w:r>
      <w:r w:rsidRPr="00F4377A">
        <w:rPr>
          <w:sz w:val="28"/>
          <w:szCs w:val="28"/>
        </w:rPr>
        <w:t>между</w:t>
      </w:r>
      <w:r w:rsidRPr="00F4377A">
        <w:rPr>
          <w:spacing w:val="-5"/>
          <w:sz w:val="28"/>
          <w:szCs w:val="28"/>
        </w:rPr>
        <w:t xml:space="preserve"> </w:t>
      </w:r>
      <w:r w:rsidRPr="00F4377A">
        <w:rPr>
          <w:sz w:val="28"/>
          <w:szCs w:val="28"/>
        </w:rPr>
        <w:t>детьми.</w:t>
      </w:r>
    </w:p>
    <w:p w:rsidR="00CE75FA" w:rsidRPr="00F4377A" w:rsidRDefault="00CE75FA" w:rsidP="00122A68">
      <w:pPr>
        <w:pStyle w:val="af0"/>
        <w:widowControl w:val="0"/>
        <w:suppressAutoHyphens/>
        <w:spacing w:after="0"/>
        <w:ind w:firstLine="709"/>
        <w:jc w:val="both"/>
        <w:rPr>
          <w:sz w:val="28"/>
          <w:szCs w:val="28"/>
        </w:rPr>
      </w:pPr>
      <w:r w:rsidRPr="00F4377A">
        <w:rPr>
          <w:b/>
          <w:i/>
          <w:sz w:val="28"/>
          <w:szCs w:val="28"/>
        </w:rPr>
        <w:t>Саморегуляция.</w:t>
      </w:r>
      <w:r w:rsidRPr="00F4377A">
        <w:rPr>
          <w:b/>
          <w:i/>
          <w:spacing w:val="1"/>
          <w:sz w:val="28"/>
          <w:szCs w:val="28"/>
        </w:rPr>
        <w:t xml:space="preserve"> </w:t>
      </w:r>
      <w:r w:rsidRPr="00F4377A">
        <w:rPr>
          <w:sz w:val="28"/>
          <w:szCs w:val="28"/>
        </w:rPr>
        <w:t>Формируется</w:t>
      </w:r>
      <w:r w:rsidRPr="00F4377A">
        <w:rPr>
          <w:spacing w:val="1"/>
          <w:sz w:val="28"/>
          <w:szCs w:val="28"/>
        </w:rPr>
        <w:t xml:space="preserve"> </w:t>
      </w:r>
      <w:r w:rsidRPr="00F4377A">
        <w:rPr>
          <w:sz w:val="28"/>
          <w:szCs w:val="28"/>
        </w:rPr>
        <w:t>соподчинение</w:t>
      </w:r>
      <w:r w:rsidRPr="00F4377A">
        <w:rPr>
          <w:spacing w:val="1"/>
          <w:sz w:val="28"/>
          <w:szCs w:val="28"/>
        </w:rPr>
        <w:t xml:space="preserve"> </w:t>
      </w:r>
      <w:r w:rsidRPr="00F4377A">
        <w:rPr>
          <w:sz w:val="28"/>
          <w:szCs w:val="28"/>
        </w:rPr>
        <w:t>мотивов.</w:t>
      </w:r>
      <w:r w:rsidRPr="00F4377A">
        <w:rPr>
          <w:spacing w:val="1"/>
          <w:sz w:val="28"/>
          <w:szCs w:val="28"/>
        </w:rPr>
        <w:t xml:space="preserve"> </w:t>
      </w:r>
      <w:r w:rsidRPr="00F4377A">
        <w:rPr>
          <w:sz w:val="28"/>
          <w:szCs w:val="28"/>
        </w:rPr>
        <w:t>Социально</w:t>
      </w:r>
      <w:r w:rsidRPr="00F4377A">
        <w:rPr>
          <w:spacing w:val="1"/>
          <w:sz w:val="28"/>
          <w:szCs w:val="28"/>
        </w:rPr>
        <w:t xml:space="preserve"> </w:t>
      </w:r>
      <w:r w:rsidRPr="00F4377A">
        <w:rPr>
          <w:sz w:val="28"/>
          <w:szCs w:val="28"/>
        </w:rPr>
        <w:t>значимые</w:t>
      </w:r>
      <w:r w:rsidRPr="00F4377A">
        <w:rPr>
          <w:spacing w:val="1"/>
          <w:sz w:val="28"/>
          <w:szCs w:val="28"/>
        </w:rPr>
        <w:t xml:space="preserve"> </w:t>
      </w:r>
      <w:r w:rsidRPr="00F4377A">
        <w:rPr>
          <w:sz w:val="28"/>
          <w:szCs w:val="28"/>
        </w:rPr>
        <w:t>мотивы</w:t>
      </w:r>
      <w:r w:rsidRPr="00F4377A">
        <w:rPr>
          <w:spacing w:val="1"/>
          <w:sz w:val="28"/>
          <w:szCs w:val="28"/>
        </w:rPr>
        <w:t xml:space="preserve"> </w:t>
      </w:r>
      <w:r w:rsidRPr="00F4377A">
        <w:rPr>
          <w:sz w:val="28"/>
          <w:szCs w:val="28"/>
        </w:rPr>
        <w:t>регулируют личные мотивы, «надо» начинает управлять «хочу». Выражено стремление ребенка</w:t>
      </w:r>
      <w:r w:rsidRPr="00F4377A">
        <w:rPr>
          <w:spacing w:val="1"/>
          <w:sz w:val="28"/>
          <w:szCs w:val="28"/>
        </w:rPr>
        <w:t xml:space="preserve"> </w:t>
      </w:r>
      <w:r w:rsidRPr="00F4377A">
        <w:rPr>
          <w:sz w:val="28"/>
          <w:szCs w:val="28"/>
        </w:rPr>
        <w:t>заниматься социально значимой</w:t>
      </w:r>
      <w:r w:rsidRPr="00F4377A">
        <w:rPr>
          <w:spacing w:val="1"/>
          <w:sz w:val="28"/>
          <w:szCs w:val="28"/>
        </w:rPr>
        <w:t xml:space="preserve"> </w:t>
      </w:r>
      <w:r w:rsidRPr="00F4377A">
        <w:rPr>
          <w:sz w:val="28"/>
          <w:szCs w:val="28"/>
        </w:rPr>
        <w:t>деятельностью. Происходит</w:t>
      </w:r>
      <w:r w:rsidRPr="00F4377A">
        <w:rPr>
          <w:spacing w:val="1"/>
          <w:sz w:val="28"/>
          <w:szCs w:val="28"/>
        </w:rPr>
        <w:t xml:space="preserve"> </w:t>
      </w:r>
      <w:r w:rsidRPr="00F4377A">
        <w:rPr>
          <w:sz w:val="28"/>
          <w:szCs w:val="28"/>
        </w:rPr>
        <w:t>«потеря непосредственности» (по</w:t>
      </w:r>
      <w:r w:rsidRPr="00F4377A">
        <w:rPr>
          <w:spacing w:val="1"/>
          <w:sz w:val="28"/>
          <w:szCs w:val="28"/>
        </w:rPr>
        <w:t xml:space="preserve"> </w:t>
      </w:r>
      <w:r w:rsidRPr="00F4377A">
        <w:rPr>
          <w:sz w:val="28"/>
          <w:szCs w:val="28"/>
        </w:rPr>
        <w:t>Л.С.</w:t>
      </w:r>
      <w:r w:rsidRPr="00F4377A">
        <w:rPr>
          <w:spacing w:val="1"/>
          <w:sz w:val="28"/>
          <w:szCs w:val="28"/>
        </w:rPr>
        <w:t xml:space="preserve"> </w:t>
      </w:r>
      <w:r w:rsidRPr="00F4377A">
        <w:rPr>
          <w:sz w:val="28"/>
          <w:szCs w:val="28"/>
        </w:rPr>
        <w:t>Выготскому),</w:t>
      </w:r>
      <w:r w:rsidRPr="00F4377A">
        <w:rPr>
          <w:spacing w:val="1"/>
          <w:sz w:val="28"/>
          <w:szCs w:val="28"/>
        </w:rPr>
        <w:t xml:space="preserve"> </w:t>
      </w:r>
      <w:r w:rsidRPr="00F4377A">
        <w:rPr>
          <w:sz w:val="28"/>
          <w:szCs w:val="28"/>
        </w:rPr>
        <w:t>поведение</w:t>
      </w:r>
      <w:r w:rsidRPr="00F4377A">
        <w:rPr>
          <w:spacing w:val="1"/>
          <w:sz w:val="28"/>
          <w:szCs w:val="28"/>
        </w:rPr>
        <w:t xml:space="preserve"> </w:t>
      </w:r>
      <w:r w:rsidRPr="00F4377A">
        <w:rPr>
          <w:sz w:val="28"/>
          <w:szCs w:val="28"/>
        </w:rPr>
        <w:t>ребенка</w:t>
      </w:r>
      <w:r w:rsidRPr="00F4377A">
        <w:rPr>
          <w:spacing w:val="1"/>
          <w:sz w:val="28"/>
          <w:szCs w:val="28"/>
        </w:rPr>
        <w:t xml:space="preserve"> </w:t>
      </w:r>
      <w:r w:rsidRPr="00F4377A">
        <w:rPr>
          <w:sz w:val="28"/>
          <w:szCs w:val="28"/>
        </w:rPr>
        <w:t>опосредуется</w:t>
      </w:r>
      <w:r w:rsidRPr="00F4377A">
        <w:rPr>
          <w:spacing w:val="1"/>
          <w:sz w:val="28"/>
          <w:szCs w:val="28"/>
        </w:rPr>
        <w:t xml:space="preserve"> </w:t>
      </w:r>
      <w:r w:rsidRPr="00F4377A">
        <w:rPr>
          <w:sz w:val="28"/>
          <w:szCs w:val="28"/>
        </w:rPr>
        <w:t>системой</w:t>
      </w:r>
      <w:r w:rsidRPr="00F4377A">
        <w:rPr>
          <w:spacing w:val="1"/>
          <w:sz w:val="28"/>
          <w:szCs w:val="28"/>
        </w:rPr>
        <w:t xml:space="preserve"> </w:t>
      </w:r>
      <w:r w:rsidRPr="00F4377A">
        <w:rPr>
          <w:sz w:val="28"/>
          <w:szCs w:val="28"/>
        </w:rPr>
        <w:t>внутренних</w:t>
      </w:r>
      <w:r w:rsidRPr="00F4377A">
        <w:rPr>
          <w:spacing w:val="1"/>
          <w:sz w:val="28"/>
          <w:szCs w:val="28"/>
        </w:rPr>
        <w:t xml:space="preserve"> </w:t>
      </w:r>
      <w:r w:rsidRPr="00F4377A">
        <w:rPr>
          <w:sz w:val="28"/>
          <w:szCs w:val="28"/>
        </w:rPr>
        <w:t>норм,</w:t>
      </w:r>
      <w:r w:rsidRPr="00F4377A">
        <w:rPr>
          <w:spacing w:val="1"/>
          <w:sz w:val="28"/>
          <w:szCs w:val="28"/>
        </w:rPr>
        <w:t xml:space="preserve"> </w:t>
      </w:r>
      <w:r w:rsidRPr="00F4377A">
        <w:rPr>
          <w:sz w:val="28"/>
          <w:szCs w:val="28"/>
        </w:rPr>
        <w:t>правил</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представлений.</w:t>
      </w:r>
      <w:r w:rsidRPr="00F4377A">
        <w:rPr>
          <w:spacing w:val="1"/>
          <w:sz w:val="28"/>
          <w:szCs w:val="28"/>
        </w:rPr>
        <w:t xml:space="preserve"> </w:t>
      </w:r>
      <w:r w:rsidRPr="00F4377A">
        <w:rPr>
          <w:sz w:val="28"/>
          <w:szCs w:val="28"/>
        </w:rPr>
        <w:t>Формируется</w:t>
      </w:r>
      <w:r w:rsidRPr="00F4377A">
        <w:rPr>
          <w:spacing w:val="1"/>
          <w:sz w:val="28"/>
          <w:szCs w:val="28"/>
        </w:rPr>
        <w:t xml:space="preserve"> </w:t>
      </w:r>
      <w:r w:rsidRPr="00F4377A">
        <w:rPr>
          <w:sz w:val="28"/>
          <w:szCs w:val="28"/>
        </w:rPr>
        <w:t>система</w:t>
      </w:r>
      <w:r w:rsidRPr="00F4377A">
        <w:rPr>
          <w:spacing w:val="1"/>
          <w:sz w:val="28"/>
          <w:szCs w:val="28"/>
        </w:rPr>
        <w:t xml:space="preserve"> </w:t>
      </w:r>
      <w:r w:rsidRPr="00F4377A">
        <w:rPr>
          <w:sz w:val="28"/>
          <w:szCs w:val="28"/>
        </w:rPr>
        <w:t>реально</w:t>
      </w:r>
      <w:r w:rsidRPr="00F4377A">
        <w:rPr>
          <w:spacing w:val="1"/>
          <w:sz w:val="28"/>
          <w:szCs w:val="28"/>
        </w:rPr>
        <w:t xml:space="preserve"> </w:t>
      </w:r>
      <w:r w:rsidRPr="00F4377A">
        <w:rPr>
          <w:sz w:val="28"/>
          <w:szCs w:val="28"/>
        </w:rPr>
        <w:t>действующих</w:t>
      </w:r>
      <w:r w:rsidRPr="00F4377A">
        <w:rPr>
          <w:spacing w:val="1"/>
          <w:sz w:val="28"/>
          <w:szCs w:val="28"/>
        </w:rPr>
        <w:t xml:space="preserve"> </w:t>
      </w:r>
      <w:r w:rsidRPr="00F4377A">
        <w:rPr>
          <w:sz w:val="28"/>
          <w:szCs w:val="28"/>
        </w:rPr>
        <w:t>мотивов,</w:t>
      </w:r>
      <w:r w:rsidRPr="00F4377A">
        <w:rPr>
          <w:spacing w:val="1"/>
          <w:sz w:val="28"/>
          <w:szCs w:val="28"/>
        </w:rPr>
        <w:t xml:space="preserve"> </w:t>
      </w:r>
      <w:r w:rsidRPr="00F4377A">
        <w:rPr>
          <w:sz w:val="28"/>
          <w:szCs w:val="28"/>
        </w:rPr>
        <w:t>связанных</w:t>
      </w:r>
      <w:r w:rsidRPr="00F4377A">
        <w:rPr>
          <w:spacing w:val="61"/>
          <w:sz w:val="28"/>
          <w:szCs w:val="28"/>
        </w:rPr>
        <w:t xml:space="preserve"> </w:t>
      </w:r>
      <w:r w:rsidRPr="00F4377A">
        <w:rPr>
          <w:sz w:val="28"/>
          <w:szCs w:val="28"/>
        </w:rPr>
        <w:t>с</w:t>
      </w:r>
      <w:r w:rsidRPr="00F4377A">
        <w:rPr>
          <w:spacing w:val="-57"/>
          <w:sz w:val="28"/>
          <w:szCs w:val="28"/>
        </w:rPr>
        <w:t xml:space="preserve"> </w:t>
      </w:r>
      <w:r w:rsidRPr="00F4377A">
        <w:rPr>
          <w:sz w:val="28"/>
          <w:szCs w:val="28"/>
        </w:rPr>
        <w:t>формированием социальных эмоций, актуализируется способность к «эмоциональной коррекции»</w:t>
      </w:r>
      <w:r w:rsidRPr="00F4377A">
        <w:rPr>
          <w:spacing w:val="1"/>
          <w:sz w:val="28"/>
          <w:szCs w:val="28"/>
        </w:rPr>
        <w:t xml:space="preserve"> </w:t>
      </w:r>
      <w:r w:rsidRPr="00F4377A">
        <w:rPr>
          <w:sz w:val="28"/>
          <w:szCs w:val="28"/>
        </w:rPr>
        <w:t>поведения.</w:t>
      </w:r>
      <w:r w:rsidRPr="00F4377A">
        <w:rPr>
          <w:spacing w:val="1"/>
          <w:sz w:val="28"/>
          <w:szCs w:val="28"/>
        </w:rPr>
        <w:t xml:space="preserve"> </w:t>
      </w:r>
      <w:r w:rsidRPr="00F4377A">
        <w:rPr>
          <w:sz w:val="28"/>
          <w:szCs w:val="28"/>
        </w:rPr>
        <w:t>Постепенно</w:t>
      </w:r>
      <w:r w:rsidRPr="00F4377A">
        <w:rPr>
          <w:spacing w:val="1"/>
          <w:sz w:val="28"/>
          <w:szCs w:val="28"/>
        </w:rPr>
        <w:t xml:space="preserve"> </w:t>
      </w:r>
      <w:r w:rsidRPr="00F4377A">
        <w:rPr>
          <w:sz w:val="28"/>
          <w:szCs w:val="28"/>
        </w:rPr>
        <w:t>формируются</w:t>
      </w:r>
      <w:r w:rsidRPr="00F4377A">
        <w:rPr>
          <w:spacing w:val="1"/>
          <w:sz w:val="28"/>
          <w:szCs w:val="28"/>
        </w:rPr>
        <w:t xml:space="preserve"> </w:t>
      </w:r>
      <w:r w:rsidRPr="00F4377A">
        <w:rPr>
          <w:sz w:val="28"/>
          <w:szCs w:val="28"/>
        </w:rPr>
        <w:t>предпосылки</w:t>
      </w:r>
      <w:r w:rsidRPr="00F4377A">
        <w:rPr>
          <w:spacing w:val="1"/>
          <w:sz w:val="28"/>
          <w:szCs w:val="28"/>
        </w:rPr>
        <w:t xml:space="preserve"> </w:t>
      </w:r>
      <w:r w:rsidRPr="00F4377A">
        <w:rPr>
          <w:sz w:val="28"/>
          <w:szCs w:val="28"/>
        </w:rPr>
        <w:t>к</w:t>
      </w:r>
      <w:r w:rsidRPr="00F4377A">
        <w:rPr>
          <w:spacing w:val="1"/>
          <w:sz w:val="28"/>
          <w:szCs w:val="28"/>
        </w:rPr>
        <w:t xml:space="preserve"> </w:t>
      </w:r>
      <w:r w:rsidRPr="00F4377A">
        <w:rPr>
          <w:sz w:val="28"/>
          <w:szCs w:val="28"/>
        </w:rPr>
        <w:t>произвольной</w:t>
      </w:r>
      <w:r w:rsidRPr="00F4377A">
        <w:rPr>
          <w:spacing w:val="1"/>
          <w:sz w:val="28"/>
          <w:szCs w:val="28"/>
        </w:rPr>
        <w:t xml:space="preserve"> </w:t>
      </w:r>
      <w:r w:rsidRPr="00F4377A">
        <w:rPr>
          <w:sz w:val="28"/>
          <w:szCs w:val="28"/>
        </w:rPr>
        <w:t>регуляции</w:t>
      </w:r>
      <w:r w:rsidRPr="00F4377A">
        <w:rPr>
          <w:spacing w:val="1"/>
          <w:sz w:val="28"/>
          <w:szCs w:val="28"/>
        </w:rPr>
        <w:t xml:space="preserve"> </w:t>
      </w:r>
      <w:r w:rsidRPr="00F4377A">
        <w:rPr>
          <w:sz w:val="28"/>
          <w:szCs w:val="28"/>
        </w:rPr>
        <w:t>поведения</w:t>
      </w:r>
      <w:r w:rsidRPr="00F4377A">
        <w:rPr>
          <w:spacing w:val="1"/>
          <w:sz w:val="28"/>
          <w:szCs w:val="28"/>
        </w:rPr>
        <w:t xml:space="preserve"> </w:t>
      </w:r>
      <w:r w:rsidRPr="00F4377A">
        <w:rPr>
          <w:sz w:val="28"/>
          <w:szCs w:val="28"/>
        </w:rPr>
        <w:t>по</w:t>
      </w:r>
      <w:r w:rsidRPr="00F4377A">
        <w:rPr>
          <w:spacing w:val="1"/>
          <w:sz w:val="28"/>
          <w:szCs w:val="28"/>
        </w:rPr>
        <w:t xml:space="preserve"> </w:t>
      </w:r>
      <w:r w:rsidRPr="00F4377A">
        <w:rPr>
          <w:sz w:val="28"/>
          <w:szCs w:val="28"/>
        </w:rPr>
        <w:t>внешним</w:t>
      </w:r>
      <w:r w:rsidRPr="00F4377A">
        <w:rPr>
          <w:spacing w:val="1"/>
          <w:sz w:val="28"/>
          <w:szCs w:val="28"/>
        </w:rPr>
        <w:t xml:space="preserve"> </w:t>
      </w:r>
      <w:r w:rsidRPr="00F4377A">
        <w:rPr>
          <w:sz w:val="28"/>
          <w:szCs w:val="28"/>
        </w:rPr>
        <w:t>инструкциям.</w:t>
      </w:r>
      <w:r w:rsidRPr="00F4377A">
        <w:rPr>
          <w:spacing w:val="1"/>
          <w:sz w:val="28"/>
          <w:szCs w:val="28"/>
        </w:rPr>
        <w:t xml:space="preserve"> </w:t>
      </w:r>
      <w:r w:rsidRPr="00F4377A">
        <w:rPr>
          <w:sz w:val="28"/>
          <w:szCs w:val="28"/>
        </w:rPr>
        <w:t>От</w:t>
      </w:r>
      <w:r w:rsidRPr="00F4377A">
        <w:rPr>
          <w:spacing w:val="1"/>
          <w:sz w:val="28"/>
          <w:szCs w:val="28"/>
        </w:rPr>
        <w:t xml:space="preserve"> </w:t>
      </w:r>
      <w:r w:rsidRPr="00F4377A">
        <w:rPr>
          <w:sz w:val="28"/>
          <w:szCs w:val="28"/>
        </w:rPr>
        <w:t>преобладающей</w:t>
      </w:r>
      <w:r w:rsidRPr="00F4377A">
        <w:rPr>
          <w:spacing w:val="1"/>
          <w:sz w:val="28"/>
          <w:szCs w:val="28"/>
        </w:rPr>
        <w:t xml:space="preserve"> </w:t>
      </w:r>
      <w:r w:rsidRPr="00F4377A">
        <w:rPr>
          <w:sz w:val="28"/>
          <w:szCs w:val="28"/>
        </w:rPr>
        <w:t>роли</w:t>
      </w:r>
      <w:r w:rsidRPr="00F4377A">
        <w:rPr>
          <w:spacing w:val="1"/>
          <w:sz w:val="28"/>
          <w:szCs w:val="28"/>
        </w:rPr>
        <w:t xml:space="preserve"> </w:t>
      </w:r>
      <w:r w:rsidRPr="00F4377A">
        <w:rPr>
          <w:sz w:val="28"/>
          <w:szCs w:val="28"/>
        </w:rPr>
        <w:t>эмоциональных</w:t>
      </w:r>
      <w:r w:rsidRPr="00F4377A">
        <w:rPr>
          <w:spacing w:val="1"/>
          <w:sz w:val="28"/>
          <w:szCs w:val="28"/>
        </w:rPr>
        <w:t xml:space="preserve"> </w:t>
      </w:r>
      <w:r w:rsidRPr="00F4377A">
        <w:rPr>
          <w:sz w:val="28"/>
          <w:szCs w:val="28"/>
        </w:rPr>
        <w:t>механизмов</w:t>
      </w:r>
      <w:r w:rsidRPr="00F4377A">
        <w:rPr>
          <w:spacing w:val="1"/>
          <w:sz w:val="28"/>
          <w:szCs w:val="28"/>
        </w:rPr>
        <w:t xml:space="preserve"> </w:t>
      </w:r>
      <w:r w:rsidRPr="00F4377A">
        <w:rPr>
          <w:sz w:val="28"/>
          <w:szCs w:val="28"/>
        </w:rPr>
        <w:t>регуляции</w:t>
      </w:r>
      <w:r w:rsidRPr="00F4377A">
        <w:rPr>
          <w:spacing w:val="1"/>
          <w:sz w:val="28"/>
          <w:szCs w:val="28"/>
        </w:rPr>
        <w:t xml:space="preserve"> </w:t>
      </w:r>
      <w:r w:rsidRPr="00F4377A">
        <w:rPr>
          <w:sz w:val="28"/>
          <w:szCs w:val="28"/>
        </w:rPr>
        <w:t>постепенно</w:t>
      </w:r>
      <w:r w:rsidRPr="00F4377A">
        <w:rPr>
          <w:spacing w:val="-4"/>
          <w:sz w:val="28"/>
          <w:szCs w:val="28"/>
        </w:rPr>
        <w:t xml:space="preserve"> </w:t>
      </w:r>
      <w:r w:rsidRPr="00F4377A">
        <w:rPr>
          <w:sz w:val="28"/>
          <w:szCs w:val="28"/>
        </w:rPr>
        <w:t>намечается</w:t>
      </w:r>
      <w:r w:rsidRPr="00F4377A">
        <w:rPr>
          <w:spacing w:val="1"/>
          <w:sz w:val="28"/>
          <w:szCs w:val="28"/>
        </w:rPr>
        <w:t xml:space="preserve"> </w:t>
      </w:r>
      <w:r w:rsidRPr="00F4377A">
        <w:rPr>
          <w:sz w:val="28"/>
          <w:szCs w:val="28"/>
        </w:rPr>
        <w:t>переход</w:t>
      </w:r>
      <w:r w:rsidRPr="00F4377A">
        <w:rPr>
          <w:spacing w:val="-1"/>
          <w:sz w:val="28"/>
          <w:szCs w:val="28"/>
        </w:rPr>
        <w:t xml:space="preserve"> </w:t>
      </w:r>
      <w:r w:rsidRPr="00F4377A">
        <w:rPr>
          <w:sz w:val="28"/>
          <w:szCs w:val="28"/>
        </w:rPr>
        <w:t>к</w:t>
      </w:r>
      <w:r w:rsidRPr="00F4377A">
        <w:rPr>
          <w:spacing w:val="1"/>
          <w:sz w:val="28"/>
          <w:szCs w:val="28"/>
        </w:rPr>
        <w:t xml:space="preserve"> </w:t>
      </w:r>
      <w:r w:rsidRPr="00F4377A">
        <w:rPr>
          <w:sz w:val="28"/>
          <w:szCs w:val="28"/>
        </w:rPr>
        <w:t>рациональным, волевым</w:t>
      </w:r>
      <w:r w:rsidRPr="00F4377A">
        <w:rPr>
          <w:spacing w:val="-2"/>
          <w:sz w:val="28"/>
          <w:szCs w:val="28"/>
        </w:rPr>
        <w:t xml:space="preserve"> </w:t>
      </w:r>
      <w:r w:rsidRPr="00F4377A">
        <w:rPr>
          <w:sz w:val="28"/>
          <w:szCs w:val="28"/>
        </w:rPr>
        <w:t>формам.</w:t>
      </w:r>
    </w:p>
    <w:p w:rsidR="006D2EFB" w:rsidRPr="00F4377A" w:rsidRDefault="00CE75FA" w:rsidP="00122A68">
      <w:pPr>
        <w:pStyle w:val="af0"/>
        <w:widowControl w:val="0"/>
        <w:suppressAutoHyphens/>
        <w:spacing w:after="0"/>
        <w:ind w:firstLine="709"/>
        <w:jc w:val="both"/>
        <w:rPr>
          <w:sz w:val="28"/>
          <w:szCs w:val="28"/>
        </w:rPr>
      </w:pPr>
      <w:r w:rsidRPr="00F4377A">
        <w:rPr>
          <w:b/>
          <w:i/>
          <w:sz w:val="28"/>
          <w:szCs w:val="28"/>
        </w:rPr>
        <w:t>Личность</w:t>
      </w:r>
      <w:r w:rsidRPr="00F4377A">
        <w:rPr>
          <w:b/>
          <w:i/>
          <w:spacing w:val="1"/>
          <w:sz w:val="28"/>
          <w:szCs w:val="28"/>
        </w:rPr>
        <w:t xml:space="preserve"> </w:t>
      </w:r>
      <w:r w:rsidRPr="00F4377A">
        <w:rPr>
          <w:b/>
          <w:i/>
          <w:sz w:val="28"/>
          <w:szCs w:val="28"/>
        </w:rPr>
        <w:t>и</w:t>
      </w:r>
      <w:r w:rsidRPr="00F4377A">
        <w:rPr>
          <w:b/>
          <w:i/>
          <w:spacing w:val="1"/>
          <w:sz w:val="28"/>
          <w:szCs w:val="28"/>
        </w:rPr>
        <w:t xml:space="preserve"> </w:t>
      </w:r>
      <w:r w:rsidRPr="00F4377A">
        <w:rPr>
          <w:b/>
          <w:i/>
          <w:sz w:val="28"/>
          <w:szCs w:val="28"/>
        </w:rPr>
        <w:t>самооценка.</w:t>
      </w:r>
      <w:r w:rsidRPr="00F4377A">
        <w:rPr>
          <w:b/>
          <w:i/>
          <w:spacing w:val="1"/>
          <w:sz w:val="28"/>
          <w:szCs w:val="28"/>
        </w:rPr>
        <w:t xml:space="preserve"> </w:t>
      </w:r>
      <w:r w:rsidRPr="00F4377A">
        <w:rPr>
          <w:sz w:val="28"/>
          <w:szCs w:val="28"/>
        </w:rPr>
        <w:t>Складывается</w:t>
      </w:r>
      <w:r w:rsidRPr="00F4377A">
        <w:rPr>
          <w:spacing w:val="1"/>
          <w:sz w:val="28"/>
          <w:szCs w:val="28"/>
        </w:rPr>
        <w:t xml:space="preserve"> </w:t>
      </w:r>
      <w:r w:rsidRPr="00F4377A">
        <w:rPr>
          <w:sz w:val="28"/>
          <w:szCs w:val="28"/>
        </w:rPr>
        <w:t>иерархия</w:t>
      </w:r>
      <w:r w:rsidRPr="00F4377A">
        <w:rPr>
          <w:spacing w:val="1"/>
          <w:sz w:val="28"/>
          <w:szCs w:val="28"/>
        </w:rPr>
        <w:t xml:space="preserve"> </w:t>
      </w:r>
      <w:r w:rsidRPr="00F4377A">
        <w:rPr>
          <w:sz w:val="28"/>
          <w:szCs w:val="28"/>
        </w:rPr>
        <w:t>мотивов.</w:t>
      </w:r>
      <w:r w:rsidRPr="00F4377A">
        <w:rPr>
          <w:spacing w:val="1"/>
          <w:sz w:val="28"/>
          <w:szCs w:val="28"/>
        </w:rPr>
        <w:t xml:space="preserve"> </w:t>
      </w:r>
      <w:r w:rsidRPr="00F4377A">
        <w:rPr>
          <w:sz w:val="28"/>
          <w:szCs w:val="28"/>
        </w:rPr>
        <w:t>Формируется</w:t>
      </w:r>
      <w:r w:rsidRPr="00F4377A">
        <w:rPr>
          <w:spacing w:val="1"/>
          <w:sz w:val="28"/>
          <w:szCs w:val="28"/>
        </w:rPr>
        <w:t xml:space="preserve"> </w:t>
      </w:r>
      <w:r w:rsidRPr="00F4377A">
        <w:rPr>
          <w:sz w:val="28"/>
          <w:szCs w:val="28"/>
        </w:rPr>
        <w:t>дифференцированность самооценки и уровень притязаний. Преобладает высокая, неадекватная</w:t>
      </w:r>
      <w:r w:rsidRPr="00F4377A">
        <w:rPr>
          <w:spacing w:val="1"/>
          <w:sz w:val="28"/>
          <w:szCs w:val="28"/>
        </w:rPr>
        <w:t xml:space="preserve"> </w:t>
      </w:r>
      <w:r w:rsidRPr="00F4377A">
        <w:rPr>
          <w:sz w:val="28"/>
          <w:szCs w:val="28"/>
        </w:rPr>
        <w:t>самооценка. Ребенок стремится к сохранению позитивной самооценки. Формируются внутренняя</w:t>
      </w:r>
      <w:r w:rsidRPr="00F4377A">
        <w:rPr>
          <w:spacing w:val="1"/>
          <w:sz w:val="28"/>
          <w:szCs w:val="28"/>
        </w:rPr>
        <w:t xml:space="preserve"> </w:t>
      </w:r>
      <w:r w:rsidRPr="00F4377A">
        <w:rPr>
          <w:sz w:val="28"/>
          <w:szCs w:val="28"/>
        </w:rPr>
        <w:t xml:space="preserve">позиция школьника; гендерная и полоролевая </w:t>
      </w:r>
      <w:r w:rsidRPr="00F4377A">
        <w:rPr>
          <w:sz w:val="28"/>
          <w:szCs w:val="28"/>
        </w:rPr>
        <w:lastRenderedPageBreak/>
        <w:t>идентичность, основы гражданской идентичности</w:t>
      </w:r>
      <w:r w:rsidRPr="00F4377A">
        <w:rPr>
          <w:spacing w:val="1"/>
          <w:sz w:val="28"/>
          <w:szCs w:val="28"/>
        </w:rPr>
        <w:t xml:space="preserve"> </w:t>
      </w:r>
      <w:r w:rsidRPr="00F4377A">
        <w:rPr>
          <w:sz w:val="28"/>
          <w:szCs w:val="28"/>
        </w:rPr>
        <w:t>(представление о принадлежности</w:t>
      </w:r>
      <w:r w:rsidRPr="00F4377A">
        <w:rPr>
          <w:spacing w:val="1"/>
          <w:sz w:val="28"/>
          <w:szCs w:val="28"/>
        </w:rPr>
        <w:t xml:space="preserve"> </w:t>
      </w:r>
      <w:r w:rsidRPr="00F4377A">
        <w:rPr>
          <w:sz w:val="28"/>
          <w:szCs w:val="28"/>
        </w:rPr>
        <w:t>к</w:t>
      </w:r>
      <w:r w:rsidRPr="00F4377A">
        <w:rPr>
          <w:spacing w:val="1"/>
          <w:sz w:val="28"/>
          <w:szCs w:val="28"/>
        </w:rPr>
        <w:t xml:space="preserve"> </w:t>
      </w:r>
      <w:r w:rsidRPr="00F4377A">
        <w:rPr>
          <w:sz w:val="28"/>
          <w:szCs w:val="28"/>
        </w:rPr>
        <w:t>своей</w:t>
      </w:r>
      <w:r w:rsidRPr="00F4377A">
        <w:rPr>
          <w:spacing w:val="1"/>
          <w:sz w:val="28"/>
          <w:szCs w:val="28"/>
        </w:rPr>
        <w:t xml:space="preserve"> </w:t>
      </w:r>
      <w:r w:rsidRPr="00F4377A">
        <w:rPr>
          <w:sz w:val="28"/>
          <w:szCs w:val="28"/>
        </w:rPr>
        <w:t>семье, национальная, религиозная принадлежность,</w:t>
      </w:r>
      <w:r w:rsidRPr="00F4377A">
        <w:rPr>
          <w:spacing w:val="1"/>
          <w:sz w:val="28"/>
          <w:szCs w:val="28"/>
        </w:rPr>
        <w:t xml:space="preserve"> </w:t>
      </w:r>
      <w:r w:rsidRPr="00F4377A">
        <w:rPr>
          <w:sz w:val="28"/>
          <w:szCs w:val="28"/>
        </w:rPr>
        <w:t>соотнесение с названием своего места жительства,</w:t>
      </w:r>
      <w:r w:rsidRPr="00F4377A">
        <w:rPr>
          <w:spacing w:val="1"/>
          <w:sz w:val="28"/>
          <w:szCs w:val="28"/>
        </w:rPr>
        <w:t xml:space="preserve"> </w:t>
      </w:r>
      <w:r w:rsidRPr="00F4377A">
        <w:rPr>
          <w:sz w:val="28"/>
          <w:szCs w:val="28"/>
        </w:rPr>
        <w:t>со своей культурой</w:t>
      </w:r>
      <w:r w:rsidRPr="00F4377A">
        <w:rPr>
          <w:spacing w:val="1"/>
          <w:sz w:val="28"/>
          <w:szCs w:val="28"/>
        </w:rPr>
        <w:t xml:space="preserve"> </w:t>
      </w:r>
      <w:r w:rsidRPr="00F4377A">
        <w:rPr>
          <w:sz w:val="28"/>
          <w:szCs w:val="28"/>
        </w:rPr>
        <w:t>и страной); первичная</w:t>
      </w:r>
      <w:r w:rsidRPr="00F4377A">
        <w:rPr>
          <w:spacing w:val="1"/>
          <w:sz w:val="28"/>
          <w:szCs w:val="28"/>
        </w:rPr>
        <w:t xml:space="preserve"> </w:t>
      </w:r>
      <w:r w:rsidRPr="00F4377A">
        <w:rPr>
          <w:sz w:val="28"/>
          <w:szCs w:val="28"/>
        </w:rPr>
        <w:t>картина мира, которая включает представление о себе, о других людях и мире в целом, чувство</w:t>
      </w:r>
      <w:r w:rsidRPr="00F4377A">
        <w:rPr>
          <w:spacing w:val="1"/>
          <w:sz w:val="28"/>
          <w:szCs w:val="28"/>
        </w:rPr>
        <w:t xml:space="preserve"> </w:t>
      </w:r>
      <w:r w:rsidR="00833160" w:rsidRPr="00F4377A">
        <w:rPr>
          <w:sz w:val="28"/>
          <w:szCs w:val="28"/>
        </w:rPr>
        <w:t>справедливости.</w:t>
      </w:r>
    </w:p>
    <w:p w:rsidR="00EB7D53" w:rsidRPr="00F4377A" w:rsidRDefault="00EB7D53" w:rsidP="00083E4A">
      <w:pPr>
        <w:pStyle w:val="aa"/>
        <w:widowControl w:val="0"/>
        <w:numPr>
          <w:ilvl w:val="3"/>
          <w:numId w:val="122"/>
        </w:numPr>
        <w:tabs>
          <w:tab w:val="left" w:pos="1843"/>
        </w:tabs>
        <w:suppressAutoHyphens/>
        <w:autoSpaceDE w:val="0"/>
        <w:autoSpaceDN w:val="0"/>
        <w:adjustRightInd w:val="0"/>
        <w:spacing w:after="0" w:line="240" w:lineRule="auto"/>
        <w:ind w:left="0" w:firstLine="709"/>
        <w:contextualSpacing w:val="0"/>
        <w:jc w:val="both"/>
        <w:rPr>
          <w:rFonts w:ascii="Times New Roman" w:hAnsi="Times New Roman" w:cs="Times New Roman"/>
          <w:b/>
          <w:iCs/>
          <w:sz w:val="28"/>
          <w:szCs w:val="28"/>
        </w:rPr>
      </w:pPr>
      <w:r w:rsidRPr="00F4377A">
        <w:rPr>
          <w:rFonts w:ascii="Times New Roman" w:hAnsi="Times New Roman" w:cs="Times New Roman"/>
          <w:b/>
          <w:iCs/>
          <w:sz w:val="28"/>
          <w:szCs w:val="28"/>
        </w:rPr>
        <w:t>Характеристика ребенка перед поступлением в школу</w:t>
      </w:r>
    </w:p>
    <w:p w:rsidR="00EB7D53" w:rsidRPr="00F4377A" w:rsidRDefault="00EB7D53" w:rsidP="00122A68">
      <w:pPr>
        <w:pStyle w:val="aa"/>
        <w:widowControl w:val="0"/>
        <w:suppressAutoHyphens/>
        <w:autoSpaceDE w:val="0"/>
        <w:autoSpaceDN w:val="0"/>
        <w:adjustRightInd w:val="0"/>
        <w:spacing w:after="0" w:line="240" w:lineRule="auto"/>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Характерная черта старшего дошкольника - устойчивое положительное отношение к себе, уверенность в своих силах, открытость внешнему миру. Ребенок проявляет инициативность и самостоятельность в разных видах детской деятельности - игре, общении, конструировании, рисовании, лепке, в сфере решения элементарных социальных и бытовых задач.</w:t>
      </w:r>
    </w:p>
    <w:p w:rsidR="00EB7D53" w:rsidRPr="00F4377A" w:rsidRDefault="00EB7D53" w:rsidP="00122A68">
      <w:pPr>
        <w:pStyle w:val="aa"/>
        <w:widowControl w:val="0"/>
        <w:suppressAutoHyphens/>
        <w:autoSpaceDE w:val="0"/>
        <w:autoSpaceDN w:val="0"/>
        <w:adjustRightInd w:val="0"/>
        <w:spacing w:after="0" w:line="240" w:lineRule="auto"/>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Он активно взаимодействует со сверстниками и взрослыми, участвует в совместных играх, организует их. Способен договариваться, учитывать интересы других, сдерживать свои эмоции. Ребенок проявляет доброжелательное внимание к окружающим, отзывчив к переживаниям другого человека, обладает чувством собственного достоинства, уважает достоинство других. В ходе совместной деятельности обсуждает возникающие проблемы, правила, может поддержать разговор на интересную для него тему.</w:t>
      </w:r>
    </w:p>
    <w:p w:rsidR="00EB7D53" w:rsidRPr="00F4377A" w:rsidRDefault="00EB7D53" w:rsidP="00122A68">
      <w:pPr>
        <w:pStyle w:val="aa"/>
        <w:widowControl w:val="0"/>
        <w:suppressAutoHyphens/>
        <w:autoSpaceDE w:val="0"/>
        <w:autoSpaceDN w:val="0"/>
        <w:adjustRightInd w:val="0"/>
        <w:spacing w:after="0" w:line="240" w:lineRule="auto"/>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Находясь в обществе сверстников в предметно насыщенной среде, ребенок легко выбирает себе род занятий, партнеров и обнаруживает способность к порождению и воплощению разнообразных, сменяющих друг друга замыслов. Способность ребенка к фантазии, воображению особенно выпукло выступает в ролевой и режиссерской игре, которая к концу дошкольного периода характеризуется наличием оригинального замысла, гибкостью развертывания сюжетной линии сообразно условиям и обстоятельствам. Творческие способности детей также проявляются в рисовании, придумывании сказок, танцах, пении. Дети любят фантазировать вслух, играть звуками и словами. Эта способность тесно связана с развитием речи и свидетельствует о возникновении внутреннего плана действия, развитии функции воображения и становлении произвольности предметного действия.</w:t>
      </w:r>
    </w:p>
    <w:p w:rsidR="00EB7D53" w:rsidRPr="00F4377A" w:rsidRDefault="00EB7D53" w:rsidP="00122A68">
      <w:pPr>
        <w:pStyle w:val="aa"/>
        <w:widowControl w:val="0"/>
        <w:suppressAutoHyphens/>
        <w:autoSpaceDE w:val="0"/>
        <w:autoSpaceDN w:val="0"/>
        <w:adjustRightInd w:val="0"/>
        <w:spacing w:after="0" w:line="240" w:lineRule="auto"/>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Особым объектом освоения становятся для ребенка собственное тело и телесные движения; детские движения приобретают произвольный характер.</w:t>
      </w:r>
    </w:p>
    <w:p w:rsidR="00EB7D53" w:rsidRPr="00F4377A" w:rsidRDefault="00EB7D53" w:rsidP="00122A68">
      <w:pPr>
        <w:pStyle w:val="aa"/>
        <w:widowControl w:val="0"/>
        <w:suppressAutoHyphens/>
        <w:autoSpaceDE w:val="0"/>
        <w:autoSpaceDN w:val="0"/>
        <w:adjustRightInd w:val="0"/>
        <w:spacing w:after="0" w:line="240" w:lineRule="auto"/>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Волевое начало в действиях ребенка проявляется в продуктивной деятельности, где он обнаруживает способность достигать цели, стараться сделать продукт качественно, переделывать, если не получилось. Произвольность также проявляется в социальном поведении: ребенок может выполнять инструкцию педагога, следовать установленным правилам.</w:t>
      </w:r>
    </w:p>
    <w:p w:rsidR="00EB7D53" w:rsidRPr="00F4377A" w:rsidRDefault="00EB7D53" w:rsidP="00122A68">
      <w:pPr>
        <w:pStyle w:val="aa"/>
        <w:widowControl w:val="0"/>
        <w:suppressAutoHyphens/>
        <w:autoSpaceDE w:val="0"/>
        <w:autoSpaceDN w:val="0"/>
        <w:adjustRightInd w:val="0"/>
        <w:spacing w:after="0" w:line="240" w:lineRule="auto"/>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В дошкольном детстве получают развитие познавательные способности ребенка. Он проявляет широкую любознательность, задает вопросы, касающиеся близких и далеких предметов и явлений, интересуется причинно-следственными связями (как? почему? зачем?)</w:t>
      </w:r>
      <w:r w:rsidR="00994E42" w:rsidRPr="00F4377A">
        <w:rPr>
          <w:rFonts w:ascii="Times New Roman" w:hAnsi="Times New Roman" w:cs="Times New Roman"/>
          <w:sz w:val="28"/>
          <w:szCs w:val="28"/>
        </w:rPr>
        <w:t>»</w:t>
      </w:r>
      <w:r w:rsidR="00D964D9" w:rsidRPr="00F4377A">
        <w:rPr>
          <w:rFonts w:ascii="Times New Roman" w:hAnsi="Times New Roman" w:cs="Times New Roman"/>
          <w:sz w:val="28"/>
          <w:szCs w:val="28"/>
        </w:rPr>
        <w:t xml:space="preserve"> </w:t>
      </w:r>
      <w:r w:rsidRPr="00F4377A">
        <w:rPr>
          <w:rFonts w:ascii="Times New Roman" w:hAnsi="Times New Roman" w:cs="Times New Roman"/>
          <w:sz w:val="28"/>
          <w:szCs w:val="28"/>
        </w:rPr>
        <w:t>пытается самостоятельно придумывать объяснения явлениям природы и поступкам людей. Любит наблюдать, экспериментировать, собирать разнообразные коллекции. Проявляет интерес к познавательной литературе, к символическим языкам, графическим схемам, пытается самостоятельно пользоваться ими.</w:t>
      </w:r>
    </w:p>
    <w:p w:rsidR="00EB7D53" w:rsidRPr="00F4377A" w:rsidRDefault="00EB7D53" w:rsidP="00122A68">
      <w:pPr>
        <w:pStyle w:val="aa"/>
        <w:widowControl w:val="0"/>
        <w:suppressAutoHyphens/>
        <w:autoSpaceDE w:val="0"/>
        <w:autoSpaceDN w:val="0"/>
        <w:adjustRightInd w:val="0"/>
        <w:spacing w:after="0" w:line="240" w:lineRule="auto"/>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 xml:space="preserve">Одновременно с развитием этих качеств повышается компетентность ребенка </w:t>
      </w:r>
      <w:r w:rsidRPr="00F4377A">
        <w:rPr>
          <w:rFonts w:ascii="Times New Roman" w:hAnsi="Times New Roman" w:cs="Times New Roman"/>
          <w:sz w:val="28"/>
          <w:szCs w:val="28"/>
        </w:rPr>
        <w:lastRenderedPageBreak/>
        <w:t>в разных видах деятельности и в сфере отношений. Компетентность ребенка проявляется не только в том, что он обладает знаниями, умениями, навыками, но и способен принимать на ее основе собственные решения.</w:t>
      </w:r>
    </w:p>
    <w:p w:rsidR="00833160" w:rsidRPr="00F4377A" w:rsidRDefault="00833160" w:rsidP="00122A68">
      <w:pPr>
        <w:pStyle w:val="aa"/>
        <w:widowControl w:val="0"/>
        <w:suppressAutoHyphens/>
        <w:autoSpaceDE w:val="0"/>
        <w:autoSpaceDN w:val="0"/>
        <w:adjustRightInd w:val="0"/>
        <w:spacing w:after="0" w:line="240" w:lineRule="auto"/>
        <w:ind w:left="0" w:firstLine="709"/>
        <w:contextualSpacing w:val="0"/>
        <w:jc w:val="both"/>
        <w:rPr>
          <w:rFonts w:ascii="Times New Roman" w:hAnsi="Times New Roman" w:cs="Times New Roman"/>
          <w:sz w:val="28"/>
          <w:szCs w:val="28"/>
        </w:rPr>
      </w:pPr>
    </w:p>
    <w:p w:rsidR="006D2EFB" w:rsidRPr="00083E4A" w:rsidRDefault="00A3265A" w:rsidP="00083E4A">
      <w:pPr>
        <w:pStyle w:val="aa"/>
        <w:widowControl w:val="0"/>
        <w:numPr>
          <w:ilvl w:val="1"/>
          <w:numId w:val="122"/>
        </w:numPr>
        <w:suppressAutoHyphens/>
        <w:autoSpaceDE w:val="0"/>
        <w:autoSpaceDN w:val="0"/>
        <w:adjustRightInd w:val="0"/>
        <w:spacing w:after="0" w:line="240" w:lineRule="auto"/>
        <w:ind w:left="0" w:firstLine="709"/>
        <w:contextualSpacing w:val="0"/>
        <w:jc w:val="both"/>
        <w:rPr>
          <w:rFonts w:ascii="Times New Roman" w:hAnsi="Times New Roman" w:cs="Times New Roman"/>
          <w:b/>
          <w:sz w:val="28"/>
          <w:szCs w:val="28"/>
        </w:rPr>
      </w:pPr>
      <w:r w:rsidRPr="00F4377A">
        <w:rPr>
          <w:rFonts w:ascii="Times New Roman" w:hAnsi="Times New Roman" w:cs="Times New Roman"/>
          <w:b/>
          <w:sz w:val="28"/>
          <w:szCs w:val="28"/>
        </w:rPr>
        <w:t xml:space="preserve">Планируемые результаты </w:t>
      </w:r>
      <w:r w:rsidR="006D2EFB" w:rsidRPr="00F4377A">
        <w:rPr>
          <w:rFonts w:ascii="Times New Roman" w:hAnsi="Times New Roman" w:cs="Times New Roman"/>
          <w:b/>
          <w:sz w:val="28"/>
          <w:szCs w:val="28"/>
        </w:rPr>
        <w:t>реализации</w:t>
      </w:r>
      <w:r w:rsidRPr="00F4377A">
        <w:rPr>
          <w:rFonts w:ascii="Times New Roman" w:hAnsi="Times New Roman" w:cs="Times New Roman"/>
          <w:b/>
          <w:sz w:val="28"/>
          <w:szCs w:val="28"/>
        </w:rPr>
        <w:t xml:space="preserve"> Программы</w:t>
      </w:r>
      <w:r w:rsidR="00083E4A">
        <w:rPr>
          <w:rFonts w:ascii="Times New Roman" w:hAnsi="Times New Roman" w:cs="Times New Roman"/>
          <w:b/>
          <w:sz w:val="28"/>
          <w:szCs w:val="28"/>
        </w:rPr>
        <w:t xml:space="preserve"> </w:t>
      </w:r>
      <w:r w:rsidR="00833160" w:rsidRPr="00083E4A">
        <w:rPr>
          <w:rFonts w:ascii="Times New Roman" w:hAnsi="Times New Roman" w:cs="Times New Roman"/>
          <w:sz w:val="28"/>
          <w:szCs w:val="28"/>
        </w:rPr>
        <w:t>(соответствует п. 15.4 ФОП)</w:t>
      </w:r>
    </w:p>
    <w:p w:rsidR="00833160" w:rsidRPr="00F4377A" w:rsidRDefault="00FD33D2" w:rsidP="00122A68">
      <w:pPr>
        <w:pStyle w:val="af0"/>
        <w:widowControl w:val="0"/>
        <w:suppressAutoHyphens/>
        <w:spacing w:after="0"/>
        <w:ind w:firstLine="709"/>
        <w:jc w:val="both"/>
        <w:rPr>
          <w:b/>
          <w:sz w:val="28"/>
          <w:szCs w:val="28"/>
        </w:rPr>
      </w:pPr>
      <w:r w:rsidRPr="00F4377A">
        <w:rPr>
          <w:b/>
          <w:sz w:val="28"/>
          <w:szCs w:val="28"/>
        </w:rPr>
        <w:t>1.2.1.</w:t>
      </w:r>
      <w:r w:rsidR="00083E4A">
        <w:rPr>
          <w:b/>
          <w:sz w:val="28"/>
          <w:szCs w:val="28"/>
        </w:rPr>
        <w:t> </w:t>
      </w:r>
      <w:r w:rsidR="00833160" w:rsidRPr="00F4377A">
        <w:rPr>
          <w:b/>
          <w:sz w:val="28"/>
          <w:szCs w:val="28"/>
        </w:rPr>
        <w:t>Целевые</w:t>
      </w:r>
      <w:r w:rsidR="00833160" w:rsidRPr="00F4377A">
        <w:rPr>
          <w:b/>
          <w:spacing w:val="-3"/>
          <w:sz w:val="28"/>
          <w:szCs w:val="28"/>
        </w:rPr>
        <w:t xml:space="preserve"> </w:t>
      </w:r>
      <w:r w:rsidR="00083E4A">
        <w:rPr>
          <w:b/>
          <w:sz w:val="28"/>
          <w:szCs w:val="28"/>
        </w:rPr>
        <w:t>ориентиры</w:t>
      </w:r>
    </w:p>
    <w:p w:rsidR="00833160" w:rsidRPr="00F4377A" w:rsidRDefault="00833160" w:rsidP="00122A68">
      <w:pPr>
        <w:pStyle w:val="af0"/>
        <w:widowControl w:val="0"/>
        <w:suppressAutoHyphens/>
        <w:spacing w:after="0"/>
        <w:ind w:firstLine="709"/>
        <w:jc w:val="both"/>
        <w:rPr>
          <w:sz w:val="28"/>
          <w:szCs w:val="28"/>
        </w:rPr>
      </w:pPr>
      <w:r w:rsidRPr="00F4377A">
        <w:rPr>
          <w:sz w:val="28"/>
          <w:szCs w:val="28"/>
        </w:rPr>
        <w:t>Целевые</w:t>
      </w:r>
      <w:r w:rsidRPr="00F4377A">
        <w:rPr>
          <w:spacing w:val="1"/>
          <w:sz w:val="28"/>
          <w:szCs w:val="28"/>
        </w:rPr>
        <w:t xml:space="preserve"> </w:t>
      </w:r>
      <w:r w:rsidRPr="00F4377A">
        <w:rPr>
          <w:sz w:val="28"/>
          <w:szCs w:val="28"/>
        </w:rPr>
        <w:t>ориентиры</w:t>
      </w:r>
      <w:r w:rsidRPr="00F4377A">
        <w:rPr>
          <w:spacing w:val="1"/>
          <w:sz w:val="28"/>
          <w:szCs w:val="28"/>
        </w:rPr>
        <w:t xml:space="preserve"> </w:t>
      </w:r>
      <w:r w:rsidRPr="00F4377A">
        <w:rPr>
          <w:sz w:val="28"/>
          <w:szCs w:val="28"/>
        </w:rPr>
        <w:t>Программы</w:t>
      </w:r>
      <w:r w:rsidRPr="00F4377A">
        <w:rPr>
          <w:spacing w:val="1"/>
          <w:sz w:val="28"/>
          <w:szCs w:val="28"/>
        </w:rPr>
        <w:t xml:space="preserve"> </w:t>
      </w:r>
      <w:r w:rsidRPr="00F4377A">
        <w:rPr>
          <w:sz w:val="28"/>
          <w:szCs w:val="28"/>
        </w:rPr>
        <w:t>выступают</w:t>
      </w:r>
      <w:r w:rsidRPr="00F4377A">
        <w:rPr>
          <w:spacing w:val="1"/>
          <w:sz w:val="28"/>
          <w:szCs w:val="28"/>
        </w:rPr>
        <w:t xml:space="preserve"> </w:t>
      </w:r>
      <w:r w:rsidRPr="00F4377A">
        <w:rPr>
          <w:sz w:val="28"/>
          <w:szCs w:val="28"/>
        </w:rPr>
        <w:t>основаниями</w:t>
      </w:r>
      <w:r w:rsidRPr="00F4377A">
        <w:rPr>
          <w:spacing w:val="1"/>
          <w:sz w:val="28"/>
          <w:szCs w:val="28"/>
        </w:rPr>
        <w:t xml:space="preserve"> </w:t>
      </w:r>
      <w:r w:rsidRPr="00F4377A">
        <w:rPr>
          <w:sz w:val="28"/>
          <w:szCs w:val="28"/>
        </w:rPr>
        <w:t>преемственности</w:t>
      </w:r>
      <w:r w:rsidRPr="00F4377A">
        <w:rPr>
          <w:spacing w:val="1"/>
          <w:sz w:val="28"/>
          <w:szCs w:val="28"/>
        </w:rPr>
        <w:t xml:space="preserve"> </w:t>
      </w:r>
      <w:r w:rsidRPr="00F4377A">
        <w:rPr>
          <w:sz w:val="28"/>
          <w:szCs w:val="28"/>
        </w:rPr>
        <w:t>дошкольного и начального общего образования. При соблюдении требований к условиям</w:t>
      </w:r>
      <w:r w:rsidRPr="00F4377A">
        <w:rPr>
          <w:spacing w:val="1"/>
          <w:sz w:val="28"/>
          <w:szCs w:val="28"/>
        </w:rPr>
        <w:t xml:space="preserve"> </w:t>
      </w:r>
      <w:r w:rsidRPr="00F4377A">
        <w:rPr>
          <w:sz w:val="28"/>
          <w:szCs w:val="28"/>
        </w:rPr>
        <w:t>реализации</w:t>
      </w:r>
      <w:r w:rsidRPr="00F4377A">
        <w:rPr>
          <w:spacing w:val="1"/>
          <w:sz w:val="28"/>
          <w:szCs w:val="28"/>
        </w:rPr>
        <w:t xml:space="preserve"> </w:t>
      </w:r>
      <w:r w:rsidRPr="00F4377A">
        <w:rPr>
          <w:sz w:val="28"/>
          <w:szCs w:val="28"/>
        </w:rPr>
        <w:t>Программы</w:t>
      </w:r>
      <w:r w:rsidRPr="00F4377A">
        <w:rPr>
          <w:spacing w:val="1"/>
          <w:sz w:val="28"/>
          <w:szCs w:val="28"/>
        </w:rPr>
        <w:t xml:space="preserve"> </w:t>
      </w:r>
      <w:r w:rsidRPr="00F4377A">
        <w:rPr>
          <w:sz w:val="28"/>
          <w:szCs w:val="28"/>
        </w:rPr>
        <w:t>целевые</w:t>
      </w:r>
      <w:r w:rsidRPr="00F4377A">
        <w:rPr>
          <w:spacing w:val="1"/>
          <w:sz w:val="28"/>
          <w:szCs w:val="28"/>
        </w:rPr>
        <w:t xml:space="preserve"> </w:t>
      </w:r>
      <w:r w:rsidRPr="00F4377A">
        <w:rPr>
          <w:sz w:val="28"/>
          <w:szCs w:val="28"/>
        </w:rPr>
        <w:t>ориентиры</w:t>
      </w:r>
      <w:r w:rsidRPr="00F4377A">
        <w:rPr>
          <w:spacing w:val="1"/>
          <w:sz w:val="28"/>
          <w:szCs w:val="28"/>
        </w:rPr>
        <w:t xml:space="preserve"> </w:t>
      </w:r>
      <w:r w:rsidRPr="00F4377A">
        <w:rPr>
          <w:sz w:val="28"/>
          <w:szCs w:val="28"/>
        </w:rPr>
        <w:t>предполагают</w:t>
      </w:r>
      <w:r w:rsidRPr="00F4377A">
        <w:rPr>
          <w:spacing w:val="1"/>
          <w:sz w:val="28"/>
          <w:szCs w:val="28"/>
        </w:rPr>
        <w:t xml:space="preserve"> </w:t>
      </w:r>
      <w:r w:rsidRPr="00F4377A">
        <w:rPr>
          <w:sz w:val="28"/>
          <w:szCs w:val="28"/>
        </w:rPr>
        <w:t>формирование</w:t>
      </w:r>
      <w:r w:rsidRPr="00F4377A">
        <w:rPr>
          <w:spacing w:val="1"/>
          <w:sz w:val="28"/>
          <w:szCs w:val="28"/>
        </w:rPr>
        <w:t xml:space="preserve"> </w:t>
      </w:r>
      <w:r w:rsidRPr="00F4377A">
        <w:rPr>
          <w:sz w:val="28"/>
          <w:szCs w:val="28"/>
        </w:rPr>
        <w:t>у</w:t>
      </w:r>
      <w:r w:rsidRPr="00F4377A">
        <w:rPr>
          <w:spacing w:val="1"/>
          <w:sz w:val="28"/>
          <w:szCs w:val="28"/>
        </w:rPr>
        <w:t xml:space="preserve"> </w:t>
      </w:r>
      <w:r w:rsidRPr="00F4377A">
        <w:rPr>
          <w:sz w:val="28"/>
          <w:szCs w:val="28"/>
        </w:rPr>
        <w:t>детей</w:t>
      </w:r>
      <w:r w:rsidRPr="00F4377A">
        <w:rPr>
          <w:spacing w:val="1"/>
          <w:sz w:val="28"/>
          <w:szCs w:val="28"/>
        </w:rPr>
        <w:t xml:space="preserve"> </w:t>
      </w:r>
      <w:r w:rsidRPr="00F4377A">
        <w:rPr>
          <w:sz w:val="28"/>
          <w:szCs w:val="28"/>
        </w:rPr>
        <w:t>дошкольного</w:t>
      </w:r>
      <w:r w:rsidRPr="00F4377A">
        <w:rPr>
          <w:spacing w:val="1"/>
          <w:sz w:val="28"/>
          <w:szCs w:val="28"/>
        </w:rPr>
        <w:t xml:space="preserve"> </w:t>
      </w:r>
      <w:r w:rsidRPr="00F4377A">
        <w:rPr>
          <w:sz w:val="28"/>
          <w:szCs w:val="28"/>
        </w:rPr>
        <w:t>возраста</w:t>
      </w:r>
      <w:r w:rsidRPr="00F4377A">
        <w:rPr>
          <w:spacing w:val="1"/>
          <w:sz w:val="28"/>
          <w:szCs w:val="28"/>
        </w:rPr>
        <w:t xml:space="preserve"> </w:t>
      </w:r>
      <w:r w:rsidRPr="00F4377A">
        <w:rPr>
          <w:sz w:val="28"/>
          <w:szCs w:val="28"/>
        </w:rPr>
        <w:t>предпосылок</w:t>
      </w:r>
      <w:r w:rsidRPr="00F4377A">
        <w:rPr>
          <w:spacing w:val="1"/>
          <w:sz w:val="28"/>
          <w:szCs w:val="28"/>
        </w:rPr>
        <w:t xml:space="preserve"> </w:t>
      </w:r>
      <w:r w:rsidRPr="00F4377A">
        <w:rPr>
          <w:sz w:val="28"/>
          <w:szCs w:val="28"/>
        </w:rPr>
        <w:t>к</w:t>
      </w:r>
      <w:r w:rsidRPr="00F4377A">
        <w:rPr>
          <w:spacing w:val="1"/>
          <w:sz w:val="28"/>
          <w:szCs w:val="28"/>
        </w:rPr>
        <w:t xml:space="preserve"> </w:t>
      </w:r>
      <w:r w:rsidRPr="00F4377A">
        <w:rPr>
          <w:sz w:val="28"/>
          <w:szCs w:val="28"/>
        </w:rPr>
        <w:t>учебной</w:t>
      </w:r>
      <w:r w:rsidRPr="00F4377A">
        <w:rPr>
          <w:spacing w:val="1"/>
          <w:sz w:val="28"/>
          <w:szCs w:val="28"/>
        </w:rPr>
        <w:t xml:space="preserve"> </w:t>
      </w:r>
      <w:r w:rsidRPr="00F4377A">
        <w:rPr>
          <w:sz w:val="28"/>
          <w:szCs w:val="28"/>
        </w:rPr>
        <w:t>деятельности</w:t>
      </w:r>
      <w:r w:rsidRPr="00F4377A">
        <w:rPr>
          <w:spacing w:val="1"/>
          <w:sz w:val="28"/>
          <w:szCs w:val="28"/>
        </w:rPr>
        <w:t xml:space="preserve"> </w:t>
      </w:r>
      <w:r w:rsidRPr="00F4377A">
        <w:rPr>
          <w:sz w:val="28"/>
          <w:szCs w:val="28"/>
        </w:rPr>
        <w:t>на</w:t>
      </w:r>
      <w:r w:rsidRPr="00F4377A">
        <w:rPr>
          <w:spacing w:val="1"/>
          <w:sz w:val="28"/>
          <w:szCs w:val="28"/>
        </w:rPr>
        <w:t xml:space="preserve"> </w:t>
      </w:r>
      <w:r w:rsidRPr="00F4377A">
        <w:rPr>
          <w:sz w:val="28"/>
          <w:szCs w:val="28"/>
        </w:rPr>
        <w:t>этапе</w:t>
      </w:r>
      <w:r w:rsidRPr="00F4377A">
        <w:rPr>
          <w:spacing w:val="1"/>
          <w:sz w:val="28"/>
          <w:szCs w:val="28"/>
        </w:rPr>
        <w:t xml:space="preserve"> </w:t>
      </w:r>
      <w:r w:rsidRPr="00F4377A">
        <w:rPr>
          <w:sz w:val="28"/>
          <w:szCs w:val="28"/>
        </w:rPr>
        <w:t>завершения</w:t>
      </w:r>
      <w:r w:rsidRPr="00F4377A">
        <w:rPr>
          <w:spacing w:val="1"/>
          <w:sz w:val="28"/>
          <w:szCs w:val="28"/>
        </w:rPr>
        <w:t xml:space="preserve"> </w:t>
      </w:r>
      <w:r w:rsidRPr="00F4377A">
        <w:rPr>
          <w:sz w:val="28"/>
          <w:szCs w:val="28"/>
        </w:rPr>
        <w:t>ими</w:t>
      </w:r>
      <w:r w:rsidRPr="00F4377A">
        <w:rPr>
          <w:spacing w:val="1"/>
          <w:sz w:val="28"/>
          <w:szCs w:val="28"/>
        </w:rPr>
        <w:t xml:space="preserve"> </w:t>
      </w:r>
      <w:r w:rsidRPr="00F4377A">
        <w:rPr>
          <w:sz w:val="28"/>
          <w:szCs w:val="28"/>
        </w:rPr>
        <w:t>дошкольного</w:t>
      </w:r>
      <w:r w:rsidRPr="00F4377A">
        <w:rPr>
          <w:spacing w:val="-1"/>
          <w:sz w:val="28"/>
          <w:szCs w:val="28"/>
        </w:rPr>
        <w:t xml:space="preserve"> </w:t>
      </w:r>
      <w:r w:rsidRPr="00F4377A">
        <w:rPr>
          <w:sz w:val="28"/>
          <w:szCs w:val="28"/>
        </w:rPr>
        <w:t>образования</w:t>
      </w:r>
    </w:p>
    <w:p w:rsidR="00833160" w:rsidRPr="00F4377A" w:rsidRDefault="00833160" w:rsidP="00122A68">
      <w:pPr>
        <w:pStyle w:val="af0"/>
        <w:widowControl w:val="0"/>
        <w:suppressAutoHyphens/>
        <w:spacing w:after="0"/>
        <w:ind w:firstLine="709"/>
        <w:jc w:val="both"/>
        <w:rPr>
          <w:i/>
          <w:sz w:val="28"/>
          <w:szCs w:val="28"/>
        </w:rPr>
      </w:pPr>
      <w:r w:rsidRPr="00F4377A">
        <w:rPr>
          <w:sz w:val="28"/>
          <w:szCs w:val="28"/>
        </w:rPr>
        <w:t>На</w:t>
      </w:r>
      <w:r w:rsidRPr="00F4377A">
        <w:rPr>
          <w:spacing w:val="1"/>
          <w:sz w:val="28"/>
          <w:szCs w:val="28"/>
        </w:rPr>
        <w:t xml:space="preserve"> </w:t>
      </w:r>
      <w:r w:rsidRPr="00F4377A">
        <w:rPr>
          <w:sz w:val="28"/>
          <w:szCs w:val="28"/>
        </w:rPr>
        <w:t>основе</w:t>
      </w:r>
      <w:r w:rsidRPr="00F4377A">
        <w:rPr>
          <w:spacing w:val="1"/>
          <w:sz w:val="28"/>
          <w:szCs w:val="28"/>
        </w:rPr>
        <w:t xml:space="preserve"> </w:t>
      </w:r>
      <w:r w:rsidRPr="00F4377A">
        <w:rPr>
          <w:sz w:val="28"/>
          <w:szCs w:val="28"/>
        </w:rPr>
        <w:t>целевых</w:t>
      </w:r>
      <w:r w:rsidRPr="00F4377A">
        <w:rPr>
          <w:spacing w:val="1"/>
          <w:sz w:val="28"/>
          <w:szCs w:val="28"/>
        </w:rPr>
        <w:t xml:space="preserve"> </w:t>
      </w:r>
      <w:r w:rsidRPr="00F4377A">
        <w:rPr>
          <w:sz w:val="28"/>
          <w:szCs w:val="28"/>
        </w:rPr>
        <w:t>ориентиров</w:t>
      </w:r>
      <w:r w:rsidRPr="00F4377A">
        <w:rPr>
          <w:spacing w:val="1"/>
          <w:sz w:val="28"/>
          <w:szCs w:val="28"/>
        </w:rPr>
        <w:t xml:space="preserve"> </w:t>
      </w:r>
      <w:r w:rsidRPr="00F4377A">
        <w:rPr>
          <w:sz w:val="28"/>
          <w:szCs w:val="28"/>
        </w:rPr>
        <w:t>ФГОС</w:t>
      </w:r>
      <w:r w:rsidRPr="00F4377A">
        <w:rPr>
          <w:spacing w:val="1"/>
          <w:sz w:val="28"/>
          <w:szCs w:val="28"/>
        </w:rPr>
        <w:t xml:space="preserve"> </w:t>
      </w:r>
      <w:r w:rsidRPr="00F4377A">
        <w:rPr>
          <w:sz w:val="28"/>
          <w:szCs w:val="28"/>
        </w:rPr>
        <w:t>ДО</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Программе</w:t>
      </w:r>
      <w:r w:rsidRPr="00F4377A">
        <w:rPr>
          <w:spacing w:val="1"/>
          <w:sz w:val="28"/>
          <w:szCs w:val="28"/>
        </w:rPr>
        <w:t xml:space="preserve"> </w:t>
      </w:r>
      <w:r w:rsidRPr="00F4377A">
        <w:rPr>
          <w:sz w:val="28"/>
          <w:szCs w:val="28"/>
        </w:rPr>
        <w:t>сформулированы</w:t>
      </w:r>
      <w:r w:rsidRPr="00F4377A">
        <w:rPr>
          <w:spacing w:val="1"/>
          <w:sz w:val="28"/>
          <w:szCs w:val="28"/>
        </w:rPr>
        <w:t xml:space="preserve"> </w:t>
      </w:r>
      <w:r w:rsidRPr="00F4377A">
        <w:rPr>
          <w:sz w:val="28"/>
          <w:szCs w:val="28"/>
        </w:rPr>
        <w:t xml:space="preserve">планируемые результаты её освоения детьми разных возрастных групп.  </w:t>
      </w:r>
    </w:p>
    <w:p w:rsidR="00833160" w:rsidRPr="00F4377A" w:rsidRDefault="00833160" w:rsidP="00122A68">
      <w:pPr>
        <w:widowControl w:val="0"/>
        <w:suppressAutoHyphens/>
        <w:autoSpaceDE w:val="0"/>
        <w:autoSpaceDN w:val="0"/>
        <w:adjustRightInd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соответствии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ФГОС</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специфика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дошкольного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возраста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системные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особенности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дошкольного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образования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делают</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неправомерными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требования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от</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ребенка</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дошкольного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возраста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конкретных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образовательных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достижений.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Поэтому планируемые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результаты</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освоения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Программы</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представляют</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собой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возрастные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характеристики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возможных достижений ребенка дошкольного возраста на разных возрастных этапах и к</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завершению</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дошкольного образования.</w:t>
      </w:r>
    </w:p>
    <w:p w:rsidR="00833160" w:rsidRPr="00F4377A" w:rsidRDefault="00833160" w:rsidP="00122A68">
      <w:pPr>
        <w:pStyle w:val="af0"/>
        <w:widowControl w:val="0"/>
        <w:suppressAutoHyphens/>
        <w:spacing w:after="0"/>
        <w:ind w:firstLine="709"/>
        <w:jc w:val="both"/>
        <w:rPr>
          <w:sz w:val="28"/>
          <w:szCs w:val="28"/>
        </w:rPr>
      </w:pPr>
      <w:r w:rsidRPr="00F4377A">
        <w:rPr>
          <w:sz w:val="28"/>
          <w:szCs w:val="28"/>
        </w:rPr>
        <w:t>В</w:t>
      </w:r>
      <w:r w:rsidRPr="00F4377A">
        <w:rPr>
          <w:spacing w:val="1"/>
          <w:sz w:val="28"/>
          <w:szCs w:val="28"/>
        </w:rPr>
        <w:t xml:space="preserve"> </w:t>
      </w:r>
      <w:r w:rsidRPr="00F4377A">
        <w:rPr>
          <w:sz w:val="28"/>
          <w:szCs w:val="28"/>
        </w:rPr>
        <w:t>соответствии</w:t>
      </w:r>
      <w:r w:rsidRPr="00F4377A">
        <w:rPr>
          <w:spacing w:val="1"/>
          <w:sz w:val="28"/>
          <w:szCs w:val="28"/>
        </w:rPr>
        <w:t xml:space="preserve"> </w:t>
      </w:r>
      <w:r w:rsidRPr="00F4377A">
        <w:rPr>
          <w:sz w:val="28"/>
          <w:szCs w:val="28"/>
        </w:rPr>
        <w:t>с</w:t>
      </w:r>
      <w:r w:rsidRPr="00F4377A">
        <w:rPr>
          <w:spacing w:val="1"/>
          <w:sz w:val="28"/>
          <w:szCs w:val="28"/>
        </w:rPr>
        <w:t xml:space="preserve"> </w:t>
      </w:r>
      <w:r w:rsidRPr="00F4377A">
        <w:rPr>
          <w:sz w:val="28"/>
          <w:szCs w:val="28"/>
        </w:rPr>
        <w:t>периодизацией</w:t>
      </w:r>
      <w:r w:rsidRPr="00F4377A">
        <w:rPr>
          <w:spacing w:val="1"/>
          <w:sz w:val="28"/>
          <w:szCs w:val="28"/>
        </w:rPr>
        <w:t xml:space="preserve"> </w:t>
      </w:r>
      <w:r w:rsidRPr="00F4377A">
        <w:rPr>
          <w:sz w:val="28"/>
          <w:szCs w:val="28"/>
        </w:rPr>
        <w:t>психического</w:t>
      </w:r>
      <w:r w:rsidRPr="00F4377A">
        <w:rPr>
          <w:spacing w:val="1"/>
          <w:sz w:val="28"/>
          <w:szCs w:val="28"/>
        </w:rPr>
        <w:t xml:space="preserve"> </w:t>
      </w:r>
      <w:r w:rsidRPr="00F4377A">
        <w:rPr>
          <w:sz w:val="28"/>
          <w:szCs w:val="28"/>
        </w:rPr>
        <w:t>развития</w:t>
      </w:r>
      <w:r w:rsidRPr="00F4377A">
        <w:rPr>
          <w:spacing w:val="1"/>
          <w:sz w:val="28"/>
          <w:szCs w:val="28"/>
        </w:rPr>
        <w:t xml:space="preserve"> </w:t>
      </w:r>
      <w:r w:rsidRPr="00F4377A">
        <w:rPr>
          <w:sz w:val="28"/>
          <w:szCs w:val="28"/>
        </w:rPr>
        <w:t>ребенка</w:t>
      </w:r>
      <w:r w:rsidRPr="00F4377A">
        <w:rPr>
          <w:spacing w:val="1"/>
          <w:sz w:val="28"/>
          <w:szCs w:val="28"/>
        </w:rPr>
        <w:t xml:space="preserve"> </w:t>
      </w:r>
      <w:r w:rsidRPr="00F4377A">
        <w:rPr>
          <w:sz w:val="28"/>
          <w:szCs w:val="28"/>
        </w:rPr>
        <w:t>согласно</w:t>
      </w:r>
      <w:r w:rsidRPr="00F4377A">
        <w:rPr>
          <w:spacing w:val="-57"/>
          <w:sz w:val="28"/>
          <w:szCs w:val="28"/>
        </w:rPr>
        <w:t xml:space="preserve"> </w:t>
      </w:r>
      <w:r w:rsidRPr="00F4377A">
        <w:rPr>
          <w:sz w:val="28"/>
          <w:szCs w:val="28"/>
        </w:rPr>
        <w:t>культурно-исторической психологии, дошкольное детство подразделяется на три возраста:</w:t>
      </w:r>
      <w:r w:rsidRPr="00F4377A">
        <w:rPr>
          <w:spacing w:val="1"/>
          <w:sz w:val="28"/>
          <w:szCs w:val="28"/>
        </w:rPr>
        <w:t xml:space="preserve"> </w:t>
      </w:r>
      <w:r w:rsidRPr="00F4377A">
        <w:rPr>
          <w:sz w:val="28"/>
          <w:szCs w:val="28"/>
        </w:rPr>
        <w:t>младенческий (первое и второе полугодия жизни), ранний (от одного года до трех лет) и</w:t>
      </w:r>
      <w:r w:rsidRPr="00F4377A">
        <w:rPr>
          <w:spacing w:val="1"/>
          <w:sz w:val="28"/>
          <w:szCs w:val="28"/>
        </w:rPr>
        <w:t xml:space="preserve"> </w:t>
      </w:r>
      <w:r w:rsidRPr="00F4377A">
        <w:rPr>
          <w:sz w:val="28"/>
          <w:szCs w:val="28"/>
        </w:rPr>
        <w:t>дошкольный</w:t>
      </w:r>
      <w:r w:rsidRPr="00F4377A">
        <w:rPr>
          <w:spacing w:val="-1"/>
          <w:sz w:val="28"/>
          <w:szCs w:val="28"/>
        </w:rPr>
        <w:t xml:space="preserve"> </w:t>
      </w:r>
      <w:r w:rsidRPr="00F4377A">
        <w:rPr>
          <w:sz w:val="28"/>
          <w:szCs w:val="28"/>
        </w:rPr>
        <w:t>возраст (от трех</w:t>
      </w:r>
      <w:r w:rsidRPr="00F4377A">
        <w:rPr>
          <w:spacing w:val="2"/>
          <w:sz w:val="28"/>
          <w:szCs w:val="28"/>
        </w:rPr>
        <w:t xml:space="preserve"> </w:t>
      </w:r>
      <w:r w:rsidRPr="00F4377A">
        <w:rPr>
          <w:sz w:val="28"/>
          <w:szCs w:val="28"/>
        </w:rPr>
        <w:t>до семи лет).</w:t>
      </w:r>
    </w:p>
    <w:p w:rsidR="00833160" w:rsidRPr="00F4377A" w:rsidRDefault="00833160" w:rsidP="00122A68">
      <w:pPr>
        <w:pStyle w:val="af0"/>
        <w:widowControl w:val="0"/>
        <w:suppressAutoHyphens/>
        <w:spacing w:after="0"/>
        <w:ind w:firstLine="709"/>
        <w:jc w:val="both"/>
        <w:rPr>
          <w:sz w:val="28"/>
          <w:szCs w:val="28"/>
        </w:rPr>
      </w:pPr>
      <w:r w:rsidRPr="00F4377A">
        <w:rPr>
          <w:sz w:val="28"/>
          <w:szCs w:val="28"/>
        </w:rPr>
        <w:t>ООП ДО охватывает возрастные периоды физического и психического развития</w:t>
      </w:r>
      <w:r w:rsidRPr="00F4377A">
        <w:rPr>
          <w:spacing w:val="-57"/>
          <w:sz w:val="28"/>
          <w:szCs w:val="28"/>
        </w:rPr>
        <w:t xml:space="preserve"> </w:t>
      </w:r>
      <w:r w:rsidRPr="00F4377A">
        <w:rPr>
          <w:sz w:val="28"/>
          <w:szCs w:val="28"/>
        </w:rPr>
        <w:t xml:space="preserve">детей </w:t>
      </w:r>
      <w:r w:rsidRPr="00F4377A">
        <w:rPr>
          <w:sz w:val="28"/>
          <w:szCs w:val="28"/>
          <w:u w:val="single"/>
        </w:rPr>
        <w:t>с</w:t>
      </w:r>
      <w:r w:rsidRPr="00F4377A">
        <w:rPr>
          <w:spacing w:val="-1"/>
          <w:sz w:val="28"/>
          <w:szCs w:val="28"/>
          <w:u w:val="single"/>
        </w:rPr>
        <w:t xml:space="preserve"> </w:t>
      </w:r>
      <w:r w:rsidRPr="00F4377A">
        <w:rPr>
          <w:sz w:val="28"/>
          <w:szCs w:val="28"/>
          <w:u w:val="single"/>
        </w:rPr>
        <w:t>1.6 до 7-ми лет.</w:t>
      </w:r>
    </w:p>
    <w:p w:rsidR="00833160" w:rsidRPr="00F4377A" w:rsidRDefault="00833160" w:rsidP="00122A68">
      <w:pPr>
        <w:pStyle w:val="af0"/>
        <w:widowControl w:val="0"/>
        <w:suppressAutoHyphens/>
        <w:spacing w:after="0"/>
        <w:ind w:firstLine="709"/>
        <w:jc w:val="both"/>
        <w:rPr>
          <w:sz w:val="28"/>
          <w:szCs w:val="28"/>
        </w:rPr>
      </w:pPr>
      <w:r w:rsidRPr="00F4377A">
        <w:rPr>
          <w:sz w:val="28"/>
          <w:szCs w:val="28"/>
        </w:rPr>
        <w:t>Обозначенные в Программе возрастные ориентиры "к трем годам" и так далее имеют</w:t>
      </w:r>
      <w:r w:rsidRPr="00F4377A">
        <w:rPr>
          <w:spacing w:val="-57"/>
          <w:sz w:val="28"/>
          <w:szCs w:val="28"/>
        </w:rPr>
        <w:t xml:space="preserve"> </w:t>
      </w:r>
      <w:r w:rsidRPr="00F4377A">
        <w:rPr>
          <w:sz w:val="28"/>
          <w:szCs w:val="28"/>
        </w:rPr>
        <w:t>условный</w:t>
      </w:r>
      <w:r w:rsidRPr="00F4377A">
        <w:rPr>
          <w:spacing w:val="1"/>
          <w:sz w:val="28"/>
          <w:szCs w:val="28"/>
        </w:rPr>
        <w:t xml:space="preserve"> </w:t>
      </w:r>
      <w:r w:rsidRPr="00F4377A">
        <w:rPr>
          <w:sz w:val="28"/>
          <w:szCs w:val="28"/>
        </w:rPr>
        <w:t>характер,</w:t>
      </w:r>
      <w:r w:rsidRPr="00F4377A">
        <w:rPr>
          <w:spacing w:val="1"/>
          <w:sz w:val="28"/>
          <w:szCs w:val="28"/>
        </w:rPr>
        <w:t xml:space="preserve"> </w:t>
      </w:r>
      <w:r w:rsidRPr="00F4377A">
        <w:rPr>
          <w:sz w:val="28"/>
          <w:szCs w:val="28"/>
        </w:rPr>
        <w:t>что</w:t>
      </w:r>
      <w:r w:rsidRPr="00F4377A">
        <w:rPr>
          <w:spacing w:val="1"/>
          <w:sz w:val="28"/>
          <w:szCs w:val="28"/>
        </w:rPr>
        <w:t xml:space="preserve"> </w:t>
      </w:r>
      <w:r w:rsidRPr="00F4377A">
        <w:rPr>
          <w:sz w:val="28"/>
          <w:szCs w:val="28"/>
        </w:rPr>
        <w:t>предполагает</w:t>
      </w:r>
      <w:r w:rsidRPr="00F4377A">
        <w:rPr>
          <w:spacing w:val="1"/>
          <w:sz w:val="28"/>
          <w:szCs w:val="28"/>
        </w:rPr>
        <w:t xml:space="preserve"> </w:t>
      </w:r>
      <w:r w:rsidRPr="00F4377A">
        <w:rPr>
          <w:sz w:val="28"/>
          <w:szCs w:val="28"/>
        </w:rPr>
        <w:t>широкий</w:t>
      </w:r>
      <w:r w:rsidRPr="00F4377A">
        <w:rPr>
          <w:spacing w:val="1"/>
          <w:sz w:val="28"/>
          <w:szCs w:val="28"/>
        </w:rPr>
        <w:t xml:space="preserve"> </w:t>
      </w:r>
      <w:r w:rsidRPr="00F4377A">
        <w:rPr>
          <w:sz w:val="28"/>
          <w:szCs w:val="28"/>
        </w:rPr>
        <w:t>возрастной</w:t>
      </w:r>
      <w:r w:rsidRPr="00F4377A">
        <w:rPr>
          <w:spacing w:val="1"/>
          <w:sz w:val="28"/>
          <w:szCs w:val="28"/>
        </w:rPr>
        <w:t xml:space="preserve"> </w:t>
      </w:r>
      <w:r w:rsidRPr="00F4377A">
        <w:rPr>
          <w:sz w:val="28"/>
          <w:szCs w:val="28"/>
        </w:rPr>
        <w:t>диапазон</w:t>
      </w:r>
      <w:r w:rsidRPr="00F4377A">
        <w:rPr>
          <w:spacing w:val="1"/>
          <w:sz w:val="28"/>
          <w:szCs w:val="28"/>
        </w:rPr>
        <w:t xml:space="preserve"> </w:t>
      </w:r>
      <w:r w:rsidRPr="00F4377A">
        <w:rPr>
          <w:sz w:val="28"/>
          <w:szCs w:val="28"/>
        </w:rPr>
        <w:t>для</w:t>
      </w:r>
      <w:r w:rsidRPr="00F4377A">
        <w:rPr>
          <w:spacing w:val="1"/>
          <w:sz w:val="28"/>
          <w:szCs w:val="28"/>
        </w:rPr>
        <w:t xml:space="preserve"> </w:t>
      </w:r>
      <w:r w:rsidRPr="00F4377A">
        <w:rPr>
          <w:sz w:val="28"/>
          <w:szCs w:val="28"/>
        </w:rPr>
        <w:t>достижения</w:t>
      </w:r>
      <w:r w:rsidRPr="00F4377A">
        <w:rPr>
          <w:spacing w:val="1"/>
          <w:sz w:val="28"/>
          <w:szCs w:val="28"/>
        </w:rPr>
        <w:t xml:space="preserve"> </w:t>
      </w:r>
      <w:r w:rsidRPr="00F4377A">
        <w:rPr>
          <w:sz w:val="28"/>
          <w:szCs w:val="28"/>
        </w:rPr>
        <w:t>ребенком планируемых результатов. Это связано с неустойчивостью, гетерохронностью и</w:t>
      </w:r>
      <w:r w:rsidRPr="00F4377A">
        <w:rPr>
          <w:spacing w:val="1"/>
          <w:sz w:val="28"/>
          <w:szCs w:val="28"/>
        </w:rPr>
        <w:t xml:space="preserve"> </w:t>
      </w:r>
      <w:r w:rsidRPr="00F4377A">
        <w:rPr>
          <w:sz w:val="28"/>
          <w:szCs w:val="28"/>
        </w:rPr>
        <w:t>индивидуальным темпом психического развития детей в дошкольном детстве, особенно при</w:t>
      </w:r>
      <w:r w:rsidRPr="00F4377A">
        <w:rPr>
          <w:spacing w:val="-57"/>
          <w:sz w:val="28"/>
          <w:szCs w:val="28"/>
        </w:rPr>
        <w:t xml:space="preserve"> </w:t>
      </w:r>
      <w:r w:rsidRPr="00F4377A">
        <w:rPr>
          <w:sz w:val="28"/>
          <w:szCs w:val="28"/>
        </w:rPr>
        <w:t>прохождении критических периодов. По этой причине ребенок может продемонстрировать</w:t>
      </w:r>
      <w:r w:rsidRPr="00F4377A">
        <w:rPr>
          <w:spacing w:val="1"/>
          <w:sz w:val="28"/>
          <w:szCs w:val="28"/>
        </w:rPr>
        <w:t xml:space="preserve"> </w:t>
      </w:r>
      <w:r w:rsidRPr="00F4377A">
        <w:rPr>
          <w:sz w:val="28"/>
          <w:szCs w:val="28"/>
        </w:rPr>
        <w:t>обозначенные в планируемых результатах возрастные характеристики развития раньше или</w:t>
      </w:r>
      <w:r w:rsidRPr="00F4377A">
        <w:rPr>
          <w:spacing w:val="1"/>
          <w:sz w:val="28"/>
          <w:szCs w:val="28"/>
        </w:rPr>
        <w:t xml:space="preserve"> </w:t>
      </w:r>
      <w:r w:rsidRPr="00F4377A">
        <w:rPr>
          <w:sz w:val="28"/>
          <w:szCs w:val="28"/>
        </w:rPr>
        <w:t>позже</w:t>
      </w:r>
      <w:r w:rsidRPr="00F4377A">
        <w:rPr>
          <w:spacing w:val="-3"/>
          <w:sz w:val="28"/>
          <w:szCs w:val="28"/>
        </w:rPr>
        <w:t xml:space="preserve"> </w:t>
      </w:r>
      <w:r w:rsidRPr="00F4377A">
        <w:rPr>
          <w:sz w:val="28"/>
          <w:szCs w:val="28"/>
        </w:rPr>
        <w:t>заданных</w:t>
      </w:r>
      <w:r w:rsidRPr="00F4377A">
        <w:rPr>
          <w:spacing w:val="2"/>
          <w:sz w:val="28"/>
          <w:szCs w:val="28"/>
        </w:rPr>
        <w:t xml:space="preserve"> </w:t>
      </w:r>
      <w:r w:rsidRPr="00F4377A">
        <w:rPr>
          <w:sz w:val="28"/>
          <w:szCs w:val="28"/>
        </w:rPr>
        <w:t>возрастных</w:t>
      </w:r>
      <w:r w:rsidRPr="00F4377A">
        <w:rPr>
          <w:spacing w:val="2"/>
          <w:sz w:val="28"/>
          <w:szCs w:val="28"/>
        </w:rPr>
        <w:t xml:space="preserve"> </w:t>
      </w:r>
      <w:r w:rsidRPr="00F4377A">
        <w:rPr>
          <w:sz w:val="28"/>
          <w:szCs w:val="28"/>
        </w:rPr>
        <w:t>ориентиров.</w:t>
      </w:r>
    </w:p>
    <w:p w:rsidR="00833160" w:rsidRPr="00F4377A" w:rsidRDefault="00833160" w:rsidP="00122A68">
      <w:pPr>
        <w:pStyle w:val="af0"/>
        <w:widowControl w:val="0"/>
        <w:suppressAutoHyphens/>
        <w:spacing w:after="0"/>
        <w:ind w:firstLine="709"/>
        <w:jc w:val="both"/>
        <w:rPr>
          <w:sz w:val="28"/>
          <w:szCs w:val="28"/>
        </w:rPr>
      </w:pPr>
      <w:r w:rsidRPr="00F4377A">
        <w:rPr>
          <w:sz w:val="28"/>
          <w:szCs w:val="28"/>
        </w:rPr>
        <w:t>Степень</w:t>
      </w:r>
      <w:r w:rsidRPr="00F4377A">
        <w:rPr>
          <w:spacing w:val="1"/>
          <w:sz w:val="28"/>
          <w:szCs w:val="28"/>
        </w:rPr>
        <w:t xml:space="preserve"> </w:t>
      </w:r>
      <w:r w:rsidRPr="00F4377A">
        <w:rPr>
          <w:sz w:val="28"/>
          <w:szCs w:val="28"/>
        </w:rPr>
        <w:t>выраженности</w:t>
      </w:r>
      <w:r w:rsidRPr="00F4377A">
        <w:rPr>
          <w:spacing w:val="1"/>
          <w:sz w:val="28"/>
          <w:szCs w:val="28"/>
        </w:rPr>
        <w:t xml:space="preserve"> </w:t>
      </w:r>
      <w:r w:rsidRPr="00F4377A">
        <w:rPr>
          <w:sz w:val="28"/>
          <w:szCs w:val="28"/>
        </w:rPr>
        <w:t>возрастных</w:t>
      </w:r>
      <w:r w:rsidRPr="00F4377A">
        <w:rPr>
          <w:spacing w:val="1"/>
          <w:sz w:val="28"/>
          <w:szCs w:val="28"/>
        </w:rPr>
        <w:t xml:space="preserve"> </w:t>
      </w:r>
      <w:r w:rsidRPr="00F4377A">
        <w:rPr>
          <w:sz w:val="28"/>
          <w:szCs w:val="28"/>
        </w:rPr>
        <w:t>характеристик</w:t>
      </w:r>
      <w:r w:rsidRPr="00F4377A">
        <w:rPr>
          <w:spacing w:val="1"/>
          <w:sz w:val="28"/>
          <w:szCs w:val="28"/>
        </w:rPr>
        <w:t xml:space="preserve"> </w:t>
      </w:r>
      <w:r w:rsidRPr="00F4377A">
        <w:rPr>
          <w:sz w:val="28"/>
          <w:szCs w:val="28"/>
        </w:rPr>
        <w:t>возможных</w:t>
      </w:r>
      <w:r w:rsidRPr="00F4377A">
        <w:rPr>
          <w:spacing w:val="1"/>
          <w:sz w:val="28"/>
          <w:szCs w:val="28"/>
        </w:rPr>
        <w:t xml:space="preserve"> </w:t>
      </w:r>
      <w:r w:rsidRPr="00F4377A">
        <w:rPr>
          <w:sz w:val="28"/>
          <w:szCs w:val="28"/>
        </w:rPr>
        <w:t>достижений</w:t>
      </w:r>
      <w:r w:rsidRPr="00F4377A">
        <w:rPr>
          <w:spacing w:val="1"/>
          <w:sz w:val="28"/>
          <w:szCs w:val="28"/>
        </w:rPr>
        <w:t xml:space="preserve"> </w:t>
      </w:r>
      <w:r w:rsidRPr="00F4377A">
        <w:rPr>
          <w:sz w:val="28"/>
          <w:szCs w:val="28"/>
        </w:rPr>
        <w:t>может</w:t>
      </w:r>
      <w:r w:rsidRPr="00F4377A">
        <w:rPr>
          <w:spacing w:val="1"/>
          <w:sz w:val="28"/>
          <w:szCs w:val="28"/>
        </w:rPr>
        <w:t xml:space="preserve"> </w:t>
      </w:r>
      <w:r w:rsidRPr="00F4377A">
        <w:rPr>
          <w:sz w:val="28"/>
          <w:szCs w:val="28"/>
        </w:rPr>
        <w:t>различаться</w:t>
      </w:r>
      <w:r w:rsidRPr="00F4377A">
        <w:rPr>
          <w:spacing w:val="1"/>
          <w:sz w:val="28"/>
          <w:szCs w:val="28"/>
        </w:rPr>
        <w:t xml:space="preserve"> </w:t>
      </w:r>
      <w:r w:rsidRPr="00F4377A">
        <w:rPr>
          <w:sz w:val="28"/>
          <w:szCs w:val="28"/>
        </w:rPr>
        <w:t>у</w:t>
      </w:r>
      <w:r w:rsidRPr="00F4377A">
        <w:rPr>
          <w:spacing w:val="1"/>
          <w:sz w:val="28"/>
          <w:szCs w:val="28"/>
        </w:rPr>
        <w:t xml:space="preserve"> </w:t>
      </w:r>
      <w:r w:rsidRPr="00F4377A">
        <w:rPr>
          <w:sz w:val="28"/>
          <w:szCs w:val="28"/>
        </w:rPr>
        <w:t>детей</w:t>
      </w:r>
      <w:r w:rsidRPr="00F4377A">
        <w:rPr>
          <w:spacing w:val="1"/>
          <w:sz w:val="28"/>
          <w:szCs w:val="28"/>
        </w:rPr>
        <w:t xml:space="preserve"> </w:t>
      </w:r>
      <w:r w:rsidRPr="00F4377A">
        <w:rPr>
          <w:sz w:val="28"/>
          <w:szCs w:val="28"/>
        </w:rPr>
        <w:t>одного</w:t>
      </w:r>
      <w:r w:rsidRPr="00F4377A">
        <w:rPr>
          <w:spacing w:val="1"/>
          <w:sz w:val="28"/>
          <w:szCs w:val="28"/>
        </w:rPr>
        <w:t xml:space="preserve"> </w:t>
      </w:r>
      <w:r w:rsidRPr="00F4377A">
        <w:rPr>
          <w:sz w:val="28"/>
          <w:szCs w:val="28"/>
        </w:rPr>
        <w:t>возраста</w:t>
      </w:r>
      <w:r w:rsidRPr="00F4377A">
        <w:rPr>
          <w:spacing w:val="1"/>
          <w:sz w:val="28"/>
          <w:szCs w:val="28"/>
        </w:rPr>
        <w:t xml:space="preserve"> </w:t>
      </w:r>
      <w:r w:rsidRPr="00F4377A">
        <w:rPr>
          <w:sz w:val="28"/>
          <w:szCs w:val="28"/>
        </w:rPr>
        <w:t>по</w:t>
      </w:r>
      <w:r w:rsidRPr="00F4377A">
        <w:rPr>
          <w:spacing w:val="1"/>
          <w:sz w:val="28"/>
          <w:szCs w:val="28"/>
        </w:rPr>
        <w:t xml:space="preserve"> </w:t>
      </w:r>
      <w:r w:rsidRPr="00F4377A">
        <w:rPr>
          <w:sz w:val="28"/>
          <w:szCs w:val="28"/>
        </w:rPr>
        <w:t>причине</w:t>
      </w:r>
      <w:r w:rsidRPr="00F4377A">
        <w:rPr>
          <w:spacing w:val="1"/>
          <w:sz w:val="28"/>
          <w:szCs w:val="28"/>
        </w:rPr>
        <w:t xml:space="preserve"> </w:t>
      </w:r>
      <w:r w:rsidRPr="00F4377A">
        <w:rPr>
          <w:sz w:val="28"/>
          <w:szCs w:val="28"/>
        </w:rPr>
        <w:t>высокой</w:t>
      </w:r>
      <w:r w:rsidRPr="00F4377A">
        <w:rPr>
          <w:spacing w:val="1"/>
          <w:sz w:val="28"/>
          <w:szCs w:val="28"/>
        </w:rPr>
        <w:t xml:space="preserve"> </w:t>
      </w:r>
      <w:r w:rsidRPr="00F4377A">
        <w:rPr>
          <w:sz w:val="28"/>
          <w:szCs w:val="28"/>
        </w:rPr>
        <w:t>индивидуализации</w:t>
      </w:r>
      <w:r w:rsidRPr="00F4377A">
        <w:rPr>
          <w:spacing w:val="1"/>
          <w:sz w:val="28"/>
          <w:szCs w:val="28"/>
        </w:rPr>
        <w:t xml:space="preserve"> </w:t>
      </w:r>
      <w:r w:rsidRPr="00F4377A">
        <w:rPr>
          <w:sz w:val="28"/>
          <w:szCs w:val="28"/>
        </w:rPr>
        <w:t>их</w:t>
      </w:r>
      <w:r w:rsidRPr="00F4377A">
        <w:rPr>
          <w:spacing w:val="1"/>
          <w:sz w:val="28"/>
          <w:szCs w:val="28"/>
        </w:rPr>
        <w:t xml:space="preserve"> </w:t>
      </w:r>
      <w:r w:rsidRPr="00F4377A">
        <w:rPr>
          <w:sz w:val="28"/>
          <w:szCs w:val="28"/>
        </w:rPr>
        <w:t>психического развития и разных стартовых условий освоения образовательной программы.</w:t>
      </w:r>
      <w:r w:rsidRPr="00F4377A">
        <w:rPr>
          <w:spacing w:val="1"/>
          <w:sz w:val="28"/>
          <w:szCs w:val="28"/>
        </w:rPr>
        <w:t xml:space="preserve"> </w:t>
      </w:r>
      <w:r w:rsidRPr="00F4377A">
        <w:rPr>
          <w:sz w:val="28"/>
          <w:szCs w:val="28"/>
        </w:rPr>
        <w:t>Обозначенные различия не должны быть констатированы как трудности ребенка в освоении</w:t>
      </w:r>
      <w:r w:rsidRPr="00F4377A">
        <w:rPr>
          <w:spacing w:val="-57"/>
          <w:sz w:val="28"/>
          <w:szCs w:val="28"/>
        </w:rPr>
        <w:t xml:space="preserve"> </w:t>
      </w:r>
      <w:r w:rsidRPr="00F4377A">
        <w:rPr>
          <w:sz w:val="28"/>
          <w:szCs w:val="28"/>
        </w:rPr>
        <w:t>образовательной</w:t>
      </w:r>
      <w:r w:rsidRPr="00F4377A">
        <w:rPr>
          <w:spacing w:val="-1"/>
          <w:sz w:val="28"/>
          <w:szCs w:val="28"/>
        </w:rPr>
        <w:t xml:space="preserve"> </w:t>
      </w:r>
      <w:r w:rsidRPr="00F4377A">
        <w:rPr>
          <w:sz w:val="28"/>
          <w:szCs w:val="28"/>
        </w:rPr>
        <w:t>программы и</w:t>
      </w:r>
      <w:r w:rsidRPr="00F4377A">
        <w:rPr>
          <w:spacing w:val="-1"/>
          <w:sz w:val="28"/>
          <w:szCs w:val="28"/>
        </w:rPr>
        <w:t xml:space="preserve"> </w:t>
      </w:r>
      <w:r w:rsidRPr="00F4377A">
        <w:rPr>
          <w:sz w:val="28"/>
          <w:szCs w:val="28"/>
        </w:rPr>
        <w:t>не</w:t>
      </w:r>
      <w:r w:rsidRPr="00F4377A">
        <w:rPr>
          <w:spacing w:val="-1"/>
          <w:sz w:val="28"/>
          <w:szCs w:val="28"/>
        </w:rPr>
        <w:t xml:space="preserve"> </w:t>
      </w:r>
      <w:r w:rsidRPr="00F4377A">
        <w:rPr>
          <w:sz w:val="28"/>
          <w:szCs w:val="28"/>
        </w:rPr>
        <w:t>подразумевают его</w:t>
      </w:r>
      <w:r w:rsidRPr="00F4377A">
        <w:rPr>
          <w:spacing w:val="-2"/>
          <w:sz w:val="28"/>
          <w:szCs w:val="28"/>
        </w:rPr>
        <w:t xml:space="preserve"> </w:t>
      </w:r>
      <w:r w:rsidRPr="00F4377A">
        <w:rPr>
          <w:sz w:val="28"/>
          <w:szCs w:val="28"/>
        </w:rPr>
        <w:t>включения</w:t>
      </w:r>
      <w:r w:rsidR="00133EE2" w:rsidRPr="00F4377A">
        <w:rPr>
          <w:sz w:val="28"/>
          <w:szCs w:val="28"/>
        </w:rPr>
        <w:t xml:space="preserve"> </w:t>
      </w:r>
      <w:r w:rsidRPr="00F4377A">
        <w:rPr>
          <w:sz w:val="28"/>
          <w:szCs w:val="28"/>
        </w:rPr>
        <w:t>в</w:t>
      </w:r>
      <w:r w:rsidRPr="00F4377A">
        <w:rPr>
          <w:spacing w:val="3"/>
          <w:sz w:val="28"/>
          <w:szCs w:val="28"/>
        </w:rPr>
        <w:t xml:space="preserve"> </w:t>
      </w:r>
      <w:r w:rsidRPr="00F4377A">
        <w:rPr>
          <w:sz w:val="28"/>
          <w:szCs w:val="28"/>
        </w:rPr>
        <w:t>соответствующую</w:t>
      </w:r>
      <w:r w:rsidRPr="00F4377A">
        <w:rPr>
          <w:spacing w:val="-4"/>
          <w:sz w:val="28"/>
          <w:szCs w:val="28"/>
        </w:rPr>
        <w:t xml:space="preserve"> </w:t>
      </w:r>
      <w:r w:rsidRPr="00F4377A">
        <w:rPr>
          <w:sz w:val="28"/>
          <w:szCs w:val="28"/>
        </w:rPr>
        <w:t>целевую</w:t>
      </w:r>
      <w:r w:rsidRPr="00F4377A">
        <w:rPr>
          <w:spacing w:val="-5"/>
          <w:sz w:val="28"/>
          <w:szCs w:val="28"/>
        </w:rPr>
        <w:t xml:space="preserve"> </w:t>
      </w:r>
      <w:r w:rsidRPr="00F4377A">
        <w:rPr>
          <w:sz w:val="28"/>
          <w:szCs w:val="28"/>
        </w:rPr>
        <w:t>группу.</w:t>
      </w:r>
      <w:r w:rsidR="00133EE2" w:rsidRPr="00F4377A">
        <w:rPr>
          <w:sz w:val="28"/>
          <w:szCs w:val="28"/>
        </w:rPr>
        <w:t xml:space="preserve">  </w:t>
      </w:r>
      <w:r w:rsidRPr="00F4377A">
        <w:rPr>
          <w:sz w:val="28"/>
          <w:szCs w:val="28"/>
        </w:rPr>
        <w:t>Содержание</w:t>
      </w:r>
      <w:r w:rsidRPr="00F4377A">
        <w:rPr>
          <w:spacing w:val="-6"/>
          <w:sz w:val="28"/>
          <w:szCs w:val="28"/>
        </w:rPr>
        <w:t xml:space="preserve"> </w:t>
      </w:r>
      <w:r w:rsidRPr="00F4377A">
        <w:rPr>
          <w:sz w:val="28"/>
          <w:szCs w:val="28"/>
        </w:rPr>
        <w:t>психолого-педагогической</w:t>
      </w:r>
      <w:r w:rsidRPr="00F4377A">
        <w:rPr>
          <w:spacing w:val="-4"/>
          <w:sz w:val="28"/>
          <w:szCs w:val="28"/>
        </w:rPr>
        <w:t xml:space="preserve"> </w:t>
      </w:r>
      <w:r w:rsidRPr="00F4377A">
        <w:rPr>
          <w:sz w:val="28"/>
          <w:szCs w:val="28"/>
        </w:rPr>
        <w:t>работы</w:t>
      </w:r>
      <w:r w:rsidRPr="00F4377A">
        <w:rPr>
          <w:spacing w:val="-5"/>
          <w:sz w:val="28"/>
          <w:szCs w:val="28"/>
        </w:rPr>
        <w:t xml:space="preserve"> </w:t>
      </w:r>
      <w:r w:rsidRPr="00F4377A">
        <w:rPr>
          <w:sz w:val="28"/>
          <w:szCs w:val="28"/>
        </w:rPr>
        <w:t>представлено</w:t>
      </w:r>
      <w:r w:rsidRPr="00F4377A">
        <w:rPr>
          <w:spacing w:val="-5"/>
          <w:sz w:val="28"/>
          <w:szCs w:val="28"/>
        </w:rPr>
        <w:t xml:space="preserve"> </w:t>
      </w:r>
      <w:r w:rsidRPr="00F4377A">
        <w:rPr>
          <w:sz w:val="28"/>
          <w:szCs w:val="28"/>
        </w:rPr>
        <w:t>по</w:t>
      </w:r>
      <w:r w:rsidRPr="00F4377A">
        <w:rPr>
          <w:spacing w:val="-4"/>
          <w:sz w:val="28"/>
          <w:szCs w:val="28"/>
        </w:rPr>
        <w:t xml:space="preserve"> </w:t>
      </w:r>
      <w:r w:rsidRPr="00F4377A">
        <w:rPr>
          <w:sz w:val="28"/>
          <w:szCs w:val="28"/>
        </w:rPr>
        <w:t>возрастным</w:t>
      </w:r>
      <w:r w:rsidRPr="00F4377A">
        <w:rPr>
          <w:spacing w:val="-6"/>
          <w:sz w:val="28"/>
          <w:szCs w:val="28"/>
        </w:rPr>
        <w:t xml:space="preserve"> </w:t>
      </w:r>
      <w:r w:rsidRPr="00F4377A">
        <w:rPr>
          <w:sz w:val="28"/>
          <w:szCs w:val="28"/>
        </w:rPr>
        <w:t>группам.</w:t>
      </w:r>
    </w:p>
    <w:p w:rsidR="00FD33D2" w:rsidRPr="00F4377A" w:rsidRDefault="00FD33D2" w:rsidP="00122A68">
      <w:pPr>
        <w:widowControl w:val="0"/>
        <w:tabs>
          <w:tab w:val="left" w:pos="2437"/>
          <w:tab w:val="left" w:pos="4059"/>
          <w:tab w:val="left" w:pos="5896"/>
          <w:tab w:val="left" w:pos="7153"/>
          <w:tab w:val="left" w:pos="9015"/>
        </w:tabs>
        <w:suppressAutoHyphens/>
        <w:spacing w:after="0" w:line="240" w:lineRule="auto"/>
        <w:ind w:firstLine="709"/>
        <w:jc w:val="both"/>
        <w:rPr>
          <w:rFonts w:ascii="Times New Roman" w:eastAsia="Times New Roman" w:hAnsi="Times New Roman" w:cs="Times New Roman"/>
          <w:sz w:val="28"/>
          <w:szCs w:val="28"/>
        </w:rPr>
      </w:pPr>
      <w:r w:rsidRPr="00F4377A">
        <w:rPr>
          <w:rFonts w:ascii="Times New Roman" w:hAnsi="Times New Roman" w:cs="Times New Roman"/>
          <w:i/>
          <w:sz w:val="28"/>
          <w:szCs w:val="28"/>
        </w:rPr>
        <w:t>(</w:t>
      </w:r>
      <w:r w:rsidR="00833160" w:rsidRPr="00F4377A">
        <w:rPr>
          <w:rFonts w:ascii="Times New Roman" w:hAnsi="Times New Roman" w:cs="Times New Roman"/>
          <w:i/>
          <w:sz w:val="28"/>
          <w:szCs w:val="28"/>
        </w:rPr>
        <w:t>Возрастные</w:t>
      </w:r>
      <w:r w:rsidR="00833160" w:rsidRPr="00F4377A">
        <w:rPr>
          <w:rFonts w:ascii="Times New Roman" w:hAnsi="Times New Roman" w:cs="Times New Roman"/>
          <w:i/>
          <w:spacing w:val="1"/>
          <w:sz w:val="28"/>
          <w:szCs w:val="28"/>
        </w:rPr>
        <w:t xml:space="preserve"> </w:t>
      </w:r>
      <w:r w:rsidR="00833160" w:rsidRPr="00F4377A">
        <w:rPr>
          <w:rFonts w:ascii="Times New Roman" w:hAnsi="Times New Roman" w:cs="Times New Roman"/>
          <w:i/>
          <w:sz w:val="28"/>
          <w:szCs w:val="28"/>
        </w:rPr>
        <w:t>особенности</w:t>
      </w:r>
      <w:r w:rsidR="00833160" w:rsidRPr="00F4377A">
        <w:rPr>
          <w:rFonts w:ascii="Times New Roman" w:hAnsi="Times New Roman" w:cs="Times New Roman"/>
          <w:i/>
          <w:spacing w:val="1"/>
          <w:sz w:val="28"/>
          <w:szCs w:val="28"/>
        </w:rPr>
        <w:t xml:space="preserve"> </w:t>
      </w:r>
      <w:r w:rsidR="00833160" w:rsidRPr="00F4377A">
        <w:rPr>
          <w:rFonts w:ascii="Times New Roman" w:hAnsi="Times New Roman" w:cs="Times New Roman"/>
          <w:i/>
          <w:sz w:val="28"/>
          <w:szCs w:val="28"/>
        </w:rPr>
        <w:t>развития</w:t>
      </w:r>
      <w:r w:rsidR="00833160" w:rsidRPr="00F4377A">
        <w:rPr>
          <w:rFonts w:ascii="Times New Roman" w:hAnsi="Times New Roman" w:cs="Times New Roman"/>
          <w:i/>
          <w:spacing w:val="1"/>
          <w:sz w:val="28"/>
          <w:szCs w:val="28"/>
        </w:rPr>
        <w:t xml:space="preserve"> </w:t>
      </w:r>
      <w:r w:rsidR="00833160" w:rsidRPr="00F4377A">
        <w:rPr>
          <w:rFonts w:ascii="Times New Roman" w:hAnsi="Times New Roman" w:cs="Times New Roman"/>
          <w:i/>
          <w:sz w:val="28"/>
          <w:szCs w:val="28"/>
        </w:rPr>
        <w:t>детей</w:t>
      </w:r>
      <w:r w:rsidR="00833160" w:rsidRPr="00F4377A">
        <w:rPr>
          <w:rFonts w:ascii="Times New Roman" w:hAnsi="Times New Roman" w:cs="Times New Roman"/>
          <w:i/>
          <w:spacing w:val="1"/>
          <w:sz w:val="28"/>
          <w:szCs w:val="28"/>
        </w:rPr>
        <w:t xml:space="preserve"> </w:t>
      </w:r>
      <w:r w:rsidR="00833160" w:rsidRPr="00F4377A">
        <w:rPr>
          <w:rFonts w:ascii="Times New Roman" w:hAnsi="Times New Roman" w:cs="Times New Roman"/>
          <w:i/>
          <w:sz w:val="28"/>
          <w:szCs w:val="28"/>
        </w:rPr>
        <w:t>и</w:t>
      </w:r>
      <w:r w:rsidR="00833160" w:rsidRPr="00F4377A">
        <w:rPr>
          <w:rFonts w:ascii="Times New Roman" w:hAnsi="Times New Roman" w:cs="Times New Roman"/>
          <w:i/>
          <w:spacing w:val="1"/>
          <w:sz w:val="28"/>
          <w:szCs w:val="28"/>
        </w:rPr>
        <w:t xml:space="preserve"> </w:t>
      </w:r>
      <w:r w:rsidR="00833160" w:rsidRPr="00F4377A">
        <w:rPr>
          <w:rFonts w:ascii="Times New Roman" w:hAnsi="Times New Roman" w:cs="Times New Roman"/>
          <w:i/>
          <w:sz w:val="28"/>
          <w:szCs w:val="28"/>
        </w:rPr>
        <w:t>задачи</w:t>
      </w:r>
      <w:r w:rsidR="00833160" w:rsidRPr="00F4377A">
        <w:rPr>
          <w:rFonts w:ascii="Times New Roman" w:hAnsi="Times New Roman" w:cs="Times New Roman"/>
          <w:i/>
          <w:spacing w:val="1"/>
          <w:sz w:val="28"/>
          <w:szCs w:val="28"/>
        </w:rPr>
        <w:t xml:space="preserve"> </w:t>
      </w:r>
      <w:r w:rsidR="00833160" w:rsidRPr="00F4377A">
        <w:rPr>
          <w:rFonts w:ascii="Times New Roman" w:hAnsi="Times New Roman" w:cs="Times New Roman"/>
          <w:i/>
          <w:sz w:val="28"/>
          <w:szCs w:val="28"/>
        </w:rPr>
        <w:t>развития</w:t>
      </w:r>
      <w:r w:rsidR="00833160" w:rsidRPr="00F4377A">
        <w:rPr>
          <w:rFonts w:ascii="Times New Roman" w:hAnsi="Times New Roman" w:cs="Times New Roman"/>
          <w:i/>
          <w:spacing w:val="1"/>
          <w:sz w:val="28"/>
          <w:szCs w:val="28"/>
        </w:rPr>
        <w:t xml:space="preserve"> </w:t>
      </w:r>
      <w:r w:rsidR="00833160" w:rsidRPr="00F4377A">
        <w:rPr>
          <w:rFonts w:ascii="Times New Roman" w:hAnsi="Times New Roman" w:cs="Times New Roman"/>
          <w:i/>
          <w:sz w:val="28"/>
          <w:szCs w:val="28"/>
        </w:rPr>
        <w:t>для</w:t>
      </w:r>
      <w:r w:rsidR="00833160" w:rsidRPr="00F4377A">
        <w:rPr>
          <w:rFonts w:ascii="Times New Roman" w:hAnsi="Times New Roman" w:cs="Times New Roman"/>
          <w:i/>
          <w:spacing w:val="1"/>
          <w:sz w:val="28"/>
          <w:szCs w:val="28"/>
        </w:rPr>
        <w:t xml:space="preserve"> </w:t>
      </w:r>
      <w:r w:rsidR="00833160" w:rsidRPr="00F4377A">
        <w:rPr>
          <w:rFonts w:ascii="Times New Roman" w:hAnsi="Times New Roman" w:cs="Times New Roman"/>
          <w:i/>
          <w:sz w:val="28"/>
          <w:szCs w:val="28"/>
        </w:rPr>
        <w:t>каждого</w:t>
      </w:r>
      <w:r w:rsidR="00833160" w:rsidRPr="00F4377A">
        <w:rPr>
          <w:rFonts w:ascii="Times New Roman" w:hAnsi="Times New Roman" w:cs="Times New Roman"/>
          <w:i/>
          <w:spacing w:val="1"/>
          <w:sz w:val="28"/>
          <w:szCs w:val="28"/>
        </w:rPr>
        <w:t xml:space="preserve"> </w:t>
      </w:r>
      <w:r w:rsidR="00833160" w:rsidRPr="00F4377A">
        <w:rPr>
          <w:rFonts w:ascii="Times New Roman" w:hAnsi="Times New Roman" w:cs="Times New Roman"/>
          <w:i/>
          <w:sz w:val="28"/>
          <w:szCs w:val="28"/>
        </w:rPr>
        <w:t>возрастного</w:t>
      </w:r>
      <w:r w:rsidR="00833160" w:rsidRPr="00F4377A">
        <w:rPr>
          <w:rFonts w:ascii="Times New Roman" w:hAnsi="Times New Roman" w:cs="Times New Roman"/>
          <w:i/>
          <w:spacing w:val="14"/>
          <w:sz w:val="28"/>
          <w:szCs w:val="28"/>
        </w:rPr>
        <w:t xml:space="preserve"> </w:t>
      </w:r>
      <w:r w:rsidR="00833160" w:rsidRPr="00F4377A">
        <w:rPr>
          <w:rFonts w:ascii="Times New Roman" w:hAnsi="Times New Roman" w:cs="Times New Roman"/>
          <w:i/>
          <w:sz w:val="28"/>
          <w:szCs w:val="28"/>
        </w:rPr>
        <w:t>периода Программы</w:t>
      </w:r>
      <w:r w:rsidR="00833160" w:rsidRPr="00F4377A">
        <w:rPr>
          <w:rFonts w:ascii="Times New Roman" w:hAnsi="Times New Roman" w:cs="Times New Roman"/>
          <w:i/>
          <w:spacing w:val="14"/>
          <w:sz w:val="28"/>
          <w:szCs w:val="28"/>
        </w:rPr>
        <w:t xml:space="preserve"> </w:t>
      </w:r>
      <w:r w:rsidR="00833160" w:rsidRPr="00F4377A">
        <w:rPr>
          <w:rFonts w:ascii="Times New Roman" w:hAnsi="Times New Roman" w:cs="Times New Roman"/>
          <w:i/>
          <w:sz w:val="28"/>
          <w:szCs w:val="28"/>
        </w:rPr>
        <w:t>совпадают</w:t>
      </w:r>
      <w:r w:rsidR="00833160" w:rsidRPr="00F4377A">
        <w:rPr>
          <w:rFonts w:ascii="Times New Roman" w:hAnsi="Times New Roman" w:cs="Times New Roman"/>
          <w:i/>
          <w:spacing w:val="14"/>
          <w:sz w:val="28"/>
          <w:szCs w:val="28"/>
        </w:rPr>
        <w:t xml:space="preserve"> </w:t>
      </w:r>
      <w:r w:rsidR="00833160" w:rsidRPr="00F4377A">
        <w:rPr>
          <w:rFonts w:ascii="Times New Roman" w:hAnsi="Times New Roman" w:cs="Times New Roman"/>
          <w:i/>
          <w:sz w:val="28"/>
          <w:szCs w:val="28"/>
        </w:rPr>
        <w:t>с</w:t>
      </w:r>
      <w:r w:rsidR="00833160" w:rsidRPr="00F4377A">
        <w:rPr>
          <w:rFonts w:ascii="Times New Roman" w:hAnsi="Times New Roman" w:cs="Times New Roman"/>
          <w:i/>
          <w:spacing w:val="14"/>
          <w:sz w:val="28"/>
          <w:szCs w:val="28"/>
        </w:rPr>
        <w:t xml:space="preserve"> </w:t>
      </w:r>
      <w:r w:rsidR="00833160" w:rsidRPr="00F4377A">
        <w:rPr>
          <w:rFonts w:ascii="Times New Roman" w:hAnsi="Times New Roman" w:cs="Times New Roman"/>
          <w:i/>
          <w:sz w:val="28"/>
          <w:szCs w:val="28"/>
        </w:rPr>
        <w:t>Федеральной</w:t>
      </w:r>
      <w:r w:rsidR="00833160" w:rsidRPr="00F4377A">
        <w:rPr>
          <w:rFonts w:ascii="Times New Roman" w:hAnsi="Times New Roman" w:cs="Times New Roman"/>
          <w:i/>
          <w:spacing w:val="14"/>
          <w:sz w:val="28"/>
          <w:szCs w:val="28"/>
        </w:rPr>
        <w:t xml:space="preserve"> </w:t>
      </w:r>
      <w:r w:rsidR="00833160" w:rsidRPr="00F4377A">
        <w:rPr>
          <w:rFonts w:ascii="Times New Roman" w:hAnsi="Times New Roman" w:cs="Times New Roman"/>
          <w:i/>
          <w:sz w:val="28"/>
          <w:szCs w:val="28"/>
        </w:rPr>
        <w:t>образовательной</w:t>
      </w:r>
      <w:r w:rsidR="00833160" w:rsidRPr="00F4377A">
        <w:rPr>
          <w:rFonts w:ascii="Times New Roman" w:hAnsi="Times New Roman" w:cs="Times New Roman"/>
          <w:i/>
          <w:spacing w:val="52"/>
          <w:sz w:val="28"/>
          <w:szCs w:val="28"/>
        </w:rPr>
        <w:t xml:space="preserve"> </w:t>
      </w:r>
      <w:r w:rsidR="00833160" w:rsidRPr="00F4377A">
        <w:rPr>
          <w:rFonts w:ascii="Times New Roman" w:hAnsi="Times New Roman" w:cs="Times New Roman"/>
          <w:i/>
          <w:sz w:val="28"/>
          <w:szCs w:val="28"/>
        </w:rPr>
        <w:t>про</w:t>
      </w:r>
      <w:r w:rsidR="00133EE2" w:rsidRPr="00F4377A">
        <w:rPr>
          <w:rFonts w:ascii="Times New Roman" w:hAnsi="Times New Roman" w:cs="Times New Roman"/>
          <w:i/>
          <w:sz w:val="28"/>
          <w:szCs w:val="28"/>
        </w:rPr>
        <w:t>граммой дошкольного образования, утвержденной приказом</w:t>
      </w:r>
      <w:r w:rsidR="00133EE2" w:rsidRPr="00F4377A">
        <w:rPr>
          <w:rFonts w:ascii="Times New Roman" w:hAnsi="Times New Roman" w:cs="Times New Roman"/>
          <w:i/>
          <w:sz w:val="28"/>
          <w:szCs w:val="28"/>
          <w:u w:val="single"/>
        </w:rPr>
        <w:t xml:space="preserve"> Министерства </w:t>
      </w:r>
      <w:r w:rsidR="00083E4A">
        <w:rPr>
          <w:rFonts w:ascii="Times New Roman" w:hAnsi="Times New Roman" w:cs="Times New Roman"/>
          <w:i/>
          <w:spacing w:val="-1"/>
          <w:sz w:val="28"/>
          <w:szCs w:val="28"/>
          <w:u w:val="single"/>
        </w:rPr>
        <w:t xml:space="preserve">просвещени </w:t>
      </w:r>
      <w:r w:rsidR="00133EE2" w:rsidRPr="00F4377A">
        <w:rPr>
          <w:rFonts w:ascii="Times New Roman" w:hAnsi="Times New Roman" w:cs="Times New Roman"/>
          <w:i/>
          <w:sz w:val="28"/>
          <w:szCs w:val="28"/>
          <w:u w:val="single"/>
        </w:rPr>
        <w:t>Российской</w:t>
      </w:r>
      <w:r w:rsidR="00133EE2" w:rsidRPr="00F4377A">
        <w:rPr>
          <w:rFonts w:ascii="Times New Roman" w:hAnsi="Times New Roman" w:cs="Times New Roman"/>
          <w:i/>
          <w:spacing w:val="-1"/>
          <w:sz w:val="28"/>
          <w:szCs w:val="28"/>
          <w:u w:val="single"/>
        </w:rPr>
        <w:t xml:space="preserve"> </w:t>
      </w:r>
      <w:r w:rsidR="00133EE2" w:rsidRPr="00F4377A">
        <w:rPr>
          <w:rFonts w:ascii="Times New Roman" w:hAnsi="Times New Roman" w:cs="Times New Roman"/>
          <w:i/>
          <w:sz w:val="28"/>
          <w:szCs w:val="28"/>
          <w:u w:val="single"/>
        </w:rPr>
        <w:t>Федерации</w:t>
      </w:r>
      <w:r w:rsidR="00133EE2" w:rsidRPr="00F4377A">
        <w:rPr>
          <w:rFonts w:ascii="Times New Roman" w:hAnsi="Times New Roman" w:cs="Times New Roman"/>
          <w:i/>
          <w:spacing w:val="2"/>
          <w:sz w:val="28"/>
          <w:szCs w:val="28"/>
          <w:u w:val="single"/>
        </w:rPr>
        <w:t xml:space="preserve"> </w:t>
      </w:r>
      <w:r w:rsidR="00133EE2" w:rsidRPr="00F4377A">
        <w:rPr>
          <w:rFonts w:ascii="Times New Roman" w:hAnsi="Times New Roman" w:cs="Times New Roman"/>
          <w:i/>
          <w:sz w:val="28"/>
          <w:szCs w:val="28"/>
          <w:u w:val="single"/>
        </w:rPr>
        <w:t>от 25 ноября</w:t>
      </w:r>
      <w:r w:rsidR="00133EE2" w:rsidRPr="00F4377A">
        <w:rPr>
          <w:rFonts w:ascii="Times New Roman" w:hAnsi="Times New Roman" w:cs="Times New Roman"/>
          <w:i/>
          <w:spacing w:val="-3"/>
          <w:sz w:val="28"/>
          <w:szCs w:val="28"/>
          <w:u w:val="single"/>
        </w:rPr>
        <w:t xml:space="preserve"> </w:t>
      </w:r>
      <w:r w:rsidR="00133EE2" w:rsidRPr="00F4377A">
        <w:rPr>
          <w:rFonts w:ascii="Times New Roman" w:hAnsi="Times New Roman" w:cs="Times New Roman"/>
          <w:i/>
          <w:sz w:val="28"/>
          <w:szCs w:val="28"/>
          <w:u w:val="single"/>
        </w:rPr>
        <w:t>2022 г.</w:t>
      </w:r>
      <w:r w:rsidR="00133EE2" w:rsidRPr="00F4377A">
        <w:rPr>
          <w:rFonts w:ascii="Times New Roman" w:hAnsi="Times New Roman" w:cs="Times New Roman"/>
          <w:i/>
          <w:spacing w:val="-1"/>
          <w:sz w:val="28"/>
          <w:szCs w:val="28"/>
          <w:u w:val="single"/>
        </w:rPr>
        <w:t xml:space="preserve"> </w:t>
      </w:r>
      <w:r w:rsidR="00133EE2" w:rsidRPr="00F4377A">
        <w:rPr>
          <w:rFonts w:ascii="Times New Roman" w:hAnsi="Times New Roman" w:cs="Times New Roman"/>
          <w:i/>
          <w:sz w:val="28"/>
          <w:szCs w:val="28"/>
          <w:u w:val="single"/>
        </w:rPr>
        <w:t>N</w:t>
      </w:r>
      <w:r w:rsidR="00133EE2" w:rsidRPr="00F4377A">
        <w:rPr>
          <w:rFonts w:ascii="Times New Roman" w:hAnsi="Times New Roman" w:cs="Times New Roman"/>
          <w:i/>
          <w:spacing w:val="2"/>
          <w:sz w:val="28"/>
          <w:szCs w:val="28"/>
          <w:u w:val="single"/>
        </w:rPr>
        <w:t xml:space="preserve"> </w:t>
      </w:r>
      <w:r w:rsidR="00133EE2" w:rsidRPr="00F4377A">
        <w:rPr>
          <w:rFonts w:ascii="Times New Roman" w:hAnsi="Times New Roman" w:cs="Times New Roman"/>
          <w:i/>
          <w:sz w:val="28"/>
          <w:szCs w:val="28"/>
          <w:u w:val="single"/>
        </w:rPr>
        <w:t>1028</w:t>
      </w:r>
      <w:r w:rsidR="00133EE2" w:rsidRPr="00F4377A">
        <w:rPr>
          <w:rFonts w:ascii="Times New Roman" w:hAnsi="Times New Roman" w:cs="Times New Roman"/>
          <w:i/>
          <w:spacing w:val="-1"/>
          <w:sz w:val="28"/>
          <w:szCs w:val="28"/>
          <w:u w:val="single"/>
        </w:rPr>
        <w:t xml:space="preserve"> </w:t>
      </w:r>
      <w:r w:rsidR="00133EE2" w:rsidRPr="00F4377A">
        <w:rPr>
          <w:rFonts w:ascii="Times New Roman" w:hAnsi="Times New Roman" w:cs="Times New Roman"/>
          <w:i/>
          <w:sz w:val="28"/>
          <w:szCs w:val="28"/>
          <w:u w:val="single"/>
        </w:rPr>
        <w:t>(п.15.1-15.3).</w:t>
      </w:r>
    </w:p>
    <w:p w:rsidR="000F1F76" w:rsidRPr="00F4377A" w:rsidRDefault="000F1F7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6D2EFB" w:rsidRPr="00F4377A" w:rsidRDefault="000F1F7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F4377A">
        <w:rPr>
          <w:rFonts w:ascii="Times New Roman" w:eastAsia="Times New Roman" w:hAnsi="Times New Roman" w:cs="Times New Roman"/>
          <w:b/>
          <w:sz w:val="28"/>
          <w:szCs w:val="28"/>
        </w:rPr>
        <w:lastRenderedPageBreak/>
        <w:t>1</w:t>
      </w:r>
      <w:r w:rsidR="006D2EFB" w:rsidRPr="00F4377A">
        <w:rPr>
          <w:rFonts w:ascii="Times New Roman" w:eastAsia="Times New Roman" w:hAnsi="Times New Roman" w:cs="Times New Roman"/>
          <w:b/>
          <w:sz w:val="28"/>
          <w:szCs w:val="28"/>
        </w:rPr>
        <w:t>.2.</w:t>
      </w:r>
      <w:r w:rsidRPr="00F4377A">
        <w:rPr>
          <w:rFonts w:ascii="Times New Roman" w:eastAsia="Times New Roman" w:hAnsi="Times New Roman" w:cs="Times New Roman"/>
          <w:b/>
          <w:sz w:val="28"/>
          <w:szCs w:val="28"/>
        </w:rPr>
        <w:t>2. </w:t>
      </w:r>
      <w:r w:rsidR="006D2EFB" w:rsidRPr="00F4377A">
        <w:rPr>
          <w:rFonts w:ascii="Times New Roman" w:eastAsia="Times New Roman" w:hAnsi="Times New Roman" w:cs="Times New Roman"/>
          <w:b/>
          <w:sz w:val="28"/>
          <w:szCs w:val="28"/>
        </w:rPr>
        <w:t>Планируемые результаты в раннем возрасте (к трем годам):</w:t>
      </w:r>
    </w:p>
    <w:p w:rsidR="006D2EFB" w:rsidRPr="00F4377A" w:rsidRDefault="000F1F7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6D2EFB" w:rsidRPr="00F4377A" w:rsidRDefault="000F1F7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6D2EFB" w:rsidRPr="00F4377A" w:rsidRDefault="000F1F7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6D2EFB" w:rsidRPr="00F4377A">
        <w:rPr>
          <w:rFonts w:ascii="Times New Roman" w:eastAsia="Times New Roman" w:hAnsi="Times New Roman" w:cs="Times New Roman"/>
          <w:sz w:val="28"/>
          <w:szCs w:val="28"/>
        </w:rPr>
        <w:t>ребёнок стремится к общению со взрослыми, реагирует на их настроение;</w:t>
      </w:r>
    </w:p>
    <w:p w:rsidR="006D2EFB" w:rsidRPr="00F4377A" w:rsidRDefault="000F1F7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6D2EFB" w:rsidRPr="00F4377A">
        <w:rPr>
          <w:rFonts w:ascii="Times New Roman" w:eastAsia="Times New Roman" w:hAnsi="Times New Roman" w:cs="Times New Roman"/>
          <w:sz w:val="28"/>
          <w:szCs w:val="28"/>
        </w:rPr>
        <w:t>ребёнок проявляет интерес к сверстникам; наблюдает за их действиями и подражает им; играет рядом;</w:t>
      </w:r>
    </w:p>
    <w:p w:rsidR="006D2EFB" w:rsidRPr="00F4377A" w:rsidRDefault="000F1F7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6D2EFB" w:rsidRPr="00F4377A">
        <w:rPr>
          <w:rFonts w:ascii="Times New Roman" w:eastAsia="Times New Roman" w:hAnsi="Times New Roman" w:cs="Times New Roman"/>
          <w:sz w:val="28"/>
          <w:szCs w:val="28"/>
        </w:rPr>
        <w:t>ребёнок понимает и выполняет простые поручения взрослого;</w:t>
      </w:r>
    </w:p>
    <w:p w:rsidR="006D2EFB" w:rsidRPr="00F4377A" w:rsidRDefault="000F1F7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6D2EFB" w:rsidRPr="00F4377A">
        <w:rPr>
          <w:rFonts w:ascii="Times New Roman" w:eastAsia="Times New Roman" w:hAnsi="Times New Roman" w:cs="Times New Roman"/>
          <w:sz w:val="28"/>
          <w:szCs w:val="28"/>
        </w:rPr>
        <w:t>ребёнок стремится проявлять самостоятельность в бытовом и игровом поведении;</w:t>
      </w:r>
    </w:p>
    <w:p w:rsidR="006D2EFB" w:rsidRPr="00F4377A" w:rsidRDefault="000F1F7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6D2EFB" w:rsidRPr="00F4377A">
        <w:rPr>
          <w:rFonts w:ascii="Times New Roman" w:eastAsia="Times New Roman" w:hAnsi="Times New Roman" w:cs="Times New Roman"/>
          <w:sz w:val="28"/>
          <w:szCs w:val="28"/>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6D2EFB" w:rsidRPr="00F4377A" w:rsidRDefault="000F1F7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6D2EFB" w:rsidRPr="00F4377A">
        <w:rPr>
          <w:rFonts w:ascii="Times New Roman" w:eastAsia="Times New Roman" w:hAnsi="Times New Roman" w:cs="Times New Roman"/>
          <w:sz w:val="28"/>
          <w:szCs w:val="28"/>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6D2EFB" w:rsidRPr="00F4377A" w:rsidRDefault="000F1F7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6D2EFB" w:rsidRPr="00F4377A">
        <w:rPr>
          <w:rFonts w:ascii="Times New Roman" w:eastAsia="Times New Roman" w:hAnsi="Times New Roman" w:cs="Times New Roman"/>
          <w:sz w:val="28"/>
          <w:szCs w:val="28"/>
        </w:rPr>
        <w:t>ребёнок проявляет интерес к стихам, сказкам, повторяет отдельные слова и фразы за взрослым;</w:t>
      </w:r>
    </w:p>
    <w:p w:rsidR="006D2EFB" w:rsidRPr="00F4377A" w:rsidRDefault="000F1F7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рассматривает картинки, показывает и называет предметы, изображенные на них;</w:t>
      </w:r>
    </w:p>
    <w:p w:rsidR="006D2EFB" w:rsidRPr="00F4377A" w:rsidRDefault="000F1F7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различает и называет основные цвета, формы предметов, ориентируется в основных пространственных и временных отношениях;</w:t>
      </w:r>
    </w:p>
    <w:p w:rsidR="006D2EFB" w:rsidRPr="00F4377A" w:rsidRDefault="000F1F7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осуществляет поисковые и обследовательские действия;</w:t>
      </w:r>
    </w:p>
    <w:p w:rsidR="006D2EFB" w:rsidRPr="00F4377A" w:rsidRDefault="000F1F7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6D2EFB" w:rsidRPr="00F4377A" w:rsidRDefault="000F1F7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6D2EFB" w:rsidRPr="00F4377A" w:rsidRDefault="000F1F7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6D2EFB" w:rsidRPr="00F4377A">
        <w:rPr>
          <w:rFonts w:ascii="Times New Roman" w:eastAsia="Times New Roman" w:hAnsi="Times New Roman" w:cs="Times New Roman"/>
          <w:sz w:val="28"/>
          <w:szCs w:val="28"/>
        </w:rPr>
        <w:t>ребёнок с удовольствием слушает музыку, подпевает, выполняет простые танцевальные движения;</w:t>
      </w:r>
    </w:p>
    <w:p w:rsidR="006D2EFB" w:rsidRPr="00F4377A" w:rsidRDefault="000F1F7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6D2EFB" w:rsidRPr="00F4377A">
        <w:rPr>
          <w:rFonts w:ascii="Times New Roman" w:eastAsia="Times New Roman" w:hAnsi="Times New Roman" w:cs="Times New Roman"/>
          <w:sz w:val="28"/>
          <w:szCs w:val="28"/>
        </w:rPr>
        <w:t>ребёнок эмоционально откликается на красоту природы и произведения искусства;</w:t>
      </w:r>
    </w:p>
    <w:p w:rsidR="006D2EFB" w:rsidRPr="00F4377A" w:rsidRDefault="000F1F7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6D2EFB" w:rsidRPr="00F4377A">
        <w:rPr>
          <w:rFonts w:ascii="Times New Roman" w:eastAsia="Times New Roman" w:hAnsi="Times New Roman" w:cs="Times New Roman"/>
          <w:sz w:val="28"/>
          <w:szCs w:val="28"/>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6D2EFB" w:rsidRPr="00F4377A" w:rsidRDefault="000F1F7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6D2EFB" w:rsidRPr="00F4377A">
        <w:rPr>
          <w:rFonts w:ascii="Times New Roman" w:eastAsia="Times New Roman" w:hAnsi="Times New Roman" w:cs="Times New Roman"/>
          <w:sz w:val="28"/>
          <w:szCs w:val="28"/>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6D2EFB" w:rsidRDefault="000F1F7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6D2EFB" w:rsidRPr="00F4377A">
        <w:rPr>
          <w:rFonts w:ascii="Times New Roman" w:eastAsia="Times New Roman" w:hAnsi="Times New Roman" w:cs="Times New Roman"/>
          <w:sz w:val="28"/>
          <w:szCs w:val="28"/>
        </w:rPr>
        <w:t>ребёнок в играх о</w:t>
      </w:r>
      <w:r w:rsidRPr="00F4377A">
        <w:rPr>
          <w:rFonts w:ascii="Times New Roman" w:eastAsia="Times New Roman" w:hAnsi="Times New Roman" w:cs="Times New Roman"/>
          <w:sz w:val="28"/>
          <w:szCs w:val="28"/>
        </w:rPr>
        <w:t>тображает действия окружающих (</w:t>
      </w:r>
      <w:r w:rsidR="00994E42"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rPr>
        <w:t>готовит обед</w:t>
      </w:r>
      <w:r w:rsidR="00994E42"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rPr>
        <w:t xml:space="preserve">, </w:t>
      </w:r>
      <w:r w:rsidR="00994E42" w:rsidRPr="00F4377A">
        <w:rPr>
          <w:rFonts w:ascii="Times New Roman" w:eastAsia="Times New Roman" w:hAnsi="Times New Roman" w:cs="Times New Roman"/>
          <w:sz w:val="28"/>
          <w:szCs w:val="28"/>
        </w:rPr>
        <w:lastRenderedPageBreak/>
        <w:t>«</w:t>
      </w:r>
      <w:r w:rsidRPr="00F4377A">
        <w:rPr>
          <w:rFonts w:ascii="Times New Roman" w:eastAsia="Times New Roman" w:hAnsi="Times New Roman" w:cs="Times New Roman"/>
          <w:sz w:val="28"/>
          <w:szCs w:val="28"/>
        </w:rPr>
        <w:t>ухаживает за больным</w:t>
      </w:r>
      <w:r w:rsidR="00994E42" w:rsidRPr="00F4377A">
        <w:rPr>
          <w:rFonts w:ascii="Times New Roman" w:eastAsia="Times New Roman" w:hAnsi="Times New Roman" w:cs="Times New Roman"/>
          <w:sz w:val="28"/>
          <w:szCs w:val="28"/>
        </w:rPr>
        <w:t>»</w:t>
      </w:r>
      <w:r w:rsidR="00D964D9" w:rsidRPr="00F4377A">
        <w:rPr>
          <w:rFonts w:ascii="Times New Roman" w:eastAsia="Times New Roman" w:hAnsi="Times New Roman" w:cs="Times New Roman"/>
          <w:sz w:val="28"/>
          <w:szCs w:val="28"/>
        </w:rPr>
        <w:t xml:space="preserve"> </w:t>
      </w:r>
      <w:r w:rsidR="006D2EFB" w:rsidRPr="00F4377A">
        <w:rPr>
          <w:rFonts w:ascii="Times New Roman" w:eastAsia="Times New Roman" w:hAnsi="Times New Roman" w:cs="Times New Roman"/>
          <w:sz w:val="28"/>
          <w:szCs w:val="28"/>
        </w:rPr>
        <w:t>и другое), воспроизводит не только их последовательность и взаимосвязь, но и социальные отношения (ласково обращается с куклой, делает ей замеча</w:t>
      </w:r>
      <w:r w:rsidRPr="00F4377A">
        <w:rPr>
          <w:rFonts w:ascii="Times New Roman" w:eastAsia="Times New Roman" w:hAnsi="Times New Roman" w:cs="Times New Roman"/>
          <w:sz w:val="28"/>
          <w:szCs w:val="28"/>
        </w:rPr>
        <w:t>ния), заранее определяет цель (</w:t>
      </w:r>
      <w:r w:rsidR="00994E42"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rPr>
        <w:t>Я буду лечить куклу</w:t>
      </w:r>
      <w:r w:rsidR="00994E42" w:rsidRPr="00F4377A">
        <w:rPr>
          <w:rFonts w:ascii="Times New Roman" w:eastAsia="Times New Roman" w:hAnsi="Times New Roman" w:cs="Times New Roman"/>
          <w:sz w:val="28"/>
          <w:szCs w:val="28"/>
        </w:rPr>
        <w:t>»</w:t>
      </w:r>
      <w:r w:rsidR="006D2EFB" w:rsidRPr="00F4377A">
        <w:rPr>
          <w:rFonts w:ascii="Times New Roman" w:eastAsia="Times New Roman" w:hAnsi="Times New Roman" w:cs="Times New Roman"/>
          <w:sz w:val="28"/>
          <w:szCs w:val="28"/>
        </w:rPr>
        <w:t>).</w:t>
      </w:r>
    </w:p>
    <w:p w:rsidR="002B26F2" w:rsidRPr="00F4377A" w:rsidRDefault="002B26F2"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6D2EFB" w:rsidRPr="00F4377A" w:rsidRDefault="006D2EFB"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F4377A">
        <w:rPr>
          <w:rFonts w:ascii="Times New Roman" w:eastAsia="Times New Roman" w:hAnsi="Times New Roman" w:cs="Times New Roman"/>
          <w:b/>
          <w:sz w:val="28"/>
          <w:szCs w:val="28"/>
        </w:rPr>
        <w:t>1</w:t>
      </w:r>
      <w:r w:rsidR="000F1F76" w:rsidRPr="00F4377A">
        <w:rPr>
          <w:rFonts w:ascii="Times New Roman" w:eastAsia="Times New Roman" w:hAnsi="Times New Roman" w:cs="Times New Roman"/>
          <w:b/>
          <w:sz w:val="28"/>
          <w:szCs w:val="28"/>
        </w:rPr>
        <w:t>.2.3. </w:t>
      </w:r>
      <w:r w:rsidRPr="00F4377A">
        <w:rPr>
          <w:rFonts w:ascii="Times New Roman" w:eastAsia="Times New Roman" w:hAnsi="Times New Roman" w:cs="Times New Roman"/>
          <w:b/>
          <w:sz w:val="28"/>
          <w:szCs w:val="28"/>
        </w:rPr>
        <w:t>Планируемые р</w:t>
      </w:r>
      <w:r w:rsidR="000F1F76" w:rsidRPr="00F4377A">
        <w:rPr>
          <w:rFonts w:ascii="Times New Roman" w:eastAsia="Times New Roman" w:hAnsi="Times New Roman" w:cs="Times New Roman"/>
          <w:b/>
          <w:sz w:val="28"/>
          <w:szCs w:val="28"/>
        </w:rPr>
        <w:t>езультаты в дошкольном возрасте</w:t>
      </w:r>
    </w:p>
    <w:p w:rsidR="006D2EFB" w:rsidRPr="00F4377A" w:rsidRDefault="006D2EFB"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i/>
          <w:sz w:val="28"/>
          <w:szCs w:val="28"/>
        </w:rPr>
      </w:pPr>
      <w:r w:rsidRPr="00F4377A">
        <w:rPr>
          <w:rFonts w:ascii="Times New Roman" w:eastAsia="Times New Roman" w:hAnsi="Times New Roman" w:cs="Times New Roman"/>
          <w:b/>
          <w:i/>
          <w:sz w:val="28"/>
          <w:szCs w:val="28"/>
        </w:rPr>
        <w:t>1</w:t>
      </w:r>
      <w:r w:rsidR="000F1F76" w:rsidRPr="00F4377A">
        <w:rPr>
          <w:rFonts w:ascii="Times New Roman" w:eastAsia="Times New Roman" w:hAnsi="Times New Roman" w:cs="Times New Roman"/>
          <w:b/>
          <w:i/>
          <w:sz w:val="28"/>
          <w:szCs w:val="28"/>
        </w:rPr>
        <w:t>.2</w:t>
      </w:r>
      <w:r w:rsidRPr="00F4377A">
        <w:rPr>
          <w:rFonts w:ascii="Times New Roman" w:eastAsia="Times New Roman" w:hAnsi="Times New Roman" w:cs="Times New Roman"/>
          <w:b/>
          <w:i/>
          <w:sz w:val="28"/>
          <w:szCs w:val="28"/>
        </w:rPr>
        <w:t>.3.1</w:t>
      </w:r>
      <w:r w:rsidR="000F1F76" w:rsidRPr="00F4377A">
        <w:rPr>
          <w:rFonts w:ascii="Times New Roman" w:eastAsia="Times New Roman" w:hAnsi="Times New Roman" w:cs="Times New Roman"/>
          <w:b/>
          <w:i/>
          <w:sz w:val="28"/>
          <w:szCs w:val="28"/>
        </w:rPr>
        <w:t>. </w:t>
      </w:r>
      <w:r w:rsidRPr="00F4377A">
        <w:rPr>
          <w:rFonts w:ascii="Times New Roman" w:eastAsia="Times New Roman" w:hAnsi="Times New Roman" w:cs="Times New Roman"/>
          <w:b/>
          <w:i/>
          <w:sz w:val="28"/>
          <w:szCs w:val="28"/>
        </w:rPr>
        <w:t>К четырем годам:</w:t>
      </w:r>
    </w:p>
    <w:p w:rsidR="006D2EFB" w:rsidRPr="00F4377A" w:rsidRDefault="000F1F7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6D2EFB" w:rsidRPr="00F4377A" w:rsidRDefault="000F1F7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6D2EFB" w:rsidRPr="00F4377A" w:rsidRDefault="000F1F7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6D2EFB" w:rsidRPr="00F4377A" w:rsidRDefault="000F1F7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6D2EFB" w:rsidRPr="00F4377A" w:rsidRDefault="000F1F7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проявляет доверие к миру, положительно оценивает себя, говорит о себе в первом лице;</w:t>
      </w:r>
    </w:p>
    <w:p w:rsidR="006D2EFB" w:rsidRPr="00F4377A" w:rsidRDefault="000F1F7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6D2EFB" w:rsidRPr="00F4377A" w:rsidRDefault="000F1F7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владеет элементарными нормами и правилами поведения, связанными с определенным</w:t>
      </w:r>
      <w:r w:rsidRPr="00F4377A">
        <w:rPr>
          <w:rFonts w:ascii="Times New Roman" w:eastAsia="Times New Roman" w:hAnsi="Times New Roman" w:cs="Times New Roman"/>
          <w:sz w:val="28"/>
          <w:szCs w:val="28"/>
        </w:rPr>
        <w:t>и разрешениями и запретами (</w:t>
      </w:r>
      <w:r w:rsidR="00994E42"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rPr>
        <w:t>можно</w:t>
      </w:r>
      <w:r w:rsidR="00994E42"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rPr>
        <w:t xml:space="preserve">, </w:t>
      </w:r>
      <w:r w:rsidR="00994E42"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rPr>
        <w:t>нельзя</w:t>
      </w:r>
      <w:r w:rsidR="00994E42" w:rsidRPr="00F4377A">
        <w:rPr>
          <w:rFonts w:ascii="Times New Roman" w:eastAsia="Times New Roman" w:hAnsi="Times New Roman" w:cs="Times New Roman"/>
          <w:sz w:val="28"/>
          <w:szCs w:val="28"/>
        </w:rPr>
        <w:t>»</w:t>
      </w:r>
      <w:r w:rsidR="006D2EFB" w:rsidRPr="00F4377A">
        <w:rPr>
          <w:rFonts w:ascii="Times New Roman" w:eastAsia="Times New Roman" w:hAnsi="Times New Roman" w:cs="Times New Roman"/>
          <w:sz w:val="28"/>
          <w:szCs w:val="28"/>
        </w:rPr>
        <w:t>), демонстрирует стремление к положительным поступкам;</w:t>
      </w:r>
    </w:p>
    <w:p w:rsidR="006D2EFB" w:rsidRPr="00F4377A" w:rsidRDefault="000F1F7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6D2EFB" w:rsidRPr="00F4377A" w:rsidRDefault="000F1F7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6D2EFB" w:rsidRPr="00F4377A" w:rsidRDefault="000F1F7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6D2EFB" w:rsidRPr="00F4377A" w:rsidRDefault="000F1F7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6D2EFB" w:rsidRPr="00F4377A" w:rsidRDefault="000F1F7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6D2EFB" w:rsidRPr="00F4377A" w:rsidRDefault="000F1F7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 xml:space="preserve">ребёнок демонстрирует умения вступать в речевое общение со знакомыми </w:t>
      </w:r>
      <w:r w:rsidR="006D2EFB" w:rsidRPr="00F4377A">
        <w:rPr>
          <w:rFonts w:ascii="Times New Roman" w:eastAsia="Times New Roman" w:hAnsi="Times New Roman" w:cs="Times New Roman"/>
          <w:sz w:val="28"/>
          <w:szCs w:val="28"/>
        </w:rPr>
        <w:lastRenderedPageBreak/>
        <w:t>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6D2EFB" w:rsidRPr="00F4377A" w:rsidRDefault="000F1F7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совместно со взрослым пересказывает знакомые сказки, короткие стихи;</w:t>
      </w:r>
    </w:p>
    <w:p w:rsidR="006D2EFB" w:rsidRPr="00F4377A" w:rsidRDefault="000F1F7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6D2EFB" w:rsidRPr="00F4377A" w:rsidRDefault="000F1F7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6D2EFB" w:rsidRPr="00F4377A" w:rsidRDefault="000F1F7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проявляет интерес к миру, к себе и окружающим людям;</w:t>
      </w:r>
    </w:p>
    <w:p w:rsidR="006D2EFB" w:rsidRPr="00F4377A" w:rsidRDefault="000F1F7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знает об объектах ближайшего окружения: о родном населенном пункте, его названии, достопримечательностях и традициях;</w:t>
      </w:r>
    </w:p>
    <w:p w:rsidR="006D2EFB" w:rsidRPr="00F4377A" w:rsidRDefault="000F1F7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6D2EFB" w:rsidRPr="00F4377A" w:rsidRDefault="000F1F7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6D2EFB" w:rsidRPr="00F4377A" w:rsidRDefault="000F1F7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6D2EFB" w:rsidRPr="00F4377A" w:rsidRDefault="000F1F7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0F1F76" w:rsidRPr="00F4377A" w:rsidRDefault="000F1F7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6D2EFB" w:rsidRPr="00F4377A" w:rsidRDefault="006D2EFB"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i/>
          <w:sz w:val="28"/>
          <w:szCs w:val="28"/>
        </w:rPr>
      </w:pPr>
      <w:r w:rsidRPr="00F4377A">
        <w:rPr>
          <w:rFonts w:ascii="Times New Roman" w:eastAsia="Times New Roman" w:hAnsi="Times New Roman" w:cs="Times New Roman"/>
          <w:b/>
          <w:i/>
          <w:sz w:val="28"/>
          <w:szCs w:val="28"/>
        </w:rPr>
        <w:t>1</w:t>
      </w:r>
      <w:r w:rsidR="000F1F76" w:rsidRPr="00F4377A">
        <w:rPr>
          <w:rFonts w:ascii="Times New Roman" w:eastAsia="Times New Roman" w:hAnsi="Times New Roman" w:cs="Times New Roman"/>
          <w:b/>
          <w:i/>
          <w:sz w:val="28"/>
          <w:szCs w:val="28"/>
        </w:rPr>
        <w:t>.2</w:t>
      </w:r>
      <w:r w:rsidR="00DA6984" w:rsidRPr="00F4377A">
        <w:rPr>
          <w:rFonts w:ascii="Times New Roman" w:eastAsia="Times New Roman" w:hAnsi="Times New Roman" w:cs="Times New Roman"/>
          <w:b/>
          <w:i/>
          <w:sz w:val="28"/>
          <w:szCs w:val="28"/>
        </w:rPr>
        <w:t>.3.2. </w:t>
      </w:r>
      <w:r w:rsidRPr="00F4377A">
        <w:rPr>
          <w:rFonts w:ascii="Times New Roman" w:eastAsia="Times New Roman" w:hAnsi="Times New Roman" w:cs="Times New Roman"/>
          <w:b/>
          <w:i/>
          <w:sz w:val="28"/>
          <w:szCs w:val="28"/>
        </w:rPr>
        <w:t>К пяти годам:</w:t>
      </w:r>
    </w:p>
    <w:p w:rsidR="006D2EFB" w:rsidRPr="00F4377A" w:rsidRDefault="000F1F7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6D2EFB" w:rsidRPr="00F4377A" w:rsidRDefault="000F1F7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 xml:space="preserve">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w:t>
      </w:r>
      <w:r w:rsidR="006D2EFB" w:rsidRPr="00F4377A">
        <w:rPr>
          <w:rFonts w:ascii="Times New Roman" w:eastAsia="Times New Roman" w:hAnsi="Times New Roman" w:cs="Times New Roman"/>
          <w:sz w:val="28"/>
          <w:szCs w:val="28"/>
        </w:rPr>
        <w:lastRenderedPageBreak/>
        <w:t>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6D2EFB" w:rsidRPr="00F4377A" w:rsidRDefault="000F1F7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6D2EFB" w:rsidRPr="00F4377A" w:rsidRDefault="000F1F7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стремится к самостоятельному осуществлению процессов личной гигиены, их правильной организации;</w:t>
      </w:r>
    </w:p>
    <w:p w:rsidR="006D2EFB" w:rsidRPr="00F4377A" w:rsidRDefault="000F1F7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6D2EFB" w:rsidRPr="00F4377A" w:rsidRDefault="000F1F7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без напоминания взрослого зд</w:t>
      </w:r>
      <w:r w:rsidRPr="00F4377A">
        <w:rPr>
          <w:rFonts w:ascii="Times New Roman" w:eastAsia="Times New Roman" w:hAnsi="Times New Roman" w:cs="Times New Roman"/>
          <w:sz w:val="28"/>
          <w:szCs w:val="28"/>
        </w:rPr>
        <w:t xml:space="preserve">оровается и прощается, говорит </w:t>
      </w:r>
      <w:r w:rsidR="00994E42"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rPr>
        <w:t>спасибо</w:t>
      </w:r>
      <w:r w:rsidR="00994E42" w:rsidRPr="00F4377A">
        <w:rPr>
          <w:rFonts w:ascii="Times New Roman" w:eastAsia="Times New Roman" w:hAnsi="Times New Roman" w:cs="Times New Roman"/>
          <w:sz w:val="28"/>
          <w:szCs w:val="28"/>
        </w:rPr>
        <w:t>»</w:t>
      </w:r>
      <w:r w:rsidR="00D964D9" w:rsidRPr="00F4377A">
        <w:rPr>
          <w:rFonts w:ascii="Times New Roman" w:eastAsia="Times New Roman" w:hAnsi="Times New Roman" w:cs="Times New Roman"/>
          <w:sz w:val="28"/>
          <w:szCs w:val="28"/>
        </w:rPr>
        <w:t xml:space="preserve"> </w:t>
      </w:r>
      <w:r w:rsidRPr="00F4377A">
        <w:rPr>
          <w:rFonts w:ascii="Times New Roman" w:eastAsia="Times New Roman" w:hAnsi="Times New Roman" w:cs="Times New Roman"/>
          <w:sz w:val="28"/>
          <w:szCs w:val="28"/>
        </w:rPr>
        <w:t xml:space="preserve">и </w:t>
      </w:r>
      <w:r w:rsidR="00994E42"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rPr>
        <w:t>пожалуйста</w:t>
      </w:r>
      <w:r w:rsidR="00994E42" w:rsidRPr="00F4377A">
        <w:rPr>
          <w:rFonts w:ascii="Times New Roman" w:eastAsia="Times New Roman" w:hAnsi="Times New Roman" w:cs="Times New Roman"/>
          <w:sz w:val="28"/>
          <w:szCs w:val="28"/>
        </w:rPr>
        <w:t>»</w:t>
      </w:r>
      <w:r w:rsidR="006D2EFB" w:rsidRPr="00F4377A">
        <w:rPr>
          <w:rFonts w:ascii="Times New Roman" w:eastAsia="Times New Roman" w:hAnsi="Times New Roman" w:cs="Times New Roman"/>
          <w:sz w:val="28"/>
          <w:szCs w:val="28"/>
        </w:rPr>
        <w:t>;</w:t>
      </w:r>
    </w:p>
    <w:p w:rsidR="006D2EFB" w:rsidRPr="00F4377A" w:rsidRDefault="000F1F7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6D2EFB" w:rsidRPr="00F4377A" w:rsidRDefault="00DA698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познает правила безопасного поведения и стремится их выполнять в повседневной жизни;</w:t>
      </w:r>
    </w:p>
    <w:p w:rsidR="006D2EFB" w:rsidRPr="00F4377A" w:rsidRDefault="00DA698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самостоятелен в самообслуживании;</w:t>
      </w:r>
    </w:p>
    <w:p w:rsidR="006D2EFB" w:rsidRPr="00F4377A" w:rsidRDefault="00DA698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проявляет познавательный интерес к труду взрослых, профессиям, технике; отражает эти представления в играх;</w:t>
      </w:r>
    </w:p>
    <w:p w:rsidR="006D2EFB" w:rsidRPr="00F4377A" w:rsidRDefault="00DA698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стремится к выполнению трудовых обязанностей, охотно включается в совместный труд со взрослыми или сверстниками;</w:t>
      </w:r>
    </w:p>
    <w:p w:rsidR="006D2EFB" w:rsidRPr="00F4377A" w:rsidRDefault="00DA698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6D2EFB" w:rsidRPr="00F4377A" w:rsidRDefault="00DA698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большинство звуков произносит правильно, пользуется средствами эмоциональной и речевой выразительности;</w:t>
      </w:r>
    </w:p>
    <w:p w:rsidR="006D2EFB" w:rsidRPr="00F4377A" w:rsidRDefault="00DA698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самостоятельно пересказывает знакомые сказки, с небольшой помощью взрослого составляет описательные рассказы и загадки;</w:t>
      </w:r>
    </w:p>
    <w:p w:rsidR="006D2EFB" w:rsidRPr="00F4377A" w:rsidRDefault="00DA698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проявляет словотворчество, интерес к языку, с интересом слушает литературные тексты, воспроизводит текст;</w:t>
      </w:r>
    </w:p>
    <w:p w:rsidR="006D2EFB" w:rsidRPr="00F4377A" w:rsidRDefault="00DA698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способен рассказать о предмете, его назначении и особенностях, о том, как он был создан;</w:t>
      </w:r>
    </w:p>
    <w:p w:rsidR="006D2EFB" w:rsidRPr="00F4377A" w:rsidRDefault="00DA698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6D2EFB" w:rsidRPr="00F4377A" w:rsidRDefault="00DA698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6D2EFB" w:rsidRPr="00F4377A" w:rsidRDefault="00DA698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6D2EFB" w:rsidRPr="00F4377A" w:rsidRDefault="00DA698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lastRenderedPageBreak/>
        <w:t>- </w:t>
      </w:r>
      <w:r w:rsidR="006D2EFB" w:rsidRPr="00F4377A">
        <w:rPr>
          <w:rFonts w:ascii="Times New Roman" w:eastAsia="Times New Roman" w:hAnsi="Times New Roman" w:cs="Times New Roman"/>
          <w:sz w:val="28"/>
          <w:szCs w:val="28"/>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6D2EFB" w:rsidRPr="00F4377A" w:rsidRDefault="00DA698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6D2EFB" w:rsidRPr="00F4377A" w:rsidRDefault="00DA698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w:t>
      </w:r>
      <w:r w:rsidRPr="00F4377A">
        <w:rPr>
          <w:rFonts w:ascii="Times New Roman" w:eastAsia="Times New Roman" w:hAnsi="Times New Roman" w:cs="Times New Roman"/>
          <w:sz w:val="28"/>
          <w:szCs w:val="28"/>
        </w:rPr>
        <w:t xml:space="preserve">ть </w:t>
      </w:r>
      <w:r w:rsidR="00994E42"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rPr>
        <w:t>вчера, сегодня, завтра</w:t>
      </w:r>
      <w:r w:rsidR="00994E42" w:rsidRPr="00F4377A">
        <w:rPr>
          <w:rFonts w:ascii="Times New Roman" w:eastAsia="Times New Roman" w:hAnsi="Times New Roman" w:cs="Times New Roman"/>
          <w:sz w:val="28"/>
          <w:szCs w:val="28"/>
        </w:rPr>
        <w:t>»</w:t>
      </w:r>
      <w:r w:rsidR="006D2EFB" w:rsidRPr="00F4377A">
        <w:rPr>
          <w:rFonts w:ascii="Times New Roman" w:eastAsia="Times New Roman" w:hAnsi="Times New Roman" w:cs="Times New Roman"/>
          <w:sz w:val="28"/>
          <w:szCs w:val="28"/>
        </w:rPr>
        <w:t>, ориентируется от себя в движении; использует математические представления для познания окружающей действительности;</w:t>
      </w:r>
    </w:p>
    <w:p w:rsidR="006D2EFB" w:rsidRPr="00F4377A" w:rsidRDefault="00DA698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6D2EFB" w:rsidRPr="00F4377A" w:rsidRDefault="00DA698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6D2EFB" w:rsidRPr="00F4377A" w:rsidRDefault="00DA698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6D2EFB" w:rsidRPr="00F4377A" w:rsidRDefault="00DA698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6D2EFB" w:rsidRPr="00F4377A" w:rsidRDefault="00DA698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6D2EFB" w:rsidRPr="00F4377A" w:rsidRDefault="00DA698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принимает игровую задачу в играх с правилами, проявляет интерес к результату, выигрышу; ведет негромкий диало</w:t>
      </w:r>
      <w:r w:rsidRPr="00F4377A">
        <w:rPr>
          <w:rFonts w:ascii="Times New Roman" w:eastAsia="Times New Roman" w:hAnsi="Times New Roman" w:cs="Times New Roman"/>
          <w:sz w:val="28"/>
          <w:szCs w:val="28"/>
        </w:rPr>
        <w:t xml:space="preserve">г с игрушками, комментирует их </w:t>
      </w:r>
      <w:r w:rsidR="00994E42"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rPr>
        <w:t>действия</w:t>
      </w:r>
      <w:r w:rsidR="00994E42" w:rsidRPr="00F4377A">
        <w:rPr>
          <w:rFonts w:ascii="Times New Roman" w:eastAsia="Times New Roman" w:hAnsi="Times New Roman" w:cs="Times New Roman"/>
          <w:sz w:val="28"/>
          <w:szCs w:val="28"/>
        </w:rPr>
        <w:t>»</w:t>
      </w:r>
      <w:r w:rsidR="00D964D9" w:rsidRPr="00F4377A">
        <w:rPr>
          <w:rFonts w:ascii="Times New Roman" w:eastAsia="Times New Roman" w:hAnsi="Times New Roman" w:cs="Times New Roman"/>
          <w:sz w:val="28"/>
          <w:szCs w:val="28"/>
        </w:rPr>
        <w:t xml:space="preserve"> </w:t>
      </w:r>
      <w:r w:rsidR="006D2EFB" w:rsidRPr="00F4377A">
        <w:rPr>
          <w:rFonts w:ascii="Times New Roman" w:eastAsia="Times New Roman" w:hAnsi="Times New Roman" w:cs="Times New Roman"/>
          <w:sz w:val="28"/>
          <w:szCs w:val="28"/>
        </w:rPr>
        <w:t>в режиссерских играх.</w:t>
      </w:r>
    </w:p>
    <w:p w:rsidR="006D2EFB" w:rsidRPr="00083E4A" w:rsidRDefault="00083E4A"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i/>
          <w:sz w:val="28"/>
          <w:szCs w:val="28"/>
        </w:rPr>
      </w:pPr>
      <w:r w:rsidRPr="00083E4A">
        <w:rPr>
          <w:rFonts w:ascii="Times New Roman" w:eastAsia="Times New Roman" w:hAnsi="Times New Roman" w:cs="Times New Roman"/>
          <w:b/>
          <w:i/>
          <w:sz w:val="28"/>
          <w:szCs w:val="28"/>
        </w:rPr>
        <w:t>1</w:t>
      </w:r>
      <w:r w:rsidR="00DA6984" w:rsidRPr="00083E4A">
        <w:rPr>
          <w:rFonts w:ascii="Times New Roman" w:eastAsia="Times New Roman" w:hAnsi="Times New Roman" w:cs="Times New Roman"/>
          <w:b/>
          <w:i/>
          <w:sz w:val="28"/>
          <w:szCs w:val="28"/>
        </w:rPr>
        <w:t>.2</w:t>
      </w:r>
      <w:r w:rsidR="006D2EFB" w:rsidRPr="00083E4A">
        <w:rPr>
          <w:rFonts w:ascii="Times New Roman" w:eastAsia="Times New Roman" w:hAnsi="Times New Roman" w:cs="Times New Roman"/>
          <w:b/>
          <w:i/>
          <w:sz w:val="28"/>
          <w:szCs w:val="28"/>
        </w:rPr>
        <w:t>.3.3.</w:t>
      </w:r>
      <w:r w:rsidR="00DA6984" w:rsidRPr="00083E4A">
        <w:rPr>
          <w:rFonts w:ascii="Times New Roman" w:eastAsia="Times New Roman" w:hAnsi="Times New Roman" w:cs="Times New Roman"/>
          <w:b/>
          <w:i/>
          <w:sz w:val="28"/>
          <w:szCs w:val="28"/>
        </w:rPr>
        <w:t> </w:t>
      </w:r>
      <w:r w:rsidR="006D2EFB" w:rsidRPr="00083E4A">
        <w:rPr>
          <w:rFonts w:ascii="Times New Roman" w:eastAsia="Times New Roman" w:hAnsi="Times New Roman" w:cs="Times New Roman"/>
          <w:b/>
          <w:i/>
          <w:sz w:val="28"/>
          <w:szCs w:val="28"/>
        </w:rPr>
        <w:t>К шести годам:</w:t>
      </w:r>
    </w:p>
    <w:p w:rsidR="006D2EFB" w:rsidRPr="00F4377A" w:rsidRDefault="00DA698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6D2EFB" w:rsidRPr="00F4377A" w:rsidRDefault="00DA698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6D2EFB" w:rsidRPr="00F4377A" w:rsidRDefault="00DA698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проявляет доступный возрасту самоконтроль, способен привлечь внимание других детей и организовать знакомую подвижную игру;</w:t>
      </w:r>
    </w:p>
    <w:p w:rsidR="006D2EFB" w:rsidRPr="00F4377A" w:rsidRDefault="00DA698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lastRenderedPageBreak/>
        <w:t>- </w:t>
      </w:r>
      <w:r w:rsidR="006D2EFB" w:rsidRPr="00F4377A">
        <w:rPr>
          <w:rFonts w:ascii="Times New Roman" w:eastAsia="Times New Roman" w:hAnsi="Times New Roman" w:cs="Times New Roman"/>
          <w:sz w:val="28"/>
          <w:szCs w:val="28"/>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6D2EFB" w:rsidRPr="00F4377A" w:rsidRDefault="00DA698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6D2EFB" w:rsidRPr="00F4377A" w:rsidRDefault="00DA698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6D2EFB" w:rsidRPr="00F4377A" w:rsidRDefault="00DA698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6D2EFB" w:rsidRPr="00F4377A" w:rsidRDefault="00DA698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6D2EFB" w:rsidRPr="00F4377A" w:rsidRDefault="00DA698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6D2EFB" w:rsidRPr="00F4377A" w:rsidRDefault="00DA698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6D2EFB" w:rsidRPr="00F4377A" w:rsidRDefault="00DA698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6D2EFB" w:rsidRPr="00F4377A" w:rsidRDefault="00DA698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6D2EFB" w:rsidRPr="00F4377A" w:rsidRDefault="00DA698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6D2EFB" w:rsidRPr="00F4377A" w:rsidRDefault="00DA698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lastRenderedPageBreak/>
        <w:t>- </w:t>
      </w:r>
      <w:r w:rsidR="006D2EFB" w:rsidRPr="00F4377A">
        <w:rPr>
          <w:rFonts w:ascii="Times New Roman" w:eastAsia="Times New Roman" w:hAnsi="Times New Roman" w:cs="Times New Roman"/>
          <w:sz w:val="28"/>
          <w:szCs w:val="28"/>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6D2EFB" w:rsidRPr="00F4377A" w:rsidRDefault="00DA698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6D2EFB" w:rsidRPr="00F4377A" w:rsidRDefault="00DA698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6D2EFB" w:rsidRPr="00F4377A" w:rsidRDefault="00DA698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6D2EFB" w:rsidRPr="00F4377A" w:rsidRDefault="00DA698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6D2EFB" w:rsidRPr="00F4377A" w:rsidRDefault="00DA698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6D2EFB" w:rsidRPr="00F4377A" w:rsidRDefault="00DA698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DA6984" w:rsidRDefault="00DA698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2B26F2" w:rsidRPr="00F4377A" w:rsidRDefault="002B26F2"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6D2EFB" w:rsidRPr="00F4377A" w:rsidRDefault="00DA698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F4377A">
        <w:rPr>
          <w:rFonts w:ascii="Times New Roman" w:eastAsia="Times New Roman" w:hAnsi="Times New Roman" w:cs="Times New Roman"/>
          <w:b/>
          <w:sz w:val="28"/>
          <w:szCs w:val="28"/>
        </w:rPr>
        <w:t>1.2</w:t>
      </w:r>
      <w:r w:rsidR="00566941" w:rsidRPr="00F4377A">
        <w:rPr>
          <w:rFonts w:ascii="Times New Roman" w:eastAsia="Times New Roman" w:hAnsi="Times New Roman" w:cs="Times New Roman"/>
          <w:b/>
          <w:sz w:val="28"/>
          <w:szCs w:val="28"/>
        </w:rPr>
        <w:t>.4</w:t>
      </w:r>
      <w:r w:rsidR="00387206" w:rsidRPr="00F4377A">
        <w:rPr>
          <w:rFonts w:ascii="Times New Roman" w:eastAsia="Times New Roman" w:hAnsi="Times New Roman" w:cs="Times New Roman"/>
          <w:b/>
          <w:sz w:val="28"/>
          <w:szCs w:val="28"/>
        </w:rPr>
        <w:t>. </w:t>
      </w:r>
      <w:r w:rsidR="006D2EFB" w:rsidRPr="00F4377A">
        <w:rPr>
          <w:rFonts w:ascii="Times New Roman" w:eastAsia="Times New Roman" w:hAnsi="Times New Roman" w:cs="Times New Roman"/>
          <w:b/>
          <w:sz w:val="28"/>
          <w:szCs w:val="28"/>
        </w:rPr>
        <w:t>Планируемые результаты на этапе завершения освоения Федеральной программы (к концу дошкольного возраста):</w:t>
      </w:r>
    </w:p>
    <w:p w:rsidR="006D2EFB" w:rsidRPr="00F4377A" w:rsidRDefault="00DA698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у ребёнка сформированы основные психофизические и нравственно-волевые качества;</w:t>
      </w:r>
    </w:p>
    <w:p w:rsidR="006D2EFB" w:rsidRPr="00F4377A" w:rsidRDefault="00DA698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владеет основными движениями и элементами спортивных игр, может контролировать свои движение и управлять ими;</w:t>
      </w:r>
    </w:p>
    <w:p w:rsidR="006D2EFB" w:rsidRPr="00F4377A" w:rsidRDefault="00DA698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соблюдает элементарные правила здорового образа жизни и личной гигиены;</w:t>
      </w:r>
    </w:p>
    <w:p w:rsidR="006D2EFB" w:rsidRPr="00F4377A" w:rsidRDefault="00DA698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6D2EFB" w:rsidRPr="00F4377A" w:rsidRDefault="00DA698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проявляет элементы творчества в двигательной деятельности;</w:t>
      </w:r>
    </w:p>
    <w:p w:rsidR="006D2EFB" w:rsidRPr="00F4377A" w:rsidRDefault="00DA698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проявляет нравственно-волевые качества, самоконтроль и может осуществлять анализ своей двигательной деятельности;</w:t>
      </w:r>
    </w:p>
    <w:p w:rsidR="006D2EFB" w:rsidRPr="00F4377A" w:rsidRDefault="00DA698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 xml:space="preserve">ребёнок проявляет духовно-нравственные качества и основы патриотизма в </w:t>
      </w:r>
      <w:r w:rsidR="006D2EFB" w:rsidRPr="00F4377A">
        <w:rPr>
          <w:rFonts w:ascii="Times New Roman" w:eastAsia="Times New Roman" w:hAnsi="Times New Roman" w:cs="Times New Roman"/>
          <w:sz w:val="28"/>
          <w:szCs w:val="28"/>
        </w:rPr>
        <w:lastRenderedPageBreak/>
        <w:t>ходе занятий физической культурой и ознакомлением с достижениями российского спорта;</w:t>
      </w:r>
    </w:p>
    <w:p w:rsidR="006D2EFB" w:rsidRPr="00F4377A" w:rsidRDefault="00DA698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6D2EFB" w:rsidRPr="00F4377A" w:rsidRDefault="00DA698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6D2EFB" w:rsidRPr="00F4377A" w:rsidRDefault="00DA698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6D2EFB" w:rsidRPr="00F4377A" w:rsidRDefault="00DA698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6D2EFB" w:rsidRPr="00F4377A" w:rsidRDefault="00DA698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6D2EFB" w:rsidRPr="00F4377A" w:rsidRDefault="00DA698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стремится сохранять позитивную самооценку;</w:t>
      </w:r>
    </w:p>
    <w:p w:rsidR="006D2EFB" w:rsidRPr="00F4377A" w:rsidRDefault="00DA698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проявляет положительное отношение к миру, разным видам труда, другим людям и самому себе;</w:t>
      </w:r>
    </w:p>
    <w:p w:rsidR="006D2EFB" w:rsidRPr="00F4377A" w:rsidRDefault="00DA698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у ребёнка выражено стремление заниматься социально значимой деятельностью;</w:t>
      </w:r>
    </w:p>
    <w:p w:rsidR="006D2EFB" w:rsidRPr="00F4377A" w:rsidRDefault="00DA698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способен откликаться на эмоции близких людей, проявлять эмпатию (сочувствие, сопереживание, содействие);</w:t>
      </w:r>
    </w:p>
    <w:p w:rsidR="006D2EFB" w:rsidRPr="00F4377A" w:rsidRDefault="00DA698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6D2EFB" w:rsidRPr="00F4377A" w:rsidRDefault="00DA698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6D2EFB" w:rsidRPr="00F4377A" w:rsidRDefault="00DA698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6D2EFB" w:rsidRPr="00F4377A" w:rsidRDefault="00DA698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6D2EFB" w:rsidRPr="00F4377A" w:rsidRDefault="00DA698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6D2EFB" w:rsidRPr="00F4377A" w:rsidRDefault="00DA698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 xml:space="preserve">ребёнок проявляет любознательность, активно задает вопросы взрослым и </w:t>
      </w:r>
      <w:r w:rsidR="006D2EFB" w:rsidRPr="00F4377A">
        <w:rPr>
          <w:rFonts w:ascii="Times New Roman" w:eastAsia="Times New Roman" w:hAnsi="Times New Roman" w:cs="Times New Roman"/>
          <w:sz w:val="28"/>
          <w:szCs w:val="28"/>
        </w:rPr>
        <w:lastRenderedPageBreak/>
        <w:t>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6D2EFB" w:rsidRPr="00F4377A" w:rsidRDefault="00DA698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6D2EFB" w:rsidRPr="00F4377A" w:rsidRDefault="00DA698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6D2EFB" w:rsidRPr="00F4377A" w:rsidRDefault="00DA698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6D2EFB" w:rsidRPr="00F4377A" w:rsidRDefault="00DA698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6D2EFB" w:rsidRPr="00F4377A" w:rsidRDefault="00DA698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6D2EFB" w:rsidRPr="00F4377A" w:rsidRDefault="00DA698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6D2EFB" w:rsidRPr="00F4377A" w:rsidRDefault="00DA698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6D2EFB" w:rsidRPr="00F4377A" w:rsidRDefault="00DA698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6D2EFB" w:rsidRPr="00F4377A" w:rsidRDefault="00DA698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6D2EFB" w:rsidRPr="00F4377A" w:rsidRDefault="00DA698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6D2EFB" w:rsidRPr="00F4377A" w:rsidRDefault="00DA698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 xml:space="preserve">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w:t>
      </w:r>
      <w:r w:rsidR="006D2EFB" w:rsidRPr="00F4377A">
        <w:rPr>
          <w:rFonts w:ascii="Times New Roman" w:eastAsia="Times New Roman" w:hAnsi="Times New Roman" w:cs="Times New Roman"/>
          <w:sz w:val="28"/>
          <w:szCs w:val="28"/>
        </w:rPr>
        <w:lastRenderedPageBreak/>
        <w:t>совместной игре следит за точным выполнением правил всеми участниками;</w:t>
      </w:r>
    </w:p>
    <w:p w:rsidR="006D2EFB" w:rsidRPr="00F4377A" w:rsidRDefault="00DA698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6D2EFB" w:rsidRPr="00F4377A">
        <w:rPr>
          <w:rFonts w:ascii="Times New Roman" w:eastAsia="Times New Roman" w:hAnsi="Times New Roman" w:cs="Times New Roman"/>
          <w:sz w:val="28"/>
          <w:szCs w:val="28"/>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FD33D2" w:rsidRPr="00F4377A" w:rsidRDefault="00FD33D2" w:rsidP="00122A68">
      <w:pPr>
        <w:widowControl w:val="0"/>
        <w:suppressAutoHyphens/>
        <w:autoSpaceDE w:val="0"/>
        <w:autoSpaceDN w:val="0"/>
        <w:adjustRightInd w:val="0"/>
        <w:spacing w:after="0" w:line="240" w:lineRule="auto"/>
        <w:ind w:firstLine="709"/>
        <w:jc w:val="both"/>
        <w:rPr>
          <w:rFonts w:ascii="Times New Roman" w:hAnsi="Times New Roman" w:cs="Times New Roman"/>
          <w:sz w:val="28"/>
          <w:szCs w:val="28"/>
        </w:rPr>
      </w:pPr>
    </w:p>
    <w:p w:rsidR="00566941" w:rsidRPr="00F4377A" w:rsidRDefault="00566941" w:rsidP="00122A68">
      <w:pPr>
        <w:pStyle w:val="2"/>
        <w:keepNext w:val="0"/>
        <w:keepLines w:val="0"/>
        <w:widowControl w:val="0"/>
        <w:tabs>
          <w:tab w:val="left" w:pos="2137"/>
        </w:tabs>
        <w:suppressAutoHyphens/>
        <w:autoSpaceDE w:val="0"/>
        <w:autoSpaceDN w:val="0"/>
        <w:spacing w:before="0" w:line="240" w:lineRule="auto"/>
        <w:ind w:firstLine="709"/>
        <w:jc w:val="both"/>
        <w:rPr>
          <w:rFonts w:ascii="Times New Roman" w:hAnsi="Times New Roman" w:cs="Times New Roman"/>
          <w:color w:val="auto"/>
          <w:sz w:val="28"/>
          <w:szCs w:val="28"/>
        </w:rPr>
      </w:pPr>
      <w:r w:rsidRPr="00F4377A">
        <w:rPr>
          <w:rFonts w:ascii="Times New Roman" w:hAnsi="Times New Roman" w:cs="Times New Roman"/>
          <w:color w:val="auto"/>
          <w:sz w:val="28"/>
          <w:szCs w:val="28"/>
        </w:rPr>
        <w:t>1.2.5.Ожидаемые</w:t>
      </w:r>
      <w:r w:rsidRPr="00F4377A">
        <w:rPr>
          <w:rFonts w:ascii="Times New Roman" w:hAnsi="Times New Roman" w:cs="Times New Roman"/>
          <w:color w:val="auto"/>
          <w:spacing w:val="-4"/>
          <w:sz w:val="28"/>
          <w:szCs w:val="28"/>
        </w:rPr>
        <w:t xml:space="preserve"> </w:t>
      </w:r>
      <w:r w:rsidRPr="00F4377A">
        <w:rPr>
          <w:rFonts w:ascii="Times New Roman" w:hAnsi="Times New Roman" w:cs="Times New Roman"/>
          <w:color w:val="auto"/>
          <w:sz w:val="28"/>
          <w:szCs w:val="28"/>
        </w:rPr>
        <w:t>образовательные</w:t>
      </w:r>
      <w:r w:rsidRPr="00F4377A">
        <w:rPr>
          <w:rFonts w:ascii="Times New Roman" w:hAnsi="Times New Roman" w:cs="Times New Roman"/>
          <w:color w:val="auto"/>
          <w:spacing w:val="-3"/>
          <w:sz w:val="28"/>
          <w:szCs w:val="28"/>
        </w:rPr>
        <w:t xml:space="preserve"> </w:t>
      </w:r>
      <w:r w:rsidRPr="00F4377A">
        <w:rPr>
          <w:rFonts w:ascii="Times New Roman" w:hAnsi="Times New Roman" w:cs="Times New Roman"/>
          <w:color w:val="auto"/>
          <w:sz w:val="28"/>
          <w:szCs w:val="28"/>
        </w:rPr>
        <w:t>результаты</w:t>
      </w:r>
    </w:p>
    <w:p w:rsidR="00566941" w:rsidRPr="00F4377A" w:rsidRDefault="00566941" w:rsidP="00122A68">
      <w:pPr>
        <w:pStyle w:val="af0"/>
        <w:widowControl w:val="0"/>
        <w:suppressAutoHyphens/>
        <w:spacing w:after="0"/>
        <w:ind w:firstLine="709"/>
        <w:jc w:val="both"/>
        <w:rPr>
          <w:sz w:val="28"/>
          <w:szCs w:val="28"/>
        </w:rPr>
      </w:pPr>
      <w:r w:rsidRPr="00F4377A">
        <w:rPr>
          <w:sz w:val="28"/>
          <w:szCs w:val="28"/>
        </w:rPr>
        <w:t>Ожидаемые</w:t>
      </w:r>
      <w:r w:rsidRPr="00F4377A">
        <w:rPr>
          <w:spacing w:val="1"/>
          <w:sz w:val="28"/>
          <w:szCs w:val="28"/>
        </w:rPr>
        <w:t xml:space="preserve"> </w:t>
      </w:r>
      <w:r w:rsidRPr="00F4377A">
        <w:rPr>
          <w:sz w:val="28"/>
          <w:szCs w:val="28"/>
        </w:rPr>
        <w:t>образовательные</w:t>
      </w:r>
      <w:r w:rsidRPr="00F4377A">
        <w:rPr>
          <w:spacing w:val="1"/>
          <w:sz w:val="28"/>
          <w:szCs w:val="28"/>
        </w:rPr>
        <w:t xml:space="preserve"> </w:t>
      </w:r>
      <w:r w:rsidRPr="00F4377A">
        <w:rPr>
          <w:sz w:val="28"/>
          <w:szCs w:val="28"/>
        </w:rPr>
        <w:t>результаты</w:t>
      </w:r>
      <w:r w:rsidRPr="00F4377A">
        <w:rPr>
          <w:spacing w:val="1"/>
          <w:sz w:val="28"/>
          <w:szCs w:val="28"/>
        </w:rPr>
        <w:t xml:space="preserve"> </w:t>
      </w:r>
      <w:r w:rsidRPr="00F4377A">
        <w:rPr>
          <w:sz w:val="28"/>
          <w:szCs w:val="28"/>
        </w:rPr>
        <w:t>ООП</w:t>
      </w:r>
      <w:r w:rsidRPr="00F4377A">
        <w:rPr>
          <w:spacing w:val="1"/>
          <w:sz w:val="28"/>
          <w:szCs w:val="28"/>
        </w:rPr>
        <w:t xml:space="preserve"> </w:t>
      </w:r>
      <w:r w:rsidRPr="00F4377A">
        <w:rPr>
          <w:sz w:val="28"/>
          <w:szCs w:val="28"/>
        </w:rPr>
        <w:t>ДО</w:t>
      </w:r>
      <w:r w:rsidRPr="00F4377A">
        <w:rPr>
          <w:spacing w:val="1"/>
          <w:sz w:val="28"/>
          <w:szCs w:val="28"/>
        </w:rPr>
        <w:t xml:space="preserve"> </w:t>
      </w:r>
      <w:r w:rsidRPr="00F4377A">
        <w:rPr>
          <w:sz w:val="28"/>
          <w:szCs w:val="28"/>
        </w:rPr>
        <w:t>конкретизируют</w:t>
      </w:r>
      <w:r w:rsidRPr="00F4377A">
        <w:rPr>
          <w:spacing w:val="1"/>
          <w:sz w:val="28"/>
          <w:szCs w:val="28"/>
        </w:rPr>
        <w:t xml:space="preserve"> </w:t>
      </w:r>
      <w:r w:rsidRPr="00F4377A">
        <w:rPr>
          <w:sz w:val="28"/>
          <w:szCs w:val="28"/>
        </w:rPr>
        <w:t>требования</w:t>
      </w:r>
      <w:r w:rsidRPr="00F4377A">
        <w:rPr>
          <w:spacing w:val="1"/>
          <w:sz w:val="28"/>
          <w:szCs w:val="28"/>
        </w:rPr>
        <w:t xml:space="preserve"> </w:t>
      </w:r>
      <w:r w:rsidRPr="00F4377A">
        <w:rPr>
          <w:sz w:val="28"/>
          <w:szCs w:val="28"/>
        </w:rPr>
        <w:t>ФГОС</w:t>
      </w:r>
      <w:r w:rsidRPr="00F4377A">
        <w:rPr>
          <w:spacing w:val="1"/>
          <w:sz w:val="28"/>
          <w:szCs w:val="28"/>
        </w:rPr>
        <w:t xml:space="preserve"> </w:t>
      </w:r>
      <w:r w:rsidRPr="00F4377A">
        <w:rPr>
          <w:sz w:val="28"/>
          <w:szCs w:val="28"/>
          <w:u w:val="single"/>
        </w:rPr>
        <w:t>ДО</w:t>
      </w:r>
      <w:r w:rsidRPr="00F4377A">
        <w:rPr>
          <w:spacing w:val="1"/>
          <w:sz w:val="28"/>
          <w:szCs w:val="28"/>
          <w:u w:val="single"/>
        </w:rPr>
        <w:t xml:space="preserve"> </w:t>
      </w:r>
      <w:r w:rsidRPr="00F4377A">
        <w:rPr>
          <w:sz w:val="28"/>
          <w:szCs w:val="28"/>
          <w:u w:val="single"/>
        </w:rPr>
        <w:t>к</w:t>
      </w:r>
      <w:r w:rsidRPr="00F4377A">
        <w:rPr>
          <w:spacing w:val="1"/>
          <w:sz w:val="28"/>
          <w:szCs w:val="28"/>
          <w:u w:val="single"/>
        </w:rPr>
        <w:t xml:space="preserve"> </w:t>
      </w:r>
      <w:r w:rsidRPr="00F4377A">
        <w:rPr>
          <w:sz w:val="28"/>
          <w:szCs w:val="28"/>
        </w:rPr>
        <w:t>планируемым</w:t>
      </w:r>
      <w:r w:rsidRPr="00F4377A">
        <w:rPr>
          <w:spacing w:val="1"/>
          <w:sz w:val="28"/>
          <w:szCs w:val="28"/>
        </w:rPr>
        <w:t xml:space="preserve"> </w:t>
      </w:r>
      <w:r w:rsidRPr="00F4377A">
        <w:rPr>
          <w:sz w:val="28"/>
          <w:szCs w:val="28"/>
        </w:rPr>
        <w:t>результатам</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обязательной</w:t>
      </w:r>
      <w:r w:rsidRPr="00F4377A">
        <w:rPr>
          <w:spacing w:val="1"/>
          <w:sz w:val="28"/>
          <w:szCs w:val="28"/>
        </w:rPr>
        <w:t xml:space="preserve"> </w:t>
      </w:r>
      <w:r w:rsidRPr="00F4377A">
        <w:rPr>
          <w:sz w:val="28"/>
          <w:szCs w:val="28"/>
        </w:rPr>
        <w:t>части</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части,</w:t>
      </w:r>
      <w:r w:rsidRPr="00F4377A">
        <w:rPr>
          <w:spacing w:val="1"/>
          <w:sz w:val="28"/>
          <w:szCs w:val="28"/>
        </w:rPr>
        <w:t xml:space="preserve"> </w:t>
      </w:r>
      <w:r w:rsidRPr="00F4377A">
        <w:rPr>
          <w:sz w:val="28"/>
          <w:szCs w:val="28"/>
        </w:rPr>
        <w:t>формируемой</w:t>
      </w:r>
      <w:r w:rsidRPr="00F4377A">
        <w:rPr>
          <w:spacing w:val="1"/>
          <w:sz w:val="28"/>
          <w:szCs w:val="28"/>
        </w:rPr>
        <w:t xml:space="preserve"> </w:t>
      </w:r>
      <w:r w:rsidRPr="00F4377A">
        <w:rPr>
          <w:sz w:val="28"/>
          <w:szCs w:val="28"/>
          <w:u w:val="single"/>
        </w:rPr>
        <w:t>участниками</w:t>
      </w:r>
      <w:r w:rsidRPr="00F4377A">
        <w:rPr>
          <w:spacing w:val="1"/>
          <w:sz w:val="28"/>
          <w:szCs w:val="28"/>
          <w:u w:val="single"/>
        </w:rPr>
        <w:t xml:space="preserve"> </w:t>
      </w:r>
      <w:r w:rsidRPr="00F4377A">
        <w:rPr>
          <w:sz w:val="28"/>
          <w:szCs w:val="28"/>
          <w:u w:val="single"/>
        </w:rPr>
        <w:t>образовательных</w:t>
      </w:r>
      <w:r w:rsidRPr="00F4377A">
        <w:rPr>
          <w:spacing w:val="1"/>
          <w:sz w:val="28"/>
          <w:szCs w:val="28"/>
          <w:u w:val="single"/>
        </w:rPr>
        <w:t xml:space="preserve"> </w:t>
      </w:r>
      <w:r w:rsidRPr="00F4377A">
        <w:rPr>
          <w:sz w:val="28"/>
          <w:szCs w:val="28"/>
          <w:u w:val="single"/>
        </w:rPr>
        <w:t>отношений,</w:t>
      </w:r>
      <w:r w:rsidRPr="00F4377A">
        <w:rPr>
          <w:spacing w:val="1"/>
          <w:sz w:val="28"/>
          <w:szCs w:val="28"/>
          <w:u w:val="single"/>
        </w:rPr>
        <w:t xml:space="preserve"> </w:t>
      </w:r>
      <w:r w:rsidRPr="00F4377A">
        <w:rPr>
          <w:sz w:val="28"/>
          <w:szCs w:val="28"/>
          <w:u w:val="single"/>
        </w:rPr>
        <w:t>с</w:t>
      </w:r>
      <w:r w:rsidRPr="00F4377A">
        <w:rPr>
          <w:spacing w:val="1"/>
          <w:sz w:val="28"/>
          <w:szCs w:val="28"/>
          <w:u w:val="single"/>
        </w:rPr>
        <w:t xml:space="preserve"> </w:t>
      </w:r>
      <w:r w:rsidRPr="00F4377A">
        <w:rPr>
          <w:sz w:val="28"/>
          <w:szCs w:val="28"/>
          <w:u w:val="single"/>
        </w:rPr>
        <w:t>учетом</w:t>
      </w:r>
      <w:r w:rsidRPr="00F4377A">
        <w:rPr>
          <w:spacing w:val="1"/>
          <w:sz w:val="28"/>
          <w:szCs w:val="28"/>
          <w:u w:val="single"/>
        </w:rPr>
        <w:t xml:space="preserve"> </w:t>
      </w:r>
      <w:r w:rsidRPr="00F4377A">
        <w:rPr>
          <w:sz w:val="28"/>
          <w:szCs w:val="28"/>
          <w:u w:val="single"/>
        </w:rPr>
        <w:t>возрастных</w:t>
      </w:r>
      <w:r w:rsidRPr="00F4377A">
        <w:rPr>
          <w:spacing w:val="1"/>
          <w:sz w:val="28"/>
          <w:szCs w:val="28"/>
          <w:u w:val="single"/>
        </w:rPr>
        <w:t xml:space="preserve"> </w:t>
      </w:r>
      <w:r w:rsidRPr="00F4377A">
        <w:rPr>
          <w:sz w:val="28"/>
          <w:szCs w:val="28"/>
          <w:u w:val="single"/>
        </w:rPr>
        <w:t>возможностей</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индивидуальных</w:t>
      </w:r>
      <w:r w:rsidRPr="00F4377A">
        <w:rPr>
          <w:spacing w:val="1"/>
          <w:sz w:val="28"/>
          <w:szCs w:val="28"/>
        </w:rPr>
        <w:t xml:space="preserve"> </w:t>
      </w:r>
      <w:r w:rsidRPr="00F4377A">
        <w:rPr>
          <w:sz w:val="28"/>
          <w:szCs w:val="28"/>
        </w:rPr>
        <w:t>различий</w:t>
      </w:r>
      <w:r w:rsidRPr="00F4377A">
        <w:rPr>
          <w:spacing w:val="1"/>
          <w:sz w:val="28"/>
          <w:szCs w:val="28"/>
        </w:rPr>
        <w:t xml:space="preserve"> </w:t>
      </w:r>
      <w:r w:rsidRPr="00F4377A">
        <w:rPr>
          <w:sz w:val="28"/>
          <w:szCs w:val="28"/>
        </w:rPr>
        <w:t>(индивидуальных</w:t>
      </w:r>
      <w:r w:rsidRPr="00F4377A">
        <w:rPr>
          <w:spacing w:val="1"/>
          <w:sz w:val="28"/>
          <w:szCs w:val="28"/>
        </w:rPr>
        <w:t xml:space="preserve"> </w:t>
      </w:r>
      <w:r w:rsidRPr="00F4377A">
        <w:rPr>
          <w:sz w:val="28"/>
          <w:szCs w:val="28"/>
        </w:rPr>
        <w:t>траекторий</w:t>
      </w:r>
      <w:r w:rsidRPr="00F4377A">
        <w:rPr>
          <w:spacing w:val="1"/>
          <w:sz w:val="28"/>
          <w:szCs w:val="28"/>
        </w:rPr>
        <w:t xml:space="preserve"> </w:t>
      </w:r>
      <w:r w:rsidRPr="00F4377A">
        <w:rPr>
          <w:sz w:val="28"/>
          <w:szCs w:val="28"/>
        </w:rPr>
        <w:t>развития)</w:t>
      </w:r>
      <w:r w:rsidRPr="00F4377A">
        <w:rPr>
          <w:spacing w:val="1"/>
          <w:sz w:val="28"/>
          <w:szCs w:val="28"/>
        </w:rPr>
        <w:t xml:space="preserve"> </w:t>
      </w:r>
      <w:r w:rsidRPr="00F4377A">
        <w:rPr>
          <w:sz w:val="28"/>
          <w:szCs w:val="28"/>
        </w:rPr>
        <w:t>детей,</w:t>
      </w:r>
      <w:r w:rsidRPr="00F4377A">
        <w:rPr>
          <w:spacing w:val="1"/>
          <w:sz w:val="28"/>
          <w:szCs w:val="28"/>
        </w:rPr>
        <w:t xml:space="preserve"> </w:t>
      </w:r>
      <w:r w:rsidRPr="00F4377A">
        <w:rPr>
          <w:sz w:val="28"/>
          <w:szCs w:val="28"/>
        </w:rPr>
        <w:t>а</w:t>
      </w:r>
      <w:r w:rsidRPr="00F4377A">
        <w:rPr>
          <w:spacing w:val="1"/>
          <w:sz w:val="28"/>
          <w:szCs w:val="28"/>
        </w:rPr>
        <w:t xml:space="preserve"> </w:t>
      </w:r>
      <w:r w:rsidRPr="00F4377A">
        <w:rPr>
          <w:sz w:val="28"/>
          <w:szCs w:val="28"/>
        </w:rPr>
        <w:t>также</w:t>
      </w:r>
      <w:r w:rsidRPr="00F4377A">
        <w:rPr>
          <w:spacing w:val="1"/>
          <w:sz w:val="28"/>
          <w:szCs w:val="28"/>
        </w:rPr>
        <w:t xml:space="preserve"> </w:t>
      </w:r>
      <w:r w:rsidRPr="00F4377A">
        <w:rPr>
          <w:sz w:val="28"/>
          <w:szCs w:val="28"/>
        </w:rPr>
        <w:t>особенностей</w:t>
      </w:r>
      <w:r w:rsidRPr="00F4377A">
        <w:rPr>
          <w:spacing w:val="-1"/>
          <w:sz w:val="28"/>
          <w:szCs w:val="28"/>
        </w:rPr>
        <w:t xml:space="preserve"> </w:t>
      </w:r>
      <w:r w:rsidRPr="00F4377A">
        <w:rPr>
          <w:sz w:val="28"/>
          <w:szCs w:val="28"/>
        </w:rPr>
        <w:t>развития</w:t>
      </w:r>
      <w:r w:rsidRPr="00F4377A">
        <w:rPr>
          <w:spacing w:val="-3"/>
          <w:sz w:val="28"/>
          <w:szCs w:val="28"/>
        </w:rPr>
        <w:t xml:space="preserve"> </w:t>
      </w:r>
      <w:r w:rsidRPr="00F4377A">
        <w:rPr>
          <w:sz w:val="28"/>
          <w:szCs w:val="28"/>
        </w:rPr>
        <w:t>детей с</w:t>
      </w:r>
      <w:r w:rsidRPr="00F4377A">
        <w:rPr>
          <w:spacing w:val="-1"/>
          <w:sz w:val="28"/>
          <w:szCs w:val="28"/>
        </w:rPr>
        <w:t xml:space="preserve"> </w:t>
      </w:r>
      <w:r w:rsidRPr="00F4377A">
        <w:rPr>
          <w:sz w:val="28"/>
          <w:szCs w:val="28"/>
        </w:rPr>
        <w:t>ОВЗ.</w:t>
      </w:r>
    </w:p>
    <w:p w:rsidR="00566941" w:rsidRPr="00F4377A" w:rsidRDefault="00566941" w:rsidP="00122A68">
      <w:pPr>
        <w:widowControl w:val="0"/>
        <w:suppressAutoHyphens/>
        <w:spacing w:after="0" w:line="240" w:lineRule="auto"/>
        <w:ind w:firstLine="709"/>
        <w:jc w:val="both"/>
        <w:rPr>
          <w:rFonts w:ascii="Times New Roman" w:hAnsi="Times New Roman" w:cs="Times New Roman"/>
          <w:i/>
          <w:sz w:val="28"/>
          <w:szCs w:val="28"/>
        </w:rPr>
      </w:pPr>
      <w:r w:rsidRPr="00F4377A">
        <w:rPr>
          <w:rFonts w:ascii="Times New Roman" w:hAnsi="Times New Roman" w:cs="Times New Roman"/>
          <w:b/>
          <w:i/>
          <w:sz w:val="28"/>
          <w:szCs w:val="28"/>
        </w:rPr>
        <w:t>(</w:t>
      </w:r>
      <w:r w:rsidRPr="00F4377A">
        <w:rPr>
          <w:rFonts w:ascii="Times New Roman" w:hAnsi="Times New Roman" w:cs="Times New Roman"/>
          <w:i/>
          <w:sz w:val="28"/>
          <w:szCs w:val="28"/>
          <w:u w:val="single"/>
        </w:rPr>
        <w:t>Планируемые</w:t>
      </w:r>
      <w:r w:rsidRPr="00F4377A">
        <w:rPr>
          <w:rFonts w:ascii="Times New Roman" w:hAnsi="Times New Roman" w:cs="Times New Roman"/>
          <w:i/>
          <w:spacing w:val="1"/>
          <w:sz w:val="28"/>
          <w:szCs w:val="28"/>
          <w:u w:val="single"/>
        </w:rPr>
        <w:t xml:space="preserve"> </w:t>
      </w:r>
      <w:r w:rsidRPr="00F4377A">
        <w:rPr>
          <w:rFonts w:ascii="Times New Roman" w:hAnsi="Times New Roman" w:cs="Times New Roman"/>
          <w:i/>
          <w:sz w:val="28"/>
          <w:szCs w:val="28"/>
          <w:u w:val="single"/>
        </w:rPr>
        <w:t>результаты</w:t>
      </w:r>
      <w:r w:rsidRPr="00F4377A">
        <w:rPr>
          <w:rFonts w:ascii="Times New Roman" w:hAnsi="Times New Roman" w:cs="Times New Roman"/>
          <w:i/>
          <w:spacing w:val="1"/>
          <w:sz w:val="28"/>
          <w:szCs w:val="28"/>
          <w:u w:val="single"/>
        </w:rPr>
        <w:t xml:space="preserve"> </w:t>
      </w:r>
      <w:r w:rsidRPr="00F4377A">
        <w:rPr>
          <w:rFonts w:ascii="Times New Roman" w:hAnsi="Times New Roman" w:cs="Times New Roman"/>
          <w:i/>
          <w:sz w:val="28"/>
          <w:szCs w:val="28"/>
          <w:u w:val="single"/>
        </w:rPr>
        <w:t>каждого</w:t>
      </w:r>
      <w:r w:rsidRPr="00F4377A">
        <w:rPr>
          <w:rFonts w:ascii="Times New Roman" w:hAnsi="Times New Roman" w:cs="Times New Roman"/>
          <w:i/>
          <w:spacing w:val="1"/>
          <w:sz w:val="28"/>
          <w:szCs w:val="28"/>
          <w:u w:val="single"/>
        </w:rPr>
        <w:t xml:space="preserve"> </w:t>
      </w:r>
      <w:r w:rsidRPr="00F4377A">
        <w:rPr>
          <w:rFonts w:ascii="Times New Roman" w:hAnsi="Times New Roman" w:cs="Times New Roman"/>
          <w:i/>
          <w:sz w:val="28"/>
          <w:szCs w:val="28"/>
          <w:u w:val="single"/>
        </w:rPr>
        <w:t>возрастного</w:t>
      </w:r>
      <w:r w:rsidRPr="00F4377A">
        <w:rPr>
          <w:rFonts w:ascii="Times New Roman" w:hAnsi="Times New Roman" w:cs="Times New Roman"/>
          <w:i/>
          <w:spacing w:val="1"/>
          <w:sz w:val="28"/>
          <w:szCs w:val="28"/>
          <w:u w:val="single"/>
        </w:rPr>
        <w:t xml:space="preserve"> </w:t>
      </w:r>
      <w:r w:rsidRPr="00F4377A">
        <w:rPr>
          <w:rFonts w:ascii="Times New Roman" w:hAnsi="Times New Roman" w:cs="Times New Roman"/>
          <w:i/>
          <w:sz w:val="28"/>
          <w:szCs w:val="28"/>
          <w:u w:val="single"/>
        </w:rPr>
        <w:t>периода</w:t>
      </w:r>
      <w:r w:rsidRPr="00F4377A">
        <w:rPr>
          <w:rFonts w:ascii="Times New Roman" w:hAnsi="Times New Roman" w:cs="Times New Roman"/>
          <w:i/>
          <w:spacing w:val="1"/>
          <w:sz w:val="28"/>
          <w:szCs w:val="28"/>
          <w:u w:val="single"/>
        </w:rPr>
        <w:t xml:space="preserve"> </w:t>
      </w:r>
      <w:r w:rsidRPr="00F4377A">
        <w:rPr>
          <w:rFonts w:ascii="Times New Roman" w:hAnsi="Times New Roman" w:cs="Times New Roman"/>
          <w:i/>
          <w:sz w:val="28"/>
          <w:szCs w:val="28"/>
          <w:u w:val="single"/>
        </w:rPr>
        <w:t>совпадают</w:t>
      </w:r>
      <w:r w:rsidRPr="00F4377A">
        <w:rPr>
          <w:rFonts w:ascii="Times New Roman" w:hAnsi="Times New Roman" w:cs="Times New Roman"/>
          <w:i/>
          <w:spacing w:val="1"/>
          <w:sz w:val="28"/>
          <w:szCs w:val="28"/>
          <w:u w:val="single"/>
        </w:rPr>
        <w:t xml:space="preserve"> </w:t>
      </w:r>
      <w:r w:rsidRPr="00F4377A">
        <w:rPr>
          <w:rFonts w:ascii="Times New Roman" w:hAnsi="Times New Roman" w:cs="Times New Roman"/>
          <w:i/>
          <w:sz w:val="28"/>
          <w:szCs w:val="28"/>
          <w:u w:val="single"/>
        </w:rPr>
        <w:t>с</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планируемыми</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результатами</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Федеральной</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образовательной</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программе</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u w:val="single"/>
        </w:rPr>
        <w:t>дошкольного</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u w:val="single"/>
        </w:rPr>
        <w:t>образования, утвержденной приказом Министерства просвещения Российской Федерации</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u w:val="single"/>
        </w:rPr>
        <w:t>от</w:t>
      </w:r>
      <w:r w:rsidRPr="00F4377A">
        <w:rPr>
          <w:rFonts w:ascii="Times New Roman" w:hAnsi="Times New Roman" w:cs="Times New Roman"/>
          <w:i/>
          <w:spacing w:val="-1"/>
          <w:sz w:val="28"/>
          <w:szCs w:val="28"/>
          <w:u w:val="single"/>
        </w:rPr>
        <w:t xml:space="preserve"> </w:t>
      </w:r>
      <w:r w:rsidRPr="00F4377A">
        <w:rPr>
          <w:rFonts w:ascii="Times New Roman" w:hAnsi="Times New Roman" w:cs="Times New Roman"/>
          <w:i/>
          <w:sz w:val="28"/>
          <w:szCs w:val="28"/>
          <w:u w:val="single"/>
        </w:rPr>
        <w:t>25 ноября</w:t>
      </w:r>
      <w:r w:rsidRPr="00F4377A">
        <w:rPr>
          <w:rFonts w:ascii="Times New Roman" w:hAnsi="Times New Roman" w:cs="Times New Roman"/>
          <w:i/>
          <w:spacing w:val="-2"/>
          <w:sz w:val="28"/>
          <w:szCs w:val="28"/>
          <w:u w:val="single"/>
        </w:rPr>
        <w:t xml:space="preserve"> </w:t>
      </w:r>
      <w:r w:rsidRPr="00F4377A">
        <w:rPr>
          <w:rFonts w:ascii="Times New Roman" w:hAnsi="Times New Roman" w:cs="Times New Roman"/>
          <w:i/>
          <w:sz w:val="28"/>
          <w:szCs w:val="28"/>
          <w:u w:val="single"/>
        </w:rPr>
        <w:t>2022 г.</w:t>
      </w:r>
      <w:r w:rsidRPr="00F4377A">
        <w:rPr>
          <w:rFonts w:ascii="Times New Roman" w:hAnsi="Times New Roman" w:cs="Times New Roman"/>
          <w:i/>
          <w:spacing w:val="-1"/>
          <w:sz w:val="28"/>
          <w:szCs w:val="28"/>
          <w:u w:val="single"/>
        </w:rPr>
        <w:t xml:space="preserve"> </w:t>
      </w:r>
      <w:r w:rsidRPr="00F4377A">
        <w:rPr>
          <w:rFonts w:ascii="Times New Roman" w:hAnsi="Times New Roman" w:cs="Times New Roman"/>
          <w:i/>
          <w:sz w:val="28"/>
          <w:szCs w:val="28"/>
          <w:u w:val="single"/>
        </w:rPr>
        <w:t>N</w:t>
      </w:r>
      <w:r w:rsidRPr="00F4377A">
        <w:rPr>
          <w:rFonts w:ascii="Times New Roman" w:hAnsi="Times New Roman" w:cs="Times New Roman"/>
          <w:i/>
          <w:spacing w:val="2"/>
          <w:sz w:val="28"/>
          <w:szCs w:val="28"/>
          <w:u w:val="single"/>
        </w:rPr>
        <w:t xml:space="preserve"> </w:t>
      </w:r>
      <w:r w:rsidRPr="00F4377A">
        <w:rPr>
          <w:rFonts w:ascii="Times New Roman" w:hAnsi="Times New Roman" w:cs="Times New Roman"/>
          <w:i/>
          <w:sz w:val="28"/>
          <w:szCs w:val="28"/>
          <w:u w:val="single"/>
        </w:rPr>
        <w:t>1028.)</w:t>
      </w:r>
    </w:p>
    <w:p w:rsidR="00A3265A" w:rsidRPr="00F4377A" w:rsidRDefault="00A3265A" w:rsidP="00122A68">
      <w:pPr>
        <w:widowControl w:val="0"/>
        <w:suppressAutoHyphens/>
        <w:spacing w:after="0" w:line="240" w:lineRule="auto"/>
        <w:ind w:firstLine="709"/>
        <w:jc w:val="both"/>
        <w:rPr>
          <w:rFonts w:ascii="Times New Roman" w:hAnsi="Times New Roman" w:cs="Times New Roman"/>
          <w:b/>
          <w:bCs/>
          <w:sz w:val="28"/>
          <w:szCs w:val="28"/>
        </w:rPr>
      </w:pPr>
    </w:p>
    <w:p w:rsidR="007C4FE6" w:rsidRPr="00F4377A" w:rsidRDefault="00AB5A58" w:rsidP="00122A68">
      <w:pPr>
        <w:widowControl w:val="0"/>
        <w:tabs>
          <w:tab w:val="left" w:pos="2410"/>
        </w:tabs>
        <w:suppressAutoHyphens/>
        <w:autoSpaceDE w:val="0"/>
        <w:autoSpaceDN w:val="0"/>
        <w:adjustRightInd w:val="0"/>
        <w:spacing w:after="0" w:line="240" w:lineRule="auto"/>
        <w:ind w:firstLine="709"/>
        <w:jc w:val="both"/>
        <w:rPr>
          <w:rFonts w:ascii="Times New Roman" w:hAnsi="Times New Roman" w:cs="Times New Roman"/>
          <w:b/>
          <w:bCs/>
          <w:sz w:val="28"/>
          <w:szCs w:val="28"/>
        </w:rPr>
      </w:pPr>
      <w:r w:rsidRPr="00F4377A">
        <w:rPr>
          <w:rFonts w:ascii="Times New Roman" w:hAnsi="Times New Roman" w:cs="Times New Roman"/>
          <w:b/>
          <w:bCs/>
          <w:sz w:val="28"/>
          <w:szCs w:val="28"/>
        </w:rPr>
        <w:t>1.</w:t>
      </w:r>
      <w:r w:rsidR="00DA6984" w:rsidRPr="00F4377A">
        <w:rPr>
          <w:rFonts w:ascii="Times New Roman" w:hAnsi="Times New Roman" w:cs="Times New Roman"/>
          <w:b/>
          <w:bCs/>
          <w:sz w:val="28"/>
          <w:szCs w:val="28"/>
        </w:rPr>
        <w:t>3. </w:t>
      </w:r>
      <w:r w:rsidR="007C4FE6" w:rsidRPr="00F4377A">
        <w:rPr>
          <w:rFonts w:ascii="Times New Roman" w:hAnsi="Times New Roman" w:cs="Times New Roman"/>
          <w:b/>
          <w:bCs/>
          <w:sz w:val="28"/>
          <w:szCs w:val="28"/>
        </w:rPr>
        <w:t>Развивающее оценивание качества образовательной деятельности по Программе</w:t>
      </w:r>
      <w:r w:rsidR="006B5CC1" w:rsidRPr="00F4377A">
        <w:rPr>
          <w:rFonts w:ascii="Times New Roman" w:hAnsi="Times New Roman" w:cs="Times New Roman"/>
          <w:b/>
          <w:bCs/>
          <w:sz w:val="28"/>
          <w:szCs w:val="28"/>
        </w:rPr>
        <w:t xml:space="preserve"> </w:t>
      </w:r>
      <w:r w:rsidR="006B5CC1" w:rsidRPr="00F4377A">
        <w:rPr>
          <w:rFonts w:ascii="Times New Roman" w:hAnsi="Times New Roman" w:cs="Times New Roman"/>
          <w:b/>
          <w:sz w:val="28"/>
          <w:szCs w:val="28"/>
        </w:rPr>
        <w:t>(педагогическая диагностика достижения планируемых результатов)</w:t>
      </w:r>
    </w:p>
    <w:p w:rsidR="00566871" w:rsidRPr="00F4377A" w:rsidRDefault="00566871" w:rsidP="00122A68">
      <w:pPr>
        <w:pStyle w:val="af0"/>
        <w:widowControl w:val="0"/>
        <w:suppressAutoHyphens/>
        <w:spacing w:after="0"/>
        <w:ind w:firstLine="709"/>
        <w:jc w:val="both"/>
        <w:rPr>
          <w:sz w:val="28"/>
          <w:szCs w:val="28"/>
        </w:rPr>
      </w:pPr>
      <w:r w:rsidRPr="00F4377A">
        <w:rPr>
          <w:sz w:val="28"/>
          <w:szCs w:val="28"/>
        </w:rPr>
        <w:t>В</w:t>
      </w:r>
      <w:r w:rsidRPr="00F4377A">
        <w:rPr>
          <w:spacing w:val="1"/>
          <w:sz w:val="28"/>
          <w:szCs w:val="28"/>
        </w:rPr>
        <w:t xml:space="preserve"> </w:t>
      </w:r>
      <w:r w:rsidRPr="00F4377A">
        <w:rPr>
          <w:sz w:val="28"/>
          <w:szCs w:val="28"/>
        </w:rPr>
        <w:t>соответствии с ФГОС ДО, ожидаемые образовательные результаты не подлежат</w:t>
      </w:r>
      <w:r w:rsidRPr="00F4377A">
        <w:rPr>
          <w:spacing w:val="1"/>
          <w:sz w:val="28"/>
          <w:szCs w:val="28"/>
        </w:rPr>
        <w:t xml:space="preserve"> </w:t>
      </w:r>
      <w:r w:rsidRPr="00F4377A">
        <w:rPr>
          <w:sz w:val="28"/>
          <w:szCs w:val="28"/>
        </w:rPr>
        <w:t>непосредственной оценке, в том числе в виде педагогической диагностики (мониторинга), и</w:t>
      </w:r>
      <w:r w:rsidRPr="00F4377A">
        <w:rPr>
          <w:spacing w:val="-57"/>
          <w:sz w:val="28"/>
          <w:szCs w:val="28"/>
        </w:rPr>
        <w:t xml:space="preserve"> </w:t>
      </w:r>
      <w:r w:rsidRPr="00F4377A">
        <w:rPr>
          <w:sz w:val="28"/>
          <w:szCs w:val="28"/>
        </w:rPr>
        <w:t>не являются основанием для их формального сравнения с реальными достижениями детей.</w:t>
      </w:r>
      <w:r w:rsidRPr="00F4377A">
        <w:rPr>
          <w:spacing w:val="1"/>
          <w:sz w:val="28"/>
          <w:szCs w:val="28"/>
        </w:rPr>
        <w:t xml:space="preserve"> </w:t>
      </w:r>
      <w:r w:rsidRPr="00F4377A">
        <w:rPr>
          <w:sz w:val="28"/>
          <w:szCs w:val="28"/>
        </w:rPr>
        <w:t>Они не являются основой объективной оценки соответствия установленным требованиям</w:t>
      </w:r>
      <w:r w:rsidRPr="00F4377A">
        <w:rPr>
          <w:spacing w:val="1"/>
          <w:sz w:val="28"/>
          <w:szCs w:val="28"/>
        </w:rPr>
        <w:t xml:space="preserve"> </w:t>
      </w:r>
      <w:r w:rsidRPr="00F4377A">
        <w:rPr>
          <w:sz w:val="28"/>
          <w:szCs w:val="28"/>
        </w:rPr>
        <w:t>образовательной</w:t>
      </w:r>
      <w:r w:rsidRPr="00F4377A">
        <w:rPr>
          <w:spacing w:val="-1"/>
          <w:sz w:val="28"/>
          <w:szCs w:val="28"/>
        </w:rPr>
        <w:t xml:space="preserve"> </w:t>
      </w:r>
      <w:r w:rsidRPr="00F4377A">
        <w:rPr>
          <w:sz w:val="28"/>
          <w:szCs w:val="28"/>
        </w:rPr>
        <w:t>деятельности</w:t>
      </w:r>
      <w:r w:rsidRPr="00F4377A">
        <w:rPr>
          <w:spacing w:val="-2"/>
          <w:sz w:val="28"/>
          <w:szCs w:val="28"/>
        </w:rPr>
        <w:t xml:space="preserve"> </w:t>
      </w:r>
      <w:r w:rsidRPr="00F4377A">
        <w:rPr>
          <w:sz w:val="28"/>
          <w:szCs w:val="28"/>
        </w:rPr>
        <w:t>и подготовки</w:t>
      </w:r>
      <w:r w:rsidRPr="00F4377A">
        <w:rPr>
          <w:spacing w:val="1"/>
          <w:sz w:val="28"/>
          <w:szCs w:val="28"/>
        </w:rPr>
        <w:t xml:space="preserve"> </w:t>
      </w:r>
      <w:r w:rsidRPr="00F4377A">
        <w:rPr>
          <w:sz w:val="28"/>
          <w:szCs w:val="28"/>
        </w:rPr>
        <w:t>детей.</w:t>
      </w:r>
    </w:p>
    <w:p w:rsidR="00566871" w:rsidRPr="00F4377A" w:rsidRDefault="00566871" w:rsidP="00122A68">
      <w:pPr>
        <w:pStyle w:val="af0"/>
        <w:widowControl w:val="0"/>
        <w:suppressAutoHyphens/>
        <w:spacing w:after="0"/>
        <w:ind w:firstLine="709"/>
        <w:jc w:val="both"/>
        <w:rPr>
          <w:sz w:val="28"/>
          <w:szCs w:val="28"/>
        </w:rPr>
      </w:pPr>
      <w:r w:rsidRPr="00F4377A">
        <w:rPr>
          <w:sz w:val="28"/>
          <w:szCs w:val="28"/>
        </w:rPr>
        <w:t>Как следует из ФГОС ДО, целевые ориентиры не могут служить непосредственным</w:t>
      </w:r>
      <w:r w:rsidRPr="00F4377A">
        <w:rPr>
          <w:spacing w:val="1"/>
          <w:sz w:val="28"/>
          <w:szCs w:val="28"/>
        </w:rPr>
        <w:t xml:space="preserve"> </w:t>
      </w:r>
      <w:r w:rsidRPr="00F4377A">
        <w:rPr>
          <w:sz w:val="28"/>
          <w:szCs w:val="28"/>
        </w:rPr>
        <w:t>основанием</w:t>
      </w:r>
      <w:r w:rsidRPr="00F4377A">
        <w:rPr>
          <w:spacing w:val="1"/>
          <w:sz w:val="28"/>
          <w:szCs w:val="28"/>
        </w:rPr>
        <w:t xml:space="preserve"> </w:t>
      </w:r>
      <w:r w:rsidRPr="00F4377A">
        <w:rPr>
          <w:sz w:val="28"/>
          <w:szCs w:val="28"/>
        </w:rPr>
        <w:t>при</w:t>
      </w:r>
      <w:r w:rsidRPr="00F4377A">
        <w:rPr>
          <w:spacing w:val="1"/>
          <w:sz w:val="28"/>
          <w:szCs w:val="28"/>
        </w:rPr>
        <w:t xml:space="preserve"> </w:t>
      </w:r>
      <w:r w:rsidRPr="00F4377A">
        <w:rPr>
          <w:sz w:val="28"/>
          <w:szCs w:val="28"/>
        </w:rPr>
        <w:t>решении</w:t>
      </w:r>
      <w:r w:rsidRPr="00F4377A">
        <w:rPr>
          <w:spacing w:val="1"/>
          <w:sz w:val="28"/>
          <w:szCs w:val="28"/>
        </w:rPr>
        <w:t xml:space="preserve"> </w:t>
      </w:r>
      <w:r w:rsidRPr="00F4377A">
        <w:rPr>
          <w:sz w:val="28"/>
          <w:szCs w:val="28"/>
        </w:rPr>
        <w:t>управленческих</w:t>
      </w:r>
      <w:r w:rsidRPr="00F4377A">
        <w:rPr>
          <w:spacing w:val="1"/>
          <w:sz w:val="28"/>
          <w:szCs w:val="28"/>
        </w:rPr>
        <w:t xml:space="preserve"> </w:t>
      </w:r>
      <w:r w:rsidRPr="00F4377A">
        <w:rPr>
          <w:sz w:val="28"/>
          <w:szCs w:val="28"/>
        </w:rPr>
        <w:t>задач,</w:t>
      </w:r>
      <w:r w:rsidRPr="00F4377A">
        <w:rPr>
          <w:spacing w:val="1"/>
          <w:sz w:val="28"/>
          <w:szCs w:val="28"/>
        </w:rPr>
        <w:t xml:space="preserve"> </w:t>
      </w:r>
      <w:r w:rsidRPr="00F4377A">
        <w:rPr>
          <w:sz w:val="28"/>
          <w:szCs w:val="28"/>
        </w:rPr>
        <w:t>включая:</w:t>
      </w:r>
      <w:r w:rsidRPr="00F4377A">
        <w:rPr>
          <w:spacing w:val="1"/>
          <w:sz w:val="28"/>
          <w:szCs w:val="28"/>
        </w:rPr>
        <w:t xml:space="preserve"> </w:t>
      </w:r>
      <w:r w:rsidRPr="00F4377A">
        <w:rPr>
          <w:sz w:val="28"/>
          <w:szCs w:val="28"/>
        </w:rPr>
        <w:t>аттестацию</w:t>
      </w:r>
      <w:r w:rsidRPr="00F4377A">
        <w:rPr>
          <w:spacing w:val="1"/>
          <w:sz w:val="28"/>
          <w:szCs w:val="28"/>
        </w:rPr>
        <w:t xml:space="preserve"> </w:t>
      </w:r>
      <w:r w:rsidRPr="00F4377A">
        <w:rPr>
          <w:sz w:val="28"/>
          <w:szCs w:val="28"/>
        </w:rPr>
        <w:t>педагогических</w:t>
      </w:r>
      <w:r w:rsidRPr="00F4377A">
        <w:rPr>
          <w:spacing w:val="1"/>
          <w:sz w:val="28"/>
          <w:szCs w:val="28"/>
        </w:rPr>
        <w:t xml:space="preserve"> </w:t>
      </w:r>
      <w:r w:rsidRPr="00F4377A">
        <w:rPr>
          <w:sz w:val="28"/>
          <w:szCs w:val="28"/>
        </w:rPr>
        <w:t>кадров; оценку качества образования; оценку как итогового, так и промежуточного уровня</w:t>
      </w:r>
      <w:r w:rsidRPr="00F4377A">
        <w:rPr>
          <w:spacing w:val="1"/>
          <w:sz w:val="28"/>
          <w:szCs w:val="28"/>
        </w:rPr>
        <w:t xml:space="preserve"> </w:t>
      </w:r>
      <w:r w:rsidRPr="00F4377A">
        <w:rPr>
          <w:sz w:val="28"/>
          <w:szCs w:val="28"/>
        </w:rPr>
        <w:t>развития детей, в том числе в рамках мониторинга (в том числе в форме тестирования, с</w:t>
      </w:r>
      <w:r w:rsidRPr="00F4377A">
        <w:rPr>
          <w:spacing w:val="1"/>
          <w:sz w:val="28"/>
          <w:szCs w:val="28"/>
        </w:rPr>
        <w:t xml:space="preserve"> </w:t>
      </w:r>
      <w:r w:rsidRPr="00F4377A">
        <w:rPr>
          <w:sz w:val="28"/>
          <w:szCs w:val="28"/>
        </w:rPr>
        <w:t>использованием</w:t>
      </w:r>
      <w:r w:rsidRPr="00F4377A">
        <w:rPr>
          <w:spacing w:val="1"/>
          <w:sz w:val="28"/>
          <w:szCs w:val="28"/>
        </w:rPr>
        <w:t xml:space="preserve"> </w:t>
      </w:r>
      <w:r w:rsidRPr="00F4377A">
        <w:rPr>
          <w:sz w:val="28"/>
          <w:szCs w:val="28"/>
        </w:rPr>
        <w:t>методов,</w:t>
      </w:r>
      <w:r w:rsidRPr="00F4377A">
        <w:rPr>
          <w:spacing w:val="1"/>
          <w:sz w:val="28"/>
          <w:szCs w:val="28"/>
        </w:rPr>
        <w:t xml:space="preserve"> </w:t>
      </w:r>
      <w:r w:rsidRPr="00F4377A">
        <w:rPr>
          <w:sz w:val="28"/>
          <w:szCs w:val="28"/>
        </w:rPr>
        <w:t>основанных</w:t>
      </w:r>
      <w:r w:rsidRPr="00F4377A">
        <w:rPr>
          <w:spacing w:val="1"/>
          <w:sz w:val="28"/>
          <w:szCs w:val="28"/>
        </w:rPr>
        <w:t xml:space="preserve"> </w:t>
      </w:r>
      <w:r w:rsidRPr="00F4377A">
        <w:rPr>
          <w:sz w:val="28"/>
          <w:szCs w:val="28"/>
        </w:rPr>
        <w:t>на</w:t>
      </w:r>
      <w:r w:rsidRPr="00F4377A">
        <w:rPr>
          <w:spacing w:val="1"/>
          <w:sz w:val="28"/>
          <w:szCs w:val="28"/>
        </w:rPr>
        <w:t xml:space="preserve"> </w:t>
      </w:r>
      <w:r w:rsidRPr="00F4377A">
        <w:rPr>
          <w:sz w:val="28"/>
          <w:szCs w:val="28"/>
        </w:rPr>
        <w:t>наблюдении,</w:t>
      </w:r>
      <w:r w:rsidRPr="00F4377A">
        <w:rPr>
          <w:spacing w:val="1"/>
          <w:sz w:val="28"/>
          <w:szCs w:val="28"/>
        </w:rPr>
        <w:t xml:space="preserve"> </w:t>
      </w:r>
      <w:r w:rsidRPr="00F4377A">
        <w:rPr>
          <w:sz w:val="28"/>
          <w:szCs w:val="28"/>
        </w:rPr>
        <w:t>или</w:t>
      </w:r>
      <w:r w:rsidRPr="00F4377A">
        <w:rPr>
          <w:spacing w:val="1"/>
          <w:sz w:val="28"/>
          <w:szCs w:val="28"/>
        </w:rPr>
        <w:t xml:space="preserve"> </w:t>
      </w:r>
      <w:r w:rsidRPr="00F4377A">
        <w:rPr>
          <w:sz w:val="28"/>
          <w:szCs w:val="28"/>
        </w:rPr>
        <w:t>иных</w:t>
      </w:r>
      <w:r w:rsidRPr="00F4377A">
        <w:rPr>
          <w:spacing w:val="1"/>
          <w:sz w:val="28"/>
          <w:szCs w:val="28"/>
        </w:rPr>
        <w:t xml:space="preserve"> </w:t>
      </w:r>
      <w:r w:rsidRPr="00F4377A">
        <w:rPr>
          <w:sz w:val="28"/>
          <w:szCs w:val="28"/>
        </w:rPr>
        <w:t>методов</w:t>
      </w:r>
      <w:r w:rsidRPr="00F4377A">
        <w:rPr>
          <w:spacing w:val="1"/>
          <w:sz w:val="28"/>
          <w:szCs w:val="28"/>
        </w:rPr>
        <w:t xml:space="preserve"> </w:t>
      </w:r>
      <w:r w:rsidRPr="00F4377A">
        <w:rPr>
          <w:sz w:val="28"/>
          <w:szCs w:val="28"/>
        </w:rPr>
        <w:t>измерения</w:t>
      </w:r>
      <w:r w:rsidRPr="00F4377A">
        <w:rPr>
          <w:spacing w:val="1"/>
          <w:sz w:val="28"/>
          <w:szCs w:val="28"/>
        </w:rPr>
        <w:t xml:space="preserve"> </w:t>
      </w:r>
      <w:r w:rsidRPr="00F4377A">
        <w:rPr>
          <w:sz w:val="28"/>
          <w:szCs w:val="28"/>
        </w:rPr>
        <w:t>результативности детей); оценку выполнения муниципального (государственного) задания</w:t>
      </w:r>
      <w:r w:rsidRPr="00F4377A">
        <w:rPr>
          <w:spacing w:val="1"/>
          <w:sz w:val="28"/>
          <w:szCs w:val="28"/>
        </w:rPr>
        <w:t xml:space="preserve"> </w:t>
      </w:r>
      <w:r w:rsidRPr="00F4377A">
        <w:rPr>
          <w:sz w:val="28"/>
          <w:szCs w:val="28"/>
        </w:rPr>
        <w:t>посредством</w:t>
      </w:r>
      <w:r w:rsidRPr="00F4377A">
        <w:rPr>
          <w:spacing w:val="1"/>
          <w:sz w:val="28"/>
          <w:szCs w:val="28"/>
        </w:rPr>
        <w:t xml:space="preserve"> </w:t>
      </w:r>
      <w:r w:rsidRPr="00F4377A">
        <w:rPr>
          <w:sz w:val="28"/>
          <w:szCs w:val="28"/>
        </w:rPr>
        <w:t>их</w:t>
      </w:r>
      <w:r w:rsidRPr="00F4377A">
        <w:rPr>
          <w:spacing w:val="1"/>
          <w:sz w:val="28"/>
          <w:szCs w:val="28"/>
        </w:rPr>
        <w:t xml:space="preserve"> </w:t>
      </w:r>
      <w:r w:rsidRPr="00F4377A">
        <w:rPr>
          <w:sz w:val="28"/>
          <w:szCs w:val="28"/>
        </w:rPr>
        <w:t>включения</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показатели</w:t>
      </w:r>
      <w:r w:rsidRPr="00F4377A">
        <w:rPr>
          <w:spacing w:val="1"/>
          <w:sz w:val="28"/>
          <w:szCs w:val="28"/>
        </w:rPr>
        <w:t xml:space="preserve"> </w:t>
      </w:r>
      <w:r w:rsidRPr="00F4377A">
        <w:rPr>
          <w:sz w:val="28"/>
          <w:szCs w:val="28"/>
        </w:rPr>
        <w:t>качества</w:t>
      </w:r>
      <w:r w:rsidRPr="00F4377A">
        <w:rPr>
          <w:spacing w:val="1"/>
          <w:sz w:val="28"/>
          <w:szCs w:val="28"/>
        </w:rPr>
        <w:t xml:space="preserve"> </w:t>
      </w:r>
      <w:r w:rsidRPr="00F4377A">
        <w:rPr>
          <w:sz w:val="28"/>
          <w:szCs w:val="28"/>
        </w:rPr>
        <w:t>выполнения</w:t>
      </w:r>
      <w:r w:rsidRPr="00F4377A">
        <w:rPr>
          <w:spacing w:val="1"/>
          <w:sz w:val="28"/>
          <w:szCs w:val="28"/>
        </w:rPr>
        <w:t xml:space="preserve"> </w:t>
      </w:r>
      <w:r w:rsidRPr="00F4377A">
        <w:rPr>
          <w:sz w:val="28"/>
          <w:szCs w:val="28"/>
        </w:rPr>
        <w:t>задания;</w:t>
      </w:r>
      <w:r w:rsidRPr="00F4377A">
        <w:rPr>
          <w:spacing w:val="1"/>
          <w:sz w:val="28"/>
          <w:szCs w:val="28"/>
        </w:rPr>
        <w:t xml:space="preserve"> </w:t>
      </w:r>
      <w:r w:rsidRPr="00F4377A">
        <w:rPr>
          <w:sz w:val="28"/>
          <w:szCs w:val="28"/>
        </w:rPr>
        <w:t>распределение</w:t>
      </w:r>
      <w:r w:rsidRPr="00F4377A">
        <w:rPr>
          <w:spacing w:val="1"/>
          <w:sz w:val="28"/>
          <w:szCs w:val="28"/>
        </w:rPr>
        <w:t xml:space="preserve"> </w:t>
      </w:r>
      <w:r w:rsidRPr="00F4377A">
        <w:rPr>
          <w:sz w:val="28"/>
          <w:szCs w:val="28"/>
        </w:rPr>
        <w:t>стимулирующего</w:t>
      </w:r>
      <w:r w:rsidRPr="00F4377A">
        <w:rPr>
          <w:spacing w:val="-2"/>
          <w:sz w:val="28"/>
          <w:szCs w:val="28"/>
        </w:rPr>
        <w:t xml:space="preserve"> </w:t>
      </w:r>
      <w:r w:rsidRPr="00F4377A">
        <w:rPr>
          <w:sz w:val="28"/>
          <w:szCs w:val="28"/>
        </w:rPr>
        <w:t>фонда</w:t>
      </w:r>
      <w:r w:rsidRPr="00F4377A">
        <w:rPr>
          <w:spacing w:val="-1"/>
          <w:sz w:val="28"/>
          <w:szCs w:val="28"/>
        </w:rPr>
        <w:t xml:space="preserve"> </w:t>
      </w:r>
      <w:r w:rsidRPr="00F4377A">
        <w:rPr>
          <w:sz w:val="28"/>
          <w:szCs w:val="28"/>
        </w:rPr>
        <w:t>оплаты труда</w:t>
      </w:r>
      <w:r w:rsidRPr="00F4377A">
        <w:rPr>
          <w:spacing w:val="-1"/>
          <w:sz w:val="28"/>
          <w:szCs w:val="28"/>
        </w:rPr>
        <w:t xml:space="preserve"> </w:t>
      </w:r>
      <w:r w:rsidRPr="00F4377A">
        <w:rPr>
          <w:sz w:val="28"/>
          <w:szCs w:val="28"/>
        </w:rPr>
        <w:t>работников</w:t>
      </w:r>
      <w:r w:rsidRPr="00F4377A">
        <w:rPr>
          <w:spacing w:val="-1"/>
          <w:sz w:val="28"/>
          <w:szCs w:val="28"/>
        </w:rPr>
        <w:t xml:space="preserve"> </w:t>
      </w:r>
      <w:r w:rsidRPr="00F4377A">
        <w:rPr>
          <w:sz w:val="28"/>
          <w:szCs w:val="28"/>
        </w:rPr>
        <w:t>ДОУ.</w:t>
      </w:r>
    </w:p>
    <w:p w:rsidR="00566871" w:rsidRPr="00F4377A" w:rsidRDefault="00566871" w:rsidP="00122A68">
      <w:pPr>
        <w:pStyle w:val="af0"/>
        <w:widowControl w:val="0"/>
        <w:suppressAutoHyphens/>
        <w:spacing w:after="0"/>
        <w:ind w:firstLine="709"/>
        <w:jc w:val="both"/>
        <w:rPr>
          <w:sz w:val="28"/>
          <w:szCs w:val="28"/>
        </w:rPr>
      </w:pPr>
      <w:r w:rsidRPr="00F4377A">
        <w:rPr>
          <w:sz w:val="28"/>
          <w:szCs w:val="28"/>
        </w:rPr>
        <w:t>Освоение Программы в учреждении не сопровождается проведением промежуточных</w:t>
      </w:r>
      <w:r w:rsidRPr="00F4377A">
        <w:rPr>
          <w:spacing w:val="1"/>
          <w:sz w:val="28"/>
          <w:szCs w:val="28"/>
        </w:rPr>
        <w:t xml:space="preserve"> </w:t>
      </w:r>
      <w:r w:rsidRPr="00F4377A">
        <w:rPr>
          <w:sz w:val="28"/>
          <w:szCs w:val="28"/>
        </w:rPr>
        <w:t>аттестации</w:t>
      </w:r>
      <w:r w:rsidRPr="00F4377A">
        <w:rPr>
          <w:spacing w:val="-1"/>
          <w:sz w:val="28"/>
          <w:szCs w:val="28"/>
        </w:rPr>
        <w:t xml:space="preserve"> </w:t>
      </w:r>
      <w:r w:rsidRPr="00F4377A">
        <w:rPr>
          <w:sz w:val="28"/>
          <w:szCs w:val="28"/>
        </w:rPr>
        <w:t>и</w:t>
      </w:r>
      <w:r w:rsidRPr="00F4377A">
        <w:rPr>
          <w:spacing w:val="-2"/>
          <w:sz w:val="28"/>
          <w:szCs w:val="28"/>
        </w:rPr>
        <w:t xml:space="preserve"> </w:t>
      </w:r>
      <w:r w:rsidRPr="00F4377A">
        <w:rPr>
          <w:sz w:val="28"/>
          <w:szCs w:val="28"/>
        </w:rPr>
        <w:t>итоговой</w:t>
      </w:r>
      <w:r w:rsidRPr="00F4377A">
        <w:rPr>
          <w:spacing w:val="-2"/>
          <w:sz w:val="28"/>
          <w:szCs w:val="28"/>
        </w:rPr>
        <w:t xml:space="preserve"> </w:t>
      </w:r>
      <w:r w:rsidRPr="00F4377A">
        <w:rPr>
          <w:sz w:val="28"/>
          <w:szCs w:val="28"/>
        </w:rPr>
        <w:t>аттестации воспитанников.</w:t>
      </w:r>
    </w:p>
    <w:p w:rsidR="00566871" w:rsidRPr="00F4377A" w:rsidRDefault="00566871" w:rsidP="00122A68">
      <w:pPr>
        <w:pStyle w:val="af0"/>
        <w:widowControl w:val="0"/>
        <w:suppressAutoHyphens/>
        <w:spacing w:after="0"/>
        <w:ind w:firstLine="709"/>
        <w:jc w:val="both"/>
        <w:rPr>
          <w:sz w:val="28"/>
          <w:szCs w:val="28"/>
        </w:rPr>
      </w:pPr>
      <w:r w:rsidRPr="00F4377A">
        <w:rPr>
          <w:sz w:val="28"/>
          <w:szCs w:val="28"/>
        </w:rPr>
        <w:t>Для</w:t>
      </w:r>
      <w:r w:rsidRPr="00F4377A">
        <w:rPr>
          <w:spacing w:val="1"/>
          <w:sz w:val="28"/>
          <w:szCs w:val="28"/>
        </w:rPr>
        <w:t xml:space="preserve"> </w:t>
      </w:r>
      <w:r w:rsidRPr="00F4377A">
        <w:rPr>
          <w:sz w:val="28"/>
          <w:szCs w:val="28"/>
        </w:rPr>
        <w:t>этого</w:t>
      </w:r>
      <w:r w:rsidRPr="00F4377A">
        <w:rPr>
          <w:spacing w:val="1"/>
          <w:sz w:val="28"/>
          <w:szCs w:val="28"/>
        </w:rPr>
        <w:t xml:space="preserve"> </w:t>
      </w:r>
      <w:r w:rsidRPr="00F4377A">
        <w:rPr>
          <w:sz w:val="28"/>
          <w:szCs w:val="28"/>
        </w:rPr>
        <w:t>педагог</w:t>
      </w:r>
      <w:r w:rsidRPr="00F4377A">
        <w:rPr>
          <w:spacing w:val="1"/>
          <w:sz w:val="28"/>
          <w:szCs w:val="28"/>
        </w:rPr>
        <w:t xml:space="preserve"> </w:t>
      </w:r>
      <w:r w:rsidRPr="00F4377A">
        <w:rPr>
          <w:sz w:val="28"/>
          <w:szCs w:val="28"/>
        </w:rPr>
        <w:t>использует</w:t>
      </w:r>
      <w:r w:rsidRPr="00F4377A">
        <w:rPr>
          <w:spacing w:val="1"/>
          <w:sz w:val="28"/>
          <w:szCs w:val="28"/>
        </w:rPr>
        <w:t xml:space="preserve"> </w:t>
      </w:r>
      <w:r w:rsidRPr="00F4377A">
        <w:rPr>
          <w:sz w:val="28"/>
          <w:szCs w:val="28"/>
        </w:rPr>
        <w:t>инструментарий</w:t>
      </w:r>
      <w:r w:rsidRPr="00F4377A">
        <w:rPr>
          <w:spacing w:val="1"/>
          <w:sz w:val="28"/>
          <w:szCs w:val="28"/>
        </w:rPr>
        <w:t xml:space="preserve"> </w:t>
      </w:r>
      <w:r w:rsidRPr="00F4377A">
        <w:rPr>
          <w:sz w:val="28"/>
          <w:szCs w:val="28"/>
        </w:rPr>
        <w:t>оценки</w:t>
      </w:r>
      <w:r w:rsidRPr="00F4377A">
        <w:rPr>
          <w:spacing w:val="1"/>
          <w:sz w:val="28"/>
          <w:szCs w:val="28"/>
        </w:rPr>
        <w:t xml:space="preserve"> </w:t>
      </w:r>
      <w:r w:rsidRPr="00F4377A">
        <w:rPr>
          <w:sz w:val="28"/>
          <w:szCs w:val="28"/>
        </w:rPr>
        <w:t>своей</w:t>
      </w:r>
      <w:r w:rsidRPr="00F4377A">
        <w:rPr>
          <w:spacing w:val="1"/>
          <w:sz w:val="28"/>
          <w:szCs w:val="28"/>
        </w:rPr>
        <w:t xml:space="preserve"> </w:t>
      </w:r>
      <w:r w:rsidRPr="00F4377A">
        <w:rPr>
          <w:sz w:val="28"/>
          <w:szCs w:val="28"/>
        </w:rPr>
        <w:t>работы,</w:t>
      </w:r>
      <w:r w:rsidRPr="00F4377A">
        <w:rPr>
          <w:spacing w:val="1"/>
          <w:sz w:val="28"/>
          <w:szCs w:val="28"/>
        </w:rPr>
        <w:t xml:space="preserve"> </w:t>
      </w:r>
      <w:r w:rsidRPr="00F4377A">
        <w:rPr>
          <w:sz w:val="28"/>
          <w:szCs w:val="28"/>
        </w:rPr>
        <w:t>который</w:t>
      </w:r>
      <w:r w:rsidRPr="00F4377A">
        <w:rPr>
          <w:spacing w:val="1"/>
          <w:sz w:val="28"/>
          <w:szCs w:val="28"/>
        </w:rPr>
        <w:t xml:space="preserve"> </w:t>
      </w:r>
      <w:r w:rsidRPr="00F4377A">
        <w:rPr>
          <w:sz w:val="28"/>
          <w:szCs w:val="28"/>
        </w:rPr>
        <w:t>позволяет</w:t>
      </w:r>
      <w:r w:rsidRPr="00F4377A">
        <w:rPr>
          <w:spacing w:val="-1"/>
          <w:sz w:val="28"/>
          <w:szCs w:val="28"/>
        </w:rPr>
        <w:t xml:space="preserve"> </w:t>
      </w:r>
      <w:r w:rsidRPr="00F4377A">
        <w:rPr>
          <w:sz w:val="28"/>
          <w:szCs w:val="28"/>
        </w:rPr>
        <w:t>ему</w:t>
      </w:r>
      <w:r w:rsidRPr="00F4377A">
        <w:rPr>
          <w:spacing w:val="-6"/>
          <w:sz w:val="28"/>
          <w:szCs w:val="28"/>
        </w:rPr>
        <w:t xml:space="preserve"> </w:t>
      </w:r>
      <w:r w:rsidRPr="00F4377A">
        <w:rPr>
          <w:sz w:val="28"/>
          <w:szCs w:val="28"/>
        </w:rPr>
        <w:t>оптимальным</w:t>
      </w:r>
      <w:r w:rsidRPr="00F4377A">
        <w:rPr>
          <w:spacing w:val="-2"/>
          <w:sz w:val="28"/>
          <w:szCs w:val="28"/>
        </w:rPr>
        <w:t xml:space="preserve"> </w:t>
      </w:r>
      <w:r w:rsidRPr="00F4377A">
        <w:rPr>
          <w:sz w:val="28"/>
          <w:szCs w:val="28"/>
        </w:rPr>
        <w:t>образом</w:t>
      </w:r>
      <w:r w:rsidRPr="00F4377A">
        <w:rPr>
          <w:spacing w:val="-2"/>
          <w:sz w:val="28"/>
          <w:szCs w:val="28"/>
        </w:rPr>
        <w:t xml:space="preserve"> </w:t>
      </w:r>
      <w:r w:rsidRPr="00F4377A">
        <w:rPr>
          <w:sz w:val="28"/>
          <w:szCs w:val="28"/>
        </w:rPr>
        <w:t>выстраивать</w:t>
      </w:r>
      <w:r w:rsidRPr="00F4377A">
        <w:rPr>
          <w:spacing w:val="-1"/>
          <w:sz w:val="28"/>
          <w:szCs w:val="28"/>
        </w:rPr>
        <w:t xml:space="preserve"> </w:t>
      </w:r>
      <w:r w:rsidRPr="00F4377A">
        <w:rPr>
          <w:sz w:val="28"/>
          <w:szCs w:val="28"/>
        </w:rPr>
        <w:t>взаимодействие</w:t>
      </w:r>
      <w:r w:rsidRPr="00F4377A">
        <w:rPr>
          <w:spacing w:val="-1"/>
          <w:sz w:val="28"/>
          <w:szCs w:val="28"/>
        </w:rPr>
        <w:t xml:space="preserve"> </w:t>
      </w:r>
      <w:r w:rsidRPr="00F4377A">
        <w:rPr>
          <w:sz w:val="28"/>
          <w:szCs w:val="28"/>
        </w:rPr>
        <w:t>с</w:t>
      </w:r>
      <w:r w:rsidRPr="00F4377A">
        <w:rPr>
          <w:spacing w:val="-2"/>
          <w:sz w:val="28"/>
          <w:szCs w:val="28"/>
        </w:rPr>
        <w:t xml:space="preserve"> </w:t>
      </w:r>
      <w:r w:rsidRPr="00F4377A">
        <w:rPr>
          <w:sz w:val="28"/>
          <w:szCs w:val="28"/>
        </w:rPr>
        <w:t>детьми.</w:t>
      </w:r>
    </w:p>
    <w:p w:rsidR="00566871" w:rsidRDefault="00566871" w:rsidP="00122A68">
      <w:pPr>
        <w:pStyle w:val="af0"/>
        <w:widowControl w:val="0"/>
        <w:suppressAutoHyphens/>
        <w:spacing w:after="0"/>
        <w:ind w:firstLine="709"/>
        <w:jc w:val="both"/>
        <w:rPr>
          <w:sz w:val="28"/>
          <w:szCs w:val="28"/>
        </w:rPr>
      </w:pPr>
      <w:r w:rsidRPr="00F4377A">
        <w:rPr>
          <w:sz w:val="28"/>
          <w:szCs w:val="28"/>
        </w:rPr>
        <w:t>В</w:t>
      </w:r>
      <w:r w:rsidRPr="00F4377A">
        <w:rPr>
          <w:spacing w:val="1"/>
          <w:sz w:val="28"/>
          <w:szCs w:val="28"/>
        </w:rPr>
        <w:t xml:space="preserve"> </w:t>
      </w:r>
      <w:r w:rsidRPr="00F4377A">
        <w:rPr>
          <w:sz w:val="28"/>
          <w:szCs w:val="28"/>
        </w:rPr>
        <w:t>представленной</w:t>
      </w:r>
      <w:r w:rsidRPr="00F4377A">
        <w:rPr>
          <w:spacing w:val="1"/>
          <w:sz w:val="28"/>
          <w:szCs w:val="28"/>
        </w:rPr>
        <w:t xml:space="preserve"> </w:t>
      </w:r>
      <w:r w:rsidRPr="00F4377A">
        <w:rPr>
          <w:sz w:val="28"/>
          <w:szCs w:val="28"/>
        </w:rPr>
        <w:t>системе</w:t>
      </w:r>
      <w:r w:rsidRPr="00F4377A">
        <w:rPr>
          <w:spacing w:val="1"/>
          <w:sz w:val="28"/>
          <w:szCs w:val="28"/>
        </w:rPr>
        <w:t xml:space="preserve"> </w:t>
      </w:r>
      <w:r w:rsidRPr="00F4377A">
        <w:rPr>
          <w:sz w:val="28"/>
          <w:szCs w:val="28"/>
        </w:rPr>
        <w:t>оценки</w:t>
      </w:r>
      <w:r w:rsidRPr="00F4377A">
        <w:rPr>
          <w:spacing w:val="1"/>
          <w:sz w:val="28"/>
          <w:szCs w:val="28"/>
        </w:rPr>
        <w:t xml:space="preserve"> </w:t>
      </w:r>
      <w:r w:rsidRPr="00F4377A">
        <w:rPr>
          <w:sz w:val="28"/>
          <w:szCs w:val="28"/>
        </w:rPr>
        <w:t>результатов</w:t>
      </w:r>
      <w:r w:rsidRPr="00F4377A">
        <w:rPr>
          <w:spacing w:val="1"/>
          <w:sz w:val="28"/>
          <w:szCs w:val="28"/>
        </w:rPr>
        <w:t xml:space="preserve"> </w:t>
      </w:r>
      <w:r w:rsidRPr="00F4377A">
        <w:rPr>
          <w:sz w:val="28"/>
          <w:szCs w:val="28"/>
        </w:rPr>
        <w:t>освоения</w:t>
      </w:r>
      <w:r w:rsidRPr="00F4377A">
        <w:rPr>
          <w:spacing w:val="1"/>
          <w:sz w:val="28"/>
          <w:szCs w:val="28"/>
        </w:rPr>
        <w:t xml:space="preserve"> </w:t>
      </w:r>
      <w:r w:rsidRPr="00F4377A">
        <w:rPr>
          <w:sz w:val="28"/>
          <w:szCs w:val="28"/>
        </w:rPr>
        <w:t>Программы</w:t>
      </w:r>
      <w:r w:rsidRPr="00F4377A">
        <w:rPr>
          <w:spacing w:val="1"/>
          <w:sz w:val="28"/>
          <w:szCs w:val="28"/>
        </w:rPr>
        <w:t xml:space="preserve"> </w:t>
      </w:r>
      <w:r w:rsidRPr="00F4377A">
        <w:rPr>
          <w:sz w:val="28"/>
          <w:szCs w:val="28"/>
        </w:rPr>
        <w:t>отражены</w:t>
      </w:r>
      <w:r w:rsidRPr="00F4377A">
        <w:rPr>
          <w:spacing w:val="1"/>
          <w:sz w:val="28"/>
          <w:szCs w:val="28"/>
        </w:rPr>
        <w:t xml:space="preserve"> </w:t>
      </w:r>
      <w:r w:rsidRPr="00F4377A">
        <w:rPr>
          <w:sz w:val="28"/>
          <w:szCs w:val="28"/>
        </w:rPr>
        <w:t>современные тенденции, связанные с изменением понимания оценки качества дошкольного</w:t>
      </w:r>
      <w:r w:rsidRPr="00F4377A">
        <w:rPr>
          <w:spacing w:val="-57"/>
          <w:sz w:val="28"/>
          <w:szCs w:val="28"/>
        </w:rPr>
        <w:t xml:space="preserve"> </w:t>
      </w:r>
      <w:r w:rsidRPr="00F4377A">
        <w:rPr>
          <w:sz w:val="28"/>
          <w:szCs w:val="28"/>
        </w:rPr>
        <w:t>образования. В первую очередь, речь идет о постепенном смещении акцента с объективного</w:t>
      </w:r>
      <w:r w:rsidRPr="00F4377A">
        <w:rPr>
          <w:spacing w:val="-57"/>
          <w:sz w:val="28"/>
          <w:szCs w:val="28"/>
        </w:rPr>
        <w:t xml:space="preserve"> </w:t>
      </w:r>
      <w:r w:rsidRPr="00F4377A">
        <w:rPr>
          <w:sz w:val="28"/>
          <w:szCs w:val="28"/>
        </w:rPr>
        <w:t>(тестового) подхода в сторону аутентичной оценки. В основе аутентичной оценки лежат</w:t>
      </w:r>
      <w:r w:rsidRPr="00F4377A">
        <w:rPr>
          <w:spacing w:val="1"/>
          <w:sz w:val="28"/>
          <w:szCs w:val="28"/>
        </w:rPr>
        <w:t xml:space="preserve"> </w:t>
      </w:r>
      <w:r w:rsidRPr="00F4377A">
        <w:rPr>
          <w:sz w:val="28"/>
          <w:szCs w:val="28"/>
        </w:rPr>
        <w:t>следующие</w:t>
      </w:r>
      <w:r w:rsidRPr="00F4377A">
        <w:rPr>
          <w:spacing w:val="1"/>
          <w:sz w:val="28"/>
          <w:szCs w:val="28"/>
        </w:rPr>
        <w:t xml:space="preserve"> </w:t>
      </w:r>
      <w:r w:rsidRPr="00F4377A">
        <w:rPr>
          <w:sz w:val="28"/>
          <w:szCs w:val="28"/>
        </w:rPr>
        <w:t>принципы.</w:t>
      </w:r>
      <w:r w:rsidRPr="00F4377A">
        <w:rPr>
          <w:spacing w:val="1"/>
          <w:sz w:val="28"/>
          <w:szCs w:val="28"/>
        </w:rPr>
        <w:t xml:space="preserve"> </w:t>
      </w:r>
      <w:r w:rsidRPr="00F4377A">
        <w:rPr>
          <w:sz w:val="28"/>
          <w:szCs w:val="28"/>
        </w:rPr>
        <w:t>Во-первых,</w:t>
      </w:r>
      <w:r w:rsidRPr="00F4377A">
        <w:rPr>
          <w:spacing w:val="1"/>
          <w:sz w:val="28"/>
          <w:szCs w:val="28"/>
        </w:rPr>
        <w:t xml:space="preserve"> </w:t>
      </w:r>
      <w:r w:rsidRPr="00F4377A">
        <w:rPr>
          <w:sz w:val="28"/>
          <w:szCs w:val="28"/>
        </w:rPr>
        <w:t>она</w:t>
      </w:r>
      <w:r w:rsidRPr="00F4377A">
        <w:rPr>
          <w:spacing w:val="1"/>
          <w:sz w:val="28"/>
          <w:szCs w:val="28"/>
        </w:rPr>
        <w:t xml:space="preserve"> </w:t>
      </w:r>
      <w:r w:rsidRPr="00F4377A">
        <w:rPr>
          <w:sz w:val="28"/>
          <w:szCs w:val="28"/>
        </w:rPr>
        <w:t>строится</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основном</w:t>
      </w:r>
      <w:r w:rsidRPr="00F4377A">
        <w:rPr>
          <w:spacing w:val="1"/>
          <w:sz w:val="28"/>
          <w:szCs w:val="28"/>
        </w:rPr>
        <w:t xml:space="preserve"> </w:t>
      </w:r>
      <w:r w:rsidRPr="00F4377A">
        <w:rPr>
          <w:sz w:val="28"/>
          <w:szCs w:val="28"/>
        </w:rPr>
        <w:t>на</w:t>
      </w:r>
      <w:r w:rsidRPr="00F4377A">
        <w:rPr>
          <w:spacing w:val="1"/>
          <w:sz w:val="28"/>
          <w:szCs w:val="28"/>
        </w:rPr>
        <w:t xml:space="preserve"> </w:t>
      </w:r>
      <w:r w:rsidRPr="00F4377A">
        <w:rPr>
          <w:sz w:val="28"/>
          <w:szCs w:val="28"/>
        </w:rPr>
        <w:t>анализе</w:t>
      </w:r>
      <w:r w:rsidRPr="00F4377A">
        <w:rPr>
          <w:spacing w:val="61"/>
          <w:sz w:val="28"/>
          <w:szCs w:val="28"/>
        </w:rPr>
        <w:t xml:space="preserve"> </w:t>
      </w:r>
      <w:r w:rsidRPr="00F4377A">
        <w:rPr>
          <w:sz w:val="28"/>
          <w:szCs w:val="28"/>
        </w:rPr>
        <w:t>реального</w:t>
      </w:r>
      <w:r w:rsidRPr="00F4377A">
        <w:rPr>
          <w:spacing w:val="-57"/>
          <w:sz w:val="28"/>
          <w:szCs w:val="28"/>
        </w:rPr>
        <w:t xml:space="preserve"> </w:t>
      </w:r>
      <w:r w:rsidRPr="00F4377A">
        <w:rPr>
          <w:sz w:val="28"/>
          <w:szCs w:val="28"/>
        </w:rPr>
        <w:t>поведения</w:t>
      </w:r>
      <w:r w:rsidRPr="00F4377A">
        <w:rPr>
          <w:spacing w:val="1"/>
          <w:sz w:val="28"/>
          <w:szCs w:val="28"/>
        </w:rPr>
        <w:t xml:space="preserve"> </w:t>
      </w:r>
      <w:r w:rsidRPr="00F4377A">
        <w:rPr>
          <w:sz w:val="28"/>
          <w:szCs w:val="28"/>
        </w:rPr>
        <w:t>ребенка,</w:t>
      </w:r>
      <w:r w:rsidRPr="00F4377A">
        <w:rPr>
          <w:spacing w:val="1"/>
          <w:sz w:val="28"/>
          <w:szCs w:val="28"/>
        </w:rPr>
        <w:t xml:space="preserve"> </w:t>
      </w:r>
      <w:r w:rsidRPr="00F4377A">
        <w:rPr>
          <w:sz w:val="28"/>
          <w:szCs w:val="28"/>
        </w:rPr>
        <w:t>а</w:t>
      </w:r>
      <w:r w:rsidRPr="00F4377A">
        <w:rPr>
          <w:spacing w:val="1"/>
          <w:sz w:val="28"/>
          <w:szCs w:val="28"/>
        </w:rPr>
        <w:t xml:space="preserve"> </w:t>
      </w:r>
      <w:r w:rsidRPr="00F4377A">
        <w:rPr>
          <w:sz w:val="28"/>
          <w:szCs w:val="28"/>
        </w:rPr>
        <w:t>не</w:t>
      </w:r>
      <w:r w:rsidRPr="00F4377A">
        <w:rPr>
          <w:spacing w:val="1"/>
          <w:sz w:val="28"/>
          <w:szCs w:val="28"/>
        </w:rPr>
        <w:t xml:space="preserve"> </w:t>
      </w:r>
      <w:r w:rsidRPr="00F4377A">
        <w:rPr>
          <w:sz w:val="28"/>
          <w:szCs w:val="28"/>
        </w:rPr>
        <w:t>на</w:t>
      </w:r>
      <w:r w:rsidRPr="00F4377A">
        <w:rPr>
          <w:spacing w:val="1"/>
          <w:sz w:val="28"/>
          <w:szCs w:val="28"/>
        </w:rPr>
        <w:t xml:space="preserve"> </w:t>
      </w:r>
      <w:r w:rsidRPr="00F4377A">
        <w:rPr>
          <w:sz w:val="28"/>
          <w:szCs w:val="28"/>
        </w:rPr>
        <w:t>результате</w:t>
      </w:r>
      <w:r w:rsidRPr="00F4377A">
        <w:rPr>
          <w:spacing w:val="1"/>
          <w:sz w:val="28"/>
          <w:szCs w:val="28"/>
        </w:rPr>
        <w:t xml:space="preserve"> </w:t>
      </w:r>
      <w:r w:rsidRPr="00F4377A">
        <w:rPr>
          <w:sz w:val="28"/>
          <w:szCs w:val="28"/>
        </w:rPr>
        <w:t>выполнения</w:t>
      </w:r>
      <w:r w:rsidRPr="00F4377A">
        <w:rPr>
          <w:spacing w:val="1"/>
          <w:sz w:val="28"/>
          <w:szCs w:val="28"/>
        </w:rPr>
        <w:t xml:space="preserve"> </w:t>
      </w:r>
      <w:r w:rsidRPr="00F4377A">
        <w:rPr>
          <w:sz w:val="28"/>
          <w:szCs w:val="28"/>
        </w:rPr>
        <w:t>специальных</w:t>
      </w:r>
      <w:r w:rsidRPr="00F4377A">
        <w:rPr>
          <w:spacing w:val="1"/>
          <w:sz w:val="28"/>
          <w:szCs w:val="28"/>
        </w:rPr>
        <w:t xml:space="preserve"> </w:t>
      </w:r>
      <w:r w:rsidRPr="00F4377A">
        <w:rPr>
          <w:sz w:val="28"/>
          <w:szCs w:val="28"/>
        </w:rPr>
        <w:t>заданий.</w:t>
      </w:r>
      <w:r w:rsidRPr="00F4377A">
        <w:rPr>
          <w:spacing w:val="1"/>
          <w:sz w:val="28"/>
          <w:szCs w:val="28"/>
        </w:rPr>
        <w:t xml:space="preserve"> </w:t>
      </w:r>
      <w:r w:rsidRPr="00F4377A">
        <w:rPr>
          <w:sz w:val="28"/>
          <w:szCs w:val="28"/>
        </w:rPr>
        <w:t>Информация</w:t>
      </w:r>
      <w:r w:rsidRPr="00F4377A">
        <w:rPr>
          <w:spacing w:val="-57"/>
          <w:sz w:val="28"/>
          <w:szCs w:val="28"/>
        </w:rPr>
        <w:t xml:space="preserve"> </w:t>
      </w:r>
      <w:r w:rsidRPr="00F4377A">
        <w:rPr>
          <w:sz w:val="28"/>
          <w:szCs w:val="28"/>
        </w:rPr>
        <w:t>фиксируется</w:t>
      </w:r>
      <w:r w:rsidRPr="00F4377A">
        <w:rPr>
          <w:spacing w:val="1"/>
          <w:sz w:val="28"/>
          <w:szCs w:val="28"/>
        </w:rPr>
        <w:t xml:space="preserve"> </w:t>
      </w:r>
      <w:r w:rsidRPr="00F4377A">
        <w:rPr>
          <w:sz w:val="28"/>
          <w:szCs w:val="28"/>
        </w:rPr>
        <w:t>посредством</w:t>
      </w:r>
      <w:r w:rsidRPr="00F4377A">
        <w:rPr>
          <w:spacing w:val="1"/>
          <w:sz w:val="28"/>
          <w:szCs w:val="28"/>
        </w:rPr>
        <w:t xml:space="preserve"> </w:t>
      </w:r>
      <w:r w:rsidRPr="00F4377A">
        <w:rPr>
          <w:sz w:val="28"/>
          <w:szCs w:val="28"/>
        </w:rPr>
        <w:t>прямого</w:t>
      </w:r>
      <w:r w:rsidRPr="00F4377A">
        <w:rPr>
          <w:spacing w:val="1"/>
          <w:sz w:val="28"/>
          <w:szCs w:val="28"/>
        </w:rPr>
        <w:t xml:space="preserve"> </w:t>
      </w:r>
      <w:r w:rsidRPr="00F4377A">
        <w:rPr>
          <w:sz w:val="28"/>
          <w:szCs w:val="28"/>
        </w:rPr>
        <w:t>наблюдения</w:t>
      </w:r>
      <w:r w:rsidRPr="00F4377A">
        <w:rPr>
          <w:spacing w:val="1"/>
          <w:sz w:val="28"/>
          <w:szCs w:val="28"/>
        </w:rPr>
        <w:t xml:space="preserve"> </w:t>
      </w:r>
      <w:r w:rsidRPr="00F4377A">
        <w:rPr>
          <w:sz w:val="28"/>
          <w:szCs w:val="28"/>
        </w:rPr>
        <w:t>за</w:t>
      </w:r>
      <w:r w:rsidRPr="00F4377A">
        <w:rPr>
          <w:spacing w:val="1"/>
          <w:sz w:val="28"/>
          <w:szCs w:val="28"/>
        </w:rPr>
        <w:t xml:space="preserve"> </w:t>
      </w:r>
      <w:r w:rsidRPr="00F4377A">
        <w:rPr>
          <w:sz w:val="28"/>
          <w:szCs w:val="28"/>
        </w:rPr>
        <w:t>поведением</w:t>
      </w:r>
      <w:r w:rsidRPr="00F4377A">
        <w:rPr>
          <w:spacing w:val="1"/>
          <w:sz w:val="28"/>
          <w:szCs w:val="28"/>
        </w:rPr>
        <w:t xml:space="preserve"> </w:t>
      </w:r>
      <w:r w:rsidRPr="00F4377A">
        <w:rPr>
          <w:sz w:val="28"/>
          <w:szCs w:val="28"/>
        </w:rPr>
        <w:t>ребенка.</w:t>
      </w:r>
      <w:r w:rsidRPr="00F4377A">
        <w:rPr>
          <w:spacing w:val="1"/>
          <w:sz w:val="28"/>
          <w:szCs w:val="28"/>
        </w:rPr>
        <w:t xml:space="preserve"> </w:t>
      </w:r>
      <w:r w:rsidRPr="00F4377A">
        <w:rPr>
          <w:sz w:val="28"/>
          <w:szCs w:val="28"/>
        </w:rPr>
        <w:t>Результаты</w:t>
      </w:r>
      <w:r w:rsidRPr="00F4377A">
        <w:rPr>
          <w:spacing w:val="1"/>
          <w:sz w:val="28"/>
          <w:szCs w:val="28"/>
        </w:rPr>
        <w:t xml:space="preserve"> </w:t>
      </w:r>
      <w:r w:rsidRPr="00F4377A">
        <w:rPr>
          <w:sz w:val="28"/>
          <w:szCs w:val="28"/>
        </w:rPr>
        <w:t xml:space="preserve">наблюдения педагог получает в </w:t>
      </w:r>
      <w:r w:rsidRPr="00F4377A">
        <w:rPr>
          <w:sz w:val="28"/>
          <w:szCs w:val="28"/>
        </w:rPr>
        <w:lastRenderedPageBreak/>
        <w:t>естественной среде (в игровых ситуациях, в ходе режимных</w:t>
      </w:r>
      <w:r w:rsidRPr="00F4377A">
        <w:rPr>
          <w:spacing w:val="-57"/>
          <w:sz w:val="28"/>
          <w:szCs w:val="28"/>
        </w:rPr>
        <w:t xml:space="preserve"> </w:t>
      </w:r>
      <w:r w:rsidRPr="00F4377A">
        <w:rPr>
          <w:sz w:val="28"/>
          <w:szCs w:val="28"/>
        </w:rPr>
        <w:t>моментов, на занятиях). Аутентичные оценки могут давать взрослые, которые проводят с</w:t>
      </w:r>
      <w:r w:rsidRPr="00F4377A">
        <w:rPr>
          <w:spacing w:val="1"/>
          <w:sz w:val="28"/>
          <w:szCs w:val="28"/>
        </w:rPr>
        <w:t xml:space="preserve"> </w:t>
      </w:r>
      <w:r w:rsidRPr="00F4377A">
        <w:rPr>
          <w:sz w:val="28"/>
          <w:szCs w:val="28"/>
        </w:rPr>
        <w:t>ребенком много времени, хорошо знают его поведение, аутентичная оценка максимально</w:t>
      </w:r>
      <w:r w:rsidRPr="00F4377A">
        <w:rPr>
          <w:spacing w:val="1"/>
          <w:sz w:val="28"/>
          <w:szCs w:val="28"/>
        </w:rPr>
        <w:t xml:space="preserve"> </w:t>
      </w:r>
      <w:r w:rsidRPr="00F4377A">
        <w:rPr>
          <w:sz w:val="28"/>
          <w:szCs w:val="28"/>
        </w:rPr>
        <w:t>структурирована. И наконец, если в случае тестовой оценки родители далеко не всегда</w:t>
      </w:r>
      <w:r w:rsidRPr="00F4377A">
        <w:rPr>
          <w:spacing w:val="1"/>
          <w:sz w:val="28"/>
          <w:szCs w:val="28"/>
        </w:rPr>
        <w:t xml:space="preserve"> </w:t>
      </w:r>
      <w:r w:rsidRPr="00F4377A">
        <w:rPr>
          <w:sz w:val="28"/>
          <w:szCs w:val="28"/>
        </w:rPr>
        <w:t>понимают смысл полученных данных, а потому нередко выражают негативное отношение к</w:t>
      </w:r>
      <w:r w:rsidRPr="00F4377A">
        <w:rPr>
          <w:spacing w:val="-57"/>
          <w:sz w:val="28"/>
          <w:szCs w:val="28"/>
        </w:rPr>
        <w:t xml:space="preserve"> </w:t>
      </w:r>
      <w:r w:rsidRPr="00F4377A">
        <w:rPr>
          <w:sz w:val="28"/>
          <w:szCs w:val="28"/>
        </w:rPr>
        <w:t>тестированию детей, то в случае аутентичной оценки ответы им понятны. Родители могут</w:t>
      </w:r>
      <w:r w:rsidRPr="00F4377A">
        <w:rPr>
          <w:spacing w:val="1"/>
          <w:sz w:val="28"/>
          <w:szCs w:val="28"/>
        </w:rPr>
        <w:t xml:space="preserve"> </w:t>
      </w:r>
      <w:r w:rsidRPr="00F4377A">
        <w:rPr>
          <w:sz w:val="28"/>
          <w:szCs w:val="28"/>
        </w:rPr>
        <w:t>стать</w:t>
      </w:r>
      <w:r w:rsidRPr="00F4377A">
        <w:rPr>
          <w:spacing w:val="-1"/>
          <w:sz w:val="28"/>
          <w:szCs w:val="28"/>
        </w:rPr>
        <w:t xml:space="preserve"> </w:t>
      </w:r>
      <w:r w:rsidRPr="00F4377A">
        <w:rPr>
          <w:sz w:val="28"/>
          <w:szCs w:val="28"/>
        </w:rPr>
        <w:t>партнерами педагога</w:t>
      </w:r>
      <w:r w:rsidRPr="00F4377A">
        <w:rPr>
          <w:spacing w:val="-2"/>
          <w:sz w:val="28"/>
          <w:szCs w:val="28"/>
        </w:rPr>
        <w:t xml:space="preserve"> </w:t>
      </w:r>
      <w:r w:rsidRPr="00F4377A">
        <w:rPr>
          <w:sz w:val="28"/>
          <w:szCs w:val="28"/>
        </w:rPr>
        <w:t>при поиске</w:t>
      </w:r>
      <w:r w:rsidRPr="00F4377A">
        <w:rPr>
          <w:spacing w:val="-2"/>
          <w:sz w:val="28"/>
          <w:szCs w:val="28"/>
        </w:rPr>
        <w:t xml:space="preserve"> </w:t>
      </w:r>
      <w:r w:rsidRPr="00F4377A">
        <w:rPr>
          <w:sz w:val="28"/>
          <w:szCs w:val="28"/>
        </w:rPr>
        <w:t>ответа</w:t>
      </w:r>
      <w:r w:rsidRPr="00F4377A">
        <w:rPr>
          <w:spacing w:val="-1"/>
          <w:sz w:val="28"/>
          <w:szCs w:val="28"/>
        </w:rPr>
        <w:t xml:space="preserve"> </w:t>
      </w:r>
      <w:r w:rsidRPr="00F4377A">
        <w:rPr>
          <w:sz w:val="28"/>
          <w:szCs w:val="28"/>
        </w:rPr>
        <w:t>на</w:t>
      </w:r>
      <w:r w:rsidRPr="00F4377A">
        <w:rPr>
          <w:spacing w:val="-2"/>
          <w:sz w:val="28"/>
          <w:szCs w:val="28"/>
        </w:rPr>
        <w:t xml:space="preserve"> </w:t>
      </w:r>
      <w:r w:rsidRPr="00F4377A">
        <w:rPr>
          <w:sz w:val="28"/>
          <w:szCs w:val="28"/>
        </w:rPr>
        <w:t>тот или</w:t>
      </w:r>
      <w:r w:rsidRPr="00F4377A">
        <w:rPr>
          <w:spacing w:val="-3"/>
          <w:sz w:val="28"/>
          <w:szCs w:val="28"/>
        </w:rPr>
        <w:t xml:space="preserve"> </w:t>
      </w:r>
      <w:r w:rsidRPr="00F4377A">
        <w:rPr>
          <w:sz w:val="28"/>
          <w:szCs w:val="28"/>
        </w:rPr>
        <w:t>иной вопрос.</w:t>
      </w:r>
    </w:p>
    <w:p w:rsidR="00083E4A" w:rsidRPr="00F4377A" w:rsidRDefault="00083E4A" w:rsidP="00122A68">
      <w:pPr>
        <w:pStyle w:val="af0"/>
        <w:widowControl w:val="0"/>
        <w:suppressAutoHyphens/>
        <w:spacing w:after="0"/>
        <w:ind w:firstLine="709"/>
        <w:jc w:val="both"/>
        <w:rPr>
          <w:sz w:val="28"/>
          <w:szCs w:val="28"/>
        </w:rPr>
      </w:pPr>
    </w:p>
    <w:p w:rsidR="00566871" w:rsidRPr="00F4377A" w:rsidRDefault="00566871" w:rsidP="00083E4A">
      <w:pPr>
        <w:pStyle w:val="1"/>
        <w:keepNext w:val="0"/>
        <w:keepLines w:val="0"/>
        <w:widowControl w:val="0"/>
        <w:tabs>
          <w:tab w:val="left" w:pos="1945"/>
        </w:tabs>
        <w:suppressAutoHyphens/>
        <w:autoSpaceDE w:val="0"/>
        <w:autoSpaceDN w:val="0"/>
        <w:spacing w:before="0" w:line="240" w:lineRule="auto"/>
        <w:ind w:firstLine="709"/>
        <w:jc w:val="center"/>
        <w:rPr>
          <w:rFonts w:ascii="Times New Roman" w:hAnsi="Times New Roman"/>
          <w:sz w:val="28"/>
          <w:szCs w:val="28"/>
        </w:rPr>
      </w:pPr>
      <w:r w:rsidRPr="00F4377A">
        <w:rPr>
          <w:rFonts w:ascii="Times New Roman" w:hAnsi="Times New Roman"/>
          <w:sz w:val="28"/>
          <w:szCs w:val="28"/>
        </w:rPr>
        <w:t>Педагогическая</w:t>
      </w:r>
      <w:r w:rsidRPr="00F4377A">
        <w:rPr>
          <w:rFonts w:ascii="Times New Roman" w:hAnsi="Times New Roman"/>
          <w:spacing w:val="-4"/>
          <w:sz w:val="28"/>
          <w:szCs w:val="28"/>
        </w:rPr>
        <w:t xml:space="preserve"> </w:t>
      </w:r>
      <w:r w:rsidRPr="00F4377A">
        <w:rPr>
          <w:rFonts w:ascii="Times New Roman" w:hAnsi="Times New Roman"/>
          <w:sz w:val="28"/>
          <w:szCs w:val="28"/>
        </w:rPr>
        <w:t>диагностика</w:t>
      </w:r>
      <w:r w:rsidRPr="00F4377A">
        <w:rPr>
          <w:rFonts w:ascii="Times New Roman" w:hAnsi="Times New Roman"/>
          <w:spacing w:val="-4"/>
          <w:sz w:val="28"/>
          <w:szCs w:val="28"/>
        </w:rPr>
        <w:t xml:space="preserve"> </w:t>
      </w:r>
      <w:r w:rsidRPr="00F4377A">
        <w:rPr>
          <w:rFonts w:ascii="Times New Roman" w:hAnsi="Times New Roman"/>
          <w:sz w:val="28"/>
          <w:szCs w:val="28"/>
        </w:rPr>
        <w:t>достижения</w:t>
      </w:r>
      <w:r w:rsidRPr="00F4377A">
        <w:rPr>
          <w:rFonts w:ascii="Times New Roman" w:hAnsi="Times New Roman"/>
          <w:spacing w:val="-3"/>
          <w:sz w:val="28"/>
          <w:szCs w:val="28"/>
        </w:rPr>
        <w:t xml:space="preserve"> </w:t>
      </w:r>
      <w:r w:rsidRPr="00F4377A">
        <w:rPr>
          <w:rFonts w:ascii="Times New Roman" w:hAnsi="Times New Roman"/>
          <w:sz w:val="28"/>
          <w:szCs w:val="28"/>
        </w:rPr>
        <w:t>планируемых</w:t>
      </w:r>
      <w:r w:rsidRPr="00F4377A">
        <w:rPr>
          <w:rFonts w:ascii="Times New Roman" w:hAnsi="Times New Roman"/>
          <w:spacing w:val="-5"/>
          <w:sz w:val="28"/>
          <w:szCs w:val="28"/>
        </w:rPr>
        <w:t xml:space="preserve"> </w:t>
      </w:r>
      <w:r w:rsidRPr="00F4377A">
        <w:rPr>
          <w:rFonts w:ascii="Times New Roman" w:hAnsi="Times New Roman"/>
          <w:sz w:val="28"/>
          <w:szCs w:val="28"/>
        </w:rPr>
        <w:t>результатов</w:t>
      </w:r>
    </w:p>
    <w:p w:rsidR="00566871" w:rsidRPr="00F4377A" w:rsidRDefault="00566871" w:rsidP="00122A68">
      <w:pPr>
        <w:pStyle w:val="af0"/>
        <w:widowControl w:val="0"/>
        <w:suppressAutoHyphens/>
        <w:spacing w:after="0"/>
        <w:ind w:firstLine="709"/>
        <w:jc w:val="both"/>
        <w:rPr>
          <w:sz w:val="28"/>
          <w:szCs w:val="28"/>
        </w:rPr>
      </w:pPr>
      <w:r w:rsidRPr="00F4377A">
        <w:rPr>
          <w:sz w:val="28"/>
          <w:szCs w:val="28"/>
        </w:rPr>
        <w:t>Педагогическая диагностика достижений планируемых результатов направлена на</w:t>
      </w:r>
      <w:r w:rsidRPr="00F4377A">
        <w:rPr>
          <w:spacing w:val="1"/>
          <w:sz w:val="28"/>
          <w:szCs w:val="28"/>
        </w:rPr>
        <w:t xml:space="preserve"> </w:t>
      </w:r>
      <w:r w:rsidRPr="00F4377A">
        <w:rPr>
          <w:sz w:val="28"/>
          <w:szCs w:val="28"/>
        </w:rPr>
        <w:t>изучение</w:t>
      </w:r>
      <w:r w:rsidRPr="00F4377A">
        <w:rPr>
          <w:spacing w:val="1"/>
          <w:sz w:val="28"/>
          <w:szCs w:val="28"/>
        </w:rPr>
        <w:t xml:space="preserve"> </w:t>
      </w:r>
      <w:r w:rsidRPr="00F4377A">
        <w:rPr>
          <w:sz w:val="28"/>
          <w:szCs w:val="28"/>
        </w:rPr>
        <w:t>деятельностных</w:t>
      </w:r>
      <w:r w:rsidRPr="00F4377A">
        <w:rPr>
          <w:spacing w:val="1"/>
          <w:sz w:val="28"/>
          <w:szCs w:val="28"/>
        </w:rPr>
        <w:t xml:space="preserve"> </w:t>
      </w:r>
      <w:r w:rsidRPr="00F4377A">
        <w:rPr>
          <w:sz w:val="28"/>
          <w:szCs w:val="28"/>
        </w:rPr>
        <w:t>умений</w:t>
      </w:r>
      <w:r w:rsidRPr="00F4377A">
        <w:rPr>
          <w:spacing w:val="1"/>
          <w:sz w:val="28"/>
          <w:szCs w:val="28"/>
        </w:rPr>
        <w:t xml:space="preserve"> </w:t>
      </w:r>
      <w:r w:rsidRPr="00F4377A">
        <w:rPr>
          <w:sz w:val="28"/>
          <w:szCs w:val="28"/>
        </w:rPr>
        <w:t>ребенка,</w:t>
      </w:r>
      <w:r w:rsidRPr="00F4377A">
        <w:rPr>
          <w:spacing w:val="1"/>
          <w:sz w:val="28"/>
          <w:szCs w:val="28"/>
        </w:rPr>
        <w:t xml:space="preserve"> </w:t>
      </w:r>
      <w:r w:rsidRPr="00F4377A">
        <w:rPr>
          <w:sz w:val="28"/>
          <w:szCs w:val="28"/>
        </w:rPr>
        <w:t>его</w:t>
      </w:r>
      <w:r w:rsidRPr="00F4377A">
        <w:rPr>
          <w:spacing w:val="1"/>
          <w:sz w:val="28"/>
          <w:szCs w:val="28"/>
        </w:rPr>
        <w:t xml:space="preserve"> </w:t>
      </w:r>
      <w:r w:rsidRPr="00F4377A">
        <w:rPr>
          <w:sz w:val="28"/>
          <w:szCs w:val="28"/>
        </w:rPr>
        <w:t>интересов,</w:t>
      </w:r>
      <w:r w:rsidRPr="00F4377A">
        <w:rPr>
          <w:spacing w:val="1"/>
          <w:sz w:val="28"/>
          <w:szCs w:val="28"/>
        </w:rPr>
        <w:t xml:space="preserve"> </w:t>
      </w:r>
      <w:r w:rsidRPr="00F4377A">
        <w:rPr>
          <w:sz w:val="28"/>
          <w:szCs w:val="28"/>
        </w:rPr>
        <w:t>предпочтений,</w:t>
      </w:r>
      <w:r w:rsidRPr="00F4377A">
        <w:rPr>
          <w:spacing w:val="1"/>
          <w:sz w:val="28"/>
          <w:szCs w:val="28"/>
        </w:rPr>
        <w:t xml:space="preserve"> </w:t>
      </w:r>
      <w:r w:rsidRPr="00F4377A">
        <w:rPr>
          <w:sz w:val="28"/>
          <w:szCs w:val="28"/>
        </w:rPr>
        <w:t>склонностей,</w:t>
      </w:r>
      <w:r w:rsidRPr="00F4377A">
        <w:rPr>
          <w:spacing w:val="1"/>
          <w:sz w:val="28"/>
          <w:szCs w:val="28"/>
        </w:rPr>
        <w:t xml:space="preserve"> </w:t>
      </w:r>
      <w:r w:rsidRPr="00F4377A">
        <w:rPr>
          <w:sz w:val="28"/>
          <w:szCs w:val="28"/>
        </w:rPr>
        <w:t>личностных особенностей, способов взаимодействия со взрослыми и сверстниками. Она</w:t>
      </w:r>
      <w:r w:rsidRPr="00F4377A">
        <w:rPr>
          <w:spacing w:val="1"/>
          <w:sz w:val="28"/>
          <w:szCs w:val="28"/>
        </w:rPr>
        <w:t xml:space="preserve"> </w:t>
      </w:r>
      <w:r w:rsidRPr="00F4377A">
        <w:rPr>
          <w:sz w:val="28"/>
          <w:szCs w:val="28"/>
        </w:rPr>
        <w:t>позволяет</w:t>
      </w:r>
      <w:r w:rsidRPr="00F4377A">
        <w:rPr>
          <w:spacing w:val="1"/>
          <w:sz w:val="28"/>
          <w:szCs w:val="28"/>
        </w:rPr>
        <w:t xml:space="preserve"> </w:t>
      </w:r>
      <w:r w:rsidRPr="00F4377A">
        <w:rPr>
          <w:sz w:val="28"/>
          <w:szCs w:val="28"/>
        </w:rPr>
        <w:t>выявлять</w:t>
      </w:r>
      <w:r w:rsidRPr="00F4377A">
        <w:rPr>
          <w:spacing w:val="1"/>
          <w:sz w:val="28"/>
          <w:szCs w:val="28"/>
        </w:rPr>
        <w:t xml:space="preserve"> </w:t>
      </w:r>
      <w:r w:rsidRPr="00F4377A">
        <w:rPr>
          <w:sz w:val="28"/>
          <w:szCs w:val="28"/>
        </w:rPr>
        <w:t>особенности</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динамику</w:t>
      </w:r>
      <w:r w:rsidRPr="00F4377A">
        <w:rPr>
          <w:spacing w:val="1"/>
          <w:sz w:val="28"/>
          <w:szCs w:val="28"/>
        </w:rPr>
        <w:t xml:space="preserve"> </w:t>
      </w:r>
      <w:r w:rsidRPr="00F4377A">
        <w:rPr>
          <w:sz w:val="28"/>
          <w:szCs w:val="28"/>
        </w:rPr>
        <w:t>развития</w:t>
      </w:r>
      <w:r w:rsidRPr="00F4377A">
        <w:rPr>
          <w:spacing w:val="1"/>
          <w:sz w:val="28"/>
          <w:szCs w:val="28"/>
        </w:rPr>
        <w:t xml:space="preserve"> </w:t>
      </w:r>
      <w:r w:rsidRPr="00F4377A">
        <w:rPr>
          <w:sz w:val="28"/>
          <w:szCs w:val="28"/>
        </w:rPr>
        <w:t>ребенка,</w:t>
      </w:r>
      <w:r w:rsidRPr="00F4377A">
        <w:rPr>
          <w:spacing w:val="1"/>
          <w:sz w:val="28"/>
          <w:szCs w:val="28"/>
        </w:rPr>
        <w:t xml:space="preserve"> </w:t>
      </w:r>
      <w:r w:rsidRPr="00F4377A">
        <w:rPr>
          <w:sz w:val="28"/>
          <w:szCs w:val="28"/>
        </w:rPr>
        <w:t>составлять</w:t>
      </w:r>
      <w:r w:rsidRPr="00F4377A">
        <w:rPr>
          <w:spacing w:val="1"/>
          <w:sz w:val="28"/>
          <w:szCs w:val="28"/>
        </w:rPr>
        <w:t xml:space="preserve"> </w:t>
      </w:r>
      <w:r w:rsidRPr="00F4377A">
        <w:rPr>
          <w:sz w:val="28"/>
          <w:szCs w:val="28"/>
        </w:rPr>
        <w:t>на</w:t>
      </w:r>
      <w:r w:rsidRPr="00F4377A">
        <w:rPr>
          <w:spacing w:val="1"/>
          <w:sz w:val="28"/>
          <w:szCs w:val="28"/>
        </w:rPr>
        <w:t xml:space="preserve"> </w:t>
      </w:r>
      <w:r w:rsidRPr="00F4377A">
        <w:rPr>
          <w:sz w:val="28"/>
          <w:szCs w:val="28"/>
        </w:rPr>
        <w:t>основе</w:t>
      </w:r>
      <w:r w:rsidRPr="00F4377A">
        <w:rPr>
          <w:spacing w:val="1"/>
          <w:sz w:val="28"/>
          <w:szCs w:val="28"/>
        </w:rPr>
        <w:t xml:space="preserve"> </w:t>
      </w:r>
      <w:r w:rsidRPr="00F4377A">
        <w:rPr>
          <w:sz w:val="28"/>
          <w:szCs w:val="28"/>
        </w:rPr>
        <w:t>полученных</w:t>
      </w:r>
      <w:r w:rsidRPr="00F4377A">
        <w:rPr>
          <w:spacing w:val="1"/>
          <w:sz w:val="28"/>
          <w:szCs w:val="28"/>
        </w:rPr>
        <w:t xml:space="preserve"> </w:t>
      </w:r>
      <w:r w:rsidRPr="00F4377A">
        <w:rPr>
          <w:sz w:val="28"/>
          <w:szCs w:val="28"/>
        </w:rPr>
        <w:t>данных</w:t>
      </w:r>
      <w:r w:rsidRPr="00F4377A">
        <w:rPr>
          <w:spacing w:val="1"/>
          <w:sz w:val="28"/>
          <w:szCs w:val="28"/>
        </w:rPr>
        <w:t xml:space="preserve"> </w:t>
      </w:r>
      <w:r w:rsidRPr="00F4377A">
        <w:rPr>
          <w:b/>
          <w:i/>
          <w:sz w:val="28"/>
          <w:szCs w:val="28"/>
        </w:rPr>
        <w:t>индивидуальные</w:t>
      </w:r>
      <w:r w:rsidRPr="00F4377A">
        <w:rPr>
          <w:b/>
          <w:i/>
          <w:spacing w:val="1"/>
          <w:sz w:val="28"/>
          <w:szCs w:val="28"/>
        </w:rPr>
        <w:t xml:space="preserve"> </w:t>
      </w:r>
      <w:r w:rsidRPr="00F4377A">
        <w:rPr>
          <w:b/>
          <w:i/>
          <w:sz w:val="28"/>
          <w:szCs w:val="28"/>
        </w:rPr>
        <w:t>образовательные</w:t>
      </w:r>
      <w:r w:rsidRPr="00F4377A">
        <w:rPr>
          <w:b/>
          <w:i/>
          <w:spacing w:val="1"/>
          <w:sz w:val="28"/>
          <w:szCs w:val="28"/>
        </w:rPr>
        <w:t xml:space="preserve"> </w:t>
      </w:r>
      <w:r w:rsidRPr="00F4377A">
        <w:rPr>
          <w:b/>
          <w:i/>
          <w:sz w:val="28"/>
          <w:szCs w:val="28"/>
        </w:rPr>
        <w:t>маршруты</w:t>
      </w:r>
      <w:r w:rsidRPr="00F4377A">
        <w:rPr>
          <w:b/>
          <w:i/>
          <w:spacing w:val="1"/>
          <w:sz w:val="28"/>
          <w:szCs w:val="28"/>
        </w:rPr>
        <w:t xml:space="preserve"> </w:t>
      </w:r>
      <w:r w:rsidRPr="00F4377A">
        <w:rPr>
          <w:sz w:val="28"/>
          <w:szCs w:val="28"/>
        </w:rPr>
        <w:t>освоения</w:t>
      </w:r>
      <w:r w:rsidRPr="00F4377A">
        <w:rPr>
          <w:spacing w:val="1"/>
          <w:sz w:val="28"/>
          <w:szCs w:val="28"/>
        </w:rPr>
        <w:t xml:space="preserve"> </w:t>
      </w:r>
      <w:r w:rsidRPr="00F4377A">
        <w:rPr>
          <w:sz w:val="28"/>
          <w:szCs w:val="28"/>
        </w:rPr>
        <w:t>образовательной программы, своевременно вносить изменения в планирование, содержание</w:t>
      </w:r>
      <w:r w:rsidRPr="00F4377A">
        <w:rPr>
          <w:spacing w:val="-57"/>
          <w:sz w:val="28"/>
          <w:szCs w:val="28"/>
        </w:rPr>
        <w:t xml:space="preserve"> </w:t>
      </w:r>
      <w:r w:rsidRPr="00F4377A">
        <w:rPr>
          <w:sz w:val="28"/>
          <w:szCs w:val="28"/>
        </w:rPr>
        <w:t>и</w:t>
      </w:r>
      <w:r w:rsidRPr="00F4377A">
        <w:rPr>
          <w:spacing w:val="-1"/>
          <w:sz w:val="28"/>
          <w:szCs w:val="28"/>
        </w:rPr>
        <w:t xml:space="preserve"> </w:t>
      </w:r>
      <w:r w:rsidRPr="00F4377A">
        <w:rPr>
          <w:sz w:val="28"/>
          <w:szCs w:val="28"/>
        </w:rPr>
        <w:t>организацию образовательной деятельности.</w:t>
      </w:r>
    </w:p>
    <w:p w:rsidR="00566871" w:rsidRPr="00F4377A" w:rsidRDefault="00566871" w:rsidP="00122A68">
      <w:pPr>
        <w:pStyle w:val="af0"/>
        <w:widowControl w:val="0"/>
        <w:suppressAutoHyphens/>
        <w:spacing w:after="0"/>
        <w:ind w:firstLine="709"/>
        <w:jc w:val="both"/>
        <w:rPr>
          <w:sz w:val="28"/>
          <w:szCs w:val="28"/>
        </w:rPr>
      </w:pPr>
      <w:r w:rsidRPr="00F4377A">
        <w:rPr>
          <w:sz w:val="28"/>
          <w:szCs w:val="28"/>
        </w:rPr>
        <w:t>Цель педагогической диагностики, а также особенности ее проведения определяются</w:t>
      </w:r>
      <w:r w:rsidRPr="00F4377A">
        <w:rPr>
          <w:spacing w:val="-57"/>
          <w:sz w:val="28"/>
          <w:szCs w:val="28"/>
        </w:rPr>
        <w:t xml:space="preserve"> </w:t>
      </w:r>
      <w:r w:rsidRPr="00F4377A">
        <w:rPr>
          <w:sz w:val="28"/>
          <w:szCs w:val="28"/>
        </w:rPr>
        <w:t>требованиями</w:t>
      </w:r>
      <w:r w:rsidRPr="00F4377A">
        <w:rPr>
          <w:spacing w:val="-1"/>
          <w:sz w:val="28"/>
          <w:szCs w:val="28"/>
        </w:rPr>
        <w:t xml:space="preserve"> </w:t>
      </w:r>
      <w:r w:rsidRPr="00F4377A">
        <w:rPr>
          <w:sz w:val="28"/>
          <w:szCs w:val="28"/>
        </w:rPr>
        <w:t>ФГОС ДО.</w:t>
      </w:r>
    </w:p>
    <w:p w:rsidR="00566871" w:rsidRPr="00F4377A" w:rsidRDefault="00566871"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xml:space="preserve">При реализации Программы может проводиться </w:t>
      </w:r>
      <w:r w:rsidRPr="00F4377A">
        <w:rPr>
          <w:rFonts w:ascii="Times New Roman" w:hAnsi="Times New Roman" w:cs="Times New Roman"/>
          <w:b/>
          <w:i/>
          <w:sz w:val="28"/>
          <w:szCs w:val="28"/>
        </w:rPr>
        <w:t>оценка индивидуального развития</w:t>
      </w:r>
      <w:r w:rsidRPr="00F4377A">
        <w:rPr>
          <w:rFonts w:ascii="Times New Roman" w:hAnsi="Times New Roman" w:cs="Times New Roman"/>
          <w:b/>
          <w:i/>
          <w:spacing w:val="1"/>
          <w:sz w:val="28"/>
          <w:szCs w:val="28"/>
        </w:rPr>
        <w:t xml:space="preserve"> </w:t>
      </w:r>
      <w:r w:rsidRPr="00F4377A">
        <w:rPr>
          <w:rFonts w:ascii="Times New Roman" w:hAnsi="Times New Roman" w:cs="Times New Roman"/>
          <w:b/>
          <w:i/>
          <w:sz w:val="28"/>
          <w:szCs w:val="28"/>
        </w:rPr>
        <w:t xml:space="preserve">детей </w:t>
      </w:r>
      <w:r w:rsidRPr="00F4377A">
        <w:rPr>
          <w:rFonts w:ascii="Times New Roman" w:hAnsi="Times New Roman" w:cs="Times New Roman"/>
          <w:sz w:val="28"/>
          <w:szCs w:val="28"/>
        </w:rPr>
        <w:t>(п. 3.2.3 ФГОС ДО), которая осуществляется педагогом в рамках педагогической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диагностики.</w:t>
      </w:r>
    </w:p>
    <w:p w:rsidR="00566871" w:rsidRPr="00F4377A" w:rsidRDefault="00566871" w:rsidP="00122A68">
      <w:pPr>
        <w:pStyle w:val="af0"/>
        <w:widowControl w:val="0"/>
        <w:suppressAutoHyphens/>
        <w:spacing w:after="0"/>
        <w:ind w:firstLine="709"/>
        <w:jc w:val="both"/>
        <w:rPr>
          <w:sz w:val="28"/>
          <w:szCs w:val="28"/>
        </w:rPr>
      </w:pPr>
      <w:r w:rsidRPr="00F4377A">
        <w:rPr>
          <w:sz w:val="28"/>
          <w:szCs w:val="28"/>
        </w:rPr>
        <w:t>Специфика педагогической диагностики достижения планируемых образовательных</w:t>
      </w:r>
      <w:r w:rsidRPr="00F4377A">
        <w:rPr>
          <w:spacing w:val="1"/>
          <w:sz w:val="28"/>
          <w:szCs w:val="28"/>
        </w:rPr>
        <w:t xml:space="preserve"> </w:t>
      </w:r>
      <w:r w:rsidRPr="00F4377A">
        <w:rPr>
          <w:sz w:val="28"/>
          <w:szCs w:val="28"/>
        </w:rPr>
        <w:t>результатов</w:t>
      </w:r>
      <w:r w:rsidRPr="00F4377A">
        <w:rPr>
          <w:spacing w:val="-1"/>
          <w:sz w:val="28"/>
          <w:szCs w:val="28"/>
        </w:rPr>
        <w:t xml:space="preserve"> </w:t>
      </w:r>
      <w:r w:rsidRPr="00F4377A">
        <w:rPr>
          <w:sz w:val="28"/>
          <w:szCs w:val="28"/>
        </w:rPr>
        <w:t>обусловлена</w:t>
      </w:r>
      <w:r w:rsidRPr="00F4377A">
        <w:rPr>
          <w:spacing w:val="-1"/>
          <w:sz w:val="28"/>
          <w:szCs w:val="28"/>
        </w:rPr>
        <w:t xml:space="preserve"> </w:t>
      </w:r>
      <w:r w:rsidRPr="00F4377A">
        <w:rPr>
          <w:sz w:val="28"/>
          <w:szCs w:val="28"/>
        </w:rPr>
        <w:t>следующими требованиями</w:t>
      </w:r>
      <w:r w:rsidRPr="00F4377A">
        <w:rPr>
          <w:spacing w:val="-1"/>
          <w:sz w:val="28"/>
          <w:szCs w:val="28"/>
        </w:rPr>
        <w:t xml:space="preserve"> </w:t>
      </w:r>
      <w:r w:rsidRPr="00F4377A">
        <w:rPr>
          <w:sz w:val="28"/>
          <w:szCs w:val="28"/>
        </w:rPr>
        <w:t>ФГОС ДО:</w:t>
      </w:r>
    </w:p>
    <w:p w:rsidR="00566871" w:rsidRPr="00F4377A" w:rsidRDefault="00566871" w:rsidP="00122A68">
      <w:pPr>
        <w:widowControl w:val="0"/>
        <w:tabs>
          <w:tab w:val="left" w:pos="1525"/>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планируемые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результаты</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освоения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основной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образовательной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программы</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заданы</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как</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целевые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ориентиры</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представляют</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собой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социально-нормативные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возрастные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характеристики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возможных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достижений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ребенка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на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разных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этапах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дошкольного</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детства;</w:t>
      </w:r>
    </w:p>
    <w:p w:rsidR="00566871" w:rsidRPr="00F4377A" w:rsidRDefault="00566871" w:rsidP="00122A68">
      <w:pPr>
        <w:widowControl w:val="0"/>
        <w:tabs>
          <w:tab w:val="left" w:pos="1973"/>
          <w:tab w:val="left" w:pos="1974"/>
        </w:tabs>
        <w:suppressAutoHyphens/>
        <w:autoSpaceDE w:val="0"/>
        <w:autoSpaceDN w:val="0"/>
        <w:spacing w:after="0" w:line="240" w:lineRule="auto"/>
        <w:ind w:firstLine="709"/>
        <w:jc w:val="both"/>
        <w:rPr>
          <w:rFonts w:ascii="Times New Roman" w:hAnsi="Times New Roman" w:cs="Times New Roman"/>
          <w:i/>
          <w:sz w:val="28"/>
          <w:szCs w:val="28"/>
        </w:rPr>
      </w:pPr>
      <w:r w:rsidRPr="00F4377A">
        <w:rPr>
          <w:rFonts w:ascii="Times New Roman" w:hAnsi="Times New Roman" w:cs="Times New Roman"/>
          <w:sz w:val="28"/>
          <w:szCs w:val="28"/>
        </w:rPr>
        <w:t xml:space="preserve">- целевые ориентиры </w:t>
      </w:r>
      <w:r w:rsidRPr="00F4377A">
        <w:rPr>
          <w:rFonts w:ascii="Times New Roman" w:hAnsi="Times New Roman" w:cs="Times New Roman"/>
          <w:b/>
          <w:sz w:val="28"/>
          <w:szCs w:val="28"/>
        </w:rPr>
        <w:t>не подлежат непосредственной оценке, в том числе в</w:t>
      </w:r>
      <w:r w:rsidRPr="00F4377A">
        <w:rPr>
          <w:rFonts w:ascii="Times New Roman" w:hAnsi="Times New Roman" w:cs="Times New Roman"/>
          <w:b/>
          <w:spacing w:val="-57"/>
          <w:sz w:val="28"/>
          <w:szCs w:val="28"/>
        </w:rPr>
        <w:t xml:space="preserve"> </w:t>
      </w:r>
      <w:r w:rsidRPr="00F4377A">
        <w:rPr>
          <w:rFonts w:ascii="Times New Roman" w:hAnsi="Times New Roman" w:cs="Times New Roman"/>
          <w:b/>
          <w:sz w:val="28"/>
          <w:szCs w:val="28"/>
        </w:rPr>
        <w:t>виде</w:t>
      </w:r>
      <w:r w:rsidRPr="00F4377A">
        <w:rPr>
          <w:rFonts w:ascii="Times New Roman" w:hAnsi="Times New Roman" w:cs="Times New Roman"/>
          <w:b/>
          <w:spacing w:val="-3"/>
          <w:sz w:val="28"/>
          <w:szCs w:val="28"/>
        </w:rPr>
        <w:t xml:space="preserve"> </w:t>
      </w:r>
      <w:r w:rsidRPr="00F4377A">
        <w:rPr>
          <w:rFonts w:ascii="Times New Roman" w:hAnsi="Times New Roman" w:cs="Times New Roman"/>
          <w:b/>
          <w:sz w:val="28"/>
          <w:szCs w:val="28"/>
        </w:rPr>
        <w:t>педагогической</w:t>
      </w:r>
      <w:r w:rsidRPr="00F4377A">
        <w:rPr>
          <w:rFonts w:ascii="Times New Roman" w:hAnsi="Times New Roman" w:cs="Times New Roman"/>
          <w:b/>
          <w:spacing w:val="-1"/>
          <w:sz w:val="28"/>
          <w:szCs w:val="28"/>
        </w:rPr>
        <w:t xml:space="preserve"> </w:t>
      </w:r>
      <w:r w:rsidRPr="00F4377A">
        <w:rPr>
          <w:rFonts w:ascii="Times New Roman" w:hAnsi="Times New Roman" w:cs="Times New Roman"/>
          <w:b/>
          <w:sz w:val="28"/>
          <w:szCs w:val="28"/>
        </w:rPr>
        <w:t>диагностики</w:t>
      </w:r>
      <w:r w:rsidRPr="00F4377A">
        <w:rPr>
          <w:rFonts w:ascii="Times New Roman" w:hAnsi="Times New Roman" w:cs="Times New Roman"/>
          <w:b/>
          <w:spacing w:val="3"/>
          <w:sz w:val="28"/>
          <w:szCs w:val="28"/>
        </w:rPr>
        <w:t xml:space="preserve"> </w:t>
      </w:r>
      <w:r w:rsidRPr="00F4377A">
        <w:rPr>
          <w:rFonts w:ascii="Times New Roman" w:hAnsi="Times New Roman" w:cs="Times New Roman"/>
          <w:sz w:val="28"/>
          <w:szCs w:val="28"/>
        </w:rPr>
        <w:t>(мониторинга),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не</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являются</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основанием</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для</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ихформального сравнения с реальными достижениями детей и основой объективной оценки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соответствия</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установленным</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требованиям</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образовательной</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деятельности</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подготовки</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детей</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(п. 4.3 ФГОС ДО; п.16.3 раздел</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II ФОП</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ДО</w:t>
      </w:r>
      <w:r w:rsidRPr="00F4377A">
        <w:rPr>
          <w:rFonts w:ascii="Times New Roman" w:hAnsi="Times New Roman" w:cs="Times New Roman"/>
          <w:sz w:val="28"/>
          <w:szCs w:val="28"/>
        </w:rPr>
        <w:t>).</w:t>
      </w:r>
    </w:p>
    <w:p w:rsidR="00566871" w:rsidRPr="00F4377A" w:rsidRDefault="00566871" w:rsidP="00122A68">
      <w:pPr>
        <w:widowControl w:val="0"/>
        <w:tabs>
          <w:tab w:val="left" w:pos="1525"/>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освоение Программы не сопровождается проведением промежуточных</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аттестаций</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итоговой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аттестации</w:t>
      </w:r>
      <w:r w:rsidRPr="00F4377A">
        <w:rPr>
          <w:rFonts w:ascii="Times New Roman" w:hAnsi="Times New Roman" w:cs="Times New Roman"/>
          <w:i/>
          <w:spacing w:val="-2"/>
          <w:sz w:val="28"/>
          <w:szCs w:val="28"/>
        </w:rPr>
        <w:t xml:space="preserve"> </w:t>
      </w:r>
      <w:r w:rsidRPr="00F4377A">
        <w:rPr>
          <w:rFonts w:ascii="Times New Roman" w:hAnsi="Times New Roman" w:cs="Times New Roman"/>
          <w:sz w:val="28"/>
          <w:szCs w:val="28"/>
        </w:rPr>
        <w:t>обучающихся</w:t>
      </w:r>
      <w:r w:rsidRPr="00F4377A">
        <w:rPr>
          <w:rFonts w:ascii="Times New Roman" w:hAnsi="Times New Roman" w:cs="Times New Roman"/>
          <w:i/>
          <w:spacing w:val="1"/>
          <w:sz w:val="28"/>
          <w:szCs w:val="28"/>
        </w:rPr>
        <w:t xml:space="preserve"> </w:t>
      </w:r>
      <w:r w:rsidRPr="00F4377A">
        <w:rPr>
          <w:rFonts w:ascii="Times New Roman" w:hAnsi="Times New Roman" w:cs="Times New Roman"/>
          <w:sz w:val="28"/>
          <w:szCs w:val="28"/>
        </w:rPr>
        <w:t>(п.</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4.3</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ФГОС</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ДО).</w:t>
      </w:r>
    </w:p>
    <w:p w:rsidR="00566871" w:rsidRPr="00F4377A" w:rsidRDefault="00566871" w:rsidP="00122A68">
      <w:pPr>
        <w:pStyle w:val="af0"/>
        <w:widowControl w:val="0"/>
        <w:suppressAutoHyphens/>
        <w:spacing w:after="0"/>
        <w:ind w:firstLine="709"/>
        <w:jc w:val="both"/>
        <w:rPr>
          <w:sz w:val="28"/>
          <w:szCs w:val="28"/>
        </w:rPr>
      </w:pPr>
      <w:r w:rsidRPr="00F4377A">
        <w:rPr>
          <w:sz w:val="28"/>
          <w:szCs w:val="28"/>
        </w:rPr>
        <w:t>Данные положения подчеркивают направленность педагогической диагностики на</w:t>
      </w:r>
      <w:r w:rsidRPr="00F4377A">
        <w:rPr>
          <w:spacing w:val="1"/>
          <w:sz w:val="28"/>
          <w:szCs w:val="28"/>
        </w:rPr>
        <w:t xml:space="preserve"> </w:t>
      </w:r>
      <w:r w:rsidRPr="00F4377A">
        <w:rPr>
          <w:sz w:val="28"/>
          <w:szCs w:val="28"/>
        </w:rPr>
        <w:t>оценку</w:t>
      </w:r>
      <w:r w:rsidRPr="00F4377A">
        <w:rPr>
          <w:spacing w:val="1"/>
          <w:sz w:val="28"/>
          <w:szCs w:val="28"/>
        </w:rPr>
        <w:t xml:space="preserve"> </w:t>
      </w:r>
      <w:r w:rsidRPr="00F4377A">
        <w:rPr>
          <w:sz w:val="28"/>
          <w:szCs w:val="28"/>
        </w:rPr>
        <w:t>индивидуального</w:t>
      </w:r>
      <w:r w:rsidRPr="00F4377A">
        <w:rPr>
          <w:spacing w:val="1"/>
          <w:sz w:val="28"/>
          <w:szCs w:val="28"/>
        </w:rPr>
        <w:t xml:space="preserve"> </w:t>
      </w:r>
      <w:r w:rsidRPr="00F4377A">
        <w:rPr>
          <w:sz w:val="28"/>
          <w:szCs w:val="28"/>
        </w:rPr>
        <w:t>развития</w:t>
      </w:r>
      <w:r w:rsidRPr="00F4377A">
        <w:rPr>
          <w:spacing w:val="1"/>
          <w:sz w:val="28"/>
          <w:szCs w:val="28"/>
        </w:rPr>
        <w:t xml:space="preserve"> </w:t>
      </w:r>
      <w:r w:rsidRPr="00F4377A">
        <w:rPr>
          <w:sz w:val="28"/>
          <w:szCs w:val="28"/>
        </w:rPr>
        <w:t>детей</w:t>
      </w:r>
      <w:r w:rsidRPr="00F4377A">
        <w:rPr>
          <w:spacing w:val="1"/>
          <w:sz w:val="28"/>
          <w:szCs w:val="28"/>
        </w:rPr>
        <w:t xml:space="preserve"> </w:t>
      </w:r>
      <w:r w:rsidRPr="00F4377A">
        <w:rPr>
          <w:sz w:val="28"/>
          <w:szCs w:val="28"/>
        </w:rPr>
        <w:t>дошкольного</w:t>
      </w:r>
      <w:r w:rsidRPr="00F4377A">
        <w:rPr>
          <w:spacing w:val="1"/>
          <w:sz w:val="28"/>
          <w:szCs w:val="28"/>
        </w:rPr>
        <w:t xml:space="preserve"> </w:t>
      </w:r>
      <w:r w:rsidRPr="00F4377A">
        <w:rPr>
          <w:sz w:val="28"/>
          <w:szCs w:val="28"/>
        </w:rPr>
        <w:t>возраста,</w:t>
      </w:r>
      <w:r w:rsidRPr="00F4377A">
        <w:rPr>
          <w:spacing w:val="1"/>
          <w:sz w:val="28"/>
          <w:szCs w:val="28"/>
        </w:rPr>
        <w:t xml:space="preserve"> </w:t>
      </w:r>
      <w:r w:rsidRPr="00F4377A">
        <w:rPr>
          <w:sz w:val="28"/>
          <w:szCs w:val="28"/>
        </w:rPr>
        <w:t>на</w:t>
      </w:r>
      <w:r w:rsidRPr="00F4377A">
        <w:rPr>
          <w:spacing w:val="1"/>
          <w:sz w:val="28"/>
          <w:szCs w:val="28"/>
        </w:rPr>
        <w:t xml:space="preserve"> </w:t>
      </w:r>
      <w:r w:rsidRPr="00F4377A">
        <w:rPr>
          <w:sz w:val="28"/>
          <w:szCs w:val="28"/>
        </w:rPr>
        <w:t>основе</w:t>
      </w:r>
      <w:r w:rsidRPr="00F4377A">
        <w:rPr>
          <w:spacing w:val="1"/>
          <w:sz w:val="28"/>
          <w:szCs w:val="28"/>
        </w:rPr>
        <w:t xml:space="preserve"> </w:t>
      </w:r>
      <w:r w:rsidRPr="00F4377A">
        <w:rPr>
          <w:sz w:val="28"/>
          <w:szCs w:val="28"/>
        </w:rPr>
        <w:t>которой</w:t>
      </w:r>
      <w:r w:rsidRPr="00F4377A">
        <w:rPr>
          <w:spacing w:val="1"/>
          <w:sz w:val="28"/>
          <w:szCs w:val="28"/>
        </w:rPr>
        <w:t xml:space="preserve"> </w:t>
      </w:r>
      <w:r w:rsidRPr="00F4377A">
        <w:rPr>
          <w:sz w:val="28"/>
          <w:szCs w:val="28"/>
        </w:rPr>
        <w:t>определяется эффективность педагогических действий и осуществляется их</w:t>
      </w:r>
      <w:r w:rsidRPr="00F4377A">
        <w:rPr>
          <w:spacing w:val="1"/>
          <w:sz w:val="28"/>
          <w:szCs w:val="28"/>
        </w:rPr>
        <w:t xml:space="preserve"> </w:t>
      </w:r>
      <w:r w:rsidRPr="00F4377A">
        <w:rPr>
          <w:sz w:val="28"/>
          <w:szCs w:val="28"/>
        </w:rPr>
        <w:t>дальнейшее</w:t>
      </w:r>
      <w:r w:rsidRPr="00F4377A">
        <w:rPr>
          <w:spacing w:val="1"/>
          <w:sz w:val="28"/>
          <w:szCs w:val="28"/>
        </w:rPr>
        <w:t xml:space="preserve"> </w:t>
      </w:r>
      <w:r w:rsidRPr="00F4377A">
        <w:rPr>
          <w:sz w:val="28"/>
          <w:szCs w:val="28"/>
        </w:rPr>
        <w:t>планирование.</w:t>
      </w:r>
    </w:p>
    <w:p w:rsidR="00566871" w:rsidRPr="00F4377A" w:rsidRDefault="00566871" w:rsidP="00122A68">
      <w:pPr>
        <w:pStyle w:val="af0"/>
        <w:widowControl w:val="0"/>
        <w:suppressAutoHyphens/>
        <w:spacing w:after="0"/>
        <w:ind w:firstLine="709"/>
        <w:jc w:val="both"/>
        <w:rPr>
          <w:sz w:val="28"/>
          <w:szCs w:val="28"/>
        </w:rPr>
      </w:pPr>
      <w:r w:rsidRPr="00F4377A">
        <w:rPr>
          <w:sz w:val="28"/>
          <w:szCs w:val="28"/>
        </w:rPr>
        <w:t>Результаты</w:t>
      </w:r>
      <w:r w:rsidRPr="00F4377A">
        <w:rPr>
          <w:spacing w:val="-7"/>
          <w:sz w:val="28"/>
          <w:szCs w:val="28"/>
        </w:rPr>
        <w:t xml:space="preserve"> </w:t>
      </w:r>
      <w:r w:rsidRPr="00F4377A">
        <w:rPr>
          <w:sz w:val="28"/>
          <w:szCs w:val="28"/>
        </w:rPr>
        <w:t>педагогической</w:t>
      </w:r>
      <w:r w:rsidRPr="00F4377A">
        <w:rPr>
          <w:spacing w:val="-6"/>
          <w:sz w:val="28"/>
          <w:szCs w:val="28"/>
        </w:rPr>
        <w:t xml:space="preserve"> </w:t>
      </w:r>
      <w:r w:rsidRPr="00F4377A">
        <w:rPr>
          <w:sz w:val="28"/>
          <w:szCs w:val="28"/>
        </w:rPr>
        <w:t>диагностики</w:t>
      </w:r>
      <w:r w:rsidRPr="00F4377A">
        <w:rPr>
          <w:spacing w:val="-6"/>
          <w:sz w:val="28"/>
          <w:szCs w:val="28"/>
        </w:rPr>
        <w:t xml:space="preserve"> </w:t>
      </w:r>
      <w:r w:rsidRPr="00F4377A">
        <w:rPr>
          <w:sz w:val="28"/>
          <w:szCs w:val="28"/>
        </w:rPr>
        <w:t>(мониторинга)</w:t>
      </w:r>
      <w:r w:rsidRPr="00F4377A">
        <w:rPr>
          <w:spacing w:val="-6"/>
          <w:sz w:val="28"/>
          <w:szCs w:val="28"/>
        </w:rPr>
        <w:t xml:space="preserve"> </w:t>
      </w:r>
      <w:r w:rsidRPr="00F4377A">
        <w:rPr>
          <w:sz w:val="28"/>
          <w:szCs w:val="28"/>
        </w:rPr>
        <w:t>могут</w:t>
      </w:r>
      <w:r w:rsidRPr="00F4377A">
        <w:rPr>
          <w:spacing w:val="-6"/>
          <w:sz w:val="28"/>
          <w:szCs w:val="28"/>
        </w:rPr>
        <w:t xml:space="preserve"> </w:t>
      </w:r>
      <w:r w:rsidRPr="00F4377A">
        <w:rPr>
          <w:sz w:val="28"/>
          <w:szCs w:val="28"/>
        </w:rPr>
        <w:t>использоваться</w:t>
      </w:r>
      <w:r w:rsidRPr="00F4377A">
        <w:rPr>
          <w:spacing w:val="-57"/>
          <w:sz w:val="28"/>
          <w:szCs w:val="28"/>
        </w:rPr>
        <w:t xml:space="preserve"> </w:t>
      </w:r>
      <w:r w:rsidRPr="00F4377A">
        <w:rPr>
          <w:sz w:val="28"/>
          <w:szCs w:val="28"/>
        </w:rPr>
        <w:t>исключительно</w:t>
      </w:r>
      <w:r w:rsidRPr="00F4377A">
        <w:rPr>
          <w:spacing w:val="-1"/>
          <w:sz w:val="28"/>
          <w:szCs w:val="28"/>
        </w:rPr>
        <w:t xml:space="preserve"> </w:t>
      </w:r>
      <w:r w:rsidRPr="00F4377A">
        <w:rPr>
          <w:sz w:val="28"/>
          <w:szCs w:val="28"/>
        </w:rPr>
        <w:t>для</w:t>
      </w:r>
      <w:r w:rsidRPr="00F4377A">
        <w:rPr>
          <w:spacing w:val="-1"/>
          <w:sz w:val="28"/>
          <w:szCs w:val="28"/>
        </w:rPr>
        <w:t xml:space="preserve"> </w:t>
      </w:r>
      <w:r w:rsidRPr="00F4377A">
        <w:rPr>
          <w:sz w:val="28"/>
          <w:szCs w:val="28"/>
        </w:rPr>
        <w:t>решения следующих</w:t>
      </w:r>
      <w:r w:rsidRPr="00F4377A">
        <w:rPr>
          <w:spacing w:val="4"/>
          <w:sz w:val="28"/>
          <w:szCs w:val="28"/>
        </w:rPr>
        <w:t xml:space="preserve"> </w:t>
      </w:r>
      <w:r w:rsidRPr="00F4377A">
        <w:rPr>
          <w:sz w:val="28"/>
          <w:szCs w:val="28"/>
        </w:rPr>
        <w:t>образовательных</w:t>
      </w:r>
      <w:r w:rsidRPr="00F4377A">
        <w:rPr>
          <w:spacing w:val="-1"/>
          <w:sz w:val="28"/>
          <w:szCs w:val="28"/>
        </w:rPr>
        <w:t xml:space="preserve"> </w:t>
      </w:r>
      <w:r w:rsidRPr="00F4377A">
        <w:rPr>
          <w:sz w:val="28"/>
          <w:szCs w:val="28"/>
        </w:rPr>
        <w:t>задач:</w:t>
      </w:r>
    </w:p>
    <w:p w:rsidR="00566871" w:rsidRPr="00F4377A" w:rsidRDefault="00566871" w:rsidP="00122A68">
      <w:pPr>
        <w:pStyle w:val="aa"/>
        <w:widowControl w:val="0"/>
        <w:numPr>
          <w:ilvl w:val="0"/>
          <w:numId w:val="5"/>
        </w:numPr>
        <w:tabs>
          <w:tab w:val="left" w:pos="1961"/>
          <w:tab w:val="left" w:pos="1962"/>
        </w:tabs>
        <w:suppressAutoHyphens/>
        <w:autoSpaceDE w:val="0"/>
        <w:autoSpaceDN w:val="0"/>
        <w:spacing w:after="0" w:line="240" w:lineRule="auto"/>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индивидуализации</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образования</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том</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числе поддержки</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ребенка,</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построения</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его</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образовательной</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траектории</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или</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профессиональной</w:t>
      </w:r>
      <w:r w:rsidRPr="00F4377A">
        <w:rPr>
          <w:rFonts w:ascii="Times New Roman" w:hAnsi="Times New Roman" w:cs="Times New Roman"/>
          <w:spacing w:val="-6"/>
          <w:sz w:val="28"/>
          <w:szCs w:val="28"/>
        </w:rPr>
        <w:t xml:space="preserve"> </w:t>
      </w:r>
      <w:r w:rsidRPr="00F4377A">
        <w:rPr>
          <w:rFonts w:ascii="Times New Roman" w:hAnsi="Times New Roman" w:cs="Times New Roman"/>
          <w:sz w:val="28"/>
          <w:szCs w:val="28"/>
        </w:rPr>
        <w:t>коррекции</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особенностей</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его</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развития);</w:t>
      </w:r>
    </w:p>
    <w:p w:rsidR="00566871" w:rsidRPr="00F4377A" w:rsidRDefault="00566871" w:rsidP="00122A68">
      <w:pPr>
        <w:pStyle w:val="aa"/>
        <w:widowControl w:val="0"/>
        <w:numPr>
          <w:ilvl w:val="0"/>
          <w:numId w:val="5"/>
        </w:numPr>
        <w:tabs>
          <w:tab w:val="left" w:pos="1818"/>
        </w:tabs>
        <w:suppressAutoHyphens/>
        <w:autoSpaceDE w:val="0"/>
        <w:autoSpaceDN w:val="0"/>
        <w:spacing w:after="0" w:line="240" w:lineRule="auto"/>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оптимизации</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работы</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с</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группой</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детей.</w:t>
      </w:r>
    </w:p>
    <w:p w:rsidR="00566871" w:rsidRPr="00F4377A" w:rsidRDefault="00566871"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lastRenderedPageBreak/>
        <w:t>Периодичность</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проведения</w:t>
      </w:r>
      <w:r w:rsidRPr="00F4377A">
        <w:rPr>
          <w:rFonts w:ascii="Times New Roman" w:hAnsi="Times New Roman" w:cs="Times New Roman"/>
          <w:spacing w:val="-6"/>
          <w:sz w:val="28"/>
          <w:szCs w:val="28"/>
        </w:rPr>
        <w:t xml:space="preserve"> </w:t>
      </w:r>
      <w:r w:rsidRPr="00F4377A">
        <w:rPr>
          <w:rFonts w:ascii="Times New Roman" w:hAnsi="Times New Roman" w:cs="Times New Roman"/>
          <w:sz w:val="28"/>
          <w:szCs w:val="28"/>
        </w:rPr>
        <w:t>педагогической</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диагностики:</w:t>
      </w:r>
    </w:p>
    <w:p w:rsidR="00566871" w:rsidRPr="00F4377A" w:rsidRDefault="00566871" w:rsidP="00122A68">
      <w:pPr>
        <w:widowControl w:val="0"/>
        <w:tabs>
          <w:tab w:val="left" w:pos="1765"/>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на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начальном этапе освоения ребенком образовательной программы 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зависимости</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от</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времени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его</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поступления в</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дошкольную</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группу</w:t>
      </w:r>
      <w:r w:rsidRPr="00F4377A">
        <w:rPr>
          <w:rFonts w:ascii="Times New Roman" w:hAnsi="Times New Roman" w:cs="Times New Roman"/>
          <w:spacing w:val="-3"/>
          <w:sz w:val="28"/>
          <w:szCs w:val="28"/>
        </w:rPr>
        <w:t xml:space="preserve"> </w:t>
      </w:r>
      <w:r w:rsidRPr="00F4377A">
        <w:rPr>
          <w:rFonts w:ascii="Times New Roman" w:hAnsi="Times New Roman" w:cs="Times New Roman"/>
          <w:b/>
          <w:sz w:val="28"/>
          <w:szCs w:val="28"/>
        </w:rPr>
        <w:t>(стартовая</w:t>
      </w:r>
      <w:r w:rsidRPr="00F4377A">
        <w:rPr>
          <w:rFonts w:ascii="Times New Roman" w:hAnsi="Times New Roman" w:cs="Times New Roman"/>
          <w:b/>
          <w:spacing w:val="-1"/>
          <w:sz w:val="28"/>
          <w:szCs w:val="28"/>
        </w:rPr>
        <w:t xml:space="preserve"> </w:t>
      </w:r>
      <w:r w:rsidRPr="00F4377A">
        <w:rPr>
          <w:rFonts w:ascii="Times New Roman" w:hAnsi="Times New Roman" w:cs="Times New Roman"/>
          <w:b/>
          <w:sz w:val="28"/>
          <w:szCs w:val="28"/>
        </w:rPr>
        <w:t>диагностика)</w:t>
      </w:r>
      <w:r w:rsidRPr="00F4377A">
        <w:rPr>
          <w:rFonts w:ascii="Times New Roman" w:hAnsi="Times New Roman" w:cs="Times New Roman"/>
          <w:sz w:val="28"/>
          <w:szCs w:val="28"/>
        </w:rPr>
        <w:t>;</w:t>
      </w:r>
    </w:p>
    <w:p w:rsidR="00566871" w:rsidRPr="00083E4A" w:rsidRDefault="00022D56" w:rsidP="00022D56">
      <w:pPr>
        <w:pStyle w:val="aa"/>
        <w:widowControl w:val="0"/>
        <w:tabs>
          <w:tab w:val="left" w:pos="1777"/>
        </w:tabs>
        <w:suppressAutoHyphens/>
        <w:autoSpaceDE w:val="0"/>
        <w:autoSpaceDN w:val="0"/>
        <w:spacing w:after="0" w:line="240" w:lineRule="auto"/>
        <w:ind w:left="709"/>
        <w:contextualSpacing w:val="0"/>
        <w:jc w:val="both"/>
        <w:rPr>
          <w:rFonts w:ascii="Times New Roman" w:hAnsi="Times New Roman" w:cs="Times New Roman"/>
          <w:b/>
          <w:sz w:val="28"/>
          <w:szCs w:val="28"/>
        </w:rPr>
      </w:pPr>
      <w:r w:rsidRPr="00022D56">
        <w:rPr>
          <w:rFonts w:ascii="Times New Roman" w:hAnsi="Times New Roman" w:cs="Times New Roman"/>
          <w:sz w:val="28"/>
          <w:szCs w:val="28"/>
        </w:rPr>
        <w:t xml:space="preserve">- </w:t>
      </w:r>
      <w:r w:rsidR="00566871" w:rsidRPr="00083E4A">
        <w:rPr>
          <w:rFonts w:ascii="Times New Roman" w:hAnsi="Times New Roman" w:cs="Times New Roman"/>
          <w:sz w:val="28"/>
          <w:szCs w:val="28"/>
        </w:rPr>
        <w:t>на</w:t>
      </w:r>
      <w:r w:rsidR="00566871" w:rsidRPr="00083E4A">
        <w:rPr>
          <w:rFonts w:ascii="Times New Roman" w:hAnsi="Times New Roman" w:cs="Times New Roman"/>
          <w:spacing w:val="56"/>
          <w:sz w:val="28"/>
          <w:szCs w:val="28"/>
        </w:rPr>
        <w:t xml:space="preserve"> </w:t>
      </w:r>
      <w:r w:rsidR="00566871" w:rsidRPr="00083E4A">
        <w:rPr>
          <w:rFonts w:ascii="Times New Roman" w:hAnsi="Times New Roman" w:cs="Times New Roman"/>
          <w:sz w:val="28"/>
          <w:szCs w:val="28"/>
        </w:rPr>
        <w:t>завершающем</w:t>
      </w:r>
      <w:r w:rsidR="00566871" w:rsidRPr="00083E4A">
        <w:rPr>
          <w:rFonts w:ascii="Times New Roman" w:hAnsi="Times New Roman" w:cs="Times New Roman"/>
          <w:spacing w:val="56"/>
          <w:sz w:val="28"/>
          <w:szCs w:val="28"/>
        </w:rPr>
        <w:t xml:space="preserve"> </w:t>
      </w:r>
      <w:r w:rsidR="00566871" w:rsidRPr="00083E4A">
        <w:rPr>
          <w:rFonts w:ascii="Times New Roman" w:hAnsi="Times New Roman" w:cs="Times New Roman"/>
          <w:sz w:val="28"/>
          <w:szCs w:val="28"/>
        </w:rPr>
        <w:t>этапе</w:t>
      </w:r>
      <w:r w:rsidR="00566871" w:rsidRPr="00083E4A">
        <w:rPr>
          <w:rFonts w:ascii="Times New Roman" w:hAnsi="Times New Roman" w:cs="Times New Roman"/>
          <w:spacing w:val="56"/>
          <w:sz w:val="28"/>
          <w:szCs w:val="28"/>
        </w:rPr>
        <w:t xml:space="preserve"> </w:t>
      </w:r>
      <w:r w:rsidR="00566871" w:rsidRPr="00083E4A">
        <w:rPr>
          <w:rFonts w:ascii="Times New Roman" w:hAnsi="Times New Roman" w:cs="Times New Roman"/>
          <w:sz w:val="28"/>
          <w:szCs w:val="28"/>
        </w:rPr>
        <w:t>освоения</w:t>
      </w:r>
      <w:r w:rsidR="00566871" w:rsidRPr="00083E4A">
        <w:rPr>
          <w:rFonts w:ascii="Times New Roman" w:hAnsi="Times New Roman" w:cs="Times New Roman"/>
          <w:spacing w:val="57"/>
          <w:sz w:val="28"/>
          <w:szCs w:val="28"/>
        </w:rPr>
        <w:t xml:space="preserve"> </w:t>
      </w:r>
      <w:r w:rsidR="00566871" w:rsidRPr="00083E4A">
        <w:rPr>
          <w:rFonts w:ascii="Times New Roman" w:hAnsi="Times New Roman" w:cs="Times New Roman"/>
          <w:sz w:val="28"/>
          <w:szCs w:val="28"/>
        </w:rPr>
        <w:t>программы</w:t>
      </w:r>
      <w:r w:rsidR="00566871" w:rsidRPr="00083E4A">
        <w:rPr>
          <w:rFonts w:ascii="Times New Roman" w:hAnsi="Times New Roman" w:cs="Times New Roman"/>
          <w:spacing w:val="58"/>
          <w:sz w:val="28"/>
          <w:szCs w:val="28"/>
        </w:rPr>
        <w:t xml:space="preserve"> </w:t>
      </w:r>
      <w:r w:rsidR="00566871" w:rsidRPr="00083E4A">
        <w:rPr>
          <w:rFonts w:ascii="Times New Roman" w:hAnsi="Times New Roman" w:cs="Times New Roman"/>
          <w:sz w:val="28"/>
          <w:szCs w:val="28"/>
        </w:rPr>
        <w:t>его</w:t>
      </w:r>
      <w:r w:rsidR="00566871" w:rsidRPr="00083E4A">
        <w:rPr>
          <w:rFonts w:ascii="Times New Roman" w:hAnsi="Times New Roman" w:cs="Times New Roman"/>
          <w:spacing w:val="56"/>
          <w:sz w:val="28"/>
          <w:szCs w:val="28"/>
        </w:rPr>
        <w:t xml:space="preserve"> </w:t>
      </w:r>
      <w:r w:rsidR="00566871" w:rsidRPr="00083E4A">
        <w:rPr>
          <w:rFonts w:ascii="Times New Roman" w:hAnsi="Times New Roman" w:cs="Times New Roman"/>
          <w:sz w:val="28"/>
          <w:szCs w:val="28"/>
        </w:rPr>
        <w:t>возрастной</w:t>
      </w:r>
      <w:r w:rsidR="00566871" w:rsidRPr="00083E4A">
        <w:rPr>
          <w:rFonts w:ascii="Times New Roman" w:hAnsi="Times New Roman" w:cs="Times New Roman"/>
          <w:spacing w:val="57"/>
          <w:sz w:val="28"/>
          <w:szCs w:val="28"/>
        </w:rPr>
        <w:t xml:space="preserve"> </w:t>
      </w:r>
      <w:r w:rsidR="00566871" w:rsidRPr="00083E4A">
        <w:rPr>
          <w:rFonts w:ascii="Times New Roman" w:hAnsi="Times New Roman" w:cs="Times New Roman"/>
          <w:sz w:val="28"/>
          <w:szCs w:val="28"/>
        </w:rPr>
        <w:t>группой</w:t>
      </w:r>
      <w:r w:rsidR="00FB6D3B" w:rsidRPr="00083E4A">
        <w:rPr>
          <w:rFonts w:ascii="Times New Roman" w:hAnsi="Times New Roman" w:cs="Times New Roman"/>
          <w:sz w:val="28"/>
          <w:szCs w:val="28"/>
        </w:rPr>
        <w:t xml:space="preserve"> </w:t>
      </w:r>
      <w:r w:rsidR="00566871" w:rsidRPr="00083E4A">
        <w:rPr>
          <w:rFonts w:ascii="Times New Roman" w:hAnsi="Times New Roman" w:cs="Times New Roman"/>
          <w:b/>
          <w:sz w:val="28"/>
          <w:szCs w:val="28"/>
        </w:rPr>
        <w:t>(заключительная</w:t>
      </w:r>
      <w:r w:rsidR="00566871" w:rsidRPr="00083E4A">
        <w:rPr>
          <w:rFonts w:ascii="Times New Roman" w:hAnsi="Times New Roman" w:cs="Times New Roman"/>
          <w:b/>
          <w:spacing w:val="-5"/>
          <w:sz w:val="28"/>
          <w:szCs w:val="28"/>
        </w:rPr>
        <w:t xml:space="preserve"> </w:t>
      </w:r>
      <w:r w:rsidR="00566871" w:rsidRPr="00083E4A">
        <w:rPr>
          <w:rFonts w:ascii="Times New Roman" w:hAnsi="Times New Roman" w:cs="Times New Roman"/>
          <w:b/>
          <w:sz w:val="28"/>
          <w:szCs w:val="28"/>
        </w:rPr>
        <w:t>диагностика)</w:t>
      </w:r>
      <w:r w:rsidR="00566871" w:rsidRPr="00083E4A">
        <w:rPr>
          <w:rFonts w:ascii="Times New Roman" w:hAnsi="Times New Roman" w:cs="Times New Roman"/>
          <w:b/>
          <w:i/>
          <w:sz w:val="28"/>
          <w:szCs w:val="28"/>
        </w:rPr>
        <w:t>.</w:t>
      </w:r>
    </w:p>
    <w:p w:rsidR="00566871" w:rsidRPr="00F4377A" w:rsidRDefault="00566871" w:rsidP="00122A68">
      <w:pPr>
        <w:pStyle w:val="af0"/>
        <w:widowControl w:val="0"/>
        <w:suppressAutoHyphens/>
        <w:spacing w:after="0"/>
        <w:ind w:firstLine="709"/>
        <w:jc w:val="both"/>
        <w:rPr>
          <w:sz w:val="28"/>
          <w:szCs w:val="28"/>
        </w:rPr>
      </w:pPr>
      <w:r w:rsidRPr="00F4377A">
        <w:rPr>
          <w:sz w:val="28"/>
          <w:szCs w:val="28"/>
        </w:rPr>
        <w:t>При</w:t>
      </w:r>
      <w:r w:rsidRPr="00F4377A">
        <w:rPr>
          <w:spacing w:val="1"/>
          <w:sz w:val="28"/>
          <w:szCs w:val="28"/>
        </w:rPr>
        <w:t xml:space="preserve"> </w:t>
      </w:r>
      <w:r w:rsidRPr="00F4377A">
        <w:rPr>
          <w:sz w:val="28"/>
          <w:szCs w:val="28"/>
        </w:rPr>
        <w:t>проведении</w:t>
      </w:r>
      <w:r w:rsidRPr="00F4377A">
        <w:rPr>
          <w:spacing w:val="1"/>
          <w:sz w:val="28"/>
          <w:szCs w:val="28"/>
        </w:rPr>
        <w:t xml:space="preserve"> </w:t>
      </w:r>
      <w:r w:rsidRPr="00F4377A">
        <w:rPr>
          <w:sz w:val="28"/>
          <w:szCs w:val="28"/>
        </w:rPr>
        <w:t>диагностики</w:t>
      </w:r>
      <w:r w:rsidRPr="00F4377A">
        <w:rPr>
          <w:spacing w:val="1"/>
          <w:sz w:val="28"/>
          <w:szCs w:val="28"/>
        </w:rPr>
        <w:t xml:space="preserve"> </w:t>
      </w:r>
      <w:r w:rsidRPr="00F4377A">
        <w:rPr>
          <w:sz w:val="28"/>
          <w:szCs w:val="28"/>
        </w:rPr>
        <w:t>на</w:t>
      </w:r>
      <w:r w:rsidRPr="00F4377A">
        <w:rPr>
          <w:spacing w:val="1"/>
          <w:sz w:val="28"/>
          <w:szCs w:val="28"/>
        </w:rPr>
        <w:t xml:space="preserve"> </w:t>
      </w:r>
      <w:r w:rsidRPr="00F4377A">
        <w:rPr>
          <w:sz w:val="28"/>
          <w:szCs w:val="28"/>
        </w:rPr>
        <w:t>начальном</w:t>
      </w:r>
      <w:r w:rsidRPr="00F4377A">
        <w:rPr>
          <w:spacing w:val="1"/>
          <w:sz w:val="28"/>
          <w:szCs w:val="28"/>
        </w:rPr>
        <w:t xml:space="preserve"> </w:t>
      </w:r>
      <w:r w:rsidRPr="00F4377A">
        <w:rPr>
          <w:sz w:val="28"/>
          <w:szCs w:val="28"/>
        </w:rPr>
        <w:t>этапе</w:t>
      </w:r>
      <w:r w:rsidRPr="00F4377A">
        <w:rPr>
          <w:spacing w:val="1"/>
          <w:sz w:val="28"/>
          <w:szCs w:val="28"/>
        </w:rPr>
        <w:t xml:space="preserve"> </w:t>
      </w:r>
      <w:r w:rsidRPr="00F4377A">
        <w:rPr>
          <w:sz w:val="28"/>
          <w:szCs w:val="28"/>
        </w:rPr>
        <w:t>учитывается</w:t>
      </w:r>
      <w:r w:rsidRPr="00F4377A">
        <w:rPr>
          <w:spacing w:val="1"/>
          <w:sz w:val="28"/>
          <w:szCs w:val="28"/>
        </w:rPr>
        <w:t xml:space="preserve"> </w:t>
      </w:r>
      <w:r w:rsidRPr="00F4377A">
        <w:rPr>
          <w:sz w:val="28"/>
          <w:szCs w:val="28"/>
        </w:rPr>
        <w:t>адаптационный</w:t>
      </w:r>
      <w:r w:rsidRPr="00F4377A">
        <w:rPr>
          <w:spacing w:val="1"/>
          <w:sz w:val="28"/>
          <w:szCs w:val="28"/>
        </w:rPr>
        <w:t xml:space="preserve"> </w:t>
      </w:r>
      <w:r w:rsidRPr="00F4377A">
        <w:rPr>
          <w:sz w:val="28"/>
          <w:szCs w:val="28"/>
        </w:rPr>
        <w:t>период</w:t>
      </w:r>
      <w:r w:rsidRPr="00F4377A">
        <w:rPr>
          <w:spacing w:val="1"/>
          <w:sz w:val="28"/>
          <w:szCs w:val="28"/>
        </w:rPr>
        <w:t xml:space="preserve"> </w:t>
      </w:r>
      <w:r w:rsidRPr="00F4377A">
        <w:rPr>
          <w:sz w:val="28"/>
          <w:szCs w:val="28"/>
        </w:rPr>
        <w:t>пребывания</w:t>
      </w:r>
      <w:r w:rsidRPr="00F4377A">
        <w:rPr>
          <w:spacing w:val="1"/>
          <w:sz w:val="28"/>
          <w:szCs w:val="28"/>
        </w:rPr>
        <w:t xml:space="preserve"> </w:t>
      </w:r>
      <w:r w:rsidRPr="00F4377A">
        <w:rPr>
          <w:sz w:val="28"/>
          <w:szCs w:val="28"/>
        </w:rPr>
        <w:t>ребенка</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группе.</w:t>
      </w:r>
      <w:r w:rsidRPr="00F4377A">
        <w:rPr>
          <w:spacing w:val="1"/>
          <w:sz w:val="28"/>
          <w:szCs w:val="28"/>
        </w:rPr>
        <w:t xml:space="preserve"> </w:t>
      </w:r>
      <w:r w:rsidRPr="00F4377A">
        <w:rPr>
          <w:sz w:val="28"/>
          <w:szCs w:val="28"/>
        </w:rPr>
        <w:t>Сравнение</w:t>
      </w:r>
      <w:r w:rsidRPr="00F4377A">
        <w:rPr>
          <w:spacing w:val="1"/>
          <w:sz w:val="28"/>
          <w:szCs w:val="28"/>
        </w:rPr>
        <w:t xml:space="preserve"> </w:t>
      </w:r>
      <w:r w:rsidRPr="00F4377A">
        <w:rPr>
          <w:sz w:val="28"/>
          <w:szCs w:val="28"/>
        </w:rPr>
        <w:t>результатов</w:t>
      </w:r>
      <w:r w:rsidRPr="00F4377A">
        <w:rPr>
          <w:spacing w:val="1"/>
          <w:sz w:val="28"/>
          <w:szCs w:val="28"/>
        </w:rPr>
        <w:t xml:space="preserve"> </w:t>
      </w:r>
      <w:r w:rsidRPr="00F4377A">
        <w:rPr>
          <w:sz w:val="28"/>
          <w:szCs w:val="28"/>
        </w:rPr>
        <w:t>стартовой</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финальной</w:t>
      </w:r>
      <w:r w:rsidRPr="00F4377A">
        <w:rPr>
          <w:spacing w:val="1"/>
          <w:sz w:val="28"/>
          <w:szCs w:val="28"/>
        </w:rPr>
        <w:t xml:space="preserve"> </w:t>
      </w:r>
      <w:r w:rsidRPr="00F4377A">
        <w:rPr>
          <w:sz w:val="28"/>
          <w:szCs w:val="28"/>
        </w:rPr>
        <w:t>диагностики</w:t>
      </w:r>
      <w:r w:rsidRPr="00F4377A">
        <w:rPr>
          <w:spacing w:val="-1"/>
          <w:sz w:val="28"/>
          <w:szCs w:val="28"/>
        </w:rPr>
        <w:t xml:space="preserve"> </w:t>
      </w:r>
      <w:r w:rsidRPr="00F4377A">
        <w:rPr>
          <w:sz w:val="28"/>
          <w:szCs w:val="28"/>
        </w:rPr>
        <w:t>позволяет</w:t>
      </w:r>
      <w:r w:rsidRPr="00F4377A">
        <w:rPr>
          <w:spacing w:val="-3"/>
          <w:sz w:val="28"/>
          <w:szCs w:val="28"/>
        </w:rPr>
        <w:t xml:space="preserve"> </w:t>
      </w:r>
      <w:r w:rsidRPr="00F4377A">
        <w:rPr>
          <w:sz w:val="28"/>
          <w:szCs w:val="28"/>
        </w:rPr>
        <w:t>выявить</w:t>
      </w:r>
      <w:r w:rsidRPr="00F4377A">
        <w:rPr>
          <w:spacing w:val="-1"/>
          <w:sz w:val="28"/>
          <w:szCs w:val="28"/>
        </w:rPr>
        <w:t xml:space="preserve"> </w:t>
      </w:r>
      <w:r w:rsidRPr="00F4377A">
        <w:rPr>
          <w:sz w:val="28"/>
          <w:szCs w:val="28"/>
        </w:rPr>
        <w:t>индивидуальную</w:t>
      </w:r>
      <w:r w:rsidRPr="00F4377A">
        <w:rPr>
          <w:spacing w:val="1"/>
          <w:sz w:val="28"/>
          <w:szCs w:val="28"/>
        </w:rPr>
        <w:t xml:space="preserve"> </w:t>
      </w:r>
      <w:r w:rsidRPr="00F4377A">
        <w:rPr>
          <w:sz w:val="28"/>
          <w:szCs w:val="28"/>
        </w:rPr>
        <w:t>динамику</w:t>
      </w:r>
      <w:r w:rsidRPr="00F4377A">
        <w:rPr>
          <w:spacing w:val="-9"/>
          <w:sz w:val="28"/>
          <w:szCs w:val="28"/>
        </w:rPr>
        <w:t xml:space="preserve"> </w:t>
      </w:r>
      <w:r w:rsidRPr="00F4377A">
        <w:rPr>
          <w:sz w:val="28"/>
          <w:szCs w:val="28"/>
        </w:rPr>
        <w:t>развития</w:t>
      </w:r>
      <w:r w:rsidRPr="00F4377A">
        <w:rPr>
          <w:spacing w:val="-4"/>
          <w:sz w:val="28"/>
          <w:szCs w:val="28"/>
        </w:rPr>
        <w:t xml:space="preserve"> </w:t>
      </w:r>
      <w:r w:rsidRPr="00F4377A">
        <w:rPr>
          <w:sz w:val="28"/>
          <w:szCs w:val="28"/>
        </w:rPr>
        <w:t>ребенка.</w:t>
      </w:r>
    </w:p>
    <w:p w:rsidR="00566871" w:rsidRPr="00F4377A" w:rsidRDefault="00566871" w:rsidP="00122A68">
      <w:pPr>
        <w:widowControl w:val="0"/>
        <w:suppressAutoHyphens/>
        <w:spacing w:after="0" w:line="240" w:lineRule="auto"/>
        <w:ind w:firstLine="709"/>
        <w:jc w:val="both"/>
        <w:rPr>
          <w:rFonts w:ascii="Times New Roman" w:hAnsi="Times New Roman" w:cs="Times New Roman"/>
          <w:b/>
          <w:sz w:val="28"/>
          <w:szCs w:val="28"/>
        </w:rPr>
      </w:pPr>
      <w:r w:rsidRPr="00F4377A">
        <w:rPr>
          <w:rFonts w:ascii="Times New Roman" w:hAnsi="Times New Roman" w:cs="Times New Roman"/>
          <w:sz w:val="28"/>
          <w:szCs w:val="28"/>
        </w:rPr>
        <w:t>Педагогическая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диагностика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индивидуального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развития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детей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проводится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педагогом</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произвольной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форме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на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основе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малоформализованных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диагностических</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методов:</w:t>
      </w:r>
      <w:r w:rsidRPr="00F4377A">
        <w:rPr>
          <w:rFonts w:ascii="Times New Roman" w:hAnsi="Times New Roman" w:cs="Times New Roman"/>
          <w:spacing w:val="1"/>
          <w:sz w:val="28"/>
          <w:szCs w:val="28"/>
        </w:rPr>
        <w:t xml:space="preserve"> </w:t>
      </w:r>
      <w:r w:rsidRPr="00F4377A">
        <w:rPr>
          <w:rFonts w:ascii="Times New Roman" w:hAnsi="Times New Roman" w:cs="Times New Roman"/>
          <w:b/>
          <w:sz w:val="28"/>
          <w:szCs w:val="28"/>
        </w:rPr>
        <w:t>наблюдения,</w:t>
      </w:r>
      <w:r w:rsidRPr="00F4377A">
        <w:rPr>
          <w:rFonts w:ascii="Times New Roman" w:hAnsi="Times New Roman" w:cs="Times New Roman"/>
          <w:b/>
          <w:spacing w:val="1"/>
          <w:sz w:val="28"/>
          <w:szCs w:val="28"/>
        </w:rPr>
        <w:t xml:space="preserve"> </w:t>
      </w:r>
      <w:r w:rsidRPr="00F4377A">
        <w:rPr>
          <w:rFonts w:ascii="Times New Roman" w:hAnsi="Times New Roman" w:cs="Times New Roman"/>
          <w:b/>
          <w:sz w:val="28"/>
          <w:szCs w:val="28"/>
        </w:rPr>
        <w:t>свободных</w:t>
      </w:r>
      <w:r w:rsidRPr="00F4377A">
        <w:rPr>
          <w:rFonts w:ascii="Times New Roman" w:hAnsi="Times New Roman" w:cs="Times New Roman"/>
          <w:b/>
          <w:spacing w:val="1"/>
          <w:sz w:val="28"/>
          <w:szCs w:val="28"/>
        </w:rPr>
        <w:t xml:space="preserve"> </w:t>
      </w:r>
      <w:r w:rsidRPr="00F4377A">
        <w:rPr>
          <w:rFonts w:ascii="Times New Roman" w:hAnsi="Times New Roman" w:cs="Times New Roman"/>
          <w:b/>
          <w:sz w:val="28"/>
          <w:szCs w:val="28"/>
        </w:rPr>
        <w:t>бесед</w:t>
      </w:r>
      <w:r w:rsidRPr="00F4377A">
        <w:rPr>
          <w:rFonts w:ascii="Times New Roman" w:hAnsi="Times New Roman" w:cs="Times New Roman"/>
          <w:b/>
          <w:spacing w:val="1"/>
          <w:sz w:val="28"/>
          <w:szCs w:val="28"/>
        </w:rPr>
        <w:t xml:space="preserve"> </w:t>
      </w:r>
      <w:r w:rsidRPr="00F4377A">
        <w:rPr>
          <w:rFonts w:ascii="Times New Roman" w:hAnsi="Times New Roman" w:cs="Times New Roman"/>
          <w:b/>
          <w:sz w:val="28"/>
          <w:szCs w:val="28"/>
        </w:rPr>
        <w:t>с</w:t>
      </w:r>
      <w:r w:rsidRPr="00F4377A">
        <w:rPr>
          <w:rFonts w:ascii="Times New Roman" w:hAnsi="Times New Roman" w:cs="Times New Roman"/>
          <w:b/>
          <w:spacing w:val="1"/>
          <w:sz w:val="28"/>
          <w:szCs w:val="28"/>
        </w:rPr>
        <w:t xml:space="preserve"> </w:t>
      </w:r>
      <w:r w:rsidRPr="00F4377A">
        <w:rPr>
          <w:rFonts w:ascii="Times New Roman" w:hAnsi="Times New Roman" w:cs="Times New Roman"/>
          <w:b/>
          <w:sz w:val="28"/>
          <w:szCs w:val="28"/>
        </w:rPr>
        <w:t>детьми,</w:t>
      </w:r>
      <w:r w:rsidRPr="00F4377A">
        <w:rPr>
          <w:rFonts w:ascii="Times New Roman" w:hAnsi="Times New Roman" w:cs="Times New Roman"/>
          <w:b/>
          <w:spacing w:val="1"/>
          <w:sz w:val="28"/>
          <w:szCs w:val="28"/>
        </w:rPr>
        <w:t xml:space="preserve"> </w:t>
      </w:r>
      <w:r w:rsidRPr="00F4377A">
        <w:rPr>
          <w:rFonts w:ascii="Times New Roman" w:hAnsi="Times New Roman" w:cs="Times New Roman"/>
          <w:b/>
          <w:sz w:val="28"/>
          <w:szCs w:val="28"/>
        </w:rPr>
        <w:t>анализа</w:t>
      </w:r>
      <w:r w:rsidRPr="00F4377A">
        <w:rPr>
          <w:rFonts w:ascii="Times New Roman" w:hAnsi="Times New Roman" w:cs="Times New Roman"/>
          <w:b/>
          <w:spacing w:val="1"/>
          <w:sz w:val="28"/>
          <w:szCs w:val="28"/>
        </w:rPr>
        <w:t xml:space="preserve"> </w:t>
      </w:r>
      <w:r w:rsidRPr="00F4377A">
        <w:rPr>
          <w:rFonts w:ascii="Times New Roman" w:hAnsi="Times New Roman" w:cs="Times New Roman"/>
          <w:b/>
          <w:sz w:val="28"/>
          <w:szCs w:val="28"/>
        </w:rPr>
        <w:t>продуктов</w:t>
      </w:r>
      <w:r w:rsidRPr="00F4377A">
        <w:rPr>
          <w:rFonts w:ascii="Times New Roman" w:hAnsi="Times New Roman" w:cs="Times New Roman"/>
          <w:b/>
          <w:spacing w:val="1"/>
          <w:sz w:val="28"/>
          <w:szCs w:val="28"/>
        </w:rPr>
        <w:t xml:space="preserve"> </w:t>
      </w:r>
      <w:r w:rsidRPr="00F4377A">
        <w:rPr>
          <w:rFonts w:ascii="Times New Roman" w:hAnsi="Times New Roman" w:cs="Times New Roman"/>
          <w:b/>
          <w:sz w:val="28"/>
          <w:szCs w:val="28"/>
        </w:rPr>
        <w:t>детской</w:t>
      </w:r>
      <w:r w:rsidRPr="00F4377A">
        <w:rPr>
          <w:rFonts w:ascii="Times New Roman" w:hAnsi="Times New Roman" w:cs="Times New Roman"/>
          <w:b/>
          <w:spacing w:val="1"/>
          <w:sz w:val="28"/>
          <w:szCs w:val="28"/>
        </w:rPr>
        <w:t xml:space="preserve"> </w:t>
      </w:r>
      <w:r w:rsidRPr="00F4377A">
        <w:rPr>
          <w:rFonts w:ascii="Times New Roman" w:hAnsi="Times New Roman" w:cs="Times New Roman"/>
          <w:b/>
          <w:sz w:val="28"/>
          <w:szCs w:val="28"/>
        </w:rPr>
        <w:t>деятельности</w:t>
      </w:r>
      <w:r w:rsidRPr="00F4377A">
        <w:rPr>
          <w:rFonts w:ascii="Times New Roman" w:hAnsi="Times New Roman" w:cs="Times New Roman"/>
          <w:b/>
          <w:spacing w:val="1"/>
          <w:sz w:val="28"/>
          <w:szCs w:val="28"/>
        </w:rPr>
        <w:t xml:space="preserve"> </w:t>
      </w:r>
      <w:r w:rsidRPr="00F4377A">
        <w:rPr>
          <w:rFonts w:ascii="Times New Roman" w:hAnsi="Times New Roman" w:cs="Times New Roman"/>
          <w:b/>
          <w:sz w:val="28"/>
          <w:szCs w:val="28"/>
        </w:rPr>
        <w:t>(рисунков,</w:t>
      </w:r>
      <w:r w:rsidRPr="00F4377A">
        <w:rPr>
          <w:rFonts w:ascii="Times New Roman" w:hAnsi="Times New Roman" w:cs="Times New Roman"/>
          <w:b/>
          <w:spacing w:val="1"/>
          <w:sz w:val="28"/>
          <w:szCs w:val="28"/>
        </w:rPr>
        <w:t xml:space="preserve"> </w:t>
      </w:r>
      <w:r w:rsidRPr="00F4377A">
        <w:rPr>
          <w:rFonts w:ascii="Times New Roman" w:hAnsi="Times New Roman" w:cs="Times New Roman"/>
          <w:b/>
          <w:sz w:val="28"/>
          <w:szCs w:val="28"/>
        </w:rPr>
        <w:t>работ</w:t>
      </w:r>
      <w:r w:rsidRPr="00F4377A">
        <w:rPr>
          <w:rFonts w:ascii="Times New Roman" w:hAnsi="Times New Roman" w:cs="Times New Roman"/>
          <w:b/>
          <w:spacing w:val="1"/>
          <w:sz w:val="28"/>
          <w:szCs w:val="28"/>
        </w:rPr>
        <w:t xml:space="preserve"> </w:t>
      </w:r>
      <w:r w:rsidRPr="00F4377A">
        <w:rPr>
          <w:rFonts w:ascii="Times New Roman" w:hAnsi="Times New Roman" w:cs="Times New Roman"/>
          <w:b/>
          <w:sz w:val="28"/>
          <w:szCs w:val="28"/>
        </w:rPr>
        <w:t>по</w:t>
      </w:r>
      <w:r w:rsidRPr="00F4377A">
        <w:rPr>
          <w:rFonts w:ascii="Times New Roman" w:hAnsi="Times New Roman" w:cs="Times New Roman"/>
          <w:b/>
          <w:spacing w:val="1"/>
          <w:sz w:val="28"/>
          <w:szCs w:val="28"/>
        </w:rPr>
        <w:t xml:space="preserve"> </w:t>
      </w:r>
      <w:r w:rsidRPr="00F4377A">
        <w:rPr>
          <w:rFonts w:ascii="Times New Roman" w:hAnsi="Times New Roman" w:cs="Times New Roman"/>
          <w:b/>
          <w:sz w:val="28"/>
          <w:szCs w:val="28"/>
        </w:rPr>
        <w:t>лепке,</w:t>
      </w:r>
      <w:r w:rsidRPr="00F4377A">
        <w:rPr>
          <w:rFonts w:ascii="Times New Roman" w:hAnsi="Times New Roman" w:cs="Times New Roman"/>
          <w:b/>
          <w:spacing w:val="1"/>
          <w:sz w:val="28"/>
          <w:szCs w:val="28"/>
        </w:rPr>
        <w:t xml:space="preserve"> </w:t>
      </w:r>
      <w:r w:rsidRPr="00F4377A">
        <w:rPr>
          <w:rFonts w:ascii="Times New Roman" w:hAnsi="Times New Roman" w:cs="Times New Roman"/>
          <w:b/>
          <w:sz w:val="28"/>
          <w:szCs w:val="28"/>
        </w:rPr>
        <w:t>аппликации,</w:t>
      </w:r>
      <w:r w:rsidRPr="00F4377A">
        <w:rPr>
          <w:rFonts w:ascii="Times New Roman" w:hAnsi="Times New Roman" w:cs="Times New Roman"/>
          <w:b/>
          <w:spacing w:val="1"/>
          <w:sz w:val="28"/>
          <w:szCs w:val="28"/>
        </w:rPr>
        <w:t xml:space="preserve"> </w:t>
      </w:r>
      <w:r w:rsidRPr="00F4377A">
        <w:rPr>
          <w:rFonts w:ascii="Times New Roman" w:hAnsi="Times New Roman" w:cs="Times New Roman"/>
          <w:b/>
          <w:sz w:val="28"/>
          <w:szCs w:val="28"/>
        </w:rPr>
        <w:t>построек,</w:t>
      </w:r>
      <w:r w:rsidRPr="00F4377A">
        <w:rPr>
          <w:rFonts w:ascii="Times New Roman" w:hAnsi="Times New Roman" w:cs="Times New Roman"/>
          <w:b/>
          <w:spacing w:val="1"/>
          <w:sz w:val="28"/>
          <w:szCs w:val="28"/>
        </w:rPr>
        <w:t xml:space="preserve"> </w:t>
      </w:r>
      <w:r w:rsidRPr="00F4377A">
        <w:rPr>
          <w:rFonts w:ascii="Times New Roman" w:hAnsi="Times New Roman" w:cs="Times New Roman"/>
          <w:b/>
          <w:sz w:val="28"/>
          <w:szCs w:val="28"/>
        </w:rPr>
        <w:t>поделок</w:t>
      </w:r>
      <w:r w:rsidRPr="00F4377A">
        <w:rPr>
          <w:rFonts w:ascii="Times New Roman" w:hAnsi="Times New Roman" w:cs="Times New Roman"/>
          <w:b/>
          <w:spacing w:val="1"/>
          <w:sz w:val="28"/>
          <w:szCs w:val="28"/>
        </w:rPr>
        <w:t xml:space="preserve"> </w:t>
      </w:r>
      <w:r w:rsidRPr="00F4377A">
        <w:rPr>
          <w:rFonts w:ascii="Times New Roman" w:hAnsi="Times New Roman" w:cs="Times New Roman"/>
          <w:b/>
          <w:sz w:val="28"/>
          <w:szCs w:val="28"/>
        </w:rPr>
        <w:t>и</w:t>
      </w:r>
      <w:r w:rsidRPr="00F4377A">
        <w:rPr>
          <w:rFonts w:ascii="Times New Roman" w:hAnsi="Times New Roman" w:cs="Times New Roman"/>
          <w:b/>
          <w:spacing w:val="1"/>
          <w:sz w:val="28"/>
          <w:szCs w:val="28"/>
        </w:rPr>
        <w:t xml:space="preserve"> </w:t>
      </w:r>
      <w:r w:rsidRPr="00F4377A">
        <w:rPr>
          <w:rFonts w:ascii="Times New Roman" w:hAnsi="Times New Roman" w:cs="Times New Roman"/>
          <w:b/>
          <w:sz w:val="28"/>
          <w:szCs w:val="28"/>
        </w:rPr>
        <w:t>тому</w:t>
      </w:r>
      <w:r w:rsidRPr="00F4377A">
        <w:rPr>
          <w:rFonts w:ascii="Times New Roman" w:hAnsi="Times New Roman" w:cs="Times New Roman"/>
          <w:b/>
          <w:spacing w:val="1"/>
          <w:sz w:val="28"/>
          <w:szCs w:val="28"/>
        </w:rPr>
        <w:t xml:space="preserve"> </w:t>
      </w:r>
      <w:r w:rsidRPr="00F4377A">
        <w:rPr>
          <w:rFonts w:ascii="Times New Roman" w:hAnsi="Times New Roman" w:cs="Times New Roman"/>
          <w:b/>
          <w:sz w:val="28"/>
          <w:szCs w:val="28"/>
        </w:rPr>
        <w:t>подобное),</w:t>
      </w:r>
      <w:r w:rsidRPr="00F4377A">
        <w:rPr>
          <w:rFonts w:ascii="Times New Roman" w:hAnsi="Times New Roman" w:cs="Times New Roman"/>
          <w:b/>
          <w:spacing w:val="-1"/>
          <w:sz w:val="28"/>
          <w:szCs w:val="28"/>
        </w:rPr>
        <w:t xml:space="preserve"> </w:t>
      </w:r>
      <w:r w:rsidRPr="00F4377A">
        <w:rPr>
          <w:rFonts w:ascii="Times New Roman" w:hAnsi="Times New Roman" w:cs="Times New Roman"/>
          <w:b/>
          <w:sz w:val="28"/>
          <w:szCs w:val="28"/>
        </w:rPr>
        <w:t>специальных</w:t>
      </w:r>
      <w:r w:rsidRPr="00F4377A">
        <w:rPr>
          <w:rFonts w:ascii="Times New Roman" w:hAnsi="Times New Roman" w:cs="Times New Roman"/>
          <w:b/>
          <w:spacing w:val="1"/>
          <w:sz w:val="28"/>
          <w:szCs w:val="28"/>
        </w:rPr>
        <w:t xml:space="preserve"> </w:t>
      </w:r>
      <w:r w:rsidRPr="00F4377A">
        <w:rPr>
          <w:rFonts w:ascii="Times New Roman" w:hAnsi="Times New Roman" w:cs="Times New Roman"/>
          <w:b/>
          <w:sz w:val="28"/>
          <w:szCs w:val="28"/>
        </w:rPr>
        <w:t>диагностических ситуаций</w:t>
      </w:r>
    </w:p>
    <w:p w:rsidR="00566871" w:rsidRPr="00F4377A" w:rsidRDefault="00566871" w:rsidP="00122A68">
      <w:pPr>
        <w:widowControl w:val="0"/>
        <w:tabs>
          <w:tab w:val="left" w:pos="1525"/>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При необходимости педагог может использовать специальные методики диагностики</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физического, коммуникативного, познавательного, речевого, художественно-эстетического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развития.</w:t>
      </w:r>
    </w:p>
    <w:p w:rsidR="00566871" w:rsidRPr="00F4377A" w:rsidRDefault="00566871" w:rsidP="00122A68">
      <w:pPr>
        <w:pStyle w:val="af0"/>
        <w:widowControl w:val="0"/>
        <w:tabs>
          <w:tab w:val="left" w:pos="2823"/>
          <w:tab w:val="left" w:pos="4887"/>
          <w:tab w:val="left" w:pos="6629"/>
          <w:tab w:val="left" w:pos="7574"/>
          <w:tab w:val="left" w:pos="8842"/>
          <w:tab w:val="left" w:pos="9250"/>
        </w:tabs>
        <w:suppressAutoHyphens/>
        <w:spacing w:after="0"/>
        <w:ind w:firstLine="709"/>
        <w:jc w:val="both"/>
        <w:rPr>
          <w:sz w:val="28"/>
          <w:szCs w:val="28"/>
        </w:rPr>
      </w:pPr>
      <w:r w:rsidRPr="00F4377A">
        <w:rPr>
          <w:sz w:val="28"/>
          <w:szCs w:val="28"/>
          <w:u w:val="single"/>
        </w:rPr>
        <w:t>Основным</w:t>
      </w:r>
      <w:r w:rsidRPr="00F4377A">
        <w:rPr>
          <w:spacing w:val="1"/>
          <w:sz w:val="28"/>
          <w:szCs w:val="28"/>
          <w:u w:val="single"/>
        </w:rPr>
        <w:t xml:space="preserve"> </w:t>
      </w:r>
      <w:r w:rsidRPr="00F4377A">
        <w:rPr>
          <w:sz w:val="28"/>
          <w:szCs w:val="28"/>
          <w:u w:val="single"/>
        </w:rPr>
        <w:t>методом</w:t>
      </w:r>
      <w:r w:rsidRPr="00F4377A">
        <w:rPr>
          <w:spacing w:val="1"/>
          <w:sz w:val="28"/>
          <w:szCs w:val="28"/>
          <w:u w:val="single"/>
        </w:rPr>
        <w:t xml:space="preserve"> </w:t>
      </w:r>
      <w:r w:rsidRPr="00F4377A">
        <w:rPr>
          <w:sz w:val="28"/>
          <w:szCs w:val="28"/>
          <w:u w:val="single"/>
        </w:rPr>
        <w:t>педагогической</w:t>
      </w:r>
      <w:r w:rsidRPr="00F4377A">
        <w:rPr>
          <w:spacing w:val="1"/>
          <w:sz w:val="28"/>
          <w:szCs w:val="28"/>
          <w:u w:val="single"/>
        </w:rPr>
        <w:t xml:space="preserve"> </w:t>
      </w:r>
      <w:r w:rsidRPr="00F4377A">
        <w:rPr>
          <w:sz w:val="28"/>
          <w:szCs w:val="28"/>
          <w:u w:val="single"/>
        </w:rPr>
        <w:t>диагностики</w:t>
      </w:r>
      <w:r w:rsidRPr="00F4377A">
        <w:rPr>
          <w:spacing w:val="1"/>
          <w:sz w:val="28"/>
          <w:szCs w:val="28"/>
          <w:u w:val="single"/>
        </w:rPr>
        <w:t xml:space="preserve"> </w:t>
      </w:r>
      <w:r w:rsidRPr="00F4377A">
        <w:rPr>
          <w:sz w:val="28"/>
          <w:szCs w:val="28"/>
          <w:u w:val="single"/>
        </w:rPr>
        <w:t>является</w:t>
      </w:r>
      <w:r w:rsidRPr="00F4377A">
        <w:rPr>
          <w:spacing w:val="1"/>
          <w:sz w:val="28"/>
          <w:szCs w:val="28"/>
        </w:rPr>
        <w:t xml:space="preserve"> </w:t>
      </w:r>
      <w:r w:rsidRPr="00F4377A">
        <w:rPr>
          <w:b/>
          <w:sz w:val="28"/>
          <w:szCs w:val="28"/>
          <w:u w:val="thick"/>
        </w:rPr>
        <w:t>наблюдение</w:t>
      </w:r>
      <w:r w:rsidRPr="00F4377A">
        <w:rPr>
          <w:b/>
          <w:sz w:val="28"/>
          <w:szCs w:val="28"/>
        </w:rPr>
        <w:t>.</w:t>
      </w:r>
      <w:r w:rsidRPr="00F4377A">
        <w:rPr>
          <w:b/>
          <w:spacing w:val="1"/>
          <w:sz w:val="28"/>
          <w:szCs w:val="28"/>
        </w:rPr>
        <w:t xml:space="preserve"> </w:t>
      </w:r>
      <w:r w:rsidRPr="00F4377A">
        <w:rPr>
          <w:sz w:val="28"/>
          <w:szCs w:val="28"/>
        </w:rPr>
        <w:t>ориентирами</w:t>
      </w:r>
      <w:r w:rsidRPr="00F4377A">
        <w:rPr>
          <w:spacing w:val="16"/>
          <w:sz w:val="28"/>
          <w:szCs w:val="28"/>
        </w:rPr>
        <w:t xml:space="preserve"> </w:t>
      </w:r>
      <w:r w:rsidRPr="00F4377A">
        <w:rPr>
          <w:sz w:val="28"/>
          <w:szCs w:val="28"/>
        </w:rPr>
        <w:t>для</w:t>
      </w:r>
      <w:r w:rsidRPr="00F4377A">
        <w:rPr>
          <w:spacing w:val="16"/>
          <w:sz w:val="28"/>
          <w:szCs w:val="28"/>
        </w:rPr>
        <w:t xml:space="preserve"> </w:t>
      </w:r>
      <w:r w:rsidRPr="00F4377A">
        <w:rPr>
          <w:sz w:val="28"/>
          <w:szCs w:val="28"/>
        </w:rPr>
        <w:t>наблюдения</w:t>
      </w:r>
      <w:r w:rsidRPr="00F4377A">
        <w:rPr>
          <w:spacing w:val="15"/>
          <w:sz w:val="28"/>
          <w:szCs w:val="28"/>
        </w:rPr>
        <w:t xml:space="preserve"> </w:t>
      </w:r>
      <w:r w:rsidRPr="00F4377A">
        <w:rPr>
          <w:sz w:val="28"/>
          <w:szCs w:val="28"/>
        </w:rPr>
        <w:t>являются</w:t>
      </w:r>
      <w:r w:rsidRPr="00F4377A">
        <w:rPr>
          <w:spacing w:val="15"/>
          <w:sz w:val="28"/>
          <w:szCs w:val="28"/>
        </w:rPr>
        <w:t xml:space="preserve"> </w:t>
      </w:r>
      <w:r w:rsidRPr="00F4377A">
        <w:rPr>
          <w:sz w:val="28"/>
          <w:szCs w:val="28"/>
        </w:rPr>
        <w:t>возрастные</w:t>
      </w:r>
      <w:r w:rsidRPr="00F4377A">
        <w:rPr>
          <w:spacing w:val="14"/>
          <w:sz w:val="28"/>
          <w:szCs w:val="28"/>
        </w:rPr>
        <w:t xml:space="preserve"> </w:t>
      </w:r>
      <w:r w:rsidRPr="00F4377A">
        <w:rPr>
          <w:sz w:val="28"/>
          <w:szCs w:val="28"/>
        </w:rPr>
        <w:t>характеристики</w:t>
      </w:r>
      <w:r w:rsidRPr="00F4377A">
        <w:rPr>
          <w:spacing w:val="15"/>
          <w:sz w:val="28"/>
          <w:szCs w:val="28"/>
        </w:rPr>
        <w:t xml:space="preserve"> </w:t>
      </w:r>
      <w:r w:rsidRPr="00F4377A">
        <w:rPr>
          <w:sz w:val="28"/>
          <w:szCs w:val="28"/>
        </w:rPr>
        <w:t>развития</w:t>
      </w:r>
      <w:r w:rsidRPr="00F4377A">
        <w:rPr>
          <w:spacing w:val="15"/>
          <w:sz w:val="28"/>
          <w:szCs w:val="28"/>
        </w:rPr>
        <w:t xml:space="preserve"> </w:t>
      </w:r>
      <w:r w:rsidRPr="00F4377A">
        <w:rPr>
          <w:sz w:val="28"/>
          <w:szCs w:val="28"/>
        </w:rPr>
        <w:t>ребенка.</w:t>
      </w:r>
      <w:r w:rsidRPr="00F4377A">
        <w:rPr>
          <w:spacing w:val="15"/>
          <w:sz w:val="28"/>
          <w:szCs w:val="28"/>
        </w:rPr>
        <w:t xml:space="preserve"> </w:t>
      </w:r>
      <w:r w:rsidRPr="00F4377A">
        <w:rPr>
          <w:sz w:val="28"/>
          <w:szCs w:val="28"/>
        </w:rPr>
        <w:t>Они</w:t>
      </w:r>
      <w:r w:rsidRPr="00F4377A">
        <w:rPr>
          <w:spacing w:val="-57"/>
          <w:sz w:val="28"/>
          <w:szCs w:val="28"/>
        </w:rPr>
        <w:t xml:space="preserve"> </w:t>
      </w:r>
      <w:r w:rsidRPr="00F4377A">
        <w:rPr>
          <w:sz w:val="28"/>
          <w:szCs w:val="28"/>
        </w:rPr>
        <w:t>выступают</w:t>
      </w:r>
      <w:r w:rsidRPr="00F4377A">
        <w:rPr>
          <w:spacing w:val="48"/>
          <w:sz w:val="28"/>
          <w:szCs w:val="28"/>
        </w:rPr>
        <w:t xml:space="preserve"> </w:t>
      </w:r>
      <w:r w:rsidRPr="00F4377A">
        <w:rPr>
          <w:sz w:val="28"/>
          <w:szCs w:val="28"/>
        </w:rPr>
        <w:t>как</w:t>
      </w:r>
      <w:r w:rsidRPr="00F4377A">
        <w:rPr>
          <w:spacing w:val="48"/>
          <w:sz w:val="28"/>
          <w:szCs w:val="28"/>
        </w:rPr>
        <w:t xml:space="preserve"> </w:t>
      </w:r>
      <w:r w:rsidRPr="00F4377A">
        <w:rPr>
          <w:sz w:val="28"/>
          <w:szCs w:val="28"/>
        </w:rPr>
        <w:t>обобщенные</w:t>
      </w:r>
      <w:r w:rsidRPr="00F4377A">
        <w:rPr>
          <w:spacing w:val="47"/>
          <w:sz w:val="28"/>
          <w:szCs w:val="28"/>
        </w:rPr>
        <w:t xml:space="preserve"> </w:t>
      </w:r>
      <w:r w:rsidRPr="00F4377A">
        <w:rPr>
          <w:sz w:val="28"/>
          <w:szCs w:val="28"/>
        </w:rPr>
        <w:t>показатели</w:t>
      </w:r>
      <w:r w:rsidRPr="00F4377A">
        <w:rPr>
          <w:spacing w:val="48"/>
          <w:sz w:val="28"/>
          <w:szCs w:val="28"/>
        </w:rPr>
        <w:t xml:space="preserve"> </w:t>
      </w:r>
      <w:r w:rsidRPr="00F4377A">
        <w:rPr>
          <w:sz w:val="28"/>
          <w:szCs w:val="28"/>
        </w:rPr>
        <w:t>возможных</w:t>
      </w:r>
      <w:r w:rsidRPr="00F4377A">
        <w:rPr>
          <w:spacing w:val="47"/>
          <w:sz w:val="28"/>
          <w:szCs w:val="28"/>
        </w:rPr>
        <w:t xml:space="preserve"> </w:t>
      </w:r>
      <w:r w:rsidRPr="00F4377A">
        <w:rPr>
          <w:sz w:val="28"/>
          <w:szCs w:val="28"/>
        </w:rPr>
        <w:t>достижений</w:t>
      </w:r>
      <w:r w:rsidRPr="00F4377A">
        <w:rPr>
          <w:spacing w:val="48"/>
          <w:sz w:val="28"/>
          <w:szCs w:val="28"/>
        </w:rPr>
        <w:t xml:space="preserve"> </w:t>
      </w:r>
      <w:r w:rsidRPr="00F4377A">
        <w:rPr>
          <w:sz w:val="28"/>
          <w:szCs w:val="28"/>
        </w:rPr>
        <w:t>детей</w:t>
      </w:r>
      <w:r w:rsidRPr="00F4377A">
        <w:rPr>
          <w:spacing w:val="48"/>
          <w:sz w:val="28"/>
          <w:szCs w:val="28"/>
        </w:rPr>
        <w:t xml:space="preserve"> </w:t>
      </w:r>
      <w:r w:rsidRPr="00F4377A">
        <w:rPr>
          <w:sz w:val="28"/>
          <w:szCs w:val="28"/>
        </w:rPr>
        <w:t>на</w:t>
      </w:r>
      <w:r w:rsidRPr="00F4377A">
        <w:rPr>
          <w:spacing w:val="47"/>
          <w:sz w:val="28"/>
          <w:szCs w:val="28"/>
        </w:rPr>
        <w:t xml:space="preserve"> </w:t>
      </w:r>
      <w:r w:rsidRPr="00F4377A">
        <w:rPr>
          <w:sz w:val="28"/>
          <w:szCs w:val="28"/>
        </w:rPr>
        <w:t>разных</w:t>
      </w:r>
      <w:r w:rsidRPr="00F4377A">
        <w:rPr>
          <w:spacing w:val="47"/>
          <w:sz w:val="28"/>
          <w:szCs w:val="28"/>
        </w:rPr>
        <w:t xml:space="preserve"> </w:t>
      </w:r>
      <w:r w:rsidRPr="00F4377A">
        <w:rPr>
          <w:sz w:val="28"/>
          <w:szCs w:val="28"/>
        </w:rPr>
        <w:t>этапах</w:t>
      </w:r>
      <w:r w:rsidRPr="00F4377A">
        <w:rPr>
          <w:spacing w:val="-57"/>
          <w:sz w:val="28"/>
          <w:szCs w:val="28"/>
        </w:rPr>
        <w:t xml:space="preserve"> </w:t>
      </w:r>
      <w:r w:rsidRPr="00F4377A">
        <w:rPr>
          <w:sz w:val="28"/>
          <w:szCs w:val="28"/>
        </w:rPr>
        <w:t>дошкольного</w:t>
      </w:r>
      <w:r w:rsidRPr="00F4377A">
        <w:rPr>
          <w:spacing w:val="12"/>
          <w:sz w:val="28"/>
          <w:szCs w:val="28"/>
        </w:rPr>
        <w:t xml:space="preserve"> </w:t>
      </w:r>
      <w:r w:rsidRPr="00F4377A">
        <w:rPr>
          <w:sz w:val="28"/>
          <w:szCs w:val="28"/>
        </w:rPr>
        <w:t>детства</w:t>
      </w:r>
      <w:r w:rsidRPr="00F4377A">
        <w:rPr>
          <w:spacing w:val="10"/>
          <w:sz w:val="28"/>
          <w:szCs w:val="28"/>
        </w:rPr>
        <w:t xml:space="preserve"> </w:t>
      </w:r>
      <w:r w:rsidRPr="00F4377A">
        <w:rPr>
          <w:sz w:val="28"/>
          <w:szCs w:val="28"/>
        </w:rPr>
        <w:t>в</w:t>
      </w:r>
      <w:r w:rsidRPr="00F4377A">
        <w:rPr>
          <w:spacing w:val="12"/>
          <w:sz w:val="28"/>
          <w:szCs w:val="28"/>
        </w:rPr>
        <w:t xml:space="preserve"> </w:t>
      </w:r>
      <w:r w:rsidRPr="00F4377A">
        <w:rPr>
          <w:sz w:val="28"/>
          <w:szCs w:val="28"/>
        </w:rPr>
        <w:t>соответствующих</w:t>
      </w:r>
      <w:r w:rsidRPr="00F4377A">
        <w:rPr>
          <w:spacing w:val="14"/>
          <w:sz w:val="28"/>
          <w:szCs w:val="28"/>
        </w:rPr>
        <w:t xml:space="preserve"> </w:t>
      </w:r>
      <w:r w:rsidRPr="00F4377A">
        <w:rPr>
          <w:sz w:val="28"/>
          <w:szCs w:val="28"/>
        </w:rPr>
        <w:t>образовательных</w:t>
      </w:r>
      <w:r w:rsidRPr="00F4377A">
        <w:rPr>
          <w:spacing w:val="14"/>
          <w:sz w:val="28"/>
          <w:szCs w:val="28"/>
        </w:rPr>
        <w:t xml:space="preserve"> </w:t>
      </w:r>
      <w:r w:rsidRPr="00F4377A">
        <w:rPr>
          <w:sz w:val="28"/>
          <w:szCs w:val="28"/>
        </w:rPr>
        <w:t>областях.</w:t>
      </w:r>
      <w:r w:rsidRPr="00F4377A">
        <w:rPr>
          <w:spacing w:val="13"/>
          <w:sz w:val="28"/>
          <w:szCs w:val="28"/>
        </w:rPr>
        <w:t xml:space="preserve"> </w:t>
      </w:r>
      <w:r w:rsidRPr="00F4377A">
        <w:rPr>
          <w:sz w:val="28"/>
          <w:szCs w:val="28"/>
        </w:rPr>
        <w:t>Педагог</w:t>
      </w:r>
      <w:r w:rsidRPr="00F4377A">
        <w:rPr>
          <w:spacing w:val="12"/>
          <w:sz w:val="28"/>
          <w:szCs w:val="28"/>
        </w:rPr>
        <w:t xml:space="preserve"> </w:t>
      </w:r>
      <w:r w:rsidRPr="00F4377A">
        <w:rPr>
          <w:sz w:val="28"/>
          <w:szCs w:val="28"/>
        </w:rPr>
        <w:t>наблюдает</w:t>
      </w:r>
      <w:r w:rsidRPr="00F4377A">
        <w:rPr>
          <w:spacing w:val="15"/>
          <w:sz w:val="28"/>
          <w:szCs w:val="28"/>
        </w:rPr>
        <w:t xml:space="preserve"> </w:t>
      </w:r>
      <w:r w:rsidRPr="00F4377A">
        <w:rPr>
          <w:sz w:val="28"/>
          <w:szCs w:val="28"/>
        </w:rPr>
        <w:t>за</w:t>
      </w:r>
      <w:r w:rsidRPr="00F4377A">
        <w:rPr>
          <w:spacing w:val="-57"/>
          <w:sz w:val="28"/>
          <w:szCs w:val="28"/>
        </w:rPr>
        <w:t xml:space="preserve"> </w:t>
      </w:r>
      <w:r w:rsidRPr="00F4377A">
        <w:rPr>
          <w:sz w:val="28"/>
          <w:szCs w:val="28"/>
        </w:rPr>
        <w:t>поведением</w:t>
      </w:r>
      <w:r w:rsidRPr="00F4377A">
        <w:rPr>
          <w:spacing w:val="20"/>
          <w:sz w:val="28"/>
          <w:szCs w:val="28"/>
        </w:rPr>
        <w:t xml:space="preserve"> </w:t>
      </w:r>
      <w:r w:rsidRPr="00F4377A">
        <w:rPr>
          <w:sz w:val="28"/>
          <w:szCs w:val="28"/>
        </w:rPr>
        <w:t>ребенка</w:t>
      </w:r>
      <w:r w:rsidRPr="00F4377A">
        <w:rPr>
          <w:spacing w:val="19"/>
          <w:sz w:val="28"/>
          <w:szCs w:val="28"/>
        </w:rPr>
        <w:t xml:space="preserve"> </w:t>
      </w:r>
      <w:r w:rsidRPr="00F4377A">
        <w:rPr>
          <w:sz w:val="28"/>
          <w:szCs w:val="28"/>
        </w:rPr>
        <w:t>в</w:t>
      </w:r>
      <w:r w:rsidRPr="00F4377A">
        <w:rPr>
          <w:spacing w:val="22"/>
          <w:sz w:val="28"/>
          <w:szCs w:val="28"/>
        </w:rPr>
        <w:t xml:space="preserve"> </w:t>
      </w:r>
      <w:r w:rsidRPr="00F4377A">
        <w:rPr>
          <w:sz w:val="28"/>
          <w:szCs w:val="28"/>
        </w:rPr>
        <w:t>деятельности</w:t>
      </w:r>
      <w:r w:rsidRPr="00F4377A">
        <w:rPr>
          <w:spacing w:val="21"/>
          <w:sz w:val="28"/>
          <w:szCs w:val="28"/>
        </w:rPr>
        <w:t xml:space="preserve"> </w:t>
      </w:r>
      <w:r w:rsidRPr="00F4377A">
        <w:rPr>
          <w:sz w:val="28"/>
          <w:szCs w:val="28"/>
        </w:rPr>
        <w:t>(игровой,</w:t>
      </w:r>
      <w:r w:rsidRPr="00F4377A">
        <w:rPr>
          <w:spacing w:val="18"/>
          <w:sz w:val="28"/>
          <w:szCs w:val="28"/>
        </w:rPr>
        <w:t xml:space="preserve"> </w:t>
      </w:r>
      <w:r w:rsidRPr="00F4377A">
        <w:rPr>
          <w:sz w:val="28"/>
          <w:szCs w:val="28"/>
        </w:rPr>
        <w:t>общении,</w:t>
      </w:r>
      <w:r w:rsidRPr="00F4377A">
        <w:rPr>
          <w:spacing w:val="19"/>
          <w:sz w:val="28"/>
          <w:szCs w:val="28"/>
        </w:rPr>
        <w:t xml:space="preserve"> </w:t>
      </w:r>
      <w:r w:rsidRPr="00F4377A">
        <w:rPr>
          <w:sz w:val="28"/>
          <w:szCs w:val="28"/>
        </w:rPr>
        <w:t>познавательно-исследовательской,</w:t>
      </w:r>
      <w:r w:rsidRPr="00F4377A">
        <w:rPr>
          <w:spacing w:val="-57"/>
          <w:sz w:val="28"/>
          <w:szCs w:val="28"/>
        </w:rPr>
        <w:t xml:space="preserve"> </w:t>
      </w:r>
      <w:r w:rsidR="00FB6D3B" w:rsidRPr="00F4377A">
        <w:rPr>
          <w:sz w:val="28"/>
          <w:szCs w:val="28"/>
        </w:rPr>
        <w:t>изо</w:t>
      </w:r>
      <w:r w:rsidR="00083E4A">
        <w:rPr>
          <w:sz w:val="28"/>
          <w:szCs w:val="28"/>
        </w:rPr>
        <w:t xml:space="preserve">бразительной, конструировании, </w:t>
      </w:r>
      <w:r w:rsidR="00FB6D3B" w:rsidRPr="00F4377A">
        <w:rPr>
          <w:sz w:val="28"/>
          <w:szCs w:val="28"/>
        </w:rPr>
        <w:t xml:space="preserve">двигательной), разных </w:t>
      </w:r>
      <w:r w:rsidRPr="00F4377A">
        <w:rPr>
          <w:sz w:val="28"/>
          <w:szCs w:val="28"/>
        </w:rPr>
        <w:t>си</w:t>
      </w:r>
      <w:r w:rsidR="00083E4A">
        <w:rPr>
          <w:sz w:val="28"/>
          <w:szCs w:val="28"/>
        </w:rPr>
        <w:t xml:space="preserve">туациях </w:t>
      </w:r>
      <w:r w:rsidR="00FB6D3B" w:rsidRPr="00F4377A">
        <w:rPr>
          <w:sz w:val="28"/>
          <w:szCs w:val="28"/>
        </w:rPr>
        <w:t>(в</w:t>
      </w:r>
      <w:r w:rsidR="00022D56">
        <w:rPr>
          <w:sz w:val="28"/>
          <w:szCs w:val="28"/>
        </w:rPr>
        <w:t xml:space="preserve"> </w:t>
      </w:r>
      <w:r w:rsidRPr="00F4377A">
        <w:rPr>
          <w:sz w:val="28"/>
          <w:szCs w:val="28"/>
        </w:rPr>
        <w:t>режимных</w:t>
      </w:r>
      <w:r w:rsidRPr="00F4377A">
        <w:rPr>
          <w:spacing w:val="-57"/>
          <w:sz w:val="28"/>
          <w:szCs w:val="28"/>
        </w:rPr>
        <w:t xml:space="preserve"> </w:t>
      </w:r>
      <w:r w:rsidRPr="00F4377A">
        <w:rPr>
          <w:sz w:val="28"/>
          <w:szCs w:val="28"/>
        </w:rPr>
        <w:t>процессах,</w:t>
      </w:r>
      <w:r w:rsidRPr="00F4377A">
        <w:rPr>
          <w:spacing w:val="39"/>
          <w:sz w:val="28"/>
          <w:szCs w:val="28"/>
        </w:rPr>
        <w:t xml:space="preserve"> </w:t>
      </w:r>
      <w:r w:rsidRPr="00F4377A">
        <w:rPr>
          <w:sz w:val="28"/>
          <w:szCs w:val="28"/>
        </w:rPr>
        <w:t>в</w:t>
      </w:r>
      <w:r w:rsidRPr="00F4377A">
        <w:rPr>
          <w:spacing w:val="40"/>
          <w:sz w:val="28"/>
          <w:szCs w:val="28"/>
        </w:rPr>
        <w:t xml:space="preserve"> </w:t>
      </w:r>
      <w:r w:rsidRPr="00F4377A">
        <w:rPr>
          <w:sz w:val="28"/>
          <w:szCs w:val="28"/>
        </w:rPr>
        <w:t>группе</w:t>
      </w:r>
      <w:r w:rsidRPr="00F4377A">
        <w:rPr>
          <w:spacing w:val="40"/>
          <w:sz w:val="28"/>
          <w:szCs w:val="28"/>
        </w:rPr>
        <w:t xml:space="preserve"> </w:t>
      </w:r>
      <w:r w:rsidRPr="00F4377A">
        <w:rPr>
          <w:sz w:val="28"/>
          <w:szCs w:val="28"/>
        </w:rPr>
        <w:t>и</w:t>
      </w:r>
      <w:r w:rsidRPr="00F4377A">
        <w:rPr>
          <w:spacing w:val="39"/>
          <w:sz w:val="28"/>
          <w:szCs w:val="28"/>
        </w:rPr>
        <w:t xml:space="preserve"> </w:t>
      </w:r>
      <w:r w:rsidRPr="00F4377A">
        <w:rPr>
          <w:sz w:val="28"/>
          <w:szCs w:val="28"/>
        </w:rPr>
        <w:t>на</w:t>
      </w:r>
      <w:r w:rsidRPr="00F4377A">
        <w:rPr>
          <w:spacing w:val="40"/>
          <w:sz w:val="28"/>
          <w:szCs w:val="28"/>
        </w:rPr>
        <w:t xml:space="preserve"> </w:t>
      </w:r>
      <w:r w:rsidRPr="00F4377A">
        <w:rPr>
          <w:sz w:val="28"/>
          <w:szCs w:val="28"/>
        </w:rPr>
        <w:t>прогулке,</w:t>
      </w:r>
      <w:r w:rsidRPr="00F4377A">
        <w:rPr>
          <w:spacing w:val="39"/>
          <w:sz w:val="28"/>
          <w:szCs w:val="28"/>
        </w:rPr>
        <w:t xml:space="preserve"> </w:t>
      </w:r>
      <w:r w:rsidRPr="00F4377A">
        <w:rPr>
          <w:sz w:val="28"/>
          <w:szCs w:val="28"/>
        </w:rPr>
        <w:t>совместной</w:t>
      </w:r>
      <w:r w:rsidRPr="00F4377A">
        <w:rPr>
          <w:spacing w:val="41"/>
          <w:sz w:val="28"/>
          <w:szCs w:val="28"/>
        </w:rPr>
        <w:t xml:space="preserve"> </w:t>
      </w:r>
      <w:r w:rsidRPr="00F4377A">
        <w:rPr>
          <w:sz w:val="28"/>
          <w:szCs w:val="28"/>
        </w:rPr>
        <w:t>и</w:t>
      </w:r>
      <w:r w:rsidRPr="00F4377A">
        <w:rPr>
          <w:spacing w:val="39"/>
          <w:sz w:val="28"/>
          <w:szCs w:val="28"/>
        </w:rPr>
        <w:t xml:space="preserve"> </w:t>
      </w:r>
      <w:r w:rsidRPr="00F4377A">
        <w:rPr>
          <w:sz w:val="28"/>
          <w:szCs w:val="28"/>
        </w:rPr>
        <w:t>самостоятельной</w:t>
      </w:r>
      <w:r w:rsidRPr="00F4377A">
        <w:rPr>
          <w:spacing w:val="39"/>
          <w:sz w:val="28"/>
          <w:szCs w:val="28"/>
        </w:rPr>
        <w:t xml:space="preserve"> </w:t>
      </w:r>
      <w:r w:rsidRPr="00F4377A">
        <w:rPr>
          <w:sz w:val="28"/>
          <w:szCs w:val="28"/>
        </w:rPr>
        <w:t>деятельности</w:t>
      </w:r>
      <w:r w:rsidRPr="00F4377A">
        <w:rPr>
          <w:spacing w:val="40"/>
          <w:sz w:val="28"/>
          <w:szCs w:val="28"/>
        </w:rPr>
        <w:t xml:space="preserve"> </w:t>
      </w:r>
      <w:r w:rsidRPr="00F4377A">
        <w:rPr>
          <w:sz w:val="28"/>
          <w:szCs w:val="28"/>
        </w:rPr>
        <w:t>детей</w:t>
      </w:r>
      <w:r w:rsidRPr="00F4377A">
        <w:rPr>
          <w:spacing w:val="37"/>
          <w:sz w:val="28"/>
          <w:szCs w:val="28"/>
        </w:rPr>
        <w:t xml:space="preserve"> </w:t>
      </w:r>
      <w:r w:rsidRPr="00F4377A">
        <w:rPr>
          <w:sz w:val="28"/>
          <w:szCs w:val="28"/>
        </w:rPr>
        <w:t>и</w:t>
      </w:r>
      <w:r w:rsidRPr="00F4377A">
        <w:rPr>
          <w:spacing w:val="-57"/>
          <w:sz w:val="28"/>
          <w:szCs w:val="28"/>
        </w:rPr>
        <w:t xml:space="preserve"> </w:t>
      </w:r>
      <w:r w:rsidRPr="00F4377A">
        <w:rPr>
          <w:sz w:val="28"/>
          <w:szCs w:val="28"/>
        </w:rPr>
        <w:t>других</w:t>
      </w:r>
      <w:r w:rsidRPr="00F4377A">
        <w:rPr>
          <w:spacing w:val="1"/>
          <w:sz w:val="28"/>
          <w:szCs w:val="28"/>
        </w:rPr>
        <w:t xml:space="preserve"> </w:t>
      </w:r>
      <w:r w:rsidRPr="00F4377A">
        <w:rPr>
          <w:sz w:val="28"/>
          <w:szCs w:val="28"/>
        </w:rPr>
        <w:t>ситуациях).</w:t>
      </w:r>
    </w:p>
    <w:p w:rsidR="00566871" w:rsidRPr="00F4377A" w:rsidRDefault="00566871" w:rsidP="00122A68">
      <w:pPr>
        <w:pStyle w:val="af0"/>
        <w:widowControl w:val="0"/>
        <w:suppressAutoHyphens/>
        <w:spacing w:after="0"/>
        <w:ind w:firstLine="709"/>
        <w:jc w:val="both"/>
        <w:rPr>
          <w:sz w:val="28"/>
          <w:szCs w:val="28"/>
        </w:rPr>
      </w:pPr>
      <w:r w:rsidRPr="00F4377A">
        <w:rPr>
          <w:sz w:val="28"/>
          <w:szCs w:val="28"/>
        </w:rPr>
        <w:t>В</w:t>
      </w:r>
      <w:r w:rsidRPr="00F4377A">
        <w:rPr>
          <w:spacing w:val="1"/>
          <w:sz w:val="28"/>
          <w:szCs w:val="28"/>
        </w:rPr>
        <w:t xml:space="preserve"> </w:t>
      </w:r>
      <w:r w:rsidRPr="00F4377A">
        <w:rPr>
          <w:sz w:val="28"/>
          <w:szCs w:val="28"/>
        </w:rPr>
        <w:t>процессе</w:t>
      </w:r>
      <w:r w:rsidRPr="00F4377A">
        <w:rPr>
          <w:spacing w:val="1"/>
          <w:sz w:val="28"/>
          <w:szCs w:val="28"/>
        </w:rPr>
        <w:t xml:space="preserve"> </w:t>
      </w:r>
      <w:r w:rsidRPr="00F4377A">
        <w:rPr>
          <w:sz w:val="28"/>
          <w:szCs w:val="28"/>
        </w:rPr>
        <w:t>наблюдения</w:t>
      </w:r>
      <w:r w:rsidRPr="00F4377A">
        <w:rPr>
          <w:spacing w:val="1"/>
          <w:sz w:val="28"/>
          <w:szCs w:val="28"/>
        </w:rPr>
        <w:t xml:space="preserve"> </w:t>
      </w:r>
      <w:r w:rsidRPr="00F4377A">
        <w:rPr>
          <w:sz w:val="28"/>
          <w:szCs w:val="28"/>
        </w:rPr>
        <w:t>педагог</w:t>
      </w:r>
      <w:r w:rsidRPr="00F4377A">
        <w:rPr>
          <w:spacing w:val="1"/>
          <w:sz w:val="28"/>
          <w:szCs w:val="28"/>
        </w:rPr>
        <w:t xml:space="preserve"> </w:t>
      </w:r>
      <w:r w:rsidRPr="00F4377A">
        <w:rPr>
          <w:sz w:val="28"/>
          <w:szCs w:val="28"/>
        </w:rPr>
        <w:t>отмечает</w:t>
      </w:r>
      <w:r w:rsidRPr="00F4377A">
        <w:rPr>
          <w:spacing w:val="1"/>
          <w:sz w:val="28"/>
          <w:szCs w:val="28"/>
        </w:rPr>
        <w:t xml:space="preserve"> </w:t>
      </w:r>
      <w:r w:rsidRPr="00F4377A">
        <w:rPr>
          <w:sz w:val="28"/>
          <w:szCs w:val="28"/>
        </w:rPr>
        <w:t>особенности</w:t>
      </w:r>
      <w:r w:rsidRPr="00F4377A">
        <w:rPr>
          <w:spacing w:val="1"/>
          <w:sz w:val="28"/>
          <w:szCs w:val="28"/>
        </w:rPr>
        <w:t xml:space="preserve"> </w:t>
      </w:r>
      <w:r w:rsidRPr="00F4377A">
        <w:rPr>
          <w:sz w:val="28"/>
          <w:szCs w:val="28"/>
        </w:rPr>
        <w:t>проявления</w:t>
      </w:r>
      <w:r w:rsidRPr="00F4377A">
        <w:rPr>
          <w:spacing w:val="1"/>
          <w:sz w:val="28"/>
          <w:szCs w:val="28"/>
        </w:rPr>
        <w:t xml:space="preserve"> </w:t>
      </w:r>
      <w:r w:rsidRPr="00F4377A">
        <w:rPr>
          <w:sz w:val="28"/>
          <w:szCs w:val="28"/>
        </w:rPr>
        <w:t>ребенком</w:t>
      </w:r>
      <w:r w:rsidRPr="00F4377A">
        <w:rPr>
          <w:spacing w:val="1"/>
          <w:sz w:val="28"/>
          <w:szCs w:val="28"/>
        </w:rPr>
        <w:t xml:space="preserve"> </w:t>
      </w:r>
      <w:r w:rsidRPr="00F4377A">
        <w:rPr>
          <w:sz w:val="28"/>
          <w:szCs w:val="28"/>
        </w:rPr>
        <w:t>личностных качеств, деятельностных умений, интересов, предпочтений, фиксирует реакции</w:t>
      </w:r>
      <w:r w:rsidRPr="00F4377A">
        <w:rPr>
          <w:spacing w:val="-57"/>
          <w:sz w:val="28"/>
          <w:szCs w:val="28"/>
        </w:rPr>
        <w:t xml:space="preserve"> </w:t>
      </w:r>
      <w:r w:rsidRPr="00F4377A">
        <w:rPr>
          <w:sz w:val="28"/>
          <w:szCs w:val="28"/>
        </w:rPr>
        <w:t>на успехи</w:t>
      </w:r>
      <w:r w:rsidRPr="00F4377A">
        <w:rPr>
          <w:spacing w:val="-1"/>
          <w:sz w:val="28"/>
          <w:szCs w:val="28"/>
        </w:rPr>
        <w:t xml:space="preserve"> </w:t>
      </w:r>
      <w:r w:rsidRPr="00F4377A">
        <w:rPr>
          <w:sz w:val="28"/>
          <w:szCs w:val="28"/>
        </w:rPr>
        <w:t>и неудачи,</w:t>
      </w:r>
      <w:r w:rsidRPr="00F4377A">
        <w:rPr>
          <w:spacing w:val="-1"/>
          <w:sz w:val="28"/>
          <w:szCs w:val="28"/>
        </w:rPr>
        <w:t xml:space="preserve"> </w:t>
      </w:r>
      <w:r w:rsidRPr="00F4377A">
        <w:rPr>
          <w:sz w:val="28"/>
          <w:szCs w:val="28"/>
        </w:rPr>
        <w:t>поведение</w:t>
      </w:r>
      <w:r w:rsidRPr="00F4377A">
        <w:rPr>
          <w:spacing w:val="-1"/>
          <w:sz w:val="28"/>
          <w:szCs w:val="28"/>
        </w:rPr>
        <w:t xml:space="preserve"> </w:t>
      </w:r>
      <w:r w:rsidRPr="00F4377A">
        <w:rPr>
          <w:sz w:val="28"/>
          <w:szCs w:val="28"/>
        </w:rPr>
        <w:t>в</w:t>
      </w:r>
      <w:r w:rsidRPr="00F4377A">
        <w:rPr>
          <w:spacing w:val="-2"/>
          <w:sz w:val="28"/>
          <w:szCs w:val="28"/>
        </w:rPr>
        <w:t xml:space="preserve"> </w:t>
      </w:r>
      <w:r w:rsidRPr="00F4377A">
        <w:rPr>
          <w:sz w:val="28"/>
          <w:szCs w:val="28"/>
        </w:rPr>
        <w:t>конфликтных</w:t>
      </w:r>
      <w:r w:rsidRPr="00F4377A">
        <w:rPr>
          <w:spacing w:val="-1"/>
          <w:sz w:val="28"/>
          <w:szCs w:val="28"/>
        </w:rPr>
        <w:t xml:space="preserve"> </w:t>
      </w:r>
      <w:r w:rsidRPr="00F4377A">
        <w:rPr>
          <w:sz w:val="28"/>
          <w:szCs w:val="28"/>
        </w:rPr>
        <w:t>ситуациях</w:t>
      </w:r>
      <w:r w:rsidRPr="00F4377A">
        <w:rPr>
          <w:spacing w:val="2"/>
          <w:sz w:val="28"/>
          <w:szCs w:val="28"/>
        </w:rPr>
        <w:t xml:space="preserve"> </w:t>
      </w:r>
      <w:r w:rsidRPr="00F4377A">
        <w:rPr>
          <w:sz w:val="28"/>
          <w:szCs w:val="28"/>
        </w:rPr>
        <w:t>и</w:t>
      </w:r>
      <w:r w:rsidRPr="00F4377A">
        <w:rPr>
          <w:spacing w:val="-3"/>
          <w:sz w:val="28"/>
          <w:szCs w:val="28"/>
        </w:rPr>
        <w:t xml:space="preserve"> </w:t>
      </w:r>
      <w:r w:rsidRPr="00F4377A">
        <w:rPr>
          <w:sz w:val="28"/>
          <w:szCs w:val="28"/>
        </w:rPr>
        <w:t>тому</w:t>
      </w:r>
      <w:r w:rsidRPr="00F4377A">
        <w:rPr>
          <w:spacing w:val="-5"/>
          <w:sz w:val="28"/>
          <w:szCs w:val="28"/>
        </w:rPr>
        <w:t xml:space="preserve"> </w:t>
      </w:r>
      <w:r w:rsidRPr="00F4377A">
        <w:rPr>
          <w:sz w:val="28"/>
          <w:szCs w:val="28"/>
        </w:rPr>
        <w:t>подобное.</w:t>
      </w:r>
    </w:p>
    <w:p w:rsidR="00566871" w:rsidRPr="00F4377A" w:rsidRDefault="00566871" w:rsidP="00122A68">
      <w:pPr>
        <w:pStyle w:val="af0"/>
        <w:widowControl w:val="0"/>
        <w:suppressAutoHyphens/>
        <w:spacing w:after="0"/>
        <w:ind w:firstLine="709"/>
        <w:jc w:val="both"/>
        <w:rPr>
          <w:sz w:val="28"/>
          <w:szCs w:val="28"/>
        </w:rPr>
      </w:pPr>
      <w:r w:rsidRPr="00F4377A">
        <w:rPr>
          <w:sz w:val="28"/>
          <w:szCs w:val="28"/>
        </w:rPr>
        <w:t>Наблюдая за поведением ребенка, педагог обращает внимание на частоту проявления</w:t>
      </w:r>
      <w:r w:rsidRPr="00F4377A">
        <w:rPr>
          <w:spacing w:val="-57"/>
          <w:sz w:val="28"/>
          <w:szCs w:val="28"/>
        </w:rPr>
        <w:t xml:space="preserve"> </w:t>
      </w:r>
      <w:r w:rsidRPr="00F4377A">
        <w:rPr>
          <w:sz w:val="28"/>
          <w:szCs w:val="28"/>
        </w:rPr>
        <w:t>каждого показателя, самостоятельность и инициативность ребенка в деятельности. Частота</w:t>
      </w:r>
      <w:r w:rsidRPr="00F4377A">
        <w:rPr>
          <w:spacing w:val="1"/>
          <w:sz w:val="28"/>
          <w:szCs w:val="28"/>
        </w:rPr>
        <w:t xml:space="preserve"> </w:t>
      </w:r>
      <w:r w:rsidRPr="00F4377A">
        <w:rPr>
          <w:sz w:val="28"/>
          <w:szCs w:val="28"/>
        </w:rPr>
        <w:t>проявления</w:t>
      </w:r>
      <w:r w:rsidRPr="00F4377A">
        <w:rPr>
          <w:spacing w:val="1"/>
          <w:sz w:val="28"/>
          <w:szCs w:val="28"/>
        </w:rPr>
        <w:t xml:space="preserve"> </w:t>
      </w:r>
      <w:r w:rsidRPr="00F4377A">
        <w:rPr>
          <w:sz w:val="28"/>
          <w:szCs w:val="28"/>
        </w:rPr>
        <w:t>указывает</w:t>
      </w:r>
      <w:r w:rsidRPr="00F4377A">
        <w:rPr>
          <w:spacing w:val="1"/>
          <w:sz w:val="28"/>
          <w:szCs w:val="28"/>
        </w:rPr>
        <w:t xml:space="preserve"> </w:t>
      </w:r>
      <w:r w:rsidRPr="00F4377A">
        <w:rPr>
          <w:sz w:val="28"/>
          <w:szCs w:val="28"/>
        </w:rPr>
        <w:t>на</w:t>
      </w:r>
      <w:r w:rsidRPr="00F4377A">
        <w:rPr>
          <w:spacing w:val="1"/>
          <w:sz w:val="28"/>
          <w:szCs w:val="28"/>
        </w:rPr>
        <w:t xml:space="preserve"> </w:t>
      </w:r>
      <w:r w:rsidRPr="00F4377A">
        <w:rPr>
          <w:sz w:val="28"/>
          <w:szCs w:val="28"/>
        </w:rPr>
        <w:t>периодичность</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степень</w:t>
      </w:r>
      <w:r w:rsidRPr="00F4377A">
        <w:rPr>
          <w:spacing w:val="1"/>
          <w:sz w:val="28"/>
          <w:szCs w:val="28"/>
        </w:rPr>
        <w:t xml:space="preserve"> </w:t>
      </w:r>
      <w:r w:rsidRPr="00F4377A">
        <w:rPr>
          <w:sz w:val="28"/>
          <w:szCs w:val="28"/>
        </w:rPr>
        <w:t>устойчивости</w:t>
      </w:r>
      <w:r w:rsidRPr="00F4377A">
        <w:rPr>
          <w:spacing w:val="1"/>
          <w:sz w:val="28"/>
          <w:szCs w:val="28"/>
        </w:rPr>
        <w:t xml:space="preserve"> </w:t>
      </w:r>
      <w:r w:rsidRPr="00F4377A">
        <w:rPr>
          <w:sz w:val="28"/>
          <w:szCs w:val="28"/>
        </w:rPr>
        <w:t>показателя.</w:t>
      </w:r>
      <w:r w:rsidRPr="00F4377A">
        <w:rPr>
          <w:spacing w:val="1"/>
          <w:sz w:val="28"/>
          <w:szCs w:val="28"/>
        </w:rPr>
        <w:t xml:space="preserve"> </w:t>
      </w:r>
      <w:r w:rsidRPr="00F4377A">
        <w:rPr>
          <w:sz w:val="28"/>
          <w:szCs w:val="28"/>
        </w:rPr>
        <w:t>Самостоятельность</w:t>
      </w:r>
      <w:r w:rsidRPr="00F4377A">
        <w:rPr>
          <w:spacing w:val="1"/>
          <w:sz w:val="28"/>
          <w:szCs w:val="28"/>
        </w:rPr>
        <w:t xml:space="preserve"> </w:t>
      </w:r>
      <w:r w:rsidRPr="00F4377A">
        <w:rPr>
          <w:sz w:val="28"/>
          <w:szCs w:val="28"/>
        </w:rPr>
        <w:t>выполнения</w:t>
      </w:r>
      <w:r w:rsidRPr="00F4377A">
        <w:rPr>
          <w:spacing w:val="1"/>
          <w:sz w:val="28"/>
          <w:szCs w:val="28"/>
        </w:rPr>
        <w:t xml:space="preserve"> </w:t>
      </w:r>
      <w:r w:rsidRPr="00F4377A">
        <w:rPr>
          <w:sz w:val="28"/>
          <w:szCs w:val="28"/>
        </w:rPr>
        <w:t>действия</w:t>
      </w:r>
      <w:r w:rsidRPr="00F4377A">
        <w:rPr>
          <w:spacing w:val="1"/>
          <w:sz w:val="28"/>
          <w:szCs w:val="28"/>
        </w:rPr>
        <w:t xml:space="preserve"> </w:t>
      </w:r>
      <w:r w:rsidRPr="00F4377A">
        <w:rPr>
          <w:sz w:val="28"/>
          <w:szCs w:val="28"/>
        </w:rPr>
        <w:t>позволяет</w:t>
      </w:r>
      <w:r w:rsidRPr="00F4377A">
        <w:rPr>
          <w:spacing w:val="1"/>
          <w:sz w:val="28"/>
          <w:szCs w:val="28"/>
        </w:rPr>
        <w:t xml:space="preserve"> </w:t>
      </w:r>
      <w:r w:rsidRPr="00F4377A">
        <w:rPr>
          <w:sz w:val="28"/>
          <w:szCs w:val="28"/>
        </w:rPr>
        <w:t>определить</w:t>
      </w:r>
      <w:r w:rsidRPr="00F4377A">
        <w:rPr>
          <w:spacing w:val="1"/>
          <w:sz w:val="28"/>
          <w:szCs w:val="28"/>
        </w:rPr>
        <w:t xml:space="preserve"> </w:t>
      </w:r>
      <w:r w:rsidRPr="00F4377A">
        <w:rPr>
          <w:sz w:val="28"/>
          <w:szCs w:val="28"/>
        </w:rPr>
        <w:t>зону</w:t>
      </w:r>
      <w:r w:rsidRPr="00F4377A">
        <w:rPr>
          <w:spacing w:val="1"/>
          <w:sz w:val="28"/>
          <w:szCs w:val="28"/>
        </w:rPr>
        <w:t xml:space="preserve"> </w:t>
      </w:r>
      <w:r w:rsidRPr="00F4377A">
        <w:rPr>
          <w:sz w:val="28"/>
          <w:szCs w:val="28"/>
        </w:rPr>
        <w:t>актуального</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ближайшего</w:t>
      </w:r>
      <w:r w:rsidRPr="00F4377A">
        <w:rPr>
          <w:spacing w:val="1"/>
          <w:sz w:val="28"/>
          <w:szCs w:val="28"/>
        </w:rPr>
        <w:t xml:space="preserve"> </w:t>
      </w:r>
      <w:r w:rsidRPr="00F4377A">
        <w:rPr>
          <w:sz w:val="28"/>
          <w:szCs w:val="28"/>
        </w:rPr>
        <w:t>развития</w:t>
      </w:r>
      <w:r w:rsidRPr="00F4377A">
        <w:rPr>
          <w:spacing w:val="1"/>
          <w:sz w:val="28"/>
          <w:szCs w:val="28"/>
        </w:rPr>
        <w:t xml:space="preserve"> </w:t>
      </w:r>
      <w:r w:rsidRPr="00F4377A">
        <w:rPr>
          <w:sz w:val="28"/>
          <w:szCs w:val="28"/>
        </w:rPr>
        <w:t>ребенка.</w:t>
      </w:r>
      <w:r w:rsidRPr="00F4377A">
        <w:rPr>
          <w:spacing w:val="1"/>
          <w:sz w:val="28"/>
          <w:szCs w:val="28"/>
        </w:rPr>
        <w:t xml:space="preserve"> </w:t>
      </w:r>
      <w:r w:rsidRPr="00F4377A">
        <w:rPr>
          <w:sz w:val="28"/>
          <w:szCs w:val="28"/>
        </w:rPr>
        <w:t>Инициативность</w:t>
      </w:r>
      <w:r w:rsidRPr="00F4377A">
        <w:rPr>
          <w:spacing w:val="1"/>
          <w:sz w:val="28"/>
          <w:szCs w:val="28"/>
        </w:rPr>
        <w:t xml:space="preserve"> </w:t>
      </w:r>
      <w:r w:rsidRPr="00F4377A">
        <w:rPr>
          <w:sz w:val="28"/>
          <w:szCs w:val="28"/>
        </w:rPr>
        <w:t>свидетельствует</w:t>
      </w:r>
      <w:r w:rsidRPr="00F4377A">
        <w:rPr>
          <w:spacing w:val="1"/>
          <w:sz w:val="28"/>
          <w:szCs w:val="28"/>
        </w:rPr>
        <w:t xml:space="preserve"> </w:t>
      </w:r>
      <w:r w:rsidRPr="00F4377A">
        <w:rPr>
          <w:sz w:val="28"/>
          <w:szCs w:val="28"/>
        </w:rPr>
        <w:t>о</w:t>
      </w:r>
      <w:r w:rsidRPr="00F4377A">
        <w:rPr>
          <w:spacing w:val="61"/>
          <w:sz w:val="28"/>
          <w:szCs w:val="28"/>
        </w:rPr>
        <w:t xml:space="preserve"> </w:t>
      </w:r>
      <w:r w:rsidRPr="00F4377A">
        <w:rPr>
          <w:sz w:val="28"/>
          <w:szCs w:val="28"/>
        </w:rPr>
        <w:t>проявлении</w:t>
      </w:r>
      <w:r w:rsidRPr="00F4377A">
        <w:rPr>
          <w:spacing w:val="1"/>
          <w:sz w:val="28"/>
          <w:szCs w:val="28"/>
        </w:rPr>
        <w:t xml:space="preserve"> </w:t>
      </w:r>
      <w:r w:rsidRPr="00F4377A">
        <w:rPr>
          <w:sz w:val="28"/>
          <w:szCs w:val="28"/>
        </w:rPr>
        <w:t>субъектности</w:t>
      </w:r>
      <w:r w:rsidRPr="00F4377A">
        <w:rPr>
          <w:spacing w:val="-1"/>
          <w:sz w:val="28"/>
          <w:szCs w:val="28"/>
        </w:rPr>
        <w:t xml:space="preserve"> </w:t>
      </w:r>
      <w:r w:rsidRPr="00F4377A">
        <w:rPr>
          <w:sz w:val="28"/>
          <w:szCs w:val="28"/>
        </w:rPr>
        <w:t>ребенка</w:t>
      </w:r>
      <w:r w:rsidRPr="00F4377A">
        <w:rPr>
          <w:spacing w:val="-1"/>
          <w:sz w:val="28"/>
          <w:szCs w:val="28"/>
        </w:rPr>
        <w:t xml:space="preserve"> </w:t>
      </w:r>
      <w:r w:rsidRPr="00F4377A">
        <w:rPr>
          <w:sz w:val="28"/>
          <w:szCs w:val="28"/>
        </w:rPr>
        <w:t>в</w:t>
      </w:r>
      <w:r w:rsidRPr="00F4377A">
        <w:rPr>
          <w:spacing w:val="-2"/>
          <w:sz w:val="28"/>
          <w:szCs w:val="28"/>
        </w:rPr>
        <w:t xml:space="preserve"> </w:t>
      </w:r>
      <w:r w:rsidRPr="00F4377A">
        <w:rPr>
          <w:sz w:val="28"/>
          <w:szCs w:val="28"/>
        </w:rPr>
        <w:t>деятельности и взаимодействии.</w:t>
      </w:r>
    </w:p>
    <w:p w:rsidR="00566871" w:rsidRPr="00F4377A" w:rsidRDefault="00566871" w:rsidP="00122A68">
      <w:pPr>
        <w:pStyle w:val="2"/>
        <w:keepNext w:val="0"/>
        <w:keepLines w:val="0"/>
        <w:widowControl w:val="0"/>
        <w:suppressAutoHyphens/>
        <w:spacing w:before="0" w:line="240" w:lineRule="auto"/>
        <w:ind w:firstLine="709"/>
        <w:jc w:val="both"/>
        <w:rPr>
          <w:rFonts w:ascii="Times New Roman" w:hAnsi="Times New Roman" w:cs="Times New Roman"/>
          <w:color w:val="auto"/>
          <w:sz w:val="28"/>
          <w:szCs w:val="28"/>
        </w:rPr>
      </w:pPr>
      <w:r w:rsidRPr="00F4377A">
        <w:rPr>
          <w:rFonts w:ascii="Times New Roman" w:hAnsi="Times New Roman" w:cs="Times New Roman"/>
          <w:color w:val="auto"/>
          <w:sz w:val="28"/>
          <w:szCs w:val="28"/>
        </w:rPr>
        <w:t>Результаты</w:t>
      </w:r>
      <w:r w:rsidRPr="00F4377A">
        <w:rPr>
          <w:rFonts w:ascii="Times New Roman" w:hAnsi="Times New Roman" w:cs="Times New Roman"/>
          <w:color w:val="auto"/>
          <w:spacing w:val="1"/>
          <w:sz w:val="28"/>
          <w:szCs w:val="28"/>
        </w:rPr>
        <w:t xml:space="preserve"> </w:t>
      </w:r>
      <w:r w:rsidRPr="00F4377A">
        <w:rPr>
          <w:rFonts w:ascii="Times New Roman" w:hAnsi="Times New Roman" w:cs="Times New Roman"/>
          <w:color w:val="auto"/>
          <w:sz w:val="28"/>
          <w:szCs w:val="28"/>
        </w:rPr>
        <w:t>наблюдения</w:t>
      </w:r>
      <w:r w:rsidRPr="00F4377A">
        <w:rPr>
          <w:rFonts w:ascii="Times New Roman" w:hAnsi="Times New Roman" w:cs="Times New Roman"/>
          <w:color w:val="auto"/>
          <w:spacing w:val="1"/>
          <w:sz w:val="28"/>
          <w:szCs w:val="28"/>
        </w:rPr>
        <w:t xml:space="preserve"> </w:t>
      </w:r>
      <w:r w:rsidRPr="00F4377A">
        <w:rPr>
          <w:rFonts w:ascii="Times New Roman" w:hAnsi="Times New Roman" w:cs="Times New Roman"/>
          <w:color w:val="auto"/>
          <w:sz w:val="28"/>
          <w:szCs w:val="28"/>
        </w:rPr>
        <w:t>фиксируются</w:t>
      </w:r>
      <w:r w:rsidRPr="00F4377A">
        <w:rPr>
          <w:rFonts w:ascii="Times New Roman" w:hAnsi="Times New Roman" w:cs="Times New Roman"/>
          <w:color w:val="auto"/>
          <w:spacing w:val="1"/>
          <w:sz w:val="28"/>
          <w:szCs w:val="28"/>
        </w:rPr>
        <w:t xml:space="preserve"> </w:t>
      </w:r>
      <w:r w:rsidRPr="00F4377A">
        <w:rPr>
          <w:rFonts w:ascii="Times New Roman" w:hAnsi="Times New Roman" w:cs="Times New Roman"/>
          <w:color w:val="auto"/>
          <w:sz w:val="28"/>
          <w:szCs w:val="28"/>
          <w:u w:val="thick"/>
        </w:rPr>
        <w:t>в</w:t>
      </w:r>
      <w:r w:rsidRPr="00F4377A">
        <w:rPr>
          <w:rFonts w:ascii="Times New Roman" w:hAnsi="Times New Roman" w:cs="Times New Roman"/>
          <w:color w:val="auto"/>
          <w:spacing w:val="1"/>
          <w:sz w:val="28"/>
          <w:szCs w:val="28"/>
          <w:u w:val="thick"/>
        </w:rPr>
        <w:t xml:space="preserve"> </w:t>
      </w:r>
      <w:r w:rsidRPr="00F4377A">
        <w:rPr>
          <w:rFonts w:ascii="Times New Roman" w:hAnsi="Times New Roman" w:cs="Times New Roman"/>
          <w:color w:val="auto"/>
          <w:sz w:val="28"/>
          <w:szCs w:val="28"/>
          <w:u w:val="thick"/>
        </w:rPr>
        <w:t>карте</w:t>
      </w:r>
      <w:r w:rsidRPr="00F4377A">
        <w:rPr>
          <w:rFonts w:ascii="Times New Roman" w:hAnsi="Times New Roman" w:cs="Times New Roman"/>
          <w:color w:val="auto"/>
          <w:spacing w:val="1"/>
          <w:sz w:val="28"/>
          <w:szCs w:val="28"/>
          <w:u w:val="thick"/>
        </w:rPr>
        <w:t xml:space="preserve"> </w:t>
      </w:r>
      <w:r w:rsidRPr="00F4377A">
        <w:rPr>
          <w:rFonts w:ascii="Times New Roman" w:hAnsi="Times New Roman" w:cs="Times New Roman"/>
          <w:color w:val="auto"/>
          <w:sz w:val="28"/>
          <w:szCs w:val="28"/>
          <w:u w:val="thick"/>
        </w:rPr>
        <w:t>развития</w:t>
      </w:r>
      <w:r w:rsidRPr="00F4377A">
        <w:rPr>
          <w:rFonts w:ascii="Times New Roman" w:hAnsi="Times New Roman" w:cs="Times New Roman"/>
          <w:color w:val="auto"/>
          <w:spacing w:val="1"/>
          <w:sz w:val="28"/>
          <w:szCs w:val="28"/>
          <w:u w:val="thick"/>
        </w:rPr>
        <w:t xml:space="preserve"> </w:t>
      </w:r>
      <w:r w:rsidRPr="00F4377A">
        <w:rPr>
          <w:rFonts w:ascii="Times New Roman" w:hAnsi="Times New Roman" w:cs="Times New Roman"/>
          <w:color w:val="auto"/>
          <w:sz w:val="28"/>
          <w:szCs w:val="28"/>
          <w:u w:val="thick"/>
        </w:rPr>
        <w:t>ребёнка</w:t>
      </w:r>
      <w:r w:rsidRPr="00F4377A">
        <w:rPr>
          <w:rFonts w:ascii="Times New Roman" w:hAnsi="Times New Roman" w:cs="Times New Roman"/>
          <w:color w:val="auto"/>
          <w:sz w:val="28"/>
          <w:szCs w:val="28"/>
        </w:rPr>
        <w:t>,</w:t>
      </w:r>
      <w:r w:rsidRPr="00F4377A">
        <w:rPr>
          <w:rFonts w:ascii="Times New Roman" w:hAnsi="Times New Roman" w:cs="Times New Roman"/>
          <w:color w:val="auto"/>
          <w:spacing w:val="1"/>
          <w:sz w:val="28"/>
          <w:szCs w:val="28"/>
        </w:rPr>
        <w:t xml:space="preserve"> </w:t>
      </w:r>
      <w:r w:rsidRPr="00F4377A">
        <w:rPr>
          <w:rFonts w:ascii="Times New Roman" w:hAnsi="Times New Roman" w:cs="Times New Roman"/>
          <w:color w:val="auto"/>
          <w:sz w:val="28"/>
          <w:szCs w:val="28"/>
        </w:rPr>
        <w:t>способ</w:t>
      </w:r>
      <w:r w:rsidRPr="00F4377A">
        <w:rPr>
          <w:rFonts w:ascii="Times New Roman" w:hAnsi="Times New Roman" w:cs="Times New Roman"/>
          <w:color w:val="auto"/>
          <w:spacing w:val="60"/>
          <w:sz w:val="28"/>
          <w:szCs w:val="28"/>
        </w:rPr>
        <w:t xml:space="preserve"> </w:t>
      </w:r>
      <w:r w:rsidRPr="00F4377A">
        <w:rPr>
          <w:rFonts w:ascii="Times New Roman" w:hAnsi="Times New Roman" w:cs="Times New Roman"/>
          <w:color w:val="auto"/>
          <w:sz w:val="28"/>
          <w:szCs w:val="28"/>
        </w:rPr>
        <w:t>и</w:t>
      </w:r>
      <w:r w:rsidRPr="00F4377A">
        <w:rPr>
          <w:rFonts w:ascii="Times New Roman" w:hAnsi="Times New Roman" w:cs="Times New Roman"/>
          <w:color w:val="auto"/>
          <w:spacing w:val="1"/>
          <w:sz w:val="28"/>
          <w:szCs w:val="28"/>
        </w:rPr>
        <w:t xml:space="preserve"> </w:t>
      </w:r>
      <w:r w:rsidRPr="00F4377A">
        <w:rPr>
          <w:rFonts w:ascii="Times New Roman" w:hAnsi="Times New Roman" w:cs="Times New Roman"/>
          <w:color w:val="auto"/>
          <w:sz w:val="28"/>
          <w:szCs w:val="28"/>
        </w:rPr>
        <w:t>форму</w:t>
      </w:r>
      <w:r w:rsidRPr="00F4377A">
        <w:rPr>
          <w:rFonts w:ascii="Times New Roman" w:hAnsi="Times New Roman" w:cs="Times New Roman"/>
          <w:color w:val="auto"/>
          <w:spacing w:val="-2"/>
          <w:sz w:val="28"/>
          <w:szCs w:val="28"/>
        </w:rPr>
        <w:t xml:space="preserve"> </w:t>
      </w:r>
      <w:r w:rsidRPr="00F4377A">
        <w:rPr>
          <w:rFonts w:ascii="Times New Roman" w:hAnsi="Times New Roman" w:cs="Times New Roman"/>
          <w:color w:val="auto"/>
          <w:sz w:val="28"/>
          <w:szCs w:val="28"/>
        </w:rPr>
        <w:t>их регистрации</w:t>
      </w:r>
      <w:r w:rsidRPr="00F4377A">
        <w:rPr>
          <w:rFonts w:ascii="Times New Roman" w:hAnsi="Times New Roman" w:cs="Times New Roman"/>
          <w:color w:val="auto"/>
          <w:spacing w:val="-2"/>
          <w:sz w:val="28"/>
          <w:szCs w:val="28"/>
        </w:rPr>
        <w:t xml:space="preserve"> </w:t>
      </w:r>
      <w:r w:rsidRPr="00F4377A">
        <w:rPr>
          <w:rFonts w:ascii="Times New Roman" w:hAnsi="Times New Roman" w:cs="Times New Roman"/>
          <w:color w:val="auto"/>
          <w:sz w:val="28"/>
          <w:szCs w:val="28"/>
        </w:rPr>
        <w:t>педагог</w:t>
      </w:r>
      <w:r w:rsidRPr="00F4377A">
        <w:rPr>
          <w:rFonts w:ascii="Times New Roman" w:hAnsi="Times New Roman" w:cs="Times New Roman"/>
          <w:color w:val="auto"/>
          <w:spacing w:val="-1"/>
          <w:sz w:val="28"/>
          <w:szCs w:val="28"/>
        </w:rPr>
        <w:t xml:space="preserve"> </w:t>
      </w:r>
      <w:r w:rsidRPr="00F4377A">
        <w:rPr>
          <w:rFonts w:ascii="Times New Roman" w:hAnsi="Times New Roman" w:cs="Times New Roman"/>
          <w:color w:val="auto"/>
          <w:sz w:val="28"/>
          <w:szCs w:val="28"/>
        </w:rPr>
        <w:t>выбирает</w:t>
      </w:r>
      <w:r w:rsidRPr="00F4377A">
        <w:rPr>
          <w:rFonts w:ascii="Times New Roman" w:hAnsi="Times New Roman" w:cs="Times New Roman"/>
          <w:color w:val="auto"/>
          <w:spacing w:val="2"/>
          <w:sz w:val="28"/>
          <w:szCs w:val="28"/>
        </w:rPr>
        <w:t xml:space="preserve"> </w:t>
      </w:r>
      <w:r w:rsidRPr="00F4377A">
        <w:rPr>
          <w:rFonts w:ascii="Times New Roman" w:hAnsi="Times New Roman" w:cs="Times New Roman"/>
          <w:color w:val="auto"/>
          <w:sz w:val="28"/>
          <w:szCs w:val="28"/>
        </w:rPr>
        <w:t>самостоятельно.</w:t>
      </w:r>
    </w:p>
    <w:p w:rsidR="00566871" w:rsidRPr="00F4377A" w:rsidRDefault="00566871" w:rsidP="00122A68">
      <w:pPr>
        <w:pStyle w:val="af0"/>
        <w:widowControl w:val="0"/>
        <w:suppressAutoHyphens/>
        <w:spacing w:after="0"/>
        <w:ind w:firstLine="709"/>
        <w:jc w:val="both"/>
        <w:rPr>
          <w:sz w:val="28"/>
          <w:szCs w:val="28"/>
        </w:rPr>
      </w:pPr>
      <w:r w:rsidRPr="00F4377A">
        <w:rPr>
          <w:sz w:val="28"/>
          <w:szCs w:val="28"/>
        </w:rPr>
        <w:t>Педагог</w:t>
      </w:r>
      <w:r w:rsidRPr="00F4377A">
        <w:rPr>
          <w:spacing w:val="1"/>
          <w:sz w:val="28"/>
          <w:szCs w:val="28"/>
        </w:rPr>
        <w:t xml:space="preserve"> </w:t>
      </w:r>
      <w:r w:rsidRPr="00F4377A">
        <w:rPr>
          <w:sz w:val="28"/>
          <w:szCs w:val="28"/>
        </w:rPr>
        <w:t>составляет</w:t>
      </w:r>
      <w:r w:rsidRPr="00F4377A">
        <w:rPr>
          <w:spacing w:val="1"/>
          <w:sz w:val="28"/>
          <w:szCs w:val="28"/>
        </w:rPr>
        <w:t xml:space="preserve"> </w:t>
      </w:r>
      <w:r w:rsidRPr="00F4377A">
        <w:rPr>
          <w:sz w:val="28"/>
          <w:szCs w:val="28"/>
        </w:rPr>
        <w:t>ее</w:t>
      </w:r>
      <w:r w:rsidRPr="00F4377A">
        <w:rPr>
          <w:spacing w:val="1"/>
          <w:sz w:val="28"/>
          <w:szCs w:val="28"/>
        </w:rPr>
        <w:t xml:space="preserve"> </w:t>
      </w:r>
      <w:r w:rsidRPr="00F4377A">
        <w:rPr>
          <w:sz w:val="28"/>
          <w:szCs w:val="28"/>
        </w:rPr>
        <w:t>самостоятельно,</w:t>
      </w:r>
      <w:r w:rsidRPr="00F4377A">
        <w:rPr>
          <w:spacing w:val="1"/>
          <w:sz w:val="28"/>
          <w:szCs w:val="28"/>
        </w:rPr>
        <w:t xml:space="preserve"> </w:t>
      </w:r>
      <w:r w:rsidRPr="00F4377A">
        <w:rPr>
          <w:sz w:val="28"/>
          <w:szCs w:val="28"/>
        </w:rPr>
        <w:t>отразив</w:t>
      </w:r>
      <w:r w:rsidRPr="00F4377A">
        <w:rPr>
          <w:spacing w:val="1"/>
          <w:sz w:val="28"/>
          <w:szCs w:val="28"/>
        </w:rPr>
        <w:t xml:space="preserve"> </w:t>
      </w:r>
      <w:r w:rsidRPr="00F4377A">
        <w:rPr>
          <w:sz w:val="28"/>
          <w:szCs w:val="28"/>
        </w:rPr>
        <w:t>показатели</w:t>
      </w:r>
      <w:r w:rsidRPr="00F4377A">
        <w:rPr>
          <w:spacing w:val="1"/>
          <w:sz w:val="28"/>
          <w:szCs w:val="28"/>
        </w:rPr>
        <w:t xml:space="preserve"> </w:t>
      </w:r>
      <w:r w:rsidRPr="00F4377A">
        <w:rPr>
          <w:sz w:val="28"/>
          <w:szCs w:val="28"/>
        </w:rPr>
        <w:t>возрастного</w:t>
      </w:r>
      <w:r w:rsidRPr="00F4377A">
        <w:rPr>
          <w:spacing w:val="1"/>
          <w:sz w:val="28"/>
          <w:szCs w:val="28"/>
        </w:rPr>
        <w:t xml:space="preserve"> </w:t>
      </w:r>
      <w:r w:rsidRPr="00F4377A">
        <w:rPr>
          <w:sz w:val="28"/>
          <w:szCs w:val="28"/>
        </w:rPr>
        <w:t>развития</w:t>
      </w:r>
      <w:r w:rsidRPr="00F4377A">
        <w:rPr>
          <w:spacing w:val="1"/>
          <w:sz w:val="28"/>
          <w:szCs w:val="28"/>
        </w:rPr>
        <w:t xml:space="preserve"> </w:t>
      </w:r>
      <w:r w:rsidRPr="00F4377A">
        <w:rPr>
          <w:sz w:val="28"/>
          <w:szCs w:val="28"/>
        </w:rPr>
        <w:t>ребенка</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критерии</w:t>
      </w:r>
      <w:r w:rsidRPr="00F4377A">
        <w:rPr>
          <w:spacing w:val="1"/>
          <w:sz w:val="28"/>
          <w:szCs w:val="28"/>
        </w:rPr>
        <w:t xml:space="preserve"> </w:t>
      </w:r>
      <w:r w:rsidRPr="00F4377A">
        <w:rPr>
          <w:sz w:val="28"/>
          <w:szCs w:val="28"/>
        </w:rPr>
        <w:t>их</w:t>
      </w:r>
      <w:r w:rsidRPr="00F4377A">
        <w:rPr>
          <w:spacing w:val="1"/>
          <w:sz w:val="28"/>
          <w:szCs w:val="28"/>
        </w:rPr>
        <w:t xml:space="preserve"> </w:t>
      </w:r>
      <w:r w:rsidRPr="00F4377A">
        <w:rPr>
          <w:sz w:val="28"/>
          <w:szCs w:val="28"/>
        </w:rPr>
        <w:t>оценивания.</w:t>
      </w:r>
      <w:r w:rsidRPr="00F4377A">
        <w:rPr>
          <w:spacing w:val="1"/>
          <w:sz w:val="28"/>
          <w:szCs w:val="28"/>
        </w:rPr>
        <w:t xml:space="preserve"> </w:t>
      </w:r>
      <w:r w:rsidRPr="00F4377A">
        <w:rPr>
          <w:sz w:val="28"/>
          <w:szCs w:val="28"/>
        </w:rPr>
        <w:t>Фиксация</w:t>
      </w:r>
      <w:r w:rsidRPr="00F4377A">
        <w:rPr>
          <w:spacing w:val="1"/>
          <w:sz w:val="28"/>
          <w:szCs w:val="28"/>
        </w:rPr>
        <w:t xml:space="preserve"> </w:t>
      </w:r>
      <w:r w:rsidRPr="00F4377A">
        <w:rPr>
          <w:sz w:val="28"/>
          <w:szCs w:val="28"/>
        </w:rPr>
        <w:t>данных</w:t>
      </w:r>
      <w:r w:rsidRPr="00F4377A">
        <w:rPr>
          <w:spacing w:val="1"/>
          <w:sz w:val="28"/>
          <w:szCs w:val="28"/>
        </w:rPr>
        <w:t xml:space="preserve"> </w:t>
      </w:r>
      <w:r w:rsidRPr="00F4377A">
        <w:rPr>
          <w:sz w:val="28"/>
          <w:szCs w:val="28"/>
        </w:rPr>
        <w:t>наблюдения</w:t>
      </w:r>
      <w:r w:rsidRPr="00F4377A">
        <w:rPr>
          <w:spacing w:val="1"/>
          <w:sz w:val="28"/>
          <w:szCs w:val="28"/>
        </w:rPr>
        <w:t xml:space="preserve"> </w:t>
      </w:r>
      <w:r w:rsidRPr="00F4377A">
        <w:rPr>
          <w:sz w:val="28"/>
          <w:szCs w:val="28"/>
        </w:rPr>
        <w:t>позволяет</w:t>
      </w:r>
      <w:r w:rsidRPr="00F4377A">
        <w:rPr>
          <w:spacing w:val="1"/>
          <w:sz w:val="28"/>
          <w:szCs w:val="28"/>
        </w:rPr>
        <w:t xml:space="preserve"> </w:t>
      </w:r>
      <w:r w:rsidRPr="00F4377A">
        <w:rPr>
          <w:sz w:val="28"/>
          <w:szCs w:val="28"/>
        </w:rPr>
        <w:t>педагогу</w:t>
      </w:r>
      <w:r w:rsidRPr="00F4377A">
        <w:rPr>
          <w:spacing w:val="1"/>
          <w:sz w:val="28"/>
          <w:szCs w:val="28"/>
        </w:rPr>
        <w:t xml:space="preserve"> </w:t>
      </w:r>
      <w:r w:rsidRPr="00F4377A">
        <w:rPr>
          <w:sz w:val="28"/>
          <w:szCs w:val="28"/>
        </w:rPr>
        <w:t>выявить</w:t>
      </w:r>
      <w:r w:rsidRPr="00F4377A">
        <w:rPr>
          <w:spacing w:val="48"/>
          <w:sz w:val="28"/>
          <w:szCs w:val="28"/>
        </w:rPr>
        <w:t xml:space="preserve"> </w:t>
      </w:r>
      <w:r w:rsidRPr="00F4377A">
        <w:rPr>
          <w:sz w:val="28"/>
          <w:szCs w:val="28"/>
        </w:rPr>
        <w:t>и</w:t>
      </w:r>
      <w:r w:rsidRPr="00F4377A">
        <w:rPr>
          <w:spacing w:val="46"/>
          <w:sz w:val="28"/>
          <w:szCs w:val="28"/>
        </w:rPr>
        <w:t xml:space="preserve"> </w:t>
      </w:r>
      <w:r w:rsidRPr="00F4377A">
        <w:rPr>
          <w:sz w:val="28"/>
          <w:szCs w:val="28"/>
        </w:rPr>
        <w:t>проанализировать</w:t>
      </w:r>
      <w:r w:rsidRPr="00F4377A">
        <w:rPr>
          <w:spacing w:val="48"/>
          <w:sz w:val="28"/>
          <w:szCs w:val="28"/>
        </w:rPr>
        <w:t xml:space="preserve"> </w:t>
      </w:r>
      <w:r w:rsidRPr="00F4377A">
        <w:rPr>
          <w:sz w:val="28"/>
          <w:szCs w:val="28"/>
        </w:rPr>
        <w:t>динамику</w:t>
      </w:r>
      <w:r w:rsidRPr="00F4377A">
        <w:rPr>
          <w:spacing w:val="40"/>
          <w:sz w:val="28"/>
          <w:szCs w:val="28"/>
        </w:rPr>
        <w:t xml:space="preserve"> </w:t>
      </w:r>
      <w:r w:rsidRPr="00F4377A">
        <w:rPr>
          <w:sz w:val="28"/>
          <w:szCs w:val="28"/>
        </w:rPr>
        <w:t>в</w:t>
      </w:r>
      <w:r w:rsidRPr="00F4377A">
        <w:rPr>
          <w:spacing w:val="47"/>
          <w:sz w:val="28"/>
          <w:szCs w:val="28"/>
        </w:rPr>
        <w:t xml:space="preserve"> </w:t>
      </w:r>
      <w:r w:rsidRPr="00F4377A">
        <w:rPr>
          <w:sz w:val="28"/>
          <w:szCs w:val="28"/>
        </w:rPr>
        <w:t>развитии</w:t>
      </w:r>
      <w:r w:rsidRPr="00F4377A">
        <w:rPr>
          <w:spacing w:val="50"/>
          <w:sz w:val="28"/>
          <w:szCs w:val="28"/>
        </w:rPr>
        <w:t xml:space="preserve"> </w:t>
      </w:r>
      <w:r w:rsidRPr="00F4377A">
        <w:rPr>
          <w:sz w:val="28"/>
          <w:szCs w:val="28"/>
        </w:rPr>
        <w:t>ребенка</w:t>
      </w:r>
      <w:r w:rsidRPr="00F4377A">
        <w:rPr>
          <w:spacing w:val="47"/>
          <w:sz w:val="28"/>
          <w:szCs w:val="28"/>
        </w:rPr>
        <w:t xml:space="preserve"> </w:t>
      </w:r>
      <w:r w:rsidRPr="00F4377A">
        <w:rPr>
          <w:sz w:val="28"/>
          <w:szCs w:val="28"/>
        </w:rPr>
        <w:t>на</w:t>
      </w:r>
      <w:r w:rsidRPr="00F4377A">
        <w:rPr>
          <w:spacing w:val="47"/>
          <w:sz w:val="28"/>
          <w:szCs w:val="28"/>
        </w:rPr>
        <w:t xml:space="preserve"> </w:t>
      </w:r>
      <w:r w:rsidRPr="00F4377A">
        <w:rPr>
          <w:sz w:val="28"/>
          <w:szCs w:val="28"/>
        </w:rPr>
        <w:t>определенном</w:t>
      </w:r>
      <w:r w:rsidRPr="00F4377A">
        <w:rPr>
          <w:spacing w:val="47"/>
          <w:sz w:val="28"/>
          <w:szCs w:val="28"/>
        </w:rPr>
        <w:t xml:space="preserve"> </w:t>
      </w:r>
      <w:r w:rsidRPr="00F4377A">
        <w:rPr>
          <w:sz w:val="28"/>
          <w:szCs w:val="28"/>
        </w:rPr>
        <w:t>возрастном</w:t>
      </w:r>
      <w:r w:rsidR="002A3C2A" w:rsidRPr="00F4377A">
        <w:rPr>
          <w:sz w:val="28"/>
          <w:szCs w:val="28"/>
        </w:rPr>
        <w:t xml:space="preserve"> </w:t>
      </w:r>
      <w:r w:rsidRPr="00F4377A">
        <w:rPr>
          <w:sz w:val="28"/>
          <w:szCs w:val="28"/>
        </w:rPr>
        <w:t>этапе, а также скорректировать образовательную деятельность с учетом индивидуальных</w:t>
      </w:r>
      <w:r w:rsidRPr="00F4377A">
        <w:rPr>
          <w:spacing w:val="1"/>
          <w:sz w:val="28"/>
          <w:szCs w:val="28"/>
        </w:rPr>
        <w:t xml:space="preserve"> </w:t>
      </w:r>
      <w:r w:rsidRPr="00F4377A">
        <w:rPr>
          <w:sz w:val="28"/>
          <w:szCs w:val="28"/>
        </w:rPr>
        <w:t>особенностей</w:t>
      </w:r>
      <w:r w:rsidRPr="00F4377A">
        <w:rPr>
          <w:spacing w:val="-1"/>
          <w:sz w:val="28"/>
          <w:szCs w:val="28"/>
        </w:rPr>
        <w:t xml:space="preserve"> </w:t>
      </w:r>
      <w:r w:rsidRPr="00F4377A">
        <w:rPr>
          <w:sz w:val="28"/>
          <w:szCs w:val="28"/>
        </w:rPr>
        <w:t>развития</w:t>
      </w:r>
      <w:r w:rsidRPr="00F4377A">
        <w:rPr>
          <w:spacing w:val="-3"/>
          <w:sz w:val="28"/>
          <w:szCs w:val="28"/>
        </w:rPr>
        <w:t xml:space="preserve"> </w:t>
      </w:r>
      <w:r w:rsidRPr="00F4377A">
        <w:rPr>
          <w:sz w:val="28"/>
          <w:szCs w:val="28"/>
        </w:rPr>
        <w:t>ребенка</w:t>
      </w:r>
      <w:r w:rsidRPr="00F4377A">
        <w:rPr>
          <w:spacing w:val="-1"/>
          <w:sz w:val="28"/>
          <w:szCs w:val="28"/>
        </w:rPr>
        <w:t xml:space="preserve"> </w:t>
      </w:r>
      <w:r w:rsidRPr="00F4377A">
        <w:rPr>
          <w:sz w:val="28"/>
          <w:szCs w:val="28"/>
        </w:rPr>
        <w:t>и его</w:t>
      </w:r>
      <w:r w:rsidRPr="00F4377A">
        <w:rPr>
          <w:spacing w:val="-1"/>
          <w:sz w:val="28"/>
          <w:szCs w:val="28"/>
        </w:rPr>
        <w:t xml:space="preserve"> </w:t>
      </w:r>
      <w:r w:rsidRPr="00F4377A">
        <w:rPr>
          <w:sz w:val="28"/>
          <w:szCs w:val="28"/>
        </w:rPr>
        <w:t>потребностей.</w:t>
      </w:r>
    </w:p>
    <w:p w:rsidR="00566871" w:rsidRPr="00F4377A" w:rsidRDefault="00566871" w:rsidP="00122A68">
      <w:pPr>
        <w:pStyle w:val="af0"/>
        <w:widowControl w:val="0"/>
        <w:suppressAutoHyphens/>
        <w:spacing w:after="0"/>
        <w:ind w:firstLine="709"/>
        <w:jc w:val="both"/>
        <w:rPr>
          <w:sz w:val="28"/>
          <w:szCs w:val="28"/>
        </w:rPr>
      </w:pPr>
      <w:r w:rsidRPr="00F4377A">
        <w:rPr>
          <w:sz w:val="28"/>
          <w:szCs w:val="28"/>
        </w:rPr>
        <w:t>Результаты наблюдения дополняются беседами с детьми в свободной форме, что</w:t>
      </w:r>
      <w:r w:rsidRPr="00F4377A">
        <w:rPr>
          <w:spacing w:val="1"/>
          <w:sz w:val="28"/>
          <w:szCs w:val="28"/>
        </w:rPr>
        <w:t xml:space="preserve"> </w:t>
      </w:r>
      <w:r w:rsidRPr="00F4377A">
        <w:rPr>
          <w:sz w:val="28"/>
          <w:szCs w:val="28"/>
        </w:rPr>
        <w:t>позволяет</w:t>
      </w:r>
      <w:r w:rsidRPr="00F4377A">
        <w:rPr>
          <w:spacing w:val="1"/>
          <w:sz w:val="28"/>
          <w:szCs w:val="28"/>
        </w:rPr>
        <w:t xml:space="preserve"> </w:t>
      </w:r>
      <w:r w:rsidRPr="00F4377A">
        <w:rPr>
          <w:sz w:val="28"/>
          <w:szCs w:val="28"/>
        </w:rPr>
        <w:t>выявить</w:t>
      </w:r>
      <w:r w:rsidRPr="00F4377A">
        <w:rPr>
          <w:spacing w:val="1"/>
          <w:sz w:val="28"/>
          <w:szCs w:val="28"/>
        </w:rPr>
        <w:t xml:space="preserve"> </w:t>
      </w:r>
      <w:r w:rsidRPr="00F4377A">
        <w:rPr>
          <w:sz w:val="28"/>
          <w:szCs w:val="28"/>
        </w:rPr>
        <w:t>причины</w:t>
      </w:r>
      <w:r w:rsidRPr="00F4377A">
        <w:rPr>
          <w:spacing w:val="1"/>
          <w:sz w:val="28"/>
          <w:szCs w:val="28"/>
        </w:rPr>
        <w:t xml:space="preserve"> </w:t>
      </w:r>
      <w:r w:rsidRPr="00F4377A">
        <w:rPr>
          <w:sz w:val="28"/>
          <w:szCs w:val="28"/>
        </w:rPr>
        <w:t>поступков,</w:t>
      </w:r>
      <w:r w:rsidRPr="00F4377A">
        <w:rPr>
          <w:spacing w:val="1"/>
          <w:sz w:val="28"/>
          <w:szCs w:val="28"/>
        </w:rPr>
        <w:t xml:space="preserve"> </w:t>
      </w:r>
      <w:r w:rsidRPr="00F4377A">
        <w:rPr>
          <w:sz w:val="28"/>
          <w:szCs w:val="28"/>
        </w:rPr>
        <w:t>наличие</w:t>
      </w:r>
      <w:r w:rsidRPr="00F4377A">
        <w:rPr>
          <w:spacing w:val="1"/>
          <w:sz w:val="28"/>
          <w:szCs w:val="28"/>
        </w:rPr>
        <w:t xml:space="preserve"> </w:t>
      </w:r>
      <w:r w:rsidRPr="00F4377A">
        <w:rPr>
          <w:sz w:val="28"/>
          <w:szCs w:val="28"/>
        </w:rPr>
        <w:t>интереса</w:t>
      </w:r>
      <w:r w:rsidRPr="00F4377A">
        <w:rPr>
          <w:spacing w:val="1"/>
          <w:sz w:val="28"/>
          <w:szCs w:val="28"/>
        </w:rPr>
        <w:t xml:space="preserve"> </w:t>
      </w:r>
      <w:r w:rsidRPr="00F4377A">
        <w:rPr>
          <w:sz w:val="28"/>
          <w:szCs w:val="28"/>
        </w:rPr>
        <w:t>к</w:t>
      </w:r>
      <w:r w:rsidRPr="00F4377A">
        <w:rPr>
          <w:spacing w:val="1"/>
          <w:sz w:val="28"/>
          <w:szCs w:val="28"/>
        </w:rPr>
        <w:t xml:space="preserve"> </w:t>
      </w:r>
      <w:r w:rsidRPr="00F4377A">
        <w:rPr>
          <w:sz w:val="28"/>
          <w:szCs w:val="28"/>
        </w:rPr>
        <w:t>определенному</w:t>
      </w:r>
      <w:r w:rsidRPr="00F4377A">
        <w:rPr>
          <w:spacing w:val="1"/>
          <w:sz w:val="28"/>
          <w:szCs w:val="28"/>
        </w:rPr>
        <w:t xml:space="preserve"> </w:t>
      </w:r>
      <w:r w:rsidRPr="00F4377A">
        <w:rPr>
          <w:sz w:val="28"/>
          <w:szCs w:val="28"/>
        </w:rPr>
        <w:t>виду</w:t>
      </w:r>
      <w:r w:rsidRPr="00F4377A">
        <w:rPr>
          <w:spacing w:val="1"/>
          <w:sz w:val="28"/>
          <w:szCs w:val="28"/>
        </w:rPr>
        <w:t xml:space="preserve"> </w:t>
      </w:r>
      <w:r w:rsidRPr="00F4377A">
        <w:rPr>
          <w:sz w:val="28"/>
          <w:szCs w:val="28"/>
        </w:rPr>
        <w:lastRenderedPageBreak/>
        <w:t>деятельности, уточнить знания о предметах и явлениях окружающей действительности и</w:t>
      </w:r>
      <w:r w:rsidRPr="00F4377A">
        <w:rPr>
          <w:spacing w:val="1"/>
          <w:sz w:val="28"/>
          <w:szCs w:val="28"/>
        </w:rPr>
        <w:t xml:space="preserve"> </w:t>
      </w:r>
      <w:r w:rsidRPr="00F4377A">
        <w:rPr>
          <w:sz w:val="28"/>
          <w:szCs w:val="28"/>
        </w:rPr>
        <w:t>другое.</w:t>
      </w:r>
    </w:p>
    <w:p w:rsidR="00566871" w:rsidRPr="00F4377A" w:rsidRDefault="00FB6D3B" w:rsidP="00122A68">
      <w:pPr>
        <w:pStyle w:val="aa"/>
        <w:widowControl w:val="0"/>
        <w:tabs>
          <w:tab w:val="left" w:pos="1525"/>
        </w:tabs>
        <w:suppressAutoHyphens/>
        <w:autoSpaceDE w:val="0"/>
        <w:autoSpaceDN w:val="0"/>
        <w:spacing w:after="0" w:line="240" w:lineRule="auto"/>
        <w:ind w:left="0" w:firstLine="709"/>
        <w:contextualSpacing w:val="0"/>
        <w:jc w:val="both"/>
        <w:rPr>
          <w:rFonts w:ascii="Times New Roman" w:hAnsi="Times New Roman" w:cs="Times New Roman"/>
          <w:sz w:val="28"/>
          <w:szCs w:val="28"/>
        </w:rPr>
      </w:pPr>
      <w:r w:rsidRPr="00F4377A">
        <w:rPr>
          <w:rFonts w:ascii="Times New Roman" w:hAnsi="Times New Roman" w:cs="Times New Roman"/>
          <w:i/>
          <w:sz w:val="28"/>
          <w:szCs w:val="28"/>
          <w:u w:val="single"/>
        </w:rPr>
        <w:t xml:space="preserve">- </w:t>
      </w:r>
      <w:r w:rsidR="00566871" w:rsidRPr="00F4377A">
        <w:rPr>
          <w:rFonts w:ascii="Times New Roman" w:hAnsi="Times New Roman" w:cs="Times New Roman"/>
          <w:i/>
          <w:sz w:val="28"/>
          <w:szCs w:val="28"/>
          <w:u w:val="single"/>
        </w:rPr>
        <w:t>Анализ продуктов детской деятельности</w:t>
      </w:r>
      <w:r w:rsidR="00566871" w:rsidRPr="00F4377A">
        <w:rPr>
          <w:rFonts w:ascii="Times New Roman" w:hAnsi="Times New Roman" w:cs="Times New Roman"/>
          <w:i/>
          <w:sz w:val="28"/>
          <w:szCs w:val="28"/>
        </w:rPr>
        <w:t xml:space="preserve"> </w:t>
      </w:r>
      <w:r w:rsidR="00566871" w:rsidRPr="00F4377A">
        <w:rPr>
          <w:rFonts w:ascii="Times New Roman" w:hAnsi="Times New Roman" w:cs="Times New Roman"/>
          <w:sz w:val="28"/>
          <w:szCs w:val="28"/>
        </w:rPr>
        <w:t>может осуществляться на основе изучения</w:t>
      </w:r>
      <w:r w:rsidR="00566871" w:rsidRPr="00F4377A">
        <w:rPr>
          <w:rFonts w:ascii="Times New Roman" w:hAnsi="Times New Roman" w:cs="Times New Roman"/>
          <w:spacing w:val="1"/>
          <w:sz w:val="28"/>
          <w:szCs w:val="28"/>
        </w:rPr>
        <w:t xml:space="preserve"> </w:t>
      </w:r>
      <w:r w:rsidR="00566871" w:rsidRPr="00F4377A">
        <w:rPr>
          <w:rFonts w:ascii="Times New Roman" w:hAnsi="Times New Roman" w:cs="Times New Roman"/>
          <w:sz w:val="28"/>
          <w:szCs w:val="28"/>
        </w:rPr>
        <w:t>материалов</w:t>
      </w:r>
      <w:r w:rsidR="00566871" w:rsidRPr="00F4377A">
        <w:rPr>
          <w:rFonts w:ascii="Times New Roman" w:hAnsi="Times New Roman" w:cs="Times New Roman"/>
          <w:spacing w:val="1"/>
          <w:sz w:val="28"/>
          <w:szCs w:val="28"/>
        </w:rPr>
        <w:t xml:space="preserve"> </w:t>
      </w:r>
      <w:r w:rsidR="00566871" w:rsidRPr="00F4377A">
        <w:rPr>
          <w:rFonts w:ascii="Times New Roman" w:hAnsi="Times New Roman" w:cs="Times New Roman"/>
          <w:sz w:val="28"/>
          <w:szCs w:val="28"/>
        </w:rPr>
        <w:t>портфолио</w:t>
      </w:r>
      <w:r w:rsidR="00566871" w:rsidRPr="00F4377A">
        <w:rPr>
          <w:rFonts w:ascii="Times New Roman" w:hAnsi="Times New Roman" w:cs="Times New Roman"/>
          <w:spacing w:val="1"/>
          <w:sz w:val="28"/>
          <w:szCs w:val="28"/>
        </w:rPr>
        <w:t xml:space="preserve"> </w:t>
      </w:r>
      <w:r w:rsidR="00566871" w:rsidRPr="00F4377A">
        <w:rPr>
          <w:rFonts w:ascii="Times New Roman" w:hAnsi="Times New Roman" w:cs="Times New Roman"/>
          <w:sz w:val="28"/>
          <w:szCs w:val="28"/>
        </w:rPr>
        <w:t>ребенка</w:t>
      </w:r>
      <w:r w:rsidR="00566871" w:rsidRPr="00F4377A">
        <w:rPr>
          <w:rFonts w:ascii="Times New Roman" w:hAnsi="Times New Roman" w:cs="Times New Roman"/>
          <w:spacing w:val="1"/>
          <w:sz w:val="28"/>
          <w:szCs w:val="28"/>
        </w:rPr>
        <w:t xml:space="preserve"> </w:t>
      </w:r>
      <w:r w:rsidR="00566871" w:rsidRPr="00F4377A">
        <w:rPr>
          <w:rFonts w:ascii="Times New Roman" w:hAnsi="Times New Roman" w:cs="Times New Roman"/>
          <w:sz w:val="28"/>
          <w:szCs w:val="28"/>
        </w:rPr>
        <w:t>(рисунков,</w:t>
      </w:r>
      <w:r w:rsidR="00566871" w:rsidRPr="00F4377A">
        <w:rPr>
          <w:rFonts w:ascii="Times New Roman" w:hAnsi="Times New Roman" w:cs="Times New Roman"/>
          <w:spacing w:val="1"/>
          <w:sz w:val="28"/>
          <w:szCs w:val="28"/>
        </w:rPr>
        <w:t xml:space="preserve"> </w:t>
      </w:r>
      <w:r w:rsidR="00566871" w:rsidRPr="00F4377A">
        <w:rPr>
          <w:rFonts w:ascii="Times New Roman" w:hAnsi="Times New Roman" w:cs="Times New Roman"/>
          <w:sz w:val="28"/>
          <w:szCs w:val="28"/>
        </w:rPr>
        <w:t>работ</w:t>
      </w:r>
      <w:r w:rsidR="00566871" w:rsidRPr="00F4377A">
        <w:rPr>
          <w:rFonts w:ascii="Times New Roman" w:hAnsi="Times New Roman" w:cs="Times New Roman"/>
          <w:spacing w:val="1"/>
          <w:sz w:val="28"/>
          <w:szCs w:val="28"/>
        </w:rPr>
        <w:t xml:space="preserve"> </w:t>
      </w:r>
      <w:r w:rsidR="00566871" w:rsidRPr="00F4377A">
        <w:rPr>
          <w:rFonts w:ascii="Times New Roman" w:hAnsi="Times New Roman" w:cs="Times New Roman"/>
          <w:sz w:val="28"/>
          <w:szCs w:val="28"/>
        </w:rPr>
        <w:t>по</w:t>
      </w:r>
      <w:r w:rsidR="00566871" w:rsidRPr="00F4377A">
        <w:rPr>
          <w:rFonts w:ascii="Times New Roman" w:hAnsi="Times New Roman" w:cs="Times New Roman"/>
          <w:spacing w:val="1"/>
          <w:sz w:val="28"/>
          <w:szCs w:val="28"/>
        </w:rPr>
        <w:t xml:space="preserve"> </w:t>
      </w:r>
      <w:r w:rsidR="00566871" w:rsidRPr="00F4377A">
        <w:rPr>
          <w:rFonts w:ascii="Times New Roman" w:hAnsi="Times New Roman" w:cs="Times New Roman"/>
          <w:sz w:val="28"/>
          <w:szCs w:val="28"/>
        </w:rPr>
        <w:t>аппликации,</w:t>
      </w:r>
      <w:r w:rsidR="00566871" w:rsidRPr="00F4377A">
        <w:rPr>
          <w:rFonts w:ascii="Times New Roman" w:hAnsi="Times New Roman" w:cs="Times New Roman"/>
          <w:spacing w:val="1"/>
          <w:sz w:val="28"/>
          <w:szCs w:val="28"/>
        </w:rPr>
        <w:t xml:space="preserve"> </w:t>
      </w:r>
      <w:r w:rsidR="00566871" w:rsidRPr="00F4377A">
        <w:rPr>
          <w:rFonts w:ascii="Times New Roman" w:hAnsi="Times New Roman" w:cs="Times New Roman"/>
          <w:sz w:val="28"/>
          <w:szCs w:val="28"/>
        </w:rPr>
        <w:t>фотографий</w:t>
      </w:r>
      <w:r w:rsidR="00566871" w:rsidRPr="00F4377A">
        <w:rPr>
          <w:rFonts w:ascii="Times New Roman" w:hAnsi="Times New Roman" w:cs="Times New Roman"/>
          <w:spacing w:val="1"/>
          <w:sz w:val="28"/>
          <w:szCs w:val="28"/>
        </w:rPr>
        <w:t xml:space="preserve"> </w:t>
      </w:r>
      <w:r w:rsidR="00566871" w:rsidRPr="00F4377A">
        <w:rPr>
          <w:rFonts w:ascii="Times New Roman" w:hAnsi="Times New Roman" w:cs="Times New Roman"/>
          <w:sz w:val="28"/>
          <w:szCs w:val="28"/>
        </w:rPr>
        <w:t>работ</w:t>
      </w:r>
      <w:r w:rsidR="00566871" w:rsidRPr="00F4377A">
        <w:rPr>
          <w:rFonts w:ascii="Times New Roman" w:hAnsi="Times New Roman" w:cs="Times New Roman"/>
          <w:spacing w:val="1"/>
          <w:sz w:val="28"/>
          <w:szCs w:val="28"/>
        </w:rPr>
        <w:t xml:space="preserve"> </w:t>
      </w:r>
      <w:r w:rsidR="00566871" w:rsidRPr="00F4377A">
        <w:rPr>
          <w:rFonts w:ascii="Times New Roman" w:hAnsi="Times New Roman" w:cs="Times New Roman"/>
          <w:sz w:val="28"/>
          <w:szCs w:val="28"/>
        </w:rPr>
        <w:t>по</w:t>
      </w:r>
      <w:r w:rsidR="00566871" w:rsidRPr="00F4377A">
        <w:rPr>
          <w:rFonts w:ascii="Times New Roman" w:hAnsi="Times New Roman" w:cs="Times New Roman"/>
          <w:spacing w:val="1"/>
          <w:sz w:val="28"/>
          <w:szCs w:val="28"/>
        </w:rPr>
        <w:t xml:space="preserve"> </w:t>
      </w:r>
      <w:r w:rsidR="00566871" w:rsidRPr="00F4377A">
        <w:rPr>
          <w:rFonts w:ascii="Times New Roman" w:hAnsi="Times New Roman" w:cs="Times New Roman"/>
          <w:sz w:val="28"/>
          <w:szCs w:val="28"/>
        </w:rPr>
        <w:t>лепке,</w:t>
      </w:r>
      <w:r w:rsidR="00566871" w:rsidRPr="00F4377A">
        <w:rPr>
          <w:rFonts w:ascii="Times New Roman" w:hAnsi="Times New Roman" w:cs="Times New Roman"/>
          <w:spacing w:val="1"/>
          <w:sz w:val="28"/>
          <w:szCs w:val="28"/>
        </w:rPr>
        <w:t xml:space="preserve"> </w:t>
      </w:r>
      <w:r w:rsidR="00566871" w:rsidRPr="00F4377A">
        <w:rPr>
          <w:rFonts w:ascii="Times New Roman" w:hAnsi="Times New Roman" w:cs="Times New Roman"/>
          <w:sz w:val="28"/>
          <w:szCs w:val="28"/>
        </w:rPr>
        <w:t>построек,</w:t>
      </w:r>
      <w:r w:rsidR="00566871" w:rsidRPr="00F4377A">
        <w:rPr>
          <w:rFonts w:ascii="Times New Roman" w:hAnsi="Times New Roman" w:cs="Times New Roman"/>
          <w:spacing w:val="1"/>
          <w:sz w:val="28"/>
          <w:szCs w:val="28"/>
        </w:rPr>
        <w:t xml:space="preserve"> </w:t>
      </w:r>
      <w:r w:rsidR="00566871" w:rsidRPr="00F4377A">
        <w:rPr>
          <w:rFonts w:ascii="Times New Roman" w:hAnsi="Times New Roman" w:cs="Times New Roman"/>
          <w:sz w:val="28"/>
          <w:szCs w:val="28"/>
        </w:rPr>
        <w:t>поделок</w:t>
      </w:r>
      <w:r w:rsidR="00566871" w:rsidRPr="00F4377A">
        <w:rPr>
          <w:rFonts w:ascii="Times New Roman" w:hAnsi="Times New Roman" w:cs="Times New Roman"/>
          <w:spacing w:val="1"/>
          <w:sz w:val="28"/>
          <w:szCs w:val="28"/>
        </w:rPr>
        <w:t xml:space="preserve"> </w:t>
      </w:r>
      <w:r w:rsidR="00566871" w:rsidRPr="00F4377A">
        <w:rPr>
          <w:rFonts w:ascii="Times New Roman" w:hAnsi="Times New Roman" w:cs="Times New Roman"/>
          <w:sz w:val="28"/>
          <w:szCs w:val="28"/>
        </w:rPr>
        <w:t>и</w:t>
      </w:r>
      <w:r w:rsidR="00566871" w:rsidRPr="00F4377A">
        <w:rPr>
          <w:rFonts w:ascii="Times New Roman" w:hAnsi="Times New Roman" w:cs="Times New Roman"/>
          <w:spacing w:val="1"/>
          <w:sz w:val="28"/>
          <w:szCs w:val="28"/>
        </w:rPr>
        <w:t xml:space="preserve"> </w:t>
      </w:r>
      <w:r w:rsidR="00566871" w:rsidRPr="00F4377A">
        <w:rPr>
          <w:rFonts w:ascii="Times New Roman" w:hAnsi="Times New Roman" w:cs="Times New Roman"/>
          <w:sz w:val="28"/>
          <w:szCs w:val="28"/>
        </w:rPr>
        <w:t>другого).</w:t>
      </w:r>
      <w:r w:rsidR="00566871" w:rsidRPr="00F4377A">
        <w:rPr>
          <w:rFonts w:ascii="Times New Roman" w:hAnsi="Times New Roman" w:cs="Times New Roman"/>
          <w:spacing w:val="1"/>
          <w:sz w:val="28"/>
          <w:szCs w:val="28"/>
        </w:rPr>
        <w:t xml:space="preserve"> </w:t>
      </w:r>
      <w:r w:rsidR="00566871" w:rsidRPr="00F4377A">
        <w:rPr>
          <w:rFonts w:ascii="Times New Roman" w:hAnsi="Times New Roman" w:cs="Times New Roman"/>
          <w:sz w:val="28"/>
          <w:szCs w:val="28"/>
        </w:rPr>
        <w:t>Полученные</w:t>
      </w:r>
      <w:r w:rsidR="00566871" w:rsidRPr="00F4377A">
        <w:rPr>
          <w:rFonts w:ascii="Times New Roman" w:hAnsi="Times New Roman" w:cs="Times New Roman"/>
          <w:spacing w:val="1"/>
          <w:sz w:val="28"/>
          <w:szCs w:val="28"/>
        </w:rPr>
        <w:t xml:space="preserve"> </w:t>
      </w:r>
      <w:r w:rsidR="00566871" w:rsidRPr="00F4377A">
        <w:rPr>
          <w:rFonts w:ascii="Times New Roman" w:hAnsi="Times New Roman" w:cs="Times New Roman"/>
          <w:sz w:val="28"/>
          <w:szCs w:val="28"/>
        </w:rPr>
        <w:t>в</w:t>
      </w:r>
      <w:r w:rsidR="00566871" w:rsidRPr="00F4377A">
        <w:rPr>
          <w:rFonts w:ascii="Times New Roman" w:hAnsi="Times New Roman" w:cs="Times New Roman"/>
          <w:spacing w:val="1"/>
          <w:sz w:val="28"/>
          <w:szCs w:val="28"/>
        </w:rPr>
        <w:t xml:space="preserve"> </w:t>
      </w:r>
      <w:r w:rsidR="00566871" w:rsidRPr="00F4377A">
        <w:rPr>
          <w:rFonts w:ascii="Times New Roman" w:hAnsi="Times New Roman" w:cs="Times New Roman"/>
          <w:sz w:val="28"/>
          <w:szCs w:val="28"/>
        </w:rPr>
        <w:t>процессе</w:t>
      </w:r>
      <w:r w:rsidR="00566871" w:rsidRPr="00F4377A">
        <w:rPr>
          <w:rFonts w:ascii="Times New Roman" w:hAnsi="Times New Roman" w:cs="Times New Roman"/>
          <w:spacing w:val="1"/>
          <w:sz w:val="28"/>
          <w:szCs w:val="28"/>
        </w:rPr>
        <w:t xml:space="preserve"> </w:t>
      </w:r>
      <w:r w:rsidR="00566871" w:rsidRPr="00F4377A">
        <w:rPr>
          <w:rFonts w:ascii="Times New Roman" w:hAnsi="Times New Roman" w:cs="Times New Roman"/>
          <w:sz w:val="28"/>
          <w:szCs w:val="28"/>
        </w:rPr>
        <w:t>анализа</w:t>
      </w:r>
      <w:r w:rsidR="00566871" w:rsidRPr="00F4377A">
        <w:rPr>
          <w:rFonts w:ascii="Times New Roman" w:hAnsi="Times New Roman" w:cs="Times New Roman"/>
          <w:spacing w:val="1"/>
          <w:sz w:val="28"/>
          <w:szCs w:val="28"/>
        </w:rPr>
        <w:t xml:space="preserve"> </w:t>
      </w:r>
      <w:r w:rsidR="00566871" w:rsidRPr="00F4377A">
        <w:rPr>
          <w:rFonts w:ascii="Times New Roman" w:hAnsi="Times New Roman" w:cs="Times New Roman"/>
          <w:sz w:val="28"/>
          <w:szCs w:val="28"/>
        </w:rPr>
        <w:t>качественные</w:t>
      </w:r>
      <w:r w:rsidR="00566871" w:rsidRPr="00F4377A">
        <w:rPr>
          <w:rFonts w:ascii="Times New Roman" w:hAnsi="Times New Roman" w:cs="Times New Roman"/>
          <w:spacing w:val="1"/>
          <w:sz w:val="28"/>
          <w:szCs w:val="28"/>
        </w:rPr>
        <w:t xml:space="preserve"> </w:t>
      </w:r>
      <w:r w:rsidR="00566871" w:rsidRPr="00F4377A">
        <w:rPr>
          <w:rFonts w:ascii="Times New Roman" w:hAnsi="Times New Roman" w:cs="Times New Roman"/>
          <w:sz w:val="28"/>
          <w:szCs w:val="28"/>
        </w:rPr>
        <w:t>характеристики</w:t>
      </w:r>
      <w:r w:rsidR="00566871" w:rsidRPr="00F4377A">
        <w:rPr>
          <w:rFonts w:ascii="Times New Roman" w:hAnsi="Times New Roman" w:cs="Times New Roman"/>
          <w:spacing w:val="1"/>
          <w:sz w:val="28"/>
          <w:szCs w:val="28"/>
        </w:rPr>
        <w:t xml:space="preserve"> </w:t>
      </w:r>
      <w:r w:rsidR="00566871" w:rsidRPr="00F4377A">
        <w:rPr>
          <w:rFonts w:ascii="Times New Roman" w:hAnsi="Times New Roman" w:cs="Times New Roman"/>
          <w:sz w:val="28"/>
          <w:szCs w:val="28"/>
        </w:rPr>
        <w:t>существенно</w:t>
      </w:r>
      <w:r w:rsidR="00566871" w:rsidRPr="00F4377A">
        <w:rPr>
          <w:rFonts w:ascii="Times New Roman" w:hAnsi="Times New Roman" w:cs="Times New Roman"/>
          <w:spacing w:val="1"/>
          <w:sz w:val="28"/>
          <w:szCs w:val="28"/>
        </w:rPr>
        <w:t xml:space="preserve"> </w:t>
      </w:r>
      <w:r w:rsidR="00566871" w:rsidRPr="00F4377A">
        <w:rPr>
          <w:rFonts w:ascii="Times New Roman" w:hAnsi="Times New Roman" w:cs="Times New Roman"/>
          <w:sz w:val="28"/>
          <w:szCs w:val="28"/>
        </w:rPr>
        <w:t>дополнят</w:t>
      </w:r>
      <w:r w:rsidR="00566871" w:rsidRPr="00F4377A">
        <w:rPr>
          <w:rFonts w:ascii="Times New Roman" w:hAnsi="Times New Roman" w:cs="Times New Roman"/>
          <w:spacing w:val="1"/>
          <w:sz w:val="28"/>
          <w:szCs w:val="28"/>
        </w:rPr>
        <w:t xml:space="preserve"> </w:t>
      </w:r>
      <w:r w:rsidR="00566871" w:rsidRPr="00F4377A">
        <w:rPr>
          <w:rFonts w:ascii="Times New Roman" w:hAnsi="Times New Roman" w:cs="Times New Roman"/>
          <w:sz w:val="28"/>
          <w:szCs w:val="28"/>
        </w:rPr>
        <w:t>результаты</w:t>
      </w:r>
      <w:r w:rsidR="00566871" w:rsidRPr="00F4377A">
        <w:rPr>
          <w:rFonts w:ascii="Times New Roman" w:hAnsi="Times New Roman" w:cs="Times New Roman"/>
          <w:spacing w:val="1"/>
          <w:sz w:val="28"/>
          <w:szCs w:val="28"/>
        </w:rPr>
        <w:t xml:space="preserve"> </w:t>
      </w:r>
      <w:r w:rsidR="00566871" w:rsidRPr="00F4377A">
        <w:rPr>
          <w:rFonts w:ascii="Times New Roman" w:hAnsi="Times New Roman" w:cs="Times New Roman"/>
          <w:sz w:val="28"/>
          <w:szCs w:val="28"/>
        </w:rPr>
        <w:t>наблюдения</w:t>
      </w:r>
      <w:r w:rsidR="00566871" w:rsidRPr="00F4377A">
        <w:rPr>
          <w:rFonts w:ascii="Times New Roman" w:hAnsi="Times New Roman" w:cs="Times New Roman"/>
          <w:spacing w:val="1"/>
          <w:sz w:val="28"/>
          <w:szCs w:val="28"/>
        </w:rPr>
        <w:t xml:space="preserve"> </w:t>
      </w:r>
      <w:r w:rsidR="00566871" w:rsidRPr="00F4377A">
        <w:rPr>
          <w:rFonts w:ascii="Times New Roman" w:hAnsi="Times New Roman" w:cs="Times New Roman"/>
          <w:sz w:val="28"/>
          <w:szCs w:val="28"/>
        </w:rPr>
        <w:t>за</w:t>
      </w:r>
      <w:r w:rsidR="00566871" w:rsidRPr="00F4377A">
        <w:rPr>
          <w:rFonts w:ascii="Times New Roman" w:hAnsi="Times New Roman" w:cs="Times New Roman"/>
          <w:spacing w:val="1"/>
          <w:sz w:val="28"/>
          <w:szCs w:val="28"/>
        </w:rPr>
        <w:t xml:space="preserve"> </w:t>
      </w:r>
      <w:r w:rsidR="00566871" w:rsidRPr="00F4377A">
        <w:rPr>
          <w:rFonts w:ascii="Times New Roman" w:hAnsi="Times New Roman" w:cs="Times New Roman"/>
          <w:sz w:val="28"/>
          <w:szCs w:val="28"/>
        </w:rPr>
        <w:t>продуктивной</w:t>
      </w:r>
      <w:r w:rsidR="00566871" w:rsidRPr="00F4377A">
        <w:rPr>
          <w:rFonts w:ascii="Times New Roman" w:hAnsi="Times New Roman" w:cs="Times New Roman"/>
          <w:spacing w:val="1"/>
          <w:sz w:val="28"/>
          <w:szCs w:val="28"/>
        </w:rPr>
        <w:t xml:space="preserve"> </w:t>
      </w:r>
      <w:r w:rsidR="00566871" w:rsidRPr="00F4377A">
        <w:rPr>
          <w:rFonts w:ascii="Times New Roman" w:hAnsi="Times New Roman" w:cs="Times New Roman"/>
          <w:sz w:val="28"/>
          <w:szCs w:val="28"/>
        </w:rPr>
        <w:t>деятельностью</w:t>
      </w:r>
      <w:r w:rsidR="00566871" w:rsidRPr="00F4377A">
        <w:rPr>
          <w:rFonts w:ascii="Times New Roman" w:hAnsi="Times New Roman" w:cs="Times New Roman"/>
          <w:spacing w:val="1"/>
          <w:sz w:val="28"/>
          <w:szCs w:val="28"/>
        </w:rPr>
        <w:t xml:space="preserve"> </w:t>
      </w:r>
      <w:r w:rsidR="00566871" w:rsidRPr="00F4377A">
        <w:rPr>
          <w:rFonts w:ascii="Times New Roman" w:hAnsi="Times New Roman" w:cs="Times New Roman"/>
          <w:sz w:val="28"/>
          <w:szCs w:val="28"/>
        </w:rPr>
        <w:t>детей</w:t>
      </w:r>
      <w:r w:rsidR="00566871" w:rsidRPr="00F4377A">
        <w:rPr>
          <w:rFonts w:ascii="Times New Roman" w:hAnsi="Times New Roman" w:cs="Times New Roman"/>
          <w:spacing w:val="1"/>
          <w:sz w:val="28"/>
          <w:szCs w:val="28"/>
        </w:rPr>
        <w:t xml:space="preserve"> </w:t>
      </w:r>
      <w:r w:rsidR="00566871" w:rsidRPr="00F4377A">
        <w:rPr>
          <w:rFonts w:ascii="Times New Roman" w:hAnsi="Times New Roman" w:cs="Times New Roman"/>
          <w:sz w:val="28"/>
          <w:szCs w:val="28"/>
        </w:rPr>
        <w:t>(изобразительной,</w:t>
      </w:r>
      <w:r w:rsidR="00566871" w:rsidRPr="00F4377A">
        <w:rPr>
          <w:rFonts w:ascii="Times New Roman" w:hAnsi="Times New Roman" w:cs="Times New Roman"/>
          <w:spacing w:val="1"/>
          <w:sz w:val="28"/>
          <w:szCs w:val="28"/>
        </w:rPr>
        <w:t xml:space="preserve"> </w:t>
      </w:r>
      <w:r w:rsidR="00566871" w:rsidRPr="00F4377A">
        <w:rPr>
          <w:rFonts w:ascii="Times New Roman" w:hAnsi="Times New Roman" w:cs="Times New Roman"/>
          <w:sz w:val="28"/>
          <w:szCs w:val="28"/>
        </w:rPr>
        <w:t>конструктивной,</w:t>
      </w:r>
      <w:r w:rsidR="00566871" w:rsidRPr="00F4377A">
        <w:rPr>
          <w:rFonts w:ascii="Times New Roman" w:hAnsi="Times New Roman" w:cs="Times New Roman"/>
          <w:spacing w:val="1"/>
          <w:sz w:val="28"/>
          <w:szCs w:val="28"/>
        </w:rPr>
        <w:t xml:space="preserve"> </w:t>
      </w:r>
      <w:r w:rsidR="00566871" w:rsidRPr="00F4377A">
        <w:rPr>
          <w:rFonts w:ascii="Times New Roman" w:hAnsi="Times New Roman" w:cs="Times New Roman"/>
          <w:sz w:val="28"/>
          <w:szCs w:val="28"/>
        </w:rPr>
        <w:t>музыкальной</w:t>
      </w:r>
      <w:r w:rsidR="00566871" w:rsidRPr="00F4377A">
        <w:rPr>
          <w:rFonts w:ascii="Times New Roman" w:hAnsi="Times New Roman" w:cs="Times New Roman"/>
          <w:spacing w:val="1"/>
          <w:sz w:val="28"/>
          <w:szCs w:val="28"/>
        </w:rPr>
        <w:t xml:space="preserve"> </w:t>
      </w:r>
      <w:r w:rsidR="00566871" w:rsidRPr="00F4377A">
        <w:rPr>
          <w:rFonts w:ascii="Times New Roman" w:hAnsi="Times New Roman" w:cs="Times New Roman"/>
          <w:sz w:val="28"/>
          <w:szCs w:val="28"/>
        </w:rPr>
        <w:t>и</w:t>
      </w:r>
      <w:r w:rsidR="00566871" w:rsidRPr="00F4377A">
        <w:rPr>
          <w:rFonts w:ascii="Times New Roman" w:hAnsi="Times New Roman" w:cs="Times New Roman"/>
          <w:spacing w:val="1"/>
          <w:sz w:val="28"/>
          <w:szCs w:val="28"/>
        </w:rPr>
        <w:t xml:space="preserve"> </w:t>
      </w:r>
      <w:r w:rsidR="00566871" w:rsidRPr="00F4377A">
        <w:rPr>
          <w:rFonts w:ascii="Times New Roman" w:hAnsi="Times New Roman" w:cs="Times New Roman"/>
          <w:sz w:val="28"/>
          <w:szCs w:val="28"/>
        </w:rPr>
        <w:t>другой</w:t>
      </w:r>
      <w:r w:rsidR="00566871" w:rsidRPr="00F4377A">
        <w:rPr>
          <w:rFonts w:ascii="Times New Roman" w:hAnsi="Times New Roman" w:cs="Times New Roman"/>
          <w:spacing w:val="1"/>
          <w:sz w:val="28"/>
          <w:szCs w:val="28"/>
        </w:rPr>
        <w:t xml:space="preserve"> </w:t>
      </w:r>
      <w:r w:rsidR="00566871" w:rsidRPr="00F4377A">
        <w:rPr>
          <w:rFonts w:ascii="Times New Roman" w:hAnsi="Times New Roman" w:cs="Times New Roman"/>
          <w:sz w:val="28"/>
          <w:szCs w:val="28"/>
        </w:rPr>
        <w:t>деятельностью).</w:t>
      </w:r>
    </w:p>
    <w:p w:rsidR="00566871" w:rsidRPr="00F4377A" w:rsidRDefault="00566871" w:rsidP="00122A68">
      <w:pPr>
        <w:pStyle w:val="af0"/>
        <w:widowControl w:val="0"/>
        <w:suppressAutoHyphens/>
        <w:spacing w:after="0"/>
        <w:ind w:firstLine="709"/>
        <w:jc w:val="both"/>
        <w:rPr>
          <w:sz w:val="28"/>
          <w:szCs w:val="28"/>
        </w:rPr>
      </w:pPr>
      <w:r w:rsidRPr="00F4377A">
        <w:rPr>
          <w:sz w:val="28"/>
          <w:szCs w:val="28"/>
        </w:rPr>
        <w:t>Педагогическая диагностика завершается анализом полученных данных, на основе</w:t>
      </w:r>
      <w:r w:rsidRPr="00F4377A">
        <w:rPr>
          <w:spacing w:val="1"/>
          <w:sz w:val="28"/>
          <w:szCs w:val="28"/>
        </w:rPr>
        <w:t xml:space="preserve"> </w:t>
      </w:r>
      <w:r w:rsidRPr="00F4377A">
        <w:rPr>
          <w:sz w:val="28"/>
          <w:szCs w:val="28"/>
        </w:rPr>
        <w:t>которых педагог выстраивает взаимодействие с детьми, организует РППС, мотивирующую</w:t>
      </w:r>
      <w:r w:rsidRPr="00F4377A">
        <w:rPr>
          <w:spacing w:val="1"/>
          <w:sz w:val="28"/>
          <w:szCs w:val="28"/>
        </w:rPr>
        <w:t xml:space="preserve"> </w:t>
      </w:r>
      <w:r w:rsidRPr="00F4377A">
        <w:rPr>
          <w:sz w:val="28"/>
          <w:szCs w:val="28"/>
        </w:rPr>
        <w:t>активную</w:t>
      </w:r>
      <w:r w:rsidRPr="00F4377A">
        <w:rPr>
          <w:spacing w:val="1"/>
          <w:sz w:val="28"/>
          <w:szCs w:val="28"/>
        </w:rPr>
        <w:t xml:space="preserve"> </w:t>
      </w:r>
      <w:r w:rsidRPr="00F4377A">
        <w:rPr>
          <w:sz w:val="28"/>
          <w:szCs w:val="28"/>
        </w:rPr>
        <w:t>творческую</w:t>
      </w:r>
      <w:r w:rsidRPr="00F4377A">
        <w:rPr>
          <w:spacing w:val="1"/>
          <w:sz w:val="28"/>
          <w:szCs w:val="28"/>
        </w:rPr>
        <w:t xml:space="preserve"> </w:t>
      </w:r>
      <w:r w:rsidRPr="00F4377A">
        <w:rPr>
          <w:sz w:val="28"/>
          <w:szCs w:val="28"/>
        </w:rPr>
        <w:t>деятельность</w:t>
      </w:r>
      <w:r w:rsidRPr="00F4377A">
        <w:rPr>
          <w:spacing w:val="1"/>
          <w:sz w:val="28"/>
          <w:szCs w:val="28"/>
        </w:rPr>
        <w:t xml:space="preserve"> </w:t>
      </w:r>
      <w:r w:rsidRPr="00F4377A">
        <w:rPr>
          <w:sz w:val="28"/>
          <w:szCs w:val="28"/>
        </w:rPr>
        <w:t>обучающихся,</w:t>
      </w:r>
      <w:r w:rsidRPr="00F4377A">
        <w:rPr>
          <w:spacing w:val="1"/>
          <w:sz w:val="28"/>
          <w:szCs w:val="28"/>
        </w:rPr>
        <w:t xml:space="preserve"> </w:t>
      </w:r>
      <w:r w:rsidRPr="00F4377A">
        <w:rPr>
          <w:sz w:val="28"/>
          <w:szCs w:val="28"/>
        </w:rPr>
        <w:t>составляет</w:t>
      </w:r>
      <w:r w:rsidRPr="00F4377A">
        <w:rPr>
          <w:spacing w:val="1"/>
          <w:sz w:val="28"/>
          <w:szCs w:val="28"/>
        </w:rPr>
        <w:t xml:space="preserve"> </w:t>
      </w:r>
      <w:r w:rsidRPr="00F4377A">
        <w:rPr>
          <w:sz w:val="28"/>
          <w:szCs w:val="28"/>
        </w:rPr>
        <w:t>индивидуальные</w:t>
      </w:r>
      <w:r w:rsidRPr="00F4377A">
        <w:rPr>
          <w:spacing w:val="1"/>
          <w:sz w:val="28"/>
          <w:szCs w:val="28"/>
        </w:rPr>
        <w:t xml:space="preserve"> </w:t>
      </w:r>
      <w:r w:rsidRPr="00F4377A">
        <w:rPr>
          <w:sz w:val="28"/>
          <w:szCs w:val="28"/>
        </w:rPr>
        <w:t>образовательные</w:t>
      </w:r>
      <w:r w:rsidRPr="00F4377A">
        <w:rPr>
          <w:spacing w:val="1"/>
          <w:sz w:val="28"/>
          <w:szCs w:val="28"/>
        </w:rPr>
        <w:t xml:space="preserve"> </w:t>
      </w:r>
      <w:r w:rsidRPr="00F4377A">
        <w:rPr>
          <w:sz w:val="28"/>
          <w:szCs w:val="28"/>
        </w:rPr>
        <w:t>маршруты</w:t>
      </w:r>
      <w:r w:rsidRPr="00F4377A">
        <w:rPr>
          <w:spacing w:val="1"/>
          <w:sz w:val="28"/>
          <w:szCs w:val="28"/>
        </w:rPr>
        <w:t xml:space="preserve"> </w:t>
      </w:r>
      <w:r w:rsidRPr="00F4377A">
        <w:rPr>
          <w:sz w:val="28"/>
          <w:szCs w:val="28"/>
        </w:rPr>
        <w:t>освоения</w:t>
      </w:r>
      <w:r w:rsidRPr="00F4377A">
        <w:rPr>
          <w:spacing w:val="1"/>
          <w:sz w:val="28"/>
          <w:szCs w:val="28"/>
        </w:rPr>
        <w:t xml:space="preserve"> </w:t>
      </w:r>
      <w:r w:rsidRPr="00F4377A">
        <w:rPr>
          <w:sz w:val="28"/>
          <w:szCs w:val="28"/>
        </w:rPr>
        <w:t>образовательной</w:t>
      </w:r>
      <w:r w:rsidRPr="00F4377A">
        <w:rPr>
          <w:spacing w:val="1"/>
          <w:sz w:val="28"/>
          <w:szCs w:val="28"/>
        </w:rPr>
        <w:t xml:space="preserve"> </w:t>
      </w:r>
      <w:r w:rsidRPr="00F4377A">
        <w:rPr>
          <w:sz w:val="28"/>
          <w:szCs w:val="28"/>
        </w:rPr>
        <w:t>Программы,</w:t>
      </w:r>
      <w:r w:rsidRPr="00F4377A">
        <w:rPr>
          <w:spacing w:val="1"/>
          <w:sz w:val="28"/>
          <w:szCs w:val="28"/>
        </w:rPr>
        <w:t xml:space="preserve"> </w:t>
      </w:r>
      <w:r w:rsidRPr="00F4377A">
        <w:rPr>
          <w:sz w:val="28"/>
          <w:szCs w:val="28"/>
        </w:rPr>
        <w:t>осознанно</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целенаправленно</w:t>
      </w:r>
      <w:r w:rsidRPr="00F4377A">
        <w:rPr>
          <w:spacing w:val="-1"/>
          <w:sz w:val="28"/>
          <w:szCs w:val="28"/>
        </w:rPr>
        <w:t xml:space="preserve"> </w:t>
      </w:r>
      <w:r w:rsidRPr="00F4377A">
        <w:rPr>
          <w:sz w:val="28"/>
          <w:szCs w:val="28"/>
        </w:rPr>
        <w:t>проектирует образовательный</w:t>
      </w:r>
      <w:r w:rsidRPr="00F4377A">
        <w:rPr>
          <w:spacing w:val="-1"/>
          <w:sz w:val="28"/>
          <w:szCs w:val="28"/>
        </w:rPr>
        <w:t xml:space="preserve"> </w:t>
      </w:r>
      <w:r w:rsidRPr="00F4377A">
        <w:rPr>
          <w:sz w:val="28"/>
          <w:szCs w:val="28"/>
        </w:rPr>
        <w:t>процесс.</w:t>
      </w:r>
    </w:p>
    <w:p w:rsidR="00566871" w:rsidRPr="00F4377A" w:rsidRDefault="00FB6D3B" w:rsidP="00122A68">
      <w:pPr>
        <w:pStyle w:val="aa"/>
        <w:widowControl w:val="0"/>
        <w:tabs>
          <w:tab w:val="left" w:pos="1525"/>
        </w:tabs>
        <w:suppressAutoHyphens/>
        <w:autoSpaceDE w:val="0"/>
        <w:autoSpaceDN w:val="0"/>
        <w:spacing w:after="0" w:line="240" w:lineRule="auto"/>
        <w:ind w:left="0" w:firstLine="709"/>
        <w:contextualSpacing w:val="0"/>
        <w:jc w:val="both"/>
        <w:rPr>
          <w:rFonts w:ascii="Times New Roman" w:hAnsi="Times New Roman" w:cs="Times New Roman"/>
          <w:sz w:val="28"/>
          <w:szCs w:val="28"/>
        </w:rPr>
      </w:pPr>
      <w:r w:rsidRPr="00F4377A">
        <w:rPr>
          <w:rFonts w:ascii="Times New Roman" w:hAnsi="Times New Roman" w:cs="Times New Roman"/>
          <w:i/>
          <w:sz w:val="28"/>
          <w:szCs w:val="28"/>
          <w:u w:val="single"/>
        </w:rPr>
        <w:t xml:space="preserve">- </w:t>
      </w:r>
      <w:r w:rsidR="00566871" w:rsidRPr="00F4377A">
        <w:rPr>
          <w:rFonts w:ascii="Times New Roman" w:hAnsi="Times New Roman" w:cs="Times New Roman"/>
          <w:i/>
          <w:sz w:val="28"/>
          <w:szCs w:val="28"/>
          <w:u w:val="single"/>
        </w:rPr>
        <w:t xml:space="preserve">При необходимости используется психолого - педагогическая диагностика </w:t>
      </w:r>
      <w:r w:rsidR="00566871" w:rsidRPr="00F4377A">
        <w:rPr>
          <w:rFonts w:ascii="Times New Roman" w:hAnsi="Times New Roman" w:cs="Times New Roman"/>
          <w:sz w:val="28"/>
          <w:szCs w:val="28"/>
        </w:rPr>
        <w:t>развития</w:t>
      </w:r>
      <w:r w:rsidR="00566871" w:rsidRPr="00F4377A">
        <w:rPr>
          <w:rFonts w:ascii="Times New Roman" w:hAnsi="Times New Roman" w:cs="Times New Roman"/>
          <w:spacing w:val="1"/>
          <w:sz w:val="28"/>
          <w:szCs w:val="28"/>
        </w:rPr>
        <w:t xml:space="preserve"> </w:t>
      </w:r>
      <w:r w:rsidR="00566871" w:rsidRPr="00F4377A">
        <w:rPr>
          <w:rFonts w:ascii="Times New Roman" w:hAnsi="Times New Roman" w:cs="Times New Roman"/>
          <w:sz w:val="28"/>
          <w:szCs w:val="28"/>
        </w:rPr>
        <w:t>детей (выявление и изучение индивидуально-психологических особенностей детей, причин</w:t>
      </w:r>
      <w:r w:rsidR="00566871" w:rsidRPr="00F4377A">
        <w:rPr>
          <w:rFonts w:ascii="Times New Roman" w:hAnsi="Times New Roman" w:cs="Times New Roman"/>
          <w:spacing w:val="1"/>
          <w:sz w:val="28"/>
          <w:szCs w:val="28"/>
        </w:rPr>
        <w:t xml:space="preserve"> </w:t>
      </w:r>
      <w:r w:rsidR="00566871" w:rsidRPr="00F4377A">
        <w:rPr>
          <w:rFonts w:ascii="Times New Roman" w:hAnsi="Times New Roman" w:cs="Times New Roman"/>
          <w:sz w:val="28"/>
          <w:szCs w:val="28"/>
        </w:rPr>
        <w:t>возникновения</w:t>
      </w:r>
      <w:r w:rsidR="00566871" w:rsidRPr="00F4377A">
        <w:rPr>
          <w:rFonts w:ascii="Times New Roman" w:hAnsi="Times New Roman" w:cs="Times New Roman"/>
          <w:spacing w:val="1"/>
          <w:sz w:val="28"/>
          <w:szCs w:val="28"/>
        </w:rPr>
        <w:t xml:space="preserve"> </w:t>
      </w:r>
      <w:r w:rsidR="00566871" w:rsidRPr="00F4377A">
        <w:rPr>
          <w:rFonts w:ascii="Times New Roman" w:hAnsi="Times New Roman" w:cs="Times New Roman"/>
          <w:sz w:val="28"/>
          <w:szCs w:val="28"/>
        </w:rPr>
        <w:t>трудностей</w:t>
      </w:r>
      <w:r w:rsidR="00566871" w:rsidRPr="00F4377A">
        <w:rPr>
          <w:rFonts w:ascii="Times New Roman" w:hAnsi="Times New Roman" w:cs="Times New Roman"/>
          <w:spacing w:val="1"/>
          <w:sz w:val="28"/>
          <w:szCs w:val="28"/>
        </w:rPr>
        <w:t xml:space="preserve"> </w:t>
      </w:r>
      <w:r w:rsidR="00566871" w:rsidRPr="00F4377A">
        <w:rPr>
          <w:rFonts w:ascii="Times New Roman" w:hAnsi="Times New Roman" w:cs="Times New Roman"/>
          <w:sz w:val="28"/>
          <w:szCs w:val="28"/>
        </w:rPr>
        <w:t>в</w:t>
      </w:r>
      <w:r w:rsidR="00566871" w:rsidRPr="00F4377A">
        <w:rPr>
          <w:rFonts w:ascii="Times New Roman" w:hAnsi="Times New Roman" w:cs="Times New Roman"/>
          <w:spacing w:val="1"/>
          <w:sz w:val="28"/>
          <w:szCs w:val="28"/>
        </w:rPr>
        <w:t xml:space="preserve"> </w:t>
      </w:r>
      <w:r w:rsidR="00566871" w:rsidRPr="00F4377A">
        <w:rPr>
          <w:rFonts w:ascii="Times New Roman" w:hAnsi="Times New Roman" w:cs="Times New Roman"/>
          <w:sz w:val="28"/>
          <w:szCs w:val="28"/>
        </w:rPr>
        <w:t>освоении</w:t>
      </w:r>
      <w:r w:rsidR="00566871" w:rsidRPr="00F4377A">
        <w:rPr>
          <w:rFonts w:ascii="Times New Roman" w:hAnsi="Times New Roman" w:cs="Times New Roman"/>
          <w:spacing w:val="1"/>
          <w:sz w:val="28"/>
          <w:szCs w:val="28"/>
        </w:rPr>
        <w:t xml:space="preserve"> </w:t>
      </w:r>
      <w:r w:rsidR="00566871" w:rsidRPr="00F4377A">
        <w:rPr>
          <w:rFonts w:ascii="Times New Roman" w:hAnsi="Times New Roman" w:cs="Times New Roman"/>
          <w:sz w:val="28"/>
          <w:szCs w:val="28"/>
        </w:rPr>
        <w:t>образовательной</w:t>
      </w:r>
      <w:r w:rsidR="00566871" w:rsidRPr="00F4377A">
        <w:rPr>
          <w:rFonts w:ascii="Times New Roman" w:hAnsi="Times New Roman" w:cs="Times New Roman"/>
          <w:spacing w:val="1"/>
          <w:sz w:val="28"/>
          <w:szCs w:val="28"/>
        </w:rPr>
        <w:t xml:space="preserve"> </w:t>
      </w:r>
      <w:r w:rsidR="00566871" w:rsidRPr="00F4377A">
        <w:rPr>
          <w:rFonts w:ascii="Times New Roman" w:hAnsi="Times New Roman" w:cs="Times New Roman"/>
          <w:sz w:val="28"/>
          <w:szCs w:val="28"/>
        </w:rPr>
        <w:t>программы),</w:t>
      </w:r>
      <w:r w:rsidR="00566871" w:rsidRPr="00F4377A">
        <w:rPr>
          <w:rFonts w:ascii="Times New Roman" w:hAnsi="Times New Roman" w:cs="Times New Roman"/>
          <w:spacing w:val="1"/>
          <w:sz w:val="28"/>
          <w:szCs w:val="28"/>
        </w:rPr>
        <w:t xml:space="preserve"> </w:t>
      </w:r>
      <w:r w:rsidR="00566871" w:rsidRPr="00F4377A">
        <w:rPr>
          <w:rFonts w:ascii="Times New Roman" w:hAnsi="Times New Roman" w:cs="Times New Roman"/>
          <w:sz w:val="28"/>
          <w:szCs w:val="28"/>
        </w:rPr>
        <w:t>которую</w:t>
      </w:r>
      <w:r w:rsidR="00566871" w:rsidRPr="00F4377A">
        <w:rPr>
          <w:rFonts w:ascii="Times New Roman" w:hAnsi="Times New Roman" w:cs="Times New Roman"/>
          <w:spacing w:val="1"/>
          <w:sz w:val="28"/>
          <w:szCs w:val="28"/>
        </w:rPr>
        <w:t xml:space="preserve"> </w:t>
      </w:r>
      <w:r w:rsidR="00566871" w:rsidRPr="00F4377A">
        <w:rPr>
          <w:rFonts w:ascii="Times New Roman" w:hAnsi="Times New Roman" w:cs="Times New Roman"/>
          <w:sz w:val="28"/>
          <w:szCs w:val="28"/>
        </w:rPr>
        <w:t>проводят</w:t>
      </w:r>
      <w:r w:rsidR="00566871" w:rsidRPr="00F4377A">
        <w:rPr>
          <w:rFonts w:ascii="Times New Roman" w:hAnsi="Times New Roman" w:cs="Times New Roman"/>
          <w:spacing w:val="1"/>
          <w:sz w:val="28"/>
          <w:szCs w:val="28"/>
        </w:rPr>
        <w:t xml:space="preserve"> </w:t>
      </w:r>
      <w:r w:rsidR="00566871" w:rsidRPr="00F4377A">
        <w:rPr>
          <w:rFonts w:ascii="Times New Roman" w:hAnsi="Times New Roman" w:cs="Times New Roman"/>
          <w:sz w:val="28"/>
          <w:szCs w:val="28"/>
        </w:rPr>
        <w:t>квалифицированные</w:t>
      </w:r>
      <w:r w:rsidR="00566871" w:rsidRPr="00F4377A">
        <w:rPr>
          <w:rFonts w:ascii="Times New Roman" w:hAnsi="Times New Roman" w:cs="Times New Roman"/>
          <w:spacing w:val="1"/>
          <w:sz w:val="28"/>
          <w:szCs w:val="28"/>
        </w:rPr>
        <w:t xml:space="preserve"> </w:t>
      </w:r>
      <w:r w:rsidR="00566871" w:rsidRPr="00F4377A">
        <w:rPr>
          <w:rFonts w:ascii="Times New Roman" w:hAnsi="Times New Roman" w:cs="Times New Roman"/>
          <w:sz w:val="28"/>
          <w:szCs w:val="28"/>
        </w:rPr>
        <w:t>специалисты:</w:t>
      </w:r>
      <w:r w:rsidR="00566871" w:rsidRPr="00F4377A">
        <w:rPr>
          <w:rFonts w:ascii="Times New Roman" w:hAnsi="Times New Roman" w:cs="Times New Roman"/>
          <w:spacing w:val="1"/>
          <w:sz w:val="28"/>
          <w:szCs w:val="28"/>
        </w:rPr>
        <w:t xml:space="preserve"> </w:t>
      </w:r>
      <w:r w:rsidR="00566871" w:rsidRPr="00F4377A">
        <w:rPr>
          <w:rFonts w:ascii="Times New Roman" w:hAnsi="Times New Roman" w:cs="Times New Roman"/>
          <w:sz w:val="28"/>
          <w:szCs w:val="28"/>
        </w:rPr>
        <w:t>педагоги-психологи.</w:t>
      </w:r>
      <w:r w:rsidR="00566871" w:rsidRPr="00F4377A">
        <w:rPr>
          <w:rFonts w:ascii="Times New Roman" w:hAnsi="Times New Roman" w:cs="Times New Roman"/>
          <w:spacing w:val="1"/>
          <w:sz w:val="28"/>
          <w:szCs w:val="28"/>
        </w:rPr>
        <w:t xml:space="preserve"> </w:t>
      </w:r>
      <w:r w:rsidR="00566871" w:rsidRPr="00F4377A">
        <w:rPr>
          <w:rFonts w:ascii="Times New Roman" w:hAnsi="Times New Roman" w:cs="Times New Roman"/>
          <w:sz w:val="28"/>
          <w:szCs w:val="28"/>
        </w:rPr>
        <w:t>Участие</w:t>
      </w:r>
      <w:r w:rsidR="00566871" w:rsidRPr="00F4377A">
        <w:rPr>
          <w:rFonts w:ascii="Times New Roman" w:hAnsi="Times New Roman" w:cs="Times New Roman"/>
          <w:spacing w:val="1"/>
          <w:sz w:val="28"/>
          <w:szCs w:val="28"/>
        </w:rPr>
        <w:t xml:space="preserve"> </w:t>
      </w:r>
      <w:r w:rsidR="00566871" w:rsidRPr="00F4377A">
        <w:rPr>
          <w:rFonts w:ascii="Times New Roman" w:hAnsi="Times New Roman" w:cs="Times New Roman"/>
          <w:sz w:val="28"/>
          <w:szCs w:val="28"/>
        </w:rPr>
        <w:t>ребенка</w:t>
      </w:r>
      <w:r w:rsidR="00566871" w:rsidRPr="00F4377A">
        <w:rPr>
          <w:rFonts w:ascii="Times New Roman" w:hAnsi="Times New Roman" w:cs="Times New Roman"/>
          <w:spacing w:val="1"/>
          <w:sz w:val="28"/>
          <w:szCs w:val="28"/>
        </w:rPr>
        <w:t xml:space="preserve"> </w:t>
      </w:r>
      <w:r w:rsidR="00566871" w:rsidRPr="00F4377A">
        <w:rPr>
          <w:rFonts w:ascii="Times New Roman" w:hAnsi="Times New Roman" w:cs="Times New Roman"/>
          <w:sz w:val="28"/>
          <w:szCs w:val="28"/>
        </w:rPr>
        <w:t>в</w:t>
      </w:r>
      <w:r w:rsidR="00566871" w:rsidRPr="00F4377A">
        <w:rPr>
          <w:rFonts w:ascii="Times New Roman" w:hAnsi="Times New Roman" w:cs="Times New Roman"/>
          <w:spacing w:val="1"/>
          <w:sz w:val="28"/>
          <w:szCs w:val="28"/>
        </w:rPr>
        <w:t xml:space="preserve"> </w:t>
      </w:r>
      <w:r w:rsidR="00566871" w:rsidRPr="00F4377A">
        <w:rPr>
          <w:rFonts w:ascii="Times New Roman" w:hAnsi="Times New Roman" w:cs="Times New Roman"/>
          <w:sz w:val="28"/>
          <w:szCs w:val="28"/>
        </w:rPr>
        <w:t>психолого</w:t>
      </w:r>
      <w:r w:rsidR="00566871" w:rsidRPr="00F4377A">
        <w:rPr>
          <w:rFonts w:ascii="Times New Roman" w:hAnsi="Times New Roman" w:cs="Times New Roman"/>
          <w:spacing w:val="1"/>
          <w:sz w:val="28"/>
          <w:szCs w:val="28"/>
        </w:rPr>
        <w:t xml:space="preserve"> </w:t>
      </w:r>
      <w:r w:rsidR="00566871" w:rsidRPr="00F4377A">
        <w:rPr>
          <w:rFonts w:ascii="Times New Roman" w:hAnsi="Times New Roman" w:cs="Times New Roman"/>
          <w:sz w:val="28"/>
          <w:szCs w:val="28"/>
        </w:rPr>
        <w:t>–</w:t>
      </w:r>
      <w:r w:rsidR="00566871" w:rsidRPr="00F4377A">
        <w:rPr>
          <w:rFonts w:ascii="Times New Roman" w:hAnsi="Times New Roman" w:cs="Times New Roman"/>
          <w:spacing w:val="1"/>
          <w:sz w:val="28"/>
          <w:szCs w:val="28"/>
        </w:rPr>
        <w:t xml:space="preserve"> </w:t>
      </w:r>
      <w:r w:rsidR="00566871" w:rsidRPr="00F4377A">
        <w:rPr>
          <w:rFonts w:ascii="Times New Roman" w:hAnsi="Times New Roman" w:cs="Times New Roman"/>
          <w:sz w:val="28"/>
          <w:szCs w:val="28"/>
        </w:rPr>
        <w:t>педагогической</w:t>
      </w:r>
      <w:r w:rsidR="00566871" w:rsidRPr="00F4377A">
        <w:rPr>
          <w:rFonts w:ascii="Times New Roman" w:hAnsi="Times New Roman" w:cs="Times New Roman"/>
          <w:spacing w:val="1"/>
          <w:sz w:val="28"/>
          <w:szCs w:val="28"/>
        </w:rPr>
        <w:t xml:space="preserve"> </w:t>
      </w:r>
      <w:r w:rsidR="00566871" w:rsidRPr="00F4377A">
        <w:rPr>
          <w:rFonts w:ascii="Times New Roman" w:hAnsi="Times New Roman" w:cs="Times New Roman"/>
          <w:sz w:val="28"/>
          <w:szCs w:val="28"/>
        </w:rPr>
        <w:t>диагностике</w:t>
      </w:r>
      <w:r w:rsidR="00566871" w:rsidRPr="00F4377A">
        <w:rPr>
          <w:rFonts w:ascii="Times New Roman" w:hAnsi="Times New Roman" w:cs="Times New Roman"/>
          <w:spacing w:val="1"/>
          <w:sz w:val="28"/>
          <w:szCs w:val="28"/>
        </w:rPr>
        <w:t xml:space="preserve"> </w:t>
      </w:r>
      <w:r w:rsidR="00566871" w:rsidRPr="00F4377A">
        <w:rPr>
          <w:rFonts w:ascii="Times New Roman" w:hAnsi="Times New Roman" w:cs="Times New Roman"/>
          <w:sz w:val="28"/>
          <w:szCs w:val="28"/>
        </w:rPr>
        <w:t>допускается</w:t>
      </w:r>
      <w:r w:rsidR="00566871" w:rsidRPr="00F4377A">
        <w:rPr>
          <w:rFonts w:ascii="Times New Roman" w:hAnsi="Times New Roman" w:cs="Times New Roman"/>
          <w:spacing w:val="1"/>
          <w:sz w:val="28"/>
          <w:szCs w:val="28"/>
        </w:rPr>
        <w:t xml:space="preserve"> </w:t>
      </w:r>
      <w:r w:rsidR="00566871" w:rsidRPr="00F4377A">
        <w:rPr>
          <w:rFonts w:ascii="Times New Roman" w:hAnsi="Times New Roman" w:cs="Times New Roman"/>
          <w:sz w:val="28"/>
          <w:szCs w:val="28"/>
        </w:rPr>
        <w:t>только</w:t>
      </w:r>
      <w:r w:rsidR="00566871" w:rsidRPr="00F4377A">
        <w:rPr>
          <w:rFonts w:ascii="Times New Roman" w:hAnsi="Times New Roman" w:cs="Times New Roman"/>
          <w:spacing w:val="1"/>
          <w:sz w:val="28"/>
          <w:szCs w:val="28"/>
        </w:rPr>
        <w:t xml:space="preserve"> </w:t>
      </w:r>
      <w:r w:rsidR="00566871" w:rsidRPr="00F4377A">
        <w:rPr>
          <w:rFonts w:ascii="Times New Roman" w:hAnsi="Times New Roman" w:cs="Times New Roman"/>
          <w:b/>
          <w:i/>
          <w:sz w:val="28"/>
          <w:szCs w:val="28"/>
        </w:rPr>
        <w:t>с</w:t>
      </w:r>
      <w:r w:rsidR="00566871" w:rsidRPr="00F4377A">
        <w:rPr>
          <w:rFonts w:ascii="Times New Roman" w:hAnsi="Times New Roman" w:cs="Times New Roman"/>
          <w:b/>
          <w:i/>
          <w:spacing w:val="1"/>
          <w:sz w:val="28"/>
          <w:szCs w:val="28"/>
        </w:rPr>
        <w:t xml:space="preserve"> </w:t>
      </w:r>
      <w:r w:rsidR="00566871" w:rsidRPr="00F4377A">
        <w:rPr>
          <w:rFonts w:ascii="Times New Roman" w:hAnsi="Times New Roman" w:cs="Times New Roman"/>
          <w:b/>
          <w:i/>
          <w:sz w:val="28"/>
          <w:szCs w:val="28"/>
        </w:rPr>
        <w:t>согласия</w:t>
      </w:r>
      <w:r w:rsidR="00566871" w:rsidRPr="00F4377A">
        <w:rPr>
          <w:rFonts w:ascii="Times New Roman" w:hAnsi="Times New Roman" w:cs="Times New Roman"/>
          <w:b/>
          <w:i/>
          <w:spacing w:val="1"/>
          <w:sz w:val="28"/>
          <w:szCs w:val="28"/>
        </w:rPr>
        <w:t xml:space="preserve"> </w:t>
      </w:r>
      <w:r w:rsidR="00566871" w:rsidRPr="00F4377A">
        <w:rPr>
          <w:rFonts w:ascii="Times New Roman" w:hAnsi="Times New Roman" w:cs="Times New Roman"/>
          <w:sz w:val="28"/>
          <w:szCs w:val="28"/>
        </w:rPr>
        <w:t>его</w:t>
      </w:r>
      <w:r w:rsidR="00566871" w:rsidRPr="00F4377A">
        <w:rPr>
          <w:rFonts w:ascii="Times New Roman" w:hAnsi="Times New Roman" w:cs="Times New Roman"/>
          <w:spacing w:val="1"/>
          <w:sz w:val="28"/>
          <w:szCs w:val="28"/>
        </w:rPr>
        <w:t xml:space="preserve"> </w:t>
      </w:r>
      <w:r w:rsidR="00566871" w:rsidRPr="00F4377A">
        <w:rPr>
          <w:rFonts w:ascii="Times New Roman" w:hAnsi="Times New Roman" w:cs="Times New Roman"/>
          <w:sz w:val="28"/>
          <w:szCs w:val="28"/>
        </w:rPr>
        <w:t>родителей</w:t>
      </w:r>
      <w:r w:rsidR="00566871" w:rsidRPr="00F4377A">
        <w:rPr>
          <w:rFonts w:ascii="Times New Roman" w:hAnsi="Times New Roman" w:cs="Times New Roman"/>
          <w:spacing w:val="1"/>
          <w:sz w:val="28"/>
          <w:szCs w:val="28"/>
        </w:rPr>
        <w:t xml:space="preserve"> </w:t>
      </w:r>
      <w:r w:rsidR="00566871" w:rsidRPr="00F4377A">
        <w:rPr>
          <w:rFonts w:ascii="Times New Roman" w:hAnsi="Times New Roman" w:cs="Times New Roman"/>
          <w:sz w:val="28"/>
          <w:szCs w:val="28"/>
        </w:rPr>
        <w:t>(законных</w:t>
      </w:r>
      <w:r w:rsidR="00566871" w:rsidRPr="00F4377A">
        <w:rPr>
          <w:rFonts w:ascii="Times New Roman" w:hAnsi="Times New Roman" w:cs="Times New Roman"/>
          <w:spacing w:val="1"/>
          <w:sz w:val="28"/>
          <w:szCs w:val="28"/>
        </w:rPr>
        <w:t xml:space="preserve"> </w:t>
      </w:r>
      <w:r w:rsidR="00566871" w:rsidRPr="00F4377A">
        <w:rPr>
          <w:rFonts w:ascii="Times New Roman" w:hAnsi="Times New Roman" w:cs="Times New Roman"/>
          <w:sz w:val="28"/>
          <w:szCs w:val="28"/>
        </w:rPr>
        <w:t>представителей).</w:t>
      </w:r>
      <w:r w:rsidR="00566871" w:rsidRPr="00F4377A">
        <w:rPr>
          <w:rFonts w:ascii="Times New Roman" w:hAnsi="Times New Roman" w:cs="Times New Roman"/>
          <w:spacing w:val="1"/>
          <w:sz w:val="28"/>
          <w:szCs w:val="28"/>
        </w:rPr>
        <w:t xml:space="preserve"> </w:t>
      </w:r>
      <w:r w:rsidR="00566871" w:rsidRPr="00F4377A">
        <w:rPr>
          <w:rFonts w:ascii="Times New Roman" w:hAnsi="Times New Roman" w:cs="Times New Roman"/>
          <w:sz w:val="28"/>
          <w:szCs w:val="28"/>
        </w:rPr>
        <w:t>Результаты</w:t>
      </w:r>
      <w:r w:rsidR="00566871" w:rsidRPr="00F4377A">
        <w:rPr>
          <w:rFonts w:ascii="Times New Roman" w:hAnsi="Times New Roman" w:cs="Times New Roman"/>
          <w:spacing w:val="1"/>
          <w:sz w:val="28"/>
          <w:szCs w:val="28"/>
        </w:rPr>
        <w:t xml:space="preserve"> </w:t>
      </w:r>
      <w:r w:rsidR="00566871" w:rsidRPr="00F4377A">
        <w:rPr>
          <w:rFonts w:ascii="Times New Roman" w:hAnsi="Times New Roman" w:cs="Times New Roman"/>
          <w:sz w:val="28"/>
          <w:szCs w:val="28"/>
        </w:rPr>
        <w:t>психологической</w:t>
      </w:r>
      <w:r w:rsidR="00566871" w:rsidRPr="00F4377A">
        <w:rPr>
          <w:rFonts w:ascii="Times New Roman" w:hAnsi="Times New Roman" w:cs="Times New Roman"/>
          <w:spacing w:val="1"/>
          <w:sz w:val="28"/>
          <w:szCs w:val="28"/>
        </w:rPr>
        <w:t xml:space="preserve"> </w:t>
      </w:r>
      <w:r w:rsidR="00566871" w:rsidRPr="00F4377A">
        <w:rPr>
          <w:rFonts w:ascii="Times New Roman" w:hAnsi="Times New Roman" w:cs="Times New Roman"/>
          <w:sz w:val="28"/>
          <w:szCs w:val="28"/>
        </w:rPr>
        <w:t>диагностики</w:t>
      </w:r>
      <w:r w:rsidR="00566871" w:rsidRPr="00F4377A">
        <w:rPr>
          <w:rFonts w:ascii="Times New Roman" w:hAnsi="Times New Roman" w:cs="Times New Roman"/>
          <w:spacing w:val="1"/>
          <w:sz w:val="28"/>
          <w:szCs w:val="28"/>
        </w:rPr>
        <w:t xml:space="preserve"> </w:t>
      </w:r>
      <w:r w:rsidR="00566871" w:rsidRPr="00F4377A">
        <w:rPr>
          <w:rFonts w:ascii="Times New Roman" w:hAnsi="Times New Roman" w:cs="Times New Roman"/>
          <w:sz w:val="28"/>
          <w:szCs w:val="28"/>
        </w:rPr>
        <w:t>могут</w:t>
      </w:r>
      <w:r w:rsidR="00566871" w:rsidRPr="00F4377A">
        <w:rPr>
          <w:rFonts w:ascii="Times New Roman" w:hAnsi="Times New Roman" w:cs="Times New Roman"/>
          <w:spacing w:val="1"/>
          <w:sz w:val="28"/>
          <w:szCs w:val="28"/>
        </w:rPr>
        <w:t xml:space="preserve"> </w:t>
      </w:r>
      <w:r w:rsidR="00566871" w:rsidRPr="00F4377A">
        <w:rPr>
          <w:rFonts w:ascii="Times New Roman" w:hAnsi="Times New Roman" w:cs="Times New Roman"/>
          <w:sz w:val="28"/>
          <w:szCs w:val="28"/>
        </w:rPr>
        <w:t>использоваться</w:t>
      </w:r>
      <w:r w:rsidR="00566871" w:rsidRPr="00F4377A">
        <w:rPr>
          <w:rFonts w:ascii="Times New Roman" w:hAnsi="Times New Roman" w:cs="Times New Roman"/>
          <w:spacing w:val="1"/>
          <w:sz w:val="28"/>
          <w:szCs w:val="28"/>
        </w:rPr>
        <w:t xml:space="preserve"> </w:t>
      </w:r>
      <w:r w:rsidR="00566871" w:rsidRPr="00F4377A">
        <w:rPr>
          <w:rFonts w:ascii="Times New Roman" w:hAnsi="Times New Roman" w:cs="Times New Roman"/>
          <w:sz w:val="28"/>
          <w:szCs w:val="28"/>
        </w:rPr>
        <w:t>для</w:t>
      </w:r>
      <w:r w:rsidR="00566871" w:rsidRPr="00F4377A">
        <w:rPr>
          <w:rFonts w:ascii="Times New Roman" w:hAnsi="Times New Roman" w:cs="Times New Roman"/>
          <w:spacing w:val="1"/>
          <w:sz w:val="28"/>
          <w:szCs w:val="28"/>
        </w:rPr>
        <w:t xml:space="preserve"> </w:t>
      </w:r>
      <w:r w:rsidR="00566871" w:rsidRPr="00F4377A">
        <w:rPr>
          <w:rFonts w:ascii="Times New Roman" w:hAnsi="Times New Roman" w:cs="Times New Roman"/>
          <w:sz w:val="28"/>
          <w:szCs w:val="28"/>
        </w:rPr>
        <w:t>решения</w:t>
      </w:r>
      <w:r w:rsidR="00566871" w:rsidRPr="00F4377A">
        <w:rPr>
          <w:rFonts w:ascii="Times New Roman" w:hAnsi="Times New Roman" w:cs="Times New Roman"/>
          <w:spacing w:val="1"/>
          <w:sz w:val="28"/>
          <w:szCs w:val="28"/>
        </w:rPr>
        <w:t xml:space="preserve"> </w:t>
      </w:r>
      <w:r w:rsidR="00566871" w:rsidRPr="00F4377A">
        <w:rPr>
          <w:rFonts w:ascii="Times New Roman" w:hAnsi="Times New Roman" w:cs="Times New Roman"/>
          <w:sz w:val="28"/>
          <w:szCs w:val="28"/>
        </w:rPr>
        <w:t>задач</w:t>
      </w:r>
      <w:r w:rsidR="00566871" w:rsidRPr="00F4377A">
        <w:rPr>
          <w:rFonts w:ascii="Times New Roman" w:hAnsi="Times New Roman" w:cs="Times New Roman"/>
          <w:spacing w:val="1"/>
          <w:sz w:val="28"/>
          <w:szCs w:val="28"/>
        </w:rPr>
        <w:t xml:space="preserve"> </w:t>
      </w:r>
      <w:r w:rsidR="00566871" w:rsidRPr="00F4377A">
        <w:rPr>
          <w:rFonts w:ascii="Times New Roman" w:hAnsi="Times New Roman" w:cs="Times New Roman"/>
          <w:sz w:val="28"/>
          <w:szCs w:val="28"/>
        </w:rPr>
        <w:t>психологического</w:t>
      </w:r>
      <w:r w:rsidR="00566871" w:rsidRPr="00F4377A">
        <w:rPr>
          <w:rFonts w:ascii="Times New Roman" w:hAnsi="Times New Roman" w:cs="Times New Roman"/>
          <w:spacing w:val="1"/>
          <w:sz w:val="28"/>
          <w:szCs w:val="28"/>
        </w:rPr>
        <w:t xml:space="preserve"> </w:t>
      </w:r>
      <w:r w:rsidR="00566871" w:rsidRPr="00F4377A">
        <w:rPr>
          <w:rFonts w:ascii="Times New Roman" w:hAnsi="Times New Roman" w:cs="Times New Roman"/>
          <w:sz w:val="28"/>
          <w:szCs w:val="28"/>
        </w:rPr>
        <w:t>сопровождения</w:t>
      </w:r>
      <w:r w:rsidR="00566871" w:rsidRPr="00F4377A">
        <w:rPr>
          <w:rFonts w:ascii="Times New Roman" w:hAnsi="Times New Roman" w:cs="Times New Roman"/>
          <w:spacing w:val="1"/>
          <w:sz w:val="28"/>
          <w:szCs w:val="28"/>
        </w:rPr>
        <w:t xml:space="preserve"> </w:t>
      </w:r>
      <w:r w:rsidR="00566871" w:rsidRPr="00F4377A">
        <w:rPr>
          <w:rFonts w:ascii="Times New Roman" w:hAnsi="Times New Roman" w:cs="Times New Roman"/>
          <w:sz w:val="28"/>
          <w:szCs w:val="28"/>
        </w:rPr>
        <w:t>и</w:t>
      </w:r>
      <w:r w:rsidR="00566871" w:rsidRPr="00F4377A">
        <w:rPr>
          <w:rFonts w:ascii="Times New Roman" w:hAnsi="Times New Roman" w:cs="Times New Roman"/>
          <w:spacing w:val="1"/>
          <w:sz w:val="28"/>
          <w:szCs w:val="28"/>
        </w:rPr>
        <w:t xml:space="preserve"> </w:t>
      </w:r>
      <w:r w:rsidR="00566871" w:rsidRPr="00F4377A">
        <w:rPr>
          <w:rFonts w:ascii="Times New Roman" w:hAnsi="Times New Roman" w:cs="Times New Roman"/>
          <w:sz w:val="28"/>
          <w:szCs w:val="28"/>
        </w:rPr>
        <w:t>оказания</w:t>
      </w:r>
      <w:r w:rsidR="00566871" w:rsidRPr="00F4377A">
        <w:rPr>
          <w:rFonts w:ascii="Times New Roman" w:hAnsi="Times New Roman" w:cs="Times New Roman"/>
          <w:spacing w:val="1"/>
          <w:sz w:val="28"/>
          <w:szCs w:val="28"/>
        </w:rPr>
        <w:t xml:space="preserve"> </w:t>
      </w:r>
      <w:r w:rsidR="00566871" w:rsidRPr="00F4377A">
        <w:rPr>
          <w:rFonts w:ascii="Times New Roman" w:hAnsi="Times New Roman" w:cs="Times New Roman"/>
          <w:sz w:val="28"/>
          <w:szCs w:val="28"/>
        </w:rPr>
        <w:t>адресной</w:t>
      </w:r>
      <w:r w:rsidR="00566871" w:rsidRPr="00F4377A">
        <w:rPr>
          <w:rFonts w:ascii="Times New Roman" w:hAnsi="Times New Roman" w:cs="Times New Roman"/>
          <w:spacing w:val="1"/>
          <w:sz w:val="28"/>
          <w:szCs w:val="28"/>
        </w:rPr>
        <w:t xml:space="preserve"> </w:t>
      </w:r>
      <w:r w:rsidR="00566871" w:rsidRPr="00F4377A">
        <w:rPr>
          <w:rFonts w:ascii="Times New Roman" w:hAnsi="Times New Roman" w:cs="Times New Roman"/>
          <w:sz w:val="28"/>
          <w:szCs w:val="28"/>
        </w:rPr>
        <w:t>психологической</w:t>
      </w:r>
      <w:r w:rsidRPr="00F4377A">
        <w:rPr>
          <w:rFonts w:ascii="Times New Roman" w:hAnsi="Times New Roman" w:cs="Times New Roman"/>
          <w:sz w:val="28"/>
          <w:szCs w:val="28"/>
        </w:rPr>
        <w:t xml:space="preserve"> </w:t>
      </w:r>
      <w:r w:rsidR="00566871" w:rsidRPr="00F4377A">
        <w:rPr>
          <w:rFonts w:ascii="Times New Roman" w:hAnsi="Times New Roman" w:cs="Times New Roman"/>
          <w:spacing w:val="-57"/>
          <w:sz w:val="28"/>
          <w:szCs w:val="28"/>
        </w:rPr>
        <w:t xml:space="preserve"> </w:t>
      </w:r>
      <w:r w:rsidR="00566871" w:rsidRPr="00F4377A">
        <w:rPr>
          <w:rFonts w:ascii="Times New Roman" w:hAnsi="Times New Roman" w:cs="Times New Roman"/>
          <w:sz w:val="28"/>
          <w:szCs w:val="28"/>
        </w:rPr>
        <w:t>помощи.</w:t>
      </w:r>
    </w:p>
    <w:p w:rsidR="00FB6D3B" w:rsidRPr="00F4377A" w:rsidRDefault="00FB6D3B"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u w:val="thick"/>
        </w:rPr>
        <w:t>Педагогическая диагностика достижения планируемых результатов освоения</w:t>
      </w:r>
      <w:r w:rsidRPr="00F4377A">
        <w:rPr>
          <w:rFonts w:ascii="Times New Roman" w:hAnsi="Times New Roman" w:cs="Times New Roman"/>
          <w:spacing w:val="-58"/>
          <w:sz w:val="28"/>
          <w:szCs w:val="28"/>
        </w:rPr>
        <w:t xml:space="preserve"> </w:t>
      </w:r>
      <w:r w:rsidRPr="00F4377A">
        <w:rPr>
          <w:rFonts w:ascii="Times New Roman" w:hAnsi="Times New Roman" w:cs="Times New Roman"/>
          <w:sz w:val="28"/>
          <w:szCs w:val="28"/>
          <w:u w:val="thick"/>
        </w:rPr>
        <w:t>Программы в части, формируемой участниками образовательных отношений</w:t>
      </w:r>
      <w:r w:rsidRPr="00F4377A">
        <w:rPr>
          <w:rFonts w:ascii="Times New Roman" w:hAnsi="Times New Roman" w:cs="Times New Roman"/>
          <w:b/>
          <w:spacing w:val="1"/>
          <w:sz w:val="28"/>
          <w:szCs w:val="28"/>
        </w:rPr>
        <w:t xml:space="preserve"> </w:t>
      </w:r>
      <w:r w:rsidRPr="00F4377A">
        <w:rPr>
          <w:rFonts w:ascii="Times New Roman" w:hAnsi="Times New Roman" w:cs="Times New Roman"/>
          <w:sz w:val="28"/>
          <w:szCs w:val="28"/>
        </w:rPr>
        <w:t>дополняется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следующими компонентами.</w:t>
      </w:r>
    </w:p>
    <w:p w:rsidR="00FB6D3B" w:rsidRPr="00F4377A" w:rsidRDefault="00FB6D3B"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b/>
          <w:sz w:val="28"/>
          <w:szCs w:val="28"/>
        </w:rPr>
        <w:t>Стартовая</w:t>
      </w:r>
      <w:r w:rsidRPr="00F4377A">
        <w:rPr>
          <w:rFonts w:ascii="Times New Roman" w:hAnsi="Times New Roman" w:cs="Times New Roman"/>
          <w:b/>
          <w:spacing w:val="-4"/>
          <w:sz w:val="28"/>
          <w:szCs w:val="28"/>
        </w:rPr>
        <w:t xml:space="preserve"> </w:t>
      </w:r>
      <w:r w:rsidRPr="00F4377A">
        <w:rPr>
          <w:rFonts w:ascii="Times New Roman" w:hAnsi="Times New Roman" w:cs="Times New Roman"/>
          <w:b/>
          <w:sz w:val="28"/>
          <w:szCs w:val="28"/>
        </w:rPr>
        <w:t>педагогическая</w:t>
      </w:r>
      <w:r w:rsidRPr="00F4377A">
        <w:rPr>
          <w:rFonts w:ascii="Times New Roman" w:hAnsi="Times New Roman" w:cs="Times New Roman"/>
          <w:b/>
          <w:spacing w:val="-3"/>
          <w:sz w:val="28"/>
          <w:szCs w:val="28"/>
        </w:rPr>
        <w:t xml:space="preserve"> </w:t>
      </w:r>
      <w:r w:rsidRPr="00F4377A">
        <w:rPr>
          <w:rFonts w:ascii="Times New Roman" w:hAnsi="Times New Roman" w:cs="Times New Roman"/>
          <w:b/>
          <w:sz w:val="28"/>
          <w:szCs w:val="28"/>
        </w:rPr>
        <w:t>диагностика</w:t>
      </w:r>
      <w:r w:rsidRPr="00F4377A">
        <w:rPr>
          <w:rFonts w:ascii="Times New Roman" w:hAnsi="Times New Roman" w:cs="Times New Roman"/>
          <w:b/>
          <w:spacing w:val="-1"/>
          <w:sz w:val="28"/>
          <w:szCs w:val="28"/>
        </w:rPr>
        <w:t xml:space="preserve"> </w:t>
      </w:r>
      <w:r w:rsidRPr="00F4377A">
        <w:rPr>
          <w:rFonts w:ascii="Times New Roman" w:hAnsi="Times New Roman" w:cs="Times New Roman"/>
          <w:sz w:val="28"/>
          <w:szCs w:val="28"/>
        </w:rPr>
        <w:t>подводятся</w:t>
      </w:r>
      <w:r w:rsidRPr="00F4377A">
        <w:rPr>
          <w:rFonts w:ascii="Times New Roman" w:hAnsi="Times New Roman" w:cs="Times New Roman"/>
          <w:spacing w:val="-3"/>
          <w:sz w:val="28"/>
          <w:szCs w:val="28"/>
        </w:rPr>
        <w:t xml:space="preserve"> </w:t>
      </w:r>
      <w:r w:rsidRPr="00F4377A">
        <w:rPr>
          <w:rFonts w:ascii="Times New Roman" w:hAnsi="Times New Roman" w:cs="Times New Roman"/>
          <w:b/>
          <w:sz w:val="28"/>
          <w:szCs w:val="28"/>
        </w:rPr>
        <w:t>в</w:t>
      </w:r>
      <w:r w:rsidRPr="00F4377A">
        <w:rPr>
          <w:rFonts w:ascii="Times New Roman" w:hAnsi="Times New Roman" w:cs="Times New Roman"/>
          <w:b/>
          <w:spacing w:val="-3"/>
          <w:sz w:val="28"/>
          <w:szCs w:val="28"/>
        </w:rPr>
        <w:t xml:space="preserve"> </w:t>
      </w:r>
      <w:r w:rsidRPr="00F4377A">
        <w:rPr>
          <w:rFonts w:ascii="Times New Roman" w:hAnsi="Times New Roman" w:cs="Times New Roman"/>
          <w:b/>
          <w:sz w:val="28"/>
          <w:szCs w:val="28"/>
        </w:rPr>
        <w:t>сентябре</w:t>
      </w:r>
      <w:r w:rsidRPr="00F4377A">
        <w:rPr>
          <w:rFonts w:ascii="Times New Roman" w:hAnsi="Times New Roman" w:cs="Times New Roman"/>
          <w:b/>
          <w:spacing w:val="-3"/>
          <w:sz w:val="28"/>
          <w:szCs w:val="28"/>
        </w:rPr>
        <w:t xml:space="preserve"> </w:t>
      </w:r>
      <w:r w:rsidRPr="00F4377A">
        <w:rPr>
          <w:rFonts w:ascii="Times New Roman" w:hAnsi="Times New Roman" w:cs="Times New Roman"/>
          <w:sz w:val="28"/>
          <w:szCs w:val="28"/>
        </w:rPr>
        <w:t>каждого</w:t>
      </w:r>
      <w:r w:rsidRPr="00F4377A">
        <w:rPr>
          <w:rFonts w:ascii="Times New Roman" w:hAnsi="Times New Roman" w:cs="Times New Roman"/>
          <w:spacing w:val="13"/>
          <w:sz w:val="28"/>
          <w:szCs w:val="28"/>
        </w:rPr>
        <w:t xml:space="preserve"> </w:t>
      </w:r>
      <w:r w:rsidRPr="00F4377A">
        <w:rPr>
          <w:rFonts w:ascii="Times New Roman" w:hAnsi="Times New Roman" w:cs="Times New Roman"/>
          <w:sz w:val="28"/>
          <w:szCs w:val="28"/>
        </w:rPr>
        <w:t>года.</w:t>
      </w:r>
    </w:p>
    <w:p w:rsidR="00FB6D3B" w:rsidRPr="00F4377A" w:rsidRDefault="00FB6D3B"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b/>
          <w:sz w:val="28"/>
          <w:szCs w:val="28"/>
        </w:rPr>
        <w:t>Заключительная</w:t>
      </w:r>
      <w:r w:rsidRPr="00F4377A">
        <w:rPr>
          <w:rFonts w:ascii="Times New Roman" w:hAnsi="Times New Roman" w:cs="Times New Roman"/>
          <w:b/>
          <w:spacing w:val="-3"/>
          <w:sz w:val="28"/>
          <w:szCs w:val="28"/>
        </w:rPr>
        <w:t xml:space="preserve"> </w:t>
      </w:r>
      <w:r w:rsidRPr="00F4377A">
        <w:rPr>
          <w:rFonts w:ascii="Times New Roman" w:hAnsi="Times New Roman" w:cs="Times New Roman"/>
          <w:b/>
          <w:sz w:val="28"/>
          <w:szCs w:val="28"/>
        </w:rPr>
        <w:t>педагогическая</w:t>
      </w:r>
      <w:r w:rsidRPr="00F4377A">
        <w:rPr>
          <w:rFonts w:ascii="Times New Roman" w:hAnsi="Times New Roman" w:cs="Times New Roman"/>
          <w:b/>
          <w:spacing w:val="-3"/>
          <w:sz w:val="28"/>
          <w:szCs w:val="28"/>
        </w:rPr>
        <w:t xml:space="preserve"> </w:t>
      </w:r>
      <w:r w:rsidRPr="00F4377A">
        <w:rPr>
          <w:rFonts w:ascii="Times New Roman" w:hAnsi="Times New Roman" w:cs="Times New Roman"/>
          <w:b/>
          <w:sz w:val="28"/>
          <w:szCs w:val="28"/>
        </w:rPr>
        <w:t>диагностика</w:t>
      </w:r>
      <w:r w:rsidRPr="00F4377A">
        <w:rPr>
          <w:rFonts w:ascii="Times New Roman" w:hAnsi="Times New Roman" w:cs="Times New Roman"/>
          <w:b/>
          <w:spacing w:val="1"/>
          <w:sz w:val="28"/>
          <w:szCs w:val="28"/>
        </w:rPr>
        <w:t xml:space="preserve"> </w:t>
      </w:r>
      <w:r w:rsidRPr="00F4377A">
        <w:rPr>
          <w:rFonts w:ascii="Times New Roman" w:hAnsi="Times New Roman" w:cs="Times New Roman"/>
          <w:sz w:val="28"/>
          <w:szCs w:val="28"/>
        </w:rPr>
        <w:t>подводятся</w:t>
      </w:r>
      <w:r w:rsidRPr="00F4377A">
        <w:rPr>
          <w:rFonts w:ascii="Times New Roman" w:hAnsi="Times New Roman" w:cs="Times New Roman"/>
          <w:spacing w:val="-2"/>
          <w:sz w:val="28"/>
          <w:szCs w:val="28"/>
        </w:rPr>
        <w:t xml:space="preserve"> </w:t>
      </w:r>
      <w:r w:rsidRPr="00F4377A">
        <w:rPr>
          <w:rFonts w:ascii="Times New Roman" w:hAnsi="Times New Roman" w:cs="Times New Roman"/>
          <w:b/>
          <w:sz w:val="28"/>
          <w:szCs w:val="28"/>
        </w:rPr>
        <w:t>в</w:t>
      </w:r>
      <w:r w:rsidRPr="00F4377A">
        <w:rPr>
          <w:rFonts w:ascii="Times New Roman" w:hAnsi="Times New Roman" w:cs="Times New Roman"/>
          <w:b/>
          <w:spacing w:val="-3"/>
          <w:sz w:val="28"/>
          <w:szCs w:val="28"/>
        </w:rPr>
        <w:t xml:space="preserve"> </w:t>
      </w:r>
      <w:r w:rsidRPr="00F4377A">
        <w:rPr>
          <w:rFonts w:ascii="Times New Roman" w:hAnsi="Times New Roman" w:cs="Times New Roman"/>
          <w:b/>
          <w:sz w:val="28"/>
          <w:szCs w:val="28"/>
        </w:rPr>
        <w:t>апреле</w:t>
      </w:r>
      <w:r w:rsidRPr="00F4377A">
        <w:rPr>
          <w:rFonts w:ascii="Times New Roman" w:hAnsi="Times New Roman" w:cs="Times New Roman"/>
          <w:b/>
          <w:spacing w:val="-3"/>
          <w:sz w:val="28"/>
          <w:szCs w:val="28"/>
        </w:rPr>
        <w:t xml:space="preserve"> </w:t>
      </w:r>
      <w:r w:rsidRPr="00F4377A">
        <w:rPr>
          <w:rFonts w:ascii="Times New Roman" w:hAnsi="Times New Roman" w:cs="Times New Roman"/>
          <w:sz w:val="28"/>
          <w:szCs w:val="28"/>
        </w:rPr>
        <w:t>каждого</w:t>
      </w:r>
      <w:r w:rsidRPr="00F4377A">
        <w:rPr>
          <w:rFonts w:ascii="Times New Roman" w:hAnsi="Times New Roman" w:cs="Times New Roman"/>
          <w:spacing w:val="14"/>
          <w:sz w:val="28"/>
          <w:szCs w:val="28"/>
        </w:rPr>
        <w:t xml:space="preserve"> </w:t>
      </w:r>
      <w:r w:rsidRPr="00F4377A">
        <w:rPr>
          <w:rFonts w:ascii="Times New Roman" w:hAnsi="Times New Roman" w:cs="Times New Roman"/>
          <w:sz w:val="28"/>
          <w:szCs w:val="28"/>
        </w:rPr>
        <w:t>года.</w:t>
      </w:r>
    </w:p>
    <w:p w:rsidR="00FB6D3B" w:rsidRPr="00F4377A" w:rsidRDefault="00FB6D3B"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b/>
          <w:sz w:val="28"/>
          <w:szCs w:val="28"/>
        </w:rPr>
        <w:t>Индивидуальный</w:t>
      </w:r>
      <w:r w:rsidRPr="00F4377A">
        <w:rPr>
          <w:rFonts w:ascii="Times New Roman" w:hAnsi="Times New Roman" w:cs="Times New Roman"/>
          <w:b/>
          <w:spacing w:val="55"/>
          <w:sz w:val="28"/>
          <w:szCs w:val="28"/>
        </w:rPr>
        <w:t xml:space="preserve"> </w:t>
      </w:r>
      <w:r w:rsidRPr="00F4377A">
        <w:rPr>
          <w:rFonts w:ascii="Times New Roman" w:hAnsi="Times New Roman" w:cs="Times New Roman"/>
          <w:b/>
          <w:sz w:val="28"/>
          <w:szCs w:val="28"/>
        </w:rPr>
        <w:t>образовательный</w:t>
      </w:r>
      <w:r w:rsidRPr="00F4377A">
        <w:rPr>
          <w:rFonts w:ascii="Times New Roman" w:hAnsi="Times New Roman" w:cs="Times New Roman"/>
          <w:b/>
          <w:spacing w:val="56"/>
          <w:sz w:val="28"/>
          <w:szCs w:val="28"/>
        </w:rPr>
        <w:t xml:space="preserve"> </w:t>
      </w:r>
      <w:r w:rsidRPr="00F4377A">
        <w:rPr>
          <w:rFonts w:ascii="Times New Roman" w:hAnsi="Times New Roman" w:cs="Times New Roman"/>
          <w:b/>
          <w:sz w:val="28"/>
          <w:szCs w:val="28"/>
        </w:rPr>
        <w:t>маршрут</w:t>
      </w:r>
      <w:r w:rsidRPr="00F4377A">
        <w:rPr>
          <w:rFonts w:ascii="Times New Roman" w:hAnsi="Times New Roman" w:cs="Times New Roman"/>
          <w:b/>
          <w:spacing w:val="58"/>
          <w:sz w:val="28"/>
          <w:szCs w:val="28"/>
        </w:rPr>
        <w:t xml:space="preserve"> </w:t>
      </w:r>
      <w:r w:rsidRPr="00F4377A">
        <w:rPr>
          <w:rFonts w:ascii="Times New Roman" w:hAnsi="Times New Roman" w:cs="Times New Roman"/>
          <w:b/>
          <w:sz w:val="28"/>
          <w:szCs w:val="28"/>
        </w:rPr>
        <w:t>ребёнка</w:t>
      </w:r>
      <w:r w:rsidRPr="00F4377A">
        <w:rPr>
          <w:rFonts w:ascii="Times New Roman" w:hAnsi="Times New Roman" w:cs="Times New Roman"/>
          <w:b/>
          <w:spacing w:val="1"/>
          <w:sz w:val="28"/>
          <w:szCs w:val="28"/>
        </w:rPr>
        <w:t xml:space="preserve"> </w:t>
      </w:r>
      <w:r w:rsidRPr="00F4377A">
        <w:rPr>
          <w:rFonts w:ascii="Times New Roman" w:hAnsi="Times New Roman" w:cs="Times New Roman"/>
          <w:sz w:val="28"/>
          <w:szCs w:val="28"/>
        </w:rPr>
        <w:t>включает</w:t>
      </w:r>
      <w:r w:rsidRPr="00F4377A">
        <w:rPr>
          <w:rFonts w:ascii="Times New Roman" w:hAnsi="Times New Roman" w:cs="Times New Roman"/>
          <w:spacing w:val="56"/>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55"/>
          <w:sz w:val="28"/>
          <w:szCs w:val="28"/>
        </w:rPr>
        <w:t xml:space="preserve"> </w:t>
      </w:r>
      <w:r w:rsidRPr="00F4377A">
        <w:rPr>
          <w:rFonts w:ascii="Times New Roman" w:hAnsi="Times New Roman" w:cs="Times New Roman"/>
          <w:sz w:val="28"/>
          <w:szCs w:val="28"/>
        </w:rPr>
        <w:t>себя:</w:t>
      </w:r>
    </w:p>
    <w:p w:rsidR="00FB6D3B" w:rsidRPr="00F4377A" w:rsidRDefault="00FB6D3B" w:rsidP="00122A68">
      <w:pPr>
        <w:pStyle w:val="af0"/>
        <w:widowControl w:val="0"/>
        <w:suppressAutoHyphens/>
        <w:spacing w:after="0"/>
        <w:ind w:firstLine="709"/>
        <w:jc w:val="both"/>
        <w:rPr>
          <w:sz w:val="28"/>
          <w:szCs w:val="28"/>
        </w:rPr>
      </w:pPr>
      <w:r w:rsidRPr="00F4377A">
        <w:rPr>
          <w:sz w:val="28"/>
          <w:szCs w:val="28"/>
        </w:rPr>
        <w:t>дидактические</w:t>
      </w:r>
      <w:r w:rsidRPr="00F4377A">
        <w:rPr>
          <w:spacing w:val="1"/>
          <w:sz w:val="28"/>
          <w:szCs w:val="28"/>
        </w:rPr>
        <w:t xml:space="preserve"> </w:t>
      </w:r>
      <w:r w:rsidRPr="00F4377A">
        <w:rPr>
          <w:sz w:val="28"/>
          <w:szCs w:val="28"/>
        </w:rPr>
        <w:t>игры,</w:t>
      </w:r>
      <w:r w:rsidRPr="00F4377A">
        <w:rPr>
          <w:spacing w:val="1"/>
          <w:sz w:val="28"/>
          <w:szCs w:val="28"/>
        </w:rPr>
        <w:t xml:space="preserve"> </w:t>
      </w:r>
      <w:r w:rsidRPr="00F4377A">
        <w:rPr>
          <w:sz w:val="28"/>
          <w:szCs w:val="28"/>
        </w:rPr>
        <w:t>упражнения,</w:t>
      </w:r>
      <w:r w:rsidRPr="00F4377A">
        <w:rPr>
          <w:spacing w:val="1"/>
          <w:sz w:val="28"/>
          <w:szCs w:val="28"/>
        </w:rPr>
        <w:t xml:space="preserve"> </w:t>
      </w:r>
      <w:r w:rsidRPr="00F4377A">
        <w:rPr>
          <w:sz w:val="28"/>
          <w:szCs w:val="28"/>
        </w:rPr>
        <w:t>подобранные</w:t>
      </w:r>
      <w:r w:rsidRPr="00F4377A">
        <w:rPr>
          <w:spacing w:val="1"/>
          <w:sz w:val="28"/>
          <w:szCs w:val="28"/>
        </w:rPr>
        <w:t xml:space="preserve"> </w:t>
      </w:r>
      <w:r w:rsidRPr="00F4377A">
        <w:rPr>
          <w:sz w:val="28"/>
          <w:szCs w:val="28"/>
        </w:rPr>
        <w:t>педагогом</w:t>
      </w:r>
      <w:r w:rsidRPr="00F4377A">
        <w:rPr>
          <w:spacing w:val="1"/>
          <w:sz w:val="28"/>
          <w:szCs w:val="28"/>
        </w:rPr>
        <w:t xml:space="preserve"> </w:t>
      </w:r>
      <w:r w:rsidRPr="00F4377A">
        <w:rPr>
          <w:sz w:val="28"/>
          <w:szCs w:val="28"/>
        </w:rPr>
        <w:t>индивидуально</w:t>
      </w:r>
      <w:r w:rsidRPr="00F4377A">
        <w:rPr>
          <w:spacing w:val="1"/>
          <w:sz w:val="28"/>
          <w:szCs w:val="28"/>
        </w:rPr>
        <w:t xml:space="preserve"> </w:t>
      </w:r>
      <w:r w:rsidRPr="00F4377A">
        <w:rPr>
          <w:sz w:val="28"/>
          <w:szCs w:val="28"/>
        </w:rPr>
        <w:t>для</w:t>
      </w:r>
      <w:r w:rsidRPr="00F4377A">
        <w:rPr>
          <w:spacing w:val="1"/>
          <w:sz w:val="28"/>
          <w:szCs w:val="28"/>
        </w:rPr>
        <w:t xml:space="preserve"> </w:t>
      </w:r>
      <w:r w:rsidRPr="00F4377A">
        <w:rPr>
          <w:sz w:val="28"/>
          <w:szCs w:val="28"/>
        </w:rPr>
        <w:t>каждого</w:t>
      </w:r>
      <w:r w:rsidRPr="00F4377A">
        <w:rPr>
          <w:spacing w:val="1"/>
          <w:sz w:val="28"/>
          <w:szCs w:val="28"/>
        </w:rPr>
        <w:t xml:space="preserve"> </w:t>
      </w:r>
      <w:r w:rsidRPr="00F4377A">
        <w:rPr>
          <w:sz w:val="28"/>
          <w:szCs w:val="28"/>
        </w:rPr>
        <w:t>ребёнка,</w:t>
      </w:r>
      <w:r w:rsidRPr="00F4377A">
        <w:rPr>
          <w:spacing w:val="1"/>
          <w:sz w:val="28"/>
          <w:szCs w:val="28"/>
        </w:rPr>
        <w:t xml:space="preserve"> </w:t>
      </w:r>
      <w:r w:rsidRPr="00F4377A">
        <w:rPr>
          <w:sz w:val="28"/>
          <w:szCs w:val="28"/>
        </w:rPr>
        <w:t>позволяющие</w:t>
      </w:r>
      <w:r w:rsidRPr="00F4377A">
        <w:rPr>
          <w:spacing w:val="1"/>
          <w:sz w:val="28"/>
          <w:szCs w:val="28"/>
        </w:rPr>
        <w:t xml:space="preserve"> </w:t>
      </w:r>
      <w:r w:rsidRPr="00F4377A">
        <w:rPr>
          <w:sz w:val="28"/>
          <w:szCs w:val="28"/>
        </w:rPr>
        <w:t>повысить</w:t>
      </w:r>
      <w:r w:rsidRPr="00F4377A">
        <w:rPr>
          <w:spacing w:val="1"/>
          <w:sz w:val="28"/>
          <w:szCs w:val="28"/>
        </w:rPr>
        <w:t xml:space="preserve"> </w:t>
      </w:r>
      <w:r w:rsidRPr="00F4377A">
        <w:rPr>
          <w:sz w:val="28"/>
          <w:szCs w:val="28"/>
        </w:rPr>
        <w:t>индивидуальный</w:t>
      </w:r>
      <w:r w:rsidRPr="00F4377A">
        <w:rPr>
          <w:spacing w:val="1"/>
          <w:sz w:val="28"/>
          <w:szCs w:val="28"/>
        </w:rPr>
        <w:t xml:space="preserve"> </w:t>
      </w:r>
      <w:r w:rsidRPr="00F4377A">
        <w:rPr>
          <w:sz w:val="28"/>
          <w:szCs w:val="28"/>
        </w:rPr>
        <w:t>результат</w:t>
      </w:r>
      <w:r w:rsidRPr="00F4377A">
        <w:rPr>
          <w:spacing w:val="1"/>
          <w:sz w:val="28"/>
          <w:szCs w:val="28"/>
        </w:rPr>
        <w:t xml:space="preserve"> </w:t>
      </w:r>
      <w:r w:rsidRPr="00F4377A">
        <w:rPr>
          <w:sz w:val="28"/>
          <w:szCs w:val="28"/>
        </w:rPr>
        <w:t>освоения</w:t>
      </w:r>
      <w:r w:rsidRPr="00F4377A">
        <w:rPr>
          <w:spacing w:val="1"/>
          <w:sz w:val="28"/>
          <w:szCs w:val="28"/>
        </w:rPr>
        <w:t xml:space="preserve"> </w:t>
      </w:r>
      <w:r w:rsidRPr="00F4377A">
        <w:rPr>
          <w:sz w:val="28"/>
          <w:szCs w:val="28"/>
        </w:rPr>
        <w:t>программного</w:t>
      </w:r>
      <w:r w:rsidRPr="00F4377A">
        <w:rPr>
          <w:spacing w:val="1"/>
          <w:sz w:val="28"/>
          <w:szCs w:val="28"/>
        </w:rPr>
        <w:t xml:space="preserve"> </w:t>
      </w:r>
      <w:r w:rsidRPr="00F4377A">
        <w:rPr>
          <w:sz w:val="28"/>
          <w:szCs w:val="28"/>
        </w:rPr>
        <w:t>содержания</w:t>
      </w:r>
      <w:r w:rsidRPr="00F4377A">
        <w:rPr>
          <w:spacing w:val="-1"/>
          <w:sz w:val="28"/>
          <w:szCs w:val="28"/>
        </w:rPr>
        <w:t xml:space="preserve"> </w:t>
      </w:r>
      <w:r w:rsidRPr="00F4377A">
        <w:rPr>
          <w:sz w:val="28"/>
          <w:szCs w:val="28"/>
        </w:rPr>
        <w:t>по образовательной</w:t>
      </w:r>
      <w:r w:rsidRPr="00F4377A">
        <w:rPr>
          <w:spacing w:val="-1"/>
          <w:sz w:val="28"/>
          <w:szCs w:val="28"/>
        </w:rPr>
        <w:t xml:space="preserve"> </w:t>
      </w:r>
      <w:r w:rsidRPr="00F4377A">
        <w:rPr>
          <w:sz w:val="28"/>
          <w:szCs w:val="28"/>
        </w:rPr>
        <w:t>области, либо</w:t>
      </w:r>
      <w:r w:rsidRPr="00F4377A">
        <w:rPr>
          <w:spacing w:val="-3"/>
          <w:sz w:val="28"/>
          <w:szCs w:val="28"/>
        </w:rPr>
        <w:t xml:space="preserve"> </w:t>
      </w:r>
      <w:r w:rsidRPr="00F4377A">
        <w:rPr>
          <w:sz w:val="28"/>
          <w:szCs w:val="28"/>
        </w:rPr>
        <w:t>разделу</w:t>
      </w:r>
      <w:r w:rsidRPr="00F4377A">
        <w:rPr>
          <w:spacing w:val="-6"/>
          <w:sz w:val="28"/>
          <w:szCs w:val="28"/>
        </w:rPr>
        <w:t xml:space="preserve"> </w:t>
      </w:r>
      <w:r w:rsidRPr="00F4377A">
        <w:rPr>
          <w:sz w:val="28"/>
          <w:szCs w:val="28"/>
        </w:rPr>
        <w:t>Программы.</w:t>
      </w:r>
    </w:p>
    <w:p w:rsidR="00FB6D3B" w:rsidRPr="00F4377A" w:rsidRDefault="00FB6D3B" w:rsidP="00122A68">
      <w:pPr>
        <w:widowControl w:val="0"/>
        <w:suppressAutoHyphens/>
        <w:spacing w:after="0" w:line="240" w:lineRule="auto"/>
        <w:ind w:firstLine="709"/>
        <w:jc w:val="both"/>
        <w:rPr>
          <w:rFonts w:ascii="Times New Roman" w:hAnsi="Times New Roman" w:cs="Times New Roman"/>
          <w:sz w:val="28"/>
          <w:szCs w:val="28"/>
          <w:u w:val="single"/>
        </w:rPr>
      </w:pPr>
      <w:r w:rsidRPr="00F4377A">
        <w:rPr>
          <w:rFonts w:ascii="Times New Roman" w:hAnsi="Times New Roman" w:cs="Times New Roman"/>
          <w:sz w:val="28"/>
          <w:szCs w:val="28"/>
          <w:u w:val="single"/>
        </w:rPr>
        <w:t xml:space="preserve">Критерии для определения результатов освоения основной </w:t>
      </w:r>
      <w:r w:rsidR="002A3C2A" w:rsidRPr="00F4377A">
        <w:rPr>
          <w:rFonts w:ascii="Times New Roman" w:hAnsi="Times New Roman" w:cs="Times New Roman"/>
          <w:sz w:val="28"/>
          <w:szCs w:val="28"/>
          <w:u w:val="single"/>
        </w:rPr>
        <w:t>образо</w:t>
      </w:r>
      <w:r w:rsidRPr="00F4377A">
        <w:rPr>
          <w:rFonts w:ascii="Times New Roman" w:hAnsi="Times New Roman" w:cs="Times New Roman"/>
          <w:sz w:val="28"/>
          <w:szCs w:val="28"/>
          <w:u w:val="single"/>
        </w:rPr>
        <w:t>вательной программы дошкольного образования</w:t>
      </w:r>
    </w:p>
    <w:p w:rsidR="00FB6D3B" w:rsidRPr="00F4377A" w:rsidRDefault="00FB6D3B" w:rsidP="00122A68">
      <w:pPr>
        <w:pStyle w:val="1"/>
        <w:keepNext w:val="0"/>
        <w:keepLines w:val="0"/>
        <w:widowControl w:val="0"/>
        <w:suppressAutoHyphens/>
        <w:spacing w:before="0" w:line="240" w:lineRule="auto"/>
        <w:ind w:firstLine="709"/>
        <w:jc w:val="both"/>
        <w:rPr>
          <w:rFonts w:ascii="Times New Roman" w:hAnsi="Times New Roman"/>
          <w:sz w:val="28"/>
          <w:szCs w:val="28"/>
        </w:rPr>
      </w:pPr>
      <w:r w:rsidRPr="00F4377A">
        <w:rPr>
          <w:rFonts w:ascii="Times New Roman" w:hAnsi="Times New Roman"/>
          <w:sz w:val="28"/>
          <w:szCs w:val="28"/>
        </w:rPr>
        <w:t>Сформировано</w:t>
      </w:r>
      <w:r w:rsidRPr="00F4377A">
        <w:rPr>
          <w:rFonts w:ascii="Times New Roman" w:hAnsi="Times New Roman"/>
          <w:spacing w:val="-1"/>
          <w:sz w:val="28"/>
          <w:szCs w:val="28"/>
        </w:rPr>
        <w:t xml:space="preserve"> </w:t>
      </w:r>
      <w:r w:rsidRPr="00F4377A">
        <w:rPr>
          <w:rFonts w:ascii="Times New Roman" w:hAnsi="Times New Roman"/>
          <w:sz w:val="28"/>
          <w:szCs w:val="28"/>
        </w:rPr>
        <w:t>-</w:t>
      </w:r>
      <w:r w:rsidRPr="00F4377A">
        <w:rPr>
          <w:rFonts w:ascii="Times New Roman" w:hAnsi="Times New Roman"/>
          <w:spacing w:val="-3"/>
          <w:sz w:val="28"/>
          <w:szCs w:val="28"/>
        </w:rPr>
        <w:t xml:space="preserve"> </w:t>
      </w:r>
      <w:r w:rsidRPr="00F4377A">
        <w:rPr>
          <w:rFonts w:ascii="Times New Roman" w:hAnsi="Times New Roman"/>
          <w:sz w:val="28"/>
          <w:szCs w:val="28"/>
        </w:rPr>
        <w:t>3</w:t>
      </w:r>
    </w:p>
    <w:p w:rsidR="00FB6D3B" w:rsidRPr="00F4377A" w:rsidRDefault="00FB6D3B" w:rsidP="00122A68">
      <w:pPr>
        <w:pStyle w:val="af0"/>
        <w:widowControl w:val="0"/>
        <w:suppressAutoHyphens/>
        <w:spacing w:after="0"/>
        <w:ind w:firstLine="709"/>
        <w:jc w:val="both"/>
        <w:rPr>
          <w:sz w:val="28"/>
          <w:szCs w:val="28"/>
        </w:rPr>
      </w:pPr>
      <w:r w:rsidRPr="00F4377A">
        <w:rPr>
          <w:sz w:val="28"/>
          <w:szCs w:val="28"/>
        </w:rPr>
        <w:t>Дети</w:t>
      </w:r>
      <w:r w:rsidRPr="00F4377A">
        <w:rPr>
          <w:spacing w:val="1"/>
          <w:sz w:val="28"/>
          <w:szCs w:val="28"/>
        </w:rPr>
        <w:t xml:space="preserve"> </w:t>
      </w:r>
      <w:r w:rsidRPr="00F4377A">
        <w:rPr>
          <w:sz w:val="28"/>
          <w:szCs w:val="28"/>
        </w:rPr>
        <w:t>имеют</w:t>
      </w:r>
      <w:r w:rsidRPr="00F4377A">
        <w:rPr>
          <w:spacing w:val="1"/>
          <w:sz w:val="28"/>
          <w:szCs w:val="28"/>
        </w:rPr>
        <w:t xml:space="preserve"> </w:t>
      </w:r>
      <w:r w:rsidRPr="00F4377A">
        <w:rPr>
          <w:sz w:val="28"/>
          <w:szCs w:val="28"/>
        </w:rPr>
        <w:t>предусмотренный</w:t>
      </w:r>
      <w:r w:rsidRPr="00F4377A">
        <w:rPr>
          <w:spacing w:val="1"/>
          <w:sz w:val="28"/>
          <w:szCs w:val="28"/>
        </w:rPr>
        <w:t xml:space="preserve"> </w:t>
      </w:r>
      <w:r w:rsidRPr="00F4377A">
        <w:rPr>
          <w:sz w:val="28"/>
          <w:szCs w:val="28"/>
        </w:rPr>
        <w:t>программой</w:t>
      </w:r>
      <w:r w:rsidRPr="00F4377A">
        <w:rPr>
          <w:spacing w:val="1"/>
          <w:sz w:val="28"/>
          <w:szCs w:val="28"/>
        </w:rPr>
        <w:t xml:space="preserve"> </w:t>
      </w:r>
      <w:r w:rsidRPr="00F4377A">
        <w:rPr>
          <w:sz w:val="28"/>
          <w:szCs w:val="28"/>
        </w:rPr>
        <w:t>запас</w:t>
      </w:r>
      <w:r w:rsidRPr="00F4377A">
        <w:rPr>
          <w:spacing w:val="1"/>
          <w:sz w:val="28"/>
          <w:szCs w:val="28"/>
        </w:rPr>
        <w:t xml:space="preserve"> </w:t>
      </w:r>
      <w:r w:rsidRPr="00F4377A">
        <w:rPr>
          <w:sz w:val="28"/>
          <w:szCs w:val="28"/>
        </w:rPr>
        <w:t>умений,</w:t>
      </w:r>
      <w:r w:rsidRPr="00F4377A">
        <w:rPr>
          <w:spacing w:val="1"/>
          <w:sz w:val="28"/>
          <w:szCs w:val="28"/>
        </w:rPr>
        <w:t xml:space="preserve"> </w:t>
      </w:r>
      <w:r w:rsidRPr="00F4377A">
        <w:rPr>
          <w:sz w:val="28"/>
          <w:szCs w:val="28"/>
        </w:rPr>
        <w:t>используют</w:t>
      </w:r>
      <w:r w:rsidRPr="00F4377A">
        <w:rPr>
          <w:spacing w:val="1"/>
          <w:sz w:val="28"/>
          <w:szCs w:val="28"/>
        </w:rPr>
        <w:t xml:space="preserve"> </w:t>
      </w:r>
      <w:r w:rsidRPr="00F4377A">
        <w:rPr>
          <w:sz w:val="28"/>
          <w:szCs w:val="28"/>
        </w:rPr>
        <w:t>их</w:t>
      </w:r>
      <w:r w:rsidRPr="00F4377A">
        <w:rPr>
          <w:spacing w:val="1"/>
          <w:sz w:val="28"/>
          <w:szCs w:val="28"/>
        </w:rPr>
        <w:t xml:space="preserve"> </w:t>
      </w:r>
      <w:r w:rsidRPr="00F4377A">
        <w:rPr>
          <w:sz w:val="28"/>
          <w:szCs w:val="28"/>
        </w:rPr>
        <w:t>для</w:t>
      </w:r>
      <w:r w:rsidRPr="00F4377A">
        <w:rPr>
          <w:spacing w:val="1"/>
          <w:sz w:val="28"/>
          <w:szCs w:val="28"/>
        </w:rPr>
        <w:t xml:space="preserve"> </w:t>
      </w:r>
      <w:r w:rsidRPr="00F4377A">
        <w:rPr>
          <w:sz w:val="28"/>
          <w:szCs w:val="28"/>
        </w:rPr>
        <w:t>решения</w:t>
      </w:r>
      <w:r w:rsidRPr="00F4377A">
        <w:rPr>
          <w:spacing w:val="1"/>
          <w:sz w:val="28"/>
          <w:szCs w:val="28"/>
        </w:rPr>
        <w:t xml:space="preserve"> </w:t>
      </w:r>
      <w:r w:rsidRPr="00F4377A">
        <w:rPr>
          <w:sz w:val="28"/>
          <w:szCs w:val="28"/>
        </w:rPr>
        <w:t>поставленных</w:t>
      </w:r>
      <w:r w:rsidRPr="00F4377A">
        <w:rPr>
          <w:spacing w:val="1"/>
          <w:sz w:val="28"/>
          <w:szCs w:val="28"/>
        </w:rPr>
        <w:t xml:space="preserve"> </w:t>
      </w:r>
      <w:r w:rsidRPr="00F4377A">
        <w:rPr>
          <w:sz w:val="28"/>
          <w:szCs w:val="28"/>
        </w:rPr>
        <w:t>перед</w:t>
      </w:r>
      <w:r w:rsidRPr="00F4377A">
        <w:rPr>
          <w:spacing w:val="1"/>
          <w:sz w:val="28"/>
          <w:szCs w:val="28"/>
        </w:rPr>
        <w:t xml:space="preserve"> </w:t>
      </w:r>
      <w:r w:rsidRPr="00F4377A">
        <w:rPr>
          <w:sz w:val="28"/>
          <w:szCs w:val="28"/>
        </w:rPr>
        <w:t>ними</w:t>
      </w:r>
      <w:r w:rsidRPr="00F4377A">
        <w:rPr>
          <w:spacing w:val="1"/>
          <w:sz w:val="28"/>
          <w:szCs w:val="28"/>
        </w:rPr>
        <w:t xml:space="preserve"> </w:t>
      </w:r>
      <w:r w:rsidRPr="00F4377A">
        <w:rPr>
          <w:sz w:val="28"/>
          <w:szCs w:val="28"/>
        </w:rPr>
        <w:t>задач,</w:t>
      </w:r>
      <w:r w:rsidRPr="00F4377A">
        <w:rPr>
          <w:spacing w:val="1"/>
          <w:sz w:val="28"/>
          <w:szCs w:val="28"/>
        </w:rPr>
        <w:t xml:space="preserve"> </w:t>
      </w:r>
      <w:r w:rsidRPr="00F4377A">
        <w:rPr>
          <w:sz w:val="28"/>
          <w:szCs w:val="28"/>
        </w:rPr>
        <w:t>справляются</w:t>
      </w:r>
      <w:r w:rsidRPr="00F4377A">
        <w:rPr>
          <w:spacing w:val="1"/>
          <w:sz w:val="28"/>
          <w:szCs w:val="28"/>
        </w:rPr>
        <w:t xml:space="preserve"> </w:t>
      </w:r>
      <w:r w:rsidRPr="00F4377A">
        <w:rPr>
          <w:sz w:val="28"/>
          <w:szCs w:val="28"/>
        </w:rPr>
        <w:t>с</w:t>
      </w:r>
      <w:r w:rsidRPr="00F4377A">
        <w:rPr>
          <w:spacing w:val="1"/>
          <w:sz w:val="28"/>
          <w:szCs w:val="28"/>
        </w:rPr>
        <w:t xml:space="preserve"> </w:t>
      </w:r>
      <w:r w:rsidRPr="00F4377A">
        <w:rPr>
          <w:sz w:val="28"/>
          <w:szCs w:val="28"/>
        </w:rPr>
        <w:t>заданием</w:t>
      </w:r>
      <w:r w:rsidRPr="00F4377A">
        <w:rPr>
          <w:spacing w:val="1"/>
          <w:sz w:val="28"/>
          <w:szCs w:val="28"/>
        </w:rPr>
        <w:t xml:space="preserve"> </w:t>
      </w:r>
      <w:r w:rsidRPr="00F4377A">
        <w:rPr>
          <w:sz w:val="28"/>
          <w:szCs w:val="28"/>
        </w:rPr>
        <w:t>самостоятельно,</w:t>
      </w:r>
      <w:r w:rsidRPr="00F4377A">
        <w:rPr>
          <w:spacing w:val="1"/>
          <w:sz w:val="28"/>
          <w:szCs w:val="28"/>
        </w:rPr>
        <w:t xml:space="preserve"> </w:t>
      </w:r>
      <w:r w:rsidRPr="00F4377A">
        <w:rPr>
          <w:sz w:val="28"/>
          <w:szCs w:val="28"/>
        </w:rPr>
        <w:t>без</w:t>
      </w:r>
      <w:r w:rsidRPr="00F4377A">
        <w:rPr>
          <w:spacing w:val="-57"/>
          <w:sz w:val="28"/>
          <w:szCs w:val="28"/>
        </w:rPr>
        <w:t xml:space="preserve"> </w:t>
      </w:r>
      <w:r w:rsidRPr="00F4377A">
        <w:rPr>
          <w:sz w:val="28"/>
          <w:szCs w:val="28"/>
        </w:rPr>
        <w:t>посторонней</w:t>
      </w:r>
      <w:r w:rsidRPr="00F4377A">
        <w:rPr>
          <w:spacing w:val="1"/>
          <w:sz w:val="28"/>
          <w:szCs w:val="28"/>
        </w:rPr>
        <w:t xml:space="preserve"> </w:t>
      </w:r>
      <w:r w:rsidRPr="00F4377A">
        <w:rPr>
          <w:sz w:val="28"/>
          <w:szCs w:val="28"/>
        </w:rPr>
        <w:t>помощи</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дополнительных</w:t>
      </w:r>
      <w:r w:rsidRPr="00F4377A">
        <w:rPr>
          <w:spacing w:val="1"/>
          <w:sz w:val="28"/>
          <w:szCs w:val="28"/>
        </w:rPr>
        <w:t xml:space="preserve"> </w:t>
      </w:r>
      <w:r w:rsidRPr="00F4377A">
        <w:rPr>
          <w:sz w:val="28"/>
          <w:szCs w:val="28"/>
        </w:rPr>
        <w:t>(вспомогательных)</w:t>
      </w:r>
      <w:r w:rsidRPr="00F4377A">
        <w:rPr>
          <w:spacing w:val="1"/>
          <w:sz w:val="28"/>
          <w:szCs w:val="28"/>
        </w:rPr>
        <w:t xml:space="preserve"> </w:t>
      </w:r>
      <w:r w:rsidRPr="00F4377A">
        <w:rPr>
          <w:sz w:val="28"/>
          <w:szCs w:val="28"/>
        </w:rPr>
        <w:t>вопросов.</w:t>
      </w:r>
      <w:r w:rsidRPr="00F4377A">
        <w:rPr>
          <w:spacing w:val="1"/>
          <w:sz w:val="28"/>
          <w:szCs w:val="28"/>
        </w:rPr>
        <w:t xml:space="preserve"> </w:t>
      </w:r>
      <w:r w:rsidRPr="00F4377A">
        <w:rPr>
          <w:sz w:val="28"/>
          <w:szCs w:val="28"/>
        </w:rPr>
        <w:t>Владеют</w:t>
      </w:r>
      <w:r w:rsidRPr="00F4377A">
        <w:rPr>
          <w:spacing w:val="1"/>
          <w:sz w:val="28"/>
          <w:szCs w:val="28"/>
        </w:rPr>
        <w:t xml:space="preserve"> </w:t>
      </w:r>
      <w:r w:rsidRPr="00F4377A">
        <w:rPr>
          <w:sz w:val="28"/>
          <w:szCs w:val="28"/>
        </w:rPr>
        <w:t>необходимыми</w:t>
      </w:r>
      <w:r w:rsidRPr="00F4377A">
        <w:rPr>
          <w:spacing w:val="1"/>
          <w:sz w:val="28"/>
          <w:szCs w:val="28"/>
        </w:rPr>
        <w:t xml:space="preserve"> </w:t>
      </w:r>
      <w:r w:rsidRPr="00F4377A">
        <w:rPr>
          <w:sz w:val="28"/>
          <w:szCs w:val="28"/>
        </w:rPr>
        <w:t>навыками</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применяют</w:t>
      </w:r>
      <w:r w:rsidRPr="00F4377A">
        <w:rPr>
          <w:spacing w:val="1"/>
          <w:sz w:val="28"/>
          <w:szCs w:val="28"/>
        </w:rPr>
        <w:t xml:space="preserve"> </w:t>
      </w:r>
      <w:r w:rsidRPr="00F4377A">
        <w:rPr>
          <w:sz w:val="28"/>
          <w:szCs w:val="28"/>
        </w:rPr>
        <w:t>их.</w:t>
      </w:r>
      <w:r w:rsidRPr="00F4377A">
        <w:rPr>
          <w:spacing w:val="1"/>
          <w:sz w:val="28"/>
          <w:szCs w:val="28"/>
        </w:rPr>
        <w:t xml:space="preserve"> </w:t>
      </w:r>
      <w:r w:rsidRPr="00F4377A">
        <w:rPr>
          <w:sz w:val="28"/>
          <w:szCs w:val="28"/>
        </w:rPr>
        <w:t>Ответы</w:t>
      </w:r>
      <w:r w:rsidRPr="00F4377A">
        <w:rPr>
          <w:spacing w:val="1"/>
          <w:sz w:val="28"/>
          <w:szCs w:val="28"/>
        </w:rPr>
        <w:t xml:space="preserve"> </w:t>
      </w:r>
      <w:r w:rsidRPr="00F4377A">
        <w:rPr>
          <w:sz w:val="28"/>
          <w:szCs w:val="28"/>
        </w:rPr>
        <w:t>дают</w:t>
      </w:r>
      <w:r w:rsidRPr="00F4377A">
        <w:rPr>
          <w:spacing w:val="1"/>
          <w:sz w:val="28"/>
          <w:szCs w:val="28"/>
        </w:rPr>
        <w:t xml:space="preserve"> </w:t>
      </w:r>
      <w:r w:rsidRPr="00F4377A">
        <w:rPr>
          <w:sz w:val="28"/>
          <w:szCs w:val="28"/>
        </w:rPr>
        <w:t>полные</w:t>
      </w:r>
      <w:r w:rsidRPr="00F4377A">
        <w:rPr>
          <w:spacing w:val="1"/>
          <w:sz w:val="28"/>
          <w:szCs w:val="28"/>
        </w:rPr>
        <w:t xml:space="preserve"> </w:t>
      </w:r>
      <w:r w:rsidRPr="00F4377A">
        <w:rPr>
          <w:sz w:val="28"/>
          <w:szCs w:val="28"/>
        </w:rPr>
        <w:t>с</w:t>
      </w:r>
      <w:r w:rsidRPr="00F4377A">
        <w:rPr>
          <w:spacing w:val="1"/>
          <w:sz w:val="28"/>
          <w:szCs w:val="28"/>
        </w:rPr>
        <w:t xml:space="preserve"> </w:t>
      </w:r>
      <w:r w:rsidRPr="00F4377A">
        <w:rPr>
          <w:sz w:val="28"/>
          <w:szCs w:val="28"/>
        </w:rPr>
        <w:t>объяснениями</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рассуждениями, используют полные предложения. Речь спокойная, с достаточным запасом</w:t>
      </w:r>
      <w:r w:rsidRPr="00F4377A">
        <w:rPr>
          <w:spacing w:val="1"/>
          <w:sz w:val="28"/>
          <w:szCs w:val="28"/>
        </w:rPr>
        <w:t xml:space="preserve"> </w:t>
      </w:r>
      <w:r w:rsidRPr="00F4377A">
        <w:rPr>
          <w:sz w:val="28"/>
          <w:szCs w:val="28"/>
        </w:rPr>
        <w:t>слов,</w:t>
      </w:r>
      <w:r w:rsidRPr="00F4377A">
        <w:rPr>
          <w:spacing w:val="-2"/>
          <w:sz w:val="28"/>
          <w:szCs w:val="28"/>
        </w:rPr>
        <w:t xml:space="preserve"> </w:t>
      </w:r>
      <w:r w:rsidRPr="00F4377A">
        <w:rPr>
          <w:sz w:val="28"/>
          <w:szCs w:val="28"/>
        </w:rPr>
        <w:t>оперируют предметными терминами.</w:t>
      </w:r>
    </w:p>
    <w:p w:rsidR="00FB6D3B" w:rsidRPr="00F4377A" w:rsidRDefault="00FB6D3B" w:rsidP="00122A68">
      <w:pPr>
        <w:pStyle w:val="1"/>
        <w:keepNext w:val="0"/>
        <w:keepLines w:val="0"/>
        <w:widowControl w:val="0"/>
        <w:suppressAutoHyphens/>
        <w:spacing w:before="0" w:line="240" w:lineRule="auto"/>
        <w:ind w:firstLine="709"/>
        <w:jc w:val="both"/>
        <w:rPr>
          <w:rFonts w:ascii="Times New Roman" w:hAnsi="Times New Roman"/>
          <w:sz w:val="28"/>
          <w:szCs w:val="28"/>
        </w:rPr>
      </w:pPr>
      <w:r w:rsidRPr="00F4377A">
        <w:rPr>
          <w:rFonts w:ascii="Times New Roman" w:hAnsi="Times New Roman"/>
          <w:sz w:val="28"/>
          <w:szCs w:val="28"/>
        </w:rPr>
        <w:t>Частично</w:t>
      </w:r>
      <w:r w:rsidRPr="00F4377A">
        <w:rPr>
          <w:rFonts w:ascii="Times New Roman" w:hAnsi="Times New Roman"/>
          <w:spacing w:val="-2"/>
          <w:sz w:val="28"/>
          <w:szCs w:val="28"/>
        </w:rPr>
        <w:t xml:space="preserve"> </w:t>
      </w:r>
      <w:r w:rsidRPr="00F4377A">
        <w:rPr>
          <w:rFonts w:ascii="Times New Roman" w:hAnsi="Times New Roman"/>
          <w:sz w:val="28"/>
          <w:szCs w:val="28"/>
        </w:rPr>
        <w:t>сформировано -</w:t>
      </w:r>
      <w:r w:rsidRPr="00F4377A">
        <w:rPr>
          <w:rFonts w:ascii="Times New Roman" w:hAnsi="Times New Roman"/>
          <w:spacing w:val="-2"/>
          <w:sz w:val="28"/>
          <w:szCs w:val="28"/>
        </w:rPr>
        <w:t xml:space="preserve"> </w:t>
      </w:r>
      <w:r w:rsidRPr="00F4377A">
        <w:rPr>
          <w:rFonts w:ascii="Times New Roman" w:hAnsi="Times New Roman"/>
          <w:sz w:val="28"/>
          <w:szCs w:val="28"/>
        </w:rPr>
        <w:t>2</w:t>
      </w:r>
    </w:p>
    <w:p w:rsidR="00FB6D3B" w:rsidRPr="00F4377A" w:rsidRDefault="00FB6D3B" w:rsidP="00122A68">
      <w:pPr>
        <w:pStyle w:val="af0"/>
        <w:widowControl w:val="0"/>
        <w:suppressAutoHyphens/>
        <w:spacing w:after="0"/>
        <w:ind w:firstLine="709"/>
        <w:jc w:val="both"/>
        <w:rPr>
          <w:sz w:val="28"/>
          <w:szCs w:val="28"/>
        </w:rPr>
      </w:pPr>
      <w:r w:rsidRPr="00F4377A">
        <w:rPr>
          <w:sz w:val="28"/>
          <w:szCs w:val="28"/>
        </w:rPr>
        <w:t>Дети</w:t>
      </w:r>
      <w:r w:rsidRPr="00F4377A">
        <w:rPr>
          <w:spacing w:val="1"/>
          <w:sz w:val="28"/>
          <w:szCs w:val="28"/>
        </w:rPr>
        <w:t xml:space="preserve"> </w:t>
      </w:r>
      <w:r w:rsidRPr="00F4377A">
        <w:rPr>
          <w:sz w:val="28"/>
          <w:szCs w:val="28"/>
        </w:rPr>
        <w:t>имеют</w:t>
      </w:r>
      <w:r w:rsidRPr="00F4377A">
        <w:rPr>
          <w:spacing w:val="1"/>
          <w:sz w:val="28"/>
          <w:szCs w:val="28"/>
        </w:rPr>
        <w:t xml:space="preserve"> </w:t>
      </w:r>
      <w:r w:rsidRPr="00F4377A">
        <w:rPr>
          <w:sz w:val="28"/>
          <w:szCs w:val="28"/>
        </w:rPr>
        <w:t>предусмотренный</w:t>
      </w:r>
      <w:r w:rsidRPr="00F4377A">
        <w:rPr>
          <w:spacing w:val="1"/>
          <w:sz w:val="28"/>
          <w:szCs w:val="28"/>
        </w:rPr>
        <w:t xml:space="preserve"> </w:t>
      </w:r>
      <w:r w:rsidRPr="00F4377A">
        <w:rPr>
          <w:sz w:val="28"/>
          <w:szCs w:val="28"/>
        </w:rPr>
        <w:t>программой</w:t>
      </w:r>
      <w:r w:rsidRPr="00F4377A">
        <w:rPr>
          <w:spacing w:val="1"/>
          <w:sz w:val="28"/>
          <w:szCs w:val="28"/>
        </w:rPr>
        <w:t xml:space="preserve"> </w:t>
      </w:r>
      <w:r w:rsidRPr="00F4377A">
        <w:rPr>
          <w:sz w:val="28"/>
          <w:szCs w:val="28"/>
        </w:rPr>
        <w:t>запас</w:t>
      </w:r>
      <w:r w:rsidRPr="00F4377A">
        <w:rPr>
          <w:spacing w:val="1"/>
          <w:sz w:val="28"/>
          <w:szCs w:val="28"/>
        </w:rPr>
        <w:t xml:space="preserve"> </w:t>
      </w:r>
      <w:r w:rsidRPr="00F4377A">
        <w:rPr>
          <w:sz w:val="28"/>
          <w:szCs w:val="28"/>
        </w:rPr>
        <w:t>умений,</w:t>
      </w:r>
      <w:r w:rsidRPr="00F4377A">
        <w:rPr>
          <w:spacing w:val="1"/>
          <w:sz w:val="28"/>
          <w:szCs w:val="28"/>
        </w:rPr>
        <w:t xml:space="preserve"> </w:t>
      </w:r>
      <w:r w:rsidRPr="00F4377A">
        <w:rPr>
          <w:sz w:val="28"/>
          <w:szCs w:val="28"/>
        </w:rPr>
        <w:t>используют</w:t>
      </w:r>
      <w:r w:rsidRPr="00F4377A">
        <w:rPr>
          <w:spacing w:val="1"/>
          <w:sz w:val="28"/>
          <w:szCs w:val="28"/>
        </w:rPr>
        <w:t xml:space="preserve"> </w:t>
      </w:r>
      <w:r w:rsidRPr="00F4377A">
        <w:rPr>
          <w:sz w:val="28"/>
          <w:szCs w:val="28"/>
        </w:rPr>
        <w:t>их</w:t>
      </w:r>
      <w:r w:rsidRPr="00F4377A">
        <w:rPr>
          <w:spacing w:val="1"/>
          <w:sz w:val="28"/>
          <w:szCs w:val="28"/>
        </w:rPr>
        <w:t xml:space="preserve"> </w:t>
      </w:r>
      <w:r w:rsidRPr="00F4377A">
        <w:rPr>
          <w:sz w:val="28"/>
          <w:szCs w:val="28"/>
        </w:rPr>
        <w:t>для</w:t>
      </w:r>
      <w:r w:rsidRPr="00F4377A">
        <w:rPr>
          <w:spacing w:val="1"/>
          <w:sz w:val="28"/>
          <w:szCs w:val="28"/>
        </w:rPr>
        <w:t xml:space="preserve"> </w:t>
      </w:r>
      <w:r w:rsidRPr="00F4377A">
        <w:rPr>
          <w:sz w:val="28"/>
          <w:szCs w:val="28"/>
        </w:rPr>
        <w:t>решения</w:t>
      </w:r>
      <w:r w:rsidRPr="00F4377A">
        <w:rPr>
          <w:spacing w:val="1"/>
          <w:sz w:val="28"/>
          <w:szCs w:val="28"/>
        </w:rPr>
        <w:t xml:space="preserve"> </w:t>
      </w:r>
      <w:r w:rsidRPr="00F4377A">
        <w:rPr>
          <w:sz w:val="28"/>
          <w:szCs w:val="28"/>
        </w:rPr>
        <w:t>поставленных</w:t>
      </w:r>
      <w:r w:rsidRPr="00F4377A">
        <w:rPr>
          <w:spacing w:val="1"/>
          <w:sz w:val="28"/>
          <w:szCs w:val="28"/>
        </w:rPr>
        <w:t xml:space="preserve"> </w:t>
      </w:r>
      <w:r w:rsidRPr="00F4377A">
        <w:rPr>
          <w:sz w:val="28"/>
          <w:szCs w:val="28"/>
        </w:rPr>
        <w:t>задач.</w:t>
      </w:r>
      <w:r w:rsidRPr="00F4377A">
        <w:rPr>
          <w:spacing w:val="1"/>
          <w:sz w:val="28"/>
          <w:szCs w:val="28"/>
        </w:rPr>
        <w:t xml:space="preserve"> </w:t>
      </w:r>
      <w:r w:rsidRPr="00F4377A">
        <w:rPr>
          <w:sz w:val="28"/>
          <w:szCs w:val="28"/>
        </w:rPr>
        <w:t>Однако</w:t>
      </w:r>
      <w:r w:rsidRPr="00F4377A">
        <w:rPr>
          <w:spacing w:val="1"/>
          <w:sz w:val="28"/>
          <w:szCs w:val="28"/>
        </w:rPr>
        <w:t xml:space="preserve"> </w:t>
      </w:r>
      <w:r w:rsidRPr="00F4377A">
        <w:rPr>
          <w:sz w:val="28"/>
          <w:szCs w:val="28"/>
        </w:rPr>
        <w:t>им</w:t>
      </w:r>
      <w:r w:rsidRPr="00F4377A">
        <w:rPr>
          <w:spacing w:val="1"/>
          <w:sz w:val="28"/>
          <w:szCs w:val="28"/>
        </w:rPr>
        <w:t xml:space="preserve"> </w:t>
      </w:r>
      <w:r w:rsidRPr="00F4377A">
        <w:rPr>
          <w:sz w:val="28"/>
          <w:szCs w:val="28"/>
        </w:rPr>
        <w:t>требуется</w:t>
      </w:r>
      <w:r w:rsidRPr="00F4377A">
        <w:rPr>
          <w:spacing w:val="1"/>
          <w:sz w:val="28"/>
          <w:szCs w:val="28"/>
        </w:rPr>
        <w:t xml:space="preserve"> </w:t>
      </w:r>
      <w:r w:rsidRPr="00F4377A">
        <w:rPr>
          <w:sz w:val="28"/>
          <w:szCs w:val="28"/>
        </w:rPr>
        <w:t>помощь</w:t>
      </w:r>
      <w:r w:rsidRPr="00F4377A">
        <w:rPr>
          <w:spacing w:val="1"/>
          <w:sz w:val="28"/>
          <w:szCs w:val="28"/>
        </w:rPr>
        <w:t xml:space="preserve"> </w:t>
      </w:r>
      <w:r w:rsidRPr="00F4377A">
        <w:rPr>
          <w:sz w:val="28"/>
          <w:szCs w:val="28"/>
        </w:rPr>
        <w:t>(подсказка)</w:t>
      </w:r>
      <w:r w:rsidRPr="00F4377A">
        <w:rPr>
          <w:spacing w:val="1"/>
          <w:sz w:val="28"/>
          <w:szCs w:val="28"/>
        </w:rPr>
        <w:t xml:space="preserve"> </w:t>
      </w:r>
      <w:r w:rsidRPr="00F4377A">
        <w:rPr>
          <w:sz w:val="28"/>
          <w:szCs w:val="28"/>
        </w:rPr>
        <w:t>педагога,</w:t>
      </w:r>
      <w:r w:rsidRPr="00F4377A">
        <w:rPr>
          <w:spacing w:val="1"/>
          <w:sz w:val="28"/>
          <w:szCs w:val="28"/>
        </w:rPr>
        <w:t xml:space="preserve"> </w:t>
      </w:r>
      <w:r w:rsidRPr="00F4377A">
        <w:rPr>
          <w:sz w:val="28"/>
          <w:szCs w:val="28"/>
        </w:rPr>
        <w:t>вспомогательные вопросы. При помощи взрослого, дети справляются с заданиями в полном</w:t>
      </w:r>
      <w:r w:rsidRPr="00F4377A">
        <w:rPr>
          <w:spacing w:val="-57"/>
          <w:sz w:val="28"/>
          <w:szCs w:val="28"/>
        </w:rPr>
        <w:t xml:space="preserve"> </w:t>
      </w:r>
      <w:r w:rsidRPr="00F4377A">
        <w:rPr>
          <w:sz w:val="28"/>
          <w:szCs w:val="28"/>
        </w:rPr>
        <w:t>объёме.</w:t>
      </w:r>
      <w:r w:rsidRPr="00F4377A">
        <w:rPr>
          <w:spacing w:val="25"/>
          <w:sz w:val="28"/>
          <w:szCs w:val="28"/>
        </w:rPr>
        <w:t xml:space="preserve"> </w:t>
      </w:r>
      <w:r w:rsidRPr="00F4377A">
        <w:rPr>
          <w:sz w:val="28"/>
          <w:szCs w:val="28"/>
        </w:rPr>
        <w:t>Дети</w:t>
      </w:r>
      <w:r w:rsidRPr="00F4377A">
        <w:rPr>
          <w:spacing w:val="26"/>
          <w:sz w:val="28"/>
          <w:szCs w:val="28"/>
        </w:rPr>
        <w:t xml:space="preserve"> </w:t>
      </w:r>
      <w:r w:rsidRPr="00F4377A">
        <w:rPr>
          <w:sz w:val="28"/>
          <w:szCs w:val="28"/>
        </w:rPr>
        <w:t>знакомы</w:t>
      </w:r>
      <w:r w:rsidRPr="00F4377A">
        <w:rPr>
          <w:spacing w:val="22"/>
          <w:sz w:val="28"/>
          <w:szCs w:val="28"/>
        </w:rPr>
        <w:t xml:space="preserve"> </w:t>
      </w:r>
      <w:r w:rsidRPr="00F4377A">
        <w:rPr>
          <w:sz w:val="28"/>
          <w:szCs w:val="28"/>
        </w:rPr>
        <w:t>с</w:t>
      </w:r>
      <w:r w:rsidRPr="00F4377A">
        <w:rPr>
          <w:spacing w:val="24"/>
          <w:sz w:val="28"/>
          <w:szCs w:val="28"/>
        </w:rPr>
        <w:t xml:space="preserve"> </w:t>
      </w:r>
      <w:r w:rsidRPr="00F4377A">
        <w:rPr>
          <w:sz w:val="28"/>
          <w:szCs w:val="28"/>
        </w:rPr>
        <w:t>необходимыми</w:t>
      </w:r>
      <w:r w:rsidRPr="00F4377A">
        <w:rPr>
          <w:spacing w:val="26"/>
          <w:sz w:val="28"/>
          <w:szCs w:val="28"/>
        </w:rPr>
        <w:t xml:space="preserve"> </w:t>
      </w:r>
      <w:r w:rsidRPr="00F4377A">
        <w:rPr>
          <w:sz w:val="28"/>
          <w:szCs w:val="28"/>
        </w:rPr>
        <w:t>навыками</w:t>
      </w:r>
      <w:r w:rsidRPr="00F4377A">
        <w:rPr>
          <w:spacing w:val="26"/>
          <w:sz w:val="28"/>
          <w:szCs w:val="28"/>
        </w:rPr>
        <w:t xml:space="preserve"> </w:t>
      </w:r>
      <w:r w:rsidRPr="00F4377A">
        <w:rPr>
          <w:sz w:val="28"/>
          <w:szCs w:val="28"/>
        </w:rPr>
        <w:t>и</w:t>
      </w:r>
      <w:r w:rsidRPr="00F4377A">
        <w:rPr>
          <w:spacing w:val="28"/>
          <w:sz w:val="28"/>
          <w:szCs w:val="28"/>
        </w:rPr>
        <w:t xml:space="preserve"> </w:t>
      </w:r>
      <w:r w:rsidRPr="00F4377A">
        <w:rPr>
          <w:sz w:val="28"/>
          <w:szCs w:val="28"/>
        </w:rPr>
        <w:t>умеют</w:t>
      </w:r>
      <w:r w:rsidRPr="00F4377A">
        <w:rPr>
          <w:spacing w:val="26"/>
          <w:sz w:val="28"/>
          <w:szCs w:val="28"/>
        </w:rPr>
        <w:t xml:space="preserve"> </w:t>
      </w:r>
      <w:r w:rsidRPr="00F4377A">
        <w:rPr>
          <w:sz w:val="28"/>
          <w:szCs w:val="28"/>
        </w:rPr>
        <w:t>использовать</w:t>
      </w:r>
      <w:r w:rsidRPr="00F4377A">
        <w:rPr>
          <w:spacing w:val="26"/>
          <w:sz w:val="28"/>
          <w:szCs w:val="28"/>
        </w:rPr>
        <w:t xml:space="preserve"> </w:t>
      </w:r>
      <w:r w:rsidRPr="00F4377A">
        <w:rPr>
          <w:sz w:val="28"/>
          <w:szCs w:val="28"/>
        </w:rPr>
        <w:lastRenderedPageBreak/>
        <w:t>их,</w:t>
      </w:r>
      <w:r w:rsidRPr="00F4377A">
        <w:rPr>
          <w:spacing w:val="24"/>
          <w:sz w:val="28"/>
          <w:szCs w:val="28"/>
        </w:rPr>
        <w:t xml:space="preserve"> </w:t>
      </w:r>
      <w:r w:rsidRPr="00F4377A">
        <w:rPr>
          <w:sz w:val="28"/>
          <w:szCs w:val="28"/>
        </w:rPr>
        <w:t>но</w:t>
      </w:r>
      <w:r w:rsidRPr="00F4377A">
        <w:rPr>
          <w:spacing w:val="25"/>
          <w:sz w:val="28"/>
          <w:szCs w:val="28"/>
        </w:rPr>
        <w:t xml:space="preserve"> </w:t>
      </w:r>
      <w:r w:rsidRPr="00F4377A">
        <w:rPr>
          <w:sz w:val="28"/>
          <w:szCs w:val="28"/>
        </w:rPr>
        <w:t>для</w:t>
      </w:r>
      <w:r w:rsidRPr="00F4377A">
        <w:rPr>
          <w:spacing w:val="26"/>
          <w:sz w:val="28"/>
          <w:szCs w:val="28"/>
        </w:rPr>
        <w:t xml:space="preserve"> </w:t>
      </w:r>
      <w:r w:rsidRPr="00F4377A">
        <w:rPr>
          <w:sz w:val="28"/>
          <w:szCs w:val="28"/>
        </w:rPr>
        <w:t>этого</w:t>
      </w:r>
      <w:r w:rsidRPr="00F4377A">
        <w:rPr>
          <w:spacing w:val="-58"/>
          <w:sz w:val="28"/>
          <w:szCs w:val="28"/>
        </w:rPr>
        <w:t xml:space="preserve"> </w:t>
      </w:r>
      <w:r w:rsidRPr="00F4377A">
        <w:rPr>
          <w:sz w:val="28"/>
          <w:szCs w:val="28"/>
        </w:rPr>
        <w:t>им нужна помощь. Ответы дают с объяснениями и рассуждениями, применяют сложные и</w:t>
      </w:r>
      <w:r w:rsidRPr="00F4377A">
        <w:rPr>
          <w:spacing w:val="1"/>
          <w:sz w:val="28"/>
          <w:szCs w:val="28"/>
        </w:rPr>
        <w:t xml:space="preserve"> </w:t>
      </w:r>
      <w:r w:rsidRPr="00F4377A">
        <w:rPr>
          <w:sz w:val="28"/>
          <w:szCs w:val="28"/>
        </w:rPr>
        <w:t>простые</w:t>
      </w:r>
      <w:r w:rsidRPr="00F4377A">
        <w:rPr>
          <w:spacing w:val="1"/>
          <w:sz w:val="28"/>
          <w:szCs w:val="28"/>
        </w:rPr>
        <w:t xml:space="preserve"> </w:t>
      </w:r>
      <w:r w:rsidRPr="00F4377A">
        <w:rPr>
          <w:sz w:val="28"/>
          <w:szCs w:val="28"/>
        </w:rPr>
        <w:t>предложения</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словосочетания.</w:t>
      </w:r>
      <w:r w:rsidRPr="00F4377A">
        <w:rPr>
          <w:spacing w:val="1"/>
          <w:sz w:val="28"/>
          <w:szCs w:val="28"/>
        </w:rPr>
        <w:t xml:space="preserve"> </w:t>
      </w:r>
      <w:r w:rsidRPr="00F4377A">
        <w:rPr>
          <w:sz w:val="28"/>
          <w:szCs w:val="28"/>
        </w:rPr>
        <w:t>Речь</w:t>
      </w:r>
      <w:r w:rsidRPr="00F4377A">
        <w:rPr>
          <w:spacing w:val="1"/>
          <w:sz w:val="28"/>
          <w:szCs w:val="28"/>
        </w:rPr>
        <w:t xml:space="preserve"> </w:t>
      </w:r>
      <w:r w:rsidRPr="00F4377A">
        <w:rPr>
          <w:sz w:val="28"/>
          <w:szCs w:val="28"/>
        </w:rPr>
        <w:t>соответствует</w:t>
      </w:r>
      <w:r w:rsidRPr="00F4377A">
        <w:rPr>
          <w:spacing w:val="1"/>
          <w:sz w:val="28"/>
          <w:szCs w:val="28"/>
        </w:rPr>
        <w:t xml:space="preserve"> </w:t>
      </w:r>
      <w:r w:rsidRPr="00F4377A">
        <w:rPr>
          <w:sz w:val="28"/>
          <w:szCs w:val="28"/>
        </w:rPr>
        <w:t>возрасту</w:t>
      </w:r>
      <w:r w:rsidRPr="00F4377A">
        <w:rPr>
          <w:spacing w:val="1"/>
          <w:sz w:val="28"/>
          <w:szCs w:val="28"/>
        </w:rPr>
        <w:t xml:space="preserve"> </w:t>
      </w:r>
      <w:r w:rsidRPr="00F4377A">
        <w:rPr>
          <w:sz w:val="28"/>
          <w:szCs w:val="28"/>
        </w:rPr>
        <w:t>с</w:t>
      </w:r>
      <w:r w:rsidRPr="00F4377A">
        <w:rPr>
          <w:spacing w:val="1"/>
          <w:sz w:val="28"/>
          <w:szCs w:val="28"/>
        </w:rPr>
        <w:t xml:space="preserve"> </w:t>
      </w:r>
      <w:r w:rsidRPr="00F4377A">
        <w:rPr>
          <w:sz w:val="28"/>
          <w:szCs w:val="28"/>
        </w:rPr>
        <w:t>достаточным</w:t>
      </w:r>
      <w:r w:rsidRPr="00F4377A">
        <w:rPr>
          <w:spacing w:val="1"/>
          <w:sz w:val="28"/>
          <w:szCs w:val="28"/>
        </w:rPr>
        <w:t xml:space="preserve"> </w:t>
      </w:r>
      <w:r w:rsidRPr="00F4377A">
        <w:rPr>
          <w:sz w:val="28"/>
          <w:szCs w:val="28"/>
        </w:rPr>
        <w:t>запасом</w:t>
      </w:r>
      <w:r w:rsidRPr="00F4377A">
        <w:rPr>
          <w:spacing w:val="-2"/>
          <w:sz w:val="28"/>
          <w:szCs w:val="28"/>
        </w:rPr>
        <w:t xml:space="preserve"> </w:t>
      </w:r>
      <w:r w:rsidRPr="00F4377A">
        <w:rPr>
          <w:sz w:val="28"/>
          <w:szCs w:val="28"/>
        </w:rPr>
        <w:t>слов,</w:t>
      </w:r>
      <w:r w:rsidRPr="00F4377A">
        <w:rPr>
          <w:spacing w:val="-1"/>
          <w:sz w:val="28"/>
          <w:szCs w:val="28"/>
        </w:rPr>
        <w:t xml:space="preserve"> </w:t>
      </w:r>
      <w:r w:rsidRPr="00F4377A">
        <w:rPr>
          <w:sz w:val="28"/>
          <w:szCs w:val="28"/>
        </w:rPr>
        <w:t>дети оперируют</w:t>
      </w:r>
      <w:r w:rsidRPr="00F4377A">
        <w:rPr>
          <w:spacing w:val="-1"/>
          <w:sz w:val="28"/>
          <w:szCs w:val="28"/>
        </w:rPr>
        <w:t xml:space="preserve"> </w:t>
      </w:r>
      <w:r w:rsidRPr="00F4377A">
        <w:rPr>
          <w:sz w:val="28"/>
          <w:szCs w:val="28"/>
        </w:rPr>
        <w:t>предметными терминами.</w:t>
      </w:r>
    </w:p>
    <w:p w:rsidR="00FB6D3B" w:rsidRPr="00F4377A" w:rsidRDefault="00FB6D3B" w:rsidP="00122A68">
      <w:pPr>
        <w:pStyle w:val="1"/>
        <w:keepNext w:val="0"/>
        <w:keepLines w:val="0"/>
        <w:widowControl w:val="0"/>
        <w:suppressAutoHyphens/>
        <w:spacing w:before="0" w:line="240" w:lineRule="auto"/>
        <w:ind w:firstLine="709"/>
        <w:jc w:val="both"/>
        <w:rPr>
          <w:rFonts w:ascii="Times New Roman" w:hAnsi="Times New Roman"/>
          <w:sz w:val="28"/>
          <w:szCs w:val="28"/>
        </w:rPr>
      </w:pPr>
      <w:r w:rsidRPr="00F4377A">
        <w:rPr>
          <w:rFonts w:ascii="Times New Roman" w:hAnsi="Times New Roman"/>
          <w:sz w:val="28"/>
          <w:szCs w:val="28"/>
        </w:rPr>
        <w:t>Не</w:t>
      </w:r>
      <w:r w:rsidRPr="00F4377A">
        <w:rPr>
          <w:rFonts w:ascii="Times New Roman" w:hAnsi="Times New Roman"/>
          <w:spacing w:val="-1"/>
          <w:sz w:val="28"/>
          <w:szCs w:val="28"/>
        </w:rPr>
        <w:t xml:space="preserve"> </w:t>
      </w:r>
      <w:r w:rsidRPr="00F4377A">
        <w:rPr>
          <w:rFonts w:ascii="Times New Roman" w:hAnsi="Times New Roman"/>
          <w:sz w:val="28"/>
          <w:szCs w:val="28"/>
        </w:rPr>
        <w:t>сформировано -</w:t>
      </w:r>
      <w:r w:rsidRPr="00F4377A">
        <w:rPr>
          <w:rFonts w:ascii="Times New Roman" w:hAnsi="Times New Roman"/>
          <w:spacing w:val="-2"/>
          <w:sz w:val="28"/>
          <w:szCs w:val="28"/>
        </w:rPr>
        <w:t xml:space="preserve"> </w:t>
      </w:r>
      <w:r w:rsidRPr="00F4377A">
        <w:rPr>
          <w:rFonts w:ascii="Times New Roman" w:hAnsi="Times New Roman"/>
          <w:sz w:val="28"/>
          <w:szCs w:val="28"/>
        </w:rPr>
        <w:t>1</w:t>
      </w:r>
    </w:p>
    <w:p w:rsidR="00FB6D3B" w:rsidRPr="00F4377A" w:rsidRDefault="00FB6D3B" w:rsidP="00122A68">
      <w:pPr>
        <w:pStyle w:val="af0"/>
        <w:widowControl w:val="0"/>
        <w:suppressAutoHyphens/>
        <w:spacing w:after="0"/>
        <w:ind w:firstLine="709"/>
        <w:jc w:val="both"/>
        <w:rPr>
          <w:sz w:val="28"/>
          <w:szCs w:val="28"/>
        </w:rPr>
      </w:pPr>
      <w:r w:rsidRPr="00F4377A">
        <w:rPr>
          <w:sz w:val="28"/>
          <w:szCs w:val="28"/>
        </w:rPr>
        <w:t>Дети</w:t>
      </w:r>
      <w:r w:rsidRPr="00F4377A">
        <w:rPr>
          <w:spacing w:val="1"/>
          <w:sz w:val="28"/>
          <w:szCs w:val="28"/>
        </w:rPr>
        <w:t xml:space="preserve"> </w:t>
      </w:r>
      <w:r w:rsidRPr="00F4377A">
        <w:rPr>
          <w:sz w:val="28"/>
          <w:szCs w:val="28"/>
        </w:rPr>
        <w:t>имеют</w:t>
      </w:r>
      <w:r w:rsidRPr="00F4377A">
        <w:rPr>
          <w:spacing w:val="1"/>
          <w:sz w:val="28"/>
          <w:szCs w:val="28"/>
        </w:rPr>
        <w:t xml:space="preserve"> </w:t>
      </w:r>
      <w:r w:rsidRPr="00F4377A">
        <w:rPr>
          <w:sz w:val="28"/>
          <w:szCs w:val="28"/>
        </w:rPr>
        <w:t>представления</w:t>
      </w:r>
      <w:r w:rsidRPr="00F4377A">
        <w:rPr>
          <w:spacing w:val="1"/>
          <w:sz w:val="28"/>
          <w:szCs w:val="28"/>
        </w:rPr>
        <w:t xml:space="preserve"> </w:t>
      </w:r>
      <w:r w:rsidRPr="00F4377A">
        <w:rPr>
          <w:sz w:val="28"/>
          <w:szCs w:val="28"/>
        </w:rPr>
        <w:t>об</w:t>
      </w:r>
      <w:r w:rsidRPr="00F4377A">
        <w:rPr>
          <w:spacing w:val="1"/>
          <w:sz w:val="28"/>
          <w:szCs w:val="28"/>
        </w:rPr>
        <w:t xml:space="preserve"> </w:t>
      </w:r>
      <w:r w:rsidRPr="00F4377A">
        <w:rPr>
          <w:sz w:val="28"/>
          <w:szCs w:val="28"/>
        </w:rPr>
        <w:t>умениях</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навыках,</w:t>
      </w:r>
      <w:r w:rsidRPr="00F4377A">
        <w:rPr>
          <w:spacing w:val="1"/>
          <w:sz w:val="28"/>
          <w:szCs w:val="28"/>
        </w:rPr>
        <w:t xml:space="preserve"> </w:t>
      </w:r>
      <w:r w:rsidRPr="00F4377A">
        <w:rPr>
          <w:sz w:val="28"/>
          <w:szCs w:val="28"/>
        </w:rPr>
        <w:t>предусмотренных</w:t>
      </w:r>
      <w:r w:rsidRPr="00F4377A">
        <w:rPr>
          <w:spacing w:val="1"/>
          <w:sz w:val="28"/>
          <w:szCs w:val="28"/>
        </w:rPr>
        <w:t xml:space="preserve"> </w:t>
      </w:r>
      <w:r w:rsidRPr="00F4377A">
        <w:rPr>
          <w:sz w:val="28"/>
          <w:szCs w:val="28"/>
        </w:rPr>
        <w:t>программой для данного возраста, однако испытывают затруднения при их использовании.</w:t>
      </w:r>
      <w:r w:rsidRPr="00F4377A">
        <w:rPr>
          <w:spacing w:val="1"/>
          <w:sz w:val="28"/>
          <w:szCs w:val="28"/>
        </w:rPr>
        <w:t xml:space="preserve"> </w:t>
      </w:r>
      <w:r w:rsidRPr="00F4377A">
        <w:rPr>
          <w:sz w:val="28"/>
          <w:szCs w:val="28"/>
        </w:rPr>
        <w:t>Если</w:t>
      </w:r>
      <w:r w:rsidRPr="00F4377A">
        <w:rPr>
          <w:spacing w:val="9"/>
          <w:sz w:val="28"/>
          <w:szCs w:val="28"/>
        </w:rPr>
        <w:t xml:space="preserve"> </w:t>
      </w:r>
      <w:r w:rsidRPr="00F4377A">
        <w:rPr>
          <w:sz w:val="28"/>
          <w:szCs w:val="28"/>
        </w:rPr>
        <w:t>дети</w:t>
      </w:r>
      <w:r w:rsidRPr="00F4377A">
        <w:rPr>
          <w:spacing w:val="7"/>
          <w:sz w:val="28"/>
          <w:szCs w:val="28"/>
        </w:rPr>
        <w:t xml:space="preserve"> </w:t>
      </w:r>
      <w:r w:rsidRPr="00F4377A">
        <w:rPr>
          <w:sz w:val="28"/>
          <w:szCs w:val="28"/>
        </w:rPr>
        <w:t>пытаются</w:t>
      </w:r>
      <w:r w:rsidRPr="00F4377A">
        <w:rPr>
          <w:spacing w:val="8"/>
          <w:sz w:val="28"/>
          <w:szCs w:val="28"/>
        </w:rPr>
        <w:t xml:space="preserve"> </w:t>
      </w:r>
      <w:r w:rsidRPr="00F4377A">
        <w:rPr>
          <w:sz w:val="28"/>
          <w:szCs w:val="28"/>
        </w:rPr>
        <w:t>справиться</w:t>
      </w:r>
      <w:r w:rsidRPr="00F4377A">
        <w:rPr>
          <w:spacing w:val="9"/>
          <w:sz w:val="28"/>
          <w:szCs w:val="28"/>
        </w:rPr>
        <w:t xml:space="preserve"> </w:t>
      </w:r>
      <w:r w:rsidRPr="00F4377A">
        <w:rPr>
          <w:sz w:val="28"/>
          <w:szCs w:val="28"/>
        </w:rPr>
        <w:t>сами,</w:t>
      </w:r>
      <w:r w:rsidRPr="00F4377A">
        <w:rPr>
          <w:spacing w:val="8"/>
          <w:sz w:val="28"/>
          <w:szCs w:val="28"/>
        </w:rPr>
        <w:t xml:space="preserve"> </w:t>
      </w:r>
      <w:r w:rsidRPr="00F4377A">
        <w:rPr>
          <w:sz w:val="28"/>
          <w:szCs w:val="28"/>
        </w:rPr>
        <w:t>то</w:t>
      </w:r>
      <w:r w:rsidRPr="00F4377A">
        <w:rPr>
          <w:spacing w:val="8"/>
          <w:sz w:val="28"/>
          <w:szCs w:val="28"/>
        </w:rPr>
        <w:t xml:space="preserve"> </w:t>
      </w:r>
      <w:r w:rsidRPr="00F4377A">
        <w:rPr>
          <w:sz w:val="28"/>
          <w:szCs w:val="28"/>
        </w:rPr>
        <w:t>делают</w:t>
      </w:r>
      <w:r w:rsidRPr="00F4377A">
        <w:rPr>
          <w:spacing w:val="9"/>
          <w:sz w:val="28"/>
          <w:szCs w:val="28"/>
        </w:rPr>
        <w:t xml:space="preserve"> </w:t>
      </w:r>
      <w:r w:rsidRPr="00F4377A">
        <w:rPr>
          <w:sz w:val="28"/>
          <w:szCs w:val="28"/>
        </w:rPr>
        <w:t>это</w:t>
      </w:r>
      <w:r w:rsidRPr="00F4377A">
        <w:rPr>
          <w:spacing w:val="7"/>
          <w:sz w:val="28"/>
          <w:szCs w:val="28"/>
        </w:rPr>
        <w:t xml:space="preserve"> </w:t>
      </w:r>
      <w:r w:rsidRPr="00F4377A">
        <w:rPr>
          <w:sz w:val="28"/>
          <w:szCs w:val="28"/>
        </w:rPr>
        <w:t>не</w:t>
      </w:r>
      <w:r w:rsidRPr="00F4377A">
        <w:rPr>
          <w:spacing w:val="7"/>
          <w:sz w:val="28"/>
          <w:szCs w:val="28"/>
        </w:rPr>
        <w:t xml:space="preserve"> </w:t>
      </w:r>
      <w:r w:rsidRPr="00F4377A">
        <w:rPr>
          <w:sz w:val="28"/>
          <w:szCs w:val="28"/>
        </w:rPr>
        <w:t>в</w:t>
      </w:r>
      <w:r w:rsidRPr="00F4377A">
        <w:rPr>
          <w:spacing w:val="5"/>
          <w:sz w:val="28"/>
          <w:szCs w:val="28"/>
        </w:rPr>
        <w:t xml:space="preserve"> </w:t>
      </w:r>
      <w:r w:rsidRPr="00F4377A">
        <w:rPr>
          <w:sz w:val="28"/>
          <w:szCs w:val="28"/>
        </w:rPr>
        <w:t>полном</w:t>
      </w:r>
      <w:r w:rsidRPr="00F4377A">
        <w:rPr>
          <w:spacing w:val="9"/>
          <w:sz w:val="28"/>
          <w:szCs w:val="28"/>
        </w:rPr>
        <w:t xml:space="preserve"> </w:t>
      </w:r>
      <w:r w:rsidRPr="00F4377A">
        <w:rPr>
          <w:sz w:val="28"/>
          <w:szCs w:val="28"/>
        </w:rPr>
        <w:t>объёме.</w:t>
      </w:r>
      <w:r w:rsidRPr="00F4377A">
        <w:rPr>
          <w:spacing w:val="8"/>
          <w:sz w:val="28"/>
          <w:szCs w:val="28"/>
        </w:rPr>
        <w:t xml:space="preserve"> </w:t>
      </w:r>
      <w:r w:rsidRPr="00F4377A">
        <w:rPr>
          <w:sz w:val="28"/>
          <w:szCs w:val="28"/>
        </w:rPr>
        <w:t>Помощь</w:t>
      </w:r>
      <w:r w:rsidRPr="00F4377A">
        <w:rPr>
          <w:spacing w:val="9"/>
          <w:sz w:val="28"/>
          <w:szCs w:val="28"/>
        </w:rPr>
        <w:t xml:space="preserve"> </w:t>
      </w:r>
      <w:r w:rsidRPr="00F4377A">
        <w:rPr>
          <w:sz w:val="28"/>
          <w:szCs w:val="28"/>
        </w:rPr>
        <w:t>педагога</w:t>
      </w:r>
      <w:r w:rsidR="009D04C9" w:rsidRPr="00F4377A">
        <w:rPr>
          <w:sz w:val="28"/>
          <w:szCs w:val="28"/>
        </w:rPr>
        <w:t xml:space="preserve"> и</w:t>
      </w:r>
      <w:r w:rsidRPr="00F4377A">
        <w:rPr>
          <w:sz w:val="28"/>
          <w:szCs w:val="28"/>
        </w:rPr>
        <w:t xml:space="preserve"> вспомогательные вопросы не оказывают значимого влияния на ответы, дети не всегда</w:t>
      </w:r>
      <w:r w:rsidRPr="00F4377A">
        <w:rPr>
          <w:spacing w:val="1"/>
          <w:sz w:val="28"/>
          <w:szCs w:val="28"/>
        </w:rPr>
        <w:t xml:space="preserve"> </w:t>
      </w:r>
      <w:r w:rsidRPr="00F4377A">
        <w:rPr>
          <w:sz w:val="28"/>
          <w:szCs w:val="28"/>
        </w:rPr>
        <w:t>справляются</w:t>
      </w:r>
      <w:r w:rsidRPr="00F4377A">
        <w:rPr>
          <w:spacing w:val="1"/>
          <w:sz w:val="28"/>
          <w:szCs w:val="28"/>
        </w:rPr>
        <w:t xml:space="preserve"> </w:t>
      </w:r>
      <w:r w:rsidRPr="00F4377A">
        <w:rPr>
          <w:sz w:val="28"/>
          <w:szCs w:val="28"/>
        </w:rPr>
        <w:t>с</w:t>
      </w:r>
      <w:r w:rsidRPr="00F4377A">
        <w:rPr>
          <w:spacing w:val="1"/>
          <w:sz w:val="28"/>
          <w:szCs w:val="28"/>
        </w:rPr>
        <w:t xml:space="preserve"> </w:t>
      </w:r>
      <w:r w:rsidRPr="00F4377A">
        <w:rPr>
          <w:sz w:val="28"/>
          <w:szCs w:val="28"/>
        </w:rPr>
        <w:t>заданием,</w:t>
      </w:r>
      <w:r w:rsidRPr="00F4377A">
        <w:rPr>
          <w:spacing w:val="1"/>
          <w:sz w:val="28"/>
          <w:szCs w:val="28"/>
        </w:rPr>
        <w:t xml:space="preserve"> </w:t>
      </w:r>
      <w:r w:rsidRPr="00F4377A">
        <w:rPr>
          <w:sz w:val="28"/>
          <w:szCs w:val="28"/>
        </w:rPr>
        <w:t>часто</w:t>
      </w:r>
      <w:r w:rsidRPr="00F4377A">
        <w:rPr>
          <w:spacing w:val="1"/>
          <w:sz w:val="28"/>
          <w:szCs w:val="28"/>
        </w:rPr>
        <w:t xml:space="preserve"> </w:t>
      </w:r>
      <w:r w:rsidRPr="00F4377A">
        <w:rPr>
          <w:sz w:val="28"/>
          <w:szCs w:val="28"/>
        </w:rPr>
        <w:t>отмалчиваются,</w:t>
      </w:r>
      <w:r w:rsidRPr="00F4377A">
        <w:rPr>
          <w:spacing w:val="1"/>
          <w:sz w:val="28"/>
          <w:szCs w:val="28"/>
        </w:rPr>
        <w:t xml:space="preserve"> </w:t>
      </w:r>
      <w:r w:rsidRPr="00F4377A">
        <w:rPr>
          <w:sz w:val="28"/>
          <w:szCs w:val="28"/>
        </w:rPr>
        <w:t>отказываются</w:t>
      </w:r>
      <w:r w:rsidRPr="00F4377A">
        <w:rPr>
          <w:spacing w:val="1"/>
          <w:sz w:val="28"/>
          <w:szCs w:val="28"/>
        </w:rPr>
        <w:t xml:space="preserve"> </w:t>
      </w:r>
      <w:r w:rsidRPr="00F4377A">
        <w:rPr>
          <w:sz w:val="28"/>
          <w:szCs w:val="28"/>
        </w:rPr>
        <w:t>выполнять</w:t>
      </w:r>
      <w:r w:rsidRPr="00F4377A">
        <w:rPr>
          <w:spacing w:val="1"/>
          <w:sz w:val="28"/>
          <w:szCs w:val="28"/>
        </w:rPr>
        <w:t xml:space="preserve"> </w:t>
      </w:r>
      <w:r w:rsidRPr="00F4377A">
        <w:rPr>
          <w:sz w:val="28"/>
          <w:szCs w:val="28"/>
        </w:rPr>
        <w:t>задания</w:t>
      </w:r>
      <w:r w:rsidRPr="00F4377A">
        <w:rPr>
          <w:spacing w:val="1"/>
          <w:sz w:val="28"/>
          <w:szCs w:val="28"/>
        </w:rPr>
        <w:t xml:space="preserve"> </w:t>
      </w:r>
      <w:r w:rsidRPr="00F4377A">
        <w:rPr>
          <w:sz w:val="28"/>
          <w:szCs w:val="28"/>
        </w:rPr>
        <w:t>или</w:t>
      </w:r>
      <w:r w:rsidRPr="00F4377A">
        <w:rPr>
          <w:spacing w:val="1"/>
          <w:sz w:val="28"/>
          <w:szCs w:val="28"/>
        </w:rPr>
        <w:t xml:space="preserve"> </w:t>
      </w:r>
      <w:r w:rsidRPr="00F4377A">
        <w:rPr>
          <w:sz w:val="28"/>
          <w:szCs w:val="28"/>
        </w:rPr>
        <w:t>делают их с ошибками, соглашаются с предложенным вариантом, не вникая в суть задания.</w:t>
      </w:r>
      <w:r w:rsidRPr="00F4377A">
        <w:rPr>
          <w:spacing w:val="1"/>
          <w:sz w:val="28"/>
          <w:szCs w:val="28"/>
        </w:rPr>
        <w:t xml:space="preserve"> </w:t>
      </w:r>
      <w:r w:rsidRPr="00F4377A">
        <w:rPr>
          <w:sz w:val="28"/>
          <w:szCs w:val="28"/>
        </w:rPr>
        <w:t>Ответы даются без объяснений</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рассуждений. Дети применяют простые предложения и</w:t>
      </w:r>
      <w:r w:rsidRPr="00F4377A">
        <w:rPr>
          <w:spacing w:val="1"/>
          <w:sz w:val="28"/>
          <w:szCs w:val="28"/>
        </w:rPr>
        <w:t xml:space="preserve"> </w:t>
      </w:r>
      <w:r w:rsidRPr="00F4377A">
        <w:rPr>
          <w:sz w:val="28"/>
          <w:szCs w:val="28"/>
        </w:rPr>
        <w:t>словосочетания.</w:t>
      </w:r>
      <w:r w:rsidRPr="00F4377A">
        <w:rPr>
          <w:spacing w:val="1"/>
          <w:sz w:val="28"/>
          <w:szCs w:val="28"/>
        </w:rPr>
        <w:t xml:space="preserve"> </w:t>
      </w:r>
      <w:r w:rsidRPr="00F4377A">
        <w:rPr>
          <w:sz w:val="28"/>
          <w:szCs w:val="28"/>
        </w:rPr>
        <w:t>Речь</w:t>
      </w:r>
      <w:r w:rsidRPr="00F4377A">
        <w:rPr>
          <w:spacing w:val="1"/>
          <w:sz w:val="28"/>
          <w:szCs w:val="28"/>
        </w:rPr>
        <w:t xml:space="preserve"> </w:t>
      </w:r>
      <w:r w:rsidRPr="00F4377A">
        <w:rPr>
          <w:sz w:val="28"/>
          <w:szCs w:val="28"/>
        </w:rPr>
        <w:t>односложная,</w:t>
      </w:r>
      <w:r w:rsidRPr="00F4377A">
        <w:rPr>
          <w:spacing w:val="1"/>
          <w:sz w:val="28"/>
          <w:szCs w:val="28"/>
        </w:rPr>
        <w:t xml:space="preserve"> </w:t>
      </w:r>
      <w:r w:rsidRPr="00F4377A">
        <w:rPr>
          <w:sz w:val="28"/>
          <w:szCs w:val="28"/>
        </w:rPr>
        <w:t>с</w:t>
      </w:r>
      <w:r w:rsidRPr="00F4377A">
        <w:rPr>
          <w:spacing w:val="1"/>
          <w:sz w:val="28"/>
          <w:szCs w:val="28"/>
        </w:rPr>
        <w:t xml:space="preserve"> </w:t>
      </w:r>
      <w:r w:rsidRPr="00F4377A">
        <w:rPr>
          <w:sz w:val="28"/>
          <w:szCs w:val="28"/>
        </w:rPr>
        <w:t>ограниченным</w:t>
      </w:r>
      <w:r w:rsidRPr="00F4377A">
        <w:rPr>
          <w:spacing w:val="1"/>
          <w:sz w:val="28"/>
          <w:szCs w:val="28"/>
        </w:rPr>
        <w:t xml:space="preserve"> </w:t>
      </w:r>
      <w:r w:rsidRPr="00F4377A">
        <w:rPr>
          <w:sz w:val="28"/>
          <w:szCs w:val="28"/>
        </w:rPr>
        <w:t>запасом</w:t>
      </w:r>
      <w:r w:rsidRPr="00F4377A">
        <w:rPr>
          <w:spacing w:val="1"/>
          <w:sz w:val="28"/>
          <w:szCs w:val="28"/>
        </w:rPr>
        <w:t xml:space="preserve"> </w:t>
      </w:r>
      <w:r w:rsidRPr="00F4377A">
        <w:rPr>
          <w:sz w:val="28"/>
          <w:szCs w:val="28"/>
        </w:rPr>
        <w:t>слов,</w:t>
      </w:r>
      <w:r w:rsidRPr="00F4377A">
        <w:rPr>
          <w:spacing w:val="1"/>
          <w:sz w:val="28"/>
          <w:szCs w:val="28"/>
        </w:rPr>
        <w:t xml:space="preserve"> </w:t>
      </w:r>
      <w:r w:rsidRPr="00F4377A">
        <w:rPr>
          <w:sz w:val="28"/>
          <w:szCs w:val="28"/>
        </w:rPr>
        <w:t>не</w:t>
      </w:r>
      <w:r w:rsidRPr="00F4377A">
        <w:rPr>
          <w:spacing w:val="1"/>
          <w:sz w:val="28"/>
          <w:szCs w:val="28"/>
        </w:rPr>
        <w:t xml:space="preserve"> </w:t>
      </w:r>
      <w:r w:rsidRPr="00F4377A">
        <w:rPr>
          <w:sz w:val="28"/>
          <w:szCs w:val="28"/>
        </w:rPr>
        <w:t>используют</w:t>
      </w:r>
      <w:r w:rsidRPr="00F4377A">
        <w:rPr>
          <w:spacing w:val="1"/>
          <w:sz w:val="28"/>
          <w:szCs w:val="28"/>
        </w:rPr>
        <w:t xml:space="preserve"> </w:t>
      </w:r>
      <w:r w:rsidRPr="00F4377A">
        <w:rPr>
          <w:sz w:val="28"/>
          <w:szCs w:val="28"/>
        </w:rPr>
        <w:t>предметные</w:t>
      </w:r>
      <w:r w:rsidRPr="00F4377A">
        <w:rPr>
          <w:spacing w:val="1"/>
          <w:sz w:val="28"/>
          <w:szCs w:val="28"/>
        </w:rPr>
        <w:t xml:space="preserve"> </w:t>
      </w:r>
      <w:r w:rsidRPr="00F4377A">
        <w:rPr>
          <w:sz w:val="28"/>
          <w:szCs w:val="28"/>
        </w:rPr>
        <w:t>термины.</w:t>
      </w:r>
      <w:r w:rsidRPr="00F4377A">
        <w:rPr>
          <w:spacing w:val="1"/>
          <w:sz w:val="28"/>
          <w:szCs w:val="28"/>
        </w:rPr>
        <w:t xml:space="preserve"> </w:t>
      </w:r>
      <w:r w:rsidRPr="00F4377A">
        <w:rPr>
          <w:sz w:val="28"/>
          <w:szCs w:val="28"/>
        </w:rPr>
        <w:t>При</w:t>
      </w:r>
      <w:r w:rsidRPr="00F4377A">
        <w:rPr>
          <w:spacing w:val="1"/>
          <w:sz w:val="28"/>
          <w:szCs w:val="28"/>
        </w:rPr>
        <w:t xml:space="preserve"> </w:t>
      </w:r>
      <w:r w:rsidRPr="00F4377A">
        <w:rPr>
          <w:sz w:val="28"/>
          <w:szCs w:val="28"/>
        </w:rPr>
        <w:t>использовании</w:t>
      </w:r>
      <w:r w:rsidRPr="00F4377A">
        <w:rPr>
          <w:spacing w:val="1"/>
          <w:sz w:val="28"/>
          <w:szCs w:val="28"/>
        </w:rPr>
        <w:t xml:space="preserve"> </w:t>
      </w:r>
      <w:r w:rsidRPr="00F4377A">
        <w:rPr>
          <w:sz w:val="28"/>
          <w:szCs w:val="28"/>
        </w:rPr>
        <w:t>знаний</w:t>
      </w:r>
      <w:r w:rsidRPr="00F4377A">
        <w:rPr>
          <w:spacing w:val="1"/>
          <w:sz w:val="28"/>
          <w:szCs w:val="28"/>
        </w:rPr>
        <w:t xml:space="preserve"> </w:t>
      </w:r>
      <w:r w:rsidRPr="00F4377A">
        <w:rPr>
          <w:sz w:val="28"/>
          <w:szCs w:val="28"/>
        </w:rPr>
        <w:t>для</w:t>
      </w:r>
      <w:r w:rsidRPr="00F4377A">
        <w:rPr>
          <w:spacing w:val="1"/>
          <w:sz w:val="28"/>
          <w:szCs w:val="28"/>
        </w:rPr>
        <w:t xml:space="preserve"> </w:t>
      </w:r>
      <w:r w:rsidRPr="00F4377A">
        <w:rPr>
          <w:sz w:val="28"/>
          <w:szCs w:val="28"/>
        </w:rPr>
        <w:t>выполнения</w:t>
      </w:r>
      <w:r w:rsidRPr="00F4377A">
        <w:rPr>
          <w:spacing w:val="1"/>
          <w:sz w:val="28"/>
          <w:szCs w:val="28"/>
        </w:rPr>
        <w:t xml:space="preserve"> </w:t>
      </w:r>
      <w:r w:rsidRPr="00F4377A">
        <w:rPr>
          <w:sz w:val="28"/>
          <w:szCs w:val="28"/>
        </w:rPr>
        <w:t>задания</w:t>
      </w:r>
      <w:r w:rsidRPr="00F4377A">
        <w:rPr>
          <w:spacing w:val="1"/>
          <w:sz w:val="28"/>
          <w:szCs w:val="28"/>
        </w:rPr>
        <w:t xml:space="preserve"> </w:t>
      </w:r>
      <w:r w:rsidRPr="00F4377A">
        <w:rPr>
          <w:sz w:val="28"/>
          <w:szCs w:val="28"/>
        </w:rPr>
        <w:t>результат</w:t>
      </w:r>
      <w:r w:rsidRPr="00F4377A">
        <w:rPr>
          <w:spacing w:val="1"/>
          <w:sz w:val="28"/>
          <w:szCs w:val="28"/>
        </w:rPr>
        <w:t xml:space="preserve"> </w:t>
      </w:r>
      <w:r w:rsidRPr="00F4377A">
        <w:rPr>
          <w:sz w:val="28"/>
          <w:szCs w:val="28"/>
        </w:rPr>
        <w:t>получается</w:t>
      </w:r>
      <w:r w:rsidRPr="00F4377A">
        <w:rPr>
          <w:spacing w:val="-1"/>
          <w:sz w:val="28"/>
          <w:szCs w:val="28"/>
        </w:rPr>
        <w:t xml:space="preserve"> </w:t>
      </w:r>
      <w:r w:rsidRPr="00F4377A">
        <w:rPr>
          <w:sz w:val="28"/>
          <w:szCs w:val="28"/>
        </w:rPr>
        <w:t>недостаточно качественным.</w:t>
      </w:r>
    </w:p>
    <w:p w:rsidR="00FB6D3B" w:rsidRPr="00083E4A" w:rsidRDefault="00FB6D3B" w:rsidP="00083E4A">
      <w:pPr>
        <w:pStyle w:val="2"/>
        <w:keepNext w:val="0"/>
        <w:keepLines w:val="0"/>
        <w:widowControl w:val="0"/>
        <w:suppressAutoHyphens/>
        <w:spacing w:before="0" w:line="240" w:lineRule="auto"/>
        <w:ind w:firstLine="709"/>
        <w:jc w:val="both"/>
        <w:rPr>
          <w:rFonts w:ascii="Times New Roman" w:hAnsi="Times New Roman" w:cs="Times New Roman"/>
          <w:color w:val="auto"/>
          <w:sz w:val="28"/>
          <w:szCs w:val="28"/>
          <w:u w:val="single"/>
        </w:rPr>
      </w:pPr>
      <w:r w:rsidRPr="00083E4A">
        <w:rPr>
          <w:rFonts w:ascii="Times New Roman" w:hAnsi="Times New Roman" w:cs="Times New Roman"/>
          <w:b w:val="0"/>
          <w:color w:val="auto"/>
          <w:sz w:val="28"/>
          <w:szCs w:val="28"/>
          <w:u w:val="single"/>
        </w:rPr>
        <w:t>Критерии</w:t>
      </w:r>
      <w:r w:rsidRPr="00083E4A">
        <w:rPr>
          <w:rFonts w:ascii="Times New Roman" w:hAnsi="Times New Roman" w:cs="Times New Roman"/>
          <w:b w:val="0"/>
          <w:color w:val="auto"/>
          <w:spacing w:val="-7"/>
          <w:sz w:val="28"/>
          <w:szCs w:val="28"/>
          <w:u w:val="single"/>
        </w:rPr>
        <w:t xml:space="preserve"> </w:t>
      </w:r>
      <w:r w:rsidRPr="00083E4A">
        <w:rPr>
          <w:rFonts w:ascii="Times New Roman" w:hAnsi="Times New Roman" w:cs="Times New Roman"/>
          <w:b w:val="0"/>
          <w:color w:val="auto"/>
          <w:sz w:val="28"/>
          <w:szCs w:val="28"/>
          <w:u w:val="single"/>
        </w:rPr>
        <w:t>для</w:t>
      </w:r>
      <w:r w:rsidRPr="00083E4A">
        <w:rPr>
          <w:rFonts w:ascii="Times New Roman" w:hAnsi="Times New Roman" w:cs="Times New Roman"/>
          <w:b w:val="0"/>
          <w:color w:val="auto"/>
          <w:spacing w:val="-4"/>
          <w:sz w:val="28"/>
          <w:szCs w:val="28"/>
          <w:u w:val="single"/>
        </w:rPr>
        <w:t xml:space="preserve"> </w:t>
      </w:r>
      <w:r w:rsidRPr="00083E4A">
        <w:rPr>
          <w:rFonts w:ascii="Times New Roman" w:hAnsi="Times New Roman" w:cs="Times New Roman"/>
          <w:b w:val="0"/>
          <w:color w:val="auto"/>
          <w:sz w:val="28"/>
          <w:szCs w:val="28"/>
          <w:u w:val="single"/>
        </w:rPr>
        <w:t>определения</w:t>
      </w:r>
      <w:r w:rsidRPr="00083E4A">
        <w:rPr>
          <w:rFonts w:ascii="Times New Roman" w:hAnsi="Times New Roman" w:cs="Times New Roman"/>
          <w:b w:val="0"/>
          <w:color w:val="auto"/>
          <w:spacing w:val="-5"/>
          <w:sz w:val="28"/>
          <w:szCs w:val="28"/>
          <w:u w:val="single"/>
        </w:rPr>
        <w:t xml:space="preserve"> </w:t>
      </w:r>
      <w:r w:rsidRPr="00083E4A">
        <w:rPr>
          <w:rFonts w:ascii="Times New Roman" w:hAnsi="Times New Roman" w:cs="Times New Roman"/>
          <w:b w:val="0"/>
          <w:color w:val="auto"/>
          <w:sz w:val="28"/>
          <w:szCs w:val="28"/>
          <w:u w:val="single"/>
        </w:rPr>
        <w:t>результатов</w:t>
      </w:r>
      <w:r w:rsidRPr="00083E4A">
        <w:rPr>
          <w:rFonts w:ascii="Times New Roman" w:hAnsi="Times New Roman" w:cs="Times New Roman"/>
          <w:b w:val="0"/>
          <w:color w:val="auto"/>
          <w:spacing w:val="-3"/>
          <w:sz w:val="28"/>
          <w:szCs w:val="28"/>
          <w:u w:val="single"/>
        </w:rPr>
        <w:t xml:space="preserve"> </w:t>
      </w:r>
      <w:r w:rsidRPr="00083E4A">
        <w:rPr>
          <w:rFonts w:ascii="Times New Roman" w:hAnsi="Times New Roman" w:cs="Times New Roman"/>
          <w:b w:val="0"/>
          <w:color w:val="auto"/>
          <w:sz w:val="28"/>
          <w:szCs w:val="28"/>
          <w:u w:val="single"/>
        </w:rPr>
        <w:t>освоения</w:t>
      </w:r>
      <w:r w:rsidRPr="00083E4A">
        <w:rPr>
          <w:rFonts w:ascii="Times New Roman" w:hAnsi="Times New Roman" w:cs="Times New Roman"/>
          <w:b w:val="0"/>
          <w:color w:val="auto"/>
          <w:spacing w:val="-5"/>
          <w:sz w:val="28"/>
          <w:szCs w:val="28"/>
          <w:u w:val="single"/>
        </w:rPr>
        <w:t xml:space="preserve"> </w:t>
      </w:r>
      <w:r w:rsidRPr="00083E4A">
        <w:rPr>
          <w:rFonts w:ascii="Times New Roman" w:hAnsi="Times New Roman" w:cs="Times New Roman"/>
          <w:b w:val="0"/>
          <w:color w:val="auto"/>
          <w:sz w:val="28"/>
          <w:szCs w:val="28"/>
          <w:u w:val="single"/>
        </w:rPr>
        <w:t>основной</w:t>
      </w:r>
      <w:r w:rsidRPr="00083E4A">
        <w:rPr>
          <w:rFonts w:ascii="Times New Roman" w:hAnsi="Times New Roman" w:cs="Times New Roman"/>
          <w:b w:val="0"/>
          <w:color w:val="auto"/>
          <w:spacing w:val="-4"/>
          <w:sz w:val="28"/>
          <w:szCs w:val="28"/>
          <w:u w:val="single"/>
        </w:rPr>
        <w:t xml:space="preserve"> </w:t>
      </w:r>
      <w:r w:rsidRPr="00083E4A">
        <w:rPr>
          <w:rFonts w:ascii="Times New Roman" w:hAnsi="Times New Roman" w:cs="Times New Roman"/>
          <w:b w:val="0"/>
          <w:color w:val="auto"/>
          <w:sz w:val="28"/>
          <w:szCs w:val="28"/>
          <w:u w:val="single"/>
        </w:rPr>
        <w:t>образовательной</w:t>
      </w:r>
      <w:r w:rsidRPr="00083E4A">
        <w:rPr>
          <w:rFonts w:ascii="Times New Roman" w:hAnsi="Times New Roman" w:cs="Times New Roman"/>
          <w:b w:val="0"/>
          <w:color w:val="auto"/>
          <w:spacing w:val="-57"/>
          <w:sz w:val="28"/>
          <w:szCs w:val="28"/>
          <w:u w:val="single"/>
        </w:rPr>
        <w:t xml:space="preserve"> </w:t>
      </w:r>
      <w:r w:rsidRPr="00083E4A">
        <w:rPr>
          <w:rFonts w:ascii="Times New Roman" w:hAnsi="Times New Roman" w:cs="Times New Roman"/>
          <w:b w:val="0"/>
          <w:color w:val="auto"/>
          <w:sz w:val="28"/>
          <w:szCs w:val="28"/>
          <w:u w:val="single"/>
        </w:rPr>
        <w:t>программы</w:t>
      </w:r>
      <w:r w:rsidRPr="00083E4A">
        <w:rPr>
          <w:rFonts w:ascii="Times New Roman" w:hAnsi="Times New Roman" w:cs="Times New Roman"/>
          <w:b w:val="0"/>
          <w:color w:val="auto"/>
          <w:spacing w:val="-2"/>
          <w:sz w:val="28"/>
          <w:szCs w:val="28"/>
          <w:u w:val="single"/>
        </w:rPr>
        <w:t xml:space="preserve"> </w:t>
      </w:r>
      <w:r w:rsidRPr="00083E4A">
        <w:rPr>
          <w:rFonts w:ascii="Times New Roman" w:hAnsi="Times New Roman" w:cs="Times New Roman"/>
          <w:b w:val="0"/>
          <w:color w:val="auto"/>
          <w:sz w:val="28"/>
          <w:szCs w:val="28"/>
          <w:u w:val="single"/>
        </w:rPr>
        <w:t>дошкольного</w:t>
      </w:r>
      <w:r w:rsidRPr="00083E4A">
        <w:rPr>
          <w:rFonts w:ascii="Times New Roman" w:hAnsi="Times New Roman" w:cs="Times New Roman"/>
          <w:b w:val="0"/>
          <w:color w:val="auto"/>
          <w:spacing w:val="1"/>
          <w:sz w:val="28"/>
          <w:szCs w:val="28"/>
          <w:u w:val="single"/>
        </w:rPr>
        <w:t xml:space="preserve"> </w:t>
      </w:r>
      <w:r w:rsidRPr="00083E4A">
        <w:rPr>
          <w:rFonts w:ascii="Times New Roman" w:hAnsi="Times New Roman" w:cs="Times New Roman"/>
          <w:b w:val="0"/>
          <w:color w:val="auto"/>
          <w:sz w:val="28"/>
          <w:szCs w:val="28"/>
          <w:u w:val="single"/>
        </w:rPr>
        <w:t>образования</w:t>
      </w:r>
      <w:r w:rsidR="00083E4A" w:rsidRPr="00083E4A">
        <w:rPr>
          <w:rFonts w:ascii="Times New Roman" w:hAnsi="Times New Roman" w:cs="Times New Roman"/>
          <w:b w:val="0"/>
          <w:color w:val="auto"/>
          <w:sz w:val="28"/>
          <w:szCs w:val="28"/>
          <w:u w:val="single"/>
        </w:rPr>
        <w:t xml:space="preserve"> </w:t>
      </w:r>
      <w:r w:rsidRPr="00083E4A">
        <w:rPr>
          <w:rFonts w:ascii="Times New Roman" w:hAnsi="Times New Roman" w:cs="Times New Roman"/>
          <w:color w:val="auto"/>
          <w:sz w:val="28"/>
          <w:szCs w:val="28"/>
          <w:u w:val="single"/>
        </w:rPr>
        <w:t>в</w:t>
      </w:r>
      <w:r w:rsidRPr="00083E4A">
        <w:rPr>
          <w:rFonts w:ascii="Times New Roman" w:hAnsi="Times New Roman" w:cs="Times New Roman"/>
          <w:color w:val="auto"/>
          <w:spacing w:val="-4"/>
          <w:sz w:val="28"/>
          <w:szCs w:val="28"/>
          <w:u w:val="single"/>
        </w:rPr>
        <w:t xml:space="preserve"> </w:t>
      </w:r>
      <w:r w:rsidRPr="00083E4A">
        <w:rPr>
          <w:rFonts w:ascii="Times New Roman" w:hAnsi="Times New Roman" w:cs="Times New Roman"/>
          <w:color w:val="auto"/>
          <w:sz w:val="28"/>
          <w:szCs w:val="28"/>
          <w:u w:val="single"/>
        </w:rPr>
        <w:t>образовательной</w:t>
      </w:r>
      <w:r w:rsidRPr="00083E4A">
        <w:rPr>
          <w:rFonts w:ascii="Times New Roman" w:hAnsi="Times New Roman" w:cs="Times New Roman"/>
          <w:color w:val="auto"/>
          <w:spacing w:val="-3"/>
          <w:sz w:val="28"/>
          <w:szCs w:val="28"/>
          <w:u w:val="single"/>
        </w:rPr>
        <w:t xml:space="preserve"> </w:t>
      </w:r>
      <w:r w:rsidRPr="00083E4A">
        <w:rPr>
          <w:rFonts w:ascii="Times New Roman" w:hAnsi="Times New Roman" w:cs="Times New Roman"/>
          <w:color w:val="auto"/>
          <w:sz w:val="28"/>
          <w:szCs w:val="28"/>
          <w:u w:val="single"/>
        </w:rPr>
        <w:t>области</w:t>
      </w:r>
      <w:r w:rsidRPr="00083E4A">
        <w:rPr>
          <w:rFonts w:ascii="Times New Roman" w:hAnsi="Times New Roman" w:cs="Times New Roman"/>
          <w:color w:val="auto"/>
          <w:spacing w:val="-2"/>
          <w:sz w:val="28"/>
          <w:szCs w:val="28"/>
          <w:u w:val="single"/>
        </w:rPr>
        <w:t xml:space="preserve"> </w:t>
      </w:r>
      <w:r w:rsidRPr="00083E4A">
        <w:rPr>
          <w:rFonts w:ascii="Times New Roman" w:hAnsi="Times New Roman" w:cs="Times New Roman"/>
          <w:color w:val="auto"/>
          <w:sz w:val="28"/>
          <w:szCs w:val="28"/>
          <w:u w:val="single"/>
        </w:rPr>
        <w:t>«Физическое</w:t>
      </w:r>
      <w:r w:rsidRPr="00083E4A">
        <w:rPr>
          <w:rFonts w:ascii="Times New Roman" w:hAnsi="Times New Roman" w:cs="Times New Roman"/>
          <w:color w:val="auto"/>
          <w:spacing w:val="-4"/>
          <w:sz w:val="28"/>
          <w:szCs w:val="28"/>
          <w:u w:val="single"/>
        </w:rPr>
        <w:t xml:space="preserve"> </w:t>
      </w:r>
      <w:r w:rsidRPr="00083E4A">
        <w:rPr>
          <w:rFonts w:ascii="Times New Roman" w:hAnsi="Times New Roman" w:cs="Times New Roman"/>
          <w:color w:val="auto"/>
          <w:sz w:val="28"/>
          <w:szCs w:val="28"/>
          <w:u w:val="single"/>
        </w:rPr>
        <w:t>развитие»</w:t>
      </w:r>
    </w:p>
    <w:p w:rsidR="00FB6D3B" w:rsidRPr="00F4377A" w:rsidRDefault="00FB6D3B" w:rsidP="00122A68">
      <w:pPr>
        <w:pStyle w:val="1"/>
        <w:keepNext w:val="0"/>
        <w:keepLines w:val="0"/>
        <w:widowControl w:val="0"/>
        <w:suppressAutoHyphens/>
        <w:spacing w:before="0" w:line="240" w:lineRule="auto"/>
        <w:ind w:firstLine="709"/>
        <w:jc w:val="both"/>
        <w:rPr>
          <w:rFonts w:ascii="Times New Roman" w:hAnsi="Times New Roman"/>
          <w:sz w:val="28"/>
          <w:szCs w:val="28"/>
        </w:rPr>
      </w:pPr>
      <w:r w:rsidRPr="00F4377A">
        <w:rPr>
          <w:rFonts w:ascii="Times New Roman" w:hAnsi="Times New Roman"/>
          <w:sz w:val="28"/>
          <w:szCs w:val="28"/>
        </w:rPr>
        <w:t>Сформировано</w:t>
      </w:r>
      <w:r w:rsidRPr="00F4377A">
        <w:rPr>
          <w:rFonts w:ascii="Times New Roman" w:hAnsi="Times New Roman"/>
          <w:spacing w:val="-1"/>
          <w:sz w:val="28"/>
          <w:szCs w:val="28"/>
        </w:rPr>
        <w:t xml:space="preserve"> </w:t>
      </w:r>
      <w:r w:rsidRPr="00F4377A">
        <w:rPr>
          <w:rFonts w:ascii="Times New Roman" w:hAnsi="Times New Roman"/>
          <w:sz w:val="28"/>
          <w:szCs w:val="28"/>
        </w:rPr>
        <w:t>-</w:t>
      </w:r>
      <w:r w:rsidRPr="00F4377A">
        <w:rPr>
          <w:rFonts w:ascii="Times New Roman" w:hAnsi="Times New Roman"/>
          <w:spacing w:val="-3"/>
          <w:sz w:val="28"/>
          <w:szCs w:val="28"/>
        </w:rPr>
        <w:t xml:space="preserve"> </w:t>
      </w:r>
      <w:r w:rsidRPr="00F4377A">
        <w:rPr>
          <w:rFonts w:ascii="Times New Roman" w:hAnsi="Times New Roman"/>
          <w:sz w:val="28"/>
          <w:szCs w:val="28"/>
        </w:rPr>
        <w:t>3</w:t>
      </w:r>
    </w:p>
    <w:p w:rsidR="00FB6D3B" w:rsidRPr="00F4377A" w:rsidRDefault="00FB6D3B" w:rsidP="00122A68">
      <w:pPr>
        <w:pStyle w:val="af0"/>
        <w:widowControl w:val="0"/>
        <w:tabs>
          <w:tab w:val="left" w:pos="2183"/>
          <w:tab w:val="left" w:pos="2229"/>
          <w:tab w:val="left" w:pos="3183"/>
          <w:tab w:val="left" w:pos="3706"/>
          <w:tab w:val="left" w:pos="3957"/>
          <w:tab w:val="left" w:pos="4768"/>
          <w:tab w:val="left" w:pos="5082"/>
          <w:tab w:val="left" w:pos="6365"/>
          <w:tab w:val="left" w:pos="6948"/>
          <w:tab w:val="left" w:pos="7674"/>
          <w:tab w:val="left" w:pos="8262"/>
          <w:tab w:val="left" w:pos="8303"/>
          <w:tab w:val="left" w:pos="8694"/>
          <w:tab w:val="left" w:pos="9401"/>
          <w:tab w:val="left" w:pos="10082"/>
        </w:tabs>
        <w:suppressAutoHyphens/>
        <w:spacing w:after="0"/>
        <w:ind w:firstLine="709"/>
        <w:jc w:val="both"/>
        <w:rPr>
          <w:sz w:val="28"/>
          <w:szCs w:val="28"/>
        </w:rPr>
      </w:pPr>
      <w:r w:rsidRPr="00F4377A">
        <w:rPr>
          <w:sz w:val="28"/>
          <w:szCs w:val="28"/>
        </w:rPr>
        <w:t>Ребёнок выполняет общеразвивающие упражнения в заданном темпе, чётко,</w:t>
      </w:r>
      <w:r w:rsidRPr="00F4377A">
        <w:rPr>
          <w:spacing w:val="1"/>
          <w:sz w:val="28"/>
          <w:szCs w:val="28"/>
        </w:rPr>
        <w:t xml:space="preserve"> </w:t>
      </w:r>
      <w:r w:rsidR="00083E4A">
        <w:rPr>
          <w:sz w:val="28"/>
          <w:szCs w:val="28"/>
        </w:rPr>
        <w:t xml:space="preserve">ритмично, </w:t>
      </w:r>
      <w:r w:rsidRPr="00F4377A">
        <w:rPr>
          <w:sz w:val="28"/>
          <w:szCs w:val="28"/>
        </w:rPr>
        <w:t>выразительно.</w:t>
      </w:r>
      <w:r w:rsidR="00083E4A">
        <w:rPr>
          <w:sz w:val="28"/>
          <w:szCs w:val="28"/>
        </w:rPr>
        <w:t xml:space="preserve"> Владеет необходимыми навыками и применяет </w:t>
      </w:r>
      <w:r w:rsidRPr="00F4377A">
        <w:rPr>
          <w:sz w:val="28"/>
          <w:szCs w:val="28"/>
        </w:rPr>
        <w:t>их</w:t>
      </w:r>
      <w:r w:rsidRPr="00F4377A">
        <w:rPr>
          <w:spacing w:val="-57"/>
          <w:sz w:val="28"/>
          <w:szCs w:val="28"/>
        </w:rPr>
        <w:t xml:space="preserve"> </w:t>
      </w:r>
      <w:r w:rsidRPr="00F4377A">
        <w:rPr>
          <w:sz w:val="28"/>
          <w:szCs w:val="28"/>
        </w:rPr>
        <w:t>самостоятельно.</w:t>
      </w:r>
      <w:r w:rsidRPr="00F4377A">
        <w:rPr>
          <w:spacing w:val="60"/>
          <w:sz w:val="28"/>
          <w:szCs w:val="28"/>
        </w:rPr>
        <w:t xml:space="preserve"> </w:t>
      </w:r>
      <w:r w:rsidRPr="00F4377A">
        <w:rPr>
          <w:sz w:val="28"/>
          <w:szCs w:val="28"/>
        </w:rPr>
        <w:t>Без</w:t>
      </w:r>
      <w:r w:rsidRPr="00F4377A">
        <w:rPr>
          <w:spacing w:val="1"/>
          <w:sz w:val="28"/>
          <w:szCs w:val="28"/>
        </w:rPr>
        <w:t xml:space="preserve"> </w:t>
      </w:r>
      <w:r w:rsidRPr="00F4377A">
        <w:rPr>
          <w:sz w:val="28"/>
          <w:szCs w:val="28"/>
        </w:rPr>
        <w:t>помощи</w:t>
      </w:r>
      <w:r w:rsidRPr="00F4377A">
        <w:rPr>
          <w:spacing w:val="4"/>
          <w:sz w:val="28"/>
          <w:szCs w:val="28"/>
        </w:rPr>
        <w:t xml:space="preserve"> </w:t>
      </w:r>
      <w:r w:rsidRPr="00F4377A">
        <w:rPr>
          <w:sz w:val="28"/>
          <w:szCs w:val="28"/>
        </w:rPr>
        <w:t>взрослого,</w:t>
      </w:r>
      <w:r w:rsidRPr="00F4377A">
        <w:rPr>
          <w:spacing w:val="60"/>
          <w:sz w:val="28"/>
          <w:szCs w:val="28"/>
        </w:rPr>
        <w:t xml:space="preserve"> </w:t>
      </w:r>
      <w:r w:rsidRPr="00F4377A">
        <w:rPr>
          <w:sz w:val="28"/>
          <w:szCs w:val="28"/>
        </w:rPr>
        <w:t>выполняет</w:t>
      </w:r>
      <w:r w:rsidRPr="00F4377A">
        <w:rPr>
          <w:spacing w:val="58"/>
          <w:sz w:val="28"/>
          <w:szCs w:val="28"/>
        </w:rPr>
        <w:t xml:space="preserve"> </w:t>
      </w:r>
      <w:r w:rsidRPr="00F4377A">
        <w:rPr>
          <w:sz w:val="28"/>
          <w:szCs w:val="28"/>
        </w:rPr>
        <w:t>перестроения,</w:t>
      </w:r>
      <w:r w:rsidRPr="00F4377A">
        <w:rPr>
          <w:spacing w:val="60"/>
          <w:sz w:val="28"/>
          <w:szCs w:val="28"/>
        </w:rPr>
        <w:t xml:space="preserve"> </w:t>
      </w:r>
      <w:r w:rsidRPr="00F4377A">
        <w:rPr>
          <w:sz w:val="28"/>
          <w:szCs w:val="28"/>
        </w:rPr>
        <w:t>прыжки,</w:t>
      </w:r>
      <w:r w:rsidRPr="00F4377A">
        <w:rPr>
          <w:spacing w:val="60"/>
          <w:sz w:val="28"/>
          <w:szCs w:val="28"/>
        </w:rPr>
        <w:t xml:space="preserve"> </w:t>
      </w:r>
      <w:r w:rsidRPr="00F4377A">
        <w:rPr>
          <w:sz w:val="28"/>
          <w:szCs w:val="28"/>
        </w:rPr>
        <w:t>метание,</w:t>
      </w:r>
      <w:r w:rsidRPr="00F4377A">
        <w:rPr>
          <w:spacing w:val="-57"/>
          <w:sz w:val="28"/>
          <w:szCs w:val="28"/>
        </w:rPr>
        <w:t xml:space="preserve"> </w:t>
      </w:r>
      <w:r w:rsidRPr="00F4377A">
        <w:rPr>
          <w:sz w:val="28"/>
          <w:szCs w:val="28"/>
        </w:rPr>
        <w:t>лазанье,</w:t>
      </w:r>
      <w:r w:rsidRPr="00F4377A">
        <w:rPr>
          <w:spacing w:val="23"/>
          <w:sz w:val="28"/>
          <w:szCs w:val="28"/>
        </w:rPr>
        <w:t xml:space="preserve"> </w:t>
      </w:r>
      <w:r w:rsidRPr="00F4377A">
        <w:rPr>
          <w:sz w:val="28"/>
          <w:szCs w:val="28"/>
        </w:rPr>
        <w:t>ползание,</w:t>
      </w:r>
      <w:r w:rsidRPr="00F4377A">
        <w:rPr>
          <w:spacing w:val="25"/>
          <w:sz w:val="28"/>
          <w:szCs w:val="28"/>
        </w:rPr>
        <w:t xml:space="preserve"> </w:t>
      </w:r>
      <w:r w:rsidRPr="00F4377A">
        <w:rPr>
          <w:sz w:val="28"/>
          <w:szCs w:val="28"/>
        </w:rPr>
        <w:t>упражнения</w:t>
      </w:r>
      <w:r w:rsidRPr="00F4377A">
        <w:rPr>
          <w:spacing w:val="24"/>
          <w:sz w:val="28"/>
          <w:szCs w:val="28"/>
        </w:rPr>
        <w:t xml:space="preserve"> </w:t>
      </w:r>
      <w:r w:rsidRPr="00F4377A">
        <w:rPr>
          <w:sz w:val="28"/>
          <w:szCs w:val="28"/>
        </w:rPr>
        <w:t>с</w:t>
      </w:r>
      <w:r w:rsidRPr="00F4377A">
        <w:rPr>
          <w:spacing w:val="22"/>
          <w:sz w:val="28"/>
          <w:szCs w:val="28"/>
        </w:rPr>
        <w:t xml:space="preserve"> </w:t>
      </w:r>
      <w:r w:rsidRPr="00F4377A">
        <w:rPr>
          <w:sz w:val="28"/>
          <w:szCs w:val="28"/>
        </w:rPr>
        <w:t>мячом,</w:t>
      </w:r>
      <w:r w:rsidRPr="00F4377A">
        <w:rPr>
          <w:spacing w:val="23"/>
          <w:sz w:val="28"/>
          <w:szCs w:val="28"/>
        </w:rPr>
        <w:t xml:space="preserve"> </w:t>
      </w:r>
      <w:r w:rsidRPr="00F4377A">
        <w:rPr>
          <w:sz w:val="28"/>
          <w:szCs w:val="28"/>
        </w:rPr>
        <w:t>со</w:t>
      </w:r>
      <w:r w:rsidRPr="00F4377A">
        <w:rPr>
          <w:spacing w:val="24"/>
          <w:sz w:val="28"/>
          <w:szCs w:val="28"/>
        </w:rPr>
        <w:t xml:space="preserve"> </w:t>
      </w:r>
      <w:r w:rsidRPr="00F4377A">
        <w:rPr>
          <w:sz w:val="28"/>
          <w:szCs w:val="28"/>
        </w:rPr>
        <w:t>скакалкой,</w:t>
      </w:r>
      <w:r w:rsidRPr="00F4377A">
        <w:rPr>
          <w:spacing w:val="23"/>
          <w:sz w:val="28"/>
          <w:szCs w:val="28"/>
        </w:rPr>
        <w:t xml:space="preserve"> </w:t>
      </w:r>
      <w:r w:rsidRPr="00F4377A">
        <w:rPr>
          <w:sz w:val="28"/>
          <w:szCs w:val="28"/>
        </w:rPr>
        <w:t>соблюдая</w:t>
      </w:r>
      <w:r w:rsidRPr="00F4377A">
        <w:rPr>
          <w:spacing w:val="24"/>
          <w:sz w:val="28"/>
          <w:szCs w:val="28"/>
        </w:rPr>
        <w:t xml:space="preserve"> </w:t>
      </w:r>
      <w:r w:rsidRPr="00F4377A">
        <w:rPr>
          <w:sz w:val="28"/>
          <w:szCs w:val="28"/>
        </w:rPr>
        <w:t>технику</w:t>
      </w:r>
      <w:r w:rsidRPr="00F4377A">
        <w:rPr>
          <w:spacing w:val="15"/>
          <w:sz w:val="28"/>
          <w:szCs w:val="28"/>
        </w:rPr>
        <w:t xml:space="preserve"> </w:t>
      </w:r>
      <w:r w:rsidRPr="00F4377A">
        <w:rPr>
          <w:sz w:val="28"/>
          <w:szCs w:val="28"/>
        </w:rPr>
        <w:t>движений,</w:t>
      </w:r>
      <w:r w:rsidRPr="00F4377A">
        <w:rPr>
          <w:spacing w:val="24"/>
          <w:sz w:val="28"/>
          <w:szCs w:val="28"/>
        </w:rPr>
        <w:t xml:space="preserve"> </w:t>
      </w:r>
      <w:r w:rsidR="00083E4A">
        <w:rPr>
          <w:sz w:val="28"/>
          <w:szCs w:val="28"/>
        </w:rPr>
        <w:t xml:space="preserve">темп. Выполняет нормы по разделу «Физическая культура» дляданного </w:t>
      </w:r>
      <w:r w:rsidRPr="00F4377A">
        <w:rPr>
          <w:spacing w:val="-1"/>
          <w:sz w:val="28"/>
          <w:szCs w:val="28"/>
        </w:rPr>
        <w:t>возраста,</w:t>
      </w:r>
      <w:r w:rsidRPr="00F4377A">
        <w:rPr>
          <w:spacing w:val="-57"/>
          <w:sz w:val="28"/>
          <w:szCs w:val="28"/>
        </w:rPr>
        <w:t xml:space="preserve"> </w:t>
      </w:r>
      <w:r w:rsidRPr="00F4377A">
        <w:rPr>
          <w:sz w:val="28"/>
          <w:szCs w:val="28"/>
        </w:rPr>
        <w:t>предусмотренные</w:t>
      </w:r>
      <w:r w:rsidRPr="00F4377A">
        <w:rPr>
          <w:spacing w:val="41"/>
          <w:sz w:val="28"/>
          <w:szCs w:val="28"/>
        </w:rPr>
        <w:t xml:space="preserve"> </w:t>
      </w:r>
      <w:r w:rsidRPr="00F4377A">
        <w:rPr>
          <w:sz w:val="28"/>
          <w:szCs w:val="28"/>
        </w:rPr>
        <w:t>программой.</w:t>
      </w:r>
      <w:r w:rsidRPr="00F4377A">
        <w:rPr>
          <w:spacing w:val="43"/>
          <w:sz w:val="28"/>
          <w:szCs w:val="28"/>
        </w:rPr>
        <w:t xml:space="preserve"> </w:t>
      </w:r>
      <w:r w:rsidRPr="00F4377A">
        <w:rPr>
          <w:sz w:val="28"/>
          <w:szCs w:val="28"/>
        </w:rPr>
        <w:t>Принимает</w:t>
      </w:r>
      <w:r w:rsidRPr="00F4377A">
        <w:rPr>
          <w:spacing w:val="43"/>
          <w:sz w:val="28"/>
          <w:szCs w:val="28"/>
        </w:rPr>
        <w:t xml:space="preserve"> </w:t>
      </w:r>
      <w:r w:rsidRPr="00F4377A">
        <w:rPr>
          <w:sz w:val="28"/>
          <w:szCs w:val="28"/>
        </w:rPr>
        <w:t>активное</w:t>
      </w:r>
      <w:r w:rsidRPr="00F4377A">
        <w:rPr>
          <w:spacing w:val="50"/>
          <w:sz w:val="28"/>
          <w:szCs w:val="28"/>
        </w:rPr>
        <w:t xml:space="preserve"> </w:t>
      </w:r>
      <w:r w:rsidRPr="00F4377A">
        <w:rPr>
          <w:sz w:val="28"/>
          <w:szCs w:val="28"/>
        </w:rPr>
        <w:t>участие</w:t>
      </w:r>
      <w:r w:rsidRPr="00F4377A">
        <w:rPr>
          <w:spacing w:val="41"/>
          <w:sz w:val="28"/>
          <w:szCs w:val="28"/>
        </w:rPr>
        <w:t xml:space="preserve"> </w:t>
      </w:r>
      <w:r w:rsidRPr="00F4377A">
        <w:rPr>
          <w:sz w:val="28"/>
          <w:szCs w:val="28"/>
        </w:rPr>
        <w:t>в</w:t>
      </w:r>
      <w:r w:rsidRPr="00F4377A">
        <w:rPr>
          <w:spacing w:val="43"/>
          <w:sz w:val="28"/>
          <w:szCs w:val="28"/>
        </w:rPr>
        <w:t xml:space="preserve"> </w:t>
      </w:r>
      <w:r w:rsidRPr="00F4377A">
        <w:rPr>
          <w:sz w:val="28"/>
          <w:szCs w:val="28"/>
        </w:rPr>
        <w:t>спортивных</w:t>
      </w:r>
      <w:r w:rsidRPr="00F4377A">
        <w:rPr>
          <w:spacing w:val="42"/>
          <w:sz w:val="28"/>
          <w:szCs w:val="28"/>
        </w:rPr>
        <w:t xml:space="preserve"> </w:t>
      </w:r>
      <w:r w:rsidRPr="00F4377A">
        <w:rPr>
          <w:sz w:val="28"/>
          <w:szCs w:val="28"/>
        </w:rPr>
        <w:t>и</w:t>
      </w:r>
      <w:r w:rsidRPr="00F4377A">
        <w:rPr>
          <w:spacing w:val="42"/>
          <w:sz w:val="28"/>
          <w:szCs w:val="28"/>
        </w:rPr>
        <w:t xml:space="preserve"> </w:t>
      </w:r>
      <w:r w:rsidRPr="00F4377A">
        <w:rPr>
          <w:sz w:val="28"/>
          <w:szCs w:val="28"/>
        </w:rPr>
        <w:t>подвижных</w:t>
      </w:r>
      <w:r w:rsidRPr="00F4377A">
        <w:rPr>
          <w:spacing w:val="-57"/>
          <w:sz w:val="28"/>
          <w:szCs w:val="28"/>
        </w:rPr>
        <w:t xml:space="preserve"> </w:t>
      </w:r>
      <w:r w:rsidRPr="00F4377A">
        <w:rPr>
          <w:sz w:val="28"/>
          <w:szCs w:val="28"/>
        </w:rPr>
        <w:t>играх,</w:t>
      </w:r>
      <w:r w:rsidRPr="00F4377A">
        <w:rPr>
          <w:spacing w:val="-1"/>
          <w:sz w:val="28"/>
          <w:szCs w:val="28"/>
        </w:rPr>
        <w:t xml:space="preserve"> </w:t>
      </w:r>
      <w:r w:rsidRPr="00F4377A">
        <w:rPr>
          <w:sz w:val="28"/>
          <w:szCs w:val="28"/>
        </w:rPr>
        <w:t>умеет</w:t>
      </w:r>
      <w:r w:rsidRPr="00F4377A">
        <w:rPr>
          <w:spacing w:val="-3"/>
          <w:sz w:val="28"/>
          <w:szCs w:val="28"/>
        </w:rPr>
        <w:t xml:space="preserve"> </w:t>
      </w:r>
      <w:r w:rsidRPr="00F4377A">
        <w:rPr>
          <w:sz w:val="28"/>
          <w:szCs w:val="28"/>
        </w:rPr>
        <w:t>самостоятельно</w:t>
      </w:r>
      <w:r w:rsidRPr="00F4377A">
        <w:rPr>
          <w:spacing w:val="-3"/>
          <w:sz w:val="28"/>
          <w:szCs w:val="28"/>
        </w:rPr>
        <w:t xml:space="preserve"> </w:t>
      </w:r>
      <w:r w:rsidRPr="00F4377A">
        <w:rPr>
          <w:sz w:val="28"/>
          <w:szCs w:val="28"/>
        </w:rPr>
        <w:t>организовать</w:t>
      </w:r>
      <w:r w:rsidRPr="00F4377A">
        <w:rPr>
          <w:spacing w:val="-3"/>
          <w:sz w:val="28"/>
          <w:szCs w:val="28"/>
        </w:rPr>
        <w:t xml:space="preserve"> </w:t>
      </w:r>
      <w:r w:rsidRPr="00F4377A">
        <w:rPr>
          <w:sz w:val="28"/>
          <w:szCs w:val="28"/>
        </w:rPr>
        <w:t>игру, знает</w:t>
      </w:r>
      <w:r w:rsidRPr="00F4377A">
        <w:rPr>
          <w:spacing w:val="-3"/>
          <w:sz w:val="28"/>
          <w:szCs w:val="28"/>
        </w:rPr>
        <w:t xml:space="preserve"> </w:t>
      </w:r>
      <w:r w:rsidRPr="00F4377A">
        <w:rPr>
          <w:sz w:val="28"/>
          <w:szCs w:val="28"/>
        </w:rPr>
        <w:t>правила</w:t>
      </w:r>
      <w:r w:rsidRPr="00F4377A">
        <w:rPr>
          <w:spacing w:val="-4"/>
          <w:sz w:val="28"/>
          <w:szCs w:val="28"/>
        </w:rPr>
        <w:t xml:space="preserve"> </w:t>
      </w:r>
      <w:r w:rsidRPr="00F4377A">
        <w:rPr>
          <w:sz w:val="28"/>
          <w:szCs w:val="28"/>
        </w:rPr>
        <w:t>игр,</w:t>
      </w:r>
      <w:r w:rsidRPr="00F4377A">
        <w:rPr>
          <w:spacing w:val="-4"/>
          <w:sz w:val="28"/>
          <w:szCs w:val="28"/>
        </w:rPr>
        <w:t xml:space="preserve"> </w:t>
      </w:r>
      <w:r w:rsidRPr="00F4377A">
        <w:rPr>
          <w:sz w:val="28"/>
          <w:szCs w:val="28"/>
        </w:rPr>
        <w:t>проявляет</w:t>
      </w:r>
      <w:r w:rsidRPr="00F4377A">
        <w:rPr>
          <w:spacing w:val="-2"/>
          <w:sz w:val="28"/>
          <w:szCs w:val="28"/>
        </w:rPr>
        <w:t xml:space="preserve"> </w:t>
      </w:r>
      <w:r w:rsidRPr="00F4377A">
        <w:rPr>
          <w:sz w:val="28"/>
          <w:szCs w:val="28"/>
        </w:rPr>
        <w:t>творчество.</w:t>
      </w:r>
    </w:p>
    <w:p w:rsidR="00FB6D3B" w:rsidRPr="00F4377A" w:rsidRDefault="00FB6D3B" w:rsidP="00122A68">
      <w:pPr>
        <w:pStyle w:val="af0"/>
        <w:widowControl w:val="0"/>
        <w:suppressAutoHyphens/>
        <w:spacing w:after="0"/>
        <w:ind w:firstLine="709"/>
        <w:jc w:val="both"/>
        <w:rPr>
          <w:sz w:val="28"/>
          <w:szCs w:val="28"/>
        </w:rPr>
      </w:pPr>
      <w:r w:rsidRPr="00F4377A">
        <w:rPr>
          <w:sz w:val="28"/>
          <w:szCs w:val="28"/>
        </w:rPr>
        <w:t>Ребёнок</w:t>
      </w:r>
      <w:r w:rsidRPr="00F4377A">
        <w:rPr>
          <w:spacing w:val="13"/>
          <w:sz w:val="28"/>
          <w:szCs w:val="28"/>
        </w:rPr>
        <w:t xml:space="preserve"> </w:t>
      </w:r>
      <w:r w:rsidRPr="00F4377A">
        <w:rPr>
          <w:sz w:val="28"/>
          <w:szCs w:val="28"/>
        </w:rPr>
        <w:t>имеет</w:t>
      </w:r>
      <w:r w:rsidRPr="00F4377A">
        <w:rPr>
          <w:spacing w:val="13"/>
          <w:sz w:val="28"/>
          <w:szCs w:val="28"/>
        </w:rPr>
        <w:t xml:space="preserve"> </w:t>
      </w:r>
      <w:r w:rsidRPr="00F4377A">
        <w:rPr>
          <w:sz w:val="28"/>
          <w:szCs w:val="28"/>
        </w:rPr>
        <w:t>предусмотренный</w:t>
      </w:r>
      <w:r w:rsidRPr="00F4377A">
        <w:rPr>
          <w:spacing w:val="10"/>
          <w:sz w:val="28"/>
          <w:szCs w:val="28"/>
        </w:rPr>
        <w:t xml:space="preserve"> </w:t>
      </w:r>
      <w:r w:rsidRPr="00F4377A">
        <w:rPr>
          <w:sz w:val="28"/>
          <w:szCs w:val="28"/>
        </w:rPr>
        <w:t>программой</w:t>
      </w:r>
      <w:r w:rsidRPr="00F4377A">
        <w:rPr>
          <w:spacing w:val="12"/>
          <w:sz w:val="28"/>
          <w:szCs w:val="28"/>
        </w:rPr>
        <w:t xml:space="preserve"> </w:t>
      </w:r>
      <w:r w:rsidRPr="00F4377A">
        <w:rPr>
          <w:sz w:val="28"/>
          <w:szCs w:val="28"/>
        </w:rPr>
        <w:t>запас</w:t>
      </w:r>
      <w:r w:rsidRPr="00F4377A">
        <w:rPr>
          <w:spacing w:val="11"/>
          <w:sz w:val="28"/>
          <w:szCs w:val="28"/>
        </w:rPr>
        <w:t xml:space="preserve"> </w:t>
      </w:r>
      <w:r w:rsidRPr="00F4377A">
        <w:rPr>
          <w:sz w:val="28"/>
          <w:szCs w:val="28"/>
        </w:rPr>
        <w:t>знаний</w:t>
      </w:r>
      <w:r w:rsidRPr="00F4377A">
        <w:rPr>
          <w:spacing w:val="11"/>
          <w:sz w:val="28"/>
          <w:szCs w:val="28"/>
        </w:rPr>
        <w:t xml:space="preserve"> </w:t>
      </w:r>
      <w:r w:rsidRPr="00F4377A">
        <w:rPr>
          <w:sz w:val="28"/>
          <w:szCs w:val="28"/>
        </w:rPr>
        <w:t>и</w:t>
      </w:r>
      <w:r w:rsidRPr="00F4377A">
        <w:rPr>
          <w:spacing w:val="15"/>
          <w:sz w:val="28"/>
          <w:szCs w:val="28"/>
        </w:rPr>
        <w:t xml:space="preserve"> </w:t>
      </w:r>
      <w:r w:rsidRPr="00F4377A">
        <w:rPr>
          <w:sz w:val="28"/>
          <w:szCs w:val="28"/>
        </w:rPr>
        <w:t>умеет</w:t>
      </w:r>
      <w:r w:rsidRPr="00F4377A">
        <w:rPr>
          <w:spacing w:val="14"/>
          <w:sz w:val="28"/>
          <w:szCs w:val="28"/>
        </w:rPr>
        <w:t xml:space="preserve"> </w:t>
      </w:r>
      <w:r w:rsidRPr="00F4377A">
        <w:rPr>
          <w:sz w:val="28"/>
          <w:szCs w:val="28"/>
        </w:rPr>
        <w:t>использовать</w:t>
      </w:r>
      <w:r w:rsidRPr="00F4377A">
        <w:rPr>
          <w:spacing w:val="10"/>
          <w:sz w:val="28"/>
          <w:szCs w:val="28"/>
        </w:rPr>
        <w:t xml:space="preserve"> </w:t>
      </w:r>
      <w:r w:rsidRPr="00F4377A">
        <w:rPr>
          <w:sz w:val="28"/>
          <w:szCs w:val="28"/>
        </w:rPr>
        <w:t>их</w:t>
      </w:r>
      <w:r w:rsidRPr="00F4377A">
        <w:rPr>
          <w:spacing w:val="-57"/>
          <w:sz w:val="28"/>
          <w:szCs w:val="28"/>
        </w:rPr>
        <w:t xml:space="preserve"> </w:t>
      </w:r>
      <w:r w:rsidRPr="00F4377A">
        <w:rPr>
          <w:sz w:val="28"/>
          <w:szCs w:val="28"/>
        </w:rPr>
        <w:t>для</w:t>
      </w:r>
      <w:r w:rsidRPr="00F4377A">
        <w:rPr>
          <w:spacing w:val="-1"/>
          <w:sz w:val="28"/>
          <w:szCs w:val="28"/>
        </w:rPr>
        <w:t xml:space="preserve"> </w:t>
      </w:r>
      <w:r w:rsidRPr="00F4377A">
        <w:rPr>
          <w:sz w:val="28"/>
          <w:szCs w:val="28"/>
        </w:rPr>
        <w:t>решения</w:t>
      </w:r>
      <w:r w:rsidRPr="00F4377A">
        <w:rPr>
          <w:spacing w:val="-1"/>
          <w:sz w:val="28"/>
          <w:szCs w:val="28"/>
        </w:rPr>
        <w:t xml:space="preserve"> </w:t>
      </w:r>
      <w:r w:rsidRPr="00F4377A">
        <w:rPr>
          <w:sz w:val="28"/>
          <w:szCs w:val="28"/>
        </w:rPr>
        <w:t>задач, однако</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некоторых случаях</w:t>
      </w:r>
      <w:r w:rsidRPr="00F4377A">
        <w:rPr>
          <w:spacing w:val="2"/>
          <w:sz w:val="28"/>
          <w:szCs w:val="28"/>
        </w:rPr>
        <w:t xml:space="preserve"> </w:t>
      </w:r>
      <w:r w:rsidRPr="00F4377A">
        <w:rPr>
          <w:sz w:val="28"/>
          <w:szCs w:val="28"/>
        </w:rPr>
        <w:t>ему</w:t>
      </w:r>
      <w:r w:rsidRPr="00F4377A">
        <w:rPr>
          <w:spacing w:val="-6"/>
          <w:sz w:val="28"/>
          <w:szCs w:val="28"/>
        </w:rPr>
        <w:t xml:space="preserve"> </w:t>
      </w:r>
      <w:r w:rsidRPr="00F4377A">
        <w:rPr>
          <w:sz w:val="28"/>
          <w:szCs w:val="28"/>
        </w:rPr>
        <w:t>требуется</w:t>
      </w:r>
      <w:r w:rsidRPr="00F4377A">
        <w:rPr>
          <w:spacing w:val="-1"/>
          <w:sz w:val="28"/>
          <w:szCs w:val="28"/>
        </w:rPr>
        <w:t xml:space="preserve"> </w:t>
      </w:r>
      <w:r w:rsidRPr="00F4377A">
        <w:rPr>
          <w:sz w:val="28"/>
          <w:szCs w:val="28"/>
        </w:rPr>
        <w:t>помощь педагога.</w:t>
      </w:r>
    </w:p>
    <w:p w:rsidR="00FB6D3B" w:rsidRPr="00F4377A" w:rsidRDefault="00FB6D3B" w:rsidP="00122A68">
      <w:pPr>
        <w:pStyle w:val="1"/>
        <w:keepNext w:val="0"/>
        <w:keepLines w:val="0"/>
        <w:widowControl w:val="0"/>
        <w:suppressAutoHyphens/>
        <w:spacing w:before="0" w:line="240" w:lineRule="auto"/>
        <w:ind w:firstLine="709"/>
        <w:jc w:val="both"/>
        <w:rPr>
          <w:rFonts w:ascii="Times New Roman" w:hAnsi="Times New Roman"/>
          <w:sz w:val="28"/>
          <w:szCs w:val="28"/>
        </w:rPr>
      </w:pPr>
      <w:r w:rsidRPr="00F4377A">
        <w:rPr>
          <w:rFonts w:ascii="Times New Roman" w:hAnsi="Times New Roman"/>
          <w:sz w:val="28"/>
          <w:szCs w:val="28"/>
        </w:rPr>
        <w:t>Частично</w:t>
      </w:r>
      <w:r w:rsidRPr="00F4377A">
        <w:rPr>
          <w:rFonts w:ascii="Times New Roman" w:hAnsi="Times New Roman"/>
          <w:spacing w:val="-2"/>
          <w:sz w:val="28"/>
          <w:szCs w:val="28"/>
        </w:rPr>
        <w:t xml:space="preserve"> </w:t>
      </w:r>
      <w:r w:rsidRPr="00F4377A">
        <w:rPr>
          <w:rFonts w:ascii="Times New Roman" w:hAnsi="Times New Roman"/>
          <w:sz w:val="28"/>
          <w:szCs w:val="28"/>
        </w:rPr>
        <w:t>сформировано -</w:t>
      </w:r>
      <w:r w:rsidRPr="00F4377A">
        <w:rPr>
          <w:rFonts w:ascii="Times New Roman" w:hAnsi="Times New Roman"/>
          <w:spacing w:val="-2"/>
          <w:sz w:val="28"/>
          <w:szCs w:val="28"/>
        </w:rPr>
        <w:t xml:space="preserve"> </w:t>
      </w:r>
      <w:r w:rsidRPr="00F4377A">
        <w:rPr>
          <w:rFonts w:ascii="Times New Roman" w:hAnsi="Times New Roman"/>
          <w:sz w:val="28"/>
          <w:szCs w:val="28"/>
        </w:rPr>
        <w:t>2</w:t>
      </w:r>
    </w:p>
    <w:p w:rsidR="00FB6D3B" w:rsidRPr="00F4377A" w:rsidRDefault="00FB6D3B" w:rsidP="00122A68">
      <w:pPr>
        <w:pStyle w:val="af0"/>
        <w:widowControl w:val="0"/>
        <w:suppressAutoHyphens/>
        <w:spacing w:after="0"/>
        <w:ind w:firstLine="709"/>
        <w:jc w:val="both"/>
        <w:rPr>
          <w:sz w:val="28"/>
          <w:szCs w:val="28"/>
        </w:rPr>
      </w:pPr>
      <w:r w:rsidRPr="00F4377A">
        <w:rPr>
          <w:sz w:val="28"/>
          <w:szCs w:val="28"/>
        </w:rPr>
        <w:t>В большинстве случаев ребёнок пытается справиться с заданиями сам, делает это в</w:t>
      </w:r>
      <w:r w:rsidRPr="00F4377A">
        <w:rPr>
          <w:spacing w:val="1"/>
          <w:sz w:val="28"/>
          <w:szCs w:val="28"/>
        </w:rPr>
        <w:t xml:space="preserve"> </w:t>
      </w:r>
      <w:r w:rsidRPr="00F4377A">
        <w:rPr>
          <w:sz w:val="28"/>
          <w:szCs w:val="28"/>
        </w:rPr>
        <w:t>полном объёме, рекомендуемом программой для данного возраста. Ребёнок знает правила</w:t>
      </w:r>
      <w:r w:rsidRPr="00F4377A">
        <w:rPr>
          <w:spacing w:val="1"/>
          <w:sz w:val="28"/>
          <w:szCs w:val="28"/>
        </w:rPr>
        <w:t xml:space="preserve"> </w:t>
      </w:r>
      <w:r w:rsidRPr="00F4377A">
        <w:rPr>
          <w:sz w:val="28"/>
          <w:szCs w:val="28"/>
        </w:rPr>
        <w:t>подвижных</w:t>
      </w:r>
      <w:r w:rsidRPr="00F4377A">
        <w:rPr>
          <w:spacing w:val="1"/>
          <w:sz w:val="28"/>
          <w:szCs w:val="28"/>
        </w:rPr>
        <w:t xml:space="preserve"> </w:t>
      </w:r>
      <w:r w:rsidRPr="00F4377A">
        <w:rPr>
          <w:sz w:val="28"/>
          <w:szCs w:val="28"/>
        </w:rPr>
        <w:t>игр,</w:t>
      </w:r>
      <w:r w:rsidRPr="00F4377A">
        <w:rPr>
          <w:spacing w:val="1"/>
          <w:sz w:val="28"/>
          <w:szCs w:val="28"/>
        </w:rPr>
        <w:t xml:space="preserve"> </w:t>
      </w:r>
      <w:r w:rsidRPr="00F4377A">
        <w:rPr>
          <w:sz w:val="28"/>
          <w:szCs w:val="28"/>
        </w:rPr>
        <w:t>может</w:t>
      </w:r>
      <w:r w:rsidRPr="00F4377A">
        <w:rPr>
          <w:spacing w:val="1"/>
          <w:sz w:val="28"/>
          <w:szCs w:val="28"/>
        </w:rPr>
        <w:t xml:space="preserve"> </w:t>
      </w:r>
      <w:r w:rsidRPr="00F4377A">
        <w:rPr>
          <w:sz w:val="28"/>
          <w:szCs w:val="28"/>
        </w:rPr>
        <w:t>их</w:t>
      </w:r>
      <w:r w:rsidRPr="00F4377A">
        <w:rPr>
          <w:spacing w:val="1"/>
          <w:sz w:val="28"/>
          <w:szCs w:val="28"/>
        </w:rPr>
        <w:t xml:space="preserve"> </w:t>
      </w:r>
      <w:r w:rsidRPr="00F4377A">
        <w:rPr>
          <w:sz w:val="28"/>
          <w:szCs w:val="28"/>
        </w:rPr>
        <w:t>объяснить,</w:t>
      </w:r>
      <w:r w:rsidRPr="00F4377A">
        <w:rPr>
          <w:spacing w:val="1"/>
          <w:sz w:val="28"/>
          <w:szCs w:val="28"/>
        </w:rPr>
        <w:t xml:space="preserve"> </w:t>
      </w:r>
      <w:r w:rsidRPr="00F4377A">
        <w:rPr>
          <w:sz w:val="28"/>
          <w:szCs w:val="28"/>
        </w:rPr>
        <w:t>проявляет</w:t>
      </w:r>
      <w:r w:rsidRPr="00F4377A">
        <w:rPr>
          <w:spacing w:val="1"/>
          <w:sz w:val="28"/>
          <w:szCs w:val="28"/>
        </w:rPr>
        <w:t xml:space="preserve"> </w:t>
      </w:r>
      <w:r w:rsidRPr="00F4377A">
        <w:rPr>
          <w:sz w:val="28"/>
          <w:szCs w:val="28"/>
        </w:rPr>
        <w:t>активность</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организации</w:t>
      </w:r>
      <w:r w:rsidRPr="00F4377A">
        <w:rPr>
          <w:spacing w:val="1"/>
          <w:sz w:val="28"/>
          <w:szCs w:val="28"/>
        </w:rPr>
        <w:t xml:space="preserve"> </w:t>
      </w:r>
      <w:r w:rsidRPr="00F4377A">
        <w:rPr>
          <w:sz w:val="28"/>
          <w:szCs w:val="28"/>
        </w:rPr>
        <w:t>игр,</w:t>
      </w:r>
      <w:r w:rsidRPr="00F4377A">
        <w:rPr>
          <w:spacing w:val="1"/>
          <w:sz w:val="28"/>
          <w:szCs w:val="28"/>
        </w:rPr>
        <w:t xml:space="preserve"> </w:t>
      </w:r>
      <w:r w:rsidRPr="00F4377A">
        <w:rPr>
          <w:sz w:val="28"/>
          <w:szCs w:val="28"/>
        </w:rPr>
        <w:t>часто</w:t>
      </w:r>
      <w:r w:rsidRPr="00F4377A">
        <w:rPr>
          <w:spacing w:val="1"/>
          <w:sz w:val="28"/>
          <w:szCs w:val="28"/>
        </w:rPr>
        <w:t xml:space="preserve"> </w:t>
      </w:r>
      <w:r w:rsidRPr="00F4377A">
        <w:rPr>
          <w:sz w:val="28"/>
          <w:szCs w:val="28"/>
        </w:rPr>
        <w:t>проявляет творчество, но при выполнении упражнений движения ребёнка бывают робкими.</w:t>
      </w:r>
      <w:r w:rsidRPr="00F4377A">
        <w:rPr>
          <w:spacing w:val="1"/>
          <w:sz w:val="28"/>
          <w:szCs w:val="28"/>
        </w:rPr>
        <w:t xml:space="preserve"> </w:t>
      </w:r>
      <w:r w:rsidRPr="00F4377A">
        <w:rPr>
          <w:sz w:val="28"/>
          <w:szCs w:val="28"/>
        </w:rPr>
        <w:t>Ребёнок</w:t>
      </w:r>
      <w:r w:rsidRPr="00F4377A">
        <w:rPr>
          <w:spacing w:val="1"/>
          <w:sz w:val="28"/>
          <w:szCs w:val="28"/>
        </w:rPr>
        <w:t xml:space="preserve"> </w:t>
      </w:r>
      <w:r w:rsidRPr="00F4377A">
        <w:rPr>
          <w:sz w:val="28"/>
          <w:szCs w:val="28"/>
        </w:rPr>
        <w:t>имеет</w:t>
      </w:r>
      <w:r w:rsidRPr="00F4377A">
        <w:rPr>
          <w:spacing w:val="1"/>
          <w:sz w:val="28"/>
          <w:szCs w:val="28"/>
        </w:rPr>
        <w:t xml:space="preserve"> </w:t>
      </w:r>
      <w:r w:rsidRPr="00F4377A">
        <w:rPr>
          <w:sz w:val="28"/>
          <w:szCs w:val="28"/>
        </w:rPr>
        <w:t>навыки,</w:t>
      </w:r>
      <w:r w:rsidRPr="00F4377A">
        <w:rPr>
          <w:spacing w:val="1"/>
          <w:sz w:val="28"/>
          <w:szCs w:val="28"/>
        </w:rPr>
        <w:t xml:space="preserve"> </w:t>
      </w:r>
      <w:r w:rsidRPr="00F4377A">
        <w:rPr>
          <w:sz w:val="28"/>
          <w:szCs w:val="28"/>
        </w:rPr>
        <w:t>предусмотренные</w:t>
      </w:r>
      <w:r w:rsidRPr="00F4377A">
        <w:rPr>
          <w:spacing w:val="1"/>
          <w:sz w:val="28"/>
          <w:szCs w:val="28"/>
        </w:rPr>
        <w:t xml:space="preserve"> </w:t>
      </w:r>
      <w:r w:rsidRPr="00F4377A">
        <w:rPr>
          <w:sz w:val="28"/>
          <w:szCs w:val="28"/>
        </w:rPr>
        <w:t>программой</w:t>
      </w:r>
      <w:r w:rsidRPr="00F4377A">
        <w:rPr>
          <w:spacing w:val="1"/>
          <w:sz w:val="28"/>
          <w:szCs w:val="28"/>
        </w:rPr>
        <w:t xml:space="preserve"> </w:t>
      </w:r>
      <w:r w:rsidRPr="00F4377A">
        <w:rPr>
          <w:sz w:val="28"/>
          <w:szCs w:val="28"/>
        </w:rPr>
        <w:t>для</w:t>
      </w:r>
      <w:r w:rsidRPr="00F4377A">
        <w:rPr>
          <w:spacing w:val="1"/>
          <w:sz w:val="28"/>
          <w:szCs w:val="28"/>
        </w:rPr>
        <w:t xml:space="preserve"> </w:t>
      </w:r>
      <w:r w:rsidRPr="00F4377A">
        <w:rPr>
          <w:sz w:val="28"/>
          <w:szCs w:val="28"/>
        </w:rPr>
        <w:t>данного</w:t>
      </w:r>
      <w:r w:rsidRPr="00F4377A">
        <w:rPr>
          <w:spacing w:val="1"/>
          <w:sz w:val="28"/>
          <w:szCs w:val="28"/>
        </w:rPr>
        <w:t xml:space="preserve"> </w:t>
      </w:r>
      <w:r w:rsidRPr="00F4377A">
        <w:rPr>
          <w:sz w:val="28"/>
          <w:szCs w:val="28"/>
        </w:rPr>
        <w:t>возраста,</w:t>
      </w:r>
      <w:r w:rsidRPr="00F4377A">
        <w:rPr>
          <w:spacing w:val="1"/>
          <w:sz w:val="28"/>
          <w:szCs w:val="28"/>
        </w:rPr>
        <w:t xml:space="preserve"> </w:t>
      </w:r>
      <w:r w:rsidRPr="00F4377A">
        <w:rPr>
          <w:sz w:val="28"/>
          <w:szCs w:val="28"/>
        </w:rPr>
        <w:t>однако</w:t>
      </w:r>
      <w:r w:rsidRPr="00F4377A">
        <w:rPr>
          <w:spacing w:val="1"/>
          <w:sz w:val="28"/>
          <w:szCs w:val="28"/>
        </w:rPr>
        <w:t xml:space="preserve"> </w:t>
      </w:r>
      <w:r w:rsidRPr="00F4377A">
        <w:rPr>
          <w:sz w:val="28"/>
          <w:szCs w:val="28"/>
        </w:rPr>
        <w:t>испытывает затруднения при выполнении упражнений. Недостаточно развита координация</w:t>
      </w:r>
      <w:r w:rsidRPr="00F4377A">
        <w:rPr>
          <w:spacing w:val="1"/>
          <w:sz w:val="28"/>
          <w:szCs w:val="28"/>
        </w:rPr>
        <w:t xml:space="preserve"> </w:t>
      </w:r>
      <w:r w:rsidRPr="00F4377A">
        <w:rPr>
          <w:sz w:val="28"/>
          <w:szCs w:val="28"/>
        </w:rPr>
        <w:t>движений, не всегда справляется с заданием. Помощь педагога оказывает положительное</w:t>
      </w:r>
      <w:r w:rsidRPr="00F4377A">
        <w:rPr>
          <w:spacing w:val="1"/>
          <w:sz w:val="28"/>
          <w:szCs w:val="28"/>
        </w:rPr>
        <w:t xml:space="preserve"> </w:t>
      </w:r>
      <w:r w:rsidRPr="00F4377A">
        <w:rPr>
          <w:sz w:val="28"/>
          <w:szCs w:val="28"/>
        </w:rPr>
        <w:t>влияние</w:t>
      </w:r>
      <w:r w:rsidRPr="00F4377A">
        <w:rPr>
          <w:spacing w:val="-2"/>
          <w:sz w:val="28"/>
          <w:szCs w:val="28"/>
        </w:rPr>
        <w:t xml:space="preserve"> </w:t>
      </w:r>
      <w:r w:rsidRPr="00F4377A">
        <w:rPr>
          <w:sz w:val="28"/>
          <w:szCs w:val="28"/>
        </w:rPr>
        <w:t>на</w:t>
      </w:r>
      <w:r w:rsidRPr="00F4377A">
        <w:rPr>
          <w:spacing w:val="-1"/>
          <w:sz w:val="28"/>
          <w:szCs w:val="28"/>
        </w:rPr>
        <w:t xml:space="preserve"> </w:t>
      </w:r>
      <w:r w:rsidRPr="00F4377A">
        <w:rPr>
          <w:sz w:val="28"/>
          <w:szCs w:val="28"/>
        </w:rPr>
        <w:t>действия ребёнка.</w:t>
      </w:r>
    </w:p>
    <w:p w:rsidR="00FB6D3B" w:rsidRPr="00F4377A" w:rsidRDefault="00FB6D3B" w:rsidP="00122A68">
      <w:pPr>
        <w:pStyle w:val="1"/>
        <w:keepNext w:val="0"/>
        <w:keepLines w:val="0"/>
        <w:widowControl w:val="0"/>
        <w:suppressAutoHyphens/>
        <w:spacing w:before="0" w:line="240" w:lineRule="auto"/>
        <w:ind w:firstLine="709"/>
        <w:jc w:val="both"/>
        <w:rPr>
          <w:rFonts w:ascii="Times New Roman" w:hAnsi="Times New Roman"/>
          <w:sz w:val="28"/>
          <w:szCs w:val="28"/>
        </w:rPr>
      </w:pPr>
      <w:r w:rsidRPr="00F4377A">
        <w:rPr>
          <w:rFonts w:ascii="Times New Roman" w:hAnsi="Times New Roman"/>
          <w:sz w:val="28"/>
          <w:szCs w:val="28"/>
        </w:rPr>
        <w:t>Не</w:t>
      </w:r>
      <w:r w:rsidRPr="00F4377A">
        <w:rPr>
          <w:rFonts w:ascii="Times New Roman" w:hAnsi="Times New Roman"/>
          <w:spacing w:val="-1"/>
          <w:sz w:val="28"/>
          <w:szCs w:val="28"/>
        </w:rPr>
        <w:t xml:space="preserve"> </w:t>
      </w:r>
      <w:r w:rsidRPr="00F4377A">
        <w:rPr>
          <w:rFonts w:ascii="Times New Roman" w:hAnsi="Times New Roman"/>
          <w:sz w:val="28"/>
          <w:szCs w:val="28"/>
        </w:rPr>
        <w:t>сформировано -</w:t>
      </w:r>
      <w:r w:rsidRPr="00F4377A">
        <w:rPr>
          <w:rFonts w:ascii="Times New Roman" w:hAnsi="Times New Roman"/>
          <w:spacing w:val="-2"/>
          <w:sz w:val="28"/>
          <w:szCs w:val="28"/>
        </w:rPr>
        <w:t xml:space="preserve"> </w:t>
      </w:r>
      <w:r w:rsidRPr="00F4377A">
        <w:rPr>
          <w:rFonts w:ascii="Times New Roman" w:hAnsi="Times New Roman"/>
          <w:sz w:val="28"/>
          <w:szCs w:val="28"/>
        </w:rPr>
        <w:t>1</w:t>
      </w:r>
    </w:p>
    <w:p w:rsidR="00FB6D3B" w:rsidRPr="00F4377A" w:rsidRDefault="00FB6D3B" w:rsidP="00122A68">
      <w:pPr>
        <w:pStyle w:val="af0"/>
        <w:widowControl w:val="0"/>
        <w:suppressAutoHyphens/>
        <w:spacing w:after="0"/>
        <w:ind w:firstLine="709"/>
        <w:jc w:val="both"/>
        <w:rPr>
          <w:sz w:val="28"/>
          <w:szCs w:val="28"/>
        </w:rPr>
      </w:pPr>
      <w:r w:rsidRPr="00F4377A">
        <w:rPr>
          <w:sz w:val="28"/>
          <w:szCs w:val="28"/>
        </w:rPr>
        <w:t>Ребёнок</w:t>
      </w:r>
      <w:r w:rsidRPr="00F4377A">
        <w:rPr>
          <w:spacing w:val="1"/>
          <w:sz w:val="28"/>
          <w:szCs w:val="28"/>
        </w:rPr>
        <w:t xml:space="preserve"> </w:t>
      </w:r>
      <w:r w:rsidRPr="00F4377A">
        <w:rPr>
          <w:sz w:val="28"/>
          <w:szCs w:val="28"/>
        </w:rPr>
        <w:t>малоактивен.</w:t>
      </w:r>
      <w:r w:rsidRPr="00F4377A">
        <w:rPr>
          <w:spacing w:val="1"/>
          <w:sz w:val="28"/>
          <w:szCs w:val="28"/>
        </w:rPr>
        <w:t xml:space="preserve"> </w:t>
      </w:r>
      <w:r w:rsidRPr="00F4377A">
        <w:rPr>
          <w:sz w:val="28"/>
          <w:szCs w:val="28"/>
        </w:rPr>
        <w:t>При</w:t>
      </w:r>
      <w:r w:rsidRPr="00F4377A">
        <w:rPr>
          <w:spacing w:val="1"/>
          <w:sz w:val="28"/>
          <w:szCs w:val="28"/>
        </w:rPr>
        <w:t xml:space="preserve"> </w:t>
      </w:r>
      <w:r w:rsidRPr="00F4377A">
        <w:rPr>
          <w:sz w:val="28"/>
          <w:szCs w:val="28"/>
        </w:rPr>
        <w:t>выполнении</w:t>
      </w:r>
      <w:r w:rsidRPr="00F4377A">
        <w:rPr>
          <w:spacing w:val="1"/>
          <w:sz w:val="28"/>
          <w:szCs w:val="28"/>
        </w:rPr>
        <w:t xml:space="preserve"> </w:t>
      </w:r>
      <w:r w:rsidRPr="00F4377A">
        <w:rPr>
          <w:sz w:val="28"/>
          <w:szCs w:val="28"/>
        </w:rPr>
        <w:t>упражнений</w:t>
      </w:r>
      <w:r w:rsidRPr="00F4377A">
        <w:rPr>
          <w:spacing w:val="1"/>
          <w:sz w:val="28"/>
          <w:szCs w:val="28"/>
        </w:rPr>
        <w:t xml:space="preserve"> </w:t>
      </w:r>
      <w:r w:rsidRPr="00F4377A">
        <w:rPr>
          <w:sz w:val="28"/>
          <w:szCs w:val="28"/>
        </w:rPr>
        <w:t>движения</w:t>
      </w:r>
      <w:r w:rsidRPr="00F4377A">
        <w:rPr>
          <w:spacing w:val="1"/>
          <w:sz w:val="28"/>
          <w:szCs w:val="28"/>
        </w:rPr>
        <w:t xml:space="preserve"> </w:t>
      </w:r>
      <w:r w:rsidRPr="00F4377A">
        <w:rPr>
          <w:sz w:val="28"/>
          <w:szCs w:val="28"/>
        </w:rPr>
        <w:t>ребёнка</w:t>
      </w:r>
      <w:r w:rsidRPr="00F4377A">
        <w:rPr>
          <w:spacing w:val="1"/>
          <w:sz w:val="28"/>
          <w:szCs w:val="28"/>
        </w:rPr>
        <w:t xml:space="preserve"> </w:t>
      </w:r>
      <w:r w:rsidRPr="00F4377A">
        <w:rPr>
          <w:sz w:val="28"/>
          <w:szCs w:val="28"/>
        </w:rPr>
        <w:t>робкие,</w:t>
      </w:r>
      <w:r w:rsidRPr="00F4377A">
        <w:rPr>
          <w:spacing w:val="1"/>
          <w:sz w:val="28"/>
          <w:szCs w:val="28"/>
        </w:rPr>
        <w:t xml:space="preserve"> </w:t>
      </w:r>
      <w:r w:rsidRPr="00F4377A">
        <w:rPr>
          <w:sz w:val="28"/>
          <w:szCs w:val="28"/>
        </w:rPr>
        <w:t>неловкие, скованные. Ребёнок не имеет умений, предусмотренных программой для данного</w:t>
      </w:r>
      <w:r w:rsidRPr="00F4377A">
        <w:rPr>
          <w:spacing w:val="1"/>
          <w:sz w:val="28"/>
          <w:szCs w:val="28"/>
        </w:rPr>
        <w:t xml:space="preserve"> </w:t>
      </w:r>
      <w:r w:rsidRPr="00F4377A">
        <w:rPr>
          <w:sz w:val="28"/>
          <w:szCs w:val="28"/>
        </w:rPr>
        <w:t>возраста,</w:t>
      </w:r>
      <w:r w:rsidRPr="00F4377A">
        <w:rPr>
          <w:spacing w:val="1"/>
          <w:sz w:val="28"/>
          <w:szCs w:val="28"/>
        </w:rPr>
        <w:t xml:space="preserve"> </w:t>
      </w:r>
      <w:r w:rsidRPr="00F4377A">
        <w:rPr>
          <w:sz w:val="28"/>
          <w:szCs w:val="28"/>
        </w:rPr>
        <w:t>испытывает</w:t>
      </w:r>
      <w:r w:rsidRPr="00F4377A">
        <w:rPr>
          <w:spacing w:val="1"/>
          <w:sz w:val="28"/>
          <w:szCs w:val="28"/>
        </w:rPr>
        <w:t xml:space="preserve"> </w:t>
      </w:r>
      <w:r w:rsidRPr="00F4377A">
        <w:rPr>
          <w:sz w:val="28"/>
          <w:szCs w:val="28"/>
        </w:rPr>
        <w:t>затруднения</w:t>
      </w:r>
      <w:r w:rsidRPr="00F4377A">
        <w:rPr>
          <w:spacing w:val="1"/>
          <w:sz w:val="28"/>
          <w:szCs w:val="28"/>
        </w:rPr>
        <w:t xml:space="preserve"> </w:t>
      </w:r>
      <w:r w:rsidRPr="00F4377A">
        <w:rPr>
          <w:sz w:val="28"/>
          <w:szCs w:val="28"/>
        </w:rPr>
        <w:t>при</w:t>
      </w:r>
      <w:r w:rsidRPr="00F4377A">
        <w:rPr>
          <w:spacing w:val="1"/>
          <w:sz w:val="28"/>
          <w:szCs w:val="28"/>
        </w:rPr>
        <w:t xml:space="preserve"> </w:t>
      </w:r>
      <w:r w:rsidRPr="00F4377A">
        <w:rPr>
          <w:sz w:val="28"/>
          <w:szCs w:val="28"/>
        </w:rPr>
        <w:t>выполнении</w:t>
      </w:r>
      <w:r w:rsidRPr="00F4377A">
        <w:rPr>
          <w:spacing w:val="1"/>
          <w:sz w:val="28"/>
          <w:szCs w:val="28"/>
        </w:rPr>
        <w:t xml:space="preserve"> </w:t>
      </w:r>
      <w:r w:rsidRPr="00F4377A">
        <w:rPr>
          <w:sz w:val="28"/>
          <w:szCs w:val="28"/>
        </w:rPr>
        <w:t>упражнений.</w:t>
      </w:r>
      <w:r w:rsidRPr="00F4377A">
        <w:rPr>
          <w:spacing w:val="1"/>
          <w:sz w:val="28"/>
          <w:szCs w:val="28"/>
        </w:rPr>
        <w:t xml:space="preserve"> </w:t>
      </w:r>
      <w:r w:rsidRPr="00F4377A">
        <w:rPr>
          <w:sz w:val="28"/>
          <w:szCs w:val="28"/>
        </w:rPr>
        <w:t>Плохо</w:t>
      </w:r>
      <w:r w:rsidRPr="00F4377A">
        <w:rPr>
          <w:spacing w:val="1"/>
          <w:sz w:val="28"/>
          <w:szCs w:val="28"/>
        </w:rPr>
        <w:t xml:space="preserve"> </w:t>
      </w:r>
      <w:r w:rsidRPr="00F4377A">
        <w:rPr>
          <w:sz w:val="28"/>
          <w:szCs w:val="28"/>
        </w:rPr>
        <w:t>развита</w:t>
      </w:r>
      <w:r w:rsidRPr="00F4377A">
        <w:rPr>
          <w:spacing w:val="1"/>
          <w:sz w:val="28"/>
          <w:szCs w:val="28"/>
        </w:rPr>
        <w:t xml:space="preserve"> </w:t>
      </w:r>
      <w:r w:rsidRPr="00F4377A">
        <w:rPr>
          <w:sz w:val="28"/>
          <w:szCs w:val="28"/>
        </w:rPr>
        <w:t>координация движений, редко проявляет творчество. Ребёнок не справляется с заданием,</w:t>
      </w:r>
      <w:r w:rsidRPr="00F4377A">
        <w:rPr>
          <w:spacing w:val="1"/>
          <w:sz w:val="28"/>
          <w:szCs w:val="28"/>
        </w:rPr>
        <w:t xml:space="preserve"> </w:t>
      </w:r>
      <w:r w:rsidRPr="00F4377A">
        <w:rPr>
          <w:sz w:val="28"/>
          <w:szCs w:val="28"/>
        </w:rPr>
        <w:t>отказывается</w:t>
      </w:r>
      <w:r w:rsidRPr="00F4377A">
        <w:rPr>
          <w:spacing w:val="1"/>
          <w:sz w:val="28"/>
          <w:szCs w:val="28"/>
        </w:rPr>
        <w:t xml:space="preserve"> </w:t>
      </w:r>
      <w:r w:rsidRPr="00F4377A">
        <w:rPr>
          <w:sz w:val="28"/>
          <w:szCs w:val="28"/>
        </w:rPr>
        <w:t>выполнять</w:t>
      </w:r>
      <w:r w:rsidRPr="00F4377A">
        <w:rPr>
          <w:spacing w:val="1"/>
          <w:sz w:val="28"/>
          <w:szCs w:val="28"/>
        </w:rPr>
        <w:t xml:space="preserve"> </w:t>
      </w:r>
      <w:r w:rsidRPr="00F4377A">
        <w:rPr>
          <w:sz w:val="28"/>
          <w:szCs w:val="28"/>
        </w:rPr>
        <w:t>упражнения</w:t>
      </w:r>
      <w:r w:rsidRPr="00F4377A">
        <w:rPr>
          <w:spacing w:val="1"/>
          <w:sz w:val="28"/>
          <w:szCs w:val="28"/>
        </w:rPr>
        <w:t xml:space="preserve"> </w:t>
      </w:r>
      <w:r w:rsidRPr="00F4377A">
        <w:rPr>
          <w:sz w:val="28"/>
          <w:szCs w:val="28"/>
        </w:rPr>
        <w:t>или</w:t>
      </w:r>
      <w:r w:rsidRPr="00F4377A">
        <w:rPr>
          <w:spacing w:val="1"/>
          <w:sz w:val="28"/>
          <w:szCs w:val="28"/>
        </w:rPr>
        <w:t xml:space="preserve"> </w:t>
      </w:r>
      <w:r w:rsidRPr="00F4377A">
        <w:rPr>
          <w:sz w:val="28"/>
          <w:szCs w:val="28"/>
        </w:rPr>
        <w:t>делает</w:t>
      </w:r>
      <w:r w:rsidRPr="00F4377A">
        <w:rPr>
          <w:spacing w:val="1"/>
          <w:sz w:val="28"/>
          <w:szCs w:val="28"/>
        </w:rPr>
        <w:t xml:space="preserve"> </w:t>
      </w:r>
      <w:r w:rsidRPr="00F4377A">
        <w:rPr>
          <w:sz w:val="28"/>
          <w:szCs w:val="28"/>
        </w:rPr>
        <w:t>их</w:t>
      </w:r>
      <w:r w:rsidRPr="00F4377A">
        <w:rPr>
          <w:spacing w:val="1"/>
          <w:sz w:val="28"/>
          <w:szCs w:val="28"/>
        </w:rPr>
        <w:t xml:space="preserve"> </w:t>
      </w:r>
      <w:r w:rsidRPr="00F4377A">
        <w:rPr>
          <w:sz w:val="28"/>
          <w:szCs w:val="28"/>
        </w:rPr>
        <w:t>неправильно,</w:t>
      </w:r>
      <w:r w:rsidRPr="00F4377A">
        <w:rPr>
          <w:spacing w:val="1"/>
          <w:sz w:val="28"/>
          <w:szCs w:val="28"/>
        </w:rPr>
        <w:t xml:space="preserve"> </w:t>
      </w:r>
      <w:r w:rsidRPr="00F4377A">
        <w:rPr>
          <w:sz w:val="28"/>
          <w:szCs w:val="28"/>
        </w:rPr>
        <w:t>по</w:t>
      </w:r>
      <w:r w:rsidRPr="00F4377A">
        <w:rPr>
          <w:spacing w:val="1"/>
          <w:sz w:val="28"/>
          <w:szCs w:val="28"/>
        </w:rPr>
        <w:t xml:space="preserve"> </w:t>
      </w:r>
      <w:r w:rsidRPr="00F4377A">
        <w:rPr>
          <w:sz w:val="28"/>
          <w:szCs w:val="28"/>
        </w:rPr>
        <w:t>большинству</w:t>
      </w:r>
      <w:r w:rsidRPr="00F4377A">
        <w:rPr>
          <w:spacing w:val="1"/>
          <w:sz w:val="28"/>
          <w:szCs w:val="28"/>
        </w:rPr>
        <w:t xml:space="preserve"> </w:t>
      </w:r>
      <w:r w:rsidRPr="00F4377A">
        <w:rPr>
          <w:sz w:val="28"/>
          <w:szCs w:val="28"/>
        </w:rPr>
        <w:t>компонентов</w:t>
      </w:r>
      <w:r w:rsidRPr="00F4377A">
        <w:rPr>
          <w:spacing w:val="1"/>
          <w:sz w:val="28"/>
          <w:szCs w:val="28"/>
        </w:rPr>
        <w:t xml:space="preserve"> </w:t>
      </w:r>
      <w:r w:rsidRPr="00F4377A">
        <w:rPr>
          <w:sz w:val="28"/>
          <w:szCs w:val="28"/>
        </w:rPr>
        <w:t>не</w:t>
      </w:r>
      <w:r w:rsidRPr="00F4377A">
        <w:rPr>
          <w:spacing w:val="1"/>
          <w:sz w:val="28"/>
          <w:szCs w:val="28"/>
        </w:rPr>
        <w:t xml:space="preserve"> </w:t>
      </w:r>
      <w:r w:rsidRPr="00F4377A">
        <w:rPr>
          <w:sz w:val="28"/>
          <w:szCs w:val="28"/>
        </w:rPr>
        <w:t>укладывается</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нормы</w:t>
      </w:r>
      <w:r w:rsidRPr="00F4377A">
        <w:rPr>
          <w:spacing w:val="1"/>
          <w:sz w:val="28"/>
          <w:szCs w:val="28"/>
        </w:rPr>
        <w:t xml:space="preserve"> </w:t>
      </w:r>
      <w:r w:rsidRPr="00F4377A">
        <w:rPr>
          <w:sz w:val="28"/>
          <w:szCs w:val="28"/>
        </w:rPr>
        <w:t>для</w:t>
      </w:r>
      <w:r w:rsidRPr="00F4377A">
        <w:rPr>
          <w:spacing w:val="1"/>
          <w:sz w:val="28"/>
          <w:szCs w:val="28"/>
        </w:rPr>
        <w:t xml:space="preserve"> </w:t>
      </w:r>
      <w:r w:rsidRPr="00F4377A">
        <w:rPr>
          <w:sz w:val="28"/>
          <w:szCs w:val="28"/>
        </w:rPr>
        <w:lastRenderedPageBreak/>
        <w:t>данного</w:t>
      </w:r>
      <w:r w:rsidRPr="00F4377A">
        <w:rPr>
          <w:spacing w:val="1"/>
          <w:sz w:val="28"/>
          <w:szCs w:val="28"/>
        </w:rPr>
        <w:t xml:space="preserve"> </w:t>
      </w:r>
      <w:r w:rsidRPr="00F4377A">
        <w:rPr>
          <w:sz w:val="28"/>
          <w:szCs w:val="28"/>
        </w:rPr>
        <w:t>возраста,</w:t>
      </w:r>
      <w:r w:rsidRPr="00F4377A">
        <w:rPr>
          <w:spacing w:val="61"/>
          <w:sz w:val="28"/>
          <w:szCs w:val="28"/>
        </w:rPr>
        <w:t xml:space="preserve"> </w:t>
      </w:r>
      <w:r w:rsidRPr="00F4377A">
        <w:rPr>
          <w:sz w:val="28"/>
          <w:szCs w:val="28"/>
        </w:rPr>
        <w:t>предусмотренные</w:t>
      </w:r>
      <w:r w:rsidRPr="00F4377A">
        <w:rPr>
          <w:spacing w:val="1"/>
          <w:sz w:val="28"/>
          <w:szCs w:val="28"/>
        </w:rPr>
        <w:t xml:space="preserve"> </w:t>
      </w:r>
      <w:r w:rsidRPr="00F4377A">
        <w:rPr>
          <w:sz w:val="28"/>
          <w:szCs w:val="28"/>
        </w:rPr>
        <w:t>программой,</w:t>
      </w:r>
      <w:r w:rsidRPr="00F4377A">
        <w:rPr>
          <w:spacing w:val="1"/>
          <w:sz w:val="28"/>
          <w:szCs w:val="28"/>
        </w:rPr>
        <w:t xml:space="preserve"> </w:t>
      </w:r>
      <w:r w:rsidRPr="00F4377A">
        <w:rPr>
          <w:sz w:val="28"/>
          <w:szCs w:val="28"/>
        </w:rPr>
        <w:t>не</w:t>
      </w:r>
      <w:r w:rsidRPr="00F4377A">
        <w:rPr>
          <w:spacing w:val="1"/>
          <w:sz w:val="28"/>
          <w:szCs w:val="28"/>
        </w:rPr>
        <w:t xml:space="preserve"> </w:t>
      </w:r>
      <w:r w:rsidRPr="00F4377A">
        <w:rPr>
          <w:sz w:val="28"/>
          <w:szCs w:val="28"/>
        </w:rPr>
        <w:t>проявляет</w:t>
      </w:r>
      <w:r w:rsidRPr="00F4377A">
        <w:rPr>
          <w:spacing w:val="1"/>
          <w:sz w:val="28"/>
          <w:szCs w:val="28"/>
        </w:rPr>
        <w:t xml:space="preserve"> </w:t>
      </w:r>
      <w:r w:rsidRPr="00F4377A">
        <w:rPr>
          <w:sz w:val="28"/>
          <w:szCs w:val="28"/>
        </w:rPr>
        <w:t>желания</w:t>
      </w:r>
      <w:r w:rsidRPr="00F4377A">
        <w:rPr>
          <w:spacing w:val="1"/>
          <w:sz w:val="28"/>
          <w:szCs w:val="28"/>
        </w:rPr>
        <w:t xml:space="preserve"> </w:t>
      </w:r>
      <w:r w:rsidRPr="00F4377A">
        <w:rPr>
          <w:sz w:val="28"/>
          <w:szCs w:val="28"/>
        </w:rPr>
        <w:t>заниматься</w:t>
      </w:r>
      <w:r w:rsidRPr="00F4377A">
        <w:rPr>
          <w:spacing w:val="1"/>
          <w:sz w:val="28"/>
          <w:szCs w:val="28"/>
        </w:rPr>
        <w:t xml:space="preserve"> </w:t>
      </w:r>
      <w:r w:rsidRPr="00F4377A">
        <w:rPr>
          <w:sz w:val="28"/>
          <w:szCs w:val="28"/>
        </w:rPr>
        <w:t>физкультурной</w:t>
      </w:r>
      <w:r w:rsidRPr="00F4377A">
        <w:rPr>
          <w:spacing w:val="1"/>
          <w:sz w:val="28"/>
          <w:szCs w:val="28"/>
        </w:rPr>
        <w:t xml:space="preserve"> </w:t>
      </w:r>
      <w:r w:rsidRPr="00F4377A">
        <w:rPr>
          <w:sz w:val="28"/>
          <w:szCs w:val="28"/>
        </w:rPr>
        <w:t>деятельностью.</w:t>
      </w:r>
      <w:r w:rsidRPr="00F4377A">
        <w:rPr>
          <w:spacing w:val="1"/>
          <w:sz w:val="28"/>
          <w:szCs w:val="28"/>
        </w:rPr>
        <w:t xml:space="preserve"> </w:t>
      </w:r>
      <w:r w:rsidRPr="00F4377A">
        <w:rPr>
          <w:sz w:val="28"/>
          <w:szCs w:val="28"/>
        </w:rPr>
        <w:t>Помощь</w:t>
      </w:r>
      <w:r w:rsidRPr="00F4377A">
        <w:rPr>
          <w:spacing w:val="1"/>
          <w:sz w:val="28"/>
          <w:szCs w:val="28"/>
        </w:rPr>
        <w:t xml:space="preserve"> </w:t>
      </w:r>
      <w:r w:rsidRPr="00F4377A">
        <w:rPr>
          <w:sz w:val="28"/>
          <w:szCs w:val="28"/>
        </w:rPr>
        <w:t>педагога</w:t>
      </w:r>
      <w:r w:rsidRPr="00F4377A">
        <w:rPr>
          <w:spacing w:val="-2"/>
          <w:sz w:val="28"/>
          <w:szCs w:val="28"/>
        </w:rPr>
        <w:t xml:space="preserve"> </w:t>
      </w:r>
      <w:r w:rsidRPr="00F4377A">
        <w:rPr>
          <w:sz w:val="28"/>
          <w:szCs w:val="28"/>
        </w:rPr>
        <w:t>не</w:t>
      </w:r>
      <w:r w:rsidRPr="00F4377A">
        <w:rPr>
          <w:spacing w:val="-1"/>
          <w:sz w:val="28"/>
          <w:szCs w:val="28"/>
        </w:rPr>
        <w:t xml:space="preserve"> </w:t>
      </w:r>
      <w:r w:rsidRPr="00F4377A">
        <w:rPr>
          <w:sz w:val="28"/>
          <w:szCs w:val="28"/>
        </w:rPr>
        <w:t>оказывает</w:t>
      </w:r>
      <w:r w:rsidRPr="00F4377A">
        <w:rPr>
          <w:spacing w:val="-1"/>
          <w:sz w:val="28"/>
          <w:szCs w:val="28"/>
        </w:rPr>
        <w:t xml:space="preserve"> </w:t>
      </w:r>
      <w:r w:rsidRPr="00F4377A">
        <w:rPr>
          <w:sz w:val="28"/>
          <w:szCs w:val="28"/>
        </w:rPr>
        <w:t>значимого влияния</w:t>
      </w:r>
      <w:r w:rsidRPr="00F4377A">
        <w:rPr>
          <w:spacing w:val="-3"/>
          <w:sz w:val="28"/>
          <w:szCs w:val="28"/>
        </w:rPr>
        <w:t xml:space="preserve"> </w:t>
      </w:r>
      <w:r w:rsidRPr="00F4377A">
        <w:rPr>
          <w:sz w:val="28"/>
          <w:szCs w:val="28"/>
        </w:rPr>
        <w:t>на</w:t>
      </w:r>
      <w:r w:rsidRPr="00F4377A">
        <w:rPr>
          <w:spacing w:val="-2"/>
          <w:sz w:val="28"/>
          <w:szCs w:val="28"/>
        </w:rPr>
        <w:t xml:space="preserve"> </w:t>
      </w:r>
      <w:r w:rsidRPr="00F4377A">
        <w:rPr>
          <w:sz w:val="28"/>
          <w:szCs w:val="28"/>
        </w:rPr>
        <w:t>действия ребёнка.</w:t>
      </w:r>
    </w:p>
    <w:p w:rsidR="00FB6D3B" w:rsidRPr="00F4377A" w:rsidRDefault="00FB6D3B" w:rsidP="00122A68">
      <w:pPr>
        <w:widowControl w:val="0"/>
        <w:suppressAutoHyphens/>
        <w:spacing w:after="0" w:line="240" w:lineRule="auto"/>
        <w:ind w:firstLine="709"/>
        <w:jc w:val="both"/>
        <w:rPr>
          <w:rFonts w:ascii="Times New Roman" w:hAnsi="Times New Roman" w:cs="Times New Roman"/>
          <w:i/>
          <w:sz w:val="28"/>
          <w:szCs w:val="28"/>
          <w:u w:val="single"/>
        </w:rPr>
      </w:pPr>
      <w:r w:rsidRPr="00F4377A">
        <w:rPr>
          <w:rFonts w:ascii="Times New Roman" w:hAnsi="Times New Roman" w:cs="Times New Roman"/>
          <w:i/>
          <w:sz w:val="28"/>
          <w:szCs w:val="28"/>
          <w:u w:val="single"/>
        </w:rPr>
        <w:t>Критерии для определения результатов освоения основной образовательной</w:t>
      </w:r>
      <w:r w:rsidRPr="00F4377A">
        <w:rPr>
          <w:rFonts w:ascii="Times New Roman" w:hAnsi="Times New Roman" w:cs="Times New Roman"/>
          <w:i/>
          <w:spacing w:val="1"/>
          <w:sz w:val="28"/>
          <w:szCs w:val="28"/>
          <w:u w:val="single"/>
        </w:rPr>
        <w:t xml:space="preserve"> </w:t>
      </w:r>
      <w:r w:rsidRPr="00F4377A">
        <w:rPr>
          <w:rFonts w:ascii="Times New Roman" w:hAnsi="Times New Roman" w:cs="Times New Roman"/>
          <w:i/>
          <w:sz w:val="28"/>
          <w:szCs w:val="28"/>
          <w:u w:val="single"/>
        </w:rPr>
        <w:t>программы дошкольного образования в образовательной области «Художественно –</w:t>
      </w:r>
      <w:r w:rsidRPr="00F4377A">
        <w:rPr>
          <w:rFonts w:ascii="Times New Roman" w:hAnsi="Times New Roman" w:cs="Times New Roman"/>
          <w:i/>
          <w:spacing w:val="-57"/>
          <w:sz w:val="28"/>
          <w:szCs w:val="28"/>
          <w:u w:val="single"/>
        </w:rPr>
        <w:t xml:space="preserve"> </w:t>
      </w:r>
      <w:r w:rsidRPr="00F4377A">
        <w:rPr>
          <w:rFonts w:ascii="Times New Roman" w:hAnsi="Times New Roman" w:cs="Times New Roman"/>
          <w:i/>
          <w:sz w:val="28"/>
          <w:szCs w:val="28"/>
          <w:u w:val="single"/>
        </w:rPr>
        <w:t>эстетическое</w:t>
      </w:r>
      <w:r w:rsidRPr="00F4377A">
        <w:rPr>
          <w:rFonts w:ascii="Times New Roman" w:hAnsi="Times New Roman" w:cs="Times New Roman"/>
          <w:i/>
          <w:spacing w:val="-2"/>
          <w:sz w:val="28"/>
          <w:szCs w:val="28"/>
          <w:u w:val="single"/>
        </w:rPr>
        <w:t xml:space="preserve"> </w:t>
      </w:r>
      <w:r w:rsidRPr="00F4377A">
        <w:rPr>
          <w:rFonts w:ascii="Times New Roman" w:hAnsi="Times New Roman" w:cs="Times New Roman"/>
          <w:i/>
          <w:sz w:val="28"/>
          <w:szCs w:val="28"/>
          <w:u w:val="single"/>
        </w:rPr>
        <w:t>развитие», в</w:t>
      </w:r>
      <w:r w:rsidRPr="00F4377A">
        <w:rPr>
          <w:rFonts w:ascii="Times New Roman" w:hAnsi="Times New Roman" w:cs="Times New Roman"/>
          <w:i/>
          <w:spacing w:val="-1"/>
          <w:sz w:val="28"/>
          <w:szCs w:val="28"/>
          <w:u w:val="single"/>
        </w:rPr>
        <w:t xml:space="preserve"> </w:t>
      </w:r>
      <w:r w:rsidRPr="00F4377A">
        <w:rPr>
          <w:rFonts w:ascii="Times New Roman" w:hAnsi="Times New Roman" w:cs="Times New Roman"/>
          <w:i/>
          <w:sz w:val="28"/>
          <w:szCs w:val="28"/>
          <w:u w:val="single"/>
        </w:rPr>
        <w:t>разделе</w:t>
      </w:r>
      <w:r w:rsidRPr="00F4377A">
        <w:rPr>
          <w:rFonts w:ascii="Times New Roman" w:hAnsi="Times New Roman" w:cs="Times New Roman"/>
          <w:i/>
          <w:spacing w:val="-1"/>
          <w:sz w:val="28"/>
          <w:szCs w:val="28"/>
          <w:u w:val="single"/>
        </w:rPr>
        <w:t xml:space="preserve"> </w:t>
      </w:r>
      <w:r w:rsidRPr="00F4377A">
        <w:rPr>
          <w:rFonts w:ascii="Times New Roman" w:hAnsi="Times New Roman" w:cs="Times New Roman"/>
          <w:i/>
          <w:sz w:val="28"/>
          <w:szCs w:val="28"/>
          <w:u w:val="single"/>
        </w:rPr>
        <w:t>«Музыкальная деятельность»</w:t>
      </w:r>
    </w:p>
    <w:p w:rsidR="00FB6D3B" w:rsidRPr="00F4377A" w:rsidRDefault="00FB6D3B" w:rsidP="00122A68">
      <w:pPr>
        <w:pStyle w:val="1"/>
        <w:keepNext w:val="0"/>
        <w:keepLines w:val="0"/>
        <w:widowControl w:val="0"/>
        <w:suppressAutoHyphens/>
        <w:spacing w:before="0" w:line="240" w:lineRule="auto"/>
        <w:ind w:firstLine="709"/>
        <w:jc w:val="both"/>
        <w:rPr>
          <w:rFonts w:ascii="Times New Roman" w:hAnsi="Times New Roman"/>
          <w:sz w:val="28"/>
          <w:szCs w:val="28"/>
        </w:rPr>
      </w:pPr>
      <w:r w:rsidRPr="00F4377A">
        <w:rPr>
          <w:rFonts w:ascii="Times New Roman" w:hAnsi="Times New Roman"/>
          <w:sz w:val="28"/>
          <w:szCs w:val="28"/>
        </w:rPr>
        <w:t>Сформировано</w:t>
      </w:r>
      <w:r w:rsidRPr="00F4377A">
        <w:rPr>
          <w:rFonts w:ascii="Times New Roman" w:hAnsi="Times New Roman"/>
          <w:spacing w:val="-1"/>
          <w:sz w:val="28"/>
          <w:szCs w:val="28"/>
        </w:rPr>
        <w:t xml:space="preserve"> </w:t>
      </w:r>
      <w:r w:rsidRPr="00F4377A">
        <w:rPr>
          <w:rFonts w:ascii="Times New Roman" w:hAnsi="Times New Roman"/>
          <w:sz w:val="28"/>
          <w:szCs w:val="28"/>
        </w:rPr>
        <w:t>-</w:t>
      </w:r>
      <w:r w:rsidRPr="00F4377A">
        <w:rPr>
          <w:rFonts w:ascii="Times New Roman" w:hAnsi="Times New Roman"/>
          <w:spacing w:val="-3"/>
          <w:sz w:val="28"/>
          <w:szCs w:val="28"/>
        </w:rPr>
        <w:t xml:space="preserve"> </w:t>
      </w:r>
      <w:r w:rsidRPr="00F4377A">
        <w:rPr>
          <w:rFonts w:ascii="Times New Roman" w:hAnsi="Times New Roman"/>
          <w:sz w:val="28"/>
          <w:szCs w:val="28"/>
        </w:rPr>
        <w:t>3</w:t>
      </w:r>
    </w:p>
    <w:p w:rsidR="00FB6D3B" w:rsidRPr="00F4377A" w:rsidRDefault="00FB6D3B" w:rsidP="00122A68">
      <w:pPr>
        <w:pStyle w:val="af0"/>
        <w:widowControl w:val="0"/>
        <w:suppressAutoHyphens/>
        <w:spacing w:after="0"/>
        <w:ind w:firstLine="709"/>
        <w:jc w:val="both"/>
        <w:rPr>
          <w:sz w:val="28"/>
          <w:szCs w:val="28"/>
        </w:rPr>
      </w:pPr>
      <w:r w:rsidRPr="00F4377A">
        <w:rPr>
          <w:sz w:val="28"/>
          <w:szCs w:val="28"/>
        </w:rPr>
        <w:t>Ребёнок умеет выразительно и ритмично двигат</w:t>
      </w:r>
      <w:r w:rsidR="00083E4A">
        <w:rPr>
          <w:sz w:val="28"/>
          <w:szCs w:val="28"/>
        </w:rPr>
        <w:t>ься в соответствии с разнообраз</w:t>
      </w:r>
      <w:r w:rsidRPr="00F4377A">
        <w:rPr>
          <w:sz w:val="28"/>
          <w:szCs w:val="28"/>
        </w:rPr>
        <w:t>ным</w:t>
      </w:r>
      <w:r w:rsidRPr="00F4377A">
        <w:rPr>
          <w:spacing w:val="1"/>
          <w:sz w:val="28"/>
          <w:szCs w:val="28"/>
        </w:rPr>
        <w:t xml:space="preserve"> </w:t>
      </w:r>
      <w:r w:rsidRPr="00F4377A">
        <w:rPr>
          <w:sz w:val="28"/>
          <w:szCs w:val="28"/>
        </w:rPr>
        <w:t>характером музыки, выполнять танцевальные движения (шаг с притопом, приставной шаг с</w:t>
      </w:r>
      <w:r w:rsidRPr="00F4377A">
        <w:rPr>
          <w:spacing w:val="1"/>
          <w:sz w:val="28"/>
          <w:szCs w:val="28"/>
        </w:rPr>
        <w:t xml:space="preserve"> </w:t>
      </w:r>
      <w:r w:rsidRPr="00F4377A">
        <w:rPr>
          <w:sz w:val="28"/>
          <w:szCs w:val="28"/>
        </w:rPr>
        <w:t>приседанием, пружинящий шаг, боковой галоп, переменный шаг). Инсценирует игровые</w:t>
      </w:r>
      <w:r w:rsidRPr="00F4377A">
        <w:rPr>
          <w:spacing w:val="1"/>
          <w:sz w:val="28"/>
          <w:szCs w:val="28"/>
        </w:rPr>
        <w:t xml:space="preserve"> </w:t>
      </w:r>
      <w:r w:rsidRPr="00F4377A">
        <w:rPr>
          <w:sz w:val="28"/>
          <w:szCs w:val="28"/>
        </w:rPr>
        <w:t>песни, придумывает варианты образных движений в играх и хороводах. Может петь песни в</w:t>
      </w:r>
      <w:r w:rsidRPr="00F4377A">
        <w:rPr>
          <w:spacing w:val="-57"/>
          <w:sz w:val="28"/>
          <w:szCs w:val="28"/>
        </w:rPr>
        <w:t xml:space="preserve"> </w:t>
      </w:r>
      <w:r w:rsidRPr="00F4377A">
        <w:rPr>
          <w:sz w:val="28"/>
          <w:szCs w:val="28"/>
        </w:rPr>
        <w:t>удобном диапазоне, исполняя их выразительно, правильно передавая мелодию (ускоряя,</w:t>
      </w:r>
      <w:r w:rsidRPr="00F4377A">
        <w:rPr>
          <w:spacing w:val="1"/>
          <w:sz w:val="28"/>
          <w:szCs w:val="28"/>
        </w:rPr>
        <w:t xml:space="preserve"> </w:t>
      </w:r>
      <w:r w:rsidRPr="00F4377A">
        <w:rPr>
          <w:sz w:val="28"/>
          <w:szCs w:val="28"/>
        </w:rPr>
        <w:t>замедляя,</w:t>
      </w:r>
      <w:r w:rsidRPr="00F4377A">
        <w:rPr>
          <w:spacing w:val="1"/>
          <w:sz w:val="28"/>
          <w:szCs w:val="28"/>
        </w:rPr>
        <w:t xml:space="preserve"> </w:t>
      </w:r>
      <w:r w:rsidRPr="00F4377A">
        <w:rPr>
          <w:sz w:val="28"/>
          <w:szCs w:val="28"/>
        </w:rPr>
        <w:t>усиливая и</w:t>
      </w:r>
      <w:r w:rsidRPr="00F4377A">
        <w:rPr>
          <w:spacing w:val="1"/>
          <w:sz w:val="28"/>
          <w:szCs w:val="28"/>
        </w:rPr>
        <w:t xml:space="preserve"> </w:t>
      </w:r>
      <w:r w:rsidRPr="00F4377A">
        <w:rPr>
          <w:sz w:val="28"/>
          <w:szCs w:val="28"/>
        </w:rPr>
        <w:t>ослабляя звучание). Может петь индивидуально и коллективно, с</w:t>
      </w:r>
      <w:r w:rsidRPr="00F4377A">
        <w:rPr>
          <w:spacing w:val="1"/>
          <w:sz w:val="28"/>
          <w:szCs w:val="28"/>
        </w:rPr>
        <w:t xml:space="preserve"> </w:t>
      </w:r>
      <w:r w:rsidRPr="00F4377A">
        <w:rPr>
          <w:sz w:val="28"/>
          <w:szCs w:val="28"/>
        </w:rPr>
        <w:t>сопровождением и без него. Внимательно слушает музыкальные произведения до конца,</w:t>
      </w:r>
      <w:r w:rsidRPr="00F4377A">
        <w:rPr>
          <w:spacing w:val="1"/>
          <w:sz w:val="28"/>
          <w:szCs w:val="28"/>
        </w:rPr>
        <w:t xml:space="preserve"> </w:t>
      </w:r>
      <w:r w:rsidRPr="00F4377A">
        <w:rPr>
          <w:sz w:val="28"/>
          <w:szCs w:val="28"/>
        </w:rPr>
        <w:t>понимает, о чем поется</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песне. Узнаёт песни по мелодии, различает звуки по высоте (в</w:t>
      </w:r>
      <w:r w:rsidRPr="00F4377A">
        <w:rPr>
          <w:spacing w:val="1"/>
          <w:sz w:val="28"/>
          <w:szCs w:val="28"/>
        </w:rPr>
        <w:t xml:space="preserve"> </w:t>
      </w:r>
      <w:r w:rsidRPr="00F4377A">
        <w:rPr>
          <w:sz w:val="28"/>
          <w:szCs w:val="28"/>
        </w:rPr>
        <w:t>пределах квинты). Определяет жанр прослушанного произведения (марш, песня, танец) и</w:t>
      </w:r>
      <w:r w:rsidRPr="00F4377A">
        <w:rPr>
          <w:spacing w:val="1"/>
          <w:sz w:val="28"/>
          <w:szCs w:val="28"/>
        </w:rPr>
        <w:t xml:space="preserve"> </w:t>
      </w:r>
      <w:r w:rsidRPr="00F4377A">
        <w:rPr>
          <w:sz w:val="28"/>
          <w:szCs w:val="28"/>
        </w:rPr>
        <w:t>инструмент,</w:t>
      </w:r>
      <w:r w:rsidRPr="00F4377A">
        <w:rPr>
          <w:spacing w:val="1"/>
          <w:sz w:val="28"/>
          <w:szCs w:val="28"/>
        </w:rPr>
        <w:t xml:space="preserve"> </w:t>
      </w:r>
      <w:r w:rsidRPr="00F4377A">
        <w:rPr>
          <w:sz w:val="28"/>
          <w:szCs w:val="28"/>
        </w:rPr>
        <w:t>на</w:t>
      </w:r>
      <w:r w:rsidRPr="00F4377A">
        <w:rPr>
          <w:spacing w:val="1"/>
          <w:sz w:val="28"/>
          <w:szCs w:val="28"/>
        </w:rPr>
        <w:t xml:space="preserve"> </w:t>
      </w:r>
      <w:r w:rsidRPr="00F4377A">
        <w:rPr>
          <w:sz w:val="28"/>
          <w:szCs w:val="28"/>
        </w:rPr>
        <w:t>котором</w:t>
      </w:r>
      <w:r w:rsidRPr="00F4377A">
        <w:rPr>
          <w:spacing w:val="1"/>
          <w:sz w:val="28"/>
          <w:szCs w:val="28"/>
        </w:rPr>
        <w:t xml:space="preserve"> </w:t>
      </w:r>
      <w:r w:rsidRPr="00F4377A">
        <w:rPr>
          <w:sz w:val="28"/>
          <w:szCs w:val="28"/>
        </w:rPr>
        <w:t>оно</w:t>
      </w:r>
      <w:r w:rsidRPr="00F4377A">
        <w:rPr>
          <w:spacing w:val="1"/>
          <w:sz w:val="28"/>
          <w:szCs w:val="28"/>
        </w:rPr>
        <w:t xml:space="preserve"> </w:t>
      </w:r>
      <w:r w:rsidRPr="00F4377A">
        <w:rPr>
          <w:sz w:val="28"/>
          <w:szCs w:val="28"/>
        </w:rPr>
        <w:t>исполняется.</w:t>
      </w:r>
      <w:r w:rsidRPr="00F4377A">
        <w:rPr>
          <w:spacing w:val="1"/>
          <w:sz w:val="28"/>
          <w:szCs w:val="28"/>
        </w:rPr>
        <w:t xml:space="preserve"> </w:t>
      </w:r>
      <w:r w:rsidRPr="00F4377A">
        <w:rPr>
          <w:sz w:val="28"/>
          <w:szCs w:val="28"/>
        </w:rPr>
        <w:t>Различает</w:t>
      </w:r>
      <w:r w:rsidRPr="00F4377A">
        <w:rPr>
          <w:spacing w:val="1"/>
          <w:sz w:val="28"/>
          <w:szCs w:val="28"/>
        </w:rPr>
        <w:t xml:space="preserve"> </w:t>
      </w:r>
      <w:r w:rsidRPr="00F4377A">
        <w:rPr>
          <w:sz w:val="28"/>
          <w:szCs w:val="28"/>
        </w:rPr>
        <w:t>части</w:t>
      </w:r>
      <w:r w:rsidRPr="00F4377A">
        <w:rPr>
          <w:spacing w:val="1"/>
          <w:sz w:val="28"/>
          <w:szCs w:val="28"/>
        </w:rPr>
        <w:t xml:space="preserve"> </w:t>
      </w:r>
      <w:r w:rsidRPr="00F4377A">
        <w:rPr>
          <w:sz w:val="28"/>
          <w:szCs w:val="28"/>
        </w:rPr>
        <w:t>музыкального</w:t>
      </w:r>
      <w:r w:rsidRPr="00F4377A">
        <w:rPr>
          <w:spacing w:val="1"/>
          <w:sz w:val="28"/>
          <w:szCs w:val="28"/>
        </w:rPr>
        <w:t xml:space="preserve"> </w:t>
      </w:r>
      <w:r w:rsidRPr="00F4377A">
        <w:rPr>
          <w:sz w:val="28"/>
          <w:szCs w:val="28"/>
        </w:rPr>
        <w:t>произведения</w:t>
      </w:r>
      <w:r w:rsidRPr="00F4377A">
        <w:rPr>
          <w:spacing w:val="1"/>
          <w:sz w:val="28"/>
          <w:szCs w:val="28"/>
        </w:rPr>
        <w:t xml:space="preserve"> </w:t>
      </w:r>
      <w:r w:rsidRPr="00F4377A">
        <w:rPr>
          <w:sz w:val="28"/>
          <w:szCs w:val="28"/>
        </w:rPr>
        <w:t>(вступление,</w:t>
      </w:r>
      <w:r w:rsidRPr="00F4377A">
        <w:rPr>
          <w:spacing w:val="1"/>
          <w:sz w:val="28"/>
          <w:szCs w:val="28"/>
        </w:rPr>
        <w:t xml:space="preserve"> </w:t>
      </w:r>
      <w:r w:rsidRPr="00F4377A">
        <w:rPr>
          <w:sz w:val="28"/>
          <w:szCs w:val="28"/>
        </w:rPr>
        <w:t>заключение,</w:t>
      </w:r>
      <w:r w:rsidRPr="00F4377A">
        <w:rPr>
          <w:spacing w:val="1"/>
          <w:sz w:val="28"/>
          <w:szCs w:val="28"/>
        </w:rPr>
        <w:t xml:space="preserve"> </w:t>
      </w:r>
      <w:r w:rsidRPr="00F4377A">
        <w:rPr>
          <w:sz w:val="28"/>
          <w:szCs w:val="28"/>
        </w:rPr>
        <w:t>запев,</w:t>
      </w:r>
      <w:r w:rsidRPr="00F4377A">
        <w:rPr>
          <w:spacing w:val="1"/>
          <w:sz w:val="28"/>
          <w:szCs w:val="28"/>
        </w:rPr>
        <w:t xml:space="preserve"> </w:t>
      </w:r>
      <w:r w:rsidRPr="00F4377A">
        <w:rPr>
          <w:sz w:val="28"/>
          <w:szCs w:val="28"/>
        </w:rPr>
        <w:t>припев).</w:t>
      </w:r>
      <w:r w:rsidRPr="00F4377A">
        <w:rPr>
          <w:spacing w:val="1"/>
          <w:sz w:val="28"/>
          <w:szCs w:val="28"/>
        </w:rPr>
        <w:t xml:space="preserve"> </w:t>
      </w:r>
      <w:r w:rsidRPr="00F4377A">
        <w:rPr>
          <w:sz w:val="28"/>
          <w:szCs w:val="28"/>
        </w:rPr>
        <w:t>Определяет</w:t>
      </w:r>
      <w:r w:rsidRPr="00F4377A">
        <w:rPr>
          <w:spacing w:val="1"/>
          <w:sz w:val="28"/>
          <w:szCs w:val="28"/>
        </w:rPr>
        <w:t xml:space="preserve"> </w:t>
      </w:r>
      <w:r w:rsidRPr="00F4377A">
        <w:rPr>
          <w:sz w:val="28"/>
          <w:szCs w:val="28"/>
        </w:rPr>
        <w:t>общее</w:t>
      </w:r>
      <w:r w:rsidRPr="00F4377A">
        <w:rPr>
          <w:spacing w:val="1"/>
          <w:sz w:val="28"/>
          <w:szCs w:val="28"/>
        </w:rPr>
        <w:t xml:space="preserve"> </w:t>
      </w:r>
      <w:r w:rsidRPr="00F4377A">
        <w:rPr>
          <w:sz w:val="28"/>
          <w:szCs w:val="28"/>
        </w:rPr>
        <w:t>настроение,</w:t>
      </w:r>
      <w:r w:rsidRPr="00F4377A">
        <w:rPr>
          <w:spacing w:val="1"/>
          <w:sz w:val="28"/>
          <w:szCs w:val="28"/>
        </w:rPr>
        <w:t xml:space="preserve"> </w:t>
      </w:r>
      <w:r w:rsidRPr="00F4377A">
        <w:rPr>
          <w:sz w:val="28"/>
          <w:szCs w:val="28"/>
        </w:rPr>
        <w:t>характер</w:t>
      </w:r>
      <w:r w:rsidRPr="00F4377A">
        <w:rPr>
          <w:spacing w:val="1"/>
          <w:sz w:val="28"/>
          <w:szCs w:val="28"/>
        </w:rPr>
        <w:t xml:space="preserve"> </w:t>
      </w:r>
      <w:r w:rsidRPr="00F4377A">
        <w:rPr>
          <w:sz w:val="28"/>
          <w:szCs w:val="28"/>
        </w:rPr>
        <w:t>музыкального</w:t>
      </w:r>
      <w:r w:rsidRPr="00F4377A">
        <w:rPr>
          <w:spacing w:val="15"/>
          <w:sz w:val="28"/>
          <w:szCs w:val="28"/>
        </w:rPr>
        <w:t xml:space="preserve"> </w:t>
      </w:r>
      <w:r w:rsidRPr="00F4377A">
        <w:rPr>
          <w:sz w:val="28"/>
          <w:szCs w:val="28"/>
        </w:rPr>
        <w:t>произведения.</w:t>
      </w:r>
      <w:r w:rsidRPr="00F4377A">
        <w:rPr>
          <w:spacing w:val="15"/>
          <w:sz w:val="28"/>
          <w:szCs w:val="28"/>
        </w:rPr>
        <w:t xml:space="preserve"> </w:t>
      </w:r>
      <w:r w:rsidRPr="00F4377A">
        <w:rPr>
          <w:sz w:val="28"/>
          <w:szCs w:val="28"/>
        </w:rPr>
        <w:t>Исполняет</w:t>
      </w:r>
      <w:r w:rsidRPr="00F4377A">
        <w:rPr>
          <w:spacing w:val="16"/>
          <w:sz w:val="28"/>
          <w:szCs w:val="28"/>
        </w:rPr>
        <w:t xml:space="preserve"> </w:t>
      </w:r>
      <w:r w:rsidRPr="00F4377A">
        <w:rPr>
          <w:sz w:val="28"/>
          <w:szCs w:val="28"/>
        </w:rPr>
        <w:t>сольно</w:t>
      </w:r>
      <w:r w:rsidRPr="00F4377A">
        <w:rPr>
          <w:spacing w:val="15"/>
          <w:sz w:val="28"/>
          <w:szCs w:val="28"/>
        </w:rPr>
        <w:t xml:space="preserve"> </w:t>
      </w:r>
      <w:r w:rsidRPr="00F4377A">
        <w:rPr>
          <w:sz w:val="28"/>
          <w:szCs w:val="28"/>
        </w:rPr>
        <w:t>и</w:t>
      </w:r>
      <w:r w:rsidRPr="00F4377A">
        <w:rPr>
          <w:spacing w:val="16"/>
          <w:sz w:val="28"/>
          <w:szCs w:val="28"/>
        </w:rPr>
        <w:t xml:space="preserve"> </w:t>
      </w:r>
      <w:r w:rsidRPr="00F4377A">
        <w:rPr>
          <w:sz w:val="28"/>
          <w:szCs w:val="28"/>
        </w:rPr>
        <w:t>в</w:t>
      </w:r>
      <w:r w:rsidRPr="00F4377A">
        <w:rPr>
          <w:spacing w:val="16"/>
          <w:sz w:val="28"/>
          <w:szCs w:val="28"/>
        </w:rPr>
        <w:t xml:space="preserve"> </w:t>
      </w:r>
      <w:r w:rsidRPr="00F4377A">
        <w:rPr>
          <w:sz w:val="28"/>
          <w:szCs w:val="28"/>
        </w:rPr>
        <w:t>ансамбле</w:t>
      </w:r>
      <w:r w:rsidRPr="00F4377A">
        <w:rPr>
          <w:spacing w:val="15"/>
          <w:sz w:val="28"/>
          <w:szCs w:val="28"/>
        </w:rPr>
        <w:t xml:space="preserve"> </w:t>
      </w:r>
      <w:r w:rsidRPr="00F4377A">
        <w:rPr>
          <w:sz w:val="28"/>
          <w:szCs w:val="28"/>
        </w:rPr>
        <w:t>на</w:t>
      </w:r>
      <w:r w:rsidRPr="00F4377A">
        <w:rPr>
          <w:spacing w:val="17"/>
          <w:sz w:val="28"/>
          <w:szCs w:val="28"/>
        </w:rPr>
        <w:t xml:space="preserve"> </w:t>
      </w:r>
      <w:r w:rsidRPr="00F4377A">
        <w:rPr>
          <w:sz w:val="28"/>
          <w:szCs w:val="28"/>
        </w:rPr>
        <w:t>ударных</w:t>
      </w:r>
      <w:r w:rsidRPr="00F4377A">
        <w:rPr>
          <w:spacing w:val="15"/>
          <w:sz w:val="28"/>
          <w:szCs w:val="28"/>
        </w:rPr>
        <w:t xml:space="preserve"> </w:t>
      </w:r>
      <w:r w:rsidRPr="00F4377A">
        <w:rPr>
          <w:sz w:val="28"/>
          <w:szCs w:val="28"/>
        </w:rPr>
        <w:t>и</w:t>
      </w:r>
      <w:r w:rsidRPr="00F4377A">
        <w:rPr>
          <w:spacing w:val="16"/>
          <w:sz w:val="28"/>
          <w:szCs w:val="28"/>
        </w:rPr>
        <w:t xml:space="preserve"> </w:t>
      </w:r>
      <w:r w:rsidR="009D04C9" w:rsidRPr="00F4377A">
        <w:rPr>
          <w:sz w:val="28"/>
          <w:szCs w:val="28"/>
        </w:rPr>
        <w:t xml:space="preserve">звуковысотных </w:t>
      </w:r>
      <w:r w:rsidRPr="00F4377A">
        <w:rPr>
          <w:sz w:val="28"/>
          <w:szCs w:val="28"/>
        </w:rPr>
        <w:t>детских</w:t>
      </w:r>
      <w:r w:rsidRPr="00F4377A">
        <w:rPr>
          <w:spacing w:val="1"/>
          <w:sz w:val="28"/>
          <w:szCs w:val="28"/>
        </w:rPr>
        <w:t xml:space="preserve"> </w:t>
      </w:r>
      <w:r w:rsidRPr="00F4377A">
        <w:rPr>
          <w:sz w:val="28"/>
          <w:szCs w:val="28"/>
        </w:rPr>
        <w:t>музыкальных</w:t>
      </w:r>
      <w:r w:rsidRPr="00F4377A">
        <w:rPr>
          <w:spacing w:val="1"/>
          <w:sz w:val="28"/>
          <w:szCs w:val="28"/>
        </w:rPr>
        <w:t xml:space="preserve"> </w:t>
      </w:r>
      <w:r w:rsidRPr="00F4377A">
        <w:rPr>
          <w:sz w:val="28"/>
          <w:szCs w:val="28"/>
        </w:rPr>
        <w:t>инструментах</w:t>
      </w:r>
      <w:r w:rsidRPr="00F4377A">
        <w:rPr>
          <w:spacing w:val="1"/>
          <w:sz w:val="28"/>
          <w:szCs w:val="28"/>
        </w:rPr>
        <w:t xml:space="preserve"> </w:t>
      </w:r>
      <w:r w:rsidRPr="00F4377A">
        <w:rPr>
          <w:sz w:val="28"/>
          <w:szCs w:val="28"/>
        </w:rPr>
        <w:t>несложные</w:t>
      </w:r>
      <w:r w:rsidRPr="00F4377A">
        <w:rPr>
          <w:spacing w:val="1"/>
          <w:sz w:val="28"/>
          <w:szCs w:val="28"/>
        </w:rPr>
        <w:t xml:space="preserve"> </w:t>
      </w:r>
      <w:r w:rsidRPr="00F4377A">
        <w:rPr>
          <w:sz w:val="28"/>
          <w:szCs w:val="28"/>
        </w:rPr>
        <w:t>песни</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мелодии.</w:t>
      </w:r>
      <w:r w:rsidRPr="00F4377A">
        <w:rPr>
          <w:spacing w:val="1"/>
          <w:sz w:val="28"/>
          <w:szCs w:val="28"/>
        </w:rPr>
        <w:t xml:space="preserve"> </w:t>
      </w:r>
      <w:r w:rsidRPr="00F4377A">
        <w:rPr>
          <w:sz w:val="28"/>
          <w:szCs w:val="28"/>
        </w:rPr>
        <w:t>Выполняет</w:t>
      </w:r>
      <w:r w:rsidRPr="00F4377A">
        <w:rPr>
          <w:spacing w:val="1"/>
          <w:sz w:val="28"/>
          <w:szCs w:val="28"/>
        </w:rPr>
        <w:t xml:space="preserve"> </w:t>
      </w:r>
      <w:r w:rsidRPr="00F4377A">
        <w:rPr>
          <w:sz w:val="28"/>
          <w:szCs w:val="28"/>
        </w:rPr>
        <w:t>нормы</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рамках</w:t>
      </w:r>
      <w:r w:rsidRPr="00F4377A">
        <w:rPr>
          <w:spacing w:val="1"/>
          <w:sz w:val="28"/>
          <w:szCs w:val="28"/>
        </w:rPr>
        <w:t xml:space="preserve"> </w:t>
      </w:r>
      <w:r w:rsidRPr="00F4377A">
        <w:rPr>
          <w:sz w:val="28"/>
          <w:szCs w:val="28"/>
        </w:rPr>
        <w:t>раздел</w:t>
      </w:r>
      <w:r w:rsidRPr="00F4377A">
        <w:rPr>
          <w:spacing w:val="2"/>
          <w:sz w:val="28"/>
          <w:szCs w:val="28"/>
        </w:rPr>
        <w:t xml:space="preserve"> </w:t>
      </w:r>
      <w:r w:rsidRPr="00F4377A">
        <w:rPr>
          <w:sz w:val="28"/>
          <w:szCs w:val="28"/>
        </w:rPr>
        <w:t>«Музыка»</w:t>
      </w:r>
      <w:r w:rsidRPr="00F4377A">
        <w:rPr>
          <w:spacing w:val="-3"/>
          <w:sz w:val="28"/>
          <w:szCs w:val="28"/>
        </w:rPr>
        <w:t xml:space="preserve"> </w:t>
      </w:r>
      <w:r w:rsidRPr="00F4377A">
        <w:rPr>
          <w:sz w:val="28"/>
          <w:szCs w:val="28"/>
        </w:rPr>
        <w:t>для</w:t>
      </w:r>
      <w:r w:rsidRPr="00F4377A">
        <w:rPr>
          <w:spacing w:val="-1"/>
          <w:sz w:val="28"/>
          <w:szCs w:val="28"/>
        </w:rPr>
        <w:t xml:space="preserve"> </w:t>
      </w:r>
      <w:r w:rsidRPr="00F4377A">
        <w:rPr>
          <w:sz w:val="28"/>
          <w:szCs w:val="28"/>
        </w:rPr>
        <w:t>данного</w:t>
      </w:r>
      <w:r w:rsidRPr="00F4377A">
        <w:rPr>
          <w:spacing w:val="-1"/>
          <w:sz w:val="28"/>
          <w:szCs w:val="28"/>
        </w:rPr>
        <w:t xml:space="preserve"> </w:t>
      </w:r>
      <w:r w:rsidRPr="00F4377A">
        <w:rPr>
          <w:sz w:val="28"/>
          <w:szCs w:val="28"/>
        </w:rPr>
        <w:t>возраста,</w:t>
      </w:r>
      <w:r w:rsidRPr="00F4377A">
        <w:rPr>
          <w:spacing w:val="1"/>
          <w:sz w:val="28"/>
          <w:szCs w:val="28"/>
        </w:rPr>
        <w:t xml:space="preserve"> </w:t>
      </w:r>
      <w:r w:rsidRPr="00F4377A">
        <w:rPr>
          <w:sz w:val="28"/>
          <w:szCs w:val="28"/>
        </w:rPr>
        <w:t>предусмотренные</w:t>
      </w:r>
      <w:r w:rsidRPr="00F4377A">
        <w:rPr>
          <w:spacing w:val="-3"/>
          <w:sz w:val="28"/>
          <w:szCs w:val="28"/>
        </w:rPr>
        <w:t xml:space="preserve"> </w:t>
      </w:r>
      <w:r w:rsidRPr="00F4377A">
        <w:rPr>
          <w:sz w:val="28"/>
          <w:szCs w:val="28"/>
        </w:rPr>
        <w:t>программой.</w:t>
      </w:r>
    </w:p>
    <w:p w:rsidR="00FB6D3B" w:rsidRPr="00F4377A" w:rsidRDefault="00FB6D3B" w:rsidP="00122A68">
      <w:pPr>
        <w:pStyle w:val="1"/>
        <w:keepNext w:val="0"/>
        <w:keepLines w:val="0"/>
        <w:widowControl w:val="0"/>
        <w:suppressAutoHyphens/>
        <w:spacing w:before="0" w:line="240" w:lineRule="auto"/>
        <w:ind w:firstLine="709"/>
        <w:jc w:val="both"/>
        <w:rPr>
          <w:rFonts w:ascii="Times New Roman" w:hAnsi="Times New Roman"/>
          <w:sz w:val="28"/>
          <w:szCs w:val="28"/>
        </w:rPr>
      </w:pPr>
      <w:r w:rsidRPr="00F4377A">
        <w:rPr>
          <w:rFonts w:ascii="Times New Roman" w:hAnsi="Times New Roman"/>
          <w:sz w:val="28"/>
          <w:szCs w:val="28"/>
        </w:rPr>
        <w:t>Частично</w:t>
      </w:r>
      <w:r w:rsidRPr="00F4377A">
        <w:rPr>
          <w:rFonts w:ascii="Times New Roman" w:hAnsi="Times New Roman"/>
          <w:spacing w:val="-2"/>
          <w:sz w:val="28"/>
          <w:szCs w:val="28"/>
        </w:rPr>
        <w:t xml:space="preserve"> </w:t>
      </w:r>
      <w:r w:rsidRPr="00F4377A">
        <w:rPr>
          <w:rFonts w:ascii="Times New Roman" w:hAnsi="Times New Roman"/>
          <w:sz w:val="28"/>
          <w:szCs w:val="28"/>
        </w:rPr>
        <w:t>сформировано -</w:t>
      </w:r>
      <w:r w:rsidRPr="00F4377A">
        <w:rPr>
          <w:rFonts w:ascii="Times New Roman" w:hAnsi="Times New Roman"/>
          <w:spacing w:val="-2"/>
          <w:sz w:val="28"/>
          <w:szCs w:val="28"/>
        </w:rPr>
        <w:t xml:space="preserve"> </w:t>
      </w:r>
      <w:r w:rsidRPr="00F4377A">
        <w:rPr>
          <w:rFonts w:ascii="Times New Roman" w:hAnsi="Times New Roman"/>
          <w:sz w:val="28"/>
          <w:szCs w:val="28"/>
        </w:rPr>
        <w:t>2</w:t>
      </w:r>
    </w:p>
    <w:p w:rsidR="00FB6D3B" w:rsidRPr="00F4377A" w:rsidRDefault="00FB6D3B" w:rsidP="00122A68">
      <w:pPr>
        <w:pStyle w:val="af0"/>
        <w:widowControl w:val="0"/>
        <w:suppressAutoHyphens/>
        <w:spacing w:after="0"/>
        <w:ind w:firstLine="709"/>
        <w:jc w:val="both"/>
        <w:rPr>
          <w:sz w:val="28"/>
          <w:szCs w:val="28"/>
        </w:rPr>
      </w:pPr>
      <w:r w:rsidRPr="00F4377A">
        <w:rPr>
          <w:sz w:val="28"/>
          <w:szCs w:val="28"/>
        </w:rPr>
        <w:t>Ребёнок имеет предусмотренный программой запас знаний и умеет использовать их</w:t>
      </w:r>
      <w:r w:rsidRPr="00F4377A">
        <w:rPr>
          <w:spacing w:val="1"/>
          <w:sz w:val="28"/>
          <w:szCs w:val="28"/>
        </w:rPr>
        <w:t xml:space="preserve"> </w:t>
      </w:r>
      <w:r w:rsidRPr="00F4377A">
        <w:rPr>
          <w:sz w:val="28"/>
          <w:szCs w:val="28"/>
        </w:rPr>
        <w:t>для</w:t>
      </w:r>
      <w:r w:rsidRPr="00F4377A">
        <w:rPr>
          <w:spacing w:val="1"/>
          <w:sz w:val="28"/>
          <w:szCs w:val="28"/>
        </w:rPr>
        <w:t xml:space="preserve"> </w:t>
      </w:r>
      <w:r w:rsidRPr="00F4377A">
        <w:rPr>
          <w:sz w:val="28"/>
          <w:szCs w:val="28"/>
        </w:rPr>
        <w:t>решения</w:t>
      </w:r>
      <w:r w:rsidRPr="00F4377A">
        <w:rPr>
          <w:spacing w:val="1"/>
          <w:sz w:val="28"/>
          <w:szCs w:val="28"/>
        </w:rPr>
        <w:t xml:space="preserve"> </w:t>
      </w:r>
      <w:r w:rsidRPr="00F4377A">
        <w:rPr>
          <w:sz w:val="28"/>
          <w:szCs w:val="28"/>
        </w:rPr>
        <w:t>задач,</w:t>
      </w:r>
      <w:r w:rsidRPr="00F4377A">
        <w:rPr>
          <w:spacing w:val="1"/>
          <w:sz w:val="28"/>
          <w:szCs w:val="28"/>
        </w:rPr>
        <w:t xml:space="preserve"> </w:t>
      </w:r>
      <w:r w:rsidRPr="00F4377A">
        <w:rPr>
          <w:sz w:val="28"/>
          <w:szCs w:val="28"/>
        </w:rPr>
        <w:t>однако</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некоторых</w:t>
      </w:r>
      <w:r w:rsidRPr="00F4377A">
        <w:rPr>
          <w:spacing w:val="1"/>
          <w:sz w:val="28"/>
          <w:szCs w:val="28"/>
        </w:rPr>
        <w:t xml:space="preserve"> </w:t>
      </w:r>
      <w:r w:rsidRPr="00F4377A">
        <w:rPr>
          <w:sz w:val="28"/>
          <w:szCs w:val="28"/>
        </w:rPr>
        <w:t>случаях</w:t>
      </w:r>
      <w:r w:rsidRPr="00F4377A">
        <w:rPr>
          <w:spacing w:val="1"/>
          <w:sz w:val="28"/>
          <w:szCs w:val="28"/>
        </w:rPr>
        <w:t xml:space="preserve"> </w:t>
      </w:r>
      <w:r w:rsidRPr="00F4377A">
        <w:rPr>
          <w:sz w:val="28"/>
          <w:szCs w:val="28"/>
        </w:rPr>
        <w:t>ему</w:t>
      </w:r>
      <w:r w:rsidRPr="00F4377A">
        <w:rPr>
          <w:spacing w:val="1"/>
          <w:sz w:val="28"/>
          <w:szCs w:val="28"/>
        </w:rPr>
        <w:t xml:space="preserve"> </w:t>
      </w:r>
      <w:r w:rsidRPr="00F4377A">
        <w:rPr>
          <w:sz w:val="28"/>
          <w:szCs w:val="28"/>
        </w:rPr>
        <w:t>требуется</w:t>
      </w:r>
      <w:r w:rsidRPr="00F4377A">
        <w:rPr>
          <w:spacing w:val="1"/>
          <w:sz w:val="28"/>
          <w:szCs w:val="28"/>
        </w:rPr>
        <w:t xml:space="preserve"> </w:t>
      </w:r>
      <w:r w:rsidRPr="00F4377A">
        <w:rPr>
          <w:sz w:val="28"/>
          <w:szCs w:val="28"/>
        </w:rPr>
        <w:t>помощь</w:t>
      </w:r>
      <w:r w:rsidRPr="00F4377A">
        <w:rPr>
          <w:spacing w:val="1"/>
          <w:sz w:val="28"/>
          <w:szCs w:val="28"/>
        </w:rPr>
        <w:t xml:space="preserve"> </w:t>
      </w:r>
      <w:r w:rsidRPr="00F4377A">
        <w:rPr>
          <w:sz w:val="28"/>
          <w:szCs w:val="28"/>
        </w:rPr>
        <w:t>педагога.</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большинстве</w:t>
      </w:r>
      <w:r w:rsidRPr="00F4377A">
        <w:rPr>
          <w:spacing w:val="1"/>
          <w:sz w:val="28"/>
          <w:szCs w:val="28"/>
        </w:rPr>
        <w:t xml:space="preserve"> </w:t>
      </w:r>
      <w:r w:rsidRPr="00F4377A">
        <w:rPr>
          <w:sz w:val="28"/>
          <w:szCs w:val="28"/>
        </w:rPr>
        <w:t>случаев</w:t>
      </w:r>
      <w:r w:rsidRPr="00F4377A">
        <w:rPr>
          <w:spacing w:val="1"/>
          <w:sz w:val="28"/>
          <w:szCs w:val="28"/>
        </w:rPr>
        <w:t xml:space="preserve"> </w:t>
      </w:r>
      <w:r w:rsidRPr="00F4377A">
        <w:rPr>
          <w:sz w:val="28"/>
          <w:szCs w:val="28"/>
        </w:rPr>
        <w:t>ребёнок</w:t>
      </w:r>
      <w:r w:rsidRPr="00F4377A">
        <w:rPr>
          <w:spacing w:val="1"/>
          <w:sz w:val="28"/>
          <w:szCs w:val="28"/>
        </w:rPr>
        <w:t xml:space="preserve"> </w:t>
      </w:r>
      <w:r w:rsidRPr="00F4377A">
        <w:rPr>
          <w:sz w:val="28"/>
          <w:szCs w:val="28"/>
        </w:rPr>
        <w:t>пытается</w:t>
      </w:r>
      <w:r w:rsidRPr="00F4377A">
        <w:rPr>
          <w:spacing w:val="1"/>
          <w:sz w:val="28"/>
          <w:szCs w:val="28"/>
        </w:rPr>
        <w:t xml:space="preserve"> </w:t>
      </w:r>
      <w:r w:rsidRPr="00F4377A">
        <w:rPr>
          <w:sz w:val="28"/>
          <w:szCs w:val="28"/>
        </w:rPr>
        <w:t>справиться</w:t>
      </w:r>
      <w:r w:rsidRPr="00F4377A">
        <w:rPr>
          <w:spacing w:val="1"/>
          <w:sz w:val="28"/>
          <w:szCs w:val="28"/>
        </w:rPr>
        <w:t xml:space="preserve"> </w:t>
      </w:r>
      <w:r w:rsidRPr="00F4377A">
        <w:rPr>
          <w:sz w:val="28"/>
          <w:szCs w:val="28"/>
        </w:rPr>
        <w:t>сам,</w:t>
      </w:r>
      <w:r w:rsidRPr="00F4377A">
        <w:rPr>
          <w:spacing w:val="1"/>
          <w:sz w:val="28"/>
          <w:szCs w:val="28"/>
        </w:rPr>
        <w:t xml:space="preserve"> </w:t>
      </w:r>
      <w:r w:rsidRPr="00F4377A">
        <w:rPr>
          <w:sz w:val="28"/>
          <w:szCs w:val="28"/>
        </w:rPr>
        <w:t>делает</w:t>
      </w:r>
      <w:r w:rsidRPr="00F4377A">
        <w:rPr>
          <w:spacing w:val="1"/>
          <w:sz w:val="28"/>
          <w:szCs w:val="28"/>
        </w:rPr>
        <w:t xml:space="preserve"> </w:t>
      </w:r>
      <w:r w:rsidRPr="00F4377A">
        <w:rPr>
          <w:sz w:val="28"/>
          <w:szCs w:val="28"/>
        </w:rPr>
        <w:t>это</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полном</w:t>
      </w:r>
      <w:r w:rsidRPr="00F4377A">
        <w:rPr>
          <w:spacing w:val="1"/>
          <w:sz w:val="28"/>
          <w:szCs w:val="28"/>
        </w:rPr>
        <w:t xml:space="preserve"> </w:t>
      </w:r>
      <w:r w:rsidRPr="00F4377A">
        <w:rPr>
          <w:sz w:val="28"/>
          <w:szCs w:val="28"/>
        </w:rPr>
        <w:t>объёме,</w:t>
      </w:r>
      <w:r w:rsidRPr="00F4377A">
        <w:rPr>
          <w:spacing w:val="1"/>
          <w:sz w:val="28"/>
          <w:szCs w:val="28"/>
        </w:rPr>
        <w:t xml:space="preserve"> </w:t>
      </w:r>
      <w:r w:rsidRPr="00F4377A">
        <w:rPr>
          <w:sz w:val="28"/>
          <w:szCs w:val="28"/>
        </w:rPr>
        <w:t>рекомендуемом программой для данного возраста. Ребёнок поёт песни, активен, слушает</w:t>
      </w:r>
      <w:r w:rsidRPr="00F4377A">
        <w:rPr>
          <w:spacing w:val="1"/>
          <w:sz w:val="28"/>
          <w:szCs w:val="28"/>
        </w:rPr>
        <w:t xml:space="preserve"> </w:t>
      </w:r>
      <w:r w:rsidRPr="00F4377A">
        <w:rPr>
          <w:sz w:val="28"/>
          <w:szCs w:val="28"/>
        </w:rPr>
        <w:t>музыкальное произведение внимательно. Ребенок хорошо двигается под музыку, если при</w:t>
      </w:r>
      <w:r w:rsidRPr="00F4377A">
        <w:rPr>
          <w:spacing w:val="1"/>
          <w:sz w:val="28"/>
          <w:szCs w:val="28"/>
        </w:rPr>
        <w:t xml:space="preserve"> </w:t>
      </w:r>
      <w:r w:rsidRPr="00F4377A">
        <w:rPr>
          <w:sz w:val="28"/>
          <w:szCs w:val="28"/>
        </w:rPr>
        <w:t>выполнении</w:t>
      </w:r>
      <w:r w:rsidRPr="00F4377A">
        <w:rPr>
          <w:spacing w:val="1"/>
          <w:sz w:val="28"/>
          <w:szCs w:val="28"/>
        </w:rPr>
        <w:t xml:space="preserve"> </w:t>
      </w:r>
      <w:r w:rsidRPr="00F4377A">
        <w:rPr>
          <w:sz w:val="28"/>
          <w:szCs w:val="28"/>
        </w:rPr>
        <w:t>движений</w:t>
      </w:r>
      <w:r w:rsidRPr="00F4377A">
        <w:rPr>
          <w:spacing w:val="1"/>
          <w:sz w:val="28"/>
          <w:szCs w:val="28"/>
        </w:rPr>
        <w:t xml:space="preserve"> </w:t>
      </w:r>
      <w:r w:rsidRPr="00F4377A">
        <w:rPr>
          <w:sz w:val="28"/>
          <w:szCs w:val="28"/>
        </w:rPr>
        <w:t>затрудняется,</w:t>
      </w:r>
      <w:r w:rsidRPr="00F4377A">
        <w:rPr>
          <w:spacing w:val="1"/>
          <w:sz w:val="28"/>
          <w:szCs w:val="28"/>
        </w:rPr>
        <w:t xml:space="preserve"> </w:t>
      </w:r>
      <w:r w:rsidRPr="00F4377A">
        <w:rPr>
          <w:sz w:val="28"/>
          <w:szCs w:val="28"/>
        </w:rPr>
        <w:t>повторяет</w:t>
      </w:r>
      <w:r w:rsidRPr="00F4377A">
        <w:rPr>
          <w:spacing w:val="1"/>
          <w:sz w:val="28"/>
          <w:szCs w:val="28"/>
        </w:rPr>
        <w:t xml:space="preserve"> </w:t>
      </w:r>
      <w:r w:rsidRPr="00F4377A">
        <w:rPr>
          <w:sz w:val="28"/>
          <w:szCs w:val="28"/>
        </w:rPr>
        <w:t>за</w:t>
      </w:r>
      <w:r w:rsidRPr="00F4377A">
        <w:rPr>
          <w:spacing w:val="1"/>
          <w:sz w:val="28"/>
          <w:szCs w:val="28"/>
        </w:rPr>
        <w:t xml:space="preserve"> </w:t>
      </w:r>
      <w:r w:rsidRPr="00F4377A">
        <w:rPr>
          <w:sz w:val="28"/>
          <w:szCs w:val="28"/>
        </w:rPr>
        <w:t>педагогом.</w:t>
      </w:r>
      <w:r w:rsidRPr="00F4377A">
        <w:rPr>
          <w:spacing w:val="1"/>
          <w:sz w:val="28"/>
          <w:szCs w:val="28"/>
        </w:rPr>
        <w:t xml:space="preserve"> </w:t>
      </w:r>
      <w:r w:rsidRPr="00F4377A">
        <w:rPr>
          <w:sz w:val="28"/>
          <w:szCs w:val="28"/>
        </w:rPr>
        <w:t>Исполняет</w:t>
      </w:r>
      <w:r w:rsidRPr="00F4377A">
        <w:rPr>
          <w:spacing w:val="1"/>
          <w:sz w:val="28"/>
          <w:szCs w:val="28"/>
        </w:rPr>
        <w:t xml:space="preserve"> </w:t>
      </w:r>
      <w:r w:rsidRPr="00F4377A">
        <w:rPr>
          <w:sz w:val="28"/>
          <w:szCs w:val="28"/>
        </w:rPr>
        <w:t>сольно</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ансамбле</w:t>
      </w:r>
      <w:r w:rsidRPr="00F4377A">
        <w:rPr>
          <w:spacing w:val="1"/>
          <w:sz w:val="28"/>
          <w:szCs w:val="28"/>
        </w:rPr>
        <w:t xml:space="preserve"> </w:t>
      </w:r>
      <w:r w:rsidRPr="00F4377A">
        <w:rPr>
          <w:sz w:val="28"/>
          <w:szCs w:val="28"/>
        </w:rPr>
        <w:t>на</w:t>
      </w:r>
      <w:r w:rsidRPr="00F4377A">
        <w:rPr>
          <w:spacing w:val="1"/>
          <w:sz w:val="28"/>
          <w:szCs w:val="28"/>
        </w:rPr>
        <w:t xml:space="preserve"> </w:t>
      </w:r>
      <w:r w:rsidRPr="00F4377A">
        <w:rPr>
          <w:sz w:val="28"/>
          <w:szCs w:val="28"/>
        </w:rPr>
        <w:t>ударных</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звуковысотных</w:t>
      </w:r>
      <w:r w:rsidRPr="00F4377A">
        <w:rPr>
          <w:spacing w:val="1"/>
          <w:sz w:val="28"/>
          <w:szCs w:val="28"/>
        </w:rPr>
        <w:t xml:space="preserve"> </w:t>
      </w:r>
      <w:r w:rsidRPr="00F4377A">
        <w:rPr>
          <w:sz w:val="28"/>
          <w:szCs w:val="28"/>
        </w:rPr>
        <w:t>детских</w:t>
      </w:r>
      <w:r w:rsidRPr="00F4377A">
        <w:rPr>
          <w:spacing w:val="1"/>
          <w:sz w:val="28"/>
          <w:szCs w:val="28"/>
        </w:rPr>
        <w:t xml:space="preserve"> </w:t>
      </w:r>
      <w:r w:rsidRPr="00F4377A">
        <w:rPr>
          <w:sz w:val="28"/>
          <w:szCs w:val="28"/>
        </w:rPr>
        <w:t>музыкальных</w:t>
      </w:r>
      <w:r w:rsidRPr="00F4377A">
        <w:rPr>
          <w:spacing w:val="1"/>
          <w:sz w:val="28"/>
          <w:szCs w:val="28"/>
        </w:rPr>
        <w:t xml:space="preserve"> </w:t>
      </w:r>
      <w:r w:rsidRPr="00F4377A">
        <w:rPr>
          <w:sz w:val="28"/>
          <w:szCs w:val="28"/>
        </w:rPr>
        <w:t>инструментах</w:t>
      </w:r>
      <w:r w:rsidRPr="00F4377A">
        <w:rPr>
          <w:spacing w:val="1"/>
          <w:sz w:val="28"/>
          <w:szCs w:val="28"/>
        </w:rPr>
        <w:t xml:space="preserve"> </w:t>
      </w:r>
      <w:r w:rsidRPr="00F4377A">
        <w:rPr>
          <w:sz w:val="28"/>
          <w:szCs w:val="28"/>
        </w:rPr>
        <w:t>несложные</w:t>
      </w:r>
      <w:r w:rsidRPr="00F4377A">
        <w:rPr>
          <w:spacing w:val="-57"/>
          <w:sz w:val="28"/>
          <w:szCs w:val="28"/>
        </w:rPr>
        <w:t xml:space="preserve"> </w:t>
      </w:r>
      <w:r w:rsidRPr="00F4377A">
        <w:rPr>
          <w:sz w:val="28"/>
          <w:szCs w:val="28"/>
        </w:rPr>
        <w:t>песни</w:t>
      </w:r>
      <w:r w:rsidRPr="00F4377A">
        <w:rPr>
          <w:spacing w:val="-1"/>
          <w:sz w:val="28"/>
          <w:szCs w:val="28"/>
        </w:rPr>
        <w:t xml:space="preserve"> </w:t>
      </w:r>
      <w:r w:rsidRPr="00F4377A">
        <w:rPr>
          <w:sz w:val="28"/>
          <w:szCs w:val="28"/>
        </w:rPr>
        <w:t>и мелодии,</w:t>
      </w:r>
      <w:r w:rsidRPr="00F4377A">
        <w:rPr>
          <w:spacing w:val="-1"/>
          <w:sz w:val="28"/>
          <w:szCs w:val="28"/>
        </w:rPr>
        <w:t xml:space="preserve"> </w:t>
      </w:r>
      <w:r w:rsidRPr="00F4377A">
        <w:rPr>
          <w:sz w:val="28"/>
          <w:szCs w:val="28"/>
        </w:rPr>
        <w:t>часто проявляет активность,</w:t>
      </w:r>
      <w:r w:rsidRPr="00F4377A">
        <w:rPr>
          <w:spacing w:val="-4"/>
          <w:sz w:val="28"/>
          <w:szCs w:val="28"/>
        </w:rPr>
        <w:t xml:space="preserve"> </w:t>
      </w:r>
      <w:r w:rsidRPr="00F4377A">
        <w:rPr>
          <w:sz w:val="28"/>
          <w:szCs w:val="28"/>
        </w:rPr>
        <w:t>творчество.</w:t>
      </w:r>
    </w:p>
    <w:p w:rsidR="00FB6D3B" w:rsidRPr="00F4377A" w:rsidRDefault="00FB6D3B" w:rsidP="00122A68">
      <w:pPr>
        <w:pStyle w:val="1"/>
        <w:keepNext w:val="0"/>
        <w:keepLines w:val="0"/>
        <w:widowControl w:val="0"/>
        <w:suppressAutoHyphens/>
        <w:spacing w:before="0" w:line="240" w:lineRule="auto"/>
        <w:ind w:firstLine="709"/>
        <w:jc w:val="both"/>
        <w:rPr>
          <w:rFonts w:ascii="Times New Roman" w:hAnsi="Times New Roman"/>
          <w:sz w:val="28"/>
          <w:szCs w:val="28"/>
        </w:rPr>
      </w:pPr>
      <w:r w:rsidRPr="00F4377A">
        <w:rPr>
          <w:rFonts w:ascii="Times New Roman" w:hAnsi="Times New Roman"/>
          <w:sz w:val="28"/>
          <w:szCs w:val="28"/>
        </w:rPr>
        <w:t>Не</w:t>
      </w:r>
      <w:r w:rsidRPr="00F4377A">
        <w:rPr>
          <w:rFonts w:ascii="Times New Roman" w:hAnsi="Times New Roman"/>
          <w:spacing w:val="-1"/>
          <w:sz w:val="28"/>
          <w:szCs w:val="28"/>
        </w:rPr>
        <w:t xml:space="preserve"> </w:t>
      </w:r>
      <w:r w:rsidRPr="00F4377A">
        <w:rPr>
          <w:rFonts w:ascii="Times New Roman" w:hAnsi="Times New Roman"/>
          <w:sz w:val="28"/>
          <w:szCs w:val="28"/>
        </w:rPr>
        <w:t>сформировано -</w:t>
      </w:r>
      <w:r w:rsidRPr="00F4377A">
        <w:rPr>
          <w:rFonts w:ascii="Times New Roman" w:hAnsi="Times New Roman"/>
          <w:spacing w:val="-2"/>
          <w:sz w:val="28"/>
          <w:szCs w:val="28"/>
        </w:rPr>
        <w:t xml:space="preserve"> </w:t>
      </w:r>
      <w:r w:rsidRPr="00F4377A">
        <w:rPr>
          <w:rFonts w:ascii="Times New Roman" w:hAnsi="Times New Roman"/>
          <w:sz w:val="28"/>
          <w:szCs w:val="28"/>
        </w:rPr>
        <w:t>1</w:t>
      </w:r>
    </w:p>
    <w:p w:rsidR="00FB6D3B" w:rsidRPr="00F4377A" w:rsidRDefault="00FB6D3B" w:rsidP="00122A68">
      <w:pPr>
        <w:pStyle w:val="af0"/>
        <w:widowControl w:val="0"/>
        <w:suppressAutoHyphens/>
        <w:spacing w:after="0"/>
        <w:ind w:firstLine="709"/>
        <w:jc w:val="both"/>
        <w:rPr>
          <w:sz w:val="28"/>
          <w:szCs w:val="28"/>
        </w:rPr>
      </w:pPr>
      <w:r w:rsidRPr="00F4377A">
        <w:rPr>
          <w:sz w:val="28"/>
          <w:szCs w:val="28"/>
        </w:rPr>
        <w:t>Ребёнок не в полном объёме владеет умениями, предусмотренными программой для</w:t>
      </w:r>
      <w:r w:rsidRPr="00F4377A">
        <w:rPr>
          <w:spacing w:val="1"/>
          <w:sz w:val="28"/>
          <w:szCs w:val="28"/>
        </w:rPr>
        <w:t xml:space="preserve"> </w:t>
      </w:r>
      <w:r w:rsidRPr="00F4377A">
        <w:rPr>
          <w:sz w:val="28"/>
          <w:szCs w:val="28"/>
        </w:rPr>
        <w:t>данного</w:t>
      </w:r>
      <w:r w:rsidRPr="00F4377A">
        <w:rPr>
          <w:spacing w:val="1"/>
          <w:sz w:val="28"/>
          <w:szCs w:val="28"/>
        </w:rPr>
        <w:t xml:space="preserve"> </w:t>
      </w:r>
      <w:r w:rsidRPr="00F4377A">
        <w:rPr>
          <w:sz w:val="28"/>
          <w:szCs w:val="28"/>
        </w:rPr>
        <w:t>возраста,</w:t>
      </w:r>
      <w:r w:rsidRPr="00F4377A">
        <w:rPr>
          <w:spacing w:val="1"/>
          <w:sz w:val="28"/>
          <w:szCs w:val="28"/>
        </w:rPr>
        <w:t xml:space="preserve"> </w:t>
      </w:r>
      <w:r w:rsidRPr="00F4377A">
        <w:rPr>
          <w:sz w:val="28"/>
          <w:szCs w:val="28"/>
        </w:rPr>
        <w:t>испытывает</w:t>
      </w:r>
      <w:r w:rsidRPr="00F4377A">
        <w:rPr>
          <w:spacing w:val="1"/>
          <w:sz w:val="28"/>
          <w:szCs w:val="28"/>
        </w:rPr>
        <w:t xml:space="preserve"> </w:t>
      </w:r>
      <w:r w:rsidRPr="00F4377A">
        <w:rPr>
          <w:sz w:val="28"/>
          <w:szCs w:val="28"/>
        </w:rPr>
        <w:t>затруднения</w:t>
      </w:r>
      <w:r w:rsidRPr="00F4377A">
        <w:rPr>
          <w:spacing w:val="1"/>
          <w:sz w:val="28"/>
          <w:szCs w:val="28"/>
        </w:rPr>
        <w:t xml:space="preserve"> </w:t>
      </w:r>
      <w:r w:rsidRPr="00F4377A">
        <w:rPr>
          <w:sz w:val="28"/>
          <w:szCs w:val="28"/>
        </w:rPr>
        <w:t>при</w:t>
      </w:r>
      <w:r w:rsidRPr="00F4377A">
        <w:rPr>
          <w:spacing w:val="1"/>
          <w:sz w:val="28"/>
          <w:szCs w:val="28"/>
        </w:rPr>
        <w:t xml:space="preserve"> </w:t>
      </w:r>
      <w:r w:rsidRPr="00F4377A">
        <w:rPr>
          <w:sz w:val="28"/>
          <w:szCs w:val="28"/>
        </w:rPr>
        <w:t>выполнении</w:t>
      </w:r>
      <w:r w:rsidRPr="00F4377A">
        <w:rPr>
          <w:spacing w:val="1"/>
          <w:sz w:val="28"/>
          <w:szCs w:val="28"/>
        </w:rPr>
        <w:t xml:space="preserve"> </w:t>
      </w:r>
      <w:r w:rsidRPr="00F4377A">
        <w:rPr>
          <w:sz w:val="28"/>
          <w:szCs w:val="28"/>
        </w:rPr>
        <w:t>движений,</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пении,</w:t>
      </w:r>
      <w:r w:rsidRPr="00F4377A">
        <w:rPr>
          <w:spacing w:val="61"/>
          <w:sz w:val="28"/>
          <w:szCs w:val="28"/>
        </w:rPr>
        <w:t xml:space="preserve"> </w:t>
      </w:r>
      <w:r w:rsidRPr="00F4377A">
        <w:rPr>
          <w:sz w:val="28"/>
          <w:szCs w:val="28"/>
        </w:rPr>
        <w:t>в</w:t>
      </w:r>
      <w:r w:rsidRPr="00F4377A">
        <w:rPr>
          <w:spacing w:val="-57"/>
          <w:sz w:val="28"/>
          <w:szCs w:val="28"/>
        </w:rPr>
        <w:t xml:space="preserve"> </w:t>
      </w:r>
      <w:r w:rsidRPr="00F4377A">
        <w:rPr>
          <w:sz w:val="28"/>
          <w:szCs w:val="28"/>
        </w:rPr>
        <w:t>назывании</w:t>
      </w:r>
      <w:r w:rsidRPr="00F4377A">
        <w:rPr>
          <w:spacing w:val="1"/>
          <w:sz w:val="28"/>
          <w:szCs w:val="28"/>
        </w:rPr>
        <w:t xml:space="preserve"> </w:t>
      </w:r>
      <w:r w:rsidRPr="00F4377A">
        <w:rPr>
          <w:sz w:val="28"/>
          <w:szCs w:val="28"/>
        </w:rPr>
        <w:t>музыкальных</w:t>
      </w:r>
      <w:r w:rsidRPr="00F4377A">
        <w:rPr>
          <w:spacing w:val="1"/>
          <w:sz w:val="28"/>
          <w:szCs w:val="28"/>
        </w:rPr>
        <w:t xml:space="preserve"> </w:t>
      </w:r>
      <w:r w:rsidRPr="00F4377A">
        <w:rPr>
          <w:sz w:val="28"/>
          <w:szCs w:val="28"/>
        </w:rPr>
        <w:t>инструментов,</w:t>
      </w:r>
      <w:r w:rsidRPr="00F4377A">
        <w:rPr>
          <w:spacing w:val="1"/>
          <w:sz w:val="28"/>
          <w:szCs w:val="28"/>
        </w:rPr>
        <w:t xml:space="preserve"> </w:t>
      </w:r>
      <w:r w:rsidRPr="00F4377A">
        <w:rPr>
          <w:sz w:val="28"/>
          <w:szCs w:val="28"/>
        </w:rPr>
        <w:t>музыку</w:t>
      </w:r>
      <w:r w:rsidRPr="00F4377A">
        <w:rPr>
          <w:spacing w:val="1"/>
          <w:sz w:val="28"/>
          <w:szCs w:val="28"/>
        </w:rPr>
        <w:t xml:space="preserve"> </w:t>
      </w:r>
      <w:r w:rsidRPr="00F4377A">
        <w:rPr>
          <w:sz w:val="28"/>
          <w:szCs w:val="28"/>
        </w:rPr>
        <w:t>слушает</w:t>
      </w:r>
      <w:r w:rsidRPr="00F4377A">
        <w:rPr>
          <w:spacing w:val="1"/>
          <w:sz w:val="28"/>
          <w:szCs w:val="28"/>
        </w:rPr>
        <w:t xml:space="preserve"> </w:t>
      </w:r>
      <w:r w:rsidRPr="00F4377A">
        <w:rPr>
          <w:sz w:val="28"/>
          <w:szCs w:val="28"/>
        </w:rPr>
        <w:t>невнимательно,</w:t>
      </w:r>
      <w:r w:rsidRPr="00F4377A">
        <w:rPr>
          <w:spacing w:val="1"/>
          <w:sz w:val="28"/>
          <w:szCs w:val="28"/>
        </w:rPr>
        <w:t xml:space="preserve"> </w:t>
      </w:r>
      <w:r w:rsidRPr="00F4377A">
        <w:rPr>
          <w:sz w:val="28"/>
          <w:szCs w:val="28"/>
        </w:rPr>
        <w:t>отвлекается.</w:t>
      </w:r>
      <w:r w:rsidRPr="00F4377A">
        <w:rPr>
          <w:spacing w:val="1"/>
          <w:sz w:val="28"/>
          <w:szCs w:val="28"/>
        </w:rPr>
        <w:t xml:space="preserve"> </w:t>
      </w:r>
      <w:r w:rsidRPr="00F4377A">
        <w:rPr>
          <w:sz w:val="28"/>
          <w:szCs w:val="28"/>
        </w:rPr>
        <w:t>Ребёнок не активен, выполняет движения под музыку робко, неловко, скованно. Плохо</w:t>
      </w:r>
      <w:r w:rsidRPr="00F4377A">
        <w:rPr>
          <w:spacing w:val="1"/>
          <w:sz w:val="28"/>
          <w:szCs w:val="28"/>
        </w:rPr>
        <w:t xml:space="preserve"> </w:t>
      </w:r>
      <w:r w:rsidRPr="00F4377A">
        <w:rPr>
          <w:sz w:val="28"/>
          <w:szCs w:val="28"/>
        </w:rPr>
        <w:t>развита координация движений. Ребёнок не</w:t>
      </w:r>
      <w:r w:rsidRPr="00F4377A">
        <w:rPr>
          <w:spacing w:val="1"/>
          <w:sz w:val="28"/>
          <w:szCs w:val="28"/>
        </w:rPr>
        <w:t xml:space="preserve"> </w:t>
      </w:r>
      <w:r w:rsidRPr="00F4377A">
        <w:rPr>
          <w:sz w:val="28"/>
          <w:szCs w:val="28"/>
        </w:rPr>
        <w:t>справляется с заданиями, отказывается петь</w:t>
      </w:r>
      <w:r w:rsidRPr="00F4377A">
        <w:rPr>
          <w:spacing w:val="1"/>
          <w:sz w:val="28"/>
          <w:szCs w:val="28"/>
        </w:rPr>
        <w:t xml:space="preserve"> </w:t>
      </w:r>
      <w:r w:rsidRPr="00F4377A">
        <w:rPr>
          <w:sz w:val="28"/>
          <w:szCs w:val="28"/>
        </w:rPr>
        <w:t>песни,</w:t>
      </w:r>
      <w:r w:rsidRPr="00F4377A">
        <w:rPr>
          <w:spacing w:val="1"/>
          <w:sz w:val="28"/>
          <w:szCs w:val="28"/>
        </w:rPr>
        <w:t xml:space="preserve"> </w:t>
      </w:r>
      <w:r w:rsidRPr="00F4377A">
        <w:rPr>
          <w:sz w:val="28"/>
          <w:szCs w:val="28"/>
        </w:rPr>
        <w:t>по</w:t>
      </w:r>
      <w:r w:rsidRPr="00F4377A">
        <w:rPr>
          <w:spacing w:val="1"/>
          <w:sz w:val="28"/>
          <w:szCs w:val="28"/>
        </w:rPr>
        <w:t xml:space="preserve"> </w:t>
      </w:r>
      <w:r w:rsidRPr="00F4377A">
        <w:rPr>
          <w:sz w:val="28"/>
          <w:szCs w:val="28"/>
        </w:rPr>
        <w:t>большинству</w:t>
      </w:r>
      <w:r w:rsidRPr="00F4377A">
        <w:rPr>
          <w:spacing w:val="1"/>
          <w:sz w:val="28"/>
          <w:szCs w:val="28"/>
        </w:rPr>
        <w:t xml:space="preserve"> </w:t>
      </w:r>
      <w:r w:rsidRPr="00F4377A">
        <w:rPr>
          <w:sz w:val="28"/>
          <w:szCs w:val="28"/>
        </w:rPr>
        <w:t>компонентов</w:t>
      </w:r>
      <w:r w:rsidRPr="00F4377A">
        <w:rPr>
          <w:spacing w:val="1"/>
          <w:sz w:val="28"/>
          <w:szCs w:val="28"/>
        </w:rPr>
        <w:t xml:space="preserve"> </w:t>
      </w:r>
      <w:r w:rsidRPr="00F4377A">
        <w:rPr>
          <w:sz w:val="28"/>
          <w:szCs w:val="28"/>
        </w:rPr>
        <w:t>не</w:t>
      </w:r>
      <w:r w:rsidRPr="00F4377A">
        <w:rPr>
          <w:spacing w:val="1"/>
          <w:sz w:val="28"/>
          <w:szCs w:val="28"/>
        </w:rPr>
        <w:t xml:space="preserve"> </w:t>
      </w:r>
      <w:r w:rsidRPr="00F4377A">
        <w:rPr>
          <w:sz w:val="28"/>
          <w:szCs w:val="28"/>
        </w:rPr>
        <w:t>укладывается</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нормы</w:t>
      </w:r>
      <w:r w:rsidRPr="00F4377A">
        <w:rPr>
          <w:spacing w:val="1"/>
          <w:sz w:val="28"/>
          <w:szCs w:val="28"/>
        </w:rPr>
        <w:t xml:space="preserve"> </w:t>
      </w:r>
      <w:r w:rsidRPr="00F4377A">
        <w:rPr>
          <w:sz w:val="28"/>
          <w:szCs w:val="28"/>
        </w:rPr>
        <w:t>для</w:t>
      </w:r>
      <w:r w:rsidRPr="00F4377A">
        <w:rPr>
          <w:spacing w:val="1"/>
          <w:sz w:val="28"/>
          <w:szCs w:val="28"/>
        </w:rPr>
        <w:t xml:space="preserve"> </w:t>
      </w:r>
      <w:r w:rsidRPr="00F4377A">
        <w:rPr>
          <w:sz w:val="28"/>
          <w:szCs w:val="28"/>
        </w:rPr>
        <w:t>данного</w:t>
      </w:r>
      <w:r w:rsidRPr="00F4377A">
        <w:rPr>
          <w:spacing w:val="1"/>
          <w:sz w:val="28"/>
          <w:szCs w:val="28"/>
        </w:rPr>
        <w:t xml:space="preserve"> </w:t>
      </w:r>
      <w:r w:rsidRPr="00F4377A">
        <w:rPr>
          <w:sz w:val="28"/>
          <w:szCs w:val="28"/>
        </w:rPr>
        <w:t>возраста,</w:t>
      </w:r>
      <w:r w:rsidRPr="00F4377A">
        <w:rPr>
          <w:spacing w:val="1"/>
          <w:sz w:val="28"/>
          <w:szCs w:val="28"/>
        </w:rPr>
        <w:t xml:space="preserve"> </w:t>
      </w:r>
      <w:r w:rsidRPr="00F4377A">
        <w:rPr>
          <w:sz w:val="28"/>
          <w:szCs w:val="28"/>
        </w:rPr>
        <w:t>предусмотренные</w:t>
      </w:r>
      <w:r w:rsidRPr="00F4377A">
        <w:rPr>
          <w:spacing w:val="-3"/>
          <w:sz w:val="28"/>
          <w:szCs w:val="28"/>
        </w:rPr>
        <w:t xml:space="preserve"> </w:t>
      </w:r>
      <w:r w:rsidRPr="00F4377A">
        <w:rPr>
          <w:sz w:val="28"/>
          <w:szCs w:val="28"/>
        </w:rPr>
        <w:t>программой.</w:t>
      </w:r>
    </w:p>
    <w:p w:rsidR="00FB6D3B" w:rsidRPr="00F4377A" w:rsidRDefault="00FB6D3B" w:rsidP="00122A68">
      <w:pPr>
        <w:pStyle w:val="2"/>
        <w:keepNext w:val="0"/>
        <w:keepLines w:val="0"/>
        <w:widowControl w:val="0"/>
        <w:suppressAutoHyphens/>
        <w:spacing w:before="0" w:line="240" w:lineRule="auto"/>
        <w:ind w:firstLine="709"/>
        <w:jc w:val="both"/>
        <w:rPr>
          <w:rFonts w:ascii="Times New Roman" w:hAnsi="Times New Roman" w:cs="Times New Roman"/>
          <w:color w:val="auto"/>
          <w:sz w:val="28"/>
          <w:szCs w:val="28"/>
        </w:rPr>
      </w:pPr>
      <w:r w:rsidRPr="00F4377A">
        <w:rPr>
          <w:rFonts w:ascii="Times New Roman" w:hAnsi="Times New Roman" w:cs="Times New Roman"/>
          <w:color w:val="auto"/>
          <w:sz w:val="28"/>
          <w:szCs w:val="28"/>
        </w:rPr>
        <w:t>Мониторинг</w:t>
      </w:r>
      <w:r w:rsidRPr="00F4377A">
        <w:rPr>
          <w:rFonts w:ascii="Times New Roman" w:hAnsi="Times New Roman" w:cs="Times New Roman"/>
          <w:color w:val="auto"/>
          <w:spacing w:val="-4"/>
          <w:sz w:val="28"/>
          <w:szCs w:val="28"/>
        </w:rPr>
        <w:t xml:space="preserve"> </w:t>
      </w:r>
      <w:r w:rsidRPr="00F4377A">
        <w:rPr>
          <w:rFonts w:ascii="Times New Roman" w:hAnsi="Times New Roman" w:cs="Times New Roman"/>
          <w:color w:val="auto"/>
          <w:sz w:val="28"/>
          <w:szCs w:val="28"/>
        </w:rPr>
        <w:t>адаптации</w:t>
      </w:r>
    </w:p>
    <w:p w:rsidR="00FB6D3B" w:rsidRPr="00F4377A" w:rsidRDefault="00FB6D3B" w:rsidP="00122A68">
      <w:pPr>
        <w:pStyle w:val="af0"/>
        <w:widowControl w:val="0"/>
        <w:suppressAutoHyphens/>
        <w:spacing w:after="0"/>
        <w:ind w:firstLine="709"/>
        <w:jc w:val="both"/>
        <w:rPr>
          <w:sz w:val="28"/>
          <w:szCs w:val="28"/>
        </w:rPr>
      </w:pPr>
      <w:r w:rsidRPr="00F4377A">
        <w:rPr>
          <w:sz w:val="28"/>
          <w:szCs w:val="28"/>
        </w:rPr>
        <w:t>Учёт педагогами возрастных особенностей</w:t>
      </w:r>
      <w:r w:rsidRPr="00F4377A">
        <w:rPr>
          <w:spacing w:val="1"/>
          <w:sz w:val="28"/>
          <w:szCs w:val="28"/>
        </w:rPr>
        <w:t xml:space="preserve"> </w:t>
      </w:r>
      <w:r w:rsidRPr="00F4377A">
        <w:rPr>
          <w:sz w:val="28"/>
          <w:szCs w:val="28"/>
        </w:rPr>
        <w:t>- гарант</w:t>
      </w:r>
      <w:r w:rsidRPr="00F4377A">
        <w:rPr>
          <w:spacing w:val="1"/>
          <w:sz w:val="28"/>
          <w:szCs w:val="28"/>
        </w:rPr>
        <w:t xml:space="preserve"> </w:t>
      </w:r>
      <w:r w:rsidRPr="00F4377A">
        <w:rPr>
          <w:sz w:val="28"/>
          <w:szCs w:val="28"/>
        </w:rPr>
        <w:t>успешной адаптации детей к</w:t>
      </w:r>
      <w:r w:rsidRPr="00F4377A">
        <w:rPr>
          <w:spacing w:val="1"/>
          <w:sz w:val="28"/>
          <w:szCs w:val="28"/>
        </w:rPr>
        <w:t xml:space="preserve"> </w:t>
      </w:r>
      <w:r w:rsidRPr="00F4377A">
        <w:rPr>
          <w:sz w:val="28"/>
          <w:szCs w:val="28"/>
        </w:rPr>
        <w:t>детскому саду. Сотрудники группы младшего возраста с самых первых дней пребывания</w:t>
      </w:r>
      <w:r w:rsidRPr="00F4377A">
        <w:rPr>
          <w:spacing w:val="1"/>
          <w:sz w:val="28"/>
          <w:szCs w:val="28"/>
        </w:rPr>
        <w:t xml:space="preserve"> </w:t>
      </w:r>
      <w:r w:rsidRPr="00F4377A">
        <w:rPr>
          <w:sz w:val="28"/>
          <w:szCs w:val="28"/>
        </w:rPr>
        <w:t>ребёнка</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детском</w:t>
      </w:r>
      <w:r w:rsidRPr="00F4377A">
        <w:rPr>
          <w:spacing w:val="1"/>
          <w:sz w:val="28"/>
          <w:szCs w:val="28"/>
        </w:rPr>
        <w:t xml:space="preserve"> </w:t>
      </w:r>
      <w:r w:rsidRPr="00F4377A">
        <w:rPr>
          <w:sz w:val="28"/>
          <w:szCs w:val="28"/>
        </w:rPr>
        <w:t>саду</w:t>
      </w:r>
      <w:r w:rsidRPr="00F4377A">
        <w:rPr>
          <w:spacing w:val="1"/>
          <w:sz w:val="28"/>
          <w:szCs w:val="28"/>
        </w:rPr>
        <w:t xml:space="preserve"> </w:t>
      </w:r>
      <w:r w:rsidRPr="00F4377A">
        <w:rPr>
          <w:sz w:val="28"/>
          <w:szCs w:val="28"/>
        </w:rPr>
        <w:t>стремятся</w:t>
      </w:r>
      <w:r w:rsidRPr="00F4377A">
        <w:rPr>
          <w:spacing w:val="1"/>
          <w:sz w:val="28"/>
          <w:szCs w:val="28"/>
        </w:rPr>
        <w:t xml:space="preserve"> </w:t>
      </w:r>
      <w:r w:rsidRPr="00F4377A">
        <w:rPr>
          <w:sz w:val="28"/>
          <w:szCs w:val="28"/>
        </w:rPr>
        <w:t>установить</w:t>
      </w:r>
      <w:r w:rsidRPr="00F4377A">
        <w:rPr>
          <w:spacing w:val="1"/>
          <w:sz w:val="28"/>
          <w:szCs w:val="28"/>
        </w:rPr>
        <w:t xml:space="preserve"> </w:t>
      </w:r>
      <w:r w:rsidRPr="00F4377A">
        <w:rPr>
          <w:sz w:val="28"/>
          <w:szCs w:val="28"/>
        </w:rPr>
        <w:t>доверительные</w:t>
      </w:r>
      <w:r w:rsidRPr="00F4377A">
        <w:rPr>
          <w:spacing w:val="1"/>
          <w:sz w:val="28"/>
          <w:szCs w:val="28"/>
        </w:rPr>
        <w:t xml:space="preserve"> </w:t>
      </w:r>
      <w:r w:rsidRPr="00F4377A">
        <w:rPr>
          <w:sz w:val="28"/>
          <w:szCs w:val="28"/>
        </w:rPr>
        <w:t>отношения</w:t>
      </w:r>
      <w:r w:rsidRPr="00F4377A">
        <w:rPr>
          <w:spacing w:val="1"/>
          <w:sz w:val="28"/>
          <w:szCs w:val="28"/>
        </w:rPr>
        <w:t xml:space="preserve"> </w:t>
      </w:r>
      <w:r w:rsidRPr="00F4377A">
        <w:rPr>
          <w:sz w:val="28"/>
          <w:szCs w:val="28"/>
        </w:rPr>
        <w:t>с</w:t>
      </w:r>
      <w:r w:rsidRPr="00F4377A">
        <w:rPr>
          <w:spacing w:val="55"/>
          <w:sz w:val="28"/>
          <w:szCs w:val="28"/>
        </w:rPr>
        <w:t xml:space="preserve"> </w:t>
      </w:r>
      <w:r w:rsidRPr="00F4377A">
        <w:rPr>
          <w:sz w:val="28"/>
          <w:szCs w:val="28"/>
        </w:rPr>
        <w:t>детьми,</w:t>
      </w:r>
      <w:r w:rsidRPr="00F4377A">
        <w:rPr>
          <w:spacing w:val="1"/>
          <w:sz w:val="28"/>
          <w:szCs w:val="28"/>
        </w:rPr>
        <w:t xml:space="preserve"> </w:t>
      </w:r>
      <w:r w:rsidRPr="00F4377A">
        <w:rPr>
          <w:sz w:val="28"/>
          <w:szCs w:val="28"/>
        </w:rPr>
        <w:t xml:space="preserve">помогают наладить контакты со сверстниками. </w:t>
      </w:r>
      <w:r w:rsidRPr="00F4377A">
        <w:rPr>
          <w:sz w:val="28"/>
          <w:szCs w:val="28"/>
        </w:rPr>
        <w:lastRenderedPageBreak/>
        <w:t>Предусмотрено проведение мониторинга</w:t>
      </w:r>
      <w:r w:rsidRPr="00F4377A">
        <w:rPr>
          <w:spacing w:val="1"/>
          <w:sz w:val="28"/>
          <w:szCs w:val="28"/>
        </w:rPr>
        <w:t xml:space="preserve"> </w:t>
      </w:r>
      <w:r w:rsidRPr="00F4377A">
        <w:rPr>
          <w:sz w:val="28"/>
          <w:szCs w:val="28"/>
        </w:rPr>
        <w:t>адаптации</w:t>
      </w:r>
      <w:r w:rsidRPr="00F4377A">
        <w:rPr>
          <w:spacing w:val="1"/>
          <w:sz w:val="28"/>
          <w:szCs w:val="28"/>
        </w:rPr>
        <w:t xml:space="preserve"> </w:t>
      </w:r>
      <w:r w:rsidRPr="00F4377A">
        <w:rPr>
          <w:sz w:val="28"/>
          <w:szCs w:val="28"/>
        </w:rPr>
        <w:t>детей</w:t>
      </w:r>
      <w:r w:rsidRPr="00F4377A">
        <w:rPr>
          <w:spacing w:val="1"/>
          <w:sz w:val="28"/>
          <w:szCs w:val="28"/>
        </w:rPr>
        <w:t xml:space="preserve"> </w:t>
      </w:r>
      <w:r w:rsidRPr="00F4377A">
        <w:rPr>
          <w:sz w:val="28"/>
          <w:szCs w:val="28"/>
        </w:rPr>
        <w:t>3</w:t>
      </w:r>
      <w:r w:rsidRPr="00F4377A">
        <w:rPr>
          <w:spacing w:val="1"/>
          <w:sz w:val="28"/>
          <w:szCs w:val="28"/>
        </w:rPr>
        <w:t xml:space="preserve"> </w:t>
      </w:r>
      <w:r w:rsidRPr="00F4377A">
        <w:rPr>
          <w:sz w:val="28"/>
          <w:szCs w:val="28"/>
        </w:rPr>
        <w:t>лет</w:t>
      </w:r>
      <w:r w:rsidRPr="00F4377A">
        <w:rPr>
          <w:spacing w:val="1"/>
          <w:sz w:val="28"/>
          <w:szCs w:val="28"/>
        </w:rPr>
        <w:t xml:space="preserve"> </w:t>
      </w:r>
      <w:r w:rsidRPr="00F4377A">
        <w:rPr>
          <w:sz w:val="28"/>
          <w:szCs w:val="28"/>
        </w:rPr>
        <w:t>к</w:t>
      </w:r>
      <w:r w:rsidRPr="00F4377A">
        <w:rPr>
          <w:spacing w:val="1"/>
          <w:sz w:val="28"/>
          <w:szCs w:val="28"/>
        </w:rPr>
        <w:t xml:space="preserve"> </w:t>
      </w:r>
      <w:r w:rsidRPr="00F4377A">
        <w:rPr>
          <w:sz w:val="28"/>
          <w:szCs w:val="28"/>
        </w:rPr>
        <w:t>детскому</w:t>
      </w:r>
      <w:r w:rsidRPr="00F4377A">
        <w:rPr>
          <w:spacing w:val="1"/>
          <w:sz w:val="28"/>
          <w:szCs w:val="28"/>
        </w:rPr>
        <w:t xml:space="preserve"> </w:t>
      </w:r>
      <w:r w:rsidRPr="00F4377A">
        <w:rPr>
          <w:sz w:val="28"/>
          <w:szCs w:val="28"/>
        </w:rPr>
        <w:t>саду</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период</w:t>
      </w:r>
      <w:r w:rsidRPr="00F4377A">
        <w:rPr>
          <w:spacing w:val="1"/>
          <w:sz w:val="28"/>
          <w:szCs w:val="28"/>
        </w:rPr>
        <w:t xml:space="preserve"> </w:t>
      </w:r>
      <w:r w:rsidRPr="00F4377A">
        <w:rPr>
          <w:sz w:val="28"/>
          <w:szCs w:val="28"/>
        </w:rPr>
        <w:t>с</w:t>
      </w:r>
      <w:r w:rsidRPr="00F4377A">
        <w:rPr>
          <w:spacing w:val="1"/>
          <w:sz w:val="28"/>
          <w:szCs w:val="28"/>
        </w:rPr>
        <w:t xml:space="preserve"> </w:t>
      </w:r>
      <w:r w:rsidRPr="00F4377A">
        <w:rPr>
          <w:sz w:val="28"/>
          <w:szCs w:val="28"/>
        </w:rPr>
        <w:t>июля</w:t>
      </w:r>
      <w:r w:rsidRPr="00F4377A">
        <w:rPr>
          <w:spacing w:val="1"/>
          <w:sz w:val="28"/>
          <w:szCs w:val="28"/>
        </w:rPr>
        <w:t xml:space="preserve"> </w:t>
      </w:r>
      <w:r w:rsidRPr="00F4377A">
        <w:rPr>
          <w:sz w:val="28"/>
          <w:szCs w:val="28"/>
        </w:rPr>
        <w:t>по</w:t>
      </w:r>
      <w:r w:rsidRPr="00F4377A">
        <w:rPr>
          <w:spacing w:val="1"/>
          <w:sz w:val="28"/>
          <w:szCs w:val="28"/>
        </w:rPr>
        <w:t xml:space="preserve"> </w:t>
      </w:r>
      <w:r w:rsidRPr="00F4377A">
        <w:rPr>
          <w:sz w:val="28"/>
          <w:szCs w:val="28"/>
        </w:rPr>
        <w:t>сентябрь</w:t>
      </w:r>
      <w:r w:rsidRPr="00F4377A">
        <w:rPr>
          <w:spacing w:val="1"/>
          <w:sz w:val="28"/>
          <w:szCs w:val="28"/>
        </w:rPr>
        <w:t xml:space="preserve"> </w:t>
      </w:r>
      <w:r w:rsidRPr="00F4377A">
        <w:rPr>
          <w:sz w:val="28"/>
          <w:szCs w:val="28"/>
        </w:rPr>
        <w:t>по</w:t>
      </w:r>
      <w:r w:rsidRPr="00F4377A">
        <w:rPr>
          <w:spacing w:val="1"/>
          <w:sz w:val="28"/>
          <w:szCs w:val="28"/>
        </w:rPr>
        <w:t xml:space="preserve"> </w:t>
      </w:r>
      <w:r w:rsidRPr="00F4377A">
        <w:rPr>
          <w:sz w:val="28"/>
          <w:szCs w:val="28"/>
        </w:rPr>
        <w:t>следующим</w:t>
      </w:r>
      <w:r w:rsidRPr="00F4377A">
        <w:rPr>
          <w:spacing w:val="1"/>
          <w:sz w:val="28"/>
          <w:szCs w:val="28"/>
        </w:rPr>
        <w:t xml:space="preserve"> </w:t>
      </w:r>
      <w:r w:rsidRPr="00F4377A">
        <w:rPr>
          <w:sz w:val="28"/>
          <w:szCs w:val="28"/>
        </w:rPr>
        <w:t>показателям.</w:t>
      </w:r>
    </w:p>
    <w:p w:rsidR="00FB6D3B" w:rsidRPr="00F4377A" w:rsidRDefault="00FB6D3B" w:rsidP="00122A68">
      <w:pPr>
        <w:pStyle w:val="af0"/>
        <w:widowControl w:val="0"/>
        <w:suppressAutoHyphens/>
        <w:spacing w:after="0"/>
        <w:ind w:firstLine="709"/>
        <w:jc w:val="both"/>
        <w:rPr>
          <w:sz w:val="28"/>
          <w:szCs w:val="28"/>
        </w:rPr>
      </w:pPr>
      <w:r w:rsidRPr="00F4377A">
        <w:rPr>
          <w:sz w:val="28"/>
          <w:szCs w:val="28"/>
        </w:rPr>
        <w:t>Эмоциональный</w:t>
      </w:r>
      <w:r w:rsidRPr="00F4377A">
        <w:rPr>
          <w:spacing w:val="-3"/>
          <w:sz w:val="28"/>
          <w:szCs w:val="28"/>
        </w:rPr>
        <w:t xml:space="preserve"> </w:t>
      </w:r>
      <w:r w:rsidRPr="00F4377A">
        <w:rPr>
          <w:sz w:val="28"/>
          <w:szCs w:val="28"/>
        </w:rPr>
        <w:t>настрой</w:t>
      </w:r>
      <w:r w:rsidRPr="00F4377A">
        <w:rPr>
          <w:spacing w:val="-2"/>
          <w:sz w:val="28"/>
          <w:szCs w:val="28"/>
        </w:rPr>
        <w:t xml:space="preserve"> </w:t>
      </w:r>
      <w:r w:rsidRPr="00F4377A">
        <w:rPr>
          <w:sz w:val="28"/>
          <w:szCs w:val="28"/>
        </w:rPr>
        <w:t>ребёнка</w:t>
      </w:r>
      <w:r w:rsidRPr="00F4377A">
        <w:rPr>
          <w:spacing w:val="-3"/>
          <w:sz w:val="28"/>
          <w:szCs w:val="28"/>
        </w:rPr>
        <w:t xml:space="preserve"> </w:t>
      </w:r>
      <w:r w:rsidRPr="00F4377A">
        <w:rPr>
          <w:sz w:val="28"/>
          <w:szCs w:val="28"/>
        </w:rPr>
        <w:t>во</w:t>
      </w:r>
      <w:r w:rsidRPr="00F4377A">
        <w:rPr>
          <w:spacing w:val="-3"/>
          <w:sz w:val="28"/>
          <w:szCs w:val="28"/>
        </w:rPr>
        <w:t xml:space="preserve"> </w:t>
      </w:r>
      <w:r w:rsidRPr="00F4377A">
        <w:rPr>
          <w:sz w:val="28"/>
          <w:szCs w:val="28"/>
        </w:rPr>
        <w:t>время</w:t>
      </w:r>
      <w:r w:rsidRPr="00F4377A">
        <w:rPr>
          <w:spacing w:val="-2"/>
          <w:sz w:val="28"/>
          <w:szCs w:val="28"/>
        </w:rPr>
        <w:t xml:space="preserve"> </w:t>
      </w:r>
      <w:r w:rsidRPr="00F4377A">
        <w:rPr>
          <w:sz w:val="28"/>
          <w:szCs w:val="28"/>
        </w:rPr>
        <w:t>прихода</w:t>
      </w:r>
      <w:r w:rsidRPr="00F4377A">
        <w:rPr>
          <w:spacing w:val="-4"/>
          <w:sz w:val="28"/>
          <w:szCs w:val="28"/>
        </w:rPr>
        <w:t xml:space="preserve"> </w:t>
      </w:r>
      <w:r w:rsidRPr="00F4377A">
        <w:rPr>
          <w:sz w:val="28"/>
          <w:szCs w:val="28"/>
        </w:rPr>
        <w:t>в</w:t>
      </w:r>
      <w:r w:rsidRPr="00F4377A">
        <w:rPr>
          <w:spacing w:val="-3"/>
          <w:sz w:val="28"/>
          <w:szCs w:val="28"/>
        </w:rPr>
        <w:t xml:space="preserve"> </w:t>
      </w:r>
      <w:r w:rsidRPr="00F4377A">
        <w:rPr>
          <w:sz w:val="28"/>
          <w:szCs w:val="28"/>
        </w:rPr>
        <w:t>детский</w:t>
      </w:r>
      <w:r w:rsidRPr="00F4377A">
        <w:rPr>
          <w:spacing w:val="-2"/>
          <w:sz w:val="28"/>
          <w:szCs w:val="28"/>
        </w:rPr>
        <w:t xml:space="preserve"> </w:t>
      </w:r>
      <w:r w:rsidRPr="00F4377A">
        <w:rPr>
          <w:sz w:val="28"/>
          <w:szCs w:val="28"/>
        </w:rPr>
        <w:t>сад.</w:t>
      </w:r>
      <w:r w:rsidRPr="00F4377A">
        <w:rPr>
          <w:spacing w:val="-2"/>
          <w:sz w:val="28"/>
          <w:szCs w:val="28"/>
        </w:rPr>
        <w:t xml:space="preserve"> </w:t>
      </w:r>
      <w:r w:rsidRPr="00F4377A">
        <w:rPr>
          <w:sz w:val="28"/>
          <w:szCs w:val="28"/>
        </w:rPr>
        <w:t>Отношение</w:t>
      </w:r>
      <w:r w:rsidRPr="00F4377A">
        <w:rPr>
          <w:spacing w:val="-3"/>
          <w:sz w:val="28"/>
          <w:szCs w:val="28"/>
        </w:rPr>
        <w:t xml:space="preserve"> </w:t>
      </w:r>
      <w:r w:rsidRPr="00F4377A">
        <w:rPr>
          <w:sz w:val="28"/>
          <w:szCs w:val="28"/>
        </w:rPr>
        <w:t>к</w:t>
      </w:r>
      <w:r w:rsidRPr="00F4377A">
        <w:rPr>
          <w:spacing w:val="-57"/>
          <w:sz w:val="28"/>
          <w:szCs w:val="28"/>
        </w:rPr>
        <w:t xml:space="preserve"> </w:t>
      </w:r>
      <w:r w:rsidRPr="00F4377A">
        <w:rPr>
          <w:sz w:val="28"/>
          <w:szCs w:val="28"/>
        </w:rPr>
        <w:t>расставанию</w:t>
      </w:r>
      <w:r w:rsidRPr="00F4377A">
        <w:rPr>
          <w:spacing w:val="-1"/>
          <w:sz w:val="28"/>
          <w:szCs w:val="28"/>
        </w:rPr>
        <w:t xml:space="preserve"> </w:t>
      </w:r>
      <w:r w:rsidRPr="00F4377A">
        <w:rPr>
          <w:sz w:val="28"/>
          <w:szCs w:val="28"/>
        </w:rPr>
        <w:t>с</w:t>
      </w:r>
      <w:r w:rsidRPr="00F4377A">
        <w:rPr>
          <w:spacing w:val="-1"/>
          <w:sz w:val="28"/>
          <w:szCs w:val="28"/>
        </w:rPr>
        <w:t xml:space="preserve"> </w:t>
      </w:r>
      <w:r w:rsidRPr="00F4377A">
        <w:rPr>
          <w:sz w:val="28"/>
          <w:szCs w:val="28"/>
        </w:rPr>
        <w:t>родителями.</w:t>
      </w:r>
    </w:p>
    <w:p w:rsidR="00FB6D3B" w:rsidRPr="00F4377A" w:rsidRDefault="00FB6D3B" w:rsidP="00122A68">
      <w:pPr>
        <w:pStyle w:val="af0"/>
        <w:widowControl w:val="0"/>
        <w:suppressAutoHyphens/>
        <w:spacing w:after="0"/>
        <w:ind w:firstLine="709"/>
        <w:jc w:val="both"/>
        <w:rPr>
          <w:sz w:val="28"/>
          <w:szCs w:val="28"/>
        </w:rPr>
      </w:pPr>
      <w:r w:rsidRPr="00F4377A">
        <w:rPr>
          <w:sz w:val="28"/>
          <w:szCs w:val="28"/>
        </w:rPr>
        <w:t>Изменение показателей физического развития ребёнка. Адаптация к режимным моментам.</w:t>
      </w:r>
      <w:r w:rsidRPr="00F4377A">
        <w:rPr>
          <w:spacing w:val="-57"/>
          <w:sz w:val="28"/>
          <w:szCs w:val="28"/>
        </w:rPr>
        <w:t xml:space="preserve"> </w:t>
      </w:r>
      <w:r w:rsidRPr="00F4377A">
        <w:rPr>
          <w:sz w:val="28"/>
          <w:szCs w:val="28"/>
        </w:rPr>
        <w:t>Взаимодействие</w:t>
      </w:r>
      <w:r w:rsidRPr="00F4377A">
        <w:rPr>
          <w:spacing w:val="-4"/>
          <w:sz w:val="28"/>
          <w:szCs w:val="28"/>
        </w:rPr>
        <w:t xml:space="preserve"> </w:t>
      </w:r>
      <w:r w:rsidRPr="00F4377A">
        <w:rPr>
          <w:sz w:val="28"/>
          <w:szCs w:val="28"/>
        </w:rPr>
        <w:t>с</w:t>
      </w:r>
      <w:r w:rsidRPr="00F4377A">
        <w:rPr>
          <w:spacing w:val="-3"/>
          <w:sz w:val="28"/>
          <w:szCs w:val="28"/>
        </w:rPr>
        <w:t xml:space="preserve"> </w:t>
      </w:r>
      <w:r w:rsidRPr="00F4377A">
        <w:rPr>
          <w:sz w:val="28"/>
          <w:szCs w:val="28"/>
        </w:rPr>
        <w:t>коллективом</w:t>
      </w:r>
      <w:r w:rsidRPr="00F4377A">
        <w:rPr>
          <w:spacing w:val="-4"/>
          <w:sz w:val="28"/>
          <w:szCs w:val="28"/>
        </w:rPr>
        <w:t xml:space="preserve"> </w:t>
      </w:r>
      <w:r w:rsidRPr="00F4377A">
        <w:rPr>
          <w:sz w:val="28"/>
          <w:szCs w:val="28"/>
        </w:rPr>
        <w:t>сверстников.</w:t>
      </w:r>
      <w:r w:rsidRPr="00F4377A">
        <w:rPr>
          <w:spacing w:val="-3"/>
          <w:sz w:val="28"/>
          <w:szCs w:val="28"/>
        </w:rPr>
        <w:t xml:space="preserve"> </w:t>
      </w:r>
      <w:r w:rsidRPr="00F4377A">
        <w:rPr>
          <w:sz w:val="28"/>
          <w:szCs w:val="28"/>
        </w:rPr>
        <w:t>Отношение</w:t>
      </w:r>
      <w:r w:rsidRPr="00F4377A">
        <w:rPr>
          <w:spacing w:val="-3"/>
          <w:sz w:val="28"/>
          <w:szCs w:val="28"/>
        </w:rPr>
        <w:t xml:space="preserve"> </w:t>
      </w:r>
      <w:r w:rsidRPr="00F4377A">
        <w:rPr>
          <w:sz w:val="28"/>
          <w:szCs w:val="28"/>
        </w:rPr>
        <w:t>ребёнка</w:t>
      </w:r>
      <w:r w:rsidRPr="00F4377A">
        <w:rPr>
          <w:spacing w:val="-3"/>
          <w:sz w:val="28"/>
          <w:szCs w:val="28"/>
        </w:rPr>
        <w:t xml:space="preserve"> </w:t>
      </w:r>
      <w:r w:rsidRPr="00F4377A">
        <w:rPr>
          <w:sz w:val="28"/>
          <w:szCs w:val="28"/>
        </w:rPr>
        <w:t>к</w:t>
      </w:r>
      <w:r w:rsidRPr="00F4377A">
        <w:rPr>
          <w:spacing w:val="-1"/>
          <w:sz w:val="28"/>
          <w:szCs w:val="28"/>
        </w:rPr>
        <w:t xml:space="preserve"> </w:t>
      </w:r>
      <w:r w:rsidRPr="00F4377A">
        <w:rPr>
          <w:sz w:val="28"/>
          <w:szCs w:val="28"/>
        </w:rPr>
        <w:t>уходу</w:t>
      </w:r>
      <w:r w:rsidRPr="00F4377A">
        <w:rPr>
          <w:spacing w:val="-10"/>
          <w:sz w:val="28"/>
          <w:szCs w:val="28"/>
        </w:rPr>
        <w:t xml:space="preserve"> </w:t>
      </w:r>
      <w:r w:rsidRPr="00F4377A">
        <w:rPr>
          <w:sz w:val="28"/>
          <w:szCs w:val="28"/>
        </w:rPr>
        <w:t>из</w:t>
      </w:r>
      <w:r w:rsidRPr="00F4377A">
        <w:rPr>
          <w:spacing w:val="-2"/>
          <w:sz w:val="28"/>
          <w:szCs w:val="28"/>
        </w:rPr>
        <w:t xml:space="preserve"> </w:t>
      </w:r>
      <w:r w:rsidRPr="00F4377A">
        <w:rPr>
          <w:sz w:val="28"/>
          <w:szCs w:val="28"/>
        </w:rPr>
        <w:t>детского</w:t>
      </w:r>
      <w:r w:rsidRPr="00F4377A">
        <w:rPr>
          <w:spacing w:val="-2"/>
          <w:sz w:val="28"/>
          <w:szCs w:val="28"/>
        </w:rPr>
        <w:t xml:space="preserve"> </w:t>
      </w:r>
      <w:r w:rsidRPr="00F4377A">
        <w:rPr>
          <w:sz w:val="28"/>
          <w:szCs w:val="28"/>
        </w:rPr>
        <w:t>сада.</w:t>
      </w:r>
    </w:p>
    <w:p w:rsidR="00FB6D3B" w:rsidRPr="00F4377A" w:rsidRDefault="00FB6D3B" w:rsidP="00122A68">
      <w:pPr>
        <w:pStyle w:val="af0"/>
        <w:widowControl w:val="0"/>
        <w:suppressAutoHyphens/>
        <w:spacing w:after="0"/>
        <w:ind w:firstLine="709"/>
        <w:jc w:val="both"/>
        <w:rPr>
          <w:sz w:val="28"/>
          <w:szCs w:val="28"/>
        </w:rPr>
      </w:pPr>
      <w:r w:rsidRPr="00F4377A">
        <w:rPr>
          <w:sz w:val="28"/>
          <w:szCs w:val="28"/>
        </w:rPr>
        <w:t xml:space="preserve">Для детей с 4 лет, два раза в год, в сентябре и в апреле проводится </w:t>
      </w:r>
      <w:r w:rsidRPr="00F4377A">
        <w:rPr>
          <w:b/>
          <w:i/>
          <w:sz w:val="28"/>
          <w:szCs w:val="28"/>
        </w:rPr>
        <w:t>мониторинг</w:t>
      </w:r>
      <w:r w:rsidRPr="00F4377A">
        <w:rPr>
          <w:b/>
          <w:i/>
          <w:spacing w:val="1"/>
          <w:sz w:val="28"/>
          <w:szCs w:val="28"/>
        </w:rPr>
        <w:t xml:space="preserve"> </w:t>
      </w:r>
      <w:r w:rsidRPr="00F4377A">
        <w:rPr>
          <w:b/>
          <w:i/>
          <w:sz w:val="28"/>
          <w:szCs w:val="28"/>
        </w:rPr>
        <w:t>физической</w:t>
      </w:r>
      <w:r w:rsidRPr="00F4377A">
        <w:rPr>
          <w:b/>
          <w:i/>
          <w:spacing w:val="1"/>
          <w:sz w:val="28"/>
          <w:szCs w:val="28"/>
        </w:rPr>
        <w:t xml:space="preserve"> </w:t>
      </w:r>
      <w:r w:rsidRPr="00F4377A">
        <w:rPr>
          <w:b/>
          <w:i/>
          <w:sz w:val="28"/>
          <w:szCs w:val="28"/>
        </w:rPr>
        <w:t>подготовленности</w:t>
      </w:r>
      <w:r w:rsidRPr="00F4377A">
        <w:rPr>
          <w:sz w:val="28"/>
          <w:szCs w:val="28"/>
        </w:rPr>
        <w:t>,</w:t>
      </w:r>
      <w:r w:rsidRPr="00F4377A">
        <w:rPr>
          <w:spacing w:val="1"/>
          <w:sz w:val="28"/>
          <w:szCs w:val="28"/>
        </w:rPr>
        <w:t xml:space="preserve"> </w:t>
      </w:r>
      <w:r w:rsidRPr="00F4377A">
        <w:rPr>
          <w:sz w:val="28"/>
          <w:szCs w:val="28"/>
        </w:rPr>
        <w:t>на</w:t>
      </w:r>
      <w:r w:rsidRPr="00F4377A">
        <w:rPr>
          <w:spacing w:val="1"/>
          <w:sz w:val="28"/>
          <w:szCs w:val="28"/>
        </w:rPr>
        <w:t xml:space="preserve"> </w:t>
      </w:r>
      <w:r w:rsidRPr="00F4377A">
        <w:rPr>
          <w:sz w:val="28"/>
          <w:szCs w:val="28"/>
        </w:rPr>
        <w:t>основе</w:t>
      </w:r>
      <w:r w:rsidRPr="00F4377A">
        <w:rPr>
          <w:spacing w:val="1"/>
          <w:sz w:val="28"/>
          <w:szCs w:val="28"/>
        </w:rPr>
        <w:t xml:space="preserve"> </w:t>
      </w:r>
      <w:r w:rsidRPr="00F4377A">
        <w:rPr>
          <w:sz w:val="28"/>
          <w:szCs w:val="28"/>
        </w:rPr>
        <w:t>мониторинга</w:t>
      </w:r>
      <w:r w:rsidRPr="00F4377A">
        <w:rPr>
          <w:spacing w:val="1"/>
          <w:sz w:val="28"/>
          <w:szCs w:val="28"/>
        </w:rPr>
        <w:t xml:space="preserve"> </w:t>
      </w:r>
      <w:r w:rsidRPr="00F4377A">
        <w:rPr>
          <w:sz w:val="28"/>
          <w:szCs w:val="28"/>
        </w:rPr>
        <w:t>физических</w:t>
      </w:r>
      <w:r w:rsidRPr="00F4377A">
        <w:rPr>
          <w:spacing w:val="1"/>
          <w:sz w:val="28"/>
          <w:szCs w:val="28"/>
        </w:rPr>
        <w:t xml:space="preserve"> </w:t>
      </w:r>
      <w:r w:rsidRPr="00F4377A">
        <w:rPr>
          <w:sz w:val="28"/>
          <w:szCs w:val="28"/>
        </w:rPr>
        <w:t>способностей,</w:t>
      </w:r>
      <w:r w:rsidR="00083E4A">
        <w:rPr>
          <w:spacing w:val="1"/>
          <w:sz w:val="28"/>
          <w:szCs w:val="28"/>
        </w:rPr>
        <w:t xml:space="preserve"> </w:t>
      </w:r>
      <w:r w:rsidRPr="00F4377A">
        <w:rPr>
          <w:sz w:val="28"/>
          <w:szCs w:val="28"/>
        </w:rPr>
        <w:t>итоги</w:t>
      </w:r>
      <w:r w:rsidRPr="00F4377A">
        <w:rPr>
          <w:spacing w:val="1"/>
          <w:sz w:val="28"/>
          <w:szCs w:val="28"/>
        </w:rPr>
        <w:t xml:space="preserve"> </w:t>
      </w:r>
      <w:r w:rsidRPr="00F4377A">
        <w:rPr>
          <w:sz w:val="28"/>
          <w:szCs w:val="28"/>
        </w:rPr>
        <w:t>мониторинга</w:t>
      </w:r>
      <w:r w:rsidRPr="00F4377A">
        <w:rPr>
          <w:spacing w:val="-2"/>
          <w:sz w:val="28"/>
          <w:szCs w:val="28"/>
        </w:rPr>
        <w:t xml:space="preserve"> </w:t>
      </w:r>
      <w:r w:rsidRPr="00F4377A">
        <w:rPr>
          <w:sz w:val="28"/>
          <w:szCs w:val="28"/>
        </w:rPr>
        <w:t>анализируются, намечается</w:t>
      </w:r>
      <w:r w:rsidRPr="00F4377A">
        <w:rPr>
          <w:spacing w:val="-1"/>
          <w:sz w:val="28"/>
          <w:szCs w:val="28"/>
        </w:rPr>
        <w:t xml:space="preserve"> </w:t>
      </w:r>
      <w:r w:rsidRPr="00F4377A">
        <w:rPr>
          <w:sz w:val="28"/>
          <w:szCs w:val="28"/>
        </w:rPr>
        <w:t>перспектива</w:t>
      </w:r>
      <w:r w:rsidRPr="00F4377A">
        <w:rPr>
          <w:spacing w:val="-2"/>
          <w:sz w:val="28"/>
          <w:szCs w:val="28"/>
        </w:rPr>
        <w:t xml:space="preserve"> </w:t>
      </w:r>
      <w:r w:rsidRPr="00F4377A">
        <w:rPr>
          <w:sz w:val="28"/>
          <w:szCs w:val="28"/>
        </w:rPr>
        <w:t>в</w:t>
      </w:r>
      <w:r w:rsidRPr="00F4377A">
        <w:rPr>
          <w:spacing w:val="-2"/>
          <w:sz w:val="28"/>
          <w:szCs w:val="28"/>
        </w:rPr>
        <w:t xml:space="preserve"> </w:t>
      </w:r>
      <w:r w:rsidRPr="00F4377A">
        <w:rPr>
          <w:sz w:val="28"/>
          <w:szCs w:val="28"/>
        </w:rPr>
        <w:t>работе.</w:t>
      </w:r>
    </w:p>
    <w:p w:rsidR="003C19DF" w:rsidRPr="00F4377A" w:rsidRDefault="00FB6D3B" w:rsidP="00122A68">
      <w:pPr>
        <w:pStyle w:val="af0"/>
        <w:widowControl w:val="0"/>
        <w:suppressAutoHyphens/>
        <w:spacing w:after="0"/>
        <w:ind w:firstLine="709"/>
        <w:jc w:val="both"/>
        <w:rPr>
          <w:b/>
          <w:bCs/>
          <w:sz w:val="28"/>
          <w:szCs w:val="28"/>
        </w:rPr>
      </w:pPr>
      <w:r w:rsidRPr="00F4377A">
        <w:rPr>
          <w:sz w:val="28"/>
          <w:szCs w:val="28"/>
        </w:rPr>
        <w:t>Для детей подготовительной группы два раза в год, в сентябре, в апреле проводится</w:t>
      </w:r>
      <w:r w:rsidRPr="00F4377A">
        <w:rPr>
          <w:spacing w:val="1"/>
          <w:sz w:val="28"/>
          <w:szCs w:val="28"/>
        </w:rPr>
        <w:t xml:space="preserve"> </w:t>
      </w:r>
      <w:r w:rsidRPr="00F4377A">
        <w:rPr>
          <w:b/>
          <w:i/>
          <w:sz w:val="28"/>
          <w:szCs w:val="28"/>
        </w:rPr>
        <w:t>мониторинг</w:t>
      </w:r>
      <w:r w:rsidRPr="00F4377A">
        <w:rPr>
          <w:b/>
          <w:i/>
          <w:spacing w:val="1"/>
          <w:sz w:val="28"/>
          <w:szCs w:val="28"/>
        </w:rPr>
        <w:t xml:space="preserve"> </w:t>
      </w:r>
      <w:r w:rsidRPr="00F4377A">
        <w:rPr>
          <w:b/>
          <w:i/>
          <w:sz w:val="28"/>
          <w:szCs w:val="28"/>
        </w:rPr>
        <w:t>готовности</w:t>
      </w:r>
      <w:r w:rsidRPr="00F4377A">
        <w:rPr>
          <w:b/>
          <w:i/>
          <w:spacing w:val="1"/>
          <w:sz w:val="28"/>
          <w:szCs w:val="28"/>
        </w:rPr>
        <w:t xml:space="preserve"> </w:t>
      </w:r>
      <w:r w:rsidRPr="00F4377A">
        <w:rPr>
          <w:sz w:val="28"/>
          <w:szCs w:val="28"/>
        </w:rPr>
        <w:t>детей</w:t>
      </w:r>
      <w:r w:rsidRPr="00F4377A">
        <w:rPr>
          <w:spacing w:val="1"/>
          <w:sz w:val="28"/>
          <w:szCs w:val="28"/>
        </w:rPr>
        <w:t xml:space="preserve"> </w:t>
      </w:r>
      <w:r w:rsidRPr="00F4377A">
        <w:rPr>
          <w:sz w:val="28"/>
          <w:szCs w:val="28"/>
        </w:rPr>
        <w:t>старшего</w:t>
      </w:r>
      <w:r w:rsidRPr="00F4377A">
        <w:rPr>
          <w:spacing w:val="1"/>
          <w:sz w:val="28"/>
          <w:szCs w:val="28"/>
        </w:rPr>
        <w:t xml:space="preserve"> </w:t>
      </w:r>
      <w:r w:rsidRPr="00F4377A">
        <w:rPr>
          <w:sz w:val="28"/>
          <w:szCs w:val="28"/>
        </w:rPr>
        <w:t>дошкольного</w:t>
      </w:r>
      <w:r w:rsidRPr="00F4377A">
        <w:rPr>
          <w:spacing w:val="1"/>
          <w:sz w:val="28"/>
          <w:szCs w:val="28"/>
        </w:rPr>
        <w:t xml:space="preserve"> </w:t>
      </w:r>
      <w:r w:rsidRPr="00F4377A">
        <w:rPr>
          <w:sz w:val="28"/>
          <w:szCs w:val="28"/>
        </w:rPr>
        <w:t>возраста</w:t>
      </w:r>
      <w:r w:rsidRPr="00F4377A">
        <w:rPr>
          <w:spacing w:val="1"/>
          <w:sz w:val="28"/>
          <w:szCs w:val="28"/>
        </w:rPr>
        <w:t xml:space="preserve"> </w:t>
      </w:r>
      <w:r w:rsidRPr="00F4377A">
        <w:rPr>
          <w:sz w:val="28"/>
          <w:szCs w:val="28"/>
        </w:rPr>
        <w:t>к</w:t>
      </w:r>
      <w:r w:rsidRPr="00F4377A">
        <w:rPr>
          <w:spacing w:val="1"/>
          <w:sz w:val="28"/>
          <w:szCs w:val="28"/>
        </w:rPr>
        <w:t xml:space="preserve"> </w:t>
      </w:r>
      <w:r w:rsidRPr="00F4377A">
        <w:rPr>
          <w:sz w:val="28"/>
          <w:szCs w:val="28"/>
        </w:rPr>
        <w:t>обучению</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школе,</w:t>
      </w:r>
      <w:r w:rsidRPr="00F4377A">
        <w:rPr>
          <w:spacing w:val="1"/>
          <w:sz w:val="28"/>
          <w:szCs w:val="28"/>
        </w:rPr>
        <w:t xml:space="preserve"> </w:t>
      </w:r>
      <w:r w:rsidRPr="00F4377A">
        <w:rPr>
          <w:sz w:val="28"/>
          <w:szCs w:val="28"/>
        </w:rPr>
        <w:t>разработанный</w:t>
      </w:r>
      <w:r w:rsidRPr="00F4377A">
        <w:rPr>
          <w:spacing w:val="1"/>
          <w:sz w:val="28"/>
          <w:szCs w:val="28"/>
        </w:rPr>
        <w:t xml:space="preserve"> </w:t>
      </w:r>
      <w:r w:rsidRPr="00F4377A">
        <w:rPr>
          <w:sz w:val="28"/>
          <w:szCs w:val="28"/>
        </w:rPr>
        <w:t>на</w:t>
      </w:r>
      <w:r w:rsidRPr="00F4377A">
        <w:rPr>
          <w:spacing w:val="1"/>
          <w:sz w:val="28"/>
          <w:szCs w:val="28"/>
        </w:rPr>
        <w:t xml:space="preserve"> </w:t>
      </w:r>
      <w:r w:rsidRPr="00F4377A">
        <w:rPr>
          <w:sz w:val="28"/>
          <w:szCs w:val="28"/>
        </w:rPr>
        <w:t>основе</w:t>
      </w:r>
      <w:r w:rsidRPr="00F4377A">
        <w:rPr>
          <w:spacing w:val="1"/>
          <w:sz w:val="28"/>
          <w:szCs w:val="28"/>
        </w:rPr>
        <w:t xml:space="preserve"> </w:t>
      </w:r>
      <w:r w:rsidRPr="00F4377A">
        <w:rPr>
          <w:sz w:val="28"/>
          <w:szCs w:val="28"/>
        </w:rPr>
        <w:t>комплекта</w:t>
      </w:r>
      <w:r w:rsidRPr="00F4377A">
        <w:rPr>
          <w:spacing w:val="1"/>
          <w:sz w:val="28"/>
          <w:szCs w:val="28"/>
        </w:rPr>
        <w:t xml:space="preserve"> </w:t>
      </w:r>
      <w:r w:rsidRPr="00F4377A">
        <w:rPr>
          <w:sz w:val="28"/>
          <w:szCs w:val="28"/>
        </w:rPr>
        <w:t>диагностических</w:t>
      </w:r>
      <w:r w:rsidRPr="00F4377A">
        <w:rPr>
          <w:spacing w:val="1"/>
          <w:sz w:val="28"/>
          <w:szCs w:val="28"/>
        </w:rPr>
        <w:t xml:space="preserve"> </w:t>
      </w:r>
      <w:r w:rsidRPr="00F4377A">
        <w:rPr>
          <w:sz w:val="28"/>
          <w:szCs w:val="28"/>
        </w:rPr>
        <w:t>материалов</w:t>
      </w:r>
      <w:r w:rsidRPr="00F4377A">
        <w:rPr>
          <w:spacing w:val="1"/>
          <w:sz w:val="28"/>
          <w:szCs w:val="28"/>
        </w:rPr>
        <w:t xml:space="preserve"> </w:t>
      </w:r>
      <w:r w:rsidRPr="00F4377A">
        <w:rPr>
          <w:sz w:val="28"/>
          <w:szCs w:val="28"/>
        </w:rPr>
        <w:t>по</w:t>
      </w:r>
      <w:r w:rsidRPr="00F4377A">
        <w:rPr>
          <w:spacing w:val="1"/>
          <w:sz w:val="28"/>
          <w:szCs w:val="28"/>
        </w:rPr>
        <w:t xml:space="preserve"> </w:t>
      </w:r>
      <w:r w:rsidRPr="00F4377A">
        <w:rPr>
          <w:sz w:val="28"/>
          <w:szCs w:val="28"/>
        </w:rPr>
        <w:t>оценке</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учёту</w:t>
      </w:r>
      <w:r w:rsidRPr="00F4377A">
        <w:rPr>
          <w:spacing w:val="1"/>
          <w:sz w:val="28"/>
          <w:szCs w:val="28"/>
        </w:rPr>
        <w:t xml:space="preserve"> </w:t>
      </w:r>
      <w:r w:rsidRPr="00F4377A">
        <w:rPr>
          <w:sz w:val="28"/>
          <w:szCs w:val="28"/>
        </w:rPr>
        <w:t>индивидуальных особенностей развития детей 5 – 7 лет. Результаты заносятся воспитателем</w:t>
      </w:r>
      <w:r w:rsidRPr="00F4377A">
        <w:rPr>
          <w:spacing w:val="-57"/>
          <w:sz w:val="28"/>
          <w:szCs w:val="28"/>
        </w:rPr>
        <w:t xml:space="preserve"> </w:t>
      </w:r>
      <w:r w:rsidRPr="00F4377A">
        <w:rPr>
          <w:sz w:val="28"/>
          <w:szCs w:val="28"/>
        </w:rPr>
        <w:t>в</w:t>
      </w:r>
      <w:r w:rsidRPr="00F4377A">
        <w:rPr>
          <w:spacing w:val="-2"/>
          <w:sz w:val="28"/>
          <w:szCs w:val="28"/>
        </w:rPr>
        <w:t xml:space="preserve"> </w:t>
      </w:r>
      <w:r w:rsidRPr="00F4377A">
        <w:rPr>
          <w:sz w:val="28"/>
          <w:szCs w:val="28"/>
        </w:rPr>
        <w:t>протоколы, итоги</w:t>
      </w:r>
      <w:r w:rsidRPr="00F4377A">
        <w:rPr>
          <w:spacing w:val="-1"/>
          <w:sz w:val="28"/>
          <w:szCs w:val="28"/>
        </w:rPr>
        <w:t xml:space="preserve"> </w:t>
      </w:r>
      <w:r w:rsidRPr="00F4377A">
        <w:rPr>
          <w:sz w:val="28"/>
          <w:szCs w:val="28"/>
        </w:rPr>
        <w:t>мониторинга</w:t>
      </w:r>
      <w:r w:rsidRPr="00F4377A">
        <w:rPr>
          <w:spacing w:val="-1"/>
          <w:sz w:val="28"/>
          <w:szCs w:val="28"/>
        </w:rPr>
        <w:t xml:space="preserve"> </w:t>
      </w:r>
      <w:r w:rsidRPr="00F4377A">
        <w:rPr>
          <w:sz w:val="28"/>
          <w:szCs w:val="28"/>
        </w:rPr>
        <w:t>анализируются,</w:t>
      </w:r>
      <w:r w:rsidRPr="00F4377A">
        <w:rPr>
          <w:spacing w:val="-1"/>
          <w:sz w:val="28"/>
          <w:szCs w:val="28"/>
        </w:rPr>
        <w:t xml:space="preserve"> </w:t>
      </w:r>
      <w:r w:rsidRPr="00F4377A">
        <w:rPr>
          <w:sz w:val="28"/>
          <w:szCs w:val="28"/>
        </w:rPr>
        <w:t>родители</w:t>
      </w:r>
      <w:r w:rsidRPr="00F4377A">
        <w:rPr>
          <w:spacing w:val="-2"/>
          <w:sz w:val="28"/>
          <w:szCs w:val="28"/>
        </w:rPr>
        <w:t xml:space="preserve"> </w:t>
      </w:r>
      <w:r w:rsidR="00BE099E" w:rsidRPr="00F4377A">
        <w:rPr>
          <w:sz w:val="28"/>
          <w:szCs w:val="28"/>
        </w:rPr>
        <w:t xml:space="preserve">знакомятся </w:t>
      </w:r>
      <w:r w:rsidRPr="00F4377A">
        <w:rPr>
          <w:sz w:val="28"/>
          <w:szCs w:val="28"/>
        </w:rPr>
        <w:t>с</w:t>
      </w:r>
      <w:r w:rsidRPr="00F4377A">
        <w:rPr>
          <w:spacing w:val="17"/>
          <w:sz w:val="28"/>
          <w:szCs w:val="28"/>
        </w:rPr>
        <w:t xml:space="preserve"> </w:t>
      </w:r>
      <w:r w:rsidRPr="00F4377A">
        <w:rPr>
          <w:sz w:val="28"/>
          <w:szCs w:val="28"/>
        </w:rPr>
        <w:t>результатами</w:t>
      </w:r>
      <w:r w:rsidRPr="00F4377A">
        <w:rPr>
          <w:spacing w:val="-2"/>
          <w:sz w:val="28"/>
          <w:szCs w:val="28"/>
        </w:rPr>
        <w:t xml:space="preserve"> </w:t>
      </w:r>
      <w:r w:rsidRPr="00F4377A">
        <w:rPr>
          <w:sz w:val="28"/>
          <w:szCs w:val="28"/>
        </w:rPr>
        <w:t>в</w:t>
      </w:r>
      <w:r w:rsidRPr="00F4377A">
        <w:rPr>
          <w:spacing w:val="-4"/>
          <w:sz w:val="28"/>
          <w:szCs w:val="28"/>
        </w:rPr>
        <w:t xml:space="preserve"> </w:t>
      </w:r>
      <w:r w:rsidRPr="00F4377A">
        <w:rPr>
          <w:sz w:val="28"/>
          <w:szCs w:val="28"/>
        </w:rPr>
        <w:t>индивидуальном</w:t>
      </w:r>
      <w:r w:rsidRPr="00F4377A">
        <w:rPr>
          <w:spacing w:val="-4"/>
          <w:sz w:val="28"/>
          <w:szCs w:val="28"/>
        </w:rPr>
        <w:t xml:space="preserve"> </w:t>
      </w:r>
      <w:r w:rsidRPr="00F4377A">
        <w:rPr>
          <w:sz w:val="28"/>
          <w:szCs w:val="28"/>
        </w:rPr>
        <w:t>формате,</w:t>
      </w:r>
      <w:r w:rsidRPr="00F4377A">
        <w:rPr>
          <w:spacing w:val="-2"/>
          <w:sz w:val="28"/>
          <w:szCs w:val="28"/>
        </w:rPr>
        <w:t xml:space="preserve"> </w:t>
      </w:r>
      <w:r w:rsidRPr="00F4377A">
        <w:rPr>
          <w:sz w:val="28"/>
          <w:szCs w:val="28"/>
        </w:rPr>
        <w:t>намечается</w:t>
      </w:r>
      <w:r w:rsidRPr="00F4377A">
        <w:rPr>
          <w:spacing w:val="-3"/>
          <w:sz w:val="28"/>
          <w:szCs w:val="28"/>
        </w:rPr>
        <w:t xml:space="preserve"> </w:t>
      </w:r>
      <w:r w:rsidRPr="00F4377A">
        <w:rPr>
          <w:sz w:val="28"/>
          <w:szCs w:val="28"/>
        </w:rPr>
        <w:t>перспектива</w:t>
      </w:r>
      <w:r w:rsidRPr="00F4377A">
        <w:rPr>
          <w:spacing w:val="-4"/>
          <w:sz w:val="28"/>
          <w:szCs w:val="28"/>
        </w:rPr>
        <w:t xml:space="preserve"> </w:t>
      </w:r>
      <w:r w:rsidRPr="00F4377A">
        <w:rPr>
          <w:sz w:val="28"/>
          <w:szCs w:val="28"/>
        </w:rPr>
        <w:t>в</w:t>
      </w:r>
      <w:r w:rsidRPr="00F4377A">
        <w:rPr>
          <w:spacing w:val="-4"/>
          <w:sz w:val="28"/>
          <w:szCs w:val="28"/>
        </w:rPr>
        <w:t xml:space="preserve"> </w:t>
      </w:r>
      <w:r w:rsidR="003C19DF" w:rsidRPr="00F4377A">
        <w:rPr>
          <w:sz w:val="28"/>
          <w:szCs w:val="28"/>
        </w:rPr>
        <w:t>работе</w:t>
      </w:r>
      <w:r w:rsidR="009D04C9" w:rsidRPr="00F4377A">
        <w:rPr>
          <w:sz w:val="28"/>
          <w:szCs w:val="28"/>
        </w:rPr>
        <w:t xml:space="preserve">. </w:t>
      </w:r>
    </w:p>
    <w:p w:rsidR="003C19DF" w:rsidRPr="00F4377A" w:rsidRDefault="003C19DF" w:rsidP="00122A68">
      <w:pPr>
        <w:widowControl w:val="0"/>
        <w:suppressAutoHyphens/>
        <w:autoSpaceDE w:val="0"/>
        <w:autoSpaceDN w:val="0"/>
        <w:adjustRightInd w:val="0"/>
        <w:spacing w:after="0" w:line="240" w:lineRule="auto"/>
        <w:ind w:firstLine="709"/>
        <w:jc w:val="both"/>
        <w:rPr>
          <w:rFonts w:ascii="Times New Roman" w:hAnsi="Times New Roman" w:cs="Times New Roman"/>
          <w:b/>
          <w:bCs/>
          <w:sz w:val="28"/>
          <w:szCs w:val="28"/>
        </w:rPr>
      </w:pPr>
    </w:p>
    <w:p w:rsidR="00387206" w:rsidRPr="00F4377A" w:rsidRDefault="003C19DF" w:rsidP="00122A68">
      <w:pPr>
        <w:widowControl w:val="0"/>
        <w:suppressAutoHyphens/>
        <w:autoSpaceDE w:val="0"/>
        <w:autoSpaceDN w:val="0"/>
        <w:adjustRightInd w:val="0"/>
        <w:spacing w:after="0" w:line="240" w:lineRule="auto"/>
        <w:ind w:firstLine="709"/>
        <w:jc w:val="both"/>
        <w:rPr>
          <w:rFonts w:ascii="Times New Roman" w:hAnsi="Times New Roman" w:cs="Times New Roman"/>
          <w:b/>
          <w:bCs/>
          <w:sz w:val="28"/>
          <w:szCs w:val="28"/>
        </w:rPr>
      </w:pPr>
      <w:r w:rsidRPr="00F4377A">
        <w:rPr>
          <w:rFonts w:ascii="Times New Roman" w:hAnsi="Times New Roman" w:cs="Times New Roman"/>
          <w:b/>
          <w:bCs/>
          <w:sz w:val="28"/>
          <w:szCs w:val="28"/>
          <w:lang w:val="en-US"/>
        </w:rPr>
        <w:t>II</w:t>
      </w:r>
      <w:r w:rsidR="00083E4A">
        <w:rPr>
          <w:rFonts w:ascii="Times New Roman" w:hAnsi="Times New Roman" w:cs="Times New Roman"/>
          <w:b/>
          <w:bCs/>
          <w:sz w:val="28"/>
          <w:szCs w:val="28"/>
        </w:rPr>
        <w:t xml:space="preserve">. </w:t>
      </w:r>
      <w:r w:rsidR="00A3265A" w:rsidRPr="00F4377A">
        <w:rPr>
          <w:rFonts w:ascii="Times New Roman" w:hAnsi="Times New Roman" w:cs="Times New Roman"/>
          <w:b/>
          <w:bCs/>
          <w:sz w:val="28"/>
          <w:szCs w:val="28"/>
        </w:rPr>
        <w:t>СОДЕРЖАТЕЛЬНЫЙ РАЗДЕЛ</w:t>
      </w:r>
    </w:p>
    <w:p w:rsidR="003C19DF" w:rsidRPr="00F4377A" w:rsidRDefault="003C19DF" w:rsidP="00083E4A">
      <w:pPr>
        <w:pStyle w:val="aa"/>
        <w:widowControl w:val="0"/>
        <w:numPr>
          <w:ilvl w:val="1"/>
          <w:numId w:val="7"/>
        </w:numPr>
        <w:suppressAutoHyphens/>
        <w:autoSpaceDE w:val="0"/>
        <w:autoSpaceDN w:val="0"/>
        <w:spacing w:after="0" w:line="240" w:lineRule="auto"/>
        <w:ind w:left="0" w:firstLine="709"/>
        <w:contextualSpacing w:val="0"/>
        <w:jc w:val="both"/>
        <w:rPr>
          <w:rFonts w:ascii="Times New Roman" w:hAnsi="Times New Roman" w:cs="Times New Roman"/>
          <w:b/>
          <w:color w:val="0E233D"/>
          <w:sz w:val="28"/>
          <w:szCs w:val="28"/>
        </w:rPr>
      </w:pPr>
      <w:r w:rsidRPr="00F4377A">
        <w:rPr>
          <w:rFonts w:ascii="Times New Roman" w:hAnsi="Times New Roman" w:cs="Times New Roman"/>
          <w:b/>
          <w:sz w:val="28"/>
          <w:szCs w:val="28"/>
        </w:rPr>
        <w:t>Задачи</w:t>
      </w:r>
      <w:r w:rsidRPr="00F4377A">
        <w:rPr>
          <w:rFonts w:ascii="Times New Roman" w:hAnsi="Times New Roman" w:cs="Times New Roman"/>
          <w:b/>
          <w:spacing w:val="1"/>
          <w:sz w:val="28"/>
          <w:szCs w:val="28"/>
        </w:rPr>
        <w:t xml:space="preserve"> </w:t>
      </w:r>
      <w:r w:rsidRPr="00F4377A">
        <w:rPr>
          <w:rFonts w:ascii="Times New Roman" w:hAnsi="Times New Roman" w:cs="Times New Roman"/>
          <w:b/>
          <w:sz w:val="28"/>
          <w:szCs w:val="28"/>
        </w:rPr>
        <w:t>и</w:t>
      </w:r>
      <w:r w:rsidRPr="00F4377A">
        <w:rPr>
          <w:rFonts w:ascii="Times New Roman" w:hAnsi="Times New Roman" w:cs="Times New Roman"/>
          <w:b/>
          <w:spacing w:val="1"/>
          <w:sz w:val="28"/>
          <w:szCs w:val="28"/>
        </w:rPr>
        <w:t xml:space="preserve"> </w:t>
      </w:r>
      <w:r w:rsidRPr="00F4377A">
        <w:rPr>
          <w:rFonts w:ascii="Times New Roman" w:hAnsi="Times New Roman" w:cs="Times New Roman"/>
          <w:b/>
          <w:sz w:val="28"/>
          <w:szCs w:val="28"/>
        </w:rPr>
        <w:t>содержание</w:t>
      </w:r>
      <w:r w:rsidRPr="00F4377A">
        <w:rPr>
          <w:rFonts w:ascii="Times New Roman" w:hAnsi="Times New Roman" w:cs="Times New Roman"/>
          <w:b/>
          <w:spacing w:val="1"/>
          <w:sz w:val="28"/>
          <w:szCs w:val="28"/>
        </w:rPr>
        <w:t xml:space="preserve"> </w:t>
      </w:r>
      <w:r w:rsidRPr="00F4377A">
        <w:rPr>
          <w:rFonts w:ascii="Times New Roman" w:hAnsi="Times New Roman" w:cs="Times New Roman"/>
          <w:b/>
          <w:sz w:val="28"/>
          <w:szCs w:val="28"/>
        </w:rPr>
        <w:t>образования</w:t>
      </w:r>
      <w:r w:rsidRPr="00F4377A">
        <w:rPr>
          <w:rFonts w:ascii="Times New Roman" w:hAnsi="Times New Roman" w:cs="Times New Roman"/>
          <w:b/>
          <w:spacing w:val="1"/>
          <w:sz w:val="28"/>
          <w:szCs w:val="28"/>
        </w:rPr>
        <w:t xml:space="preserve"> </w:t>
      </w:r>
      <w:r w:rsidRPr="00F4377A">
        <w:rPr>
          <w:rFonts w:ascii="Times New Roman" w:hAnsi="Times New Roman" w:cs="Times New Roman"/>
          <w:b/>
          <w:sz w:val="28"/>
          <w:szCs w:val="28"/>
        </w:rPr>
        <w:t>(обучения</w:t>
      </w:r>
      <w:r w:rsidRPr="00F4377A">
        <w:rPr>
          <w:rFonts w:ascii="Times New Roman" w:hAnsi="Times New Roman" w:cs="Times New Roman"/>
          <w:b/>
          <w:spacing w:val="1"/>
          <w:sz w:val="28"/>
          <w:szCs w:val="28"/>
        </w:rPr>
        <w:t xml:space="preserve"> </w:t>
      </w:r>
      <w:r w:rsidRPr="00F4377A">
        <w:rPr>
          <w:rFonts w:ascii="Times New Roman" w:hAnsi="Times New Roman" w:cs="Times New Roman"/>
          <w:b/>
          <w:sz w:val="28"/>
          <w:szCs w:val="28"/>
        </w:rPr>
        <w:t>и</w:t>
      </w:r>
      <w:r w:rsidRPr="00F4377A">
        <w:rPr>
          <w:rFonts w:ascii="Times New Roman" w:hAnsi="Times New Roman" w:cs="Times New Roman"/>
          <w:b/>
          <w:spacing w:val="1"/>
          <w:sz w:val="28"/>
          <w:szCs w:val="28"/>
        </w:rPr>
        <w:t xml:space="preserve"> </w:t>
      </w:r>
      <w:r w:rsidRPr="00F4377A">
        <w:rPr>
          <w:rFonts w:ascii="Times New Roman" w:hAnsi="Times New Roman" w:cs="Times New Roman"/>
          <w:b/>
          <w:sz w:val="28"/>
          <w:szCs w:val="28"/>
        </w:rPr>
        <w:t>воспитания)</w:t>
      </w:r>
      <w:r w:rsidRPr="00F4377A">
        <w:rPr>
          <w:rFonts w:ascii="Times New Roman" w:hAnsi="Times New Roman" w:cs="Times New Roman"/>
          <w:b/>
          <w:spacing w:val="1"/>
          <w:sz w:val="28"/>
          <w:szCs w:val="28"/>
        </w:rPr>
        <w:t xml:space="preserve"> </w:t>
      </w:r>
      <w:r w:rsidRPr="00F4377A">
        <w:rPr>
          <w:rFonts w:ascii="Times New Roman" w:hAnsi="Times New Roman" w:cs="Times New Roman"/>
          <w:b/>
          <w:sz w:val="28"/>
          <w:szCs w:val="28"/>
        </w:rPr>
        <w:t>по</w:t>
      </w:r>
      <w:r w:rsidRPr="00F4377A">
        <w:rPr>
          <w:rFonts w:ascii="Times New Roman" w:hAnsi="Times New Roman" w:cs="Times New Roman"/>
          <w:b/>
          <w:spacing w:val="1"/>
          <w:sz w:val="28"/>
          <w:szCs w:val="28"/>
        </w:rPr>
        <w:t xml:space="preserve"> </w:t>
      </w:r>
      <w:r w:rsidRPr="00F4377A">
        <w:rPr>
          <w:rFonts w:ascii="Times New Roman" w:hAnsi="Times New Roman" w:cs="Times New Roman"/>
          <w:b/>
          <w:sz w:val="28"/>
          <w:szCs w:val="28"/>
        </w:rPr>
        <w:t>образовательным</w:t>
      </w:r>
      <w:r w:rsidRPr="00F4377A">
        <w:rPr>
          <w:rFonts w:ascii="Times New Roman" w:hAnsi="Times New Roman" w:cs="Times New Roman"/>
          <w:b/>
          <w:spacing w:val="-1"/>
          <w:sz w:val="28"/>
          <w:szCs w:val="28"/>
        </w:rPr>
        <w:t xml:space="preserve"> </w:t>
      </w:r>
      <w:r w:rsidRPr="00F4377A">
        <w:rPr>
          <w:rFonts w:ascii="Times New Roman" w:hAnsi="Times New Roman" w:cs="Times New Roman"/>
          <w:b/>
          <w:sz w:val="28"/>
          <w:szCs w:val="28"/>
        </w:rPr>
        <w:t>областям</w:t>
      </w:r>
    </w:p>
    <w:p w:rsidR="003C19DF" w:rsidRPr="00F4377A" w:rsidRDefault="003C19DF" w:rsidP="00122A68">
      <w:pPr>
        <w:pStyle w:val="af0"/>
        <w:widowControl w:val="0"/>
        <w:suppressAutoHyphens/>
        <w:spacing w:after="0"/>
        <w:ind w:firstLine="709"/>
        <w:jc w:val="both"/>
        <w:rPr>
          <w:sz w:val="28"/>
          <w:szCs w:val="28"/>
        </w:rPr>
      </w:pPr>
      <w:r w:rsidRPr="00F4377A">
        <w:rPr>
          <w:sz w:val="28"/>
          <w:szCs w:val="28"/>
        </w:rPr>
        <w:t>Программа</w:t>
      </w:r>
      <w:r w:rsidRPr="00F4377A">
        <w:rPr>
          <w:spacing w:val="1"/>
          <w:sz w:val="28"/>
          <w:szCs w:val="28"/>
        </w:rPr>
        <w:t xml:space="preserve"> </w:t>
      </w:r>
      <w:r w:rsidRPr="00F4377A">
        <w:rPr>
          <w:sz w:val="28"/>
          <w:szCs w:val="28"/>
        </w:rPr>
        <w:t>определяет</w:t>
      </w:r>
      <w:r w:rsidRPr="00F4377A">
        <w:rPr>
          <w:spacing w:val="1"/>
          <w:sz w:val="28"/>
          <w:szCs w:val="28"/>
        </w:rPr>
        <w:t xml:space="preserve"> </w:t>
      </w:r>
      <w:r w:rsidRPr="00F4377A">
        <w:rPr>
          <w:sz w:val="28"/>
          <w:szCs w:val="28"/>
        </w:rPr>
        <w:t>содержательные</w:t>
      </w:r>
      <w:r w:rsidRPr="00F4377A">
        <w:rPr>
          <w:spacing w:val="1"/>
          <w:sz w:val="28"/>
          <w:szCs w:val="28"/>
        </w:rPr>
        <w:t xml:space="preserve"> </w:t>
      </w:r>
      <w:r w:rsidRPr="00F4377A">
        <w:rPr>
          <w:sz w:val="28"/>
          <w:szCs w:val="28"/>
        </w:rPr>
        <w:t>линии</w:t>
      </w:r>
      <w:r w:rsidRPr="00F4377A">
        <w:rPr>
          <w:spacing w:val="1"/>
          <w:sz w:val="28"/>
          <w:szCs w:val="28"/>
        </w:rPr>
        <w:t xml:space="preserve"> </w:t>
      </w:r>
      <w:r w:rsidRPr="00F4377A">
        <w:rPr>
          <w:sz w:val="28"/>
          <w:szCs w:val="28"/>
        </w:rPr>
        <w:t>образовательной</w:t>
      </w:r>
      <w:r w:rsidRPr="00F4377A">
        <w:rPr>
          <w:spacing w:val="1"/>
          <w:sz w:val="28"/>
          <w:szCs w:val="28"/>
        </w:rPr>
        <w:t xml:space="preserve"> </w:t>
      </w:r>
      <w:r w:rsidRPr="00F4377A">
        <w:rPr>
          <w:sz w:val="28"/>
          <w:szCs w:val="28"/>
        </w:rPr>
        <w:t>деятельности,</w:t>
      </w:r>
      <w:r w:rsidRPr="00F4377A">
        <w:rPr>
          <w:spacing w:val="1"/>
          <w:sz w:val="28"/>
          <w:szCs w:val="28"/>
        </w:rPr>
        <w:t xml:space="preserve"> </w:t>
      </w:r>
      <w:r w:rsidRPr="00F4377A">
        <w:rPr>
          <w:sz w:val="28"/>
          <w:szCs w:val="28"/>
        </w:rPr>
        <w:t>реализуемые</w:t>
      </w:r>
      <w:r w:rsidRPr="00F4377A">
        <w:rPr>
          <w:spacing w:val="1"/>
          <w:sz w:val="28"/>
          <w:szCs w:val="28"/>
        </w:rPr>
        <w:t xml:space="preserve"> </w:t>
      </w:r>
      <w:r w:rsidRPr="00F4377A">
        <w:rPr>
          <w:sz w:val="28"/>
          <w:szCs w:val="28"/>
        </w:rPr>
        <w:t>ДОУ</w:t>
      </w:r>
      <w:r w:rsidRPr="00F4377A">
        <w:rPr>
          <w:spacing w:val="1"/>
          <w:sz w:val="28"/>
          <w:szCs w:val="28"/>
        </w:rPr>
        <w:t xml:space="preserve"> </w:t>
      </w:r>
      <w:r w:rsidRPr="00F4377A">
        <w:rPr>
          <w:sz w:val="28"/>
          <w:szCs w:val="28"/>
        </w:rPr>
        <w:t>по</w:t>
      </w:r>
      <w:r w:rsidRPr="00F4377A">
        <w:rPr>
          <w:spacing w:val="1"/>
          <w:sz w:val="28"/>
          <w:szCs w:val="28"/>
        </w:rPr>
        <w:t xml:space="preserve"> </w:t>
      </w:r>
      <w:r w:rsidRPr="00F4377A">
        <w:rPr>
          <w:sz w:val="28"/>
          <w:szCs w:val="28"/>
        </w:rPr>
        <w:t>основным</w:t>
      </w:r>
      <w:r w:rsidRPr="00F4377A">
        <w:rPr>
          <w:spacing w:val="1"/>
          <w:sz w:val="28"/>
          <w:szCs w:val="28"/>
        </w:rPr>
        <w:t xml:space="preserve"> </w:t>
      </w:r>
      <w:r w:rsidRPr="00F4377A">
        <w:rPr>
          <w:sz w:val="28"/>
          <w:szCs w:val="28"/>
        </w:rPr>
        <w:t>направлениям</w:t>
      </w:r>
      <w:r w:rsidRPr="00F4377A">
        <w:rPr>
          <w:spacing w:val="1"/>
          <w:sz w:val="28"/>
          <w:szCs w:val="28"/>
        </w:rPr>
        <w:t xml:space="preserve"> </w:t>
      </w:r>
      <w:r w:rsidRPr="00F4377A">
        <w:rPr>
          <w:sz w:val="28"/>
          <w:szCs w:val="28"/>
        </w:rPr>
        <w:t>развития</w:t>
      </w:r>
      <w:r w:rsidRPr="00F4377A">
        <w:rPr>
          <w:spacing w:val="1"/>
          <w:sz w:val="28"/>
          <w:szCs w:val="28"/>
        </w:rPr>
        <w:t xml:space="preserve"> </w:t>
      </w:r>
      <w:r w:rsidRPr="00F4377A">
        <w:rPr>
          <w:sz w:val="28"/>
          <w:szCs w:val="28"/>
        </w:rPr>
        <w:t>детей</w:t>
      </w:r>
      <w:r w:rsidRPr="00F4377A">
        <w:rPr>
          <w:spacing w:val="1"/>
          <w:sz w:val="28"/>
          <w:szCs w:val="28"/>
        </w:rPr>
        <w:t xml:space="preserve"> </w:t>
      </w:r>
      <w:r w:rsidRPr="00F4377A">
        <w:rPr>
          <w:sz w:val="28"/>
          <w:szCs w:val="28"/>
        </w:rPr>
        <w:t>дошкольного</w:t>
      </w:r>
      <w:r w:rsidRPr="00F4377A">
        <w:rPr>
          <w:spacing w:val="1"/>
          <w:sz w:val="28"/>
          <w:szCs w:val="28"/>
        </w:rPr>
        <w:t xml:space="preserve"> </w:t>
      </w:r>
      <w:r w:rsidRPr="00F4377A">
        <w:rPr>
          <w:sz w:val="28"/>
          <w:szCs w:val="28"/>
        </w:rPr>
        <w:t>возраста</w:t>
      </w:r>
      <w:r w:rsidRPr="00F4377A">
        <w:rPr>
          <w:spacing w:val="1"/>
          <w:sz w:val="28"/>
          <w:szCs w:val="28"/>
        </w:rPr>
        <w:t xml:space="preserve"> </w:t>
      </w:r>
      <w:r w:rsidRPr="00F4377A">
        <w:rPr>
          <w:sz w:val="28"/>
          <w:szCs w:val="28"/>
        </w:rPr>
        <w:t>(социально-коммуникативного,</w:t>
      </w:r>
      <w:r w:rsidRPr="00F4377A">
        <w:rPr>
          <w:spacing w:val="1"/>
          <w:sz w:val="28"/>
          <w:szCs w:val="28"/>
        </w:rPr>
        <w:t xml:space="preserve"> </w:t>
      </w:r>
      <w:r w:rsidRPr="00F4377A">
        <w:rPr>
          <w:sz w:val="28"/>
          <w:szCs w:val="28"/>
        </w:rPr>
        <w:t>познавательного,</w:t>
      </w:r>
      <w:r w:rsidRPr="00F4377A">
        <w:rPr>
          <w:spacing w:val="1"/>
          <w:sz w:val="28"/>
          <w:szCs w:val="28"/>
        </w:rPr>
        <w:t xml:space="preserve"> </w:t>
      </w:r>
      <w:r w:rsidRPr="00F4377A">
        <w:rPr>
          <w:sz w:val="28"/>
          <w:szCs w:val="28"/>
        </w:rPr>
        <w:t>речевого,</w:t>
      </w:r>
      <w:r w:rsidRPr="00F4377A">
        <w:rPr>
          <w:spacing w:val="1"/>
          <w:sz w:val="28"/>
          <w:szCs w:val="28"/>
        </w:rPr>
        <w:t xml:space="preserve"> </w:t>
      </w:r>
      <w:r w:rsidRPr="00F4377A">
        <w:rPr>
          <w:sz w:val="28"/>
          <w:szCs w:val="28"/>
        </w:rPr>
        <w:t>художественно-эстетического,</w:t>
      </w:r>
      <w:r w:rsidRPr="00F4377A">
        <w:rPr>
          <w:spacing w:val="-57"/>
          <w:sz w:val="28"/>
          <w:szCs w:val="28"/>
        </w:rPr>
        <w:t xml:space="preserve"> </w:t>
      </w:r>
      <w:r w:rsidRPr="00F4377A">
        <w:rPr>
          <w:sz w:val="28"/>
          <w:szCs w:val="28"/>
        </w:rPr>
        <w:t>физического</w:t>
      </w:r>
      <w:r w:rsidRPr="00F4377A">
        <w:rPr>
          <w:spacing w:val="-1"/>
          <w:sz w:val="28"/>
          <w:szCs w:val="28"/>
        </w:rPr>
        <w:t xml:space="preserve"> </w:t>
      </w:r>
      <w:r w:rsidRPr="00F4377A">
        <w:rPr>
          <w:sz w:val="28"/>
          <w:szCs w:val="28"/>
        </w:rPr>
        <w:t>развития).</w:t>
      </w:r>
    </w:p>
    <w:p w:rsidR="003C19DF" w:rsidRPr="00F4377A" w:rsidRDefault="003C19DF" w:rsidP="00122A68">
      <w:pPr>
        <w:pStyle w:val="af0"/>
        <w:widowControl w:val="0"/>
        <w:suppressAutoHyphens/>
        <w:spacing w:after="0"/>
        <w:ind w:firstLine="709"/>
        <w:jc w:val="both"/>
        <w:rPr>
          <w:sz w:val="28"/>
          <w:szCs w:val="28"/>
        </w:rPr>
      </w:pPr>
      <w:r w:rsidRPr="00F4377A">
        <w:rPr>
          <w:sz w:val="28"/>
          <w:szCs w:val="28"/>
        </w:rPr>
        <w:t>В</w:t>
      </w:r>
      <w:r w:rsidRPr="00F4377A">
        <w:rPr>
          <w:spacing w:val="1"/>
          <w:sz w:val="28"/>
          <w:szCs w:val="28"/>
        </w:rPr>
        <w:t xml:space="preserve"> </w:t>
      </w:r>
      <w:r w:rsidRPr="00F4377A">
        <w:rPr>
          <w:sz w:val="28"/>
          <w:szCs w:val="28"/>
        </w:rPr>
        <w:t>каждой</w:t>
      </w:r>
      <w:r w:rsidRPr="00F4377A">
        <w:rPr>
          <w:spacing w:val="1"/>
          <w:sz w:val="28"/>
          <w:szCs w:val="28"/>
        </w:rPr>
        <w:t xml:space="preserve"> </w:t>
      </w:r>
      <w:r w:rsidRPr="00F4377A">
        <w:rPr>
          <w:sz w:val="28"/>
          <w:szCs w:val="28"/>
        </w:rPr>
        <w:t>образовательной</w:t>
      </w:r>
      <w:r w:rsidRPr="00F4377A">
        <w:rPr>
          <w:spacing w:val="1"/>
          <w:sz w:val="28"/>
          <w:szCs w:val="28"/>
        </w:rPr>
        <w:t xml:space="preserve"> </w:t>
      </w:r>
      <w:r w:rsidRPr="00F4377A">
        <w:rPr>
          <w:sz w:val="28"/>
          <w:szCs w:val="28"/>
        </w:rPr>
        <w:t>области</w:t>
      </w:r>
      <w:r w:rsidRPr="00F4377A">
        <w:rPr>
          <w:spacing w:val="1"/>
          <w:sz w:val="28"/>
          <w:szCs w:val="28"/>
        </w:rPr>
        <w:t xml:space="preserve"> </w:t>
      </w:r>
      <w:r w:rsidRPr="00F4377A">
        <w:rPr>
          <w:sz w:val="28"/>
          <w:szCs w:val="28"/>
        </w:rPr>
        <w:t>сформулированы</w:t>
      </w:r>
      <w:r w:rsidRPr="00F4377A">
        <w:rPr>
          <w:spacing w:val="1"/>
          <w:sz w:val="28"/>
          <w:szCs w:val="28"/>
        </w:rPr>
        <w:t xml:space="preserve"> </w:t>
      </w:r>
      <w:r w:rsidRPr="00F4377A">
        <w:rPr>
          <w:sz w:val="28"/>
          <w:szCs w:val="28"/>
        </w:rPr>
        <w:t>задачи</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содержание</w:t>
      </w:r>
      <w:r w:rsidRPr="00F4377A">
        <w:rPr>
          <w:spacing w:val="-57"/>
          <w:sz w:val="28"/>
          <w:szCs w:val="28"/>
        </w:rPr>
        <w:t xml:space="preserve"> </w:t>
      </w:r>
      <w:r w:rsidRPr="00F4377A">
        <w:rPr>
          <w:sz w:val="28"/>
          <w:szCs w:val="28"/>
        </w:rPr>
        <w:t>образовательной деятельности, предусмотренное для освоения в каждой возрастной группе</w:t>
      </w:r>
      <w:r w:rsidRPr="00F4377A">
        <w:rPr>
          <w:spacing w:val="1"/>
          <w:sz w:val="28"/>
          <w:szCs w:val="28"/>
        </w:rPr>
        <w:t xml:space="preserve"> </w:t>
      </w:r>
      <w:r w:rsidRPr="00F4377A">
        <w:rPr>
          <w:sz w:val="28"/>
          <w:szCs w:val="28"/>
        </w:rPr>
        <w:t>детей в возрасте от двух месяцев до семи - восьми лет. Представлены задачи воспитания,</w:t>
      </w:r>
      <w:r w:rsidRPr="00F4377A">
        <w:rPr>
          <w:spacing w:val="1"/>
          <w:sz w:val="28"/>
          <w:szCs w:val="28"/>
        </w:rPr>
        <w:t xml:space="preserve"> </w:t>
      </w:r>
      <w:r w:rsidRPr="00F4377A">
        <w:rPr>
          <w:sz w:val="28"/>
          <w:szCs w:val="28"/>
        </w:rPr>
        <w:t>направленные на приобщение детей к ценностям российского народа, формирование у них</w:t>
      </w:r>
      <w:r w:rsidRPr="00F4377A">
        <w:rPr>
          <w:spacing w:val="1"/>
          <w:sz w:val="28"/>
          <w:szCs w:val="28"/>
        </w:rPr>
        <w:t xml:space="preserve"> </w:t>
      </w:r>
      <w:r w:rsidRPr="00F4377A">
        <w:rPr>
          <w:sz w:val="28"/>
          <w:szCs w:val="28"/>
        </w:rPr>
        <w:t>ценностного отношения к окружающему миру. Более конкретное и дифференцированное по</w:t>
      </w:r>
      <w:r w:rsidRPr="00F4377A">
        <w:rPr>
          <w:spacing w:val="-57"/>
          <w:sz w:val="28"/>
          <w:szCs w:val="28"/>
        </w:rPr>
        <w:t xml:space="preserve"> </w:t>
      </w:r>
      <w:r w:rsidRPr="00F4377A">
        <w:rPr>
          <w:sz w:val="28"/>
          <w:szCs w:val="28"/>
        </w:rPr>
        <w:t>возрастам</w:t>
      </w:r>
      <w:r w:rsidRPr="00F4377A">
        <w:rPr>
          <w:spacing w:val="-2"/>
          <w:sz w:val="28"/>
          <w:szCs w:val="28"/>
        </w:rPr>
        <w:t xml:space="preserve"> </w:t>
      </w:r>
      <w:r w:rsidRPr="00F4377A">
        <w:rPr>
          <w:sz w:val="28"/>
          <w:szCs w:val="28"/>
        </w:rPr>
        <w:t>описание</w:t>
      </w:r>
      <w:r w:rsidRPr="00F4377A">
        <w:rPr>
          <w:spacing w:val="-2"/>
          <w:sz w:val="28"/>
          <w:szCs w:val="28"/>
        </w:rPr>
        <w:t xml:space="preserve"> </w:t>
      </w:r>
      <w:r w:rsidRPr="00F4377A">
        <w:rPr>
          <w:sz w:val="28"/>
          <w:szCs w:val="28"/>
        </w:rPr>
        <w:t>воспитательных</w:t>
      </w:r>
      <w:r w:rsidRPr="00F4377A">
        <w:rPr>
          <w:spacing w:val="1"/>
          <w:sz w:val="28"/>
          <w:szCs w:val="28"/>
        </w:rPr>
        <w:t xml:space="preserve"> </w:t>
      </w:r>
      <w:r w:rsidRPr="00F4377A">
        <w:rPr>
          <w:sz w:val="28"/>
          <w:szCs w:val="28"/>
        </w:rPr>
        <w:t>задач</w:t>
      </w:r>
      <w:r w:rsidRPr="00F4377A">
        <w:rPr>
          <w:spacing w:val="-2"/>
          <w:sz w:val="28"/>
          <w:szCs w:val="28"/>
        </w:rPr>
        <w:t xml:space="preserve"> </w:t>
      </w:r>
      <w:r w:rsidRPr="00F4377A">
        <w:rPr>
          <w:sz w:val="28"/>
          <w:szCs w:val="28"/>
        </w:rPr>
        <w:t>приводится</w:t>
      </w:r>
      <w:r w:rsidRPr="00F4377A">
        <w:rPr>
          <w:spacing w:val="-1"/>
          <w:sz w:val="28"/>
          <w:szCs w:val="28"/>
        </w:rPr>
        <w:t xml:space="preserve"> </w:t>
      </w:r>
      <w:r w:rsidRPr="00F4377A">
        <w:rPr>
          <w:sz w:val="28"/>
          <w:szCs w:val="28"/>
        </w:rPr>
        <w:t>в</w:t>
      </w:r>
      <w:r w:rsidRPr="00F4377A">
        <w:rPr>
          <w:spacing w:val="-2"/>
          <w:sz w:val="28"/>
          <w:szCs w:val="28"/>
        </w:rPr>
        <w:t xml:space="preserve"> </w:t>
      </w:r>
      <w:r w:rsidRPr="00F4377A">
        <w:rPr>
          <w:sz w:val="28"/>
          <w:szCs w:val="28"/>
        </w:rPr>
        <w:t>Программе</w:t>
      </w:r>
      <w:r w:rsidRPr="00F4377A">
        <w:rPr>
          <w:spacing w:val="-2"/>
          <w:sz w:val="28"/>
          <w:szCs w:val="28"/>
        </w:rPr>
        <w:t xml:space="preserve"> </w:t>
      </w:r>
      <w:r w:rsidRPr="00F4377A">
        <w:rPr>
          <w:sz w:val="28"/>
          <w:szCs w:val="28"/>
        </w:rPr>
        <w:t>воспитания.</w:t>
      </w:r>
    </w:p>
    <w:p w:rsidR="003C19DF" w:rsidRPr="00F4377A" w:rsidRDefault="003C19DF" w:rsidP="00122A68">
      <w:pPr>
        <w:widowControl w:val="0"/>
        <w:suppressAutoHyphens/>
        <w:spacing w:after="0" w:line="240" w:lineRule="auto"/>
        <w:ind w:firstLine="709"/>
        <w:jc w:val="both"/>
        <w:rPr>
          <w:rFonts w:ascii="Times New Roman" w:hAnsi="Times New Roman" w:cs="Times New Roman"/>
          <w:i/>
          <w:sz w:val="28"/>
          <w:szCs w:val="28"/>
        </w:rPr>
      </w:pPr>
      <w:r w:rsidRPr="00F4377A">
        <w:rPr>
          <w:rFonts w:ascii="Times New Roman" w:hAnsi="Times New Roman" w:cs="Times New Roman"/>
          <w:i/>
          <w:sz w:val="28"/>
          <w:szCs w:val="28"/>
          <w:u w:val="single"/>
        </w:rPr>
        <w:t>(Целостность</w:t>
      </w:r>
      <w:r w:rsidRPr="00F4377A">
        <w:rPr>
          <w:rFonts w:ascii="Times New Roman" w:hAnsi="Times New Roman" w:cs="Times New Roman"/>
          <w:i/>
          <w:spacing w:val="-3"/>
          <w:sz w:val="28"/>
          <w:szCs w:val="28"/>
          <w:u w:val="single"/>
        </w:rPr>
        <w:t xml:space="preserve"> </w:t>
      </w:r>
      <w:r w:rsidRPr="00F4377A">
        <w:rPr>
          <w:rFonts w:ascii="Times New Roman" w:hAnsi="Times New Roman" w:cs="Times New Roman"/>
          <w:i/>
          <w:sz w:val="28"/>
          <w:szCs w:val="28"/>
          <w:u w:val="single"/>
        </w:rPr>
        <w:t>педагогического</w:t>
      </w:r>
      <w:r w:rsidRPr="00F4377A">
        <w:rPr>
          <w:rFonts w:ascii="Times New Roman" w:hAnsi="Times New Roman" w:cs="Times New Roman"/>
          <w:i/>
          <w:spacing w:val="-2"/>
          <w:sz w:val="28"/>
          <w:szCs w:val="28"/>
          <w:u w:val="single"/>
        </w:rPr>
        <w:t xml:space="preserve"> </w:t>
      </w:r>
      <w:r w:rsidRPr="00F4377A">
        <w:rPr>
          <w:rFonts w:ascii="Times New Roman" w:hAnsi="Times New Roman" w:cs="Times New Roman"/>
          <w:i/>
          <w:sz w:val="28"/>
          <w:szCs w:val="28"/>
          <w:u w:val="single"/>
        </w:rPr>
        <w:t>процесса</w:t>
      </w:r>
      <w:r w:rsidRPr="00F4377A">
        <w:rPr>
          <w:rFonts w:ascii="Times New Roman" w:hAnsi="Times New Roman" w:cs="Times New Roman"/>
          <w:i/>
          <w:spacing w:val="-1"/>
          <w:sz w:val="28"/>
          <w:szCs w:val="28"/>
          <w:u w:val="single"/>
        </w:rPr>
        <w:t xml:space="preserve"> </w:t>
      </w:r>
      <w:r w:rsidRPr="00F4377A">
        <w:rPr>
          <w:rFonts w:ascii="Times New Roman" w:hAnsi="Times New Roman" w:cs="Times New Roman"/>
          <w:i/>
          <w:sz w:val="28"/>
          <w:szCs w:val="28"/>
          <w:u w:val="single"/>
        </w:rPr>
        <w:t>в</w:t>
      </w:r>
      <w:r w:rsidRPr="00F4377A">
        <w:rPr>
          <w:rFonts w:ascii="Times New Roman" w:hAnsi="Times New Roman" w:cs="Times New Roman"/>
          <w:i/>
          <w:spacing w:val="-3"/>
          <w:sz w:val="28"/>
          <w:szCs w:val="28"/>
          <w:u w:val="single"/>
        </w:rPr>
        <w:t xml:space="preserve"> </w:t>
      </w:r>
      <w:r w:rsidRPr="00F4377A">
        <w:rPr>
          <w:rFonts w:ascii="Times New Roman" w:hAnsi="Times New Roman" w:cs="Times New Roman"/>
          <w:i/>
          <w:sz w:val="28"/>
          <w:szCs w:val="28"/>
          <w:u w:val="single"/>
        </w:rPr>
        <w:t>ДОУ</w:t>
      </w:r>
      <w:r w:rsidRPr="00F4377A">
        <w:rPr>
          <w:rFonts w:ascii="Times New Roman" w:hAnsi="Times New Roman" w:cs="Times New Roman"/>
          <w:i/>
          <w:spacing w:val="-3"/>
          <w:sz w:val="28"/>
          <w:szCs w:val="28"/>
          <w:u w:val="single"/>
        </w:rPr>
        <w:t xml:space="preserve"> </w:t>
      </w:r>
      <w:r w:rsidRPr="00F4377A">
        <w:rPr>
          <w:rFonts w:ascii="Times New Roman" w:hAnsi="Times New Roman" w:cs="Times New Roman"/>
          <w:i/>
          <w:sz w:val="28"/>
          <w:szCs w:val="28"/>
          <w:u w:val="single"/>
        </w:rPr>
        <w:t>обеспечивается</w:t>
      </w:r>
      <w:r w:rsidRPr="00F4377A">
        <w:rPr>
          <w:rFonts w:ascii="Times New Roman" w:hAnsi="Times New Roman" w:cs="Times New Roman"/>
          <w:i/>
          <w:spacing w:val="-4"/>
          <w:sz w:val="28"/>
          <w:szCs w:val="28"/>
          <w:u w:val="single"/>
        </w:rPr>
        <w:t xml:space="preserve"> </w:t>
      </w:r>
      <w:r w:rsidRPr="00F4377A">
        <w:rPr>
          <w:rFonts w:ascii="Times New Roman" w:hAnsi="Times New Roman" w:cs="Times New Roman"/>
          <w:i/>
          <w:sz w:val="28"/>
          <w:szCs w:val="28"/>
          <w:u w:val="single"/>
        </w:rPr>
        <w:t>реализацией</w:t>
      </w:r>
      <w:r w:rsidRPr="00F4377A">
        <w:rPr>
          <w:rFonts w:ascii="Times New Roman" w:hAnsi="Times New Roman" w:cs="Times New Roman"/>
          <w:i/>
          <w:sz w:val="28"/>
          <w:szCs w:val="28"/>
        </w:rPr>
        <w:t xml:space="preserve"> Федеральной образовательной программой дошкольного образования, </w:t>
      </w:r>
      <w:r w:rsidRPr="00F4377A">
        <w:rPr>
          <w:rFonts w:ascii="Times New Roman" w:hAnsi="Times New Roman" w:cs="Times New Roman"/>
          <w:i/>
          <w:sz w:val="28"/>
          <w:szCs w:val="28"/>
          <w:u w:val="single"/>
        </w:rPr>
        <w:t>утвержденной</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u w:val="single"/>
        </w:rPr>
        <w:t>приказом Министерства просвещения Российской Федерации от 25 ноября 2022 г. N 1028.</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u w:val="single"/>
        </w:rPr>
        <w:t>Воспитание</w:t>
      </w:r>
      <w:r w:rsidRPr="00F4377A">
        <w:rPr>
          <w:rFonts w:ascii="Times New Roman" w:hAnsi="Times New Roman" w:cs="Times New Roman"/>
          <w:i/>
          <w:spacing w:val="-3"/>
          <w:sz w:val="28"/>
          <w:szCs w:val="28"/>
          <w:u w:val="single"/>
        </w:rPr>
        <w:t xml:space="preserve"> </w:t>
      </w:r>
      <w:r w:rsidRPr="00F4377A">
        <w:rPr>
          <w:rFonts w:ascii="Times New Roman" w:hAnsi="Times New Roman" w:cs="Times New Roman"/>
          <w:i/>
          <w:sz w:val="28"/>
          <w:szCs w:val="28"/>
          <w:u w:val="single"/>
        </w:rPr>
        <w:t>и</w:t>
      </w:r>
      <w:r w:rsidRPr="00F4377A">
        <w:rPr>
          <w:rFonts w:ascii="Times New Roman" w:hAnsi="Times New Roman" w:cs="Times New Roman"/>
          <w:i/>
          <w:spacing w:val="-2"/>
          <w:sz w:val="28"/>
          <w:szCs w:val="28"/>
          <w:u w:val="single"/>
        </w:rPr>
        <w:t xml:space="preserve"> </w:t>
      </w:r>
      <w:r w:rsidRPr="00F4377A">
        <w:rPr>
          <w:rFonts w:ascii="Times New Roman" w:hAnsi="Times New Roman" w:cs="Times New Roman"/>
          <w:i/>
          <w:sz w:val="28"/>
          <w:szCs w:val="28"/>
          <w:u w:val="single"/>
        </w:rPr>
        <w:t>обучение</w:t>
      </w:r>
      <w:r w:rsidRPr="00F4377A">
        <w:rPr>
          <w:rFonts w:ascii="Times New Roman" w:hAnsi="Times New Roman" w:cs="Times New Roman"/>
          <w:i/>
          <w:spacing w:val="-1"/>
          <w:sz w:val="28"/>
          <w:szCs w:val="28"/>
          <w:u w:val="single"/>
        </w:rPr>
        <w:t xml:space="preserve"> </w:t>
      </w:r>
      <w:r w:rsidRPr="00F4377A">
        <w:rPr>
          <w:rFonts w:ascii="Times New Roman" w:hAnsi="Times New Roman" w:cs="Times New Roman"/>
          <w:i/>
          <w:sz w:val="28"/>
          <w:szCs w:val="28"/>
          <w:u w:val="single"/>
        </w:rPr>
        <w:t>осуществляется</w:t>
      </w:r>
      <w:r w:rsidRPr="00F4377A">
        <w:rPr>
          <w:rFonts w:ascii="Times New Roman" w:hAnsi="Times New Roman" w:cs="Times New Roman"/>
          <w:i/>
          <w:spacing w:val="-4"/>
          <w:sz w:val="28"/>
          <w:szCs w:val="28"/>
          <w:u w:val="single"/>
        </w:rPr>
        <w:t xml:space="preserve"> </w:t>
      </w:r>
      <w:r w:rsidRPr="00F4377A">
        <w:rPr>
          <w:rFonts w:ascii="Times New Roman" w:hAnsi="Times New Roman" w:cs="Times New Roman"/>
          <w:i/>
          <w:sz w:val="28"/>
          <w:szCs w:val="28"/>
          <w:u w:val="single"/>
        </w:rPr>
        <w:t>на</w:t>
      </w:r>
      <w:r w:rsidRPr="00F4377A">
        <w:rPr>
          <w:rFonts w:ascii="Times New Roman" w:hAnsi="Times New Roman" w:cs="Times New Roman"/>
          <w:i/>
          <w:spacing w:val="-2"/>
          <w:sz w:val="28"/>
          <w:szCs w:val="28"/>
          <w:u w:val="single"/>
        </w:rPr>
        <w:t xml:space="preserve"> </w:t>
      </w:r>
      <w:r w:rsidRPr="00F4377A">
        <w:rPr>
          <w:rFonts w:ascii="Times New Roman" w:hAnsi="Times New Roman" w:cs="Times New Roman"/>
          <w:i/>
          <w:sz w:val="28"/>
          <w:szCs w:val="28"/>
          <w:u w:val="single"/>
        </w:rPr>
        <w:t>русском</w:t>
      </w:r>
      <w:r w:rsidRPr="00F4377A">
        <w:rPr>
          <w:rFonts w:ascii="Times New Roman" w:hAnsi="Times New Roman" w:cs="Times New Roman"/>
          <w:i/>
          <w:spacing w:val="-3"/>
          <w:sz w:val="28"/>
          <w:szCs w:val="28"/>
          <w:u w:val="single"/>
        </w:rPr>
        <w:t xml:space="preserve"> </w:t>
      </w:r>
      <w:r w:rsidRPr="00F4377A">
        <w:rPr>
          <w:rFonts w:ascii="Times New Roman" w:hAnsi="Times New Roman" w:cs="Times New Roman"/>
          <w:i/>
          <w:sz w:val="28"/>
          <w:szCs w:val="28"/>
          <w:u w:val="single"/>
        </w:rPr>
        <w:t>языке</w:t>
      </w:r>
      <w:r w:rsidRPr="00F4377A">
        <w:rPr>
          <w:rFonts w:ascii="Times New Roman" w:hAnsi="Times New Roman" w:cs="Times New Roman"/>
          <w:i/>
          <w:spacing w:val="-1"/>
          <w:sz w:val="28"/>
          <w:szCs w:val="28"/>
          <w:u w:val="single"/>
        </w:rPr>
        <w:t xml:space="preserve"> </w:t>
      </w:r>
      <w:r w:rsidRPr="00F4377A">
        <w:rPr>
          <w:rFonts w:ascii="Times New Roman" w:hAnsi="Times New Roman" w:cs="Times New Roman"/>
          <w:i/>
          <w:sz w:val="28"/>
          <w:szCs w:val="28"/>
          <w:u w:val="single"/>
        </w:rPr>
        <w:t>-</w:t>
      </w:r>
      <w:r w:rsidRPr="00F4377A">
        <w:rPr>
          <w:rFonts w:ascii="Times New Roman" w:hAnsi="Times New Roman" w:cs="Times New Roman"/>
          <w:i/>
          <w:spacing w:val="-3"/>
          <w:sz w:val="28"/>
          <w:szCs w:val="28"/>
          <w:u w:val="single"/>
        </w:rPr>
        <w:t xml:space="preserve"> </w:t>
      </w:r>
      <w:r w:rsidRPr="00F4377A">
        <w:rPr>
          <w:rFonts w:ascii="Times New Roman" w:hAnsi="Times New Roman" w:cs="Times New Roman"/>
          <w:i/>
          <w:sz w:val="28"/>
          <w:szCs w:val="28"/>
          <w:u w:val="single"/>
        </w:rPr>
        <w:t>государственном</w:t>
      </w:r>
      <w:r w:rsidRPr="00F4377A">
        <w:rPr>
          <w:rFonts w:ascii="Times New Roman" w:hAnsi="Times New Roman" w:cs="Times New Roman"/>
          <w:i/>
          <w:spacing w:val="-2"/>
          <w:sz w:val="28"/>
          <w:szCs w:val="28"/>
          <w:u w:val="single"/>
        </w:rPr>
        <w:t xml:space="preserve"> </w:t>
      </w:r>
      <w:r w:rsidRPr="00F4377A">
        <w:rPr>
          <w:rFonts w:ascii="Times New Roman" w:hAnsi="Times New Roman" w:cs="Times New Roman"/>
          <w:i/>
          <w:sz w:val="28"/>
          <w:szCs w:val="28"/>
          <w:u w:val="single"/>
        </w:rPr>
        <w:t>языке</w:t>
      </w:r>
      <w:r w:rsidRPr="00F4377A">
        <w:rPr>
          <w:rFonts w:ascii="Times New Roman" w:hAnsi="Times New Roman" w:cs="Times New Roman"/>
          <w:i/>
          <w:spacing w:val="-3"/>
          <w:sz w:val="28"/>
          <w:szCs w:val="28"/>
          <w:u w:val="single"/>
        </w:rPr>
        <w:t xml:space="preserve"> </w:t>
      </w:r>
      <w:r w:rsidRPr="00F4377A">
        <w:rPr>
          <w:rFonts w:ascii="Times New Roman" w:hAnsi="Times New Roman" w:cs="Times New Roman"/>
          <w:i/>
          <w:sz w:val="28"/>
          <w:szCs w:val="28"/>
          <w:u w:val="single"/>
        </w:rPr>
        <w:t>России)</w:t>
      </w:r>
    </w:p>
    <w:p w:rsidR="003C19DF" w:rsidRPr="00F4377A" w:rsidRDefault="00973D15" w:rsidP="00122A68">
      <w:pPr>
        <w:pStyle w:val="1"/>
        <w:keepNext w:val="0"/>
        <w:keepLines w:val="0"/>
        <w:widowControl w:val="0"/>
        <w:tabs>
          <w:tab w:val="left" w:pos="1990"/>
        </w:tabs>
        <w:suppressAutoHyphens/>
        <w:autoSpaceDE w:val="0"/>
        <w:autoSpaceDN w:val="0"/>
        <w:spacing w:before="0" w:line="240" w:lineRule="auto"/>
        <w:ind w:firstLine="709"/>
        <w:jc w:val="both"/>
        <w:rPr>
          <w:rFonts w:ascii="Times New Roman" w:hAnsi="Times New Roman"/>
          <w:sz w:val="28"/>
          <w:szCs w:val="28"/>
        </w:rPr>
      </w:pPr>
      <w:r w:rsidRPr="00F4377A">
        <w:rPr>
          <w:rFonts w:ascii="Times New Roman" w:hAnsi="Times New Roman"/>
          <w:sz w:val="28"/>
          <w:szCs w:val="28"/>
        </w:rPr>
        <w:t xml:space="preserve">Описание </w:t>
      </w:r>
      <w:r w:rsidR="003C19DF" w:rsidRPr="00F4377A">
        <w:rPr>
          <w:rFonts w:ascii="Times New Roman" w:hAnsi="Times New Roman"/>
          <w:sz w:val="28"/>
          <w:szCs w:val="28"/>
        </w:rPr>
        <w:t>образовательной</w:t>
      </w:r>
      <w:r w:rsidR="003C19DF" w:rsidRPr="00F4377A">
        <w:rPr>
          <w:rFonts w:ascii="Times New Roman" w:hAnsi="Times New Roman"/>
          <w:spacing w:val="28"/>
          <w:sz w:val="28"/>
          <w:szCs w:val="28"/>
        </w:rPr>
        <w:t xml:space="preserve"> </w:t>
      </w:r>
      <w:r w:rsidR="003C19DF" w:rsidRPr="00F4377A">
        <w:rPr>
          <w:rFonts w:ascii="Times New Roman" w:hAnsi="Times New Roman"/>
          <w:sz w:val="28"/>
          <w:szCs w:val="28"/>
        </w:rPr>
        <w:t>деятельности</w:t>
      </w:r>
      <w:r w:rsidR="003C19DF" w:rsidRPr="00F4377A">
        <w:rPr>
          <w:rFonts w:ascii="Times New Roman" w:hAnsi="Times New Roman"/>
          <w:spacing w:val="27"/>
          <w:sz w:val="28"/>
          <w:szCs w:val="28"/>
        </w:rPr>
        <w:t xml:space="preserve"> </w:t>
      </w:r>
      <w:r w:rsidR="003C19DF" w:rsidRPr="00F4377A">
        <w:rPr>
          <w:rFonts w:ascii="Times New Roman" w:hAnsi="Times New Roman"/>
          <w:sz w:val="28"/>
          <w:szCs w:val="28"/>
        </w:rPr>
        <w:t>в</w:t>
      </w:r>
      <w:r w:rsidR="003C19DF" w:rsidRPr="00F4377A">
        <w:rPr>
          <w:rFonts w:ascii="Times New Roman" w:hAnsi="Times New Roman"/>
          <w:spacing w:val="29"/>
          <w:sz w:val="28"/>
          <w:szCs w:val="28"/>
        </w:rPr>
        <w:t xml:space="preserve"> </w:t>
      </w:r>
      <w:r w:rsidR="003C19DF" w:rsidRPr="00F4377A">
        <w:rPr>
          <w:rFonts w:ascii="Times New Roman" w:hAnsi="Times New Roman"/>
          <w:sz w:val="28"/>
          <w:szCs w:val="28"/>
        </w:rPr>
        <w:t>соответствии</w:t>
      </w:r>
      <w:r w:rsidR="003C19DF" w:rsidRPr="00F4377A">
        <w:rPr>
          <w:rFonts w:ascii="Times New Roman" w:hAnsi="Times New Roman"/>
          <w:spacing w:val="28"/>
          <w:sz w:val="28"/>
          <w:szCs w:val="28"/>
        </w:rPr>
        <w:t xml:space="preserve"> </w:t>
      </w:r>
      <w:r w:rsidR="003C19DF" w:rsidRPr="00F4377A">
        <w:rPr>
          <w:rFonts w:ascii="Times New Roman" w:hAnsi="Times New Roman"/>
          <w:sz w:val="28"/>
          <w:szCs w:val="28"/>
        </w:rPr>
        <w:t>с</w:t>
      </w:r>
      <w:r w:rsidR="003C19DF" w:rsidRPr="00F4377A">
        <w:rPr>
          <w:rFonts w:ascii="Times New Roman" w:hAnsi="Times New Roman"/>
          <w:spacing w:val="28"/>
          <w:sz w:val="28"/>
          <w:szCs w:val="28"/>
        </w:rPr>
        <w:t xml:space="preserve"> </w:t>
      </w:r>
      <w:r w:rsidR="003C19DF" w:rsidRPr="00F4377A">
        <w:rPr>
          <w:rFonts w:ascii="Times New Roman" w:hAnsi="Times New Roman"/>
          <w:sz w:val="28"/>
          <w:szCs w:val="28"/>
        </w:rPr>
        <w:t>направлениями</w:t>
      </w:r>
      <w:r w:rsidR="003C19DF" w:rsidRPr="00F4377A">
        <w:rPr>
          <w:rFonts w:ascii="Times New Roman" w:hAnsi="Times New Roman"/>
          <w:spacing w:val="-57"/>
          <w:sz w:val="28"/>
          <w:szCs w:val="28"/>
        </w:rPr>
        <w:t xml:space="preserve"> </w:t>
      </w:r>
      <w:r w:rsidR="003C19DF" w:rsidRPr="00F4377A">
        <w:rPr>
          <w:rFonts w:ascii="Times New Roman" w:hAnsi="Times New Roman"/>
          <w:sz w:val="28"/>
          <w:szCs w:val="28"/>
        </w:rPr>
        <w:t>развития</w:t>
      </w:r>
      <w:r w:rsidR="003C19DF" w:rsidRPr="00F4377A">
        <w:rPr>
          <w:rFonts w:ascii="Times New Roman" w:hAnsi="Times New Roman"/>
          <w:spacing w:val="-1"/>
          <w:sz w:val="28"/>
          <w:szCs w:val="28"/>
        </w:rPr>
        <w:t xml:space="preserve"> </w:t>
      </w:r>
      <w:r w:rsidR="003C19DF" w:rsidRPr="00F4377A">
        <w:rPr>
          <w:rFonts w:ascii="Times New Roman" w:hAnsi="Times New Roman"/>
          <w:sz w:val="28"/>
          <w:szCs w:val="28"/>
        </w:rPr>
        <w:t>ребенка, представленными в</w:t>
      </w:r>
      <w:r w:rsidR="003C19DF" w:rsidRPr="00F4377A">
        <w:rPr>
          <w:rFonts w:ascii="Times New Roman" w:hAnsi="Times New Roman"/>
          <w:spacing w:val="-3"/>
          <w:sz w:val="28"/>
          <w:szCs w:val="28"/>
        </w:rPr>
        <w:t xml:space="preserve"> </w:t>
      </w:r>
      <w:r w:rsidR="003C19DF" w:rsidRPr="00F4377A">
        <w:rPr>
          <w:rFonts w:ascii="Times New Roman" w:hAnsi="Times New Roman"/>
          <w:sz w:val="28"/>
          <w:szCs w:val="28"/>
        </w:rPr>
        <w:t>пяти</w:t>
      </w:r>
      <w:r w:rsidR="003C19DF" w:rsidRPr="00F4377A">
        <w:rPr>
          <w:rFonts w:ascii="Times New Roman" w:hAnsi="Times New Roman"/>
          <w:spacing w:val="-2"/>
          <w:sz w:val="28"/>
          <w:szCs w:val="28"/>
        </w:rPr>
        <w:t xml:space="preserve"> </w:t>
      </w:r>
      <w:r w:rsidR="003C19DF" w:rsidRPr="00F4377A">
        <w:rPr>
          <w:rFonts w:ascii="Times New Roman" w:hAnsi="Times New Roman"/>
          <w:sz w:val="28"/>
          <w:szCs w:val="28"/>
        </w:rPr>
        <w:t>образовательных областях</w:t>
      </w:r>
    </w:p>
    <w:p w:rsidR="003C19DF" w:rsidRPr="00F4377A" w:rsidRDefault="003C19DF" w:rsidP="00122A68">
      <w:pPr>
        <w:pStyle w:val="af0"/>
        <w:widowControl w:val="0"/>
        <w:suppressAutoHyphens/>
        <w:spacing w:after="0"/>
        <w:ind w:firstLine="709"/>
        <w:jc w:val="both"/>
        <w:rPr>
          <w:sz w:val="28"/>
          <w:szCs w:val="28"/>
        </w:rPr>
      </w:pPr>
      <w:r w:rsidRPr="00F4377A">
        <w:rPr>
          <w:sz w:val="28"/>
          <w:szCs w:val="28"/>
        </w:rPr>
        <w:t>Содержание ООП ДО обеспечивает развитие личности, мотивации и способностей</w:t>
      </w:r>
      <w:r w:rsidRPr="00F4377A">
        <w:rPr>
          <w:spacing w:val="1"/>
          <w:sz w:val="28"/>
          <w:szCs w:val="28"/>
        </w:rPr>
        <w:t xml:space="preserve"> </w:t>
      </w:r>
      <w:r w:rsidRPr="00F4377A">
        <w:rPr>
          <w:sz w:val="28"/>
          <w:szCs w:val="28"/>
        </w:rPr>
        <w:t>детей в различных видах деятельности и охватывает следующие структурные единицы,</w:t>
      </w:r>
      <w:r w:rsidRPr="00F4377A">
        <w:rPr>
          <w:spacing w:val="1"/>
          <w:sz w:val="28"/>
          <w:szCs w:val="28"/>
        </w:rPr>
        <w:t xml:space="preserve"> </w:t>
      </w:r>
      <w:r w:rsidRPr="00F4377A">
        <w:rPr>
          <w:sz w:val="28"/>
          <w:szCs w:val="28"/>
        </w:rPr>
        <w:t>представляющие</w:t>
      </w:r>
      <w:r w:rsidRPr="00F4377A">
        <w:rPr>
          <w:spacing w:val="-3"/>
          <w:sz w:val="28"/>
          <w:szCs w:val="28"/>
        </w:rPr>
        <w:t xml:space="preserve"> </w:t>
      </w:r>
      <w:r w:rsidRPr="00F4377A">
        <w:rPr>
          <w:sz w:val="28"/>
          <w:szCs w:val="28"/>
        </w:rPr>
        <w:t>определенные</w:t>
      </w:r>
      <w:r w:rsidRPr="00F4377A">
        <w:rPr>
          <w:spacing w:val="-4"/>
          <w:sz w:val="28"/>
          <w:szCs w:val="28"/>
        </w:rPr>
        <w:t xml:space="preserve"> </w:t>
      </w:r>
      <w:r w:rsidRPr="00F4377A">
        <w:rPr>
          <w:sz w:val="28"/>
          <w:szCs w:val="28"/>
        </w:rPr>
        <w:t>образовательные</w:t>
      </w:r>
      <w:r w:rsidRPr="00F4377A">
        <w:rPr>
          <w:spacing w:val="-3"/>
          <w:sz w:val="28"/>
          <w:szCs w:val="28"/>
        </w:rPr>
        <w:t xml:space="preserve"> </w:t>
      </w:r>
      <w:r w:rsidRPr="00F4377A">
        <w:rPr>
          <w:sz w:val="28"/>
          <w:szCs w:val="28"/>
        </w:rPr>
        <w:t>области</w:t>
      </w:r>
      <w:r w:rsidRPr="00F4377A">
        <w:rPr>
          <w:spacing w:val="-2"/>
          <w:sz w:val="28"/>
          <w:szCs w:val="28"/>
        </w:rPr>
        <w:t xml:space="preserve"> </w:t>
      </w:r>
      <w:r w:rsidRPr="00F4377A">
        <w:rPr>
          <w:sz w:val="28"/>
          <w:szCs w:val="28"/>
        </w:rPr>
        <w:t>развития</w:t>
      </w:r>
      <w:r w:rsidRPr="00F4377A">
        <w:rPr>
          <w:spacing w:val="-1"/>
          <w:sz w:val="28"/>
          <w:szCs w:val="28"/>
        </w:rPr>
        <w:t xml:space="preserve"> </w:t>
      </w:r>
      <w:r w:rsidRPr="00F4377A">
        <w:rPr>
          <w:sz w:val="28"/>
          <w:szCs w:val="28"/>
        </w:rPr>
        <w:t>и</w:t>
      </w:r>
      <w:r w:rsidRPr="00F4377A">
        <w:rPr>
          <w:spacing w:val="-4"/>
          <w:sz w:val="28"/>
          <w:szCs w:val="28"/>
        </w:rPr>
        <w:t xml:space="preserve"> </w:t>
      </w:r>
      <w:r w:rsidRPr="00F4377A">
        <w:rPr>
          <w:sz w:val="28"/>
          <w:szCs w:val="28"/>
        </w:rPr>
        <w:t>образования</w:t>
      </w:r>
      <w:r w:rsidRPr="00F4377A">
        <w:rPr>
          <w:spacing w:val="-1"/>
          <w:sz w:val="28"/>
          <w:szCs w:val="28"/>
        </w:rPr>
        <w:t xml:space="preserve"> </w:t>
      </w:r>
      <w:r w:rsidRPr="00F4377A">
        <w:rPr>
          <w:sz w:val="28"/>
          <w:szCs w:val="28"/>
        </w:rPr>
        <w:t>детей.</w:t>
      </w:r>
    </w:p>
    <w:p w:rsidR="00973D15" w:rsidRPr="00F4377A" w:rsidRDefault="003C19DF" w:rsidP="00122A68">
      <w:pPr>
        <w:pStyle w:val="af0"/>
        <w:widowControl w:val="0"/>
        <w:suppressAutoHyphens/>
        <w:spacing w:after="0"/>
        <w:ind w:firstLine="709"/>
        <w:jc w:val="both"/>
        <w:rPr>
          <w:sz w:val="28"/>
          <w:szCs w:val="28"/>
        </w:rPr>
      </w:pPr>
      <w:r w:rsidRPr="00F4377A">
        <w:rPr>
          <w:sz w:val="28"/>
          <w:szCs w:val="28"/>
        </w:rPr>
        <w:t>Социально-коммуникативное развитие.</w:t>
      </w:r>
    </w:p>
    <w:p w:rsidR="003C19DF" w:rsidRPr="00F4377A" w:rsidRDefault="003C19DF" w:rsidP="00122A68">
      <w:pPr>
        <w:pStyle w:val="af0"/>
        <w:widowControl w:val="0"/>
        <w:suppressAutoHyphens/>
        <w:spacing w:after="0"/>
        <w:ind w:firstLine="709"/>
        <w:jc w:val="both"/>
        <w:rPr>
          <w:sz w:val="28"/>
          <w:szCs w:val="28"/>
        </w:rPr>
      </w:pPr>
      <w:r w:rsidRPr="00F4377A">
        <w:rPr>
          <w:spacing w:val="-57"/>
          <w:sz w:val="28"/>
          <w:szCs w:val="28"/>
        </w:rPr>
        <w:t xml:space="preserve"> </w:t>
      </w:r>
      <w:r w:rsidRPr="00F4377A">
        <w:rPr>
          <w:sz w:val="28"/>
          <w:szCs w:val="28"/>
        </w:rPr>
        <w:t>Познавательное развитие.</w:t>
      </w:r>
    </w:p>
    <w:p w:rsidR="003C19DF" w:rsidRPr="00F4377A" w:rsidRDefault="003C19DF" w:rsidP="00122A68">
      <w:pPr>
        <w:pStyle w:val="af0"/>
        <w:widowControl w:val="0"/>
        <w:suppressAutoHyphens/>
        <w:spacing w:after="0"/>
        <w:ind w:firstLine="709"/>
        <w:jc w:val="both"/>
        <w:rPr>
          <w:sz w:val="28"/>
          <w:szCs w:val="28"/>
        </w:rPr>
      </w:pPr>
      <w:r w:rsidRPr="00F4377A">
        <w:rPr>
          <w:sz w:val="28"/>
          <w:szCs w:val="28"/>
        </w:rPr>
        <w:lastRenderedPageBreak/>
        <w:t>Речевое</w:t>
      </w:r>
      <w:r w:rsidRPr="00F4377A">
        <w:rPr>
          <w:spacing w:val="-5"/>
          <w:sz w:val="28"/>
          <w:szCs w:val="28"/>
        </w:rPr>
        <w:t xml:space="preserve"> </w:t>
      </w:r>
      <w:r w:rsidRPr="00F4377A">
        <w:rPr>
          <w:sz w:val="28"/>
          <w:szCs w:val="28"/>
        </w:rPr>
        <w:t>развитие.</w:t>
      </w:r>
    </w:p>
    <w:p w:rsidR="00973D15" w:rsidRPr="00F4377A" w:rsidRDefault="003C19DF" w:rsidP="00122A68">
      <w:pPr>
        <w:pStyle w:val="af0"/>
        <w:widowControl w:val="0"/>
        <w:suppressAutoHyphens/>
        <w:spacing w:after="0"/>
        <w:ind w:firstLine="709"/>
        <w:jc w:val="both"/>
        <w:rPr>
          <w:spacing w:val="-58"/>
          <w:sz w:val="28"/>
          <w:szCs w:val="28"/>
        </w:rPr>
      </w:pPr>
      <w:r w:rsidRPr="00F4377A">
        <w:rPr>
          <w:sz w:val="28"/>
          <w:szCs w:val="28"/>
        </w:rPr>
        <w:t>Художественно-эстетическое развитие.</w:t>
      </w:r>
      <w:r w:rsidRPr="00F4377A">
        <w:rPr>
          <w:spacing w:val="-58"/>
          <w:sz w:val="28"/>
          <w:szCs w:val="28"/>
        </w:rPr>
        <w:t xml:space="preserve"> </w:t>
      </w:r>
    </w:p>
    <w:p w:rsidR="003C19DF" w:rsidRPr="00F4377A" w:rsidRDefault="003C19DF" w:rsidP="00122A68">
      <w:pPr>
        <w:pStyle w:val="af0"/>
        <w:widowControl w:val="0"/>
        <w:suppressAutoHyphens/>
        <w:spacing w:after="0"/>
        <w:ind w:firstLine="709"/>
        <w:jc w:val="both"/>
        <w:rPr>
          <w:sz w:val="28"/>
          <w:szCs w:val="28"/>
        </w:rPr>
      </w:pPr>
      <w:r w:rsidRPr="00F4377A">
        <w:rPr>
          <w:sz w:val="28"/>
          <w:szCs w:val="28"/>
        </w:rPr>
        <w:t>Физическое</w:t>
      </w:r>
      <w:r w:rsidRPr="00F4377A">
        <w:rPr>
          <w:spacing w:val="-2"/>
          <w:sz w:val="28"/>
          <w:szCs w:val="28"/>
        </w:rPr>
        <w:t xml:space="preserve"> </w:t>
      </w:r>
      <w:r w:rsidRPr="00F4377A">
        <w:rPr>
          <w:sz w:val="28"/>
          <w:szCs w:val="28"/>
        </w:rPr>
        <w:t>развитие.</w:t>
      </w:r>
    </w:p>
    <w:p w:rsidR="0070374C" w:rsidRPr="00F4377A" w:rsidRDefault="00022D56" w:rsidP="00122A68">
      <w:pPr>
        <w:widowControl w:val="0"/>
        <w:tabs>
          <w:tab w:val="left" w:pos="2137"/>
        </w:tabs>
        <w:suppressAutoHyphens/>
        <w:autoSpaceDE w:val="0"/>
        <w:autoSpaceDN w:val="0"/>
        <w:spacing w:after="0" w:line="240" w:lineRule="auto"/>
        <w:ind w:firstLine="709"/>
        <w:jc w:val="both"/>
        <w:rPr>
          <w:rFonts w:ascii="Times New Roman" w:hAnsi="Times New Roman" w:cs="Times New Roman"/>
          <w:sz w:val="28"/>
          <w:szCs w:val="28"/>
          <w:u w:val="single"/>
        </w:rPr>
      </w:pPr>
      <w:r>
        <w:rPr>
          <w:rFonts w:ascii="Times New Roman" w:hAnsi="Times New Roman" w:cs="Times New Roman"/>
          <w:b/>
          <w:sz w:val="28"/>
          <w:szCs w:val="28"/>
          <w:u w:val="single"/>
        </w:rPr>
        <w:t xml:space="preserve">2.2. </w:t>
      </w:r>
      <w:r w:rsidR="0070374C" w:rsidRPr="00F4377A">
        <w:rPr>
          <w:rFonts w:ascii="Times New Roman" w:hAnsi="Times New Roman" w:cs="Times New Roman"/>
          <w:b/>
          <w:sz w:val="28"/>
          <w:szCs w:val="28"/>
          <w:u w:val="single"/>
        </w:rPr>
        <w:t>Социально-коммуникативное развитие</w:t>
      </w:r>
    </w:p>
    <w:p w:rsidR="0070374C" w:rsidRPr="00F4377A" w:rsidRDefault="0070374C" w:rsidP="00122A68">
      <w:pPr>
        <w:widowControl w:val="0"/>
        <w:tabs>
          <w:tab w:val="left" w:pos="2137"/>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Направлено на усвоение норм 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 xml:space="preserve">ценностей, принятых в обществе, включая моральные и нравственные </w:t>
      </w:r>
      <w:r w:rsidR="00022D56">
        <w:rPr>
          <w:rFonts w:ascii="Times New Roman" w:hAnsi="Times New Roman" w:cs="Times New Roman"/>
          <w:sz w:val="28"/>
          <w:szCs w:val="28"/>
        </w:rPr>
        <w:t>ценности;</w:t>
      </w:r>
    </w:p>
    <w:p w:rsidR="0070374C" w:rsidRPr="00F4377A" w:rsidRDefault="0070374C" w:rsidP="00122A68">
      <w:pPr>
        <w:widowControl w:val="0"/>
        <w:tabs>
          <w:tab w:val="left" w:pos="2137"/>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развитие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умения общаться и взаимодействовать с партнерами по игре, совместной деятельности или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обмену информацией;</w:t>
      </w:r>
    </w:p>
    <w:p w:rsidR="0070374C" w:rsidRPr="00F4377A" w:rsidRDefault="0070374C" w:rsidP="00122A68">
      <w:pPr>
        <w:widowControl w:val="0"/>
        <w:tabs>
          <w:tab w:val="left" w:pos="2137"/>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становление самостоятельности, целенаправленности 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 xml:space="preserve">саморегуляции собственных действий; </w:t>
      </w:r>
    </w:p>
    <w:p w:rsidR="0070374C" w:rsidRPr="00F4377A" w:rsidRDefault="0070374C" w:rsidP="00122A68">
      <w:pPr>
        <w:widowControl w:val="0"/>
        <w:tabs>
          <w:tab w:val="left" w:pos="2137"/>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развитие социального и эмоционального интеллекта,</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 xml:space="preserve">эмоциональной отзывчивости, сопереживания; </w:t>
      </w:r>
    </w:p>
    <w:p w:rsidR="0070374C" w:rsidRPr="00F4377A" w:rsidRDefault="0070374C" w:rsidP="00122A68">
      <w:pPr>
        <w:widowControl w:val="0"/>
        <w:tabs>
          <w:tab w:val="left" w:pos="2137"/>
        </w:tabs>
        <w:suppressAutoHyphens/>
        <w:autoSpaceDE w:val="0"/>
        <w:autoSpaceDN w:val="0"/>
        <w:spacing w:after="0" w:line="240" w:lineRule="auto"/>
        <w:ind w:firstLine="709"/>
        <w:jc w:val="both"/>
        <w:rPr>
          <w:rFonts w:ascii="Times New Roman" w:hAnsi="Times New Roman" w:cs="Times New Roman"/>
          <w:spacing w:val="1"/>
          <w:sz w:val="28"/>
          <w:szCs w:val="28"/>
        </w:rPr>
      </w:pPr>
      <w:r w:rsidRPr="00F4377A">
        <w:rPr>
          <w:rFonts w:ascii="Times New Roman" w:hAnsi="Times New Roman" w:cs="Times New Roman"/>
          <w:sz w:val="28"/>
          <w:szCs w:val="28"/>
        </w:rPr>
        <w:t>формирование уважительного отношения 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чувства принадлежности к своей семье и к сообществу детей и взрослых в Организации;</w:t>
      </w:r>
      <w:r w:rsidRPr="00F4377A">
        <w:rPr>
          <w:rFonts w:ascii="Times New Roman" w:hAnsi="Times New Roman" w:cs="Times New Roman"/>
          <w:spacing w:val="1"/>
          <w:sz w:val="28"/>
          <w:szCs w:val="28"/>
        </w:rPr>
        <w:t xml:space="preserve"> </w:t>
      </w:r>
    </w:p>
    <w:p w:rsidR="0070374C" w:rsidRPr="00F4377A" w:rsidRDefault="0070374C" w:rsidP="00122A68">
      <w:pPr>
        <w:widowControl w:val="0"/>
        <w:tabs>
          <w:tab w:val="left" w:pos="2137"/>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xml:space="preserve">развитие умения подчиняться правилам и социальным нормам; </w:t>
      </w:r>
    </w:p>
    <w:p w:rsidR="0070374C" w:rsidRPr="00F4377A" w:rsidRDefault="0070374C" w:rsidP="00122A68">
      <w:pPr>
        <w:widowControl w:val="0"/>
        <w:tabs>
          <w:tab w:val="left" w:pos="2137"/>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формирование позитивных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установок к различным видам труда и творчества;</w:t>
      </w:r>
    </w:p>
    <w:p w:rsidR="0070374C" w:rsidRPr="00F4377A" w:rsidRDefault="0070374C" w:rsidP="00122A68">
      <w:pPr>
        <w:widowControl w:val="0"/>
        <w:tabs>
          <w:tab w:val="left" w:pos="2137"/>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формирование отношения к образованию</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как к одной из ведущих жизненных ценностей;</w:t>
      </w:r>
    </w:p>
    <w:p w:rsidR="0070374C" w:rsidRPr="00F4377A" w:rsidRDefault="0070374C" w:rsidP="00122A68">
      <w:pPr>
        <w:widowControl w:val="0"/>
        <w:tabs>
          <w:tab w:val="left" w:pos="2137"/>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формирование основ безопасного поведения</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быту, социуме, природе.</w:t>
      </w:r>
    </w:p>
    <w:p w:rsidR="0070374C" w:rsidRPr="00F4377A" w:rsidRDefault="0070374C" w:rsidP="00122A68">
      <w:pPr>
        <w:widowControl w:val="0"/>
        <w:suppressAutoHyphens/>
        <w:spacing w:after="0" w:line="240" w:lineRule="auto"/>
        <w:ind w:firstLine="709"/>
        <w:jc w:val="both"/>
        <w:rPr>
          <w:rFonts w:ascii="Times New Roman" w:hAnsi="Times New Roman" w:cs="Times New Roman"/>
          <w:i/>
          <w:sz w:val="28"/>
          <w:szCs w:val="28"/>
        </w:rPr>
      </w:pPr>
      <w:r w:rsidRPr="00F4377A">
        <w:rPr>
          <w:rFonts w:ascii="Times New Roman" w:hAnsi="Times New Roman" w:cs="Times New Roman"/>
          <w:i/>
          <w:sz w:val="28"/>
          <w:szCs w:val="28"/>
          <w:u w:val="single"/>
        </w:rPr>
        <w:t>(Основные цели и задачи соответствуют ОП ДО Федеральной</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u w:val="single"/>
        </w:rPr>
        <w:t>образовательной</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u w:val="single"/>
        </w:rPr>
        <w:t>программе дошкольного образования, утвержденной приказом Министерства просвещения</w:t>
      </w:r>
      <w:r w:rsidRPr="00F4377A">
        <w:rPr>
          <w:rFonts w:ascii="Times New Roman" w:hAnsi="Times New Roman" w:cs="Times New Roman"/>
          <w:i/>
          <w:spacing w:val="-57"/>
          <w:sz w:val="28"/>
          <w:szCs w:val="28"/>
        </w:rPr>
        <w:t xml:space="preserve"> </w:t>
      </w:r>
      <w:r w:rsidRPr="00F4377A">
        <w:rPr>
          <w:rFonts w:ascii="Times New Roman" w:hAnsi="Times New Roman" w:cs="Times New Roman"/>
          <w:i/>
          <w:sz w:val="28"/>
          <w:szCs w:val="28"/>
          <w:u w:val="single"/>
        </w:rPr>
        <w:t>Российской</w:t>
      </w:r>
      <w:r w:rsidRPr="00F4377A">
        <w:rPr>
          <w:rFonts w:ascii="Times New Roman" w:hAnsi="Times New Roman" w:cs="Times New Roman"/>
          <w:i/>
          <w:spacing w:val="-1"/>
          <w:sz w:val="28"/>
          <w:szCs w:val="28"/>
          <w:u w:val="single"/>
        </w:rPr>
        <w:t xml:space="preserve"> </w:t>
      </w:r>
      <w:r w:rsidRPr="00F4377A">
        <w:rPr>
          <w:rFonts w:ascii="Times New Roman" w:hAnsi="Times New Roman" w:cs="Times New Roman"/>
          <w:i/>
          <w:sz w:val="28"/>
          <w:szCs w:val="28"/>
          <w:u w:val="single"/>
        </w:rPr>
        <w:t>Федерации</w:t>
      </w:r>
      <w:r w:rsidRPr="00F4377A">
        <w:rPr>
          <w:rFonts w:ascii="Times New Roman" w:hAnsi="Times New Roman" w:cs="Times New Roman"/>
          <w:i/>
          <w:spacing w:val="2"/>
          <w:sz w:val="28"/>
          <w:szCs w:val="28"/>
          <w:u w:val="single"/>
        </w:rPr>
        <w:t xml:space="preserve"> </w:t>
      </w:r>
      <w:r w:rsidRPr="00F4377A">
        <w:rPr>
          <w:rFonts w:ascii="Times New Roman" w:hAnsi="Times New Roman" w:cs="Times New Roman"/>
          <w:i/>
          <w:sz w:val="28"/>
          <w:szCs w:val="28"/>
          <w:u w:val="single"/>
        </w:rPr>
        <w:t>от 25</w:t>
      </w:r>
      <w:r w:rsidRPr="00F4377A">
        <w:rPr>
          <w:rFonts w:ascii="Times New Roman" w:hAnsi="Times New Roman" w:cs="Times New Roman"/>
          <w:i/>
          <w:spacing w:val="-1"/>
          <w:sz w:val="28"/>
          <w:szCs w:val="28"/>
          <w:u w:val="single"/>
        </w:rPr>
        <w:t xml:space="preserve"> </w:t>
      </w:r>
      <w:r w:rsidRPr="00F4377A">
        <w:rPr>
          <w:rFonts w:ascii="Times New Roman" w:hAnsi="Times New Roman" w:cs="Times New Roman"/>
          <w:i/>
          <w:sz w:val="28"/>
          <w:szCs w:val="28"/>
          <w:u w:val="single"/>
        </w:rPr>
        <w:t>ноября</w:t>
      </w:r>
      <w:r w:rsidRPr="00F4377A">
        <w:rPr>
          <w:rFonts w:ascii="Times New Roman" w:hAnsi="Times New Roman" w:cs="Times New Roman"/>
          <w:i/>
          <w:spacing w:val="-2"/>
          <w:sz w:val="28"/>
          <w:szCs w:val="28"/>
          <w:u w:val="single"/>
        </w:rPr>
        <w:t xml:space="preserve"> </w:t>
      </w:r>
      <w:r w:rsidRPr="00F4377A">
        <w:rPr>
          <w:rFonts w:ascii="Times New Roman" w:hAnsi="Times New Roman" w:cs="Times New Roman"/>
          <w:i/>
          <w:sz w:val="28"/>
          <w:szCs w:val="28"/>
          <w:u w:val="single"/>
        </w:rPr>
        <w:t>2022 г.</w:t>
      </w:r>
      <w:r w:rsidRPr="00F4377A">
        <w:rPr>
          <w:rFonts w:ascii="Times New Roman" w:hAnsi="Times New Roman" w:cs="Times New Roman"/>
          <w:i/>
          <w:spacing w:val="-2"/>
          <w:sz w:val="28"/>
          <w:szCs w:val="28"/>
          <w:u w:val="single"/>
        </w:rPr>
        <w:t xml:space="preserve"> </w:t>
      </w:r>
      <w:r w:rsidRPr="00F4377A">
        <w:rPr>
          <w:rFonts w:ascii="Times New Roman" w:hAnsi="Times New Roman" w:cs="Times New Roman"/>
          <w:i/>
          <w:sz w:val="28"/>
          <w:szCs w:val="28"/>
          <w:u w:val="single"/>
        </w:rPr>
        <w:t>N</w:t>
      </w:r>
      <w:r w:rsidRPr="00F4377A">
        <w:rPr>
          <w:rFonts w:ascii="Times New Roman" w:hAnsi="Times New Roman" w:cs="Times New Roman"/>
          <w:i/>
          <w:spacing w:val="2"/>
          <w:sz w:val="28"/>
          <w:szCs w:val="28"/>
          <w:u w:val="single"/>
        </w:rPr>
        <w:t xml:space="preserve"> </w:t>
      </w:r>
      <w:r w:rsidRPr="00F4377A">
        <w:rPr>
          <w:rFonts w:ascii="Times New Roman" w:hAnsi="Times New Roman" w:cs="Times New Roman"/>
          <w:i/>
          <w:sz w:val="28"/>
          <w:szCs w:val="28"/>
          <w:u w:val="single"/>
        </w:rPr>
        <w:t>1028. и включает</w:t>
      </w:r>
      <w:r w:rsidRPr="00F4377A">
        <w:rPr>
          <w:rFonts w:ascii="Times New Roman" w:hAnsi="Times New Roman" w:cs="Times New Roman"/>
          <w:i/>
          <w:spacing w:val="-2"/>
          <w:sz w:val="28"/>
          <w:szCs w:val="28"/>
          <w:u w:val="single"/>
        </w:rPr>
        <w:t xml:space="preserve"> </w:t>
      </w:r>
      <w:r w:rsidRPr="00F4377A">
        <w:rPr>
          <w:rFonts w:ascii="Times New Roman" w:hAnsi="Times New Roman" w:cs="Times New Roman"/>
          <w:i/>
          <w:sz w:val="28"/>
          <w:szCs w:val="28"/>
          <w:u w:val="single"/>
        </w:rPr>
        <w:t>подразделы)</w:t>
      </w:r>
      <w:r w:rsidRPr="00F4377A">
        <w:rPr>
          <w:rFonts w:ascii="Times New Roman" w:hAnsi="Times New Roman" w:cs="Times New Roman"/>
          <w:i/>
          <w:sz w:val="28"/>
          <w:szCs w:val="28"/>
        </w:rPr>
        <w:t>:</w:t>
      </w:r>
    </w:p>
    <w:p w:rsidR="00022D56" w:rsidRDefault="0070374C"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социальные</w:t>
      </w:r>
      <w:r w:rsidRPr="00F4377A">
        <w:rPr>
          <w:rFonts w:ascii="Times New Roman" w:hAnsi="Times New Roman" w:cs="Times New Roman"/>
          <w:spacing w:val="-6"/>
          <w:sz w:val="28"/>
          <w:szCs w:val="28"/>
        </w:rPr>
        <w:t xml:space="preserve"> </w:t>
      </w:r>
      <w:r w:rsidRPr="00F4377A">
        <w:rPr>
          <w:rFonts w:ascii="Times New Roman" w:hAnsi="Times New Roman" w:cs="Times New Roman"/>
          <w:sz w:val="28"/>
          <w:szCs w:val="28"/>
        </w:rPr>
        <w:t>отношения;</w:t>
      </w:r>
    </w:p>
    <w:p w:rsidR="0070374C" w:rsidRPr="00F4377A" w:rsidRDefault="0070374C"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формирования основ гражданственности и патриотизма;</w:t>
      </w:r>
    </w:p>
    <w:p w:rsidR="0070374C" w:rsidRPr="00F4377A" w:rsidRDefault="0070374C" w:rsidP="00122A68">
      <w:pPr>
        <w:widowControl w:val="0"/>
        <w:suppressAutoHyphens/>
        <w:spacing w:after="0" w:line="240" w:lineRule="auto"/>
        <w:ind w:firstLine="709"/>
        <w:jc w:val="both"/>
        <w:rPr>
          <w:rFonts w:ascii="Times New Roman" w:hAnsi="Times New Roman" w:cs="Times New Roman"/>
          <w:i/>
          <w:sz w:val="28"/>
          <w:szCs w:val="28"/>
        </w:rPr>
      </w:pPr>
      <w:r w:rsidRPr="00F4377A">
        <w:rPr>
          <w:rFonts w:ascii="Times New Roman" w:hAnsi="Times New Roman" w:cs="Times New Roman"/>
          <w:spacing w:val="-58"/>
          <w:sz w:val="28"/>
          <w:szCs w:val="28"/>
        </w:rPr>
        <w:t xml:space="preserve"> </w:t>
      </w:r>
      <w:r w:rsidRPr="00F4377A">
        <w:rPr>
          <w:rFonts w:ascii="Times New Roman" w:hAnsi="Times New Roman" w:cs="Times New Roman"/>
          <w:sz w:val="28"/>
          <w:szCs w:val="28"/>
        </w:rPr>
        <w:t>трудовое</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воспитание;</w:t>
      </w:r>
    </w:p>
    <w:p w:rsidR="0070374C" w:rsidRPr="00022D56" w:rsidRDefault="0070374C" w:rsidP="00122A68">
      <w:pPr>
        <w:pStyle w:val="af0"/>
        <w:widowControl w:val="0"/>
        <w:suppressAutoHyphens/>
        <w:spacing w:after="0"/>
        <w:ind w:firstLine="709"/>
        <w:jc w:val="both"/>
        <w:rPr>
          <w:sz w:val="28"/>
          <w:szCs w:val="28"/>
        </w:rPr>
      </w:pPr>
      <w:r w:rsidRPr="00F4377A">
        <w:rPr>
          <w:sz w:val="28"/>
          <w:szCs w:val="28"/>
        </w:rPr>
        <w:t>основы</w:t>
      </w:r>
      <w:r w:rsidRPr="00F4377A">
        <w:rPr>
          <w:spacing w:val="-7"/>
          <w:sz w:val="28"/>
          <w:szCs w:val="28"/>
        </w:rPr>
        <w:t xml:space="preserve"> </w:t>
      </w:r>
      <w:r w:rsidRPr="00F4377A">
        <w:rPr>
          <w:sz w:val="28"/>
          <w:szCs w:val="28"/>
        </w:rPr>
        <w:t>безопасного</w:t>
      </w:r>
      <w:r w:rsidRPr="00F4377A">
        <w:rPr>
          <w:spacing w:val="-4"/>
          <w:sz w:val="28"/>
          <w:szCs w:val="28"/>
        </w:rPr>
        <w:t xml:space="preserve"> </w:t>
      </w:r>
      <w:r w:rsidRPr="00F4377A">
        <w:rPr>
          <w:sz w:val="28"/>
          <w:szCs w:val="28"/>
        </w:rPr>
        <w:t>поведения</w:t>
      </w:r>
      <w:r w:rsidR="00022D56" w:rsidRPr="00251606">
        <w:rPr>
          <w:sz w:val="28"/>
          <w:szCs w:val="28"/>
        </w:rPr>
        <w:t>.</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F4377A">
        <w:rPr>
          <w:rFonts w:ascii="Times New Roman" w:eastAsia="Times New Roman" w:hAnsi="Times New Roman" w:cs="Times New Roman"/>
          <w:b/>
          <w:sz w:val="28"/>
          <w:szCs w:val="28"/>
        </w:rPr>
        <w:t>2.2</w:t>
      </w:r>
      <w:r w:rsidR="008B3059" w:rsidRPr="00F4377A">
        <w:rPr>
          <w:rFonts w:ascii="Times New Roman" w:eastAsia="Times New Roman" w:hAnsi="Times New Roman" w:cs="Times New Roman"/>
          <w:b/>
          <w:sz w:val="28"/>
          <w:szCs w:val="28"/>
        </w:rPr>
        <w:t>.1</w:t>
      </w:r>
      <w:r w:rsidRPr="00F4377A">
        <w:rPr>
          <w:rFonts w:ascii="Times New Roman" w:eastAsia="Times New Roman" w:hAnsi="Times New Roman" w:cs="Times New Roman"/>
          <w:b/>
          <w:sz w:val="28"/>
          <w:szCs w:val="28"/>
        </w:rPr>
        <w:t>. От 1 года до 2 лет</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i/>
          <w:sz w:val="28"/>
          <w:szCs w:val="28"/>
        </w:rPr>
      </w:pPr>
      <w:r w:rsidRPr="00F4377A">
        <w:rPr>
          <w:rFonts w:ascii="Times New Roman" w:eastAsia="Times New Roman" w:hAnsi="Times New Roman" w:cs="Times New Roman"/>
          <w:b/>
          <w:i/>
          <w:sz w:val="28"/>
          <w:szCs w:val="28"/>
        </w:rPr>
        <w:t>В области социально-коммуникативного развития основными задачами образовательной деятельности являются:</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создавать условия для благоприятной адаптации ребёнка к ДОО;</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поддерживать пока еще непродолжительные контакты со сверстниками, интерес к сверстнику;</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формировать элементарные представления: о себе, близких людях, ближайшем предметном окружении;</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создавать условия для получения опыта применения правил социального взаимодействия.</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i/>
          <w:sz w:val="28"/>
          <w:szCs w:val="28"/>
        </w:rPr>
      </w:pPr>
      <w:r w:rsidRPr="00F4377A">
        <w:rPr>
          <w:rFonts w:ascii="Times New Roman" w:eastAsia="Times New Roman" w:hAnsi="Times New Roman" w:cs="Times New Roman"/>
          <w:b/>
          <w:i/>
          <w:sz w:val="28"/>
          <w:szCs w:val="28"/>
        </w:rPr>
        <w:t>Содержание образовательной деятельности</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lastRenderedPageBreak/>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70374C" w:rsidRPr="00022D56" w:rsidRDefault="0070374C" w:rsidP="00022D56">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w:t>
      </w:r>
      <w:r w:rsidR="00022D56">
        <w:rPr>
          <w:rFonts w:ascii="Times New Roman" w:eastAsia="Times New Roman" w:hAnsi="Times New Roman" w:cs="Times New Roman"/>
          <w:sz w:val="28"/>
          <w:szCs w:val="28"/>
        </w:rPr>
        <w:t>ь; выполнять просьбу педагога).</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F4377A">
        <w:rPr>
          <w:rFonts w:ascii="Times New Roman" w:eastAsia="Times New Roman" w:hAnsi="Times New Roman" w:cs="Times New Roman"/>
          <w:b/>
          <w:sz w:val="28"/>
          <w:szCs w:val="28"/>
        </w:rPr>
        <w:t>2.2</w:t>
      </w:r>
      <w:r w:rsidR="008B3059" w:rsidRPr="00F4377A">
        <w:rPr>
          <w:rFonts w:ascii="Times New Roman" w:eastAsia="Times New Roman" w:hAnsi="Times New Roman" w:cs="Times New Roman"/>
          <w:b/>
          <w:sz w:val="28"/>
          <w:szCs w:val="28"/>
        </w:rPr>
        <w:t>.2</w:t>
      </w:r>
      <w:r w:rsidRPr="00F4377A">
        <w:rPr>
          <w:rFonts w:ascii="Times New Roman" w:eastAsia="Times New Roman" w:hAnsi="Times New Roman" w:cs="Times New Roman"/>
          <w:b/>
          <w:sz w:val="28"/>
          <w:szCs w:val="28"/>
        </w:rPr>
        <w:t>. От 2 лет до 3 лет.</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i/>
          <w:sz w:val="28"/>
          <w:szCs w:val="28"/>
        </w:rPr>
      </w:pPr>
      <w:r w:rsidRPr="00F4377A">
        <w:rPr>
          <w:rFonts w:ascii="Times New Roman" w:eastAsia="Times New Roman" w:hAnsi="Times New Roman" w:cs="Times New Roman"/>
          <w:b/>
          <w:i/>
          <w:sz w:val="28"/>
          <w:szCs w:val="28"/>
        </w:rPr>
        <w:t> В области социально-коммуникативного развития основными задачами образовательной деятельности являются:</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поддерживать эмоционально-положительное состояние детей в период адаптации к ДОО;</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развивать игровой опыт ребёнка, помогая детям отражать в игре представления об окружающей действительности;</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формировать первичные представления ребёнка о себе, о своем возрасте, поле, о родителях (законных представителях) и близких членах семьи.</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i/>
          <w:sz w:val="28"/>
          <w:szCs w:val="28"/>
        </w:rPr>
      </w:pPr>
      <w:r w:rsidRPr="00F4377A">
        <w:rPr>
          <w:rFonts w:ascii="Times New Roman" w:eastAsia="Times New Roman" w:hAnsi="Times New Roman" w:cs="Times New Roman"/>
          <w:b/>
          <w:i/>
          <w:sz w:val="28"/>
          <w:szCs w:val="28"/>
        </w:rPr>
        <w:t>Содержание образовательной деятельности</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т.ч. их узнавание на картинках.</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xml:space="preserve">Педагог поддерживает желание детей познавать пространство своей группы, узнавать вход в группу, её расположение на этаже, педагогов, которые работают с </w:t>
      </w:r>
      <w:r w:rsidRPr="00F4377A">
        <w:rPr>
          <w:rFonts w:ascii="Times New Roman" w:eastAsia="Times New Roman" w:hAnsi="Times New Roman" w:cs="Times New Roman"/>
          <w:sz w:val="28"/>
          <w:szCs w:val="28"/>
        </w:rPr>
        <w:lastRenderedPageBreak/>
        <w:t>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F4377A">
        <w:rPr>
          <w:rFonts w:ascii="Times New Roman" w:eastAsia="Times New Roman" w:hAnsi="Times New Roman" w:cs="Times New Roman"/>
          <w:b/>
          <w:sz w:val="28"/>
          <w:szCs w:val="28"/>
        </w:rPr>
        <w:t>2.2</w:t>
      </w:r>
      <w:r w:rsidR="008B3059" w:rsidRPr="00F4377A">
        <w:rPr>
          <w:rFonts w:ascii="Times New Roman" w:eastAsia="Times New Roman" w:hAnsi="Times New Roman" w:cs="Times New Roman"/>
          <w:b/>
          <w:sz w:val="28"/>
          <w:szCs w:val="28"/>
        </w:rPr>
        <w:t>.3</w:t>
      </w:r>
      <w:r w:rsidRPr="00F4377A">
        <w:rPr>
          <w:rFonts w:ascii="Times New Roman" w:eastAsia="Times New Roman" w:hAnsi="Times New Roman" w:cs="Times New Roman"/>
          <w:b/>
          <w:sz w:val="28"/>
          <w:szCs w:val="28"/>
        </w:rPr>
        <w:t>. От 3 лет до 4 лет</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i/>
          <w:sz w:val="28"/>
          <w:szCs w:val="28"/>
        </w:rPr>
      </w:pPr>
      <w:r w:rsidRPr="00F4377A">
        <w:rPr>
          <w:rFonts w:ascii="Times New Roman" w:eastAsia="Times New Roman" w:hAnsi="Times New Roman" w:cs="Times New Roman"/>
          <w:b/>
          <w:i/>
          <w:sz w:val="28"/>
          <w:szCs w:val="28"/>
        </w:rPr>
        <w:t>В области социально-коммуникативного развития основными задачами образовательной деятельности являются:</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1) в сфере социальных отношений:</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обогащать представления детей о действиях, в которых проявляются доброе отношение и забота о членах семьи, близком окружении;</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оказывать помощь в освоении способов взаимодействия со сверстниками в игре, в повседневном общении и бытовой деятельности;</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приучать детей к выполнению элементарных правил культуры поведения в ДОО;</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2) в области формирования основ гражданственности и патриотизма:</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обогащать представления детей о малой родине и поддерживать их отражения в различных видах деятельности;</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3) в сфере трудового воспитания:</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воспитывать бережное отношение к предметам и игрушкам как результатам труда взрослых;</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lastRenderedPageBreak/>
        <w:t>- приобщать детей к самообслуживанию (одевание, раздевание, умывание), развивать самостоятельность, уверенность, положительную самооценку;</w:t>
      </w:r>
    </w:p>
    <w:p w:rsidR="0070374C" w:rsidRPr="00022D56"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022D56">
        <w:rPr>
          <w:rFonts w:ascii="Times New Roman" w:eastAsia="Times New Roman" w:hAnsi="Times New Roman" w:cs="Times New Roman"/>
          <w:i/>
          <w:sz w:val="28"/>
          <w:szCs w:val="28"/>
        </w:rPr>
        <w:t>4) в области формирования основ безопасного поведения:</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развивать интерес к правилам безопасного поведения;</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i/>
          <w:sz w:val="28"/>
          <w:szCs w:val="28"/>
        </w:rPr>
      </w:pPr>
      <w:r w:rsidRPr="00F4377A">
        <w:rPr>
          <w:rFonts w:ascii="Times New Roman" w:eastAsia="Times New Roman" w:hAnsi="Times New Roman" w:cs="Times New Roman"/>
          <w:b/>
          <w:i/>
          <w:sz w:val="28"/>
          <w:szCs w:val="28"/>
        </w:rPr>
        <w:t>Содержание образовательной деятельности</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1) В сфере социальных отношений</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2) В области формирования основ гражданственности и патриотизма</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xml:space="preserve">Педагог обогащает представления детей о малой родине: регулярно напоминает название населенного пункта, в котором они живут; знакомит с </w:t>
      </w:r>
      <w:r w:rsidRPr="00F4377A">
        <w:rPr>
          <w:rFonts w:ascii="Times New Roman" w:eastAsia="Times New Roman" w:hAnsi="Times New Roman" w:cs="Times New Roman"/>
          <w:sz w:val="28"/>
          <w:szCs w:val="28"/>
        </w:rPr>
        <w:lastRenderedPageBreak/>
        <w:t>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3) В сфере трудового воспитания.</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4) В области формирования основ безопасного поведения</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lastRenderedPageBreak/>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F4377A">
        <w:rPr>
          <w:rFonts w:ascii="Times New Roman" w:eastAsia="Times New Roman" w:hAnsi="Times New Roman" w:cs="Times New Roman"/>
          <w:b/>
          <w:sz w:val="28"/>
          <w:szCs w:val="28"/>
        </w:rPr>
        <w:t>2.2</w:t>
      </w:r>
      <w:r w:rsidR="008B3059" w:rsidRPr="00F4377A">
        <w:rPr>
          <w:rFonts w:ascii="Times New Roman" w:eastAsia="Times New Roman" w:hAnsi="Times New Roman" w:cs="Times New Roman"/>
          <w:b/>
          <w:sz w:val="28"/>
          <w:szCs w:val="28"/>
        </w:rPr>
        <w:t>.4</w:t>
      </w:r>
      <w:r w:rsidRPr="00F4377A">
        <w:rPr>
          <w:rFonts w:ascii="Times New Roman" w:eastAsia="Times New Roman" w:hAnsi="Times New Roman" w:cs="Times New Roman"/>
          <w:b/>
          <w:sz w:val="28"/>
          <w:szCs w:val="28"/>
        </w:rPr>
        <w:t>. От 4 лет до 5 лет</w:t>
      </w:r>
    </w:p>
    <w:p w:rsidR="0070374C" w:rsidRPr="00F4377A" w:rsidRDefault="00BE099E"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i/>
          <w:sz w:val="28"/>
          <w:szCs w:val="28"/>
        </w:rPr>
      </w:pPr>
      <w:r w:rsidRPr="00F4377A">
        <w:rPr>
          <w:rFonts w:ascii="Times New Roman" w:eastAsia="Times New Roman" w:hAnsi="Times New Roman" w:cs="Times New Roman"/>
          <w:b/>
          <w:i/>
          <w:sz w:val="28"/>
          <w:szCs w:val="28"/>
        </w:rPr>
        <w:t xml:space="preserve"> </w:t>
      </w:r>
      <w:r w:rsidR="0070374C" w:rsidRPr="00F4377A">
        <w:rPr>
          <w:rFonts w:ascii="Times New Roman" w:eastAsia="Times New Roman" w:hAnsi="Times New Roman" w:cs="Times New Roman"/>
          <w:b/>
          <w:i/>
          <w:sz w:val="28"/>
          <w:szCs w:val="28"/>
        </w:rPr>
        <w:t>В области социально-коммуникативного развития основными задачами образовательной деятельности являются:</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1) в сфере социальных отношений:</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формировать положительную самооценку, уверенность в своих силах, стремление к самостоятельности;</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воспитывать доброжелательное отношение ко взрослым и детям;</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развивать стремление к совместным играм, взаимодействию в паре или небольшой подгруппе, к взаимодействию в практической деятельности;</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2) в области формирования основ гражданственности и патриотизма:</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воспитывать уважительное отношение к Родине, символам страны, памятным датам;</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воспитывать гордость за достижения страны в области спорта, науки, искусства и других областях;</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развивать интерес детей к основным достопримечательностями населенного пункта, в котором они живут.</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3) в сфере трудового воспитания:</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формировать представления об отдельных профессиях взрослых на основе ознакомления с конкретными видами труда;</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Pr="00F4377A">
        <w:rPr>
          <w:rFonts w:ascii="Times New Roman" w:eastAsia="Times New Roman" w:hAnsi="Times New Roman" w:cs="Times New Roman"/>
          <w:sz w:val="28"/>
          <w:szCs w:val="28"/>
        </w:rPr>
        <w:t>воспитывать уважение и благодарность взрослым за их труд, заботу о детях;</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lastRenderedPageBreak/>
        <w:t>-</w:t>
      </w:r>
      <w:r w:rsidRPr="00F4377A">
        <w:rPr>
          <w:rFonts w:ascii="Times New Roman" w:eastAsia="Times New Roman" w:hAnsi="Times New Roman" w:cs="Times New Roman"/>
          <w:sz w:val="28"/>
          <w:szCs w:val="28"/>
          <w:lang w:val="en-US"/>
        </w:rPr>
        <w:t> </w:t>
      </w:r>
      <w:r w:rsidRPr="00F4377A">
        <w:rPr>
          <w:rFonts w:ascii="Times New Roman" w:eastAsia="Times New Roman" w:hAnsi="Times New Roman" w:cs="Times New Roman"/>
          <w:sz w:val="28"/>
          <w:szCs w:val="28"/>
        </w:rPr>
        <w:t>вовлекать в простейшие процессы хозяйственно-бытового труда;</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Pr="00F4377A">
        <w:rPr>
          <w:rFonts w:ascii="Times New Roman" w:eastAsia="Times New Roman" w:hAnsi="Times New Roman" w:cs="Times New Roman"/>
          <w:sz w:val="28"/>
          <w:szCs w:val="28"/>
        </w:rPr>
        <w:t>развивать самостоятельность и уверенность в самообслуживании, желании включаться в повседневные трудовые дела в ДОО и семье;</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4) в области формирования основ безопасного поведения:</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Pr="00F4377A">
        <w:rPr>
          <w:rFonts w:ascii="Times New Roman" w:eastAsia="Times New Roman" w:hAnsi="Times New Roman" w:cs="Times New Roman"/>
          <w:sz w:val="28"/>
          <w:szCs w:val="28"/>
        </w:rPr>
        <w:t>обогащать представления детей об основных источниках и видах опасности в быту, на улице, в природе, в общении с незнакомыми людьми;</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Pr="00F4377A">
        <w:rPr>
          <w:rFonts w:ascii="Times New Roman" w:eastAsia="Times New Roman" w:hAnsi="Times New Roman" w:cs="Times New Roman"/>
          <w:sz w:val="28"/>
          <w:szCs w:val="28"/>
        </w:rPr>
        <w:t>знакомить детей с простейшими способами безопасного поведения в опасных ситуациях;</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формировать представления о правилах безопасного дорожного движения в качестве пешехода и пассажира транспортного средства.</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формировать представления о правилах безопасного использования электронных гаджетов, в т.ч. мобильных устройств, планшетов и прочее, исключая практическое использование электронных средств обучения.</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b/>
          <w:i/>
          <w:sz w:val="28"/>
          <w:szCs w:val="28"/>
        </w:rPr>
        <w:t>Содержание образовательной деятельности</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1) В сфере социальных отношений</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тендерных различиях, семейных ролях и отношениях.</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lastRenderedPageBreak/>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2) В области формирования основ гражданственности и патриотизма</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Поддерживает интерес к народной культуре страны (традициям, устному народному творчеству, народной музыке, танцам, играм, игрушкам).</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3) В сфере трудового воспитания</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w:t>
      </w:r>
      <w:r w:rsidRPr="00F4377A">
        <w:rPr>
          <w:rFonts w:ascii="Times New Roman" w:eastAsia="Times New Roman" w:hAnsi="Times New Roman" w:cs="Times New Roman"/>
          <w:sz w:val="28"/>
          <w:szCs w:val="28"/>
        </w:rPr>
        <w:lastRenderedPageBreak/>
        <w:t>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4) В области формирования основ безопасности поведения</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70374C"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F4377A">
        <w:rPr>
          <w:rFonts w:ascii="Times New Roman" w:eastAsia="Times New Roman" w:hAnsi="Times New Roman" w:cs="Times New Roman"/>
          <w:b/>
          <w:sz w:val="28"/>
          <w:szCs w:val="28"/>
        </w:rPr>
        <w:t>2</w:t>
      </w:r>
      <w:r w:rsidR="008B3059" w:rsidRPr="00F4377A">
        <w:rPr>
          <w:rFonts w:ascii="Times New Roman" w:eastAsia="Times New Roman" w:hAnsi="Times New Roman" w:cs="Times New Roman"/>
          <w:b/>
          <w:sz w:val="28"/>
          <w:szCs w:val="28"/>
        </w:rPr>
        <w:t>.2.5</w:t>
      </w:r>
      <w:r w:rsidRPr="00F4377A">
        <w:rPr>
          <w:rFonts w:ascii="Times New Roman" w:eastAsia="Times New Roman" w:hAnsi="Times New Roman" w:cs="Times New Roman"/>
          <w:b/>
          <w:sz w:val="28"/>
          <w:szCs w:val="28"/>
        </w:rPr>
        <w:t>. От 5 лет до 6 лет</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i/>
          <w:sz w:val="28"/>
          <w:szCs w:val="28"/>
        </w:rPr>
      </w:pPr>
      <w:r w:rsidRPr="00F4377A">
        <w:rPr>
          <w:rFonts w:ascii="Times New Roman" w:eastAsia="Times New Roman" w:hAnsi="Times New Roman" w:cs="Times New Roman"/>
          <w:b/>
          <w:i/>
          <w:sz w:val="28"/>
          <w:szCs w:val="28"/>
        </w:rPr>
        <w:lastRenderedPageBreak/>
        <w:t>В области социально-коммуникативного развития основными задачами образовательной деятельности являются:</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1) в сфере социальных отношений:</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обогащать представления детей о формах поведения и действиях в различных ситуациях в семье и ДОО;</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расширять представления о правилах поведения в общественных местах; об обязанностях в группе;</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2) в области формирования основ гражданственности и патриотизма:</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воспитывать уважительное отношение к Родине, к людям разных национальностей, проживающим на территории России, их культурному наследию;</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3) в сфере трудового воспитания:</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формировать представления о профессиях и трудовых процессах;</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воспитывать бережное отношение к труду взрослых, к результатам их труда;</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знакомить детей с элементарными экономическими знаниями, формировать первоначальные представления о финансовой грамотности;</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4) в области формирования безопасного поведения:</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формировать осмотрительное отношение к потенциально опасным для человека ситуациям;</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i/>
          <w:sz w:val="28"/>
          <w:szCs w:val="28"/>
        </w:rPr>
      </w:pPr>
      <w:r w:rsidRPr="00F4377A">
        <w:rPr>
          <w:rFonts w:ascii="Times New Roman" w:eastAsia="Times New Roman" w:hAnsi="Times New Roman" w:cs="Times New Roman"/>
          <w:b/>
          <w:i/>
          <w:sz w:val="28"/>
          <w:szCs w:val="28"/>
        </w:rPr>
        <w:t>Содержание образовательной деятельности</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1) В сфере социальных отношений</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lastRenderedPageBreak/>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2) В области формирования основ гражданственности и патриотизма</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lastRenderedPageBreak/>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3) В сфере трудового воспитания</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формирует представление детей о современной технике, в т.ч.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xml:space="preserve">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w:t>
      </w:r>
      <w:r w:rsidRPr="00F4377A">
        <w:rPr>
          <w:rFonts w:ascii="Times New Roman" w:eastAsia="Times New Roman" w:hAnsi="Times New Roman" w:cs="Times New Roman"/>
          <w:sz w:val="28"/>
          <w:szCs w:val="28"/>
        </w:rPr>
        <w:lastRenderedPageBreak/>
        <w:t>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4) В области формирования безопасного поведения</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создает условия для закрепления представлений детей о правилах безопасного поведения в быту, на улице, в природе, в общении с людьми, в т.ч.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70374C"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обсуждает с детьми правила пользования сетью Интернет, цифровыми ресурсами.</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F4377A">
        <w:rPr>
          <w:rFonts w:ascii="Times New Roman" w:eastAsia="Times New Roman" w:hAnsi="Times New Roman" w:cs="Times New Roman"/>
          <w:b/>
          <w:sz w:val="28"/>
          <w:szCs w:val="28"/>
        </w:rPr>
        <w:t>2</w:t>
      </w:r>
      <w:r w:rsidR="008B3059" w:rsidRPr="00F4377A">
        <w:rPr>
          <w:rFonts w:ascii="Times New Roman" w:eastAsia="Times New Roman" w:hAnsi="Times New Roman" w:cs="Times New Roman"/>
          <w:b/>
          <w:sz w:val="28"/>
          <w:szCs w:val="28"/>
        </w:rPr>
        <w:t>.2.6</w:t>
      </w:r>
      <w:r w:rsidRPr="00F4377A">
        <w:rPr>
          <w:rFonts w:ascii="Times New Roman" w:eastAsia="Times New Roman" w:hAnsi="Times New Roman" w:cs="Times New Roman"/>
          <w:b/>
          <w:sz w:val="28"/>
          <w:szCs w:val="28"/>
        </w:rPr>
        <w:t>. От 6 лет до 7 лет</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i/>
          <w:sz w:val="28"/>
          <w:szCs w:val="28"/>
        </w:rPr>
      </w:pPr>
      <w:r w:rsidRPr="00F4377A">
        <w:rPr>
          <w:rFonts w:ascii="Times New Roman" w:eastAsia="Times New Roman" w:hAnsi="Times New Roman" w:cs="Times New Roman"/>
          <w:b/>
          <w:i/>
          <w:sz w:val="28"/>
          <w:szCs w:val="28"/>
        </w:rPr>
        <w:t> В области социально-коммуникативного развития основными задачами образовательной деятельности являются:</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1) в сфере социальных отношений:</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xml:space="preserve">- поддерживать положительную самооценку ребёнка, уверенность в себе, </w:t>
      </w:r>
      <w:r w:rsidRPr="00F4377A">
        <w:rPr>
          <w:rFonts w:ascii="Times New Roman" w:eastAsia="Times New Roman" w:hAnsi="Times New Roman" w:cs="Times New Roman"/>
          <w:sz w:val="28"/>
          <w:szCs w:val="28"/>
        </w:rPr>
        <w:lastRenderedPageBreak/>
        <w:t>осознание роста своих достижений, чувства собственного достоинства, стремления стать школьником;</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обогащать опыт применения разнообразных способов взаимодействия со взрослыми и сверстниками; развитие начал социально-значимой активности;</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воспитывать привычки культурного поведения и общения с людьми, основ этикета, правил поведения в общественных местах;</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2) в области формирования основ гражданственности и патриотизма:</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3) в сфере трудового воспитания:</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развивать ценностное отношение к труду взрослых;</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формировать представления о труде как ценности общества, о разнообразии и взаимосвязи видов труда и профессий;</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поддерживать освоение умений сотрудничества в совместном труде;</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воспитывать ответственность, добросовестность, стремление к участию в труде взрослых, оказанию посильной помощи;</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4) в области формирования безопасного поведения:</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Pr="00F4377A">
        <w:rPr>
          <w:rFonts w:ascii="Times New Roman" w:eastAsia="Times New Roman" w:hAnsi="Times New Roman" w:cs="Times New Roman"/>
          <w:sz w:val="28"/>
          <w:szCs w:val="28"/>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xml:space="preserve">- воспитывать осторожное и осмотрительное отношение к потенциально опасным для человека ситуациям в общении, в быту, на улице, в природе, в сети </w:t>
      </w:r>
      <w:r w:rsidRPr="00F4377A">
        <w:rPr>
          <w:rFonts w:ascii="Times New Roman" w:eastAsia="Times New Roman" w:hAnsi="Times New Roman" w:cs="Times New Roman"/>
          <w:sz w:val="28"/>
          <w:szCs w:val="28"/>
        </w:rPr>
        <w:lastRenderedPageBreak/>
        <w:t>Интернет.</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i/>
          <w:sz w:val="28"/>
          <w:szCs w:val="28"/>
        </w:rPr>
      </w:pPr>
      <w:r w:rsidRPr="00F4377A">
        <w:rPr>
          <w:rFonts w:ascii="Times New Roman" w:eastAsia="Times New Roman" w:hAnsi="Times New Roman" w:cs="Times New Roman"/>
          <w:b/>
          <w:i/>
          <w:sz w:val="28"/>
          <w:szCs w:val="28"/>
        </w:rPr>
        <w:t>Содержание образовательной деятельности</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1) В сфере социальных отношений</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Обогащает представления о нравственных качествах людей, их проявлении в поступках и взаимоотношениях.</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lastRenderedPageBreak/>
        <w:t>2) В области формирования основ гражданственности и патриотизма</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w:t>
      </w:r>
      <w:hyperlink r:id="rId11" w:history="1">
        <w:r w:rsidRPr="00F4377A">
          <w:rPr>
            <w:rFonts w:ascii="Times New Roman" w:eastAsia="Times New Roman" w:hAnsi="Times New Roman" w:cs="Times New Roman"/>
            <w:sz w:val="28"/>
            <w:szCs w:val="28"/>
          </w:rPr>
          <w:t>Конституции</w:t>
        </w:r>
      </w:hyperlink>
      <w:r w:rsidRPr="00F4377A">
        <w:rPr>
          <w:rFonts w:ascii="Times New Roman" w:eastAsia="Times New Roman" w:hAnsi="Times New Roman" w:cs="Times New Roman"/>
          <w:sz w:val="28"/>
          <w:szCs w:val="28"/>
        </w:rPr>
        <w:t xml:space="preserve">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3) В сфере трудового воспитания</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w:t>
      </w:r>
      <w:r w:rsidRPr="00F4377A">
        <w:rPr>
          <w:rFonts w:ascii="Times New Roman" w:eastAsia="Times New Roman" w:hAnsi="Times New Roman" w:cs="Times New Roman"/>
          <w:sz w:val="28"/>
          <w:szCs w:val="28"/>
        </w:rPr>
        <w:lastRenderedPageBreak/>
        <w:t>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4) В области формирования безопасного поведения</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xml:space="preserve">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w:t>
      </w:r>
      <w:r w:rsidRPr="00F4377A">
        <w:rPr>
          <w:rFonts w:ascii="Times New Roman" w:eastAsia="Times New Roman" w:hAnsi="Times New Roman" w:cs="Times New Roman"/>
          <w:sz w:val="28"/>
          <w:szCs w:val="28"/>
        </w:rPr>
        <w:lastRenderedPageBreak/>
        <w:t>магазинах, на вокзалах, на праздниках, в развлекательных центрах и парках.</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70374C"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rsidR="00022D56" w:rsidRPr="00F4377A" w:rsidRDefault="00022D5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b/>
          <w:sz w:val="28"/>
          <w:szCs w:val="28"/>
        </w:rPr>
        <w:t>2</w:t>
      </w:r>
      <w:r w:rsidR="008B3059" w:rsidRPr="00F4377A">
        <w:rPr>
          <w:rFonts w:ascii="Times New Roman" w:eastAsia="Times New Roman" w:hAnsi="Times New Roman" w:cs="Times New Roman"/>
          <w:b/>
          <w:sz w:val="28"/>
          <w:szCs w:val="28"/>
        </w:rPr>
        <w:t>.2.7</w:t>
      </w:r>
      <w:r w:rsidRPr="00F4377A">
        <w:rPr>
          <w:rFonts w:ascii="Times New Roman" w:eastAsia="Times New Roman" w:hAnsi="Times New Roman" w:cs="Times New Roman"/>
          <w:b/>
          <w:sz w:val="28"/>
          <w:szCs w:val="28"/>
        </w:rPr>
        <w:t xml:space="preserve">. Решение совокупных задач воспитания в рамках образовательной области «Социально-коммуникативное развитие» </w:t>
      </w:r>
      <w:r w:rsidRPr="00F4377A">
        <w:rPr>
          <w:rFonts w:ascii="Times New Roman" w:eastAsia="Times New Roman" w:hAnsi="Times New Roman" w:cs="Times New Roman"/>
          <w:sz w:val="28"/>
          <w:szCs w:val="28"/>
        </w:rPr>
        <w:t xml:space="preserve">направлено на приобщение детей к ценностям «Родина», «Природа», «Семья», «Человек», «Жизнь», «Милосердие», «Добро», «Дружба», «Сотрудничество», «Труд». </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Это предполагает решение задач нескольких направлений воспитания:</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воспитание уважения к своей семье, своему населенному пункту, родному краю, своей стране;</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Pr="00F4377A">
        <w:rPr>
          <w:rFonts w:ascii="Times New Roman" w:eastAsia="Times New Roman" w:hAnsi="Times New Roman" w:cs="Times New Roman"/>
          <w:sz w:val="28"/>
          <w:szCs w:val="28"/>
        </w:rPr>
        <w:t>воспитание ценностного отношения к культурному наследию своего народа, к нравственным и культурным традициям России;</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Pr="00F4377A">
        <w:rPr>
          <w:rFonts w:ascii="Times New Roman" w:eastAsia="Times New Roman" w:hAnsi="Times New Roman" w:cs="Times New Roman"/>
          <w:sz w:val="28"/>
          <w:szCs w:val="28"/>
        </w:rPr>
        <w:t>содействие становлению целостной картины мира, основанной на представлениях о добре и зле, красоте и уродстве, правде и лжи;</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Pr="00F4377A">
        <w:rPr>
          <w:rFonts w:ascii="Times New Roman" w:eastAsia="Times New Roman" w:hAnsi="Times New Roman" w:cs="Times New Roman"/>
          <w:sz w:val="28"/>
          <w:szCs w:val="28"/>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Pr="00F4377A">
        <w:rPr>
          <w:rFonts w:ascii="Times New Roman" w:eastAsia="Times New Roman" w:hAnsi="Times New Roman" w:cs="Times New Roman"/>
          <w:sz w:val="28"/>
          <w:szCs w:val="28"/>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Pr="00F4377A">
        <w:rPr>
          <w:rFonts w:ascii="Times New Roman" w:eastAsia="Times New Roman" w:hAnsi="Times New Roman" w:cs="Times New Roman"/>
          <w:sz w:val="28"/>
          <w:szCs w:val="28"/>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70374C" w:rsidRPr="00F4377A"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Pr="00F4377A">
        <w:rPr>
          <w:rFonts w:ascii="Times New Roman" w:eastAsia="Times New Roman" w:hAnsi="Times New Roman" w:cs="Times New Roman"/>
          <w:sz w:val="28"/>
          <w:szCs w:val="28"/>
        </w:rPr>
        <w:t>формирование способности бережно и уважительно относиться к результатам своего труда и труда других людей.</w:t>
      </w:r>
    </w:p>
    <w:p w:rsidR="0070374C" w:rsidRPr="00757A8E" w:rsidRDefault="0070374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sz w:val="28"/>
          <w:szCs w:val="28"/>
        </w:rPr>
      </w:pPr>
      <w:proofErr w:type="gramStart"/>
      <w:r w:rsidRPr="00757A8E">
        <w:rPr>
          <w:rFonts w:ascii="Times New Roman" w:eastAsia="Times New Roman" w:hAnsi="Times New Roman" w:cs="Times New Roman"/>
          <w:b/>
          <w:sz w:val="28"/>
          <w:szCs w:val="28"/>
        </w:rPr>
        <w:t xml:space="preserve">Содержание образовательной области «Социально коммуникативное развитие» (часть Программы, формируемая участниками образовательных </w:t>
      </w:r>
      <w:r w:rsidRPr="00757A8E">
        <w:rPr>
          <w:rFonts w:ascii="Times New Roman" w:eastAsia="Times New Roman" w:hAnsi="Times New Roman" w:cs="Times New Roman"/>
          <w:b/>
          <w:sz w:val="28"/>
          <w:szCs w:val="28"/>
        </w:rPr>
        <w:lastRenderedPageBreak/>
        <w:t>отношений»:</w:t>
      </w:r>
      <w:proofErr w:type="gramEnd"/>
    </w:p>
    <w:p w:rsidR="008B3059" w:rsidRPr="00757A8E" w:rsidRDefault="0070374C" w:rsidP="00122A68">
      <w:pPr>
        <w:pStyle w:val="a3"/>
        <w:widowControl w:val="0"/>
        <w:suppressAutoHyphens/>
        <w:spacing w:before="0" w:beforeAutospacing="0" w:after="0" w:afterAutospacing="0"/>
        <w:ind w:firstLine="709"/>
        <w:jc w:val="both"/>
        <w:rPr>
          <w:sz w:val="28"/>
          <w:szCs w:val="28"/>
        </w:rPr>
      </w:pPr>
      <w:r w:rsidRPr="00757A8E">
        <w:rPr>
          <w:rFonts w:eastAsia="Times New Roman"/>
          <w:sz w:val="28"/>
          <w:szCs w:val="28"/>
        </w:rPr>
        <w:t xml:space="preserve">Программа: </w:t>
      </w:r>
      <w:r w:rsidR="008B3059" w:rsidRPr="00757A8E">
        <w:rPr>
          <w:rFonts w:eastAsia="Times New Roman"/>
          <w:sz w:val="28"/>
          <w:szCs w:val="28"/>
        </w:rPr>
        <w:t xml:space="preserve"> </w:t>
      </w:r>
      <w:r w:rsidR="008B3059" w:rsidRPr="00757A8E">
        <w:rPr>
          <w:sz w:val="28"/>
          <w:szCs w:val="28"/>
        </w:rPr>
        <w:t>Программа «Основы безопасности детей дошкольного возраста»</w:t>
      </w:r>
    </w:p>
    <w:p w:rsidR="008B3059" w:rsidRPr="00757A8E" w:rsidRDefault="008B3059" w:rsidP="00122A68">
      <w:pPr>
        <w:pStyle w:val="a3"/>
        <w:widowControl w:val="0"/>
        <w:suppressAutoHyphens/>
        <w:spacing w:before="0" w:beforeAutospacing="0" w:after="0" w:afterAutospacing="0"/>
        <w:ind w:firstLine="709"/>
        <w:jc w:val="both"/>
        <w:rPr>
          <w:sz w:val="28"/>
          <w:szCs w:val="28"/>
        </w:rPr>
      </w:pPr>
      <w:r w:rsidRPr="00757A8E">
        <w:rPr>
          <w:sz w:val="28"/>
          <w:szCs w:val="28"/>
        </w:rPr>
        <w:t> Р. Б. Стеркина, О. Л. Князева, Н. Н. Авдеева</w:t>
      </w:r>
    </w:p>
    <w:p w:rsidR="008B3059" w:rsidRPr="00757A8E" w:rsidRDefault="008B3059" w:rsidP="00122A68">
      <w:pPr>
        <w:widowControl w:val="0"/>
        <w:suppressAutoHyphens/>
        <w:autoSpaceDE w:val="0"/>
        <w:autoSpaceDN w:val="0"/>
        <w:adjustRightInd w:val="0"/>
        <w:spacing w:after="0" w:line="240" w:lineRule="auto"/>
        <w:ind w:firstLine="709"/>
        <w:jc w:val="both"/>
        <w:rPr>
          <w:rFonts w:ascii="Times New Roman" w:hAnsi="Times New Roman" w:cs="Times New Roman"/>
          <w:sz w:val="28"/>
          <w:szCs w:val="28"/>
        </w:rPr>
      </w:pPr>
      <w:r w:rsidRPr="00757A8E">
        <w:rPr>
          <w:rFonts w:ascii="Times New Roman" w:hAnsi="Times New Roman" w:cs="Times New Roman"/>
          <w:sz w:val="28"/>
          <w:szCs w:val="28"/>
        </w:rPr>
        <w:t>Цель:</w:t>
      </w:r>
      <w:r w:rsidRPr="00757A8E">
        <w:rPr>
          <w:rFonts w:ascii="Times New Roman" w:hAnsi="Times New Roman" w:cs="Times New Roman"/>
          <w:b/>
          <w:bCs/>
          <w:sz w:val="28"/>
          <w:szCs w:val="28"/>
        </w:rPr>
        <w:t xml:space="preserve"> Цель </w:t>
      </w:r>
      <w:r w:rsidRPr="00757A8E">
        <w:rPr>
          <w:rFonts w:ascii="Times New Roman" w:hAnsi="Times New Roman" w:cs="Times New Roman"/>
          <w:sz w:val="28"/>
          <w:szCs w:val="28"/>
        </w:rPr>
        <w:t>– воспитание у ребенка навыков адекватного поведения в различных неожиданных ситуациях, самостоятельности и ответственности за свое поведение.</w:t>
      </w:r>
    </w:p>
    <w:p w:rsidR="00022D56" w:rsidRPr="00F4377A" w:rsidRDefault="00022D56" w:rsidP="00122A68">
      <w:pPr>
        <w:widowControl w:val="0"/>
        <w:suppressAutoHyphens/>
        <w:autoSpaceDE w:val="0"/>
        <w:autoSpaceDN w:val="0"/>
        <w:adjustRightInd w:val="0"/>
        <w:spacing w:after="0" w:line="240" w:lineRule="auto"/>
        <w:ind w:firstLine="709"/>
        <w:jc w:val="both"/>
        <w:rPr>
          <w:rFonts w:ascii="Times New Roman" w:hAnsi="Times New Roman" w:cs="Times New Roman"/>
          <w:color w:val="FF0000"/>
          <w:sz w:val="28"/>
          <w:szCs w:val="28"/>
        </w:rPr>
      </w:pPr>
    </w:p>
    <w:p w:rsidR="00387206" w:rsidRPr="00022D56" w:rsidRDefault="00857F32"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22D56">
        <w:rPr>
          <w:rFonts w:ascii="Times New Roman" w:eastAsia="Times New Roman" w:hAnsi="Times New Roman" w:cs="Times New Roman"/>
          <w:b/>
          <w:sz w:val="28"/>
          <w:szCs w:val="28"/>
        </w:rPr>
        <w:t>2</w:t>
      </w:r>
      <w:r w:rsidR="00987DEC" w:rsidRPr="00022D56">
        <w:rPr>
          <w:rFonts w:ascii="Times New Roman" w:eastAsia="Times New Roman" w:hAnsi="Times New Roman" w:cs="Times New Roman"/>
          <w:b/>
          <w:sz w:val="28"/>
          <w:szCs w:val="28"/>
        </w:rPr>
        <w:t>.3. </w:t>
      </w:r>
      <w:r w:rsidR="00387206" w:rsidRPr="00022D56">
        <w:rPr>
          <w:rFonts w:ascii="Times New Roman" w:eastAsia="Times New Roman" w:hAnsi="Times New Roman" w:cs="Times New Roman"/>
          <w:b/>
          <w:sz w:val="28"/>
          <w:szCs w:val="28"/>
        </w:rPr>
        <w:t>Познават</w:t>
      </w:r>
      <w:r w:rsidR="00987DEC" w:rsidRPr="00022D56">
        <w:rPr>
          <w:rFonts w:ascii="Times New Roman" w:eastAsia="Times New Roman" w:hAnsi="Times New Roman" w:cs="Times New Roman"/>
          <w:b/>
          <w:sz w:val="28"/>
          <w:szCs w:val="28"/>
        </w:rPr>
        <w:t>ельное развитие</w:t>
      </w:r>
    </w:p>
    <w:p w:rsidR="00E97CA6" w:rsidRPr="00F4377A" w:rsidRDefault="00E97CA6" w:rsidP="00122A68">
      <w:pPr>
        <w:widowControl w:val="0"/>
        <w:tabs>
          <w:tab w:val="left" w:pos="2329"/>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b/>
          <w:i/>
          <w:spacing w:val="1"/>
          <w:sz w:val="28"/>
          <w:szCs w:val="28"/>
        </w:rPr>
        <w:t xml:space="preserve"> </w:t>
      </w:r>
      <w:r w:rsidRPr="00F4377A">
        <w:rPr>
          <w:rFonts w:ascii="Times New Roman" w:hAnsi="Times New Roman" w:cs="Times New Roman"/>
          <w:sz w:val="28"/>
          <w:szCs w:val="28"/>
        </w:rPr>
        <w:t>Предполагает</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развитие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интересов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детей,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любознательности и познавательной мотивации; формирование познавательных действий,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становление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сознания;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развитие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воображения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творческой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активности;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формирование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первичных</w:t>
      </w:r>
      <w:r w:rsidRPr="00F4377A">
        <w:rPr>
          <w:rFonts w:ascii="Times New Roman" w:hAnsi="Times New Roman" w:cs="Times New Roman"/>
          <w:spacing w:val="12"/>
          <w:sz w:val="28"/>
          <w:szCs w:val="28"/>
        </w:rPr>
        <w:t xml:space="preserve"> </w:t>
      </w:r>
      <w:r w:rsidRPr="00F4377A">
        <w:rPr>
          <w:rFonts w:ascii="Times New Roman" w:hAnsi="Times New Roman" w:cs="Times New Roman"/>
          <w:sz w:val="28"/>
          <w:szCs w:val="28"/>
        </w:rPr>
        <w:t>представлений</w:t>
      </w:r>
      <w:r w:rsidRPr="00F4377A">
        <w:rPr>
          <w:rFonts w:ascii="Times New Roman" w:hAnsi="Times New Roman" w:cs="Times New Roman"/>
          <w:spacing w:val="13"/>
          <w:sz w:val="28"/>
          <w:szCs w:val="28"/>
        </w:rPr>
        <w:t xml:space="preserve"> </w:t>
      </w:r>
      <w:r w:rsidRPr="00F4377A">
        <w:rPr>
          <w:rFonts w:ascii="Times New Roman" w:hAnsi="Times New Roman" w:cs="Times New Roman"/>
          <w:sz w:val="28"/>
          <w:szCs w:val="28"/>
        </w:rPr>
        <w:t>о</w:t>
      </w:r>
      <w:r w:rsidRPr="00F4377A">
        <w:rPr>
          <w:rFonts w:ascii="Times New Roman" w:hAnsi="Times New Roman" w:cs="Times New Roman"/>
          <w:spacing w:val="10"/>
          <w:sz w:val="28"/>
          <w:szCs w:val="28"/>
        </w:rPr>
        <w:t xml:space="preserve"> </w:t>
      </w:r>
      <w:r w:rsidRPr="00F4377A">
        <w:rPr>
          <w:rFonts w:ascii="Times New Roman" w:hAnsi="Times New Roman" w:cs="Times New Roman"/>
          <w:sz w:val="28"/>
          <w:szCs w:val="28"/>
        </w:rPr>
        <w:t>себе,</w:t>
      </w:r>
      <w:r w:rsidRPr="00F4377A">
        <w:rPr>
          <w:rFonts w:ascii="Times New Roman" w:hAnsi="Times New Roman" w:cs="Times New Roman"/>
          <w:spacing w:val="12"/>
          <w:sz w:val="28"/>
          <w:szCs w:val="28"/>
        </w:rPr>
        <w:t xml:space="preserve"> </w:t>
      </w:r>
      <w:r w:rsidRPr="00F4377A">
        <w:rPr>
          <w:rFonts w:ascii="Times New Roman" w:hAnsi="Times New Roman" w:cs="Times New Roman"/>
          <w:sz w:val="28"/>
          <w:szCs w:val="28"/>
        </w:rPr>
        <w:t>других</w:t>
      </w:r>
      <w:r w:rsidRPr="00F4377A">
        <w:rPr>
          <w:rFonts w:ascii="Times New Roman" w:hAnsi="Times New Roman" w:cs="Times New Roman"/>
          <w:spacing w:val="14"/>
          <w:sz w:val="28"/>
          <w:szCs w:val="28"/>
        </w:rPr>
        <w:t xml:space="preserve"> </w:t>
      </w:r>
      <w:r w:rsidRPr="00F4377A">
        <w:rPr>
          <w:rFonts w:ascii="Times New Roman" w:hAnsi="Times New Roman" w:cs="Times New Roman"/>
          <w:sz w:val="28"/>
          <w:szCs w:val="28"/>
        </w:rPr>
        <w:t>людях,</w:t>
      </w:r>
      <w:r w:rsidRPr="00F4377A">
        <w:rPr>
          <w:rFonts w:ascii="Times New Roman" w:hAnsi="Times New Roman" w:cs="Times New Roman"/>
          <w:spacing w:val="12"/>
          <w:sz w:val="28"/>
          <w:szCs w:val="28"/>
        </w:rPr>
        <w:t xml:space="preserve"> </w:t>
      </w:r>
      <w:r w:rsidRPr="00F4377A">
        <w:rPr>
          <w:rFonts w:ascii="Times New Roman" w:hAnsi="Times New Roman" w:cs="Times New Roman"/>
          <w:sz w:val="28"/>
          <w:szCs w:val="28"/>
        </w:rPr>
        <w:t>объектах</w:t>
      </w:r>
      <w:r w:rsidRPr="00F4377A">
        <w:rPr>
          <w:rFonts w:ascii="Times New Roman" w:hAnsi="Times New Roman" w:cs="Times New Roman"/>
          <w:spacing w:val="14"/>
          <w:sz w:val="28"/>
          <w:szCs w:val="28"/>
        </w:rPr>
        <w:t xml:space="preserve"> </w:t>
      </w:r>
      <w:r w:rsidRPr="00F4377A">
        <w:rPr>
          <w:rFonts w:ascii="Times New Roman" w:hAnsi="Times New Roman" w:cs="Times New Roman"/>
          <w:sz w:val="28"/>
          <w:szCs w:val="28"/>
        </w:rPr>
        <w:t>окружающего</w:t>
      </w:r>
      <w:r w:rsidRPr="00F4377A">
        <w:rPr>
          <w:rFonts w:ascii="Times New Roman" w:hAnsi="Times New Roman" w:cs="Times New Roman"/>
          <w:spacing w:val="12"/>
          <w:sz w:val="28"/>
          <w:szCs w:val="28"/>
        </w:rPr>
        <w:t xml:space="preserve"> </w:t>
      </w:r>
      <w:r w:rsidRPr="00F4377A">
        <w:rPr>
          <w:rFonts w:ascii="Times New Roman" w:hAnsi="Times New Roman" w:cs="Times New Roman"/>
          <w:sz w:val="28"/>
          <w:szCs w:val="28"/>
        </w:rPr>
        <w:t>мира,</w:t>
      </w:r>
      <w:r w:rsidRPr="00F4377A">
        <w:rPr>
          <w:rFonts w:ascii="Times New Roman" w:hAnsi="Times New Roman" w:cs="Times New Roman"/>
          <w:spacing w:val="13"/>
          <w:sz w:val="28"/>
          <w:szCs w:val="28"/>
        </w:rPr>
        <w:t xml:space="preserve"> </w:t>
      </w:r>
      <w:r w:rsidRPr="00F4377A">
        <w:rPr>
          <w:rFonts w:ascii="Times New Roman" w:hAnsi="Times New Roman" w:cs="Times New Roman"/>
          <w:sz w:val="28"/>
          <w:szCs w:val="28"/>
        </w:rPr>
        <w:t>о</w:t>
      </w:r>
      <w:r w:rsidRPr="00F4377A">
        <w:rPr>
          <w:rFonts w:ascii="Times New Roman" w:hAnsi="Times New Roman" w:cs="Times New Roman"/>
          <w:spacing w:val="12"/>
          <w:sz w:val="28"/>
          <w:szCs w:val="28"/>
        </w:rPr>
        <w:t xml:space="preserve"> </w:t>
      </w:r>
      <w:r w:rsidRPr="00F4377A">
        <w:rPr>
          <w:rFonts w:ascii="Times New Roman" w:hAnsi="Times New Roman" w:cs="Times New Roman"/>
          <w:sz w:val="28"/>
          <w:szCs w:val="28"/>
        </w:rPr>
        <w:t>свойствах</w:t>
      </w:r>
      <w:r w:rsidRPr="00F4377A">
        <w:rPr>
          <w:rFonts w:ascii="Times New Roman" w:hAnsi="Times New Roman" w:cs="Times New Roman"/>
          <w:spacing w:val="-58"/>
          <w:sz w:val="28"/>
          <w:szCs w:val="28"/>
        </w:rPr>
        <w:t xml:space="preserve"> </w:t>
      </w:r>
      <w:r w:rsidRPr="00F4377A">
        <w:rPr>
          <w:rFonts w:ascii="Times New Roman" w:hAnsi="Times New Roman" w:cs="Times New Roman"/>
          <w:sz w:val="28"/>
          <w:szCs w:val="28"/>
        </w:rPr>
        <w:t>и отношениях объектов окружающего мира (форме, цвете, размере, материале, звучании,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ритме, темпе, количестве, числе, части и целом, пространстве и времени, движении и покое,</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причинах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следствиях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др.);</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малой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родине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Отечестве,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представлений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социокультурных ценностях нашего народа, об отечественных традициях и праздниках, 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планете Земля как общем доме людей, об особенностях ее природы, многообразии стран 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народов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мира.</w:t>
      </w:r>
    </w:p>
    <w:p w:rsidR="00E97CA6" w:rsidRPr="00F4377A" w:rsidRDefault="00E97CA6" w:rsidP="00122A68">
      <w:pPr>
        <w:widowControl w:val="0"/>
        <w:suppressAutoHyphens/>
        <w:spacing w:after="0" w:line="240" w:lineRule="auto"/>
        <w:ind w:firstLine="709"/>
        <w:jc w:val="both"/>
        <w:rPr>
          <w:rFonts w:ascii="Times New Roman" w:hAnsi="Times New Roman" w:cs="Times New Roman"/>
          <w:i/>
          <w:sz w:val="28"/>
          <w:szCs w:val="28"/>
        </w:rPr>
      </w:pPr>
      <w:r w:rsidRPr="00F4377A">
        <w:rPr>
          <w:rFonts w:ascii="Times New Roman" w:hAnsi="Times New Roman" w:cs="Times New Roman"/>
          <w:b/>
          <w:sz w:val="28"/>
          <w:szCs w:val="28"/>
          <w:u w:val="single"/>
        </w:rPr>
        <w:t>(</w:t>
      </w:r>
      <w:r w:rsidRPr="00F4377A">
        <w:rPr>
          <w:rFonts w:ascii="Times New Roman" w:hAnsi="Times New Roman" w:cs="Times New Roman"/>
          <w:i/>
          <w:sz w:val="28"/>
          <w:szCs w:val="28"/>
          <w:u w:val="single"/>
        </w:rPr>
        <w:t>Основные цели и задачи соответствуют ОП ДО Федеральной</w:t>
      </w:r>
      <w:r w:rsidRPr="00F4377A">
        <w:rPr>
          <w:rFonts w:ascii="Times New Roman" w:hAnsi="Times New Roman" w:cs="Times New Roman"/>
          <w:i/>
          <w:spacing w:val="1"/>
          <w:sz w:val="28"/>
          <w:szCs w:val="28"/>
          <w:u w:val="single"/>
        </w:rPr>
        <w:t xml:space="preserve"> </w:t>
      </w:r>
      <w:r w:rsidRPr="00F4377A">
        <w:rPr>
          <w:rFonts w:ascii="Times New Roman" w:hAnsi="Times New Roman" w:cs="Times New Roman"/>
          <w:i/>
          <w:sz w:val="28"/>
          <w:szCs w:val="28"/>
          <w:u w:val="single"/>
        </w:rPr>
        <w:t>образовательной</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u w:val="single"/>
        </w:rPr>
        <w:t>программе дошкольного образования, утвержденной приказом Министерства просвещения</w:t>
      </w:r>
      <w:r w:rsidRPr="00F4377A">
        <w:rPr>
          <w:rFonts w:ascii="Times New Roman" w:hAnsi="Times New Roman" w:cs="Times New Roman"/>
          <w:i/>
          <w:spacing w:val="-57"/>
          <w:sz w:val="28"/>
          <w:szCs w:val="28"/>
        </w:rPr>
        <w:t xml:space="preserve"> </w:t>
      </w:r>
      <w:r w:rsidRPr="00F4377A">
        <w:rPr>
          <w:rFonts w:ascii="Times New Roman" w:hAnsi="Times New Roman" w:cs="Times New Roman"/>
          <w:i/>
          <w:sz w:val="28"/>
          <w:szCs w:val="28"/>
          <w:u w:val="single"/>
        </w:rPr>
        <w:t>Российской</w:t>
      </w:r>
      <w:r w:rsidRPr="00F4377A">
        <w:rPr>
          <w:rFonts w:ascii="Times New Roman" w:hAnsi="Times New Roman" w:cs="Times New Roman"/>
          <w:i/>
          <w:spacing w:val="-1"/>
          <w:sz w:val="28"/>
          <w:szCs w:val="28"/>
          <w:u w:val="single"/>
        </w:rPr>
        <w:t xml:space="preserve"> </w:t>
      </w:r>
      <w:r w:rsidRPr="00F4377A">
        <w:rPr>
          <w:rFonts w:ascii="Times New Roman" w:hAnsi="Times New Roman" w:cs="Times New Roman"/>
          <w:i/>
          <w:sz w:val="28"/>
          <w:szCs w:val="28"/>
          <w:u w:val="single"/>
        </w:rPr>
        <w:t>Федерации</w:t>
      </w:r>
      <w:r w:rsidRPr="00F4377A">
        <w:rPr>
          <w:rFonts w:ascii="Times New Roman" w:hAnsi="Times New Roman" w:cs="Times New Roman"/>
          <w:i/>
          <w:spacing w:val="2"/>
          <w:sz w:val="28"/>
          <w:szCs w:val="28"/>
          <w:u w:val="single"/>
        </w:rPr>
        <w:t xml:space="preserve"> </w:t>
      </w:r>
      <w:r w:rsidRPr="00F4377A">
        <w:rPr>
          <w:rFonts w:ascii="Times New Roman" w:hAnsi="Times New Roman" w:cs="Times New Roman"/>
          <w:i/>
          <w:sz w:val="28"/>
          <w:szCs w:val="28"/>
          <w:u w:val="single"/>
        </w:rPr>
        <w:t>от</w:t>
      </w:r>
      <w:r w:rsidRPr="00F4377A">
        <w:rPr>
          <w:rFonts w:ascii="Times New Roman" w:hAnsi="Times New Roman" w:cs="Times New Roman"/>
          <w:i/>
          <w:spacing w:val="-1"/>
          <w:sz w:val="28"/>
          <w:szCs w:val="28"/>
          <w:u w:val="single"/>
        </w:rPr>
        <w:t xml:space="preserve"> </w:t>
      </w:r>
      <w:r w:rsidRPr="00F4377A">
        <w:rPr>
          <w:rFonts w:ascii="Times New Roman" w:hAnsi="Times New Roman" w:cs="Times New Roman"/>
          <w:i/>
          <w:sz w:val="28"/>
          <w:szCs w:val="28"/>
          <w:u w:val="single"/>
        </w:rPr>
        <w:t>25 ноября</w:t>
      </w:r>
      <w:r w:rsidRPr="00F4377A">
        <w:rPr>
          <w:rFonts w:ascii="Times New Roman" w:hAnsi="Times New Roman" w:cs="Times New Roman"/>
          <w:i/>
          <w:spacing w:val="-2"/>
          <w:sz w:val="28"/>
          <w:szCs w:val="28"/>
          <w:u w:val="single"/>
        </w:rPr>
        <w:t xml:space="preserve"> </w:t>
      </w:r>
      <w:r w:rsidRPr="00F4377A">
        <w:rPr>
          <w:rFonts w:ascii="Times New Roman" w:hAnsi="Times New Roman" w:cs="Times New Roman"/>
          <w:i/>
          <w:sz w:val="28"/>
          <w:szCs w:val="28"/>
          <w:u w:val="single"/>
        </w:rPr>
        <w:t>2022</w:t>
      </w:r>
      <w:r w:rsidRPr="00F4377A">
        <w:rPr>
          <w:rFonts w:ascii="Times New Roman" w:hAnsi="Times New Roman" w:cs="Times New Roman"/>
          <w:i/>
          <w:spacing w:val="-1"/>
          <w:sz w:val="28"/>
          <w:szCs w:val="28"/>
          <w:u w:val="single"/>
        </w:rPr>
        <w:t xml:space="preserve"> </w:t>
      </w:r>
      <w:r w:rsidRPr="00F4377A">
        <w:rPr>
          <w:rFonts w:ascii="Times New Roman" w:hAnsi="Times New Roman" w:cs="Times New Roman"/>
          <w:i/>
          <w:sz w:val="28"/>
          <w:szCs w:val="28"/>
          <w:u w:val="single"/>
        </w:rPr>
        <w:t>г.</w:t>
      </w:r>
      <w:r w:rsidRPr="00F4377A">
        <w:rPr>
          <w:rFonts w:ascii="Times New Roman" w:hAnsi="Times New Roman" w:cs="Times New Roman"/>
          <w:i/>
          <w:spacing w:val="-1"/>
          <w:sz w:val="28"/>
          <w:szCs w:val="28"/>
          <w:u w:val="single"/>
        </w:rPr>
        <w:t xml:space="preserve"> </w:t>
      </w:r>
      <w:r w:rsidRPr="00F4377A">
        <w:rPr>
          <w:rFonts w:ascii="Times New Roman" w:hAnsi="Times New Roman" w:cs="Times New Roman"/>
          <w:i/>
          <w:sz w:val="28"/>
          <w:szCs w:val="28"/>
          <w:u w:val="single"/>
        </w:rPr>
        <w:t>N</w:t>
      </w:r>
      <w:r w:rsidRPr="00F4377A">
        <w:rPr>
          <w:rFonts w:ascii="Times New Roman" w:hAnsi="Times New Roman" w:cs="Times New Roman"/>
          <w:i/>
          <w:spacing w:val="1"/>
          <w:sz w:val="28"/>
          <w:szCs w:val="28"/>
          <w:u w:val="single"/>
        </w:rPr>
        <w:t xml:space="preserve"> </w:t>
      </w:r>
      <w:r w:rsidRPr="00F4377A">
        <w:rPr>
          <w:rFonts w:ascii="Times New Roman" w:hAnsi="Times New Roman" w:cs="Times New Roman"/>
          <w:i/>
          <w:sz w:val="28"/>
          <w:szCs w:val="28"/>
          <w:u w:val="single"/>
        </w:rPr>
        <w:t>1028. и включает</w:t>
      </w:r>
      <w:r w:rsidRPr="00F4377A">
        <w:rPr>
          <w:rFonts w:ascii="Times New Roman" w:hAnsi="Times New Roman" w:cs="Times New Roman"/>
          <w:i/>
          <w:spacing w:val="-2"/>
          <w:sz w:val="28"/>
          <w:szCs w:val="28"/>
          <w:u w:val="single"/>
        </w:rPr>
        <w:t xml:space="preserve"> </w:t>
      </w:r>
      <w:r w:rsidRPr="00F4377A">
        <w:rPr>
          <w:rFonts w:ascii="Times New Roman" w:hAnsi="Times New Roman" w:cs="Times New Roman"/>
          <w:i/>
          <w:sz w:val="28"/>
          <w:szCs w:val="28"/>
          <w:u w:val="single"/>
        </w:rPr>
        <w:t>подразделы):</w:t>
      </w:r>
    </w:p>
    <w:p w:rsidR="00E97CA6" w:rsidRPr="00F4377A" w:rsidRDefault="00E97CA6" w:rsidP="00122A68">
      <w:pPr>
        <w:pStyle w:val="af0"/>
        <w:widowControl w:val="0"/>
        <w:suppressAutoHyphens/>
        <w:spacing w:after="0"/>
        <w:ind w:firstLine="709"/>
        <w:jc w:val="both"/>
        <w:rPr>
          <w:sz w:val="28"/>
          <w:szCs w:val="28"/>
        </w:rPr>
      </w:pPr>
      <w:r w:rsidRPr="00F4377A">
        <w:rPr>
          <w:sz w:val="28"/>
          <w:szCs w:val="28"/>
        </w:rPr>
        <w:t>- сенсорные</w:t>
      </w:r>
      <w:r w:rsidRPr="00F4377A">
        <w:rPr>
          <w:spacing w:val="-5"/>
          <w:sz w:val="28"/>
          <w:szCs w:val="28"/>
        </w:rPr>
        <w:t xml:space="preserve"> </w:t>
      </w:r>
      <w:r w:rsidRPr="00F4377A">
        <w:rPr>
          <w:sz w:val="28"/>
          <w:szCs w:val="28"/>
        </w:rPr>
        <w:t>эталоны</w:t>
      </w:r>
      <w:r w:rsidRPr="00F4377A">
        <w:rPr>
          <w:spacing w:val="-3"/>
          <w:sz w:val="28"/>
          <w:szCs w:val="28"/>
        </w:rPr>
        <w:t xml:space="preserve"> </w:t>
      </w:r>
      <w:r w:rsidRPr="00F4377A">
        <w:rPr>
          <w:sz w:val="28"/>
          <w:szCs w:val="28"/>
        </w:rPr>
        <w:t>и</w:t>
      </w:r>
      <w:r w:rsidRPr="00F4377A">
        <w:rPr>
          <w:spacing w:val="-3"/>
          <w:sz w:val="28"/>
          <w:szCs w:val="28"/>
        </w:rPr>
        <w:t xml:space="preserve"> </w:t>
      </w:r>
      <w:r w:rsidRPr="00F4377A">
        <w:rPr>
          <w:sz w:val="28"/>
          <w:szCs w:val="28"/>
        </w:rPr>
        <w:t>познавательные</w:t>
      </w:r>
      <w:r w:rsidRPr="00F4377A">
        <w:rPr>
          <w:spacing w:val="-1"/>
          <w:sz w:val="28"/>
          <w:szCs w:val="28"/>
        </w:rPr>
        <w:t xml:space="preserve"> </w:t>
      </w:r>
      <w:r w:rsidRPr="00F4377A">
        <w:rPr>
          <w:sz w:val="28"/>
          <w:szCs w:val="28"/>
        </w:rPr>
        <w:t>действия;</w:t>
      </w:r>
    </w:p>
    <w:p w:rsidR="00E97CA6" w:rsidRPr="00F4377A" w:rsidRDefault="00E97CA6" w:rsidP="00122A68">
      <w:pPr>
        <w:widowControl w:val="0"/>
        <w:tabs>
          <w:tab w:val="left" w:pos="1676"/>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математические</w:t>
      </w:r>
      <w:r w:rsidRPr="00F4377A">
        <w:rPr>
          <w:rFonts w:ascii="Times New Roman" w:hAnsi="Times New Roman" w:cs="Times New Roman"/>
          <w:spacing w:val="-6"/>
          <w:sz w:val="28"/>
          <w:szCs w:val="28"/>
        </w:rPr>
        <w:t xml:space="preserve"> </w:t>
      </w:r>
      <w:r w:rsidRPr="00F4377A">
        <w:rPr>
          <w:rFonts w:ascii="Times New Roman" w:hAnsi="Times New Roman" w:cs="Times New Roman"/>
          <w:sz w:val="28"/>
          <w:szCs w:val="28"/>
        </w:rPr>
        <w:t>представления;</w:t>
      </w:r>
    </w:p>
    <w:p w:rsidR="00E97CA6" w:rsidRPr="00F4377A" w:rsidRDefault="00E97CA6" w:rsidP="00122A68">
      <w:pPr>
        <w:widowControl w:val="0"/>
        <w:tabs>
          <w:tab w:val="left" w:pos="1676"/>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окружающий</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мир;</w:t>
      </w:r>
    </w:p>
    <w:p w:rsidR="00831E1D" w:rsidRDefault="00E97CA6" w:rsidP="00122A68">
      <w:pPr>
        <w:widowControl w:val="0"/>
        <w:tabs>
          <w:tab w:val="left" w:pos="1676"/>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природа.</w:t>
      </w:r>
    </w:p>
    <w:p w:rsidR="00022D56" w:rsidRPr="00F4377A" w:rsidRDefault="00022D56" w:rsidP="00122A68">
      <w:pPr>
        <w:widowControl w:val="0"/>
        <w:tabs>
          <w:tab w:val="left" w:pos="1676"/>
        </w:tabs>
        <w:suppressAutoHyphens/>
        <w:autoSpaceDE w:val="0"/>
        <w:autoSpaceDN w:val="0"/>
        <w:spacing w:after="0" w:line="240" w:lineRule="auto"/>
        <w:ind w:firstLine="709"/>
        <w:jc w:val="both"/>
        <w:rPr>
          <w:rFonts w:ascii="Times New Roman" w:hAnsi="Times New Roman" w:cs="Times New Roman"/>
          <w:sz w:val="28"/>
          <w:szCs w:val="28"/>
        </w:rPr>
      </w:pPr>
    </w:p>
    <w:p w:rsidR="00387206" w:rsidRPr="00F4377A" w:rsidRDefault="00E97CA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F4377A">
        <w:rPr>
          <w:rFonts w:ascii="Times New Roman" w:eastAsia="Times New Roman" w:hAnsi="Times New Roman" w:cs="Times New Roman"/>
          <w:b/>
          <w:sz w:val="28"/>
          <w:szCs w:val="28"/>
        </w:rPr>
        <w:t>2.3.1</w:t>
      </w:r>
      <w:r w:rsidR="00831E1D" w:rsidRPr="00F4377A">
        <w:rPr>
          <w:rFonts w:ascii="Times New Roman" w:eastAsia="Times New Roman" w:hAnsi="Times New Roman" w:cs="Times New Roman"/>
          <w:b/>
          <w:sz w:val="28"/>
          <w:szCs w:val="28"/>
        </w:rPr>
        <w:t>. От 1 года до 2 лет</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i/>
          <w:sz w:val="28"/>
          <w:szCs w:val="28"/>
        </w:rPr>
      </w:pPr>
      <w:r w:rsidRPr="00F4377A">
        <w:rPr>
          <w:rFonts w:ascii="Times New Roman" w:eastAsia="Times New Roman" w:hAnsi="Times New Roman" w:cs="Times New Roman"/>
          <w:b/>
          <w:i/>
          <w:sz w:val="28"/>
          <w:szCs w:val="28"/>
        </w:rPr>
        <w:t>В области познавательного развития основными задачами образовательной деятельности являются:</w:t>
      </w:r>
    </w:p>
    <w:p w:rsidR="00387206" w:rsidRPr="00F4377A" w:rsidRDefault="00831E1D"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387206" w:rsidRPr="00F4377A" w:rsidRDefault="00831E1D"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формировать стремление детей к подражанию действиям взрослых, понимать обозначающие их слова;</w:t>
      </w:r>
    </w:p>
    <w:p w:rsidR="00387206" w:rsidRPr="00F4377A" w:rsidRDefault="00831E1D"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формировать умения ориентироваться в ближайшем окружении;</w:t>
      </w:r>
    </w:p>
    <w:p w:rsidR="00387206" w:rsidRPr="00F4377A" w:rsidRDefault="00831E1D"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развивать познавательный интерес к близким людям, к предметному окружению, природным объектам;</w:t>
      </w:r>
    </w:p>
    <w:p w:rsidR="00387206" w:rsidRPr="00F4377A" w:rsidRDefault="00831E1D"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i/>
          <w:sz w:val="28"/>
          <w:szCs w:val="28"/>
        </w:rPr>
      </w:pPr>
      <w:r w:rsidRPr="00F4377A">
        <w:rPr>
          <w:rFonts w:ascii="Times New Roman" w:eastAsia="Times New Roman" w:hAnsi="Times New Roman" w:cs="Times New Roman"/>
          <w:b/>
          <w:i/>
          <w:sz w:val="28"/>
          <w:szCs w:val="28"/>
        </w:rPr>
        <w:t>Содержан</w:t>
      </w:r>
      <w:r w:rsidR="00831E1D" w:rsidRPr="00F4377A">
        <w:rPr>
          <w:rFonts w:ascii="Times New Roman" w:eastAsia="Times New Roman" w:hAnsi="Times New Roman" w:cs="Times New Roman"/>
          <w:b/>
          <w:i/>
          <w:sz w:val="28"/>
          <w:szCs w:val="28"/>
        </w:rPr>
        <w:t>ие образовательной деятельности</w:t>
      </w:r>
    </w:p>
    <w:p w:rsidR="00387206" w:rsidRPr="00F4377A" w:rsidRDefault="00831E1D"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1) </w:t>
      </w:r>
      <w:r w:rsidR="00387206" w:rsidRPr="00F4377A">
        <w:rPr>
          <w:rFonts w:ascii="Times New Roman" w:eastAsia="Times New Roman" w:hAnsi="Times New Roman" w:cs="Times New Roman"/>
          <w:i/>
          <w:sz w:val="28"/>
          <w:szCs w:val="28"/>
        </w:rPr>
        <w:t>Сенсорные эталоны и познавательные действия:</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xml:space="preserve">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w:t>
      </w:r>
      <w:r w:rsidRPr="00F4377A">
        <w:rPr>
          <w:rFonts w:ascii="Times New Roman" w:eastAsia="Times New Roman" w:hAnsi="Times New Roman" w:cs="Times New Roman"/>
          <w:sz w:val="28"/>
          <w:szCs w:val="28"/>
        </w:rPr>
        <w:lastRenderedPageBreak/>
        <w:t>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xml:space="preserve">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w:t>
      </w:r>
      <w:r w:rsidR="00994E42" w:rsidRPr="00F4377A">
        <w:rPr>
          <w:rFonts w:ascii="Times New Roman" w:eastAsia="Times New Roman" w:hAnsi="Times New Roman" w:cs="Times New Roman"/>
          <w:sz w:val="28"/>
          <w:szCs w:val="28"/>
        </w:rPr>
        <w:t>«</w:t>
      </w:r>
      <w:r w:rsidR="00831E1D" w:rsidRPr="00F4377A">
        <w:rPr>
          <w:rFonts w:ascii="Times New Roman" w:eastAsia="Times New Roman" w:hAnsi="Times New Roman" w:cs="Times New Roman"/>
          <w:sz w:val="28"/>
          <w:szCs w:val="28"/>
        </w:rPr>
        <w:t>кирпичик</w:t>
      </w:r>
      <w:r w:rsidR="00994E42" w:rsidRPr="00F4377A">
        <w:rPr>
          <w:rFonts w:ascii="Times New Roman" w:eastAsia="Times New Roman" w:hAnsi="Times New Roman" w:cs="Times New Roman"/>
          <w:sz w:val="28"/>
          <w:szCs w:val="28"/>
        </w:rPr>
        <w:t>»</w:t>
      </w:r>
      <w:r w:rsidR="00831E1D" w:rsidRPr="00F4377A">
        <w:rPr>
          <w:rFonts w:ascii="Times New Roman" w:eastAsia="Times New Roman" w:hAnsi="Times New Roman" w:cs="Times New Roman"/>
          <w:sz w:val="28"/>
          <w:szCs w:val="28"/>
        </w:rPr>
        <w:t xml:space="preserve">, </w:t>
      </w:r>
      <w:r w:rsidR="00994E42" w:rsidRPr="00F4377A">
        <w:rPr>
          <w:rFonts w:ascii="Times New Roman" w:eastAsia="Times New Roman" w:hAnsi="Times New Roman" w:cs="Times New Roman"/>
          <w:sz w:val="28"/>
          <w:szCs w:val="28"/>
        </w:rPr>
        <w:t>«</w:t>
      </w:r>
      <w:r w:rsidR="00831E1D" w:rsidRPr="00F4377A">
        <w:rPr>
          <w:rFonts w:ascii="Times New Roman" w:eastAsia="Times New Roman" w:hAnsi="Times New Roman" w:cs="Times New Roman"/>
          <w:sz w:val="28"/>
          <w:szCs w:val="28"/>
        </w:rPr>
        <w:t>крыша</w:t>
      </w:r>
      <w:r w:rsidR="00994E42" w:rsidRPr="00F4377A">
        <w:rPr>
          <w:rFonts w:ascii="Times New Roman" w:eastAsia="Times New Roman" w:hAnsi="Times New Roman" w:cs="Times New Roman"/>
          <w:sz w:val="28"/>
          <w:szCs w:val="28"/>
        </w:rPr>
        <w:t>»</w:t>
      </w:r>
      <w:r w:rsidR="00831E1D" w:rsidRPr="00F4377A">
        <w:rPr>
          <w:rFonts w:ascii="Times New Roman" w:eastAsia="Times New Roman" w:hAnsi="Times New Roman" w:cs="Times New Roman"/>
          <w:sz w:val="28"/>
          <w:szCs w:val="28"/>
        </w:rPr>
        <w:t xml:space="preserve">, </w:t>
      </w:r>
      <w:r w:rsidR="00994E42" w:rsidRPr="00F4377A">
        <w:rPr>
          <w:rFonts w:ascii="Times New Roman" w:eastAsia="Times New Roman" w:hAnsi="Times New Roman" w:cs="Times New Roman"/>
          <w:sz w:val="28"/>
          <w:szCs w:val="28"/>
        </w:rPr>
        <w:t>«</w:t>
      </w:r>
      <w:r w:rsidR="00831E1D" w:rsidRPr="00F4377A">
        <w:rPr>
          <w:rFonts w:ascii="Times New Roman" w:eastAsia="Times New Roman" w:hAnsi="Times New Roman" w:cs="Times New Roman"/>
          <w:sz w:val="28"/>
          <w:szCs w:val="28"/>
        </w:rPr>
        <w:t>огурчик</w:t>
      </w:r>
      <w:r w:rsidR="00994E42" w:rsidRPr="00F4377A">
        <w:rPr>
          <w:rFonts w:ascii="Times New Roman" w:eastAsia="Times New Roman" w:hAnsi="Times New Roman" w:cs="Times New Roman"/>
          <w:sz w:val="28"/>
          <w:szCs w:val="28"/>
        </w:rPr>
        <w:t>»</w:t>
      </w:r>
      <w:r w:rsidR="00831E1D" w:rsidRPr="00F4377A">
        <w:rPr>
          <w:rFonts w:ascii="Times New Roman" w:eastAsia="Times New Roman" w:hAnsi="Times New Roman" w:cs="Times New Roman"/>
          <w:sz w:val="28"/>
          <w:szCs w:val="28"/>
        </w:rPr>
        <w:t xml:space="preserve">, </w:t>
      </w:r>
      <w:r w:rsidR="00994E42" w:rsidRPr="00F4377A">
        <w:rPr>
          <w:rFonts w:ascii="Times New Roman" w:eastAsia="Times New Roman" w:hAnsi="Times New Roman" w:cs="Times New Roman"/>
          <w:sz w:val="28"/>
          <w:szCs w:val="28"/>
        </w:rPr>
        <w:t>«</w:t>
      </w:r>
      <w:r w:rsidR="00831E1D" w:rsidRPr="00F4377A">
        <w:rPr>
          <w:rFonts w:ascii="Times New Roman" w:eastAsia="Times New Roman" w:hAnsi="Times New Roman" w:cs="Times New Roman"/>
          <w:sz w:val="28"/>
          <w:szCs w:val="28"/>
        </w:rPr>
        <w:t>яичко</w:t>
      </w:r>
      <w:r w:rsidR="00994E42" w:rsidRPr="00F4377A">
        <w:rPr>
          <w:rFonts w:ascii="Times New Roman" w:eastAsia="Times New Roman" w:hAnsi="Times New Roman" w:cs="Times New Roman"/>
          <w:sz w:val="28"/>
          <w:szCs w:val="28"/>
        </w:rPr>
        <w:t>»</w:t>
      </w:r>
      <w:r w:rsidR="00D964D9" w:rsidRPr="00F4377A">
        <w:rPr>
          <w:rFonts w:ascii="Times New Roman" w:eastAsia="Times New Roman" w:hAnsi="Times New Roman" w:cs="Times New Roman"/>
          <w:sz w:val="28"/>
          <w:szCs w:val="28"/>
        </w:rPr>
        <w:t xml:space="preserve"> </w:t>
      </w:r>
      <w:r w:rsidRPr="00F4377A">
        <w:rPr>
          <w:rFonts w:ascii="Times New Roman" w:eastAsia="Times New Roman" w:hAnsi="Times New Roman" w:cs="Times New Roman"/>
          <w:sz w:val="28"/>
          <w:szCs w:val="28"/>
        </w:rPr>
        <w:t>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развивает способности детей обобщать, узнавать и стремиться называть предметы и объекты, изображенные на картинке (в т.ч. и объекты природы); развивает их наблюдательность, способность замечать связи и различия между предметами и действиями с ними.</w:t>
      </w:r>
    </w:p>
    <w:p w:rsidR="00387206" w:rsidRPr="00F4377A" w:rsidRDefault="00831E1D"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2) </w:t>
      </w:r>
      <w:r w:rsidR="00387206" w:rsidRPr="00F4377A">
        <w:rPr>
          <w:rFonts w:ascii="Times New Roman" w:eastAsia="Times New Roman" w:hAnsi="Times New Roman" w:cs="Times New Roman"/>
          <w:i/>
          <w:sz w:val="28"/>
          <w:szCs w:val="28"/>
        </w:rPr>
        <w:t>Окружающий мир:</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rsidR="00387206" w:rsidRPr="00F4377A" w:rsidRDefault="00831E1D"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3) </w:t>
      </w:r>
      <w:r w:rsidR="00387206" w:rsidRPr="00F4377A">
        <w:rPr>
          <w:rFonts w:ascii="Times New Roman" w:eastAsia="Times New Roman" w:hAnsi="Times New Roman" w:cs="Times New Roman"/>
          <w:i/>
          <w:sz w:val="28"/>
          <w:szCs w:val="28"/>
        </w:rPr>
        <w:t>Природа:</w:t>
      </w:r>
    </w:p>
    <w:p w:rsidR="00387206"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rsidR="00022D56" w:rsidRPr="00F4377A" w:rsidRDefault="00022D5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387206" w:rsidRPr="00F4377A" w:rsidRDefault="00E97CA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F4377A">
        <w:rPr>
          <w:rFonts w:ascii="Times New Roman" w:eastAsia="Times New Roman" w:hAnsi="Times New Roman" w:cs="Times New Roman"/>
          <w:b/>
          <w:sz w:val="28"/>
          <w:szCs w:val="28"/>
        </w:rPr>
        <w:t>2.3.2</w:t>
      </w:r>
      <w:r w:rsidR="00831E1D" w:rsidRPr="00F4377A">
        <w:rPr>
          <w:rFonts w:ascii="Times New Roman" w:eastAsia="Times New Roman" w:hAnsi="Times New Roman" w:cs="Times New Roman"/>
          <w:b/>
          <w:sz w:val="28"/>
          <w:szCs w:val="28"/>
        </w:rPr>
        <w:t>.</w:t>
      </w:r>
      <w:r w:rsidR="00831E1D" w:rsidRPr="00F4377A">
        <w:rPr>
          <w:rFonts w:ascii="Times New Roman" w:eastAsia="Times New Roman" w:hAnsi="Times New Roman" w:cs="Times New Roman"/>
          <w:b/>
          <w:sz w:val="28"/>
          <w:szCs w:val="28"/>
          <w:lang w:val="en-US"/>
        </w:rPr>
        <w:t> </w:t>
      </w:r>
      <w:r w:rsidR="00831E1D" w:rsidRPr="00F4377A">
        <w:rPr>
          <w:rFonts w:ascii="Times New Roman" w:eastAsia="Times New Roman" w:hAnsi="Times New Roman" w:cs="Times New Roman"/>
          <w:b/>
          <w:sz w:val="28"/>
          <w:szCs w:val="28"/>
        </w:rPr>
        <w:t>От 2 лет до 3 лет</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i/>
          <w:sz w:val="28"/>
          <w:szCs w:val="28"/>
        </w:rPr>
      </w:pPr>
      <w:r w:rsidRPr="00F4377A">
        <w:rPr>
          <w:rFonts w:ascii="Times New Roman" w:eastAsia="Times New Roman" w:hAnsi="Times New Roman" w:cs="Times New Roman"/>
          <w:b/>
          <w:i/>
          <w:sz w:val="28"/>
          <w:szCs w:val="28"/>
        </w:rPr>
        <w:t>В области познавательного развития основными задачами образовательной деятельности являются:</w:t>
      </w:r>
    </w:p>
    <w:p w:rsidR="00387206" w:rsidRPr="00F4377A" w:rsidRDefault="00831E1D"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развивать разные виды восприятия: зрительного, слухового, осязательного, вкусового, обонятельного;</w:t>
      </w:r>
    </w:p>
    <w:p w:rsidR="00387206" w:rsidRPr="00F4377A" w:rsidRDefault="00831E1D"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развивать наглядно-действенное мышление в процессе решения познавательных практических задач;</w:t>
      </w:r>
    </w:p>
    <w:p w:rsidR="00387206" w:rsidRPr="00F4377A" w:rsidRDefault="00831E1D"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 xml:space="preserve">совершенствовать обследовательские действия: выделение цвета, формы, величины как особых признаков предметов, поощрять сравнение предметов между </w:t>
      </w:r>
      <w:r w:rsidR="00387206" w:rsidRPr="00F4377A">
        <w:rPr>
          <w:rFonts w:ascii="Times New Roman" w:eastAsia="Times New Roman" w:hAnsi="Times New Roman" w:cs="Times New Roman"/>
          <w:sz w:val="28"/>
          <w:szCs w:val="28"/>
        </w:rPr>
        <w:lastRenderedPageBreak/>
        <w:t>собой по этим признакам и количеству, использовать один предмет в качестве образца, подбирая пары, группы;</w:t>
      </w:r>
    </w:p>
    <w:p w:rsidR="00387206" w:rsidRPr="00F4377A" w:rsidRDefault="00831E1D"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формировать у детей простейшие представления о геометрических фигурах, величине и количестве предметов на основе чувственного познания;</w:t>
      </w:r>
    </w:p>
    <w:p w:rsidR="00387206" w:rsidRPr="00F4377A" w:rsidRDefault="00831E1D"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387206" w:rsidRPr="00F4377A" w:rsidRDefault="00831E1D"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387206" w:rsidRPr="00F4377A" w:rsidRDefault="00831E1D"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387206" w:rsidRPr="00F4377A" w:rsidRDefault="00831E1D"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развивать способность наблюдать за явлениями природы, воспитывать бережное отношение к животным и растениям.</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i/>
          <w:sz w:val="28"/>
          <w:szCs w:val="28"/>
        </w:rPr>
      </w:pPr>
      <w:r w:rsidRPr="00F4377A">
        <w:rPr>
          <w:rFonts w:ascii="Times New Roman" w:eastAsia="Times New Roman" w:hAnsi="Times New Roman" w:cs="Times New Roman"/>
          <w:b/>
          <w:i/>
          <w:sz w:val="28"/>
          <w:szCs w:val="28"/>
        </w:rPr>
        <w:t>Содержан</w:t>
      </w:r>
      <w:r w:rsidR="00831E1D" w:rsidRPr="00F4377A">
        <w:rPr>
          <w:rFonts w:ascii="Times New Roman" w:eastAsia="Times New Roman" w:hAnsi="Times New Roman" w:cs="Times New Roman"/>
          <w:b/>
          <w:i/>
          <w:sz w:val="28"/>
          <w:szCs w:val="28"/>
        </w:rPr>
        <w:t>ие образовательной деятельности</w:t>
      </w:r>
    </w:p>
    <w:p w:rsidR="00387206" w:rsidRPr="00F4377A" w:rsidRDefault="00831E1D"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1) </w:t>
      </w:r>
      <w:r w:rsidR="00387206" w:rsidRPr="00F4377A">
        <w:rPr>
          <w:rFonts w:ascii="Times New Roman" w:eastAsia="Times New Roman" w:hAnsi="Times New Roman" w:cs="Times New Roman"/>
          <w:i/>
          <w:sz w:val="28"/>
          <w:szCs w:val="28"/>
        </w:rPr>
        <w:t>Сенсорные эталоны и познавательные действия:</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w:t>
      </w:r>
      <w:r w:rsidR="00831E1D" w:rsidRPr="00F4377A">
        <w:rPr>
          <w:rFonts w:ascii="Times New Roman" w:eastAsia="Times New Roman" w:hAnsi="Times New Roman" w:cs="Times New Roman"/>
          <w:sz w:val="28"/>
          <w:szCs w:val="28"/>
        </w:rPr>
        <w:t xml:space="preserve">сающим на веревке магнитом для </w:t>
      </w:r>
      <w:r w:rsidR="00994E42" w:rsidRPr="00F4377A">
        <w:rPr>
          <w:rFonts w:ascii="Times New Roman" w:eastAsia="Times New Roman" w:hAnsi="Times New Roman" w:cs="Times New Roman"/>
          <w:sz w:val="28"/>
          <w:szCs w:val="28"/>
        </w:rPr>
        <w:t>«</w:t>
      </w:r>
      <w:r w:rsidR="00831E1D" w:rsidRPr="00F4377A">
        <w:rPr>
          <w:rFonts w:ascii="Times New Roman" w:eastAsia="Times New Roman" w:hAnsi="Times New Roman" w:cs="Times New Roman"/>
          <w:sz w:val="28"/>
          <w:szCs w:val="28"/>
        </w:rPr>
        <w:t>ловли</w:t>
      </w:r>
      <w:r w:rsidR="00994E42" w:rsidRPr="00F4377A">
        <w:rPr>
          <w:rFonts w:ascii="Times New Roman" w:eastAsia="Times New Roman" w:hAnsi="Times New Roman" w:cs="Times New Roman"/>
          <w:sz w:val="28"/>
          <w:szCs w:val="28"/>
        </w:rPr>
        <w:t>»</w:t>
      </w:r>
      <w:r w:rsidR="00D964D9" w:rsidRPr="00F4377A">
        <w:rPr>
          <w:rFonts w:ascii="Times New Roman" w:eastAsia="Times New Roman" w:hAnsi="Times New Roman" w:cs="Times New Roman"/>
          <w:sz w:val="28"/>
          <w:szCs w:val="28"/>
        </w:rPr>
        <w:t xml:space="preserve"> </w:t>
      </w:r>
      <w:r w:rsidRPr="00F4377A">
        <w:rPr>
          <w:rFonts w:ascii="Times New Roman" w:eastAsia="Times New Roman" w:hAnsi="Times New Roman" w:cs="Times New Roman"/>
          <w:sz w:val="28"/>
          <w:szCs w:val="28"/>
        </w:rPr>
        <w:t>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387206" w:rsidRPr="00F4377A" w:rsidRDefault="00831E1D"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2) </w:t>
      </w:r>
      <w:r w:rsidR="00387206" w:rsidRPr="00F4377A">
        <w:rPr>
          <w:rFonts w:ascii="Times New Roman" w:eastAsia="Times New Roman" w:hAnsi="Times New Roman" w:cs="Times New Roman"/>
          <w:i/>
          <w:sz w:val="28"/>
          <w:szCs w:val="28"/>
        </w:rPr>
        <w:t>Математические представления:</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xml:space="preserve">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w:t>
      </w:r>
      <w:r w:rsidRPr="00F4377A">
        <w:rPr>
          <w:rFonts w:ascii="Times New Roman" w:eastAsia="Times New Roman" w:hAnsi="Times New Roman" w:cs="Times New Roman"/>
          <w:sz w:val="28"/>
          <w:szCs w:val="28"/>
        </w:rPr>
        <w:lastRenderedPageBreak/>
        <w:t>и низкий. Поддерживает интерес детей к количественной стороне различных групп предметов (много и много, много и мало, много и один) предметов.</w:t>
      </w:r>
    </w:p>
    <w:p w:rsidR="00387206" w:rsidRPr="00F4377A" w:rsidRDefault="00831E1D"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3) </w:t>
      </w:r>
      <w:r w:rsidR="00387206" w:rsidRPr="00F4377A">
        <w:rPr>
          <w:rFonts w:ascii="Times New Roman" w:eastAsia="Times New Roman" w:hAnsi="Times New Roman" w:cs="Times New Roman"/>
          <w:i/>
          <w:sz w:val="28"/>
          <w:szCs w:val="28"/>
        </w:rPr>
        <w:t>Окружающий мир:</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w:t>
      </w:r>
      <w:r w:rsidR="00831E1D" w:rsidRPr="00F4377A">
        <w:rPr>
          <w:rFonts w:ascii="Times New Roman" w:eastAsia="Times New Roman" w:hAnsi="Times New Roman" w:cs="Times New Roman"/>
          <w:sz w:val="28"/>
          <w:szCs w:val="28"/>
        </w:rPr>
        <w:t>льности близких ребёнку людей (</w:t>
      </w:r>
      <w:r w:rsidR="00994E42" w:rsidRPr="00F4377A">
        <w:rPr>
          <w:rFonts w:ascii="Times New Roman" w:eastAsia="Times New Roman" w:hAnsi="Times New Roman" w:cs="Times New Roman"/>
          <w:sz w:val="28"/>
          <w:szCs w:val="28"/>
        </w:rPr>
        <w:t>«</w:t>
      </w:r>
      <w:r w:rsidR="00831E1D" w:rsidRPr="00F4377A">
        <w:rPr>
          <w:rFonts w:ascii="Times New Roman" w:eastAsia="Times New Roman" w:hAnsi="Times New Roman" w:cs="Times New Roman"/>
          <w:sz w:val="28"/>
          <w:szCs w:val="28"/>
        </w:rPr>
        <w:t>Мама моет пол</w:t>
      </w:r>
      <w:r w:rsidR="00994E42" w:rsidRPr="00F4377A">
        <w:rPr>
          <w:rFonts w:ascii="Times New Roman" w:eastAsia="Times New Roman" w:hAnsi="Times New Roman" w:cs="Times New Roman"/>
          <w:sz w:val="28"/>
          <w:szCs w:val="28"/>
        </w:rPr>
        <w:t>»</w:t>
      </w:r>
      <w:r w:rsidR="00831E1D" w:rsidRPr="00F4377A">
        <w:rPr>
          <w:rFonts w:ascii="Times New Roman" w:eastAsia="Times New Roman" w:hAnsi="Times New Roman" w:cs="Times New Roman"/>
          <w:sz w:val="28"/>
          <w:szCs w:val="28"/>
        </w:rPr>
        <w:t xml:space="preserve">; </w:t>
      </w:r>
      <w:r w:rsidR="00994E42" w:rsidRPr="00F4377A">
        <w:rPr>
          <w:rFonts w:ascii="Times New Roman" w:eastAsia="Times New Roman" w:hAnsi="Times New Roman" w:cs="Times New Roman"/>
          <w:sz w:val="28"/>
          <w:szCs w:val="28"/>
        </w:rPr>
        <w:t>«</w:t>
      </w:r>
      <w:r w:rsidR="00831E1D" w:rsidRPr="00F4377A">
        <w:rPr>
          <w:rFonts w:ascii="Times New Roman" w:eastAsia="Times New Roman" w:hAnsi="Times New Roman" w:cs="Times New Roman"/>
          <w:sz w:val="28"/>
          <w:szCs w:val="28"/>
        </w:rPr>
        <w:t>Бабушка вяжет носочки</w:t>
      </w:r>
      <w:r w:rsidR="00994E42" w:rsidRPr="00F4377A">
        <w:rPr>
          <w:rFonts w:ascii="Times New Roman" w:eastAsia="Times New Roman" w:hAnsi="Times New Roman" w:cs="Times New Roman"/>
          <w:sz w:val="28"/>
          <w:szCs w:val="28"/>
        </w:rPr>
        <w:t>»</w:t>
      </w:r>
      <w:r w:rsidR="00831E1D" w:rsidRPr="00F4377A">
        <w:rPr>
          <w:rFonts w:ascii="Times New Roman" w:eastAsia="Times New Roman" w:hAnsi="Times New Roman" w:cs="Times New Roman"/>
          <w:sz w:val="28"/>
          <w:szCs w:val="28"/>
        </w:rPr>
        <w:t xml:space="preserve">; </w:t>
      </w:r>
      <w:r w:rsidR="00994E42" w:rsidRPr="00F4377A">
        <w:rPr>
          <w:rFonts w:ascii="Times New Roman" w:eastAsia="Times New Roman" w:hAnsi="Times New Roman" w:cs="Times New Roman"/>
          <w:sz w:val="28"/>
          <w:szCs w:val="28"/>
        </w:rPr>
        <w:t>«</w:t>
      </w:r>
      <w:r w:rsidR="00831E1D" w:rsidRPr="00F4377A">
        <w:rPr>
          <w:rFonts w:ascii="Times New Roman" w:eastAsia="Times New Roman" w:hAnsi="Times New Roman" w:cs="Times New Roman"/>
          <w:sz w:val="28"/>
          <w:szCs w:val="28"/>
        </w:rPr>
        <w:t>Сестра рисует</w:t>
      </w:r>
      <w:r w:rsidR="00994E42" w:rsidRPr="00F4377A">
        <w:rPr>
          <w:rFonts w:ascii="Times New Roman" w:eastAsia="Times New Roman" w:hAnsi="Times New Roman" w:cs="Times New Roman"/>
          <w:sz w:val="28"/>
          <w:szCs w:val="28"/>
        </w:rPr>
        <w:t>»</w:t>
      </w:r>
      <w:r w:rsidR="00831E1D" w:rsidRPr="00F4377A">
        <w:rPr>
          <w:rFonts w:ascii="Times New Roman" w:eastAsia="Times New Roman" w:hAnsi="Times New Roman" w:cs="Times New Roman"/>
          <w:sz w:val="28"/>
          <w:szCs w:val="28"/>
        </w:rPr>
        <w:t xml:space="preserve">; </w:t>
      </w:r>
      <w:r w:rsidR="00994E42" w:rsidRPr="00F4377A">
        <w:rPr>
          <w:rFonts w:ascii="Times New Roman" w:eastAsia="Times New Roman" w:hAnsi="Times New Roman" w:cs="Times New Roman"/>
          <w:sz w:val="28"/>
          <w:szCs w:val="28"/>
        </w:rPr>
        <w:t>«</w:t>
      </w:r>
      <w:r w:rsidR="00831E1D" w:rsidRPr="00F4377A">
        <w:rPr>
          <w:rFonts w:ascii="Times New Roman" w:eastAsia="Times New Roman" w:hAnsi="Times New Roman" w:cs="Times New Roman"/>
          <w:sz w:val="28"/>
          <w:szCs w:val="28"/>
        </w:rPr>
        <w:t>Дедушка читает газету</w:t>
      </w:r>
      <w:r w:rsidR="00994E42" w:rsidRPr="00F4377A">
        <w:rPr>
          <w:rFonts w:ascii="Times New Roman" w:eastAsia="Times New Roman" w:hAnsi="Times New Roman" w:cs="Times New Roman"/>
          <w:sz w:val="28"/>
          <w:szCs w:val="28"/>
        </w:rPr>
        <w:t>»</w:t>
      </w:r>
      <w:r w:rsidR="00831E1D" w:rsidRPr="00F4377A">
        <w:rPr>
          <w:rFonts w:ascii="Times New Roman" w:eastAsia="Times New Roman" w:hAnsi="Times New Roman" w:cs="Times New Roman"/>
          <w:sz w:val="28"/>
          <w:szCs w:val="28"/>
        </w:rPr>
        <w:t xml:space="preserve">; </w:t>
      </w:r>
      <w:r w:rsidR="00994E42" w:rsidRPr="00F4377A">
        <w:rPr>
          <w:rFonts w:ascii="Times New Roman" w:eastAsia="Times New Roman" w:hAnsi="Times New Roman" w:cs="Times New Roman"/>
          <w:sz w:val="28"/>
          <w:szCs w:val="28"/>
        </w:rPr>
        <w:t>«</w:t>
      </w:r>
      <w:r w:rsidR="00831E1D" w:rsidRPr="00F4377A">
        <w:rPr>
          <w:rFonts w:ascii="Times New Roman" w:eastAsia="Times New Roman" w:hAnsi="Times New Roman" w:cs="Times New Roman"/>
          <w:sz w:val="28"/>
          <w:szCs w:val="28"/>
        </w:rPr>
        <w:t>Брат строит гараж</w:t>
      </w:r>
      <w:r w:rsidR="00994E42" w:rsidRPr="00F4377A">
        <w:rPr>
          <w:rFonts w:ascii="Times New Roman" w:eastAsia="Times New Roman" w:hAnsi="Times New Roman" w:cs="Times New Roman"/>
          <w:sz w:val="28"/>
          <w:szCs w:val="28"/>
        </w:rPr>
        <w:t>»</w:t>
      </w:r>
      <w:r w:rsidR="00831E1D" w:rsidRPr="00F4377A">
        <w:rPr>
          <w:rFonts w:ascii="Times New Roman" w:eastAsia="Times New Roman" w:hAnsi="Times New Roman" w:cs="Times New Roman"/>
          <w:sz w:val="28"/>
          <w:szCs w:val="28"/>
        </w:rPr>
        <w:t xml:space="preserve">; </w:t>
      </w:r>
      <w:r w:rsidR="00994E42" w:rsidRPr="00F4377A">
        <w:rPr>
          <w:rFonts w:ascii="Times New Roman" w:eastAsia="Times New Roman" w:hAnsi="Times New Roman" w:cs="Times New Roman"/>
          <w:sz w:val="28"/>
          <w:szCs w:val="28"/>
        </w:rPr>
        <w:t>«</w:t>
      </w:r>
      <w:r w:rsidR="00831E1D" w:rsidRPr="00F4377A">
        <w:rPr>
          <w:rFonts w:ascii="Times New Roman" w:eastAsia="Times New Roman" w:hAnsi="Times New Roman" w:cs="Times New Roman"/>
          <w:sz w:val="28"/>
          <w:szCs w:val="28"/>
        </w:rPr>
        <w:t>Папа работает за компьютером</w:t>
      </w:r>
      <w:r w:rsidR="00994E42" w:rsidRPr="00F4377A">
        <w:rPr>
          <w:rFonts w:ascii="Times New Roman" w:eastAsia="Times New Roman" w:hAnsi="Times New Roman" w:cs="Times New Roman"/>
          <w:sz w:val="28"/>
          <w:szCs w:val="28"/>
        </w:rPr>
        <w:t>»</w:t>
      </w:r>
      <w:r w:rsidR="00D964D9" w:rsidRPr="00F4377A">
        <w:rPr>
          <w:rFonts w:ascii="Times New Roman" w:eastAsia="Times New Roman" w:hAnsi="Times New Roman" w:cs="Times New Roman"/>
          <w:sz w:val="28"/>
          <w:szCs w:val="28"/>
        </w:rPr>
        <w:t xml:space="preserve"> </w:t>
      </w:r>
      <w:r w:rsidRPr="00F4377A">
        <w:rPr>
          <w:rFonts w:ascii="Times New Roman" w:eastAsia="Times New Roman" w:hAnsi="Times New Roman" w:cs="Times New Roman"/>
          <w:sz w:val="28"/>
          <w:szCs w:val="28"/>
        </w:rPr>
        <w:t>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4) Природа:</w:t>
      </w:r>
    </w:p>
    <w:p w:rsidR="00831E1D"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w:t>
      </w:r>
      <w:r w:rsidR="00E97CA6" w:rsidRPr="00F4377A">
        <w:rPr>
          <w:rFonts w:ascii="Times New Roman" w:eastAsia="Times New Roman" w:hAnsi="Times New Roman" w:cs="Times New Roman"/>
          <w:sz w:val="28"/>
          <w:szCs w:val="28"/>
        </w:rPr>
        <w:t>ношение к животным и растениям.</w:t>
      </w:r>
    </w:p>
    <w:p w:rsidR="00022D56" w:rsidRPr="00F4377A" w:rsidRDefault="00022D5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387206" w:rsidRPr="00F4377A" w:rsidRDefault="00E97CA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F4377A">
        <w:rPr>
          <w:rFonts w:ascii="Times New Roman" w:eastAsia="Times New Roman" w:hAnsi="Times New Roman" w:cs="Times New Roman"/>
          <w:b/>
          <w:sz w:val="28"/>
          <w:szCs w:val="28"/>
        </w:rPr>
        <w:t>2.3.3</w:t>
      </w:r>
      <w:r w:rsidR="00831E1D" w:rsidRPr="00F4377A">
        <w:rPr>
          <w:rFonts w:ascii="Times New Roman" w:eastAsia="Times New Roman" w:hAnsi="Times New Roman" w:cs="Times New Roman"/>
          <w:b/>
          <w:sz w:val="28"/>
          <w:szCs w:val="28"/>
        </w:rPr>
        <w:t>. От 3 лет до 4 лет</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i/>
          <w:sz w:val="28"/>
          <w:szCs w:val="28"/>
        </w:rPr>
      </w:pPr>
      <w:r w:rsidRPr="00F4377A">
        <w:rPr>
          <w:rFonts w:ascii="Times New Roman" w:eastAsia="Times New Roman" w:hAnsi="Times New Roman" w:cs="Times New Roman"/>
          <w:b/>
          <w:i/>
          <w:sz w:val="28"/>
          <w:szCs w:val="28"/>
        </w:rPr>
        <w:t>В области познавательного развития основными задачами образовательной деятельности являются:</w:t>
      </w:r>
    </w:p>
    <w:p w:rsidR="00387206" w:rsidRPr="00F4377A" w:rsidRDefault="00831E1D"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формировать представления детей о сенсорных эталонах цвета и формы, их использовании в самостоятельной деятельности;</w:t>
      </w:r>
    </w:p>
    <w:p w:rsidR="00387206" w:rsidRPr="00F4377A" w:rsidRDefault="00831E1D"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387206" w:rsidRPr="00F4377A" w:rsidRDefault="00831E1D"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387206" w:rsidRPr="00F4377A" w:rsidRDefault="00831E1D"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387206" w:rsidRPr="00F4377A" w:rsidRDefault="00831E1D"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 xml:space="preserve">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w:t>
      </w:r>
      <w:r w:rsidR="00387206" w:rsidRPr="00F4377A">
        <w:rPr>
          <w:rFonts w:ascii="Times New Roman" w:eastAsia="Times New Roman" w:hAnsi="Times New Roman" w:cs="Times New Roman"/>
          <w:sz w:val="28"/>
          <w:szCs w:val="28"/>
        </w:rPr>
        <w:lastRenderedPageBreak/>
        <w:t>природы.</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i/>
          <w:sz w:val="28"/>
          <w:szCs w:val="28"/>
        </w:rPr>
      </w:pPr>
      <w:r w:rsidRPr="00F4377A">
        <w:rPr>
          <w:rFonts w:ascii="Times New Roman" w:eastAsia="Times New Roman" w:hAnsi="Times New Roman" w:cs="Times New Roman"/>
          <w:b/>
          <w:i/>
          <w:sz w:val="28"/>
          <w:szCs w:val="28"/>
        </w:rPr>
        <w:t>Содержан</w:t>
      </w:r>
      <w:r w:rsidR="00831E1D" w:rsidRPr="00F4377A">
        <w:rPr>
          <w:rFonts w:ascii="Times New Roman" w:eastAsia="Times New Roman" w:hAnsi="Times New Roman" w:cs="Times New Roman"/>
          <w:b/>
          <w:i/>
          <w:sz w:val="28"/>
          <w:szCs w:val="28"/>
        </w:rPr>
        <w:t>ие образовательной деятельности</w:t>
      </w:r>
    </w:p>
    <w:p w:rsidR="00387206" w:rsidRPr="00F4377A" w:rsidRDefault="00831E1D"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1) </w:t>
      </w:r>
      <w:r w:rsidR="00387206" w:rsidRPr="00F4377A">
        <w:rPr>
          <w:rFonts w:ascii="Times New Roman" w:eastAsia="Times New Roman" w:hAnsi="Times New Roman" w:cs="Times New Roman"/>
          <w:i/>
          <w:sz w:val="28"/>
          <w:szCs w:val="28"/>
        </w:rPr>
        <w:t>Сенсорные эталоны и познавательные действия:</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2)</w:t>
      </w:r>
      <w:r w:rsidR="00831E1D" w:rsidRPr="00F4377A">
        <w:rPr>
          <w:rFonts w:ascii="Times New Roman" w:eastAsia="Times New Roman" w:hAnsi="Times New Roman" w:cs="Times New Roman"/>
          <w:i/>
          <w:sz w:val="28"/>
          <w:szCs w:val="28"/>
        </w:rPr>
        <w:t> </w:t>
      </w:r>
      <w:r w:rsidRPr="00F4377A">
        <w:rPr>
          <w:rFonts w:ascii="Times New Roman" w:eastAsia="Times New Roman" w:hAnsi="Times New Roman" w:cs="Times New Roman"/>
          <w:i/>
          <w:sz w:val="28"/>
          <w:szCs w:val="28"/>
        </w:rPr>
        <w:t>Математические представления:</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387206" w:rsidRPr="00F4377A" w:rsidRDefault="00831E1D"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3) </w:t>
      </w:r>
      <w:r w:rsidR="00387206" w:rsidRPr="00F4377A">
        <w:rPr>
          <w:rFonts w:ascii="Times New Roman" w:eastAsia="Times New Roman" w:hAnsi="Times New Roman" w:cs="Times New Roman"/>
          <w:i/>
          <w:sz w:val="28"/>
          <w:szCs w:val="28"/>
        </w:rPr>
        <w:t>Окружающий мир:</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xml:space="preserve">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w:t>
      </w:r>
      <w:r w:rsidRPr="00F4377A">
        <w:rPr>
          <w:rFonts w:ascii="Times New Roman" w:eastAsia="Times New Roman" w:hAnsi="Times New Roman" w:cs="Times New Roman"/>
          <w:sz w:val="28"/>
          <w:szCs w:val="28"/>
        </w:rPr>
        <w:lastRenderedPageBreak/>
        <w:t>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387206" w:rsidRPr="00F4377A" w:rsidRDefault="00831E1D"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4) </w:t>
      </w:r>
      <w:r w:rsidR="00387206" w:rsidRPr="00F4377A">
        <w:rPr>
          <w:rFonts w:ascii="Times New Roman" w:eastAsia="Times New Roman" w:hAnsi="Times New Roman" w:cs="Times New Roman"/>
          <w:i/>
          <w:sz w:val="28"/>
          <w:szCs w:val="28"/>
        </w:rPr>
        <w:t>Природа:</w:t>
      </w:r>
    </w:p>
    <w:p w:rsidR="00831E1D"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387206" w:rsidRPr="00F4377A" w:rsidRDefault="00E97CA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F4377A">
        <w:rPr>
          <w:rFonts w:ascii="Times New Roman" w:eastAsia="Times New Roman" w:hAnsi="Times New Roman" w:cs="Times New Roman"/>
          <w:b/>
          <w:sz w:val="28"/>
          <w:szCs w:val="28"/>
        </w:rPr>
        <w:t>2.3.4</w:t>
      </w:r>
      <w:r w:rsidR="00831E1D" w:rsidRPr="00F4377A">
        <w:rPr>
          <w:rFonts w:ascii="Times New Roman" w:eastAsia="Times New Roman" w:hAnsi="Times New Roman" w:cs="Times New Roman"/>
          <w:b/>
          <w:sz w:val="28"/>
          <w:szCs w:val="28"/>
        </w:rPr>
        <w:t>. </w:t>
      </w:r>
      <w:r w:rsidR="00387206" w:rsidRPr="00F4377A">
        <w:rPr>
          <w:rFonts w:ascii="Times New Roman" w:eastAsia="Times New Roman" w:hAnsi="Times New Roman" w:cs="Times New Roman"/>
          <w:b/>
          <w:sz w:val="28"/>
          <w:szCs w:val="28"/>
        </w:rPr>
        <w:t>От 4 лет до 5 лет.</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i/>
          <w:sz w:val="28"/>
          <w:szCs w:val="28"/>
        </w:rPr>
      </w:pPr>
      <w:r w:rsidRPr="00F4377A">
        <w:rPr>
          <w:rFonts w:ascii="Times New Roman" w:eastAsia="Times New Roman" w:hAnsi="Times New Roman" w:cs="Times New Roman"/>
          <w:b/>
          <w:i/>
          <w:sz w:val="28"/>
          <w:szCs w:val="28"/>
        </w:rPr>
        <w:t>В области познавательного развития основными задачами образовательной деятельности являются:</w:t>
      </w:r>
    </w:p>
    <w:p w:rsidR="00387206" w:rsidRPr="00F4377A" w:rsidRDefault="00831E1D"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387206" w:rsidRPr="00F4377A" w:rsidRDefault="00831E1D"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развивать способы решения поисковых задач в самостоятельной и совместной со сверстниками и взрослыми деятельности;</w:t>
      </w:r>
    </w:p>
    <w:p w:rsidR="00387206" w:rsidRPr="00F4377A" w:rsidRDefault="00831E1D"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387206" w:rsidRPr="00F4377A" w:rsidRDefault="00831E1D"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387206" w:rsidRPr="00F4377A" w:rsidRDefault="00831E1D"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387206" w:rsidRPr="00F4377A" w:rsidRDefault="00831E1D"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387206" w:rsidRPr="00F4377A" w:rsidRDefault="00022D5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i/>
          <w:sz w:val="28"/>
          <w:szCs w:val="28"/>
        </w:rPr>
      </w:pPr>
      <w:r w:rsidRPr="00F4377A">
        <w:rPr>
          <w:rFonts w:ascii="Times New Roman" w:eastAsia="Times New Roman" w:hAnsi="Times New Roman" w:cs="Times New Roman"/>
          <w:b/>
          <w:i/>
          <w:sz w:val="28"/>
          <w:szCs w:val="28"/>
        </w:rPr>
        <w:t>Содержан</w:t>
      </w:r>
      <w:r w:rsidR="00831E1D" w:rsidRPr="00F4377A">
        <w:rPr>
          <w:rFonts w:ascii="Times New Roman" w:eastAsia="Times New Roman" w:hAnsi="Times New Roman" w:cs="Times New Roman"/>
          <w:b/>
          <w:i/>
          <w:sz w:val="28"/>
          <w:szCs w:val="28"/>
        </w:rPr>
        <w:t>ие образовательной деятельности</w:t>
      </w:r>
    </w:p>
    <w:p w:rsidR="00387206" w:rsidRPr="00F4377A" w:rsidRDefault="00831E1D"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1) </w:t>
      </w:r>
      <w:r w:rsidR="00387206" w:rsidRPr="00F4377A">
        <w:rPr>
          <w:rFonts w:ascii="Times New Roman" w:eastAsia="Times New Roman" w:hAnsi="Times New Roman" w:cs="Times New Roman"/>
          <w:i/>
          <w:sz w:val="28"/>
          <w:szCs w:val="28"/>
        </w:rPr>
        <w:t>Сенсорные эталоны и познавательные действия:</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xml:space="preserve">на основе обследовательских действий педагог формирует у детей умение </w:t>
      </w:r>
      <w:r w:rsidRPr="00F4377A">
        <w:rPr>
          <w:rFonts w:ascii="Times New Roman" w:eastAsia="Times New Roman" w:hAnsi="Times New Roman" w:cs="Times New Roman"/>
          <w:sz w:val="28"/>
          <w:szCs w:val="28"/>
        </w:rPr>
        <w:lastRenderedPageBreak/>
        <w:t>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387206" w:rsidRPr="00F4377A" w:rsidRDefault="00831E1D"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2) </w:t>
      </w:r>
      <w:r w:rsidR="00387206" w:rsidRPr="00F4377A">
        <w:rPr>
          <w:rFonts w:ascii="Times New Roman" w:eastAsia="Times New Roman" w:hAnsi="Times New Roman" w:cs="Times New Roman"/>
          <w:i/>
          <w:sz w:val="28"/>
          <w:szCs w:val="28"/>
        </w:rPr>
        <w:t>Математические представления:</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387206" w:rsidRPr="00F4377A" w:rsidRDefault="00831E1D"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3) </w:t>
      </w:r>
      <w:r w:rsidR="00387206" w:rsidRPr="00F4377A">
        <w:rPr>
          <w:rFonts w:ascii="Times New Roman" w:eastAsia="Times New Roman" w:hAnsi="Times New Roman" w:cs="Times New Roman"/>
          <w:i/>
          <w:sz w:val="28"/>
          <w:szCs w:val="28"/>
        </w:rPr>
        <w:t>Окружающий мир:</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387206" w:rsidRPr="00F4377A" w:rsidRDefault="0079630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4) </w:t>
      </w:r>
      <w:r w:rsidR="00387206" w:rsidRPr="00F4377A">
        <w:rPr>
          <w:rFonts w:ascii="Times New Roman" w:eastAsia="Times New Roman" w:hAnsi="Times New Roman" w:cs="Times New Roman"/>
          <w:i/>
          <w:sz w:val="28"/>
          <w:szCs w:val="28"/>
        </w:rPr>
        <w:t>Природа:</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xml:space="preserve">педагог продолжает знакомить ребёнка с многообразием природы родного края, представителями животного и растительного мира, изменениями в их жизни в </w:t>
      </w:r>
      <w:r w:rsidRPr="00F4377A">
        <w:rPr>
          <w:rFonts w:ascii="Times New Roman" w:eastAsia="Times New Roman" w:hAnsi="Times New Roman" w:cs="Times New Roman"/>
          <w:sz w:val="28"/>
          <w:szCs w:val="28"/>
        </w:rPr>
        <w:lastRenderedPageBreak/>
        <w:t>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796307"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387206" w:rsidRPr="00F4377A" w:rsidRDefault="0079630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F4377A">
        <w:rPr>
          <w:rFonts w:ascii="Times New Roman" w:eastAsia="Times New Roman" w:hAnsi="Times New Roman" w:cs="Times New Roman"/>
          <w:b/>
          <w:sz w:val="28"/>
          <w:szCs w:val="28"/>
        </w:rPr>
        <w:t>2.3</w:t>
      </w:r>
      <w:r w:rsidR="00E97CA6" w:rsidRPr="00F4377A">
        <w:rPr>
          <w:rFonts w:ascii="Times New Roman" w:eastAsia="Times New Roman" w:hAnsi="Times New Roman" w:cs="Times New Roman"/>
          <w:b/>
          <w:sz w:val="28"/>
          <w:szCs w:val="28"/>
        </w:rPr>
        <w:t>.5</w:t>
      </w:r>
      <w:r w:rsidR="00387206" w:rsidRPr="00F4377A">
        <w:rPr>
          <w:rFonts w:ascii="Times New Roman" w:eastAsia="Times New Roman" w:hAnsi="Times New Roman" w:cs="Times New Roman"/>
          <w:b/>
          <w:sz w:val="28"/>
          <w:szCs w:val="28"/>
        </w:rPr>
        <w:t>.</w:t>
      </w:r>
      <w:r w:rsidRPr="00F4377A">
        <w:rPr>
          <w:rFonts w:ascii="Times New Roman" w:eastAsia="Times New Roman" w:hAnsi="Times New Roman" w:cs="Times New Roman"/>
          <w:b/>
          <w:sz w:val="28"/>
          <w:szCs w:val="28"/>
        </w:rPr>
        <w:t> </w:t>
      </w:r>
      <w:r w:rsidR="00387206" w:rsidRPr="00F4377A">
        <w:rPr>
          <w:rFonts w:ascii="Times New Roman" w:eastAsia="Times New Roman" w:hAnsi="Times New Roman" w:cs="Times New Roman"/>
          <w:b/>
          <w:sz w:val="28"/>
          <w:szCs w:val="28"/>
        </w:rPr>
        <w:t>От 5 лет до 6 лет.</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i/>
          <w:sz w:val="28"/>
          <w:szCs w:val="28"/>
        </w:rPr>
      </w:pPr>
      <w:r w:rsidRPr="00F4377A">
        <w:rPr>
          <w:rFonts w:ascii="Times New Roman" w:eastAsia="Times New Roman" w:hAnsi="Times New Roman" w:cs="Times New Roman"/>
          <w:b/>
          <w:i/>
          <w:sz w:val="28"/>
          <w:szCs w:val="28"/>
        </w:rPr>
        <w:t>В области познавательного развития основными задачами образовательной деятельности являются:</w:t>
      </w:r>
    </w:p>
    <w:p w:rsidR="00387206" w:rsidRPr="00F4377A" w:rsidRDefault="0079630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387206" w:rsidRPr="00F4377A" w:rsidRDefault="0079630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формировать представления детей о цифровых средствах познания окружающего мира, способах их безопасного использования;</w:t>
      </w:r>
    </w:p>
    <w:p w:rsidR="00387206" w:rsidRPr="00F4377A" w:rsidRDefault="0079630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387206" w:rsidRPr="00F4377A" w:rsidRDefault="0079630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387206" w:rsidRPr="00F4377A" w:rsidRDefault="0079630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387206" w:rsidRPr="00F4377A" w:rsidRDefault="0079630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продолжать учить детей использовать приемы экспериментирования для познания объектов живой и неживой природы и их свойств и качеств;</w:t>
      </w:r>
    </w:p>
    <w:p w:rsidR="00387206" w:rsidRPr="00F4377A" w:rsidRDefault="0079630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i/>
          <w:sz w:val="28"/>
          <w:szCs w:val="28"/>
        </w:rPr>
      </w:pPr>
      <w:r w:rsidRPr="00F4377A">
        <w:rPr>
          <w:rFonts w:ascii="Times New Roman" w:eastAsia="Times New Roman" w:hAnsi="Times New Roman" w:cs="Times New Roman"/>
          <w:b/>
          <w:i/>
          <w:sz w:val="28"/>
          <w:szCs w:val="28"/>
        </w:rPr>
        <w:t>Содержан</w:t>
      </w:r>
      <w:r w:rsidR="00796307" w:rsidRPr="00F4377A">
        <w:rPr>
          <w:rFonts w:ascii="Times New Roman" w:eastAsia="Times New Roman" w:hAnsi="Times New Roman" w:cs="Times New Roman"/>
          <w:b/>
          <w:i/>
          <w:sz w:val="28"/>
          <w:szCs w:val="28"/>
        </w:rPr>
        <w:t>ие образовательной деятельности</w:t>
      </w:r>
    </w:p>
    <w:p w:rsidR="00387206" w:rsidRPr="00F4377A" w:rsidRDefault="0079630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1) </w:t>
      </w:r>
      <w:r w:rsidR="00387206" w:rsidRPr="00F4377A">
        <w:rPr>
          <w:rFonts w:ascii="Times New Roman" w:eastAsia="Times New Roman" w:hAnsi="Times New Roman" w:cs="Times New Roman"/>
          <w:i/>
          <w:sz w:val="28"/>
          <w:szCs w:val="28"/>
        </w:rPr>
        <w:t>Сенсорные эталоны и познавательные действия:</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w:t>
      </w:r>
      <w:r w:rsidRPr="00F4377A">
        <w:rPr>
          <w:rFonts w:ascii="Times New Roman" w:eastAsia="Times New Roman" w:hAnsi="Times New Roman" w:cs="Times New Roman"/>
          <w:sz w:val="28"/>
          <w:szCs w:val="28"/>
        </w:rPr>
        <w:lastRenderedPageBreak/>
        <w:t>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387206" w:rsidRPr="00F4377A" w:rsidRDefault="0079630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2) </w:t>
      </w:r>
      <w:r w:rsidR="00387206" w:rsidRPr="00F4377A">
        <w:rPr>
          <w:rFonts w:ascii="Times New Roman" w:eastAsia="Times New Roman" w:hAnsi="Times New Roman" w:cs="Times New Roman"/>
          <w:i/>
          <w:sz w:val="28"/>
          <w:szCs w:val="28"/>
        </w:rPr>
        <w:t>Математические представления:</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387206" w:rsidRPr="00F4377A" w:rsidRDefault="0079630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3) </w:t>
      </w:r>
      <w:r w:rsidR="00387206" w:rsidRPr="00F4377A">
        <w:rPr>
          <w:rFonts w:ascii="Times New Roman" w:eastAsia="Times New Roman" w:hAnsi="Times New Roman" w:cs="Times New Roman"/>
          <w:i/>
          <w:sz w:val="28"/>
          <w:szCs w:val="28"/>
        </w:rPr>
        <w:t>Окружающий мир:</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387206" w:rsidRPr="00F4377A" w:rsidRDefault="0079630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4) </w:t>
      </w:r>
      <w:r w:rsidR="00387206" w:rsidRPr="00F4377A">
        <w:rPr>
          <w:rFonts w:ascii="Times New Roman" w:eastAsia="Times New Roman" w:hAnsi="Times New Roman" w:cs="Times New Roman"/>
          <w:i/>
          <w:sz w:val="28"/>
          <w:szCs w:val="28"/>
        </w:rPr>
        <w:t>Природа:</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xml:space="preserve">педагог формирует представления о многообразии объектов животного и </w:t>
      </w:r>
      <w:r w:rsidRPr="00F4377A">
        <w:rPr>
          <w:rFonts w:ascii="Times New Roman" w:eastAsia="Times New Roman" w:hAnsi="Times New Roman" w:cs="Times New Roman"/>
          <w:sz w:val="28"/>
          <w:szCs w:val="28"/>
        </w:rPr>
        <w:lastRenderedPageBreak/>
        <w:t>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387206"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387206" w:rsidRPr="00F4377A" w:rsidRDefault="00E97CA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F4377A">
        <w:rPr>
          <w:rFonts w:ascii="Times New Roman" w:eastAsia="Times New Roman" w:hAnsi="Times New Roman" w:cs="Times New Roman"/>
          <w:b/>
          <w:sz w:val="28"/>
          <w:szCs w:val="28"/>
        </w:rPr>
        <w:t>2.3.6</w:t>
      </w:r>
      <w:r w:rsidR="00796307" w:rsidRPr="00F4377A">
        <w:rPr>
          <w:rFonts w:ascii="Times New Roman" w:eastAsia="Times New Roman" w:hAnsi="Times New Roman" w:cs="Times New Roman"/>
          <w:b/>
          <w:sz w:val="28"/>
          <w:szCs w:val="28"/>
        </w:rPr>
        <w:t>. От 6 лет до 7 лет</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i/>
          <w:sz w:val="28"/>
          <w:szCs w:val="28"/>
        </w:rPr>
      </w:pPr>
      <w:r w:rsidRPr="00F4377A">
        <w:rPr>
          <w:rFonts w:ascii="Times New Roman" w:eastAsia="Times New Roman" w:hAnsi="Times New Roman" w:cs="Times New Roman"/>
          <w:b/>
          <w:i/>
          <w:sz w:val="28"/>
          <w:szCs w:val="28"/>
        </w:rPr>
        <w:t>В области познавательного развития основными задачами образовательной деятельности являются:</w:t>
      </w:r>
    </w:p>
    <w:p w:rsidR="00387206" w:rsidRPr="00F4377A" w:rsidRDefault="0079630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rsidR="00387206" w:rsidRPr="00F4377A" w:rsidRDefault="0079630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387206" w:rsidRPr="00F4377A" w:rsidRDefault="0079630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796307" w:rsidRPr="00F4377A" w:rsidRDefault="0079630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развивать умения детей применять некоторые цифровые средства для познания окружающего мира, соблюдая правил</w:t>
      </w:r>
      <w:r w:rsidRPr="00F4377A">
        <w:rPr>
          <w:rFonts w:ascii="Times New Roman" w:eastAsia="Times New Roman" w:hAnsi="Times New Roman" w:cs="Times New Roman"/>
          <w:sz w:val="28"/>
          <w:szCs w:val="28"/>
        </w:rPr>
        <w:t>а их безопасного использования;</w:t>
      </w:r>
    </w:p>
    <w:p w:rsidR="00387206" w:rsidRPr="00F4377A" w:rsidRDefault="0079630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387206" w:rsidRPr="00F4377A" w:rsidRDefault="0079630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387206" w:rsidRPr="00F4377A" w:rsidRDefault="0079630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формировать представления детей о многообразии стран и народов мира;</w:t>
      </w:r>
    </w:p>
    <w:p w:rsidR="00387206" w:rsidRPr="00F4377A" w:rsidRDefault="0079630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387206" w:rsidRPr="00F4377A" w:rsidRDefault="0079630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i/>
          <w:sz w:val="28"/>
          <w:szCs w:val="28"/>
        </w:rPr>
      </w:pPr>
      <w:r w:rsidRPr="00F4377A">
        <w:rPr>
          <w:rFonts w:ascii="Times New Roman" w:eastAsia="Times New Roman" w:hAnsi="Times New Roman" w:cs="Times New Roman"/>
          <w:b/>
          <w:i/>
          <w:sz w:val="28"/>
          <w:szCs w:val="28"/>
        </w:rPr>
        <w:lastRenderedPageBreak/>
        <w:t>Содержание образ</w:t>
      </w:r>
      <w:r w:rsidR="00796307" w:rsidRPr="00F4377A">
        <w:rPr>
          <w:rFonts w:ascii="Times New Roman" w:eastAsia="Times New Roman" w:hAnsi="Times New Roman" w:cs="Times New Roman"/>
          <w:b/>
          <w:i/>
          <w:sz w:val="28"/>
          <w:szCs w:val="28"/>
        </w:rPr>
        <w:t>овательной деятельности</w:t>
      </w:r>
    </w:p>
    <w:p w:rsidR="00387206" w:rsidRPr="00F4377A" w:rsidRDefault="0079630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1) </w:t>
      </w:r>
      <w:r w:rsidR="00387206" w:rsidRPr="00F4377A">
        <w:rPr>
          <w:rFonts w:ascii="Times New Roman" w:eastAsia="Times New Roman" w:hAnsi="Times New Roman" w:cs="Times New Roman"/>
          <w:i/>
          <w:sz w:val="28"/>
          <w:szCs w:val="28"/>
        </w:rPr>
        <w:t>Сенсорные эталоны и познавательные действия:</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обогащает представления о цифровых средствах познания окружающего мира, закрепляет правила безопасного обращения с ними.</w:t>
      </w:r>
    </w:p>
    <w:p w:rsidR="00387206" w:rsidRPr="00F4377A" w:rsidRDefault="0079630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2) </w:t>
      </w:r>
      <w:r w:rsidR="00387206" w:rsidRPr="00F4377A">
        <w:rPr>
          <w:rFonts w:ascii="Times New Roman" w:eastAsia="Times New Roman" w:hAnsi="Times New Roman" w:cs="Times New Roman"/>
          <w:i/>
          <w:sz w:val="28"/>
          <w:szCs w:val="28"/>
        </w:rPr>
        <w:t>Математические представления:</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387206" w:rsidRPr="00F4377A" w:rsidRDefault="0079630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3) </w:t>
      </w:r>
      <w:r w:rsidR="00387206" w:rsidRPr="00F4377A">
        <w:rPr>
          <w:rFonts w:ascii="Times New Roman" w:eastAsia="Times New Roman" w:hAnsi="Times New Roman" w:cs="Times New Roman"/>
          <w:i/>
          <w:sz w:val="28"/>
          <w:szCs w:val="28"/>
        </w:rPr>
        <w:t>Окружающий мир:</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xml:space="preserve">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w:t>
      </w:r>
      <w:r w:rsidRPr="00F4377A">
        <w:rPr>
          <w:rFonts w:ascii="Times New Roman" w:eastAsia="Times New Roman" w:hAnsi="Times New Roman" w:cs="Times New Roman"/>
          <w:sz w:val="28"/>
          <w:szCs w:val="28"/>
        </w:rPr>
        <w:lastRenderedPageBreak/>
        <w:t>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формирует представление о планете Земля как общем доме людей, о многообразии стран и народов мира на ней.</w:t>
      </w:r>
    </w:p>
    <w:p w:rsidR="00387206" w:rsidRPr="00F4377A" w:rsidRDefault="0079630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4) </w:t>
      </w:r>
      <w:r w:rsidR="00387206" w:rsidRPr="00F4377A">
        <w:rPr>
          <w:rFonts w:ascii="Times New Roman" w:eastAsia="Times New Roman" w:hAnsi="Times New Roman" w:cs="Times New Roman"/>
          <w:i/>
          <w:sz w:val="28"/>
          <w:szCs w:val="28"/>
        </w:rPr>
        <w:t>Природа:</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т.ч. и культурных, лекарственных растений), профессиях с этим связанных;</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387206"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закрепляет правила поведения в природе, воспитывает осознанное, бережное и заботливое отношение к природе и её ресурсам.</w:t>
      </w:r>
    </w:p>
    <w:p w:rsidR="00022D56" w:rsidRPr="00F4377A" w:rsidRDefault="00022D5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387206" w:rsidRPr="00F4377A" w:rsidRDefault="00203F5F"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b/>
          <w:sz w:val="28"/>
          <w:szCs w:val="28"/>
        </w:rPr>
        <w:t xml:space="preserve">2.3.7. </w:t>
      </w:r>
      <w:r w:rsidR="00387206" w:rsidRPr="00F4377A">
        <w:rPr>
          <w:rFonts w:ascii="Times New Roman" w:eastAsia="Times New Roman" w:hAnsi="Times New Roman" w:cs="Times New Roman"/>
          <w:b/>
          <w:sz w:val="28"/>
          <w:szCs w:val="28"/>
        </w:rPr>
        <w:t xml:space="preserve">Решение совокупных задач воспитания в </w:t>
      </w:r>
      <w:r w:rsidR="00BF4ABB" w:rsidRPr="00F4377A">
        <w:rPr>
          <w:rFonts w:ascii="Times New Roman" w:eastAsia="Times New Roman" w:hAnsi="Times New Roman" w:cs="Times New Roman"/>
          <w:b/>
          <w:sz w:val="28"/>
          <w:szCs w:val="28"/>
        </w:rPr>
        <w:t xml:space="preserve">рамках образовательной области </w:t>
      </w:r>
      <w:r w:rsidR="00994E42" w:rsidRPr="00F4377A">
        <w:rPr>
          <w:rFonts w:ascii="Times New Roman" w:eastAsia="Times New Roman" w:hAnsi="Times New Roman" w:cs="Times New Roman"/>
          <w:b/>
          <w:sz w:val="28"/>
          <w:szCs w:val="28"/>
        </w:rPr>
        <w:t>«</w:t>
      </w:r>
      <w:r w:rsidR="00BF4ABB" w:rsidRPr="00F4377A">
        <w:rPr>
          <w:rFonts w:ascii="Times New Roman" w:eastAsia="Times New Roman" w:hAnsi="Times New Roman" w:cs="Times New Roman"/>
          <w:b/>
          <w:sz w:val="28"/>
          <w:szCs w:val="28"/>
        </w:rPr>
        <w:t>Познавательное развитие</w:t>
      </w:r>
      <w:r w:rsidR="00994E42" w:rsidRPr="00F4377A">
        <w:rPr>
          <w:rFonts w:ascii="Times New Roman" w:eastAsia="Times New Roman" w:hAnsi="Times New Roman" w:cs="Times New Roman"/>
          <w:b/>
          <w:sz w:val="28"/>
          <w:szCs w:val="28"/>
        </w:rPr>
        <w:t>»</w:t>
      </w:r>
      <w:r w:rsidR="00D964D9" w:rsidRPr="00F4377A">
        <w:rPr>
          <w:rFonts w:ascii="Times New Roman" w:eastAsia="Times New Roman" w:hAnsi="Times New Roman" w:cs="Times New Roman"/>
          <w:b/>
          <w:sz w:val="28"/>
          <w:szCs w:val="28"/>
        </w:rPr>
        <w:t xml:space="preserve"> </w:t>
      </w:r>
      <w:r w:rsidR="00387206" w:rsidRPr="00F4377A">
        <w:rPr>
          <w:rFonts w:ascii="Times New Roman" w:eastAsia="Times New Roman" w:hAnsi="Times New Roman" w:cs="Times New Roman"/>
          <w:sz w:val="28"/>
          <w:szCs w:val="28"/>
        </w:rPr>
        <w:t>направлено н</w:t>
      </w:r>
      <w:r w:rsidR="00796307" w:rsidRPr="00F4377A">
        <w:rPr>
          <w:rFonts w:ascii="Times New Roman" w:eastAsia="Times New Roman" w:hAnsi="Times New Roman" w:cs="Times New Roman"/>
          <w:sz w:val="28"/>
          <w:szCs w:val="28"/>
        </w:rPr>
        <w:t xml:space="preserve">а приобщение детей к ценностям </w:t>
      </w:r>
      <w:r w:rsidR="00994E42" w:rsidRPr="00F4377A">
        <w:rPr>
          <w:rFonts w:ascii="Times New Roman" w:eastAsia="Times New Roman" w:hAnsi="Times New Roman" w:cs="Times New Roman"/>
          <w:sz w:val="28"/>
          <w:szCs w:val="28"/>
        </w:rPr>
        <w:t>«</w:t>
      </w:r>
      <w:r w:rsidR="00796307" w:rsidRPr="00F4377A">
        <w:rPr>
          <w:rFonts w:ascii="Times New Roman" w:eastAsia="Times New Roman" w:hAnsi="Times New Roman" w:cs="Times New Roman"/>
          <w:sz w:val="28"/>
          <w:szCs w:val="28"/>
        </w:rPr>
        <w:t>Человек</w:t>
      </w:r>
      <w:r w:rsidR="00994E42" w:rsidRPr="00F4377A">
        <w:rPr>
          <w:rFonts w:ascii="Times New Roman" w:eastAsia="Times New Roman" w:hAnsi="Times New Roman" w:cs="Times New Roman"/>
          <w:sz w:val="28"/>
          <w:szCs w:val="28"/>
        </w:rPr>
        <w:t>»</w:t>
      </w:r>
      <w:r w:rsidR="00796307" w:rsidRPr="00F4377A">
        <w:rPr>
          <w:rFonts w:ascii="Times New Roman" w:eastAsia="Times New Roman" w:hAnsi="Times New Roman" w:cs="Times New Roman"/>
          <w:sz w:val="28"/>
          <w:szCs w:val="28"/>
        </w:rPr>
        <w:t xml:space="preserve">, </w:t>
      </w:r>
      <w:r w:rsidR="00994E42" w:rsidRPr="00F4377A">
        <w:rPr>
          <w:rFonts w:ascii="Times New Roman" w:eastAsia="Times New Roman" w:hAnsi="Times New Roman" w:cs="Times New Roman"/>
          <w:sz w:val="28"/>
          <w:szCs w:val="28"/>
        </w:rPr>
        <w:t>«</w:t>
      </w:r>
      <w:r w:rsidR="00796307" w:rsidRPr="00F4377A">
        <w:rPr>
          <w:rFonts w:ascii="Times New Roman" w:eastAsia="Times New Roman" w:hAnsi="Times New Roman" w:cs="Times New Roman"/>
          <w:sz w:val="28"/>
          <w:szCs w:val="28"/>
        </w:rPr>
        <w:t>Семья</w:t>
      </w:r>
      <w:r w:rsidR="00994E42" w:rsidRPr="00F4377A">
        <w:rPr>
          <w:rFonts w:ascii="Times New Roman" w:eastAsia="Times New Roman" w:hAnsi="Times New Roman" w:cs="Times New Roman"/>
          <w:sz w:val="28"/>
          <w:szCs w:val="28"/>
        </w:rPr>
        <w:t>»</w:t>
      </w:r>
      <w:r w:rsidR="00796307" w:rsidRPr="00F4377A">
        <w:rPr>
          <w:rFonts w:ascii="Times New Roman" w:eastAsia="Times New Roman" w:hAnsi="Times New Roman" w:cs="Times New Roman"/>
          <w:sz w:val="28"/>
          <w:szCs w:val="28"/>
        </w:rPr>
        <w:t xml:space="preserve">, </w:t>
      </w:r>
      <w:r w:rsidR="00994E42" w:rsidRPr="00F4377A">
        <w:rPr>
          <w:rFonts w:ascii="Times New Roman" w:eastAsia="Times New Roman" w:hAnsi="Times New Roman" w:cs="Times New Roman"/>
          <w:sz w:val="28"/>
          <w:szCs w:val="28"/>
        </w:rPr>
        <w:t>«</w:t>
      </w:r>
      <w:r w:rsidR="00796307" w:rsidRPr="00F4377A">
        <w:rPr>
          <w:rFonts w:ascii="Times New Roman" w:eastAsia="Times New Roman" w:hAnsi="Times New Roman" w:cs="Times New Roman"/>
          <w:sz w:val="28"/>
          <w:szCs w:val="28"/>
        </w:rPr>
        <w:t>Познание</w:t>
      </w:r>
      <w:r w:rsidR="00994E42" w:rsidRPr="00F4377A">
        <w:rPr>
          <w:rFonts w:ascii="Times New Roman" w:eastAsia="Times New Roman" w:hAnsi="Times New Roman" w:cs="Times New Roman"/>
          <w:sz w:val="28"/>
          <w:szCs w:val="28"/>
        </w:rPr>
        <w:t>»</w:t>
      </w:r>
      <w:r w:rsidR="00796307" w:rsidRPr="00F4377A">
        <w:rPr>
          <w:rFonts w:ascii="Times New Roman" w:eastAsia="Times New Roman" w:hAnsi="Times New Roman" w:cs="Times New Roman"/>
          <w:sz w:val="28"/>
          <w:szCs w:val="28"/>
        </w:rPr>
        <w:t xml:space="preserve">, </w:t>
      </w:r>
      <w:r w:rsidR="00994E42" w:rsidRPr="00F4377A">
        <w:rPr>
          <w:rFonts w:ascii="Times New Roman" w:eastAsia="Times New Roman" w:hAnsi="Times New Roman" w:cs="Times New Roman"/>
          <w:sz w:val="28"/>
          <w:szCs w:val="28"/>
        </w:rPr>
        <w:t>«</w:t>
      </w:r>
      <w:r w:rsidR="00796307" w:rsidRPr="00F4377A">
        <w:rPr>
          <w:rFonts w:ascii="Times New Roman" w:eastAsia="Times New Roman" w:hAnsi="Times New Roman" w:cs="Times New Roman"/>
          <w:sz w:val="28"/>
          <w:szCs w:val="28"/>
        </w:rPr>
        <w:t>Родина</w:t>
      </w:r>
      <w:r w:rsidR="00994E42" w:rsidRPr="00F4377A">
        <w:rPr>
          <w:rFonts w:ascii="Times New Roman" w:eastAsia="Times New Roman" w:hAnsi="Times New Roman" w:cs="Times New Roman"/>
          <w:sz w:val="28"/>
          <w:szCs w:val="28"/>
        </w:rPr>
        <w:t>»</w:t>
      </w:r>
      <w:r w:rsidR="00D964D9" w:rsidRPr="00F4377A">
        <w:rPr>
          <w:rFonts w:ascii="Times New Roman" w:eastAsia="Times New Roman" w:hAnsi="Times New Roman" w:cs="Times New Roman"/>
          <w:sz w:val="28"/>
          <w:szCs w:val="28"/>
        </w:rPr>
        <w:t xml:space="preserve"> </w:t>
      </w:r>
      <w:r w:rsidR="00796307" w:rsidRPr="00F4377A">
        <w:rPr>
          <w:rFonts w:ascii="Times New Roman" w:eastAsia="Times New Roman" w:hAnsi="Times New Roman" w:cs="Times New Roman"/>
          <w:sz w:val="28"/>
          <w:szCs w:val="28"/>
        </w:rPr>
        <w:t xml:space="preserve">и </w:t>
      </w:r>
      <w:r w:rsidR="00994E42" w:rsidRPr="00F4377A">
        <w:rPr>
          <w:rFonts w:ascii="Times New Roman" w:eastAsia="Times New Roman" w:hAnsi="Times New Roman" w:cs="Times New Roman"/>
          <w:sz w:val="28"/>
          <w:szCs w:val="28"/>
        </w:rPr>
        <w:t>«</w:t>
      </w:r>
      <w:r w:rsidR="00796307" w:rsidRPr="00F4377A">
        <w:rPr>
          <w:rFonts w:ascii="Times New Roman" w:eastAsia="Times New Roman" w:hAnsi="Times New Roman" w:cs="Times New Roman"/>
          <w:sz w:val="28"/>
          <w:szCs w:val="28"/>
        </w:rPr>
        <w:t>Природа</w:t>
      </w:r>
      <w:r w:rsidR="00994E42" w:rsidRPr="00F4377A">
        <w:rPr>
          <w:rFonts w:ascii="Times New Roman" w:eastAsia="Times New Roman" w:hAnsi="Times New Roman" w:cs="Times New Roman"/>
          <w:sz w:val="28"/>
          <w:szCs w:val="28"/>
        </w:rPr>
        <w:t>»</w:t>
      </w:r>
      <w:r w:rsidR="00387206" w:rsidRPr="00F4377A">
        <w:rPr>
          <w:rFonts w:ascii="Times New Roman" w:eastAsia="Times New Roman" w:hAnsi="Times New Roman" w:cs="Times New Roman"/>
          <w:sz w:val="28"/>
          <w:szCs w:val="28"/>
        </w:rPr>
        <w:t>, что предполагает:</w:t>
      </w:r>
    </w:p>
    <w:p w:rsidR="00387206" w:rsidRPr="00F4377A" w:rsidRDefault="0079630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воспитание отношения к знанию как ценности, понимание значения образования для человека, общества, страны;</w:t>
      </w:r>
    </w:p>
    <w:p w:rsidR="00387206" w:rsidRPr="00F4377A" w:rsidRDefault="0079630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приобщение к отечественным традициям и праздникам, к истории и достижениям родной страны, к культурному наследию народов России;</w:t>
      </w:r>
    </w:p>
    <w:p w:rsidR="00387206" w:rsidRPr="00F4377A" w:rsidRDefault="0079630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 xml:space="preserve">воспитание уважения к людям </w:t>
      </w:r>
      <w:r w:rsidR="00E97CA6" w:rsidRPr="00F4377A">
        <w:rPr>
          <w:rFonts w:ascii="Times New Roman" w:eastAsia="Times New Roman" w:hAnsi="Times New Roman" w:cs="Times New Roman"/>
          <w:sz w:val="28"/>
          <w:szCs w:val="28"/>
        </w:rPr>
        <w:t>–</w:t>
      </w:r>
      <w:r w:rsidR="00387206" w:rsidRPr="00F4377A">
        <w:rPr>
          <w:rFonts w:ascii="Times New Roman" w:eastAsia="Times New Roman" w:hAnsi="Times New Roman" w:cs="Times New Roman"/>
          <w:sz w:val="28"/>
          <w:szCs w:val="28"/>
        </w:rPr>
        <w:t xml:space="preserve"> представителям разных народов России независимо от их этнической принадлежности;</w:t>
      </w:r>
    </w:p>
    <w:p w:rsidR="00387206" w:rsidRPr="00F4377A" w:rsidRDefault="0079630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lastRenderedPageBreak/>
        <w:t>- </w:t>
      </w:r>
      <w:r w:rsidR="00387206" w:rsidRPr="00F4377A">
        <w:rPr>
          <w:rFonts w:ascii="Times New Roman" w:eastAsia="Times New Roman" w:hAnsi="Times New Roman" w:cs="Times New Roman"/>
          <w:sz w:val="28"/>
          <w:szCs w:val="28"/>
        </w:rPr>
        <w:t>воспитание уважительного отношения к государственным символам страны (флагу, гербу, гимну);</w:t>
      </w:r>
    </w:p>
    <w:p w:rsidR="00387206" w:rsidRPr="00F4377A" w:rsidRDefault="0079630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3B5FFF" w:rsidRPr="00757A8E" w:rsidRDefault="0081483F"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sz w:val="28"/>
          <w:szCs w:val="28"/>
        </w:rPr>
      </w:pPr>
      <w:proofErr w:type="gramStart"/>
      <w:r w:rsidRPr="00757A8E">
        <w:rPr>
          <w:rFonts w:ascii="Times New Roman" w:eastAsia="Times New Roman" w:hAnsi="Times New Roman" w:cs="Times New Roman"/>
          <w:b/>
          <w:sz w:val="28"/>
          <w:szCs w:val="28"/>
        </w:rPr>
        <w:t>Содержание образовательной области «Познавательное развитие» (часть Программы, формируемая участниками образовательных отношений»:</w:t>
      </w:r>
      <w:proofErr w:type="gramEnd"/>
    </w:p>
    <w:p w:rsidR="0081483F" w:rsidRPr="00757A8E" w:rsidRDefault="003B5FFF"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57A8E">
        <w:rPr>
          <w:rFonts w:ascii="Times New Roman" w:eastAsia="Times New Roman" w:hAnsi="Times New Roman" w:cs="Times New Roman"/>
          <w:sz w:val="28"/>
          <w:szCs w:val="28"/>
        </w:rPr>
        <w:t>Парциальная программа «Юный эколог» разработана на основе программы Николаевой «Юный эколог»</w:t>
      </w:r>
    </w:p>
    <w:p w:rsidR="000F7B0E" w:rsidRPr="00022D56" w:rsidRDefault="00E97CA6" w:rsidP="00022D56">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xml:space="preserve">Цель программы: </w:t>
      </w:r>
      <w:r w:rsidR="003B5FFF" w:rsidRPr="00F4377A">
        <w:rPr>
          <w:rFonts w:ascii="Times New Roman" w:hAnsi="Times New Roman" w:cs="Times New Roman"/>
          <w:sz w:val="28"/>
          <w:szCs w:val="28"/>
        </w:rPr>
        <w:t xml:space="preserve">Развивать у детей интерес и любовь к природе, учить </w:t>
      </w:r>
      <w:proofErr w:type="gramStart"/>
      <w:r w:rsidR="003B5FFF" w:rsidRPr="00F4377A">
        <w:rPr>
          <w:rFonts w:ascii="Times New Roman" w:hAnsi="Times New Roman" w:cs="Times New Roman"/>
          <w:sz w:val="28"/>
          <w:szCs w:val="28"/>
        </w:rPr>
        <w:t>творчески</w:t>
      </w:r>
      <w:proofErr w:type="gramEnd"/>
      <w:r w:rsidR="003B5FFF" w:rsidRPr="00F4377A">
        <w:rPr>
          <w:rFonts w:ascii="Times New Roman" w:hAnsi="Times New Roman" w:cs="Times New Roman"/>
          <w:sz w:val="28"/>
          <w:szCs w:val="28"/>
        </w:rPr>
        <w:t xml:space="preserve"> отображать в св</w:t>
      </w:r>
      <w:r w:rsidR="00022D56">
        <w:rPr>
          <w:rFonts w:ascii="Times New Roman" w:hAnsi="Times New Roman" w:cs="Times New Roman"/>
          <w:sz w:val="28"/>
          <w:szCs w:val="28"/>
        </w:rPr>
        <w:t xml:space="preserve">оих работах полученные знания. </w:t>
      </w:r>
    </w:p>
    <w:p w:rsidR="00796307" w:rsidRPr="00F4377A" w:rsidRDefault="0079630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022D56" w:rsidRPr="00022D56" w:rsidRDefault="00796307" w:rsidP="00122A68">
      <w:pPr>
        <w:widowControl w:val="0"/>
        <w:tabs>
          <w:tab w:val="left" w:pos="2233"/>
        </w:tabs>
        <w:suppressAutoHyphens/>
        <w:autoSpaceDE w:val="0"/>
        <w:autoSpaceDN w:val="0"/>
        <w:spacing w:after="0" w:line="240" w:lineRule="auto"/>
        <w:ind w:firstLine="709"/>
        <w:jc w:val="both"/>
        <w:rPr>
          <w:rFonts w:ascii="Times New Roman" w:eastAsia="Times New Roman" w:hAnsi="Times New Roman" w:cs="Times New Roman"/>
          <w:b/>
          <w:sz w:val="28"/>
          <w:szCs w:val="28"/>
        </w:rPr>
      </w:pPr>
      <w:r w:rsidRPr="00022D56">
        <w:rPr>
          <w:rFonts w:ascii="Times New Roman" w:eastAsia="Times New Roman" w:hAnsi="Times New Roman" w:cs="Times New Roman"/>
          <w:b/>
          <w:sz w:val="28"/>
          <w:szCs w:val="28"/>
        </w:rPr>
        <w:t>2.4. Речевое развитие</w:t>
      </w:r>
      <w:r w:rsidR="00022D56" w:rsidRPr="00022D56">
        <w:rPr>
          <w:rFonts w:ascii="Times New Roman" w:eastAsia="Times New Roman" w:hAnsi="Times New Roman" w:cs="Times New Roman"/>
          <w:b/>
          <w:sz w:val="28"/>
          <w:szCs w:val="28"/>
        </w:rPr>
        <w:t xml:space="preserve"> </w:t>
      </w:r>
    </w:p>
    <w:p w:rsidR="003B5FFF" w:rsidRPr="00F4377A" w:rsidRDefault="003B5FFF" w:rsidP="00122A68">
      <w:pPr>
        <w:widowControl w:val="0"/>
        <w:tabs>
          <w:tab w:val="left" w:pos="2233"/>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Включает</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владение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речью</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как</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средством</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общения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культуры; обогащение активного словаря;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развитие связной, грамматически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правильной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диалогической и монологической речи; развитие речевого творчества; развитие звуковой 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интонационной культуры речи, фонематического слуха; знакомство с книжной культурой,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детской литературой, понимание на слух текстов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различных жанров детской литературы;</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формирование звуковой аналитикосинтетической активности как предпосылки обучения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грамоте.</w:t>
      </w:r>
    </w:p>
    <w:p w:rsidR="003B5FFF" w:rsidRPr="00F4377A" w:rsidRDefault="003B5FFF" w:rsidP="00122A68">
      <w:pPr>
        <w:widowControl w:val="0"/>
        <w:suppressAutoHyphens/>
        <w:spacing w:after="0" w:line="240" w:lineRule="auto"/>
        <w:ind w:firstLine="709"/>
        <w:jc w:val="both"/>
        <w:rPr>
          <w:rFonts w:ascii="Times New Roman" w:hAnsi="Times New Roman" w:cs="Times New Roman"/>
          <w:i/>
          <w:sz w:val="28"/>
          <w:szCs w:val="28"/>
        </w:rPr>
      </w:pPr>
      <w:r w:rsidRPr="00F4377A">
        <w:rPr>
          <w:rFonts w:ascii="Times New Roman" w:hAnsi="Times New Roman" w:cs="Times New Roman"/>
          <w:i/>
          <w:sz w:val="28"/>
          <w:szCs w:val="28"/>
          <w:u w:val="single"/>
        </w:rPr>
        <w:t>(Основные цели и задачи соответствуют ОП ДО Федеральной</w:t>
      </w:r>
      <w:r w:rsidRPr="00F4377A">
        <w:rPr>
          <w:rFonts w:ascii="Times New Roman" w:hAnsi="Times New Roman" w:cs="Times New Roman"/>
          <w:i/>
          <w:sz w:val="28"/>
          <w:szCs w:val="28"/>
        </w:rPr>
        <w:t xml:space="preserve"> </w:t>
      </w:r>
      <w:r w:rsidRPr="00F4377A">
        <w:rPr>
          <w:rFonts w:ascii="Times New Roman" w:hAnsi="Times New Roman" w:cs="Times New Roman"/>
          <w:i/>
          <w:sz w:val="28"/>
          <w:szCs w:val="28"/>
          <w:u w:val="single"/>
        </w:rPr>
        <w:t>образовательной</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u w:val="single"/>
        </w:rPr>
        <w:t>программе дошкольного образования, утвержденной приказом Министерства просвещения</w:t>
      </w:r>
      <w:r w:rsidRPr="00F4377A">
        <w:rPr>
          <w:rFonts w:ascii="Times New Roman" w:hAnsi="Times New Roman" w:cs="Times New Roman"/>
          <w:i/>
          <w:spacing w:val="-57"/>
          <w:sz w:val="28"/>
          <w:szCs w:val="28"/>
        </w:rPr>
        <w:t xml:space="preserve"> </w:t>
      </w:r>
      <w:r w:rsidRPr="00F4377A">
        <w:rPr>
          <w:rFonts w:ascii="Times New Roman" w:hAnsi="Times New Roman" w:cs="Times New Roman"/>
          <w:i/>
          <w:sz w:val="28"/>
          <w:szCs w:val="28"/>
          <w:u w:val="single"/>
        </w:rPr>
        <w:t>Российской</w:t>
      </w:r>
      <w:r w:rsidRPr="00F4377A">
        <w:rPr>
          <w:rFonts w:ascii="Times New Roman" w:hAnsi="Times New Roman" w:cs="Times New Roman"/>
          <w:i/>
          <w:spacing w:val="-1"/>
          <w:sz w:val="28"/>
          <w:szCs w:val="28"/>
          <w:u w:val="single"/>
        </w:rPr>
        <w:t xml:space="preserve"> </w:t>
      </w:r>
      <w:r w:rsidRPr="00F4377A">
        <w:rPr>
          <w:rFonts w:ascii="Times New Roman" w:hAnsi="Times New Roman" w:cs="Times New Roman"/>
          <w:i/>
          <w:sz w:val="28"/>
          <w:szCs w:val="28"/>
          <w:u w:val="single"/>
        </w:rPr>
        <w:t>Федерации</w:t>
      </w:r>
      <w:r w:rsidRPr="00F4377A">
        <w:rPr>
          <w:rFonts w:ascii="Times New Roman" w:hAnsi="Times New Roman" w:cs="Times New Roman"/>
          <w:i/>
          <w:spacing w:val="2"/>
          <w:sz w:val="28"/>
          <w:szCs w:val="28"/>
          <w:u w:val="single"/>
        </w:rPr>
        <w:t xml:space="preserve"> </w:t>
      </w:r>
      <w:r w:rsidRPr="00F4377A">
        <w:rPr>
          <w:rFonts w:ascii="Times New Roman" w:hAnsi="Times New Roman" w:cs="Times New Roman"/>
          <w:i/>
          <w:sz w:val="28"/>
          <w:szCs w:val="28"/>
          <w:u w:val="single"/>
        </w:rPr>
        <w:t>от 25</w:t>
      </w:r>
      <w:r w:rsidRPr="00F4377A">
        <w:rPr>
          <w:rFonts w:ascii="Times New Roman" w:hAnsi="Times New Roman" w:cs="Times New Roman"/>
          <w:i/>
          <w:spacing w:val="-1"/>
          <w:sz w:val="28"/>
          <w:szCs w:val="28"/>
          <w:u w:val="single"/>
        </w:rPr>
        <w:t xml:space="preserve"> </w:t>
      </w:r>
      <w:r w:rsidRPr="00F4377A">
        <w:rPr>
          <w:rFonts w:ascii="Times New Roman" w:hAnsi="Times New Roman" w:cs="Times New Roman"/>
          <w:i/>
          <w:sz w:val="28"/>
          <w:szCs w:val="28"/>
          <w:u w:val="single"/>
        </w:rPr>
        <w:t>ноября</w:t>
      </w:r>
      <w:r w:rsidRPr="00F4377A">
        <w:rPr>
          <w:rFonts w:ascii="Times New Roman" w:hAnsi="Times New Roman" w:cs="Times New Roman"/>
          <w:i/>
          <w:spacing w:val="-2"/>
          <w:sz w:val="28"/>
          <w:szCs w:val="28"/>
          <w:u w:val="single"/>
        </w:rPr>
        <w:t xml:space="preserve"> </w:t>
      </w:r>
      <w:r w:rsidRPr="00F4377A">
        <w:rPr>
          <w:rFonts w:ascii="Times New Roman" w:hAnsi="Times New Roman" w:cs="Times New Roman"/>
          <w:i/>
          <w:sz w:val="28"/>
          <w:szCs w:val="28"/>
          <w:u w:val="single"/>
        </w:rPr>
        <w:t>2022 г.</w:t>
      </w:r>
      <w:r w:rsidRPr="00F4377A">
        <w:rPr>
          <w:rFonts w:ascii="Times New Roman" w:hAnsi="Times New Roman" w:cs="Times New Roman"/>
          <w:i/>
          <w:spacing w:val="-2"/>
          <w:sz w:val="28"/>
          <w:szCs w:val="28"/>
          <w:u w:val="single"/>
        </w:rPr>
        <w:t xml:space="preserve"> </w:t>
      </w:r>
      <w:r w:rsidRPr="00F4377A">
        <w:rPr>
          <w:rFonts w:ascii="Times New Roman" w:hAnsi="Times New Roman" w:cs="Times New Roman"/>
          <w:i/>
          <w:sz w:val="28"/>
          <w:szCs w:val="28"/>
          <w:u w:val="single"/>
        </w:rPr>
        <w:t>N</w:t>
      </w:r>
      <w:r w:rsidRPr="00F4377A">
        <w:rPr>
          <w:rFonts w:ascii="Times New Roman" w:hAnsi="Times New Roman" w:cs="Times New Roman"/>
          <w:i/>
          <w:spacing w:val="2"/>
          <w:sz w:val="28"/>
          <w:szCs w:val="28"/>
          <w:u w:val="single"/>
        </w:rPr>
        <w:t xml:space="preserve"> </w:t>
      </w:r>
      <w:r w:rsidRPr="00F4377A">
        <w:rPr>
          <w:rFonts w:ascii="Times New Roman" w:hAnsi="Times New Roman" w:cs="Times New Roman"/>
          <w:i/>
          <w:sz w:val="28"/>
          <w:szCs w:val="28"/>
          <w:u w:val="single"/>
        </w:rPr>
        <w:t>1028. и включает</w:t>
      </w:r>
      <w:r w:rsidRPr="00F4377A">
        <w:rPr>
          <w:rFonts w:ascii="Times New Roman" w:hAnsi="Times New Roman" w:cs="Times New Roman"/>
          <w:i/>
          <w:spacing w:val="-2"/>
          <w:sz w:val="28"/>
          <w:szCs w:val="28"/>
          <w:u w:val="single"/>
        </w:rPr>
        <w:t xml:space="preserve"> </w:t>
      </w:r>
      <w:r w:rsidRPr="00F4377A">
        <w:rPr>
          <w:rFonts w:ascii="Times New Roman" w:hAnsi="Times New Roman" w:cs="Times New Roman"/>
          <w:i/>
          <w:sz w:val="28"/>
          <w:szCs w:val="28"/>
          <w:u w:val="single"/>
        </w:rPr>
        <w:t>подразделы</w:t>
      </w:r>
      <w:r w:rsidR="00125DB1" w:rsidRPr="00F4377A">
        <w:rPr>
          <w:rFonts w:ascii="Times New Roman" w:hAnsi="Times New Roman" w:cs="Times New Roman"/>
          <w:i/>
          <w:sz w:val="28"/>
          <w:szCs w:val="28"/>
          <w:u w:val="single"/>
        </w:rPr>
        <w:t>)</w:t>
      </w:r>
      <w:r w:rsidRPr="00F4377A">
        <w:rPr>
          <w:rFonts w:ascii="Times New Roman" w:hAnsi="Times New Roman" w:cs="Times New Roman"/>
          <w:i/>
          <w:sz w:val="28"/>
          <w:szCs w:val="28"/>
        </w:rPr>
        <w:t>:</w:t>
      </w:r>
    </w:p>
    <w:p w:rsidR="003B5FFF" w:rsidRPr="00F4377A" w:rsidRDefault="003B5FFF" w:rsidP="00122A68">
      <w:pPr>
        <w:pStyle w:val="aa"/>
        <w:widowControl w:val="0"/>
        <w:numPr>
          <w:ilvl w:val="1"/>
          <w:numId w:val="4"/>
        </w:numPr>
        <w:tabs>
          <w:tab w:val="left" w:pos="1676"/>
        </w:tabs>
        <w:suppressAutoHyphens/>
        <w:autoSpaceDE w:val="0"/>
        <w:autoSpaceDN w:val="0"/>
        <w:spacing w:after="0" w:line="240" w:lineRule="auto"/>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формирование</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словаря:</w:t>
      </w:r>
    </w:p>
    <w:p w:rsidR="003B5FFF" w:rsidRPr="00F4377A" w:rsidRDefault="003B5FFF" w:rsidP="00122A68">
      <w:pPr>
        <w:pStyle w:val="aa"/>
        <w:widowControl w:val="0"/>
        <w:numPr>
          <w:ilvl w:val="1"/>
          <w:numId w:val="4"/>
        </w:numPr>
        <w:tabs>
          <w:tab w:val="left" w:pos="1676"/>
        </w:tabs>
        <w:suppressAutoHyphens/>
        <w:autoSpaceDE w:val="0"/>
        <w:autoSpaceDN w:val="0"/>
        <w:spacing w:after="0" w:line="240" w:lineRule="auto"/>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звуковая</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культура</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речи:</w:t>
      </w:r>
    </w:p>
    <w:p w:rsidR="003B5FFF" w:rsidRPr="00F4377A" w:rsidRDefault="003B5FFF" w:rsidP="00122A68">
      <w:pPr>
        <w:pStyle w:val="aa"/>
        <w:widowControl w:val="0"/>
        <w:numPr>
          <w:ilvl w:val="1"/>
          <w:numId w:val="4"/>
        </w:numPr>
        <w:tabs>
          <w:tab w:val="left" w:pos="1676"/>
        </w:tabs>
        <w:suppressAutoHyphens/>
        <w:autoSpaceDE w:val="0"/>
        <w:autoSpaceDN w:val="0"/>
        <w:spacing w:after="0" w:line="240" w:lineRule="auto"/>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грамматический</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строй</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речи:</w:t>
      </w:r>
    </w:p>
    <w:p w:rsidR="003B5FFF" w:rsidRPr="00F4377A" w:rsidRDefault="003B5FFF" w:rsidP="00122A68">
      <w:pPr>
        <w:pStyle w:val="aa"/>
        <w:widowControl w:val="0"/>
        <w:numPr>
          <w:ilvl w:val="1"/>
          <w:numId w:val="4"/>
        </w:numPr>
        <w:tabs>
          <w:tab w:val="left" w:pos="1676"/>
        </w:tabs>
        <w:suppressAutoHyphens/>
        <w:autoSpaceDE w:val="0"/>
        <w:autoSpaceDN w:val="0"/>
        <w:spacing w:after="0" w:line="240" w:lineRule="auto"/>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связная</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речь</w:t>
      </w:r>
    </w:p>
    <w:p w:rsidR="003B5FFF" w:rsidRPr="00F4377A" w:rsidRDefault="003B5FFF" w:rsidP="00122A68">
      <w:pPr>
        <w:pStyle w:val="2"/>
        <w:keepNext w:val="0"/>
        <w:keepLines w:val="0"/>
        <w:widowControl w:val="0"/>
        <w:suppressAutoHyphens/>
        <w:spacing w:before="0" w:line="240" w:lineRule="auto"/>
        <w:ind w:firstLine="709"/>
        <w:jc w:val="both"/>
        <w:rPr>
          <w:rFonts w:ascii="Times New Roman" w:hAnsi="Times New Roman" w:cs="Times New Roman"/>
          <w:b w:val="0"/>
          <w:color w:val="auto"/>
          <w:sz w:val="28"/>
          <w:szCs w:val="28"/>
          <w:u w:val="single"/>
        </w:rPr>
      </w:pPr>
      <w:r w:rsidRPr="00F4377A">
        <w:rPr>
          <w:rFonts w:ascii="Times New Roman" w:hAnsi="Times New Roman" w:cs="Times New Roman"/>
          <w:b w:val="0"/>
          <w:color w:val="auto"/>
          <w:sz w:val="28"/>
          <w:szCs w:val="28"/>
          <w:u w:val="single"/>
        </w:rPr>
        <w:t>с</w:t>
      </w:r>
      <w:r w:rsidRPr="00F4377A">
        <w:rPr>
          <w:rFonts w:ascii="Times New Roman" w:hAnsi="Times New Roman" w:cs="Times New Roman"/>
          <w:b w:val="0"/>
          <w:color w:val="auto"/>
          <w:spacing w:val="-2"/>
          <w:sz w:val="28"/>
          <w:szCs w:val="28"/>
          <w:u w:val="single"/>
        </w:rPr>
        <w:t xml:space="preserve"> </w:t>
      </w:r>
      <w:r w:rsidRPr="00F4377A">
        <w:rPr>
          <w:rFonts w:ascii="Times New Roman" w:hAnsi="Times New Roman" w:cs="Times New Roman"/>
          <w:b w:val="0"/>
          <w:color w:val="auto"/>
          <w:sz w:val="28"/>
          <w:szCs w:val="28"/>
          <w:u w:val="single"/>
        </w:rPr>
        <w:t>4 до</w:t>
      </w:r>
      <w:r w:rsidRPr="00F4377A">
        <w:rPr>
          <w:rFonts w:ascii="Times New Roman" w:hAnsi="Times New Roman" w:cs="Times New Roman"/>
          <w:b w:val="0"/>
          <w:color w:val="auto"/>
          <w:spacing w:val="-1"/>
          <w:sz w:val="28"/>
          <w:szCs w:val="28"/>
          <w:u w:val="single"/>
        </w:rPr>
        <w:t xml:space="preserve"> </w:t>
      </w:r>
      <w:r w:rsidRPr="00F4377A">
        <w:rPr>
          <w:rFonts w:ascii="Times New Roman" w:hAnsi="Times New Roman" w:cs="Times New Roman"/>
          <w:b w:val="0"/>
          <w:color w:val="auto"/>
          <w:sz w:val="28"/>
          <w:szCs w:val="28"/>
          <w:u w:val="single"/>
        </w:rPr>
        <w:t>7 лет</w:t>
      </w:r>
    </w:p>
    <w:p w:rsidR="003B5FFF" w:rsidRPr="00F4377A" w:rsidRDefault="003B5FFF" w:rsidP="00122A68">
      <w:pPr>
        <w:pStyle w:val="aa"/>
        <w:widowControl w:val="0"/>
        <w:numPr>
          <w:ilvl w:val="1"/>
          <w:numId w:val="4"/>
        </w:numPr>
        <w:tabs>
          <w:tab w:val="left" w:pos="1676"/>
        </w:tabs>
        <w:suppressAutoHyphens/>
        <w:autoSpaceDE w:val="0"/>
        <w:autoSpaceDN w:val="0"/>
        <w:spacing w:after="0" w:line="240" w:lineRule="auto"/>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формирование</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словаря:</w:t>
      </w:r>
    </w:p>
    <w:p w:rsidR="003B5FFF" w:rsidRPr="00F4377A" w:rsidRDefault="003B5FFF" w:rsidP="00122A68">
      <w:pPr>
        <w:pStyle w:val="aa"/>
        <w:widowControl w:val="0"/>
        <w:numPr>
          <w:ilvl w:val="1"/>
          <w:numId w:val="4"/>
        </w:numPr>
        <w:tabs>
          <w:tab w:val="left" w:pos="1676"/>
        </w:tabs>
        <w:suppressAutoHyphens/>
        <w:autoSpaceDE w:val="0"/>
        <w:autoSpaceDN w:val="0"/>
        <w:spacing w:after="0" w:line="240" w:lineRule="auto"/>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звуковая</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культура</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речи:</w:t>
      </w:r>
    </w:p>
    <w:p w:rsidR="003B5FFF" w:rsidRPr="00F4377A" w:rsidRDefault="003B5FFF" w:rsidP="00122A68">
      <w:pPr>
        <w:pStyle w:val="aa"/>
        <w:widowControl w:val="0"/>
        <w:numPr>
          <w:ilvl w:val="1"/>
          <w:numId w:val="4"/>
        </w:numPr>
        <w:tabs>
          <w:tab w:val="left" w:pos="1676"/>
        </w:tabs>
        <w:suppressAutoHyphens/>
        <w:autoSpaceDE w:val="0"/>
        <w:autoSpaceDN w:val="0"/>
        <w:spacing w:after="0" w:line="240" w:lineRule="auto"/>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грамматический</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строй</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речи:</w:t>
      </w:r>
    </w:p>
    <w:p w:rsidR="003B5FFF" w:rsidRPr="00F4377A" w:rsidRDefault="003B5FFF" w:rsidP="00122A68">
      <w:pPr>
        <w:pStyle w:val="aa"/>
        <w:widowControl w:val="0"/>
        <w:numPr>
          <w:ilvl w:val="1"/>
          <w:numId w:val="4"/>
        </w:numPr>
        <w:tabs>
          <w:tab w:val="left" w:pos="1676"/>
        </w:tabs>
        <w:suppressAutoHyphens/>
        <w:autoSpaceDE w:val="0"/>
        <w:autoSpaceDN w:val="0"/>
        <w:spacing w:after="0" w:line="240" w:lineRule="auto"/>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связная</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речь</w:t>
      </w:r>
    </w:p>
    <w:p w:rsidR="00796307" w:rsidRDefault="003B5FFF" w:rsidP="00122A68">
      <w:pPr>
        <w:pStyle w:val="aa"/>
        <w:widowControl w:val="0"/>
        <w:numPr>
          <w:ilvl w:val="1"/>
          <w:numId w:val="4"/>
        </w:numPr>
        <w:tabs>
          <w:tab w:val="left" w:pos="1676"/>
        </w:tabs>
        <w:suppressAutoHyphens/>
        <w:autoSpaceDE w:val="0"/>
        <w:autoSpaceDN w:val="0"/>
        <w:spacing w:after="0" w:line="240" w:lineRule="auto"/>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подготовка</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детей</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к</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обучению</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грамоте.</w:t>
      </w:r>
    </w:p>
    <w:p w:rsidR="00022D56" w:rsidRPr="00F4377A" w:rsidRDefault="00022D56" w:rsidP="00122A68">
      <w:pPr>
        <w:pStyle w:val="aa"/>
        <w:widowControl w:val="0"/>
        <w:numPr>
          <w:ilvl w:val="1"/>
          <w:numId w:val="4"/>
        </w:numPr>
        <w:tabs>
          <w:tab w:val="left" w:pos="1676"/>
        </w:tabs>
        <w:suppressAutoHyphens/>
        <w:autoSpaceDE w:val="0"/>
        <w:autoSpaceDN w:val="0"/>
        <w:spacing w:after="0" w:line="240" w:lineRule="auto"/>
        <w:ind w:left="0" w:firstLine="709"/>
        <w:contextualSpacing w:val="0"/>
        <w:jc w:val="both"/>
        <w:rPr>
          <w:rFonts w:ascii="Times New Roman" w:hAnsi="Times New Roman" w:cs="Times New Roman"/>
          <w:sz w:val="28"/>
          <w:szCs w:val="28"/>
        </w:rPr>
      </w:pPr>
    </w:p>
    <w:p w:rsidR="00387206" w:rsidRPr="00F4377A" w:rsidRDefault="003B5FFF"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F4377A">
        <w:rPr>
          <w:rFonts w:ascii="Times New Roman" w:eastAsia="Times New Roman" w:hAnsi="Times New Roman" w:cs="Times New Roman"/>
          <w:b/>
          <w:sz w:val="28"/>
          <w:szCs w:val="28"/>
        </w:rPr>
        <w:t>2.4.1</w:t>
      </w:r>
      <w:r w:rsidR="00796307" w:rsidRPr="00F4377A">
        <w:rPr>
          <w:rFonts w:ascii="Times New Roman" w:eastAsia="Times New Roman" w:hAnsi="Times New Roman" w:cs="Times New Roman"/>
          <w:b/>
          <w:sz w:val="28"/>
          <w:szCs w:val="28"/>
        </w:rPr>
        <w:t>. От 1 года до 2 лет</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i/>
          <w:sz w:val="28"/>
          <w:szCs w:val="28"/>
        </w:rPr>
      </w:pPr>
      <w:r w:rsidRPr="00F4377A">
        <w:rPr>
          <w:rFonts w:ascii="Times New Roman" w:eastAsia="Times New Roman" w:hAnsi="Times New Roman" w:cs="Times New Roman"/>
          <w:b/>
          <w:i/>
          <w:sz w:val="28"/>
          <w:szCs w:val="28"/>
        </w:rPr>
        <w:t>В области речевого развития основными задачами образовательной деятельности являются:</w:t>
      </w:r>
    </w:p>
    <w:p w:rsidR="00387206" w:rsidRPr="00F4377A" w:rsidRDefault="00BB111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1) </w:t>
      </w:r>
      <w:r w:rsidR="00387206" w:rsidRPr="00F4377A">
        <w:rPr>
          <w:rFonts w:ascii="Times New Roman" w:eastAsia="Times New Roman" w:hAnsi="Times New Roman" w:cs="Times New Roman"/>
          <w:i/>
          <w:sz w:val="28"/>
          <w:szCs w:val="28"/>
        </w:rPr>
        <w:t>от 1 года до 1 года 6 месяцев:</w:t>
      </w:r>
    </w:p>
    <w:p w:rsidR="00387206" w:rsidRPr="00F4377A" w:rsidRDefault="00BB111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387206" w:rsidRPr="00F4377A" w:rsidRDefault="00BB111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 xml:space="preserve">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w:t>
      </w:r>
      <w:r w:rsidR="00387206" w:rsidRPr="00F4377A">
        <w:rPr>
          <w:rFonts w:ascii="Times New Roman" w:eastAsia="Times New Roman" w:hAnsi="Times New Roman" w:cs="Times New Roman"/>
          <w:sz w:val="28"/>
          <w:szCs w:val="28"/>
        </w:rPr>
        <w:lastRenderedPageBreak/>
        <w:t>детей коротких фраз; воспитывать у детей потребность в общении;</w:t>
      </w:r>
    </w:p>
    <w:p w:rsidR="00387206" w:rsidRPr="00F4377A" w:rsidRDefault="00BB111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rsidR="00387206" w:rsidRPr="00F4377A" w:rsidRDefault="00BB111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реагировать улыбкой и движениями на эмоциональные реакции малыша при чтении и пропевании фольклорных текстов;</w:t>
      </w:r>
    </w:p>
    <w:p w:rsidR="00387206" w:rsidRPr="00F4377A" w:rsidRDefault="00BB111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побуждать к повторению за педагогом при чтении слов стихотворного текста, песенок, выполнению действий, о которых идет речь в произведении;</w:t>
      </w:r>
    </w:p>
    <w:p w:rsidR="00387206" w:rsidRPr="00F4377A" w:rsidRDefault="00BB111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рассматривать вместе с педагогом и узнавать изображенные в книжках-картинках предметы и действия, о которых говорилось в произведении;</w:t>
      </w:r>
    </w:p>
    <w:p w:rsidR="00387206" w:rsidRPr="00F4377A" w:rsidRDefault="00BB111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2) </w:t>
      </w:r>
      <w:r w:rsidR="00387206" w:rsidRPr="00F4377A">
        <w:rPr>
          <w:rFonts w:ascii="Times New Roman" w:eastAsia="Times New Roman" w:hAnsi="Times New Roman" w:cs="Times New Roman"/>
          <w:i/>
          <w:sz w:val="28"/>
          <w:szCs w:val="28"/>
        </w:rPr>
        <w:t>от 1 года 6 месяцев до 2 лет:</w:t>
      </w:r>
    </w:p>
    <w:p w:rsidR="00387206" w:rsidRPr="00F4377A" w:rsidRDefault="00BB111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387206" w:rsidRPr="00F4377A" w:rsidRDefault="00BB111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387206" w:rsidRPr="00F4377A" w:rsidRDefault="00BB111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w:t>
      </w:r>
    </w:p>
    <w:p w:rsidR="00387206" w:rsidRPr="00F4377A" w:rsidRDefault="00BB111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развивать у детей умение эмоционально откликаться на ритм и мелодичность пестушек, песенок, потешек, сказок;</w:t>
      </w:r>
    </w:p>
    <w:p w:rsidR="00387206" w:rsidRPr="00F4377A" w:rsidRDefault="00BB111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387206" w:rsidRPr="00F4377A" w:rsidRDefault="00BB111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387206" w:rsidRPr="00F4377A" w:rsidRDefault="00BB111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воспринимать вопросительные и восклицательные интонации поэтических произведений;</w:t>
      </w:r>
    </w:p>
    <w:p w:rsidR="00387206" w:rsidRPr="00F4377A" w:rsidRDefault="00BB111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побуждать договаривать (заканчивать) слова и строчки знакомых ребёнку песенок и стихов.</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i/>
          <w:sz w:val="28"/>
          <w:szCs w:val="28"/>
        </w:rPr>
      </w:pPr>
      <w:r w:rsidRPr="00F4377A">
        <w:rPr>
          <w:rFonts w:ascii="Times New Roman" w:eastAsia="Times New Roman" w:hAnsi="Times New Roman" w:cs="Times New Roman"/>
          <w:b/>
          <w:i/>
          <w:sz w:val="28"/>
          <w:szCs w:val="28"/>
        </w:rPr>
        <w:t>Содержан</w:t>
      </w:r>
      <w:r w:rsidR="00BB1117" w:rsidRPr="00F4377A">
        <w:rPr>
          <w:rFonts w:ascii="Times New Roman" w:eastAsia="Times New Roman" w:hAnsi="Times New Roman" w:cs="Times New Roman"/>
          <w:b/>
          <w:i/>
          <w:sz w:val="28"/>
          <w:szCs w:val="28"/>
        </w:rPr>
        <w:t>ие образовательной деятельности</w:t>
      </w:r>
    </w:p>
    <w:p w:rsidR="00387206" w:rsidRPr="00F4377A" w:rsidRDefault="00BB111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1) </w:t>
      </w:r>
      <w:r w:rsidR="00387206" w:rsidRPr="00F4377A">
        <w:rPr>
          <w:rFonts w:ascii="Times New Roman" w:eastAsia="Times New Roman" w:hAnsi="Times New Roman" w:cs="Times New Roman"/>
          <w:i/>
          <w:sz w:val="28"/>
          <w:szCs w:val="28"/>
        </w:rPr>
        <w:t>От 1 года до 1 года 6 месяцев:</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w:t>
      </w:r>
      <w:r w:rsidR="00BB1117" w:rsidRPr="00F4377A">
        <w:rPr>
          <w:rFonts w:ascii="Times New Roman" w:eastAsia="Times New Roman" w:hAnsi="Times New Roman" w:cs="Times New Roman"/>
          <w:sz w:val="28"/>
          <w:szCs w:val="28"/>
        </w:rPr>
        <w:t>означающих предметы, действия (</w:t>
      </w:r>
      <w:r w:rsidR="00994E42" w:rsidRPr="00F4377A">
        <w:rPr>
          <w:rFonts w:ascii="Times New Roman" w:eastAsia="Times New Roman" w:hAnsi="Times New Roman" w:cs="Times New Roman"/>
          <w:sz w:val="28"/>
          <w:szCs w:val="28"/>
        </w:rPr>
        <w:t>«</w:t>
      </w:r>
      <w:r w:rsidR="00BB1117" w:rsidRPr="00F4377A">
        <w:rPr>
          <w:rFonts w:ascii="Times New Roman" w:eastAsia="Times New Roman" w:hAnsi="Times New Roman" w:cs="Times New Roman"/>
          <w:sz w:val="28"/>
          <w:szCs w:val="28"/>
        </w:rPr>
        <w:t>ложись спать</w:t>
      </w:r>
      <w:r w:rsidR="00994E42" w:rsidRPr="00F4377A">
        <w:rPr>
          <w:rFonts w:ascii="Times New Roman" w:eastAsia="Times New Roman" w:hAnsi="Times New Roman" w:cs="Times New Roman"/>
          <w:sz w:val="28"/>
          <w:szCs w:val="28"/>
        </w:rPr>
        <w:t>»</w:t>
      </w:r>
      <w:r w:rsidR="00BB1117" w:rsidRPr="00F4377A">
        <w:rPr>
          <w:rFonts w:ascii="Times New Roman" w:eastAsia="Times New Roman" w:hAnsi="Times New Roman" w:cs="Times New Roman"/>
          <w:sz w:val="28"/>
          <w:szCs w:val="28"/>
        </w:rPr>
        <w:t xml:space="preserve">, </w:t>
      </w:r>
      <w:r w:rsidR="00994E42" w:rsidRPr="00F4377A">
        <w:rPr>
          <w:rFonts w:ascii="Times New Roman" w:eastAsia="Times New Roman" w:hAnsi="Times New Roman" w:cs="Times New Roman"/>
          <w:sz w:val="28"/>
          <w:szCs w:val="28"/>
        </w:rPr>
        <w:t>«</w:t>
      </w:r>
      <w:r w:rsidR="00BB1117" w:rsidRPr="00F4377A">
        <w:rPr>
          <w:rFonts w:ascii="Times New Roman" w:eastAsia="Times New Roman" w:hAnsi="Times New Roman" w:cs="Times New Roman"/>
          <w:sz w:val="28"/>
          <w:szCs w:val="28"/>
        </w:rPr>
        <w:t>покатай</w:t>
      </w:r>
      <w:r w:rsidR="00994E42"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rPr>
        <w:t>), признаки предметов; закрепляет умение понимать речь взрослого, не подкрепленную ситуацией;</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развитие активной речи: педагог формирует у детей умени</w:t>
      </w:r>
      <w:r w:rsidR="00BB1117" w:rsidRPr="00F4377A">
        <w:rPr>
          <w:rFonts w:ascii="Times New Roman" w:eastAsia="Times New Roman" w:hAnsi="Times New Roman" w:cs="Times New Roman"/>
          <w:sz w:val="28"/>
          <w:szCs w:val="28"/>
        </w:rPr>
        <w:t>я отвечать на простые вопросы (</w:t>
      </w:r>
      <w:r w:rsidR="00994E42" w:rsidRPr="00F4377A">
        <w:rPr>
          <w:rFonts w:ascii="Times New Roman" w:eastAsia="Times New Roman" w:hAnsi="Times New Roman" w:cs="Times New Roman"/>
          <w:sz w:val="28"/>
          <w:szCs w:val="28"/>
        </w:rPr>
        <w:t>«</w:t>
      </w:r>
      <w:r w:rsidR="00BB1117" w:rsidRPr="00F4377A">
        <w:rPr>
          <w:rFonts w:ascii="Times New Roman" w:eastAsia="Times New Roman" w:hAnsi="Times New Roman" w:cs="Times New Roman"/>
          <w:sz w:val="28"/>
          <w:szCs w:val="28"/>
        </w:rPr>
        <w:t>Кто?</w:t>
      </w:r>
      <w:r w:rsidR="00994E42" w:rsidRPr="00F4377A">
        <w:rPr>
          <w:rFonts w:ascii="Times New Roman" w:eastAsia="Times New Roman" w:hAnsi="Times New Roman" w:cs="Times New Roman"/>
          <w:sz w:val="28"/>
          <w:szCs w:val="28"/>
        </w:rPr>
        <w:t>»</w:t>
      </w:r>
      <w:r w:rsidR="00BB1117" w:rsidRPr="00F4377A">
        <w:rPr>
          <w:rFonts w:ascii="Times New Roman" w:eastAsia="Times New Roman" w:hAnsi="Times New Roman" w:cs="Times New Roman"/>
          <w:sz w:val="28"/>
          <w:szCs w:val="28"/>
        </w:rPr>
        <w:t xml:space="preserve">, </w:t>
      </w:r>
      <w:r w:rsidR="00994E42" w:rsidRPr="00F4377A">
        <w:rPr>
          <w:rFonts w:ascii="Times New Roman" w:eastAsia="Times New Roman" w:hAnsi="Times New Roman" w:cs="Times New Roman"/>
          <w:sz w:val="28"/>
          <w:szCs w:val="28"/>
        </w:rPr>
        <w:t>«</w:t>
      </w:r>
      <w:r w:rsidR="00BB1117" w:rsidRPr="00F4377A">
        <w:rPr>
          <w:rFonts w:ascii="Times New Roman" w:eastAsia="Times New Roman" w:hAnsi="Times New Roman" w:cs="Times New Roman"/>
          <w:sz w:val="28"/>
          <w:szCs w:val="28"/>
        </w:rPr>
        <w:t>Что?</w:t>
      </w:r>
      <w:r w:rsidR="00994E42" w:rsidRPr="00F4377A">
        <w:rPr>
          <w:rFonts w:ascii="Times New Roman" w:eastAsia="Times New Roman" w:hAnsi="Times New Roman" w:cs="Times New Roman"/>
          <w:sz w:val="28"/>
          <w:szCs w:val="28"/>
        </w:rPr>
        <w:t>»</w:t>
      </w:r>
      <w:r w:rsidR="00BB1117" w:rsidRPr="00F4377A">
        <w:rPr>
          <w:rFonts w:ascii="Times New Roman" w:eastAsia="Times New Roman" w:hAnsi="Times New Roman" w:cs="Times New Roman"/>
          <w:sz w:val="28"/>
          <w:szCs w:val="28"/>
        </w:rPr>
        <w:t xml:space="preserve">, </w:t>
      </w:r>
      <w:r w:rsidR="00994E42" w:rsidRPr="00F4377A">
        <w:rPr>
          <w:rFonts w:ascii="Times New Roman" w:eastAsia="Times New Roman" w:hAnsi="Times New Roman" w:cs="Times New Roman"/>
          <w:sz w:val="28"/>
          <w:szCs w:val="28"/>
        </w:rPr>
        <w:t>«</w:t>
      </w:r>
      <w:r w:rsidR="00BB1117" w:rsidRPr="00F4377A">
        <w:rPr>
          <w:rFonts w:ascii="Times New Roman" w:eastAsia="Times New Roman" w:hAnsi="Times New Roman" w:cs="Times New Roman"/>
          <w:sz w:val="28"/>
          <w:szCs w:val="28"/>
        </w:rPr>
        <w:t>Что делает?</w:t>
      </w:r>
      <w:r w:rsidR="00994E42"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rPr>
        <w:t>),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rsidR="00387206" w:rsidRPr="00F4377A" w:rsidRDefault="00BB111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lastRenderedPageBreak/>
        <w:t>2) </w:t>
      </w:r>
      <w:r w:rsidR="00387206" w:rsidRPr="00F4377A">
        <w:rPr>
          <w:rFonts w:ascii="Times New Roman" w:eastAsia="Times New Roman" w:hAnsi="Times New Roman" w:cs="Times New Roman"/>
          <w:i/>
          <w:sz w:val="28"/>
          <w:szCs w:val="28"/>
        </w:rPr>
        <w:t>От 1 года 6 месяцев до 2 лет:</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rsidR="00BB1117"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w:t>
      </w:r>
      <w:r w:rsidR="003B5FFF" w:rsidRPr="00F4377A">
        <w:rPr>
          <w:rFonts w:ascii="Times New Roman" w:eastAsia="Times New Roman" w:hAnsi="Times New Roman" w:cs="Times New Roman"/>
          <w:sz w:val="28"/>
          <w:szCs w:val="28"/>
        </w:rPr>
        <w:t>ные действия разными игрушками.</w:t>
      </w:r>
    </w:p>
    <w:p w:rsidR="00387206" w:rsidRPr="00F4377A" w:rsidRDefault="003B5FFF"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F4377A">
        <w:rPr>
          <w:rFonts w:ascii="Times New Roman" w:eastAsia="Times New Roman" w:hAnsi="Times New Roman" w:cs="Times New Roman"/>
          <w:b/>
          <w:sz w:val="28"/>
          <w:szCs w:val="28"/>
        </w:rPr>
        <w:t>2.4.2</w:t>
      </w:r>
      <w:r w:rsidR="00BB1117" w:rsidRPr="00F4377A">
        <w:rPr>
          <w:rFonts w:ascii="Times New Roman" w:eastAsia="Times New Roman" w:hAnsi="Times New Roman" w:cs="Times New Roman"/>
          <w:b/>
          <w:sz w:val="28"/>
          <w:szCs w:val="28"/>
        </w:rPr>
        <w:t>. От 2 лет до 3 лет</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i/>
          <w:sz w:val="28"/>
          <w:szCs w:val="28"/>
        </w:rPr>
      </w:pPr>
      <w:r w:rsidRPr="00F4377A">
        <w:rPr>
          <w:rFonts w:ascii="Times New Roman" w:eastAsia="Times New Roman" w:hAnsi="Times New Roman" w:cs="Times New Roman"/>
          <w:b/>
          <w:i/>
          <w:sz w:val="28"/>
          <w:szCs w:val="28"/>
        </w:rPr>
        <w:t>В области речевого развития основными задачами образовательной деятельности являются:</w:t>
      </w:r>
    </w:p>
    <w:p w:rsidR="00387206" w:rsidRPr="00F4377A" w:rsidRDefault="00BB111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1) </w:t>
      </w:r>
      <w:r w:rsidR="00387206" w:rsidRPr="00F4377A">
        <w:rPr>
          <w:rFonts w:ascii="Times New Roman" w:eastAsia="Times New Roman" w:hAnsi="Times New Roman" w:cs="Times New Roman"/>
          <w:i/>
          <w:sz w:val="28"/>
          <w:szCs w:val="28"/>
        </w:rPr>
        <w:t>Формирование словаря:</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387206" w:rsidRPr="00F4377A" w:rsidRDefault="00BB111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2) </w:t>
      </w:r>
      <w:r w:rsidR="00387206" w:rsidRPr="00F4377A">
        <w:rPr>
          <w:rFonts w:ascii="Times New Roman" w:eastAsia="Times New Roman" w:hAnsi="Times New Roman" w:cs="Times New Roman"/>
          <w:i/>
          <w:sz w:val="28"/>
          <w:szCs w:val="28"/>
        </w:rPr>
        <w:t>Звуковая культура речи:</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387206" w:rsidRPr="00F4377A" w:rsidRDefault="00BB111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3) </w:t>
      </w:r>
      <w:r w:rsidR="00387206" w:rsidRPr="00F4377A">
        <w:rPr>
          <w:rFonts w:ascii="Times New Roman" w:eastAsia="Times New Roman" w:hAnsi="Times New Roman" w:cs="Times New Roman"/>
          <w:i/>
          <w:sz w:val="28"/>
          <w:szCs w:val="28"/>
        </w:rPr>
        <w:t>Грамматический строй речи:</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формировать у детей умение согласовывать существительные и местоимения с глаголами, составлять фразы из 3-4 слов.</w:t>
      </w:r>
    </w:p>
    <w:p w:rsidR="00387206" w:rsidRPr="00F4377A" w:rsidRDefault="00BB111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4) </w:t>
      </w:r>
      <w:r w:rsidR="00387206" w:rsidRPr="00F4377A">
        <w:rPr>
          <w:rFonts w:ascii="Times New Roman" w:eastAsia="Times New Roman" w:hAnsi="Times New Roman" w:cs="Times New Roman"/>
          <w:i/>
          <w:sz w:val="28"/>
          <w:szCs w:val="28"/>
        </w:rPr>
        <w:t>Связная речь:</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xml:space="preserve">продолжать развивать у детей умения понимать речь педагога, отвечать на </w:t>
      </w:r>
      <w:r w:rsidRPr="00F4377A">
        <w:rPr>
          <w:rFonts w:ascii="Times New Roman" w:eastAsia="Times New Roman" w:hAnsi="Times New Roman" w:cs="Times New Roman"/>
          <w:sz w:val="28"/>
          <w:szCs w:val="28"/>
        </w:rPr>
        <w:lastRenderedPageBreak/>
        <w:t>вопросы; рассказывать об окружающем в 2-4 предложениях.</w:t>
      </w:r>
    </w:p>
    <w:p w:rsidR="00387206" w:rsidRPr="00F4377A" w:rsidRDefault="00BB111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5) </w:t>
      </w:r>
      <w:r w:rsidR="00387206" w:rsidRPr="00F4377A">
        <w:rPr>
          <w:rFonts w:ascii="Times New Roman" w:eastAsia="Times New Roman" w:hAnsi="Times New Roman" w:cs="Times New Roman"/>
          <w:i/>
          <w:sz w:val="28"/>
          <w:szCs w:val="28"/>
        </w:rPr>
        <w:t>Интерес к художественной литературе:</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формировать у детей умение воспринимать небольшие по объему потешки, сказки и рассказы с наглядным сопровождением (и без него);</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побуждать рассматривать книги и иллюстрации вместе с педагогом и самостоятельно;</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развивать восприятие вопросительных и восклицательных интонаций художественного произведения.</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i/>
          <w:sz w:val="28"/>
          <w:szCs w:val="28"/>
        </w:rPr>
      </w:pPr>
      <w:r w:rsidRPr="00F4377A">
        <w:rPr>
          <w:rFonts w:ascii="Times New Roman" w:eastAsia="Times New Roman" w:hAnsi="Times New Roman" w:cs="Times New Roman"/>
          <w:b/>
          <w:i/>
          <w:sz w:val="28"/>
          <w:szCs w:val="28"/>
        </w:rPr>
        <w:t>Содержан</w:t>
      </w:r>
      <w:r w:rsidR="00BB1117" w:rsidRPr="00F4377A">
        <w:rPr>
          <w:rFonts w:ascii="Times New Roman" w:eastAsia="Times New Roman" w:hAnsi="Times New Roman" w:cs="Times New Roman"/>
          <w:b/>
          <w:i/>
          <w:sz w:val="28"/>
          <w:szCs w:val="28"/>
        </w:rPr>
        <w:t>ие образовательной деятельности</w:t>
      </w:r>
    </w:p>
    <w:p w:rsidR="00387206" w:rsidRPr="00F4377A" w:rsidRDefault="00BB111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1) </w:t>
      </w:r>
      <w:r w:rsidR="00387206" w:rsidRPr="00F4377A">
        <w:rPr>
          <w:rFonts w:ascii="Times New Roman" w:eastAsia="Times New Roman" w:hAnsi="Times New Roman" w:cs="Times New Roman"/>
          <w:i/>
          <w:sz w:val="28"/>
          <w:szCs w:val="28"/>
        </w:rPr>
        <w:t>Формирование словаря:</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развивает понимание речи и активизирует словарь, формирует умение по словесному указанию находи</w:t>
      </w:r>
      <w:r w:rsidR="00BB1117" w:rsidRPr="00F4377A">
        <w:rPr>
          <w:rFonts w:ascii="Times New Roman" w:eastAsia="Times New Roman" w:hAnsi="Times New Roman" w:cs="Times New Roman"/>
          <w:sz w:val="28"/>
          <w:szCs w:val="28"/>
        </w:rPr>
        <w:t>ть предметы по цвету, размеру (</w:t>
      </w:r>
      <w:r w:rsidR="00994E42"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rPr>
        <w:t>При</w:t>
      </w:r>
      <w:r w:rsidR="00BB1117" w:rsidRPr="00F4377A">
        <w:rPr>
          <w:rFonts w:ascii="Times New Roman" w:eastAsia="Times New Roman" w:hAnsi="Times New Roman" w:cs="Times New Roman"/>
          <w:sz w:val="28"/>
          <w:szCs w:val="28"/>
        </w:rPr>
        <w:t>неси красный кубик</w:t>
      </w:r>
      <w:r w:rsidR="00994E42"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rPr>
        <w:t>),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387206" w:rsidRPr="00F4377A" w:rsidRDefault="00BB111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2) </w:t>
      </w:r>
      <w:r w:rsidR="00387206" w:rsidRPr="00F4377A">
        <w:rPr>
          <w:rFonts w:ascii="Times New Roman" w:eastAsia="Times New Roman" w:hAnsi="Times New Roman" w:cs="Times New Roman"/>
          <w:i/>
          <w:sz w:val="28"/>
          <w:szCs w:val="28"/>
        </w:rPr>
        <w:t>Звуковая культура речи:</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387206" w:rsidRPr="00F4377A" w:rsidRDefault="00BB111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3) </w:t>
      </w:r>
      <w:r w:rsidR="00387206" w:rsidRPr="00F4377A">
        <w:rPr>
          <w:rFonts w:ascii="Times New Roman" w:eastAsia="Times New Roman" w:hAnsi="Times New Roman" w:cs="Times New Roman"/>
          <w:i/>
          <w:sz w:val="28"/>
          <w:szCs w:val="28"/>
        </w:rPr>
        <w:t>Грамматический строй речи:</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387206" w:rsidRPr="00F4377A" w:rsidRDefault="00BB111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lastRenderedPageBreak/>
        <w:t>4) </w:t>
      </w:r>
      <w:r w:rsidR="00387206" w:rsidRPr="00F4377A">
        <w:rPr>
          <w:rFonts w:ascii="Times New Roman" w:eastAsia="Times New Roman" w:hAnsi="Times New Roman" w:cs="Times New Roman"/>
          <w:i/>
          <w:sz w:val="28"/>
          <w:szCs w:val="28"/>
        </w:rPr>
        <w:t>Связная речь:</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BB1117"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w:t>
      </w:r>
      <w:r w:rsidR="003B5FFF" w:rsidRPr="00F4377A">
        <w:rPr>
          <w:rFonts w:ascii="Times New Roman" w:eastAsia="Times New Roman" w:hAnsi="Times New Roman" w:cs="Times New Roman"/>
          <w:sz w:val="28"/>
          <w:szCs w:val="28"/>
        </w:rPr>
        <w:t>е связи и зависимости объектов.</w:t>
      </w:r>
    </w:p>
    <w:p w:rsidR="00387206" w:rsidRPr="00F4377A" w:rsidRDefault="003B5FFF"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F4377A">
        <w:rPr>
          <w:rFonts w:ascii="Times New Roman" w:eastAsia="Times New Roman" w:hAnsi="Times New Roman" w:cs="Times New Roman"/>
          <w:b/>
          <w:sz w:val="28"/>
          <w:szCs w:val="28"/>
        </w:rPr>
        <w:t>2.4.3</w:t>
      </w:r>
      <w:r w:rsidR="00BB1117" w:rsidRPr="00F4377A">
        <w:rPr>
          <w:rFonts w:ascii="Times New Roman" w:eastAsia="Times New Roman" w:hAnsi="Times New Roman" w:cs="Times New Roman"/>
          <w:b/>
          <w:sz w:val="28"/>
          <w:szCs w:val="28"/>
        </w:rPr>
        <w:t>. </w:t>
      </w:r>
      <w:r w:rsidR="00387206" w:rsidRPr="00F4377A">
        <w:rPr>
          <w:rFonts w:ascii="Times New Roman" w:eastAsia="Times New Roman" w:hAnsi="Times New Roman" w:cs="Times New Roman"/>
          <w:b/>
          <w:sz w:val="28"/>
          <w:szCs w:val="28"/>
        </w:rPr>
        <w:t>О</w:t>
      </w:r>
      <w:r w:rsidR="00BB1117" w:rsidRPr="00F4377A">
        <w:rPr>
          <w:rFonts w:ascii="Times New Roman" w:eastAsia="Times New Roman" w:hAnsi="Times New Roman" w:cs="Times New Roman"/>
          <w:b/>
          <w:sz w:val="28"/>
          <w:szCs w:val="28"/>
        </w:rPr>
        <w:t>т 3 лет до 4 лет</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i/>
          <w:sz w:val="28"/>
          <w:szCs w:val="28"/>
        </w:rPr>
      </w:pPr>
      <w:r w:rsidRPr="00F4377A">
        <w:rPr>
          <w:rFonts w:ascii="Times New Roman" w:eastAsia="Times New Roman" w:hAnsi="Times New Roman" w:cs="Times New Roman"/>
          <w:b/>
          <w:i/>
          <w:sz w:val="28"/>
          <w:szCs w:val="28"/>
        </w:rPr>
        <w:t>В области речевого развития основными задачами образовательной деятельности являются:</w:t>
      </w:r>
    </w:p>
    <w:p w:rsidR="00387206" w:rsidRPr="00F4377A" w:rsidRDefault="00BB111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1) </w:t>
      </w:r>
      <w:r w:rsidR="00387206" w:rsidRPr="00F4377A">
        <w:rPr>
          <w:rFonts w:ascii="Times New Roman" w:eastAsia="Times New Roman" w:hAnsi="Times New Roman" w:cs="Times New Roman"/>
          <w:i/>
          <w:sz w:val="28"/>
          <w:szCs w:val="28"/>
        </w:rPr>
        <w:t>Формирование словаря:</w:t>
      </w:r>
    </w:p>
    <w:p w:rsidR="00387206" w:rsidRPr="00F4377A" w:rsidRDefault="00BB111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387206" w:rsidRPr="00F4377A" w:rsidRDefault="00BB111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активизация словаря: активизировать в речи слова, обозначающие названия предметов ближайшего окружения.</w:t>
      </w:r>
    </w:p>
    <w:p w:rsidR="00387206" w:rsidRPr="00F4377A" w:rsidRDefault="00BB111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2) </w:t>
      </w:r>
      <w:r w:rsidR="00387206" w:rsidRPr="00F4377A">
        <w:rPr>
          <w:rFonts w:ascii="Times New Roman" w:eastAsia="Times New Roman" w:hAnsi="Times New Roman" w:cs="Times New Roman"/>
          <w:i/>
          <w:sz w:val="28"/>
          <w:szCs w:val="28"/>
        </w:rPr>
        <w:t>Звуковая культура речи:</w:t>
      </w:r>
    </w:p>
    <w:p w:rsidR="00387206" w:rsidRPr="00F4377A" w:rsidRDefault="00BB111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387206" w:rsidRPr="00F4377A" w:rsidRDefault="00BB111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3) </w:t>
      </w:r>
      <w:r w:rsidR="00387206" w:rsidRPr="00F4377A">
        <w:rPr>
          <w:rFonts w:ascii="Times New Roman" w:eastAsia="Times New Roman" w:hAnsi="Times New Roman" w:cs="Times New Roman"/>
          <w:i/>
          <w:sz w:val="28"/>
          <w:szCs w:val="28"/>
        </w:rPr>
        <w:t>Грамматический строй речи:</w:t>
      </w:r>
    </w:p>
    <w:p w:rsidR="00387206" w:rsidRPr="00F4377A" w:rsidRDefault="00BB111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387206" w:rsidRPr="00F4377A" w:rsidRDefault="00BB111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4) </w:t>
      </w:r>
      <w:r w:rsidR="00387206" w:rsidRPr="00F4377A">
        <w:rPr>
          <w:rFonts w:ascii="Times New Roman" w:eastAsia="Times New Roman" w:hAnsi="Times New Roman" w:cs="Times New Roman"/>
          <w:i/>
          <w:sz w:val="28"/>
          <w:szCs w:val="28"/>
        </w:rPr>
        <w:t>Связная речь:</w:t>
      </w:r>
    </w:p>
    <w:p w:rsidR="00387206" w:rsidRPr="00F4377A" w:rsidRDefault="00BB111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w:t>
      </w:r>
      <w:r w:rsidR="00387206" w:rsidRPr="00F4377A">
        <w:rPr>
          <w:rFonts w:ascii="Times New Roman" w:eastAsia="Times New Roman" w:hAnsi="Times New Roman" w:cs="Times New Roman"/>
          <w:sz w:val="28"/>
          <w:szCs w:val="28"/>
        </w:rPr>
        <w:lastRenderedPageBreak/>
        <w:t>короткого рассказа сначала по вопросам педагога, а затем совместно с ним.</w:t>
      </w:r>
    </w:p>
    <w:p w:rsidR="00387206" w:rsidRPr="00F4377A" w:rsidRDefault="00BB111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5) </w:t>
      </w:r>
      <w:r w:rsidR="00387206" w:rsidRPr="00F4377A">
        <w:rPr>
          <w:rFonts w:ascii="Times New Roman" w:eastAsia="Times New Roman" w:hAnsi="Times New Roman" w:cs="Times New Roman"/>
          <w:i/>
          <w:sz w:val="28"/>
          <w:szCs w:val="28"/>
        </w:rPr>
        <w:t>Подготовка детей к обучению грамоте:</w:t>
      </w:r>
    </w:p>
    <w:p w:rsidR="00387206" w:rsidRPr="00F4377A" w:rsidRDefault="00BB111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формировать умение вслушиваться в звучание слова, знакомить детей с терм</w:t>
      </w:r>
      <w:r w:rsidRPr="00F4377A">
        <w:rPr>
          <w:rFonts w:ascii="Times New Roman" w:eastAsia="Times New Roman" w:hAnsi="Times New Roman" w:cs="Times New Roman"/>
          <w:sz w:val="28"/>
          <w:szCs w:val="28"/>
        </w:rPr>
        <w:t xml:space="preserve">инами </w:t>
      </w:r>
      <w:r w:rsidR="00994E42"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rPr>
        <w:t>слово</w:t>
      </w:r>
      <w:r w:rsidR="00994E42"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rPr>
        <w:t xml:space="preserve">, </w:t>
      </w:r>
      <w:r w:rsidR="00994E42"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rPr>
        <w:t>звук</w:t>
      </w:r>
      <w:r w:rsidR="00994E42" w:rsidRPr="00F4377A">
        <w:rPr>
          <w:rFonts w:ascii="Times New Roman" w:eastAsia="Times New Roman" w:hAnsi="Times New Roman" w:cs="Times New Roman"/>
          <w:sz w:val="28"/>
          <w:szCs w:val="28"/>
        </w:rPr>
        <w:t>»</w:t>
      </w:r>
      <w:r w:rsidR="00D964D9" w:rsidRPr="00F4377A">
        <w:rPr>
          <w:rFonts w:ascii="Times New Roman" w:eastAsia="Times New Roman" w:hAnsi="Times New Roman" w:cs="Times New Roman"/>
          <w:sz w:val="28"/>
          <w:szCs w:val="28"/>
        </w:rPr>
        <w:t xml:space="preserve"> </w:t>
      </w:r>
      <w:r w:rsidR="00387206" w:rsidRPr="00F4377A">
        <w:rPr>
          <w:rFonts w:ascii="Times New Roman" w:eastAsia="Times New Roman" w:hAnsi="Times New Roman" w:cs="Times New Roman"/>
          <w:sz w:val="28"/>
          <w:szCs w:val="28"/>
        </w:rPr>
        <w:t>в практическом плане.</w:t>
      </w:r>
    </w:p>
    <w:p w:rsidR="00387206" w:rsidRPr="00F4377A" w:rsidRDefault="00BB111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6)</w:t>
      </w:r>
      <w:r w:rsidRPr="00F4377A">
        <w:rPr>
          <w:rFonts w:ascii="Times New Roman" w:hAnsi="Times New Roman" w:cs="Times New Roman"/>
          <w:sz w:val="28"/>
          <w:szCs w:val="28"/>
        </w:rPr>
        <w:t> </w:t>
      </w:r>
      <w:r w:rsidR="00387206" w:rsidRPr="00F4377A">
        <w:rPr>
          <w:rFonts w:ascii="Times New Roman" w:eastAsia="Times New Roman" w:hAnsi="Times New Roman" w:cs="Times New Roman"/>
          <w:i/>
          <w:sz w:val="28"/>
          <w:szCs w:val="28"/>
        </w:rPr>
        <w:t>Интерес к художественной литературе:</w:t>
      </w:r>
    </w:p>
    <w:p w:rsidR="00387206" w:rsidRPr="00F4377A" w:rsidRDefault="00BB111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387206" w:rsidRPr="00F4377A" w:rsidRDefault="00BB111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формировать навык совместного слушания выразительного чтения и рассказывания (с наглядным сопровождением и без него);</w:t>
      </w:r>
    </w:p>
    <w:p w:rsidR="00387206" w:rsidRPr="00F4377A" w:rsidRDefault="00BB111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387206" w:rsidRPr="00F4377A" w:rsidRDefault="00BB111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387206" w:rsidRPr="00F4377A" w:rsidRDefault="00BB111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поддерживать общение детей друг с другом и с педагогом в процессе совместного рассматривания книжек-картинок, иллюстраций;</w:t>
      </w:r>
    </w:p>
    <w:p w:rsidR="00387206" w:rsidRPr="00F4377A" w:rsidRDefault="00BB111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i/>
          <w:sz w:val="28"/>
          <w:szCs w:val="28"/>
        </w:rPr>
      </w:pPr>
      <w:r w:rsidRPr="00F4377A">
        <w:rPr>
          <w:rFonts w:ascii="Times New Roman" w:eastAsia="Times New Roman" w:hAnsi="Times New Roman" w:cs="Times New Roman"/>
          <w:b/>
          <w:i/>
          <w:sz w:val="28"/>
          <w:szCs w:val="28"/>
        </w:rPr>
        <w:t>Содержан</w:t>
      </w:r>
      <w:r w:rsidR="00BB1117" w:rsidRPr="00F4377A">
        <w:rPr>
          <w:rFonts w:ascii="Times New Roman" w:eastAsia="Times New Roman" w:hAnsi="Times New Roman" w:cs="Times New Roman"/>
          <w:b/>
          <w:i/>
          <w:sz w:val="28"/>
          <w:szCs w:val="28"/>
        </w:rPr>
        <w:t>ие образовательной деятельности</w:t>
      </w:r>
    </w:p>
    <w:p w:rsidR="00387206" w:rsidRPr="00F4377A" w:rsidRDefault="00BB111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1) </w:t>
      </w:r>
      <w:r w:rsidR="00387206" w:rsidRPr="00F4377A">
        <w:rPr>
          <w:rFonts w:ascii="Times New Roman" w:eastAsia="Times New Roman" w:hAnsi="Times New Roman" w:cs="Times New Roman"/>
          <w:i/>
          <w:sz w:val="28"/>
          <w:szCs w:val="28"/>
        </w:rPr>
        <w:t>Формирование словаря:</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387206" w:rsidRPr="00F4377A" w:rsidRDefault="00BB111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2) </w:t>
      </w:r>
      <w:r w:rsidR="00387206" w:rsidRPr="00F4377A">
        <w:rPr>
          <w:rFonts w:ascii="Times New Roman" w:eastAsia="Times New Roman" w:hAnsi="Times New Roman" w:cs="Times New Roman"/>
          <w:i/>
          <w:sz w:val="28"/>
          <w:szCs w:val="28"/>
        </w:rPr>
        <w:t>Звуковая культура речи:</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387206" w:rsidRPr="00F4377A" w:rsidRDefault="00BB111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3) </w:t>
      </w:r>
      <w:r w:rsidR="00387206" w:rsidRPr="00F4377A">
        <w:rPr>
          <w:rFonts w:ascii="Times New Roman" w:eastAsia="Times New Roman" w:hAnsi="Times New Roman" w:cs="Times New Roman"/>
          <w:i/>
          <w:sz w:val="28"/>
          <w:szCs w:val="28"/>
        </w:rPr>
        <w:t>Грамматический строй речи:</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xml:space="preserve">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w:t>
      </w:r>
      <w:r w:rsidRPr="00F4377A">
        <w:rPr>
          <w:rFonts w:ascii="Times New Roman" w:eastAsia="Times New Roman" w:hAnsi="Times New Roman" w:cs="Times New Roman"/>
          <w:sz w:val="28"/>
          <w:szCs w:val="28"/>
        </w:rPr>
        <w:lastRenderedPageBreak/>
        <w:t>котенок, котята); составлять простое распространенное предложение и с помощью педагога строить сложные предложения;</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387206" w:rsidRPr="00F4377A" w:rsidRDefault="00BB111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4) </w:t>
      </w:r>
      <w:r w:rsidR="00387206" w:rsidRPr="00F4377A">
        <w:rPr>
          <w:rFonts w:ascii="Times New Roman" w:eastAsia="Times New Roman" w:hAnsi="Times New Roman" w:cs="Times New Roman"/>
          <w:i/>
          <w:sz w:val="28"/>
          <w:szCs w:val="28"/>
        </w:rPr>
        <w:t>Связная речь:</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387206" w:rsidRPr="00F4377A" w:rsidRDefault="00BB111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5) </w:t>
      </w:r>
      <w:r w:rsidR="00387206" w:rsidRPr="00F4377A">
        <w:rPr>
          <w:rFonts w:ascii="Times New Roman" w:eastAsia="Times New Roman" w:hAnsi="Times New Roman" w:cs="Times New Roman"/>
          <w:i/>
          <w:sz w:val="28"/>
          <w:szCs w:val="28"/>
        </w:rPr>
        <w:t>Подготовка детей к обучению грамоте:</w:t>
      </w:r>
    </w:p>
    <w:p w:rsidR="00BB1117"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формирует у детей умение вслушиваться в звучание слова, з</w:t>
      </w:r>
      <w:r w:rsidR="00BB1117" w:rsidRPr="00F4377A">
        <w:rPr>
          <w:rFonts w:ascii="Times New Roman" w:eastAsia="Times New Roman" w:hAnsi="Times New Roman" w:cs="Times New Roman"/>
          <w:sz w:val="28"/>
          <w:szCs w:val="28"/>
        </w:rPr>
        <w:t xml:space="preserve">акрепляет в речи детей термины </w:t>
      </w:r>
      <w:r w:rsidR="00994E42" w:rsidRPr="00F4377A">
        <w:rPr>
          <w:rFonts w:ascii="Times New Roman" w:eastAsia="Times New Roman" w:hAnsi="Times New Roman" w:cs="Times New Roman"/>
          <w:sz w:val="28"/>
          <w:szCs w:val="28"/>
        </w:rPr>
        <w:t>«</w:t>
      </w:r>
      <w:r w:rsidR="00BB1117" w:rsidRPr="00F4377A">
        <w:rPr>
          <w:rFonts w:ascii="Times New Roman" w:eastAsia="Times New Roman" w:hAnsi="Times New Roman" w:cs="Times New Roman"/>
          <w:sz w:val="28"/>
          <w:szCs w:val="28"/>
        </w:rPr>
        <w:t>слово</w:t>
      </w:r>
      <w:r w:rsidR="00994E42" w:rsidRPr="00F4377A">
        <w:rPr>
          <w:rFonts w:ascii="Times New Roman" w:eastAsia="Times New Roman" w:hAnsi="Times New Roman" w:cs="Times New Roman"/>
          <w:sz w:val="28"/>
          <w:szCs w:val="28"/>
        </w:rPr>
        <w:t>»</w:t>
      </w:r>
      <w:r w:rsidR="00BB1117" w:rsidRPr="00F4377A">
        <w:rPr>
          <w:rFonts w:ascii="Times New Roman" w:eastAsia="Times New Roman" w:hAnsi="Times New Roman" w:cs="Times New Roman"/>
          <w:sz w:val="28"/>
          <w:szCs w:val="28"/>
        </w:rPr>
        <w:t xml:space="preserve">, </w:t>
      </w:r>
      <w:r w:rsidR="00994E42" w:rsidRPr="00F4377A">
        <w:rPr>
          <w:rFonts w:ascii="Times New Roman" w:eastAsia="Times New Roman" w:hAnsi="Times New Roman" w:cs="Times New Roman"/>
          <w:sz w:val="28"/>
          <w:szCs w:val="28"/>
        </w:rPr>
        <w:t>«</w:t>
      </w:r>
      <w:r w:rsidR="00BB1117" w:rsidRPr="00F4377A">
        <w:rPr>
          <w:rFonts w:ascii="Times New Roman" w:eastAsia="Times New Roman" w:hAnsi="Times New Roman" w:cs="Times New Roman"/>
          <w:sz w:val="28"/>
          <w:szCs w:val="28"/>
        </w:rPr>
        <w:t>звук</w:t>
      </w:r>
      <w:r w:rsidR="00994E42" w:rsidRPr="00F4377A">
        <w:rPr>
          <w:rFonts w:ascii="Times New Roman" w:eastAsia="Times New Roman" w:hAnsi="Times New Roman" w:cs="Times New Roman"/>
          <w:sz w:val="28"/>
          <w:szCs w:val="28"/>
        </w:rPr>
        <w:t>»</w:t>
      </w:r>
      <w:r w:rsidR="00D964D9" w:rsidRPr="00F4377A">
        <w:rPr>
          <w:rFonts w:ascii="Times New Roman" w:eastAsia="Times New Roman" w:hAnsi="Times New Roman" w:cs="Times New Roman"/>
          <w:sz w:val="28"/>
          <w:szCs w:val="28"/>
        </w:rPr>
        <w:t xml:space="preserve"> </w:t>
      </w:r>
      <w:r w:rsidR="003B5FFF" w:rsidRPr="00F4377A">
        <w:rPr>
          <w:rFonts w:ascii="Times New Roman" w:eastAsia="Times New Roman" w:hAnsi="Times New Roman" w:cs="Times New Roman"/>
          <w:sz w:val="28"/>
          <w:szCs w:val="28"/>
        </w:rPr>
        <w:t>в практическом плане.</w:t>
      </w:r>
    </w:p>
    <w:p w:rsidR="00BB1117" w:rsidRPr="00F4377A" w:rsidRDefault="003B5FFF"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F4377A">
        <w:rPr>
          <w:rFonts w:ascii="Times New Roman" w:eastAsia="Times New Roman" w:hAnsi="Times New Roman" w:cs="Times New Roman"/>
          <w:b/>
          <w:sz w:val="28"/>
          <w:szCs w:val="28"/>
        </w:rPr>
        <w:t>2.4.4</w:t>
      </w:r>
      <w:r w:rsidR="00BB1117" w:rsidRPr="00F4377A">
        <w:rPr>
          <w:rFonts w:ascii="Times New Roman" w:eastAsia="Times New Roman" w:hAnsi="Times New Roman" w:cs="Times New Roman"/>
          <w:b/>
          <w:sz w:val="28"/>
          <w:szCs w:val="28"/>
        </w:rPr>
        <w:t>. От 4 лет до 5 лет</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i/>
          <w:sz w:val="28"/>
          <w:szCs w:val="28"/>
        </w:rPr>
      </w:pPr>
      <w:r w:rsidRPr="00F4377A">
        <w:rPr>
          <w:rFonts w:ascii="Times New Roman" w:eastAsia="Times New Roman" w:hAnsi="Times New Roman" w:cs="Times New Roman"/>
          <w:b/>
          <w:i/>
          <w:sz w:val="28"/>
          <w:szCs w:val="28"/>
        </w:rPr>
        <w:t>В области речевого развития основными задачами образовательной деятельности являются:</w:t>
      </w:r>
    </w:p>
    <w:p w:rsidR="00387206" w:rsidRPr="00F4377A" w:rsidRDefault="00BB111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1) </w:t>
      </w:r>
      <w:r w:rsidR="00387206" w:rsidRPr="00F4377A">
        <w:rPr>
          <w:rFonts w:ascii="Times New Roman" w:eastAsia="Times New Roman" w:hAnsi="Times New Roman" w:cs="Times New Roman"/>
          <w:i/>
          <w:sz w:val="28"/>
          <w:szCs w:val="28"/>
        </w:rPr>
        <w:t>Развитие словаря:</w:t>
      </w:r>
    </w:p>
    <w:p w:rsidR="00387206" w:rsidRPr="00F4377A" w:rsidRDefault="00BB111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387206" w:rsidRPr="00F4377A" w:rsidRDefault="00BB111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387206" w:rsidRPr="00F4377A" w:rsidRDefault="00BB111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2) </w:t>
      </w:r>
      <w:r w:rsidR="00387206" w:rsidRPr="00F4377A">
        <w:rPr>
          <w:rFonts w:ascii="Times New Roman" w:eastAsia="Times New Roman" w:hAnsi="Times New Roman" w:cs="Times New Roman"/>
          <w:i/>
          <w:sz w:val="28"/>
          <w:szCs w:val="28"/>
        </w:rPr>
        <w:t>Звуковая культура речи:</w:t>
      </w:r>
    </w:p>
    <w:p w:rsidR="00387206" w:rsidRPr="00F4377A" w:rsidRDefault="00BB111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 xml:space="preserve">закреплять правильное произношение гласных и согласных звуков, </w:t>
      </w:r>
      <w:r w:rsidR="00387206" w:rsidRPr="00F4377A">
        <w:rPr>
          <w:rFonts w:ascii="Times New Roman" w:eastAsia="Times New Roman" w:hAnsi="Times New Roman" w:cs="Times New Roman"/>
          <w:sz w:val="28"/>
          <w:szCs w:val="28"/>
        </w:rPr>
        <w:lastRenderedPageBreak/>
        <w:t>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387206" w:rsidRPr="00F4377A" w:rsidRDefault="00BB111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3) </w:t>
      </w:r>
      <w:r w:rsidR="00387206" w:rsidRPr="00F4377A">
        <w:rPr>
          <w:rFonts w:ascii="Times New Roman" w:eastAsia="Times New Roman" w:hAnsi="Times New Roman" w:cs="Times New Roman"/>
          <w:i/>
          <w:sz w:val="28"/>
          <w:szCs w:val="28"/>
        </w:rPr>
        <w:t>Грамматический строй речи:</w:t>
      </w:r>
    </w:p>
    <w:p w:rsidR="00387206" w:rsidRPr="00F4377A" w:rsidRDefault="00BB111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387206" w:rsidRPr="00F4377A" w:rsidRDefault="00BB111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4) </w:t>
      </w:r>
      <w:r w:rsidR="00387206" w:rsidRPr="00F4377A">
        <w:rPr>
          <w:rFonts w:ascii="Times New Roman" w:eastAsia="Times New Roman" w:hAnsi="Times New Roman" w:cs="Times New Roman"/>
          <w:i/>
          <w:sz w:val="28"/>
          <w:szCs w:val="28"/>
        </w:rPr>
        <w:t>Связная речь:</w:t>
      </w:r>
    </w:p>
    <w:p w:rsidR="00387206" w:rsidRPr="00F4377A" w:rsidRDefault="00BB111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387206" w:rsidRPr="00F4377A" w:rsidRDefault="00BB111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5) </w:t>
      </w:r>
      <w:r w:rsidR="00387206" w:rsidRPr="00F4377A">
        <w:rPr>
          <w:rFonts w:ascii="Times New Roman" w:eastAsia="Times New Roman" w:hAnsi="Times New Roman" w:cs="Times New Roman"/>
          <w:i/>
          <w:sz w:val="28"/>
          <w:szCs w:val="28"/>
        </w:rPr>
        <w:t>Подготовка детей к обучению грамоте:</w:t>
      </w:r>
    </w:p>
    <w:p w:rsidR="00387206" w:rsidRPr="00F4377A" w:rsidRDefault="00BB111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пр</w:t>
      </w:r>
      <w:r w:rsidRPr="00F4377A">
        <w:rPr>
          <w:rFonts w:ascii="Times New Roman" w:eastAsia="Times New Roman" w:hAnsi="Times New Roman" w:cs="Times New Roman"/>
          <w:sz w:val="28"/>
          <w:szCs w:val="28"/>
        </w:rPr>
        <w:t xml:space="preserve">одолжать знакомить с терминами </w:t>
      </w:r>
      <w:r w:rsidR="00994E42"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rPr>
        <w:t>слово</w:t>
      </w:r>
      <w:r w:rsidR="00994E42"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rPr>
        <w:t xml:space="preserve">, </w:t>
      </w:r>
      <w:r w:rsidR="00994E42"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rPr>
        <w:t>звук</w:t>
      </w:r>
      <w:r w:rsidR="00994E42" w:rsidRPr="00F4377A">
        <w:rPr>
          <w:rFonts w:ascii="Times New Roman" w:eastAsia="Times New Roman" w:hAnsi="Times New Roman" w:cs="Times New Roman"/>
          <w:sz w:val="28"/>
          <w:szCs w:val="28"/>
        </w:rPr>
        <w:t>»</w:t>
      </w:r>
      <w:r w:rsidR="00D964D9" w:rsidRPr="00F4377A">
        <w:rPr>
          <w:rFonts w:ascii="Times New Roman" w:eastAsia="Times New Roman" w:hAnsi="Times New Roman" w:cs="Times New Roman"/>
          <w:sz w:val="28"/>
          <w:szCs w:val="28"/>
        </w:rPr>
        <w:t xml:space="preserve"> </w:t>
      </w:r>
      <w:r w:rsidR="00387206" w:rsidRPr="00F4377A">
        <w:rPr>
          <w:rFonts w:ascii="Times New Roman" w:eastAsia="Times New Roman" w:hAnsi="Times New Roman" w:cs="Times New Roman"/>
          <w:sz w:val="28"/>
          <w:szCs w:val="28"/>
        </w:rPr>
        <w:t>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rsidR="00387206" w:rsidRPr="00F4377A" w:rsidRDefault="00BB111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6) </w:t>
      </w:r>
      <w:r w:rsidR="00387206" w:rsidRPr="00F4377A">
        <w:rPr>
          <w:rFonts w:ascii="Times New Roman" w:eastAsia="Times New Roman" w:hAnsi="Times New Roman" w:cs="Times New Roman"/>
          <w:i/>
          <w:sz w:val="28"/>
          <w:szCs w:val="28"/>
        </w:rPr>
        <w:t>Интерес к художественной литературе:</w:t>
      </w:r>
    </w:p>
    <w:p w:rsidR="00387206" w:rsidRPr="00F4377A" w:rsidRDefault="00BB111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387206" w:rsidRPr="00F4377A" w:rsidRDefault="00BB111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 xml:space="preserve">развивать способность воспринимать содержание и форму художественных произведений (устанавливать причинно-следственные связи в повествовании, </w:t>
      </w:r>
      <w:r w:rsidR="00387206" w:rsidRPr="00F4377A">
        <w:rPr>
          <w:rFonts w:ascii="Times New Roman" w:eastAsia="Times New Roman" w:hAnsi="Times New Roman" w:cs="Times New Roman"/>
          <w:sz w:val="28"/>
          <w:szCs w:val="28"/>
        </w:rPr>
        <w:lastRenderedPageBreak/>
        <w:t>понимать главные характеристики героев; привлекать внимание детей к ритму поэтической речи, образным характеристикам предметов и явлений);</w:t>
      </w:r>
    </w:p>
    <w:p w:rsidR="00387206" w:rsidRPr="00F4377A" w:rsidRDefault="00BB111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воспитывать ценностное отношение к книге, уважение к творчеству писателей и иллюстраторов.</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i/>
          <w:sz w:val="28"/>
          <w:szCs w:val="28"/>
        </w:rPr>
      </w:pPr>
      <w:r w:rsidRPr="00F4377A">
        <w:rPr>
          <w:rFonts w:ascii="Times New Roman" w:eastAsia="Times New Roman" w:hAnsi="Times New Roman" w:cs="Times New Roman"/>
          <w:b/>
          <w:i/>
          <w:sz w:val="28"/>
          <w:szCs w:val="28"/>
        </w:rPr>
        <w:t>Содержание образовательной деятел</w:t>
      </w:r>
      <w:r w:rsidR="00BB1117" w:rsidRPr="00F4377A">
        <w:rPr>
          <w:rFonts w:ascii="Times New Roman" w:eastAsia="Times New Roman" w:hAnsi="Times New Roman" w:cs="Times New Roman"/>
          <w:b/>
          <w:i/>
          <w:sz w:val="28"/>
          <w:szCs w:val="28"/>
        </w:rPr>
        <w:t>ьности</w:t>
      </w:r>
    </w:p>
    <w:p w:rsidR="00387206" w:rsidRPr="00F4377A" w:rsidRDefault="00BB111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1) </w:t>
      </w:r>
      <w:r w:rsidR="00387206" w:rsidRPr="00F4377A">
        <w:rPr>
          <w:rFonts w:ascii="Times New Roman" w:eastAsia="Times New Roman" w:hAnsi="Times New Roman" w:cs="Times New Roman"/>
          <w:i/>
          <w:sz w:val="28"/>
          <w:szCs w:val="28"/>
        </w:rPr>
        <w:t>Развитие словаря:</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387206" w:rsidRPr="00F4377A" w:rsidRDefault="00BB111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2) </w:t>
      </w:r>
      <w:r w:rsidR="00387206" w:rsidRPr="00F4377A">
        <w:rPr>
          <w:rFonts w:ascii="Times New Roman" w:eastAsia="Times New Roman" w:hAnsi="Times New Roman" w:cs="Times New Roman"/>
          <w:i/>
          <w:sz w:val="28"/>
          <w:szCs w:val="28"/>
        </w:rPr>
        <w:t>Звуковая культура речи:</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387206" w:rsidRPr="00F4377A" w:rsidRDefault="00BB111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3) </w:t>
      </w:r>
      <w:r w:rsidR="00387206" w:rsidRPr="00F4377A">
        <w:rPr>
          <w:rFonts w:ascii="Times New Roman" w:eastAsia="Times New Roman" w:hAnsi="Times New Roman" w:cs="Times New Roman"/>
          <w:i/>
          <w:sz w:val="28"/>
          <w:szCs w:val="28"/>
        </w:rPr>
        <w:t>Грамматический строй речи:</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387206" w:rsidRPr="00F4377A" w:rsidRDefault="00BB111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4) </w:t>
      </w:r>
      <w:r w:rsidR="00387206" w:rsidRPr="00F4377A">
        <w:rPr>
          <w:rFonts w:ascii="Times New Roman" w:eastAsia="Times New Roman" w:hAnsi="Times New Roman" w:cs="Times New Roman"/>
          <w:i/>
          <w:sz w:val="28"/>
          <w:szCs w:val="28"/>
        </w:rPr>
        <w:t>Связная речь:</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развивает у детей связную, грамматически правильную диалогическую и монологическую речь, обучает детей использовать</w:t>
      </w:r>
      <w:r w:rsidR="00BB1117" w:rsidRPr="00F4377A">
        <w:rPr>
          <w:rFonts w:ascii="Times New Roman" w:eastAsia="Times New Roman" w:hAnsi="Times New Roman" w:cs="Times New Roman"/>
          <w:sz w:val="28"/>
          <w:szCs w:val="28"/>
        </w:rPr>
        <w:t xml:space="preserve"> вопросы поискового характера (</w:t>
      </w:r>
      <w:r w:rsidR="00994E42" w:rsidRPr="00F4377A">
        <w:rPr>
          <w:rFonts w:ascii="Times New Roman" w:eastAsia="Times New Roman" w:hAnsi="Times New Roman" w:cs="Times New Roman"/>
          <w:sz w:val="28"/>
          <w:szCs w:val="28"/>
        </w:rPr>
        <w:t>«</w:t>
      </w:r>
      <w:r w:rsidR="00BB1117" w:rsidRPr="00F4377A">
        <w:rPr>
          <w:rFonts w:ascii="Times New Roman" w:eastAsia="Times New Roman" w:hAnsi="Times New Roman" w:cs="Times New Roman"/>
          <w:sz w:val="28"/>
          <w:szCs w:val="28"/>
        </w:rPr>
        <w:t>Почему?</w:t>
      </w:r>
      <w:r w:rsidR="00994E42" w:rsidRPr="00F4377A">
        <w:rPr>
          <w:rFonts w:ascii="Times New Roman" w:eastAsia="Times New Roman" w:hAnsi="Times New Roman" w:cs="Times New Roman"/>
          <w:sz w:val="28"/>
          <w:szCs w:val="28"/>
        </w:rPr>
        <w:t>»</w:t>
      </w:r>
      <w:r w:rsidR="00BB1117" w:rsidRPr="00F4377A">
        <w:rPr>
          <w:rFonts w:ascii="Times New Roman" w:eastAsia="Times New Roman" w:hAnsi="Times New Roman" w:cs="Times New Roman"/>
          <w:sz w:val="28"/>
          <w:szCs w:val="28"/>
        </w:rPr>
        <w:t xml:space="preserve">, </w:t>
      </w:r>
      <w:r w:rsidR="00994E42" w:rsidRPr="00F4377A">
        <w:rPr>
          <w:rFonts w:ascii="Times New Roman" w:eastAsia="Times New Roman" w:hAnsi="Times New Roman" w:cs="Times New Roman"/>
          <w:sz w:val="28"/>
          <w:szCs w:val="28"/>
        </w:rPr>
        <w:t>«</w:t>
      </w:r>
      <w:r w:rsidR="00BB1117" w:rsidRPr="00F4377A">
        <w:rPr>
          <w:rFonts w:ascii="Times New Roman" w:eastAsia="Times New Roman" w:hAnsi="Times New Roman" w:cs="Times New Roman"/>
          <w:sz w:val="28"/>
          <w:szCs w:val="28"/>
        </w:rPr>
        <w:t>Зачем?</w:t>
      </w:r>
      <w:r w:rsidR="00994E42" w:rsidRPr="00F4377A">
        <w:rPr>
          <w:rFonts w:ascii="Times New Roman" w:eastAsia="Times New Roman" w:hAnsi="Times New Roman" w:cs="Times New Roman"/>
          <w:sz w:val="28"/>
          <w:szCs w:val="28"/>
        </w:rPr>
        <w:t>»</w:t>
      </w:r>
      <w:r w:rsidR="00BB1117" w:rsidRPr="00F4377A">
        <w:rPr>
          <w:rFonts w:ascii="Times New Roman" w:eastAsia="Times New Roman" w:hAnsi="Times New Roman" w:cs="Times New Roman"/>
          <w:sz w:val="28"/>
          <w:szCs w:val="28"/>
        </w:rPr>
        <w:t xml:space="preserve">, </w:t>
      </w:r>
      <w:r w:rsidR="00994E42" w:rsidRPr="00F4377A">
        <w:rPr>
          <w:rFonts w:ascii="Times New Roman" w:eastAsia="Times New Roman" w:hAnsi="Times New Roman" w:cs="Times New Roman"/>
          <w:sz w:val="28"/>
          <w:szCs w:val="28"/>
        </w:rPr>
        <w:t>«</w:t>
      </w:r>
      <w:r w:rsidR="00BB1117" w:rsidRPr="00F4377A">
        <w:rPr>
          <w:rFonts w:ascii="Times New Roman" w:eastAsia="Times New Roman" w:hAnsi="Times New Roman" w:cs="Times New Roman"/>
          <w:sz w:val="28"/>
          <w:szCs w:val="28"/>
        </w:rPr>
        <w:t>Для чего?</w:t>
      </w:r>
      <w:r w:rsidR="00994E42"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rPr>
        <w:t>);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xml:space="preserve">педагог развивает у детей умения использовать вариативные формы </w:t>
      </w:r>
      <w:r w:rsidRPr="00F4377A">
        <w:rPr>
          <w:rFonts w:ascii="Times New Roman" w:eastAsia="Times New Roman" w:hAnsi="Times New Roman" w:cs="Times New Roman"/>
          <w:sz w:val="28"/>
          <w:szCs w:val="28"/>
        </w:rPr>
        <w:lastRenderedPageBreak/>
        <w:t>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5) Подготовка детей к обучению грамоте:</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xml:space="preserve">педагог закрепляет у детей умение понимать термины </w:t>
      </w:r>
      <w:r w:rsidR="00994E42"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rPr>
        <w:t>слово</w:t>
      </w:r>
      <w:r w:rsidR="00994E42"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rPr>
        <w:t xml:space="preserve">, </w:t>
      </w:r>
      <w:r w:rsidR="00994E42"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rPr>
        <w:t>звук</w:t>
      </w:r>
      <w:r w:rsidR="00994E42"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rPr>
        <w:t>,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387206" w:rsidRPr="00F4377A" w:rsidRDefault="003B5FFF"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F4377A">
        <w:rPr>
          <w:rFonts w:ascii="Times New Roman" w:eastAsia="Times New Roman" w:hAnsi="Times New Roman" w:cs="Times New Roman"/>
          <w:b/>
          <w:sz w:val="28"/>
          <w:szCs w:val="28"/>
        </w:rPr>
        <w:t>2.4.5</w:t>
      </w:r>
      <w:r w:rsidR="00BF4ABB" w:rsidRPr="00F4377A">
        <w:rPr>
          <w:rFonts w:ascii="Times New Roman" w:eastAsia="Times New Roman" w:hAnsi="Times New Roman" w:cs="Times New Roman"/>
          <w:b/>
          <w:sz w:val="28"/>
          <w:szCs w:val="28"/>
        </w:rPr>
        <w:t>. От 5 лет до 6 лет</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i/>
          <w:sz w:val="28"/>
          <w:szCs w:val="28"/>
        </w:rPr>
      </w:pPr>
      <w:r w:rsidRPr="00F4377A">
        <w:rPr>
          <w:rFonts w:ascii="Times New Roman" w:eastAsia="Times New Roman" w:hAnsi="Times New Roman" w:cs="Times New Roman"/>
          <w:b/>
          <w:i/>
          <w:sz w:val="28"/>
          <w:szCs w:val="28"/>
        </w:rPr>
        <w:t>В области речевого развития основными задачами образовательной деятельности являются:</w:t>
      </w:r>
    </w:p>
    <w:p w:rsidR="00387206" w:rsidRPr="00F4377A" w:rsidRDefault="00BF4ABB"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1) </w:t>
      </w:r>
      <w:r w:rsidR="00387206" w:rsidRPr="00F4377A">
        <w:rPr>
          <w:rFonts w:ascii="Times New Roman" w:eastAsia="Times New Roman" w:hAnsi="Times New Roman" w:cs="Times New Roman"/>
          <w:i/>
          <w:sz w:val="28"/>
          <w:szCs w:val="28"/>
        </w:rPr>
        <w:t>Формирование словаря:</w:t>
      </w:r>
    </w:p>
    <w:p w:rsidR="00387206" w:rsidRPr="00F4377A" w:rsidRDefault="00BF4ABB"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387206" w:rsidRPr="00F4377A" w:rsidRDefault="00BF4ABB"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387206" w:rsidRPr="00F4377A" w:rsidRDefault="00BF4ABB"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2) </w:t>
      </w:r>
      <w:r w:rsidR="00387206" w:rsidRPr="00F4377A">
        <w:rPr>
          <w:rFonts w:ascii="Times New Roman" w:eastAsia="Times New Roman" w:hAnsi="Times New Roman" w:cs="Times New Roman"/>
          <w:i/>
          <w:sz w:val="28"/>
          <w:szCs w:val="28"/>
        </w:rPr>
        <w:t>Звуковая культура речи:</w:t>
      </w:r>
    </w:p>
    <w:p w:rsidR="00387206" w:rsidRPr="00F4377A" w:rsidRDefault="00BF4ABB"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387206" w:rsidRPr="00F4377A" w:rsidRDefault="00BF4ABB"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3) </w:t>
      </w:r>
      <w:r w:rsidR="00387206" w:rsidRPr="00F4377A">
        <w:rPr>
          <w:rFonts w:ascii="Times New Roman" w:eastAsia="Times New Roman" w:hAnsi="Times New Roman" w:cs="Times New Roman"/>
          <w:i/>
          <w:sz w:val="28"/>
          <w:szCs w:val="28"/>
        </w:rPr>
        <w:t>Грамматический строй речи:</w:t>
      </w:r>
    </w:p>
    <w:p w:rsidR="00387206" w:rsidRPr="00F4377A" w:rsidRDefault="00BF4ABB"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 xml:space="preserve">совершенствовать умение детей согласовывать в предложении существительные с числительными, существительные с прилагательным, </w:t>
      </w:r>
      <w:r w:rsidR="00387206" w:rsidRPr="00F4377A">
        <w:rPr>
          <w:rFonts w:ascii="Times New Roman" w:eastAsia="Times New Roman" w:hAnsi="Times New Roman" w:cs="Times New Roman"/>
          <w:sz w:val="28"/>
          <w:szCs w:val="28"/>
        </w:rPr>
        <w:lastRenderedPageBreak/>
        <w:t>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387206" w:rsidRPr="00F4377A" w:rsidRDefault="00BF4ABB"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387206" w:rsidRPr="00F4377A" w:rsidRDefault="00BF4ABB"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4) </w:t>
      </w:r>
      <w:r w:rsidR="00387206" w:rsidRPr="00F4377A">
        <w:rPr>
          <w:rFonts w:ascii="Times New Roman" w:eastAsia="Times New Roman" w:hAnsi="Times New Roman" w:cs="Times New Roman"/>
          <w:i/>
          <w:sz w:val="28"/>
          <w:szCs w:val="28"/>
        </w:rPr>
        <w:t>Связная речь:</w:t>
      </w:r>
    </w:p>
    <w:p w:rsidR="00387206" w:rsidRPr="00F4377A" w:rsidRDefault="00BF4ABB"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w:t>
      </w:r>
      <w:r w:rsidRPr="00F4377A">
        <w:rPr>
          <w:rFonts w:ascii="Times New Roman" w:eastAsia="Times New Roman" w:hAnsi="Times New Roman" w:cs="Times New Roman"/>
          <w:sz w:val="28"/>
          <w:szCs w:val="28"/>
        </w:rPr>
        <w:t xml:space="preserve">рослых по имени и отчеству, на </w:t>
      </w:r>
      <w:r w:rsidR="00994E42"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rPr>
        <w:t>вы</w:t>
      </w:r>
      <w:r w:rsidR="00994E42" w:rsidRPr="00F4377A">
        <w:rPr>
          <w:rFonts w:ascii="Times New Roman" w:eastAsia="Times New Roman" w:hAnsi="Times New Roman" w:cs="Times New Roman"/>
          <w:sz w:val="28"/>
          <w:szCs w:val="28"/>
        </w:rPr>
        <w:t>»</w:t>
      </w:r>
      <w:r w:rsidR="00387206" w:rsidRPr="00F4377A">
        <w:rPr>
          <w:rFonts w:ascii="Times New Roman" w:eastAsia="Times New Roman" w:hAnsi="Times New Roman" w:cs="Times New Roman"/>
          <w:sz w:val="28"/>
          <w:szCs w:val="28"/>
        </w:rPr>
        <w:t>,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387206" w:rsidRPr="00F4377A" w:rsidRDefault="00BF4ABB"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5) </w:t>
      </w:r>
      <w:r w:rsidR="00387206" w:rsidRPr="00F4377A">
        <w:rPr>
          <w:rFonts w:ascii="Times New Roman" w:eastAsia="Times New Roman" w:hAnsi="Times New Roman" w:cs="Times New Roman"/>
          <w:i/>
          <w:sz w:val="28"/>
          <w:szCs w:val="28"/>
        </w:rPr>
        <w:t>Подготовка детей к обучению грамоте;</w:t>
      </w:r>
    </w:p>
    <w:p w:rsidR="00387206" w:rsidRPr="00F4377A" w:rsidRDefault="00BF4ABB"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6)</w:t>
      </w:r>
      <w:r w:rsidR="00BF4ABB" w:rsidRPr="00F4377A">
        <w:rPr>
          <w:rFonts w:ascii="Times New Roman" w:eastAsia="Times New Roman" w:hAnsi="Times New Roman" w:cs="Times New Roman"/>
          <w:i/>
          <w:sz w:val="28"/>
          <w:szCs w:val="28"/>
        </w:rPr>
        <w:t> </w:t>
      </w:r>
      <w:r w:rsidRPr="00F4377A">
        <w:rPr>
          <w:rFonts w:ascii="Times New Roman" w:eastAsia="Times New Roman" w:hAnsi="Times New Roman" w:cs="Times New Roman"/>
          <w:i/>
          <w:sz w:val="28"/>
          <w:szCs w:val="28"/>
        </w:rPr>
        <w:t>Интерес к художественной литературе:</w:t>
      </w:r>
    </w:p>
    <w:p w:rsidR="00387206" w:rsidRPr="00F4377A" w:rsidRDefault="00BF4ABB"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387206" w:rsidRPr="00F4377A" w:rsidRDefault="00BF4ABB"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развивать интерес к произведениям познавательного характера;</w:t>
      </w:r>
    </w:p>
    <w:p w:rsidR="00387206" w:rsidRPr="00F4377A" w:rsidRDefault="00BF4ABB"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формировать положител</w:t>
      </w:r>
      <w:r w:rsidRPr="00F4377A">
        <w:rPr>
          <w:rFonts w:ascii="Times New Roman" w:eastAsia="Times New Roman" w:hAnsi="Times New Roman" w:cs="Times New Roman"/>
          <w:sz w:val="28"/>
          <w:szCs w:val="28"/>
        </w:rPr>
        <w:t xml:space="preserve">ьное эмоциональное отношение к </w:t>
      </w:r>
      <w:r w:rsidR="00994E42"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rPr>
        <w:t>чтению с продолжением</w:t>
      </w:r>
      <w:r w:rsidR="00994E42" w:rsidRPr="00F4377A">
        <w:rPr>
          <w:rFonts w:ascii="Times New Roman" w:eastAsia="Times New Roman" w:hAnsi="Times New Roman" w:cs="Times New Roman"/>
          <w:sz w:val="28"/>
          <w:szCs w:val="28"/>
        </w:rPr>
        <w:t>»</w:t>
      </w:r>
      <w:r w:rsidR="00D964D9" w:rsidRPr="00F4377A">
        <w:rPr>
          <w:rFonts w:ascii="Times New Roman" w:eastAsia="Times New Roman" w:hAnsi="Times New Roman" w:cs="Times New Roman"/>
          <w:sz w:val="28"/>
          <w:szCs w:val="28"/>
        </w:rPr>
        <w:t xml:space="preserve"> </w:t>
      </w:r>
      <w:r w:rsidR="00387206" w:rsidRPr="00F4377A">
        <w:rPr>
          <w:rFonts w:ascii="Times New Roman" w:eastAsia="Times New Roman" w:hAnsi="Times New Roman" w:cs="Times New Roman"/>
          <w:sz w:val="28"/>
          <w:szCs w:val="28"/>
        </w:rPr>
        <w:t>(сказка-повесть, цикл рассказов со сквозным персонажем);</w:t>
      </w:r>
    </w:p>
    <w:p w:rsidR="00387206" w:rsidRPr="00F4377A" w:rsidRDefault="00BF4ABB"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т.ч. и повторное);</w:t>
      </w:r>
    </w:p>
    <w:p w:rsidR="00387206" w:rsidRPr="00F4377A" w:rsidRDefault="00BF4ABB"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lastRenderedPageBreak/>
        <w:t>- </w:t>
      </w:r>
      <w:r w:rsidR="00387206" w:rsidRPr="00F4377A">
        <w:rPr>
          <w:rFonts w:ascii="Times New Roman" w:eastAsia="Times New Roman" w:hAnsi="Times New Roman" w:cs="Times New Roman"/>
          <w:sz w:val="28"/>
          <w:szCs w:val="28"/>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387206" w:rsidRPr="00F4377A" w:rsidRDefault="00BF4ABB"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387206" w:rsidRPr="00F4377A" w:rsidRDefault="00BF4ABB"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387206" w:rsidRPr="00F4377A" w:rsidRDefault="00BF4ABB"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i/>
          <w:sz w:val="28"/>
          <w:szCs w:val="28"/>
        </w:rPr>
      </w:pPr>
      <w:r w:rsidRPr="00F4377A">
        <w:rPr>
          <w:rFonts w:ascii="Times New Roman" w:eastAsia="Times New Roman" w:hAnsi="Times New Roman" w:cs="Times New Roman"/>
          <w:b/>
          <w:i/>
          <w:sz w:val="28"/>
          <w:szCs w:val="28"/>
        </w:rPr>
        <w:t>Содержан</w:t>
      </w:r>
      <w:r w:rsidR="00BF4ABB" w:rsidRPr="00F4377A">
        <w:rPr>
          <w:rFonts w:ascii="Times New Roman" w:eastAsia="Times New Roman" w:hAnsi="Times New Roman" w:cs="Times New Roman"/>
          <w:b/>
          <w:i/>
          <w:sz w:val="28"/>
          <w:szCs w:val="28"/>
        </w:rPr>
        <w:t>ие образовательной деятельности</w:t>
      </w:r>
    </w:p>
    <w:p w:rsidR="00387206" w:rsidRPr="00F4377A" w:rsidRDefault="00BF4ABB"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1) </w:t>
      </w:r>
      <w:r w:rsidR="00387206" w:rsidRPr="00F4377A">
        <w:rPr>
          <w:rFonts w:ascii="Times New Roman" w:eastAsia="Times New Roman" w:hAnsi="Times New Roman" w:cs="Times New Roman"/>
          <w:i/>
          <w:sz w:val="28"/>
          <w:szCs w:val="28"/>
        </w:rPr>
        <w:t>Формирование словаря:</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387206" w:rsidRPr="00F4377A" w:rsidRDefault="00BF4ABB"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2) </w:t>
      </w:r>
      <w:r w:rsidR="00387206" w:rsidRPr="00F4377A">
        <w:rPr>
          <w:rFonts w:ascii="Times New Roman" w:eastAsia="Times New Roman" w:hAnsi="Times New Roman" w:cs="Times New Roman"/>
          <w:i/>
          <w:sz w:val="28"/>
          <w:szCs w:val="28"/>
        </w:rPr>
        <w:t>Звуковая культура речи:</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387206" w:rsidRPr="00F4377A" w:rsidRDefault="00BF4ABB"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3) </w:t>
      </w:r>
      <w:r w:rsidR="00387206" w:rsidRPr="00F4377A">
        <w:rPr>
          <w:rFonts w:ascii="Times New Roman" w:eastAsia="Times New Roman" w:hAnsi="Times New Roman" w:cs="Times New Roman"/>
          <w:i/>
          <w:sz w:val="28"/>
          <w:szCs w:val="28"/>
        </w:rPr>
        <w:t>Грамматический строй речи:</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xml:space="preserve">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w:t>
      </w:r>
      <w:r w:rsidR="00994E42"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rPr>
        <w:t>одеть</w:t>
      </w:r>
      <w:r w:rsidR="00994E42" w:rsidRPr="00F4377A">
        <w:rPr>
          <w:rFonts w:ascii="Times New Roman" w:eastAsia="Times New Roman" w:hAnsi="Times New Roman" w:cs="Times New Roman"/>
          <w:sz w:val="28"/>
          <w:szCs w:val="28"/>
        </w:rPr>
        <w:t>»</w:t>
      </w:r>
      <w:r w:rsidR="00D964D9" w:rsidRPr="00F4377A">
        <w:rPr>
          <w:rFonts w:ascii="Times New Roman" w:eastAsia="Times New Roman" w:hAnsi="Times New Roman" w:cs="Times New Roman"/>
          <w:sz w:val="28"/>
          <w:szCs w:val="28"/>
        </w:rPr>
        <w:t xml:space="preserve"> </w:t>
      </w:r>
      <w:r w:rsidRPr="00F4377A">
        <w:rPr>
          <w:rFonts w:ascii="Times New Roman" w:eastAsia="Times New Roman" w:hAnsi="Times New Roman" w:cs="Times New Roman"/>
          <w:sz w:val="28"/>
          <w:szCs w:val="28"/>
        </w:rPr>
        <w:t xml:space="preserve">и </w:t>
      </w:r>
      <w:r w:rsidR="00994E42"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rPr>
        <w:t>надеть</w:t>
      </w:r>
      <w:r w:rsidR="00994E42"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rPr>
        <w:t>, существительные множественного числа в родительном падеже; образовывать слова, пользуясь суффиксами, приставками.</w:t>
      </w:r>
    </w:p>
    <w:p w:rsidR="00387206" w:rsidRPr="00F4377A" w:rsidRDefault="00BF4ABB"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4) </w:t>
      </w:r>
      <w:r w:rsidR="00387206" w:rsidRPr="00F4377A">
        <w:rPr>
          <w:rFonts w:ascii="Times New Roman" w:eastAsia="Times New Roman" w:hAnsi="Times New Roman" w:cs="Times New Roman"/>
          <w:i/>
          <w:sz w:val="28"/>
          <w:szCs w:val="28"/>
        </w:rPr>
        <w:t>Связная речь:</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lastRenderedPageBreak/>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387206" w:rsidRPr="00F4377A" w:rsidRDefault="00BF4ABB"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5) </w:t>
      </w:r>
      <w:r w:rsidR="00387206" w:rsidRPr="00F4377A">
        <w:rPr>
          <w:rFonts w:ascii="Times New Roman" w:eastAsia="Times New Roman" w:hAnsi="Times New Roman" w:cs="Times New Roman"/>
          <w:i/>
          <w:sz w:val="28"/>
          <w:szCs w:val="28"/>
        </w:rPr>
        <w:t>Подготовка детей к обучению грамоте:</w:t>
      </w:r>
    </w:p>
    <w:p w:rsidR="00387206"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помогает детям осваивать представления о сущест</w:t>
      </w:r>
      <w:r w:rsidR="00BF4ABB" w:rsidRPr="00F4377A">
        <w:rPr>
          <w:rFonts w:ascii="Times New Roman" w:eastAsia="Times New Roman" w:hAnsi="Times New Roman" w:cs="Times New Roman"/>
          <w:sz w:val="28"/>
          <w:szCs w:val="28"/>
        </w:rPr>
        <w:t xml:space="preserve">вовании разных языков, термины </w:t>
      </w:r>
      <w:r w:rsidR="00994E42" w:rsidRPr="00F4377A">
        <w:rPr>
          <w:rFonts w:ascii="Times New Roman" w:eastAsia="Times New Roman" w:hAnsi="Times New Roman" w:cs="Times New Roman"/>
          <w:sz w:val="28"/>
          <w:szCs w:val="28"/>
        </w:rPr>
        <w:t>«</w:t>
      </w:r>
      <w:r w:rsidR="00BF4ABB" w:rsidRPr="00F4377A">
        <w:rPr>
          <w:rFonts w:ascii="Times New Roman" w:eastAsia="Times New Roman" w:hAnsi="Times New Roman" w:cs="Times New Roman"/>
          <w:sz w:val="28"/>
          <w:szCs w:val="28"/>
        </w:rPr>
        <w:t>слово</w:t>
      </w:r>
      <w:r w:rsidR="00994E42" w:rsidRPr="00F4377A">
        <w:rPr>
          <w:rFonts w:ascii="Times New Roman" w:eastAsia="Times New Roman" w:hAnsi="Times New Roman" w:cs="Times New Roman"/>
          <w:sz w:val="28"/>
          <w:szCs w:val="28"/>
        </w:rPr>
        <w:t>»</w:t>
      </w:r>
      <w:r w:rsidR="00BF4ABB" w:rsidRPr="00F4377A">
        <w:rPr>
          <w:rFonts w:ascii="Times New Roman" w:eastAsia="Times New Roman" w:hAnsi="Times New Roman" w:cs="Times New Roman"/>
          <w:sz w:val="28"/>
          <w:szCs w:val="28"/>
        </w:rPr>
        <w:t xml:space="preserve">, </w:t>
      </w:r>
      <w:r w:rsidR="00994E42" w:rsidRPr="00F4377A">
        <w:rPr>
          <w:rFonts w:ascii="Times New Roman" w:eastAsia="Times New Roman" w:hAnsi="Times New Roman" w:cs="Times New Roman"/>
          <w:sz w:val="28"/>
          <w:szCs w:val="28"/>
        </w:rPr>
        <w:t>«</w:t>
      </w:r>
      <w:r w:rsidR="00BF4ABB" w:rsidRPr="00F4377A">
        <w:rPr>
          <w:rFonts w:ascii="Times New Roman" w:eastAsia="Times New Roman" w:hAnsi="Times New Roman" w:cs="Times New Roman"/>
          <w:sz w:val="28"/>
          <w:szCs w:val="28"/>
        </w:rPr>
        <w:t>звук</w:t>
      </w:r>
      <w:r w:rsidR="00994E42" w:rsidRPr="00F4377A">
        <w:rPr>
          <w:rFonts w:ascii="Times New Roman" w:eastAsia="Times New Roman" w:hAnsi="Times New Roman" w:cs="Times New Roman"/>
          <w:sz w:val="28"/>
          <w:szCs w:val="28"/>
        </w:rPr>
        <w:t>»</w:t>
      </w:r>
      <w:r w:rsidR="00BF4ABB" w:rsidRPr="00F4377A">
        <w:rPr>
          <w:rFonts w:ascii="Times New Roman" w:eastAsia="Times New Roman" w:hAnsi="Times New Roman" w:cs="Times New Roman"/>
          <w:sz w:val="28"/>
          <w:szCs w:val="28"/>
        </w:rPr>
        <w:t xml:space="preserve">, </w:t>
      </w:r>
      <w:r w:rsidR="00994E42"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rPr>
        <w:t>буква</w:t>
      </w:r>
      <w:r w:rsidR="00994E42" w:rsidRPr="00F4377A">
        <w:rPr>
          <w:rFonts w:ascii="Times New Roman" w:eastAsia="Times New Roman" w:hAnsi="Times New Roman" w:cs="Times New Roman"/>
          <w:sz w:val="28"/>
          <w:szCs w:val="28"/>
        </w:rPr>
        <w:t>»</w:t>
      </w:r>
      <w:r w:rsidR="00BF4ABB" w:rsidRPr="00F4377A">
        <w:rPr>
          <w:rFonts w:ascii="Times New Roman" w:eastAsia="Times New Roman" w:hAnsi="Times New Roman" w:cs="Times New Roman"/>
          <w:sz w:val="28"/>
          <w:szCs w:val="28"/>
        </w:rPr>
        <w:t xml:space="preserve">, </w:t>
      </w:r>
      <w:r w:rsidR="00994E42" w:rsidRPr="00F4377A">
        <w:rPr>
          <w:rFonts w:ascii="Times New Roman" w:eastAsia="Times New Roman" w:hAnsi="Times New Roman" w:cs="Times New Roman"/>
          <w:sz w:val="28"/>
          <w:szCs w:val="28"/>
        </w:rPr>
        <w:t>«</w:t>
      </w:r>
      <w:r w:rsidR="00BF4ABB" w:rsidRPr="00F4377A">
        <w:rPr>
          <w:rFonts w:ascii="Times New Roman" w:eastAsia="Times New Roman" w:hAnsi="Times New Roman" w:cs="Times New Roman"/>
          <w:sz w:val="28"/>
          <w:szCs w:val="28"/>
        </w:rPr>
        <w:t>предложение</w:t>
      </w:r>
      <w:r w:rsidR="00994E42" w:rsidRPr="00F4377A">
        <w:rPr>
          <w:rFonts w:ascii="Times New Roman" w:eastAsia="Times New Roman" w:hAnsi="Times New Roman" w:cs="Times New Roman"/>
          <w:sz w:val="28"/>
          <w:szCs w:val="28"/>
        </w:rPr>
        <w:t>»</w:t>
      </w:r>
      <w:r w:rsidR="00BF4ABB" w:rsidRPr="00F4377A">
        <w:rPr>
          <w:rFonts w:ascii="Times New Roman" w:eastAsia="Times New Roman" w:hAnsi="Times New Roman" w:cs="Times New Roman"/>
          <w:sz w:val="28"/>
          <w:szCs w:val="28"/>
        </w:rPr>
        <w:t xml:space="preserve">, </w:t>
      </w:r>
      <w:r w:rsidR="00994E42" w:rsidRPr="00F4377A">
        <w:rPr>
          <w:rFonts w:ascii="Times New Roman" w:eastAsia="Times New Roman" w:hAnsi="Times New Roman" w:cs="Times New Roman"/>
          <w:sz w:val="28"/>
          <w:szCs w:val="28"/>
        </w:rPr>
        <w:t>«</w:t>
      </w:r>
      <w:r w:rsidR="00BF4ABB" w:rsidRPr="00F4377A">
        <w:rPr>
          <w:rFonts w:ascii="Times New Roman" w:eastAsia="Times New Roman" w:hAnsi="Times New Roman" w:cs="Times New Roman"/>
          <w:sz w:val="28"/>
          <w:szCs w:val="28"/>
        </w:rPr>
        <w:t>гласный звук</w:t>
      </w:r>
      <w:r w:rsidR="00994E42" w:rsidRPr="00F4377A">
        <w:rPr>
          <w:rFonts w:ascii="Times New Roman" w:eastAsia="Times New Roman" w:hAnsi="Times New Roman" w:cs="Times New Roman"/>
          <w:sz w:val="28"/>
          <w:szCs w:val="28"/>
        </w:rPr>
        <w:t>»</w:t>
      </w:r>
      <w:r w:rsidR="00D964D9" w:rsidRPr="00F4377A">
        <w:rPr>
          <w:rFonts w:ascii="Times New Roman" w:eastAsia="Times New Roman" w:hAnsi="Times New Roman" w:cs="Times New Roman"/>
          <w:sz w:val="28"/>
          <w:szCs w:val="28"/>
        </w:rPr>
        <w:t xml:space="preserve"> </w:t>
      </w:r>
      <w:r w:rsidR="00BF4ABB" w:rsidRPr="00F4377A">
        <w:rPr>
          <w:rFonts w:ascii="Times New Roman" w:eastAsia="Times New Roman" w:hAnsi="Times New Roman" w:cs="Times New Roman"/>
          <w:sz w:val="28"/>
          <w:szCs w:val="28"/>
        </w:rPr>
        <w:t xml:space="preserve">и </w:t>
      </w:r>
      <w:r w:rsidR="00994E42" w:rsidRPr="00F4377A">
        <w:rPr>
          <w:rFonts w:ascii="Times New Roman" w:eastAsia="Times New Roman" w:hAnsi="Times New Roman" w:cs="Times New Roman"/>
          <w:sz w:val="28"/>
          <w:szCs w:val="28"/>
        </w:rPr>
        <w:t>«</w:t>
      </w:r>
      <w:r w:rsidR="00BF4ABB" w:rsidRPr="00F4377A">
        <w:rPr>
          <w:rFonts w:ascii="Times New Roman" w:eastAsia="Times New Roman" w:hAnsi="Times New Roman" w:cs="Times New Roman"/>
          <w:sz w:val="28"/>
          <w:szCs w:val="28"/>
        </w:rPr>
        <w:t>согласный звук</w:t>
      </w:r>
      <w:r w:rsidR="00994E42"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rPr>
        <w:t>,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387206" w:rsidRPr="00F4377A" w:rsidRDefault="00BF4ABB"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F4377A">
        <w:rPr>
          <w:rFonts w:ascii="Times New Roman" w:eastAsia="Times New Roman" w:hAnsi="Times New Roman" w:cs="Times New Roman"/>
          <w:b/>
          <w:sz w:val="28"/>
          <w:szCs w:val="28"/>
        </w:rPr>
        <w:t>2.4.</w:t>
      </w:r>
      <w:r w:rsidR="003B5FFF" w:rsidRPr="00F4377A">
        <w:rPr>
          <w:rFonts w:ascii="Times New Roman" w:eastAsia="Times New Roman" w:hAnsi="Times New Roman" w:cs="Times New Roman"/>
          <w:b/>
          <w:sz w:val="28"/>
          <w:szCs w:val="28"/>
        </w:rPr>
        <w:t>6</w:t>
      </w:r>
      <w:r w:rsidR="002223DB" w:rsidRPr="00F4377A">
        <w:rPr>
          <w:rFonts w:ascii="Times New Roman" w:eastAsia="Times New Roman" w:hAnsi="Times New Roman" w:cs="Times New Roman"/>
          <w:b/>
          <w:sz w:val="28"/>
          <w:szCs w:val="28"/>
        </w:rPr>
        <w:t>.</w:t>
      </w:r>
      <w:r w:rsidRPr="00F4377A">
        <w:rPr>
          <w:rFonts w:ascii="Times New Roman" w:eastAsia="Times New Roman" w:hAnsi="Times New Roman" w:cs="Times New Roman"/>
          <w:b/>
          <w:sz w:val="28"/>
          <w:szCs w:val="28"/>
        </w:rPr>
        <w:t> От 6 лет до 7 лет</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i/>
          <w:sz w:val="28"/>
          <w:szCs w:val="28"/>
        </w:rPr>
      </w:pPr>
      <w:r w:rsidRPr="00F4377A">
        <w:rPr>
          <w:rFonts w:ascii="Times New Roman" w:eastAsia="Times New Roman" w:hAnsi="Times New Roman" w:cs="Times New Roman"/>
          <w:b/>
          <w:i/>
          <w:sz w:val="28"/>
          <w:szCs w:val="28"/>
        </w:rPr>
        <w:t>В области речевого развития основными задачами образовательной деятельности являются:</w:t>
      </w:r>
    </w:p>
    <w:p w:rsidR="00387206" w:rsidRPr="00F4377A" w:rsidRDefault="00BF4ABB"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1) </w:t>
      </w:r>
      <w:r w:rsidR="00387206" w:rsidRPr="00F4377A">
        <w:rPr>
          <w:rFonts w:ascii="Times New Roman" w:eastAsia="Times New Roman" w:hAnsi="Times New Roman" w:cs="Times New Roman"/>
          <w:i/>
          <w:sz w:val="28"/>
          <w:szCs w:val="28"/>
        </w:rPr>
        <w:t>Формирование словаря:</w:t>
      </w:r>
    </w:p>
    <w:p w:rsidR="00387206" w:rsidRPr="00F4377A" w:rsidRDefault="00BF4ABB"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387206" w:rsidRPr="00F4377A" w:rsidRDefault="00BF4ABB"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активизация словаря: совершенствовать умение использовать разные части речи точно по смыслу.</w:t>
      </w:r>
    </w:p>
    <w:p w:rsidR="00387206" w:rsidRPr="00F4377A" w:rsidRDefault="00BF4ABB"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2) </w:t>
      </w:r>
      <w:r w:rsidR="00387206" w:rsidRPr="00F4377A">
        <w:rPr>
          <w:rFonts w:ascii="Times New Roman" w:eastAsia="Times New Roman" w:hAnsi="Times New Roman" w:cs="Times New Roman"/>
          <w:i/>
          <w:sz w:val="28"/>
          <w:szCs w:val="28"/>
        </w:rPr>
        <w:t>Звуковая культура речи:</w:t>
      </w:r>
    </w:p>
    <w:p w:rsidR="00387206" w:rsidRPr="00F4377A" w:rsidRDefault="00BF4ABB"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 xml:space="preserve">совершенствовать умение различать на слух и в произношении все звуки родного языка. Отрабатывать дикцию: внятно и отчетливо произносить слова и </w:t>
      </w:r>
      <w:r w:rsidR="00387206" w:rsidRPr="00F4377A">
        <w:rPr>
          <w:rFonts w:ascii="Times New Roman" w:eastAsia="Times New Roman" w:hAnsi="Times New Roman" w:cs="Times New Roman"/>
          <w:sz w:val="28"/>
          <w:szCs w:val="28"/>
        </w:rPr>
        <w:lastRenderedPageBreak/>
        <w:t>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387206" w:rsidRPr="00F4377A" w:rsidRDefault="00BF4ABB"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3) </w:t>
      </w:r>
      <w:r w:rsidR="00387206" w:rsidRPr="00F4377A">
        <w:rPr>
          <w:rFonts w:ascii="Times New Roman" w:eastAsia="Times New Roman" w:hAnsi="Times New Roman" w:cs="Times New Roman"/>
          <w:i/>
          <w:sz w:val="28"/>
          <w:szCs w:val="28"/>
        </w:rPr>
        <w:t>Грамматический строй речи:</w:t>
      </w:r>
    </w:p>
    <w:p w:rsidR="00387206" w:rsidRPr="00F4377A" w:rsidRDefault="00BF4ABB"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387206" w:rsidRPr="00F4377A" w:rsidRDefault="00BF4ABB"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4) </w:t>
      </w:r>
      <w:r w:rsidR="00387206" w:rsidRPr="00F4377A">
        <w:rPr>
          <w:rFonts w:ascii="Times New Roman" w:eastAsia="Times New Roman" w:hAnsi="Times New Roman" w:cs="Times New Roman"/>
          <w:i/>
          <w:sz w:val="28"/>
          <w:szCs w:val="28"/>
        </w:rPr>
        <w:t>Связная речь:</w:t>
      </w:r>
    </w:p>
    <w:p w:rsidR="00387206" w:rsidRPr="00F4377A" w:rsidRDefault="00BF4ABB"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387206" w:rsidRPr="00F4377A" w:rsidRDefault="00BF4ABB"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5) </w:t>
      </w:r>
      <w:r w:rsidR="00387206" w:rsidRPr="00F4377A">
        <w:rPr>
          <w:rFonts w:ascii="Times New Roman" w:eastAsia="Times New Roman" w:hAnsi="Times New Roman" w:cs="Times New Roman"/>
          <w:i/>
          <w:sz w:val="28"/>
          <w:szCs w:val="28"/>
        </w:rPr>
        <w:t>Подготовка детей к обучению грамоте:</w:t>
      </w:r>
    </w:p>
    <w:p w:rsidR="00387206" w:rsidRPr="00F4377A" w:rsidRDefault="00BF4ABB"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387206" w:rsidRPr="00F4377A" w:rsidRDefault="001515C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6) </w:t>
      </w:r>
      <w:r w:rsidR="00387206" w:rsidRPr="00F4377A">
        <w:rPr>
          <w:rFonts w:ascii="Times New Roman" w:eastAsia="Times New Roman" w:hAnsi="Times New Roman" w:cs="Times New Roman"/>
          <w:i/>
          <w:sz w:val="28"/>
          <w:szCs w:val="28"/>
        </w:rPr>
        <w:t>Интерес к художественной литературе:</w:t>
      </w:r>
    </w:p>
    <w:p w:rsidR="00387206" w:rsidRPr="00F4377A" w:rsidRDefault="00BF4ABB"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387206" w:rsidRPr="00F4377A" w:rsidRDefault="00BF4ABB"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387206" w:rsidRPr="00F4377A" w:rsidRDefault="00BF4ABB"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формировать положител</w:t>
      </w:r>
      <w:r w:rsidRPr="00F4377A">
        <w:rPr>
          <w:rFonts w:ascii="Times New Roman" w:eastAsia="Times New Roman" w:hAnsi="Times New Roman" w:cs="Times New Roman"/>
          <w:sz w:val="28"/>
          <w:szCs w:val="28"/>
        </w:rPr>
        <w:t xml:space="preserve">ьное эмоциональное отношение к </w:t>
      </w:r>
      <w:r w:rsidR="00994E42"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rPr>
        <w:t>чтению с продолжением</w:t>
      </w:r>
      <w:r w:rsidR="00994E42" w:rsidRPr="00F4377A">
        <w:rPr>
          <w:rFonts w:ascii="Times New Roman" w:eastAsia="Times New Roman" w:hAnsi="Times New Roman" w:cs="Times New Roman"/>
          <w:sz w:val="28"/>
          <w:szCs w:val="28"/>
        </w:rPr>
        <w:t>»</w:t>
      </w:r>
      <w:r w:rsidR="00D964D9" w:rsidRPr="00F4377A">
        <w:rPr>
          <w:rFonts w:ascii="Times New Roman" w:eastAsia="Times New Roman" w:hAnsi="Times New Roman" w:cs="Times New Roman"/>
          <w:sz w:val="28"/>
          <w:szCs w:val="28"/>
        </w:rPr>
        <w:t xml:space="preserve"> </w:t>
      </w:r>
      <w:r w:rsidR="00387206" w:rsidRPr="00F4377A">
        <w:rPr>
          <w:rFonts w:ascii="Times New Roman" w:eastAsia="Times New Roman" w:hAnsi="Times New Roman" w:cs="Times New Roman"/>
          <w:sz w:val="28"/>
          <w:szCs w:val="28"/>
        </w:rPr>
        <w:t>(сказка-повесть, цикл рассказов со сквозным персонажем);</w:t>
      </w:r>
    </w:p>
    <w:p w:rsidR="00387206" w:rsidRPr="00F4377A" w:rsidRDefault="00BF4ABB"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387206" w:rsidRPr="00F4377A" w:rsidRDefault="00BF4ABB"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387206" w:rsidRPr="00F4377A" w:rsidRDefault="00BF4ABB"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 xml:space="preserve">поддерживать избирательные интересы детей к произведениям </w:t>
      </w:r>
      <w:r w:rsidR="00387206" w:rsidRPr="00F4377A">
        <w:rPr>
          <w:rFonts w:ascii="Times New Roman" w:eastAsia="Times New Roman" w:hAnsi="Times New Roman" w:cs="Times New Roman"/>
          <w:sz w:val="28"/>
          <w:szCs w:val="28"/>
        </w:rPr>
        <w:lastRenderedPageBreak/>
        <w:t>определенного жанра и тематики;</w:t>
      </w:r>
    </w:p>
    <w:p w:rsidR="00387206" w:rsidRPr="00F4377A" w:rsidRDefault="00BF4ABB"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i/>
          <w:sz w:val="28"/>
          <w:szCs w:val="28"/>
        </w:rPr>
      </w:pPr>
      <w:r w:rsidRPr="00F4377A">
        <w:rPr>
          <w:rFonts w:ascii="Times New Roman" w:eastAsia="Times New Roman" w:hAnsi="Times New Roman" w:cs="Times New Roman"/>
          <w:b/>
          <w:i/>
          <w:sz w:val="28"/>
          <w:szCs w:val="28"/>
        </w:rPr>
        <w:t>Содержан</w:t>
      </w:r>
      <w:r w:rsidR="00BF4ABB" w:rsidRPr="00F4377A">
        <w:rPr>
          <w:rFonts w:ascii="Times New Roman" w:eastAsia="Times New Roman" w:hAnsi="Times New Roman" w:cs="Times New Roman"/>
          <w:b/>
          <w:i/>
          <w:sz w:val="28"/>
          <w:szCs w:val="28"/>
        </w:rPr>
        <w:t>ие образовательной деятельности</w:t>
      </w:r>
    </w:p>
    <w:p w:rsidR="00387206" w:rsidRPr="00F4377A" w:rsidRDefault="00BF4ABB"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1) </w:t>
      </w:r>
      <w:r w:rsidR="00387206" w:rsidRPr="00F4377A">
        <w:rPr>
          <w:rFonts w:ascii="Times New Roman" w:eastAsia="Times New Roman" w:hAnsi="Times New Roman" w:cs="Times New Roman"/>
          <w:i/>
          <w:sz w:val="28"/>
          <w:szCs w:val="28"/>
        </w:rPr>
        <w:t>Формирование словаря:</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387206" w:rsidRPr="00F4377A" w:rsidRDefault="00BF4ABB"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2) </w:t>
      </w:r>
      <w:r w:rsidR="00387206" w:rsidRPr="00F4377A">
        <w:rPr>
          <w:rFonts w:ascii="Times New Roman" w:eastAsia="Times New Roman" w:hAnsi="Times New Roman" w:cs="Times New Roman"/>
          <w:i/>
          <w:sz w:val="28"/>
          <w:szCs w:val="28"/>
        </w:rPr>
        <w:t>Звуковая культура речи:</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387206" w:rsidRPr="00F4377A" w:rsidRDefault="00BF4ABB"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3) </w:t>
      </w:r>
      <w:r w:rsidR="00387206" w:rsidRPr="00F4377A">
        <w:rPr>
          <w:rFonts w:ascii="Times New Roman" w:eastAsia="Times New Roman" w:hAnsi="Times New Roman" w:cs="Times New Roman"/>
          <w:i/>
          <w:sz w:val="28"/>
          <w:szCs w:val="28"/>
        </w:rPr>
        <w:t>Грамматический строй речи:</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387206" w:rsidRPr="00F4377A" w:rsidRDefault="00BF4ABB"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4) </w:t>
      </w:r>
      <w:r w:rsidR="00387206" w:rsidRPr="00F4377A">
        <w:rPr>
          <w:rFonts w:ascii="Times New Roman" w:eastAsia="Times New Roman" w:hAnsi="Times New Roman" w:cs="Times New Roman"/>
          <w:i/>
          <w:sz w:val="28"/>
          <w:szCs w:val="28"/>
        </w:rPr>
        <w:t>Связная речь:</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xml:space="preserve">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w:t>
      </w:r>
      <w:r w:rsidRPr="00F4377A">
        <w:rPr>
          <w:rFonts w:ascii="Times New Roman" w:eastAsia="Times New Roman" w:hAnsi="Times New Roman" w:cs="Times New Roman"/>
          <w:sz w:val="28"/>
          <w:szCs w:val="28"/>
        </w:rPr>
        <w:lastRenderedPageBreak/>
        <w:t>структуру повествования, составлять рассказы-контаминации (сочетание описания и повествования; описания и рассуждения);</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387206" w:rsidRPr="00F4377A" w:rsidRDefault="00BF4ABB"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5) </w:t>
      </w:r>
      <w:r w:rsidR="00387206" w:rsidRPr="00F4377A">
        <w:rPr>
          <w:rFonts w:ascii="Times New Roman" w:eastAsia="Times New Roman" w:hAnsi="Times New Roman" w:cs="Times New Roman"/>
          <w:i/>
          <w:sz w:val="28"/>
          <w:szCs w:val="28"/>
        </w:rPr>
        <w:t>Подготовка детей к обучению грамоте:</w:t>
      </w:r>
    </w:p>
    <w:p w:rsidR="00BF4ABB"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022D56" w:rsidRPr="00F4377A" w:rsidRDefault="00022D5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b/>
          <w:sz w:val="28"/>
          <w:szCs w:val="28"/>
        </w:rPr>
        <w:t>2</w:t>
      </w:r>
      <w:r w:rsidR="003B5FFF" w:rsidRPr="00F4377A">
        <w:rPr>
          <w:rFonts w:ascii="Times New Roman" w:eastAsia="Times New Roman" w:hAnsi="Times New Roman" w:cs="Times New Roman"/>
          <w:b/>
          <w:sz w:val="28"/>
          <w:szCs w:val="28"/>
        </w:rPr>
        <w:t>.4.7</w:t>
      </w:r>
      <w:r w:rsidR="00BF4ABB" w:rsidRPr="00F4377A">
        <w:rPr>
          <w:rFonts w:ascii="Times New Roman" w:eastAsia="Times New Roman" w:hAnsi="Times New Roman" w:cs="Times New Roman"/>
          <w:b/>
          <w:sz w:val="28"/>
          <w:szCs w:val="28"/>
        </w:rPr>
        <w:t>. </w:t>
      </w:r>
      <w:r w:rsidRPr="00F4377A">
        <w:rPr>
          <w:rFonts w:ascii="Times New Roman" w:eastAsia="Times New Roman" w:hAnsi="Times New Roman" w:cs="Times New Roman"/>
          <w:b/>
          <w:sz w:val="28"/>
          <w:szCs w:val="28"/>
        </w:rPr>
        <w:t xml:space="preserve">Решение совокупных задач воспитания в </w:t>
      </w:r>
      <w:r w:rsidR="00BF4ABB" w:rsidRPr="00F4377A">
        <w:rPr>
          <w:rFonts w:ascii="Times New Roman" w:eastAsia="Times New Roman" w:hAnsi="Times New Roman" w:cs="Times New Roman"/>
          <w:b/>
          <w:sz w:val="28"/>
          <w:szCs w:val="28"/>
        </w:rPr>
        <w:t xml:space="preserve">рамках образовательной области </w:t>
      </w:r>
      <w:r w:rsidR="00994E42" w:rsidRPr="00F4377A">
        <w:rPr>
          <w:rFonts w:ascii="Times New Roman" w:eastAsia="Times New Roman" w:hAnsi="Times New Roman" w:cs="Times New Roman"/>
          <w:b/>
          <w:sz w:val="28"/>
          <w:szCs w:val="28"/>
        </w:rPr>
        <w:t>«</w:t>
      </w:r>
      <w:r w:rsidR="00BF4ABB" w:rsidRPr="00F4377A">
        <w:rPr>
          <w:rFonts w:ascii="Times New Roman" w:eastAsia="Times New Roman" w:hAnsi="Times New Roman" w:cs="Times New Roman"/>
          <w:b/>
          <w:sz w:val="28"/>
          <w:szCs w:val="28"/>
        </w:rPr>
        <w:t>Речевое развитие</w:t>
      </w:r>
      <w:r w:rsidR="00994E42" w:rsidRPr="00F4377A">
        <w:rPr>
          <w:rFonts w:ascii="Times New Roman" w:eastAsia="Times New Roman" w:hAnsi="Times New Roman" w:cs="Times New Roman"/>
          <w:b/>
          <w:sz w:val="28"/>
          <w:szCs w:val="28"/>
        </w:rPr>
        <w:t>»</w:t>
      </w:r>
      <w:r w:rsidR="00D964D9" w:rsidRPr="00F4377A">
        <w:rPr>
          <w:rFonts w:ascii="Times New Roman" w:eastAsia="Times New Roman" w:hAnsi="Times New Roman" w:cs="Times New Roman"/>
          <w:b/>
          <w:sz w:val="28"/>
          <w:szCs w:val="28"/>
        </w:rPr>
        <w:t xml:space="preserve"> </w:t>
      </w:r>
      <w:r w:rsidRPr="00F4377A">
        <w:rPr>
          <w:rFonts w:ascii="Times New Roman" w:eastAsia="Times New Roman" w:hAnsi="Times New Roman" w:cs="Times New Roman"/>
          <w:sz w:val="28"/>
          <w:szCs w:val="28"/>
        </w:rPr>
        <w:t>направлено н</w:t>
      </w:r>
      <w:r w:rsidR="00BF4ABB" w:rsidRPr="00F4377A">
        <w:rPr>
          <w:rFonts w:ascii="Times New Roman" w:eastAsia="Times New Roman" w:hAnsi="Times New Roman" w:cs="Times New Roman"/>
          <w:sz w:val="28"/>
          <w:szCs w:val="28"/>
        </w:rPr>
        <w:t xml:space="preserve">а приобщение детей к ценностям </w:t>
      </w:r>
      <w:r w:rsidR="00994E42" w:rsidRPr="00F4377A">
        <w:rPr>
          <w:rFonts w:ascii="Times New Roman" w:eastAsia="Times New Roman" w:hAnsi="Times New Roman" w:cs="Times New Roman"/>
          <w:sz w:val="28"/>
          <w:szCs w:val="28"/>
        </w:rPr>
        <w:t>«</w:t>
      </w:r>
      <w:r w:rsidR="00BF4ABB" w:rsidRPr="00F4377A">
        <w:rPr>
          <w:rFonts w:ascii="Times New Roman" w:eastAsia="Times New Roman" w:hAnsi="Times New Roman" w:cs="Times New Roman"/>
          <w:sz w:val="28"/>
          <w:szCs w:val="28"/>
        </w:rPr>
        <w:t>Культура</w:t>
      </w:r>
      <w:r w:rsidR="00994E42" w:rsidRPr="00F4377A">
        <w:rPr>
          <w:rFonts w:ascii="Times New Roman" w:eastAsia="Times New Roman" w:hAnsi="Times New Roman" w:cs="Times New Roman"/>
          <w:sz w:val="28"/>
          <w:szCs w:val="28"/>
        </w:rPr>
        <w:t>»</w:t>
      </w:r>
      <w:r w:rsidR="00D964D9" w:rsidRPr="00F4377A">
        <w:rPr>
          <w:rFonts w:ascii="Times New Roman" w:eastAsia="Times New Roman" w:hAnsi="Times New Roman" w:cs="Times New Roman"/>
          <w:sz w:val="28"/>
          <w:szCs w:val="28"/>
        </w:rPr>
        <w:t xml:space="preserve"> </w:t>
      </w:r>
      <w:r w:rsidR="00BF4ABB" w:rsidRPr="00F4377A">
        <w:rPr>
          <w:rFonts w:ascii="Times New Roman" w:eastAsia="Times New Roman" w:hAnsi="Times New Roman" w:cs="Times New Roman"/>
          <w:sz w:val="28"/>
          <w:szCs w:val="28"/>
        </w:rPr>
        <w:t xml:space="preserve">и </w:t>
      </w:r>
      <w:r w:rsidR="00994E42" w:rsidRPr="00F4377A">
        <w:rPr>
          <w:rFonts w:ascii="Times New Roman" w:eastAsia="Times New Roman" w:hAnsi="Times New Roman" w:cs="Times New Roman"/>
          <w:sz w:val="28"/>
          <w:szCs w:val="28"/>
        </w:rPr>
        <w:t>«</w:t>
      </w:r>
      <w:r w:rsidR="00BF4ABB" w:rsidRPr="00F4377A">
        <w:rPr>
          <w:rFonts w:ascii="Times New Roman" w:eastAsia="Times New Roman" w:hAnsi="Times New Roman" w:cs="Times New Roman"/>
          <w:sz w:val="28"/>
          <w:szCs w:val="28"/>
        </w:rPr>
        <w:t>Красота</w:t>
      </w:r>
      <w:r w:rsidR="00994E42"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rPr>
        <w:t>, что предполагает:</w:t>
      </w:r>
    </w:p>
    <w:p w:rsidR="00387206" w:rsidRPr="00F4377A" w:rsidRDefault="00BF4ABB"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владение формами речевого этикета, отражающими принятые в обществе правила и нормы культурного поведения;</w:t>
      </w:r>
    </w:p>
    <w:p w:rsidR="00BF4ABB" w:rsidRPr="00F4377A" w:rsidRDefault="00BF4ABB"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воспитание отношения к родному языку как ценности, умения чувствовать красоту языка, стремления говорить красиво (на правил</w:t>
      </w:r>
      <w:r w:rsidR="003738DD" w:rsidRPr="00F4377A">
        <w:rPr>
          <w:rFonts w:ascii="Times New Roman" w:eastAsia="Times New Roman" w:hAnsi="Times New Roman" w:cs="Times New Roman"/>
          <w:sz w:val="28"/>
          <w:szCs w:val="28"/>
        </w:rPr>
        <w:t>ьном, богатом, образном языке).</w:t>
      </w:r>
    </w:p>
    <w:p w:rsidR="00E36737" w:rsidRPr="00757A8E" w:rsidRDefault="00E3673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sz w:val="28"/>
          <w:szCs w:val="28"/>
        </w:rPr>
      </w:pPr>
      <w:proofErr w:type="gramStart"/>
      <w:r w:rsidRPr="00757A8E">
        <w:rPr>
          <w:rFonts w:ascii="Times New Roman" w:eastAsia="Times New Roman" w:hAnsi="Times New Roman" w:cs="Times New Roman"/>
          <w:b/>
          <w:sz w:val="28"/>
          <w:szCs w:val="28"/>
        </w:rPr>
        <w:t>Содержание образовательной области «Речевое развитие» (часть Программы, формируемая участниками образовательных отношений»:</w:t>
      </w:r>
      <w:proofErr w:type="gramEnd"/>
    </w:p>
    <w:p w:rsidR="00E36737" w:rsidRPr="00757A8E" w:rsidRDefault="00E36737"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57A8E">
        <w:rPr>
          <w:rFonts w:ascii="Times New Roman" w:eastAsia="Times New Roman" w:hAnsi="Times New Roman" w:cs="Times New Roman"/>
          <w:sz w:val="28"/>
          <w:szCs w:val="28"/>
        </w:rPr>
        <w:t>Программа: парциал</w:t>
      </w:r>
      <w:r w:rsidR="003738DD" w:rsidRPr="00757A8E">
        <w:rPr>
          <w:rFonts w:ascii="Times New Roman" w:eastAsia="Times New Roman" w:hAnsi="Times New Roman" w:cs="Times New Roman"/>
          <w:sz w:val="28"/>
          <w:szCs w:val="28"/>
        </w:rPr>
        <w:t>ьная программа «Развитие речи детей 3-7 лет</w:t>
      </w:r>
      <w:r w:rsidRPr="00757A8E">
        <w:rPr>
          <w:rFonts w:ascii="Times New Roman" w:eastAsia="Times New Roman" w:hAnsi="Times New Roman" w:cs="Times New Roman"/>
          <w:sz w:val="28"/>
          <w:szCs w:val="28"/>
        </w:rPr>
        <w:t>»</w:t>
      </w:r>
    </w:p>
    <w:p w:rsidR="003738DD" w:rsidRPr="00757A8E" w:rsidRDefault="003738DD"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57A8E">
        <w:rPr>
          <w:rFonts w:ascii="Times New Roman" w:eastAsia="Times New Roman" w:hAnsi="Times New Roman" w:cs="Times New Roman"/>
          <w:sz w:val="28"/>
          <w:szCs w:val="28"/>
        </w:rPr>
        <w:t>Авторы: О. С. Ушакова</w:t>
      </w:r>
    </w:p>
    <w:p w:rsidR="00331956" w:rsidRPr="00757A8E" w:rsidRDefault="00E36737" w:rsidP="00122A68">
      <w:pPr>
        <w:widowControl w:val="0"/>
        <w:suppressAutoHyphens/>
        <w:autoSpaceDE w:val="0"/>
        <w:autoSpaceDN w:val="0"/>
        <w:adjustRightInd w:val="0"/>
        <w:spacing w:after="0" w:line="240" w:lineRule="auto"/>
        <w:ind w:firstLine="709"/>
        <w:jc w:val="both"/>
        <w:rPr>
          <w:rFonts w:ascii="Times New Roman" w:hAnsi="Times New Roman" w:cs="Times New Roman"/>
          <w:sz w:val="28"/>
          <w:szCs w:val="28"/>
        </w:rPr>
      </w:pPr>
      <w:r w:rsidRPr="00757A8E">
        <w:rPr>
          <w:rFonts w:ascii="Times New Roman" w:eastAsia="Times New Roman" w:hAnsi="Times New Roman" w:cs="Times New Roman"/>
          <w:sz w:val="28"/>
          <w:szCs w:val="28"/>
        </w:rPr>
        <w:t xml:space="preserve">Цель программы: </w:t>
      </w:r>
      <w:r w:rsidR="003738DD" w:rsidRPr="00757A8E">
        <w:rPr>
          <w:rFonts w:ascii="Times New Roman" w:hAnsi="Times New Roman" w:cs="Times New Roman"/>
          <w:sz w:val="28"/>
          <w:szCs w:val="28"/>
        </w:rPr>
        <w:t>формирование культуры речевого общения и овладение основными коммуникативными способностями.</w:t>
      </w:r>
    </w:p>
    <w:p w:rsidR="00022D56" w:rsidRPr="00F4377A" w:rsidRDefault="00022D5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color w:val="FF0000"/>
          <w:sz w:val="28"/>
          <w:szCs w:val="28"/>
        </w:rPr>
      </w:pPr>
    </w:p>
    <w:p w:rsidR="00022D56" w:rsidRDefault="00BF4ABB"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F4377A">
        <w:rPr>
          <w:rFonts w:ascii="Times New Roman" w:eastAsia="Times New Roman" w:hAnsi="Times New Roman" w:cs="Times New Roman"/>
          <w:b/>
          <w:sz w:val="28"/>
          <w:szCs w:val="28"/>
        </w:rPr>
        <w:t>2.5. </w:t>
      </w:r>
      <w:r w:rsidR="00387206" w:rsidRPr="00F4377A">
        <w:rPr>
          <w:rFonts w:ascii="Times New Roman" w:eastAsia="Times New Roman" w:hAnsi="Times New Roman" w:cs="Times New Roman"/>
          <w:b/>
          <w:sz w:val="28"/>
          <w:szCs w:val="28"/>
        </w:rPr>
        <w:t>Худо</w:t>
      </w:r>
      <w:r w:rsidRPr="00F4377A">
        <w:rPr>
          <w:rFonts w:ascii="Times New Roman" w:eastAsia="Times New Roman" w:hAnsi="Times New Roman" w:cs="Times New Roman"/>
          <w:b/>
          <w:sz w:val="28"/>
          <w:szCs w:val="28"/>
        </w:rPr>
        <w:t>жественно-эстетическое развитие</w:t>
      </w:r>
      <w:r w:rsidR="003738DD" w:rsidRPr="00F4377A">
        <w:rPr>
          <w:rFonts w:ascii="Times New Roman" w:eastAsia="Times New Roman" w:hAnsi="Times New Roman" w:cs="Times New Roman"/>
          <w:b/>
          <w:sz w:val="28"/>
          <w:szCs w:val="28"/>
        </w:rPr>
        <w:t xml:space="preserve"> </w:t>
      </w:r>
    </w:p>
    <w:p w:rsidR="00125DB1" w:rsidRPr="00F4377A" w:rsidRDefault="00125DB1"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F4377A">
        <w:rPr>
          <w:rFonts w:ascii="Times New Roman" w:hAnsi="Times New Roman" w:cs="Times New Roman"/>
          <w:sz w:val="28"/>
          <w:szCs w:val="28"/>
        </w:rPr>
        <w:t>Предполагает развитие предпосылок</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ценностно-смыслового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восприятия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понимания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произведений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искусства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(словесного,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музыкального, изобразительного), мира природы; становление эстетического отношения к</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окружающему</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миру;</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формирование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элементарных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представлений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видах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искусства;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восприятие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музыки,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художественной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литературы,</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фольклора;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стимулирование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сопереживания персонажам художественных произведений; реализацию самостоятельной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творческой</w:t>
      </w:r>
      <w:r w:rsidRPr="00F4377A">
        <w:rPr>
          <w:rFonts w:ascii="Times New Roman" w:hAnsi="Times New Roman" w:cs="Times New Roman"/>
          <w:spacing w:val="19"/>
          <w:sz w:val="28"/>
          <w:szCs w:val="28"/>
        </w:rPr>
        <w:t xml:space="preserve"> </w:t>
      </w:r>
      <w:r w:rsidRPr="00F4377A">
        <w:rPr>
          <w:rFonts w:ascii="Times New Roman" w:hAnsi="Times New Roman" w:cs="Times New Roman"/>
          <w:sz w:val="28"/>
          <w:szCs w:val="28"/>
        </w:rPr>
        <w:t>деятельности</w:t>
      </w:r>
      <w:r w:rsidRPr="00F4377A">
        <w:rPr>
          <w:rFonts w:ascii="Times New Roman" w:hAnsi="Times New Roman" w:cs="Times New Roman"/>
          <w:spacing w:val="19"/>
          <w:sz w:val="28"/>
          <w:szCs w:val="28"/>
        </w:rPr>
        <w:t xml:space="preserve"> </w:t>
      </w:r>
      <w:r w:rsidRPr="00F4377A">
        <w:rPr>
          <w:rFonts w:ascii="Times New Roman" w:hAnsi="Times New Roman" w:cs="Times New Roman"/>
          <w:sz w:val="28"/>
          <w:szCs w:val="28"/>
        </w:rPr>
        <w:t>детей</w:t>
      </w:r>
      <w:r w:rsidRPr="00F4377A">
        <w:rPr>
          <w:rFonts w:ascii="Times New Roman" w:hAnsi="Times New Roman" w:cs="Times New Roman"/>
          <w:spacing w:val="19"/>
          <w:sz w:val="28"/>
          <w:szCs w:val="28"/>
        </w:rPr>
        <w:t xml:space="preserve"> </w:t>
      </w:r>
      <w:r w:rsidRPr="00F4377A">
        <w:rPr>
          <w:rFonts w:ascii="Times New Roman" w:hAnsi="Times New Roman" w:cs="Times New Roman"/>
          <w:sz w:val="28"/>
          <w:szCs w:val="28"/>
        </w:rPr>
        <w:t>(изобразительной,</w:t>
      </w:r>
      <w:r w:rsidRPr="00F4377A">
        <w:rPr>
          <w:rFonts w:ascii="Times New Roman" w:hAnsi="Times New Roman" w:cs="Times New Roman"/>
          <w:spacing w:val="18"/>
          <w:sz w:val="28"/>
          <w:szCs w:val="28"/>
        </w:rPr>
        <w:t xml:space="preserve"> </w:t>
      </w:r>
      <w:r w:rsidRPr="00F4377A">
        <w:rPr>
          <w:rFonts w:ascii="Times New Roman" w:hAnsi="Times New Roman" w:cs="Times New Roman"/>
          <w:sz w:val="28"/>
          <w:szCs w:val="28"/>
        </w:rPr>
        <w:t>конструктивно-модельной,</w:t>
      </w:r>
      <w:r w:rsidRPr="00F4377A">
        <w:rPr>
          <w:rFonts w:ascii="Times New Roman" w:hAnsi="Times New Roman" w:cs="Times New Roman"/>
          <w:spacing w:val="19"/>
          <w:sz w:val="28"/>
          <w:szCs w:val="28"/>
        </w:rPr>
        <w:t xml:space="preserve"> </w:t>
      </w:r>
      <w:r w:rsidRPr="00F4377A">
        <w:rPr>
          <w:rFonts w:ascii="Times New Roman" w:hAnsi="Times New Roman" w:cs="Times New Roman"/>
          <w:sz w:val="28"/>
          <w:szCs w:val="28"/>
        </w:rPr>
        <w:t>музыкальной</w:t>
      </w:r>
      <w:r w:rsidRPr="00F4377A">
        <w:rPr>
          <w:rFonts w:ascii="Times New Roman" w:hAnsi="Times New Roman" w:cs="Times New Roman"/>
          <w:spacing w:val="-58"/>
          <w:sz w:val="28"/>
          <w:szCs w:val="28"/>
        </w:rPr>
        <w:t xml:space="preserve"> </w:t>
      </w:r>
      <w:r w:rsidRPr="00F4377A">
        <w:rPr>
          <w:rFonts w:ascii="Times New Roman" w:hAnsi="Times New Roman" w:cs="Times New Roman"/>
          <w:sz w:val="28"/>
          <w:szCs w:val="28"/>
        </w:rPr>
        <w:t>и др.).</w:t>
      </w:r>
    </w:p>
    <w:p w:rsidR="00125DB1" w:rsidRPr="00F4377A" w:rsidRDefault="00125DB1" w:rsidP="00122A68">
      <w:pPr>
        <w:widowControl w:val="0"/>
        <w:suppressAutoHyphens/>
        <w:spacing w:after="0" w:line="240" w:lineRule="auto"/>
        <w:ind w:firstLine="709"/>
        <w:jc w:val="both"/>
        <w:rPr>
          <w:rFonts w:ascii="Times New Roman" w:hAnsi="Times New Roman" w:cs="Times New Roman"/>
          <w:i/>
          <w:sz w:val="28"/>
          <w:szCs w:val="28"/>
        </w:rPr>
      </w:pPr>
      <w:r w:rsidRPr="00F4377A">
        <w:rPr>
          <w:rFonts w:ascii="Times New Roman" w:hAnsi="Times New Roman" w:cs="Times New Roman"/>
          <w:sz w:val="28"/>
          <w:szCs w:val="28"/>
        </w:rPr>
        <w:lastRenderedPageBreak/>
        <w:t>(</w:t>
      </w:r>
      <w:r w:rsidRPr="00F4377A">
        <w:rPr>
          <w:rFonts w:ascii="Times New Roman" w:hAnsi="Times New Roman" w:cs="Times New Roman"/>
          <w:i/>
          <w:sz w:val="28"/>
          <w:szCs w:val="28"/>
        </w:rPr>
        <w:t>Основные цели и задачи соответствуют ОП ДО Федеральной образовательной</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программе дошкольного образования, утвержденной приказом Министерства просвещения</w:t>
      </w:r>
      <w:r w:rsidRPr="00F4377A">
        <w:rPr>
          <w:rFonts w:ascii="Times New Roman" w:hAnsi="Times New Roman" w:cs="Times New Roman"/>
          <w:i/>
          <w:spacing w:val="-57"/>
          <w:sz w:val="28"/>
          <w:szCs w:val="28"/>
        </w:rPr>
        <w:t xml:space="preserve"> </w:t>
      </w:r>
      <w:r w:rsidRPr="00F4377A">
        <w:rPr>
          <w:rFonts w:ascii="Times New Roman" w:hAnsi="Times New Roman" w:cs="Times New Roman"/>
          <w:i/>
          <w:sz w:val="28"/>
          <w:szCs w:val="28"/>
        </w:rPr>
        <w:t>Российской</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Федерации</w:t>
      </w:r>
      <w:r w:rsidRPr="00F4377A">
        <w:rPr>
          <w:rFonts w:ascii="Times New Roman" w:hAnsi="Times New Roman" w:cs="Times New Roman"/>
          <w:i/>
          <w:spacing w:val="2"/>
          <w:sz w:val="28"/>
          <w:szCs w:val="28"/>
        </w:rPr>
        <w:t xml:space="preserve"> </w:t>
      </w:r>
      <w:r w:rsidRPr="00F4377A">
        <w:rPr>
          <w:rFonts w:ascii="Times New Roman" w:hAnsi="Times New Roman" w:cs="Times New Roman"/>
          <w:i/>
          <w:sz w:val="28"/>
          <w:szCs w:val="28"/>
        </w:rPr>
        <w:t>от</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25 ноября</w:t>
      </w:r>
      <w:r w:rsidRPr="00F4377A">
        <w:rPr>
          <w:rFonts w:ascii="Times New Roman" w:hAnsi="Times New Roman" w:cs="Times New Roman"/>
          <w:i/>
          <w:spacing w:val="-2"/>
          <w:sz w:val="28"/>
          <w:szCs w:val="28"/>
        </w:rPr>
        <w:t xml:space="preserve"> </w:t>
      </w:r>
      <w:r w:rsidRPr="00F4377A">
        <w:rPr>
          <w:rFonts w:ascii="Times New Roman" w:hAnsi="Times New Roman" w:cs="Times New Roman"/>
          <w:i/>
          <w:sz w:val="28"/>
          <w:szCs w:val="28"/>
        </w:rPr>
        <w:t>2022</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г.</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N</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1028. и включает</w:t>
      </w:r>
      <w:r w:rsidRPr="00F4377A">
        <w:rPr>
          <w:rFonts w:ascii="Times New Roman" w:hAnsi="Times New Roman" w:cs="Times New Roman"/>
          <w:i/>
          <w:spacing w:val="-2"/>
          <w:sz w:val="28"/>
          <w:szCs w:val="28"/>
        </w:rPr>
        <w:t xml:space="preserve"> </w:t>
      </w:r>
      <w:r w:rsidRPr="00F4377A">
        <w:rPr>
          <w:rFonts w:ascii="Times New Roman" w:hAnsi="Times New Roman" w:cs="Times New Roman"/>
          <w:i/>
          <w:sz w:val="28"/>
          <w:szCs w:val="28"/>
        </w:rPr>
        <w:t>подразделы):</w:t>
      </w:r>
    </w:p>
    <w:p w:rsidR="00125DB1" w:rsidRPr="00F4377A" w:rsidRDefault="00125DB1" w:rsidP="00122A68">
      <w:pPr>
        <w:pStyle w:val="aa"/>
        <w:widowControl w:val="0"/>
        <w:numPr>
          <w:ilvl w:val="1"/>
          <w:numId w:val="4"/>
        </w:numPr>
        <w:tabs>
          <w:tab w:val="left" w:pos="1676"/>
        </w:tabs>
        <w:suppressAutoHyphens/>
        <w:autoSpaceDE w:val="0"/>
        <w:autoSpaceDN w:val="0"/>
        <w:spacing w:after="0" w:line="240" w:lineRule="auto"/>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приобщение</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к</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искусству;</w:t>
      </w:r>
    </w:p>
    <w:p w:rsidR="00125DB1" w:rsidRPr="00F4377A" w:rsidRDefault="00125DB1" w:rsidP="00122A68">
      <w:pPr>
        <w:pStyle w:val="aa"/>
        <w:widowControl w:val="0"/>
        <w:numPr>
          <w:ilvl w:val="1"/>
          <w:numId w:val="4"/>
        </w:numPr>
        <w:tabs>
          <w:tab w:val="left" w:pos="1676"/>
        </w:tabs>
        <w:suppressAutoHyphens/>
        <w:autoSpaceDE w:val="0"/>
        <w:autoSpaceDN w:val="0"/>
        <w:spacing w:after="0" w:line="240" w:lineRule="auto"/>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изобразительная</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деятельность;</w:t>
      </w:r>
    </w:p>
    <w:p w:rsidR="00125DB1" w:rsidRPr="00F4377A" w:rsidRDefault="00125DB1" w:rsidP="00122A68">
      <w:pPr>
        <w:pStyle w:val="aa"/>
        <w:widowControl w:val="0"/>
        <w:numPr>
          <w:ilvl w:val="1"/>
          <w:numId w:val="4"/>
        </w:numPr>
        <w:tabs>
          <w:tab w:val="left" w:pos="1676"/>
        </w:tabs>
        <w:suppressAutoHyphens/>
        <w:autoSpaceDE w:val="0"/>
        <w:autoSpaceDN w:val="0"/>
        <w:spacing w:after="0" w:line="240" w:lineRule="auto"/>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конструктивная</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деятельность;</w:t>
      </w:r>
    </w:p>
    <w:p w:rsidR="00125DB1" w:rsidRPr="00F4377A" w:rsidRDefault="00125DB1" w:rsidP="00122A68">
      <w:pPr>
        <w:pStyle w:val="aa"/>
        <w:widowControl w:val="0"/>
        <w:numPr>
          <w:ilvl w:val="1"/>
          <w:numId w:val="4"/>
        </w:numPr>
        <w:tabs>
          <w:tab w:val="left" w:pos="1676"/>
        </w:tabs>
        <w:suppressAutoHyphens/>
        <w:autoSpaceDE w:val="0"/>
        <w:autoSpaceDN w:val="0"/>
        <w:spacing w:after="0" w:line="240" w:lineRule="auto"/>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музыкальная</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деятельность;</w:t>
      </w:r>
    </w:p>
    <w:p w:rsidR="00125DB1" w:rsidRPr="00F4377A" w:rsidRDefault="00125DB1" w:rsidP="00122A68">
      <w:pPr>
        <w:pStyle w:val="aa"/>
        <w:widowControl w:val="0"/>
        <w:numPr>
          <w:ilvl w:val="1"/>
          <w:numId w:val="4"/>
        </w:numPr>
        <w:tabs>
          <w:tab w:val="left" w:pos="1676"/>
        </w:tabs>
        <w:suppressAutoHyphens/>
        <w:autoSpaceDE w:val="0"/>
        <w:autoSpaceDN w:val="0"/>
        <w:spacing w:after="0" w:line="240" w:lineRule="auto"/>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театрализованная</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деятельность;</w:t>
      </w:r>
    </w:p>
    <w:p w:rsidR="00BF4ABB" w:rsidRDefault="00125DB1" w:rsidP="00122A68">
      <w:pPr>
        <w:pStyle w:val="aa"/>
        <w:widowControl w:val="0"/>
        <w:numPr>
          <w:ilvl w:val="1"/>
          <w:numId w:val="4"/>
        </w:numPr>
        <w:tabs>
          <w:tab w:val="left" w:pos="1676"/>
        </w:tabs>
        <w:suppressAutoHyphens/>
        <w:autoSpaceDE w:val="0"/>
        <w:autoSpaceDN w:val="0"/>
        <w:spacing w:after="0" w:line="240" w:lineRule="auto"/>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культурно-досуговая</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деятельность.</w:t>
      </w:r>
    </w:p>
    <w:p w:rsidR="00387206" w:rsidRPr="00F4377A" w:rsidRDefault="00125DB1"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F4377A">
        <w:rPr>
          <w:rFonts w:ascii="Times New Roman" w:eastAsia="Times New Roman" w:hAnsi="Times New Roman" w:cs="Times New Roman"/>
          <w:b/>
          <w:sz w:val="28"/>
          <w:szCs w:val="28"/>
        </w:rPr>
        <w:t>2.5.1</w:t>
      </w:r>
      <w:r w:rsidR="00BF4ABB" w:rsidRPr="00F4377A">
        <w:rPr>
          <w:rFonts w:ascii="Times New Roman" w:eastAsia="Times New Roman" w:hAnsi="Times New Roman" w:cs="Times New Roman"/>
          <w:b/>
          <w:sz w:val="28"/>
          <w:szCs w:val="28"/>
        </w:rPr>
        <w:t>. От 1 года до 2 лет</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i/>
          <w:sz w:val="28"/>
          <w:szCs w:val="28"/>
        </w:rPr>
      </w:pPr>
      <w:r w:rsidRPr="00F4377A">
        <w:rPr>
          <w:rFonts w:ascii="Times New Roman" w:eastAsia="Times New Roman" w:hAnsi="Times New Roman" w:cs="Times New Roman"/>
          <w:b/>
          <w:i/>
          <w:sz w:val="28"/>
          <w:szCs w:val="28"/>
        </w:rPr>
        <w:t>В области художественно-эстетического развития основными задачами образовательной деятельности являются:</w:t>
      </w:r>
    </w:p>
    <w:p w:rsidR="00387206" w:rsidRPr="00F4377A" w:rsidRDefault="00BF4ABB"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1) </w:t>
      </w:r>
      <w:r w:rsidR="00387206" w:rsidRPr="00F4377A">
        <w:rPr>
          <w:rFonts w:ascii="Times New Roman" w:eastAsia="Times New Roman" w:hAnsi="Times New Roman" w:cs="Times New Roman"/>
          <w:i/>
          <w:sz w:val="28"/>
          <w:szCs w:val="28"/>
        </w:rPr>
        <w:t>от 1 года до 1 года 6 месяцев:</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формировать у детей эмоциональный отклик на музыку (жестом, мимикой, подпеванием, движениями), желание слушать музыкальные произведения;</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создавать у детей радостное настроение при пении, движениях и игровых действиях под музыку;</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2) от 1 года 6 месяцев до 2 лет:</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развивать у детей способность слушать художественный текст и активно (эмоционально) реагировать на его содержание;</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обеспечивать возможности наблюдать за процессом рисования, лепки взрослого, вызывать к ним интерес;</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развивать у детей умение прислушиваться к словам песен и воспроизводить звукоподражания и простейшие интонации;</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развивать у детей умение выполнять под музыку игровые и плясовые движения, соответствующие словам песни и характеру музыки.</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i/>
          <w:sz w:val="28"/>
          <w:szCs w:val="28"/>
        </w:rPr>
      </w:pPr>
      <w:r w:rsidRPr="00F4377A">
        <w:rPr>
          <w:rFonts w:ascii="Times New Roman" w:eastAsia="Times New Roman" w:hAnsi="Times New Roman" w:cs="Times New Roman"/>
          <w:b/>
          <w:i/>
          <w:sz w:val="28"/>
          <w:szCs w:val="28"/>
        </w:rPr>
        <w:t>Содержан</w:t>
      </w:r>
      <w:r w:rsidR="004C7F34" w:rsidRPr="00F4377A">
        <w:rPr>
          <w:rFonts w:ascii="Times New Roman" w:eastAsia="Times New Roman" w:hAnsi="Times New Roman" w:cs="Times New Roman"/>
          <w:b/>
          <w:i/>
          <w:sz w:val="28"/>
          <w:szCs w:val="28"/>
        </w:rPr>
        <w:t>ие образовательной деятельности</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i/>
          <w:sz w:val="28"/>
          <w:szCs w:val="28"/>
        </w:rPr>
        <w:t>1)</w:t>
      </w:r>
      <w:r w:rsidR="004C7F34" w:rsidRPr="00F4377A">
        <w:rPr>
          <w:rFonts w:ascii="Times New Roman" w:eastAsia="Times New Roman" w:hAnsi="Times New Roman" w:cs="Times New Roman"/>
          <w:sz w:val="28"/>
          <w:szCs w:val="28"/>
        </w:rPr>
        <w:t> </w:t>
      </w:r>
      <w:r w:rsidR="001515C6" w:rsidRPr="00F4377A">
        <w:rPr>
          <w:rFonts w:ascii="Times New Roman" w:eastAsia="Times New Roman" w:hAnsi="Times New Roman" w:cs="Times New Roman"/>
          <w:i/>
          <w:sz w:val="28"/>
          <w:szCs w:val="28"/>
        </w:rPr>
        <w:t>о</w:t>
      </w:r>
      <w:r w:rsidRPr="00F4377A">
        <w:rPr>
          <w:rFonts w:ascii="Times New Roman" w:eastAsia="Times New Roman" w:hAnsi="Times New Roman" w:cs="Times New Roman"/>
          <w:i/>
          <w:sz w:val="28"/>
          <w:szCs w:val="28"/>
        </w:rPr>
        <w:t>т 1 года до 1 года 6 месяцев</w:t>
      </w:r>
      <w:r w:rsidRPr="00F4377A">
        <w:rPr>
          <w:rFonts w:ascii="Times New Roman" w:eastAsia="Times New Roman" w:hAnsi="Times New Roman" w:cs="Times New Roman"/>
          <w:sz w:val="28"/>
          <w:szCs w:val="28"/>
        </w:rPr>
        <w:t xml:space="preserve">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w:t>
      </w:r>
      <w:r w:rsidR="00994E42"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rPr>
        <w:t>фонарики</w:t>
      </w:r>
      <w:r w:rsidR="00994E42"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rPr>
        <w:t>). В процессе игровых действий педагог развивает у детей интерес и желание передавать движения, связанные с образом (птичка, мишка, зайка).</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i/>
          <w:sz w:val="28"/>
          <w:szCs w:val="28"/>
        </w:rPr>
        <w:t>2)</w:t>
      </w:r>
      <w:r w:rsidR="004C7F34" w:rsidRPr="00F4377A">
        <w:rPr>
          <w:rFonts w:ascii="Times New Roman" w:eastAsia="Times New Roman" w:hAnsi="Times New Roman" w:cs="Times New Roman"/>
          <w:sz w:val="28"/>
          <w:szCs w:val="28"/>
        </w:rPr>
        <w:t> </w:t>
      </w:r>
      <w:r w:rsidR="001515C6" w:rsidRPr="00F4377A">
        <w:rPr>
          <w:rFonts w:ascii="Times New Roman" w:eastAsia="Times New Roman" w:hAnsi="Times New Roman" w:cs="Times New Roman"/>
          <w:i/>
          <w:sz w:val="28"/>
          <w:szCs w:val="28"/>
        </w:rPr>
        <w:t>о</w:t>
      </w:r>
      <w:r w:rsidRPr="00F4377A">
        <w:rPr>
          <w:rFonts w:ascii="Times New Roman" w:eastAsia="Times New Roman" w:hAnsi="Times New Roman" w:cs="Times New Roman"/>
          <w:i/>
          <w:sz w:val="28"/>
          <w:szCs w:val="28"/>
        </w:rPr>
        <w:t>т 1 года 6 месяцев до 2 лет</w:t>
      </w:r>
      <w:r w:rsidRPr="00F4377A">
        <w:rPr>
          <w:rFonts w:ascii="Times New Roman" w:eastAsia="Times New Roman" w:hAnsi="Times New Roman" w:cs="Times New Roman"/>
          <w:sz w:val="28"/>
          <w:szCs w:val="28"/>
        </w:rPr>
        <w:t xml:space="preserve">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w:t>
      </w:r>
      <w:r w:rsidRPr="00F4377A">
        <w:rPr>
          <w:rFonts w:ascii="Times New Roman" w:eastAsia="Times New Roman" w:hAnsi="Times New Roman" w:cs="Times New Roman"/>
          <w:sz w:val="28"/>
          <w:szCs w:val="28"/>
        </w:rPr>
        <w:lastRenderedPageBreak/>
        <w:t>из двух или трех), на котором взрослый исполнял мелодию.</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4C7F34"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w:t>
      </w:r>
      <w:r w:rsidR="00125DB1" w:rsidRPr="00F4377A">
        <w:rPr>
          <w:rFonts w:ascii="Times New Roman" w:eastAsia="Times New Roman" w:hAnsi="Times New Roman" w:cs="Times New Roman"/>
          <w:sz w:val="28"/>
          <w:szCs w:val="28"/>
        </w:rPr>
        <w:t>т характер совместных действий.</w:t>
      </w:r>
    </w:p>
    <w:p w:rsidR="00387206" w:rsidRPr="00F4377A" w:rsidRDefault="00125DB1"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F4377A">
        <w:rPr>
          <w:rFonts w:ascii="Times New Roman" w:eastAsia="Times New Roman" w:hAnsi="Times New Roman" w:cs="Times New Roman"/>
          <w:b/>
          <w:sz w:val="28"/>
          <w:szCs w:val="28"/>
        </w:rPr>
        <w:t>2.5.2</w:t>
      </w:r>
      <w:r w:rsidR="004C7F34" w:rsidRPr="00F4377A">
        <w:rPr>
          <w:rFonts w:ascii="Times New Roman" w:eastAsia="Times New Roman" w:hAnsi="Times New Roman" w:cs="Times New Roman"/>
          <w:b/>
          <w:sz w:val="28"/>
          <w:szCs w:val="28"/>
        </w:rPr>
        <w:t>. От 2 лет до 3 лет</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i/>
          <w:sz w:val="28"/>
          <w:szCs w:val="28"/>
        </w:rPr>
      </w:pPr>
      <w:r w:rsidRPr="00F4377A">
        <w:rPr>
          <w:rFonts w:ascii="Times New Roman" w:eastAsia="Times New Roman" w:hAnsi="Times New Roman" w:cs="Times New Roman"/>
          <w:b/>
          <w:i/>
          <w:sz w:val="28"/>
          <w:szCs w:val="28"/>
        </w:rPr>
        <w:t>В области художественно-эстетического развития основными задачами образовательной деятельности являются:</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1)</w:t>
      </w:r>
      <w:r w:rsidR="004C7F34" w:rsidRPr="00F4377A">
        <w:rPr>
          <w:rFonts w:ascii="Times New Roman" w:eastAsia="Times New Roman" w:hAnsi="Times New Roman" w:cs="Times New Roman"/>
          <w:sz w:val="28"/>
          <w:szCs w:val="28"/>
        </w:rPr>
        <w:t> </w:t>
      </w:r>
      <w:r w:rsidRPr="00F4377A">
        <w:rPr>
          <w:rFonts w:ascii="Times New Roman" w:eastAsia="Times New Roman" w:hAnsi="Times New Roman" w:cs="Times New Roman"/>
          <w:i/>
          <w:sz w:val="28"/>
          <w:szCs w:val="28"/>
        </w:rPr>
        <w:t>приобщение к искусству:</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познакомить детей с народными игрушками (дымковской, богородской, матрешкой и другими);</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поддерживать интерес к малым формам фольклора (пестушки, заклички, прибаутки);</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i/>
          <w:sz w:val="28"/>
          <w:szCs w:val="28"/>
        </w:rPr>
        <w:t>2)</w:t>
      </w:r>
      <w:r w:rsidR="004C7F34" w:rsidRPr="00F4377A">
        <w:rPr>
          <w:rFonts w:ascii="Times New Roman" w:eastAsia="Times New Roman" w:hAnsi="Times New Roman" w:cs="Times New Roman"/>
          <w:sz w:val="28"/>
          <w:szCs w:val="28"/>
        </w:rPr>
        <w:t> </w:t>
      </w:r>
      <w:r w:rsidRPr="00F4377A">
        <w:rPr>
          <w:rFonts w:ascii="Times New Roman" w:eastAsia="Times New Roman" w:hAnsi="Times New Roman" w:cs="Times New Roman"/>
          <w:i/>
          <w:sz w:val="28"/>
          <w:szCs w:val="28"/>
        </w:rPr>
        <w:t>изобразительная деятельность:</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воспитывать интерес к изобразительной деятельности (рисованию, лепке) совместно со взрослым и самостоятельно;</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развивать положительные эмоции на предложение нарисовать, слепить;</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научить правильно держать карандаш, кисть;</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развивать сенсорные основы изобразительной деятельности: восприятие предмета разной формы, цвета (начиная с контрастных цветов);</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включать движение рук по предмету при знакомстве с его формой;</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познакомить со свойствами глины, пластилина, пластической массы;</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lastRenderedPageBreak/>
        <w:t>3)</w:t>
      </w:r>
      <w:r w:rsidR="004C7F34" w:rsidRPr="00F4377A">
        <w:rPr>
          <w:rFonts w:ascii="Times New Roman" w:eastAsia="Times New Roman" w:hAnsi="Times New Roman" w:cs="Times New Roman"/>
          <w:sz w:val="28"/>
          <w:szCs w:val="28"/>
        </w:rPr>
        <w:t> </w:t>
      </w:r>
      <w:r w:rsidRPr="00F4377A">
        <w:rPr>
          <w:rFonts w:ascii="Times New Roman" w:eastAsia="Times New Roman" w:hAnsi="Times New Roman" w:cs="Times New Roman"/>
          <w:i/>
          <w:sz w:val="28"/>
          <w:szCs w:val="28"/>
        </w:rPr>
        <w:t>конструктивная деятельность:</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развивать интерес к конструктивной деятельности, поддерживать желание детей строить самостоятельно;</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4) </w:t>
      </w:r>
      <w:r w:rsidR="00387206" w:rsidRPr="00F4377A">
        <w:rPr>
          <w:rFonts w:ascii="Times New Roman" w:eastAsia="Times New Roman" w:hAnsi="Times New Roman" w:cs="Times New Roman"/>
          <w:i/>
          <w:sz w:val="28"/>
          <w:szCs w:val="28"/>
        </w:rPr>
        <w:t>музыкальная деятельность:</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воспитывать интерес к музыке, желание слушать музыку, подпевать, выполнять простейшие танцевальные движения;</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5)</w:t>
      </w:r>
      <w:r w:rsidR="004C7F34" w:rsidRPr="00F4377A">
        <w:rPr>
          <w:rFonts w:ascii="Times New Roman" w:eastAsia="Times New Roman" w:hAnsi="Times New Roman" w:cs="Times New Roman"/>
          <w:i/>
          <w:sz w:val="28"/>
          <w:szCs w:val="28"/>
        </w:rPr>
        <w:t> </w:t>
      </w:r>
      <w:r w:rsidRPr="00F4377A">
        <w:rPr>
          <w:rFonts w:ascii="Times New Roman" w:eastAsia="Times New Roman" w:hAnsi="Times New Roman" w:cs="Times New Roman"/>
          <w:i/>
          <w:sz w:val="28"/>
          <w:szCs w:val="28"/>
        </w:rPr>
        <w:t>театрализованная деятельность:</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способствовать проявлению самостоятельности, активности в игре с персонажами-игрушками;</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развивать умение следить за действиями заводных игрушек, сказочных героев, адекватно реагировать на них;</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способствовать формированию навыка перевоплощения в образы сказочных героев;</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создавать условия для систематического восприятия театрализованных выступлений педагогического театра (взрослых).</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6) </w:t>
      </w:r>
      <w:r w:rsidR="00387206" w:rsidRPr="00F4377A">
        <w:rPr>
          <w:rFonts w:ascii="Times New Roman" w:eastAsia="Times New Roman" w:hAnsi="Times New Roman" w:cs="Times New Roman"/>
          <w:i/>
          <w:sz w:val="28"/>
          <w:szCs w:val="28"/>
        </w:rPr>
        <w:t>культурно-досуговая деятельность:</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hAnsi="Times New Roman" w:cs="Times New Roman"/>
          <w:sz w:val="28"/>
          <w:szCs w:val="28"/>
        </w:rPr>
        <w:t> </w:t>
      </w:r>
      <w:r w:rsidR="00387206" w:rsidRPr="00F4377A">
        <w:rPr>
          <w:rFonts w:ascii="Times New Roman" w:eastAsia="Times New Roman" w:hAnsi="Times New Roman" w:cs="Times New Roman"/>
          <w:sz w:val="28"/>
          <w:szCs w:val="28"/>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привлекать детей к посильному участию в играх, театрализованных представлениях, забавах, развлечениях и праздниках;</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развивать умение следить за действиями игрушек, сказочных героев, адекватно реагировать на них;</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формировать навык перевоплощения детей в образы сказочных героев.</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i/>
          <w:sz w:val="28"/>
          <w:szCs w:val="28"/>
        </w:rPr>
      </w:pPr>
      <w:r w:rsidRPr="00F4377A">
        <w:rPr>
          <w:rFonts w:ascii="Times New Roman" w:eastAsia="Times New Roman" w:hAnsi="Times New Roman" w:cs="Times New Roman"/>
          <w:b/>
          <w:i/>
          <w:sz w:val="28"/>
          <w:szCs w:val="28"/>
        </w:rPr>
        <w:t>Содержан</w:t>
      </w:r>
      <w:r w:rsidR="004C7F34" w:rsidRPr="00F4377A">
        <w:rPr>
          <w:rFonts w:ascii="Times New Roman" w:eastAsia="Times New Roman" w:hAnsi="Times New Roman" w:cs="Times New Roman"/>
          <w:b/>
          <w:i/>
          <w:sz w:val="28"/>
          <w:szCs w:val="28"/>
        </w:rPr>
        <w:t>ие образовательной деятельности</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u w:val="single"/>
        </w:rPr>
      </w:pPr>
      <w:r w:rsidRPr="00F4377A">
        <w:rPr>
          <w:rFonts w:ascii="Times New Roman" w:eastAsia="Times New Roman" w:hAnsi="Times New Roman" w:cs="Times New Roman"/>
          <w:i/>
          <w:sz w:val="28"/>
          <w:szCs w:val="28"/>
          <w:u w:val="single"/>
        </w:rPr>
        <w:t>Приобщение к искусству</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u w:val="single"/>
        </w:rPr>
      </w:pPr>
      <w:r w:rsidRPr="00F4377A">
        <w:rPr>
          <w:rFonts w:ascii="Times New Roman" w:eastAsia="Times New Roman" w:hAnsi="Times New Roman" w:cs="Times New Roman"/>
          <w:i/>
          <w:sz w:val="28"/>
          <w:szCs w:val="28"/>
          <w:u w:val="single"/>
        </w:rPr>
        <w:t> Изобразительная деятельность</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lastRenderedPageBreak/>
        <w:t>1) </w:t>
      </w:r>
      <w:r w:rsidR="00387206" w:rsidRPr="00F4377A">
        <w:rPr>
          <w:rFonts w:ascii="Times New Roman" w:eastAsia="Times New Roman" w:hAnsi="Times New Roman" w:cs="Times New Roman"/>
          <w:i/>
          <w:sz w:val="28"/>
          <w:szCs w:val="28"/>
        </w:rPr>
        <w:t>Рисование:</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387206" w:rsidRPr="00F4377A" w:rsidRDefault="005E0AA5"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2)</w:t>
      </w:r>
      <w:r w:rsidR="00387206" w:rsidRPr="00F4377A">
        <w:rPr>
          <w:rFonts w:ascii="Times New Roman" w:eastAsia="Times New Roman" w:hAnsi="Times New Roman" w:cs="Times New Roman"/>
          <w:i/>
          <w:sz w:val="28"/>
          <w:szCs w:val="28"/>
        </w:rPr>
        <w:t>Лепка:</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u w:val="single"/>
        </w:rPr>
      </w:pPr>
      <w:r w:rsidRPr="00F4377A">
        <w:rPr>
          <w:rFonts w:ascii="Times New Roman" w:eastAsia="Times New Roman" w:hAnsi="Times New Roman" w:cs="Times New Roman"/>
          <w:i/>
          <w:sz w:val="28"/>
          <w:szCs w:val="28"/>
          <w:u w:val="single"/>
        </w:rPr>
        <w:t>Конструктивная деятельность.</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w:t>
      </w:r>
      <w:r w:rsidRPr="00F4377A">
        <w:rPr>
          <w:rFonts w:ascii="Times New Roman" w:eastAsia="Times New Roman" w:hAnsi="Times New Roman" w:cs="Times New Roman"/>
          <w:sz w:val="28"/>
          <w:szCs w:val="28"/>
        </w:rPr>
        <w:lastRenderedPageBreak/>
        <w:t>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u w:val="single"/>
        </w:rPr>
      </w:pPr>
      <w:r w:rsidRPr="00F4377A">
        <w:rPr>
          <w:rFonts w:ascii="Times New Roman" w:eastAsia="Times New Roman" w:hAnsi="Times New Roman" w:cs="Times New Roman"/>
          <w:i/>
          <w:sz w:val="28"/>
          <w:szCs w:val="28"/>
          <w:u w:val="single"/>
        </w:rPr>
        <w:t>Музыкальная деятельность.</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i/>
          <w:sz w:val="28"/>
          <w:szCs w:val="28"/>
        </w:rPr>
        <w:t>1) </w:t>
      </w:r>
      <w:r w:rsidR="00387206" w:rsidRPr="00F4377A">
        <w:rPr>
          <w:rFonts w:ascii="Times New Roman" w:eastAsia="Times New Roman" w:hAnsi="Times New Roman" w:cs="Times New Roman"/>
          <w:i/>
          <w:sz w:val="28"/>
          <w:szCs w:val="28"/>
        </w:rPr>
        <w:t>Слушание:</w:t>
      </w:r>
      <w:r w:rsidR="00387206" w:rsidRPr="00F4377A">
        <w:rPr>
          <w:rFonts w:ascii="Times New Roman" w:eastAsia="Times New Roman" w:hAnsi="Times New Roman" w:cs="Times New Roman"/>
          <w:sz w:val="28"/>
          <w:szCs w:val="28"/>
        </w:rPr>
        <w:t xml:space="preserve">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i/>
          <w:sz w:val="28"/>
          <w:szCs w:val="28"/>
        </w:rPr>
        <w:t>2) </w:t>
      </w:r>
      <w:r w:rsidR="00387206" w:rsidRPr="00F4377A">
        <w:rPr>
          <w:rFonts w:ascii="Times New Roman" w:eastAsia="Times New Roman" w:hAnsi="Times New Roman" w:cs="Times New Roman"/>
          <w:i/>
          <w:sz w:val="28"/>
          <w:szCs w:val="28"/>
        </w:rPr>
        <w:t xml:space="preserve">Пение: </w:t>
      </w:r>
      <w:r w:rsidR="00387206" w:rsidRPr="00F4377A">
        <w:rPr>
          <w:rFonts w:ascii="Times New Roman" w:eastAsia="Times New Roman" w:hAnsi="Times New Roman" w:cs="Times New Roman"/>
          <w:sz w:val="28"/>
          <w:szCs w:val="28"/>
        </w:rPr>
        <w:t>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3) </w:t>
      </w:r>
      <w:r w:rsidR="00387206" w:rsidRPr="00F4377A">
        <w:rPr>
          <w:rFonts w:ascii="Times New Roman" w:eastAsia="Times New Roman" w:hAnsi="Times New Roman" w:cs="Times New Roman"/>
          <w:i/>
          <w:sz w:val="28"/>
          <w:szCs w:val="28"/>
        </w:rPr>
        <w:t>Музыкально-ритмические движения:</w:t>
      </w:r>
      <w:r w:rsidR="00387206" w:rsidRPr="00F4377A">
        <w:rPr>
          <w:rFonts w:ascii="Times New Roman" w:eastAsia="Times New Roman" w:hAnsi="Times New Roman" w:cs="Times New Roman"/>
          <w:sz w:val="28"/>
          <w:szCs w:val="28"/>
        </w:rPr>
        <w:t xml:space="preserve">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w:t>
      </w:r>
      <w:r w:rsidR="00387206" w:rsidRPr="00F4377A">
        <w:rPr>
          <w:rFonts w:ascii="Times New Roman" w:eastAsia="Times New Roman" w:hAnsi="Times New Roman" w:cs="Times New Roman"/>
          <w:i/>
          <w:sz w:val="28"/>
          <w:szCs w:val="28"/>
        </w:rPr>
        <w:t>или содержания песни.</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u w:val="single"/>
        </w:rPr>
      </w:pPr>
      <w:r w:rsidRPr="00F4377A">
        <w:rPr>
          <w:rFonts w:ascii="Times New Roman" w:eastAsia="Times New Roman" w:hAnsi="Times New Roman" w:cs="Times New Roman"/>
          <w:i/>
          <w:sz w:val="28"/>
          <w:szCs w:val="28"/>
          <w:u w:val="single"/>
        </w:rPr>
        <w:t>Театрализованная деятельность.</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пробуждает интерес детей к театрализованной игре, создает условия для её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u w:val="single"/>
        </w:rPr>
      </w:pPr>
      <w:r w:rsidRPr="00F4377A">
        <w:rPr>
          <w:rFonts w:ascii="Times New Roman" w:eastAsia="Times New Roman" w:hAnsi="Times New Roman" w:cs="Times New Roman"/>
          <w:i/>
          <w:sz w:val="28"/>
          <w:szCs w:val="28"/>
          <w:u w:val="single"/>
        </w:rPr>
        <w:t>Культурно-досуговая деятельность.</w:t>
      </w:r>
    </w:p>
    <w:p w:rsidR="004C7F34"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w:t>
      </w:r>
      <w:r w:rsidRPr="00F4377A">
        <w:rPr>
          <w:rFonts w:ascii="Times New Roman" w:eastAsia="Times New Roman" w:hAnsi="Times New Roman" w:cs="Times New Roman"/>
          <w:sz w:val="28"/>
          <w:szCs w:val="28"/>
        </w:rPr>
        <w:lastRenderedPageBreak/>
        <w:t>Формирует навык перевоплощения детей в образы сказочных героев.</w:t>
      </w:r>
    </w:p>
    <w:p w:rsidR="00387206" w:rsidRPr="00F4377A" w:rsidRDefault="00125DB1"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F4377A">
        <w:rPr>
          <w:rFonts w:ascii="Times New Roman" w:eastAsia="Times New Roman" w:hAnsi="Times New Roman" w:cs="Times New Roman"/>
          <w:b/>
          <w:sz w:val="28"/>
          <w:szCs w:val="28"/>
        </w:rPr>
        <w:t>2.5.3</w:t>
      </w:r>
      <w:r w:rsidR="004C7F34" w:rsidRPr="00F4377A">
        <w:rPr>
          <w:rFonts w:ascii="Times New Roman" w:eastAsia="Times New Roman" w:hAnsi="Times New Roman" w:cs="Times New Roman"/>
          <w:b/>
          <w:sz w:val="28"/>
          <w:szCs w:val="28"/>
        </w:rPr>
        <w:t>. От 3 лет до 4 лет</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i/>
          <w:sz w:val="28"/>
          <w:szCs w:val="28"/>
        </w:rPr>
      </w:pPr>
      <w:r w:rsidRPr="00F4377A">
        <w:rPr>
          <w:rFonts w:ascii="Times New Roman" w:eastAsia="Times New Roman" w:hAnsi="Times New Roman" w:cs="Times New Roman"/>
          <w:b/>
          <w:i/>
          <w:sz w:val="28"/>
          <w:szCs w:val="28"/>
        </w:rPr>
        <w:t>В области художественно-эстетического развития основными задачами образовательной деятельности являются:</w:t>
      </w:r>
    </w:p>
    <w:p w:rsidR="00387206" w:rsidRPr="00F4377A" w:rsidRDefault="001515C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1) </w:t>
      </w:r>
      <w:r w:rsidR="00387206" w:rsidRPr="00F4377A">
        <w:rPr>
          <w:rFonts w:ascii="Times New Roman" w:eastAsia="Times New Roman" w:hAnsi="Times New Roman" w:cs="Times New Roman"/>
          <w:i/>
          <w:sz w:val="28"/>
          <w:szCs w:val="28"/>
        </w:rPr>
        <w:t>приобщение к искусству:</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продолжать развивать художественное восприятие, подводить детей к восприятию произведений искусства (разглядывать и чувствовать);</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воспитывать интерес к искусству;</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формировать понимание красоты произведений искусства, потребность общения с искусством;</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готовить детей к посещению кукольного театра, выставки детских работ и так далее;</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xml:space="preserve">- </w:t>
      </w:r>
      <w:r w:rsidR="00387206" w:rsidRPr="00F4377A">
        <w:rPr>
          <w:rFonts w:ascii="Times New Roman" w:eastAsia="Times New Roman" w:hAnsi="Times New Roman" w:cs="Times New Roman"/>
          <w:sz w:val="28"/>
          <w:szCs w:val="28"/>
        </w:rPr>
        <w:t>приобщать детей к участию в концертах, праздниках в семье и ДОО: исполнение танца, песни, чтение стихов;</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2) </w:t>
      </w:r>
      <w:r w:rsidR="00387206" w:rsidRPr="00F4377A">
        <w:rPr>
          <w:rFonts w:ascii="Times New Roman" w:eastAsia="Times New Roman" w:hAnsi="Times New Roman" w:cs="Times New Roman"/>
          <w:i/>
          <w:sz w:val="28"/>
          <w:szCs w:val="28"/>
        </w:rPr>
        <w:t>изобразительная деятельность:</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формировать у детей интерес к занятиям изобразительной деятельностью;</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формировать у детей знания в области изобразительной деятельности;</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развивать у детей эстетическое восприятие;</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формировать умение у детей в рисовании, лепке, аппликации изображать простые предметы и явления, передавая их образную выразительность;</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находить связь между предметами и явлениями окружающего мира и их изображениями (в рисунке, лепке, аппликации);</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 xml:space="preserve">формировать умение у детей создавать как индивидуальные, так и </w:t>
      </w:r>
      <w:r w:rsidR="00387206" w:rsidRPr="00F4377A">
        <w:rPr>
          <w:rFonts w:ascii="Times New Roman" w:eastAsia="Times New Roman" w:hAnsi="Times New Roman" w:cs="Times New Roman"/>
          <w:sz w:val="28"/>
          <w:szCs w:val="28"/>
        </w:rPr>
        <w:lastRenderedPageBreak/>
        <w:t>коллективные композиции в рисунках, лепке, аппликации;</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переводить детей от рисования-подражания к самостоятельному творчеству;</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3) </w:t>
      </w:r>
      <w:r w:rsidR="00387206" w:rsidRPr="00F4377A">
        <w:rPr>
          <w:rFonts w:ascii="Times New Roman" w:eastAsia="Times New Roman" w:hAnsi="Times New Roman" w:cs="Times New Roman"/>
          <w:i/>
          <w:sz w:val="28"/>
          <w:szCs w:val="28"/>
        </w:rPr>
        <w:t>конструктивная деятельность:</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совершенствовать у детей конструктивные умения;</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формировать умение у детей использовать в постройках детали разного цвета;</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4) </w:t>
      </w:r>
      <w:r w:rsidR="00387206" w:rsidRPr="00F4377A">
        <w:rPr>
          <w:rFonts w:ascii="Times New Roman" w:eastAsia="Times New Roman" w:hAnsi="Times New Roman" w:cs="Times New Roman"/>
          <w:i/>
          <w:sz w:val="28"/>
          <w:szCs w:val="28"/>
        </w:rPr>
        <w:t>музыкальная деятельность:</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развивать у детей эмоциональную отзывчивость на музыку;</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знакомить детей с тремя жанрами музыкальных произведений: песней, танцем, маршем;</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учить детей петь простые народные песни, попевки, прибаутки, передавая их настроение и характер;</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5) </w:t>
      </w:r>
      <w:r w:rsidR="00387206" w:rsidRPr="00F4377A">
        <w:rPr>
          <w:rFonts w:ascii="Times New Roman" w:eastAsia="Times New Roman" w:hAnsi="Times New Roman" w:cs="Times New Roman"/>
          <w:i/>
          <w:sz w:val="28"/>
          <w:szCs w:val="28"/>
        </w:rPr>
        <w:t>театрализованная деятельность:</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воспитывать у детей устойчивый интерес детей к театрализованной игре, создавать условия для её проведения;</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формировать положительные, доброжелательные, коллективные взаимоотношения;</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познакомить детей с различными видами театра (кукольным, настольным, пальчиковым, театром теней, театром на фланелеграфе);</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знакомить детей с приемами вождения настольных кукол;</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формировать у детей умение сопровождать движения простой песенкой;</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вызывать желание действовать с элементами костюмов (шапочки, воротнички и так далее) и атрибутами как внешними символами роли;</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формировать у детей интонационную выразительность речи в процессе театрально-игровой деятельности;</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развивать у детей диалогическую речь в процессе театрально-игровой деятельности;</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 xml:space="preserve">формировать у детей умение следить за развитием действия в драматизациях </w:t>
      </w:r>
      <w:r w:rsidR="00387206" w:rsidRPr="00F4377A">
        <w:rPr>
          <w:rFonts w:ascii="Times New Roman" w:eastAsia="Times New Roman" w:hAnsi="Times New Roman" w:cs="Times New Roman"/>
          <w:sz w:val="28"/>
          <w:szCs w:val="28"/>
        </w:rPr>
        <w:lastRenderedPageBreak/>
        <w:t>и кукольных спектаклях;</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формировать у детей умение использовать импровизационные формы диалогов действующих лиц в хорошо знакомых сказках;</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6) </w:t>
      </w:r>
      <w:r w:rsidR="00387206" w:rsidRPr="00F4377A">
        <w:rPr>
          <w:rFonts w:ascii="Times New Roman" w:eastAsia="Times New Roman" w:hAnsi="Times New Roman" w:cs="Times New Roman"/>
          <w:i/>
          <w:sz w:val="28"/>
          <w:szCs w:val="28"/>
        </w:rPr>
        <w:t>культурно-досуговая деятельность:</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способствовать организации культурно-досуговой деятельности детей по интересам, обеспечивая эмоциональное благополучие и отдых;</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помогать детям организовывать свободное время с интересом;</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создавать условия для активного и пассивного отдыха;</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создавать атмосферу эмоционального благополучия в культурно-досуговой деятельности;</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развивать интерес к просмотру кукольных спектаклей, прослушиванию музыкальных и литературных произведений;</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формировать желание участвовать в праздниках и развлечениях;</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формировать основы праздничной культуры и навыки общения в ходе праздника и развлечения.</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i/>
          <w:sz w:val="28"/>
          <w:szCs w:val="28"/>
        </w:rPr>
      </w:pPr>
      <w:r w:rsidRPr="00F4377A">
        <w:rPr>
          <w:rFonts w:ascii="Times New Roman" w:eastAsia="Times New Roman" w:hAnsi="Times New Roman" w:cs="Times New Roman"/>
          <w:b/>
          <w:i/>
          <w:sz w:val="28"/>
          <w:szCs w:val="28"/>
        </w:rPr>
        <w:t>Содержан</w:t>
      </w:r>
      <w:r w:rsidR="004C7F34" w:rsidRPr="00F4377A">
        <w:rPr>
          <w:rFonts w:ascii="Times New Roman" w:eastAsia="Times New Roman" w:hAnsi="Times New Roman" w:cs="Times New Roman"/>
          <w:b/>
          <w:i/>
          <w:sz w:val="28"/>
          <w:szCs w:val="28"/>
        </w:rPr>
        <w:t>ие образовательной деятельности</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u w:val="single"/>
        </w:rPr>
      </w:pPr>
      <w:r w:rsidRPr="00F4377A">
        <w:rPr>
          <w:rFonts w:ascii="Times New Roman" w:eastAsia="Times New Roman" w:hAnsi="Times New Roman" w:cs="Times New Roman"/>
          <w:i/>
          <w:sz w:val="28"/>
          <w:szCs w:val="28"/>
          <w:u w:val="single"/>
        </w:rPr>
        <w:t>Приобщение к искусству.</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1)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2)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3)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4)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5) Педагог начинает приобщать детей к посещению кукольного театра, различных детских художественных выставок.</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u w:val="single"/>
        </w:rPr>
      </w:pPr>
      <w:r w:rsidRPr="00F4377A">
        <w:rPr>
          <w:rFonts w:ascii="Times New Roman" w:eastAsia="Times New Roman" w:hAnsi="Times New Roman" w:cs="Times New Roman"/>
          <w:i/>
          <w:sz w:val="28"/>
          <w:szCs w:val="28"/>
          <w:u w:val="single"/>
        </w:rPr>
        <w:t>Изобразительная деятельность</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xml:space="preserve">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w:t>
      </w:r>
      <w:r w:rsidRPr="00F4377A">
        <w:rPr>
          <w:rFonts w:ascii="Times New Roman" w:eastAsia="Times New Roman" w:hAnsi="Times New Roman" w:cs="Times New Roman"/>
          <w:sz w:val="28"/>
          <w:szCs w:val="28"/>
        </w:rPr>
        <w:lastRenderedPageBreak/>
        <w:t>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387206" w:rsidRPr="00F4377A" w:rsidRDefault="004C7F3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1) </w:t>
      </w:r>
      <w:r w:rsidR="00387206" w:rsidRPr="00F4377A">
        <w:rPr>
          <w:rFonts w:ascii="Times New Roman" w:eastAsia="Times New Roman" w:hAnsi="Times New Roman" w:cs="Times New Roman"/>
          <w:i/>
          <w:sz w:val="28"/>
          <w:szCs w:val="28"/>
        </w:rPr>
        <w:t>Рисование:</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xml:space="preserve">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w:t>
      </w:r>
      <w:r w:rsidR="006D1D04" w:rsidRPr="00F4377A">
        <w:rPr>
          <w:rFonts w:ascii="Times New Roman" w:eastAsia="Times New Roman" w:hAnsi="Times New Roman" w:cs="Times New Roman"/>
          <w:sz w:val="28"/>
          <w:szCs w:val="28"/>
        </w:rPr>
        <w:t xml:space="preserve">деревьев листочки, идет дождь, </w:t>
      </w:r>
      <w:r w:rsidR="00994E42"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rPr>
        <w:t>снег, снег кружитс</w:t>
      </w:r>
      <w:r w:rsidR="006D1D04" w:rsidRPr="00F4377A">
        <w:rPr>
          <w:rFonts w:ascii="Times New Roman" w:eastAsia="Times New Roman" w:hAnsi="Times New Roman" w:cs="Times New Roman"/>
          <w:sz w:val="28"/>
          <w:szCs w:val="28"/>
        </w:rPr>
        <w:t>я, белая вся улица</w:t>
      </w:r>
      <w:r w:rsidR="00994E42" w:rsidRPr="00F4377A">
        <w:rPr>
          <w:rFonts w:ascii="Times New Roman" w:eastAsia="Times New Roman" w:hAnsi="Times New Roman" w:cs="Times New Roman"/>
          <w:sz w:val="28"/>
          <w:szCs w:val="28"/>
        </w:rPr>
        <w:t>»</w:t>
      </w:r>
      <w:r w:rsidR="006D1D04" w:rsidRPr="00F4377A">
        <w:rPr>
          <w:rFonts w:ascii="Times New Roman" w:eastAsia="Times New Roman" w:hAnsi="Times New Roman" w:cs="Times New Roman"/>
          <w:sz w:val="28"/>
          <w:szCs w:val="28"/>
        </w:rPr>
        <w:t xml:space="preserve">, </w:t>
      </w:r>
      <w:r w:rsidR="00994E42"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rPr>
        <w:t>д</w:t>
      </w:r>
      <w:r w:rsidR="006D1D04" w:rsidRPr="00F4377A">
        <w:rPr>
          <w:rFonts w:ascii="Times New Roman" w:eastAsia="Times New Roman" w:hAnsi="Times New Roman" w:cs="Times New Roman"/>
          <w:sz w:val="28"/>
          <w:szCs w:val="28"/>
        </w:rPr>
        <w:t>ождик, дождик, кап, кап, кап...</w:t>
      </w:r>
      <w:r w:rsidR="00994E42"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rPr>
        <w:t>);</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387206" w:rsidRPr="00F4377A" w:rsidRDefault="006D1D0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2) </w:t>
      </w:r>
      <w:r w:rsidR="00387206" w:rsidRPr="00F4377A">
        <w:rPr>
          <w:rFonts w:ascii="Times New Roman" w:eastAsia="Times New Roman" w:hAnsi="Times New Roman" w:cs="Times New Roman"/>
          <w:i/>
          <w:sz w:val="28"/>
          <w:szCs w:val="28"/>
        </w:rPr>
        <w:t>Лепка:</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387206" w:rsidRPr="00F4377A" w:rsidRDefault="006D1D0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lastRenderedPageBreak/>
        <w:t>3) </w:t>
      </w:r>
      <w:r w:rsidR="00387206" w:rsidRPr="00F4377A">
        <w:rPr>
          <w:rFonts w:ascii="Times New Roman" w:eastAsia="Times New Roman" w:hAnsi="Times New Roman" w:cs="Times New Roman"/>
          <w:i/>
          <w:sz w:val="28"/>
          <w:szCs w:val="28"/>
        </w:rPr>
        <w:t>Аппликация:</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387206" w:rsidRPr="00F4377A" w:rsidRDefault="006D1D0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4) </w:t>
      </w:r>
      <w:r w:rsidR="00387206" w:rsidRPr="00F4377A">
        <w:rPr>
          <w:rFonts w:ascii="Times New Roman" w:eastAsia="Times New Roman" w:hAnsi="Times New Roman" w:cs="Times New Roman"/>
          <w:i/>
          <w:sz w:val="28"/>
          <w:szCs w:val="28"/>
        </w:rPr>
        <w:t>Народное декоративно-прикладное искусство:</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387206" w:rsidRPr="00F4377A" w:rsidRDefault="006D1D04"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u w:val="single"/>
        </w:rPr>
      </w:pPr>
      <w:r w:rsidRPr="00F4377A">
        <w:rPr>
          <w:rFonts w:ascii="Times New Roman" w:eastAsia="Times New Roman" w:hAnsi="Times New Roman" w:cs="Times New Roman"/>
          <w:i/>
          <w:sz w:val="28"/>
          <w:szCs w:val="28"/>
          <w:u w:val="single"/>
        </w:rPr>
        <w:t>Конструктивная деятельность</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387206" w:rsidRPr="00F4377A" w:rsidRDefault="00387206" w:rsidP="00002C61">
      <w:pPr>
        <w:widowControl w:val="0"/>
        <w:suppressAutoHyphens/>
        <w:autoSpaceDE w:val="0"/>
        <w:autoSpaceDN w:val="0"/>
        <w:adjustRightInd w:val="0"/>
        <w:spacing w:after="0" w:line="240" w:lineRule="auto"/>
        <w:ind w:firstLine="709"/>
        <w:rPr>
          <w:rFonts w:ascii="Times New Roman" w:eastAsia="Times New Roman" w:hAnsi="Times New Roman" w:cs="Times New Roman"/>
          <w:i/>
          <w:sz w:val="28"/>
          <w:szCs w:val="28"/>
          <w:u w:val="single"/>
        </w:rPr>
      </w:pPr>
      <w:r w:rsidRPr="00F4377A">
        <w:rPr>
          <w:rFonts w:ascii="Times New Roman" w:eastAsia="Times New Roman" w:hAnsi="Times New Roman" w:cs="Times New Roman"/>
          <w:i/>
          <w:sz w:val="28"/>
          <w:szCs w:val="28"/>
          <w:u w:val="single"/>
        </w:rPr>
        <w:t>Музыкальная деятельность.</w:t>
      </w:r>
    </w:p>
    <w:p w:rsidR="00387206" w:rsidRPr="00F4377A" w:rsidRDefault="001515C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i/>
          <w:sz w:val="28"/>
          <w:szCs w:val="28"/>
        </w:rPr>
        <w:t>1) </w:t>
      </w:r>
      <w:r w:rsidR="00387206" w:rsidRPr="00F4377A">
        <w:rPr>
          <w:rFonts w:ascii="Times New Roman" w:eastAsia="Times New Roman" w:hAnsi="Times New Roman" w:cs="Times New Roman"/>
          <w:i/>
          <w:sz w:val="28"/>
          <w:szCs w:val="28"/>
        </w:rPr>
        <w:t>Слушание:</w:t>
      </w:r>
      <w:r w:rsidR="00387206" w:rsidRPr="00F4377A">
        <w:rPr>
          <w:rFonts w:ascii="Times New Roman" w:eastAsia="Times New Roman" w:hAnsi="Times New Roman" w:cs="Times New Roman"/>
          <w:sz w:val="28"/>
          <w:szCs w:val="28"/>
        </w:rPr>
        <w:t xml:space="preserve">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387206" w:rsidRPr="00F4377A" w:rsidRDefault="001515C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i/>
          <w:sz w:val="28"/>
          <w:szCs w:val="28"/>
        </w:rPr>
        <w:t>2) </w:t>
      </w:r>
      <w:r w:rsidR="00387206" w:rsidRPr="00F4377A">
        <w:rPr>
          <w:rFonts w:ascii="Times New Roman" w:eastAsia="Times New Roman" w:hAnsi="Times New Roman" w:cs="Times New Roman"/>
          <w:i/>
          <w:sz w:val="28"/>
          <w:szCs w:val="28"/>
        </w:rPr>
        <w:t>Пение:</w:t>
      </w:r>
      <w:r w:rsidR="00387206" w:rsidRPr="00F4377A">
        <w:rPr>
          <w:rFonts w:ascii="Times New Roman" w:eastAsia="Times New Roman" w:hAnsi="Times New Roman" w:cs="Times New Roman"/>
          <w:sz w:val="28"/>
          <w:szCs w:val="28"/>
        </w:rPr>
        <w:t xml:space="preserve">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387206" w:rsidRPr="00F4377A" w:rsidRDefault="001515C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i/>
          <w:sz w:val="28"/>
          <w:szCs w:val="28"/>
        </w:rPr>
        <w:t>3) </w:t>
      </w:r>
      <w:r w:rsidR="00387206" w:rsidRPr="00F4377A">
        <w:rPr>
          <w:rFonts w:ascii="Times New Roman" w:eastAsia="Times New Roman" w:hAnsi="Times New Roman" w:cs="Times New Roman"/>
          <w:i/>
          <w:sz w:val="28"/>
          <w:szCs w:val="28"/>
        </w:rPr>
        <w:t>Песенное творчество:</w:t>
      </w:r>
      <w:r w:rsidR="00387206" w:rsidRPr="00F4377A">
        <w:rPr>
          <w:rFonts w:ascii="Times New Roman" w:eastAsia="Times New Roman" w:hAnsi="Times New Roman" w:cs="Times New Roman"/>
          <w:sz w:val="28"/>
          <w:szCs w:val="28"/>
        </w:rPr>
        <w:t xml:space="preserve"> педагог учит детей допевать мелодии колыбельных пес</w:t>
      </w:r>
      <w:r w:rsidRPr="00F4377A">
        <w:rPr>
          <w:rFonts w:ascii="Times New Roman" w:eastAsia="Times New Roman" w:hAnsi="Times New Roman" w:cs="Times New Roman"/>
          <w:sz w:val="28"/>
          <w:szCs w:val="28"/>
        </w:rPr>
        <w:t xml:space="preserve">ен на слог </w:t>
      </w:r>
      <w:r w:rsidR="00994E42"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rPr>
        <w:t>баю-баю</w:t>
      </w:r>
      <w:r w:rsidR="00994E42" w:rsidRPr="00F4377A">
        <w:rPr>
          <w:rFonts w:ascii="Times New Roman" w:eastAsia="Times New Roman" w:hAnsi="Times New Roman" w:cs="Times New Roman"/>
          <w:sz w:val="28"/>
          <w:szCs w:val="28"/>
        </w:rPr>
        <w:t>»</w:t>
      </w:r>
      <w:r w:rsidR="00D964D9" w:rsidRPr="00F4377A">
        <w:rPr>
          <w:rFonts w:ascii="Times New Roman" w:eastAsia="Times New Roman" w:hAnsi="Times New Roman" w:cs="Times New Roman"/>
          <w:sz w:val="28"/>
          <w:szCs w:val="28"/>
        </w:rPr>
        <w:t xml:space="preserve"> </w:t>
      </w:r>
      <w:r w:rsidRPr="00F4377A">
        <w:rPr>
          <w:rFonts w:ascii="Times New Roman" w:eastAsia="Times New Roman" w:hAnsi="Times New Roman" w:cs="Times New Roman"/>
          <w:sz w:val="28"/>
          <w:szCs w:val="28"/>
        </w:rPr>
        <w:t xml:space="preserve">и веселых мелодий на слог </w:t>
      </w:r>
      <w:r w:rsidR="00994E42"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rPr>
        <w:t>ля-ля</w:t>
      </w:r>
      <w:r w:rsidR="00994E42" w:rsidRPr="00F4377A">
        <w:rPr>
          <w:rFonts w:ascii="Times New Roman" w:eastAsia="Times New Roman" w:hAnsi="Times New Roman" w:cs="Times New Roman"/>
          <w:sz w:val="28"/>
          <w:szCs w:val="28"/>
        </w:rPr>
        <w:t>»</w:t>
      </w:r>
      <w:r w:rsidR="00387206" w:rsidRPr="00F4377A">
        <w:rPr>
          <w:rFonts w:ascii="Times New Roman" w:eastAsia="Times New Roman" w:hAnsi="Times New Roman" w:cs="Times New Roman"/>
          <w:sz w:val="28"/>
          <w:szCs w:val="28"/>
        </w:rPr>
        <w:t xml:space="preserve">. Способствует у детей </w:t>
      </w:r>
      <w:r w:rsidR="00387206" w:rsidRPr="00F4377A">
        <w:rPr>
          <w:rFonts w:ascii="Times New Roman" w:eastAsia="Times New Roman" w:hAnsi="Times New Roman" w:cs="Times New Roman"/>
          <w:sz w:val="28"/>
          <w:szCs w:val="28"/>
        </w:rPr>
        <w:lastRenderedPageBreak/>
        <w:t>формированию навыка сочинительства веселых и грустных мелодий по образцу.</w:t>
      </w:r>
    </w:p>
    <w:p w:rsidR="00387206" w:rsidRPr="00F4377A" w:rsidRDefault="001515C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4) </w:t>
      </w:r>
      <w:r w:rsidR="00387206" w:rsidRPr="00F4377A">
        <w:rPr>
          <w:rFonts w:ascii="Times New Roman" w:eastAsia="Times New Roman" w:hAnsi="Times New Roman" w:cs="Times New Roman"/>
          <w:i/>
          <w:sz w:val="28"/>
          <w:szCs w:val="28"/>
        </w:rPr>
        <w:t>Музыкально-ритмические движения:</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387206" w:rsidRPr="00F4377A" w:rsidRDefault="001515C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5) </w:t>
      </w:r>
      <w:r w:rsidR="00387206" w:rsidRPr="00F4377A">
        <w:rPr>
          <w:rFonts w:ascii="Times New Roman" w:eastAsia="Times New Roman" w:hAnsi="Times New Roman" w:cs="Times New Roman"/>
          <w:i/>
          <w:sz w:val="28"/>
          <w:szCs w:val="28"/>
        </w:rPr>
        <w:t>Игра на детских музыкальных инструментах:</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u w:val="single"/>
        </w:rPr>
      </w:pPr>
      <w:r w:rsidRPr="00F4377A">
        <w:rPr>
          <w:rFonts w:ascii="Times New Roman" w:eastAsia="Times New Roman" w:hAnsi="Times New Roman" w:cs="Times New Roman"/>
          <w:i/>
          <w:sz w:val="28"/>
          <w:szCs w:val="28"/>
          <w:u w:val="single"/>
        </w:rPr>
        <w:t>Театрализованная деятельность.</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u w:val="single"/>
        </w:rPr>
      </w:pPr>
      <w:r w:rsidRPr="00F4377A">
        <w:rPr>
          <w:rFonts w:ascii="Times New Roman" w:eastAsia="Times New Roman" w:hAnsi="Times New Roman" w:cs="Times New Roman"/>
          <w:i/>
          <w:sz w:val="28"/>
          <w:szCs w:val="28"/>
          <w:u w:val="single"/>
        </w:rPr>
        <w:t>Культурно-досуговая деятельность.</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1) Педагог организует культурно-досуговую деятельность детей по интересам, обеспечивая эмоциональное благополучие и отдых.</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2)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w:t>
      </w:r>
      <w:r w:rsidRPr="00F4377A">
        <w:rPr>
          <w:rFonts w:ascii="Times New Roman" w:eastAsia="Times New Roman" w:hAnsi="Times New Roman" w:cs="Times New Roman"/>
          <w:sz w:val="28"/>
          <w:szCs w:val="28"/>
        </w:rPr>
        <w:lastRenderedPageBreak/>
        <w:t>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387206" w:rsidRPr="00F4377A" w:rsidRDefault="00125DB1"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F4377A">
        <w:rPr>
          <w:rFonts w:ascii="Times New Roman" w:eastAsia="Times New Roman" w:hAnsi="Times New Roman" w:cs="Times New Roman"/>
          <w:b/>
          <w:sz w:val="28"/>
          <w:szCs w:val="28"/>
        </w:rPr>
        <w:t>2.5.4</w:t>
      </w:r>
      <w:r w:rsidR="001515C6" w:rsidRPr="00F4377A">
        <w:rPr>
          <w:rFonts w:ascii="Times New Roman" w:eastAsia="Times New Roman" w:hAnsi="Times New Roman" w:cs="Times New Roman"/>
          <w:b/>
          <w:sz w:val="28"/>
          <w:szCs w:val="28"/>
        </w:rPr>
        <w:t>. </w:t>
      </w:r>
      <w:r w:rsidR="00387206" w:rsidRPr="00F4377A">
        <w:rPr>
          <w:rFonts w:ascii="Times New Roman" w:eastAsia="Times New Roman" w:hAnsi="Times New Roman" w:cs="Times New Roman"/>
          <w:b/>
          <w:sz w:val="28"/>
          <w:szCs w:val="28"/>
        </w:rPr>
        <w:t>От 4 л</w:t>
      </w:r>
      <w:r w:rsidR="001515C6" w:rsidRPr="00F4377A">
        <w:rPr>
          <w:rFonts w:ascii="Times New Roman" w:eastAsia="Times New Roman" w:hAnsi="Times New Roman" w:cs="Times New Roman"/>
          <w:b/>
          <w:sz w:val="28"/>
          <w:szCs w:val="28"/>
        </w:rPr>
        <w:t>ет до 5 лет</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i/>
          <w:sz w:val="28"/>
          <w:szCs w:val="28"/>
        </w:rPr>
      </w:pPr>
      <w:r w:rsidRPr="00F4377A">
        <w:rPr>
          <w:rFonts w:ascii="Times New Roman" w:eastAsia="Times New Roman" w:hAnsi="Times New Roman" w:cs="Times New Roman"/>
          <w:b/>
          <w:i/>
          <w:sz w:val="28"/>
          <w:szCs w:val="28"/>
        </w:rPr>
        <w:t>В области художественно-эстетического развития основными задачами образовательной деятельности являются:</w:t>
      </w:r>
    </w:p>
    <w:p w:rsidR="00387206" w:rsidRPr="00F4377A" w:rsidRDefault="001515C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1) </w:t>
      </w:r>
      <w:r w:rsidR="00387206" w:rsidRPr="00F4377A">
        <w:rPr>
          <w:rFonts w:ascii="Times New Roman" w:eastAsia="Times New Roman" w:hAnsi="Times New Roman" w:cs="Times New Roman"/>
          <w:i/>
          <w:sz w:val="28"/>
          <w:szCs w:val="28"/>
        </w:rPr>
        <w:t>приобщение к искусству:</w:t>
      </w:r>
    </w:p>
    <w:p w:rsidR="00387206" w:rsidRPr="00F4377A" w:rsidRDefault="001515C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387206" w:rsidRPr="00F4377A" w:rsidRDefault="001515C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формировать у детей умение сравнивать произведения различных видов искусства;</w:t>
      </w:r>
    </w:p>
    <w:p w:rsidR="00387206" w:rsidRPr="00F4377A" w:rsidRDefault="001515C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развивать отзывчивость и эстетическое сопереживание на красоту окружающей действительности;</w:t>
      </w:r>
    </w:p>
    <w:p w:rsidR="00387206" w:rsidRPr="00F4377A" w:rsidRDefault="001515C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развивать у детей интерес к искусству как виду творческой деятельности человека;</w:t>
      </w:r>
    </w:p>
    <w:p w:rsidR="00387206" w:rsidRPr="00F4377A" w:rsidRDefault="001515C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познакомить детей с видами и жанрами искусства, историей его возникновения, средствами выразительности разных видов искусства;</w:t>
      </w:r>
    </w:p>
    <w:p w:rsidR="00387206" w:rsidRPr="00F4377A" w:rsidRDefault="001515C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формировать понимание красоты произведений искусства, потребность общения с искусством;</w:t>
      </w:r>
    </w:p>
    <w:p w:rsidR="00387206" w:rsidRPr="00F4377A" w:rsidRDefault="001515C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формировать у детей интерес к детским выставкам, спектаклям; желание посещать театр, музей и тому подобное;</w:t>
      </w:r>
    </w:p>
    <w:p w:rsidR="00387206" w:rsidRPr="00F4377A" w:rsidRDefault="001515C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приобщать детей к лучшим образцам отеч</w:t>
      </w:r>
      <w:r w:rsidRPr="00F4377A">
        <w:rPr>
          <w:rFonts w:ascii="Times New Roman" w:eastAsia="Times New Roman" w:hAnsi="Times New Roman" w:cs="Times New Roman"/>
          <w:sz w:val="28"/>
          <w:szCs w:val="28"/>
        </w:rPr>
        <w:t>ественного и мирового искусства;</w:t>
      </w:r>
    </w:p>
    <w:p w:rsidR="00387206" w:rsidRPr="00F4377A" w:rsidRDefault="001515C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воспитывать патриотизм и чувства гордости за свою страну, край в процессе ознакомления с различными видами искусства;</w:t>
      </w:r>
    </w:p>
    <w:p w:rsidR="00387206" w:rsidRPr="00F4377A" w:rsidRDefault="001515C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i/>
          <w:sz w:val="28"/>
          <w:szCs w:val="28"/>
        </w:rPr>
        <w:t>2) </w:t>
      </w:r>
      <w:r w:rsidR="00387206" w:rsidRPr="00F4377A">
        <w:rPr>
          <w:rFonts w:ascii="Times New Roman" w:eastAsia="Times New Roman" w:hAnsi="Times New Roman" w:cs="Times New Roman"/>
          <w:i/>
          <w:sz w:val="28"/>
          <w:szCs w:val="28"/>
        </w:rPr>
        <w:t>изобразительная деятельность:</w:t>
      </w:r>
    </w:p>
    <w:p w:rsidR="00387206" w:rsidRPr="00F4377A" w:rsidRDefault="001515C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продолжать развивать интерес детей и положительный отклик к различным видам изобразительной деятельности;</w:t>
      </w:r>
    </w:p>
    <w:p w:rsidR="00387206" w:rsidRPr="00F4377A" w:rsidRDefault="001515C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387206" w:rsidRPr="00F4377A" w:rsidRDefault="001515C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387206" w:rsidRPr="00F4377A" w:rsidRDefault="001515C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продолжать формировать у детей умение рассматривать и обследовать предметы, в т.ч. с помощью рук;</w:t>
      </w:r>
    </w:p>
    <w:p w:rsidR="00387206" w:rsidRPr="00F4377A" w:rsidRDefault="001515C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387206" w:rsidRPr="00F4377A" w:rsidRDefault="001515C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формировать у детей умение выделять и использовать средства выразительности в рисовании, лепке, аппликации;</w:t>
      </w:r>
    </w:p>
    <w:p w:rsidR="00387206" w:rsidRPr="00F4377A" w:rsidRDefault="001515C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продолжать формировать у детей умение создавать коллективные произведения в рисовании, лепке, аппликации;</w:t>
      </w:r>
    </w:p>
    <w:p w:rsidR="00387206" w:rsidRPr="00F4377A" w:rsidRDefault="001515C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 xml:space="preserve">закреплять у детей умение сохранять правильную позу при рисовании: не горбиться, не наклоняться низко над столом, к мольберту; сидеть свободно, не </w:t>
      </w:r>
      <w:r w:rsidR="00387206" w:rsidRPr="00F4377A">
        <w:rPr>
          <w:rFonts w:ascii="Times New Roman" w:eastAsia="Times New Roman" w:hAnsi="Times New Roman" w:cs="Times New Roman"/>
          <w:sz w:val="28"/>
          <w:szCs w:val="28"/>
        </w:rPr>
        <w:lastRenderedPageBreak/>
        <w:t>напрягаясь;</w:t>
      </w:r>
    </w:p>
    <w:p w:rsidR="00387206" w:rsidRPr="00F4377A" w:rsidRDefault="001515C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приучать детей быть аккуратными: сохранять свое рабочее место в порядке, по окончании работы убирать все со стола;</w:t>
      </w:r>
    </w:p>
    <w:p w:rsidR="00387206" w:rsidRPr="00F4377A" w:rsidRDefault="001515C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387206" w:rsidRPr="00F4377A" w:rsidRDefault="001515C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развивать художественно-творческие способности у детей в различных видах изобразительной деятельности;</w:t>
      </w:r>
    </w:p>
    <w:p w:rsidR="00387206" w:rsidRPr="00F4377A" w:rsidRDefault="001515C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создавать условия для самостоятельного художественного творчества детей;</w:t>
      </w:r>
    </w:p>
    <w:p w:rsidR="00387206" w:rsidRPr="00F4377A" w:rsidRDefault="001515C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воспитывать у детей желание проявлять дружелюбие при оценке работ других детей;</w:t>
      </w:r>
    </w:p>
    <w:p w:rsidR="00387206" w:rsidRPr="00F4377A" w:rsidRDefault="001515C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3) </w:t>
      </w:r>
      <w:r w:rsidR="00387206" w:rsidRPr="00F4377A">
        <w:rPr>
          <w:rFonts w:ascii="Times New Roman" w:eastAsia="Times New Roman" w:hAnsi="Times New Roman" w:cs="Times New Roman"/>
          <w:i/>
          <w:sz w:val="28"/>
          <w:szCs w:val="28"/>
        </w:rPr>
        <w:t>конструктивная деятельность:</w:t>
      </w:r>
    </w:p>
    <w:p w:rsidR="00387206" w:rsidRPr="00F4377A" w:rsidRDefault="001515C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387206" w:rsidRPr="00F4377A" w:rsidRDefault="001515C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формировать умение у детей сооружать постройки из крупного и мелкого строительного материала;</w:t>
      </w:r>
    </w:p>
    <w:p w:rsidR="00387206" w:rsidRPr="00F4377A" w:rsidRDefault="001515C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обучать конструированию из бумаги;</w:t>
      </w:r>
    </w:p>
    <w:p w:rsidR="00387206" w:rsidRPr="00F4377A" w:rsidRDefault="001515C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приобщать детей к изготовлению поделок из природного материала.</w:t>
      </w:r>
    </w:p>
    <w:p w:rsidR="00387206" w:rsidRPr="00F4377A" w:rsidRDefault="001515C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4) </w:t>
      </w:r>
      <w:r w:rsidR="00387206" w:rsidRPr="00F4377A">
        <w:rPr>
          <w:rFonts w:ascii="Times New Roman" w:eastAsia="Times New Roman" w:hAnsi="Times New Roman" w:cs="Times New Roman"/>
          <w:i/>
          <w:sz w:val="28"/>
          <w:szCs w:val="28"/>
        </w:rPr>
        <w:t>музыкальная деятельность:</w:t>
      </w:r>
    </w:p>
    <w:p w:rsidR="00387206" w:rsidRPr="00F4377A" w:rsidRDefault="001515C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387206" w:rsidRPr="00F4377A" w:rsidRDefault="001515C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обогащать музыкальные впечатления детей, способствовать дальнейшему развитию основ музыкальной культуры;</w:t>
      </w:r>
    </w:p>
    <w:p w:rsidR="00387206" w:rsidRPr="00F4377A" w:rsidRDefault="001515C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воспитывать слушательскую культуру детей;</w:t>
      </w:r>
    </w:p>
    <w:p w:rsidR="00387206" w:rsidRPr="00F4377A" w:rsidRDefault="001515C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развивать музыкальность детей;</w:t>
      </w:r>
    </w:p>
    <w:p w:rsidR="00387206" w:rsidRPr="00F4377A" w:rsidRDefault="001515C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воспитывать интерес и любовь к высокохудожественной музыке;</w:t>
      </w:r>
    </w:p>
    <w:p w:rsidR="00387206" w:rsidRPr="00F4377A" w:rsidRDefault="001515C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продолжать формировать умение у детей различать средства выразительности в музыке, различать звуки по высоте;</w:t>
      </w:r>
    </w:p>
    <w:p w:rsidR="00387206" w:rsidRPr="00F4377A" w:rsidRDefault="001515C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поддерживать у детей интерес к пению;</w:t>
      </w:r>
    </w:p>
    <w:p w:rsidR="00387206" w:rsidRPr="00F4377A" w:rsidRDefault="001515C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387206" w:rsidRPr="00F4377A" w:rsidRDefault="001515C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способствовать освоению детьми приемов игры на детских музыкальных инструментах;</w:t>
      </w:r>
    </w:p>
    <w:p w:rsidR="00387206" w:rsidRPr="00F4377A" w:rsidRDefault="001515C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поощрять желание детей самостоятельно заниматься музыкальной деятельностью;</w:t>
      </w:r>
    </w:p>
    <w:p w:rsidR="00387206" w:rsidRPr="00F4377A" w:rsidRDefault="001515C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5) </w:t>
      </w:r>
      <w:r w:rsidR="00387206" w:rsidRPr="00F4377A">
        <w:rPr>
          <w:rFonts w:ascii="Times New Roman" w:eastAsia="Times New Roman" w:hAnsi="Times New Roman" w:cs="Times New Roman"/>
          <w:i/>
          <w:sz w:val="28"/>
          <w:szCs w:val="28"/>
        </w:rPr>
        <w:t>театрализованная деятельность:</w:t>
      </w:r>
    </w:p>
    <w:p w:rsidR="00387206" w:rsidRPr="00F4377A" w:rsidRDefault="001515C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продолжать развивать интерес детей к театрализованной деятельности;</w:t>
      </w:r>
    </w:p>
    <w:p w:rsidR="00387206" w:rsidRPr="00F4377A" w:rsidRDefault="001515C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формировать опыт социальных навыков поведения, создавать условия для развития творческой активности детей;</w:t>
      </w:r>
    </w:p>
    <w:p w:rsidR="00387206" w:rsidRPr="00F4377A" w:rsidRDefault="001515C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hAnsi="Times New Roman" w:cs="Times New Roman"/>
          <w:sz w:val="28"/>
          <w:szCs w:val="28"/>
        </w:rPr>
        <w:t> </w:t>
      </w:r>
      <w:r w:rsidR="00387206" w:rsidRPr="00F4377A">
        <w:rPr>
          <w:rFonts w:ascii="Times New Roman" w:eastAsia="Times New Roman" w:hAnsi="Times New Roman" w:cs="Times New Roman"/>
          <w:sz w:val="28"/>
          <w:szCs w:val="28"/>
        </w:rPr>
        <w:t>учить элементам художественно-образных выразительных средств (интонация, мимика, пантомимика);</w:t>
      </w:r>
    </w:p>
    <w:p w:rsidR="00387206" w:rsidRPr="00F4377A" w:rsidRDefault="001515C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активизировать словарь детей, совершенствовать звуковую культуру речи, интонационный строй, диалогическую речь;</w:t>
      </w:r>
    </w:p>
    <w:p w:rsidR="00387206" w:rsidRPr="00F4377A" w:rsidRDefault="001515C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 xml:space="preserve">познакомить детей с различными видами театра (кукольный, музыкальный, </w:t>
      </w:r>
      <w:r w:rsidR="00387206" w:rsidRPr="00F4377A">
        <w:rPr>
          <w:rFonts w:ascii="Times New Roman" w:eastAsia="Times New Roman" w:hAnsi="Times New Roman" w:cs="Times New Roman"/>
          <w:sz w:val="28"/>
          <w:szCs w:val="28"/>
        </w:rPr>
        <w:lastRenderedPageBreak/>
        <w:t>детский, театр зверей и другое);</w:t>
      </w:r>
    </w:p>
    <w:p w:rsidR="00387206" w:rsidRPr="00F4377A" w:rsidRDefault="001515C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формировать у детей простейшие образно-выразительные умения, имитировать характерные движения сказочных животных;</w:t>
      </w:r>
    </w:p>
    <w:p w:rsidR="00387206" w:rsidRPr="00F4377A" w:rsidRDefault="001515C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развивать эстетический вкус, воспитывать чувство прекрасного, побуждать нравственно-эстетические и эмоциональные переживания;</w:t>
      </w:r>
    </w:p>
    <w:p w:rsidR="00387206" w:rsidRPr="00F4377A" w:rsidRDefault="001515C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побуждать интерес творческим проявлениям в игре и игровому общению со сверстниками.</w:t>
      </w:r>
    </w:p>
    <w:p w:rsidR="00387206" w:rsidRPr="00F4377A" w:rsidRDefault="001515C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6)</w:t>
      </w:r>
      <w:r w:rsidRPr="00F4377A">
        <w:rPr>
          <w:rFonts w:ascii="Times New Roman" w:eastAsia="Times New Roman" w:hAnsi="Times New Roman" w:cs="Times New Roman"/>
          <w:i/>
          <w:sz w:val="28"/>
          <w:szCs w:val="28"/>
          <w:lang w:val="en-US"/>
        </w:rPr>
        <w:t> </w:t>
      </w:r>
      <w:r w:rsidR="00387206" w:rsidRPr="00F4377A">
        <w:rPr>
          <w:rFonts w:ascii="Times New Roman" w:eastAsia="Times New Roman" w:hAnsi="Times New Roman" w:cs="Times New Roman"/>
          <w:i/>
          <w:sz w:val="28"/>
          <w:szCs w:val="28"/>
        </w:rPr>
        <w:t>культурно-досуговая деятельность:</w:t>
      </w:r>
    </w:p>
    <w:p w:rsidR="00387206" w:rsidRPr="00F4377A" w:rsidRDefault="001515C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развивать умение организовывать свободное время с пользой;</w:t>
      </w:r>
    </w:p>
    <w:p w:rsidR="00387206" w:rsidRPr="00F4377A" w:rsidRDefault="001515C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387206" w:rsidRPr="00F4377A" w:rsidRDefault="001515C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развивать интерес к развлечениям, знакомящим с культурой и традициями народов страны;</w:t>
      </w:r>
    </w:p>
    <w:p w:rsidR="00387206" w:rsidRPr="00F4377A" w:rsidRDefault="001515C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осуществлять патриотическое и нравственное воспитание, приобщать к художественной культуре, эстетико-эмоциональному творчеству;</w:t>
      </w:r>
    </w:p>
    <w:p w:rsidR="00387206" w:rsidRPr="00F4377A" w:rsidRDefault="001515C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приобщать к праздничной культуре, развивать желание принимать участие в праздниках (календарных, государственных, народных);</w:t>
      </w:r>
    </w:p>
    <w:p w:rsidR="00387206" w:rsidRPr="00F4377A" w:rsidRDefault="001515C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формировать чувства причастности к событиям, происходящим в стране;</w:t>
      </w:r>
    </w:p>
    <w:p w:rsidR="00387206" w:rsidRPr="00F4377A" w:rsidRDefault="001515C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развивать индивидуальные творческие способности и художественные наклонности ребёнка;</w:t>
      </w:r>
    </w:p>
    <w:p w:rsidR="00387206" w:rsidRPr="00F4377A" w:rsidRDefault="001515C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i/>
          <w:sz w:val="28"/>
          <w:szCs w:val="28"/>
        </w:rPr>
      </w:pPr>
      <w:r w:rsidRPr="00F4377A">
        <w:rPr>
          <w:rFonts w:ascii="Times New Roman" w:eastAsia="Times New Roman" w:hAnsi="Times New Roman" w:cs="Times New Roman"/>
          <w:b/>
          <w:i/>
          <w:sz w:val="28"/>
          <w:szCs w:val="28"/>
        </w:rPr>
        <w:t>Содержан</w:t>
      </w:r>
      <w:r w:rsidR="001515C6" w:rsidRPr="00F4377A">
        <w:rPr>
          <w:rFonts w:ascii="Times New Roman" w:eastAsia="Times New Roman" w:hAnsi="Times New Roman" w:cs="Times New Roman"/>
          <w:b/>
          <w:i/>
          <w:sz w:val="28"/>
          <w:szCs w:val="28"/>
        </w:rPr>
        <w:t>ие образовательной деятельности</w:t>
      </w:r>
    </w:p>
    <w:p w:rsidR="00387206" w:rsidRPr="00F4377A" w:rsidRDefault="001515C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Приобщение к искусству</w:t>
      </w:r>
    </w:p>
    <w:p w:rsidR="00387206" w:rsidRPr="00F4377A" w:rsidRDefault="001515C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1) </w:t>
      </w:r>
      <w:r w:rsidR="00387206" w:rsidRPr="00F4377A">
        <w:rPr>
          <w:rFonts w:ascii="Times New Roman" w:eastAsia="Times New Roman" w:hAnsi="Times New Roman" w:cs="Times New Roman"/>
          <w:sz w:val="28"/>
          <w:szCs w:val="28"/>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387206" w:rsidRPr="00F4377A" w:rsidRDefault="001515C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2) </w:t>
      </w:r>
      <w:r w:rsidR="00387206" w:rsidRPr="00F4377A">
        <w:rPr>
          <w:rFonts w:ascii="Times New Roman" w:eastAsia="Times New Roman" w:hAnsi="Times New Roman" w:cs="Times New Roman"/>
          <w:sz w:val="28"/>
          <w:szCs w:val="28"/>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387206" w:rsidRPr="00F4377A" w:rsidRDefault="001515C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3) </w:t>
      </w:r>
      <w:r w:rsidR="00387206" w:rsidRPr="00F4377A">
        <w:rPr>
          <w:rFonts w:ascii="Times New Roman" w:eastAsia="Times New Roman" w:hAnsi="Times New Roman" w:cs="Times New Roman"/>
          <w:sz w:val="28"/>
          <w:szCs w:val="28"/>
        </w:rPr>
        <w:t xml:space="preserve">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w:t>
      </w:r>
      <w:r w:rsidR="00387206" w:rsidRPr="00F4377A">
        <w:rPr>
          <w:rFonts w:ascii="Times New Roman" w:eastAsia="Times New Roman" w:hAnsi="Times New Roman" w:cs="Times New Roman"/>
          <w:sz w:val="28"/>
          <w:szCs w:val="28"/>
        </w:rPr>
        <w:lastRenderedPageBreak/>
        <w:t>многообразием цветов и оттенков, форм, фактуры в предметах и явлениях окружающего мира.</w:t>
      </w:r>
    </w:p>
    <w:p w:rsidR="00387206" w:rsidRPr="00F4377A" w:rsidRDefault="001515C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4) </w:t>
      </w:r>
      <w:r w:rsidR="00387206" w:rsidRPr="00F4377A">
        <w:rPr>
          <w:rFonts w:ascii="Times New Roman" w:eastAsia="Times New Roman" w:hAnsi="Times New Roman" w:cs="Times New Roman"/>
          <w:sz w:val="28"/>
          <w:szCs w:val="28"/>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387206" w:rsidRPr="00F4377A" w:rsidRDefault="001515C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5) </w:t>
      </w:r>
      <w:r w:rsidR="00387206" w:rsidRPr="00F4377A">
        <w:rPr>
          <w:rFonts w:ascii="Times New Roman" w:eastAsia="Times New Roman" w:hAnsi="Times New Roman" w:cs="Times New Roman"/>
          <w:sz w:val="28"/>
          <w:szCs w:val="28"/>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387206" w:rsidRPr="00F4377A" w:rsidRDefault="001515C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6) </w:t>
      </w:r>
      <w:r w:rsidR="00387206" w:rsidRPr="00F4377A">
        <w:rPr>
          <w:rFonts w:ascii="Times New Roman" w:eastAsia="Times New Roman" w:hAnsi="Times New Roman" w:cs="Times New Roman"/>
          <w:sz w:val="28"/>
          <w:szCs w:val="28"/>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387206" w:rsidRPr="00F4377A" w:rsidRDefault="001515C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7) </w:t>
      </w:r>
      <w:r w:rsidR="00387206" w:rsidRPr="00F4377A">
        <w:rPr>
          <w:rFonts w:ascii="Times New Roman" w:eastAsia="Times New Roman" w:hAnsi="Times New Roman" w:cs="Times New Roman"/>
          <w:sz w:val="28"/>
          <w:szCs w:val="28"/>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8</w:t>
      </w:r>
      <w:r w:rsidR="001515C6" w:rsidRPr="00F4377A">
        <w:rPr>
          <w:rFonts w:ascii="Times New Roman" w:eastAsia="Times New Roman" w:hAnsi="Times New Roman" w:cs="Times New Roman"/>
          <w:sz w:val="28"/>
          <w:szCs w:val="28"/>
        </w:rPr>
        <w:t>) </w:t>
      </w:r>
      <w:r w:rsidRPr="00F4377A">
        <w:rPr>
          <w:rFonts w:ascii="Times New Roman" w:eastAsia="Times New Roman" w:hAnsi="Times New Roman" w:cs="Times New Roman"/>
          <w:sz w:val="28"/>
          <w:szCs w:val="28"/>
        </w:rPr>
        <w:t>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rsidR="00387206" w:rsidRPr="00F4377A" w:rsidRDefault="001515C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9) </w:t>
      </w:r>
      <w:r w:rsidR="00387206" w:rsidRPr="00F4377A">
        <w:rPr>
          <w:rFonts w:ascii="Times New Roman" w:eastAsia="Times New Roman" w:hAnsi="Times New Roman" w:cs="Times New Roman"/>
          <w:sz w:val="28"/>
          <w:szCs w:val="28"/>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387206" w:rsidRPr="00F4377A" w:rsidRDefault="001515C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u w:val="single"/>
        </w:rPr>
      </w:pPr>
      <w:r w:rsidRPr="00F4377A">
        <w:rPr>
          <w:rFonts w:ascii="Times New Roman" w:eastAsia="Times New Roman" w:hAnsi="Times New Roman" w:cs="Times New Roman"/>
          <w:i/>
          <w:sz w:val="28"/>
          <w:szCs w:val="28"/>
          <w:u w:val="single"/>
        </w:rPr>
        <w:t>Изобразительная деятельность</w:t>
      </w:r>
    </w:p>
    <w:p w:rsidR="00387206" w:rsidRPr="00F4377A" w:rsidRDefault="001515C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1) </w:t>
      </w:r>
      <w:r w:rsidR="00387206" w:rsidRPr="00F4377A">
        <w:rPr>
          <w:rFonts w:ascii="Times New Roman" w:eastAsia="Times New Roman" w:hAnsi="Times New Roman" w:cs="Times New Roman"/>
          <w:i/>
          <w:sz w:val="28"/>
          <w:szCs w:val="28"/>
        </w:rPr>
        <w:t>Рисование:</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w:t>
      </w:r>
      <w:r w:rsidRPr="00F4377A">
        <w:rPr>
          <w:rFonts w:ascii="Times New Roman" w:eastAsia="Times New Roman" w:hAnsi="Times New Roman" w:cs="Times New Roman"/>
          <w:sz w:val="28"/>
          <w:szCs w:val="28"/>
        </w:rPr>
        <w:lastRenderedPageBreak/>
        <w:t>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387206" w:rsidRPr="00F4377A" w:rsidRDefault="001515C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i/>
          <w:sz w:val="28"/>
          <w:szCs w:val="28"/>
        </w:rPr>
        <w:t>2) </w:t>
      </w:r>
      <w:r w:rsidR="00387206" w:rsidRPr="00F4377A">
        <w:rPr>
          <w:rFonts w:ascii="Times New Roman" w:eastAsia="Times New Roman" w:hAnsi="Times New Roman" w:cs="Times New Roman"/>
          <w:i/>
          <w:sz w:val="28"/>
          <w:szCs w:val="28"/>
        </w:rPr>
        <w:t>Народное декоративно-прикладное искусство</w:t>
      </w:r>
      <w:r w:rsidR="00387206" w:rsidRPr="00F4377A">
        <w:rPr>
          <w:rFonts w:ascii="Times New Roman" w:eastAsia="Times New Roman" w:hAnsi="Times New Roman" w:cs="Times New Roman"/>
          <w:sz w:val="28"/>
          <w:szCs w:val="28"/>
        </w:rPr>
        <w:t>:</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387206" w:rsidRPr="00F4377A" w:rsidRDefault="001515C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3) </w:t>
      </w:r>
      <w:r w:rsidR="00387206" w:rsidRPr="00F4377A">
        <w:rPr>
          <w:rFonts w:ascii="Times New Roman" w:eastAsia="Times New Roman" w:hAnsi="Times New Roman" w:cs="Times New Roman"/>
          <w:i/>
          <w:sz w:val="28"/>
          <w:szCs w:val="28"/>
        </w:rPr>
        <w:t>Лепка:</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387206" w:rsidRPr="00F4377A" w:rsidRDefault="001515C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4) </w:t>
      </w:r>
      <w:r w:rsidR="00387206" w:rsidRPr="00F4377A">
        <w:rPr>
          <w:rFonts w:ascii="Times New Roman" w:eastAsia="Times New Roman" w:hAnsi="Times New Roman" w:cs="Times New Roman"/>
          <w:i/>
          <w:sz w:val="28"/>
          <w:szCs w:val="28"/>
        </w:rPr>
        <w:t>Аппликация:</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xml:space="preserve">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w:t>
      </w:r>
      <w:r w:rsidRPr="00F4377A">
        <w:rPr>
          <w:rFonts w:ascii="Times New Roman" w:eastAsia="Times New Roman" w:hAnsi="Times New Roman" w:cs="Times New Roman"/>
          <w:sz w:val="28"/>
          <w:szCs w:val="28"/>
        </w:rPr>
        <w:lastRenderedPageBreak/>
        <w:t>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002C61" w:rsidRDefault="00002C61"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u w:val="single"/>
        </w:rPr>
      </w:pPr>
      <w:r>
        <w:rPr>
          <w:rFonts w:ascii="Times New Roman" w:eastAsia="Times New Roman" w:hAnsi="Times New Roman" w:cs="Times New Roman"/>
          <w:i/>
          <w:sz w:val="28"/>
          <w:szCs w:val="28"/>
          <w:u w:val="single"/>
        </w:rPr>
        <w:t>Конструктивная деятельность</w:t>
      </w:r>
    </w:p>
    <w:p w:rsidR="00387206" w:rsidRPr="00F4377A" w:rsidRDefault="00F019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1) </w:t>
      </w:r>
      <w:r w:rsidR="00387206" w:rsidRPr="00F4377A">
        <w:rPr>
          <w:rFonts w:ascii="Times New Roman" w:eastAsia="Times New Roman" w:hAnsi="Times New Roman" w:cs="Times New Roman"/>
          <w:sz w:val="28"/>
          <w:szCs w:val="28"/>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387206" w:rsidRPr="00F4377A" w:rsidRDefault="00F019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2) </w:t>
      </w:r>
      <w:r w:rsidR="00387206" w:rsidRPr="00F4377A">
        <w:rPr>
          <w:rFonts w:ascii="Times New Roman" w:eastAsia="Times New Roman" w:hAnsi="Times New Roman" w:cs="Times New Roman"/>
          <w:sz w:val="28"/>
          <w:szCs w:val="28"/>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перекрытие, крыша; в автомобиле - кабина, кузов и так далее).</w:t>
      </w:r>
    </w:p>
    <w:p w:rsidR="00387206" w:rsidRPr="00F4377A" w:rsidRDefault="00F019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3) </w:t>
      </w:r>
      <w:r w:rsidR="00387206" w:rsidRPr="00F4377A">
        <w:rPr>
          <w:rFonts w:ascii="Times New Roman" w:eastAsia="Times New Roman" w:hAnsi="Times New Roman" w:cs="Times New Roman"/>
          <w:sz w:val="28"/>
          <w:szCs w:val="28"/>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387206" w:rsidRPr="00F4377A" w:rsidRDefault="00F019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4) </w:t>
      </w:r>
      <w:r w:rsidR="00387206" w:rsidRPr="00F4377A">
        <w:rPr>
          <w:rFonts w:ascii="Times New Roman" w:eastAsia="Times New Roman" w:hAnsi="Times New Roman" w:cs="Times New Roman"/>
          <w:sz w:val="28"/>
          <w:szCs w:val="28"/>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387206" w:rsidRPr="00F4377A" w:rsidRDefault="00F019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5) </w:t>
      </w:r>
      <w:r w:rsidR="00387206" w:rsidRPr="00F4377A">
        <w:rPr>
          <w:rFonts w:ascii="Times New Roman" w:eastAsia="Times New Roman" w:hAnsi="Times New Roman" w:cs="Times New Roman"/>
          <w:sz w:val="28"/>
          <w:szCs w:val="28"/>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u w:val="single"/>
        </w:rPr>
      </w:pPr>
      <w:r w:rsidRPr="00F4377A">
        <w:rPr>
          <w:rFonts w:ascii="Times New Roman" w:eastAsia="Times New Roman" w:hAnsi="Times New Roman" w:cs="Times New Roman"/>
          <w:i/>
          <w:sz w:val="28"/>
          <w:szCs w:val="28"/>
          <w:u w:val="single"/>
        </w:rPr>
        <w:t>Музыкальная деятельность.</w:t>
      </w:r>
    </w:p>
    <w:p w:rsidR="00387206" w:rsidRPr="00F4377A" w:rsidRDefault="00F019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1) </w:t>
      </w:r>
      <w:r w:rsidR="00387206" w:rsidRPr="00F4377A">
        <w:rPr>
          <w:rFonts w:ascii="Times New Roman" w:eastAsia="Times New Roman" w:hAnsi="Times New Roman" w:cs="Times New Roman"/>
          <w:sz w:val="28"/>
          <w:szCs w:val="28"/>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387206" w:rsidRPr="00F4377A" w:rsidRDefault="00F019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2) </w:t>
      </w:r>
      <w:r w:rsidR="00387206" w:rsidRPr="00F4377A">
        <w:rPr>
          <w:rFonts w:ascii="Times New Roman" w:eastAsia="Times New Roman" w:hAnsi="Times New Roman" w:cs="Times New Roman"/>
          <w:sz w:val="28"/>
          <w:szCs w:val="28"/>
        </w:rPr>
        <w:t xml:space="preserve">Пение: педагог учит детей выразительному пению, формирует умение петь протяжно, подвижно, согласованно (в пределах ре - си первой октавы); развивает у </w:t>
      </w:r>
      <w:r w:rsidR="00387206" w:rsidRPr="00F4377A">
        <w:rPr>
          <w:rFonts w:ascii="Times New Roman" w:eastAsia="Times New Roman" w:hAnsi="Times New Roman" w:cs="Times New Roman"/>
          <w:sz w:val="28"/>
          <w:szCs w:val="28"/>
        </w:rPr>
        <w:lastRenderedPageBreak/>
        <w:t>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387206" w:rsidRPr="00F4377A" w:rsidRDefault="00F019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3) </w:t>
      </w:r>
      <w:r w:rsidR="00387206" w:rsidRPr="00F4377A">
        <w:rPr>
          <w:rFonts w:ascii="Times New Roman" w:eastAsia="Times New Roman" w:hAnsi="Times New Roman" w:cs="Times New Roman"/>
          <w:sz w:val="28"/>
          <w:szCs w:val="28"/>
        </w:rPr>
        <w:t>Песенное творчество: педагог учит детей самостоятельно сочинять мелодию колыбельной песни и от</w:t>
      </w:r>
      <w:r w:rsidRPr="00F4377A">
        <w:rPr>
          <w:rFonts w:ascii="Times New Roman" w:eastAsia="Times New Roman" w:hAnsi="Times New Roman" w:cs="Times New Roman"/>
          <w:sz w:val="28"/>
          <w:szCs w:val="28"/>
        </w:rPr>
        <w:t>вечать на музыкальные вопросы (</w:t>
      </w:r>
      <w:r w:rsidR="00994E42"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rPr>
        <w:t>Как тебя зовут?</w:t>
      </w:r>
      <w:r w:rsidR="00994E42"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rPr>
        <w:t xml:space="preserve">, </w:t>
      </w:r>
      <w:r w:rsidR="00994E42"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rPr>
        <w:t>Что ты хочешь, кошечка?</w:t>
      </w:r>
      <w:r w:rsidR="00994E42"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rPr>
        <w:t xml:space="preserve">, </w:t>
      </w:r>
      <w:r w:rsidR="00994E42"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rPr>
        <w:t>Где ты?</w:t>
      </w:r>
      <w:r w:rsidR="00994E42" w:rsidRPr="00F4377A">
        <w:rPr>
          <w:rFonts w:ascii="Times New Roman" w:eastAsia="Times New Roman" w:hAnsi="Times New Roman" w:cs="Times New Roman"/>
          <w:sz w:val="28"/>
          <w:szCs w:val="28"/>
        </w:rPr>
        <w:t>»</w:t>
      </w:r>
      <w:r w:rsidR="00387206" w:rsidRPr="00F4377A">
        <w:rPr>
          <w:rFonts w:ascii="Times New Roman" w:eastAsia="Times New Roman" w:hAnsi="Times New Roman" w:cs="Times New Roman"/>
          <w:sz w:val="28"/>
          <w:szCs w:val="28"/>
        </w:rPr>
        <w:t>); формирует у детей умение импровизировать мелодии на заданный текст.</w:t>
      </w:r>
    </w:p>
    <w:p w:rsidR="00387206" w:rsidRPr="00F4377A" w:rsidRDefault="00F019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4) </w:t>
      </w:r>
      <w:r w:rsidR="00387206" w:rsidRPr="00F4377A">
        <w:rPr>
          <w:rFonts w:ascii="Times New Roman" w:eastAsia="Times New Roman" w:hAnsi="Times New Roman" w:cs="Times New Roman"/>
          <w:sz w:val="28"/>
          <w:szCs w:val="28"/>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w:t>
      </w:r>
      <w:r w:rsidRPr="00F4377A">
        <w:rPr>
          <w:rFonts w:ascii="Times New Roman" w:eastAsia="Times New Roman" w:hAnsi="Times New Roman" w:cs="Times New Roman"/>
          <w:sz w:val="28"/>
          <w:szCs w:val="28"/>
        </w:rPr>
        <w:t xml:space="preserve">а: </w:t>
      </w:r>
      <w:r w:rsidR="00994E42"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rPr>
        <w:t>торжественная</w:t>
      </w:r>
      <w:r w:rsidR="00994E42"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rPr>
        <w:t xml:space="preserve">, спокойная, </w:t>
      </w:r>
      <w:r w:rsidR="00994E42"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rPr>
        <w:t>таинственная</w:t>
      </w:r>
      <w:r w:rsidR="00994E42" w:rsidRPr="00F4377A">
        <w:rPr>
          <w:rFonts w:ascii="Times New Roman" w:eastAsia="Times New Roman" w:hAnsi="Times New Roman" w:cs="Times New Roman"/>
          <w:sz w:val="28"/>
          <w:szCs w:val="28"/>
        </w:rPr>
        <w:t>»</w:t>
      </w:r>
      <w:r w:rsidR="00387206" w:rsidRPr="00F4377A">
        <w:rPr>
          <w:rFonts w:ascii="Times New Roman" w:eastAsia="Times New Roman" w:hAnsi="Times New Roman" w:cs="Times New Roman"/>
          <w:sz w:val="28"/>
          <w:szCs w:val="28"/>
        </w:rPr>
        <w:t>; бег: легкий, стремительный).</w:t>
      </w:r>
    </w:p>
    <w:p w:rsidR="00387206" w:rsidRPr="00F4377A" w:rsidRDefault="00F019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5) </w:t>
      </w:r>
      <w:r w:rsidR="00387206" w:rsidRPr="00F4377A">
        <w:rPr>
          <w:rFonts w:ascii="Times New Roman" w:eastAsia="Times New Roman" w:hAnsi="Times New Roman" w:cs="Times New Roman"/>
          <w:sz w:val="28"/>
          <w:szCs w:val="28"/>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387206" w:rsidRPr="00F4377A" w:rsidRDefault="00F019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6) </w:t>
      </w:r>
      <w:r w:rsidR="00387206" w:rsidRPr="00F4377A">
        <w:rPr>
          <w:rFonts w:ascii="Times New Roman" w:eastAsia="Times New Roman" w:hAnsi="Times New Roman" w:cs="Times New Roman"/>
          <w:sz w:val="28"/>
          <w:szCs w:val="28"/>
        </w:rPr>
        <w:t>Игра на детских музыкальных инструментах:</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формирует у детей умение подыгрывать простейшие мелодии на деревянных ложках, погремушках, барабане, металлофоне;</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387206" w:rsidRPr="00F4377A" w:rsidRDefault="00F019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u w:val="single"/>
        </w:rPr>
      </w:pPr>
      <w:r w:rsidRPr="00F4377A">
        <w:rPr>
          <w:rFonts w:ascii="Times New Roman" w:eastAsia="Times New Roman" w:hAnsi="Times New Roman" w:cs="Times New Roman"/>
          <w:i/>
          <w:sz w:val="28"/>
          <w:szCs w:val="28"/>
          <w:u w:val="single"/>
        </w:rPr>
        <w:t>Театрализованная деятельность</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w:t>
      </w:r>
      <w:r w:rsidRPr="00F4377A">
        <w:rPr>
          <w:rFonts w:ascii="Times New Roman" w:eastAsia="Times New Roman" w:hAnsi="Times New Roman" w:cs="Times New Roman"/>
          <w:sz w:val="28"/>
          <w:szCs w:val="28"/>
        </w:rPr>
        <w:lastRenderedPageBreak/>
        <w:t>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u w:val="single"/>
        </w:rPr>
      </w:pPr>
      <w:r w:rsidRPr="00F4377A">
        <w:rPr>
          <w:rFonts w:ascii="Times New Roman" w:eastAsia="Times New Roman" w:hAnsi="Times New Roman" w:cs="Times New Roman"/>
          <w:i/>
          <w:sz w:val="28"/>
          <w:szCs w:val="28"/>
          <w:u w:val="single"/>
        </w:rPr>
        <w:t>К</w:t>
      </w:r>
      <w:r w:rsidR="00F01973" w:rsidRPr="00F4377A">
        <w:rPr>
          <w:rFonts w:ascii="Times New Roman" w:eastAsia="Times New Roman" w:hAnsi="Times New Roman" w:cs="Times New Roman"/>
          <w:i/>
          <w:sz w:val="28"/>
          <w:szCs w:val="28"/>
          <w:u w:val="single"/>
        </w:rPr>
        <w:t>ультурно-досуговая деятельность</w:t>
      </w:r>
    </w:p>
    <w:p w:rsidR="00F01973"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w:t>
      </w:r>
      <w:r w:rsidR="009A7F01" w:rsidRPr="00F4377A">
        <w:rPr>
          <w:rFonts w:ascii="Times New Roman" w:eastAsia="Times New Roman" w:hAnsi="Times New Roman" w:cs="Times New Roman"/>
          <w:sz w:val="28"/>
          <w:szCs w:val="28"/>
        </w:rPr>
        <w:t>ересным и содержательным делом.</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F4377A">
        <w:rPr>
          <w:rFonts w:ascii="Times New Roman" w:eastAsia="Times New Roman" w:hAnsi="Times New Roman" w:cs="Times New Roman"/>
          <w:b/>
          <w:sz w:val="28"/>
          <w:szCs w:val="28"/>
        </w:rPr>
        <w:t>2</w:t>
      </w:r>
      <w:r w:rsidR="009A7F01" w:rsidRPr="00F4377A">
        <w:rPr>
          <w:rFonts w:ascii="Times New Roman" w:eastAsia="Times New Roman" w:hAnsi="Times New Roman" w:cs="Times New Roman"/>
          <w:b/>
          <w:sz w:val="28"/>
          <w:szCs w:val="28"/>
        </w:rPr>
        <w:t>.5.5</w:t>
      </w:r>
      <w:r w:rsidR="00F01973" w:rsidRPr="00F4377A">
        <w:rPr>
          <w:rFonts w:ascii="Times New Roman" w:eastAsia="Times New Roman" w:hAnsi="Times New Roman" w:cs="Times New Roman"/>
          <w:b/>
          <w:sz w:val="28"/>
          <w:szCs w:val="28"/>
        </w:rPr>
        <w:t>. От 5 лет до 6 лет</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i/>
          <w:sz w:val="28"/>
          <w:szCs w:val="28"/>
        </w:rPr>
      </w:pPr>
      <w:r w:rsidRPr="00F4377A">
        <w:rPr>
          <w:rFonts w:ascii="Times New Roman" w:eastAsia="Times New Roman" w:hAnsi="Times New Roman" w:cs="Times New Roman"/>
          <w:b/>
          <w:i/>
          <w:sz w:val="28"/>
          <w:szCs w:val="28"/>
        </w:rPr>
        <w:t>В области художественно-эстетического развития основными задачами образовательной деятельности являются:</w:t>
      </w:r>
    </w:p>
    <w:p w:rsidR="00387206" w:rsidRPr="00F4377A" w:rsidRDefault="00F019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1) </w:t>
      </w:r>
      <w:r w:rsidR="00387206" w:rsidRPr="00F4377A">
        <w:rPr>
          <w:rFonts w:ascii="Times New Roman" w:eastAsia="Times New Roman" w:hAnsi="Times New Roman" w:cs="Times New Roman"/>
          <w:i/>
          <w:sz w:val="28"/>
          <w:szCs w:val="28"/>
        </w:rPr>
        <w:t>приобщение к искусству:</w:t>
      </w:r>
    </w:p>
    <w:p w:rsidR="00387206" w:rsidRPr="00F4377A" w:rsidRDefault="00F019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387206" w:rsidRPr="00F4377A" w:rsidRDefault="00F019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387206" w:rsidRPr="00F4377A" w:rsidRDefault="00F019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формировать духовно-нравственные качества, в процессе ознакомления с различными видами искусства духовно-нравственного содержания;</w:t>
      </w:r>
    </w:p>
    <w:p w:rsidR="00387206" w:rsidRPr="00F4377A" w:rsidRDefault="00F019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формировать бережное отношение к произведениям искусства;</w:t>
      </w:r>
    </w:p>
    <w:p w:rsidR="00387206" w:rsidRPr="00F4377A" w:rsidRDefault="00F019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активизировать проявление эстетического отношения к окружающему миру (искусству, природе, предметам быта, игрушкам, социальным явлениям);</w:t>
      </w:r>
    </w:p>
    <w:p w:rsidR="00387206" w:rsidRPr="00F4377A" w:rsidRDefault="00F019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387206" w:rsidRPr="00F4377A" w:rsidRDefault="00F019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продолжать развивать у детей стремление к познанию культурных традиций своего народа через творческую деятельность;</w:t>
      </w:r>
    </w:p>
    <w:p w:rsidR="00387206" w:rsidRPr="00F4377A" w:rsidRDefault="00F019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387206" w:rsidRPr="00F4377A" w:rsidRDefault="00F019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 xml:space="preserve">продолжать знакомить детей с жанрами изобразительного и музыкального </w:t>
      </w:r>
      <w:r w:rsidR="00387206" w:rsidRPr="00F4377A">
        <w:rPr>
          <w:rFonts w:ascii="Times New Roman" w:eastAsia="Times New Roman" w:hAnsi="Times New Roman" w:cs="Times New Roman"/>
          <w:sz w:val="28"/>
          <w:szCs w:val="28"/>
        </w:rPr>
        <w:lastRenderedPageBreak/>
        <w:t>искусства; продолжать знакомить детей с архитектурой;</w:t>
      </w:r>
    </w:p>
    <w:p w:rsidR="00387206" w:rsidRPr="00F4377A" w:rsidRDefault="00F019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387206" w:rsidRPr="00F4377A" w:rsidRDefault="00F019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387206" w:rsidRPr="00F4377A" w:rsidRDefault="00F019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hAnsi="Times New Roman" w:cs="Times New Roman"/>
          <w:sz w:val="28"/>
          <w:szCs w:val="28"/>
          <w:lang w:val="en-US"/>
        </w:rPr>
        <w:t> </w:t>
      </w:r>
      <w:r w:rsidR="00387206" w:rsidRPr="00F4377A">
        <w:rPr>
          <w:rFonts w:ascii="Times New Roman" w:eastAsia="Times New Roman" w:hAnsi="Times New Roman" w:cs="Times New Roman"/>
          <w:sz w:val="28"/>
          <w:szCs w:val="28"/>
        </w:rPr>
        <w:t>уметь называть вид художественной деятельности, профессию и людей, которые работают в том или ином виде искусства;</w:t>
      </w:r>
    </w:p>
    <w:p w:rsidR="00387206" w:rsidRPr="00F4377A" w:rsidRDefault="00F019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r w:rsidRPr="00F4377A">
        <w:rPr>
          <w:rFonts w:ascii="Times New Roman" w:eastAsia="Times New Roman" w:hAnsi="Times New Roman" w:cs="Times New Roman"/>
          <w:sz w:val="28"/>
          <w:szCs w:val="28"/>
        </w:rPr>
        <w:t>;</w:t>
      </w:r>
    </w:p>
    <w:p w:rsidR="00387206" w:rsidRPr="00F4377A" w:rsidRDefault="00F019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организовать посещение выставки, театра, музея, цирка;</w:t>
      </w:r>
    </w:p>
    <w:p w:rsidR="00387206" w:rsidRPr="00F4377A" w:rsidRDefault="00F019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2) </w:t>
      </w:r>
      <w:r w:rsidR="00387206" w:rsidRPr="00F4377A">
        <w:rPr>
          <w:rFonts w:ascii="Times New Roman" w:eastAsia="Times New Roman" w:hAnsi="Times New Roman" w:cs="Times New Roman"/>
          <w:i/>
          <w:sz w:val="28"/>
          <w:szCs w:val="28"/>
        </w:rPr>
        <w:t>изобразительная деятельность:</w:t>
      </w:r>
    </w:p>
    <w:p w:rsidR="00387206" w:rsidRPr="00F4377A" w:rsidRDefault="00F019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продолжать развивать интерес детей к изобразительной деятельности;</w:t>
      </w:r>
    </w:p>
    <w:p w:rsidR="00387206" w:rsidRPr="00F4377A" w:rsidRDefault="00F019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развивать художественно-творческих способностей в продуктивных видах детской деятельности;</w:t>
      </w:r>
    </w:p>
    <w:p w:rsidR="00387206" w:rsidRPr="00F4377A" w:rsidRDefault="00F019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обогащать у детей сенсорный опыт, развивая органы восприятия: зрение, слух, обоняние, осязание, вкус;</w:t>
      </w:r>
    </w:p>
    <w:p w:rsidR="00387206" w:rsidRPr="00F4377A" w:rsidRDefault="00F019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закреплять у детей знания об основных формах предметов и объектов природы;</w:t>
      </w:r>
    </w:p>
    <w:p w:rsidR="00387206" w:rsidRPr="00F4377A" w:rsidRDefault="00F019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развивать у детей эстетическое восприятие, желание созерцать красоту окружающего мира;</w:t>
      </w:r>
    </w:p>
    <w:p w:rsidR="00387206" w:rsidRPr="00F4377A" w:rsidRDefault="00F019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387206" w:rsidRPr="00F4377A" w:rsidRDefault="00F019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387206" w:rsidRPr="00F4377A" w:rsidRDefault="00F019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совершенствовать у детей изобразительные навыки и умения, формировать художественно-творческие способности;</w:t>
      </w:r>
    </w:p>
    <w:p w:rsidR="00387206" w:rsidRPr="00F4377A" w:rsidRDefault="00F019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развивать у детей чувство формы, цвета, пропорций;</w:t>
      </w:r>
    </w:p>
    <w:p w:rsidR="00387206" w:rsidRPr="00F4377A" w:rsidRDefault="00F019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387206" w:rsidRPr="00F4377A" w:rsidRDefault="00F019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обогащать содержание изобразительной деятельности в соответствии с задачами познавательного и социального развития детей;</w:t>
      </w:r>
    </w:p>
    <w:p w:rsidR="00387206" w:rsidRPr="00F4377A" w:rsidRDefault="00F019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387206" w:rsidRPr="00F4377A" w:rsidRDefault="00F019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 xml:space="preserve">продолжать знакомить детей с народным декоративно-прикладным </w:t>
      </w:r>
      <w:r w:rsidR="00387206" w:rsidRPr="00F4377A">
        <w:rPr>
          <w:rFonts w:ascii="Times New Roman" w:eastAsia="Times New Roman" w:hAnsi="Times New Roman" w:cs="Times New Roman"/>
          <w:sz w:val="28"/>
          <w:szCs w:val="28"/>
        </w:rPr>
        <w:lastRenderedPageBreak/>
        <w:t>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387206" w:rsidRPr="00F4377A" w:rsidRDefault="00F019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развивать декоративное творчество детей (в т.ч. коллективное);</w:t>
      </w:r>
    </w:p>
    <w:p w:rsidR="00387206" w:rsidRPr="00F4377A" w:rsidRDefault="00F019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поощрять детей воплощать в художественной форме свои представления, переживания, чувства, мысли; поддерживать личностное творческое начало;</w:t>
      </w:r>
    </w:p>
    <w:p w:rsidR="00387206" w:rsidRPr="00F4377A" w:rsidRDefault="00F019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387206" w:rsidRPr="00F4377A" w:rsidRDefault="00F019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3) </w:t>
      </w:r>
      <w:r w:rsidR="00387206" w:rsidRPr="00F4377A">
        <w:rPr>
          <w:rFonts w:ascii="Times New Roman" w:eastAsia="Times New Roman" w:hAnsi="Times New Roman" w:cs="Times New Roman"/>
          <w:i/>
          <w:sz w:val="28"/>
          <w:szCs w:val="28"/>
        </w:rPr>
        <w:t>конструктивная деятельность:</w:t>
      </w:r>
    </w:p>
    <w:p w:rsidR="00387206" w:rsidRPr="00F4377A" w:rsidRDefault="00F019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387206" w:rsidRPr="00F4377A" w:rsidRDefault="00F019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поощрять у детей самостоятельность, творчество, инициативу, дружелюбие;</w:t>
      </w:r>
    </w:p>
    <w:p w:rsidR="00387206" w:rsidRPr="00F4377A" w:rsidRDefault="00F019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4) </w:t>
      </w:r>
      <w:r w:rsidR="00387206" w:rsidRPr="00F4377A">
        <w:rPr>
          <w:rFonts w:ascii="Times New Roman" w:eastAsia="Times New Roman" w:hAnsi="Times New Roman" w:cs="Times New Roman"/>
          <w:i/>
          <w:sz w:val="28"/>
          <w:szCs w:val="28"/>
        </w:rPr>
        <w:t>музыкальная деятельность:</w:t>
      </w:r>
    </w:p>
    <w:p w:rsidR="00387206" w:rsidRPr="00F4377A" w:rsidRDefault="00F019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продолжать формировать у детей эстетическое восприятие музыки, умение различать жанры музыкальных произведений (песня, танец, марш);</w:t>
      </w:r>
    </w:p>
    <w:p w:rsidR="00387206" w:rsidRPr="00F4377A" w:rsidRDefault="00F019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развивать у детей музыкальную память, умение различать на слух звуки по высоте, музыкальные инструменты;</w:t>
      </w:r>
    </w:p>
    <w:p w:rsidR="00387206" w:rsidRPr="00F4377A" w:rsidRDefault="00F019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387206" w:rsidRPr="00F4377A" w:rsidRDefault="00F019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продолжать развивать у детей интерес и любовь к музыке, музыкальную отзывчивость на нее;</w:t>
      </w:r>
    </w:p>
    <w:p w:rsidR="00387206" w:rsidRPr="00F4377A" w:rsidRDefault="00F019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продолжать развивать у детей музыкальные способности детей: звуковысотный, ритмический, тембровый, динамический слух;</w:t>
      </w:r>
    </w:p>
    <w:p w:rsidR="00387206" w:rsidRPr="00F4377A" w:rsidRDefault="00F019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развивать у детей умение творческой интерпретации музыки разными средствами художественной выразительности;</w:t>
      </w:r>
    </w:p>
    <w:p w:rsidR="00387206" w:rsidRPr="00F4377A" w:rsidRDefault="00F019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387206" w:rsidRPr="00F4377A" w:rsidRDefault="00F019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развивать у детей умение сотрудничества в коллективной музыкальной деятельности;</w:t>
      </w:r>
    </w:p>
    <w:p w:rsidR="00387206" w:rsidRPr="00F4377A" w:rsidRDefault="00F019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5) </w:t>
      </w:r>
      <w:r w:rsidR="00387206" w:rsidRPr="00F4377A">
        <w:rPr>
          <w:rFonts w:ascii="Times New Roman" w:eastAsia="Times New Roman" w:hAnsi="Times New Roman" w:cs="Times New Roman"/>
          <w:i/>
          <w:sz w:val="28"/>
          <w:szCs w:val="28"/>
        </w:rPr>
        <w:t>театрализованная деятельность:</w:t>
      </w:r>
    </w:p>
    <w:p w:rsidR="00387206" w:rsidRPr="00F4377A" w:rsidRDefault="00F019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знакомить детей с различными видами театрального искусства (кукольный театр, балет, опера и прочее);</w:t>
      </w:r>
    </w:p>
    <w:p w:rsidR="00387206" w:rsidRPr="00F4377A" w:rsidRDefault="00F019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знакомить детей с театральной терминологией (акт, актер, антракт, кулисы и так далее);</w:t>
      </w:r>
    </w:p>
    <w:p w:rsidR="00387206" w:rsidRPr="00F4377A" w:rsidRDefault="00F019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развивать интерес к сценическому искусству;</w:t>
      </w:r>
    </w:p>
    <w:p w:rsidR="00387206" w:rsidRPr="00F4377A" w:rsidRDefault="00F019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создавать атмосферу творческого выбора и инициативы для каждого ребёнка;</w:t>
      </w:r>
    </w:p>
    <w:p w:rsidR="00387206" w:rsidRPr="00F4377A" w:rsidRDefault="00F019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развивать личностные качеств (коммуникативные навыки, партнерские взаимоотношения;</w:t>
      </w:r>
    </w:p>
    <w:p w:rsidR="00387206" w:rsidRPr="00F4377A" w:rsidRDefault="00F019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воспитывать доброжелательность и контактность в отношениях со сверстниками;</w:t>
      </w:r>
    </w:p>
    <w:p w:rsidR="00387206" w:rsidRPr="00F4377A" w:rsidRDefault="00F019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lastRenderedPageBreak/>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развивать навыки действий с воображаемыми предметами;</w:t>
      </w:r>
    </w:p>
    <w:p w:rsidR="00387206" w:rsidRPr="00F4377A" w:rsidRDefault="00F019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способствовать развитию навыков передачи образа различными способами (речь, мимика, жест, пантомима и прочее);</w:t>
      </w:r>
    </w:p>
    <w:p w:rsidR="00387206" w:rsidRPr="00F4377A" w:rsidRDefault="00F019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387206" w:rsidRPr="00F4377A" w:rsidRDefault="00F019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6) </w:t>
      </w:r>
      <w:r w:rsidR="00387206" w:rsidRPr="00F4377A">
        <w:rPr>
          <w:rFonts w:ascii="Times New Roman" w:eastAsia="Times New Roman" w:hAnsi="Times New Roman" w:cs="Times New Roman"/>
          <w:i/>
          <w:sz w:val="28"/>
          <w:szCs w:val="28"/>
        </w:rPr>
        <w:t>культурно-досуговая деятельность:</w:t>
      </w:r>
    </w:p>
    <w:p w:rsidR="00387206" w:rsidRPr="00F4377A" w:rsidRDefault="00F019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387206" w:rsidRPr="00F4377A" w:rsidRDefault="00F019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создавать условия для проявления культурных потребностей и интересов, а также их использования в организации своего досуга;</w:t>
      </w:r>
    </w:p>
    <w:p w:rsidR="00387206" w:rsidRPr="00F4377A" w:rsidRDefault="00F019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формировать понятия праздничный и будний день, понимать их различия;</w:t>
      </w:r>
    </w:p>
    <w:p w:rsidR="00387206" w:rsidRPr="00F4377A" w:rsidRDefault="00F019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знакомить с историей возникновения праздников, воспитывать бережное отношение к народным праздничным традициям и обычаям;</w:t>
      </w:r>
    </w:p>
    <w:p w:rsidR="00387206" w:rsidRPr="00F4377A" w:rsidRDefault="00F019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387206" w:rsidRPr="00F4377A" w:rsidRDefault="00F019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387206" w:rsidRPr="00F4377A" w:rsidRDefault="00F019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F01973" w:rsidRPr="00F4377A" w:rsidRDefault="00F019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поддерживать интерес к участию в творческих объединениях дополнительного образования в ДОО и вне её.</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i/>
          <w:sz w:val="28"/>
          <w:szCs w:val="28"/>
        </w:rPr>
      </w:pPr>
      <w:r w:rsidRPr="00F4377A">
        <w:rPr>
          <w:rFonts w:ascii="Times New Roman" w:eastAsia="Times New Roman" w:hAnsi="Times New Roman" w:cs="Times New Roman"/>
          <w:b/>
          <w:i/>
          <w:sz w:val="28"/>
          <w:szCs w:val="28"/>
        </w:rPr>
        <w:t>Содержан</w:t>
      </w:r>
      <w:r w:rsidR="00F01973" w:rsidRPr="00F4377A">
        <w:rPr>
          <w:rFonts w:ascii="Times New Roman" w:eastAsia="Times New Roman" w:hAnsi="Times New Roman" w:cs="Times New Roman"/>
          <w:b/>
          <w:i/>
          <w:sz w:val="28"/>
          <w:szCs w:val="28"/>
        </w:rPr>
        <w:t>ие образовательной деятельности</w:t>
      </w:r>
    </w:p>
    <w:p w:rsidR="00387206" w:rsidRPr="00F4377A" w:rsidRDefault="00F019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Приобщение к искусству</w:t>
      </w:r>
    </w:p>
    <w:p w:rsidR="00387206" w:rsidRPr="00F4377A" w:rsidRDefault="00F019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1) </w:t>
      </w:r>
      <w:r w:rsidR="00387206" w:rsidRPr="00F4377A">
        <w:rPr>
          <w:rFonts w:ascii="Times New Roman" w:eastAsia="Times New Roman" w:hAnsi="Times New Roman" w:cs="Times New Roman"/>
          <w:sz w:val="28"/>
          <w:szCs w:val="28"/>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387206" w:rsidRPr="00F4377A" w:rsidRDefault="00F019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2) </w:t>
      </w:r>
      <w:r w:rsidR="00387206" w:rsidRPr="00F4377A">
        <w:rPr>
          <w:rFonts w:ascii="Times New Roman" w:eastAsia="Times New Roman" w:hAnsi="Times New Roman" w:cs="Times New Roman"/>
          <w:sz w:val="28"/>
          <w:szCs w:val="28"/>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387206" w:rsidRPr="00F4377A" w:rsidRDefault="00F019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3) </w:t>
      </w:r>
      <w:r w:rsidR="00387206" w:rsidRPr="00F4377A">
        <w:rPr>
          <w:rFonts w:ascii="Times New Roman" w:eastAsia="Times New Roman" w:hAnsi="Times New Roman" w:cs="Times New Roman"/>
          <w:sz w:val="28"/>
          <w:szCs w:val="28"/>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387206" w:rsidRPr="00F4377A" w:rsidRDefault="00F019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4) </w:t>
      </w:r>
      <w:r w:rsidR="00387206" w:rsidRPr="00F4377A">
        <w:rPr>
          <w:rFonts w:ascii="Times New Roman" w:eastAsia="Times New Roman" w:hAnsi="Times New Roman" w:cs="Times New Roman"/>
          <w:sz w:val="28"/>
          <w:szCs w:val="28"/>
        </w:rPr>
        <w:t xml:space="preserve">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w:t>
      </w:r>
      <w:r w:rsidR="00387206" w:rsidRPr="00F4377A">
        <w:rPr>
          <w:rFonts w:ascii="Times New Roman" w:eastAsia="Times New Roman" w:hAnsi="Times New Roman" w:cs="Times New Roman"/>
          <w:sz w:val="28"/>
          <w:szCs w:val="28"/>
        </w:rPr>
        <w:lastRenderedPageBreak/>
        <w:t>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387206" w:rsidRPr="00F4377A" w:rsidRDefault="009866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5) </w:t>
      </w:r>
      <w:r w:rsidR="00387206" w:rsidRPr="00F4377A">
        <w:rPr>
          <w:rFonts w:ascii="Times New Roman" w:eastAsia="Times New Roman" w:hAnsi="Times New Roman" w:cs="Times New Roman"/>
          <w:sz w:val="28"/>
          <w:szCs w:val="28"/>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w:t>
      </w:r>
      <w:r w:rsidRPr="00F4377A">
        <w:rPr>
          <w:rFonts w:ascii="Times New Roman" w:eastAsia="Times New Roman" w:hAnsi="Times New Roman" w:cs="Times New Roman"/>
          <w:sz w:val="28"/>
          <w:szCs w:val="28"/>
        </w:rPr>
        <w:t xml:space="preserve"> Е.М. Рачев, Е.И. Чарушин, И.Я. </w:t>
      </w:r>
      <w:r w:rsidR="00387206" w:rsidRPr="00F4377A">
        <w:rPr>
          <w:rFonts w:ascii="Times New Roman" w:eastAsia="Times New Roman" w:hAnsi="Times New Roman" w:cs="Times New Roman"/>
          <w:sz w:val="28"/>
          <w:szCs w:val="28"/>
        </w:rPr>
        <w:t>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387206" w:rsidRPr="00F4377A" w:rsidRDefault="009866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6) </w:t>
      </w:r>
      <w:r w:rsidR="00387206" w:rsidRPr="00F4377A">
        <w:rPr>
          <w:rFonts w:ascii="Times New Roman" w:eastAsia="Times New Roman" w:hAnsi="Times New Roman" w:cs="Times New Roman"/>
          <w:sz w:val="28"/>
          <w:szCs w:val="28"/>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387206" w:rsidRPr="00F4377A" w:rsidRDefault="009866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7) </w:t>
      </w:r>
      <w:r w:rsidR="00387206" w:rsidRPr="00F4377A">
        <w:rPr>
          <w:rFonts w:ascii="Times New Roman" w:eastAsia="Times New Roman" w:hAnsi="Times New Roman" w:cs="Times New Roman"/>
          <w:sz w:val="28"/>
          <w:szCs w:val="28"/>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387206" w:rsidRPr="00F4377A" w:rsidRDefault="009866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8) </w:t>
      </w:r>
      <w:r w:rsidR="00387206" w:rsidRPr="00F4377A">
        <w:rPr>
          <w:rFonts w:ascii="Times New Roman" w:eastAsia="Times New Roman" w:hAnsi="Times New Roman" w:cs="Times New Roman"/>
          <w:sz w:val="28"/>
          <w:szCs w:val="28"/>
        </w:rPr>
        <w:t>Педагог поощряет активное участие детей в художественной деятельности как по собственному желанию, так и под руководством взрослых.</w:t>
      </w:r>
    </w:p>
    <w:p w:rsidR="00387206" w:rsidRPr="00F4377A" w:rsidRDefault="009866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9) </w:t>
      </w:r>
      <w:r w:rsidR="00387206" w:rsidRPr="00F4377A">
        <w:rPr>
          <w:rFonts w:ascii="Times New Roman" w:eastAsia="Times New Roman" w:hAnsi="Times New Roman" w:cs="Times New Roman"/>
          <w:sz w:val="28"/>
          <w:szCs w:val="28"/>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u w:val="single"/>
        </w:rPr>
      </w:pPr>
      <w:r w:rsidRPr="00F4377A">
        <w:rPr>
          <w:rFonts w:ascii="Times New Roman" w:eastAsia="Times New Roman" w:hAnsi="Times New Roman" w:cs="Times New Roman"/>
          <w:i/>
          <w:sz w:val="28"/>
          <w:szCs w:val="28"/>
          <w:u w:val="single"/>
        </w:rPr>
        <w:t>Изобразительная деятел</w:t>
      </w:r>
      <w:r w:rsidR="00986673" w:rsidRPr="00F4377A">
        <w:rPr>
          <w:rFonts w:ascii="Times New Roman" w:eastAsia="Times New Roman" w:hAnsi="Times New Roman" w:cs="Times New Roman"/>
          <w:i/>
          <w:sz w:val="28"/>
          <w:szCs w:val="28"/>
          <w:u w:val="single"/>
        </w:rPr>
        <w:t>ьность</w:t>
      </w:r>
    </w:p>
    <w:p w:rsidR="00387206" w:rsidRPr="00F4377A" w:rsidRDefault="009866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1) </w:t>
      </w:r>
      <w:r w:rsidR="00387206" w:rsidRPr="00F4377A">
        <w:rPr>
          <w:rFonts w:ascii="Times New Roman" w:eastAsia="Times New Roman" w:hAnsi="Times New Roman" w:cs="Times New Roman"/>
          <w:sz w:val="28"/>
          <w:szCs w:val="28"/>
        </w:rPr>
        <w:t xml:space="preserve">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w:t>
      </w:r>
      <w:r w:rsidR="00387206" w:rsidRPr="00F4377A">
        <w:rPr>
          <w:rFonts w:ascii="Times New Roman" w:eastAsia="Times New Roman" w:hAnsi="Times New Roman" w:cs="Times New Roman"/>
          <w:sz w:val="28"/>
          <w:szCs w:val="28"/>
        </w:rPr>
        <w:lastRenderedPageBreak/>
        <w:t>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Сюжетное рисование: педагог учит детей создавать сюжетные композиции на темы окружающей жизни и на темы литературных произведений (</w:t>
      </w:r>
      <w:r w:rsidR="00994E42" w:rsidRPr="00F4377A">
        <w:rPr>
          <w:rFonts w:ascii="Times New Roman" w:eastAsia="Times New Roman" w:hAnsi="Times New Roman" w:cs="Times New Roman"/>
          <w:sz w:val="28"/>
          <w:szCs w:val="28"/>
        </w:rPr>
        <w:t>«</w:t>
      </w:r>
      <w:r w:rsidR="00986673" w:rsidRPr="00F4377A">
        <w:rPr>
          <w:rFonts w:ascii="Times New Roman" w:eastAsia="Times New Roman" w:hAnsi="Times New Roman" w:cs="Times New Roman"/>
          <w:sz w:val="28"/>
          <w:szCs w:val="28"/>
        </w:rPr>
        <w:t>Кого встретил Колобок</w:t>
      </w:r>
      <w:r w:rsidR="00994E42" w:rsidRPr="00F4377A">
        <w:rPr>
          <w:rFonts w:ascii="Times New Roman" w:eastAsia="Times New Roman" w:hAnsi="Times New Roman" w:cs="Times New Roman"/>
          <w:sz w:val="28"/>
          <w:szCs w:val="28"/>
        </w:rPr>
        <w:t>»</w:t>
      </w:r>
      <w:r w:rsidR="00986673" w:rsidRPr="00F4377A">
        <w:rPr>
          <w:rFonts w:ascii="Times New Roman" w:eastAsia="Times New Roman" w:hAnsi="Times New Roman" w:cs="Times New Roman"/>
          <w:sz w:val="28"/>
          <w:szCs w:val="28"/>
        </w:rPr>
        <w:t xml:space="preserve">, </w:t>
      </w:r>
      <w:r w:rsidR="00994E42" w:rsidRPr="00F4377A">
        <w:rPr>
          <w:rFonts w:ascii="Times New Roman" w:eastAsia="Times New Roman" w:hAnsi="Times New Roman" w:cs="Times New Roman"/>
          <w:sz w:val="28"/>
          <w:szCs w:val="28"/>
        </w:rPr>
        <w:t>«</w:t>
      </w:r>
      <w:r w:rsidR="00986673" w:rsidRPr="00F4377A">
        <w:rPr>
          <w:rFonts w:ascii="Times New Roman" w:eastAsia="Times New Roman" w:hAnsi="Times New Roman" w:cs="Times New Roman"/>
          <w:sz w:val="28"/>
          <w:szCs w:val="28"/>
        </w:rPr>
        <w:t>Два жадных медвежонка</w:t>
      </w:r>
      <w:r w:rsidR="00994E42" w:rsidRPr="00F4377A">
        <w:rPr>
          <w:rFonts w:ascii="Times New Roman" w:eastAsia="Times New Roman" w:hAnsi="Times New Roman" w:cs="Times New Roman"/>
          <w:sz w:val="28"/>
          <w:szCs w:val="28"/>
        </w:rPr>
        <w:t>»</w:t>
      </w:r>
      <w:r w:rsidR="00986673" w:rsidRPr="00F4377A">
        <w:rPr>
          <w:rFonts w:ascii="Times New Roman" w:eastAsia="Times New Roman" w:hAnsi="Times New Roman" w:cs="Times New Roman"/>
          <w:sz w:val="28"/>
          <w:szCs w:val="28"/>
        </w:rPr>
        <w:t xml:space="preserve">, </w:t>
      </w:r>
      <w:r w:rsidR="00994E42" w:rsidRPr="00F4377A">
        <w:rPr>
          <w:rFonts w:ascii="Times New Roman" w:eastAsia="Times New Roman" w:hAnsi="Times New Roman" w:cs="Times New Roman"/>
          <w:sz w:val="28"/>
          <w:szCs w:val="28"/>
        </w:rPr>
        <w:t>«</w:t>
      </w:r>
      <w:r w:rsidR="00986673" w:rsidRPr="00F4377A">
        <w:rPr>
          <w:rFonts w:ascii="Times New Roman" w:eastAsia="Times New Roman" w:hAnsi="Times New Roman" w:cs="Times New Roman"/>
          <w:sz w:val="28"/>
          <w:szCs w:val="28"/>
        </w:rPr>
        <w:t>Где обедал воробей?</w:t>
      </w:r>
      <w:r w:rsidR="00994E42" w:rsidRPr="00F4377A">
        <w:rPr>
          <w:rFonts w:ascii="Times New Roman" w:eastAsia="Times New Roman" w:hAnsi="Times New Roman" w:cs="Times New Roman"/>
          <w:sz w:val="28"/>
          <w:szCs w:val="28"/>
        </w:rPr>
        <w:t>»</w:t>
      </w:r>
      <w:r w:rsidR="00D964D9" w:rsidRPr="00F4377A">
        <w:rPr>
          <w:rFonts w:ascii="Times New Roman" w:eastAsia="Times New Roman" w:hAnsi="Times New Roman" w:cs="Times New Roman"/>
          <w:sz w:val="28"/>
          <w:szCs w:val="28"/>
        </w:rPr>
        <w:t xml:space="preserve"> </w:t>
      </w:r>
      <w:r w:rsidRPr="00F4377A">
        <w:rPr>
          <w:rFonts w:ascii="Times New Roman" w:eastAsia="Times New Roman" w:hAnsi="Times New Roman" w:cs="Times New Roman"/>
          <w:sz w:val="28"/>
          <w:szCs w:val="28"/>
        </w:rPr>
        <w:t>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xml:space="preserve">Декоративное рисование: педагог продолжает знакомить детей с изделиями </w:t>
      </w:r>
      <w:r w:rsidRPr="00F4377A">
        <w:rPr>
          <w:rFonts w:ascii="Times New Roman" w:eastAsia="Times New Roman" w:hAnsi="Times New Roman" w:cs="Times New Roman"/>
          <w:sz w:val="28"/>
          <w:szCs w:val="28"/>
        </w:rPr>
        <w:lastRenderedPageBreak/>
        <w:t>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387206" w:rsidRPr="00F4377A" w:rsidRDefault="009866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2) </w:t>
      </w:r>
      <w:r w:rsidR="00387206" w:rsidRPr="00F4377A">
        <w:rPr>
          <w:rFonts w:ascii="Times New Roman" w:eastAsia="Times New Roman" w:hAnsi="Times New Roman" w:cs="Times New Roman"/>
          <w:i/>
          <w:sz w:val="28"/>
          <w:szCs w:val="28"/>
        </w:rPr>
        <w:t>Лепка:</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w:t>
      </w:r>
      <w:r w:rsidR="00986673" w:rsidRPr="00F4377A">
        <w:rPr>
          <w:rFonts w:ascii="Times New Roman" w:eastAsia="Times New Roman" w:hAnsi="Times New Roman" w:cs="Times New Roman"/>
          <w:sz w:val="28"/>
          <w:szCs w:val="28"/>
        </w:rPr>
        <w:t xml:space="preserve">оллективных композициях): </w:t>
      </w:r>
      <w:r w:rsidR="00994E42" w:rsidRPr="00F4377A">
        <w:rPr>
          <w:rFonts w:ascii="Times New Roman" w:eastAsia="Times New Roman" w:hAnsi="Times New Roman" w:cs="Times New Roman"/>
          <w:sz w:val="28"/>
          <w:szCs w:val="28"/>
        </w:rPr>
        <w:t>«</w:t>
      </w:r>
      <w:r w:rsidR="00986673" w:rsidRPr="00F4377A">
        <w:rPr>
          <w:rFonts w:ascii="Times New Roman" w:eastAsia="Times New Roman" w:hAnsi="Times New Roman" w:cs="Times New Roman"/>
          <w:sz w:val="28"/>
          <w:szCs w:val="28"/>
        </w:rPr>
        <w:t>Курица с цыплятами</w:t>
      </w:r>
      <w:r w:rsidR="00994E42" w:rsidRPr="00F4377A">
        <w:rPr>
          <w:rFonts w:ascii="Times New Roman" w:eastAsia="Times New Roman" w:hAnsi="Times New Roman" w:cs="Times New Roman"/>
          <w:sz w:val="28"/>
          <w:szCs w:val="28"/>
        </w:rPr>
        <w:t>»</w:t>
      </w:r>
      <w:r w:rsidR="00986673" w:rsidRPr="00F4377A">
        <w:rPr>
          <w:rFonts w:ascii="Times New Roman" w:eastAsia="Times New Roman" w:hAnsi="Times New Roman" w:cs="Times New Roman"/>
          <w:sz w:val="28"/>
          <w:szCs w:val="28"/>
        </w:rPr>
        <w:t xml:space="preserve">, </w:t>
      </w:r>
      <w:r w:rsidR="00994E42" w:rsidRPr="00F4377A">
        <w:rPr>
          <w:rFonts w:ascii="Times New Roman" w:eastAsia="Times New Roman" w:hAnsi="Times New Roman" w:cs="Times New Roman"/>
          <w:sz w:val="28"/>
          <w:szCs w:val="28"/>
        </w:rPr>
        <w:t>«</w:t>
      </w:r>
      <w:r w:rsidR="00986673" w:rsidRPr="00F4377A">
        <w:rPr>
          <w:rFonts w:ascii="Times New Roman" w:eastAsia="Times New Roman" w:hAnsi="Times New Roman" w:cs="Times New Roman"/>
          <w:sz w:val="28"/>
          <w:szCs w:val="28"/>
        </w:rPr>
        <w:t>Два жадных медвежонка нашли сыр</w:t>
      </w:r>
      <w:r w:rsidR="00994E42" w:rsidRPr="00F4377A">
        <w:rPr>
          <w:rFonts w:ascii="Times New Roman" w:eastAsia="Times New Roman" w:hAnsi="Times New Roman" w:cs="Times New Roman"/>
          <w:sz w:val="28"/>
          <w:szCs w:val="28"/>
        </w:rPr>
        <w:t>»</w:t>
      </w:r>
      <w:r w:rsidR="00986673" w:rsidRPr="00F4377A">
        <w:rPr>
          <w:rFonts w:ascii="Times New Roman" w:eastAsia="Times New Roman" w:hAnsi="Times New Roman" w:cs="Times New Roman"/>
          <w:sz w:val="28"/>
          <w:szCs w:val="28"/>
        </w:rPr>
        <w:t xml:space="preserve">, </w:t>
      </w:r>
      <w:r w:rsidR="00994E42" w:rsidRPr="00F4377A">
        <w:rPr>
          <w:rFonts w:ascii="Times New Roman" w:eastAsia="Times New Roman" w:hAnsi="Times New Roman" w:cs="Times New Roman"/>
          <w:sz w:val="28"/>
          <w:szCs w:val="28"/>
        </w:rPr>
        <w:t>«</w:t>
      </w:r>
      <w:r w:rsidR="00986673" w:rsidRPr="00F4377A">
        <w:rPr>
          <w:rFonts w:ascii="Times New Roman" w:eastAsia="Times New Roman" w:hAnsi="Times New Roman" w:cs="Times New Roman"/>
          <w:sz w:val="28"/>
          <w:szCs w:val="28"/>
        </w:rPr>
        <w:t>Дети на прогулке</w:t>
      </w:r>
      <w:r w:rsidR="00994E42" w:rsidRPr="00F4377A">
        <w:rPr>
          <w:rFonts w:ascii="Times New Roman" w:eastAsia="Times New Roman" w:hAnsi="Times New Roman" w:cs="Times New Roman"/>
          <w:sz w:val="28"/>
          <w:szCs w:val="28"/>
        </w:rPr>
        <w:t>»</w:t>
      </w:r>
      <w:r w:rsidR="00D964D9" w:rsidRPr="00F4377A">
        <w:rPr>
          <w:rFonts w:ascii="Times New Roman" w:eastAsia="Times New Roman" w:hAnsi="Times New Roman" w:cs="Times New Roman"/>
          <w:sz w:val="28"/>
          <w:szCs w:val="28"/>
        </w:rPr>
        <w:t xml:space="preserve"> </w:t>
      </w:r>
      <w:r w:rsidRPr="00F4377A">
        <w:rPr>
          <w:rFonts w:ascii="Times New Roman" w:eastAsia="Times New Roman" w:hAnsi="Times New Roman" w:cs="Times New Roman"/>
          <w:sz w:val="28"/>
          <w:szCs w:val="28"/>
        </w:rPr>
        <w:t>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xml:space="preserve">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w:t>
      </w:r>
      <w:r w:rsidRPr="00F4377A">
        <w:rPr>
          <w:rFonts w:ascii="Times New Roman" w:eastAsia="Times New Roman" w:hAnsi="Times New Roman" w:cs="Times New Roman"/>
          <w:sz w:val="28"/>
          <w:szCs w:val="28"/>
        </w:rPr>
        <w:lastRenderedPageBreak/>
        <w:t>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3)</w:t>
      </w:r>
      <w:r w:rsidR="00986673" w:rsidRPr="00F4377A">
        <w:rPr>
          <w:rFonts w:ascii="Times New Roman" w:eastAsia="Times New Roman" w:hAnsi="Times New Roman" w:cs="Times New Roman"/>
          <w:i/>
          <w:sz w:val="28"/>
          <w:szCs w:val="28"/>
        </w:rPr>
        <w:t> </w:t>
      </w:r>
      <w:r w:rsidRPr="00F4377A">
        <w:rPr>
          <w:rFonts w:ascii="Times New Roman" w:eastAsia="Times New Roman" w:hAnsi="Times New Roman" w:cs="Times New Roman"/>
          <w:i/>
          <w:sz w:val="28"/>
          <w:szCs w:val="28"/>
        </w:rPr>
        <w:t xml:space="preserve"> Аппликация:</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387206" w:rsidRPr="00F4377A" w:rsidRDefault="009866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4) </w:t>
      </w:r>
      <w:r w:rsidR="00387206" w:rsidRPr="00F4377A">
        <w:rPr>
          <w:rFonts w:ascii="Times New Roman" w:eastAsia="Times New Roman" w:hAnsi="Times New Roman" w:cs="Times New Roman"/>
          <w:i/>
          <w:sz w:val="28"/>
          <w:szCs w:val="28"/>
        </w:rPr>
        <w:t>Прикладное творчество:</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387206" w:rsidRPr="00F4377A" w:rsidRDefault="009866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u w:val="single"/>
        </w:rPr>
      </w:pPr>
      <w:r w:rsidRPr="00F4377A">
        <w:rPr>
          <w:rFonts w:ascii="Times New Roman" w:eastAsia="Times New Roman" w:hAnsi="Times New Roman" w:cs="Times New Roman"/>
          <w:i/>
          <w:sz w:val="28"/>
          <w:szCs w:val="28"/>
          <w:u w:val="single"/>
        </w:rPr>
        <w:t>Конструктивная деятельность</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387206" w:rsidRPr="00F4377A" w:rsidRDefault="009866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u w:val="single"/>
        </w:rPr>
      </w:pPr>
      <w:r w:rsidRPr="00F4377A">
        <w:rPr>
          <w:rFonts w:ascii="Times New Roman" w:eastAsia="Times New Roman" w:hAnsi="Times New Roman" w:cs="Times New Roman"/>
          <w:i/>
          <w:sz w:val="28"/>
          <w:szCs w:val="28"/>
          <w:u w:val="single"/>
        </w:rPr>
        <w:t>Музыкальная деятельность</w:t>
      </w:r>
    </w:p>
    <w:p w:rsidR="00387206" w:rsidRPr="00F4377A" w:rsidRDefault="009866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1) </w:t>
      </w:r>
      <w:r w:rsidR="00387206" w:rsidRPr="00F4377A">
        <w:rPr>
          <w:rFonts w:ascii="Times New Roman" w:eastAsia="Times New Roman" w:hAnsi="Times New Roman" w:cs="Times New Roman"/>
          <w:sz w:val="28"/>
          <w:szCs w:val="28"/>
        </w:rPr>
        <w:t xml:space="preserve">Слушание: педагог учит детей различать жанры музыкальных произведений (песня, танец, марш). Совершенствует у детей музыкальную память через узнавание </w:t>
      </w:r>
      <w:r w:rsidR="00387206" w:rsidRPr="00F4377A">
        <w:rPr>
          <w:rFonts w:ascii="Times New Roman" w:eastAsia="Times New Roman" w:hAnsi="Times New Roman" w:cs="Times New Roman"/>
          <w:sz w:val="28"/>
          <w:szCs w:val="28"/>
        </w:rPr>
        <w:lastRenderedPageBreak/>
        <w:t>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387206" w:rsidRPr="00F4377A" w:rsidRDefault="009866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2) </w:t>
      </w:r>
      <w:r w:rsidR="00387206" w:rsidRPr="00F4377A">
        <w:rPr>
          <w:rFonts w:ascii="Times New Roman" w:eastAsia="Times New Roman" w:hAnsi="Times New Roman" w:cs="Times New Roman"/>
          <w:sz w:val="28"/>
          <w:szCs w:val="28"/>
        </w:rPr>
        <w:t xml:space="preserve">Пение: педагог формирует у детей певческие навыки, умение петь легким звуком в диапазоне от </w:t>
      </w:r>
      <w:r w:rsidR="00994E42"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rPr>
        <w:t>ре</w:t>
      </w:r>
      <w:r w:rsidR="00994E42" w:rsidRPr="00F4377A">
        <w:rPr>
          <w:rFonts w:ascii="Times New Roman" w:eastAsia="Times New Roman" w:hAnsi="Times New Roman" w:cs="Times New Roman"/>
          <w:sz w:val="28"/>
          <w:szCs w:val="28"/>
        </w:rPr>
        <w:t>»</w:t>
      </w:r>
      <w:r w:rsidR="00D964D9" w:rsidRPr="00F4377A">
        <w:rPr>
          <w:rFonts w:ascii="Times New Roman" w:eastAsia="Times New Roman" w:hAnsi="Times New Roman" w:cs="Times New Roman"/>
          <w:sz w:val="28"/>
          <w:szCs w:val="28"/>
        </w:rPr>
        <w:t xml:space="preserve"> </w:t>
      </w:r>
      <w:r w:rsidRPr="00F4377A">
        <w:rPr>
          <w:rFonts w:ascii="Times New Roman" w:eastAsia="Times New Roman" w:hAnsi="Times New Roman" w:cs="Times New Roman"/>
          <w:sz w:val="28"/>
          <w:szCs w:val="28"/>
        </w:rPr>
        <w:t xml:space="preserve">первой октавы до </w:t>
      </w:r>
      <w:r w:rsidR="00994E42"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rPr>
        <w:t>до</w:t>
      </w:r>
      <w:r w:rsidR="00994E42" w:rsidRPr="00F4377A">
        <w:rPr>
          <w:rFonts w:ascii="Times New Roman" w:eastAsia="Times New Roman" w:hAnsi="Times New Roman" w:cs="Times New Roman"/>
          <w:sz w:val="28"/>
          <w:szCs w:val="28"/>
        </w:rPr>
        <w:t>»</w:t>
      </w:r>
      <w:r w:rsidR="00D964D9" w:rsidRPr="00F4377A">
        <w:rPr>
          <w:rFonts w:ascii="Times New Roman" w:eastAsia="Times New Roman" w:hAnsi="Times New Roman" w:cs="Times New Roman"/>
          <w:sz w:val="28"/>
          <w:szCs w:val="28"/>
        </w:rPr>
        <w:t xml:space="preserve"> </w:t>
      </w:r>
      <w:r w:rsidR="00387206" w:rsidRPr="00F4377A">
        <w:rPr>
          <w:rFonts w:ascii="Times New Roman" w:eastAsia="Times New Roman" w:hAnsi="Times New Roman" w:cs="Times New Roman"/>
          <w:sz w:val="28"/>
          <w:szCs w:val="28"/>
        </w:rPr>
        <w:t>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387206" w:rsidRPr="00F4377A" w:rsidRDefault="009866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3) </w:t>
      </w:r>
      <w:r w:rsidR="00387206" w:rsidRPr="00F4377A">
        <w:rPr>
          <w:rFonts w:ascii="Times New Roman" w:eastAsia="Times New Roman" w:hAnsi="Times New Roman" w:cs="Times New Roman"/>
          <w:sz w:val="28"/>
          <w:szCs w:val="28"/>
        </w:rPr>
        <w:t>Песенное творчество: педагог учит детей импровизировать мелодию на заданный</w:t>
      </w:r>
      <w:r w:rsidRPr="00F4377A">
        <w:rPr>
          <w:rFonts w:ascii="Times New Roman" w:eastAsia="Times New Roman" w:hAnsi="Times New Roman" w:cs="Times New Roman"/>
          <w:sz w:val="28"/>
          <w:szCs w:val="28"/>
        </w:rPr>
        <w:t xml:space="preserve"> текст. </w:t>
      </w:r>
      <w:r w:rsidR="00387206" w:rsidRPr="00F4377A">
        <w:rPr>
          <w:rFonts w:ascii="Times New Roman" w:eastAsia="Times New Roman" w:hAnsi="Times New Roman" w:cs="Times New Roman"/>
          <w:sz w:val="28"/>
          <w:szCs w:val="28"/>
        </w:rPr>
        <w:t>Учит детей сочинять мелодии различного характера: ласковую колыбельную, задорный или бодрый марш, плавный вальс, веселую плясовую.</w:t>
      </w:r>
    </w:p>
    <w:p w:rsidR="00387206" w:rsidRPr="00F4377A" w:rsidRDefault="009866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4) </w:t>
      </w:r>
      <w:r w:rsidR="00387206" w:rsidRPr="00F4377A">
        <w:rPr>
          <w:rFonts w:ascii="Times New Roman" w:eastAsia="Times New Roman" w:hAnsi="Times New Roman" w:cs="Times New Roman"/>
          <w:sz w:val="28"/>
          <w:szCs w:val="28"/>
        </w:rPr>
        <w:t>Музыкально-ритмические движения: педагог развивает у детей чувство ритма, умение передавать через движения характер музыки, её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387206" w:rsidRPr="00F4377A" w:rsidRDefault="009866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5) </w:t>
      </w:r>
      <w:r w:rsidR="00387206" w:rsidRPr="00F4377A">
        <w:rPr>
          <w:rFonts w:ascii="Times New Roman" w:eastAsia="Times New Roman" w:hAnsi="Times New Roman" w:cs="Times New Roman"/>
          <w:sz w:val="28"/>
          <w:szCs w:val="28"/>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387206" w:rsidRPr="00F4377A" w:rsidRDefault="009866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6) </w:t>
      </w:r>
      <w:r w:rsidR="00387206" w:rsidRPr="00F4377A">
        <w:rPr>
          <w:rFonts w:ascii="Times New Roman" w:eastAsia="Times New Roman" w:hAnsi="Times New Roman" w:cs="Times New Roman"/>
          <w:sz w:val="28"/>
          <w:szCs w:val="28"/>
        </w:rPr>
        <w:t>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sz w:val="28"/>
          <w:szCs w:val="28"/>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387206" w:rsidRPr="00F4377A" w:rsidRDefault="009866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u w:val="single"/>
        </w:rPr>
      </w:pPr>
      <w:r w:rsidRPr="00F4377A">
        <w:rPr>
          <w:rFonts w:ascii="Times New Roman" w:eastAsia="Times New Roman" w:hAnsi="Times New Roman" w:cs="Times New Roman"/>
          <w:i/>
          <w:sz w:val="28"/>
          <w:szCs w:val="28"/>
          <w:u w:val="single"/>
        </w:rPr>
        <w:t>Театрализованная деятельность</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w:t>
      </w:r>
      <w:r w:rsidRPr="00F4377A">
        <w:rPr>
          <w:rFonts w:ascii="Times New Roman" w:eastAsia="Times New Roman" w:hAnsi="Times New Roman" w:cs="Times New Roman"/>
          <w:sz w:val="28"/>
          <w:szCs w:val="28"/>
        </w:rPr>
        <w:lastRenderedPageBreak/>
        <w:t>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К</w:t>
      </w:r>
      <w:r w:rsidR="00986673" w:rsidRPr="00F4377A">
        <w:rPr>
          <w:rFonts w:ascii="Times New Roman" w:eastAsia="Times New Roman" w:hAnsi="Times New Roman" w:cs="Times New Roman"/>
          <w:i/>
          <w:sz w:val="28"/>
          <w:szCs w:val="28"/>
        </w:rPr>
        <w:t>ультурно-досуговая деятельность</w:t>
      </w:r>
    </w:p>
    <w:p w:rsidR="00387206"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387206" w:rsidRPr="00F4377A" w:rsidRDefault="009A7F01"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F4377A">
        <w:rPr>
          <w:rFonts w:ascii="Times New Roman" w:eastAsia="Times New Roman" w:hAnsi="Times New Roman" w:cs="Times New Roman"/>
          <w:b/>
          <w:sz w:val="28"/>
          <w:szCs w:val="28"/>
        </w:rPr>
        <w:t>2.5.6</w:t>
      </w:r>
      <w:r w:rsidR="00986673" w:rsidRPr="00F4377A">
        <w:rPr>
          <w:rFonts w:ascii="Times New Roman" w:eastAsia="Times New Roman" w:hAnsi="Times New Roman" w:cs="Times New Roman"/>
          <w:b/>
          <w:sz w:val="28"/>
          <w:szCs w:val="28"/>
        </w:rPr>
        <w:t>. От 6 лет до 7 лет</w:t>
      </w:r>
    </w:p>
    <w:p w:rsidR="00387206" w:rsidRPr="00F4377A" w:rsidRDefault="009866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i/>
          <w:sz w:val="28"/>
          <w:szCs w:val="28"/>
        </w:rPr>
      </w:pPr>
      <w:r w:rsidRPr="00F4377A">
        <w:rPr>
          <w:rFonts w:ascii="Times New Roman" w:eastAsia="Times New Roman" w:hAnsi="Times New Roman" w:cs="Times New Roman"/>
          <w:b/>
          <w:i/>
          <w:sz w:val="28"/>
          <w:szCs w:val="28"/>
        </w:rPr>
        <w:t> </w:t>
      </w:r>
      <w:r w:rsidR="00387206" w:rsidRPr="00F4377A">
        <w:rPr>
          <w:rFonts w:ascii="Times New Roman" w:eastAsia="Times New Roman" w:hAnsi="Times New Roman" w:cs="Times New Roman"/>
          <w:b/>
          <w:i/>
          <w:sz w:val="28"/>
          <w:szCs w:val="28"/>
        </w:rPr>
        <w:t>В области художественно-эстетического развития основными задачами образовательной деятельности являются:</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1) приобщение к искусству:</w:t>
      </w:r>
    </w:p>
    <w:p w:rsidR="00387206" w:rsidRPr="00F4377A" w:rsidRDefault="009866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387206" w:rsidRPr="00F4377A" w:rsidRDefault="009866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воспитывать уважительное отношение и чувство гордости за свою страну, в процессе ознакомления с разными видами искусства;</w:t>
      </w:r>
    </w:p>
    <w:p w:rsidR="00387206" w:rsidRPr="00F4377A" w:rsidRDefault="009866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закреплять знания детей о видах искусства (изобразительное, декоративно-прикладное искусство, музыка, архитектура, театр, танец, кино, цирк);</w:t>
      </w:r>
    </w:p>
    <w:p w:rsidR="00387206" w:rsidRPr="00F4377A" w:rsidRDefault="009866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387206" w:rsidRPr="00F4377A" w:rsidRDefault="009866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387206" w:rsidRPr="00F4377A" w:rsidRDefault="009866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формировать гуманное отношение к людям и окружающей природе;</w:t>
      </w:r>
    </w:p>
    <w:p w:rsidR="00387206" w:rsidRPr="00F4377A" w:rsidRDefault="009866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формировать духовно-нравственное отношение и чувство сопричастности к культурному наследию своего народа;</w:t>
      </w:r>
    </w:p>
    <w:p w:rsidR="00387206" w:rsidRPr="00F4377A" w:rsidRDefault="009866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закреплять у детей знания об искусстве как виде творческой деятельности людей;</w:t>
      </w:r>
    </w:p>
    <w:p w:rsidR="00387206" w:rsidRPr="00F4377A" w:rsidRDefault="009866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помогать детям различать народное и профессиональное искусство;</w:t>
      </w:r>
    </w:p>
    <w:p w:rsidR="00387206" w:rsidRPr="00F4377A" w:rsidRDefault="009866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формировать у детей основы художественной культуры;</w:t>
      </w:r>
    </w:p>
    <w:p w:rsidR="00387206" w:rsidRPr="00F4377A" w:rsidRDefault="009866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расширять знания детей об изобразительном искусстве, музыке, театре;</w:t>
      </w:r>
    </w:p>
    <w:p w:rsidR="00387206" w:rsidRPr="00F4377A" w:rsidRDefault="009866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расширять знания детей о творчестве известных художников и композиторов;</w:t>
      </w:r>
    </w:p>
    <w:p w:rsidR="00387206" w:rsidRPr="00F4377A" w:rsidRDefault="009866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расширять знания детей о творческой деятельности, её особенностях; называть виды художественной деятельности, профессию деятеля искусства;</w:t>
      </w:r>
    </w:p>
    <w:p w:rsidR="00387206" w:rsidRPr="00F4377A" w:rsidRDefault="009866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 xml:space="preserve">организовать посещение выставки, театра, музея, цирка (совместно с </w:t>
      </w:r>
      <w:r w:rsidR="00387206" w:rsidRPr="00F4377A">
        <w:rPr>
          <w:rFonts w:ascii="Times New Roman" w:eastAsia="Times New Roman" w:hAnsi="Times New Roman" w:cs="Times New Roman"/>
          <w:sz w:val="28"/>
          <w:szCs w:val="28"/>
        </w:rPr>
        <w:lastRenderedPageBreak/>
        <w:t>родителями (законными представителями));</w:t>
      </w:r>
    </w:p>
    <w:p w:rsidR="00387206" w:rsidRPr="00F4377A" w:rsidRDefault="009866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2) </w:t>
      </w:r>
      <w:r w:rsidR="00387206" w:rsidRPr="00F4377A">
        <w:rPr>
          <w:rFonts w:ascii="Times New Roman" w:eastAsia="Times New Roman" w:hAnsi="Times New Roman" w:cs="Times New Roman"/>
          <w:i/>
          <w:sz w:val="28"/>
          <w:szCs w:val="28"/>
        </w:rPr>
        <w:t>изобразительная деятельность:</w:t>
      </w:r>
    </w:p>
    <w:p w:rsidR="00387206" w:rsidRPr="00F4377A" w:rsidRDefault="009866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формировать у детей устойчивый интерес к изобразительной деятельности;</w:t>
      </w:r>
    </w:p>
    <w:p w:rsidR="00387206" w:rsidRPr="00F4377A" w:rsidRDefault="009866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развивать художественный вкус, творческое воображение, наблюдательность и любознательность;</w:t>
      </w:r>
    </w:p>
    <w:p w:rsidR="00387206" w:rsidRPr="00F4377A" w:rsidRDefault="009866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обогащать у детей сенсорный опыт, включать в процесс ознакомления с предметами движения рук по предмету;</w:t>
      </w:r>
    </w:p>
    <w:p w:rsidR="00387206" w:rsidRPr="00F4377A" w:rsidRDefault="009866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387206" w:rsidRPr="00F4377A" w:rsidRDefault="009866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387206" w:rsidRPr="00F4377A" w:rsidRDefault="009866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387206" w:rsidRPr="00F4377A" w:rsidRDefault="009866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387206" w:rsidRPr="00F4377A" w:rsidRDefault="00986673"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создавать условия для свободного, самостоятельного, разнопланового экспериментирования с художественными материалами;</w:t>
      </w:r>
    </w:p>
    <w:p w:rsidR="00387206" w:rsidRPr="00F4377A" w:rsidRDefault="0091303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поощрять стремление детей сделать свое произведение красивым, содержательным, выразительным;</w:t>
      </w:r>
    </w:p>
    <w:p w:rsidR="00387206" w:rsidRPr="00F4377A" w:rsidRDefault="0091303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387206" w:rsidRPr="00F4377A" w:rsidRDefault="0091303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387206" w:rsidRPr="00F4377A" w:rsidRDefault="0091303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развивать художественно-творческие способности детей в изобразительной деятельности;</w:t>
      </w:r>
    </w:p>
    <w:p w:rsidR="00387206" w:rsidRPr="00F4377A" w:rsidRDefault="0091303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продолжать развивать у детей коллективное творчество;</w:t>
      </w:r>
    </w:p>
    <w:p w:rsidR="00387206" w:rsidRPr="00F4377A" w:rsidRDefault="0091303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387206" w:rsidRPr="00F4377A" w:rsidRDefault="0091303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387206" w:rsidRPr="00F4377A" w:rsidRDefault="0091303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387206" w:rsidRPr="00F4377A" w:rsidRDefault="0091303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3) </w:t>
      </w:r>
      <w:r w:rsidR="00387206" w:rsidRPr="00F4377A">
        <w:rPr>
          <w:rFonts w:ascii="Times New Roman" w:eastAsia="Times New Roman" w:hAnsi="Times New Roman" w:cs="Times New Roman"/>
          <w:i/>
          <w:sz w:val="28"/>
          <w:szCs w:val="28"/>
        </w:rPr>
        <w:t>конструктивная деятельность:</w:t>
      </w:r>
    </w:p>
    <w:p w:rsidR="00387206" w:rsidRPr="00F4377A" w:rsidRDefault="0091303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lastRenderedPageBreak/>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формировать умение у детей видеть конструкцию объекта и анализировать её основные части, их функциональное назначение;</w:t>
      </w:r>
    </w:p>
    <w:p w:rsidR="00387206" w:rsidRPr="00F4377A" w:rsidRDefault="0091303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закреплять у детей навыки коллективной работы: умение распределять обязанности, работать в соответствии с общим замыслом, не мешая друг другу;</w:t>
      </w:r>
    </w:p>
    <w:p w:rsidR="00387206" w:rsidRPr="00F4377A" w:rsidRDefault="0091303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развивать у детей интерес к конструктивной деятельности;</w:t>
      </w:r>
    </w:p>
    <w:p w:rsidR="00387206" w:rsidRPr="00F4377A" w:rsidRDefault="0091303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знакомить детей с различными видами конструкторов;</w:t>
      </w:r>
    </w:p>
    <w:p w:rsidR="00387206" w:rsidRPr="00F4377A" w:rsidRDefault="0091303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знакомить детей с профессиями дизайнера, конструктора, архитектора, строителя и прочее;</w:t>
      </w:r>
    </w:p>
    <w:p w:rsidR="00387206" w:rsidRPr="00F4377A" w:rsidRDefault="0091303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развивать у детей художественно-творческие способности и самостоятельную творческую конструктивную деятельность детей;</w:t>
      </w:r>
    </w:p>
    <w:p w:rsidR="00387206" w:rsidRPr="00F4377A" w:rsidRDefault="0091303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4) </w:t>
      </w:r>
      <w:r w:rsidR="00387206" w:rsidRPr="00F4377A">
        <w:rPr>
          <w:rFonts w:ascii="Times New Roman" w:eastAsia="Times New Roman" w:hAnsi="Times New Roman" w:cs="Times New Roman"/>
          <w:i/>
          <w:sz w:val="28"/>
          <w:szCs w:val="28"/>
        </w:rPr>
        <w:t>музыкальная деятельность:</w:t>
      </w:r>
    </w:p>
    <w:p w:rsidR="00387206" w:rsidRPr="00F4377A" w:rsidRDefault="0091303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hAnsi="Times New Roman" w:cs="Times New Roman"/>
          <w:sz w:val="28"/>
          <w:szCs w:val="28"/>
          <w:lang w:val="en-US"/>
        </w:rPr>
        <w:t> </w:t>
      </w:r>
      <w:r w:rsidR="00387206" w:rsidRPr="00F4377A">
        <w:rPr>
          <w:rFonts w:ascii="Times New Roman" w:eastAsia="Times New Roman" w:hAnsi="Times New Roman" w:cs="Times New Roman"/>
          <w:sz w:val="28"/>
          <w:szCs w:val="28"/>
        </w:rPr>
        <w:t>воспитывать гражданско-патриотические чувства через изучение Государственного гимна Российской Федерации;</w:t>
      </w:r>
    </w:p>
    <w:p w:rsidR="00387206" w:rsidRPr="00F4377A" w:rsidRDefault="0091303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продолжать приобщать детей к музыкальной культуре, воспитывать музыкально-эстетический вкус;</w:t>
      </w:r>
    </w:p>
    <w:p w:rsidR="00387206" w:rsidRPr="00F4377A" w:rsidRDefault="0091303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387206" w:rsidRPr="00F4377A" w:rsidRDefault="0091303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развивать у детей музыкальные способности: поэтический и музыкальный слух, чувство ритма, музыкальную память;</w:t>
      </w:r>
    </w:p>
    <w:p w:rsidR="00387206" w:rsidRPr="00F4377A" w:rsidRDefault="0091303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продолжать обогащать музыкальные впечатления детей, вызывать яркий эмоциональный отклик при восприятии музыки разного характера;</w:t>
      </w:r>
    </w:p>
    <w:p w:rsidR="00387206" w:rsidRPr="00F4377A" w:rsidRDefault="0091303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387206" w:rsidRPr="00F4377A" w:rsidRDefault="0091303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387206" w:rsidRPr="00F4377A" w:rsidRDefault="0091303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развивать у детей навык движения под музыку;</w:t>
      </w:r>
    </w:p>
    <w:p w:rsidR="00387206" w:rsidRPr="00F4377A" w:rsidRDefault="0091303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обучать детей игре на детских музыкальных инструментах;</w:t>
      </w:r>
    </w:p>
    <w:p w:rsidR="00387206" w:rsidRPr="00F4377A" w:rsidRDefault="0091303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знакомить детей с элементарными музыкальными понятиями;</w:t>
      </w:r>
    </w:p>
    <w:p w:rsidR="00387206" w:rsidRPr="00F4377A" w:rsidRDefault="0091303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формировать у детей умение использовать полученные знания и навыки в быту и на досуге;</w:t>
      </w:r>
    </w:p>
    <w:p w:rsidR="00387206" w:rsidRPr="00F4377A" w:rsidRDefault="0091303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5) </w:t>
      </w:r>
      <w:r w:rsidR="00387206" w:rsidRPr="00F4377A">
        <w:rPr>
          <w:rFonts w:ascii="Times New Roman" w:eastAsia="Times New Roman" w:hAnsi="Times New Roman" w:cs="Times New Roman"/>
          <w:i/>
          <w:sz w:val="28"/>
          <w:szCs w:val="28"/>
        </w:rPr>
        <w:t>театрализованная деятельность:</w:t>
      </w:r>
    </w:p>
    <w:p w:rsidR="00387206" w:rsidRPr="00F4377A" w:rsidRDefault="0091303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продолжать приобщение детей к театральному искусству через знакомство с историей театра, его жанрами, устройством и профессиями;</w:t>
      </w:r>
    </w:p>
    <w:p w:rsidR="00387206" w:rsidRPr="00F4377A" w:rsidRDefault="0091303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продолжать знакомить детей с разными видами театрализованной деятельности;</w:t>
      </w:r>
    </w:p>
    <w:p w:rsidR="00387206" w:rsidRPr="00F4377A" w:rsidRDefault="0091303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387206" w:rsidRPr="00F4377A" w:rsidRDefault="0091303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387206" w:rsidRPr="00F4377A" w:rsidRDefault="0091303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продолжать развивать навыки кукловождения в различных театральных системах (перчаточными, тростевыми, марионеткам и так далее);</w:t>
      </w:r>
    </w:p>
    <w:p w:rsidR="00387206" w:rsidRPr="00F4377A" w:rsidRDefault="0091303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 xml:space="preserve">формировать умение согласовывать свои действия с партнерами, приучать </w:t>
      </w:r>
      <w:r w:rsidR="00387206" w:rsidRPr="00F4377A">
        <w:rPr>
          <w:rFonts w:ascii="Times New Roman" w:eastAsia="Times New Roman" w:hAnsi="Times New Roman" w:cs="Times New Roman"/>
          <w:sz w:val="28"/>
          <w:szCs w:val="28"/>
        </w:rPr>
        <w:lastRenderedPageBreak/>
        <w:t>правильно оценивать действия персонажей в спектакле;</w:t>
      </w:r>
    </w:p>
    <w:p w:rsidR="00387206" w:rsidRPr="00F4377A" w:rsidRDefault="0091303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387206" w:rsidRPr="00F4377A" w:rsidRDefault="0091303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поощрять способность творчески передавать образ в играх драматизациях, спектаклях;</w:t>
      </w:r>
    </w:p>
    <w:p w:rsidR="00387206" w:rsidRPr="00F4377A" w:rsidRDefault="0091303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6) </w:t>
      </w:r>
      <w:r w:rsidR="00387206" w:rsidRPr="00F4377A">
        <w:rPr>
          <w:rFonts w:ascii="Times New Roman" w:eastAsia="Times New Roman" w:hAnsi="Times New Roman" w:cs="Times New Roman"/>
          <w:i/>
          <w:sz w:val="28"/>
          <w:szCs w:val="28"/>
        </w:rPr>
        <w:t>культурно-досуговая деятельность:</w:t>
      </w:r>
    </w:p>
    <w:p w:rsidR="00387206" w:rsidRPr="00F4377A" w:rsidRDefault="0091303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продолжать формировать интерес к полезной деятельности в свободное время (отдых, творчество, самообразование);</w:t>
      </w:r>
    </w:p>
    <w:p w:rsidR="00387206" w:rsidRPr="00F4377A" w:rsidRDefault="0091303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387206" w:rsidRPr="00F4377A" w:rsidRDefault="0091303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387206" w:rsidRPr="00F4377A" w:rsidRDefault="0091303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воспитывать уважительное отношение к своей стране в ходе предпраздничной подготовки;</w:t>
      </w:r>
    </w:p>
    <w:p w:rsidR="00387206" w:rsidRPr="00F4377A" w:rsidRDefault="0091303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формировать чувство удовлетворения от участия в коллективной досуговой деятельности;</w:t>
      </w:r>
    </w:p>
    <w:p w:rsidR="00387206" w:rsidRPr="00F4377A" w:rsidRDefault="0091303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lang w:val="en-US"/>
        </w:rPr>
        <w:t> </w:t>
      </w:r>
      <w:r w:rsidR="00387206" w:rsidRPr="00F4377A">
        <w:rPr>
          <w:rFonts w:ascii="Times New Roman" w:eastAsia="Times New Roman" w:hAnsi="Times New Roman" w:cs="Times New Roman"/>
          <w:sz w:val="28"/>
          <w:szCs w:val="28"/>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i/>
          <w:sz w:val="28"/>
          <w:szCs w:val="28"/>
        </w:rPr>
      </w:pPr>
      <w:r w:rsidRPr="00F4377A">
        <w:rPr>
          <w:rFonts w:ascii="Times New Roman" w:eastAsia="Times New Roman" w:hAnsi="Times New Roman" w:cs="Times New Roman"/>
          <w:b/>
          <w:i/>
          <w:sz w:val="28"/>
          <w:szCs w:val="28"/>
        </w:rPr>
        <w:t>Содержан</w:t>
      </w:r>
      <w:r w:rsidR="00913036" w:rsidRPr="00F4377A">
        <w:rPr>
          <w:rFonts w:ascii="Times New Roman" w:eastAsia="Times New Roman" w:hAnsi="Times New Roman" w:cs="Times New Roman"/>
          <w:b/>
          <w:i/>
          <w:sz w:val="28"/>
          <w:szCs w:val="28"/>
        </w:rPr>
        <w:t>ие образовательной деятельности</w:t>
      </w:r>
    </w:p>
    <w:p w:rsidR="00387206" w:rsidRPr="00F4377A" w:rsidRDefault="0091303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u w:val="single"/>
        </w:rPr>
      </w:pPr>
      <w:r w:rsidRPr="00F4377A">
        <w:rPr>
          <w:rFonts w:ascii="Times New Roman" w:eastAsia="Times New Roman" w:hAnsi="Times New Roman" w:cs="Times New Roman"/>
          <w:i/>
          <w:sz w:val="28"/>
          <w:szCs w:val="28"/>
          <w:u w:val="single"/>
        </w:rPr>
        <w:t>Приобщение к искусству</w:t>
      </w:r>
    </w:p>
    <w:p w:rsidR="00387206" w:rsidRPr="00F4377A" w:rsidRDefault="0091303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1) </w:t>
      </w:r>
      <w:r w:rsidR="00387206" w:rsidRPr="00F4377A">
        <w:rPr>
          <w:rFonts w:ascii="Times New Roman" w:eastAsia="Times New Roman" w:hAnsi="Times New Roman" w:cs="Times New Roman"/>
          <w:sz w:val="28"/>
          <w:szCs w:val="28"/>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387206" w:rsidRPr="00F4377A" w:rsidRDefault="0091303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2) </w:t>
      </w:r>
      <w:r w:rsidR="00387206" w:rsidRPr="00F4377A">
        <w:rPr>
          <w:rFonts w:ascii="Times New Roman" w:eastAsia="Times New Roman" w:hAnsi="Times New Roman" w:cs="Times New Roman"/>
          <w:sz w:val="28"/>
          <w:szCs w:val="28"/>
        </w:rPr>
        <w:t>Педагог воспитывает гражданско-патриотические чувства средствами различных видов и жанров искусства.</w:t>
      </w:r>
    </w:p>
    <w:p w:rsidR="00387206" w:rsidRPr="00F4377A" w:rsidRDefault="0091303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3) </w:t>
      </w:r>
      <w:r w:rsidR="00387206" w:rsidRPr="00F4377A">
        <w:rPr>
          <w:rFonts w:ascii="Times New Roman" w:eastAsia="Times New Roman" w:hAnsi="Times New Roman" w:cs="Times New Roman"/>
          <w:sz w:val="28"/>
          <w:szCs w:val="28"/>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387206" w:rsidRPr="00F4377A" w:rsidRDefault="0091303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4) </w:t>
      </w:r>
      <w:r w:rsidR="00387206" w:rsidRPr="00F4377A">
        <w:rPr>
          <w:rFonts w:ascii="Times New Roman" w:eastAsia="Times New Roman" w:hAnsi="Times New Roman" w:cs="Times New Roman"/>
          <w:sz w:val="28"/>
          <w:szCs w:val="28"/>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387206" w:rsidRPr="00F4377A" w:rsidRDefault="0091303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5) </w:t>
      </w:r>
      <w:r w:rsidR="00387206" w:rsidRPr="00F4377A">
        <w:rPr>
          <w:rFonts w:ascii="Times New Roman" w:eastAsia="Times New Roman" w:hAnsi="Times New Roman" w:cs="Times New Roman"/>
          <w:sz w:val="28"/>
          <w:szCs w:val="28"/>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387206" w:rsidRPr="00F4377A" w:rsidRDefault="0091303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6) </w:t>
      </w:r>
      <w:r w:rsidR="00387206" w:rsidRPr="00F4377A">
        <w:rPr>
          <w:rFonts w:ascii="Times New Roman" w:eastAsia="Times New Roman" w:hAnsi="Times New Roman" w:cs="Times New Roman"/>
          <w:sz w:val="28"/>
          <w:szCs w:val="28"/>
        </w:rPr>
        <w:t xml:space="preserve">Педагог расширяет представления детей о творческих профессиях </w:t>
      </w:r>
      <w:r w:rsidR="00387206" w:rsidRPr="00F4377A">
        <w:rPr>
          <w:rFonts w:ascii="Times New Roman" w:eastAsia="Times New Roman" w:hAnsi="Times New Roman" w:cs="Times New Roman"/>
          <w:sz w:val="28"/>
          <w:szCs w:val="28"/>
        </w:rPr>
        <w:lastRenderedPageBreak/>
        <w:t>(художник, композитор, артист, танцор, певец, пианист, скрипач, режиссер, директор театра, архитектор и тому подобное).</w:t>
      </w:r>
    </w:p>
    <w:p w:rsidR="00387206" w:rsidRPr="00F4377A" w:rsidRDefault="0091303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7) </w:t>
      </w:r>
      <w:r w:rsidR="00387206" w:rsidRPr="00F4377A">
        <w:rPr>
          <w:rFonts w:ascii="Times New Roman" w:eastAsia="Times New Roman" w:hAnsi="Times New Roman" w:cs="Times New Roman"/>
          <w:sz w:val="28"/>
          <w:szCs w:val="28"/>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387206" w:rsidRPr="00F4377A" w:rsidRDefault="0091303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8) </w:t>
      </w:r>
      <w:r w:rsidR="00387206" w:rsidRPr="00F4377A">
        <w:rPr>
          <w:rFonts w:ascii="Times New Roman" w:eastAsia="Times New Roman" w:hAnsi="Times New Roman" w:cs="Times New Roman"/>
          <w:sz w:val="28"/>
          <w:szCs w:val="28"/>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387206" w:rsidRPr="00F4377A" w:rsidRDefault="0091303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9) </w:t>
      </w:r>
      <w:r w:rsidR="00387206" w:rsidRPr="00F4377A">
        <w:rPr>
          <w:rFonts w:ascii="Times New Roman" w:eastAsia="Times New Roman" w:hAnsi="Times New Roman" w:cs="Times New Roman"/>
          <w:sz w:val="28"/>
          <w:szCs w:val="28"/>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w:t>
      </w:r>
      <w:r w:rsidRPr="00F4377A">
        <w:rPr>
          <w:rFonts w:ascii="Times New Roman" w:eastAsia="Times New Roman" w:hAnsi="Times New Roman" w:cs="Times New Roman"/>
          <w:sz w:val="28"/>
          <w:szCs w:val="28"/>
        </w:rPr>
        <w:t>.А. Струве, А.Л. Рыбников, Г.И. </w:t>
      </w:r>
      <w:r w:rsidR="00387206" w:rsidRPr="00F4377A">
        <w:rPr>
          <w:rFonts w:ascii="Times New Roman" w:eastAsia="Times New Roman" w:hAnsi="Times New Roman" w:cs="Times New Roman"/>
          <w:sz w:val="28"/>
          <w:szCs w:val="28"/>
        </w:rPr>
        <w:t>Гладков, М.И. Дунаевский и другие).</w:t>
      </w:r>
    </w:p>
    <w:p w:rsidR="00387206" w:rsidRPr="00F4377A" w:rsidRDefault="0091303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10) </w:t>
      </w:r>
      <w:r w:rsidR="00387206" w:rsidRPr="00F4377A">
        <w:rPr>
          <w:rFonts w:ascii="Times New Roman" w:eastAsia="Times New Roman" w:hAnsi="Times New Roman" w:cs="Times New Roman"/>
          <w:sz w:val="28"/>
          <w:szCs w:val="28"/>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387206" w:rsidRPr="00F4377A" w:rsidRDefault="0091303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11) </w:t>
      </w:r>
      <w:r w:rsidR="00387206" w:rsidRPr="00F4377A">
        <w:rPr>
          <w:rFonts w:ascii="Times New Roman" w:eastAsia="Times New Roman" w:hAnsi="Times New Roman" w:cs="Times New Roman"/>
          <w:sz w:val="28"/>
          <w:szCs w:val="28"/>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387206" w:rsidRPr="00F4377A" w:rsidRDefault="0091303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xml:space="preserve">12)   </w:t>
      </w:r>
      <w:r w:rsidR="00387206" w:rsidRPr="00F4377A">
        <w:rPr>
          <w:rFonts w:ascii="Times New Roman" w:eastAsia="Times New Roman" w:hAnsi="Times New Roman" w:cs="Times New Roman"/>
          <w:sz w:val="28"/>
          <w:szCs w:val="28"/>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u w:val="single"/>
        </w:rPr>
      </w:pPr>
      <w:r w:rsidRPr="00F4377A">
        <w:rPr>
          <w:rFonts w:ascii="Times New Roman" w:eastAsia="Times New Roman" w:hAnsi="Times New Roman" w:cs="Times New Roman"/>
          <w:i/>
          <w:sz w:val="28"/>
          <w:szCs w:val="28"/>
          <w:u w:val="single"/>
        </w:rPr>
        <w:t>И</w:t>
      </w:r>
      <w:r w:rsidR="00913036" w:rsidRPr="00F4377A">
        <w:rPr>
          <w:rFonts w:ascii="Times New Roman" w:eastAsia="Times New Roman" w:hAnsi="Times New Roman" w:cs="Times New Roman"/>
          <w:i/>
          <w:sz w:val="28"/>
          <w:szCs w:val="28"/>
          <w:u w:val="single"/>
        </w:rPr>
        <w:t>зобразительная деятельность</w:t>
      </w:r>
    </w:p>
    <w:p w:rsidR="00387206" w:rsidRPr="00F4377A" w:rsidRDefault="0091303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lastRenderedPageBreak/>
        <w:t>1) </w:t>
      </w:r>
      <w:r w:rsidR="00387206" w:rsidRPr="00F4377A">
        <w:rPr>
          <w:rFonts w:ascii="Times New Roman" w:eastAsia="Times New Roman" w:hAnsi="Times New Roman" w:cs="Times New Roman"/>
          <w:sz w:val="28"/>
          <w:szCs w:val="28"/>
        </w:rPr>
        <w:t>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xml:space="preserve">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w:t>
      </w:r>
      <w:r w:rsidRPr="00F4377A">
        <w:rPr>
          <w:rFonts w:ascii="Times New Roman" w:eastAsia="Times New Roman" w:hAnsi="Times New Roman" w:cs="Times New Roman"/>
          <w:sz w:val="28"/>
          <w:szCs w:val="28"/>
        </w:rPr>
        <w:lastRenderedPageBreak/>
        <w:t>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387206" w:rsidRPr="00F4377A" w:rsidRDefault="0091303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2) </w:t>
      </w:r>
      <w:r w:rsidR="00387206" w:rsidRPr="00F4377A">
        <w:rPr>
          <w:rFonts w:ascii="Times New Roman" w:eastAsia="Times New Roman" w:hAnsi="Times New Roman" w:cs="Times New Roman"/>
          <w:i/>
          <w:sz w:val="28"/>
          <w:szCs w:val="28"/>
        </w:rPr>
        <w:t>Лепка:</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387206" w:rsidRPr="00F4377A" w:rsidRDefault="0091303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3) </w:t>
      </w:r>
      <w:r w:rsidR="00387206" w:rsidRPr="00F4377A">
        <w:rPr>
          <w:rFonts w:ascii="Times New Roman" w:eastAsia="Times New Roman" w:hAnsi="Times New Roman" w:cs="Times New Roman"/>
          <w:i/>
          <w:sz w:val="28"/>
          <w:szCs w:val="28"/>
        </w:rPr>
        <w:t>Аппликация:</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w:t>
      </w:r>
      <w:r w:rsidRPr="00F4377A">
        <w:rPr>
          <w:rFonts w:ascii="Times New Roman" w:eastAsia="Times New Roman" w:hAnsi="Times New Roman" w:cs="Times New Roman"/>
          <w:sz w:val="28"/>
          <w:szCs w:val="28"/>
        </w:rPr>
        <w:lastRenderedPageBreak/>
        <w:t>развивать у детей чувство цвета, колорита, композиции. Поощряет проявления детского творчества.</w:t>
      </w:r>
    </w:p>
    <w:p w:rsidR="00387206" w:rsidRPr="00F4377A" w:rsidRDefault="0091303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4) </w:t>
      </w:r>
      <w:r w:rsidR="00387206" w:rsidRPr="00F4377A">
        <w:rPr>
          <w:rFonts w:ascii="Times New Roman" w:eastAsia="Times New Roman" w:hAnsi="Times New Roman" w:cs="Times New Roman"/>
          <w:i/>
          <w:sz w:val="28"/>
          <w:szCs w:val="28"/>
        </w:rPr>
        <w:t>Прикладное творчество:</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w:t>
      </w:r>
      <w:r w:rsidR="00994E42"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rPr>
        <w:t>вперед иголку</w:t>
      </w:r>
      <w:r w:rsidR="00994E42"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rPr>
        <w:t>.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w:t>
      </w:r>
      <w:r w:rsidR="002223DB" w:rsidRPr="00F4377A">
        <w:rPr>
          <w:rFonts w:ascii="Times New Roman" w:eastAsia="Times New Roman" w:hAnsi="Times New Roman" w:cs="Times New Roman"/>
          <w:sz w:val="28"/>
          <w:szCs w:val="28"/>
        </w:rPr>
        <w:t>а, создавать общие композиции (</w:t>
      </w:r>
      <w:r w:rsidR="00994E42" w:rsidRPr="00F4377A">
        <w:rPr>
          <w:rFonts w:ascii="Times New Roman" w:eastAsia="Times New Roman" w:hAnsi="Times New Roman" w:cs="Times New Roman"/>
          <w:sz w:val="28"/>
          <w:szCs w:val="28"/>
        </w:rPr>
        <w:t>«</w:t>
      </w:r>
      <w:r w:rsidR="002223DB" w:rsidRPr="00F4377A">
        <w:rPr>
          <w:rFonts w:ascii="Times New Roman" w:eastAsia="Times New Roman" w:hAnsi="Times New Roman" w:cs="Times New Roman"/>
          <w:sz w:val="28"/>
          <w:szCs w:val="28"/>
        </w:rPr>
        <w:t>Лесная поляна</w:t>
      </w:r>
      <w:r w:rsidR="00994E42" w:rsidRPr="00F4377A">
        <w:rPr>
          <w:rFonts w:ascii="Times New Roman" w:eastAsia="Times New Roman" w:hAnsi="Times New Roman" w:cs="Times New Roman"/>
          <w:sz w:val="28"/>
          <w:szCs w:val="28"/>
        </w:rPr>
        <w:t>»</w:t>
      </w:r>
      <w:r w:rsidR="002223DB" w:rsidRPr="00F4377A">
        <w:rPr>
          <w:rFonts w:ascii="Times New Roman" w:eastAsia="Times New Roman" w:hAnsi="Times New Roman" w:cs="Times New Roman"/>
          <w:sz w:val="28"/>
          <w:szCs w:val="28"/>
        </w:rPr>
        <w:t xml:space="preserve">, </w:t>
      </w:r>
      <w:r w:rsidR="00994E42" w:rsidRPr="00F4377A">
        <w:rPr>
          <w:rFonts w:ascii="Times New Roman" w:eastAsia="Times New Roman" w:hAnsi="Times New Roman" w:cs="Times New Roman"/>
          <w:sz w:val="28"/>
          <w:szCs w:val="28"/>
        </w:rPr>
        <w:t>«</w:t>
      </w:r>
      <w:r w:rsidR="002223DB" w:rsidRPr="00F4377A">
        <w:rPr>
          <w:rFonts w:ascii="Times New Roman" w:eastAsia="Times New Roman" w:hAnsi="Times New Roman" w:cs="Times New Roman"/>
          <w:sz w:val="28"/>
          <w:szCs w:val="28"/>
        </w:rPr>
        <w:t>Сказочные герои</w:t>
      </w:r>
      <w:r w:rsidR="00994E42"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rPr>
        <w:t>). Педагог закрепляет умение детей аккуратно и экономно использовать материалы. Развивает у детей фантазию, воображение.</w:t>
      </w:r>
    </w:p>
    <w:p w:rsidR="00387206" w:rsidRPr="00F4377A" w:rsidRDefault="0091303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5) </w:t>
      </w:r>
      <w:r w:rsidR="00387206" w:rsidRPr="00F4377A">
        <w:rPr>
          <w:rFonts w:ascii="Times New Roman" w:eastAsia="Times New Roman" w:hAnsi="Times New Roman" w:cs="Times New Roman"/>
          <w:i/>
          <w:sz w:val="28"/>
          <w:szCs w:val="28"/>
        </w:rPr>
        <w:t>Народное декоративно-прикладное искусство:</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387206" w:rsidRPr="00F4377A" w:rsidRDefault="0091303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u w:val="single"/>
        </w:rPr>
      </w:pPr>
      <w:r w:rsidRPr="00F4377A">
        <w:rPr>
          <w:rFonts w:ascii="Times New Roman" w:eastAsia="Times New Roman" w:hAnsi="Times New Roman" w:cs="Times New Roman"/>
          <w:i/>
          <w:sz w:val="28"/>
          <w:szCs w:val="28"/>
          <w:u w:val="single"/>
        </w:rPr>
        <w:t>Конструктивная деятельность</w:t>
      </w:r>
    </w:p>
    <w:p w:rsidR="00387206" w:rsidRPr="00F4377A" w:rsidRDefault="0091303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lastRenderedPageBreak/>
        <w:t>1) </w:t>
      </w:r>
      <w:r w:rsidR="00387206" w:rsidRPr="00F4377A">
        <w:rPr>
          <w:rFonts w:ascii="Times New Roman" w:eastAsia="Times New Roman" w:hAnsi="Times New Roman" w:cs="Times New Roman"/>
          <w:sz w:val="28"/>
          <w:szCs w:val="28"/>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387206" w:rsidRPr="00F4377A" w:rsidRDefault="0091303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2) </w:t>
      </w:r>
      <w:r w:rsidR="00387206" w:rsidRPr="00F4377A">
        <w:rPr>
          <w:rFonts w:ascii="Times New Roman" w:eastAsia="Times New Roman" w:hAnsi="Times New Roman" w:cs="Times New Roman"/>
          <w:sz w:val="28"/>
          <w:szCs w:val="28"/>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387206" w:rsidRPr="00F4377A" w:rsidRDefault="0091303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3) </w:t>
      </w:r>
      <w:r w:rsidR="00387206" w:rsidRPr="00F4377A">
        <w:rPr>
          <w:rFonts w:ascii="Times New Roman" w:eastAsia="Times New Roman" w:hAnsi="Times New Roman" w:cs="Times New Roman"/>
          <w:sz w:val="28"/>
          <w:szCs w:val="28"/>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387206" w:rsidRPr="00F4377A" w:rsidRDefault="0091303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u w:val="single"/>
        </w:rPr>
      </w:pPr>
      <w:r w:rsidRPr="00F4377A">
        <w:rPr>
          <w:rFonts w:ascii="Times New Roman" w:eastAsia="Times New Roman" w:hAnsi="Times New Roman" w:cs="Times New Roman"/>
          <w:i/>
          <w:sz w:val="28"/>
          <w:szCs w:val="28"/>
          <w:u w:val="single"/>
        </w:rPr>
        <w:t>Музыкальная деятельность</w:t>
      </w:r>
    </w:p>
    <w:p w:rsidR="00387206" w:rsidRPr="00F4377A" w:rsidRDefault="0091303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1) </w:t>
      </w:r>
      <w:r w:rsidR="00387206" w:rsidRPr="00F4377A">
        <w:rPr>
          <w:rFonts w:ascii="Times New Roman" w:eastAsia="Times New Roman" w:hAnsi="Times New Roman" w:cs="Times New Roman"/>
          <w:sz w:val="28"/>
          <w:szCs w:val="28"/>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387206" w:rsidRPr="00F4377A" w:rsidRDefault="0091303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2) </w:t>
      </w:r>
      <w:r w:rsidR="00387206" w:rsidRPr="00F4377A">
        <w:rPr>
          <w:rFonts w:ascii="Times New Roman" w:eastAsia="Times New Roman" w:hAnsi="Times New Roman" w:cs="Times New Roman"/>
          <w:sz w:val="28"/>
          <w:szCs w:val="28"/>
        </w:rPr>
        <w:t>Пение: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3)</w:t>
      </w:r>
      <w:r w:rsidR="00913036" w:rsidRPr="00F4377A">
        <w:rPr>
          <w:rFonts w:ascii="Times New Roman" w:eastAsia="Times New Roman" w:hAnsi="Times New Roman" w:cs="Times New Roman"/>
          <w:sz w:val="28"/>
          <w:szCs w:val="28"/>
        </w:rPr>
        <w:t> </w:t>
      </w:r>
      <w:r w:rsidRPr="00F4377A">
        <w:rPr>
          <w:rFonts w:ascii="Times New Roman" w:eastAsia="Times New Roman" w:hAnsi="Times New Roman" w:cs="Times New Roman"/>
          <w:sz w:val="28"/>
          <w:szCs w:val="28"/>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387206" w:rsidRPr="00F4377A" w:rsidRDefault="0091303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4) </w:t>
      </w:r>
      <w:r w:rsidR="00387206" w:rsidRPr="00F4377A">
        <w:rPr>
          <w:rFonts w:ascii="Times New Roman" w:eastAsia="Times New Roman" w:hAnsi="Times New Roman" w:cs="Times New Roman"/>
          <w:sz w:val="28"/>
          <w:szCs w:val="28"/>
        </w:rPr>
        <w:t xml:space="preserve">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w:t>
      </w:r>
      <w:r w:rsidR="00387206" w:rsidRPr="00F4377A">
        <w:rPr>
          <w:rFonts w:ascii="Times New Roman" w:eastAsia="Times New Roman" w:hAnsi="Times New Roman" w:cs="Times New Roman"/>
          <w:sz w:val="28"/>
          <w:szCs w:val="28"/>
        </w:rPr>
        <w:lastRenderedPageBreak/>
        <w:t>театральных постановок.</w:t>
      </w:r>
    </w:p>
    <w:p w:rsidR="00387206" w:rsidRPr="00F4377A" w:rsidRDefault="0091303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5) </w:t>
      </w:r>
      <w:r w:rsidR="00387206" w:rsidRPr="00F4377A">
        <w:rPr>
          <w:rFonts w:ascii="Times New Roman" w:eastAsia="Times New Roman" w:hAnsi="Times New Roman" w:cs="Times New Roman"/>
          <w:sz w:val="28"/>
          <w:szCs w:val="28"/>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387206" w:rsidRPr="00F4377A" w:rsidRDefault="0091303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6) </w:t>
      </w:r>
      <w:r w:rsidR="00387206" w:rsidRPr="00F4377A">
        <w:rPr>
          <w:rFonts w:ascii="Times New Roman" w:eastAsia="Times New Roman" w:hAnsi="Times New Roman" w:cs="Times New Roman"/>
          <w:sz w:val="28"/>
          <w:szCs w:val="28"/>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387206" w:rsidRPr="00F4377A" w:rsidRDefault="0091303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7) </w:t>
      </w:r>
      <w:r w:rsidR="00387206" w:rsidRPr="00F4377A">
        <w:rPr>
          <w:rFonts w:ascii="Times New Roman" w:eastAsia="Times New Roman" w:hAnsi="Times New Roman" w:cs="Times New Roman"/>
          <w:sz w:val="28"/>
          <w:szCs w:val="28"/>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387206" w:rsidRPr="00F4377A" w:rsidRDefault="0091303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u w:val="single"/>
        </w:rPr>
      </w:pPr>
      <w:r w:rsidRPr="00F4377A">
        <w:rPr>
          <w:rFonts w:ascii="Times New Roman" w:eastAsia="Times New Roman" w:hAnsi="Times New Roman" w:cs="Times New Roman"/>
          <w:i/>
          <w:sz w:val="28"/>
          <w:szCs w:val="28"/>
          <w:u w:val="single"/>
        </w:rPr>
        <w:t> Театрализованная деятельность</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387206" w:rsidRPr="00F4377A" w:rsidRDefault="0091303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u w:val="single"/>
        </w:rPr>
      </w:pPr>
      <w:r w:rsidRPr="00F4377A">
        <w:rPr>
          <w:rFonts w:ascii="Times New Roman" w:eastAsia="Times New Roman" w:hAnsi="Times New Roman" w:cs="Times New Roman"/>
          <w:i/>
          <w:sz w:val="28"/>
          <w:szCs w:val="28"/>
          <w:u w:val="single"/>
        </w:rPr>
        <w:lastRenderedPageBreak/>
        <w:t> </w:t>
      </w:r>
      <w:r w:rsidR="00387206" w:rsidRPr="00F4377A">
        <w:rPr>
          <w:rFonts w:ascii="Times New Roman" w:eastAsia="Times New Roman" w:hAnsi="Times New Roman" w:cs="Times New Roman"/>
          <w:i/>
          <w:sz w:val="28"/>
          <w:szCs w:val="28"/>
          <w:u w:val="single"/>
        </w:rPr>
        <w:t>К</w:t>
      </w:r>
      <w:r w:rsidRPr="00F4377A">
        <w:rPr>
          <w:rFonts w:ascii="Times New Roman" w:eastAsia="Times New Roman" w:hAnsi="Times New Roman" w:cs="Times New Roman"/>
          <w:i/>
          <w:sz w:val="28"/>
          <w:szCs w:val="28"/>
          <w:u w:val="single"/>
        </w:rPr>
        <w:t>ультурно-досуговая деятельность</w:t>
      </w:r>
    </w:p>
    <w:p w:rsidR="00913036"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002C61" w:rsidRPr="00F4377A" w:rsidRDefault="00002C61"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387206" w:rsidRPr="00F4377A" w:rsidRDefault="009A7F01"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b/>
          <w:sz w:val="28"/>
          <w:szCs w:val="28"/>
        </w:rPr>
        <w:t>2.5.7</w:t>
      </w:r>
      <w:r w:rsidR="00913036" w:rsidRPr="00F4377A">
        <w:rPr>
          <w:rFonts w:ascii="Times New Roman" w:eastAsia="Times New Roman" w:hAnsi="Times New Roman" w:cs="Times New Roman"/>
          <w:b/>
          <w:sz w:val="28"/>
          <w:szCs w:val="28"/>
        </w:rPr>
        <w:t>. </w:t>
      </w:r>
      <w:r w:rsidR="00387206" w:rsidRPr="00F4377A">
        <w:rPr>
          <w:rFonts w:ascii="Times New Roman" w:eastAsia="Times New Roman" w:hAnsi="Times New Roman" w:cs="Times New Roman"/>
          <w:b/>
          <w:sz w:val="28"/>
          <w:szCs w:val="28"/>
        </w:rPr>
        <w:t xml:space="preserve">Решение совокупных задач воспитания в </w:t>
      </w:r>
      <w:r w:rsidR="00913036" w:rsidRPr="00F4377A">
        <w:rPr>
          <w:rFonts w:ascii="Times New Roman" w:eastAsia="Times New Roman" w:hAnsi="Times New Roman" w:cs="Times New Roman"/>
          <w:b/>
          <w:sz w:val="28"/>
          <w:szCs w:val="28"/>
        </w:rPr>
        <w:t xml:space="preserve">рамках образовательной области </w:t>
      </w:r>
      <w:r w:rsidR="00994E42" w:rsidRPr="00F4377A">
        <w:rPr>
          <w:rFonts w:ascii="Times New Roman" w:eastAsia="Times New Roman" w:hAnsi="Times New Roman" w:cs="Times New Roman"/>
          <w:b/>
          <w:sz w:val="28"/>
          <w:szCs w:val="28"/>
        </w:rPr>
        <w:t>«</w:t>
      </w:r>
      <w:r w:rsidR="00387206" w:rsidRPr="00F4377A">
        <w:rPr>
          <w:rFonts w:ascii="Times New Roman" w:eastAsia="Times New Roman" w:hAnsi="Times New Roman" w:cs="Times New Roman"/>
          <w:b/>
          <w:sz w:val="28"/>
          <w:szCs w:val="28"/>
        </w:rPr>
        <w:t>Худо</w:t>
      </w:r>
      <w:r w:rsidR="00913036" w:rsidRPr="00F4377A">
        <w:rPr>
          <w:rFonts w:ascii="Times New Roman" w:eastAsia="Times New Roman" w:hAnsi="Times New Roman" w:cs="Times New Roman"/>
          <w:b/>
          <w:sz w:val="28"/>
          <w:szCs w:val="28"/>
        </w:rPr>
        <w:t>жественно</w:t>
      </w:r>
      <w:r w:rsidR="00913036" w:rsidRPr="00F4377A">
        <w:rPr>
          <w:rFonts w:ascii="Times New Roman" w:eastAsia="Times New Roman" w:hAnsi="Times New Roman" w:cs="Times New Roman"/>
          <w:sz w:val="28"/>
          <w:szCs w:val="28"/>
        </w:rPr>
        <w:t>-</w:t>
      </w:r>
      <w:r w:rsidR="00913036" w:rsidRPr="00F4377A">
        <w:rPr>
          <w:rFonts w:ascii="Times New Roman" w:eastAsia="Times New Roman" w:hAnsi="Times New Roman" w:cs="Times New Roman"/>
          <w:b/>
          <w:sz w:val="28"/>
          <w:szCs w:val="28"/>
        </w:rPr>
        <w:t>эстетическое развитие</w:t>
      </w:r>
      <w:r w:rsidR="00994E42" w:rsidRPr="00F4377A">
        <w:rPr>
          <w:rFonts w:ascii="Times New Roman" w:eastAsia="Times New Roman" w:hAnsi="Times New Roman" w:cs="Times New Roman"/>
          <w:b/>
          <w:sz w:val="28"/>
          <w:szCs w:val="28"/>
        </w:rPr>
        <w:t>»</w:t>
      </w:r>
      <w:r w:rsidR="00D964D9" w:rsidRPr="00F4377A">
        <w:rPr>
          <w:rFonts w:ascii="Times New Roman" w:eastAsia="Times New Roman" w:hAnsi="Times New Roman" w:cs="Times New Roman"/>
          <w:b/>
          <w:sz w:val="28"/>
          <w:szCs w:val="28"/>
        </w:rPr>
        <w:t xml:space="preserve"> </w:t>
      </w:r>
      <w:r w:rsidR="00387206" w:rsidRPr="00F4377A">
        <w:rPr>
          <w:rFonts w:ascii="Times New Roman" w:eastAsia="Times New Roman" w:hAnsi="Times New Roman" w:cs="Times New Roman"/>
          <w:sz w:val="28"/>
          <w:szCs w:val="28"/>
        </w:rPr>
        <w:t>направлено н</w:t>
      </w:r>
      <w:r w:rsidR="00913036" w:rsidRPr="00F4377A">
        <w:rPr>
          <w:rFonts w:ascii="Times New Roman" w:eastAsia="Times New Roman" w:hAnsi="Times New Roman" w:cs="Times New Roman"/>
          <w:sz w:val="28"/>
          <w:szCs w:val="28"/>
        </w:rPr>
        <w:t xml:space="preserve">а приобщение детей к ценностям </w:t>
      </w:r>
      <w:r w:rsidR="00994E42" w:rsidRPr="00F4377A">
        <w:rPr>
          <w:rFonts w:ascii="Times New Roman" w:eastAsia="Times New Roman" w:hAnsi="Times New Roman" w:cs="Times New Roman"/>
          <w:sz w:val="28"/>
          <w:szCs w:val="28"/>
        </w:rPr>
        <w:t>«</w:t>
      </w:r>
      <w:r w:rsidR="00913036" w:rsidRPr="00F4377A">
        <w:rPr>
          <w:rFonts w:ascii="Times New Roman" w:eastAsia="Times New Roman" w:hAnsi="Times New Roman" w:cs="Times New Roman"/>
          <w:sz w:val="28"/>
          <w:szCs w:val="28"/>
        </w:rPr>
        <w:t>Культура</w:t>
      </w:r>
      <w:r w:rsidR="00994E42" w:rsidRPr="00F4377A">
        <w:rPr>
          <w:rFonts w:ascii="Times New Roman" w:eastAsia="Times New Roman" w:hAnsi="Times New Roman" w:cs="Times New Roman"/>
          <w:sz w:val="28"/>
          <w:szCs w:val="28"/>
        </w:rPr>
        <w:t>»</w:t>
      </w:r>
      <w:r w:rsidR="00D964D9" w:rsidRPr="00F4377A">
        <w:rPr>
          <w:rFonts w:ascii="Times New Roman" w:eastAsia="Times New Roman" w:hAnsi="Times New Roman" w:cs="Times New Roman"/>
          <w:sz w:val="28"/>
          <w:szCs w:val="28"/>
        </w:rPr>
        <w:t xml:space="preserve"> </w:t>
      </w:r>
      <w:r w:rsidR="00387206" w:rsidRPr="00F4377A">
        <w:rPr>
          <w:rFonts w:ascii="Times New Roman" w:eastAsia="Times New Roman" w:hAnsi="Times New Roman" w:cs="Times New Roman"/>
          <w:sz w:val="28"/>
          <w:szCs w:val="28"/>
        </w:rPr>
        <w:t xml:space="preserve">и </w:t>
      </w:r>
      <w:r w:rsidR="00994E42" w:rsidRPr="00F4377A">
        <w:rPr>
          <w:rFonts w:ascii="Times New Roman" w:eastAsia="Times New Roman" w:hAnsi="Times New Roman" w:cs="Times New Roman"/>
          <w:sz w:val="28"/>
          <w:szCs w:val="28"/>
        </w:rPr>
        <w:t>«</w:t>
      </w:r>
      <w:r w:rsidR="00913036" w:rsidRPr="00F4377A">
        <w:rPr>
          <w:rFonts w:ascii="Times New Roman" w:eastAsia="Times New Roman" w:hAnsi="Times New Roman" w:cs="Times New Roman"/>
          <w:sz w:val="28"/>
          <w:szCs w:val="28"/>
        </w:rPr>
        <w:t>Красота</w:t>
      </w:r>
      <w:r w:rsidR="00994E42" w:rsidRPr="00F4377A">
        <w:rPr>
          <w:rFonts w:ascii="Times New Roman" w:eastAsia="Times New Roman" w:hAnsi="Times New Roman" w:cs="Times New Roman"/>
          <w:sz w:val="28"/>
          <w:szCs w:val="28"/>
        </w:rPr>
        <w:t>»</w:t>
      </w:r>
      <w:r w:rsidR="00387206" w:rsidRPr="00F4377A">
        <w:rPr>
          <w:rFonts w:ascii="Times New Roman" w:eastAsia="Times New Roman" w:hAnsi="Times New Roman" w:cs="Times New Roman"/>
          <w:sz w:val="28"/>
          <w:szCs w:val="28"/>
        </w:rPr>
        <w:t>, что предполагает:</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приобщение к традициям и великому культурному наследию российского народа, шедеврам мировой художественной культуры;</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становление эстетического, эмоционально-ценностного отношения к окружающему миру для гармонизации внешнего и внутреннего мира ребёнка;</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создание условий для раскрытия детьми базовых ценностей и их проживания в разных видах художественно-творческой деятельности;</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формирование целостной картины мира на основе интеграции интеллектуального и эмоционально-образного способов его освоения детьми;</w:t>
      </w:r>
    </w:p>
    <w:p w:rsidR="0091303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CD660B" w:rsidRPr="00E104F1" w:rsidRDefault="00CD660B"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sz w:val="28"/>
          <w:szCs w:val="28"/>
        </w:rPr>
      </w:pPr>
      <w:proofErr w:type="gramStart"/>
      <w:r w:rsidRPr="00E104F1">
        <w:rPr>
          <w:rFonts w:ascii="Times New Roman" w:eastAsia="Times New Roman" w:hAnsi="Times New Roman" w:cs="Times New Roman"/>
          <w:b/>
          <w:sz w:val="28"/>
          <w:szCs w:val="28"/>
        </w:rPr>
        <w:t>Содержание образовательной области «Художественно эстетическое  развитие» (часть Программы, формируемая участниками образовательных отношений»:</w:t>
      </w:r>
      <w:proofErr w:type="gramEnd"/>
    </w:p>
    <w:p w:rsidR="001B2AAD" w:rsidRPr="00E104F1" w:rsidRDefault="001B2AAD"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E104F1">
        <w:rPr>
          <w:rFonts w:ascii="Times New Roman" w:eastAsia="Times New Roman" w:hAnsi="Times New Roman" w:cs="Times New Roman"/>
          <w:sz w:val="28"/>
          <w:szCs w:val="28"/>
        </w:rPr>
        <w:t>Программа: «Театрализованная деятельность как средство развития детей 4-6 лет»   Доронова Т. Н.</w:t>
      </w:r>
    </w:p>
    <w:p w:rsidR="004770F8" w:rsidRPr="00E104F1" w:rsidRDefault="001B2AAD"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E104F1">
        <w:rPr>
          <w:rFonts w:ascii="Times New Roman" w:eastAsia="Times New Roman" w:hAnsi="Times New Roman" w:cs="Times New Roman"/>
          <w:sz w:val="28"/>
          <w:szCs w:val="28"/>
        </w:rPr>
        <w:t>Цель: обеспечить эмоциональное благопо</w:t>
      </w:r>
      <w:r w:rsidRPr="00E104F1">
        <w:rPr>
          <w:rFonts w:ascii="Times New Roman" w:eastAsia="Times New Roman" w:hAnsi="Times New Roman" w:cs="Times New Roman"/>
          <w:sz w:val="28"/>
          <w:szCs w:val="28"/>
        </w:rPr>
        <w:softHyphen/>
        <w:t>лучие дошкольников, их общее и эстетическое развитие</w:t>
      </w:r>
    </w:p>
    <w:p w:rsidR="00002C61" w:rsidRPr="00F4377A" w:rsidRDefault="00002C61"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color w:val="FF0000"/>
          <w:sz w:val="28"/>
          <w:szCs w:val="28"/>
        </w:rPr>
      </w:pPr>
    </w:p>
    <w:p w:rsidR="001B2AAD" w:rsidRPr="00F4377A" w:rsidRDefault="0091303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F4377A">
        <w:rPr>
          <w:rFonts w:ascii="Times New Roman" w:eastAsia="Times New Roman" w:hAnsi="Times New Roman" w:cs="Times New Roman"/>
          <w:b/>
          <w:sz w:val="28"/>
          <w:szCs w:val="28"/>
        </w:rPr>
        <w:t>2.6. Физическое развитие</w:t>
      </w:r>
    </w:p>
    <w:p w:rsidR="001B2AAD" w:rsidRPr="00F4377A" w:rsidRDefault="001B2AAD" w:rsidP="00122A68">
      <w:pPr>
        <w:widowControl w:val="0"/>
        <w:suppressAutoHyphens/>
        <w:autoSpaceDE w:val="0"/>
        <w:autoSpaceDN w:val="0"/>
        <w:adjustRightInd w:val="0"/>
        <w:spacing w:after="0" w:line="240" w:lineRule="auto"/>
        <w:ind w:firstLine="709"/>
        <w:jc w:val="both"/>
        <w:rPr>
          <w:rFonts w:ascii="Times New Roman" w:hAnsi="Times New Roman" w:cs="Times New Roman"/>
          <w:spacing w:val="-57"/>
          <w:sz w:val="28"/>
          <w:szCs w:val="28"/>
        </w:rPr>
      </w:pPr>
      <w:r w:rsidRPr="00F4377A">
        <w:rPr>
          <w:rFonts w:ascii="Times New Roman" w:hAnsi="Times New Roman" w:cs="Times New Roman"/>
          <w:sz w:val="28"/>
          <w:szCs w:val="28"/>
        </w:rPr>
        <w:t>Включает</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приобретение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опыта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следующих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видах</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деятельности</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детей:</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двигательной,</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том</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числе</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связанной</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с</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выполнением</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упражнений,</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направленных</w:t>
      </w:r>
      <w:r w:rsidRPr="00F4377A">
        <w:rPr>
          <w:rFonts w:ascii="Times New Roman" w:hAnsi="Times New Roman" w:cs="Times New Roman"/>
          <w:spacing w:val="98"/>
          <w:sz w:val="28"/>
          <w:szCs w:val="28"/>
        </w:rPr>
        <w:t xml:space="preserve"> </w:t>
      </w:r>
      <w:r w:rsidRPr="00F4377A">
        <w:rPr>
          <w:rFonts w:ascii="Times New Roman" w:hAnsi="Times New Roman" w:cs="Times New Roman"/>
          <w:sz w:val="28"/>
          <w:szCs w:val="28"/>
        </w:rPr>
        <w:t>на</w:t>
      </w:r>
      <w:r w:rsidRPr="00F4377A">
        <w:rPr>
          <w:rFonts w:ascii="Times New Roman" w:hAnsi="Times New Roman" w:cs="Times New Roman"/>
          <w:spacing w:val="99"/>
          <w:sz w:val="28"/>
          <w:szCs w:val="28"/>
        </w:rPr>
        <w:t xml:space="preserve"> </w:t>
      </w:r>
      <w:r w:rsidRPr="00F4377A">
        <w:rPr>
          <w:rFonts w:ascii="Times New Roman" w:hAnsi="Times New Roman" w:cs="Times New Roman"/>
          <w:sz w:val="28"/>
          <w:szCs w:val="28"/>
        </w:rPr>
        <w:t>развитие</w:t>
      </w:r>
      <w:r w:rsidRPr="00F4377A">
        <w:rPr>
          <w:rFonts w:ascii="Times New Roman" w:hAnsi="Times New Roman" w:cs="Times New Roman"/>
          <w:spacing w:val="99"/>
          <w:sz w:val="28"/>
          <w:szCs w:val="28"/>
        </w:rPr>
        <w:t xml:space="preserve"> </w:t>
      </w:r>
      <w:r w:rsidRPr="00F4377A">
        <w:rPr>
          <w:rFonts w:ascii="Times New Roman" w:hAnsi="Times New Roman" w:cs="Times New Roman"/>
          <w:sz w:val="28"/>
          <w:szCs w:val="28"/>
        </w:rPr>
        <w:t>таких</w:t>
      </w:r>
      <w:r w:rsidRPr="00F4377A">
        <w:rPr>
          <w:rFonts w:ascii="Times New Roman" w:hAnsi="Times New Roman" w:cs="Times New Roman"/>
          <w:spacing w:val="99"/>
          <w:sz w:val="28"/>
          <w:szCs w:val="28"/>
        </w:rPr>
        <w:t xml:space="preserve"> </w:t>
      </w:r>
      <w:r w:rsidRPr="00F4377A">
        <w:rPr>
          <w:rFonts w:ascii="Times New Roman" w:hAnsi="Times New Roman" w:cs="Times New Roman"/>
          <w:sz w:val="28"/>
          <w:szCs w:val="28"/>
        </w:rPr>
        <w:t>физических</w:t>
      </w:r>
      <w:r w:rsidRPr="00F4377A">
        <w:rPr>
          <w:rFonts w:ascii="Times New Roman" w:hAnsi="Times New Roman" w:cs="Times New Roman"/>
          <w:spacing w:val="99"/>
          <w:sz w:val="28"/>
          <w:szCs w:val="28"/>
        </w:rPr>
        <w:t xml:space="preserve"> </w:t>
      </w:r>
      <w:r w:rsidRPr="00F4377A">
        <w:rPr>
          <w:rFonts w:ascii="Times New Roman" w:hAnsi="Times New Roman" w:cs="Times New Roman"/>
          <w:sz w:val="28"/>
          <w:szCs w:val="28"/>
        </w:rPr>
        <w:t>качеств,</w:t>
      </w:r>
      <w:r w:rsidRPr="00F4377A">
        <w:rPr>
          <w:rFonts w:ascii="Times New Roman" w:hAnsi="Times New Roman" w:cs="Times New Roman"/>
          <w:spacing w:val="99"/>
          <w:sz w:val="28"/>
          <w:szCs w:val="28"/>
        </w:rPr>
        <w:t xml:space="preserve"> </w:t>
      </w:r>
      <w:r w:rsidRPr="00F4377A">
        <w:rPr>
          <w:rFonts w:ascii="Times New Roman" w:hAnsi="Times New Roman" w:cs="Times New Roman"/>
          <w:sz w:val="28"/>
          <w:szCs w:val="28"/>
        </w:rPr>
        <w:t>как</w:t>
      </w:r>
      <w:r w:rsidRPr="00F4377A">
        <w:rPr>
          <w:rFonts w:ascii="Times New Roman" w:hAnsi="Times New Roman" w:cs="Times New Roman"/>
          <w:spacing w:val="99"/>
          <w:sz w:val="28"/>
          <w:szCs w:val="28"/>
        </w:rPr>
        <w:t xml:space="preserve"> </w:t>
      </w:r>
      <w:r w:rsidRPr="00F4377A">
        <w:rPr>
          <w:rFonts w:ascii="Times New Roman" w:hAnsi="Times New Roman" w:cs="Times New Roman"/>
          <w:sz w:val="28"/>
          <w:szCs w:val="28"/>
        </w:rPr>
        <w:t>координация и</w:t>
      </w:r>
      <w:r w:rsidRPr="00F4377A">
        <w:rPr>
          <w:rFonts w:ascii="Times New Roman" w:hAnsi="Times New Roman" w:cs="Times New Roman"/>
          <w:spacing w:val="13"/>
          <w:sz w:val="28"/>
          <w:szCs w:val="28"/>
        </w:rPr>
        <w:t xml:space="preserve"> </w:t>
      </w:r>
      <w:r w:rsidRPr="00F4377A">
        <w:rPr>
          <w:rFonts w:ascii="Times New Roman" w:hAnsi="Times New Roman" w:cs="Times New Roman"/>
          <w:sz w:val="28"/>
          <w:szCs w:val="28"/>
        </w:rPr>
        <w:t>гибкость;</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способствующих</w:t>
      </w:r>
      <w:r w:rsidRPr="00F4377A">
        <w:rPr>
          <w:rFonts w:ascii="Times New Roman" w:hAnsi="Times New Roman" w:cs="Times New Roman"/>
          <w:spacing w:val="13"/>
          <w:sz w:val="28"/>
          <w:szCs w:val="28"/>
        </w:rPr>
        <w:t xml:space="preserve"> </w:t>
      </w:r>
      <w:r w:rsidRPr="00F4377A">
        <w:rPr>
          <w:rFonts w:ascii="Times New Roman" w:hAnsi="Times New Roman" w:cs="Times New Roman"/>
          <w:sz w:val="28"/>
          <w:szCs w:val="28"/>
        </w:rPr>
        <w:t>правильному</w:t>
      </w:r>
      <w:r w:rsidRPr="00F4377A">
        <w:rPr>
          <w:rFonts w:ascii="Times New Roman" w:hAnsi="Times New Roman" w:cs="Times New Roman"/>
          <w:spacing w:val="59"/>
          <w:sz w:val="28"/>
          <w:szCs w:val="28"/>
        </w:rPr>
        <w:t xml:space="preserve"> </w:t>
      </w:r>
      <w:r w:rsidRPr="00F4377A">
        <w:rPr>
          <w:rFonts w:ascii="Times New Roman" w:hAnsi="Times New Roman" w:cs="Times New Roman"/>
          <w:sz w:val="28"/>
          <w:szCs w:val="28"/>
        </w:rPr>
        <w:t>формированию</w:t>
      </w:r>
      <w:r w:rsidRPr="00F4377A">
        <w:rPr>
          <w:rFonts w:ascii="Times New Roman" w:hAnsi="Times New Roman" w:cs="Times New Roman"/>
          <w:spacing w:val="8"/>
          <w:sz w:val="28"/>
          <w:szCs w:val="28"/>
        </w:rPr>
        <w:t xml:space="preserve"> </w:t>
      </w:r>
      <w:r w:rsidRPr="00F4377A">
        <w:rPr>
          <w:rFonts w:ascii="Times New Roman" w:hAnsi="Times New Roman" w:cs="Times New Roman"/>
          <w:sz w:val="28"/>
          <w:szCs w:val="28"/>
        </w:rPr>
        <w:t>опорно-двигательной</w:t>
      </w:r>
      <w:r w:rsidRPr="00F4377A">
        <w:rPr>
          <w:rFonts w:ascii="Times New Roman" w:hAnsi="Times New Roman" w:cs="Times New Roman"/>
          <w:spacing w:val="8"/>
          <w:sz w:val="28"/>
          <w:szCs w:val="28"/>
        </w:rPr>
        <w:t xml:space="preserve"> </w:t>
      </w:r>
      <w:r w:rsidRPr="00F4377A">
        <w:rPr>
          <w:rFonts w:ascii="Times New Roman" w:hAnsi="Times New Roman" w:cs="Times New Roman"/>
          <w:sz w:val="28"/>
          <w:szCs w:val="28"/>
        </w:rPr>
        <w:t>системы</w:t>
      </w:r>
      <w:r w:rsidRPr="00F4377A">
        <w:rPr>
          <w:rFonts w:ascii="Times New Roman" w:hAnsi="Times New Roman" w:cs="Times New Roman"/>
          <w:spacing w:val="7"/>
          <w:sz w:val="28"/>
          <w:szCs w:val="28"/>
        </w:rPr>
        <w:t xml:space="preserve"> </w:t>
      </w:r>
      <w:r w:rsidRPr="00F4377A">
        <w:rPr>
          <w:rFonts w:ascii="Times New Roman" w:hAnsi="Times New Roman" w:cs="Times New Roman"/>
          <w:sz w:val="28"/>
          <w:szCs w:val="28"/>
        </w:rPr>
        <w:t>организма,</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развитию равновесия,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координации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движения,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крупной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мелкой моторики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обеих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рук,</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а</w:t>
      </w:r>
      <w:r w:rsidRPr="00F4377A">
        <w:rPr>
          <w:rFonts w:ascii="Times New Roman" w:hAnsi="Times New Roman" w:cs="Times New Roman"/>
          <w:spacing w:val="-58"/>
          <w:sz w:val="28"/>
          <w:szCs w:val="28"/>
        </w:rPr>
        <w:t xml:space="preserve"> </w:t>
      </w:r>
      <w:r w:rsidRPr="00F4377A">
        <w:rPr>
          <w:rFonts w:ascii="Times New Roman" w:hAnsi="Times New Roman" w:cs="Times New Roman"/>
          <w:sz w:val="28"/>
          <w:szCs w:val="28"/>
        </w:rPr>
        <w:t>также</w:t>
      </w:r>
      <w:r w:rsidRPr="00F4377A">
        <w:rPr>
          <w:rFonts w:ascii="Times New Roman" w:hAnsi="Times New Roman" w:cs="Times New Roman"/>
          <w:spacing w:val="31"/>
          <w:sz w:val="28"/>
          <w:szCs w:val="28"/>
        </w:rPr>
        <w:t xml:space="preserve"> </w:t>
      </w:r>
      <w:r w:rsidRPr="00F4377A">
        <w:rPr>
          <w:rFonts w:ascii="Times New Roman" w:hAnsi="Times New Roman" w:cs="Times New Roman"/>
          <w:sz w:val="28"/>
          <w:szCs w:val="28"/>
        </w:rPr>
        <w:t>с</w:t>
      </w:r>
      <w:r w:rsidRPr="00F4377A">
        <w:rPr>
          <w:rFonts w:ascii="Times New Roman" w:hAnsi="Times New Roman" w:cs="Times New Roman"/>
          <w:spacing w:val="32"/>
          <w:sz w:val="28"/>
          <w:szCs w:val="28"/>
        </w:rPr>
        <w:t xml:space="preserve"> </w:t>
      </w:r>
      <w:r w:rsidRPr="00F4377A">
        <w:rPr>
          <w:rFonts w:ascii="Times New Roman" w:hAnsi="Times New Roman" w:cs="Times New Roman"/>
          <w:sz w:val="28"/>
          <w:szCs w:val="28"/>
        </w:rPr>
        <w:t>правильным,</w:t>
      </w:r>
      <w:r w:rsidRPr="00F4377A">
        <w:rPr>
          <w:rFonts w:ascii="Times New Roman" w:hAnsi="Times New Roman" w:cs="Times New Roman"/>
          <w:spacing w:val="33"/>
          <w:sz w:val="28"/>
          <w:szCs w:val="28"/>
        </w:rPr>
        <w:t xml:space="preserve"> </w:t>
      </w:r>
      <w:r w:rsidRPr="00F4377A">
        <w:rPr>
          <w:rFonts w:ascii="Times New Roman" w:hAnsi="Times New Roman" w:cs="Times New Roman"/>
          <w:sz w:val="28"/>
          <w:szCs w:val="28"/>
        </w:rPr>
        <w:t>не</w:t>
      </w:r>
      <w:r w:rsidRPr="00F4377A">
        <w:rPr>
          <w:rFonts w:ascii="Times New Roman" w:hAnsi="Times New Roman" w:cs="Times New Roman"/>
          <w:spacing w:val="32"/>
          <w:sz w:val="28"/>
          <w:szCs w:val="28"/>
        </w:rPr>
        <w:t xml:space="preserve"> </w:t>
      </w:r>
      <w:r w:rsidRPr="00F4377A">
        <w:rPr>
          <w:rFonts w:ascii="Times New Roman" w:hAnsi="Times New Roman" w:cs="Times New Roman"/>
          <w:sz w:val="28"/>
          <w:szCs w:val="28"/>
        </w:rPr>
        <w:t>наносящем</w:t>
      </w:r>
      <w:r w:rsidRPr="00F4377A">
        <w:rPr>
          <w:rFonts w:ascii="Times New Roman" w:hAnsi="Times New Roman" w:cs="Times New Roman"/>
          <w:spacing w:val="37"/>
          <w:sz w:val="28"/>
          <w:szCs w:val="28"/>
        </w:rPr>
        <w:t xml:space="preserve"> </w:t>
      </w:r>
      <w:r w:rsidRPr="00F4377A">
        <w:rPr>
          <w:rFonts w:ascii="Times New Roman" w:hAnsi="Times New Roman" w:cs="Times New Roman"/>
          <w:sz w:val="28"/>
          <w:szCs w:val="28"/>
        </w:rPr>
        <w:t>ущерба</w:t>
      </w:r>
      <w:r w:rsidRPr="00F4377A">
        <w:rPr>
          <w:rFonts w:ascii="Times New Roman" w:hAnsi="Times New Roman" w:cs="Times New Roman"/>
          <w:spacing w:val="33"/>
          <w:sz w:val="28"/>
          <w:szCs w:val="28"/>
        </w:rPr>
        <w:t xml:space="preserve"> </w:t>
      </w:r>
      <w:r w:rsidRPr="00F4377A">
        <w:rPr>
          <w:rFonts w:ascii="Times New Roman" w:hAnsi="Times New Roman" w:cs="Times New Roman"/>
          <w:sz w:val="28"/>
          <w:szCs w:val="28"/>
        </w:rPr>
        <w:t>организму</w:t>
      </w:r>
      <w:r w:rsidRPr="00F4377A">
        <w:rPr>
          <w:rFonts w:ascii="Times New Roman" w:hAnsi="Times New Roman" w:cs="Times New Roman"/>
          <w:spacing w:val="28"/>
          <w:sz w:val="28"/>
          <w:szCs w:val="28"/>
        </w:rPr>
        <w:t xml:space="preserve"> </w:t>
      </w:r>
      <w:r w:rsidRPr="00F4377A">
        <w:rPr>
          <w:rFonts w:ascii="Times New Roman" w:hAnsi="Times New Roman" w:cs="Times New Roman"/>
          <w:sz w:val="28"/>
          <w:szCs w:val="28"/>
        </w:rPr>
        <w:lastRenderedPageBreak/>
        <w:t>выполнением</w:t>
      </w:r>
      <w:r w:rsidRPr="00F4377A">
        <w:rPr>
          <w:rFonts w:ascii="Times New Roman" w:hAnsi="Times New Roman" w:cs="Times New Roman"/>
          <w:spacing w:val="33"/>
          <w:sz w:val="28"/>
          <w:szCs w:val="28"/>
        </w:rPr>
        <w:t xml:space="preserve"> </w:t>
      </w:r>
      <w:r w:rsidRPr="00F4377A">
        <w:rPr>
          <w:rFonts w:ascii="Times New Roman" w:hAnsi="Times New Roman" w:cs="Times New Roman"/>
          <w:sz w:val="28"/>
          <w:szCs w:val="28"/>
        </w:rPr>
        <w:t>основных</w:t>
      </w:r>
      <w:r w:rsidRPr="00F4377A">
        <w:rPr>
          <w:rFonts w:ascii="Times New Roman" w:hAnsi="Times New Roman" w:cs="Times New Roman"/>
          <w:spacing w:val="34"/>
          <w:sz w:val="28"/>
          <w:szCs w:val="28"/>
        </w:rPr>
        <w:t xml:space="preserve"> </w:t>
      </w:r>
      <w:r w:rsidRPr="00F4377A">
        <w:rPr>
          <w:rFonts w:ascii="Times New Roman" w:hAnsi="Times New Roman" w:cs="Times New Roman"/>
          <w:sz w:val="28"/>
          <w:szCs w:val="28"/>
        </w:rPr>
        <w:t>движений</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(ходьба,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бег,</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мягкие</w:t>
      </w:r>
      <w:r w:rsidRPr="00F4377A">
        <w:rPr>
          <w:rFonts w:ascii="Times New Roman" w:hAnsi="Times New Roman" w:cs="Times New Roman"/>
          <w:spacing w:val="60"/>
          <w:sz w:val="28"/>
          <w:szCs w:val="28"/>
        </w:rPr>
        <w:t xml:space="preserve"> </w:t>
      </w:r>
      <w:r w:rsidRPr="00F4377A">
        <w:rPr>
          <w:rFonts w:ascii="Times New Roman" w:hAnsi="Times New Roman" w:cs="Times New Roman"/>
          <w:sz w:val="28"/>
          <w:szCs w:val="28"/>
        </w:rPr>
        <w:t>прыжки,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повороты</w:t>
      </w:r>
      <w:r w:rsidRPr="00F4377A">
        <w:rPr>
          <w:rFonts w:ascii="Times New Roman" w:hAnsi="Times New Roman" w:cs="Times New Roman"/>
          <w:spacing w:val="60"/>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60"/>
          <w:sz w:val="28"/>
          <w:szCs w:val="28"/>
        </w:rPr>
        <w:t xml:space="preserve"> </w:t>
      </w:r>
      <w:r w:rsidRPr="00F4377A">
        <w:rPr>
          <w:rFonts w:ascii="Times New Roman" w:hAnsi="Times New Roman" w:cs="Times New Roman"/>
          <w:sz w:val="28"/>
          <w:szCs w:val="28"/>
        </w:rPr>
        <w:t>обе</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стороны),</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формирование</w:t>
      </w:r>
      <w:r w:rsidRPr="00F4377A">
        <w:rPr>
          <w:rFonts w:ascii="Times New Roman" w:hAnsi="Times New Roman" w:cs="Times New Roman"/>
          <w:spacing w:val="60"/>
          <w:sz w:val="28"/>
          <w:szCs w:val="28"/>
        </w:rPr>
        <w:t xml:space="preserve"> </w:t>
      </w:r>
      <w:r w:rsidRPr="00F4377A">
        <w:rPr>
          <w:rFonts w:ascii="Times New Roman" w:hAnsi="Times New Roman" w:cs="Times New Roman"/>
          <w:sz w:val="28"/>
          <w:szCs w:val="28"/>
        </w:rPr>
        <w:t>начальных</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представлений</w:t>
      </w:r>
      <w:r w:rsidRPr="00F4377A">
        <w:rPr>
          <w:rFonts w:ascii="Times New Roman" w:hAnsi="Times New Roman" w:cs="Times New Roman"/>
          <w:spacing w:val="51"/>
          <w:sz w:val="28"/>
          <w:szCs w:val="28"/>
        </w:rPr>
        <w:t xml:space="preserve"> </w:t>
      </w:r>
      <w:r w:rsidRPr="00F4377A">
        <w:rPr>
          <w:rFonts w:ascii="Times New Roman" w:hAnsi="Times New Roman" w:cs="Times New Roman"/>
          <w:sz w:val="28"/>
          <w:szCs w:val="28"/>
        </w:rPr>
        <w:t>о</w:t>
      </w:r>
      <w:r w:rsidRPr="00F4377A">
        <w:rPr>
          <w:rFonts w:ascii="Times New Roman" w:hAnsi="Times New Roman" w:cs="Times New Roman"/>
          <w:spacing w:val="51"/>
          <w:sz w:val="28"/>
          <w:szCs w:val="28"/>
        </w:rPr>
        <w:t xml:space="preserve"> </w:t>
      </w:r>
      <w:r w:rsidRPr="00F4377A">
        <w:rPr>
          <w:rFonts w:ascii="Times New Roman" w:hAnsi="Times New Roman" w:cs="Times New Roman"/>
          <w:sz w:val="28"/>
          <w:szCs w:val="28"/>
        </w:rPr>
        <w:t>некоторых</w:t>
      </w:r>
      <w:r w:rsidRPr="00F4377A">
        <w:rPr>
          <w:rFonts w:ascii="Times New Roman" w:hAnsi="Times New Roman" w:cs="Times New Roman"/>
          <w:spacing w:val="52"/>
          <w:sz w:val="28"/>
          <w:szCs w:val="28"/>
        </w:rPr>
        <w:t xml:space="preserve"> </w:t>
      </w:r>
      <w:r w:rsidRPr="00F4377A">
        <w:rPr>
          <w:rFonts w:ascii="Times New Roman" w:hAnsi="Times New Roman" w:cs="Times New Roman"/>
          <w:sz w:val="28"/>
          <w:szCs w:val="28"/>
        </w:rPr>
        <w:t>видах</w:t>
      </w:r>
      <w:r w:rsidRPr="00F4377A">
        <w:rPr>
          <w:rFonts w:ascii="Times New Roman" w:hAnsi="Times New Roman" w:cs="Times New Roman"/>
          <w:spacing w:val="54"/>
          <w:sz w:val="28"/>
          <w:szCs w:val="28"/>
        </w:rPr>
        <w:t xml:space="preserve"> </w:t>
      </w:r>
      <w:r w:rsidRPr="00F4377A">
        <w:rPr>
          <w:rFonts w:ascii="Times New Roman" w:hAnsi="Times New Roman" w:cs="Times New Roman"/>
          <w:sz w:val="28"/>
          <w:szCs w:val="28"/>
        </w:rPr>
        <w:t>спорта,</w:t>
      </w:r>
      <w:r w:rsidRPr="00F4377A">
        <w:rPr>
          <w:rFonts w:ascii="Times New Roman" w:hAnsi="Times New Roman" w:cs="Times New Roman"/>
          <w:spacing w:val="50"/>
          <w:sz w:val="28"/>
          <w:szCs w:val="28"/>
        </w:rPr>
        <w:t xml:space="preserve"> </w:t>
      </w:r>
      <w:r w:rsidRPr="00F4377A">
        <w:rPr>
          <w:rFonts w:ascii="Times New Roman" w:hAnsi="Times New Roman" w:cs="Times New Roman"/>
          <w:sz w:val="28"/>
          <w:szCs w:val="28"/>
        </w:rPr>
        <w:t>овладение</w:t>
      </w:r>
      <w:r w:rsidRPr="00F4377A">
        <w:rPr>
          <w:rFonts w:ascii="Times New Roman" w:hAnsi="Times New Roman" w:cs="Times New Roman"/>
          <w:spacing w:val="51"/>
          <w:sz w:val="28"/>
          <w:szCs w:val="28"/>
        </w:rPr>
        <w:t xml:space="preserve"> </w:t>
      </w:r>
      <w:r w:rsidRPr="00F4377A">
        <w:rPr>
          <w:rFonts w:ascii="Times New Roman" w:hAnsi="Times New Roman" w:cs="Times New Roman"/>
          <w:sz w:val="28"/>
          <w:szCs w:val="28"/>
        </w:rPr>
        <w:t>подвижными</w:t>
      </w:r>
      <w:r w:rsidRPr="00F4377A">
        <w:rPr>
          <w:rFonts w:ascii="Times New Roman" w:hAnsi="Times New Roman" w:cs="Times New Roman"/>
          <w:spacing w:val="50"/>
          <w:sz w:val="28"/>
          <w:szCs w:val="28"/>
        </w:rPr>
        <w:t xml:space="preserve"> </w:t>
      </w:r>
      <w:r w:rsidRPr="00F4377A">
        <w:rPr>
          <w:rFonts w:ascii="Times New Roman" w:hAnsi="Times New Roman" w:cs="Times New Roman"/>
          <w:sz w:val="28"/>
          <w:szCs w:val="28"/>
        </w:rPr>
        <w:t>играми</w:t>
      </w:r>
      <w:r w:rsidRPr="00F4377A">
        <w:rPr>
          <w:rFonts w:ascii="Times New Roman" w:hAnsi="Times New Roman" w:cs="Times New Roman"/>
          <w:spacing w:val="51"/>
          <w:sz w:val="28"/>
          <w:szCs w:val="28"/>
        </w:rPr>
        <w:t xml:space="preserve"> </w:t>
      </w:r>
      <w:r w:rsidRPr="00F4377A">
        <w:rPr>
          <w:rFonts w:ascii="Times New Roman" w:hAnsi="Times New Roman" w:cs="Times New Roman"/>
          <w:sz w:val="28"/>
          <w:szCs w:val="28"/>
        </w:rPr>
        <w:t>с</w:t>
      </w:r>
      <w:r w:rsidRPr="00F4377A">
        <w:rPr>
          <w:rFonts w:ascii="Times New Roman" w:hAnsi="Times New Roman" w:cs="Times New Roman"/>
          <w:spacing w:val="51"/>
          <w:sz w:val="28"/>
          <w:szCs w:val="28"/>
        </w:rPr>
        <w:t xml:space="preserve"> </w:t>
      </w:r>
      <w:r w:rsidRPr="00F4377A">
        <w:rPr>
          <w:rFonts w:ascii="Times New Roman" w:hAnsi="Times New Roman" w:cs="Times New Roman"/>
          <w:sz w:val="28"/>
          <w:szCs w:val="28"/>
        </w:rPr>
        <w:t>правилами;</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становление</w:t>
      </w:r>
      <w:r w:rsidRPr="00F4377A">
        <w:rPr>
          <w:rFonts w:ascii="Times New Roman" w:hAnsi="Times New Roman" w:cs="Times New Roman"/>
          <w:spacing w:val="22"/>
          <w:sz w:val="28"/>
          <w:szCs w:val="28"/>
        </w:rPr>
        <w:t xml:space="preserve"> </w:t>
      </w:r>
      <w:r w:rsidRPr="00F4377A">
        <w:rPr>
          <w:rFonts w:ascii="Times New Roman" w:hAnsi="Times New Roman" w:cs="Times New Roman"/>
          <w:sz w:val="28"/>
          <w:szCs w:val="28"/>
        </w:rPr>
        <w:t>целенаправленности</w:t>
      </w:r>
      <w:r w:rsidRPr="00F4377A">
        <w:rPr>
          <w:rFonts w:ascii="Times New Roman" w:hAnsi="Times New Roman" w:cs="Times New Roman"/>
          <w:spacing w:val="24"/>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24"/>
          <w:sz w:val="28"/>
          <w:szCs w:val="28"/>
        </w:rPr>
        <w:t xml:space="preserve"> </w:t>
      </w:r>
      <w:r w:rsidRPr="00F4377A">
        <w:rPr>
          <w:rFonts w:ascii="Times New Roman" w:hAnsi="Times New Roman" w:cs="Times New Roman"/>
          <w:sz w:val="28"/>
          <w:szCs w:val="28"/>
        </w:rPr>
        <w:t>саморегуляции</w:t>
      </w:r>
      <w:r w:rsidRPr="00F4377A">
        <w:rPr>
          <w:rFonts w:ascii="Times New Roman" w:hAnsi="Times New Roman" w:cs="Times New Roman"/>
          <w:spacing w:val="24"/>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23"/>
          <w:sz w:val="28"/>
          <w:szCs w:val="28"/>
        </w:rPr>
        <w:t xml:space="preserve"> </w:t>
      </w:r>
      <w:r w:rsidRPr="00F4377A">
        <w:rPr>
          <w:rFonts w:ascii="Times New Roman" w:hAnsi="Times New Roman" w:cs="Times New Roman"/>
          <w:sz w:val="28"/>
          <w:szCs w:val="28"/>
        </w:rPr>
        <w:t>двигательной</w:t>
      </w:r>
      <w:r w:rsidRPr="00F4377A">
        <w:rPr>
          <w:rFonts w:ascii="Times New Roman" w:hAnsi="Times New Roman" w:cs="Times New Roman"/>
          <w:spacing w:val="24"/>
          <w:sz w:val="28"/>
          <w:szCs w:val="28"/>
        </w:rPr>
        <w:t xml:space="preserve"> </w:t>
      </w:r>
      <w:r w:rsidRPr="00F4377A">
        <w:rPr>
          <w:rFonts w:ascii="Times New Roman" w:hAnsi="Times New Roman" w:cs="Times New Roman"/>
          <w:sz w:val="28"/>
          <w:szCs w:val="28"/>
        </w:rPr>
        <w:t>сфере;</w:t>
      </w:r>
      <w:r w:rsidRPr="00F4377A">
        <w:rPr>
          <w:rFonts w:ascii="Times New Roman" w:hAnsi="Times New Roman" w:cs="Times New Roman"/>
          <w:spacing w:val="24"/>
          <w:sz w:val="28"/>
          <w:szCs w:val="28"/>
        </w:rPr>
        <w:t xml:space="preserve"> </w:t>
      </w:r>
      <w:r w:rsidRPr="00F4377A">
        <w:rPr>
          <w:rFonts w:ascii="Times New Roman" w:hAnsi="Times New Roman" w:cs="Times New Roman"/>
          <w:sz w:val="28"/>
          <w:szCs w:val="28"/>
        </w:rPr>
        <w:t>становление</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ценностей</w:t>
      </w:r>
      <w:r w:rsidRPr="00F4377A">
        <w:rPr>
          <w:rFonts w:ascii="Times New Roman" w:hAnsi="Times New Roman" w:cs="Times New Roman"/>
          <w:spacing w:val="10"/>
          <w:sz w:val="28"/>
          <w:szCs w:val="28"/>
        </w:rPr>
        <w:t xml:space="preserve"> </w:t>
      </w:r>
      <w:r w:rsidRPr="00F4377A">
        <w:rPr>
          <w:rFonts w:ascii="Times New Roman" w:hAnsi="Times New Roman" w:cs="Times New Roman"/>
          <w:sz w:val="28"/>
          <w:szCs w:val="28"/>
        </w:rPr>
        <w:t>здорового</w:t>
      </w:r>
      <w:r w:rsidRPr="00F4377A">
        <w:rPr>
          <w:rFonts w:ascii="Times New Roman" w:hAnsi="Times New Roman" w:cs="Times New Roman"/>
          <w:spacing w:val="9"/>
          <w:sz w:val="28"/>
          <w:szCs w:val="28"/>
        </w:rPr>
        <w:t xml:space="preserve"> </w:t>
      </w:r>
      <w:r w:rsidRPr="00F4377A">
        <w:rPr>
          <w:rFonts w:ascii="Times New Roman" w:hAnsi="Times New Roman" w:cs="Times New Roman"/>
          <w:sz w:val="28"/>
          <w:szCs w:val="28"/>
        </w:rPr>
        <w:t>образа</w:t>
      </w:r>
      <w:r w:rsidRPr="00F4377A">
        <w:rPr>
          <w:rFonts w:ascii="Times New Roman" w:hAnsi="Times New Roman" w:cs="Times New Roman"/>
          <w:spacing w:val="8"/>
          <w:sz w:val="28"/>
          <w:szCs w:val="28"/>
        </w:rPr>
        <w:t xml:space="preserve"> </w:t>
      </w:r>
      <w:r w:rsidRPr="00F4377A">
        <w:rPr>
          <w:rFonts w:ascii="Times New Roman" w:hAnsi="Times New Roman" w:cs="Times New Roman"/>
          <w:sz w:val="28"/>
          <w:szCs w:val="28"/>
        </w:rPr>
        <w:t>жизни,</w:t>
      </w:r>
      <w:r w:rsidRPr="00F4377A">
        <w:rPr>
          <w:rFonts w:ascii="Times New Roman" w:hAnsi="Times New Roman" w:cs="Times New Roman"/>
          <w:spacing w:val="9"/>
          <w:sz w:val="28"/>
          <w:szCs w:val="28"/>
        </w:rPr>
        <w:t xml:space="preserve"> </w:t>
      </w:r>
      <w:r w:rsidRPr="00F4377A">
        <w:rPr>
          <w:rFonts w:ascii="Times New Roman" w:hAnsi="Times New Roman" w:cs="Times New Roman"/>
          <w:sz w:val="28"/>
          <w:szCs w:val="28"/>
        </w:rPr>
        <w:t>овладение</w:t>
      </w:r>
      <w:r w:rsidRPr="00F4377A">
        <w:rPr>
          <w:rFonts w:ascii="Times New Roman" w:hAnsi="Times New Roman" w:cs="Times New Roman"/>
          <w:spacing w:val="8"/>
          <w:sz w:val="28"/>
          <w:szCs w:val="28"/>
        </w:rPr>
        <w:t xml:space="preserve"> </w:t>
      </w:r>
      <w:r w:rsidRPr="00F4377A">
        <w:rPr>
          <w:rFonts w:ascii="Times New Roman" w:hAnsi="Times New Roman" w:cs="Times New Roman"/>
          <w:sz w:val="28"/>
          <w:szCs w:val="28"/>
        </w:rPr>
        <w:t>его</w:t>
      </w:r>
      <w:r w:rsidRPr="00F4377A">
        <w:rPr>
          <w:rFonts w:ascii="Times New Roman" w:hAnsi="Times New Roman" w:cs="Times New Roman"/>
          <w:spacing w:val="14"/>
          <w:sz w:val="28"/>
          <w:szCs w:val="28"/>
        </w:rPr>
        <w:t xml:space="preserve"> </w:t>
      </w:r>
      <w:r w:rsidRPr="00F4377A">
        <w:rPr>
          <w:rFonts w:ascii="Times New Roman" w:hAnsi="Times New Roman" w:cs="Times New Roman"/>
          <w:sz w:val="28"/>
          <w:szCs w:val="28"/>
        </w:rPr>
        <w:t>элементарными</w:t>
      </w:r>
      <w:r w:rsidRPr="00F4377A">
        <w:rPr>
          <w:rFonts w:ascii="Times New Roman" w:hAnsi="Times New Roman" w:cs="Times New Roman"/>
          <w:spacing w:val="10"/>
          <w:sz w:val="28"/>
          <w:szCs w:val="28"/>
        </w:rPr>
        <w:t xml:space="preserve"> </w:t>
      </w:r>
      <w:r w:rsidRPr="00F4377A">
        <w:rPr>
          <w:rFonts w:ascii="Times New Roman" w:hAnsi="Times New Roman" w:cs="Times New Roman"/>
          <w:sz w:val="28"/>
          <w:szCs w:val="28"/>
        </w:rPr>
        <w:t>нормами</w:t>
      </w:r>
      <w:r w:rsidRPr="00F4377A">
        <w:rPr>
          <w:rFonts w:ascii="Times New Roman" w:hAnsi="Times New Roman" w:cs="Times New Roman"/>
          <w:spacing w:val="10"/>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0"/>
          <w:sz w:val="28"/>
          <w:szCs w:val="28"/>
        </w:rPr>
        <w:t xml:space="preserve"> </w:t>
      </w:r>
      <w:r w:rsidRPr="00F4377A">
        <w:rPr>
          <w:rFonts w:ascii="Times New Roman" w:hAnsi="Times New Roman" w:cs="Times New Roman"/>
          <w:sz w:val="28"/>
          <w:szCs w:val="28"/>
        </w:rPr>
        <w:t>правилами</w:t>
      </w:r>
      <w:r w:rsidRPr="00F4377A">
        <w:rPr>
          <w:rFonts w:ascii="Times New Roman" w:hAnsi="Times New Roman" w:cs="Times New Roman"/>
          <w:spacing w:val="13"/>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питании, двигательном режиме, закаливании, при формировании полезных привычек и др.).</w:t>
      </w:r>
      <w:r w:rsidRPr="00F4377A">
        <w:rPr>
          <w:rFonts w:ascii="Times New Roman" w:hAnsi="Times New Roman" w:cs="Times New Roman"/>
          <w:spacing w:val="-57"/>
          <w:sz w:val="28"/>
          <w:szCs w:val="28"/>
        </w:rPr>
        <w:t xml:space="preserve"> </w:t>
      </w:r>
    </w:p>
    <w:p w:rsidR="001B2AAD" w:rsidRPr="00F4377A" w:rsidRDefault="001B2AAD"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F4377A">
        <w:rPr>
          <w:rFonts w:ascii="Times New Roman" w:hAnsi="Times New Roman" w:cs="Times New Roman"/>
          <w:i/>
          <w:sz w:val="28"/>
          <w:szCs w:val="28"/>
        </w:rPr>
        <w:t>(Основные</w:t>
      </w:r>
      <w:r w:rsidRPr="00F4377A">
        <w:rPr>
          <w:rFonts w:ascii="Times New Roman" w:hAnsi="Times New Roman" w:cs="Times New Roman"/>
          <w:i/>
          <w:spacing w:val="5"/>
          <w:sz w:val="28"/>
          <w:szCs w:val="28"/>
        </w:rPr>
        <w:t xml:space="preserve"> </w:t>
      </w:r>
      <w:r w:rsidRPr="00F4377A">
        <w:rPr>
          <w:rFonts w:ascii="Times New Roman" w:hAnsi="Times New Roman" w:cs="Times New Roman"/>
          <w:i/>
          <w:sz w:val="28"/>
          <w:szCs w:val="28"/>
        </w:rPr>
        <w:t>цели</w:t>
      </w:r>
      <w:r w:rsidRPr="00F4377A">
        <w:rPr>
          <w:rFonts w:ascii="Times New Roman" w:hAnsi="Times New Roman" w:cs="Times New Roman"/>
          <w:i/>
          <w:spacing w:val="5"/>
          <w:sz w:val="28"/>
          <w:szCs w:val="28"/>
        </w:rPr>
        <w:t xml:space="preserve"> </w:t>
      </w:r>
      <w:r w:rsidRPr="00F4377A">
        <w:rPr>
          <w:rFonts w:ascii="Times New Roman" w:hAnsi="Times New Roman" w:cs="Times New Roman"/>
          <w:i/>
          <w:sz w:val="28"/>
          <w:szCs w:val="28"/>
        </w:rPr>
        <w:t>и</w:t>
      </w:r>
      <w:r w:rsidRPr="00F4377A">
        <w:rPr>
          <w:rFonts w:ascii="Times New Roman" w:hAnsi="Times New Roman" w:cs="Times New Roman"/>
          <w:i/>
          <w:spacing w:val="5"/>
          <w:sz w:val="28"/>
          <w:szCs w:val="28"/>
        </w:rPr>
        <w:t xml:space="preserve"> </w:t>
      </w:r>
      <w:r w:rsidRPr="00F4377A">
        <w:rPr>
          <w:rFonts w:ascii="Times New Roman" w:hAnsi="Times New Roman" w:cs="Times New Roman"/>
          <w:i/>
          <w:sz w:val="28"/>
          <w:szCs w:val="28"/>
        </w:rPr>
        <w:t>задачи</w:t>
      </w:r>
      <w:r w:rsidRPr="00F4377A">
        <w:rPr>
          <w:rFonts w:ascii="Times New Roman" w:hAnsi="Times New Roman" w:cs="Times New Roman"/>
          <w:i/>
          <w:spacing w:val="5"/>
          <w:sz w:val="28"/>
          <w:szCs w:val="28"/>
        </w:rPr>
        <w:t xml:space="preserve"> </w:t>
      </w:r>
      <w:r w:rsidRPr="00F4377A">
        <w:rPr>
          <w:rFonts w:ascii="Times New Roman" w:hAnsi="Times New Roman" w:cs="Times New Roman"/>
          <w:i/>
          <w:sz w:val="28"/>
          <w:szCs w:val="28"/>
        </w:rPr>
        <w:t>соответствуют</w:t>
      </w:r>
      <w:r w:rsidRPr="00F4377A">
        <w:rPr>
          <w:rFonts w:ascii="Times New Roman" w:hAnsi="Times New Roman" w:cs="Times New Roman"/>
          <w:i/>
          <w:spacing w:val="5"/>
          <w:sz w:val="28"/>
          <w:szCs w:val="28"/>
        </w:rPr>
        <w:t xml:space="preserve"> </w:t>
      </w:r>
      <w:r w:rsidRPr="00F4377A">
        <w:rPr>
          <w:rFonts w:ascii="Times New Roman" w:hAnsi="Times New Roman" w:cs="Times New Roman"/>
          <w:i/>
          <w:sz w:val="28"/>
          <w:szCs w:val="28"/>
        </w:rPr>
        <w:t>ОП</w:t>
      </w:r>
      <w:r w:rsidRPr="00F4377A">
        <w:rPr>
          <w:rFonts w:ascii="Times New Roman" w:hAnsi="Times New Roman" w:cs="Times New Roman"/>
          <w:i/>
          <w:spacing w:val="5"/>
          <w:sz w:val="28"/>
          <w:szCs w:val="28"/>
        </w:rPr>
        <w:t xml:space="preserve"> </w:t>
      </w:r>
      <w:r w:rsidRPr="00F4377A">
        <w:rPr>
          <w:rFonts w:ascii="Times New Roman" w:hAnsi="Times New Roman" w:cs="Times New Roman"/>
          <w:i/>
          <w:sz w:val="28"/>
          <w:szCs w:val="28"/>
        </w:rPr>
        <w:t>ДО</w:t>
      </w:r>
      <w:r w:rsidRPr="00F4377A">
        <w:rPr>
          <w:rFonts w:ascii="Times New Roman" w:hAnsi="Times New Roman" w:cs="Times New Roman"/>
          <w:i/>
          <w:spacing w:val="64"/>
          <w:sz w:val="28"/>
          <w:szCs w:val="28"/>
        </w:rPr>
        <w:t xml:space="preserve"> </w:t>
      </w:r>
      <w:r w:rsidRPr="00F4377A">
        <w:rPr>
          <w:rFonts w:ascii="Times New Roman" w:hAnsi="Times New Roman" w:cs="Times New Roman"/>
          <w:i/>
          <w:sz w:val="28"/>
          <w:szCs w:val="28"/>
        </w:rPr>
        <w:t>Федеральной</w:t>
      </w:r>
      <w:r w:rsidRPr="00F4377A">
        <w:rPr>
          <w:rFonts w:ascii="Times New Roman" w:hAnsi="Times New Roman" w:cs="Times New Roman"/>
          <w:i/>
          <w:spacing w:val="65"/>
          <w:sz w:val="28"/>
          <w:szCs w:val="28"/>
        </w:rPr>
        <w:t xml:space="preserve"> </w:t>
      </w:r>
      <w:r w:rsidRPr="00F4377A">
        <w:rPr>
          <w:rFonts w:ascii="Times New Roman" w:hAnsi="Times New Roman" w:cs="Times New Roman"/>
          <w:i/>
          <w:sz w:val="28"/>
          <w:szCs w:val="28"/>
        </w:rPr>
        <w:t>образовательной</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программе</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дошкольного образования,</w:t>
      </w:r>
      <w:r w:rsidRPr="00F4377A">
        <w:rPr>
          <w:rFonts w:ascii="Times New Roman" w:hAnsi="Times New Roman" w:cs="Times New Roman"/>
          <w:i/>
          <w:spacing w:val="2"/>
          <w:sz w:val="28"/>
          <w:szCs w:val="28"/>
        </w:rPr>
        <w:t xml:space="preserve"> </w:t>
      </w:r>
      <w:r w:rsidRPr="00F4377A">
        <w:rPr>
          <w:rFonts w:ascii="Times New Roman" w:hAnsi="Times New Roman" w:cs="Times New Roman"/>
          <w:i/>
          <w:sz w:val="28"/>
          <w:szCs w:val="28"/>
        </w:rPr>
        <w:t>утвержденной</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приказом Министерства просвещения</w:t>
      </w:r>
      <w:r w:rsidRPr="00F4377A">
        <w:rPr>
          <w:rFonts w:ascii="Times New Roman" w:eastAsia="Times New Roman" w:hAnsi="Times New Roman" w:cs="Times New Roman"/>
          <w:b/>
          <w:sz w:val="28"/>
          <w:szCs w:val="28"/>
        </w:rPr>
        <w:t xml:space="preserve"> </w:t>
      </w:r>
      <w:r w:rsidRPr="00F4377A">
        <w:rPr>
          <w:rFonts w:ascii="Times New Roman" w:hAnsi="Times New Roman" w:cs="Times New Roman"/>
          <w:i/>
          <w:sz w:val="28"/>
          <w:szCs w:val="28"/>
        </w:rPr>
        <w:t>Российской</w:t>
      </w:r>
      <w:r w:rsidRPr="00F4377A">
        <w:rPr>
          <w:rFonts w:ascii="Times New Roman" w:hAnsi="Times New Roman" w:cs="Times New Roman"/>
          <w:i/>
          <w:spacing w:val="-2"/>
          <w:sz w:val="28"/>
          <w:szCs w:val="28"/>
        </w:rPr>
        <w:t xml:space="preserve"> </w:t>
      </w:r>
      <w:r w:rsidRPr="00F4377A">
        <w:rPr>
          <w:rFonts w:ascii="Times New Roman" w:hAnsi="Times New Roman" w:cs="Times New Roman"/>
          <w:i/>
          <w:sz w:val="28"/>
          <w:szCs w:val="28"/>
        </w:rPr>
        <w:t>Федерации</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от</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25</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ноября</w:t>
      </w:r>
      <w:r w:rsidRPr="00F4377A">
        <w:rPr>
          <w:rFonts w:ascii="Times New Roman" w:hAnsi="Times New Roman" w:cs="Times New Roman"/>
          <w:i/>
          <w:spacing w:val="-4"/>
          <w:sz w:val="28"/>
          <w:szCs w:val="28"/>
        </w:rPr>
        <w:t xml:space="preserve"> </w:t>
      </w:r>
      <w:r w:rsidRPr="00F4377A">
        <w:rPr>
          <w:rFonts w:ascii="Times New Roman" w:hAnsi="Times New Roman" w:cs="Times New Roman"/>
          <w:i/>
          <w:sz w:val="28"/>
          <w:szCs w:val="28"/>
        </w:rPr>
        <w:t>2022</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г.</w:t>
      </w:r>
      <w:r w:rsidRPr="00F4377A">
        <w:rPr>
          <w:rFonts w:ascii="Times New Roman" w:hAnsi="Times New Roman" w:cs="Times New Roman"/>
          <w:i/>
          <w:spacing w:val="-2"/>
          <w:sz w:val="28"/>
          <w:szCs w:val="28"/>
        </w:rPr>
        <w:t xml:space="preserve"> </w:t>
      </w:r>
      <w:r w:rsidRPr="00F4377A">
        <w:rPr>
          <w:rFonts w:ascii="Times New Roman" w:hAnsi="Times New Roman" w:cs="Times New Roman"/>
          <w:i/>
          <w:sz w:val="28"/>
          <w:szCs w:val="28"/>
        </w:rPr>
        <w:t>N</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1028.</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и</w:t>
      </w:r>
      <w:r w:rsidRPr="00F4377A">
        <w:rPr>
          <w:rFonts w:ascii="Times New Roman" w:hAnsi="Times New Roman" w:cs="Times New Roman"/>
          <w:i/>
          <w:spacing w:val="-2"/>
          <w:sz w:val="28"/>
          <w:szCs w:val="28"/>
        </w:rPr>
        <w:t xml:space="preserve"> </w:t>
      </w:r>
      <w:r w:rsidRPr="00F4377A">
        <w:rPr>
          <w:rFonts w:ascii="Times New Roman" w:hAnsi="Times New Roman" w:cs="Times New Roman"/>
          <w:i/>
          <w:sz w:val="28"/>
          <w:szCs w:val="28"/>
        </w:rPr>
        <w:t>включает</w:t>
      </w:r>
      <w:r w:rsidRPr="00F4377A">
        <w:rPr>
          <w:rFonts w:ascii="Times New Roman" w:hAnsi="Times New Roman" w:cs="Times New Roman"/>
          <w:i/>
          <w:spacing w:val="-2"/>
          <w:sz w:val="28"/>
          <w:szCs w:val="28"/>
        </w:rPr>
        <w:t xml:space="preserve"> </w:t>
      </w:r>
      <w:r w:rsidRPr="00F4377A">
        <w:rPr>
          <w:rFonts w:ascii="Times New Roman" w:hAnsi="Times New Roman" w:cs="Times New Roman"/>
          <w:i/>
          <w:sz w:val="28"/>
          <w:szCs w:val="28"/>
        </w:rPr>
        <w:t>подразделы):</w:t>
      </w:r>
    </w:p>
    <w:p w:rsidR="001B2AAD" w:rsidRPr="00F4377A" w:rsidRDefault="001B2AAD" w:rsidP="00122A68">
      <w:pPr>
        <w:pStyle w:val="af0"/>
        <w:widowControl w:val="0"/>
        <w:suppressAutoHyphens/>
        <w:spacing w:after="0"/>
        <w:ind w:firstLine="709"/>
        <w:jc w:val="both"/>
        <w:rPr>
          <w:sz w:val="28"/>
          <w:szCs w:val="28"/>
        </w:rPr>
      </w:pPr>
      <w:r w:rsidRPr="00F4377A">
        <w:rPr>
          <w:sz w:val="28"/>
          <w:szCs w:val="28"/>
        </w:rPr>
        <w:t>совершенствование</w:t>
      </w:r>
      <w:r w:rsidRPr="00F4377A">
        <w:rPr>
          <w:spacing w:val="-7"/>
          <w:sz w:val="28"/>
          <w:szCs w:val="28"/>
        </w:rPr>
        <w:t xml:space="preserve"> </w:t>
      </w:r>
      <w:r w:rsidRPr="00F4377A">
        <w:rPr>
          <w:sz w:val="28"/>
          <w:szCs w:val="28"/>
        </w:rPr>
        <w:t>двигательных</w:t>
      </w:r>
      <w:r w:rsidRPr="00F4377A">
        <w:rPr>
          <w:spacing w:val="-2"/>
          <w:sz w:val="28"/>
          <w:szCs w:val="28"/>
        </w:rPr>
        <w:t xml:space="preserve"> </w:t>
      </w:r>
      <w:r w:rsidRPr="00F4377A">
        <w:rPr>
          <w:sz w:val="28"/>
          <w:szCs w:val="28"/>
        </w:rPr>
        <w:t>умений</w:t>
      </w:r>
      <w:r w:rsidRPr="00F4377A">
        <w:rPr>
          <w:spacing w:val="-5"/>
          <w:sz w:val="28"/>
          <w:szCs w:val="28"/>
        </w:rPr>
        <w:t xml:space="preserve"> </w:t>
      </w:r>
      <w:r w:rsidRPr="00F4377A">
        <w:rPr>
          <w:sz w:val="28"/>
          <w:szCs w:val="28"/>
        </w:rPr>
        <w:t>и</w:t>
      </w:r>
      <w:r w:rsidRPr="00F4377A">
        <w:rPr>
          <w:spacing w:val="-6"/>
          <w:sz w:val="28"/>
          <w:szCs w:val="28"/>
        </w:rPr>
        <w:t xml:space="preserve"> </w:t>
      </w:r>
      <w:r w:rsidRPr="00F4377A">
        <w:rPr>
          <w:sz w:val="28"/>
          <w:szCs w:val="28"/>
        </w:rPr>
        <w:t>навыков,</w:t>
      </w:r>
      <w:r w:rsidRPr="00F4377A">
        <w:rPr>
          <w:spacing w:val="-5"/>
          <w:sz w:val="28"/>
          <w:szCs w:val="28"/>
        </w:rPr>
        <w:t xml:space="preserve"> </w:t>
      </w:r>
      <w:r w:rsidRPr="00F4377A">
        <w:rPr>
          <w:sz w:val="28"/>
          <w:szCs w:val="28"/>
        </w:rPr>
        <w:t>развитие</w:t>
      </w:r>
      <w:r w:rsidRPr="00F4377A">
        <w:rPr>
          <w:spacing w:val="-6"/>
          <w:sz w:val="28"/>
          <w:szCs w:val="28"/>
        </w:rPr>
        <w:t xml:space="preserve"> </w:t>
      </w:r>
      <w:r w:rsidRPr="00F4377A">
        <w:rPr>
          <w:sz w:val="28"/>
          <w:szCs w:val="28"/>
        </w:rPr>
        <w:t>психофизических</w:t>
      </w:r>
      <w:r w:rsidRPr="00F4377A">
        <w:rPr>
          <w:spacing w:val="-57"/>
          <w:sz w:val="28"/>
          <w:szCs w:val="28"/>
        </w:rPr>
        <w:t xml:space="preserve"> </w:t>
      </w:r>
      <w:r w:rsidRPr="00F4377A">
        <w:rPr>
          <w:sz w:val="28"/>
          <w:szCs w:val="28"/>
        </w:rPr>
        <w:t>качеств;</w:t>
      </w:r>
    </w:p>
    <w:p w:rsidR="001B2AAD" w:rsidRPr="00F4377A" w:rsidRDefault="001B2AAD" w:rsidP="00122A68">
      <w:pPr>
        <w:pStyle w:val="af0"/>
        <w:widowControl w:val="0"/>
        <w:suppressAutoHyphens/>
        <w:spacing w:after="0"/>
        <w:ind w:firstLine="709"/>
        <w:jc w:val="both"/>
        <w:rPr>
          <w:sz w:val="28"/>
          <w:szCs w:val="28"/>
        </w:rPr>
      </w:pPr>
      <w:r w:rsidRPr="00F4377A">
        <w:rPr>
          <w:sz w:val="28"/>
          <w:szCs w:val="28"/>
        </w:rPr>
        <w:t>обогащение двигательного опыта детей разнообразными физическими упражнениями,</w:t>
      </w:r>
      <w:r w:rsidRPr="00F4377A">
        <w:rPr>
          <w:spacing w:val="-57"/>
          <w:sz w:val="28"/>
          <w:szCs w:val="28"/>
        </w:rPr>
        <w:t xml:space="preserve"> </w:t>
      </w:r>
      <w:r w:rsidRPr="00F4377A">
        <w:rPr>
          <w:sz w:val="28"/>
          <w:szCs w:val="28"/>
        </w:rPr>
        <w:t>поддержка</w:t>
      </w:r>
      <w:r w:rsidRPr="00F4377A">
        <w:rPr>
          <w:spacing w:val="-2"/>
          <w:sz w:val="28"/>
          <w:szCs w:val="28"/>
        </w:rPr>
        <w:t xml:space="preserve"> </w:t>
      </w:r>
      <w:r w:rsidRPr="00F4377A">
        <w:rPr>
          <w:sz w:val="28"/>
          <w:szCs w:val="28"/>
        </w:rPr>
        <w:t>детской инициативы.</w:t>
      </w:r>
    </w:p>
    <w:p w:rsidR="00913036" w:rsidRDefault="001B2AAD" w:rsidP="00122A68">
      <w:pPr>
        <w:widowControl w:val="0"/>
        <w:suppressAutoHyphens/>
        <w:autoSpaceDE w:val="0"/>
        <w:autoSpaceDN w:val="0"/>
        <w:adjustRightInd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расширение и закрепление представления о здоровье и здоровом образ жизни;</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формирование</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элементарных</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представлений</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о</w:t>
      </w:r>
      <w:r w:rsidRPr="00F4377A">
        <w:rPr>
          <w:rFonts w:ascii="Times New Roman" w:hAnsi="Times New Roman" w:cs="Times New Roman"/>
          <w:spacing w:val="-7"/>
          <w:sz w:val="28"/>
          <w:szCs w:val="28"/>
        </w:rPr>
        <w:t xml:space="preserve"> </w:t>
      </w:r>
      <w:r w:rsidRPr="00F4377A">
        <w:rPr>
          <w:rFonts w:ascii="Times New Roman" w:hAnsi="Times New Roman" w:cs="Times New Roman"/>
          <w:sz w:val="28"/>
          <w:szCs w:val="28"/>
        </w:rPr>
        <w:t>разных</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формах</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активного</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отдыха.</w:t>
      </w:r>
    </w:p>
    <w:p w:rsidR="00387206" w:rsidRPr="00F4377A" w:rsidRDefault="001B2AAD"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F4377A">
        <w:rPr>
          <w:rFonts w:ascii="Times New Roman" w:eastAsia="Times New Roman" w:hAnsi="Times New Roman" w:cs="Times New Roman"/>
          <w:b/>
          <w:sz w:val="28"/>
          <w:szCs w:val="28"/>
        </w:rPr>
        <w:t>2.6.1</w:t>
      </w:r>
      <w:r w:rsidR="00913036" w:rsidRPr="00F4377A">
        <w:rPr>
          <w:rFonts w:ascii="Times New Roman" w:eastAsia="Times New Roman" w:hAnsi="Times New Roman" w:cs="Times New Roman"/>
          <w:b/>
          <w:sz w:val="28"/>
          <w:szCs w:val="28"/>
        </w:rPr>
        <w:t>. От 1 года до 2 лет</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i/>
          <w:sz w:val="28"/>
          <w:szCs w:val="28"/>
        </w:rPr>
      </w:pPr>
      <w:r w:rsidRPr="00F4377A">
        <w:rPr>
          <w:rFonts w:ascii="Times New Roman" w:eastAsia="Times New Roman" w:hAnsi="Times New Roman" w:cs="Times New Roman"/>
          <w:b/>
          <w:i/>
          <w:sz w:val="28"/>
          <w:szCs w:val="28"/>
        </w:rPr>
        <w:t>Основные задачи образовательной деятельности в области физического развития:</w:t>
      </w:r>
    </w:p>
    <w:p w:rsidR="00387206" w:rsidRPr="00F4377A" w:rsidRDefault="0091303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387206" w:rsidRPr="00F4377A" w:rsidRDefault="0091303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создавать условия для развития равновесия и ориентировки в пространстве;</w:t>
      </w:r>
    </w:p>
    <w:p w:rsidR="00387206" w:rsidRPr="00F4377A" w:rsidRDefault="0091303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поддерживать желание выполнять физические упражнения в паре с педагогом;</w:t>
      </w:r>
    </w:p>
    <w:p w:rsidR="00387206" w:rsidRPr="00F4377A" w:rsidRDefault="0091303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привлекать к участию в играх-забавах, игровых упражнениях, подвижных играх, побуждать к самостоятельным действиям;</w:t>
      </w:r>
    </w:p>
    <w:p w:rsidR="00387206" w:rsidRPr="00F4377A" w:rsidRDefault="0091303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i/>
          <w:sz w:val="28"/>
          <w:szCs w:val="28"/>
        </w:rPr>
      </w:pPr>
      <w:r w:rsidRPr="00F4377A">
        <w:rPr>
          <w:rFonts w:ascii="Times New Roman" w:eastAsia="Times New Roman" w:hAnsi="Times New Roman" w:cs="Times New Roman"/>
          <w:b/>
          <w:i/>
          <w:sz w:val="28"/>
          <w:szCs w:val="28"/>
        </w:rPr>
        <w:t>Содержан</w:t>
      </w:r>
      <w:r w:rsidR="00913036" w:rsidRPr="00F4377A">
        <w:rPr>
          <w:rFonts w:ascii="Times New Roman" w:eastAsia="Times New Roman" w:hAnsi="Times New Roman" w:cs="Times New Roman"/>
          <w:b/>
          <w:i/>
          <w:sz w:val="28"/>
          <w:szCs w:val="28"/>
        </w:rPr>
        <w:t>ие образовательной деятельности</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1) Основная гимнастика (основные движения, общеразвивающие упражнения).</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Основные движения:</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бросание и катание: бросание мяча (диаметр 6-8 см) вниз, вдаль; катание мяча (диаметр 20-25 см) вперед из исходного положения сидя и стоя;</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xml:space="preserve">ползание, лазанье: ползание по прямой на расстояние до 2 метров; подлезание под веревку, натянутую на высоте - 50 см; пролезание в обруч (диаметр 50 см), </w:t>
      </w:r>
      <w:r w:rsidRPr="00F4377A">
        <w:rPr>
          <w:rFonts w:ascii="Times New Roman" w:eastAsia="Times New Roman" w:hAnsi="Times New Roman" w:cs="Times New Roman"/>
          <w:sz w:val="28"/>
          <w:szCs w:val="28"/>
        </w:rPr>
        <w:lastRenderedPageBreak/>
        <w:t>перелезание через бревно (диаметр 15-20 см); лазанье по лесенке-стремянке вверх и вниз (высота 1-1,5 метра);</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ходьба: ходьба за педагогом стайкой в прямом направлении;</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Общеразвивающие упражнения:</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упражнения из исходного положения стоя, сидя, лежа с использованием предметов (погремушки, кубики, платочки и другое) и без них;</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2) 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Детям предлагаются разнообразные игровые упражнения для закрепления двигательных навыков.</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3) 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F4377A">
        <w:rPr>
          <w:rFonts w:ascii="Times New Roman" w:eastAsia="Times New Roman" w:hAnsi="Times New Roman" w:cs="Times New Roman"/>
          <w:b/>
          <w:sz w:val="28"/>
          <w:szCs w:val="28"/>
        </w:rPr>
        <w:t>2</w:t>
      </w:r>
      <w:r w:rsidR="001B2AAD" w:rsidRPr="00F4377A">
        <w:rPr>
          <w:rFonts w:ascii="Times New Roman" w:eastAsia="Times New Roman" w:hAnsi="Times New Roman" w:cs="Times New Roman"/>
          <w:b/>
          <w:sz w:val="28"/>
          <w:szCs w:val="28"/>
        </w:rPr>
        <w:t>.6.2</w:t>
      </w:r>
      <w:r w:rsidR="00913036" w:rsidRPr="00F4377A">
        <w:rPr>
          <w:rFonts w:ascii="Times New Roman" w:eastAsia="Times New Roman" w:hAnsi="Times New Roman" w:cs="Times New Roman"/>
          <w:b/>
          <w:sz w:val="28"/>
          <w:szCs w:val="28"/>
        </w:rPr>
        <w:t>. От 2 лет до 3 лет</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i/>
          <w:sz w:val="28"/>
          <w:szCs w:val="28"/>
        </w:rPr>
      </w:pPr>
      <w:r w:rsidRPr="00F4377A">
        <w:rPr>
          <w:rFonts w:ascii="Times New Roman" w:eastAsia="Times New Roman" w:hAnsi="Times New Roman" w:cs="Times New Roman"/>
          <w:b/>
          <w:i/>
          <w:sz w:val="28"/>
          <w:szCs w:val="28"/>
        </w:rPr>
        <w:t>Основные задачи образовательной деятельности в области физического развития:</w:t>
      </w:r>
    </w:p>
    <w:p w:rsidR="00387206" w:rsidRPr="00F4377A" w:rsidRDefault="0091303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387206" w:rsidRPr="00F4377A" w:rsidRDefault="0091303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развивать психофизические качества, равновесие и ориентировку в пространстве;</w:t>
      </w:r>
    </w:p>
    <w:p w:rsidR="00387206" w:rsidRPr="00F4377A" w:rsidRDefault="0091303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поддерживать у детей желание играть в подвижные игры вместе с педагогом в небольших подгруппах;</w:t>
      </w:r>
    </w:p>
    <w:p w:rsidR="00387206" w:rsidRPr="00F4377A" w:rsidRDefault="0091303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формировать интерес и положительное отношение к выполнению физических упражнений, совместным двигательным действиям;</w:t>
      </w:r>
    </w:p>
    <w:p w:rsidR="00387206" w:rsidRPr="00F4377A" w:rsidRDefault="0091303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i/>
          <w:sz w:val="28"/>
          <w:szCs w:val="28"/>
        </w:rPr>
      </w:pPr>
      <w:r w:rsidRPr="00F4377A">
        <w:rPr>
          <w:rFonts w:ascii="Times New Roman" w:eastAsia="Times New Roman" w:hAnsi="Times New Roman" w:cs="Times New Roman"/>
          <w:b/>
          <w:i/>
          <w:sz w:val="28"/>
          <w:szCs w:val="28"/>
        </w:rPr>
        <w:t>Содержан</w:t>
      </w:r>
      <w:r w:rsidR="00913036" w:rsidRPr="00F4377A">
        <w:rPr>
          <w:rFonts w:ascii="Times New Roman" w:eastAsia="Times New Roman" w:hAnsi="Times New Roman" w:cs="Times New Roman"/>
          <w:b/>
          <w:i/>
          <w:sz w:val="28"/>
          <w:szCs w:val="28"/>
        </w:rPr>
        <w:t>ие образовательной деятельности</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xml:space="preserve">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w:t>
      </w:r>
      <w:r w:rsidRPr="00F4377A">
        <w:rPr>
          <w:rFonts w:ascii="Times New Roman" w:eastAsia="Times New Roman" w:hAnsi="Times New Roman" w:cs="Times New Roman"/>
          <w:sz w:val="28"/>
          <w:szCs w:val="28"/>
        </w:rPr>
        <w:lastRenderedPageBreak/>
        <w:t>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1) Основная гимнастика (основные движения, общеразвивающие упражнения).</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Основные движения:</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Общеразвивающие упражнения:</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lastRenderedPageBreak/>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xml:space="preserve">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w:t>
      </w:r>
      <w:r w:rsidR="00994E42"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rPr>
        <w:t>пружинка</w:t>
      </w:r>
      <w:r w:rsidR="00994E42"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rPr>
        <w:t>, приставные шаги вперед-назад, кружение на носочках, имитационные упражнения.</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т.ч., сидя на стуле или на скамейке.</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i/>
          <w:sz w:val="28"/>
          <w:szCs w:val="28"/>
        </w:rPr>
        <w:t>2) Подвижные игры:</w:t>
      </w:r>
      <w:r w:rsidRPr="00F4377A">
        <w:rPr>
          <w:rFonts w:ascii="Times New Roman" w:eastAsia="Times New Roman" w:hAnsi="Times New Roman" w:cs="Times New Roman"/>
          <w:sz w:val="28"/>
          <w:szCs w:val="28"/>
        </w:rPr>
        <w:t xml:space="preserve">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913036"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i/>
          <w:sz w:val="28"/>
          <w:szCs w:val="28"/>
        </w:rPr>
        <w:t>3) Формирование основ здорового образа жизни:</w:t>
      </w:r>
      <w:r w:rsidRPr="00F4377A">
        <w:rPr>
          <w:rFonts w:ascii="Times New Roman" w:eastAsia="Times New Roman" w:hAnsi="Times New Roman" w:cs="Times New Roman"/>
          <w:sz w:val="28"/>
          <w:szCs w:val="28"/>
        </w:rPr>
        <w:t xml:space="preserve">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w:t>
      </w:r>
      <w:r w:rsidR="001B2AAD" w:rsidRPr="00F4377A">
        <w:rPr>
          <w:rFonts w:ascii="Times New Roman" w:eastAsia="Times New Roman" w:hAnsi="Times New Roman" w:cs="Times New Roman"/>
          <w:sz w:val="28"/>
          <w:szCs w:val="28"/>
        </w:rPr>
        <w:t>полнению физических упражнений.</w:t>
      </w:r>
    </w:p>
    <w:p w:rsidR="00387206" w:rsidRPr="00F4377A" w:rsidRDefault="001B2AAD"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F4377A">
        <w:rPr>
          <w:rFonts w:ascii="Times New Roman" w:eastAsia="Times New Roman" w:hAnsi="Times New Roman" w:cs="Times New Roman"/>
          <w:b/>
          <w:sz w:val="28"/>
          <w:szCs w:val="28"/>
        </w:rPr>
        <w:t>2.6.3</w:t>
      </w:r>
      <w:r w:rsidR="00913036" w:rsidRPr="00F4377A">
        <w:rPr>
          <w:rFonts w:ascii="Times New Roman" w:eastAsia="Times New Roman" w:hAnsi="Times New Roman" w:cs="Times New Roman"/>
          <w:b/>
          <w:sz w:val="28"/>
          <w:szCs w:val="28"/>
        </w:rPr>
        <w:t>. От 3 лет до 4 лет</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i/>
          <w:sz w:val="28"/>
          <w:szCs w:val="28"/>
        </w:rPr>
      </w:pPr>
      <w:r w:rsidRPr="00F4377A">
        <w:rPr>
          <w:rFonts w:ascii="Times New Roman" w:eastAsia="Times New Roman" w:hAnsi="Times New Roman" w:cs="Times New Roman"/>
          <w:b/>
          <w:i/>
          <w:sz w:val="28"/>
          <w:szCs w:val="28"/>
        </w:rPr>
        <w:t>Основные задачи образовательной деятельности в области физического развития:</w:t>
      </w:r>
    </w:p>
    <w:p w:rsidR="00387206" w:rsidRPr="00F4377A" w:rsidRDefault="0091303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обогащать двигательный опыт детей, используя упражнения основной гимнастики (строевые упражнения, основные движения, общеразвивающие, в т.ч.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387206" w:rsidRPr="00F4377A" w:rsidRDefault="0091303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р</w:t>
      </w:r>
      <w:r w:rsidR="00387206" w:rsidRPr="00F4377A">
        <w:rPr>
          <w:rFonts w:ascii="Times New Roman" w:eastAsia="Times New Roman" w:hAnsi="Times New Roman" w:cs="Times New Roman"/>
          <w:sz w:val="28"/>
          <w:szCs w:val="28"/>
        </w:rPr>
        <w:t>азвивать психофизические качества, ориентировку в пространстве, координацию, равновесие, способность быстро реагировать на сигнал;</w:t>
      </w:r>
    </w:p>
    <w:p w:rsidR="00387206" w:rsidRPr="00F4377A" w:rsidRDefault="0091303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формировать интерес и положительное отношение к занятиям физической культурой и активному отдыху, воспитывать самостоятельность;</w:t>
      </w:r>
    </w:p>
    <w:p w:rsidR="00387206" w:rsidRPr="00F4377A" w:rsidRDefault="0091303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387206" w:rsidRPr="00F4377A" w:rsidRDefault="0091303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lastRenderedPageBreak/>
        <w:t>- </w:t>
      </w:r>
      <w:r w:rsidR="00387206" w:rsidRPr="00F4377A">
        <w:rPr>
          <w:rFonts w:ascii="Times New Roman" w:eastAsia="Times New Roman" w:hAnsi="Times New Roman" w:cs="Times New Roman"/>
          <w:sz w:val="28"/>
          <w:szCs w:val="28"/>
        </w:rPr>
        <w:t>закреплять культурно-гигиенические навыки и навыки самообслуживания, формируя полезные привычки, приобщая к здоровому образу жизни.</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i/>
          <w:sz w:val="28"/>
          <w:szCs w:val="28"/>
        </w:rPr>
      </w:pPr>
      <w:r w:rsidRPr="00F4377A">
        <w:rPr>
          <w:rFonts w:ascii="Times New Roman" w:eastAsia="Times New Roman" w:hAnsi="Times New Roman" w:cs="Times New Roman"/>
          <w:b/>
          <w:i/>
          <w:sz w:val="28"/>
          <w:szCs w:val="28"/>
        </w:rPr>
        <w:t>Содержан</w:t>
      </w:r>
      <w:r w:rsidR="00913036" w:rsidRPr="00F4377A">
        <w:rPr>
          <w:rFonts w:ascii="Times New Roman" w:eastAsia="Times New Roman" w:hAnsi="Times New Roman" w:cs="Times New Roman"/>
          <w:b/>
          <w:i/>
          <w:sz w:val="28"/>
          <w:szCs w:val="28"/>
        </w:rPr>
        <w:t>ие образовательной деятельности</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i/>
          <w:sz w:val="28"/>
          <w:szCs w:val="28"/>
        </w:rPr>
        <w:t>1) Основная гимнастика</w:t>
      </w:r>
      <w:r w:rsidRPr="00F4377A">
        <w:rPr>
          <w:rFonts w:ascii="Times New Roman" w:eastAsia="Times New Roman" w:hAnsi="Times New Roman" w:cs="Times New Roman"/>
          <w:sz w:val="28"/>
          <w:szCs w:val="28"/>
        </w:rPr>
        <w:t xml:space="preserve"> (основные движения, общеразвивающие и строевые упражнения).</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Основные движения:</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ходьба: ходьба в заданном направлении, небольшими группами, друг за другом по ориентирам (по прямой, по кругу</w:t>
      </w:r>
      <w:r w:rsidR="00913036" w:rsidRPr="00F4377A">
        <w:rPr>
          <w:rFonts w:ascii="Times New Roman" w:eastAsia="Times New Roman" w:hAnsi="Times New Roman" w:cs="Times New Roman"/>
          <w:sz w:val="28"/>
          <w:szCs w:val="28"/>
        </w:rPr>
        <w:t xml:space="preserve">, обходя предметы, врассыпную, </w:t>
      </w:r>
      <w:r w:rsidR="00994E42" w:rsidRPr="00F4377A">
        <w:rPr>
          <w:rFonts w:ascii="Times New Roman" w:eastAsia="Times New Roman" w:hAnsi="Times New Roman" w:cs="Times New Roman"/>
          <w:sz w:val="28"/>
          <w:szCs w:val="28"/>
        </w:rPr>
        <w:t>«</w:t>
      </w:r>
      <w:r w:rsidR="00913036" w:rsidRPr="00F4377A">
        <w:rPr>
          <w:rFonts w:ascii="Times New Roman" w:eastAsia="Times New Roman" w:hAnsi="Times New Roman" w:cs="Times New Roman"/>
          <w:sz w:val="28"/>
          <w:szCs w:val="28"/>
        </w:rPr>
        <w:t>змейкой</w:t>
      </w:r>
      <w:r w:rsidR="00994E42"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rPr>
        <w:t>,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120-150 м;</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lastRenderedPageBreak/>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Общеразвивающие упражнения:</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w:t>
      </w:r>
      <w:r w:rsidR="00913036" w:rsidRPr="00F4377A">
        <w:rPr>
          <w:rFonts w:ascii="Times New Roman" w:eastAsia="Times New Roman" w:hAnsi="Times New Roman" w:cs="Times New Roman"/>
          <w:sz w:val="28"/>
          <w:szCs w:val="28"/>
        </w:rPr>
        <w:t xml:space="preserve">ятку, притопывание, приседания </w:t>
      </w:r>
      <w:r w:rsidR="00994E42" w:rsidRPr="00F4377A">
        <w:rPr>
          <w:rFonts w:ascii="Times New Roman" w:eastAsia="Times New Roman" w:hAnsi="Times New Roman" w:cs="Times New Roman"/>
          <w:sz w:val="28"/>
          <w:szCs w:val="28"/>
        </w:rPr>
        <w:t>«</w:t>
      </w:r>
      <w:r w:rsidR="00913036" w:rsidRPr="00F4377A">
        <w:rPr>
          <w:rFonts w:ascii="Times New Roman" w:eastAsia="Times New Roman" w:hAnsi="Times New Roman" w:cs="Times New Roman"/>
          <w:sz w:val="28"/>
          <w:szCs w:val="28"/>
        </w:rPr>
        <w:t>пружинки</w:t>
      </w:r>
      <w:r w:rsidR="00994E42"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rPr>
        <w:t>,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Строевые упражнения:</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i/>
          <w:sz w:val="28"/>
          <w:szCs w:val="28"/>
        </w:rPr>
        <w:t>2) Подвижные игры:</w:t>
      </w:r>
      <w:r w:rsidRPr="00F4377A">
        <w:rPr>
          <w:rFonts w:ascii="Times New Roman" w:eastAsia="Times New Roman" w:hAnsi="Times New Roman" w:cs="Times New Roman"/>
          <w:sz w:val="28"/>
          <w:szCs w:val="28"/>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w:t>
      </w:r>
      <w:r w:rsidRPr="00F4377A">
        <w:rPr>
          <w:rFonts w:ascii="Times New Roman" w:eastAsia="Times New Roman" w:hAnsi="Times New Roman" w:cs="Times New Roman"/>
          <w:sz w:val="28"/>
          <w:szCs w:val="28"/>
        </w:rPr>
        <w:lastRenderedPageBreak/>
        <w:t>выразительность (кошка просыпается, потягивается, мяукает).</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i/>
          <w:sz w:val="28"/>
          <w:szCs w:val="28"/>
        </w:rPr>
        <w:t>3) Спортивные упражнения:</w:t>
      </w:r>
      <w:r w:rsidRPr="00F4377A">
        <w:rPr>
          <w:rFonts w:ascii="Times New Roman" w:eastAsia="Times New Roman" w:hAnsi="Times New Roman" w:cs="Times New Roman"/>
          <w:sz w:val="28"/>
          <w:szCs w:val="28"/>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Катание на санках: по прямой, перевозя игрушки или друг друга, и самостоятельно с невысокой горки.</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Ходьба на лыжах: по прямой, ровной лыжне ступающим и скользящим шагом, с поворотами переступанием.</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Катание на трехколесном велосипеде: по прямой, по кругу, с поворотами направо, налево.</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Плавание: погружение в воду, ходьба и бег в воде прямо и по кругу, игры с плавающими игрушками в воде.</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i/>
          <w:sz w:val="28"/>
          <w:szCs w:val="28"/>
        </w:rPr>
        <w:t xml:space="preserve">4) Формирование основ здорового образа жизни: </w:t>
      </w:r>
      <w:r w:rsidRPr="00F4377A">
        <w:rPr>
          <w:rFonts w:ascii="Times New Roman" w:eastAsia="Times New Roman" w:hAnsi="Times New Roman" w:cs="Times New Roman"/>
          <w:sz w:val="28"/>
          <w:szCs w:val="28"/>
        </w:rPr>
        <w:t>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5) Активный отдых.</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913036"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387206" w:rsidRPr="00F4377A" w:rsidRDefault="0091303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F4377A">
        <w:rPr>
          <w:rFonts w:ascii="Times New Roman" w:eastAsia="Times New Roman" w:hAnsi="Times New Roman" w:cs="Times New Roman"/>
          <w:b/>
          <w:sz w:val="28"/>
          <w:szCs w:val="28"/>
        </w:rPr>
        <w:t>2.6</w:t>
      </w:r>
      <w:r w:rsidR="001B2AAD" w:rsidRPr="00F4377A">
        <w:rPr>
          <w:rFonts w:ascii="Times New Roman" w:eastAsia="Times New Roman" w:hAnsi="Times New Roman" w:cs="Times New Roman"/>
          <w:b/>
          <w:sz w:val="28"/>
          <w:szCs w:val="28"/>
        </w:rPr>
        <w:t>.4</w:t>
      </w:r>
      <w:r w:rsidR="00387206" w:rsidRPr="00F4377A">
        <w:rPr>
          <w:rFonts w:ascii="Times New Roman" w:eastAsia="Times New Roman" w:hAnsi="Times New Roman" w:cs="Times New Roman"/>
          <w:b/>
          <w:sz w:val="28"/>
          <w:szCs w:val="28"/>
        </w:rPr>
        <w:t>.</w:t>
      </w:r>
      <w:r w:rsidRPr="00F4377A">
        <w:rPr>
          <w:rFonts w:ascii="Times New Roman" w:eastAsia="Times New Roman" w:hAnsi="Times New Roman" w:cs="Times New Roman"/>
          <w:b/>
          <w:sz w:val="28"/>
          <w:szCs w:val="28"/>
        </w:rPr>
        <w:t> От 4 лет до 5 лет</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i/>
          <w:sz w:val="28"/>
          <w:szCs w:val="28"/>
        </w:rPr>
      </w:pPr>
      <w:r w:rsidRPr="00F4377A">
        <w:rPr>
          <w:rFonts w:ascii="Times New Roman" w:eastAsia="Times New Roman" w:hAnsi="Times New Roman" w:cs="Times New Roman"/>
          <w:b/>
          <w:i/>
          <w:sz w:val="28"/>
          <w:szCs w:val="28"/>
        </w:rPr>
        <w:t>Основные задачи образовательной деятельности в области физического развития:</w:t>
      </w:r>
    </w:p>
    <w:p w:rsidR="00387206" w:rsidRPr="00F4377A" w:rsidRDefault="0091303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т.ч. музыкально-ритмические упражнения), создавать условия для освоения спортивных упражнений, подвижных игр;</w:t>
      </w:r>
    </w:p>
    <w:p w:rsidR="00387206" w:rsidRPr="00F4377A" w:rsidRDefault="0091303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387206" w:rsidRPr="00F4377A" w:rsidRDefault="0091303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387206" w:rsidRPr="00F4377A" w:rsidRDefault="00BD64D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387206" w:rsidRPr="00F4377A" w:rsidRDefault="00BD64D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BD64DC" w:rsidRPr="00F4377A" w:rsidRDefault="00BD64D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lastRenderedPageBreak/>
        <w:t>- </w:t>
      </w:r>
      <w:r w:rsidR="00387206" w:rsidRPr="00F4377A">
        <w:rPr>
          <w:rFonts w:ascii="Times New Roman" w:eastAsia="Times New Roman" w:hAnsi="Times New Roman" w:cs="Times New Roman"/>
          <w:sz w:val="28"/>
          <w:szCs w:val="28"/>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w:t>
      </w:r>
      <w:r w:rsidRPr="00F4377A">
        <w:rPr>
          <w:rFonts w:ascii="Times New Roman" w:eastAsia="Times New Roman" w:hAnsi="Times New Roman" w:cs="Times New Roman"/>
          <w:sz w:val="28"/>
          <w:szCs w:val="28"/>
        </w:rPr>
        <w:t>вигательной деятельности.</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i/>
          <w:sz w:val="28"/>
          <w:szCs w:val="28"/>
        </w:rPr>
      </w:pPr>
      <w:r w:rsidRPr="00F4377A">
        <w:rPr>
          <w:rFonts w:ascii="Times New Roman" w:eastAsia="Times New Roman" w:hAnsi="Times New Roman" w:cs="Times New Roman"/>
          <w:b/>
          <w:i/>
          <w:sz w:val="28"/>
          <w:szCs w:val="28"/>
        </w:rPr>
        <w:t>Содержан</w:t>
      </w:r>
      <w:r w:rsidR="00BD64DC" w:rsidRPr="00F4377A">
        <w:rPr>
          <w:rFonts w:ascii="Times New Roman" w:eastAsia="Times New Roman" w:hAnsi="Times New Roman" w:cs="Times New Roman"/>
          <w:b/>
          <w:i/>
          <w:sz w:val="28"/>
          <w:szCs w:val="28"/>
        </w:rPr>
        <w:t>ие образовательной деятельности</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387206" w:rsidRPr="00F4377A" w:rsidRDefault="00BD64D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i/>
          <w:sz w:val="28"/>
          <w:szCs w:val="28"/>
        </w:rPr>
        <w:t>1) </w:t>
      </w:r>
      <w:r w:rsidR="00387206" w:rsidRPr="00F4377A">
        <w:rPr>
          <w:rFonts w:ascii="Times New Roman" w:eastAsia="Times New Roman" w:hAnsi="Times New Roman" w:cs="Times New Roman"/>
          <w:i/>
          <w:sz w:val="28"/>
          <w:szCs w:val="28"/>
        </w:rPr>
        <w:t>Основная гимнастика</w:t>
      </w:r>
      <w:r w:rsidR="00387206" w:rsidRPr="00F4377A">
        <w:rPr>
          <w:rFonts w:ascii="Times New Roman" w:eastAsia="Times New Roman" w:hAnsi="Times New Roman" w:cs="Times New Roman"/>
          <w:sz w:val="28"/>
          <w:szCs w:val="28"/>
        </w:rPr>
        <w:t xml:space="preserve"> (основные движения, общеразвивающие упражнения, ритмическая гимнастика и строевые упражнения).</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Основные движения:</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ползание, лаз</w:t>
      </w:r>
      <w:r w:rsidR="00BD64DC" w:rsidRPr="00F4377A">
        <w:rPr>
          <w:rFonts w:ascii="Times New Roman" w:eastAsia="Times New Roman" w:hAnsi="Times New Roman" w:cs="Times New Roman"/>
          <w:sz w:val="28"/>
          <w:szCs w:val="28"/>
        </w:rPr>
        <w:t xml:space="preserve">анье: ползание на четвереньках </w:t>
      </w:r>
      <w:r w:rsidR="00994E42" w:rsidRPr="00F4377A">
        <w:rPr>
          <w:rFonts w:ascii="Times New Roman" w:eastAsia="Times New Roman" w:hAnsi="Times New Roman" w:cs="Times New Roman"/>
          <w:sz w:val="28"/>
          <w:szCs w:val="28"/>
        </w:rPr>
        <w:t>«</w:t>
      </w:r>
      <w:r w:rsidR="00BD64DC" w:rsidRPr="00F4377A">
        <w:rPr>
          <w:rFonts w:ascii="Times New Roman" w:eastAsia="Times New Roman" w:hAnsi="Times New Roman" w:cs="Times New Roman"/>
          <w:sz w:val="28"/>
          <w:szCs w:val="28"/>
        </w:rPr>
        <w:t>змейкой</w:t>
      </w:r>
      <w:r w:rsidR="00994E42" w:rsidRPr="00F4377A">
        <w:rPr>
          <w:rFonts w:ascii="Times New Roman" w:eastAsia="Times New Roman" w:hAnsi="Times New Roman" w:cs="Times New Roman"/>
          <w:sz w:val="28"/>
          <w:szCs w:val="28"/>
        </w:rPr>
        <w:t>»</w:t>
      </w:r>
      <w:r w:rsidR="00D964D9" w:rsidRPr="00F4377A">
        <w:rPr>
          <w:rFonts w:ascii="Times New Roman" w:eastAsia="Times New Roman" w:hAnsi="Times New Roman" w:cs="Times New Roman"/>
          <w:sz w:val="28"/>
          <w:szCs w:val="28"/>
        </w:rPr>
        <w:t xml:space="preserve"> </w:t>
      </w:r>
      <w:r w:rsidRPr="00F4377A">
        <w:rPr>
          <w:rFonts w:ascii="Times New Roman" w:eastAsia="Times New Roman" w:hAnsi="Times New Roman" w:cs="Times New Roman"/>
          <w:sz w:val="28"/>
          <w:szCs w:val="28"/>
        </w:rPr>
        <w:t>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xml:space="preserve">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w:t>
      </w:r>
      <w:r w:rsidR="00994E42"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rPr>
        <w:t>змейкой</w:t>
      </w:r>
      <w:r w:rsidR="00994E42"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rPr>
        <w:t>,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xml:space="preserve">бег: бег в колонне по одному, на носках, высоко поднимая колени; обегая </w:t>
      </w:r>
      <w:r w:rsidRPr="00F4377A">
        <w:rPr>
          <w:rFonts w:ascii="Times New Roman" w:eastAsia="Times New Roman" w:hAnsi="Times New Roman" w:cs="Times New Roman"/>
          <w:sz w:val="28"/>
          <w:szCs w:val="28"/>
        </w:rPr>
        <w:lastRenderedPageBreak/>
        <w:t>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обучает разнообразным упражнениям, которые дети могут переносить в самостоятельную двигательную деятельность.</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Общеразвивающие упражнения:</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Ритмическая гимнастика:</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lastRenderedPageBreak/>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w:t>
      </w:r>
      <w:r w:rsidR="00BD64DC" w:rsidRPr="00F4377A">
        <w:rPr>
          <w:rFonts w:ascii="Times New Roman" w:eastAsia="Times New Roman" w:hAnsi="Times New Roman" w:cs="Times New Roman"/>
          <w:sz w:val="28"/>
          <w:szCs w:val="28"/>
        </w:rPr>
        <w:t xml:space="preserve">од ритм, повороты, поочередное </w:t>
      </w:r>
      <w:r w:rsidR="00994E42"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rPr>
        <w:t>вы</w:t>
      </w:r>
      <w:r w:rsidR="00BD64DC" w:rsidRPr="00F4377A">
        <w:rPr>
          <w:rFonts w:ascii="Times New Roman" w:eastAsia="Times New Roman" w:hAnsi="Times New Roman" w:cs="Times New Roman"/>
          <w:sz w:val="28"/>
          <w:szCs w:val="28"/>
        </w:rPr>
        <w:t>брасывание</w:t>
      </w:r>
      <w:r w:rsidR="00994E42" w:rsidRPr="00F4377A">
        <w:rPr>
          <w:rFonts w:ascii="Times New Roman" w:eastAsia="Times New Roman" w:hAnsi="Times New Roman" w:cs="Times New Roman"/>
          <w:sz w:val="28"/>
          <w:szCs w:val="28"/>
        </w:rPr>
        <w:t>»</w:t>
      </w:r>
      <w:r w:rsidR="00D964D9" w:rsidRPr="00F4377A">
        <w:rPr>
          <w:rFonts w:ascii="Times New Roman" w:eastAsia="Times New Roman" w:hAnsi="Times New Roman" w:cs="Times New Roman"/>
          <w:sz w:val="28"/>
          <w:szCs w:val="28"/>
        </w:rPr>
        <w:t xml:space="preserve"> </w:t>
      </w:r>
      <w:r w:rsidRPr="00F4377A">
        <w:rPr>
          <w:rFonts w:ascii="Times New Roman" w:eastAsia="Times New Roman" w:hAnsi="Times New Roman" w:cs="Times New Roman"/>
          <w:sz w:val="28"/>
          <w:szCs w:val="28"/>
        </w:rPr>
        <w:t>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Строевые упражнения:</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387206" w:rsidRPr="00F4377A" w:rsidRDefault="00BD64D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i/>
          <w:sz w:val="28"/>
          <w:szCs w:val="28"/>
        </w:rPr>
        <w:t>2) </w:t>
      </w:r>
      <w:r w:rsidR="00387206" w:rsidRPr="00F4377A">
        <w:rPr>
          <w:rFonts w:ascii="Times New Roman" w:eastAsia="Times New Roman" w:hAnsi="Times New Roman" w:cs="Times New Roman"/>
          <w:i/>
          <w:sz w:val="28"/>
          <w:szCs w:val="28"/>
        </w:rPr>
        <w:t>Подвижные игры:</w:t>
      </w:r>
      <w:r w:rsidR="00387206" w:rsidRPr="00F4377A">
        <w:rPr>
          <w:rFonts w:ascii="Times New Roman" w:eastAsia="Times New Roman" w:hAnsi="Times New Roman" w:cs="Times New Roman"/>
          <w:sz w:val="28"/>
          <w:szCs w:val="28"/>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387206" w:rsidRPr="00F4377A" w:rsidRDefault="00BD64D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i/>
          <w:sz w:val="28"/>
          <w:szCs w:val="28"/>
        </w:rPr>
        <w:t>3) </w:t>
      </w:r>
      <w:r w:rsidR="00387206" w:rsidRPr="00F4377A">
        <w:rPr>
          <w:rFonts w:ascii="Times New Roman" w:eastAsia="Times New Roman" w:hAnsi="Times New Roman" w:cs="Times New Roman"/>
          <w:i/>
          <w:sz w:val="28"/>
          <w:szCs w:val="28"/>
        </w:rPr>
        <w:t>Спортивные упражнения:</w:t>
      </w:r>
      <w:r w:rsidR="00387206" w:rsidRPr="00F4377A">
        <w:rPr>
          <w:rFonts w:ascii="Times New Roman" w:eastAsia="Times New Roman" w:hAnsi="Times New Roman" w:cs="Times New Roman"/>
          <w:sz w:val="28"/>
          <w:szCs w:val="28"/>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Катание на санках: подъем с санками на гору, скатывание с горки, торможение при спуске, катание на санках друг друга.</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Катание на трехколесном и двухколесном велосипеде, самокате: по прямой, по кругу с поворотами, с разной скоростью.</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Ходьба на лыжах: скользящим шагом, пов</w:t>
      </w:r>
      <w:r w:rsidR="00BD64DC" w:rsidRPr="00F4377A">
        <w:rPr>
          <w:rFonts w:ascii="Times New Roman" w:eastAsia="Times New Roman" w:hAnsi="Times New Roman" w:cs="Times New Roman"/>
          <w:sz w:val="28"/>
          <w:szCs w:val="28"/>
        </w:rPr>
        <w:t xml:space="preserve">ороты на месте, подъем на гору </w:t>
      </w:r>
      <w:r w:rsidR="00994E42"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rPr>
        <w:t>ступающим шагом</w:t>
      </w:r>
      <w:r w:rsidR="00994E42" w:rsidRPr="00F4377A">
        <w:rPr>
          <w:rFonts w:ascii="Times New Roman" w:eastAsia="Times New Roman" w:hAnsi="Times New Roman" w:cs="Times New Roman"/>
          <w:sz w:val="28"/>
          <w:szCs w:val="28"/>
        </w:rPr>
        <w:t>»</w:t>
      </w:r>
      <w:r w:rsidR="00D964D9" w:rsidRPr="00F4377A">
        <w:rPr>
          <w:rFonts w:ascii="Times New Roman" w:eastAsia="Times New Roman" w:hAnsi="Times New Roman" w:cs="Times New Roman"/>
          <w:sz w:val="28"/>
          <w:szCs w:val="28"/>
        </w:rPr>
        <w:t xml:space="preserve"> </w:t>
      </w:r>
      <w:r w:rsidRPr="00F4377A">
        <w:rPr>
          <w:rFonts w:ascii="Times New Roman" w:eastAsia="Times New Roman" w:hAnsi="Times New Roman" w:cs="Times New Roman"/>
          <w:sz w:val="28"/>
          <w:szCs w:val="28"/>
        </w:rPr>
        <w:t xml:space="preserve">и </w:t>
      </w:r>
      <w:r w:rsidR="00994E42" w:rsidRPr="00F4377A">
        <w:rPr>
          <w:rFonts w:ascii="Times New Roman" w:eastAsia="Times New Roman" w:hAnsi="Times New Roman" w:cs="Times New Roman"/>
          <w:sz w:val="28"/>
          <w:szCs w:val="28"/>
        </w:rPr>
        <w:t>«</w:t>
      </w:r>
      <w:r w:rsidR="00BD64DC" w:rsidRPr="00F4377A">
        <w:rPr>
          <w:rFonts w:ascii="Times New Roman" w:eastAsia="Times New Roman" w:hAnsi="Times New Roman" w:cs="Times New Roman"/>
          <w:sz w:val="28"/>
          <w:szCs w:val="28"/>
        </w:rPr>
        <w:t>полуёлочкой</w:t>
      </w:r>
      <w:r w:rsidR="00994E42"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rPr>
        <w:t>.</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387206" w:rsidRPr="00F4377A" w:rsidRDefault="00BD64D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i/>
          <w:sz w:val="28"/>
          <w:szCs w:val="28"/>
        </w:rPr>
        <w:t>4) </w:t>
      </w:r>
      <w:r w:rsidR="00387206" w:rsidRPr="00F4377A">
        <w:rPr>
          <w:rFonts w:ascii="Times New Roman" w:eastAsia="Times New Roman" w:hAnsi="Times New Roman" w:cs="Times New Roman"/>
          <w:i/>
          <w:sz w:val="28"/>
          <w:szCs w:val="28"/>
        </w:rPr>
        <w:t>Формирование основ здорового образа жизни:</w:t>
      </w:r>
      <w:r w:rsidR="00387206" w:rsidRPr="00F4377A">
        <w:rPr>
          <w:rFonts w:ascii="Times New Roman" w:eastAsia="Times New Roman" w:hAnsi="Times New Roman" w:cs="Times New Roman"/>
          <w:sz w:val="28"/>
          <w:szCs w:val="28"/>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w:t>
      </w:r>
      <w:r w:rsidR="00387206" w:rsidRPr="00F4377A">
        <w:rPr>
          <w:rFonts w:ascii="Times New Roman" w:eastAsia="Times New Roman" w:hAnsi="Times New Roman" w:cs="Times New Roman"/>
          <w:sz w:val="28"/>
          <w:szCs w:val="28"/>
        </w:rPr>
        <w:lastRenderedPageBreak/>
        <w:t>представления об отдельных видах спорта.</w:t>
      </w:r>
    </w:p>
    <w:p w:rsidR="00387206" w:rsidRPr="00F4377A" w:rsidRDefault="00BD64D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5) Активный отдых</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BD64DC"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Дни здоровья проводятся 1 раз в три месяца. В этот день проводятся физкультурно-оздоровительные мероприятия, пр</w:t>
      </w:r>
      <w:r w:rsidR="001B2AAD" w:rsidRPr="00F4377A">
        <w:rPr>
          <w:rFonts w:ascii="Times New Roman" w:eastAsia="Times New Roman" w:hAnsi="Times New Roman" w:cs="Times New Roman"/>
          <w:sz w:val="28"/>
          <w:szCs w:val="28"/>
        </w:rPr>
        <w:t>огулки, игры на свежем воздухе.</w:t>
      </w:r>
    </w:p>
    <w:p w:rsidR="00387206" w:rsidRPr="00F4377A" w:rsidRDefault="001B2AAD"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F4377A">
        <w:rPr>
          <w:rFonts w:ascii="Times New Roman" w:eastAsia="Times New Roman" w:hAnsi="Times New Roman" w:cs="Times New Roman"/>
          <w:b/>
          <w:sz w:val="28"/>
          <w:szCs w:val="28"/>
        </w:rPr>
        <w:t>2.6.5</w:t>
      </w:r>
      <w:r w:rsidR="00BD64DC" w:rsidRPr="00F4377A">
        <w:rPr>
          <w:rFonts w:ascii="Times New Roman" w:eastAsia="Times New Roman" w:hAnsi="Times New Roman" w:cs="Times New Roman"/>
          <w:b/>
          <w:sz w:val="28"/>
          <w:szCs w:val="28"/>
        </w:rPr>
        <w:t>. От 5 лет до 6 лет</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i/>
          <w:sz w:val="28"/>
          <w:szCs w:val="28"/>
        </w:rPr>
      </w:pPr>
      <w:r w:rsidRPr="00F4377A">
        <w:rPr>
          <w:rFonts w:ascii="Times New Roman" w:eastAsia="Times New Roman" w:hAnsi="Times New Roman" w:cs="Times New Roman"/>
          <w:b/>
          <w:i/>
          <w:sz w:val="28"/>
          <w:szCs w:val="28"/>
        </w:rPr>
        <w:t>Основные задачи образовательной деятельности в области физического развития:</w:t>
      </w:r>
    </w:p>
    <w:p w:rsidR="00387206" w:rsidRPr="00F4377A" w:rsidRDefault="00BD64D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387206" w:rsidRPr="00F4377A" w:rsidRDefault="00BD64D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387206" w:rsidRPr="00F4377A" w:rsidRDefault="00BD64D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воспитывать патриотические чувства и нравственно-волевые качества в подвижных и спортивных играх, формах активного отдыха;</w:t>
      </w:r>
    </w:p>
    <w:p w:rsidR="00387206" w:rsidRPr="00F4377A" w:rsidRDefault="00BD64D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387206" w:rsidRPr="00F4377A" w:rsidRDefault="00BD64D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387206" w:rsidRPr="00F4377A" w:rsidRDefault="00BD64D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387206" w:rsidRPr="00F4377A" w:rsidRDefault="00BD64D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i/>
          <w:sz w:val="28"/>
          <w:szCs w:val="28"/>
        </w:rPr>
      </w:pPr>
      <w:r w:rsidRPr="00F4377A">
        <w:rPr>
          <w:rFonts w:ascii="Times New Roman" w:eastAsia="Times New Roman" w:hAnsi="Times New Roman" w:cs="Times New Roman"/>
          <w:b/>
          <w:i/>
          <w:sz w:val="28"/>
          <w:szCs w:val="28"/>
        </w:rPr>
        <w:t>Содержание образова</w:t>
      </w:r>
      <w:r w:rsidR="00BD64DC" w:rsidRPr="00F4377A">
        <w:rPr>
          <w:rFonts w:ascii="Times New Roman" w:eastAsia="Times New Roman" w:hAnsi="Times New Roman" w:cs="Times New Roman"/>
          <w:b/>
          <w:i/>
          <w:sz w:val="28"/>
          <w:szCs w:val="28"/>
        </w:rPr>
        <w:t>тельной деятельности</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w:t>
      </w:r>
      <w:r w:rsidRPr="00F4377A">
        <w:rPr>
          <w:rFonts w:ascii="Times New Roman" w:eastAsia="Times New Roman" w:hAnsi="Times New Roman" w:cs="Times New Roman"/>
          <w:sz w:val="28"/>
          <w:szCs w:val="28"/>
        </w:rPr>
        <w:lastRenderedPageBreak/>
        <w:t>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387206" w:rsidRPr="00F4377A" w:rsidRDefault="00BD64D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i/>
          <w:sz w:val="28"/>
          <w:szCs w:val="28"/>
        </w:rPr>
        <w:t>1) </w:t>
      </w:r>
      <w:r w:rsidR="00387206" w:rsidRPr="00F4377A">
        <w:rPr>
          <w:rFonts w:ascii="Times New Roman" w:eastAsia="Times New Roman" w:hAnsi="Times New Roman" w:cs="Times New Roman"/>
          <w:i/>
          <w:sz w:val="28"/>
          <w:szCs w:val="28"/>
        </w:rPr>
        <w:t xml:space="preserve">Основная гимнастика </w:t>
      </w:r>
      <w:r w:rsidR="00387206" w:rsidRPr="00F4377A">
        <w:rPr>
          <w:rFonts w:ascii="Times New Roman" w:eastAsia="Times New Roman" w:hAnsi="Times New Roman" w:cs="Times New Roman"/>
          <w:sz w:val="28"/>
          <w:szCs w:val="28"/>
        </w:rPr>
        <w:t>(основные движения, общеразвивающие упражнения, ритмическая гимнастика и строевые упражнения).</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Основные движения:</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w:t>
      </w:r>
      <w:r w:rsidR="00BD64DC" w:rsidRPr="00F4377A">
        <w:rPr>
          <w:rFonts w:ascii="Times New Roman" w:eastAsia="Times New Roman" w:hAnsi="Times New Roman" w:cs="Times New Roman"/>
          <w:sz w:val="28"/>
          <w:szCs w:val="28"/>
        </w:rPr>
        <w:t xml:space="preserve">й, толкая головой мяч (3-4 м), </w:t>
      </w:r>
      <w:r w:rsidR="00994E42" w:rsidRPr="00F4377A">
        <w:rPr>
          <w:rFonts w:ascii="Times New Roman" w:eastAsia="Times New Roman" w:hAnsi="Times New Roman" w:cs="Times New Roman"/>
          <w:sz w:val="28"/>
          <w:szCs w:val="28"/>
        </w:rPr>
        <w:t>«</w:t>
      </w:r>
      <w:r w:rsidR="00BD64DC" w:rsidRPr="00F4377A">
        <w:rPr>
          <w:rFonts w:ascii="Times New Roman" w:eastAsia="Times New Roman" w:hAnsi="Times New Roman" w:cs="Times New Roman"/>
          <w:sz w:val="28"/>
          <w:szCs w:val="28"/>
        </w:rPr>
        <w:t>змейкой</w:t>
      </w:r>
      <w:r w:rsidR="00994E42" w:rsidRPr="00F4377A">
        <w:rPr>
          <w:rFonts w:ascii="Times New Roman" w:eastAsia="Times New Roman" w:hAnsi="Times New Roman" w:cs="Times New Roman"/>
          <w:sz w:val="28"/>
          <w:szCs w:val="28"/>
        </w:rPr>
        <w:t>»</w:t>
      </w:r>
      <w:r w:rsidR="00D964D9" w:rsidRPr="00F4377A">
        <w:rPr>
          <w:rFonts w:ascii="Times New Roman" w:eastAsia="Times New Roman" w:hAnsi="Times New Roman" w:cs="Times New Roman"/>
          <w:sz w:val="28"/>
          <w:szCs w:val="28"/>
        </w:rPr>
        <w:t xml:space="preserve"> </w:t>
      </w:r>
      <w:r w:rsidRPr="00F4377A">
        <w:rPr>
          <w:rFonts w:ascii="Times New Roman" w:eastAsia="Times New Roman" w:hAnsi="Times New Roman" w:cs="Times New Roman"/>
          <w:sz w:val="28"/>
          <w:szCs w:val="28"/>
        </w:rPr>
        <w:t>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w:t>
      </w:r>
      <w:r w:rsidR="00BD64DC" w:rsidRPr="00F4377A">
        <w:rPr>
          <w:rFonts w:ascii="Times New Roman" w:eastAsia="Times New Roman" w:hAnsi="Times New Roman" w:cs="Times New Roman"/>
          <w:sz w:val="28"/>
          <w:szCs w:val="28"/>
        </w:rPr>
        <w:t xml:space="preserve">акрытыми глазами 3-4 м; ходьба </w:t>
      </w:r>
      <w:r w:rsidR="00994E42" w:rsidRPr="00F4377A">
        <w:rPr>
          <w:rFonts w:ascii="Times New Roman" w:eastAsia="Times New Roman" w:hAnsi="Times New Roman" w:cs="Times New Roman"/>
          <w:sz w:val="28"/>
          <w:szCs w:val="28"/>
        </w:rPr>
        <w:t>«</w:t>
      </w:r>
      <w:r w:rsidR="00BD64DC" w:rsidRPr="00F4377A">
        <w:rPr>
          <w:rFonts w:ascii="Times New Roman" w:eastAsia="Times New Roman" w:hAnsi="Times New Roman" w:cs="Times New Roman"/>
          <w:sz w:val="28"/>
          <w:szCs w:val="28"/>
        </w:rPr>
        <w:t>змейкой2</w:t>
      </w:r>
      <w:r w:rsidRPr="00F4377A">
        <w:rPr>
          <w:rFonts w:ascii="Times New Roman" w:eastAsia="Times New Roman" w:hAnsi="Times New Roman" w:cs="Times New Roman"/>
          <w:sz w:val="28"/>
          <w:szCs w:val="28"/>
        </w:rPr>
        <w:t xml:space="preserve"> без ориентиров; в колонне по одному и по два вдоль границ зала, обозначая повороты;</w:t>
      </w:r>
    </w:p>
    <w:p w:rsidR="00387206" w:rsidRPr="00F4377A" w:rsidRDefault="00BD64D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xml:space="preserve">бег: бег в колонне по одному, </w:t>
      </w:r>
      <w:r w:rsidR="00994E42"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rPr>
        <w:t>змейкой</w:t>
      </w:r>
      <w:r w:rsidR="00994E42" w:rsidRPr="00F4377A">
        <w:rPr>
          <w:rFonts w:ascii="Times New Roman" w:eastAsia="Times New Roman" w:hAnsi="Times New Roman" w:cs="Times New Roman"/>
          <w:sz w:val="28"/>
          <w:szCs w:val="28"/>
        </w:rPr>
        <w:t>»</w:t>
      </w:r>
      <w:r w:rsidR="00387206" w:rsidRPr="00F4377A">
        <w:rPr>
          <w:rFonts w:ascii="Times New Roman" w:eastAsia="Times New Roman" w:hAnsi="Times New Roman" w:cs="Times New Roman"/>
          <w:sz w:val="28"/>
          <w:szCs w:val="28"/>
        </w:rPr>
        <w:t>,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xml:space="preserve">прыжки: подпрыгивание на месте одна нога вперед-другая назад, ноги скрестно-ноги врозь; на одной ноге; подпрыгивание с хлопками перед собой, над </w:t>
      </w:r>
      <w:r w:rsidRPr="00F4377A">
        <w:rPr>
          <w:rFonts w:ascii="Times New Roman" w:eastAsia="Times New Roman" w:hAnsi="Times New Roman" w:cs="Times New Roman"/>
          <w:sz w:val="28"/>
          <w:szCs w:val="28"/>
        </w:rPr>
        <w:lastRenderedPageBreak/>
        <w:t>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xml:space="preserve">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w:t>
      </w:r>
      <w:r w:rsidR="00994E42" w:rsidRPr="00F4377A">
        <w:rPr>
          <w:rFonts w:ascii="Times New Roman" w:eastAsia="Times New Roman" w:hAnsi="Times New Roman" w:cs="Times New Roman"/>
          <w:sz w:val="28"/>
          <w:szCs w:val="28"/>
        </w:rPr>
        <w:t>«</w:t>
      </w:r>
      <w:r w:rsidR="00BD64DC" w:rsidRPr="00F4377A">
        <w:rPr>
          <w:rFonts w:ascii="Times New Roman" w:eastAsia="Times New Roman" w:hAnsi="Times New Roman" w:cs="Times New Roman"/>
          <w:sz w:val="28"/>
          <w:szCs w:val="28"/>
        </w:rPr>
        <w:t>ласточка</w:t>
      </w:r>
      <w:r w:rsidR="00994E42"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rPr>
        <w:t>.</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Общеразвивающие упражнения:</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Разученные упражнения включаются в комплексы утренней гимнастики и другие </w:t>
      </w:r>
      <w:r w:rsidRPr="00F4377A">
        <w:rPr>
          <w:rFonts w:ascii="Times New Roman" w:eastAsia="Times New Roman" w:hAnsi="Times New Roman" w:cs="Times New Roman"/>
          <w:sz w:val="28"/>
          <w:szCs w:val="28"/>
        </w:rPr>
        <w:lastRenderedPageBreak/>
        <w:t>формы физкультурно-оздоровительной работы.</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Ритмическая гимнастика:</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w:t>
      </w:r>
      <w:r w:rsidR="00BD64DC" w:rsidRPr="00F4377A">
        <w:rPr>
          <w:rFonts w:ascii="Times New Roman" w:eastAsia="Times New Roman" w:hAnsi="Times New Roman" w:cs="Times New Roman"/>
          <w:sz w:val="28"/>
          <w:szCs w:val="28"/>
        </w:rPr>
        <w:t xml:space="preserve">жинящим, топающим шагом, </w:t>
      </w:r>
      <w:r w:rsidR="00994E42" w:rsidRPr="00F4377A">
        <w:rPr>
          <w:rFonts w:ascii="Times New Roman" w:eastAsia="Times New Roman" w:hAnsi="Times New Roman" w:cs="Times New Roman"/>
          <w:sz w:val="28"/>
          <w:szCs w:val="28"/>
        </w:rPr>
        <w:t>«</w:t>
      </w:r>
      <w:r w:rsidR="00BD64DC" w:rsidRPr="00F4377A">
        <w:rPr>
          <w:rFonts w:ascii="Times New Roman" w:eastAsia="Times New Roman" w:hAnsi="Times New Roman" w:cs="Times New Roman"/>
          <w:sz w:val="28"/>
          <w:szCs w:val="28"/>
        </w:rPr>
        <w:t>с каблука</w:t>
      </w:r>
      <w:r w:rsidR="00994E42"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rPr>
        <w:t>,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Строевые упражнения:</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w:t>
      </w:r>
      <w:r w:rsidR="00BD64DC" w:rsidRPr="00F4377A">
        <w:rPr>
          <w:rFonts w:ascii="Times New Roman" w:eastAsia="Times New Roman" w:hAnsi="Times New Roman" w:cs="Times New Roman"/>
          <w:sz w:val="28"/>
          <w:szCs w:val="28"/>
        </w:rPr>
        <w:t xml:space="preserve">ереступанием и прыжком; ходьба </w:t>
      </w:r>
      <w:r w:rsidR="00994E42" w:rsidRPr="00F4377A">
        <w:rPr>
          <w:rFonts w:ascii="Times New Roman" w:eastAsia="Times New Roman" w:hAnsi="Times New Roman" w:cs="Times New Roman"/>
          <w:sz w:val="28"/>
          <w:szCs w:val="28"/>
        </w:rPr>
        <w:t>«</w:t>
      </w:r>
      <w:r w:rsidR="00BD64DC" w:rsidRPr="00F4377A">
        <w:rPr>
          <w:rFonts w:ascii="Times New Roman" w:eastAsia="Times New Roman" w:hAnsi="Times New Roman" w:cs="Times New Roman"/>
          <w:sz w:val="28"/>
          <w:szCs w:val="28"/>
        </w:rPr>
        <w:t>змейкой</w:t>
      </w:r>
      <w:r w:rsidR="00994E42"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rPr>
        <w:t>, расхождение из колонны по одному в разные стороны с последующим слиянием в пары.</w:t>
      </w:r>
    </w:p>
    <w:p w:rsidR="00387206" w:rsidRPr="00F4377A" w:rsidRDefault="00BD64D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i/>
          <w:sz w:val="28"/>
          <w:szCs w:val="28"/>
        </w:rPr>
        <w:t>2) </w:t>
      </w:r>
      <w:r w:rsidR="00387206" w:rsidRPr="00F4377A">
        <w:rPr>
          <w:rFonts w:ascii="Times New Roman" w:eastAsia="Times New Roman" w:hAnsi="Times New Roman" w:cs="Times New Roman"/>
          <w:i/>
          <w:sz w:val="28"/>
          <w:szCs w:val="28"/>
        </w:rPr>
        <w:t>Подвижные игры:</w:t>
      </w:r>
      <w:r w:rsidR="00387206" w:rsidRPr="00F4377A">
        <w:rPr>
          <w:rFonts w:ascii="Times New Roman" w:eastAsia="Times New Roman" w:hAnsi="Times New Roman" w:cs="Times New Roman"/>
          <w:sz w:val="28"/>
          <w:szCs w:val="28"/>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387206" w:rsidRPr="00F4377A" w:rsidRDefault="00BD64D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i/>
          <w:sz w:val="28"/>
          <w:szCs w:val="28"/>
        </w:rPr>
        <w:t>3) </w:t>
      </w:r>
      <w:r w:rsidR="00387206" w:rsidRPr="00F4377A">
        <w:rPr>
          <w:rFonts w:ascii="Times New Roman" w:eastAsia="Times New Roman" w:hAnsi="Times New Roman" w:cs="Times New Roman"/>
          <w:i/>
          <w:sz w:val="28"/>
          <w:szCs w:val="28"/>
        </w:rPr>
        <w:t>Спортивные игры:</w:t>
      </w:r>
      <w:r w:rsidR="00387206" w:rsidRPr="00F4377A">
        <w:rPr>
          <w:rFonts w:ascii="Times New Roman" w:eastAsia="Times New Roman" w:hAnsi="Times New Roman" w:cs="Times New Roman"/>
          <w:sz w:val="28"/>
          <w:szCs w:val="28"/>
        </w:rPr>
        <w:t xml:space="preserve">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Городки: бросание биты сбоку, выбивание городка с кона (5-6 м) и полукона (2-3 м); знание 3-4 фигур.</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Бадминтон: отбивание волана ракеткой в заданном направлении; игра с педагогом.</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lastRenderedPageBreak/>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387206" w:rsidRPr="00F4377A" w:rsidRDefault="00BD64D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i/>
          <w:sz w:val="28"/>
          <w:szCs w:val="28"/>
        </w:rPr>
        <w:t>4) </w:t>
      </w:r>
      <w:r w:rsidR="00387206" w:rsidRPr="00F4377A">
        <w:rPr>
          <w:rFonts w:ascii="Times New Roman" w:eastAsia="Times New Roman" w:hAnsi="Times New Roman" w:cs="Times New Roman"/>
          <w:i/>
          <w:sz w:val="28"/>
          <w:szCs w:val="28"/>
        </w:rPr>
        <w:t>Спортивные упражнения:</w:t>
      </w:r>
      <w:r w:rsidR="00387206" w:rsidRPr="00F4377A">
        <w:rPr>
          <w:rFonts w:ascii="Times New Roman" w:eastAsia="Times New Roman" w:hAnsi="Times New Roman" w:cs="Times New Roman"/>
          <w:sz w:val="28"/>
          <w:szCs w:val="28"/>
        </w:rPr>
        <w:t xml:space="preserve">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Катание на санках: по прямой, со скоростью, с горки, подъем с санками в гору, с торможением при спуске с горки.</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xml:space="preserve">Ходьба на лыжах: по лыжне (на расстояние до 500 м); скользящим шагом; повороты на месте (направо и налево) с переступанием; подъем на склон прямо </w:t>
      </w:r>
      <w:r w:rsidR="00994E42" w:rsidRPr="00F4377A">
        <w:rPr>
          <w:rFonts w:ascii="Times New Roman" w:eastAsia="Times New Roman" w:hAnsi="Times New Roman" w:cs="Times New Roman"/>
          <w:sz w:val="28"/>
          <w:szCs w:val="28"/>
        </w:rPr>
        <w:t>«</w:t>
      </w:r>
      <w:r w:rsidR="00BD64DC" w:rsidRPr="00F4377A">
        <w:rPr>
          <w:rFonts w:ascii="Times New Roman" w:eastAsia="Times New Roman" w:hAnsi="Times New Roman" w:cs="Times New Roman"/>
          <w:sz w:val="28"/>
          <w:szCs w:val="28"/>
        </w:rPr>
        <w:t>ступающим шагом</w:t>
      </w:r>
      <w:r w:rsidR="00994E42" w:rsidRPr="00F4377A">
        <w:rPr>
          <w:rFonts w:ascii="Times New Roman" w:eastAsia="Times New Roman" w:hAnsi="Times New Roman" w:cs="Times New Roman"/>
          <w:sz w:val="28"/>
          <w:szCs w:val="28"/>
        </w:rPr>
        <w:t>»</w:t>
      </w:r>
      <w:r w:rsidR="00BD64DC" w:rsidRPr="00F4377A">
        <w:rPr>
          <w:rFonts w:ascii="Times New Roman" w:eastAsia="Times New Roman" w:hAnsi="Times New Roman" w:cs="Times New Roman"/>
          <w:sz w:val="28"/>
          <w:szCs w:val="28"/>
        </w:rPr>
        <w:t xml:space="preserve">, </w:t>
      </w:r>
      <w:r w:rsidR="00994E42" w:rsidRPr="00F4377A">
        <w:rPr>
          <w:rFonts w:ascii="Times New Roman" w:eastAsia="Times New Roman" w:hAnsi="Times New Roman" w:cs="Times New Roman"/>
          <w:sz w:val="28"/>
          <w:szCs w:val="28"/>
        </w:rPr>
        <w:t>«</w:t>
      </w:r>
      <w:r w:rsidR="00BD64DC" w:rsidRPr="00F4377A">
        <w:rPr>
          <w:rFonts w:ascii="Times New Roman" w:eastAsia="Times New Roman" w:hAnsi="Times New Roman" w:cs="Times New Roman"/>
          <w:sz w:val="28"/>
          <w:szCs w:val="28"/>
        </w:rPr>
        <w:t>полуёлочкой</w:t>
      </w:r>
      <w:r w:rsidR="00994E42" w:rsidRPr="00F4377A">
        <w:rPr>
          <w:rFonts w:ascii="Times New Roman" w:eastAsia="Times New Roman" w:hAnsi="Times New Roman" w:cs="Times New Roman"/>
          <w:sz w:val="28"/>
          <w:szCs w:val="28"/>
        </w:rPr>
        <w:t>»</w:t>
      </w:r>
      <w:r w:rsidR="00D964D9" w:rsidRPr="00F4377A">
        <w:rPr>
          <w:rFonts w:ascii="Times New Roman" w:eastAsia="Times New Roman" w:hAnsi="Times New Roman" w:cs="Times New Roman"/>
          <w:sz w:val="28"/>
          <w:szCs w:val="28"/>
        </w:rPr>
        <w:t xml:space="preserve"> </w:t>
      </w:r>
      <w:r w:rsidRPr="00F4377A">
        <w:rPr>
          <w:rFonts w:ascii="Times New Roman" w:eastAsia="Times New Roman" w:hAnsi="Times New Roman" w:cs="Times New Roman"/>
          <w:sz w:val="28"/>
          <w:szCs w:val="28"/>
        </w:rPr>
        <w:t>(прямо и наискось), соблюдая правила безопасного передвижения.</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387206" w:rsidRPr="00F4377A" w:rsidRDefault="00BD64D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i/>
          <w:sz w:val="28"/>
          <w:szCs w:val="28"/>
        </w:rPr>
        <w:t>5) </w:t>
      </w:r>
      <w:r w:rsidR="00387206" w:rsidRPr="00F4377A">
        <w:rPr>
          <w:rFonts w:ascii="Times New Roman" w:eastAsia="Times New Roman" w:hAnsi="Times New Roman" w:cs="Times New Roman"/>
          <w:i/>
          <w:sz w:val="28"/>
          <w:szCs w:val="28"/>
        </w:rPr>
        <w:t>Формирование основ здорового образа жизни:</w:t>
      </w:r>
      <w:r w:rsidR="00387206" w:rsidRPr="00F4377A">
        <w:rPr>
          <w:rFonts w:ascii="Times New Roman" w:eastAsia="Times New Roman" w:hAnsi="Times New Roman" w:cs="Times New Roman"/>
          <w:sz w:val="28"/>
          <w:szCs w:val="28"/>
        </w:rPr>
        <w:t xml:space="preserve">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387206" w:rsidRPr="00F4377A" w:rsidRDefault="00BD64D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6) Активный отдых</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Физкультурные праздники и досуги: п</w:t>
      </w:r>
      <w:r w:rsidR="00BD64DC" w:rsidRPr="00F4377A">
        <w:rPr>
          <w:rFonts w:ascii="Times New Roman" w:eastAsia="Times New Roman" w:hAnsi="Times New Roman" w:cs="Times New Roman"/>
          <w:sz w:val="28"/>
          <w:szCs w:val="28"/>
        </w:rPr>
        <w:t>едагоги организуют праздники (2 </w:t>
      </w:r>
      <w:r w:rsidRPr="00F4377A">
        <w:rPr>
          <w:rFonts w:ascii="Times New Roman" w:eastAsia="Times New Roman" w:hAnsi="Times New Roman" w:cs="Times New Roman"/>
          <w:sz w:val="28"/>
          <w:szCs w:val="28"/>
        </w:rPr>
        <w:t>раза в год, продолжительностью не более 1,5 часов). Содержание праздников составляют ранее освоенные движения, в т.ч., спортивные и гимнастические упражнения, подвижные и спортивные игры.</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w:t>
      </w:r>
      <w:r w:rsidRPr="00F4377A">
        <w:rPr>
          <w:rFonts w:ascii="Times New Roman" w:eastAsia="Times New Roman" w:hAnsi="Times New Roman" w:cs="Times New Roman"/>
          <w:sz w:val="28"/>
          <w:szCs w:val="28"/>
        </w:rPr>
        <w:lastRenderedPageBreak/>
        <w:t>посвящаться государственным праздникам, олимпиаде и другим спортивным событиям, включать подвижные игры народов России.</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Дни здоровья: педагог проводит 1 раз в квартал. В этот день проводятся оздоровительные мероприятия и туристские прогулки.</w:t>
      </w:r>
    </w:p>
    <w:p w:rsidR="00BD64DC"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w:t>
      </w:r>
      <w:r w:rsidR="001B2AAD" w:rsidRPr="00F4377A">
        <w:rPr>
          <w:rFonts w:ascii="Times New Roman" w:eastAsia="Times New Roman" w:hAnsi="Times New Roman" w:cs="Times New Roman"/>
          <w:sz w:val="28"/>
          <w:szCs w:val="28"/>
        </w:rPr>
        <w:t>вижные игры во время остановки.</w:t>
      </w:r>
    </w:p>
    <w:p w:rsidR="00387206" w:rsidRPr="00F4377A" w:rsidRDefault="001B2AAD"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F4377A">
        <w:rPr>
          <w:rFonts w:ascii="Times New Roman" w:eastAsia="Times New Roman" w:hAnsi="Times New Roman" w:cs="Times New Roman"/>
          <w:b/>
          <w:sz w:val="28"/>
          <w:szCs w:val="28"/>
        </w:rPr>
        <w:t>2.6.6</w:t>
      </w:r>
      <w:r w:rsidR="00BD64DC" w:rsidRPr="00F4377A">
        <w:rPr>
          <w:rFonts w:ascii="Times New Roman" w:eastAsia="Times New Roman" w:hAnsi="Times New Roman" w:cs="Times New Roman"/>
          <w:b/>
          <w:sz w:val="28"/>
          <w:szCs w:val="28"/>
        </w:rPr>
        <w:t>. От 6 лет до 7 лет</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i/>
          <w:sz w:val="28"/>
          <w:szCs w:val="28"/>
        </w:rPr>
      </w:pPr>
      <w:r w:rsidRPr="00F4377A">
        <w:rPr>
          <w:rFonts w:ascii="Times New Roman" w:eastAsia="Times New Roman" w:hAnsi="Times New Roman" w:cs="Times New Roman"/>
          <w:b/>
          <w:i/>
          <w:sz w:val="28"/>
          <w:szCs w:val="28"/>
        </w:rPr>
        <w:t>Основные задачи образовательной деятельности в области физического развития:</w:t>
      </w:r>
    </w:p>
    <w:p w:rsidR="00387206" w:rsidRPr="00F4377A" w:rsidRDefault="00BD64D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387206" w:rsidRPr="00F4377A" w:rsidRDefault="00BD64D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387206" w:rsidRPr="00F4377A" w:rsidRDefault="00BD64D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387206" w:rsidRPr="00F4377A" w:rsidRDefault="00BD64D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387206" w:rsidRPr="00F4377A" w:rsidRDefault="00BD64D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387206" w:rsidRPr="00F4377A" w:rsidRDefault="00BD64D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387206" w:rsidRPr="00F4377A" w:rsidRDefault="00BD64D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i/>
          <w:sz w:val="28"/>
          <w:szCs w:val="28"/>
        </w:rPr>
      </w:pPr>
      <w:r w:rsidRPr="00F4377A">
        <w:rPr>
          <w:rFonts w:ascii="Times New Roman" w:eastAsia="Times New Roman" w:hAnsi="Times New Roman" w:cs="Times New Roman"/>
          <w:b/>
          <w:i/>
          <w:sz w:val="28"/>
          <w:szCs w:val="28"/>
        </w:rPr>
        <w:t>Содержание образовательной де</w:t>
      </w:r>
      <w:r w:rsidR="00BD64DC" w:rsidRPr="00F4377A">
        <w:rPr>
          <w:rFonts w:ascii="Times New Roman" w:eastAsia="Times New Roman" w:hAnsi="Times New Roman" w:cs="Times New Roman"/>
          <w:b/>
          <w:i/>
          <w:sz w:val="28"/>
          <w:szCs w:val="28"/>
        </w:rPr>
        <w:t>ятельности</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xml:space="preserve">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w:t>
      </w:r>
      <w:r w:rsidRPr="00F4377A">
        <w:rPr>
          <w:rFonts w:ascii="Times New Roman" w:eastAsia="Times New Roman" w:hAnsi="Times New Roman" w:cs="Times New Roman"/>
          <w:sz w:val="28"/>
          <w:szCs w:val="28"/>
        </w:rPr>
        <w:lastRenderedPageBreak/>
        <w:t>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387206" w:rsidRPr="00F4377A" w:rsidRDefault="00BD64D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i/>
          <w:sz w:val="28"/>
          <w:szCs w:val="28"/>
        </w:rPr>
        <w:t>1) </w:t>
      </w:r>
      <w:r w:rsidR="00387206" w:rsidRPr="00F4377A">
        <w:rPr>
          <w:rFonts w:ascii="Times New Roman" w:eastAsia="Times New Roman" w:hAnsi="Times New Roman" w:cs="Times New Roman"/>
          <w:i/>
          <w:sz w:val="28"/>
          <w:szCs w:val="28"/>
        </w:rPr>
        <w:t>Основная гимнастика</w:t>
      </w:r>
      <w:r w:rsidR="00387206" w:rsidRPr="00F4377A">
        <w:rPr>
          <w:rFonts w:ascii="Times New Roman" w:eastAsia="Times New Roman" w:hAnsi="Times New Roman" w:cs="Times New Roman"/>
          <w:sz w:val="28"/>
          <w:szCs w:val="28"/>
        </w:rPr>
        <w:t xml:space="preserve"> (основные движения, общеразвивающие упражнения, ритмическая гимнастика и строевые упражнения).</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Основные движения:</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xml:space="preserve">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w:t>
      </w:r>
      <w:r w:rsidRPr="00F4377A">
        <w:rPr>
          <w:rFonts w:ascii="Times New Roman" w:eastAsia="Times New Roman" w:hAnsi="Times New Roman" w:cs="Times New Roman"/>
          <w:sz w:val="28"/>
          <w:szCs w:val="28"/>
        </w:rPr>
        <w:lastRenderedPageBreak/>
        <w:t>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w:t>
      </w:r>
      <w:r w:rsidR="00BD64DC" w:rsidRPr="00F4377A">
        <w:rPr>
          <w:rFonts w:ascii="Times New Roman" w:eastAsia="Times New Roman" w:hAnsi="Times New Roman" w:cs="Times New Roman"/>
          <w:sz w:val="28"/>
          <w:szCs w:val="28"/>
        </w:rPr>
        <w:t xml:space="preserve">ружения остановка и выполнение </w:t>
      </w:r>
      <w:r w:rsidR="00994E42" w:rsidRPr="00F4377A">
        <w:rPr>
          <w:rFonts w:ascii="Times New Roman" w:eastAsia="Times New Roman" w:hAnsi="Times New Roman" w:cs="Times New Roman"/>
          <w:sz w:val="28"/>
          <w:szCs w:val="28"/>
        </w:rPr>
        <w:t>«</w:t>
      </w:r>
      <w:r w:rsidR="00BD64DC" w:rsidRPr="00F4377A">
        <w:rPr>
          <w:rFonts w:ascii="Times New Roman" w:eastAsia="Times New Roman" w:hAnsi="Times New Roman" w:cs="Times New Roman"/>
          <w:sz w:val="28"/>
          <w:szCs w:val="28"/>
        </w:rPr>
        <w:t>ласточки</w:t>
      </w:r>
      <w:r w:rsidR="00994E42"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rPr>
        <w:t>.</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Общеразвивающие упражнения:</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xml:space="preserve">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w:t>
      </w:r>
      <w:r w:rsidRPr="00F4377A">
        <w:rPr>
          <w:rFonts w:ascii="Times New Roman" w:eastAsia="Times New Roman" w:hAnsi="Times New Roman" w:cs="Times New Roman"/>
          <w:sz w:val="28"/>
          <w:szCs w:val="28"/>
        </w:rPr>
        <w:lastRenderedPageBreak/>
        <w:t>сгибание и разгибание стоп; захватывание предметов ступнями и пальцами ног, перекладывание их с места на место.</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проводит с детьми разнообразные упражнения с акцентом на качестве выполнения движений, в т.ч.,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Ритмическая гимнастика:</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w:t>
      </w:r>
      <w:proofErr w:type="gramStart"/>
      <w:r w:rsidRPr="00F4377A">
        <w:rPr>
          <w:rFonts w:ascii="Times New Roman" w:eastAsia="Times New Roman" w:hAnsi="Times New Roman" w:cs="Times New Roman"/>
          <w:sz w:val="28"/>
          <w:szCs w:val="28"/>
        </w:rPr>
        <w:t>назад</w:t>
      </w:r>
      <w:proofErr w:type="gramEnd"/>
      <w:r w:rsidRPr="00F4377A">
        <w:rPr>
          <w:rFonts w:ascii="Times New Roman" w:eastAsia="Times New Roman" w:hAnsi="Times New Roman" w:cs="Times New Roman"/>
          <w:sz w:val="28"/>
          <w:szCs w:val="28"/>
        </w:rPr>
        <w:t xml:space="preserve">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Строевые упражнения:</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387206" w:rsidRPr="00F4377A" w:rsidRDefault="00BD64D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i/>
          <w:sz w:val="28"/>
          <w:szCs w:val="28"/>
        </w:rPr>
        <w:t>2) </w:t>
      </w:r>
      <w:r w:rsidR="00387206" w:rsidRPr="00F4377A">
        <w:rPr>
          <w:rFonts w:ascii="Times New Roman" w:eastAsia="Times New Roman" w:hAnsi="Times New Roman" w:cs="Times New Roman"/>
          <w:i/>
          <w:sz w:val="28"/>
          <w:szCs w:val="28"/>
        </w:rPr>
        <w:t>Подвижные игры:</w:t>
      </w:r>
      <w:r w:rsidR="00387206" w:rsidRPr="00F4377A">
        <w:rPr>
          <w:rFonts w:ascii="Times New Roman" w:eastAsia="Times New Roman" w:hAnsi="Times New Roman" w:cs="Times New Roman"/>
          <w:sz w:val="28"/>
          <w:szCs w:val="28"/>
        </w:rPr>
        <w:t xml:space="preserve">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т.ч.,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sz w:val="28"/>
          <w:szCs w:val="28"/>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w:t>
      </w:r>
      <w:r w:rsidRPr="00F4377A">
        <w:rPr>
          <w:rFonts w:ascii="Times New Roman" w:eastAsia="Times New Roman" w:hAnsi="Times New Roman" w:cs="Times New Roman"/>
          <w:sz w:val="28"/>
          <w:szCs w:val="28"/>
        </w:rPr>
        <w:lastRenderedPageBreak/>
        <w:t>нравственных качеств, основ патриотизма и гражданской идентичности</w:t>
      </w:r>
      <w:r w:rsidRPr="00F4377A">
        <w:rPr>
          <w:rFonts w:ascii="Times New Roman" w:eastAsia="Times New Roman" w:hAnsi="Times New Roman" w:cs="Times New Roman"/>
          <w:i/>
          <w:sz w:val="28"/>
          <w:szCs w:val="28"/>
        </w:rPr>
        <w:t>.</w:t>
      </w:r>
    </w:p>
    <w:p w:rsidR="00387206" w:rsidRPr="00F4377A" w:rsidRDefault="00BD64D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i/>
          <w:sz w:val="28"/>
          <w:szCs w:val="28"/>
        </w:rPr>
        <w:t>3) </w:t>
      </w:r>
      <w:r w:rsidR="00387206" w:rsidRPr="00F4377A">
        <w:rPr>
          <w:rFonts w:ascii="Times New Roman" w:eastAsia="Times New Roman" w:hAnsi="Times New Roman" w:cs="Times New Roman"/>
          <w:i/>
          <w:sz w:val="28"/>
          <w:szCs w:val="28"/>
        </w:rPr>
        <w:t>Спортивные игры:</w:t>
      </w:r>
      <w:r w:rsidR="00387206" w:rsidRPr="00F4377A">
        <w:rPr>
          <w:rFonts w:ascii="Times New Roman" w:eastAsia="Times New Roman" w:hAnsi="Times New Roman" w:cs="Times New Roman"/>
          <w:sz w:val="28"/>
          <w:szCs w:val="28"/>
        </w:rPr>
        <w:t xml:space="preserve">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xml:space="preserve">Элементы футбола: передача мяча друг другу, отбивая его правой и левой ногой, стоя на месте; ведение мяч </w:t>
      </w:r>
      <w:r w:rsidR="00994E42"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rPr>
        <w:t>змейкой</w:t>
      </w:r>
      <w:r w:rsidR="00994E42" w:rsidRPr="00F4377A">
        <w:rPr>
          <w:rFonts w:ascii="Times New Roman" w:eastAsia="Times New Roman" w:hAnsi="Times New Roman" w:cs="Times New Roman"/>
          <w:sz w:val="28"/>
          <w:szCs w:val="28"/>
        </w:rPr>
        <w:t>»</w:t>
      </w:r>
      <w:r w:rsidR="00D964D9" w:rsidRPr="00F4377A">
        <w:rPr>
          <w:rFonts w:ascii="Times New Roman" w:eastAsia="Times New Roman" w:hAnsi="Times New Roman" w:cs="Times New Roman"/>
          <w:sz w:val="28"/>
          <w:szCs w:val="28"/>
        </w:rPr>
        <w:t xml:space="preserve"> </w:t>
      </w:r>
      <w:r w:rsidRPr="00F4377A">
        <w:rPr>
          <w:rFonts w:ascii="Times New Roman" w:eastAsia="Times New Roman" w:hAnsi="Times New Roman" w:cs="Times New Roman"/>
          <w:sz w:val="28"/>
          <w:szCs w:val="28"/>
        </w:rPr>
        <w:t>между расставленными предметами, попадание в предметы, забивание мяча в ворота, игра по упрощенным правилам.</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Бадминтон: перебрасывание волана ракеткой на сторону партнера без сетки, через сетку, правильно удерживая ракетку.</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387206" w:rsidRPr="00F4377A" w:rsidRDefault="00BD64D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i/>
          <w:sz w:val="28"/>
          <w:szCs w:val="28"/>
        </w:rPr>
        <w:t>4) </w:t>
      </w:r>
      <w:r w:rsidR="00387206" w:rsidRPr="00F4377A">
        <w:rPr>
          <w:rFonts w:ascii="Times New Roman" w:eastAsia="Times New Roman" w:hAnsi="Times New Roman" w:cs="Times New Roman"/>
          <w:i/>
          <w:sz w:val="28"/>
          <w:szCs w:val="28"/>
        </w:rPr>
        <w:t>Спортивные упражнения:</w:t>
      </w:r>
      <w:r w:rsidR="00387206" w:rsidRPr="00F4377A">
        <w:rPr>
          <w:rFonts w:ascii="Times New Roman" w:eastAsia="Times New Roman" w:hAnsi="Times New Roman" w:cs="Times New Roman"/>
          <w:sz w:val="28"/>
          <w:szCs w:val="28"/>
        </w:rPr>
        <w:t xml:space="preserve">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Катание на санках: игровые задания и соревнования в катании на санях на скорость.</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w:t>
      </w:r>
      <w:r w:rsidR="00BD64DC" w:rsidRPr="00F4377A">
        <w:rPr>
          <w:rFonts w:ascii="Times New Roman" w:eastAsia="Times New Roman" w:hAnsi="Times New Roman" w:cs="Times New Roman"/>
          <w:sz w:val="28"/>
          <w:szCs w:val="28"/>
        </w:rPr>
        <w:t xml:space="preserve"> движении; поднимание на горку </w:t>
      </w:r>
      <w:r w:rsidR="00994E42" w:rsidRPr="00F4377A">
        <w:rPr>
          <w:rFonts w:ascii="Times New Roman" w:eastAsia="Times New Roman" w:hAnsi="Times New Roman" w:cs="Times New Roman"/>
          <w:sz w:val="28"/>
          <w:szCs w:val="28"/>
        </w:rPr>
        <w:t>«</w:t>
      </w:r>
      <w:r w:rsidR="00BD64DC" w:rsidRPr="00F4377A">
        <w:rPr>
          <w:rFonts w:ascii="Times New Roman" w:eastAsia="Times New Roman" w:hAnsi="Times New Roman" w:cs="Times New Roman"/>
          <w:sz w:val="28"/>
          <w:szCs w:val="28"/>
        </w:rPr>
        <w:t>лесенкой</w:t>
      </w:r>
      <w:r w:rsidR="00994E42" w:rsidRPr="00F4377A">
        <w:rPr>
          <w:rFonts w:ascii="Times New Roman" w:eastAsia="Times New Roman" w:hAnsi="Times New Roman" w:cs="Times New Roman"/>
          <w:sz w:val="28"/>
          <w:szCs w:val="28"/>
        </w:rPr>
        <w:t>»</w:t>
      </w:r>
      <w:r w:rsidR="00BD64DC" w:rsidRPr="00F4377A">
        <w:rPr>
          <w:rFonts w:ascii="Times New Roman" w:eastAsia="Times New Roman" w:hAnsi="Times New Roman" w:cs="Times New Roman"/>
          <w:sz w:val="28"/>
          <w:szCs w:val="28"/>
        </w:rPr>
        <w:t xml:space="preserve">, </w:t>
      </w:r>
      <w:r w:rsidR="00994E42" w:rsidRPr="00F4377A">
        <w:rPr>
          <w:rFonts w:ascii="Times New Roman" w:eastAsia="Times New Roman" w:hAnsi="Times New Roman" w:cs="Times New Roman"/>
          <w:sz w:val="28"/>
          <w:szCs w:val="28"/>
        </w:rPr>
        <w:t>«</w:t>
      </w:r>
      <w:r w:rsidR="00BD64DC" w:rsidRPr="00F4377A">
        <w:rPr>
          <w:rFonts w:ascii="Times New Roman" w:eastAsia="Times New Roman" w:hAnsi="Times New Roman" w:cs="Times New Roman"/>
          <w:sz w:val="28"/>
          <w:szCs w:val="28"/>
        </w:rPr>
        <w:t>ёлочкой</w:t>
      </w:r>
      <w:r w:rsidR="00994E42" w:rsidRPr="00F4377A">
        <w:rPr>
          <w:rFonts w:ascii="Times New Roman" w:eastAsia="Times New Roman" w:hAnsi="Times New Roman" w:cs="Times New Roman"/>
          <w:sz w:val="28"/>
          <w:szCs w:val="28"/>
        </w:rPr>
        <w:t>»</w:t>
      </w:r>
      <w:r w:rsidRPr="00F4377A">
        <w:rPr>
          <w:rFonts w:ascii="Times New Roman" w:eastAsia="Times New Roman" w:hAnsi="Times New Roman" w:cs="Times New Roman"/>
          <w:sz w:val="28"/>
          <w:szCs w:val="28"/>
        </w:rPr>
        <w:t>.</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Катание на двухколесном велосипеде, самокате: по прямой, по кругу, змейкой, объезжая препятствие, на скорость.</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xml:space="preserve">Плавание: погружение в воду с головой с открытыми глазами, скольжение на груди и спине, двигая ногами (вверх - вниз); проплывание в воротца, с надувной </w:t>
      </w:r>
      <w:r w:rsidRPr="00F4377A">
        <w:rPr>
          <w:rFonts w:ascii="Times New Roman" w:eastAsia="Times New Roman" w:hAnsi="Times New Roman" w:cs="Times New Roman"/>
          <w:sz w:val="28"/>
          <w:szCs w:val="28"/>
        </w:rPr>
        <w:lastRenderedPageBreak/>
        <w:t>игрушкой или кругом в руках и без; произвольным стилем (от 10-15 м); упражнения комплексов гидроаэробики в воде у бортика и без опоры.</w:t>
      </w:r>
    </w:p>
    <w:p w:rsidR="00387206" w:rsidRPr="00F4377A" w:rsidRDefault="00BD64D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i/>
          <w:sz w:val="28"/>
          <w:szCs w:val="28"/>
        </w:rPr>
        <w:t>5) </w:t>
      </w:r>
      <w:r w:rsidR="00387206" w:rsidRPr="00F4377A">
        <w:rPr>
          <w:rFonts w:ascii="Times New Roman" w:eastAsia="Times New Roman" w:hAnsi="Times New Roman" w:cs="Times New Roman"/>
          <w:i/>
          <w:sz w:val="28"/>
          <w:szCs w:val="28"/>
        </w:rPr>
        <w:t>Формирование основ здорового образа жизни:</w:t>
      </w:r>
      <w:r w:rsidR="00387206" w:rsidRPr="00F4377A">
        <w:rPr>
          <w:rFonts w:ascii="Times New Roman" w:eastAsia="Times New Roman" w:hAnsi="Times New Roman" w:cs="Times New Roman"/>
          <w:sz w:val="28"/>
          <w:szCs w:val="28"/>
        </w:rPr>
        <w:t xml:space="preserve">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387206" w:rsidRPr="00F4377A" w:rsidRDefault="00BD64D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F4377A">
        <w:rPr>
          <w:rFonts w:ascii="Times New Roman" w:eastAsia="Times New Roman" w:hAnsi="Times New Roman" w:cs="Times New Roman"/>
          <w:i/>
          <w:sz w:val="28"/>
          <w:szCs w:val="28"/>
        </w:rPr>
        <w:t>6) Активный отдых</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т.ч., игры народов России, игры-эстафеты, музыкально-ритмические упражнения, импровизацию, танцевальные упражнения, творческие задания.</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Дни здоровья: проводятся 1 раз в квартал. В этот день педагог организует оздоровительные мероприятия, в т.ч. физкультурные досуги, и туристские прогулки.</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Туристские прогулки и экскурсии организуются при наличии возможностей дополнительного сопровождения и организации санитарных стоянок.</w:t>
      </w:r>
    </w:p>
    <w:p w:rsidR="00387206" w:rsidRPr="00F4377A"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BD64DC" w:rsidRDefault="00387206"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xml:space="preserve">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w:t>
      </w:r>
      <w:r w:rsidRPr="00F4377A">
        <w:rPr>
          <w:rFonts w:ascii="Times New Roman" w:eastAsia="Times New Roman" w:hAnsi="Times New Roman" w:cs="Times New Roman"/>
          <w:sz w:val="28"/>
          <w:szCs w:val="28"/>
        </w:rPr>
        <w:lastRenderedPageBreak/>
        <w:t>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002C61" w:rsidRPr="00F4377A" w:rsidRDefault="00002C61"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387206" w:rsidRPr="00F4377A" w:rsidRDefault="005C7729"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b/>
          <w:sz w:val="28"/>
          <w:szCs w:val="28"/>
        </w:rPr>
        <w:t>2.6</w:t>
      </w:r>
      <w:r w:rsidR="001B2AAD" w:rsidRPr="00F4377A">
        <w:rPr>
          <w:rFonts w:ascii="Times New Roman" w:eastAsia="Times New Roman" w:hAnsi="Times New Roman" w:cs="Times New Roman"/>
          <w:b/>
          <w:sz w:val="28"/>
          <w:szCs w:val="28"/>
        </w:rPr>
        <w:t>.7</w:t>
      </w:r>
      <w:r w:rsidR="00BD64DC" w:rsidRPr="00F4377A">
        <w:rPr>
          <w:rFonts w:ascii="Times New Roman" w:eastAsia="Times New Roman" w:hAnsi="Times New Roman" w:cs="Times New Roman"/>
          <w:b/>
          <w:sz w:val="28"/>
          <w:szCs w:val="28"/>
        </w:rPr>
        <w:t>. </w:t>
      </w:r>
      <w:r w:rsidR="00387206" w:rsidRPr="00F4377A">
        <w:rPr>
          <w:rFonts w:ascii="Times New Roman" w:eastAsia="Times New Roman" w:hAnsi="Times New Roman" w:cs="Times New Roman"/>
          <w:b/>
          <w:sz w:val="28"/>
          <w:szCs w:val="28"/>
        </w:rPr>
        <w:t>Решение совокупных задач воспитания в рам</w:t>
      </w:r>
      <w:r w:rsidR="00BD64DC" w:rsidRPr="00F4377A">
        <w:rPr>
          <w:rFonts w:ascii="Times New Roman" w:eastAsia="Times New Roman" w:hAnsi="Times New Roman" w:cs="Times New Roman"/>
          <w:b/>
          <w:sz w:val="28"/>
          <w:szCs w:val="28"/>
        </w:rPr>
        <w:t xml:space="preserve">ках образовательной области </w:t>
      </w:r>
      <w:r w:rsidR="00994E42" w:rsidRPr="00F4377A">
        <w:rPr>
          <w:rFonts w:ascii="Times New Roman" w:eastAsia="Times New Roman" w:hAnsi="Times New Roman" w:cs="Times New Roman"/>
          <w:b/>
          <w:sz w:val="28"/>
          <w:szCs w:val="28"/>
        </w:rPr>
        <w:t>«</w:t>
      </w:r>
      <w:r w:rsidR="00BD64DC" w:rsidRPr="00F4377A">
        <w:rPr>
          <w:rFonts w:ascii="Times New Roman" w:eastAsia="Times New Roman" w:hAnsi="Times New Roman" w:cs="Times New Roman"/>
          <w:b/>
          <w:sz w:val="28"/>
          <w:szCs w:val="28"/>
        </w:rPr>
        <w:t>Физическое развитие</w:t>
      </w:r>
      <w:r w:rsidR="00994E42" w:rsidRPr="00F4377A">
        <w:rPr>
          <w:rFonts w:ascii="Times New Roman" w:eastAsia="Times New Roman" w:hAnsi="Times New Roman" w:cs="Times New Roman"/>
          <w:b/>
          <w:sz w:val="28"/>
          <w:szCs w:val="28"/>
        </w:rPr>
        <w:t>»</w:t>
      </w:r>
      <w:r w:rsidR="00D964D9" w:rsidRPr="00F4377A">
        <w:rPr>
          <w:rFonts w:ascii="Times New Roman" w:eastAsia="Times New Roman" w:hAnsi="Times New Roman" w:cs="Times New Roman"/>
          <w:b/>
          <w:sz w:val="28"/>
          <w:szCs w:val="28"/>
        </w:rPr>
        <w:t xml:space="preserve"> </w:t>
      </w:r>
      <w:r w:rsidR="00387206" w:rsidRPr="00F4377A">
        <w:rPr>
          <w:rFonts w:ascii="Times New Roman" w:eastAsia="Times New Roman" w:hAnsi="Times New Roman" w:cs="Times New Roman"/>
          <w:sz w:val="28"/>
          <w:szCs w:val="28"/>
        </w:rPr>
        <w:t>направлено н</w:t>
      </w:r>
      <w:r w:rsidR="00BD64DC" w:rsidRPr="00F4377A">
        <w:rPr>
          <w:rFonts w:ascii="Times New Roman" w:eastAsia="Times New Roman" w:hAnsi="Times New Roman" w:cs="Times New Roman"/>
          <w:sz w:val="28"/>
          <w:szCs w:val="28"/>
        </w:rPr>
        <w:t xml:space="preserve">а приобщение детей к ценностям </w:t>
      </w:r>
      <w:r w:rsidR="00994E42" w:rsidRPr="00F4377A">
        <w:rPr>
          <w:rFonts w:ascii="Times New Roman" w:eastAsia="Times New Roman" w:hAnsi="Times New Roman" w:cs="Times New Roman"/>
          <w:sz w:val="28"/>
          <w:szCs w:val="28"/>
        </w:rPr>
        <w:t>«</w:t>
      </w:r>
      <w:r w:rsidR="00BD64DC" w:rsidRPr="00F4377A">
        <w:rPr>
          <w:rFonts w:ascii="Times New Roman" w:eastAsia="Times New Roman" w:hAnsi="Times New Roman" w:cs="Times New Roman"/>
          <w:sz w:val="28"/>
          <w:szCs w:val="28"/>
        </w:rPr>
        <w:t>Жизнь</w:t>
      </w:r>
      <w:r w:rsidR="00994E42" w:rsidRPr="00F4377A">
        <w:rPr>
          <w:rFonts w:ascii="Times New Roman" w:eastAsia="Times New Roman" w:hAnsi="Times New Roman" w:cs="Times New Roman"/>
          <w:sz w:val="28"/>
          <w:szCs w:val="28"/>
        </w:rPr>
        <w:t>»</w:t>
      </w:r>
      <w:r w:rsidR="00BD64DC" w:rsidRPr="00F4377A">
        <w:rPr>
          <w:rFonts w:ascii="Times New Roman" w:eastAsia="Times New Roman" w:hAnsi="Times New Roman" w:cs="Times New Roman"/>
          <w:sz w:val="28"/>
          <w:szCs w:val="28"/>
        </w:rPr>
        <w:t xml:space="preserve">, </w:t>
      </w:r>
      <w:r w:rsidR="00994E42" w:rsidRPr="00F4377A">
        <w:rPr>
          <w:rFonts w:ascii="Times New Roman" w:eastAsia="Times New Roman" w:hAnsi="Times New Roman" w:cs="Times New Roman"/>
          <w:sz w:val="28"/>
          <w:szCs w:val="28"/>
        </w:rPr>
        <w:t>«</w:t>
      </w:r>
      <w:r w:rsidR="00BD64DC" w:rsidRPr="00F4377A">
        <w:rPr>
          <w:rFonts w:ascii="Times New Roman" w:eastAsia="Times New Roman" w:hAnsi="Times New Roman" w:cs="Times New Roman"/>
          <w:sz w:val="28"/>
          <w:szCs w:val="28"/>
        </w:rPr>
        <w:t>Здоровье</w:t>
      </w:r>
      <w:r w:rsidR="00994E42" w:rsidRPr="00F4377A">
        <w:rPr>
          <w:rFonts w:ascii="Times New Roman" w:eastAsia="Times New Roman" w:hAnsi="Times New Roman" w:cs="Times New Roman"/>
          <w:sz w:val="28"/>
          <w:szCs w:val="28"/>
        </w:rPr>
        <w:t>»</w:t>
      </w:r>
      <w:r w:rsidR="00387206" w:rsidRPr="00F4377A">
        <w:rPr>
          <w:rFonts w:ascii="Times New Roman" w:eastAsia="Times New Roman" w:hAnsi="Times New Roman" w:cs="Times New Roman"/>
          <w:sz w:val="28"/>
          <w:szCs w:val="28"/>
        </w:rPr>
        <w:t>, что предполагает:</w:t>
      </w:r>
    </w:p>
    <w:p w:rsidR="00387206" w:rsidRPr="00F4377A" w:rsidRDefault="00BD64D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387206" w:rsidRPr="00F4377A" w:rsidRDefault="00BD64D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формирование у ребёнка возрастосообразных представлений и знаний в области физической культуры, здоровья и безопасного образа жизни;</w:t>
      </w:r>
    </w:p>
    <w:p w:rsidR="00387206" w:rsidRPr="00F4377A" w:rsidRDefault="00BD64D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387206" w:rsidRPr="00F4377A" w:rsidRDefault="00BD64D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воспитание активности, самостоятельности, самоуважения, коммуникабельности, уверенности и других личностных качеств;</w:t>
      </w:r>
    </w:p>
    <w:p w:rsidR="00387206" w:rsidRPr="00F4377A" w:rsidRDefault="00BD64D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приобщение детей к ценностям, нормам и знаниям физической культуры в целях их физического развития и саморазвития;</w:t>
      </w:r>
    </w:p>
    <w:p w:rsidR="00BD64DC" w:rsidRPr="00F4377A" w:rsidRDefault="00BD64DC"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377A">
        <w:rPr>
          <w:rFonts w:ascii="Times New Roman" w:eastAsia="Times New Roman" w:hAnsi="Times New Roman" w:cs="Times New Roman"/>
          <w:sz w:val="28"/>
          <w:szCs w:val="28"/>
        </w:rPr>
        <w:t>- </w:t>
      </w:r>
      <w:r w:rsidR="00387206" w:rsidRPr="00F4377A">
        <w:rPr>
          <w:rFonts w:ascii="Times New Roman" w:eastAsia="Times New Roman" w:hAnsi="Times New Roman" w:cs="Times New Roman"/>
          <w:sz w:val="28"/>
          <w:szCs w:val="28"/>
        </w:rPr>
        <w:t>формирование у ребёнка основных гигиенических навыков, представлений о здоровом образе жизни.</w:t>
      </w:r>
    </w:p>
    <w:p w:rsidR="004770F8" w:rsidRPr="00D1380E" w:rsidRDefault="004770F8" w:rsidP="00122A6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sz w:val="28"/>
          <w:szCs w:val="28"/>
        </w:rPr>
      </w:pPr>
      <w:proofErr w:type="gramStart"/>
      <w:r w:rsidRPr="00D1380E">
        <w:rPr>
          <w:rFonts w:ascii="Times New Roman" w:eastAsia="Times New Roman" w:hAnsi="Times New Roman" w:cs="Times New Roman"/>
          <w:b/>
          <w:sz w:val="28"/>
          <w:szCs w:val="28"/>
        </w:rPr>
        <w:t>Содержание образовательной области «</w:t>
      </w:r>
      <w:r w:rsidR="00973BF0" w:rsidRPr="00D1380E">
        <w:rPr>
          <w:rFonts w:ascii="Times New Roman" w:eastAsia="Times New Roman" w:hAnsi="Times New Roman" w:cs="Times New Roman"/>
          <w:b/>
          <w:sz w:val="28"/>
          <w:szCs w:val="28"/>
        </w:rPr>
        <w:t xml:space="preserve">Физическое </w:t>
      </w:r>
      <w:r w:rsidRPr="00D1380E">
        <w:rPr>
          <w:rFonts w:ascii="Times New Roman" w:eastAsia="Times New Roman" w:hAnsi="Times New Roman" w:cs="Times New Roman"/>
          <w:b/>
          <w:sz w:val="28"/>
          <w:szCs w:val="28"/>
        </w:rPr>
        <w:t xml:space="preserve"> развитие» (часть Программы, формируемая участниками образовательных отношений»:</w:t>
      </w:r>
      <w:proofErr w:type="gramEnd"/>
    </w:p>
    <w:p w:rsidR="004770F8" w:rsidRPr="00D1380E" w:rsidRDefault="004770F8" w:rsidP="00D1380E">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1380E">
        <w:rPr>
          <w:rFonts w:ascii="Times New Roman" w:eastAsia="Times New Roman" w:hAnsi="Times New Roman" w:cs="Times New Roman"/>
          <w:sz w:val="28"/>
          <w:szCs w:val="28"/>
        </w:rPr>
        <w:t xml:space="preserve">Программа: </w:t>
      </w:r>
      <w:r w:rsidR="00973BF0" w:rsidRPr="00D1380E">
        <w:rPr>
          <w:rFonts w:ascii="Times New Roman" w:eastAsia="Times New Roman" w:hAnsi="Times New Roman" w:cs="Times New Roman"/>
          <w:sz w:val="28"/>
          <w:szCs w:val="28"/>
        </w:rPr>
        <w:t xml:space="preserve">парциальная программа </w:t>
      </w:r>
      <w:r w:rsidR="00D1380E" w:rsidRPr="00D1380E">
        <w:rPr>
          <w:rFonts w:ascii="Times New Roman" w:eastAsia="Times New Roman" w:hAnsi="Times New Roman" w:cs="Times New Roman"/>
          <w:sz w:val="28"/>
          <w:szCs w:val="28"/>
        </w:rPr>
        <w:t xml:space="preserve"> М. Ю. Картушина «Зеленый огонек здоровья» Цель:</w:t>
      </w:r>
      <w:r w:rsidR="00D1380E">
        <w:rPr>
          <w:rStyle w:val="a3"/>
          <w:sz w:val="28"/>
          <w:szCs w:val="28"/>
        </w:rPr>
        <w:t xml:space="preserve"> </w:t>
      </w:r>
      <w:r w:rsidR="00D1380E" w:rsidRPr="00D1380E">
        <w:rPr>
          <w:rStyle w:val="FontStyle13"/>
          <w:sz w:val="28"/>
          <w:szCs w:val="28"/>
        </w:rPr>
        <w:t>создание устойчивой мотивации и потребности в сохранении своего соб</w:t>
      </w:r>
      <w:r w:rsidR="00D1380E" w:rsidRPr="00D1380E">
        <w:rPr>
          <w:rStyle w:val="FontStyle13"/>
          <w:sz w:val="28"/>
          <w:szCs w:val="28"/>
        </w:rPr>
        <w:softHyphen/>
        <w:t>ственного здоровья и здоровья окружающих.</w:t>
      </w:r>
      <w:r w:rsidR="001B2AAD" w:rsidRPr="00F4377A">
        <w:rPr>
          <w:rFonts w:ascii="Times New Roman" w:eastAsia="Times New Roman" w:hAnsi="Times New Roman" w:cs="Times New Roman"/>
          <w:color w:val="FF0000"/>
          <w:sz w:val="28"/>
          <w:szCs w:val="28"/>
        </w:rPr>
        <w:t xml:space="preserve"> </w:t>
      </w:r>
    </w:p>
    <w:p w:rsidR="004D1520" w:rsidRDefault="001B2AAD" w:rsidP="00122A68">
      <w:pPr>
        <w:pStyle w:val="2"/>
        <w:keepNext w:val="0"/>
        <w:keepLines w:val="0"/>
        <w:widowControl w:val="0"/>
        <w:suppressAutoHyphens/>
        <w:spacing w:before="0" w:line="240" w:lineRule="auto"/>
        <w:ind w:firstLine="709"/>
        <w:jc w:val="both"/>
        <w:rPr>
          <w:rFonts w:ascii="Times New Roman" w:hAnsi="Times New Roman" w:cs="Times New Roman"/>
          <w:color w:val="auto"/>
          <w:sz w:val="28"/>
          <w:szCs w:val="28"/>
        </w:rPr>
      </w:pPr>
      <w:r w:rsidRPr="00F4377A">
        <w:rPr>
          <w:rFonts w:ascii="Times New Roman" w:hAnsi="Times New Roman" w:cs="Times New Roman"/>
          <w:color w:val="auto"/>
          <w:sz w:val="28"/>
          <w:szCs w:val="28"/>
        </w:rPr>
        <w:t>Описание образовательной деятельности в соответствии с направлениями</w:t>
      </w:r>
      <w:r w:rsidRPr="00F4377A">
        <w:rPr>
          <w:rFonts w:ascii="Times New Roman" w:hAnsi="Times New Roman" w:cs="Times New Roman"/>
          <w:color w:val="auto"/>
          <w:spacing w:val="1"/>
          <w:sz w:val="28"/>
          <w:szCs w:val="28"/>
        </w:rPr>
        <w:t xml:space="preserve"> </w:t>
      </w:r>
      <w:r w:rsidRPr="00F4377A">
        <w:rPr>
          <w:rFonts w:ascii="Times New Roman" w:hAnsi="Times New Roman" w:cs="Times New Roman"/>
          <w:color w:val="auto"/>
          <w:sz w:val="28"/>
          <w:szCs w:val="28"/>
        </w:rPr>
        <w:t>развития</w:t>
      </w:r>
      <w:r w:rsidRPr="00F4377A">
        <w:rPr>
          <w:rFonts w:ascii="Times New Roman" w:hAnsi="Times New Roman" w:cs="Times New Roman"/>
          <w:color w:val="auto"/>
          <w:spacing w:val="-3"/>
          <w:sz w:val="28"/>
          <w:szCs w:val="28"/>
        </w:rPr>
        <w:t xml:space="preserve"> </w:t>
      </w:r>
      <w:r w:rsidRPr="00F4377A">
        <w:rPr>
          <w:rFonts w:ascii="Times New Roman" w:hAnsi="Times New Roman" w:cs="Times New Roman"/>
          <w:color w:val="auto"/>
          <w:sz w:val="28"/>
          <w:szCs w:val="28"/>
        </w:rPr>
        <w:t>ребенка,</w:t>
      </w:r>
      <w:r w:rsidRPr="00F4377A">
        <w:rPr>
          <w:rFonts w:ascii="Times New Roman" w:hAnsi="Times New Roman" w:cs="Times New Roman"/>
          <w:color w:val="auto"/>
          <w:spacing w:val="-2"/>
          <w:sz w:val="28"/>
          <w:szCs w:val="28"/>
        </w:rPr>
        <w:t xml:space="preserve"> </w:t>
      </w:r>
      <w:r w:rsidRPr="00F4377A">
        <w:rPr>
          <w:rFonts w:ascii="Times New Roman" w:hAnsi="Times New Roman" w:cs="Times New Roman"/>
          <w:color w:val="auto"/>
          <w:sz w:val="28"/>
          <w:szCs w:val="28"/>
        </w:rPr>
        <w:t>представленными</w:t>
      </w:r>
      <w:r w:rsidRPr="00F4377A">
        <w:rPr>
          <w:rFonts w:ascii="Times New Roman" w:hAnsi="Times New Roman" w:cs="Times New Roman"/>
          <w:color w:val="auto"/>
          <w:spacing w:val="-5"/>
          <w:sz w:val="28"/>
          <w:szCs w:val="28"/>
        </w:rPr>
        <w:t xml:space="preserve"> </w:t>
      </w:r>
      <w:r w:rsidRPr="00F4377A">
        <w:rPr>
          <w:rFonts w:ascii="Times New Roman" w:hAnsi="Times New Roman" w:cs="Times New Roman"/>
          <w:color w:val="auto"/>
          <w:sz w:val="28"/>
          <w:szCs w:val="28"/>
        </w:rPr>
        <w:t>в</w:t>
      </w:r>
      <w:r w:rsidRPr="00F4377A">
        <w:rPr>
          <w:rFonts w:ascii="Times New Roman" w:hAnsi="Times New Roman" w:cs="Times New Roman"/>
          <w:color w:val="auto"/>
          <w:spacing w:val="-2"/>
          <w:sz w:val="28"/>
          <w:szCs w:val="28"/>
        </w:rPr>
        <w:t xml:space="preserve"> </w:t>
      </w:r>
      <w:r w:rsidRPr="00F4377A">
        <w:rPr>
          <w:rFonts w:ascii="Times New Roman" w:hAnsi="Times New Roman" w:cs="Times New Roman"/>
          <w:color w:val="auto"/>
          <w:sz w:val="28"/>
          <w:szCs w:val="28"/>
        </w:rPr>
        <w:t>пяти</w:t>
      </w:r>
      <w:r w:rsidRPr="00F4377A">
        <w:rPr>
          <w:rFonts w:ascii="Times New Roman" w:hAnsi="Times New Roman" w:cs="Times New Roman"/>
          <w:color w:val="auto"/>
          <w:spacing w:val="-3"/>
          <w:sz w:val="28"/>
          <w:szCs w:val="28"/>
        </w:rPr>
        <w:t xml:space="preserve"> </w:t>
      </w:r>
      <w:r w:rsidRPr="00F4377A">
        <w:rPr>
          <w:rFonts w:ascii="Times New Roman" w:hAnsi="Times New Roman" w:cs="Times New Roman"/>
          <w:color w:val="auto"/>
          <w:sz w:val="28"/>
          <w:szCs w:val="28"/>
        </w:rPr>
        <w:t>образовательных</w:t>
      </w:r>
      <w:r w:rsidRPr="00F4377A">
        <w:rPr>
          <w:rFonts w:ascii="Times New Roman" w:hAnsi="Times New Roman" w:cs="Times New Roman"/>
          <w:color w:val="auto"/>
          <w:spacing w:val="-3"/>
          <w:sz w:val="28"/>
          <w:szCs w:val="28"/>
        </w:rPr>
        <w:t xml:space="preserve"> </w:t>
      </w:r>
      <w:r w:rsidRPr="00F4377A">
        <w:rPr>
          <w:rFonts w:ascii="Times New Roman" w:hAnsi="Times New Roman" w:cs="Times New Roman"/>
          <w:color w:val="auto"/>
          <w:sz w:val="28"/>
          <w:szCs w:val="28"/>
        </w:rPr>
        <w:t>областях</w:t>
      </w:r>
      <w:r w:rsidRPr="00F4377A">
        <w:rPr>
          <w:rFonts w:ascii="Times New Roman" w:hAnsi="Times New Roman" w:cs="Times New Roman"/>
          <w:color w:val="auto"/>
          <w:spacing w:val="-5"/>
          <w:sz w:val="28"/>
          <w:szCs w:val="28"/>
        </w:rPr>
        <w:t xml:space="preserve"> </w:t>
      </w:r>
      <w:r w:rsidRPr="00F4377A">
        <w:rPr>
          <w:rFonts w:ascii="Times New Roman" w:hAnsi="Times New Roman" w:cs="Times New Roman"/>
          <w:color w:val="auto"/>
          <w:sz w:val="28"/>
          <w:szCs w:val="28"/>
        </w:rPr>
        <w:t>в</w:t>
      </w:r>
      <w:r w:rsidRPr="00F4377A">
        <w:rPr>
          <w:rFonts w:ascii="Times New Roman" w:hAnsi="Times New Roman" w:cs="Times New Roman"/>
          <w:color w:val="auto"/>
          <w:spacing w:val="-2"/>
          <w:sz w:val="28"/>
          <w:szCs w:val="28"/>
        </w:rPr>
        <w:t xml:space="preserve"> </w:t>
      </w:r>
      <w:r w:rsidRPr="00F4377A">
        <w:rPr>
          <w:rFonts w:ascii="Times New Roman" w:hAnsi="Times New Roman" w:cs="Times New Roman"/>
          <w:color w:val="auto"/>
          <w:sz w:val="28"/>
          <w:szCs w:val="28"/>
        </w:rPr>
        <w:t>части,</w:t>
      </w:r>
      <w:r w:rsidRPr="00F4377A">
        <w:rPr>
          <w:rFonts w:ascii="Times New Roman" w:hAnsi="Times New Roman" w:cs="Times New Roman"/>
          <w:color w:val="auto"/>
          <w:spacing w:val="-57"/>
          <w:sz w:val="28"/>
          <w:szCs w:val="28"/>
        </w:rPr>
        <w:t xml:space="preserve"> </w:t>
      </w:r>
      <w:r w:rsidRPr="00F4377A">
        <w:rPr>
          <w:rFonts w:ascii="Times New Roman" w:hAnsi="Times New Roman" w:cs="Times New Roman"/>
          <w:color w:val="auto"/>
          <w:sz w:val="28"/>
          <w:szCs w:val="28"/>
        </w:rPr>
        <w:t>формируемой</w:t>
      </w:r>
      <w:r w:rsidRPr="00F4377A">
        <w:rPr>
          <w:rFonts w:ascii="Times New Roman" w:hAnsi="Times New Roman" w:cs="Times New Roman"/>
          <w:color w:val="auto"/>
          <w:spacing w:val="-1"/>
          <w:sz w:val="28"/>
          <w:szCs w:val="28"/>
        </w:rPr>
        <w:t xml:space="preserve"> </w:t>
      </w:r>
      <w:r w:rsidRPr="00F4377A">
        <w:rPr>
          <w:rFonts w:ascii="Times New Roman" w:hAnsi="Times New Roman" w:cs="Times New Roman"/>
          <w:color w:val="auto"/>
          <w:sz w:val="28"/>
          <w:szCs w:val="28"/>
        </w:rPr>
        <w:t>участни</w:t>
      </w:r>
      <w:r w:rsidR="004D1520">
        <w:rPr>
          <w:rFonts w:ascii="Times New Roman" w:hAnsi="Times New Roman" w:cs="Times New Roman"/>
          <w:color w:val="auto"/>
          <w:sz w:val="28"/>
          <w:szCs w:val="28"/>
        </w:rPr>
        <w:t>ками образовательных отношений</w:t>
      </w:r>
    </w:p>
    <w:p w:rsidR="004D1520" w:rsidRDefault="001B2AAD" w:rsidP="00122A68">
      <w:pPr>
        <w:pStyle w:val="2"/>
        <w:keepNext w:val="0"/>
        <w:keepLines w:val="0"/>
        <w:widowControl w:val="0"/>
        <w:suppressAutoHyphens/>
        <w:spacing w:before="0" w:line="240" w:lineRule="auto"/>
        <w:ind w:firstLine="709"/>
        <w:jc w:val="both"/>
        <w:rPr>
          <w:rFonts w:ascii="Times New Roman" w:hAnsi="Times New Roman" w:cs="Times New Roman"/>
          <w:b w:val="0"/>
          <w:i/>
          <w:color w:val="auto"/>
          <w:sz w:val="28"/>
          <w:szCs w:val="28"/>
          <w:u w:val="single"/>
        </w:rPr>
      </w:pPr>
      <w:r w:rsidRPr="00F4377A">
        <w:rPr>
          <w:rFonts w:ascii="Times New Roman" w:hAnsi="Times New Roman" w:cs="Times New Roman"/>
          <w:b w:val="0"/>
          <w:i/>
          <w:color w:val="auto"/>
          <w:sz w:val="28"/>
          <w:szCs w:val="28"/>
          <w:u w:val="single"/>
        </w:rPr>
        <w:t xml:space="preserve">Социально-коммуникативно равитиевитие </w:t>
      </w:r>
    </w:p>
    <w:p w:rsidR="001B2AAD" w:rsidRPr="00F4377A" w:rsidRDefault="001B2AAD" w:rsidP="00122A68">
      <w:pPr>
        <w:pStyle w:val="2"/>
        <w:keepNext w:val="0"/>
        <w:keepLines w:val="0"/>
        <w:widowControl w:val="0"/>
        <w:suppressAutoHyphens/>
        <w:spacing w:before="0" w:line="240" w:lineRule="auto"/>
        <w:ind w:firstLine="709"/>
        <w:jc w:val="both"/>
        <w:rPr>
          <w:rFonts w:ascii="Times New Roman" w:hAnsi="Times New Roman" w:cs="Times New Roman"/>
          <w:color w:val="auto"/>
          <w:sz w:val="28"/>
          <w:szCs w:val="28"/>
        </w:rPr>
      </w:pPr>
      <w:r w:rsidRPr="00F4377A">
        <w:rPr>
          <w:rFonts w:ascii="Times New Roman" w:hAnsi="Times New Roman" w:cs="Times New Roman"/>
          <w:b w:val="0"/>
          <w:color w:val="auto"/>
          <w:sz w:val="28"/>
          <w:szCs w:val="28"/>
        </w:rPr>
        <w:t>В</w:t>
      </w:r>
      <w:r w:rsidRPr="00F4377A">
        <w:rPr>
          <w:rFonts w:ascii="Times New Roman" w:hAnsi="Times New Roman" w:cs="Times New Roman"/>
          <w:b w:val="0"/>
          <w:color w:val="auto"/>
          <w:spacing w:val="39"/>
          <w:sz w:val="28"/>
          <w:szCs w:val="28"/>
        </w:rPr>
        <w:t xml:space="preserve"> </w:t>
      </w:r>
      <w:r w:rsidRPr="00F4377A">
        <w:rPr>
          <w:rFonts w:ascii="Times New Roman" w:hAnsi="Times New Roman" w:cs="Times New Roman"/>
          <w:b w:val="0"/>
          <w:color w:val="auto"/>
          <w:sz w:val="28"/>
          <w:szCs w:val="28"/>
        </w:rPr>
        <w:t>компонент</w:t>
      </w:r>
      <w:r w:rsidRPr="00F4377A">
        <w:rPr>
          <w:rFonts w:ascii="Times New Roman" w:hAnsi="Times New Roman" w:cs="Times New Roman"/>
          <w:b w:val="0"/>
          <w:color w:val="auto"/>
          <w:spacing w:val="-3"/>
          <w:sz w:val="28"/>
          <w:szCs w:val="28"/>
        </w:rPr>
        <w:t xml:space="preserve"> </w:t>
      </w:r>
      <w:r w:rsidRPr="00F4377A">
        <w:rPr>
          <w:rFonts w:ascii="Times New Roman" w:hAnsi="Times New Roman" w:cs="Times New Roman"/>
          <w:b w:val="0"/>
          <w:color w:val="auto"/>
          <w:sz w:val="28"/>
          <w:szCs w:val="28"/>
        </w:rPr>
        <w:t>ДОУ</w:t>
      </w:r>
      <w:r w:rsidRPr="00F4377A">
        <w:rPr>
          <w:rFonts w:ascii="Times New Roman" w:hAnsi="Times New Roman" w:cs="Times New Roman"/>
          <w:b w:val="0"/>
          <w:color w:val="auto"/>
          <w:spacing w:val="-2"/>
          <w:sz w:val="28"/>
          <w:szCs w:val="28"/>
        </w:rPr>
        <w:t xml:space="preserve"> </w:t>
      </w:r>
      <w:r w:rsidRPr="00F4377A">
        <w:rPr>
          <w:rFonts w:ascii="Times New Roman" w:hAnsi="Times New Roman" w:cs="Times New Roman"/>
          <w:b w:val="0"/>
          <w:color w:val="auto"/>
          <w:sz w:val="28"/>
          <w:szCs w:val="28"/>
        </w:rPr>
        <w:t>включено</w:t>
      </w:r>
      <w:r w:rsidRPr="00F4377A">
        <w:rPr>
          <w:rFonts w:ascii="Times New Roman" w:hAnsi="Times New Roman" w:cs="Times New Roman"/>
          <w:b w:val="0"/>
          <w:color w:val="auto"/>
          <w:spacing w:val="-2"/>
          <w:sz w:val="28"/>
          <w:szCs w:val="28"/>
        </w:rPr>
        <w:t xml:space="preserve"> </w:t>
      </w:r>
      <w:r w:rsidRPr="00F4377A">
        <w:rPr>
          <w:rFonts w:ascii="Times New Roman" w:hAnsi="Times New Roman" w:cs="Times New Roman"/>
          <w:b w:val="0"/>
          <w:color w:val="auto"/>
          <w:sz w:val="28"/>
          <w:szCs w:val="28"/>
        </w:rPr>
        <w:t>использование</w:t>
      </w:r>
      <w:r w:rsidRPr="00F4377A">
        <w:rPr>
          <w:rFonts w:ascii="Times New Roman" w:hAnsi="Times New Roman" w:cs="Times New Roman"/>
          <w:b w:val="0"/>
          <w:color w:val="auto"/>
          <w:spacing w:val="-3"/>
          <w:sz w:val="28"/>
          <w:szCs w:val="28"/>
        </w:rPr>
        <w:t xml:space="preserve"> </w:t>
      </w:r>
      <w:r w:rsidRPr="00F4377A">
        <w:rPr>
          <w:rFonts w:ascii="Times New Roman" w:hAnsi="Times New Roman" w:cs="Times New Roman"/>
          <w:b w:val="0"/>
          <w:color w:val="auto"/>
          <w:sz w:val="28"/>
          <w:szCs w:val="28"/>
        </w:rPr>
        <w:t>в</w:t>
      </w:r>
      <w:r w:rsidRPr="00F4377A">
        <w:rPr>
          <w:rFonts w:ascii="Times New Roman" w:hAnsi="Times New Roman" w:cs="Times New Roman"/>
          <w:b w:val="0"/>
          <w:color w:val="auto"/>
          <w:spacing w:val="-3"/>
          <w:sz w:val="28"/>
          <w:szCs w:val="28"/>
        </w:rPr>
        <w:t xml:space="preserve"> </w:t>
      </w:r>
      <w:r w:rsidRPr="00F4377A">
        <w:rPr>
          <w:rFonts w:ascii="Times New Roman" w:hAnsi="Times New Roman" w:cs="Times New Roman"/>
          <w:b w:val="0"/>
          <w:color w:val="auto"/>
          <w:sz w:val="28"/>
          <w:szCs w:val="28"/>
        </w:rPr>
        <w:t>работе</w:t>
      </w:r>
      <w:r w:rsidRPr="00F4377A">
        <w:rPr>
          <w:rFonts w:ascii="Times New Roman" w:hAnsi="Times New Roman" w:cs="Times New Roman"/>
          <w:b w:val="0"/>
          <w:color w:val="auto"/>
          <w:spacing w:val="-3"/>
          <w:sz w:val="28"/>
          <w:szCs w:val="28"/>
        </w:rPr>
        <w:t xml:space="preserve"> </w:t>
      </w:r>
      <w:r w:rsidRPr="00F4377A">
        <w:rPr>
          <w:rFonts w:ascii="Times New Roman" w:hAnsi="Times New Roman" w:cs="Times New Roman"/>
          <w:b w:val="0"/>
          <w:color w:val="auto"/>
          <w:sz w:val="28"/>
          <w:szCs w:val="28"/>
        </w:rPr>
        <w:t>педагогов</w:t>
      </w:r>
      <w:r w:rsidRPr="00F4377A">
        <w:rPr>
          <w:rFonts w:ascii="Times New Roman" w:hAnsi="Times New Roman" w:cs="Times New Roman"/>
          <w:b w:val="0"/>
          <w:color w:val="auto"/>
          <w:spacing w:val="-3"/>
          <w:sz w:val="28"/>
          <w:szCs w:val="28"/>
        </w:rPr>
        <w:t xml:space="preserve"> </w:t>
      </w:r>
      <w:r w:rsidRPr="00F4377A">
        <w:rPr>
          <w:rFonts w:ascii="Times New Roman" w:hAnsi="Times New Roman" w:cs="Times New Roman"/>
          <w:b w:val="0"/>
          <w:color w:val="auto"/>
          <w:sz w:val="28"/>
          <w:szCs w:val="28"/>
        </w:rPr>
        <w:t>с</w:t>
      </w:r>
      <w:r w:rsidRPr="00F4377A">
        <w:rPr>
          <w:rFonts w:ascii="Times New Roman" w:hAnsi="Times New Roman" w:cs="Times New Roman"/>
          <w:b w:val="0"/>
          <w:color w:val="auto"/>
          <w:spacing w:val="-4"/>
          <w:sz w:val="28"/>
          <w:szCs w:val="28"/>
        </w:rPr>
        <w:t xml:space="preserve"> </w:t>
      </w:r>
      <w:r w:rsidRPr="00F4377A">
        <w:rPr>
          <w:rFonts w:ascii="Times New Roman" w:hAnsi="Times New Roman" w:cs="Times New Roman"/>
          <w:b w:val="0"/>
          <w:color w:val="auto"/>
          <w:sz w:val="28"/>
          <w:szCs w:val="28"/>
        </w:rPr>
        <w:t>детьми:</w:t>
      </w:r>
    </w:p>
    <w:p w:rsidR="001B2AAD" w:rsidRPr="00F4377A" w:rsidRDefault="001B2AAD" w:rsidP="00122A68">
      <w:pPr>
        <w:widowControl w:val="0"/>
        <w:tabs>
          <w:tab w:val="left" w:pos="1266"/>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хороводные</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игры</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утренний</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отрезок</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времени;</w:t>
      </w:r>
    </w:p>
    <w:p w:rsidR="001B2AAD" w:rsidRPr="00F4377A" w:rsidRDefault="001B2AAD" w:rsidP="00122A68">
      <w:pPr>
        <w:pStyle w:val="af0"/>
        <w:widowControl w:val="0"/>
        <w:suppressAutoHyphens/>
        <w:spacing w:after="0"/>
        <w:ind w:firstLine="709"/>
        <w:jc w:val="both"/>
        <w:rPr>
          <w:sz w:val="28"/>
          <w:szCs w:val="28"/>
        </w:rPr>
      </w:pPr>
      <w:r w:rsidRPr="00F4377A">
        <w:rPr>
          <w:sz w:val="28"/>
          <w:szCs w:val="28"/>
        </w:rPr>
        <w:t>-</w:t>
      </w:r>
      <w:r w:rsidRPr="00F4377A">
        <w:rPr>
          <w:spacing w:val="1"/>
          <w:sz w:val="28"/>
          <w:szCs w:val="28"/>
        </w:rPr>
        <w:t xml:space="preserve"> </w:t>
      </w:r>
      <w:r w:rsidRPr="00F4377A">
        <w:rPr>
          <w:b/>
          <w:i/>
          <w:sz w:val="28"/>
          <w:szCs w:val="28"/>
        </w:rPr>
        <w:t>ежедневные</w:t>
      </w:r>
      <w:r w:rsidRPr="00F4377A">
        <w:rPr>
          <w:b/>
          <w:i/>
          <w:spacing w:val="60"/>
          <w:sz w:val="28"/>
          <w:szCs w:val="28"/>
        </w:rPr>
        <w:t xml:space="preserve"> </w:t>
      </w:r>
      <w:r w:rsidRPr="00F4377A">
        <w:rPr>
          <w:b/>
          <w:i/>
          <w:sz w:val="28"/>
          <w:szCs w:val="28"/>
        </w:rPr>
        <w:t>«Разговорные</w:t>
      </w:r>
      <w:r w:rsidRPr="00F4377A">
        <w:rPr>
          <w:b/>
          <w:i/>
          <w:spacing w:val="60"/>
          <w:sz w:val="28"/>
          <w:szCs w:val="28"/>
        </w:rPr>
        <w:t xml:space="preserve"> </w:t>
      </w:r>
      <w:r w:rsidRPr="00F4377A">
        <w:rPr>
          <w:b/>
          <w:i/>
          <w:sz w:val="28"/>
          <w:szCs w:val="28"/>
        </w:rPr>
        <w:t>минутки»</w:t>
      </w:r>
      <w:r w:rsidRPr="00F4377A">
        <w:rPr>
          <w:b/>
          <w:i/>
          <w:spacing w:val="60"/>
          <w:sz w:val="28"/>
          <w:szCs w:val="28"/>
        </w:rPr>
        <w:t xml:space="preserve"> </w:t>
      </w:r>
      <w:r w:rsidRPr="00F4377A">
        <w:rPr>
          <w:b/>
          <w:i/>
          <w:sz w:val="28"/>
          <w:szCs w:val="28"/>
        </w:rPr>
        <w:t>общения</w:t>
      </w:r>
      <w:r w:rsidRPr="00F4377A">
        <w:rPr>
          <w:b/>
          <w:i/>
          <w:spacing w:val="60"/>
          <w:sz w:val="28"/>
          <w:szCs w:val="28"/>
        </w:rPr>
        <w:t xml:space="preserve"> </w:t>
      </w:r>
      <w:r w:rsidRPr="00F4377A">
        <w:rPr>
          <w:sz w:val="28"/>
          <w:szCs w:val="28"/>
        </w:rPr>
        <w:t>перед</w:t>
      </w:r>
      <w:r w:rsidRPr="00F4377A">
        <w:rPr>
          <w:spacing w:val="60"/>
          <w:sz w:val="28"/>
          <w:szCs w:val="28"/>
        </w:rPr>
        <w:t xml:space="preserve"> </w:t>
      </w:r>
      <w:r w:rsidRPr="00F4377A">
        <w:rPr>
          <w:sz w:val="28"/>
          <w:szCs w:val="28"/>
        </w:rPr>
        <w:t>завтраком,</w:t>
      </w:r>
      <w:r w:rsidRPr="00F4377A">
        <w:rPr>
          <w:spacing w:val="60"/>
          <w:sz w:val="28"/>
          <w:szCs w:val="28"/>
        </w:rPr>
        <w:t xml:space="preserve"> </w:t>
      </w:r>
      <w:r w:rsidRPr="00F4377A">
        <w:rPr>
          <w:sz w:val="28"/>
          <w:szCs w:val="28"/>
        </w:rPr>
        <w:t>когда</w:t>
      </w:r>
      <w:r w:rsidRPr="00F4377A">
        <w:rPr>
          <w:spacing w:val="1"/>
          <w:sz w:val="28"/>
          <w:szCs w:val="28"/>
        </w:rPr>
        <w:t xml:space="preserve"> </w:t>
      </w:r>
      <w:r w:rsidRPr="00F4377A">
        <w:rPr>
          <w:sz w:val="28"/>
          <w:szCs w:val="28"/>
        </w:rPr>
        <w:t>нужно настраиваться на тему дня, после дневной прогулки, перед сном, когда детям</w:t>
      </w:r>
      <w:r w:rsidRPr="00F4377A">
        <w:rPr>
          <w:spacing w:val="1"/>
          <w:sz w:val="28"/>
          <w:szCs w:val="28"/>
        </w:rPr>
        <w:t xml:space="preserve"> </w:t>
      </w:r>
      <w:r w:rsidRPr="00F4377A">
        <w:rPr>
          <w:sz w:val="28"/>
          <w:szCs w:val="28"/>
        </w:rPr>
        <w:t>необходимо</w:t>
      </w:r>
      <w:r w:rsidRPr="00F4377A">
        <w:rPr>
          <w:spacing w:val="1"/>
          <w:sz w:val="28"/>
          <w:szCs w:val="28"/>
        </w:rPr>
        <w:t xml:space="preserve"> </w:t>
      </w:r>
      <w:r w:rsidRPr="00F4377A">
        <w:rPr>
          <w:sz w:val="28"/>
          <w:szCs w:val="28"/>
        </w:rPr>
        <w:t>успокоиться;</w:t>
      </w:r>
      <w:r w:rsidRPr="00F4377A">
        <w:rPr>
          <w:spacing w:val="1"/>
          <w:sz w:val="28"/>
          <w:szCs w:val="28"/>
        </w:rPr>
        <w:t xml:space="preserve"> </w:t>
      </w:r>
      <w:r w:rsidRPr="00F4377A">
        <w:rPr>
          <w:sz w:val="28"/>
          <w:szCs w:val="28"/>
        </w:rPr>
        <w:t>вечером</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форме</w:t>
      </w:r>
      <w:r w:rsidRPr="00F4377A">
        <w:rPr>
          <w:spacing w:val="1"/>
          <w:sz w:val="28"/>
          <w:szCs w:val="28"/>
        </w:rPr>
        <w:t xml:space="preserve"> </w:t>
      </w:r>
      <w:r w:rsidRPr="00F4377A">
        <w:rPr>
          <w:sz w:val="28"/>
          <w:szCs w:val="28"/>
        </w:rPr>
        <w:t>рефлексии -</w:t>
      </w:r>
      <w:r w:rsidRPr="00F4377A">
        <w:rPr>
          <w:spacing w:val="1"/>
          <w:sz w:val="28"/>
          <w:szCs w:val="28"/>
        </w:rPr>
        <w:t xml:space="preserve"> </w:t>
      </w:r>
      <w:r w:rsidRPr="00F4377A">
        <w:rPr>
          <w:sz w:val="28"/>
          <w:szCs w:val="28"/>
        </w:rPr>
        <w:t>обсуждения</w:t>
      </w:r>
      <w:r w:rsidRPr="00F4377A">
        <w:rPr>
          <w:spacing w:val="-1"/>
          <w:sz w:val="28"/>
          <w:szCs w:val="28"/>
        </w:rPr>
        <w:t xml:space="preserve"> </w:t>
      </w:r>
      <w:r w:rsidRPr="00F4377A">
        <w:rPr>
          <w:sz w:val="28"/>
          <w:szCs w:val="28"/>
        </w:rPr>
        <w:t>с</w:t>
      </w:r>
      <w:r w:rsidRPr="00F4377A">
        <w:rPr>
          <w:spacing w:val="-1"/>
          <w:sz w:val="28"/>
          <w:szCs w:val="28"/>
        </w:rPr>
        <w:t xml:space="preserve"> </w:t>
      </w:r>
      <w:r w:rsidRPr="00F4377A">
        <w:rPr>
          <w:sz w:val="28"/>
          <w:szCs w:val="28"/>
        </w:rPr>
        <w:t>детьми</w:t>
      </w:r>
      <w:r w:rsidRPr="00F4377A">
        <w:rPr>
          <w:spacing w:val="-1"/>
          <w:sz w:val="28"/>
          <w:szCs w:val="28"/>
        </w:rPr>
        <w:t xml:space="preserve"> </w:t>
      </w:r>
      <w:r w:rsidRPr="00F4377A">
        <w:rPr>
          <w:sz w:val="28"/>
          <w:szCs w:val="28"/>
        </w:rPr>
        <w:t>наиболее</w:t>
      </w:r>
      <w:r w:rsidRPr="00F4377A">
        <w:rPr>
          <w:spacing w:val="-2"/>
          <w:sz w:val="28"/>
          <w:szCs w:val="28"/>
        </w:rPr>
        <w:t xml:space="preserve"> </w:t>
      </w:r>
      <w:r w:rsidRPr="00F4377A">
        <w:rPr>
          <w:sz w:val="28"/>
          <w:szCs w:val="28"/>
        </w:rPr>
        <w:t>важных</w:t>
      </w:r>
      <w:r w:rsidRPr="00F4377A">
        <w:rPr>
          <w:spacing w:val="1"/>
          <w:sz w:val="28"/>
          <w:szCs w:val="28"/>
        </w:rPr>
        <w:t xml:space="preserve"> </w:t>
      </w:r>
      <w:r w:rsidRPr="00F4377A">
        <w:rPr>
          <w:sz w:val="28"/>
          <w:szCs w:val="28"/>
        </w:rPr>
        <w:t>моментов</w:t>
      </w:r>
      <w:r w:rsidRPr="00F4377A">
        <w:rPr>
          <w:spacing w:val="-1"/>
          <w:sz w:val="28"/>
          <w:szCs w:val="28"/>
        </w:rPr>
        <w:t xml:space="preserve"> </w:t>
      </w:r>
      <w:r w:rsidRPr="00F4377A">
        <w:rPr>
          <w:sz w:val="28"/>
          <w:szCs w:val="28"/>
        </w:rPr>
        <w:t>прошедшего</w:t>
      </w:r>
      <w:r w:rsidRPr="00F4377A">
        <w:rPr>
          <w:spacing w:val="-1"/>
          <w:sz w:val="28"/>
          <w:szCs w:val="28"/>
        </w:rPr>
        <w:t xml:space="preserve"> </w:t>
      </w:r>
      <w:r w:rsidRPr="00F4377A">
        <w:rPr>
          <w:sz w:val="28"/>
          <w:szCs w:val="28"/>
        </w:rPr>
        <w:t>дня;</w:t>
      </w:r>
    </w:p>
    <w:p w:rsidR="001B2AAD" w:rsidRPr="00F4377A" w:rsidRDefault="001B2AAD" w:rsidP="00122A68">
      <w:pPr>
        <w:pStyle w:val="af0"/>
        <w:widowControl w:val="0"/>
        <w:suppressAutoHyphens/>
        <w:spacing w:after="0"/>
        <w:ind w:firstLine="709"/>
        <w:jc w:val="both"/>
        <w:rPr>
          <w:sz w:val="28"/>
          <w:szCs w:val="28"/>
        </w:rPr>
      </w:pPr>
      <w:r w:rsidRPr="00F4377A">
        <w:rPr>
          <w:sz w:val="28"/>
          <w:szCs w:val="28"/>
        </w:rPr>
        <w:t>- ознакомление с культурными растениями, посадка, выращивание и уход за</w:t>
      </w:r>
      <w:r w:rsidRPr="00F4377A">
        <w:rPr>
          <w:spacing w:val="-58"/>
          <w:sz w:val="28"/>
          <w:szCs w:val="28"/>
        </w:rPr>
        <w:t xml:space="preserve"> </w:t>
      </w:r>
      <w:r w:rsidRPr="00F4377A">
        <w:rPr>
          <w:sz w:val="28"/>
          <w:szCs w:val="28"/>
        </w:rPr>
        <w:t>ними</w:t>
      </w:r>
      <w:r w:rsidRPr="00F4377A">
        <w:rPr>
          <w:spacing w:val="-3"/>
          <w:sz w:val="28"/>
          <w:szCs w:val="28"/>
        </w:rPr>
        <w:t xml:space="preserve"> </w:t>
      </w:r>
      <w:r w:rsidRPr="00F4377A">
        <w:rPr>
          <w:sz w:val="28"/>
          <w:szCs w:val="28"/>
        </w:rPr>
        <w:t>на</w:t>
      </w:r>
      <w:r w:rsidRPr="00F4377A">
        <w:rPr>
          <w:spacing w:val="-1"/>
          <w:sz w:val="28"/>
          <w:szCs w:val="28"/>
        </w:rPr>
        <w:t xml:space="preserve"> </w:t>
      </w:r>
      <w:r w:rsidRPr="00F4377A">
        <w:rPr>
          <w:sz w:val="28"/>
          <w:szCs w:val="28"/>
        </w:rPr>
        <w:t>групповой грядке.</w:t>
      </w:r>
    </w:p>
    <w:p w:rsidR="004D1520" w:rsidRDefault="001B2AAD" w:rsidP="00122A68">
      <w:pPr>
        <w:widowControl w:val="0"/>
        <w:suppressAutoHyphens/>
        <w:spacing w:after="0" w:line="240" w:lineRule="auto"/>
        <w:ind w:firstLine="709"/>
        <w:jc w:val="both"/>
        <w:rPr>
          <w:rFonts w:ascii="Times New Roman" w:hAnsi="Times New Roman" w:cs="Times New Roman"/>
          <w:i/>
          <w:sz w:val="28"/>
          <w:szCs w:val="28"/>
          <w:u w:val="single"/>
        </w:rPr>
      </w:pPr>
      <w:r w:rsidRPr="00F4377A">
        <w:rPr>
          <w:rFonts w:ascii="Times New Roman" w:hAnsi="Times New Roman" w:cs="Times New Roman"/>
          <w:i/>
          <w:sz w:val="28"/>
          <w:szCs w:val="28"/>
          <w:u w:val="single"/>
        </w:rPr>
        <w:t>Познавательное</w:t>
      </w:r>
      <w:r w:rsidRPr="00F4377A">
        <w:rPr>
          <w:rFonts w:ascii="Times New Roman" w:hAnsi="Times New Roman" w:cs="Times New Roman"/>
          <w:i/>
          <w:spacing w:val="-5"/>
          <w:sz w:val="28"/>
          <w:szCs w:val="28"/>
          <w:u w:val="single"/>
        </w:rPr>
        <w:t xml:space="preserve"> </w:t>
      </w:r>
      <w:r w:rsidRPr="00F4377A">
        <w:rPr>
          <w:rFonts w:ascii="Times New Roman" w:hAnsi="Times New Roman" w:cs="Times New Roman"/>
          <w:i/>
          <w:sz w:val="28"/>
          <w:szCs w:val="28"/>
          <w:u w:val="single"/>
        </w:rPr>
        <w:t>развитие</w:t>
      </w:r>
    </w:p>
    <w:p w:rsidR="004D1520" w:rsidRDefault="001B2AAD"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ознакомление</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детей</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с</w:t>
      </w:r>
      <w:r w:rsidRPr="00F4377A">
        <w:rPr>
          <w:rFonts w:ascii="Times New Roman" w:hAnsi="Times New Roman" w:cs="Times New Roman"/>
          <w:spacing w:val="-5"/>
          <w:sz w:val="28"/>
          <w:szCs w:val="28"/>
        </w:rPr>
        <w:t xml:space="preserve"> </w:t>
      </w:r>
      <w:r w:rsidRPr="00F4377A">
        <w:rPr>
          <w:rFonts w:ascii="Times New Roman" w:hAnsi="Times New Roman" w:cs="Times New Roman"/>
          <w:spacing w:val="-1"/>
          <w:sz w:val="28"/>
          <w:szCs w:val="28"/>
        </w:rPr>
        <w:t xml:space="preserve">комнатными </w:t>
      </w:r>
      <w:r w:rsidRPr="00F4377A">
        <w:rPr>
          <w:rFonts w:ascii="Times New Roman" w:hAnsi="Times New Roman" w:cs="Times New Roman"/>
          <w:sz w:val="28"/>
          <w:szCs w:val="28"/>
        </w:rPr>
        <w:t>растениями,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ухаживание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за</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ними.</w:t>
      </w:r>
    </w:p>
    <w:p w:rsidR="001B2AAD" w:rsidRPr="00F4377A" w:rsidRDefault="004D1520" w:rsidP="00122A68">
      <w:pPr>
        <w:widowControl w:val="0"/>
        <w:suppressAutoHyphens/>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w:t>
      </w:r>
      <w:r w:rsidR="001B2AAD" w:rsidRPr="00F4377A">
        <w:rPr>
          <w:rFonts w:ascii="Times New Roman" w:hAnsi="Times New Roman" w:cs="Times New Roman"/>
          <w:i/>
          <w:sz w:val="28"/>
          <w:szCs w:val="28"/>
        </w:rPr>
        <w:t xml:space="preserve"> </w:t>
      </w:r>
      <w:r w:rsidR="001B2AAD" w:rsidRPr="00F4377A">
        <w:rPr>
          <w:rFonts w:ascii="Times New Roman" w:hAnsi="Times New Roman" w:cs="Times New Roman"/>
          <w:sz w:val="28"/>
          <w:szCs w:val="28"/>
        </w:rPr>
        <w:t>организация</w:t>
      </w:r>
      <w:r w:rsidR="001B2AAD" w:rsidRPr="00F4377A">
        <w:rPr>
          <w:rFonts w:ascii="Times New Roman" w:hAnsi="Times New Roman" w:cs="Times New Roman"/>
          <w:spacing w:val="-5"/>
          <w:sz w:val="28"/>
          <w:szCs w:val="28"/>
        </w:rPr>
        <w:t xml:space="preserve"> </w:t>
      </w:r>
      <w:r w:rsidR="001B2AAD" w:rsidRPr="00F4377A">
        <w:rPr>
          <w:rFonts w:ascii="Times New Roman" w:hAnsi="Times New Roman" w:cs="Times New Roman"/>
          <w:sz w:val="28"/>
          <w:szCs w:val="28"/>
        </w:rPr>
        <w:t>детской</w:t>
      </w:r>
      <w:r w:rsidR="001B2AAD" w:rsidRPr="00F4377A">
        <w:rPr>
          <w:rFonts w:ascii="Times New Roman" w:hAnsi="Times New Roman" w:cs="Times New Roman"/>
          <w:spacing w:val="-6"/>
          <w:sz w:val="28"/>
          <w:szCs w:val="28"/>
        </w:rPr>
        <w:t xml:space="preserve"> </w:t>
      </w:r>
      <w:r w:rsidR="001B2AAD" w:rsidRPr="00F4377A">
        <w:rPr>
          <w:rFonts w:ascii="Times New Roman" w:hAnsi="Times New Roman" w:cs="Times New Roman"/>
          <w:sz w:val="28"/>
          <w:szCs w:val="28"/>
        </w:rPr>
        <w:t>исследовательской</w:t>
      </w:r>
      <w:r w:rsidR="001B2AAD" w:rsidRPr="00F4377A">
        <w:rPr>
          <w:rFonts w:ascii="Times New Roman" w:hAnsi="Times New Roman" w:cs="Times New Roman"/>
          <w:spacing w:val="-4"/>
          <w:sz w:val="28"/>
          <w:szCs w:val="28"/>
        </w:rPr>
        <w:t xml:space="preserve"> </w:t>
      </w:r>
      <w:r w:rsidR="001B2AAD" w:rsidRPr="00F4377A">
        <w:rPr>
          <w:rFonts w:ascii="Times New Roman" w:hAnsi="Times New Roman" w:cs="Times New Roman"/>
          <w:sz w:val="28"/>
          <w:szCs w:val="28"/>
        </w:rPr>
        <w:t>деятельности</w:t>
      </w:r>
      <w:r w:rsidR="001B2AAD" w:rsidRPr="00F4377A">
        <w:rPr>
          <w:rFonts w:ascii="Times New Roman" w:hAnsi="Times New Roman" w:cs="Times New Roman"/>
          <w:spacing w:val="-4"/>
          <w:sz w:val="28"/>
          <w:szCs w:val="28"/>
        </w:rPr>
        <w:t>.</w:t>
      </w:r>
    </w:p>
    <w:p w:rsidR="004D1520" w:rsidRDefault="00C67147" w:rsidP="00122A68">
      <w:pPr>
        <w:widowControl w:val="0"/>
        <w:suppressAutoHyphens/>
        <w:spacing w:after="0" w:line="240" w:lineRule="auto"/>
        <w:ind w:firstLine="709"/>
        <w:jc w:val="both"/>
        <w:rPr>
          <w:rFonts w:ascii="Times New Roman" w:hAnsi="Times New Roman" w:cs="Times New Roman"/>
          <w:i/>
          <w:sz w:val="28"/>
          <w:szCs w:val="28"/>
          <w:u w:val="single"/>
        </w:rPr>
      </w:pPr>
      <w:r>
        <w:rPr>
          <w:rFonts w:ascii="Times New Roman" w:hAnsi="Times New Roman" w:cs="Times New Roman"/>
          <w:sz w:val="28"/>
          <w:szCs w:val="28"/>
        </w:rPr>
        <w:pict>
          <v:rect id="_x0000_s1034" style="position:absolute;left:0;text-align:left;margin-left:491.75pt;margin-top:12.6pt;width:3pt;height:.6pt;z-index:-251655680;mso-position-horizontal-relative:page" fillcolor="black" stroked="f">
            <w10:wrap anchorx="page"/>
          </v:rect>
        </w:pict>
      </w:r>
      <w:r w:rsidR="001B2AAD" w:rsidRPr="00F4377A">
        <w:rPr>
          <w:rFonts w:ascii="Times New Roman" w:hAnsi="Times New Roman" w:cs="Times New Roman"/>
          <w:i/>
          <w:sz w:val="28"/>
          <w:szCs w:val="28"/>
          <w:u w:val="single"/>
        </w:rPr>
        <w:t xml:space="preserve">Речевое развитие. </w:t>
      </w:r>
    </w:p>
    <w:p w:rsidR="001B2AAD" w:rsidRPr="00F4377A" w:rsidRDefault="001B2AAD"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В компонент ДОУ включено использование в работе педагогов</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с</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деть</w:t>
      </w:r>
      <w:r w:rsidR="000B427F" w:rsidRPr="00F4377A">
        <w:rPr>
          <w:rFonts w:ascii="Times New Roman" w:hAnsi="Times New Roman" w:cs="Times New Roman"/>
          <w:sz w:val="28"/>
          <w:szCs w:val="28"/>
        </w:rPr>
        <w:t xml:space="preserve">ми: </w:t>
      </w:r>
      <w:r w:rsidRPr="00F4377A">
        <w:rPr>
          <w:rFonts w:ascii="Times New Roman" w:hAnsi="Times New Roman" w:cs="Times New Roman"/>
          <w:sz w:val="28"/>
          <w:szCs w:val="28"/>
        </w:rPr>
        <w:lastRenderedPageBreak/>
        <w:t>составление</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рассказа</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заучивание</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стихов</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при</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помощи</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мнемосхем.</w:t>
      </w:r>
    </w:p>
    <w:p w:rsidR="004D1520" w:rsidRDefault="004D1520" w:rsidP="00122A68">
      <w:pPr>
        <w:widowControl w:val="0"/>
        <w:suppressAutoHyphens/>
        <w:spacing w:after="0" w:line="240" w:lineRule="auto"/>
        <w:ind w:firstLine="709"/>
        <w:jc w:val="both"/>
        <w:rPr>
          <w:rFonts w:ascii="Times New Roman" w:hAnsi="Times New Roman" w:cs="Times New Roman"/>
          <w:i/>
          <w:sz w:val="28"/>
          <w:szCs w:val="28"/>
          <w:u w:val="single"/>
        </w:rPr>
      </w:pPr>
      <w:r>
        <w:rPr>
          <w:rFonts w:ascii="Times New Roman" w:hAnsi="Times New Roman" w:cs="Times New Roman"/>
          <w:sz w:val="28"/>
          <w:szCs w:val="28"/>
          <w:u w:val="single"/>
        </w:rPr>
        <w:t>Х</w:t>
      </w:r>
      <w:r w:rsidR="001B2AAD" w:rsidRPr="00F4377A">
        <w:rPr>
          <w:rFonts w:ascii="Times New Roman" w:hAnsi="Times New Roman" w:cs="Times New Roman"/>
          <w:i/>
          <w:sz w:val="28"/>
          <w:szCs w:val="28"/>
          <w:u w:val="single"/>
        </w:rPr>
        <w:t>удожественно-эстетическое развитие.</w:t>
      </w:r>
    </w:p>
    <w:p w:rsidR="004D1520" w:rsidRDefault="001B2AAD"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В компонент ДОУ включено</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использование</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работе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педагогов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детьми:</w:t>
      </w:r>
    </w:p>
    <w:p w:rsidR="004D1520" w:rsidRDefault="000B427F"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xml:space="preserve">- </w:t>
      </w:r>
      <w:r w:rsidR="001B2AAD" w:rsidRPr="00F4377A">
        <w:rPr>
          <w:rFonts w:ascii="Times New Roman" w:hAnsi="Times New Roman" w:cs="Times New Roman"/>
          <w:sz w:val="28"/>
          <w:szCs w:val="28"/>
        </w:rPr>
        <w:t>исполнительское искусство в певческих детских ансамблях, в том числе</w:t>
      </w:r>
      <w:r w:rsidR="001B2AAD" w:rsidRPr="00F4377A">
        <w:rPr>
          <w:rFonts w:ascii="Times New Roman" w:hAnsi="Times New Roman" w:cs="Times New Roman"/>
          <w:spacing w:val="-58"/>
          <w:sz w:val="28"/>
          <w:szCs w:val="28"/>
        </w:rPr>
        <w:t xml:space="preserve"> </w:t>
      </w:r>
      <w:r w:rsidR="001B2AAD" w:rsidRPr="00F4377A">
        <w:rPr>
          <w:rFonts w:ascii="Times New Roman" w:hAnsi="Times New Roman" w:cs="Times New Roman"/>
          <w:sz w:val="28"/>
          <w:szCs w:val="28"/>
        </w:rPr>
        <w:t>народное;</w:t>
      </w:r>
    </w:p>
    <w:p w:rsidR="004D1520" w:rsidRDefault="000B427F"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xml:space="preserve">- </w:t>
      </w:r>
      <w:r w:rsidR="001B2AAD" w:rsidRPr="00F4377A">
        <w:rPr>
          <w:rFonts w:ascii="Times New Roman" w:hAnsi="Times New Roman" w:cs="Times New Roman"/>
          <w:noProof/>
          <w:sz w:val="28"/>
          <w:szCs w:val="28"/>
        </w:rPr>
        <w:drawing>
          <wp:anchor distT="0" distB="0" distL="0" distR="0" simplePos="0" relativeHeight="251652608" behindDoc="0" locked="0" layoutInCell="1" allowOverlap="1" wp14:anchorId="6DC97358" wp14:editId="645AFC1D">
            <wp:simplePos x="0" y="0"/>
            <wp:positionH relativeFrom="page">
              <wp:posOffset>1038148</wp:posOffset>
            </wp:positionH>
            <wp:positionV relativeFrom="paragraph">
              <wp:posOffset>335263</wp:posOffset>
            </wp:positionV>
            <wp:extent cx="158496" cy="112775"/>
            <wp:effectExtent l="0" t="0" r="0" b="0"/>
            <wp:wrapNone/>
            <wp:docPr id="23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9.png"/>
                    <pic:cNvPicPr/>
                  </pic:nvPicPr>
                  <pic:blipFill>
                    <a:blip r:embed="rId12" cstate="print"/>
                    <a:stretch>
                      <a:fillRect/>
                    </a:stretch>
                  </pic:blipFill>
                  <pic:spPr>
                    <a:xfrm>
                      <a:off x="0" y="0"/>
                      <a:ext cx="158496" cy="112775"/>
                    </a:xfrm>
                    <a:prstGeom prst="rect">
                      <a:avLst/>
                    </a:prstGeom>
                  </pic:spPr>
                </pic:pic>
              </a:graphicData>
            </a:graphic>
          </wp:anchor>
        </w:drawing>
      </w:r>
      <w:r w:rsidR="001B2AAD" w:rsidRPr="00F4377A">
        <w:rPr>
          <w:rFonts w:ascii="Times New Roman" w:hAnsi="Times New Roman" w:cs="Times New Roman"/>
          <w:sz w:val="28"/>
          <w:szCs w:val="28"/>
        </w:rPr>
        <w:t>ознакомление</w:t>
      </w:r>
      <w:r w:rsidR="001B2AAD" w:rsidRPr="00F4377A">
        <w:rPr>
          <w:rFonts w:ascii="Times New Roman" w:hAnsi="Times New Roman" w:cs="Times New Roman"/>
          <w:spacing w:val="-4"/>
          <w:sz w:val="28"/>
          <w:szCs w:val="28"/>
        </w:rPr>
        <w:t xml:space="preserve"> </w:t>
      </w:r>
      <w:r w:rsidR="001B2AAD" w:rsidRPr="00F4377A">
        <w:rPr>
          <w:rFonts w:ascii="Times New Roman" w:hAnsi="Times New Roman" w:cs="Times New Roman"/>
          <w:sz w:val="28"/>
          <w:szCs w:val="28"/>
        </w:rPr>
        <w:t>с</w:t>
      </w:r>
      <w:r w:rsidR="001B2AAD" w:rsidRPr="00F4377A">
        <w:rPr>
          <w:rFonts w:ascii="Times New Roman" w:hAnsi="Times New Roman" w:cs="Times New Roman"/>
          <w:spacing w:val="-4"/>
          <w:sz w:val="28"/>
          <w:szCs w:val="28"/>
        </w:rPr>
        <w:t xml:space="preserve"> </w:t>
      </w:r>
      <w:r w:rsidR="001B2AAD" w:rsidRPr="00F4377A">
        <w:rPr>
          <w:rFonts w:ascii="Times New Roman" w:hAnsi="Times New Roman" w:cs="Times New Roman"/>
          <w:sz w:val="28"/>
          <w:szCs w:val="28"/>
        </w:rPr>
        <w:t>проектированием</w:t>
      </w:r>
      <w:r w:rsidR="001B2AAD" w:rsidRPr="00F4377A">
        <w:rPr>
          <w:rFonts w:ascii="Times New Roman" w:hAnsi="Times New Roman" w:cs="Times New Roman"/>
          <w:spacing w:val="-4"/>
          <w:sz w:val="28"/>
          <w:szCs w:val="28"/>
        </w:rPr>
        <w:t xml:space="preserve"> </w:t>
      </w:r>
      <w:r w:rsidR="001B2AAD" w:rsidRPr="00F4377A">
        <w:rPr>
          <w:rFonts w:ascii="Times New Roman" w:hAnsi="Times New Roman" w:cs="Times New Roman"/>
          <w:sz w:val="28"/>
          <w:szCs w:val="28"/>
        </w:rPr>
        <w:t>и</w:t>
      </w:r>
      <w:r w:rsidR="001B2AAD" w:rsidRPr="00F4377A">
        <w:rPr>
          <w:rFonts w:ascii="Times New Roman" w:hAnsi="Times New Roman" w:cs="Times New Roman"/>
          <w:spacing w:val="-3"/>
          <w:sz w:val="28"/>
          <w:szCs w:val="28"/>
        </w:rPr>
        <w:t xml:space="preserve"> </w:t>
      </w:r>
      <w:r w:rsidR="001B2AAD" w:rsidRPr="00F4377A">
        <w:rPr>
          <w:rFonts w:ascii="Times New Roman" w:hAnsi="Times New Roman" w:cs="Times New Roman"/>
          <w:sz w:val="28"/>
          <w:szCs w:val="28"/>
        </w:rPr>
        <w:t>строительством</w:t>
      </w:r>
      <w:r w:rsidR="001B2AAD" w:rsidRPr="00F4377A">
        <w:rPr>
          <w:rFonts w:ascii="Times New Roman" w:hAnsi="Times New Roman" w:cs="Times New Roman"/>
          <w:spacing w:val="-5"/>
          <w:sz w:val="28"/>
          <w:szCs w:val="28"/>
        </w:rPr>
        <w:t xml:space="preserve"> </w:t>
      </w:r>
      <w:r w:rsidR="001B2AAD" w:rsidRPr="00F4377A">
        <w:rPr>
          <w:rFonts w:ascii="Times New Roman" w:hAnsi="Times New Roman" w:cs="Times New Roman"/>
          <w:sz w:val="28"/>
          <w:szCs w:val="28"/>
        </w:rPr>
        <w:t>разнообразных</w:t>
      </w:r>
      <w:r w:rsidR="001B2AAD" w:rsidRPr="00F4377A">
        <w:rPr>
          <w:rFonts w:ascii="Times New Roman" w:hAnsi="Times New Roman" w:cs="Times New Roman"/>
          <w:spacing w:val="-3"/>
          <w:sz w:val="28"/>
          <w:szCs w:val="28"/>
        </w:rPr>
        <w:t xml:space="preserve"> </w:t>
      </w:r>
      <w:r w:rsidR="001B2AAD" w:rsidRPr="00F4377A">
        <w:rPr>
          <w:rFonts w:ascii="Times New Roman" w:hAnsi="Times New Roman" w:cs="Times New Roman"/>
          <w:sz w:val="28"/>
          <w:szCs w:val="28"/>
        </w:rPr>
        <w:t>зданий</w:t>
      </w:r>
      <w:r w:rsidR="001B2AAD" w:rsidRPr="00F4377A">
        <w:rPr>
          <w:rFonts w:ascii="Times New Roman" w:hAnsi="Times New Roman" w:cs="Times New Roman"/>
          <w:spacing w:val="-5"/>
          <w:sz w:val="28"/>
          <w:szCs w:val="28"/>
        </w:rPr>
        <w:t xml:space="preserve"> </w:t>
      </w:r>
      <w:r w:rsidR="001B2AAD" w:rsidRPr="00F4377A">
        <w:rPr>
          <w:rFonts w:ascii="Times New Roman" w:hAnsi="Times New Roman" w:cs="Times New Roman"/>
          <w:sz w:val="28"/>
          <w:szCs w:val="28"/>
        </w:rPr>
        <w:t>и</w:t>
      </w:r>
      <w:r w:rsidR="001B2AAD" w:rsidRPr="00F4377A">
        <w:rPr>
          <w:rFonts w:ascii="Times New Roman" w:hAnsi="Times New Roman" w:cs="Times New Roman"/>
          <w:spacing w:val="-57"/>
          <w:sz w:val="28"/>
          <w:szCs w:val="28"/>
        </w:rPr>
        <w:t xml:space="preserve"> </w:t>
      </w:r>
      <w:r w:rsidR="001B2AAD" w:rsidRPr="00F4377A">
        <w:rPr>
          <w:rFonts w:ascii="Times New Roman" w:hAnsi="Times New Roman" w:cs="Times New Roman"/>
          <w:sz w:val="28"/>
          <w:szCs w:val="28"/>
        </w:rPr>
        <w:t>сооружений,</w:t>
      </w:r>
      <w:r w:rsidR="001B2AAD" w:rsidRPr="00F4377A">
        <w:rPr>
          <w:rFonts w:ascii="Times New Roman" w:hAnsi="Times New Roman" w:cs="Times New Roman"/>
          <w:spacing w:val="-1"/>
          <w:sz w:val="28"/>
          <w:szCs w:val="28"/>
        </w:rPr>
        <w:t xml:space="preserve"> </w:t>
      </w:r>
      <w:r w:rsidR="001B2AAD" w:rsidRPr="00F4377A">
        <w:rPr>
          <w:rFonts w:ascii="Times New Roman" w:hAnsi="Times New Roman" w:cs="Times New Roman"/>
          <w:sz w:val="28"/>
          <w:szCs w:val="28"/>
        </w:rPr>
        <w:t>знакомство</w:t>
      </w:r>
      <w:r w:rsidR="001B2AAD" w:rsidRPr="00F4377A">
        <w:rPr>
          <w:rFonts w:ascii="Times New Roman" w:hAnsi="Times New Roman" w:cs="Times New Roman"/>
          <w:spacing w:val="-1"/>
          <w:sz w:val="28"/>
          <w:szCs w:val="28"/>
        </w:rPr>
        <w:t xml:space="preserve"> </w:t>
      </w:r>
      <w:r w:rsidR="001B2AAD" w:rsidRPr="00F4377A">
        <w:rPr>
          <w:rFonts w:ascii="Times New Roman" w:hAnsi="Times New Roman" w:cs="Times New Roman"/>
          <w:sz w:val="28"/>
          <w:szCs w:val="28"/>
        </w:rPr>
        <w:t>с</w:t>
      </w:r>
      <w:r w:rsidR="001B2AAD" w:rsidRPr="00F4377A">
        <w:rPr>
          <w:rFonts w:ascii="Times New Roman" w:hAnsi="Times New Roman" w:cs="Times New Roman"/>
          <w:spacing w:val="-2"/>
          <w:sz w:val="28"/>
          <w:szCs w:val="28"/>
        </w:rPr>
        <w:t xml:space="preserve"> </w:t>
      </w:r>
      <w:r w:rsidR="001B2AAD" w:rsidRPr="00F4377A">
        <w:rPr>
          <w:rFonts w:ascii="Times New Roman" w:hAnsi="Times New Roman" w:cs="Times New Roman"/>
          <w:sz w:val="28"/>
          <w:szCs w:val="28"/>
        </w:rPr>
        <w:t>архитектурными</w:t>
      </w:r>
      <w:r w:rsidR="001B2AAD" w:rsidRPr="00F4377A">
        <w:rPr>
          <w:rFonts w:ascii="Times New Roman" w:hAnsi="Times New Roman" w:cs="Times New Roman"/>
          <w:spacing w:val="-1"/>
          <w:sz w:val="28"/>
          <w:szCs w:val="28"/>
        </w:rPr>
        <w:t xml:space="preserve"> </w:t>
      </w:r>
      <w:r w:rsidR="001B2AAD" w:rsidRPr="00F4377A">
        <w:rPr>
          <w:rFonts w:ascii="Times New Roman" w:hAnsi="Times New Roman" w:cs="Times New Roman"/>
          <w:sz w:val="28"/>
          <w:szCs w:val="28"/>
        </w:rPr>
        <w:t>стиля</w:t>
      </w:r>
      <w:r w:rsidRPr="00F4377A">
        <w:rPr>
          <w:rFonts w:ascii="Times New Roman" w:hAnsi="Times New Roman" w:cs="Times New Roman"/>
          <w:sz w:val="28"/>
          <w:szCs w:val="28"/>
        </w:rPr>
        <w:t xml:space="preserve">ми. </w:t>
      </w:r>
    </w:p>
    <w:p w:rsidR="004D1520" w:rsidRDefault="001B2AAD" w:rsidP="00122A68">
      <w:pPr>
        <w:widowControl w:val="0"/>
        <w:suppressAutoHyphens/>
        <w:spacing w:after="0" w:line="240" w:lineRule="auto"/>
        <w:ind w:firstLine="709"/>
        <w:jc w:val="both"/>
        <w:rPr>
          <w:rFonts w:ascii="Times New Roman" w:hAnsi="Times New Roman" w:cs="Times New Roman"/>
          <w:i/>
          <w:sz w:val="28"/>
          <w:szCs w:val="28"/>
        </w:rPr>
      </w:pPr>
      <w:r w:rsidRPr="00F4377A">
        <w:rPr>
          <w:rFonts w:ascii="Times New Roman" w:hAnsi="Times New Roman" w:cs="Times New Roman"/>
          <w:i/>
          <w:sz w:val="28"/>
          <w:szCs w:val="28"/>
          <w:u w:val="single"/>
        </w:rPr>
        <w:t>Физическое развитие.</w:t>
      </w:r>
      <w:r w:rsidRPr="00F4377A">
        <w:rPr>
          <w:rFonts w:ascii="Times New Roman" w:hAnsi="Times New Roman" w:cs="Times New Roman"/>
          <w:i/>
          <w:sz w:val="28"/>
          <w:szCs w:val="28"/>
        </w:rPr>
        <w:t xml:space="preserve"> </w:t>
      </w:r>
      <w:r w:rsidR="000B427F" w:rsidRPr="00F4377A">
        <w:rPr>
          <w:rFonts w:ascii="Times New Roman" w:hAnsi="Times New Roman" w:cs="Times New Roman"/>
          <w:i/>
          <w:sz w:val="28"/>
          <w:szCs w:val="28"/>
        </w:rPr>
        <w:t xml:space="preserve"> </w:t>
      </w:r>
    </w:p>
    <w:p w:rsidR="004D1520" w:rsidRDefault="001B2AAD"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В компонент ДОУ включено использование в работе педагогов с</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деть</w:t>
      </w:r>
      <w:r w:rsidR="000B427F" w:rsidRPr="00F4377A">
        <w:rPr>
          <w:rFonts w:ascii="Times New Roman" w:hAnsi="Times New Roman" w:cs="Times New Roman"/>
          <w:sz w:val="28"/>
          <w:szCs w:val="28"/>
        </w:rPr>
        <w:t>ми:</w:t>
      </w:r>
    </w:p>
    <w:p w:rsidR="004D1520" w:rsidRDefault="000B427F"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xml:space="preserve">- </w:t>
      </w:r>
      <w:r w:rsidR="001B2AAD" w:rsidRPr="00F4377A">
        <w:rPr>
          <w:rFonts w:ascii="Times New Roman" w:hAnsi="Times New Roman" w:cs="Times New Roman"/>
          <w:sz w:val="28"/>
          <w:szCs w:val="28"/>
        </w:rPr>
        <w:t>спортивные</w:t>
      </w:r>
      <w:r w:rsidR="001B2AAD" w:rsidRPr="00F4377A">
        <w:rPr>
          <w:rFonts w:ascii="Times New Roman" w:hAnsi="Times New Roman" w:cs="Times New Roman"/>
          <w:spacing w:val="-6"/>
          <w:sz w:val="28"/>
          <w:szCs w:val="28"/>
        </w:rPr>
        <w:t xml:space="preserve"> </w:t>
      </w:r>
      <w:r w:rsidR="001B2AAD" w:rsidRPr="00F4377A">
        <w:rPr>
          <w:rFonts w:ascii="Times New Roman" w:hAnsi="Times New Roman" w:cs="Times New Roman"/>
          <w:sz w:val="28"/>
          <w:szCs w:val="28"/>
        </w:rPr>
        <w:t>и</w:t>
      </w:r>
      <w:r w:rsidR="001B2AAD" w:rsidRPr="00F4377A">
        <w:rPr>
          <w:rFonts w:ascii="Times New Roman" w:hAnsi="Times New Roman" w:cs="Times New Roman"/>
          <w:spacing w:val="-3"/>
          <w:sz w:val="28"/>
          <w:szCs w:val="28"/>
        </w:rPr>
        <w:t xml:space="preserve"> </w:t>
      </w:r>
      <w:r w:rsidR="001B2AAD" w:rsidRPr="00F4377A">
        <w:rPr>
          <w:rFonts w:ascii="Times New Roman" w:hAnsi="Times New Roman" w:cs="Times New Roman"/>
          <w:sz w:val="28"/>
          <w:szCs w:val="28"/>
        </w:rPr>
        <w:t>физкультурные</w:t>
      </w:r>
      <w:r w:rsidR="001B2AAD" w:rsidRPr="00F4377A">
        <w:rPr>
          <w:rFonts w:ascii="Times New Roman" w:hAnsi="Times New Roman" w:cs="Times New Roman"/>
          <w:spacing w:val="-6"/>
          <w:sz w:val="28"/>
          <w:szCs w:val="28"/>
        </w:rPr>
        <w:t xml:space="preserve"> </w:t>
      </w:r>
      <w:r w:rsidR="001B2AAD" w:rsidRPr="00F4377A">
        <w:rPr>
          <w:rFonts w:ascii="Times New Roman" w:hAnsi="Times New Roman" w:cs="Times New Roman"/>
          <w:sz w:val="28"/>
          <w:szCs w:val="28"/>
        </w:rPr>
        <w:t>досуги</w:t>
      </w:r>
    </w:p>
    <w:p w:rsidR="004D1520" w:rsidRDefault="004D1520" w:rsidP="00122A68">
      <w:pPr>
        <w:widowControl w:val="0"/>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0B427F" w:rsidRPr="00F4377A">
        <w:rPr>
          <w:rFonts w:ascii="Times New Roman" w:hAnsi="Times New Roman" w:cs="Times New Roman"/>
          <w:sz w:val="28"/>
          <w:szCs w:val="28"/>
        </w:rPr>
        <w:t xml:space="preserve"> </w:t>
      </w:r>
      <w:r w:rsidR="001B2AAD" w:rsidRPr="00F4377A">
        <w:rPr>
          <w:rFonts w:ascii="Times New Roman" w:hAnsi="Times New Roman" w:cs="Times New Roman"/>
          <w:sz w:val="28"/>
          <w:szCs w:val="28"/>
        </w:rPr>
        <w:t>спортивные</w:t>
      </w:r>
      <w:r w:rsidR="001B2AAD" w:rsidRPr="00F4377A">
        <w:rPr>
          <w:rFonts w:ascii="Times New Roman" w:hAnsi="Times New Roman" w:cs="Times New Roman"/>
          <w:spacing w:val="-5"/>
          <w:sz w:val="28"/>
          <w:szCs w:val="28"/>
        </w:rPr>
        <w:t xml:space="preserve"> </w:t>
      </w:r>
      <w:r w:rsidR="001B2AAD" w:rsidRPr="00F4377A">
        <w:rPr>
          <w:rFonts w:ascii="Times New Roman" w:hAnsi="Times New Roman" w:cs="Times New Roman"/>
          <w:sz w:val="28"/>
          <w:szCs w:val="28"/>
        </w:rPr>
        <w:t>состязания</w:t>
      </w:r>
    </w:p>
    <w:p w:rsidR="004D1520" w:rsidRDefault="000B427F"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xml:space="preserve">- </w:t>
      </w:r>
      <w:r w:rsidR="001B2AAD" w:rsidRPr="00F4377A">
        <w:rPr>
          <w:rFonts w:ascii="Times New Roman" w:hAnsi="Times New Roman" w:cs="Times New Roman"/>
          <w:sz w:val="28"/>
          <w:szCs w:val="28"/>
        </w:rPr>
        <w:t>совместная</w:t>
      </w:r>
      <w:r w:rsidR="001B2AAD" w:rsidRPr="00F4377A">
        <w:rPr>
          <w:rFonts w:ascii="Times New Roman" w:hAnsi="Times New Roman" w:cs="Times New Roman"/>
          <w:spacing w:val="6"/>
          <w:sz w:val="28"/>
          <w:szCs w:val="28"/>
        </w:rPr>
        <w:t xml:space="preserve"> </w:t>
      </w:r>
      <w:r w:rsidR="001B2AAD" w:rsidRPr="00F4377A">
        <w:rPr>
          <w:rFonts w:ascii="Times New Roman" w:hAnsi="Times New Roman" w:cs="Times New Roman"/>
          <w:sz w:val="28"/>
          <w:szCs w:val="28"/>
        </w:rPr>
        <w:t>деятельность</w:t>
      </w:r>
      <w:r w:rsidR="001B2AAD" w:rsidRPr="00F4377A">
        <w:rPr>
          <w:rFonts w:ascii="Times New Roman" w:hAnsi="Times New Roman" w:cs="Times New Roman"/>
          <w:spacing w:val="7"/>
          <w:sz w:val="28"/>
          <w:szCs w:val="28"/>
        </w:rPr>
        <w:t xml:space="preserve"> </w:t>
      </w:r>
      <w:r w:rsidR="001B2AAD" w:rsidRPr="00F4377A">
        <w:rPr>
          <w:rFonts w:ascii="Times New Roman" w:hAnsi="Times New Roman" w:cs="Times New Roman"/>
          <w:sz w:val="28"/>
          <w:szCs w:val="28"/>
        </w:rPr>
        <w:t>взрослого</w:t>
      </w:r>
      <w:r w:rsidR="001B2AAD" w:rsidRPr="00F4377A">
        <w:rPr>
          <w:rFonts w:ascii="Times New Roman" w:hAnsi="Times New Roman" w:cs="Times New Roman"/>
          <w:spacing w:val="4"/>
          <w:sz w:val="28"/>
          <w:szCs w:val="28"/>
        </w:rPr>
        <w:t xml:space="preserve"> </w:t>
      </w:r>
      <w:r w:rsidR="001B2AAD" w:rsidRPr="00F4377A">
        <w:rPr>
          <w:rFonts w:ascii="Times New Roman" w:hAnsi="Times New Roman" w:cs="Times New Roman"/>
          <w:sz w:val="28"/>
          <w:szCs w:val="28"/>
        </w:rPr>
        <w:t>и</w:t>
      </w:r>
      <w:r w:rsidR="001B2AAD" w:rsidRPr="00F4377A">
        <w:rPr>
          <w:rFonts w:ascii="Times New Roman" w:hAnsi="Times New Roman" w:cs="Times New Roman"/>
          <w:spacing w:val="7"/>
          <w:sz w:val="28"/>
          <w:szCs w:val="28"/>
        </w:rPr>
        <w:t xml:space="preserve"> </w:t>
      </w:r>
      <w:r w:rsidR="001B2AAD" w:rsidRPr="00F4377A">
        <w:rPr>
          <w:rFonts w:ascii="Times New Roman" w:hAnsi="Times New Roman" w:cs="Times New Roman"/>
          <w:sz w:val="28"/>
          <w:szCs w:val="28"/>
        </w:rPr>
        <w:t>детей</w:t>
      </w:r>
      <w:r w:rsidR="001B2AAD" w:rsidRPr="00F4377A">
        <w:rPr>
          <w:rFonts w:ascii="Times New Roman" w:hAnsi="Times New Roman" w:cs="Times New Roman"/>
          <w:spacing w:val="7"/>
          <w:sz w:val="28"/>
          <w:szCs w:val="28"/>
        </w:rPr>
        <w:t xml:space="preserve"> </w:t>
      </w:r>
      <w:r w:rsidR="001B2AAD" w:rsidRPr="00F4377A">
        <w:rPr>
          <w:rFonts w:ascii="Times New Roman" w:hAnsi="Times New Roman" w:cs="Times New Roman"/>
          <w:sz w:val="28"/>
          <w:szCs w:val="28"/>
        </w:rPr>
        <w:t>тематического</w:t>
      </w:r>
      <w:r w:rsidR="001B2AAD" w:rsidRPr="00F4377A">
        <w:rPr>
          <w:rFonts w:ascii="Times New Roman" w:hAnsi="Times New Roman" w:cs="Times New Roman"/>
          <w:spacing w:val="3"/>
          <w:sz w:val="28"/>
          <w:szCs w:val="28"/>
        </w:rPr>
        <w:t xml:space="preserve"> </w:t>
      </w:r>
      <w:r w:rsidR="001B2AAD" w:rsidRPr="00F4377A">
        <w:rPr>
          <w:rFonts w:ascii="Times New Roman" w:hAnsi="Times New Roman" w:cs="Times New Roman"/>
          <w:sz w:val="28"/>
          <w:szCs w:val="28"/>
        </w:rPr>
        <w:t>характера</w:t>
      </w:r>
    </w:p>
    <w:p w:rsidR="004D1520" w:rsidRDefault="001B2AAD"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проектная</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деятельность</w:t>
      </w:r>
    </w:p>
    <w:p w:rsidR="004D1520" w:rsidRDefault="004D1520" w:rsidP="00122A68">
      <w:pPr>
        <w:widowControl w:val="0"/>
        <w:suppressAutoHyphens/>
        <w:spacing w:after="0" w:line="240" w:lineRule="auto"/>
        <w:ind w:firstLine="709"/>
        <w:jc w:val="both"/>
        <w:rPr>
          <w:rFonts w:ascii="Times New Roman" w:hAnsi="Times New Roman" w:cs="Times New Roman"/>
          <w:sz w:val="28"/>
          <w:szCs w:val="28"/>
        </w:rPr>
      </w:pPr>
    </w:p>
    <w:p w:rsidR="004D1520" w:rsidRDefault="000B427F" w:rsidP="00122A68">
      <w:pPr>
        <w:widowControl w:val="0"/>
        <w:suppressAutoHyphens/>
        <w:spacing w:after="0" w:line="240" w:lineRule="auto"/>
        <w:ind w:firstLine="709"/>
        <w:jc w:val="both"/>
        <w:rPr>
          <w:rFonts w:ascii="Times New Roman" w:hAnsi="Times New Roman" w:cs="Times New Roman"/>
          <w:b/>
          <w:sz w:val="28"/>
          <w:szCs w:val="28"/>
        </w:rPr>
      </w:pPr>
      <w:r w:rsidRPr="004D1520">
        <w:rPr>
          <w:rFonts w:ascii="Times New Roman" w:hAnsi="Times New Roman" w:cs="Times New Roman"/>
          <w:b/>
          <w:sz w:val="28"/>
          <w:szCs w:val="28"/>
        </w:rPr>
        <w:t>2.7. Вариативные</w:t>
      </w:r>
      <w:r w:rsidRPr="00F4377A">
        <w:rPr>
          <w:rFonts w:ascii="Times New Roman" w:hAnsi="Times New Roman" w:cs="Times New Roman"/>
          <w:b/>
          <w:spacing w:val="-5"/>
          <w:sz w:val="28"/>
          <w:szCs w:val="28"/>
        </w:rPr>
        <w:t xml:space="preserve"> </w:t>
      </w:r>
      <w:r w:rsidRPr="00F4377A">
        <w:rPr>
          <w:rFonts w:ascii="Times New Roman" w:hAnsi="Times New Roman" w:cs="Times New Roman"/>
          <w:b/>
          <w:sz w:val="28"/>
          <w:szCs w:val="28"/>
        </w:rPr>
        <w:t>формы,</w:t>
      </w:r>
      <w:r w:rsidRPr="00F4377A">
        <w:rPr>
          <w:rFonts w:ascii="Times New Roman" w:hAnsi="Times New Roman" w:cs="Times New Roman"/>
          <w:b/>
          <w:spacing w:val="-3"/>
          <w:sz w:val="28"/>
          <w:szCs w:val="28"/>
        </w:rPr>
        <w:t xml:space="preserve"> </w:t>
      </w:r>
      <w:r w:rsidRPr="00F4377A">
        <w:rPr>
          <w:rFonts w:ascii="Times New Roman" w:hAnsi="Times New Roman" w:cs="Times New Roman"/>
          <w:b/>
          <w:sz w:val="28"/>
          <w:szCs w:val="28"/>
        </w:rPr>
        <w:t>способы,</w:t>
      </w:r>
      <w:r w:rsidRPr="00F4377A">
        <w:rPr>
          <w:rFonts w:ascii="Times New Roman" w:hAnsi="Times New Roman" w:cs="Times New Roman"/>
          <w:b/>
          <w:spacing w:val="-3"/>
          <w:sz w:val="28"/>
          <w:szCs w:val="28"/>
        </w:rPr>
        <w:t xml:space="preserve"> </w:t>
      </w:r>
      <w:r w:rsidRPr="00F4377A">
        <w:rPr>
          <w:rFonts w:ascii="Times New Roman" w:hAnsi="Times New Roman" w:cs="Times New Roman"/>
          <w:b/>
          <w:sz w:val="28"/>
          <w:szCs w:val="28"/>
        </w:rPr>
        <w:t>методы</w:t>
      </w:r>
      <w:r w:rsidRPr="00F4377A">
        <w:rPr>
          <w:rFonts w:ascii="Times New Roman" w:hAnsi="Times New Roman" w:cs="Times New Roman"/>
          <w:b/>
          <w:spacing w:val="-2"/>
          <w:sz w:val="28"/>
          <w:szCs w:val="28"/>
        </w:rPr>
        <w:t xml:space="preserve"> </w:t>
      </w:r>
      <w:r w:rsidRPr="00F4377A">
        <w:rPr>
          <w:rFonts w:ascii="Times New Roman" w:hAnsi="Times New Roman" w:cs="Times New Roman"/>
          <w:b/>
          <w:sz w:val="28"/>
          <w:szCs w:val="28"/>
        </w:rPr>
        <w:t>и</w:t>
      </w:r>
      <w:r w:rsidRPr="00F4377A">
        <w:rPr>
          <w:rFonts w:ascii="Times New Roman" w:hAnsi="Times New Roman" w:cs="Times New Roman"/>
          <w:b/>
          <w:spacing w:val="-2"/>
          <w:sz w:val="28"/>
          <w:szCs w:val="28"/>
        </w:rPr>
        <w:t xml:space="preserve"> </w:t>
      </w:r>
      <w:r w:rsidRPr="00F4377A">
        <w:rPr>
          <w:rFonts w:ascii="Times New Roman" w:hAnsi="Times New Roman" w:cs="Times New Roman"/>
          <w:b/>
          <w:sz w:val="28"/>
          <w:szCs w:val="28"/>
        </w:rPr>
        <w:t>средства</w:t>
      </w:r>
      <w:r w:rsidRPr="00F4377A">
        <w:rPr>
          <w:rFonts w:ascii="Times New Roman" w:hAnsi="Times New Roman" w:cs="Times New Roman"/>
          <w:b/>
          <w:spacing w:val="-4"/>
          <w:sz w:val="28"/>
          <w:szCs w:val="28"/>
        </w:rPr>
        <w:t xml:space="preserve"> </w:t>
      </w:r>
      <w:r w:rsidRPr="00F4377A">
        <w:rPr>
          <w:rFonts w:ascii="Times New Roman" w:hAnsi="Times New Roman" w:cs="Times New Roman"/>
          <w:b/>
          <w:sz w:val="28"/>
          <w:szCs w:val="28"/>
        </w:rPr>
        <w:t>реализации</w:t>
      </w:r>
      <w:r w:rsidRPr="00F4377A">
        <w:rPr>
          <w:rFonts w:ascii="Times New Roman" w:hAnsi="Times New Roman" w:cs="Times New Roman"/>
          <w:spacing w:val="-2"/>
          <w:sz w:val="28"/>
          <w:szCs w:val="28"/>
        </w:rPr>
        <w:t xml:space="preserve"> </w:t>
      </w:r>
      <w:r w:rsidRPr="00F4377A">
        <w:rPr>
          <w:rFonts w:ascii="Times New Roman" w:hAnsi="Times New Roman" w:cs="Times New Roman"/>
          <w:b/>
          <w:sz w:val="28"/>
          <w:szCs w:val="28"/>
        </w:rPr>
        <w:t xml:space="preserve">Программы.  </w:t>
      </w:r>
    </w:p>
    <w:p w:rsidR="000B427F" w:rsidRPr="00F4377A" w:rsidRDefault="004D1520" w:rsidP="00122A68">
      <w:pPr>
        <w:widowControl w:val="0"/>
        <w:suppressAutoHyphens/>
        <w:spacing w:after="0" w:line="240" w:lineRule="auto"/>
        <w:ind w:firstLine="709"/>
        <w:jc w:val="both"/>
        <w:rPr>
          <w:rFonts w:ascii="Times New Roman" w:hAnsi="Times New Roman" w:cs="Times New Roman"/>
          <w:sz w:val="28"/>
          <w:szCs w:val="28"/>
        </w:rPr>
      </w:pPr>
      <w:r w:rsidRPr="004D1520">
        <w:rPr>
          <w:rFonts w:ascii="Times New Roman" w:hAnsi="Times New Roman" w:cs="Times New Roman"/>
          <w:sz w:val="28"/>
          <w:szCs w:val="28"/>
        </w:rPr>
        <w:t>Фо</w:t>
      </w:r>
      <w:r w:rsidR="000B427F" w:rsidRPr="004D1520">
        <w:rPr>
          <w:rFonts w:ascii="Times New Roman" w:hAnsi="Times New Roman" w:cs="Times New Roman"/>
          <w:sz w:val="28"/>
          <w:szCs w:val="28"/>
        </w:rPr>
        <w:t>рмы</w:t>
      </w:r>
      <w:r w:rsidR="000B427F" w:rsidRPr="00F4377A">
        <w:rPr>
          <w:rFonts w:ascii="Times New Roman" w:hAnsi="Times New Roman" w:cs="Times New Roman"/>
          <w:sz w:val="28"/>
          <w:szCs w:val="28"/>
        </w:rPr>
        <w:t>, способы, методы и средства реализации Программы педагог определяет</w:t>
      </w:r>
      <w:r w:rsidR="000B427F" w:rsidRPr="00F4377A">
        <w:rPr>
          <w:rFonts w:ascii="Times New Roman" w:hAnsi="Times New Roman" w:cs="Times New Roman"/>
          <w:spacing w:val="1"/>
          <w:sz w:val="28"/>
          <w:szCs w:val="28"/>
        </w:rPr>
        <w:t xml:space="preserve"> </w:t>
      </w:r>
      <w:r w:rsidR="000B427F" w:rsidRPr="00F4377A">
        <w:rPr>
          <w:rFonts w:ascii="Times New Roman" w:hAnsi="Times New Roman" w:cs="Times New Roman"/>
          <w:sz w:val="28"/>
          <w:szCs w:val="28"/>
        </w:rPr>
        <w:t>самостоятельно</w:t>
      </w:r>
      <w:r w:rsidR="000B427F" w:rsidRPr="00F4377A">
        <w:rPr>
          <w:rFonts w:ascii="Times New Roman" w:hAnsi="Times New Roman" w:cs="Times New Roman"/>
          <w:spacing w:val="1"/>
          <w:sz w:val="28"/>
          <w:szCs w:val="28"/>
        </w:rPr>
        <w:t xml:space="preserve"> </w:t>
      </w:r>
      <w:r w:rsidR="000B427F" w:rsidRPr="00F4377A">
        <w:rPr>
          <w:rFonts w:ascii="Times New Roman" w:hAnsi="Times New Roman" w:cs="Times New Roman"/>
          <w:sz w:val="28"/>
          <w:szCs w:val="28"/>
        </w:rPr>
        <w:t>в</w:t>
      </w:r>
      <w:r w:rsidR="000B427F" w:rsidRPr="00F4377A">
        <w:rPr>
          <w:rFonts w:ascii="Times New Roman" w:hAnsi="Times New Roman" w:cs="Times New Roman"/>
          <w:spacing w:val="1"/>
          <w:sz w:val="28"/>
          <w:szCs w:val="28"/>
        </w:rPr>
        <w:t xml:space="preserve"> </w:t>
      </w:r>
      <w:r w:rsidR="000B427F" w:rsidRPr="00F4377A">
        <w:rPr>
          <w:rFonts w:ascii="Times New Roman" w:hAnsi="Times New Roman" w:cs="Times New Roman"/>
          <w:sz w:val="28"/>
          <w:szCs w:val="28"/>
        </w:rPr>
        <w:t>соответствии</w:t>
      </w:r>
      <w:r w:rsidR="000B427F" w:rsidRPr="00F4377A">
        <w:rPr>
          <w:rFonts w:ascii="Times New Roman" w:hAnsi="Times New Roman" w:cs="Times New Roman"/>
          <w:spacing w:val="1"/>
          <w:sz w:val="28"/>
          <w:szCs w:val="28"/>
        </w:rPr>
        <w:t xml:space="preserve"> </w:t>
      </w:r>
      <w:r w:rsidR="000B427F" w:rsidRPr="00F4377A">
        <w:rPr>
          <w:rFonts w:ascii="Times New Roman" w:hAnsi="Times New Roman" w:cs="Times New Roman"/>
          <w:sz w:val="28"/>
          <w:szCs w:val="28"/>
        </w:rPr>
        <w:t>с</w:t>
      </w:r>
      <w:r w:rsidR="000B427F" w:rsidRPr="00F4377A">
        <w:rPr>
          <w:rFonts w:ascii="Times New Roman" w:hAnsi="Times New Roman" w:cs="Times New Roman"/>
          <w:spacing w:val="1"/>
          <w:sz w:val="28"/>
          <w:szCs w:val="28"/>
        </w:rPr>
        <w:t xml:space="preserve"> </w:t>
      </w:r>
      <w:r w:rsidR="000B427F" w:rsidRPr="00F4377A">
        <w:rPr>
          <w:rFonts w:ascii="Times New Roman" w:hAnsi="Times New Roman" w:cs="Times New Roman"/>
          <w:sz w:val="28"/>
          <w:szCs w:val="28"/>
        </w:rPr>
        <w:t>задачами</w:t>
      </w:r>
      <w:r w:rsidR="000B427F" w:rsidRPr="00F4377A">
        <w:rPr>
          <w:rFonts w:ascii="Times New Roman" w:hAnsi="Times New Roman" w:cs="Times New Roman"/>
          <w:spacing w:val="1"/>
          <w:sz w:val="28"/>
          <w:szCs w:val="28"/>
        </w:rPr>
        <w:t xml:space="preserve"> </w:t>
      </w:r>
      <w:r w:rsidR="000B427F" w:rsidRPr="00F4377A">
        <w:rPr>
          <w:rFonts w:ascii="Times New Roman" w:hAnsi="Times New Roman" w:cs="Times New Roman"/>
          <w:sz w:val="28"/>
          <w:szCs w:val="28"/>
        </w:rPr>
        <w:t>воспитания</w:t>
      </w:r>
      <w:r w:rsidR="000B427F" w:rsidRPr="00F4377A">
        <w:rPr>
          <w:rFonts w:ascii="Times New Roman" w:hAnsi="Times New Roman" w:cs="Times New Roman"/>
          <w:spacing w:val="1"/>
          <w:sz w:val="28"/>
          <w:szCs w:val="28"/>
        </w:rPr>
        <w:t xml:space="preserve"> </w:t>
      </w:r>
      <w:r w:rsidR="000B427F" w:rsidRPr="00F4377A">
        <w:rPr>
          <w:rFonts w:ascii="Times New Roman" w:hAnsi="Times New Roman" w:cs="Times New Roman"/>
          <w:sz w:val="28"/>
          <w:szCs w:val="28"/>
        </w:rPr>
        <w:t>и</w:t>
      </w:r>
      <w:r w:rsidR="000B427F" w:rsidRPr="00F4377A">
        <w:rPr>
          <w:rFonts w:ascii="Times New Roman" w:hAnsi="Times New Roman" w:cs="Times New Roman"/>
          <w:spacing w:val="1"/>
          <w:sz w:val="28"/>
          <w:szCs w:val="28"/>
        </w:rPr>
        <w:t xml:space="preserve"> </w:t>
      </w:r>
      <w:r w:rsidR="000B427F" w:rsidRPr="00F4377A">
        <w:rPr>
          <w:rFonts w:ascii="Times New Roman" w:hAnsi="Times New Roman" w:cs="Times New Roman"/>
          <w:sz w:val="28"/>
          <w:szCs w:val="28"/>
        </w:rPr>
        <w:t>обучения,</w:t>
      </w:r>
      <w:r w:rsidR="000B427F" w:rsidRPr="00F4377A">
        <w:rPr>
          <w:rFonts w:ascii="Times New Roman" w:hAnsi="Times New Roman" w:cs="Times New Roman"/>
          <w:spacing w:val="1"/>
          <w:sz w:val="28"/>
          <w:szCs w:val="28"/>
        </w:rPr>
        <w:t xml:space="preserve"> </w:t>
      </w:r>
      <w:r w:rsidR="000B427F" w:rsidRPr="00F4377A">
        <w:rPr>
          <w:rFonts w:ascii="Times New Roman" w:hAnsi="Times New Roman" w:cs="Times New Roman"/>
          <w:sz w:val="28"/>
          <w:szCs w:val="28"/>
        </w:rPr>
        <w:t>возрастными</w:t>
      </w:r>
      <w:r w:rsidR="000B427F" w:rsidRPr="00F4377A">
        <w:rPr>
          <w:rFonts w:ascii="Times New Roman" w:hAnsi="Times New Roman" w:cs="Times New Roman"/>
          <w:spacing w:val="1"/>
          <w:sz w:val="28"/>
          <w:szCs w:val="28"/>
        </w:rPr>
        <w:t xml:space="preserve"> </w:t>
      </w:r>
      <w:r w:rsidR="000B427F" w:rsidRPr="00F4377A">
        <w:rPr>
          <w:rFonts w:ascii="Times New Roman" w:hAnsi="Times New Roman" w:cs="Times New Roman"/>
          <w:sz w:val="28"/>
          <w:szCs w:val="28"/>
        </w:rPr>
        <w:t>и</w:t>
      </w:r>
      <w:r w:rsidR="000B427F" w:rsidRPr="00F4377A">
        <w:rPr>
          <w:rFonts w:ascii="Times New Roman" w:hAnsi="Times New Roman" w:cs="Times New Roman"/>
          <w:spacing w:val="1"/>
          <w:sz w:val="28"/>
          <w:szCs w:val="28"/>
        </w:rPr>
        <w:t xml:space="preserve"> </w:t>
      </w:r>
      <w:r w:rsidR="000B427F" w:rsidRPr="00F4377A">
        <w:rPr>
          <w:rFonts w:ascii="Times New Roman" w:hAnsi="Times New Roman" w:cs="Times New Roman"/>
          <w:sz w:val="28"/>
          <w:szCs w:val="28"/>
        </w:rPr>
        <w:t>индивидуальными особенностями детей, спецификой их образовательных потребностей и</w:t>
      </w:r>
      <w:r w:rsidR="000B427F" w:rsidRPr="00F4377A">
        <w:rPr>
          <w:rFonts w:ascii="Times New Roman" w:hAnsi="Times New Roman" w:cs="Times New Roman"/>
          <w:spacing w:val="1"/>
          <w:sz w:val="28"/>
          <w:szCs w:val="28"/>
        </w:rPr>
        <w:t xml:space="preserve"> </w:t>
      </w:r>
      <w:r w:rsidR="000B427F" w:rsidRPr="00F4377A">
        <w:rPr>
          <w:rFonts w:ascii="Times New Roman" w:hAnsi="Times New Roman" w:cs="Times New Roman"/>
          <w:sz w:val="28"/>
          <w:szCs w:val="28"/>
        </w:rPr>
        <w:t>интересов.</w:t>
      </w:r>
      <w:r w:rsidR="000B427F" w:rsidRPr="00F4377A">
        <w:rPr>
          <w:rFonts w:ascii="Times New Roman" w:hAnsi="Times New Roman" w:cs="Times New Roman"/>
          <w:spacing w:val="1"/>
          <w:sz w:val="28"/>
          <w:szCs w:val="28"/>
        </w:rPr>
        <w:t xml:space="preserve"> </w:t>
      </w:r>
      <w:r w:rsidR="000B427F" w:rsidRPr="00F4377A">
        <w:rPr>
          <w:rFonts w:ascii="Times New Roman" w:hAnsi="Times New Roman" w:cs="Times New Roman"/>
          <w:sz w:val="28"/>
          <w:szCs w:val="28"/>
        </w:rPr>
        <w:t>Существенное</w:t>
      </w:r>
      <w:r w:rsidR="000B427F" w:rsidRPr="00F4377A">
        <w:rPr>
          <w:rFonts w:ascii="Times New Roman" w:hAnsi="Times New Roman" w:cs="Times New Roman"/>
          <w:spacing w:val="1"/>
          <w:sz w:val="28"/>
          <w:szCs w:val="28"/>
        </w:rPr>
        <w:t xml:space="preserve"> </w:t>
      </w:r>
      <w:r w:rsidR="000B427F" w:rsidRPr="00F4377A">
        <w:rPr>
          <w:rFonts w:ascii="Times New Roman" w:hAnsi="Times New Roman" w:cs="Times New Roman"/>
          <w:sz w:val="28"/>
          <w:szCs w:val="28"/>
        </w:rPr>
        <w:t>значение</w:t>
      </w:r>
      <w:r w:rsidR="000B427F" w:rsidRPr="00F4377A">
        <w:rPr>
          <w:rFonts w:ascii="Times New Roman" w:hAnsi="Times New Roman" w:cs="Times New Roman"/>
          <w:spacing w:val="1"/>
          <w:sz w:val="28"/>
          <w:szCs w:val="28"/>
        </w:rPr>
        <w:t xml:space="preserve"> </w:t>
      </w:r>
      <w:r w:rsidR="000B427F" w:rsidRPr="00F4377A">
        <w:rPr>
          <w:rFonts w:ascii="Times New Roman" w:hAnsi="Times New Roman" w:cs="Times New Roman"/>
          <w:sz w:val="28"/>
          <w:szCs w:val="28"/>
        </w:rPr>
        <w:t>имеют</w:t>
      </w:r>
      <w:r w:rsidR="000B427F" w:rsidRPr="00F4377A">
        <w:rPr>
          <w:rFonts w:ascii="Times New Roman" w:hAnsi="Times New Roman" w:cs="Times New Roman"/>
          <w:spacing w:val="1"/>
          <w:sz w:val="28"/>
          <w:szCs w:val="28"/>
        </w:rPr>
        <w:t xml:space="preserve"> </w:t>
      </w:r>
      <w:r w:rsidR="000B427F" w:rsidRPr="00F4377A">
        <w:rPr>
          <w:rFonts w:ascii="Times New Roman" w:hAnsi="Times New Roman" w:cs="Times New Roman"/>
          <w:sz w:val="28"/>
          <w:szCs w:val="28"/>
        </w:rPr>
        <w:t>сформировавшиеся</w:t>
      </w:r>
      <w:r w:rsidR="000B427F" w:rsidRPr="00F4377A">
        <w:rPr>
          <w:rFonts w:ascii="Times New Roman" w:hAnsi="Times New Roman" w:cs="Times New Roman"/>
          <w:spacing w:val="1"/>
          <w:sz w:val="28"/>
          <w:szCs w:val="28"/>
        </w:rPr>
        <w:t xml:space="preserve"> </w:t>
      </w:r>
      <w:r w:rsidR="000B427F" w:rsidRPr="00F4377A">
        <w:rPr>
          <w:rFonts w:ascii="Times New Roman" w:hAnsi="Times New Roman" w:cs="Times New Roman"/>
          <w:sz w:val="28"/>
          <w:szCs w:val="28"/>
        </w:rPr>
        <w:t>у</w:t>
      </w:r>
      <w:r w:rsidR="000B427F" w:rsidRPr="00F4377A">
        <w:rPr>
          <w:rFonts w:ascii="Times New Roman" w:hAnsi="Times New Roman" w:cs="Times New Roman"/>
          <w:spacing w:val="1"/>
          <w:sz w:val="28"/>
          <w:szCs w:val="28"/>
        </w:rPr>
        <w:t xml:space="preserve"> </w:t>
      </w:r>
      <w:r w:rsidR="000B427F" w:rsidRPr="00F4377A">
        <w:rPr>
          <w:rFonts w:ascii="Times New Roman" w:hAnsi="Times New Roman" w:cs="Times New Roman"/>
          <w:sz w:val="28"/>
          <w:szCs w:val="28"/>
        </w:rPr>
        <w:t>педагога</w:t>
      </w:r>
      <w:r w:rsidR="000B427F" w:rsidRPr="00F4377A">
        <w:rPr>
          <w:rFonts w:ascii="Times New Roman" w:hAnsi="Times New Roman" w:cs="Times New Roman"/>
          <w:spacing w:val="1"/>
          <w:sz w:val="28"/>
          <w:szCs w:val="28"/>
        </w:rPr>
        <w:t xml:space="preserve"> </w:t>
      </w:r>
      <w:r w:rsidR="000B427F" w:rsidRPr="00F4377A">
        <w:rPr>
          <w:rFonts w:ascii="Times New Roman" w:hAnsi="Times New Roman" w:cs="Times New Roman"/>
          <w:sz w:val="28"/>
          <w:szCs w:val="28"/>
        </w:rPr>
        <w:t>практики</w:t>
      </w:r>
      <w:r w:rsidR="000B427F" w:rsidRPr="00F4377A">
        <w:rPr>
          <w:rFonts w:ascii="Times New Roman" w:hAnsi="Times New Roman" w:cs="Times New Roman"/>
          <w:spacing w:val="1"/>
          <w:sz w:val="28"/>
          <w:szCs w:val="28"/>
        </w:rPr>
        <w:t xml:space="preserve"> </w:t>
      </w:r>
      <w:r w:rsidR="000B427F" w:rsidRPr="00F4377A">
        <w:rPr>
          <w:rFonts w:ascii="Times New Roman" w:hAnsi="Times New Roman" w:cs="Times New Roman"/>
          <w:sz w:val="28"/>
          <w:szCs w:val="28"/>
        </w:rPr>
        <w:t>воспитания</w:t>
      </w:r>
      <w:r w:rsidR="000B427F" w:rsidRPr="00F4377A">
        <w:rPr>
          <w:rFonts w:ascii="Times New Roman" w:hAnsi="Times New Roman" w:cs="Times New Roman"/>
          <w:spacing w:val="1"/>
          <w:sz w:val="28"/>
          <w:szCs w:val="28"/>
        </w:rPr>
        <w:t xml:space="preserve"> </w:t>
      </w:r>
      <w:r w:rsidR="000B427F" w:rsidRPr="00F4377A">
        <w:rPr>
          <w:rFonts w:ascii="Times New Roman" w:hAnsi="Times New Roman" w:cs="Times New Roman"/>
          <w:sz w:val="28"/>
          <w:szCs w:val="28"/>
        </w:rPr>
        <w:t>и</w:t>
      </w:r>
      <w:r w:rsidR="000B427F" w:rsidRPr="00F4377A">
        <w:rPr>
          <w:rFonts w:ascii="Times New Roman" w:hAnsi="Times New Roman" w:cs="Times New Roman"/>
          <w:spacing w:val="1"/>
          <w:sz w:val="28"/>
          <w:szCs w:val="28"/>
        </w:rPr>
        <w:t xml:space="preserve"> </w:t>
      </w:r>
      <w:r w:rsidR="000B427F" w:rsidRPr="00F4377A">
        <w:rPr>
          <w:rFonts w:ascii="Times New Roman" w:hAnsi="Times New Roman" w:cs="Times New Roman"/>
          <w:sz w:val="28"/>
          <w:szCs w:val="28"/>
        </w:rPr>
        <w:t>обучения</w:t>
      </w:r>
      <w:r w:rsidR="000B427F" w:rsidRPr="00F4377A">
        <w:rPr>
          <w:rFonts w:ascii="Times New Roman" w:hAnsi="Times New Roman" w:cs="Times New Roman"/>
          <w:spacing w:val="1"/>
          <w:sz w:val="28"/>
          <w:szCs w:val="28"/>
        </w:rPr>
        <w:t xml:space="preserve"> </w:t>
      </w:r>
      <w:r w:rsidR="000B427F" w:rsidRPr="00F4377A">
        <w:rPr>
          <w:rFonts w:ascii="Times New Roman" w:hAnsi="Times New Roman" w:cs="Times New Roman"/>
          <w:sz w:val="28"/>
          <w:szCs w:val="28"/>
        </w:rPr>
        <w:t>детей,</w:t>
      </w:r>
      <w:r w:rsidR="000B427F" w:rsidRPr="00F4377A">
        <w:rPr>
          <w:rFonts w:ascii="Times New Roman" w:hAnsi="Times New Roman" w:cs="Times New Roman"/>
          <w:spacing w:val="1"/>
          <w:sz w:val="28"/>
          <w:szCs w:val="28"/>
        </w:rPr>
        <w:t xml:space="preserve"> </w:t>
      </w:r>
      <w:r w:rsidR="000B427F" w:rsidRPr="00F4377A">
        <w:rPr>
          <w:rFonts w:ascii="Times New Roman" w:hAnsi="Times New Roman" w:cs="Times New Roman"/>
          <w:sz w:val="28"/>
          <w:szCs w:val="28"/>
        </w:rPr>
        <w:t>оценка</w:t>
      </w:r>
      <w:r w:rsidR="000B427F" w:rsidRPr="00F4377A">
        <w:rPr>
          <w:rFonts w:ascii="Times New Roman" w:hAnsi="Times New Roman" w:cs="Times New Roman"/>
          <w:spacing w:val="1"/>
          <w:sz w:val="28"/>
          <w:szCs w:val="28"/>
        </w:rPr>
        <w:t xml:space="preserve"> </w:t>
      </w:r>
      <w:r w:rsidR="000B427F" w:rsidRPr="00F4377A">
        <w:rPr>
          <w:rFonts w:ascii="Times New Roman" w:hAnsi="Times New Roman" w:cs="Times New Roman"/>
          <w:sz w:val="28"/>
          <w:szCs w:val="28"/>
        </w:rPr>
        <w:t>результативности</w:t>
      </w:r>
      <w:r w:rsidR="000B427F" w:rsidRPr="00F4377A">
        <w:rPr>
          <w:rFonts w:ascii="Times New Roman" w:hAnsi="Times New Roman" w:cs="Times New Roman"/>
          <w:spacing w:val="1"/>
          <w:sz w:val="28"/>
          <w:szCs w:val="28"/>
        </w:rPr>
        <w:t xml:space="preserve"> </w:t>
      </w:r>
      <w:r w:rsidR="000B427F" w:rsidRPr="00F4377A">
        <w:rPr>
          <w:rFonts w:ascii="Times New Roman" w:hAnsi="Times New Roman" w:cs="Times New Roman"/>
          <w:sz w:val="28"/>
          <w:szCs w:val="28"/>
        </w:rPr>
        <w:t>форм,</w:t>
      </w:r>
      <w:r w:rsidR="000B427F" w:rsidRPr="00F4377A">
        <w:rPr>
          <w:rFonts w:ascii="Times New Roman" w:hAnsi="Times New Roman" w:cs="Times New Roman"/>
          <w:spacing w:val="1"/>
          <w:sz w:val="28"/>
          <w:szCs w:val="28"/>
        </w:rPr>
        <w:t xml:space="preserve"> </w:t>
      </w:r>
      <w:r w:rsidR="000B427F" w:rsidRPr="00F4377A">
        <w:rPr>
          <w:rFonts w:ascii="Times New Roman" w:hAnsi="Times New Roman" w:cs="Times New Roman"/>
          <w:sz w:val="28"/>
          <w:szCs w:val="28"/>
        </w:rPr>
        <w:t>методов,</w:t>
      </w:r>
      <w:r w:rsidR="000B427F" w:rsidRPr="00F4377A">
        <w:rPr>
          <w:rFonts w:ascii="Times New Roman" w:hAnsi="Times New Roman" w:cs="Times New Roman"/>
          <w:spacing w:val="1"/>
          <w:sz w:val="28"/>
          <w:szCs w:val="28"/>
        </w:rPr>
        <w:t xml:space="preserve"> </w:t>
      </w:r>
      <w:r w:rsidR="000B427F" w:rsidRPr="00F4377A">
        <w:rPr>
          <w:rFonts w:ascii="Times New Roman" w:hAnsi="Times New Roman" w:cs="Times New Roman"/>
          <w:sz w:val="28"/>
          <w:szCs w:val="28"/>
        </w:rPr>
        <w:t>средств</w:t>
      </w:r>
      <w:r w:rsidR="000B427F" w:rsidRPr="00F4377A">
        <w:rPr>
          <w:rFonts w:ascii="Times New Roman" w:hAnsi="Times New Roman" w:cs="Times New Roman"/>
          <w:spacing w:val="1"/>
          <w:sz w:val="28"/>
          <w:szCs w:val="28"/>
        </w:rPr>
        <w:t xml:space="preserve"> </w:t>
      </w:r>
      <w:r w:rsidR="000B427F" w:rsidRPr="00F4377A">
        <w:rPr>
          <w:rFonts w:ascii="Times New Roman" w:hAnsi="Times New Roman" w:cs="Times New Roman"/>
          <w:sz w:val="28"/>
          <w:szCs w:val="28"/>
        </w:rPr>
        <w:t>образовательной</w:t>
      </w:r>
      <w:r w:rsidR="000B427F" w:rsidRPr="00F4377A">
        <w:rPr>
          <w:rFonts w:ascii="Times New Roman" w:hAnsi="Times New Roman" w:cs="Times New Roman"/>
          <w:spacing w:val="-3"/>
          <w:sz w:val="28"/>
          <w:szCs w:val="28"/>
        </w:rPr>
        <w:t xml:space="preserve"> </w:t>
      </w:r>
      <w:r w:rsidR="000B427F" w:rsidRPr="00F4377A">
        <w:rPr>
          <w:rFonts w:ascii="Times New Roman" w:hAnsi="Times New Roman" w:cs="Times New Roman"/>
          <w:sz w:val="28"/>
          <w:szCs w:val="28"/>
        </w:rPr>
        <w:t>деятельности</w:t>
      </w:r>
      <w:r w:rsidR="000B427F" w:rsidRPr="00F4377A">
        <w:rPr>
          <w:rFonts w:ascii="Times New Roman" w:hAnsi="Times New Roman" w:cs="Times New Roman"/>
          <w:spacing w:val="-4"/>
          <w:sz w:val="28"/>
          <w:szCs w:val="28"/>
        </w:rPr>
        <w:t xml:space="preserve"> </w:t>
      </w:r>
      <w:r w:rsidR="000B427F" w:rsidRPr="00F4377A">
        <w:rPr>
          <w:rFonts w:ascii="Times New Roman" w:hAnsi="Times New Roman" w:cs="Times New Roman"/>
          <w:sz w:val="28"/>
          <w:szCs w:val="28"/>
        </w:rPr>
        <w:t>применительно</w:t>
      </w:r>
      <w:r w:rsidR="000B427F" w:rsidRPr="00F4377A">
        <w:rPr>
          <w:rFonts w:ascii="Times New Roman" w:hAnsi="Times New Roman" w:cs="Times New Roman"/>
          <w:spacing w:val="-4"/>
          <w:sz w:val="28"/>
          <w:szCs w:val="28"/>
        </w:rPr>
        <w:t xml:space="preserve"> </w:t>
      </w:r>
      <w:r w:rsidR="000B427F" w:rsidRPr="00F4377A">
        <w:rPr>
          <w:rFonts w:ascii="Times New Roman" w:hAnsi="Times New Roman" w:cs="Times New Roman"/>
          <w:sz w:val="28"/>
          <w:szCs w:val="28"/>
        </w:rPr>
        <w:t>к</w:t>
      </w:r>
      <w:r w:rsidR="000B427F" w:rsidRPr="00F4377A">
        <w:rPr>
          <w:rFonts w:ascii="Times New Roman" w:hAnsi="Times New Roman" w:cs="Times New Roman"/>
          <w:spacing w:val="-3"/>
          <w:sz w:val="28"/>
          <w:szCs w:val="28"/>
        </w:rPr>
        <w:t xml:space="preserve"> </w:t>
      </w:r>
      <w:r w:rsidR="000B427F" w:rsidRPr="00F4377A">
        <w:rPr>
          <w:rFonts w:ascii="Times New Roman" w:hAnsi="Times New Roman" w:cs="Times New Roman"/>
          <w:sz w:val="28"/>
          <w:szCs w:val="28"/>
        </w:rPr>
        <w:t>конкретной</w:t>
      </w:r>
      <w:r w:rsidR="000B427F" w:rsidRPr="00F4377A">
        <w:rPr>
          <w:rFonts w:ascii="Times New Roman" w:hAnsi="Times New Roman" w:cs="Times New Roman"/>
          <w:spacing w:val="-2"/>
          <w:sz w:val="28"/>
          <w:szCs w:val="28"/>
        </w:rPr>
        <w:t xml:space="preserve"> </w:t>
      </w:r>
      <w:r w:rsidR="000B427F" w:rsidRPr="00F4377A">
        <w:rPr>
          <w:rFonts w:ascii="Times New Roman" w:hAnsi="Times New Roman" w:cs="Times New Roman"/>
          <w:sz w:val="28"/>
          <w:szCs w:val="28"/>
        </w:rPr>
        <w:t>возрастной</w:t>
      </w:r>
      <w:r w:rsidR="000B427F" w:rsidRPr="00F4377A">
        <w:rPr>
          <w:rFonts w:ascii="Times New Roman" w:hAnsi="Times New Roman" w:cs="Times New Roman"/>
          <w:spacing w:val="-2"/>
          <w:sz w:val="28"/>
          <w:szCs w:val="28"/>
        </w:rPr>
        <w:t xml:space="preserve"> </w:t>
      </w:r>
      <w:r w:rsidR="000B427F" w:rsidRPr="00F4377A">
        <w:rPr>
          <w:rFonts w:ascii="Times New Roman" w:hAnsi="Times New Roman" w:cs="Times New Roman"/>
          <w:sz w:val="28"/>
          <w:szCs w:val="28"/>
        </w:rPr>
        <w:t>группе</w:t>
      </w:r>
      <w:r w:rsidR="000B427F" w:rsidRPr="00F4377A">
        <w:rPr>
          <w:rFonts w:ascii="Times New Roman" w:hAnsi="Times New Roman" w:cs="Times New Roman"/>
          <w:spacing w:val="-3"/>
          <w:sz w:val="28"/>
          <w:szCs w:val="28"/>
        </w:rPr>
        <w:t xml:space="preserve"> </w:t>
      </w:r>
      <w:r w:rsidR="000B427F" w:rsidRPr="00F4377A">
        <w:rPr>
          <w:rFonts w:ascii="Times New Roman" w:hAnsi="Times New Roman" w:cs="Times New Roman"/>
          <w:sz w:val="28"/>
          <w:szCs w:val="28"/>
        </w:rPr>
        <w:t>детей.</w:t>
      </w:r>
    </w:p>
    <w:p w:rsidR="004D1520" w:rsidRPr="00D1380E" w:rsidRDefault="00695ACC" w:rsidP="00D1380E">
      <w:pPr>
        <w:widowControl w:val="0"/>
        <w:suppressAutoHyphens/>
        <w:spacing w:after="0" w:line="240" w:lineRule="auto"/>
        <w:ind w:firstLine="709"/>
        <w:jc w:val="both"/>
        <w:rPr>
          <w:rFonts w:ascii="Times New Roman" w:hAnsi="Times New Roman" w:cs="Times New Roman"/>
          <w:i/>
          <w:sz w:val="24"/>
          <w:szCs w:val="24"/>
        </w:rPr>
      </w:pPr>
      <w:r w:rsidRPr="00D1380E">
        <w:rPr>
          <w:rFonts w:ascii="Times New Roman" w:hAnsi="Times New Roman" w:cs="Times New Roman"/>
          <w:i/>
          <w:sz w:val="24"/>
          <w:szCs w:val="24"/>
        </w:rPr>
        <w:t>Раздел</w:t>
      </w:r>
      <w:r w:rsidRPr="00D1380E">
        <w:rPr>
          <w:rFonts w:ascii="Times New Roman" w:hAnsi="Times New Roman" w:cs="Times New Roman"/>
          <w:i/>
          <w:spacing w:val="1"/>
          <w:sz w:val="24"/>
          <w:szCs w:val="24"/>
        </w:rPr>
        <w:t xml:space="preserve"> </w:t>
      </w:r>
      <w:r w:rsidRPr="00D1380E">
        <w:rPr>
          <w:rFonts w:ascii="Times New Roman" w:hAnsi="Times New Roman" w:cs="Times New Roman"/>
          <w:i/>
          <w:sz w:val="24"/>
          <w:szCs w:val="24"/>
        </w:rPr>
        <w:t>3.4.</w:t>
      </w:r>
      <w:r w:rsidRPr="00D1380E">
        <w:rPr>
          <w:rFonts w:ascii="Times New Roman" w:hAnsi="Times New Roman" w:cs="Times New Roman"/>
          <w:i/>
          <w:spacing w:val="1"/>
          <w:sz w:val="24"/>
          <w:szCs w:val="24"/>
        </w:rPr>
        <w:t xml:space="preserve"> </w:t>
      </w:r>
      <w:r w:rsidRPr="00D1380E">
        <w:rPr>
          <w:rFonts w:ascii="Times New Roman" w:hAnsi="Times New Roman" w:cs="Times New Roman"/>
          <w:i/>
          <w:sz w:val="24"/>
          <w:szCs w:val="24"/>
        </w:rPr>
        <w:t>ООП</w:t>
      </w:r>
      <w:r w:rsidRPr="00D1380E">
        <w:rPr>
          <w:rFonts w:ascii="Times New Roman" w:hAnsi="Times New Roman" w:cs="Times New Roman"/>
          <w:i/>
          <w:spacing w:val="1"/>
          <w:sz w:val="24"/>
          <w:szCs w:val="24"/>
        </w:rPr>
        <w:t xml:space="preserve"> </w:t>
      </w:r>
      <w:proofErr w:type="gramStart"/>
      <w:r w:rsidRPr="00D1380E">
        <w:rPr>
          <w:rFonts w:ascii="Times New Roman" w:hAnsi="Times New Roman" w:cs="Times New Roman"/>
          <w:i/>
          <w:sz w:val="24"/>
          <w:szCs w:val="24"/>
        </w:rPr>
        <w:t>ДО</w:t>
      </w:r>
      <w:proofErr w:type="gramEnd"/>
      <w:r w:rsidRPr="00D1380E">
        <w:rPr>
          <w:rFonts w:ascii="Times New Roman" w:hAnsi="Times New Roman" w:cs="Times New Roman"/>
          <w:i/>
          <w:spacing w:val="1"/>
          <w:sz w:val="24"/>
          <w:szCs w:val="24"/>
        </w:rPr>
        <w:t xml:space="preserve"> </w:t>
      </w:r>
      <w:r w:rsidRPr="00D1380E">
        <w:rPr>
          <w:rFonts w:ascii="Times New Roman" w:hAnsi="Times New Roman" w:cs="Times New Roman"/>
          <w:i/>
          <w:sz w:val="24"/>
          <w:szCs w:val="24"/>
        </w:rPr>
        <w:t>соответствует</w:t>
      </w:r>
      <w:r w:rsidRPr="00D1380E">
        <w:rPr>
          <w:rFonts w:ascii="Times New Roman" w:hAnsi="Times New Roman" w:cs="Times New Roman"/>
          <w:i/>
          <w:spacing w:val="1"/>
          <w:sz w:val="24"/>
          <w:szCs w:val="24"/>
        </w:rPr>
        <w:t xml:space="preserve"> </w:t>
      </w:r>
      <w:proofErr w:type="gramStart"/>
      <w:r w:rsidRPr="00D1380E">
        <w:rPr>
          <w:rFonts w:ascii="Times New Roman" w:hAnsi="Times New Roman" w:cs="Times New Roman"/>
          <w:i/>
          <w:sz w:val="24"/>
          <w:szCs w:val="24"/>
        </w:rPr>
        <w:t>разделу</w:t>
      </w:r>
      <w:proofErr w:type="gramEnd"/>
      <w:r w:rsidRPr="00D1380E">
        <w:rPr>
          <w:rFonts w:ascii="Times New Roman" w:hAnsi="Times New Roman" w:cs="Times New Roman"/>
          <w:i/>
          <w:spacing w:val="1"/>
          <w:sz w:val="24"/>
          <w:szCs w:val="24"/>
        </w:rPr>
        <w:t xml:space="preserve"> </w:t>
      </w:r>
      <w:r w:rsidRPr="00D1380E">
        <w:rPr>
          <w:rFonts w:ascii="Times New Roman" w:hAnsi="Times New Roman" w:cs="Times New Roman"/>
          <w:i/>
          <w:sz w:val="24"/>
          <w:szCs w:val="24"/>
        </w:rPr>
        <w:t>«Содержание</w:t>
      </w:r>
      <w:r w:rsidRPr="00D1380E">
        <w:rPr>
          <w:rFonts w:ascii="Times New Roman" w:hAnsi="Times New Roman" w:cs="Times New Roman"/>
          <w:i/>
          <w:spacing w:val="1"/>
          <w:sz w:val="24"/>
          <w:szCs w:val="24"/>
        </w:rPr>
        <w:t xml:space="preserve"> </w:t>
      </w:r>
      <w:r w:rsidRPr="00D1380E">
        <w:rPr>
          <w:rFonts w:ascii="Times New Roman" w:hAnsi="Times New Roman" w:cs="Times New Roman"/>
          <w:i/>
          <w:sz w:val="24"/>
          <w:szCs w:val="24"/>
        </w:rPr>
        <w:t>образовательной</w:t>
      </w:r>
      <w:r w:rsidRPr="00D1380E">
        <w:rPr>
          <w:rFonts w:ascii="Times New Roman" w:hAnsi="Times New Roman" w:cs="Times New Roman"/>
          <w:i/>
          <w:spacing w:val="1"/>
          <w:sz w:val="24"/>
          <w:szCs w:val="24"/>
        </w:rPr>
        <w:t xml:space="preserve"> </w:t>
      </w:r>
      <w:r w:rsidRPr="00D1380E">
        <w:rPr>
          <w:rFonts w:ascii="Times New Roman" w:hAnsi="Times New Roman" w:cs="Times New Roman"/>
          <w:i/>
          <w:sz w:val="24"/>
          <w:szCs w:val="24"/>
        </w:rPr>
        <w:t>деятельности»</w:t>
      </w:r>
      <w:r w:rsidRPr="00D1380E">
        <w:rPr>
          <w:rFonts w:ascii="Times New Roman" w:hAnsi="Times New Roman" w:cs="Times New Roman"/>
          <w:i/>
          <w:spacing w:val="1"/>
          <w:sz w:val="24"/>
          <w:szCs w:val="24"/>
        </w:rPr>
        <w:t xml:space="preserve"> </w:t>
      </w:r>
      <w:r w:rsidRPr="00D1380E">
        <w:rPr>
          <w:rFonts w:ascii="Times New Roman" w:hAnsi="Times New Roman" w:cs="Times New Roman"/>
          <w:i/>
          <w:sz w:val="24"/>
          <w:szCs w:val="24"/>
        </w:rPr>
        <w:t>Федеральной</w:t>
      </w:r>
      <w:r w:rsidRPr="00D1380E">
        <w:rPr>
          <w:rFonts w:ascii="Times New Roman" w:hAnsi="Times New Roman" w:cs="Times New Roman"/>
          <w:i/>
          <w:spacing w:val="1"/>
          <w:sz w:val="24"/>
          <w:szCs w:val="24"/>
        </w:rPr>
        <w:t xml:space="preserve"> </w:t>
      </w:r>
      <w:r w:rsidRPr="00D1380E">
        <w:rPr>
          <w:rFonts w:ascii="Times New Roman" w:hAnsi="Times New Roman" w:cs="Times New Roman"/>
          <w:i/>
          <w:sz w:val="24"/>
          <w:szCs w:val="24"/>
        </w:rPr>
        <w:t>образовательной</w:t>
      </w:r>
      <w:r w:rsidRPr="00D1380E">
        <w:rPr>
          <w:rFonts w:ascii="Times New Roman" w:hAnsi="Times New Roman" w:cs="Times New Roman"/>
          <w:i/>
          <w:spacing w:val="1"/>
          <w:sz w:val="24"/>
          <w:szCs w:val="24"/>
        </w:rPr>
        <w:t xml:space="preserve"> </w:t>
      </w:r>
      <w:r w:rsidRPr="00D1380E">
        <w:rPr>
          <w:rFonts w:ascii="Times New Roman" w:hAnsi="Times New Roman" w:cs="Times New Roman"/>
          <w:i/>
          <w:sz w:val="24"/>
          <w:szCs w:val="24"/>
        </w:rPr>
        <w:t>программы</w:t>
      </w:r>
      <w:r w:rsidRPr="00D1380E">
        <w:rPr>
          <w:rFonts w:ascii="Times New Roman" w:hAnsi="Times New Roman" w:cs="Times New Roman"/>
          <w:i/>
          <w:spacing w:val="1"/>
          <w:sz w:val="24"/>
          <w:szCs w:val="24"/>
        </w:rPr>
        <w:t xml:space="preserve"> </w:t>
      </w:r>
      <w:r w:rsidRPr="00D1380E">
        <w:rPr>
          <w:rFonts w:ascii="Times New Roman" w:hAnsi="Times New Roman" w:cs="Times New Roman"/>
          <w:i/>
          <w:sz w:val="24"/>
          <w:szCs w:val="24"/>
        </w:rPr>
        <w:t>дошкольного</w:t>
      </w:r>
      <w:r w:rsidRPr="00D1380E">
        <w:rPr>
          <w:rFonts w:ascii="Times New Roman" w:hAnsi="Times New Roman" w:cs="Times New Roman"/>
          <w:i/>
          <w:spacing w:val="1"/>
          <w:sz w:val="24"/>
          <w:szCs w:val="24"/>
        </w:rPr>
        <w:t xml:space="preserve"> </w:t>
      </w:r>
      <w:r w:rsidRPr="00D1380E">
        <w:rPr>
          <w:rFonts w:ascii="Times New Roman" w:hAnsi="Times New Roman" w:cs="Times New Roman"/>
          <w:i/>
          <w:sz w:val="24"/>
          <w:szCs w:val="24"/>
        </w:rPr>
        <w:t>образования,</w:t>
      </w:r>
      <w:r w:rsidRPr="00D1380E">
        <w:rPr>
          <w:rFonts w:ascii="Times New Roman" w:hAnsi="Times New Roman" w:cs="Times New Roman"/>
          <w:i/>
          <w:spacing w:val="1"/>
          <w:sz w:val="24"/>
          <w:szCs w:val="24"/>
        </w:rPr>
        <w:t xml:space="preserve"> </w:t>
      </w:r>
      <w:r w:rsidRPr="00D1380E">
        <w:rPr>
          <w:rFonts w:ascii="Times New Roman" w:hAnsi="Times New Roman" w:cs="Times New Roman"/>
          <w:i/>
          <w:sz w:val="24"/>
          <w:szCs w:val="24"/>
        </w:rPr>
        <w:t>утвержденной</w:t>
      </w:r>
      <w:r w:rsidRPr="00D1380E">
        <w:rPr>
          <w:rFonts w:ascii="Times New Roman" w:hAnsi="Times New Roman" w:cs="Times New Roman"/>
          <w:i/>
          <w:spacing w:val="1"/>
          <w:sz w:val="24"/>
          <w:szCs w:val="24"/>
        </w:rPr>
        <w:t xml:space="preserve"> </w:t>
      </w:r>
      <w:r w:rsidRPr="00D1380E">
        <w:rPr>
          <w:rFonts w:ascii="Times New Roman" w:hAnsi="Times New Roman" w:cs="Times New Roman"/>
          <w:i/>
          <w:sz w:val="24"/>
          <w:szCs w:val="24"/>
        </w:rPr>
        <w:t>приказом</w:t>
      </w:r>
      <w:r w:rsidRPr="00D1380E">
        <w:rPr>
          <w:rFonts w:ascii="Times New Roman" w:hAnsi="Times New Roman" w:cs="Times New Roman"/>
          <w:i/>
          <w:spacing w:val="1"/>
          <w:sz w:val="24"/>
          <w:szCs w:val="24"/>
        </w:rPr>
        <w:t xml:space="preserve"> </w:t>
      </w:r>
      <w:r w:rsidRPr="00D1380E">
        <w:rPr>
          <w:rFonts w:ascii="Times New Roman" w:hAnsi="Times New Roman" w:cs="Times New Roman"/>
          <w:i/>
          <w:sz w:val="24"/>
          <w:szCs w:val="24"/>
        </w:rPr>
        <w:t>Министерства</w:t>
      </w:r>
      <w:r w:rsidRPr="00D1380E">
        <w:rPr>
          <w:rFonts w:ascii="Times New Roman" w:hAnsi="Times New Roman" w:cs="Times New Roman"/>
          <w:i/>
          <w:spacing w:val="1"/>
          <w:sz w:val="24"/>
          <w:szCs w:val="24"/>
        </w:rPr>
        <w:t xml:space="preserve"> </w:t>
      </w:r>
      <w:r w:rsidRPr="00D1380E">
        <w:rPr>
          <w:rFonts w:ascii="Times New Roman" w:hAnsi="Times New Roman" w:cs="Times New Roman"/>
          <w:i/>
          <w:sz w:val="24"/>
          <w:szCs w:val="24"/>
        </w:rPr>
        <w:t>просвещения</w:t>
      </w:r>
      <w:r w:rsidRPr="00D1380E">
        <w:rPr>
          <w:rFonts w:ascii="Times New Roman" w:hAnsi="Times New Roman" w:cs="Times New Roman"/>
          <w:i/>
          <w:spacing w:val="1"/>
          <w:sz w:val="24"/>
          <w:szCs w:val="24"/>
        </w:rPr>
        <w:t xml:space="preserve"> </w:t>
      </w:r>
      <w:r w:rsidRPr="00D1380E">
        <w:rPr>
          <w:rFonts w:ascii="Times New Roman" w:hAnsi="Times New Roman" w:cs="Times New Roman"/>
          <w:i/>
          <w:sz w:val="24"/>
          <w:szCs w:val="24"/>
        </w:rPr>
        <w:t>Российской</w:t>
      </w:r>
      <w:r w:rsidRPr="00D1380E">
        <w:rPr>
          <w:rFonts w:ascii="Times New Roman" w:hAnsi="Times New Roman" w:cs="Times New Roman"/>
          <w:i/>
          <w:spacing w:val="1"/>
          <w:sz w:val="24"/>
          <w:szCs w:val="24"/>
        </w:rPr>
        <w:t xml:space="preserve"> </w:t>
      </w:r>
      <w:r w:rsidRPr="00D1380E">
        <w:rPr>
          <w:rFonts w:ascii="Times New Roman" w:hAnsi="Times New Roman" w:cs="Times New Roman"/>
          <w:i/>
          <w:sz w:val="24"/>
          <w:szCs w:val="24"/>
        </w:rPr>
        <w:t>Федерации</w:t>
      </w:r>
      <w:r w:rsidRPr="00D1380E">
        <w:rPr>
          <w:rFonts w:ascii="Times New Roman" w:hAnsi="Times New Roman" w:cs="Times New Roman"/>
          <w:i/>
          <w:spacing w:val="1"/>
          <w:sz w:val="24"/>
          <w:szCs w:val="24"/>
        </w:rPr>
        <w:t xml:space="preserve"> </w:t>
      </w:r>
      <w:r w:rsidRPr="00D1380E">
        <w:rPr>
          <w:rFonts w:ascii="Times New Roman" w:hAnsi="Times New Roman" w:cs="Times New Roman"/>
          <w:i/>
          <w:sz w:val="24"/>
          <w:szCs w:val="24"/>
        </w:rPr>
        <w:t>от</w:t>
      </w:r>
      <w:r w:rsidRPr="00D1380E">
        <w:rPr>
          <w:rFonts w:ascii="Times New Roman" w:hAnsi="Times New Roman" w:cs="Times New Roman"/>
          <w:i/>
          <w:spacing w:val="60"/>
          <w:sz w:val="24"/>
          <w:szCs w:val="24"/>
        </w:rPr>
        <w:t xml:space="preserve"> </w:t>
      </w:r>
      <w:r w:rsidRPr="00D1380E">
        <w:rPr>
          <w:rFonts w:ascii="Times New Roman" w:hAnsi="Times New Roman" w:cs="Times New Roman"/>
          <w:i/>
          <w:sz w:val="24"/>
          <w:szCs w:val="24"/>
        </w:rPr>
        <w:t>25</w:t>
      </w:r>
      <w:r w:rsidRPr="00D1380E">
        <w:rPr>
          <w:rFonts w:ascii="Times New Roman" w:hAnsi="Times New Roman" w:cs="Times New Roman"/>
          <w:i/>
          <w:spacing w:val="1"/>
          <w:sz w:val="24"/>
          <w:szCs w:val="24"/>
        </w:rPr>
        <w:t xml:space="preserve"> </w:t>
      </w:r>
      <w:r w:rsidRPr="00D1380E">
        <w:rPr>
          <w:rFonts w:ascii="Times New Roman" w:hAnsi="Times New Roman" w:cs="Times New Roman"/>
          <w:i/>
          <w:sz w:val="24"/>
          <w:szCs w:val="24"/>
        </w:rPr>
        <w:t>ноября</w:t>
      </w:r>
      <w:r w:rsidRPr="00D1380E">
        <w:rPr>
          <w:rFonts w:ascii="Times New Roman" w:hAnsi="Times New Roman" w:cs="Times New Roman"/>
          <w:i/>
          <w:spacing w:val="-3"/>
          <w:sz w:val="24"/>
          <w:szCs w:val="24"/>
        </w:rPr>
        <w:t xml:space="preserve"> </w:t>
      </w:r>
      <w:r w:rsidRPr="00D1380E">
        <w:rPr>
          <w:rFonts w:ascii="Times New Roman" w:hAnsi="Times New Roman" w:cs="Times New Roman"/>
          <w:i/>
          <w:sz w:val="24"/>
          <w:szCs w:val="24"/>
        </w:rPr>
        <w:t>2022 г.</w:t>
      </w:r>
      <w:r w:rsidRPr="00D1380E">
        <w:rPr>
          <w:rFonts w:ascii="Times New Roman" w:hAnsi="Times New Roman" w:cs="Times New Roman"/>
          <w:i/>
          <w:spacing w:val="-1"/>
          <w:sz w:val="24"/>
          <w:szCs w:val="24"/>
        </w:rPr>
        <w:t xml:space="preserve"> </w:t>
      </w:r>
      <w:r w:rsidRPr="00D1380E">
        <w:rPr>
          <w:rFonts w:ascii="Times New Roman" w:hAnsi="Times New Roman" w:cs="Times New Roman"/>
          <w:i/>
          <w:sz w:val="24"/>
          <w:szCs w:val="24"/>
        </w:rPr>
        <w:t>N 1028.</w:t>
      </w:r>
    </w:p>
    <w:p w:rsidR="00695ACC" w:rsidRPr="00F4377A" w:rsidRDefault="00695ACC" w:rsidP="004D1520">
      <w:pPr>
        <w:pStyle w:val="2"/>
        <w:keepNext w:val="0"/>
        <w:keepLines w:val="0"/>
        <w:widowControl w:val="0"/>
        <w:numPr>
          <w:ilvl w:val="2"/>
          <w:numId w:val="8"/>
        </w:numPr>
        <w:tabs>
          <w:tab w:val="left" w:pos="1560"/>
        </w:tabs>
        <w:suppressAutoHyphens/>
        <w:autoSpaceDE w:val="0"/>
        <w:autoSpaceDN w:val="0"/>
        <w:spacing w:before="0" w:line="240" w:lineRule="auto"/>
        <w:ind w:left="0" w:firstLine="709"/>
        <w:rPr>
          <w:rFonts w:ascii="Times New Roman" w:hAnsi="Times New Roman" w:cs="Times New Roman"/>
          <w:color w:val="auto"/>
          <w:sz w:val="28"/>
          <w:szCs w:val="28"/>
        </w:rPr>
      </w:pPr>
      <w:r w:rsidRPr="00F4377A">
        <w:rPr>
          <w:rFonts w:ascii="Times New Roman" w:hAnsi="Times New Roman" w:cs="Times New Roman"/>
          <w:color w:val="auto"/>
          <w:sz w:val="28"/>
          <w:szCs w:val="28"/>
        </w:rPr>
        <w:t>Формы реализации Программы в соответствии с видом детской</w:t>
      </w:r>
      <w:r w:rsidRPr="00F4377A">
        <w:rPr>
          <w:rFonts w:ascii="Times New Roman" w:hAnsi="Times New Roman" w:cs="Times New Roman"/>
          <w:color w:val="auto"/>
          <w:spacing w:val="-58"/>
          <w:sz w:val="28"/>
          <w:szCs w:val="28"/>
        </w:rPr>
        <w:t xml:space="preserve"> </w:t>
      </w:r>
      <w:r w:rsidRPr="00F4377A">
        <w:rPr>
          <w:rFonts w:ascii="Times New Roman" w:hAnsi="Times New Roman" w:cs="Times New Roman"/>
          <w:color w:val="auto"/>
          <w:sz w:val="28"/>
          <w:szCs w:val="28"/>
        </w:rPr>
        <w:t>деятельности</w:t>
      </w:r>
      <w:r w:rsidRPr="00F4377A">
        <w:rPr>
          <w:rFonts w:ascii="Times New Roman" w:hAnsi="Times New Roman" w:cs="Times New Roman"/>
          <w:color w:val="auto"/>
          <w:spacing w:val="-1"/>
          <w:sz w:val="28"/>
          <w:szCs w:val="28"/>
        </w:rPr>
        <w:t xml:space="preserve"> </w:t>
      </w:r>
      <w:r w:rsidRPr="00F4377A">
        <w:rPr>
          <w:rFonts w:ascii="Times New Roman" w:hAnsi="Times New Roman" w:cs="Times New Roman"/>
          <w:color w:val="auto"/>
          <w:sz w:val="28"/>
          <w:szCs w:val="28"/>
        </w:rPr>
        <w:t>и</w:t>
      </w:r>
      <w:r w:rsidRPr="00F4377A">
        <w:rPr>
          <w:rFonts w:ascii="Times New Roman" w:hAnsi="Times New Roman" w:cs="Times New Roman"/>
          <w:color w:val="auto"/>
          <w:spacing w:val="-1"/>
          <w:sz w:val="28"/>
          <w:szCs w:val="28"/>
        </w:rPr>
        <w:t xml:space="preserve"> </w:t>
      </w:r>
      <w:r w:rsidRPr="00F4377A">
        <w:rPr>
          <w:rFonts w:ascii="Times New Roman" w:hAnsi="Times New Roman" w:cs="Times New Roman"/>
          <w:color w:val="auto"/>
          <w:sz w:val="28"/>
          <w:szCs w:val="28"/>
        </w:rPr>
        <w:t>возрастными особенностями</w:t>
      </w:r>
      <w:r w:rsidRPr="00F4377A">
        <w:rPr>
          <w:rFonts w:ascii="Times New Roman" w:hAnsi="Times New Roman" w:cs="Times New Roman"/>
          <w:color w:val="auto"/>
          <w:spacing w:val="-1"/>
          <w:sz w:val="28"/>
          <w:szCs w:val="28"/>
        </w:rPr>
        <w:t xml:space="preserve"> </w:t>
      </w:r>
      <w:r w:rsidRPr="00F4377A">
        <w:rPr>
          <w:rFonts w:ascii="Times New Roman" w:hAnsi="Times New Roman" w:cs="Times New Roman"/>
          <w:color w:val="auto"/>
          <w:sz w:val="28"/>
          <w:szCs w:val="28"/>
        </w:rPr>
        <w:t>детей</w:t>
      </w:r>
    </w:p>
    <w:p w:rsidR="00695ACC" w:rsidRDefault="00695ACC" w:rsidP="00122A68">
      <w:pPr>
        <w:pStyle w:val="af0"/>
        <w:widowControl w:val="0"/>
        <w:suppressAutoHyphens/>
        <w:spacing w:after="0"/>
        <w:ind w:firstLine="709"/>
        <w:jc w:val="both"/>
        <w:rPr>
          <w:sz w:val="28"/>
          <w:szCs w:val="28"/>
        </w:rPr>
      </w:pPr>
      <w:r w:rsidRPr="00F4377A">
        <w:rPr>
          <w:sz w:val="28"/>
          <w:szCs w:val="28"/>
        </w:rPr>
        <w:t>Согласно</w:t>
      </w:r>
      <w:r w:rsidRPr="00F4377A">
        <w:rPr>
          <w:spacing w:val="1"/>
          <w:sz w:val="28"/>
          <w:szCs w:val="28"/>
        </w:rPr>
        <w:t xml:space="preserve"> </w:t>
      </w:r>
      <w:r w:rsidRPr="00F4377A">
        <w:rPr>
          <w:sz w:val="28"/>
          <w:szCs w:val="28"/>
        </w:rPr>
        <w:t>ФГОС</w:t>
      </w:r>
      <w:r w:rsidRPr="00F4377A">
        <w:rPr>
          <w:spacing w:val="1"/>
          <w:sz w:val="28"/>
          <w:szCs w:val="28"/>
        </w:rPr>
        <w:t xml:space="preserve"> </w:t>
      </w:r>
      <w:r w:rsidRPr="00F4377A">
        <w:rPr>
          <w:sz w:val="28"/>
          <w:szCs w:val="28"/>
        </w:rPr>
        <w:t>ДО</w:t>
      </w:r>
      <w:r w:rsidRPr="00F4377A">
        <w:rPr>
          <w:spacing w:val="1"/>
          <w:sz w:val="28"/>
          <w:szCs w:val="28"/>
        </w:rPr>
        <w:t xml:space="preserve"> </w:t>
      </w:r>
      <w:r w:rsidRPr="00F4377A">
        <w:rPr>
          <w:sz w:val="28"/>
          <w:szCs w:val="28"/>
        </w:rPr>
        <w:t>педагогии</w:t>
      </w:r>
      <w:r w:rsidRPr="00F4377A">
        <w:rPr>
          <w:spacing w:val="1"/>
          <w:sz w:val="28"/>
          <w:szCs w:val="28"/>
        </w:rPr>
        <w:t xml:space="preserve"> </w:t>
      </w:r>
      <w:r w:rsidRPr="00F4377A">
        <w:rPr>
          <w:sz w:val="28"/>
          <w:szCs w:val="28"/>
        </w:rPr>
        <w:t>учреждения</w:t>
      </w:r>
      <w:r w:rsidRPr="00F4377A">
        <w:rPr>
          <w:spacing w:val="1"/>
          <w:sz w:val="28"/>
          <w:szCs w:val="28"/>
        </w:rPr>
        <w:t xml:space="preserve"> </w:t>
      </w:r>
      <w:r w:rsidRPr="00F4377A">
        <w:rPr>
          <w:sz w:val="28"/>
          <w:szCs w:val="28"/>
        </w:rPr>
        <w:t>используют</w:t>
      </w:r>
      <w:r w:rsidRPr="00F4377A">
        <w:rPr>
          <w:spacing w:val="1"/>
          <w:sz w:val="28"/>
          <w:szCs w:val="28"/>
        </w:rPr>
        <w:t xml:space="preserve"> </w:t>
      </w:r>
      <w:r w:rsidRPr="00F4377A">
        <w:rPr>
          <w:sz w:val="28"/>
          <w:szCs w:val="28"/>
        </w:rPr>
        <w:t>различные</w:t>
      </w:r>
      <w:r w:rsidRPr="00F4377A">
        <w:rPr>
          <w:spacing w:val="1"/>
          <w:sz w:val="28"/>
          <w:szCs w:val="28"/>
        </w:rPr>
        <w:t xml:space="preserve"> </w:t>
      </w:r>
      <w:r w:rsidRPr="00F4377A">
        <w:rPr>
          <w:sz w:val="28"/>
          <w:szCs w:val="28"/>
        </w:rPr>
        <w:t>формы</w:t>
      </w:r>
      <w:r w:rsidRPr="00F4377A">
        <w:rPr>
          <w:spacing w:val="1"/>
          <w:sz w:val="28"/>
          <w:szCs w:val="28"/>
        </w:rPr>
        <w:t xml:space="preserve"> </w:t>
      </w:r>
      <w:r w:rsidRPr="00F4377A">
        <w:rPr>
          <w:sz w:val="28"/>
          <w:szCs w:val="28"/>
        </w:rPr>
        <w:t>реализации</w:t>
      </w:r>
      <w:r w:rsidRPr="00F4377A">
        <w:rPr>
          <w:spacing w:val="1"/>
          <w:sz w:val="28"/>
          <w:szCs w:val="28"/>
        </w:rPr>
        <w:t xml:space="preserve"> </w:t>
      </w:r>
      <w:r w:rsidRPr="00F4377A">
        <w:rPr>
          <w:sz w:val="28"/>
          <w:szCs w:val="28"/>
        </w:rPr>
        <w:t>Федеральной</w:t>
      </w:r>
      <w:r w:rsidRPr="00F4377A">
        <w:rPr>
          <w:spacing w:val="1"/>
          <w:sz w:val="28"/>
          <w:szCs w:val="28"/>
        </w:rPr>
        <w:t xml:space="preserve"> </w:t>
      </w:r>
      <w:r w:rsidRPr="00F4377A">
        <w:rPr>
          <w:sz w:val="28"/>
          <w:szCs w:val="28"/>
        </w:rPr>
        <w:t>программы</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соответствии</w:t>
      </w:r>
      <w:r w:rsidRPr="00F4377A">
        <w:rPr>
          <w:spacing w:val="1"/>
          <w:sz w:val="28"/>
          <w:szCs w:val="28"/>
        </w:rPr>
        <w:t xml:space="preserve"> </w:t>
      </w:r>
      <w:r w:rsidRPr="00F4377A">
        <w:rPr>
          <w:sz w:val="28"/>
          <w:szCs w:val="28"/>
        </w:rPr>
        <w:t>с</w:t>
      </w:r>
      <w:r w:rsidRPr="00F4377A">
        <w:rPr>
          <w:spacing w:val="1"/>
          <w:sz w:val="28"/>
          <w:szCs w:val="28"/>
        </w:rPr>
        <w:t xml:space="preserve"> </w:t>
      </w:r>
      <w:r w:rsidRPr="00F4377A">
        <w:rPr>
          <w:sz w:val="28"/>
          <w:szCs w:val="28"/>
        </w:rPr>
        <w:t>видом</w:t>
      </w:r>
      <w:r w:rsidRPr="00F4377A">
        <w:rPr>
          <w:spacing w:val="1"/>
          <w:sz w:val="28"/>
          <w:szCs w:val="28"/>
        </w:rPr>
        <w:t xml:space="preserve"> </w:t>
      </w:r>
      <w:r w:rsidRPr="00F4377A">
        <w:rPr>
          <w:sz w:val="28"/>
          <w:szCs w:val="28"/>
        </w:rPr>
        <w:t>детской</w:t>
      </w:r>
      <w:r w:rsidRPr="00F4377A">
        <w:rPr>
          <w:spacing w:val="1"/>
          <w:sz w:val="28"/>
          <w:szCs w:val="28"/>
        </w:rPr>
        <w:t xml:space="preserve"> </w:t>
      </w:r>
      <w:r w:rsidRPr="00F4377A">
        <w:rPr>
          <w:sz w:val="28"/>
          <w:szCs w:val="28"/>
        </w:rPr>
        <w:t>деятельности</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возрастными</w:t>
      </w:r>
      <w:r w:rsidRPr="00F4377A">
        <w:rPr>
          <w:spacing w:val="-1"/>
          <w:sz w:val="28"/>
          <w:szCs w:val="28"/>
        </w:rPr>
        <w:t xml:space="preserve"> </w:t>
      </w:r>
      <w:r w:rsidRPr="00F4377A">
        <w:rPr>
          <w:sz w:val="28"/>
          <w:szCs w:val="28"/>
        </w:rPr>
        <w:t>особенностями детей.</w:t>
      </w:r>
    </w:p>
    <w:p w:rsidR="00695ACC" w:rsidRPr="00F4377A" w:rsidRDefault="00695ACC" w:rsidP="00122A68">
      <w:pPr>
        <w:pStyle w:val="af0"/>
        <w:widowControl w:val="0"/>
        <w:suppressAutoHyphens/>
        <w:spacing w:after="0"/>
        <w:ind w:firstLine="709"/>
        <w:jc w:val="both"/>
        <w:rPr>
          <w:sz w:val="28"/>
          <w:szCs w:val="28"/>
        </w:rPr>
      </w:pP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2"/>
        <w:gridCol w:w="6663"/>
      </w:tblGrid>
      <w:tr w:rsidR="00695ACC" w:rsidRPr="00F4377A" w:rsidTr="00747719">
        <w:trPr>
          <w:trHeight w:val="551"/>
        </w:trPr>
        <w:tc>
          <w:tcPr>
            <w:tcW w:w="3402" w:type="dxa"/>
          </w:tcPr>
          <w:p w:rsidR="00695ACC" w:rsidRPr="00F4377A" w:rsidRDefault="00695ACC" w:rsidP="00B04A2A">
            <w:pPr>
              <w:pStyle w:val="TableParagraph"/>
              <w:suppressAutoHyphens/>
              <w:spacing w:before="0"/>
              <w:ind w:left="0"/>
              <w:jc w:val="center"/>
              <w:rPr>
                <w:b/>
                <w:sz w:val="28"/>
                <w:szCs w:val="28"/>
              </w:rPr>
            </w:pPr>
            <w:r w:rsidRPr="00F4377A">
              <w:rPr>
                <w:b/>
                <w:sz w:val="28"/>
                <w:szCs w:val="28"/>
              </w:rPr>
              <w:t>Возраст</w:t>
            </w:r>
            <w:r w:rsidRPr="00F4377A">
              <w:rPr>
                <w:b/>
                <w:spacing w:val="1"/>
                <w:sz w:val="28"/>
                <w:szCs w:val="28"/>
              </w:rPr>
              <w:t xml:space="preserve"> </w:t>
            </w:r>
            <w:r w:rsidRPr="00F4377A">
              <w:rPr>
                <w:b/>
                <w:sz w:val="28"/>
                <w:szCs w:val="28"/>
              </w:rPr>
              <w:t>воспитанников</w:t>
            </w:r>
          </w:p>
        </w:tc>
        <w:tc>
          <w:tcPr>
            <w:tcW w:w="6663" w:type="dxa"/>
          </w:tcPr>
          <w:p w:rsidR="00695ACC" w:rsidRPr="00F4377A" w:rsidRDefault="00695ACC" w:rsidP="00B04A2A">
            <w:pPr>
              <w:pStyle w:val="TableParagraph"/>
              <w:suppressAutoHyphens/>
              <w:spacing w:before="0"/>
              <w:ind w:left="0" w:right="284" w:firstLine="142"/>
              <w:jc w:val="center"/>
              <w:rPr>
                <w:b/>
                <w:sz w:val="28"/>
                <w:szCs w:val="28"/>
              </w:rPr>
            </w:pPr>
            <w:r w:rsidRPr="00F4377A">
              <w:rPr>
                <w:b/>
                <w:sz w:val="28"/>
                <w:szCs w:val="28"/>
              </w:rPr>
              <w:t>Форма</w:t>
            </w:r>
            <w:r w:rsidRPr="00F4377A">
              <w:rPr>
                <w:b/>
                <w:spacing w:val="-3"/>
                <w:sz w:val="28"/>
                <w:szCs w:val="28"/>
              </w:rPr>
              <w:t xml:space="preserve"> </w:t>
            </w:r>
            <w:r w:rsidRPr="00F4377A">
              <w:rPr>
                <w:b/>
                <w:sz w:val="28"/>
                <w:szCs w:val="28"/>
              </w:rPr>
              <w:t>реализации</w:t>
            </w:r>
            <w:r w:rsidRPr="00F4377A">
              <w:rPr>
                <w:b/>
                <w:spacing w:val="-2"/>
                <w:sz w:val="28"/>
                <w:szCs w:val="28"/>
              </w:rPr>
              <w:t xml:space="preserve"> </w:t>
            </w:r>
            <w:r w:rsidRPr="00F4377A">
              <w:rPr>
                <w:b/>
                <w:sz w:val="28"/>
                <w:szCs w:val="28"/>
              </w:rPr>
              <w:t>программы</w:t>
            </w:r>
          </w:p>
        </w:tc>
      </w:tr>
      <w:tr w:rsidR="00695ACC" w:rsidRPr="00F4377A" w:rsidTr="00747719">
        <w:trPr>
          <w:trHeight w:val="273"/>
        </w:trPr>
        <w:tc>
          <w:tcPr>
            <w:tcW w:w="3402" w:type="dxa"/>
            <w:vMerge w:val="restart"/>
          </w:tcPr>
          <w:p w:rsidR="00695ACC" w:rsidRPr="00F4377A" w:rsidRDefault="004D1520" w:rsidP="00B04A2A">
            <w:pPr>
              <w:pStyle w:val="TableParagraph"/>
              <w:tabs>
                <w:tab w:val="left" w:pos="1181"/>
              </w:tabs>
              <w:suppressAutoHyphens/>
              <w:spacing w:before="0"/>
              <w:ind w:left="0"/>
              <w:jc w:val="center"/>
              <w:rPr>
                <w:sz w:val="28"/>
                <w:szCs w:val="28"/>
              </w:rPr>
            </w:pPr>
            <w:r>
              <w:rPr>
                <w:sz w:val="28"/>
                <w:szCs w:val="28"/>
              </w:rPr>
              <w:t>Группа</w:t>
            </w:r>
            <w:r>
              <w:rPr>
                <w:sz w:val="28"/>
                <w:szCs w:val="28"/>
                <w:lang w:val="ru-RU"/>
              </w:rPr>
              <w:t xml:space="preserve"> </w:t>
            </w:r>
            <w:r w:rsidR="00695ACC" w:rsidRPr="00F4377A">
              <w:rPr>
                <w:spacing w:val="-1"/>
                <w:sz w:val="28"/>
                <w:szCs w:val="28"/>
              </w:rPr>
              <w:t>раннего</w:t>
            </w:r>
            <w:r w:rsidR="00695ACC" w:rsidRPr="00F4377A">
              <w:rPr>
                <w:spacing w:val="-57"/>
                <w:sz w:val="28"/>
                <w:szCs w:val="28"/>
              </w:rPr>
              <w:t xml:space="preserve"> </w:t>
            </w:r>
            <w:r w:rsidR="00695ACC" w:rsidRPr="00F4377A">
              <w:rPr>
                <w:sz w:val="28"/>
                <w:szCs w:val="28"/>
              </w:rPr>
              <w:t>возраста</w:t>
            </w:r>
          </w:p>
          <w:p w:rsidR="00695ACC" w:rsidRPr="00F4377A" w:rsidRDefault="00695ACC" w:rsidP="00B04A2A">
            <w:pPr>
              <w:pStyle w:val="TableParagraph"/>
              <w:suppressAutoHyphens/>
              <w:spacing w:before="0"/>
              <w:ind w:left="0"/>
              <w:jc w:val="center"/>
              <w:rPr>
                <w:sz w:val="28"/>
                <w:szCs w:val="28"/>
              </w:rPr>
            </w:pPr>
            <w:r w:rsidRPr="00F4377A">
              <w:rPr>
                <w:sz w:val="28"/>
                <w:szCs w:val="28"/>
              </w:rPr>
              <w:t>(1,6-3</w:t>
            </w:r>
            <w:r w:rsidRPr="00F4377A">
              <w:rPr>
                <w:spacing w:val="-3"/>
                <w:sz w:val="28"/>
                <w:szCs w:val="28"/>
              </w:rPr>
              <w:t xml:space="preserve"> </w:t>
            </w:r>
            <w:r w:rsidRPr="00F4377A">
              <w:rPr>
                <w:sz w:val="28"/>
                <w:szCs w:val="28"/>
              </w:rPr>
              <w:t>года)</w:t>
            </w:r>
          </w:p>
        </w:tc>
        <w:tc>
          <w:tcPr>
            <w:tcW w:w="6663" w:type="dxa"/>
          </w:tcPr>
          <w:p w:rsidR="00695ACC" w:rsidRPr="00F4377A" w:rsidRDefault="00695ACC" w:rsidP="00B04A2A">
            <w:pPr>
              <w:pStyle w:val="TableParagraph"/>
              <w:suppressAutoHyphens/>
              <w:spacing w:before="0"/>
              <w:ind w:left="142" w:right="284" w:firstLine="142"/>
              <w:rPr>
                <w:i/>
                <w:sz w:val="28"/>
                <w:szCs w:val="28"/>
              </w:rPr>
            </w:pPr>
            <w:r w:rsidRPr="00F4377A">
              <w:rPr>
                <w:i/>
                <w:sz w:val="28"/>
                <w:szCs w:val="28"/>
                <w:u w:val="single"/>
              </w:rPr>
              <w:t>«Социально-коммуникативное</w:t>
            </w:r>
            <w:r w:rsidRPr="00F4377A">
              <w:rPr>
                <w:i/>
                <w:spacing w:val="-8"/>
                <w:sz w:val="28"/>
                <w:szCs w:val="28"/>
                <w:u w:val="single"/>
              </w:rPr>
              <w:t xml:space="preserve"> </w:t>
            </w:r>
            <w:r w:rsidRPr="00F4377A">
              <w:rPr>
                <w:i/>
                <w:sz w:val="28"/>
                <w:szCs w:val="28"/>
                <w:u w:val="single"/>
              </w:rPr>
              <w:t>развитие»</w:t>
            </w:r>
          </w:p>
          <w:p w:rsidR="00695ACC" w:rsidRPr="00F4377A" w:rsidRDefault="00695ACC" w:rsidP="00B04A2A">
            <w:pPr>
              <w:pStyle w:val="TableParagraph"/>
              <w:numPr>
                <w:ilvl w:val="0"/>
                <w:numId w:val="47"/>
              </w:numPr>
              <w:tabs>
                <w:tab w:val="left" w:pos="305"/>
              </w:tabs>
              <w:suppressAutoHyphens/>
              <w:spacing w:before="0"/>
              <w:ind w:left="142" w:right="284" w:firstLine="142"/>
              <w:rPr>
                <w:sz w:val="28"/>
                <w:szCs w:val="28"/>
              </w:rPr>
            </w:pPr>
            <w:r w:rsidRPr="00F4377A">
              <w:rPr>
                <w:sz w:val="28"/>
                <w:szCs w:val="28"/>
              </w:rPr>
              <w:t>игровое</w:t>
            </w:r>
            <w:r w:rsidRPr="00F4377A">
              <w:rPr>
                <w:spacing w:val="-6"/>
                <w:sz w:val="28"/>
                <w:szCs w:val="28"/>
              </w:rPr>
              <w:t xml:space="preserve"> </w:t>
            </w:r>
            <w:r w:rsidRPr="00F4377A">
              <w:rPr>
                <w:sz w:val="28"/>
                <w:szCs w:val="28"/>
              </w:rPr>
              <w:t>упражнение</w:t>
            </w:r>
          </w:p>
          <w:p w:rsidR="00695ACC" w:rsidRPr="00F4377A" w:rsidRDefault="00695ACC" w:rsidP="00B04A2A">
            <w:pPr>
              <w:pStyle w:val="TableParagraph"/>
              <w:numPr>
                <w:ilvl w:val="0"/>
                <w:numId w:val="47"/>
              </w:numPr>
              <w:tabs>
                <w:tab w:val="left" w:pos="305"/>
              </w:tabs>
              <w:suppressAutoHyphens/>
              <w:spacing w:before="0"/>
              <w:ind w:left="142" w:right="284" w:firstLine="142"/>
              <w:rPr>
                <w:sz w:val="28"/>
                <w:szCs w:val="28"/>
              </w:rPr>
            </w:pPr>
            <w:r w:rsidRPr="00F4377A">
              <w:rPr>
                <w:sz w:val="28"/>
                <w:szCs w:val="28"/>
              </w:rPr>
              <w:t>индивидуальная</w:t>
            </w:r>
            <w:r w:rsidRPr="00F4377A">
              <w:rPr>
                <w:spacing w:val="-5"/>
                <w:sz w:val="28"/>
                <w:szCs w:val="28"/>
              </w:rPr>
              <w:t xml:space="preserve"> </w:t>
            </w:r>
            <w:r w:rsidRPr="00F4377A">
              <w:rPr>
                <w:sz w:val="28"/>
                <w:szCs w:val="28"/>
              </w:rPr>
              <w:t>игра</w:t>
            </w:r>
          </w:p>
          <w:p w:rsidR="00695ACC" w:rsidRPr="00F4377A" w:rsidRDefault="00695ACC" w:rsidP="00B04A2A">
            <w:pPr>
              <w:pStyle w:val="TableParagraph"/>
              <w:numPr>
                <w:ilvl w:val="0"/>
                <w:numId w:val="47"/>
              </w:numPr>
              <w:tabs>
                <w:tab w:val="left" w:pos="305"/>
              </w:tabs>
              <w:suppressAutoHyphens/>
              <w:spacing w:before="0"/>
              <w:ind w:left="142" w:right="284" w:firstLine="142"/>
              <w:rPr>
                <w:sz w:val="28"/>
                <w:szCs w:val="28"/>
              </w:rPr>
            </w:pPr>
            <w:r w:rsidRPr="00F4377A">
              <w:rPr>
                <w:sz w:val="28"/>
                <w:szCs w:val="28"/>
              </w:rPr>
              <w:t>моделирование</w:t>
            </w:r>
          </w:p>
          <w:p w:rsidR="00695ACC" w:rsidRPr="00F4377A" w:rsidRDefault="00695ACC" w:rsidP="00B04A2A">
            <w:pPr>
              <w:pStyle w:val="TableParagraph"/>
              <w:numPr>
                <w:ilvl w:val="0"/>
                <w:numId w:val="47"/>
              </w:numPr>
              <w:tabs>
                <w:tab w:val="left" w:pos="245"/>
              </w:tabs>
              <w:suppressAutoHyphens/>
              <w:spacing w:before="0"/>
              <w:ind w:left="142" w:right="284" w:firstLine="142"/>
              <w:rPr>
                <w:sz w:val="28"/>
                <w:szCs w:val="28"/>
              </w:rPr>
            </w:pPr>
            <w:r w:rsidRPr="00F4377A">
              <w:rPr>
                <w:sz w:val="28"/>
                <w:szCs w:val="28"/>
              </w:rPr>
              <w:t>минутка</w:t>
            </w:r>
            <w:r w:rsidRPr="00F4377A">
              <w:rPr>
                <w:spacing w:val="-1"/>
                <w:sz w:val="28"/>
                <w:szCs w:val="28"/>
              </w:rPr>
              <w:t xml:space="preserve"> </w:t>
            </w:r>
            <w:r w:rsidRPr="00F4377A">
              <w:rPr>
                <w:sz w:val="28"/>
                <w:szCs w:val="28"/>
              </w:rPr>
              <w:t>вхождения</w:t>
            </w:r>
            <w:r w:rsidRPr="00F4377A">
              <w:rPr>
                <w:spacing w:val="-2"/>
                <w:sz w:val="28"/>
                <w:szCs w:val="28"/>
              </w:rPr>
              <w:t xml:space="preserve"> </w:t>
            </w:r>
            <w:r w:rsidRPr="00F4377A">
              <w:rPr>
                <w:sz w:val="28"/>
                <w:szCs w:val="28"/>
              </w:rPr>
              <w:t>в</w:t>
            </w:r>
            <w:r w:rsidRPr="00F4377A">
              <w:rPr>
                <w:spacing w:val="-5"/>
                <w:sz w:val="28"/>
                <w:szCs w:val="28"/>
              </w:rPr>
              <w:t xml:space="preserve"> </w:t>
            </w:r>
            <w:r w:rsidRPr="00F4377A">
              <w:rPr>
                <w:sz w:val="28"/>
                <w:szCs w:val="28"/>
              </w:rPr>
              <w:t>день</w:t>
            </w:r>
          </w:p>
          <w:p w:rsidR="00695ACC" w:rsidRPr="00F4377A" w:rsidRDefault="00695ACC" w:rsidP="00B04A2A">
            <w:pPr>
              <w:pStyle w:val="TableParagraph"/>
              <w:numPr>
                <w:ilvl w:val="0"/>
                <w:numId w:val="47"/>
              </w:numPr>
              <w:tabs>
                <w:tab w:val="left" w:pos="305"/>
              </w:tabs>
              <w:suppressAutoHyphens/>
              <w:spacing w:before="0"/>
              <w:ind w:left="142" w:right="284" w:firstLine="142"/>
              <w:rPr>
                <w:sz w:val="28"/>
                <w:szCs w:val="28"/>
              </w:rPr>
            </w:pPr>
            <w:r w:rsidRPr="00F4377A">
              <w:rPr>
                <w:sz w:val="28"/>
                <w:szCs w:val="28"/>
              </w:rPr>
              <w:t>совместная</w:t>
            </w:r>
            <w:r w:rsidRPr="00F4377A">
              <w:rPr>
                <w:spacing w:val="-3"/>
                <w:sz w:val="28"/>
                <w:szCs w:val="28"/>
              </w:rPr>
              <w:t xml:space="preserve"> </w:t>
            </w:r>
            <w:r w:rsidRPr="00F4377A">
              <w:rPr>
                <w:sz w:val="28"/>
                <w:szCs w:val="28"/>
              </w:rPr>
              <w:t>с</w:t>
            </w:r>
            <w:r w:rsidRPr="00F4377A">
              <w:rPr>
                <w:spacing w:val="-3"/>
                <w:sz w:val="28"/>
                <w:szCs w:val="28"/>
              </w:rPr>
              <w:t xml:space="preserve"> </w:t>
            </w:r>
            <w:r w:rsidRPr="00F4377A">
              <w:rPr>
                <w:sz w:val="28"/>
                <w:szCs w:val="28"/>
              </w:rPr>
              <w:t>педагогом</w:t>
            </w:r>
            <w:r w:rsidRPr="00F4377A">
              <w:rPr>
                <w:spacing w:val="-3"/>
                <w:sz w:val="28"/>
                <w:szCs w:val="28"/>
              </w:rPr>
              <w:t xml:space="preserve"> </w:t>
            </w:r>
            <w:r w:rsidRPr="00F4377A">
              <w:rPr>
                <w:sz w:val="28"/>
                <w:szCs w:val="28"/>
              </w:rPr>
              <w:t>игра</w:t>
            </w:r>
          </w:p>
          <w:p w:rsidR="004D1520" w:rsidRPr="004D1520" w:rsidRDefault="00695ACC" w:rsidP="00B04A2A">
            <w:pPr>
              <w:pStyle w:val="TableParagraph"/>
              <w:numPr>
                <w:ilvl w:val="0"/>
                <w:numId w:val="47"/>
              </w:numPr>
              <w:tabs>
                <w:tab w:val="left" w:pos="305"/>
              </w:tabs>
              <w:suppressAutoHyphens/>
              <w:spacing w:before="0"/>
              <w:ind w:left="142" w:right="284" w:firstLine="142"/>
              <w:rPr>
                <w:sz w:val="28"/>
                <w:szCs w:val="28"/>
                <w:lang w:val="ru-RU"/>
              </w:rPr>
            </w:pPr>
            <w:r w:rsidRPr="00F4377A">
              <w:rPr>
                <w:sz w:val="28"/>
                <w:szCs w:val="28"/>
                <w:lang w:val="ru-RU"/>
              </w:rPr>
              <w:t>совместная</w:t>
            </w:r>
            <w:r w:rsidRPr="00F4377A">
              <w:rPr>
                <w:spacing w:val="-3"/>
                <w:sz w:val="28"/>
                <w:szCs w:val="28"/>
                <w:lang w:val="ru-RU"/>
              </w:rPr>
              <w:t xml:space="preserve"> </w:t>
            </w:r>
            <w:r w:rsidRPr="00F4377A">
              <w:rPr>
                <w:sz w:val="28"/>
                <w:szCs w:val="28"/>
                <w:lang w:val="ru-RU"/>
              </w:rPr>
              <w:t>со</w:t>
            </w:r>
            <w:r w:rsidRPr="00F4377A">
              <w:rPr>
                <w:spacing w:val="-3"/>
                <w:sz w:val="28"/>
                <w:szCs w:val="28"/>
                <w:lang w:val="ru-RU"/>
              </w:rPr>
              <w:t xml:space="preserve"> </w:t>
            </w:r>
            <w:r w:rsidRPr="00F4377A">
              <w:rPr>
                <w:sz w:val="28"/>
                <w:szCs w:val="28"/>
                <w:lang w:val="ru-RU"/>
              </w:rPr>
              <w:t>сверстниками</w:t>
            </w:r>
            <w:r w:rsidRPr="00F4377A">
              <w:rPr>
                <w:spacing w:val="-4"/>
                <w:sz w:val="28"/>
                <w:szCs w:val="28"/>
                <w:lang w:val="ru-RU"/>
              </w:rPr>
              <w:t xml:space="preserve"> </w:t>
            </w:r>
            <w:r w:rsidRPr="00F4377A">
              <w:rPr>
                <w:sz w:val="28"/>
                <w:szCs w:val="28"/>
                <w:lang w:val="ru-RU"/>
              </w:rPr>
              <w:t>игра</w:t>
            </w:r>
          </w:p>
          <w:p w:rsidR="00695ACC" w:rsidRPr="00F4377A" w:rsidRDefault="00695ACC" w:rsidP="00B04A2A">
            <w:pPr>
              <w:pStyle w:val="TableParagraph"/>
              <w:tabs>
                <w:tab w:val="left" w:pos="305"/>
              </w:tabs>
              <w:suppressAutoHyphens/>
              <w:spacing w:before="0"/>
              <w:ind w:left="142" w:right="284" w:firstLine="142"/>
              <w:rPr>
                <w:sz w:val="28"/>
                <w:szCs w:val="28"/>
                <w:lang w:val="ru-RU"/>
              </w:rPr>
            </w:pPr>
            <w:r w:rsidRPr="00F4377A">
              <w:rPr>
                <w:sz w:val="28"/>
                <w:szCs w:val="28"/>
                <w:lang w:val="ru-RU"/>
              </w:rPr>
              <w:t>(парная,</w:t>
            </w:r>
            <w:r w:rsidRPr="00F4377A">
              <w:rPr>
                <w:spacing w:val="-2"/>
                <w:sz w:val="28"/>
                <w:szCs w:val="28"/>
                <w:lang w:val="ru-RU"/>
              </w:rPr>
              <w:t xml:space="preserve"> </w:t>
            </w:r>
            <w:r w:rsidRPr="00F4377A">
              <w:rPr>
                <w:sz w:val="28"/>
                <w:szCs w:val="28"/>
                <w:lang w:val="ru-RU"/>
              </w:rPr>
              <w:t>в</w:t>
            </w:r>
            <w:r w:rsidRPr="00F4377A">
              <w:rPr>
                <w:spacing w:val="-4"/>
                <w:sz w:val="28"/>
                <w:szCs w:val="28"/>
                <w:lang w:val="ru-RU"/>
              </w:rPr>
              <w:t xml:space="preserve"> </w:t>
            </w:r>
            <w:r w:rsidRPr="00F4377A">
              <w:rPr>
                <w:sz w:val="28"/>
                <w:szCs w:val="28"/>
                <w:lang w:val="ru-RU"/>
              </w:rPr>
              <w:t>малой</w:t>
            </w:r>
            <w:r w:rsidRPr="00F4377A">
              <w:rPr>
                <w:spacing w:val="-1"/>
                <w:sz w:val="28"/>
                <w:szCs w:val="28"/>
                <w:lang w:val="ru-RU"/>
              </w:rPr>
              <w:t xml:space="preserve"> </w:t>
            </w:r>
            <w:r w:rsidRPr="00F4377A">
              <w:rPr>
                <w:sz w:val="28"/>
                <w:szCs w:val="28"/>
                <w:lang w:val="ru-RU"/>
              </w:rPr>
              <w:t>группе)</w:t>
            </w:r>
          </w:p>
          <w:p w:rsidR="00695ACC" w:rsidRPr="00F4377A" w:rsidRDefault="00695ACC" w:rsidP="00B04A2A">
            <w:pPr>
              <w:pStyle w:val="TableParagraph"/>
              <w:numPr>
                <w:ilvl w:val="0"/>
                <w:numId w:val="47"/>
              </w:numPr>
              <w:tabs>
                <w:tab w:val="left" w:pos="305"/>
              </w:tabs>
              <w:suppressAutoHyphens/>
              <w:spacing w:before="0"/>
              <w:ind w:left="142" w:right="284" w:firstLine="142"/>
              <w:rPr>
                <w:sz w:val="28"/>
                <w:szCs w:val="28"/>
              </w:rPr>
            </w:pPr>
            <w:r w:rsidRPr="00F4377A">
              <w:rPr>
                <w:sz w:val="28"/>
                <w:szCs w:val="28"/>
              </w:rPr>
              <w:t>игра</w:t>
            </w:r>
          </w:p>
          <w:p w:rsidR="00695ACC" w:rsidRPr="00F4377A" w:rsidRDefault="00695ACC" w:rsidP="00B04A2A">
            <w:pPr>
              <w:pStyle w:val="TableParagraph"/>
              <w:numPr>
                <w:ilvl w:val="0"/>
                <w:numId w:val="47"/>
              </w:numPr>
              <w:tabs>
                <w:tab w:val="left" w:pos="305"/>
              </w:tabs>
              <w:suppressAutoHyphens/>
              <w:spacing w:before="0"/>
              <w:ind w:left="142" w:right="284" w:firstLine="142"/>
              <w:rPr>
                <w:sz w:val="28"/>
                <w:szCs w:val="28"/>
              </w:rPr>
            </w:pPr>
            <w:r w:rsidRPr="00F4377A">
              <w:rPr>
                <w:sz w:val="28"/>
                <w:szCs w:val="28"/>
              </w:rPr>
              <w:t>чтение</w:t>
            </w:r>
          </w:p>
          <w:p w:rsidR="00695ACC" w:rsidRPr="00F4377A" w:rsidRDefault="00695ACC" w:rsidP="00B04A2A">
            <w:pPr>
              <w:pStyle w:val="TableParagraph"/>
              <w:numPr>
                <w:ilvl w:val="0"/>
                <w:numId w:val="47"/>
              </w:numPr>
              <w:tabs>
                <w:tab w:val="left" w:pos="305"/>
              </w:tabs>
              <w:suppressAutoHyphens/>
              <w:spacing w:before="0"/>
              <w:ind w:left="142" w:right="284" w:firstLine="142"/>
              <w:rPr>
                <w:sz w:val="28"/>
                <w:szCs w:val="28"/>
              </w:rPr>
            </w:pPr>
            <w:r w:rsidRPr="00F4377A">
              <w:rPr>
                <w:sz w:val="28"/>
                <w:szCs w:val="28"/>
              </w:rPr>
              <w:t>беседа</w:t>
            </w:r>
          </w:p>
          <w:p w:rsidR="00695ACC" w:rsidRPr="00F4377A" w:rsidRDefault="00695ACC" w:rsidP="00B04A2A">
            <w:pPr>
              <w:pStyle w:val="TableParagraph"/>
              <w:numPr>
                <w:ilvl w:val="0"/>
                <w:numId w:val="47"/>
              </w:numPr>
              <w:tabs>
                <w:tab w:val="left" w:pos="305"/>
              </w:tabs>
              <w:suppressAutoHyphens/>
              <w:spacing w:before="0"/>
              <w:ind w:left="142" w:right="284" w:firstLine="142"/>
              <w:rPr>
                <w:sz w:val="28"/>
                <w:szCs w:val="28"/>
              </w:rPr>
            </w:pPr>
            <w:r w:rsidRPr="00F4377A">
              <w:rPr>
                <w:sz w:val="28"/>
                <w:szCs w:val="28"/>
              </w:rPr>
              <w:lastRenderedPageBreak/>
              <w:t>наблюдение</w:t>
            </w:r>
          </w:p>
          <w:p w:rsidR="00695ACC" w:rsidRPr="00F4377A" w:rsidRDefault="00695ACC" w:rsidP="00B04A2A">
            <w:pPr>
              <w:pStyle w:val="TableParagraph"/>
              <w:numPr>
                <w:ilvl w:val="0"/>
                <w:numId w:val="47"/>
              </w:numPr>
              <w:tabs>
                <w:tab w:val="left" w:pos="305"/>
              </w:tabs>
              <w:suppressAutoHyphens/>
              <w:spacing w:before="0"/>
              <w:ind w:left="142" w:right="284" w:firstLine="142"/>
              <w:rPr>
                <w:sz w:val="28"/>
                <w:szCs w:val="28"/>
              </w:rPr>
            </w:pPr>
            <w:r w:rsidRPr="00F4377A">
              <w:rPr>
                <w:sz w:val="28"/>
                <w:szCs w:val="28"/>
              </w:rPr>
              <w:t>рассматривание</w:t>
            </w:r>
          </w:p>
          <w:p w:rsidR="00695ACC" w:rsidRPr="00F4377A" w:rsidRDefault="00695ACC" w:rsidP="00B04A2A">
            <w:pPr>
              <w:pStyle w:val="TableParagraph"/>
              <w:numPr>
                <w:ilvl w:val="0"/>
                <w:numId w:val="47"/>
              </w:numPr>
              <w:tabs>
                <w:tab w:val="left" w:pos="245"/>
              </w:tabs>
              <w:suppressAutoHyphens/>
              <w:spacing w:before="0"/>
              <w:ind w:left="142" w:right="284" w:firstLine="142"/>
              <w:rPr>
                <w:sz w:val="28"/>
                <w:szCs w:val="28"/>
              </w:rPr>
            </w:pPr>
            <w:r w:rsidRPr="00F4377A">
              <w:rPr>
                <w:sz w:val="28"/>
                <w:szCs w:val="28"/>
              </w:rPr>
              <w:t>игровая</w:t>
            </w:r>
            <w:r w:rsidRPr="00F4377A">
              <w:rPr>
                <w:spacing w:val="-5"/>
                <w:sz w:val="28"/>
                <w:szCs w:val="28"/>
              </w:rPr>
              <w:t xml:space="preserve"> </w:t>
            </w:r>
            <w:r w:rsidRPr="00F4377A">
              <w:rPr>
                <w:sz w:val="28"/>
                <w:szCs w:val="28"/>
              </w:rPr>
              <w:t>ситуация</w:t>
            </w:r>
          </w:p>
          <w:p w:rsidR="00695ACC" w:rsidRPr="00F4377A" w:rsidRDefault="00695ACC" w:rsidP="00B04A2A">
            <w:pPr>
              <w:pStyle w:val="TableParagraph"/>
              <w:numPr>
                <w:ilvl w:val="0"/>
                <w:numId w:val="47"/>
              </w:numPr>
              <w:tabs>
                <w:tab w:val="left" w:pos="305"/>
              </w:tabs>
              <w:suppressAutoHyphens/>
              <w:spacing w:before="0"/>
              <w:ind w:left="142" w:right="284" w:firstLine="142"/>
              <w:rPr>
                <w:sz w:val="28"/>
                <w:szCs w:val="28"/>
              </w:rPr>
            </w:pPr>
            <w:r w:rsidRPr="00F4377A">
              <w:rPr>
                <w:sz w:val="28"/>
                <w:szCs w:val="28"/>
              </w:rPr>
              <w:t>праздник</w:t>
            </w:r>
          </w:p>
          <w:p w:rsidR="00695ACC" w:rsidRPr="00F4377A" w:rsidRDefault="00695ACC" w:rsidP="00B04A2A">
            <w:pPr>
              <w:pStyle w:val="TableParagraph"/>
              <w:numPr>
                <w:ilvl w:val="0"/>
                <w:numId w:val="47"/>
              </w:numPr>
              <w:tabs>
                <w:tab w:val="left" w:pos="245"/>
              </w:tabs>
              <w:suppressAutoHyphens/>
              <w:spacing w:before="0"/>
              <w:ind w:left="142" w:right="284" w:firstLine="142"/>
              <w:rPr>
                <w:sz w:val="28"/>
                <w:szCs w:val="28"/>
              </w:rPr>
            </w:pPr>
            <w:r w:rsidRPr="00F4377A">
              <w:rPr>
                <w:sz w:val="28"/>
                <w:szCs w:val="28"/>
              </w:rPr>
              <w:t>экскурсия</w:t>
            </w:r>
          </w:p>
          <w:p w:rsidR="00695ACC" w:rsidRPr="00F4377A" w:rsidRDefault="00695ACC" w:rsidP="00B04A2A">
            <w:pPr>
              <w:pStyle w:val="TableParagraph"/>
              <w:numPr>
                <w:ilvl w:val="0"/>
                <w:numId w:val="47"/>
              </w:numPr>
              <w:tabs>
                <w:tab w:val="left" w:pos="305"/>
              </w:tabs>
              <w:suppressAutoHyphens/>
              <w:spacing w:before="0"/>
              <w:ind w:left="142" w:right="284" w:firstLine="142"/>
              <w:rPr>
                <w:sz w:val="28"/>
                <w:szCs w:val="28"/>
              </w:rPr>
            </w:pPr>
            <w:r w:rsidRPr="00F4377A">
              <w:rPr>
                <w:sz w:val="28"/>
                <w:szCs w:val="28"/>
              </w:rPr>
              <w:t>поручение</w:t>
            </w:r>
          </w:p>
        </w:tc>
      </w:tr>
      <w:tr w:rsidR="00695ACC" w:rsidRPr="00F4377A" w:rsidTr="00747719">
        <w:trPr>
          <w:trHeight w:val="698"/>
        </w:trPr>
        <w:tc>
          <w:tcPr>
            <w:tcW w:w="3402" w:type="dxa"/>
            <w:vMerge/>
            <w:tcBorders>
              <w:top w:val="nil"/>
            </w:tcBorders>
          </w:tcPr>
          <w:p w:rsidR="00695ACC" w:rsidRPr="00F4377A" w:rsidRDefault="00695ACC" w:rsidP="00B04A2A">
            <w:pPr>
              <w:suppressAutoHyphens/>
              <w:ind w:firstLine="709"/>
              <w:jc w:val="both"/>
              <w:rPr>
                <w:rFonts w:ascii="Times New Roman" w:hAnsi="Times New Roman" w:cs="Times New Roman"/>
                <w:sz w:val="28"/>
                <w:szCs w:val="28"/>
              </w:rPr>
            </w:pPr>
          </w:p>
        </w:tc>
        <w:tc>
          <w:tcPr>
            <w:tcW w:w="6663" w:type="dxa"/>
          </w:tcPr>
          <w:p w:rsidR="00695ACC" w:rsidRPr="00F4377A" w:rsidRDefault="00695ACC" w:rsidP="00B04A2A">
            <w:pPr>
              <w:pStyle w:val="TableParagraph"/>
              <w:suppressAutoHyphens/>
              <w:spacing w:before="0"/>
              <w:ind w:left="142" w:right="284" w:firstLine="142"/>
              <w:rPr>
                <w:i/>
                <w:sz w:val="28"/>
                <w:szCs w:val="28"/>
              </w:rPr>
            </w:pPr>
            <w:r w:rsidRPr="00F4377A">
              <w:rPr>
                <w:i/>
                <w:sz w:val="28"/>
                <w:szCs w:val="28"/>
                <w:u w:val="single"/>
              </w:rPr>
              <w:t>«Познавательное</w:t>
            </w:r>
            <w:r w:rsidRPr="00F4377A">
              <w:rPr>
                <w:i/>
                <w:spacing w:val="-4"/>
                <w:sz w:val="28"/>
                <w:szCs w:val="28"/>
                <w:u w:val="single"/>
              </w:rPr>
              <w:t xml:space="preserve"> </w:t>
            </w:r>
            <w:r w:rsidRPr="00F4377A">
              <w:rPr>
                <w:i/>
                <w:sz w:val="28"/>
                <w:szCs w:val="28"/>
                <w:u w:val="single"/>
              </w:rPr>
              <w:t>развитие»</w:t>
            </w:r>
          </w:p>
          <w:p w:rsidR="00695ACC" w:rsidRPr="00F4377A" w:rsidRDefault="00695ACC" w:rsidP="00B04A2A">
            <w:pPr>
              <w:pStyle w:val="TableParagraph"/>
              <w:numPr>
                <w:ilvl w:val="0"/>
                <w:numId w:val="46"/>
              </w:numPr>
              <w:tabs>
                <w:tab w:val="left" w:pos="305"/>
              </w:tabs>
              <w:suppressAutoHyphens/>
              <w:spacing w:before="0"/>
              <w:ind w:left="142" w:right="284" w:firstLine="142"/>
              <w:rPr>
                <w:sz w:val="28"/>
                <w:szCs w:val="28"/>
              </w:rPr>
            </w:pPr>
            <w:r w:rsidRPr="00F4377A">
              <w:rPr>
                <w:sz w:val="28"/>
                <w:szCs w:val="28"/>
              </w:rPr>
              <w:t>рассматривание</w:t>
            </w:r>
          </w:p>
          <w:p w:rsidR="00695ACC" w:rsidRPr="00F4377A" w:rsidRDefault="00695ACC" w:rsidP="00B04A2A">
            <w:pPr>
              <w:pStyle w:val="TableParagraph"/>
              <w:numPr>
                <w:ilvl w:val="0"/>
                <w:numId w:val="46"/>
              </w:numPr>
              <w:tabs>
                <w:tab w:val="left" w:pos="245"/>
              </w:tabs>
              <w:suppressAutoHyphens/>
              <w:spacing w:before="0"/>
              <w:ind w:left="142" w:right="284" w:firstLine="142"/>
              <w:rPr>
                <w:sz w:val="28"/>
                <w:szCs w:val="28"/>
              </w:rPr>
            </w:pPr>
            <w:r w:rsidRPr="00F4377A">
              <w:rPr>
                <w:sz w:val="28"/>
                <w:szCs w:val="28"/>
              </w:rPr>
              <w:t>наблюдение</w:t>
            </w:r>
          </w:p>
          <w:p w:rsidR="00695ACC" w:rsidRPr="00F4377A" w:rsidRDefault="00695ACC" w:rsidP="00B04A2A">
            <w:pPr>
              <w:pStyle w:val="TableParagraph"/>
              <w:numPr>
                <w:ilvl w:val="0"/>
                <w:numId w:val="46"/>
              </w:numPr>
              <w:tabs>
                <w:tab w:val="left" w:pos="245"/>
              </w:tabs>
              <w:suppressAutoHyphens/>
              <w:spacing w:before="0"/>
              <w:ind w:left="142" w:right="284" w:firstLine="142"/>
              <w:rPr>
                <w:sz w:val="28"/>
                <w:szCs w:val="28"/>
              </w:rPr>
            </w:pPr>
            <w:r w:rsidRPr="00F4377A">
              <w:rPr>
                <w:sz w:val="28"/>
                <w:szCs w:val="28"/>
              </w:rPr>
              <w:t>игра-экспериментирование</w:t>
            </w:r>
          </w:p>
          <w:p w:rsidR="00695ACC" w:rsidRPr="00F4377A" w:rsidRDefault="00695ACC" w:rsidP="00B04A2A">
            <w:pPr>
              <w:pStyle w:val="TableParagraph"/>
              <w:numPr>
                <w:ilvl w:val="0"/>
                <w:numId w:val="46"/>
              </w:numPr>
              <w:tabs>
                <w:tab w:val="left" w:pos="305"/>
              </w:tabs>
              <w:suppressAutoHyphens/>
              <w:spacing w:before="0"/>
              <w:ind w:left="142" w:right="284" w:firstLine="142"/>
              <w:rPr>
                <w:sz w:val="28"/>
                <w:szCs w:val="28"/>
              </w:rPr>
            </w:pPr>
            <w:r w:rsidRPr="00F4377A">
              <w:rPr>
                <w:sz w:val="28"/>
                <w:szCs w:val="28"/>
              </w:rPr>
              <w:t>конструктивно-модельная</w:t>
            </w:r>
            <w:r w:rsidRPr="00F4377A">
              <w:rPr>
                <w:spacing w:val="-5"/>
                <w:sz w:val="28"/>
                <w:szCs w:val="28"/>
              </w:rPr>
              <w:t xml:space="preserve"> </w:t>
            </w:r>
            <w:r w:rsidRPr="00F4377A">
              <w:rPr>
                <w:sz w:val="28"/>
                <w:szCs w:val="28"/>
              </w:rPr>
              <w:t>деятельность</w:t>
            </w:r>
          </w:p>
          <w:p w:rsidR="00695ACC" w:rsidRPr="00F4377A" w:rsidRDefault="00695ACC" w:rsidP="00B04A2A">
            <w:pPr>
              <w:pStyle w:val="TableParagraph"/>
              <w:numPr>
                <w:ilvl w:val="0"/>
                <w:numId w:val="46"/>
              </w:numPr>
              <w:tabs>
                <w:tab w:val="left" w:pos="245"/>
              </w:tabs>
              <w:suppressAutoHyphens/>
              <w:spacing w:before="0"/>
              <w:ind w:left="142" w:right="284" w:firstLine="142"/>
              <w:rPr>
                <w:sz w:val="28"/>
                <w:szCs w:val="28"/>
              </w:rPr>
            </w:pPr>
            <w:r w:rsidRPr="00F4377A">
              <w:rPr>
                <w:sz w:val="28"/>
                <w:szCs w:val="28"/>
              </w:rPr>
              <w:t>развивающая</w:t>
            </w:r>
            <w:r w:rsidRPr="00F4377A">
              <w:rPr>
                <w:spacing w:val="-4"/>
                <w:sz w:val="28"/>
                <w:szCs w:val="28"/>
              </w:rPr>
              <w:t xml:space="preserve"> </w:t>
            </w:r>
            <w:r w:rsidRPr="00F4377A">
              <w:rPr>
                <w:sz w:val="28"/>
                <w:szCs w:val="28"/>
              </w:rPr>
              <w:t>игра</w:t>
            </w:r>
          </w:p>
          <w:p w:rsidR="00695ACC" w:rsidRPr="00F4377A" w:rsidRDefault="00695ACC" w:rsidP="00B04A2A">
            <w:pPr>
              <w:pStyle w:val="TableParagraph"/>
              <w:numPr>
                <w:ilvl w:val="0"/>
                <w:numId w:val="46"/>
              </w:numPr>
              <w:tabs>
                <w:tab w:val="left" w:pos="245"/>
              </w:tabs>
              <w:suppressAutoHyphens/>
              <w:spacing w:before="0"/>
              <w:ind w:left="142" w:right="284" w:firstLine="142"/>
              <w:rPr>
                <w:sz w:val="28"/>
                <w:szCs w:val="28"/>
              </w:rPr>
            </w:pPr>
            <w:r w:rsidRPr="00F4377A">
              <w:rPr>
                <w:sz w:val="28"/>
                <w:szCs w:val="28"/>
              </w:rPr>
              <w:t>ситуативный</w:t>
            </w:r>
            <w:r w:rsidRPr="00F4377A">
              <w:rPr>
                <w:spacing w:val="-6"/>
                <w:sz w:val="28"/>
                <w:szCs w:val="28"/>
              </w:rPr>
              <w:t xml:space="preserve"> </w:t>
            </w:r>
            <w:r w:rsidRPr="00F4377A">
              <w:rPr>
                <w:sz w:val="28"/>
                <w:szCs w:val="28"/>
              </w:rPr>
              <w:t>разговор</w:t>
            </w:r>
          </w:p>
          <w:p w:rsidR="00695ACC" w:rsidRPr="00F4377A" w:rsidRDefault="00695ACC" w:rsidP="00B04A2A">
            <w:pPr>
              <w:pStyle w:val="TableParagraph"/>
              <w:numPr>
                <w:ilvl w:val="0"/>
                <w:numId w:val="46"/>
              </w:numPr>
              <w:tabs>
                <w:tab w:val="left" w:pos="305"/>
              </w:tabs>
              <w:suppressAutoHyphens/>
              <w:spacing w:before="0"/>
              <w:ind w:left="142" w:right="284" w:firstLine="142"/>
              <w:rPr>
                <w:sz w:val="28"/>
                <w:szCs w:val="28"/>
              </w:rPr>
            </w:pPr>
            <w:r w:rsidRPr="00F4377A">
              <w:rPr>
                <w:sz w:val="28"/>
                <w:szCs w:val="28"/>
              </w:rPr>
              <w:t>рассказ,</w:t>
            </w:r>
            <w:r w:rsidRPr="00F4377A">
              <w:rPr>
                <w:spacing w:val="-3"/>
                <w:sz w:val="28"/>
                <w:szCs w:val="28"/>
              </w:rPr>
              <w:t xml:space="preserve"> </w:t>
            </w:r>
            <w:r w:rsidRPr="00F4377A">
              <w:rPr>
                <w:sz w:val="28"/>
                <w:szCs w:val="28"/>
              </w:rPr>
              <w:t>беседа</w:t>
            </w:r>
          </w:p>
          <w:p w:rsidR="00695ACC" w:rsidRPr="00F4377A" w:rsidRDefault="00695ACC" w:rsidP="00B04A2A">
            <w:pPr>
              <w:pStyle w:val="TableParagraph"/>
              <w:numPr>
                <w:ilvl w:val="0"/>
                <w:numId w:val="46"/>
              </w:numPr>
              <w:tabs>
                <w:tab w:val="left" w:pos="305"/>
              </w:tabs>
              <w:suppressAutoHyphens/>
              <w:spacing w:before="0"/>
              <w:ind w:left="142" w:right="284" w:firstLine="142"/>
              <w:rPr>
                <w:sz w:val="28"/>
                <w:szCs w:val="28"/>
              </w:rPr>
            </w:pPr>
            <w:r w:rsidRPr="00F4377A">
              <w:rPr>
                <w:sz w:val="28"/>
                <w:szCs w:val="28"/>
              </w:rPr>
              <w:t>интегративная</w:t>
            </w:r>
            <w:r w:rsidRPr="00F4377A">
              <w:rPr>
                <w:spacing w:val="-6"/>
                <w:sz w:val="28"/>
                <w:szCs w:val="28"/>
              </w:rPr>
              <w:t xml:space="preserve"> </w:t>
            </w:r>
            <w:r w:rsidRPr="00F4377A">
              <w:rPr>
                <w:sz w:val="28"/>
                <w:szCs w:val="28"/>
              </w:rPr>
              <w:t>деятельность</w:t>
            </w:r>
          </w:p>
        </w:tc>
      </w:tr>
      <w:tr w:rsidR="00695ACC" w:rsidRPr="00F4377A" w:rsidTr="00747719">
        <w:trPr>
          <w:trHeight w:val="3588"/>
        </w:trPr>
        <w:tc>
          <w:tcPr>
            <w:tcW w:w="3402" w:type="dxa"/>
            <w:vMerge/>
            <w:tcBorders>
              <w:top w:val="nil"/>
            </w:tcBorders>
          </w:tcPr>
          <w:p w:rsidR="00695ACC" w:rsidRPr="00F4377A" w:rsidRDefault="00695ACC" w:rsidP="00B04A2A">
            <w:pPr>
              <w:suppressAutoHyphens/>
              <w:ind w:firstLine="709"/>
              <w:jc w:val="both"/>
              <w:rPr>
                <w:rFonts w:ascii="Times New Roman" w:hAnsi="Times New Roman" w:cs="Times New Roman"/>
                <w:sz w:val="28"/>
                <w:szCs w:val="28"/>
              </w:rPr>
            </w:pPr>
          </w:p>
        </w:tc>
        <w:tc>
          <w:tcPr>
            <w:tcW w:w="6663" w:type="dxa"/>
          </w:tcPr>
          <w:p w:rsidR="00695ACC" w:rsidRPr="00F4377A" w:rsidRDefault="00695ACC" w:rsidP="00B04A2A">
            <w:pPr>
              <w:pStyle w:val="TableParagraph"/>
              <w:suppressAutoHyphens/>
              <w:spacing w:before="0"/>
              <w:ind w:left="142" w:right="284" w:firstLine="142"/>
              <w:rPr>
                <w:i/>
                <w:sz w:val="28"/>
                <w:szCs w:val="28"/>
              </w:rPr>
            </w:pPr>
            <w:r w:rsidRPr="00F4377A">
              <w:rPr>
                <w:i/>
                <w:sz w:val="28"/>
                <w:szCs w:val="28"/>
                <w:u w:val="single"/>
              </w:rPr>
              <w:t>«Речевое</w:t>
            </w:r>
            <w:r w:rsidRPr="00F4377A">
              <w:rPr>
                <w:i/>
                <w:spacing w:val="-4"/>
                <w:sz w:val="28"/>
                <w:szCs w:val="28"/>
                <w:u w:val="single"/>
              </w:rPr>
              <w:t xml:space="preserve"> </w:t>
            </w:r>
            <w:r w:rsidRPr="00F4377A">
              <w:rPr>
                <w:i/>
                <w:sz w:val="28"/>
                <w:szCs w:val="28"/>
                <w:u w:val="single"/>
              </w:rPr>
              <w:t>развитие»</w:t>
            </w:r>
          </w:p>
          <w:p w:rsidR="00695ACC" w:rsidRPr="00F4377A" w:rsidRDefault="00695ACC" w:rsidP="00B04A2A">
            <w:pPr>
              <w:pStyle w:val="TableParagraph"/>
              <w:numPr>
                <w:ilvl w:val="0"/>
                <w:numId w:val="45"/>
              </w:numPr>
              <w:tabs>
                <w:tab w:val="left" w:pos="305"/>
              </w:tabs>
              <w:suppressAutoHyphens/>
              <w:spacing w:before="0"/>
              <w:ind w:left="142" w:right="284" w:firstLine="142"/>
              <w:rPr>
                <w:sz w:val="28"/>
                <w:szCs w:val="28"/>
              </w:rPr>
            </w:pPr>
            <w:r w:rsidRPr="00F4377A">
              <w:rPr>
                <w:sz w:val="28"/>
                <w:szCs w:val="28"/>
              </w:rPr>
              <w:t>рассматривание</w:t>
            </w:r>
          </w:p>
          <w:p w:rsidR="00695ACC" w:rsidRPr="00F4377A" w:rsidRDefault="00695ACC" w:rsidP="00B04A2A">
            <w:pPr>
              <w:pStyle w:val="TableParagraph"/>
              <w:numPr>
                <w:ilvl w:val="0"/>
                <w:numId w:val="45"/>
              </w:numPr>
              <w:tabs>
                <w:tab w:val="left" w:pos="305"/>
              </w:tabs>
              <w:suppressAutoHyphens/>
              <w:spacing w:before="0"/>
              <w:ind w:left="142" w:right="284" w:firstLine="142"/>
              <w:rPr>
                <w:sz w:val="28"/>
                <w:szCs w:val="28"/>
              </w:rPr>
            </w:pPr>
            <w:r w:rsidRPr="00F4377A">
              <w:rPr>
                <w:sz w:val="28"/>
                <w:szCs w:val="28"/>
              </w:rPr>
              <w:t>игровая</w:t>
            </w:r>
            <w:r w:rsidRPr="00F4377A">
              <w:rPr>
                <w:spacing w:val="-5"/>
                <w:sz w:val="28"/>
                <w:szCs w:val="28"/>
              </w:rPr>
              <w:t xml:space="preserve"> </w:t>
            </w:r>
            <w:r w:rsidRPr="00F4377A">
              <w:rPr>
                <w:sz w:val="28"/>
                <w:szCs w:val="28"/>
              </w:rPr>
              <w:t>ситуация</w:t>
            </w:r>
          </w:p>
          <w:p w:rsidR="00695ACC" w:rsidRPr="00F4377A" w:rsidRDefault="00695ACC" w:rsidP="00B04A2A">
            <w:pPr>
              <w:pStyle w:val="TableParagraph"/>
              <w:numPr>
                <w:ilvl w:val="0"/>
                <w:numId w:val="45"/>
              </w:numPr>
              <w:tabs>
                <w:tab w:val="left" w:pos="245"/>
              </w:tabs>
              <w:suppressAutoHyphens/>
              <w:spacing w:before="0"/>
              <w:ind w:left="142" w:right="284" w:firstLine="142"/>
              <w:rPr>
                <w:sz w:val="28"/>
                <w:szCs w:val="28"/>
              </w:rPr>
            </w:pPr>
            <w:r w:rsidRPr="00F4377A">
              <w:rPr>
                <w:sz w:val="28"/>
                <w:szCs w:val="28"/>
              </w:rPr>
              <w:t>дидактическая</w:t>
            </w:r>
            <w:r w:rsidRPr="00F4377A">
              <w:rPr>
                <w:spacing w:val="-4"/>
                <w:sz w:val="28"/>
                <w:szCs w:val="28"/>
              </w:rPr>
              <w:t xml:space="preserve"> </w:t>
            </w:r>
            <w:r w:rsidRPr="00F4377A">
              <w:rPr>
                <w:sz w:val="28"/>
                <w:szCs w:val="28"/>
              </w:rPr>
              <w:t>игра</w:t>
            </w:r>
          </w:p>
          <w:p w:rsidR="00695ACC" w:rsidRPr="00F4377A" w:rsidRDefault="00695ACC" w:rsidP="00B04A2A">
            <w:pPr>
              <w:pStyle w:val="TableParagraph"/>
              <w:numPr>
                <w:ilvl w:val="0"/>
                <w:numId w:val="45"/>
              </w:numPr>
              <w:tabs>
                <w:tab w:val="left" w:pos="245"/>
              </w:tabs>
              <w:suppressAutoHyphens/>
              <w:spacing w:before="0"/>
              <w:ind w:left="142" w:right="284" w:firstLine="142"/>
              <w:rPr>
                <w:sz w:val="28"/>
                <w:szCs w:val="28"/>
              </w:rPr>
            </w:pPr>
            <w:r w:rsidRPr="00F4377A">
              <w:rPr>
                <w:sz w:val="28"/>
                <w:szCs w:val="28"/>
              </w:rPr>
              <w:t>ситуация</w:t>
            </w:r>
            <w:r w:rsidRPr="00F4377A">
              <w:rPr>
                <w:spacing w:val="-3"/>
                <w:sz w:val="28"/>
                <w:szCs w:val="28"/>
              </w:rPr>
              <w:t xml:space="preserve"> </w:t>
            </w:r>
            <w:r w:rsidRPr="00F4377A">
              <w:rPr>
                <w:sz w:val="28"/>
                <w:szCs w:val="28"/>
              </w:rPr>
              <w:t>общения</w:t>
            </w:r>
          </w:p>
          <w:p w:rsidR="00695ACC" w:rsidRPr="00F4377A" w:rsidRDefault="00695ACC" w:rsidP="00B04A2A">
            <w:pPr>
              <w:pStyle w:val="TableParagraph"/>
              <w:numPr>
                <w:ilvl w:val="0"/>
                <w:numId w:val="45"/>
              </w:numPr>
              <w:tabs>
                <w:tab w:val="left" w:pos="344"/>
              </w:tabs>
              <w:suppressAutoHyphens/>
              <w:spacing w:before="0"/>
              <w:ind w:left="142" w:right="284" w:firstLine="142"/>
              <w:rPr>
                <w:sz w:val="28"/>
                <w:szCs w:val="28"/>
                <w:lang w:val="ru-RU"/>
              </w:rPr>
            </w:pPr>
            <w:r w:rsidRPr="00F4377A">
              <w:rPr>
                <w:sz w:val="28"/>
                <w:szCs w:val="28"/>
                <w:lang w:val="ru-RU"/>
              </w:rPr>
              <w:t>беседа</w:t>
            </w:r>
            <w:r w:rsidRPr="00F4377A">
              <w:rPr>
                <w:spacing w:val="35"/>
                <w:sz w:val="28"/>
                <w:szCs w:val="28"/>
                <w:lang w:val="ru-RU"/>
              </w:rPr>
              <w:t xml:space="preserve"> </w:t>
            </w:r>
            <w:r w:rsidRPr="00F4377A">
              <w:rPr>
                <w:sz w:val="28"/>
                <w:szCs w:val="28"/>
                <w:lang w:val="ru-RU"/>
              </w:rPr>
              <w:t>(в</w:t>
            </w:r>
            <w:r w:rsidRPr="00F4377A">
              <w:rPr>
                <w:spacing w:val="34"/>
                <w:sz w:val="28"/>
                <w:szCs w:val="28"/>
                <w:lang w:val="ru-RU"/>
              </w:rPr>
              <w:t xml:space="preserve"> </w:t>
            </w:r>
            <w:r w:rsidRPr="00F4377A">
              <w:rPr>
                <w:sz w:val="28"/>
                <w:szCs w:val="28"/>
                <w:lang w:val="ru-RU"/>
              </w:rPr>
              <w:t>т.ч.</w:t>
            </w:r>
            <w:r w:rsidRPr="00F4377A">
              <w:rPr>
                <w:spacing w:val="39"/>
                <w:sz w:val="28"/>
                <w:szCs w:val="28"/>
                <w:lang w:val="ru-RU"/>
              </w:rPr>
              <w:t xml:space="preserve"> </w:t>
            </w:r>
            <w:r w:rsidRPr="00F4377A">
              <w:rPr>
                <w:sz w:val="28"/>
                <w:szCs w:val="28"/>
                <w:lang w:val="ru-RU"/>
              </w:rPr>
              <w:t>в</w:t>
            </w:r>
            <w:r w:rsidRPr="00F4377A">
              <w:rPr>
                <w:spacing w:val="35"/>
                <w:sz w:val="28"/>
                <w:szCs w:val="28"/>
                <w:lang w:val="ru-RU"/>
              </w:rPr>
              <w:t xml:space="preserve"> </w:t>
            </w:r>
            <w:r w:rsidRPr="00F4377A">
              <w:rPr>
                <w:sz w:val="28"/>
                <w:szCs w:val="28"/>
                <w:lang w:val="ru-RU"/>
              </w:rPr>
              <w:t>процессе</w:t>
            </w:r>
            <w:r w:rsidRPr="00F4377A">
              <w:rPr>
                <w:spacing w:val="36"/>
                <w:sz w:val="28"/>
                <w:szCs w:val="28"/>
                <w:lang w:val="ru-RU"/>
              </w:rPr>
              <w:t xml:space="preserve"> </w:t>
            </w:r>
            <w:r w:rsidRPr="00F4377A">
              <w:rPr>
                <w:sz w:val="28"/>
                <w:szCs w:val="28"/>
                <w:lang w:val="ru-RU"/>
              </w:rPr>
              <w:t>наблюдения</w:t>
            </w:r>
            <w:r w:rsidRPr="00F4377A">
              <w:rPr>
                <w:spacing w:val="36"/>
                <w:sz w:val="28"/>
                <w:szCs w:val="28"/>
                <w:lang w:val="ru-RU"/>
              </w:rPr>
              <w:t xml:space="preserve"> </w:t>
            </w:r>
            <w:r w:rsidRPr="00F4377A">
              <w:rPr>
                <w:sz w:val="28"/>
                <w:szCs w:val="28"/>
                <w:lang w:val="ru-RU"/>
              </w:rPr>
              <w:t>за</w:t>
            </w:r>
            <w:r w:rsidRPr="00F4377A">
              <w:rPr>
                <w:spacing w:val="36"/>
                <w:sz w:val="28"/>
                <w:szCs w:val="28"/>
                <w:lang w:val="ru-RU"/>
              </w:rPr>
              <w:t xml:space="preserve"> </w:t>
            </w:r>
            <w:r w:rsidRPr="00F4377A">
              <w:rPr>
                <w:sz w:val="28"/>
                <w:szCs w:val="28"/>
                <w:lang w:val="ru-RU"/>
              </w:rPr>
              <w:t>объектами</w:t>
            </w:r>
            <w:r w:rsidRPr="00F4377A">
              <w:rPr>
                <w:spacing w:val="37"/>
                <w:sz w:val="28"/>
                <w:szCs w:val="28"/>
                <w:lang w:val="ru-RU"/>
              </w:rPr>
              <w:t xml:space="preserve"> </w:t>
            </w:r>
            <w:r w:rsidRPr="00F4377A">
              <w:rPr>
                <w:sz w:val="28"/>
                <w:szCs w:val="28"/>
                <w:lang w:val="ru-RU"/>
              </w:rPr>
              <w:t>природы,</w:t>
            </w:r>
            <w:r w:rsidRPr="00F4377A">
              <w:rPr>
                <w:spacing w:val="36"/>
                <w:sz w:val="28"/>
                <w:szCs w:val="28"/>
                <w:lang w:val="ru-RU"/>
              </w:rPr>
              <w:t xml:space="preserve"> </w:t>
            </w:r>
            <w:r w:rsidRPr="00F4377A">
              <w:rPr>
                <w:sz w:val="28"/>
                <w:szCs w:val="28"/>
                <w:lang w:val="ru-RU"/>
              </w:rPr>
              <w:t>трудом</w:t>
            </w:r>
            <w:r w:rsidRPr="00F4377A">
              <w:rPr>
                <w:spacing w:val="-57"/>
                <w:sz w:val="28"/>
                <w:szCs w:val="28"/>
                <w:lang w:val="ru-RU"/>
              </w:rPr>
              <w:t xml:space="preserve"> </w:t>
            </w:r>
            <w:r w:rsidRPr="00F4377A">
              <w:rPr>
                <w:sz w:val="28"/>
                <w:szCs w:val="28"/>
                <w:lang w:val="ru-RU"/>
              </w:rPr>
              <w:t>взрослых)</w:t>
            </w:r>
          </w:p>
          <w:p w:rsidR="00695ACC" w:rsidRPr="00F4377A" w:rsidRDefault="00695ACC" w:rsidP="00B04A2A">
            <w:pPr>
              <w:pStyle w:val="TableParagraph"/>
              <w:numPr>
                <w:ilvl w:val="0"/>
                <w:numId w:val="45"/>
              </w:numPr>
              <w:tabs>
                <w:tab w:val="left" w:pos="305"/>
              </w:tabs>
              <w:suppressAutoHyphens/>
              <w:spacing w:before="0"/>
              <w:ind w:left="142" w:right="284" w:firstLine="142"/>
              <w:rPr>
                <w:sz w:val="28"/>
                <w:szCs w:val="28"/>
              </w:rPr>
            </w:pPr>
            <w:r w:rsidRPr="00F4377A">
              <w:rPr>
                <w:sz w:val="28"/>
                <w:szCs w:val="28"/>
              </w:rPr>
              <w:t>интегративная</w:t>
            </w:r>
            <w:r w:rsidRPr="00F4377A">
              <w:rPr>
                <w:spacing w:val="-6"/>
                <w:sz w:val="28"/>
                <w:szCs w:val="28"/>
              </w:rPr>
              <w:t xml:space="preserve"> </w:t>
            </w:r>
            <w:r w:rsidRPr="00F4377A">
              <w:rPr>
                <w:sz w:val="28"/>
                <w:szCs w:val="28"/>
              </w:rPr>
              <w:t>деятельность</w:t>
            </w:r>
          </w:p>
          <w:p w:rsidR="00695ACC" w:rsidRPr="00F4377A" w:rsidRDefault="00695ACC" w:rsidP="00B04A2A">
            <w:pPr>
              <w:pStyle w:val="TableParagraph"/>
              <w:numPr>
                <w:ilvl w:val="0"/>
                <w:numId w:val="45"/>
              </w:numPr>
              <w:tabs>
                <w:tab w:val="left" w:pos="245"/>
              </w:tabs>
              <w:suppressAutoHyphens/>
              <w:spacing w:before="0"/>
              <w:ind w:left="142" w:right="284" w:firstLine="142"/>
              <w:rPr>
                <w:sz w:val="28"/>
                <w:szCs w:val="28"/>
              </w:rPr>
            </w:pPr>
            <w:r w:rsidRPr="00F4377A">
              <w:rPr>
                <w:sz w:val="28"/>
                <w:szCs w:val="28"/>
              </w:rPr>
              <w:t>хороводная</w:t>
            </w:r>
            <w:r w:rsidRPr="00F4377A">
              <w:rPr>
                <w:spacing w:val="-2"/>
                <w:sz w:val="28"/>
                <w:szCs w:val="28"/>
              </w:rPr>
              <w:t xml:space="preserve"> </w:t>
            </w:r>
            <w:r w:rsidRPr="00F4377A">
              <w:rPr>
                <w:sz w:val="28"/>
                <w:szCs w:val="28"/>
              </w:rPr>
              <w:t>игра</w:t>
            </w:r>
            <w:r w:rsidRPr="00F4377A">
              <w:rPr>
                <w:spacing w:val="-2"/>
                <w:sz w:val="28"/>
                <w:szCs w:val="28"/>
              </w:rPr>
              <w:t xml:space="preserve"> </w:t>
            </w:r>
            <w:r w:rsidRPr="00F4377A">
              <w:rPr>
                <w:sz w:val="28"/>
                <w:szCs w:val="28"/>
              </w:rPr>
              <w:t>с</w:t>
            </w:r>
            <w:r w:rsidRPr="00F4377A">
              <w:rPr>
                <w:spacing w:val="-2"/>
                <w:sz w:val="28"/>
                <w:szCs w:val="28"/>
              </w:rPr>
              <w:t xml:space="preserve"> </w:t>
            </w:r>
            <w:r w:rsidRPr="00F4377A">
              <w:rPr>
                <w:sz w:val="28"/>
                <w:szCs w:val="28"/>
              </w:rPr>
              <w:t>пением</w:t>
            </w:r>
          </w:p>
          <w:p w:rsidR="00695ACC" w:rsidRPr="00F4377A" w:rsidRDefault="00695ACC" w:rsidP="00B04A2A">
            <w:pPr>
              <w:pStyle w:val="TableParagraph"/>
              <w:numPr>
                <w:ilvl w:val="0"/>
                <w:numId w:val="45"/>
              </w:numPr>
              <w:tabs>
                <w:tab w:val="left" w:pos="305"/>
              </w:tabs>
              <w:suppressAutoHyphens/>
              <w:spacing w:before="0"/>
              <w:ind w:left="142" w:right="284" w:firstLine="142"/>
              <w:rPr>
                <w:sz w:val="28"/>
                <w:szCs w:val="28"/>
              </w:rPr>
            </w:pPr>
            <w:r w:rsidRPr="00F4377A">
              <w:rPr>
                <w:sz w:val="28"/>
                <w:szCs w:val="28"/>
              </w:rPr>
              <w:t>чтение</w:t>
            </w:r>
          </w:p>
          <w:p w:rsidR="00B04A2A" w:rsidRDefault="00695ACC" w:rsidP="00B04A2A">
            <w:pPr>
              <w:pStyle w:val="TableParagraph"/>
              <w:numPr>
                <w:ilvl w:val="0"/>
                <w:numId w:val="45"/>
              </w:numPr>
              <w:tabs>
                <w:tab w:val="left" w:pos="305"/>
              </w:tabs>
              <w:suppressAutoHyphens/>
              <w:spacing w:before="0"/>
              <w:ind w:left="142" w:right="284" w:firstLine="142"/>
              <w:rPr>
                <w:sz w:val="28"/>
                <w:szCs w:val="28"/>
              </w:rPr>
            </w:pPr>
            <w:r w:rsidRPr="00F4377A">
              <w:rPr>
                <w:sz w:val="28"/>
                <w:szCs w:val="28"/>
              </w:rPr>
              <w:t>обсуждение</w:t>
            </w:r>
          </w:p>
          <w:p w:rsidR="00B04A2A" w:rsidRDefault="00695ACC" w:rsidP="00B04A2A">
            <w:pPr>
              <w:pStyle w:val="TableParagraph"/>
              <w:numPr>
                <w:ilvl w:val="0"/>
                <w:numId w:val="45"/>
              </w:numPr>
              <w:tabs>
                <w:tab w:val="left" w:pos="305"/>
              </w:tabs>
              <w:suppressAutoHyphens/>
              <w:spacing w:before="0"/>
              <w:ind w:left="142" w:right="284" w:firstLine="142"/>
              <w:rPr>
                <w:sz w:val="28"/>
                <w:szCs w:val="28"/>
              </w:rPr>
            </w:pPr>
            <w:r w:rsidRPr="00B04A2A">
              <w:rPr>
                <w:sz w:val="28"/>
                <w:szCs w:val="28"/>
              </w:rPr>
              <w:t>рассказ</w:t>
            </w:r>
          </w:p>
          <w:p w:rsidR="00695ACC" w:rsidRPr="00B04A2A" w:rsidRDefault="00695ACC" w:rsidP="00B04A2A">
            <w:pPr>
              <w:pStyle w:val="TableParagraph"/>
              <w:numPr>
                <w:ilvl w:val="0"/>
                <w:numId w:val="45"/>
              </w:numPr>
              <w:tabs>
                <w:tab w:val="left" w:pos="305"/>
              </w:tabs>
              <w:suppressAutoHyphens/>
              <w:spacing w:before="0"/>
              <w:ind w:left="142" w:right="284" w:firstLine="142"/>
              <w:rPr>
                <w:sz w:val="28"/>
                <w:szCs w:val="28"/>
              </w:rPr>
            </w:pPr>
            <w:r w:rsidRPr="00B04A2A">
              <w:rPr>
                <w:sz w:val="28"/>
                <w:szCs w:val="28"/>
              </w:rPr>
              <w:t>игра</w:t>
            </w:r>
          </w:p>
        </w:tc>
      </w:tr>
    </w:tbl>
    <w:p w:rsidR="00CB70F0" w:rsidRDefault="00CB70F0" w:rsidP="00B04A2A">
      <w:r>
        <w:br w:type="page"/>
      </w: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2"/>
        <w:gridCol w:w="6663"/>
      </w:tblGrid>
      <w:tr w:rsidR="00BD3E94" w:rsidRPr="00F4377A" w:rsidTr="00747719">
        <w:trPr>
          <w:trHeight w:val="1264"/>
        </w:trPr>
        <w:tc>
          <w:tcPr>
            <w:tcW w:w="3402" w:type="dxa"/>
            <w:vMerge w:val="restart"/>
            <w:tcBorders>
              <w:top w:val="single" w:sz="4" w:space="0" w:color="auto"/>
            </w:tcBorders>
          </w:tcPr>
          <w:p w:rsidR="00BD3E94" w:rsidRPr="00F4377A" w:rsidRDefault="00BD3E94" w:rsidP="00B04A2A">
            <w:pPr>
              <w:suppressAutoHyphens/>
              <w:ind w:firstLine="709"/>
              <w:jc w:val="both"/>
              <w:rPr>
                <w:rFonts w:ascii="Times New Roman" w:hAnsi="Times New Roman" w:cs="Times New Roman"/>
                <w:sz w:val="28"/>
                <w:szCs w:val="28"/>
              </w:rPr>
            </w:pPr>
          </w:p>
        </w:tc>
        <w:tc>
          <w:tcPr>
            <w:tcW w:w="6663" w:type="dxa"/>
          </w:tcPr>
          <w:p w:rsidR="00BD3E94" w:rsidRPr="00F4377A" w:rsidRDefault="00BD3E94" w:rsidP="00B04A2A">
            <w:pPr>
              <w:pStyle w:val="TableParagraph"/>
              <w:suppressAutoHyphens/>
              <w:spacing w:before="0"/>
              <w:ind w:left="142" w:firstLine="142"/>
              <w:rPr>
                <w:i/>
                <w:sz w:val="28"/>
                <w:szCs w:val="28"/>
              </w:rPr>
            </w:pPr>
            <w:r w:rsidRPr="00F4377A">
              <w:rPr>
                <w:i/>
                <w:sz w:val="28"/>
                <w:szCs w:val="28"/>
                <w:u w:val="single"/>
              </w:rPr>
              <w:t>«Художественно-эстетическое</w:t>
            </w:r>
            <w:r w:rsidRPr="00F4377A">
              <w:rPr>
                <w:i/>
                <w:spacing w:val="-6"/>
                <w:sz w:val="28"/>
                <w:szCs w:val="28"/>
                <w:u w:val="single"/>
              </w:rPr>
              <w:t xml:space="preserve"> </w:t>
            </w:r>
            <w:r w:rsidRPr="00F4377A">
              <w:rPr>
                <w:i/>
                <w:sz w:val="28"/>
                <w:szCs w:val="28"/>
                <w:u w:val="single"/>
              </w:rPr>
              <w:t>развитие»</w:t>
            </w:r>
          </w:p>
          <w:p w:rsidR="00BD3E94" w:rsidRPr="00F4377A" w:rsidRDefault="00BD3E94" w:rsidP="00B04A2A">
            <w:pPr>
              <w:pStyle w:val="TableParagraph"/>
              <w:numPr>
                <w:ilvl w:val="0"/>
                <w:numId w:val="44"/>
              </w:numPr>
              <w:tabs>
                <w:tab w:val="left" w:pos="286"/>
              </w:tabs>
              <w:suppressAutoHyphens/>
              <w:spacing w:before="0"/>
              <w:ind w:left="142" w:firstLine="142"/>
              <w:rPr>
                <w:sz w:val="28"/>
                <w:szCs w:val="28"/>
              </w:rPr>
            </w:pPr>
            <w:r w:rsidRPr="00F4377A">
              <w:rPr>
                <w:sz w:val="28"/>
                <w:szCs w:val="28"/>
              </w:rPr>
              <w:t>рассматривание</w:t>
            </w:r>
            <w:r w:rsidRPr="00F4377A">
              <w:rPr>
                <w:spacing w:val="-2"/>
                <w:sz w:val="28"/>
                <w:szCs w:val="28"/>
              </w:rPr>
              <w:t xml:space="preserve"> </w:t>
            </w:r>
            <w:r w:rsidRPr="00F4377A">
              <w:rPr>
                <w:sz w:val="28"/>
                <w:szCs w:val="28"/>
              </w:rPr>
              <w:t>эстетически</w:t>
            </w:r>
            <w:r w:rsidRPr="00F4377A">
              <w:rPr>
                <w:spacing w:val="-2"/>
                <w:sz w:val="28"/>
                <w:szCs w:val="28"/>
              </w:rPr>
              <w:t xml:space="preserve"> </w:t>
            </w:r>
            <w:r w:rsidRPr="00F4377A">
              <w:rPr>
                <w:sz w:val="28"/>
                <w:szCs w:val="28"/>
              </w:rPr>
              <w:t>привлекательных</w:t>
            </w:r>
            <w:r w:rsidRPr="00F4377A">
              <w:rPr>
                <w:spacing w:val="-2"/>
                <w:sz w:val="28"/>
                <w:szCs w:val="28"/>
              </w:rPr>
              <w:t xml:space="preserve"> </w:t>
            </w:r>
            <w:r w:rsidRPr="00F4377A">
              <w:rPr>
                <w:sz w:val="28"/>
                <w:szCs w:val="28"/>
              </w:rPr>
              <w:t>предметов</w:t>
            </w:r>
          </w:p>
          <w:p w:rsidR="00BD3E94" w:rsidRPr="00F4377A" w:rsidRDefault="00BD3E94" w:rsidP="00B04A2A">
            <w:pPr>
              <w:pStyle w:val="TableParagraph"/>
              <w:numPr>
                <w:ilvl w:val="0"/>
                <w:numId w:val="44"/>
              </w:numPr>
              <w:tabs>
                <w:tab w:val="left" w:pos="233"/>
              </w:tabs>
              <w:suppressAutoHyphens/>
              <w:spacing w:before="0"/>
              <w:ind w:left="142" w:firstLine="142"/>
              <w:rPr>
                <w:sz w:val="28"/>
                <w:szCs w:val="28"/>
              </w:rPr>
            </w:pPr>
            <w:r w:rsidRPr="00F4377A">
              <w:rPr>
                <w:sz w:val="28"/>
                <w:szCs w:val="28"/>
              </w:rPr>
              <w:t>игра</w:t>
            </w:r>
          </w:p>
          <w:p w:rsidR="00BD3E94" w:rsidRDefault="00BD3E94" w:rsidP="00B04A2A">
            <w:pPr>
              <w:pStyle w:val="TableParagraph"/>
              <w:numPr>
                <w:ilvl w:val="0"/>
                <w:numId w:val="44"/>
              </w:numPr>
              <w:tabs>
                <w:tab w:val="left" w:pos="286"/>
              </w:tabs>
              <w:suppressAutoHyphens/>
              <w:spacing w:before="0"/>
              <w:ind w:left="142" w:firstLine="142"/>
              <w:rPr>
                <w:sz w:val="28"/>
                <w:szCs w:val="28"/>
                <w:lang w:val="ru-RU"/>
              </w:rPr>
            </w:pPr>
            <w:r w:rsidRPr="00CB70F0">
              <w:rPr>
                <w:sz w:val="28"/>
                <w:szCs w:val="28"/>
                <w:lang w:val="ru-RU"/>
              </w:rPr>
              <w:t>организация</w:t>
            </w:r>
            <w:r w:rsidRPr="00CB70F0">
              <w:rPr>
                <w:spacing w:val="-1"/>
                <w:sz w:val="28"/>
                <w:szCs w:val="28"/>
                <w:lang w:val="ru-RU"/>
              </w:rPr>
              <w:t xml:space="preserve"> </w:t>
            </w:r>
            <w:r w:rsidRPr="00CB70F0">
              <w:rPr>
                <w:sz w:val="28"/>
                <w:szCs w:val="28"/>
                <w:lang w:val="ru-RU"/>
              </w:rPr>
              <w:t>выставок</w:t>
            </w:r>
          </w:p>
          <w:p w:rsidR="00BD3E94" w:rsidRDefault="00BD3E94" w:rsidP="00B04A2A">
            <w:pPr>
              <w:pStyle w:val="TableParagraph"/>
              <w:numPr>
                <w:ilvl w:val="0"/>
                <w:numId w:val="44"/>
              </w:numPr>
              <w:tabs>
                <w:tab w:val="left" w:pos="286"/>
              </w:tabs>
              <w:suppressAutoHyphens/>
              <w:spacing w:before="0"/>
              <w:ind w:left="142" w:firstLine="142"/>
              <w:rPr>
                <w:sz w:val="28"/>
                <w:szCs w:val="28"/>
                <w:lang w:val="ru-RU"/>
              </w:rPr>
            </w:pPr>
            <w:r w:rsidRPr="00CB70F0">
              <w:rPr>
                <w:sz w:val="28"/>
                <w:szCs w:val="28"/>
                <w:lang w:val="ru-RU"/>
              </w:rPr>
              <w:t>слушание</w:t>
            </w:r>
            <w:r w:rsidRPr="00CB70F0">
              <w:rPr>
                <w:spacing w:val="66"/>
                <w:sz w:val="28"/>
                <w:szCs w:val="28"/>
                <w:lang w:val="ru-RU"/>
              </w:rPr>
              <w:t xml:space="preserve"> </w:t>
            </w:r>
            <w:r w:rsidRPr="00CB70F0">
              <w:rPr>
                <w:sz w:val="28"/>
                <w:szCs w:val="28"/>
                <w:lang w:val="ru-RU"/>
              </w:rPr>
              <w:t>соответствующей</w:t>
            </w:r>
            <w:r w:rsidRPr="00CB70F0">
              <w:rPr>
                <w:spacing w:val="9"/>
                <w:sz w:val="28"/>
                <w:szCs w:val="28"/>
                <w:lang w:val="ru-RU"/>
              </w:rPr>
              <w:t xml:space="preserve"> </w:t>
            </w:r>
            <w:r w:rsidRPr="00CB70F0">
              <w:rPr>
                <w:sz w:val="28"/>
                <w:szCs w:val="28"/>
                <w:lang w:val="ru-RU"/>
              </w:rPr>
              <w:t>возрасту народной, классической, детской музыки</w:t>
            </w:r>
          </w:p>
          <w:p w:rsidR="00BD3E94" w:rsidRPr="00CB70F0" w:rsidRDefault="00BD3E94" w:rsidP="00B04A2A">
            <w:pPr>
              <w:pStyle w:val="TableParagraph"/>
              <w:numPr>
                <w:ilvl w:val="0"/>
                <w:numId w:val="44"/>
              </w:numPr>
              <w:tabs>
                <w:tab w:val="left" w:pos="286"/>
              </w:tabs>
              <w:suppressAutoHyphens/>
              <w:spacing w:before="0"/>
              <w:ind w:left="142" w:firstLine="142"/>
              <w:rPr>
                <w:sz w:val="28"/>
                <w:szCs w:val="28"/>
                <w:lang w:val="ru-RU"/>
              </w:rPr>
            </w:pPr>
            <w:r w:rsidRPr="00CB70F0">
              <w:rPr>
                <w:sz w:val="28"/>
                <w:szCs w:val="28"/>
              </w:rPr>
              <w:t>экспериментирование</w:t>
            </w:r>
            <w:r w:rsidRPr="00CB70F0">
              <w:rPr>
                <w:spacing w:val="-4"/>
                <w:sz w:val="28"/>
                <w:szCs w:val="28"/>
              </w:rPr>
              <w:t xml:space="preserve"> </w:t>
            </w:r>
            <w:r w:rsidRPr="00CB70F0">
              <w:rPr>
                <w:sz w:val="28"/>
                <w:szCs w:val="28"/>
              </w:rPr>
              <w:t>со</w:t>
            </w:r>
            <w:r w:rsidRPr="00CB70F0">
              <w:rPr>
                <w:spacing w:val="-1"/>
                <w:sz w:val="28"/>
                <w:szCs w:val="28"/>
              </w:rPr>
              <w:t xml:space="preserve"> </w:t>
            </w:r>
            <w:r w:rsidRPr="00CB70F0">
              <w:rPr>
                <w:sz w:val="28"/>
                <w:szCs w:val="28"/>
              </w:rPr>
              <w:t>звуками</w:t>
            </w:r>
          </w:p>
          <w:p w:rsidR="00BD3E94" w:rsidRPr="00F4377A" w:rsidRDefault="00BD3E94" w:rsidP="00B04A2A">
            <w:pPr>
              <w:pStyle w:val="TableParagraph"/>
              <w:numPr>
                <w:ilvl w:val="0"/>
                <w:numId w:val="43"/>
              </w:numPr>
              <w:tabs>
                <w:tab w:val="left" w:pos="231"/>
              </w:tabs>
              <w:suppressAutoHyphens/>
              <w:spacing w:before="0"/>
              <w:ind w:left="142" w:firstLine="142"/>
              <w:rPr>
                <w:sz w:val="28"/>
                <w:szCs w:val="28"/>
              </w:rPr>
            </w:pPr>
            <w:r w:rsidRPr="00F4377A">
              <w:rPr>
                <w:sz w:val="28"/>
                <w:szCs w:val="28"/>
              </w:rPr>
              <w:t>музыкально-дидактическая</w:t>
            </w:r>
            <w:r w:rsidRPr="00F4377A">
              <w:rPr>
                <w:spacing w:val="-5"/>
                <w:sz w:val="28"/>
                <w:szCs w:val="28"/>
              </w:rPr>
              <w:t xml:space="preserve"> </w:t>
            </w:r>
            <w:r w:rsidRPr="00F4377A">
              <w:rPr>
                <w:sz w:val="28"/>
                <w:szCs w:val="28"/>
              </w:rPr>
              <w:t>игра</w:t>
            </w:r>
          </w:p>
          <w:p w:rsidR="00B04A2A" w:rsidRDefault="00BD3E94" w:rsidP="00B04A2A">
            <w:pPr>
              <w:pStyle w:val="TableParagraph"/>
              <w:numPr>
                <w:ilvl w:val="0"/>
                <w:numId w:val="43"/>
              </w:numPr>
              <w:tabs>
                <w:tab w:val="left" w:pos="231"/>
              </w:tabs>
              <w:suppressAutoHyphens/>
              <w:spacing w:before="0"/>
              <w:ind w:left="142" w:firstLine="142"/>
              <w:rPr>
                <w:sz w:val="28"/>
                <w:szCs w:val="28"/>
              </w:rPr>
            </w:pPr>
            <w:r w:rsidRPr="00F4377A">
              <w:rPr>
                <w:sz w:val="28"/>
                <w:szCs w:val="28"/>
              </w:rPr>
              <w:t>разучивание</w:t>
            </w:r>
            <w:r w:rsidRPr="00F4377A">
              <w:rPr>
                <w:spacing w:val="-1"/>
                <w:sz w:val="28"/>
                <w:szCs w:val="28"/>
              </w:rPr>
              <w:t xml:space="preserve"> </w:t>
            </w:r>
            <w:r w:rsidRPr="00F4377A">
              <w:rPr>
                <w:sz w:val="28"/>
                <w:szCs w:val="28"/>
              </w:rPr>
              <w:t>музыкальных</w:t>
            </w:r>
            <w:r w:rsidRPr="00F4377A">
              <w:rPr>
                <w:spacing w:val="-1"/>
                <w:sz w:val="28"/>
                <w:szCs w:val="28"/>
              </w:rPr>
              <w:t xml:space="preserve"> </w:t>
            </w:r>
            <w:r w:rsidRPr="00F4377A">
              <w:rPr>
                <w:sz w:val="28"/>
                <w:szCs w:val="28"/>
              </w:rPr>
              <w:t>игр и</w:t>
            </w:r>
            <w:r w:rsidRPr="00F4377A">
              <w:rPr>
                <w:spacing w:val="-4"/>
                <w:sz w:val="28"/>
                <w:szCs w:val="28"/>
              </w:rPr>
              <w:t xml:space="preserve"> </w:t>
            </w:r>
            <w:r w:rsidRPr="00F4377A">
              <w:rPr>
                <w:sz w:val="28"/>
                <w:szCs w:val="28"/>
              </w:rPr>
              <w:t>движений</w:t>
            </w:r>
          </w:p>
          <w:p w:rsidR="00BD3E94" w:rsidRPr="00B04A2A" w:rsidRDefault="00BD3E94" w:rsidP="00B04A2A">
            <w:pPr>
              <w:pStyle w:val="TableParagraph"/>
              <w:numPr>
                <w:ilvl w:val="0"/>
                <w:numId w:val="43"/>
              </w:numPr>
              <w:tabs>
                <w:tab w:val="left" w:pos="231"/>
              </w:tabs>
              <w:suppressAutoHyphens/>
              <w:spacing w:before="0"/>
              <w:ind w:left="142" w:firstLine="142"/>
              <w:rPr>
                <w:sz w:val="28"/>
                <w:szCs w:val="28"/>
              </w:rPr>
            </w:pPr>
            <w:r w:rsidRPr="00B04A2A">
              <w:rPr>
                <w:sz w:val="28"/>
                <w:szCs w:val="28"/>
              </w:rPr>
              <w:t>совместное</w:t>
            </w:r>
            <w:r w:rsidRPr="00B04A2A">
              <w:rPr>
                <w:spacing w:val="-1"/>
                <w:sz w:val="28"/>
                <w:szCs w:val="28"/>
              </w:rPr>
              <w:t xml:space="preserve"> </w:t>
            </w:r>
            <w:r w:rsidRPr="00B04A2A">
              <w:rPr>
                <w:sz w:val="28"/>
                <w:szCs w:val="28"/>
              </w:rPr>
              <w:t>пение</w:t>
            </w:r>
          </w:p>
        </w:tc>
      </w:tr>
      <w:tr w:rsidR="00BD3E94" w:rsidRPr="00F4377A" w:rsidTr="00747719">
        <w:trPr>
          <w:trHeight w:val="3864"/>
        </w:trPr>
        <w:tc>
          <w:tcPr>
            <w:tcW w:w="3402" w:type="dxa"/>
            <w:vMerge/>
          </w:tcPr>
          <w:p w:rsidR="00BD3E94" w:rsidRPr="004D1520" w:rsidRDefault="00BD3E94" w:rsidP="00B04A2A">
            <w:pPr>
              <w:pStyle w:val="TableParagraph"/>
              <w:suppressAutoHyphens/>
              <w:spacing w:before="0"/>
              <w:ind w:left="0" w:firstLine="709"/>
              <w:jc w:val="both"/>
              <w:rPr>
                <w:sz w:val="28"/>
                <w:szCs w:val="28"/>
                <w:lang w:val="ru-RU"/>
              </w:rPr>
            </w:pPr>
          </w:p>
        </w:tc>
        <w:tc>
          <w:tcPr>
            <w:tcW w:w="6663" w:type="dxa"/>
          </w:tcPr>
          <w:p w:rsidR="00BD3E94" w:rsidRPr="00F4377A" w:rsidRDefault="00BD3E94" w:rsidP="00B04A2A">
            <w:pPr>
              <w:pStyle w:val="TableParagraph"/>
              <w:suppressAutoHyphens/>
              <w:spacing w:before="0"/>
              <w:ind w:left="142" w:firstLine="142"/>
              <w:rPr>
                <w:i/>
                <w:sz w:val="28"/>
                <w:szCs w:val="28"/>
              </w:rPr>
            </w:pPr>
            <w:r w:rsidRPr="00F4377A">
              <w:rPr>
                <w:i/>
                <w:sz w:val="28"/>
                <w:szCs w:val="28"/>
                <w:u w:val="single"/>
              </w:rPr>
              <w:t>«Физическое</w:t>
            </w:r>
            <w:r w:rsidRPr="00F4377A">
              <w:rPr>
                <w:i/>
                <w:spacing w:val="-3"/>
                <w:sz w:val="28"/>
                <w:szCs w:val="28"/>
                <w:u w:val="single"/>
              </w:rPr>
              <w:t xml:space="preserve"> </w:t>
            </w:r>
            <w:r w:rsidRPr="00F4377A">
              <w:rPr>
                <w:i/>
                <w:sz w:val="28"/>
                <w:szCs w:val="28"/>
                <w:u w:val="single"/>
              </w:rPr>
              <w:t>развитие»</w:t>
            </w:r>
          </w:p>
          <w:p w:rsidR="00BD3E94" w:rsidRPr="00F4377A" w:rsidRDefault="00BD3E94" w:rsidP="00B04A2A">
            <w:pPr>
              <w:pStyle w:val="TableParagraph"/>
              <w:numPr>
                <w:ilvl w:val="0"/>
                <w:numId w:val="42"/>
              </w:numPr>
              <w:tabs>
                <w:tab w:val="left" w:pos="245"/>
              </w:tabs>
              <w:suppressAutoHyphens/>
              <w:spacing w:before="0"/>
              <w:ind w:left="142" w:firstLine="142"/>
              <w:rPr>
                <w:sz w:val="28"/>
                <w:szCs w:val="28"/>
              </w:rPr>
            </w:pPr>
            <w:r w:rsidRPr="00F4377A">
              <w:rPr>
                <w:sz w:val="28"/>
                <w:szCs w:val="28"/>
              </w:rPr>
              <w:t>игровая</w:t>
            </w:r>
            <w:r w:rsidRPr="00F4377A">
              <w:rPr>
                <w:spacing w:val="-3"/>
                <w:sz w:val="28"/>
                <w:szCs w:val="28"/>
              </w:rPr>
              <w:t xml:space="preserve"> </w:t>
            </w:r>
            <w:r w:rsidRPr="00F4377A">
              <w:rPr>
                <w:sz w:val="28"/>
                <w:szCs w:val="28"/>
              </w:rPr>
              <w:t>беседа</w:t>
            </w:r>
            <w:r w:rsidRPr="00F4377A">
              <w:rPr>
                <w:spacing w:val="-3"/>
                <w:sz w:val="28"/>
                <w:szCs w:val="28"/>
              </w:rPr>
              <w:t xml:space="preserve"> </w:t>
            </w:r>
            <w:r w:rsidRPr="00F4377A">
              <w:rPr>
                <w:sz w:val="28"/>
                <w:szCs w:val="28"/>
              </w:rPr>
              <w:t>с</w:t>
            </w:r>
            <w:r w:rsidRPr="00F4377A">
              <w:rPr>
                <w:spacing w:val="-3"/>
                <w:sz w:val="28"/>
                <w:szCs w:val="28"/>
              </w:rPr>
              <w:t xml:space="preserve"> </w:t>
            </w:r>
            <w:r w:rsidRPr="00F4377A">
              <w:rPr>
                <w:sz w:val="28"/>
                <w:szCs w:val="28"/>
              </w:rPr>
              <w:t>элементами</w:t>
            </w:r>
            <w:r w:rsidRPr="00F4377A">
              <w:rPr>
                <w:spacing w:val="-3"/>
                <w:sz w:val="28"/>
                <w:szCs w:val="28"/>
              </w:rPr>
              <w:t xml:space="preserve"> </w:t>
            </w:r>
            <w:r w:rsidRPr="00F4377A">
              <w:rPr>
                <w:sz w:val="28"/>
                <w:szCs w:val="28"/>
              </w:rPr>
              <w:t>движения</w:t>
            </w:r>
          </w:p>
          <w:p w:rsidR="00BD3E94" w:rsidRPr="00F4377A" w:rsidRDefault="00BD3E94" w:rsidP="00B04A2A">
            <w:pPr>
              <w:pStyle w:val="TableParagraph"/>
              <w:numPr>
                <w:ilvl w:val="0"/>
                <w:numId w:val="42"/>
              </w:numPr>
              <w:tabs>
                <w:tab w:val="left" w:pos="305"/>
              </w:tabs>
              <w:suppressAutoHyphens/>
              <w:spacing w:before="0"/>
              <w:ind w:left="142" w:firstLine="142"/>
              <w:rPr>
                <w:sz w:val="28"/>
                <w:szCs w:val="28"/>
              </w:rPr>
            </w:pPr>
            <w:r w:rsidRPr="00F4377A">
              <w:rPr>
                <w:sz w:val="28"/>
                <w:szCs w:val="28"/>
              </w:rPr>
              <w:t>игра</w:t>
            </w:r>
          </w:p>
          <w:p w:rsidR="00BD3E94" w:rsidRPr="00F4377A" w:rsidRDefault="00BD3E94" w:rsidP="00B04A2A">
            <w:pPr>
              <w:pStyle w:val="TableParagraph"/>
              <w:numPr>
                <w:ilvl w:val="0"/>
                <w:numId w:val="42"/>
              </w:numPr>
              <w:tabs>
                <w:tab w:val="left" w:pos="248"/>
              </w:tabs>
              <w:suppressAutoHyphens/>
              <w:spacing w:before="0"/>
              <w:ind w:left="142" w:firstLine="142"/>
              <w:rPr>
                <w:sz w:val="28"/>
                <w:szCs w:val="28"/>
              </w:rPr>
            </w:pPr>
            <w:r w:rsidRPr="00F4377A">
              <w:rPr>
                <w:sz w:val="28"/>
                <w:szCs w:val="28"/>
              </w:rPr>
              <w:t>утренняя</w:t>
            </w:r>
            <w:r w:rsidRPr="00F4377A">
              <w:rPr>
                <w:spacing w:val="-5"/>
                <w:sz w:val="28"/>
                <w:szCs w:val="28"/>
              </w:rPr>
              <w:t xml:space="preserve"> </w:t>
            </w:r>
            <w:r w:rsidRPr="00F4377A">
              <w:rPr>
                <w:sz w:val="28"/>
                <w:szCs w:val="28"/>
              </w:rPr>
              <w:t>гимнастика</w:t>
            </w:r>
          </w:p>
          <w:p w:rsidR="00BD3E94" w:rsidRPr="00F4377A" w:rsidRDefault="00BD3E94" w:rsidP="00B04A2A">
            <w:pPr>
              <w:pStyle w:val="TableParagraph"/>
              <w:numPr>
                <w:ilvl w:val="0"/>
                <w:numId w:val="42"/>
              </w:numPr>
              <w:tabs>
                <w:tab w:val="left" w:pos="305"/>
              </w:tabs>
              <w:suppressAutoHyphens/>
              <w:spacing w:before="0"/>
              <w:ind w:left="142" w:firstLine="142"/>
              <w:rPr>
                <w:sz w:val="28"/>
                <w:szCs w:val="28"/>
              </w:rPr>
            </w:pPr>
            <w:r w:rsidRPr="00F4377A">
              <w:rPr>
                <w:sz w:val="28"/>
                <w:szCs w:val="28"/>
              </w:rPr>
              <w:t>гимнастика</w:t>
            </w:r>
            <w:r w:rsidRPr="00F4377A">
              <w:rPr>
                <w:spacing w:val="-3"/>
                <w:sz w:val="28"/>
                <w:szCs w:val="28"/>
              </w:rPr>
              <w:t xml:space="preserve"> </w:t>
            </w:r>
            <w:r w:rsidRPr="00F4377A">
              <w:rPr>
                <w:sz w:val="28"/>
                <w:szCs w:val="28"/>
              </w:rPr>
              <w:t>после</w:t>
            </w:r>
            <w:r w:rsidRPr="00F4377A">
              <w:rPr>
                <w:spacing w:val="-3"/>
                <w:sz w:val="28"/>
                <w:szCs w:val="28"/>
              </w:rPr>
              <w:t xml:space="preserve"> </w:t>
            </w:r>
            <w:r w:rsidRPr="00F4377A">
              <w:rPr>
                <w:sz w:val="28"/>
                <w:szCs w:val="28"/>
              </w:rPr>
              <w:t>дневного</w:t>
            </w:r>
            <w:r w:rsidRPr="00F4377A">
              <w:rPr>
                <w:spacing w:val="-1"/>
                <w:sz w:val="28"/>
                <w:szCs w:val="28"/>
              </w:rPr>
              <w:t xml:space="preserve"> </w:t>
            </w:r>
            <w:r w:rsidRPr="00F4377A">
              <w:rPr>
                <w:sz w:val="28"/>
                <w:szCs w:val="28"/>
              </w:rPr>
              <w:t>сна</w:t>
            </w:r>
          </w:p>
          <w:p w:rsidR="00BD3E94" w:rsidRPr="00F4377A" w:rsidRDefault="00BD3E94" w:rsidP="00B04A2A">
            <w:pPr>
              <w:pStyle w:val="TableParagraph"/>
              <w:numPr>
                <w:ilvl w:val="0"/>
                <w:numId w:val="42"/>
              </w:numPr>
              <w:tabs>
                <w:tab w:val="left" w:pos="245"/>
              </w:tabs>
              <w:suppressAutoHyphens/>
              <w:spacing w:before="0"/>
              <w:ind w:left="142" w:firstLine="142"/>
              <w:rPr>
                <w:sz w:val="28"/>
                <w:szCs w:val="28"/>
              </w:rPr>
            </w:pPr>
            <w:r w:rsidRPr="00F4377A">
              <w:rPr>
                <w:sz w:val="28"/>
                <w:szCs w:val="28"/>
              </w:rPr>
              <w:t>физкультминутки</w:t>
            </w:r>
          </w:p>
          <w:p w:rsidR="00BD3E94" w:rsidRPr="00F4377A" w:rsidRDefault="00BD3E94" w:rsidP="00B04A2A">
            <w:pPr>
              <w:pStyle w:val="TableParagraph"/>
              <w:numPr>
                <w:ilvl w:val="0"/>
                <w:numId w:val="42"/>
              </w:numPr>
              <w:tabs>
                <w:tab w:val="left" w:pos="245"/>
              </w:tabs>
              <w:suppressAutoHyphens/>
              <w:spacing w:before="0"/>
              <w:ind w:left="142" w:firstLine="142"/>
              <w:rPr>
                <w:sz w:val="28"/>
                <w:szCs w:val="28"/>
              </w:rPr>
            </w:pPr>
            <w:r w:rsidRPr="00F4377A">
              <w:rPr>
                <w:sz w:val="28"/>
                <w:szCs w:val="28"/>
              </w:rPr>
              <w:t>гимнастика</w:t>
            </w:r>
            <w:r w:rsidRPr="00F4377A">
              <w:rPr>
                <w:spacing w:val="-2"/>
                <w:sz w:val="28"/>
                <w:szCs w:val="28"/>
              </w:rPr>
              <w:t xml:space="preserve"> </w:t>
            </w:r>
            <w:r w:rsidRPr="00F4377A">
              <w:rPr>
                <w:sz w:val="28"/>
                <w:szCs w:val="28"/>
              </w:rPr>
              <w:t>для</w:t>
            </w:r>
            <w:r w:rsidRPr="00F4377A">
              <w:rPr>
                <w:spacing w:val="-2"/>
                <w:sz w:val="28"/>
                <w:szCs w:val="28"/>
              </w:rPr>
              <w:t xml:space="preserve"> </w:t>
            </w:r>
            <w:r w:rsidRPr="00F4377A">
              <w:rPr>
                <w:sz w:val="28"/>
                <w:szCs w:val="28"/>
              </w:rPr>
              <w:t>глаз</w:t>
            </w:r>
          </w:p>
          <w:p w:rsidR="00BD3E94" w:rsidRPr="00F4377A" w:rsidRDefault="00BD3E94" w:rsidP="00B04A2A">
            <w:pPr>
              <w:pStyle w:val="TableParagraph"/>
              <w:numPr>
                <w:ilvl w:val="0"/>
                <w:numId w:val="42"/>
              </w:numPr>
              <w:tabs>
                <w:tab w:val="left" w:pos="245"/>
              </w:tabs>
              <w:suppressAutoHyphens/>
              <w:spacing w:before="0"/>
              <w:ind w:left="142" w:firstLine="142"/>
              <w:rPr>
                <w:sz w:val="28"/>
                <w:szCs w:val="28"/>
              </w:rPr>
            </w:pPr>
            <w:r w:rsidRPr="00F4377A">
              <w:rPr>
                <w:sz w:val="28"/>
                <w:szCs w:val="28"/>
              </w:rPr>
              <w:t>дыхательная</w:t>
            </w:r>
            <w:r w:rsidRPr="00F4377A">
              <w:rPr>
                <w:spacing w:val="-4"/>
                <w:sz w:val="28"/>
                <w:szCs w:val="28"/>
              </w:rPr>
              <w:t xml:space="preserve"> </w:t>
            </w:r>
            <w:r w:rsidRPr="00F4377A">
              <w:rPr>
                <w:sz w:val="28"/>
                <w:szCs w:val="28"/>
              </w:rPr>
              <w:t>гимнастика</w:t>
            </w:r>
          </w:p>
          <w:p w:rsidR="00BD3E94" w:rsidRPr="00F4377A" w:rsidRDefault="00BD3E94" w:rsidP="00B04A2A">
            <w:pPr>
              <w:pStyle w:val="TableParagraph"/>
              <w:numPr>
                <w:ilvl w:val="0"/>
                <w:numId w:val="42"/>
              </w:numPr>
              <w:tabs>
                <w:tab w:val="left" w:pos="245"/>
              </w:tabs>
              <w:suppressAutoHyphens/>
              <w:spacing w:before="0"/>
              <w:ind w:left="142" w:firstLine="142"/>
              <w:rPr>
                <w:sz w:val="28"/>
                <w:szCs w:val="28"/>
              </w:rPr>
            </w:pPr>
            <w:r w:rsidRPr="00F4377A">
              <w:rPr>
                <w:sz w:val="28"/>
                <w:szCs w:val="28"/>
              </w:rPr>
              <w:t>интегративная</w:t>
            </w:r>
            <w:r w:rsidRPr="00F4377A">
              <w:rPr>
                <w:spacing w:val="-6"/>
                <w:sz w:val="28"/>
                <w:szCs w:val="28"/>
              </w:rPr>
              <w:t xml:space="preserve"> </w:t>
            </w:r>
            <w:r w:rsidRPr="00F4377A">
              <w:rPr>
                <w:sz w:val="28"/>
                <w:szCs w:val="28"/>
              </w:rPr>
              <w:t>деятельность</w:t>
            </w:r>
          </w:p>
          <w:p w:rsidR="00BD3E94" w:rsidRPr="00F4377A" w:rsidRDefault="00BD3E94" w:rsidP="00B04A2A">
            <w:pPr>
              <w:pStyle w:val="TableParagraph"/>
              <w:numPr>
                <w:ilvl w:val="0"/>
                <w:numId w:val="42"/>
              </w:numPr>
              <w:tabs>
                <w:tab w:val="left" w:pos="308"/>
              </w:tabs>
              <w:suppressAutoHyphens/>
              <w:spacing w:before="0"/>
              <w:ind w:left="142" w:firstLine="142"/>
              <w:rPr>
                <w:sz w:val="28"/>
                <w:szCs w:val="28"/>
              </w:rPr>
            </w:pPr>
            <w:r w:rsidRPr="00F4377A">
              <w:rPr>
                <w:sz w:val="28"/>
                <w:szCs w:val="28"/>
              </w:rPr>
              <w:t>упражнения</w:t>
            </w:r>
          </w:p>
          <w:p w:rsidR="00BD3E94" w:rsidRPr="00F4377A" w:rsidRDefault="00BD3E94" w:rsidP="00B04A2A">
            <w:pPr>
              <w:pStyle w:val="TableParagraph"/>
              <w:numPr>
                <w:ilvl w:val="0"/>
                <w:numId w:val="42"/>
              </w:numPr>
              <w:tabs>
                <w:tab w:val="left" w:pos="305"/>
              </w:tabs>
              <w:suppressAutoHyphens/>
              <w:spacing w:before="0"/>
              <w:ind w:left="142" w:firstLine="142"/>
              <w:rPr>
                <w:sz w:val="28"/>
                <w:szCs w:val="28"/>
              </w:rPr>
            </w:pPr>
            <w:r w:rsidRPr="00F4377A">
              <w:rPr>
                <w:sz w:val="28"/>
                <w:szCs w:val="28"/>
              </w:rPr>
              <w:t>ситуативный</w:t>
            </w:r>
            <w:r w:rsidRPr="00F4377A">
              <w:rPr>
                <w:spacing w:val="-6"/>
                <w:sz w:val="28"/>
                <w:szCs w:val="28"/>
              </w:rPr>
              <w:t xml:space="preserve"> </w:t>
            </w:r>
            <w:r w:rsidRPr="00F4377A">
              <w:rPr>
                <w:sz w:val="28"/>
                <w:szCs w:val="28"/>
              </w:rPr>
              <w:t>разговор</w:t>
            </w:r>
          </w:p>
          <w:p w:rsidR="00BD3E94" w:rsidRPr="00F4377A" w:rsidRDefault="00BD3E94" w:rsidP="00B04A2A">
            <w:pPr>
              <w:pStyle w:val="TableParagraph"/>
              <w:numPr>
                <w:ilvl w:val="0"/>
                <w:numId w:val="42"/>
              </w:numPr>
              <w:tabs>
                <w:tab w:val="left" w:pos="245"/>
              </w:tabs>
              <w:suppressAutoHyphens/>
              <w:spacing w:before="0"/>
              <w:ind w:left="142" w:firstLine="142"/>
              <w:rPr>
                <w:sz w:val="28"/>
                <w:szCs w:val="28"/>
              </w:rPr>
            </w:pPr>
            <w:r w:rsidRPr="00F4377A">
              <w:rPr>
                <w:sz w:val="28"/>
                <w:szCs w:val="28"/>
              </w:rPr>
              <w:t>беседа</w:t>
            </w:r>
          </w:p>
          <w:p w:rsidR="00BD3E94" w:rsidRPr="00F4377A" w:rsidRDefault="00BD3E94" w:rsidP="00B04A2A">
            <w:pPr>
              <w:pStyle w:val="TableParagraph"/>
              <w:numPr>
                <w:ilvl w:val="0"/>
                <w:numId w:val="42"/>
              </w:numPr>
              <w:tabs>
                <w:tab w:val="left" w:pos="245"/>
              </w:tabs>
              <w:suppressAutoHyphens/>
              <w:spacing w:before="0"/>
              <w:ind w:left="142" w:firstLine="142"/>
              <w:rPr>
                <w:sz w:val="28"/>
                <w:szCs w:val="28"/>
              </w:rPr>
            </w:pPr>
            <w:r w:rsidRPr="00F4377A">
              <w:rPr>
                <w:sz w:val="28"/>
                <w:szCs w:val="28"/>
              </w:rPr>
              <w:t>рассказ</w:t>
            </w:r>
          </w:p>
          <w:p w:rsidR="00BD3E94" w:rsidRPr="00F4377A" w:rsidRDefault="00BD3E94" w:rsidP="00B04A2A">
            <w:pPr>
              <w:pStyle w:val="TableParagraph"/>
              <w:numPr>
                <w:ilvl w:val="0"/>
                <w:numId w:val="42"/>
              </w:numPr>
              <w:tabs>
                <w:tab w:val="left" w:pos="245"/>
              </w:tabs>
              <w:suppressAutoHyphens/>
              <w:spacing w:before="0"/>
              <w:ind w:left="142" w:firstLine="142"/>
              <w:rPr>
                <w:sz w:val="28"/>
                <w:szCs w:val="28"/>
              </w:rPr>
            </w:pPr>
            <w:r w:rsidRPr="00F4377A">
              <w:rPr>
                <w:sz w:val="28"/>
                <w:szCs w:val="28"/>
              </w:rPr>
              <w:t>чтение</w:t>
            </w:r>
          </w:p>
        </w:tc>
      </w:tr>
      <w:tr w:rsidR="00695ACC" w:rsidRPr="00F4377A" w:rsidTr="00747719">
        <w:trPr>
          <w:trHeight w:val="4416"/>
        </w:trPr>
        <w:tc>
          <w:tcPr>
            <w:tcW w:w="3402" w:type="dxa"/>
          </w:tcPr>
          <w:p w:rsidR="00251606" w:rsidRDefault="00695ACC" w:rsidP="00B04A2A">
            <w:pPr>
              <w:pStyle w:val="TableParagraph"/>
              <w:tabs>
                <w:tab w:val="left" w:pos="1290"/>
              </w:tabs>
              <w:suppressAutoHyphens/>
              <w:spacing w:before="0"/>
              <w:ind w:left="0"/>
              <w:jc w:val="center"/>
              <w:rPr>
                <w:spacing w:val="-57"/>
                <w:sz w:val="28"/>
                <w:szCs w:val="28"/>
              </w:rPr>
            </w:pPr>
            <w:r w:rsidRPr="00F4377A">
              <w:rPr>
                <w:sz w:val="28"/>
                <w:szCs w:val="28"/>
              </w:rPr>
              <w:t>Младшая</w:t>
            </w:r>
            <w:r w:rsidRPr="00F4377A">
              <w:rPr>
                <w:sz w:val="28"/>
                <w:szCs w:val="28"/>
              </w:rPr>
              <w:tab/>
            </w:r>
            <w:r w:rsidRPr="00F4377A">
              <w:rPr>
                <w:spacing w:val="-1"/>
                <w:sz w:val="28"/>
                <w:szCs w:val="28"/>
              </w:rPr>
              <w:t>группа</w:t>
            </w:r>
            <w:r w:rsidRPr="00F4377A">
              <w:rPr>
                <w:spacing w:val="-57"/>
                <w:sz w:val="28"/>
                <w:szCs w:val="28"/>
              </w:rPr>
              <w:t xml:space="preserve"> </w:t>
            </w:r>
          </w:p>
          <w:p w:rsidR="00695ACC" w:rsidRPr="00F4377A" w:rsidRDefault="00695ACC" w:rsidP="00B04A2A">
            <w:pPr>
              <w:pStyle w:val="TableParagraph"/>
              <w:tabs>
                <w:tab w:val="left" w:pos="1290"/>
              </w:tabs>
              <w:suppressAutoHyphens/>
              <w:spacing w:before="0"/>
              <w:ind w:left="0"/>
              <w:jc w:val="center"/>
              <w:rPr>
                <w:sz w:val="28"/>
                <w:szCs w:val="28"/>
              </w:rPr>
            </w:pPr>
            <w:r w:rsidRPr="00F4377A">
              <w:rPr>
                <w:sz w:val="28"/>
                <w:szCs w:val="28"/>
              </w:rPr>
              <w:t>(2-3</w:t>
            </w:r>
            <w:r w:rsidRPr="00F4377A">
              <w:rPr>
                <w:spacing w:val="-1"/>
                <w:sz w:val="28"/>
                <w:szCs w:val="28"/>
              </w:rPr>
              <w:t xml:space="preserve"> </w:t>
            </w:r>
            <w:r w:rsidRPr="00F4377A">
              <w:rPr>
                <w:sz w:val="28"/>
                <w:szCs w:val="28"/>
              </w:rPr>
              <w:t>года)</w:t>
            </w:r>
          </w:p>
        </w:tc>
        <w:tc>
          <w:tcPr>
            <w:tcW w:w="6663" w:type="dxa"/>
          </w:tcPr>
          <w:p w:rsidR="00695ACC" w:rsidRPr="00F4377A" w:rsidRDefault="00695ACC" w:rsidP="00B04A2A">
            <w:pPr>
              <w:pStyle w:val="TableParagraph"/>
              <w:suppressAutoHyphens/>
              <w:spacing w:before="0"/>
              <w:ind w:left="0" w:firstLine="284"/>
              <w:rPr>
                <w:i/>
                <w:sz w:val="28"/>
                <w:szCs w:val="28"/>
              </w:rPr>
            </w:pPr>
            <w:r w:rsidRPr="00F4377A">
              <w:rPr>
                <w:i/>
                <w:sz w:val="28"/>
                <w:szCs w:val="28"/>
                <w:u w:val="single"/>
              </w:rPr>
              <w:t>«Социально-коммуникативное</w:t>
            </w:r>
            <w:r w:rsidRPr="00F4377A">
              <w:rPr>
                <w:i/>
                <w:spacing w:val="-8"/>
                <w:sz w:val="28"/>
                <w:szCs w:val="28"/>
                <w:u w:val="single"/>
              </w:rPr>
              <w:t xml:space="preserve"> </w:t>
            </w:r>
            <w:r w:rsidRPr="00F4377A">
              <w:rPr>
                <w:i/>
                <w:sz w:val="28"/>
                <w:szCs w:val="28"/>
                <w:u w:val="single"/>
              </w:rPr>
              <w:t>развитие»</w:t>
            </w:r>
          </w:p>
          <w:p w:rsidR="00695ACC" w:rsidRPr="00F4377A" w:rsidRDefault="00695ACC" w:rsidP="00B04A2A">
            <w:pPr>
              <w:pStyle w:val="TableParagraph"/>
              <w:numPr>
                <w:ilvl w:val="0"/>
                <w:numId w:val="41"/>
              </w:numPr>
              <w:tabs>
                <w:tab w:val="left" w:pos="305"/>
              </w:tabs>
              <w:suppressAutoHyphens/>
              <w:spacing w:before="0"/>
              <w:ind w:left="0" w:firstLine="284"/>
              <w:rPr>
                <w:sz w:val="28"/>
                <w:szCs w:val="28"/>
              </w:rPr>
            </w:pPr>
            <w:r w:rsidRPr="00F4377A">
              <w:rPr>
                <w:sz w:val="28"/>
                <w:szCs w:val="28"/>
              </w:rPr>
              <w:t>игровое</w:t>
            </w:r>
            <w:r w:rsidRPr="00F4377A">
              <w:rPr>
                <w:spacing w:val="-12"/>
                <w:sz w:val="28"/>
                <w:szCs w:val="28"/>
              </w:rPr>
              <w:t xml:space="preserve"> </w:t>
            </w:r>
            <w:r w:rsidRPr="00F4377A">
              <w:rPr>
                <w:sz w:val="28"/>
                <w:szCs w:val="28"/>
              </w:rPr>
              <w:t>упражнение</w:t>
            </w:r>
          </w:p>
          <w:p w:rsidR="00695ACC" w:rsidRPr="00F4377A" w:rsidRDefault="00695ACC" w:rsidP="00B04A2A">
            <w:pPr>
              <w:pStyle w:val="TableParagraph"/>
              <w:numPr>
                <w:ilvl w:val="0"/>
                <w:numId w:val="41"/>
              </w:numPr>
              <w:tabs>
                <w:tab w:val="left" w:pos="245"/>
              </w:tabs>
              <w:suppressAutoHyphens/>
              <w:spacing w:before="0"/>
              <w:ind w:left="0" w:firstLine="284"/>
              <w:rPr>
                <w:sz w:val="28"/>
                <w:szCs w:val="28"/>
              </w:rPr>
            </w:pPr>
            <w:r w:rsidRPr="00F4377A">
              <w:rPr>
                <w:sz w:val="28"/>
                <w:szCs w:val="28"/>
              </w:rPr>
              <w:t>индивидуальная</w:t>
            </w:r>
            <w:r w:rsidRPr="00F4377A">
              <w:rPr>
                <w:spacing w:val="-11"/>
                <w:sz w:val="28"/>
                <w:szCs w:val="28"/>
              </w:rPr>
              <w:t xml:space="preserve"> </w:t>
            </w:r>
            <w:r w:rsidRPr="00F4377A">
              <w:rPr>
                <w:sz w:val="28"/>
                <w:szCs w:val="28"/>
              </w:rPr>
              <w:t>игра</w:t>
            </w:r>
          </w:p>
          <w:p w:rsidR="00695ACC" w:rsidRPr="00F4377A" w:rsidRDefault="00695ACC" w:rsidP="00B04A2A">
            <w:pPr>
              <w:pStyle w:val="TableParagraph"/>
              <w:numPr>
                <w:ilvl w:val="0"/>
                <w:numId w:val="41"/>
              </w:numPr>
              <w:tabs>
                <w:tab w:val="left" w:pos="245"/>
              </w:tabs>
              <w:suppressAutoHyphens/>
              <w:spacing w:before="0"/>
              <w:ind w:left="0" w:firstLine="284"/>
              <w:rPr>
                <w:sz w:val="28"/>
                <w:szCs w:val="28"/>
              </w:rPr>
            </w:pPr>
            <w:r w:rsidRPr="00F4377A">
              <w:rPr>
                <w:sz w:val="28"/>
                <w:szCs w:val="28"/>
              </w:rPr>
              <w:t>моделирование</w:t>
            </w:r>
          </w:p>
          <w:p w:rsidR="00695ACC" w:rsidRPr="00F4377A" w:rsidRDefault="00695ACC" w:rsidP="00B04A2A">
            <w:pPr>
              <w:pStyle w:val="TableParagraph"/>
              <w:numPr>
                <w:ilvl w:val="0"/>
                <w:numId w:val="41"/>
              </w:numPr>
              <w:tabs>
                <w:tab w:val="left" w:pos="305"/>
              </w:tabs>
              <w:suppressAutoHyphens/>
              <w:spacing w:before="0"/>
              <w:ind w:left="0" w:firstLine="284"/>
              <w:rPr>
                <w:sz w:val="28"/>
                <w:szCs w:val="28"/>
              </w:rPr>
            </w:pPr>
            <w:r w:rsidRPr="00F4377A">
              <w:rPr>
                <w:sz w:val="28"/>
                <w:szCs w:val="28"/>
              </w:rPr>
              <w:t>минутка</w:t>
            </w:r>
            <w:r w:rsidRPr="00F4377A">
              <w:rPr>
                <w:spacing w:val="-1"/>
                <w:sz w:val="28"/>
                <w:szCs w:val="28"/>
              </w:rPr>
              <w:t xml:space="preserve"> </w:t>
            </w:r>
            <w:r w:rsidRPr="00F4377A">
              <w:rPr>
                <w:sz w:val="28"/>
                <w:szCs w:val="28"/>
              </w:rPr>
              <w:t>вхождения</w:t>
            </w:r>
            <w:r w:rsidRPr="00F4377A">
              <w:rPr>
                <w:spacing w:val="-2"/>
                <w:sz w:val="28"/>
                <w:szCs w:val="28"/>
              </w:rPr>
              <w:t xml:space="preserve"> </w:t>
            </w:r>
            <w:r w:rsidRPr="00F4377A">
              <w:rPr>
                <w:sz w:val="28"/>
                <w:szCs w:val="28"/>
              </w:rPr>
              <w:t>в</w:t>
            </w:r>
            <w:r w:rsidRPr="00F4377A">
              <w:rPr>
                <w:spacing w:val="-5"/>
                <w:sz w:val="28"/>
                <w:szCs w:val="28"/>
              </w:rPr>
              <w:t xml:space="preserve"> </w:t>
            </w:r>
            <w:r w:rsidRPr="00F4377A">
              <w:rPr>
                <w:sz w:val="28"/>
                <w:szCs w:val="28"/>
              </w:rPr>
              <w:t>день</w:t>
            </w:r>
          </w:p>
          <w:p w:rsidR="00B04A2A" w:rsidRDefault="00695ACC" w:rsidP="00B04A2A">
            <w:pPr>
              <w:pStyle w:val="TableParagraph"/>
              <w:numPr>
                <w:ilvl w:val="0"/>
                <w:numId w:val="41"/>
              </w:numPr>
              <w:tabs>
                <w:tab w:val="left" w:pos="245"/>
              </w:tabs>
              <w:suppressAutoHyphens/>
              <w:spacing w:before="0"/>
              <w:ind w:left="0" w:firstLine="284"/>
              <w:rPr>
                <w:sz w:val="28"/>
                <w:szCs w:val="28"/>
              </w:rPr>
            </w:pPr>
            <w:r w:rsidRPr="00F4377A">
              <w:rPr>
                <w:sz w:val="28"/>
                <w:szCs w:val="28"/>
              </w:rPr>
              <w:t>совместная</w:t>
            </w:r>
            <w:r w:rsidRPr="00F4377A">
              <w:rPr>
                <w:spacing w:val="-3"/>
                <w:sz w:val="28"/>
                <w:szCs w:val="28"/>
              </w:rPr>
              <w:t xml:space="preserve"> </w:t>
            </w:r>
            <w:r w:rsidRPr="00F4377A">
              <w:rPr>
                <w:sz w:val="28"/>
                <w:szCs w:val="28"/>
              </w:rPr>
              <w:t>с</w:t>
            </w:r>
            <w:r w:rsidRPr="00F4377A">
              <w:rPr>
                <w:spacing w:val="-3"/>
                <w:sz w:val="28"/>
                <w:szCs w:val="28"/>
              </w:rPr>
              <w:t xml:space="preserve"> </w:t>
            </w:r>
            <w:r w:rsidRPr="00F4377A">
              <w:rPr>
                <w:sz w:val="28"/>
                <w:szCs w:val="28"/>
              </w:rPr>
              <w:t>педагогом</w:t>
            </w:r>
            <w:r w:rsidRPr="00F4377A">
              <w:rPr>
                <w:spacing w:val="-3"/>
                <w:sz w:val="28"/>
                <w:szCs w:val="28"/>
              </w:rPr>
              <w:t xml:space="preserve"> </w:t>
            </w:r>
            <w:r w:rsidRPr="00F4377A">
              <w:rPr>
                <w:sz w:val="28"/>
                <w:szCs w:val="28"/>
              </w:rPr>
              <w:t>игра</w:t>
            </w:r>
          </w:p>
          <w:p w:rsidR="00695ACC" w:rsidRPr="00B04A2A" w:rsidRDefault="00695ACC" w:rsidP="00B04A2A">
            <w:pPr>
              <w:pStyle w:val="TableParagraph"/>
              <w:numPr>
                <w:ilvl w:val="0"/>
                <w:numId w:val="41"/>
              </w:numPr>
              <w:tabs>
                <w:tab w:val="left" w:pos="245"/>
              </w:tabs>
              <w:suppressAutoHyphens/>
              <w:spacing w:before="0"/>
              <w:ind w:left="142" w:firstLine="142"/>
              <w:rPr>
                <w:sz w:val="28"/>
                <w:szCs w:val="28"/>
                <w:lang w:val="ru-RU"/>
              </w:rPr>
            </w:pPr>
            <w:r w:rsidRPr="00B04A2A">
              <w:rPr>
                <w:sz w:val="28"/>
                <w:szCs w:val="28"/>
                <w:lang w:val="ru-RU"/>
              </w:rPr>
              <w:t>совместная</w:t>
            </w:r>
            <w:r w:rsidRPr="00B04A2A">
              <w:rPr>
                <w:spacing w:val="-3"/>
                <w:sz w:val="28"/>
                <w:szCs w:val="28"/>
                <w:lang w:val="ru-RU"/>
              </w:rPr>
              <w:t xml:space="preserve"> </w:t>
            </w:r>
            <w:r w:rsidRPr="00B04A2A">
              <w:rPr>
                <w:sz w:val="28"/>
                <w:szCs w:val="28"/>
                <w:lang w:val="ru-RU"/>
              </w:rPr>
              <w:t>со</w:t>
            </w:r>
            <w:r w:rsidRPr="00B04A2A">
              <w:rPr>
                <w:spacing w:val="-3"/>
                <w:sz w:val="28"/>
                <w:szCs w:val="28"/>
                <w:lang w:val="ru-RU"/>
              </w:rPr>
              <w:t xml:space="preserve"> </w:t>
            </w:r>
            <w:r w:rsidRPr="00B04A2A">
              <w:rPr>
                <w:sz w:val="28"/>
                <w:szCs w:val="28"/>
                <w:lang w:val="ru-RU"/>
              </w:rPr>
              <w:t>сверстниками</w:t>
            </w:r>
            <w:r w:rsidRPr="00B04A2A">
              <w:rPr>
                <w:spacing w:val="-2"/>
                <w:sz w:val="28"/>
                <w:szCs w:val="28"/>
                <w:lang w:val="ru-RU"/>
              </w:rPr>
              <w:t xml:space="preserve"> </w:t>
            </w:r>
            <w:r w:rsidRPr="00B04A2A">
              <w:rPr>
                <w:sz w:val="28"/>
                <w:szCs w:val="28"/>
                <w:lang w:val="ru-RU"/>
              </w:rPr>
              <w:t>игра</w:t>
            </w:r>
            <w:r w:rsidRPr="00B04A2A">
              <w:rPr>
                <w:spacing w:val="-4"/>
                <w:sz w:val="28"/>
                <w:szCs w:val="28"/>
                <w:lang w:val="ru-RU"/>
              </w:rPr>
              <w:t xml:space="preserve"> </w:t>
            </w:r>
            <w:r w:rsidRPr="00B04A2A">
              <w:rPr>
                <w:sz w:val="28"/>
                <w:szCs w:val="28"/>
                <w:lang w:val="ru-RU"/>
              </w:rPr>
              <w:t>(парная,</w:t>
            </w:r>
            <w:r w:rsidRPr="00B04A2A">
              <w:rPr>
                <w:spacing w:val="-2"/>
                <w:sz w:val="28"/>
                <w:szCs w:val="28"/>
                <w:lang w:val="ru-RU"/>
              </w:rPr>
              <w:t xml:space="preserve"> </w:t>
            </w:r>
            <w:r w:rsidRPr="00B04A2A">
              <w:rPr>
                <w:sz w:val="28"/>
                <w:szCs w:val="28"/>
                <w:lang w:val="ru-RU"/>
              </w:rPr>
              <w:t>в</w:t>
            </w:r>
            <w:r w:rsidRPr="00B04A2A">
              <w:rPr>
                <w:spacing w:val="-4"/>
                <w:sz w:val="28"/>
                <w:szCs w:val="28"/>
                <w:lang w:val="ru-RU"/>
              </w:rPr>
              <w:t xml:space="preserve"> </w:t>
            </w:r>
            <w:r w:rsidRPr="00B04A2A">
              <w:rPr>
                <w:sz w:val="28"/>
                <w:szCs w:val="28"/>
                <w:lang w:val="ru-RU"/>
              </w:rPr>
              <w:t>малой</w:t>
            </w:r>
            <w:r w:rsidRPr="00B04A2A">
              <w:rPr>
                <w:spacing w:val="-1"/>
                <w:sz w:val="28"/>
                <w:szCs w:val="28"/>
                <w:lang w:val="ru-RU"/>
              </w:rPr>
              <w:t xml:space="preserve"> </w:t>
            </w:r>
            <w:r w:rsidRPr="00B04A2A">
              <w:rPr>
                <w:sz w:val="28"/>
                <w:szCs w:val="28"/>
                <w:lang w:val="ru-RU"/>
              </w:rPr>
              <w:t>группе)</w:t>
            </w:r>
          </w:p>
          <w:p w:rsidR="00695ACC" w:rsidRPr="00F4377A" w:rsidRDefault="00695ACC" w:rsidP="00B04A2A">
            <w:pPr>
              <w:pStyle w:val="TableParagraph"/>
              <w:numPr>
                <w:ilvl w:val="0"/>
                <w:numId w:val="41"/>
              </w:numPr>
              <w:tabs>
                <w:tab w:val="left" w:pos="245"/>
              </w:tabs>
              <w:suppressAutoHyphens/>
              <w:spacing w:before="0"/>
              <w:ind w:left="0" w:firstLine="284"/>
              <w:rPr>
                <w:sz w:val="28"/>
                <w:szCs w:val="28"/>
              </w:rPr>
            </w:pPr>
            <w:r w:rsidRPr="00F4377A">
              <w:rPr>
                <w:sz w:val="28"/>
                <w:szCs w:val="28"/>
              </w:rPr>
              <w:t>игра</w:t>
            </w:r>
          </w:p>
          <w:p w:rsidR="00695ACC" w:rsidRPr="00F4377A" w:rsidRDefault="00695ACC" w:rsidP="00B04A2A">
            <w:pPr>
              <w:pStyle w:val="TableParagraph"/>
              <w:numPr>
                <w:ilvl w:val="0"/>
                <w:numId w:val="41"/>
              </w:numPr>
              <w:tabs>
                <w:tab w:val="left" w:pos="245"/>
              </w:tabs>
              <w:suppressAutoHyphens/>
              <w:spacing w:before="0"/>
              <w:ind w:left="0" w:firstLine="284"/>
              <w:rPr>
                <w:sz w:val="28"/>
                <w:szCs w:val="28"/>
              </w:rPr>
            </w:pPr>
            <w:r w:rsidRPr="00F4377A">
              <w:rPr>
                <w:sz w:val="28"/>
                <w:szCs w:val="28"/>
              </w:rPr>
              <w:t>чтение</w:t>
            </w:r>
          </w:p>
          <w:p w:rsidR="00695ACC" w:rsidRPr="00F4377A" w:rsidRDefault="00695ACC" w:rsidP="00B04A2A">
            <w:pPr>
              <w:pStyle w:val="TableParagraph"/>
              <w:numPr>
                <w:ilvl w:val="0"/>
                <w:numId w:val="41"/>
              </w:numPr>
              <w:tabs>
                <w:tab w:val="left" w:pos="305"/>
              </w:tabs>
              <w:suppressAutoHyphens/>
              <w:spacing w:before="0"/>
              <w:ind w:left="0" w:firstLine="284"/>
              <w:rPr>
                <w:sz w:val="28"/>
                <w:szCs w:val="28"/>
              </w:rPr>
            </w:pPr>
            <w:r w:rsidRPr="00F4377A">
              <w:rPr>
                <w:sz w:val="28"/>
                <w:szCs w:val="28"/>
              </w:rPr>
              <w:t>ситуативная</w:t>
            </w:r>
            <w:r w:rsidRPr="00F4377A">
              <w:rPr>
                <w:spacing w:val="-4"/>
                <w:sz w:val="28"/>
                <w:szCs w:val="28"/>
              </w:rPr>
              <w:t xml:space="preserve"> </w:t>
            </w:r>
            <w:r w:rsidRPr="00F4377A">
              <w:rPr>
                <w:sz w:val="28"/>
                <w:szCs w:val="28"/>
              </w:rPr>
              <w:t>беседа</w:t>
            </w:r>
          </w:p>
          <w:p w:rsidR="00695ACC" w:rsidRPr="00F4377A" w:rsidRDefault="00695ACC" w:rsidP="00B04A2A">
            <w:pPr>
              <w:pStyle w:val="TableParagraph"/>
              <w:numPr>
                <w:ilvl w:val="0"/>
                <w:numId w:val="41"/>
              </w:numPr>
              <w:tabs>
                <w:tab w:val="left" w:pos="305"/>
              </w:tabs>
              <w:suppressAutoHyphens/>
              <w:spacing w:before="0"/>
              <w:ind w:left="0" w:firstLine="284"/>
              <w:rPr>
                <w:sz w:val="28"/>
                <w:szCs w:val="28"/>
              </w:rPr>
            </w:pPr>
            <w:r w:rsidRPr="00F4377A">
              <w:rPr>
                <w:sz w:val="28"/>
                <w:szCs w:val="28"/>
              </w:rPr>
              <w:t>наблюдение</w:t>
            </w:r>
          </w:p>
          <w:p w:rsidR="00695ACC" w:rsidRPr="00F4377A" w:rsidRDefault="00695ACC" w:rsidP="00B04A2A">
            <w:pPr>
              <w:pStyle w:val="TableParagraph"/>
              <w:numPr>
                <w:ilvl w:val="0"/>
                <w:numId w:val="41"/>
              </w:numPr>
              <w:tabs>
                <w:tab w:val="left" w:pos="245"/>
              </w:tabs>
              <w:suppressAutoHyphens/>
              <w:spacing w:before="0"/>
              <w:ind w:left="0" w:firstLine="284"/>
              <w:rPr>
                <w:sz w:val="28"/>
                <w:szCs w:val="28"/>
              </w:rPr>
            </w:pPr>
            <w:r w:rsidRPr="00F4377A">
              <w:rPr>
                <w:sz w:val="28"/>
                <w:szCs w:val="28"/>
              </w:rPr>
              <w:t>рассматривание</w:t>
            </w:r>
          </w:p>
          <w:p w:rsidR="00695ACC" w:rsidRPr="00F4377A" w:rsidRDefault="00695ACC" w:rsidP="00B04A2A">
            <w:pPr>
              <w:pStyle w:val="TableParagraph"/>
              <w:numPr>
                <w:ilvl w:val="0"/>
                <w:numId w:val="41"/>
              </w:numPr>
              <w:tabs>
                <w:tab w:val="left" w:pos="245"/>
              </w:tabs>
              <w:suppressAutoHyphens/>
              <w:spacing w:before="0"/>
              <w:ind w:left="0" w:firstLine="284"/>
              <w:rPr>
                <w:sz w:val="28"/>
                <w:szCs w:val="28"/>
              </w:rPr>
            </w:pPr>
            <w:r w:rsidRPr="00F4377A">
              <w:rPr>
                <w:sz w:val="28"/>
                <w:szCs w:val="28"/>
              </w:rPr>
              <w:t>праздник</w:t>
            </w:r>
          </w:p>
          <w:p w:rsidR="00695ACC" w:rsidRPr="00F4377A" w:rsidRDefault="00695ACC" w:rsidP="00B04A2A">
            <w:pPr>
              <w:pStyle w:val="TableParagraph"/>
              <w:numPr>
                <w:ilvl w:val="0"/>
                <w:numId w:val="41"/>
              </w:numPr>
              <w:tabs>
                <w:tab w:val="left" w:pos="245"/>
              </w:tabs>
              <w:suppressAutoHyphens/>
              <w:spacing w:before="0"/>
              <w:ind w:left="0" w:firstLine="284"/>
              <w:rPr>
                <w:sz w:val="28"/>
                <w:szCs w:val="28"/>
              </w:rPr>
            </w:pPr>
            <w:r w:rsidRPr="00F4377A">
              <w:rPr>
                <w:sz w:val="28"/>
                <w:szCs w:val="28"/>
              </w:rPr>
              <w:t>экскурсия</w:t>
            </w:r>
          </w:p>
          <w:p w:rsidR="00695ACC" w:rsidRPr="00F4377A" w:rsidRDefault="00695ACC" w:rsidP="00B04A2A">
            <w:pPr>
              <w:pStyle w:val="TableParagraph"/>
              <w:numPr>
                <w:ilvl w:val="0"/>
                <w:numId w:val="41"/>
              </w:numPr>
              <w:tabs>
                <w:tab w:val="left" w:pos="245"/>
              </w:tabs>
              <w:suppressAutoHyphens/>
              <w:spacing w:before="0"/>
              <w:ind w:left="0" w:firstLine="284"/>
              <w:rPr>
                <w:sz w:val="28"/>
                <w:szCs w:val="28"/>
              </w:rPr>
            </w:pPr>
            <w:r w:rsidRPr="00F4377A">
              <w:rPr>
                <w:sz w:val="28"/>
                <w:szCs w:val="28"/>
              </w:rPr>
              <w:t>поручение</w:t>
            </w:r>
          </w:p>
          <w:p w:rsidR="00695ACC" w:rsidRPr="00F4377A" w:rsidRDefault="00695ACC" w:rsidP="00B04A2A">
            <w:pPr>
              <w:pStyle w:val="TableParagraph"/>
              <w:numPr>
                <w:ilvl w:val="0"/>
                <w:numId w:val="41"/>
              </w:numPr>
              <w:tabs>
                <w:tab w:val="left" w:pos="305"/>
              </w:tabs>
              <w:suppressAutoHyphens/>
              <w:spacing w:before="0"/>
              <w:ind w:left="0" w:firstLine="284"/>
              <w:rPr>
                <w:sz w:val="28"/>
                <w:szCs w:val="28"/>
              </w:rPr>
            </w:pPr>
            <w:r w:rsidRPr="00F4377A">
              <w:rPr>
                <w:sz w:val="28"/>
                <w:szCs w:val="28"/>
              </w:rPr>
              <w:t>дежурство</w:t>
            </w:r>
          </w:p>
        </w:tc>
      </w:tr>
    </w:tbl>
    <w:p w:rsidR="00BD3E94" w:rsidRDefault="00BD3E94" w:rsidP="00B04A2A">
      <w:r>
        <w:br w:type="page"/>
      </w: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2"/>
        <w:gridCol w:w="6663"/>
      </w:tblGrid>
      <w:tr w:rsidR="00BD3E94" w:rsidRPr="00F4377A" w:rsidTr="00747719">
        <w:trPr>
          <w:trHeight w:val="3036"/>
        </w:trPr>
        <w:tc>
          <w:tcPr>
            <w:tcW w:w="3402" w:type="dxa"/>
            <w:vMerge w:val="restart"/>
            <w:tcBorders>
              <w:top w:val="single" w:sz="4" w:space="0" w:color="auto"/>
            </w:tcBorders>
          </w:tcPr>
          <w:p w:rsidR="00BD3E94" w:rsidRPr="00F4377A" w:rsidRDefault="00BD3E94" w:rsidP="00B04A2A">
            <w:pPr>
              <w:suppressAutoHyphens/>
              <w:ind w:firstLine="709"/>
              <w:jc w:val="both"/>
              <w:rPr>
                <w:rFonts w:ascii="Times New Roman" w:hAnsi="Times New Roman" w:cs="Times New Roman"/>
                <w:sz w:val="28"/>
                <w:szCs w:val="28"/>
              </w:rPr>
            </w:pPr>
          </w:p>
        </w:tc>
        <w:tc>
          <w:tcPr>
            <w:tcW w:w="6663" w:type="dxa"/>
          </w:tcPr>
          <w:p w:rsidR="00BD3E94" w:rsidRPr="00F4377A" w:rsidRDefault="00BD3E94" w:rsidP="00B04A2A">
            <w:pPr>
              <w:pStyle w:val="TableParagraph"/>
              <w:suppressAutoHyphens/>
              <w:spacing w:before="0"/>
              <w:ind w:left="0" w:firstLine="284"/>
              <w:rPr>
                <w:i/>
                <w:sz w:val="28"/>
                <w:szCs w:val="28"/>
              </w:rPr>
            </w:pPr>
            <w:r w:rsidRPr="00F4377A">
              <w:rPr>
                <w:i/>
                <w:sz w:val="28"/>
                <w:szCs w:val="28"/>
                <w:u w:val="single"/>
              </w:rPr>
              <w:t>«Познавательное</w:t>
            </w:r>
            <w:r w:rsidRPr="00F4377A">
              <w:rPr>
                <w:i/>
                <w:spacing w:val="-3"/>
                <w:sz w:val="28"/>
                <w:szCs w:val="28"/>
                <w:u w:val="single"/>
              </w:rPr>
              <w:t xml:space="preserve"> </w:t>
            </w:r>
            <w:r w:rsidRPr="00F4377A">
              <w:rPr>
                <w:i/>
                <w:sz w:val="28"/>
                <w:szCs w:val="28"/>
                <w:u w:val="single"/>
              </w:rPr>
              <w:t>развитие»</w:t>
            </w:r>
          </w:p>
          <w:p w:rsidR="00BD3E94" w:rsidRPr="00F4377A" w:rsidRDefault="00BD3E94" w:rsidP="00B04A2A">
            <w:pPr>
              <w:pStyle w:val="TableParagraph"/>
              <w:numPr>
                <w:ilvl w:val="0"/>
                <w:numId w:val="40"/>
              </w:numPr>
              <w:tabs>
                <w:tab w:val="left" w:pos="231"/>
              </w:tabs>
              <w:suppressAutoHyphens/>
              <w:spacing w:before="0"/>
              <w:ind w:left="0" w:firstLine="284"/>
              <w:rPr>
                <w:sz w:val="28"/>
                <w:szCs w:val="28"/>
              </w:rPr>
            </w:pPr>
            <w:r w:rsidRPr="00F4377A">
              <w:rPr>
                <w:sz w:val="28"/>
                <w:szCs w:val="28"/>
              </w:rPr>
              <w:t>рассматривание</w:t>
            </w:r>
          </w:p>
          <w:p w:rsidR="00BD3E94" w:rsidRPr="00F4377A" w:rsidRDefault="00BD3E94" w:rsidP="00B04A2A">
            <w:pPr>
              <w:pStyle w:val="TableParagraph"/>
              <w:numPr>
                <w:ilvl w:val="0"/>
                <w:numId w:val="40"/>
              </w:numPr>
              <w:tabs>
                <w:tab w:val="left" w:pos="233"/>
              </w:tabs>
              <w:suppressAutoHyphens/>
              <w:spacing w:before="0"/>
              <w:ind w:left="0" w:firstLine="284"/>
              <w:rPr>
                <w:sz w:val="28"/>
                <w:szCs w:val="28"/>
              </w:rPr>
            </w:pPr>
            <w:r w:rsidRPr="00F4377A">
              <w:rPr>
                <w:sz w:val="28"/>
                <w:szCs w:val="28"/>
              </w:rPr>
              <w:t>наблюдение</w:t>
            </w:r>
          </w:p>
          <w:p w:rsidR="00B04A2A" w:rsidRDefault="00BD3E94" w:rsidP="00B04A2A">
            <w:pPr>
              <w:pStyle w:val="TableParagraph"/>
              <w:numPr>
                <w:ilvl w:val="0"/>
                <w:numId w:val="40"/>
              </w:numPr>
              <w:tabs>
                <w:tab w:val="left" w:pos="286"/>
              </w:tabs>
              <w:suppressAutoHyphens/>
              <w:spacing w:before="0"/>
              <w:ind w:left="0" w:firstLine="284"/>
              <w:rPr>
                <w:sz w:val="28"/>
                <w:szCs w:val="28"/>
              </w:rPr>
            </w:pPr>
            <w:r w:rsidRPr="00F4377A">
              <w:rPr>
                <w:sz w:val="28"/>
                <w:szCs w:val="28"/>
              </w:rPr>
              <w:t>игра</w:t>
            </w:r>
          </w:p>
          <w:p w:rsidR="00BD3E94" w:rsidRPr="00B04A2A" w:rsidRDefault="00BD3E94" w:rsidP="00B04A2A">
            <w:pPr>
              <w:pStyle w:val="TableParagraph"/>
              <w:numPr>
                <w:ilvl w:val="0"/>
                <w:numId w:val="40"/>
              </w:numPr>
              <w:tabs>
                <w:tab w:val="left" w:pos="286"/>
              </w:tabs>
              <w:suppressAutoHyphens/>
              <w:spacing w:before="0"/>
              <w:ind w:left="0" w:firstLine="284"/>
              <w:rPr>
                <w:sz w:val="28"/>
                <w:szCs w:val="28"/>
              </w:rPr>
            </w:pPr>
            <w:r w:rsidRPr="00B04A2A">
              <w:rPr>
                <w:sz w:val="28"/>
                <w:szCs w:val="28"/>
              </w:rPr>
              <w:t>-экспериментирование</w:t>
            </w:r>
          </w:p>
          <w:p w:rsidR="00BD3E94" w:rsidRPr="00F4377A" w:rsidRDefault="00BD3E94" w:rsidP="00B04A2A">
            <w:pPr>
              <w:pStyle w:val="TableParagraph"/>
              <w:numPr>
                <w:ilvl w:val="0"/>
                <w:numId w:val="40"/>
              </w:numPr>
              <w:tabs>
                <w:tab w:val="left" w:pos="286"/>
              </w:tabs>
              <w:suppressAutoHyphens/>
              <w:spacing w:before="0"/>
              <w:ind w:left="0" w:firstLine="284"/>
              <w:rPr>
                <w:sz w:val="28"/>
                <w:szCs w:val="28"/>
              </w:rPr>
            </w:pPr>
            <w:r w:rsidRPr="00F4377A">
              <w:rPr>
                <w:sz w:val="28"/>
                <w:szCs w:val="28"/>
              </w:rPr>
              <w:t>исследовательская</w:t>
            </w:r>
            <w:r w:rsidRPr="00F4377A">
              <w:rPr>
                <w:spacing w:val="-3"/>
                <w:sz w:val="28"/>
                <w:szCs w:val="28"/>
              </w:rPr>
              <w:t xml:space="preserve"> </w:t>
            </w:r>
            <w:r w:rsidRPr="00F4377A">
              <w:rPr>
                <w:sz w:val="28"/>
                <w:szCs w:val="28"/>
              </w:rPr>
              <w:t>деятельность</w:t>
            </w:r>
          </w:p>
          <w:p w:rsidR="00BD3E94" w:rsidRPr="00F4377A" w:rsidRDefault="00BD3E94" w:rsidP="00B04A2A">
            <w:pPr>
              <w:pStyle w:val="TableParagraph"/>
              <w:numPr>
                <w:ilvl w:val="0"/>
                <w:numId w:val="40"/>
              </w:numPr>
              <w:tabs>
                <w:tab w:val="left" w:pos="286"/>
              </w:tabs>
              <w:suppressAutoHyphens/>
              <w:spacing w:before="0"/>
              <w:ind w:left="0" w:firstLine="284"/>
              <w:rPr>
                <w:sz w:val="28"/>
                <w:szCs w:val="28"/>
              </w:rPr>
            </w:pPr>
            <w:r w:rsidRPr="00F4377A">
              <w:rPr>
                <w:sz w:val="28"/>
                <w:szCs w:val="28"/>
              </w:rPr>
              <w:t>конструктивно-модельная</w:t>
            </w:r>
            <w:r w:rsidRPr="00F4377A">
              <w:rPr>
                <w:spacing w:val="-2"/>
                <w:sz w:val="28"/>
                <w:szCs w:val="28"/>
              </w:rPr>
              <w:t xml:space="preserve"> </w:t>
            </w:r>
            <w:r w:rsidRPr="00F4377A">
              <w:rPr>
                <w:sz w:val="28"/>
                <w:szCs w:val="28"/>
              </w:rPr>
              <w:t>деятельность</w:t>
            </w:r>
          </w:p>
          <w:p w:rsidR="00BD3E94" w:rsidRPr="00F4377A" w:rsidRDefault="00BD3E94" w:rsidP="00B04A2A">
            <w:pPr>
              <w:pStyle w:val="TableParagraph"/>
              <w:numPr>
                <w:ilvl w:val="0"/>
                <w:numId w:val="40"/>
              </w:numPr>
              <w:tabs>
                <w:tab w:val="left" w:pos="231"/>
              </w:tabs>
              <w:suppressAutoHyphens/>
              <w:spacing w:before="0"/>
              <w:ind w:left="0" w:firstLine="284"/>
              <w:rPr>
                <w:sz w:val="28"/>
                <w:szCs w:val="28"/>
              </w:rPr>
            </w:pPr>
            <w:r w:rsidRPr="00F4377A">
              <w:rPr>
                <w:sz w:val="28"/>
                <w:szCs w:val="28"/>
              </w:rPr>
              <w:t>развивающая</w:t>
            </w:r>
            <w:r w:rsidRPr="00F4377A">
              <w:rPr>
                <w:spacing w:val="-2"/>
                <w:sz w:val="28"/>
                <w:szCs w:val="28"/>
              </w:rPr>
              <w:t xml:space="preserve"> </w:t>
            </w:r>
            <w:r w:rsidRPr="00F4377A">
              <w:rPr>
                <w:sz w:val="28"/>
                <w:szCs w:val="28"/>
              </w:rPr>
              <w:t>игра</w:t>
            </w:r>
          </w:p>
          <w:p w:rsidR="00BD3E94" w:rsidRPr="00F4377A" w:rsidRDefault="00BD3E94" w:rsidP="00B04A2A">
            <w:pPr>
              <w:pStyle w:val="TableParagraph"/>
              <w:numPr>
                <w:ilvl w:val="0"/>
                <w:numId w:val="40"/>
              </w:numPr>
              <w:tabs>
                <w:tab w:val="left" w:pos="233"/>
              </w:tabs>
              <w:suppressAutoHyphens/>
              <w:spacing w:before="0"/>
              <w:ind w:left="0" w:firstLine="284"/>
              <w:rPr>
                <w:sz w:val="28"/>
                <w:szCs w:val="28"/>
              </w:rPr>
            </w:pPr>
            <w:r w:rsidRPr="00F4377A">
              <w:rPr>
                <w:sz w:val="28"/>
                <w:szCs w:val="28"/>
              </w:rPr>
              <w:t>экскурсия</w:t>
            </w:r>
          </w:p>
          <w:p w:rsidR="00BD3E94" w:rsidRPr="00F4377A" w:rsidRDefault="00BD3E94" w:rsidP="00B04A2A">
            <w:pPr>
              <w:pStyle w:val="TableParagraph"/>
              <w:numPr>
                <w:ilvl w:val="0"/>
                <w:numId w:val="40"/>
              </w:numPr>
              <w:tabs>
                <w:tab w:val="left" w:pos="286"/>
              </w:tabs>
              <w:suppressAutoHyphens/>
              <w:spacing w:before="0"/>
              <w:ind w:left="0" w:firstLine="284"/>
              <w:rPr>
                <w:sz w:val="28"/>
                <w:szCs w:val="28"/>
              </w:rPr>
            </w:pPr>
            <w:r w:rsidRPr="00F4377A">
              <w:rPr>
                <w:sz w:val="28"/>
                <w:szCs w:val="28"/>
              </w:rPr>
              <w:t>ситуативный</w:t>
            </w:r>
            <w:r w:rsidRPr="00F4377A">
              <w:rPr>
                <w:spacing w:val="-2"/>
                <w:sz w:val="28"/>
                <w:szCs w:val="28"/>
              </w:rPr>
              <w:t xml:space="preserve"> </w:t>
            </w:r>
            <w:r w:rsidRPr="00F4377A">
              <w:rPr>
                <w:sz w:val="28"/>
                <w:szCs w:val="28"/>
              </w:rPr>
              <w:t>разговор</w:t>
            </w:r>
          </w:p>
          <w:p w:rsidR="00BD3E94" w:rsidRPr="00F4377A" w:rsidRDefault="00BD3E94" w:rsidP="00B04A2A">
            <w:pPr>
              <w:pStyle w:val="TableParagraph"/>
              <w:numPr>
                <w:ilvl w:val="0"/>
                <w:numId w:val="40"/>
              </w:numPr>
              <w:tabs>
                <w:tab w:val="left" w:pos="231"/>
              </w:tabs>
              <w:suppressAutoHyphens/>
              <w:spacing w:before="0"/>
              <w:ind w:left="0" w:firstLine="284"/>
              <w:rPr>
                <w:sz w:val="28"/>
                <w:szCs w:val="28"/>
              </w:rPr>
            </w:pPr>
            <w:r w:rsidRPr="00F4377A">
              <w:rPr>
                <w:sz w:val="28"/>
                <w:szCs w:val="28"/>
              </w:rPr>
              <w:t>рассказ</w:t>
            </w:r>
          </w:p>
          <w:p w:rsidR="00BD3E94" w:rsidRPr="00F4377A" w:rsidRDefault="00BD3E94" w:rsidP="00B04A2A">
            <w:pPr>
              <w:pStyle w:val="TableParagraph"/>
              <w:numPr>
                <w:ilvl w:val="0"/>
                <w:numId w:val="40"/>
              </w:numPr>
              <w:tabs>
                <w:tab w:val="left" w:pos="233"/>
              </w:tabs>
              <w:suppressAutoHyphens/>
              <w:spacing w:before="0"/>
              <w:ind w:left="142" w:firstLine="284"/>
              <w:rPr>
                <w:sz w:val="28"/>
                <w:szCs w:val="28"/>
                <w:lang w:val="ru-RU"/>
              </w:rPr>
            </w:pPr>
            <w:r w:rsidRPr="00F4377A">
              <w:rPr>
                <w:sz w:val="28"/>
                <w:szCs w:val="28"/>
                <w:lang w:val="ru-RU"/>
              </w:rPr>
              <w:t>интегративная</w:t>
            </w:r>
            <w:r w:rsidRPr="00F4377A">
              <w:rPr>
                <w:spacing w:val="-4"/>
                <w:sz w:val="28"/>
                <w:szCs w:val="28"/>
                <w:lang w:val="ru-RU"/>
              </w:rPr>
              <w:t xml:space="preserve"> </w:t>
            </w:r>
            <w:r w:rsidRPr="00F4377A">
              <w:rPr>
                <w:sz w:val="28"/>
                <w:szCs w:val="28"/>
                <w:lang w:val="ru-RU"/>
              </w:rPr>
              <w:t>деятельность</w:t>
            </w:r>
            <w:r w:rsidRPr="00F4377A">
              <w:rPr>
                <w:spacing w:val="-3"/>
                <w:sz w:val="28"/>
                <w:szCs w:val="28"/>
                <w:lang w:val="ru-RU"/>
              </w:rPr>
              <w:t xml:space="preserve"> </w:t>
            </w:r>
            <w:r w:rsidRPr="00F4377A">
              <w:rPr>
                <w:sz w:val="28"/>
                <w:szCs w:val="28"/>
                <w:lang w:val="ru-RU"/>
              </w:rPr>
              <w:t>-</w:t>
            </w:r>
            <w:r w:rsidRPr="00F4377A">
              <w:rPr>
                <w:spacing w:val="-6"/>
                <w:sz w:val="28"/>
                <w:szCs w:val="28"/>
                <w:lang w:val="ru-RU"/>
              </w:rPr>
              <w:t xml:space="preserve"> </w:t>
            </w:r>
            <w:r w:rsidRPr="00F4377A">
              <w:rPr>
                <w:sz w:val="28"/>
                <w:szCs w:val="28"/>
                <w:lang w:val="ru-RU"/>
              </w:rPr>
              <w:t>ситуативная</w:t>
            </w:r>
            <w:r w:rsidRPr="00F4377A">
              <w:rPr>
                <w:spacing w:val="-3"/>
                <w:sz w:val="28"/>
                <w:szCs w:val="28"/>
                <w:lang w:val="ru-RU"/>
              </w:rPr>
              <w:t xml:space="preserve"> </w:t>
            </w:r>
            <w:r w:rsidRPr="00F4377A">
              <w:rPr>
                <w:sz w:val="28"/>
                <w:szCs w:val="28"/>
                <w:lang w:val="ru-RU"/>
              </w:rPr>
              <w:t>беседа</w:t>
            </w:r>
            <w:r w:rsidRPr="00F4377A">
              <w:rPr>
                <w:spacing w:val="-3"/>
                <w:sz w:val="28"/>
                <w:szCs w:val="28"/>
                <w:lang w:val="ru-RU"/>
              </w:rPr>
              <w:t xml:space="preserve"> </w:t>
            </w:r>
            <w:r w:rsidRPr="00F4377A">
              <w:rPr>
                <w:sz w:val="28"/>
                <w:szCs w:val="28"/>
                <w:lang w:val="ru-RU"/>
              </w:rPr>
              <w:t>-</w:t>
            </w:r>
            <w:r w:rsidRPr="00F4377A">
              <w:rPr>
                <w:spacing w:val="-6"/>
                <w:sz w:val="28"/>
                <w:szCs w:val="28"/>
                <w:lang w:val="ru-RU"/>
              </w:rPr>
              <w:t xml:space="preserve"> </w:t>
            </w:r>
            <w:r w:rsidRPr="00F4377A">
              <w:rPr>
                <w:sz w:val="28"/>
                <w:szCs w:val="28"/>
                <w:lang w:val="ru-RU"/>
              </w:rPr>
              <w:t>проблемная</w:t>
            </w:r>
            <w:r w:rsidRPr="00F4377A">
              <w:rPr>
                <w:spacing w:val="-3"/>
                <w:sz w:val="28"/>
                <w:szCs w:val="28"/>
                <w:lang w:val="ru-RU"/>
              </w:rPr>
              <w:t xml:space="preserve"> </w:t>
            </w:r>
            <w:r w:rsidRPr="00F4377A">
              <w:rPr>
                <w:sz w:val="28"/>
                <w:szCs w:val="28"/>
                <w:lang w:val="ru-RU"/>
              </w:rPr>
              <w:t>ситуация</w:t>
            </w:r>
          </w:p>
        </w:tc>
      </w:tr>
      <w:tr w:rsidR="00BD3E94" w:rsidRPr="00F4377A" w:rsidTr="00747719">
        <w:trPr>
          <w:trHeight w:val="3900"/>
        </w:trPr>
        <w:tc>
          <w:tcPr>
            <w:tcW w:w="3402" w:type="dxa"/>
            <w:vMerge/>
          </w:tcPr>
          <w:p w:rsidR="00BD3E94" w:rsidRPr="00F4377A" w:rsidRDefault="00BD3E94" w:rsidP="00B04A2A">
            <w:pPr>
              <w:pStyle w:val="TableParagraph"/>
              <w:suppressAutoHyphens/>
              <w:spacing w:before="0"/>
              <w:ind w:left="0" w:firstLine="709"/>
              <w:jc w:val="both"/>
              <w:rPr>
                <w:sz w:val="28"/>
                <w:szCs w:val="28"/>
                <w:lang w:val="ru-RU"/>
              </w:rPr>
            </w:pPr>
          </w:p>
        </w:tc>
        <w:tc>
          <w:tcPr>
            <w:tcW w:w="6663" w:type="dxa"/>
          </w:tcPr>
          <w:p w:rsidR="00BD3E94" w:rsidRPr="00F4377A" w:rsidRDefault="00BD3E94" w:rsidP="00B04A2A">
            <w:pPr>
              <w:pStyle w:val="TableParagraph"/>
              <w:suppressAutoHyphens/>
              <w:spacing w:before="0"/>
              <w:ind w:left="174" w:right="142" w:firstLine="110"/>
              <w:rPr>
                <w:i/>
                <w:sz w:val="28"/>
                <w:szCs w:val="28"/>
              </w:rPr>
            </w:pPr>
            <w:r w:rsidRPr="00F4377A">
              <w:rPr>
                <w:i/>
                <w:sz w:val="28"/>
                <w:szCs w:val="28"/>
                <w:u w:val="single"/>
              </w:rPr>
              <w:t>«Речевое</w:t>
            </w:r>
            <w:r w:rsidRPr="00F4377A">
              <w:rPr>
                <w:i/>
                <w:spacing w:val="-4"/>
                <w:sz w:val="28"/>
                <w:szCs w:val="28"/>
                <w:u w:val="single"/>
              </w:rPr>
              <w:t xml:space="preserve"> </w:t>
            </w:r>
            <w:r w:rsidRPr="00F4377A">
              <w:rPr>
                <w:i/>
                <w:sz w:val="28"/>
                <w:szCs w:val="28"/>
                <w:u w:val="single"/>
              </w:rPr>
              <w:t>развитие»</w:t>
            </w:r>
          </w:p>
          <w:p w:rsidR="00BD3E94" w:rsidRPr="00F4377A" w:rsidRDefault="00BD3E94" w:rsidP="00B04A2A">
            <w:pPr>
              <w:pStyle w:val="TableParagraph"/>
              <w:numPr>
                <w:ilvl w:val="0"/>
                <w:numId w:val="39"/>
              </w:numPr>
              <w:tabs>
                <w:tab w:val="left" w:pos="245"/>
              </w:tabs>
              <w:suppressAutoHyphens/>
              <w:spacing w:before="0"/>
              <w:ind w:left="174" w:right="142" w:firstLine="110"/>
              <w:rPr>
                <w:sz w:val="28"/>
                <w:szCs w:val="28"/>
              </w:rPr>
            </w:pPr>
            <w:r w:rsidRPr="00F4377A">
              <w:rPr>
                <w:sz w:val="28"/>
                <w:szCs w:val="28"/>
              </w:rPr>
              <w:t>рассматривание</w:t>
            </w:r>
          </w:p>
          <w:p w:rsidR="00BD3E94" w:rsidRPr="00F4377A" w:rsidRDefault="00BD3E94" w:rsidP="00B04A2A">
            <w:pPr>
              <w:pStyle w:val="TableParagraph"/>
              <w:numPr>
                <w:ilvl w:val="0"/>
                <w:numId w:val="39"/>
              </w:numPr>
              <w:tabs>
                <w:tab w:val="left" w:pos="245"/>
              </w:tabs>
              <w:suppressAutoHyphens/>
              <w:spacing w:before="0"/>
              <w:ind w:left="174" w:right="142" w:firstLine="110"/>
              <w:rPr>
                <w:sz w:val="28"/>
                <w:szCs w:val="28"/>
              </w:rPr>
            </w:pPr>
            <w:r w:rsidRPr="00F4377A">
              <w:rPr>
                <w:sz w:val="28"/>
                <w:szCs w:val="28"/>
              </w:rPr>
              <w:t>игровая</w:t>
            </w:r>
            <w:r w:rsidRPr="00F4377A">
              <w:rPr>
                <w:spacing w:val="-5"/>
                <w:sz w:val="28"/>
                <w:szCs w:val="28"/>
              </w:rPr>
              <w:t xml:space="preserve"> </w:t>
            </w:r>
            <w:r w:rsidRPr="00F4377A">
              <w:rPr>
                <w:sz w:val="28"/>
                <w:szCs w:val="28"/>
              </w:rPr>
              <w:t>ситуация</w:t>
            </w:r>
          </w:p>
          <w:p w:rsidR="00BD3E94" w:rsidRPr="00F4377A" w:rsidRDefault="00BD3E94" w:rsidP="00B04A2A">
            <w:pPr>
              <w:pStyle w:val="TableParagraph"/>
              <w:numPr>
                <w:ilvl w:val="0"/>
                <w:numId w:val="39"/>
              </w:numPr>
              <w:tabs>
                <w:tab w:val="left" w:pos="305"/>
              </w:tabs>
              <w:suppressAutoHyphens/>
              <w:spacing w:before="0"/>
              <w:ind w:left="174" w:right="142" w:firstLine="110"/>
              <w:rPr>
                <w:sz w:val="28"/>
                <w:szCs w:val="28"/>
              </w:rPr>
            </w:pPr>
            <w:r w:rsidRPr="00F4377A">
              <w:rPr>
                <w:sz w:val="28"/>
                <w:szCs w:val="28"/>
              </w:rPr>
              <w:t>дидактическая</w:t>
            </w:r>
            <w:r w:rsidRPr="00F4377A">
              <w:rPr>
                <w:spacing w:val="-4"/>
                <w:sz w:val="28"/>
                <w:szCs w:val="28"/>
              </w:rPr>
              <w:t xml:space="preserve"> </w:t>
            </w:r>
            <w:r w:rsidRPr="00F4377A">
              <w:rPr>
                <w:sz w:val="28"/>
                <w:szCs w:val="28"/>
              </w:rPr>
              <w:t>игра</w:t>
            </w:r>
          </w:p>
          <w:p w:rsidR="00BD3E94" w:rsidRPr="00F4377A" w:rsidRDefault="00BD3E94" w:rsidP="00B04A2A">
            <w:pPr>
              <w:pStyle w:val="TableParagraph"/>
              <w:numPr>
                <w:ilvl w:val="0"/>
                <w:numId w:val="39"/>
              </w:numPr>
              <w:tabs>
                <w:tab w:val="left" w:pos="305"/>
              </w:tabs>
              <w:suppressAutoHyphens/>
              <w:spacing w:before="0"/>
              <w:ind w:left="174" w:right="142" w:firstLine="110"/>
              <w:rPr>
                <w:sz w:val="28"/>
                <w:szCs w:val="28"/>
              </w:rPr>
            </w:pPr>
            <w:r w:rsidRPr="00F4377A">
              <w:rPr>
                <w:sz w:val="28"/>
                <w:szCs w:val="28"/>
              </w:rPr>
              <w:t>ситуация</w:t>
            </w:r>
            <w:r w:rsidRPr="00F4377A">
              <w:rPr>
                <w:spacing w:val="-3"/>
                <w:sz w:val="28"/>
                <w:szCs w:val="28"/>
              </w:rPr>
              <w:t xml:space="preserve"> </w:t>
            </w:r>
            <w:r w:rsidRPr="00F4377A">
              <w:rPr>
                <w:sz w:val="28"/>
                <w:szCs w:val="28"/>
              </w:rPr>
              <w:t>общения</w:t>
            </w:r>
          </w:p>
          <w:p w:rsidR="00BD3E94" w:rsidRPr="00F4377A" w:rsidRDefault="00BD3E94" w:rsidP="00B04A2A">
            <w:pPr>
              <w:pStyle w:val="TableParagraph"/>
              <w:numPr>
                <w:ilvl w:val="0"/>
                <w:numId w:val="39"/>
              </w:numPr>
              <w:tabs>
                <w:tab w:val="left" w:pos="344"/>
              </w:tabs>
              <w:suppressAutoHyphens/>
              <w:spacing w:before="0"/>
              <w:ind w:left="174" w:right="142" w:firstLine="110"/>
              <w:rPr>
                <w:sz w:val="28"/>
                <w:szCs w:val="28"/>
                <w:lang w:val="ru-RU"/>
              </w:rPr>
            </w:pPr>
            <w:r w:rsidRPr="00F4377A">
              <w:rPr>
                <w:sz w:val="28"/>
                <w:szCs w:val="28"/>
                <w:lang w:val="ru-RU"/>
              </w:rPr>
              <w:t>беседа</w:t>
            </w:r>
            <w:r w:rsidRPr="00F4377A">
              <w:rPr>
                <w:spacing w:val="35"/>
                <w:sz w:val="28"/>
                <w:szCs w:val="28"/>
                <w:lang w:val="ru-RU"/>
              </w:rPr>
              <w:t xml:space="preserve"> </w:t>
            </w:r>
            <w:r w:rsidRPr="00F4377A">
              <w:rPr>
                <w:sz w:val="28"/>
                <w:szCs w:val="28"/>
                <w:lang w:val="ru-RU"/>
              </w:rPr>
              <w:t>(в</w:t>
            </w:r>
            <w:r w:rsidRPr="00F4377A">
              <w:rPr>
                <w:spacing w:val="34"/>
                <w:sz w:val="28"/>
                <w:szCs w:val="28"/>
                <w:lang w:val="ru-RU"/>
              </w:rPr>
              <w:t xml:space="preserve"> </w:t>
            </w:r>
            <w:r w:rsidRPr="00F4377A">
              <w:rPr>
                <w:sz w:val="28"/>
                <w:szCs w:val="28"/>
                <w:lang w:val="ru-RU"/>
              </w:rPr>
              <w:t>т.ч.</w:t>
            </w:r>
            <w:r w:rsidRPr="00F4377A">
              <w:rPr>
                <w:spacing w:val="39"/>
                <w:sz w:val="28"/>
                <w:szCs w:val="28"/>
                <w:lang w:val="ru-RU"/>
              </w:rPr>
              <w:t xml:space="preserve"> </w:t>
            </w:r>
            <w:r w:rsidRPr="00F4377A">
              <w:rPr>
                <w:sz w:val="28"/>
                <w:szCs w:val="28"/>
                <w:lang w:val="ru-RU"/>
              </w:rPr>
              <w:t>в</w:t>
            </w:r>
            <w:r w:rsidRPr="00F4377A">
              <w:rPr>
                <w:spacing w:val="35"/>
                <w:sz w:val="28"/>
                <w:szCs w:val="28"/>
                <w:lang w:val="ru-RU"/>
              </w:rPr>
              <w:t xml:space="preserve"> </w:t>
            </w:r>
            <w:r w:rsidRPr="00F4377A">
              <w:rPr>
                <w:sz w:val="28"/>
                <w:szCs w:val="28"/>
                <w:lang w:val="ru-RU"/>
              </w:rPr>
              <w:t>процессе</w:t>
            </w:r>
            <w:r w:rsidRPr="00F4377A">
              <w:rPr>
                <w:spacing w:val="36"/>
                <w:sz w:val="28"/>
                <w:szCs w:val="28"/>
                <w:lang w:val="ru-RU"/>
              </w:rPr>
              <w:t xml:space="preserve"> </w:t>
            </w:r>
            <w:r w:rsidRPr="00F4377A">
              <w:rPr>
                <w:sz w:val="28"/>
                <w:szCs w:val="28"/>
                <w:lang w:val="ru-RU"/>
              </w:rPr>
              <w:t>наблюдения</w:t>
            </w:r>
            <w:r w:rsidRPr="00F4377A">
              <w:rPr>
                <w:spacing w:val="36"/>
                <w:sz w:val="28"/>
                <w:szCs w:val="28"/>
                <w:lang w:val="ru-RU"/>
              </w:rPr>
              <w:t xml:space="preserve"> </w:t>
            </w:r>
            <w:r w:rsidRPr="00F4377A">
              <w:rPr>
                <w:sz w:val="28"/>
                <w:szCs w:val="28"/>
                <w:lang w:val="ru-RU"/>
              </w:rPr>
              <w:t>за</w:t>
            </w:r>
            <w:r w:rsidRPr="00F4377A">
              <w:rPr>
                <w:spacing w:val="36"/>
                <w:sz w:val="28"/>
                <w:szCs w:val="28"/>
                <w:lang w:val="ru-RU"/>
              </w:rPr>
              <w:t xml:space="preserve"> </w:t>
            </w:r>
            <w:r w:rsidRPr="00F4377A">
              <w:rPr>
                <w:sz w:val="28"/>
                <w:szCs w:val="28"/>
                <w:lang w:val="ru-RU"/>
              </w:rPr>
              <w:t>объектами</w:t>
            </w:r>
            <w:r w:rsidRPr="00F4377A">
              <w:rPr>
                <w:spacing w:val="37"/>
                <w:sz w:val="28"/>
                <w:szCs w:val="28"/>
                <w:lang w:val="ru-RU"/>
              </w:rPr>
              <w:t xml:space="preserve"> </w:t>
            </w:r>
            <w:r w:rsidRPr="00F4377A">
              <w:rPr>
                <w:sz w:val="28"/>
                <w:szCs w:val="28"/>
                <w:lang w:val="ru-RU"/>
              </w:rPr>
              <w:t>природы,</w:t>
            </w:r>
            <w:r w:rsidRPr="00F4377A">
              <w:rPr>
                <w:spacing w:val="36"/>
                <w:sz w:val="28"/>
                <w:szCs w:val="28"/>
                <w:lang w:val="ru-RU"/>
              </w:rPr>
              <w:t xml:space="preserve"> </w:t>
            </w:r>
            <w:r w:rsidRPr="00F4377A">
              <w:rPr>
                <w:sz w:val="28"/>
                <w:szCs w:val="28"/>
                <w:lang w:val="ru-RU"/>
              </w:rPr>
              <w:t>трудом</w:t>
            </w:r>
            <w:r w:rsidRPr="00F4377A">
              <w:rPr>
                <w:spacing w:val="-57"/>
                <w:sz w:val="28"/>
                <w:szCs w:val="28"/>
                <w:lang w:val="ru-RU"/>
              </w:rPr>
              <w:t xml:space="preserve"> </w:t>
            </w:r>
            <w:r w:rsidRPr="00F4377A">
              <w:rPr>
                <w:sz w:val="28"/>
                <w:szCs w:val="28"/>
                <w:lang w:val="ru-RU"/>
              </w:rPr>
              <w:t>взрослых)</w:t>
            </w:r>
          </w:p>
          <w:p w:rsidR="00BD3E94" w:rsidRPr="00F4377A" w:rsidRDefault="00BD3E94" w:rsidP="00B04A2A">
            <w:pPr>
              <w:pStyle w:val="TableParagraph"/>
              <w:numPr>
                <w:ilvl w:val="0"/>
                <w:numId w:val="39"/>
              </w:numPr>
              <w:tabs>
                <w:tab w:val="left" w:pos="245"/>
              </w:tabs>
              <w:suppressAutoHyphens/>
              <w:spacing w:before="0"/>
              <w:ind w:left="174" w:right="142" w:firstLine="110"/>
              <w:rPr>
                <w:sz w:val="28"/>
                <w:szCs w:val="28"/>
              </w:rPr>
            </w:pPr>
            <w:r w:rsidRPr="00F4377A">
              <w:rPr>
                <w:sz w:val="28"/>
                <w:szCs w:val="28"/>
              </w:rPr>
              <w:t>интегративная</w:t>
            </w:r>
            <w:r w:rsidRPr="00F4377A">
              <w:rPr>
                <w:spacing w:val="-6"/>
                <w:sz w:val="28"/>
                <w:szCs w:val="28"/>
              </w:rPr>
              <w:t xml:space="preserve"> </w:t>
            </w:r>
            <w:r w:rsidRPr="00F4377A">
              <w:rPr>
                <w:sz w:val="28"/>
                <w:szCs w:val="28"/>
              </w:rPr>
              <w:t>деятельность</w:t>
            </w:r>
          </w:p>
          <w:p w:rsidR="00BD3E94" w:rsidRPr="00F4377A" w:rsidRDefault="00BD3E94" w:rsidP="00B04A2A">
            <w:pPr>
              <w:pStyle w:val="TableParagraph"/>
              <w:numPr>
                <w:ilvl w:val="0"/>
                <w:numId w:val="39"/>
              </w:numPr>
              <w:tabs>
                <w:tab w:val="left" w:pos="245"/>
              </w:tabs>
              <w:suppressAutoHyphens/>
              <w:spacing w:before="0"/>
              <w:ind w:left="174" w:right="142" w:firstLine="110"/>
              <w:rPr>
                <w:sz w:val="28"/>
                <w:szCs w:val="28"/>
              </w:rPr>
            </w:pPr>
            <w:r w:rsidRPr="00F4377A">
              <w:rPr>
                <w:sz w:val="28"/>
                <w:szCs w:val="28"/>
              </w:rPr>
              <w:t>хороводная</w:t>
            </w:r>
            <w:r w:rsidRPr="00F4377A">
              <w:rPr>
                <w:spacing w:val="-2"/>
                <w:sz w:val="28"/>
                <w:szCs w:val="28"/>
              </w:rPr>
              <w:t xml:space="preserve"> </w:t>
            </w:r>
            <w:r w:rsidRPr="00F4377A">
              <w:rPr>
                <w:sz w:val="28"/>
                <w:szCs w:val="28"/>
              </w:rPr>
              <w:t>игра</w:t>
            </w:r>
            <w:r w:rsidRPr="00F4377A">
              <w:rPr>
                <w:spacing w:val="-2"/>
                <w:sz w:val="28"/>
                <w:szCs w:val="28"/>
              </w:rPr>
              <w:t xml:space="preserve"> </w:t>
            </w:r>
            <w:r w:rsidRPr="00F4377A">
              <w:rPr>
                <w:sz w:val="28"/>
                <w:szCs w:val="28"/>
              </w:rPr>
              <w:t>с</w:t>
            </w:r>
            <w:r w:rsidRPr="00F4377A">
              <w:rPr>
                <w:spacing w:val="-2"/>
                <w:sz w:val="28"/>
                <w:szCs w:val="28"/>
              </w:rPr>
              <w:t xml:space="preserve"> </w:t>
            </w:r>
            <w:r w:rsidRPr="00F4377A">
              <w:rPr>
                <w:sz w:val="28"/>
                <w:szCs w:val="28"/>
              </w:rPr>
              <w:t>пением</w:t>
            </w:r>
          </w:p>
          <w:p w:rsidR="00BD3E94" w:rsidRPr="00F4377A" w:rsidRDefault="00BD3E94" w:rsidP="00B04A2A">
            <w:pPr>
              <w:pStyle w:val="TableParagraph"/>
              <w:numPr>
                <w:ilvl w:val="0"/>
                <w:numId w:val="39"/>
              </w:numPr>
              <w:tabs>
                <w:tab w:val="left" w:pos="305"/>
              </w:tabs>
              <w:suppressAutoHyphens/>
              <w:spacing w:before="0"/>
              <w:ind w:left="174" w:right="142" w:firstLine="110"/>
              <w:rPr>
                <w:sz w:val="28"/>
                <w:szCs w:val="28"/>
              </w:rPr>
            </w:pPr>
            <w:r w:rsidRPr="00F4377A">
              <w:rPr>
                <w:sz w:val="28"/>
                <w:szCs w:val="28"/>
              </w:rPr>
              <w:t>игра-драматизация</w:t>
            </w:r>
          </w:p>
          <w:p w:rsidR="00BD3E94" w:rsidRPr="00F4377A" w:rsidRDefault="00BD3E94" w:rsidP="00B04A2A">
            <w:pPr>
              <w:pStyle w:val="TableParagraph"/>
              <w:numPr>
                <w:ilvl w:val="0"/>
                <w:numId w:val="39"/>
              </w:numPr>
              <w:tabs>
                <w:tab w:val="left" w:pos="305"/>
              </w:tabs>
              <w:suppressAutoHyphens/>
              <w:spacing w:before="0"/>
              <w:ind w:left="174" w:right="142" w:firstLine="110"/>
              <w:rPr>
                <w:sz w:val="28"/>
                <w:szCs w:val="28"/>
              </w:rPr>
            </w:pPr>
            <w:r w:rsidRPr="00F4377A">
              <w:rPr>
                <w:sz w:val="28"/>
                <w:szCs w:val="28"/>
              </w:rPr>
              <w:t>чтение</w:t>
            </w:r>
          </w:p>
          <w:p w:rsidR="00BD3E94" w:rsidRPr="00F4377A" w:rsidRDefault="00BD3E94" w:rsidP="00B04A2A">
            <w:pPr>
              <w:pStyle w:val="TableParagraph"/>
              <w:numPr>
                <w:ilvl w:val="0"/>
                <w:numId w:val="39"/>
              </w:numPr>
              <w:tabs>
                <w:tab w:val="left" w:pos="245"/>
              </w:tabs>
              <w:suppressAutoHyphens/>
              <w:spacing w:before="0"/>
              <w:ind w:left="174" w:right="142" w:firstLine="110"/>
              <w:rPr>
                <w:sz w:val="28"/>
                <w:szCs w:val="28"/>
              </w:rPr>
            </w:pPr>
            <w:r w:rsidRPr="00F4377A">
              <w:rPr>
                <w:sz w:val="28"/>
                <w:szCs w:val="28"/>
              </w:rPr>
              <w:t>обсуждение</w:t>
            </w:r>
          </w:p>
          <w:p w:rsidR="00BD3E94" w:rsidRPr="00F4377A" w:rsidRDefault="00BD3E94" w:rsidP="00B04A2A">
            <w:pPr>
              <w:pStyle w:val="TableParagraph"/>
              <w:numPr>
                <w:ilvl w:val="0"/>
                <w:numId w:val="39"/>
              </w:numPr>
              <w:tabs>
                <w:tab w:val="left" w:pos="305"/>
              </w:tabs>
              <w:suppressAutoHyphens/>
              <w:spacing w:before="0"/>
              <w:ind w:left="174" w:right="142" w:firstLine="110"/>
              <w:rPr>
                <w:sz w:val="28"/>
                <w:szCs w:val="28"/>
              </w:rPr>
            </w:pPr>
            <w:r w:rsidRPr="00F4377A">
              <w:rPr>
                <w:sz w:val="28"/>
                <w:szCs w:val="28"/>
              </w:rPr>
              <w:t>рассказ</w:t>
            </w:r>
          </w:p>
          <w:p w:rsidR="00BD3E94" w:rsidRPr="00F4377A" w:rsidRDefault="00BD3E94" w:rsidP="00B04A2A">
            <w:pPr>
              <w:pStyle w:val="TableParagraph"/>
              <w:numPr>
                <w:ilvl w:val="0"/>
                <w:numId w:val="39"/>
              </w:numPr>
              <w:tabs>
                <w:tab w:val="left" w:pos="305"/>
              </w:tabs>
              <w:suppressAutoHyphens/>
              <w:spacing w:before="0"/>
              <w:ind w:left="174" w:right="142" w:firstLine="110"/>
              <w:rPr>
                <w:sz w:val="28"/>
                <w:szCs w:val="28"/>
              </w:rPr>
            </w:pPr>
            <w:r w:rsidRPr="00F4377A">
              <w:rPr>
                <w:sz w:val="28"/>
                <w:szCs w:val="28"/>
              </w:rPr>
              <w:t>игра</w:t>
            </w:r>
          </w:p>
        </w:tc>
      </w:tr>
      <w:tr w:rsidR="00BD3E94" w:rsidRPr="00F4377A" w:rsidTr="00747719">
        <w:trPr>
          <w:trHeight w:val="2759"/>
        </w:trPr>
        <w:tc>
          <w:tcPr>
            <w:tcW w:w="3402" w:type="dxa"/>
            <w:vMerge/>
          </w:tcPr>
          <w:p w:rsidR="00BD3E94" w:rsidRPr="00F4377A" w:rsidRDefault="00BD3E94" w:rsidP="00B04A2A">
            <w:pPr>
              <w:suppressAutoHyphens/>
              <w:ind w:firstLine="709"/>
              <w:jc w:val="both"/>
              <w:rPr>
                <w:rFonts w:ascii="Times New Roman" w:hAnsi="Times New Roman" w:cs="Times New Roman"/>
                <w:sz w:val="28"/>
                <w:szCs w:val="28"/>
              </w:rPr>
            </w:pPr>
          </w:p>
        </w:tc>
        <w:tc>
          <w:tcPr>
            <w:tcW w:w="6663" w:type="dxa"/>
          </w:tcPr>
          <w:p w:rsidR="00BD3E94" w:rsidRPr="00F4377A" w:rsidRDefault="00BD3E94" w:rsidP="00B04A2A">
            <w:pPr>
              <w:pStyle w:val="TableParagraph"/>
              <w:suppressAutoHyphens/>
              <w:spacing w:before="0"/>
              <w:ind w:left="174" w:right="142" w:firstLine="110"/>
              <w:rPr>
                <w:i/>
                <w:sz w:val="28"/>
                <w:szCs w:val="28"/>
              </w:rPr>
            </w:pPr>
            <w:r w:rsidRPr="00F4377A">
              <w:rPr>
                <w:i/>
                <w:sz w:val="28"/>
                <w:szCs w:val="28"/>
                <w:u w:val="single"/>
              </w:rPr>
              <w:t>«Художественно-эстетическое</w:t>
            </w:r>
            <w:r w:rsidRPr="00F4377A">
              <w:rPr>
                <w:i/>
                <w:spacing w:val="-6"/>
                <w:sz w:val="28"/>
                <w:szCs w:val="28"/>
                <w:u w:val="single"/>
              </w:rPr>
              <w:t xml:space="preserve"> </w:t>
            </w:r>
            <w:r w:rsidRPr="00F4377A">
              <w:rPr>
                <w:i/>
                <w:sz w:val="28"/>
                <w:szCs w:val="28"/>
                <w:u w:val="single"/>
              </w:rPr>
              <w:t>развитие»</w:t>
            </w:r>
          </w:p>
          <w:p w:rsidR="00BD3E94" w:rsidRPr="00F4377A" w:rsidRDefault="00BD3E94" w:rsidP="00B04A2A">
            <w:pPr>
              <w:pStyle w:val="TableParagraph"/>
              <w:numPr>
                <w:ilvl w:val="0"/>
                <w:numId w:val="38"/>
              </w:numPr>
              <w:tabs>
                <w:tab w:val="left" w:pos="245"/>
              </w:tabs>
              <w:suppressAutoHyphens/>
              <w:spacing w:before="0"/>
              <w:ind w:left="174" w:right="142" w:firstLine="110"/>
              <w:rPr>
                <w:sz w:val="28"/>
                <w:szCs w:val="28"/>
              </w:rPr>
            </w:pPr>
            <w:r w:rsidRPr="00F4377A">
              <w:rPr>
                <w:sz w:val="28"/>
                <w:szCs w:val="28"/>
              </w:rPr>
              <w:t>рассматривание</w:t>
            </w:r>
            <w:r w:rsidRPr="00F4377A">
              <w:rPr>
                <w:spacing w:val="-6"/>
                <w:sz w:val="28"/>
                <w:szCs w:val="28"/>
              </w:rPr>
              <w:t xml:space="preserve"> </w:t>
            </w:r>
            <w:r w:rsidRPr="00F4377A">
              <w:rPr>
                <w:sz w:val="28"/>
                <w:szCs w:val="28"/>
              </w:rPr>
              <w:t>эстетически</w:t>
            </w:r>
            <w:r w:rsidRPr="00F4377A">
              <w:rPr>
                <w:spacing w:val="-5"/>
                <w:sz w:val="28"/>
                <w:szCs w:val="28"/>
              </w:rPr>
              <w:t xml:space="preserve"> </w:t>
            </w:r>
            <w:r w:rsidRPr="00F4377A">
              <w:rPr>
                <w:sz w:val="28"/>
                <w:szCs w:val="28"/>
              </w:rPr>
              <w:t>привлекательных</w:t>
            </w:r>
            <w:r w:rsidRPr="00F4377A">
              <w:rPr>
                <w:spacing w:val="-4"/>
                <w:sz w:val="28"/>
                <w:szCs w:val="28"/>
              </w:rPr>
              <w:t xml:space="preserve"> </w:t>
            </w:r>
            <w:r w:rsidRPr="00F4377A">
              <w:rPr>
                <w:sz w:val="28"/>
                <w:szCs w:val="28"/>
              </w:rPr>
              <w:t>предметов</w:t>
            </w:r>
          </w:p>
          <w:p w:rsidR="00BD3E94" w:rsidRPr="00F4377A" w:rsidRDefault="00BD3E94" w:rsidP="00B04A2A">
            <w:pPr>
              <w:pStyle w:val="TableParagraph"/>
              <w:numPr>
                <w:ilvl w:val="0"/>
                <w:numId w:val="38"/>
              </w:numPr>
              <w:tabs>
                <w:tab w:val="left" w:pos="245"/>
              </w:tabs>
              <w:suppressAutoHyphens/>
              <w:spacing w:before="0"/>
              <w:ind w:left="174" w:right="142" w:firstLine="110"/>
              <w:rPr>
                <w:sz w:val="28"/>
                <w:szCs w:val="28"/>
              </w:rPr>
            </w:pPr>
            <w:r w:rsidRPr="00F4377A">
              <w:rPr>
                <w:sz w:val="28"/>
                <w:szCs w:val="28"/>
              </w:rPr>
              <w:t>игра</w:t>
            </w:r>
          </w:p>
          <w:p w:rsidR="00BD3E94" w:rsidRPr="00F4377A" w:rsidRDefault="00BD3E94" w:rsidP="00B04A2A">
            <w:pPr>
              <w:pStyle w:val="TableParagraph"/>
              <w:numPr>
                <w:ilvl w:val="0"/>
                <w:numId w:val="38"/>
              </w:numPr>
              <w:tabs>
                <w:tab w:val="left" w:pos="245"/>
              </w:tabs>
              <w:suppressAutoHyphens/>
              <w:spacing w:before="0"/>
              <w:ind w:left="174" w:right="142" w:firstLine="110"/>
              <w:rPr>
                <w:sz w:val="28"/>
                <w:szCs w:val="28"/>
              </w:rPr>
            </w:pPr>
            <w:r w:rsidRPr="00F4377A">
              <w:rPr>
                <w:sz w:val="28"/>
                <w:szCs w:val="28"/>
              </w:rPr>
              <w:t>организация</w:t>
            </w:r>
            <w:r w:rsidRPr="00F4377A">
              <w:rPr>
                <w:spacing w:val="-4"/>
                <w:sz w:val="28"/>
                <w:szCs w:val="28"/>
              </w:rPr>
              <w:t xml:space="preserve"> </w:t>
            </w:r>
            <w:r w:rsidRPr="00F4377A">
              <w:rPr>
                <w:sz w:val="28"/>
                <w:szCs w:val="28"/>
              </w:rPr>
              <w:t>выставок</w:t>
            </w:r>
          </w:p>
          <w:p w:rsidR="00BD3E94" w:rsidRPr="00F4377A" w:rsidRDefault="00BD3E94" w:rsidP="00B04A2A">
            <w:pPr>
              <w:pStyle w:val="TableParagraph"/>
              <w:numPr>
                <w:ilvl w:val="0"/>
                <w:numId w:val="38"/>
              </w:numPr>
              <w:tabs>
                <w:tab w:val="left" w:pos="305"/>
              </w:tabs>
              <w:suppressAutoHyphens/>
              <w:spacing w:before="0"/>
              <w:ind w:left="174" w:right="142" w:firstLine="110"/>
              <w:rPr>
                <w:sz w:val="28"/>
                <w:szCs w:val="28"/>
              </w:rPr>
            </w:pPr>
            <w:r w:rsidRPr="00F4377A">
              <w:rPr>
                <w:sz w:val="28"/>
                <w:szCs w:val="28"/>
              </w:rPr>
              <w:t>изготовление</w:t>
            </w:r>
            <w:r w:rsidRPr="00F4377A">
              <w:rPr>
                <w:spacing w:val="-5"/>
                <w:sz w:val="28"/>
                <w:szCs w:val="28"/>
              </w:rPr>
              <w:t xml:space="preserve"> </w:t>
            </w:r>
            <w:r w:rsidRPr="00F4377A">
              <w:rPr>
                <w:sz w:val="28"/>
                <w:szCs w:val="28"/>
              </w:rPr>
              <w:t>украшений</w:t>
            </w:r>
          </w:p>
          <w:p w:rsidR="00BD3E94" w:rsidRPr="00F4377A" w:rsidRDefault="00BD3E94" w:rsidP="00B04A2A">
            <w:pPr>
              <w:pStyle w:val="TableParagraph"/>
              <w:numPr>
                <w:ilvl w:val="0"/>
                <w:numId w:val="38"/>
              </w:numPr>
              <w:tabs>
                <w:tab w:val="left" w:pos="325"/>
              </w:tabs>
              <w:suppressAutoHyphens/>
              <w:spacing w:before="0"/>
              <w:ind w:left="174" w:right="142" w:firstLine="110"/>
              <w:rPr>
                <w:sz w:val="28"/>
                <w:szCs w:val="28"/>
                <w:lang w:val="ru-RU"/>
              </w:rPr>
            </w:pPr>
            <w:r w:rsidRPr="00F4377A">
              <w:rPr>
                <w:sz w:val="28"/>
                <w:szCs w:val="28"/>
                <w:lang w:val="ru-RU"/>
              </w:rPr>
              <w:t>слушание</w:t>
            </w:r>
            <w:r w:rsidRPr="00F4377A">
              <w:rPr>
                <w:spacing w:val="14"/>
                <w:sz w:val="28"/>
                <w:szCs w:val="28"/>
                <w:lang w:val="ru-RU"/>
              </w:rPr>
              <w:t xml:space="preserve"> </w:t>
            </w:r>
            <w:r w:rsidRPr="00F4377A">
              <w:rPr>
                <w:sz w:val="28"/>
                <w:szCs w:val="28"/>
                <w:lang w:val="ru-RU"/>
              </w:rPr>
              <w:t>соответствующей</w:t>
            </w:r>
            <w:r w:rsidRPr="00F4377A">
              <w:rPr>
                <w:spacing w:val="15"/>
                <w:sz w:val="28"/>
                <w:szCs w:val="28"/>
                <w:lang w:val="ru-RU"/>
              </w:rPr>
              <w:t xml:space="preserve"> </w:t>
            </w:r>
            <w:r w:rsidRPr="00F4377A">
              <w:rPr>
                <w:sz w:val="28"/>
                <w:szCs w:val="28"/>
                <w:lang w:val="ru-RU"/>
              </w:rPr>
              <w:t>возрасту</w:t>
            </w:r>
            <w:r w:rsidRPr="00F4377A">
              <w:rPr>
                <w:spacing w:val="11"/>
                <w:sz w:val="28"/>
                <w:szCs w:val="28"/>
                <w:lang w:val="ru-RU"/>
              </w:rPr>
              <w:t xml:space="preserve"> </w:t>
            </w:r>
            <w:r w:rsidRPr="00F4377A">
              <w:rPr>
                <w:sz w:val="28"/>
                <w:szCs w:val="28"/>
                <w:lang w:val="ru-RU"/>
              </w:rPr>
              <w:t>народной,</w:t>
            </w:r>
            <w:r w:rsidRPr="00F4377A">
              <w:rPr>
                <w:spacing w:val="14"/>
                <w:sz w:val="28"/>
                <w:szCs w:val="28"/>
                <w:lang w:val="ru-RU"/>
              </w:rPr>
              <w:t xml:space="preserve"> </w:t>
            </w:r>
            <w:r w:rsidRPr="00F4377A">
              <w:rPr>
                <w:sz w:val="28"/>
                <w:szCs w:val="28"/>
                <w:lang w:val="ru-RU"/>
              </w:rPr>
              <w:t>классической,</w:t>
            </w:r>
            <w:r w:rsidRPr="00F4377A">
              <w:rPr>
                <w:spacing w:val="15"/>
                <w:sz w:val="28"/>
                <w:szCs w:val="28"/>
                <w:lang w:val="ru-RU"/>
              </w:rPr>
              <w:t xml:space="preserve"> </w:t>
            </w:r>
            <w:r w:rsidRPr="00F4377A">
              <w:rPr>
                <w:sz w:val="28"/>
                <w:szCs w:val="28"/>
                <w:lang w:val="ru-RU"/>
              </w:rPr>
              <w:t>детской</w:t>
            </w:r>
            <w:r w:rsidRPr="00F4377A">
              <w:rPr>
                <w:spacing w:val="-57"/>
                <w:sz w:val="28"/>
                <w:szCs w:val="28"/>
                <w:lang w:val="ru-RU"/>
              </w:rPr>
              <w:t xml:space="preserve"> </w:t>
            </w:r>
            <w:r w:rsidRPr="00F4377A">
              <w:rPr>
                <w:sz w:val="28"/>
                <w:szCs w:val="28"/>
                <w:lang w:val="ru-RU"/>
              </w:rPr>
              <w:t>музыки</w:t>
            </w:r>
          </w:p>
          <w:p w:rsidR="00BD3E94" w:rsidRPr="00F4377A" w:rsidRDefault="00BD3E94" w:rsidP="00B04A2A">
            <w:pPr>
              <w:pStyle w:val="TableParagraph"/>
              <w:numPr>
                <w:ilvl w:val="0"/>
                <w:numId w:val="38"/>
              </w:numPr>
              <w:tabs>
                <w:tab w:val="left" w:pos="305"/>
              </w:tabs>
              <w:suppressAutoHyphens/>
              <w:spacing w:before="0"/>
              <w:ind w:left="174" w:right="142" w:firstLine="110"/>
              <w:rPr>
                <w:sz w:val="28"/>
                <w:szCs w:val="28"/>
              </w:rPr>
            </w:pPr>
            <w:r w:rsidRPr="00F4377A">
              <w:rPr>
                <w:sz w:val="28"/>
                <w:szCs w:val="28"/>
              </w:rPr>
              <w:t>экспериментирование</w:t>
            </w:r>
            <w:r w:rsidRPr="00F4377A">
              <w:rPr>
                <w:spacing w:val="-9"/>
                <w:sz w:val="28"/>
                <w:szCs w:val="28"/>
              </w:rPr>
              <w:t xml:space="preserve"> </w:t>
            </w:r>
            <w:r w:rsidRPr="00F4377A">
              <w:rPr>
                <w:sz w:val="28"/>
                <w:szCs w:val="28"/>
              </w:rPr>
              <w:t>со</w:t>
            </w:r>
            <w:r w:rsidRPr="00F4377A">
              <w:rPr>
                <w:spacing w:val="-4"/>
                <w:sz w:val="28"/>
                <w:szCs w:val="28"/>
              </w:rPr>
              <w:t xml:space="preserve"> </w:t>
            </w:r>
            <w:r w:rsidRPr="00F4377A">
              <w:rPr>
                <w:sz w:val="28"/>
                <w:szCs w:val="28"/>
              </w:rPr>
              <w:t>звуками</w:t>
            </w:r>
          </w:p>
          <w:p w:rsidR="00BD3E94" w:rsidRPr="00F4377A" w:rsidRDefault="00BD3E94" w:rsidP="00B04A2A">
            <w:pPr>
              <w:pStyle w:val="TableParagraph"/>
              <w:numPr>
                <w:ilvl w:val="0"/>
                <w:numId w:val="38"/>
              </w:numPr>
              <w:tabs>
                <w:tab w:val="left" w:pos="305"/>
              </w:tabs>
              <w:suppressAutoHyphens/>
              <w:spacing w:before="0"/>
              <w:ind w:left="174" w:right="142" w:firstLine="110"/>
              <w:rPr>
                <w:sz w:val="28"/>
                <w:szCs w:val="28"/>
              </w:rPr>
            </w:pPr>
            <w:r w:rsidRPr="00F4377A">
              <w:rPr>
                <w:sz w:val="28"/>
                <w:szCs w:val="28"/>
              </w:rPr>
              <w:t>музыкально-дидактическая</w:t>
            </w:r>
            <w:r w:rsidRPr="00F4377A">
              <w:rPr>
                <w:spacing w:val="-7"/>
                <w:sz w:val="28"/>
                <w:szCs w:val="28"/>
              </w:rPr>
              <w:t xml:space="preserve"> </w:t>
            </w:r>
            <w:r w:rsidRPr="00F4377A">
              <w:rPr>
                <w:sz w:val="28"/>
                <w:szCs w:val="28"/>
              </w:rPr>
              <w:t>игра</w:t>
            </w:r>
          </w:p>
          <w:p w:rsidR="00BD3E94" w:rsidRPr="00F4377A" w:rsidRDefault="00BD3E94" w:rsidP="00B04A2A">
            <w:pPr>
              <w:pStyle w:val="TableParagraph"/>
              <w:numPr>
                <w:ilvl w:val="0"/>
                <w:numId w:val="38"/>
              </w:numPr>
              <w:tabs>
                <w:tab w:val="left" w:pos="245"/>
              </w:tabs>
              <w:suppressAutoHyphens/>
              <w:spacing w:before="0"/>
              <w:ind w:left="174" w:right="142" w:firstLine="110"/>
              <w:rPr>
                <w:sz w:val="28"/>
                <w:szCs w:val="28"/>
                <w:lang w:val="ru-RU"/>
              </w:rPr>
            </w:pPr>
            <w:r w:rsidRPr="00F4377A">
              <w:rPr>
                <w:sz w:val="28"/>
                <w:szCs w:val="28"/>
                <w:lang w:val="ru-RU"/>
              </w:rPr>
              <w:t>разучивание</w:t>
            </w:r>
            <w:r w:rsidRPr="00F4377A">
              <w:rPr>
                <w:spacing w:val="-3"/>
                <w:sz w:val="28"/>
                <w:szCs w:val="28"/>
                <w:lang w:val="ru-RU"/>
              </w:rPr>
              <w:t xml:space="preserve"> </w:t>
            </w:r>
            <w:r w:rsidRPr="00F4377A">
              <w:rPr>
                <w:sz w:val="28"/>
                <w:szCs w:val="28"/>
                <w:lang w:val="ru-RU"/>
              </w:rPr>
              <w:t>музыкальных</w:t>
            </w:r>
            <w:r w:rsidRPr="00F4377A">
              <w:rPr>
                <w:spacing w:val="-3"/>
                <w:sz w:val="28"/>
                <w:szCs w:val="28"/>
                <w:lang w:val="ru-RU"/>
              </w:rPr>
              <w:t xml:space="preserve"> </w:t>
            </w:r>
            <w:r w:rsidRPr="00F4377A">
              <w:rPr>
                <w:sz w:val="28"/>
                <w:szCs w:val="28"/>
                <w:lang w:val="ru-RU"/>
              </w:rPr>
              <w:t>игр</w:t>
            </w:r>
            <w:r w:rsidRPr="00F4377A">
              <w:rPr>
                <w:spacing w:val="-2"/>
                <w:sz w:val="28"/>
                <w:szCs w:val="28"/>
                <w:lang w:val="ru-RU"/>
              </w:rPr>
              <w:t xml:space="preserve"> </w:t>
            </w:r>
            <w:r w:rsidRPr="00F4377A">
              <w:rPr>
                <w:sz w:val="28"/>
                <w:szCs w:val="28"/>
                <w:lang w:val="ru-RU"/>
              </w:rPr>
              <w:t>и</w:t>
            </w:r>
            <w:r w:rsidRPr="00F4377A">
              <w:rPr>
                <w:spacing w:val="-4"/>
                <w:sz w:val="28"/>
                <w:szCs w:val="28"/>
                <w:lang w:val="ru-RU"/>
              </w:rPr>
              <w:t xml:space="preserve"> </w:t>
            </w:r>
            <w:r w:rsidRPr="00F4377A">
              <w:rPr>
                <w:sz w:val="28"/>
                <w:szCs w:val="28"/>
                <w:lang w:val="ru-RU"/>
              </w:rPr>
              <w:t>танцев</w:t>
            </w:r>
            <w:r w:rsidRPr="00F4377A">
              <w:rPr>
                <w:spacing w:val="3"/>
                <w:sz w:val="28"/>
                <w:szCs w:val="28"/>
                <w:lang w:val="ru-RU"/>
              </w:rPr>
              <w:t xml:space="preserve"> </w:t>
            </w:r>
            <w:r w:rsidRPr="00F4377A">
              <w:rPr>
                <w:sz w:val="28"/>
                <w:szCs w:val="28"/>
                <w:lang w:val="ru-RU"/>
              </w:rPr>
              <w:t>-</w:t>
            </w:r>
            <w:r w:rsidRPr="00F4377A">
              <w:rPr>
                <w:spacing w:val="-3"/>
                <w:sz w:val="28"/>
                <w:szCs w:val="28"/>
                <w:lang w:val="ru-RU"/>
              </w:rPr>
              <w:t xml:space="preserve"> </w:t>
            </w:r>
            <w:r w:rsidRPr="00F4377A">
              <w:rPr>
                <w:sz w:val="28"/>
                <w:szCs w:val="28"/>
                <w:lang w:val="ru-RU"/>
              </w:rPr>
              <w:t>совместное</w:t>
            </w:r>
            <w:r w:rsidRPr="00F4377A">
              <w:rPr>
                <w:spacing w:val="-3"/>
                <w:sz w:val="28"/>
                <w:szCs w:val="28"/>
                <w:lang w:val="ru-RU"/>
              </w:rPr>
              <w:t xml:space="preserve"> </w:t>
            </w:r>
            <w:r w:rsidRPr="00F4377A">
              <w:rPr>
                <w:sz w:val="28"/>
                <w:szCs w:val="28"/>
                <w:lang w:val="ru-RU"/>
              </w:rPr>
              <w:t>пение</w:t>
            </w:r>
          </w:p>
        </w:tc>
      </w:tr>
    </w:tbl>
    <w:p w:rsidR="00BD3E94" w:rsidRDefault="00BD3E94" w:rsidP="00B04A2A">
      <w:r>
        <w:br w:type="page"/>
      </w: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2"/>
        <w:gridCol w:w="6663"/>
      </w:tblGrid>
      <w:tr w:rsidR="00695ACC" w:rsidRPr="00F4377A" w:rsidTr="00747719">
        <w:trPr>
          <w:trHeight w:val="4399"/>
        </w:trPr>
        <w:tc>
          <w:tcPr>
            <w:tcW w:w="3402" w:type="dxa"/>
            <w:tcBorders>
              <w:top w:val="single" w:sz="4" w:space="0" w:color="auto"/>
            </w:tcBorders>
          </w:tcPr>
          <w:p w:rsidR="00695ACC" w:rsidRPr="00F4377A" w:rsidRDefault="00695ACC" w:rsidP="00B04A2A">
            <w:pPr>
              <w:suppressAutoHyphens/>
              <w:ind w:firstLine="709"/>
              <w:jc w:val="both"/>
              <w:rPr>
                <w:rFonts w:ascii="Times New Roman" w:hAnsi="Times New Roman" w:cs="Times New Roman"/>
                <w:sz w:val="28"/>
                <w:szCs w:val="28"/>
                <w:lang w:val="ru-RU"/>
              </w:rPr>
            </w:pPr>
          </w:p>
        </w:tc>
        <w:tc>
          <w:tcPr>
            <w:tcW w:w="6663" w:type="dxa"/>
          </w:tcPr>
          <w:p w:rsidR="00695ACC" w:rsidRPr="00F4377A" w:rsidRDefault="00695ACC" w:rsidP="00B04A2A">
            <w:pPr>
              <w:pStyle w:val="TableParagraph"/>
              <w:suppressAutoHyphens/>
              <w:spacing w:before="0"/>
              <w:ind w:left="174" w:firstLine="110"/>
              <w:rPr>
                <w:sz w:val="28"/>
                <w:szCs w:val="28"/>
              </w:rPr>
            </w:pPr>
            <w:r w:rsidRPr="00F4377A">
              <w:rPr>
                <w:sz w:val="28"/>
                <w:szCs w:val="28"/>
              </w:rPr>
              <w:t>«Физическое</w:t>
            </w:r>
            <w:r w:rsidRPr="00F4377A">
              <w:rPr>
                <w:spacing w:val="-4"/>
                <w:sz w:val="28"/>
                <w:szCs w:val="28"/>
              </w:rPr>
              <w:t xml:space="preserve"> </w:t>
            </w:r>
            <w:r w:rsidRPr="00F4377A">
              <w:rPr>
                <w:sz w:val="28"/>
                <w:szCs w:val="28"/>
              </w:rPr>
              <w:t>развитие»</w:t>
            </w:r>
          </w:p>
          <w:p w:rsidR="00695ACC" w:rsidRPr="00F4377A" w:rsidRDefault="00695ACC" w:rsidP="00B04A2A">
            <w:pPr>
              <w:pStyle w:val="TableParagraph"/>
              <w:numPr>
                <w:ilvl w:val="0"/>
                <w:numId w:val="37"/>
              </w:numPr>
              <w:tabs>
                <w:tab w:val="left" w:pos="286"/>
              </w:tabs>
              <w:suppressAutoHyphens/>
              <w:spacing w:before="0"/>
              <w:ind w:left="174" w:firstLine="110"/>
              <w:rPr>
                <w:sz w:val="28"/>
                <w:szCs w:val="28"/>
              </w:rPr>
            </w:pPr>
            <w:r w:rsidRPr="00F4377A">
              <w:rPr>
                <w:sz w:val="28"/>
                <w:szCs w:val="28"/>
              </w:rPr>
              <w:t>игровая</w:t>
            </w:r>
            <w:r w:rsidRPr="00F4377A">
              <w:rPr>
                <w:spacing w:val="-1"/>
                <w:sz w:val="28"/>
                <w:szCs w:val="28"/>
              </w:rPr>
              <w:t xml:space="preserve"> </w:t>
            </w:r>
            <w:r w:rsidRPr="00F4377A">
              <w:rPr>
                <w:sz w:val="28"/>
                <w:szCs w:val="28"/>
              </w:rPr>
              <w:t>беседа</w:t>
            </w:r>
            <w:r w:rsidRPr="00F4377A">
              <w:rPr>
                <w:spacing w:val="-3"/>
                <w:sz w:val="28"/>
                <w:szCs w:val="28"/>
              </w:rPr>
              <w:t xml:space="preserve"> </w:t>
            </w:r>
            <w:r w:rsidRPr="00F4377A">
              <w:rPr>
                <w:sz w:val="28"/>
                <w:szCs w:val="28"/>
              </w:rPr>
              <w:t>с</w:t>
            </w:r>
            <w:r w:rsidRPr="00F4377A">
              <w:rPr>
                <w:spacing w:val="-1"/>
                <w:sz w:val="28"/>
                <w:szCs w:val="28"/>
              </w:rPr>
              <w:t xml:space="preserve"> </w:t>
            </w:r>
            <w:r w:rsidRPr="00F4377A">
              <w:rPr>
                <w:sz w:val="28"/>
                <w:szCs w:val="28"/>
              </w:rPr>
              <w:t>элементами</w:t>
            </w:r>
            <w:r w:rsidRPr="00F4377A">
              <w:rPr>
                <w:spacing w:val="-1"/>
                <w:sz w:val="28"/>
                <w:szCs w:val="28"/>
              </w:rPr>
              <w:t xml:space="preserve"> </w:t>
            </w:r>
            <w:r w:rsidRPr="00F4377A">
              <w:rPr>
                <w:sz w:val="28"/>
                <w:szCs w:val="28"/>
              </w:rPr>
              <w:t>движения</w:t>
            </w:r>
          </w:p>
          <w:p w:rsidR="00695ACC" w:rsidRPr="00F4377A" w:rsidRDefault="00695ACC" w:rsidP="00B04A2A">
            <w:pPr>
              <w:pStyle w:val="TableParagraph"/>
              <w:numPr>
                <w:ilvl w:val="0"/>
                <w:numId w:val="37"/>
              </w:numPr>
              <w:tabs>
                <w:tab w:val="left" w:pos="286"/>
              </w:tabs>
              <w:suppressAutoHyphens/>
              <w:spacing w:before="0"/>
              <w:ind w:left="174" w:firstLine="110"/>
              <w:rPr>
                <w:sz w:val="28"/>
                <w:szCs w:val="28"/>
              </w:rPr>
            </w:pPr>
            <w:r w:rsidRPr="00F4377A">
              <w:rPr>
                <w:sz w:val="28"/>
                <w:szCs w:val="28"/>
              </w:rPr>
              <w:t>игра</w:t>
            </w:r>
          </w:p>
          <w:p w:rsidR="00695ACC" w:rsidRPr="00F4377A" w:rsidRDefault="00695ACC" w:rsidP="00B04A2A">
            <w:pPr>
              <w:pStyle w:val="TableParagraph"/>
              <w:numPr>
                <w:ilvl w:val="0"/>
                <w:numId w:val="37"/>
              </w:numPr>
              <w:tabs>
                <w:tab w:val="left" w:pos="233"/>
              </w:tabs>
              <w:suppressAutoHyphens/>
              <w:spacing w:before="0"/>
              <w:ind w:left="174" w:firstLine="110"/>
              <w:rPr>
                <w:sz w:val="28"/>
                <w:szCs w:val="28"/>
              </w:rPr>
            </w:pPr>
            <w:r w:rsidRPr="00F4377A">
              <w:rPr>
                <w:sz w:val="28"/>
                <w:szCs w:val="28"/>
              </w:rPr>
              <w:t>утренняя</w:t>
            </w:r>
            <w:r w:rsidRPr="00F4377A">
              <w:rPr>
                <w:spacing w:val="-4"/>
                <w:sz w:val="28"/>
                <w:szCs w:val="28"/>
              </w:rPr>
              <w:t xml:space="preserve"> </w:t>
            </w:r>
            <w:r w:rsidRPr="00F4377A">
              <w:rPr>
                <w:sz w:val="28"/>
                <w:szCs w:val="28"/>
              </w:rPr>
              <w:t>гимнастика</w:t>
            </w:r>
          </w:p>
          <w:p w:rsidR="00695ACC" w:rsidRPr="00F4377A" w:rsidRDefault="00695ACC" w:rsidP="00B04A2A">
            <w:pPr>
              <w:pStyle w:val="TableParagraph"/>
              <w:numPr>
                <w:ilvl w:val="0"/>
                <w:numId w:val="37"/>
              </w:numPr>
              <w:tabs>
                <w:tab w:val="left" w:pos="286"/>
              </w:tabs>
              <w:suppressAutoHyphens/>
              <w:spacing w:before="0"/>
              <w:ind w:left="174" w:firstLine="110"/>
              <w:rPr>
                <w:sz w:val="28"/>
                <w:szCs w:val="28"/>
              </w:rPr>
            </w:pPr>
            <w:r w:rsidRPr="00F4377A">
              <w:rPr>
                <w:sz w:val="28"/>
                <w:szCs w:val="28"/>
              </w:rPr>
              <w:t>гимнастика</w:t>
            </w:r>
            <w:r w:rsidRPr="00F4377A">
              <w:rPr>
                <w:spacing w:val="-2"/>
                <w:sz w:val="28"/>
                <w:szCs w:val="28"/>
              </w:rPr>
              <w:t xml:space="preserve"> </w:t>
            </w:r>
            <w:r w:rsidRPr="00F4377A">
              <w:rPr>
                <w:sz w:val="28"/>
                <w:szCs w:val="28"/>
              </w:rPr>
              <w:t>после</w:t>
            </w:r>
            <w:r w:rsidRPr="00F4377A">
              <w:rPr>
                <w:spacing w:val="-3"/>
                <w:sz w:val="28"/>
                <w:szCs w:val="28"/>
              </w:rPr>
              <w:t xml:space="preserve"> </w:t>
            </w:r>
            <w:r w:rsidRPr="00F4377A">
              <w:rPr>
                <w:sz w:val="28"/>
                <w:szCs w:val="28"/>
              </w:rPr>
              <w:t>дневного</w:t>
            </w:r>
            <w:r w:rsidRPr="00F4377A">
              <w:rPr>
                <w:spacing w:val="-2"/>
                <w:sz w:val="28"/>
                <w:szCs w:val="28"/>
              </w:rPr>
              <w:t xml:space="preserve"> </w:t>
            </w:r>
            <w:r w:rsidRPr="00F4377A">
              <w:rPr>
                <w:sz w:val="28"/>
                <w:szCs w:val="28"/>
              </w:rPr>
              <w:t>сна</w:t>
            </w:r>
          </w:p>
          <w:p w:rsidR="00695ACC" w:rsidRPr="00F4377A" w:rsidRDefault="00695ACC" w:rsidP="00B04A2A">
            <w:pPr>
              <w:pStyle w:val="TableParagraph"/>
              <w:numPr>
                <w:ilvl w:val="0"/>
                <w:numId w:val="37"/>
              </w:numPr>
              <w:tabs>
                <w:tab w:val="left" w:pos="231"/>
              </w:tabs>
              <w:suppressAutoHyphens/>
              <w:spacing w:before="0"/>
              <w:ind w:left="174" w:firstLine="110"/>
              <w:rPr>
                <w:sz w:val="28"/>
                <w:szCs w:val="28"/>
              </w:rPr>
            </w:pPr>
            <w:r w:rsidRPr="00F4377A">
              <w:rPr>
                <w:sz w:val="28"/>
                <w:szCs w:val="28"/>
              </w:rPr>
              <w:t>физкультминутки</w:t>
            </w:r>
          </w:p>
          <w:p w:rsidR="00695ACC" w:rsidRPr="00F4377A" w:rsidRDefault="00695ACC" w:rsidP="00B04A2A">
            <w:pPr>
              <w:pStyle w:val="TableParagraph"/>
              <w:numPr>
                <w:ilvl w:val="0"/>
                <w:numId w:val="37"/>
              </w:numPr>
              <w:tabs>
                <w:tab w:val="left" w:pos="231"/>
              </w:tabs>
              <w:suppressAutoHyphens/>
              <w:spacing w:before="0"/>
              <w:ind w:left="174" w:firstLine="110"/>
              <w:rPr>
                <w:sz w:val="28"/>
                <w:szCs w:val="28"/>
              </w:rPr>
            </w:pPr>
            <w:r w:rsidRPr="00F4377A">
              <w:rPr>
                <w:sz w:val="28"/>
                <w:szCs w:val="28"/>
              </w:rPr>
              <w:t>гимнастика</w:t>
            </w:r>
            <w:r w:rsidRPr="00F4377A">
              <w:rPr>
                <w:spacing w:val="-2"/>
                <w:sz w:val="28"/>
                <w:szCs w:val="28"/>
              </w:rPr>
              <w:t xml:space="preserve"> </w:t>
            </w:r>
            <w:r w:rsidRPr="00F4377A">
              <w:rPr>
                <w:sz w:val="28"/>
                <w:szCs w:val="28"/>
              </w:rPr>
              <w:t>для</w:t>
            </w:r>
            <w:r w:rsidRPr="00F4377A">
              <w:rPr>
                <w:spacing w:val="-2"/>
                <w:sz w:val="28"/>
                <w:szCs w:val="28"/>
              </w:rPr>
              <w:t xml:space="preserve"> </w:t>
            </w:r>
            <w:r w:rsidRPr="00F4377A">
              <w:rPr>
                <w:sz w:val="28"/>
                <w:szCs w:val="28"/>
              </w:rPr>
              <w:t>глаз</w:t>
            </w:r>
          </w:p>
          <w:p w:rsidR="00695ACC" w:rsidRPr="00F4377A" w:rsidRDefault="00695ACC" w:rsidP="00B04A2A">
            <w:pPr>
              <w:pStyle w:val="TableParagraph"/>
              <w:numPr>
                <w:ilvl w:val="0"/>
                <w:numId w:val="37"/>
              </w:numPr>
              <w:tabs>
                <w:tab w:val="left" w:pos="231"/>
              </w:tabs>
              <w:suppressAutoHyphens/>
              <w:spacing w:before="0"/>
              <w:ind w:left="174" w:firstLine="110"/>
              <w:rPr>
                <w:sz w:val="28"/>
                <w:szCs w:val="28"/>
              </w:rPr>
            </w:pPr>
            <w:r w:rsidRPr="00F4377A">
              <w:rPr>
                <w:sz w:val="28"/>
                <w:szCs w:val="28"/>
              </w:rPr>
              <w:t>дыхательная гимнастика</w:t>
            </w:r>
          </w:p>
          <w:p w:rsidR="00695ACC" w:rsidRPr="00F4377A" w:rsidRDefault="00695ACC" w:rsidP="00B04A2A">
            <w:pPr>
              <w:pStyle w:val="TableParagraph"/>
              <w:numPr>
                <w:ilvl w:val="0"/>
                <w:numId w:val="37"/>
              </w:numPr>
              <w:tabs>
                <w:tab w:val="left" w:pos="233"/>
              </w:tabs>
              <w:suppressAutoHyphens/>
              <w:spacing w:before="0"/>
              <w:ind w:left="174" w:firstLine="110"/>
              <w:rPr>
                <w:sz w:val="28"/>
                <w:szCs w:val="28"/>
              </w:rPr>
            </w:pPr>
            <w:r w:rsidRPr="00F4377A">
              <w:rPr>
                <w:sz w:val="28"/>
                <w:szCs w:val="28"/>
              </w:rPr>
              <w:t>интегративная</w:t>
            </w:r>
            <w:r w:rsidRPr="00F4377A">
              <w:rPr>
                <w:spacing w:val="-6"/>
                <w:sz w:val="28"/>
                <w:szCs w:val="28"/>
              </w:rPr>
              <w:t xml:space="preserve"> </w:t>
            </w:r>
            <w:r w:rsidRPr="00F4377A">
              <w:rPr>
                <w:sz w:val="28"/>
                <w:szCs w:val="28"/>
              </w:rPr>
              <w:t>деятельность</w:t>
            </w:r>
          </w:p>
          <w:p w:rsidR="00695ACC" w:rsidRPr="00F4377A" w:rsidRDefault="00695ACC" w:rsidP="00B04A2A">
            <w:pPr>
              <w:pStyle w:val="TableParagraph"/>
              <w:numPr>
                <w:ilvl w:val="0"/>
                <w:numId w:val="37"/>
              </w:numPr>
              <w:tabs>
                <w:tab w:val="left" w:pos="233"/>
              </w:tabs>
              <w:suppressAutoHyphens/>
              <w:spacing w:before="0"/>
              <w:ind w:left="174" w:firstLine="110"/>
              <w:rPr>
                <w:sz w:val="28"/>
                <w:szCs w:val="28"/>
              </w:rPr>
            </w:pPr>
            <w:r w:rsidRPr="00F4377A">
              <w:rPr>
                <w:sz w:val="28"/>
                <w:szCs w:val="28"/>
              </w:rPr>
              <w:t>упражнения</w:t>
            </w:r>
          </w:p>
          <w:p w:rsidR="00695ACC" w:rsidRPr="00F4377A" w:rsidRDefault="00695ACC" w:rsidP="00B04A2A">
            <w:pPr>
              <w:pStyle w:val="TableParagraph"/>
              <w:numPr>
                <w:ilvl w:val="0"/>
                <w:numId w:val="37"/>
              </w:numPr>
              <w:tabs>
                <w:tab w:val="left" w:pos="231"/>
              </w:tabs>
              <w:suppressAutoHyphens/>
              <w:spacing w:before="0"/>
              <w:ind w:left="174" w:firstLine="110"/>
              <w:rPr>
                <w:sz w:val="28"/>
                <w:szCs w:val="28"/>
              </w:rPr>
            </w:pPr>
            <w:r w:rsidRPr="00F4377A">
              <w:rPr>
                <w:sz w:val="28"/>
                <w:szCs w:val="28"/>
              </w:rPr>
              <w:t>ситуативный</w:t>
            </w:r>
            <w:r w:rsidRPr="00F4377A">
              <w:rPr>
                <w:spacing w:val="-2"/>
                <w:sz w:val="28"/>
                <w:szCs w:val="28"/>
              </w:rPr>
              <w:t xml:space="preserve"> </w:t>
            </w:r>
            <w:r w:rsidRPr="00F4377A">
              <w:rPr>
                <w:sz w:val="28"/>
                <w:szCs w:val="28"/>
              </w:rPr>
              <w:t>разговор</w:t>
            </w:r>
          </w:p>
          <w:p w:rsidR="00695ACC" w:rsidRPr="00F4377A" w:rsidRDefault="00695ACC" w:rsidP="00B04A2A">
            <w:pPr>
              <w:pStyle w:val="TableParagraph"/>
              <w:numPr>
                <w:ilvl w:val="0"/>
                <w:numId w:val="37"/>
              </w:numPr>
              <w:tabs>
                <w:tab w:val="left" w:pos="286"/>
              </w:tabs>
              <w:suppressAutoHyphens/>
              <w:spacing w:before="0"/>
              <w:ind w:left="174" w:firstLine="110"/>
              <w:rPr>
                <w:sz w:val="28"/>
                <w:szCs w:val="28"/>
              </w:rPr>
            </w:pPr>
            <w:r w:rsidRPr="00F4377A">
              <w:rPr>
                <w:sz w:val="28"/>
                <w:szCs w:val="28"/>
              </w:rPr>
              <w:t>ситуативная</w:t>
            </w:r>
            <w:r w:rsidRPr="00F4377A">
              <w:rPr>
                <w:spacing w:val="-1"/>
                <w:sz w:val="28"/>
                <w:szCs w:val="28"/>
              </w:rPr>
              <w:t xml:space="preserve"> </w:t>
            </w:r>
            <w:r w:rsidRPr="00F4377A">
              <w:rPr>
                <w:sz w:val="28"/>
                <w:szCs w:val="28"/>
              </w:rPr>
              <w:t>беседа</w:t>
            </w:r>
          </w:p>
          <w:p w:rsidR="00695ACC" w:rsidRPr="00F4377A" w:rsidRDefault="00695ACC" w:rsidP="00B04A2A">
            <w:pPr>
              <w:pStyle w:val="TableParagraph"/>
              <w:numPr>
                <w:ilvl w:val="0"/>
                <w:numId w:val="37"/>
              </w:numPr>
              <w:tabs>
                <w:tab w:val="left" w:pos="286"/>
              </w:tabs>
              <w:suppressAutoHyphens/>
              <w:spacing w:before="0"/>
              <w:ind w:left="174" w:firstLine="110"/>
              <w:rPr>
                <w:sz w:val="28"/>
                <w:szCs w:val="28"/>
              </w:rPr>
            </w:pPr>
            <w:r w:rsidRPr="00F4377A">
              <w:rPr>
                <w:sz w:val="28"/>
                <w:szCs w:val="28"/>
              </w:rPr>
              <w:t>рассказ</w:t>
            </w:r>
          </w:p>
          <w:p w:rsidR="00695ACC" w:rsidRPr="00F4377A" w:rsidRDefault="00695ACC" w:rsidP="00B04A2A">
            <w:pPr>
              <w:pStyle w:val="TableParagraph"/>
              <w:numPr>
                <w:ilvl w:val="0"/>
                <w:numId w:val="37"/>
              </w:numPr>
              <w:tabs>
                <w:tab w:val="left" w:pos="233"/>
              </w:tabs>
              <w:suppressAutoHyphens/>
              <w:spacing w:before="0"/>
              <w:ind w:left="174" w:firstLine="110"/>
              <w:rPr>
                <w:sz w:val="28"/>
                <w:szCs w:val="28"/>
              </w:rPr>
            </w:pPr>
            <w:r w:rsidRPr="00F4377A">
              <w:rPr>
                <w:sz w:val="28"/>
                <w:szCs w:val="28"/>
              </w:rPr>
              <w:t>чтение</w:t>
            </w:r>
          </w:p>
          <w:p w:rsidR="00695ACC" w:rsidRPr="00F4377A" w:rsidRDefault="00695ACC" w:rsidP="00B04A2A">
            <w:pPr>
              <w:pStyle w:val="TableParagraph"/>
              <w:numPr>
                <w:ilvl w:val="0"/>
                <w:numId w:val="37"/>
              </w:numPr>
              <w:tabs>
                <w:tab w:val="left" w:pos="286"/>
              </w:tabs>
              <w:suppressAutoHyphens/>
              <w:spacing w:before="0"/>
              <w:ind w:left="174" w:firstLine="110"/>
              <w:rPr>
                <w:sz w:val="28"/>
                <w:szCs w:val="28"/>
              </w:rPr>
            </w:pPr>
            <w:r w:rsidRPr="00F4377A">
              <w:rPr>
                <w:sz w:val="28"/>
                <w:szCs w:val="28"/>
              </w:rPr>
              <w:t>ситуативный</w:t>
            </w:r>
            <w:r w:rsidRPr="00F4377A">
              <w:rPr>
                <w:spacing w:val="-3"/>
                <w:sz w:val="28"/>
                <w:szCs w:val="28"/>
              </w:rPr>
              <w:t xml:space="preserve"> </w:t>
            </w:r>
            <w:r w:rsidRPr="00F4377A">
              <w:rPr>
                <w:sz w:val="28"/>
                <w:szCs w:val="28"/>
              </w:rPr>
              <w:t>разговор</w:t>
            </w:r>
          </w:p>
          <w:p w:rsidR="00695ACC" w:rsidRPr="00F4377A" w:rsidRDefault="00695ACC" w:rsidP="00B04A2A">
            <w:pPr>
              <w:pStyle w:val="TableParagraph"/>
              <w:numPr>
                <w:ilvl w:val="0"/>
                <w:numId w:val="37"/>
              </w:numPr>
              <w:tabs>
                <w:tab w:val="left" w:pos="286"/>
              </w:tabs>
              <w:suppressAutoHyphens/>
              <w:spacing w:before="0"/>
              <w:ind w:left="174" w:firstLine="110"/>
              <w:rPr>
                <w:sz w:val="28"/>
                <w:szCs w:val="28"/>
              </w:rPr>
            </w:pPr>
            <w:r w:rsidRPr="00F4377A">
              <w:rPr>
                <w:sz w:val="28"/>
                <w:szCs w:val="28"/>
              </w:rPr>
              <w:t>проблемные</w:t>
            </w:r>
            <w:r w:rsidRPr="00F4377A">
              <w:rPr>
                <w:spacing w:val="-6"/>
                <w:sz w:val="28"/>
                <w:szCs w:val="28"/>
              </w:rPr>
              <w:t xml:space="preserve"> </w:t>
            </w:r>
            <w:r w:rsidRPr="00F4377A">
              <w:rPr>
                <w:sz w:val="28"/>
                <w:szCs w:val="28"/>
              </w:rPr>
              <w:t>ситуации</w:t>
            </w:r>
          </w:p>
        </w:tc>
      </w:tr>
      <w:tr w:rsidR="00695ACC" w:rsidRPr="00F4377A" w:rsidTr="00747719">
        <w:trPr>
          <w:trHeight w:val="5806"/>
        </w:trPr>
        <w:tc>
          <w:tcPr>
            <w:tcW w:w="3402" w:type="dxa"/>
          </w:tcPr>
          <w:p w:rsidR="00251606" w:rsidRDefault="00695ACC" w:rsidP="00B04A2A">
            <w:pPr>
              <w:pStyle w:val="TableParagraph"/>
              <w:tabs>
                <w:tab w:val="left" w:pos="1292"/>
              </w:tabs>
              <w:suppressAutoHyphens/>
              <w:spacing w:before="0"/>
              <w:ind w:left="0"/>
              <w:jc w:val="center"/>
              <w:rPr>
                <w:spacing w:val="-57"/>
                <w:sz w:val="28"/>
                <w:szCs w:val="28"/>
              </w:rPr>
            </w:pPr>
            <w:r w:rsidRPr="00F4377A">
              <w:rPr>
                <w:sz w:val="28"/>
                <w:szCs w:val="28"/>
              </w:rPr>
              <w:t>Средняя</w:t>
            </w:r>
            <w:r w:rsidRPr="00F4377A">
              <w:rPr>
                <w:sz w:val="28"/>
                <w:szCs w:val="28"/>
              </w:rPr>
              <w:tab/>
            </w:r>
            <w:r w:rsidRPr="00F4377A">
              <w:rPr>
                <w:spacing w:val="-2"/>
                <w:sz w:val="28"/>
                <w:szCs w:val="28"/>
              </w:rPr>
              <w:t>группа</w:t>
            </w:r>
            <w:r w:rsidRPr="00F4377A">
              <w:rPr>
                <w:spacing w:val="-57"/>
                <w:sz w:val="28"/>
                <w:szCs w:val="28"/>
              </w:rPr>
              <w:t xml:space="preserve"> </w:t>
            </w:r>
          </w:p>
          <w:p w:rsidR="00695ACC" w:rsidRPr="00F4377A" w:rsidRDefault="00695ACC" w:rsidP="00B04A2A">
            <w:pPr>
              <w:pStyle w:val="TableParagraph"/>
              <w:tabs>
                <w:tab w:val="left" w:pos="1292"/>
              </w:tabs>
              <w:suppressAutoHyphens/>
              <w:spacing w:before="0"/>
              <w:ind w:left="0"/>
              <w:jc w:val="center"/>
              <w:rPr>
                <w:sz w:val="28"/>
                <w:szCs w:val="28"/>
              </w:rPr>
            </w:pPr>
            <w:r w:rsidRPr="00F4377A">
              <w:rPr>
                <w:sz w:val="28"/>
                <w:szCs w:val="28"/>
              </w:rPr>
              <w:t>(4-5</w:t>
            </w:r>
            <w:r w:rsidRPr="00F4377A">
              <w:rPr>
                <w:spacing w:val="-1"/>
                <w:sz w:val="28"/>
                <w:szCs w:val="28"/>
              </w:rPr>
              <w:t xml:space="preserve"> </w:t>
            </w:r>
            <w:r w:rsidRPr="00F4377A">
              <w:rPr>
                <w:sz w:val="28"/>
                <w:szCs w:val="28"/>
              </w:rPr>
              <w:t>лет)</w:t>
            </w:r>
          </w:p>
        </w:tc>
        <w:tc>
          <w:tcPr>
            <w:tcW w:w="6663" w:type="dxa"/>
          </w:tcPr>
          <w:p w:rsidR="00695ACC" w:rsidRPr="00F4377A" w:rsidRDefault="00695ACC" w:rsidP="00B04A2A">
            <w:pPr>
              <w:pStyle w:val="TableParagraph"/>
              <w:suppressAutoHyphens/>
              <w:spacing w:before="0"/>
              <w:ind w:left="142" w:right="141" w:firstLine="142"/>
              <w:jc w:val="both"/>
              <w:rPr>
                <w:i/>
                <w:sz w:val="28"/>
                <w:szCs w:val="28"/>
              </w:rPr>
            </w:pPr>
            <w:r w:rsidRPr="00F4377A">
              <w:rPr>
                <w:i/>
                <w:sz w:val="28"/>
                <w:szCs w:val="28"/>
                <w:u w:val="single"/>
              </w:rPr>
              <w:t>«Социально-коммуникативное</w:t>
            </w:r>
            <w:r w:rsidRPr="00F4377A">
              <w:rPr>
                <w:i/>
                <w:spacing w:val="-3"/>
                <w:sz w:val="28"/>
                <w:szCs w:val="28"/>
                <w:u w:val="single"/>
              </w:rPr>
              <w:t xml:space="preserve"> </w:t>
            </w:r>
            <w:r w:rsidRPr="00F4377A">
              <w:rPr>
                <w:i/>
                <w:sz w:val="28"/>
                <w:szCs w:val="28"/>
                <w:u w:val="single"/>
              </w:rPr>
              <w:t>развитие»</w:t>
            </w:r>
          </w:p>
          <w:p w:rsidR="00695ACC" w:rsidRPr="00F4377A" w:rsidRDefault="00695ACC" w:rsidP="00B04A2A">
            <w:pPr>
              <w:pStyle w:val="TableParagraph"/>
              <w:numPr>
                <w:ilvl w:val="0"/>
                <w:numId w:val="36"/>
              </w:numPr>
              <w:tabs>
                <w:tab w:val="left" w:pos="286"/>
              </w:tabs>
              <w:suppressAutoHyphens/>
              <w:spacing w:before="0"/>
              <w:ind w:left="142" w:right="141" w:firstLine="142"/>
              <w:jc w:val="both"/>
              <w:rPr>
                <w:sz w:val="28"/>
                <w:szCs w:val="28"/>
              </w:rPr>
            </w:pPr>
            <w:r w:rsidRPr="00F4377A">
              <w:rPr>
                <w:sz w:val="28"/>
                <w:szCs w:val="28"/>
              </w:rPr>
              <w:t>индивидуальная</w:t>
            </w:r>
            <w:r w:rsidRPr="00F4377A">
              <w:rPr>
                <w:spacing w:val="-4"/>
                <w:sz w:val="28"/>
                <w:szCs w:val="28"/>
              </w:rPr>
              <w:t xml:space="preserve"> </w:t>
            </w:r>
            <w:r w:rsidRPr="00F4377A">
              <w:rPr>
                <w:sz w:val="28"/>
                <w:szCs w:val="28"/>
              </w:rPr>
              <w:t>игра</w:t>
            </w:r>
          </w:p>
          <w:p w:rsidR="00695ACC" w:rsidRPr="00F4377A" w:rsidRDefault="00695ACC" w:rsidP="00B04A2A">
            <w:pPr>
              <w:pStyle w:val="TableParagraph"/>
              <w:numPr>
                <w:ilvl w:val="0"/>
                <w:numId w:val="36"/>
              </w:numPr>
              <w:tabs>
                <w:tab w:val="left" w:pos="286"/>
              </w:tabs>
              <w:suppressAutoHyphens/>
              <w:spacing w:before="0"/>
              <w:ind w:left="142" w:right="141" w:firstLine="142"/>
              <w:jc w:val="both"/>
              <w:rPr>
                <w:sz w:val="28"/>
                <w:szCs w:val="28"/>
              </w:rPr>
            </w:pPr>
            <w:r w:rsidRPr="00F4377A">
              <w:rPr>
                <w:sz w:val="28"/>
                <w:szCs w:val="28"/>
              </w:rPr>
              <w:t>совместная</w:t>
            </w:r>
            <w:r w:rsidRPr="00F4377A">
              <w:rPr>
                <w:spacing w:val="-2"/>
                <w:sz w:val="28"/>
                <w:szCs w:val="28"/>
              </w:rPr>
              <w:t xml:space="preserve"> </w:t>
            </w:r>
            <w:r w:rsidRPr="00F4377A">
              <w:rPr>
                <w:sz w:val="28"/>
                <w:szCs w:val="28"/>
              </w:rPr>
              <w:t>с</w:t>
            </w:r>
            <w:r w:rsidRPr="00F4377A">
              <w:rPr>
                <w:spacing w:val="-1"/>
                <w:sz w:val="28"/>
                <w:szCs w:val="28"/>
              </w:rPr>
              <w:t xml:space="preserve"> </w:t>
            </w:r>
            <w:r w:rsidRPr="00F4377A">
              <w:rPr>
                <w:sz w:val="28"/>
                <w:szCs w:val="28"/>
              </w:rPr>
              <w:t>педагогом</w:t>
            </w:r>
            <w:r w:rsidRPr="00F4377A">
              <w:rPr>
                <w:spacing w:val="-4"/>
                <w:sz w:val="28"/>
                <w:szCs w:val="28"/>
              </w:rPr>
              <w:t xml:space="preserve"> </w:t>
            </w:r>
            <w:r w:rsidRPr="00F4377A">
              <w:rPr>
                <w:sz w:val="28"/>
                <w:szCs w:val="28"/>
              </w:rPr>
              <w:t>игра</w:t>
            </w:r>
          </w:p>
          <w:p w:rsidR="00695ACC" w:rsidRPr="00F4377A" w:rsidRDefault="00695ACC" w:rsidP="00B04A2A">
            <w:pPr>
              <w:pStyle w:val="TableParagraph"/>
              <w:numPr>
                <w:ilvl w:val="0"/>
                <w:numId w:val="36"/>
              </w:numPr>
              <w:tabs>
                <w:tab w:val="left" w:pos="231"/>
              </w:tabs>
              <w:suppressAutoHyphens/>
              <w:spacing w:before="0"/>
              <w:ind w:left="142" w:right="141" w:firstLine="142"/>
              <w:jc w:val="both"/>
              <w:rPr>
                <w:sz w:val="28"/>
                <w:szCs w:val="28"/>
              </w:rPr>
            </w:pPr>
            <w:r w:rsidRPr="00F4377A">
              <w:rPr>
                <w:sz w:val="28"/>
                <w:szCs w:val="28"/>
              </w:rPr>
              <w:t>совместная</w:t>
            </w:r>
            <w:r w:rsidRPr="00F4377A">
              <w:rPr>
                <w:spacing w:val="-1"/>
                <w:sz w:val="28"/>
                <w:szCs w:val="28"/>
              </w:rPr>
              <w:t xml:space="preserve"> </w:t>
            </w:r>
            <w:r w:rsidRPr="00F4377A">
              <w:rPr>
                <w:sz w:val="28"/>
                <w:szCs w:val="28"/>
              </w:rPr>
              <w:t>со</w:t>
            </w:r>
            <w:r w:rsidRPr="00F4377A">
              <w:rPr>
                <w:spacing w:val="-1"/>
                <w:sz w:val="28"/>
                <w:szCs w:val="28"/>
              </w:rPr>
              <w:t xml:space="preserve"> </w:t>
            </w:r>
            <w:r w:rsidRPr="00F4377A">
              <w:rPr>
                <w:sz w:val="28"/>
                <w:szCs w:val="28"/>
              </w:rPr>
              <w:t>сверстниками</w:t>
            </w:r>
            <w:r w:rsidRPr="00F4377A">
              <w:rPr>
                <w:spacing w:val="-2"/>
                <w:sz w:val="28"/>
                <w:szCs w:val="28"/>
              </w:rPr>
              <w:t xml:space="preserve"> </w:t>
            </w:r>
            <w:r w:rsidRPr="00F4377A">
              <w:rPr>
                <w:sz w:val="28"/>
                <w:szCs w:val="28"/>
              </w:rPr>
              <w:t>игра</w:t>
            </w:r>
          </w:p>
          <w:p w:rsidR="00695ACC" w:rsidRPr="00F4377A" w:rsidRDefault="00695ACC" w:rsidP="00B04A2A">
            <w:pPr>
              <w:pStyle w:val="TableParagraph"/>
              <w:numPr>
                <w:ilvl w:val="0"/>
                <w:numId w:val="36"/>
              </w:numPr>
              <w:tabs>
                <w:tab w:val="left" w:pos="286"/>
              </w:tabs>
              <w:suppressAutoHyphens/>
              <w:spacing w:before="0"/>
              <w:ind w:left="142" w:right="141" w:firstLine="142"/>
              <w:jc w:val="both"/>
              <w:rPr>
                <w:sz w:val="28"/>
                <w:szCs w:val="28"/>
              </w:rPr>
            </w:pPr>
            <w:r w:rsidRPr="00F4377A">
              <w:rPr>
                <w:sz w:val="28"/>
                <w:szCs w:val="28"/>
              </w:rPr>
              <w:t>игра</w:t>
            </w:r>
          </w:p>
          <w:p w:rsidR="00695ACC" w:rsidRPr="00F4377A" w:rsidRDefault="00695ACC" w:rsidP="00B04A2A">
            <w:pPr>
              <w:pStyle w:val="TableParagraph"/>
              <w:numPr>
                <w:ilvl w:val="0"/>
                <w:numId w:val="36"/>
              </w:numPr>
              <w:tabs>
                <w:tab w:val="left" w:pos="286"/>
              </w:tabs>
              <w:suppressAutoHyphens/>
              <w:spacing w:before="0"/>
              <w:ind w:left="142" w:right="141" w:firstLine="142"/>
              <w:jc w:val="both"/>
              <w:rPr>
                <w:sz w:val="28"/>
                <w:szCs w:val="28"/>
              </w:rPr>
            </w:pPr>
            <w:r w:rsidRPr="00F4377A">
              <w:rPr>
                <w:sz w:val="28"/>
                <w:szCs w:val="28"/>
              </w:rPr>
              <w:t>чтение</w:t>
            </w:r>
          </w:p>
          <w:p w:rsidR="00695ACC" w:rsidRPr="00F4377A" w:rsidRDefault="00695ACC" w:rsidP="00B04A2A">
            <w:pPr>
              <w:pStyle w:val="TableParagraph"/>
              <w:numPr>
                <w:ilvl w:val="0"/>
                <w:numId w:val="36"/>
              </w:numPr>
              <w:tabs>
                <w:tab w:val="left" w:pos="286"/>
              </w:tabs>
              <w:suppressAutoHyphens/>
              <w:spacing w:before="0"/>
              <w:ind w:left="142" w:right="141" w:firstLine="142"/>
              <w:jc w:val="both"/>
              <w:rPr>
                <w:sz w:val="28"/>
                <w:szCs w:val="28"/>
              </w:rPr>
            </w:pPr>
            <w:r w:rsidRPr="00F4377A">
              <w:rPr>
                <w:sz w:val="28"/>
                <w:szCs w:val="28"/>
              </w:rPr>
              <w:t>ситуативная</w:t>
            </w:r>
            <w:r w:rsidRPr="00F4377A">
              <w:rPr>
                <w:spacing w:val="-1"/>
                <w:sz w:val="28"/>
                <w:szCs w:val="28"/>
              </w:rPr>
              <w:t xml:space="preserve"> </w:t>
            </w:r>
            <w:r w:rsidRPr="00F4377A">
              <w:rPr>
                <w:sz w:val="28"/>
                <w:szCs w:val="28"/>
              </w:rPr>
              <w:t>беседа</w:t>
            </w:r>
          </w:p>
          <w:p w:rsidR="00695ACC" w:rsidRPr="00F4377A" w:rsidRDefault="00695ACC" w:rsidP="00B04A2A">
            <w:pPr>
              <w:pStyle w:val="TableParagraph"/>
              <w:numPr>
                <w:ilvl w:val="0"/>
                <w:numId w:val="36"/>
              </w:numPr>
              <w:tabs>
                <w:tab w:val="left" w:pos="233"/>
              </w:tabs>
              <w:suppressAutoHyphens/>
              <w:spacing w:before="0"/>
              <w:ind w:left="142" w:right="141" w:firstLine="142"/>
              <w:jc w:val="both"/>
              <w:rPr>
                <w:sz w:val="28"/>
                <w:szCs w:val="28"/>
              </w:rPr>
            </w:pPr>
            <w:r w:rsidRPr="00F4377A">
              <w:rPr>
                <w:sz w:val="28"/>
                <w:szCs w:val="28"/>
              </w:rPr>
              <w:t>наблюдение</w:t>
            </w:r>
          </w:p>
          <w:p w:rsidR="00695ACC" w:rsidRPr="00F4377A" w:rsidRDefault="00695ACC" w:rsidP="00B04A2A">
            <w:pPr>
              <w:pStyle w:val="TableParagraph"/>
              <w:numPr>
                <w:ilvl w:val="0"/>
                <w:numId w:val="36"/>
              </w:numPr>
              <w:tabs>
                <w:tab w:val="left" w:pos="233"/>
              </w:tabs>
              <w:suppressAutoHyphens/>
              <w:spacing w:before="0"/>
              <w:ind w:left="142" w:right="141" w:firstLine="142"/>
              <w:jc w:val="both"/>
              <w:rPr>
                <w:sz w:val="28"/>
                <w:szCs w:val="28"/>
              </w:rPr>
            </w:pPr>
            <w:r w:rsidRPr="00F4377A">
              <w:rPr>
                <w:sz w:val="28"/>
                <w:szCs w:val="28"/>
              </w:rPr>
              <w:t>педагогическая</w:t>
            </w:r>
            <w:r w:rsidRPr="00F4377A">
              <w:rPr>
                <w:spacing w:val="-4"/>
                <w:sz w:val="28"/>
                <w:szCs w:val="28"/>
              </w:rPr>
              <w:t xml:space="preserve"> </w:t>
            </w:r>
            <w:r w:rsidRPr="00F4377A">
              <w:rPr>
                <w:sz w:val="28"/>
                <w:szCs w:val="28"/>
              </w:rPr>
              <w:t>ситуация</w:t>
            </w:r>
          </w:p>
          <w:p w:rsidR="00695ACC" w:rsidRPr="00F4377A" w:rsidRDefault="00695ACC" w:rsidP="00B04A2A">
            <w:pPr>
              <w:pStyle w:val="TableParagraph"/>
              <w:numPr>
                <w:ilvl w:val="0"/>
                <w:numId w:val="36"/>
              </w:numPr>
              <w:tabs>
                <w:tab w:val="left" w:pos="289"/>
              </w:tabs>
              <w:suppressAutoHyphens/>
              <w:spacing w:before="0"/>
              <w:ind w:left="142" w:right="141" w:firstLine="142"/>
              <w:jc w:val="both"/>
              <w:rPr>
                <w:sz w:val="28"/>
                <w:szCs w:val="28"/>
              </w:rPr>
            </w:pPr>
            <w:r w:rsidRPr="00F4377A">
              <w:rPr>
                <w:sz w:val="28"/>
                <w:szCs w:val="28"/>
              </w:rPr>
              <w:t>экскурсия</w:t>
            </w:r>
          </w:p>
          <w:p w:rsidR="00695ACC" w:rsidRPr="00F4377A" w:rsidRDefault="00695ACC" w:rsidP="00B04A2A">
            <w:pPr>
              <w:pStyle w:val="TableParagraph"/>
              <w:numPr>
                <w:ilvl w:val="0"/>
                <w:numId w:val="36"/>
              </w:numPr>
              <w:tabs>
                <w:tab w:val="left" w:pos="231"/>
              </w:tabs>
              <w:suppressAutoHyphens/>
              <w:spacing w:before="0"/>
              <w:ind w:left="142" w:right="141" w:firstLine="142"/>
              <w:jc w:val="both"/>
              <w:rPr>
                <w:sz w:val="28"/>
                <w:szCs w:val="28"/>
              </w:rPr>
            </w:pPr>
            <w:r w:rsidRPr="00F4377A">
              <w:rPr>
                <w:sz w:val="28"/>
                <w:szCs w:val="28"/>
              </w:rPr>
              <w:t>ситуация морального</w:t>
            </w:r>
            <w:r w:rsidRPr="00F4377A">
              <w:rPr>
                <w:spacing w:val="1"/>
                <w:sz w:val="28"/>
                <w:szCs w:val="28"/>
              </w:rPr>
              <w:t xml:space="preserve"> </w:t>
            </w:r>
            <w:r w:rsidRPr="00F4377A">
              <w:rPr>
                <w:sz w:val="28"/>
                <w:szCs w:val="28"/>
              </w:rPr>
              <w:t>выбора</w:t>
            </w:r>
          </w:p>
          <w:p w:rsidR="00695ACC" w:rsidRPr="00F4377A" w:rsidRDefault="00695ACC" w:rsidP="00B04A2A">
            <w:pPr>
              <w:pStyle w:val="TableParagraph"/>
              <w:numPr>
                <w:ilvl w:val="0"/>
                <w:numId w:val="36"/>
              </w:numPr>
              <w:tabs>
                <w:tab w:val="left" w:pos="286"/>
              </w:tabs>
              <w:suppressAutoHyphens/>
              <w:spacing w:before="0"/>
              <w:ind w:left="142" w:right="141" w:firstLine="142"/>
              <w:jc w:val="both"/>
              <w:rPr>
                <w:sz w:val="28"/>
                <w:szCs w:val="28"/>
              </w:rPr>
            </w:pPr>
            <w:r w:rsidRPr="00F4377A">
              <w:rPr>
                <w:sz w:val="28"/>
                <w:szCs w:val="28"/>
              </w:rPr>
              <w:t>проектная</w:t>
            </w:r>
            <w:r w:rsidRPr="00F4377A">
              <w:rPr>
                <w:spacing w:val="-3"/>
                <w:sz w:val="28"/>
                <w:szCs w:val="28"/>
              </w:rPr>
              <w:t xml:space="preserve"> </w:t>
            </w:r>
            <w:r w:rsidRPr="00F4377A">
              <w:rPr>
                <w:sz w:val="28"/>
                <w:szCs w:val="28"/>
              </w:rPr>
              <w:t>деятельность</w:t>
            </w:r>
          </w:p>
          <w:p w:rsidR="00695ACC" w:rsidRPr="00F4377A" w:rsidRDefault="00695ACC" w:rsidP="00B04A2A">
            <w:pPr>
              <w:pStyle w:val="TableParagraph"/>
              <w:numPr>
                <w:ilvl w:val="0"/>
                <w:numId w:val="36"/>
              </w:numPr>
              <w:tabs>
                <w:tab w:val="left" w:pos="286"/>
              </w:tabs>
              <w:suppressAutoHyphens/>
              <w:spacing w:before="0"/>
              <w:ind w:left="142" w:right="141" w:firstLine="142"/>
              <w:jc w:val="both"/>
              <w:rPr>
                <w:sz w:val="28"/>
                <w:szCs w:val="28"/>
              </w:rPr>
            </w:pPr>
            <w:r w:rsidRPr="00F4377A">
              <w:rPr>
                <w:sz w:val="28"/>
                <w:szCs w:val="28"/>
              </w:rPr>
              <w:t>интегративная</w:t>
            </w:r>
            <w:r w:rsidRPr="00F4377A">
              <w:rPr>
                <w:spacing w:val="-3"/>
                <w:sz w:val="28"/>
                <w:szCs w:val="28"/>
              </w:rPr>
              <w:t xml:space="preserve"> </w:t>
            </w:r>
            <w:r w:rsidRPr="00F4377A">
              <w:rPr>
                <w:sz w:val="28"/>
                <w:szCs w:val="28"/>
              </w:rPr>
              <w:t>деятельность</w:t>
            </w:r>
          </w:p>
          <w:p w:rsidR="00695ACC" w:rsidRPr="00F4377A" w:rsidRDefault="00695ACC" w:rsidP="00B04A2A">
            <w:pPr>
              <w:pStyle w:val="TableParagraph"/>
              <w:numPr>
                <w:ilvl w:val="0"/>
                <w:numId w:val="36"/>
              </w:numPr>
              <w:tabs>
                <w:tab w:val="left" w:pos="286"/>
              </w:tabs>
              <w:suppressAutoHyphens/>
              <w:spacing w:before="0"/>
              <w:ind w:left="142" w:right="141" w:firstLine="142"/>
              <w:jc w:val="both"/>
              <w:rPr>
                <w:sz w:val="28"/>
                <w:szCs w:val="28"/>
              </w:rPr>
            </w:pPr>
            <w:r w:rsidRPr="00F4377A">
              <w:rPr>
                <w:sz w:val="28"/>
                <w:szCs w:val="28"/>
              </w:rPr>
              <w:t>праздник</w:t>
            </w:r>
          </w:p>
          <w:p w:rsidR="00695ACC" w:rsidRPr="00F4377A" w:rsidRDefault="00695ACC" w:rsidP="00B04A2A">
            <w:pPr>
              <w:pStyle w:val="TableParagraph"/>
              <w:numPr>
                <w:ilvl w:val="0"/>
                <w:numId w:val="36"/>
              </w:numPr>
              <w:tabs>
                <w:tab w:val="left" w:pos="286"/>
              </w:tabs>
              <w:suppressAutoHyphens/>
              <w:spacing w:before="0"/>
              <w:ind w:left="142" w:right="141" w:firstLine="142"/>
              <w:jc w:val="both"/>
              <w:rPr>
                <w:sz w:val="28"/>
                <w:szCs w:val="28"/>
              </w:rPr>
            </w:pPr>
            <w:r w:rsidRPr="00F4377A">
              <w:rPr>
                <w:sz w:val="28"/>
                <w:szCs w:val="28"/>
              </w:rPr>
              <w:t>совместная</w:t>
            </w:r>
            <w:r w:rsidRPr="00F4377A">
              <w:rPr>
                <w:spacing w:val="-2"/>
                <w:sz w:val="28"/>
                <w:szCs w:val="28"/>
              </w:rPr>
              <w:t xml:space="preserve"> </w:t>
            </w:r>
            <w:r w:rsidRPr="00F4377A">
              <w:rPr>
                <w:sz w:val="28"/>
                <w:szCs w:val="28"/>
              </w:rPr>
              <w:t>деятельность</w:t>
            </w:r>
          </w:p>
          <w:p w:rsidR="00695ACC" w:rsidRPr="00F4377A" w:rsidRDefault="00695ACC" w:rsidP="00B04A2A">
            <w:pPr>
              <w:pStyle w:val="TableParagraph"/>
              <w:numPr>
                <w:ilvl w:val="0"/>
                <w:numId w:val="36"/>
              </w:numPr>
              <w:tabs>
                <w:tab w:val="left" w:pos="286"/>
              </w:tabs>
              <w:suppressAutoHyphens/>
              <w:spacing w:before="0"/>
              <w:ind w:left="142" w:right="141" w:firstLine="142"/>
              <w:jc w:val="both"/>
              <w:rPr>
                <w:sz w:val="28"/>
                <w:szCs w:val="28"/>
              </w:rPr>
            </w:pPr>
            <w:r w:rsidRPr="00F4377A">
              <w:rPr>
                <w:sz w:val="28"/>
                <w:szCs w:val="28"/>
              </w:rPr>
              <w:t>рассматривание</w:t>
            </w:r>
          </w:p>
          <w:p w:rsidR="00695ACC" w:rsidRPr="00F4377A" w:rsidRDefault="00695ACC" w:rsidP="00B04A2A">
            <w:pPr>
              <w:pStyle w:val="TableParagraph"/>
              <w:numPr>
                <w:ilvl w:val="0"/>
                <w:numId w:val="36"/>
              </w:numPr>
              <w:tabs>
                <w:tab w:val="left" w:pos="233"/>
              </w:tabs>
              <w:suppressAutoHyphens/>
              <w:spacing w:before="0"/>
              <w:ind w:left="142" w:right="141" w:firstLine="142"/>
              <w:jc w:val="both"/>
              <w:rPr>
                <w:sz w:val="28"/>
                <w:szCs w:val="28"/>
                <w:lang w:val="ru-RU"/>
              </w:rPr>
            </w:pPr>
            <w:r w:rsidRPr="00F4377A">
              <w:rPr>
                <w:sz w:val="28"/>
                <w:szCs w:val="28"/>
                <w:lang w:val="ru-RU"/>
              </w:rPr>
              <w:t>просмотр</w:t>
            </w:r>
            <w:r w:rsidRPr="00F4377A">
              <w:rPr>
                <w:spacing w:val="-2"/>
                <w:sz w:val="28"/>
                <w:szCs w:val="28"/>
                <w:lang w:val="ru-RU"/>
              </w:rPr>
              <w:t xml:space="preserve"> </w:t>
            </w:r>
            <w:r w:rsidRPr="00F4377A">
              <w:rPr>
                <w:sz w:val="28"/>
                <w:szCs w:val="28"/>
                <w:lang w:val="ru-RU"/>
              </w:rPr>
              <w:t>и</w:t>
            </w:r>
            <w:r w:rsidRPr="00F4377A">
              <w:rPr>
                <w:spacing w:val="-3"/>
                <w:sz w:val="28"/>
                <w:szCs w:val="28"/>
                <w:lang w:val="ru-RU"/>
              </w:rPr>
              <w:t xml:space="preserve"> </w:t>
            </w:r>
            <w:r w:rsidRPr="00F4377A">
              <w:rPr>
                <w:sz w:val="28"/>
                <w:szCs w:val="28"/>
                <w:lang w:val="ru-RU"/>
              </w:rPr>
              <w:t>анализ</w:t>
            </w:r>
            <w:r w:rsidRPr="00F4377A">
              <w:rPr>
                <w:spacing w:val="-3"/>
                <w:sz w:val="28"/>
                <w:szCs w:val="28"/>
                <w:lang w:val="ru-RU"/>
              </w:rPr>
              <w:t xml:space="preserve"> </w:t>
            </w:r>
            <w:r w:rsidRPr="00F4377A">
              <w:rPr>
                <w:sz w:val="28"/>
                <w:szCs w:val="28"/>
                <w:lang w:val="ru-RU"/>
              </w:rPr>
              <w:t>мультфильмов,</w:t>
            </w:r>
            <w:r w:rsidRPr="00F4377A">
              <w:rPr>
                <w:spacing w:val="-2"/>
                <w:sz w:val="28"/>
                <w:szCs w:val="28"/>
                <w:lang w:val="ru-RU"/>
              </w:rPr>
              <w:t xml:space="preserve"> </w:t>
            </w:r>
            <w:r w:rsidRPr="00F4377A">
              <w:rPr>
                <w:sz w:val="28"/>
                <w:szCs w:val="28"/>
                <w:lang w:val="ru-RU"/>
              </w:rPr>
              <w:t>видеофильмов,</w:t>
            </w:r>
            <w:r w:rsidRPr="00F4377A">
              <w:rPr>
                <w:spacing w:val="-2"/>
                <w:sz w:val="28"/>
                <w:szCs w:val="28"/>
                <w:lang w:val="ru-RU"/>
              </w:rPr>
              <w:t xml:space="preserve"> </w:t>
            </w:r>
            <w:r w:rsidRPr="00F4377A">
              <w:rPr>
                <w:sz w:val="28"/>
                <w:szCs w:val="28"/>
                <w:lang w:val="ru-RU"/>
              </w:rPr>
              <w:t>телепередач</w:t>
            </w:r>
          </w:p>
          <w:p w:rsidR="00695ACC" w:rsidRPr="00F4377A" w:rsidRDefault="00695ACC" w:rsidP="00B04A2A">
            <w:pPr>
              <w:pStyle w:val="TableParagraph"/>
              <w:numPr>
                <w:ilvl w:val="0"/>
                <w:numId w:val="36"/>
              </w:numPr>
              <w:tabs>
                <w:tab w:val="left" w:pos="233"/>
              </w:tabs>
              <w:suppressAutoHyphens/>
              <w:spacing w:before="0"/>
              <w:ind w:left="142" w:right="141" w:firstLine="142"/>
              <w:jc w:val="both"/>
              <w:rPr>
                <w:sz w:val="28"/>
                <w:szCs w:val="28"/>
              </w:rPr>
            </w:pPr>
            <w:r w:rsidRPr="00F4377A">
              <w:rPr>
                <w:sz w:val="28"/>
                <w:szCs w:val="28"/>
              </w:rPr>
              <w:t>экспериментирование</w:t>
            </w:r>
          </w:p>
          <w:p w:rsidR="00695ACC" w:rsidRPr="00F4377A" w:rsidRDefault="00695ACC" w:rsidP="00B04A2A">
            <w:pPr>
              <w:pStyle w:val="TableParagraph"/>
              <w:numPr>
                <w:ilvl w:val="0"/>
                <w:numId w:val="36"/>
              </w:numPr>
              <w:tabs>
                <w:tab w:val="left" w:pos="233"/>
              </w:tabs>
              <w:suppressAutoHyphens/>
              <w:spacing w:before="0"/>
              <w:ind w:left="142" w:right="141" w:firstLine="142"/>
              <w:jc w:val="both"/>
              <w:rPr>
                <w:sz w:val="28"/>
                <w:szCs w:val="28"/>
              </w:rPr>
            </w:pPr>
            <w:r w:rsidRPr="00F4377A">
              <w:rPr>
                <w:sz w:val="28"/>
                <w:szCs w:val="28"/>
              </w:rPr>
              <w:t>поручения</w:t>
            </w:r>
            <w:r w:rsidRPr="00F4377A">
              <w:rPr>
                <w:spacing w:val="-3"/>
                <w:sz w:val="28"/>
                <w:szCs w:val="28"/>
              </w:rPr>
              <w:t xml:space="preserve"> </w:t>
            </w:r>
            <w:r w:rsidRPr="00F4377A">
              <w:rPr>
                <w:sz w:val="28"/>
                <w:szCs w:val="28"/>
              </w:rPr>
              <w:t>и</w:t>
            </w:r>
            <w:r w:rsidRPr="00F4377A">
              <w:rPr>
                <w:spacing w:val="-1"/>
                <w:sz w:val="28"/>
                <w:szCs w:val="28"/>
              </w:rPr>
              <w:t xml:space="preserve"> </w:t>
            </w:r>
            <w:r w:rsidRPr="00F4377A">
              <w:rPr>
                <w:sz w:val="28"/>
                <w:szCs w:val="28"/>
              </w:rPr>
              <w:t>задания</w:t>
            </w:r>
          </w:p>
          <w:p w:rsidR="00695ACC" w:rsidRPr="00F4377A" w:rsidRDefault="00695ACC" w:rsidP="00B04A2A">
            <w:pPr>
              <w:pStyle w:val="TableParagraph"/>
              <w:numPr>
                <w:ilvl w:val="0"/>
                <w:numId w:val="36"/>
              </w:numPr>
              <w:tabs>
                <w:tab w:val="left" w:pos="286"/>
              </w:tabs>
              <w:suppressAutoHyphens/>
              <w:spacing w:before="0"/>
              <w:ind w:left="142" w:right="141" w:firstLine="142"/>
              <w:jc w:val="both"/>
              <w:rPr>
                <w:sz w:val="28"/>
                <w:szCs w:val="28"/>
              </w:rPr>
            </w:pPr>
            <w:r w:rsidRPr="00F4377A">
              <w:rPr>
                <w:sz w:val="28"/>
                <w:szCs w:val="28"/>
              </w:rPr>
              <w:t>дежурство</w:t>
            </w:r>
          </w:p>
          <w:p w:rsidR="00695ACC" w:rsidRPr="00F4377A" w:rsidRDefault="00695ACC" w:rsidP="00B04A2A">
            <w:pPr>
              <w:pStyle w:val="TableParagraph"/>
              <w:numPr>
                <w:ilvl w:val="0"/>
                <w:numId w:val="36"/>
              </w:numPr>
              <w:tabs>
                <w:tab w:val="left" w:pos="286"/>
              </w:tabs>
              <w:suppressAutoHyphens/>
              <w:spacing w:before="0"/>
              <w:ind w:left="142" w:right="141" w:firstLine="142"/>
              <w:jc w:val="both"/>
              <w:rPr>
                <w:sz w:val="28"/>
                <w:szCs w:val="28"/>
                <w:lang w:val="ru-RU"/>
              </w:rPr>
            </w:pPr>
            <w:r w:rsidRPr="00F4377A">
              <w:rPr>
                <w:sz w:val="28"/>
                <w:szCs w:val="28"/>
                <w:lang w:val="ru-RU"/>
              </w:rPr>
              <w:t>совместная</w:t>
            </w:r>
            <w:r w:rsidRPr="00F4377A">
              <w:rPr>
                <w:spacing w:val="-2"/>
                <w:sz w:val="28"/>
                <w:szCs w:val="28"/>
                <w:lang w:val="ru-RU"/>
              </w:rPr>
              <w:t xml:space="preserve"> </w:t>
            </w:r>
            <w:r w:rsidRPr="00F4377A">
              <w:rPr>
                <w:sz w:val="28"/>
                <w:szCs w:val="28"/>
                <w:lang w:val="ru-RU"/>
              </w:rPr>
              <w:t>деятельность</w:t>
            </w:r>
            <w:r w:rsidRPr="00F4377A">
              <w:rPr>
                <w:spacing w:val="-1"/>
                <w:sz w:val="28"/>
                <w:szCs w:val="28"/>
                <w:lang w:val="ru-RU"/>
              </w:rPr>
              <w:t xml:space="preserve"> </w:t>
            </w:r>
            <w:r w:rsidRPr="00F4377A">
              <w:rPr>
                <w:sz w:val="28"/>
                <w:szCs w:val="28"/>
                <w:lang w:val="ru-RU"/>
              </w:rPr>
              <w:t>взрослого</w:t>
            </w:r>
            <w:r w:rsidRPr="00F4377A">
              <w:rPr>
                <w:spacing w:val="-1"/>
                <w:sz w:val="28"/>
                <w:szCs w:val="28"/>
                <w:lang w:val="ru-RU"/>
              </w:rPr>
              <w:t xml:space="preserve"> </w:t>
            </w:r>
            <w:r w:rsidRPr="00F4377A">
              <w:rPr>
                <w:sz w:val="28"/>
                <w:szCs w:val="28"/>
                <w:lang w:val="ru-RU"/>
              </w:rPr>
              <w:t>и</w:t>
            </w:r>
            <w:r w:rsidRPr="00F4377A">
              <w:rPr>
                <w:spacing w:val="-4"/>
                <w:sz w:val="28"/>
                <w:szCs w:val="28"/>
                <w:lang w:val="ru-RU"/>
              </w:rPr>
              <w:t xml:space="preserve"> </w:t>
            </w:r>
            <w:r w:rsidRPr="00F4377A">
              <w:rPr>
                <w:sz w:val="28"/>
                <w:szCs w:val="28"/>
                <w:lang w:val="ru-RU"/>
              </w:rPr>
              <w:t>детей</w:t>
            </w:r>
            <w:r w:rsidRPr="00F4377A">
              <w:rPr>
                <w:spacing w:val="-1"/>
                <w:sz w:val="28"/>
                <w:szCs w:val="28"/>
                <w:lang w:val="ru-RU"/>
              </w:rPr>
              <w:t xml:space="preserve"> </w:t>
            </w:r>
            <w:r w:rsidRPr="00F4377A">
              <w:rPr>
                <w:sz w:val="28"/>
                <w:szCs w:val="28"/>
                <w:lang w:val="ru-RU"/>
              </w:rPr>
              <w:t>тематического</w:t>
            </w:r>
            <w:r w:rsidRPr="00F4377A">
              <w:rPr>
                <w:spacing w:val="-1"/>
                <w:sz w:val="28"/>
                <w:szCs w:val="28"/>
                <w:lang w:val="ru-RU"/>
              </w:rPr>
              <w:t xml:space="preserve"> </w:t>
            </w:r>
            <w:r w:rsidRPr="00F4377A">
              <w:rPr>
                <w:sz w:val="28"/>
                <w:szCs w:val="28"/>
                <w:lang w:val="ru-RU"/>
              </w:rPr>
              <w:t>характера</w:t>
            </w:r>
          </w:p>
        </w:tc>
      </w:tr>
    </w:tbl>
    <w:p w:rsidR="00BD3E94" w:rsidRDefault="00BD3E94" w:rsidP="00B04A2A">
      <w:r>
        <w:br w:type="page"/>
      </w: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2"/>
        <w:gridCol w:w="6663"/>
      </w:tblGrid>
      <w:tr w:rsidR="00695ACC" w:rsidRPr="00F4377A" w:rsidTr="00747719">
        <w:trPr>
          <w:trHeight w:val="4555"/>
        </w:trPr>
        <w:tc>
          <w:tcPr>
            <w:tcW w:w="3402" w:type="dxa"/>
            <w:vMerge w:val="restart"/>
            <w:tcBorders>
              <w:top w:val="single" w:sz="4" w:space="0" w:color="auto"/>
            </w:tcBorders>
          </w:tcPr>
          <w:p w:rsidR="00695ACC" w:rsidRPr="00F4377A" w:rsidRDefault="00695ACC" w:rsidP="00B04A2A">
            <w:pPr>
              <w:suppressAutoHyphens/>
              <w:jc w:val="center"/>
              <w:rPr>
                <w:rFonts w:ascii="Times New Roman" w:hAnsi="Times New Roman" w:cs="Times New Roman"/>
                <w:sz w:val="28"/>
                <w:szCs w:val="28"/>
                <w:lang w:val="ru-RU"/>
              </w:rPr>
            </w:pPr>
          </w:p>
        </w:tc>
        <w:tc>
          <w:tcPr>
            <w:tcW w:w="6663" w:type="dxa"/>
          </w:tcPr>
          <w:p w:rsidR="00695ACC" w:rsidRPr="00F4377A" w:rsidRDefault="00695ACC" w:rsidP="00B04A2A">
            <w:pPr>
              <w:pStyle w:val="TableParagraph"/>
              <w:suppressAutoHyphens/>
              <w:spacing w:before="0"/>
              <w:ind w:left="142" w:firstLine="142"/>
              <w:jc w:val="both"/>
              <w:rPr>
                <w:sz w:val="28"/>
                <w:szCs w:val="28"/>
              </w:rPr>
            </w:pPr>
            <w:r w:rsidRPr="00F4377A">
              <w:rPr>
                <w:i/>
                <w:sz w:val="28"/>
                <w:szCs w:val="28"/>
                <w:u w:val="single"/>
              </w:rPr>
              <w:t>«Познавательное</w:t>
            </w:r>
            <w:r w:rsidRPr="00F4377A">
              <w:rPr>
                <w:i/>
                <w:spacing w:val="-3"/>
                <w:sz w:val="28"/>
                <w:szCs w:val="28"/>
                <w:u w:val="single"/>
              </w:rPr>
              <w:t xml:space="preserve"> </w:t>
            </w:r>
            <w:r w:rsidRPr="00F4377A">
              <w:rPr>
                <w:i/>
                <w:sz w:val="28"/>
                <w:szCs w:val="28"/>
                <w:u w:val="single"/>
              </w:rPr>
              <w:t>развитие</w:t>
            </w:r>
            <w:r w:rsidRPr="00F4377A">
              <w:rPr>
                <w:sz w:val="28"/>
                <w:szCs w:val="28"/>
              </w:rPr>
              <w:t>»</w:t>
            </w:r>
          </w:p>
          <w:p w:rsidR="00695ACC" w:rsidRPr="00F4377A" w:rsidRDefault="00695ACC" w:rsidP="00B04A2A">
            <w:pPr>
              <w:pStyle w:val="TableParagraph"/>
              <w:numPr>
                <w:ilvl w:val="0"/>
                <w:numId w:val="35"/>
              </w:numPr>
              <w:tabs>
                <w:tab w:val="left" w:pos="286"/>
              </w:tabs>
              <w:suppressAutoHyphens/>
              <w:spacing w:before="0"/>
              <w:ind w:left="142" w:firstLine="142"/>
              <w:jc w:val="both"/>
              <w:rPr>
                <w:sz w:val="28"/>
                <w:szCs w:val="28"/>
              </w:rPr>
            </w:pPr>
            <w:r w:rsidRPr="00F4377A">
              <w:rPr>
                <w:sz w:val="28"/>
                <w:szCs w:val="28"/>
              </w:rPr>
              <w:t>коллекционирование</w:t>
            </w:r>
          </w:p>
          <w:p w:rsidR="00695ACC" w:rsidRPr="00F4377A" w:rsidRDefault="00695ACC" w:rsidP="00B04A2A">
            <w:pPr>
              <w:pStyle w:val="TableParagraph"/>
              <w:numPr>
                <w:ilvl w:val="0"/>
                <w:numId w:val="35"/>
              </w:numPr>
              <w:tabs>
                <w:tab w:val="left" w:pos="233"/>
              </w:tabs>
              <w:suppressAutoHyphens/>
              <w:spacing w:before="0"/>
              <w:ind w:left="142" w:firstLine="142"/>
              <w:jc w:val="both"/>
              <w:rPr>
                <w:sz w:val="28"/>
                <w:szCs w:val="28"/>
              </w:rPr>
            </w:pPr>
            <w:r w:rsidRPr="00F4377A">
              <w:rPr>
                <w:sz w:val="28"/>
                <w:szCs w:val="28"/>
              </w:rPr>
              <w:t>проектная</w:t>
            </w:r>
            <w:r w:rsidRPr="00F4377A">
              <w:rPr>
                <w:spacing w:val="-3"/>
                <w:sz w:val="28"/>
                <w:szCs w:val="28"/>
              </w:rPr>
              <w:t xml:space="preserve"> </w:t>
            </w:r>
            <w:r w:rsidRPr="00F4377A">
              <w:rPr>
                <w:sz w:val="28"/>
                <w:szCs w:val="28"/>
              </w:rPr>
              <w:t>деятельность</w:t>
            </w:r>
          </w:p>
          <w:p w:rsidR="00695ACC" w:rsidRPr="00F4377A" w:rsidRDefault="00695ACC" w:rsidP="00B04A2A">
            <w:pPr>
              <w:pStyle w:val="TableParagraph"/>
              <w:numPr>
                <w:ilvl w:val="0"/>
                <w:numId w:val="35"/>
              </w:numPr>
              <w:tabs>
                <w:tab w:val="left" w:pos="286"/>
              </w:tabs>
              <w:suppressAutoHyphens/>
              <w:spacing w:before="0"/>
              <w:ind w:left="142" w:firstLine="142"/>
              <w:jc w:val="both"/>
              <w:rPr>
                <w:sz w:val="28"/>
                <w:szCs w:val="28"/>
              </w:rPr>
            </w:pPr>
            <w:r w:rsidRPr="00F4377A">
              <w:rPr>
                <w:sz w:val="28"/>
                <w:szCs w:val="28"/>
              </w:rPr>
              <w:t>исследовательская</w:t>
            </w:r>
            <w:r w:rsidRPr="00F4377A">
              <w:rPr>
                <w:spacing w:val="-3"/>
                <w:sz w:val="28"/>
                <w:szCs w:val="28"/>
              </w:rPr>
              <w:t xml:space="preserve"> </w:t>
            </w:r>
            <w:r w:rsidRPr="00F4377A">
              <w:rPr>
                <w:sz w:val="28"/>
                <w:szCs w:val="28"/>
              </w:rPr>
              <w:t>деятельность</w:t>
            </w:r>
          </w:p>
          <w:p w:rsidR="00695ACC" w:rsidRPr="00F4377A" w:rsidRDefault="00695ACC" w:rsidP="00B04A2A">
            <w:pPr>
              <w:pStyle w:val="TableParagraph"/>
              <w:numPr>
                <w:ilvl w:val="0"/>
                <w:numId w:val="35"/>
              </w:numPr>
              <w:tabs>
                <w:tab w:val="left" w:pos="231"/>
              </w:tabs>
              <w:suppressAutoHyphens/>
              <w:spacing w:before="0"/>
              <w:ind w:left="142" w:firstLine="142"/>
              <w:jc w:val="both"/>
              <w:rPr>
                <w:sz w:val="28"/>
                <w:szCs w:val="28"/>
              </w:rPr>
            </w:pPr>
            <w:r w:rsidRPr="00F4377A">
              <w:rPr>
                <w:sz w:val="28"/>
                <w:szCs w:val="28"/>
              </w:rPr>
              <w:t>конструктивно-модельная</w:t>
            </w:r>
            <w:r w:rsidRPr="00F4377A">
              <w:rPr>
                <w:spacing w:val="-2"/>
                <w:sz w:val="28"/>
                <w:szCs w:val="28"/>
              </w:rPr>
              <w:t xml:space="preserve"> </w:t>
            </w:r>
            <w:r w:rsidRPr="00F4377A">
              <w:rPr>
                <w:sz w:val="28"/>
                <w:szCs w:val="28"/>
              </w:rPr>
              <w:t>деятельность</w:t>
            </w:r>
          </w:p>
          <w:p w:rsidR="00695ACC" w:rsidRPr="00F4377A" w:rsidRDefault="00695ACC" w:rsidP="00B04A2A">
            <w:pPr>
              <w:pStyle w:val="TableParagraph"/>
              <w:numPr>
                <w:ilvl w:val="0"/>
                <w:numId w:val="35"/>
              </w:numPr>
              <w:tabs>
                <w:tab w:val="left" w:pos="289"/>
              </w:tabs>
              <w:suppressAutoHyphens/>
              <w:spacing w:before="0"/>
              <w:ind w:left="142" w:firstLine="142"/>
              <w:jc w:val="both"/>
              <w:rPr>
                <w:sz w:val="28"/>
                <w:szCs w:val="28"/>
              </w:rPr>
            </w:pPr>
            <w:r w:rsidRPr="00F4377A">
              <w:rPr>
                <w:sz w:val="28"/>
                <w:szCs w:val="28"/>
              </w:rPr>
              <w:t>экспериментирование</w:t>
            </w:r>
          </w:p>
          <w:p w:rsidR="00695ACC" w:rsidRPr="00F4377A" w:rsidRDefault="00695ACC" w:rsidP="00B04A2A">
            <w:pPr>
              <w:pStyle w:val="TableParagraph"/>
              <w:numPr>
                <w:ilvl w:val="0"/>
                <w:numId w:val="35"/>
              </w:numPr>
              <w:tabs>
                <w:tab w:val="left" w:pos="231"/>
              </w:tabs>
              <w:suppressAutoHyphens/>
              <w:spacing w:before="0"/>
              <w:ind w:left="142" w:firstLine="142"/>
              <w:jc w:val="both"/>
              <w:rPr>
                <w:sz w:val="28"/>
                <w:szCs w:val="28"/>
              </w:rPr>
            </w:pPr>
            <w:r w:rsidRPr="00F4377A">
              <w:rPr>
                <w:sz w:val="28"/>
                <w:szCs w:val="28"/>
              </w:rPr>
              <w:t>развивающая</w:t>
            </w:r>
            <w:r w:rsidRPr="00F4377A">
              <w:rPr>
                <w:spacing w:val="-2"/>
                <w:sz w:val="28"/>
                <w:szCs w:val="28"/>
              </w:rPr>
              <w:t xml:space="preserve"> </w:t>
            </w:r>
            <w:r w:rsidRPr="00F4377A">
              <w:rPr>
                <w:sz w:val="28"/>
                <w:szCs w:val="28"/>
              </w:rPr>
              <w:t>игра</w:t>
            </w:r>
          </w:p>
          <w:p w:rsidR="00695ACC" w:rsidRPr="00F4377A" w:rsidRDefault="00695ACC" w:rsidP="00B04A2A">
            <w:pPr>
              <w:pStyle w:val="TableParagraph"/>
              <w:numPr>
                <w:ilvl w:val="0"/>
                <w:numId w:val="35"/>
              </w:numPr>
              <w:tabs>
                <w:tab w:val="left" w:pos="286"/>
              </w:tabs>
              <w:suppressAutoHyphens/>
              <w:spacing w:before="0"/>
              <w:ind w:left="142" w:firstLine="142"/>
              <w:jc w:val="both"/>
              <w:rPr>
                <w:sz w:val="28"/>
                <w:szCs w:val="28"/>
              </w:rPr>
            </w:pPr>
            <w:r w:rsidRPr="00F4377A">
              <w:rPr>
                <w:sz w:val="28"/>
                <w:szCs w:val="28"/>
              </w:rPr>
              <w:t>наблюдение</w:t>
            </w:r>
          </w:p>
          <w:p w:rsidR="00695ACC" w:rsidRPr="00F4377A" w:rsidRDefault="00695ACC" w:rsidP="00B04A2A">
            <w:pPr>
              <w:pStyle w:val="TableParagraph"/>
              <w:numPr>
                <w:ilvl w:val="0"/>
                <w:numId w:val="35"/>
              </w:numPr>
              <w:tabs>
                <w:tab w:val="left" w:pos="233"/>
              </w:tabs>
              <w:suppressAutoHyphens/>
              <w:spacing w:before="0"/>
              <w:ind w:left="142" w:firstLine="142"/>
              <w:jc w:val="both"/>
              <w:rPr>
                <w:sz w:val="28"/>
                <w:szCs w:val="28"/>
              </w:rPr>
            </w:pPr>
            <w:r w:rsidRPr="00F4377A">
              <w:rPr>
                <w:sz w:val="28"/>
                <w:szCs w:val="28"/>
              </w:rPr>
              <w:t>проблемная</w:t>
            </w:r>
            <w:r w:rsidRPr="00F4377A">
              <w:rPr>
                <w:spacing w:val="-8"/>
                <w:sz w:val="28"/>
                <w:szCs w:val="28"/>
              </w:rPr>
              <w:t xml:space="preserve"> </w:t>
            </w:r>
            <w:r w:rsidRPr="00F4377A">
              <w:rPr>
                <w:sz w:val="28"/>
                <w:szCs w:val="28"/>
              </w:rPr>
              <w:t>ситуация</w:t>
            </w:r>
          </w:p>
          <w:p w:rsidR="00695ACC" w:rsidRPr="00F4377A" w:rsidRDefault="00695ACC" w:rsidP="00B04A2A">
            <w:pPr>
              <w:pStyle w:val="TableParagraph"/>
              <w:numPr>
                <w:ilvl w:val="0"/>
                <w:numId w:val="35"/>
              </w:numPr>
              <w:tabs>
                <w:tab w:val="left" w:pos="233"/>
              </w:tabs>
              <w:suppressAutoHyphens/>
              <w:spacing w:before="0"/>
              <w:ind w:left="142" w:firstLine="142"/>
              <w:jc w:val="both"/>
              <w:rPr>
                <w:sz w:val="28"/>
                <w:szCs w:val="28"/>
              </w:rPr>
            </w:pPr>
            <w:r w:rsidRPr="00F4377A">
              <w:rPr>
                <w:sz w:val="28"/>
                <w:szCs w:val="28"/>
              </w:rPr>
              <w:t>викторины,</w:t>
            </w:r>
            <w:r w:rsidRPr="00F4377A">
              <w:rPr>
                <w:spacing w:val="-6"/>
                <w:sz w:val="28"/>
                <w:szCs w:val="28"/>
              </w:rPr>
              <w:t xml:space="preserve"> </w:t>
            </w:r>
            <w:r w:rsidRPr="00F4377A">
              <w:rPr>
                <w:sz w:val="28"/>
                <w:szCs w:val="28"/>
              </w:rPr>
              <w:t>конкурсы</w:t>
            </w:r>
          </w:p>
          <w:p w:rsidR="00695ACC" w:rsidRPr="00F4377A" w:rsidRDefault="00695ACC" w:rsidP="00B04A2A">
            <w:pPr>
              <w:pStyle w:val="TableParagraph"/>
              <w:numPr>
                <w:ilvl w:val="0"/>
                <w:numId w:val="35"/>
              </w:numPr>
              <w:tabs>
                <w:tab w:val="left" w:pos="231"/>
              </w:tabs>
              <w:suppressAutoHyphens/>
              <w:spacing w:before="0"/>
              <w:ind w:left="142" w:firstLine="142"/>
              <w:jc w:val="both"/>
              <w:rPr>
                <w:sz w:val="28"/>
                <w:szCs w:val="28"/>
              </w:rPr>
            </w:pPr>
            <w:r w:rsidRPr="00F4377A">
              <w:rPr>
                <w:sz w:val="28"/>
                <w:szCs w:val="28"/>
              </w:rPr>
              <w:t>культурные</w:t>
            </w:r>
            <w:r w:rsidRPr="00F4377A">
              <w:rPr>
                <w:spacing w:val="-2"/>
                <w:sz w:val="28"/>
                <w:szCs w:val="28"/>
              </w:rPr>
              <w:t xml:space="preserve"> </w:t>
            </w:r>
            <w:r w:rsidRPr="00F4377A">
              <w:rPr>
                <w:sz w:val="28"/>
                <w:szCs w:val="28"/>
              </w:rPr>
              <w:t>практики</w:t>
            </w:r>
          </w:p>
          <w:p w:rsidR="00695ACC" w:rsidRPr="00F4377A" w:rsidRDefault="00695ACC" w:rsidP="00B04A2A">
            <w:pPr>
              <w:pStyle w:val="TableParagraph"/>
              <w:numPr>
                <w:ilvl w:val="0"/>
                <w:numId w:val="35"/>
              </w:numPr>
              <w:tabs>
                <w:tab w:val="left" w:pos="286"/>
              </w:tabs>
              <w:suppressAutoHyphens/>
              <w:spacing w:before="0"/>
              <w:ind w:left="142" w:firstLine="142"/>
              <w:jc w:val="both"/>
              <w:rPr>
                <w:sz w:val="28"/>
                <w:szCs w:val="28"/>
              </w:rPr>
            </w:pPr>
            <w:r w:rsidRPr="00F4377A">
              <w:rPr>
                <w:sz w:val="28"/>
                <w:szCs w:val="28"/>
              </w:rPr>
              <w:t>рассказ</w:t>
            </w:r>
          </w:p>
          <w:p w:rsidR="00695ACC" w:rsidRPr="00F4377A" w:rsidRDefault="00695ACC" w:rsidP="00B04A2A">
            <w:pPr>
              <w:pStyle w:val="TableParagraph"/>
              <w:numPr>
                <w:ilvl w:val="0"/>
                <w:numId w:val="35"/>
              </w:numPr>
              <w:tabs>
                <w:tab w:val="left" w:pos="286"/>
              </w:tabs>
              <w:suppressAutoHyphens/>
              <w:spacing w:before="0"/>
              <w:ind w:left="142" w:firstLine="142"/>
              <w:jc w:val="both"/>
              <w:rPr>
                <w:sz w:val="28"/>
                <w:szCs w:val="28"/>
              </w:rPr>
            </w:pPr>
            <w:r w:rsidRPr="00F4377A">
              <w:rPr>
                <w:sz w:val="28"/>
                <w:szCs w:val="28"/>
              </w:rPr>
              <w:t>ситуативная</w:t>
            </w:r>
            <w:r w:rsidRPr="00F4377A">
              <w:rPr>
                <w:spacing w:val="-1"/>
                <w:sz w:val="28"/>
                <w:szCs w:val="28"/>
              </w:rPr>
              <w:t xml:space="preserve"> </w:t>
            </w:r>
            <w:r w:rsidRPr="00F4377A">
              <w:rPr>
                <w:sz w:val="28"/>
                <w:szCs w:val="28"/>
              </w:rPr>
              <w:t>беседа</w:t>
            </w:r>
          </w:p>
          <w:p w:rsidR="00695ACC" w:rsidRPr="00F4377A" w:rsidRDefault="00695ACC" w:rsidP="00B04A2A">
            <w:pPr>
              <w:pStyle w:val="TableParagraph"/>
              <w:numPr>
                <w:ilvl w:val="0"/>
                <w:numId w:val="35"/>
              </w:numPr>
              <w:tabs>
                <w:tab w:val="left" w:pos="289"/>
              </w:tabs>
              <w:suppressAutoHyphens/>
              <w:spacing w:before="0"/>
              <w:ind w:left="142" w:firstLine="142"/>
              <w:jc w:val="both"/>
              <w:rPr>
                <w:sz w:val="28"/>
                <w:szCs w:val="28"/>
              </w:rPr>
            </w:pPr>
            <w:r w:rsidRPr="00F4377A">
              <w:rPr>
                <w:sz w:val="28"/>
                <w:szCs w:val="28"/>
              </w:rPr>
              <w:t>экскурсии</w:t>
            </w:r>
          </w:p>
          <w:p w:rsidR="00695ACC" w:rsidRPr="00F4377A" w:rsidRDefault="00695ACC" w:rsidP="00B04A2A">
            <w:pPr>
              <w:pStyle w:val="TableParagraph"/>
              <w:numPr>
                <w:ilvl w:val="0"/>
                <w:numId w:val="35"/>
              </w:numPr>
              <w:tabs>
                <w:tab w:val="left" w:pos="231"/>
              </w:tabs>
              <w:suppressAutoHyphens/>
              <w:spacing w:before="0"/>
              <w:ind w:left="142" w:firstLine="142"/>
              <w:jc w:val="both"/>
              <w:rPr>
                <w:sz w:val="28"/>
                <w:szCs w:val="28"/>
              </w:rPr>
            </w:pPr>
            <w:r w:rsidRPr="00F4377A">
              <w:rPr>
                <w:sz w:val="28"/>
                <w:szCs w:val="28"/>
              </w:rPr>
              <w:t>коллекционирование</w:t>
            </w:r>
          </w:p>
          <w:p w:rsidR="00695ACC" w:rsidRPr="00F4377A" w:rsidRDefault="00695ACC" w:rsidP="00B04A2A">
            <w:pPr>
              <w:pStyle w:val="TableParagraph"/>
              <w:numPr>
                <w:ilvl w:val="0"/>
                <w:numId w:val="35"/>
              </w:numPr>
              <w:tabs>
                <w:tab w:val="left" w:pos="286"/>
              </w:tabs>
              <w:suppressAutoHyphens/>
              <w:spacing w:before="0"/>
              <w:ind w:left="142" w:firstLine="142"/>
              <w:jc w:val="both"/>
              <w:rPr>
                <w:sz w:val="28"/>
                <w:szCs w:val="28"/>
              </w:rPr>
            </w:pPr>
            <w:r w:rsidRPr="00F4377A">
              <w:rPr>
                <w:sz w:val="28"/>
                <w:szCs w:val="28"/>
              </w:rPr>
              <w:t>моделирование</w:t>
            </w:r>
          </w:p>
          <w:p w:rsidR="00695ACC" w:rsidRPr="00F4377A" w:rsidRDefault="00695ACC" w:rsidP="00B04A2A">
            <w:pPr>
              <w:pStyle w:val="TableParagraph"/>
              <w:numPr>
                <w:ilvl w:val="0"/>
                <w:numId w:val="35"/>
              </w:numPr>
              <w:tabs>
                <w:tab w:val="left" w:pos="286"/>
              </w:tabs>
              <w:suppressAutoHyphens/>
              <w:spacing w:before="0"/>
              <w:ind w:left="142" w:firstLine="142"/>
              <w:jc w:val="both"/>
              <w:rPr>
                <w:sz w:val="28"/>
                <w:szCs w:val="28"/>
              </w:rPr>
            </w:pPr>
            <w:r w:rsidRPr="00F4377A">
              <w:rPr>
                <w:sz w:val="28"/>
                <w:szCs w:val="28"/>
              </w:rPr>
              <w:t>реализация</w:t>
            </w:r>
            <w:r w:rsidRPr="00F4377A">
              <w:rPr>
                <w:spacing w:val="-3"/>
                <w:sz w:val="28"/>
                <w:szCs w:val="28"/>
              </w:rPr>
              <w:t xml:space="preserve"> </w:t>
            </w:r>
            <w:r w:rsidRPr="00F4377A">
              <w:rPr>
                <w:sz w:val="28"/>
                <w:szCs w:val="28"/>
              </w:rPr>
              <w:t>проекта</w:t>
            </w:r>
          </w:p>
          <w:p w:rsidR="00695ACC" w:rsidRPr="00F4377A" w:rsidRDefault="00695ACC" w:rsidP="00B04A2A">
            <w:pPr>
              <w:pStyle w:val="TableParagraph"/>
              <w:numPr>
                <w:ilvl w:val="0"/>
                <w:numId w:val="35"/>
              </w:numPr>
              <w:tabs>
                <w:tab w:val="left" w:pos="233"/>
              </w:tabs>
              <w:suppressAutoHyphens/>
              <w:spacing w:before="0"/>
              <w:ind w:left="142" w:firstLine="142"/>
              <w:jc w:val="both"/>
              <w:rPr>
                <w:sz w:val="28"/>
                <w:szCs w:val="28"/>
              </w:rPr>
            </w:pPr>
            <w:r w:rsidRPr="00F4377A">
              <w:rPr>
                <w:sz w:val="28"/>
                <w:szCs w:val="28"/>
              </w:rPr>
              <w:t>игры</w:t>
            </w:r>
            <w:r w:rsidRPr="00F4377A">
              <w:rPr>
                <w:spacing w:val="-2"/>
                <w:sz w:val="28"/>
                <w:szCs w:val="28"/>
              </w:rPr>
              <w:t xml:space="preserve"> </w:t>
            </w:r>
            <w:r w:rsidRPr="00F4377A">
              <w:rPr>
                <w:sz w:val="28"/>
                <w:szCs w:val="28"/>
              </w:rPr>
              <w:t>с</w:t>
            </w:r>
            <w:r w:rsidRPr="00F4377A">
              <w:rPr>
                <w:spacing w:val="-2"/>
                <w:sz w:val="28"/>
                <w:szCs w:val="28"/>
              </w:rPr>
              <w:t xml:space="preserve"> </w:t>
            </w:r>
            <w:r w:rsidRPr="00F4377A">
              <w:rPr>
                <w:sz w:val="28"/>
                <w:szCs w:val="28"/>
              </w:rPr>
              <w:t>правилами</w:t>
            </w:r>
          </w:p>
        </w:tc>
      </w:tr>
      <w:tr w:rsidR="00695ACC" w:rsidRPr="00F4377A" w:rsidTr="00747719">
        <w:trPr>
          <w:trHeight w:val="4195"/>
        </w:trPr>
        <w:tc>
          <w:tcPr>
            <w:tcW w:w="3402" w:type="dxa"/>
            <w:vMerge/>
            <w:tcBorders>
              <w:top w:val="single" w:sz="4" w:space="0" w:color="000000"/>
            </w:tcBorders>
          </w:tcPr>
          <w:p w:rsidR="00695ACC" w:rsidRPr="00F4377A" w:rsidRDefault="00695ACC" w:rsidP="00B04A2A">
            <w:pPr>
              <w:suppressAutoHyphens/>
              <w:jc w:val="center"/>
              <w:rPr>
                <w:rFonts w:ascii="Times New Roman" w:hAnsi="Times New Roman" w:cs="Times New Roman"/>
                <w:sz w:val="28"/>
                <w:szCs w:val="28"/>
              </w:rPr>
            </w:pPr>
          </w:p>
        </w:tc>
        <w:tc>
          <w:tcPr>
            <w:tcW w:w="6663" w:type="dxa"/>
          </w:tcPr>
          <w:p w:rsidR="00695ACC" w:rsidRPr="00F4377A" w:rsidRDefault="00695ACC" w:rsidP="00B04A2A">
            <w:pPr>
              <w:pStyle w:val="TableParagraph"/>
              <w:suppressAutoHyphens/>
              <w:spacing w:before="0"/>
              <w:ind w:left="142" w:right="141" w:firstLine="142"/>
              <w:jc w:val="both"/>
              <w:rPr>
                <w:i/>
                <w:sz w:val="28"/>
                <w:szCs w:val="28"/>
              </w:rPr>
            </w:pPr>
            <w:r w:rsidRPr="00F4377A">
              <w:rPr>
                <w:i/>
                <w:sz w:val="28"/>
                <w:szCs w:val="28"/>
                <w:u w:val="single"/>
              </w:rPr>
              <w:t>«Речевое</w:t>
            </w:r>
            <w:r w:rsidRPr="00F4377A">
              <w:rPr>
                <w:i/>
                <w:spacing w:val="-1"/>
                <w:sz w:val="28"/>
                <w:szCs w:val="28"/>
                <w:u w:val="single"/>
              </w:rPr>
              <w:t xml:space="preserve"> </w:t>
            </w:r>
            <w:r w:rsidRPr="00F4377A">
              <w:rPr>
                <w:i/>
                <w:sz w:val="28"/>
                <w:szCs w:val="28"/>
                <w:u w:val="single"/>
              </w:rPr>
              <w:t>развитие»</w:t>
            </w:r>
          </w:p>
          <w:p w:rsidR="00695ACC" w:rsidRPr="00F4377A" w:rsidRDefault="00695ACC" w:rsidP="00B04A2A">
            <w:pPr>
              <w:pStyle w:val="TableParagraph"/>
              <w:numPr>
                <w:ilvl w:val="0"/>
                <w:numId w:val="34"/>
              </w:numPr>
              <w:tabs>
                <w:tab w:val="left" w:pos="286"/>
              </w:tabs>
              <w:suppressAutoHyphens/>
              <w:spacing w:before="0"/>
              <w:ind w:left="142" w:right="141" w:firstLine="142"/>
              <w:jc w:val="both"/>
              <w:rPr>
                <w:sz w:val="28"/>
                <w:szCs w:val="28"/>
              </w:rPr>
            </w:pPr>
            <w:r w:rsidRPr="00F4377A">
              <w:rPr>
                <w:sz w:val="28"/>
                <w:szCs w:val="28"/>
              </w:rPr>
              <w:t>Чтение</w:t>
            </w:r>
          </w:p>
          <w:p w:rsidR="00695ACC" w:rsidRPr="00F4377A" w:rsidRDefault="00695ACC" w:rsidP="00B04A2A">
            <w:pPr>
              <w:pStyle w:val="TableParagraph"/>
              <w:numPr>
                <w:ilvl w:val="0"/>
                <w:numId w:val="34"/>
              </w:numPr>
              <w:tabs>
                <w:tab w:val="left" w:pos="231"/>
              </w:tabs>
              <w:suppressAutoHyphens/>
              <w:spacing w:before="0"/>
              <w:ind w:left="142" w:right="141" w:firstLine="142"/>
              <w:jc w:val="both"/>
              <w:rPr>
                <w:sz w:val="28"/>
                <w:szCs w:val="28"/>
              </w:rPr>
            </w:pPr>
            <w:r w:rsidRPr="00F4377A">
              <w:rPr>
                <w:sz w:val="28"/>
                <w:szCs w:val="28"/>
              </w:rPr>
              <w:t>ситуативная</w:t>
            </w:r>
            <w:r w:rsidRPr="00F4377A">
              <w:rPr>
                <w:spacing w:val="-1"/>
                <w:sz w:val="28"/>
                <w:szCs w:val="28"/>
              </w:rPr>
              <w:t xml:space="preserve"> </w:t>
            </w:r>
            <w:r w:rsidRPr="00F4377A">
              <w:rPr>
                <w:sz w:val="28"/>
                <w:szCs w:val="28"/>
              </w:rPr>
              <w:t>беседа</w:t>
            </w:r>
          </w:p>
          <w:p w:rsidR="00695ACC" w:rsidRPr="00F4377A" w:rsidRDefault="00695ACC" w:rsidP="00B04A2A">
            <w:pPr>
              <w:pStyle w:val="TableParagraph"/>
              <w:numPr>
                <w:ilvl w:val="0"/>
                <w:numId w:val="34"/>
              </w:numPr>
              <w:tabs>
                <w:tab w:val="left" w:pos="286"/>
              </w:tabs>
              <w:suppressAutoHyphens/>
              <w:spacing w:before="0"/>
              <w:ind w:left="142" w:right="141" w:firstLine="142"/>
              <w:jc w:val="both"/>
              <w:rPr>
                <w:sz w:val="28"/>
                <w:szCs w:val="28"/>
              </w:rPr>
            </w:pPr>
            <w:r w:rsidRPr="00F4377A">
              <w:rPr>
                <w:sz w:val="28"/>
                <w:szCs w:val="28"/>
              </w:rPr>
              <w:t>рассматривание</w:t>
            </w:r>
          </w:p>
          <w:p w:rsidR="00695ACC" w:rsidRPr="00F4377A" w:rsidRDefault="00695ACC" w:rsidP="00B04A2A">
            <w:pPr>
              <w:pStyle w:val="TableParagraph"/>
              <w:numPr>
                <w:ilvl w:val="0"/>
                <w:numId w:val="34"/>
              </w:numPr>
              <w:tabs>
                <w:tab w:val="left" w:pos="231"/>
              </w:tabs>
              <w:suppressAutoHyphens/>
              <w:spacing w:before="0"/>
              <w:ind w:left="142" w:right="141" w:firstLine="142"/>
              <w:jc w:val="both"/>
              <w:rPr>
                <w:sz w:val="28"/>
                <w:szCs w:val="28"/>
              </w:rPr>
            </w:pPr>
            <w:r w:rsidRPr="00F4377A">
              <w:rPr>
                <w:sz w:val="28"/>
                <w:szCs w:val="28"/>
              </w:rPr>
              <w:t>решение</w:t>
            </w:r>
            <w:r w:rsidRPr="00F4377A">
              <w:rPr>
                <w:spacing w:val="-2"/>
                <w:sz w:val="28"/>
                <w:szCs w:val="28"/>
              </w:rPr>
              <w:t xml:space="preserve"> </w:t>
            </w:r>
            <w:r w:rsidRPr="00F4377A">
              <w:rPr>
                <w:sz w:val="28"/>
                <w:szCs w:val="28"/>
              </w:rPr>
              <w:t>проблемных</w:t>
            </w:r>
            <w:r w:rsidRPr="00F4377A">
              <w:rPr>
                <w:spacing w:val="-2"/>
                <w:sz w:val="28"/>
                <w:szCs w:val="28"/>
              </w:rPr>
              <w:t xml:space="preserve"> </w:t>
            </w:r>
            <w:r w:rsidRPr="00F4377A">
              <w:rPr>
                <w:sz w:val="28"/>
                <w:szCs w:val="28"/>
              </w:rPr>
              <w:t>ситуаций</w:t>
            </w:r>
          </w:p>
          <w:p w:rsidR="00695ACC" w:rsidRPr="00F4377A" w:rsidRDefault="00695ACC" w:rsidP="00B04A2A">
            <w:pPr>
              <w:pStyle w:val="TableParagraph"/>
              <w:numPr>
                <w:ilvl w:val="0"/>
                <w:numId w:val="34"/>
              </w:numPr>
              <w:tabs>
                <w:tab w:val="left" w:pos="231"/>
              </w:tabs>
              <w:suppressAutoHyphens/>
              <w:spacing w:before="0"/>
              <w:ind w:left="142" w:right="141" w:firstLine="142"/>
              <w:jc w:val="both"/>
              <w:rPr>
                <w:sz w:val="28"/>
                <w:szCs w:val="28"/>
              </w:rPr>
            </w:pPr>
            <w:r w:rsidRPr="00F4377A">
              <w:rPr>
                <w:sz w:val="28"/>
                <w:szCs w:val="28"/>
              </w:rPr>
              <w:t>разговор</w:t>
            </w:r>
            <w:r w:rsidRPr="00F4377A">
              <w:rPr>
                <w:spacing w:val="1"/>
                <w:sz w:val="28"/>
                <w:szCs w:val="28"/>
              </w:rPr>
              <w:t xml:space="preserve"> </w:t>
            </w:r>
            <w:r w:rsidRPr="00F4377A">
              <w:rPr>
                <w:sz w:val="28"/>
                <w:szCs w:val="28"/>
              </w:rPr>
              <w:t>с</w:t>
            </w:r>
            <w:r w:rsidRPr="00F4377A">
              <w:rPr>
                <w:spacing w:val="1"/>
                <w:sz w:val="28"/>
                <w:szCs w:val="28"/>
              </w:rPr>
              <w:t xml:space="preserve"> </w:t>
            </w:r>
            <w:r w:rsidRPr="00F4377A">
              <w:rPr>
                <w:sz w:val="28"/>
                <w:szCs w:val="28"/>
              </w:rPr>
              <w:t>детьми</w:t>
            </w:r>
          </w:p>
          <w:p w:rsidR="00695ACC" w:rsidRPr="00F4377A" w:rsidRDefault="00695ACC" w:rsidP="00B04A2A">
            <w:pPr>
              <w:pStyle w:val="TableParagraph"/>
              <w:numPr>
                <w:ilvl w:val="0"/>
                <w:numId w:val="34"/>
              </w:numPr>
              <w:tabs>
                <w:tab w:val="left" w:pos="286"/>
              </w:tabs>
              <w:suppressAutoHyphens/>
              <w:spacing w:before="0"/>
              <w:ind w:left="142" w:right="141" w:firstLine="142"/>
              <w:jc w:val="both"/>
              <w:rPr>
                <w:sz w:val="28"/>
                <w:szCs w:val="28"/>
              </w:rPr>
            </w:pPr>
            <w:r w:rsidRPr="00F4377A">
              <w:rPr>
                <w:sz w:val="28"/>
                <w:szCs w:val="28"/>
              </w:rPr>
              <w:t>игра</w:t>
            </w:r>
          </w:p>
          <w:p w:rsidR="00695ACC" w:rsidRPr="00F4377A" w:rsidRDefault="00695ACC" w:rsidP="00B04A2A">
            <w:pPr>
              <w:pStyle w:val="TableParagraph"/>
              <w:numPr>
                <w:ilvl w:val="0"/>
                <w:numId w:val="34"/>
              </w:numPr>
              <w:tabs>
                <w:tab w:val="left" w:pos="286"/>
              </w:tabs>
              <w:suppressAutoHyphens/>
              <w:spacing w:before="0"/>
              <w:ind w:left="142" w:right="141" w:firstLine="142"/>
              <w:jc w:val="both"/>
              <w:rPr>
                <w:sz w:val="28"/>
                <w:szCs w:val="28"/>
              </w:rPr>
            </w:pPr>
            <w:r w:rsidRPr="00F4377A">
              <w:rPr>
                <w:sz w:val="28"/>
                <w:szCs w:val="28"/>
              </w:rPr>
              <w:t>проектная</w:t>
            </w:r>
            <w:r w:rsidRPr="00F4377A">
              <w:rPr>
                <w:spacing w:val="-3"/>
                <w:sz w:val="28"/>
                <w:szCs w:val="28"/>
              </w:rPr>
              <w:t xml:space="preserve"> </w:t>
            </w:r>
            <w:r w:rsidRPr="00F4377A">
              <w:rPr>
                <w:sz w:val="28"/>
                <w:szCs w:val="28"/>
              </w:rPr>
              <w:t>деятельность</w:t>
            </w:r>
          </w:p>
          <w:p w:rsidR="00695ACC" w:rsidRPr="00F4377A" w:rsidRDefault="00695ACC" w:rsidP="00B04A2A">
            <w:pPr>
              <w:pStyle w:val="TableParagraph"/>
              <w:numPr>
                <w:ilvl w:val="0"/>
                <w:numId w:val="34"/>
              </w:numPr>
              <w:tabs>
                <w:tab w:val="left" w:pos="341"/>
              </w:tabs>
              <w:suppressAutoHyphens/>
              <w:spacing w:before="0"/>
              <w:ind w:left="142" w:right="141" w:firstLine="142"/>
              <w:jc w:val="both"/>
              <w:rPr>
                <w:sz w:val="28"/>
                <w:szCs w:val="28"/>
              </w:rPr>
            </w:pPr>
            <w:r w:rsidRPr="00F4377A">
              <w:rPr>
                <w:sz w:val="28"/>
                <w:szCs w:val="28"/>
              </w:rPr>
              <w:t>интегративная</w:t>
            </w:r>
            <w:r w:rsidRPr="00F4377A">
              <w:rPr>
                <w:spacing w:val="-5"/>
                <w:sz w:val="28"/>
                <w:szCs w:val="28"/>
              </w:rPr>
              <w:t xml:space="preserve"> </w:t>
            </w:r>
            <w:r w:rsidRPr="00F4377A">
              <w:rPr>
                <w:sz w:val="28"/>
                <w:szCs w:val="28"/>
              </w:rPr>
              <w:t>деятельность</w:t>
            </w:r>
          </w:p>
          <w:p w:rsidR="00695ACC" w:rsidRPr="00F4377A" w:rsidRDefault="00695ACC" w:rsidP="00B04A2A">
            <w:pPr>
              <w:pStyle w:val="TableParagraph"/>
              <w:numPr>
                <w:ilvl w:val="0"/>
                <w:numId w:val="34"/>
              </w:numPr>
              <w:tabs>
                <w:tab w:val="left" w:pos="286"/>
              </w:tabs>
              <w:suppressAutoHyphens/>
              <w:spacing w:before="0"/>
              <w:ind w:left="142" w:right="141" w:firstLine="142"/>
              <w:jc w:val="both"/>
              <w:rPr>
                <w:sz w:val="28"/>
                <w:szCs w:val="28"/>
              </w:rPr>
            </w:pPr>
            <w:r w:rsidRPr="00F4377A">
              <w:rPr>
                <w:sz w:val="28"/>
                <w:szCs w:val="28"/>
              </w:rPr>
              <w:t>обсуждение</w:t>
            </w:r>
          </w:p>
          <w:p w:rsidR="00695ACC" w:rsidRPr="00F4377A" w:rsidRDefault="00695ACC" w:rsidP="00B04A2A">
            <w:pPr>
              <w:pStyle w:val="TableParagraph"/>
              <w:numPr>
                <w:ilvl w:val="0"/>
                <w:numId w:val="34"/>
              </w:numPr>
              <w:tabs>
                <w:tab w:val="left" w:pos="286"/>
              </w:tabs>
              <w:suppressAutoHyphens/>
              <w:spacing w:before="0"/>
              <w:ind w:left="142" w:right="141" w:firstLine="142"/>
              <w:jc w:val="both"/>
              <w:rPr>
                <w:sz w:val="28"/>
                <w:szCs w:val="28"/>
              </w:rPr>
            </w:pPr>
            <w:r w:rsidRPr="00F4377A">
              <w:rPr>
                <w:sz w:val="28"/>
                <w:szCs w:val="28"/>
              </w:rPr>
              <w:t>рассказ</w:t>
            </w:r>
          </w:p>
          <w:p w:rsidR="00695ACC" w:rsidRPr="00F4377A" w:rsidRDefault="00695ACC" w:rsidP="00B04A2A">
            <w:pPr>
              <w:pStyle w:val="TableParagraph"/>
              <w:numPr>
                <w:ilvl w:val="0"/>
                <w:numId w:val="34"/>
              </w:numPr>
              <w:tabs>
                <w:tab w:val="left" w:pos="286"/>
              </w:tabs>
              <w:suppressAutoHyphens/>
              <w:spacing w:before="0"/>
              <w:ind w:left="142" w:right="141" w:firstLine="142"/>
              <w:jc w:val="both"/>
              <w:rPr>
                <w:sz w:val="28"/>
                <w:szCs w:val="28"/>
              </w:rPr>
            </w:pPr>
            <w:r w:rsidRPr="00F4377A">
              <w:rPr>
                <w:sz w:val="28"/>
                <w:szCs w:val="28"/>
              </w:rPr>
              <w:t>инсценирование</w:t>
            </w:r>
          </w:p>
          <w:p w:rsidR="00695ACC" w:rsidRPr="00F4377A" w:rsidRDefault="00695ACC" w:rsidP="00B04A2A">
            <w:pPr>
              <w:pStyle w:val="TableParagraph"/>
              <w:numPr>
                <w:ilvl w:val="0"/>
                <w:numId w:val="34"/>
              </w:numPr>
              <w:tabs>
                <w:tab w:val="left" w:pos="286"/>
              </w:tabs>
              <w:suppressAutoHyphens/>
              <w:spacing w:before="0"/>
              <w:ind w:left="142" w:right="141" w:firstLine="142"/>
              <w:jc w:val="both"/>
              <w:rPr>
                <w:sz w:val="28"/>
                <w:szCs w:val="28"/>
                <w:lang w:val="ru-RU"/>
              </w:rPr>
            </w:pPr>
            <w:r w:rsidRPr="00F4377A">
              <w:rPr>
                <w:sz w:val="28"/>
                <w:szCs w:val="28"/>
                <w:lang w:val="ru-RU"/>
              </w:rPr>
              <w:t>ситуативный</w:t>
            </w:r>
            <w:r w:rsidRPr="00F4377A">
              <w:rPr>
                <w:spacing w:val="-2"/>
                <w:sz w:val="28"/>
                <w:szCs w:val="28"/>
                <w:lang w:val="ru-RU"/>
              </w:rPr>
              <w:t xml:space="preserve"> </w:t>
            </w:r>
            <w:r w:rsidRPr="00F4377A">
              <w:rPr>
                <w:sz w:val="28"/>
                <w:szCs w:val="28"/>
                <w:lang w:val="ru-RU"/>
              </w:rPr>
              <w:t>разговор</w:t>
            </w:r>
            <w:r w:rsidRPr="00F4377A">
              <w:rPr>
                <w:spacing w:val="-1"/>
                <w:sz w:val="28"/>
                <w:szCs w:val="28"/>
                <w:lang w:val="ru-RU"/>
              </w:rPr>
              <w:t xml:space="preserve"> </w:t>
            </w:r>
            <w:r w:rsidRPr="00F4377A">
              <w:rPr>
                <w:sz w:val="28"/>
                <w:szCs w:val="28"/>
                <w:lang w:val="ru-RU"/>
              </w:rPr>
              <w:t>с</w:t>
            </w:r>
            <w:r w:rsidRPr="00F4377A">
              <w:rPr>
                <w:spacing w:val="-3"/>
                <w:sz w:val="28"/>
                <w:szCs w:val="28"/>
                <w:lang w:val="ru-RU"/>
              </w:rPr>
              <w:t xml:space="preserve"> </w:t>
            </w:r>
            <w:r w:rsidRPr="00F4377A">
              <w:rPr>
                <w:sz w:val="28"/>
                <w:szCs w:val="28"/>
                <w:lang w:val="ru-RU"/>
              </w:rPr>
              <w:t>детьми,</w:t>
            </w:r>
            <w:r w:rsidRPr="00F4377A">
              <w:rPr>
                <w:spacing w:val="-1"/>
                <w:sz w:val="28"/>
                <w:szCs w:val="28"/>
                <w:lang w:val="ru-RU"/>
              </w:rPr>
              <w:t xml:space="preserve"> </w:t>
            </w:r>
            <w:r w:rsidRPr="00F4377A">
              <w:rPr>
                <w:sz w:val="28"/>
                <w:szCs w:val="28"/>
                <w:lang w:val="ru-RU"/>
              </w:rPr>
              <w:t>сочинение</w:t>
            </w:r>
            <w:r w:rsidRPr="00F4377A">
              <w:rPr>
                <w:spacing w:val="-2"/>
                <w:sz w:val="28"/>
                <w:szCs w:val="28"/>
                <w:lang w:val="ru-RU"/>
              </w:rPr>
              <w:t xml:space="preserve"> </w:t>
            </w:r>
            <w:r w:rsidRPr="00F4377A">
              <w:rPr>
                <w:sz w:val="28"/>
                <w:szCs w:val="28"/>
                <w:lang w:val="ru-RU"/>
              </w:rPr>
              <w:t>загадок</w:t>
            </w:r>
            <w:r w:rsidRPr="00F4377A">
              <w:rPr>
                <w:spacing w:val="-1"/>
                <w:sz w:val="28"/>
                <w:szCs w:val="28"/>
                <w:lang w:val="ru-RU"/>
              </w:rPr>
              <w:t xml:space="preserve"> </w:t>
            </w:r>
            <w:r w:rsidRPr="00F4377A">
              <w:rPr>
                <w:sz w:val="28"/>
                <w:szCs w:val="28"/>
                <w:lang w:val="ru-RU"/>
              </w:rPr>
              <w:t>проблемная</w:t>
            </w:r>
            <w:r w:rsidRPr="00F4377A">
              <w:rPr>
                <w:spacing w:val="-2"/>
                <w:sz w:val="28"/>
                <w:szCs w:val="28"/>
                <w:lang w:val="ru-RU"/>
              </w:rPr>
              <w:t xml:space="preserve"> </w:t>
            </w:r>
            <w:r w:rsidRPr="00F4377A">
              <w:rPr>
                <w:sz w:val="28"/>
                <w:szCs w:val="28"/>
                <w:lang w:val="ru-RU"/>
              </w:rPr>
              <w:t>ситуация</w:t>
            </w:r>
          </w:p>
          <w:p w:rsidR="00695ACC" w:rsidRPr="00F4377A" w:rsidRDefault="00695ACC" w:rsidP="00B04A2A">
            <w:pPr>
              <w:pStyle w:val="TableParagraph"/>
              <w:numPr>
                <w:ilvl w:val="0"/>
                <w:numId w:val="34"/>
              </w:numPr>
              <w:tabs>
                <w:tab w:val="left" w:pos="233"/>
              </w:tabs>
              <w:suppressAutoHyphens/>
              <w:spacing w:before="0"/>
              <w:ind w:left="142" w:right="141" w:firstLine="142"/>
              <w:jc w:val="both"/>
              <w:rPr>
                <w:sz w:val="28"/>
                <w:szCs w:val="28"/>
              </w:rPr>
            </w:pPr>
            <w:r w:rsidRPr="00F4377A">
              <w:rPr>
                <w:sz w:val="28"/>
                <w:szCs w:val="28"/>
              </w:rPr>
              <w:t>использование</w:t>
            </w:r>
            <w:r w:rsidRPr="00F4377A">
              <w:rPr>
                <w:spacing w:val="-2"/>
                <w:sz w:val="28"/>
                <w:szCs w:val="28"/>
              </w:rPr>
              <w:t xml:space="preserve"> </w:t>
            </w:r>
            <w:r w:rsidRPr="00F4377A">
              <w:rPr>
                <w:sz w:val="28"/>
                <w:szCs w:val="28"/>
              </w:rPr>
              <w:t>различных</w:t>
            </w:r>
            <w:r w:rsidRPr="00F4377A">
              <w:rPr>
                <w:spacing w:val="-1"/>
                <w:sz w:val="28"/>
                <w:szCs w:val="28"/>
              </w:rPr>
              <w:t xml:space="preserve"> </w:t>
            </w:r>
            <w:r w:rsidRPr="00F4377A">
              <w:rPr>
                <w:sz w:val="28"/>
                <w:szCs w:val="28"/>
              </w:rPr>
              <w:t>видов</w:t>
            </w:r>
            <w:r w:rsidRPr="00F4377A">
              <w:rPr>
                <w:spacing w:val="-2"/>
                <w:sz w:val="28"/>
                <w:szCs w:val="28"/>
              </w:rPr>
              <w:t xml:space="preserve"> </w:t>
            </w:r>
            <w:r w:rsidRPr="00F4377A">
              <w:rPr>
                <w:sz w:val="28"/>
                <w:szCs w:val="28"/>
              </w:rPr>
              <w:t>театра</w:t>
            </w:r>
          </w:p>
        </w:tc>
      </w:tr>
    </w:tbl>
    <w:p w:rsidR="00B04A2A" w:rsidRDefault="00B04A2A" w:rsidP="00B04A2A">
      <w:r>
        <w:br w:type="page"/>
      </w: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2"/>
        <w:gridCol w:w="6663"/>
      </w:tblGrid>
      <w:tr w:rsidR="00B04A2A" w:rsidRPr="00F4377A" w:rsidTr="00747719">
        <w:trPr>
          <w:trHeight w:val="5273"/>
        </w:trPr>
        <w:tc>
          <w:tcPr>
            <w:tcW w:w="3402" w:type="dxa"/>
            <w:vMerge w:val="restart"/>
          </w:tcPr>
          <w:p w:rsidR="00B04A2A" w:rsidRPr="00F4377A" w:rsidRDefault="00B04A2A" w:rsidP="00B04A2A">
            <w:pPr>
              <w:pStyle w:val="TableParagraph"/>
              <w:suppressAutoHyphens/>
              <w:spacing w:before="0"/>
              <w:ind w:left="0" w:right="-141" w:firstLine="709"/>
              <w:jc w:val="both"/>
              <w:rPr>
                <w:sz w:val="28"/>
                <w:szCs w:val="28"/>
              </w:rPr>
            </w:pPr>
          </w:p>
        </w:tc>
        <w:tc>
          <w:tcPr>
            <w:tcW w:w="6663" w:type="dxa"/>
          </w:tcPr>
          <w:p w:rsidR="00B04A2A" w:rsidRPr="00F4377A" w:rsidRDefault="00B04A2A" w:rsidP="00B04A2A">
            <w:pPr>
              <w:pStyle w:val="TableParagraph"/>
              <w:suppressAutoHyphens/>
              <w:spacing w:before="0"/>
              <w:ind w:left="141" w:right="141" w:firstLine="143"/>
              <w:jc w:val="both"/>
              <w:rPr>
                <w:i/>
                <w:sz w:val="28"/>
                <w:szCs w:val="28"/>
              </w:rPr>
            </w:pPr>
            <w:r w:rsidRPr="00F4377A">
              <w:rPr>
                <w:i/>
                <w:sz w:val="28"/>
                <w:szCs w:val="28"/>
                <w:u w:val="single"/>
              </w:rPr>
              <w:t>«Художественно-эстетическое</w:t>
            </w:r>
            <w:r w:rsidRPr="00F4377A">
              <w:rPr>
                <w:i/>
                <w:spacing w:val="-6"/>
                <w:sz w:val="28"/>
                <w:szCs w:val="28"/>
                <w:u w:val="single"/>
              </w:rPr>
              <w:t xml:space="preserve"> </w:t>
            </w:r>
            <w:r w:rsidRPr="00F4377A">
              <w:rPr>
                <w:i/>
                <w:sz w:val="28"/>
                <w:szCs w:val="28"/>
                <w:u w:val="single"/>
              </w:rPr>
              <w:t>развитие»</w:t>
            </w:r>
          </w:p>
          <w:p w:rsidR="00B04A2A" w:rsidRPr="00F4377A" w:rsidRDefault="00B04A2A" w:rsidP="00B04A2A">
            <w:pPr>
              <w:pStyle w:val="TableParagraph"/>
              <w:numPr>
                <w:ilvl w:val="0"/>
                <w:numId w:val="33"/>
              </w:numPr>
              <w:tabs>
                <w:tab w:val="left" w:pos="291"/>
              </w:tabs>
              <w:suppressAutoHyphens/>
              <w:spacing w:before="0"/>
              <w:ind w:left="141" w:right="141" w:firstLine="143"/>
              <w:jc w:val="both"/>
              <w:rPr>
                <w:sz w:val="28"/>
                <w:szCs w:val="28"/>
                <w:lang w:val="ru-RU"/>
              </w:rPr>
            </w:pPr>
            <w:r w:rsidRPr="00F4377A">
              <w:rPr>
                <w:sz w:val="28"/>
                <w:szCs w:val="28"/>
                <w:lang w:val="ru-RU"/>
              </w:rPr>
              <w:t>изготовление украшений для группового помещения к праздникам, предметов</w:t>
            </w:r>
            <w:r w:rsidRPr="00F4377A">
              <w:rPr>
                <w:spacing w:val="-52"/>
                <w:sz w:val="28"/>
                <w:szCs w:val="28"/>
                <w:lang w:val="ru-RU"/>
              </w:rPr>
              <w:t xml:space="preserve"> </w:t>
            </w:r>
            <w:r w:rsidRPr="00F4377A">
              <w:rPr>
                <w:sz w:val="28"/>
                <w:szCs w:val="28"/>
                <w:lang w:val="ru-RU"/>
              </w:rPr>
              <w:t>для</w:t>
            </w:r>
            <w:r w:rsidRPr="00F4377A">
              <w:rPr>
                <w:spacing w:val="1"/>
                <w:sz w:val="28"/>
                <w:szCs w:val="28"/>
                <w:lang w:val="ru-RU"/>
              </w:rPr>
              <w:t xml:space="preserve"> </w:t>
            </w:r>
            <w:r w:rsidRPr="00F4377A">
              <w:rPr>
                <w:sz w:val="28"/>
                <w:szCs w:val="28"/>
                <w:lang w:val="ru-RU"/>
              </w:rPr>
              <w:t>игры,</w:t>
            </w:r>
            <w:r w:rsidRPr="00F4377A">
              <w:rPr>
                <w:spacing w:val="1"/>
                <w:sz w:val="28"/>
                <w:szCs w:val="28"/>
                <w:lang w:val="ru-RU"/>
              </w:rPr>
              <w:t xml:space="preserve"> </w:t>
            </w:r>
            <w:r w:rsidRPr="00F4377A">
              <w:rPr>
                <w:sz w:val="28"/>
                <w:szCs w:val="28"/>
                <w:lang w:val="ru-RU"/>
              </w:rPr>
              <w:t>сувениров,</w:t>
            </w:r>
            <w:r w:rsidRPr="00F4377A">
              <w:rPr>
                <w:spacing w:val="1"/>
                <w:sz w:val="28"/>
                <w:szCs w:val="28"/>
                <w:lang w:val="ru-RU"/>
              </w:rPr>
              <w:t xml:space="preserve"> </w:t>
            </w:r>
            <w:r w:rsidRPr="00F4377A">
              <w:rPr>
                <w:sz w:val="28"/>
                <w:szCs w:val="28"/>
                <w:lang w:val="ru-RU"/>
              </w:rPr>
              <w:t>предметов</w:t>
            </w:r>
            <w:r w:rsidRPr="00F4377A">
              <w:rPr>
                <w:spacing w:val="1"/>
                <w:sz w:val="28"/>
                <w:szCs w:val="28"/>
                <w:lang w:val="ru-RU"/>
              </w:rPr>
              <w:t xml:space="preserve"> </w:t>
            </w:r>
            <w:r w:rsidRPr="00F4377A">
              <w:rPr>
                <w:sz w:val="28"/>
                <w:szCs w:val="28"/>
                <w:lang w:val="ru-RU"/>
              </w:rPr>
              <w:t>для</w:t>
            </w:r>
            <w:r w:rsidRPr="00F4377A">
              <w:rPr>
                <w:spacing w:val="1"/>
                <w:sz w:val="28"/>
                <w:szCs w:val="28"/>
                <w:lang w:val="ru-RU"/>
              </w:rPr>
              <w:t xml:space="preserve"> </w:t>
            </w:r>
            <w:r w:rsidRPr="00F4377A">
              <w:rPr>
                <w:sz w:val="28"/>
                <w:szCs w:val="28"/>
                <w:lang w:val="ru-RU"/>
              </w:rPr>
              <w:t>познавательно-</w:t>
            </w:r>
            <w:r w:rsidRPr="00F4377A">
              <w:rPr>
                <w:spacing w:val="1"/>
                <w:sz w:val="28"/>
                <w:szCs w:val="28"/>
                <w:lang w:val="ru-RU"/>
              </w:rPr>
              <w:t xml:space="preserve"> </w:t>
            </w:r>
            <w:r w:rsidRPr="00F4377A">
              <w:rPr>
                <w:sz w:val="28"/>
                <w:szCs w:val="28"/>
                <w:lang w:val="ru-RU"/>
              </w:rPr>
              <w:t>исследовательской</w:t>
            </w:r>
            <w:r w:rsidRPr="00F4377A">
              <w:rPr>
                <w:spacing w:val="1"/>
                <w:sz w:val="28"/>
                <w:szCs w:val="28"/>
                <w:lang w:val="ru-RU"/>
              </w:rPr>
              <w:t xml:space="preserve"> </w:t>
            </w:r>
            <w:r w:rsidRPr="00F4377A">
              <w:rPr>
                <w:sz w:val="28"/>
                <w:szCs w:val="28"/>
                <w:lang w:val="ru-RU"/>
              </w:rPr>
              <w:t>деятельности</w:t>
            </w:r>
          </w:p>
          <w:p w:rsidR="00B04A2A" w:rsidRPr="00F4377A" w:rsidRDefault="00B04A2A" w:rsidP="00B04A2A">
            <w:pPr>
              <w:pStyle w:val="TableParagraph"/>
              <w:numPr>
                <w:ilvl w:val="0"/>
                <w:numId w:val="33"/>
              </w:numPr>
              <w:tabs>
                <w:tab w:val="left" w:pos="283"/>
              </w:tabs>
              <w:suppressAutoHyphens/>
              <w:spacing w:before="0"/>
              <w:ind w:left="141" w:right="141" w:firstLine="143"/>
              <w:jc w:val="both"/>
              <w:rPr>
                <w:sz w:val="28"/>
                <w:szCs w:val="28"/>
              </w:rPr>
            </w:pPr>
            <w:r w:rsidRPr="00F4377A">
              <w:rPr>
                <w:sz w:val="28"/>
                <w:szCs w:val="28"/>
              </w:rPr>
              <w:t>создание</w:t>
            </w:r>
            <w:r w:rsidRPr="00F4377A">
              <w:rPr>
                <w:spacing w:val="-1"/>
                <w:sz w:val="28"/>
                <w:szCs w:val="28"/>
              </w:rPr>
              <w:t xml:space="preserve"> </w:t>
            </w:r>
            <w:r w:rsidRPr="00F4377A">
              <w:rPr>
                <w:sz w:val="28"/>
                <w:szCs w:val="28"/>
              </w:rPr>
              <w:t>макетов, коллекций</w:t>
            </w:r>
          </w:p>
          <w:p w:rsidR="00B04A2A" w:rsidRPr="00F4377A" w:rsidRDefault="00B04A2A" w:rsidP="00B04A2A">
            <w:pPr>
              <w:pStyle w:val="TableParagraph"/>
              <w:numPr>
                <w:ilvl w:val="0"/>
                <w:numId w:val="33"/>
              </w:numPr>
              <w:tabs>
                <w:tab w:val="left" w:pos="286"/>
              </w:tabs>
              <w:suppressAutoHyphens/>
              <w:spacing w:before="0"/>
              <w:ind w:left="141" w:right="141" w:firstLine="143"/>
              <w:jc w:val="both"/>
              <w:rPr>
                <w:sz w:val="28"/>
                <w:szCs w:val="28"/>
              </w:rPr>
            </w:pPr>
            <w:r w:rsidRPr="00F4377A">
              <w:rPr>
                <w:sz w:val="28"/>
                <w:szCs w:val="28"/>
              </w:rPr>
              <w:t>рассматривание</w:t>
            </w:r>
            <w:r w:rsidRPr="00F4377A">
              <w:rPr>
                <w:spacing w:val="-2"/>
                <w:sz w:val="28"/>
                <w:szCs w:val="28"/>
              </w:rPr>
              <w:t xml:space="preserve"> </w:t>
            </w:r>
            <w:r w:rsidRPr="00F4377A">
              <w:rPr>
                <w:sz w:val="28"/>
                <w:szCs w:val="28"/>
              </w:rPr>
              <w:t>эстетически</w:t>
            </w:r>
            <w:r w:rsidRPr="00F4377A">
              <w:rPr>
                <w:spacing w:val="-2"/>
                <w:sz w:val="28"/>
                <w:szCs w:val="28"/>
              </w:rPr>
              <w:t xml:space="preserve"> </w:t>
            </w:r>
            <w:r w:rsidRPr="00F4377A">
              <w:rPr>
                <w:sz w:val="28"/>
                <w:szCs w:val="28"/>
              </w:rPr>
              <w:t>привлекательных</w:t>
            </w:r>
            <w:r w:rsidRPr="00F4377A">
              <w:rPr>
                <w:spacing w:val="-2"/>
                <w:sz w:val="28"/>
                <w:szCs w:val="28"/>
              </w:rPr>
              <w:t xml:space="preserve"> </w:t>
            </w:r>
            <w:r w:rsidRPr="00F4377A">
              <w:rPr>
                <w:sz w:val="28"/>
                <w:szCs w:val="28"/>
              </w:rPr>
              <w:t>предметов</w:t>
            </w:r>
          </w:p>
          <w:p w:rsidR="00B04A2A" w:rsidRPr="00F4377A" w:rsidRDefault="00B04A2A" w:rsidP="00B04A2A">
            <w:pPr>
              <w:pStyle w:val="TableParagraph"/>
              <w:numPr>
                <w:ilvl w:val="0"/>
                <w:numId w:val="33"/>
              </w:numPr>
              <w:tabs>
                <w:tab w:val="left" w:pos="286"/>
              </w:tabs>
              <w:suppressAutoHyphens/>
              <w:spacing w:before="0"/>
              <w:ind w:left="141" w:right="141" w:firstLine="143"/>
              <w:jc w:val="both"/>
              <w:rPr>
                <w:sz w:val="28"/>
                <w:szCs w:val="28"/>
              </w:rPr>
            </w:pPr>
            <w:r w:rsidRPr="00F4377A">
              <w:rPr>
                <w:sz w:val="28"/>
                <w:szCs w:val="28"/>
              </w:rPr>
              <w:t>игра</w:t>
            </w:r>
          </w:p>
          <w:p w:rsidR="00B04A2A" w:rsidRPr="00F4377A" w:rsidRDefault="00B04A2A" w:rsidP="00B04A2A">
            <w:pPr>
              <w:pStyle w:val="TableParagraph"/>
              <w:numPr>
                <w:ilvl w:val="0"/>
                <w:numId w:val="33"/>
              </w:numPr>
              <w:tabs>
                <w:tab w:val="left" w:pos="231"/>
              </w:tabs>
              <w:suppressAutoHyphens/>
              <w:spacing w:before="0"/>
              <w:ind w:left="141" w:right="141" w:firstLine="143"/>
              <w:jc w:val="both"/>
              <w:rPr>
                <w:sz w:val="28"/>
                <w:szCs w:val="28"/>
              </w:rPr>
            </w:pPr>
            <w:r w:rsidRPr="00F4377A">
              <w:rPr>
                <w:sz w:val="28"/>
                <w:szCs w:val="28"/>
              </w:rPr>
              <w:t>организация</w:t>
            </w:r>
            <w:r w:rsidRPr="00F4377A">
              <w:rPr>
                <w:spacing w:val="-1"/>
                <w:sz w:val="28"/>
                <w:szCs w:val="28"/>
              </w:rPr>
              <w:t xml:space="preserve"> </w:t>
            </w:r>
            <w:r w:rsidRPr="00F4377A">
              <w:rPr>
                <w:sz w:val="28"/>
                <w:szCs w:val="28"/>
              </w:rPr>
              <w:t>выставок</w:t>
            </w:r>
          </w:p>
          <w:p w:rsidR="00B04A2A" w:rsidRPr="00F4377A" w:rsidRDefault="00B04A2A" w:rsidP="00B04A2A">
            <w:pPr>
              <w:pStyle w:val="TableParagraph"/>
              <w:numPr>
                <w:ilvl w:val="0"/>
                <w:numId w:val="33"/>
              </w:numPr>
              <w:tabs>
                <w:tab w:val="left" w:pos="411"/>
              </w:tabs>
              <w:suppressAutoHyphens/>
              <w:spacing w:before="0"/>
              <w:ind w:left="141" w:right="141" w:firstLine="143"/>
              <w:jc w:val="both"/>
              <w:rPr>
                <w:sz w:val="28"/>
                <w:szCs w:val="28"/>
                <w:lang w:val="ru-RU"/>
              </w:rPr>
            </w:pPr>
            <w:r w:rsidRPr="00F4377A">
              <w:rPr>
                <w:sz w:val="28"/>
                <w:szCs w:val="28"/>
                <w:lang w:val="ru-RU"/>
              </w:rPr>
              <w:t>слушание</w:t>
            </w:r>
            <w:r w:rsidRPr="00F4377A">
              <w:rPr>
                <w:spacing w:val="1"/>
                <w:sz w:val="28"/>
                <w:szCs w:val="28"/>
                <w:lang w:val="ru-RU"/>
              </w:rPr>
              <w:t xml:space="preserve"> </w:t>
            </w:r>
            <w:r w:rsidRPr="00F4377A">
              <w:rPr>
                <w:sz w:val="28"/>
                <w:szCs w:val="28"/>
                <w:lang w:val="ru-RU"/>
              </w:rPr>
              <w:t>соответствующей</w:t>
            </w:r>
            <w:r w:rsidRPr="00F4377A">
              <w:rPr>
                <w:spacing w:val="1"/>
                <w:sz w:val="28"/>
                <w:szCs w:val="28"/>
                <w:lang w:val="ru-RU"/>
              </w:rPr>
              <w:t xml:space="preserve"> </w:t>
            </w:r>
            <w:r w:rsidRPr="00F4377A">
              <w:rPr>
                <w:sz w:val="28"/>
                <w:szCs w:val="28"/>
                <w:lang w:val="ru-RU"/>
              </w:rPr>
              <w:t>возрасту</w:t>
            </w:r>
            <w:r w:rsidRPr="00F4377A">
              <w:rPr>
                <w:spacing w:val="1"/>
                <w:sz w:val="28"/>
                <w:szCs w:val="28"/>
                <w:lang w:val="ru-RU"/>
              </w:rPr>
              <w:t xml:space="preserve"> </w:t>
            </w:r>
            <w:r w:rsidRPr="00F4377A">
              <w:rPr>
                <w:sz w:val="28"/>
                <w:szCs w:val="28"/>
                <w:lang w:val="ru-RU"/>
              </w:rPr>
              <w:t>народной,</w:t>
            </w:r>
            <w:r w:rsidRPr="00F4377A">
              <w:rPr>
                <w:spacing w:val="1"/>
                <w:sz w:val="28"/>
                <w:szCs w:val="28"/>
                <w:lang w:val="ru-RU"/>
              </w:rPr>
              <w:t xml:space="preserve"> </w:t>
            </w:r>
            <w:r w:rsidRPr="00F4377A">
              <w:rPr>
                <w:sz w:val="28"/>
                <w:szCs w:val="28"/>
                <w:lang w:val="ru-RU"/>
              </w:rPr>
              <w:t>классической,</w:t>
            </w:r>
            <w:r w:rsidRPr="00F4377A">
              <w:rPr>
                <w:spacing w:val="1"/>
                <w:sz w:val="28"/>
                <w:szCs w:val="28"/>
                <w:lang w:val="ru-RU"/>
              </w:rPr>
              <w:t xml:space="preserve"> </w:t>
            </w:r>
            <w:r w:rsidRPr="00F4377A">
              <w:rPr>
                <w:sz w:val="28"/>
                <w:szCs w:val="28"/>
                <w:lang w:val="ru-RU"/>
              </w:rPr>
              <w:t>детской</w:t>
            </w:r>
            <w:r w:rsidRPr="00F4377A">
              <w:rPr>
                <w:spacing w:val="1"/>
                <w:sz w:val="28"/>
                <w:szCs w:val="28"/>
                <w:lang w:val="ru-RU"/>
              </w:rPr>
              <w:t xml:space="preserve"> </w:t>
            </w:r>
            <w:r w:rsidRPr="00F4377A">
              <w:rPr>
                <w:sz w:val="28"/>
                <w:szCs w:val="28"/>
                <w:lang w:val="ru-RU"/>
              </w:rPr>
              <w:t>музыки</w:t>
            </w:r>
          </w:p>
          <w:p w:rsidR="00B04A2A" w:rsidRPr="00F4377A" w:rsidRDefault="00B04A2A" w:rsidP="00B04A2A">
            <w:pPr>
              <w:pStyle w:val="TableParagraph"/>
              <w:numPr>
                <w:ilvl w:val="0"/>
                <w:numId w:val="33"/>
              </w:numPr>
              <w:tabs>
                <w:tab w:val="left" w:pos="286"/>
              </w:tabs>
              <w:suppressAutoHyphens/>
              <w:spacing w:before="0"/>
              <w:ind w:left="141" w:right="141" w:firstLine="143"/>
              <w:jc w:val="both"/>
              <w:rPr>
                <w:sz w:val="28"/>
                <w:szCs w:val="28"/>
              </w:rPr>
            </w:pPr>
            <w:r w:rsidRPr="00F4377A">
              <w:rPr>
                <w:sz w:val="28"/>
                <w:szCs w:val="28"/>
              </w:rPr>
              <w:t>музыкально-дидактическая</w:t>
            </w:r>
            <w:r w:rsidRPr="00F4377A">
              <w:rPr>
                <w:spacing w:val="-3"/>
                <w:sz w:val="28"/>
                <w:szCs w:val="28"/>
              </w:rPr>
              <w:t xml:space="preserve"> </w:t>
            </w:r>
            <w:r w:rsidRPr="00F4377A">
              <w:rPr>
                <w:sz w:val="28"/>
                <w:szCs w:val="28"/>
              </w:rPr>
              <w:t>игра</w:t>
            </w:r>
          </w:p>
          <w:p w:rsidR="00B04A2A" w:rsidRPr="00F4377A" w:rsidRDefault="00B04A2A" w:rsidP="00B04A2A">
            <w:pPr>
              <w:pStyle w:val="TableParagraph"/>
              <w:numPr>
                <w:ilvl w:val="0"/>
                <w:numId w:val="33"/>
              </w:numPr>
              <w:tabs>
                <w:tab w:val="left" w:pos="286"/>
              </w:tabs>
              <w:suppressAutoHyphens/>
              <w:spacing w:before="0"/>
              <w:ind w:left="141" w:right="141" w:firstLine="143"/>
              <w:jc w:val="both"/>
              <w:rPr>
                <w:sz w:val="28"/>
                <w:szCs w:val="28"/>
              </w:rPr>
            </w:pPr>
            <w:r w:rsidRPr="00F4377A">
              <w:rPr>
                <w:sz w:val="28"/>
                <w:szCs w:val="28"/>
              </w:rPr>
              <w:t>беседа</w:t>
            </w:r>
            <w:r w:rsidRPr="00F4377A">
              <w:rPr>
                <w:spacing w:val="-3"/>
                <w:sz w:val="28"/>
                <w:szCs w:val="28"/>
              </w:rPr>
              <w:t xml:space="preserve"> </w:t>
            </w:r>
            <w:r w:rsidRPr="00F4377A">
              <w:rPr>
                <w:sz w:val="28"/>
                <w:szCs w:val="28"/>
              </w:rPr>
              <w:t>интегративного</w:t>
            </w:r>
            <w:r w:rsidRPr="00F4377A">
              <w:rPr>
                <w:spacing w:val="-5"/>
                <w:sz w:val="28"/>
                <w:szCs w:val="28"/>
              </w:rPr>
              <w:t xml:space="preserve"> </w:t>
            </w:r>
            <w:r w:rsidRPr="00F4377A">
              <w:rPr>
                <w:sz w:val="28"/>
                <w:szCs w:val="28"/>
              </w:rPr>
              <w:t>характера</w:t>
            </w:r>
            <w:r w:rsidRPr="00F4377A">
              <w:rPr>
                <w:spacing w:val="-2"/>
                <w:sz w:val="28"/>
                <w:szCs w:val="28"/>
              </w:rPr>
              <w:t xml:space="preserve"> </w:t>
            </w:r>
            <w:r w:rsidRPr="00F4377A">
              <w:rPr>
                <w:sz w:val="28"/>
                <w:szCs w:val="28"/>
              </w:rPr>
              <w:t>музееведческого</w:t>
            </w:r>
            <w:r w:rsidRPr="00F4377A">
              <w:rPr>
                <w:spacing w:val="-2"/>
                <w:sz w:val="28"/>
                <w:szCs w:val="28"/>
              </w:rPr>
              <w:t xml:space="preserve"> </w:t>
            </w:r>
            <w:r w:rsidRPr="00F4377A">
              <w:rPr>
                <w:sz w:val="28"/>
                <w:szCs w:val="28"/>
              </w:rPr>
              <w:t>содержания</w:t>
            </w:r>
          </w:p>
          <w:p w:rsidR="00B04A2A" w:rsidRPr="00F4377A" w:rsidRDefault="00B04A2A" w:rsidP="00B04A2A">
            <w:pPr>
              <w:pStyle w:val="TableParagraph"/>
              <w:numPr>
                <w:ilvl w:val="0"/>
                <w:numId w:val="33"/>
              </w:numPr>
              <w:tabs>
                <w:tab w:val="left" w:pos="233"/>
              </w:tabs>
              <w:suppressAutoHyphens/>
              <w:spacing w:before="0"/>
              <w:ind w:left="141" w:right="141" w:firstLine="143"/>
              <w:jc w:val="both"/>
              <w:rPr>
                <w:sz w:val="28"/>
                <w:szCs w:val="28"/>
              </w:rPr>
            </w:pPr>
            <w:r w:rsidRPr="00F4377A">
              <w:rPr>
                <w:sz w:val="28"/>
                <w:szCs w:val="28"/>
              </w:rPr>
              <w:t>интегративная</w:t>
            </w:r>
            <w:r w:rsidRPr="00F4377A">
              <w:rPr>
                <w:spacing w:val="-6"/>
                <w:sz w:val="28"/>
                <w:szCs w:val="28"/>
              </w:rPr>
              <w:t xml:space="preserve"> </w:t>
            </w:r>
            <w:r w:rsidRPr="00F4377A">
              <w:rPr>
                <w:sz w:val="28"/>
                <w:szCs w:val="28"/>
              </w:rPr>
              <w:t>деятельность</w:t>
            </w:r>
          </w:p>
          <w:p w:rsidR="00B04A2A" w:rsidRPr="00F4377A" w:rsidRDefault="00B04A2A" w:rsidP="00B04A2A">
            <w:pPr>
              <w:pStyle w:val="TableParagraph"/>
              <w:numPr>
                <w:ilvl w:val="0"/>
                <w:numId w:val="33"/>
              </w:numPr>
              <w:tabs>
                <w:tab w:val="left" w:pos="231"/>
              </w:tabs>
              <w:suppressAutoHyphens/>
              <w:spacing w:before="0"/>
              <w:ind w:left="141" w:right="141" w:firstLine="143"/>
              <w:jc w:val="both"/>
              <w:rPr>
                <w:sz w:val="28"/>
                <w:szCs w:val="28"/>
              </w:rPr>
            </w:pPr>
            <w:r w:rsidRPr="00F4377A">
              <w:rPr>
                <w:sz w:val="28"/>
                <w:szCs w:val="28"/>
              </w:rPr>
              <w:t>совместное</w:t>
            </w:r>
            <w:r w:rsidRPr="00F4377A">
              <w:rPr>
                <w:spacing w:val="-5"/>
                <w:sz w:val="28"/>
                <w:szCs w:val="28"/>
              </w:rPr>
              <w:t xml:space="preserve"> </w:t>
            </w:r>
            <w:r w:rsidRPr="00F4377A">
              <w:rPr>
                <w:sz w:val="28"/>
                <w:szCs w:val="28"/>
              </w:rPr>
              <w:t>и</w:t>
            </w:r>
            <w:r w:rsidRPr="00F4377A">
              <w:rPr>
                <w:spacing w:val="-4"/>
                <w:sz w:val="28"/>
                <w:szCs w:val="28"/>
              </w:rPr>
              <w:t xml:space="preserve"> </w:t>
            </w:r>
            <w:r w:rsidRPr="00F4377A">
              <w:rPr>
                <w:sz w:val="28"/>
                <w:szCs w:val="28"/>
              </w:rPr>
              <w:t>индивидуальное</w:t>
            </w:r>
            <w:r w:rsidRPr="00F4377A">
              <w:rPr>
                <w:spacing w:val="-4"/>
                <w:sz w:val="28"/>
                <w:szCs w:val="28"/>
              </w:rPr>
              <w:t xml:space="preserve"> </w:t>
            </w:r>
            <w:r w:rsidRPr="00F4377A">
              <w:rPr>
                <w:sz w:val="28"/>
                <w:szCs w:val="28"/>
              </w:rPr>
              <w:t>музыкальное</w:t>
            </w:r>
            <w:r w:rsidRPr="00F4377A">
              <w:rPr>
                <w:spacing w:val="-4"/>
                <w:sz w:val="28"/>
                <w:szCs w:val="28"/>
              </w:rPr>
              <w:t xml:space="preserve"> </w:t>
            </w:r>
            <w:r w:rsidRPr="00F4377A">
              <w:rPr>
                <w:sz w:val="28"/>
                <w:szCs w:val="28"/>
              </w:rPr>
              <w:t>исполнение</w:t>
            </w:r>
          </w:p>
          <w:p w:rsidR="00B04A2A" w:rsidRPr="00F4377A" w:rsidRDefault="00B04A2A" w:rsidP="00B04A2A">
            <w:pPr>
              <w:pStyle w:val="TableParagraph"/>
              <w:numPr>
                <w:ilvl w:val="0"/>
                <w:numId w:val="33"/>
              </w:numPr>
              <w:tabs>
                <w:tab w:val="left" w:pos="286"/>
              </w:tabs>
              <w:suppressAutoHyphens/>
              <w:spacing w:before="0"/>
              <w:ind w:left="141" w:right="141" w:firstLine="143"/>
              <w:jc w:val="both"/>
              <w:rPr>
                <w:sz w:val="28"/>
                <w:szCs w:val="28"/>
              </w:rPr>
            </w:pPr>
            <w:r w:rsidRPr="00F4377A">
              <w:rPr>
                <w:sz w:val="28"/>
                <w:szCs w:val="28"/>
              </w:rPr>
              <w:t>музыкальные</w:t>
            </w:r>
            <w:r w:rsidRPr="00F4377A">
              <w:rPr>
                <w:spacing w:val="-2"/>
                <w:sz w:val="28"/>
                <w:szCs w:val="28"/>
              </w:rPr>
              <w:t xml:space="preserve"> </w:t>
            </w:r>
            <w:r w:rsidRPr="00F4377A">
              <w:rPr>
                <w:sz w:val="28"/>
                <w:szCs w:val="28"/>
              </w:rPr>
              <w:t>упражнения -</w:t>
            </w:r>
            <w:r w:rsidRPr="00F4377A">
              <w:rPr>
                <w:spacing w:val="-6"/>
                <w:sz w:val="28"/>
                <w:szCs w:val="28"/>
              </w:rPr>
              <w:t xml:space="preserve"> </w:t>
            </w:r>
            <w:r w:rsidRPr="00F4377A">
              <w:rPr>
                <w:sz w:val="28"/>
                <w:szCs w:val="28"/>
              </w:rPr>
              <w:t>попевка,</w:t>
            </w:r>
            <w:r w:rsidRPr="00F4377A">
              <w:rPr>
                <w:spacing w:val="-2"/>
                <w:sz w:val="28"/>
                <w:szCs w:val="28"/>
              </w:rPr>
              <w:t xml:space="preserve"> </w:t>
            </w:r>
            <w:r w:rsidRPr="00F4377A">
              <w:rPr>
                <w:sz w:val="28"/>
                <w:szCs w:val="28"/>
              </w:rPr>
              <w:t>распевка</w:t>
            </w:r>
          </w:p>
          <w:p w:rsidR="00B04A2A" w:rsidRPr="00F4377A" w:rsidRDefault="00B04A2A" w:rsidP="00B04A2A">
            <w:pPr>
              <w:pStyle w:val="TableParagraph"/>
              <w:numPr>
                <w:ilvl w:val="0"/>
                <w:numId w:val="33"/>
              </w:numPr>
              <w:tabs>
                <w:tab w:val="left" w:pos="286"/>
              </w:tabs>
              <w:suppressAutoHyphens/>
              <w:spacing w:before="0"/>
              <w:ind w:left="141" w:right="141" w:firstLine="143"/>
              <w:jc w:val="both"/>
              <w:rPr>
                <w:sz w:val="28"/>
                <w:szCs w:val="28"/>
              </w:rPr>
            </w:pPr>
            <w:r w:rsidRPr="00F4377A">
              <w:rPr>
                <w:sz w:val="28"/>
                <w:szCs w:val="28"/>
              </w:rPr>
              <w:t>двигательный,</w:t>
            </w:r>
            <w:r w:rsidRPr="00F4377A">
              <w:rPr>
                <w:spacing w:val="-2"/>
                <w:sz w:val="28"/>
                <w:szCs w:val="28"/>
              </w:rPr>
              <w:t xml:space="preserve"> </w:t>
            </w:r>
            <w:r w:rsidRPr="00F4377A">
              <w:rPr>
                <w:sz w:val="28"/>
                <w:szCs w:val="28"/>
              </w:rPr>
              <w:t>пластический</w:t>
            </w:r>
            <w:r w:rsidRPr="00F4377A">
              <w:rPr>
                <w:spacing w:val="-2"/>
                <w:sz w:val="28"/>
                <w:szCs w:val="28"/>
              </w:rPr>
              <w:t xml:space="preserve"> </w:t>
            </w:r>
            <w:r w:rsidRPr="00F4377A">
              <w:rPr>
                <w:sz w:val="28"/>
                <w:szCs w:val="28"/>
              </w:rPr>
              <w:t>танцевальный</w:t>
            </w:r>
            <w:r w:rsidRPr="00F4377A">
              <w:rPr>
                <w:spacing w:val="-1"/>
                <w:sz w:val="28"/>
                <w:szCs w:val="28"/>
              </w:rPr>
              <w:t xml:space="preserve"> </w:t>
            </w:r>
            <w:r w:rsidRPr="00F4377A">
              <w:rPr>
                <w:sz w:val="28"/>
                <w:szCs w:val="28"/>
              </w:rPr>
              <w:t>этюд,</w:t>
            </w:r>
            <w:r w:rsidRPr="00F4377A">
              <w:rPr>
                <w:spacing w:val="-5"/>
                <w:sz w:val="28"/>
                <w:szCs w:val="28"/>
              </w:rPr>
              <w:t xml:space="preserve"> </w:t>
            </w:r>
            <w:r w:rsidRPr="00F4377A">
              <w:rPr>
                <w:sz w:val="28"/>
                <w:szCs w:val="28"/>
              </w:rPr>
              <w:t>танец</w:t>
            </w:r>
          </w:p>
          <w:p w:rsidR="00B04A2A" w:rsidRPr="00F4377A" w:rsidRDefault="00B04A2A" w:rsidP="00B04A2A">
            <w:pPr>
              <w:pStyle w:val="TableParagraph"/>
              <w:numPr>
                <w:ilvl w:val="0"/>
                <w:numId w:val="33"/>
              </w:numPr>
              <w:tabs>
                <w:tab w:val="left" w:pos="286"/>
              </w:tabs>
              <w:suppressAutoHyphens/>
              <w:spacing w:before="0"/>
              <w:ind w:left="141" w:right="141" w:firstLine="143"/>
              <w:jc w:val="both"/>
              <w:rPr>
                <w:sz w:val="28"/>
                <w:szCs w:val="28"/>
              </w:rPr>
            </w:pPr>
            <w:r w:rsidRPr="00F4377A">
              <w:rPr>
                <w:sz w:val="28"/>
                <w:szCs w:val="28"/>
              </w:rPr>
              <w:t>творческое</w:t>
            </w:r>
            <w:r w:rsidRPr="00F4377A">
              <w:rPr>
                <w:spacing w:val="-1"/>
                <w:sz w:val="28"/>
                <w:szCs w:val="28"/>
              </w:rPr>
              <w:t xml:space="preserve"> </w:t>
            </w:r>
            <w:r w:rsidRPr="00F4377A">
              <w:rPr>
                <w:sz w:val="28"/>
                <w:szCs w:val="28"/>
              </w:rPr>
              <w:t>задание</w:t>
            </w:r>
          </w:p>
          <w:p w:rsidR="00B04A2A" w:rsidRPr="00F4377A" w:rsidRDefault="00B04A2A" w:rsidP="00B04A2A">
            <w:pPr>
              <w:pStyle w:val="TableParagraph"/>
              <w:numPr>
                <w:ilvl w:val="0"/>
                <w:numId w:val="33"/>
              </w:numPr>
              <w:tabs>
                <w:tab w:val="left" w:pos="286"/>
              </w:tabs>
              <w:suppressAutoHyphens/>
              <w:spacing w:before="0"/>
              <w:ind w:left="141" w:right="141" w:firstLine="143"/>
              <w:jc w:val="both"/>
              <w:rPr>
                <w:sz w:val="28"/>
                <w:szCs w:val="28"/>
              </w:rPr>
            </w:pPr>
            <w:r w:rsidRPr="00F4377A">
              <w:rPr>
                <w:sz w:val="28"/>
                <w:szCs w:val="28"/>
              </w:rPr>
              <w:t>концерт-импровизация</w:t>
            </w:r>
          </w:p>
          <w:p w:rsidR="00B04A2A" w:rsidRPr="00F4377A" w:rsidRDefault="00B04A2A" w:rsidP="00B04A2A">
            <w:pPr>
              <w:pStyle w:val="TableParagraph"/>
              <w:numPr>
                <w:ilvl w:val="0"/>
                <w:numId w:val="33"/>
              </w:numPr>
              <w:tabs>
                <w:tab w:val="left" w:pos="286"/>
              </w:tabs>
              <w:suppressAutoHyphens/>
              <w:spacing w:before="0"/>
              <w:ind w:left="141" w:right="141" w:firstLine="143"/>
              <w:jc w:val="both"/>
              <w:rPr>
                <w:sz w:val="28"/>
                <w:szCs w:val="28"/>
              </w:rPr>
            </w:pPr>
            <w:r w:rsidRPr="00F4377A">
              <w:rPr>
                <w:sz w:val="28"/>
                <w:szCs w:val="28"/>
              </w:rPr>
              <w:t>музыкальная,</w:t>
            </w:r>
            <w:r w:rsidRPr="00F4377A">
              <w:rPr>
                <w:spacing w:val="-1"/>
                <w:sz w:val="28"/>
                <w:szCs w:val="28"/>
              </w:rPr>
              <w:t xml:space="preserve"> </w:t>
            </w:r>
            <w:r w:rsidRPr="00F4377A">
              <w:rPr>
                <w:sz w:val="28"/>
                <w:szCs w:val="28"/>
              </w:rPr>
              <w:t>сюжетная</w:t>
            </w:r>
            <w:r w:rsidRPr="00F4377A">
              <w:rPr>
                <w:spacing w:val="-5"/>
                <w:sz w:val="28"/>
                <w:szCs w:val="28"/>
              </w:rPr>
              <w:t xml:space="preserve"> </w:t>
            </w:r>
            <w:r w:rsidRPr="00F4377A">
              <w:rPr>
                <w:sz w:val="28"/>
                <w:szCs w:val="28"/>
              </w:rPr>
              <w:t>игра</w:t>
            </w:r>
          </w:p>
        </w:tc>
      </w:tr>
      <w:tr w:rsidR="00B04A2A" w:rsidRPr="00F4377A" w:rsidTr="00747719">
        <w:trPr>
          <w:trHeight w:val="4555"/>
        </w:trPr>
        <w:tc>
          <w:tcPr>
            <w:tcW w:w="3402" w:type="dxa"/>
            <w:vMerge/>
          </w:tcPr>
          <w:p w:rsidR="00B04A2A" w:rsidRPr="00F4377A" w:rsidRDefault="00B04A2A" w:rsidP="00B04A2A">
            <w:pPr>
              <w:suppressAutoHyphens/>
              <w:ind w:firstLine="709"/>
              <w:jc w:val="both"/>
              <w:rPr>
                <w:rFonts w:ascii="Times New Roman" w:hAnsi="Times New Roman" w:cs="Times New Roman"/>
                <w:sz w:val="28"/>
                <w:szCs w:val="28"/>
              </w:rPr>
            </w:pPr>
          </w:p>
        </w:tc>
        <w:tc>
          <w:tcPr>
            <w:tcW w:w="6663" w:type="dxa"/>
          </w:tcPr>
          <w:p w:rsidR="00B04A2A" w:rsidRPr="00F4377A" w:rsidRDefault="00B04A2A" w:rsidP="00B04A2A">
            <w:pPr>
              <w:pStyle w:val="TableParagraph"/>
              <w:suppressAutoHyphens/>
              <w:spacing w:before="0"/>
              <w:ind w:left="141" w:right="141" w:firstLine="143"/>
              <w:jc w:val="both"/>
              <w:rPr>
                <w:i/>
                <w:sz w:val="28"/>
                <w:szCs w:val="28"/>
              </w:rPr>
            </w:pPr>
            <w:r w:rsidRPr="00F4377A">
              <w:rPr>
                <w:i/>
                <w:sz w:val="28"/>
                <w:szCs w:val="28"/>
                <w:u w:val="single"/>
              </w:rPr>
              <w:t>«Физическое</w:t>
            </w:r>
            <w:r w:rsidRPr="00F4377A">
              <w:rPr>
                <w:i/>
                <w:spacing w:val="-1"/>
                <w:sz w:val="28"/>
                <w:szCs w:val="28"/>
                <w:u w:val="single"/>
              </w:rPr>
              <w:t xml:space="preserve"> </w:t>
            </w:r>
            <w:r w:rsidRPr="00F4377A">
              <w:rPr>
                <w:i/>
                <w:sz w:val="28"/>
                <w:szCs w:val="28"/>
                <w:u w:val="single"/>
              </w:rPr>
              <w:t>развитие»</w:t>
            </w:r>
          </w:p>
          <w:p w:rsidR="00B04A2A" w:rsidRPr="00F4377A" w:rsidRDefault="00B04A2A" w:rsidP="00B04A2A">
            <w:pPr>
              <w:pStyle w:val="TableParagraph"/>
              <w:numPr>
                <w:ilvl w:val="0"/>
                <w:numId w:val="32"/>
              </w:numPr>
              <w:tabs>
                <w:tab w:val="left" w:pos="286"/>
              </w:tabs>
              <w:suppressAutoHyphens/>
              <w:spacing w:before="0"/>
              <w:ind w:left="141" w:right="141" w:firstLine="143"/>
              <w:jc w:val="both"/>
              <w:rPr>
                <w:sz w:val="28"/>
                <w:szCs w:val="28"/>
              </w:rPr>
            </w:pPr>
            <w:r w:rsidRPr="00F4377A">
              <w:rPr>
                <w:sz w:val="28"/>
                <w:szCs w:val="28"/>
              </w:rPr>
              <w:t>физкультурное</w:t>
            </w:r>
            <w:r w:rsidRPr="00F4377A">
              <w:rPr>
                <w:spacing w:val="-2"/>
                <w:sz w:val="28"/>
                <w:szCs w:val="28"/>
              </w:rPr>
              <w:t xml:space="preserve"> </w:t>
            </w:r>
            <w:r w:rsidRPr="00F4377A">
              <w:rPr>
                <w:sz w:val="28"/>
                <w:szCs w:val="28"/>
              </w:rPr>
              <w:t>занятие</w:t>
            </w:r>
          </w:p>
          <w:p w:rsidR="00B04A2A" w:rsidRPr="00F4377A" w:rsidRDefault="00B04A2A" w:rsidP="00B04A2A">
            <w:pPr>
              <w:pStyle w:val="TableParagraph"/>
              <w:numPr>
                <w:ilvl w:val="0"/>
                <w:numId w:val="32"/>
              </w:numPr>
              <w:tabs>
                <w:tab w:val="left" w:pos="233"/>
              </w:tabs>
              <w:suppressAutoHyphens/>
              <w:spacing w:before="0"/>
              <w:ind w:left="141" w:right="141" w:firstLine="143"/>
              <w:jc w:val="both"/>
              <w:rPr>
                <w:sz w:val="28"/>
                <w:szCs w:val="28"/>
              </w:rPr>
            </w:pPr>
            <w:r w:rsidRPr="00F4377A">
              <w:rPr>
                <w:sz w:val="28"/>
                <w:szCs w:val="28"/>
              </w:rPr>
              <w:t>утренняя</w:t>
            </w:r>
            <w:r w:rsidRPr="00F4377A">
              <w:rPr>
                <w:spacing w:val="-4"/>
                <w:sz w:val="28"/>
                <w:szCs w:val="28"/>
              </w:rPr>
              <w:t xml:space="preserve"> </w:t>
            </w:r>
            <w:r w:rsidRPr="00F4377A">
              <w:rPr>
                <w:sz w:val="28"/>
                <w:szCs w:val="28"/>
              </w:rPr>
              <w:t>гимнастика</w:t>
            </w:r>
          </w:p>
          <w:p w:rsidR="00B04A2A" w:rsidRPr="00F4377A" w:rsidRDefault="00B04A2A" w:rsidP="00B04A2A">
            <w:pPr>
              <w:pStyle w:val="TableParagraph"/>
              <w:numPr>
                <w:ilvl w:val="0"/>
                <w:numId w:val="32"/>
              </w:numPr>
              <w:tabs>
                <w:tab w:val="left" w:pos="231"/>
              </w:tabs>
              <w:suppressAutoHyphens/>
              <w:spacing w:before="0"/>
              <w:ind w:left="141" w:right="141" w:firstLine="143"/>
              <w:jc w:val="both"/>
              <w:rPr>
                <w:sz w:val="28"/>
                <w:szCs w:val="28"/>
              </w:rPr>
            </w:pPr>
            <w:r w:rsidRPr="00F4377A">
              <w:rPr>
                <w:sz w:val="28"/>
                <w:szCs w:val="28"/>
              </w:rPr>
              <w:t>гимнастика</w:t>
            </w:r>
            <w:r w:rsidRPr="00F4377A">
              <w:rPr>
                <w:spacing w:val="-2"/>
                <w:sz w:val="28"/>
                <w:szCs w:val="28"/>
              </w:rPr>
              <w:t xml:space="preserve"> </w:t>
            </w:r>
            <w:r w:rsidRPr="00F4377A">
              <w:rPr>
                <w:sz w:val="28"/>
                <w:szCs w:val="28"/>
              </w:rPr>
              <w:t>после</w:t>
            </w:r>
            <w:r w:rsidRPr="00F4377A">
              <w:rPr>
                <w:spacing w:val="-3"/>
                <w:sz w:val="28"/>
                <w:szCs w:val="28"/>
              </w:rPr>
              <w:t xml:space="preserve"> </w:t>
            </w:r>
            <w:r w:rsidRPr="00F4377A">
              <w:rPr>
                <w:sz w:val="28"/>
                <w:szCs w:val="28"/>
              </w:rPr>
              <w:t>дневного</w:t>
            </w:r>
            <w:r w:rsidRPr="00F4377A">
              <w:rPr>
                <w:spacing w:val="-2"/>
                <w:sz w:val="28"/>
                <w:szCs w:val="28"/>
              </w:rPr>
              <w:t xml:space="preserve"> </w:t>
            </w:r>
            <w:r w:rsidRPr="00F4377A">
              <w:rPr>
                <w:sz w:val="28"/>
                <w:szCs w:val="28"/>
              </w:rPr>
              <w:t>сна</w:t>
            </w:r>
          </w:p>
          <w:p w:rsidR="00B04A2A" w:rsidRPr="00F4377A" w:rsidRDefault="00B04A2A" w:rsidP="00B04A2A">
            <w:pPr>
              <w:pStyle w:val="TableParagraph"/>
              <w:numPr>
                <w:ilvl w:val="0"/>
                <w:numId w:val="32"/>
              </w:numPr>
              <w:tabs>
                <w:tab w:val="left" w:pos="231"/>
              </w:tabs>
              <w:suppressAutoHyphens/>
              <w:spacing w:before="0"/>
              <w:ind w:left="141" w:right="141" w:firstLine="143"/>
              <w:jc w:val="both"/>
              <w:rPr>
                <w:sz w:val="28"/>
                <w:szCs w:val="28"/>
              </w:rPr>
            </w:pPr>
            <w:r w:rsidRPr="00F4377A">
              <w:rPr>
                <w:sz w:val="28"/>
                <w:szCs w:val="28"/>
              </w:rPr>
              <w:t>физкультминутки</w:t>
            </w:r>
          </w:p>
          <w:p w:rsidR="00B04A2A" w:rsidRPr="00F4377A" w:rsidRDefault="00B04A2A" w:rsidP="00B04A2A">
            <w:pPr>
              <w:pStyle w:val="TableParagraph"/>
              <w:numPr>
                <w:ilvl w:val="0"/>
                <w:numId w:val="32"/>
              </w:numPr>
              <w:tabs>
                <w:tab w:val="left" w:pos="231"/>
              </w:tabs>
              <w:suppressAutoHyphens/>
              <w:spacing w:before="0"/>
              <w:ind w:left="141" w:right="141" w:firstLine="143"/>
              <w:jc w:val="both"/>
              <w:rPr>
                <w:sz w:val="28"/>
                <w:szCs w:val="28"/>
              </w:rPr>
            </w:pPr>
            <w:r w:rsidRPr="00F4377A">
              <w:rPr>
                <w:sz w:val="28"/>
                <w:szCs w:val="28"/>
              </w:rPr>
              <w:t>гимнастика</w:t>
            </w:r>
            <w:r w:rsidRPr="00F4377A">
              <w:rPr>
                <w:spacing w:val="-2"/>
                <w:sz w:val="28"/>
                <w:szCs w:val="28"/>
              </w:rPr>
              <w:t xml:space="preserve"> </w:t>
            </w:r>
            <w:r w:rsidRPr="00F4377A">
              <w:rPr>
                <w:sz w:val="28"/>
                <w:szCs w:val="28"/>
              </w:rPr>
              <w:t>для</w:t>
            </w:r>
            <w:r w:rsidRPr="00F4377A">
              <w:rPr>
                <w:spacing w:val="-2"/>
                <w:sz w:val="28"/>
                <w:szCs w:val="28"/>
              </w:rPr>
              <w:t xml:space="preserve"> </w:t>
            </w:r>
            <w:r w:rsidRPr="00F4377A">
              <w:rPr>
                <w:sz w:val="28"/>
                <w:szCs w:val="28"/>
              </w:rPr>
              <w:t>глаз</w:t>
            </w:r>
          </w:p>
          <w:p w:rsidR="00B04A2A" w:rsidRPr="00F4377A" w:rsidRDefault="00B04A2A" w:rsidP="00B04A2A">
            <w:pPr>
              <w:pStyle w:val="TableParagraph"/>
              <w:numPr>
                <w:ilvl w:val="0"/>
                <w:numId w:val="32"/>
              </w:numPr>
              <w:tabs>
                <w:tab w:val="left" w:pos="286"/>
              </w:tabs>
              <w:suppressAutoHyphens/>
              <w:spacing w:before="0"/>
              <w:ind w:left="141" w:right="141" w:firstLine="143"/>
              <w:jc w:val="both"/>
              <w:rPr>
                <w:sz w:val="28"/>
                <w:szCs w:val="28"/>
              </w:rPr>
            </w:pPr>
            <w:r w:rsidRPr="00F4377A">
              <w:rPr>
                <w:sz w:val="28"/>
                <w:szCs w:val="28"/>
              </w:rPr>
              <w:t>дыхательная</w:t>
            </w:r>
            <w:r w:rsidRPr="00F4377A">
              <w:rPr>
                <w:spacing w:val="-1"/>
                <w:sz w:val="28"/>
                <w:szCs w:val="28"/>
              </w:rPr>
              <w:t xml:space="preserve"> </w:t>
            </w:r>
            <w:r w:rsidRPr="00F4377A">
              <w:rPr>
                <w:sz w:val="28"/>
                <w:szCs w:val="28"/>
              </w:rPr>
              <w:t>гимнастика</w:t>
            </w:r>
          </w:p>
          <w:p w:rsidR="00B04A2A" w:rsidRPr="00F4377A" w:rsidRDefault="00B04A2A" w:rsidP="00B04A2A">
            <w:pPr>
              <w:pStyle w:val="TableParagraph"/>
              <w:numPr>
                <w:ilvl w:val="0"/>
                <w:numId w:val="32"/>
              </w:numPr>
              <w:tabs>
                <w:tab w:val="left" w:pos="233"/>
              </w:tabs>
              <w:suppressAutoHyphens/>
              <w:spacing w:before="0"/>
              <w:ind w:left="141" w:right="141" w:firstLine="143"/>
              <w:jc w:val="both"/>
              <w:rPr>
                <w:sz w:val="28"/>
                <w:szCs w:val="28"/>
              </w:rPr>
            </w:pPr>
            <w:r w:rsidRPr="00F4377A">
              <w:rPr>
                <w:sz w:val="28"/>
                <w:szCs w:val="28"/>
              </w:rPr>
              <w:t>игра</w:t>
            </w:r>
          </w:p>
          <w:p w:rsidR="00B04A2A" w:rsidRPr="00F4377A" w:rsidRDefault="00B04A2A" w:rsidP="00B04A2A">
            <w:pPr>
              <w:pStyle w:val="TableParagraph"/>
              <w:numPr>
                <w:ilvl w:val="0"/>
                <w:numId w:val="32"/>
              </w:numPr>
              <w:tabs>
                <w:tab w:val="left" w:pos="231"/>
              </w:tabs>
              <w:suppressAutoHyphens/>
              <w:spacing w:before="0"/>
              <w:ind w:left="141" w:right="141" w:firstLine="143"/>
              <w:jc w:val="both"/>
              <w:rPr>
                <w:sz w:val="28"/>
                <w:szCs w:val="28"/>
              </w:rPr>
            </w:pPr>
            <w:r w:rsidRPr="00F4377A">
              <w:rPr>
                <w:sz w:val="28"/>
                <w:szCs w:val="28"/>
              </w:rPr>
              <w:t>ситуативная</w:t>
            </w:r>
            <w:r w:rsidRPr="00F4377A">
              <w:rPr>
                <w:spacing w:val="-1"/>
                <w:sz w:val="28"/>
                <w:szCs w:val="28"/>
              </w:rPr>
              <w:t xml:space="preserve"> </w:t>
            </w:r>
            <w:r w:rsidRPr="00F4377A">
              <w:rPr>
                <w:sz w:val="28"/>
                <w:szCs w:val="28"/>
              </w:rPr>
              <w:t>беседа</w:t>
            </w:r>
          </w:p>
          <w:p w:rsidR="00B04A2A" w:rsidRPr="00F4377A" w:rsidRDefault="00B04A2A" w:rsidP="00B04A2A">
            <w:pPr>
              <w:pStyle w:val="TableParagraph"/>
              <w:numPr>
                <w:ilvl w:val="0"/>
                <w:numId w:val="32"/>
              </w:numPr>
              <w:tabs>
                <w:tab w:val="left" w:pos="286"/>
              </w:tabs>
              <w:suppressAutoHyphens/>
              <w:spacing w:before="0"/>
              <w:ind w:left="141" w:right="141" w:firstLine="143"/>
              <w:jc w:val="both"/>
              <w:rPr>
                <w:sz w:val="28"/>
                <w:szCs w:val="28"/>
              </w:rPr>
            </w:pPr>
            <w:r w:rsidRPr="00F4377A">
              <w:rPr>
                <w:sz w:val="28"/>
                <w:szCs w:val="28"/>
              </w:rPr>
              <w:t>рассказ</w:t>
            </w:r>
          </w:p>
          <w:p w:rsidR="00B04A2A" w:rsidRPr="00F4377A" w:rsidRDefault="00B04A2A" w:rsidP="00B04A2A">
            <w:pPr>
              <w:pStyle w:val="TableParagraph"/>
              <w:numPr>
                <w:ilvl w:val="0"/>
                <w:numId w:val="32"/>
              </w:numPr>
              <w:tabs>
                <w:tab w:val="left" w:pos="233"/>
              </w:tabs>
              <w:suppressAutoHyphens/>
              <w:spacing w:before="0"/>
              <w:ind w:left="141" w:right="141" w:firstLine="143"/>
              <w:jc w:val="both"/>
              <w:rPr>
                <w:sz w:val="28"/>
                <w:szCs w:val="28"/>
              </w:rPr>
            </w:pPr>
            <w:r w:rsidRPr="00F4377A">
              <w:rPr>
                <w:sz w:val="28"/>
                <w:szCs w:val="28"/>
              </w:rPr>
              <w:t>чтение</w:t>
            </w:r>
          </w:p>
          <w:p w:rsidR="00B04A2A" w:rsidRPr="00F4377A" w:rsidRDefault="00B04A2A" w:rsidP="00B04A2A">
            <w:pPr>
              <w:pStyle w:val="TableParagraph"/>
              <w:numPr>
                <w:ilvl w:val="0"/>
                <w:numId w:val="32"/>
              </w:numPr>
              <w:tabs>
                <w:tab w:val="left" w:pos="286"/>
              </w:tabs>
              <w:suppressAutoHyphens/>
              <w:spacing w:before="0"/>
              <w:ind w:left="141" w:right="141" w:firstLine="143"/>
              <w:jc w:val="both"/>
              <w:rPr>
                <w:sz w:val="28"/>
                <w:szCs w:val="28"/>
              </w:rPr>
            </w:pPr>
            <w:r w:rsidRPr="00F4377A">
              <w:rPr>
                <w:sz w:val="28"/>
                <w:szCs w:val="28"/>
              </w:rPr>
              <w:t>рассматривание</w:t>
            </w:r>
          </w:p>
          <w:p w:rsidR="00B04A2A" w:rsidRPr="00F4377A" w:rsidRDefault="00B04A2A" w:rsidP="00B04A2A">
            <w:pPr>
              <w:pStyle w:val="TableParagraph"/>
              <w:numPr>
                <w:ilvl w:val="0"/>
                <w:numId w:val="32"/>
              </w:numPr>
              <w:tabs>
                <w:tab w:val="left" w:pos="286"/>
              </w:tabs>
              <w:suppressAutoHyphens/>
              <w:spacing w:before="0"/>
              <w:ind w:left="141" w:right="141" w:firstLine="143"/>
              <w:jc w:val="both"/>
              <w:rPr>
                <w:sz w:val="28"/>
                <w:szCs w:val="28"/>
              </w:rPr>
            </w:pPr>
            <w:r w:rsidRPr="00F4377A">
              <w:rPr>
                <w:sz w:val="28"/>
                <w:szCs w:val="28"/>
              </w:rPr>
              <w:t>интегративная</w:t>
            </w:r>
            <w:r w:rsidRPr="00F4377A">
              <w:rPr>
                <w:spacing w:val="-3"/>
                <w:sz w:val="28"/>
                <w:szCs w:val="28"/>
              </w:rPr>
              <w:t xml:space="preserve"> </w:t>
            </w:r>
            <w:r w:rsidRPr="00F4377A">
              <w:rPr>
                <w:sz w:val="28"/>
                <w:szCs w:val="28"/>
              </w:rPr>
              <w:t>деятельность</w:t>
            </w:r>
          </w:p>
          <w:p w:rsidR="00B04A2A" w:rsidRPr="00F4377A" w:rsidRDefault="00B04A2A" w:rsidP="00B04A2A">
            <w:pPr>
              <w:pStyle w:val="TableParagraph"/>
              <w:numPr>
                <w:ilvl w:val="0"/>
                <w:numId w:val="32"/>
              </w:numPr>
              <w:tabs>
                <w:tab w:val="left" w:pos="286"/>
              </w:tabs>
              <w:suppressAutoHyphens/>
              <w:spacing w:before="0"/>
              <w:ind w:left="141" w:right="141" w:firstLine="143"/>
              <w:jc w:val="both"/>
              <w:rPr>
                <w:sz w:val="28"/>
                <w:szCs w:val="28"/>
              </w:rPr>
            </w:pPr>
            <w:r w:rsidRPr="00F4377A">
              <w:rPr>
                <w:sz w:val="28"/>
                <w:szCs w:val="28"/>
              </w:rPr>
              <w:t>спортивные</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физкультурные досуги</w:t>
            </w:r>
          </w:p>
          <w:p w:rsidR="00B04A2A" w:rsidRPr="00F4377A" w:rsidRDefault="00B04A2A" w:rsidP="00B04A2A">
            <w:pPr>
              <w:pStyle w:val="TableParagraph"/>
              <w:numPr>
                <w:ilvl w:val="0"/>
                <w:numId w:val="32"/>
              </w:numPr>
              <w:tabs>
                <w:tab w:val="left" w:pos="286"/>
              </w:tabs>
              <w:suppressAutoHyphens/>
              <w:spacing w:before="0"/>
              <w:ind w:left="141" w:right="141" w:firstLine="143"/>
              <w:jc w:val="both"/>
              <w:rPr>
                <w:sz w:val="28"/>
                <w:szCs w:val="28"/>
              </w:rPr>
            </w:pPr>
            <w:r w:rsidRPr="00F4377A">
              <w:rPr>
                <w:sz w:val="28"/>
                <w:szCs w:val="28"/>
              </w:rPr>
              <w:t>спортивные</w:t>
            </w:r>
            <w:r w:rsidRPr="00F4377A">
              <w:rPr>
                <w:spacing w:val="-1"/>
                <w:sz w:val="28"/>
                <w:szCs w:val="28"/>
              </w:rPr>
              <w:t xml:space="preserve"> </w:t>
            </w:r>
            <w:r w:rsidRPr="00F4377A">
              <w:rPr>
                <w:sz w:val="28"/>
                <w:szCs w:val="28"/>
              </w:rPr>
              <w:t>состязания</w:t>
            </w:r>
          </w:p>
          <w:p w:rsidR="00B04A2A" w:rsidRPr="00F4377A" w:rsidRDefault="00B04A2A" w:rsidP="00B04A2A">
            <w:pPr>
              <w:pStyle w:val="TableParagraph"/>
              <w:numPr>
                <w:ilvl w:val="0"/>
                <w:numId w:val="32"/>
              </w:numPr>
              <w:tabs>
                <w:tab w:val="left" w:pos="231"/>
              </w:tabs>
              <w:suppressAutoHyphens/>
              <w:spacing w:before="0"/>
              <w:ind w:left="141" w:right="141" w:firstLine="143"/>
              <w:jc w:val="both"/>
              <w:rPr>
                <w:sz w:val="28"/>
                <w:szCs w:val="28"/>
                <w:lang w:val="ru-RU"/>
              </w:rPr>
            </w:pPr>
            <w:r w:rsidRPr="00F4377A">
              <w:rPr>
                <w:sz w:val="28"/>
                <w:szCs w:val="28"/>
                <w:lang w:val="ru-RU"/>
              </w:rPr>
              <w:t>совместная</w:t>
            </w:r>
            <w:r w:rsidRPr="00F4377A">
              <w:rPr>
                <w:spacing w:val="-2"/>
                <w:sz w:val="28"/>
                <w:szCs w:val="28"/>
                <w:lang w:val="ru-RU"/>
              </w:rPr>
              <w:t xml:space="preserve"> </w:t>
            </w:r>
            <w:r w:rsidRPr="00F4377A">
              <w:rPr>
                <w:sz w:val="28"/>
                <w:szCs w:val="28"/>
                <w:lang w:val="ru-RU"/>
              </w:rPr>
              <w:t>деятельность</w:t>
            </w:r>
            <w:r w:rsidRPr="00F4377A">
              <w:rPr>
                <w:spacing w:val="-1"/>
                <w:sz w:val="28"/>
                <w:szCs w:val="28"/>
                <w:lang w:val="ru-RU"/>
              </w:rPr>
              <w:t xml:space="preserve"> </w:t>
            </w:r>
            <w:r w:rsidRPr="00F4377A">
              <w:rPr>
                <w:sz w:val="28"/>
                <w:szCs w:val="28"/>
                <w:lang w:val="ru-RU"/>
              </w:rPr>
              <w:t>взрослого</w:t>
            </w:r>
            <w:r w:rsidRPr="00F4377A">
              <w:rPr>
                <w:spacing w:val="-1"/>
                <w:sz w:val="28"/>
                <w:szCs w:val="28"/>
                <w:lang w:val="ru-RU"/>
              </w:rPr>
              <w:t xml:space="preserve"> </w:t>
            </w:r>
            <w:r w:rsidRPr="00F4377A">
              <w:rPr>
                <w:sz w:val="28"/>
                <w:szCs w:val="28"/>
                <w:lang w:val="ru-RU"/>
              </w:rPr>
              <w:t>и</w:t>
            </w:r>
            <w:r w:rsidRPr="00F4377A">
              <w:rPr>
                <w:spacing w:val="-4"/>
                <w:sz w:val="28"/>
                <w:szCs w:val="28"/>
                <w:lang w:val="ru-RU"/>
              </w:rPr>
              <w:t xml:space="preserve"> </w:t>
            </w:r>
            <w:r w:rsidRPr="00F4377A">
              <w:rPr>
                <w:sz w:val="28"/>
                <w:szCs w:val="28"/>
                <w:lang w:val="ru-RU"/>
              </w:rPr>
              <w:t>детей</w:t>
            </w:r>
            <w:r w:rsidRPr="00F4377A">
              <w:rPr>
                <w:spacing w:val="-1"/>
                <w:sz w:val="28"/>
                <w:szCs w:val="28"/>
                <w:lang w:val="ru-RU"/>
              </w:rPr>
              <w:t xml:space="preserve"> </w:t>
            </w:r>
            <w:r w:rsidRPr="00F4377A">
              <w:rPr>
                <w:sz w:val="28"/>
                <w:szCs w:val="28"/>
                <w:lang w:val="ru-RU"/>
              </w:rPr>
              <w:t>тематического</w:t>
            </w:r>
            <w:r w:rsidRPr="00F4377A">
              <w:rPr>
                <w:spacing w:val="-1"/>
                <w:sz w:val="28"/>
                <w:szCs w:val="28"/>
                <w:lang w:val="ru-RU"/>
              </w:rPr>
              <w:t xml:space="preserve"> </w:t>
            </w:r>
            <w:r w:rsidRPr="00F4377A">
              <w:rPr>
                <w:sz w:val="28"/>
                <w:szCs w:val="28"/>
                <w:lang w:val="ru-RU"/>
              </w:rPr>
              <w:t>характера</w:t>
            </w:r>
          </w:p>
          <w:p w:rsidR="00B04A2A" w:rsidRPr="00F4377A" w:rsidRDefault="00B04A2A" w:rsidP="00B04A2A">
            <w:pPr>
              <w:pStyle w:val="TableParagraph"/>
              <w:numPr>
                <w:ilvl w:val="0"/>
                <w:numId w:val="32"/>
              </w:numPr>
              <w:tabs>
                <w:tab w:val="left" w:pos="233"/>
              </w:tabs>
              <w:suppressAutoHyphens/>
              <w:spacing w:before="0"/>
              <w:ind w:left="141" w:right="141" w:firstLine="143"/>
              <w:jc w:val="both"/>
              <w:rPr>
                <w:sz w:val="28"/>
                <w:szCs w:val="28"/>
              </w:rPr>
            </w:pPr>
            <w:r w:rsidRPr="00F4377A">
              <w:rPr>
                <w:sz w:val="28"/>
                <w:szCs w:val="28"/>
              </w:rPr>
              <w:t>проектная</w:t>
            </w:r>
            <w:r w:rsidRPr="00F4377A">
              <w:rPr>
                <w:spacing w:val="-3"/>
                <w:sz w:val="28"/>
                <w:szCs w:val="28"/>
              </w:rPr>
              <w:t xml:space="preserve"> </w:t>
            </w:r>
            <w:r w:rsidRPr="00F4377A">
              <w:rPr>
                <w:sz w:val="28"/>
                <w:szCs w:val="28"/>
              </w:rPr>
              <w:t>деятельность</w:t>
            </w:r>
          </w:p>
          <w:p w:rsidR="00B04A2A" w:rsidRPr="00F4377A" w:rsidRDefault="00B04A2A" w:rsidP="00B04A2A">
            <w:pPr>
              <w:pStyle w:val="TableParagraph"/>
              <w:numPr>
                <w:ilvl w:val="0"/>
                <w:numId w:val="32"/>
              </w:numPr>
              <w:tabs>
                <w:tab w:val="left" w:pos="286"/>
              </w:tabs>
              <w:suppressAutoHyphens/>
              <w:spacing w:before="0"/>
              <w:ind w:left="141" w:right="141" w:firstLine="143"/>
              <w:jc w:val="both"/>
              <w:rPr>
                <w:sz w:val="28"/>
                <w:szCs w:val="28"/>
              </w:rPr>
            </w:pPr>
            <w:r w:rsidRPr="00F4377A">
              <w:rPr>
                <w:sz w:val="28"/>
                <w:szCs w:val="28"/>
              </w:rPr>
              <w:t>проблемные</w:t>
            </w:r>
            <w:r w:rsidRPr="00F4377A">
              <w:rPr>
                <w:spacing w:val="-3"/>
                <w:sz w:val="28"/>
                <w:szCs w:val="28"/>
              </w:rPr>
              <w:t xml:space="preserve"> </w:t>
            </w:r>
            <w:r w:rsidRPr="00F4377A">
              <w:rPr>
                <w:sz w:val="28"/>
                <w:szCs w:val="28"/>
              </w:rPr>
              <w:t>ситуации</w:t>
            </w:r>
          </w:p>
        </w:tc>
      </w:tr>
      <w:tr w:rsidR="00DE19FA" w:rsidRPr="00F4377A" w:rsidTr="00B3796A">
        <w:trPr>
          <w:trHeight w:val="6101"/>
        </w:trPr>
        <w:tc>
          <w:tcPr>
            <w:tcW w:w="3402" w:type="dxa"/>
            <w:vMerge w:val="restart"/>
          </w:tcPr>
          <w:p w:rsidR="00DE19FA" w:rsidRDefault="00C67147" w:rsidP="00B04A2A">
            <w:pPr>
              <w:pStyle w:val="TableParagraph"/>
              <w:suppressAutoHyphens/>
              <w:spacing w:before="0"/>
              <w:ind w:left="0"/>
              <w:jc w:val="center"/>
              <w:rPr>
                <w:spacing w:val="-57"/>
                <w:sz w:val="28"/>
                <w:szCs w:val="28"/>
              </w:rPr>
            </w:pPr>
            <w:r>
              <w:rPr>
                <w:sz w:val="28"/>
                <w:szCs w:val="28"/>
              </w:rPr>
              <w:lastRenderedPageBreak/>
              <w:pict>
                <v:rect id="_x0000_s1037" style="position:absolute;left:0;text-align:left;margin-left:202.75pt;margin-top:81.1pt;width:2.75pt;height:.5pt;z-index:-251653632;mso-position-horizontal-relative:page;mso-position-vertical-relative:page" fillcolor="black" stroked="f">
                  <w10:wrap anchorx="page" anchory="page"/>
                </v:rect>
              </w:pict>
            </w:r>
            <w:r w:rsidR="00DE19FA" w:rsidRPr="00F4377A">
              <w:rPr>
                <w:sz w:val="28"/>
                <w:szCs w:val="28"/>
              </w:rPr>
              <w:t>Старшая</w:t>
            </w:r>
            <w:r w:rsidR="00DE19FA" w:rsidRPr="00F4377A">
              <w:rPr>
                <w:spacing w:val="-14"/>
                <w:sz w:val="28"/>
                <w:szCs w:val="28"/>
              </w:rPr>
              <w:t xml:space="preserve"> </w:t>
            </w:r>
            <w:r w:rsidR="00DE19FA" w:rsidRPr="00F4377A">
              <w:rPr>
                <w:sz w:val="28"/>
                <w:szCs w:val="28"/>
              </w:rPr>
              <w:t>группа</w:t>
            </w:r>
            <w:r w:rsidR="00DE19FA" w:rsidRPr="00F4377A">
              <w:rPr>
                <w:spacing w:val="-57"/>
                <w:sz w:val="28"/>
                <w:szCs w:val="28"/>
              </w:rPr>
              <w:t xml:space="preserve"> </w:t>
            </w:r>
          </w:p>
          <w:p w:rsidR="00DE19FA" w:rsidRPr="00F4377A" w:rsidRDefault="00DE19FA" w:rsidP="00B04A2A">
            <w:pPr>
              <w:pStyle w:val="TableParagraph"/>
              <w:suppressAutoHyphens/>
              <w:spacing w:before="0"/>
              <w:ind w:left="0"/>
              <w:jc w:val="center"/>
              <w:rPr>
                <w:sz w:val="28"/>
                <w:szCs w:val="28"/>
              </w:rPr>
            </w:pPr>
            <w:r w:rsidRPr="00F4377A">
              <w:rPr>
                <w:sz w:val="28"/>
                <w:szCs w:val="28"/>
              </w:rPr>
              <w:t>(5-6</w:t>
            </w:r>
            <w:r w:rsidRPr="00F4377A">
              <w:rPr>
                <w:spacing w:val="-1"/>
                <w:sz w:val="28"/>
                <w:szCs w:val="28"/>
              </w:rPr>
              <w:t xml:space="preserve"> </w:t>
            </w:r>
            <w:r w:rsidRPr="00F4377A">
              <w:rPr>
                <w:sz w:val="28"/>
                <w:szCs w:val="28"/>
              </w:rPr>
              <w:t>лет)</w:t>
            </w:r>
          </w:p>
        </w:tc>
        <w:tc>
          <w:tcPr>
            <w:tcW w:w="6663" w:type="dxa"/>
          </w:tcPr>
          <w:p w:rsidR="00DE19FA" w:rsidRPr="00F4377A" w:rsidRDefault="00DE19FA" w:rsidP="00B04A2A">
            <w:pPr>
              <w:pStyle w:val="TableParagraph"/>
              <w:suppressAutoHyphens/>
              <w:spacing w:before="0"/>
              <w:ind w:left="141" w:right="141" w:firstLine="143"/>
              <w:jc w:val="both"/>
              <w:rPr>
                <w:i/>
                <w:sz w:val="28"/>
                <w:szCs w:val="28"/>
              </w:rPr>
            </w:pPr>
            <w:r w:rsidRPr="00F4377A">
              <w:rPr>
                <w:i/>
                <w:sz w:val="28"/>
                <w:szCs w:val="28"/>
                <w:u w:val="single"/>
              </w:rPr>
              <w:t>«Социально-коммуникативное</w:t>
            </w:r>
            <w:r w:rsidRPr="00F4377A">
              <w:rPr>
                <w:i/>
                <w:spacing w:val="-3"/>
                <w:sz w:val="28"/>
                <w:szCs w:val="28"/>
                <w:u w:val="single"/>
              </w:rPr>
              <w:t xml:space="preserve"> </w:t>
            </w:r>
            <w:r w:rsidRPr="00F4377A">
              <w:rPr>
                <w:i/>
                <w:sz w:val="28"/>
                <w:szCs w:val="28"/>
                <w:u w:val="single"/>
              </w:rPr>
              <w:t>развитие»</w:t>
            </w:r>
          </w:p>
          <w:p w:rsidR="00DE19FA" w:rsidRPr="00F4377A" w:rsidRDefault="00DE19FA" w:rsidP="00B04A2A">
            <w:pPr>
              <w:pStyle w:val="TableParagraph"/>
              <w:numPr>
                <w:ilvl w:val="0"/>
                <w:numId w:val="31"/>
              </w:numPr>
              <w:tabs>
                <w:tab w:val="left" w:pos="233"/>
              </w:tabs>
              <w:suppressAutoHyphens/>
              <w:spacing w:before="0"/>
              <w:ind w:left="141" w:right="141" w:firstLine="143"/>
              <w:jc w:val="both"/>
              <w:rPr>
                <w:sz w:val="28"/>
                <w:szCs w:val="28"/>
              </w:rPr>
            </w:pPr>
            <w:r w:rsidRPr="00F4377A">
              <w:rPr>
                <w:sz w:val="28"/>
                <w:szCs w:val="28"/>
              </w:rPr>
              <w:t>индивидуальная</w:t>
            </w:r>
            <w:r w:rsidRPr="00F4377A">
              <w:rPr>
                <w:spacing w:val="-5"/>
                <w:sz w:val="28"/>
                <w:szCs w:val="28"/>
              </w:rPr>
              <w:t xml:space="preserve"> </w:t>
            </w:r>
            <w:r w:rsidRPr="00F4377A">
              <w:rPr>
                <w:sz w:val="28"/>
                <w:szCs w:val="28"/>
              </w:rPr>
              <w:t>игра</w:t>
            </w:r>
          </w:p>
          <w:p w:rsidR="00DE19FA" w:rsidRPr="00F4377A" w:rsidRDefault="00DE19FA" w:rsidP="00B04A2A">
            <w:pPr>
              <w:pStyle w:val="TableParagraph"/>
              <w:numPr>
                <w:ilvl w:val="0"/>
                <w:numId w:val="31"/>
              </w:numPr>
              <w:tabs>
                <w:tab w:val="left" w:pos="286"/>
              </w:tabs>
              <w:suppressAutoHyphens/>
              <w:spacing w:before="0"/>
              <w:ind w:left="141" w:right="141" w:firstLine="143"/>
              <w:jc w:val="both"/>
              <w:rPr>
                <w:sz w:val="28"/>
                <w:szCs w:val="28"/>
              </w:rPr>
            </w:pPr>
            <w:r w:rsidRPr="00F4377A">
              <w:rPr>
                <w:sz w:val="28"/>
                <w:szCs w:val="28"/>
              </w:rPr>
              <w:t>совместная</w:t>
            </w:r>
            <w:r w:rsidRPr="00F4377A">
              <w:rPr>
                <w:spacing w:val="-2"/>
                <w:sz w:val="28"/>
                <w:szCs w:val="28"/>
              </w:rPr>
              <w:t xml:space="preserve"> </w:t>
            </w:r>
            <w:r w:rsidRPr="00F4377A">
              <w:rPr>
                <w:sz w:val="28"/>
                <w:szCs w:val="28"/>
              </w:rPr>
              <w:t>с</w:t>
            </w:r>
            <w:r w:rsidRPr="00F4377A">
              <w:rPr>
                <w:spacing w:val="-1"/>
                <w:sz w:val="28"/>
                <w:szCs w:val="28"/>
              </w:rPr>
              <w:t xml:space="preserve"> </w:t>
            </w:r>
            <w:r w:rsidRPr="00F4377A">
              <w:rPr>
                <w:sz w:val="28"/>
                <w:szCs w:val="28"/>
              </w:rPr>
              <w:t>педагогом</w:t>
            </w:r>
            <w:r w:rsidRPr="00F4377A">
              <w:rPr>
                <w:spacing w:val="-4"/>
                <w:sz w:val="28"/>
                <w:szCs w:val="28"/>
              </w:rPr>
              <w:t xml:space="preserve"> </w:t>
            </w:r>
            <w:r w:rsidRPr="00F4377A">
              <w:rPr>
                <w:sz w:val="28"/>
                <w:szCs w:val="28"/>
              </w:rPr>
              <w:t>игра</w:t>
            </w:r>
          </w:p>
          <w:p w:rsidR="00DE19FA" w:rsidRPr="00F4377A" w:rsidRDefault="00DE19FA" w:rsidP="00B04A2A">
            <w:pPr>
              <w:pStyle w:val="TableParagraph"/>
              <w:numPr>
                <w:ilvl w:val="0"/>
                <w:numId w:val="31"/>
              </w:numPr>
              <w:tabs>
                <w:tab w:val="left" w:pos="286"/>
              </w:tabs>
              <w:suppressAutoHyphens/>
              <w:spacing w:before="0"/>
              <w:ind w:left="141" w:right="141" w:firstLine="143"/>
              <w:jc w:val="both"/>
              <w:rPr>
                <w:sz w:val="28"/>
                <w:szCs w:val="28"/>
              </w:rPr>
            </w:pPr>
            <w:r w:rsidRPr="00F4377A">
              <w:rPr>
                <w:sz w:val="28"/>
                <w:szCs w:val="28"/>
              </w:rPr>
              <w:t>совместная</w:t>
            </w:r>
            <w:r w:rsidRPr="00F4377A">
              <w:rPr>
                <w:spacing w:val="-1"/>
                <w:sz w:val="28"/>
                <w:szCs w:val="28"/>
              </w:rPr>
              <w:t xml:space="preserve"> </w:t>
            </w:r>
            <w:r w:rsidRPr="00F4377A">
              <w:rPr>
                <w:sz w:val="28"/>
                <w:szCs w:val="28"/>
              </w:rPr>
              <w:t>со</w:t>
            </w:r>
            <w:r w:rsidRPr="00F4377A">
              <w:rPr>
                <w:spacing w:val="-1"/>
                <w:sz w:val="28"/>
                <w:szCs w:val="28"/>
              </w:rPr>
              <w:t xml:space="preserve"> </w:t>
            </w:r>
            <w:r w:rsidRPr="00F4377A">
              <w:rPr>
                <w:sz w:val="28"/>
                <w:szCs w:val="28"/>
              </w:rPr>
              <w:t>сверстниками</w:t>
            </w:r>
            <w:r w:rsidRPr="00F4377A">
              <w:rPr>
                <w:spacing w:val="-2"/>
                <w:sz w:val="28"/>
                <w:szCs w:val="28"/>
              </w:rPr>
              <w:t xml:space="preserve"> </w:t>
            </w:r>
            <w:r w:rsidRPr="00F4377A">
              <w:rPr>
                <w:sz w:val="28"/>
                <w:szCs w:val="28"/>
              </w:rPr>
              <w:t>игра</w:t>
            </w:r>
          </w:p>
          <w:p w:rsidR="00DE19FA" w:rsidRPr="00F4377A" w:rsidRDefault="00DE19FA" w:rsidP="00B04A2A">
            <w:pPr>
              <w:pStyle w:val="TableParagraph"/>
              <w:numPr>
                <w:ilvl w:val="0"/>
                <w:numId w:val="31"/>
              </w:numPr>
              <w:tabs>
                <w:tab w:val="left" w:pos="286"/>
              </w:tabs>
              <w:suppressAutoHyphens/>
              <w:spacing w:before="0"/>
              <w:ind w:left="141" w:right="141" w:firstLine="143"/>
              <w:jc w:val="both"/>
              <w:rPr>
                <w:sz w:val="28"/>
                <w:szCs w:val="28"/>
              </w:rPr>
            </w:pPr>
            <w:r w:rsidRPr="00F4377A">
              <w:rPr>
                <w:sz w:val="28"/>
                <w:szCs w:val="28"/>
              </w:rPr>
              <w:t>игра</w:t>
            </w:r>
          </w:p>
          <w:p w:rsidR="00DE19FA" w:rsidRPr="00F4377A" w:rsidRDefault="00DE19FA" w:rsidP="00B04A2A">
            <w:pPr>
              <w:pStyle w:val="TableParagraph"/>
              <w:numPr>
                <w:ilvl w:val="0"/>
                <w:numId w:val="31"/>
              </w:numPr>
              <w:tabs>
                <w:tab w:val="left" w:pos="286"/>
              </w:tabs>
              <w:suppressAutoHyphens/>
              <w:spacing w:before="0"/>
              <w:ind w:left="141" w:right="141" w:firstLine="143"/>
              <w:jc w:val="both"/>
              <w:rPr>
                <w:sz w:val="28"/>
                <w:szCs w:val="28"/>
              </w:rPr>
            </w:pPr>
            <w:r w:rsidRPr="00F4377A">
              <w:rPr>
                <w:sz w:val="28"/>
                <w:szCs w:val="28"/>
              </w:rPr>
              <w:t>чтение</w:t>
            </w:r>
          </w:p>
          <w:p w:rsidR="00DE19FA" w:rsidRPr="00F4377A" w:rsidRDefault="00DE19FA" w:rsidP="00B04A2A">
            <w:pPr>
              <w:pStyle w:val="TableParagraph"/>
              <w:numPr>
                <w:ilvl w:val="0"/>
                <w:numId w:val="31"/>
              </w:numPr>
              <w:tabs>
                <w:tab w:val="left" w:pos="231"/>
              </w:tabs>
              <w:suppressAutoHyphens/>
              <w:spacing w:before="0"/>
              <w:ind w:left="141" w:right="141" w:firstLine="143"/>
              <w:jc w:val="both"/>
              <w:rPr>
                <w:sz w:val="28"/>
                <w:szCs w:val="28"/>
              </w:rPr>
            </w:pPr>
            <w:r w:rsidRPr="00F4377A">
              <w:rPr>
                <w:sz w:val="28"/>
                <w:szCs w:val="28"/>
              </w:rPr>
              <w:t>ситуативная</w:t>
            </w:r>
            <w:r w:rsidRPr="00F4377A">
              <w:rPr>
                <w:spacing w:val="-1"/>
                <w:sz w:val="28"/>
                <w:szCs w:val="28"/>
              </w:rPr>
              <w:t xml:space="preserve"> </w:t>
            </w:r>
            <w:r w:rsidRPr="00F4377A">
              <w:rPr>
                <w:sz w:val="28"/>
                <w:szCs w:val="28"/>
              </w:rPr>
              <w:t>беседа</w:t>
            </w:r>
          </w:p>
          <w:p w:rsidR="00DE19FA" w:rsidRPr="00F4377A" w:rsidRDefault="00DE19FA" w:rsidP="00B04A2A">
            <w:pPr>
              <w:pStyle w:val="TableParagraph"/>
              <w:numPr>
                <w:ilvl w:val="0"/>
                <w:numId w:val="31"/>
              </w:numPr>
              <w:tabs>
                <w:tab w:val="left" w:pos="233"/>
              </w:tabs>
              <w:suppressAutoHyphens/>
              <w:spacing w:before="0"/>
              <w:ind w:left="141" w:right="141" w:firstLine="143"/>
              <w:jc w:val="both"/>
              <w:rPr>
                <w:sz w:val="28"/>
                <w:szCs w:val="28"/>
              </w:rPr>
            </w:pPr>
            <w:r w:rsidRPr="00F4377A">
              <w:rPr>
                <w:sz w:val="28"/>
                <w:szCs w:val="28"/>
              </w:rPr>
              <w:t>наблюдение</w:t>
            </w:r>
          </w:p>
          <w:p w:rsidR="00DE19FA" w:rsidRPr="00F4377A" w:rsidRDefault="00DE19FA" w:rsidP="00B04A2A">
            <w:pPr>
              <w:pStyle w:val="TableParagraph"/>
              <w:numPr>
                <w:ilvl w:val="0"/>
                <w:numId w:val="31"/>
              </w:numPr>
              <w:tabs>
                <w:tab w:val="left" w:pos="286"/>
              </w:tabs>
              <w:suppressAutoHyphens/>
              <w:spacing w:before="0"/>
              <w:ind w:left="141" w:right="141" w:firstLine="143"/>
              <w:jc w:val="both"/>
              <w:rPr>
                <w:sz w:val="28"/>
                <w:szCs w:val="28"/>
              </w:rPr>
            </w:pPr>
            <w:r w:rsidRPr="00F4377A">
              <w:rPr>
                <w:sz w:val="28"/>
                <w:szCs w:val="28"/>
              </w:rPr>
              <w:t>педагогическая</w:t>
            </w:r>
            <w:r w:rsidRPr="00F4377A">
              <w:rPr>
                <w:spacing w:val="-3"/>
                <w:sz w:val="28"/>
                <w:szCs w:val="28"/>
              </w:rPr>
              <w:t xml:space="preserve"> </w:t>
            </w:r>
            <w:r w:rsidRPr="00F4377A">
              <w:rPr>
                <w:sz w:val="28"/>
                <w:szCs w:val="28"/>
              </w:rPr>
              <w:t>ситуация</w:t>
            </w:r>
          </w:p>
          <w:p w:rsidR="00DE19FA" w:rsidRPr="00F4377A" w:rsidRDefault="00DE19FA" w:rsidP="00B04A2A">
            <w:pPr>
              <w:pStyle w:val="TableParagraph"/>
              <w:numPr>
                <w:ilvl w:val="0"/>
                <w:numId w:val="31"/>
              </w:numPr>
              <w:tabs>
                <w:tab w:val="left" w:pos="233"/>
              </w:tabs>
              <w:suppressAutoHyphens/>
              <w:spacing w:before="0"/>
              <w:ind w:left="141" w:right="141" w:firstLine="143"/>
              <w:jc w:val="both"/>
              <w:rPr>
                <w:sz w:val="28"/>
                <w:szCs w:val="28"/>
              </w:rPr>
            </w:pPr>
            <w:r w:rsidRPr="00F4377A">
              <w:rPr>
                <w:sz w:val="28"/>
                <w:szCs w:val="28"/>
              </w:rPr>
              <w:t>экскурсия</w:t>
            </w:r>
          </w:p>
          <w:p w:rsidR="00DE19FA" w:rsidRPr="00F4377A" w:rsidRDefault="00DE19FA" w:rsidP="00B04A2A">
            <w:pPr>
              <w:pStyle w:val="TableParagraph"/>
              <w:numPr>
                <w:ilvl w:val="0"/>
                <w:numId w:val="31"/>
              </w:numPr>
              <w:tabs>
                <w:tab w:val="left" w:pos="286"/>
              </w:tabs>
              <w:suppressAutoHyphens/>
              <w:spacing w:before="0"/>
              <w:ind w:left="141" w:right="141" w:firstLine="143"/>
              <w:jc w:val="both"/>
              <w:rPr>
                <w:sz w:val="28"/>
                <w:szCs w:val="28"/>
              </w:rPr>
            </w:pPr>
            <w:r w:rsidRPr="00F4377A">
              <w:rPr>
                <w:sz w:val="28"/>
                <w:szCs w:val="28"/>
              </w:rPr>
              <w:t>ситуация</w:t>
            </w:r>
            <w:r w:rsidRPr="00F4377A">
              <w:rPr>
                <w:spacing w:val="-1"/>
                <w:sz w:val="28"/>
                <w:szCs w:val="28"/>
              </w:rPr>
              <w:t xml:space="preserve"> </w:t>
            </w:r>
            <w:r w:rsidRPr="00F4377A">
              <w:rPr>
                <w:sz w:val="28"/>
                <w:szCs w:val="28"/>
              </w:rPr>
              <w:t>морального</w:t>
            </w:r>
            <w:r w:rsidRPr="00F4377A">
              <w:rPr>
                <w:spacing w:val="1"/>
                <w:sz w:val="28"/>
                <w:szCs w:val="28"/>
              </w:rPr>
              <w:t xml:space="preserve"> </w:t>
            </w:r>
            <w:r w:rsidRPr="00F4377A">
              <w:rPr>
                <w:sz w:val="28"/>
                <w:szCs w:val="28"/>
              </w:rPr>
              <w:t>выбора</w:t>
            </w:r>
          </w:p>
          <w:p w:rsidR="00DE19FA" w:rsidRPr="00F4377A" w:rsidRDefault="00DE19FA" w:rsidP="00B04A2A">
            <w:pPr>
              <w:pStyle w:val="TableParagraph"/>
              <w:numPr>
                <w:ilvl w:val="0"/>
                <w:numId w:val="31"/>
              </w:numPr>
              <w:tabs>
                <w:tab w:val="left" w:pos="231"/>
              </w:tabs>
              <w:suppressAutoHyphens/>
              <w:spacing w:before="0"/>
              <w:ind w:left="141" w:right="141" w:firstLine="143"/>
              <w:jc w:val="both"/>
              <w:rPr>
                <w:sz w:val="28"/>
                <w:szCs w:val="28"/>
              </w:rPr>
            </w:pPr>
            <w:r w:rsidRPr="00F4377A">
              <w:rPr>
                <w:sz w:val="28"/>
                <w:szCs w:val="28"/>
              </w:rPr>
              <w:t>детский мастер-класс</w:t>
            </w:r>
          </w:p>
          <w:p w:rsidR="00DE19FA" w:rsidRPr="00F4377A" w:rsidRDefault="00DE19FA" w:rsidP="00B04A2A">
            <w:pPr>
              <w:pStyle w:val="TableParagraph"/>
              <w:numPr>
                <w:ilvl w:val="0"/>
                <w:numId w:val="31"/>
              </w:numPr>
              <w:tabs>
                <w:tab w:val="left" w:pos="233"/>
              </w:tabs>
              <w:suppressAutoHyphens/>
              <w:spacing w:before="0"/>
              <w:ind w:left="141" w:right="141" w:firstLine="143"/>
              <w:jc w:val="both"/>
              <w:rPr>
                <w:sz w:val="28"/>
                <w:szCs w:val="28"/>
              </w:rPr>
            </w:pPr>
            <w:r w:rsidRPr="00F4377A">
              <w:rPr>
                <w:sz w:val="28"/>
                <w:szCs w:val="28"/>
              </w:rPr>
              <w:t>проектная</w:t>
            </w:r>
            <w:r w:rsidRPr="00F4377A">
              <w:rPr>
                <w:spacing w:val="-3"/>
                <w:sz w:val="28"/>
                <w:szCs w:val="28"/>
              </w:rPr>
              <w:t xml:space="preserve"> </w:t>
            </w:r>
            <w:r w:rsidRPr="00F4377A">
              <w:rPr>
                <w:sz w:val="28"/>
                <w:szCs w:val="28"/>
              </w:rPr>
              <w:t>деятельность</w:t>
            </w:r>
          </w:p>
          <w:p w:rsidR="00DE19FA" w:rsidRPr="00F4377A" w:rsidRDefault="00DE19FA" w:rsidP="00B04A2A">
            <w:pPr>
              <w:pStyle w:val="TableParagraph"/>
              <w:numPr>
                <w:ilvl w:val="0"/>
                <w:numId w:val="31"/>
              </w:numPr>
              <w:tabs>
                <w:tab w:val="left" w:pos="233"/>
              </w:tabs>
              <w:suppressAutoHyphens/>
              <w:spacing w:before="0"/>
              <w:ind w:left="141" w:right="141" w:firstLine="143"/>
              <w:jc w:val="both"/>
              <w:rPr>
                <w:sz w:val="28"/>
                <w:szCs w:val="28"/>
              </w:rPr>
            </w:pPr>
            <w:r w:rsidRPr="00F4377A">
              <w:rPr>
                <w:sz w:val="28"/>
                <w:szCs w:val="28"/>
              </w:rPr>
              <w:t>интегративная</w:t>
            </w:r>
            <w:r w:rsidRPr="00F4377A">
              <w:rPr>
                <w:spacing w:val="-6"/>
                <w:sz w:val="28"/>
                <w:szCs w:val="28"/>
              </w:rPr>
              <w:t xml:space="preserve"> </w:t>
            </w:r>
            <w:r w:rsidRPr="00F4377A">
              <w:rPr>
                <w:sz w:val="28"/>
                <w:szCs w:val="28"/>
              </w:rPr>
              <w:t>деятельность</w:t>
            </w:r>
          </w:p>
          <w:p w:rsidR="00DE19FA" w:rsidRPr="00F4377A" w:rsidRDefault="00DE19FA" w:rsidP="00B04A2A">
            <w:pPr>
              <w:pStyle w:val="TableParagraph"/>
              <w:numPr>
                <w:ilvl w:val="0"/>
                <w:numId w:val="31"/>
              </w:numPr>
              <w:tabs>
                <w:tab w:val="left" w:pos="286"/>
              </w:tabs>
              <w:suppressAutoHyphens/>
              <w:spacing w:before="0"/>
              <w:ind w:left="141" w:right="141" w:firstLine="143"/>
              <w:jc w:val="both"/>
              <w:rPr>
                <w:sz w:val="28"/>
                <w:szCs w:val="28"/>
              </w:rPr>
            </w:pPr>
            <w:r w:rsidRPr="00F4377A">
              <w:rPr>
                <w:sz w:val="28"/>
                <w:szCs w:val="28"/>
              </w:rPr>
              <w:t>праздник</w:t>
            </w:r>
          </w:p>
          <w:p w:rsidR="00DE19FA" w:rsidRPr="00F4377A" w:rsidRDefault="00DE19FA" w:rsidP="00B04A2A">
            <w:pPr>
              <w:pStyle w:val="TableParagraph"/>
              <w:numPr>
                <w:ilvl w:val="0"/>
                <w:numId w:val="31"/>
              </w:numPr>
              <w:tabs>
                <w:tab w:val="left" w:pos="231"/>
              </w:tabs>
              <w:suppressAutoHyphens/>
              <w:spacing w:before="0"/>
              <w:ind w:left="141" w:right="141" w:firstLine="143"/>
              <w:jc w:val="both"/>
              <w:rPr>
                <w:sz w:val="28"/>
                <w:szCs w:val="28"/>
              </w:rPr>
            </w:pPr>
            <w:r w:rsidRPr="00F4377A">
              <w:rPr>
                <w:sz w:val="28"/>
                <w:szCs w:val="28"/>
              </w:rPr>
              <w:t>совместная</w:t>
            </w:r>
            <w:r w:rsidRPr="00F4377A">
              <w:rPr>
                <w:spacing w:val="-2"/>
                <w:sz w:val="28"/>
                <w:szCs w:val="28"/>
              </w:rPr>
              <w:t xml:space="preserve"> </w:t>
            </w:r>
            <w:r w:rsidRPr="00F4377A">
              <w:rPr>
                <w:sz w:val="28"/>
                <w:szCs w:val="28"/>
              </w:rPr>
              <w:t>деятельность</w:t>
            </w:r>
          </w:p>
          <w:p w:rsidR="00DE19FA" w:rsidRPr="00F4377A" w:rsidRDefault="00DE19FA" w:rsidP="00B04A2A">
            <w:pPr>
              <w:pStyle w:val="TableParagraph"/>
              <w:numPr>
                <w:ilvl w:val="0"/>
                <w:numId w:val="31"/>
              </w:numPr>
              <w:tabs>
                <w:tab w:val="left" w:pos="231"/>
              </w:tabs>
              <w:suppressAutoHyphens/>
              <w:spacing w:before="0"/>
              <w:ind w:left="141" w:right="141" w:firstLine="143"/>
              <w:jc w:val="both"/>
              <w:rPr>
                <w:sz w:val="28"/>
                <w:szCs w:val="28"/>
              </w:rPr>
            </w:pPr>
            <w:r w:rsidRPr="00F4377A">
              <w:rPr>
                <w:sz w:val="28"/>
                <w:szCs w:val="28"/>
              </w:rPr>
              <w:t>рассматривание</w:t>
            </w:r>
          </w:p>
          <w:p w:rsidR="00DE19FA" w:rsidRPr="00F4377A" w:rsidRDefault="00DE19FA" w:rsidP="00B04A2A">
            <w:pPr>
              <w:pStyle w:val="TableParagraph"/>
              <w:numPr>
                <w:ilvl w:val="0"/>
                <w:numId w:val="31"/>
              </w:numPr>
              <w:tabs>
                <w:tab w:val="left" w:pos="286"/>
              </w:tabs>
              <w:suppressAutoHyphens/>
              <w:spacing w:before="0"/>
              <w:ind w:left="141" w:right="141" w:firstLine="143"/>
              <w:jc w:val="both"/>
              <w:rPr>
                <w:sz w:val="28"/>
                <w:szCs w:val="28"/>
                <w:lang w:val="ru-RU"/>
              </w:rPr>
            </w:pPr>
            <w:r w:rsidRPr="00F4377A">
              <w:rPr>
                <w:sz w:val="28"/>
                <w:szCs w:val="28"/>
                <w:lang w:val="ru-RU"/>
              </w:rPr>
              <w:t>просмотр</w:t>
            </w:r>
            <w:r w:rsidRPr="00F4377A">
              <w:rPr>
                <w:spacing w:val="-3"/>
                <w:sz w:val="28"/>
                <w:szCs w:val="28"/>
                <w:lang w:val="ru-RU"/>
              </w:rPr>
              <w:t xml:space="preserve"> </w:t>
            </w:r>
            <w:r w:rsidRPr="00F4377A">
              <w:rPr>
                <w:sz w:val="28"/>
                <w:szCs w:val="28"/>
                <w:lang w:val="ru-RU"/>
              </w:rPr>
              <w:t>и</w:t>
            </w:r>
            <w:r w:rsidRPr="00F4377A">
              <w:rPr>
                <w:spacing w:val="-3"/>
                <w:sz w:val="28"/>
                <w:szCs w:val="28"/>
                <w:lang w:val="ru-RU"/>
              </w:rPr>
              <w:t xml:space="preserve"> </w:t>
            </w:r>
            <w:r w:rsidRPr="00F4377A">
              <w:rPr>
                <w:sz w:val="28"/>
                <w:szCs w:val="28"/>
                <w:lang w:val="ru-RU"/>
              </w:rPr>
              <w:t>анализ</w:t>
            </w:r>
            <w:r w:rsidRPr="00F4377A">
              <w:rPr>
                <w:spacing w:val="-3"/>
                <w:sz w:val="28"/>
                <w:szCs w:val="28"/>
                <w:lang w:val="ru-RU"/>
              </w:rPr>
              <w:t xml:space="preserve"> </w:t>
            </w:r>
            <w:r w:rsidRPr="00F4377A">
              <w:rPr>
                <w:sz w:val="28"/>
                <w:szCs w:val="28"/>
                <w:lang w:val="ru-RU"/>
              </w:rPr>
              <w:t>мультфильмов,</w:t>
            </w:r>
            <w:r w:rsidRPr="00F4377A">
              <w:rPr>
                <w:spacing w:val="-2"/>
                <w:sz w:val="28"/>
                <w:szCs w:val="28"/>
                <w:lang w:val="ru-RU"/>
              </w:rPr>
              <w:t xml:space="preserve"> </w:t>
            </w:r>
            <w:r w:rsidRPr="00F4377A">
              <w:rPr>
                <w:sz w:val="28"/>
                <w:szCs w:val="28"/>
                <w:lang w:val="ru-RU"/>
              </w:rPr>
              <w:t>видеофильмов,</w:t>
            </w:r>
            <w:r w:rsidRPr="00F4377A">
              <w:rPr>
                <w:spacing w:val="-2"/>
                <w:sz w:val="28"/>
                <w:szCs w:val="28"/>
                <w:lang w:val="ru-RU"/>
              </w:rPr>
              <w:t xml:space="preserve"> </w:t>
            </w:r>
            <w:r w:rsidRPr="00F4377A">
              <w:rPr>
                <w:sz w:val="28"/>
                <w:szCs w:val="28"/>
                <w:lang w:val="ru-RU"/>
              </w:rPr>
              <w:t>телепередач</w:t>
            </w:r>
          </w:p>
          <w:p w:rsidR="00DE19FA" w:rsidRPr="00F4377A" w:rsidRDefault="00DE19FA" w:rsidP="00B04A2A">
            <w:pPr>
              <w:pStyle w:val="TableParagraph"/>
              <w:numPr>
                <w:ilvl w:val="0"/>
                <w:numId w:val="31"/>
              </w:numPr>
              <w:tabs>
                <w:tab w:val="left" w:pos="289"/>
              </w:tabs>
              <w:suppressAutoHyphens/>
              <w:spacing w:before="0"/>
              <w:ind w:left="141" w:right="141" w:firstLine="143"/>
              <w:jc w:val="both"/>
              <w:rPr>
                <w:sz w:val="28"/>
                <w:szCs w:val="28"/>
              </w:rPr>
            </w:pPr>
            <w:r w:rsidRPr="00F4377A">
              <w:rPr>
                <w:sz w:val="28"/>
                <w:szCs w:val="28"/>
              </w:rPr>
              <w:t>экспериментирование</w:t>
            </w:r>
          </w:p>
          <w:p w:rsidR="00DE19FA" w:rsidRPr="00F4377A" w:rsidRDefault="00DE19FA" w:rsidP="00B04A2A">
            <w:pPr>
              <w:pStyle w:val="TableParagraph"/>
              <w:numPr>
                <w:ilvl w:val="0"/>
                <w:numId w:val="31"/>
              </w:numPr>
              <w:tabs>
                <w:tab w:val="left" w:pos="233"/>
              </w:tabs>
              <w:suppressAutoHyphens/>
              <w:spacing w:before="0"/>
              <w:ind w:left="141" w:right="141" w:firstLine="143"/>
              <w:jc w:val="both"/>
              <w:rPr>
                <w:sz w:val="28"/>
                <w:szCs w:val="28"/>
              </w:rPr>
            </w:pPr>
            <w:r w:rsidRPr="00F4377A">
              <w:rPr>
                <w:sz w:val="28"/>
                <w:szCs w:val="28"/>
              </w:rPr>
              <w:t>поручения</w:t>
            </w:r>
            <w:r w:rsidRPr="00F4377A">
              <w:rPr>
                <w:spacing w:val="-3"/>
                <w:sz w:val="28"/>
                <w:szCs w:val="28"/>
              </w:rPr>
              <w:t xml:space="preserve"> </w:t>
            </w:r>
            <w:r w:rsidRPr="00F4377A">
              <w:rPr>
                <w:sz w:val="28"/>
                <w:szCs w:val="28"/>
              </w:rPr>
              <w:t>и</w:t>
            </w:r>
            <w:r w:rsidRPr="00F4377A">
              <w:rPr>
                <w:spacing w:val="-1"/>
                <w:sz w:val="28"/>
                <w:szCs w:val="28"/>
              </w:rPr>
              <w:t xml:space="preserve"> </w:t>
            </w:r>
            <w:r w:rsidRPr="00F4377A">
              <w:rPr>
                <w:sz w:val="28"/>
                <w:szCs w:val="28"/>
              </w:rPr>
              <w:t>задания</w:t>
            </w:r>
          </w:p>
          <w:p w:rsidR="00DE19FA" w:rsidRPr="00F4377A" w:rsidRDefault="00DE19FA" w:rsidP="00B04A2A">
            <w:pPr>
              <w:pStyle w:val="TableParagraph"/>
              <w:numPr>
                <w:ilvl w:val="0"/>
                <w:numId w:val="31"/>
              </w:numPr>
              <w:tabs>
                <w:tab w:val="left" w:pos="231"/>
              </w:tabs>
              <w:suppressAutoHyphens/>
              <w:spacing w:before="0"/>
              <w:ind w:left="141" w:right="141" w:firstLine="143"/>
              <w:jc w:val="both"/>
              <w:rPr>
                <w:sz w:val="28"/>
                <w:szCs w:val="28"/>
              </w:rPr>
            </w:pPr>
            <w:r w:rsidRPr="00F4377A">
              <w:rPr>
                <w:sz w:val="28"/>
                <w:szCs w:val="28"/>
              </w:rPr>
              <w:t>дежурство</w:t>
            </w:r>
          </w:p>
          <w:p w:rsidR="00DE19FA" w:rsidRPr="00F4377A" w:rsidRDefault="00DE19FA" w:rsidP="00B04A2A">
            <w:pPr>
              <w:pStyle w:val="TableParagraph"/>
              <w:numPr>
                <w:ilvl w:val="0"/>
                <w:numId w:val="31"/>
              </w:numPr>
              <w:tabs>
                <w:tab w:val="left" w:pos="231"/>
              </w:tabs>
              <w:suppressAutoHyphens/>
              <w:spacing w:before="0"/>
              <w:ind w:left="141" w:right="141" w:firstLine="143"/>
              <w:jc w:val="both"/>
              <w:rPr>
                <w:sz w:val="28"/>
                <w:szCs w:val="28"/>
                <w:lang w:val="ru-RU"/>
              </w:rPr>
            </w:pPr>
            <w:r w:rsidRPr="00F4377A">
              <w:rPr>
                <w:sz w:val="28"/>
                <w:szCs w:val="28"/>
                <w:lang w:val="ru-RU"/>
              </w:rPr>
              <w:t>совместная</w:t>
            </w:r>
            <w:r w:rsidRPr="00F4377A">
              <w:rPr>
                <w:spacing w:val="-2"/>
                <w:sz w:val="28"/>
                <w:szCs w:val="28"/>
                <w:lang w:val="ru-RU"/>
              </w:rPr>
              <w:t xml:space="preserve"> </w:t>
            </w:r>
            <w:r w:rsidRPr="00F4377A">
              <w:rPr>
                <w:sz w:val="28"/>
                <w:szCs w:val="28"/>
                <w:lang w:val="ru-RU"/>
              </w:rPr>
              <w:t>деятельность</w:t>
            </w:r>
            <w:r w:rsidRPr="00F4377A">
              <w:rPr>
                <w:spacing w:val="-1"/>
                <w:sz w:val="28"/>
                <w:szCs w:val="28"/>
                <w:lang w:val="ru-RU"/>
              </w:rPr>
              <w:t xml:space="preserve"> </w:t>
            </w:r>
            <w:r w:rsidRPr="00F4377A">
              <w:rPr>
                <w:sz w:val="28"/>
                <w:szCs w:val="28"/>
                <w:lang w:val="ru-RU"/>
              </w:rPr>
              <w:t>взрослого</w:t>
            </w:r>
            <w:r w:rsidRPr="00F4377A">
              <w:rPr>
                <w:spacing w:val="-1"/>
                <w:sz w:val="28"/>
                <w:szCs w:val="28"/>
                <w:lang w:val="ru-RU"/>
              </w:rPr>
              <w:t xml:space="preserve"> </w:t>
            </w:r>
            <w:r w:rsidRPr="00F4377A">
              <w:rPr>
                <w:sz w:val="28"/>
                <w:szCs w:val="28"/>
                <w:lang w:val="ru-RU"/>
              </w:rPr>
              <w:t>и</w:t>
            </w:r>
            <w:r w:rsidRPr="00F4377A">
              <w:rPr>
                <w:spacing w:val="-4"/>
                <w:sz w:val="28"/>
                <w:szCs w:val="28"/>
                <w:lang w:val="ru-RU"/>
              </w:rPr>
              <w:t xml:space="preserve"> </w:t>
            </w:r>
            <w:r w:rsidRPr="00F4377A">
              <w:rPr>
                <w:sz w:val="28"/>
                <w:szCs w:val="28"/>
                <w:lang w:val="ru-RU"/>
              </w:rPr>
              <w:t>детей</w:t>
            </w:r>
            <w:r w:rsidRPr="00F4377A">
              <w:rPr>
                <w:spacing w:val="-1"/>
                <w:sz w:val="28"/>
                <w:szCs w:val="28"/>
                <w:lang w:val="ru-RU"/>
              </w:rPr>
              <w:t xml:space="preserve"> </w:t>
            </w:r>
            <w:r w:rsidRPr="00F4377A">
              <w:rPr>
                <w:sz w:val="28"/>
                <w:szCs w:val="28"/>
                <w:lang w:val="ru-RU"/>
              </w:rPr>
              <w:t>тематического</w:t>
            </w:r>
            <w:r w:rsidRPr="00F4377A">
              <w:rPr>
                <w:spacing w:val="-1"/>
                <w:sz w:val="28"/>
                <w:szCs w:val="28"/>
                <w:lang w:val="ru-RU"/>
              </w:rPr>
              <w:t xml:space="preserve"> </w:t>
            </w:r>
            <w:r w:rsidRPr="00F4377A">
              <w:rPr>
                <w:sz w:val="28"/>
                <w:szCs w:val="28"/>
                <w:lang w:val="ru-RU"/>
              </w:rPr>
              <w:t>характера</w:t>
            </w:r>
          </w:p>
        </w:tc>
      </w:tr>
      <w:tr w:rsidR="00DE19FA" w:rsidRPr="00F4377A" w:rsidTr="00B3796A">
        <w:trPr>
          <w:trHeight w:val="4956"/>
        </w:trPr>
        <w:tc>
          <w:tcPr>
            <w:tcW w:w="3402" w:type="dxa"/>
            <w:vMerge/>
          </w:tcPr>
          <w:p w:rsidR="00DE19FA" w:rsidRPr="00F4377A" w:rsidRDefault="00DE19FA" w:rsidP="00B04A2A">
            <w:pPr>
              <w:suppressAutoHyphens/>
              <w:ind w:firstLine="709"/>
              <w:jc w:val="both"/>
              <w:rPr>
                <w:rFonts w:ascii="Times New Roman" w:hAnsi="Times New Roman" w:cs="Times New Roman"/>
                <w:sz w:val="28"/>
                <w:szCs w:val="28"/>
                <w:lang w:val="ru-RU"/>
              </w:rPr>
            </w:pPr>
          </w:p>
        </w:tc>
        <w:tc>
          <w:tcPr>
            <w:tcW w:w="6663" w:type="dxa"/>
          </w:tcPr>
          <w:p w:rsidR="00DE19FA" w:rsidRPr="00F4377A" w:rsidRDefault="00DE19FA" w:rsidP="00B04A2A">
            <w:pPr>
              <w:pStyle w:val="TableParagraph"/>
              <w:tabs>
                <w:tab w:val="left" w:pos="3782"/>
              </w:tabs>
              <w:suppressAutoHyphens/>
              <w:spacing w:before="0"/>
              <w:ind w:left="142" w:right="141" w:firstLine="142"/>
              <w:jc w:val="both"/>
              <w:rPr>
                <w:i/>
                <w:sz w:val="28"/>
                <w:szCs w:val="28"/>
              </w:rPr>
            </w:pPr>
            <w:r w:rsidRPr="00F4377A">
              <w:rPr>
                <w:i/>
                <w:sz w:val="28"/>
                <w:szCs w:val="28"/>
                <w:u w:val="single"/>
              </w:rPr>
              <w:t>«Познавательное</w:t>
            </w:r>
            <w:r w:rsidRPr="00F4377A">
              <w:rPr>
                <w:i/>
                <w:spacing w:val="-3"/>
                <w:sz w:val="28"/>
                <w:szCs w:val="28"/>
                <w:u w:val="single"/>
              </w:rPr>
              <w:t xml:space="preserve"> </w:t>
            </w:r>
            <w:r w:rsidRPr="00F4377A">
              <w:rPr>
                <w:i/>
                <w:sz w:val="28"/>
                <w:szCs w:val="28"/>
                <w:u w:val="single"/>
              </w:rPr>
              <w:t>развитие»</w:t>
            </w:r>
            <w:r w:rsidRPr="00F4377A">
              <w:rPr>
                <w:i/>
                <w:sz w:val="28"/>
                <w:szCs w:val="28"/>
                <w:u w:val="single"/>
              </w:rPr>
              <w:tab/>
            </w:r>
          </w:p>
          <w:p w:rsidR="00DE19FA" w:rsidRPr="00F4377A" w:rsidRDefault="00DE19FA" w:rsidP="00B04A2A">
            <w:pPr>
              <w:pStyle w:val="TableParagraph"/>
              <w:numPr>
                <w:ilvl w:val="0"/>
                <w:numId w:val="30"/>
              </w:numPr>
              <w:tabs>
                <w:tab w:val="left" w:pos="286"/>
              </w:tabs>
              <w:suppressAutoHyphens/>
              <w:spacing w:before="0"/>
              <w:ind w:left="142" w:right="141" w:firstLine="142"/>
              <w:jc w:val="both"/>
              <w:rPr>
                <w:sz w:val="28"/>
                <w:szCs w:val="28"/>
              </w:rPr>
            </w:pPr>
            <w:r w:rsidRPr="00F4377A">
              <w:rPr>
                <w:sz w:val="28"/>
                <w:szCs w:val="28"/>
              </w:rPr>
              <w:t>коллекционирование</w:t>
            </w:r>
          </w:p>
          <w:p w:rsidR="00DE19FA" w:rsidRPr="00F4377A" w:rsidRDefault="00DE19FA" w:rsidP="00B04A2A">
            <w:pPr>
              <w:pStyle w:val="TableParagraph"/>
              <w:numPr>
                <w:ilvl w:val="0"/>
                <w:numId w:val="30"/>
              </w:numPr>
              <w:tabs>
                <w:tab w:val="left" w:pos="233"/>
              </w:tabs>
              <w:suppressAutoHyphens/>
              <w:spacing w:before="0"/>
              <w:ind w:left="142" w:right="141" w:firstLine="142"/>
              <w:jc w:val="both"/>
              <w:rPr>
                <w:sz w:val="28"/>
                <w:szCs w:val="28"/>
              </w:rPr>
            </w:pPr>
            <w:r w:rsidRPr="00F4377A">
              <w:rPr>
                <w:sz w:val="28"/>
                <w:szCs w:val="28"/>
              </w:rPr>
              <w:t>проектная</w:t>
            </w:r>
            <w:r w:rsidRPr="00F4377A">
              <w:rPr>
                <w:spacing w:val="-3"/>
                <w:sz w:val="28"/>
                <w:szCs w:val="28"/>
              </w:rPr>
              <w:t xml:space="preserve"> </w:t>
            </w:r>
            <w:r w:rsidRPr="00F4377A">
              <w:rPr>
                <w:sz w:val="28"/>
                <w:szCs w:val="28"/>
              </w:rPr>
              <w:t>деятельность</w:t>
            </w:r>
          </w:p>
          <w:p w:rsidR="00DE19FA" w:rsidRPr="00F4377A" w:rsidRDefault="00DE19FA" w:rsidP="00B04A2A">
            <w:pPr>
              <w:pStyle w:val="TableParagraph"/>
              <w:numPr>
                <w:ilvl w:val="0"/>
                <w:numId w:val="30"/>
              </w:numPr>
              <w:tabs>
                <w:tab w:val="left" w:pos="286"/>
              </w:tabs>
              <w:suppressAutoHyphens/>
              <w:spacing w:before="0"/>
              <w:ind w:left="142" w:right="141" w:firstLine="142"/>
              <w:jc w:val="both"/>
              <w:rPr>
                <w:sz w:val="28"/>
                <w:szCs w:val="28"/>
              </w:rPr>
            </w:pPr>
            <w:r w:rsidRPr="00F4377A">
              <w:rPr>
                <w:sz w:val="28"/>
                <w:szCs w:val="28"/>
              </w:rPr>
              <w:t>исследовательская</w:t>
            </w:r>
            <w:r w:rsidRPr="00F4377A">
              <w:rPr>
                <w:spacing w:val="-3"/>
                <w:sz w:val="28"/>
                <w:szCs w:val="28"/>
              </w:rPr>
              <w:t xml:space="preserve"> </w:t>
            </w:r>
            <w:r w:rsidRPr="00F4377A">
              <w:rPr>
                <w:sz w:val="28"/>
                <w:szCs w:val="28"/>
              </w:rPr>
              <w:t>деятельность</w:t>
            </w:r>
          </w:p>
          <w:p w:rsidR="00DE19FA" w:rsidRPr="00F4377A" w:rsidRDefault="00DE19FA" w:rsidP="00B04A2A">
            <w:pPr>
              <w:pStyle w:val="TableParagraph"/>
              <w:numPr>
                <w:ilvl w:val="0"/>
                <w:numId w:val="30"/>
              </w:numPr>
              <w:tabs>
                <w:tab w:val="left" w:pos="231"/>
              </w:tabs>
              <w:suppressAutoHyphens/>
              <w:spacing w:before="0"/>
              <w:ind w:left="142" w:right="141" w:firstLine="142"/>
              <w:jc w:val="both"/>
              <w:rPr>
                <w:sz w:val="28"/>
                <w:szCs w:val="28"/>
              </w:rPr>
            </w:pPr>
            <w:r w:rsidRPr="00F4377A">
              <w:rPr>
                <w:sz w:val="28"/>
                <w:szCs w:val="28"/>
              </w:rPr>
              <w:t>конструктивно-модельная</w:t>
            </w:r>
            <w:r w:rsidRPr="00F4377A">
              <w:rPr>
                <w:spacing w:val="-2"/>
                <w:sz w:val="28"/>
                <w:szCs w:val="28"/>
              </w:rPr>
              <w:t xml:space="preserve"> </w:t>
            </w:r>
            <w:r w:rsidRPr="00F4377A">
              <w:rPr>
                <w:sz w:val="28"/>
                <w:szCs w:val="28"/>
              </w:rPr>
              <w:t>деятельность</w:t>
            </w:r>
          </w:p>
          <w:p w:rsidR="00DE19FA" w:rsidRPr="00F4377A" w:rsidRDefault="00DE19FA" w:rsidP="00B04A2A">
            <w:pPr>
              <w:pStyle w:val="TableParagraph"/>
              <w:numPr>
                <w:ilvl w:val="0"/>
                <w:numId w:val="30"/>
              </w:numPr>
              <w:tabs>
                <w:tab w:val="left" w:pos="289"/>
              </w:tabs>
              <w:suppressAutoHyphens/>
              <w:spacing w:before="0"/>
              <w:ind w:left="142" w:right="141" w:firstLine="142"/>
              <w:jc w:val="both"/>
              <w:rPr>
                <w:sz w:val="28"/>
                <w:szCs w:val="28"/>
              </w:rPr>
            </w:pPr>
            <w:r w:rsidRPr="00F4377A">
              <w:rPr>
                <w:sz w:val="28"/>
                <w:szCs w:val="28"/>
              </w:rPr>
              <w:t>экспериментирование</w:t>
            </w:r>
          </w:p>
          <w:p w:rsidR="00DE19FA" w:rsidRPr="00F4377A" w:rsidRDefault="00DE19FA" w:rsidP="00B04A2A">
            <w:pPr>
              <w:pStyle w:val="TableParagraph"/>
              <w:numPr>
                <w:ilvl w:val="0"/>
                <w:numId w:val="30"/>
              </w:numPr>
              <w:tabs>
                <w:tab w:val="left" w:pos="231"/>
              </w:tabs>
              <w:suppressAutoHyphens/>
              <w:spacing w:before="0"/>
              <w:ind w:left="142" w:right="141" w:firstLine="142"/>
              <w:jc w:val="both"/>
              <w:rPr>
                <w:sz w:val="28"/>
                <w:szCs w:val="28"/>
              </w:rPr>
            </w:pPr>
            <w:r w:rsidRPr="00F4377A">
              <w:rPr>
                <w:sz w:val="28"/>
                <w:szCs w:val="28"/>
              </w:rPr>
              <w:t>развивающая</w:t>
            </w:r>
            <w:r w:rsidRPr="00F4377A">
              <w:rPr>
                <w:spacing w:val="-2"/>
                <w:sz w:val="28"/>
                <w:szCs w:val="28"/>
              </w:rPr>
              <w:t xml:space="preserve"> </w:t>
            </w:r>
            <w:r w:rsidRPr="00F4377A">
              <w:rPr>
                <w:sz w:val="28"/>
                <w:szCs w:val="28"/>
              </w:rPr>
              <w:t>игра</w:t>
            </w:r>
          </w:p>
          <w:p w:rsidR="00DE19FA" w:rsidRPr="00F4377A" w:rsidRDefault="00DE19FA" w:rsidP="00B04A2A">
            <w:pPr>
              <w:pStyle w:val="TableParagraph"/>
              <w:numPr>
                <w:ilvl w:val="0"/>
                <w:numId w:val="30"/>
              </w:numPr>
              <w:tabs>
                <w:tab w:val="left" w:pos="233"/>
              </w:tabs>
              <w:suppressAutoHyphens/>
              <w:spacing w:before="0"/>
              <w:ind w:left="142" w:right="141" w:firstLine="142"/>
              <w:jc w:val="both"/>
              <w:rPr>
                <w:sz w:val="28"/>
                <w:szCs w:val="28"/>
              </w:rPr>
            </w:pPr>
            <w:r w:rsidRPr="00F4377A">
              <w:rPr>
                <w:sz w:val="28"/>
                <w:szCs w:val="28"/>
              </w:rPr>
              <w:t>викторины,</w:t>
            </w:r>
            <w:r w:rsidRPr="00F4377A">
              <w:rPr>
                <w:spacing w:val="-3"/>
                <w:sz w:val="28"/>
                <w:szCs w:val="28"/>
              </w:rPr>
              <w:t xml:space="preserve"> </w:t>
            </w:r>
            <w:r w:rsidRPr="00F4377A">
              <w:rPr>
                <w:sz w:val="28"/>
                <w:szCs w:val="28"/>
              </w:rPr>
              <w:t>конкурсы</w:t>
            </w:r>
          </w:p>
          <w:p w:rsidR="00DE19FA" w:rsidRPr="00F4377A" w:rsidRDefault="00DE19FA" w:rsidP="00B04A2A">
            <w:pPr>
              <w:pStyle w:val="TableParagraph"/>
              <w:numPr>
                <w:ilvl w:val="0"/>
                <w:numId w:val="30"/>
              </w:numPr>
              <w:tabs>
                <w:tab w:val="left" w:pos="233"/>
              </w:tabs>
              <w:suppressAutoHyphens/>
              <w:spacing w:before="0"/>
              <w:ind w:left="142" w:right="141" w:firstLine="142"/>
              <w:jc w:val="both"/>
              <w:rPr>
                <w:sz w:val="28"/>
                <w:szCs w:val="28"/>
              </w:rPr>
            </w:pPr>
            <w:r w:rsidRPr="00F4377A">
              <w:rPr>
                <w:sz w:val="28"/>
                <w:szCs w:val="28"/>
              </w:rPr>
              <w:t>наблюдение</w:t>
            </w:r>
          </w:p>
          <w:p w:rsidR="00DE19FA" w:rsidRPr="00F4377A" w:rsidRDefault="00DE19FA" w:rsidP="00B04A2A">
            <w:pPr>
              <w:pStyle w:val="TableParagraph"/>
              <w:numPr>
                <w:ilvl w:val="0"/>
                <w:numId w:val="30"/>
              </w:numPr>
              <w:tabs>
                <w:tab w:val="left" w:pos="231"/>
              </w:tabs>
              <w:suppressAutoHyphens/>
              <w:spacing w:before="0"/>
              <w:ind w:left="142" w:right="141" w:firstLine="142"/>
              <w:jc w:val="both"/>
              <w:rPr>
                <w:sz w:val="28"/>
                <w:szCs w:val="28"/>
              </w:rPr>
            </w:pPr>
            <w:r w:rsidRPr="00F4377A">
              <w:rPr>
                <w:sz w:val="28"/>
                <w:szCs w:val="28"/>
              </w:rPr>
              <w:t>культурные</w:t>
            </w:r>
            <w:r w:rsidRPr="00F4377A">
              <w:rPr>
                <w:spacing w:val="-1"/>
                <w:sz w:val="28"/>
                <w:szCs w:val="28"/>
              </w:rPr>
              <w:t xml:space="preserve"> </w:t>
            </w:r>
            <w:r w:rsidRPr="00F4377A">
              <w:rPr>
                <w:sz w:val="28"/>
                <w:szCs w:val="28"/>
              </w:rPr>
              <w:t>практики</w:t>
            </w:r>
          </w:p>
          <w:p w:rsidR="00DE19FA" w:rsidRPr="00F4377A" w:rsidRDefault="00DE19FA" w:rsidP="00B04A2A">
            <w:pPr>
              <w:pStyle w:val="TableParagraph"/>
              <w:numPr>
                <w:ilvl w:val="0"/>
                <w:numId w:val="30"/>
              </w:numPr>
              <w:tabs>
                <w:tab w:val="left" w:pos="286"/>
              </w:tabs>
              <w:suppressAutoHyphens/>
              <w:spacing w:before="0"/>
              <w:ind w:left="142" w:right="141" w:firstLine="142"/>
              <w:jc w:val="both"/>
              <w:rPr>
                <w:sz w:val="28"/>
                <w:szCs w:val="28"/>
              </w:rPr>
            </w:pPr>
            <w:r w:rsidRPr="00F4377A">
              <w:rPr>
                <w:sz w:val="28"/>
                <w:szCs w:val="28"/>
              </w:rPr>
              <w:t>проблемная</w:t>
            </w:r>
            <w:r w:rsidRPr="00F4377A">
              <w:rPr>
                <w:spacing w:val="-4"/>
                <w:sz w:val="28"/>
                <w:szCs w:val="28"/>
              </w:rPr>
              <w:t xml:space="preserve"> </w:t>
            </w:r>
            <w:r w:rsidRPr="00F4377A">
              <w:rPr>
                <w:sz w:val="28"/>
                <w:szCs w:val="28"/>
              </w:rPr>
              <w:t>ситуация</w:t>
            </w:r>
          </w:p>
          <w:p w:rsidR="00DE19FA" w:rsidRPr="00F4377A" w:rsidRDefault="00DE19FA" w:rsidP="00B04A2A">
            <w:pPr>
              <w:pStyle w:val="TableParagraph"/>
              <w:numPr>
                <w:ilvl w:val="0"/>
                <w:numId w:val="30"/>
              </w:numPr>
              <w:tabs>
                <w:tab w:val="left" w:pos="231"/>
              </w:tabs>
              <w:suppressAutoHyphens/>
              <w:spacing w:before="0"/>
              <w:ind w:left="142" w:right="141" w:firstLine="142"/>
              <w:jc w:val="both"/>
              <w:rPr>
                <w:sz w:val="28"/>
                <w:szCs w:val="28"/>
              </w:rPr>
            </w:pPr>
            <w:r w:rsidRPr="00F4377A">
              <w:rPr>
                <w:sz w:val="28"/>
                <w:szCs w:val="28"/>
              </w:rPr>
              <w:t>рассказ</w:t>
            </w:r>
          </w:p>
          <w:p w:rsidR="00DE19FA" w:rsidRPr="00F4377A" w:rsidRDefault="00DE19FA" w:rsidP="00B04A2A">
            <w:pPr>
              <w:pStyle w:val="TableParagraph"/>
              <w:numPr>
                <w:ilvl w:val="0"/>
                <w:numId w:val="30"/>
              </w:numPr>
              <w:tabs>
                <w:tab w:val="left" w:pos="231"/>
              </w:tabs>
              <w:suppressAutoHyphens/>
              <w:spacing w:before="0"/>
              <w:ind w:left="142" w:right="141" w:firstLine="142"/>
              <w:jc w:val="both"/>
              <w:rPr>
                <w:sz w:val="28"/>
                <w:szCs w:val="28"/>
              </w:rPr>
            </w:pPr>
            <w:r w:rsidRPr="00F4377A">
              <w:rPr>
                <w:sz w:val="28"/>
                <w:szCs w:val="28"/>
              </w:rPr>
              <w:t>ситуативная</w:t>
            </w:r>
            <w:r w:rsidRPr="00F4377A">
              <w:rPr>
                <w:spacing w:val="-1"/>
                <w:sz w:val="28"/>
                <w:szCs w:val="28"/>
              </w:rPr>
              <w:t xml:space="preserve"> </w:t>
            </w:r>
            <w:r w:rsidRPr="00F4377A">
              <w:rPr>
                <w:sz w:val="28"/>
                <w:szCs w:val="28"/>
              </w:rPr>
              <w:t>беседа</w:t>
            </w:r>
          </w:p>
          <w:p w:rsidR="00DE19FA" w:rsidRPr="00F4377A" w:rsidRDefault="00DE19FA" w:rsidP="00B04A2A">
            <w:pPr>
              <w:pStyle w:val="TableParagraph"/>
              <w:numPr>
                <w:ilvl w:val="0"/>
                <w:numId w:val="30"/>
              </w:numPr>
              <w:tabs>
                <w:tab w:val="left" w:pos="233"/>
              </w:tabs>
              <w:suppressAutoHyphens/>
              <w:spacing w:before="0"/>
              <w:ind w:left="142" w:right="141" w:firstLine="142"/>
              <w:jc w:val="both"/>
              <w:rPr>
                <w:sz w:val="28"/>
                <w:szCs w:val="28"/>
              </w:rPr>
            </w:pPr>
            <w:r w:rsidRPr="00F4377A">
              <w:rPr>
                <w:sz w:val="28"/>
                <w:szCs w:val="28"/>
              </w:rPr>
              <w:t>экскурсии</w:t>
            </w:r>
          </w:p>
          <w:p w:rsidR="00DE19FA" w:rsidRPr="00F4377A" w:rsidRDefault="00DE19FA" w:rsidP="00B04A2A">
            <w:pPr>
              <w:pStyle w:val="TableParagraph"/>
              <w:numPr>
                <w:ilvl w:val="0"/>
                <w:numId w:val="30"/>
              </w:numPr>
              <w:tabs>
                <w:tab w:val="left" w:pos="231"/>
              </w:tabs>
              <w:suppressAutoHyphens/>
              <w:spacing w:before="0"/>
              <w:ind w:left="142" w:right="141" w:firstLine="142"/>
              <w:jc w:val="both"/>
              <w:rPr>
                <w:sz w:val="28"/>
                <w:szCs w:val="28"/>
              </w:rPr>
            </w:pPr>
            <w:r w:rsidRPr="00F4377A">
              <w:rPr>
                <w:sz w:val="28"/>
                <w:szCs w:val="28"/>
              </w:rPr>
              <w:t>коллекционирование</w:t>
            </w:r>
          </w:p>
          <w:p w:rsidR="00DE19FA" w:rsidRPr="00F4377A" w:rsidRDefault="00DE19FA" w:rsidP="00B04A2A">
            <w:pPr>
              <w:pStyle w:val="TableParagraph"/>
              <w:numPr>
                <w:ilvl w:val="0"/>
                <w:numId w:val="30"/>
              </w:numPr>
              <w:tabs>
                <w:tab w:val="left" w:pos="286"/>
              </w:tabs>
              <w:suppressAutoHyphens/>
              <w:spacing w:before="0"/>
              <w:ind w:left="142" w:right="141" w:firstLine="142"/>
              <w:jc w:val="both"/>
              <w:rPr>
                <w:sz w:val="28"/>
                <w:szCs w:val="28"/>
              </w:rPr>
            </w:pPr>
            <w:r w:rsidRPr="00F4377A">
              <w:rPr>
                <w:sz w:val="28"/>
                <w:szCs w:val="28"/>
              </w:rPr>
              <w:t>моделирование</w:t>
            </w:r>
          </w:p>
          <w:p w:rsidR="00DE19FA" w:rsidRPr="00F4377A" w:rsidRDefault="00DE19FA" w:rsidP="00B04A2A">
            <w:pPr>
              <w:pStyle w:val="TableParagraph"/>
              <w:numPr>
                <w:ilvl w:val="0"/>
                <w:numId w:val="30"/>
              </w:numPr>
              <w:tabs>
                <w:tab w:val="left" w:pos="231"/>
              </w:tabs>
              <w:suppressAutoHyphens/>
              <w:spacing w:before="0"/>
              <w:ind w:left="142" w:right="141" w:firstLine="142"/>
              <w:jc w:val="both"/>
              <w:rPr>
                <w:sz w:val="28"/>
                <w:szCs w:val="28"/>
              </w:rPr>
            </w:pPr>
            <w:r w:rsidRPr="00F4377A">
              <w:rPr>
                <w:sz w:val="28"/>
                <w:szCs w:val="28"/>
              </w:rPr>
              <w:t>реализация</w:t>
            </w:r>
            <w:r w:rsidRPr="00F4377A">
              <w:rPr>
                <w:spacing w:val="-3"/>
                <w:sz w:val="28"/>
                <w:szCs w:val="28"/>
              </w:rPr>
              <w:t xml:space="preserve"> </w:t>
            </w:r>
            <w:r w:rsidRPr="00F4377A">
              <w:rPr>
                <w:sz w:val="28"/>
                <w:szCs w:val="28"/>
              </w:rPr>
              <w:t>проекта</w:t>
            </w:r>
          </w:p>
          <w:p w:rsidR="00DE19FA" w:rsidRPr="00F4377A" w:rsidRDefault="00DE19FA" w:rsidP="00B04A2A">
            <w:pPr>
              <w:pStyle w:val="TableParagraph"/>
              <w:numPr>
                <w:ilvl w:val="0"/>
                <w:numId w:val="30"/>
              </w:numPr>
              <w:tabs>
                <w:tab w:val="left" w:pos="233"/>
              </w:tabs>
              <w:suppressAutoHyphens/>
              <w:spacing w:before="0"/>
              <w:ind w:left="142" w:right="141" w:firstLine="142"/>
              <w:jc w:val="both"/>
              <w:rPr>
                <w:sz w:val="28"/>
                <w:szCs w:val="28"/>
              </w:rPr>
            </w:pPr>
            <w:r w:rsidRPr="00F4377A">
              <w:rPr>
                <w:sz w:val="28"/>
                <w:szCs w:val="28"/>
              </w:rPr>
              <w:t>игры</w:t>
            </w:r>
            <w:r w:rsidRPr="00F4377A">
              <w:rPr>
                <w:spacing w:val="-2"/>
                <w:sz w:val="28"/>
                <w:szCs w:val="28"/>
              </w:rPr>
              <w:t xml:space="preserve"> </w:t>
            </w:r>
            <w:r w:rsidRPr="00F4377A">
              <w:rPr>
                <w:sz w:val="28"/>
                <w:szCs w:val="28"/>
              </w:rPr>
              <w:t>с</w:t>
            </w:r>
            <w:r w:rsidRPr="00F4377A">
              <w:rPr>
                <w:spacing w:val="-2"/>
                <w:sz w:val="28"/>
                <w:szCs w:val="28"/>
              </w:rPr>
              <w:t xml:space="preserve"> </w:t>
            </w:r>
            <w:r w:rsidRPr="00F4377A">
              <w:rPr>
                <w:sz w:val="28"/>
                <w:szCs w:val="28"/>
              </w:rPr>
              <w:t>правилами</w:t>
            </w:r>
          </w:p>
        </w:tc>
      </w:tr>
    </w:tbl>
    <w:p w:rsidR="00B04A2A" w:rsidRDefault="00B04A2A" w:rsidP="00B04A2A">
      <w:r>
        <w:br w:type="page"/>
      </w: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2"/>
        <w:gridCol w:w="6663"/>
      </w:tblGrid>
      <w:tr w:rsidR="00695ACC" w:rsidRPr="00F4377A" w:rsidTr="00747719">
        <w:trPr>
          <w:trHeight w:val="4399"/>
        </w:trPr>
        <w:tc>
          <w:tcPr>
            <w:tcW w:w="3402" w:type="dxa"/>
            <w:vMerge w:val="restart"/>
          </w:tcPr>
          <w:p w:rsidR="00695ACC" w:rsidRPr="00F4377A" w:rsidRDefault="00695ACC" w:rsidP="00B04A2A">
            <w:pPr>
              <w:pStyle w:val="TableParagraph"/>
              <w:suppressAutoHyphens/>
              <w:spacing w:before="0"/>
              <w:ind w:left="0" w:firstLine="709"/>
              <w:jc w:val="both"/>
              <w:rPr>
                <w:sz w:val="28"/>
                <w:szCs w:val="28"/>
              </w:rPr>
            </w:pPr>
          </w:p>
        </w:tc>
        <w:tc>
          <w:tcPr>
            <w:tcW w:w="6663" w:type="dxa"/>
          </w:tcPr>
          <w:p w:rsidR="00695ACC" w:rsidRPr="00F4377A" w:rsidRDefault="00695ACC" w:rsidP="00B04A2A">
            <w:pPr>
              <w:pStyle w:val="TableParagraph"/>
              <w:suppressAutoHyphens/>
              <w:spacing w:before="0"/>
              <w:ind w:left="141" w:right="141" w:firstLine="143"/>
              <w:jc w:val="both"/>
              <w:rPr>
                <w:i/>
                <w:sz w:val="28"/>
                <w:szCs w:val="28"/>
              </w:rPr>
            </w:pPr>
            <w:r w:rsidRPr="00F4377A">
              <w:rPr>
                <w:i/>
                <w:sz w:val="28"/>
                <w:szCs w:val="28"/>
                <w:u w:val="single"/>
              </w:rPr>
              <w:t>«Речевое</w:t>
            </w:r>
            <w:r w:rsidRPr="00F4377A">
              <w:rPr>
                <w:i/>
                <w:spacing w:val="-1"/>
                <w:sz w:val="28"/>
                <w:szCs w:val="28"/>
                <w:u w:val="single"/>
              </w:rPr>
              <w:t xml:space="preserve"> </w:t>
            </w:r>
            <w:r w:rsidRPr="00F4377A">
              <w:rPr>
                <w:i/>
                <w:sz w:val="28"/>
                <w:szCs w:val="28"/>
                <w:u w:val="single"/>
              </w:rPr>
              <w:t>развитие»</w:t>
            </w:r>
          </w:p>
          <w:p w:rsidR="00695ACC" w:rsidRPr="00F4377A" w:rsidRDefault="00695ACC" w:rsidP="00B04A2A">
            <w:pPr>
              <w:pStyle w:val="TableParagraph"/>
              <w:numPr>
                <w:ilvl w:val="0"/>
                <w:numId w:val="29"/>
              </w:numPr>
              <w:tabs>
                <w:tab w:val="left" w:pos="286"/>
              </w:tabs>
              <w:suppressAutoHyphens/>
              <w:spacing w:before="0"/>
              <w:ind w:left="141" w:right="141" w:firstLine="143"/>
              <w:jc w:val="both"/>
              <w:rPr>
                <w:sz w:val="28"/>
                <w:szCs w:val="28"/>
              </w:rPr>
            </w:pPr>
            <w:r w:rsidRPr="00F4377A">
              <w:rPr>
                <w:sz w:val="28"/>
                <w:szCs w:val="28"/>
              </w:rPr>
              <w:t>чтение</w:t>
            </w:r>
          </w:p>
          <w:p w:rsidR="00695ACC" w:rsidRPr="00F4377A" w:rsidRDefault="00695ACC" w:rsidP="00B04A2A">
            <w:pPr>
              <w:pStyle w:val="TableParagraph"/>
              <w:numPr>
                <w:ilvl w:val="0"/>
                <w:numId w:val="29"/>
              </w:numPr>
              <w:tabs>
                <w:tab w:val="left" w:pos="286"/>
              </w:tabs>
              <w:suppressAutoHyphens/>
              <w:spacing w:before="0"/>
              <w:ind w:left="141" w:right="141" w:firstLine="143"/>
              <w:jc w:val="both"/>
              <w:rPr>
                <w:sz w:val="28"/>
                <w:szCs w:val="28"/>
              </w:rPr>
            </w:pPr>
            <w:r w:rsidRPr="00F4377A">
              <w:rPr>
                <w:sz w:val="28"/>
                <w:szCs w:val="28"/>
              </w:rPr>
              <w:t>беседа</w:t>
            </w:r>
          </w:p>
          <w:p w:rsidR="00695ACC" w:rsidRPr="00F4377A" w:rsidRDefault="00695ACC" w:rsidP="00B04A2A">
            <w:pPr>
              <w:pStyle w:val="TableParagraph"/>
              <w:numPr>
                <w:ilvl w:val="0"/>
                <w:numId w:val="29"/>
              </w:numPr>
              <w:tabs>
                <w:tab w:val="left" w:pos="231"/>
              </w:tabs>
              <w:suppressAutoHyphens/>
              <w:spacing w:before="0"/>
              <w:ind w:left="141" w:right="141" w:firstLine="143"/>
              <w:jc w:val="both"/>
              <w:rPr>
                <w:sz w:val="28"/>
                <w:szCs w:val="28"/>
              </w:rPr>
            </w:pPr>
            <w:r w:rsidRPr="00F4377A">
              <w:rPr>
                <w:sz w:val="28"/>
                <w:szCs w:val="28"/>
              </w:rPr>
              <w:t>рассматривание</w:t>
            </w:r>
          </w:p>
          <w:p w:rsidR="00695ACC" w:rsidRPr="00F4377A" w:rsidRDefault="00695ACC" w:rsidP="00B04A2A">
            <w:pPr>
              <w:pStyle w:val="TableParagraph"/>
              <w:numPr>
                <w:ilvl w:val="0"/>
                <w:numId w:val="29"/>
              </w:numPr>
              <w:tabs>
                <w:tab w:val="left" w:pos="231"/>
              </w:tabs>
              <w:suppressAutoHyphens/>
              <w:spacing w:before="0"/>
              <w:ind w:left="141" w:right="141" w:firstLine="143"/>
              <w:jc w:val="both"/>
              <w:rPr>
                <w:sz w:val="28"/>
                <w:szCs w:val="28"/>
              </w:rPr>
            </w:pPr>
            <w:r w:rsidRPr="00F4377A">
              <w:rPr>
                <w:sz w:val="28"/>
                <w:szCs w:val="28"/>
              </w:rPr>
              <w:t>решение</w:t>
            </w:r>
            <w:r w:rsidRPr="00F4377A">
              <w:rPr>
                <w:spacing w:val="-2"/>
                <w:sz w:val="28"/>
                <w:szCs w:val="28"/>
              </w:rPr>
              <w:t xml:space="preserve"> </w:t>
            </w:r>
            <w:r w:rsidRPr="00F4377A">
              <w:rPr>
                <w:sz w:val="28"/>
                <w:szCs w:val="28"/>
              </w:rPr>
              <w:t>проблемных</w:t>
            </w:r>
            <w:r w:rsidRPr="00F4377A">
              <w:rPr>
                <w:spacing w:val="-2"/>
                <w:sz w:val="28"/>
                <w:szCs w:val="28"/>
              </w:rPr>
              <w:t xml:space="preserve"> </w:t>
            </w:r>
            <w:r w:rsidRPr="00F4377A">
              <w:rPr>
                <w:sz w:val="28"/>
                <w:szCs w:val="28"/>
              </w:rPr>
              <w:t>ситуаций</w:t>
            </w:r>
          </w:p>
          <w:p w:rsidR="00695ACC" w:rsidRPr="00F4377A" w:rsidRDefault="00695ACC" w:rsidP="00B04A2A">
            <w:pPr>
              <w:pStyle w:val="TableParagraph"/>
              <w:numPr>
                <w:ilvl w:val="1"/>
                <w:numId w:val="29"/>
              </w:numPr>
              <w:tabs>
                <w:tab w:val="left" w:pos="341"/>
              </w:tabs>
              <w:suppressAutoHyphens/>
              <w:spacing w:before="0"/>
              <w:ind w:left="141" w:right="141" w:firstLine="143"/>
              <w:jc w:val="both"/>
              <w:rPr>
                <w:sz w:val="28"/>
                <w:szCs w:val="28"/>
              </w:rPr>
            </w:pPr>
            <w:r w:rsidRPr="00F4377A">
              <w:rPr>
                <w:sz w:val="28"/>
                <w:szCs w:val="28"/>
              </w:rPr>
              <w:t>разговор</w:t>
            </w:r>
            <w:r w:rsidRPr="00F4377A">
              <w:rPr>
                <w:spacing w:val="1"/>
                <w:sz w:val="28"/>
                <w:szCs w:val="28"/>
              </w:rPr>
              <w:t xml:space="preserve"> </w:t>
            </w:r>
            <w:r w:rsidRPr="00F4377A">
              <w:rPr>
                <w:sz w:val="28"/>
                <w:szCs w:val="28"/>
              </w:rPr>
              <w:t>с</w:t>
            </w:r>
            <w:r w:rsidRPr="00F4377A">
              <w:rPr>
                <w:spacing w:val="1"/>
                <w:sz w:val="28"/>
                <w:szCs w:val="28"/>
              </w:rPr>
              <w:t xml:space="preserve"> </w:t>
            </w:r>
            <w:r w:rsidRPr="00F4377A">
              <w:rPr>
                <w:sz w:val="28"/>
                <w:szCs w:val="28"/>
              </w:rPr>
              <w:t>детьми</w:t>
            </w:r>
          </w:p>
          <w:p w:rsidR="00695ACC" w:rsidRPr="00F4377A" w:rsidRDefault="00695ACC" w:rsidP="00B04A2A">
            <w:pPr>
              <w:pStyle w:val="TableParagraph"/>
              <w:numPr>
                <w:ilvl w:val="1"/>
                <w:numId w:val="29"/>
              </w:numPr>
              <w:tabs>
                <w:tab w:val="left" w:pos="286"/>
              </w:tabs>
              <w:suppressAutoHyphens/>
              <w:spacing w:before="0"/>
              <w:ind w:left="141" w:right="141" w:firstLine="143"/>
              <w:jc w:val="both"/>
              <w:rPr>
                <w:sz w:val="28"/>
                <w:szCs w:val="28"/>
              </w:rPr>
            </w:pPr>
            <w:r w:rsidRPr="00F4377A">
              <w:rPr>
                <w:sz w:val="28"/>
                <w:szCs w:val="28"/>
              </w:rPr>
              <w:t>игра</w:t>
            </w:r>
          </w:p>
          <w:p w:rsidR="00695ACC" w:rsidRPr="00F4377A" w:rsidRDefault="00695ACC" w:rsidP="00B04A2A">
            <w:pPr>
              <w:pStyle w:val="TableParagraph"/>
              <w:numPr>
                <w:ilvl w:val="1"/>
                <w:numId w:val="29"/>
              </w:numPr>
              <w:tabs>
                <w:tab w:val="left" w:pos="233"/>
              </w:tabs>
              <w:suppressAutoHyphens/>
              <w:spacing w:before="0"/>
              <w:ind w:left="141" w:right="141" w:firstLine="143"/>
              <w:jc w:val="both"/>
              <w:rPr>
                <w:sz w:val="28"/>
                <w:szCs w:val="28"/>
              </w:rPr>
            </w:pPr>
            <w:r w:rsidRPr="00F4377A">
              <w:rPr>
                <w:sz w:val="28"/>
                <w:szCs w:val="28"/>
              </w:rPr>
              <w:t>проектная</w:t>
            </w:r>
            <w:r w:rsidRPr="00F4377A">
              <w:rPr>
                <w:spacing w:val="-3"/>
                <w:sz w:val="28"/>
                <w:szCs w:val="28"/>
              </w:rPr>
              <w:t xml:space="preserve"> </w:t>
            </w:r>
            <w:r w:rsidRPr="00F4377A">
              <w:rPr>
                <w:sz w:val="28"/>
                <w:szCs w:val="28"/>
              </w:rPr>
              <w:t>деятельность</w:t>
            </w:r>
          </w:p>
          <w:p w:rsidR="00695ACC" w:rsidRPr="00F4377A" w:rsidRDefault="00695ACC" w:rsidP="00B04A2A">
            <w:pPr>
              <w:pStyle w:val="TableParagraph"/>
              <w:numPr>
                <w:ilvl w:val="1"/>
                <w:numId w:val="29"/>
              </w:numPr>
              <w:tabs>
                <w:tab w:val="left" w:pos="231"/>
              </w:tabs>
              <w:suppressAutoHyphens/>
              <w:spacing w:before="0"/>
              <w:ind w:left="141" w:right="141" w:firstLine="143"/>
              <w:jc w:val="both"/>
              <w:rPr>
                <w:sz w:val="28"/>
                <w:szCs w:val="28"/>
              </w:rPr>
            </w:pPr>
            <w:r w:rsidRPr="00F4377A">
              <w:rPr>
                <w:sz w:val="28"/>
                <w:szCs w:val="28"/>
              </w:rPr>
              <w:t>создание коллекций</w:t>
            </w:r>
          </w:p>
          <w:p w:rsidR="00695ACC" w:rsidRPr="00F4377A" w:rsidRDefault="00695ACC" w:rsidP="00B04A2A">
            <w:pPr>
              <w:pStyle w:val="TableParagraph"/>
              <w:numPr>
                <w:ilvl w:val="1"/>
                <w:numId w:val="29"/>
              </w:numPr>
              <w:tabs>
                <w:tab w:val="left" w:pos="233"/>
              </w:tabs>
              <w:suppressAutoHyphens/>
              <w:spacing w:before="0"/>
              <w:ind w:left="141" w:right="141" w:firstLine="143"/>
              <w:jc w:val="both"/>
              <w:rPr>
                <w:sz w:val="28"/>
                <w:szCs w:val="28"/>
              </w:rPr>
            </w:pPr>
            <w:r w:rsidRPr="00F4377A">
              <w:rPr>
                <w:sz w:val="28"/>
                <w:szCs w:val="28"/>
              </w:rPr>
              <w:t>интегративная</w:t>
            </w:r>
            <w:r w:rsidRPr="00F4377A">
              <w:rPr>
                <w:spacing w:val="-6"/>
                <w:sz w:val="28"/>
                <w:szCs w:val="28"/>
              </w:rPr>
              <w:t xml:space="preserve"> </w:t>
            </w:r>
            <w:r w:rsidRPr="00F4377A">
              <w:rPr>
                <w:sz w:val="28"/>
                <w:szCs w:val="28"/>
              </w:rPr>
              <w:t>деятельность</w:t>
            </w:r>
          </w:p>
          <w:p w:rsidR="00695ACC" w:rsidRPr="00F4377A" w:rsidRDefault="00695ACC" w:rsidP="00B04A2A">
            <w:pPr>
              <w:pStyle w:val="TableParagraph"/>
              <w:numPr>
                <w:ilvl w:val="1"/>
                <w:numId w:val="29"/>
              </w:numPr>
              <w:tabs>
                <w:tab w:val="left" w:pos="231"/>
              </w:tabs>
              <w:suppressAutoHyphens/>
              <w:spacing w:before="0"/>
              <w:ind w:left="141" w:right="141" w:firstLine="143"/>
              <w:jc w:val="both"/>
              <w:rPr>
                <w:sz w:val="28"/>
                <w:szCs w:val="28"/>
              </w:rPr>
            </w:pPr>
            <w:r w:rsidRPr="00F4377A">
              <w:rPr>
                <w:sz w:val="28"/>
                <w:szCs w:val="28"/>
              </w:rPr>
              <w:t>обсуждение</w:t>
            </w:r>
          </w:p>
          <w:p w:rsidR="00695ACC" w:rsidRPr="00F4377A" w:rsidRDefault="00695ACC" w:rsidP="00B04A2A">
            <w:pPr>
              <w:pStyle w:val="TableParagraph"/>
              <w:numPr>
                <w:ilvl w:val="1"/>
                <w:numId w:val="29"/>
              </w:numPr>
              <w:tabs>
                <w:tab w:val="left" w:pos="231"/>
              </w:tabs>
              <w:suppressAutoHyphens/>
              <w:spacing w:before="0"/>
              <w:ind w:left="141" w:right="141" w:firstLine="143"/>
              <w:jc w:val="both"/>
              <w:rPr>
                <w:sz w:val="28"/>
                <w:szCs w:val="28"/>
              </w:rPr>
            </w:pPr>
            <w:r w:rsidRPr="00F4377A">
              <w:rPr>
                <w:sz w:val="28"/>
                <w:szCs w:val="28"/>
              </w:rPr>
              <w:t>рассказ</w:t>
            </w:r>
          </w:p>
          <w:p w:rsidR="00695ACC" w:rsidRPr="00F4377A" w:rsidRDefault="00695ACC" w:rsidP="00B04A2A">
            <w:pPr>
              <w:pStyle w:val="TableParagraph"/>
              <w:numPr>
                <w:ilvl w:val="1"/>
                <w:numId w:val="29"/>
              </w:numPr>
              <w:tabs>
                <w:tab w:val="left" w:pos="286"/>
              </w:tabs>
              <w:suppressAutoHyphens/>
              <w:spacing w:before="0"/>
              <w:ind w:left="141" w:right="141" w:firstLine="143"/>
              <w:jc w:val="both"/>
              <w:rPr>
                <w:sz w:val="28"/>
                <w:szCs w:val="28"/>
              </w:rPr>
            </w:pPr>
            <w:r w:rsidRPr="00F4377A">
              <w:rPr>
                <w:sz w:val="28"/>
                <w:szCs w:val="28"/>
              </w:rPr>
              <w:t>инсценирование</w:t>
            </w:r>
          </w:p>
          <w:p w:rsidR="00695ACC" w:rsidRPr="00F4377A" w:rsidRDefault="00695ACC" w:rsidP="00B04A2A">
            <w:pPr>
              <w:pStyle w:val="TableParagraph"/>
              <w:numPr>
                <w:ilvl w:val="1"/>
                <w:numId w:val="29"/>
              </w:numPr>
              <w:tabs>
                <w:tab w:val="left" w:pos="231"/>
              </w:tabs>
              <w:suppressAutoHyphens/>
              <w:spacing w:before="0"/>
              <w:ind w:left="141" w:right="141" w:firstLine="143"/>
              <w:jc w:val="both"/>
              <w:rPr>
                <w:sz w:val="28"/>
                <w:szCs w:val="28"/>
                <w:lang w:val="ru-RU"/>
              </w:rPr>
            </w:pPr>
            <w:r w:rsidRPr="00F4377A">
              <w:rPr>
                <w:sz w:val="28"/>
                <w:szCs w:val="28"/>
                <w:lang w:val="ru-RU"/>
              </w:rPr>
              <w:t>ситуативный</w:t>
            </w:r>
            <w:r w:rsidRPr="00F4377A">
              <w:rPr>
                <w:spacing w:val="-2"/>
                <w:sz w:val="28"/>
                <w:szCs w:val="28"/>
                <w:lang w:val="ru-RU"/>
              </w:rPr>
              <w:t xml:space="preserve"> </w:t>
            </w:r>
            <w:r w:rsidRPr="00F4377A">
              <w:rPr>
                <w:sz w:val="28"/>
                <w:szCs w:val="28"/>
                <w:lang w:val="ru-RU"/>
              </w:rPr>
              <w:t>разговор</w:t>
            </w:r>
            <w:r w:rsidRPr="00F4377A">
              <w:rPr>
                <w:spacing w:val="-2"/>
                <w:sz w:val="28"/>
                <w:szCs w:val="28"/>
                <w:lang w:val="ru-RU"/>
              </w:rPr>
              <w:t xml:space="preserve"> </w:t>
            </w:r>
            <w:r w:rsidRPr="00F4377A">
              <w:rPr>
                <w:sz w:val="28"/>
                <w:szCs w:val="28"/>
                <w:lang w:val="ru-RU"/>
              </w:rPr>
              <w:t>с</w:t>
            </w:r>
            <w:r w:rsidRPr="00F4377A">
              <w:rPr>
                <w:spacing w:val="-4"/>
                <w:sz w:val="28"/>
                <w:szCs w:val="28"/>
                <w:lang w:val="ru-RU"/>
              </w:rPr>
              <w:t xml:space="preserve"> </w:t>
            </w:r>
            <w:r w:rsidRPr="00F4377A">
              <w:rPr>
                <w:sz w:val="28"/>
                <w:szCs w:val="28"/>
                <w:lang w:val="ru-RU"/>
              </w:rPr>
              <w:t>детьми,</w:t>
            </w:r>
            <w:r w:rsidRPr="00F4377A">
              <w:rPr>
                <w:spacing w:val="-2"/>
                <w:sz w:val="28"/>
                <w:szCs w:val="28"/>
                <w:lang w:val="ru-RU"/>
              </w:rPr>
              <w:t xml:space="preserve"> </w:t>
            </w:r>
            <w:r w:rsidRPr="00F4377A">
              <w:rPr>
                <w:sz w:val="28"/>
                <w:szCs w:val="28"/>
                <w:lang w:val="ru-RU"/>
              </w:rPr>
              <w:t>сочинение</w:t>
            </w:r>
            <w:r w:rsidRPr="00F4377A">
              <w:rPr>
                <w:spacing w:val="-2"/>
                <w:sz w:val="28"/>
                <w:szCs w:val="28"/>
                <w:lang w:val="ru-RU"/>
              </w:rPr>
              <w:t xml:space="preserve"> </w:t>
            </w:r>
            <w:r w:rsidRPr="00F4377A">
              <w:rPr>
                <w:sz w:val="28"/>
                <w:szCs w:val="28"/>
                <w:lang w:val="ru-RU"/>
              </w:rPr>
              <w:t>загадок</w:t>
            </w:r>
            <w:r w:rsidRPr="00F4377A">
              <w:rPr>
                <w:spacing w:val="-1"/>
                <w:sz w:val="28"/>
                <w:szCs w:val="28"/>
                <w:lang w:val="ru-RU"/>
              </w:rPr>
              <w:t xml:space="preserve"> </w:t>
            </w:r>
            <w:r w:rsidRPr="00F4377A">
              <w:rPr>
                <w:sz w:val="28"/>
                <w:szCs w:val="28"/>
                <w:lang w:val="ru-RU"/>
              </w:rPr>
              <w:t>проблемная</w:t>
            </w:r>
            <w:r w:rsidRPr="00F4377A">
              <w:rPr>
                <w:spacing w:val="-2"/>
                <w:sz w:val="28"/>
                <w:szCs w:val="28"/>
                <w:lang w:val="ru-RU"/>
              </w:rPr>
              <w:t xml:space="preserve"> </w:t>
            </w:r>
            <w:r w:rsidRPr="00F4377A">
              <w:rPr>
                <w:sz w:val="28"/>
                <w:szCs w:val="28"/>
                <w:lang w:val="ru-RU"/>
              </w:rPr>
              <w:t>ситуация</w:t>
            </w:r>
          </w:p>
          <w:p w:rsidR="00695ACC" w:rsidRPr="00F4377A" w:rsidRDefault="00695ACC" w:rsidP="00B04A2A">
            <w:pPr>
              <w:pStyle w:val="TableParagraph"/>
              <w:numPr>
                <w:ilvl w:val="1"/>
                <w:numId w:val="29"/>
              </w:numPr>
              <w:tabs>
                <w:tab w:val="left" w:pos="233"/>
              </w:tabs>
              <w:suppressAutoHyphens/>
              <w:spacing w:before="0"/>
              <w:ind w:left="141" w:right="141" w:firstLine="143"/>
              <w:jc w:val="both"/>
              <w:rPr>
                <w:sz w:val="28"/>
                <w:szCs w:val="28"/>
              </w:rPr>
            </w:pPr>
            <w:r w:rsidRPr="00F4377A">
              <w:rPr>
                <w:sz w:val="28"/>
                <w:szCs w:val="28"/>
              </w:rPr>
              <w:t>использование</w:t>
            </w:r>
            <w:r w:rsidRPr="00F4377A">
              <w:rPr>
                <w:spacing w:val="-1"/>
                <w:sz w:val="28"/>
                <w:szCs w:val="28"/>
              </w:rPr>
              <w:t xml:space="preserve"> </w:t>
            </w:r>
            <w:r w:rsidRPr="00F4377A">
              <w:rPr>
                <w:sz w:val="28"/>
                <w:szCs w:val="28"/>
              </w:rPr>
              <w:t>различных</w:t>
            </w:r>
            <w:r w:rsidRPr="00F4377A">
              <w:rPr>
                <w:spacing w:val="-1"/>
                <w:sz w:val="28"/>
                <w:szCs w:val="28"/>
              </w:rPr>
              <w:t xml:space="preserve"> </w:t>
            </w:r>
            <w:r w:rsidRPr="00F4377A">
              <w:rPr>
                <w:sz w:val="28"/>
                <w:szCs w:val="28"/>
              </w:rPr>
              <w:t>видов</w:t>
            </w:r>
            <w:r w:rsidRPr="00F4377A">
              <w:rPr>
                <w:spacing w:val="-2"/>
                <w:sz w:val="28"/>
                <w:szCs w:val="28"/>
              </w:rPr>
              <w:t xml:space="preserve"> </w:t>
            </w:r>
            <w:r w:rsidRPr="00F4377A">
              <w:rPr>
                <w:sz w:val="28"/>
                <w:szCs w:val="28"/>
              </w:rPr>
              <w:t>театра</w:t>
            </w:r>
          </w:p>
        </w:tc>
      </w:tr>
      <w:tr w:rsidR="00695ACC" w:rsidRPr="00F4377A" w:rsidTr="00747719">
        <w:trPr>
          <w:trHeight w:val="5896"/>
        </w:trPr>
        <w:tc>
          <w:tcPr>
            <w:tcW w:w="3402" w:type="dxa"/>
            <w:vMerge/>
            <w:tcBorders>
              <w:top w:val="nil"/>
            </w:tcBorders>
          </w:tcPr>
          <w:p w:rsidR="00695ACC" w:rsidRPr="00F4377A" w:rsidRDefault="00695ACC" w:rsidP="00B04A2A">
            <w:pPr>
              <w:suppressAutoHyphens/>
              <w:ind w:firstLine="709"/>
              <w:jc w:val="both"/>
              <w:rPr>
                <w:rFonts w:ascii="Times New Roman" w:hAnsi="Times New Roman" w:cs="Times New Roman"/>
                <w:sz w:val="28"/>
                <w:szCs w:val="28"/>
              </w:rPr>
            </w:pPr>
          </w:p>
        </w:tc>
        <w:tc>
          <w:tcPr>
            <w:tcW w:w="6663" w:type="dxa"/>
          </w:tcPr>
          <w:p w:rsidR="00695ACC" w:rsidRPr="00F4377A" w:rsidRDefault="00695ACC" w:rsidP="00B04A2A">
            <w:pPr>
              <w:pStyle w:val="TableParagraph"/>
              <w:suppressAutoHyphens/>
              <w:spacing w:before="0"/>
              <w:ind w:left="141" w:right="141" w:firstLine="143"/>
              <w:jc w:val="both"/>
              <w:rPr>
                <w:i/>
                <w:sz w:val="28"/>
                <w:szCs w:val="28"/>
              </w:rPr>
            </w:pPr>
            <w:r w:rsidRPr="00F4377A">
              <w:rPr>
                <w:i/>
                <w:sz w:val="28"/>
                <w:szCs w:val="28"/>
                <w:u w:val="single"/>
              </w:rPr>
              <w:t>«Художественно-эстетическое</w:t>
            </w:r>
            <w:r w:rsidRPr="00F4377A">
              <w:rPr>
                <w:i/>
                <w:spacing w:val="-6"/>
                <w:sz w:val="28"/>
                <w:szCs w:val="28"/>
                <w:u w:val="single"/>
              </w:rPr>
              <w:t xml:space="preserve"> </w:t>
            </w:r>
            <w:r w:rsidRPr="00F4377A">
              <w:rPr>
                <w:i/>
                <w:sz w:val="28"/>
                <w:szCs w:val="28"/>
                <w:u w:val="single"/>
              </w:rPr>
              <w:t>развитие»</w:t>
            </w:r>
          </w:p>
          <w:p w:rsidR="00695ACC" w:rsidRPr="00F4377A" w:rsidRDefault="00695ACC" w:rsidP="00B04A2A">
            <w:pPr>
              <w:pStyle w:val="TableParagraph"/>
              <w:numPr>
                <w:ilvl w:val="0"/>
                <w:numId w:val="28"/>
              </w:numPr>
              <w:tabs>
                <w:tab w:val="left" w:pos="291"/>
              </w:tabs>
              <w:suppressAutoHyphens/>
              <w:spacing w:before="0"/>
              <w:ind w:left="141" w:right="141" w:firstLine="143"/>
              <w:jc w:val="both"/>
              <w:rPr>
                <w:sz w:val="28"/>
                <w:szCs w:val="28"/>
                <w:lang w:val="ru-RU"/>
              </w:rPr>
            </w:pPr>
            <w:r w:rsidRPr="00F4377A">
              <w:rPr>
                <w:sz w:val="28"/>
                <w:szCs w:val="28"/>
                <w:lang w:val="ru-RU"/>
              </w:rPr>
              <w:t>изготовление украшений для группового помещения к праздникам, предметов</w:t>
            </w:r>
            <w:r w:rsidRPr="00F4377A">
              <w:rPr>
                <w:spacing w:val="-52"/>
                <w:sz w:val="28"/>
                <w:szCs w:val="28"/>
                <w:lang w:val="ru-RU"/>
              </w:rPr>
              <w:t xml:space="preserve"> </w:t>
            </w:r>
            <w:r w:rsidRPr="00F4377A">
              <w:rPr>
                <w:sz w:val="28"/>
                <w:szCs w:val="28"/>
                <w:lang w:val="ru-RU"/>
              </w:rPr>
              <w:t>для</w:t>
            </w:r>
            <w:r w:rsidRPr="00F4377A">
              <w:rPr>
                <w:spacing w:val="1"/>
                <w:sz w:val="28"/>
                <w:szCs w:val="28"/>
                <w:lang w:val="ru-RU"/>
              </w:rPr>
              <w:t xml:space="preserve"> </w:t>
            </w:r>
            <w:r w:rsidRPr="00F4377A">
              <w:rPr>
                <w:sz w:val="28"/>
                <w:szCs w:val="28"/>
                <w:lang w:val="ru-RU"/>
              </w:rPr>
              <w:t>игры,</w:t>
            </w:r>
            <w:r w:rsidRPr="00F4377A">
              <w:rPr>
                <w:spacing w:val="1"/>
                <w:sz w:val="28"/>
                <w:szCs w:val="28"/>
                <w:lang w:val="ru-RU"/>
              </w:rPr>
              <w:t xml:space="preserve"> </w:t>
            </w:r>
            <w:r w:rsidRPr="00F4377A">
              <w:rPr>
                <w:sz w:val="28"/>
                <w:szCs w:val="28"/>
                <w:lang w:val="ru-RU"/>
              </w:rPr>
              <w:t>сувениров,</w:t>
            </w:r>
            <w:r w:rsidRPr="00F4377A">
              <w:rPr>
                <w:spacing w:val="1"/>
                <w:sz w:val="28"/>
                <w:szCs w:val="28"/>
                <w:lang w:val="ru-RU"/>
              </w:rPr>
              <w:t xml:space="preserve"> </w:t>
            </w:r>
            <w:r w:rsidRPr="00F4377A">
              <w:rPr>
                <w:sz w:val="28"/>
                <w:szCs w:val="28"/>
                <w:lang w:val="ru-RU"/>
              </w:rPr>
              <w:t>предметов</w:t>
            </w:r>
            <w:r w:rsidRPr="00F4377A">
              <w:rPr>
                <w:spacing w:val="1"/>
                <w:sz w:val="28"/>
                <w:szCs w:val="28"/>
                <w:lang w:val="ru-RU"/>
              </w:rPr>
              <w:t xml:space="preserve"> </w:t>
            </w:r>
            <w:r w:rsidRPr="00F4377A">
              <w:rPr>
                <w:sz w:val="28"/>
                <w:szCs w:val="28"/>
                <w:lang w:val="ru-RU"/>
              </w:rPr>
              <w:t>для</w:t>
            </w:r>
            <w:r w:rsidRPr="00F4377A">
              <w:rPr>
                <w:spacing w:val="1"/>
                <w:sz w:val="28"/>
                <w:szCs w:val="28"/>
                <w:lang w:val="ru-RU"/>
              </w:rPr>
              <w:t xml:space="preserve"> </w:t>
            </w:r>
            <w:r w:rsidRPr="00F4377A">
              <w:rPr>
                <w:sz w:val="28"/>
                <w:szCs w:val="28"/>
                <w:lang w:val="ru-RU"/>
              </w:rPr>
              <w:t>познавательно-</w:t>
            </w:r>
            <w:r w:rsidRPr="00F4377A">
              <w:rPr>
                <w:spacing w:val="1"/>
                <w:sz w:val="28"/>
                <w:szCs w:val="28"/>
                <w:lang w:val="ru-RU"/>
              </w:rPr>
              <w:t xml:space="preserve"> </w:t>
            </w:r>
            <w:r w:rsidRPr="00F4377A">
              <w:rPr>
                <w:sz w:val="28"/>
                <w:szCs w:val="28"/>
                <w:lang w:val="ru-RU"/>
              </w:rPr>
              <w:t>исследовательской</w:t>
            </w:r>
            <w:r w:rsidRPr="00F4377A">
              <w:rPr>
                <w:spacing w:val="1"/>
                <w:sz w:val="28"/>
                <w:szCs w:val="28"/>
                <w:lang w:val="ru-RU"/>
              </w:rPr>
              <w:t xml:space="preserve"> </w:t>
            </w:r>
            <w:r w:rsidRPr="00F4377A">
              <w:rPr>
                <w:sz w:val="28"/>
                <w:szCs w:val="28"/>
                <w:lang w:val="ru-RU"/>
              </w:rPr>
              <w:t>деятельности</w:t>
            </w:r>
          </w:p>
          <w:p w:rsidR="00695ACC" w:rsidRPr="00F4377A" w:rsidRDefault="00695ACC" w:rsidP="00B04A2A">
            <w:pPr>
              <w:pStyle w:val="TableParagraph"/>
              <w:numPr>
                <w:ilvl w:val="0"/>
                <w:numId w:val="28"/>
              </w:numPr>
              <w:tabs>
                <w:tab w:val="left" w:pos="231"/>
              </w:tabs>
              <w:suppressAutoHyphens/>
              <w:spacing w:before="0"/>
              <w:ind w:left="141" w:right="141" w:firstLine="143"/>
              <w:jc w:val="both"/>
              <w:rPr>
                <w:sz w:val="28"/>
                <w:szCs w:val="28"/>
                <w:lang w:val="ru-RU"/>
              </w:rPr>
            </w:pPr>
            <w:r w:rsidRPr="00F4377A">
              <w:rPr>
                <w:sz w:val="28"/>
                <w:szCs w:val="28"/>
                <w:lang w:val="ru-RU"/>
              </w:rPr>
              <w:t>создание</w:t>
            </w:r>
            <w:r w:rsidRPr="00F4377A">
              <w:rPr>
                <w:spacing w:val="-1"/>
                <w:sz w:val="28"/>
                <w:szCs w:val="28"/>
                <w:lang w:val="ru-RU"/>
              </w:rPr>
              <w:t xml:space="preserve"> </w:t>
            </w:r>
            <w:r w:rsidRPr="00F4377A">
              <w:rPr>
                <w:sz w:val="28"/>
                <w:szCs w:val="28"/>
                <w:lang w:val="ru-RU"/>
              </w:rPr>
              <w:t>макетов, коллекций и</w:t>
            </w:r>
            <w:r w:rsidRPr="00F4377A">
              <w:rPr>
                <w:spacing w:val="-1"/>
                <w:sz w:val="28"/>
                <w:szCs w:val="28"/>
                <w:lang w:val="ru-RU"/>
              </w:rPr>
              <w:t xml:space="preserve"> </w:t>
            </w:r>
            <w:r w:rsidRPr="00F4377A">
              <w:rPr>
                <w:sz w:val="28"/>
                <w:szCs w:val="28"/>
                <w:lang w:val="ru-RU"/>
              </w:rPr>
              <w:t>их оформление</w:t>
            </w:r>
          </w:p>
          <w:p w:rsidR="00695ACC" w:rsidRPr="00F4377A" w:rsidRDefault="00695ACC" w:rsidP="00B04A2A">
            <w:pPr>
              <w:pStyle w:val="TableParagraph"/>
              <w:numPr>
                <w:ilvl w:val="0"/>
                <w:numId w:val="28"/>
              </w:numPr>
              <w:tabs>
                <w:tab w:val="left" w:pos="286"/>
              </w:tabs>
              <w:suppressAutoHyphens/>
              <w:spacing w:before="0"/>
              <w:ind w:left="141" w:right="141" w:firstLine="143"/>
              <w:jc w:val="both"/>
              <w:rPr>
                <w:sz w:val="28"/>
                <w:szCs w:val="28"/>
              </w:rPr>
            </w:pPr>
            <w:r w:rsidRPr="00F4377A">
              <w:rPr>
                <w:sz w:val="28"/>
                <w:szCs w:val="28"/>
              </w:rPr>
              <w:t>рассматривание</w:t>
            </w:r>
            <w:r w:rsidRPr="00F4377A">
              <w:rPr>
                <w:spacing w:val="-2"/>
                <w:sz w:val="28"/>
                <w:szCs w:val="28"/>
              </w:rPr>
              <w:t xml:space="preserve"> </w:t>
            </w:r>
            <w:r w:rsidRPr="00F4377A">
              <w:rPr>
                <w:sz w:val="28"/>
                <w:szCs w:val="28"/>
              </w:rPr>
              <w:t>эстетически</w:t>
            </w:r>
            <w:r w:rsidRPr="00F4377A">
              <w:rPr>
                <w:spacing w:val="-2"/>
                <w:sz w:val="28"/>
                <w:szCs w:val="28"/>
              </w:rPr>
              <w:t xml:space="preserve"> </w:t>
            </w:r>
            <w:r w:rsidRPr="00F4377A">
              <w:rPr>
                <w:sz w:val="28"/>
                <w:szCs w:val="28"/>
              </w:rPr>
              <w:t>привлекательных</w:t>
            </w:r>
            <w:r w:rsidRPr="00F4377A">
              <w:rPr>
                <w:spacing w:val="-2"/>
                <w:sz w:val="28"/>
                <w:szCs w:val="28"/>
              </w:rPr>
              <w:t xml:space="preserve"> </w:t>
            </w:r>
            <w:r w:rsidRPr="00F4377A">
              <w:rPr>
                <w:sz w:val="28"/>
                <w:szCs w:val="28"/>
              </w:rPr>
              <w:t>предметов</w:t>
            </w:r>
          </w:p>
          <w:p w:rsidR="00695ACC" w:rsidRPr="00F4377A" w:rsidRDefault="00695ACC" w:rsidP="00B04A2A">
            <w:pPr>
              <w:pStyle w:val="TableParagraph"/>
              <w:numPr>
                <w:ilvl w:val="0"/>
                <w:numId w:val="28"/>
              </w:numPr>
              <w:tabs>
                <w:tab w:val="left" w:pos="233"/>
              </w:tabs>
              <w:suppressAutoHyphens/>
              <w:spacing w:before="0"/>
              <w:ind w:left="141" w:right="141" w:firstLine="143"/>
              <w:jc w:val="both"/>
              <w:rPr>
                <w:sz w:val="28"/>
                <w:szCs w:val="28"/>
              </w:rPr>
            </w:pPr>
            <w:r w:rsidRPr="00F4377A">
              <w:rPr>
                <w:sz w:val="28"/>
                <w:szCs w:val="28"/>
              </w:rPr>
              <w:t>игра</w:t>
            </w:r>
          </w:p>
          <w:p w:rsidR="00695ACC" w:rsidRPr="00F4377A" w:rsidRDefault="00695ACC" w:rsidP="00B04A2A">
            <w:pPr>
              <w:pStyle w:val="TableParagraph"/>
              <w:numPr>
                <w:ilvl w:val="0"/>
                <w:numId w:val="28"/>
              </w:numPr>
              <w:tabs>
                <w:tab w:val="left" w:pos="231"/>
              </w:tabs>
              <w:suppressAutoHyphens/>
              <w:spacing w:before="0"/>
              <w:ind w:left="141" w:right="141" w:firstLine="143"/>
              <w:jc w:val="both"/>
              <w:rPr>
                <w:sz w:val="28"/>
                <w:szCs w:val="28"/>
              </w:rPr>
            </w:pPr>
            <w:r w:rsidRPr="00F4377A">
              <w:rPr>
                <w:sz w:val="28"/>
                <w:szCs w:val="28"/>
              </w:rPr>
              <w:t>организация</w:t>
            </w:r>
            <w:r w:rsidRPr="00F4377A">
              <w:rPr>
                <w:spacing w:val="-1"/>
                <w:sz w:val="28"/>
                <w:szCs w:val="28"/>
              </w:rPr>
              <w:t xml:space="preserve"> </w:t>
            </w:r>
            <w:r w:rsidRPr="00F4377A">
              <w:rPr>
                <w:sz w:val="28"/>
                <w:szCs w:val="28"/>
              </w:rPr>
              <w:t>выставок</w:t>
            </w:r>
          </w:p>
          <w:p w:rsidR="00695ACC" w:rsidRPr="00F4377A" w:rsidRDefault="00695ACC" w:rsidP="00B04A2A">
            <w:pPr>
              <w:pStyle w:val="TableParagraph"/>
              <w:numPr>
                <w:ilvl w:val="0"/>
                <w:numId w:val="28"/>
              </w:numPr>
              <w:tabs>
                <w:tab w:val="left" w:pos="231"/>
              </w:tabs>
              <w:suppressAutoHyphens/>
              <w:spacing w:before="0"/>
              <w:ind w:left="141" w:right="141" w:firstLine="143"/>
              <w:jc w:val="both"/>
              <w:rPr>
                <w:sz w:val="28"/>
                <w:szCs w:val="28"/>
                <w:lang w:val="ru-RU"/>
              </w:rPr>
            </w:pPr>
            <w:r w:rsidRPr="00F4377A">
              <w:rPr>
                <w:sz w:val="28"/>
                <w:szCs w:val="28"/>
                <w:lang w:val="ru-RU"/>
              </w:rPr>
              <w:t>слушание</w:t>
            </w:r>
            <w:r w:rsidRPr="00F4377A">
              <w:rPr>
                <w:spacing w:val="-2"/>
                <w:sz w:val="28"/>
                <w:szCs w:val="28"/>
                <w:lang w:val="ru-RU"/>
              </w:rPr>
              <w:t xml:space="preserve"> </w:t>
            </w:r>
            <w:r w:rsidRPr="00F4377A">
              <w:rPr>
                <w:sz w:val="28"/>
                <w:szCs w:val="28"/>
                <w:lang w:val="ru-RU"/>
              </w:rPr>
              <w:t>соответствующей</w:t>
            </w:r>
            <w:r w:rsidRPr="00F4377A">
              <w:rPr>
                <w:spacing w:val="-1"/>
                <w:sz w:val="28"/>
                <w:szCs w:val="28"/>
                <w:lang w:val="ru-RU"/>
              </w:rPr>
              <w:t xml:space="preserve"> </w:t>
            </w:r>
            <w:r w:rsidRPr="00F4377A">
              <w:rPr>
                <w:sz w:val="28"/>
                <w:szCs w:val="28"/>
                <w:lang w:val="ru-RU"/>
              </w:rPr>
              <w:t>возрасту</w:t>
            </w:r>
            <w:r w:rsidRPr="00F4377A">
              <w:rPr>
                <w:spacing w:val="-5"/>
                <w:sz w:val="28"/>
                <w:szCs w:val="28"/>
                <w:lang w:val="ru-RU"/>
              </w:rPr>
              <w:t xml:space="preserve"> </w:t>
            </w:r>
            <w:r w:rsidRPr="00F4377A">
              <w:rPr>
                <w:sz w:val="28"/>
                <w:szCs w:val="28"/>
                <w:lang w:val="ru-RU"/>
              </w:rPr>
              <w:t>народной,</w:t>
            </w:r>
            <w:r w:rsidRPr="00F4377A">
              <w:rPr>
                <w:spacing w:val="-4"/>
                <w:sz w:val="28"/>
                <w:szCs w:val="28"/>
                <w:lang w:val="ru-RU"/>
              </w:rPr>
              <w:t xml:space="preserve"> </w:t>
            </w:r>
            <w:r w:rsidRPr="00F4377A">
              <w:rPr>
                <w:sz w:val="28"/>
                <w:szCs w:val="28"/>
                <w:lang w:val="ru-RU"/>
              </w:rPr>
              <w:t>классической,</w:t>
            </w:r>
            <w:r w:rsidRPr="00F4377A">
              <w:rPr>
                <w:spacing w:val="-4"/>
                <w:sz w:val="28"/>
                <w:szCs w:val="28"/>
                <w:lang w:val="ru-RU"/>
              </w:rPr>
              <w:t xml:space="preserve"> </w:t>
            </w:r>
            <w:r w:rsidRPr="00F4377A">
              <w:rPr>
                <w:sz w:val="28"/>
                <w:szCs w:val="28"/>
                <w:lang w:val="ru-RU"/>
              </w:rPr>
              <w:t>детской</w:t>
            </w:r>
            <w:r w:rsidRPr="00F4377A">
              <w:rPr>
                <w:spacing w:val="-2"/>
                <w:sz w:val="28"/>
                <w:szCs w:val="28"/>
                <w:lang w:val="ru-RU"/>
              </w:rPr>
              <w:t xml:space="preserve"> </w:t>
            </w:r>
            <w:r w:rsidRPr="00F4377A">
              <w:rPr>
                <w:sz w:val="28"/>
                <w:szCs w:val="28"/>
                <w:lang w:val="ru-RU"/>
              </w:rPr>
              <w:t>музыки</w:t>
            </w:r>
          </w:p>
          <w:p w:rsidR="00695ACC" w:rsidRPr="00F4377A" w:rsidRDefault="00695ACC" w:rsidP="00B04A2A">
            <w:pPr>
              <w:pStyle w:val="TableParagraph"/>
              <w:numPr>
                <w:ilvl w:val="0"/>
                <w:numId w:val="28"/>
              </w:numPr>
              <w:tabs>
                <w:tab w:val="left" w:pos="286"/>
              </w:tabs>
              <w:suppressAutoHyphens/>
              <w:spacing w:before="0"/>
              <w:ind w:left="141" w:right="141" w:firstLine="143"/>
              <w:jc w:val="both"/>
              <w:rPr>
                <w:sz w:val="28"/>
                <w:szCs w:val="28"/>
              </w:rPr>
            </w:pPr>
            <w:r w:rsidRPr="00F4377A">
              <w:rPr>
                <w:sz w:val="28"/>
                <w:szCs w:val="28"/>
              </w:rPr>
              <w:t>музыкально-дидактическая</w:t>
            </w:r>
            <w:r w:rsidRPr="00F4377A">
              <w:rPr>
                <w:spacing w:val="-3"/>
                <w:sz w:val="28"/>
                <w:szCs w:val="28"/>
              </w:rPr>
              <w:t xml:space="preserve"> </w:t>
            </w:r>
            <w:r w:rsidRPr="00F4377A">
              <w:rPr>
                <w:sz w:val="28"/>
                <w:szCs w:val="28"/>
              </w:rPr>
              <w:t>игра</w:t>
            </w:r>
          </w:p>
          <w:p w:rsidR="00695ACC" w:rsidRPr="00F4377A" w:rsidRDefault="00695ACC" w:rsidP="00B04A2A">
            <w:pPr>
              <w:pStyle w:val="TableParagraph"/>
              <w:numPr>
                <w:ilvl w:val="0"/>
                <w:numId w:val="28"/>
              </w:numPr>
              <w:tabs>
                <w:tab w:val="left" w:pos="286"/>
              </w:tabs>
              <w:suppressAutoHyphens/>
              <w:spacing w:before="0"/>
              <w:ind w:left="141" w:right="141" w:firstLine="143"/>
              <w:jc w:val="both"/>
              <w:rPr>
                <w:sz w:val="28"/>
                <w:szCs w:val="28"/>
              </w:rPr>
            </w:pPr>
            <w:r w:rsidRPr="00F4377A">
              <w:rPr>
                <w:sz w:val="28"/>
                <w:szCs w:val="28"/>
              </w:rPr>
              <w:t>беседа</w:t>
            </w:r>
            <w:r w:rsidRPr="00F4377A">
              <w:rPr>
                <w:spacing w:val="-3"/>
                <w:sz w:val="28"/>
                <w:szCs w:val="28"/>
              </w:rPr>
              <w:t xml:space="preserve"> </w:t>
            </w:r>
            <w:r w:rsidRPr="00F4377A">
              <w:rPr>
                <w:sz w:val="28"/>
                <w:szCs w:val="28"/>
              </w:rPr>
              <w:t>интегративного</w:t>
            </w:r>
            <w:r w:rsidRPr="00F4377A">
              <w:rPr>
                <w:spacing w:val="-5"/>
                <w:sz w:val="28"/>
                <w:szCs w:val="28"/>
              </w:rPr>
              <w:t xml:space="preserve"> </w:t>
            </w:r>
            <w:r w:rsidRPr="00F4377A">
              <w:rPr>
                <w:sz w:val="28"/>
                <w:szCs w:val="28"/>
              </w:rPr>
              <w:t>характера</w:t>
            </w:r>
            <w:r w:rsidRPr="00F4377A">
              <w:rPr>
                <w:spacing w:val="-2"/>
                <w:sz w:val="28"/>
                <w:szCs w:val="28"/>
              </w:rPr>
              <w:t xml:space="preserve"> </w:t>
            </w:r>
            <w:r w:rsidRPr="00F4377A">
              <w:rPr>
                <w:sz w:val="28"/>
                <w:szCs w:val="28"/>
              </w:rPr>
              <w:t>музееведческого</w:t>
            </w:r>
            <w:r w:rsidRPr="00F4377A">
              <w:rPr>
                <w:spacing w:val="-2"/>
                <w:sz w:val="28"/>
                <w:szCs w:val="28"/>
              </w:rPr>
              <w:t xml:space="preserve"> </w:t>
            </w:r>
            <w:r w:rsidRPr="00F4377A">
              <w:rPr>
                <w:sz w:val="28"/>
                <w:szCs w:val="28"/>
              </w:rPr>
              <w:t>содержания</w:t>
            </w:r>
          </w:p>
          <w:p w:rsidR="00695ACC" w:rsidRPr="00F4377A" w:rsidRDefault="00695ACC" w:rsidP="00B04A2A">
            <w:pPr>
              <w:pStyle w:val="TableParagraph"/>
              <w:numPr>
                <w:ilvl w:val="0"/>
                <w:numId w:val="28"/>
              </w:numPr>
              <w:tabs>
                <w:tab w:val="left" w:pos="286"/>
              </w:tabs>
              <w:suppressAutoHyphens/>
              <w:spacing w:before="0"/>
              <w:ind w:left="141" w:right="141" w:firstLine="143"/>
              <w:jc w:val="both"/>
              <w:rPr>
                <w:sz w:val="28"/>
                <w:szCs w:val="28"/>
              </w:rPr>
            </w:pPr>
            <w:r w:rsidRPr="00F4377A">
              <w:rPr>
                <w:sz w:val="28"/>
                <w:szCs w:val="28"/>
              </w:rPr>
              <w:t>интегративная</w:t>
            </w:r>
            <w:r w:rsidRPr="00F4377A">
              <w:rPr>
                <w:spacing w:val="-3"/>
                <w:sz w:val="28"/>
                <w:szCs w:val="28"/>
              </w:rPr>
              <w:t xml:space="preserve"> </w:t>
            </w:r>
            <w:r w:rsidRPr="00F4377A">
              <w:rPr>
                <w:sz w:val="28"/>
                <w:szCs w:val="28"/>
              </w:rPr>
              <w:t>деятельность</w:t>
            </w:r>
          </w:p>
          <w:p w:rsidR="00695ACC" w:rsidRPr="00F4377A" w:rsidRDefault="00695ACC" w:rsidP="00B04A2A">
            <w:pPr>
              <w:pStyle w:val="TableParagraph"/>
              <w:numPr>
                <w:ilvl w:val="0"/>
                <w:numId w:val="28"/>
              </w:numPr>
              <w:tabs>
                <w:tab w:val="left" w:pos="286"/>
              </w:tabs>
              <w:suppressAutoHyphens/>
              <w:spacing w:before="0"/>
              <w:ind w:left="141" w:right="141" w:firstLine="143"/>
              <w:jc w:val="both"/>
              <w:rPr>
                <w:sz w:val="28"/>
                <w:szCs w:val="28"/>
              </w:rPr>
            </w:pPr>
            <w:r w:rsidRPr="00F4377A">
              <w:rPr>
                <w:sz w:val="28"/>
                <w:szCs w:val="28"/>
              </w:rPr>
              <w:t>совместное</w:t>
            </w:r>
            <w:r w:rsidRPr="00F4377A">
              <w:rPr>
                <w:spacing w:val="-4"/>
                <w:sz w:val="28"/>
                <w:szCs w:val="28"/>
              </w:rPr>
              <w:t xml:space="preserve"> </w:t>
            </w:r>
            <w:r w:rsidRPr="00F4377A">
              <w:rPr>
                <w:sz w:val="28"/>
                <w:szCs w:val="28"/>
              </w:rPr>
              <w:t>и</w:t>
            </w:r>
            <w:r w:rsidRPr="00F4377A">
              <w:rPr>
                <w:spacing w:val="-3"/>
                <w:sz w:val="28"/>
                <w:szCs w:val="28"/>
              </w:rPr>
              <w:t xml:space="preserve"> </w:t>
            </w:r>
            <w:r w:rsidRPr="00F4377A">
              <w:rPr>
                <w:sz w:val="28"/>
                <w:szCs w:val="28"/>
              </w:rPr>
              <w:t>индивидуальное</w:t>
            </w:r>
            <w:r w:rsidRPr="00F4377A">
              <w:rPr>
                <w:spacing w:val="-3"/>
                <w:sz w:val="28"/>
                <w:szCs w:val="28"/>
              </w:rPr>
              <w:t xml:space="preserve"> </w:t>
            </w:r>
            <w:r w:rsidRPr="00F4377A">
              <w:rPr>
                <w:sz w:val="28"/>
                <w:szCs w:val="28"/>
              </w:rPr>
              <w:t>музыкальное</w:t>
            </w:r>
            <w:r w:rsidRPr="00F4377A">
              <w:rPr>
                <w:spacing w:val="-4"/>
                <w:sz w:val="28"/>
                <w:szCs w:val="28"/>
              </w:rPr>
              <w:t xml:space="preserve"> </w:t>
            </w:r>
            <w:r w:rsidRPr="00F4377A">
              <w:rPr>
                <w:sz w:val="28"/>
                <w:szCs w:val="28"/>
              </w:rPr>
              <w:t>исполнение</w:t>
            </w:r>
          </w:p>
          <w:p w:rsidR="00695ACC" w:rsidRPr="00F4377A" w:rsidRDefault="00695ACC" w:rsidP="00B04A2A">
            <w:pPr>
              <w:pStyle w:val="TableParagraph"/>
              <w:numPr>
                <w:ilvl w:val="0"/>
                <w:numId w:val="28"/>
              </w:numPr>
              <w:tabs>
                <w:tab w:val="left" w:pos="286"/>
              </w:tabs>
              <w:suppressAutoHyphens/>
              <w:spacing w:before="0"/>
              <w:ind w:left="141" w:right="141" w:firstLine="143"/>
              <w:jc w:val="both"/>
              <w:rPr>
                <w:sz w:val="28"/>
                <w:szCs w:val="28"/>
              </w:rPr>
            </w:pPr>
            <w:r w:rsidRPr="00F4377A">
              <w:rPr>
                <w:sz w:val="28"/>
                <w:szCs w:val="28"/>
              </w:rPr>
              <w:t>музыкальные</w:t>
            </w:r>
            <w:r w:rsidRPr="00F4377A">
              <w:rPr>
                <w:spacing w:val="-5"/>
                <w:sz w:val="28"/>
                <w:szCs w:val="28"/>
              </w:rPr>
              <w:t xml:space="preserve"> </w:t>
            </w:r>
            <w:r w:rsidRPr="00F4377A">
              <w:rPr>
                <w:sz w:val="28"/>
                <w:szCs w:val="28"/>
              </w:rPr>
              <w:t>упражнения</w:t>
            </w:r>
          </w:p>
          <w:p w:rsidR="00695ACC" w:rsidRPr="00F4377A" w:rsidRDefault="00695ACC" w:rsidP="00B04A2A">
            <w:pPr>
              <w:pStyle w:val="TableParagraph"/>
              <w:numPr>
                <w:ilvl w:val="0"/>
                <w:numId w:val="28"/>
              </w:numPr>
              <w:tabs>
                <w:tab w:val="left" w:pos="233"/>
              </w:tabs>
              <w:suppressAutoHyphens/>
              <w:spacing w:before="0"/>
              <w:ind w:left="141" w:right="141" w:firstLine="143"/>
              <w:jc w:val="both"/>
              <w:rPr>
                <w:sz w:val="28"/>
                <w:szCs w:val="28"/>
              </w:rPr>
            </w:pPr>
            <w:r w:rsidRPr="00F4377A">
              <w:rPr>
                <w:sz w:val="28"/>
                <w:szCs w:val="28"/>
              </w:rPr>
              <w:t>попевка,</w:t>
            </w:r>
            <w:r w:rsidRPr="00F4377A">
              <w:rPr>
                <w:spacing w:val="-1"/>
                <w:sz w:val="28"/>
                <w:szCs w:val="28"/>
              </w:rPr>
              <w:t xml:space="preserve"> </w:t>
            </w:r>
            <w:r w:rsidRPr="00F4377A">
              <w:rPr>
                <w:sz w:val="28"/>
                <w:szCs w:val="28"/>
              </w:rPr>
              <w:t>распевка</w:t>
            </w:r>
          </w:p>
          <w:p w:rsidR="00695ACC" w:rsidRPr="00F4377A" w:rsidRDefault="00695ACC" w:rsidP="00B04A2A">
            <w:pPr>
              <w:pStyle w:val="TableParagraph"/>
              <w:numPr>
                <w:ilvl w:val="0"/>
                <w:numId w:val="28"/>
              </w:numPr>
              <w:tabs>
                <w:tab w:val="left" w:pos="231"/>
              </w:tabs>
              <w:suppressAutoHyphens/>
              <w:spacing w:before="0"/>
              <w:ind w:left="141" w:right="141" w:firstLine="143"/>
              <w:jc w:val="both"/>
              <w:rPr>
                <w:sz w:val="28"/>
                <w:szCs w:val="28"/>
              </w:rPr>
            </w:pPr>
            <w:r w:rsidRPr="00F4377A">
              <w:rPr>
                <w:sz w:val="28"/>
                <w:szCs w:val="28"/>
              </w:rPr>
              <w:t>двигательный,</w:t>
            </w:r>
            <w:r w:rsidRPr="00F4377A">
              <w:rPr>
                <w:spacing w:val="-2"/>
                <w:sz w:val="28"/>
                <w:szCs w:val="28"/>
              </w:rPr>
              <w:t xml:space="preserve"> </w:t>
            </w:r>
            <w:r w:rsidRPr="00F4377A">
              <w:rPr>
                <w:sz w:val="28"/>
                <w:szCs w:val="28"/>
              </w:rPr>
              <w:t>пластический</w:t>
            </w:r>
            <w:r w:rsidRPr="00F4377A">
              <w:rPr>
                <w:spacing w:val="-3"/>
                <w:sz w:val="28"/>
                <w:szCs w:val="28"/>
              </w:rPr>
              <w:t xml:space="preserve"> </w:t>
            </w:r>
            <w:r w:rsidRPr="00F4377A">
              <w:rPr>
                <w:sz w:val="28"/>
                <w:szCs w:val="28"/>
              </w:rPr>
              <w:t>танцевальный</w:t>
            </w:r>
            <w:r w:rsidRPr="00F4377A">
              <w:rPr>
                <w:spacing w:val="-1"/>
                <w:sz w:val="28"/>
                <w:szCs w:val="28"/>
              </w:rPr>
              <w:t xml:space="preserve"> </w:t>
            </w:r>
            <w:r w:rsidRPr="00F4377A">
              <w:rPr>
                <w:sz w:val="28"/>
                <w:szCs w:val="28"/>
              </w:rPr>
              <w:t>этюд</w:t>
            </w:r>
          </w:p>
          <w:p w:rsidR="00695ACC" w:rsidRPr="00F4377A" w:rsidRDefault="00695ACC" w:rsidP="00B04A2A">
            <w:pPr>
              <w:pStyle w:val="TableParagraph"/>
              <w:numPr>
                <w:ilvl w:val="0"/>
                <w:numId w:val="28"/>
              </w:numPr>
              <w:tabs>
                <w:tab w:val="left" w:pos="233"/>
              </w:tabs>
              <w:suppressAutoHyphens/>
              <w:spacing w:before="0"/>
              <w:ind w:left="141" w:right="141" w:firstLine="143"/>
              <w:jc w:val="both"/>
              <w:rPr>
                <w:sz w:val="28"/>
                <w:szCs w:val="28"/>
              </w:rPr>
            </w:pPr>
            <w:r w:rsidRPr="00F4377A">
              <w:rPr>
                <w:sz w:val="28"/>
                <w:szCs w:val="28"/>
              </w:rPr>
              <w:t>танец</w:t>
            </w:r>
          </w:p>
          <w:p w:rsidR="00695ACC" w:rsidRPr="00F4377A" w:rsidRDefault="00695ACC" w:rsidP="00B04A2A">
            <w:pPr>
              <w:pStyle w:val="TableParagraph"/>
              <w:numPr>
                <w:ilvl w:val="0"/>
                <w:numId w:val="28"/>
              </w:numPr>
              <w:tabs>
                <w:tab w:val="left" w:pos="233"/>
              </w:tabs>
              <w:suppressAutoHyphens/>
              <w:spacing w:before="0"/>
              <w:ind w:left="141" w:right="141" w:firstLine="143"/>
              <w:jc w:val="both"/>
              <w:rPr>
                <w:sz w:val="28"/>
                <w:szCs w:val="28"/>
              </w:rPr>
            </w:pPr>
            <w:r w:rsidRPr="00F4377A">
              <w:rPr>
                <w:sz w:val="28"/>
                <w:szCs w:val="28"/>
              </w:rPr>
              <w:t>творческое</w:t>
            </w:r>
            <w:r w:rsidRPr="00F4377A">
              <w:rPr>
                <w:spacing w:val="-2"/>
                <w:sz w:val="28"/>
                <w:szCs w:val="28"/>
              </w:rPr>
              <w:t xml:space="preserve"> </w:t>
            </w:r>
            <w:r w:rsidRPr="00F4377A">
              <w:rPr>
                <w:sz w:val="28"/>
                <w:szCs w:val="28"/>
              </w:rPr>
              <w:t>задание</w:t>
            </w:r>
          </w:p>
          <w:p w:rsidR="00695ACC" w:rsidRPr="00F4377A" w:rsidRDefault="00695ACC" w:rsidP="00B04A2A">
            <w:pPr>
              <w:pStyle w:val="TableParagraph"/>
              <w:numPr>
                <w:ilvl w:val="0"/>
                <w:numId w:val="28"/>
              </w:numPr>
              <w:tabs>
                <w:tab w:val="left" w:pos="286"/>
              </w:tabs>
              <w:suppressAutoHyphens/>
              <w:spacing w:before="0"/>
              <w:ind w:left="141" w:right="141" w:firstLine="143"/>
              <w:jc w:val="both"/>
              <w:rPr>
                <w:sz w:val="28"/>
                <w:szCs w:val="28"/>
              </w:rPr>
            </w:pPr>
            <w:r w:rsidRPr="00F4377A">
              <w:rPr>
                <w:sz w:val="28"/>
                <w:szCs w:val="28"/>
              </w:rPr>
              <w:t>концерт-импровизация</w:t>
            </w:r>
          </w:p>
          <w:p w:rsidR="00695ACC" w:rsidRPr="00F4377A" w:rsidRDefault="00695ACC" w:rsidP="00B04A2A">
            <w:pPr>
              <w:pStyle w:val="TableParagraph"/>
              <w:numPr>
                <w:ilvl w:val="0"/>
                <w:numId w:val="28"/>
              </w:numPr>
              <w:tabs>
                <w:tab w:val="left" w:pos="286"/>
              </w:tabs>
              <w:suppressAutoHyphens/>
              <w:spacing w:before="0"/>
              <w:ind w:left="141" w:right="141" w:firstLine="143"/>
              <w:jc w:val="both"/>
              <w:rPr>
                <w:sz w:val="28"/>
                <w:szCs w:val="28"/>
              </w:rPr>
            </w:pPr>
            <w:r w:rsidRPr="00F4377A">
              <w:rPr>
                <w:sz w:val="28"/>
                <w:szCs w:val="28"/>
              </w:rPr>
              <w:t>музыкальная</w:t>
            </w:r>
            <w:r w:rsidRPr="00F4377A">
              <w:rPr>
                <w:spacing w:val="-2"/>
                <w:sz w:val="28"/>
                <w:szCs w:val="28"/>
              </w:rPr>
              <w:t xml:space="preserve"> </w:t>
            </w:r>
            <w:r w:rsidRPr="00F4377A">
              <w:rPr>
                <w:sz w:val="28"/>
                <w:szCs w:val="28"/>
              </w:rPr>
              <w:t>сюжетная</w:t>
            </w:r>
            <w:r w:rsidRPr="00F4377A">
              <w:rPr>
                <w:spacing w:val="-3"/>
                <w:sz w:val="28"/>
                <w:szCs w:val="28"/>
              </w:rPr>
              <w:t xml:space="preserve"> </w:t>
            </w:r>
            <w:r w:rsidRPr="00F4377A">
              <w:rPr>
                <w:sz w:val="28"/>
                <w:szCs w:val="28"/>
              </w:rPr>
              <w:t>игра</w:t>
            </w:r>
          </w:p>
        </w:tc>
      </w:tr>
    </w:tbl>
    <w:p w:rsidR="00B04A2A" w:rsidRDefault="00B04A2A" w:rsidP="00B04A2A">
      <w:r>
        <w:br w:type="page"/>
      </w: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2"/>
        <w:gridCol w:w="6663"/>
      </w:tblGrid>
      <w:tr w:rsidR="00695ACC" w:rsidRPr="00F4377A" w:rsidTr="00747719">
        <w:trPr>
          <w:trHeight w:val="4807"/>
        </w:trPr>
        <w:tc>
          <w:tcPr>
            <w:tcW w:w="3402" w:type="dxa"/>
            <w:tcBorders>
              <w:top w:val="single" w:sz="4" w:space="0" w:color="auto"/>
            </w:tcBorders>
          </w:tcPr>
          <w:p w:rsidR="00695ACC" w:rsidRPr="00F4377A" w:rsidRDefault="00695ACC" w:rsidP="00B04A2A">
            <w:pPr>
              <w:suppressAutoHyphens/>
              <w:ind w:firstLine="709"/>
              <w:jc w:val="both"/>
              <w:rPr>
                <w:rFonts w:ascii="Times New Roman" w:hAnsi="Times New Roman" w:cs="Times New Roman"/>
                <w:sz w:val="28"/>
                <w:szCs w:val="28"/>
              </w:rPr>
            </w:pPr>
          </w:p>
        </w:tc>
        <w:tc>
          <w:tcPr>
            <w:tcW w:w="6663" w:type="dxa"/>
          </w:tcPr>
          <w:p w:rsidR="00695ACC" w:rsidRPr="00F4377A" w:rsidRDefault="00695ACC" w:rsidP="00B04A2A">
            <w:pPr>
              <w:pStyle w:val="TableParagraph"/>
              <w:suppressAutoHyphens/>
              <w:spacing w:before="0"/>
              <w:ind w:left="141" w:right="141" w:firstLine="143"/>
              <w:jc w:val="both"/>
              <w:rPr>
                <w:i/>
                <w:sz w:val="28"/>
                <w:szCs w:val="28"/>
              </w:rPr>
            </w:pPr>
            <w:r w:rsidRPr="00F4377A">
              <w:rPr>
                <w:i/>
                <w:sz w:val="28"/>
                <w:szCs w:val="28"/>
                <w:u w:val="single"/>
              </w:rPr>
              <w:t>«Физическое</w:t>
            </w:r>
            <w:r w:rsidRPr="00F4377A">
              <w:rPr>
                <w:i/>
                <w:spacing w:val="-1"/>
                <w:sz w:val="28"/>
                <w:szCs w:val="28"/>
                <w:u w:val="single"/>
              </w:rPr>
              <w:t xml:space="preserve"> </w:t>
            </w:r>
            <w:r w:rsidRPr="00F4377A">
              <w:rPr>
                <w:i/>
                <w:sz w:val="28"/>
                <w:szCs w:val="28"/>
                <w:u w:val="single"/>
              </w:rPr>
              <w:t>развитие»</w:t>
            </w:r>
          </w:p>
          <w:p w:rsidR="00695ACC" w:rsidRPr="00F4377A" w:rsidRDefault="00695ACC" w:rsidP="00B04A2A">
            <w:pPr>
              <w:pStyle w:val="TableParagraph"/>
              <w:numPr>
                <w:ilvl w:val="0"/>
                <w:numId w:val="27"/>
              </w:numPr>
              <w:tabs>
                <w:tab w:val="left" w:pos="286"/>
              </w:tabs>
              <w:suppressAutoHyphens/>
              <w:spacing w:before="0"/>
              <w:ind w:left="141" w:right="141" w:firstLine="143"/>
              <w:jc w:val="both"/>
              <w:rPr>
                <w:sz w:val="28"/>
                <w:szCs w:val="28"/>
              </w:rPr>
            </w:pPr>
            <w:r w:rsidRPr="00F4377A">
              <w:rPr>
                <w:sz w:val="28"/>
                <w:szCs w:val="28"/>
              </w:rPr>
              <w:t>физкультурное</w:t>
            </w:r>
            <w:r w:rsidRPr="00F4377A">
              <w:rPr>
                <w:spacing w:val="-2"/>
                <w:sz w:val="28"/>
                <w:szCs w:val="28"/>
              </w:rPr>
              <w:t xml:space="preserve"> </w:t>
            </w:r>
            <w:r w:rsidRPr="00F4377A">
              <w:rPr>
                <w:sz w:val="28"/>
                <w:szCs w:val="28"/>
              </w:rPr>
              <w:t>занятие</w:t>
            </w:r>
          </w:p>
          <w:p w:rsidR="00695ACC" w:rsidRPr="00F4377A" w:rsidRDefault="00695ACC" w:rsidP="00B04A2A">
            <w:pPr>
              <w:pStyle w:val="TableParagraph"/>
              <w:numPr>
                <w:ilvl w:val="0"/>
                <w:numId w:val="27"/>
              </w:numPr>
              <w:tabs>
                <w:tab w:val="left" w:pos="233"/>
              </w:tabs>
              <w:suppressAutoHyphens/>
              <w:spacing w:before="0"/>
              <w:ind w:left="141" w:right="141" w:firstLine="143"/>
              <w:jc w:val="both"/>
              <w:rPr>
                <w:sz w:val="28"/>
                <w:szCs w:val="28"/>
              </w:rPr>
            </w:pPr>
            <w:r w:rsidRPr="00F4377A">
              <w:rPr>
                <w:sz w:val="28"/>
                <w:szCs w:val="28"/>
              </w:rPr>
              <w:t>утренняя</w:t>
            </w:r>
            <w:r w:rsidRPr="00F4377A">
              <w:rPr>
                <w:spacing w:val="-4"/>
                <w:sz w:val="28"/>
                <w:szCs w:val="28"/>
              </w:rPr>
              <w:t xml:space="preserve"> </w:t>
            </w:r>
            <w:r w:rsidRPr="00F4377A">
              <w:rPr>
                <w:sz w:val="28"/>
                <w:szCs w:val="28"/>
              </w:rPr>
              <w:t>гимнастика</w:t>
            </w:r>
          </w:p>
          <w:p w:rsidR="00695ACC" w:rsidRPr="00F4377A" w:rsidRDefault="00695ACC" w:rsidP="00B04A2A">
            <w:pPr>
              <w:pStyle w:val="TableParagraph"/>
              <w:numPr>
                <w:ilvl w:val="0"/>
                <w:numId w:val="27"/>
              </w:numPr>
              <w:tabs>
                <w:tab w:val="left" w:pos="231"/>
              </w:tabs>
              <w:suppressAutoHyphens/>
              <w:spacing w:before="0"/>
              <w:ind w:left="141" w:right="141" w:firstLine="143"/>
              <w:jc w:val="both"/>
              <w:rPr>
                <w:sz w:val="28"/>
                <w:szCs w:val="28"/>
              </w:rPr>
            </w:pPr>
            <w:r w:rsidRPr="00F4377A">
              <w:rPr>
                <w:sz w:val="28"/>
                <w:szCs w:val="28"/>
              </w:rPr>
              <w:t>гимнастика</w:t>
            </w:r>
            <w:r w:rsidRPr="00F4377A">
              <w:rPr>
                <w:spacing w:val="-2"/>
                <w:sz w:val="28"/>
                <w:szCs w:val="28"/>
              </w:rPr>
              <w:t xml:space="preserve"> </w:t>
            </w:r>
            <w:r w:rsidRPr="00F4377A">
              <w:rPr>
                <w:sz w:val="28"/>
                <w:szCs w:val="28"/>
              </w:rPr>
              <w:t>после</w:t>
            </w:r>
            <w:r w:rsidRPr="00F4377A">
              <w:rPr>
                <w:spacing w:val="-3"/>
                <w:sz w:val="28"/>
                <w:szCs w:val="28"/>
              </w:rPr>
              <w:t xml:space="preserve"> </w:t>
            </w:r>
            <w:r w:rsidRPr="00F4377A">
              <w:rPr>
                <w:sz w:val="28"/>
                <w:szCs w:val="28"/>
              </w:rPr>
              <w:t>дневного</w:t>
            </w:r>
            <w:r w:rsidRPr="00F4377A">
              <w:rPr>
                <w:spacing w:val="-2"/>
                <w:sz w:val="28"/>
                <w:szCs w:val="28"/>
              </w:rPr>
              <w:t xml:space="preserve"> </w:t>
            </w:r>
            <w:r w:rsidRPr="00F4377A">
              <w:rPr>
                <w:sz w:val="28"/>
                <w:szCs w:val="28"/>
              </w:rPr>
              <w:t>сна</w:t>
            </w:r>
          </w:p>
          <w:p w:rsidR="00695ACC" w:rsidRPr="00F4377A" w:rsidRDefault="00695ACC" w:rsidP="00B04A2A">
            <w:pPr>
              <w:pStyle w:val="TableParagraph"/>
              <w:numPr>
                <w:ilvl w:val="0"/>
                <w:numId w:val="27"/>
              </w:numPr>
              <w:tabs>
                <w:tab w:val="left" w:pos="286"/>
              </w:tabs>
              <w:suppressAutoHyphens/>
              <w:spacing w:before="0"/>
              <w:ind w:left="141" w:right="141" w:firstLine="143"/>
              <w:jc w:val="both"/>
              <w:rPr>
                <w:sz w:val="28"/>
                <w:szCs w:val="28"/>
              </w:rPr>
            </w:pPr>
            <w:r w:rsidRPr="00F4377A">
              <w:rPr>
                <w:sz w:val="28"/>
                <w:szCs w:val="28"/>
              </w:rPr>
              <w:t>физкультминутки</w:t>
            </w:r>
          </w:p>
          <w:p w:rsidR="00695ACC" w:rsidRPr="00F4377A" w:rsidRDefault="00695ACC" w:rsidP="00B04A2A">
            <w:pPr>
              <w:pStyle w:val="TableParagraph"/>
              <w:numPr>
                <w:ilvl w:val="0"/>
                <w:numId w:val="27"/>
              </w:numPr>
              <w:tabs>
                <w:tab w:val="left" w:pos="231"/>
              </w:tabs>
              <w:suppressAutoHyphens/>
              <w:spacing w:before="0"/>
              <w:ind w:left="141" w:right="141" w:firstLine="143"/>
              <w:jc w:val="both"/>
              <w:rPr>
                <w:sz w:val="28"/>
                <w:szCs w:val="28"/>
              </w:rPr>
            </w:pPr>
            <w:r w:rsidRPr="00F4377A">
              <w:rPr>
                <w:sz w:val="28"/>
                <w:szCs w:val="28"/>
              </w:rPr>
              <w:t>гимнастика</w:t>
            </w:r>
            <w:r w:rsidRPr="00F4377A">
              <w:rPr>
                <w:spacing w:val="-2"/>
                <w:sz w:val="28"/>
                <w:szCs w:val="28"/>
              </w:rPr>
              <w:t xml:space="preserve"> </w:t>
            </w:r>
            <w:r w:rsidRPr="00F4377A">
              <w:rPr>
                <w:sz w:val="28"/>
                <w:szCs w:val="28"/>
              </w:rPr>
              <w:t>для</w:t>
            </w:r>
            <w:r w:rsidRPr="00F4377A">
              <w:rPr>
                <w:spacing w:val="-2"/>
                <w:sz w:val="28"/>
                <w:szCs w:val="28"/>
              </w:rPr>
              <w:t xml:space="preserve"> </w:t>
            </w:r>
            <w:r w:rsidRPr="00F4377A">
              <w:rPr>
                <w:sz w:val="28"/>
                <w:szCs w:val="28"/>
              </w:rPr>
              <w:t>глаз</w:t>
            </w:r>
          </w:p>
          <w:p w:rsidR="00695ACC" w:rsidRPr="00F4377A" w:rsidRDefault="00695ACC" w:rsidP="00B04A2A">
            <w:pPr>
              <w:pStyle w:val="TableParagraph"/>
              <w:numPr>
                <w:ilvl w:val="0"/>
                <w:numId w:val="27"/>
              </w:numPr>
              <w:tabs>
                <w:tab w:val="left" w:pos="286"/>
              </w:tabs>
              <w:suppressAutoHyphens/>
              <w:spacing w:before="0"/>
              <w:ind w:left="141" w:right="141" w:firstLine="143"/>
              <w:jc w:val="both"/>
              <w:rPr>
                <w:sz w:val="28"/>
                <w:szCs w:val="28"/>
              </w:rPr>
            </w:pPr>
            <w:r w:rsidRPr="00F4377A">
              <w:rPr>
                <w:sz w:val="28"/>
                <w:szCs w:val="28"/>
              </w:rPr>
              <w:t>дыхательная</w:t>
            </w:r>
            <w:r w:rsidRPr="00F4377A">
              <w:rPr>
                <w:spacing w:val="-1"/>
                <w:sz w:val="28"/>
                <w:szCs w:val="28"/>
              </w:rPr>
              <w:t xml:space="preserve"> </w:t>
            </w:r>
            <w:r w:rsidRPr="00F4377A">
              <w:rPr>
                <w:sz w:val="28"/>
                <w:szCs w:val="28"/>
              </w:rPr>
              <w:t>гимнастика</w:t>
            </w:r>
          </w:p>
          <w:p w:rsidR="00695ACC" w:rsidRPr="00F4377A" w:rsidRDefault="00695ACC" w:rsidP="00B04A2A">
            <w:pPr>
              <w:pStyle w:val="TableParagraph"/>
              <w:numPr>
                <w:ilvl w:val="0"/>
                <w:numId w:val="27"/>
              </w:numPr>
              <w:tabs>
                <w:tab w:val="left" w:pos="231"/>
              </w:tabs>
              <w:suppressAutoHyphens/>
              <w:spacing w:before="0"/>
              <w:ind w:left="141" w:right="141" w:firstLine="143"/>
              <w:jc w:val="both"/>
              <w:rPr>
                <w:sz w:val="28"/>
                <w:szCs w:val="28"/>
              </w:rPr>
            </w:pPr>
            <w:r w:rsidRPr="00F4377A">
              <w:rPr>
                <w:sz w:val="28"/>
                <w:szCs w:val="28"/>
              </w:rPr>
              <w:t>самомассаж</w:t>
            </w:r>
          </w:p>
          <w:p w:rsidR="00695ACC" w:rsidRPr="00F4377A" w:rsidRDefault="00695ACC" w:rsidP="00B04A2A">
            <w:pPr>
              <w:pStyle w:val="TableParagraph"/>
              <w:numPr>
                <w:ilvl w:val="0"/>
                <w:numId w:val="27"/>
              </w:numPr>
              <w:tabs>
                <w:tab w:val="left" w:pos="233"/>
              </w:tabs>
              <w:suppressAutoHyphens/>
              <w:spacing w:before="0"/>
              <w:ind w:left="141" w:right="141" w:firstLine="143"/>
              <w:jc w:val="both"/>
              <w:rPr>
                <w:sz w:val="28"/>
                <w:szCs w:val="28"/>
              </w:rPr>
            </w:pPr>
            <w:r w:rsidRPr="00F4377A">
              <w:rPr>
                <w:sz w:val="28"/>
                <w:szCs w:val="28"/>
              </w:rPr>
              <w:t>игра</w:t>
            </w:r>
          </w:p>
          <w:p w:rsidR="00695ACC" w:rsidRPr="00F4377A" w:rsidRDefault="00695ACC" w:rsidP="00B04A2A">
            <w:pPr>
              <w:pStyle w:val="TableParagraph"/>
              <w:numPr>
                <w:ilvl w:val="0"/>
                <w:numId w:val="27"/>
              </w:numPr>
              <w:tabs>
                <w:tab w:val="left" w:pos="231"/>
              </w:tabs>
              <w:suppressAutoHyphens/>
              <w:spacing w:before="0"/>
              <w:ind w:left="141" w:right="141" w:firstLine="143"/>
              <w:jc w:val="both"/>
              <w:rPr>
                <w:sz w:val="28"/>
                <w:szCs w:val="28"/>
              </w:rPr>
            </w:pPr>
            <w:r w:rsidRPr="00F4377A">
              <w:rPr>
                <w:sz w:val="28"/>
                <w:szCs w:val="28"/>
              </w:rPr>
              <w:t>ситуативная</w:t>
            </w:r>
            <w:r w:rsidRPr="00F4377A">
              <w:rPr>
                <w:spacing w:val="-1"/>
                <w:sz w:val="28"/>
                <w:szCs w:val="28"/>
              </w:rPr>
              <w:t xml:space="preserve"> </w:t>
            </w:r>
            <w:r w:rsidRPr="00F4377A">
              <w:rPr>
                <w:sz w:val="28"/>
                <w:szCs w:val="28"/>
              </w:rPr>
              <w:t>беседа</w:t>
            </w:r>
          </w:p>
          <w:p w:rsidR="00695ACC" w:rsidRPr="00F4377A" w:rsidRDefault="00695ACC" w:rsidP="00B04A2A">
            <w:pPr>
              <w:pStyle w:val="TableParagraph"/>
              <w:numPr>
                <w:ilvl w:val="0"/>
                <w:numId w:val="27"/>
              </w:numPr>
              <w:tabs>
                <w:tab w:val="left" w:pos="231"/>
              </w:tabs>
              <w:suppressAutoHyphens/>
              <w:spacing w:before="0"/>
              <w:ind w:left="141" w:right="141" w:firstLine="143"/>
              <w:jc w:val="both"/>
              <w:rPr>
                <w:sz w:val="28"/>
                <w:szCs w:val="28"/>
              </w:rPr>
            </w:pPr>
            <w:r w:rsidRPr="00F4377A">
              <w:rPr>
                <w:sz w:val="28"/>
                <w:szCs w:val="28"/>
              </w:rPr>
              <w:t>рассказ</w:t>
            </w:r>
          </w:p>
          <w:p w:rsidR="00695ACC" w:rsidRPr="00F4377A" w:rsidRDefault="00695ACC" w:rsidP="00B04A2A">
            <w:pPr>
              <w:pStyle w:val="TableParagraph"/>
              <w:numPr>
                <w:ilvl w:val="0"/>
                <w:numId w:val="27"/>
              </w:numPr>
              <w:tabs>
                <w:tab w:val="left" w:pos="286"/>
              </w:tabs>
              <w:suppressAutoHyphens/>
              <w:spacing w:before="0"/>
              <w:ind w:left="141" w:right="141" w:firstLine="143"/>
              <w:jc w:val="both"/>
              <w:rPr>
                <w:sz w:val="28"/>
                <w:szCs w:val="28"/>
              </w:rPr>
            </w:pPr>
            <w:r w:rsidRPr="00F4377A">
              <w:rPr>
                <w:sz w:val="28"/>
                <w:szCs w:val="28"/>
              </w:rPr>
              <w:t>чтение</w:t>
            </w:r>
          </w:p>
          <w:p w:rsidR="00695ACC" w:rsidRPr="00F4377A" w:rsidRDefault="00695ACC" w:rsidP="00B04A2A">
            <w:pPr>
              <w:pStyle w:val="TableParagraph"/>
              <w:numPr>
                <w:ilvl w:val="0"/>
                <w:numId w:val="27"/>
              </w:numPr>
              <w:tabs>
                <w:tab w:val="left" w:pos="286"/>
              </w:tabs>
              <w:suppressAutoHyphens/>
              <w:spacing w:before="0"/>
              <w:ind w:left="141" w:right="141" w:firstLine="143"/>
              <w:jc w:val="both"/>
              <w:rPr>
                <w:sz w:val="28"/>
                <w:szCs w:val="28"/>
              </w:rPr>
            </w:pPr>
            <w:r w:rsidRPr="00F4377A">
              <w:rPr>
                <w:sz w:val="28"/>
                <w:szCs w:val="28"/>
              </w:rPr>
              <w:t>рассматривание</w:t>
            </w:r>
          </w:p>
          <w:p w:rsidR="00695ACC" w:rsidRPr="00F4377A" w:rsidRDefault="00695ACC" w:rsidP="00B04A2A">
            <w:pPr>
              <w:pStyle w:val="TableParagraph"/>
              <w:numPr>
                <w:ilvl w:val="0"/>
                <w:numId w:val="27"/>
              </w:numPr>
              <w:tabs>
                <w:tab w:val="left" w:pos="233"/>
              </w:tabs>
              <w:suppressAutoHyphens/>
              <w:spacing w:before="0"/>
              <w:ind w:left="141" w:right="141" w:firstLine="143"/>
              <w:jc w:val="both"/>
              <w:rPr>
                <w:sz w:val="28"/>
                <w:szCs w:val="28"/>
              </w:rPr>
            </w:pPr>
            <w:r w:rsidRPr="00F4377A">
              <w:rPr>
                <w:sz w:val="28"/>
                <w:szCs w:val="28"/>
              </w:rPr>
              <w:t>интегративная</w:t>
            </w:r>
            <w:r w:rsidRPr="00F4377A">
              <w:rPr>
                <w:spacing w:val="-6"/>
                <w:sz w:val="28"/>
                <w:szCs w:val="28"/>
              </w:rPr>
              <w:t xml:space="preserve"> </w:t>
            </w:r>
            <w:r w:rsidRPr="00F4377A">
              <w:rPr>
                <w:sz w:val="28"/>
                <w:szCs w:val="28"/>
              </w:rPr>
              <w:t>деятельность</w:t>
            </w:r>
          </w:p>
          <w:p w:rsidR="00695ACC" w:rsidRPr="00F4377A" w:rsidRDefault="00695ACC" w:rsidP="00B04A2A">
            <w:pPr>
              <w:pStyle w:val="TableParagraph"/>
              <w:numPr>
                <w:ilvl w:val="1"/>
                <w:numId w:val="27"/>
              </w:numPr>
              <w:tabs>
                <w:tab w:val="left" w:pos="341"/>
              </w:tabs>
              <w:suppressAutoHyphens/>
              <w:spacing w:before="0"/>
              <w:ind w:left="141" w:right="141" w:firstLine="143"/>
              <w:jc w:val="both"/>
              <w:rPr>
                <w:sz w:val="28"/>
                <w:szCs w:val="28"/>
              </w:rPr>
            </w:pPr>
            <w:r w:rsidRPr="00F4377A">
              <w:rPr>
                <w:sz w:val="28"/>
                <w:szCs w:val="28"/>
              </w:rPr>
              <w:t>контрольно-диагностическая</w:t>
            </w:r>
            <w:r w:rsidRPr="00F4377A">
              <w:rPr>
                <w:spacing w:val="-5"/>
                <w:sz w:val="28"/>
                <w:szCs w:val="28"/>
              </w:rPr>
              <w:t xml:space="preserve"> </w:t>
            </w:r>
            <w:r w:rsidRPr="00F4377A">
              <w:rPr>
                <w:sz w:val="28"/>
                <w:szCs w:val="28"/>
              </w:rPr>
              <w:t>деятельность</w:t>
            </w:r>
          </w:p>
          <w:p w:rsidR="00695ACC" w:rsidRPr="00F4377A" w:rsidRDefault="00695ACC" w:rsidP="00B04A2A">
            <w:pPr>
              <w:pStyle w:val="TableParagraph"/>
              <w:numPr>
                <w:ilvl w:val="1"/>
                <w:numId w:val="27"/>
              </w:numPr>
              <w:tabs>
                <w:tab w:val="left" w:pos="286"/>
              </w:tabs>
              <w:suppressAutoHyphens/>
              <w:spacing w:before="0"/>
              <w:ind w:left="141" w:right="141" w:firstLine="143"/>
              <w:jc w:val="both"/>
              <w:rPr>
                <w:sz w:val="28"/>
                <w:szCs w:val="28"/>
              </w:rPr>
            </w:pPr>
            <w:r w:rsidRPr="00F4377A">
              <w:rPr>
                <w:sz w:val="28"/>
                <w:szCs w:val="28"/>
              </w:rPr>
              <w:t>спортивные</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физкультурные досуги</w:t>
            </w:r>
          </w:p>
          <w:p w:rsidR="00695ACC" w:rsidRPr="00F4377A" w:rsidRDefault="00695ACC" w:rsidP="00B04A2A">
            <w:pPr>
              <w:pStyle w:val="TableParagraph"/>
              <w:numPr>
                <w:ilvl w:val="1"/>
                <w:numId w:val="27"/>
              </w:numPr>
              <w:tabs>
                <w:tab w:val="left" w:pos="286"/>
              </w:tabs>
              <w:suppressAutoHyphens/>
              <w:spacing w:before="0"/>
              <w:ind w:left="141" w:right="141" w:firstLine="143"/>
              <w:jc w:val="both"/>
              <w:rPr>
                <w:sz w:val="28"/>
                <w:szCs w:val="28"/>
              </w:rPr>
            </w:pPr>
            <w:r w:rsidRPr="00F4377A">
              <w:rPr>
                <w:sz w:val="28"/>
                <w:szCs w:val="28"/>
              </w:rPr>
              <w:t>спортивные</w:t>
            </w:r>
            <w:r w:rsidRPr="00F4377A">
              <w:rPr>
                <w:spacing w:val="-1"/>
                <w:sz w:val="28"/>
                <w:szCs w:val="28"/>
              </w:rPr>
              <w:t xml:space="preserve"> </w:t>
            </w:r>
            <w:r w:rsidRPr="00F4377A">
              <w:rPr>
                <w:sz w:val="28"/>
                <w:szCs w:val="28"/>
              </w:rPr>
              <w:t>состязания</w:t>
            </w:r>
          </w:p>
          <w:p w:rsidR="00695ACC" w:rsidRDefault="00695ACC" w:rsidP="00B04A2A">
            <w:pPr>
              <w:pStyle w:val="TableParagraph"/>
              <w:numPr>
                <w:ilvl w:val="1"/>
                <w:numId w:val="27"/>
              </w:numPr>
              <w:tabs>
                <w:tab w:val="left" w:pos="387"/>
              </w:tabs>
              <w:suppressAutoHyphens/>
              <w:spacing w:before="0"/>
              <w:ind w:left="141" w:right="141" w:firstLine="143"/>
              <w:jc w:val="both"/>
              <w:rPr>
                <w:sz w:val="28"/>
                <w:szCs w:val="28"/>
                <w:lang w:val="ru-RU"/>
              </w:rPr>
            </w:pPr>
            <w:r w:rsidRPr="00F4377A">
              <w:rPr>
                <w:sz w:val="28"/>
                <w:szCs w:val="28"/>
                <w:lang w:val="ru-RU"/>
              </w:rPr>
              <w:t>совместная</w:t>
            </w:r>
            <w:r w:rsidRPr="00F4377A">
              <w:rPr>
                <w:spacing w:val="45"/>
                <w:sz w:val="28"/>
                <w:szCs w:val="28"/>
                <w:lang w:val="ru-RU"/>
              </w:rPr>
              <w:t xml:space="preserve"> </w:t>
            </w:r>
            <w:r w:rsidRPr="00F4377A">
              <w:rPr>
                <w:sz w:val="28"/>
                <w:szCs w:val="28"/>
                <w:lang w:val="ru-RU"/>
              </w:rPr>
              <w:t>деятельность</w:t>
            </w:r>
            <w:r w:rsidRPr="00F4377A">
              <w:rPr>
                <w:spacing w:val="45"/>
                <w:sz w:val="28"/>
                <w:szCs w:val="28"/>
                <w:lang w:val="ru-RU"/>
              </w:rPr>
              <w:t xml:space="preserve"> </w:t>
            </w:r>
            <w:r w:rsidRPr="00F4377A">
              <w:rPr>
                <w:sz w:val="28"/>
                <w:szCs w:val="28"/>
                <w:lang w:val="ru-RU"/>
              </w:rPr>
              <w:t>взрослого</w:t>
            </w:r>
            <w:r w:rsidRPr="00F4377A">
              <w:rPr>
                <w:spacing w:val="45"/>
                <w:sz w:val="28"/>
                <w:szCs w:val="28"/>
                <w:lang w:val="ru-RU"/>
              </w:rPr>
              <w:t xml:space="preserve"> </w:t>
            </w:r>
            <w:r w:rsidRPr="00F4377A">
              <w:rPr>
                <w:sz w:val="28"/>
                <w:szCs w:val="28"/>
                <w:lang w:val="ru-RU"/>
              </w:rPr>
              <w:t>и</w:t>
            </w:r>
            <w:r w:rsidRPr="00F4377A">
              <w:rPr>
                <w:spacing w:val="45"/>
                <w:sz w:val="28"/>
                <w:szCs w:val="28"/>
                <w:lang w:val="ru-RU"/>
              </w:rPr>
              <w:t xml:space="preserve"> </w:t>
            </w:r>
            <w:r w:rsidRPr="00F4377A">
              <w:rPr>
                <w:sz w:val="28"/>
                <w:szCs w:val="28"/>
                <w:lang w:val="ru-RU"/>
              </w:rPr>
              <w:t>детей</w:t>
            </w:r>
            <w:r w:rsidRPr="00F4377A">
              <w:rPr>
                <w:spacing w:val="42"/>
                <w:sz w:val="28"/>
                <w:szCs w:val="28"/>
                <w:lang w:val="ru-RU"/>
              </w:rPr>
              <w:t xml:space="preserve"> </w:t>
            </w:r>
            <w:r w:rsidRPr="00F4377A">
              <w:rPr>
                <w:sz w:val="28"/>
                <w:szCs w:val="28"/>
                <w:lang w:val="ru-RU"/>
              </w:rPr>
              <w:t>тематического</w:t>
            </w:r>
            <w:r w:rsidRPr="00F4377A">
              <w:rPr>
                <w:spacing w:val="45"/>
                <w:sz w:val="28"/>
                <w:szCs w:val="28"/>
                <w:lang w:val="ru-RU"/>
              </w:rPr>
              <w:t xml:space="preserve"> </w:t>
            </w:r>
            <w:r w:rsidRPr="00F4377A">
              <w:rPr>
                <w:sz w:val="28"/>
                <w:szCs w:val="28"/>
                <w:lang w:val="ru-RU"/>
              </w:rPr>
              <w:t>характера</w:t>
            </w:r>
            <w:r w:rsidRPr="00F4377A">
              <w:rPr>
                <w:spacing w:val="50"/>
                <w:sz w:val="28"/>
                <w:szCs w:val="28"/>
                <w:lang w:val="ru-RU"/>
              </w:rPr>
              <w:t xml:space="preserve"> </w:t>
            </w:r>
            <w:r w:rsidRPr="00F4377A">
              <w:rPr>
                <w:sz w:val="28"/>
                <w:szCs w:val="28"/>
                <w:lang w:val="ru-RU"/>
              </w:rPr>
              <w:t>-</w:t>
            </w:r>
            <w:r w:rsidRPr="00F4377A">
              <w:rPr>
                <w:spacing w:val="-52"/>
                <w:sz w:val="28"/>
                <w:szCs w:val="28"/>
                <w:lang w:val="ru-RU"/>
              </w:rPr>
              <w:t xml:space="preserve"> </w:t>
            </w:r>
            <w:r w:rsidRPr="00F4377A">
              <w:rPr>
                <w:sz w:val="28"/>
                <w:szCs w:val="28"/>
                <w:lang w:val="ru-RU"/>
              </w:rPr>
              <w:t>проектная</w:t>
            </w:r>
            <w:r w:rsidRPr="00F4377A">
              <w:rPr>
                <w:spacing w:val="-2"/>
                <w:sz w:val="28"/>
                <w:szCs w:val="28"/>
                <w:lang w:val="ru-RU"/>
              </w:rPr>
              <w:t xml:space="preserve"> </w:t>
            </w:r>
            <w:r w:rsidRPr="00F4377A">
              <w:rPr>
                <w:sz w:val="28"/>
                <w:szCs w:val="28"/>
                <w:lang w:val="ru-RU"/>
              </w:rPr>
              <w:t>деятельность</w:t>
            </w:r>
          </w:p>
          <w:p w:rsidR="00C11DC6" w:rsidRPr="00F4377A" w:rsidRDefault="00C11DC6" w:rsidP="00B04A2A">
            <w:pPr>
              <w:pStyle w:val="TableParagraph"/>
              <w:numPr>
                <w:ilvl w:val="1"/>
                <w:numId w:val="27"/>
              </w:numPr>
              <w:tabs>
                <w:tab w:val="left" w:pos="387"/>
              </w:tabs>
              <w:suppressAutoHyphens/>
              <w:spacing w:before="0"/>
              <w:ind w:left="141" w:right="141" w:firstLine="143"/>
              <w:jc w:val="both"/>
              <w:rPr>
                <w:sz w:val="28"/>
                <w:szCs w:val="28"/>
                <w:lang w:val="ru-RU"/>
              </w:rPr>
            </w:pPr>
            <w:r w:rsidRPr="00F4377A">
              <w:rPr>
                <w:sz w:val="28"/>
                <w:szCs w:val="28"/>
              </w:rPr>
              <w:t>-</w:t>
            </w:r>
            <w:r w:rsidRPr="00F4377A">
              <w:rPr>
                <w:spacing w:val="-4"/>
                <w:sz w:val="28"/>
                <w:szCs w:val="28"/>
              </w:rPr>
              <w:t xml:space="preserve"> </w:t>
            </w:r>
            <w:r w:rsidRPr="00F4377A">
              <w:rPr>
                <w:sz w:val="28"/>
                <w:szCs w:val="28"/>
              </w:rPr>
              <w:t>проблемные</w:t>
            </w:r>
            <w:r w:rsidRPr="00F4377A">
              <w:rPr>
                <w:spacing w:val="-5"/>
                <w:sz w:val="28"/>
                <w:szCs w:val="28"/>
              </w:rPr>
              <w:t xml:space="preserve"> </w:t>
            </w:r>
            <w:r w:rsidRPr="00F4377A">
              <w:rPr>
                <w:sz w:val="28"/>
                <w:szCs w:val="28"/>
              </w:rPr>
              <w:t>ситуации</w:t>
            </w:r>
          </w:p>
        </w:tc>
      </w:tr>
      <w:tr w:rsidR="00695ACC" w:rsidRPr="00F4377A" w:rsidTr="00747719">
        <w:trPr>
          <w:trHeight w:val="286"/>
        </w:trPr>
        <w:tc>
          <w:tcPr>
            <w:tcW w:w="3402" w:type="dxa"/>
          </w:tcPr>
          <w:p w:rsidR="00695ACC" w:rsidRPr="00F4377A" w:rsidRDefault="00695ACC" w:rsidP="00B04A2A">
            <w:pPr>
              <w:pStyle w:val="TableParagraph"/>
              <w:suppressAutoHyphens/>
              <w:spacing w:before="0"/>
              <w:ind w:left="141"/>
              <w:jc w:val="center"/>
              <w:rPr>
                <w:sz w:val="28"/>
                <w:szCs w:val="28"/>
                <w:lang w:val="ru-RU"/>
              </w:rPr>
            </w:pPr>
            <w:r w:rsidRPr="00F4377A">
              <w:rPr>
                <w:spacing w:val="-1"/>
                <w:sz w:val="28"/>
                <w:szCs w:val="28"/>
                <w:lang w:val="ru-RU"/>
              </w:rPr>
              <w:t>Подготовительная</w:t>
            </w:r>
            <w:r w:rsidRPr="00F4377A">
              <w:rPr>
                <w:spacing w:val="-57"/>
                <w:sz w:val="28"/>
                <w:szCs w:val="28"/>
                <w:lang w:val="ru-RU"/>
              </w:rPr>
              <w:t xml:space="preserve"> </w:t>
            </w:r>
            <w:r w:rsidRPr="00F4377A">
              <w:rPr>
                <w:sz w:val="28"/>
                <w:szCs w:val="28"/>
                <w:lang w:val="ru-RU"/>
              </w:rPr>
              <w:t>к</w:t>
            </w:r>
            <w:r w:rsidRPr="00F4377A">
              <w:rPr>
                <w:spacing w:val="-1"/>
                <w:sz w:val="28"/>
                <w:szCs w:val="28"/>
                <w:lang w:val="ru-RU"/>
              </w:rPr>
              <w:t xml:space="preserve"> </w:t>
            </w:r>
            <w:r w:rsidRPr="00F4377A">
              <w:rPr>
                <w:sz w:val="28"/>
                <w:szCs w:val="28"/>
                <w:lang w:val="ru-RU"/>
              </w:rPr>
              <w:t>школе</w:t>
            </w:r>
            <w:r w:rsidRPr="00F4377A">
              <w:rPr>
                <w:spacing w:val="-2"/>
                <w:sz w:val="28"/>
                <w:szCs w:val="28"/>
                <w:lang w:val="ru-RU"/>
              </w:rPr>
              <w:t xml:space="preserve"> </w:t>
            </w:r>
            <w:r w:rsidRPr="00F4377A">
              <w:rPr>
                <w:sz w:val="28"/>
                <w:szCs w:val="28"/>
                <w:lang w:val="ru-RU"/>
              </w:rPr>
              <w:t>группа</w:t>
            </w:r>
            <w:r w:rsidR="00C11DC6">
              <w:rPr>
                <w:sz w:val="28"/>
                <w:szCs w:val="28"/>
                <w:lang w:val="ru-RU"/>
              </w:rPr>
              <w:t xml:space="preserve"> </w:t>
            </w:r>
            <w:r w:rsidRPr="00F4377A">
              <w:rPr>
                <w:sz w:val="28"/>
                <w:szCs w:val="28"/>
                <w:lang w:val="ru-RU"/>
              </w:rPr>
              <w:t>(6-7</w:t>
            </w:r>
            <w:r w:rsidRPr="00F4377A">
              <w:rPr>
                <w:spacing w:val="-2"/>
                <w:sz w:val="28"/>
                <w:szCs w:val="28"/>
                <w:lang w:val="ru-RU"/>
              </w:rPr>
              <w:t xml:space="preserve"> </w:t>
            </w:r>
            <w:r w:rsidRPr="00F4377A">
              <w:rPr>
                <w:sz w:val="28"/>
                <w:szCs w:val="28"/>
                <w:lang w:val="ru-RU"/>
              </w:rPr>
              <w:t>лет)</w:t>
            </w:r>
          </w:p>
        </w:tc>
        <w:tc>
          <w:tcPr>
            <w:tcW w:w="6663" w:type="dxa"/>
          </w:tcPr>
          <w:p w:rsidR="00695ACC" w:rsidRPr="00F4377A" w:rsidRDefault="00695ACC" w:rsidP="00B04A2A">
            <w:pPr>
              <w:pStyle w:val="TableParagraph"/>
              <w:suppressAutoHyphens/>
              <w:spacing w:before="0"/>
              <w:ind w:left="141" w:right="141" w:firstLine="143"/>
              <w:jc w:val="both"/>
              <w:rPr>
                <w:i/>
                <w:sz w:val="28"/>
                <w:szCs w:val="28"/>
              </w:rPr>
            </w:pPr>
            <w:r w:rsidRPr="00F4377A">
              <w:rPr>
                <w:i/>
                <w:sz w:val="28"/>
                <w:szCs w:val="28"/>
                <w:u w:val="single"/>
              </w:rPr>
              <w:t>«Социально-коммуникативное</w:t>
            </w:r>
            <w:r w:rsidRPr="00F4377A">
              <w:rPr>
                <w:i/>
                <w:spacing w:val="-3"/>
                <w:sz w:val="28"/>
                <w:szCs w:val="28"/>
                <w:u w:val="single"/>
              </w:rPr>
              <w:t xml:space="preserve"> </w:t>
            </w:r>
            <w:r w:rsidRPr="00F4377A">
              <w:rPr>
                <w:i/>
                <w:sz w:val="28"/>
                <w:szCs w:val="28"/>
                <w:u w:val="single"/>
              </w:rPr>
              <w:t>развитие»</w:t>
            </w:r>
          </w:p>
          <w:p w:rsidR="00695ACC" w:rsidRPr="00F4377A" w:rsidRDefault="00695ACC" w:rsidP="00B04A2A">
            <w:pPr>
              <w:pStyle w:val="TableParagraph"/>
              <w:numPr>
                <w:ilvl w:val="0"/>
                <w:numId w:val="26"/>
              </w:numPr>
              <w:tabs>
                <w:tab w:val="left" w:pos="233"/>
              </w:tabs>
              <w:suppressAutoHyphens/>
              <w:spacing w:before="0"/>
              <w:ind w:left="141" w:right="141" w:firstLine="143"/>
              <w:jc w:val="both"/>
              <w:rPr>
                <w:sz w:val="28"/>
                <w:szCs w:val="28"/>
              </w:rPr>
            </w:pPr>
            <w:r w:rsidRPr="00F4377A">
              <w:rPr>
                <w:sz w:val="28"/>
                <w:szCs w:val="28"/>
              </w:rPr>
              <w:t>индивидуальная</w:t>
            </w:r>
            <w:r w:rsidRPr="00F4377A">
              <w:rPr>
                <w:spacing w:val="-5"/>
                <w:sz w:val="28"/>
                <w:szCs w:val="28"/>
              </w:rPr>
              <w:t xml:space="preserve"> </w:t>
            </w:r>
            <w:r w:rsidRPr="00F4377A">
              <w:rPr>
                <w:sz w:val="28"/>
                <w:szCs w:val="28"/>
              </w:rPr>
              <w:t>игра</w:t>
            </w:r>
          </w:p>
          <w:p w:rsidR="00695ACC" w:rsidRPr="00F4377A" w:rsidRDefault="00695ACC" w:rsidP="00B04A2A">
            <w:pPr>
              <w:pStyle w:val="TableParagraph"/>
              <w:numPr>
                <w:ilvl w:val="0"/>
                <w:numId w:val="26"/>
              </w:numPr>
              <w:tabs>
                <w:tab w:val="left" w:pos="286"/>
              </w:tabs>
              <w:suppressAutoHyphens/>
              <w:spacing w:before="0"/>
              <w:ind w:left="141" w:right="141" w:firstLine="143"/>
              <w:jc w:val="both"/>
              <w:rPr>
                <w:sz w:val="28"/>
                <w:szCs w:val="28"/>
              </w:rPr>
            </w:pPr>
            <w:r w:rsidRPr="00F4377A">
              <w:rPr>
                <w:sz w:val="28"/>
                <w:szCs w:val="28"/>
              </w:rPr>
              <w:t>совместная</w:t>
            </w:r>
            <w:r w:rsidRPr="00F4377A">
              <w:rPr>
                <w:spacing w:val="-2"/>
                <w:sz w:val="28"/>
                <w:szCs w:val="28"/>
              </w:rPr>
              <w:t xml:space="preserve"> </w:t>
            </w:r>
            <w:r w:rsidRPr="00F4377A">
              <w:rPr>
                <w:sz w:val="28"/>
                <w:szCs w:val="28"/>
              </w:rPr>
              <w:t>с</w:t>
            </w:r>
            <w:r w:rsidRPr="00F4377A">
              <w:rPr>
                <w:spacing w:val="-1"/>
                <w:sz w:val="28"/>
                <w:szCs w:val="28"/>
              </w:rPr>
              <w:t xml:space="preserve"> </w:t>
            </w:r>
            <w:r w:rsidRPr="00F4377A">
              <w:rPr>
                <w:sz w:val="28"/>
                <w:szCs w:val="28"/>
              </w:rPr>
              <w:t>педагогом</w:t>
            </w:r>
            <w:r w:rsidRPr="00F4377A">
              <w:rPr>
                <w:spacing w:val="-4"/>
                <w:sz w:val="28"/>
                <w:szCs w:val="28"/>
              </w:rPr>
              <w:t xml:space="preserve"> </w:t>
            </w:r>
            <w:r w:rsidRPr="00F4377A">
              <w:rPr>
                <w:sz w:val="28"/>
                <w:szCs w:val="28"/>
              </w:rPr>
              <w:t>игра</w:t>
            </w:r>
          </w:p>
          <w:p w:rsidR="00695ACC" w:rsidRPr="00F4377A" w:rsidRDefault="00695ACC" w:rsidP="00B04A2A">
            <w:pPr>
              <w:pStyle w:val="TableParagraph"/>
              <w:numPr>
                <w:ilvl w:val="0"/>
                <w:numId w:val="26"/>
              </w:numPr>
              <w:tabs>
                <w:tab w:val="left" w:pos="286"/>
              </w:tabs>
              <w:suppressAutoHyphens/>
              <w:spacing w:before="0"/>
              <w:ind w:left="141" w:right="141" w:firstLine="143"/>
              <w:jc w:val="both"/>
              <w:rPr>
                <w:sz w:val="28"/>
                <w:szCs w:val="28"/>
              </w:rPr>
            </w:pPr>
            <w:r w:rsidRPr="00F4377A">
              <w:rPr>
                <w:sz w:val="28"/>
                <w:szCs w:val="28"/>
              </w:rPr>
              <w:t>совместная</w:t>
            </w:r>
            <w:r w:rsidRPr="00F4377A">
              <w:rPr>
                <w:spacing w:val="-1"/>
                <w:sz w:val="28"/>
                <w:szCs w:val="28"/>
              </w:rPr>
              <w:t xml:space="preserve"> </w:t>
            </w:r>
            <w:r w:rsidRPr="00F4377A">
              <w:rPr>
                <w:sz w:val="28"/>
                <w:szCs w:val="28"/>
              </w:rPr>
              <w:t>со</w:t>
            </w:r>
            <w:r w:rsidRPr="00F4377A">
              <w:rPr>
                <w:spacing w:val="-1"/>
                <w:sz w:val="28"/>
                <w:szCs w:val="28"/>
              </w:rPr>
              <w:t xml:space="preserve"> </w:t>
            </w:r>
            <w:r w:rsidRPr="00F4377A">
              <w:rPr>
                <w:sz w:val="28"/>
                <w:szCs w:val="28"/>
              </w:rPr>
              <w:t>сверстниками</w:t>
            </w:r>
            <w:r w:rsidRPr="00F4377A">
              <w:rPr>
                <w:spacing w:val="-2"/>
                <w:sz w:val="28"/>
                <w:szCs w:val="28"/>
              </w:rPr>
              <w:t xml:space="preserve"> </w:t>
            </w:r>
            <w:r w:rsidRPr="00F4377A">
              <w:rPr>
                <w:sz w:val="28"/>
                <w:szCs w:val="28"/>
              </w:rPr>
              <w:t>игра</w:t>
            </w:r>
          </w:p>
          <w:p w:rsidR="00695ACC" w:rsidRPr="00F4377A" w:rsidRDefault="00695ACC" w:rsidP="00B04A2A">
            <w:pPr>
              <w:pStyle w:val="TableParagraph"/>
              <w:numPr>
                <w:ilvl w:val="0"/>
                <w:numId w:val="26"/>
              </w:numPr>
              <w:tabs>
                <w:tab w:val="left" w:pos="286"/>
              </w:tabs>
              <w:suppressAutoHyphens/>
              <w:spacing w:before="0"/>
              <w:ind w:left="141" w:right="141" w:firstLine="143"/>
              <w:jc w:val="both"/>
              <w:rPr>
                <w:sz w:val="28"/>
                <w:szCs w:val="28"/>
              </w:rPr>
            </w:pPr>
            <w:r w:rsidRPr="00F4377A">
              <w:rPr>
                <w:sz w:val="28"/>
                <w:szCs w:val="28"/>
              </w:rPr>
              <w:t>игра</w:t>
            </w:r>
          </w:p>
          <w:p w:rsidR="00695ACC" w:rsidRPr="00F4377A" w:rsidRDefault="00695ACC" w:rsidP="00B04A2A">
            <w:pPr>
              <w:pStyle w:val="TableParagraph"/>
              <w:numPr>
                <w:ilvl w:val="0"/>
                <w:numId w:val="26"/>
              </w:numPr>
              <w:tabs>
                <w:tab w:val="left" w:pos="286"/>
              </w:tabs>
              <w:suppressAutoHyphens/>
              <w:spacing w:before="0"/>
              <w:ind w:left="141" w:right="141" w:firstLine="143"/>
              <w:jc w:val="both"/>
              <w:rPr>
                <w:sz w:val="28"/>
                <w:szCs w:val="28"/>
              </w:rPr>
            </w:pPr>
            <w:r w:rsidRPr="00F4377A">
              <w:rPr>
                <w:sz w:val="28"/>
                <w:szCs w:val="28"/>
              </w:rPr>
              <w:t>чтение</w:t>
            </w:r>
          </w:p>
          <w:p w:rsidR="00695ACC" w:rsidRPr="00F4377A" w:rsidRDefault="00695ACC" w:rsidP="00B04A2A">
            <w:pPr>
              <w:pStyle w:val="TableParagraph"/>
              <w:numPr>
                <w:ilvl w:val="0"/>
                <w:numId w:val="26"/>
              </w:numPr>
              <w:tabs>
                <w:tab w:val="left" w:pos="286"/>
              </w:tabs>
              <w:suppressAutoHyphens/>
              <w:spacing w:before="0"/>
              <w:ind w:left="141" w:right="141" w:firstLine="143"/>
              <w:jc w:val="both"/>
              <w:rPr>
                <w:sz w:val="28"/>
                <w:szCs w:val="28"/>
              </w:rPr>
            </w:pPr>
            <w:r w:rsidRPr="00F4377A">
              <w:rPr>
                <w:sz w:val="28"/>
                <w:szCs w:val="28"/>
              </w:rPr>
              <w:t>ситуативная</w:t>
            </w:r>
            <w:r w:rsidRPr="00F4377A">
              <w:rPr>
                <w:spacing w:val="-1"/>
                <w:sz w:val="28"/>
                <w:szCs w:val="28"/>
              </w:rPr>
              <w:t xml:space="preserve"> </w:t>
            </w:r>
            <w:r w:rsidRPr="00F4377A">
              <w:rPr>
                <w:sz w:val="28"/>
                <w:szCs w:val="28"/>
              </w:rPr>
              <w:t>беседа</w:t>
            </w:r>
          </w:p>
          <w:p w:rsidR="00695ACC" w:rsidRPr="00F4377A" w:rsidRDefault="00695ACC" w:rsidP="00B04A2A">
            <w:pPr>
              <w:pStyle w:val="TableParagraph"/>
              <w:numPr>
                <w:ilvl w:val="0"/>
                <w:numId w:val="26"/>
              </w:numPr>
              <w:tabs>
                <w:tab w:val="left" w:pos="286"/>
              </w:tabs>
              <w:suppressAutoHyphens/>
              <w:spacing w:before="0"/>
              <w:ind w:left="141" w:right="141" w:firstLine="143"/>
              <w:jc w:val="both"/>
              <w:rPr>
                <w:sz w:val="28"/>
                <w:szCs w:val="28"/>
              </w:rPr>
            </w:pPr>
            <w:r w:rsidRPr="00F4377A">
              <w:rPr>
                <w:sz w:val="28"/>
                <w:szCs w:val="28"/>
              </w:rPr>
              <w:t>детский мастер-класс</w:t>
            </w:r>
          </w:p>
          <w:p w:rsidR="00695ACC" w:rsidRPr="00F4377A" w:rsidRDefault="00695ACC" w:rsidP="00B04A2A">
            <w:pPr>
              <w:pStyle w:val="TableParagraph"/>
              <w:numPr>
                <w:ilvl w:val="0"/>
                <w:numId w:val="26"/>
              </w:numPr>
              <w:tabs>
                <w:tab w:val="left" w:pos="233"/>
              </w:tabs>
              <w:suppressAutoHyphens/>
              <w:spacing w:before="0"/>
              <w:ind w:left="141" w:right="141" w:firstLine="143"/>
              <w:jc w:val="both"/>
              <w:rPr>
                <w:sz w:val="28"/>
                <w:szCs w:val="28"/>
              </w:rPr>
            </w:pPr>
            <w:r w:rsidRPr="00F4377A">
              <w:rPr>
                <w:sz w:val="28"/>
                <w:szCs w:val="28"/>
              </w:rPr>
              <w:t>наблюдение</w:t>
            </w:r>
          </w:p>
          <w:p w:rsidR="00695ACC" w:rsidRPr="00F4377A" w:rsidRDefault="00695ACC" w:rsidP="00B04A2A">
            <w:pPr>
              <w:pStyle w:val="TableParagraph"/>
              <w:numPr>
                <w:ilvl w:val="0"/>
                <w:numId w:val="26"/>
              </w:numPr>
              <w:tabs>
                <w:tab w:val="left" w:pos="233"/>
              </w:tabs>
              <w:suppressAutoHyphens/>
              <w:spacing w:before="0"/>
              <w:ind w:left="141" w:right="141" w:firstLine="143"/>
              <w:jc w:val="both"/>
              <w:rPr>
                <w:sz w:val="28"/>
                <w:szCs w:val="28"/>
              </w:rPr>
            </w:pPr>
            <w:r w:rsidRPr="00F4377A">
              <w:rPr>
                <w:sz w:val="28"/>
                <w:szCs w:val="28"/>
              </w:rPr>
              <w:t>педагогическая</w:t>
            </w:r>
            <w:r w:rsidRPr="00F4377A">
              <w:rPr>
                <w:spacing w:val="-4"/>
                <w:sz w:val="28"/>
                <w:szCs w:val="28"/>
              </w:rPr>
              <w:t xml:space="preserve"> </w:t>
            </w:r>
            <w:r w:rsidRPr="00F4377A">
              <w:rPr>
                <w:sz w:val="28"/>
                <w:szCs w:val="28"/>
              </w:rPr>
              <w:t>ситуация</w:t>
            </w:r>
          </w:p>
          <w:p w:rsidR="00695ACC" w:rsidRPr="00F4377A" w:rsidRDefault="00695ACC" w:rsidP="00B04A2A">
            <w:pPr>
              <w:pStyle w:val="TableParagraph"/>
              <w:numPr>
                <w:ilvl w:val="0"/>
                <w:numId w:val="26"/>
              </w:numPr>
              <w:tabs>
                <w:tab w:val="left" w:pos="289"/>
              </w:tabs>
              <w:suppressAutoHyphens/>
              <w:spacing w:before="0"/>
              <w:ind w:left="141" w:right="141" w:firstLine="143"/>
              <w:jc w:val="both"/>
              <w:rPr>
                <w:sz w:val="28"/>
                <w:szCs w:val="28"/>
              </w:rPr>
            </w:pPr>
            <w:r w:rsidRPr="00F4377A">
              <w:rPr>
                <w:sz w:val="28"/>
                <w:szCs w:val="28"/>
              </w:rPr>
              <w:t>экскурсия</w:t>
            </w:r>
          </w:p>
          <w:p w:rsidR="00695ACC" w:rsidRPr="00F4377A" w:rsidRDefault="00695ACC" w:rsidP="00B04A2A">
            <w:pPr>
              <w:pStyle w:val="TableParagraph"/>
              <w:numPr>
                <w:ilvl w:val="0"/>
                <w:numId w:val="26"/>
              </w:numPr>
              <w:tabs>
                <w:tab w:val="left" w:pos="286"/>
              </w:tabs>
              <w:suppressAutoHyphens/>
              <w:spacing w:before="0"/>
              <w:ind w:left="141" w:right="141" w:firstLine="143"/>
              <w:jc w:val="both"/>
              <w:rPr>
                <w:sz w:val="28"/>
                <w:szCs w:val="28"/>
              </w:rPr>
            </w:pPr>
            <w:r w:rsidRPr="00F4377A">
              <w:rPr>
                <w:sz w:val="28"/>
                <w:szCs w:val="28"/>
              </w:rPr>
              <w:t>ситуация</w:t>
            </w:r>
            <w:r w:rsidRPr="00F4377A">
              <w:rPr>
                <w:spacing w:val="-1"/>
                <w:sz w:val="28"/>
                <w:szCs w:val="28"/>
              </w:rPr>
              <w:t xml:space="preserve"> </w:t>
            </w:r>
            <w:r w:rsidRPr="00F4377A">
              <w:rPr>
                <w:sz w:val="28"/>
                <w:szCs w:val="28"/>
              </w:rPr>
              <w:t>морального</w:t>
            </w:r>
            <w:r w:rsidRPr="00F4377A">
              <w:rPr>
                <w:spacing w:val="1"/>
                <w:sz w:val="28"/>
                <w:szCs w:val="28"/>
              </w:rPr>
              <w:t xml:space="preserve"> </w:t>
            </w:r>
            <w:r w:rsidRPr="00F4377A">
              <w:rPr>
                <w:sz w:val="28"/>
                <w:szCs w:val="28"/>
              </w:rPr>
              <w:t>выбора</w:t>
            </w:r>
          </w:p>
          <w:p w:rsidR="00695ACC" w:rsidRPr="00F4377A" w:rsidRDefault="00695ACC" w:rsidP="00B04A2A">
            <w:pPr>
              <w:pStyle w:val="TableParagraph"/>
              <w:numPr>
                <w:ilvl w:val="0"/>
                <w:numId w:val="26"/>
              </w:numPr>
              <w:tabs>
                <w:tab w:val="left" w:pos="233"/>
              </w:tabs>
              <w:suppressAutoHyphens/>
              <w:spacing w:before="0"/>
              <w:ind w:left="141" w:right="141" w:firstLine="143"/>
              <w:jc w:val="both"/>
              <w:rPr>
                <w:sz w:val="28"/>
                <w:szCs w:val="28"/>
              </w:rPr>
            </w:pPr>
            <w:r w:rsidRPr="00F4377A">
              <w:rPr>
                <w:sz w:val="28"/>
                <w:szCs w:val="28"/>
              </w:rPr>
              <w:t>проектная</w:t>
            </w:r>
            <w:r w:rsidRPr="00F4377A">
              <w:rPr>
                <w:spacing w:val="-3"/>
                <w:sz w:val="28"/>
                <w:szCs w:val="28"/>
              </w:rPr>
              <w:t xml:space="preserve"> </w:t>
            </w:r>
            <w:r w:rsidRPr="00F4377A">
              <w:rPr>
                <w:sz w:val="28"/>
                <w:szCs w:val="28"/>
              </w:rPr>
              <w:t>деятельность</w:t>
            </w:r>
          </w:p>
          <w:p w:rsidR="00695ACC" w:rsidRPr="00F4377A" w:rsidRDefault="00695ACC" w:rsidP="00B04A2A">
            <w:pPr>
              <w:pStyle w:val="TableParagraph"/>
              <w:numPr>
                <w:ilvl w:val="0"/>
                <w:numId w:val="26"/>
              </w:numPr>
              <w:tabs>
                <w:tab w:val="left" w:pos="286"/>
              </w:tabs>
              <w:suppressAutoHyphens/>
              <w:spacing w:before="0"/>
              <w:ind w:left="141" w:right="141" w:firstLine="143"/>
              <w:jc w:val="both"/>
              <w:rPr>
                <w:sz w:val="28"/>
                <w:szCs w:val="28"/>
              </w:rPr>
            </w:pPr>
            <w:r w:rsidRPr="00F4377A">
              <w:rPr>
                <w:sz w:val="28"/>
                <w:szCs w:val="28"/>
              </w:rPr>
              <w:t>интегративная</w:t>
            </w:r>
            <w:r w:rsidRPr="00F4377A">
              <w:rPr>
                <w:spacing w:val="-3"/>
                <w:sz w:val="28"/>
                <w:szCs w:val="28"/>
              </w:rPr>
              <w:t xml:space="preserve"> </w:t>
            </w:r>
            <w:r w:rsidRPr="00F4377A">
              <w:rPr>
                <w:sz w:val="28"/>
                <w:szCs w:val="28"/>
              </w:rPr>
              <w:t>деятельность</w:t>
            </w:r>
          </w:p>
          <w:p w:rsidR="00695ACC" w:rsidRPr="00F4377A" w:rsidRDefault="00695ACC" w:rsidP="00B04A2A">
            <w:pPr>
              <w:pStyle w:val="TableParagraph"/>
              <w:numPr>
                <w:ilvl w:val="0"/>
                <w:numId w:val="26"/>
              </w:numPr>
              <w:tabs>
                <w:tab w:val="left" w:pos="233"/>
              </w:tabs>
              <w:suppressAutoHyphens/>
              <w:spacing w:before="0"/>
              <w:ind w:left="141" w:right="141" w:firstLine="143"/>
              <w:jc w:val="both"/>
              <w:rPr>
                <w:sz w:val="28"/>
                <w:szCs w:val="28"/>
              </w:rPr>
            </w:pPr>
            <w:r w:rsidRPr="00F4377A">
              <w:rPr>
                <w:sz w:val="28"/>
                <w:szCs w:val="28"/>
              </w:rPr>
              <w:t>праздник</w:t>
            </w:r>
          </w:p>
          <w:p w:rsidR="00695ACC" w:rsidRPr="00F4377A" w:rsidRDefault="00695ACC" w:rsidP="00B04A2A">
            <w:pPr>
              <w:pStyle w:val="TableParagraph"/>
              <w:numPr>
                <w:ilvl w:val="0"/>
                <w:numId w:val="26"/>
              </w:numPr>
              <w:tabs>
                <w:tab w:val="left" w:pos="231"/>
              </w:tabs>
              <w:suppressAutoHyphens/>
              <w:spacing w:before="0"/>
              <w:ind w:left="141" w:right="141" w:firstLine="143"/>
              <w:jc w:val="both"/>
              <w:rPr>
                <w:sz w:val="28"/>
                <w:szCs w:val="28"/>
              </w:rPr>
            </w:pPr>
            <w:r w:rsidRPr="00F4377A">
              <w:rPr>
                <w:sz w:val="28"/>
                <w:szCs w:val="28"/>
              </w:rPr>
              <w:t>совместная</w:t>
            </w:r>
            <w:r w:rsidRPr="00F4377A">
              <w:rPr>
                <w:spacing w:val="-2"/>
                <w:sz w:val="28"/>
                <w:szCs w:val="28"/>
              </w:rPr>
              <w:t xml:space="preserve"> </w:t>
            </w:r>
            <w:r w:rsidRPr="00F4377A">
              <w:rPr>
                <w:sz w:val="28"/>
                <w:szCs w:val="28"/>
              </w:rPr>
              <w:t>деятельность</w:t>
            </w:r>
          </w:p>
          <w:p w:rsidR="00695ACC" w:rsidRPr="00F4377A" w:rsidRDefault="00695ACC" w:rsidP="00B04A2A">
            <w:pPr>
              <w:pStyle w:val="TableParagraph"/>
              <w:numPr>
                <w:ilvl w:val="0"/>
                <w:numId w:val="26"/>
              </w:numPr>
              <w:tabs>
                <w:tab w:val="left" w:pos="231"/>
              </w:tabs>
              <w:suppressAutoHyphens/>
              <w:spacing w:before="0"/>
              <w:ind w:left="141" w:right="141" w:firstLine="143"/>
              <w:jc w:val="both"/>
              <w:rPr>
                <w:sz w:val="28"/>
                <w:szCs w:val="28"/>
              </w:rPr>
            </w:pPr>
            <w:r w:rsidRPr="00F4377A">
              <w:rPr>
                <w:sz w:val="28"/>
                <w:szCs w:val="28"/>
              </w:rPr>
              <w:t>рассматривание</w:t>
            </w:r>
          </w:p>
          <w:p w:rsidR="00695ACC" w:rsidRPr="00F4377A" w:rsidRDefault="00695ACC" w:rsidP="00B04A2A">
            <w:pPr>
              <w:pStyle w:val="TableParagraph"/>
              <w:numPr>
                <w:ilvl w:val="0"/>
                <w:numId w:val="26"/>
              </w:numPr>
              <w:tabs>
                <w:tab w:val="left" w:pos="286"/>
              </w:tabs>
              <w:suppressAutoHyphens/>
              <w:spacing w:before="0"/>
              <w:ind w:left="141" w:right="141" w:firstLine="143"/>
              <w:jc w:val="both"/>
              <w:rPr>
                <w:sz w:val="28"/>
                <w:szCs w:val="28"/>
                <w:lang w:val="ru-RU"/>
              </w:rPr>
            </w:pPr>
            <w:r w:rsidRPr="00F4377A">
              <w:rPr>
                <w:sz w:val="28"/>
                <w:szCs w:val="28"/>
                <w:lang w:val="ru-RU"/>
              </w:rPr>
              <w:t>просмотр</w:t>
            </w:r>
            <w:r w:rsidRPr="00F4377A">
              <w:rPr>
                <w:spacing w:val="-3"/>
                <w:sz w:val="28"/>
                <w:szCs w:val="28"/>
                <w:lang w:val="ru-RU"/>
              </w:rPr>
              <w:t xml:space="preserve"> </w:t>
            </w:r>
            <w:r w:rsidRPr="00F4377A">
              <w:rPr>
                <w:sz w:val="28"/>
                <w:szCs w:val="28"/>
                <w:lang w:val="ru-RU"/>
              </w:rPr>
              <w:t>и</w:t>
            </w:r>
            <w:r w:rsidRPr="00F4377A">
              <w:rPr>
                <w:spacing w:val="-3"/>
                <w:sz w:val="28"/>
                <w:szCs w:val="28"/>
                <w:lang w:val="ru-RU"/>
              </w:rPr>
              <w:t xml:space="preserve"> </w:t>
            </w:r>
            <w:r w:rsidRPr="00F4377A">
              <w:rPr>
                <w:sz w:val="28"/>
                <w:szCs w:val="28"/>
                <w:lang w:val="ru-RU"/>
              </w:rPr>
              <w:t>анализ</w:t>
            </w:r>
            <w:r w:rsidRPr="00F4377A">
              <w:rPr>
                <w:spacing w:val="-3"/>
                <w:sz w:val="28"/>
                <w:szCs w:val="28"/>
                <w:lang w:val="ru-RU"/>
              </w:rPr>
              <w:t xml:space="preserve"> </w:t>
            </w:r>
            <w:r w:rsidRPr="00F4377A">
              <w:rPr>
                <w:sz w:val="28"/>
                <w:szCs w:val="28"/>
                <w:lang w:val="ru-RU"/>
              </w:rPr>
              <w:t>мультфильмов,</w:t>
            </w:r>
            <w:r w:rsidRPr="00F4377A">
              <w:rPr>
                <w:spacing w:val="-2"/>
                <w:sz w:val="28"/>
                <w:szCs w:val="28"/>
                <w:lang w:val="ru-RU"/>
              </w:rPr>
              <w:t xml:space="preserve"> </w:t>
            </w:r>
            <w:r w:rsidRPr="00F4377A">
              <w:rPr>
                <w:sz w:val="28"/>
                <w:szCs w:val="28"/>
                <w:lang w:val="ru-RU"/>
              </w:rPr>
              <w:t>видеофильмов,</w:t>
            </w:r>
            <w:r w:rsidRPr="00F4377A">
              <w:rPr>
                <w:spacing w:val="-2"/>
                <w:sz w:val="28"/>
                <w:szCs w:val="28"/>
                <w:lang w:val="ru-RU"/>
              </w:rPr>
              <w:t xml:space="preserve"> </w:t>
            </w:r>
            <w:r w:rsidRPr="00F4377A">
              <w:rPr>
                <w:sz w:val="28"/>
                <w:szCs w:val="28"/>
                <w:lang w:val="ru-RU"/>
              </w:rPr>
              <w:t>телепередач</w:t>
            </w:r>
          </w:p>
          <w:p w:rsidR="00695ACC" w:rsidRPr="00F4377A" w:rsidRDefault="00695ACC" w:rsidP="00B04A2A">
            <w:pPr>
              <w:pStyle w:val="TableParagraph"/>
              <w:numPr>
                <w:ilvl w:val="0"/>
                <w:numId w:val="26"/>
              </w:numPr>
              <w:tabs>
                <w:tab w:val="left" w:pos="233"/>
              </w:tabs>
              <w:suppressAutoHyphens/>
              <w:spacing w:before="0"/>
              <w:ind w:left="141" w:right="141" w:firstLine="143"/>
              <w:jc w:val="both"/>
              <w:rPr>
                <w:sz w:val="28"/>
                <w:szCs w:val="28"/>
              </w:rPr>
            </w:pPr>
            <w:r w:rsidRPr="00F4377A">
              <w:rPr>
                <w:sz w:val="28"/>
                <w:szCs w:val="28"/>
              </w:rPr>
              <w:t>экспериментирование</w:t>
            </w:r>
          </w:p>
          <w:p w:rsidR="00695ACC" w:rsidRPr="00F4377A" w:rsidRDefault="00695ACC" w:rsidP="00B04A2A">
            <w:pPr>
              <w:pStyle w:val="TableParagraph"/>
              <w:numPr>
                <w:ilvl w:val="0"/>
                <w:numId w:val="26"/>
              </w:numPr>
              <w:tabs>
                <w:tab w:val="left" w:pos="233"/>
              </w:tabs>
              <w:suppressAutoHyphens/>
              <w:spacing w:before="0"/>
              <w:ind w:left="141" w:right="141" w:firstLine="143"/>
              <w:jc w:val="both"/>
              <w:rPr>
                <w:sz w:val="28"/>
                <w:szCs w:val="28"/>
              </w:rPr>
            </w:pPr>
            <w:r w:rsidRPr="00F4377A">
              <w:rPr>
                <w:sz w:val="28"/>
                <w:szCs w:val="28"/>
              </w:rPr>
              <w:t>поручения</w:t>
            </w:r>
            <w:r w:rsidRPr="00F4377A">
              <w:rPr>
                <w:spacing w:val="-3"/>
                <w:sz w:val="28"/>
                <w:szCs w:val="28"/>
              </w:rPr>
              <w:t xml:space="preserve"> </w:t>
            </w:r>
            <w:r w:rsidRPr="00F4377A">
              <w:rPr>
                <w:sz w:val="28"/>
                <w:szCs w:val="28"/>
              </w:rPr>
              <w:t>и</w:t>
            </w:r>
            <w:r w:rsidRPr="00F4377A">
              <w:rPr>
                <w:spacing w:val="-1"/>
                <w:sz w:val="28"/>
                <w:szCs w:val="28"/>
              </w:rPr>
              <w:t xml:space="preserve"> </w:t>
            </w:r>
            <w:r w:rsidRPr="00F4377A">
              <w:rPr>
                <w:sz w:val="28"/>
                <w:szCs w:val="28"/>
              </w:rPr>
              <w:t>задания</w:t>
            </w:r>
          </w:p>
          <w:p w:rsidR="00695ACC" w:rsidRPr="00F4377A" w:rsidRDefault="00695ACC" w:rsidP="00B04A2A">
            <w:pPr>
              <w:pStyle w:val="TableParagraph"/>
              <w:numPr>
                <w:ilvl w:val="0"/>
                <w:numId w:val="26"/>
              </w:numPr>
              <w:tabs>
                <w:tab w:val="left" w:pos="231"/>
              </w:tabs>
              <w:suppressAutoHyphens/>
              <w:spacing w:before="0"/>
              <w:ind w:left="141" w:right="141" w:firstLine="143"/>
              <w:jc w:val="both"/>
              <w:rPr>
                <w:sz w:val="28"/>
                <w:szCs w:val="28"/>
              </w:rPr>
            </w:pPr>
            <w:r w:rsidRPr="00F4377A">
              <w:rPr>
                <w:sz w:val="28"/>
                <w:szCs w:val="28"/>
              </w:rPr>
              <w:t>дежурство</w:t>
            </w:r>
          </w:p>
          <w:p w:rsidR="00695ACC" w:rsidRPr="00F4377A" w:rsidRDefault="00695ACC" w:rsidP="00B04A2A">
            <w:pPr>
              <w:pStyle w:val="TableParagraph"/>
              <w:numPr>
                <w:ilvl w:val="0"/>
                <w:numId w:val="26"/>
              </w:numPr>
              <w:tabs>
                <w:tab w:val="left" w:pos="286"/>
              </w:tabs>
              <w:suppressAutoHyphens/>
              <w:spacing w:before="0"/>
              <w:ind w:left="141" w:right="141" w:firstLine="143"/>
              <w:jc w:val="both"/>
              <w:rPr>
                <w:sz w:val="28"/>
                <w:szCs w:val="28"/>
                <w:lang w:val="ru-RU"/>
              </w:rPr>
            </w:pPr>
            <w:r w:rsidRPr="00F4377A">
              <w:rPr>
                <w:sz w:val="28"/>
                <w:szCs w:val="28"/>
                <w:lang w:val="ru-RU"/>
              </w:rPr>
              <w:t>совместная</w:t>
            </w:r>
            <w:r w:rsidRPr="00F4377A">
              <w:rPr>
                <w:spacing w:val="-2"/>
                <w:sz w:val="28"/>
                <w:szCs w:val="28"/>
                <w:lang w:val="ru-RU"/>
              </w:rPr>
              <w:t xml:space="preserve"> </w:t>
            </w:r>
            <w:r w:rsidRPr="00F4377A">
              <w:rPr>
                <w:sz w:val="28"/>
                <w:szCs w:val="28"/>
                <w:lang w:val="ru-RU"/>
              </w:rPr>
              <w:t>деятельность</w:t>
            </w:r>
            <w:r w:rsidRPr="00F4377A">
              <w:rPr>
                <w:spacing w:val="-1"/>
                <w:sz w:val="28"/>
                <w:szCs w:val="28"/>
                <w:lang w:val="ru-RU"/>
              </w:rPr>
              <w:t xml:space="preserve"> </w:t>
            </w:r>
            <w:r w:rsidRPr="00F4377A">
              <w:rPr>
                <w:sz w:val="28"/>
                <w:szCs w:val="28"/>
                <w:lang w:val="ru-RU"/>
              </w:rPr>
              <w:t>взрослого</w:t>
            </w:r>
            <w:r w:rsidRPr="00F4377A">
              <w:rPr>
                <w:spacing w:val="-1"/>
                <w:sz w:val="28"/>
                <w:szCs w:val="28"/>
                <w:lang w:val="ru-RU"/>
              </w:rPr>
              <w:t xml:space="preserve"> </w:t>
            </w:r>
            <w:r w:rsidRPr="00F4377A">
              <w:rPr>
                <w:sz w:val="28"/>
                <w:szCs w:val="28"/>
                <w:lang w:val="ru-RU"/>
              </w:rPr>
              <w:t>и</w:t>
            </w:r>
            <w:r w:rsidRPr="00F4377A">
              <w:rPr>
                <w:spacing w:val="-4"/>
                <w:sz w:val="28"/>
                <w:szCs w:val="28"/>
                <w:lang w:val="ru-RU"/>
              </w:rPr>
              <w:t xml:space="preserve"> </w:t>
            </w:r>
            <w:r w:rsidRPr="00F4377A">
              <w:rPr>
                <w:sz w:val="28"/>
                <w:szCs w:val="28"/>
                <w:lang w:val="ru-RU"/>
              </w:rPr>
              <w:t>детей</w:t>
            </w:r>
            <w:r w:rsidRPr="00F4377A">
              <w:rPr>
                <w:spacing w:val="-1"/>
                <w:sz w:val="28"/>
                <w:szCs w:val="28"/>
                <w:lang w:val="ru-RU"/>
              </w:rPr>
              <w:t xml:space="preserve"> </w:t>
            </w:r>
            <w:r w:rsidRPr="00F4377A">
              <w:rPr>
                <w:sz w:val="28"/>
                <w:szCs w:val="28"/>
                <w:lang w:val="ru-RU"/>
              </w:rPr>
              <w:t>тематического</w:t>
            </w:r>
            <w:r w:rsidRPr="00F4377A">
              <w:rPr>
                <w:spacing w:val="-1"/>
                <w:sz w:val="28"/>
                <w:szCs w:val="28"/>
                <w:lang w:val="ru-RU"/>
              </w:rPr>
              <w:t xml:space="preserve"> </w:t>
            </w:r>
            <w:r w:rsidRPr="00F4377A">
              <w:rPr>
                <w:sz w:val="28"/>
                <w:szCs w:val="28"/>
                <w:lang w:val="ru-RU"/>
              </w:rPr>
              <w:t>характера</w:t>
            </w:r>
          </w:p>
        </w:tc>
      </w:tr>
    </w:tbl>
    <w:p w:rsidR="00822845" w:rsidRDefault="00822845"/>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2"/>
        <w:gridCol w:w="6663"/>
      </w:tblGrid>
      <w:tr w:rsidR="00DE19FA" w:rsidRPr="00F4377A" w:rsidTr="00747719">
        <w:trPr>
          <w:trHeight w:val="4956"/>
        </w:trPr>
        <w:tc>
          <w:tcPr>
            <w:tcW w:w="3402" w:type="dxa"/>
            <w:vMerge w:val="restart"/>
            <w:tcBorders>
              <w:top w:val="single" w:sz="4" w:space="0" w:color="auto"/>
            </w:tcBorders>
          </w:tcPr>
          <w:p w:rsidR="00DE19FA" w:rsidRPr="00F4377A" w:rsidRDefault="00DE19FA" w:rsidP="00B04A2A">
            <w:pPr>
              <w:suppressAutoHyphens/>
              <w:ind w:firstLine="709"/>
              <w:jc w:val="both"/>
              <w:rPr>
                <w:rFonts w:ascii="Times New Roman" w:hAnsi="Times New Roman" w:cs="Times New Roman"/>
                <w:sz w:val="28"/>
                <w:szCs w:val="28"/>
                <w:lang w:val="ru-RU"/>
              </w:rPr>
            </w:pPr>
          </w:p>
        </w:tc>
        <w:tc>
          <w:tcPr>
            <w:tcW w:w="6663" w:type="dxa"/>
          </w:tcPr>
          <w:p w:rsidR="00DE19FA" w:rsidRPr="00F4377A" w:rsidRDefault="00DE19FA" w:rsidP="00822845">
            <w:pPr>
              <w:pStyle w:val="TableParagraph"/>
              <w:suppressAutoHyphens/>
              <w:spacing w:before="0"/>
              <w:ind w:left="141" w:right="141" w:firstLine="143"/>
              <w:jc w:val="both"/>
              <w:rPr>
                <w:i/>
                <w:sz w:val="28"/>
                <w:szCs w:val="28"/>
              </w:rPr>
            </w:pPr>
            <w:r w:rsidRPr="00F4377A">
              <w:rPr>
                <w:i/>
                <w:sz w:val="28"/>
                <w:szCs w:val="28"/>
                <w:u w:val="single"/>
              </w:rPr>
              <w:t>«Познавательное</w:t>
            </w:r>
            <w:r w:rsidRPr="00F4377A">
              <w:rPr>
                <w:i/>
                <w:spacing w:val="-3"/>
                <w:sz w:val="28"/>
                <w:szCs w:val="28"/>
                <w:u w:val="single"/>
              </w:rPr>
              <w:t xml:space="preserve"> </w:t>
            </w:r>
            <w:r w:rsidRPr="00F4377A">
              <w:rPr>
                <w:i/>
                <w:sz w:val="28"/>
                <w:szCs w:val="28"/>
                <w:u w:val="single"/>
              </w:rPr>
              <w:t>развитие»</w:t>
            </w:r>
          </w:p>
          <w:p w:rsidR="00DE19FA" w:rsidRPr="00F4377A" w:rsidRDefault="00DE19FA" w:rsidP="00822845">
            <w:pPr>
              <w:pStyle w:val="TableParagraph"/>
              <w:numPr>
                <w:ilvl w:val="0"/>
                <w:numId w:val="25"/>
              </w:numPr>
              <w:tabs>
                <w:tab w:val="left" w:pos="286"/>
              </w:tabs>
              <w:suppressAutoHyphens/>
              <w:spacing w:before="0"/>
              <w:ind w:left="141" w:right="141" w:firstLine="143"/>
              <w:jc w:val="both"/>
              <w:rPr>
                <w:sz w:val="28"/>
                <w:szCs w:val="28"/>
              </w:rPr>
            </w:pPr>
            <w:r w:rsidRPr="00F4377A">
              <w:rPr>
                <w:sz w:val="28"/>
                <w:szCs w:val="28"/>
              </w:rPr>
              <w:t>коллекционирование</w:t>
            </w:r>
          </w:p>
          <w:p w:rsidR="00DE19FA" w:rsidRPr="00F4377A" w:rsidRDefault="00DE19FA" w:rsidP="00822845">
            <w:pPr>
              <w:pStyle w:val="TableParagraph"/>
              <w:numPr>
                <w:ilvl w:val="0"/>
                <w:numId w:val="25"/>
              </w:numPr>
              <w:tabs>
                <w:tab w:val="left" w:pos="286"/>
              </w:tabs>
              <w:suppressAutoHyphens/>
              <w:spacing w:before="0"/>
              <w:ind w:left="141" w:right="141" w:firstLine="143"/>
              <w:jc w:val="both"/>
              <w:rPr>
                <w:sz w:val="28"/>
                <w:szCs w:val="28"/>
              </w:rPr>
            </w:pPr>
            <w:r w:rsidRPr="00F4377A">
              <w:rPr>
                <w:sz w:val="28"/>
                <w:szCs w:val="28"/>
              </w:rPr>
              <w:t>проектная</w:t>
            </w:r>
            <w:r w:rsidRPr="00F4377A">
              <w:rPr>
                <w:spacing w:val="-3"/>
                <w:sz w:val="28"/>
                <w:szCs w:val="28"/>
              </w:rPr>
              <w:t xml:space="preserve"> </w:t>
            </w:r>
            <w:r w:rsidRPr="00F4377A">
              <w:rPr>
                <w:sz w:val="28"/>
                <w:szCs w:val="28"/>
              </w:rPr>
              <w:t>деятельность</w:t>
            </w:r>
          </w:p>
          <w:p w:rsidR="00DE19FA" w:rsidRPr="00F4377A" w:rsidRDefault="00DE19FA" w:rsidP="00822845">
            <w:pPr>
              <w:pStyle w:val="TableParagraph"/>
              <w:numPr>
                <w:ilvl w:val="0"/>
                <w:numId w:val="25"/>
              </w:numPr>
              <w:tabs>
                <w:tab w:val="left" w:pos="286"/>
              </w:tabs>
              <w:suppressAutoHyphens/>
              <w:spacing w:before="0"/>
              <w:ind w:left="141" w:right="141" w:firstLine="143"/>
              <w:jc w:val="both"/>
              <w:rPr>
                <w:sz w:val="28"/>
                <w:szCs w:val="28"/>
              </w:rPr>
            </w:pPr>
            <w:r w:rsidRPr="00F4377A">
              <w:rPr>
                <w:sz w:val="28"/>
                <w:szCs w:val="28"/>
              </w:rPr>
              <w:t>исследовательская</w:t>
            </w:r>
            <w:r w:rsidRPr="00F4377A">
              <w:rPr>
                <w:spacing w:val="-3"/>
                <w:sz w:val="28"/>
                <w:szCs w:val="28"/>
              </w:rPr>
              <w:t xml:space="preserve"> </w:t>
            </w:r>
            <w:r w:rsidRPr="00F4377A">
              <w:rPr>
                <w:sz w:val="28"/>
                <w:szCs w:val="28"/>
              </w:rPr>
              <w:t>деятельность</w:t>
            </w:r>
          </w:p>
          <w:p w:rsidR="00DE19FA" w:rsidRPr="00F4377A" w:rsidRDefault="00DE19FA" w:rsidP="00822845">
            <w:pPr>
              <w:pStyle w:val="TableParagraph"/>
              <w:numPr>
                <w:ilvl w:val="0"/>
                <w:numId w:val="25"/>
              </w:numPr>
              <w:tabs>
                <w:tab w:val="left" w:pos="231"/>
              </w:tabs>
              <w:suppressAutoHyphens/>
              <w:spacing w:before="0"/>
              <w:ind w:left="141" w:right="141" w:firstLine="143"/>
              <w:jc w:val="both"/>
              <w:rPr>
                <w:sz w:val="28"/>
                <w:szCs w:val="28"/>
              </w:rPr>
            </w:pPr>
            <w:r w:rsidRPr="00F4377A">
              <w:rPr>
                <w:sz w:val="28"/>
                <w:szCs w:val="28"/>
              </w:rPr>
              <w:t>конструктивно-модельная</w:t>
            </w:r>
            <w:r w:rsidRPr="00F4377A">
              <w:rPr>
                <w:spacing w:val="-2"/>
                <w:sz w:val="28"/>
                <w:szCs w:val="28"/>
              </w:rPr>
              <w:t xml:space="preserve"> </w:t>
            </w:r>
            <w:r w:rsidRPr="00F4377A">
              <w:rPr>
                <w:sz w:val="28"/>
                <w:szCs w:val="28"/>
              </w:rPr>
              <w:t>деятельность</w:t>
            </w:r>
          </w:p>
          <w:p w:rsidR="00DE19FA" w:rsidRPr="00F4377A" w:rsidRDefault="00DE19FA" w:rsidP="00822845">
            <w:pPr>
              <w:pStyle w:val="TableParagraph"/>
              <w:numPr>
                <w:ilvl w:val="0"/>
                <w:numId w:val="25"/>
              </w:numPr>
              <w:tabs>
                <w:tab w:val="left" w:pos="233"/>
              </w:tabs>
              <w:suppressAutoHyphens/>
              <w:spacing w:before="0"/>
              <w:ind w:left="141" w:right="141" w:firstLine="143"/>
              <w:jc w:val="both"/>
              <w:rPr>
                <w:sz w:val="28"/>
                <w:szCs w:val="28"/>
              </w:rPr>
            </w:pPr>
            <w:r w:rsidRPr="00F4377A">
              <w:rPr>
                <w:sz w:val="28"/>
                <w:szCs w:val="28"/>
              </w:rPr>
              <w:t>экспериментирование</w:t>
            </w:r>
          </w:p>
          <w:p w:rsidR="00DE19FA" w:rsidRPr="00F4377A" w:rsidRDefault="00DE19FA" w:rsidP="00822845">
            <w:pPr>
              <w:pStyle w:val="TableParagraph"/>
              <w:numPr>
                <w:ilvl w:val="0"/>
                <w:numId w:val="25"/>
              </w:numPr>
              <w:tabs>
                <w:tab w:val="left" w:pos="231"/>
              </w:tabs>
              <w:suppressAutoHyphens/>
              <w:spacing w:before="0"/>
              <w:ind w:left="141" w:right="141" w:firstLine="143"/>
              <w:jc w:val="both"/>
              <w:rPr>
                <w:sz w:val="28"/>
                <w:szCs w:val="28"/>
              </w:rPr>
            </w:pPr>
            <w:r w:rsidRPr="00F4377A">
              <w:rPr>
                <w:sz w:val="28"/>
                <w:szCs w:val="28"/>
              </w:rPr>
              <w:t>развивающая</w:t>
            </w:r>
            <w:r w:rsidRPr="00F4377A">
              <w:rPr>
                <w:spacing w:val="-2"/>
                <w:sz w:val="28"/>
                <w:szCs w:val="28"/>
              </w:rPr>
              <w:t xml:space="preserve"> </w:t>
            </w:r>
            <w:r w:rsidRPr="00F4377A">
              <w:rPr>
                <w:sz w:val="28"/>
                <w:szCs w:val="28"/>
              </w:rPr>
              <w:t>игра</w:t>
            </w:r>
          </w:p>
          <w:p w:rsidR="00DE19FA" w:rsidRPr="00F4377A" w:rsidRDefault="00DE19FA" w:rsidP="00822845">
            <w:pPr>
              <w:pStyle w:val="TableParagraph"/>
              <w:numPr>
                <w:ilvl w:val="0"/>
                <w:numId w:val="25"/>
              </w:numPr>
              <w:tabs>
                <w:tab w:val="left" w:pos="233"/>
              </w:tabs>
              <w:suppressAutoHyphens/>
              <w:spacing w:before="0"/>
              <w:ind w:left="141" w:right="141" w:firstLine="143"/>
              <w:jc w:val="both"/>
              <w:rPr>
                <w:sz w:val="28"/>
                <w:szCs w:val="28"/>
              </w:rPr>
            </w:pPr>
            <w:r w:rsidRPr="00F4377A">
              <w:rPr>
                <w:sz w:val="28"/>
                <w:szCs w:val="28"/>
              </w:rPr>
              <w:t>наблюдение</w:t>
            </w:r>
          </w:p>
          <w:p w:rsidR="00DE19FA" w:rsidRPr="00F4377A" w:rsidRDefault="00DE19FA" w:rsidP="00822845">
            <w:pPr>
              <w:pStyle w:val="TableParagraph"/>
              <w:numPr>
                <w:ilvl w:val="0"/>
                <w:numId w:val="25"/>
              </w:numPr>
              <w:tabs>
                <w:tab w:val="left" w:pos="231"/>
              </w:tabs>
              <w:suppressAutoHyphens/>
              <w:spacing w:before="0"/>
              <w:ind w:left="141" w:right="141" w:firstLine="143"/>
              <w:jc w:val="both"/>
              <w:rPr>
                <w:sz w:val="28"/>
                <w:szCs w:val="28"/>
              </w:rPr>
            </w:pPr>
            <w:r w:rsidRPr="00F4377A">
              <w:rPr>
                <w:sz w:val="28"/>
                <w:szCs w:val="28"/>
              </w:rPr>
              <w:t>культурные</w:t>
            </w:r>
            <w:r w:rsidRPr="00F4377A">
              <w:rPr>
                <w:spacing w:val="-2"/>
                <w:sz w:val="28"/>
                <w:szCs w:val="28"/>
              </w:rPr>
              <w:t xml:space="preserve"> </w:t>
            </w:r>
            <w:r w:rsidRPr="00F4377A">
              <w:rPr>
                <w:sz w:val="28"/>
                <w:szCs w:val="28"/>
              </w:rPr>
              <w:t>практики</w:t>
            </w:r>
          </w:p>
          <w:p w:rsidR="00DE19FA" w:rsidRPr="00F4377A" w:rsidRDefault="00DE19FA" w:rsidP="00822845">
            <w:pPr>
              <w:pStyle w:val="TableParagraph"/>
              <w:numPr>
                <w:ilvl w:val="0"/>
                <w:numId w:val="25"/>
              </w:numPr>
              <w:tabs>
                <w:tab w:val="left" w:pos="233"/>
              </w:tabs>
              <w:suppressAutoHyphens/>
              <w:spacing w:before="0"/>
              <w:ind w:left="141" w:right="141" w:firstLine="143"/>
              <w:jc w:val="both"/>
              <w:rPr>
                <w:sz w:val="28"/>
                <w:szCs w:val="28"/>
              </w:rPr>
            </w:pPr>
            <w:r w:rsidRPr="00F4377A">
              <w:rPr>
                <w:sz w:val="28"/>
                <w:szCs w:val="28"/>
              </w:rPr>
              <w:t>викторины,</w:t>
            </w:r>
            <w:r w:rsidRPr="00F4377A">
              <w:rPr>
                <w:spacing w:val="-6"/>
                <w:sz w:val="28"/>
                <w:szCs w:val="28"/>
              </w:rPr>
              <w:t xml:space="preserve"> </w:t>
            </w:r>
            <w:r w:rsidRPr="00F4377A">
              <w:rPr>
                <w:sz w:val="28"/>
                <w:szCs w:val="28"/>
              </w:rPr>
              <w:t>конкурсы</w:t>
            </w:r>
          </w:p>
          <w:p w:rsidR="00DE19FA" w:rsidRPr="00F4377A" w:rsidRDefault="00DE19FA" w:rsidP="00822845">
            <w:pPr>
              <w:pStyle w:val="TableParagraph"/>
              <w:numPr>
                <w:ilvl w:val="0"/>
                <w:numId w:val="25"/>
              </w:numPr>
              <w:tabs>
                <w:tab w:val="left" w:pos="233"/>
              </w:tabs>
              <w:suppressAutoHyphens/>
              <w:spacing w:before="0"/>
              <w:ind w:left="141" w:right="141" w:firstLine="143"/>
              <w:jc w:val="both"/>
              <w:rPr>
                <w:sz w:val="28"/>
                <w:szCs w:val="28"/>
              </w:rPr>
            </w:pPr>
            <w:r w:rsidRPr="00F4377A">
              <w:rPr>
                <w:sz w:val="28"/>
                <w:szCs w:val="28"/>
              </w:rPr>
              <w:t>проблемная</w:t>
            </w:r>
            <w:r w:rsidRPr="00F4377A">
              <w:rPr>
                <w:spacing w:val="-8"/>
                <w:sz w:val="28"/>
                <w:szCs w:val="28"/>
              </w:rPr>
              <w:t xml:space="preserve"> </w:t>
            </w:r>
            <w:r w:rsidRPr="00F4377A">
              <w:rPr>
                <w:sz w:val="28"/>
                <w:szCs w:val="28"/>
              </w:rPr>
              <w:t>ситуация</w:t>
            </w:r>
          </w:p>
          <w:p w:rsidR="00DE19FA" w:rsidRPr="00F4377A" w:rsidRDefault="00DE19FA" w:rsidP="00822845">
            <w:pPr>
              <w:pStyle w:val="TableParagraph"/>
              <w:numPr>
                <w:ilvl w:val="0"/>
                <w:numId w:val="25"/>
              </w:numPr>
              <w:tabs>
                <w:tab w:val="left" w:pos="286"/>
              </w:tabs>
              <w:suppressAutoHyphens/>
              <w:spacing w:before="0"/>
              <w:ind w:left="141" w:right="141" w:firstLine="143"/>
              <w:jc w:val="both"/>
              <w:rPr>
                <w:sz w:val="28"/>
                <w:szCs w:val="28"/>
              </w:rPr>
            </w:pPr>
            <w:r w:rsidRPr="00F4377A">
              <w:rPr>
                <w:sz w:val="28"/>
                <w:szCs w:val="28"/>
              </w:rPr>
              <w:t>рассказ</w:t>
            </w:r>
          </w:p>
          <w:p w:rsidR="00DE19FA" w:rsidRPr="00F4377A" w:rsidRDefault="00DE19FA" w:rsidP="00822845">
            <w:pPr>
              <w:pStyle w:val="TableParagraph"/>
              <w:numPr>
                <w:ilvl w:val="0"/>
                <w:numId w:val="25"/>
              </w:numPr>
              <w:tabs>
                <w:tab w:val="left" w:pos="231"/>
              </w:tabs>
              <w:suppressAutoHyphens/>
              <w:spacing w:before="0"/>
              <w:ind w:left="141" w:right="141" w:firstLine="143"/>
              <w:jc w:val="both"/>
              <w:rPr>
                <w:sz w:val="28"/>
                <w:szCs w:val="28"/>
              </w:rPr>
            </w:pPr>
            <w:r w:rsidRPr="00F4377A">
              <w:rPr>
                <w:sz w:val="28"/>
                <w:szCs w:val="28"/>
              </w:rPr>
              <w:t>ситуативная</w:t>
            </w:r>
            <w:r w:rsidRPr="00F4377A">
              <w:rPr>
                <w:spacing w:val="-1"/>
                <w:sz w:val="28"/>
                <w:szCs w:val="28"/>
              </w:rPr>
              <w:t xml:space="preserve"> </w:t>
            </w:r>
            <w:r w:rsidRPr="00F4377A">
              <w:rPr>
                <w:sz w:val="28"/>
                <w:szCs w:val="28"/>
              </w:rPr>
              <w:t>беседа</w:t>
            </w:r>
          </w:p>
          <w:p w:rsidR="00DE19FA" w:rsidRPr="00F4377A" w:rsidRDefault="00DE19FA" w:rsidP="00822845">
            <w:pPr>
              <w:pStyle w:val="TableParagraph"/>
              <w:numPr>
                <w:ilvl w:val="0"/>
                <w:numId w:val="25"/>
              </w:numPr>
              <w:tabs>
                <w:tab w:val="left" w:pos="289"/>
              </w:tabs>
              <w:suppressAutoHyphens/>
              <w:spacing w:before="0"/>
              <w:ind w:left="141" w:right="141" w:firstLine="143"/>
              <w:jc w:val="both"/>
              <w:rPr>
                <w:sz w:val="28"/>
                <w:szCs w:val="28"/>
              </w:rPr>
            </w:pPr>
            <w:r w:rsidRPr="00F4377A">
              <w:rPr>
                <w:sz w:val="28"/>
                <w:szCs w:val="28"/>
              </w:rPr>
              <w:t>экскурсии</w:t>
            </w:r>
          </w:p>
          <w:p w:rsidR="00DE19FA" w:rsidRPr="00F4377A" w:rsidRDefault="00DE19FA" w:rsidP="00822845">
            <w:pPr>
              <w:pStyle w:val="TableParagraph"/>
              <w:numPr>
                <w:ilvl w:val="0"/>
                <w:numId w:val="25"/>
              </w:numPr>
              <w:tabs>
                <w:tab w:val="left" w:pos="286"/>
              </w:tabs>
              <w:suppressAutoHyphens/>
              <w:spacing w:before="0"/>
              <w:ind w:left="141" w:right="141" w:firstLine="143"/>
              <w:jc w:val="both"/>
              <w:rPr>
                <w:sz w:val="28"/>
                <w:szCs w:val="28"/>
              </w:rPr>
            </w:pPr>
            <w:r w:rsidRPr="00F4377A">
              <w:rPr>
                <w:sz w:val="28"/>
                <w:szCs w:val="28"/>
              </w:rPr>
              <w:t>коллекционирование</w:t>
            </w:r>
          </w:p>
          <w:p w:rsidR="00DE19FA" w:rsidRPr="00F4377A" w:rsidRDefault="00DE19FA" w:rsidP="00822845">
            <w:pPr>
              <w:pStyle w:val="TableParagraph"/>
              <w:numPr>
                <w:ilvl w:val="0"/>
                <w:numId w:val="25"/>
              </w:numPr>
              <w:tabs>
                <w:tab w:val="left" w:pos="286"/>
              </w:tabs>
              <w:suppressAutoHyphens/>
              <w:spacing w:before="0"/>
              <w:ind w:left="141" w:right="141" w:firstLine="143"/>
              <w:jc w:val="both"/>
              <w:rPr>
                <w:sz w:val="28"/>
                <w:szCs w:val="28"/>
              </w:rPr>
            </w:pPr>
            <w:r w:rsidRPr="00F4377A">
              <w:rPr>
                <w:sz w:val="28"/>
                <w:szCs w:val="28"/>
              </w:rPr>
              <w:t>моделирование</w:t>
            </w:r>
          </w:p>
          <w:p w:rsidR="00DE19FA" w:rsidRPr="00F4377A" w:rsidRDefault="00DE19FA" w:rsidP="00822845">
            <w:pPr>
              <w:pStyle w:val="TableParagraph"/>
              <w:numPr>
                <w:ilvl w:val="0"/>
                <w:numId w:val="25"/>
              </w:numPr>
              <w:tabs>
                <w:tab w:val="left" w:pos="231"/>
              </w:tabs>
              <w:suppressAutoHyphens/>
              <w:spacing w:before="0"/>
              <w:ind w:left="141" w:right="141" w:firstLine="143"/>
              <w:jc w:val="both"/>
              <w:rPr>
                <w:sz w:val="28"/>
                <w:szCs w:val="28"/>
              </w:rPr>
            </w:pPr>
            <w:r w:rsidRPr="00F4377A">
              <w:rPr>
                <w:sz w:val="28"/>
                <w:szCs w:val="28"/>
              </w:rPr>
              <w:t>реализация</w:t>
            </w:r>
            <w:r w:rsidRPr="00F4377A">
              <w:rPr>
                <w:spacing w:val="-3"/>
                <w:sz w:val="28"/>
                <w:szCs w:val="28"/>
              </w:rPr>
              <w:t xml:space="preserve"> </w:t>
            </w:r>
            <w:r w:rsidRPr="00F4377A">
              <w:rPr>
                <w:sz w:val="28"/>
                <w:szCs w:val="28"/>
              </w:rPr>
              <w:t>проекта</w:t>
            </w:r>
          </w:p>
          <w:p w:rsidR="00DE19FA" w:rsidRPr="00F4377A" w:rsidRDefault="00DE19FA" w:rsidP="00822845">
            <w:pPr>
              <w:pStyle w:val="TableParagraph"/>
              <w:numPr>
                <w:ilvl w:val="0"/>
                <w:numId w:val="25"/>
              </w:numPr>
              <w:tabs>
                <w:tab w:val="left" w:pos="233"/>
              </w:tabs>
              <w:suppressAutoHyphens/>
              <w:spacing w:before="0"/>
              <w:ind w:left="141" w:right="141" w:firstLine="143"/>
              <w:jc w:val="both"/>
              <w:rPr>
                <w:sz w:val="28"/>
                <w:szCs w:val="28"/>
              </w:rPr>
            </w:pPr>
            <w:r w:rsidRPr="00F4377A">
              <w:rPr>
                <w:sz w:val="28"/>
                <w:szCs w:val="28"/>
              </w:rPr>
              <w:t>игры</w:t>
            </w:r>
            <w:r w:rsidRPr="00F4377A">
              <w:rPr>
                <w:spacing w:val="-2"/>
                <w:sz w:val="28"/>
                <w:szCs w:val="28"/>
              </w:rPr>
              <w:t xml:space="preserve"> </w:t>
            </w:r>
            <w:r w:rsidRPr="00F4377A">
              <w:rPr>
                <w:sz w:val="28"/>
                <w:szCs w:val="28"/>
              </w:rPr>
              <w:t>с</w:t>
            </w:r>
            <w:r w:rsidRPr="00F4377A">
              <w:rPr>
                <w:spacing w:val="-2"/>
                <w:sz w:val="28"/>
                <w:szCs w:val="28"/>
              </w:rPr>
              <w:t xml:space="preserve"> </w:t>
            </w:r>
            <w:r w:rsidRPr="00F4377A">
              <w:rPr>
                <w:sz w:val="28"/>
                <w:szCs w:val="28"/>
              </w:rPr>
              <w:t>правилами</w:t>
            </w:r>
          </w:p>
        </w:tc>
      </w:tr>
      <w:tr w:rsidR="00DE19FA" w:rsidRPr="00F4377A" w:rsidTr="00747719">
        <w:trPr>
          <w:trHeight w:val="5474"/>
        </w:trPr>
        <w:tc>
          <w:tcPr>
            <w:tcW w:w="3402" w:type="dxa"/>
            <w:vMerge/>
            <w:tcBorders>
              <w:bottom w:val="single" w:sz="4" w:space="0" w:color="000000"/>
            </w:tcBorders>
          </w:tcPr>
          <w:p w:rsidR="00DE19FA" w:rsidRPr="00F4377A" w:rsidRDefault="00DE19FA" w:rsidP="00B04A2A">
            <w:pPr>
              <w:pStyle w:val="TableParagraph"/>
              <w:suppressAutoHyphens/>
              <w:spacing w:before="0"/>
              <w:ind w:left="0" w:firstLine="709"/>
              <w:jc w:val="both"/>
              <w:rPr>
                <w:sz w:val="28"/>
                <w:szCs w:val="28"/>
              </w:rPr>
            </w:pPr>
          </w:p>
        </w:tc>
        <w:tc>
          <w:tcPr>
            <w:tcW w:w="6663" w:type="dxa"/>
            <w:tcBorders>
              <w:bottom w:val="single" w:sz="4" w:space="0" w:color="000000"/>
            </w:tcBorders>
          </w:tcPr>
          <w:p w:rsidR="00DE19FA" w:rsidRPr="00F4377A" w:rsidRDefault="00DE19FA" w:rsidP="00822845">
            <w:pPr>
              <w:pStyle w:val="TableParagraph"/>
              <w:suppressAutoHyphens/>
              <w:spacing w:before="0"/>
              <w:ind w:left="141" w:right="141" w:firstLine="143"/>
              <w:jc w:val="both"/>
              <w:rPr>
                <w:i/>
                <w:sz w:val="28"/>
                <w:szCs w:val="28"/>
              </w:rPr>
            </w:pPr>
            <w:r w:rsidRPr="00F4377A">
              <w:rPr>
                <w:i/>
                <w:sz w:val="28"/>
                <w:szCs w:val="28"/>
                <w:u w:val="single"/>
              </w:rPr>
              <w:t>«Речевое</w:t>
            </w:r>
            <w:r w:rsidRPr="00F4377A">
              <w:rPr>
                <w:i/>
                <w:spacing w:val="-1"/>
                <w:sz w:val="28"/>
                <w:szCs w:val="28"/>
                <w:u w:val="single"/>
              </w:rPr>
              <w:t xml:space="preserve"> </w:t>
            </w:r>
            <w:r w:rsidRPr="00F4377A">
              <w:rPr>
                <w:i/>
                <w:sz w:val="28"/>
                <w:szCs w:val="28"/>
                <w:u w:val="single"/>
              </w:rPr>
              <w:t>развитие»</w:t>
            </w:r>
          </w:p>
          <w:p w:rsidR="00DE19FA" w:rsidRPr="00F4377A" w:rsidRDefault="00DE19FA" w:rsidP="00822845">
            <w:pPr>
              <w:pStyle w:val="TableParagraph"/>
              <w:suppressAutoHyphens/>
              <w:spacing w:before="0"/>
              <w:ind w:left="141" w:right="141" w:firstLine="143"/>
              <w:jc w:val="both"/>
              <w:rPr>
                <w:sz w:val="28"/>
                <w:szCs w:val="28"/>
              </w:rPr>
            </w:pPr>
            <w:r w:rsidRPr="00F4377A">
              <w:rPr>
                <w:sz w:val="28"/>
                <w:szCs w:val="28"/>
              </w:rPr>
              <w:t>-</w:t>
            </w:r>
            <w:r w:rsidRPr="00F4377A">
              <w:rPr>
                <w:spacing w:val="-5"/>
                <w:sz w:val="28"/>
                <w:szCs w:val="28"/>
              </w:rPr>
              <w:t xml:space="preserve"> </w:t>
            </w:r>
            <w:r w:rsidRPr="00F4377A">
              <w:rPr>
                <w:sz w:val="28"/>
                <w:szCs w:val="28"/>
              </w:rPr>
              <w:t>чтение</w:t>
            </w:r>
          </w:p>
          <w:p w:rsidR="00DE19FA" w:rsidRPr="00F4377A" w:rsidRDefault="00DE19FA" w:rsidP="00822845">
            <w:pPr>
              <w:pStyle w:val="TableParagraph"/>
              <w:numPr>
                <w:ilvl w:val="0"/>
                <w:numId w:val="24"/>
              </w:numPr>
              <w:tabs>
                <w:tab w:val="left" w:pos="231"/>
              </w:tabs>
              <w:suppressAutoHyphens/>
              <w:spacing w:before="0"/>
              <w:ind w:left="141" w:right="141" w:firstLine="143"/>
              <w:jc w:val="both"/>
              <w:rPr>
                <w:sz w:val="28"/>
                <w:szCs w:val="28"/>
              </w:rPr>
            </w:pPr>
            <w:r w:rsidRPr="00F4377A">
              <w:rPr>
                <w:sz w:val="28"/>
                <w:szCs w:val="28"/>
              </w:rPr>
              <w:t>ситуативная</w:t>
            </w:r>
            <w:r w:rsidRPr="00F4377A">
              <w:rPr>
                <w:spacing w:val="-1"/>
                <w:sz w:val="28"/>
                <w:szCs w:val="28"/>
              </w:rPr>
              <w:t xml:space="preserve"> </w:t>
            </w:r>
            <w:r w:rsidRPr="00F4377A">
              <w:rPr>
                <w:sz w:val="28"/>
                <w:szCs w:val="28"/>
              </w:rPr>
              <w:t>беседа</w:t>
            </w:r>
          </w:p>
          <w:p w:rsidR="00DE19FA" w:rsidRPr="00F4377A" w:rsidRDefault="00DE19FA" w:rsidP="00822845">
            <w:pPr>
              <w:pStyle w:val="TableParagraph"/>
              <w:numPr>
                <w:ilvl w:val="0"/>
                <w:numId w:val="24"/>
              </w:numPr>
              <w:tabs>
                <w:tab w:val="left" w:pos="286"/>
              </w:tabs>
              <w:suppressAutoHyphens/>
              <w:spacing w:before="0"/>
              <w:ind w:left="141" w:right="141" w:firstLine="143"/>
              <w:jc w:val="both"/>
              <w:rPr>
                <w:sz w:val="28"/>
                <w:szCs w:val="28"/>
              </w:rPr>
            </w:pPr>
            <w:r w:rsidRPr="00F4377A">
              <w:rPr>
                <w:sz w:val="28"/>
                <w:szCs w:val="28"/>
              </w:rPr>
              <w:t>рассматривание</w:t>
            </w:r>
          </w:p>
          <w:p w:rsidR="00DE19FA" w:rsidRPr="00F4377A" w:rsidRDefault="00DE19FA" w:rsidP="00822845">
            <w:pPr>
              <w:pStyle w:val="TableParagraph"/>
              <w:numPr>
                <w:ilvl w:val="0"/>
                <w:numId w:val="24"/>
              </w:numPr>
              <w:tabs>
                <w:tab w:val="left" w:pos="286"/>
              </w:tabs>
              <w:suppressAutoHyphens/>
              <w:spacing w:before="0"/>
              <w:ind w:left="141" w:right="141" w:firstLine="143"/>
              <w:jc w:val="both"/>
              <w:rPr>
                <w:sz w:val="28"/>
                <w:szCs w:val="28"/>
              </w:rPr>
            </w:pPr>
            <w:r w:rsidRPr="00F4377A">
              <w:rPr>
                <w:sz w:val="28"/>
                <w:szCs w:val="28"/>
              </w:rPr>
              <w:t>решение</w:t>
            </w:r>
            <w:r w:rsidRPr="00F4377A">
              <w:rPr>
                <w:spacing w:val="-3"/>
                <w:sz w:val="28"/>
                <w:szCs w:val="28"/>
              </w:rPr>
              <w:t xml:space="preserve"> </w:t>
            </w:r>
            <w:r w:rsidRPr="00F4377A">
              <w:rPr>
                <w:sz w:val="28"/>
                <w:szCs w:val="28"/>
              </w:rPr>
              <w:t>проблемных</w:t>
            </w:r>
            <w:r w:rsidRPr="00F4377A">
              <w:rPr>
                <w:spacing w:val="-3"/>
                <w:sz w:val="28"/>
                <w:szCs w:val="28"/>
              </w:rPr>
              <w:t xml:space="preserve"> </w:t>
            </w:r>
            <w:r w:rsidRPr="00F4377A">
              <w:rPr>
                <w:sz w:val="28"/>
                <w:szCs w:val="28"/>
              </w:rPr>
              <w:t>ситуаций</w:t>
            </w:r>
          </w:p>
          <w:p w:rsidR="00DE19FA" w:rsidRPr="00F4377A" w:rsidRDefault="00DE19FA" w:rsidP="00822845">
            <w:pPr>
              <w:pStyle w:val="TableParagraph"/>
              <w:numPr>
                <w:ilvl w:val="0"/>
                <w:numId w:val="24"/>
              </w:numPr>
              <w:tabs>
                <w:tab w:val="left" w:pos="231"/>
              </w:tabs>
              <w:suppressAutoHyphens/>
              <w:spacing w:before="0"/>
              <w:ind w:left="141" w:right="141" w:firstLine="143"/>
              <w:jc w:val="both"/>
              <w:rPr>
                <w:sz w:val="28"/>
                <w:szCs w:val="28"/>
              </w:rPr>
            </w:pPr>
            <w:r w:rsidRPr="00F4377A">
              <w:rPr>
                <w:sz w:val="28"/>
                <w:szCs w:val="28"/>
              </w:rPr>
              <w:t>разговор</w:t>
            </w:r>
            <w:r w:rsidRPr="00F4377A">
              <w:rPr>
                <w:spacing w:val="1"/>
                <w:sz w:val="28"/>
                <w:szCs w:val="28"/>
              </w:rPr>
              <w:t xml:space="preserve"> </w:t>
            </w:r>
            <w:r w:rsidRPr="00F4377A">
              <w:rPr>
                <w:sz w:val="28"/>
                <w:szCs w:val="28"/>
              </w:rPr>
              <w:t>с</w:t>
            </w:r>
            <w:r w:rsidRPr="00F4377A">
              <w:rPr>
                <w:spacing w:val="1"/>
                <w:sz w:val="28"/>
                <w:szCs w:val="28"/>
              </w:rPr>
              <w:t xml:space="preserve"> </w:t>
            </w:r>
            <w:r w:rsidRPr="00F4377A">
              <w:rPr>
                <w:sz w:val="28"/>
                <w:szCs w:val="28"/>
              </w:rPr>
              <w:t>детьми</w:t>
            </w:r>
          </w:p>
          <w:p w:rsidR="00DE19FA" w:rsidRPr="00F4377A" w:rsidRDefault="00DE19FA" w:rsidP="00822845">
            <w:pPr>
              <w:pStyle w:val="TableParagraph"/>
              <w:numPr>
                <w:ilvl w:val="0"/>
                <w:numId w:val="24"/>
              </w:numPr>
              <w:tabs>
                <w:tab w:val="left" w:pos="233"/>
              </w:tabs>
              <w:suppressAutoHyphens/>
              <w:spacing w:before="0"/>
              <w:ind w:left="141" w:right="141" w:firstLine="143"/>
              <w:jc w:val="both"/>
              <w:rPr>
                <w:sz w:val="28"/>
                <w:szCs w:val="28"/>
              </w:rPr>
            </w:pPr>
            <w:r w:rsidRPr="00F4377A">
              <w:rPr>
                <w:sz w:val="28"/>
                <w:szCs w:val="28"/>
              </w:rPr>
              <w:t>игра</w:t>
            </w:r>
          </w:p>
          <w:p w:rsidR="00DE19FA" w:rsidRPr="00F4377A" w:rsidRDefault="00DE19FA" w:rsidP="00822845">
            <w:pPr>
              <w:pStyle w:val="TableParagraph"/>
              <w:numPr>
                <w:ilvl w:val="0"/>
                <w:numId w:val="24"/>
              </w:numPr>
              <w:tabs>
                <w:tab w:val="left" w:pos="233"/>
              </w:tabs>
              <w:suppressAutoHyphens/>
              <w:spacing w:before="0"/>
              <w:ind w:left="141" w:right="141" w:firstLine="143"/>
              <w:jc w:val="both"/>
              <w:rPr>
                <w:sz w:val="28"/>
                <w:szCs w:val="28"/>
              </w:rPr>
            </w:pPr>
            <w:r w:rsidRPr="00F4377A">
              <w:rPr>
                <w:sz w:val="28"/>
                <w:szCs w:val="28"/>
              </w:rPr>
              <w:t>проектная</w:t>
            </w:r>
            <w:r w:rsidRPr="00F4377A">
              <w:rPr>
                <w:spacing w:val="-3"/>
                <w:sz w:val="28"/>
                <w:szCs w:val="28"/>
              </w:rPr>
              <w:t xml:space="preserve"> </w:t>
            </w:r>
            <w:r w:rsidRPr="00F4377A">
              <w:rPr>
                <w:sz w:val="28"/>
                <w:szCs w:val="28"/>
              </w:rPr>
              <w:t>деятельность</w:t>
            </w:r>
          </w:p>
          <w:p w:rsidR="00DE19FA" w:rsidRPr="00F4377A" w:rsidRDefault="00DE19FA" w:rsidP="00822845">
            <w:pPr>
              <w:pStyle w:val="TableParagraph"/>
              <w:numPr>
                <w:ilvl w:val="0"/>
                <w:numId w:val="24"/>
              </w:numPr>
              <w:tabs>
                <w:tab w:val="left" w:pos="231"/>
              </w:tabs>
              <w:suppressAutoHyphens/>
              <w:spacing w:before="0"/>
              <w:ind w:left="141" w:right="141" w:firstLine="143"/>
              <w:jc w:val="both"/>
              <w:rPr>
                <w:sz w:val="28"/>
                <w:szCs w:val="28"/>
              </w:rPr>
            </w:pPr>
            <w:r w:rsidRPr="00F4377A">
              <w:rPr>
                <w:sz w:val="28"/>
                <w:szCs w:val="28"/>
              </w:rPr>
              <w:t>создание коллекций</w:t>
            </w:r>
          </w:p>
          <w:p w:rsidR="00DE19FA" w:rsidRPr="00F4377A" w:rsidRDefault="00DE19FA" w:rsidP="00822845">
            <w:pPr>
              <w:pStyle w:val="TableParagraph"/>
              <w:numPr>
                <w:ilvl w:val="0"/>
                <w:numId w:val="24"/>
              </w:numPr>
              <w:tabs>
                <w:tab w:val="left" w:pos="233"/>
              </w:tabs>
              <w:suppressAutoHyphens/>
              <w:spacing w:before="0"/>
              <w:ind w:left="141" w:right="141" w:firstLine="143"/>
              <w:jc w:val="both"/>
              <w:rPr>
                <w:sz w:val="28"/>
                <w:szCs w:val="28"/>
              </w:rPr>
            </w:pPr>
            <w:r w:rsidRPr="00F4377A">
              <w:rPr>
                <w:sz w:val="28"/>
                <w:szCs w:val="28"/>
              </w:rPr>
              <w:t>интегративная</w:t>
            </w:r>
            <w:r w:rsidRPr="00F4377A">
              <w:rPr>
                <w:spacing w:val="-6"/>
                <w:sz w:val="28"/>
                <w:szCs w:val="28"/>
              </w:rPr>
              <w:t xml:space="preserve"> </w:t>
            </w:r>
            <w:r w:rsidRPr="00F4377A">
              <w:rPr>
                <w:sz w:val="28"/>
                <w:szCs w:val="28"/>
              </w:rPr>
              <w:t>деятельность</w:t>
            </w:r>
          </w:p>
          <w:p w:rsidR="00DE19FA" w:rsidRPr="00F4377A" w:rsidRDefault="00DE19FA" w:rsidP="00822845">
            <w:pPr>
              <w:pStyle w:val="TableParagraph"/>
              <w:numPr>
                <w:ilvl w:val="0"/>
                <w:numId w:val="24"/>
              </w:numPr>
              <w:tabs>
                <w:tab w:val="left" w:pos="231"/>
              </w:tabs>
              <w:suppressAutoHyphens/>
              <w:spacing w:before="0"/>
              <w:ind w:left="141" w:right="141" w:firstLine="143"/>
              <w:jc w:val="both"/>
              <w:rPr>
                <w:sz w:val="28"/>
                <w:szCs w:val="28"/>
              </w:rPr>
            </w:pPr>
            <w:r w:rsidRPr="00F4377A">
              <w:rPr>
                <w:sz w:val="28"/>
                <w:szCs w:val="28"/>
              </w:rPr>
              <w:t>обсуждение</w:t>
            </w:r>
          </w:p>
          <w:p w:rsidR="00DE19FA" w:rsidRPr="00F4377A" w:rsidRDefault="00DE19FA" w:rsidP="00822845">
            <w:pPr>
              <w:pStyle w:val="TableParagraph"/>
              <w:numPr>
                <w:ilvl w:val="0"/>
                <w:numId w:val="24"/>
              </w:numPr>
              <w:tabs>
                <w:tab w:val="left" w:pos="231"/>
              </w:tabs>
              <w:suppressAutoHyphens/>
              <w:spacing w:before="0"/>
              <w:ind w:left="141" w:right="141" w:firstLine="143"/>
              <w:jc w:val="both"/>
              <w:rPr>
                <w:sz w:val="28"/>
                <w:szCs w:val="28"/>
              </w:rPr>
            </w:pPr>
            <w:r w:rsidRPr="00F4377A">
              <w:rPr>
                <w:sz w:val="28"/>
                <w:szCs w:val="28"/>
              </w:rPr>
              <w:t>рассказ</w:t>
            </w:r>
          </w:p>
          <w:p w:rsidR="00DE19FA" w:rsidRPr="00F4377A" w:rsidRDefault="00DE19FA" w:rsidP="00822845">
            <w:pPr>
              <w:pStyle w:val="TableParagraph"/>
              <w:numPr>
                <w:ilvl w:val="0"/>
                <w:numId w:val="24"/>
              </w:numPr>
              <w:tabs>
                <w:tab w:val="left" w:pos="286"/>
              </w:tabs>
              <w:suppressAutoHyphens/>
              <w:spacing w:before="0"/>
              <w:ind w:left="141" w:right="141" w:firstLine="143"/>
              <w:jc w:val="both"/>
              <w:rPr>
                <w:sz w:val="28"/>
                <w:szCs w:val="28"/>
              </w:rPr>
            </w:pPr>
            <w:r w:rsidRPr="00F4377A">
              <w:rPr>
                <w:sz w:val="28"/>
                <w:szCs w:val="28"/>
              </w:rPr>
              <w:t>инсценирование</w:t>
            </w:r>
          </w:p>
          <w:p w:rsidR="00DE19FA" w:rsidRPr="00F4377A" w:rsidRDefault="00DE19FA" w:rsidP="00822845">
            <w:pPr>
              <w:pStyle w:val="TableParagraph"/>
              <w:numPr>
                <w:ilvl w:val="0"/>
                <w:numId w:val="23"/>
              </w:numPr>
              <w:tabs>
                <w:tab w:val="left" w:pos="231"/>
              </w:tabs>
              <w:suppressAutoHyphens/>
              <w:spacing w:before="0"/>
              <w:ind w:left="141" w:right="141" w:firstLine="143"/>
              <w:jc w:val="both"/>
              <w:rPr>
                <w:sz w:val="28"/>
                <w:szCs w:val="28"/>
                <w:lang w:val="ru-RU"/>
              </w:rPr>
            </w:pPr>
            <w:r w:rsidRPr="00F4377A">
              <w:rPr>
                <w:sz w:val="28"/>
                <w:szCs w:val="28"/>
                <w:lang w:val="ru-RU"/>
              </w:rPr>
              <w:t>ситуативный</w:t>
            </w:r>
            <w:r w:rsidRPr="00F4377A">
              <w:rPr>
                <w:spacing w:val="-2"/>
                <w:sz w:val="28"/>
                <w:szCs w:val="28"/>
                <w:lang w:val="ru-RU"/>
              </w:rPr>
              <w:t xml:space="preserve"> </w:t>
            </w:r>
            <w:r w:rsidRPr="00F4377A">
              <w:rPr>
                <w:sz w:val="28"/>
                <w:szCs w:val="28"/>
                <w:lang w:val="ru-RU"/>
              </w:rPr>
              <w:t>разговор</w:t>
            </w:r>
            <w:r w:rsidRPr="00F4377A">
              <w:rPr>
                <w:spacing w:val="-1"/>
                <w:sz w:val="28"/>
                <w:szCs w:val="28"/>
                <w:lang w:val="ru-RU"/>
              </w:rPr>
              <w:t xml:space="preserve"> </w:t>
            </w:r>
            <w:r w:rsidRPr="00F4377A">
              <w:rPr>
                <w:sz w:val="28"/>
                <w:szCs w:val="28"/>
                <w:lang w:val="ru-RU"/>
              </w:rPr>
              <w:t>с</w:t>
            </w:r>
            <w:r w:rsidRPr="00F4377A">
              <w:rPr>
                <w:spacing w:val="-3"/>
                <w:sz w:val="28"/>
                <w:szCs w:val="28"/>
                <w:lang w:val="ru-RU"/>
              </w:rPr>
              <w:t xml:space="preserve"> </w:t>
            </w:r>
            <w:r w:rsidRPr="00F4377A">
              <w:rPr>
                <w:sz w:val="28"/>
                <w:szCs w:val="28"/>
                <w:lang w:val="ru-RU"/>
              </w:rPr>
              <w:t>детьми,</w:t>
            </w:r>
            <w:r w:rsidRPr="00F4377A">
              <w:rPr>
                <w:spacing w:val="-2"/>
                <w:sz w:val="28"/>
                <w:szCs w:val="28"/>
                <w:lang w:val="ru-RU"/>
              </w:rPr>
              <w:t xml:space="preserve"> </w:t>
            </w:r>
            <w:r w:rsidRPr="00F4377A">
              <w:rPr>
                <w:sz w:val="28"/>
                <w:szCs w:val="28"/>
                <w:lang w:val="ru-RU"/>
              </w:rPr>
              <w:t>сочинение</w:t>
            </w:r>
            <w:r w:rsidRPr="00F4377A">
              <w:rPr>
                <w:spacing w:val="-1"/>
                <w:sz w:val="28"/>
                <w:szCs w:val="28"/>
                <w:lang w:val="ru-RU"/>
              </w:rPr>
              <w:t xml:space="preserve"> </w:t>
            </w:r>
            <w:r w:rsidRPr="00F4377A">
              <w:rPr>
                <w:sz w:val="28"/>
                <w:szCs w:val="28"/>
                <w:lang w:val="ru-RU"/>
              </w:rPr>
              <w:t>загадок</w:t>
            </w:r>
          </w:p>
          <w:p w:rsidR="00DE19FA" w:rsidRPr="00C11DC6" w:rsidRDefault="00DE19FA" w:rsidP="00822845">
            <w:pPr>
              <w:pStyle w:val="TableParagraph"/>
              <w:numPr>
                <w:ilvl w:val="0"/>
                <w:numId w:val="23"/>
              </w:numPr>
              <w:tabs>
                <w:tab w:val="left" w:pos="233"/>
              </w:tabs>
              <w:suppressAutoHyphens/>
              <w:spacing w:before="0"/>
              <w:ind w:left="141" w:right="141" w:firstLine="143"/>
              <w:jc w:val="both"/>
              <w:rPr>
                <w:sz w:val="28"/>
                <w:szCs w:val="28"/>
                <w:lang w:val="ru-RU"/>
              </w:rPr>
            </w:pPr>
            <w:r w:rsidRPr="00F4377A">
              <w:rPr>
                <w:sz w:val="28"/>
                <w:szCs w:val="28"/>
                <w:lang w:val="ru-RU"/>
              </w:rPr>
              <w:t>проблемная</w:t>
            </w:r>
            <w:r w:rsidRPr="00F4377A">
              <w:rPr>
                <w:spacing w:val="-2"/>
                <w:sz w:val="28"/>
                <w:szCs w:val="28"/>
                <w:lang w:val="ru-RU"/>
              </w:rPr>
              <w:t xml:space="preserve"> </w:t>
            </w:r>
            <w:r w:rsidRPr="00F4377A">
              <w:rPr>
                <w:sz w:val="28"/>
                <w:szCs w:val="28"/>
                <w:lang w:val="ru-RU"/>
              </w:rPr>
              <w:t>ситуация</w:t>
            </w:r>
            <w:r w:rsidRPr="00F4377A">
              <w:rPr>
                <w:spacing w:val="-1"/>
                <w:sz w:val="28"/>
                <w:szCs w:val="28"/>
                <w:lang w:val="ru-RU"/>
              </w:rPr>
              <w:t xml:space="preserve"> </w:t>
            </w:r>
            <w:r w:rsidRPr="00F4377A">
              <w:rPr>
                <w:sz w:val="28"/>
                <w:szCs w:val="28"/>
                <w:lang w:val="ru-RU"/>
              </w:rPr>
              <w:t>-</w:t>
            </w:r>
            <w:r w:rsidRPr="00F4377A">
              <w:rPr>
                <w:spacing w:val="-5"/>
                <w:sz w:val="28"/>
                <w:szCs w:val="28"/>
                <w:lang w:val="ru-RU"/>
              </w:rPr>
              <w:t xml:space="preserve"> </w:t>
            </w:r>
            <w:r w:rsidRPr="00F4377A">
              <w:rPr>
                <w:sz w:val="28"/>
                <w:szCs w:val="28"/>
                <w:lang w:val="ru-RU"/>
              </w:rPr>
              <w:t>использование</w:t>
            </w:r>
            <w:r w:rsidRPr="00F4377A">
              <w:rPr>
                <w:spacing w:val="-1"/>
                <w:sz w:val="28"/>
                <w:szCs w:val="28"/>
                <w:lang w:val="ru-RU"/>
              </w:rPr>
              <w:t xml:space="preserve"> </w:t>
            </w:r>
            <w:r w:rsidRPr="00F4377A">
              <w:rPr>
                <w:sz w:val="28"/>
                <w:szCs w:val="28"/>
                <w:lang w:val="ru-RU"/>
              </w:rPr>
              <w:t>различных</w:t>
            </w:r>
            <w:r w:rsidRPr="00F4377A">
              <w:rPr>
                <w:spacing w:val="-4"/>
                <w:sz w:val="28"/>
                <w:szCs w:val="28"/>
                <w:lang w:val="ru-RU"/>
              </w:rPr>
              <w:t xml:space="preserve"> </w:t>
            </w:r>
            <w:r w:rsidRPr="00F4377A">
              <w:rPr>
                <w:sz w:val="28"/>
                <w:szCs w:val="28"/>
                <w:lang w:val="ru-RU"/>
              </w:rPr>
              <w:t>видов</w:t>
            </w:r>
            <w:r w:rsidRPr="00F4377A">
              <w:rPr>
                <w:spacing w:val="-2"/>
                <w:sz w:val="28"/>
                <w:szCs w:val="28"/>
                <w:lang w:val="ru-RU"/>
              </w:rPr>
              <w:t xml:space="preserve"> </w:t>
            </w:r>
            <w:r w:rsidRPr="00F4377A">
              <w:rPr>
                <w:sz w:val="28"/>
                <w:szCs w:val="28"/>
                <w:lang w:val="ru-RU"/>
              </w:rPr>
              <w:t>театра</w:t>
            </w:r>
          </w:p>
        </w:tc>
      </w:tr>
    </w:tbl>
    <w:p w:rsidR="00747719" w:rsidRDefault="00747719">
      <w:r>
        <w:br w:type="page"/>
      </w: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2"/>
        <w:gridCol w:w="6663"/>
      </w:tblGrid>
      <w:tr w:rsidR="00C11DC6" w:rsidRPr="00F4377A" w:rsidTr="00DE19FA">
        <w:trPr>
          <w:trHeight w:val="5667"/>
        </w:trPr>
        <w:tc>
          <w:tcPr>
            <w:tcW w:w="3402" w:type="dxa"/>
            <w:vMerge w:val="restart"/>
          </w:tcPr>
          <w:p w:rsidR="00C11DC6" w:rsidRPr="00F4377A" w:rsidRDefault="00C11DC6" w:rsidP="00B04A2A">
            <w:pPr>
              <w:suppressAutoHyphens/>
              <w:ind w:firstLine="709"/>
              <w:jc w:val="both"/>
              <w:rPr>
                <w:rFonts w:ascii="Times New Roman" w:hAnsi="Times New Roman" w:cs="Times New Roman"/>
                <w:sz w:val="28"/>
                <w:szCs w:val="28"/>
                <w:lang w:val="ru-RU"/>
              </w:rPr>
            </w:pPr>
          </w:p>
        </w:tc>
        <w:tc>
          <w:tcPr>
            <w:tcW w:w="6663" w:type="dxa"/>
          </w:tcPr>
          <w:p w:rsidR="00C11DC6" w:rsidRPr="00F4377A" w:rsidRDefault="00C11DC6" w:rsidP="00822845">
            <w:pPr>
              <w:pStyle w:val="TableParagraph"/>
              <w:suppressAutoHyphens/>
              <w:spacing w:before="0"/>
              <w:ind w:left="141" w:right="141" w:firstLine="143"/>
              <w:jc w:val="both"/>
              <w:rPr>
                <w:i/>
                <w:sz w:val="28"/>
                <w:szCs w:val="28"/>
              </w:rPr>
            </w:pPr>
            <w:r w:rsidRPr="00F4377A">
              <w:rPr>
                <w:i/>
                <w:sz w:val="28"/>
                <w:szCs w:val="28"/>
                <w:u w:val="single"/>
              </w:rPr>
              <w:t>«Художественно-эстетическое</w:t>
            </w:r>
            <w:r w:rsidRPr="00F4377A">
              <w:rPr>
                <w:i/>
                <w:spacing w:val="-6"/>
                <w:sz w:val="28"/>
                <w:szCs w:val="28"/>
                <w:u w:val="single"/>
              </w:rPr>
              <w:t xml:space="preserve"> </w:t>
            </w:r>
            <w:r w:rsidRPr="00F4377A">
              <w:rPr>
                <w:i/>
                <w:sz w:val="28"/>
                <w:szCs w:val="28"/>
                <w:u w:val="single"/>
              </w:rPr>
              <w:t>развитие»</w:t>
            </w:r>
          </w:p>
          <w:p w:rsidR="00C11DC6" w:rsidRPr="00F4377A" w:rsidRDefault="00C11DC6" w:rsidP="00822845">
            <w:pPr>
              <w:pStyle w:val="TableParagraph"/>
              <w:numPr>
                <w:ilvl w:val="0"/>
                <w:numId w:val="22"/>
              </w:numPr>
              <w:tabs>
                <w:tab w:val="left" w:pos="291"/>
              </w:tabs>
              <w:suppressAutoHyphens/>
              <w:spacing w:before="0"/>
              <w:ind w:left="141" w:right="141" w:firstLine="143"/>
              <w:jc w:val="both"/>
              <w:rPr>
                <w:sz w:val="28"/>
                <w:szCs w:val="28"/>
                <w:lang w:val="ru-RU"/>
              </w:rPr>
            </w:pPr>
            <w:r w:rsidRPr="00F4377A">
              <w:rPr>
                <w:sz w:val="28"/>
                <w:szCs w:val="28"/>
                <w:lang w:val="ru-RU"/>
              </w:rPr>
              <w:t>изготовление украшений для группового помещения к праздникам, предметов</w:t>
            </w:r>
            <w:r w:rsidRPr="00F4377A">
              <w:rPr>
                <w:spacing w:val="-52"/>
                <w:sz w:val="28"/>
                <w:szCs w:val="28"/>
                <w:lang w:val="ru-RU"/>
              </w:rPr>
              <w:t xml:space="preserve"> </w:t>
            </w:r>
            <w:r w:rsidRPr="00F4377A">
              <w:rPr>
                <w:sz w:val="28"/>
                <w:szCs w:val="28"/>
                <w:lang w:val="ru-RU"/>
              </w:rPr>
              <w:t>для</w:t>
            </w:r>
            <w:r w:rsidRPr="00F4377A">
              <w:rPr>
                <w:spacing w:val="1"/>
                <w:sz w:val="28"/>
                <w:szCs w:val="28"/>
                <w:lang w:val="ru-RU"/>
              </w:rPr>
              <w:t xml:space="preserve"> </w:t>
            </w:r>
            <w:r w:rsidRPr="00F4377A">
              <w:rPr>
                <w:sz w:val="28"/>
                <w:szCs w:val="28"/>
                <w:lang w:val="ru-RU"/>
              </w:rPr>
              <w:t>игры,</w:t>
            </w:r>
            <w:r w:rsidRPr="00F4377A">
              <w:rPr>
                <w:spacing w:val="1"/>
                <w:sz w:val="28"/>
                <w:szCs w:val="28"/>
                <w:lang w:val="ru-RU"/>
              </w:rPr>
              <w:t xml:space="preserve"> </w:t>
            </w:r>
            <w:r w:rsidRPr="00F4377A">
              <w:rPr>
                <w:sz w:val="28"/>
                <w:szCs w:val="28"/>
                <w:lang w:val="ru-RU"/>
              </w:rPr>
              <w:t>сувениров,</w:t>
            </w:r>
            <w:r w:rsidRPr="00F4377A">
              <w:rPr>
                <w:spacing w:val="1"/>
                <w:sz w:val="28"/>
                <w:szCs w:val="28"/>
                <w:lang w:val="ru-RU"/>
              </w:rPr>
              <w:t xml:space="preserve"> </w:t>
            </w:r>
            <w:r w:rsidRPr="00F4377A">
              <w:rPr>
                <w:sz w:val="28"/>
                <w:szCs w:val="28"/>
                <w:lang w:val="ru-RU"/>
              </w:rPr>
              <w:t>предметов</w:t>
            </w:r>
            <w:r w:rsidRPr="00F4377A">
              <w:rPr>
                <w:spacing w:val="1"/>
                <w:sz w:val="28"/>
                <w:szCs w:val="28"/>
                <w:lang w:val="ru-RU"/>
              </w:rPr>
              <w:t xml:space="preserve"> </w:t>
            </w:r>
            <w:r w:rsidRPr="00F4377A">
              <w:rPr>
                <w:sz w:val="28"/>
                <w:szCs w:val="28"/>
                <w:lang w:val="ru-RU"/>
              </w:rPr>
              <w:t>для</w:t>
            </w:r>
            <w:r w:rsidRPr="00F4377A">
              <w:rPr>
                <w:spacing w:val="1"/>
                <w:sz w:val="28"/>
                <w:szCs w:val="28"/>
                <w:lang w:val="ru-RU"/>
              </w:rPr>
              <w:t xml:space="preserve"> </w:t>
            </w:r>
            <w:r w:rsidRPr="00F4377A">
              <w:rPr>
                <w:sz w:val="28"/>
                <w:szCs w:val="28"/>
                <w:lang w:val="ru-RU"/>
              </w:rPr>
              <w:t>познавательно-</w:t>
            </w:r>
            <w:r w:rsidRPr="00F4377A">
              <w:rPr>
                <w:spacing w:val="1"/>
                <w:sz w:val="28"/>
                <w:szCs w:val="28"/>
                <w:lang w:val="ru-RU"/>
              </w:rPr>
              <w:t xml:space="preserve"> </w:t>
            </w:r>
            <w:r w:rsidRPr="00F4377A">
              <w:rPr>
                <w:sz w:val="28"/>
                <w:szCs w:val="28"/>
                <w:lang w:val="ru-RU"/>
              </w:rPr>
              <w:t>исследовательской</w:t>
            </w:r>
            <w:r w:rsidRPr="00F4377A">
              <w:rPr>
                <w:spacing w:val="1"/>
                <w:sz w:val="28"/>
                <w:szCs w:val="28"/>
                <w:lang w:val="ru-RU"/>
              </w:rPr>
              <w:t xml:space="preserve"> </w:t>
            </w:r>
            <w:r w:rsidRPr="00F4377A">
              <w:rPr>
                <w:sz w:val="28"/>
                <w:szCs w:val="28"/>
                <w:lang w:val="ru-RU"/>
              </w:rPr>
              <w:t>деятельности</w:t>
            </w:r>
          </w:p>
          <w:p w:rsidR="00C11DC6" w:rsidRPr="00F4377A" w:rsidRDefault="00C11DC6" w:rsidP="00822845">
            <w:pPr>
              <w:pStyle w:val="TableParagraph"/>
              <w:numPr>
                <w:ilvl w:val="0"/>
                <w:numId w:val="22"/>
              </w:numPr>
              <w:tabs>
                <w:tab w:val="left" w:pos="231"/>
              </w:tabs>
              <w:suppressAutoHyphens/>
              <w:spacing w:before="0"/>
              <w:ind w:left="141" w:right="141" w:firstLine="143"/>
              <w:jc w:val="both"/>
              <w:rPr>
                <w:sz w:val="28"/>
                <w:szCs w:val="28"/>
                <w:lang w:val="ru-RU"/>
              </w:rPr>
            </w:pPr>
            <w:r w:rsidRPr="00F4377A">
              <w:rPr>
                <w:sz w:val="28"/>
                <w:szCs w:val="28"/>
                <w:lang w:val="ru-RU"/>
              </w:rPr>
              <w:t>создание</w:t>
            </w:r>
            <w:r w:rsidRPr="00F4377A">
              <w:rPr>
                <w:spacing w:val="-1"/>
                <w:sz w:val="28"/>
                <w:szCs w:val="28"/>
                <w:lang w:val="ru-RU"/>
              </w:rPr>
              <w:t xml:space="preserve"> </w:t>
            </w:r>
            <w:r w:rsidRPr="00F4377A">
              <w:rPr>
                <w:sz w:val="28"/>
                <w:szCs w:val="28"/>
                <w:lang w:val="ru-RU"/>
              </w:rPr>
              <w:t>макетов, коллекций и</w:t>
            </w:r>
            <w:r w:rsidRPr="00F4377A">
              <w:rPr>
                <w:spacing w:val="-1"/>
                <w:sz w:val="28"/>
                <w:szCs w:val="28"/>
                <w:lang w:val="ru-RU"/>
              </w:rPr>
              <w:t xml:space="preserve"> </w:t>
            </w:r>
            <w:r w:rsidRPr="00F4377A">
              <w:rPr>
                <w:sz w:val="28"/>
                <w:szCs w:val="28"/>
                <w:lang w:val="ru-RU"/>
              </w:rPr>
              <w:t>их оформление</w:t>
            </w:r>
          </w:p>
          <w:p w:rsidR="00C11DC6" w:rsidRPr="00F4377A" w:rsidRDefault="00C11DC6" w:rsidP="00822845">
            <w:pPr>
              <w:pStyle w:val="TableParagraph"/>
              <w:numPr>
                <w:ilvl w:val="0"/>
                <w:numId w:val="22"/>
              </w:numPr>
              <w:tabs>
                <w:tab w:val="left" w:pos="286"/>
              </w:tabs>
              <w:suppressAutoHyphens/>
              <w:spacing w:before="0"/>
              <w:ind w:left="141" w:right="141" w:firstLine="143"/>
              <w:jc w:val="both"/>
              <w:rPr>
                <w:sz w:val="28"/>
                <w:szCs w:val="28"/>
              </w:rPr>
            </w:pPr>
            <w:r w:rsidRPr="00F4377A">
              <w:rPr>
                <w:sz w:val="28"/>
                <w:szCs w:val="28"/>
              </w:rPr>
              <w:t>рассматривание</w:t>
            </w:r>
            <w:r w:rsidRPr="00F4377A">
              <w:rPr>
                <w:spacing w:val="-2"/>
                <w:sz w:val="28"/>
                <w:szCs w:val="28"/>
              </w:rPr>
              <w:t xml:space="preserve"> </w:t>
            </w:r>
            <w:r w:rsidRPr="00F4377A">
              <w:rPr>
                <w:sz w:val="28"/>
                <w:szCs w:val="28"/>
              </w:rPr>
              <w:t>эстетически</w:t>
            </w:r>
            <w:r w:rsidRPr="00F4377A">
              <w:rPr>
                <w:spacing w:val="-1"/>
                <w:sz w:val="28"/>
                <w:szCs w:val="28"/>
              </w:rPr>
              <w:t xml:space="preserve"> </w:t>
            </w:r>
            <w:r w:rsidRPr="00F4377A">
              <w:rPr>
                <w:sz w:val="28"/>
                <w:szCs w:val="28"/>
              </w:rPr>
              <w:t>привлекательных</w:t>
            </w:r>
            <w:r w:rsidRPr="00F4377A">
              <w:rPr>
                <w:spacing w:val="-2"/>
                <w:sz w:val="28"/>
                <w:szCs w:val="28"/>
              </w:rPr>
              <w:t xml:space="preserve"> </w:t>
            </w:r>
            <w:r w:rsidRPr="00F4377A">
              <w:rPr>
                <w:sz w:val="28"/>
                <w:szCs w:val="28"/>
              </w:rPr>
              <w:t>предметов</w:t>
            </w:r>
          </w:p>
          <w:p w:rsidR="00C11DC6" w:rsidRPr="00F4377A" w:rsidRDefault="00C11DC6" w:rsidP="00822845">
            <w:pPr>
              <w:pStyle w:val="TableParagraph"/>
              <w:numPr>
                <w:ilvl w:val="0"/>
                <w:numId w:val="22"/>
              </w:numPr>
              <w:tabs>
                <w:tab w:val="left" w:pos="233"/>
              </w:tabs>
              <w:suppressAutoHyphens/>
              <w:spacing w:before="0"/>
              <w:ind w:left="141" w:right="141" w:firstLine="143"/>
              <w:jc w:val="both"/>
              <w:rPr>
                <w:sz w:val="28"/>
                <w:szCs w:val="28"/>
              </w:rPr>
            </w:pPr>
            <w:r w:rsidRPr="00F4377A">
              <w:rPr>
                <w:sz w:val="28"/>
                <w:szCs w:val="28"/>
              </w:rPr>
              <w:t>игра</w:t>
            </w:r>
          </w:p>
          <w:p w:rsidR="00C11DC6" w:rsidRPr="00F4377A" w:rsidRDefault="00C11DC6" w:rsidP="00822845">
            <w:pPr>
              <w:pStyle w:val="TableParagraph"/>
              <w:numPr>
                <w:ilvl w:val="0"/>
                <w:numId w:val="22"/>
              </w:numPr>
              <w:tabs>
                <w:tab w:val="left" w:pos="231"/>
              </w:tabs>
              <w:suppressAutoHyphens/>
              <w:spacing w:before="0"/>
              <w:ind w:left="141" w:right="141" w:firstLine="143"/>
              <w:jc w:val="both"/>
              <w:rPr>
                <w:sz w:val="28"/>
                <w:szCs w:val="28"/>
              </w:rPr>
            </w:pPr>
            <w:r w:rsidRPr="00F4377A">
              <w:rPr>
                <w:sz w:val="28"/>
                <w:szCs w:val="28"/>
              </w:rPr>
              <w:t>организация</w:t>
            </w:r>
            <w:r w:rsidRPr="00F4377A">
              <w:rPr>
                <w:spacing w:val="-1"/>
                <w:sz w:val="28"/>
                <w:szCs w:val="28"/>
              </w:rPr>
              <w:t xml:space="preserve"> </w:t>
            </w:r>
            <w:r w:rsidRPr="00F4377A">
              <w:rPr>
                <w:sz w:val="28"/>
                <w:szCs w:val="28"/>
              </w:rPr>
              <w:t>выставок</w:t>
            </w:r>
          </w:p>
          <w:p w:rsidR="00C11DC6" w:rsidRPr="00F4377A" w:rsidRDefault="00C11DC6" w:rsidP="00822845">
            <w:pPr>
              <w:pStyle w:val="TableParagraph"/>
              <w:numPr>
                <w:ilvl w:val="0"/>
                <w:numId w:val="22"/>
              </w:numPr>
              <w:tabs>
                <w:tab w:val="left" w:pos="411"/>
              </w:tabs>
              <w:suppressAutoHyphens/>
              <w:spacing w:before="0"/>
              <w:ind w:left="141" w:right="141" w:firstLine="143"/>
              <w:jc w:val="both"/>
              <w:rPr>
                <w:sz w:val="28"/>
                <w:szCs w:val="28"/>
                <w:lang w:val="ru-RU"/>
              </w:rPr>
            </w:pPr>
            <w:r w:rsidRPr="00F4377A">
              <w:rPr>
                <w:sz w:val="28"/>
                <w:szCs w:val="28"/>
                <w:lang w:val="ru-RU"/>
              </w:rPr>
              <w:t>слушание</w:t>
            </w:r>
            <w:r w:rsidRPr="00F4377A">
              <w:rPr>
                <w:spacing w:val="1"/>
                <w:sz w:val="28"/>
                <w:szCs w:val="28"/>
                <w:lang w:val="ru-RU"/>
              </w:rPr>
              <w:t xml:space="preserve"> </w:t>
            </w:r>
            <w:r w:rsidRPr="00F4377A">
              <w:rPr>
                <w:sz w:val="28"/>
                <w:szCs w:val="28"/>
                <w:lang w:val="ru-RU"/>
              </w:rPr>
              <w:t>соответствующей</w:t>
            </w:r>
            <w:r w:rsidRPr="00F4377A">
              <w:rPr>
                <w:spacing w:val="1"/>
                <w:sz w:val="28"/>
                <w:szCs w:val="28"/>
                <w:lang w:val="ru-RU"/>
              </w:rPr>
              <w:t xml:space="preserve"> </w:t>
            </w:r>
            <w:r w:rsidRPr="00F4377A">
              <w:rPr>
                <w:sz w:val="28"/>
                <w:szCs w:val="28"/>
                <w:lang w:val="ru-RU"/>
              </w:rPr>
              <w:t>возрасту</w:t>
            </w:r>
            <w:r w:rsidRPr="00F4377A">
              <w:rPr>
                <w:spacing w:val="1"/>
                <w:sz w:val="28"/>
                <w:szCs w:val="28"/>
                <w:lang w:val="ru-RU"/>
              </w:rPr>
              <w:t xml:space="preserve"> </w:t>
            </w:r>
            <w:r w:rsidRPr="00F4377A">
              <w:rPr>
                <w:sz w:val="28"/>
                <w:szCs w:val="28"/>
                <w:lang w:val="ru-RU"/>
              </w:rPr>
              <w:t>народной,</w:t>
            </w:r>
            <w:r w:rsidRPr="00F4377A">
              <w:rPr>
                <w:spacing w:val="1"/>
                <w:sz w:val="28"/>
                <w:szCs w:val="28"/>
                <w:lang w:val="ru-RU"/>
              </w:rPr>
              <w:t xml:space="preserve"> </w:t>
            </w:r>
            <w:r w:rsidRPr="00F4377A">
              <w:rPr>
                <w:sz w:val="28"/>
                <w:szCs w:val="28"/>
                <w:lang w:val="ru-RU"/>
              </w:rPr>
              <w:t>классической,</w:t>
            </w:r>
            <w:r w:rsidRPr="00F4377A">
              <w:rPr>
                <w:spacing w:val="1"/>
                <w:sz w:val="28"/>
                <w:szCs w:val="28"/>
                <w:lang w:val="ru-RU"/>
              </w:rPr>
              <w:t xml:space="preserve"> </w:t>
            </w:r>
            <w:r w:rsidRPr="00F4377A">
              <w:rPr>
                <w:sz w:val="28"/>
                <w:szCs w:val="28"/>
                <w:lang w:val="ru-RU"/>
              </w:rPr>
              <w:t>детской</w:t>
            </w:r>
            <w:r w:rsidRPr="00F4377A">
              <w:rPr>
                <w:spacing w:val="1"/>
                <w:sz w:val="28"/>
                <w:szCs w:val="28"/>
                <w:lang w:val="ru-RU"/>
              </w:rPr>
              <w:t xml:space="preserve"> </w:t>
            </w:r>
            <w:r w:rsidRPr="00F4377A">
              <w:rPr>
                <w:sz w:val="28"/>
                <w:szCs w:val="28"/>
                <w:lang w:val="ru-RU"/>
              </w:rPr>
              <w:t>музыки</w:t>
            </w:r>
          </w:p>
          <w:p w:rsidR="00C11DC6" w:rsidRPr="00F4377A" w:rsidRDefault="00C11DC6" w:rsidP="00822845">
            <w:pPr>
              <w:pStyle w:val="TableParagraph"/>
              <w:numPr>
                <w:ilvl w:val="0"/>
                <w:numId w:val="22"/>
              </w:numPr>
              <w:tabs>
                <w:tab w:val="left" w:pos="231"/>
              </w:tabs>
              <w:suppressAutoHyphens/>
              <w:spacing w:before="0"/>
              <w:ind w:left="141" w:right="141" w:firstLine="143"/>
              <w:jc w:val="both"/>
              <w:rPr>
                <w:sz w:val="28"/>
                <w:szCs w:val="28"/>
              </w:rPr>
            </w:pPr>
            <w:r w:rsidRPr="00F4377A">
              <w:rPr>
                <w:sz w:val="28"/>
                <w:szCs w:val="28"/>
              </w:rPr>
              <w:t>музыкально-дидактическая</w:t>
            </w:r>
            <w:r w:rsidRPr="00F4377A">
              <w:rPr>
                <w:spacing w:val="-2"/>
                <w:sz w:val="28"/>
                <w:szCs w:val="28"/>
              </w:rPr>
              <w:t xml:space="preserve"> </w:t>
            </w:r>
            <w:r w:rsidRPr="00F4377A">
              <w:rPr>
                <w:sz w:val="28"/>
                <w:szCs w:val="28"/>
              </w:rPr>
              <w:t>игра</w:t>
            </w:r>
          </w:p>
          <w:p w:rsidR="00C11DC6" w:rsidRPr="00F4377A" w:rsidRDefault="00C11DC6" w:rsidP="00822845">
            <w:pPr>
              <w:pStyle w:val="TableParagraph"/>
              <w:numPr>
                <w:ilvl w:val="0"/>
                <w:numId w:val="22"/>
              </w:numPr>
              <w:tabs>
                <w:tab w:val="left" w:pos="286"/>
              </w:tabs>
              <w:suppressAutoHyphens/>
              <w:spacing w:before="0"/>
              <w:ind w:left="141" w:right="141" w:firstLine="143"/>
              <w:jc w:val="both"/>
              <w:rPr>
                <w:sz w:val="28"/>
                <w:szCs w:val="28"/>
              </w:rPr>
            </w:pPr>
            <w:r w:rsidRPr="00F4377A">
              <w:rPr>
                <w:sz w:val="28"/>
                <w:szCs w:val="28"/>
              </w:rPr>
              <w:t>беседа</w:t>
            </w:r>
            <w:r w:rsidRPr="00F4377A">
              <w:rPr>
                <w:spacing w:val="-3"/>
                <w:sz w:val="28"/>
                <w:szCs w:val="28"/>
              </w:rPr>
              <w:t xml:space="preserve"> </w:t>
            </w:r>
            <w:r w:rsidRPr="00F4377A">
              <w:rPr>
                <w:sz w:val="28"/>
                <w:szCs w:val="28"/>
              </w:rPr>
              <w:t>интегративного</w:t>
            </w:r>
            <w:r w:rsidRPr="00F4377A">
              <w:rPr>
                <w:spacing w:val="-5"/>
                <w:sz w:val="28"/>
                <w:szCs w:val="28"/>
              </w:rPr>
              <w:t xml:space="preserve"> </w:t>
            </w:r>
            <w:r w:rsidRPr="00F4377A">
              <w:rPr>
                <w:sz w:val="28"/>
                <w:szCs w:val="28"/>
              </w:rPr>
              <w:t>характера</w:t>
            </w:r>
            <w:r w:rsidRPr="00F4377A">
              <w:rPr>
                <w:spacing w:val="-2"/>
                <w:sz w:val="28"/>
                <w:szCs w:val="28"/>
              </w:rPr>
              <w:t xml:space="preserve"> </w:t>
            </w:r>
            <w:r w:rsidRPr="00F4377A">
              <w:rPr>
                <w:sz w:val="28"/>
                <w:szCs w:val="28"/>
              </w:rPr>
              <w:t>музееведческого</w:t>
            </w:r>
            <w:r w:rsidRPr="00F4377A">
              <w:rPr>
                <w:spacing w:val="-2"/>
                <w:sz w:val="28"/>
                <w:szCs w:val="28"/>
              </w:rPr>
              <w:t xml:space="preserve"> </w:t>
            </w:r>
            <w:r w:rsidRPr="00F4377A">
              <w:rPr>
                <w:sz w:val="28"/>
                <w:szCs w:val="28"/>
              </w:rPr>
              <w:t>содержания</w:t>
            </w:r>
          </w:p>
          <w:p w:rsidR="00C11DC6" w:rsidRPr="00F4377A" w:rsidRDefault="00C11DC6" w:rsidP="00822845">
            <w:pPr>
              <w:pStyle w:val="TableParagraph"/>
              <w:numPr>
                <w:ilvl w:val="0"/>
                <w:numId w:val="22"/>
              </w:numPr>
              <w:tabs>
                <w:tab w:val="left" w:pos="233"/>
              </w:tabs>
              <w:suppressAutoHyphens/>
              <w:spacing w:before="0"/>
              <w:ind w:left="141" w:right="141" w:firstLine="143"/>
              <w:jc w:val="both"/>
              <w:rPr>
                <w:sz w:val="28"/>
                <w:szCs w:val="28"/>
              </w:rPr>
            </w:pPr>
            <w:r w:rsidRPr="00F4377A">
              <w:rPr>
                <w:sz w:val="28"/>
                <w:szCs w:val="28"/>
              </w:rPr>
              <w:t>интегративная</w:t>
            </w:r>
            <w:r w:rsidRPr="00F4377A">
              <w:rPr>
                <w:spacing w:val="-6"/>
                <w:sz w:val="28"/>
                <w:szCs w:val="28"/>
              </w:rPr>
              <w:t xml:space="preserve"> </w:t>
            </w:r>
            <w:r w:rsidRPr="00F4377A">
              <w:rPr>
                <w:sz w:val="28"/>
                <w:szCs w:val="28"/>
              </w:rPr>
              <w:t>деятельность</w:t>
            </w:r>
          </w:p>
          <w:p w:rsidR="00C11DC6" w:rsidRPr="00F4377A" w:rsidRDefault="00C11DC6" w:rsidP="00822845">
            <w:pPr>
              <w:pStyle w:val="TableParagraph"/>
              <w:numPr>
                <w:ilvl w:val="0"/>
                <w:numId w:val="22"/>
              </w:numPr>
              <w:tabs>
                <w:tab w:val="left" w:pos="231"/>
              </w:tabs>
              <w:suppressAutoHyphens/>
              <w:spacing w:before="0"/>
              <w:ind w:left="141" w:right="141" w:firstLine="143"/>
              <w:jc w:val="both"/>
              <w:rPr>
                <w:sz w:val="28"/>
                <w:szCs w:val="28"/>
              </w:rPr>
            </w:pPr>
            <w:r w:rsidRPr="00F4377A">
              <w:rPr>
                <w:sz w:val="28"/>
                <w:szCs w:val="28"/>
              </w:rPr>
              <w:t>совместное</w:t>
            </w:r>
            <w:r w:rsidRPr="00F4377A">
              <w:rPr>
                <w:spacing w:val="-4"/>
                <w:sz w:val="28"/>
                <w:szCs w:val="28"/>
              </w:rPr>
              <w:t xml:space="preserve"> </w:t>
            </w:r>
            <w:r w:rsidRPr="00F4377A">
              <w:rPr>
                <w:sz w:val="28"/>
                <w:szCs w:val="28"/>
              </w:rPr>
              <w:t>и</w:t>
            </w:r>
            <w:r w:rsidRPr="00F4377A">
              <w:rPr>
                <w:spacing w:val="-4"/>
                <w:sz w:val="28"/>
                <w:szCs w:val="28"/>
              </w:rPr>
              <w:t xml:space="preserve"> </w:t>
            </w:r>
            <w:r w:rsidRPr="00F4377A">
              <w:rPr>
                <w:sz w:val="28"/>
                <w:szCs w:val="28"/>
              </w:rPr>
              <w:t>индивидуальное</w:t>
            </w:r>
            <w:r w:rsidRPr="00F4377A">
              <w:rPr>
                <w:spacing w:val="-4"/>
                <w:sz w:val="28"/>
                <w:szCs w:val="28"/>
              </w:rPr>
              <w:t xml:space="preserve"> </w:t>
            </w:r>
            <w:r w:rsidRPr="00F4377A">
              <w:rPr>
                <w:sz w:val="28"/>
                <w:szCs w:val="28"/>
              </w:rPr>
              <w:t>музыкальное</w:t>
            </w:r>
            <w:r w:rsidRPr="00F4377A">
              <w:rPr>
                <w:spacing w:val="-4"/>
                <w:sz w:val="28"/>
                <w:szCs w:val="28"/>
              </w:rPr>
              <w:t xml:space="preserve"> </w:t>
            </w:r>
            <w:r w:rsidRPr="00F4377A">
              <w:rPr>
                <w:sz w:val="28"/>
                <w:szCs w:val="28"/>
              </w:rPr>
              <w:t>исполнение</w:t>
            </w:r>
          </w:p>
          <w:p w:rsidR="00C11DC6" w:rsidRPr="00F4377A" w:rsidRDefault="00C11DC6" w:rsidP="00822845">
            <w:pPr>
              <w:pStyle w:val="TableParagraph"/>
              <w:numPr>
                <w:ilvl w:val="0"/>
                <w:numId w:val="22"/>
              </w:numPr>
              <w:tabs>
                <w:tab w:val="left" w:pos="231"/>
              </w:tabs>
              <w:suppressAutoHyphens/>
              <w:spacing w:before="0"/>
              <w:ind w:left="141" w:right="141" w:firstLine="143"/>
              <w:jc w:val="both"/>
              <w:rPr>
                <w:sz w:val="28"/>
                <w:szCs w:val="28"/>
              </w:rPr>
            </w:pPr>
            <w:r w:rsidRPr="00F4377A">
              <w:rPr>
                <w:sz w:val="28"/>
                <w:szCs w:val="28"/>
              </w:rPr>
              <w:t>музыкальные</w:t>
            </w:r>
            <w:r w:rsidRPr="00F4377A">
              <w:rPr>
                <w:spacing w:val="-4"/>
                <w:sz w:val="28"/>
                <w:szCs w:val="28"/>
              </w:rPr>
              <w:t xml:space="preserve"> </w:t>
            </w:r>
            <w:r w:rsidRPr="00F4377A">
              <w:rPr>
                <w:sz w:val="28"/>
                <w:szCs w:val="28"/>
              </w:rPr>
              <w:t>упражнения</w:t>
            </w:r>
          </w:p>
          <w:p w:rsidR="00C11DC6" w:rsidRPr="00F4377A" w:rsidRDefault="00C11DC6" w:rsidP="00822845">
            <w:pPr>
              <w:pStyle w:val="TableParagraph"/>
              <w:numPr>
                <w:ilvl w:val="0"/>
                <w:numId w:val="22"/>
              </w:numPr>
              <w:tabs>
                <w:tab w:val="left" w:pos="286"/>
              </w:tabs>
              <w:suppressAutoHyphens/>
              <w:spacing w:before="0"/>
              <w:ind w:left="141" w:right="141" w:firstLine="143"/>
              <w:jc w:val="both"/>
              <w:rPr>
                <w:sz w:val="28"/>
                <w:szCs w:val="28"/>
              </w:rPr>
            </w:pPr>
            <w:r w:rsidRPr="00F4377A">
              <w:rPr>
                <w:sz w:val="28"/>
                <w:szCs w:val="28"/>
              </w:rPr>
              <w:t>попевка, распевка</w:t>
            </w:r>
          </w:p>
          <w:p w:rsidR="00C11DC6" w:rsidRPr="00F4377A" w:rsidRDefault="00C11DC6" w:rsidP="00822845">
            <w:pPr>
              <w:pStyle w:val="TableParagraph"/>
              <w:numPr>
                <w:ilvl w:val="0"/>
                <w:numId w:val="22"/>
              </w:numPr>
              <w:tabs>
                <w:tab w:val="left" w:pos="286"/>
              </w:tabs>
              <w:suppressAutoHyphens/>
              <w:spacing w:before="0"/>
              <w:ind w:left="141" w:right="141" w:firstLine="143"/>
              <w:jc w:val="both"/>
              <w:rPr>
                <w:sz w:val="28"/>
                <w:szCs w:val="28"/>
              </w:rPr>
            </w:pPr>
            <w:r w:rsidRPr="00F4377A">
              <w:rPr>
                <w:sz w:val="28"/>
                <w:szCs w:val="28"/>
              </w:rPr>
              <w:t>двигательный,</w:t>
            </w:r>
            <w:r w:rsidRPr="00F4377A">
              <w:rPr>
                <w:spacing w:val="-2"/>
                <w:sz w:val="28"/>
                <w:szCs w:val="28"/>
              </w:rPr>
              <w:t xml:space="preserve"> </w:t>
            </w:r>
            <w:r w:rsidRPr="00F4377A">
              <w:rPr>
                <w:sz w:val="28"/>
                <w:szCs w:val="28"/>
              </w:rPr>
              <w:t>пластический</w:t>
            </w:r>
            <w:r w:rsidRPr="00F4377A">
              <w:rPr>
                <w:spacing w:val="-3"/>
                <w:sz w:val="28"/>
                <w:szCs w:val="28"/>
              </w:rPr>
              <w:t xml:space="preserve"> </w:t>
            </w:r>
            <w:r w:rsidRPr="00F4377A">
              <w:rPr>
                <w:sz w:val="28"/>
                <w:szCs w:val="28"/>
              </w:rPr>
              <w:t>танцевальный</w:t>
            </w:r>
            <w:r w:rsidRPr="00F4377A">
              <w:rPr>
                <w:spacing w:val="-1"/>
                <w:sz w:val="28"/>
                <w:szCs w:val="28"/>
              </w:rPr>
              <w:t xml:space="preserve"> </w:t>
            </w:r>
            <w:r w:rsidRPr="00F4377A">
              <w:rPr>
                <w:sz w:val="28"/>
                <w:szCs w:val="28"/>
              </w:rPr>
              <w:t>этюд</w:t>
            </w:r>
          </w:p>
          <w:p w:rsidR="00C11DC6" w:rsidRPr="00F4377A" w:rsidRDefault="00C11DC6" w:rsidP="00822845">
            <w:pPr>
              <w:pStyle w:val="TableParagraph"/>
              <w:numPr>
                <w:ilvl w:val="0"/>
                <w:numId w:val="22"/>
              </w:numPr>
              <w:tabs>
                <w:tab w:val="left" w:pos="286"/>
              </w:tabs>
              <w:suppressAutoHyphens/>
              <w:spacing w:before="0"/>
              <w:ind w:left="141" w:right="141" w:firstLine="143"/>
              <w:jc w:val="both"/>
              <w:rPr>
                <w:sz w:val="28"/>
                <w:szCs w:val="28"/>
              </w:rPr>
            </w:pPr>
            <w:r w:rsidRPr="00F4377A">
              <w:rPr>
                <w:sz w:val="28"/>
                <w:szCs w:val="28"/>
              </w:rPr>
              <w:t>танец</w:t>
            </w:r>
          </w:p>
          <w:p w:rsidR="00C11DC6" w:rsidRPr="00F4377A" w:rsidRDefault="00C11DC6" w:rsidP="00822845">
            <w:pPr>
              <w:pStyle w:val="TableParagraph"/>
              <w:numPr>
                <w:ilvl w:val="0"/>
                <w:numId w:val="22"/>
              </w:numPr>
              <w:tabs>
                <w:tab w:val="left" w:pos="233"/>
              </w:tabs>
              <w:suppressAutoHyphens/>
              <w:spacing w:before="0"/>
              <w:ind w:left="141" w:right="141" w:firstLine="143"/>
              <w:jc w:val="both"/>
              <w:rPr>
                <w:sz w:val="28"/>
                <w:szCs w:val="28"/>
              </w:rPr>
            </w:pPr>
            <w:r w:rsidRPr="00F4377A">
              <w:rPr>
                <w:sz w:val="28"/>
                <w:szCs w:val="28"/>
              </w:rPr>
              <w:t>творческое</w:t>
            </w:r>
            <w:r w:rsidRPr="00F4377A">
              <w:rPr>
                <w:spacing w:val="-2"/>
                <w:sz w:val="28"/>
                <w:szCs w:val="28"/>
              </w:rPr>
              <w:t xml:space="preserve"> </w:t>
            </w:r>
            <w:r w:rsidRPr="00F4377A">
              <w:rPr>
                <w:sz w:val="28"/>
                <w:szCs w:val="28"/>
              </w:rPr>
              <w:t>задание</w:t>
            </w:r>
          </w:p>
          <w:p w:rsidR="00C11DC6" w:rsidRPr="00F4377A" w:rsidRDefault="00C11DC6" w:rsidP="00822845">
            <w:pPr>
              <w:pStyle w:val="TableParagraph"/>
              <w:numPr>
                <w:ilvl w:val="0"/>
                <w:numId w:val="22"/>
              </w:numPr>
              <w:tabs>
                <w:tab w:val="left" w:pos="231"/>
              </w:tabs>
              <w:suppressAutoHyphens/>
              <w:spacing w:before="0"/>
              <w:ind w:left="141" w:right="141" w:firstLine="143"/>
              <w:jc w:val="both"/>
              <w:rPr>
                <w:sz w:val="28"/>
                <w:szCs w:val="28"/>
              </w:rPr>
            </w:pPr>
            <w:r w:rsidRPr="00F4377A">
              <w:rPr>
                <w:sz w:val="28"/>
                <w:szCs w:val="28"/>
              </w:rPr>
              <w:t>концерт-импровизация</w:t>
            </w:r>
          </w:p>
          <w:p w:rsidR="00C11DC6" w:rsidRPr="00F4377A" w:rsidRDefault="00C11DC6" w:rsidP="00822845">
            <w:pPr>
              <w:pStyle w:val="TableParagraph"/>
              <w:numPr>
                <w:ilvl w:val="0"/>
                <w:numId w:val="22"/>
              </w:numPr>
              <w:tabs>
                <w:tab w:val="left" w:pos="286"/>
              </w:tabs>
              <w:suppressAutoHyphens/>
              <w:spacing w:before="0"/>
              <w:ind w:left="141" w:right="141" w:firstLine="143"/>
              <w:jc w:val="both"/>
              <w:rPr>
                <w:sz w:val="28"/>
                <w:szCs w:val="28"/>
              </w:rPr>
            </w:pPr>
            <w:r w:rsidRPr="00F4377A">
              <w:rPr>
                <w:sz w:val="28"/>
                <w:szCs w:val="28"/>
              </w:rPr>
              <w:t>музыкальная</w:t>
            </w:r>
            <w:r w:rsidRPr="00F4377A">
              <w:rPr>
                <w:spacing w:val="-2"/>
                <w:sz w:val="28"/>
                <w:szCs w:val="28"/>
              </w:rPr>
              <w:t xml:space="preserve"> </w:t>
            </w:r>
            <w:r w:rsidRPr="00F4377A">
              <w:rPr>
                <w:sz w:val="28"/>
                <w:szCs w:val="28"/>
              </w:rPr>
              <w:t>сюжетная</w:t>
            </w:r>
            <w:r w:rsidRPr="00F4377A">
              <w:rPr>
                <w:spacing w:val="-4"/>
                <w:sz w:val="28"/>
                <w:szCs w:val="28"/>
              </w:rPr>
              <w:t xml:space="preserve"> </w:t>
            </w:r>
            <w:r w:rsidRPr="00F4377A">
              <w:rPr>
                <w:sz w:val="28"/>
                <w:szCs w:val="28"/>
              </w:rPr>
              <w:t>игра</w:t>
            </w:r>
          </w:p>
        </w:tc>
      </w:tr>
      <w:tr w:rsidR="00C11DC6" w:rsidRPr="00F4377A" w:rsidTr="00DE19FA">
        <w:trPr>
          <w:trHeight w:val="694"/>
        </w:trPr>
        <w:tc>
          <w:tcPr>
            <w:tcW w:w="3402" w:type="dxa"/>
            <w:vMerge/>
          </w:tcPr>
          <w:p w:rsidR="00C11DC6" w:rsidRPr="00F4377A" w:rsidRDefault="00C11DC6" w:rsidP="00B04A2A">
            <w:pPr>
              <w:suppressAutoHyphens/>
              <w:ind w:firstLine="709"/>
              <w:jc w:val="both"/>
              <w:rPr>
                <w:rFonts w:ascii="Times New Roman" w:hAnsi="Times New Roman" w:cs="Times New Roman"/>
                <w:sz w:val="28"/>
                <w:szCs w:val="28"/>
              </w:rPr>
            </w:pPr>
          </w:p>
        </w:tc>
        <w:tc>
          <w:tcPr>
            <w:tcW w:w="6663" w:type="dxa"/>
          </w:tcPr>
          <w:p w:rsidR="00C11DC6" w:rsidRPr="00F4377A" w:rsidRDefault="00C11DC6" w:rsidP="00822845">
            <w:pPr>
              <w:pStyle w:val="TableParagraph"/>
              <w:suppressAutoHyphens/>
              <w:spacing w:before="0"/>
              <w:ind w:left="141" w:right="141" w:firstLine="143"/>
              <w:jc w:val="both"/>
              <w:rPr>
                <w:i/>
                <w:sz w:val="28"/>
                <w:szCs w:val="28"/>
              </w:rPr>
            </w:pPr>
            <w:r w:rsidRPr="00F4377A">
              <w:rPr>
                <w:i/>
                <w:sz w:val="28"/>
                <w:szCs w:val="28"/>
                <w:u w:val="single"/>
              </w:rPr>
              <w:t>«Физическое</w:t>
            </w:r>
            <w:r w:rsidRPr="00F4377A">
              <w:rPr>
                <w:i/>
                <w:spacing w:val="-1"/>
                <w:sz w:val="28"/>
                <w:szCs w:val="28"/>
                <w:u w:val="single"/>
              </w:rPr>
              <w:t xml:space="preserve"> </w:t>
            </w:r>
            <w:r w:rsidRPr="00F4377A">
              <w:rPr>
                <w:i/>
                <w:sz w:val="28"/>
                <w:szCs w:val="28"/>
                <w:u w:val="single"/>
              </w:rPr>
              <w:t>развитие»</w:t>
            </w:r>
          </w:p>
          <w:p w:rsidR="00C11DC6" w:rsidRPr="00F4377A" w:rsidRDefault="00C11DC6" w:rsidP="00822845">
            <w:pPr>
              <w:pStyle w:val="TableParagraph"/>
              <w:numPr>
                <w:ilvl w:val="0"/>
                <w:numId w:val="21"/>
              </w:numPr>
              <w:tabs>
                <w:tab w:val="left" w:pos="286"/>
              </w:tabs>
              <w:suppressAutoHyphens/>
              <w:spacing w:before="0"/>
              <w:ind w:left="141" w:right="141" w:firstLine="143"/>
              <w:jc w:val="both"/>
              <w:rPr>
                <w:sz w:val="28"/>
                <w:szCs w:val="28"/>
              </w:rPr>
            </w:pPr>
            <w:r w:rsidRPr="00F4377A">
              <w:rPr>
                <w:sz w:val="28"/>
                <w:szCs w:val="28"/>
              </w:rPr>
              <w:t>физкультурное</w:t>
            </w:r>
            <w:r w:rsidRPr="00F4377A">
              <w:rPr>
                <w:spacing w:val="-2"/>
                <w:sz w:val="28"/>
                <w:szCs w:val="28"/>
              </w:rPr>
              <w:t xml:space="preserve"> </w:t>
            </w:r>
            <w:r w:rsidRPr="00F4377A">
              <w:rPr>
                <w:sz w:val="28"/>
                <w:szCs w:val="28"/>
              </w:rPr>
              <w:t>занятие</w:t>
            </w:r>
          </w:p>
          <w:p w:rsidR="00C11DC6" w:rsidRPr="00F4377A" w:rsidRDefault="00C11DC6" w:rsidP="00822845">
            <w:pPr>
              <w:pStyle w:val="TableParagraph"/>
              <w:numPr>
                <w:ilvl w:val="0"/>
                <w:numId w:val="21"/>
              </w:numPr>
              <w:tabs>
                <w:tab w:val="left" w:pos="233"/>
              </w:tabs>
              <w:suppressAutoHyphens/>
              <w:spacing w:before="0"/>
              <w:ind w:left="141" w:right="141" w:firstLine="143"/>
              <w:jc w:val="both"/>
              <w:rPr>
                <w:sz w:val="28"/>
                <w:szCs w:val="28"/>
              </w:rPr>
            </w:pPr>
            <w:r w:rsidRPr="00F4377A">
              <w:rPr>
                <w:sz w:val="28"/>
                <w:szCs w:val="28"/>
              </w:rPr>
              <w:t>утренняя</w:t>
            </w:r>
            <w:r w:rsidRPr="00F4377A">
              <w:rPr>
                <w:spacing w:val="-4"/>
                <w:sz w:val="28"/>
                <w:szCs w:val="28"/>
              </w:rPr>
              <w:t xml:space="preserve"> </w:t>
            </w:r>
            <w:r w:rsidRPr="00F4377A">
              <w:rPr>
                <w:sz w:val="28"/>
                <w:szCs w:val="28"/>
              </w:rPr>
              <w:t>гимнастика</w:t>
            </w:r>
          </w:p>
          <w:p w:rsidR="00C11DC6" w:rsidRPr="00F4377A" w:rsidRDefault="00C11DC6" w:rsidP="00822845">
            <w:pPr>
              <w:pStyle w:val="TableParagraph"/>
              <w:numPr>
                <w:ilvl w:val="0"/>
                <w:numId w:val="21"/>
              </w:numPr>
              <w:tabs>
                <w:tab w:val="left" w:pos="231"/>
              </w:tabs>
              <w:suppressAutoHyphens/>
              <w:spacing w:before="0"/>
              <w:ind w:left="141" w:right="141" w:firstLine="143"/>
              <w:jc w:val="both"/>
              <w:rPr>
                <w:sz w:val="28"/>
                <w:szCs w:val="28"/>
              </w:rPr>
            </w:pPr>
            <w:r w:rsidRPr="00F4377A">
              <w:rPr>
                <w:sz w:val="28"/>
                <w:szCs w:val="28"/>
              </w:rPr>
              <w:t>гимнастика</w:t>
            </w:r>
            <w:r w:rsidRPr="00F4377A">
              <w:rPr>
                <w:spacing w:val="-2"/>
                <w:sz w:val="28"/>
                <w:szCs w:val="28"/>
              </w:rPr>
              <w:t xml:space="preserve"> </w:t>
            </w:r>
            <w:r w:rsidRPr="00F4377A">
              <w:rPr>
                <w:sz w:val="28"/>
                <w:szCs w:val="28"/>
              </w:rPr>
              <w:t>после</w:t>
            </w:r>
            <w:r w:rsidRPr="00F4377A">
              <w:rPr>
                <w:spacing w:val="-3"/>
                <w:sz w:val="28"/>
                <w:szCs w:val="28"/>
              </w:rPr>
              <w:t xml:space="preserve"> </w:t>
            </w:r>
            <w:r w:rsidRPr="00F4377A">
              <w:rPr>
                <w:sz w:val="28"/>
                <w:szCs w:val="28"/>
              </w:rPr>
              <w:t>дневного</w:t>
            </w:r>
            <w:r w:rsidRPr="00F4377A">
              <w:rPr>
                <w:spacing w:val="-2"/>
                <w:sz w:val="28"/>
                <w:szCs w:val="28"/>
              </w:rPr>
              <w:t xml:space="preserve"> </w:t>
            </w:r>
            <w:r w:rsidRPr="00F4377A">
              <w:rPr>
                <w:sz w:val="28"/>
                <w:szCs w:val="28"/>
              </w:rPr>
              <w:t>сна</w:t>
            </w:r>
          </w:p>
          <w:p w:rsidR="00C11DC6" w:rsidRPr="00F4377A" w:rsidRDefault="00C11DC6" w:rsidP="00822845">
            <w:pPr>
              <w:pStyle w:val="TableParagraph"/>
              <w:numPr>
                <w:ilvl w:val="0"/>
                <w:numId w:val="21"/>
              </w:numPr>
              <w:tabs>
                <w:tab w:val="left" w:pos="286"/>
              </w:tabs>
              <w:suppressAutoHyphens/>
              <w:spacing w:before="0"/>
              <w:ind w:left="141" w:right="141" w:firstLine="143"/>
              <w:jc w:val="both"/>
              <w:rPr>
                <w:sz w:val="28"/>
                <w:szCs w:val="28"/>
              </w:rPr>
            </w:pPr>
            <w:r w:rsidRPr="00F4377A">
              <w:rPr>
                <w:sz w:val="28"/>
                <w:szCs w:val="28"/>
              </w:rPr>
              <w:t>физкультминутки</w:t>
            </w:r>
          </w:p>
          <w:p w:rsidR="00C11DC6" w:rsidRPr="00F4377A" w:rsidRDefault="00C11DC6" w:rsidP="00822845">
            <w:pPr>
              <w:pStyle w:val="TableParagraph"/>
              <w:numPr>
                <w:ilvl w:val="0"/>
                <w:numId w:val="21"/>
              </w:numPr>
              <w:tabs>
                <w:tab w:val="left" w:pos="231"/>
              </w:tabs>
              <w:suppressAutoHyphens/>
              <w:spacing w:before="0"/>
              <w:ind w:left="141" w:right="141" w:firstLine="143"/>
              <w:jc w:val="both"/>
              <w:rPr>
                <w:sz w:val="28"/>
                <w:szCs w:val="28"/>
              </w:rPr>
            </w:pPr>
            <w:r w:rsidRPr="00F4377A">
              <w:rPr>
                <w:sz w:val="28"/>
                <w:szCs w:val="28"/>
              </w:rPr>
              <w:t>гимнастика</w:t>
            </w:r>
            <w:r w:rsidRPr="00F4377A">
              <w:rPr>
                <w:spacing w:val="-2"/>
                <w:sz w:val="28"/>
                <w:szCs w:val="28"/>
              </w:rPr>
              <w:t xml:space="preserve"> </w:t>
            </w:r>
            <w:r w:rsidRPr="00F4377A">
              <w:rPr>
                <w:sz w:val="28"/>
                <w:szCs w:val="28"/>
              </w:rPr>
              <w:t>для</w:t>
            </w:r>
            <w:r w:rsidRPr="00F4377A">
              <w:rPr>
                <w:spacing w:val="-2"/>
                <w:sz w:val="28"/>
                <w:szCs w:val="28"/>
              </w:rPr>
              <w:t xml:space="preserve"> </w:t>
            </w:r>
            <w:r w:rsidRPr="00F4377A">
              <w:rPr>
                <w:sz w:val="28"/>
                <w:szCs w:val="28"/>
              </w:rPr>
              <w:t>глаз</w:t>
            </w:r>
          </w:p>
          <w:p w:rsidR="00C11DC6" w:rsidRPr="00F4377A" w:rsidRDefault="00C11DC6" w:rsidP="00822845">
            <w:pPr>
              <w:pStyle w:val="TableParagraph"/>
              <w:numPr>
                <w:ilvl w:val="0"/>
                <w:numId w:val="21"/>
              </w:numPr>
              <w:tabs>
                <w:tab w:val="left" w:pos="231"/>
              </w:tabs>
              <w:suppressAutoHyphens/>
              <w:spacing w:before="0"/>
              <w:ind w:left="141" w:right="141" w:firstLine="143"/>
              <w:jc w:val="both"/>
              <w:rPr>
                <w:sz w:val="28"/>
                <w:szCs w:val="28"/>
              </w:rPr>
            </w:pPr>
            <w:r w:rsidRPr="00F4377A">
              <w:rPr>
                <w:sz w:val="28"/>
                <w:szCs w:val="28"/>
              </w:rPr>
              <w:t>дыхательная гимнастика</w:t>
            </w:r>
          </w:p>
          <w:p w:rsidR="00C11DC6" w:rsidRPr="00F4377A" w:rsidRDefault="00C11DC6" w:rsidP="00822845">
            <w:pPr>
              <w:pStyle w:val="TableParagraph"/>
              <w:numPr>
                <w:ilvl w:val="0"/>
                <w:numId w:val="21"/>
              </w:numPr>
              <w:tabs>
                <w:tab w:val="left" w:pos="286"/>
              </w:tabs>
              <w:suppressAutoHyphens/>
              <w:spacing w:before="0"/>
              <w:ind w:left="141" w:right="141" w:firstLine="143"/>
              <w:jc w:val="both"/>
              <w:rPr>
                <w:sz w:val="28"/>
                <w:szCs w:val="28"/>
              </w:rPr>
            </w:pPr>
            <w:r w:rsidRPr="00F4377A">
              <w:rPr>
                <w:sz w:val="28"/>
                <w:szCs w:val="28"/>
              </w:rPr>
              <w:t>самомассаж</w:t>
            </w:r>
          </w:p>
          <w:p w:rsidR="00C11DC6" w:rsidRPr="00F4377A" w:rsidRDefault="00C11DC6" w:rsidP="00822845">
            <w:pPr>
              <w:pStyle w:val="TableParagraph"/>
              <w:numPr>
                <w:ilvl w:val="0"/>
                <w:numId w:val="21"/>
              </w:numPr>
              <w:tabs>
                <w:tab w:val="left" w:pos="286"/>
              </w:tabs>
              <w:suppressAutoHyphens/>
              <w:spacing w:before="0"/>
              <w:ind w:left="141" w:right="141" w:firstLine="143"/>
              <w:jc w:val="both"/>
              <w:rPr>
                <w:sz w:val="28"/>
                <w:szCs w:val="28"/>
              </w:rPr>
            </w:pPr>
            <w:r w:rsidRPr="00F4377A">
              <w:rPr>
                <w:sz w:val="28"/>
                <w:szCs w:val="28"/>
              </w:rPr>
              <w:t>игра</w:t>
            </w:r>
          </w:p>
          <w:p w:rsidR="00C11DC6" w:rsidRPr="00F4377A" w:rsidRDefault="00C11DC6" w:rsidP="00822845">
            <w:pPr>
              <w:pStyle w:val="TableParagraph"/>
              <w:numPr>
                <w:ilvl w:val="0"/>
                <w:numId w:val="21"/>
              </w:numPr>
              <w:tabs>
                <w:tab w:val="left" w:pos="231"/>
              </w:tabs>
              <w:suppressAutoHyphens/>
              <w:spacing w:before="0"/>
              <w:ind w:left="141" w:right="141" w:firstLine="143"/>
              <w:jc w:val="both"/>
              <w:rPr>
                <w:sz w:val="28"/>
                <w:szCs w:val="28"/>
              </w:rPr>
            </w:pPr>
            <w:r w:rsidRPr="00F4377A">
              <w:rPr>
                <w:sz w:val="28"/>
                <w:szCs w:val="28"/>
              </w:rPr>
              <w:t>ситуативная</w:t>
            </w:r>
            <w:r w:rsidRPr="00F4377A">
              <w:rPr>
                <w:spacing w:val="-1"/>
                <w:sz w:val="28"/>
                <w:szCs w:val="28"/>
              </w:rPr>
              <w:t xml:space="preserve"> </w:t>
            </w:r>
            <w:r w:rsidRPr="00F4377A">
              <w:rPr>
                <w:sz w:val="28"/>
                <w:szCs w:val="28"/>
              </w:rPr>
              <w:t>беседа</w:t>
            </w:r>
          </w:p>
          <w:p w:rsidR="00C11DC6" w:rsidRPr="00F4377A" w:rsidRDefault="00C11DC6" w:rsidP="00822845">
            <w:pPr>
              <w:pStyle w:val="TableParagraph"/>
              <w:numPr>
                <w:ilvl w:val="0"/>
                <w:numId w:val="21"/>
              </w:numPr>
              <w:tabs>
                <w:tab w:val="left" w:pos="286"/>
              </w:tabs>
              <w:suppressAutoHyphens/>
              <w:spacing w:before="0"/>
              <w:ind w:left="141" w:right="141" w:firstLine="143"/>
              <w:jc w:val="both"/>
              <w:rPr>
                <w:sz w:val="28"/>
                <w:szCs w:val="28"/>
              </w:rPr>
            </w:pPr>
            <w:r w:rsidRPr="00F4377A">
              <w:rPr>
                <w:sz w:val="28"/>
                <w:szCs w:val="28"/>
              </w:rPr>
              <w:t>рассказ</w:t>
            </w:r>
          </w:p>
          <w:p w:rsidR="00C11DC6" w:rsidRPr="00F4377A" w:rsidRDefault="00C11DC6" w:rsidP="00822845">
            <w:pPr>
              <w:pStyle w:val="TableParagraph"/>
              <w:numPr>
                <w:ilvl w:val="0"/>
                <w:numId w:val="21"/>
              </w:numPr>
              <w:tabs>
                <w:tab w:val="left" w:pos="286"/>
              </w:tabs>
              <w:suppressAutoHyphens/>
              <w:spacing w:before="0"/>
              <w:ind w:left="141" w:right="141" w:firstLine="143"/>
              <w:jc w:val="both"/>
              <w:rPr>
                <w:sz w:val="28"/>
                <w:szCs w:val="28"/>
              </w:rPr>
            </w:pPr>
            <w:r w:rsidRPr="00F4377A">
              <w:rPr>
                <w:sz w:val="28"/>
                <w:szCs w:val="28"/>
              </w:rPr>
              <w:t>чтение</w:t>
            </w:r>
          </w:p>
          <w:p w:rsidR="00C11DC6" w:rsidRPr="00F4377A" w:rsidRDefault="00C11DC6" w:rsidP="00822845">
            <w:pPr>
              <w:pStyle w:val="TableParagraph"/>
              <w:numPr>
                <w:ilvl w:val="0"/>
                <w:numId w:val="21"/>
              </w:numPr>
              <w:tabs>
                <w:tab w:val="left" w:pos="286"/>
              </w:tabs>
              <w:suppressAutoHyphens/>
              <w:spacing w:before="0"/>
              <w:ind w:left="141" w:right="141" w:firstLine="143"/>
              <w:jc w:val="both"/>
              <w:rPr>
                <w:sz w:val="28"/>
                <w:szCs w:val="28"/>
              </w:rPr>
            </w:pPr>
            <w:r w:rsidRPr="00F4377A">
              <w:rPr>
                <w:sz w:val="28"/>
                <w:szCs w:val="28"/>
              </w:rPr>
              <w:t>рассматривание</w:t>
            </w:r>
          </w:p>
          <w:p w:rsidR="00C11DC6" w:rsidRPr="00F4377A" w:rsidRDefault="00C11DC6" w:rsidP="00822845">
            <w:pPr>
              <w:pStyle w:val="TableParagraph"/>
              <w:numPr>
                <w:ilvl w:val="0"/>
                <w:numId w:val="21"/>
              </w:numPr>
              <w:tabs>
                <w:tab w:val="left" w:pos="286"/>
              </w:tabs>
              <w:suppressAutoHyphens/>
              <w:spacing w:before="0"/>
              <w:ind w:left="141" w:right="141" w:firstLine="143"/>
              <w:jc w:val="both"/>
              <w:rPr>
                <w:sz w:val="28"/>
                <w:szCs w:val="28"/>
              </w:rPr>
            </w:pPr>
            <w:r w:rsidRPr="00F4377A">
              <w:rPr>
                <w:sz w:val="28"/>
                <w:szCs w:val="28"/>
              </w:rPr>
              <w:t>интегративная</w:t>
            </w:r>
            <w:r w:rsidRPr="00F4377A">
              <w:rPr>
                <w:spacing w:val="-3"/>
                <w:sz w:val="28"/>
                <w:szCs w:val="28"/>
              </w:rPr>
              <w:t xml:space="preserve"> </w:t>
            </w:r>
            <w:r w:rsidRPr="00F4377A">
              <w:rPr>
                <w:sz w:val="28"/>
                <w:szCs w:val="28"/>
              </w:rPr>
              <w:t>деятельность</w:t>
            </w:r>
          </w:p>
          <w:p w:rsidR="00C11DC6" w:rsidRPr="00F4377A" w:rsidRDefault="00C11DC6" w:rsidP="00822845">
            <w:pPr>
              <w:pStyle w:val="TableParagraph"/>
              <w:numPr>
                <w:ilvl w:val="0"/>
                <w:numId w:val="21"/>
              </w:numPr>
              <w:tabs>
                <w:tab w:val="left" w:pos="286"/>
              </w:tabs>
              <w:suppressAutoHyphens/>
              <w:spacing w:before="0"/>
              <w:ind w:left="141" w:right="141" w:firstLine="143"/>
              <w:jc w:val="both"/>
              <w:rPr>
                <w:sz w:val="28"/>
                <w:szCs w:val="28"/>
              </w:rPr>
            </w:pPr>
            <w:r w:rsidRPr="00F4377A">
              <w:rPr>
                <w:sz w:val="28"/>
                <w:szCs w:val="28"/>
              </w:rPr>
              <w:t>контрольно-диагностическая</w:t>
            </w:r>
            <w:r w:rsidRPr="00F4377A">
              <w:rPr>
                <w:spacing w:val="-7"/>
                <w:sz w:val="28"/>
                <w:szCs w:val="28"/>
              </w:rPr>
              <w:t xml:space="preserve"> </w:t>
            </w:r>
            <w:r w:rsidRPr="00F4377A">
              <w:rPr>
                <w:sz w:val="28"/>
                <w:szCs w:val="28"/>
              </w:rPr>
              <w:t>деятельность</w:t>
            </w:r>
          </w:p>
          <w:p w:rsidR="00C11DC6" w:rsidRPr="00F4377A" w:rsidRDefault="00C11DC6" w:rsidP="00822845">
            <w:pPr>
              <w:pStyle w:val="TableParagraph"/>
              <w:numPr>
                <w:ilvl w:val="0"/>
                <w:numId w:val="21"/>
              </w:numPr>
              <w:tabs>
                <w:tab w:val="left" w:pos="231"/>
              </w:tabs>
              <w:suppressAutoHyphens/>
              <w:spacing w:before="0"/>
              <w:ind w:left="141" w:right="141" w:firstLine="143"/>
              <w:jc w:val="both"/>
              <w:rPr>
                <w:sz w:val="28"/>
                <w:szCs w:val="28"/>
              </w:rPr>
            </w:pPr>
            <w:r w:rsidRPr="00F4377A">
              <w:rPr>
                <w:sz w:val="28"/>
                <w:szCs w:val="28"/>
              </w:rPr>
              <w:t>спортивные</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физкультурные досуги</w:t>
            </w:r>
          </w:p>
          <w:p w:rsidR="00C11DC6" w:rsidRPr="00F4377A" w:rsidRDefault="00C11DC6" w:rsidP="00822845">
            <w:pPr>
              <w:pStyle w:val="TableParagraph"/>
              <w:numPr>
                <w:ilvl w:val="0"/>
                <w:numId w:val="21"/>
              </w:numPr>
              <w:tabs>
                <w:tab w:val="left" w:pos="286"/>
              </w:tabs>
              <w:suppressAutoHyphens/>
              <w:spacing w:before="0"/>
              <w:ind w:left="141" w:right="141" w:firstLine="143"/>
              <w:jc w:val="both"/>
              <w:rPr>
                <w:sz w:val="28"/>
                <w:szCs w:val="28"/>
              </w:rPr>
            </w:pPr>
            <w:r w:rsidRPr="00F4377A">
              <w:rPr>
                <w:sz w:val="28"/>
                <w:szCs w:val="28"/>
              </w:rPr>
              <w:t>спортивные</w:t>
            </w:r>
            <w:r w:rsidRPr="00F4377A">
              <w:rPr>
                <w:spacing w:val="-1"/>
                <w:sz w:val="28"/>
                <w:szCs w:val="28"/>
              </w:rPr>
              <w:t xml:space="preserve"> </w:t>
            </w:r>
            <w:r w:rsidRPr="00F4377A">
              <w:rPr>
                <w:sz w:val="28"/>
                <w:szCs w:val="28"/>
              </w:rPr>
              <w:t>состязания</w:t>
            </w:r>
          </w:p>
          <w:p w:rsidR="00C11DC6" w:rsidRPr="00F4377A" w:rsidRDefault="00C11DC6" w:rsidP="00822845">
            <w:pPr>
              <w:pStyle w:val="TableParagraph"/>
              <w:numPr>
                <w:ilvl w:val="0"/>
                <w:numId w:val="21"/>
              </w:numPr>
              <w:tabs>
                <w:tab w:val="left" w:pos="339"/>
              </w:tabs>
              <w:suppressAutoHyphens/>
              <w:spacing w:before="0"/>
              <w:ind w:left="141" w:right="141" w:firstLine="143"/>
              <w:jc w:val="both"/>
              <w:rPr>
                <w:sz w:val="28"/>
                <w:szCs w:val="28"/>
                <w:lang w:val="ru-RU"/>
              </w:rPr>
            </w:pPr>
            <w:r w:rsidRPr="00F4377A">
              <w:rPr>
                <w:sz w:val="28"/>
                <w:szCs w:val="28"/>
                <w:lang w:val="ru-RU"/>
              </w:rPr>
              <w:t>совместная</w:t>
            </w:r>
            <w:r w:rsidRPr="00F4377A">
              <w:rPr>
                <w:spacing w:val="52"/>
                <w:sz w:val="28"/>
                <w:szCs w:val="28"/>
                <w:lang w:val="ru-RU"/>
              </w:rPr>
              <w:t xml:space="preserve"> </w:t>
            </w:r>
            <w:r w:rsidRPr="00F4377A">
              <w:rPr>
                <w:sz w:val="28"/>
                <w:szCs w:val="28"/>
                <w:lang w:val="ru-RU"/>
              </w:rPr>
              <w:t>деятельность</w:t>
            </w:r>
            <w:r w:rsidRPr="00F4377A">
              <w:rPr>
                <w:spacing w:val="53"/>
                <w:sz w:val="28"/>
                <w:szCs w:val="28"/>
                <w:lang w:val="ru-RU"/>
              </w:rPr>
              <w:t xml:space="preserve"> </w:t>
            </w:r>
            <w:r w:rsidRPr="00F4377A">
              <w:rPr>
                <w:sz w:val="28"/>
                <w:szCs w:val="28"/>
                <w:lang w:val="ru-RU"/>
              </w:rPr>
              <w:t>взрослого</w:t>
            </w:r>
            <w:r w:rsidRPr="00F4377A">
              <w:rPr>
                <w:spacing w:val="52"/>
                <w:sz w:val="28"/>
                <w:szCs w:val="28"/>
                <w:lang w:val="ru-RU"/>
              </w:rPr>
              <w:t xml:space="preserve"> </w:t>
            </w:r>
            <w:r w:rsidRPr="00F4377A">
              <w:rPr>
                <w:sz w:val="28"/>
                <w:szCs w:val="28"/>
                <w:lang w:val="ru-RU"/>
              </w:rPr>
              <w:t>и</w:t>
            </w:r>
            <w:r w:rsidRPr="00F4377A">
              <w:rPr>
                <w:spacing w:val="52"/>
                <w:sz w:val="28"/>
                <w:szCs w:val="28"/>
                <w:lang w:val="ru-RU"/>
              </w:rPr>
              <w:t xml:space="preserve"> </w:t>
            </w:r>
            <w:r w:rsidRPr="00F4377A">
              <w:rPr>
                <w:sz w:val="28"/>
                <w:szCs w:val="28"/>
                <w:lang w:val="ru-RU"/>
              </w:rPr>
              <w:t>детей</w:t>
            </w:r>
            <w:r w:rsidRPr="00F4377A">
              <w:rPr>
                <w:spacing w:val="50"/>
                <w:sz w:val="28"/>
                <w:szCs w:val="28"/>
                <w:lang w:val="ru-RU"/>
              </w:rPr>
              <w:t xml:space="preserve"> </w:t>
            </w:r>
            <w:r w:rsidRPr="00F4377A">
              <w:rPr>
                <w:sz w:val="28"/>
                <w:szCs w:val="28"/>
                <w:lang w:val="ru-RU"/>
              </w:rPr>
              <w:t>тематического</w:t>
            </w:r>
            <w:r w:rsidRPr="00F4377A">
              <w:rPr>
                <w:spacing w:val="52"/>
                <w:sz w:val="28"/>
                <w:szCs w:val="28"/>
                <w:lang w:val="ru-RU"/>
              </w:rPr>
              <w:t xml:space="preserve"> </w:t>
            </w:r>
            <w:r w:rsidRPr="00F4377A">
              <w:rPr>
                <w:sz w:val="28"/>
                <w:szCs w:val="28"/>
                <w:lang w:val="ru-RU"/>
              </w:rPr>
              <w:t>характера</w:t>
            </w:r>
            <w:r w:rsidRPr="00F4377A">
              <w:rPr>
                <w:spacing w:val="2"/>
                <w:sz w:val="28"/>
                <w:szCs w:val="28"/>
                <w:lang w:val="ru-RU"/>
              </w:rPr>
              <w:t xml:space="preserve"> </w:t>
            </w:r>
            <w:r w:rsidRPr="00F4377A">
              <w:rPr>
                <w:sz w:val="28"/>
                <w:szCs w:val="28"/>
                <w:lang w:val="ru-RU"/>
              </w:rPr>
              <w:t>-</w:t>
            </w:r>
            <w:r w:rsidRPr="00F4377A">
              <w:rPr>
                <w:spacing w:val="-52"/>
                <w:sz w:val="28"/>
                <w:szCs w:val="28"/>
                <w:lang w:val="ru-RU"/>
              </w:rPr>
              <w:t xml:space="preserve"> </w:t>
            </w:r>
            <w:r w:rsidRPr="00F4377A">
              <w:rPr>
                <w:sz w:val="28"/>
                <w:szCs w:val="28"/>
                <w:lang w:val="ru-RU"/>
              </w:rPr>
              <w:t>проектная</w:t>
            </w:r>
            <w:r w:rsidRPr="00F4377A">
              <w:rPr>
                <w:spacing w:val="-2"/>
                <w:sz w:val="28"/>
                <w:szCs w:val="28"/>
                <w:lang w:val="ru-RU"/>
              </w:rPr>
              <w:t xml:space="preserve"> </w:t>
            </w:r>
            <w:r w:rsidRPr="00F4377A">
              <w:rPr>
                <w:sz w:val="28"/>
                <w:szCs w:val="28"/>
                <w:lang w:val="ru-RU"/>
              </w:rPr>
              <w:t>деятельность</w:t>
            </w:r>
          </w:p>
          <w:p w:rsidR="00C11DC6" w:rsidRPr="00F4377A" w:rsidRDefault="00C11DC6" w:rsidP="00822845">
            <w:pPr>
              <w:pStyle w:val="TableParagraph"/>
              <w:numPr>
                <w:ilvl w:val="0"/>
                <w:numId w:val="21"/>
              </w:numPr>
              <w:tabs>
                <w:tab w:val="left" w:pos="233"/>
              </w:tabs>
              <w:suppressAutoHyphens/>
              <w:spacing w:before="0"/>
              <w:ind w:left="141" w:right="141" w:firstLine="143"/>
              <w:jc w:val="both"/>
              <w:rPr>
                <w:sz w:val="28"/>
                <w:szCs w:val="28"/>
              </w:rPr>
            </w:pPr>
            <w:r w:rsidRPr="00F4377A">
              <w:rPr>
                <w:sz w:val="28"/>
                <w:szCs w:val="28"/>
              </w:rPr>
              <w:lastRenderedPageBreak/>
              <w:t>проблемные</w:t>
            </w:r>
            <w:r w:rsidRPr="00F4377A">
              <w:rPr>
                <w:spacing w:val="-6"/>
                <w:sz w:val="28"/>
                <w:szCs w:val="28"/>
              </w:rPr>
              <w:t xml:space="preserve"> </w:t>
            </w:r>
            <w:r w:rsidRPr="00F4377A">
              <w:rPr>
                <w:sz w:val="28"/>
                <w:szCs w:val="28"/>
              </w:rPr>
              <w:t>ситуации</w:t>
            </w:r>
          </w:p>
        </w:tc>
      </w:tr>
    </w:tbl>
    <w:p w:rsidR="007B7D08" w:rsidRDefault="007B7D08" w:rsidP="007B7D08">
      <w:pPr>
        <w:pStyle w:val="2"/>
        <w:keepNext w:val="0"/>
        <w:keepLines w:val="0"/>
        <w:widowControl w:val="0"/>
        <w:tabs>
          <w:tab w:val="left" w:pos="1701"/>
        </w:tabs>
        <w:suppressAutoHyphens/>
        <w:autoSpaceDE w:val="0"/>
        <w:autoSpaceDN w:val="0"/>
        <w:spacing w:before="0" w:line="240" w:lineRule="auto"/>
        <w:ind w:left="709"/>
        <w:jc w:val="both"/>
        <w:rPr>
          <w:rFonts w:ascii="Times New Roman" w:hAnsi="Times New Roman" w:cs="Times New Roman"/>
          <w:color w:val="auto"/>
          <w:sz w:val="28"/>
          <w:szCs w:val="28"/>
        </w:rPr>
      </w:pPr>
    </w:p>
    <w:p w:rsidR="0086720D" w:rsidRPr="00F4377A" w:rsidRDefault="0086720D" w:rsidP="003811F7">
      <w:pPr>
        <w:pStyle w:val="2"/>
        <w:keepNext w:val="0"/>
        <w:keepLines w:val="0"/>
        <w:widowControl w:val="0"/>
        <w:numPr>
          <w:ilvl w:val="2"/>
          <w:numId w:val="8"/>
        </w:numPr>
        <w:tabs>
          <w:tab w:val="left" w:pos="1701"/>
        </w:tabs>
        <w:suppressAutoHyphens/>
        <w:autoSpaceDE w:val="0"/>
        <w:autoSpaceDN w:val="0"/>
        <w:spacing w:before="0" w:line="240" w:lineRule="auto"/>
        <w:ind w:left="0" w:firstLine="709"/>
        <w:jc w:val="both"/>
        <w:rPr>
          <w:rFonts w:ascii="Times New Roman" w:hAnsi="Times New Roman" w:cs="Times New Roman"/>
          <w:color w:val="auto"/>
          <w:sz w:val="28"/>
          <w:szCs w:val="28"/>
        </w:rPr>
      </w:pPr>
      <w:r w:rsidRPr="00F4377A">
        <w:rPr>
          <w:rFonts w:ascii="Times New Roman" w:hAnsi="Times New Roman" w:cs="Times New Roman"/>
          <w:color w:val="auto"/>
          <w:sz w:val="28"/>
          <w:szCs w:val="28"/>
        </w:rPr>
        <w:t>Методы</w:t>
      </w:r>
      <w:r w:rsidRPr="00F4377A">
        <w:rPr>
          <w:rFonts w:ascii="Times New Roman" w:hAnsi="Times New Roman" w:cs="Times New Roman"/>
          <w:color w:val="auto"/>
          <w:spacing w:val="-4"/>
          <w:sz w:val="28"/>
          <w:szCs w:val="28"/>
        </w:rPr>
        <w:t xml:space="preserve"> </w:t>
      </w:r>
      <w:r w:rsidRPr="00F4377A">
        <w:rPr>
          <w:rFonts w:ascii="Times New Roman" w:hAnsi="Times New Roman" w:cs="Times New Roman"/>
          <w:color w:val="auto"/>
          <w:sz w:val="28"/>
          <w:szCs w:val="28"/>
        </w:rPr>
        <w:t>для</w:t>
      </w:r>
      <w:r w:rsidRPr="00F4377A">
        <w:rPr>
          <w:rFonts w:ascii="Times New Roman" w:hAnsi="Times New Roman" w:cs="Times New Roman"/>
          <w:color w:val="auto"/>
          <w:spacing w:val="-5"/>
          <w:sz w:val="28"/>
          <w:szCs w:val="28"/>
        </w:rPr>
        <w:t xml:space="preserve"> </w:t>
      </w:r>
      <w:r w:rsidRPr="00F4377A">
        <w:rPr>
          <w:rFonts w:ascii="Times New Roman" w:hAnsi="Times New Roman" w:cs="Times New Roman"/>
          <w:color w:val="auto"/>
          <w:sz w:val="28"/>
          <w:szCs w:val="28"/>
        </w:rPr>
        <w:t>достижения</w:t>
      </w:r>
      <w:r w:rsidRPr="00F4377A">
        <w:rPr>
          <w:rFonts w:ascii="Times New Roman" w:hAnsi="Times New Roman" w:cs="Times New Roman"/>
          <w:color w:val="auto"/>
          <w:spacing w:val="-2"/>
          <w:sz w:val="28"/>
          <w:szCs w:val="28"/>
        </w:rPr>
        <w:t xml:space="preserve"> </w:t>
      </w:r>
      <w:r w:rsidRPr="00F4377A">
        <w:rPr>
          <w:rFonts w:ascii="Times New Roman" w:hAnsi="Times New Roman" w:cs="Times New Roman"/>
          <w:color w:val="auto"/>
          <w:sz w:val="28"/>
          <w:szCs w:val="28"/>
        </w:rPr>
        <w:t>задач</w:t>
      </w:r>
      <w:r w:rsidRPr="00F4377A">
        <w:rPr>
          <w:rFonts w:ascii="Times New Roman" w:hAnsi="Times New Roman" w:cs="Times New Roman"/>
          <w:color w:val="auto"/>
          <w:spacing w:val="-5"/>
          <w:sz w:val="28"/>
          <w:szCs w:val="28"/>
        </w:rPr>
        <w:t xml:space="preserve"> </w:t>
      </w:r>
      <w:r w:rsidRPr="00F4377A">
        <w:rPr>
          <w:rFonts w:ascii="Times New Roman" w:hAnsi="Times New Roman" w:cs="Times New Roman"/>
          <w:color w:val="auto"/>
          <w:sz w:val="28"/>
          <w:szCs w:val="28"/>
        </w:rPr>
        <w:t>воспитания</w:t>
      </w:r>
      <w:r w:rsidRPr="00F4377A">
        <w:rPr>
          <w:rFonts w:ascii="Times New Roman" w:hAnsi="Times New Roman" w:cs="Times New Roman"/>
          <w:color w:val="auto"/>
          <w:spacing w:val="-2"/>
          <w:sz w:val="28"/>
          <w:szCs w:val="28"/>
        </w:rPr>
        <w:t xml:space="preserve"> </w:t>
      </w:r>
      <w:r w:rsidRPr="00F4377A">
        <w:rPr>
          <w:rFonts w:ascii="Times New Roman" w:hAnsi="Times New Roman" w:cs="Times New Roman"/>
          <w:color w:val="auto"/>
          <w:sz w:val="28"/>
          <w:szCs w:val="28"/>
        </w:rPr>
        <w:t>в</w:t>
      </w:r>
      <w:r w:rsidRPr="00F4377A">
        <w:rPr>
          <w:rFonts w:ascii="Times New Roman" w:hAnsi="Times New Roman" w:cs="Times New Roman"/>
          <w:color w:val="auto"/>
          <w:spacing w:val="-3"/>
          <w:sz w:val="28"/>
          <w:szCs w:val="28"/>
        </w:rPr>
        <w:t xml:space="preserve"> </w:t>
      </w:r>
      <w:r w:rsidRPr="00F4377A">
        <w:rPr>
          <w:rFonts w:ascii="Times New Roman" w:hAnsi="Times New Roman" w:cs="Times New Roman"/>
          <w:color w:val="auto"/>
          <w:sz w:val="28"/>
          <w:szCs w:val="28"/>
        </w:rPr>
        <w:t>ходе</w:t>
      </w:r>
      <w:r w:rsidRPr="00F4377A">
        <w:rPr>
          <w:rFonts w:ascii="Times New Roman" w:hAnsi="Times New Roman" w:cs="Times New Roman"/>
          <w:color w:val="auto"/>
          <w:spacing w:val="-3"/>
          <w:sz w:val="28"/>
          <w:szCs w:val="28"/>
        </w:rPr>
        <w:t xml:space="preserve"> </w:t>
      </w:r>
      <w:r w:rsidRPr="00F4377A">
        <w:rPr>
          <w:rFonts w:ascii="Times New Roman" w:hAnsi="Times New Roman" w:cs="Times New Roman"/>
          <w:color w:val="auto"/>
          <w:sz w:val="28"/>
          <w:szCs w:val="28"/>
        </w:rPr>
        <w:t>реализации</w:t>
      </w:r>
      <w:r w:rsidRPr="00F4377A">
        <w:rPr>
          <w:rFonts w:ascii="Times New Roman" w:hAnsi="Times New Roman" w:cs="Times New Roman"/>
          <w:color w:val="auto"/>
          <w:spacing w:val="-3"/>
          <w:sz w:val="28"/>
          <w:szCs w:val="28"/>
        </w:rPr>
        <w:t xml:space="preserve"> </w:t>
      </w:r>
      <w:r w:rsidRPr="00F4377A">
        <w:rPr>
          <w:rFonts w:ascii="Times New Roman" w:hAnsi="Times New Roman" w:cs="Times New Roman"/>
          <w:color w:val="auto"/>
          <w:sz w:val="28"/>
          <w:szCs w:val="28"/>
        </w:rPr>
        <w:t>Программы</w:t>
      </w:r>
    </w:p>
    <w:p w:rsidR="001B2AAD" w:rsidRPr="00F4377A" w:rsidRDefault="0086720D" w:rsidP="00122A68">
      <w:pPr>
        <w:widowControl w:val="0"/>
        <w:suppressAutoHyphens/>
        <w:spacing w:after="0" w:line="240" w:lineRule="auto"/>
        <w:ind w:firstLine="709"/>
        <w:jc w:val="both"/>
        <w:rPr>
          <w:rFonts w:ascii="Times New Roman" w:eastAsia="Times New Roman" w:hAnsi="Times New Roman" w:cs="Times New Roman"/>
          <w:b/>
          <w:sz w:val="28"/>
          <w:szCs w:val="28"/>
        </w:rPr>
      </w:pPr>
      <w:r w:rsidRPr="00F4377A">
        <w:rPr>
          <w:rFonts w:ascii="Times New Roman" w:hAnsi="Times New Roman" w:cs="Times New Roman"/>
          <w:sz w:val="28"/>
          <w:szCs w:val="28"/>
        </w:rPr>
        <w:t>Осуществляя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выбор</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методов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воспитания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обучения,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педагоги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ДОУ</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учитывают</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возрастные и личностные особенности детей, педагогический потенциал каждого метода,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условия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его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применения,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реализуемые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цели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задачи,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прогнозирует</w:t>
      </w:r>
      <w:r w:rsidRPr="00F4377A">
        <w:rPr>
          <w:rFonts w:ascii="Times New Roman" w:hAnsi="Times New Roman" w:cs="Times New Roman"/>
          <w:spacing w:val="61"/>
          <w:sz w:val="28"/>
          <w:szCs w:val="28"/>
        </w:rPr>
        <w:t xml:space="preserve"> </w:t>
      </w:r>
      <w:r w:rsidRPr="00F4377A">
        <w:rPr>
          <w:rFonts w:ascii="Times New Roman" w:hAnsi="Times New Roman" w:cs="Times New Roman"/>
          <w:sz w:val="28"/>
          <w:szCs w:val="28"/>
        </w:rPr>
        <w:t>возможные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результаты.</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Для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решения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задач</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воспитания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обучения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целесообразно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использовать</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комплекс</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методов</w:t>
      </w:r>
    </w:p>
    <w:p w:rsidR="0086720D" w:rsidRPr="00F4377A" w:rsidRDefault="0086720D" w:rsidP="00122A68">
      <w:pPr>
        <w:pStyle w:val="af0"/>
        <w:widowControl w:val="0"/>
        <w:suppressAutoHyphens/>
        <w:spacing w:after="0"/>
        <w:ind w:firstLine="709"/>
        <w:jc w:val="both"/>
        <w:rPr>
          <w:sz w:val="28"/>
          <w:szCs w:val="28"/>
        </w:rPr>
      </w:pP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61"/>
        <w:gridCol w:w="6745"/>
      </w:tblGrid>
      <w:tr w:rsidR="0086720D" w:rsidRPr="00F4377A" w:rsidTr="00DE19FA">
        <w:trPr>
          <w:trHeight w:val="275"/>
        </w:trPr>
        <w:tc>
          <w:tcPr>
            <w:tcW w:w="10206" w:type="dxa"/>
            <w:gridSpan w:val="2"/>
            <w:shd w:val="clear" w:color="auto" w:fill="auto"/>
          </w:tcPr>
          <w:p w:rsidR="0086720D" w:rsidRPr="00F4377A" w:rsidRDefault="0086720D" w:rsidP="003811F7">
            <w:pPr>
              <w:pStyle w:val="TableParagraph"/>
              <w:suppressAutoHyphens/>
              <w:spacing w:before="0"/>
              <w:ind w:left="0" w:firstLine="709"/>
              <w:jc w:val="center"/>
              <w:rPr>
                <w:b/>
                <w:i/>
                <w:sz w:val="28"/>
                <w:szCs w:val="28"/>
              </w:rPr>
            </w:pPr>
            <w:r w:rsidRPr="00F4377A">
              <w:rPr>
                <w:b/>
                <w:i/>
                <w:sz w:val="28"/>
                <w:szCs w:val="28"/>
              </w:rPr>
              <w:t>Методы</w:t>
            </w:r>
            <w:r w:rsidRPr="00F4377A">
              <w:rPr>
                <w:b/>
                <w:i/>
                <w:spacing w:val="-4"/>
                <w:sz w:val="28"/>
                <w:szCs w:val="28"/>
              </w:rPr>
              <w:t xml:space="preserve"> </w:t>
            </w:r>
            <w:r w:rsidRPr="00F4377A">
              <w:rPr>
                <w:b/>
                <w:i/>
                <w:sz w:val="28"/>
                <w:szCs w:val="28"/>
              </w:rPr>
              <w:t>реализации</w:t>
            </w:r>
          </w:p>
        </w:tc>
      </w:tr>
      <w:tr w:rsidR="0086720D" w:rsidRPr="00F4377A" w:rsidTr="00DE19FA">
        <w:trPr>
          <w:trHeight w:val="551"/>
        </w:trPr>
        <w:tc>
          <w:tcPr>
            <w:tcW w:w="3461" w:type="dxa"/>
            <w:shd w:val="clear" w:color="auto" w:fill="auto"/>
          </w:tcPr>
          <w:p w:rsidR="0086720D" w:rsidRPr="00F4377A" w:rsidRDefault="003811F7" w:rsidP="003811F7">
            <w:pPr>
              <w:pStyle w:val="TableParagraph"/>
              <w:suppressAutoHyphens/>
              <w:spacing w:before="0"/>
              <w:ind w:left="0"/>
              <w:jc w:val="center"/>
              <w:rPr>
                <w:b/>
                <w:i/>
                <w:sz w:val="28"/>
                <w:szCs w:val="28"/>
              </w:rPr>
            </w:pPr>
            <w:r>
              <w:rPr>
                <w:b/>
                <w:i/>
                <w:sz w:val="28"/>
                <w:szCs w:val="28"/>
                <w:lang w:val="ru-RU"/>
              </w:rPr>
              <w:t>М</w:t>
            </w:r>
            <w:r w:rsidR="0086720D" w:rsidRPr="00F4377A">
              <w:rPr>
                <w:b/>
                <w:i/>
                <w:sz w:val="28"/>
                <w:szCs w:val="28"/>
              </w:rPr>
              <w:t>етод</w:t>
            </w:r>
          </w:p>
        </w:tc>
        <w:tc>
          <w:tcPr>
            <w:tcW w:w="6745" w:type="dxa"/>
            <w:shd w:val="clear" w:color="auto" w:fill="auto"/>
          </w:tcPr>
          <w:p w:rsidR="0086720D" w:rsidRPr="00F4377A" w:rsidRDefault="0086720D" w:rsidP="003811F7">
            <w:pPr>
              <w:pStyle w:val="TableParagraph"/>
              <w:suppressAutoHyphens/>
              <w:spacing w:before="0"/>
              <w:ind w:left="0"/>
              <w:jc w:val="center"/>
              <w:rPr>
                <w:b/>
                <w:i/>
                <w:sz w:val="28"/>
                <w:szCs w:val="28"/>
              </w:rPr>
            </w:pPr>
            <w:r w:rsidRPr="00F4377A">
              <w:rPr>
                <w:b/>
                <w:i/>
                <w:sz w:val="28"/>
                <w:szCs w:val="28"/>
              </w:rPr>
              <w:t>Содержание</w:t>
            </w:r>
          </w:p>
        </w:tc>
      </w:tr>
      <w:tr w:rsidR="0086720D" w:rsidRPr="00F4377A" w:rsidTr="00DE19FA">
        <w:trPr>
          <w:trHeight w:val="866"/>
        </w:trPr>
        <w:tc>
          <w:tcPr>
            <w:tcW w:w="3461" w:type="dxa"/>
          </w:tcPr>
          <w:p w:rsidR="0086720D" w:rsidRPr="00F4377A" w:rsidRDefault="0086720D" w:rsidP="003811F7">
            <w:pPr>
              <w:pStyle w:val="TableParagraph"/>
              <w:tabs>
                <w:tab w:val="left" w:pos="670"/>
              </w:tabs>
              <w:suppressAutoHyphens/>
              <w:spacing w:before="0"/>
              <w:ind w:left="0"/>
              <w:jc w:val="center"/>
              <w:rPr>
                <w:sz w:val="28"/>
                <w:szCs w:val="28"/>
                <w:lang w:val="ru-RU"/>
              </w:rPr>
            </w:pPr>
            <w:r w:rsidRPr="00F4377A">
              <w:rPr>
                <w:sz w:val="28"/>
                <w:szCs w:val="28"/>
                <w:lang w:val="ru-RU"/>
              </w:rPr>
              <w:t xml:space="preserve">Организации опыта </w:t>
            </w:r>
            <w:r w:rsidRPr="00F4377A">
              <w:rPr>
                <w:spacing w:val="-57"/>
                <w:sz w:val="28"/>
                <w:szCs w:val="28"/>
                <w:lang w:val="ru-RU"/>
              </w:rPr>
              <w:t xml:space="preserve"> </w:t>
            </w:r>
            <w:r w:rsidRPr="00F4377A">
              <w:rPr>
                <w:sz w:val="28"/>
                <w:szCs w:val="28"/>
                <w:lang w:val="ru-RU"/>
              </w:rPr>
              <w:t>поведения</w:t>
            </w:r>
            <w:r w:rsidRPr="00F4377A">
              <w:rPr>
                <w:spacing w:val="-1"/>
                <w:sz w:val="28"/>
                <w:szCs w:val="28"/>
                <w:lang w:val="ru-RU"/>
              </w:rPr>
              <w:t xml:space="preserve"> </w:t>
            </w:r>
            <w:r w:rsidRPr="00F4377A">
              <w:rPr>
                <w:sz w:val="28"/>
                <w:szCs w:val="28"/>
                <w:lang w:val="ru-RU"/>
              </w:rPr>
              <w:t>и деятельности</w:t>
            </w:r>
          </w:p>
        </w:tc>
        <w:tc>
          <w:tcPr>
            <w:tcW w:w="6745" w:type="dxa"/>
          </w:tcPr>
          <w:p w:rsidR="0086720D" w:rsidRPr="00DE19FA" w:rsidRDefault="0086720D" w:rsidP="00DE19FA">
            <w:pPr>
              <w:pStyle w:val="TableParagraph"/>
              <w:suppressAutoHyphens/>
              <w:spacing w:before="0"/>
              <w:ind w:left="0"/>
              <w:jc w:val="center"/>
              <w:rPr>
                <w:sz w:val="28"/>
                <w:szCs w:val="28"/>
                <w:lang w:val="ru-RU"/>
              </w:rPr>
            </w:pPr>
            <w:r w:rsidRPr="00F4377A">
              <w:rPr>
                <w:sz w:val="28"/>
                <w:szCs w:val="28"/>
                <w:lang w:val="ru-RU"/>
              </w:rPr>
              <w:t>Приучение</w:t>
            </w:r>
            <w:r w:rsidRPr="00F4377A">
              <w:rPr>
                <w:spacing w:val="1"/>
                <w:sz w:val="28"/>
                <w:szCs w:val="28"/>
                <w:lang w:val="ru-RU"/>
              </w:rPr>
              <w:t xml:space="preserve"> </w:t>
            </w:r>
            <w:r w:rsidRPr="00F4377A">
              <w:rPr>
                <w:sz w:val="28"/>
                <w:szCs w:val="28"/>
                <w:lang w:val="ru-RU"/>
              </w:rPr>
              <w:t>к</w:t>
            </w:r>
            <w:r w:rsidRPr="00F4377A">
              <w:rPr>
                <w:spacing w:val="1"/>
                <w:sz w:val="28"/>
                <w:szCs w:val="28"/>
                <w:lang w:val="ru-RU"/>
              </w:rPr>
              <w:t xml:space="preserve"> </w:t>
            </w:r>
            <w:r w:rsidRPr="00F4377A">
              <w:rPr>
                <w:sz w:val="28"/>
                <w:szCs w:val="28"/>
                <w:lang w:val="ru-RU"/>
              </w:rPr>
              <w:t>положительным</w:t>
            </w:r>
            <w:r w:rsidRPr="00F4377A">
              <w:rPr>
                <w:spacing w:val="1"/>
                <w:sz w:val="28"/>
                <w:szCs w:val="28"/>
                <w:lang w:val="ru-RU"/>
              </w:rPr>
              <w:t xml:space="preserve"> </w:t>
            </w:r>
            <w:r w:rsidRPr="00F4377A">
              <w:rPr>
                <w:sz w:val="28"/>
                <w:szCs w:val="28"/>
                <w:lang w:val="ru-RU"/>
              </w:rPr>
              <w:t>формам</w:t>
            </w:r>
            <w:r w:rsidRPr="00F4377A">
              <w:rPr>
                <w:spacing w:val="1"/>
                <w:sz w:val="28"/>
                <w:szCs w:val="28"/>
                <w:lang w:val="ru-RU"/>
              </w:rPr>
              <w:t xml:space="preserve"> </w:t>
            </w:r>
            <w:r w:rsidRPr="00F4377A">
              <w:rPr>
                <w:sz w:val="28"/>
                <w:szCs w:val="28"/>
                <w:lang w:val="ru-RU"/>
              </w:rPr>
              <w:t>общественного</w:t>
            </w:r>
            <w:r w:rsidRPr="00F4377A">
              <w:rPr>
                <w:spacing w:val="-57"/>
                <w:sz w:val="28"/>
                <w:szCs w:val="28"/>
                <w:lang w:val="ru-RU"/>
              </w:rPr>
              <w:t xml:space="preserve"> </w:t>
            </w:r>
            <w:r w:rsidRPr="00F4377A">
              <w:rPr>
                <w:sz w:val="28"/>
                <w:szCs w:val="28"/>
                <w:lang w:val="ru-RU"/>
              </w:rPr>
              <w:t>поведения,</w:t>
            </w:r>
            <w:r w:rsidRPr="00F4377A">
              <w:rPr>
                <w:spacing w:val="55"/>
                <w:sz w:val="28"/>
                <w:szCs w:val="28"/>
                <w:lang w:val="ru-RU"/>
              </w:rPr>
              <w:t xml:space="preserve"> </w:t>
            </w:r>
            <w:r w:rsidRPr="00F4377A">
              <w:rPr>
                <w:sz w:val="28"/>
                <w:szCs w:val="28"/>
                <w:lang w:val="ru-RU"/>
              </w:rPr>
              <w:t>упражнение,</w:t>
            </w:r>
            <w:r w:rsidRPr="00F4377A">
              <w:rPr>
                <w:spacing w:val="53"/>
                <w:sz w:val="28"/>
                <w:szCs w:val="28"/>
                <w:lang w:val="ru-RU"/>
              </w:rPr>
              <w:t xml:space="preserve"> </w:t>
            </w:r>
            <w:r w:rsidRPr="00F4377A">
              <w:rPr>
                <w:sz w:val="28"/>
                <w:szCs w:val="28"/>
                <w:lang w:val="ru-RU"/>
              </w:rPr>
              <w:t>воспитывающие</w:t>
            </w:r>
            <w:r w:rsidRPr="00F4377A">
              <w:rPr>
                <w:spacing w:val="52"/>
                <w:sz w:val="28"/>
                <w:szCs w:val="28"/>
                <w:lang w:val="ru-RU"/>
              </w:rPr>
              <w:t xml:space="preserve"> </w:t>
            </w:r>
            <w:r w:rsidRPr="00F4377A">
              <w:rPr>
                <w:sz w:val="28"/>
                <w:szCs w:val="28"/>
                <w:lang w:val="ru-RU"/>
              </w:rPr>
              <w:t>ситуации,</w:t>
            </w:r>
            <w:r w:rsidR="00DE19FA">
              <w:rPr>
                <w:sz w:val="28"/>
                <w:szCs w:val="28"/>
                <w:lang w:val="ru-RU"/>
              </w:rPr>
              <w:t xml:space="preserve"> </w:t>
            </w:r>
            <w:r w:rsidRPr="00DE19FA">
              <w:rPr>
                <w:sz w:val="28"/>
                <w:szCs w:val="28"/>
                <w:lang w:val="ru-RU"/>
              </w:rPr>
              <w:t>игровые</w:t>
            </w:r>
            <w:r w:rsidRPr="00DE19FA">
              <w:rPr>
                <w:spacing w:val="-4"/>
                <w:sz w:val="28"/>
                <w:szCs w:val="28"/>
                <w:lang w:val="ru-RU"/>
              </w:rPr>
              <w:t xml:space="preserve"> </w:t>
            </w:r>
            <w:r w:rsidRPr="00DE19FA">
              <w:rPr>
                <w:sz w:val="28"/>
                <w:szCs w:val="28"/>
                <w:lang w:val="ru-RU"/>
              </w:rPr>
              <w:t>методы</w:t>
            </w:r>
          </w:p>
        </w:tc>
      </w:tr>
      <w:tr w:rsidR="0086720D" w:rsidRPr="00F4377A" w:rsidTr="00DE19FA">
        <w:trPr>
          <w:trHeight w:val="1149"/>
        </w:trPr>
        <w:tc>
          <w:tcPr>
            <w:tcW w:w="3461" w:type="dxa"/>
          </w:tcPr>
          <w:p w:rsidR="0086720D" w:rsidRPr="00F4377A" w:rsidRDefault="0086720D" w:rsidP="003811F7">
            <w:pPr>
              <w:pStyle w:val="TableParagraph"/>
              <w:tabs>
                <w:tab w:val="left" w:pos="670"/>
              </w:tabs>
              <w:suppressAutoHyphens/>
              <w:spacing w:before="0"/>
              <w:ind w:left="0"/>
              <w:jc w:val="center"/>
              <w:rPr>
                <w:sz w:val="28"/>
                <w:szCs w:val="28"/>
                <w:lang w:val="ru-RU"/>
              </w:rPr>
            </w:pPr>
            <w:r w:rsidRPr="00F4377A">
              <w:rPr>
                <w:sz w:val="28"/>
                <w:szCs w:val="28"/>
                <w:lang w:val="ru-RU"/>
              </w:rPr>
              <w:t>Осознания детьми опыта</w:t>
            </w:r>
            <w:r w:rsidRPr="00DE19FA">
              <w:rPr>
                <w:sz w:val="28"/>
                <w:szCs w:val="28"/>
                <w:lang w:val="ru-RU"/>
              </w:rPr>
              <w:t xml:space="preserve"> поведения и деятельности</w:t>
            </w:r>
          </w:p>
        </w:tc>
        <w:tc>
          <w:tcPr>
            <w:tcW w:w="6745" w:type="dxa"/>
          </w:tcPr>
          <w:p w:rsidR="0086720D" w:rsidRPr="00F4377A" w:rsidRDefault="0086720D" w:rsidP="00DE19FA">
            <w:pPr>
              <w:pStyle w:val="TableParagraph"/>
              <w:suppressAutoHyphens/>
              <w:spacing w:before="0"/>
              <w:ind w:left="0"/>
              <w:jc w:val="center"/>
              <w:rPr>
                <w:sz w:val="28"/>
                <w:szCs w:val="28"/>
                <w:lang w:val="ru-RU"/>
              </w:rPr>
            </w:pPr>
            <w:r w:rsidRPr="00F4377A">
              <w:rPr>
                <w:sz w:val="28"/>
                <w:szCs w:val="28"/>
                <w:lang w:val="ru-RU"/>
              </w:rPr>
              <w:t>Рассказ на моральные темы, разъяснение норм и правил</w:t>
            </w:r>
            <w:r w:rsidRPr="00F4377A">
              <w:rPr>
                <w:spacing w:val="-57"/>
                <w:sz w:val="28"/>
                <w:szCs w:val="28"/>
                <w:lang w:val="ru-RU"/>
              </w:rPr>
              <w:t xml:space="preserve"> </w:t>
            </w:r>
            <w:r w:rsidRPr="00F4377A">
              <w:rPr>
                <w:sz w:val="28"/>
                <w:szCs w:val="28"/>
                <w:lang w:val="ru-RU"/>
              </w:rPr>
              <w:t>поведения,</w:t>
            </w:r>
            <w:r w:rsidRPr="00F4377A">
              <w:rPr>
                <w:spacing w:val="-5"/>
                <w:sz w:val="28"/>
                <w:szCs w:val="28"/>
                <w:lang w:val="ru-RU"/>
              </w:rPr>
              <w:t xml:space="preserve"> </w:t>
            </w:r>
            <w:r w:rsidRPr="00F4377A">
              <w:rPr>
                <w:sz w:val="28"/>
                <w:szCs w:val="28"/>
                <w:lang w:val="ru-RU"/>
              </w:rPr>
              <w:t>чтение</w:t>
            </w:r>
            <w:r w:rsidRPr="00F4377A">
              <w:rPr>
                <w:spacing w:val="45"/>
                <w:sz w:val="28"/>
                <w:szCs w:val="28"/>
                <w:lang w:val="ru-RU"/>
              </w:rPr>
              <w:t xml:space="preserve"> </w:t>
            </w:r>
            <w:r w:rsidRPr="00F4377A">
              <w:rPr>
                <w:sz w:val="28"/>
                <w:szCs w:val="28"/>
                <w:lang w:val="ru-RU"/>
              </w:rPr>
              <w:t>художественной</w:t>
            </w:r>
            <w:r w:rsidRPr="00F4377A">
              <w:rPr>
                <w:spacing w:val="-3"/>
                <w:sz w:val="28"/>
                <w:szCs w:val="28"/>
                <w:lang w:val="ru-RU"/>
              </w:rPr>
              <w:t xml:space="preserve"> </w:t>
            </w:r>
            <w:r w:rsidRPr="00F4377A">
              <w:rPr>
                <w:sz w:val="28"/>
                <w:szCs w:val="28"/>
                <w:lang w:val="ru-RU"/>
              </w:rPr>
              <w:t>литературы,</w:t>
            </w:r>
            <w:r w:rsidR="00DE19FA">
              <w:rPr>
                <w:sz w:val="28"/>
                <w:szCs w:val="28"/>
                <w:lang w:val="ru-RU"/>
              </w:rPr>
              <w:t xml:space="preserve"> </w:t>
            </w:r>
            <w:r w:rsidRPr="00F4377A">
              <w:rPr>
                <w:sz w:val="28"/>
                <w:szCs w:val="28"/>
                <w:lang w:val="ru-RU"/>
              </w:rPr>
              <w:t>этические</w:t>
            </w:r>
            <w:r w:rsidRPr="00F4377A">
              <w:rPr>
                <w:spacing w:val="-5"/>
                <w:sz w:val="28"/>
                <w:szCs w:val="28"/>
                <w:lang w:val="ru-RU"/>
              </w:rPr>
              <w:t xml:space="preserve"> </w:t>
            </w:r>
            <w:r w:rsidRPr="00F4377A">
              <w:rPr>
                <w:sz w:val="28"/>
                <w:szCs w:val="28"/>
                <w:lang w:val="ru-RU"/>
              </w:rPr>
              <w:t>беседы,</w:t>
            </w:r>
            <w:r w:rsidRPr="00F4377A">
              <w:rPr>
                <w:spacing w:val="-3"/>
                <w:sz w:val="28"/>
                <w:szCs w:val="28"/>
                <w:lang w:val="ru-RU"/>
              </w:rPr>
              <w:t xml:space="preserve"> </w:t>
            </w:r>
            <w:r w:rsidRPr="00F4377A">
              <w:rPr>
                <w:sz w:val="28"/>
                <w:szCs w:val="28"/>
                <w:lang w:val="ru-RU"/>
              </w:rPr>
              <w:t>обсуждение</w:t>
            </w:r>
            <w:r w:rsidRPr="00F4377A">
              <w:rPr>
                <w:spacing w:val="-5"/>
                <w:sz w:val="28"/>
                <w:szCs w:val="28"/>
                <w:lang w:val="ru-RU"/>
              </w:rPr>
              <w:t xml:space="preserve"> </w:t>
            </w:r>
            <w:r w:rsidRPr="00F4377A">
              <w:rPr>
                <w:sz w:val="28"/>
                <w:szCs w:val="28"/>
                <w:lang w:val="ru-RU"/>
              </w:rPr>
              <w:t>поступков</w:t>
            </w:r>
            <w:r w:rsidRPr="00F4377A">
              <w:rPr>
                <w:spacing w:val="-3"/>
                <w:sz w:val="28"/>
                <w:szCs w:val="28"/>
                <w:lang w:val="ru-RU"/>
              </w:rPr>
              <w:t xml:space="preserve"> </w:t>
            </w:r>
            <w:r w:rsidRPr="00F4377A">
              <w:rPr>
                <w:sz w:val="28"/>
                <w:szCs w:val="28"/>
                <w:lang w:val="ru-RU"/>
              </w:rPr>
              <w:t>и</w:t>
            </w:r>
            <w:r w:rsidRPr="00F4377A">
              <w:rPr>
                <w:spacing w:val="-3"/>
                <w:sz w:val="28"/>
                <w:szCs w:val="28"/>
                <w:lang w:val="ru-RU"/>
              </w:rPr>
              <w:t xml:space="preserve"> </w:t>
            </w:r>
            <w:r w:rsidRPr="00F4377A">
              <w:rPr>
                <w:sz w:val="28"/>
                <w:szCs w:val="28"/>
                <w:lang w:val="ru-RU"/>
              </w:rPr>
              <w:t>жизненных</w:t>
            </w:r>
            <w:r w:rsidRPr="00F4377A">
              <w:rPr>
                <w:spacing w:val="-57"/>
                <w:sz w:val="28"/>
                <w:szCs w:val="28"/>
                <w:lang w:val="ru-RU"/>
              </w:rPr>
              <w:t xml:space="preserve"> </w:t>
            </w:r>
            <w:r w:rsidRPr="00F4377A">
              <w:rPr>
                <w:sz w:val="28"/>
                <w:szCs w:val="28"/>
                <w:lang w:val="ru-RU"/>
              </w:rPr>
              <w:t>ситуаций,</w:t>
            </w:r>
            <w:r w:rsidRPr="00F4377A">
              <w:rPr>
                <w:spacing w:val="-1"/>
                <w:sz w:val="28"/>
                <w:szCs w:val="28"/>
                <w:lang w:val="ru-RU"/>
              </w:rPr>
              <w:t xml:space="preserve"> </w:t>
            </w:r>
            <w:r w:rsidRPr="00F4377A">
              <w:rPr>
                <w:sz w:val="28"/>
                <w:szCs w:val="28"/>
                <w:lang w:val="ru-RU"/>
              </w:rPr>
              <w:t>личный</w:t>
            </w:r>
            <w:r w:rsidRPr="00F4377A">
              <w:rPr>
                <w:spacing w:val="-2"/>
                <w:sz w:val="28"/>
                <w:szCs w:val="28"/>
                <w:lang w:val="ru-RU"/>
              </w:rPr>
              <w:t xml:space="preserve"> </w:t>
            </w:r>
            <w:r w:rsidRPr="00F4377A">
              <w:rPr>
                <w:sz w:val="28"/>
                <w:szCs w:val="28"/>
                <w:lang w:val="ru-RU"/>
              </w:rPr>
              <w:t>пример</w:t>
            </w:r>
          </w:p>
        </w:tc>
      </w:tr>
      <w:tr w:rsidR="0086720D" w:rsidRPr="00F4377A" w:rsidTr="00DE19FA">
        <w:trPr>
          <w:trHeight w:val="580"/>
        </w:trPr>
        <w:tc>
          <w:tcPr>
            <w:tcW w:w="3461" w:type="dxa"/>
          </w:tcPr>
          <w:p w:rsidR="0086720D" w:rsidRPr="00F4377A" w:rsidRDefault="0086720D" w:rsidP="00DE19FA">
            <w:pPr>
              <w:pStyle w:val="TableParagraph"/>
              <w:tabs>
                <w:tab w:val="left" w:pos="670"/>
              </w:tabs>
              <w:suppressAutoHyphens/>
              <w:spacing w:before="0"/>
              <w:ind w:left="0"/>
              <w:jc w:val="center"/>
              <w:rPr>
                <w:sz w:val="28"/>
                <w:szCs w:val="28"/>
                <w:lang w:val="ru-RU"/>
              </w:rPr>
            </w:pPr>
            <w:r w:rsidRPr="00F4377A">
              <w:rPr>
                <w:sz w:val="28"/>
                <w:szCs w:val="28"/>
                <w:lang w:val="ru-RU"/>
              </w:rPr>
              <w:t>Мотивации</w:t>
            </w:r>
            <w:r w:rsidRPr="00DE19FA">
              <w:rPr>
                <w:sz w:val="28"/>
                <w:szCs w:val="28"/>
                <w:lang w:val="ru-RU"/>
              </w:rPr>
              <w:t xml:space="preserve"> </w:t>
            </w:r>
            <w:r w:rsidRPr="00F4377A">
              <w:rPr>
                <w:sz w:val="28"/>
                <w:szCs w:val="28"/>
                <w:lang w:val="ru-RU"/>
              </w:rPr>
              <w:t>опыта</w:t>
            </w:r>
            <w:r w:rsidR="00DE19FA">
              <w:rPr>
                <w:sz w:val="28"/>
                <w:szCs w:val="28"/>
                <w:lang w:val="ru-RU"/>
              </w:rPr>
              <w:t xml:space="preserve"> </w:t>
            </w:r>
            <w:r w:rsidRPr="00DE19FA">
              <w:rPr>
                <w:sz w:val="28"/>
                <w:szCs w:val="28"/>
                <w:lang w:val="ru-RU"/>
              </w:rPr>
              <w:t>поведения и деятельности</w:t>
            </w:r>
          </w:p>
        </w:tc>
        <w:tc>
          <w:tcPr>
            <w:tcW w:w="6745" w:type="dxa"/>
          </w:tcPr>
          <w:p w:rsidR="0086720D" w:rsidRPr="00F4377A" w:rsidRDefault="0086720D" w:rsidP="003811F7">
            <w:pPr>
              <w:pStyle w:val="TableParagraph"/>
              <w:suppressAutoHyphens/>
              <w:spacing w:before="0"/>
              <w:ind w:left="0"/>
              <w:jc w:val="center"/>
              <w:rPr>
                <w:sz w:val="28"/>
                <w:szCs w:val="28"/>
                <w:lang w:val="ru-RU"/>
              </w:rPr>
            </w:pPr>
            <w:r w:rsidRPr="00F4377A">
              <w:rPr>
                <w:sz w:val="28"/>
                <w:szCs w:val="28"/>
                <w:lang w:val="ru-RU"/>
              </w:rPr>
              <w:t>Поощрение,</w:t>
            </w:r>
            <w:r w:rsidRPr="00F4377A">
              <w:rPr>
                <w:spacing w:val="-9"/>
                <w:sz w:val="28"/>
                <w:szCs w:val="28"/>
                <w:lang w:val="ru-RU"/>
              </w:rPr>
              <w:t xml:space="preserve"> </w:t>
            </w:r>
            <w:r w:rsidRPr="00F4377A">
              <w:rPr>
                <w:sz w:val="28"/>
                <w:szCs w:val="28"/>
                <w:lang w:val="ru-RU"/>
              </w:rPr>
              <w:t>методы</w:t>
            </w:r>
            <w:r w:rsidRPr="00F4377A">
              <w:rPr>
                <w:spacing w:val="-10"/>
                <w:sz w:val="28"/>
                <w:szCs w:val="28"/>
                <w:lang w:val="ru-RU"/>
              </w:rPr>
              <w:t xml:space="preserve"> </w:t>
            </w:r>
            <w:r w:rsidRPr="00F4377A">
              <w:rPr>
                <w:sz w:val="28"/>
                <w:szCs w:val="28"/>
                <w:lang w:val="ru-RU"/>
              </w:rPr>
              <w:t>развития</w:t>
            </w:r>
            <w:r w:rsidRPr="00F4377A">
              <w:rPr>
                <w:spacing w:val="-11"/>
                <w:sz w:val="28"/>
                <w:szCs w:val="28"/>
                <w:lang w:val="ru-RU"/>
              </w:rPr>
              <w:t xml:space="preserve"> </w:t>
            </w:r>
            <w:r w:rsidRPr="00F4377A">
              <w:rPr>
                <w:sz w:val="28"/>
                <w:szCs w:val="28"/>
                <w:lang w:val="ru-RU"/>
              </w:rPr>
              <w:t>эмоций,</w:t>
            </w:r>
            <w:r w:rsidRPr="00F4377A">
              <w:rPr>
                <w:spacing w:val="-11"/>
                <w:sz w:val="28"/>
                <w:szCs w:val="28"/>
                <w:lang w:val="ru-RU"/>
              </w:rPr>
              <w:t xml:space="preserve"> </w:t>
            </w:r>
            <w:r w:rsidRPr="00F4377A">
              <w:rPr>
                <w:sz w:val="28"/>
                <w:szCs w:val="28"/>
                <w:lang w:val="ru-RU"/>
              </w:rPr>
              <w:t>игры,</w:t>
            </w:r>
            <w:r w:rsidRPr="00F4377A">
              <w:rPr>
                <w:spacing w:val="-10"/>
                <w:sz w:val="28"/>
                <w:szCs w:val="28"/>
                <w:lang w:val="ru-RU"/>
              </w:rPr>
              <w:t xml:space="preserve"> </w:t>
            </w:r>
            <w:r w:rsidRPr="00F4377A">
              <w:rPr>
                <w:sz w:val="28"/>
                <w:szCs w:val="28"/>
                <w:lang w:val="ru-RU"/>
              </w:rPr>
              <w:t>соревнования,</w:t>
            </w:r>
            <w:r w:rsidRPr="00F4377A">
              <w:rPr>
                <w:spacing w:val="-57"/>
                <w:sz w:val="28"/>
                <w:szCs w:val="28"/>
                <w:lang w:val="ru-RU"/>
              </w:rPr>
              <w:t xml:space="preserve"> </w:t>
            </w:r>
            <w:r w:rsidRPr="00F4377A">
              <w:rPr>
                <w:sz w:val="28"/>
                <w:szCs w:val="28"/>
                <w:lang w:val="ru-RU"/>
              </w:rPr>
              <w:t>проектные</w:t>
            </w:r>
            <w:r w:rsidRPr="00F4377A">
              <w:rPr>
                <w:spacing w:val="-3"/>
                <w:sz w:val="28"/>
                <w:szCs w:val="28"/>
                <w:lang w:val="ru-RU"/>
              </w:rPr>
              <w:t xml:space="preserve"> </w:t>
            </w:r>
            <w:r w:rsidRPr="00F4377A">
              <w:rPr>
                <w:sz w:val="28"/>
                <w:szCs w:val="28"/>
                <w:lang w:val="ru-RU"/>
              </w:rPr>
              <w:t>методы</w:t>
            </w:r>
          </w:p>
        </w:tc>
      </w:tr>
      <w:tr w:rsidR="0086720D" w:rsidRPr="00F4377A" w:rsidTr="00DE19FA">
        <w:trPr>
          <w:trHeight w:val="275"/>
        </w:trPr>
        <w:tc>
          <w:tcPr>
            <w:tcW w:w="10206" w:type="dxa"/>
            <w:gridSpan w:val="2"/>
            <w:shd w:val="clear" w:color="auto" w:fill="auto"/>
          </w:tcPr>
          <w:p w:rsidR="0086720D" w:rsidRPr="00F4377A" w:rsidRDefault="0086720D" w:rsidP="003811F7">
            <w:pPr>
              <w:pStyle w:val="TableParagraph"/>
              <w:suppressAutoHyphens/>
              <w:spacing w:before="0"/>
              <w:ind w:left="0"/>
              <w:jc w:val="center"/>
              <w:rPr>
                <w:sz w:val="28"/>
                <w:szCs w:val="28"/>
                <w:lang w:val="ru-RU"/>
              </w:rPr>
            </w:pPr>
            <w:r w:rsidRPr="00F4377A">
              <w:rPr>
                <w:sz w:val="28"/>
                <w:szCs w:val="28"/>
                <w:lang w:val="ru-RU"/>
              </w:rPr>
              <w:t>Методы,</w:t>
            </w:r>
            <w:r w:rsidRPr="00F4377A">
              <w:rPr>
                <w:spacing w:val="-4"/>
                <w:sz w:val="28"/>
                <w:szCs w:val="28"/>
                <w:lang w:val="ru-RU"/>
              </w:rPr>
              <w:t xml:space="preserve"> </w:t>
            </w:r>
            <w:r w:rsidRPr="00F4377A">
              <w:rPr>
                <w:sz w:val="28"/>
                <w:szCs w:val="28"/>
                <w:lang w:val="ru-RU"/>
              </w:rPr>
              <w:t>в</w:t>
            </w:r>
            <w:r w:rsidRPr="00F4377A">
              <w:rPr>
                <w:spacing w:val="-4"/>
                <w:sz w:val="28"/>
                <w:szCs w:val="28"/>
                <w:lang w:val="ru-RU"/>
              </w:rPr>
              <w:t xml:space="preserve"> </w:t>
            </w:r>
            <w:r w:rsidRPr="00F4377A">
              <w:rPr>
                <w:sz w:val="28"/>
                <w:szCs w:val="28"/>
                <w:lang w:val="ru-RU"/>
              </w:rPr>
              <w:t>основу</w:t>
            </w:r>
            <w:r w:rsidRPr="00F4377A">
              <w:rPr>
                <w:spacing w:val="-7"/>
                <w:sz w:val="28"/>
                <w:szCs w:val="28"/>
                <w:lang w:val="ru-RU"/>
              </w:rPr>
              <w:t xml:space="preserve"> </w:t>
            </w:r>
            <w:r w:rsidRPr="00F4377A">
              <w:rPr>
                <w:sz w:val="28"/>
                <w:szCs w:val="28"/>
                <w:lang w:val="ru-RU"/>
              </w:rPr>
              <w:t>которых</w:t>
            </w:r>
            <w:r w:rsidRPr="00F4377A">
              <w:rPr>
                <w:spacing w:val="-1"/>
                <w:sz w:val="28"/>
                <w:szCs w:val="28"/>
                <w:lang w:val="ru-RU"/>
              </w:rPr>
              <w:t xml:space="preserve"> </w:t>
            </w:r>
            <w:r w:rsidRPr="00F4377A">
              <w:rPr>
                <w:sz w:val="28"/>
                <w:szCs w:val="28"/>
                <w:lang w:val="ru-RU"/>
              </w:rPr>
              <w:t>положен</w:t>
            </w:r>
            <w:r w:rsidRPr="00F4377A">
              <w:rPr>
                <w:spacing w:val="-5"/>
                <w:sz w:val="28"/>
                <w:szCs w:val="28"/>
                <w:lang w:val="ru-RU"/>
              </w:rPr>
              <w:t xml:space="preserve"> </w:t>
            </w:r>
            <w:r w:rsidRPr="00F4377A">
              <w:rPr>
                <w:sz w:val="28"/>
                <w:szCs w:val="28"/>
                <w:lang w:val="ru-RU"/>
              </w:rPr>
              <w:t>характер</w:t>
            </w:r>
            <w:r w:rsidRPr="00F4377A">
              <w:rPr>
                <w:spacing w:val="-2"/>
                <w:sz w:val="28"/>
                <w:szCs w:val="28"/>
                <w:lang w:val="ru-RU"/>
              </w:rPr>
              <w:t xml:space="preserve"> </w:t>
            </w:r>
            <w:r w:rsidRPr="00F4377A">
              <w:rPr>
                <w:sz w:val="28"/>
                <w:szCs w:val="28"/>
                <w:lang w:val="ru-RU"/>
              </w:rPr>
              <w:t>познавательной</w:t>
            </w:r>
            <w:r w:rsidRPr="00F4377A">
              <w:rPr>
                <w:spacing w:val="-2"/>
                <w:sz w:val="28"/>
                <w:szCs w:val="28"/>
                <w:lang w:val="ru-RU"/>
              </w:rPr>
              <w:t xml:space="preserve"> </w:t>
            </w:r>
            <w:r w:rsidRPr="00F4377A">
              <w:rPr>
                <w:sz w:val="28"/>
                <w:szCs w:val="28"/>
                <w:lang w:val="ru-RU"/>
              </w:rPr>
              <w:t>деятельности</w:t>
            </w:r>
            <w:r w:rsidRPr="00F4377A">
              <w:rPr>
                <w:spacing w:val="-3"/>
                <w:sz w:val="28"/>
                <w:szCs w:val="28"/>
                <w:lang w:val="ru-RU"/>
              </w:rPr>
              <w:t xml:space="preserve"> </w:t>
            </w:r>
            <w:r w:rsidRPr="00F4377A">
              <w:rPr>
                <w:sz w:val="28"/>
                <w:szCs w:val="28"/>
                <w:lang w:val="ru-RU"/>
              </w:rPr>
              <w:t>детей:</w:t>
            </w:r>
          </w:p>
        </w:tc>
      </w:tr>
      <w:tr w:rsidR="0086720D" w:rsidRPr="00F4377A" w:rsidTr="00DE19FA">
        <w:trPr>
          <w:trHeight w:val="1437"/>
        </w:trPr>
        <w:tc>
          <w:tcPr>
            <w:tcW w:w="3461" w:type="dxa"/>
          </w:tcPr>
          <w:p w:rsidR="0086720D" w:rsidRPr="00F4377A" w:rsidRDefault="0086720D" w:rsidP="003811F7">
            <w:pPr>
              <w:pStyle w:val="TableParagraph"/>
              <w:tabs>
                <w:tab w:val="left" w:pos="670"/>
              </w:tabs>
              <w:suppressAutoHyphens/>
              <w:spacing w:before="0"/>
              <w:ind w:left="0"/>
              <w:jc w:val="center"/>
              <w:rPr>
                <w:sz w:val="28"/>
                <w:szCs w:val="28"/>
              </w:rPr>
            </w:pPr>
            <w:r w:rsidRPr="00F4377A">
              <w:rPr>
                <w:sz w:val="28"/>
                <w:szCs w:val="28"/>
              </w:rPr>
              <w:t>Информационно-</w:t>
            </w:r>
            <w:r w:rsidRPr="00F4377A">
              <w:rPr>
                <w:spacing w:val="1"/>
                <w:sz w:val="28"/>
                <w:szCs w:val="28"/>
              </w:rPr>
              <w:t xml:space="preserve"> </w:t>
            </w:r>
            <w:r w:rsidRPr="00F4377A">
              <w:rPr>
                <w:sz w:val="28"/>
                <w:szCs w:val="28"/>
              </w:rPr>
              <w:t>рецептивнцый</w:t>
            </w:r>
            <w:r w:rsidRPr="00F4377A">
              <w:rPr>
                <w:spacing w:val="-14"/>
                <w:sz w:val="28"/>
                <w:szCs w:val="28"/>
              </w:rPr>
              <w:t xml:space="preserve"> </w:t>
            </w:r>
            <w:r w:rsidRPr="00F4377A">
              <w:rPr>
                <w:sz w:val="28"/>
                <w:szCs w:val="28"/>
              </w:rPr>
              <w:t>метод</w:t>
            </w:r>
          </w:p>
        </w:tc>
        <w:tc>
          <w:tcPr>
            <w:tcW w:w="6745" w:type="dxa"/>
          </w:tcPr>
          <w:p w:rsidR="0086720D" w:rsidRPr="00F4377A" w:rsidRDefault="0086720D" w:rsidP="00DE19FA">
            <w:pPr>
              <w:pStyle w:val="TableParagraph"/>
              <w:suppressAutoHyphens/>
              <w:spacing w:before="0"/>
              <w:ind w:left="0"/>
              <w:jc w:val="center"/>
              <w:rPr>
                <w:sz w:val="28"/>
                <w:szCs w:val="28"/>
                <w:lang w:val="ru-RU"/>
              </w:rPr>
            </w:pPr>
            <w:r w:rsidRPr="00F4377A">
              <w:rPr>
                <w:sz w:val="28"/>
                <w:szCs w:val="28"/>
                <w:lang w:val="ru-RU"/>
              </w:rPr>
              <w:t>Предъявляется</w:t>
            </w:r>
            <w:r w:rsidRPr="00F4377A">
              <w:rPr>
                <w:spacing w:val="1"/>
                <w:sz w:val="28"/>
                <w:szCs w:val="28"/>
                <w:lang w:val="ru-RU"/>
              </w:rPr>
              <w:t xml:space="preserve"> </w:t>
            </w:r>
            <w:r w:rsidRPr="00F4377A">
              <w:rPr>
                <w:sz w:val="28"/>
                <w:szCs w:val="28"/>
                <w:lang w:val="ru-RU"/>
              </w:rPr>
              <w:t>информация,</w:t>
            </w:r>
            <w:r w:rsidRPr="00F4377A">
              <w:rPr>
                <w:spacing w:val="1"/>
                <w:sz w:val="28"/>
                <w:szCs w:val="28"/>
                <w:lang w:val="ru-RU"/>
              </w:rPr>
              <w:t xml:space="preserve"> </w:t>
            </w:r>
            <w:r w:rsidRPr="00F4377A">
              <w:rPr>
                <w:sz w:val="28"/>
                <w:szCs w:val="28"/>
                <w:lang w:val="ru-RU"/>
              </w:rPr>
              <w:t>организуются</w:t>
            </w:r>
            <w:r w:rsidRPr="00F4377A">
              <w:rPr>
                <w:spacing w:val="1"/>
                <w:sz w:val="28"/>
                <w:szCs w:val="28"/>
                <w:lang w:val="ru-RU"/>
              </w:rPr>
              <w:t xml:space="preserve"> </w:t>
            </w:r>
            <w:r w:rsidRPr="00F4377A">
              <w:rPr>
                <w:sz w:val="28"/>
                <w:szCs w:val="28"/>
                <w:lang w:val="ru-RU"/>
              </w:rPr>
              <w:t>действия</w:t>
            </w:r>
            <w:r w:rsidRPr="00F4377A">
              <w:rPr>
                <w:spacing w:val="-57"/>
                <w:sz w:val="28"/>
                <w:szCs w:val="28"/>
                <w:lang w:val="ru-RU"/>
              </w:rPr>
              <w:t xml:space="preserve"> </w:t>
            </w:r>
            <w:r w:rsidRPr="00F4377A">
              <w:rPr>
                <w:sz w:val="28"/>
                <w:szCs w:val="28"/>
                <w:lang w:val="ru-RU"/>
              </w:rPr>
              <w:t>ребенка</w:t>
            </w:r>
            <w:r w:rsidRPr="00F4377A">
              <w:rPr>
                <w:spacing w:val="-4"/>
                <w:sz w:val="28"/>
                <w:szCs w:val="28"/>
                <w:lang w:val="ru-RU"/>
              </w:rPr>
              <w:t xml:space="preserve"> </w:t>
            </w:r>
            <w:r w:rsidRPr="00F4377A">
              <w:rPr>
                <w:sz w:val="28"/>
                <w:szCs w:val="28"/>
                <w:lang w:val="ru-RU"/>
              </w:rPr>
              <w:t>с</w:t>
            </w:r>
            <w:r w:rsidRPr="00F4377A">
              <w:rPr>
                <w:spacing w:val="-4"/>
                <w:sz w:val="28"/>
                <w:szCs w:val="28"/>
                <w:lang w:val="ru-RU"/>
              </w:rPr>
              <w:t xml:space="preserve"> </w:t>
            </w:r>
            <w:r w:rsidRPr="00F4377A">
              <w:rPr>
                <w:sz w:val="28"/>
                <w:szCs w:val="28"/>
                <w:lang w:val="ru-RU"/>
              </w:rPr>
              <w:t>объектом</w:t>
            </w:r>
            <w:r w:rsidRPr="00F4377A">
              <w:rPr>
                <w:spacing w:val="-3"/>
                <w:sz w:val="28"/>
                <w:szCs w:val="28"/>
                <w:lang w:val="ru-RU"/>
              </w:rPr>
              <w:t xml:space="preserve"> </w:t>
            </w:r>
            <w:r w:rsidRPr="00F4377A">
              <w:rPr>
                <w:sz w:val="28"/>
                <w:szCs w:val="28"/>
                <w:lang w:val="ru-RU"/>
              </w:rPr>
              <w:t>изучения</w:t>
            </w:r>
            <w:r w:rsidRPr="00F4377A">
              <w:rPr>
                <w:spacing w:val="-3"/>
                <w:sz w:val="28"/>
                <w:szCs w:val="28"/>
                <w:lang w:val="ru-RU"/>
              </w:rPr>
              <w:t xml:space="preserve"> </w:t>
            </w:r>
            <w:r w:rsidRPr="00F4377A">
              <w:rPr>
                <w:sz w:val="28"/>
                <w:szCs w:val="28"/>
                <w:lang w:val="ru-RU"/>
              </w:rPr>
              <w:t>(распознающее</w:t>
            </w:r>
            <w:r w:rsidRPr="00F4377A">
              <w:rPr>
                <w:spacing w:val="-3"/>
                <w:sz w:val="28"/>
                <w:szCs w:val="28"/>
                <w:lang w:val="ru-RU"/>
              </w:rPr>
              <w:t xml:space="preserve"> </w:t>
            </w:r>
            <w:r w:rsidRPr="00F4377A">
              <w:rPr>
                <w:sz w:val="28"/>
                <w:szCs w:val="28"/>
                <w:lang w:val="ru-RU"/>
              </w:rPr>
              <w:t>наблюдение,</w:t>
            </w:r>
            <w:r w:rsidR="00DE19FA">
              <w:rPr>
                <w:sz w:val="28"/>
                <w:szCs w:val="28"/>
                <w:lang w:val="ru-RU"/>
              </w:rPr>
              <w:t xml:space="preserve"> </w:t>
            </w:r>
            <w:r w:rsidRPr="00F4377A">
              <w:rPr>
                <w:sz w:val="28"/>
                <w:szCs w:val="28"/>
                <w:lang w:val="ru-RU"/>
              </w:rPr>
              <w:t>рассматривание картин, демонстрация кино и диафильмов,</w:t>
            </w:r>
            <w:r w:rsidRPr="00F4377A">
              <w:rPr>
                <w:spacing w:val="1"/>
                <w:sz w:val="28"/>
                <w:szCs w:val="28"/>
                <w:lang w:val="ru-RU"/>
              </w:rPr>
              <w:t xml:space="preserve"> </w:t>
            </w:r>
            <w:r w:rsidRPr="00F4377A">
              <w:rPr>
                <w:sz w:val="28"/>
                <w:szCs w:val="28"/>
                <w:lang w:val="ru-RU"/>
              </w:rPr>
              <w:t>просмотр</w:t>
            </w:r>
            <w:r w:rsidRPr="00F4377A">
              <w:rPr>
                <w:spacing w:val="53"/>
                <w:sz w:val="28"/>
                <w:szCs w:val="28"/>
                <w:lang w:val="ru-RU"/>
              </w:rPr>
              <w:t xml:space="preserve"> </w:t>
            </w:r>
            <w:r w:rsidRPr="00F4377A">
              <w:rPr>
                <w:sz w:val="28"/>
                <w:szCs w:val="28"/>
                <w:lang w:val="ru-RU"/>
              </w:rPr>
              <w:t>компьютерных</w:t>
            </w:r>
            <w:r w:rsidRPr="00F4377A">
              <w:rPr>
                <w:spacing w:val="53"/>
                <w:sz w:val="28"/>
                <w:szCs w:val="28"/>
                <w:lang w:val="ru-RU"/>
              </w:rPr>
              <w:t xml:space="preserve"> </w:t>
            </w:r>
            <w:r w:rsidRPr="00F4377A">
              <w:rPr>
                <w:sz w:val="28"/>
                <w:szCs w:val="28"/>
                <w:lang w:val="ru-RU"/>
              </w:rPr>
              <w:t>презентаций,</w:t>
            </w:r>
            <w:r w:rsidRPr="00F4377A">
              <w:rPr>
                <w:spacing w:val="-5"/>
                <w:sz w:val="28"/>
                <w:szCs w:val="28"/>
                <w:lang w:val="ru-RU"/>
              </w:rPr>
              <w:t xml:space="preserve"> </w:t>
            </w:r>
            <w:r w:rsidRPr="00F4377A">
              <w:rPr>
                <w:sz w:val="28"/>
                <w:szCs w:val="28"/>
                <w:lang w:val="ru-RU"/>
              </w:rPr>
              <w:t>рассказы</w:t>
            </w:r>
            <w:r w:rsidRPr="00F4377A">
              <w:rPr>
                <w:spacing w:val="-3"/>
                <w:sz w:val="28"/>
                <w:szCs w:val="28"/>
                <w:lang w:val="ru-RU"/>
              </w:rPr>
              <w:t xml:space="preserve"> </w:t>
            </w:r>
            <w:r w:rsidRPr="00F4377A">
              <w:rPr>
                <w:sz w:val="28"/>
                <w:szCs w:val="28"/>
                <w:lang w:val="ru-RU"/>
              </w:rPr>
              <w:t>педагога</w:t>
            </w:r>
            <w:r w:rsidRPr="00F4377A">
              <w:rPr>
                <w:spacing w:val="-57"/>
                <w:sz w:val="28"/>
                <w:szCs w:val="28"/>
                <w:lang w:val="ru-RU"/>
              </w:rPr>
              <w:t xml:space="preserve"> </w:t>
            </w:r>
            <w:r w:rsidRPr="00F4377A">
              <w:rPr>
                <w:sz w:val="28"/>
                <w:szCs w:val="28"/>
                <w:lang w:val="ru-RU"/>
              </w:rPr>
              <w:t>или детей, чтение</w:t>
            </w:r>
          </w:p>
        </w:tc>
      </w:tr>
      <w:tr w:rsidR="0086720D" w:rsidRPr="00F4377A" w:rsidTr="00DE19FA">
        <w:trPr>
          <w:trHeight w:val="1437"/>
        </w:trPr>
        <w:tc>
          <w:tcPr>
            <w:tcW w:w="3461" w:type="dxa"/>
          </w:tcPr>
          <w:p w:rsidR="0086720D" w:rsidRPr="00F4377A" w:rsidRDefault="0086720D" w:rsidP="003811F7">
            <w:pPr>
              <w:pStyle w:val="TableParagraph"/>
              <w:tabs>
                <w:tab w:val="left" w:pos="670"/>
              </w:tabs>
              <w:suppressAutoHyphens/>
              <w:spacing w:before="0"/>
              <w:ind w:left="0"/>
              <w:jc w:val="center"/>
              <w:rPr>
                <w:sz w:val="28"/>
                <w:szCs w:val="28"/>
              </w:rPr>
            </w:pPr>
            <w:r w:rsidRPr="00F4377A">
              <w:rPr>
                <w:sz w:val="28"/>
                <w:szCs w:val="28"/>
              </w:rPr>
              <w:t>Репродуктивный</w:t>
            </w:r>
            <w:r w:rsidRPr="00F4377A">
              <w:rPr>
                <w:spacing w:val="-5"/>
                <w:sz w:val="28"/>
                <w:szCs w:val="28"/>
              </w:rPr>
              <w:t xml:space="preserve"> </w:t>
            </w:r>
            <w:r w:rsidRPr="00F4377A">
              <w:rPr>
                <w:sz w:val="28"/>
                <w:szCs w:val="28"/>
              </w:rPr>
              <w:t>метод</w:t>
            </w:r>
          </w:p>
        </w:tc>
        <w:tc>
          <w:tcPr>
            <w:tcW w:w="6745" w:type="dxa"/>
          </w:tcPr>
          <w:p w:rsidR="0086720D" w:rsidRPr="00DE19FA" w:rsidRDefault="0086720D" w:rsidP="00DE19FA">
            <w:pPr>
              <w:pStyle w:val="TableParagraph"/>
              <w:suppressAutoHyphens/>
              <w:spacing w:before="0"/>
              <w:ind w:left="0"/>
              <w:jc w:val="center"/>
              <w:rPr>
                <w:sz w:val="28"/>
                <w:szCs w:val="28"/>
                <w:lang w:val="ru-RU"/>
              </w:rPr>
            </w:pPr>
            <w:r w:rsidRPr="00F4377A">
              <w:rPr>
                <w:sz w:val="28"/>
                <w:szCs w:val="28"/>
                <w:lang w:val="ru-RU"/>
              </w:rPr>
              <w:t>Предполагает</w:t>
            </w:r>
            <w:r w:rsidRPr="00F4377A">
              <w:rPr>
                <w:spacing w:val="1"/>
                <w:sz w:val="28"/>
                <w:szCs w:val="28"/>
                <w:lang w:val="ru-RU"/>
              </w:rPr>
              <w:t xml:space="preserve"> </w:t>
            </w:r>
            <w:r w:rsidRPr="00F4377A">
              <w:rPr>
                <w:sz w:val="28"/>
                <w:szCs w:val="28"/>
                <w:lang w:val="ru-RU"/>
              </w:rPr>
              <w:t>создание</w:t>
            </w:r>
            <w:r w:rsidRPr="00F4377A">
              <w:rPr>
                <w:spacing w:val="1"/>
                <w:sz w:val="28"/>
                <w:szCs w:val="28"/>
                <w:lang w:val="ru-RU"/>
              </w:rPr>
              <w:t xml:space="preserve"> </w:t>
            </w:r>
            <w:r w:rsidRPr="00F4377A">
              <w:rPr>
                <w:sz w:val="28"/>
                <w:szCs w:val="28"/>
                <w:lang w:val="ru-RU"/>
              </w:rPr>
              <w:t>условий</w:t>
            </w:r>
            <w:r w:rsidRPr="00F4377A">
              <w:rPr>
                <w:spacing w:val="1"/>
                <w:sz w:val="28"/>
                <w:szCs w:val="28"/>
                <w:lang w:val="ru-RU"/>
              </w:rPr>
              <w:t xml:space="preserve"> </w:t>
            </w:r>
            <w:r w:rsidRPr="00F4377A">
              <w:rPr>
                <w:sz w:val="28"/>
                <w:szCs w:val="28"/>
                <w:lang w:val="ru-RU"/>
              </w:rPr>
              <w:t>для</w:t>
            </w:r>
            <w:r w:rsidRPr="00F4377A">
              <w:rPr>
                <w:spacing w:val="1"/>
                <w:sz w:val="28"/>
                <w:szCs w:val="28"/>
                <w:lang w:val="ru-RU"/>
              </w:rPr>
              <w:t xml:space="preserve"> </w:t>
            </w:r>
            <w:r w:rsidRPr="00F4377A">
              <w:rPr>
                <w:sz w:val="28"/>
                <w:szCs w:val="28"/>
                <w:lang w:val="ru-RU"/>
              </w:rPr>
              <w:t>воспроизведения</w:t>
            </w:r>
            <w:r w:rsidRPr="00F4377A">
              <w:rPr>
                <w:spacing w:val="-57"/>
                <w:sz w:val="28"/>
                <w:szCs w:val="28"/>
                <w:lang w:val="ru-RU"/>
              </w:rPr>
              <w:t xml:space="preserve"> </w:t>
            </w:r>
            <w:r w:rsidRPr="00F4377A">
              <w:rPr>
                <w:sz w:val="28"/>
                <w:szCs w:val="28"/>
                <w:lang w:val="ru-RU"/>
              </w:rPr>
              <w:t>представлений и способов деятельности, руководство их</w:t>
            </w:r>
            <w:r w:rsidRPr="00F4377A">
              <w:rPr>
                <w:spacing w:val="-57"/>
                <w:sz w:val="28"/>
                <w:szCs w:val="28"/>
                <w:lang w:val="ru-RU"/>
              </w:rPr>
              <w:t xml:space="preserve"> </w:t>
            </w:r>
            <w:r w:rsidRPr="00F4377A">
              <w:rPr>
                <w:sz w:val="28"/>
                <w:szCs w:val="28"/>
                <w:lang w:val="ru-RU"/>
              </w:rPr>
              <w:t>выполнением (упражнения на основе образца педагога,</w:t>
            </w:r>
            <w:r w:rsidRPr="00F4377A">
              <w:rPr>
                <w:spacing w:val="1"/>
                <w:sz w:val="28"/>
                <w:szCs w:val="28"/>
                <w:lang w:val="ru-RU"/>
              </w:rPr>
              <w:t xml:space="preserve"> </w:t>
            </w:r>
            <w:r w:rsidRPr="00F4377A">
              <w:rPr>
                <w:sz w:val="28"/>
                <w:szCs w:val="28"/>
                <w:lang w:val="ru-RU"/>
              </w:rPr>
              <w:t>беседа,</w:t>
            </w:r>
            <w:r w:rsidRPr="00F4377A">
              <w:rPr>
                <w:spacing w:val="-1"/>
                <w:sz w:val="28"/>
                <w:szCs w:val="28"/>
                <w:lang w:val="ru-RU"/>
              </w:rPr>
              <w:t xml:space="preserve"> </w:t>
            </w:r>
            <w:r w:rsidRPr="00F4377A">
              <w:rPr>
                <w:sz w:val="28"/>
                <w:szCs w:val="28"/>
                <w:lang w:val="ru-RU"/>
              </w:rPr>
              <w:t>составление</w:t>
            </w:r>
            <w:r w:rsidRPr="00F4377A">
              <w:rPr>
                <w:spacing w:val="-2"/>
                <w:sz w:val="28"/>
                <w:szCs w:val="28"/>
                <w:lang w:val="ru-RU"/>
              </w:rPr>
              <w:t xml:space="preserve"> </w:t>
            </w:r>
            <w:r w:rsidRPr="00F4377A">
              <w:rPr>
                <w:sz w:val="28"/>
                <w:szCs w:val="28"/>
                <w:lang w:val="ru-RU"/>
              </w:rPr>
              <w:t>рассказов</w:t>
            </w:r>
            <w:r w:rsidRPr="00F4377A">
              <w:rPr>
                <w:spacing w:val="-2"/>
                <w:sz w:val="28"/>
                <w:szCs w:val="28"/>
                <w:lang w:val="ru-RU"/>
              </w:rPr>
              <w:t xml:space="preserve"> </w:t>
            </w:r>
            <w:r w:rsidRPr="00F4377A">
              <w:rPr>
                <w:sz w:val="28"/>
                <w:szCs w:val="28"/>
                <w:lang w:val="ru-RU"/>
              </w:rPr>
              <w:t>с</w:t>
            </w:r>
            <w:r w:rsidRPr="00F4377A">
              <w:rPr>
                <w:spacing w:val="-4"/>
                <w:sz w:val="28"/>
                <w:szCs w:val="28"/>
                <w:lang w:val="ru-RU"/>
              </w:rPr>
              <w:t xml:space="preserve"> </w:t>
            </w:r>
            <w:r w:rsidRPr="00F4377A">
              <w:rPr>
                <w:sz w:val="28"/>
                <w:szCs w:val="28"/>
                <w:lang w:val="ru-RU"/>
              </w:rPr>
              <w:t>опорой</w:t>
            </w:r>
            <w:r w:rsidRPr="00F4377A">
              <w:rPr>
                <w:spacing w:val="-2"/>
                <w:sz w:val="28"/>
                <w:szCs w:val="28"/>
                <w:lang w:val="ru-RU"/>
              </w:rPr>
              <w:t xml:space="preserve"> </w:t>
            </w:r>
            <w:r w:rsidRPr="00F4377A">
              <w:rPr>
                <w:sz w:val="28"/>
                <w:szCs w:val="28"/>
                <w:lang w:val="ru-RU"/>
              </w:rPr>
              <w:t>на</w:t>
            </w:r>
            <w:r w:rsidRPr="00F4377A">
              <w:rPr>
                <w:spacing w:val="-3"/>
                <w:sz w:val="28"/>
                <w:szCs w:val="28"/>
                <w:lang w:val="ru-RU"/>
              </w:rPr>
              <w:t xml:space="preserve"> </w:t>
            </w:r>
            <w:r w:rsidRPr="00F4377A">
              <w:rPr>
                <w:sz w:val="28"/>
                <w:szCs w:val="28"/>
                <w:lang w:val="ru-RU"/>
              </w:rPr>
              <w:t>предметную</w:t>
            </w:r>
            <w:r w:rsidR="00DE19FA">
              <w:rPr>
                <w:sz w:val="28"/>
                <w:szCs w:val="28"/>
                <w:lang w:val="ru-RU"/>
              </w:rPr>
              <w:t xml:space="preserve"> </w:t>
            </w:r>
            <w:r w:rsidRPr="00DE19FA">
              <w:rPr>
                <w:sz w:val="28"/>
                <w:szCs w:val="28"/>
                <w:lang w:val="ru-RU"/>
              </w:rPr>
              <w:t>или</w:t>
            </w:r>
            <w:r w:rsidRPr="00DE19FA">
              <w:rPr>
                <w:spacing w:val="-6"/>
                <w:sz w:val="28"/>
                <w:szCs w:val="28"/>
                <w:lang w:val="ru-RU"/>
              </w:rPr>
              <w:t xml:space="preserve"> </w:t>
            </w:r>
            <w:r w:rsidRPr="00DE19FA">
              <w:rPr>
                <w:sz w:val="28"/>
                <w:szCs w:val="28"/>
                <w:lang w:val="ru-RU"/>
              </w:rPr>
              <w:t>предметно-схематическую</w:t>
            </w:r>
            <w:r w:rsidRPr="00DE19FA">
              <w:rPr>
                <w:spacing w:val="-2"/>
                <w:sz w:val="28"/>
                <w:szCs w:val="28"/>
                <w:lang w:val="ru-RU"/>
              </w:rPr>
              <w:t xml:space="preserve"> </w:t>
            </w:r>
            <w:r w:rsidRPr="00DE19FA">
              <w:rPr>
                <w:sz w:val="28"/>
                <w:szCs w:val="28"/>
                <w:lang w:val="ru-RU"/>
              </w:rPr>
              <w:t>модель);</w:t>
            </w:r>
          </w:p>
        </w:tc>
      </w:tr>
      <w:tr w:rsidR="0086720D" w:rsidRPr="00F4377A" w:rsidTr="00DE19FA">
        <w:trPr>
          <w:trHeight w:val="863"/>
        </w:trPr>
        <w:tc>
          <w:tcPr>
            <w:tcW w:w="3461" w:type="dxa"/>
          </w:tcPr>
          <w:p w:rsidR="0086720D" w:rsidRPr="00F4377A" w:rsidRDefault="0086720D" w:rsidP="003811F7">
            <w:pPr>
              <w:pStyle w:val="TableParagraph"/>
              <w:tabs>
                <w:tab w:val="left" w:pos="670"/>
              </w:tabs>
              <w:suppressAutoHyphens/>
              <w:spacing w:before="0"/>
              <w:ind w:left="0"/>
              <w:jc w:val="center"/>
              <w:rPr>
                <w:sz w:val="28"/>
                <w:szCs w:val="28"/>
              </w:rPr>
            </w:pPr>
            <w:r w:rsidRPr="00F4377A">
              <w:rPr>
                <w:sz w:val="28"/>
                <w:szCs w:val="28"/>
              </w:rPr>
              <w:t>Метод проблемного</w:t>
            </w:r>
            <w:r w:rsidRPr="00F4377A">
              <w:rPr>
                <w:spacing w:val="-57"/>
                <w:sz w:val="28"/>
                <w:szCs w:val="28"/>
              </w:rPr>
              <w:t xml:space="preserve"> </w:t>
            </w:r>
            <w:r w:rsidRPr="00F4377A">
              <w:rPr>
                <w:sz w:val="28"/>
                <w:szCs w:val="28"/>
              </w:rPr>
              <w:t>изложения</w:t>
            </w:r>
          </w:p>
        </w:tc>
        <w:tc>
          <w:tcPr>
            <w:tcW w:w="6745" w:type="dxa"/>
          </w:tcPr>
          <w:p w:rsidR="0086720D" w:rsidRPr="00DE19FA" w:rsidRDefault="0086720D" w:rsidP="00DE19FA">
            <w:pPr>
              <w:pStyle w:val="TableParagraph"/>
              <w:suppressAutoHyphens/>
              <w:spacing w:before="0"/>
              <w:ind w:left="0"/>
              <w:jc w:val="center"/>
              <w:rPr>
                <w:sz w:val="28"/>
                <w:szCs w:val="28"/>
                <w:lang w:val="ru-RU"/>
              </w:rPr>
            </w:pPr>
            <w:r w:rsidRPr="00F4377A">
              <w:rPr>
                <w:sz w:val="28"/>
                <w:szCs w:val="28"/>
                <w:lang w:val="ru-RU"/>
              </w:rPr>
              <w:t>Представляет собой постановку проблемы и раскрытие</w:t>
            </w:r>
            <w:r w:rsidRPr="00F4377A">
              <w:rPr>
                <w:spacing w:val="-57"/>
                <w:sz w:val="28"/>
                <w:szCs w:val="28"/>
                <w:lang w:val="ru-RU"/>
              </w:rPr>
              <w:t xml:space="preserve"> </w:t>
            </w:r>
            <w:r w:rsidRPr="00F4377A">
              <w:rPr>
                <w:sz w:val="28"/>
                <w:szCs w:val="28"/>
                <w:lang w:val="ru-RU"/>
              </w:rPr>
              <w:t>пути</w:t>
            </w:r>
            <w:r w:rsidRPr="00F4377A">
              <w:rPr>
                <w:spacing w:val="57"/>
                <w:sz w:val="28"/>
                <w:szCs w:val="28"/>
                <w:lang w:val="ru-RU"/>
              </w:rPr>
              <w:t xml:space="preserve"> </w:t>
            </w:r>
            <w:r w:rsidRPr="00F4377A">
              <w:rPr>
                <w:sz w:val="28"/>
                <w:szCs w:val="28"/>
                <w:lang w:val="ru-RU"/>
              </w:rPr>
              <w:t>ее</w:t>
            </w:r>
            <w:r w:rsidRPr="00F4377A">
              <w:rPr>
                <w:spacing w:val="57"/>
                <w:sz w:val="28"/>
                <w:szCs w:val="28"/>
                <w:lang w:val="ru-RU"/>
              </w:rPr>
              <w:t xml:space="preserve"> </w:t>
            </w:r>
            <w:r w:rsidRPr="00F4377A">
              <w:rPr>
                <w:sz w:val="28"/>
                <w:szCs w:val="28"/>
                <w:lang w:val="ru-RU"/>
              </w:rPr>
              <w:t>решения</w:t>
            </w:r>
            <w:r w:rsidRPr="00F4377A">
              <w:rPr>
                <w:spacing w:val="58"/>
                <w:sz w:val="28"/>
                <w:szCs w:val="28"/>
                <w:lang w:val="ru-RU"/>
              </w:rPr>
              <w:t xml:space="preserve"> </w:t>
            </w:r>
            <w:r w:rsidRPr="00F4377A">
              <w:rPr>
                <w:sz w:val="28"/>
                <w:szCs w:val="28"/>
                <w:lang w:val="ru-RU"/>
              </w:rPr>
              <w:t>в</w:t>
            </w:r>
            <w:r w:rsidRPr="00F4377A">
              <w:rPr>
                <w:spacing w:val="57"/>
                <w:sz w:val="28"/>
                <w:szCs w:val="28"/>
                <w:lang w:val="ru-RU"/>
              </w:rPr>
              <w:t xml:space="preserve"> </w:t>
            </w:r>
            <w:r w:rsidRPr="00F4377A">
              <w:rPr>
                <w:sz w:val="28"/>
                <w:szCs w:val="28"/>
                <w:lang w:val="ru-RU"/>
              </w:rPr>
              <w:t>процессе</w:t>
            </w:r>
            <w:r w:rsidRPr="00F4377A">
              <w:rPr>
                <w:spacing w:val="57"/>
                <w:sz w:val="28"/>
                <w:szCs w:val="28"/>
                <w:lang w:val="ru-RU"/>
              </w:rPr>
              <w:t xml:space="preserve"> </w:t>
            </w:r>
            <w:r w:rsidRPr="00F4377A">
              <w:rPr>
                <w:sz w:val="28"/>
                <w:szCs w:val="28"/>
                <w:lang w:val="ru-RU"/>
              </w:rPr>
              <w:t>организации</w:t>
            </w:r>
            <w:r w:rsidRPr="00F4377A">
              <w:rPr>
                <w:spacing w:val="58"/>
                <w:sz w:val="28"/>
                <w:szCs w:val="28"/>
                <w:lang w:val="ru-RU"/>
              </w:rPr>
              <w:t xml:space="preserve"> </w:t>
            </w:r>
            <w:r w:rsidRPr="00F4377A">
              <w:rPr>
                <w:sz w:val="28"/>
                <w:szCs w:val="28"/>
                <w:lang w:val="ru-RU"/>
              </w:rPr>
              <w:t>опытов,</w:t>
            </w:r>
            <w:r w:rsidR="00DE19FA">
              <w:rPr>
                <w:sz w:val="28"/>
                <w:szCs w:val="28"/>
                <w:lang w:val="ru-RU"/>
              </w:rPr>
              <w:t xml:space="preserve"> </w:t>
            </w:r>
            <w:r w:rsidRPr="00DE19FA">
              <w:rPr>
                <w:sz w:val="28"/>
                <w:szCs w:val="28"/>
                <w:lang w:val="ru-RU"/>
              </w:rPr>
              <w:t>Наблюдений</w:t>
            </w:r>
          </w:p>
        </w:tc>
      </w:tr>
      <w:tr w:rsidR="0086720D" w:rsidRPr="00F4377A" w:rsidTr="00DE19FA">
        <w:trPr>
          <w:trHeight w:val="868"/>
        </w:trPr>
        <w:tc>
          <w:tcPr>
            <w:tcW w:w="3461" w:type="dxa"/>
          </w:tcPr>
          <w:p w:rsidR="003811F7" w:rsidRDefault="0086720D" w:rsidP="003811F7">
            <w:pPr>
              <w:pStyle w:val="TableParagraph"/>
              <w:tabs>
                <w:tab w:val="left" w:pos="670"/>
              </w:tabs>
              <w:suppressAutoHyphens/>
              <w:spacing w:before="0"/>
              <w:ind w:left="0"/>
              <w:jc w:val="center"/>
              <w:rPr>
                <w:sz w:val="28"/>
                <w:szCs w:val="28"/>
                <w:lang w:val="ru-RU"/>
              </w:rPr>
            </w:pPr>
            <w:r w:rsidRPr="00F4377A">
              <w:rPr>
                <w:sz w:val="28"/>
                <w:szCs w:val="28"/>
              </w:rPr>
              <w:t>Эвристический</w:t>
            </w:r>
            <w:r w:rsidRPr="00F4377A">
              <w:rPr>
                <w:spacing w:val="-4"/>
                <w:sz w:val="28"/>
                <w:szCs w:val="28"/>
              </w:rPr>
              <w:t xml:space="preserve"> </w:t>
            </w:r>
            <w:r w:rsidRPr="00F4377A">
              <w:rPr>
                <w:sz w:val="28"/>
                <w:szCs w:val="28"/>
              </w:rPr>
              <w:t>метод</w:t>
            </w:r>
          </w:p>
          <w:p w:rsidR="0086720D" w:rsidRPr="00F4377A" w:rsidRDefault="0086720D" w:rsidP="003811F7">
            <w:pPr>
              <w:pStyle w:val="TableParagraph"/>
              <w:tabs>
                <w:tab w:val="left" w:pos="670"/>
              </w:tabs>
              <w:suppressAutoHyphens/>
              <w:spacing w:before="0"/>
              <w:ind w:left="0"/>
              <w:jc w:val="center"/>
              <w:rPr>
                <w:sz w:val="28"/>
                <w:szCs w:val="28"/>
              </w:rPr>
            </w:pPr>
            <w:r w:rsidRPr="00F4377A">
              <w:rPr>
                <w:sz w:val="28"/>
                <w:szCs w:val="28"/>
              </w:rPr>
              <w:t>(Частично-поисковый)</w:t>
            </w:r>
          </w:p>
        </w:tc>
        <w:tc>
          <w:tcPr>
            <w:tcW w:w="6745" w:type="dxa"/>
          </w:tcPr>
          <w:p w:rsidR="0086720D" w:rsidRPr="003811F7" w:rsidRDefault="0086720D" w:rsidP="003811F7">
            <w:pPr>
              <w:pStyle w:val="TableParagraph"/>
              <w:suppressAutoHyphens/>
              <w:spacing w:before="0"/>
              <w:ind w:left="0"/>
              <w:jc w:val="center"/>
              <w:rPr>
                <w:sz w:val="28"/>
                <w:szCs w:val="28"/>
                <w:lang w:val="ru-RU"/>
              </w:rPr>
            </w:pPr>
            <w:r w:rsidRPr="00F4377A">
              <w:rPr>
                <w:sz w:val="28"/>
                <w:szCs w:val="28"/>
                <w:lang w:val="ru-RU"/>
              </w:rPr>
              <w:t>Проблемная</w:t>
            </w:r>
            <w:r w:rsidRPr="00F4377A">
              <w:rPr>
                <w:spacing w:val="1"/>
                <w:sz w:val="28"/>
                <w:szCs w:val="28"/>
                <w:lang w:val="ru-RU"/>
              </w:rPr>
              <w:t xml:space="preserve"> </w:t>
            </w:r>
            <w:r w:rsidRPr="00F4377A">
              <w:rPr>
                <w:sz w:val="28"/>
                <w:szCs w:val="28"/>
                <w:lang w:val="ru-RU"/>
              </w:rPr>
              <w:t>задача</w:t>
            </w:r>
            <w:r w:rsidRPr="00F4377A">
              <w:rPr>
                <w:spacing w:val="1"/>
                <w:sz w:val="28"/>
                <w:szCs w:val="28"/>
                <w:lang w:val="ru-RU"/>
              </w:rPr>
              <w:t xml:space="preserve"> </w:t>
            </w:r>
            <w:r w:rsidRPr="00F4377A">
              <w:rPr>
                <w:sz w:val="28"/>
                <w:szCs w:val="28"/>
                <w:lang w:val="ru-RU"/>
              </w:rPr>
              <w:t>делится</w:t>
            </w:r>
            <w:r w:rsidRPr="00F4377A">
              <w:rPr>
                <w:spacing w:val="1"/>
                <w:sz w:val="28"/>
                <w:szCs w:val="28"/>
                <w:lang w:val="ru-RU"/>
              </w:rPr>
              <w:t xml:space="preserve"> </w:t>
            </w:r>
            <w:r w:rsidRPr="00F4377A">
              <w:rPr>
                <w:sz w:val="28"/>
                <w:szCs w:val="28"/>
                <w:lang w:val="ru-RU"/>
              </w:rPr>
              <w:t>на</w:t>
            </w:r>
            <w:r w:rsidRPr="00F4377A">
              <w:rPr>
                <w:spacing w:val="1"/>
                <w:sz w:val="28"/>
                <w:szCs w:val="28"/>
                <w:lang w:val="ru-RU"/>
              </w:rPr>
              <w:t xml:space="preserve"> </w:t>
            </w:r>
            <w:r w:rsidRPr="00F4377A">
              <w:rPr>
                <w:sz w:val="28"/>
                <w:szCs w:val="28"/>
                <w:lang w:val="ru-RU"/>
              </w:rPr>
              <w:t>части</w:t>
            </w:r>
            <w:r w:rsidRPr="00F4377A">
              <w:rPr>
                <w:spacing w:val="1"/>
                <w:sz w:val="28"/>
                <w:szCs w:val="28"/>
                <w:lang w:val="ru-RU"/>
              </w:rPr>
              <w:t xml:space="preserve"> </w:t>
            </w:r>
            <w:r w:rsidRPr="00F4377A">
              <w:rPr>
                <w:sz w:val="28"/>
                <w:szCs w:val="28"/>
                <w:lang w:val="ru-RU"/>
              </w:rPr>
              <w:t>-</w:t>
            </w:r>
            <w:r w:rsidRPr="00F4377A">
              <w:rPr>
                <w:spacing w:val="1"/>
                <w:sz w:val="28"/>
                <w:szCs w:val="28"/>
                <w:lang w:val="ru-RU"/>
              </w:rPr>
              <w:t xml:space="preserve"> </w:t>
            </w:r>
            <w:r w:rsidRPr="00F4377A">
              <w:rPr>
                <w:sz w:val="28"/>
                <w:szCs w:val="28"/>
                <w:lang w:val="ru-RU"/>
              </w:rPr>
              <w:t>проблемы,</w:t>
            </w:r>
            <w:r w:rsidRPr="00F4377A">
              <w:rPr>
                <w:spacing w:val="1"/>
                <w:sz w:val="28"/>
                <w:szCs w:val="28"/>
                <w:lang w:val="ru-RU"/>
              </w:rPr>
              <w:t xml:space="preserve"> </w:t>
            </w:r>
            <w:r w:rsidRPr="00F4377A">
              <w:rPr>
                <w:sz w:val="28"/>
                <w:szCs w:val="28"/>
                <w:lang w:val="ru-RU"/>
              </w:rPr>
              <w:t>в</w:t>
            </w:r>
            <w:r w:rsidRPr="00F4377A">
              <w:rPr>
                <w:spacing w:val="-57"/>
                <w:sz w:val="28"/>
                <w:szCs w:val="28"/>
                <w:lang w:val="ru-RU"/>
              </w:rPr>
              <w:t xml:space="preserve"> </w:t>
            </w:r>
            <w:r w:rsidRPr="00F4377A">
              <w:rPr>
                <w:sz w:val="28"/>
                <w:szCs w:val="28"/>
                <w:lang w:val="ru-RU"/>
              </w:rPr>
              <w:t>решении</w:t>
            </w:r>
            <w:r w:rsidRPr="00F4377A">
              <w:rPr>
                <w:spacing w:val="-4"/>
                <w:sz w:val="28"/>
                <w:szCs w:val="28"/>
                <w:lang w:val="ru-RU"/>
              </w:rPr>
              <w:t xml:space="preserve"> </w:t>
            </w:r>
            <w:r w:rsidRPr="00F4377A">
              <w:rPr>
                <w:sz w:val="28"/>
                <w:szCs w:val="28"/>
                <w:lang w:val="ru-RU"/>
              </w:rPr>
              <w:t>которых</w:t>
            </w:r>
            <w:r w:rsidRPr="00F4377A">
              <w:rPr>
                <w:spacing w:val="-5"/>
                <w:sz w:val="28"/>
                <w:szCs w:val="28"/>
                <w:lang w:val="ru-RU"/>
              </w:rPr>
              <w:t xml:space="preserve"> </w:t>
            </w:r>
            <w:r w:rsidRPr="00F4377A">
              <w:rPr>
                <w:sz w:val="28"/>
                <w:szCs w:val="28"/>
                <w:lang w:val="ru-RU"/>
              </w:rPr>
              <w:t>принимают</w:t>
            </w:r>
            <w:r w:rsidRPr="00F4377A">
              <w:rPr>
                <w:spacing w:val="-2"/>
                <w:sz w:val="28"/>
                <w:szCs w:val="28"/>
                <w:lang w:val="ru-RU"/>
              </w:rPr>
              <w:t xml:space="preserve"> </w:t>
            </w:r>
            <w:r w:rsidRPr="00F4377A">
              <w:rPr>
                <w:sz w:val="28"/>
                <w:szCs w:val="28"/>
                <w:lang w:val="ru-RU"/>
              </w:rPr>
              <w:t>участие</w:t>
            </w:r>
            <w:r w:rsidRPr="00F4377A">
              <w:rPr>
                <w:spacing w:val="-5"/>
                <w:sz w:val="28"/>
                <w:szCs w:val="28"/>
                <w:lang w:val="ru-RU"/>
              </w:rPr>
              <w:t xml:space="preserve"> </w:t>
            </w:r>
            <w:r w:rsidRPr="00F4377A">
              <w:rPr>
                <w:sz w:val="28"/>
                <w:szCs w:val="28"/>
                <w:lang w:val="ru-RU"/>
              </w:rPr>
              <w:t>дети</w:t>
            </w:r>
            <w:r w:rsidRPr="00F4377A">
              <w:rPr>
                <w:spacing w:val="-4"/>
                <w:sz w:val="28"/>
                <w:szCs w:val="28"/>
                <w:lang w:val="ru-RU"/>
              </w:rPr>
              <w:t xml:space="preserve"> </w:t>
            </w:r>
            <w:r w:rsidRPr="00F4377A">
              <w:rPr>
                <w:sz w:val="28"/>
                <w:szCs w:val="28"/>
                <w:lang w:val="ru-RU"/>
              </w:rPr>
              <w:t>(применение</w:t>
            </w:r>
            <w:r w:rsidR="003811F7">
              <w:rPr>
                <w:sz w:val="28"/>
                <w:szCs w:val="28"/>
                <w:lang w:val="ru-RU"/>
              </w:rPr>
              <w:t xml:space="preserve"> </w:t>
            </w:r>
            <w:r w:rsidRPr="003811F7">
              <w:rPr>
                <w:sz w:val="28"/>
                <w:szCs w:val="28"/>
                <w:lang w:val="ru-RU"/>
              </w:rPr>
              <w:t>представлений</w:t>
            </w:r>
            <w:r w:rsidRPr="003811F7">
              <w:rPr>
                <w:spacing w:val="-3"/>
                <w:sz w:val="28"/>
                <w:szCs w:val="28"/>
                <w:lang w:val="ru-RU"/>
              </w:rPr>
              <w:t xml:space="preserve"> </w:t>
            </w:r>
            <w:r w:rsidRPr="003811F7">
              <w:rPr>
                <w:sz w:val="28"/>
                <w:szCs w:val="28"/>
                <w:lang w:val="ru-RU"/>
              </w:rPr>
              <w:t>в</w:t>
            </w:r>
            <w:r w:rsidRPr="003811F7">
              <w:rPr>
                <w:spacing w:val="-4"/>
                <w:sz w:val="28"/>
                <w:szCs w:val="28"/>
                <w:lang w:val="ru-RU"/>
              </w:rPr>
              <w:t xml:space="preserve"> </w:t>
            </w:r>
            <w:r w:rsidRPr="003811F7">
              <w:rPr>
                <w:sz w:val="28"/>
                <w:szCs w:val="28"/>
                <w:lang w:val="ru-RU"/>
              </w:rPr>
              <w:t>новых условиях);</w:t>
            </w:r>
          </w:p>
        </w:tc>
      </w:tr>
      <w:tr w:rsidR="0086720D" w:rsidRPr="00F4377A" w:rsidTr="003132C5">
        <w:trPr>
          <w:trHeight w:val="694"/>
        </w:trPr>
        <w:tc>
          <w:tcPr>
            <w:tcW w:w="3461" w:type="dxa"/>
          </w:tcPr>
          <w:p w:rsidR="0086720D" w:rsidRPr="00F4377A" w:rsidRDefault="0086720D" w:rsidP="003811F7">
            <w:pPr>
              <w:pStyle w:val="TableParagraph"/>
              <w:tabs>
                <w:tab w:val="left" w:pos="670"/>
              </w:tabs>
              <w:suppressAutoHyphens/>
              <w:spacing w:before="0"/>
              <w:ind w:left="0"/>
              <w:jc w:val="center"/>
              <w:rPr>
                <w:sz w:val="28"/>
                <w:szCs w:val="28"/>
              </w:rPr>
            </w:pPr>
            <w:r w:rsidRPr="00F4377A">
              <w:rPr>
                <w:spacing w:val="-1"/>
                <w:sz w:val="28"/>
                <w:szCs w:val="28"/>
              </w:rPr>
              <w:t xml:space="preserve">Исследовательский </w:t>
            </w:r>
            <w:r w:rsidRPr="00F4377A">
              <w:rPr>
                <w:spacing w:val="-57"/>
                <w:sz w:val="28"/>
                <w:szCs w:val="28"/>
              </w:rPr>
              <w:t xml:space="preserve"> </w:t>
            </w:r>
            <w:r w:rsidRPr="00F4377A">
              <w:rPr>
                <w:sz w:val="28"/>
                <w:szCs w:val="28"/>
              </w:rPr>
              <w:t>метод</w:t>
            </w:r>
          </w:p>
        </w:tc>
        <w:tc>
          <w:tcPr>
            <w:tcW w:w="6745" w:type="dxa"/>
          </w:tcPr>
          <w:p w:rsidR="0086720D" w:rsidRPr="00F4377A" w:rsidRDefault="0086720D" w:rsidP="003811F7">
            <w:pPr>
              <w:pStyle w:val="TableParagraph"/>
              <w:suppressAutoHyphens/>
              <w:spacing w:before="0"/>
              <w:ind w:left="0"/>
              <w:jc w:val="center"/>
              <w:rPr>
                <w:sz w:val="28"/>
                <w:szCs w:val="28"/>
                <w:lang w:val="ru-RU"/>
              </w:rPr>
            </w:pPr>
            <w:r w:rsidRPr="00F4377A">
              <w:rPr>
                <w:sz w:val="28"/>
                <w:szCs w:val="28"/>
                <w:lang w:val="ru-RU"/>
              </w:rPr>
              <w:t>Включает</w:t>
            </w:r>
            <w:r w:rsidRPr="00F4377A">
              <w:rPr>
                <w:spacing w:val="1"/>
                <w:sz w:val="28"/>
                <w:szCs w:val="28"/>
                <w:lang w:val="ru-RU"/>
              </w:rPr>
              <w:t xml:space="preserve"> </w:t>
            </w:r>
            <w:r w:rsidRPr="00F4377A">
              <w:rPr>
                <w:sz w:val="28"/>
                <w:szCs w:val="28"/>
                <w:lang w:val="ru-RU"/>
              </w:rPr>
              <w:t>составление</w:t>
            </w:r>
            <w:r w:rsidRPr="00F4377A">
              <w:rPr>
                <w:spacing w:val="1"/>
                <w:sz w:val="28"/>
                <w:szCs w:val="28"/>
                <w:lang w:val="ru-RU"/>
              </w:rPr>
              <w:t xml:space="preserve"> </w:t>
            </w:r>
            <w:r w:rsidRPr="00F4377A">
              <w:rPr>
                <w:sz w:val="28"/>
                <w:szCs w:val="28"/>
                <w:lang w:val="ru-RU"/>
              </w:rPr>
              <w:t>и</w:t>
            </w:r>
            <w:r w:rsidRPr="00F4377A">
              <w:rPr>
                <w:spacing w:val="1"/>
                <w:sz w:val="28"/>
                <w:szCs w:val="28"/>
                <w:lang w:val="ru-RU"/>
              </w:rPr>
              <w:t xml:space="preserve"> </w:t>
            </w:r>
            <w:r w:rsidRPr="00F4377A">
              <w:rPr>
                <w:sz w:val="28"/>
                <w:szCs w:val="28"/>
                <w:lang w:val="ru-RU"/>
              </w:rPr>
              <w:t>предъявление</w:t>
            </w:r>
            <w:r w:rsidRPr="00F4377A">
              <w:rPr>
                <w:spacing w:val="1"/>
                <w:sz w:val="28"/>
                <w:szCs w:val="28"/>
                <w:lang w:val="ru-RU"/>
              </w:rPr>
              <w:t xml:space="preserve"> </w:t>
            </w:r>
            <w:r w:rsidRPr="00F4377A">
              <w:rPr>
                <w:sz w:val="28"/>
                <w:szCs w:val="28"/>
                <w:lang w:val="ru-RU"/>
              </w:rPr>
              <w:t>проблемных</w:t>
            </w:r>
            <w:r w:rsidRPr="00F4377A">
              <w:rPr>
                <w:spacing w:val="-57"/>
                <w:sz w:val="28"/>
                <w:szCs w:val="28"/>
                <w:lang w:val="ru-RU"/>
              </w:rPr>
              <w:t xml:space="preserve"> </w:t>
            </w:r>
            <w:r w:rsidRPr="00F4377A">
              <w:rPr>
                <w:sz w:val="28"/>
                <w:szCs w:val="28"/>
                <w:lang w:val="ru-RU"/>
              </w:rPr>
              <w:t>ситуаций, ситуаций для экспериментирования и опытов</w:t>
            </w:r>
            <w:r w:rsidRPr="00F4377A">
              <w:rPr>
                <w:spacing w:val="1"/>
                <w:sz w:val="28"/>
                <w:szCs w:val="28"/>
                <w:lang w:val="ru-RU"/>
              </w:rPr>
              <w:t xml:space="preserve"> </w:t>
            </w:r>
            <w:r w:rsidRPr="00F4377A">
              <w:rPr>
                <w:sz w:val="28"/>
                <w:szCs w:val="28"/>
                <w:lang w:val="ru-RU"/>
              </w:rPr>
              <w:t>(творческие задания, опыты, экспериментирование). Для</w:t>
            </w:r>
            <w:r w:rsidRPr="00F4377A">
              <w:rPr>
                <w:spacing w:val="1"/>
                <w:sz w:val="28"/>
                <w:szCs w:val="28"/>
                <w:lang w:val="ru-RU"/>
              </w:rPr>
              <w:t xml:space="preserve"> </w:t>
            </w:r>
            <w:r w:rsidRPr="00F4377A">
              <w:rPr>
                <w:sz w:val="28"/>
                <w:szCs w:val="28"/>
                <w:lang w:val="ru-RU"/>
              </w:rPr>
              <w:t>решения</w:t>
            </w:r>
            <w:r w:rsidRPr="00F4377A">
              <w:rPr>
                <w:spacing w:val="1"/>
                <w:sz w:val="28"/>
                <w:szCs w:val="28"/>
                <w:lang w:val="ru-RU"/>
              </w:rPr>
              <w:t xml:space="preserve"> </w:t>
            </w:r>
            <w:r w:rsidRPr="00F4377A">
              <w:rPr>
                <w:sz w:val="28"/>
                <w:szCs w:val="28"/>
                <w:lang w:val="ru-RU"/>
              </w:rPr>
              <w:t>задач</w:t>
            </w:r>
            <w:r w:rsidRPr="00F4377A">
              <w:rPr>
                <w:spacing w:val="1"/>
                <w:sz w:val="28"/>
                <w:szCs w:val="28"/>
                <w:lang w:val="ru-RU"/>
              </w:rPr>
              <w:t xml:space="preserve"> </w:t>
            </w:r>
            <w:r w:rsidRPr="00F4377A">
              <w:rPr>
                <w:sz w:val="28"/>
                <w:szCs w:val="28"/>
                <w:lang w:val="ru-RU"/>
              </w:rPr>
              <w:t>воспитания</w:t>
            </w:r>
            <w:r w:rsidRPr="00F4377A">
              <w:rPr>
                <w:spacing w:val="1"/>
                <w:sz w:val="28"/>
                <w:szCs w:val="28"/>
                <w:lang w:val="ru-RU"/>
              </w:rPr>
              <w:t xml:space="preserve"> </w:t>
            </w:r>
            <w:r w:rsidRPr="00F4377A">
              <w:rPr>
                <w:sz w:val="28"/>
                <w:szCs w:val="28"/>
                <w:lang w:val="ru-RU"/>
              </w:rPr>
              <w:t>и</w:t>
            </w:r>
            <w:r w:rsidRPr="00F4377A">
              <w:rPr>
                <w:spacing w:val="1"/>
                <w:sz w:val="28"/>
                <w:szCs w:val="28"/>
                <w:lang w:val="ru-RU"/>
              </w:rPr>
              <w:t xml:space="preserve"> </w:t>
            </w:r>
            <w:r w:rsidRPr="00F4377A">
              <w:rPr>
                <w:sz w:val="28"/>
                <w:szCs w:val="28"/>
                <w:lang w:val="ru-RU"/>
              </w:rPr>
              <w:t>обучения</w:t>
            </w:r>
            <w:r w:rsidRPr="00F4377A">
              <w:rPr>
                <w:spacing w:val="1"/>
                <w:sz w:val="28"/>
                <w:szCs w:val="28"/>
                <w:lang w:val="ru-RU"/>
              </w:rPr>
              <w:t xml:space="preserve"> </w:t>
            </w:r>
            <w:r w:rsidRPr="00F4377A">
              <w:rPr>
                <w:sz w:val="28"/>
                <w:szCs w:val="28"/>
                <w:lang w:val="ru-RU"/>
              </w:rPr>
              <w:t>широко</w:t>
            </w:r>
            <w:r w:rsidRPr="00F4377A">
              <w:rPr>
                <w:spacing w:val="1"/>
                <w:sz w:val="28"/>
                <w:szCs w:val="28"/>
                <w:lang w:val="ru-RU"/>
              </w:rPr>
              <w:t xml:space="preserve"> </w:t>
            </w:r>
            <w:r w:rsidRPr="00F4377A">
              <w:rPr>
                <w:sz w:val="28"/>
                <w:szCs w:val="28"/>
                <w:lang w:val="ru-RU"/>
              </w:rPr>
              <w:t xml:space="preserve">применяется метод проектов. Он способствует </w:t>
            </w:r>
            <w:r w:rsidRPr="00F4377A">
              <w:rPr>
                <w:sz w:val="28"/>
                <w:szCs w:val="28"/>
                <w:lang w:val="ru-RU"/>
              </w:rPr>
              <w:lastRenderedPageBreak/>
              <w:t>развитию у</w:t>
            </w:r>
            <w:r w:rsidRPr="00F4377A">
              <w:rPr>
                <w:spacing w:val="-57"/>
                <w:sz w:val="28"/>
                <w:szCs w:val="28"/>
                <w:lang w:val="ru-RU"/>
              </w:rPr>
              <w:t xml:space="preserve"> </w:t>
            </w:r>
            <w:r w:rsidRPr="00F4377A">
              <w:rPr>
                <w:sz w:val="28"/>
                <w:szCs w:val="28"/>
                <w:lang w:val="ru-RU"/>
              </w:rPr>
              <w:t>детей</w:t>
            </w:r>
            <w:r w:rsidRPr="00F4377A">
              <w:rPr>
                <w:spacing w:val="1"/>
                <w:sz w:val="28"/>
                <w:szCs w:val="28"/>
                <w:lang w:val="ru-RU"/>
              </w:rPr>
              <w:t xml:space="preserve"> </w:t>
            </w:r>
            <w:r w:rsidRPr="00F4377A">
              <w:rPr>
                <w:sz w:val="28"/>
                <w:szCs w:val="28"/>
                <w:lang w:val="ru-RU"/>
              </w:rPr>
              <w:t>исследовательской</w:t>
            </w:r>
            <w:r w:rsidRPr="00F4377A">
              <w:rPr>
                <w:spacing w:val="1"/>
                <w:sz w:val="28"/>
                <w:szCs w:val="28"/>
                <w:lang w:val="ru-RU"/>
              </w:rPr>
              <w:t xml:space="preserve"> </w:t>
            </w:r>
            <w:r w:rsidRPr="00F4377A">
              <w:rPr>
                <w:sz w:val="28"/>
                <w:szCs w:val="28"/>
                <w:lang w:val="ru-RU"/>
              </w:rPr>
              <w:t>активности,</w:t>
            </w:r>
            <w:r w:rsidRPr="00F4377A">
              <w:rPr>
                <w:spacing w:val="1"/>
                <w:sz w:val="28"/>
                <w:szCs w:val="28"/>
                <w:lang w:val="ru-RU"/>
              </w:rPr>
              <w:t xml:space="preserve"> </w:t>
            </w:r>
            <w:r w:rsidRPr="00F4377A">
              <w:rPr>
                <w:sz w:val="28"/>
                <w:szCs w:val="28"/>
                <w:lang w:val="ru-RU"/>
              </w:rPr>
              <w:t>познавательных</w:t>
            </w:r>
            <w:r w:rsidRPr="00F4377A">
              <w:rPr>
                <w:spacing w:val="1"/>
                <w:sz w:val="28"/>
                <w:szCs w:val="28"/>
                <w:lang w:val="ru-RU"/>
              </w:rPr>
              <w:t xml:space="preserve"> </w:t>
            </w:r>
            <w:r w:rsidRPr="00F4377A">
              <w:rPr>
                <w:sz w:val="28"/>
                <w:szCs w:val="28"/>
                <w:lang w:val="ru-RU"/>
              </w:rPr>
              <w:t>интересов, коммуникативных и творческих способностей,</w:t>
            </w:r>
            <w:r w:rsidRPr="00F4377A">
              <w:rPr>
                <w:spacing w:val="-57"/>
                <w:sz w:val="28"/>
                <w:szCs w:val="28"/>
                <w:lang w:val="ru-RU"/>
              </w:rPr>
              <w:t xml:space="preserve"> </w:t>
            </w:r>
            <w:r w:rsidRPr="00F4377A">
              <w:rPr>
                <w:sz w:val="28"/>
                <w:szCs w:val="28"/>
                <w:lang w:val="ru-RU"/>
              </w:rPr>
              <w:t>навыков сотрудничества и другое. Выполняя совместные</w:t>
            </w:r>
            <w:r w:rsidRPr="00F4377A">
              <w:rPr>
                <w:spacing w:val="1"/>
                <w:sz w:val="28"/>
                <w:szCs w:val="28"/>
                <w:lang w:val="ru-RU"/>
              </w:rPr>
              <w:t xml:space="preserve"> </w:t>
            </w:r>
            <w:r w:rsidRPr="00F4377A">
              <w:rPr>
                <w:sz w:val="28"/>
                <w:szCs w:val="28"/>
                <w:lang w:val="ru-RU"/>
              </w:rPr>
              <w:t>проекты,</w:t>
            </w:r>
            <w:r w:rsidRPr="00F4377A">
              <w:rPr>
                <w:spacing w:val="59"/>
                <w:sz w:val="28"/>
                <w:szCs w:val="28"/>
                <w:lang w:val="ru-RU"/>
              </w:rPr>
              <w:t xml:space="preserve"> </w:t>
            </w:r>
            <w:r w:rsidRPr="00F4377A">
              <w:rPr>
                <w:sz w:val="28"/>
                <w:szCs w:val="28"/>
                <w:lang w:val="ru-RU"/>
              </w:rPr>
              <w:t>дети</w:t>
            </w:r>
            <w:r w:rsidRPr="00F4377A">
              <w:rPr>
                <w:spacing w:val="57"/>
                <w:sz w:val="28"/>
                <w:szCs w:val="28"/>
                <w:lang w:val="ru-RU"/>
              </w:rPr>
              <w:t xml:space="preserve"> </w:t>
            </w:r>
            <w:r w:rsidRPr="00F4377A">
              <w:rPr>
                <w:sz w:val="28"/>
                <w:szCs w:val="28"/>
                <w:lang w:val="ru-RU"/>
              </w:rPr>
              <w:t>получают</w:t>
            </w:r>
            <w:r w:rsidRPr="00F4377A">
              <w:rPr>
                <w:spacing w:val="59"/>
                <w:sz w:val="28"/>
                <w:szCs w:val="28"/>
                <w:lang w:val="ru-RU"/>
              </w:rPr>
              <w:t xml:space="preserve"> </w:t>
            </w:r>
            <w:r w:rsidRPr="00F4377A">
              <w:rPr>
                <w:sz w:val="28"/>
                <w:szCs w:val="28"/>
                <w:lang w:val="ru-RU"/>
              </w:rPr>
              <w:t>представления</w:t>
            </w:r>
            <w:r w:rsidRPr="00F4377A">
              <w:rPr>
                <w:spacing w:val="59"/>
                <w:sz w:val="28"/>
                <w:szCs w:val="28"/>
                <w:lang w:val="ru-RU"/>
              </w:rPr>
              <w:t xml:space="preserve"> </w:t>
            </w:r>
            <w:r w:rsidRPr="00F4377A">
              <w:rPr>
                <w:sz w:val="28"/>
                <w:szCs w:val="28"/>
                <w:lang w:val="ru-RU"/>
              </w:rPr>
              <w:t>о</w:t>
            </w:r>
            <w:r w:rsidRPr="00F4377A">
              <w:rPr>
                <w:spacing w:val="56"/>
                <w:sz w:val="28"/>
                <w:szCs w:val="28"/>
                <w:lang w:val="ru-RU"/>
              </w:rPr>
              <w:t xml:space="preserve"> </w:t>
            </w:r>
            <w:r w:rsidRPr="00F4377A">
              <w:rPr>
                <w:sz w:val="28"/>
                <w:szCs w:val="28"/>
                <w:lang w:val="ru-RU"/>
              </w:rPr>
              <w:t>своих</w:t>
            </w:r>
            <w:r w:rsidR="003811F7">
              <w:rPr>
                <w:sz w:val="28"/>
                <w:szCs w:val="28"/>
                <w:lang w:val="ru-RU"/>
              </w:rPr>
              <w:t xml:space="preserve"> </w:t>
            </w:r>
            <w:r w:rsidRPr="00F4377A">
              <w:rPr>
                <w:sz w:val="28"/>
                <w:szCs w:val="28"/>
                <w:lang w:val="ru-RU"/>
              </w:rPr>
              <w:t>возможностях,</w:t>
            </w:r>
            <w:r w:rsidRPr="00F4377A">
              <w:rPr>
                <w:spacing w:val="-3"/>
                <w:sz w:val="28"/>
                <w:szCs w:val="28"/>
                <w:lang w:val="ru-RU"/>
              </w:rPr>
              <w:t xml:space="preserve"> </w:t>
            </w:r>
            <w:r w:rsidRPr="00F4377A">
              <w:rPr>
                <w:sz w:val="28"/>
                <w:szCs w:val="28"/>
                <w:lang w:val="ru-RU"/>
              </w:rPr>
              <w:t>умениях,</w:t>
            </w:r>
            <w:r w:rsidRPr="00F4377A">
              <w:rPr>
                <w:spacing w:val="-5"/>
                <w:sz w:val="28"/>
                <w:szCs w:val="28"/>
                <w:lang w:val="ru-RU"/>
              </w:rPr>
              <w:t xml:space="preserve"> </w:t>
            </w:r>
            <w:r w:rsidRPr="00F4377A">
              <w:rPr>
                <w:sz w:val="28"/>
                <w:szCs w:val="28"/>
                <w:lang w:val="ru-RU"/>
              </w:rPr>
              <w:t>потребностях</w:t>
            </w:r>
          </w:p>
        </w:tc>
      </w:tr>
    </w:tbl>
    <w:p w:rsidR="0086720D" w:rsidRDefault="0086720D" w:rsidP="00122A68">
      <w:pPr>
        <w:pStyle w:val="af0"/>
        <w:widowControl w:val="0"/>
        <w:suppressAutoHyphens/>
        <w:spacing w:after="0"/>
        <w:ind w:firstLine="709"/>
        <w:jc w:val="both"/>
        <w:rPr>
          <w:sz w:val="28"/>
          <w:szCs w:val="28"/>
        </w:rPr>
      </w:pPr>
      <w:r w:rsidRPr="00F4377A">
        <w:rPr>
          <w:sz w:val="28"/>
          <w:szCs w:val="28"/>
        </w:rPr>
        <w:lastRenderedPageBreak/>
        <w:t>Все</w:t>
      </w:r>
      <w:r w:rsidRPr="00F4377A">
        <w:rPr>
          <w:spacing w:val="23"/>
          <w:sz w:val="28"/>
          <w:szCs w:val="28"/>
        </w:rPr>
        <w:t xml:space="preserve"> </w:t>
      </w:r>
      <w:r w:rsidRPr="00F4377A">
        <w:rPr>
          <w:sz w:val="28"/>
          <w:szCs w:val="28"/>
        </w:rPr>
        <w:t>формы</w:t>
      </w:r>
      <w:r w:rsidRPr="00F4377A">
        <w:rPr>
          <w:spacing w:val="23"/>
          <w:sz w:val="28"/>
          <w:szCs w:val="28"/>
        </w:rPr>
        <w:t xml:space="preserve"> </w:t>
      </w:r>
      <w:r w:rsidRPr="00F4377A">
        <w:rPr>
          <w:sz w:val="28"/>
          <w:szCs w:val="28"/>
        </w:rPr>
        <w:t>реализации</w:t>
      </w:r>
      <w:r w:rsidRPr="00F4377A">
        <w:rPr>
          <w:spacing w:val="22"/>
          <w:sz w:val="28"/>
          <w:szCs w:val="28"/>
        </w:rPr>
        <w:t xml:space="preserve"> </w:t>
      </w:r>
      <w:r w:rsidRPr="00F4377A">
        <w:rPr>
          <w:sz w:val="28"/>
          <w:szCs w:val="28"/>
        </w:rPr>
        <w:t>Программы</w:t>
      </w:r>
      <w:r w:rsidRPr="00F4377A">
        <w:rPr>
          <w:spacing w:val="27"/>
          <w:sz w:val="28"/>
          <w:szCs w:val="28"/>
        </w:rPr>
        <w:t xml:space="preserve"> </w:t>
      </w:r>
      <w:r w:rsidRPr="00F4377A">
        <w:rPr>
          <w:sz w:val="28"/>
          <w:szCs w:val="28"/>
        </w:rPr>
        <w:t>могут</w:t>
      </w:r>
      <w:r w:rsidRPr="00F4377A">
        <w:rPr>
          <w:spacing w:val="24"/>
          <w:sz w:val="28"/>
          <w:szCs w:val="28"/>
        </w:rPr>
        <w:t xml:space="preserve"> </w:t>
      </w:r>
      <w:r w:rsidRPr="00F4377A">
        <w:rPr>
          <w:sz w:val="28"/>
          <w:szCs w:val="28"/>
        </w:rPr>
        <w:t>выступать</w:t>
      </w:r>
      <w:r w:rsidRPr="00F4377A">
        <w:rPr>
          <w:spacing w:val="22"/>
          <w:sz w:val="28"/>
          <w:szCs w:val="28"/>
        </w:rPr>
        <w:t xml:space="preserve"> </w:t>
      </w:r>
      <w:r w:rsidRPr="00F4377A">
        <w:rPr>
          <w:sz w:val="28"/>
          <w:szCs w:val="28"/>
        </w:rPr>
        <w:t>и</w:t>
      </w:r>
      <w:r w:rsidRPr="00F4377A">
        <w:rPr>
          <w:spacing w:val="22"/>
          <w:sz w:val="28"/>
          <w:szCs w:val="28"/>
        </w:rPr>
        <w:t xml:space="preserve"> </w:t>
      </w:r>
      <w:r w:rsidRPr="00F4377A">
        <w:rPr>
          <w:sz w:val="28"/>
          <w:szCs w:val="28"/>
        </w:rPr>
        <w:t>в</w:t>
      </w:r>
      <w:r w:rsidRPr="00F4377A">
        <w:rPr>
          <w:spacing w:val="23"/>
          <w:sz w:val="28"/>
          <w:szCs w:val="28"/>
        </w:rPr>
        <w:t xml:space="preserve"> </w:t>
      </w:r>
      <w:r w:rsidRPr="00F4377A">
        <w:rPr>
          <w:sz w:val="28"/>
          <w:szCs w:val="28"/>
        </w:rPr>
        <w:t>качестве</w:t>
      </w:r>
      <w:r w:rsidRPr="00F4377A">
        <w:rPr>
          <w:spacing w:val="20"/>
          <w:sz w:val="28"/>
          <w:szCs w:val="28"/>
        </w:rPr>
        <w:t xml:space="preserve"> </w:t>
      </w:r>
      <w:r w:rsidRPr="00F4377A">
        <w:rPr>
          <w:sz w:val="28"/>
          <w:szCs w:val="28"/>
        </w:rPr>
        <w:t>методов</w:t>
      </w:r>
      <w:r w:rsidRPr="00F4377A">
        <w:rPr>
          <w:spacing w:val="21"/>
          <w:sz w:val="28"/>
          <w:szCs w:val="28"/>
        </w:rPr>
        <w:t xml:space="preserve"> </w:t>
      </w:r>
      <w:r w:rsidRPr="00F4377A">
        <w:rPr>
          <w:sz w:val="28"/>
          <w:szCs w:val="28"/>
        </w:rPr>
        <w:t>(проектная</w:t>
      </w:r>
      <w:r w:rsidRPr="00F4377A">
        <w:rPr>
          <w:spacing w:val="-57"/>
          <w:sz w:val="28"/>
          <w:szCs w:val="28"/>
        </w:rPr>
        <w:t xml:space="preserve"> </w:t>
      </w:r>
      <w:r w:rsidRPr="00F4377A">
        <w:rPr>
          <w:sz w:val="28"/>
          <w:szCs w:val="28"/>
        </w:rPr>
        <w:t>деятельность – интегративный метод</w:t>
      </w:r>
      <w:r w:rsidRPr="00F4377A">
        <w:rPr>
          <w:spacing w:val="-3"/>
          <w:sz w:val="28"/>
          <w:szCs w:val="28"/>
        </w:rPr>
        <w:t xml:space="preserve"> </w:t>
      </w:r>
      <w:r w:rsidRPr="00F4377A">
        <w:rPr>
          <w:sz w:val="28"/>
          <w:szCs w:val="28"/>
        </w:rPr>
        <w:t>проектов)</w:t>
      </w:r>
    </w:p>
    <w:p w:rsidR="003811F7" w:rsidRPr="00F4377A" w:rsidRDefault="003811F7" w:rsidP="00122A68">
      <w:pPr>
        <w:pStyle w:val="af0"/>
        <w:widowControl w:val="0"/>
        <w:suppressAutoHyphens/>
        <w:spacing w:after="0"/>
        <w:ind w:firstLine="709"/>
        <w:jc w:val="both"/>
        <w:rPr>
          <w:sz w:val="28"/>
          <w:szCs w:val="28"/>
        </w:rPr>
      </w:pPr>
    </w:p>
    <w:p w:rsidR="0086720D" w:rsidRPr="00F4377A" w:rsidRDefault="0086720D" w:rsidP="003811F7">
      <w:pPr>
        <w:pStyle w:val="2"/>
        <w:keepNext w:val="0"/>
        <w:keepLines w:val="0"/>
        <w:widowControl w:val="0"/>
        <w:numPr>
          <w:ilvl w:val="2"/>
          <w:numId w:val="8"/>
        </w:numPr>
        <w:tabs>
          <w:tab w:val="left" w:pos="1560"/>
        </w:tabs>
        <w:suppressAutoHyphens/>
        <w:autoSpaceDE w:val="0"/>
        <w:autoSpaceDN w:val="0"/>
        <w:spacing w:before="0" w:line="240" w:lineRule="auto"/>
        <w:ind w:left="0" w:firstLine="709"/>
        <w:jc w:val="both"/>
        <w:rPr>
          <w:rFonts w:ascii="Times New Roman" w:hAnsi="Times New Roman" w:cs="Times New Roman"/>
          <w:color w:val="auto"/>
          <w:sz w:val="28"/>
          <w:szCs w:val="28"/>
        </w:rPr>
      </w:pPr>
      <w:r w:rsidRPr="00F4377A">
        <w:rPr>
          <w:rFonts w:ascii="Times New Roman" w:hAnsi="Times New Roman" w:cs="Times New Roman"/>
          <w:color w:val="auto"/>
          <w:sz w:val="28"/>
          <w:szCs w:val="28"/>
        </w:rPr>
        <w:t>Используемые</w:t>
      </w:r>
      <w:r w:rsidRPr="00F4377A">
        <w:rPr>
          <w:rFonts w:ascii="Times New Roman" w:hAnsi="Times New Roman" w:cs="Times New Roman"/>
          <w:color w:val="auto"/>
          <w:spacing w:val="-3"/>
          <w:sz w:val="28"/>
          <w:szCs w:val="28"/>
        </w:rPr>
        <w:t xml:space="preserve"> </w:t>
      </w:r>
      <w:r w:rsidRPr="00F4377A">
        <w:rPr>
          <w:rFonts w:ascii="Times New Roman" w:hAnsi="Times New Roman" w:cs="Times New Roman"/>
          <w:color w:val="auto"/>
          <w:sz w:val="28"/>
          <w:szCs w:val="28"/>
        </w:rPr>
        <w:t>средства</w:t>
      </w:r>
      <w:r w:rsidRPr="00F4377A">
        <w:rPr>
          <w:rFonts w:ascii="Times New Roman" w:hAnsi="Times New Roman" w:cs="Times New Roman"/>
          <w:color w:val="auto"/>
          <w:spacing w:val="-5"/>
          <w:sz w:val="28"/>
          <w:szCs w:val="28"/>
        </w:rPr>
        <w:t xml:space="preserve"> </w:t>
      </w:r>
      <w:r w:rsidRPr="00F4377A">
        <w:rPr>
          <w:rFonts w:ascii="Times New Roman" w:hAnsi="Times New Roman" w:cs="Times New Roman"/>
          <w:color w:val="auto"/>
          <w:sz w:val="28"/>
          <w:szCs w:val="28"/>
        </w:rPr>
        <w:t>при</w:t>
      </w:r>
      <w:r w:rsidRPr="00F4377A">
        <w:rPr>
          <w:rFonts w:ascii="Times New Roman" w:hAnsi="Times New Roman" w:cs="Times New Roman"/>
          <w:color w:val="auto"/>
          <w:spacing w:val="-2"/>
          <w:sz w:val="28"/>
          <w:szCs w:val="28"/>
        </w:rPr>
        <w:t xml:space="preserve"> </w:t>
      </w:r>
      <w:r w:rsidRPr="00F4377A">
        <w:rPr>
          <w:rFonts w:ascii="Times New Roman" w:hAnsi="Times New Roman" w:cs="Times New Roman"/>
          <w:color w:val="auto"/>
          <w:sz w:val="28"/>
          <w:szCs w:val="28"/>
        </w:rPr>
        <w:t>реализации</w:t>
      </w:r>
      <w:r w:rsidRPr="00F4377A">
        <w:rPr>
          <w:rFonts w:ascii="Times New Roman" w:hAnsi="Times New Roman" w:cs="Times New Roman"/>
          <w:color w:val="auto"/>
          <w:spacing w:val="-2"/>
          <w:sz w:val="28"/>
          <w:szCs w:val="28"/>
        </w:rPr>
        <w:t xml:space="preserve"> </w:t>
      </w:r>
      <w:r w:rsidRPr="00F4377A">
        <w:rPr>
          <w:rFonts w:ascii="Times New Roman" w:hAnsi="Times New Roman" w:cs="Times New Roman"/>
          <w:color w:val="auto"/>
          <w:sz w:val="28"/>
          <w:szCs w:val="28"/>
        </w:rPr>
        <w:t>Программы</w:t>
      </w:r>
    </w:p>
    <w:p w:rsidR="0086720D" w:rsidRPr="00F4377A" w:rsidRDefault="0086720D" w:rsidP="00122A68">
      <w:pPr>
        <w:pStyle w:val="aa"/>
        <w:widowControl w:val="0"/>
        <w:suppressAutoHyphens/>
        <w:spacing w:after="0" w:line="240" w:lineRule="auto"/>
        <w:ind w:left="0" w:firstLine="709"/>
        <w:contextualSpacing w:val="0"/>
        <w:jc w:val="both"/>
        <w:rPr>
          <w:rFonts w:ascii="Times New Roman" w:hAnsi="Times New Roman" w:cs="Times New Roman"/>
          <w:sz w:val="28"/>
          <w:szCs w:val="28"/>
        </w:rPr>
      </w:pPr>
      <w:proofErr w:type="gramStart"/>
      <w:r w:rsidRPr="00F4377A">
        <w:rPr>
          <w:rFonts w:ascii="Times New Roman" w:hAnsi="Times New Roman" w:cs="Times New Roman"/>
          <w:sz w:val="28"/>
          <w:szCs w:val="28"/>
        </w:rPr>
        <w:t>Средства</w:t>
      </w:r>
      <w:proofErr w:type="gramEnd"/>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используемые</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для</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развития</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следующих</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видов</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деятельности</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детей 1,6-7 лет</w:t>
      </w: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5"/>
        <w:gridCol w:w="6801"/>
      </w:tblGrid>
      <w:tr w:rsidR="003811F7" w:rsidRPr="00F4377A" w:rsidTr="00DE19FA">
        <w:trPr>
          <w:trHeight w:val="282"/>
        </w:trPr>
        <w:tc>
          <w:tcPr>
            <w:tcW w:w="3405" w:type="dxa"/>
            <w:tcBorders>
              <w:top w:val="single" w:sz="4" w:space="0" w:color="auto"/>
              <w:left w:val="single" w:sz="4" w:space="0" w:color="auto"/>
              <w:bottom w:val="single" w:sz="4" w:space="0" w:color="auto"/>
              <w:right w:val="single" w:sz="4" w:space="0" w:color="auto"/>
            </w:tcBorders>
          </w:tcPr>
          <w:p w:rsidR="003811F7" w:rsidRPr="00F4377A" w:rsidRDefault="003811F7" w:rsidP="003811F7">
            <w:pPr>
              <w:pStyle w:val="TableParagraph"/>
              <w:tabs>
                <w:tab w:val="left" w:pos="610"/>
              </w:tabs>
              <w:suppressAutoHyphens/>
              <w:spacing w:before="0"/>
              <w:ind w:left="0"/>
              <w:jc w:val="center"/>
              <w:rPr>
                <w:sz w:val="28"/>
                <w:szCs w:val="28"/>
              </w:rPr>
            </w:pPr>
            <w:r w:rsidRPr="00F4377A">
              <w:rPr>
                <w:sz w:val="28"/>
                <w:szCs w:val="28"/>
              </w:rPr>
              <w:t>Двигательные</w:t>
            </w:r>
          </w:p>
        </w:tc>
        <w:tc>
          <w:tcPr>
            <w:tcW w:w="6801" w:type="dxa"/>
            <w:tcBorders>
              <w:top w:val="single" w:sz="4" w:space="0" w:color="auto"/>
              <w:left w:val="single" w:sz="4" w:space="0" w:color="auto"/>
              <w:bottom w:val="single" w:sz="4" w:space="0" w:color="auto"/>
              <w:right w:val="single" w:sz="4" w:space="0" w:color="auto"/>
            </w:tcBorders>
          </w:tcPr>
          <w:p w:rsidR="003811F7" w:rsidRPr="003811F7" w:rsidRDefault="003811F7" w:rsidP="00DE19FA">
            <w:pPr>
              <w:pStyle w:val="TableParagraph"/>
              <w:suppressAutoHyphens/>
              <w:spacing w:before="0"/>
              <w:ind w:left="0"/>
              <w:jc w:val="center"/>
              <w:rPr>
                <w:sz w:val="28"/>
                <w:szCs w:val="28"/>
                <w:lang w:val="ru-RU"/>
              </w:rPr>
            </w:pPr>
            <w:r w:rsidRPr="00F4377A">
              <w:rPr>
                <w:sz w:val="28"/>
                <w:szCs w:val="28"/>
                <w:lang w:val="ru-RU"/>
              </w:rPr>
              <w:t>Оборудование</w:t>
            </w:r>
            <w:r w:rsidRPr="00F4377A">
              <w:rPr>
                <w:spacing w:val="-5"/>
                <w:sz w:val="28"/>
                <w:szCs w:val="28"/>
                <w:lang w:val="ru-RU"/>
              </w:rPr>
              <w:t xml:space="preserve"> </w:t>
            </w:r>
            <w:r w:rsidRPr="00F4377A">
              <w:rPr>
                <w:sz w:val="28"/>
                <w:szCs w:val="28"/>
                <w:lang w:val="ru-RU"/>
              </w:rPr>
              <w:t>для</w:t>
            </w:r>
            <w:r w:rsidRPr="00F4377A">
              <w:rPr>
                <w:spacing w:val="-3"/>
                <w:sz w:val="28"/>
                <w:szCs w:val="28"/>
                <w:lang w:val="ru-RU"/>
              </w:rPr>
              <w:t xml:space="preserve"> </w:t>
            </w:r>
            <w:r w:rsidRPr="00F4377A">
              <w:rPr>
                <w:sz w:val="28"/>
                <w:szCs w:val="28"/>
                <w:lang w:val="ru-RU"/>
              </w:rPr>
              <w:t>ходьбы,</w:t>
            </w:r>
            <w:r w:rsidRPr="00F4377A">
              <w:rPr>
                <w:spacing w:val="-4"/>
                <w:sz w:val="28"/>
                <w:szCs w:val="28"/>
                <w:lang w:val="ru-RU"/>
              </w:rPr>
              <w:t xml:space="preserve"> </w:t>
            </w:r>
            <w:r w:rsidRPr="00F4377A">
              <w:rPr>
                <w:sz w:val="28"/>
                <w:szCs w:val="28"/>
                <w:lang w:val="ru-RU"/>
              </w:rPr>
              <w:t>бега,</w:t>
            </w:r>
            <w:r w:rsidRPr="00F4377A">
              <w:rPr>
                <w:spacing w:val="-3"/>
                <w:sz w:val="28"/>
                <w:szCs w:val="28"/>
                <w:lang w:val="ru-RU"/>
              </w:rPr>
              <w:t xml:space="preserve"> </w:t>
            </w:r>
            <w:r w:rsidRPr="00F4377A">
              <w:rPr>
                <w:sz w:val="28"/>
                <w:szCs w:val="28"/>
                <w:lang w:val="ru-RU"/>
              </w:rPr>
              <w:t>ползания,</w:t>
            </w:r>
            <w:r w:rsidRPr="00F4377A">
              <w:rPr>
                <w:spacing w:val="-4"/>
                <w:sz w:val="28"/>
                <w:szCs w:val="28"/>
                <w:lang w:val="ru-RU"/>
              </w:rPr>
              <w:t xml:space="preserve"> </w:t>
            </w:r>
            <w:r w:rsidRPr="00F4377A">
              <w:rPr>
                <w:sz w:val="28"/>
                <w:szCs w:val="28"/>
                <w:lang w:val="ru-RU"/>
              </w:rPr>
              <w:t>лазанья,</w:t>
            </w:r>
            <w:r w:rsidRPr="00F4377A">
              <w:rPr>
                <w:spacing w:val="-3"/>
                <w:sz w:val="28"/>
                <w:szCs w:val="28"/>
                <w:lang w:val="ru-RU"/>
              </w:rPr>
              <w:t xml:space="preserve"> </w:t>
            </w:r>
            <w:r w:rsidRPr="00F4377A">
              <w:rPr>
                <w:sz w:val="28"/>
                <w:szCs w:val="28"/>
                <w:lang w:val="ru-RU"/>
              </w:rPr>
              <w:t>прыгания,</w:t>
            </w:r>
            <w:r w:rsidRPr="00F4377A">
              <w:rPr>
                <w:spacing w:val="-57"/>
                <w:sz w:val="28"/>
                <w:szCs w:val="28"/>
                <w:lang w:val="ru-RU"/>
              </w:rPr>
              <w:t xml:space="preserve"> </w:t>
            </w:r>
            <w:r w:rsidRPr="00F4377A">
              <w:rPr>
                <w:sz w:val="28"/>
                <w:szCs w:val="28"/>
                <w:lang w:val="ru-RU"/>
              </w:rPr>
              <w:t>занятий</w:t>
            </w:r>
            <w:r w:rsidRPr="00F4377A">
              <w:rPr>
                <w:spacing w:val="-1"/>
                <w:sz w:val="28"/>
                <w:szCs w:val="28"/>
                <w:lang w:val="ru-RU"/>
              </w:rPr>
              <w:t xml:space="preserve"> </w:t>
            </w:r>
            <w:r w:rsidRPr="00F4377A">
              <w:rPr>
                <w:sz w:val="28"/>
                <w:szCs w:val="28"/>
                <w:lang w:val="ru-RU"/>
              </w:rPr>
              <w:t>с</w:t>
            </w:r>
            <w:r w:rsidRPr="00F4377A">
              <w:rPr>
                <w:spacing w:val="-1"/>
                <w:sz w:val="28"/>
                <w:szCs w:val="28"/>
                <w:lang w:val="ru-RU"/>
              </w:rPr>
              <w:t xml:space="preserve"> </w:t>
            </w:r>
            <w:r w:rsidRPr="00F4377A">
              <w:rPr>
                <w:sz w:val="28"/>
                <w:szCs w:val="28"/>
                <w:lang w:val="ru-RU"/>
              </w:rPr>
              <w:t>мячом</w:t>
            </w:r>
            <w:r w:rsidRPr="00F4377A">
              <w:rPr>
                <w:spacing w:val="-1"/>
                <w:sz w:val="28"/>
                <w:szCs w:val="28"/>
                <w:lang w:val="ru-RU"/>
              </w:rPr>
              <w:t xml:space="preserve"> </w:t>
            </w:r>
            <w:r w:rsidRPr="00F4377A">
              <w:rPr>
                <w:sz w:val="28"/>
                <w:szCs w:val="28"/>
                <w:lang w:val="ru-RU"/>
              </w:rPr>
              <w:t>и другое</w:t>
            </w:r>
          </w:p>
        </w:tc>
      </w:tr>
      <w:tr w:rsidR="0086720D" w:rsidRPr="00F4377A" w:rsidTr="00DE19FA">
        <w:trPr>
          <w:trHeight w:val="282"/>
        </w:trPr>
        <w:tc>
          <w:tcPr>
            <w:tcW w:w="3405" w:type="dxa"/>
            <w:tcBorders>
              <w:top w:val="single" w:sz="4" w:space="0" w:color="auto"/>
            </w:tcBorders>
          </w:tcPr>
          <w:p w:rsidR="0086720D" w:rsidRPr="00F4377A" w:rsidRDefault="0086720D" w:rsidP="003811F7">
            <w:pPr>
              <w:pStyle w:val="TableParagraph"/>
              <w:tabs>
                <w:tab w:val="left" w:pos="610"/>
              </w:tabs>
              <w:suppressAutoHyphens/>
              <w:spacing w:before="0"/>
              <w:ind w:left="0"/>
              <w:jc w:val="center"/>
              <w:rPr>
                <w:sz w:val="28"/>
                <w:szCs w:val="28"/>
              </w:rPr>
            </w:pPr>
            <w:r w:rsidRPr="00F4377A">
              <w:rPr>
                <w:sz w:val="28"/>
                <w:szCs w:val="28"/>
              </w:rPr>
              <w:t>Игровые</w:t>
            </w:r>
          </w:p>
        </w:tc>
        <w:tc>
          <w:tcPr>
            <w:tcW w:w="6801" w:type="dxa"/>
            <w:tcBorders>
              <w:top w:val="single" w:sz="4" w:space="0" w:color="auto"/>
            </w:tcBorders>
          </w:tcPr>
          <w:p w:rsidR="0086720D" w:rsidRPr="00F4377A" w:rsidRDefault="00DE19FA" w:rsidP="00DE19FA">
            <w:pPr>
              <w:pStyle w:val="TableParagraph"/>
              <w:suppressAutoHyphens/>
              <w:spacing w:before="0"/>
              <w:ind w:left="0" w:hanging="5"/>
              <w:jc w:val="center"/>
              <w:rPr>
                <w:sz w:val="28"/>
                <w:szCs w:val="28"/>
                <w:lang w:val="ru-RU"/>
              </w:rPr>
            </w:pPr>
            <w:r>
              <w:rPr>
                <w:sz w:val="28"/>
                <w:szCs w:val="28"/>
                <w:lang w:val="ru-RU"/>
              </w:rPr>
              <w:t>И</w:t>
            </w:r>
            <w:r w:rsidR="0086720D" w:rsidRPr="00F4377A">
              <w:rPr>
                <w:sz w:val="28"/>
                <w:szCs w:val="28"/>
                <w:lang w:val="ru-RU"/>
              </w:rPr>
              <w:t>гры,</w:t>
            </w:r>
            <w:r w:rsidR="0086720D" w:rsidRPr="00F4377A">
              <w:rPr>
                <w:spacing w:val="-5"/>
                <w:sz w:val="28"/>
                <w:szCs w:val="28"/>
                <w:lang w:val="ru-RU"/>
              </w:rPr>
              <w:t xml:space="preserve"> </w:t>
            </w:r>
            <w:r w:rsidR="0086720D" w:rsidRPr="00F4377A">
              <w:rPr>
                <w:sz w:val="28"/>
                <w:szCs w:val="28"/>
                <w:lang w:val="ru-RU"/>
              </w:rPr>
              <w:t>игрушки,</w:t>
            </w:r>
            <w:r w:rsidR="0086720D" w:rsidRPr="00F4377A">
              <w:rPr>
                <w:spacing w:val="-4"/>
                <w:sz w:val="28"/>
                <w:szCs w:val="28"/>
                <w:lang w:val="ru-RU"/>
              </w:rPr>
              <w:t xml:space="preserve"> </w:t>
            </w:r>
            <w:r w:rsidR="0086720D" w:rsidRPr="00F4377A">
              <w:rPr>
                <w:sz w:val="28"/>
                <w:szCs w:val="28"/>
                <w:lang w:val="ru-RU"/>
              </w:rPr>
              <w:t>игровое</w:t>
            </w:r>
            <w:r w:rsidR="0086720D" w:rsidRPr="00F4377A">
              <w:rPr>
                <w:spacing w:val="-3"/>
                <w:sz w:val="28"/>
                <w:szCs w:val="28"/>
                <w:lang w:val="ru-RU"/>
              </w:rPr>
              <w:t xml:space="preserve"> </w:t>
            </w:r>
            <w:r w:rsidR="0086720D" w:rsidRPr="00F4377A">
              <w:rPr>
                <w:sz w:val="28"/>
                <w:szCs w:val="28"/>
                <w:lang w:val="ru-RU"/>
              </w:rPr>
              <w:t>оборудование</w:t>
            </w:r>
            <w:r w:rsidR="0086720D" w:rsidRPr="00F4377A">
              <w:rPr>
                <w:spacing w:val="-5"/>
                <w:sz w:val="28"/>
                <w:szCs w:val="28"/>
                <w:lang w:val="ru-RU"/>
              </w:rPr>
              <w:t xml:space="preserve"> </w:t>
            </w:r>
            <w:r w:rsidR="0086720D" w:rsidRPr="00F4377A">
              <w:rPr>
                <w:sz w:val="28"/>
                <w:szCs w:val="28"/>
                <w:lang w:val="ru-RU"/>
              </w:rPr>
              <w:t>и</w:t>
            </w:r>
            <w:r w:rsidR="0086720D" w:rsidRPr="00F4377A">
              <w:rPr>
                <w:spacing w:val="-4"/>
                <w:sz w:val="28"/>
                <w:szCs w:val="28"/>
                <w:lang w:val="ru-RU"/>
              </w:rPr>
              <w:t xml:space="preserve"> </w:t>
            </w:r>
            <w:r w:rsidR="0086720D" w:rsidRPr="00F4377A">
              <w:rPr>
                <w:sz w:val="28"/>
                <w:szCs w:val="28"/>
                <w:lang w:val="ru-RU"/>
              </w:rPr>
              <w:t>другое</w:t>
            </w:r>
          </w:p>
        </w:tc>
      </w:tr>
      <w:tr w:rsidR="0086720D" w:rsidRPr="00F4377A" w:rsidTr="00DE19FA">
        <w:trPr>
          <w:trHeight w:val="561"/>
        </w:trPr>
        <w:tc>
          <w:tcPr>
            <w:tcW w:w="3405" w:type="dxa"/>
          </w:tcPr>
          <w:p w:rsidR="0086720D" w:rsidRPr="00F4377A" w:rsidRDefault="0086720D" w:rsidP="003811F7">
            <w:pPr>
              <w:pStyle w:val="TableParagraph"/>
              <w:tabs>
                <w:tab w:val="left" w:pos="610"/>
              </w:tabs>
              <w:suppressAutoHyphens/>
              <w:spacing w:before="0"/>
              <w:ind w:left="0"/>
              <w:jc w:val="center"/>
              <w:rPr>
                <w:sz w:val="28"/>
                <w:szCs w:val="28"/>
              </w:rPr>
            </w:pPr>
            <w:r w:rsidRPr="00F4377A">
              <w:rPr>
                <w:sz w:val="28"/>
                <w:szCs w:val="28"/>
              </w:rPr>
              <w:t>Коммуникативные</w:t>
            </w:r>
          </w:p>
        </w:tc>
        <w:tc>
          <w:tcPr>
            <w:tcW w:w="6801" w:type="dxa"/>
          </w:tcPr>
          <w:p w:rsidR="0086720D" w:rsidRPr="00F4377A" w:rsidRDefault="0086720D" w:rsidP="00DE19FA">
            <w:pPr>
              <w:pStyle w:val="TableParagraph"/>
              <w:suppressAutoHyphens/>
              <w:spacing w:before="0"/>
              <w:ind w:left="0"/>
              <w:jc w:val="center"/>
              <w:rPr>
                <w:sz w:val="28"/>
                <w:szCs w:val="28"/>
                <w:lang w:val="ru-RU"/>
              </w:rPr>
            </w:pPr>
            <w:r w:rsidRPr="00F4377A">
              <w:rPr>
                <w:sz w:val="28"/>
                <w:szCs w:val="28"/>
                <w:lang w:val="ru-RU"/>
              </w:rPr>
              <w:t>Дидактический</w:t>
            </w:r>
            <w:r w:rsidRPr="00F4377A">
              <w:rPr>
                <w:spacing w:val="-4"/>
                <w:sz w:val="28"/>
                <w:szCs w:val="28"/>
                <w:lang w:val="ru-RU"/>
              </w:rPr>
              <w:t xml:space="preserve"> </w:t>
            </w:r>
            <w:r w:rsidRPr="00F4377A">
              <w:rPr>
                <w:sz w:val="28"/>
                <w:szCs w:val="28"/>
                <w:lang w:val="ru-RU"/>
              </w:rPr>
              <w:t>материал,</w:t>
            </w:r>
            <w:r w:rsidRPr="00F4377A">
              <w:rPr>
                <w:spacing w:val="-5"/>
                <w:sz w:val="28"/>
                <w:szCs w:val="28"/>
                <w:lang w:val="ru-RU"/>
              </w:rPr>
              <w:t xml:space="preserve"> </w:t>
            </w:r>
            <w:r w:rsidRPr="00F4377A">
              <w:rPr>
                <w:sz w:val="28"/>
                <w:szCs w:val="28"/>
                <w:lang w:val="ru-RU"/>
              </w:rPr>
              <w:t>предметы,</w:t>
            </w:r>
            <w:r w:rsidRPr="00F4377A">
              <w:rPr>
                <w:spacing w:val="-4"/>
                <w:sz w:val="28"/>
                <w:szCs w:val="28"/>
                <w:lang w:val="ru-RU"/>
              </w:rPr>
              <w:t xml:space="preserve"> </w:t>
            </w:r>
            <w:r w:rsidRPr="00F4377A">
              <w:rPr>
                <w:sz w:val="28"/>
                <w:szCs w:val="28"/>
                <w:lang w:val="ru-RU"/>
              </w:rPr>
              <w:t>игрушки,</w:t>
            </w:r>
            <w:r w:rsidRPr="00F4377A">
              <w:rPr>
                <w:spacing w:val="-3"/>
                <w:sz w:val="28"/>
                <w:szCs w:val="28"/>
                <w:lang w:val="ru-RU"/>
              </w:rPr>
              <w:t xml:space="preserve"> </w:t>
            </w:r>
            <w:r w:rsidRPr="00F4377A">
              <w:rPr>
                <w:sz w:val="28"/>
                <w:szCs w:val="28"/>
                <w:lang w:val="ru-RU"/>
              </w:rPr>
              <w:t>видеофильмы</w:t>
            </w:r>
            <w:r w:rsidRPr="00F4377A">
              <w:rPr>
                <w:spacing w:val="-4"/>
                <w:sz w:val="28"/>
                <w:szCs w:val="28"/>
                <w:lang w:val="ru-RU"/>
              </w:rPr>
              <w:t xml:space="preserve"> </w:t>
            </w:r>
            <w:r w:rsidRPr="00F4377A">
              <w:rPr>
                <w:sz w:val="28"/>
                <w:szCs w:val="28"/>
                <w:lang w:val="ru-RU"/>
              </w:rPr>
              <w:t>и</w:t>
            </w:r>
            <w:r w:rsidRPr="00F4377A">
              <w:rPr>
                <w:spacing w:val="-57"/>
                <w:sz w:val="28"/>
                <w:szCs w:val="28"/>
                <w:lang w:val="ru-RU"/>
              </w:rPr>
              <w:t xml:space="preserve"> </w:t>
            </w:r>
            <w:r w:rsidRPr="00F4377A">
              <w:rPr>
                <w:sz w:val="28"/>
                <w:szCs w:val="28"/>
                <w:lang w:val="ru-RU"/>
              </w:rPr>
              <w:t>другое</w:t>
            </w:r>
          </w:p>
        </w:tc>
      </w:tr>
      <w:tr w:rsidR="0086720D" w:rsidRPr="00F4377A" w:rsidTr="00DE19FA">
        <w:trPr>
          <w:trHeight w:val="854"/>
        </w:trPr>
        <w:tc>
          <w:tcPr>
            <w:tcW w:w="3405" w:type="dxa"/>
          </w:tcPr>
          <w:p w:rsidR="0086720D" w:rsidRPr="00F4377A" w:rsidRDefault="0086720D" w:rsidP="003811F7">
            <w:pPr>
              <w:pStyle w:val="TableParagraph"/>
              <w:tabs>
                <w:tab w:val="left" w:pos="610"/>
              </w:tabs>
              <w:suppressAutoHyphens/>
              <w:spacing w:before="0"/>
              <w:ind w:left="0"/>
              <w:jc w:val="center"/>
              <w:rPr>
                <w:sz w:val="28"/>
                <w:szCs w:val="28"/>
              </w:rPr>
            </w:pPr>
            <w:r w:rsidRPr="00F4377A">
              <w:rPr>
                <w:sz w:val="28"/>
                <w:szCs w:val="28"/>
              </w:rPr>
              <w:t>Познавательно-</w:t>
            </w:r>
            <w:r w:rsidRPr="00F4377A">
              <w:rPr>
                <w:spacing w:val="1"/>
                <w:sz w:val="28"/>
                <w:szCs w:val="28"/>
              </w:rPr>
              <w:t xml:space="preserve"> </w:t>
            </w:r>
            <w:r w:rsidRPr="00F4377A">
              <w:rPr>
                <w:sz w:val="28"/>
                <w:szCs w:val="28"/>
              </w:rPr>
              <w:t>исследовательские и</w:t>
            </w:r>
            <w:r w:rsidRPr="00F4377A">
              <w:rPr>
                <w:spacing w:val="1"/>
                <w:sz w:val="28"/>
                <w:szCs w:val="28"/>
              </w:rPr>
              <w:t xml:space="preserve"> </w:t>
            </w:r>
            <w:r w:rsidRPr="00F4377A">
              <w:rPr>
                <w:spacing w:val="-1"/>
                <w:sz w:val="28"/>
                <w:szCs w:val="28"/>
              </w:rPr>
              <w:t>экспериментирование</w:t>
            </w:r>
          </w:p>
        </w:tc>
        <w:tc>
          <w:tcPr>
            <w:tcW w:w="6801" w:type="dxa"/>
          </w:tcPr>
          <w:p w:rsidR="0086720D" w:rsidRPr="00F4377A" w:rsidRDefault="0086720D" w:rsidP="00DE19FA">
            <w:pPr>
              <w:pStyle w:val="TableParagraph"/>
              <w:suppressAutoHyphens/>
              <w:spacing w:before="0"/>
              <w:ind w:left="0"/>
              <w:jc w:val="center"/>
              <w:rPr>
                <w:sz w:val="28"/>
                <w:szCs w:val="28"/>
                <w:lang w:val="ru-RU"/>
              </w:rPr>
            </w:pPr>
            <w:r w:rsidRPr="00F4377A">
              <w:rPr>
                <w:sz w:val="28"/>
                <w:szCs w:val="28"/>
                <w:lang w:val="ru-RU"/>
              </w:rPr>
              <w:t>Натуральные</w:t>
            </w:r>
            <w:r w:rsidRPr="00F4377A">
              <w:rPr>
                <w:spacing w:val="1"/>
                <w:sz w:val="28"/>
                <w:szCs w:val="28"/>
                <w:lang w:val="ru-RU"/>
              </w:rPr>
              <w:t xml:space="preserve"> </w:t>
            </w:r>
            <w:r w:rsidRPr="00F4377A">
              <w:rPr>
                <w:sz w:val="28"/>
                <w:szCs w:val="28"/>
                <w:lang w:val="ru-RU"/>
              </w:rPr>
              <w:t>предметы</w:t>
            </w:r>
            <w:r w:rsidRPr="00F4377A">
              <w:rPr>
                <w:spacing w:val="1"/>
                <w:sz w:val="28"/>
                <w:szCs w:val="28"/>
                <w:lang w:val="ru-RU"/>
              </w:rPr>
              <w:t xml:space="preserve"> </w:t>
            </w:r>
            <w:r w:rsidRPr="00F4377A">
              <w:rPr>
                <w:sz w:val="28"/>
                <w:szCs w:val="28"/>
                <w:lang w:val="ru-RU"/>
              </w:rPr>
              <w:t>и</w:t>
            </w:r>
            <w:r w:rsidRPr="00F4377A">
              <w:rPr>
                <w:spacing w:val="1"/>
                <w:sz w:val="28"/>
                <w:szCs w:val="28"/>
                <w:lang w:val="ru-RU"/>
              </w:rPr>
              <w:t xml:space="preserve"> </w:t>
            </w:r>
            <w:r w:rsidRPr="00F4377A">
              <w:rPr>
                <w:sz w:val="28"/>
                <w:szCs w:val="28"/>
                <w:lang w:val="ru-RU"/>
              </w:rPr>
              <w:t>оборудование</w:t>
            </w:r>
            <w:r w:rsidRPr="00F4377A">
              <w:rPr>
                <w:spacing w:val="1"/>
                <w:sz w:val="28"/>
                <w:szCs w:val="28"/>
                <w:lang w:val="ru-RU"/>
              </w:rPr>
              <w:t xml:space="preserve"> </w:t>
            </w:r>
            <w:r w:rsidRPr="00F4377A">
              <w:rPr>
                <w:sz w:val="28"/>
                <w:szCs w:val="28"/>
                <w:lang w:val="ru-RU"/>
              </w:rPr>
              <w:t>для</w:t>
            </w:r>
            <w:r w:rsidRPr="00F4377A">
              <w:rPr>
                <w:spacing w:val="1"/>
                <w:sz w:val="28"/>
                <w:szCs w:val="28"/>
                <w:lang w:val="ru-RU"/>
              </w:rPr>
              <w:t xml:space="preserve"> </w:t>
            </w:r>
            <w:r w:rsidRPr="00F4377A">
              <w:rPr>
                <w:sz w:val="28"/>
                <w:szCs w:val="28"/>
                <w:lang w:val="ru-RU"/>
              </w:rPr>
              <w:t>исследования</w:t>
            </w:r>
            <w:r w:rsidRPr="00F4377A">
              <w:rPr>
                <w:spacing w:val="1"/>
                <w:sz w:val="28"/>
                <w:szCs w:val="28"/>
                <w:lang w:val="ru-RU"/>
              </w:rPr>
              <w:t xml:space="preserve"> </w:t>
            </w:r>
            <w:r w:rsidRPr="00F4377A">
              <w:rPr>
                <w:sz w:val="28"/>
                <w:szCs w:val="28"/>
                <w:lang w:val="ru-RU"/>
              </w:rPr>
              <w:t>и</w:t>
            </w:r>
            <w:r w:rsidRPr="00F4377A">
              <w:rPr>
                <w:spacing w:val="1"/>
                <w:sz w:val="28"/>
                <w:szCs w:val="28"/>
                <w:lang w:val="ru-RU"/>
              </w:rPr>
              <w:t xml:space="preserve"> </w:t>
            </w:r>
            <w:r w:rsidRPr="00F4377A">
              <w:rPr>
                <w:sz w:val="28"/>
                <w:szCs w:val="28"/>
                <w:lang w:val="ru-RU"/>
              </w:rPr>
              <w:t>образно-символический</w:t>
            </w:r>
            <w:r w:rsidRPr="00F4377A">
              <w:rPr>
                <w:spacing w:val="-4"/>
                <w:sz w:val="28"/>
                <w:szCs w:val="28"/>
                <w:lang w:val="ru-RU"/>
              </w:rPr>
              <w:t xml:space="preserve"> </w:t>
            </w:r>
            <w:r w:rsidRPr="00F4377A">
              <w:rPr>
                <w:sz w:val="28"/>
                <w:szCs w:val="28"/>
                <w:lang w:val="ru-RU"/>
              </w:rPr>
              <w:t>материал,</w:t>
            </w:r>
            <w:r w:rsidRPr="00F4377A">
              <w:rPr>
                <w:spacing w:val="-4"/>
                <w:sz w:val="28"/>
                <w:szCs w:val="28"/>
                <w:lang w:val="ru-RU"/>
              </w:rPr>
              <w:t xml:space="preserve"> </w:t>
            </w:r>
            <w:r w:rsidRPr="00F4377A">
              <w:rPr>
                <w:sz w:val="28"/>
                <w:szCs w:val="28"/>
                <w:lang w:val="ru-RU"/>
              </w:rPr>
              <w:t>в</w:t>
            </w:r>
            <w:r w:rsidRPr="00F4377A">
              <w:rPr>
                <w:spacing w:val="-5"/>
                <w:sz w:val="28"/>
                <w:szCs w:val="28"/>
                <w:lang w:val="ru-RU"/>
              </w:rPr>
              <w:t xml:space="preserve"> </w:t>
            </w:r>
            <w:r w:rsidRPr="00F4377A">
              <w:rPr>
                <w:sz w:val="28"/>
                <w:szCs w:val="28"/>
                <w:lang w:val="ru-RU"/>
              </w:rPr>
              <w:t>том</w:t>
            </w:r>
            <w:r w:rsidRPr="00F4377A">
              <w:rPr>
                <w:spacing w:val="-3"/>
                <w:sz w:val="28"/>
                <w:szCs w:val="28"/>
                <w:lang w:val="ru-RU"/>
              </w:rPr>
              <w:t xml:space="preserve"> </w:t>
            </w:r>
            <w:r w:rsidRPr="00F4377A">
              <w:rPr>
                <w:sz w:val="28"/>
                <w:szCs w:val="28"/>
                <w:lang w:val="ru-RU"/>
              </w:rPr>
              <w:t>числе</w:t>
            </w:r>
            <w:r w:rsidRPr="00F4377A">
              <w:rPr>
                <w:spacing w:val="-3"/>
                <w:sz w:val="28"/>
                <w:szCs w:val="28"/>
                <w:lang w:val="ru-RU"/>
              </w:rPr>
              <w:t xml:space="preserve"> </w:t>
            </w:r>
            <w:r w:rsidRPr="00F4377A">
              <w:rPr>
                <w:sz w:val="28"/>
                <w:szCs w:val="28"/>
                <w:lang w:val="ru-RU"/>
              </w:rPr>
              <w:t>макеты,</w:t>
            </w:r>
            <w:r w:rsidRPr="00F4377A">
              <w:rPr>
                <w:spacing w:val="-3"/>
                <w:sz w:val="28"/>
                <w:szCs w:val="28"/>
                <w:lang w:val="ru-RU"/>
              </w:rPr>
              <w:t xml:space="preserve"> </w:t>
            </w:r>
            <w:r w:rsidRPr="00F4377A">
              <w:rPr>
                <w:sz w:val="28"/>
                <w:szCs w:val="28"/>
                <w:lang w:val="ru-RU"/>
              </w:rPr>
              <w:t>плакаты,</w:t>
            </w:r>
            <w:r w:rsidRPr="00F4377A">
              <w:rPr>
                <w:spacing w:val="-57"/>
                <w:sz w:val="28"/>
                <w:szCs w:val="28"/>
                <w:lang w:val="ru-RU"/>
              </w:rPr>
              <w:t xml:space="preserve"> </w:t>
            </w:r>
            <w:r w:rsidRPr="00F4377A">
              <w:rPr>
                <w:sz w:val="28"/>
                <w:szCs w:val="28"/>
                <w:lang w:val="ru-RU"/>
              </w:rPr>
              <w:t>модели,</w:t>
            </w:r>
            <w:r w:rsidRPr="00F4377A">
              <w:rPr>
                <w:spacing w:val="-1"/>
                <w:sz w:val="28"/>
                <w:szCs w:val="28"/>
                <w:lang w:val="ru-RU"/>
              </w:rPr>
              <w:t xml:space="preserve"> </w:t>
            </w:r>
            <w:r w:rsidRPr="00F4377A">
              <w:rPr>
                <w:sz w:val="28"/>
                <w:szCs w:val="28"/>
                <w:lang w:val="ru-RU"/>
              </w:rPr>
              <w:t>схемы и другое</w:t>
            </w:r>
          </w:p>
        </w:tc>
      </w:tr>
      <w:tr w:rsidR="0086720D" w:rsidRPr="00F4377A" w:rsidTr="00DE19FA">
        <w:trPr>
          <w:trHeight w:val="671"/>
        </w:trPr>
        <w:tc>
          <w:tcPr>
            <w:tcW w:w="3405" w:type="dxa"/>
          </w:tcPr>
          <w:p w:rsidR="0086720D" w:rsidRPr="00F4377A" w:rsidRDefault="0086720D" w:rsidP="003811F7">
            <w:pPr>
              <w:pStyle w:val="TableParagraph"/>
              <w:tabs>
                <w:tab w:val="left" w:pos="610"/>
              </w:tabs>
              <w:suppressAutoHyphens/>
              <w:spacing w:before="0"/>
              <w:ind w:left="0"/>
              <w:jc w:val="center"/>
              <w:rPr>
                <w:sz w:val="28"/>
                <w:szCs w:val="28"/>
              </w:rPr>
            </w:pPr>
            <w:r w:rsidRPr="00F4377A">
              <w:rPr>
                <w:sz w:val="28"/>
                <w:szCs w:val="28"/>
              </w:rPr>
              <w:t>Чтения</w:t>
            </w:r>
            <w:r w:rsidRPr="00F4377A">
              <w:rPr>
                <w:sz w:val="28"/>
                <w:szCs w:val="28"/>
                <w:lang w:val="ru-RU"/>
              </w:rPr>
              <w:t xml:space="preserve"> </w:t>
            </w:r>
            <w:r w:rsidRPr="00F4377A">
              <w:rPr>
                <w:spacing w:val="-1"/>
                <w:sz w:val="28"/>
                <w:szCs w:val="28"/>
              </w:rPr>
              <w:t>художественной</w:t>
            </w:r>
            <w:r w:rsidRPr="00F4377A">
              <w:rPr>
                <w:spacing w:val="-57"/>
                <w:sz w:val="28"/>
                <w:szCs w:val="28"/>
              </w:rPr>
              <w:t xml:space="preserve"> </w:t>
            </w:r>
            <w:r w:rsidRPr="00F4377A">
              <w:rPr>
                <w:sz w:val="28"/>
                <w:szCs w:val="28"/>
              </w:rPr>
              <w:t>литературы</w:t>
            </w:r>
          </w:p>
        </w:tc>
        <w:tc>
          <w:tcPr>
            <w:tcW w:w="6801" w:type="dxa"/>
          </w:tcPr>
          <w:p w:rsidR="0086720D" w:rsidRPr="00F4377A" w:rsidRDefault="0086720D" w:rsidP="00DE19FA">
            <w:pPr>
              <w:pStyle w:val="TableParagraph"/>
              <w:suppressAutoHyphens/>
              <w:spacing w:before="0"/>
              <w:ind w:left="0"/>
              <w:jc w:val="center"/>
              <w:rPr>
                <w:sz w:val="28"/>
                <w:szCs w:val="28"/>
                <w:lang w:val="ru-RU"/>
              </w:rPr>
            </w:pPr>
            <w:r w:rsidRPr="00F4377A">
              <w:rPr>
                <w:sz w:val="28"/>
                <w:szCs w:val="28"/>
                <w:lang w:val="ru-RU"/>
              </w:rPr>
              <w:t>Книги</w:t>
            </w:r>
            <w:r w:rsidRPr="00F4377A">
              <w:rPr>
                <w:spacing w:val="1"/>
                <w:sz w:val="28"/>
                <w:szCs w:val="28"/>
                <w:lang w:val="ru-RU"/>
              </w:rPr>
              <w:t xml:space="preserve"> </w:t>
            </w:r>
            <w:r w:rsidRPr="00F4377A">
              <w:rPr>
                <w:sz w:val="28"/>
                <w:szCs w:val="28"/>
                <w:lang w:val="ru-RU"/>
              </w:rPr>
              <w:t>для</w:t>
            </w:r>
            <w:r w:rsidRPr="00F4377A">
              <w:rPr>
                <w:spacing w:val="1"/>
                <w:sz w:val="28"/>
                <w:szCs w:val="28"/>
                <w:lang w:val="ru-RU"/>
              </w:rPr>
              <w:t xml:space="preserve"> </w:t>
            </w:r>
            <w:r w:rsidRPr="00F4377A">
              <w:rPr>
                <w:sz w:val="28"/>
                <w:szCs w:val="28"/>
                <w:lang w:val="ru-RU"/>
              </w:rPr>
              <w:t>детского</w:t>
            </w:r>
            <w:r w:rsidRPr="00F4377A">
              <w:rPr>
                <w:spacing w:val="1"/>
                <w:sz w:val="28"/>
                <w:szCs w:val="28"/>
                <w:lang w:val="ru-RU"/>
              </w:rPr>
              <w:t xml:space="preserve"> </w:t>
            </w:r>
            <w:r w:rsidRPr="00F4377A">
              <w:rPr>
                <w:sz w:val="28"/>
                <w:szCs w:val="28"/>
                <w:lang w:val="ru-RU"/>
              </w:rPr>
              <w:t>чтения,</w:t>
            </w:r>
            <w:r w:rsidRPr="00F4377A">
              <w:rPr>
                <w:spacing w:val="1"/>
                <w:sz w:val="28"/>
                <w:szCs w:val="28"/>
                <w:lang w:val="ru-RU"/>
              </w:rPr>
              <w:t xml:space="preserve"> </w:t>
            </w:r>
            <w:r w:rsidRPr="00F4377A">
              <w:rPr>
                <w:sz w:val="28"/>
                <w:szCs w:val="28"/>
                <w:lang w:val="ru-RU"/>
              </w:rPr>
              <w:t>в</w:t>
            </w:r>
            <w:r w:rsidRPr="00F4377A">
              <w:rPr>
                <w:spacing w:val="1"/>
                <w:sz w:val="28"/>
                <w:szCs w:val="28"/>
                <w:lang w:val="ru-RU"/>
              </w:rPr>
              <w:t xml:space="preserve"> </w:t>
            </w:r>
            <w:r w:rsidRPr="00F4377A">
              <w:rPr>
                <w:sz w:val="28"/>
                <w:szCs w:val="28"/>
                <w:lang w:val="ru-RU"/>
              </w:rPr>
              <w:t>том</w:t>
            </w:r>
            <w:r w:rsidRPr="00F4377A">
              <w:rPr>
                <w:spacing w:val="1"/>
                <w:sz w:val="28"/>
                <w:szCs w:val="28"/>
                <w:lang w:val="ru-RU"/>
              </w:rPr>
              <w:t xml:space="preserve"> </w:t>
            </w:r>
            <w:r w:rsidRPr="00F4377A">
              <w:rPr>
                <w:sz w:val="28"/>
                <w:szCs w:val="28"/>
                <w:lang w:val="ru-RU"/>
              </w:rPr>
              <w:t>числе</w:t>
            </w:r>
            <w:r w:rsidRPr="00F4377A">
              <w:rPr>
                <w:spacing w:val="1"/>
                <w:sz w:val="28"/>
                <w:szCs w:val="28"/>
                <w:lang w:val="ru-RU"/>
              </w:rPr>
              <w:t xml:space="preserve"> </w:t>
            </w:r>
            <w:r w:rsidRPr="00F4377A">
              <w:rPr>
                <w:sz w:val="28"/>
                <w:szCs w:val="28"/>
                <w:lang w:val="ru-RU"/>
              </w:rPr>
              <w:t>аудиокниги,</w:t>
            </w:r>
            <w:r w:rsidRPr="00F4377A">
              <w:rPr>
                <w:spacing w:val="-57"/>
                <w:sz w:val="28"/>
                <w:szCs w:val="28"/>
                <w:lang w:val="ru-RU"/>
              </w:rPr>
              <w:t xml:space="preserve"> </w:t>
            </w:r>
            <w:r w:rsidRPr="00F4377A">
              <w:rPr>
                <w:sz w:val="28"/>
                <w:szCs w:val="28"/>
                <w:lang w:val="ru-RU"/>
              </w:rPr>
              <w:t>иллюстративный</w:t>
            </w:r>
            <w:r w:rsidRPr="00F4377A">
              <w:rPr>
                <w:spacing w:val="-1"/>
                <w:sz w:val="28"/>
                <w:szCs w:val="28"/>
                <w:lang w:val="ru-RU"/>
              </w:rPr>
              <w:t xml:space="preserve"> </w:t>
            </w:r>
            <w:r w:rsidRPr="00F4377A">
              <w:rPr>
                <w:sz w:val="28"/>
                <w:szCs w:val="28"/>
                <w:lang w:val="ru-RU"/>
              </w:rPr>
              <w:t>материал</w:t>
            </w:r>
          </w:p>
        </w:tc>
      </w:tr>
      <w:tr w:rsidR="0086720D" w:rsidRPr="00F4377A" w:rsidTr="00DE19FA">
        <w:trPr>
          <w:trHeight w:val="275"/>
        </w:trPr>
        <w:tc>
          <w:tcPr>
            <w:tcW w:w="3405" w:type="dxa"/>
          </w:tcPr>
          <w:p w:rsidR="0086720D" w:rsidRPr="00F4377A" w:rsidRDefault="0086720D" w:rsidP="003811F7">
            <w:pPr>
              <w:pStyle w:val="TableParagraph"/>
              <w:tabs>
                <w:tab w:val="left" w:pos="610"/>
              </w:tabs>
              <w:suppressAutoHyphens/>
              <w:spacing w:before="0"/>
              <w:ind w:left="0"/>
              <w:jc w:val="center"/>
              <w:rPr>
                <w:sz w:val="28"/>
                <w:szCs w:val="28"/>
              </w:rPr>
            </w:pPr>
            <w:r w:rsidRPr="00F4377A">
              <w:rPr>
                <w:sz w:val="28"/>
                <w:szCs w:val="28"/>
              </w:rPr>
              <w:t>Трудовые</w:t>
            </w:r>
          </w:p>
        </w:tc>
        <w:tc>
          <w:tcPr>
            <w:tcW w:w="6801" w:type="dxa"/>
          </w:tcPr>
          <w:p w:rsidR="0086720D" w:rsidRPr="00F4377A" w:rsidRDefault="0086720D" w:rsidP="00DE19FA">
            <w:pPr>
              <w:pStyle w:val="TableParagraph"/>
              <w:suppressAutoHyphens/>
              <w:spacing w:before="0"/>
              <w:ind w:left="0"/>
              <w:jc w:val="center"/>
              <w:rPr>
                <w:sz w:val="28"/>
                <w:szCs w:val="28"/>
                <w:lang w:val="ru-RU"/>
              </w:rPr>
            </w:pPr>
            <w:r w:rsidRPr="00F4377A">
              <w:rPr>
                <w:sz w:val="28"/>
                <w:szCs w:val="28"/>
                <w:lang w:val="ru-RU"/>
              </w:rPr>
              <w:t>Оборудование</w:t>
            </w:r>
            <w:r w:rsidRPr="00F4377A">
              <w:rPr>
                <w:spacing w:val="-5"/>
                <w:sz w:val="28"/>
                <w:szCs w:val="28"/>
                <w:lang w:val="ru-RU"/>
              </w:rPr>
              <w:t xml:space="preserve"> </w:t>
            </w:r>
            <w:r w:rsidRPr="00F4377A">
              <w:rPr>
                <w:sz w:val="28"/>
                <w:szCs w:val="28"/>
                <w:lang w:val="ru-RU"/>
              </w:rPr>
              <w:t>и</w:t>
            </w:r>
            <w:r w:rsidRPr="00F4377A">
              <w:rPr>
                <w:spacing w:val="-3"/>
                <w:sz w:val="28"/>
                <w:szCs w:val="28"/>
                <w:lang w:val="ru-RU"/>
              </w:rPr>
              <w:t xml:space="preserve"> </w:t>
            </w:r>
            <w:r w:rsidRPr="00F4377A">
              <w:rPr>
                <w:sz w:val="28"/>
                <w:szCs w:val="28"/>
                <w:lang w:val="ru-RU"/>
              </w:rPr>
              <w:t>инвентарь</w:t>
            </w:r>
            <w:r w:rsidRPr="00F4377A">
              <w:rPr>
                <w:spacing w:val="-3"/>
                <w:sz w:val="28"/>
                <w:szCs w:val="28"/>
                <w:lang w:val="ru-RU"/>
              </w:rPr>
              <w:t xml:space="preserve"> </w:t>
            </w:r>
            <w:r w:rsidRPr="00F4377A">
              <w:rPr>
                <w:sz w:val="28"/>
                <w:szCs w:val="28"/>
                <w:lang w:val="ru-RU"/>
              </w:rPr>
              <w:t>для</w:t>
            </w:r>
            <w:r w:rsidRPr="00F4377A">
              <w:rPr>
                <w:spacing w:val="-3"/>
                <w:sz w:val="28"/>
                <w:szCs w:val="28"/>
                <w:lang w:val="ru-RU"/>
              </w:rPr>
              <w:t xml:space="preserve"> </w:t>
            </w:r>
            <w:r w:rsidRPr="00F4377A">
              <w:rPr>
                <w:sz w:val="28"/>
                <w:szCs w:val="28"/>
                <w:lang w:val="ru-RU"/>
              </w:rPr>
              <w:t>всех</w:t>
            </w:r>
            <w:r w:rsidRPr="00F4377A">
              <w:rPr>
                <w:spacing w:val="2"/>
                <w:sz w:val="28"/>
                <w:szCs w:val="28"/>
                <w:lang w:val="ru-RU"/>
              </w:rPr>
              <w:t xml:space="preserve"> </w:t>
            </w:r>
            <w:r w:rsidRPr="00F4377A">
              <w:rPr>
                <w:sz w:val="28"/>
                <w:szCs w:val="28"/>
                <w:lang w:val="ru-RU"/>
              </w:rPr>
              <w:t>видов</w:t>
            </w:r>
            <w:r w:rsidRPr="00F4377A">
              <w:rPr>
                <w:spacing w:val="-3"/>
                <w:sz w:val="28"/>
                <w:szCs w:val="28"/>
                <w:lang w:val="ru-RU"/>
              </w:rPr>
              <w:t xml:space="preserve"> </w:t>
            </w:r>
            <w:r w:rsidRPr="00F4377A">
              <w:rPr>
                <w:sz w:val="28"/>
                <w:szCs w:val="28"/>
                <w:lang w:val="ru-RU"/>
              </w:rPr>
              <w:t>труда</w:t>
            </w:r>
          </w:p>
        </w:tc>
      </w:tr>
      <w:tr w:rsidR="0086720D" w:rsidRPr="00F4377A" w:rsidTr="00DE19FA">
        <w:trPr>
          <w:trHeight w:val="563"/>
        </w:trPr>
        <w:tc>
          <w:tcPr>
            <w:tcW w:w="3405" w:type="dxa"/>
          </w:tcPr>
          <w:p w:rsidR="0086720D" w:rsidRPr="00F4377A" w:rsidRDefault="0086720D" w:rsidP="003811F7">
            <w:pPr>
              <w:pStyle w:val="TableParagraph"/>
              <w:tabs>
                <w:tab w:val="left" w:pos="610"/>
              </w:tabs>
              <w:suppressAutoHyphens/>
              <w:spacing w:before="0"/>
              <w:ind w:left="0"/>
              <w:jc w:val="center"/>
              <w:rPr>
                <w:sz w:val="28"/>
                <w:szCs w:val="28"/>
              </w:rPr>
            </w:pPr>
            <w:r w:rsidRPr="00F4377A">
              <w:rPr>
                <w:sz w:val="28"/>
                <w:szCs w:val="28"/>
              </w:rPr>
              <w:t>Продуктивные</w:t>
            </w:r>
          </w:p>
        </w:tc>
        <w:tc>
          <w:tcPr>
            <w:tcW w:w="6801" w:type="dxa"/>
          </w:tcPr>
          <w:p w:rsidR="0086720D" w:rsidRPr="00F4377A" w:rsidRDefault="0086720D" w:rsidP="00DE19FA">
            <w:pPr>
              <w:pStyle w:val="TableParagraph"/>
              <w:suppressAutoHyphens/>
              <w:spacing w:before="0"/>
              <w:ind w:left="0"/>
              <w:jc w:val="center"/>
              <w:rPr>
                <w:sz w:val="28"/>
                <w:szCs w:val="28"/>
                <w:lang w:val="ru-RU"/>
              </w:rPr>
            </w:pPr>
            <w:r w:rsidRPr="00F4377A">
              <w:rPr>
                <w:sz w:val="28"/>
                <w:szCs w:val="28"/>
                <w:lang w:val="ru-RU"/>
              </w:rPr>
              <w:t>Оборудование</w:t>
            </w:r>
            <w:r w:rsidRPr="00F4377A">
              <w:rPr>
                <w:spacing w:val="-5"/>
                <w:sz w:val="28"/>
                <w:szCs w:val="28"/>
                <w:lang w:val="ru-RU"/>
              </w:rPr>
              <w:t xml:space="preserve"> </w:t>
            </w:r>
            <w:r w:rsidRPr="00F4377A">
              <w:rPr>
                <w:sz w:val="28"/>
                <w:szCs w:val="28"/>
                <w:lang w:val="ru-RU"/>
              </w:rPr>
              <w:t>и</w:t>
            </w:r>
            <w:r w:rsidRPr="00F4377A">
              <w:rPr>
                <w:spacing w:val="-3"/>
                <w:sz w:val="28"/>
                <w:szCs w:val="28"/>
                <w:lang w:val="ru-RU"/>
              </w:rPr>
              <w:t xml:space="preserve"> </w:t>
            </w:r>
            <w:r w:rsidRPr="00F4377A">
              <w:rPr>
                <w:sz w:val="28"/>
                <w:szCs w:val="28"/>
                <w:lang w:val="ru-RU"/>
              </w:rPr>
              <w:t>материалы</w:t>
            </w:r>
            <w:r w:rsidRPr="00F4377A">
              <w:rPr>
                <w:spacing w:val="-4"/>
                <w:sz w:val="28"/>
                <w:szCs w:val="28"/>
                <w:lang w:val="ru-RU"/>
              </w:rPr>
              <w:t xml:space="preserve"> </w:t>
            </w:r>
            <w:r w:rsidRPr="00F4377A">
              <w:rPr>
                <w:sz w:val="28"/>
                <w:szCs w:val="28"/>
                <w:lang w:val="ru-RU"/>
              </w:rPr>
              <w:t>для</w:t>
            </w:r>
            <w:r w:rsidRPr="00F4377A">
              <w:rPr>
                <w:spacing w:val="-4"/>
                <w:sz w:val="28"/>
                <w:szCs w:val="28"/>
                <w:lang w:val="ru-RU"/>
              </w:rPr>
              <w:t xml:space="preserve"> </w:t>
            </w:r>
            <w:r w:rsidRPr="00F4377A">
              <w:rPr>
                <w:sz w:val="28"/>
                <w:szCs w:val="28"/>
                <w:lang w:val="ru-RU"/>
              </w:rPr>
              <w:t>лепки,</w:t>
            </w:r>
            <w:r w:rsidRPr="00F4377A">
              <w:rPr>
                <w:spacing w:val="-3"/>
                <w:sz w:val="28"/>
                <w:szCs w:val="28"/>
                <w:lang w:val="ru-RU"/>
              </w:rPr>
              <w:t xml:space="preserve"> </w:t>
            </w:r>
            <w:r w:rsidRPr="00F4377A">
              <w:rPr>
                <w:sz w:val="28"/>
                <w:szCs w:val="28"/>
                <w:lang w:val="ru-RU"/>
              </w:rPr>
              <w:t>аппликации,</w:t>
            </w:r>
            <w:r w:rsidRPr="00F4377A">
              <w:rPr>
                <w:spacing w:val="-4"/>
                <w:sz w:val="28"/>
                <w:szCs w:val="28"/>
                <w:lang w:val="ru-RU"/>
              </w:rPr>
              <w:t xml:space="preserve"> </w:t>
            </w:r>
            <w:r w:rsidRPr="00F4377A">
              <w:rPr>
                <w:sz w:val="28"/>
                <w:szCs w:val="28"/>
                <w:lang w:val="ru-RU"/>
              </w:rPr>
              <w:t>рисования</w:t>
            </w:r>
            <w:r w:rsidRPr="00F4377A">
              <w:rPr>
                <w:spacing w:val="-3"/>
                <w:sz w:val="28"/>
                <w:szCs w:val="28"/>
                <w:lang w:val="ru-RU"/>
              </w:rPr>
              <w:t xml:space="preserve"> </w:t>
            </w:r>
            <w:r w:rsidRPr="00F4377A">
              <w:rPr>
                <w:sz w:val="28"/>
                <w:szCs w:val="28"/>
                <w:lang w:val="ru-RU"/>
              </w:rPr>
              <w:t>и</w:t>
            </w:r>
            <w:r w:rsidRPr="00F4377A">
              <w:rPr>
                <w:spacing w:val="-57"/>
                <w:sz w:val="28"/>
                <w:szCs w:val="28"/>
                <w:lang w:val="ru-RU"/>
              </w:rPr>
              <w:t xml:space="preserve"> </w:t>
            </w:r>
            <w:r w:rsidRPr="00F4377A">
              <w:rPr>
                <w:sz w:val="28"/>
                <w:szCs w:val="28"/>
                <w:lang w:val="ru-RU"/>
              </w:rPr>
              <w:t>конструирования</w:t>
            </w:r>
          </w:p>
        </w:tc>
      </w:tr>
      <w:tr w:rsidR="0086720D" w:rsidRPr="00F4377A" w:rsidTr="00DE19FA">
        <w:trPr>
          <w:trHeight w:val="561"/>
        </w:trPr>
        <w:tc>
          <w:tcPr>
            <w:tcW w:w="3405" w:type="dxa"/>
          </w:tcPr>
          <w:p w:rsidR="0086720D" w:rsidRPr="00F4377A" w:rsidRDefault="0086720D" w:rsidP="003811F7">
            <w:pPr>
              <w:pStyle w:val="TableParagraph"/>
              <w:tabs>
                <w:tab w:val="left" w:pos="610"/>
              </w:tabs>
              <w:suppressAutoHyphens/>
              <w:spacing w:before="0"/>
              <w:ind w:left="0"/>
              <w:jc w:val="center"/>
              <w:rPr>
                <w:sz w:val="28"/>
                <w:szCs w:val="28"/>
              </w:rPr>
            </w:pPr>
            <w:r w:rsidRPr="00F4377A">
              <w:rPr>
                <w:sz w:val="28"/>
                <w:szCs w:val="28"/>
              </w:rPr>
              <w:t>Музыкальные</w:t>
            </w:r>
          </w:p>
        </w:tc>
        <w:tc>
          <w:tcPr>
            <w:tcW w:w="6801" w:type="dxa"/>
          </w:tcPr>
          <w:p w:rsidR="0086720D" w:rsidRPr="00F4377A" w:rsidRDefault="0086720D" w:rsidP="00DE19FA">
            <w:pPr>
              <w:pStyle w:val="TableParagraph"/>
              <w:suppressAutoHyphens/>
              <w:spacing w:before="0"/>
              <w:ind w:left="0"/>
              <w:jc w:val="center"/>
              <w:rPr>
                <w:sz w:val="28"/>
                <w:szCs w:val="28"/>
                <w:lang w:val="ru-RU"/>
              </w:rPr>
            </w:pPr>
            <w:r w:rsidRPr="00F4377A">
              <w:rPr>
                <w:sz w:val="28"/>
                <w:szCs w:val="28"/>
                <w:lang w:val="ru-RU"/>
              </w:rPr>
              <w:t>Детские</w:t>
            </w:r>
            <w:r w:rsidRPr="00F4377A">
              <w:rPr>
                <w:spacing w:val="-6"/>
                <w:sz w:val="28"/>
                <w:szCs w:val="28"/>
                <w:lang w:val="ru-RU"/>
              </w:rPr>
              <w:t xml:space="preserve"> </w:t>
            </w:r>
            <w:r w:rsidRPr="00F4377A">
              <w:rPr>
                <w:sz w:val="28"/>
                <w:szCs w:val="28"/>
                <w:lang w:val="ru-RU"/>
              </w:rPr>
              <w:t>музыкальные</w:t>
            </w:r>
            <w:r w:rsidRPr="00F4377A">
              <w:rPr>
                <w:spacing w:val="-5"/>
                <w:sz w:val="28"/>
                <w:szCs w:val="28"/>
                <w:lang w:val="ru-RU"/>
              </w:rPr>
              <w:t xml:space="preserve"> </w:t>
            </w:r>
            <w:r w:rsidRPr="00F4377A">
              <w:rPr>
                <w:sz w:val="28"/>
                <w:szCs w:val="28"/>
                <w:lang w:val="ru-RU"/>
              </w:rPr>
              <w:t>инструменты,</w:t>
            </w:r>
            <w:r w:rsidRPr="00F4377A">
              <w:rPr>
                <w:spacing w:val="-5"/>
                <w:sz w:val="28"/>
                <w:szCs w:val="28"/>
                <w:lang w:val="ru-RU"/>
              </w:rPr>
              <w:t xml:space="preserve"> </w:t>
            </w:r>
            <w:r w:rsidRPr="00F4377A">
              <w:rPr>
                <w:sz w:val="28"/>
                <w:szCs w:val="28"/>
                <w:lang w:val="ru-RU"/>
              </w:rPr>
              <w:t>дидактический</w:t>
            </w:r>
            <w:r w:rsidRPr="00F4377A">
              <w:rPr>
                <w:spacing w:val="-5"/>
                <w:sz w:val="28"/>
                <w:szCs w:val="28"/>
                <w:lang w:val="ru-RU"/>
              </w:rPr>
              <w:t xml:space="preserve"> </w:t>
            </w:r>
            <w:r w:rsidRPr="00F4377A">
              <w:rPr>
                <w:sz w:val="28"/>
                <w:szCs w:val="28"/>
                <w:lang w:val="ru-RU"/>
              </w:rPr>
              <w:t>материал</w:t>
            </w:r>
            <w:r w:rsidRPr="00F4377A">
              <w:rPr>
                <w:spacing w:val="-5"/>
                <w:sz w:val="28"/>
                <w:szCs w:val="28"/>
                <w:lang w:val="ru-RU"/>
              </w:rPr>
              <w:t xml:space="preserve"> </w:t>
            </w:r>
            <w:r w:rsidRPr="00F4377A">
              <w:rPr>
                <w:sz w:val="28"/>
                <w:szCs w:val="28"/>
                <w:lang w:val="ru-RU"/>
              </w:rPr>
              <w:t>и</w:t>
            </w:r>
            <w:r w:rsidRPr="00F4377A">
              <w:rPr>
                <w:spacing w:val="-57"/>
                <w:sz w:val="28"/>
                <w:szCs w:val="28"/>
                <w:lang w:val="ru-RU"/>
              </w:rPr>
              <w:t xml:space="preserve"> </w:t>
            </w:r>
            <w:r w:rsidRPr="00F4377A">
              <w:rPr>
                <w:sz w:val="28"/>
                <w:szCs w:val="28"/>
                <w:lang w:val="ru-RU"/>
              </w:rPr>
              <w:t>другое</w:t>
            </w:r>
          </w:p>
        </w:tc>
      </w:tr>
      <w:tr w:rsidR="00DE19FA" w:rsidRPr="00F4377A" w:rsidTr="00DE19FA">
        <w:trPr>
          <w:trHeight w:val="561"/>
        </w:trPr>
        <w:tc>
          <w:tcPr>
            <w:tcW w:w="3405" w:type="dxa"/>
          </w:tcPr>
          <w:p w:rsidR="00DE19FA" w:rsidRPr="00F4377A" w:rsidRDefault="00DE19FA" w:rsidP="003811F7">
            <w:pPr>
              <w:pStyle w:val="TableParagraph"/>
              <w:tabs>
                <w:tab w:val="left" w:pos="610"/>
              </w:tabs>
              <w:suppressAutoHyphens/>
              <w:spacing w:before="0"/>
              <w:ind w:left="0"/>
              <w:jc w:val="center"/>
              <w:rPr>
                <w:sz w:val="28"/>
                <w:szCs w:val="28"/>
              </w:rPr>
            </w:pPr>
            <w:r w:rsidRPr="00F4377A">
              <w:rPr>
                <w:sz w:val="28"/>
                <w:szCs w:val="28"/>
              </w:rPr>
              <w:t>Предметные</w:t>
            </w:r>
          </w:p>
        </w:tc>
        <w:tc>
          <w:tcPr>
            <w:tcW w:w="6801" w:type="dxa"/>
          </w:tcPr>
          <w:p w:rsidR="00DE19FA" w:rsidRPr="00DE19FA" w:rsidRDefault="00DE19FA" w:rsidP="00DE19FA">
            <w:pPr>
              <w:pStyle w:val="TableParagraph"/>
              <w:suppressAutoHyphens/>
              <w:spacing w:before="0"/>
              <w:ind w:left="0"/>
              <w:jc w:val="center"/>
              <w:rPr>
                <w:sz w:val="28"/>
                <w:szCs w:val="28"/>
                <w:lang w:val="ru-RU"/>
              </w:rPr>
            </w:pPr>
            <w:r w:rsidRPr="00F4377A">
              <w:rPr>
                <w:sz w:val="28"/>
                <w:szCs w:val="28"/>
                <w:lang w:val="ru-RU"/>
              </w:rPr>
              <w:t>Образные</w:t>
            </w:r>
            <w:r w:rsidRPr="00F4377A">
              <w:rPr>
                <w:spacing w:val="54"/>
                <w:sz w:val="28"/>
                <w:szCs w:val="28"/>
                <w:lang w:val="ru-RU"/>
              </w:rPr>
              <w:t xml:space="preserve"> </w:t>
            </w:r>
            <w:r w:rsidRPr="00F4377A">
              <w:rPr>
                <w:sz w:val="28"/>
                <w:szCs w:val="28"/>
                <w:lang w:val="ru-RU"/>
              </w:rPr>
              <w:t>и</w:t>
            </w:r>
            <w:r w:rsidRPr="00F4377A">
              <w:rPr>
                <w:spacing w:val="57"/>
                <w:sz w:val="28"/>
                <w:szCs w:val="28"/>
                <w:lang w:val="ru-RU"/>
              </w:rPr>
              <w:t xml:space="preserve"> </w:t>
            </w:r>
            <w:r w:rsidRPr="00F4377A">
              <w:rPr>
                <w:sz w:val="28"/>
                <w:szCs w:val="28"/>
                <w:lang w:val="ru-RU"/>
              </w:rPr>
              <w:t>дидактические</w:t>
            </w:r>
            <w:r w:rsidRPr="00F4377A">
              <w:rPr>
                <w:spacing w:val="56"/>
                <w:sz w:val="28"/>
                <w:szCs w:val="28"/>
                <w:lang w:val="ru-RU"/>
              </w:rPr>
              <w:t xml:space="preserve"> </w:t>
            </w:r>
            <w:r w:rsidRPr="00F4377A">
              <w:rPr>
                <w:sz w:val="28"/>
                <w:szCs w:val="28"/>
                <w:lang w:val="ru-RU"/>
              </w:rPr>
              <w:t>игрушки,</w:t>
            </w:r>
            <w:r w:rsidRPr="00F4377A">
              <w:rPr>
                <w:spacing w:val="56"/>
                <w:sz w:val="28"/>
                <w:szCs w:val="28"/>
                <w:lang w:val="ru-RU"/>
              </w:rPr>
              <w:t xml:space="preserve"> </w:t>
            </w:r>
            <w:r w:rsidRPr="00F4377A">
              <w:rPr>
                <w:sz w:val="28"/>
                <w:szCs w:val="28"/>
                <w:lang w:val="ru-RU"/>
              </w:rPr>
              <w:t>реальные</w:t>
            </w:r>
            <w:r w:rsidRPr="00F4377A">
              <w:rPr>
                <w:spacing w:val="55"/>
                <w:sz w:val="28"/>
                <w:szCs w:val="28"/>
                <w:lang w:val="ru-RU"/>
              </w:rPr>
              <w:t xml:space="preserve"> </w:t>
            </w:r>
            <w:r w:rsidRPr="00F4377A">
              <w:rPr>
                <w:sz w:val="28"/>
                <w:szCs w:val="28"/>
                <w:lang w:val="ru-RU"/>
              </w:rPr>
              <w:t>предметы</w:t>
            </w:r>
            <w:r w:rsidRPr="00F4377A">
              <w:rPr>
                <w:spacing w:val="57"/>
                <w:sz w:val="28"/>
                <w:szCs w:val="28"/>
                <w:lang w:val="ru-RU"/>
              </w:rPr>
              <w:t xml:space="preserve"> </w:t>
            </w:r>
            <w:r w:rsidRPr="00F4377A">
              <w:rPr>
                <w:sz w:val="28"/>
                <w:szCs w:val="28"/>
                <w:lang w:val="ru-RU"/>
              </w:rPr>
              <w:t>и</w:t>
            </w:r>
            <w:r>
              <w:rPr>
                <w:sz w:val="28"/>
                <w:szCs w:val="28"/>
                <w:lang w:val="ru-RU"/>
              </w:rPr>
              <w:t xml:space="preserve"> </w:t>
            </w:r>
            <w:r w:rsidRPr="00DE19FA">
              <w:rPr>
                <w:sz w:val="28"/>
                <w:szCs w:val="28"/>
                <w:lang w:val="ru-RU"/>
              </w:rPr>
              <w:t>другое</w:t>
            </w:r>
          </w:p>
        </w:tc>
      </w:tr>
    </w:tbl>
    <w:p w:rsidR="0086720D" w:rsidRPr="00F4377A" w:rsidRDefault="0086720D" w:rsidP="00122A68">
      <w:pPr>
        <w:pStyle w:val="af0"/>
        <w:widowControl w:val="0"/>
        <w:suppressAutoHyphens/>
        <w:spacing w:after="0"/>
        <w:ind w:firstLine="709"/>
        <w:jc w:val="both"/>
        <w:rPr>
          <w:sz w:val="28"/>
          <w:szCs w:val="28"/>
        </w:rPr>
      </w:pPr>
    </w:p>
    <w:p w:rsidR="0086720D" w:rsidRDefault="0086720D" w:rsidP="00122A68">
      <w:pPr>
        <w:pStyle w:val="af0"/>
        <w:widowControl w:val="0"/>
        <w:suppressAutoHyphens/>
        <w:spacing w:after="0"/>
        <w:ind w:firstLine="709"/>
        <w:jc w:val="both"/>
        <w:rPr>
          <w:sz w:val="28"/>
          <w:szCs w:val="28"/>
        </w:rPr>
      </w:pPr>
      <w:r w:rsidRPr="00F4377A">
        <w:rPr>
          <w:sz w:val="28"/>
          <w:szCs w:val="28"/>
        </w:rPr>
        <w:t>ДОУ</w:t>
      </w:r>
      <w:r w:rsidRPr="00F4377A">
        <w:rPr>
          <w:spacing w:val="1"/>
          <w:sz w:val="28"/>
          <w:szCs w:val="28"/>
        </w:rPr>
        <w:t xml:space="preserve"> </w:t>
      </w:r>
      <w:r w:rsidRPr="00F4377A">
        <w:rPr>
          <w:sz w:val="28"/>
          <w:szCs w:val="28"/>
        </w:rPr>
        <w:t>самостоятельно</w:t>
      </w:r>
      <w:r w:rsidRPr="00F4377A">
        <w:rPr>
          <w:spacing w:val="1"/>
          <w:sz w:val="28"/>
          <w:szCs w:val="28"/>
        </w:rPr>
        <w:t xml:space="preserve"> </w:t>
      </w:r>
      <w:r w:rsidRPr="00F4377A">
        <w:rPr>
          <w:sz w:val="28"/>
          <w:szCs w:val="28"/>
        </w:rPr>
        <w:t>определяет</w:t>
      </w:r>
      <w:r w:rsidRPr="00F4377A">
        <w:rPr>
          <w:spacing w:val="1"/>
          <w:sz w:val="28"/>
          <w:szCs w:val="28"/>
        </w:rPr>
        <w:t xml:space="preserve"> </w:t>
      </w:r>
      <w:r w:rsidRPr="00F4377A">
        <w:rPr>
          <w:sz w:val="28"/>
          <w:szCs w:val="28"/>
        </w:rPr>
        <w:t>средства</w:t>
      </w:r>
      <w:r w:rsidRPr="00F4377A">
        <w:rPr>
          <w:spacing w:val="1"/>
          <w:sz w:val="28"/>
          <w:szCs w:val="28"/>
        </w:rPr>
        <w:t xml:space="preserve"> </w:t>
      </w:r>
      <w:r w:rsidRPr="00F4377A">
        <w:rPr>
          <w:sz w:val="28"/>
          <w:szCs w:val="28"/>
        </w:rPr>
        <w:t>воспитания</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обучения,</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том</w:t>
      </w:r>
      <w:r w:rsidRPr="00F4377A">
        <w:rPr>
          <w:spacing w:val="1"/>
          <w:sz w:val="28"/>
          <w:szCs w:val="28"/>
        </w:rPr>
        <w:t xml:space="preserve"> </w:t>
      </w:r>
      <w:r w:rsidRPr="00F4377A">
        <w:rPr>
          <w:sz w:val="28"/>
          <w:szCs w:val="28"/>
        </w:rPr>
        <w:t>числе</w:t>
      </w:r>
      <w:r w:rsidRPr="00F4377A">
        <w:rPr>
          <w:spacing w:val="-57"/>
          <w:sz w:val="28"/>
          <w:szCs w:val="28"/>
        </w:rPr>
        <w:t xml:space="preserve"> </w:t>
      </w:r>
      <w:r w:rsidRPr="00F4377A">
        <w:rPr>
          <w:sz w:val="28"/>
          <w:szCs w:val="28"/>
        </w:rPr>
        <w:t>технические, соответствующие материалы (в том числе расходные), игровое, спортивное,</w:t>
      </w:r>
      <w:r w:rsidRPr="00F4377A">
        <w:rPr>
          <w:spacing w:val="1"/>
          <w:sz w:val="28"/>
          <w:szCs w:val="28"/>
        </w:rPr>
        <w:t xml:space="preserve"> </w:t>
      </w:r>
      <w:r w:rsidRPr="00F4377A">
        <w:rPr>
          <w:sz w:val="28"/>
          <w:szCs w:val="28"/>
        </w:rPr>
        <w:t>оздоровительное</w:t>
      </w:r>
      <w:r w:rsidRPr="00F4377A">
        <w:rPr>
          <w:spacing w:val="1"/>
          <w:sz w:val="28"/>
          <w:szCs w:val="28"/>
        </w:rPr>
        <w:t xml:space="preserve"> </w:t>
      </w:r>
      <w:r w:rsidRPr="00F4377A">
        <w:rPr>
          <w:sz w:val="28"/>
          <w:szCs w:val="28"/>
        </w:rPr>
        <w:t>оборудование,</w:t>
      </w:r>
      <w:r w:rsidRPr="00F4377A">
        <w:rPr>
          <w:spacing w:val="1"/>
          <w:sz w:val="28"/>
          <w:szCs w:val="28"/>
        </w:rPr>
        <w:t xml:space="preserve"> </w:t>
      </w:r>
      <w:r w:rsidRPr="00F4377A">
        <w:rPr>
          <w:sz w:val="28"/>
          <w:szCs w:val="28"/>
        </w:rPr>
        <w:t>инвентарь,</w:t>
      </w:r>
      <w:r w:rsidRPr="00F4377A">
        <w:rPr>
          <w:spacing w:val="1"/>
          <w:sz w:val="28"/>
          <w:szCs w:val="28"/>
        </w:rPr>
        <w:t xml:space="preserve"> </w:t>
      </w:r>
      <w:r w:rsidRPr="00F4377A">
        <w:rPr>
          <w:sz w:val="28"/>
          <w:szCs w:val="28"/>
        </w:rPr>
        <w:t>необходимые</w:t>
      </w:r>
      <w:r w:rsidRPr="00F4377A">
        <w:rPr>
          <w:spacing w:val="1"/>
          <w:sz w:val="28"/>
          <w:szCs w:val="28"/>
        </w:rPr>
        <w:t xml:space="preserve"> </w:t>
      </w:r>
      <w:r w:rsidRPr="00F4377A">
        <w:rPr>
          <w:sz w:val="28"/>
          <w:szCs w:val="28"/>
        </w:rPr>
        <w:t>для</w:t>
      </w:r>
      <w:r w:rsidRPr="00F4377A">
        <w:rPr>
          <w:spacing w:val="1"/>
          <w:sz w:val="28"/>
          <w:szCs w:val="28"/>
        </w:rPr>
        <w:t xml:space="preserve"> </w:t>
      </w:r>
      <w:r w:rsidRPr="00F4377A">
        <w:rPr>
          <w:sz w:val="28"/>
          <w:szCs w:val="28"/>
        </w:rPr>
        <w:t>реализации</w:t>
      </w:r>
      <w:r w:rsidRPr="00F4377A">
        <w:rPr>
          <w:spacing w:val="1"/>
          <w:sz w:val="28"/>
          <w:szCs w:val="28"/>
        </w:rPr>
        <w:t xml:space="preserve"> </w:t>
      </w:r>
      <w:r w:rsidRPr="00F4377A">
        <w:rPr>
          <w:sz w:val="28"/>
          <w:szCs w:val="28"/>
        </w:rPr>
        <w:t>Федеральной</w:t>
      </w:r>
      <w:r w:rsidRPr="00F4377A">
        <w:rPr>
          <w:spacing w:val="1"/>
          <w:sz w:val="28"/>
          <w:szCs w:val="28"/>
        </w:rPr>
        <w:t xml:space="preserve"> </w:t>
      </w:r>
      <w:r w:rsidRPr="00F4377A">
        <w:rPr>
          <w:sz w:val="28"/>
          <w:szCs w:val="28"/>
        </w:rPr>
        <w:t>программы.</w:t>
      </w:r>
    </w:p>
    <w:p w:rsidR="003132C5" w:rsidRPr="00F4377A" w:rsidRDefault="003132C5" w:rsidP="00122A68">
      <w:pPr>
        <w:pStyle w:val="af0"/>
        <w:widowControl w:val="0"/>
        <w:suppressAutoHyphens/>
        <w:spacing w:after="0"/>
        <w:ind w:firstLine="709"/>
        <w:jc w:val="both"/>
        <w:rPr>
          <w:sz w:val="28"/>
          <w:szCs w:val="28"/>
        </w:rPr>
      </w:pPr>
    </w:p>
    <w:p w:rsidR="00F92AB0" w:rsidRPr="00F4377A" w:rsidRDefault="0086720D" w:rsidP="00122A68">
      <w:pPr>
        <w:pStyle w:val="1"/>
        <w:keepNext w:val="0"/>
        <w:keepLines w:val="0"/>
        <w:widowControl w:val="0"/>
        <w:tabs>
          <w:tab w:val="left" w:pos="1839"/>
        </w:tabs>
        <w:suppressAutoHyphens/>
        <w:autoSpaceDE w:val="0"/>
        <w:autoSpaceDN w:val="0"/>
        <w:spacing w:before="0" w:line="240" w:lineRule="auto"/>
        <w:ind w:firstLine="709"/>
        <w:jc w:val="both"/>
        <w:rPr>
          <w:rFonts w:ascii="Times New Roman" w:hAnsi="Times New Roman"/>
          <w:spacing w:val="-57"/>
          <w:sz w:val="28"/>
          <w:szCs w:val="28"/>
        </w:rPr>
      </w:pPr>
      <w:r w:rsidRPr="00F4377A">
        <w:rPr>
          <w:rFonts w:ascii="Times New Roman" w:hAnsi="Times New Roman"/>
          <w:sz w:val="28"/>
          <w:szCs w:val="28"/>
        </w:rPr>
        <w:t>2.7.4.Особенности</w:t>
      </w:r>
      <w:r w:rsidRPr="00F4377A">
        <w:rPr>
          <w:rFonts w:ascii="Times New Roman" w:hAnsi="Times New Roman"/>
          <w:spacing w:val="3"/>
          <w:sz w:val="28"/>
          <w:szCs w:val="28"/>
        </w:rPr>
        <w:t xml:space="preserve"> </w:t>
      </w:r>
      <w:r w:rsidRPr="00F4377A">
        <w:rPr>
          <w:rFonts w:ascii="Times New Roman" w:hAnsi="Times New Roman"/>
          <w:sz w:val="28"/>
          <w:szCs w:val="28"/>
        </w:rPr>
        <w:t>образовательной</w:t>
      </w:r>
      <w:r w:rsidRPr="00F4377A">
        <w:rPr>
          <w:rFonts w:ascii="Times New Roman" w:hAnsi="Times New Roman"/>
          <w:spacing w:val="1"/>
          <w:sz w:val="28"/>
          <w:szCs w:val="28"/>
        </w:rPr>
        <w:t xml:space="preserve"> </w:t>
      </w:r>
      <w:r w:rsidRPr="00F4377A">
        <w:rPr>
          <w:rFonts w:ascii="Times New Roman" w:hAnsi="Times New Roman"/>
          <w:sz w:val="28"/>
          <w:szCs w:val="28"/>
        </w:rPr>
        <w:t>деятельности</w:t>
      </w:r>
      <w:r w:rsidRPr="00F4377A">
        <w:rPr>
          <w:rFonts w:ascii="Times New Roman" w:hAnsi="Times New Roman"/>
          <w:spacing w:val="1"/>
          <w:sz w:val="28"/>
          <w:szCs w:val="28"/>
        </w:rPr>
        <w:t xml:space="preserve"> </w:t>
      </w:r>
      <w:r w:rsidRPr="00F4377A">
        <w:rPr>
          <w:rFonts w:ascii="Times New Roman" w:hAnsi="Times New Roman"/>
          <w:sz w:val="28"/>
          <w:szCs w:val="28"/>
        </w:rPr>
        <w:t>разных</w:t>
      </w:r>
      <w:r w:rsidRPr="00F4377A">
        <w:rPr>
          <w:rFonts w:ascii="Times New Roman" w:hAnsi="Times New Roman"/>
          <w:spacing w:val="1"/>
          <w:sz w:val="28"/>
          <w:szCs w:val="28"/>
        </w:rPr>
        <w:t xml:space="preserve"> </w:t>
      </w:r>
      <w:r w:rsidRPr="00F4377A">
        <w:rPr>
          <w:rFonts w:ascii="Times New Roman" w:hAnsi="Times New Roman"/>
          <w:sz w:val="28"/>
          <w:szCs w:val="28"/>
        </w:rPr>
        <w:t>видов</w:t>
      </w:r>
      <w:r w:rsidRPr="00F4377A">
        <w:rPr>
          <w:rFonts w:ascii="Times New Roman" w:hAnsi="Times New Roman"/>
          <w:spacing w:val="1"/>
          <w:sz w:val="28"/>
          <w:szCs w:val="28"/>
        </w:rPr>
        <w:t xml:space="preserve"> </w:t>
      </w:r>
      <w:r w:rsidRPr="00F4377A">
        <w:rPr>
          <w:rFonts w:ascii="Times New Roman" w:hAnsi="Times New Roman"/>
          <w:sz w:val="28"/>
          <w:szCs w:val="28"/>
        </w:rPr>
        <w:t>и</w:t>
      </w:r>
      <w:r w:rsidRPr="00F4377A">
        <w:rPr>
          <w:rFonts w:ascii="Times New Roman" w:hAnsi="Times New Roman"/>
          <w:spacing w:val="6"/>
          <w:sz w:val="28"/>
          <w:szCs w:val="28"/>
        </w:rPr>
        <w:t xml:space="preserve"> </w:t>
      </w:r>
      <w:r w:rsidRPr="00F4377A">
        <w:rPr>
          <w:rFonts w:ascii="Times New Roman" w:hAnsi="Times New Roman"/>
          <w:sz w:val="28"/>
          <w:szCs w:val="28"/>
        </w:rPr>
        <w:t>культурных</w:t>
      </w:r>
      <w:r w:rsidRPr="00F4377A">
        <w:rPr>
          <w:rFonts w:ascii="Times New Roman" w:hAnsi="Times New Roman"/>
          <w:spacing w:val="-57"/>
          <w:sz w:val="28"/>
          <w:szCs w:val="28"/>
        </w:rPr>
        <w:t xml:space="preserve"> </w:t>
      </w:r>
      <w:r w:rsidR="00F92AB0" w:rsidRPr="00F4377A">
        <w:rPr>
          <w:rFonts w:ascii="Times New Roman" w:hAnsi="Times New Roman"/>
          <w:spacing w:val="-57"/>
          <w:sz w:val="28"/>
          <w:szCs w:val="28"/>
        </w:rPr>
        <w:t xml:space="preserve"> практик</w:t>
      </w:r>
    </w:p>
    <w:p w:rsidR="003132C5" w:rsidRDefault="0086720D" w:rsidP="003132C5">
      <w:pPr>
        <w:pStyle w:val="1"/>
        <w:keepNext w:val="0"/>
        <w:keepLines w:val="0"/>
        <w:widowControl w:val="0"/>
        <w:tabs>
          <w:tab w:val="left" w:pos="1839"/>
        </w:tabs>
        <w:suppressAutoHyphens/>
        <w:autoSpaceDE w:val="0"/>
        <w:autoSpaceDN w:val="0"/>
        <w:spacing w:before="0" w:line="240" w:lineRule="auto"/>
        <w:ind w:firstLine="709"/>
        <w:jc w:val="both"/>
        <w:rPr>
          <w:rFonts w:ascii="Times New Roman" w:hAnsi="Times New Roman"/>
          <w:b w:val="0"/>
          <w:i/>
          <w:sz w:val="28"/>
          <w:szCs w:val="28"/>
        </w:rPr>
      </w:pPr>
      <w:r w:rsidRPr="00F4377A">
        <w:rPr>
          <w:rFonts w:ascii="Times New Roman" w:hAnsi="Times New Roman"/>
          <w:b w:val="0"/>
          <w:i/>
          <w:sz w:val="28"/>
          <w:szCs w:val="28"/>
        </w:rPr>
        <w:t>Образовательная</w:t>
      </w:r>
      <w:r w:rsidRPr="00F4377A">
        <w:rPr>
          <w:rFonts w:ascii="Times New Roman" w:hAnsi="Times New Roman"/>
          <w:b w:val="0"/>
          <w:i/>
          <w:spacing w:val="-4"/>
          <w:sz w:val="28"/>
          <w:szCs w:val="28"/>
        </w:rPr>
        <w:t xml:space="preserve"> </w:t>
      </w:r>
      <w:r w:rsidRPr="00F4377A">
        <w:rPr>
          <w:rFonts w:ascii="Times New Roman" w:hAnsi="Times New Roman"/>
          <w:b w:val="0"/>
          <w:i/>
          <w:sz w:val="28"/>
          <w:szCs w:val="28"/>
        </w:rPr>
        <w:t>деятельность</w:t>
      </w:r>
      <w:r w:rsidRPr="00F4377A">
        <w:rPr>
          <w:rFonts w:ascii="Times New Roman" w:hAnsi="Times New Roman"/>
          <w:b w:val="0"/>
          <w:i/>
          <w:spacing w:val="-5"/>
          <w:sz w:val="28"/>
          <w:szCs w:val="28"/>
        </w:rPr>
        <w:t xml:space="preserve"> </w:t>
      </w:r>
      <w:r w:rsidRPr="00F4377A">
        <w:rPr>
          <w:rFonts w:ascii="Times New Roman" w:hAnsi="Times New Roman"/>
          <w:b w:val="0"/>
          <w:i/>
          <w:sz w:val="28"/>
          <w:szCs w:val="28"/>
        </w:rPr>
        <w:t>в</w:t>
      </w:r>
      <w:r w:rsidRPr="00F4377A">
        <w:rPr>
          <w:rFonts w:ascii="Times New Roman" w:hAnsi="Times New Roman"/>
          <w:b w:val="0"/>
          <w:i/>
          <w:spacing w:val="-4"/>
          <w:sz w:val="28"/>
          <w:szCs w:val="28"/>
        </w:rPr>
        <w:t xml:space="preserve"> </w:t>
      </w:r>
      <w:r w:rsidRPr="00F4377A">
        <w:rPr>
          <w:rFonts w:ascii="Times New Roman" w:hAnsi="Times New Roman"/>
          <w:b w:val="0"/>
          <w:i/>
          <w:sz w:val="28"/>
          <w:szCs w:val="28"/>
        </w:rPr>
        <w:t>ДОУ</w:t>
      </w:r>
      <w:r w:rsidRPr="00F4377A">
        <w:rPr>
          <w:rFonts w:ascii="Times New Roman" w:hAnsi="Times New Roman"/>
          <w:b w:val="0"/>
          <w:i/>
          <w:spacing w:val="-4"/>
          <w:sz w:val="28"/>
          <w:szCs w:val="28"/>
        </w:rPr>
        <w:t xml:space="preserve"> </w:t>
      </w:r>
      <w:r w:rsidRPr="00F4377A">
        <w:rPr>
          <w:rFonts w:ascii="Times New Roman" w:hAnsi="Times New Roman"/>
          <w:b w:val="0"/>
          <w:i/>
          <w:sz w:val="28"/>
          <w:szCs w:val="28"/>
        </w:rPr>
        <w:t>включает:</w:t>
      </w:r>
    </w:p>
    <w:p w:rsidR="0086720D" w:rsidRPr="003132C5" w:rsidRDefault="0086720D" w:rsidP="003132C5">
      <w:pPr>
        <w:pStyle w:val="1"/>
        <w:keepNext w:val="0"/>
        <w:keepLines w:val="0"/>
        <w:widowControl w:val="0"/>
        <w:tabs>
          <w:tab w:val="left" w:pos="1839"/>
        </w:tabs>
        <w:suppressAutoHyphens/>
        <w:autoSpaceDE w:val="0"/>
        <w:autoSpaceDN w:val="0"/>
        <w:spacing w:before="0" w:line="240" w:lineRule="auto"/>
        <w:ind w:firstLine="709"/>
        <w:jc w:val="both"/>
        <w:rPr>
          <w:rFonts w:ascii="Times New Roman" w:hAnsi="Times New Roman"/>
          <w:b w:val="0"/>
          <w:i/>
          <w:sz w:val="28"/>
          <w:szCs w:val="28"/>
        </w:rPr>
      </w:pPr>
      <w:r w:rsidRPr="00F4377A">
        <w:rPr>
          <w:rFonts w:ascii="Times New Roman" w:hAnsi="Times New Roman"/>
          <w:b w:val="0"/>
          <w:i/>
          <w:sz w:val="28"/>
          <w:szCs w:val="28"/>
        </w:rPr>
        <w:t xml:space="preserve">- </w:t>
      </w:r>
      <w:r w:rsidRPr="00F4377A">
        <w:rPr>
          <w:rFonts w:ascii="Times New Roman" w:hAnsi="Times New Roman"/>
          <w:b w:val="0"/>
          <w:sz w:val="28"/>
          <w:szCs w:val="28"/>
        </w:rPr>
        <w:t xml:space="preserve">образовательную деятельность, осуществляемую в процессе организации </w:t>
      </w:r>
      <w:r w:rsidRPr="00F4377A">
        <w:rPr>
          <w:rFonts w:ascii="Times New Roman" w:hAnsi="Times New Roman"/>
          <w:b w:val="0"/>
          <w:i/>
          <w:sz w:val="28"/>
          <w:szCs w:val="28"/>
        </w:rPr>
        <w:t>различных</w:t>
      </w:r>
      <w:r w:rsidRPr="00F4377A">
        <w:rPr>
          <w:rFonts w:ascii="Times New Roman" w:hAnsi="Times New Roman"/>
          <w:b w:val="0"/>
          <w:i/>
          <w:spacing w:val="1"/>
          <w:sz w:val="28"/>
          <w:szCs w:val="28"/>
        </w:rPr>
        <w:t xml:space="preserve">   </w:t>
      </w:r>
      <w:r w:rsidRPr="00F4377A">
        <w:rPr>
          <w:rFonts w:ascii="Times New Roman" w:hAnsi="Times New Roman"/>
          <w:b w:val="0"/>
          <w:i/>
          <w:sz w:val="28"/>
          <w:szCs w:val="28"/>
        </w:rPr>
        <w:t>видов</w:t>
      </w:r>
      <w:r w:rsidRPr="00F4377A">
        <w:rPr>
          <w:rFonts w:ascii="Times New Roman" w:hAnsi="Times New Roman"/>
          <w:b w:val="0"/>
          <w:i/>
          <w:spacing w:val="-2"/>
          <w:sz w:val="28"/>
          <w:szCs w:val="28"/>
        </w:rPr>
        <w:t xml:space="preserve"> </w:t>
      </w:r>
      <w:r w:rsidRPr="00F4377A">
        <w:rPr>
          <w:rFonts w:ascii="Times New Roman" w:hAnsi="Times New Roman"/>
          <w:b w:val="0"/>
          <w:i/>
          <w:sz w:val="28"/>
          <w:szCs w:val="28"/>
        </w:rPr>
        <w:t>детской деятельности</w:t>
      </w:r>
      <w:r w:rsidRPr="00F4377A">
        <w:rPr>
          <w:rFonts w:ascii="Times New Roman" w:hAnsi="Times New Roman"/>
          <w:b w:val="0"/>
          <w:i/>
          <w:color w:val="0E233D"/>
          <w:sz w:val="28"/>
          <w:szCs w:val="28"/>
        </w:rPr>
        <w:t>;</w:t>
      </w:r>
    </w:p>
    <w:p w:rsidR="003132C5" w:rsidRDefault="0086720D"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xml:space="preserve">- образовательную деятельность, осуществляемую </w:t>
      </w:r>
      <w:r w:rsidRPr="00F4377A">
        <w:rPr>
          <w:rFonts w:ascii="Times New Roman" w:hAnsi="Times New Roman" w:cs="Times New Roman"/>
          <w:i/>
          <w:sz w:val="28"/>
          <w:szCs w:val="28"/>
        </w:rPr>
        <w:t>в ходе режимных процессов;</w:t>
      </w:r>
      <w:r w:rsidRPr="00F4377A">
        <w:rPr>
          <w:rFonts w:ascii="Times New Roman" w:hAnsi="Times New Roman" w:cs="Times New Roman"/>
          <w:i/>
          <w:spacing w:val="-58"/>
          <w:sz w:val="28"/>
          <w:szCs w:val="28"/>
        </w:rPr>
        <w:t xml:space="preserve"> - </w:t>
      </w:r>
      <w:r w:rsidRPr="00F4377A">
        <w:rPr>
          <w:rFonts w:ascii="Times New Roman" w:hAnsi="Times New Roman" w:cs="Times New Roman"/>
          <w:i/>
          <w:sz w:val="28"/>
          <w:szCs w:val="28"/>
        </w:rPr>
        <w:t>самостоятельную</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деятельность</w:t>
      </w:r>
      <w:r w:rsidRPr="00F4377A">
        <w:rPr>
          <w:rFonts w:ascii="Times New Roman" w:hAnsi="Times New Roman" w:cs="Times New Roman"/>
          <w:i/>
          <w:spacing w:val="4"/>
          <w:sz w:val="28"/>
          <w:szCs w:val="28"/>
        </w:rPr>
        <w:t xml:space="preserve"> </w:t>
      </w:r>
      <w:r w:rsidR="003132C5">
        <w:rPr>
          <w:rFonts w:ascii="Times New Roman" w:hAnsi="Times New Roman" w:cs="Times New Roman"/>
          <w:sz w:val="28"/>
          <w:szCs w:val="28"/>
        </w:rPr>
        <w:t>детей;</w:t>
      </w:r>
    </w:p>
    <w:p w:rsidR="0086720D" w:rsidRDefault="0086720D"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xml:space="preserve">- </w:t>
      </w:r>
      <w:r w:rsidRPr="00F4377A">
        <w:rPr>
          <w:rFonts w:ascii="Times New Roman" w:hAnsi="Times New Roman" w:cs="Times New Roman"/>
          <w:i/>
          <w:sz w:val="28"/>
          <w:szCs w:val="28"/>
        </w:rPr>
        <w:t>взаимодействие</w:t>
      </w:r>
      <w:r w:rsidRPr="00F4377A">
        <w:rPr>
          <w:rFonts w:ascii="Times New Roman" w:hAnsi="Times New Roman" w:cs="Times New Roman"/>
          <w:i/>
          <w:spacing w:val="-5"/>
          <w:sz w:val="28"/>
          <w:szCs w:val="28"/>
        </w:rPr>
        <w:t xml:space="preserve"> </w:t>
      </w:r>
      <w:r w:rsidRPr="00F4377A">
        <w:rPr>
          <w:rFonts w:ascii="Times New Roman" w:hAnsi="Times New Roman" w:cs="Times New Roman"/>
          <w:i/>
          <w:sz w:val="28"/>
          <w:szCs w:val="28"/>
        </w:rPr>
        <w:t>с</w:t>
      </w:r>
      <w:r w:rsidRPr="00F4377A">
        <w:rPr>
          <w:rFonts w:ascii="Times New Roman" w:hAnsi="Times New Roman" w:cs="Times New Roman"/>
          <w:i/>
          <w:spacing w:val="-4"/>
          <w:sz w:val="28"/>
          <w:szCs w:val="28"/>
        </w:rPr>
        <w:t xml:space="preserve"> </w:t>
      </w:r>
      <w:r w:rsidRPr="00F4377A">
        <w:rPr>
          <w:rFonts w:ascii="Times New Roman" w:hAnsi="Times New Roman" w:cs="Times New Roman"/>
          <w:i/>
          <w:sz w:val="28"/>
          <w:szCs w:val="28"/>
        </w:rPr>
        <w:t>семьями</w:t>
      </w:r>
      <w:r w:rsidRPr="00F4377A">
        <w:rPr>
          <w:rFonts w:ascii="Times New Roman" w:hAnsi="Times New Roman" w:cs="Times New Roman"/>
          <w:i/>
          <w:spacing w:val="-4"/>
          <w:sz w:val="28"/>
          <w:szCs w:val="28"/>
        </w:rPr>
        <w:t xml:space="preserve"> </w:t>
      </w:r>
      <w:r w:rsidRPr="00F4377A">
        <w:rPr>
          <w:rFonts w:ascii="Times New Roman" w:hAnsi="Times New Roman" w:cs="Times New Roman"/>
          <w:i/>
          <w:sz w:val="28"/>
          <w:szCs w:val="28"/>
        </w:rPr>
        <w:t>детей</w:t>
      </w:r>
      <w:r w:rsidRPr="00F4377A">
        <w:rPr>
          <w:rFonts w:ascii="Times New Roman" w:hAnsi="Times New Roman" w:cs="Times New Roman"/>
          <w:i/>
          <w:spacing w:val="-1"/>
          <w:sz w:val="28"/>
          <w:szCs w:val="28"/>
        </w:rPr>
        <w:t xml:space="preserve"> </w:t>
      </w:r>
      <w:r w:rsidRPr="00F4377A">
        <w:rPr>
          <w:rFonts w:ascii="Times New Roman" w:hAnsi="Times New Roman" w:cs="Times New Roman"/>
          <w:sz w:val="28"/>
          <w:szCs w:val="28"/>
        </w:rPr>
        <w:t>по</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реализации</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образовательной</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программы ДО.</w:t>
      </w:r>
    </w:p>
    <w:p w:rsidR="003132C5" w:rsidRPr="00F4377A" w:rsidRDefault="003132C5" w:rsidP="00122A68">
      <w:pPr>
        <w:widowControl w:val="0"/>
        <w:suppressAutoHyphens/>
        <w:spacing w:after="0" w:line="240" w:lineRule="auto"/>
        <w:ind w:firstLine="709"/>
        <w:jc w:val="both"/>
        <w:rPr>
          <w:rFonts w:ascii="Times New Roman" w:hAnsi="Times New Roman" w:cs="Times New Roman"/>
          <w:sz w:val="28"/>
          <w:szCs w:val="28"/>
        </w:rPr>
      </w:pPr>
    </w:p>
    <w:p w:rsidR="0086720D" w:rsidRPr="00F4377A" w:rsidRDefault="0086720D" w:rsidP="00122A68">
      <w:pPr>
        <w:pStyle w:val="af0"/>
        <w:widowControl w:val="0"/>
        <w:suppressAutoHyphens/>
        <w:spacing w:after="0"/>
        <w:ind w:firstLine="709"/>
        <w:jc w:val="both"/>
        <w:rPr>
          <w:b/>
          <w:i/>
          <w:sz w:val="28"/>
          <w:szCs w:val="28"/>
        </w:rPr>
      </w:pPr>
      <w:r w:rsidRPr="00F4377A">
        <w:rPr>
          <w:b/>
          <w:i/>
          <w:sz w:val="28"/>
          <w:szCs w:val="28"/>
        </w:rPr>
        <w:lastRenderedPageBreak/>
        <w:t xml:space="preserve">2.7.5. Особенности общей организации образовательного пространства </w:t>
      </w:r>
    </w:p>
    <w:p w:rsidR="00695ACC" w:rsidRPr="00F4377A" w:rsidRDefault="0086720D" w:rsidP="00122A68">
      <w:pPr>
        <w:pStyle w:val="af0"/>
        <w:widowControl w:val="0"/>
        <w:suppressAutoHyphens/>
        <w:spacing w:after="0"/>
        <w:ind w:firstLine="709"/>
        <w:jc w:val="both"/>
        <w:rPr>
          <w:sz w:val="28"/>
          <w:szCs w:val="28"/>
        </w:rPr>
      </w:pPr>
      <w:r w:rsidRPr="00F4377A">
        <w:rPr>
          <w:sz w:val="28"/>
          <w:szCs w:val="28"/>
        </w:rPr>
        <w:t>Важнейшим</w:t>
      </w:r>
      <w:r w:rsidRPr="00F4377A">
        <w:rPr>
          <w:spacing w:val="1"/>
          <w:sz w:val="28"/>
          <w:szCs w:val="28"/>
        </w:rPr>
        <w:t xml:space="preserve"> </w:t>
      </w:r>
      <w:r w:rsidRPr="00F4377A">
        <w:rPr>
          <w:sz w:val="28"/>
          <w:szCs w:val="28"/>
        </w:rPr>
        <w:t>условием</w:t>
      </w:r>
      <w:r w:rsidRPr="00F4377A">
        <w:rPr>
          <w:spacing w:val="1"/>
          <w:sz w:val="28"/>
          <w:szCs w:val="28"/>
        </w:rPr>
        <w:t xml:space="preserve"> </w:t>
      </w:r>
      <w:r w:rsidRPr="00F4377A">
        <w:rPr>
          <w:sz w:val="28"/>
          <w:szCs w:val="28"/>
        </w:rPr>
        <w:t>реализации</w:t>
      </w:r>
      <w:r w:rsidRPr="00F4377A">
        <w:rPr>
          <w:spacing w:val="1"/>
          <w:sz w:val="28"/>
          <w:szCs w:val="28"/>
        </w:rPr>
        <w:t xml:space="preserve"> </w:t>
      </w:r>
      <w:r w:rsidRPr="00F4377A">
        <w:rPr>
          <w:sz w:val="28"/>
          <w:szCs w:val="28"/>
        </w:rPr>
        <w:t>ООП</w:t>
      </w:r>
      <w:r w:rsidRPr="00F4377A">
        <w:rPr>
          <w:spacing w:val="1"/>
          <w:sz w:val="28"/>
          <w:szCs w:val="28"/>
        </w:rPr>
        <w:t xml:space="preserve"> </w:t>
      </w:r>
      <w:r w:rsidRPr="00F4377A">
        <w:rPr>
          <w:sz w:val="28"/>
          <w:szCs w:val="28"/>
        </w:rPr>
        <w:t>ДО</w:t>
      </w:r>
      <w:r w:rsidRPr="00F4377A">
        <w:rPr>
          <w:spacing w:val="1"/>
          <w:sz w:val="28"/>
          <w:szCs w:val="28"/>
        </w:rPr>
        <w:t xml:space="preserve"> </w:t>
      </w:r>
      <w:r w:rsidRPr="00F4377A">
        <w:rPr>
          <w:sz w:val="28"/>
          <w:szCs w:val="28"/>
        </w:rPr>
        <w:t>является</w:t>
      </w:r>
      <w:r w:rsidRPr="00F4377A">
        <w:rPr>
          <w:spacing w:val="1"/>
          <w:sz w:val="28"/>
          <w:szCs w:val="28"/>
        </w:rPr>
        <w:t xml:space="preserve"> </w:t>
      </w:r>
      <w:r w:rsidRPr="00F4377A">
        <w:rPr>
          <w:sz w:val="28"/>
          <w:szCs w:val="28"/>
        </w:rPr>
        <w:t>создание</w:t>
      </w:r>
      <w:r w:rsidRPr="00F4377A">
        <w:rPr>
          <w:spacing w:val="1"/>
          <w:sz w:val="28"/>
          <w:szCs w:val="28"/>
        </w:rPr>
        <w:t xml:space="preserve"> </w:t>
      </w:r>
      <w:r w:rsidRPr="00F4377A">
        <w:rPr>
          <w:sz w:val="28"/>
          <w:szCs w:val="28"/>
        </w:rPr>
        <w:t>развивающей</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эмоционально</w:t>
      </w:r>
      <w:r w:rsidRPr="00F4377A">
        <w:rPr>
          <w:spacing w:val="1"/>
          <w:sz w:val="28"/>
          <w:szCs w:val="28"/>
        </w:rPr>
        <w:t xml:space="preserve"> </w:t>
      </w:r>
      <w:r w:rsidRPr="00F4377A">
        <w:rPr>
          <w:sz w:val="28"/>
          <w:szCs w:val="28"/>
        </w:rPr>
        <w:t>комфортной</w:t>
      </w:r>
      <w:r w:rsidRPr="00F4377A">
        <w:rPr>
          <w:spacing w:val="1"/>
          <w:sz w:val="28"/>
          <w:szCs w:val="28"/>
        </w:rPr>
        <w:t xml:space="preserve"> </w:t>
      </w:r>
      <w:r w:rsidRPr="00F4377A">
        <w:rPr>
          <w:sz w:val="28"/>
          <w:szCs w:val="28"/>
        </w:rPr>
        <w:t>для</w:t>
      </w:r>
      <w:r w:rsidRPr="00F4377A">
        <w:rPr>
          <w:spacing w:val="1"/>
          <w:sz w:val="28"/>
          <w:szCs w:val="28"/>
        </w:rPr>
        <w:t xml:space="preserve"> </w:t>
      </w:r>
      <w:r w:rsidRPr="00F4377A">
        <w:rPr>
          <w:sz w:val="28"/>
          <w:szCs w:val="28"/>
        </w:rPr>
        <w:t>ребенка</w:t>
      </w:r>
      <w:r w:rsidRPr="00F4377A">
        <w:rPr>
          <w:spacing w:val="1"/>
          <w:sz w:val="28"/>
          <w:szCs w:val="28"/>
        </w:rPr>
        <w:t xml:space="preserve"> </w:t>
      </w:r>
      <w:r w:rsidRPr="00F4377A">
        <w:rPr>
          <w:sz w:val="28"/>
          <w:szCs w:val="28"/>
        </w:rPr>
        <w:t>образовательной</w:t>
      </w:r>
      <w:r w:rsidRPr="00F4377A">
        <w:rPr>
          <w:spacing w:val="1"/>
          <w:sz w:val="28"/>
          <w:szCs w:val="28"/>
        </w:rPr>
        <w:t xml:space="preserve"> </w:t>
      </w:r>
      <w:r w:rsidRPr="00F4377A">
        <w:rPr>
          <w:sz w:val="28"/>
          <w:szCs w:val="28"/>
        </w:rPr>
        <w:t>среды.</w:t>
      </w:r>
      <w:r w:rsidRPr="00F4377A">
        <w:rPr>
          <w:spacing w:val="1"/>
          <w:sz w:val="28"/>
          <w:szCs w:val="28"/>
        </w:rPr>
        <w:t xml:space="preserve"> </w:t>
      </w:r>
      <w:r w:rsidRPr="00F4377A">
        <w:rPr>
          <w:sz w:val="28"/>
          <w:szCs w:val="28"/>
        </w:rPr>
        <w:t>Пребывание</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детском</w:t>
      </w:r>
      <w:r w:rsidRPr="00F4377A">
        <w:rPr>
          <w:spacing w:val="1"/>
          <w:sz w:val="28"/>
          <w:szCs w:val="28"/>
        </w:rPr>
        <w:t xml:space="preserve"> </w:t>
      </w:r>
      <w:r w:rsidRPr="00F4377A">
        <w:rPr>
          <w:sz w:val="28"/>
          <w:szCs w:val="28"/>
        </w:rPr>
        <w:t>саду</w:t>
      </w:r>
      <w:r w:rsidRPr="00F4377A">
        <w:rPr>
          <w:spacing w:val="1"/>
          <w:sz w:val="28"/>
          <w:szCs w:val="28"/>
        </w:rPr>
        <w:t xml:space="preserve"> </w:t>
      </w:r>
      <w:r w:rsidRPr="00F4377A">
        <w:rPr>
          <w:sz w:val="28"/>
          <w:szCs w:val="28"/>
        </w:rPr>
        <w:t>должно</w:t>
      </w:r>
      <w:r w:rsidRPr="00F4377A">
        <w:rPr>
          <w:spacing w:val="-57"/>
          <w:sz w:val="28"/>
          <w:szCs w:val="28"/>
        </w:rPr>
        <w:t xml:space="preserve"> </w:t>
      </w:r>
      <w:r w:rsidRPr="00F4377A">
        <w:rPr>
          <w:sz w:val="28"/>
          <w:szCs w:val="28"/>
        </w:rPr>
        <w:t>доставлять</w:t>
      </w:r>
      <w:r w:rsidRPr="00F4377A">
        <w:rPr>
          <w:spacing w:val="-2"/>
          <w:sz w:val="28"/>
          <w:szCs w:val="28"/>
        </w:rPr>
        <w:t xml:space="preserve"> </w:t>
      </w:r>
      <w:r w:rsidRPr="00F4377A">
        <w:rPr>
          <w:sz w:val="28"/>
          <w:szCs w:val="28"/>
        </w:rPr>
        <w:t>ребенку</w:t>
      </w:r>
      <w:r w:rsidRPr="00F4377A">
        <w:rPr>
          <w:spacing w:val="-7"/>
          <w:sz w:val="28"/>
          <w:szCs w:val="28"/>
        </w:rPr>
        <w:t xml:space="preserve"> </w:t>
      </w:r>
      <w:r w:rsidRPr="00F4377A">
        <w:rPr>
          <w:sz w:val="28"/>
          <w:szCs w:val="28"/>
        </w:rPr>
        <w:t>радость,</w:t>
      </w:r>
      <w:r w:rsidRPr="00F4377A">
        <w:rPr>
          <w:spacing w:val="-2"/>
          <w:sz w:val="28"/>
          <w:szCs w:val="28"/>
        </w:rPr>
        <w:t xml:space="preserve"> </w:t>
      </w:r>
      <w:r w:rsidRPr="00F4377A">
        <w:rPr>
          <w:sz w:val="28"/>
          <w:szCs w:val="28"/>
        </w:rPr>
        <w:t>а</w:t>
      </w:r>
      <w:r w:rsidRPr="00F4377A">
        <w:rPr>
          <w:spacing w:val="-3"/>
          <w:sz w:val="28"/>
          <w:szCs w:val="28"/>
        </w:rPr>
        <w:t xml:space="preserve"> </w:t>
      </w:r>
      <w:r w:rsidRPr="00F4377A">
        <w:rPr>
          <w:sz w:val="28"/>
          <w:szCs w:val="28"/>
        </w:rPr>
        <w:t>образовательные</w:t>
      </w:r>
      <w:r w:rsidRPr="00F4377A">
        <w:rPr>
          <w:spacing w:val="-5"/>
          <w:sz w:val="28"/>
          <w:szCs w:val="28"/>
        </w:rPr>
        <w:t xml:space="preserve"> </w:t>
      </w:r>
      <w:r w:rsidRPr="00F4377A">
        <w:rPr>
          <w:sz w:val="28"/>
          <w:szCs w:val="28"/>
        </w:rPr>
        <w:t>ситуации</w:t>
      </w:r>
      <w:r w:rsidRPr="00F4377A">
        <w:rPr>
          <w:spacing w:val="-2"/>
          <w:sz w:val="28"/>
          <w:szCs w:val="28"/>
        </w:rPr>
        <w:t xml:space="preserve"> </w:t>
      </w:r>
      <w:r w:rsidRPr="00F4377A">
        <w:rPr>
          <w:sz w:val="28"/>
          <w:szCs w:val="28"/>
        </w:rPr>
        <w:t>должны</w:t>
      </w:r>
      <w:r w:rsidRPr="00F4377A">
        <w:rPr>
          <w:spacing w:val="-2"/>
          <w:sz w:val="28"/>
          <w:szCs w:val="28"/>
        </w:rPr>
        <w:t xml:space="preserve"> </w:t>
      </w:r>
      <w:r w:rsidRPr="00F4377A">
        <w:rPr>
          <w:sz w:val="28"/>
          <w:szCs w:val="28"/>
        </w:rPr>
        <w:t>быть</w:t>
      </w:r>
      <w:r w:rsidRPr="00F4377A">
        <w:rPr>
          <w:spacing w:val="-1"/>
          <w:sz w:val="28"/>
          <w:szCs w:val="28"/>
        </w:rPr>
        <w:t xml:space="preserve"> </w:t>
      </w:r>
      <w:r w:rsidRPr="00F4377A">
        <w:rPr>
          <w:sz w:val="28"/>
          <w:szCs w:val="28"/>
        </w:rPr>
        <w:t>увлекательными.</w:t>
      </w:r>
    </w:p>
    <w:p w:rsidR="0086720D" w:rsidRPr="00F4377A" w:rsidRDefault="0086720D" w:rsidP="00122A68">
      <w:pPr>
        <w:pStyle w:val="2"/>
        <w:keepNext w:val="0"/>
        <w:keepLines w:val="0"/>
        <w:widowControl w:val="0"/>
        <w:suppressAutoHyphens/>
        <w:spacing w:before="0" w:line="240" w:lineRule="auto"/>
        <w:ind w:firstLine="709"/>
        <w:jc w:val="both"/>
        <w:rPr>
          <w:rFonts w:ascii="Times New Roman" w:hAnsi="Times New Roman" w:cs="Times New Roman"/>
          <w:b w:val="0"/>
          <w:color w:val="auto"/>
          <w:sz w:val="28"/>
          <w:szCs w:val="28"/>
          <w:u w:val="single"/>
        </w:rPr>
      </w:pPr>
      <w:r w:rsidRPr="00F4377A">
        <w:rPr>
          <w:rFonts w:ascii="Times New Roman" w:hAnsi="Times New Roman" w:cs="Times New Roman"/>
          <w:b w:val="0"/>
          <w:color w:val="auto"/>
          <w:sz w:val="28"/>
          <w:szCs w:val="28"/>
          <w:u w:val="single"/>
        </w:rPr>
        <w:t>Образовательные</w:t>
      </w:r>
      <w:r w:rsidRPr="00F4377A">
        <w:rPr>
          <w:rFonts w:ascii="Times New Roman" w:hAnsi="Times New Roman" w:cs="Times New Roman"/>
          <w:b w:val="0"/>
          <w:color w:val="auto"/>
          <w:spacing w:val="-7"/>
          <w:sz w:val="28"/>
          <w:szCs w:val="28"/>
          <w:u w:val="single"/>
        </w:rPr>
        <w:t xml:space="preserve"> </w:t>
      </w:r>
      <w:r w:rsidRPr="00F4377A">
        <w:rPr>
          <w:rFonts w:ascii="Times New Roman" w:hAnsi="Times New Roman" w:cs="Times New Roman"/>
          <w:b w:val="0"/>
          <w:color w:val="auto"/>
          <w:sz w:val="28"/>
          <w:szCs w:val="28"/>
          <w:u w:val="single"/>
        </w:rPr>
        <w:t>ориентиры</w:t>
      </w:r>
    </w:p>
    <w:p w:rsidR="0086720D" w:rsidRPr="00F4377A" w:rsidRDefault="0086720D" w:rsidP="00122A68">
      <w:pPr>
        <w:pStyle w:val="aa"/>
        <w:widowControl w:val="0"/>
        <w:numPr>
          <w:ilvl w:val="0"/>
          <w:numId w:val="48"/>
        </w:numPr>
        <w:suppressAutoHyphens/>
        <w:spacing w:after="0" w:line="240" w:lineRule="auto"/>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обеспечение</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эмоционального</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благополучия</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детей;</w:t>
      </w:r>
    </w:p>
    <w:p w:rsidR="0086720D" w:rsidRPr="00F4377A" w:rsidRDefault="0086720D" w:rsidP="00122A68">
      <w:pPr>
        <w:pStyle w:val="aa"/>
        <w:widowControl w:val="0"/>
        <w:numPr>
          <w:ilvl w:val="0"/>
          <w:numId w:val="48"/>
        </w:numPr>
        <w:suppressAutoHyphens/>
        <w:spacing w:after="0" w:line="240" w:lineRule="auto"/>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создание</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условий</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для</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формирования доброжелательного</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внимательного</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отношения</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детей</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к</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другим</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людям</w:t>
      </w:r>
    </w:p>
    <w:p w:rsidR="0086720D" w:rsidRPr="00F4377A" w:rsidRDefault="0086720D" w:rsidP="00122A68">
      <w:pPr>
        <w:pStyle w:val="aa"/>
        <w:widowControl w:val="0"/>
        <w:numPr>
          <w:ilvl w:val="0"/>
          <w:numId w:val="48"/>
        </w:numPr>
        <w:suppressAutoHyphens/>
        <w:spacing w:after="0" w:line="240" w:lineRule="auto"/>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развитие</w:t>
      </w:r>
      <w:r w:rsidRPr="00F4377A">
        <w:rPr>
          <w:rFonts w:ascii="Times New Roman" w:hAnsi="Times New Roman" w:cs="Times New Roman"/>
          <w:spacing w:val="-6"/>
          <w:sz w:val="28"/>
          <w:szCs w:val="28"/>
        </w:rPr>
        <w:t xml:space="preserve"> </w:t>
      </w:r>
      <w:r w:rsidRPr="00F4377A">
        <w:rPr>
          <w:rFonts w:ascii="Times New Roman" w:hAnsi="Times New Roman" w:cs="Times New Roman"/>
          <w:sz w:val="28"/>
          <w:szCs w:val="28"/>
        </w:rPr>
        <w:t>детской</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самостоятельности</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(инициативности,</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автономии</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и ответственности)</w:t>
      </w:r>
    </w:p>
    <w:p w:rsidR="0086720D" w:rsidRPr="00F4377A" w:rsidRDefault="0086720D" w:rsidP="00122A68">
      <w:pPr>
        <w:pStyle w:val="aa"/>
        <w:widowControl w:val="0"/>
        <w:numPr>
          <w:ilvl w:val="0"/>
          <w:numId w:val="48"/>
        </w:numPr>
        <w:suppressAutoHyphens/>
        <w:spacing w:after="0" w:line="240" w:lineRule="auto"/>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 xml:space="preserve"> развитие</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детских способностей,</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формирующихся</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разных</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видах деятельности</w:t>
      </w:r>
    </w:p>
    <w:p w:rsidR="0086720D" w:rsidRPr="00F4377A" w:rsidRDefault="0086720D" w:rsidP="00122A68">
      <w:pPr>
        <w:pStyle w:val="af0"/>
        <w:widowControl w:val="0"/>
        <w:suppressAutoHyphens/>
        <w:spacing w:after="0"/>
        <w:ind w:firstLine="709"/>
        <w:jc w:val="both"/>
        <w:rPr>
          <w:sz w:val="28"/>
          <w:szCs w:val="28"/>
        </w:rPr>
      </w:pPr>
      <w:r w:rsidRPr="00F4377A">
        <w:rPr>
          <w:noProof/>
          <w:sz w:val="28"/>
          <w:szCs w:val="28"/>
        </w:rPr>
        <w:drawing>
          <wp:anchor distT="0" distB="0" distL="0" distR="0" simplePos="0" relativeHeight="251653632" behindDoc="1" locked="0" layoutInCell="1" allowOverlap="1" wp14:anchorId="26681BCB" wp14:editId="02FF041B">
            <wp:simplePos x="0" y="0"/>
            <wp:positionH relativeFrom="page">
              <wp:posOffset>1677670</wp:posOffset>
            </wp:positionH>
            <wp:positionV relativeFrom="paragraph">
              <wp:posOffset>-419186</wp:posOffset>
            </wp:positionV>
            <wp:extent cx="75725" cy="75723"/>
            <wp:effectExtent l="0" t="0" r="0" b="0"/>
            <wp:wrapNone/>
            <wp:docPr id="25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8.png"/>
                    <pic:cNvPicPr/>
                  </pic:nvPicPr>
                  <pic:blipFill>
                    <a:blip r:embed="rId13" cstate="print"/>
                    <a:stretch>
                      <a:fillRect/>
                    </a:stretch>
                  </pic:blipFill>
                  <pic:spPr>
                    <a:xfrm>
                      <a:off x="0" y="0"/>
                      <a:ext cx="75725" cy="75723"/>
                    </a:xfrm>
                    <a:prstGeom prst="rect">
                      <a:avLst/>
                    </a:prstGeom>
                  </pic:spPr>
                </pic:pic>
              </a:graphicData>
            </a:graphic>
          </wp:anchor>
        </w:drawing>
      </w:r>
      <w:r w:rsidRPr="00F4377A">
        <w:rPr>
          <w:sz w:val="28"/>
          <w:szCs w:val="28"/>
        </w:rPr>
        <w:t>Видами</w:t>
      </w:r>
      <w:r w:rsidRPr="00F4377A">
        <w:rPr>
          <w:spacing w:val="1"/>
          <w:sz w:val="28"/>
          <w:szCs w:val="28"/>
        </w:rPr>
        <w:t xml:space="preserve"> </w:t>
      </w:r>
      <w:r w:rsidRPr="00F4377A">
        <w:rPr>
          <w:sz w:val="28"/>
          <w:szCs w:val="28"/>
        </w:rPr>
        <w:t>самостоятельной</w:t>
      </w:r>
      <w:r w:rsidRPr="00F4377A">
        <w:rPr>
          <w:spacing w:val="1"/>
          <w:sz w:val="28"/>
          <w:szCs w:val="28"/>
        </w:rPr>
        <w:t xml:space="preserve"> </w:t>
      </w:r>
      <w:r w:rsidRPr="00F4377A">
        <w:rPr>
          <w:sz w:val="28"/>
          <w:szCs w:val="28"/>
        </w:rPr>
        <w:t>деятельности</w:t>
      </w:r>
      <w:r w:rsidRPr="00F4377A">
        <w:rPr>
          <w:spacing w:val="1"/>
          <w:sz w:val="28"/>
          <w:szCs w:val="28"/>
        </w:rPr>
        <w:t xml:space="preserve"> </w:t>
      </w:r>
      <w:r w:rsidRPr="00F4377A">
        <w:rPr>
          <w:sz w:val="28"/>
          <w:szCs w:val="28"/>
        </w:rPr>
        <w:t>являются</w:t>
      </w:r>
      <w:r w:rsidRPr="00F4377A">
        <w:rPr>
          <w:spacing w:val="1"/>
          <w:sz w:val="28"/>
          <w:szCs w:val="28"/>
        </w:rPr>
        <w:t xml:space="preserve"> </w:t>
      </w:r>
      <w:r w:rsidRPr="00F4377A">
        <w:rPr>
          <w:sz w:val="28"/>
          <w:szCs w:val="28"/>
        </w:rPr>
        <w:t>культурные</w:t>
      </w:r>
      <w:r w:rsidRPr="00F4377A">
        <w:rPr>
          <w:spacing w:val="1"/>
          <w:sz w:val="28"/>
          <w:szCs w:val="28"/>
        </w:rPr>
        <w:t xml:space="preserve"> </w:t>
      </w:r>
      <w:r w:rsidRPr="00F4377A">
        <w:rPr>
          <w:sz w:val="28"/>
          <w:szCs w:val="28"/>
        </w:rPr>
        <w:t>практики,</w:t>
      </w:r>
      <w:r w:rsidRPr="00F4377A">
        <w:rPr>
          <w:spacing w:val="1"/>
          <w:sz w:val="28"/>
          <w:szCs w:val="28"/>
        </w:rPr>
        <w:t xml:space="preserve"> </w:t>
      </w:r>
      <w:r w:rsidRPr="00F4377A">
        <w:rPr>
          <w:sz w:val="28"/>
          <w:szCs w:val="28"/>
        </w:rPr>
        <w:t xml:space="preserve">которые </w:t>
      </w:r>
      <w:r w:rsidRPr="00F4377A">
        <w:rPr>
          <w:spacing w:val="-57"/>
          <w:sz w:val="28"/>
          <w:szCs w:val="28"/>
        </w:rPr>
        <w:t xml:space="preserve"> </w:t>
      </w:r>
      <w:r w:rsidRPr="00F4377A">
        <w:rPr>
          <w:sz w:val="28"/>
          <w:szCs w:val="28"/>
        </w:rPr>
        <w:t>ориентированы</w:t>
      </w:r>
      <w:r w:rsidRPr="00F4377A">
        <w:rPr>
          <w:spacing w:val="-1"/>
          <w:sz w:val="28"/>
          <w:szCs w:val="28"/>
        </w:rPr>
        <w:t xml:space="preserve"> </w:t>
      </w:r>
      <w:r w:rsidRPr="00F4377A">
        <w:rPr>
          <w:sz w:val="28"/>
          <w:szCs w:val="28"/>
        </w:rPr>
        <w:t>на</w:t>
      </w:r>
      <w:r w:rsidRPr="00F4377A">
        <w:rPr>
          <w:spacing w:val="-4"/>
          <w:sz w:val="28"/>
          <w:szCs w:val="28"/>
        </w:rPr>
        <w:t xml:space="preserve"> </w:t>
      </w:r>
      <w:r w:rsidRPr="00F4377A">
        <w:rPr>
          <w:sz w:val="28"/>
          <w:szCs w:val="28"/>
        </w:rPr>
        <w:t>проявление</w:t>
      </w:r>
      <w:r w:rsidRPr="00F4377A">
        <w:rPr>
          <w:spacing w:val="-1"/>
          <w:sz w:val="28"/>
          <w:szCs w:val="28"/>
        </w:rPr>
        <w:t xml:space="preserve"> </w:t>
      </w:r>
      <w:r w:rsidRPr="00F4377A">
        <w:rPr>
          <w:sz w:val="28"/>
          <w:szCs w:val="28"/>
        </w:rPr>
        <w:t>творчества.</w:t>
      </w:r>
    </w:p>
    <w:p w:rsidR="0086720D" w:rsidRPr="00F4377A" w:rsidRDefault="0086720D" w:rsidP="00122A68">
      <w:pPr>
        <w:pStyle w:val="af0"/>
        <w:widowControl w:val="0"/>
        <w:suppressAutoHyphens/>
        <w:spacing w:after="0"/>
        <w:ind w:firstLine="709"/>
        <w:jc w:val="both"/>
        <w:rPr>
          <w:sz w:val="28"/>
          <w:szCs w:val="28"/>
        </w:rPr>
      </w:pPr>
      <w:r w:rsidRPr="00F4377A">
        <w:rPr>
          <w:sz w:val="28"/>
          <w:szCs w:val="28"/>
        </w:rPr>
        <w:t>Культурные практики реализуются через подгрупповой способ. Проектирование</w:t>
      </w:r>
      <w:r w:rsidRPr="00F4377A">
        <w:rPr>
          <w:spacing w:val="-57"/>
          <w:sz w:val="28"/>
          <w:szCs w:val="28"/>
        </w:rPr>
        <w:t xml:space="preserve"> </w:t>
      </w:r>
      <w:r w:rsidRPr="00F4377A">
        <w:rPr>
          <w:sz w:val="28"/>
          <w:szCs w:val="28"/>
        </w:rPr>
        <w:t>культурных</w:t>
      </w:r>
      <w:r w:rsidRPr="00F4377A">
        <w:rPr>
          <w:spacing w:val="-1"/>
          <w:sz w:val="28"/>
          <w:szCs w:val="28"/>
        </w:rPr>
        <w:t xml:space="preserve"> </w:t>
      </w:r>
      <w:r w:rsidRPr="00F4377A">
        <w:rPr>
          <w:sz w:val="28"/>
          <w:szCs w:val="28"/>
        </w:rPr>
        <w:t>практик</w:t>
      </w:r>
      <w:r w:rsidRPr="00F4377A">
        <w:rPr>
          <w:spacing w:val="-2"/>
          <w:sz w:val="28"/>
          <w:szCs w:val="28"/>
        </w:rPr>
        <w:t xml:space="preserve"> </w:t>
      </w:r>
      <w:r w:rsidRPr="00F4377A">
        <w:rPr>
          <w:sz w:val="28"/>
          <w:szCs w:val="28"/>
        </w:rPr>
        <w:t>в</w:t>
      </w:r>
      <w:r w:rsidRPr="00F4377A">
        <w:rPr>
          <w:spacing w:val="-3"/>
          <w:sz w:val="28"/>
          <w:szCs w:val="28"/>
        </w:rPr>
        <w:t xml:space="preserve"> </w:t>
      </w:r>
      <w:r w:rsidRPr="00F4377A">
        <w:rPr>
          <w:sz w:val="28"/>
          <w:szCs w:val="28"/>
        </w:rPr>
        <w:t>образовательной</w:t>
      </w:r>
      <w:r w:rsidRPr="00F4377A">
        <w:rPr>
          <w:spacing w:val="-2"/>
          <w:sz w:val="28"/>
          <w:szCs w:val="28"/>
        </w:rPr>
        <w:t xml:space="preserve"> </w:t>
      </w:r>
      <w:r w:rsidRPr="00F4377A">
        <w:rPr>
          <w:sz w:val="28"/>
          <w:szCs w:val="28"/>
        </w:rPr>
        <w:t>деятельности</w:t>
      </w:r>
      <w:r w:rsidRPr="00F4377A">
        <w:rPr>
          <w:spacing w:val="-1"/>
          <w:sz w:val="28"/>
          <w:szCs w:val="28"/>
        </w:rPr>
        <w:t xml:space="preserve"> </w:t>
      </w:r>
      <w:r w:rsidRPr="00F4377A">
        <w:rPr>
          <w:sz w:val="28"/>
          <w:szCs w:val="28"/>
        </w:rPr>
        <w:t>идет</w:t>
      </w:r>
      <w:r w:rsidRPr="00F4377A">
        <w:rPr>
          <w:spacing w:val="-4"/>
          <w:sz w:val="28"/>
          <w:szCs w:val="28"/>
        </w:rPr>
        <w:t xml:space="preserve"> </w:t>
      </w:r>
      <w:r w:rsidRPr="00F4377A">
        <w:rPr>
          <w:sz w:val="28"/>
          <w:szCs w:val="28"/>
        </w:rPr>
        <w:t>по</w:t>
      </w:r>
      <w:r w:rsidRPr="00F4377A">
        <w:rPr>
          <w:spacing w:val="-1"/>
          <w:sz w:val="28"/>
          <w:szCs w:val="28"/>
        </w:rPr>
        <w:t xml:space="preserve"> </w:t>
      </w:r>
      <w:r w:rsidRPr="00F4377A">
        <w:rPr>
          <w:sz w:val="28"/>
          <w:szCs w:val="28"/>
        </w:rPr>
        <w:t>двум</w:t>
      </w:r>
      <w:r w:rsidRPr="00F4377A">
        <w:rPr>
          <w:spacing w:val="-3"/>
          <w:sz w:val="28"/>
          <w:szCs w:val="28"/>
        </w:rPr>
        <w:t xml:space="preserve"> </w:t>
      </w:r>
      <w:r w:rsidRPr="00F4377A">
        <w:rPr>
          <w:sz w:val="28"/>
          <w:szCs w:val="28"/>
        </w:rPr>
        <w:t>направлениям:</w:t>
      </w:r>
    </w:p>
    <w:p w:rsidR="0086720D" w:rsidRPr="00F4377A" w:rsidRDefault="0086720D" w:rsidP="00122A68">
      <w:pPr>
        <w:widowControl w:val="0"/>
        <w:tabs>
          <w:tab w:val="left" w:pos="1678"/>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культурные</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практики</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на</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основе</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инициатив</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самих</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детей;</w:t>
      </w:r>
    </w:p>
    <w:p w:rsidR="0086720D" w:rsidRPr="00F4377A" w:rsidRDefault="0086720D" w:rsidP="00122A68">
      <w:pPr>
        <w:widowControl w:val="0"/>
        <w:tabs>
          <w:tab w:val="left" w:pos="1800"/>
          <w:tab w:val="left" w:pos="1801"/>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культурные</w:t>
      </w:r>
      <w:r w:rsidRPr="00F4377A">
        <w:rPr>
          <w:rFonts w:ascii="Times New Roman" w:hAnsi="Times New Roman" w:cs="Times New Roman"/>
          <w:spacing w:val="-7"/>
          <w:sz w:val="28"/>
          <w:szCs w:val="28"/>
        </w:rPr>
        <w:t xml:space="preserve"> </w:t>
      </w:r>
      <w:r w:rsidRPr="00F4377A">
        <w:rPr>
          <w:rFonts w:ascii="Times New Roman" w:hAnsi="Times New Roman" w:cs="Times New Roman"/>
          <w:sz w:val="28"/>
          <w:szCs w:val="28"/>
        </w:rPr>
        <w:t>практики,</w:t>
      </w:r>
      <w:r w:rsidRPr="00F4377A">
        <w:rPr>
          <w:rFonts w:ascii="Times New Roman" w:hAnsi="Times New Roman" w:cs="Times New Roman"/>
          <w:spacing w:val="-6"/>
          <w:sz w:val="28"/>
          <w:szCs w:val="28"/>
        </w:rPr>
        <w:t xml:space="preserve"> </w:t>
      </w:r>
      <w:r w:rsidRPr="00F4377A">
        <w:rPr>
          <w:rFonts w:ascii="Times New Roman" w:hAnsi="Times New Roman" w:cs="Times New Roman"/>
          <w:sz w:val="28"/>
          <w:szCs w:val="28"/>
        </w:rPr>
        <w:t>инициируемые,</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организуемые</w:t>
      </w:r>
      <w:r w:rsidRPr="00F4377A">
        <w:rPr>
          <w:rFonts w:ascii="Times New Roman" w:hAnsi="Times New Roman" w:cs="Times New Roman"/>
          <w:spacing w:val="-6"/>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направляемые</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взрослыми.</w:t>
      </w:r>
    </w:p>
    <w:p w:rsidR="0086720D" w:rsidRPr="00F4377A" w:rsidRDefault="00F74A93" w:rsidP="00122A68">
      <w:pPr>
        <w:widowControl w:val="0"/>
        <w:suppressAutoHyphens/>
        <w:spacing w:after="0" w:line="240" w:lineRule="auto"/>
        <w:ind w:firstLine="709"/>
        <w:jc w:val="both"/>
        <w:rPr>
          <w:rFonts w:ascii="Times New Roman" w:hAnsi="Times New Roman" w:cs="Times New Roman"/>
          <w:i/>
          <w:sz w:val="28"/>
          <w:szCs w:val="28"/>
        </w:rPr>
      </w:pPr>
      <w:r w:rsidRPr="00F4377A">
        <w:rPr>
          <w:rFonts w:ascii="Times New Roman" w:hAnsi="Times New Roman" w:cs="Times New Roman"/>
          <w:i/>
          <w:sz w:val="28"/>
          <w:szCs w:val="28"/>
        </w:rPr>
        <w:t>(</w:t>
      </w:r>
      <w:r w:rsidR="0086720D" w:rsidRPr="00F4377A">
        <w:rPr>
          <w:rFonts w:ascii="Times New Roman" w:hAnsi="Times New Roman" w:cs="Times New Roman"/>
          <w:i/>
          <w:sz w:val="28"/>
          <w:szCs w:val="28"/>
          <w:u w:val="single"/>
        </w:rPr>
        <w:t>Рекомендации</w:t>
      </w:r>
      <w:r w:rsidR="0086720D" w:rsidRPr="00F4377A">
        <w:rPr>
          <w:rFonts w:ascii="Times New Roman" w:hAnsi="Times New Roman" w:cs="Times New Roman"/>
          <w:i/>
          <w:spacing w:val="-3"/>
          <w:sz w:val="28"/>
          <w:szCs w:val="28"/>
          <w:u w:val="single"/>
        </w:rPr>
        <w:t xml:space="preserve"> </w:t>
      </w:r>
      <w:r w:rsidR="0086720D" w:rsidRPr="00F4377A">
        <w:rPr>
          <w:rFonts w:ascii="Times New Roman" w:hAnsi="Times New Roman" w:cs="Times New Roman"/>
          <w:i/>
          <w:sz w:val="28"/>
          <w:szCs w:val="28"/>
          <w:u w:val="single"/>
        </w:rPr>
        <w:t>педагогам</w:t>
      </w:r>
      <w:r w:rsidR="0086720D" w:rsidRPr="00F4377A">
        <w:rPr>
          <w:rFonts w:ascii="Times New Roman" w:hAnsi="Times New Roman" w:cs="Times New Roman"/>
          <w:i/>
          <w:spacing w:val="-3"/>
          <w:sz w:val="28"/>
          <w:szCs w:val="28"/>
          <w:u w:val="single"/>
        </w:rPr>
        <w:t xml:space="preserve"> </w:t>
      </w:r>
      <w:r w:rsidR="0086720D" w:rsidRPr="00F4377A">
        <w:rPr>
          <w:rFonts w:ascii="Times New Roman" w:hAnsi="Times New Roman" w:cs="Times New Roman"/>
          <w:i/>
          <w:sz w:val="28"/>
          <w:szCs w:val="28"/>
          <w:u w:val="single"/>
        </w:rPr>
        <w:t>для</w:t>
      </w:r>
      <w:r w:rsidR="0086720D" w:rsidRPr="00F4377A">
        <w:rPr>
          <w:rFonts w:ascii="Times New Roman" w:hAnsi="Times New Roman" w:cs="Times New Roman"/>
          <w:i/>
          <w:spacing w:val="-4"/>
          <w:sz w:val="28"/>
          <w:szCs w:val="28"/>
          <w:u w:val="single"/>
        </w:rPr>
        <w:t xml:space="preserve"> </w:t>
      </w:r>
      <w:r w:rsidR="0086720D" w:rsidRPr="00F4377A">
        <w:rPr>
          <w:rFonts w:ascii="Times New Roman" w:hAnsi="Times New Roman" w:cs="Times New Roman"/>
          <w:i/>
          <w:sz w:val="28"/>
          <w:szCs w:val="28"/>
          <w:u w:val="single"/>
        </w:rPr>
        <w:t>реализации</w:t>
      </w:r>
      <w:r w:rsidR="0086720D" w:rsidRPr="00F4377A">
        <w:rPr>
          <w:rFonts w:ascii="Times New Roman" w:hAnsi="Times New Roman" w:cs="Times New Roman"/>
          <w:i/>
          <w:spacing w:val="-1"/>
          <w:sz w:val="28"/>
          <w:szCs w:val="28"/>
          <w:u w:val="single"/>
        </w:rPr>
        <w:t xml:space="preserve"> </w:t>
      </w:r>
      <w:r w:rsidR="0086720D" w:rsidRPr="00F4377A">
        <w:rPr>
          <w:rFonts w:ascii="Times New Roman" w:hAnsi="Times New Roman" w:cs="Times New Roman"/>
          <w:i/>
          <w:sz w:val="28"/>
          <w:szCs w:val="28"/>
          <w:u w:val="single"/>
        </w:rPr>
        <w:t>образовательной</w:t>
      </w:r>
      <w:r w:rsidR="0086720D" w:rsidRPr="00F4377A">
        <w:rPr>
          <w:rFonts w:ascii="Times New Roman" w:hAnsi="Times New Roman" w:cs="Times New Roman"/>
          <w:i/>
          <w:spacing w:val="-3"/>
          <w:sz w:val="28"/>
          <w:szCs w:val="28"/>
          <w:u w:val="single"/>
        </w:rPr>
        <w:t xml:space="preserve"> </w:t>
      </w:r>
      <w:r w:rsidR="0086720D" w:rsidRPr="00F4377A">
        <w:rPr>
          <w:rFonts w:ascii="Times New Roman" w:hAnsi="Times New Roman" w:cs="Times New Roman"/>
          <w:i/>
          <w:sz w:val="28"/>
          <w:szCs w:val="28"/>
          <w:u w:val="single"/>
        </w:rPr>
        <w:t>деятельности</w:t>
      </w:r>
    </w:p>
    <w:p w:rsidR="0086720D" w:rsidRPr="00F4377A" w:rsidRDefault="0086720D" w:rsidP="00122A68">
      <w:pPr>
        <w:widowControl w:val="0"/>
        <w:suppressAutoHyphens/>
        <w:spacing w:after="0" w:line="240" w:lineRule="auto"/>
        <w:ind w:firstLine="709"/>
        <w:jc w:val="both"/>
        <w:rPr>
          <w:rFonts w:ascii="Times New Roman" w:hAnsi="Times New Roman" w:cs="Times New Roman"/>
          <w:i/>
          <w:sz w:val="28"/>
          <w:szCs w:val="28"/>
        </w:rPr>
      </w:pPr>
      <w:r w:rsidRPr="00F4377A">
        <w:rPr>
          <w:rFonts w:ascii="Times New Roman" w:hAnsi="Times New Roman" w:cs="Times New Roman"/>
          <w:i/>
          <w:sz w:val="28"/>
          <w:szCs w:val="28"/>
          <w:u w:val="single"/>
        </w:rPr>
        <w:t>разных видов и культурных практик определены ООП ДО Федеральной образовательной</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u w:val="single"/>
        </w:rPr>
        <w:t>программой</w:t>
      </w:r>
      <w:r w:rsidRPr="00F4377A">
        <w:rPr>
          <w:rFonts w:ascii="Times New Roman" w:hAnsi="Times New Roman" w:cs="Times New Roman"/>
          <w:i/>
          <w:spacing w:val="1"/>
          <w:sz w:val="28"/>
          <w:szCs w:val="28"/>
          <w:u w:val="single"/>
        </w:rPr>
        <w:t xml:space="preserve"> </w:t>
      </w:r>
      <w:r w:rsidRPr="00F4377A">
        <w:rPr>
          <w:rFonts w:ascii="Times New Roman" w:hAnsi="Times New Roman" w:cs="Times New Roman"/>
          <w:i/>
          <w:sz w:val="28"/>
          <w:szCs w:val="28"/>
          <w:u w:val="single"/>
        </w:rPr>
        <w:t>дошкольного</w:t>
      </w:r>
      <w:r w:rsidRPr="00F4377A">
        <w:rPr>
          <w:rFonts w:ascii="Times New Roman" w:hAnsi="Times New Roman" w:cs="Times New Roman"/>
          <w:i/>
          <w:spacing w:val="1"/>
          <w:sz w:val="28"/>
          <w:szCs w:val="28"/>
          <w:u w:val="single"/>
        </w:rPr>
        <w:t xml:space="preserve"> </w:t>
      </w:r>
      <w:r w:rsidRPr="00F4377A">
        <w:rPr>
          <w:rFonts w:ascii="Times New Roman" w:hAnsi="Times New Roman" w:cs="Times New Roman"/>
          <w:i/>
          <w:sz w:val="28"/>
          <w:szCs w:val="28"/>
          <w:u w:val="single"/>
        </w:rPr>
        <w:t>образования,</w:t>
      </w:r>
      <w:r w:rsidRPr="00F4377A">
        <w:rPr>
          <w:rFonts w:ascii="Times New Roman" w:hAnsi="Times New Roman" w:cs="Times New Roman"/>
          <w:i/>
          <w:spacing w:val="1"/>
          <w:sz w:val="28"/>
          <w:szCs w:val="28"/>
          <w:u w:val="single"/>
        </w:rPr>
        <w:t xml:space="preserve"> </w:t>
      </w:r>
      <w:r w:rsidRPr="00F4377A">
        <w:rPr>
          <w:rFonts w:ascii="Times New Roman" w:hAnsi="Times New Roman" w:cs="Times New Roman"/>
          <w:i/>
          <w:sz w:val="28"/>
          <w:szCs w:val="28"/>
          <w:u w:val="single"/>
        </w:rPr>
        <w:t>утвержденной</w:t>
      </w:r>
      <w:r w:rsidRPr="00F4377A">
        <w:rPr>
          <w:rFonts w:ascii="Times New Roman" w:hAnsi="Times New Roman" w:cs="Times New Roman"/>
          <w:i/>
          <w:spacing w:val="1"/>
          <w:sz w:val="28"/>
          <w:szCs w:val="28"/>
          <w:u w:val="single"/>
        </w:rPr>
        <w:t xml:space="preserve"> </w:t>
      </w:r>
      <w:r w:rsidRPr="00F4377A">
        <w:rPr>
          <w:rFonts w:ascii="Times New Roman" w:hAnsi="Times New Roman" w:cs="Times New Roman"/>
          <w:i/>
          <w:sz w:val="28"/>
          <w:szCs w:val="28"/>
          <w:u w:val="single"/>
        </w:rPr>
        <w:t>приказом</w:t>
      </w:r>
      <w:r w:rsidRPr="00F4377A">
        <w:rPr>
          <w:rFonts w:ascii="Times New Roman" w:hAnsi="Times New Roman" w:cs="Times New Roman"/>
          <w:i/>
          <w:spacing w:val="1"/>
          <w:sz w:val="28"/>
          <w:szCs w:val="28"/>
          <w:u w:val="single"/>
        </w:rPr>
        <w:t xml:space="preserve"> </w:t>
      </w:r>
      <w:r w:rsidRPr="00F4377A">
        <w:rPr>
          <w:rFonts w:ascii="Times New Roman" w:hAnsi="Times New Roman" w:cs="Times New Roman"/>
          <w:i/>
          <w:sz w:val="28"/>
          <w:szCs w:val="28"/>
          <w:u w:val="single"/>
        </w:rPr>
        <w:t>Министерства</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u w:val="single"/>
        </w:rPr>
        <w:t>просвещения</w:t>
      </w:r>
      <w:r w:rsidRPr="00F4377A">
        <w:rPr>
          <w:rFonts w:ascii="Times New Roman" w:hAnsi="Times New Roman" w:cs="Times New Roman"/>
          <w:i/>
          <w:spacing w:val="-3"/>
          <w:sz w:val="28"/>
          <w:szCs w:val="28"/>
          <w:u w:val="single"/>
        </w:rPr>
        <w:t xml:space="preserve"> </w:t>
      </w:r>
      <w:r w:rsidRPr="00F4377A">
        <w:rPr>
          <w:rFonts w:ascii="Times New Roman" w:hAnsi="Times New Roman" w:cs="Times New Roman"/>
          <w:i/>
          <w:sz w:val="28"/>
          <w:szCs w:val="28"/>
          <w:u w:val="single"/>
        </w:rPr>
        <w:t>Российской Федерации от 25 ноября</w:t>
      </w:r>
      <w:r w:rsidRPr="00F4377A">
        <w:rPr>
          <w:rFonts w:ascii="Times New Roman" w:hAnsi="Times New Roman" w:cs="Times New Roman"/>
          <w:i/>
          <w:spacing w:val="-3"/>
          <w:sz w:val="28"/>
          <w:szCs w:val="28"/>
          <w:u w:val="single"/>
        </w:rPr>
        <w:t xml:space="preserve"> </w:t>
      </w:r>
      <w:r w:rsidRPr="00F4377A">
        <w:rPr>
          <w:rFonts w:ascii="Times New Roman" w:hAnsi="Times New Roman" w:cs="Times New Roman"/>
          <w:i/>
          <w:sz w:val="28"/>
          <w:szCs w:val="28"/>
          <w:u w:val="single"/>
        </w:rPr>
        <w:t>2022 г.</w:t>
      </w:r>
      <w:r w:rsidRPr="00F4377A">
        <w:rPr>
          <w:rFonts w:ascii="Times New Roman" w:hAnsi="Times New Roman" w:cs="Times New Roman"/>
          <w:i/>
          <w:spacing w:val="-1"/>
          <w:sz w:val="28"/>
          <w:szCs w:val="28"/>
          <w:u w:val="single"/>
        </w:rPr>
        <w:t xml:space="preserve"> </w:t>
      </w:r>
      <w:r w:rsidRPr="00F4377A">
        <w:rPr>
          <w:rFonts w:ascii="Times New Roman" w:hAnsi="Times New Roman" w:cs="Times New Roman"/>
          <w:i/>
          <w:sz w:val="28"/>
          <w:szCs w:val="28"/>
          <w:u w:val="single"/>
        </w:rPr>
        <w:t>N 1028.</w:t>
      </w:r>
      <w:r w:rsidR="00F74A93" w:rsidRPr="00F4377A">
        <w:rPr>
          <w:rFonts w:ascii="Times New Roman" w:hAnsi="Times New Roman" w:cs="Times New Roman"/>
          <w:i/>
          <w:sz w:val="28"/>
          <w:szCs w:val="28"/>
          <w:u w:val="single"/>
        </w:rPr>
        <w:t>)</w:t>
      </w:r>
    </w:p>
    <w:p w:rsidR="0086720D" w:rsidRPr="00F4377A" w:rsidRDefault="0086720D" w:rsidP="00122A68">
      <w:pPr>
        <w:pStyle w:val="af0"/>
        <w:widowControl w:val="0"/>
        <w:suppressAutoHyphens/>
        <w:spacing w:after="0"/>
        <w:ind w:firstLine="709"/>
        <w:jc w:val="both"/>
        <w:rPr>
          <w:sz w:val="28"/>
          <w:szCs w:val="28"/>
        </w:rPr>
      </w:pPr>
      <w:r w:rsidRPr="00F4377A">
        <w:rPr>
          <w:sz w:val="28"/>
          <w:szCs w:val="28"/>
        </w:rPr>
        <w:t>Образовательная деятельность в ДОУ организуется как совместная деятельность</w:t>
      </w:r>
      <w:r w:rsidRPr="00F4377A">
        <w:rPr>
          <w:spacing w:val="1"/>
          <w:sz w:val="28"/>
          <w:szCs w:val="28"/>
        </w:rPr>
        <w:t xml:space="preserve"> </w:t>
      </w:r>
      <w:r w:rsidRPr="00F4377A">
        <w:rPr>
          <w:sz w:val="28"/>
          <w:szCs w:val="28"/>
        </w:rPr>
        <w:t>педагога</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детей,</w:t>
      </w:r>
      <w:r w:rsidRPr="00F4377A">
        <w:rPr>
          <w:spacing w:val="1"/>
          <w:sz w:val="28"/>
          <w:szCs w:val="28"/>
        </w:rPr>
        <w:t xml:space="preserve"> </w:t>
      </w:r>
      <w:r w:rsidRPr="00F4377A">
        <w:rPr>
          <w:sz w:val="28"/>
          <w:szCs w:val="28"/>
        </w:rPr>
        <w:t>самостоятельная</w:t>
      </w:r>
      <w:r w:rsidRPr="00F4377A">
        <w:rPr>
          <w:spacing w:val="1"/>
          <w:sz w:val="28"/>
          <w:szCs w:val="28"/>
        </w:rPr>
        <w:t xml:space="preserve"> </w:t>
      </w:r>
      <w:r w:rsidRPr="00F4377A">
        <w:rPr>
          <w:sz w:val="28"/>
          <w:szCs w:val="28"/>
        </w:rPr>
        <w:t>деятельность</w:t>
      </w:r>
      <w:r w:rsidRPr="00F4377A">
        <w:rPr>
          <w:spacing w:val="1"/>
          <w:sz w:val="28"/>
          <w:szCs w:val="28"/>
        </w:rPr>
        <w:t xml:space="preserve"> </w:t>
      </w:r>
      <w:r w:rsidRPr="00F4377A">
        <w:rPr>
          <w:sz w:val="28"/>
          <w:szCs w:val="28"/>
        </w:rPr>
        <w:t>детей.</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зависимости</w:t>
      </w:r>
      <w:r w:rsidRPr="00F4377A">
        <w:rPr>
          <w:spacing w:val="1"/>
          <w:sz w:val="28"/>
          <w:szCs w:val="28"/>
        </w:rPr>
        <w:t xml:space="preserve"> </w:t>
      </w:r>
      <w:r w:rsidRPr="00F4377A">
        <w:rPr>
          <w:sz w:val="28"/>
          <w:szCs w:val="28"/>
        </w:rPr>
        <w:t>от</w:t>
      </w:r>
      <w:r w:rsidRPr="00F4377A">
        <w:rPr>
          <w:spacing w:val="1"/>
          <w:sz w:val="28"/>
          <w:szCs w:val="28"/>
        </w:rPr>
        <w:t xml:space="preserve"> </w:t>
      </w:r>
      <w:r w:rsidRPr="00F4377A">
        <w:rPr>
          <w:sz w:val="28"/>
          <w:szCs w:val="28"/>
        </w:rPr>
        <w:t>решаемых</w:t>
      </w:r>
      <w:r w:rsidRPr="00F4377A">
        <w:rPr>
          <w:spacing w:val="1"/>
          <w:sz w:val="28"/>
          <w:szCs w:val="28"/>
        </w:rPr>
        <w:t xml:space="preserve"> </w:t>
      </w:r>
      <w:r w:rsidRPr="00F4377A">
        <w:rPr>
          <w:sz w:val="28"/>
          <w:szCs w:val="28"/>
        </w:rPr>
        <w:t>образовательных</w:t>
      </w:r>
      <w:r w:rsidRPr="00F4377A">
        <w:rPr>
          <w:spacing w:val="1"/>
          <w:sz w:val="28"/>
          <w:szCs w:val="28"/>
        </w:rPr>
        <w:t xml:space="preserve"> </w:t>
      </w:r>
      <w:r w:rsidRPr="00F4377A">
        <w:rPr>
          <w:sz w:val="28"/>
          <w:szCs w:val="28"/>
        </w:rPr>
        <w:t>задач,</w:t>
      </w:r>
      <w:r w:rsidRPr="00F4377A">
        <w:rPr>
          <w:spacing w:val="1"/>
          <w:sz w:val="28"/>
          <w:szCs w:val="28"/>
        </w:rPr>
        <w:t xml:space="preserve"> </w:t>
      </w:r>
      <w:r w:rsidRPr="00F4377A">
        <w:rPr>
          <w:sz w:val="28"/>
          <w:szCs w:val="28"/>
        </w:rPr>
        <w:t>желаний</w:t>
      </w:r>
      <w:r w:rsidRPr="00F4377A">
        <w:rPr>
          <w:spacing w:val="1"/>
          <w:sz w:val="28"/>
          <w:szCs w:val="28"/>
        </w:rPr>
        <w:t xml:space="preserve"> </w:t>
      </w:r>
      <w:r w:rsidRPr="00F4377A">
        <w:rPr>
          <w:sz w:val="28"/>
          <w:szCs w:val="28"/>
        </w:rPr>
        <w:t>детей,</w:t>
      </w:r>
      <w:r w:rsidRPr="00F4377A">
        <w:rPr>
          <w:spacing w:val="1"/>
          <w:sz w:val="28"/>
          <w:szCs w:val="28"/>
        </w:rPr>
        <w:t xml:space="preserve"> </w:t>
      </w:r>
      <w:r w:rsidRPr="00F4377A">
        <w:rPr>
          <w:sz w:val="28"/>
          <w:szCs w:val="28"/>
        </w:rPr>
        <w:t>их</w:t>
      </w:r>
      <w:r w:rsidRPr="00F4377A">
        <w:rPr>
          <w:spacing w:val="1"/>
          <w:sz w:val="28"/>
          <w:szCs w:val="28"/>
        </w:rPr>
        <w:t xml:space="preserve"> </w:t>
      </w:r>
      <w:r w:rsidRPr="00F4377A">
        <w:rPr>
          <w:sz w:val="28"/>
          <w:szCs w:val="28"/>
        </w:rPr>
        <w:t>образовательных</w:t>
      </w:r>
      <w:r w:rsidRPr="00F4377A">
        <w:rPr>
          <w:spacing w:val="1"/>
          <w:sz w:val="28"/>
          <w:szCs w:val="28"/>
        </w:rPr>
        <w:t xml:space="preserve"> </w:t>
      </w:r>
      <w:r w:rsidRPr="00F4377A">
        <w:rPr>
          <w:sz w:val="28"/>
          <w:szCs w:val="28"/>
        </w:rPr>
        <w:t>потребностей,</w:t>
      </w:r>
      <w:r w:rsidRPr="00F4377A">
        <w:rPr>
          <w:spacing w:val="1"/>
          <w:sz w:val="28"/>
          <w:szCs w:val="28"/>
        </w:rPr>
        <w:t xml:space="preserve"> </w:t>
      </w:r>
      <w:r w:rsidRPr="00F4377A">
        <w:rPr>
          <w:sz w:val="28"/>
          <w:szCs w:val="28"/>
        </w:rPr>
        <w:t>педагог</w:t>
      </w:r>
      <w:r w:rsidRPr="00F4377A">
        <w:rPr>
          <w:spacing w:val="1"/>
          <w:sz w:val="28"/>
          <w:szCs w:val="28"/>
        </w:rPr>
        <w:t xml:space="preserve"> </w:t>
      </w:r>
      <w:r w:rsidRPr="00F4377A">
        <w:rPr>
          <w:sz w:val="28"/>
          <w:szCs w:val="28"/>
        </w:rPr>
        <w:t>выбирает</w:t>
      </w:r>
      <w:r w:rsidRPr="00F4377A">
        <w:rPr>
          <w:spacing w:val="-1"/>
          <w:sz w:val="28"/>
          <w:szCs w:val="28"/>
        </w:rPr>
        <w:t xml:space="preserve"> </w:t>
      </w:r>
      <w:r w:rsidRPr="00F4377A">
        <w:rPr>
          <w:sz w:val="28"/>
          <w:szCs w:val="28"/>
        </w:rPr>
        <w:t>один или</w:t>
      </w:r>
      <w:r w:rsidRPr="00F4377A">
        <w:rPr>
          <w:spacing w:val="-1"/>
          <w:sz w:val="28"/>
          <w:szCs w:val="28"/>
        </w:rPr>
        <w:t xml:space="preserve"> </w:t>
      </w:r>
      <w:r w:rsidRPr="00F4377A">
        <w:rPr>
          <w:sz w:val="28"/>
          <w:szCs w:val="28"/>
        </w:rPr>
        <w:t>несколько вариантов</w:t>
      </w:r>
      <w:r w:rsidRPr="00F4377A">
        <w:rPr>
          <w:spacing w:val="-1"/>
          <w:sz w:val="28"/>
          <w:szCs w:val="28"/>
        </w:rPr>
        <w:t xml:space="preserve"> </w:t>
      </w:r>
      <w:r w:rsidRPr="00F4377A">
        <w:rPr>
          <w:sz w:val="28"/>
          <w:szCs w:val="28"/>
        </w:rPr>
        <w:t>совместной деятельности.</w:t>
      </w:r>
    </w:p>
    <w:p w:rsidR="0086720D" w:rsidRPr="00F4377A" w:rsidRDefault="0086720D" w:rsidP="00122A68">
      <w:pPr>
        <w:pStyle w:val="2"/>
        <w:keepNext w:val="0"/>
        <w:keepLines w:val="0"/>
        <w:widowControl w:val="0"/>
        <w:suppressAutoHyphens/>
        <w:spacing w:before="0" w:line="240" w:lineRule="auto"/>
        <w:ind w:firstLine="709"/>
        <w:jc w:val="both"/>
        <w:rPr>
          <w:rFonts w:ascii="Times New Roman" w:hAnsi="Times New Roman" w:cs="Times New Roman"/>
          <w:color w:val="auto"/>
          <w:sz w:val="28"/>
          <w:szCs w:val="28"/>
        </w:rPr>
      </w:pPr>
      <w:r w:rsidRPr="00F4377A">
        <w:rPr>
          <w:rFonts w:ascii="Times New Roman" w:hAnsi="Times New Roman" w:cs="Times New Roman"/>
          <w:color w:val="auto"/>
          <w:sz w:val="28"/>
          <w:szCs w:val="28"/>
        </w:rPr>
        <w:t>Варианты</w:t>
      </w:r>
      <w:r w:rsidRPr="00F4377A">
        <w:rPr>
          <w:rFonts w:ascii="Times New Roman" w:hAnsi="Times New Roman" w:cs="Times New Roman"/>
          <w:color w:val="auto"/>
          <w:spacing w:val="-7"/>
          <w:sz w:val="28"/>
          <w:szCs w:val="28"/>
        </w:rPr>
        <w:t xml:space="preserve"> </w:t>
      </w:r>
      <w:r w:rsidRPr="00F4377A">
        <w:rPr>
          <w:rFonts w:ascii="Times New Roman" w:hAnsi="Times New Roman" w:cs="Times New Roman"/>
          <w:color w:val="auto"/>
          <w:sz w:val="28"/>
          <w:szCs w:val="28"/>
        </w:rPr>
        <w:t>совместной</w:t>
      </w:r>
      <w:r w:rsidRPr="00F4377A">
        <w:rPr>
          <w:rFonts w:ascii="Times New Roman" w:hAnsi="Times New Roman" w:cs="Times New Roman"/>
          <w:color w:val="auto"/>
          <w:spacing w:val="-5"/>
          <w:sz w:val="28"/>
          <w:szCs w:val="28"/>
        </w:rPr>
        <w:t xml:space="preserve"> </w:t>
      </w:r>
      <w:r w:rsidRPr="00F4377A">
        <w:rPr>
          <w:rFonts w:ascii="Times New Roman" w:hAnsi="Times New Roman" w:cs="Times New Roman"/>
          <w:color w:val="auto"/>
          <w:sz w:val="28"/>
          <w:szCs w:val="28"/>
        </w:rPr>
        <w:t>деятельности:</w:t>
      </w:r>
      <w:r w:rsidR="00F74A93" w:rsidRPr="00F4377A">
        <w:rPr>
          <w:rFonts w:ascii="Times New Roman" w:hAnsi="Times New Roman" w:cs="Times New Roman"/>
          <w:sz w:val="28"/>
          <w:szCs w:val="28"/>
        </w:rPr>
        <w:t xml:space="preserve"> </w:t>
      </w:r>
      <w:r w:rsidRPr="00F4377A">
        <w:rPr>
          <w:rFonts w:ascii="Times New Roman" w:hAnsi="Times New Roman" w:cs="Times New Roman"/>
          <w:spacing w:val="-2"/>
          <w:sz w:val="28"/>
          <w:szCs w:val="28"/>
        </w:rPr>
        <w:t xml:space="preserve"> </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940"/>
        <w:gridCol w:w="2078"/>
        <w:gridCol w:w="4188"/>
      </w:tblGrid>
      <w:tr w:rsidR="003132C5" w:rsidRPr="00F4377A" w:rsidTr="003132C5">
        <w:trPr>
          <w:trHeight w:val="294"/>
        </w:trPr>
        <w:tc>
          <w:tcPr>
            <w:tcW w:w="3940" w:type="dxa"/>
            <w:shd w:val="clear" w:color="auto" w:fill="auto"/>
          </w:tcPr>
          <w:p w:rsidR="003132C5" w:rsidRPr="00F4377A" w:rsidRDefault="003132C5" w:rsidP="00122A68">
            <w:pPr>
              <w:pStyle w:val="TableParagraph"/>
              <w:suppressAutoHyphens/>
              <w:spacing w:before="0"/>
              <w:ind w:left="0" w:firstLine="709"/>
              <w:jc w:val="both"/>
              <w:rPr>
                <w:b/>
                <w:i/>
                <w:sz w:val="28"/>
                <w:szCs w:val="28"/>
              </w:rPr>
            </w:pPr>
            <w:r w:rsidRPr="00F4377A">
              <w:rPr>
                <w:b/>
                <w:i/>
                <w:sz w:val="28"/>
                <w:szCs w:val="28"/>
              </w:rPr>
              <w:t>Вид</w:t>
            </w:r>
            <w:r w:rsidRPr="00F4377A">
              <w:rPr>
                <w:b/>
                <w:i/>
                <w:spacing w:val="-4"/>
                <w:sz w:val="28"/>
                <w:szCs w:val="28"/>
              </w:rPr>
              <w:t xml:space="preserve"> </w:t>
            </w:r>
            <w:r w:rsidRPr="00F4377A">
              <w:rPr>
                <w:b/>
                <w:i/>
                <w:sz w:val="28"/>
                <w:szCs w:val="28"/>
              </w:rPr>
              <w:t>деятельности</w:t>
            </w:r>
          </w:p>
        </w:tc>
        <w:tc>
          <w:tcPr>
            <w:tcW w:w="2078" w:type="dxa"/>
            <w:tcBorders>
              <w:right w:val="nil"/>
            </w:tcBorders>
            <w:shd w:val="clear" w:color="auto" w:fill="auto"/>
          </w:tcPr>
          <w:p w:rsidR="003132C5" w:rsidRPr="00F4377A" w:rsidRDefault="003132C5" w:rsidP="00122A68">
            <w:pPr>
              <w:pStyle w:val="TableParagraph"/>
              <w:suppressAutoHyphens/>
              <w:spacing w:before="0"/>
              <w:ind w:left="0" w:firstLine="709"/>
              <w:jc w:val="both"/>
              <w:rPr>
                <w:sz w:val="28"/>
                <w:szCs w:val="28"/>
              </w:rPr>
            </w:pPr>
          </w:p>
        </w:tc>
        <w:tc>
          <w:tcPr>
            <w:tcW w:w="4188" w:type="dxa"/>
            <w:tcBorders>
              <w:left w:val="nil"/>
            </w:tcBorders>
            <w:shd w:val="clear" w:color="auto" w:fill="auto"/>
          </w:tcPr>
          <w:p w:rsidR="003132C5" w:rsidRPr="00F4377A" w:rsidRDefault="003132C5" w:rsidP="00122A68">
            <w:pPr>
              <w:pStyle w:val="TableParagraph"/>
              <w:suppressAutoHyphens/>
              <w:spacing w:before="0"/>
              <w:ind w:left="0" w:firstLine="709"/>
              <w:jc w:val="both"/>
              <w:rPr>
                <w:b/>
                <w:i/>
                <w:sz w:val="28"/>
                <w:szCs w:val="28"/>
              </w:rPr>
            </w:pPr>
            <w:r w:rsidRPr="00F4377A">
              <w:rPr>
                <w:b/>
                <w:i/>
                <w:sz w:val="28"/>
                <w:szCs w:val="28"/>
              </w:rPr>
              <w:t>Содержание</w:t>
            </w:r>
          </w:p>
        </w:tc>
      </w:tr>
      <w:tr w:rsidR="003132C5" w:rsidRPr="00F4377A" w:rsidTr="003132C5">
        <w:trPr>
          <w:trHeight w:val="568"/>
        </w:trPr>
        <w:tc>
          <w:tcPr>
            <w:tcW w:w="3940" w:type="dxa"/>
          </w:tcPr>
          <w:p w:rsidR="003132C5" w:rsidRPr="00F4377A" w:rsidRDefault="003132C5" w:rsidP="003132C5">
            <w:pPr>
              <w:pStyle w:val="TableParagraph"/>
              <w:tabs>
                <w:tab w:val="left" w:pos="1800"/>
              </w:tabs>
              <w:suppressAutoHyphens/>
              <w:spacing w:before="0"/>
              <w:ind w:left="142" w:right="112" w:firstLine="567"/>
              <w:jc w:val="both"/>
              <w:rPr>
                <w:sz w:val="28"/>
                <w:szCs w:val="28"/>
                <w:lang w:val="ru-RU"/>
              </w:rPr>
            </w:pPr>
            <w:r w:rsidRPr="00F4377A">
              <w:rPr>
                <w:sz w:val="28"/>
                <w:szCs w:val="28"/>
                <w:lang w:val="ru-RU"/>
              </w:rPr>
              <w:t>Совместная</w:t>
            </w:r>
            <w:r w:rsidRPr="00F4377A">
              <w:rPr>
                <w:sz w:val="28"/>
                <w:szCs w:val="28"/>
                <w:lang w:val="ru-RU"/>
              </w:rPr>
              <w:tab/>
            </w:r>
            <w:r>
              <w:rPr>
                <w:sz w:val="28"/>
                <w:szCs w:val="28"/>
                <w:lang w:val="ru-RU"/>
              </w:rPr>
              <w:t xml:space="preserve"> </w:t>
            </w:r>
            <w:r w:rsidRPr="00F4377A">
              <w:rPr>
                <w:sz w:val="28"/>
                <w:szCs w:val="28"/>
                <w:lang w:val="ru-RU"/>
              </w:rPr>
              <w:t>деятельность</w:t>
            </w:r>
            <w:r>
              <w:rPr>
                <w:sz w:val="28"/>
                <w:szCs w:val="28"/>
                <w:lang w:val="ru-RU"/>
              </w:rPr>
              <w:t xml:space="preserve"> </w:t>
            </w:r>
            <w:r w:rsidRPr="00F4377A">
              <w:rPr>
                <w:sz w:val="28"/>
                <w:szCs w:val="28"/>
                <w:lang w:val="ru-RU"/>
              </w:rPr>
              <w:t>педагога</w:t>
            </w:r>
            <w:r w:rsidRPr="00F4377A">
              <w:rPr>
                <w:spacing w:val="-12"/>
                <w:sz w:val="28"/>
                <w:szCs w:val="28"/>
                <w:lang w:val="ru-RU"/>
              </w:rPr>
              <w:t xml:space="preserve"> </w:t>
            </w:r>
            <w:r w:rsidRPr="00F4377A">
              <w:rPr>
                <w:sz w:val="28"/>
                <w:szCs w:val="28"/>
                <w:lang w:val="ru-RU"/>
              </w:rPr>
              <w:t>с</w:t>
            </w:r>
            <w:r w:rsidRPr="00F4377A">
              <w:rPr>
                <w:spacing w:val="-11"/>
                <w:sz w:val="28"/>
                <w:szCs w:val="28"/>
                <w:lang w:val="ru-RU"/>
              </w:rPr>
              <w:t xml:space="preserve"> </w:t>
            </w:r>
            <w:r w:rsidRPr="00F4377A">
              <w:rPr>
                <w:sz w:val="28"/>
                <w:szCs w:val="28"/>
                <w:lang w:val="ru-RU"/>
              </w:rPr>
              <w:t>ребенком</w:t>
            </w:r>
          </w:p>
        </w:tc>
        <w:tc>
          <w:tcPr>
            <w:tcW w:w="6266" w:type="dxa"/>
            <w:gridSpan w:val="2"/>
          </w:tcPr>
          <w:p w:rsidR="003132C5" w:rsidRPr="003132C5" w:rsidRDefault="003132C5" w:rsidP="003132C5">
            <w:pPr>
              <w:pStyle w:val="TableParagraph"/>
              <w:suppressAutoHyphens/>
              <w:spacing w:before="0"/>
              <w:ind w:left="171" w:right="141" w:firstLine="538"/>
              <w:jc w:val="both"/>
              <w:rPr>
                <w:sz w:val="28"/>
                <w:szCs w:val="28"/>
                <w:lang w:val="ru-RU"/>
              </w:rPr>
            </w:pPr>
            <w:r w:rsidRPr="00F4377A">
              <w:rPr>
                <w:sz w:val="28"/>
                <w:szCs w:val="28"/>
                <w:lang w:val="ru-RU"/>
              </w:rPr>
              <w:t>Педагог</w:t>
            </w:r>
            <w:r w:rsidRPr="00F4377A">
              <w:rPr>
                <w:spacing w:val="-4"/>
                <w:sz w:val="28"/>
                <w:szCs w:val="28"/>
                <w:lang w:val="ru-RU"/>
              </w:rPr>
              <w:t xml:space="preserve"> </w:t>
            </w:r>
            <w:r w:rsidRPr="00F4377A">
              <w:rPr>
                <w:sz w:val="28"/>
                <w:szCs w:val="28"/>
                <w:lang w:val="ru-RU"/>
              </w:rPr>
              <w:t>взаимодействуя</w:t>
            </w:r>
            <w:r w:rsidRPr="00F4377A">
              <w:rPr>
                <w:spacing w:val="-3"/>
                <w:sz w:val="28"/>
                <w:szCs w:val="28"/>
                <w:lang w:val="ru-RU"/>
              </w:rPr>
              <w:t xml:space="preserve"> </w:t>
            </w:r>
            <w:r w:rsidRPr="00F4377A">
              <w:rPr>
                <w:sz w:val="28"/>
                <w:szCs w:val="28"/>
                <w:lang w:val="ru-RU"/>
              </w:rPr>
              <w:t>с</w:t>
            </w:r>
            <w:r w:rsidRPr="00F4377A">
              <w:rPr>
                <w:spacing w:val="-3"/>
                <w:sz w:val="28"/>
                <w:szCs w:val="28"/>
                <w:lang w:val="ru-RU"/>
              </w:rPr>
              <w:t xml:space="preserve"> </w:t>
            </w:r>
            <w:r w:rsidRPr="00F4377A">
              <w:rPr>
                <w:sz w:val="28"/>
                <w:szCs w:val="28"/>
                <w:lang w:val="ru-RU"/>
              </w:rPr>
              <w:t>ребенком,</w:t>
            </w:r>
            <w:r w:rsidRPr="00F4377A">
              <w:rPr>
                <w:spacing w:val="-3"/>
                <w:sz w:val="28"/>
                <w:szCs w:val="28"/>
                <w:lang w:val="ru-RU"/>
              </w:rPr>
              <w:t xml:space="preserve"> </w:t>
            </w:r>
            <w:r w:rsidRPr="00F4377A">
              <w:rPr>
                <w:sz w:val="28"/>
                <w:szCs w:val="28"/>
                <w:lang w:val="ru-RU"/>
              </w:rPr>
              <w:t>обучает</w:t>
            </w:r>
            <w:r w:rsidRPr="00F4377A">
              <w:rPr>
                <w:spacing w:val="-3"/>
                <w:sz w:val="28"/>
                <w:szCs w:val="28"/>
                <w:lang w:val="ru-RU"/>
              </w:rPr>
              <w:t xml:space="preserve"> </w:t>
            </w:r>
            <w:r w:rsidRPr="00F4377A">
              <w:rPr>
                <w:sz w:val="28"/>
                <w:szCs w:val="28"/>
                <w:lang w:val="ru-RU"/>
              </w:rPr>
              <w:t>ребенка</w:t>
            </w:r>
            <w:r>
              <w:rPr>
                <w:sz w:val="28"/>
                <w:szCs w:val="28"/>
                <w:lang w:val="ru-RU"/>
              </w:rPr>
              <w:t xml:space="preserve"> </w:t>
            </w:r>
            <w:r w:rsidRPr="003132C5">
              <w:rPr>
                <w:sz w:val="28"/>
                <w:szCs w:val="28"/>
                <w:lang w:val="ru-RU"/>
              </w:rPr>
              <w:t>чему-то</w:t>
            </w:r>
            <w:r w:rsidRPr="003132C5">
              <w:rPr>
                <w:spacing w:val="-1"/>
                <w:sz w:val="28"/>
                <w:szCs w:val="28"/>
                <w:lang w:val="ru-RU"/>
              </w:rPr>
              <w:t xml:space="preserve"> </w:t>
            </w:r>
            <w:r w:rsidRPr="003132C5">
              <w:rPr>
                <w:sz w:val="28"/>
                <w:szCs w:val="28"/>
                <w:lang w:val="ru-RU"/>
              </w:rPr>
              <w:t>новому</w:t>
            </w:r>
          </w:p>
        </w:tc>
      </w:tr>
      <w:tr w:rsidR="003132C5" w:rsidRPr="00F4377A" w:rsidTr="003132C5">
        <w:trPr>
          <w:trHeight w:val="572"/>
        </w:trPr>
        <w:tc>
          <w:tcPr>
            <w:tcW w:w="3940" w:type="dxa"/>
          </w:tcPr>
          <w:p w:rsidR="003132C5" w:rsidRPr="00F4377A" w:rsidRDefault="003132C5" w:rsidP="003132C5">
            <w:pPr>
              <w:pStyle w:val="TableParagraph"/>
              <w:tabs>
                <w:tab w:val="left" w:pos="1800"/>
              </w:tabs>
              <w:suppressAutoHyphens/>
              <w:spacing w:before="0"/>
              <w:ind w:left="142" w:right="112" w:firstLine="567"/>
              <w:jc w:val="both"/>
              <w:rPr>
                <w:sz w:val="28"/>
                <w:szCs w:val="28"/>
                <w:lang w:val="ru-RU"/>
              </w:rPr>
            </w:pPr>
            <w:r w:rsidRPr="00F4377A">
              <w:rPr>
                <w:sz w:val="28"/>
                <w:szCs w:val="28"/>
                <w:lang w:val="ru-RU"/>
              </w:rPr>
              <w:t>Совместная</w:t>
            </w:r>
            <w:r w:rsidRPr="00F4377A">
              <w:rPr>
                <w:sz w:val="28"/>
                <w:szCs w:val="28"/>
                <w:lang w:val="ru-RU"/>
              </w:rPr>
              <w:tab/>
            </w:r>
            <w:r>
              <w:rPr>
                <w:sz w:val="28"/>
                <w:szCs w:val="28"/>
                <w:lang w:val="ru-RU"/>
              </w:rPr>
              <w:t xml:space="preserve"> </w:t>
            </w:r>
            <w:r w:rsidRPr="00F4377A">
              <w:rPr>
                <w:sz w:val="28"/>
                <w:szCs w:val="28"/>
                <w:lang w:val="ru-RU"/>
              </w:rPr>
              <w:t>деятельность</w:t>
            </w:r>
            <w:r>
              <w:rPr>
                <w:sz w:val="28"/>
                <w:szCs w:val="28"/>
                <w:lang w:val="ru-RU"/>
              </w:rPr>
              <w:t xml:space="preserve"> </w:t>
            </w:r>
            <w:r w:rsidRPr="00F4377A">
              <w:rPr>
                <w:sz w:val="28"/>
                <w:szCs w:val="28"/>
                <w:lang w:val="ru-RU"/>
              </w:rPr>
              <w:t>ребенка</w:t>
            </w:r>
            <w:r w:rsidRPr="00F4377A">
              <w:rPr>
                <w:spacing w:val="-11"/>
                <w:sz w:val="28"/>
                <w:szCs w:val="28"/>
                <w:lang w:val="ru-RU"/>
              </w:rPr>
              <w:t xml:space="preserve"> </w:t>
            </w:r>
            <w:r w:rsidRPr="00F4377A">
              <w:rPr>
                <w:sz w:val="28"/>
                <w:szCs w:val="28"/>
                <w:lang w:val="ru-RU"/>
              </w:rPr>
              <w:t>с</w:t>
            </w:r>
            <w:r w:rsidRPr="00F4377A">
              <w:rPr>
                <w:spacing w:val="-11"/>
                <w:sz w:val="28"/>
                <w:szCs w:val="28"/>
                <w:lang w:val="ru-RU"/>
              </w:rPr>
              <w:t xml:space="preserve"> </w:t>
            </w:r>
            <w:r w:rsidRPr="00F4377A">
              <w:rPr>
                <w:sz w:val="28"/>
                <w:szCs w:val="28"/>
                <w:lang w:val="ru-RU"/>
              </w:rPr>
              <w:t>педагогом</w:t>
            </w:r>
          </w:p>
        </w:tc>
        <w:tc>
          <w:tcPr>
            <w:tcW w:w="6266" w:type="dxa"/>
            <w:gridSpan w:val="2"/>
          </w:tcPr>
          <w:p w:rsidR="003132C5" w:rsidRPr="00F4377A" w:rsidRDefault="003132C5" w:rsidP="003132C5">
            <w:pPr>
              <w:pStyle w:val="TableParagraph"/>
              <w:suppressAutoHyphens/>
              <w:spacing w:before="0"/>
              <w:ind w:left="171" w:right="141" w:firstLine="538"/>
              <w:jc w:val="both"/>
              <w:rPr>
                <w:sz w:val="28"/>
                <w:szCs w:val="28"/>
                <w:lang w:val="ru-RU"/>
              </w:rPr>
            </w:pPr>
            <w:r w:rsidRPr="00F4377A">
              <w:rPr>
                <w:sz w:val="28"/>
                <w:szCs w:val="28"/>
                <w:lang w:val="ru-RU"/>
              </w:rPr>
              <w:t>Ребенок</w:t>
            </w:r>
            <w:r w:rsidRPr="00F4377A">
              <w:rPr>
                <w:spacing w:val="-2"/>
                <w:sz w:val="28"/>
                <w:szCs w:val="28"/>
                <w:lang w:val="ru-RU"/>
              </w:rPr>
              <w:t xml:space="preserve"> </w:t>
            </w:r>
            <w:r w:rsidRPr="00F4377A">
              <w:rPr>
                <w:sz w:val="28"/>
                <w:szCs w:val="28"/>
                <w:lang w:val="ru-RU"/>
              </w:rPr>
              <w:t>и</w:t>
            </w:r>
            <w:r w:rsidRPr="00F4377A">
              <w:rPr>
                <w:spacing w:val="-3"/>
                <w:sz w:val="28"/>
                <w:szCs w:val="28"/>
                <w:lang w:val="ru-RU"/>
              </w:rPr>
              <w:t xml:space="preserve"> </w:t>
            </w:r>
            <w:r w:rsidRPr="00F4377A">
              <w:rPr>
                <w:sz w:val="28"/>
                <w:szCs w:val="28"/>
                <w:lang w:val="ru-RU"/>
              </w:rPr>
              <w:t>педагог</w:t>
            </w:r>
            <w:r w:rsidRPr="00F4377A">
              <w:rPr>
                <w:spacing w:val="-1"/>
                <w:sz w:val="28"/>
                <w:szCs w:val="28"/>
                <w:lang w:val="ru-RU"/>
              </w:rPr>
              <w:t xml:space="preserve"> </w:t>
            </w:r>
            <w:r w:rsidRPr="00F4377A">
              <w:rPr>
                <w:sz w:val="28"/>
                <w:szCs w:val="28"/>
                <w:lang w:val="ru-RU"/>
              </w:rPr>
              <w:t>-</w:t>
            </w:r>
            <w:r w:rsidRPr="00F4377A">
              <w:rPr>
                <w:spacing w:val="-2"/>
                <w:sz w:val="28"/>
                <w:szCs w:val="28"/>
                <w:lang w:val="ru-RU"/>
              </w:rPr>
              <w:t xml:space="preserve"> </w:t>
            </w:r>
            <w:r w:rsidRPr="00F4377A">
              <w:rPr>
                <w:sz w:val="28"/>
                <w:szCs w:val="28"/>
                <w:lang w:val="ru-RU"/>
              </w:rPr>
              <w:t>равноправные</w:t>
            </w:r>
            <w:r w:rsidRPr="00F4377A">
              <w:rPr>
                <w:spacing w:val="-4"/>
                <w:sz w:val="28"/>
                <w:szCs w:val="28"/>
                <w:lang w:val="ru-RU"/>
              </w:rPr>
              <w:t xml:space="preserve"> </w:t>
            </w:r>
            <w:r w:rsidRPr="00F4377A">
              <w:rPr>
                <w:sz w:val="28"/>
                <w:szCs w:val="28"/>
                <w:lang w:val="ru-RU"/>
              </w:rPr>
              <w:t>партнеры</w:t>
            </w:r>
          </w:p>
        </w:tc>
      </w:tr>
      <w:tr w:rsidR="003132C5" w:rsidRPr="00F4377A" w:rsidTr="003132C5">
        <w:trPr>
          <w:trHeight w:val="861"/>
        </w:trPr>
        <w:tc>
          <w:tcPr>
            <w:tcW w:w="3940" w:type="dxa"/>
          </w:tcPr>
          <w:p w:rsidR="003132C5" w:rsidRPr="00F4377A" w:rsidRDefault="003132C5" w:rsidP="003132C5">
            <w:pPr>
              <w:pStyle w:val="TableParagraph"/>
              <w:tabs>
                <w:tab w:val="left" w:pos="1800"/>
              </w:tabs>
              <w:suppressAutoHyphens/>
              <w:spacing w:before="0"/>
              <w:ind w:left="142" w:right="112" w:firstLine="567"/>
              <w:jc w:val="both"/>
              <w:rPr>
                <w:sz w:val="28"/>
                <w:szCs w:val="28"/>
                <w:lang w:val="ru-RU"/>
              </w:rPr>
            </w:pPr>
            <w:r w:rsidRPr="00F4377A">
              <w:rPr>
                <w:sz w:val="28"/>
                <w:szCs w:val="28"/>
                <w:lang w:val="ru-RU"/>
              </w:rPr>
              <w:t>Совместная</w:t>
            </w:r>
            <w:r>
              <w:rPr>
                <w:sz w:val="28"/>
                <w:szCs w:val="28"/>
                <w:lang w:val="ru-RU"/>
              </w:rPr>
              <w:t xml:space="preserve"> </w:t>
            </w:r>
            <w:r w:rsidRPr="00F4377A">
              <w:rPr>
                <w:sz w:val="28"/>
                <w:szCs w:val="28"/>
                <w:lang w:val="ru-RU"/>
              </w:rPr>
              <w:t>деятельность</w:t>
            </w:r>
            <w:r>
              <w:rPr>
                <w:sz w:val="28"/>
                <w:szCs w:val="28"/>
                <w:lang w:val="ru-RU"/>
              </w:rPr>
              <w:t xml:space="preserve"> группы детей </w:t>
            </w:r>
            <w:r w:rsidRPr="00F4377A">
              <w:rPr>
                <w:spacing w:val="-2"/>
                <w:sz w:val="28"/>
                <w:szCs w:val="28"/>
                <w:lang w:val="ru-RU"/>
              </w:rPr>
              <w:t>под</w:t>
            </w:r>
            <w:r w:rsidRPr="00F4377A">
              <w:rPr>
                <w:spacing w:val="-57"/>
                <w:sz w:val="28"/>
                <w:szCs w:val="28"/>
                <w:lang w:val="ru-RU"/>
              </w:rPr>
              <w:t xml:space="preserve"> </w:t>
            </w:r>
            <w:r w:rsidRPr="00F4377A">
              <w:rPr>
                <w:sz w:val="28"/>
                <w:szCs w:val="28"/>
                <w:lang w:val="ru-RU"/>
              </w:rPr>
              <w:t>руководством</w:t>
            </w:r>
            <w:r w:rsidRPr="00F4377A">
              <w:rPr>
                <w:spacing w:val="-3"/>
                <w:sz w:val="28"/>
                <w:szCs w:val="28"/>
                <w:lang w:val="ru-RU"/>
              </w:rPr>
              <w:t xml:space="preserve"> </w:t>
            </w:r>
            <w:r w:rsidRPr="00F4377A">
              <w:rPr>
                <w:sz w:val="28"/>
                <w:szCs w:val="28"/>
                <w:lang w:val="ru-RU"/>
              </w:rPr>
              <w:t>педагога</w:t>
            </w:r>
          </w:p>
        </w:tc>
        <w:tc>
          <w:tcPr>
            <w:tcW w:w="6266" w:type="dxa"/>
            <w:gridSpan w:val="2"/>
          </w:tcPr>
          <w:p w:rsidR="003132C5" w:rsidRPr="00F4377A" w:rsidRDefault="003132C5" w:rsidP="003132C5">
            <w:pPr>
              <w:pStyle w:val="TableParagraph"/>
              <w:suppressAutoHyphens/>
              <w:spacing w:before="0"/>
              <w:ind w:left="171" w:right="141" w:firstLine="538"/>
              <w:jc w:val="both"/>
              <w:rPr>
                <w:sz w:val="28"/>
                <w:szCs w:val="28"/>
                <w:lang w:val="ru-RU"/>
              </w:rPr>
            </w:pPr>
            <w:r w:rsidRPr="00F4377A">
              <w:rPr>
                <w:sz w:val="28"/>
                <w:szCs w:val="28"/>
                <w:lang w:val="ru-RU"/>
              </w:rPr>
              <w:t>Педагог</w:t>
            </w:r>
            <w:r w:rsidRPr="00F4377A">
              <w:rPr>
                <w:spacing w:val="55"/>
                <w:sz w:val="28"/>
                <w:szCs w:val="28"/>
                <w:lang w:val="ru-RU"/>
              </w:rPr>
              <w:t xml:space="preserve"> </w:t>
            </w:r>
            <w:r w:rsidRPr="00F4377A">
              <w:rPr>
                <w:sz w:val="28"/>
                <w:szCs w:val="28"/>
                <w:lang w:val="ru-RU"/>
              </w:rPr>
              <w:t>на</w:t>
            </w:r>
            <w:r w:rsidRPr="00F4377A">
              <w:rPr>
                <w:spacing w:val="56"/>
                <w:sz w:val="28"/>
                <w:szCs w:val="28"/>
                <w:lang w:val="ru-RU"/>
              </w:rPr>
              <w:t xml:space="preserve"> </w:t>
            </w:r>
            <w:r w:rsidRPr="00F4377A">
              <w:rPr>
                <w:sz w:val="28"/>
                <w:szCs w:val="28"/>
                <w:lang w:val="ru-RU"/>
              </w:rPr>
              <w:t>правах</w:t>
            </w:r>
            <w:r w:rsidRPr="00F4377A">
              <w:rPr>
                <w:spacing w:val="2"/>
                <w:sz w:val="28"/>
                <w:szCs w:val="28"/>
                <w:lang w:val="ru-RU"/>
              </w:rPr>
              <w:t xml:space="preserve"> </w:t>
            </w:r>
            <w:r w:rsidRPr="00F4377A">
              <w:rPr>
                <w:sz w:val="28"/>
                <w:szCs w:val="28"/>
                <w:lang w:val="ru-RU"/>
              </w:rPr>
              <w:t>участника</w:t>
            </w:r>
            <w:r w:rsidRPr="00F4377A">
              <w:rPr>
                <w:spacing w:val="56"/>
                <w:sz w:val="28"/>
                <w:szCs w:val="28"/>
                <w:lang w:val="ru-RU"/>
              </w:rPr>
              <w:t xml:space="preserve"> </w:t>
            </w:r>
            <w:r w:rsidRPr="00F4377A">
              <w:rPr>
                <w:sz w:val="28"/>
                <w:szCs w:val="28"/>
                <w:lang w:val="ru-RU"/>
              </w:rPr>
              <w:t>деятельности</w:t>
            </w:r>
            <w:r w:rsidRPr="00F4377A">
              <w:rPr>
                <w:spacing w:val="55"/>
                <w:sz w:val="28"/>
                <w:szCs w:val="28"/>
                <w:lang w:val="ru-RU"/>
              </w:rPr>
              <w:t xml:space="preserve"> </w:t>
            </w:r>
            <w:r w:rsidRPr="00F4377A">
              <w:rPr>
                <w:sz w:val="28"/>
                <w:szCs w:val="28"/>
                <w:lang w:val="ru-RU"/>
              </w:rPr>
              <w:t>на</w:t>
            </w:r>
            <w:r w:rsidRPr="00F4377A">
              <w:rPr>
                <w:spacing w:val="56"/>
                <w:sz w:val="28"/>
                <w:szCs w:val="28"/>
                <w:lang w:val="ru-RU"/>
              </w:rPr>
              <w:t xml:space="preserve"> </w:t>
            </w:r>
            <w:r w:rsidRPr="00F4377A">
              <w:rPr>
                <w:sz w:val="28"/>
                <w:szCs w:val="28"/>
                <w:lang w:val="ru-RU"/>
              </w:rPr>
              <w:t>всех</w:t>
            </w:r>
            <w:r>
              <w:rPr>
                <w:sz w:val="28"/>
                <w:szCs w:val="28"/>
                <w:lang w:val="ru-RU"/>
              </w:rPr>
              <w:t xml:space="preserve"> </w:t>
            </w:r>
            <w:r w:rsidRPr="00F4377A">
              <w:rPr>
                <w:sz w:val="28"/>
                <w:szCs w:val="28"/>
                <w:lang w:val="ru-RU"/>
              </w:rPr>
              <w:t>этапах</w:t>
            </w:r>
            <w:r w:rsidRPr="00F4377A">
              <w:rPr>
                <w:spacing w:val="-1"/>
                <w:sz w:val="28"/>
                <w:szCs w:val="28"/>
                <w:lang w:val="ru-RU"/>
              </w:rPr>
              <w:t xml:space="preserve"> </w:t>
            </w:r>
            <w:r w:rsidRPr="00F4377A">
              <w:rPr>
                <w:sz w:val="28"/>
                <w:szCs w:val="28"/>
                <w:lang w:val="ru-RU"/>
              </w:rPr>
              <w:t>ее</w:t>
            </w:r>
            <w:r w:rsidRPr="00F4377A">
              <w:rPr>
                <w:spacing w:val="-4"/>
                <w:sz w:val="28"/>
                <w:szCs w:val="28"/>
                <w:lang w:val="ru-RU"/>
              </w:rPr>
              <w:t xml:space="preserve"> </w:t>
            </w:r>
            <w:r w:rsidRPr="00F4377A">
              <w:rPr>
                <w:sz w:val="28"/>
                <w:szCs w:val="28"/>
                <w:lang w:val="ru-RU"/>
              </w:rPr>
              <w:t>выполнения</w:t>
            </w:r>
            <w:r w:rsidRPr="00F4377A">
              <w:rPr>
                <w:spacing w:val="-3"/>
                <w:sz w:val="28"/>
                <w:szCs w:val="28"/>
                <w:lang w:val="ru-RU"/>
              </w:rPr>
              <w:t xml:space="preserve"> </w:t>
            </w:r>
            <w:r w:rsidRPr="00F4377A">
              <w:rPr>
                <w:sz w:val="28"/>
                <w:szCs w:val="28"/>
                <w:lang w:val="ru-RU"/>
              </w:rPr>
              <w:t>(от</w:t>
            </w:r>
            <w:r w:rsidRPr="00F4377A">
              <w:rPr>
                <w:spacing w:val="-3"/>
                <w:sz w:val="28"/>
                <w:szCs w:val="28"/>
                <w:lang w:val="ru-RU"/>
              </w:rPr>
              <w:t xml:space="preserve"> </w:t>
            </w:r>
            <w:r w:rsidRPr="00F4377A">
              <w:rPr>
                <w:sz w:val="28"/>
                <w:szCs w:val="28"/>
                <w:lang w:val="ru-RU"/>
              </w:rPr>
              <w:t>планирования</w:t>
            </w:r>
            <w:r w:rsidRPr="00F4377A">
              <w:rPr>
                <w:spacing w:val="-3"/>
                <w:sz w:val="28"/>
                <w:szCs w:val="28"/>
                <w:lang w:val="ru-RU"/>
              </w:rPr>
              <w:t xml:space="preserve"> </w:t>
            </w:r>
            <w:r w:rsidRPr="00F4377A">
              <w:rPr>
                <w:sz w:val="28"/>
                <w:szCs w:val="28"/>
                <w:lang w:val="ru-RU"/>
              </w:rPr>
              <w:t>до</w:t>
            </w:r>
            <w:r w:rsidRPr="00F4377A">
              <w:rPr>
                <w:spacing w:val="-3"/>
                <w:sz w:val="28"/>
                <w:szCs w:val="28"/>
                <w:lang w:val="ru-RU"/>
              </w:rPr>
              <w:t xml:space="preserve"> </w:t>
            </w:r>
            <w:r w:rsidRPr="00F4377A">
              <w:rPr>
                <w:sz w:val="28"/>
                <w:szCs w:val="28"/>
                <w:lang w:val="ru-RU"/>
              </w:rPr>
              <w:t>завершения)</w:t>
            </w:r>
            <w:r w:rsidRPr="00F4377A">
              <w:rPr>
                <w:spacing w:val="-57"/>
                <w:sz w:val="28"/>
                <w:szCs w:val="28"/>
                <w:lang w:val="ru-RU"/>
              </w:rPr>
              <w:t xml:space="preserve"> </w:t>
            </w:r>
            <w:r w:rsidRPr="00F4377A">
              <w:rPr>
                <w:sz w:val="28"/>
                <w:szCs w:val="28"/>
                <w:lang w:val="ru-RU"/>
              </w:rPr>
              <w:t>направляет</w:t>
            </w:r>
            <w:r w:rsidRPr="00F4377A">
              <w:rPr>
                <w:spacing w:val="-3"/>
                <w:sz w:val="28"/>
                <w:szCs w:val="28"/>
                <w:lang w:val="ru-RU"/>
              </w:rPr>
              <w:t xml:space="preserve"> </w:t>
            </w:r>
            <w:r w:rsidRPr="00F4377A">
              <w:rPr>
                <w:sz w:val="28"/>
                <w:szCs w:val="28"/>
                <w:lang w:val="ru-RU"/>
              </w:rPr>
              <w:t>совместную деятельность</w:t>
            </w:r>
            <w:r w:rsidRPr="00F4377A">
              <w:rPr>
                <w:spacing w:val="-2"/>
                <w:sz w:val="28"/>
                <w:szCs w:val="28"/>
                <w:lang w:val="ru-RU"/>
              </w:rPr>
              <w:t xml:space="preserve"> </w:t>
            </w:r>
            <w:r w:rsidRPr="00F4377A">
              <w:rPr>
                <w:sz w:val="28"/>
                <w:szCs w:val="28"/>
                <w:lang w:val="ru-RU"/>
              </w:rPr>
              <w:t>группы</w:t>
            </w:r>
            <w:r w:rsidRPr="00F4377A">
              <w:rPr>
                <w:spacing w:val="-3"/>
                <w:sz w:val="28"/>
                <w:szCs w:val="28"/>
                <w:lang w:val="ru-RU"/>
              </w:rPr>
              <w:t xml:space="preserve"> </w:t>
            </w:r>
            <w:r w:rsidRPr="00F4377A">
              <w:rPr>
                <w:sz w:val="28"/>
                <w:szCs w:val="28"/>
                <w:lang w:val="ru-RU"/>
              </w:rPr>
              <w:t>детей;</w:t>
            </w:r>
          </w:p>
        </w:tc>
      </w:tr>
      <w:tr w:rsidR="003132C5" w:rsidRPr="00F4377A" w:rsidTr="003132C5">
        <w:trPr>
          <w:trHeight w:val="1156"/>
        </w:trPr>
        <w:tc>
          <w:tcPr>
            <w:tcW w:w="3940" w:type="dxa"/>
          </w:tcPr>
          <w:p w:rsidR="003132C5" w:rsidRPr="003132C5" w:rsidRDefault="003132C5" w:rsidP="003132C5">
            <w:pPr>
              <w:pStyle w:val="TableParagraph"/>
              <w:tabs>
                <w:tab w:val="left" w:pos="1800"/>
              </w:tabs>
              <w:suppressAutoHyphens/>
              <w:spacing w:before="0"/>
              <w:ind w:left="142" w:right="112" w:firstLine="567"/>
              <w:jc w:val="both"/>
              <w:rPr>
                <w:sz w:val="28"/>
                <w:szCs w:val="28"/>
                <w:lang w:val="ru-RU"/>
              </w:rPr>
            </w:pPr>
            <w:r w:rsidRPr="00F4377A">
              <w:rPr>
                <w:sz w:val="28"/>
                <w:szCs w:val="28"/>
                <w:lang w:val="ru-RU"/>
              </w:rPr>
              <w:t>Совместная</w:t>
            </w:r>
            <w:r w:rsidRPr="00F4377A">
              <w:rPr>
                <w:sz w:val="28"/>
                <w:szCs w:val="28"/>
                <w:lang w:val="ru-RU"/>
              </w:rPr>
              <w:tab/>
            </w:r>
            <w:r>
              <w:rPr>
                <w:sz w:val="28"/>
                <w:szCs w:val="28"/>
                <w:lang w:val="ru-RU"/>
              </w:rPr>
              <w:t xml:space="preserve"> </w:t>
            </w:r>
            <w:r w:rsidRPr="00F4377A">
              <w:rPr>
                <w:sz w:val="28"/>
                <w:szCs w:val="28"/>
                <w:lang w:val="ru-RU"/>
              </w:rPr>
              <w:t>деятельность</w:t>
            </w:r>
            <w:r w:rsidRPr="00F4377A">
              <w:rPr>
                <w:spacing w:val="-57"/>
                <w:sz w:val="28"/>
                <w:szCs w:val="28"/>
                <w:lang w:val="ru-RU"/>
              </w:rPr>
              <w:t xml:space="preserve"> </w:t>
            </w:r>
            <w:r w:rsidRPr="00F4377A">
              <w:rPr>
                <w:sz w:val="28"/>
                <w:szCs w:val="28"/>
                <w:lang w:val="ru-RU"/>
              </w:rPr>
              <w:t>детей</w:t>
            </w:r>
            <w:r w:rsidRPr="00F4377A">
              <w:rPr>
                <w:spacing w:val="1"/>
                <w:sz w:val="28"/>
                <w:szCs w:val="28"/>
                <w:lang w:val="ru-RU"/>
              </w:rPr>
              <w:t xml:space="preserve"> </w:t>
            </w:r>
            <w:r w:rsidRPr="00F4377A">
              <w:rPr>
                <w:sz w:val="28"/>
                <w:szCs w:val="28"/>
                <w:lang w:val="ru-RU"/>
              </w:rPr>
              <w:t>со</w:t>
            </w:r>
            <w:r w:rsidRPr="00F4377A">
              <w:rPr>
                <w:spacing w:val="1"/>
                <w:sz w:val="28"/>
                <w:szCs w:val="28"/>
                <w:lang w:val="ru-RU"/>
              </w:rPr>
              <w:t xml:space="preserve"> </w:t>
            </w:r>
            <w:r w:rsidRPr="00F4377A">
              <w:rPr>
                <w:sz w:val="28"/>
                <w:szCs w:val="28"/>
                <w:lang w:val="ru-RU"/>
              </w:rPr>
              <w:t>сверстниками</w:t>
            </w:r>
            <w:r w:rsidRPr="00F4377A">
              <w:rPr>
                <w:spacing w:val="1"/>
                <w:sz w:val="28"/>
                <w:szCs w:val="28"/>
                <w:lang w:val="ru-RU"/>
              </w:rPr>
              <w:t xml:space="preserve"> </w:t>
            </w:r>
            <w:r w:rsidRPr="00F4377A">
              <w:rPr>
                <w:sz w:val="28"/>
                <w:szCs w:val="28"/>
                <w:lang w:val="ru-RU"/>
              </w:rPr>
              <w:t>без</w:t>
            </w:r>
            <w:r w:rsidRPr="00F4377A">
              <w:rPr>
                <w:spacing w:val="1"/>
                <w:sz w:val="28"/>
                <w:szCs w:val="28"/>
                <w:lang w:val="ru-RU"/>
              </w:rPr>
              <w:t xml:space="preserve"> </w:t>
            </w:r>
            <w:r w:rsidRPr="00F4377A">
              <w:rPr>
                <w:sz w:val="28"/>
                <w:szCs w:val="28"/>
                <w:lang w:val="ru-RU"/>
              </w:rPr>
              <w:t>участия</w:t>
            </w:r>
            <w:r w:rsidRPr="00F4377A">
              <w:rPr>
                <w:spacing w:val="-2"/>
                <w:sz w:val="28"/>
                <w:szCs w:val="28"/>
                <w:lang w:val="ru-RU"/>
              </w:rPr>
              <w:t xml:space="preserve"> </w:t>
            </w:r>
            <w:r w:rsidRPr="00F4377A">
              <w:rPr>
                <w:sz w:val="28"/>
                <w:szCs w:val="28"/>
                <w:lang w:val="ru-RU"/>
              </w:rPr>
              <w:t>педагога,</w:t>
            </w:r>
            <w:r w:rsidRPr="00F4377A">
              <w:rPr>
                <w:spacing w:val="-2"/>
                <w:sz w:val="28"/>
                <w:szCs w:val="28"/>
                <w:lang w:val="ru-RU"/>
              </w:rPr>
              <w:t xml:space="preserve"> </w:t>
            </w:r>
            <w:r w:rsidRPr="00F4377A">
              <w:rPr>
                <w:sz w:val="28"/>
                <w:szCs w:val="28"/>
                <w:lang w:val="ru-RU"/>
              </w:rPr>
              <w:t>но</w:t>
            </w:r>
            <w:r w:rsidRPr="00F4377A">
              <w:rPr>
                <w:spacing w:val="-1"/>
                <w:sz w:val="28"/>
                <w:szCs w:val="28"/>
                <w:lang w:val="ru-RU"/>
              </w:rPr>
              <w:t xml:space="preserve"> </w:t>
            </w:r>
            <w:r w:rsidRPr="00F4377A">
              <w:rPr>
                <w:sz w:val="28"/>
                <w:szCs w:val="28"/>
                <w:lang w:val="ru-RU"/>
              </w:rPr>
              <w:t>по</w:t>
            </w:r>
            <w:r w:rsidRPr="00F4377A">
              <w:rPr>
                <w:spacing w:val="-2"/>
                <w:sz w:val="28"/>
                <w:szCs w:val="28"/>
                <w:lang w:val="ru-RU"/>
              </w:rPr>
              <w:t xml:space="preserve"> </w:t>
            </w:r>
            <w:r w:rsidRPr="00F4377A">
              <w:rPr>
                <w:sz w:val="28"/>
                <w:szCs w:val="28"/>
                <w:lang w:val="ru-RU"/>
              </w:rPr>
              <w:t>его</w:t>
            </w:r>
            <w:r>
              <w:rPr>
                <w:sz w:val="28"/>
                <w:szCs w:val="28"/>
                <w:lang w:val="ru-RU"/>
              </w:rPr>
              <w:t xml:space="preserve"> </w:t>
            </w:r>
            <w:r w:rsidRPr="003132C5">
              <w:rPr>
                <w:sz w:val="28"/>
                <w:szCs w:val="28"/>
                <w:lang w:val="ru-RU"/>
              </w:rPr>
              <w:t>заданию</w:t>
            </w:r>
          </w:p>
        </w:tc>
        <w:tc>
          <w:tcPr>
            <w:tcW w:w="6266" w:type="dxa"/>
            <w:gridSpan w:val="2"/>
          </w:tcPr>
          <w:p w:rsidR="003132C5" w:rsidRPr="00F4377A" w:rsidRDefault="003132C5" w:rsidP="003132C5">
            <w:pPr>
              <w:pStyle w:val="TableParagraph"/>
              <w:suppressAutoHyphens/>
              <w:spacing w:before="0"/>
              <w:ind w:left="171" w:right="141" w:firstLine="538"/>
              <w:jc w:val="both"/>
              <w:rPr>
                <w:sz w:val="28"/>
                <w:szCs w:val="28"/>
                <w:lang w:val="ru-RU"/>
              </w:rPr>
            </w:pPr>
            <w:r w:rsidRPr="00F4377A">
              <w:rPr>
                <w:sz w:val="28"/>
                <w:szCs w:val="28"/>
                <w:lang w:val="ru-RU"/>
              </w:rPr>
              <w:t>Педагог</w:t>
            </w:r>
            <w:r w:rsidRPr="00F4377A">
              <w:rPr>
                <w:spacing w:val="56"/>
                <w:sz w:val="28"/>
                <w:szCs w:val="28"/>
                <w:lang w:val="ru-RU"/>
              </w:rPr>
              <w:t xml:space="preserve"> </w:t>
            </w:r>
            <w:r w:rsidRPr="00F4377A">
              <w:rPr>
                <w:sz w:val="28"/>
                <w:szCs w:val="28"/>
                <w:lang w:val="ru-RU"/>
              </w:rPr>
              <w:t>в</w:t>
            </w:r>
            <w:r w:rsidRPr="00F4377A">
              <w:rPr>
                <w:spacing w:val="56"/>
                <w:sz w:val="28"/>
                <w:szCs w:val="28"/>
                <w:lang w:val="ru-RU"/>
              </w:rPr>
              <w:t xml:space="preserve"> </w:t>
            </w:r>
            <w:r w:rsidRPr="00F4377A">
              <w:rPr>
                <w:sz w:val="28"/>
                <w:szCs w:val="28"/>
                <w:lang w:val="ru-RU"/>
              </w:rPr>
              <w:t>этой</w:t>
            </w:r>
            <w:r w:rsidRPr="00F4377A">
              <w:rPr>
                <w:spacing w:val="58"/>
                <w:sz w:val="28"/>
                <w:szCs w:val="28"/>
                <w:lang w:val="ru-RU"/>
              </w:rPr>
              <w:t xml:space="preserve"> </w:t>
            </w:r>
            <w:r w:rsidRPr="00F4377A">
              <w:rPr>
                <w:sz w:val="28"/>
                <w:szCs w:val="28"/>
                <w:lang w:val="ru-RU"/>
              </w:rPr>
              <w:t>ситуации</w:t>
            </w:r>
            <w:r w:rsidRPr="00F4377A">
              <w:rPr>
                <w:spacing w:val="57"/>
                <w:sz w:val="28"/>
                <w:szCs w:val="28"/>
                <w:lang w:val="ru-RU"/>
              </w:rPr>
              <w:t xml:space="preserve"> </w:t>
            </w:r>
            <w:r w:rsidRPr="00F4377A">
              <w:rPr>
                <w:sz w:val="28"/>
                <w:szCs w:val="28"/>
                <w:lang w:val="ru-RU"/>
              </w:rPr>
              <w:t>не</w:t>
            </w:r>
            <w:r w:rsidRPr="00F4377A">
              <w:rPr>
                <w:spacing w:val="56"/>
                <w:sz w:val="28"/>
                <w:szCs w:val="28"/>
                <w:lang w:val="ru-RU"/>
              </w:rPr>
              <w:t xml:space="preserve"> </w:t>
            </w:r>
            <w:r w:rsidRPr="00F4377A">
              <w:rPr>
                <w:sz w:val="28"/>
                <w:szCs w:val="28"/>
                <w:lang w:val="ru-RU"/>
              </w:rPr>
              <w:t>является</w:t>
            </w:r>
            <w:r w:rsidRPr="00F4377A">
              <w:rPr>
                <w:spacing w:val="59"/>
                <w:sz w:val="28"/>
                <w:szCs w:val="28"/>
                <w:lang w:val="ru-RU"/>
              </w:rPr>
              <w:t xml:space="preserve"> </w:t>
            </w:r>
            <w:r w:rsidRPr="00F4377A">
              <w:rPr>
                <w:sz w:val="28"/>
                <w:szCs w:val="28"/>
                <w:lang w:val="ru-RU"/>
              </w:rPr>
              <w:t>участником</w:t>
            </w:r>
            <w:r>
              <w:rPr>
                <w:sz w:val="28"/>
                <w:szCs w:val="28"/>
                <w:lang w:val="ru-RU"/>
              </w:rPr>
              <w:t xml:space="preserve"> </w:t>
            </w:r>
            <w:r w:rsidRPr="00F4377A">
              <w:rPr>
                <w:sz w:val="28"/>
                <w:szCs w:val="28"/>
                <w:lang w:val="ru-RU"/>
              </w:rPr>
              <w:t>деятельности,</w:t>
            </w:r>
            <w:r w:rsidRPr="00F4377A">
              <w:rPr>
                <w:spacing w:val="57"/>
                <w:sz w:val="28"/>
                <w:szCs w:val="28"/>
                <w:lang w:val="ru-RU"/>
              </w:rPr>
              <w:t xml:space="preserve"> </w:t>
            </w:r>
            <w:r w:rsidRPr="00F4377A">
              <w:rPr>
                <w:sz w:val="28"/>
                <w:szCs w:val="28"/>
                <w:lang w:val="ru-RU"/>
              </w:rPr>
              <w:t>но</w:t>
            </w:r>
            <w:r w:rsidRPr="00F4377A">
              <w:rPr>
                <w:spacing w:val="58"/>
                <w:sz w:val="28"/>
                <w:szCs w:val="28"/>
                <w:lang w:val="ru-RU"/>
              </w:rPr>
              <w:t xml:space="preserve"> </w:t>
            </w:r>
            <w:r w:rsidRPr="00F4377A">
              <w:rPr>
                <w:sz w:val="28"/>
                <w:szCs w:val="28"/>
                <w:lang w:val="ru-RU"/>
              </w:rPr>
              <w:t>выступает</w:t>
            </w:r>
            <w:r w:rsidRPr="00F4377A">
              <w:rPr>
                <w:spacing w:val="58"/>
                <w:sz w:val="28"/>
                <w:szCs w:val="28"/>
                <w:lang w:val="ru-RU"/>
              </w:rPr>
              <w:t xml:space="preserve"> </w:t>
            </w:r>
            <w:r w:rsidRPr="00F4377A">
              <w:rPr>
                <w:sz w:val="28"/>
                <w:szCs w:val="28"/>
                <w:lang w:val="ru-RU"/>
              </w:rPr>
              <w:t>в</w:t>
            </w:r>
            <w:r w:rsidRPr="00F4377A">
              <w:rPr>
                <w:spacing w:val="56"/>
                <w:sz w:val="28"/>
                <w:szCs w:val="28"/>
                <w:lang w:val="ru-RU"/>
              </w:rPr>
              <w:t xml:space="preserve"> </w:t>
            </w:r>
            <w:r w:rsidRPr="00F4377A">
              <w:rPr>
                <w:sz w:val="28"/>
                <w:szCs w:val="28"/>
                <w:lang w:val="ru-RU"/>
              </w:rPr>
              <w:t>роли</w:t>
            </w:r>
            <w:r w:rsidRPr="00F4377A">
              <w:rPr>
                <w:spacing w:val="58"/>
                <w:sz w:val="28"/>
                <w:szCs w:val="28"/>
                <w:lang w:val="ru-RU"/>
              </w:rPr>
              <w:t xml:space="preserve"> </w:t>
            </w:r>
            <w:r w:rsidRPr="00F4377A">
              <w:rPr>
                <w:sz w:val="28"/>
                <w:szCs w:val="28"/>
                <w:lang w:val="ru-RU"/>
              </w:rPr>
              <w:t>ее</w:t>
            </w:r>
            <w:r w:rsidRPr="00F4377A">
              <w:rPr>
                <w:spacing w:val="57"/>
                <w:sz w:val="28"/>
                <w:szCs w:val="28"/>
                <w:lang w:val="ru-RU"/>
              </w:rPr>
              <w:t xml:space="preserve"> </w:t>
            </w:r>
            <w:r w:rsidRPr="00F4377A">
              <w:rPr>
                <w:sz w:val="28"/>
                <w:szCs w:val="28"/>
                <w:lang w:val="ru-RU"/>
              </w:rPr>
              <w:t>организатора,</w:t>
            </w:r>
            <w:r w:rsidRPr="00F4377A">
              <w:rPr>
                <w:spacing w:val="-57"/>
                <w:sz w:val="28"/>
                <w:szCs w:val="28"/>
                <w:lang w:val="ru-RU"/>
              </w:rPr>
              <w:t xml:space="preserve"> </w:t>
            </w:r>
            <w:r>
              <w:rPr>
                <w:sz w:val="28"/>
                <w:szCs w:val="28"/>
                <w:lang w:val="ru-RU"/>
              </w:rPr>
              <w:t>ставящего</w:t>
            </w:r>
            <w:r>
              <w:rPr>
                <w:sz w:val="28"/>
                <w:szCs w:val="28"/>
                <w:lang w:val="ru-RU"/>
              </w:rPr>
              <w:tab/>
              <w:t xml:space="preserve">задачу группе детей, тем </w:t>
            </w:r>
            <w:r w:rsidRPr="00F4377A">
              <w:rPr>
                <w:sz w:val="28"/>
                <w:szCs w:val="28"/>
                <w:lang w:val="ru-RU"/>
              </w:rPr>
              <w:t>самым,</w:t>
            </w:r>
            <w:r w:rsidRPr="00F4377A">
              <w:rPr>
                <w:spacing w:val="1"/>
                <w:sz w:val="28"/>
                <w:szCs w:val="28"/>
                <w:lang w:val="ru-RU"/>
              </w:rPr>
              <w:t xml:space="preserve"> </w:t>
            </w:r>
            <w:r w:rsidRPr="00F4377A">
              <w:rPr>
                <w:sz w:val="28"/>
                <w:szCs w:val="28"/>
                <w:lang w:val="ru-RU"/>
              </w:rPr>
              <w:t>актуализируя</w:t>
            </w:r>
            <w:r w:rsidRPr="00F4377A">
              <w:rPr>
                <w:spacing w:val="-1"/>
                <w:sz w:val="28"/>
                <w:szCs w:val="28"/>
                <w:lang w:val="ru-RU"/>
              </w:rPr>
              <w:t xml:space="preserve"> </w:t>
            </w:r>
            <w:r w:rsidRPr="00F4377A">
              <w:rPr>
                <w:sz w:val="28"/>
                <w:szCs w:val="28"/>
                <w:lang w:val="ru-RU"/>
              </w:rPr>
              <w:t>лидерские</w:t>
            </w:r>
            <w:r w:rsidRPr="00F4377A">
              <w:rPr>
                <w:spacing w:val="-2"/>
                <w:sz w:val="28"/>
                <w:szCs w:val="28"/>
                <w:lang w:val="ru-RU"/>
              </w:rPr>
              <w:t xml:space="preserve"> </w:t>
            </w:r>
            <w:r w:rsidRPr="00F4377A">
              <w:rPr>
                <w:sz w:val="28"/>
                <w:szCs w:val="28"/>
                <w:lang w:val="ru-RU"/>
              </w:rPr>
              <w:t>ресурсы</w:t>
            </w:r>
            <w:r w:rsidRPr="00F4377A">
              <w:rPr>
                <w:spacing w:val="-1"/>
                <w:sz w:val="28"/>
                <w:szCs w:val="28"/>
                <w:lang w:val="ru-RU"/>
              </w:rPr>
              <w:t xml:space="preserve"> </w:t>
            </w:r>
            <w:r w:rsidRPr="00F4377A">
              <w:rPr>
                <w:sz w:val="28"/>
                <w:szCs w:val="28"/>
                <w:lang w:val="ru-RU"/>
              </w:rPr>
              <w:t>самих</w:t>
            </w:r>
            <w:r w:rsidRPr="00F4377A">
              <w:rPr>
                <w:spacing w:val="2"/>
                <w:sz w:val="28"/>
                <w:szCs w:val="28"/>
                <w:lang w:val="ru-RU"/>
              </w:rPr>
              <w:t xml:space="preserve"> </w:t>
            </w:r>
            <w:r w:rsidRPr="00F4377A">
              <w:rPr>
                <w:sz w:val="28"/>
                <w:szCs w:val="28"/>
                <w:lang w:val="ru-RU"/>
              </w:rPr>
              <w:t>детей;</w:t>
            </w:r>
          </w:p>
        </w:tc>
      </w:tr>
      <w:tr w:rsidR="003132C5" w:rsidRPr="00F4377A" w:rsidTr="003132C5">
        <w:trPr>
          <w:trHeight w:val="684"/>
        </w:trPr>
        <w:tc>
          <w:tcPr>
            <w:tcW w:w="3940" w:type="dxa"/>
          </w:tcPr>
          <w:p w:rsidR="003132C5" w:rsidRPr="00F4377A" w:rsidRDefault="003132C5" w:rsidP="003132C5">
            <w:pPr>
              <w:pStyle w:val="TableParagraph"/>
              <w:suppressAutoHyphens/>
              <w:spacing w:before="0"/>
              <w:ind w:left="142" w:right="112" w:firstLine="567"/>
              <w:jc w:val="both"/>
              <w:rPr>
                <w:sz w:val="28"/>
                <w:szCs w:val="28"/>
                <w:lang w:val="ru-RU"/>
              </w:rPr>
            </w:pPr>
            <w:r w:rsidRPr="00F4377A">
              <w:rPr>
                <w:sz w:val="28"/>
                <w:szCs w:val="28"/>
                <w:lang w:val="ru-RU"/>
              </w:rPr>
              <w:lastRenderedPageBreak/>
              <w:t>Самостоятельная,</w:t>
            </w:r>
            <w:r>
              <w:rPr>
                <w:sz w:val="28"/>
                <w:szCs w:val="28"/>
                <w:lang w:val="ru-RU"/>
              </w:rPr>
              <w:t xml:space="preserve"> </w:t>
            </w:r>
            <w:r w:rsidRPr="00F4377A">
              <w:rPr>
                <w:sz w:val="28"/>
                <w:szCs w:val="28"/>
                <w:lang w:val="ru-RU"/>
              </w:rPr>
              <w:t>спонтанно</w:t>
            </w:r>
            <w:r w:rsidRPr="00F4377A">
              <w:rPr>
                <w:spacing w:val="1"/>
                <w:sz w:val="28"/>
                <w:szCs w:val="28"/>
                <w:lang w:val="ru-RU"/>
              </w:rPr>
              <w:t xml:space="preserve"> </w:t>
            </w:r>
            <w:r w:rsidRPr="00F4377A">
              <w:rPr>
                <w:sz w:val="28"/>
                <w:szCs w:val="28"/>
                <w:lang w:val="ru-RU"/>
              </w:rPr>
              <w:t>возникающая,</w:t>
            </w:r>
            <w:r w:rsidRPr="00F4377A">
              <w:rPr>
                <w:spacing w:val="-57"/>
                <w:sz w:val="28"/>
                <w:szCs w:val="28"/>
                <w:lang w:val="ru-RU"/>
              </w:rPr>
              <w:t xml:space="preserve"> </w:t>
            </w:r>
            <w:r w:rsidRPr="00F4377A">
              <w:rPr>
                <w:sz w:val="28"/>
                <w:szCs w:val="28"/>
                <w:lang w:val="ru-RU"/>
              </w:rPr>
              <w:t>совместная</w:t>
            </w:r>
            <w:r w:rsidRPr="00F4377A">
              <w:rPr>
                <w:spacing w:val="1"/>
                <w:sz w:val="28"/>
                <w:szCs w:val="28"/>
                <w:lang w:val="ru-RU"/>
              </w:rPr>
              <w:t xml:space="preserve"> </w:t>
            </w:r>
            <w:r w:rsidRPr="00F4377A">
              <w:rPr>
                <w:sz w:val="28"/>
                <w:szCs w:val="28"/>
                <w:lang w:val="ru-RU"/>
              </w:rPr>
              <w:t>деятельность</w:t>
            </w:r>
            <w:r w:rsidRPr="00F4377A">
              <w:rPr>
                <w:spacing w:val="-57"/>
                <w:sz w:val="28"/>
                <w:szCs w:val="28"/>
                <w:lang w:val="ru-RU"/>
              </w:rPr>
              <w:t xml:space="preserve"> </w:t>
            </w:r>
            <w:r w:rsidRPr="00F4377A">
              <w:rPr>
                <w:sz w:val="28"/>
                <w:szCs w:val="28"/>
                <w:lang w:val="ru-RU"/>
              </w:rPr>
              <w:t>детей без всякого</w:t>
            </w:r>
            <w:r w:rsidRPr="00F4377A">
              <w:rPr>
                <w:spacing w:val="1"/>
                <w:sz w:val="28"/>
                <w:szCs w:val="28"/>
                <w:lang w:val="ru-RU"/>
              </w:rPr>
              <w:t xml:space="preserve"> </w:t>
            </w:r>
            <w:r w:rsidRPr="00F4377A">
              <w:rPr>
                <w:sz w:val="28"/>
                <w:szCs w:val="28"/>
                <w:lang w:val="ru-RU"/>
              </w:rPr>
              <w:t>участия</w:t>
            </w:r>
            <w:r w:rsidRPr="00F4377A">
              <w:rPr>
                <w:spacing w:val="1"/>
                <w:sz w:val="28"/>
                <w:szCs w:val="28"/>
                <w:lang w:val="ru-RU"/>
              </w:rPr>
              <w:t xml:space="preserve"> </w:t>
            </w:r>
            <w:r w:rsidRPr="00F4377A">
              <w:rPr>
                <w:sz w:val="28"/>
                <w:szCs w:val="28"/>
                <w:lang w:val="ru-RU"/>
              </w:rPr>
              <w:t>педагога</w:t>
            </w:r>
          </w:p>
        </w:tc>
        <w:tc>
          <w:tcPr>
            <w:tcW w:w="6266" w:type="dxa"/>
            <w:gridSpan w:val="2"/>
          </w:tcPr>
          <w:p w:rsidR="003132C5" w:rsidRPr="00F4377A" w:rsidRDefault="003132C5" w:rsidP="003132C5">
            <w:pPr>
              <w:pStyle w:val="TableParagraph"/>
              <w:tabs>
                <w:tab w:val="left" w:pos="2379"/>
              </w:tabs>
              <w:suppressAutoHyphens/>
              <w:spacing w:before="0"/>
              <w:ind w:left="171" w:right="141" w:firstLine="538"/>
              <w:jc w:val="both"/>
              <w:rPr>
                <w:sz w:val="28"/>
                <w:szCs w:val="28"/>
                <w:lang w:val="ru-RU"/>
              </w:rPr>
            </w:pPr>
            <w:r w:rsidRPr="00F4377A">
              <w:rPr>
                <w:sz w:val="28"/>
                <w:szCs w:val="28"/>
                <w:lang w:val="ru-RU"/>
              </w:rPr>
              <w:t>Это могут быть самостоятельные игры детей (сюжетно-</w:t>
            </w:r>
            <w:r w:rsidRPr="00F4377A">
              <w:rPr>
                <w:spacing w:val="-57"/>
                <w:sz w:val="28"/>
                <w:szCs w:val="28"/>
                <w:lang w:val="ru-RU"/>
              </w:rPr>
              <w:t xml:space="preserve"> </w:t>
            </w:r>
            <w:r w:rsidRPr="00F4377A">
              <w:rPr>
                <w:sz w:val="28"/>
                <w:szCs w:val="28"/>
                <w:lang w:val="ru-RU"/>
              </w:rPr>
              <w:t>ролевые,</w:t>
            </w:r>
            <w:r w:rsidRPr="00F4377A">
              <w:rPr>
                <w:spacing w:val="1"/>
                <w:sz w:val="28"/>
                <w:szCs w:val="28"/>
                <w:lang w:val="ru-RU"/>
              </w:rPr>
              <w:t xml:space="preserve"> </w:t>
            </w:r>
            <w:r w:rsidRPr="00F4377A">
              <w:rPr>
                <w:sz w:val="28"/>
                <w:szCs w:val="28"/>
                <w:lang w:val="ru-RU"/>
              </w:rPr>
              <w:t>режиссерские,</w:t>
            </w:r>
            <w:r w:rsidRPr="00F4377A">
              <w:rPr>
                <w:spacing w:val="1"/>
                <w:sz w:val="28"/>
                <w:szCs w:val="28"/>
                <w:lang w:val="ru-RU"/>
              </w:rPr>
              <w:t xml:space="preserve"> </w:t>
            </w:r>
            <w:r w:rsidRPr="00F4377A">
              <w:rPr>
                <w:sz w:val="28"/>
                <w:szCs w:val="28"/>
                <w:lang w:val="ru-RU"/>
              </w:rPr>
              <w:t>театрализованные,</w:t>
            </w:r>
            <w:r w:rsidRPr="00F4377A">
              <w:rPr>
                <w:spacing w:val="1"/>
                <w:sz w:val="28"/>
                <w:szCs w:val="28"/>
                <w:lang w:val="ru-RU"/>
              </w:rPr>
              <w:t xml:space="preserve"> </w:t>
            </w:r>
            <w:r w:rsidRPr="00F4377A">
              <w:rPr>
                <w:sz w:val="28"/>
                <w:szCs w:val="28"/>
                <w:lang w:val="ru-RU"/>
              </w:rPr>
              <w:t>игры</w:t>
            </w:r>
            <w:r w:rsidRPr="00F4377A">
              <w:rPr>
                <w:spacing w:val="1"/>
                <w:sz w:val="28"/>
                <w:szCs w:val="28"/>
                <w:lang w:val="ru-RU"/>
              </w:rPr>
              <w:t xml:space="preserve"> </w:t>
            </w:r>
            <w:r w:rsidRPr="00F4377A">
              <w:rPr>
                <w:sz w:val="28"/>
                <w:szCs w:val="28"/>
                <w:lang w:val="ru-RU"/>
              </w:rPr>
              <w:t>с</w:t>
            </w:r>
            <w:r w:rsidRPr="00F4377A">
              <w:rPr>
                <w:spacing w:val="1"/>
                <w:sz w:val="28"/>
                <w:szCs w:val="28"/>
                <w:lang w:val="ru-RU"/>
              </w:rPr>
              <w:t xml:space="preserve"> </w:t>
            </w:r>
            <w:r w:rsidRPr="00F4377A">
              <w:rPr>
                <w:sz w:val="28"/>
                <w:szCs w:val="28"/>
                <w:lang w:val="ru-RU"/>
              </w:rPr>
              <w:t>правилами,</w:t>
            </w:r>
            <w:r w:rsidRPr="00F4377A">
              <w:rPr>
                <w:spacing w:val="1"/>
                <w:sz w:val="28"/>
                <w:szCs w:val="28"/>
                <w:lang w:val="ru-RU"/>
              </w:rPr>
              <w:t xml:space="preserve"> </w:t>
            </w:r>
            <w:r w:rsidRPr="00F4377A">
              <w:rPr>
                <w:sz w:val="28"/>
                <w:szCs w:val="28"/>
                <w:lang w:val="ru-RU"/>
              </w:rPr>
              <w:t>музыкальные</w:t>
            </w:r>
            <w:r w:rsidRPr="00F4377A">
              <w:rPr>
                <w:spacing w:val="1"/>
                <w:sz w:val="28"/>
                <w:szCs w:val="28"/>
                <w:lang w:val="ru-RU"/>
              </w:rPr>
              <w:t xml:space="preserve"> </w:t>
            </w:r>
            <w:r w:rsidRPr="00F4377A">
              <w:rPr>
                <w:sz w:val="28"/>
                <w:szCs w:val="28"/>
                <w:lang w:val="ru-RU"/>
              </w:rPr>
              <w:t>и</w:t>
            </w:r>
            <w:r w:rsidRPr="00F4377A">
              <w:rPr>
                <w:spacing w:val="1"/>
                <w:sz w:val="28"/>
                <w:szCs w:val="28"/>
                <w:lang w:val="ru-RU"/>
              </w:rPr>
              <w:t xml:space="preserve"> </w:t>
            </w:r>
            <w:r w:rsidRPr="00F4377A">
              <w:rPr>
                <w:sz w:val="28"/>
                <w:szCs w:val="28"/>
                <w:lang w:val="ru-RU"/>
              </w:rPr>
              <w:t>другое),</w:t>
            </w:r>
            <w:r w:rsidRPr="00F4377A">
              <w:rPr>
                <w:spacing w:val="1"/>
                <w:sz w:val="28"/>
                <w:szCs w:val="28"/>
                <w:lang w:val="ru-RU"/>
              </w:rPr>
              <w:t xml:space="preserve"> </w:t>
            </w:r>
            <w:r w:rsidRPr="00F4377A">
              <w:rPr>
                <w:sz w:val="28"/>
                <w:szCs w:val="28"/>
                <w:lang w:val="ru-RU"/>
              </w:rPr>
              <w:t>самостоятельная</w:t>
            </w:r>
            <w:r w:rsidRPr="00F4377A">
              <w:rPr>
                <w:spacing w:val="1"/>
                <w:sz w:val="28"/>
                <w:szCs w:val="28"/>
                <w:lang w:val="ru-RU"/>
              </w:rPr>
              <w:t xml:space="preserve"> </w:t>
            </w:r>
            <w:r w:rsidRPr="00F4377A">
              <w:rPr>
                <w:sz w:val="28"/>
                <w:szCs w:val="28"/>
                <w:lang w:val="ru-RU"/>
              </w:rPr>
              <w:t>изобразительная</w:t>
            </w:r>
            <w:r w:rsidRPr="00F4377A">
              <w:rPr>
                <w:spacing w:val="1"/>
                <w:sz w:val="28"/>
                <w:szCs w:val="28"/>
                <w:lang w:val="ru-RU"/>
              </w:rPr>
              <w:t xml:space="preserve"> </w:t>
            </w:r>
            <w:r w:rsidRPr="00F4377A">
              <w:rPr>
                <w:sz w:val="28"/>
                <w:szCs w:val="28"/>
                <w:lang w:val="ru-RU"/>
              </w:rPr>
              <w:t>деятельность</w:t>
            </w:r>
            <w:r w:rsidRPr="00F4377A">
              <w:rPr>
                <w:spacing w:val="1"/>
                <w:sz w:val="28"/>
                <w:szCs w:val="28"/>
                <w:lang w:val="ru-RU"/>
              </w:rPr>
              <w:t xml:space="preserve"> </w:t>
            </w:r>
            <w:r w:rsidRPr="00F4377A">
              <w:rPr>
                <w:sz w:val="28"/>
                <w:szCs w:val="28"/>
                <w:lang w:val="ru-RU"/>
              </w:rPr>
              <w:t>по</w:t>
            </w:r>
            <w:r w:rsidRPr="00F4377A">
              <w:rPr>
                <w:spacing w:val="1"/>
                <w:sz w:val="28"/>
                <w:szCs w:val="28"/>
                <w:lang w:val="ru-RU"/>
              </w:rPr>
              <w:t xml:space="preserve"> </w:t>
            </w:r>
            <w:r w:rsidRPr="00F4377A">
              <w:rPr>
                <w:sz w:val="28"/>
                <w:szCs w:val="28"/>
                <w:lang w:val="ru-RU"/>
              </w:rPr>
              <w:t>выбору</w:t>
            </w:r>
            <w:r w:rsidRPr="00F4377A">
              <w:rPr>
                <w:spacing w:val="1"/>
                <w:sz w:val="28"/>
                <w:szCs w:val="28"/>
                <w:lang w:val="ru-RU"/>
              </w:rPr>
              <w:t xml:space="preserve"> </w:t>
            </w:r>
            <w:r w:rsidRPr="00F4377A">
              <w:rPr>
                <w:sz w:val="28"/>
                <w:szCs w:val="28"/>
                <w:lang w:val="ru-RU"/>
              </w:rPr>
              <w:t>детей,</w:t>
            </w:r>
            <w:r w:rsidRPr="00F4377A">
              <w:rPr>
                <w:spacing w:val="1"/>
                <w:sz w:val="28"/>
                <w:szCs w:val="28"/>
                <w:lang w:val="ru-RU"/>
              </w:rPr>
              <w:t xml:space="preserve"> </w:t>
            </w:r>
            <w:r>
              <w:rPr>
                <w:sz w:val="28"/>
                <w:szCs w:val="28"/>
                <w:lang w:val="ru-RU"/>
              </w:rPr>
              <w:t xml:space="preserve">самостоятельная </w:t>
            </w:r>
            <w:r w:rsidRPr="00F4377A">
              <w:rPr>
                <w:spacing w:val="-1"/>
                <w:sz w:val="28"/>
                <w:szCs w:val="28"/>
                <w:lang w:val="ru-RU"/>
              </w:rPr>
              <w:t>познавательно-исследовательская</w:t>
            </w:r>
            <w:r>
              <w:rPr>
                <w:spacing w:val="-1"/>
                <w:sz w:val="28"/>
                <w:szCs w:val="28"/>
                <w:lang w:val="ru-RU"/>
              </w:rPr>
              <w:t xml:space="preserve"> </w:t>
            </w:r>
            <w:r w:rsidRPr="00F4377A">
              <w:rPr>
                <w:sz w:val="28"/>
                <w:szCs w:val="28"/>
                <w:lang w:val="ru-RU"/>
              </w:rPr>
              <w:t>деятельность</w:t>
            </w:r>
            <w:r w:rsidRPr="00F4377A">
              <w:rPr>
                <w:spacing w:val="-4"/>
                <w:sz w:val="28"/>
                <w:szCs w:val="28"/>
                <w:lang w:val="ru-RU"/>
              </w:rPr>
              <w:t xml:space="preserve"> </w:t>
            </w:r>
            <w:r w:rsidRPr="00F4377A">
              <w:rPr>
                <w:sz w:val="28"/>
                <w:szCs w:val="28"/>
                <w:lang w:val="ru-RU"/>
              </w:rPr>
              <w:t>(опыты,</w:t>
            </w:r>
            <w:r w:rsidRPr="00F4377A">
              <w:rPr>
                <w:spacing w:val="-3"/>
                <w:sz w:val="28"/>
                <w:szCs w:val="28"/>
                <w:lang w:val="ru-RU"/>
              </w:rPr>
              <w:t xml:space="preserve"> </w:t>
            </w:r>
            <w:r w:rsidRPr="00F4377A">
              <w:rPr>
                <w:sz w:val="28"/>
                <w:szCs w:val="28"/>
                <w:lang w:val="ru-RU"/>
              </w:rPr>
              <w:t>эксперименты</w:t>
            </w:r>
            <w:r w:rsidRPr="00F4377A">
              <w:rPr>
                <w:spacing w:val="-4"/>
                <w:sz w:val="28"/>
                <w:szCs w:val="28"/>
                <w:lang w:val="ru-RU"/>
              </w:rPr>
              <w:t xml:space="preserve"> </w:t>
            </w:r>
            <w:r w:rsidRPr="00F4377A">
              <w:rPr>
                <w:sz w:val="28"/>
                <w:szCs w:val="28"/>
                <w:lang w:val="ru-RU"/>
              </w:rPr>
              <w:t>и</w:t>
            </w:r>
            <w:r w:rsidRPr="00F4377A">
              <w:rPr>
                <w:spacing w:val="-3"/>
                <w:sz w:val="28"/>
                <w:szCs w:val="28"/>
                <w:lang w:val="ru-RU"/>
              </w:rPr>
              <w:t xml:space="preserve"> </w:t>
            </w:r>
            <w:r w:rsidRPr="00F4377A">
              <w:rPr>
                <w:sz w:val="28"/>
                <w:szCs w:val="28"/>
                <w:lang w:val="ru-RU"/>
              </w:rPr>
              <w:t>другое).</w:t>
            </w:r>
          </w:p>
        </w:tc>
      </w:tr>
    </w:tbl>
    <w:p w:rsidR="0027730F" w:rsidRDefault="0027730F" w:rsidP="00122A68">
      <w:pPr>
        <w:pStyle w:val="2"/>
        <w:keepNext w:val="0"/>
        <w:keepLines w:val="0"/>
        <w:widowControl w:val="0"/>
        <w:suppressAutoHyphens/>
        <w:spacing w:before="0" w:line="240" w:lineRule="auto"/>
        <w:ind w:firstLine="709"/>
        <w:jc w:val="both"/>
        <w:rPr>
          <w:rFonts w:ascii="Times New Roman" w:hAnsi="Times New Roman" w:cs="Times New Roman"/>
          <w:color w:val="auto"/>
          <w:sz w:val="28"/>
          <w:szCs w:val="28"/>
        </w:rPr>
      </w:pPr>
    </w:p>
    <w:p w:rsidR="00F74A93" w:rsidRPr="00F4377A" w:rsidRDefault="00F74A93" w:rsidP="00122A68">
      <w:pPr>
        <w:pStyle w:val="2"/>
        <w:keepNext w:val="0"/>
        <w:keepLines w:val="0"/>
        <w:widowControl w:val="0"/>
        <w:suppressAutoHyphens/>
        <w:spacing w:before="0" w:line="240" w:lineRule="auto"/>
        <w:ind w:firstLine="709"/>
        <w:jc w:val="both"/>
        <w:rPr>
          <w:rFonts w:ascii="Times New Roman" w:hAnsi="Times New Roman" w:cs="Times New Roman"/>
          <w:color w:val="auto"/>
          <w:sz w:val="28"/>
          <w:szCs w:val="28"/>
        </w:rPr>
      </w:pPr>
      <w:r w:rsidRPr="00F4377A">
        <w:rPr>
          <w:rFonts w:ascii="Times New Roman" w:hAnsi="Times New Roman" w:cs="Times New Roman"/>
          <w:color w:val="auto"/>
          <w:sz w:val="28"/>
          <w:szCs w:val="28"/>
        </w:rPr>
        <w:t>Культурные</w:t>
      </w:r>
      <w:r w:rsidRPr="00F4377A">
        <w:rPr>
          <w:rFonts w:ascii="Times New Roman" w:hAnsi="Times New Roman" w:cs="Times New Roman"/>
          <w:color w:val="auto"/>
          <w:spacing w:val="-4"/>
          <w:sz w:val="28"/>
          <w:szCs w:val="28"/>
        </w:rPr>
        <w:t xml:space="preserve"> </w:t>
      </w:r>
      <w:r w:rsidRPr="00F4377A">
        <w:rPr>
          <w:rFonts w:ascii="Times New Roman" w:hAnsi="Times New Roman" w:cs="Times New Roman"/>
          <w:color w:val="auto"/>
          <w:sz w:val="28"/>
          <w:szCs w:val="28"/>
        </w:rPr>
        <w:t>практики</w:t>
      </w:r>
      <w:r w:rsidRPr="00F4377A">
        <w:rPr>
          <w:rFonts w:ascii="Times New Roman" w:hAnsi="Times New Roman" w:cs="Times New Roman"/>
          <w:color w:val="auto"/>
          <w:spacing w:val="-4"/>
          <w:sz w:val="28"/>
          <w:szCs w:val="28"/>
        </w:rPr>
        <w:t xml:space="preserve"> </w:t>
      </w:r>
      <w:r w:rsidRPr="00F4377A">
        <w:rPr>
          <w:rFonts w:ascii="Times New Roman" w:hAnsi="Times New Roman" w:cs="Times New Roman"/>
          <w:color w:val="auto"/>
          <w:sz w:val="28"/>
          <w:szCs w:val="28"/>
        </w:rPr>
        <w:t>инициируемые,</w:t>
      </w:r>
      <w:r w:rsidRPr="00F4377A">
        <w:rPr>
          <w:rFonts w:ascii="Times New Roman" w:hAnsi="Times New Roman" w:cs="Times New Roman"/>
          <w:color w:val="auto"/>
          <w:spacing w:val="-3"/>
          <w:sz w:val="28"/>
          <w:szCs w:val="28"/>
        </w:rPr>
        <w:t xml:space="preserve"> </w:t>
      </w:r>
      <w:r w:rsidRPr="00F4377A">
        <w:rPr>
          <w:rFonts w:ascii="Times New Roman" w:hAnsi="Times New Roman" w:cs="Times New Roman"/>
          <w:color w:val="auto"/>
          <w:sz w:val="28"/>
          <w:szCs w:val="28"/>
        </w:rPr>
        <w:t>организуемые</w:t>
      </w:r>
      <w:r w:rsidRPr="00F4377A">
        <w:rPr>
          <w:rFonts w:ascii="Times New Roman" w:hAnsi="Times New Roman" w:cs="Times New Roman"/>
          <w:color w:val="auto"/>
          <w:spacing w:val="-4"/>
          <w:sz w:val="28"/>
          <w:szCs w:val="28"/>
        </w:rPr>
        <w:t xml:space="preserve"> </w:t>
      </w:r>
      <w:r w:rsidRPr="00F4377A">
        <w:rPr>
          <w:rFonts w:ascii="Times New Roman" w:hAnsi="Times New Roman" w:cs="Times New Roman"/>
          <w:color w:val="auto"/>
          <w:sz w:val="28"/>
          <w:szCs w:val="28"/>
        </w:rPr>
        <w:t>и</w:t>
      </w:r>
      <w:r w:rsidRPr="00F4377A">
        <w:rPr>
          <w:rFonts w:ascii="Times New Roman" w:hAnsi="Times New Roman" w:cs="Times New Roman"/>
          <w:color w:val="auto"/>
          <w:spacing w:val="-3"/>
          <w:sz w:val="28"/>
          <w:szCs w:val="28"/>
        </w:rPr>
        <w:t xml:space="preserve"> </w:t>
      </w:r>
      <w:r w:rsidRPr="00F4377A">
        <w:rPr>
          <w:rFonts w:ascii="Times New Roman" w:hAnsi="Times New Roman" w:cs="Times New Roman"/>
          <w:color w:val="auto"/>
          <w:sz w:val="28"/>
          <w:szCs w:val="28"/>
        </w:rPr>
        <w:t>направляемые</w:t>
      </w:r>
      <w:r w:rsidRPr="00F4377A">
        <w:rPr>
          <w:rFonts w:ascii="Times New Roman" w:hAnsi="Times New Roman" w:cs="Times New Roman"/>
          <w:color w:val="auto"/>
          <w:spacing w:val="-4"/>
          <w:sz w:val="28"/>
          <w:szCs w:val="28"/>
        </w:rPr>
        <w:t xml:space="preserve"> </w:t>
      </w:r>
      <w:r w:rsidRPr="00F4377A">
        <w:rPr>
          <w:rFonts w:ascii="Times New Roman" w:hAnsi="Times New Roman" w:cs="Times New Roman"/>
          <w:color w:val="auto"/>
          <w:sz w:val="28"/>
          <w:szCs w:val="28"/>
        </w:rPr>
        <w:t>взрослыми</w:t>
      </w:r>
      <w:r w:rsidRPr="00F4377A">
        <w:rPr>
          <w:rFonts w:ascii="Times New Roman" w:hAnsi="Times New Roman" w:cs="Times New Roman"/>
          <w:sz w:val="28"/>
          <w:szCs w:val="28"/>
        </w:rPr>
        <w:t xml:space="preserve"> </w:t>
      </w: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3"/>
        <w:gridCol w:w="5103"/>
      </w:tblGrid>
      <w:tr w:rsidR="00F74A93" w:rsidRPr="00F4377A" w:rsidTr="0027730F">
        <w:trPr>
          <w:trHeight w:val="275"/>
        </w:trPr>
        <w:tc>
          <w:tcPr>
            <w:tcW w:w="10206" w:type="dxa"/>
            <w:gridSpan w:val="2"/>
          </w:tcPr>
          <w:p w:rsidR="00F74A93" w:rsidRPr="00F4377A" w:rsidRDefault="00F74A93" w:rsidP="00122A68">
            <w:pPr>
              <w:pStyle w:val="TableParagraph"/>
              <w:suppressAutoHyphens/>
              <w:spacing w:before="0"/>
              <w:ind w:left="0" w:firstLine="709"/>
              <w:jc w:val="both"/>
              <w:rPr>
                <w:b/>
                <w:i/>
                <w:sz w:val="28"/>
                <w:szCs w:val="28"/>
              </w:rPr>
            </w:pPr>
            <w:r w:rsidRPr="00F4377A">
              <w:rPr>
                <w:b/>
                <w:i/>
                <w:sz w:val="28"/>
                <w:szCs w:val="28"/>
              </w:rPr>
              <w:t>Совместная</w:t>
            </w:r>
            <w:r w:rsidRPr="00F4377A">
              <w:rPr>
                <w:b/>
                <w:i/>
                <w:spacing w:val="-5"/>
                <w:sz w:val="28"/>
                <w:szCs w:val="28"/>
              </w:rPr>
              <w:t xml:space="preserve"> </w:t>
            </w:r>
            <w:r w:rsidRPr="00F4377A">
              <w:rPr>
                <w:b/>
                <w:i/>
                <w:sz w:val="28"/>
                <w:szCs w:val="28"/>
              </w:rPr>
              <w:t>игра</w:t>
            </w:r>
          </w:p>
        </w:tc>
      </w:tr>
      <w:tr w:rsidR="00F74A93" w:rsidRPr="00F4377A" w:rsidTr="0027730F">
        <w:trPr>
          <w:trHeight w:val="275"/>
        </w:trPr>
        <w:tc>
          <w:tcPr>
            <w:tcW w:w="10206" w:type="dxa"/>
            <w:gridSpan w:val="2"/>
          </w:tcPr>
          <w:p w:rsidR="00F74A93" w:rsidRPr="00F4377A" w:rsidRDefault="00F74A93" w:rsidP="00122A68">
            <w:pPr>
              <w:pStyle w:val="TableParagraph"/>
              <w:suppressAutoHyphens/>
              <w:spacing w:before="0"/>
              <w:ind w:left="0" w:firstLine="709"/>
              <w:jc w:val="both"/>
              <w:rPr>
                <w:i/>
                <w:sz w:val="28"/>
                <w:szCs w:val="28"/>
              </w:rPr>
            </w:pPr>
            <w:r w:rsidRPr="00F4377A">
              <w:rPr>
                <w:i/>
                <w:sz w:val="28"/>
                <w:szCs w:val="28"/>
              </w:rPr>
              <w:t>Формы</w:t>
            </w:r>
          </w:p>
        </w:tc>
      </w:tr>
      <w:tr w:rsidR="00F74A93" w:rsidRPr="00F4377A" w:rsidTr="0027730F">
        <w:trPr>
          <w:trHeight w:val="551"/>
        </w:trPr>
        <w:tc>
          <w:tcPr>
            <w:tcW w:w="5103" w:type="dxa"/>
          </w:tcPr>
          <w:p w:rsidR="00F74A93" w:rsidRPr="00F4377A" w:rsidRDefault="00F74A93" w:rsidP="00122A68">
            <w:pPr>
              <w:pStyle w:val="TableParagraph"/>
              <w:numPr>
                <w:ilvl w:val="0"/>
                <w:numId w:val="20"/>
              </w:numPr>
              <w:tabs>
                <w:tab w:val="left" w:pos="252"/>
              </w:tabs>
              <w:suppressAutoHyphens/>
              <w:spacing w:before="0"/>
              <w:ind w:left="0" w:firstLine="709"/>
              <w:jc w:val="both"/>
              <w:rPr>
                <w:sz w:val="28"/>
                <w:szCs w:val="28"/>
              </w:rPr>
            </w:pPr>
            <w:r w:rsidRPr="00F4377A">
              <w:rPr>
                <w:sz w:val="28"/>
                <w:szCs w:val="28"/>
              </w:rPr>
              <w:t>сюжетно-ролевая</w:t>
            </w:r>
          </w:p>
          <w:p w:rsidR="00F74A93" w:rsidRPr="00F4377A" w:rsidRDefault="00F74A93" w:rsidP="00122A68">
            <w:pPr>
              <w:pStyle w:val="TableParagraph"/>
              <w:numPr>
                <w:ilvl w:val="0"/>
                <w:numId w:val="20"/>
              </w:numPr>
              <w:tabs>
                <w:tab w:val="left" w:pos="252"/>
              </w:tabs>
              <w:suppressAutoHyphens/>
              <w:spacing w:before="0"/>
              <w:ind w:left="0" w:firstLine="709"/>
              <w:jc w:val="both"/>
              <w:rPr>
                <w:sz w:val="28"/>
                <w:szCs w:val="28"/>
              </w:rPr>
            </w:pPr>
            <w:r w:rsidRPr="00F4377A">
              <w:rPr>
                <w:sz w:val="28"/>
                <w:szCs w:val="28"/>
              </w:rPr>
              <w:t>режиссерская</w:t>
            </w:r>
          </w:p>
        </w:tc>
        <w:tc>
          <w:tcPr>
            <w:tcW w:w="5103" w:type="dxa"/>
          </w:tcPr>
          <w:p w:rsidR="00F74A93" w:rsidRPr="00F4377A" w:rsidRDefault="00F74A93" w:rsidP="0027730F">
            <w:pPr>
              <w:pStyle w:val="TableParagraph"/>
              <w:numPr>
                <w:ilvl w:val="0"/>
                <w:numId w:val="19"/>
              </w:numPr>
              <w:tabs>
                <w:tab w:val="left" w:pos="249"/>
              </w:tabs>
              <w:suppressAutoHyphens/>
              <w:spacing w:before="0"/>
              <w:ind w:left="0" w:firstLine="425"/>
              <w:jc w:val="both"/>
              <w:rPr>
                <w:sz w:val="28"/>
                <w:szCs w:val="28"/>
              </w:rPr>
            </w:pPr>
            <w:r w:rsidRPr="00F4377A">
              <w:rPr>
                <w:sz w:val="28"/>
                <w:szCs w:val="28"/>
              </w:rPr>
              <w:t>игра-драматизация</w:t>
            </w:r>
          </w:p>
          <w:p w:rsidR="00F74A93" w:rsidRPr="00F4377A" w:rsidRDefault="00F74A93" w:rsidP="0027730F">
            <w:pPr>
              <w:pStyle w:val="TableParagraph"/>
              <w:numPr>
                <w:ilvl w:val="0"/>
                <w:numId w:val="19"/>
              </w:numPr>
              <w:tabs>
                <w:tab w:val="left" w:pos="249"/>
              </w:tabs>
              <w:suppressAutoHyphens/>
              <w:spacing w:before="0"/>
              <w:ind w:left="0" w:firstLine="425"/>
              <w:jc w:val="both"/>
              <w:rPr>
                <w:sz w:val="28"/>
                <w:szCs w:val="28"/>
              </w:rPr>
            </w:pPr>
            <w:r w:rsidRPr="00F4377A">
              <w:rPr>
                <w:sz w:val="28"/>
                <w:szCs w:val="28"/>
              </w:rPr>
              <w:t>строительно-конструктивные</w:t>
            </w:r>
            <w:r w:rsidRPr="00F4377A">
              <w:rPr>
                <w:spacing w:val="-8"/>
                <w:sz w:val="28"/>
                <w:szCs w:val="28"/>
              </w:rPr>
              <w:t xml:space="preserve"> </w:t>
            </w:r>
            <w:r w:rsidRPr="00F4377A">
              <w:rPr>
                <w:sz w:val="28"/>
                <w:szCs w:val="28"/>
              </w:rPr>
              <w:t>игры</w:t>
            </w:r>
          </w:p>
        </w:tc>
      </w:tr>
      <w:tr w:rsidR="00F74A93" w:rsidRPr="00F4377A" w:rsidTr="0027730F">
        <w:trPr>
          <w:trHeight w:val="275"/>
        </w:trPr>
        <w:tc>
          <w:tcPr>
            <w:tcW w:w="10206" w:type="dxa"/>
            <w:gridSpan w:val="2"/>
          </w:tcPr>
          <w:p w:rsidR="00F74A93" w:rsidRPr="00F4377A" w:rsidRDefault="00F74A93" w:rsidP="00122A68">
            <w:pPr>
              <w:pStyle w:val="TableParagraph"/>
              <w:suppressAutoHyphens/>
              <w:spacing w:before="0"/>
              <w:ind w:left="0" w:firstLine="709"/>
              <w:jc w:val="both"/>
              <w:rPr>
                <w:i/>
                <w:sz w:val="28"/>
                <w:szCs w:val="28"/>
              </w:rPr>
            </w:pPr>
            <w:r w:rsidRPr="00F4377A">
              <w:rPr>
                <w:i/>
                <w:sz w:val="28"/>
                <w:szCs w:val="28"/>
              </w:rPr>
              <w:t>Направление</w:t>
            </w:r>
          </w:p>
        </w:tc>
      </w:tr>
      <w:tr w:rsidR="00F74A93" w:rsidRPr="00F4377A" w:rsidTr="0027730F">
        <w:trPr>
          <w:trHeight w:val="551"/>
        </w:trPr>
        <w:tc>
          <w:tcPr>
            <w:tcW w:w="10206" w:type="dxa"/>
            <w:gridSpan w:val="2"/>
          </w:tcPr>
          <w:p w:rsidR="00F74A93" w:rsidRPr="00F4377A" w:rsidRDefault="00F74A93" w:rsidP="00B3796A">
            <w:pPr>
              <w:pStyle w:val="TableParagraph"/>
              <w:suppressAutoHyphens/>
              <w:spacing w:before="0"/>
              <w:ind w:left="0" w:firstLine="709"/>
              <w:jc w:val="both"/>
              <w:rPr>
                <w:sz w:val="28"/>
                <w:szCs w:val="28"/>
                <w:lang w:val="ru-RU"/>
              </w:rPr>
            </w:pPr>
            <w:r w:rsidRPr="00F4377A">
              <w:rPr>
                <w:sz w:val="28"/>
                <w:szCs w:val="28"/>
                <w:lang w:val="ru-RU"/>
              </w:rPr>
              <w:t>Направлена</w:t>
            </w:r>
            <w:r w:rsidRPr="00F4377A">
              <w:rPr>
                <w:spacing w:val="54"/>
                <w:sz w:val="28"/>
                <w:szCs w:val="28"/>
                <w:lang w:val="ru-RU"/>
              </w:rPr>
              <w:t xml:space="preserve"> </w:t>
            </w:r>
            <w:r w:rsidRPr="00F4377A">
              <w:rPr>
                <w:sz w:val="28"/>
                <w:szCs w:val="28"/>
                <w:lang w:val="ru-RU"/>
              </w:rPr>
              <w:t>на</w:t>
            </w:r>
            <w:r w:rsidRPr="00F4377A">
              <w:rPr>
                <w:spacing w:val="55"/>
                <w:sz w:val="28"/>
                <w:szCs w:val="28"/>
                <w:lang w:val="ru-RU"/>
              </w:rPr>
              <w:t xml:space="preserve"> </w:t>
            </w:r>
            <w:r w:rsidRPr="00F4377A">
              <w:rPr>
                <w:sz w:val="28"/>
                <w:szCs w:val="28"/>
                <w:lang w:val="ru-RU"/>
              </w:rPr>
              <w:t>обогащение</w:t>
            </w:r>
            <w:r w:rsidRPr="00F4377A">
              <w:rPr>
                <w:spacing w:val="-6"/>
                <w:sz w:val="28"/>
                <w:szCs w:val="28"/>
                <w:lang w:val="ru-RU"/>
              </w:rPr>
              <w:t xml:space="preserve"> </w:t>
            </w:r>
            <w:r w:rsidRPr="00F4377A">
              <w:rPr>
                <w:sz w:val="28"/>
                <w:szCs w:val="28"/>
                <w:lang w:val="ru-RU"/>
              </w:rPr>
              <w:t>содержания</w:t>
            </w:r>
            <w:r w:rsidRPr="00F4377A">
              <w:rPr>
                <w:spacing w:val="55"/>
                <w:sz w:val="28"/>
                <w:szCs w:val="28"/>
                <w:lang w:val="ru-RU"/>
              </w:rPr>
              <w:t xml:space="preserve"> </w:t>
            </w:r>
            <w:r w:rsidRPr="00F4377A">
              <w:rPr>
                <w:sz w:val="28"/>
                <w:szCs w:val="28"/>
                <w:lang w:val="ru-RU"/>
              </w:rPr>
              <w:t>творческих</w:t>
            </w:r>
            <w:r w:rsidRPr="00F4377A">
              <w:rPr>
                <w:spacing w:val="55"/>
                <w:sz w:val="28"/>
                <w:szCs w:val="28"/>
                <w:lang w:val="ru-RU"/>
              </w:rPr>
              <w:t xml:space="preserve"> </w:t>
            </w:r>
            <w:r w:rsidRPr="00F4377A">
              <w:rPr>
                <w:sz w:val="28"/>
                <w:szCs w:val="28"/>
                <w:lang w:val="ru-RU"/>
              </w:rPr>
              <w:t>игр,</w:t>
            </w:r>
            <w:r w:rsidRPr="00F4377A">
              <w:rPr>
                <w:spacing w:val="54"/>
                <w:sz w:val="28"/>
                <w:szCs w:val="28"/>
                <w:lang w:val="ru-RU"/>
              </w:rPr>
              <w:t xml:space="preserve"> </w:t>
            </w:r>
            <w:r w:rsidRPr="00F4377A">
              <w:rPr>
                <w:sz w:val="28"/>
                <w:szCs w:val="28"/>
                <w:lang w:val="ru-RU"/>
              </w:rPr>
              <w:t>освоение</w:t>
            </w:r>
            <w:r w:rsidRPr="00F4377A">
              <w:rPr>
                <w:spacing w:val="55"/>
                <w:sz w:val="28"/>
                <w:szCs w:val="28"/>
                <w:lang w:val="ru-RU"/>
              </w:rPr>
              <w:t xml:space="preserve"> </w:t>
            </w:r>
            <w:r w:rsidRPr="00F4377A">
              <w:rPr>
                <w:sz w:val="28"/>
                <w:szCs w:val="28"/>
                <w:lang w:val="ru-RU"/>
              </w:rPr>
              <w:t>детьми</w:t>
            </w:r>
            <w:r w:rsidRPr="00F4377A">
              <w:rPr>
                <w:spacing w:val="55"/>
                <w:sz w:val="28"/>
                <w:szCs w:val="28"/>
                <w:lang w:val="ru-RU"/>
              </w:rPr>
              <w:t xml:space="preserve"> </w:t>
            </w:r>
            <w:r w:rsidRPr="00F4377A">
              <w:rPr>
                <w:sz w:val="28"/>
                <w:szCs w:val="28"/>
                <w:lang w:val="ru-RU"/>
              </w:rPr>
              <w:t>игровых</w:t>
            </w:r>
            <w:r w:rsidR="00B3796A">
              <w:rPr>
                <w:sz w:val="28"/>
                <w:szCs w:val="28"/>
                <w:lang w:val="ru-RU"/>
              </w:rPr>
              <w:t xml:space="preserve"> </w:t>
            </w:r>
            <w:r w:rsidRPr="00F4377A">
              <w:rPr>
                <w:sz w:val="28"/>
                <w:szCs w:val="28"/>
                <w:lang w:val="ru-RU"/>
              </w:rPr>
              <w:t>умений,</w:t>
            </w:r>
            <w:r w:rsidRPr="00F4377A">
              <w:rPr>
                <w:spacing w:val="-4"/>
                <w:sz w:val="28"/>
                <w:szCs w:val="28"/>
                <w:lang w:val="ru-RU"/>
              </w:rPr>
              <w:t xml:space="preserve"> </w:t>
            </w:r>
            <w:r w:rsidRPr="00F4377A">
              <w:rPr>
                <w:sz w:val="28"/>
                <w:szCs w:val="28"/>
                <w:lang w:val="ru-RU"/>
              </w:rPr>
              <w:t>необходимых</w:t>
            </w:r>
            <w:r w:rsidRPr="00F4377A">
              <w:rPr>
                <w:spacing w:val="-4"/>
                <w:sz w:val="28"/>
                <w:szCs w:val="28"/>
                <w:lang w:val="ru-RU"/>
              </w:rPr>
              <w:t xml:space="preserve"> </w:t>
            </w:r>
            <w:r w:rsidRPr="00F4377A">
              <w:rPr>
                <w:sz w:val="28"/>
                <w:szCs w:val="28"/>
                <w:lang w:val="ru-RU"/>
              </w:rPr>
              <w:t>для</w:t>
            </w:r>
            <w:r w:rsidRPr="00F4377A">
              <w:rPr>
                <w:spacing w:val="-3"/>
                <w:sz w:val="28"/>
                <w:szCs w:val="28"/>
                <w:lang w:val="ru-RU"/>
              </w:rPr>
              <w:t xml:space="preserve"> </w:t>
            </w:r>
            <w:r w:rsidRPr="00F4377A">
              <w:rPr>
                <w:sz w:val="28"/>
                <w:szCs w:val="28"/>
                <w:lang w:val="ru-RU"/>
              </w:rPr>
              <w:t>организации</w:t>
            </w:r>
            <w:r w:rsidRPr="00F4377A">
              <w:rPr>
                <w:spacing w:val="-4"/>
                <w:sz w:val="28"/>
                <w:szCs w:val="28"/>
                <w:lang w:val="ru-RU"/>
              </w:rPr>
              <w:t xml:space="preserve"> </w:t>
            </w:r>
            <w:r w:rsidRPr="00F4377A">
              <w:rPr>
                <w:sz w:val="28"/>
                <w:szCs w:val="28"/>
                <w:lang w:val="ru-RU"/>
              </w:rPr>
              <w:t>самостоятельной</w:t>
            </w:r>
            <w:r w:rsidRPr="00F4377A">
              <w:rPr>
                <w:spacing w:val="-3"/>
                <w:sz w:val="28"/>
                <w:szCs w:val="28"/>
                <w:lang w:val="ru-RU"/>
              </w:rPr>
              <w:t xml:space="preserve"> </w:t>
            </w:r>
            <w:r w:rsidRPr="00F4377A">
              <w:rPr>
                <w:sz w:val="28"/>
                <w:szCs w:val="28"/>
                <w:lang w:val="ru-RU"/>
              </w:rPr>
              <w:t>игры</w:t>
            </w:r>
          </w:p>
        </w:tc>
      </w:tr>
      <w:tr w:rsidR="00F74A93" w:rsidRPr="00F4377A" w:rsidTr="0027730F">
        <w:trPr>
          <w:trHeight w:val="277"/>
        </w:trPr>
        <w:tc>
          <w:tcPr>
            <w:tcW w:w="10206" w:type="dxa"/>
            <w:gridSpan w:val="2"/>
          </w:tcPr>
          <w:p w:rsidR="00F74A93" w:rsidRPr="00F4377A" w:rsidRDefault="00F74A93" w:rsidP="00122A68">
            <w:pPr>
              <w:pStyle w:val="TableParagraph"/>
              <w:suppressAutoHyphens/>
              <w:spacing w:before="0"/>
              <w:ind w:left="0" w:firstLine="709"/>
              <w:jc w:val="both"/>
              <w:rPr>
                <w:b/>
                <w:i/>
                <w:sz w:val="28"/>
                <w:szCs w:val="28"/>
                <w:lang w:val="ru-RU"/>
              </w:rPr>
            </w:pPr>
            <w:r w:rsidRPr="00F4377A">
              <w:rPr>
                <w:b/>
                <w:i/>
                <w:sz w:val="28"/>
                <w:szCs w:val="28"/>
                <w:lang w:val="ru-RU"/>
              </w:rPr>
              <w:t>Ситуации</w:t>
            </w:r>
            <w:r w:rsidRPr="00F4377A">
              <w:rPr>
                <w:b/>
                <w:i/>
                <w:spacing w:val="-3"/>
                <w:sz w:val="28"/>
                <w:szCs w:val="28"/>
                <w:lang w:val="ru-RU"/>
              </w:rPr>
              <w:t xml:space="preserve"> </w:t>
            </w:r>
            <w:r w:rsidRPr="00F4377A">
              <w:rPr>
                <w:b/>
                <w:i/>
                <w:sz w:val="28"/>
                <w:szCs w:val="28"/>
                <w:lang w:val="ru-RU"/>
              </w:rPr>
              <w:t>общения</w:t>
            </w:r>
            <w:r w:rsidRPr="00F4377A">
              <w:rPr>
                <w:b/>
                <w:i/>
                <w:spacing w:val="-5"/>
                <w:sz w:val="28"/>
                <w:szCs w:val="28"/>
                <w:lang w:val="ru-RU"/>
              </w:rPr>
              <w:t xml:space="preserve"> </w:t>
            </w:r>
            <w:r w:rsidRPr="00F4377A">
              <w:rPr>
                <w:b/>
                <w:i/>
                <w:sz w:val="28"/>
                <w:szCs w:val="28"/>
                <w:lang w:val="ru-RU"/>
              </w:rPr>
              <w:t>и</w:t>
            </w:r>
            <w:r w:rsidRPr="00F4377A">
              <w:rPr>
                <w:b/>
                <w:i/>
                <w:spacing w:val="-5"/>
                <w:sz w:val="28"/>
                <w:szCs w:val="28"/>
                <w:lang w:val="ru-RU"/>
              </w:rPr>
              <w:t xml:space="preserve"> </w:t>
            </w:r>
            <w:r w:rsidRPr="00F4377A">
              <w:rPr>
                <w:b/>
                <w:i/>
                <w:sz w:val="28"/>
                <w:szCs w:val="28"/>
                <w:lang w:val="ru-RU"/>
              </w:rPr>
              <w:t>накопления</w:t>
            </w:r>
            <w:r w:rsidRPr="00F4377A">
              <w:rPr>
                <w:b/>
                <w:i/>
                <w:spacing w:val="-2"/>
                <w:sz w:val="28"/>
                <w:szCs w:val="28"/>
                <w:lang w:val="ru-RU"/>
              </w:rPr>
              <w:t xml:space="preserve"> </w:t>
            </w:r>
            <w:r w:rsidRPr="00F4377A">
              <w:rPr>
                <w:b/>
                <w:i/>
                <w:sz w:val="28"/>
                <w:szCs w:val="28"/>
                <w:lang w:val="ru-RU"/>
              </w:rPr>
              <w:t>положительного</w:t>
            </w:r>
            <w:r w:rsidRPr="00F4377A">
              <w:rPr>
                <w:b/>
                <w:i/>
                <w:spacing w:val="-3"/>
                <w:sz w:val="28"/>
                <w:szCs w:val="28"/>
                <w:lang w:val="ru-RU"/>
              </w:rPr>
              <w:t xml:space="preserve"> </w:t>
            </w:r>
            <w:r w:rsidRPr="00F4377A">
              <w:rPr>
                <w:b/>
                <w:i/>
                <w:sz w:val="28"/>
                <w:szCs w:val="28"/>
                <w:lang w:val="ru-RU"/>
              </w:rPr>
              <w:t>социально-эмоционального</w:t>
            </w:r>
            <w:r w:rsidRPr="00F4377A">
              <w:rPr>
                <w:b/>
                <w:i/>
                <w:spacing w:val="-3"/>
                <w:sz w:val="28"/>
                <w:szCs w:val="28"/>
                <w:lang w:val="ru-RU"/>
              </w:rPr>
              <w:t xml:space="preserve"> </w:t>
            </w:r>
            <w:r w:rsidRPr="00F4377A">
              <w:rPr>
                <w:b/>
                <w:i/>
                <w:sz w:val="28"/>
                <w:szCs w:val="28"/>
                <w:lang w:val="ru-RU"/>
              </w:rPr>
              <w:t>опыта</w:t>
            </w:r>
          </w:p>
        </w:tc>
      </w:tr>
      <w:tr w:rsidR="00F74A93" w:rsidRPr="00F4377A" w:rsidTr="0027730F">
        <w:trPr>
          <w:trHeight w:val="275"/>
        </w:trPr>
        <w:tc>
          <w:tcPr>
            <w:tcW w:w="10206" w:type="dxa"/>
            <w:gridSpan w:val="2"/>
          </w:tcPr>
          <w:p w:rsidR="00F74A93" w:rsidRPr="00F4377A" w:rsidRDefault="00F74A93" w:rsidP="00122A68">
            <w:pPr>
              <w:pStyle w:val="TableParagraph"/>
              <w:suppressAutoHyphens/>
              <w:spacing w:before="0"/>
              <w:ind w:left="0" w:firstLine="709"/>
              <w:jc w:val="both"/>
              <w:rPr>
                <w:i/>
                <w:sz w:val="28"/>
                <w:szCs w:val="28"/>
              </w:rPr>
            </w:pPr>
            <w:r w:rsidRPr="00F4377A">
              <w:rPr>
                <w:i/>
                <w:sz w:val="28"/>
                <w:szCs w:val="28"/>
              </w:rPr>
              <w:t>Формы</w:t>
            </w:r>
          </w:p>
        </w:tc>
      </w:tr>
      <w:tr w:rsidR="00F74A93" w:rsidRPr="00F4377A" w:rsidTr="0027730F">
        <w:trPr>
          <w:trHeight w:val="828"/>
        </w:trPr>
        <w:tc>
          <w:tcPr>
            <w:tcW w:w="5103" w:type="dxa"/>
          </w:tcPr>
          <w:p w:rsidR="00F74A93" w:rsidRPr="00F4377A" w:rsidRDefault="00F74A93" w:rsidP="00122A68">
            <w:pPr>
              <w:pStyle w:val="TableParagraph"/>
              <w:numPr>
                <w:ilvl w:val="0"/>
                <w:numId w:val="18"/>
              </w:numPr>
              <w:tabs>
                <w:tab w:val="left" w:pos="353"/>
              </w:tabs>
              <w:suppressAutoHyphens/>
              <w:spacing w:before="0"/>
              <w:ind w:left="0" w:firstLine="709"/>
              <w:jc w:val="both"/>
              <w:rPr>
                <w:sz w:val="28"/>
                <w:szCs w:val="28"/>
              </w:rPr>
            </w:pPr>
            <w:r w:rsidRPr="00F4377A">
              <w:rPr>
                <w:sz w:val="28"/>
                <w:szCs w:val="28"/>
              </w:rPr>
              <w:t>решение</w:t>
            </w:r>
            <w:r w:rsidRPr="00F4377A">
              <w:rPr>
                <w:spacing w:val="-3"/>
                <w:sz w:val="28"/>
                <w:szCs w:val="28"/>
              </w:rPr>
              <w:t xml:space="preserve"> </w:t>
            </w:r>
            <w:r w:rsidRPr="00F4377A">
              <w:rPr>
                <w:sz w:val="28"/>
                <w:szCs w:val="28"/>
              </w:rPr>
              <w:t>проблемы</w:t>
            </w:r>
          </w:p>
          <w:p w:rsidR="00F74A93" w:rsidRPr="00F4377A" w:rsidRDefault="00F74A93" w:rsidP="00122A68">
            <w:pPr>
              <w:pStyle w:val="TableParagraph"/>
              <w:numPr>
                <w:ilvl w:val="0"/>
                <w:numId w:val="18"/>
              </w:numPr>
              <w:tabs>
                <w:tab w:val="left" w:pos="413"/>
              </w:tabs>
              <w:suppressAutoHyphens/>
              <w:spacing w:before="0"/>
              <w:ind w:left="0" w:firstLine="709"/>
              <w:jc w:val="both"/>
              <w:rPr>
                <w:sz w:val="28"/>
                <w:szCs w:val="28"/>
              </w:rPr>
            </w:pPr>
            <w:r w:rsidRPr="00F4377A">
              <w:rPr>
                <w:sz w:val="28"/>
                <w:szCs w:val="28"/>
              </w:rPr>
              <w:t>оказание</w:t>
            </w:r>
            <w:r w:rsidRPr="00F4377A">
              <w:rPr>
                <w:spacing w:val="-3"/>
                <w:sz w:val="28"/>
                <w:szCs w:val="28"/>
              </w:rPr>
              <w:t xml:space="preserve"> </w:t>
            </w:r>
            <w:r w:rsidRPr="00F4377A">
              <w:rPr>
                <w:sz w:val="28"/>
                <w:szCs w:val="28"/>
              </w:rPr>
              <w:t>помощи</w:t>
            </w:r>
          </w:p>
          <w:p w:rsidR="00F74A93" w:rsidRPr="00F4377A" w:rsidRDefault="00F74A93" w:rsidP="00122A68">
            <w:pPr>
              <w:pStyle w:val="TableParagraph"/>
              <w:numPr>
                <w:ilvl w:val="0"/>
                <w:numId w:val="17"/>
              </w:numPr>
              <w:tabs>
                <w:tab w:val="left" w:pos="252"/>
              </w:tabs>
              <w:suppressAutoHyphens/>
              <w:spacing w:before="0"/>
              <w:ind w:left="0" w:firstLine="709"/>
              <w:jc w:val="both"/>
              <w:rPr>
                <w:sz w:val="28"/>
                <w:szCs w:val="28"/>
              </w:rPr>
            </w:pPr>
            <w:r w:rsidRPr="00F4377A">
              <w:rPr>
                <w:sz w:val="28"/>
                <w:szCs w:val="28"/>
              </w:rPr>
              <w:t>задушевный</w:t>
            </w:r>
            <w:r w:rsidRPr="00F4377A">
              <w:rPr>
                <w:spacing w:val="-6"/>
                <w:sz w:val="28"/>
                <w:szCs w:val="28"/>
              </w:rPr>
              <w:t xml:space="preserve"> </w:t>
            </w:r>
            <w:r w:rsidRPr="00F4377A">
              <w:rPr>
                <w:sz w:val="28"/>
                <w:szCs w:val="28"/>
              </w:rPr>
              <w:t>разговор</w:t>
            </w:r>
          </w:p>
        </w:tc>
        <w:tc>
          <w:tcPr>
            <w:tcW w:w="5103" w:type="dxa"/>
          </w:tcPr>
          <w:p w:rsidR="00F74A93" w:rsidRPr="00F4377A" w:rsidRDefault="00F74A93" w:rsidP="0027730F">
            <w:pPr>
              <w:pStyle w:val="TableParagraph"/>
              <w:numPr>
                <w:ilvl w:val="0"/>
                <w:numId w:val="16"/>
              </w:numPr>
              <w:tabs>
                <w:tab w:val="left" w:pos="350"/>
              </w:tabs>
              <w:suppressAutoHyphens/>
              <w:spacing w:before="0"/>
              <w:ind w:left="0" w:firstLine="425"/>
              <w:jc w:val="both"/>
              <w:rPr>
                <w:sz w:val="28"/>
                <w:szCs w:val="28"/>
              </w:rPr>
            </w:pPr>
            <w:r w:rsidRPr="00F4377A">
              <w:rPr>
                <w:sz w:val="28"/>
                <w:szCs w:val="28"/>
              </w:rPr>
              <w:t>проявление</w:t>
            </w:r>
            <w:r w:rsidRPr="00F4377A">
              <w:rPr>
                <w:spacing w:val="-3"/>
                <w:sz w:val="28"/>
                <w:szCs w:val="28"/>
              </w:rPr>
              <w:t xml:space="preserve"> </w:t>
            </w:r>
            <w:r w:rsidRPr="00F4377A">
              <w:rPr>
                <w:sz w:val="28"/>
                <w:szCs w:val="28"/>
              </w:rPr>
              <w:t>заботы</w:t>
            </w:r>
          </w:p>
          <w:p w:rsidR="00F74A93" w:rsidRPr="00F4377A" w:rsidRDefault="00F74A93" w:rsidP="0027730F">
            <w:pPr>
              <w:pStyle w:val="TableParagraph"/>
              <w:numPr>
                <w:ilvl w:val="0"/>
                <w:numId w:val="15"/>
              </w:numPr>
              <w:tabs>
                <w:tab w:val="left" w:pos="249"/>
              </w:tabs>
              <w:suppressAutoHyphens/>
              <w:spacing w:before="0"/>
              <w:ind w:left="0" w:firstLine="425"/>
              <w:jc w:val="both"/>
              <w:rPr>
                <w:sz w:val="28"/>
                <w:szCs w:val="28"/>
              </w:rPr>
            </w:pPr>
            <w:r w:rsidRPr="00F4377A">
              <w:rPr>
                <w:sz w:val="28"/>
                <w:szCs w:val="28"/>
              </w:rPr>
              <w:t>обсуждение</w:t>
            </w:r>
            <w:r w:rsidRPr="00F4377A">
              <w:rPr>
                <w:spacing w:val="-5"/>
                <w:sz w:val="28"/>
                <w:szCs w:val="28"/>
              </w:rPr>
              <w:t xml:space="preserve"> </w:t>
            </w:r>
            <w:r w:rsidRPr="00F4377A">
              <w:rPr>
                <w:sz w:val="28"/>
                <w:szCs w:val="28"/>
              </w:rPr>
              <w:t>ситуации</w:t>
            </w:r>
          </w:p>
        </w:tc>
      </w:tr>
      <w:tr w:rsidR="00F74A93" w:rsidRPr="00F4377A" w:rsidTr="0027730F">
        <w:trPr>
          <w:trHeight w:val="275"/>
        </w:trPr>
        <w:tc>
          <w:tcPr>
            <w:tcW w:w="10206" w:type="dxa"/>
            <w:gridSpan w:val="2"/>
          </w:tcPr>
          <w:p w:rsidR="00F74A93" w:rsidRPr="00F4377A" w:rsidRDefault="00F74A93" w:rsidP="00122A68">
            <w:pPr>
              <w:pStyle w:val="TableParagraph"/>
              <w:suppressAutoHyphens/>
              <w:spacing w:before="0"/>
              <w:ind w:left="0" w:firstLine="709"/>
              <w:jc w:val="both"/>
              <w:rPr>
                <w:i/>
                <w:sz w:val="28"/>
                <w:szCs w:val="28"/>
              </w:rPr>
            </w:pPr>
            <w:r w:rsidRPr="00F4377A">
              <w:rPr>
                <w:i/>
                <w:sz w:val="28"/>
                <w:szCs w:val="28"/>
              </w:rPr>
              <w:t>Направление</w:t>
            </w:r>
          </w:p>
        </w:tc>
      </w:tr>
      <w:tr w:rsidR="00F74A93" w:rsidRPr="00F4377A" w:rsidTr="0027730F">
        <w:trPr>
          <w:trHeight w:val="827"/>
        </w:trPr>
        <w:tc>
          <w:tcPr>
            <w:tcW w:w="10206" w:type="dxa"/>
            <w:gridSpan w:val="2"/>
          </w:tcPr>
          <w:p w:rsidR="00F74A93" w:rsidRPr="00B3796A" w:rsidRDefault="00F74A93" w:rsidP="00B3796A">
            <w:pPr>
              <w:pStyle w:val="TableParagraph"/>
              <w:suppressAutoHyphens/>
              <w:spacing w:before="0"/>
              <w:ind w:left="0" w:firstLine="709"/>
              <w:jc w:val="both"/>
              <w:rPr>
                <w:sz w:val="28"/>
                <w:szCs w:val="28"/>
                <w:lang w:val="ru-RU"/>
              </w:rPr>
            </w:pPr>
            <w:r w:rsidRPr="00F4377A">
              <w:rPr>
                <w:sz w:val="28"/>
                <w:szCs w:val="28"/>
                <w:lang w:val="ru-RU"/>
              </w:rPr>
              <w:t>Направлена на обогащение представления детей об опыте разрешения тех или иных</w:t>
            </w:r>
            <w:r w:rsidRPr="00F4377A">
              <w:rPr>
                <w:spacing w:val="-57"/>
                <w:sz w:val="28"/>
                <w:szCs w:val="28"/>
                <w:lang w:val="ru-RU"/>
              </w:rPr>
              <w:t xml:space="preserve"> </w:t>
            </w:r>
            <w:r w:rsidRPr="00F4377A">
              <w:rPr>
                <w:sz w:val="28"/>
                <w:szCs w:val="28"/>
                <w:lang w:val="ru-RU"/>
              </w:rPr>
              <w:t>проблем,</w:t>
            </w:r>
            <w:r w:rsidRPr="00F4377A">
              <w:rPr>
                <w:spacing w:val="-4"/>
                <w:sz w:val="28"/>
                <w:szCs w:val="28"/>
                <w:lang w:val="ru-RU"/>
              </w:rPr>
              <w:t xml:space="preserve"> </w:t>
            </w:r>
            <w:r w:rsidRPr="00F4377A">
              <w:rPr>
                <w:sz w:val="28"/>
                <w:szCs w:val="28"/>
                <w:lang w:val="ru-RU"/>
              </w:rPr>
              <w:t>на</w:t>
            </w:r>
            <w:r w:rsidRPr="00F4377A">
              <w:rPr>
                <w:spacing w:val="-5"/>
                <w:sz w:val="28"/>
                <w:szCs w:val="28"/>
                <w:lang w:val="ru-RU"/>
              </w:rPr>
              <w:t xml:space="preserve"> </w:t>
            </w:r>
            <w:r w:rsidRPr="00F4377A">
              <w:rPr>
                <w:sz w:val="28"/>
                <w:szCs w:val="28"/>
                <w:lang w:val="ru-RU"/>
              </w:rPr>
              <w:t>приобретение</w:t>
            </w:r>
            <w:r w:rsidRPr="00F4377A">
              <w:rPr>
                <w:spacing w:val="-4"/>
                <w:sz w:val="28"/>
                <w:szCs w:val="28"/>
                <w:lang w:val="ru-RU"/>
              </w:rPr>
              <w:t xml:space="preserve"> </w:t>
            </w:r>
            <w:r w:rsidRPr="00F4377A">
              <w:rPr>
                <w:sz w:val="28"/>
                <w:szCs w:val="28"/>
                <w:lang w:val="ru-RU"/>
              </w:rPr>
              <w:t>опыта</w:t>
            </w:r>
            <w:r w:rsidRPr="00F4377A">
              <w:rPr>
                <w:spacing w:val="-4"/>
                <w:sz w:val="28"/>
                <w:szCs w:val="28"/>
                <w:lang w:val="ru-RU"/>
              </w:rPr>
              <w:t xml:space="preserve"> </w:t>
            </w:r>
            <w:r w:rsidRPr="00F4377A">
              <w:rPr>
                <w:sz w:val="28"/>
                <w:szCs w:val="28"/>
                <w:lang w:val="ru-RU"/>
              </w:rPr>
              <w:t>проявления</w:t>
            </w:r>
            <w:r w:rsidRPr="00F4377A">
              <w:rPr>
                <w:spacing w:val="-3"/>
                <w:sz w:val="28"/>
                <w:szCs w:val="28"/>
                <w:lang w:val="ru-RU"/>
              </w:rPr>
              <w:t xml:space="preserve"> </w:t>
            </w:r>
            <w:r w:rsidRPr="00F4377A">
              <w:rPr>
                <w:sz w:val="28"/>
                <w:szCs w:val="28"/>
                <w:lang w:val="ru-RU"/>
              </w:rPr>
              <w:t>заботливого,</w:t>
            </w:r>
            <w:r w:rsidRPr="00F4377A">
              <w:rPr>
                <w:spacing w:val="-3"/>
                <w:sz w:val="28"/>
                <w:szCs w:val="28"/>
                <w:lang w:val="ru-RU"/>
              </w:rPr>
              <w:t xml:space="preserve"> </w:t>
            </w:r>
            <w:r w:rsidRPr="00F4377A">
              <w:rPr>
                <w:sz w:val="28"/>
                <w:szCs w:val="28"/>
                <w:lang w:val="ru-RU"/>
              </w:rPr>
              <w:t>участливого</w:t>
            </w:r>
            <w:r w:rsidRPr="00F4377A">
              <w:rPr>
                <w:spacing w:val="-4"/>
                <w:sz w:val="28"/>
                <w:szCs w:val="28"/>
                <w:lang w:val="ru-RU"/>
              </w:rPr>
              <w:t xml:space="preserve"> </w:t>
            </w:r>
            <w:r w:rsidRPr="00F4377A">
              <w:rPr>
                <w:sz w:val="28"/>
                <w:szCs w:val="28"/>
                <w:lang w:val="ru-RU"/>
              </w:rPr>
              <w:t>отношения</w:t>
            </w:r>
            <w:r w:rsidRPr="00F4377A">
              <w:rPr>
                <w:spacing w:val="-6"/>
                <w:sz w:val="28"/>
                <w:szCs w:val="28"/>
                <w:lang w:val="ru-RU"/>
              </w:rPr>
              <w:t xml:space="preserve"> </w:t>
            </w:r>
            <w:r w:rsidRPr="00F4377A">
              <w:rPr>
                <w:sz w:val="28"/>
                <w:szCs w:val="28"/>
                <w:lang w:val="ru-RU"/>
              </w:rPr>
              <w:t>к</w:t>
            </w:r>
            <w:r w:rsidR="00B3796A">
              <w:rPr>
                <w:sz w:val="28"/>
                <w:szCs w:val="28"/>
                <w:lang w:val="ru-RU"/>
              </w:rPr>
              <w:t xml:space="preserve"> </w:t>
            </w:r>
            <w:r w:rsidRPr="00B3796A">
              <w:rPr>
                <w:sz w:val="28"/>
                <w:szCs w:val="28"/>
                <w:lang w:val="ru-RU"/>
              </w:rPr>
              <w:t>Людям</w:t>
            </w:r>
          </w:p>
        </w:tc>
      </w:tr>
      <w:tr w:rsidR="00F74A93" w:rsidRPr="00F4377A" w:rsidTr="0027730F">
        <w:trPr>
          <w:trHeight w:val="277"/>
        </w:trPr>
        <w:tc>
          <w:tcPr>
            <w:tcW w:w="10206" w:type="dxa"/>
            <w:gridSpan w:val="2"/>
          </w:tcPr>
          <w:p w:rsidR="00F74A93" w:rsidRPr="00F4377A" w:rsidRDefault="00F74A93" w:rsidP="00122A68">
            <w:pPr>
              <w:pStyle w:val="TableParagraph"/>
              <w:suppressAutoHyphens/>
              <w:spacing w:before="0"/>
              <w:ind w:left="0" w:firstLine="709"/>
              <w:jc w:val="both"/>
              <w:rPr>
                <w:i/>
                <w:sz w:val="28"/>
                <w:szCs w:val="28"/>
              </w:rPr>
            </w:pPr>
            <w:r w:rsidRPr="00F4377A">
              <w:rPr>
                <w:i/>
                <w:sz w:val="28"/>
                <w:szCs w:val="28"/>
              </w:rPr>
              <w:t>Направление</w:t>
            </w:r>
          </w:p>
        </w:tc>
      </w:tr>
      <w:tr w:rsidR="00F74A93" w:rsidRPr="00F4377A" w:rsidTr="0027730F">
        <w:trPr>
          <w:trHeight w:val="551"/>
        </w:trPr>
        <w:tc>
          <w:tcPr>
            <w:tcW w:w="10206" w:type="dxa"/>
            <w:gridSpan w:val="2"/>
          </w:tcPr>
          <w:p w:rsidR="00F74A93" w:rsidRPr="00B3796A" w:rsidRDefault="00F74A93" w:rsidP="00B3796A">
            <w:pPr>
              <w:pStyle w:val="TableParagraph"/>
              <w:suppressAutoHyphens/>
              <w:spacing w:before="0"/>
              <w:ind w:left="0" w:firstLine="709"/>
              <w:jc w:val="both"/>
              <w:rPr>
                <w:sz w:val="28"/>
                <w:szCs w:val="28"/>
                <w:lang w:val="ru-RU"/>
              </w:rPr>
            </w:pPr>
            <w:r w:rsidRPr="00F4377A">
              <w:rPr>
                <w:sz w:val="28"/>
                <w:szCs w:val="28"/>
                <w:lang w:val="ru-RU"/>
              </w:rPr>
              <w:t>Направлена</w:t>
            </w:r>
            <w:r w:rsidRPr="00F4377A">
              <w:rPr>
                <w:spacing w:val="-5"/>
                <w:sz w:val="28"/>
                <w:szCs w:val="28"/>
                <w:lang w:val="ru-RU"/>
              </w:rPr>
              <w:t xml:space="preserve"> </w:t>
            </w:r>
            <w:r w:rsidRPr="00F4377A">
              <w:rPr>
                <w:sz w:val="28"/>
                <w:szCs w:val="28"/>
                <w:lang w:val="ru-RU"/>
              </w:rPr>
              <w:t>на</w:t>
            </w:r>
            <w:r w:rsidRPr="00F4377A">
              <w:rPr>
                <w:spacing w:val="-5"/>
                <w:sz w:val="28"/>
                <w:szCs w:val="28"/>
                <w:lang w:val="ru-RU"/>
              </w:rPr>
              <w:t xml:space="preserve"> </w:t>
            </w:r>
            <w:r w:rsidRPr="00F4377A">
              <w:rPr>
                <w:sz w:val="28"/>
                <w:szCs w:val="28"/>
                <w:lang w:val="ru-RU"/>
              </w:rPr>
              <w:t>создание</w:t>
            </w:r>
            <w:r w:rsidRPr="00F4377A">
              <w:rPr>
                <w:spacing w:val="-2"/>
                <w:sz w:val="28"/>
                <w:szCs w:val="28"/>
                <w:lang w:val="ru-RU"/>
              </w:rPr>
              <w:t xml:space="preserve"> </w:t>
            </w:r>
            <w:r w:rsidRPr="00F4377A">
              <w:rPr>
                <w:sz w:val="28"/>
                <w:szCs w:val="28"/>
                <w:lang w:val="ru-RU"/>
              </w:rPr>
              <w:t>условий</w:t>
            </w:r>
            <w:r w:rsidRPr="00F4377A">
              <w:rPr>
                <w:spacing w:val="-4"/>
                <w:sz w:val="28"/>
                <w:szCs w:val="28"/>
                <w:lang w:val="ru-RU"/>
              </w:rPr>
              <w:t xml:space="preserve"> </w:t>
            </w:r>
            <w:r w:rsidRPr="00F4377A">
              <w:rPr>
                <w:sz w:val="28"/>
                <w:szCs w:val="28"/>
                <w:lang w:val="ru-RU"/>
              </w:rPr>
              <w:t>для</w:t>
            </w:r>
            <w:r w:rsidRPr="00F4377A">
              <w:rPr>
                <w:spacing w:val="-4"/>
                <w:sz w:val="28"/>
                <w:szCs w:val="28"/>
                <w:lang w:val="ru-RU"/>
              </w:rPr>
              <w:t xml:space="preserve"> </w:t>
            </w:r>
            <w:r w:rsidRPr="00F4377A">
              <w:rPr>
                <w:sz w:val="28"/>
                <w:szCs w:val="28"/>
                <w:lang w:val="ru-RU"/>
              </w:rPr>
              <w:t>использования</w:t>
            </w:r>
            <w:r w:rsidRPr="00F4377A">
              <w:rPr>
                <w:spacing w:val="-4"/>
                <w:sz w:val="28"/>
                <w:szCs w:val="28"/>
                <w:lang w:val="ru-RU"/>
              </w:rPr>
              <w:t xml:space="preserve"> </w:t>
            </w:r>
            <w:r w:rsidRPr="00F4377A">
              <w:rPr>
                <w:sz w:val="28"/>
                <w:szCs w:val="28"/>
                <w:lang w:val="ru-RU"/>
              </w:rPr>
              <w:t>детьми</w:t>
            </w:r>
            <w:r w:rsidRPr="00F4377A">
              <w:rPr>
                <w:spacing w:val="-3"/>
                <w:sz w:val="28"/>
                <w:szCs w:val="28"/>
                <w:lang w:val="ru-RU"/>
              </w:rPr>
              <w:t xml:space="preserve"> </w:t>
            </w:r>
            <w:r w:rsidRPr="00F4377A">
              <w:rPr>
                <w:sz w:val="28"/>
                <w:szCs w:val="28"/>
                <w:lang w:val="ru-RU"/>
              </w:rPr>
              <w:t>своих</w:t>
            </w:r>
            <w:r w:rsidRPr="00F4377A">
              <w:rPr>
                <w:spacing w:val="-2"/>
                <w:sz w:val="28"/>
                <w:szCs w:val="28"/>
                <w:lang w:val="ru-RU"/>
              </w:rPr>
              <w:t xml:space="preserve"> </w:t>
            </w:r>
            <w:r w:rsidRPr="00F4377A">
              <w:rPr>
                <w:sz w:val="28"/>
                <w:szCs w:val="28"/>
                <w:lang w:val="ru-RU"/>
              </w:rPr>
              <w:t>знания</w:t>
            </w:r>
            <w:r w:rsidRPr="00F4377A">
              <w:rPr>
                <w:spacing w:val="-4"/>
                <w:sz w:val="28"/>
                <w:szCs w:val="28"/>
                <w:lang w:val="ru-RU"/>
              </w:rPr>
              <w:t xml:space="preserve"> </w:t>
            </w:r>
            <w:r w:rsidRPr="00F4377A">
              <w:rPr>
                <w:sz w:val="28"/>
                <w:szCs w:val="28"/>
                <w:lang w:val="ru-RU"/>
              </w:rPr>
              <w:t>и</w:t>
            </w:r>
            <w:r w:rsidRPr="00F4377A">
              <w:rPr>
                <w:spacing w:val="-1"/>
                <w:sz w:val="28"/>
                <w:szCs w:val="28"/>
                <w:lang w:val="ru-RU"/>
              </w:rPr>
              <w:t xml:space="preserve"> </w:t>
            </w:r>
            <w:r w:rsidRPr="00F4377A">
              <w:rPr>
                <w:sz w:val="28"/>
                <w:szCs w:val="28"/>
                <w:lang w:val="ru-RU"/>
              </w:rPr>
              <w:t>умения</w:t>
            </w:r>
            <w:r w:rsidR="00B3796A">
              <w:rPr>
                <w:sz w:val="28"/>
                <w:szCs w:val="28"/>
                <w:lang w:val="ru-RU"/>
              </w:rPr>
              <w:t xml:space="preserve"> </w:t>
            </w:r>
            <w:r w:rsidRPr="00B3796A">
              <w:rPr>
                <w:sz w:val="28"/>
                <w:szCs w:val="28"/>
                <w:lang w:val="ru-RU"/>
              </w:rPr>
              <w:t>«Литературная</w:t>
            </w:r>
            <w:r w:rsidRPr="00B3796A">
              <w:rPr>
                <w:sz w:val="28"/>
                <w:szCs w:val="28"/>
                <w:lang w:val="ru-RU"/>
              </w:rPr>
              <w:tab/>
              <w:t>гостиная»</w:t>
            </w:r>
          </w:p>
        </w:tc>
      </w:tr>
      <w:tr w:rsidR="00F74A93" w:rsidRPr="00F4377A" w:rsidTr="00B3796A">
        <w:trPr>
          <w:trHeight w:val="372"/>
        </w:trPr>
        <w:tc>
          <w:tcPr>
            <w:tcW w:w="10206" w:type="dxa"/>
            <w:gridSpan w:val="2"/>
          </w:tcPr>
          <w:p w:rsidR="00F74A93" w:rsidRPr="00F4377A" w:rsidRDefault="00F74A93" w:rsidP="00122A68">
            <w:pPr>
              <w:pStyle w:val="TableParagraph"/>
              <w:suppressAutoHyphens/>
              <w:spacing w:before="0"/>
              <w:ind w:left="0" w:firstLine="709"/>
              <w:jc w:val="both"/>
              <w:rPr>
                <w:i/>
                <w:sz w:val="28"/>
                <w:szCs w:val="28"/>
              </w:rPr>
            </w:pPr>
            <w:r w:rsidRPr="00F4377A">
              <w:rPr>
                <w:i/>
                <w:sz w:val="28"/>
                <w:szCs w:val="28"/>
              </w:rPr>
              <w:t>Формы</w:t>
            </w:r>
          </w:p>
        </w:tc>
      </w:tr>
      <w:tr w:rsidR="00F74A93" w:rsidRPr="00F4377A" w:rsidTr="0027730F">
        <w:trPr>
          <w:trHeight w:val="556"/>
        </w:trPr>
        <w:tc>
          <w:tcPr>
            <w:tcW w:w="10206" w:type="dxa"/>
            <w:gridSpan w:val="2"/>
          </w:tcPr>
          <w:p w:rsidR="00F74A93" w:rsidRPr="00F4377A" w:rsidRDefault="00F74A93" w:rsidP="00B3796A">
            <w:pPr>
              <w:pStyle w:val="TableParagraph"/>
              <w:numPr>
                <w:ilvl w:val="0"/>
                <w:numId w:val="127"/>
              </w:numPr>
              <w:suppressAutoHyphens/>
              <w:spacing w:before="0"/>
              <w:ind w:hanging="720"/>
              <w:jc w:val="both"/>
              <w:rPr>
                <w:sz w:val="28"/>
                <w:szCs w:val="28"/>
              </w:rPr>
            </w:pPr>
            <w:r w:rsidRPr="00F4377A">
              <w:rPr>
                <w:sz w:val="28"/>
                <w:szCs w:val="28"/>
              </w:rPr>
              <w:t>Театрализованные</w:t>
            </w:r>
            <w:r w:rsidRPr="00F4377A">
              <w:rPr>
                <w:spacing w:val="-8"/>
                <w:sz w:val="28"/>
                <w:szCs w:val="28"/>
              </w:rPr>
              <w:t xml:space="preserve"> </w:t>
            </w:r>
            <w:r w:rsidRPr="00F4377A">
              <w:rPr>
                <w:sz w:val="28"/>
                <w:szCs w:val="28"/>
              </w:rPr>
              <w:t>представления</w:t>
            </w:r>
          </w:p>
          <w:p w:rsidR="00F74A93" w:rsidRPr="00F4377A" w:rsidRDefault="00F74A93" w:rsidP="00B3796A">
            <w:pPr>
              <w:pStyle w:val="TableParagraph"/>
              <w:numPr>
                <w:ilvl w:val="0"/>
                <w:numId w:val="127"/>
              </w:numPr>
              <w:tabs>
                <w:tab w:val="left" w:pos="587"/>
                <w:tab w:val="left" w:pos="588"/>
              </w:tabs>
              <w:suppressAutoHyphens/>
              <w:spacing w:before="0"/>
              <w:ind w:hanging="720"/>
              <w:jc w:val="both"/>
              <w:rPr>
                <w:sz w:val="28"/>
                <w:szCs w:val="28"/>
              </w:rPr>
            </w:pPr>
            <w:r w:rsidRPr="00F4377A">
              <w:rPr>
                <w:sz w:val="28"/>
                <w:szCs w:val="28"/>
              </w:rPr>
              <w:t>Моделирование</w:t>
            </w:r>
          </w:p>
        </w:tc>
      </w:tr>
      <w:tr w:rsidR="00F74A93" w:rsidRPr="00F4377A" w:rsidTr="0027730F">
        <w:trPr>
          <w:trHeight w:val="275"/>
        </w:trPr>
        <w:tc>
          <w:tcPr>
            <w:tcW w:w="10206" w:type="dxa"/>
            <w:gridSpan w:val="2"/>
          </w:tcPr>
          <w:p w:rsidR="00F74A93" w:rsidRPr="00F4377A" w:rsidRDefault="00F74A93" w:rsidP="00122A68">
            <w:pPr>
              <w:pStyle w:val="TableParagraph"/>
              <w:suppressAutoHyphens/>
              <w:spacing w:before="0"/>
              <w:ind w:left="0" w:firstLine="709"/>
              <w:jc w:val="both"/>
              <w:rPr>
                <w:i/>
                <w:sz w:val="28"/>
                <w:szCs w:val="28"/>
              </w:rPr>
            </w:pPr>
            <w:r w:rsidRPr="00F4377A">
              <w:rPr>
                <w:i/>
                <w:sz w:val="28"/>
                <w:szCs w:val="28"/>
              </w:rPr>
              <w:t>Направление</w:t>
            </w:r>
          </w:p>
        </w:tc>
      </w:tr>
      <w:tr w:rsidR="00F74A93" w:rsidRPr="00F4377A" w:rsidTr="0027730F">
        <w:trPr>
          <w:trHeight w:val="551"/>
        </w:trPr>
        <w:tc>
          <w:tcPr>
            <w:tcW w:w="10206" w:type="dxa"/>
            <w:gridSpan w:val="2"/>
          </w:tcPr>
          <w:p w:rsidR="00F74A93" w:rsidRPr="00F4377A" w:rsidRDefault="00F74A93" w:rsidP="00122A68">
            <w:pPr>
              <w:pStyle w:val="TableParagraph"/>
              <w:suppressAutoHyphens/>
              <w:spacing w:before="0"/>
              <w:ind w:left="0" w:firstLine="709"/>
              <w:jc w:val="both"/>
              <w:rPr>
                <w:sz w:val="28"/>
                <w:szCs w:val="28"/>
                <w:lang w:val="ru-RU"/>
              </w:rPr>
            </w:pPr>
            <w:r w:rsidRPr="00F4377A">
              <w:rPr>
                <w:sz w:val="28"/>
                <w:szCs w:val="28"/>
                <w:lang w:val="ru-RU"/>
              </w:rPr>
              <w:t>Направлена</w:t>
            </w:r>
            <w:r w:rsidRPr="00F4377A">
              <w:rPr>
                <w:spacing w:val="-6"/>
                <w:sz w:val="28"/>
                <w:szCs w:val="28"/>
                <w:lang w:val="ru-RU"/>
              </w:rPr>
              <w:t xml:space="preserve"> </w:t>
            </w:r>
            <w:r w:rsidRPr="00F4377A">
              <w:rPr>
                <w:sz w:val="28"/>
                <w:szCs w:val="28"/>
                <w:lang w:val="ru-RU"/>
              </w:rPr>
              <w:t>на</w:t>
            </w:r>
            <w:r w:rsidRPr="00F4377A">
              <w:rPr>
                <w:spacing w:val="-5"/>
                <w:sz w:val="28"/>
                <w:szCs w:val="28"/>
                <w:lang w:val="ru-RU"/>
              </w:rPr>
              <w:t xml:space="preserve"> </w:t>
            </w:r>
            <w:r w:rsidRPr="00F4377A">
              <w:rPr>
                <w:sz w:val="28"/>
                <w:szCs w:val="28"/>
                <w:lang w:val="ru-RU"/>
              </w:rPr>
              <w:t>восприятие</w:t>
            </w:r>
            <w:r w:rsidRPr="00F4377A">
              <w:rPr>
                <w:spacing w:val="-5"/>
                <w:sz w:val="28"/>
                <w:szCs w:val="28"/>
                <w:lang w:val="ru-RU"/>
              </w:rPr>
              <w:t xml:space="preserve"> </w:t>
            </w:r>
            <w:r w:rsidRPr="00F4377A">
              <w:rPr>
                <w:sz w:val="28"/>
                <w:szCs w:val="28"/>
                <w:lang w:val="ru-RU"/>
              </w:rPr>
              <w:t>детьми</w:t>
            </w:r>
            <w:r w:rsidRPr="00F4377A">
              <w:rPr>
                <w:spacing w:val="-5"/>
                <w:sz w:val="28"/>
                <w:szCs w:val="28"/>
                <w:lang w:val="ru-RU"/>
              </w:rPr>
              <w:t xml:space="preserve"> </w:t>
            </w:r>
            <w:r w:rsidRPr="00F4377A">
              <w:rPr>
                <w:sz w:val="28"/>
                <w:szCs w:val="28"/>
                <w:lang w:val="ru-RU"/>
              </w:rPr>
              <w:t>литературных</w:t>
            </w:r>
            <w:r w:rsidRPr="00F4377A">
              <w:rPr>
                <w:spacing w:val="-3"/>
                <w:sz w:val="28"/>
                <w:szCs w:val="28"/>
                <w:lang w:val="ru-RU"/>
              </w:rPr>
              <w:t xml:space="preserve"> </w:t>
            </w:r>
            <w:r w:rsidRPr="00F4377A">
              <w:rPr>
                <w:sz w:val="28"/>
                <w:szCs w:val="28"/>
                <w:lang w:val="ru-RU"/>
              </w:rPr>
              <w:t>и</w:t>
            </w:r>
            <w:r w:rsidRPr="00F4377A">
              <w:rPr>
                <w:spacing w:val="-4"/>
                <w:sz w:val="28"/>
                <w:szCs w:val="28"/>
                <w:lang w:val="ru-RU"/>
              </w:rPr>
              <w:t xml:space="preserve"> </w:t>
            </w:r>
            <w:r w:rsidRPr="00F4377A">
              <w:rPr>
                <w:sz w:val="28"/>
                <w:szCs w:val="28"/>
                <w:lang w:val="ru-RU"/>
              </w:rPr>
              <w:t>музыкальных</w:t>
            </w:r>
            <w:r w:rsidRPr="00F4377A">
              <w:rPr>
                <w:spacing w:val="-6"/>
                <w:sz w:val="28"/>
                <w:szCs w:val="28"/>
                <w:lang w:val="ru-RU"/>
              </w:rPr>
              <w:t xml:space="preserve"> </w:t>
            </w:r>
            <w:r w:rsidRPr="00F4377A">
              <w:rPr>
                <w:sz w:val="28"/>
                <w:szCs w:val="28"/>
                <w:lang w:val="ru-RU"/>
              </w:rPr>
              <w:t>произведений</w:t>
            </w:r>
          </w:p>
          <w:p w:rsidR="00F74A93" w:rsidRPr="00F4377A" w:rsidRDefault="00F74A93" w:rsidP="00122A68">
            <w:pPr>
              <w:pStyle w:val="TableParagraph"/>
              <w:suppressAutoHyphens/>
              <w:spacing w:before="0"/>
              <w:ind w:left="0" w:firstLine="709"/>
              <w:jc w:val="both"/>
              <w:rPr>
                <w:sz w:val="28"/>
                <w:szCs w:val="28"/>
              </w:rPr>
            </w:pPr>
            <w:r w:rsidRPr="00F4377A">
              <w:rPr>
                <w:sz w:val="28"/>
                <w:szCs w:val="28"/>
              </w:rPr>
              <w:t>Интеллектуальная</w:t>
            </w:r>
            <w:r w:rsidRPr="00F4377A">
              <w:rPr>
                <w:spacing w:val="-3"/>
                <w:sz w:val="28"/>
                <w:szCs w:val="28"/>
              </w:rPr>
              <w:t xml:space="preserve"> </w:t>
            </w:r>
            <w:r w:rsidRPr="00F4377A">
              <w:rPr>
                <w:sz w:val="28"/>
                <w:szCs w:val="28"/>
              </w:rPr>
              <w:t>тренировка</w:t>
            </w:r>
          </w:p>
        </w:tc>
      </w:tr>
      <w:tr w:rsidR="00F74A93" w:rsidRPr="00F4377A" w:rsidTr="0027730F">
        <w:trPr>
          <w:trHeight w:val="275"/>
        </w:trPr>
        <w:tc>
          <w:tcPr>
            <w:tcW w:w="10206" w:type="dxa"/>
            <w:gridSpan w:val="2"/>
          </w:tcPr>
          <w:p w:rsidR="00F74A93" w:rsidRPr="00F4377A" w:rsidRDefault="00F74A93" w:rsidP="00122A68">
            <w:pPr>
              <w:pStyle w:val="TableParagraph"/>
              <w:suppressAutoHyphens/>
              <w:spacing w:before="0"/>
              <w:ind w:left="0" w:firstLine="709"/>
              <w:jc w:val="both"/>
              <w:rPr>
                <w:sz w:val="28"/>
                <w:szCs w:val="28"/>
              </w:rPr>
            </w:pPr>
            <w:r w:rsidRPr="00F4377A">
              <w:rPr>
                <w:sz w:val="28"/>
                <w:szCs w:val="28"/>
              </w:rPr>
              <w:t>Формы</w:t>
            </w:r>
          </w:p>
        </w:tc>
      </w:tr>
      <w:tr w:rsidR="00F74A93" w:rsidRPr="00F4377A" w:rsidTr="0027730F">
        <w:trPr>
          <w:trHeight w:val="1103"/>
        </w:trPr>
        <w:tc>
          <w:tcPr>
            <w:tcW w:w="5103" w:type="dxa"/>
          </w:tcPr>
          <w:p w:rsidR="00F74A93" w:rsidRPr="00F4377A" w:rsidRDefault="00F74A93" w:rsidP="00122A68">
            <w:pPr>
              <w:pStyle w:val="TableParagraph"/>
              <w:numPr>
                <w:ilvl w:val="0"/>
                <w:numId w:val="13"/>
              </w:numPr>
              <w:tabs>
                <w:tab w:val="left" w:pos="372"/>
              </w:tabs>
              <w:suppressAutoHyphens/>
              <w:spacing w:before="0"/>
              <w:ind w:left="0" w:firstLine="709"/>
              <w:jc w:val="both"/>
              <w:rPr>
                <w:sz w:val="28"/>
                <w:szCs w:val="28"/>
              </w:rPr>
            </w:pPr>
            <w:r w:rsidRPr="00F4377A">
              <w:rPr>
                <w:sz w:val="28"/>
                <w:szCs w:val="28"/>
              </w:rPr>
              <w:t>элементы</w:t>
            </w:r>
            <w:r w:rsidRPr="00F4377A">
              <w:rPr>
                <w:spacing w:val="-3"/>
                <w:sz w:val="28"/>
                <w:szCs w:val="28"/>
              </w:rPr>
              <w:t xml:space="preserve"> </w:t>
            </w:r>
            <w:r w:rsidRPr="00F4377A">
              <w:rPr>
                <w:sz w:val="28"/>
                <w:szCs w:val="28"/>
              </w:rPr>
              <w:t>технологии</w:t>
            </w:r>
            <w:r w:rsidRPr="00F4377A">
              <w:rPr>
                <w:spacing w:val="-4"/>
                <w:sz w:val="28"/>
                <w:szCs w:val="28"/>
              </w:rPr>
              <w:t xml:space="preserve"> </w:t>
            </w:r>
            <w:r w:rsidRPr="00F4377A">
              <w:rPr>
                <w:sz w:val="28"/>
                <w:szCs w:val="28"/>
              </w:rPr>
              <w:t>ТРИЗ,</w:t>
            </w:r>
          </w:p>
          <w:p w:rsidR="00F74A93" w:rsidRPr="00F4377A" w:rsidRDefault="00F74A93" w:rsidP="00122A68">
            <w:pPr>
              <w:pStyle w:val="TableParagraph"/>
              <w:numPr>
                <w:ilvl w:val="0"/>
                <w:numId w:val="13"/>
              </w:numPr>
              <w:tabs>
                <w:tab w:val="left" w:pos="432"/>
              </w:tabs>
              <w:suppressAutoHyphens/>
              <w:spacing w:before="0"/>
              <w:ind w:left="0" w:firstLine="709"/>
              <w:jc w:val="both"/>
              <w:rPr>
                <w:sz w:val="28"/>
                <w:szCs w:val="28"/>
              </w:rPr>
            </w:pPr>
            <w:r w:rsidRPr="00F4377A">
              <w:rPr>
                <w:sz w:val="28"/>
                <w:szCs w:val="28"/>
              </w:rPr>
              <w:t>технология</w:t>
            </w:r>
            <w:r w:rsidRPr="00F4377A">
              <w:rPr>
                <w:spacing w:val="-4"/>
                <w:sz w:val="28"/>
                <w:szCs w:val="28"/>
              </w:rPr>
              <w:t xml:space="preserve"> </w:t>
            </w:r>
            <w:r w:rsidRPr="00F4377A">
              <w:rPr>
                <w:sz w:val="28"/>
                <w:szCs w:val="28"/>
              </w:rPr>
              <w:t>моделирования</w:t>
            </w:r>
          </w:p>
          <w:p w:rsidR="00F74A93" w:rsidRPr="00F4377A" w:rsidRDefault="00F74A93" w:rsidP="00122A68">
            <w:pPr>
              <w:pStyle w:val="TableParagraph"/>
              <w:numPr>
                <w:ilvl w:val="0"/>
                <w:numId w:val="12"/>
              </w:numPr>
              <w:tabs>
                <w:tab w:val="left" w:pos="252"/>
              </w:tabs>
              <w:suppressAutoHyphens/>
              <w:spacing w:before="0"/>
              <w:ind w:left="0" w:firstLine="709"/>
              <w:jc w:val="both"/>
              <w:rPr>
                <w:sz w:val="28"/>
                <w:szCs w:val="28"/>
                <w:lang w:val="ru-RU"/>
              </w:rPr>
            </w:pPr>
            <w:r w:rsidRPr="00F4377A">
              <w:rPr>
                <w:sz w:val="28"/>
                <w:szCs w:val="28"/>
                <w:lang w:val="ru-RU"/>
              </w:rPr>
              <w:t>технология проектного обучения - «метод</w:t>
            </w:r>
            <w:r w:rsidRPr="00F4377A">
              <w:rPr>
                <w:spacing w:val="-58"/>
                <w:sz w:val="28"/>
                <w:szCs w:val="28"/>
                <w:lang w:val="ru-RU"/>
              </w:rPr>
              <w:t xml:space="preserve"> </w:t>
            </w:r>
            <w:r w:rsidRPr="00F4377A">
              <w:rPr>
                <w:sz w:val="28"/>
                <w:szCs w:val="28"/>
                <w:lang w:val="ru-RU"/>
              </w:rPr>
              <w:t>проектов»</w:t>
            </w:r>
          </w:p>
        </w:tc>
        <w:tc>
          <w:tcPr>
            <w:tcW w:w="5103" w:type="dxa"/>
          </w:tcPr>
          <w:p w:rsidR="00F74A93" w:rsidRPr="00F4377A" w:rsidRDefault="00F74A93" w:rsidP="0027730F">
            <w:pPr>
              <w:pStyle w:val="TableParagraph"/>
              <w:numPr>
                <w:ilvl w:val="0"/>
                <w:numId w:val="11"/>
              </w:numPr>
              <w:tabs>
                <w:tab w:val="left" w:pos="350"/>
              </w:tabs>
              <w:suppressAutoHyphens/>
              <w:spacing w:before="0"/>
              <w:ind w:left="0" w:firstLine="434"/>
              <w:jc w:val="both"/>
              <w:rPr>
                <w:sz w:val="28"/>
                <w:szCs w:val="28"/>
              </w:rPr>
            </w:pPr>
            <w:r w:rsidRPr="00F4377A">
              <w:rPr>
                <w:sz w:val="28"/>
                <w:szCs w:val="28"/>
              </w:rPr>
              <w:t>технология</w:t>
            </w:r>
            <w:r w:rsidRPr="00F4377A">
              <w:rPr>
                <w:spacing w:val="-4"/>
                <w:sz w:val="28"/>
                <w:szCs w:val="28"/>
              </w:rPr>
              <w:t xml:space="preserve"> </w:t>
            </w:r>
            <w:r w:rsidRPr="00F4377A">
              <w:rPr>
                <w:sz w:val="28"/>
                <w:szCs w:val="28"/>
              </w:rPr>
              <w:t>Кюизенера</w:t>
            </w:r>
          </w:p>
          <w:p w:rsidR="00F74A93" w:rsidRPr="00F4377A" w:rsidRDefault="00F74A93" w:rsidP="0027730F">
            <w:pPr>
              <w:pStyle w:val="TableParagraph"/>
              <w:numPr>
                <w:ilvl w:val="0"/>
                <w:numId w:val="10"/>
              </w:numPr>
              <w:tabs>
                <w:tab w:val="left" w:pos="249"/>
              </w:tabs>
              <w:suppressAutoHyphens/>
              <w:spacing w:before="0"/>
              <w:ind w:left="0" w:firstLine="434"/>
              <w:jc w:val="both"/>
              <w:rPr>
                <w:sz w:val="28"/>
                <w:szCs w:val="28"/>
              </w:rPr>
            </w:pPr>
            <w:r w:rsidRPr="00F4377A">
              <w:rPr>
                <w:sz w:val="28"/>
                <w:szCs w:val="28"/>
              </w:rPr>
              <w:t>технология</w:t>
            </w:r>
            <w:r w:rsidRPr="00F4377A">
              <w:rPr>
                <w:spacing w:val="-2"/>
                <w:sz w:val="28"/>
                <w:szCs w:val="28"/>
              </w:rPr>
              <w:t xml:space="preserve"> </w:t>
            </w:r>
            <w:r w:rsidRPr="00F4377A">
              <w:rPr>
                <w:sz w:val="28"/>
                <w:szCs w:val="28"/>
              </w:rPr>
              <w:t>Эйлера</w:t>
            </w:r>
          </w:p>
        </w:tc>
      </w:tr>
      <w:tr w:rsidR="00F74A93" w:rsidRPr="00F4377A" w:rsidTr="0027730F">
        <w:trPr>
          <w:trHeight w:val="278"/>
        </w:trPr>
        <w:tc>
          <w:tcPr>
            <w:tcW w:w="10206" w:type="dxa"/>
            <w:gridSpan w:val="2"/>
          </w:tcPr>
          <w:p w:rsidR="00F74A93" w:rsidRPr="00F4377A" w:rsidRDefault="00F74A93" w:rsidP="00B3796A">
            <w:pPr>
              <w:pStyle w:val="TableParagraph"/>
              <w:suppressAutoHyphens/>
              <w:spacing w:before="0"/>
              <w:ind w:left="0" w:firstLine="709"/>
              <w:rPr>
                <w:i/>
                <w:sz w:val="28"/>
                <w:szCs w:val="28"/>
              </w:rPr>
            </w:pPr>
            <w:r w:rsidRPr="00F4377A">
              <w:rPr>
                <w:i/>
                <w:sz w:val="28"/>
                <w:szCs w:val="28"/>
              </w:rPr>
              <w:t>Направление</w:t>
            </w:r>
          </w:p>
        </w:tc>
      </w:tr>
      <w:tr w:rsidR="00F74A93" w:rsidRPr="00F4377A" w:rsidTr="0027730F">
        <w:trPr>
          <w:trHeight w:val="1104"/>
        </w:trPr>
        <w:tc>
          <w:tcPr>
            <w:tcW w:w="10206" w:type="dxa"/>
            <w:gridSpan w:val="2"/>
          </w:tcPr>
          <w:p w:rsidR="0027730F" w:rsidRPr="00F4377A" w:rsidRDefault="00F74A93" w:rsidP="00B3796A">
            <w:pPr>
              <w:pStyle w:val="TableParagraph"/>
              <w:tabs>
                <w:tab w:val="left" w:pos="1474"/>
                <w:tab w:val="left" w:pos="1822"/>
                <w:tab w:val="left" w:pos="2400"/>
                <w:tab w:val="left" w:pos="3554"/>
                <w:tab w:val="left" w:pos="5640"/>
                <w:tab w:val="left" w:pos="7225"/>
                <w:tab w:val="left" w:pos="8259"/>
              </w:tabs>
              <w:suppressAutoHyphens/>
              <w:spacing w:before="0"/>
              <w:ind w:left="0" w:firstLine="709"/>
              <w:jc w:val="both"/>
              <w:rPr>
                <w:sz w:val="28"/>
                <w:szCs w:val="28"/>
                <w:lang w:val="ru-RU"/>
              </w:rPr>
            </w:pPr>
            <w:r w:rsidRPr="00F4377A">
              <w:rPr>
                <w:sz w:val="28"/>
                <w:szCs w:val="28"/>
                <w:lang w:val="ru-RU"/>
              </w:rPr>
              <w:lastRenderedPageBreak/>
              <w:t>Направлен на становление системы сенсорных эталонов (цвета, формы, пространственных</w:t>
            </w:r>
            <w:r w:rsidRPr="00F4377A">
              <w:rPr>
                <w:spacing w:val="-57"/>
                <w:sz w:val="28"/>
                <w:szCs w:val="28"/>
                <w:lang w:val="ru-RU"/>
              </w:rPr>
              <w:t xml:space="preserve"> </w:t>
            </w:r>
            <w:r w:rsidR="0027730F">
              <w:rPr>
                <w:sz w:val="28"/>
                <w:szCs w:val="28"/>
                <w:lang w:val="ru-RU"/>
              </w:rPr>
              <w:t xml:space="preserve">отношений </w:t>
            </w:r>
            <w:r w:rsidRPr="00F4377A">
              <w:rPr>
                <w:sz w:val="28"/>
                <w:szCs w:val="28"/>
                <w:lang w:val="ru-RU"/>
              </w:rPr>
              <w:t xml:space="preserve">и др., </w:t>
            </w:r>
            <w:r w:rsidR="0027730F">
              <w:rPr>
                <w:sz w:val="28"/>
                <w:szCs w:val="28"/>
                <w:lang w:val="ru-RU"/>
              </w:rPr>
              <w:t xml:space="preserve">способов интеллектуальной </w:t>
            </w:r>
            <w:r w:rsidRPr="00F4377A">
              <w:rPr>
                <w:sz w:val="28"/>
                <w:szCs w:val="28"/>
                <w:lang w:val="ru-RU"/>
              </w:rPr>
              <w:t>деятельности (умение сравнивать, классифицировать,</w:t>
            </w:r>
            <w:r w:rsidRPr="00F4377A">
              <w:rPr>
                <w:spacing w:val="43"/>
                <w:sz w:val="28"/>
                <w:szCs w:val="28"/>
                <w:lang w:val="ru-RU"/>
              </w:rPr>
              <w:t xml:space="preserve"> </w:t>
            </w:r>
            <w:r w:rsidRPr="00F4377A">
              <w:rPr>
                <w:sz w:val="28"/>
                <w:szCs w:val="28"/>
                <w:lang w:val="ru-RU"/>
              </w:rPr>
              <w:t>составлять</w:t>
            </w:r>
            <w:r w:rsidRPr="00F4377A">
              <w:rPr>
                <w:spacing w:val="45"/>
                <w:sz w:val="28"/>
                <w:szCs w:val="28"/>
                <w:lang w:val="ru-RU"/>
              </w:rPr>
              <w:t xml:space="preserve"> </w:t>
            </w:r>
            <w:r w:rsidRPr="00F4377A">
              <w:rPr>
                <w:sz w:val="28"/>
                <w:szCs w:val="28"/>
                <w:lang w:val="ru-RU"/>
              </w:rPr>
              <w:t>сериационные</w:t>
            </w:r>
            <w:r w:rsidRPr="00F4377A">
              <w:rPr>
                <w:spacing w:val="43"/>
                <w:sz w:val="28"/>
                <w:szCs w:val="28"/>
                <w:lang w:val="ru-RU"/>
              </w:rPr>
              <w:t xml:space="preserve"> </w:t>
            </w:r>
            <w:r w:rsidRPr="00F4377A">
              <w:rPr>
                <w:sz w:val="28"/>
                <w:szCs w:val="28"/>
                <w:lang w:val="ru-RU"/>
              </w:rPr>
              <w:t>ряды,</w:t>
            </w:r>
            <w:r w:rsidRPr="00F4377A">
              <w:rPr>
                <w:spacing w:val="44"/>
                <w:sz w:val="28"/>
                <w:szCs w:val="28"/>
                <w:lang w:val="ru-RU"/>
              </w:rPr>
              <w:t xml:space="preserve"> </w:t>
            </w:r>
            <w:r w:rsidRPr="00F4377A">
              <w:rPr>
                <w:sz w:val="28"/>
                <w:szCs w:val="28"/>
                <w:lang w:val="ru-RU"/>
              </w:rPr>
              <w:t>систематизировать</w:t>
            </w:r>
            <w:r w:rsidRPr="00F4377A">
              <w:rPr>
                <w:spacing w:val="45"/>
                <w:sz w:val="28"/>
                <w:szCs w:val="28"/>
                <w:lang w:val="ru-RU"/>
              </w:rPr>
              <w:t xml:space="preserve"> </w:t>
            </w:r>
            <w:r w:rsidRPr="00F4377A">
              <w:rPr>
                <w:sz w:val="28"/>
                <w:szCs w:val="28"/>
                <w:lang w:val="ru-RU"/>
              </w:rPr>
              <w:t>по</w:t>
            </w:r>
            <w:r w:rsidRPr="00F4377A">
              <w:rPr>
                <w:spacing w:val="44"/>
                <w:sz w:val="28"/>
                <w:szCs w:val="28"/>
                <w:lang w:val="ru-RU"/>
              </w:rPr>
              <w:t xml:space="preserve"> </w:t>
            </w:r>
            <w:r w:rsidRPr="00F4377A">
              <w:rPr>
                <w:sz w:val="28"/>
                <w:szCs w:val="28"/>
                <w:lang w:val="ru-RU"/>
              </w:rPr>
              <w:t>какому-</w:t>
            </w:r>
            <w:r w:rsidRPr="00F4377A">
              <w:rPr>
                <w:spacing w:val="44"/>
                <w:sz w:val="28"/>
                <w:szCs w:val="28"/>
                <w:lang w:val="ru-RU"/>
              </w:rPr>
              <w:t xml:space="preserve"> </w:t>
            </w:r>
            <w:r w:rsidRPr="00F4377A">
              <w:rPr>
                <w:sz w:val="28"/>
                <w:szCs w:val="28"/>
                <w:lang w:val="ru-RU"/>
              </w:rPr>
              <w:t>либо</w:t>
            </w:r>
            <w:r w:rsidRPr="00F4377A">
              <w:rPr>
                <w:spacing w:val="-57"/>
                <w:sz w:val="28"/>
                <w:szCs w:val="28"/>
                <w:lang w:val="ru-RU"/>
              </w:rPr>
              <w:t xml:space="preserve"> </w:t>
            </w:r>
            <w:r w:rsidRPr="00F4377A">
              <w:rPr>
                <w:sz w:val="28"/>
                <w:szCs w:val="28"/>
                <w:lang w:val="ru-RU"/>
              </w:rPr>
              <w:t>признаку</w:t>
            </w:r>
            <w:r w:rsidRPr="00F4377A">
              <w:rPr>
                <w:spacing w:val="-8"/>
                <w:sz w:val="28"/>
                <w:szCs w:val="28"/>
                <w:lang w:val="ru-RU"/>
              </w:rPr>
              <w:t xml:space="preserve"> </w:t>
            </w:r>
            <w:r w:rsidR="0027730F">
              <w:rPr>
                <w:sz w:val="28"/>
                <w:szCs w:val="28"/>
                <w:lang w:val="ru-RU"/>
              </w:rPr>
              <w:t>и пр.)</w:t>
            </w:r>
          </w:p>
        </w:tc>
      </w:tr>
      <w:tr w:rsidR="00F74A93" w:rsidRPr="00F4377A" w:rsidTr="0027730F">
        <w:trPr>
          <w:trHeight w:val="275"/>
        </w:trPr>
        <w:tc>
          <w:tcPr>
            <w:tcW w:w="10206" w:type="dxa"/>
            <w:gridSpan w:val="2"/>
          </w:tcPr>
          <w:p w:rsidR="00F74A93" w:rsidRPr="0027730F" w:rsidRDefault="00F74A93" w:rsidP="00122A68">
            <w:pPr>
              <w:pStyle w:val="TableParagraph"/>
              <w:suppressAutoHyphens/>
              <w:spacing w:before="0"/>
              <w:ind w:left="0" w:firstLine="709"/>
              <w:jc w:val="both"/>
              <w:rPr>
                <w:i/>
                <w:sz w:val="28"/>
                <w:szCs w:val="28"/>
                <w:lang w:val="ru-RU"/>
              </w:rPr>
            </w:pPr>
            <w:r w:rsidRPr="0027730F">
              <w:rPr>
                <w:i/>
                <w:sz w:val="28"/>
                <w:szCs w:val="28"/>
                <w:lang w:val="ru-RU"/>
              </w:rPr>
              <w:t>Формы</w:t>
            </w:r>
          </w:p>
        </w:tc>
      </w:tr>
      <w:tr w:rsidR="00F74A93" w:rsidRPr="00F4377A" w:rsidTr="0027730F">
        <w:trPr>
          <w:trHeight w:val="561"/>
        </w:trPr>
        <w:tc>
          <w:tcPr>
            <w:tcW w:w="10206" w:type="dxa"/>
            <w:gridSpan w:val="2"/>
          </w:tcPr>
          <w:p w:rsidR="00F74A93" w:rsidRPr="0027730F" w:rsidRDefault="00F74A93" w:rsidP="00122A68">
            <w:pPr>
              <w:pStyle w:val="TableParagraph"/>
              <w:numPr>
                <w:ilvl w:val="0"/>
                <w:numId w:val="9"/>
              </w:numPr>
              <w:tabs>
                <w:tab w:val="left" w:pos="588"/>
              </w:tabs>
              <w:suppressAutoHyphens/>
              <w:spacing w:before="0"/>
              <w:ind w:left="0" w:firstLine="709"/>
              <w:jc w:val="both"/>
              <w:rPr>
                <w:sz w:val="28"/>
                <w:szCs w:val="28"/>
                <w:lang w:val="ru-RU"/>
              </w:rPr>
            </w:pPr>
            <w:r w:rsidRPr="0027730F">
              <w:rPr>
                <w:sz w:val="28"/>
                <w:szCs w:val="28"/>
                <w:lang w:val="ru-RU"/>
              </w:rPr>
              <w:t>«В гостях</w:t>
            </w:r>
            <w:r w:rsidRPr="0027730F">
              <w:rPr>
                <w:spacing w:val="3"/>
                <w:sz w:val="28"/>
                <w:szCs w:val="28"/>
                <w:lang w:val="ru-RU"/>
              </w:rPr>
              <w:t xml:space="preserve"> </w:t>
            </w:r>
            <w:r w:rsidRPr="0027730F">
              <w:rPr>
                <w:sz w:val="28"/>
                <w:szCs w:val="28"/>
                <w:lang w:val="ru-RU"/>
              </w:rPr>
              <w:t>у</w:t>
            </w:r>
            <w:r w:rsidRPr="0027730F">
              <w:rPr>
                <w:spacing w:val="-6"/>
                <w:sz w:val="28"/>
                <w:szCs w:val="28"/>
                <w:lang w:val="ru-RU"/>
              </w:rPr>
              <w:t xml:space="preserve"> </w:t>
            </w:r>
            <w:r w:rsidRPr="0027730F">
              <w:rPr>
                <w:sz w:val="28"/>
                <w:szCs w:val="28"/>
                <w:lang w:val="ru-RU"/>
              </w:rPr>
              <w:t>сказки»</w:t>
            </w:r>
          </w:p>
          <w:p w:rsidR="00F74A93" w:rsidRPr="00F4377A" w:rsidRDefault="00F74A93" w:rsidP="00122A68">
            <w:pPr>
              <w:pStyle w:val="TableParagraph"/>
              <w:numPr>
                <w:ilvl w:val="0"/>
                <w:numId w:val="9"/>
              </w:numPr>
              <w:tabs>
                <w:tab w:val="left" w:pos="588"/>
              </w:tabs>
              <w:suppressAutoHyphens/>
              <w:spacing w:before="0"/>
              <w:ind w:left="0" w:firstLine="709"/>
              <w:jc w:val="both"/>
              <w:rPr>
                <w:sz w:val="28"/>
                <w:szCs w:val="28"/>
                <w:lang w:val="ru-RU"/>
              </w:rPr>
            </w:pPr>
            <w:r w:rsidRPr="00F4377A">
              <w:rPr>
                <w:sz w:val="28"/>
                <w:szCs w:val="28"/>
                <w:lang w:val="ru-RU"/>
              </w:rPr>
              <w:t>Именины</w:t>
            </w:r>
            <w:r w:rsidRPr="00F4377A">
              <w:rPr>
                <w:spacing w:val="-6"/>
                <w:sz w:val="28"/>
                <w:szCs w:val="28"/>
                <w:lang w:val="ru-RU"/>
              </w:rPr>
              <w:t xml:space="preserve"> </w:t>
            </w:r>
            <w:r w:rsidRPr="00F4377A">
              <w:rPr>
                <w:sz w:val="28"/>
                <w:szCs w:val="28"/>
                <w:lang w:val="ru-RU"/>
              </w:rPr>
              <w:t>«Осенины»,</w:t>
            </w:r>
            <w:r w:rsidRPr="00F4377A">
              <w:rPr>
                <w:spacing w:val="-5"/>
                <w:sz w:val="28"/>
                <w:szCs w:val="28"/>
                <w:lang w:val="ru-RU"/>
              </w:rPr>
              <w:t xml:space="preserve"> </w:t>
            </w:r>
            <w:r w:rsidRPr="00F4377A">
              <w:rPr>
                <w:sz w:val="28"/>
                <w:szCs w:val="28"/>
                <w:lang w:val="ru-RU"/>
              </w:rPr>
              <w:t>«Зимнины»,</w:t>
            </w:r>
            <w:r w:rsidRPr="00F4377A">
              <w:rPr>
                <w:spacing w:val="-5"/>
                <w:sz w:val="28"/>
                <w:szCs w:val="28"/>
                <w:lang w:val="ru-RU"/>
              </w:rPr>
              <w:t xml:space="preserve"> </w:t>
            </w:r>
            <w:r w:rsidRPr="00F4377A">
              <w:rPr>
                <w:sz w:val="28"/>
                <w:szCs w:val="28"/>
                <w:lang w:val="ru-RU"/>
              </w:rPr>
              <w:t>«Веснины»,</w:t>
            </w:r>
            <w:r w:rsidRPr="00F4377A">
              <w:rPr>
                <w:spacing w:val="-4"/>
                <w:sz w:val="28"/>
                <w:szCs w:val="28"/>
                <w:lang w:val="ru-RU"/>
              </w:rPr>
              <w:t xml:space="preserve"> </w:t>
            </w:r>
            <w:r w:rsidRPr="00F4377A">
              <w:rPr>
                <w:sz w:val="28"/>
                <w:szCs w:val="28"/>
                <w:lang w:val="ru-RU"/>
              </w:rPr>
              <w:t>«Летнины»</w:t>
            </w:r>
          </w:p>
        </w:tc>
      </w:tr>
      <w:tr w:rsidR="00F74A93" w:rsidRPr="00F4377A" w:rsidTr="0027730F">
        <w:trPr>
          <w:trHeight w:val="275"/>
        </w:trPr>
        <w:tc>
          <w:tcPr>
            <w:tcW w:w="10206" w:type="dxa"/>
            <w:gridSpan w:val="2"/>
          </w:tcPr>
          <w:p w:rsidR="00F74A93" w:rsidRPr="0027730F" w:rsidRDefault="00F74A93" w:rsidP="00122A68">
            <w:pPr>
              <w:pStyle w:val="TableParagraph"/>
              <w:suppressAutoHyphens/>
              <w:spacing w:before="0"/>
              <w:ind w:left="0" w:firstLine="709"/>
              <w:jc w:val="both"/>
              <w:rPr>
                <w:i/>
                <w:sz w:val="28"/>
                <w:szCs w:val="28"/>
                <w:lang w:val="ru-RU"/>
              </w:rPr>
            </w:pPr>
            <w:r w:rsidRPr="0027730F">
              <w:rPr>
                <w:i/>
                <w:sz w:val="28"/>
                <w:szCs w:val="28"/>
                <w:lang w:val="ru-RU"/>
              </w:rPr>
              <w:t>Направление</w:t>
            </w:r>
          </w:p>
        </w:tc>
      </w:tr>
      <w:tr w:rsidR="00F74A93" w:rsidRPr="00F4377A" w:rsidTr="0027730F">
        <w:trPr>
          <w:trHeight w:val="275"/>
        </w:trPr>
        <w:tc>
          <w:tcPr>
            <w:tcW w:w="10206" w:type="dxa"/>
            <w:gridSpan w:val="2"/>
          </w:tcPr>
          <w:p w:rsidR="00F74A93" w:rsidRPr="00F4377A" w:rsidRDefault="00F74A93" w:rsidP="00122A68">
            <w:pPr>
              <w:pStyle w:val="TableParagraph"/>
              <w:suppressAutoHyphens/>
              <w:spacing w:before="0"/>
              <w:ind w:left="0" w:firstLine="709"/>
              <w:jc w:val="both"/>
              <w:rPr>
                <w:sz w:val="28"/>
                <w:szCs w:val="28"/>
                <w:lang w:val="ru-RU"/>
              </w:rPr>
            </w:pPr>
            <w:r w:rsidRPr="00F4377A">
              <w:rPr>
                <w:sz w:val="28"/>
                <w:szCs w:val="28"/>
                <w:lang w:val="ru-RU"/>
              </w:rPr>
              <w:t>Направлен</w:t>
            </w:r>
            <w:r w:rsidRPr="00F4377A">
              <w:rPr>
                <w:spacing w:val="-3"/>
                <w:sz w:val="28"/>
                <w:szCs w:val="28"/>
                <w:lang w:val="ru-RU"/>
              </w:rPr>
              <w:t xml:space="preserve"> </w:t>
            </w:r>
            <w:r w:rsidRPr="00F4377A">
              <w:rPr>
                <w:sz w:val="28"/>
                <w:szCs w:val="28"/>
                <w:lang w:val="ru-RU"/>
              </w:rPr>
              <w:t>на</w:t>
            </w:r>
            <w:r w:rsidRPr="00F4377A">
              <w:rPr>
                <w:spacing w:val="-4"/>
                <w:sz w:val="28"/>
                <w:szCs w:val="28"/>
                <w:lang w:val="ru-RU"/>
              </w:rPr>
              <w:t xml:space="preserve"> </w:t>
            </w:r>
            <w:r w:rsidRPr="00F4377A">
              <w:rPr>
                <w:sz w:val="28"/>
                <w:szCs w:val="28"/>
                <w:lang w:val="ru-RU"/>
              </w:rPr>
              <w:t>развитие</w:t>
            </w:r>
            <w:r w:rsidRPr="00F4377A">
              <w:rPr>
                <w:spacing w:val="-3"/>
                <w:sz w:val="28"/>
                <w:szCs w:val="28"/>
                <w:lang w:val="ru-RU"/>
              </w:rPr>
              <w:t xml:space="preserve"> </w:t>
            </w:r>
            <w:r w:rsidRPr="00F4377A">
              <w:rPr>
                <w:sz w:val="28"/>
                <w:szCs w:val="28"/>
                <w:lang w:val="ru-RU"/>
              </w:rPr>
              <w:t>эмоционального</w:t>
            </w:r>
            <w:r w:rsidRPr="00F4377A">
              <w:rPr>
                <w:spacing w:val="-3"/>
                <w:sz w:val="28"/>
                <w:szCs w:val="28"/>
                <w:lang w:val="ru-RU"/>
              </w:rPr>
              <w:t xml:space="preserve"> </w:t>
            </w:r>
            <w:r w:rsidRPr="00F4377A">
              <w:rPr>
                <w:sz w:val="28"/>
                <w:szCs w:val="28"/>
                <w:lang w:val="ru-RU"/>
              </w:rPr>
              <w:t>общения</w:t>
            </w:r>
            <w:r w:rsidRPr="00F4377A">
              <w:rPr>
                <w:spacing w:val="-3"/>
                <w:sz w:val="28"/>
                <w:szCs w:val="28"/>
                <w:lang w:val="ru-RU"/>
              </w:rPr>
              <w:t xml:space="preserve"> </w:t>
            </w:r>
            <w:r w:rsidRPr="00F4377A">
              <w:rPr>
                <w:sz w:val="28"/>
                <w:szCs w:val="28"/>
                <w:lang w:val="ru-RU"/>
              </w:rPr>
              <w:t>детей</w:t>
            </w:r>
            <w:r w:rsidRPr="00F4377A">
              <w:rPr>
                <w:spacing w:val="-2"/>
                <w:sz w:val="28"/>
                <w:szCs w:val="28"/>
                <w:lang w:val="ru-RU"/>
              </w:rPr>
              <w:t xml:space="preserve"> </w:t>
            </w:r>
            <w:r w:rsidRPr="00F4377A">
              <w:rPr>
                <w:sz w:val="28"/>
                <w:szCs w:val="28"/>
                <w:lang w:val="ru-RU"/>
              </w:rPr>
              <w:t>между</w:t>
            </w:r>
            <w:r w:rsidRPr="00F4377A">
              <w:rPr>
                <w:spacing w:val="-8"/>
                <w:sz w:val="28"/>
                <w:szCs w:val="28"/>
                <w:lang w:val="ru-RU"/>
              </w:rPr>
              <w:t xml:space="preserve"> </w:t>
            </w:r>
            <w:r w:rsidRPr="00F4377A">
              <w:rPr>
                <w:sz w:val="28"/>
                <w:szCs w:val="28"/>
                <w:lang w:val="ru-RU"/>
              </w:rPr>
              <w:t>сверстниками</w:t>
            </w:r>
          </w:p>
        </w:tc>
      </w:tr>
    </w:tbl>
    <w:p w:rsidR="0027730F" w:rsidRDefault="0027730F" w:rsidP="00122A68">
      <w:pPr>
        <w:pStyle w:val="2"/>
        <w:keepNext w:val="0"/>
        <w:keepLines w:val="0"/>
        <w:widowControl w:val="0"/>
        <w:suppressAutoHyphens/>
        <w:spacing w:before="0" w:line="240" w:lineRule="auto"/>
        <w:ind w:firstLine="709"/>
        <w:jc w:val="both"/>
        <w:rPr>
          <w:rFonts w:ascii="Times New Roman" w:hAnsi="Times New Roman" w:cs="Times New Roman"/>
          <w:color w:val="auto"/>
          <w:sz w:val="28"/>
          <w:szCs w:val="28"/>
        </w:rPr>
      </w:pPr>
    </w:p>
    <w:p w:rsidR="00F74A93" w:rsidRPr="00F4377A" w:rsidRDefault="00F74A93" w:rsidP="00122A68">
      <w:pPr>
        <w:pStyle w:val="2"/>
        <w:keepNext w:val="0"/>
        <w:keepLines w:val="0"/>
        <w:widowControl w:val="0"/>
        <w:suppressAutoHyphens/>
        <w:spacing w:before="0" w:line="240" w:lineRule="auto"/>
        <w:ind w:firstLine="709"/>
        <w:jc w:val="both"/>
        <w:rPr>
          <w:rFonts w:ascii="Times New Roman" w:hAnsi="Times New Roman" w:cs="Times New Roman"/>
          <w:color w:val="auto"/>
          <w:sz w:val="28"/>
          <w:szCs w:val="28"/>
        </w:rPr>
      </w:pPr>
      <w:r w:rsidRPr="00F4377A">
        <w:rPr>
          <w:rFonts w:ascii="Times New Roman" w:hAnsi="Times New Roman" w:cs="Times New Roman"/>
          <w:color w:val="auto"/>
          <w:sz w:val="28"/>
          <w:szCs w:val="28"/>
        </w:rPr>
        <w:t>Игра занимает центральное место в жизни ребенка</w:t>
      </w:r>
      <w:r w:rsidRPr="00F4377A">
        <w:rPr>
          <w:rFonts w:ascii="Times New Roman" w:hAnsi="Times New Roman" w:cs="Times New Roman"/>
          <w:b w:val="0"/>
          <w:i/>
          <w:color w:val="auto"/>
          <w:sz w:val="28"/>
          <w:szCs w:val="28"/>
        </w:rPr>
        <w:t xml:space="preserve">, </w:t>
      </w:r>
      <w:r w:rsidRPr="00F4377A">
        <w:rPr>
          <w:rFonts w:ascii="Times New Roman" w:hAnsi="Times New Roman" w:cs="Times New Roman"/>
          <w:color w:val="auto"/>
          <w:sz w:val="28"/>
          <w:szCs w:val="28"/>
        </w:rPr>
        <w:t>являясь преобладающим</w:t>
      </w:r>
      <w:r w:rsidRPr="00F4377A">
        <w:rPr>
          <w:rFonts w:ascii="Times New Roman" w:hAnsi="Times New Roman" w:cs="Times New Roman"/>
          <w:color w:val="auto"/>
          <w:spacing w:val="-57"/>
          <w:sz w:val="28"/>
          <w:szCs w:val="28"/>
        </w:rPr>
        <w:t xml:space="preserve"> </w:t>
      </w:r>
      <w:r w:rsidRPr="00F4377A">
        <w:rPr>
          <w:rFonts w:ascii="Times New Roman" w:hAnsi="Times New Roman" w:cs="Times New Roman"/>
          <w:color w:val="auto"/>
          <w:sz w:val="28"/>
          <w:szCs w:val="28"/>
        </w:rPr>
        <w:t>видом</w:t>
      </w:r>
      <w:r w:rsidRPr="00F4377A">
        <w:rPr>
          <w:rFonts w:ascii="Times New Roman" w:hAnsi="Times New Roman" w:cs="Times New Roman"/>
          <w:color w:val="auto"/>
          <w:spacing w:val="-1"/>
          <w:sz w:val="28"/>
          <w:szCs w:val="28"/>
        </w:rPr>
        <w:t xml:space="preserve"> </w:t>
      </w:r>
      <w:r w:rsidRPr="00F4377A">
        <w:rPr>
          <w:rFonts w:ascii="Times New Roman" w:hAnsi="Times New Roman" w:cs="Times New Roman"/>
          <w:color w:val="auto"/>
          <w:sz w:val="28"/>
          <w:szCs w:val="28"/>
        </w:rPr>
        <w:t>его</w:t>
      </w:r>
      <w:r w:rsidRPr="00F4377A">
        <w:rPr>
          <w:rFonts w:ascii="Times New Roman" w:hAnsi="Times New Roman" w:cs="Times New Roman"/>
          <w:color w:val="auto"/>
          <w:spacing w:val="-1"/>
          <w:sz w:val="28"/>
          <w:szCs w:val="28"/>
        </w:rPr>
        <w:t xml:space="preserve"> </w:t>
      </w:r>
      <w:r w:rsidRPr="00F4377A">
        <w:rPr>
          <w:rFonts w:ascii="Times New Roman" w:hAnsi="Times New Roman" w:cs="Times New Roman"/>
          <w:color w:val="auto"/>
          <w:sz w:val="28"/>
          <w:szCs w:val="28"/>
        </w:rPr>
        <w:t>самостоятельной деятельности.</w:t>
      </w:r>
    </w:p>
    <w:p w:rsidR="00F74A93" w:rsidRPr="00F4377A" w:rsidRDefault="00F74A93"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Игра</w:t>
      </w:r>
      <w:r w:rsidRPr="00F4377A">
        <w:rPr>
          <w:rFonts w:ascii="Times New Roman" w:hAnsi="Times New Roman" w:cs="Times New Roman"/>
          <w:spacing w:val="-6"/>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педагогическом</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процессе</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выполняет</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различные</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функции:</w:t>
      </w:r>
      <w:r w:rsidR="0027730F">
        <w:rPr>
          <w:rFonts w:ascii="Times New Roman" w:hAnsi="Times New Roman" w:cs="Times New Roman"/>
          <w:sz w:val="28"/>
          <w:szCs w:val="28"/>
        </w:rPr>
        <w:t xml:space="preserve"> </w:t>
      </w:r>
      <w:r w:rsidRPr="00F4377A">
        <w:rPr>
          <w:rFonts w:ascii="Times New Roman" w:hAnsi="Times New Roman" w:cs="Times New Roman"/>
          <w:sz w:val="28"/>
          <w:szCs w:val="28"/>
        </w:rPr>
        <w:t>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др.</w:t>
      </w:r>
    </w:p>
    <w:p w:rsidR="0027730F" w:rsidRDefault="004157E5" w:rsidP="00122A68">
      <w:pPr>
        <w:pStyle w:val="af0"/>
        <w:widowControl w:val="0"/>
        <w:suppressAutoHyphens/>
        <w:spacing w:after="0"/>
        <w:ind w:firstLine="709"/>
        <w:jc w:val="both"/>
        <w:rPr>
          <w:sz w:val="28"/>
          <w:szCs w:val="28"/>
        </w:rPr>
      </w:pPr>
      <w:r w:rsidRPr="00F4377A">
        <w:rPr>
          <w:sz w:val="28"/>
          <w:szCs w:val="28"/>
        </w:rPr>
        <w:t>Учитывая</w:t>
      </w:r>
      <w:r w:rsidRPr="00F4377A">
        <w:rPr>
          <w:spacing w:val="-3"/>
          <w:sz w:val="28"/>
          <w:szCs w:val="28"/>
        </w:rPr>
        <w:t xml:space="preserve"> </w:t>
      </w:r>
      <w:r w:rsidRPr="00F4377A">
        <w:rPr>
          <w:sz w:val="28"/>
          <w:szCs w:val="28"/>
        </w:rPr>
        <w:t>потенциал</w:t>
      </w:r>
      <w:r w:rsidRPr="00F4377A">
        <w:rPr>
          <w:spacing w:val="-3"/>
          <w:sz w:val="28"/>
          <w:szCs w:val="28"/>
        </w:rPr>
        <w:t xml:space="preserve"> </w:t>
      </w:r>
      <w:r w:rsidRPr="00F4377A">
        <w:rPr>
          <w:sz w:val="28"/>
          <w:szCs w:val="28"/>
        </w:rPr>
        <w:t>игры</w:t>
      </w:r>
      <w:r w:rsidRPr="00F4377A">
        <w:rPr>
          <w:spacing w:val="-3"/>
          <w:sz w:val="28"/>
          <w:szCs w:val="28"/>
        </w:rPr>
        <w:t xml:space="preserve"> </w:t>
      </w:r>
      <w:r w:rsidRPr="00F4377A">
        <w:rPr>
          <w:sz w:val="28"/>
          <w:szCs w:val="28"/>
        </w:rPr>
        <w:t>для</w:t>
      </w:r>
      <w:r w:rsidRPr="00F4377A">
        <w:rPr>
          <w:spacing w:val="-2"/>
          <w:sz w:val="28"/>
          <w:szCs w:val="28"/>
        </w:rPr>
        <w:t xml:space="preserve"> </w:t>
      </w:r>
      <w:r w:rsidRPr="00F4377A">
        <w:rPr>
          <w:sz w:val="28"/>
          <w:szCs w:val="28"/>
        </w:rPr>
        <w:t>разностороннего</w:t>
      </w:r>
      <w:r w:rsidRPr="00F4377A">
        <w:rPr>
          <w:spacing w:val="-3"/>
          <w:sz w:val="28"/>
          <w:szCs w:val="28"/>
        </w:rPr>
        <w:t xml:space="preserve"> </w:t>
      </w:r>
      <w:r w:rsidRPr="00F4377A">
        <w:rPr>
          <w:sz w:val="28"/>
          <w:szCs w:val="28"/>
        </w:rPr>
        <w:t>развития</w:t>
      </w:r>
      <w:r w:rsidRPr="00F4377A">
        <w:rPr>
          <w:spacing w:val="-2"/>
          <w:sz w:val="28"/>
          <w:szCs w:val="28"/>
        </w:rPr>
        <w:t xml:space="preserve"> </w:t>
      </w:r>
      <w:r w:rsidRPr="00F4377A">
        <w:rPr>
          <w:sz w:val="28"/>
          <w:szCs w:val="28"/>
        </w:rPr>
        <w:t>ребенка</w:t>
      </w:r>
      <w:r w:rsidRPr="00F4377A">
        <w:rPr>
          <w:spacing w:val="-4"/>
          <w:sz w:val="28"/>
          <w:szCs w:val="28"/>
        </w:rPr>
        <w:t xml:space="preserve"> </w:t>
      </w:r>
      <w:r w:rsidRPr="00F4377A">
        <w:rPr>
          <w:sz w:val="28"/>
          <w:szCs w:val="28"/>
        </w:rPr>
        <w:t>и</w:t>
      </w:r>
      <w:r w:rsidRPr="00F4377A">
        <w:rPr>
          <w:spacing w:val="-2"/>
          <w:sz w:val="28"/>
          <w:szCs w:val="28"/>
        </w:rPr>
        <w:t xml:space="preserve"> </w:t>
      </w:r>
      <w:r w:rsidRPr="00F4377A">
        <w:rPr>
          <w:sz w:val="28"/>
          <w:szCs w:val="28"/>
        </w:rPr>
        <w:t>становления</w:t>
      </w:r>
      <w:r w:rsidR="0027730F">
        <w:rPr>
          <w:sz w:val="28"/>
          <w:szCs w:val="28"/>
        </w:rPr>
        <w:t xml:space="preserve"> </w:t>
      </w:r>
      <w:r w:rsidRPr="00F4377A">
        <w:rPr>
          <w:sz w:val="28"/>
          <w:szCs w:val="28"/>
        </w:rPr>
        <w:t>его</w:t>
      </w:r>
      <w:r w:rsidRPr="00F4377A">
        <w:rPr>
          <w:spacing w:val="-4"/>
          <w:sz w:val="28"/>
          <w:szCs w:val="28"/>
        </w:rPr>
        <w:t xml:space="preserve"> </w:t>
      </w:r>
      <w:r w:rsidRPr="00F4377A">
        <w:rPr>
          <w:sz w:val="28"/>
          <w:szCs w:val="28"/>
        </w:rPr>
        <w:t>личности,</w:t>
      </w:r>
      <w:r w:rsidRPr="00F4377A">
        <w:rPr>
          <w:spacing w:val="-3"/>
          <w:sz w:val="28"/>
          <w:szCs w:val="28"/>
        </w:rPr>
        <w:t xml:space="preserve"> </w:t>
      </w:r>
      <w:r w:rsidRPr="00F4377A">
        <w:rPr>
          <w:sz w:val="28"/>
          <w:szCs w:val="28"/>
        </w:rPr>
        <w:t>педагог</w:t>
      </w:r>
      <w:r w:rsidRPr="00F4377A">
        <w:rPr>
          <w:spacing w:val="-4"/>
          <w:sz w:val="28"/>
          <w:szCs w:val="28"/>
        </w:rPr>
        <w:t xml:space="preserve"> </w:t>
      </w:r>
      <w:r w:rsidRPr="00F4377A">
        <w:rPr>
          <w:sz w:val="28"/>
          <w:szCs w:val="28"/>
        </w:rPr>
        <w:t>максимально</w:t>
      </w:r>
      <w:r w:rsidRPr="00F4377A">
        <w:rPr>
          <w:spacing w:val="-2"/>
          <w:sz w:val="28"/>
          <w:szCs w:val="28"/>
        </w:rPr>
        <w:t xml:space="preserve"> </w:t>
      </w:r>
      <w:r w:rsidRPr="00F4377A">
        <w:rPr>
          <w:sz w:val="28"/>
          <w:szCs w:val="28"/>
        </w:rPr>
        <w:t>использует</w:t>
      </w:r>
      <w:r w:rsidRPr="00F4377A">
        <w:rPr>
          <w:spacing w:val="-1"/>
          <w:sz w:val="28"/>
          <w:szCs w:val="28"/>
        </w:rPr>
        <w:t xml:space="preserve"> </w:t>
      </w:r>
      <w:r w:rsidRPr="00F4377A">
        <w:rPr>
          <w:sz w:val="28"/>
          <w:szCs w:val="28"/>
        </w:rPr>
        <w:t>все</w:t>
      </w:r>
      <w:r w:rsidRPr="00F4377A">
        <w:rPr>
          <w:spacing w:val="-4"/>
          <w:sz w:val="28"/>
          <w:szCs w:val="28"/>
        </w:rPr>
        <w:t xml:space="preserve"> </w:t>
      </w:r>
      <w:r w:rsidRPr="00F4377A">
        <w:rPr>
          <w:sz w:val="28"/>
          <w:szCs w:val="28"/>
        </w:rPr>
        <w:t>варианты</w:t>
      </w:r>
      <w:r w:rsidRPr="00F4377A">
        <w:rPr>
          <w:spacing w:val="-3"/>
          <w:sz w:val="28"/>
          <w:szCs w:val="28"/>
        </w:rPr>
        <w:t xml:space="preserve"> </w:t>
      </w:r>
      <w:r w:rsidRPr="00F4377A">
        <w:rPr>
          <w:sz w:val="28"/>
          <w:szCs w:val="28"/>
        </w:rPr>
        <w:t>ее</w:t>
      </w:r>
      <w:r w:rsidRPr="00F4377A">
        <w:rPr>
          <w:spacing w:val="-3"/>
          <w:sz w:val="28"/>
          <w:szCs w:val="28"/>
        </w:rPr>
        <w:t xml:space="preserve"> </w:t>
      </w:r>
      <w:r w:rsidRPr="00F4377A">
        <w:rPr>
          <w:sz w:val="28"/>
          <w:szCs w:val="28"/>
        </w:rPr>
        <w:t>применения</w:t>
      </w:r>
      <w:r w:rsidRPr="00F4377A">
        <w:rPr>
          <w:spacing w:val="-3"/>
          <w:sz w:val="28"/>
          <w:szCs w:val="28"/>
        </w:rPr>
        <w:t xml:space="preserve"> </w:t>
      </w:r>
      <w:r w:rsidRPr="00F4377A">
        <w:rPr>
          <w:sz w:val="28"/>
          <w:szCs w:val="28"/>
        </w:rPr>
        <w:t>в</w:t>
      </w:r>
      <w:r w:rsidRPr="00F4377A">
        <w:rPr>
          <w:spacing w:val="-4"/>
          <w:sz w:val="28"/>
          <w:szCs w:val="28"/>
        </w:rPr>
        <w:t xml:space="preserve"> </w:t>
      </w:r>
      <w:r w:rsidRPr="00F4377A">
        <w:rPr>
          <w:sz w:val="28"/>
          <w:szCs w:val="28"/>
        </w:rPr>
        <w:t>ДУ</w:t>
      </w:r>
      <w:r w:rsidR="0027730F">
        <w:rPr>
          <w:sz w:val="28"/>
          <w:szCs w:val="28"/>
        </w:rPr>
        <w:t>.</w:t>
      </w:r>
    </w:p>
    <w:p w:rsidR="00B76EC0" w:rsidRDefault="004157E5" w:rsidP="0027730F">
      <w:pPr>
        <w:pStyle w:val="af0"/>
        <w:widowControl w:val="0"/>
        <w:suppressAutoHyphens/>
        <w:spacing w:after="0"/>
        <w:ind w:firstLine="709"/>
        <w:jc w:val="both"/>
        <w:rPr>
          <w:b/>
          <w:i/>
          <w:sz w:val="28"/>
          <w:szCs w:val="28"/>
        </w:rPr>
      </w:pPr>
      <w:r w:rsidRPr="00F4377A">
        <w:rPr>
          <w:sz w:val="28"/>
          <w:szCs w:val="28"/>
        </w:rPr>
        <w:t>Образовательная</w:t>
      </w:r>
      <w:r w:rsidRPr="00F4377A">
        <w:rPr>
          <w:spacing w:val="-3"/>
          <w:sz w:val="28"/>
          <w:szCs w:val="28"/>
        </w:rPr>
        <w:t xml:space="preserve"> </w:t>
      </w:r>
      <w:r w:rsidRPr="00F4377A">
        <w:rPr>
          <w:sz w:val="28"/>
          <w:szCs w:val="28"/>
        </w:rPr>
        <w:t>деятельность</w:t>
      </w:r>
      <w:r w:rsidRPr="00F4377A">
        <w:rPr>
          <w:spacing w:val="-5"/>
          <w:sz w:val="28"/>
          <w:szCs w:val="28"/>
        </w:rPr>
        <w:t xml:space="preserve"> </w:t>
      </w:r>
      <w:r w:rsidRPr="00F4377A">
        <w:rPr>
          <w:sz w:val="28"/>
          <w:szCs w:val="28"/>
        </w:rPr>
        <w:t>в</w:t>
      </w:r>
      <w:r w:rsidRPr="00F4377A">
        <w:rPr>
          <w:spacing w:val="-4"/>
          <w:sz w:val="28"/>
          <w:szCs w:val="28"/>
        </w:rPr>
        <w:t xml:space="preserve"> </w:t>
      </w:r>
      <w:r w:rsidRPr="00F4377A">
        <w:rPr>
          <w:sz w:val="28"/>
          <w:szCs w:val="28"/>
        </w:rPr>
        <w:t>режимных</w:t>
      </w:r>
      <w:r w:rsidRPr="00F4377A">
        <w:rPr>
          <w:spacing w:val="-4"/>
          <w:sz w:val="28"/>
          <w:szCs w:val="28"/>
        </w:rPr>
        <w:t xml:space="preserve"> </w:t>
      </w:r>
      <w:r w:rsidRPr="00F4377A">
        <w:rPr>
          <w:sz w:val="28"/>
          <w:szCs w:val="28"/>
        </w:rPr>
        <w:t>процессах</w:t>
      </w:r>
      <w:r w:rsidRPr="00F4377A">
        <w:rPr>
          <w:spacing w:val="-4"/>
          <w:sz w:val="28"/>
          <w:szCs w:val="28"/>
        </w:rPr>
        <w:t xml:space="preserve"> </w:t>
      </w:r>
      <w:r w:rsidRPr="00F4377A">
        <w:rPr>
          <w:sz w:val="28"/>
          <w:szCs w:val="28"/>
        </w:rPr>
        <w:t>имеет</w:t>
      </w:r>
      <w:r w:rsidRPr="00F4377A">
        <w:rPr>
          <w:spacing w:val="-2"/>
          <w:sz w:val="28"/>
          <w:szCs w:val="28"/>
        </w:rPr>
        <w:t xml:space="preserve"> </w:t>
      </w:r>
      <w:r w:rsidRPr="00F4377A">
        <w:rPr>
          <w:sz w:val="28"/>
          <w:szCs w:val="28"/>
        </w:rPr>
        <w:t>специфику</w:t>
      </w:r>
      <w:r w:rsidR="0027730F">
        <w:rPr>
          <w:sz w:val="28"/>
          <w:szCs w:val="28"/>
        </w:rPr>
        <w:t xml:space="preserve"> и </w:t>
      </w:r>
      <w:r w:rsidRPr="00F4377A">
        <w:rPr>
          <w:b/>
          <w:i/>
          <w:sz w:val="28"/>
          <w:szCs w:val="28"/>
        </w:rPr>
        <w:t>предполагает</w:t>
      </w:r>
      <w:r w:rsidRPr="00F4377A">
        <w:rPr>
          <w:b/>
          <w:i/>
          <w:spacing w:val="-4"/>
          <w:sz w:val="28"/>
          <w:szCs w:val="28"/>
        </w:rPr>
        <w:t xml:space="preserve"> </w:t>
      </w:r>
      <w:r w:rsidRPr="00F4377A">
        <w:rPr>
          <w:b/>
          <w:i/>
          <w:sz w:val="28"/>
          <w:szCs w:val="28"/>
        </w:rPr>
        <w:t>использование</w:t>
      </w:r>
      <w:r w:rsidRPr="00F4377A">
        <w:rPr>
          <w:b/>
          <w:i/>
          <w:spacing w:val="-4"/>
          <w:sz w:val="28"/>
          <w:szCs w:val="28"/>
        </w:rPr>
        <w:t xml:space="preserve"> </w:t>
      </w:r>
      <w:r w:rsidRPr="00F4377A">
        <w:rPr>
          <w:b/>
          <w:i/>
          <w:sz w:val="28"/>
          <w:szCs w:val="28"/>
        </w:rPr>
        <w:t>особых</w:t>
      </w:r>
      <w:r w:rsidRPr="00F4377A">
        <w:rPr>
          <w:b/>
          <w:i/>
          <w:spacing w:val="-3"/>
          <w:sz w:val="28"/>
          <w:szCs w:val="28"/>
        </w:rPr>
        <w:t xml:space="preserve"> </w:t>
      </w:r>
      <w:r w:rsidRPr="00F4377A">
        <w:rPr>
          <w:b/>
          <w:i/>
          <w:sz w:val="28"/>
          <w:szCs w:val="28"/>
        </w:rPr>
        <w:t>форм</w:t>
      </w:r>
      <w:r w:rsidRPr="00F4377A">
        <w:rPr>
          <w:b/>
          <w:i/>
          <w:spacing w:val="-3"/>
          <w:sz w:val="28"/>
          <w:szCs w:val="28"/>
        </w:rPr>
        <w:t xml:space="preserve"> </w:t>
      </w:r>
      <w:r w:rsidRPr="00F4377A">
        <w:rPr>
          <w:b/>
          <w:i/>
          <w:sz w:val="28"/>
          <w:szCs w:val="28"/>
        </w:rPr>
        <w:t>работы</w:t>
      </w:r>
      <w:r w:rsidRPr="00F4377A">
        <w:rPr>
          <w:b/>
          <w:i/>
          <w:spacing w:val="-4"/>
          <w:sz w:val="28"/>
          <w:szCs w:val="28"/>
        </w:rPr>
        <w:t xml:space="preserve"> </w:t>
      </w:r>
      <w:r w:rsidRPr="00F4377A">
        <w:rPr>
          <w:b/>
          <w:i/>
          <w:sz w:val="28"/>
          <w:szCs w:val="28"/>
        </w:rPr>
        <w:t>в</w:t>
      </w:r>
      <w:r w:rsidRPr="00F4377A">
        <w:rPr>
          <w:b/>
          <w:i/>
          <w:spacing w:val="-3"/>
          <w:sz w:val="28"/>
          <w:szCs w:val="28"/>
        </w:rPr>
        <w:t xml:space="preserve"> </w:t>
      </w:r>
      <w:r w:rsidRPr="00F4377A">
        <w:rPr>
          <w:b/>
          <w:i/>
          <w:sz w:val="28"/>
          <w:szCs w:val="28"/>
        </w:rPr>
        <w:t>соответствии</w:t>
      </w:r>
      <w:r w:rsidRPr="00F4377A">
        <w:rPr>
          <w:b/>
          <w:i/>
          <w:spacing w:val="-3"/>
          <w:sz w:val="28"/>
          <w:szCs w:val="28"/>
        </w:rPr>
        <w:t xml:space="preserve"> </w:t>
      </w:r>
      <w:r w:rsidRPr="00F4377A">
        <w:rPr>
          <w:b/>
          <w:i/>
          <w:sz w:val="28"/>
          <w:szCs w:val="28"/>
        </w:rPr>
        <w:t>с</w:t>
      </w:r>
      <w:r w:rsidRPr="00F4377A">
        <w:rPr>
          <w:b/>
          <w:i/>
          <w:spacing w:val="-4"/>
          <w:sz w:val="28"/>
          <w:szCs w:val="28"/>
        </w:rPr>
        <w:t xml:space="preserve"> </w:t>
      </w:r>
      <w:r w:rsidRPr="00F4377A">
        <w:rPr>
          <w:b/>
          <w:i/>
          <w:sz w:val="28"/>
          <w:szCs w:val="28"/>
        </w:rPr>
        <w:t>реализуемыми</w:t>
      </w:r>
      <w:r w:rsidRPr="00F4377A">
        <w:rPr>
          <w:b/>
          <w:i/>
          <w:spacing w:val="-57"/>
          <w:sz w:val="28"/>
          <w:szCs w:val="28"/>
        </w:rPr>
        <w:t xml:space="preserve"> </w:t>
      </w:r>
      <w:r w:rsidRPr="00F4377A">
        <w:rPr>
          <w:b/>
          <w:i/>
          <w:sz w:val="28"/>
          <w:szCs w:val="28"/>
        </w:rPr>
        <w:t>задачами</w:t>
      </w:r>
      <w:r w:rsidRPr="00F4377A">
        <w:rPr>
          <w:b/>
          <w:i/>
          <w:spacing w:val="-1"/>
          <w:sz w:val="28"/>
          <w:szCs w:val="28"/>
        </w:rPr>
        <w:t xml:space="preserve"> </w:t>
      </w:r>
      <w:r w:rsidRPr="00F4377A">
        <w:rPr>
          <w:b/>
          <w:i/>
          <w:sz w:val="28"/>
          <w:szCs w:val="28"/>
        </w:rPr>
        <w:t>воспитания,</w:t>
      </w:r>
      <w:r w:rsidRPr="00F4377A">
        <w:rPr>
          <w:b/>
          <w:i/>
          <w:spacing w:val="-3"/>
          <w:sz w:val="28"/>
          <w:szCs w:val="28"/>
        </w:rPr>
        <w:t xml:space="preserve"> </w:t>
      </w:r>
      <w:r w:rsidRPr="00F4377A">
        <w:rPr>
          <w:b/>
          <w:i/>
          <w:sz w:val="28"/>
          <w:szCs w:val="28"/>
        </w:rPr>
        <w:t>обучения и развития</w:t>
      </w:r>
      <w:r w:rsidRPr="00F4377A">
        <w:rPr>
          <w:b/>
          <w:i/>
          <w:spacing w:val="-3"/>
          <w:sz w:val="28"/>
          <w:szCs w:val="28"/>
        </w:rPr>
        <w:t xml:space="preserve"> </w:t>
      </w:r>
      <w:r w:rsidRPr="00F4377A">
        <w:rPr>
          <w:b/>
          <w:i/>
          <w:sz w:val="28"/>
          <w:szCs w:val="28"/>
        </w:rPr>
        <w:t>ребенка</w:t>
      </w:r>
      <w:r w:rsidR="0027730F">
        <w:rPr>
          <w:b/>
          <w:i/>
          <w:sz w:val="28"/>
          <w:szCs w:val="28"/>
        </w:rPr>
        <w:t>.</w:t>
      </w:r>
    </w:p>
    <w:p w:rsidR="0027730F" w:rsidRPr="00F4377A" w:rsidRDefault="0027730F" w:rsidP="0027730F">
      <w:pPr>
        <w:pStyle w:val="af0"/>
        <w:widowControl w:val="0"/>
        <w:suppressAutoHyphens/>
        <w:spacing w:after="0"/>
        <w:ind w:firstLine="709"/>
        <w:jc w:val="both"/>
        <w:rPr>
          <w:b/>
          <w:i/>
          <w:sz w:val="28"/>
          <w:szCs w:val="28"/>
        </w:rPr>
      </w:pPr>
    </w:p>
    <w:p w:rsidR="004157E5" w:rsidRPr="00F4377A" w:rsidRDefault="00B76EC0" w:rsidP="00122A68">
      <w:pPr>
        <w:widowControl w:val="0"/>
        <w:tabs>
          <w:tab w:val="left" w:pos="1164"/>
        </w:tabs>
        <w:suppressAutoHyphens/>
        <w:spacing w:after="0" w:line="240" w:lineRule="auto"/>
        <w:ind w:firstLine="709"/>
        <w:jc w:val="both"/>
        <w:rPr>
          <w:rFonts w:ascii="Times New Roman" w:hAnsi="Times New Roman" w:cs="Times New Roman"/>
          <w:b/>
          <w:sz w:val="28"/>
          <w:szCs w:val="28"/>
        </w:rPr>
      </w:pPr>
      <w:r w:rsidRPr="00F4377A">
        <w:rPr>
          <w:rFonts w:ascii="Times New Roman" w:hAnsi="Times New Roman" w:cs="Times New Roman"/>
          <w:b/>
          <w:sz w:val="28"/>
          <w:szCs w:val="28"/>
        </w:rPr>
        <w:t>Образовательная деятельность, осуществляемая в утренний отрезок времени</w:t>
      </w:r>
      <w:r w:rsidR="0027730F">
        <w:rPr>
          <w:rFonts w:ascii="Times New Roman" w:hAnsi="Times New Roman" w:cs="Times New Roman"/>
          <w:b/>
          <w:sz w:val="28"/>
          <w:szCs w:val="28"/>
        </w:rPr>
        <w:t>.</w:t>
      </w:r>
    </w:p>
    <w:p w:rsidR="00B76EC0" w:rsidRPr="00F4377A" w:rsidRDefault="00F72074" w:rsidP="00122A68">
      <w:pPr>
        <w:pStyle w:val="TableParagraph"/>
        <w:suppressAutoHyphens/>
        <w:spacing w:before="0"/>
        <w:ind w:left="0" w:firstLine="709"/>
        <w:jc w:val="both"/>
        <w:rPr>
          <w:sz w:val="28"/>
          <w:szCs w:val="28"/>
        </w:rPr>
      </w:pPr>
      <w:r w:rsidRPr="00F4377A">
        <w:rPr>
          <w:sz w:val="28"/>
          <w:szCs w:val="28"/>
        </w:rPr>
        <w:t>И</w:t>
      </w:r>
      <w:r w:rsidR="00B76EC0" w:rsidRPr="00F4377A">
        <w:rPr>
          <w:sz w:val="28"/>
          <w:szCs w:val="28"/>
        </w:rPr>
        <w:t>гровые</w:t>
      </w:r>
      <w:r w:rsidR="00B76EC0" w:rsidRPr="00F4377A">
        <w:rPr>
          <w:spacing w:val="-4"/>
          <w:sz w:val="28"/>
          <w:szCs w:val="28"/>
        </w:rPr>
        <w:t xml:space="preserve"> </w:t>
      </w:r>
      <w:r w:rsidR="00B76EC0" w:rsidRPr="00F4377A">
        <w:rPr>
          <w:sz w:val="28"/>
          <w:szCs w:val="28"/>
        </w:rPr>
        <w:t>ситуации,</w:t>
      </w:r>
      <w:r w:rsidR="00B76EC0" w:rsidRPr="00F4377A">
        <w:rPr>
          <w:spacing w:val="-3"/>
          <w:sz w:val="28"/>
          <w:szCs w:val="28"/>
        </w:rPr>
        <w:t xml:space="preserve"> </w:t>
      </w:r>
      <w:r w:rsidR="00B76EC0" w:rsidRPr="00F4377A">
        <w:rPr>
          <w:sz w:val="28"/>
          <w:szCs w:val="28"/>
        </w:rPr>
        <w:t>индивидуальные</w:t>
      </w:r>
      <w:r w:rsidR="00B76EC0" w:rsidRPr="00F4377A">
        <w:rPr>
          <w:spacing w:val="-4"/>
          <w:sz w:val="28"/>
          <w:szCs w:val="28"/>
        </w:rPr>
        <w:t xml:space="preserve"> </w:t>
      </w:r>
      <w:r w:rsidR="00B76EC0" w:rsidRPr="00F4377A">
        <w:rPr>
          <w:sz w:val="28"/>
          <w:szCs w:val="28"/>
        </w:rPr>
        <w:t>игры</w:t>
      </w:r>
      <w:r w:rsidR="00B76EC0" w:rsidRPr="00F4377A">
        <w:rPr>
          <w:spacing w:val="-4"/>
          <w:sz w:val="28"/>
          <w:szCs w:val="28"/>
        </w:rPr>
        <w:t xml:space="preserve"> </w:t>
      </w:r>
      <w:r w:rsidR="00B76EC0" w:rsidRPr="00F4377A">
        <w:rPr>
          <w:sz w:val="28"/>
          <w:szCs w:val="28"/>
        </w:rPr>
        <w:t>и</w:t>
      </w:r>
      <w:r w:rsidR="00B76EC0" w:rsidRPr="00F4377A">
        <w:rPr>
          <w:spacing w:val="-3"/>
          <w:sz w:val="28"/>
          <w:szCs w:val="28"/>
        </w:rPr>
        <w:t xml:space="preserve"> </w:t>
      </w:r>
      <w:r w:rsidR="00B76EC0" w:rsidRPr="00F4377A">
        <w:rPr>
          <w:sz w:val="28"/>
          <w:szCs w:val="28"/>
        </w:rPr>
        <w:t>игры</w:t>
      </w:r>
      <w:r w:rsidR="00B76EC0" w:rsidRPr="00F4377A">
        <w:rPr>
          <w:spacing w:val="-3"/>
          <w:sz w:val="28"/>
          <w:szCs w:val="28"/>
        </w:rPr>
        <w:t xml:space="preserve"> </w:t>
      </w:r>
      <w:r w:rsidR="00B76EC0" w:rsidRPr="00F4377A">
        <w:rPr>
          <w:sz w:val="28"/>
          <w:szCs w:val="28"/>
        </w:rPr>
        <w:t>небольшими</w:t>
      </w:r>
      <w:r w:rsidR="00B76EC0" w:rsidRPr="00F4377A">
        <w:rPr>
          <w:spacing w:val="-4"/>
          <w:sz w:val="28"/>
          <w:szCs w:val="28"/>
        </w:rPr>
        <w:t xml:space="preserve"> </w:t>
      </w:r>
      <w:r w:rsidR="00B76EC0" w:rsidRPr="00F4377A">
        <w:rPr>
          <w:sz w:val="28"/>
          <w:szCs w:val="28"/>
        </w:rPr>
        <w:t>подгруппами</w:t>
      </w:r>
      <w:r w:rsidR="0027730F">
        <w:rPr>
          <w:sz w:val="28"/>
          <w:szCs w:val="28"/>
        </w:rPr>
        <w:t>:</w:t>
      </w:r>
    </w:p>
    <w:p w:rsidR="00B76EC0" w:rsidRPr="00F4377A" w:rsidRDefault="00B76EC0" w:rsidP="00122A68">
      <w:pPr>
        <w:pStyle w:val="TableParagraph"/>
        <w:tabs>
          <w:tab w:val="left" w:pos="1194"/>
          <w:tab w:val="left" w:pos="1195"/>
        </w:tabs>
        <w:suppressAutoHyphens/>
        <w:spacing w:before="0"/>
        <w:ind w:left="0" w:firstLine="709"/>
        <w:jc w:val="both"/>
        <w:rPr>
          <w:sz w:val="28"/>
          <w:szCs w:val="28"/>
        </w:rPr>
      </w:pPr>
      <w:r w:rsidRPr="00F4377A">
        <w:rPr>
          <w:sz w:val="28"/>
          <w:szCs w:val="28"/>
        </w:rPr>
        <w:t>- сюжетно-ролевые,</w:t>
      </w:r>
      <w:r w:rsidRPr="00F4377A">
        <w:rPr>
          <w:spacing w:val="-5"/>
          <w:sz w:val="28"/>
          <w:szCs w:val="28"/>
        </w:rPr>
        <w:t xml:space="preserve"> </w:t>
      </w:r>
      <w:r w:rsidRPr="00F4377A">
        <w:rPr>
          <w:sz w:val="28"/>
          <w:szCs w:val="28"/>
        </w:rPr>
        <w:t>режиссерские,</w:t>
      </w:r>
      <w:r w:rsidRPr="00F4377A">
        <w:rPr>
          <w:spacing w:val="-4"/>
          <w:sz w:val="28"/>
          <w:szCs w:val="28"/>
        </w:rPr>
        <w:t xml:space="preserve"> </w:t>
      </w:r>
      <w:r w:rsidRPr="00F4377A">
        <w:rPr>
          <w:sz w:val="28"/>
          <w:szCs w:val="28"/>
        </w:rPr>
        <w:t>дидактические,</w:t>
      </w:r>
      <w:r w:rsidRPr="00F4377A">
        <w:rPr>
          <w:spacing w:val="-5"/>
          <w:sz w:val="28"/>
          <w:szCs w:val="28"/>
        </w:rPr>
        <w:t xml:space="preserve"> </w:t>
      </w:r>
      <w:r w:rsidRPr="00F4377A">
        <w:rPr>
          <w:sz w:val="28"/>
          <w:szCs w:val="28"/>
        </w:rPr>
        <w:t>подвижные,</w:t>
      </w:r>
      <w:r w:rsidRPr="00F4377A">
        <w:rPr>
          <w:spacing w:val="-4"/>
          <w:sz w:val="28"/>
          <w:szCs w:val="28"/>
        </w:rPr>
        <w:t xml:space="preserve"> </w:t>
      </w:r>
      <w:r w:rsidRPr="00F4377A">
        <w:rPr>
          <w:sz w:val="28"/>
          <w:szCs w:val="28"/>
        </w:rPr>
        <w:t>музыкальные</w:t>
      </w:r>
      <w:r w:rsidRPr="00F4377A">
        <w:rPr>
          <w:spacing w:val="-6"/>
          <w:sz w:val="28"/>
          <w:szCs w:val="28"/>
        </w:rPr>
        <w:t xml:space="preserve"> </w:t>
      </w:r>
      <w:r w:rsidRPr="00F4377A">
        <w:rPr>
          <w:sz w:val="28"/>
          <w:szCs w:val="28"/>
        </w:rPr>
        <w:t>и</w:t>
      </w:r>
      <w:r w:rsidRPr="00F4377A">
        <w:rPr>
          <w:spacing w:val="-57"/>
          <w:sz w:val="28"/>
          <w:szCs w:val="28"/>
        </w:rPr>
        <w:t xml:space="preserve"> </w:t>
      </w:r>
      <w:r w:rsidRPr="00F4377A">
        <w:rPr>
          <w:sz w:val="28"/>
          <w:szCs w:val="28"/>
        </w:rPr>
        <w:t>другие)</w:t>
      </w:r>
      <w:r w:rsidR="0027730F">
        <w:rPr>
          <w:sz w:val="28"/>
          <w:szCs w:val="28"/>
        </w:rPr>
        <w:t>;</w:t>
      </w:r>
    </w:p>
    <w:p w:rsidR="00B76EC0" w:rsidRPr="00F4377A" w:rsidRDefault="00B76EC0" w:rsidP="00122A68">
      <w:pPr>
        <w:pStyle w:val="TableParagraph"/>
        <w:tabs>
          <w:tab w:val="left" w:pos="1194"/>
          <w:tab w:val="left" w:pos="1195"/>
        </w:tabs>
        <w:suppressAutoHyphens/>
        <w:spacing w:before="0"/>
        <w:ind w:left="0" w:firstLine="709"/>
        <w:jc w:val="both"/>
        <w:rPr>
          <w:sz w:val="28"/>
          <w:szCs w:val="28"/>
        </w:rPr>
      </w:pPr>
      <w:r w:rsidRPr="00F4377A">
        <w:rPr>
          <w:sz w:val="28"/>
          <w:szCs w:val="28"/>
        </w:rPr>
        <w:t>- беседы с детьми по их интересам, развивающее общение педагога с детьми (в</w:t>
      </w:r>
      <w:r w:rsidRPr="00F4377A">
        <w:rPr>
          <w:spacing w:val="-57"/>
          <w:sz w:val="28"/>
          <w:szCs w:val="28"/>
        </w:rPr>
        <w:t xml:space="preserve"> </w:t>
      </w:r>
      <w:r w:rsidRPr="00F4377A">
        <w:rPr>
          <w:sz w:val="28"/>
          <w:szCs w:val="28"/>
        </w:rPr>
        <w:t>том числе в форме утреннего и вечернего круга), рассматривание картин,</w:t>
      </w:r>
      <w:r w:rsidRPr="00F4377A">
        <w:rPr>
          <w:spacing w:val="1"/>
          <w:sz w:val="28"/>
          <w:szCs w:val="28"/>
        </w:rPr>
        <w:t xml:space="preserve"> </w:t>
      </w:r>
      <w:r w:rsidRPr="00F4377A">
        <w:rPr>
          <w:sz w:val="28"/>
          <w:szCs w:val="28"/>
        </w:rPr>
        <w:t>иллюстраций</w:t>
      </w:r>
      <w:r w:rsidR="0027730F">
        <w:rPr>
          <w:sz w:val="28"/>
          <w:szCs w:val="28"/>
        </w:rPr>
        <w:t>;</w:t>
      </w:r>
    </w:p>
    <w:p w:rsidR="00B76EC0" w:rsidRPr="00F4377A" w:rsidRDefault="0027730F" w:rsidP="00122A68">
      <w:pPr>
        <w:pStyle w:val="TableParagraph"/>
        <w:suppressAutoHyphens/>
        <w:spacing w:before="0"/>
        <w:ind w:left="0" w:firstLine="709"/>
        <w:jc w:val="both"/>
        <w:rPr>
          <w:sz w:val="28"/>
          <w:szCs w:val="28"/>
        </w:rPr>
      </w:pPr>
      <w:r>
        <w:rPr>
          <w:sz w:val="28"/>
          <w:szCs w:val="28"/>
        </w:rPr>
        <w:t xml:space="preserve">- </w:t>
      </w:r>
      <w:r w:rsidR="00B76EC0" w:rsidRPr="00F4377A">
        <w:rPr>
          <w:sz w:val="28"/>
          <w:szCs w:val="28"/>
        </w:rPr>
        <w:t>практические, проблемные ситуации, упражнения (по освоению культурно гигиенических</w:t>
      </w:r>
      <w:r w:rsidR="00B76EC0" w:rsidRPr="00F4377A">
        <w:rPr>
          <w:spacing w:val="-57"/>
          <w:sz w:val="28"/>
          <w:szCs w:val="28"/>
        </w:rPr>
        <w:t xml:space="preserve"> </w:t>
      </w:r>
      <w:r w:rsidR="00B76EC0" w:rsidRPr="00F4377A">
        <w:rPr>
          <w:sz w:val="28"/>
          <w:szCs w:val="28"/>
        </w:rPr>
        <w:t>навыков</w:t>
      </w:r>
      <w:r w:rsidR="00B76EC0" w:rsidRPr="00F4377A">
        <w:rPr>
          <w:spacing w:val="-1"/>
          <w:sz w:val="28"/>
          <w:szCs w:val="28"/>
        </w:rPr>
        <w:t xml:space="preserve"> </w:t>
      </w:r>
      <w:r w:rsidR="00B76EC0" w:rsidRPr="00F4377A">
        <w:rPr>
          <w:sz w:val="28"/>
          <w:szCs w:val="28"/>
        </w:rPr>
        <w:t>и культуры</w:t>
      </w:r>
      <w:r w:rsidR="00B76EC0" w:rsidRPr="00F4377A">
        <w:rPr>
          <w:spacing w:val="-1"/>
          <w:sz w:val="28"/>
          <w:szCs w:val="28"/>
        </w:rPr>
        <w:t xml:space="preserve"> </w:t>
      </w:r>
      <w:r w:rsidR="00B76EC0" w:rsidRPr="00F4377A">
        <w:rPr>
          <w:sz w:val="28"/>
          <w:szCs w:val="28"/>
        </w:rPr>
        <w:t>здоровья, правил</w:t>
      </w:r>
      <w:r w:rsidR="00B76EC0" w:rsidRPr="00F4377A">
        <w:rPr>
          <w:spacing w:val="-2"/>
          <w:sz w:val="28"/>
          <w:szCs w:val="28"/>
        </w:rPr>
        <w:t xml:space="preserve"> </w:t>
      </w:r>
      <w:r w:rsidR="00B76EC0" w:rsidRPr="00F4377A">
        <w:rPr>
          <w:sz w:val="28"/>
          <w:szCs w:val="28"/>
        </w:rPr>
        <w:t>и</w:t>
      </w:r>
      <w:r w:rsidR="00B76EC0" w:rsidRPr="00F4377A">
        <w:rPr>
          <w:spacing w:val="-2"/>
          <w:sz w:val="28"/>
          <w:szCs w:val="28"/>
        </w:rPr>
        <w:t xml:space="preserve"> </w:t>
      </w:r>
      <w:r w:rsidR="00B76EC0" w:rsidRPr="00F4377A">
        <w:rPr>
          <w:sz w:val="28"/>
          <w:szCs w:val="28"/>
        </w:rPr>
        <w:t>норм</w:t>
      </w:r>
      <w:r w:rsidR="00B76EC0" w:rsidRPr="00F4377A">
        <w:rPr>
          <w:spacing w:val="-1"/>
          <w:sz w:val="28"/>
          <w:szCs w:val="28"/>
        </w:rPr>
        <w:t xml:space="preserve"> </w:t>
      </w:r>
      <w:r w:rsidR="00B76EC0" w:rsidRPr="00F4377A">
        <w:rPr>
          <w:sz w:val="28"/>
          <w:szCs w:val="28"/>
        </w:rPr>
        <w:t>поведения</w:t>
      </w:r>
      <w:r w:rsidR="00B76EC0" w:rsidRPr="00F4377A">
        <w:rPr>
          <w:spacing w:val="-1"/>
          <w:sz w:val="28"/>
          <w:szCs w:val="28"/>
        </w:rPr>
        <w:t xml:space="preserve"> </w:t>
      </w:r>
      <w:r w:rsidR="00B76EC0" w:rsidRPr="00F4377A">
        <w:rPr>
          <w:sz w:val="28"/>
          <w:szCs w:val="28"/>
        </w:rPr>
        <w:t>и другие)</w:t>
      </w:r>
      <w:r>
        <w:rPr>
          <w:sz w:val="28"/>
          <w:szCs w:val="28"/>
        </w:rPr>
        <w:t>;</w:t>
      </w:r>
    </w:p>
    <w:p w:rsidR="00B76EC0" w:rsidRPr="00F4377A" w:rsidRDefault="00B76EC0" w:rsidP="00122A68">
      <w:pPr>
        <w:pStyle w:val="TableParagraph"/>
        <w:tabs>
          <w:tab w:val="left" w:pos="1187"/>
          <w:tab w:val="left" w:pos="1188"/>
        </w:tabs>
        <w:suppressAutoHyphens/>
        <w:spacing w:before="0"/>
        <w:ind w:left="0" w:firstLine="709"/>
        <w:jc w:val="both"/>
        <w:rPr>
          <w:sz w:val="28"/>
          <w:szCs w:val="28"/>
        </w:rPr>
      </w:pPr>
      <w:r w:rsidRPr="00F4377A">
        <w:rPr>
          <w:sz w:val="28"/>
          <w:szCs w:val="28"/>
        </w:rPr>
        <w:t>- наблюдения</w:t>
      </w:r>
      <w:r w:rsidRPr="00F4377A">
        <w:rPr>
          <w:spacing w:val="-4"/>
          <w:sz w:val="28"/>
          <w:szCs w:val="28"/>
        </w:rPr>
        <w:t xml:space="preserve"> </w:t>
      </w:r>
      <w:r w:rsidRPr="00F4377A">
        <w:rPr>
          <w:sz w:val="28"/>
          <w:szCs w:val="28"/>
        </w:rPr>
        <w:t>за</w:t>
      </w:r>
      <w:r w:rsidRPr="00F4377A">
        <w:rPr>
          <w:spacing w:val="-3"/>
          <w:sz w:val="28"/>
          <w:szCs w:val="28"/>
        </w:rPr>
        <w:t xml:space="preserve"> </w:t>
      </w:r>
      <w:r w:rsidRPr="00F4377A">
        <w:rPr>
          <w:sz w:val="28"/>
          <w:szCs w:val="28"/>
        </w:rPr>
        <w:t>объектами</w:t>
      </w:r>
      <w:r w:rsidRPr="00F4377A">
        <w:rPr>
          <w:spacing w:val="-2"/>
          <w:sz w:val="28"/>
          <w:szCs w:val="28"/>
        </w:rPr>
        <w:t xml:space="preserve"> </w:t>
      </w:r>
      <w:r w:rsidRPr="00F4377A">
        <w:rPr>
          <w:sz w:val="28"/>
          <w:szCs w:val="28"/>
        </w:rPr>
        <w:t>и</w:t>
      </w:r>
      <w:r w:rsidRPr="00F4377A">
        <w:rPr>
          <w:spacing w:val="-2"/>
          <w:sz w:val="28"/>
          <w:szCs w:val="28"/>
        </w:rPr>
        <w:t xml:space="preserve"> </w:t>
      </w:r>
      <w:r w:rsidRPr="00F4377A">
        <w:rPr>
          <w:sz w:val="28"/>
          <w:szCs w:val="28"/>
        </w:rPr>
        <w:t>явлениями</w:t>
      </w:r>
      <w:r w:rsidRPr="00F4377A">
        <w:rPr>
          <w:spacing w:val="-2"/>
          <w:sz w:val="28"/>
          <w:szCs w:val="28"/>
        </w:rPr>
        <w:t xml:space="preserve"> </w:t>
      </w:r>
      <w:r w:rsidRPr="00F4377A">
        <w:rPr>
          <w:sz w:val="28"/>
          <w:szCs w:val="28"/>
        </w:rPr>
        <w:t>природы,</w:t>
      </w:r>
      <w:r w:rsidRPr="00F4377A">
        <w:rPr>
          <w:spacing w:val="-2"/>
          <w:sz w:val="28"/>
          <w:szCs w:val="28"/>
        </w:rPr>
        <w:t xml:space="preserve"> </w:t>
      </w:r>
      <w:r w:rsidRPr="00F4377A">
        <w:rPr>
          <w:sz w:val="28"/>
          <w:szCs w:val="28"/>
        </w:rPr>
        <w:t>трудом</w:t>
      </w:r>
      <w:r w:rsidRPr="00F4377A">
        <w:rPr>
          <w:spacing w:val="-3"/>
          <w:sz w:val="28"/>
          <w:szCs w:val="28"/>
        </w:rPr>
        <w:t xml:space="preserve"> </w:t>
      </w:r>
      <w:r w:rsidRPr="00F4377A">
        <w:rPr>
          <w:sz w:val="28"/>
          <w:szCs w:val="28"/>
        </w:rPr>
        <w:t>взрослых;</w:t>
      </w:r>
    </w:p>
    <w:p w:rsidR="00B76EC0" w:rsidRPr="00F4377A" w:rsidRDefault="00B76EC0" w:rsidP="00122A68">
      <w:pPr>
        <w:pStyle w:val="TableParagraph"/>
        <w:tabs>
          <w:tab w:val="left" w:pos="1194"/>
          <w:tab w:val="left" w:pos="1195"/>
        </w:tabs>
        <w:suppressAutoHyphens/>
        <w:spacing w:before="0"/>
        <w:ind w:left="0" w:firstLine="709"/>
        <w:jc w:val="both"/>
        <w:rPr>
          <w:sz w:val="28"/>
          <w:szCs w:val="28"/>
        </w:rPr>
      </w:pPr>
      <w:r w:rsidRPr="00F4377A">
        <w:rPr>
          <w:sz w:val="28"/>
          <w:szCs w:val="28"/>
        </w:rPr>
        <w:t>- трудовые поручения и дежурства (сервировка стола к приему пищи, уход за</w:t>
      </w:r>
      <w:r w:rsidRPr="00F4377A">
        <w:rPr>
          <w:spacing w:val="-57"/>
          <w:sz w:val="28"/>
          <w:szCs w:val="28"/>
        </w:rPr>
        <w:t xml:space="preserve"> </w:t>
      </w:r>
      <w:r w:rsidRPr="00F4377A">
        <w:rPr>
          <w:sz w:val="28"/>
          <w:szCs w:val="28"/>
        </w:rPr>
        <w:t>комнатными</w:t>
      </w:r>
      <w:r w:rsidRPr="00F4377A">
        <w:rPr>
          <w:spacing w:val="-1"/>
          <w:sz w:val="28"/>
          <w:szCs w:val="28"/>
        </w:rPr>
        <w:t xml:space="preserve"> </w:t>
      </w:r>
      <w:r w:rsidRPr="00F4377A">
        <w:rPr>
          <w:sz w:val="28"/>
          <w:szCs w:val="28"/>
        </w:rPr>
        <w:t>растениями и другое)</w:t>
      </w:r>
      <w:r w:rsidR="0027730F">
        <w:rPr>
          <w:sz w:val="28"/>
          <w:szCs w:val="28"/>
        </w:rPr>
        <w:t>;</w:t>
      </w:r>
    </w:p>
    <w:p w:rsidR="00B76EC0" w:rsidRPr="00F4377A" w:rsidRDefault="00B76EC0" w:rsidP="00122A68">
      <w:pPr>
        <w:pStyle w:val="TableParagraph"/>
        <w:tabs>
          <w:tab w:val="left" w:pos="1194"/>
          <w:tab w:val="left" w:pos="1195"/>
        </w:tabs>
        <w:suppressAutoHyphens/>
        <w:spacing w:before="0"/>
        <w:ind w:left="0" w:firstLine="709"/>
        <w:jc w:val="both"/>
        <w:rPr>
          <w:sz w:val="28"/>
          <w:szCs w:val="28"/>
        </w:rPr>
      </w:pPr>
      <w:r w:rsidRPr="00F4377A">
        <w:rPr>
          <w:sz w:val="28"/>
          <w:szCs w:val="28"/>
        </w:rPr>
        <w:t>- индивидуальную работу с детьми в соответствии с задачами разных</w:t>
      </w:r>
      <w:r w:rsidRPr="00F4377A">
        <w:rPr>
          <w:spacing w:val="-57"/>
          <w:sz w:val="28"/>
          <w:szCs w:val="28"/>
        </w:rPr>
        <w:t xml:space="preserve"> </w:t>
      </w:r>
      <w:r w:rsidRPr="00F4377A">
        <w:rPr>
          <w:sz w:val="28"/>
          <w:szCs w:val="28"/>
        </w:rPr>
        <w:t>образовательных областей</w:t>
      </w:r>
      <w:r w:rsidR="0027730F">
        <w:rPr>
          <w:sz w:val="28"/>
          <w:szCs w:val="28"/>
        </w:rPr>
        <w:t>;</w:t>
      </w:r>
    </w:p>
    <w:p w:rsidR="00B76EC0" w:rsidRPr="00F4377A" w:rsidRDefault="00B76EC0" w:rsidP="00122A68">
      <w:pPr>
        <w:pStyle w:val="TableParagraph"/>
        <w:tabs>
          <w:tab w:val="left" w:pos="2240"/>
          <w:tab w:val="left" w:pos="3940"/>
          <w:tab w:val="left" w:pos="4806"/>
          <w:tab w:val="left" w:pos="5286"/>
          <w:tab w:val="left" w:pos="6649"/>
          <w:tab w:val="left" w:pos="7522"/>
        </w:tabs>
        <w:suppressAutoHyphens/>
        <w:spacing w:before="0"/>
        <w:ind w:left="0" w:firstLine="709"/>
        <w:jc w:val="both"/>
        <w:rPr>
          <w:sz w:val="28"/>
          <w:szCs w:val="28"/>
        </w:rPr>
      </w:pPr>
      <w:r w:rsidRPr="00F4377A">
        <w:rPr>
          <w:sz w:val="28"/>
          <w:szCs w:val="28"/>
        </w:rPr>
        <w:t xml:space="preserve">- </w:t>
      </w:r>
      <w:r w:rsidR="0027730F">
        <w:rPr>
          <w:sz w:val="28"/>
          <w:szCs w:val="28"/>
        </w:rPr>
        <w:t xml:space="preserve">продуктивную </w:t>
      </w:r>
      <w:r w:rsidR="00733CC5" w:rsidRPr="00F4377A">
        <w:rPr>
          <w:sz w:val="28"/>
          <w:szCs w:val="28"/>
        </w:rPr>
        <w:t xml:space="preserve">деятельность </w:t>
      </w:r>
      <w:r w:rsidR="0027730F">
        <w:rPr>
          <w:sz w:val="28"/>
          <w:szCs w:val="28"/>
        </w:rPr>
        <w:t xml:space="preserve">детей по интересам детей </w:t>
      </w:r>
      <w:r w:rsidRPr="00F4377A">
        <w:rPr>
          <w:spacing w:val="-1"/>
          <w:sz w:val="28"/>
          <w:szCs w:val="28"/>
        </w:rPr>
        <w:t>(рисование</w:t>
      </w:r>
      <w:r w:rsidRPr="00F4377A">
        <w:rPr>
          <w:spacing w:val="-57"/>
          <w:sz w:val="28"/>
          <w:szCs w:val="28"/>
        </w:rPr>
        <w:t xml:space="preserve"> </w:t>
      </w:r>
      <w:r w:rsidRPr="00F4377A">
        <w:rPr>
          <w:sz w:val="28"/>
          <w:szCs w:val="28"/>
        </w:rPr>
        <w:t>конструирование,</w:t>
      </w:r>
      <w:r w:rsidRPr="00F4377A">
        <w:rPr>
          <w:spacing w:val="-1"/>
          <w:sz w:val="28"/>
          <w:szCs w:val="28"/>
        </w:rPr>
        <w:t xml:space="preserve"> </w:t>
      </w:r>
      <w:r w:rsidRPr="00F4377A">
        <w:rPr>
          <w:sz w:val="28"/>
          <w:szCs w:val="28"/>
        </w:rPr>
        <w:t>лепка</w:t>
      </w:r>
      <w:r w:rsidRPr="00F4377A">
        <w:rPr>
          <w:spacing w:val="-1"/>
          <w:sz w:val="28"/>
          <w:szCs w:val="28"/>
        </w:rPr>
        <w:t xml:space="preserve"> </w:t>
      </w:r>
      <w:r w:rsidRPr="00F4377A">
        <w:rPr>
          <w:sz w:val="28"/>
          <w:szCs w:val="28"/>
        </w:rPr>
        <w:t>и другое)</w:t>
      </w:r>
      <w:r w:rsidR="0027730F">
        <w:rPr>
          <w:sz w:val="28"/>
          <w:szCs w:val="28"/>
        </w:rPr>
        <w:t>;</w:t>
      </w:r>
    </w:p>
    <w:p w:rsidR="004157E5" w:rsidRPr="00F4377A" w:rsidRDefault="00B76EC0" w:rsidP="00122A68">
      <w:pPr>
        <w:pStyle w:val="af0"/>
        <w:widowControl w:val="0"/>
        <w:suppressAutoHyphens/>
        <w:spacing w:after="0"/>
        <w:ind w:firstLine="709"/>
        <w:jc w:val="both"/>
        <w:rPr>
          <w:sz w:val="28"/>
          <w:szCs w:val="28"/>
        </w:rPr>
      </w:pPr>
      <w:r w:rsidRPr="00F4377A">
        <w:rPr>
          <w:sz w:val="28"/>
          <w:szCs w:val="28"/>
        </w:rPr>
        <w:t>- оздоровительные и закаливающие процедуры, здоровьесберегающие мероприятия,</w:t>
      </w:r>
      <w:r w:rsidRPr="00F4377A">
        <w:rPr>
          <w:spacing w:val="-57"/>
          <w:sz w:val="28"/>
          <w:szCs w:val="28"/>
        </w:rPr>
        <w:t xml:space="preserve"> </w:t>
      </w:r>
      <w:r w:rsidRPr="00F4377A">
        <w:rPr>
          <w:sz w:val="28"/>
          <w:szCs w:val="28"/>
        </w:rPr>
        <w:t>двигательную</w:t>
      </w:r>
      <w:r w:rsidRPr="00F4377A">
        <w:rPr>
          <w:spacing w:val="-1"/>
          <w:sz w:val="28"/>
          <w:szCs w:val="28"/>
        </w:rPr>
        <w:t xml:space="preserve"> </w:t>
      </w:r>
      <w:r w:rsidRPr="00F4377A">
        <w:rPr>
          <w:sz w:val="28"/>
          <w:szCs w:val="28"/>
        </w:rPr>
        <w:t>деятельность</w:t>
      </w:r>
      <w:r w:rsidRPr="00F4377A">
        <w:rPr>
          <w:spacing w:val="-1"/>
          <w:sz w:val="28"/>
          <w:szCs w:val="28"/>
        </w:rPr>
        <w:t xml:space="preserve"> </w:t>
      </w:r>
      <w:r w:rsidRPr="00F4377A">
        <w:rPr>
          <w:sz w:val="28"/>
          <w:szCs w:val="28"/>
        </w:rPr>
        <w:t>(подвижные</w:t>
      </w:r>
      <w:r w:rsidRPr="00F4377A">
        <w:rPr>
          <w:spacing w:val="-3"/>
          <w:sz w:val="28"/>
          <w:szCs w:val="28"/>
        </w:rPr>
        <w:t xml:space="preserve"> </w:t>
      </w:r>
      <w:r w:rsidRPr="00F4377A">
        <w:rPr>
          <w:sz w:val="28"/>
          <w:szCs w:val="28"/>
        </w:rPr>
        <w:t>игры,</w:t>
      </w:r>
      <w:r w:rsidRPr="00F4377A">
        <w:rPr>
          <w:spacing w:val="-4"/>
          <w:sz w:val="28"/>
          <w:szCs w:val="28"/>
        </w:rPr>
        <w:t xml:space="preserve"> </w:t>
      </w:r>
      <w:r w:rsidRPr="00F4377A">
        <w:rPr>
          <w:sz w:val="28"/>
          <w:szCs w:val="28"/>
        </w:rPr>
        <w:t>гимнастика</w:t>
      </w:r>
      <w:r w:rsidRPr="00F4377A">
        <w:rPr>
          <w:spacing w:val="-2"/>
          <w:sz w:val="28"/>
          <w:szCs w:val="28"/>
        </w:rPr>
        <w:t xml:space="preserve"> </w:t>
      </w:r>
      <w:r w:rsidRPr="00F4377A">
        <w:rPr>
          <w:sz w:val="28"/>
          <w:szCs w:val="28"/>
        </w:rPr>
        <w:t>и</w:t>
      </w:r>
      <w:r w:rsidRPr="00F4377A">
        <w:rPr>
          <w:spacing w:val="-1"/>
          <w:sz w:val="28"/>
          <w:szCs w:val="28"/>
        </w:rPr>
        <w:t xml:space="preserve"> </w:t>
      </w:r>
      <w:r w:rsidRPr="00F4377A">
        <w:rPr>
          <w:sz w:val="28"/>
          <w:szCs w:val="28"/>
        </w:rPr>
        <w:t>другое)</w:t>
      </w:r>
      <w:r w:rsidR="0027730F">
        <w:rPr>
          <w:sz w:val="28"/>
          <w:szCs w:val="28"/>
        </w:rPr>
        <w:t>.</w:t>
      </w:r>
    </w:p>
    <w:p w:rsidR="0027730F" w:rsidRDefault="0027730F" w:rsidP="00122A68">
      <w:pPr>
        <w:pStyle w:val="TableParagraph"/>
        <w:suppressAutoHyphens/>
        <w:spacing w:before="0"/>
        <w:ind w:left="0" w:firstLine="709"/>
        <w:jc w:val="both"/>
        <w:rPr>
          <w:sz w:val="28"/>
          <w:szCs w:val="28"/>
        </w:rPr>
      </w:pPr>
      <w:r>
        <w:rPr>
          <w:b/>
          <w:sz w:val="28"/>
          <w:szCs w:val="28"/>
        </w:rPr>
        <w:t xml:space="preserve">Занятие рассматривается как дело, занимательное и </w:t>
      </w:r>
      <w:r w:rsidR="00B76EC0" w:rsidRPr="00F4377A">
        <w:rPr>
          <w:b/>
          <w:sz w:val="28"/>
          <w:szCs w:val="28"/>
        </w:rPr>
        <w:t>интересное</w:t>
      </w:r>
      <w:r w:rsidR="00B76EC0" w:rsidRPr="00F4377A">
        <w:rPr>
          <w:b/>
          <w:spacing w:val="1"/>
          <w:sz w:val="28"/>
          <w:szCs w:val="28"/>
        </w:rPr>
        <w:t xml:space="preserve"> </w:t>
      </w:r>
      <w:r w:rsidR="00B76EC0" w:rsidRPr="00F4377A">
        <w:rPr>
          <w:b/>
          <w:sz w:val="28"/>
          <w:szCs w:val="28"/>
        </w:rPr>
        <w:t>детям</w:t>
      </w:r>
      <w:r w:rsidR="00B76EC0" w:rsidRPr="00F4377A">
        <w:rPr>
          <w:sz w:val="28"/>
          <w:szCs w:val="28"/>
        </w:rPr>
        <w:t>,</w:t>
      </w:r>
      <w:r w:rsidR="00B76EC0" w:rsidRPr="00F4377A">
        <w:rPr>
          <w:spacing w:val="28"/>
          <w:sz w:val="28"/>
          <w:szCs w:val="28"/>
        </w:rPr>
        <w:t xml:space="preserve"> </w:t>
      </w:r>
      <w:r w:rsidR="00B76EC0" w:rsidRPr="00F4377A">
        <w:rPr>
          <w:b/>
          <w:sz w:val="28"/>
          <w:szCs w:val="28"/>
        </w:rPr>
        <w:t>развивающее</w:t>
      </w:r>
      <w:r w:rsidR="00B76EC0" w:rsidRPr="00F4377A">
        <w:rPr>
          <w:b/>
          <w:spacing w:val="27"/>
          <w:sz w:val="28"/>
          <w:szCs w:val="28"/>
        </w:rPr>
        <w:t xml:space="preserve"> </w:t>
      </w:r>
      <w:r w:rsidR="00B76EC0" w:rsidRPr="00F4377A">
        <w:rPr>
          <w:b/>
          <w:sz w:val="28"/>
          <w:szCs w:val="28"/>
        </w:rPr>
        <w:t>их;</w:t>
      </w:r>
      <w:r w:rsidR="00B76EC0" w:rsidRPr="00F4377A">
        <w:rPr>
          <w:b/>
          <w:spacing w:val="28"/>
          <w:sz w:val="28"/>
          <w:szCs w:val="28"/>
        </w:rPr>
        <w:t xml:space="preserve"> </w:t>
      </w:r>
      <w:r w:rsidR="00B76EC0" w:rsidRPr="00F4377A">
        <w:rPr>
          <w:b/>
          <w:sz w:val="28"/>
          <w:szCs w:val="28"/>
        </w:rPr>
        <w:t>как</w:t>
      </w:r>
      <w:r w:rsidR="00B76EC0" w:rsidRPr="00F4377A">
        <w:rPr>
          <w:b/>
          <w:spacing w:val="28"/>
          <w:sz w:val="28"/>
          <w:szCs w:val="28"/>
        </w:rPr>
        <w:t xml:space="preserve"> </w:t>
      </w:r>
      <w:r w:rsidR="00B76EC0" w:rsidRPr="00F4377A">
        <w:rPr>
          <w:b/>
          <w:sz w:val="28"/>
          <w:szCs w:val="28"/>
        </w:rPr>
        <w:t>деятельность,</w:t>
      </w:r>
      <w:r w:rsidR="00B76EC0" w:rsidRPr="00F4377A">
        <w:rPr>
          <w:b/>
          <w:spacing w:val="28"/>
          <w:sz w:val="28"/>
          <w:szCs w:val="28"/>
        </w:rPr>
        <w:t xml:space="preserve"> </w:t>
      </w:r>
      <w:r w:rsidR="00B76EC0" w:rsidRPr="00F4377A">
        <w:rPr>
          <w:b/>
          <w:sz w:val="28"/>
          <w:szCs w:val="28"/>
        </w:rPr>
        <w:t>направленная</w:t>
      </w:r>
      <w:r w:rsidR="00B76EC0" w:rsidRPr="00F4377A">
        <w:rPr>
          <w:b/>
          <w:spacing w:val="28"/>
          <w:sz w:val="28"/>
          <w:szCs w:val="28"/>
        </w:rPr>
        <w:t xml:space="preserve"> </w:t>
      </w:r>
      <w:r w:rsidR="00B76EC0" w:rsidRPr="00F4377A">
        <w:rPr>
          <w:b/>
          <w:sz w:val="28"/>
          <w:szCs w:val="28"/>
        </w:rPr>
        <w:t>на</w:t>
      </w:r>
      <w:r w:rsidR="00B76EC0" w:rsidRPr="00F4377A">
        <w:rPr>
          <w:b/>
          <w:spacing w:val="26"/>
          <w:sz w:val="28"/>
          <w:szCs w:val="28"/>
        </w:rPr>
        <w:t xml:space="preserve"> </w:t>
      </w:r>
      <w:r w:rsidR="00B76EC0" w:rsidRPr="00F4377A">
        <w:rPr>
          <w:b/>
          <w:sz w:val="28"/>
          <w:szCs w:val="28"/>
        </w:rPr>
        <w:t>освоение</w:t>
      </w:r>
      <w:r w:rsidR="00B76EC0" w:rsidRPr="00F4377A">
        <w:rPr>
          <w:b/>
          <w:spacing w:val="27"/>
          <w:sz w:val="28"/>
          <w:szCs w:val="28"/>
        </w:rPr>
        <w:t xml:space="preserve"> </w:t>
      </w:r>
      <w:r w:rsidR="00B76EC0" w:rsidRPr="00F4377A">
        <w:rPr>
          <w:b/>
          <w:sz w:val="28"/>
          <w:szCs w:val="28"/>
        </w:rPr>
        <w:t>детьми</w:t>
      </w:r>
      <w:r>
        <w:rPr>
          <w:b/>
          <w:sz w:val="28"/>
          <w:szCs w:val="28"/>
        </w:rPr>
        <w:t xml:space="preserve"> </w:t>
      </w:r>
      <w:r w:rsidR="00B76EC0" w:rsidRPr="00F4377A">
        <w:rPr>
          <w:b/>
          <w:sz w:val="28"/>
          <w:szCs w:val="28"/>
        </w:rPr>
        <w:t>одной</w:t>
      </w:r>
      <w:r w:rsidR="00B76EC0" w:rsidRPr="00F4377A">
        <w:rPr>
          <w:b/>
          <w:spacing w:val="1"/>
          <w:sz w:val="28"/>
          <w:szCs w:val="28"/>
        </w:rPr>
        <w:t xml:space="preserve"> </w:t>
      </w:r>
      <w:r w:rsidR="00B76EC0" w:rsidRPr="00F4377A">
        <w:rPr>
          <w:b/>
          <w:sz w:val="28"/>
          <w:szCs w:val="28"/>
        </w:rPr>
        <w:t>или</w:t>
      </w:r>
      <w:r w:rsidR="00B76EC0" w:rsidRPr="00F4377A">
        <w:rPr>
          <w:b/>
          <w:spacing w:val="1"/>
          <w:sz w:val="28"/>
          <w:szCs w:val="28"/>
        </w:rPr>
        <w:t xml:space="preserve"> </w:t>
      </w:r>
      <w:r w:rsidR="00B76EC0" w:rsidRPr="00F4377A">
        <w:rPr>
          <w:b/>
          <w:sz w:val="28"/>
          <w:szCs w:val="28"/>
        </w:rPr>
        <w:t>нескольких</w:t>
      </w:r>
      <w:r w:rsidR="00B76EC0" w:rsidRPr="00F4377A">
        <w:rPr>
          <w:b/>
          <w:spacing w:val="1"/>
          <w:sz w:val="28"/>
          <w:szCs w:val="28"/>
        </w:rPr>
        <w:t xml:space="preserve"> </w:t>
      </w:r>
      <w:r w:rsidR="00B76EC0" w:rsidRPr="00F4377A">
        <w:rPr>
          <w:b/>
          <w:sz w:val="28"/>
          <w:szCs w:val="28"/>
        </w:rPr>
        <w:t>образовательных</w:t>
      </w:r>
      <w:r w:rsidR="00B76EC0" w:rsidRPr="00F4377A">
        <w:rPr>
          <w:b/>
          <w:spacing w:val="1"/>
          <w:sz w:val="28"/>
          <w:szCs w:val="28"/>
        </w:rPr>
        <w:t xml:space="preserve"> </w:t>
      </w:r>
      <w:r w:rsidR="00B76EC0" w:rsidRPr="00F4377A">
        <w:rPr>
          <w:b/>
          <w:sz w:val="28"/>
          <w:szCs w:val="28"/>
        </w:rPr>
        <w:t>областей</w:t>
      </w:r>
      <w:r w:rsidR="00B76EC0" w:rsidRPr="00F4377A">
        <w:rPr>
          <w:sz w:val="28"/>
          <w:szCs w:val="28"/>
        </w:rPr>
        <w:t>,</w:t>
      </w:r>
      <w:r w:rsidR="00B76EC0" w:rsidRPr="00F4377A">
        <w:rPr>
          <w:spacing w:val="1"/>
          <w:sz w:val="28"/>
          <w:szCs w:val="28"/>
        </w:rPr>
        <w:t xml:space="preserve"> </w:t>
      </w:r>
      <w:r w:rsidR="00B76EC0" w:rsidRPr="00F4377A">
        <w:rPr>
          <w:sz w:val="28"/>
          <w:szCs w:val="28"/>
        </w:rPr>
        <w:t>или</w:t>
      </w:r>
      <w:r w:rsidR="00B76EC0" w:rsidRPr="00F4377A">
        <w:rPr>
          <w:spacing w:val="1"/>
          <w:sz w:val="28"/>
          <w:szCs w:val="28"/>
        </w:rPr>
        <w:t xml:space="preserve"> </w:t>
      </w:r>
      <w:r w:rsidR="00B76EC0" w:rsidRPr="00F4377A">
        <w:rPr>
          <w:sz w:val="28"/>
          <w:szCs w:val="28"/>
        </w:rPr>
        <w:t>интеграцию</w:t>
      </w:r>
      <w:r w:rsidR="00B76EC0" w:rsidRPr="00F4377A">
        <w:rPr>
          <w:spacing w:val="1"/>
          <w:sz w:val="28"/>
          <w:szCs w:val="28"/>
        </w:rPr>
        <w:t xml:space="preserve"> </w:t>
      </w:r>
      <w:r w:rsidR="00B76EC0" w:rsidRPr="00F4377A">
        <w:rPr>
          <w:sz w:val="28"/>
          <w:szCs w:val="28"/>
        </w:rPr>
        <w:t>с</w:t>
      </w:r>
      <w:r w:rsidR="00B76EC0" w:rsidRPr="00F4377A">
        <w:rPr>
          <w:spacing w:val="1"/>
          <w:sz w:val="28"/>
          <w:szCs w:val="28"/>
        </w:rPr>
        <w:t xml:space="preserve"> </w:t>
      </w:r>
      <w:r w:rsidR="00B76EC0" w:rsidRPr="00F4377A">
        <w:rPr>
          <w:sz w:val="28"/>
          <w:szCs w:val="28"/>
        </w:rPr>
        <w:t>использованием</w:t>
      </w:r>
      <w:r w:rsidR="00B76EC0" w:rsidRPr="00F4377A">
        <w:rPr>
          <w:spacing w:val="1"/>
          <w:sz w:val="28"/>
          <w:szCs w:val="28"/>
        </w:rPr>
        <w:t xml:space="preserve"> </w:t>
      </w:r>
      <w:r w:rsidR="00B76EC0" w:rsidRPr="00F4377A">
        <w:rPr>
          <w:sz w:val="28"/>
          <w:szCs w:val="28"/>
        </w:rPr>
        <w:lastRenderedPageBreak/>
        <w:t>разнообразных</w:t>
      </w:r>
      <w:r w:rsidR="00B76EC0" w:rsidRPr="00F4377A">
        <w:rPr>
          <w:spacing w:val="1"/>
          <w:sz w:val="28"/>
          <w:szCs w:val="28"/>
        </w:rPr>
        <w:t xml:space="preserve"> </w:t>
      </w:r>
      <w:r w:rsidR="00B76EC0" w:rsidRPr="00F4377A">
        <w:rPr>
          <w:sz w:val="28"/>
          <w:szCs w:val="28"/>
        </w:rPr>
        <w:t>форм</w:t>
      </w:r>
      <w:r w:rsidR="00B76EC0" w:rsidRPr="00F4377A">
        <w:rPr>
          <w:spacing w:val="1"/>
          <w:sz w:val="28"/>
          <w:szCs w:val="28"/>
        </w:rPr>
        <w:t xml:space="preserve"> </w:t>
      </w:r>
      <w:r w:rsidR="00B76EC0" w:rsidRPr="00F4377A">
        <w:rPr>
          <w:sz w:val="28"/>
          <w:szCs w:val="28"/>
        </w:rPr>
        <w:t>и</w:t>
      </w:r>
      <w:r w:rsidR="00B76EC0" w:rsidRPr="00F4377A">
        <w:rPr>
          <w:spacing w:val="1"/>
          <w:sz w:val="28"/>
          <w:szCs w:val="28"/>
        </w:rPr>
        <w:t xml:space="preserve"> </w:t>
      </w:r>
      <w:r w:rsidR="00B76EC0" w:rsidRPr="00F4377A">
        <w:rPr>
          <w:sz w:val="28"/>
          <w:szCs w:val="28"/>
        </w:rPr>
        <w:t>методов</w:t>
      </w:r>
      <w:r w:rsidR="00B76EC0" w:rsidRPr="00F4377A">
        <w:rPr>
          <w:spacing w:val="1"/>
          <w:sz w:val="28"/>
          <w:szCs w:val="28"/>
        </w:rPr>
        <w:t xml:space="preserve"> </w:t>
      </w:r>
      <w:r w:rsidR="00B76EC0" w:rsidRPr="00F4377A">
        <w:rPr>
          <w:sz w:val="28"/>
          <w:szCs w:val="28"/>
        </w:rPr>
        <w:t>работы,</w:t>
      </w:r>
      <w:r w:rsidR="00B76EC0" w:rsidRPr="00F4377A">
        <w:rPr>
          <w:spacing w:val="1"/>
          <w:sz w:val="28"/>
          <w:szCs w:val="28"/>
        </w:rPr>
        <w:t xml:space="preserve"> </w:t>
      </w:r>
      <w:r w:rsidR="00B76EC0" w:rsidRPr="00F4377A">
        <w:rPr>
          <w:sz w:val="28"/>
          <w:szCs w:val="28"/>
        </w:rPr>
        <w:t>выбор</w:t>
      </w:r>
      <w:r w:rsidR="00B76EC0" w:rsidRPr="00F4377A">
        <w:rPr>
          <w:spacing w:val="1"/>
          <w:sz w:val="28"/>
          <w:szCs w:val="28"/>
        </w:rPr>
        <w:t xml:space="preserve"> </w:t>
      </w:r>
      <w:r w:rsidR="00B76EC0" w:rsidRPr="00F4377A">
        <w:rPr>
          <w:sz w:val="28"/>
          <w:szCs w:val="28"/>
        </w:rPr>
        <w:t>которых</w:t>
      </w:r>
      <w:r w:rsidR="00B76EC0" w:rsidRPr="00F4377A">
        <w:rPr>
          <w:spacing w:val="1"/>
          <w:sz w:val="28"/>
          <w:szCs w:val="28"/>
        </w:rPr>
        <w:t xml:space="preserve"> </w:t>
      </w:r>
      <w:r w:rsidR="00B76EC0" w:rsidRPr="00F4377A">
        <w:rPr>
          <w:sz w:val="28"/>
          <w:szCs w:val="28"/>
        </w:rPr>
        <w:t>осуществляется</w:t>
      </w:r>
      <w:r w:rsidR="00B76EC0" w:rsidRPr="00F4377A">
        <w:rPr>
          <w:spacing w:val="-1"/>
          <w:sz w:val="28"/>
          <w:szCs w:val="28"/>
        </w:rPr>
        <w:t xml:space="preserve"> </w:t>
      </w:r>
      <w:r w:rsidR="00B76EC0" w:rsidRPr="00F4377A">
        <w:rPr>
          <w:sz w:val="28"/>
          <w:szCs w:val="28"/>
        </w:rPr>
        <w:t>педагогам</w:t>
      </w:r>
      <w:r w:rsidR="00B76EC0" w:rsidRPr="00F4377A">
        <w:rPr>
          <w:spacing w:val="-1"/>
          <w:sz w:val="28"/>
          <w:szCs w:val="28"/>
        </w:rPr>
        <w:t xml:space="preserve"> </w:t>
      </w:r>
      <w:r w:rsidR="00B76EC0" w:rsidRPr="00F4377A">
        <w:rPr>
          <w:sz w:val="28"/>
          <w:szCs w:val="28"/>
        </w:rPr>
        <w:t>самостоятельно Занятие</w:t>
      </w:r>
      <w:r w:rsidR="00B76EC0" w:rsidRPr="00F4377A">
        <w:rPr>
          <w:spacing w:val="-5"/>
          <w:sz w:val="28"/>
          <w:szCs w:val="28"/>
        </w:rPr>
        <w:t xml:space="preserve"> </w:t>
      </w:r>
      <w:r w:rsidR="00B76EC0" w:rsidRPr="00F4377A">
        <w:rPr>
          <w:sz w:val="28"/>
          <w:szCs w:val="28"/>
        </w:rPr>
        <w:t>является</w:t>
      </w:r>
      <w:r w:rsidR="00B76EC0" w:rsidRPr="00F4377A">
        <w:rPr>
          <w:spacing w:val="-4"/>
          <w:sz w:val="28"/>
          <w:szCs w:val="28"/>
        </w:rPr>
        <w:t xml:space="preserve"> </w:t>
      </w:r>
      <w:r w:rsidR="00B76EC0" w:rsidRPr="00F4377A">
        <w:rPr>
          <w:sz w:val="28"/>
          <w:szCs w:val="28"/>
        </w:rPr>
        <w:t>формой</w:t>
      </w:r>
      <w:r w:rsidR="00B76EC0" w:rsidRPr="00F4377A">
        <w:rPr>
          <w:spacing w:val="-4"/>
          <w:sz w:val="28"/>
          <w:szCs w:val="28"/>
        </w:rPr>
        <w:t xml:space="preserve"> </w:t>
      </w:r>
      <w:r w:rsidR="00B76EC0" w:rsidRPr="00F4377A">
        <w:rPr>
          <w:sz w:val="28"/>
          <w:szCs w:val="28"/>
        </w:rPr>
        <w:t>организации</w:t>
      </w:r>
      <w:r w:rsidR="00B76EC0" w:rsidRPr="00F4377A">
        <w:rPr>
          <w:spacing w:val="-4"/>
          <w:sz w:val="28"/>
          <w:szCs w:val="28"/>
        </w:rPr>
        <w:t xml:space="preserve"> </w:t>
      </w:r>
      <w:r w:rsidR="00B76EC0" w:rsidRPr="00F4377A">
        <w:rPr>
          <w:sz w:val="28"/>
          <w:szCs w:val="28"/>
        </w:rPr>
        <w:t>обучения,</w:t>
      </w:r>
      <w:r w:rsidR="00B76EC0" w:rsidRPr="00F4377A">
        <w:rPr>
          <w:spacing w:val="-3"/>
          <w:sz w:val="28"/>
          <w:szCs w:val="28"/>
        </w:rPr>
        <w:t xml:space="preserve"> </w:t>
      </w:r>
      <w:r w:rsidR="00B76EC0" w:rsidRPr="00F4377A">
        <w:rPr>
          <w:sz w:val="28"/>
          <w:szCs w:val="28"/>
        </w:rPr>
        <w:t>наряду:</w:t>
      </w:r>
      <w:r w:rsidR="00B76EC0" w:rsidRPr="00F4377A">
        <w:rPr>
          <w:spacing w:val="-57"/>
          <w:sz w:val="28"/>
          <w:szCs w:val="28"/>
        </w:rPr>
        <w:t xml:space="preserve"> </w:t>
      </w:r>
      <w:r w:rsidR="00B76EC0" w:rsidRPr="00F4377A">
        <w:rPr>
          <w:sz w:val="28"/>
          <w:szCs w:val="28"/>
        </w:rPr>
        <w:t>с</w:t>
      </w:r>
      <w:r w:rsidR="00B76EC0" w:rsidRPr="00F4377A">
        <w:rPr>
          <w:spacing w:val="-2"/>
          <w:sz w:val="28"/>
          <w:szCs w:val="28"/>
        </w:rPr>
        <w:t xml:space="preserve"> </w:t>
      </w:r>
      <w:r w:rsidR="00B76EC0" w:rsidRPr="00F4377A">
        <w:rPr>
          <w:sz w:val="28"/>
          <w:szCs w:val="28"/>
        </w:rPr>
        <w:t>экскурсиями,</w:t>
      </w:r>
      <w:r>
        <w:rPr>
          <w:sz w:val="28"/>
          <w:szCs w:val="28"/>
        </w:rPr>
        <w:t xml:space="preserve"> </w:t>
      </w:r>
      <w:r w:rsidR="00B76EC0" w:rsidRPr="00F4377A">
        <w:rPr>
          <w:sz w:val="28"/>
          <w:szCs w:val="28"/>
        </w:rPr>
        <w:t>дидактическими</w:t>
      </w:r>
      <w:r w:rsidR="00B76EC0" w:rsidRPr="00F4377A">
        <w:rPr>
          <w:spacing w:val="-5"/>
          <w:sz w:val="28"/>
          <w:szCs w:val="28"/>
        </w:rPr>
        <w:t xml:space="preserve"> </w:t>
      </w:r>
      <w:r w:rsidR="00B76EC0" w:rsidRPr="00F4377A">
        <w:rPr>
          <w:sz w:val="28"/>
          <w:szCs w:val="28"/>
        </w:rPr>
        <w:t>играми,</w:t>
      </w:r>
      <w:r>
        <w:rPr>
          <w:sz w:val="28"/>
          <w:szCs w:val="28"/>
        </w:rPr>
        <w:t xml:space="preserve"> </w:t>
      </w:r>
      <w:r w:rsidR="00B76EC0" w:rsidRPr="00F4377A">
        <w:rPr>
          <w:sz w:val="28"/>
          <w:szCs w:val="28"/>
        </w:rPr>
        <w:t>играми-путешествиями</w:t>
      </w:r>
      <w:r w:rsidR="00B76EC0" w:rsidRPr="00F4377A">
        <w:rPr>
          <w:spacing w:val="-4"/>
          <w:sz w:val="28"/>
          <w:szCs w:val="28"/>
        </w:rPr>
        <w:t xml:space="preserve"> </w:t>
      </w:r>
      <w:r w:rsidR="00B76EC0" w:rsidRPr="00F4377A">
        <w:rPr>
          <w:sz w:val="28"/>
          <w:szCs w:val="28"/>
        </w:rPr>
        <w:t>и</w:t>
      </w:r>
      <w:r w:rsidR="00B76EC0" w:rsidRPr="00F4377A">
        <w:rPr>
          <w:spacing w:val="-3"/>
          <w:sz w:val="28"/>
          <w:szCs w:val="28"/>
        </w:rPr>
        <w:t xml:space="preserve"> </w:t>
      </w:r>
      <w:r w:rsidR="00B76EC0" w:rsidRPr="00F4377A">
        <w:rPr>
          <w:sz w:val="28"/>
          <w:szCs w:val="28"/>
        </w:rPr>
        <w:t>другими</w:t>
      </w:r>
      <w:r>
        <w:rPr>
          <w:sz w:val="28"/>
          <w:szCs w:val="28"/>
        </w:rPr>
        <w:t>.</w:t>
      </w:r>
    </w:p>
    <w:p w:rsidR="00B76EC0" w:rsidRPr="00F4377A" w:rsidRDefault="00B76EC0" w:rsidP="00122A68">
      <w:pPr>
        <w:pStyle w:val="TableParagraph"/>
        <w:suppressAutoHyphens/>
        <w:spacing w:before="0"/>
        <w:ind w:left="0" w:firstLine="709"/>
        <w:jc w:val="both"/>
        <w:rPr>
          <w:sz w:val="28"/>
          <w:szCs w:val="28"/>
        </w:rPr>
      </w:pPr>
      <w:r w:rsidRPr="00F4377A">
        <w:rPr>
          <w:sz w:val="28"/>
          <w:szCs w:val="28"/>
        </w:rPr>
        <w:t>Занятие</w:t>
      </w:r>
      <w:r w:rsidRPr="00F4377A">
        <w:rPr>
          <w:spacing w:val="-3"/>
          <w:sz w:val="28"/>
          <w:szCs w:val="28"/>
        </w:rPr>
        <w:t xml:space="preserve"> </w:t>
      </w:r>
      <w:r w:rsidRPr="00F4377A">
        <w:rPr>
          <w:sz w:val="28"/>
          <w:szCs w:val="28"/>
        </w:rPr>
        <w:t>может</w:t>
      </w:r>
      <w:r w:rsidRPr="00F4377A">
        <w:rPr>
          <w:spacing w:val="-4"/>
          <w:sz w:val="28"/>
          <w:szCs w:val="28"/>
        </w:rPr>
        <w:t xml:space="preserve"> </w:t>
      </w:r>
      <w:r w:rsidRPr="00F4377A">
        <w:rPr>
          <w:sz w:val="28"/>
          <w:szCs w:val="28"/>
        </w:rPr>
        <w:t>проводиться</w:t>
      </w:r>
      <w:r w:rsidRPr="00F4377A">
        <w:rPr>
          <w:spacing w:val="-3"/>
          <w:sz w:val="28"/>
          <w:szCs w:val="28"/>
        </w:rPr>
        <w:t xml:space="preserve"> </w:t>
      </w:r>
      <w:r w:rsidRPr="00F4377A">
        <w:rPr>
          <w:sz w:val="28"/>
          <w:szCs w:val="28"/>
        </w:rPr>
        <w:t>в</w:t>
      </w:r>
      <w:r w:rsidRPr="00F4377A">
        <w:rPr>
          <w:spacing w:val="-3"/>
          <w:sz w:val="28"/>
          <w:szCs w:val="28"/>
        </w:rPr>
        <w:t xml:space="preserve"> </w:t>
      </w:r>
      <w:r w:rsidRPr="00F4377A">
        <w:rPr>
          <w:sz w:val="28"/>
          <w:szCs w:val="28"/>
        </w:rPr>
        <w:t>виде</w:t>
      </w:r>
      <w:r w:rsidR="0027730F">
        <w:rPr>
          <w:sz w:val="28"/>
          <w:szCs w:val="28"/>
        </w:rPr>
        <w:t xml:space="preserve"> </w:t>
      </w:r>
      <w:r w:rsidRPr="00F4377A">
        <w:rPr>
          <w:sz w:val="28"/>
          <w:szCs w:val="28"/>
        </w:rPr>
        <w:t>образовательных ситуаций, тематических событий;</w:t>
      </w:r>
      <w:r w:rsidRPr="00F4377A">
        <w:rPr>
          <w:spacing w:val="-57"/>
          <w:sz w:val="28"/>
          <w:szCs w:val="28"/>
        </w:rPr>
        <w:t xml:space="preserve"> </w:t>
      </w:r>
      <w:r w:rsidRPr="00F4377A">
        <w:rPr>
          <w:sz w:val="28"/>
          <w:szCs w:val="28"/>
        </w:rPr>
        <w:t>пректной</w:t>
      </w:r>
      <w:r w:rsidRPr="00F4377A">
        <w:rPr>
          <w:spacing w:val="-1"/>
          <w:sz w:val="28"/>
          <w:szCs w:val="28"/>
        </w:rPr>
        <w:t xml:space="preserve"> </w:t>
      </w:r>
      <w:r w:rsidRPr="00F4377A">
        <w:rPr>
          <w:sz w:val="28"/>
          <w:szCs w:val="28"/>
        </w:rPr>
        <w:t>деятельности;</w:t>
      </w:r>
      <w:r w:rsidR="0027730F">
        <w:rPr>
          <w:sz w:val="28"/>
          <w:szCs w:val="28"/>
        </w:rPr>
        <w:t xml:space="preserve"> </w:t>
      </w:r>
      <w:r w:rsidRPr="00F4377A">
        <w:rPr>
          <w:sz w:val="28"/>
          <w:szCs w:val="28"/>
        </w:rPr>
        <w:t>проблемно-обучающих ситуаций, интегрирующих содержание</w:t>
      </w:r>
      <w:r w:rsidRPr="00F4377A">
        <w:rPr>
          <w:spacing w:val="-57"/>
          <w:sz w:val="28"/>
          <w:szCs w:val="28"/>
        </w:rPr>
        <w:t xml:space="preserve"> </w:t>
      </w:r>
      <w:r w:rsidRPr="00F4377A">
        <w:rPr>
          <w:sz w:val="28"/>
          <w:szCs w:val="28"/>
        </w:rPr>
        <w:t>образовательных областей;</w:t>
      </w:r>
      <w:r w:rsidR="0027730F">
        <w:rPr>
          <w:sz w:val="28"/>
          <w:szCs w:val="28"/>
        </w:rPr>
        <w:t xml:space="preserve"> </w:t>
      </w:r>
      <w:r w:rsidRPr="00F4377A">
        <w:rPr>
          <w:sz w:val="28"/>
          <w:szCs w:val="28"/>
        </w:rPr>
        <w:t>творческих</w:t>
      </w:r>
      <w:r w:rsidRPr="00F4377A">
        <w:rPr>
          <w:spacing w:val="-1"/>
          <w:sz w:val="28"/>
          <w:szCs w:val="28"/>
        </w:rPr>
        <w:t xml:space="preserve"> </w:t>
      </w:r>
      <w:r w:rsidRPr="00F4377A">
        <w:rPr>
          <w:sz w:val="28"/>
          <w:szCs w:val="28"/>
        </w:rPr>
        <w:t>и</w:t>
      </w:r>
      <w:r w:rsidRPr="00F4377A">
        <w:rPr>
          <w:spacing w:val="-5"/>
          <w:sz w:val="28"/>
          <w:szCs w:val="28"/>
        </w:rPr>
        <w:t xml:space="preserve"> </w:t>
      </w:r>
      <w:r w:rsidRPr="00F4377A">
        <w:rPr>
          <w:sz w:val="28"/>
          <w:szCs w:val="28"/>
        </w:rPr>
        <w:t>исследовательских проектов</w:t>
      </w:r>
      <w:r w:rsidRPr="00F4377A">
        <w:rPr>
          <w:spacing w:val="-3"/>
          <w:sz w:val="28"/>
          <w:szCs w:val="28"/>
        </w:rPr>
        <w:t xml:space="preserve"> </w:t>
      </w:r>
      <w:r w:rsidRPr="00F4377A">
        <w:rPr>
          <w:sz w:val="28"/>
          <w:szCs w:val="28"/>
        </w:rPr>
        <w:t>и</w:t>
      </w:r>
      <w:r w:rsidRPr="00F4377A">
        <w:rPr>
          <w:spacing w:val="-2"/>
          <w:sz w:val="28"/>
          <w:szCs w:val="28"/>
        </w:rPr>
        <w:t xml:space="preserve"> </w:t>
      </w:r>
      <w:r w:rsidRPr="00F4377A">
        <w:rPr>
          <w:sz w:val="28"/>
          <w:szCs w:val="28"/>
        </w:rPr>
        <w:t>так</w:t>
      </w:r>
      <w:r w:rsidRPr="00F4377A">
        <w:rPr>
          <w:spacing w:val="-3"/>
          <w:sz w:val="28"/>
          <w:szCs w:val="28"/>
        </w:rPr>
        <w:t xml:space="preserve"> </w:t>
      </w:r>
      <w:r w:rsidRPr="00F4377A">
        <w:rPr>
          <w:sz w:val="28"/>
          <w:szCs w:val="28"/>
        </w:rPr>
        <w:t>дал</w:t>
      </w:r>
      <w:r w:rsidR="00733CC5" w:rsidRPr="00F4377A">
        <w:rPr>
          <w:sz w:val="28"/>
          <w:szCs w:val="28"/>
        </w:rPr>
        <w:t>ее</w:t>
      </w:r>
      <w:r w:rsidR="0027730F">
        <w:rPr>
          <w:sz w:val="28"/>
          <w:szCs w:val="28"/>
        </w:rPr>
        <w:t>.</w:t>
      </w:r>
    </w:p>
    <w:p w:rsidR="00B76EC0" w:rsidRPr="00F4377A" w:rsidRDefault="0027730F" w:rsidP="00122A68">
      <w:pPr>
        <w:pStyle w:val="TableParagraph"/>
        <w:suppressAutoHyphens/>
        <w:spacing w:before="0"/>
        <w:ind w:left="0" w:firstLine="709"/>
        <w:jc w:val="both"/>
        <w:rPr>
          <w:sz w:val="28"/>
          <w:szCs w:val="28"/>
        </w:rPr>
      </w:pPr>
      <w:r>
        <w:rPr>
          <w:spacing w:val="5"/>
          <w:sz w:val="28"/>
          <w:szCs w:val="28"/>
        </w:rPr>
        <w:t>В</w:t>
      </w:r>
      <w:r w:rsidR="00B76EC0" w:rsidRPr="00F4377A">
        <w:rPr>
          <w:spacing w:val="5"/>
          <w:sz w:val="28"/>
          <w:szCs w:val="28"/>
        </w:rPr>
        <w:t xml:space="preserve"> </w:t>
      </w:r>
      <w:r w:rsidR="00B76EC0" w:rsidRPr="00F4377A">
        <w:rPr>
          <w:sz w:val="28"/>
          <w:szCs w:val="28"/>
        </w:rPr>
        <w:t>рамках</w:t>
      </w:r>
      <w:r w:rsidR="00B76EC0" w:rsidRPr="00F4377A">
        <w:rPr>
          <w:spacing w:val="-4"/>
          <w:sz w:val="28"/>
          <w:szCs w:val="28"/>
        </w:rPr>
        <w:t xml:space="preserve"> </w:t>
      </w:r>
      <w:r w:rsidR="00B76EC0" w:rsidRPr="00F4377A">
        <w:rPr>
          <w:sz w:val="28"/>
          <w:szCs w:val="28"/>
        </w:rPr>
        <w:t>отведенного</w:t>
      </w:r>
      <w:r w:rsidR="00B76EC0" w:rsidRPr="00F4377A">
        <w:rPr>
          <w:spacing w:val="-6"/>
          <w:sz w:val="28"/>
          <w:szCs w:val="28"/>
        </w:rPr>
        <w:t xml:space="preserve"> </w:t>
      </w:r>
      <w:r w:rsidR="00B76EC0" w:rsidRPr="00F4377A">
        <w:rPr>
          <w:sz w:val="28"/>
          <w:szCs w:val="28"/>
        </w:rPr>
        <w:t>времени</w:t>
      </w:r>
      <w:r w:rsidR="00B76EC0" w:rsidRPr="00F4377A">
        <w:rPr>
          <w:spacing w:val="-5"/>
          <w:sz w:val="28"/>
          <w:szCs w:val="28"/>
        </w:rPr>
        <w:t xml:space="preserve"> </w:t>
      </w:r>
      <w:r w:rsidR="00B76EC0" w:rsidRPr="00F4377A">
        <w:rPr>
          <w:sz w:val="28"/>
          <w:szCs w:val="28"/>
        </w:rPr>
        <w:t>педагог</w:t>
      </w:r>
      <w:r w:rsidR="00B76EC0" w:rsidRPr="00F4377A">
        <w:rPr>
          <w:spacing w:val="-7"/>
          <w:sz w:val="28"/>
          <w:szCs w:val="28"/>
        </w:rPr>
        <w:t xml:space="preserve"> </w:t>
      </w:r>
      <w:r w:rsidR="00B76EC0" w:rsidRPr="00F4377A">
        <w:rPr>
          <w:sz w:val="28"/>
          <w:szCs w:val="28"/>
        </w:rPr>
        <w:t>может</w:t>
      </w:r>
      <w:r w:rsidR="00B76EC0" w:rsidRPr="00F4377A">
        <w:rPr>
          <w:spacing w:val="-5"/>
          <w:sz w:val="28"/>
          <w:szCs w:val="28"/>
        </w:rPr>
        <w:t xml:space="preserve"> </w:t>
      </w:r>
      <w:r w:rsidR="00B76EC0" w:rsidRPr="00F4377A">
        <w:rPr>
          <w:sz w:val="28"/>
          <w:szCs w:val="28"/>
        </w:rPr>
        <w:t>организовывать</w:t>
      </w:r>
      <w:r w:rsidR="00B76EC0" w:rsidRPr="00F4377A">
        <w:rPr>
          <w:spacing w:val="-6"/>
          <w:sz w:val="28"/>
          <w:szCs w:val="28"/>
        </w:rPr>
        <w:t xml:space="preserve"> </w:t>
      </w:r>
      <w:r w:rsidR="00B76EC0" w:rsidRPr="00F4377A">
        <w:rPr>
          <w:sz w:val="28"/>
          <w:szCs w:val="28"/>
        </w:rPr>
        <w:t>образовательную</w:t>
      </w:r>
      <w:r w:rsidR="00B76EC0" w:rsidRPr="00F4377A">
        <w:rPr>
          <w:spacing w:val="-57"/>
          <w:sz w:val="28"/>
          <w:szCs w:val="28"/>
        </w:rPr>
        <w:t xml:space="preserve"> </w:t>
      </w:r>
      <w:r w:rsidR="00733CC5" w:rsidRPr="00F4377A">
        <w:rPr>
          <w:spacing w:val="-57"/>
          <w:sz w:val="28"/>
          <w:szCs w:val="28"/>
        </w:rPr>
        <w:t xml:space="preserve"> </w:t>
      </w:r>
      <w:r w:rsidR="00B76EC0" w:rsidRPr="00F4377A">
        <w:rPr>
          <w:sz w:val="28"/>
          <w:szCs w:val="28"/>
        </w:rPr>
        <w:t>деятельность</w:t>
      </w:r>
      <w:r w:rsidR="00B76EC0" w:rsidRPr="00F4377A">
        <w:rPr>
          <w:spacing w:val="-1"/>
          <w:sz w:val="28"/>
          <w:szCs w:val="28"/>
        </w:rPr>
        <w:t xml:space="preserve"> </w:t>
      </w:r>
      <w:r w:rsidR="00B76EC0" w:rsidRPr="00F4377A">
        <w:rPr>
          <w:sz w:val="28"/>
          <w:szCs w:val="28"/>
        </w:rPr>
        <w:t>с</w:t>
      </w:r>
      <w:r w:rsidR="00B76EC0" w:rsidRPr="00F4377A">
        <w:rPr>
          <w:spacing w:val="1"/>
          <w:sz w:val="28"/>
          <w:szCs w:val="28"/>
        </w:rPr>
        <w:t xml:space="preserve"> </w:t>
      </w:r>
      <w:r w:rsidR="00B76EC0" w:rsidRPr="00F4377A">
        <w:rPr>
          <w:sz w:val="28"/>
          <w:szCs w:val="28"/>
        </w:rPr>
        <w:t>учетом:</w:t>
      </w:r>
      <w:r>
        <w:rPr>
          <w:sz w:val="28"/>
          <w:szCs w:val="28"/>
        </w:rPr>
        <w:t xml:space="preserve"> </w:t>
      </w:r>
      <w:r w:rsidR="00B76EC0" w:rsidRPr="00F4377A">
        <w:rPr>
          <w:sz w:val="28"/>
          <w:szCs w:val="28"/>
        </w:rPr>
        <w:t>интересов</w:t>
      </w:r>
      <w:r w:rsidR="00B76EC0" w:rsidRPr="00F4377A">
        <w:rPr>
          <w:spacing w:val="-14"/>
          <w:sz w:val="28"/>
          <w:szCs w:val="28"/>
        </w:rPr>
        <w:t xml:space="preserve"> </w:t>
      </w:r>
      <w:r w:rsidR="00B76EC0" w:rsidRPr="00F4377A">
        <w:rPr>
          <w:sz w:val="28"/>
          <w:szCs w:val="28"/>
        </w:rPr>
        <w:t>детей,</w:t>
      </w:r>
      <w:r w:rsidR="00B76EC0" w:rsidRPr="00F4377A">
        <w:rPr>
          <w:spacing w:val="-57"/>
          <w:sz w:val="28"/>
          <w:szCs w:val="28"/>
        </w:rPr>
        <w:t xml:space="preserve"> </w:t>
      </w:r>
      <w:r w:rsidR="00B76EC0" w:rsidRPr="00F4377A">
        <w:rPr>
          <w:sz w:val="28"/>
          <w:szCs w:val="28"/>
        </w:rPr>
        <w:t>желаний</w:t>
      </w:r>
      <w:r w:rsidR="00733CC5" w:rsidRPr="00F4377A">
        <w:rPr>
          <w:spacing w:val="-2"/>
          <w:sz w:val="28"/>
          <w:szCs w:val="28"/>
        </w:rPr>
        <w:t xml:space="preserve"> детей</w:t>
      </w:r>
      <w:r>
        <w:rPr>
          <w:sz w:val="28"/>
          <w:szCs w:val="28"/>
        </w:rPr>
        <w:t xml:space="preserve"> </w:t>
      </w:r>
      <w:r w:rsidR="00B76EC0" w:rsidRPr="00F4377A">
        <w:rPr>
          <w:sz w:val="28"/>
          <w:szCs w:val="28"/>
        </w:rPr>
        <w:t>образовательных потребностей детей</w:t>
      </w:r>
      <w:r>
        <w:rPr>
          <w:sz w:val="28"/>
          <w:szCs w:val="28"/>
        </w:rPr>
        <w:t>, в</w:t>
      </w:r>
      <w:r w:rsidR="00B76EC0" w:rsidRPr="00F4377A">
        <w:rPr>
          <w:sz w:val="28"/>
          <w:szCs w:val="28"/>
        </w:rPr>
        <w:t>ключение</w:t>
      </w:r>
      <w:r w:rsidR="00B76EC0" w:rsidRPr="00F4377A">
        <w:rPr>
          <w:spacing w:val="-5"/>
          <w:sz w:val="28"/>
          <w:szCs w:val="28"/>
        </w:rPr>
        <w:t xml:space="preserve"> </w:t>
      </w:r>
      <w:r w:rsidR="00B76EC0" w:rsidRPr="00F4377A">
        <w:rPr>
          <w:sz w:val="28"/>
          <w:szCs w:val="28"/>
        </w:rPr>
        <w:t>детей</w:t>
      </w:r>
      <w:r w:rsidR="00B76EC0" w:rsidRPr="00F4377A">
        <w:rPr>
          <w:spacing w:val="-3"/>
          <w:sz w:val="28"/>
          <w:szCs w:val="28"/>
        </w:rPr>
        <w:t xml:space="preserve"> </w:t>
      </w:r>
      <w:r w:rsidR="00B76EC0" w:rsidRPr="00F4377A">
        <w:rPr>
          <w:sz w:val="28"/>
          <w:szCs w:val="28"/>
        </w:rPr>
        <w:t>дошкольного</w:t>
      </w:r>
      <w:r w:rsidR="00B76EC0" w:rsidRPr="00F4377A">
        <w:rPr>
          <w:spacing w:val="-4"/>
          <w:sz w:val="28"/>
          <w:szCs w:val="28"/>
        </w:rPr>
        <w:t xml:space="preserve"> </w:t>
      </w:r>
      <w:r w:rsidR="00B76EC0" w:rsidRPr="00F4377A">
        <w:rPr>
          <w:sz w:val="28"/>
          <w:szCs w:val="28"/>
        </w:rPr>
        <w:t>возраста</w:t>
      </w:r>
      <w:r w:rsidR="00B76EC0" w:rsidRPr="00F4377A">
        <w:rPr>
          <w:spacing w:val="-4"/>
          <w:sz w:val="28"/>
          <w:szCs w:val="28"/>
        </w:rPr>
        <w:t xml:space="preserve"> </w:t>
      </w:r>
      <w:r w:rsidR="00B76EC0" w:rsidRPr="00F4377A">
        <w:rPr>
          <w:sz w:val="28"/>
          <w:szCs w:val="28"/>
        </w:rPr>
        <w:t>в</w:t>
      </w:r>
      <w:r w:rsidR="00B76EC0" w:rsidRPr="00F4377A">
        <w:rPr>
          <w:spacing w:val="-4"/>
          <w:sz w:val="28"/>
          <w:szCs w:val="28"/>
        </w:rPr>
        <w:t xml:space="preserve"> </w:t>
      </w:r>
      <w:r w:rsidR="00B76EC0" w:rsidRPr="00F4377A">
        <w:rPr>
          <w:sz w:val="28"/>
          <w:szCs w:val="28"/>
        </w:rPr>
        <w:t>процесс: сотворчества, содействия, сопереживания</w:t>
      </w:r>
      <w:r>
        <w:rPr>
          <w:sz w:val="28"/>
          <w:szCs w:val="28"/>
        </w:rPr>
        <w:t>.</w:t>
      </w:r>
    </w:p>
    <w:p w:rsidR="00B76EC0" w:rsidRPr="00F4377A" w:rsidRDefault="00B76EC0" w:rsidP="00122A68">
      <w:pPr>
        <w:pStyle w:val="2"/>
        <w:keepNext w:val="0"/>
        <w:keepLines w:val="0"/>
        <w:widowControl w:val="0"/>
        <w:suppressAutoHyphens/>
        <w:spacing w:before="0" w:line="240" w:lineRule="auto"/>
        <w:ind w:firstLine="709"/>
        <w:jc w:val="both"/>
        <w:rPr>
          <w:rFonts w:ascii="Times New Roman" w:hAnsi="Times New Roman" w:cs="Times New Roman"/>
          <w:b w:val="0"/>
          <w:i/>
          <w:color w:val="auto"/>
          <w:sz w:val="28"/>
          <w:szCs w:val="28"/>
          <w:u w:val="single"/>
        </w:rPr>
      </w:pPr>
      <w:r w:rsidRPr="00F4377A">
        <w:rPr>
          <w:rFonts w:ascii="Times New Roman" w:hAnsi="Times New Roman" w:cs="Times New Roman"/>
          <w:b w:val="0"/>
          <w:color w:val="auto"/>
          <w:sz w:val="28"/>
          <w:szCs w:val="28"/>
          <w:u w:val="single"/>
        </w:rPr>
        <w:t>Введение термина "занятие" не означает регламентацию процесса. Термин фиксирует</w:t>
      </w:r>
      <w:r w:rsidRPr="00F4377A">
        <w:rPr>
          <w:rFonts w:ascii="Times New Roman" w:hAnsi="Times New Roman" w:cs="Times New Roman"/>
          <w:b w:val="0"/>
          <w:color w:val="auto"/>
          <w:spacing w:val="1"/>
          <w:sz w:val="28"/>
          <w:szCs w:val="28"/>
          <w:u w:val="single"/>
        </w:rPr>
        <w:t xml:space="preserve"> </w:t>
      </w:r>
      <w:r w:rsidRPr="00F4377A">
        <w:rPr>
          <w:rFonts w:ascii="Times New Roman" w:hAnsi="Times New Roman" w:cs="Times New Roman"/>
          <w:b w:val="0"/>
          <w:color w:val="auto"/>
          <w:sz w:val="28"/>
          <w:szCs w:val="28"/>
          <w:u w:val="single"/>
        </w:rPr>
        <w:t>форму организации образовательной деятельности. Содержание и педагогически</w:t>
      </w:r>
      <w:r w:rsidRPr="00F4377A">
        <w:rPr>
          <w:rFonts w:ascii="Times New Roman" w:hAnsi="Times New Roman" w:cs="Times New Roman"/>
          <w:b w:val="0"/>
          <w:color w:val="auto"/>
          <w:spacing w:val="1"/>
          <w:sz w:val="28"/>
          <w:szCs w:val="28"/>
          <w:u w:val="single"/>
        </w:rPr>
        <w:t xml:space="preserve"> </w:t>
      </w:r>
      <w:r w:rsidRPr="00F4377A">
        <w:rPr>
          <w:rFonts w:ascii="Times New Roman" w:hAnsi="Times New Roman" w:cs="Times New Roman"/>
          <w:b w:val="0"/>
          <w:color w:val="auto"/>
          <w:sz w:val="28"/>
          <w:szCs w:val="28"/>
          <w:u w:val="single"/>
        </w:rPr>
        <w:t>обоснованную методику проведения занятий педагог может выбирать самостоятельно</w:t>
      </w:r>
      <w:r w:rsidRPr="00F4377A">
        <w:rPr>
          <w:rFonts w:ascii="Times New Roman" w:hAnsi="Times New Roman" w:cs="Times New Roman"/>
          <w:b w:val="0"/>
          <w:i/>
          <w:color w:val="auto"/>
          <w:sz w:val="28"/>
          <w:szCs w:val="28"/>
          <w:u w:val="single"/>
        </w:rPr>
        <w:t>,</w:t>
      </w:r>
      <w:r w:rsidRPr="00F4377A">
        <w:rPr>
          <w:rFonts w:ascii="Times New Roman" w:hAnsi="Times New Roman" w:cs="Times New Roman"/>
          <w:b w:val="0"/>
          <w:i/>
          <w:color w:val="auto"/>
          <w:spacing w:val="-57"/>
          <w:sz w:val="28"/>
          <w:szCs w:val="28"/>
          <w:u w:val="single"/>
        </w:rPr>
        <w:t xml:space="preserve"> </w:t>
      </w:r>
      <w:r w:rsidRPr="00F4377A">
        <w:rPr>
          <w:rFonts w:ascii="Times New Roman" w:hAnsi="Times New Roman" w:cs="Times New Roman"/>
          <w:b w:val="0"/>
          <w:i/>
          <w:color w:val="auto"/>
          <w:sz w:val="28"/>
          <w:szCs w:val="28"/>
          <w:u w:val="single"/>
        </w:rPr>
        <w:t>(п.24.14 ФОП ДО)</w:t>
      </w:r>
    </w:p>
    <w:p w:rsidR="004157E5" w:rsidRPr="00F4377A" w:rsidRDefault="004157E5" w:rsidP="00122A68">
      <w:pPr>
        <w:pStyle w:val="af0"/>
        <w:widowControl w:val="0"/>
        <w:suppressAutoHyphens/>
        <w:spacing w:after="0"/>
        <w:ind w:firstLine="709"/>
        <w:jc w:val="both"/>
        <w:rPr>
          <w:b/>
          <w:sz w:val="28"/>
          <w:szCs w:val="28"/>
        </w:rPr>
      </w:pPr>
    </w:p>
    <w:tbl>
      <w:tblPr>
        <w:tblStyle w:val="TableNormal"/>
        <w:tblW w:w="1018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6954"/>
      </w:tblGrid>
      <w:tr w:rsidR="004157E5" w:rsidRPr="00F4377A" w:rsidTr="00060703">
        <w:trPr>
          <w:trHeight w:val="4133"/>
        </w:trPr>
        <w:tc>
          <w:tcPr>
            <w:tcW w:w="3229" w:type="dxa"/>
          </w:tcPr>
          <w:p w:rsidR="004157E5" w:rsidRPr="00F4377A" w:rsidRDefault="004157E5" w:rsidP="0027730F">
            <w:pPr>
              <w:pStyle w:val="TableParagraph"/>
              <w:suppressAutoHyphens/>
              <w:spacing w:before="0"/>
              <w:ind w:left="118" w:right="134" w:firstLine="591"/>
              <w:jc w:val="both"/>
              <w:rPr>
                <w:b/>
                <w:sz w:val="28"/>
                <w:szCs w:val="28"/>
                <w:lang w:val="ru-RU"/>
              </w:rPr>
            </w:pPr>
            <w:r w:rsidRPr="00F4377A">
              <w:rPr>
                <w:b/>
                <w:i/>
                <w:sz w:val="28"/>
                <w:szCs w:val="28"/>
                <w:lang w:val="ru-RU"/>
              </w:rPr>
              <w:t>Образовательная</w:t>
            </w:r>
            <w:r w:rsidRPr="00F4377A">
              <w:rPr>
                <w:b/>
                <w:i/>
                <w:spacing w:val="1"/>
                <w:sz w:val="28"/>
                <w:szCs w:val="28"/>
                <w:lang w:val="ru-RU"/>
              </w:rPr>
              <w:t xml:space="preserve"> </w:t>
            </w:r>
            <w:r w:rsidRPr="00F4377A">
              <w:rPr>
                <w:b/>
                <w:i/>
                <w:sz w:val="28"/>
                <w:szCs w:val="28"/>
                <w:lang w:val="ru-RU"/>
              </w:rPr>
              <w:t>деятельность,</w:t>
            </w:r>
            <w:r w:rsidRPr="00F4377A">
              <w:rPr>
                <w:b/>
                <w:i/>
                <w:spacing w:val="1"/>
                <w:sz w:val="28"/>
                <w:szCs w:val="28"/>
                <w:lang w:val="ru-RU"/>
              </w:rPr>
              <w:t xml:space="preserve"> </w:t>
            </w:r>
            <w:r w:rsidRPr="00F4377A">
              <w:rPr>
                <w:b/>
                <w:i/>
                <w:sz w:val="28"/>
                <w:szCs w:val="28"/>
                <w:lang w:val="ru-RU"/>
              </w:rPr>
              <w:t>осуществляемая</w:t>
            </w:r>
            <w:r w:rsidRPr="00F4377A">
              <w:rPr>
                <w:b/>
                <w:i/>
                <w:spacing w:val="1"/>
                <w:sz w:val="28"/>
                <w:szCs w:val="28"/>
                <w:lang w:val="ru-RU"/>
              </w:rPr>
              <w:t xml:space="preserve"> </w:t>
            </w:r>
            <w:r w:rsidRPr="00F4377A">
              <w:rPr>
                <w:b/>
                <w:i/>
                <w:sz w:val="28"/>
                <w:szCs w:val="28"/>
                <w:lang w:val="ru-RU"/>
              </w:rPr>
              <w:t>во</w:t>
            </w:r>
            <w:r w:rsidRPr="00F4377A">
              <w:rPr>
                <w:b/>
                <w:i/>
                <w:spacing w:val="1"/>
                <w:sz w:val="28"/>
                <w:szCs w:val="28"/>
                <w:lang w:val="ru-RU"/>
              </w:rPr>
              <w:t xml:space="preserve"> </w:t>
            </w:r>
            <w:r w:rsidRPr="00F4377A">
              <w:rPr>
                <w:b/>
                <w:i/>
                <w:sz w:val="28"/>
                <w:szCs w:val="28"/>
                <w:lang w:val="ru-RU"/>
              </w:rPr>
              <w:t>время</w:t>
            </w:r>
            <w:r w:rsidRPr="00F4377A">
              <w:rPr>
                <w:b/>
                <w:i/>
                <w:spacing w:val="1"/>
                <w:sz w:val="28"/>
                <w:szCs w:val="28"/>
                <w:lang w:val="ru-RU"/>
              </w:rPr>
              <w:t xml:space="preserve"> </w:t>
            </w:r>
            <w:r w:rsidRPr="00F4377A">
              <w:rPr>
                <w:b/>
                <w:i/>
                <w:sz w:val="28"/>
                <w:szCs w:val="28"/>
                <w:lang w:val="ru-RU"/>
              </w:rPr>
              <w:t>прогулки, включает</w:t>
            </w:r>
            <w:r w:rsidRPr="00F4377A">
              <w:rPr>
                <w:b/>
                <w:sz w:val="28"/>
                <w:szCs w:val="28"/>
                <w:lang w:val="ru-RU"/>
              </w:rPr>
              <w:t>:</w:t>
            </w:r>
          </w:p>
        </w:tc>
        <w:tc>
          <w:tcPr>
            <w:tcW w:w="6954" w:type="dxa"/>
          </w:tcPr>
          <w:p w:rsidR="004157E5" w:rsidRPr="00F4377A" w:rsidRDefault="004157E5" w:rsidP="0027730F">
            <w:pPr>
              <w:pStyle w:val="TableParagraph"/>
              <w:tabs>
                <w:tab w:val="left" w:pos="554"/>
              </w:tabs>
              <w:suppressAutoHyphens/>
              <w:spacing w:before="0"/>
              <w:ind w:left="150" w:right="142" w:firstLine="559"/>
              <w:jc w:val="both"/>
              <w:rPr>
                <w:sz w:val="28"/>
                <w:szCs w:val="28"/>
                <w:lang w:val="ru-RU"/>
              </w:rPr>
            </w:pPr>
            <w:r w:rsidRPr="00F4377A">
              <w:rPr>
                <w:i/>
                <w:sz w:val="28"/>
                <w:szCs w:val="28"/>
                <w:lang w:val="ru-RU"/>
              </w:rPr>
              <w:t>- наблюдения</w:t>
            </w:r>
            <w:r w:rsidRPr="00F4377A">
              <w:rPr>
                <w:i/>
                <w:spacing w:val="1"/>
                <w:sz w:val="28"/>
                <w:szCs w:val="28"/>
                <w:lang w:val="ru-RU"/>
              </w:rPr>
              <w:t xml:space="preserve"> </w:t>
            </w:r>
            <w:r w:rsidRPr="00F4377A">
              <w:rPr>
                <w:i/>
                <w:sz w:val="28"/>
                <w:szCs w:val="28"/>
                <w:lang w:val="ru-RU"/>
              </w:rPr>
              <w:t>за</w:t>
            </w:r>
            <w:r w:rsidRPr="00F4377A">
              <w:rPr>
                <w:i/>
                <w:spacing w:val="1"/>
                <w:sz w:val="28"/>
                <w:szCs w:val="28"/>
                <w:lang w:val="ru-RU"/>
              </w:rPr>
              <w:t xml:space="preserve"> </w:t>
            </w:r>
            <w:r w:rsidRPr="00F4377A">
              <w:rPr>
                <w:i/>
                <w:sz w:val="28"/>
                <w:szCs w:val="28"/>
                <w:lang w:val="ru-RU"/>
              </w:rPr>
              <w:t>объектами</w:t>
            </w:r>
            <w:r w:rsidRPr="00F4377A">
              <w:rPr>
                <w:i/>
                <w:spacing w:val="1"/>
                <w:sz w:val="28"/>
                <w:szCs w:val="28"/>
                <w:lang w:val="ru-RU"/>
              </w:rPr>
              <w:t xml:space="preserve"> </w:t>
            </w:r>
            <w:r w:rsidRPr="00F4377A">
              <w:rPr>
                <w:sz w:val="28"/>
                <w:szCs w:val="28"/>
                <w:lang w:val="ru-RU"/>
              </w:rPr>
              <w:t>и</w:t>
            </w:r>
            <w:r w:rsidRPr="00F4377A">
              <w:rPr>
                <w:spacing w:val="1"/>
                <w:sz w:val="28"/>
                <w:szCs w:val="28"/>
                <w:lang w:val="ru-RU"/>
              </w:rPr>
              <w:t xml:space="preserve"> </w:t>
            </w:r>
            <w:r w:rsidRPr="00F4377A">
              <w:rPr>
                <w:sz w:val="28"/>
                <w:szCs w:val="28"/>
                <w:lang w:val="ru-RU"/>
              </w:rPr>
              <w:t>явлениями</w:t>
            </w:r>
            <w:r w:rsidRPr="00F4377A">
              <w:rPr>
                <w:spacing w:val="1"/>
                <w:sz w:val="28"/>
                <w:szCs w:val="28"/>
                <w:lang w:val="ru-RU"/>
              </w:rPr>
              <w:t xml:space="preserve"> </w:t>
            </w:r>
            <w:r w:rsidRPr="00F4377A">
              <w:rPr>
                <w:sz w:val="28"/>
                <w:szCs w:val="28"/>
                <w:lang w:val="ru-RU"/>
              </w:rPr>
              <w:t>природы,</w:t>
            </w:r>
            <w:r w:rsidRPr="00F4377A">
              <w:rPr>
                <w:spacing w:val="1"/>
                <w:sz w:val="28"/>
                <w:szCs w:val="28"/>
                <w:lang w:val="ru-RU"/>
              </w:rPr>
              <w:t xml:space="preserve"> </w:t>
            </w:r>
            <w:r w:rsidRPr="00F4377A">
              <w:rPr>
                <w:sz w:val="28"/>
                <w:szCs w:val="28"/>
                <w:lang w:val="ru-RU"/>
              </w:rPr>
              <w:t>направленные</w:t>
            </w:r>
            <w:r w:rsidRPr="00F4377A">
              <w:rPr>
                <w:spacing w:val="1"/>
                <w:sz w:val="28"/>
                <w:szCs w:val="28"/>
                <w:lang w:val="ru-RU"/>
              </w:rPr>
              <w:t xml:space="preserve"> </w:t>
            </w:r>
            <w:r w:rsidRPr="00F4377A">
              <w:rPr>
                <w:sz w:val="28"/>
                <w:szCs w:val="28"/>
                <w:lang w:val="ru-RU"/>
              </w:rPr>
              <w:t>на</w:t>
            </w:r>
            <w:r w:rsidRPr="00F4377A">
              <w:rPr>
                <w:spacing w:val="60"/>
                <w:sz w:val="28"/>
                <w:szCs w:val="28"/>
                <w:lang w:val="ru-RU"/>
              </w:rPr>
              <w:t xml:space="preserve"> </w:t>
            </w:r>
            <w:r w:rsidRPr="00F4377A">
              <w:rPr>
                <w:sz w:val="28"/>
                <w:szCs w:val="28"/>
                <w:lang w:val="ru-RU"/>
              </w:rPr>
              <w:t>установление</w:t>
            </w:r>
            <w:r w:rsidRPr="00F4377A">
              <w:rPr>
                <w:spacing w:val="60"/>
                <w:sz w:val="28"/>
                <w:szCs w:val="28"/>
                <w:lang w:val="ru-RU"/>
              </w:rPr>
              <w:t xml:space="preserve"> </w:t>
            </w:r>
            <w:r w:rsidRPr="00F4377A">
              <w:rPr>
                <w:sz w:val="28"/>
                <w:szCs w:val="28"/>
                <w:lang w:val="ru-RU"/>
              </w:rPr>
              <w:t>разнообразных</w:t>
            </w:r>
            <w:r w:rsidRPr="00F4377A">
              <w:rPr>
                <w:spacing w:val="60"/>
                <w:sz w:val="28"/>
                <w:szCs w:val="28"/>
                <w:lang w:val="ru-RU"/>
              </w:rPr>
              <w:t xml:space="preserve"> </w:t>
            </w:r>
            <w:r w:rsidRPr="00F4377A">
              <w:rPr>
                <w:sz w:val="28"/>
                <w:szCs w:val="28"/>
                <w:lang w:val="ru-RU"/>
              </w:rPr>
              <w:t>связей</w:t>
            </w:r>
            <w:r w:rsidRPr="00F4377A">
              <w:rPr>
                <w:spacing w:val="-57"/>
                <w:sz w:val="28"/>
                <w:szCs w:val="28"/>
                <w:lang w:val="ru-RU"/>
              </w:rPr>
              <w:t xml:space="preserve"> </w:t>
            </w:r>
            <w:r w:rsidRPr="00F4377A">
              <w:rPr>
                <w:sz w:val="28"/>
                <w:szCs w:val="28"/>
                <w:lang w:val="ru-RU"/>
              </w:rPr>
              <w:t>и</w:t>
            </w:r>
            <w:r w:rsidRPr="00F4377A">
              <w:rPr>
                <w:spacing w:val="-7"/>
                <w:sz w:val="28"/>
                <w:szCs w:val="28"/>
                <w:lang w:val="ru-RU"/>
              </w:rPr>
              <w:t xml:space="preserve"> </w:t>
            </w:r>
            <w:r w:rsidRPr="00F4377A">
              <w:rPr>
                <w:sz w:val="28"/>
                <w:szCs w:val="28"/>
                <w:lang w:val="ru-RU"/>
              </w:rPr>
              <w:t>зависимостей</w:t>
            </w:r>
            <w:r w:rsidRPr="00F4377A">
              <w:rPr>
                <w:spacing w:val="-4"/>
                <w:sz w:val="28"/>
                <w:szCs w:val="28"/>
                <w:lang w:val="ru-RU"/>
              </w:rPr>
              <w:t xml:space="preserve"> </w:t>
            </w:r>
            <w:r w:rsidRPr="00F4377A">
              <w:rPr>
                <w:sz w:val="28"/>
                <w:szCs w:val="28"/>
                <w:lang w:val="ru-RU"/>
              </w:rPr>
              <w:t>в</w:t>
            </w:r>
            <w:r w:rsidRPr="00F4377A">
              <w:rPr>
                <w:spacing w:val="-4"/>
                <w:sz w:val="28"/>
                <w:szCs w:val="28"/>
                <w:lang w:val="ru-RU"/>
              </w:rPr>
              <w:t xml:space="preserve"> </w:t>
            </w:r>
            <w:r w:rsidRPr="00F4377A">
              <w:rPr>
                <w:sz w:val="28"/>
                <w:szCs w:val="28"/>
                <w:lang w:val="ru-RU"/>
              </w:rPr>
              <w:t>природе,</w:t>
            </w:r>
            <w:r w:rsidRPr="00F4377A">
              <w:rPr>
                <w:spacing w:val="-3"/>
                <w:sz w:val="28"/>
                <w:szCs w:val="28"/>
                <w:lang w:val="ru-RU"/>
              </w:rPr>
              <w:t xml:space="preserve"> </w:t>
            </w:r>
            <w:r w:rsidRPr="00F4377A">
              <w:rPr>
                <w:sz w:val="28"/>
                <w:szCs w:val="28"/>
                <w:lang w:val="ru-RU"/>
              </w:rPr>
              <w:t>воспитание</w:t>
            </w:r>
            <w:r w:rsidRPr="00F4377A">
              <w:rPr>
                <w:spacing w:val="-4"/>
                <w:sz w:val="28"/>
                <w:szCs w:val="28"/>
                <w:lang w:val="ru-RU"/>
              </w:rPr>
              <w:t xml:space="preserve"> </w:t>
            </w:r>
            <w:r w:rsidRPr="00F4377A">
              <w:rPr>
                <w:sz w:val="28"/>
                <w:szCs w:val="28"/>
                <w:lang w:val="ru-RU"/>
              </w:rPr>
              <w:t>отношения</w:t>
            </w:r>
            <w:r w:rsidRPr="00F4377A">
              <w:rPr>
                <w:spacing w:val="-3"/>
                <w:sz w:val="28"/>
                <w:szCs w:val="28"/>
                <w:lang w:val="ru-RU"/>
              </w:rPr>
              <w:t xml:space="preserve"> </w:t>
            </w:r>
            <w:r w:rsidRPr="00F4377A">
              <w:rPr>
                <w:sz w:val="28"/>
                <w:szCs w:val="28"/>
                <w:lang w:val="ru-RU"/>
              </w:rPr>
              <w:t>к</w:t>
            </w:r>
            <w:r w:rsidRPr="00F4377A">
              <w:rPr>
                <w:spacing w:val="-5"/>
                <w:sz w:val="28"/>
                <w:szCs w:val="28"/>
                <w:lang w:val="ru-RU"/>
              </w:rPr>
              <w:t xml:space="preserve"> </w:t>
            </w:r>
            <w:r w:rsidRPr="00F4377A">
              <w:rPr>
                <w:sz w:val="28"/>
                <w:szCs w:val="28"/>
                <w:lang w:val="ru-RU"/>
              </w:rPr>
              <w:t>ней;</w:t>
            </w:r>
          </w:p>
          <w:p w:rsidR="004157E5" w:rsidRPr="00F4377A" w:rsidRDefault="004157E5" w:rsidP="0027730F">
            <w:pPr>
              <w:pStyle w:val="TableParagraph"/>
              <w:tabs>
                <w:tab w:val="left" w:pos="554"/>
              </w:tabs>
              <w:suppressAutoHyphens/>
              <w:spacing w:before="0"/>
              <w:ind w:left="150" w:right="142" w:firstLine="559"/>
              <w:jc w:val="both"/>
              <w:rPr>
                <w:sz w:val="28"/>
                <w:szCs w:val="28"/>
                <w:lang w:val="ru-RU"/>
              </w:rPr>
            </w:pPr>
            <w:r w:rsidRPr="00F4377A">
              <w:rPr>
                <w:i/>
                <w:sz w:val="28"/>
                <w:szCs w:val="28"/>
                <w:lang w:val="ru-RU"/>
              </w:rPr>
              <w:t>- подвижные</w:t>
            </w:r>
            <w:r w:rsidRPr="00F4377A">
              <w:rPr>
                <w:i/>
                <w:spacing w:val="1"/>
                <w:sz w:val="28"/>
                <w:szCs w:val="28"/>
                <w:lang w:val="ru-RU"/>
              </w:rPr>
              <w:t xml:space="preserve"> </w:t>
            </w:r>
            <w:r w:rsidRPr="00F4377A">
              <w:rPr>
                <w:i/>
                <w:sz w:val="28"/>
                <w:szCs w:val="28"/>
                <w:lang w:val="ru-RU"/>
              </w:rPr>
              <w:t>игры</w:t>
            </w:r>
            <w:r w:rsidRPr="00F4377A">
              <w:rPr>
                <w:i/>
                <w:spacing w:val="1"/>
                <w:sz w:val="28"/>
                <w:szCs w:val="28"/>
                <w:lang w:val="ru-RU"/>
              </w:rPr>
              <w:t xml:space="preserve"> </w:t>
            </w:r>
            <w:r w:rsidRPr="00F4377A">
              <w:rPr>
                <w:i/>
                <w:sz w:val="28"/>
                <w:szCs w:val="28"/>
                <w:lang w:val="ru-RU"/>
              </w:rPr>
              <w:t>и</w:t>
            </w:r>
            <w:r w:rsidRPr="00F4377A">
              <w:rPr>
                <w:i/>
                <w:spacing w:val="1"/>
                <w:sz w:val="28"/>
                <w:szCs w:val="28"/>
                <w:lang w:val="ru-RU"/>
              </w:rPr>
              <w:t xml:space="preserve"> </w:t>
            </w:r>
            <w:r w:rsidRPr="00F4377A">
              <w:rPr>
                <w:i/>
                <w:sz w:val="28"/>
                <w:szCs w:val="28"/>
                <w:lang w:val="ru-RU"/>
              </w:rPr>
              <w:t>спортивные</w:t>
            </w:r>
            <w:r w:rsidRPr="00F4377A">
              <w:rPr>
                <w:i/>
                <w:spacing w:val="1"/>
                <w:sz w:val="28"/>
                <w:szCs w:val="28"/>
                <w:lang w:val="ru-RU"/>
              </w:rPr>
              <w:t xml:space="preserve"> </w:t>
            </w:r>
            <w:r w:rsidRPr="00F4377A">
              <w:rPr>
                <w:i/>
                <w:sz w:val="28"/>
                <w:szCs w:val="28"/>
                <w:lang w:val="ru-RU"/>
              </w:rPr>
              <w:t>упражнения</w:t>
            </w:r>
            <w:r w:rsidRPr="00F4377A">
              <w:rPr>
                <w:sz w:val="28"/>
                <w:szCs w:val="28"/>
                <w:lang w:val="ru-RU"/>
              </w:rPr>
              <w:t>,</w:t>
            </w:r>
            <w:r w:rsidRPr="00F4377A">
              <w:rPr>
                <w:spacing w:val="1"/>
                <w:sz w:val="28"/>
                <w:szCs w:val="28"/>
                <w:lang w:val="ru-RU"/>
              </w:rPr>
              <w:t xml:space="preserve"> </w:t>
            </w:r>
            <w:r w:rsidRPr="00F4377A">
              <w:rPr>
                <w:sz w:val="28"/>
                <w:szCs w:val="28"/>
                <w:lang w:val="ru-RU"/>
              </w:rPr>
              <w:t>направленные</w:t>
            </w:r>
            <w:r w:rsidRPr="00F4377A">
              <w:rPr>
                <w:spacing w:val="1"/>
                <w:sz w:val="28"/>
                <w:szCs w:val="28"/>
                <w:lang w:val="ru-RU"/>
              </w:rPr>
              <w:t xml:space="preserve"> </w:t>
            </w:r>
            <w:r w:rsidRPr="00F4377A">
              <w:rPr>
                <w:sz w:val="28"/>
                <w:szCs w:val="28"/>
                <w:lang w:val="ru-RU"/>
              </w:rPr>
              <w:t>на</w:t>
            </w:r>
            <w:r w:rsidRPr="00F4377A">
              <w:rPr>
                <w:spacing w:val="1"/>
                <w:sz w:val="28"/>
                <w:szCs w:val="28"/>
                <w:lang w:val="ru-RU"/>
              </w:rPr>
              <w:t xml:space="preserve"> </w:t>
            </w:r>
            <w:r w:rsidRPr="00F4377A">
              <w:rPr>
                <w:sz w:val="28"/>
                <w:szCs w:val="28"/>
                <w:lang w:val="ru-RU"/>
              </w:rPr>
              <w:t>оптимизацию</w:t>
            </w:r>
            <w:r w:rsidRPr="00F4377A">
              <w:rPr>
                <w:spacing w:val="1"/>
                <w:sz w:val="28"/>
                <w:szCs w:val="28"/>
                <w:lang w:val="ru-RU"/>
              </w:rPr>
              <w:t xml:space="preserve"> </w:t>
            </w:r>
            <w:r w:rsidRPr="00F4377A">
              <w:rPr>
                <w:sz w:val="28"/>
                <w:szCs w:val="28"/>
                <w:lang w:val="ru-RU"/>
              </w:rPr>
              <w:t>режима</w:t>
            </w:r>
            <w:r w:rsidRPr="00F4377A">
              <w:rPr>
                <w:spacing w:val="1"/>
                <w:sz w:val="28"/>
                <w:szCs w:val="28"/>
                <w:lang w:val="ru-RU"/>
              </w:rPr>
              <w:t xml:space="preserve"> </w:t>
            </w:r>
            <w:r w:rsidRPr="00F4377A">
              <w:rPr>
                <w:sz w:val="28"/>
                <w:szCs w:val="28"/>
                <w:lang w:val="ru-RU"/>
              </w:rPr>
              <w:t>двигательной</w:t>
            </w:r>
            <w:r w:rsidRPr="00F4377A">
              <w:rPr>
                <w:spacing w:val="-58"/>
                <w:sz w:val="28"/>
                <w:szCs w:val="28"/>
                <w:lang w:val="ru-RU"/>
              </w:rPr>
              <w:t xml:space="preserve"> </w:t>
            </w:r>
            <w:r w:rsidRPr="00F4377A">
              <w:rPr>
                <w:sz w:val="28"/>
                <w:szCs w:val="28"/>
                <w:lang w:val="ru-RU"/>
              </w:rPr>
              <w:t>активности</w:t>
            </w:r>
            <w:r w:rsidRPr="00F4377A">
              <w:rPr>
                <w:spacing w:val="-3"/>
                <w:sz w:val="28"/>
                <w:szCs w:val="28"/>
                <w:lang w:val="ru-RU"/>
              </w:rPr>
              <w:t xml:space="preserve"> </w:t>
            </w:r>
            <w:r w:rsidRPr="00F4377A">
              <w:rPr>
                <w:sz w:val="28"/>
                <w:szCs w:val="28"/>
                <w:lang w:val="ru-RU"/>
              </w:rPr>
              <w:t>и</w:t>
            </w:r>
            <w:r w:rsidRPr="00F4377A">
              <w:rPr>
                <w:spacing w:val="2"/>
                <w:sz w:val="28"/>
                <w:szCs w:val="28"/>
                <w:lang w:val="ru-RU"/>
              </w:rPr>
              <w:t xml:space="preserve"> </w:t>
            </w:r>
            <w:r w:rsidRPr="00F4377A">
              <w:rPr>
                <w:sz w:val="28"/>
                <w:szCs w:val="28"/>
                <w:lang w:val="ru-RU"/>
              </w:rPr>
              <w:t>укрепление</w:t>
            </w:r>
            <w:r w:rsidRPr="00F4377A">
              <w:rPr>
                <w:spacing w:val="-1"/>
                <w:sz w:val="28"/>
                <w:szCs w:val="28"/>
                <w:lang w:val="ru-RU"/>
              </w:rPr>
              <w:t xml:space="preserve"> </w:t>
            </w:r>
            <w:r w:rsidRPr="00F4377A">
              <w:rPr>
                <w:sz w:val="28"/>
                <w:szCs w:val="28"/>
                <w:lang w:val="ru-RU"/>
              </w:rPr>
              <w:t>здоровья</w:t>
            </w:r>
            <w:r w:rsidRPr="00F4377A">
              <w:rPr>
                <w:spacing w:val="-1"/>
                <w:sz w:val="28"/>
                <w:szCs w:val="28"/>
                <w:lang w:val="ru-RU"/>
              </w:rPr>
              <w:t xml:space="preserve"> </w:t>
            </w:r>
            <w:r w:rsidRPr="00F4377A">
              <w:rPr>
                <w:sz w:val="28"/>
                <w:szCs w:val="28"/>
                <w:lang w:val="ru-RU"/>
              </w:rPr>
              <w:t>детей;</w:t>
            </w:r>
          </w:p>
          <w:p w:rsidR="004157E5" w:rsidRPr="00F4377A" w:rsidRDefault="00B3796A" w:rsidP="0027730F">
            <w:pPr>
              <w:pStyle w:val="TableParagraph"/>
              <w:tabs>
                <w:tab w:val="left" w:pos="554"/>
                <w:tab w:val="left" w:pos="3063"/>
                <w:tab w:val="left" w:pos="3409"/>
                <w:tab w:val="left" w:pos="4799"/>
              </w:tabs>
              <w:suppressAutoHyphens/>
              <w:spacing w:before="0"/>
              <w:ind w:left="150" w:right="142" w:firstLine="559"/>
              <w:jc w:val="both"/>
              <w:rPr>
                <w:sz w:val="28"/>
                <w:szCs w:val="28"/>
                <w:lang w:val="ru-RU"/>
              </w:rPr>
            </w:pPr>
            <w:r>
              <w:rPr>
                <w:i/>
                <w:sz w:val="28"/>
                <w:szCs w:val="28"/>
                <w:lang w:val="ru-RU"/>
              </w:rPr>
              <w:t xml:space="preserve">- экспериментирование с объектами </w:t>
            </w:r>
            <w:r w:rsidR="004157E5" w:rsidRPr="00F4377A">
              <w:rPr>
                <w:i/>
                <w:spacing w:val="-1"/>
                <w:sz w:val="28"/>
                <w:szCs w:val="28"/>
                <w:lang w:val="ru-RU"/>
              </w:rPr>
              <w:t>неживой</w:t>
            </w:r>
            <w:r w:rsidR="004157E5" w:rsidRPr="00F4377A">
              <w:rPr>
                <w:i/>
                <w:spacing w:val="-57"/>
                <w:sz w:val="28"/>
                <w:szCs w:val="28"/>
                <w:lang w:val="ru-RU"/>
              </w:rPr>
              <w:t xml:space="preserve"> </w:t>
            </w:r>
            <w:r w:rsidR="004157E5" w:rsidRPr="00F4377A">
              <w:rPr>
                <w:i/>
                <w:sz w:val="28"/>
                <w:szCs w:val="28"/>
                <w:lang w:val="ru-RU"/>
              </w:rPr>
              <w:t>природы</w:t>
            </w:r>
            <w:r w:rsidR="004157E5" w:rsidRPr="00F4377A">
              <w:rPr>
                <w:sz w:val="28"/>
                <w:szCs w:val="28"/>
                <w:lang w:val="ru-RU"/>
              </w:rPr>
              <w:t>;</w:t>
            </w:r>
          </w:p>
          <w:p w:rsidR="004157E5" w:rsidRPr="00F4377A" w:rsidRDefault="004157E5" w:rsidP="0027730F">
            <w:pPr>
              <w:pStyle w:val="TableParagraph"/>
              <w:tabs>
                <w:tab w:val="left" w:pos="554"/>
              </w:tabs>
              <w:suppressAutoHyphens/>
              <w:spacing w:before="0"/>
              <w:ind w:left="150" w:right="142" w:firstLine="559"/>
              <w:jc w:val="both"/>
              <w:rPr>
                <w:sz w:val="28"/>
                <w:szCs w:val="28"/>
                <w:lang w:val="ru-RU"/>
              </w:rPr>
            </w:pPr>
            <w:r w:rsidRPr="00F4377A">
              <w:rPr>
                <w:i/>
                <w:sz w:val="28"/>
                <w:szCs w:val="28"/>
                <w:lang w:val="ru-RU"/>
              </w:rPr>
              <w:t>- сюжетно-ролевые</w:t>
            </w:r>
            <w:r w:rsidRPr="00F4377A">
              <w:rPr>
                <w:i/>
                <w:spacing w:val="1"/>
                <w:sz w:val="28"/>
                <w:szCs w:val="28"/>
                <w:lang w:val="ru-RU"/>
              </w:rPr>
              <w:t xml:space="preserve"> </w:t>
            </w:r>
            <w:r w:rsidRPr="00F4377A">
              <w:rPr>
                <w:i/>
                <w:sz w:val="28"/>
                <w:szCs w:val="28"/>
                <w:lang w:val="ru-RU"/>
              </w:rPr>
              <w:t>и</w:t>
            </w:r>
            <w:r w:rsidRPr="00F4377A">
              <w:rPr>
                <w:i/>
                <w:spacing w:val="1"/>
                <w:sz w:val="28"/>
                <w:szCs w:val="28"/>
                <w:lang w:val="ru-RU"/>
              </w:rPr>
              <w:t xml:space="preserve"> </w:t>
            </w:r>
            <w:r w:rsidRPr="00F4377A">
              <w:rPr>
                <w:i/>
                <w:sz w:val="28"/>
                <w:szCs w:val="28"/>
                <w:lang w:val="ru-RU"/>
              </w:rPr>
              <w:t>конструктивные</w:t>
            </w:r>
            <w:r w:rsidRPr="00F4377A">
              <w:rPr>
                <w:i/>
                <w:spacing w:val="1"/>
                <w:sz w:val="28"/>
                <w:szCs w:val="28"/>
                <w:lang w:val="ru-RU"/>
              </w:rPr>
              <w:t xml:space="preserve"> </w:t>
            </w:r>
            <w:r w:rsidRPr="00F4377A">
              <w:rPr>
                <w:i/>
                <w:sz w:val="28"/>
                <w:szCs w:val="28"/>
                <w:lang w:val="ru-RU"/>
              </w:rPr>
              <w:t>игры</w:t>
            </w:r>
            <w:r w:rsidRPr="00F4377A">
              <w:rPr>
                <w:i/>
                <w:spacing w:val="1"/>
                <w:sz w:val="28"/>
                <w:szCs w:val="28"/>
                <w:lang w:val="ru-RU"/>
              </w:rPr>
              <w:t xml:space="preserve"> </w:t>
            </w:r>
            <w:r w:rsidRPr="00F4377A">
              <w:rPr>
                <w:sz w:val="28"/>
                <w:szCs w:val="28"/>
                <w:lang w:val="ru-RU"/>
              </w:rPr>
              <w:t>(с</w:t>
            </w:r>
            <w:r w:rsidRPr="00F4377A">
              <w:rPr>
                <w:spacing w:val="-57"/>
                <w:sz w:val="28"/>
                <w:szCs w:val="28"/>
                <w:lang w:val="ru-RU"/>
              </w:rPr>
              <w:t xml:space="preserve"> </w:t>
            </w:r>
            <w:r w:rsidRPr="00F4377A">
              <w:rPr>
                <w:sz w:val="28"/>
                <w:szCs w:val="28"/>
                <w:lang w:val="ru-RU"/>
              </w:rPr>
              <w:t>песком,</w:t>
            </w:r>
            <w:r w:rsidRPr="00F4377A">
              <w:rPr>
                <w:spacing w:val="-1"/>
                <w:sz w:val="28"/>
                <w:szCs w:val="28"/>
                <w:lang w:val="ru-RU"/>
              </w:rPr>
              <w:t xml:space="preserve"> </w:t>
            </w:r>
            <w:r w:rsidRPr="00F4377A">
              <w:rPr>
                <w:sz w:val="28"/>
                <w:szCs w:val="28"/>
                <w:lang w:val="ru-RU"/>
              </w:rPr>
              <w:t>со</w:t>
            </w:r>
            <w:r w:rsidRPr="00F4377A">
              <w:rPr>
                <w:spacing w:val="-1"/>
                <w:sz w:val="28"/>
                <w:szCs w:val="28"/>
                <w:lang w:val="ru-RU"/>
              </w:rPr>
              <w:t xml:space="preserve"> </w:t>
            </w:r>
            <w:r w:rsidRPr="00F4377A">
              <w:rPr>
                <w:sz w:val="28"/>
                <w:szCs w:val="28"/>
                <w:lang w:val="ru-RU"/>
              </w:rPr>
              <w:t>снегом,</w:t>
            </w:r>
            <w:r w:rsidRPr="00F4377A">
              <w:rPr>
                <w:spacing w:val="1"/>
                <w:sz w:val="28"/>
                <w:szCs w:val="28"/>
                <w:lang w:val="ru-RU"/>
              </w:rPr>
              <w:t xml:space="preserve"> </w:t>
            </w:r>
            <w:r w:rsidRPr="00F4377A">
              <w:rPr>
                <w:sz w:val="28"/>
                <w:szCs w:val="28"/>
                <w:lang w:val="ru-RU"/>
              </w:rPr>
              <w:t>с</w:t>
            </w:r>
            <w:r w:rsidRPr="00F4377A">
              <w:rPr>
                <w:spacing w:val="-1"/>
                <w:sz w:val="28"/>
                <w:szCs w:val="28"/>
                <w:lang w:val="ru-RU"/>
              </w:rPr>
              <w:t xml:space="preserve"> </w:t>
            </w:r>
            <w:r w:rsidRPr="00F4377A">
              <w:rPr>
                <w:sz w:val="28"/>
                <w:szCs w:val="28"/>
                <w:lang w:val="ru-RU"/>
              </w:rPr>
              <w:t>природным</w:t>
            </w:r>
            <w:r w:rsidRPr="00F4377A">
              <w:rPr>
                <w:spacing w:val="-3"/>
                <w:sz w:val="28"/>
                <w:szCs w:val="28"/>
                <w:lang w:val="ru-RU"/>
              </w:rPr>
              <w:t xml:space="preserve"> </w:t>
            </w:r>
            <w:r w:rsidRPr="00F4377A">
              <w:rPr>
                <w:sz w:val="28"/>
                <w:szCs w:val="28"/>
                <w:lang w:val="ru-RU"/>
              </w:rPr>
              <w:t>материалом);</w:t>
            </w:r>
          </w:p>
          <w:p w:rsidR="004157E5" w:rsidRPr="00F4377A" w:rsidRDefault="004157E5" w:rsidP="00B3796A">
            <w:pPr>
              <w:pStyle w:val="TableParagraph"/>
              <w:suppressAutoHyphens/>
              <w:spacing w:before="0"/>
              <w:ind w:left="150" w:right="142" w:firstLine="559"/>
              <w:jc w:val="both"/>
              <w:rPr>
                <w:sz w:val="28"/>
                <w:szCs w:val="28"/>
                <w:lang w:val="ru-RU"/>
              </w:rPr>
            </w:pPr>
            <w:r w:rsidRPr="00F4377A">
              <w:rPr>
                <w:i/>
                <w:sz w:val="28"/>
                <w:szCs w:val="28"/>
                <w:lang w:val="ru-RU"/>
              </w:rPr>
              <w:t xml:space="preserve">- элементарную трудовую деятельность </w:t>
            </w:r>
            <w:r w:rsidRPr="00F4377A">
              <w:rPr>
                <w:sz w:val="28"/>
                <w:szCs w:val="28"/>
                <w:lang w:val="ru-RU"/>
              </w:rPr>
              <w:t>детей на участке</w:t>
            </w:r>
            <w:r w:rsidRPr="00F4377A">
              <w:rPr>
                <w:spacing w:val="-57"/>
                <w:sz w:val="28"/>
                <w:szCs w:val="28"/>
                <w:lang w:val="ru-RU"/>
              </w:rPr>
              <w:t xml:space="preserve"> </w:t>
            </w:r>
            <w:r w:rsidRPr="00F4377A">
              <w:rPr>
                <w:sz w:val="28"/>
                <w:szCs w:val="28"/>
                <w:lang w:val="ru-RU"/>
              </w:rPr>
              <w:t>ДОО;</w:t>
            </w:r>
            <w:r w:rsidRPr="00F4377A">
              <w:rPr>
                <w:spacing w:val="-1"/>
                <w:sz w:val="28"/>
                <w:szCs w:val="28"/>
                <w:lang w:val="ru-RU"/>
              </w:rPr>
              <w:t xml:space="preserve"> </w:t>
            </w:r>
            <w:r w:rsidR="00B3796A">
              <w:rPr>
                <w:i/>
                <w:sz w:val="28"/>
                <w:szCs w:val="28"/>
                <w:lang w:val="ru-RU"/>
              </w:rPr>
              <w:t xml:space="preserve">свободное </w:t>
            </w:r>
            <w:r w:rsidRPr="00F4377A">
              <w:rPr>
                <w:i/>
                <w:sz w:val="28"/>
                <w:szCs w:val="28"/>
                <w:lang w:val="ru-RU"/>
              </w:rPr>
              <w:t>общение</w:t>
            </w:r>
            <w:r w:rsidRPr="00F4377A">
              <w:rPr>
                <w:i/>
                <w:spacing w:val="-1"/>
                <w:sz w:val="28"/>
                <w:szCs w:val="28"/>
                <w:lang w:val="ru-RU"/>
              </w:rPr>
              <w:t xml:space="preserve"> </w:t>
            </w:r>
            <w:r w:rsidRPr="00F4377A">
              <w:rPr>
                <w:i/>
                <w:sz w:val="28"/>
                <w:szCs w:val="28"/>
                <w:lang w:val="ru-RU"/>
              </w:rPr>
              <w:t>педагога с</w:t>
            </w:r>
            <w:r w:rsidR="00B3796A">
              <w:rPr>
                <w:i/>
                <w:sz w:val="28"/>
                <w:szCs w:val="28"/>
                <w:lang w:val="ru-RU"/>
              </w:rPr>
              <w:t xml:space="preserve"> </w:t>
            </w:r>
            <w:r w:rsidRPr="00F4377A">
              <w:rPr>
                <w:i/>
                <w:sz w:val="28"/>
                <w:szCs w:val="28"/>
                <w:lang w:val="ru-RU"/>
              </w:rPr>
              <w:t>детьми</w:t>
            </w:r>
            <w:r w:rsidR="00B3796A">
              <w:rPr>
                <w:sz w:val="28"/>
                <w:szCs w:val="28"/>
                <w:lang w:val="ru-RU"/>
              </w:rPr>
              <w:t xml:space="preserve">, </w:t>
            </w:r>
            <w:r w:rsidRPr="00F4377A">
              <w:rPr>
                <w:sz w:val="28"/>
                <w:szCs w:val="28"/>
                <w:lang w:val="ru-RU"/>
              </w:rPr>
              <w:t>индивидуальную</w:t>
            </w:r>
            <w:r w:rsidRPr="00F4377A">
              <w:rPr>
                <w:spacing w:val="-6"/>
                <w:sz w:val="28"/>
                <w:szCs w:val="28"/>
                <w:lang w:val="ru-RU"/>
              </w:rPr>
              <w:t xml:space="preserve"> </w:t>
            </w:r>
            <w:r w:rsidRPr="00F4377A">
              <w:rPr>
                <w:sz w:val="28"/>
                <w:szCs w:val="28"/>
                <w:lang w:val="ru-RU"/>
              </w:rPr>
              <w:t>работу;</w:t>
            </w:r>
          </w:p>
          <w:p w:rsidR="004157E5" w:rsidRPr="00F4377A" w:rsidRDefault="004157E5" w:rsidP="0027730F">
            <w:pPr>
              <w:pStyle w:val="TableParagraph"/>
              <w:suppressAutoHyphens/>
              <w:spacing w:before="0"/>
              <w:ind w:left="150" w:right="142" w:firstLine="559"/>
              <w:jc w:val="both"/>
              <w:rPr>
                <w:i/>
                <w:sz w:val="28"/>
                <w:szCs w:val="28"/>
                <w:lang w:val="ru-RU"/>
              </w:rPr>
            </w:pPr>
            <w:r w:rsidRPr="00F4377A">
              <w:rPr>
                <w:i/>
                <w:sz w:val="28"/>
                <w:szCs w:val="28"/>
                <w:lang w:val="ru-RU"/>
              </w:rPr>
              <w:t>- проведение</w:t>
            </w:r>
            <w:r w:rsidRPr="00F4377A">
              <w:rPr>
                <w:i/>
                <w:spacing w:val="-3"/>
                <w:sz w:val="28"/>
                <w:szCs w:val="28"/>
                <w:lang w:val="ru-RU"/>
              </w:rPr>
              <w:t xml:space="preserve"> </w:t>
            </w:r>
            <w:r w:rsidRPr="00F4377A">
              <w:rPr>
                <w:i/>
                <w:sz w:val="28"/>
                <w:szCs w:val="28"/>
                <w:lang w:val="ru-RU"/>
              </w:rPr>
              <w:t>спортивных</w:t>
            </w:r>
            <w:r w:rsidRPr="00F4377A">
              <w:rPr>
                <w:i/>
                <w:spacing w:val="-2"/>
                <w:sz w:val="28"/>
                <w:szCs w:val="28"/>
                <w:lang w:val="ru-RU"/>
              </w:rPr>
              <w:t xml:space="preserve"> </w:t>
            </w:r>
            <w:r w:rsidRPr="00F4377A">
              <w:rPr>
                <w:i/>
                <w:sz w:val="28"/>
                <w:szCs w:val="28"/>
                <w:lang w:val="ru-RU"/>
              </w:rPr>
              <w:t>праздников</w:t>
            </w:r>
            <w:r w:rsidRPr="00F4377A">
              <w:rPr>
                <w:i/>
                <w:spacing w:val="-2"/>
                <w:sz w:val="28"/>
                <w:szCs w:val="28"/>
                <w:lang w:val="ru-RU"/>
              </w:rPr>
              <w:t xml:space="preserve"> </w:t>
            </w:r>
            <w:r w:rsidRPr="00F4377A">
              <w:rPr>
                <w:i/>
                <w:sz w:val="28"/>
                <w:szCs w:val="28"/>
                <w:lang w:val="ru-RU"/>
              </w:rPr>
              <w:t>(при</w:t>
            </w:r>
            <w:r w:rsidRPr="00F4377A">
              <w:rPr>
                <w:i/>
                <w:spacing w:val="-1"/>
                <w:sz w:val="28"/>
                <w:szCs w:val="28"/>
                <w:lang w:val="ru-RU"/>
              </w:rPr>
              <w:t xml:space="preserve"> </w:t>
            </w:r>
            <w:r w:rsidRPr="00F4377A">
              <w:rPr>
                <w:i/>
                <w:sz w:val="28"/>
                <w:szCs w:val="28"/>
                <w:lang w:val="ru-RU"/>
              </w:rPr>
              <w:t>необходимости)</w:t>
            </w:r>
          </w:p>
        </w:tc>
      </w:tr>
      <w:tr w:rsidR="004157E5" w:rsidRPr="00F4377A" w:rsidTr="00060703">
        <w:trPr>
          <w:trHeight w:val="4416"/>
        </w:trPr>
        <w:tc>
          <w:tcPr>
            <w:tcW w:w="3229" w:type="dxa"/>
          </w:tcPr>
          <w:p w:rsidR="004157E5" w:rsidRPr="00F4377A" w:rsidRDefault="004157E5" w:rsidP="00060703">
            <w:pPr>
              <w:pStyle w:val="TableParagraph"/>
              <w:suppressAutoHyphens/>
              <w:spacing w:before="0"/>
              <w:ind w:left="118" w:right="134" w:firstLine="591"/>
              <w:jc w:val="both"/>
              <w:rPr>
                <w:b/>
                <w:sz w:val="28"/>
                <w:szCs w:val="28"/>
                <w:lang w:val="ru-RU"/>
              </w:rPr>
            </w:pPr>
            <w:r w:rsidRPr="00F4377A">
              <w:rPr>
                <w:b/>
                <w:i/>
                <w:sz w:val="28"/>
                <w:szCs w:val="28"/>
                <w:lang w:val="ru-RU"/>
              </w:rPr>
              <w:t>Образовательная</w:t>
            </w:r>
            <w:r w:rsidRPr="00F4377A">
              <w:rPr>
                <w:b/>
                <w:i/>
                <w:spacing w:val="1"/>
                <w:sz w:val="28"/>
                <w:szCs w:val="28"/>
                <w:lang w:val="ru-RU"/>
              </w:rPr>
              <w:t xml:space="preserve"> </w:t>
            </w:r>
            <w:r w:rsidRPr="00F4377A">
              <w:rPr>
                <w:b/>
                <w:i/>
                <w:sz w:val="28"/>
                <w:szCs w:val="28"/>
                <w:lang w:val="ru-RU"/>
              </w:rPr>
              <w:t>деятельность,</w:t>
            </w:r>
            <w:r w:rsidRPr="00F4377A">
              <w:rPr>
                <w:b/>
                <w:i/>
                <w:spacing w:val="1"/>
                <w:sz w:val="28"/>
                <w:szCs w:val="28"/>
                <w:lang w:val="ru-RU"/>
              </w:rPr>
              <w:t xml:space="preserve"> </w:t>
            </w:r>
            <w:r w:rsidRPr="00F4377A">
              <w:rPr>
                <w:b/>
                <w:i/>
                <w:sz w:val="28"/>
                <w:szCs w:val="28"/>
                <w:lang w:val="ru-RU"/>
              </w:rPr>
              <w:t>осуществляемая</w:t>
            </w:r>
            <w:r w:rsidRPr="00F4377A">
              <w:rPr>
                <w:b/>
                <w:i/>
                <w:spacing w:val="-9"/>
                <w:sz w:val="28"/>
                <w:szCs w:val="28"/>
                <w:lang w:val="ru-RU"/>
              </w:rPr>
              <w:t xml:space="preserve"> </w:t>
            </w:r>
            <w:r w:rsidRPr="00F4377A">
              <w:rPr>
                <w:b/>
                <w:i/>
                <w:sz w:val="28"/>
                <w:szCs w:val="28"/>
                <w:lang w:val="ru-RU"/>
              </w:rPr>
              <w:t>во</w:t>
            </w:r>
            <w:r w:rsidRPr="00F4377A">
              <w:rPr>
                <w:b/>
                <w:i/>
                <w:spacing w:val="-7"/>
                <w:sz w:val="28"/>
                <w:szCs w:val="28"/>
                <w:lang w:val="ru-RU"/>
              </w:rPr>
              <w:t xml:space="preserve"> </w:t>
            </w:r>
            <w:r w:rsidRPr="00F4377A">
              <w:rPr>
                <w:b/>
                <w:i/>
                <w:sz w:val="28"/>
                <w:szCs w:val="28"/>
                <w:lang w:val="ru-RU"/>
              </w:rPr>
              <w:t>вторую</w:t>
            </w:r>
            <w:r w:rsidRPr="00F4377A">
              <w:rPr>
                <w:b/>
                <w:i/>
                <w:spacing w:val="-57"/>
                <w:sz w:val="28"/>
                <w:szCs w:val="28"/>
                <w:lang w:val="ru-RU"/>
              </w:rPr>
              <w:t xml:space="preserve"> </w:t>
            </w:r>
            <w:r w:rsidRPr="00F4377A">
              <w:rPr>
                <w:b/>
                <w:i/>
                <w:sz w:val="28"/>
                <w:szCs w:val="28"/>
                <w:lang w:val="ru-RU"/>
              </w:rPr>
              <w:t>половину дня</w:t>
            </w:r>
            <w:r w:rsidRPr="00F4377A">
              <w:rPr>
                <w:b/>
                <w:sz w:val="28"/>
                <w:szCs w:val="28"/>
                <w:lang w:val="ru-RU"/>
              </w:rPr>
              <w:t>, может</w:t>
            </w:r>
            <w:r w:rsidRPr="00F4377A">
              <w:rPr>
                <w:b/>
                <w:spacing w:val="1"/>
                <w:sz w:val="28"/>
                <w:szCs w:val="28"/>
                <w:lang w:val="ru-RU"/>
              </w:rPr>
              <w:t xml:space="preserve"> </w:t>
            </w:r>
            <w:r w:rsidRPr="00F4377A">
              <w:rPr>
                <w:b/>
                <w:sz w:val="28"/>
                <w:szCs w:val="28"/>
                <w:lang w:val="ru-RU"/>
              </w:rPr>
              <w:t>включать:</w:t>
            </w:r>
          </w:p>
        </w:tc>
        <w:tc>
          <w:tcPr>
            <w:tcW w:w="6954" w:type="dxa"/>
          </w:tcPr>
          <w:p w:rsidR="004157E5" w:rsidRPr="00F4377A" w:rsidRDefault="004157E5" w:rsidP="00060703">
            <w:pPr>
              <w:pStyle w:val="TableParagraph"/>
              <w:tabs>
                <w:tab w:val="left" w:pos="7095"/>
              </w:tabs>
              <w:suppressAutoHyphens/>
              <w:spacing w:before="0"/>
              <w:ind w:left="150" w:right="142" w:firstLine="559"/>
              <w:jc w:val="both"/>
              <w:rPr>
                <w:i/>
                <w:sz w:val="28"/>
                <w:szCs w:val="28"/>
                <w:lang w:val="ru-RU"/>
              </w:rPr>
            </w:pPr>
            <w:r w:rsidRPr="00F4377A">
              <w:rPr>
                <w:i/>
                <w:sz w:val="28"/>
                <w:szCs w:val="28"/>
                <w:lang w:val="ru-RU"/>
              </w:rPr>
              <w:t>элементарную</w:t>
            </w:r>
            <w:r w:rsidRPr="00F4377A">
              <w:rPr>
                <w:i/>
                <w:spacing w:val="54"/>
                <w:sz w:val="28"/>
                <w:szCs w:val="28"/>
                <w:lang w:val="ru-RU"/>
              </w:rPr>
              <w:t xml:space="preserve"> </w:t>
            </w:r>
            <w:r w:rsidRPr="00F4377A">
              <w:rPr>
                <w:i/>
                <w:sz w:val="28"/>
                <w:szCs w:val="28"/>
                <w:lang w:val="ru-RU"/>
              </w:rPr>
              <w:t>трудовую</w:t>
            </w:r>
            <w:r w:rsidRPr="00F4377A">
              <w:rPr>
                <w:i/>
                <w:spacing w:val="112"/>
                <w:sz w:val="28"/>
                <w:szCs w:val="28"/>
                <w:lang w:val="ru-RU"/>
              </w:rPr>
              <w:t xml:space="preserve"> </w:t>
            </w:r>
            <w:r w:rsidRPr="00F4377A">
              <w:rPr>
                <w:i/>
                <w:sz w:val="28"/>
                <w:szCs w:val="28"/>
                <w:lang w:val="ru-RU"/>
              </w:rPr>
              <w:t>деятельность</w:t>
            </w:r>
            <w:r w:rsidRPr="00F4377A">
              <w:rPr>
                <w:i/>
                <w:spacing w:val="112"/>
                <w:sz w:val="28"/>
                <w:szCs w:val="28"/>
                <w:lang w:val="ru-RU"/>
              </w:rPr>
              <w:t xml:space="preserve"> </w:t>
            </w:r>
            <w:r w:rsidRPr="00F4377A">
              <w:rPr>
                <w:i/>
                <w:sz w:val="28"/>
                <w:szCs w:val="28"/>
                <w:lang w:val="ru-RU"/>
              </w:rPr>
              <w:t>детей</w:t>
            </w:r>
          </w:p>
          <w:p w:rsidR="004157E5" w:rsidRPr="00F4377A" w:rsidRDefault="004157E5" w:rsidP="00060703">
            <w:pPr>
              <w:pStyle w:val="TableParagraph"/>
              <w:tabs>
                <w:tab w:val="left" w:pos="7095"/>
              </w:tabs>
              <w:suppressAutoHyphens/>
              <w:spacing w:before="0"/>
              <w:ind w:left="150" w:right="142" w:firstLine="559"/>
              <w:jc w:val="both"/>
              <w:rPr>
                <w:sz w:val="28"/>
                <w:szCs w:val="28"/>
                <w:lang w:val="ru-RU"/>
              </w:rPr>
            </w:pPr>
            <w:r w:rsidRPr="00F4377A">
              <w:rPr>
                <w:sz w:val="28"/>
                <w:szCs w:val="28"/>
                <w:lang w:val="ru-RU"/>
              </w:rPr>
              <w:t>(уборка</w:t>
            </w:r>
            <w:r w:rsidRPr="00F4377A">
              <w:rPr>
                <w:spacing w:val="1"/>
                <w:sz w:val="28"/>
                <w:szCs w:val="28"/>
                <w:lang w:val="ru-RU"/>
              </w:rPr>
              <w:t xml:space="preserve"> </w:t>
            </w:r>
            <w:r w:rsidRPr="00F4377A">
              <w:rPr>
                <w:sz w:val="28"/>
                <w:szCs w:val="28"/>
                <w:lang w:val="ru-RU"/>
              </w:rPr>
              <w:t>групповой</w:t>
            </w:r>
            <w:r w:rsidRPr="00F4377A">
              <w:rPr>
                <w:spacing w:val="1"/>
                <w:sz w:val="28"/>
                <w:szCs w:val="28"/>
                <w:lang w:val="ru-RU"/>
              </w:rPr>
              <w:t xml:space="preserve"> </w:t>
            </w:r>
            <w:r w:rsidRPr="00F4377A">
              <w:rPr>
                <w:sz w:val="28"/>
                <w:szCs w:val="28"/>
                <w:lang w:val="ru-RU"/>
              </w:rPr>
              <w:t>комнаты;</w:t>
            </w:r>
            <w:r w:rsidRPr="00F4377A">
              <w:rPr>
                <w:spacing w:val="1"/>
                <w:sz w:val="28"/>
                <w:szCs w:val="28"/>
                <w:lang w:val="ru-RU"/>
              </w:rPr>
              <w:t xml:space="preserve"> </w:t>
            </w:r>
            <w:r w:rsidRPr="00F4377A">
              <w:rPr>
                <w:sz w:val="28"/>
                <w:szCs w:val="28"/>
                <w:lang w:val="ru-RU"/>
              </w:rPr>
              <w:t>ремонт</w:t>
            </w:r>
            <w:r w:rsidRPr="00F4377A">
              <w:rPr>
                <w:spacing w:val="1"/>
                <w:sz w:val="28"/>
                <w:szCs w:val="28"/>
                <w:lang w:val="ru-RU"/>
              </w:rPr>
              <w:t xml:space="preserve"> </w:t>
            </w:r>
            <w:r w:rsidRPr="00F4377A">
              <w:rPr>
                <w:sz w:val="28"/>
                <w:szCs w:val="28"/>
                <w:lang w:val="ru-RU"/>
              </w:rPr>
              <w:t>книг, настольно-</w:t>
            </w:r>
            <w:r w:rsidRPr="00F4377A">
              <w:rPr>
                <w:spacing w:val="1"/>
                <w:sz w:val="28"/>
                <w:szCs w:val="28"/>
                <w:lang w:val="ru-RU"/>
              </w:rPr>
              <w:t xml:space="preserve"> </w:t>
            </w:r>
            <w:r w:rsidRPr="00F4377A">
              <w:rPr>
                <w:sz w:val="28"/>
                <w:szCs w:val="28"/>
                <w:lang w:val="ru-RU"/>
              </w:rPr>
              <w:t>печатных</w:t>
            </w:r>
            <w:r w:rsidRPr="00F4377A">
              <w:rPr>
                <w:spacing w:val="1"/>
                <w:sz w:val="28"/>
                <w:szCs w:val="28"/>
                <w:lang w:val="ru-RU"/>
              </w:rPr>
              <w:t xml:space="preserve"> </w:t>
            </w:r>
            <w:r w:rsidRPr="00F4377A">
              <w:rPr>
                <w:sz w:val="28"/>
                <w:szCs w:val="28"/>
                <w:lang w:val="ru-RU"/>
              </w:rPr>
              <w:t>игр;</w:t>
            </w:r>
            <w:r w:rsidRPr="00F4377A">
              <w:rPr>
                <w:spacing w:val="1"/>
                <w:sz w:val="28"/>
                <w:szCs w:val="28"/>
                <w:lang w:val="ru-RU"/>
              </w:rPr>
              <w:t xml:space="preserve"> </w:t>
            </w:r>
            <w:r w:rsidRPr="00F4377A">
              <w:rPr>
                <w:sz w:val="28"/>
                <w:szCs w:val="28"/>
                <w:lang w:val="ru-RU"/>
              </w:rPr>
              <w:t>стирка кукольного</w:t>
            </w:r>
            <w:r w:rsidRPr="00F4377A">
              <w:rPr>
                <w:spacing w:val="1"/>
                <w:sz w:val="28"/>
                <w:szCs w:val="28"/>
                <w:lang w:val="ru-RU"/>
              </w:rPr>
              <w:t xml:space="preserve"> </w:t>
            </w:r>
            <w:r w:rsidRPr="00F4377A">
              <w:rPr>
                <w:sz w:val="28"/>
                <w:szCs w:val="28"/>
                <w:lang w:val="ru-RU"/>
              </w:rPr>
              <w:t>белья;</w:t>
            </w:r>
            <w:r w:rsidRPr="00F4377A">
              <w:rPr>
                <w:spacing w:val="1"/>
                <w:sz w:val="28"/>
                <w:szCs w:val="28"/>
                <w:lang w:val="ru-RU"/>
              </w:rPr>
              <w:t xml:space="preserve"> </w:t>
            </w:r>
            <w:r w:rsidRPr="00F4377A">
              <w:rPr>
                <w:sz w:val="28"/>
                <w:szCs w:val="28"/>
                <w:lang w:val="ru-RU"/>
              </w:rPr>
              <w:t>изготовление</w:t>
            </w:r>
            <w:r w:rsidRPr="00F4377A">
              <w:rPr>
                <w:spacing w:val="1"/>
                <w:sz w:val="28"/>
                <w:szCs w:val="28"/>
                <w:lang w:val="ru-RU"/>
              </w:rPr>
              <w:t xml:space="preserve"> </w:t>
            </w:r>
            <w:r w:rsidRPr="00F4377A">
              <w:rPr>
                <w:sz w:val="28"/>
                <w:szCs w:val="28"/>
                <w:lang w:val="ru-RU"/>
              </w:rPr>
              <w:t>игрушек-самоделок</w:t>
            </w:r>
            <w:r w:rsidRPr="00F4377A">
              <w:rPr>
                <w:spacing w:val="-1"/>
                <w:sz w:val="28"/>
                <w:szCs w:val="28"/>
                <w:lang w:val="ru-RU"/>
              </w:rPr>
              <w:t xml:space="preserve"> </w:t>
            </w:r>
            <w:r w:rsidRPr="00F4377A">
              <w:rPr>
                <w:sz w:val="28"/>
                <w:szCs w:val="28"/>
                <w:lang w:val="ru-RU"/>
              </w:rPr>
              <w:t>для игр</w:t>
            </w:r>
            <w:r w:rsidRPr="00F4377A">
              <w:rPr>
                <w:spacing w:val="-1"/>
                <w:sz w:val="28"/>
                <w:szCs w:val="28"/>
                <w:lang w:val="ru-RU"/>
              </w:rPr>
              <w:t xml:space="preserve"> </w:t>
            </w:r>
            <w:r w:rsidRPr="00F4377A">
              <w:rPr>
                <w:sz w:val="28"/>
                <w:szCs w:val="28"/>
                <w:lang w:val="ru-RU"/>
              </w:rPr>
              <w:t>малышей);</w:t>
            </w:r>
          </w:p>
          <w:p w:rsidR="004157E5" w:rsidRPr="00F4377A" w:rsidRDefault="004157E5" w:rsidP="00060703">
            <w:pPr>
              <w:pStyle w:val="TableParagraph"/>
              <w:tabs>
                <w:tab w:val="left" w:pos="7095"/>
              </w:tabs>
              <w:suppressAutoHyphens/>
              <w:spacing w:before="0"/>
              <w:ind w:left="150" w:right="142" w:firstLine="559"/>
              <w:jc w:val="both"/>
              <w:rPr>
                <w:sz w:val="28"/>
                <w:szCs w:val="28"/>
                <w:lang w:val="ru-RU"/>
              </w:rPr>
            </w:pPr>
            <w:r w:rsidRPr="00F4377A">
              <w:rPr>
                <w:i/>
                <w:sz w:val="28"/>
                <w:szCs w:val="28"/>
                <w:lang w:val="ru-RU"/>
              </w:rPr>
              <w:t>проведение</w:t>
            </w:r>
            <w:r w:rsidRPr="00F4377A">
              <w:rPr>
                <w:i/>
                <w:spacing w:val="1"/>
                <w:sz w:val="28"/>
                <w:szCs w:val="28"/>
                <w:lang w:val="ru-RU"/>
              </w:rPr>
              <w:t xml:space="preserve"> </w:t>
            </w:r>
            <w:r w:rsidRPr="00F4377A">
              <w:rPr>
                <w:i/>
                <w:sz w:val="28"/>
                <w:szCs w:val="28"/>
                <w:lang w:val="ru-RU"/>
              </w:rPr>
              <w:t>зрелищных</w:t>
            </w:r>
            <w:r w:rsidRPr="00F4377A">
              <w:rPr>
                <w:i/>
                <w:spacing w:val="1"/>
                <w:sz w:val="28"/>
                <w:szCs w:val="28"/>
                <w:lang w:val="ru-RU"/>
              </w:rPr>
              <w:t xml:space="preserve"> </w:t>
            </w:r>
            <w:r w:rsidRPr="00F4377A">
              <w:rPr>
                <w:i/>
                <w:sz w:val="28"/>
                <w:szCs w:val="28"/>
                <w:lang w:val="ru-RU"/>
              </w:rPr>
              <w:t>мероприятий,</w:t>
            </w:r>
            <w:r w:rsidRPr="00F4377A">
              <w:rPr>
                <w:i/>
                <w:spacing w:val="1"/>
                <w:sz w:val="28"/>
                <w:szCs w:val="28"/>
                <w:lang w:val="ru-RU"/>
              </w:rPr>
              <w:t xml:space="preserve"> </w:t>
            </w:r>
            <w:r w:rsidRPr="00F4377A">
              <w:rPr>
                <w:i/>
                <w:sz w:val="28"/>
                <w:szCs w:val="28"/>
                <w:lang w:val="ru-RU"/>
              </w:rPr>
              <w:t>развлечений</w:t>
            </w:r>
            <w:r w:rsidRPr="00F4377A">
              <w:rPr>
                <w:sz w:val="28"/>
                <w:szCs w:val="28"/>
                <w:lang w:val="ru-RU"/>
              </w:rPr>
              <w:t>,</w:t>
            </w:r>
            <w:r w:rsidRPr="00F4377A">
              <w:rPr>
                <w:spacing w:val="1"/>
                <w:sz w:val="28"/>
                <w:szCs w:val="28"/>
                <w:lang w:val="ru-RU"/>
              </w:rPr>
              <w:t xml:space="preserve"> </w:t>
            </w:r>
            <w:r w:rsidRPr="00F4377A">
              <w:rPr>
                <w:sz w:val="28"/>
                <w:szCs w:val="28"/>
                <w:lang w:val="ru-RU"/>
              </w:rPr>
              <w:t>праздников</w:t>
            </w:r>
            <w:r w:rsidRPr="00F4377A">
              <w:rPr>
                <w:spacing w:val="55"/>
                <w:sz w:val="28"/>
                <w:szCs w:val="28"/>
                <w:lang w:val="ru-RU"/>
              </w:rPr>
              <w:t xml:space="preserve"> </w:t>
            </w:r>
            <w:r w:rsidRPr="00F4377A">
              <w:rPr>
                <w:sz w:val="28"/>
                <w:szCs w:val="28"/>
                <w:lang w:val="ru-RU"/>
              </w:rPr>
              <w:t>(кукольный,</w:t>
            </w:r>
            <w:r w:rsidRPr="00F4377A">
              <w:rPr>
                <w:spacing w:val="55"/>
                <w:sz w:val="28"/>
                <w:szCs w:val="28"/>
                <w:lang w:val="ru-RU"/>
              </w:rPr>
              <w:t xml:space="preserve"> </w:t>
            </w:r>
            <w:r w:rsidRPr="00F4377A">
              <w:rPr>
                <w:sz w:val="28"/>
                <w:szCs w:val="28"/>
                <w:lang w:val="ru-RU"/>
              </w:rPr>
              <w:t>настольный,</w:t>
            </w:r>
            <w:r w:rsidRPr="00F4377A">
              <w:rPr>
                <w:spacing w:val="55"/>
                <w:sz w:val="28"/>
                <w:szCs w:val="28"/>
                <w:lang w:val="ru-RU"/>
              </w:rPr>
              <w:t xml:space="preserve"> </w:t>
            </w:r>
            <w:r w:rsidRPr="00F4377A">
              <w:rPr>
                <w:sz w:val="28"/>
                <w:szCs w:val="28"/>
                <w:lang w:val="ru-RU"/>
              </w:rPr>
              <w:t>теневой</w:t>
            </w:r>
            <w:r w:rsidRPr="00F4377A">
              <w:rPr>
                <w:spacing w:val="55"/>
                <w:sz w:val="28"/>
                <w:szCs w:val="28"/>
                <w:lang w:val="ru-RU"/>
              </w:rPr>
              <w:t xml:space="preserve"> </w:t>
            </w:r>
            <w:r w:rsidRPr="00F4377A">
              <w:rPr>
                <w:sz w:val="28"/>
                <w:szCs w:val="28"/>
                <w:lang w:val="ru-RU"/>
              </w:rPr>
              <w:t>театры,</w:t>
            </w:r>
            <w:r w:rsidRPr="00F4377A">
              <w:rPr>
                <w:spacing w:val="-57"/>
                <w:sz w:val="28"/>
                <w:szCs w:val="28"/>
                <w:lang w:val="ru-RU"/>
              </w:rPr>
              <w:t xml:space="preserve"> </w:t>
            </w:r>
            <w:r w:rsidRPr="00F4377A">
              <w:rPr>
                <w:sz w:val="28"/>
                <w:szCs w:val="28"/>
                <w:lang w:val="ru-RU"/>
              </w:rPr>
              <w:t>игры-драматизации;</w:t>
            </w:r>
            <w:r w:rsidRPr="00F4377A">
              <w:rPr>
                <w:spacing w:val="-1"/>
                <w:sz w:val="28"/>
                <w:szCs w:val="28"/>
                <w:lang w:val="ru-RU"/>
              </w:rPr>
              <w:t xml:space="preserve"> </w:t>
            </w:r>
            <w:r w:rsidRPr="00F4377A">
              <w:rPr>
                <w:sz w:val="28"/>
                <w:szCs w:val="28"/>
                <w:lang w:val="ru-RU"/>
              </w:rPr>
              <w:t>концерты;</w:t>
            </w:r>
            <w:r w:rsidRPr="00F4377A">
              <w:rPr>
                <w:spacing w:val="-1"/>
                <w:sz w:val="28"/>
                <w:szCs w:val="28"/>
                <w:lang w:val="ru-RU"/>
              </w:rPr>
              <w:t xml:space="preserve"> </w:t>
            </w:r>
            <w:r w:rsidRPr="00F4377A">
              <w:rPr>
                <w:sz w:val="28"/>
                <w:szCs w:val="28"/>
                <w:lang w:val="ru-RU"/>
              </w:rPr>
              <w:t>спортивные,</w:t>
            </w:r>
          </w:p>
          <w:p w:rsidR="004157E5" w:rsidRPr="00F4377A" w:rsidRDefault="004157E5" w:rsidP="00060703">
            <w:pPr>
              <w:pStyle w:val="TableParagraph"/>
              <w:tabs>
                <w:tab w:val="left" w:pos="7095"/>
              </w:tabs>
              <w:suppressAutoHyphens/>
              <w:spacing w:before="0"/>
              <w:ind w:left="150" w:right="142" w:firstLine="559"/>
              <w:jc w:val="both"/>
              <w:rPr>
                <w:sz w:val="28"/>
                <w:szCs w:val="28"/>
                <w:lang w:val="ru-RU"/>
              </w:rPr>
            </w:pPr>
            <w:r w:rsidRPr="00F4377A">
              <w:rPr>
                <w:sz w:val="28"/>
                <w:szCs w:val="28"/>
                <w:lang w:val="ru-RU"/>
              </w:rPr>
              <w:t>музыкальные</w:t>
            </w:r>
            <w:r w:rsidRPr="00F4377A">
              <w:rPr>
                <w:spacing w:val="-8"/>
                <w:sz w:val="28"/>
                <w:szCs w:val="28"/>
                <w:lang w:val="ru-RU"/>
              </w:rPr>
              <w:t xml:space="preserve"> </w:t>
            </w:r>
            <w:r w:rsidRPr="00F4377A">
              <w:rPr>
                <w:sz w:val="28"/>
                <w:szCs w:val="28"/>
                <w:lang w:val="ru-RU"/>
              </w:rPr>
              <w:t>и</w:t>
            </w:r>
            <w:r w:rsidRPr="00F4377A">
              <w:rPr>
                <w:spacing w:val="-2"/>
                <w:sz w:val="28"/>
                <w:szCs w:val="28"/>
                <w:lang w:val="ru-RU"/>
              </w:rPr>
              <w:t xml:space="preserve"> </w:t>
            </w:r>
            <w:r w:rsidRPr="00F4377A">
              <w:rPr>
                <w:sz w:val="28"/>
                <w:szCs w:val="28"/>
                <w:lang w:val="ru-RU"/>
              </w:rPr>
              <w:t>литературные</w:t>
            </w:r>
            <w:r w:rsidRPr="00F4377A">
              <w:rPr>
                <w:spacing w:val="-5"/>
                <w:sz w:val="28"/>
                <w:szCs w:val="28"/>
                <w:lang w:val="ru-RU"/>
              </w:rPr>
              <w:t xml:space="preserve"> </w:t>
            </w:r>
            <w:r w:rsidRPr="00F4377A">
              <w:rPr>
                <w:sz w:val="28"/>
                <w:szCs w:val="28"/>
                <w:lang w:val="ru-RU"/>
              </w:rPr>
              <w:t>досуги</w:t>
            </w:r>
            <w:r w:rsidRPr="00F4377A">
              <w:rPr>
                <w:spacing w:val="-2"/>
                <w:sz w:val="28"/>
                <w:szCs w:val="28"/>
                <w:lang w:val="ru-RU"/>
              </w:rPr>
              <w:t xml:space="preserve"> </w:t>
            </w:r>
            <w:r w:rsidRPr="00F4377A">
              <w:rPr>
                <w:sz w:val="28"/>
                <w:szCs w:val="28"/>
                <w:lang w:val="ru-RU"/>
              </w:rPr>
              <w:t>и</w:t>
            </w:r>
            <w:r w:rsidRPr="00F4377A">
              <w:rPr>
                <w:spacing w:val="-3"/>
                <w:sz w:val="28"/>
                <w:szCs w:val="28"/>
                <w:lang w:val="ru-RU"/>
              </w:rPr>
              <w:t xml:space="preserve"> </w:t>
            </w:r>
            <w:r w:rsidRPr="00F4377A">
              <w:rPr>
                <w:sz w:val="28"/>
                <w:szCs w:val="28"/>
                <w:lang w:val="ru-RU"/>
              </w:rPr>
              <w:t xml:space="preserve">другое); </w:t>
            </w:r>
            <w:r w:rsidRPr="00F4377A">
              <w:rPr>
                <w:i/>
                <w:sz w:val="28"/>
                <w:szCs w:val="28"/>
                <w:lang w:val="ru-RU"/>
              </w:rPr>
              <w:t>игровые</w:t>
            </w:r>
            <w:r w:rsidRPr="00F4377A">
              <w:rPr>
                <w:i/>
                <w:spacing w:val="-57"/>
                <w:sz w:val="28"/>
                <w:szCs w:val="28"/>
                <w:lang w:val="ru-RU"/>
              </w:rPr>
              <w:t xml:space="preserve"> </w:t>
            </w:r>
            <w:r w:rsidRPr="00F4377A">
              <w:rPr>
                <w:i/>
                <w:sz w:val="28"/>
                <w:szCs w:val="28"/>
                <w:lang w:val="ru-RU"/>
              </w:rPr>
              <w:t>ситуации,</w:t>
            </w:r>
            <w:r w:rsidRPr="00F4377A">
              <w:rPr>
                <w:i/>
                <w:spacing w:val="59"/>
                <w:sz w:val="28"/>
                <w:szCs w:val="28"/>
                <w:lang w:val="ru-RU"/>
              </w:rPr>
              <w:t xml:space="preserve"> </w:t>
            </w:r>
            <w:r w:rsidRPr="00F4377A">
              <w:rPr>
                <w:sz w:val="28"/>
                <w:szCs w:val="28"/>
                <w:lang w:val="ru-RU"/>
              </w:rPr>
              <w:t>индивидуальные</w:t>
            </w:r>
            <w:r w:rsidRPr="00F4377A">
              <w:rPr>
                <w:spacing w:val="57"/>
                <w:sz w:val="28"/>
                <w:szCs w:val="28"/>
                <w:lang w:val="ru-RU"/>
              </w:rPr>
              <w:t xml:space="preserve"> </w:t>
            </w:r>
            <w:r w:rsidRPr="00F4377A">
              <w:rPr>
                <w:sz w:val="28"/>
                <w:szCs w:val="28"/>
                <w:lang w:val="ru-RU"/>
              </w:rPr>
              <w:t>игры</w:t>
            </w:r>
            <w:r w:rsidRPr="00F4377A">
              <w:rPr>
                <w:spacing w:val="58"/>
                <w:sz w:val="28"/>
                <w:szCs w:val="28"/>
                <w:lang w:val="ru-RU"/>
              </w:rPr>
              <w:t xml:space="preserve"> </w:t>
            </w:r>
            <w:r w:rsidRPr="00F4377A">
              <w:rPr>
                <w:sz w:val="28"/>
                <w:szCs w:val="28"/>
                <w:lang w:val="ru-RU"/>
              </w:rPr>
              <w:t>и</w:t>
            </w:r>
            <w:r w:rsidRPr="00F4377A">
              <w:rPr>
                <w:spacing w:val="57"/>
                <w:sz w:val="28"/>
                <w:szCs w:val="28"/>
                <w:lang w:val="ru-RU"/>
              </w:rPr>
              <w:t xml:space="preserve"> </w:t>
            </w:r>
            <w:r w:rsidRPr="00F4377A">
              <w:rPr>
                <w:sz w:val="28"/>
                <w:szCs w:val="28"/>
                <w:lang w:val="ru-RU"/>
              </w:rPr>
              <w:t>игры</w:t>
            </w:r>
          </w:p>
          <w:p w:rsidR="004157E5" w:rsidRPr="00F4377A" w:rsidRDefault="004157E5" w:rsidP="00060703">
            <w:pPr>
              <w:pStyle w:val="TableParagraph"/>
              <w:tabs>
                <w:tab w:val="left" w:pos="2242"/>
                <w:tab w:val="left" w:pos="4251"/>
                <w:tab w:val="left" w:pos="7095"/>
              </w:tabs>
              <w:suppressAutoHyphens/>
              <w:spacing w:before="0"/>
              <w:ind w:left="150" w:right="142" w:firstLine="559"/>
              <w:jc w:val="both"/>
              <w:rPr>
                <w:sz w:val="28"/>
                <w:szCs w:val="28"/>
                <w:lang w:val="ru-RU"/>
              </w:rPr>
            </w:pPr>
            <w:r w:rsidRPr="00F4377A">
              <w:rPr>
                <w:sz w:val="28"/>
                <w:szCs w:val="28"/>
                <w:lang w:val="ru-RU"/>
              </w:rPr>
              <w:t>небольшими</w:t>
            </w:r>
            <w:r w:rsidRPr="00F4377A">
              <w:rPr>
                <w:sz w:val="28"/>
                <w:szCs w:val="28"/>
                <w:lang w:val="ru-RU"/>
              </w:rPr>
              <w:tab/>
              <w:t>подгруппами</w:t>
            </w:r>
            <w:r w:rsidRPr="00F4377A">
              <w:rPr>
                <w:sz w:val="28"/>
                <w:szCs w:val="28"/>
                <w:lang w:val="ru-RU"/>
              </w:rPr>
              <w:tab/>
            </w:r>
            <w:r w:rsidRPr="00F4377A">
              <w:rPr>
                <w:spacing w:val="-1"/>
                <w:sz w:val="28"/>
                <w:szCs w:val="28"/>
                <w:lang w:val="ru-RU"/>
              </w:rPr>
              <w:t>(сюжетно-ролевые,</w:t>
            </w:r>
            <w:r w:rsidRPr="00F4377A">
              <w:rPr>
                <w:spacing w:val="-58"/>
                <w:sz w:val="28"/>
                <w:szCs w:val="28"/>
                <w:lang w:val="ru-RU"/>
              </w:rPr>
              <w:t xml:space="preserve"> </w:t>
            </w:r>
            <w:r w:rsidRPr="00F4377A">
              <w:rPr>
                <w:sz w:val="28"/>
                <w:szCs w:val="28"/>
                <w:lang w:val="ru-RU"/>
              </w:rPr>
              <w:t>режиссерские, дидактические, подвижные, музыкальные</w:t>
            </w:r>
            <w:r w:rsidRPr="00F4377A">
              <w:rPr>
                <w:spacing w:val="1"/>
                <w:sz w:val="28"/>
                <w:szCs w:val="28"/>
                <w:lang w:val="ru-RU"/>
              </w:rPr>
              <w:t xml:space="preserve"> </w:t>
            </w:r>
            <w:r w:rsidRPr="00F4377A">
              <w:rPr>
                <w:sz w:val="28"/>
                <w:szCs w:val="28"/>
                <w:lang w:val="ru-RU"/>
              </w:rPr>
              <w:t>и</w:t>
            </w:r>
            <w:r w:rsidRPr="00F4377A">
              <w:rPr>
                <w:spacing w:val="-1"/>
                <w:sz w:val="28"/>
                <w:szCs w:val="28"/>
                <w:lang w:val="ru-RU"/>
              </w:rPr>
              <w:t xml:space="preserve"> </w:t>
            </w:r>
            <w:r w:rsidRPr="00F4377A">
              <w:rPr>
                <w:sz w:val="28"/>
                <w:szCs w:val="28"/>
                <w:lang w:val="ru-RU"/>
              </w:rPr>
              <w:t>другие);</w:t>
            </w:r>
          </w:p>
          <w:p w:rsidR="004157E5" w:rsidRPr="00F4377A" w:rsidRDefault="004157E5" w:rsidP="00060703">
            <w:pPr>
              <w:pStyle w:val="TableParagraph"/>
              <w:tabs>
                <w:tab w:val="left" w:pos="7095"/>
              </w:tabs>
              <w:suppressAutoHyphens/>
              <w:spacing w:before="0"/>
              <w:ind w:left="150" w:right="142" w:firstLine="559"/>
              <w:jc w:val="both"/>
              <w:rPr>
                <w:sz w:val="28"/>
                <w:szCs w:val="28"/>
                <w:lang w:val="ru-RU"/>
              </w:rPr>
            </w:pPr>
            <w:r w:rsidRPr="00F4377A">
              <w:rPr>
                <w:i/>
                <w:sz w:val="28"/>
                <w:szCs w:val="28"/>
                <w:lang w:val="ru-RU"/>
              </w:rPr>
              <w:t xml:space="preserve">опыты и эксперименты, </w:t>
            </w:r>
            <w:r w:rsidRPr="00F4377A">
              <w:rPr>
                <w:sz w:val="28"/>
                <w:szCs w:val="28"/>
                <w:lang w:val="ru-RU"/>
              </w:rPr>
              <w:t>практико-</w:t>
            </w:r>
            <w:r w:rsidRPr="00F4377A">
              <w:rPr>
                <w:sz w:val="28"/>
                <w:szCs w:val="28"/>
                <w:lang w:val="ru-RU"/>
              </w:rPr>
              <w:lastRenderedPageBreak/>
              <w:t>ориентированные</w:t>
            </w:r>
            <w:r w:rsidRPr="00F4377A">
              <w:rPr>
                <w:spacing w:val="-57"/>
                <w:sz w:val="28"/>
                <w:szCs w:val="28"/>
                <w:lang w:val="ru-RU"/>
              </w:rPr>
              <w:t xml:space="preserve"> </w:t>
            </w:r>
            <w:r w:rsidRPr="00F4377A">
              <w:rPr>
                <w:sz w:val="28"/>
                <w:szCs w:val="28"/>
                <w:lang w:val="ru-RU"/>
              </w:rPr>
              <w:t>проекты,</w:t>
            </w:r>
            <w:r w:rsidRPr="00F4377A">
              <w:rPr>
                <w:spacing w:val="-1"/>
                <w:sz w:val="28"/>
                <w:szCs w:val="28"/>
                <w:lang w:val="ru-RU"/>
              </w:rPr>
              <w:t xml:space="preserve"> </w:t>
            </w:r>
            <w:r w:rsidRPr="00F4377A">
              <w:rPr>
                <w:sz w:val="28"/>
                <w:szCs w:val="28"/>
                <w:lang w:val="ru-RU"/>
              </w:rPr>
              <w:t>коллекционирование</w:t>
            </w:r>
            <w:r w:rsidRPr="00F4377A">
              <w:rPr>
                <w:spacing w:val="-2"/>
                <w:sz w:val="28"/>
                <w:szCs w:val="28"/>
                <w:lang w:val="ru-RU"/>
              </w:rPr>
              <w:t xml:space="preserve"> </w:t>
            </w:r>
            <w:r w:rsidRPr="00F4377A">
              <w:rPr>
                <w:sz w:val="28"/>
                <w:szCs w:val="28"/>
                <w:lang w:val="ru-RU"/>
              </w:rPr>
              <w:t>и</w:t>
            </w:r>
            <w:r w:rsidRPr="00F4377A">
              <w:rPr>
                <w:spacing w:val="-1"/>
                <w:sz w:val="28"/>
                <w:szCs w:val="28"/>
                <w:lang w:val="ru-RU"/>
              </w:rPr>
              <w:t xml:space="preserve"> </w:t>
            </w:r>
            <w:r w:rsidRPr="00F4377A">
              <w:rPr>
                <w:sz w:val="28"/>
                <w:szCs w:val="28"/>
                <w:lang w:val="ru-RU"/>
              </w:rPr>
              <w:t>другое;</w:t>
            </w:r>
          </w:p>
          <w:p w:rsidR="004157E5" w:rsidRPr="00F4377A" w:rsidRDefault="004157E5" w:rsidP="00060703">
            <w:pPr>
              <w:pStyle w:val="TableParagraph"/>
              <w:tabs>
                <w:tab w:val="left" w:pos="7095"/>
              </w:tabs>
              <w:suppressAutoHyphens/>
              <w:spacing w:before="0"/>
              <w:ind w:left="150" w:right="142" w:firstLine="559"/>
              <w:jc w:val="both"/>
              <w:rPr>
                <w:sz w:val="28"/>
                <w:szCs w:val="28"/>
                <w:lang w:val="ru-RU"/>
              </w:rPr>
            </w:pPr>
            <w:r w:rsidRPr="00F4377A">
              <w:rPr>
                <w:i/>
                <w:sz w:val="28"/>
                <w:szCs w:val="28"/>
                <w:lang w:val="ru-RU"/>
              </w:rPr>
              <w:t>чтение</w:t>
            </w:r>
            <w:r w:rsidRPr="00F4377A">
              <w:rPr>
                <w:i/>
                <w:spacing w:val="-4"/>
                <w:sz w:val="28"/>
                <w:szCs w:val="28"/>
                <w:lang w:val="ru-RU"/>
              </w:rPr>
              <w:t xml:space="preserve"> </w:t>
            </w:r>
            <w:r w:rsidRPr="00F4377A">
              <w:rPr>
                <w:i/>
                <w:sz w:val="28"/>
                <w:szCs w:val="28"/>
                <w:lang w:val="ru-RU"/>
              </w:rPr>
              <w:t>художественной</w:t>
            </w:r>
            <w:r w:rsidRPr="00F4377A">
              <w:rPr>
                <w:i/>
                <w:spacing w:val="-2"/>
                <w:sz w:val="28"/>
                <w:szCs w:val="28"/>
                <w:lang w:val="ru-RU"/>
              </w:rPr>
              <w:t xml:space="preserve"> </w:t>
            </w:r>
            <w:r w:rsidRPr="00F4377A">
              <w:rPr>
                <w:i/>
                <w:sz w:val="28"/>
                <w:szCs w:val="28"/>
                <w:lang w:val="ru-RU"/>
              </w:rPr>
              <w:t>литературы</w:t>
            </w:r>
            <w:r w:rsidRPr="00F4377A">
              <w:rPr>
                <w:sz w:val="28"/>
                <w:szCs w:val="28"/>
                <w:lang w:val="ru-RU"/>
              </w:rPr>
              <w:t>,</w:t>
            </w:r>
          </w:p>
          <w:p w:rsidR="004157E5" w:rsidRDefault="004157E5" w:rsidP="00060703">
            <w:pPr>
              <w:pStyle w:val="TableParagraph"/>
              <w:tabs>
                <w:tab w:val="left" w:pos="7095"/>
              </w:tabs>
              <w:suppressAutoHyphens/>
              <w:spacing w:before="0"/>
              <w:ind w:left="150" w:right="142" w:firstLine="559"/>
              <w:jc w:val="both"/>
              <w:rPr>
                <w:sz w:val="28"/>
                <w:szCs w:val="28"/>
                <w:lang w:val="ru-RU"/>
              </w:rPr>
            </w:pPr>
            <w:r w:rsidRPr="00F4377A">
              <w:rPr>
                <w:sz w:val="28"/>
                <w:szCs w:val="28"/>
                <w:lang w:val="ru-RU"/>
              </w:rPr>
              <w:t>прослушивание</w:t>
            </w:r>
            <w:r w:rsidRPr="00F4377A">
              <w:rPr>
                <w:spacing w:val="23"/>
                <w:sz w:val="28"/>
                <w:szCs w:val="28"/>
                <w:lang w:val="ru-RU"/>
              </w:rPr>
              <w:t xml:space="preserve"> </w:t>
            </w:r>
            <w:r w:rsidRPr="00F4377A">
              <w:rPr>
                <w:sz w:val="28"/>
                <w:szCs w:val="28"/>
                <w:lang w:val="ru-RU"/>
              </w:rPr>
              <w:t>аудиозаписей</w:t>
            </w:r>
            <w:r w:rsidRPr="00F4377A">
              <w:rPr>
                <w:spacing w:val="83"/>
                <w:sz w:val="28"/>
                <w:szCs w:val="28"/>
                <w:lang w:val="ru-RU"/>
              </w:rPr>
              <w:t xml:space="preserve"> </w:t>
            </w:r>
            <w:r w:rsidRPr="00F4377A">
              <w:rPr>
                <w:sz w:val="28"/>
                <w:szCs w:val="28"/>
                <w:lang w:val="ru-RU"/>
              </w:rPr>
              <w:t>лучших</w:t>
            </w:r>
            <w:r w:rsidRPr="00F4377A">
              <w:rPr>
                <w:spacing w:val="85"/>
                <w:sz w:val="28"/>
                <w:szCs w:val="28"/>
                <w:lang w:val="ru-RU"/>
              </w:rPr>
              <w:t xml:space="preserve"> </w:t>
            </w:r>
            <w:r w:rsidRPr="00F4377A">
              <w:rPr>
                <w:sz w:val="28"/>
                <w:szCs w:val="28"/>
                <w:lang w:val="ru-RU"/>
              </w:rPr>
              <w:t>образов</w:t>
            </w:r>
            <w:r w:rsidRPr="00F4377A">
              <w:rPr>
                <w:spacing w:val="83"/>
                <w:sz w:val="28"/>
                <w:szCs w:val="28"/>
                <w:lang w:val="ru-RU"/>
              </w:rPr>
              <w:t xml:space="preserve"> </w:t>
            </w:r>
            <w:r w:rsidRPr="00F4377A">
              <w:rPr>
                <w:sz w:val="28"/>
                <w:szCs w:val="28"/>
                <w:lang w:val="ru-RU"/>
              </w:rPr>
              <w:t>чтения,</w:t>
            </w:r>
          </w:p>
          <w:p w:rsidR="00060703" w:rsidRPr="00F4377A" w:rsidRDefault="00060703" w:rsidP="00060703">
            <w:pPr>
              <w:pStyle w:val="TableParagraph"/>
              <w:tabs>
                <w:tab w:val="left" w:pos="7095"/>
              </w:tabs>
              <w:suppressAutoHyphens/>
              <w:spacing w:before="0"/>
              <w:ind w:left="150" w:right="142" w:firstLine="559"/>
              <w:jc w:val="both"/>
              <w:rPr>
                <w:sz w:val="28"/>
                <w:szCs w:val="28"/>
                <w:lang w:val="ru-RU"/>
              </w:rPr>
            </w:pPr>
            <w:r w:rsidRPr="00F4377A">
              <w:rPr>
                <w:sz w:val="28"/>
                <w:szCs w:val="28"/>
                <w:lang w:val="ru-RU"/>
              </w:rPr>
              <w:t>рассматривание иллюстраций, просмотр мультфильмов и</w:t>
            </w:r>
            <w:r w:rsidRPr="00F4377A">
              <w:rPr>
                <w:spacing w:val="-57"/>
                <w:sz w:val="28"/>
                <w:szCs w:val="28"/>
                <w:lang w:val="ru-RU"/>
              </w:rPr>
              <w:t xml:space="preserve"> </w:t>
            </w:r>
            <w:r w:rsidRPr="00F4377A">
              <w:rPr>
                <w:sz w:val="28"/>
                <w:szCs w:val="28"/>
                <w:lang w:val="ru-RU"/>
              </w:rPr>
              <w:t>так</w:t>
            </w:r>
            <w:r w:rsidRPr="00F4377A">
              <w:rPr>
                <w:spacing w:val="-1"/>
                <w:sz w:val="28"/>
                <w:szCs w:val="28"/>
                <w:lang w:val="ru-RU"/>
              </w:rPr>
              <w:t xml:space="preserve"> </w:t>
            </w:r>
            <w:r w:rsidRPr="00F4377A">
              <w:rPr>
                <w:sz w:val="28"/>
                <w:szCs w:val="28"/>
                <w:lang w:val="ru-RU"/>
              </w:rPr>
              <w:t>далее;</w:t>
            </w:r>
          </w:p>
          <w:p w:rsidR="00060703" w:rsidRPr="00F4377A" w:rsidRDefault="00060703" w:rsidP="00060703">
            <w:pPr>
              <w:pStyle w:val="TableParagraph"/>
              <w:tabs>
                <w:tab w:val="left" w:pos="7095"/>
              </w:tabs>
              <w:suppressAutoHyphens/>
              <w:spacing w:before="0"/>
              <w:ind w:left="150" w:right="142" w:firstLine="559"/>
              <w:jc w:val="both"/>
              <w:rPr>
                <w:sz w:val="28"/>
                <w:szCs w:val="28"/>
                <w:lang w:val="ru-RU"/>
              </w:rPr>
            </w:pPr>
            <w:r w:rsidRPr="00F4377A">
              <w:rPr>
                <w:i/>
                <w:sz w:val="28"/>
                <w:szCs w:val="28"/>
                <w:lang w:val="ru-RU"/>
              </w:rPr>
              <w:t>слушание</w:t>
            </w:r>
            <w:r w:rsidRPr="00F4377A">
              <w:rPr>
                <w:i/>
                <w:spacing w:val="-4"/>
                <w:sz w:val="28"/>
                <w:szCs w:val="28"/>
                <w:lang w:val="ru-RU"/>
              </w:rPr>
              <w:t xml:space="preserve"> </w:t>
            </w:r>
            <w:r w:rsidRPr="00F4377A">
              <w:rPr>
                <w:i/>
                <w:sz w:val="28"/>
                <w:szCs w:val="28"/>
                <w:lang w:val="ru-RU"/>
              </w:rPr>
              <w:t>и</w:t>
            </w:r>
            <w:r w:rsidRPr="00F4377A">
              <w:rPr>
                <w:i/>
                <w:spacing w:val="-3"/>
                <w:sz w:val="28"/>
                <w:szCs w:val="28"/>
                <w:lang w:val="ru-RU"/>
              </w:rPr>
              <w:t xml:space="preserve"> </w:t>
            </w:r>
            <w:r w:rsidRPr="00F4377A">
              <w:rPr>
                <w:i/>
                <w:sz w:val="28"/>
                <w:szCs w:val="28"/>
                <w:lang w:val="ru-RU"/>
              </w:rPr>
              <w:t>исполнение</w:t>
            </w:r>
            <w:r w:rsidRPr="00F4377A">
              <w:rPr>
                <w:i/>
                <w:spacing w:val="-2"/>
                <w:sz w:val="28"/>
                <w:szCs w:val="28"/>
                <w:lang w:val="ru-RU"/>
              </w:rPr>
              <w:t xml:space="preserve"> </w:t>
            </w:r>
            <w:r w:rsidRPr="00F4377A">
              <w:rPr>
                <w:i/>
                <w:sz w:val="28"/>
                <w:szCs w:val="28"/>
                <w:lang w:val="ru-RU"/>
              </w:rPr>
              <w:t>музыкальных</w:t>
            </w:r>
            <w:r w:rsidRPr="00F4377A">
              <w:rPr>
                <w:i/>
                <w:spacing w:val="-1"/>
                <w:sz w:val="28"/>
                <w:szCs w:val="28"/>
                <w:lang w:val="ru-RU"/>
              </w:rPr>
              <w:t xml:space="preserve"> </w:t>
            </w:r>
            <w:r w:rsidRPr="00F4377A">
              <w:rPr>
                <w:i/>
                <w:sz w:val="28"/>
                <w:szCs w:val="28"/>
                <w:lang w:val="ru-RU"/>
              </w:rPr>
              <w:t>произведений</w:t>
            </w:r>
            <w:r w:rsidRPr="00F4377A">
              <w:rPr>
                <w:sz w:val="28"/>
                <w:szCs w:val="28"/>
                <w:lang w:val="ru-RU"/>
              </w:rPr>
              <w:t>,</w:t>
            </w:r>
          </w:p>
          <w:p w:rsidR="00060703" w:rsidRPr="00F4377A" w:rsidRDefault="00060703" w:rsidP="00060703">
            <w:pPr>
              <w:pStyle w:val="TableParagraph"/>
              <w:tabs>
                <w:tab w:val="left" w:pos="7095"/>
              </w:tabs>
              <w:suppressAutoHyphens/>
              <w:spacing w:before="0"/>
              <w:ind w:left="150" w:right="142" w:firstLine="559"/>
              <w:jc w:val="both"/>
              <w:rPr>
                <w:sz w:val="28"/>
                <w:szCs w:val="28"/>
                <w:lang w:val="ru-RU"/>
              </w:rPr>
            </w:pPr>
            <w:r w:rsidRPr="00F4377A">
              <w:rPr>
                <w:sz w:val="28"/>
                <w:szCs w:val="28"/>
                <w:lang w:val="ru-RU"/>
              </w:rPr>
              <w:t>музыкально-ритмические движения, музыкальные игры и</w:t>
            </w:r>
            <w:r w:rsidRPr="00F4377A">
              <w:rPr>
                <w:spacing w:val="-57"/>
                <w:sz w:val="28"/>
                <w:szCs w:val="28"/>
                <w:lang w:val="ru-RU"/>
              </w:rPr>
              <w:t xml:space="preserve"> </w:t>
            </w:r>
            <w:r w:rsidRPr="00F4377A">
              <w:rPr>
                <w:sz w:val="28"/>
                <w:szCs w:val="28"/>
                <w:lang w:val="ru-RU"/>
              </w:rPr>
              <w:t xml:space="preserve">импровизации; </w:t>
            </w:r>
            <w:r w:rsidRPr="00F4377A">
              <w:rPr>
                <w:i/>
                <w:sz w:val="28"/>
                <w:szCs w:val="28"/>
                <w:lang w:val="ru-RU"/>
              </w:rPr>
              <w:t>организация и (или) посещение выставок</w:t>
            </w:r>
            <w:r w:rsidRPr="00F4377A">
              <w:rPr>
                <w:i/>
                <w:spacing w:val="1"/>
                <w:sz w:val="28"/>
                <w:szCs w:val="28"/>
                <w:lang w:val="ru-RU"/>
              </w:rPr>
              <w:t xml:space="preserve"> </w:t>
            </w:r>
            <w:r w:rsidRPr="00F4377A">
              <w:rPr>
                <w:i/>
                <w:sz w:val="28"/>
                <w:szCs w:val="28"/>
                <w:lang w:val="ru-RU"/>
              </w:rPr>
              <w:t>детского</w:t>
            </w:r>
            <w:r w:rsidRPr="00F4377A">
              <w:rPr>
                <w:i/>
                <w:spacing w:val="1"/>
                <w:sz w:val="28"/>
                <w:szCs w:val="28"/>
                <w:lang w:val="ru-RU"/>
              </w:rPr>
              <w:t xml:space="preserve"> </w:t>
            </w:r>
            <w:r w:rsidRPr="00F4377A">
              <w:rPr>
                <w:i/>
                <w:sz w:val="28"/>
                <w:szCs w:val="28"/>
                <w:lang w:val="ru-RU"/>
              </w:rPr>
              <w:t>творчества</w:t>
            </w:r>
            <w:r w:rsidRPr="00F4377A">
              <w:rPr>
                <w:sz w:val="28"/>
                <w:szCs w:val="28"/>
                <w:lang w:val="ru-RU"/>
              </w:rPr>
              <w:t>,</w:t>
            </w:r>
            <w:r w:rsidRPr="00F4377A">
              <w:rPr>
                <w:spacing w:val="1"/>
                <w:sz w:val="28"/>
                <w:szCs w:val="28"/>
                <w:lang w:val="ru-RU"/>
              </w:rPr>
              <w:t xml:space="preserve"> </w:t>
            </w:r>
            <w:r w:rsidRPr="00F4377A">
              <w:rPr>
                <w:sz w:val="28"/>
                <w:szCs w:val="28"/>
                <w:lang w:val="ru-RU"/>
              </w:rPr>
              <w:t>изобразительного</w:t>
            </w:r>
            <w:r w:rsidRPr="00F4377A">
              <w:rPr>
                <w:spacing w:val="1"/>
                <w:sz w:val="28"/>
                <w:szCs w:val="28"/>
                <w:lang w:val="ru-RU"/>
              </w:rPr>
              <w:t xml:space="preserve"> </w:t>
            </w:r>
            <w:r w:rsidRPr="00F4377A">
              <w:rPr>
                <w:sz w:val="28"/>
                <w:szCs w:val="28"/>
                <w:lang w:val="ru-RU"/>
              </w:rPr>
              <w:t>искусства,</w:t>
            </w:r>
            <w:r w:rsidRPr="00F4377A">
              <w:rPr>
                <w:spacing w:val="1"/>
                <w:sz w:val="28"/>
                <w:szCs w:val="28"/>
                <w:lang w:val="ru-RU"/>
              </w:rPr>
              <w:t xml:space="preserve"> </w:t>
            </w:r>
            <w:r w:rsidRPr="00F4377A">
              <w:rPr>
                <w:sz w:val="28"/>
                <w:szCs w:val="28"/>
                <w:lang w:val="ru-RU"/>
              </w:rPr>
              <w:t>мастерских; просмотр репродукций картин классиков и</w:t>
            </w:r>
            <w:r w:rsidRPr="00F4377A">
              <w:rPr>
                <w:spacing w:val="1"/>
                <w:sz w:val="28"/>
                <w:szCs w:val="28"/>
                <w:lang w:val="ru-RU"/>
              </w:rPr>
              <w:t xml:space="preserve"> </w:t>
            </w:r>
            <w:r w:rsidRPr="00F4377A">
              <w:rPr>
                <w:sz w:val="28"/>
                <w:szCs w:val="28"/>
                <w:lang w:val="ru-RU"/>
              </w:rPr>
              <w:t>современных</w:t>
            </w:r>
            <w:r w:rsidRPr="00F4377A">
              <w:rPr>
                <w:spacing w:val="-2"/>
                <w:sz w:val="28"/>
                <w:szCs w:val="28"/>
                <w:lang w:val="ru-RU"/>
              </w:rPr>
              <w:t xml:space="preserve"> </w:t>
            </w:r>
            <w:r w:rsidRPr="00F4377A">
              <w:rPr>
                <w:sz w:val="28"/>
                <w:szCs w:val="28"/>
                <w:lang w:val="ru-RU"/>
              </w:rPr>
              <w:t>художников и</w:t>
            </w:r>
            <w:r w:rsidRPr="00F4377A">
              <w:rPr>
                <w:spacing w:val="-1"/>
                <w:sz w:val="28"/>
                <w:szCs w:val="28"/>
                <w:lang w:val="ru-RU"/>
              </w:rPr>
              <w:t xml:space="preserve"> </w:t>
            </w:r>
            <w:r w:rsidRPr="00F4377A">
              <w:rPr>
                <w:sz w:val="28"/>
                <w:szCs w:val="28"/>
                <w:lang w:val="ru-RU"/>
              </w:rPr>
              <w:t>другого;</w:t>
            </w:r>
          </w:p>
          <w:p w:rsidR="00060703" w:rsidRPr="00F4377A" w:rsidRDefault="00060703" w:rsidP="00060703">
            <w:pPr>
              <w:pStyle w:val="TableParagraph"/>
              <w:tabs>
                <w:tab w:val="left" w:pos="7095"/>
              </w:tabs>
              <w:suppressAutoHyphens/>
              <w:spacing w:before="0"/>
              <w:ind w:left="150" w:right="142" w:firstLine="559"/>
              <w:jc w:val="both"/>
              <w:rPr>
                <w:sz w:val="28"/>
                <w:szCs w:val="28"/>
                <w:lang w:val="ru-RU"/>
              </w:rPr>
            </w:pPr>
            <w:r w:rsidRPr="00F4377A">
              <w:rPr>
                <w:i/>
                <w:sz w:val="28"/>
                <w:szCs w:val="28"/>
                <w:lang w:val="ru-RU"/>
              </w:rPr>
              <w:t xml:space="preserve">индивидуальную работу </w:t>
            </w:r>
            <w:r w:rsidRPr="00F4377A">
              <w:rPr>
                <w:sz w:val="28"/>
                <w:szCs w:val="28"/>
                <w:lang w:val="ru-RU"/>
              </w:rPr>
              <w:t>по всем видам деятельности и</w:t>
            </w:r>
            <w:r w:rsidRPr="00F4377A">
              <w:rPr>
                <w:spacing w:val="-57"/>
                <w:sz w:val="28"/>
                <w:szCs w:val="28"/>
                <w:lang w:val="ru-RU"/>
              </w:rPr>
              <w:t xml:space="preserve"> </w:t>
            </w:r>
            <w:r w:rsidRPr="00F4377A">
              <w:rPr>
                <w:sz w:val="28"/>
                <w:szCs w:val="28"/>
                <w:lang w:val="ru-RU"/>
              </w:rPr>
              <w:t>образовательным</w:t>
            </w:r>
            <w:r w:rsidRPr="00F4377A">
              <w:rPr>
                <w:spacing w:val="-3"/>
                <w:sz w:val="28"/>
                <w:szCs w:val="28"/>
                <w:lang w:val="ru-RU"/>
              </w:rPr>
              <w:t xml:space="preserve"> </w:t>
            </w:r>
            <w:r w:rsidRPr="00F4377A">
              <w:rPr>
                <w:sz w:val="28"/>
                <w:szCs w:val="28"/>
                <w:lang w:val="ru-RU"/>
              </w:rPr>
              <w:t>областям;</w:t>
            </w:r>
          </w:p>
          <w:p w:rsidR="00060703" w:rsidRPr="00F4377A" w:rsidRDefault="00060703" w:rsidP="00060703">
            <w:pPr>
              <w:pStyle w:val="TableParagraph"/>
              <w:tabs>
                <w:tab w:val="left" w:pos="7095"/>
              </w:tabs>
              <w:suppressAutoHyphens/>
              <w:spacing w:before="0"/>
              <w:ind w:left="150" w:right="142" w:firstLine="559"/>
              <w:jc w:val="both"/>
              <w:rPr>
                <w:sz w:val="28"/>
                <w:szCs w:val="28"/>
                <w:lang w:val="ru-RU"/>
              </w:rPr>
            </w:pPr>
            <w:r w:rsidRPr="00F4377A">
              <w:rPr>
                <w:i/>
                <w:sz w:val="28"/>
                <w:szCs w:val="28"/>
                <w:lang w:val="ru-RU"/>
              </w:rPr>
              <w:t>работу</w:t>
            </w:r>
            <w:r w:rsidRPr="00F4377A">
              <w:rPr>
                <w:i/>
                <w:spacing w:val="-4"/>
                <w:sz w:val="28"/>
                <w:szCs w:val="28"/>
                <w:lang w:val="ru-RU"/>
              </w:rPr>
              <w:t xml:space="preserve"> </w:t>
            </w:r>
            <w:r w:rsidRPr="00F4377A">
              <w:rPr>
                <w:i/>
                <w:sz w:val="28"/>
                <w:szCs w:val="28"/>
                <w:lang w:val="ru-RU"/>
              </w:rPr>
              <w:t>с</w:t>
            </w:r>
            <w:r w:rsidRPr="00F4377A">
              <w:rPr>
                <w:i/>
                <w:spacing w:val="-2"/>
                <w:sz w:val="28"/>
                <w:szCs w:val="28"/>
                <w:lang w:val="ru-RU"/>
              </w:rPr>
              <w:t xml:space="preserve"> </w:t>
            </w:r>
            <w:r w:rsidRPr="00F4377A">
              <w:rPr>
                <w:i/>
                <w:sz w:val="28"/>
                <w:szCs w:val="28"/>
                <w:lang w:val="ru-RU"/>
              </w:rPr>
              <w:t>родителями</w:t>
            </w:r>
            <w:r w:rsidRPr="00F4377A">
              <w:rPr>
                <w:i/>
                <w:spacing w:val="-1"/>
                <w:sz w:val="28"/>
                <w:szCs w:val="28"/>
                <w:lang w:val="ru-RU"/>
              </w:rPr>
              <w:t xml:space="preserve"> </w:t>
            </w:r>
            <w:r w:rsidRPr="00F4377A">
              <w:rPr>
                <w:sz w:val="28"/>
                <w:szCs w:val="28"/>
                <w:lang w:val="ru-RU"/>
              </w:rPr>
              <w:t>(законными</w:t>
            </w:r>
            <w:r w:rsidRPr="00F4377A">
              <w:rPr>
                <w:spacing w:val="-3"/>
                <w:sz w:val="28"/>
                <w:szCs w:val="28"/>
                <w:lang w:val="ru-RU"/>
              </w:rPr>
              <w:t xml:space="preserve"> </w:t>
            </w:r>
            <w:r w:rsidRPr="00F4377A">
              <w:rPr>
                <w:sz w:val="28"/>
                <w:szCs w:val="28"/>
                <w:lang w:val="ru-RU"/>
              </w:rPr>
              <w:t>представителями)</w:t>
            </w:r>
          </w:p>
        </w:tc>
      </w:tr>
      <w:tr w:rsidR="004157E5" w:rsidRPr="00F4377A" w:rsidTr="00060703">
        <w:trPr>
          <w:trHeight w:val="1656"/>
        </w:trPr>
        <w:tc>
          <w:tcPr>
            <w:tcW w:w="3229" w:type="dxa"/>
          </w:tcPr>
          <w:p w:rsidR="004157E5" w:rsidRPr="00060703" w:rsidRDefault="004157E5" w:rsidP="00060703">
            <w:pPr>
              <w:pStyle w:val="TableParagraph"/>
              <w:suppressAutoHyphens/>
              <w:spacing w:before="0"/>
              <w:ind w:left="118" w:right="134" w:firstLine="591"/>
              <w:jc w:val="both"/>
              <w:rPr>
                <w:b/>
                <w:i/>
                <w:sz w:val="28"/>
                <w:szCs w:val="28"/>
                <w:lang w:val="ru-RU"/>
              </w:rPr>
            </w:pPr>
            <w:r w:rsidRPr="00F4377A">
              <w:rPr>
                <w:b/>
                <w:i/>
                <w:sz w:val="28"/>
                <w:szCs w:val="28"/>
                <w:lang w:val="ru-RU"/>
              </w:rPr>
              <w:lastRenderedPageBreak/>
              <w:t>Для организации</w:t>
            </w:r>
            <w:r w:rsidRPr="00F4377A">
              <w:rPr>
                <w:b/>
                <w:i/>
                <w:spacing w:val="1"/>
                <w:sz w:val="28"/>
                <w:szCs w:val="28"/>
                <w:lang w:val="ru-RU"/>
              </w:rPr>
              <w:t xml:space="preserve"> </w:t>
            </w:r>
            <w:r w:rsidRPr="00F4377A">
              <w:rPr>
                <w:b/>
                <w:i/>
                <w:sz w:val="28"/>
                <w:szCs w:val="28"/>
                <w:lang w:val="ru-RU"/>
              </w:rPr>
              <w:t>самостоятельной</w:t>
            </w:r>
            <w:r w:rsidRPr="00F4377A">
              <w:rPr>
                <w:b/>
                <w:i/>
                <w:spacing w:val="1"/>
                <w:sz w:val="28"/>
                <w:szCs w:val="28"/>
                <w:lang w:val="ru-RU"/>
              </w:rPr>
              <w:t xml:space="preserve"> </w:t>
            </w:r>
            <w:r w:rsidRPr="00F4377A">
              <w:rPr>
                <w:b/>
                <w:i/>
                <w:sz w:val="28"/>
                <w:szCs w:val="28"/>
                <w:lang w:val="ru-RU"/>
              </w:rPr>
              <w:t>деятельности</w:t>
            </w:r>
            <w:r w:rsidRPr="00F4377A">
              <w:rPr>
                <w:b/>
                <w:i/>
                <w:spacing w:val="-10"/>
                <w:sz w:val="28"/>
                <w:szCs w:val="28"/>
                <w:lang w:val="ru-RU"/>
              </w:rPr>
              <w:t xml:space="preserve"> </w:t>
            </w:r>
            <w:r w:rsidRPr="00F4377A">
              <w:rPr>
                <w:b/>
                <w:i/>
                <w:sz w:val="28"/>
                <w:szCs w:val="28"/>
                <w:lang w:val="ru-RU"/>
              </w:rPr>
              <w:t>детей</w:t>
            </w:r>
            <w:r w:rsidRPr="00F4377A">
              <w:rPr>
                <w:b/>
                <w:i/>
                <w:spacing w:val="-2"/>
                <w:sz w:val="28"/>
                <w:szCs w:val="28"/>
                <w:lang w:val="ru-RU"/>
              </w:rPr>
              <w:t xml:space="preserve"> </w:t>
            </w:r>
            <w:r w:rsidRPr="00F4377A">
              <w:rPr>
                <w:b/>
                <w:i/>
                <w:sz w:val="28"/>
                <w:szCs w:val="28"/>
                <w:lang w:val="ru-RU"/>
              </w:rPr>
              <w:t>в</w:t>
            </w:r>
            <w:r w:rsidRPr="00F4377A">
              <w:rPr>
                <w:b/>
                <w:i/>
                <w:spacing w:val="-57"/>
                <w:sz w:val="28"/>
                <w:szCs w:val="28"/>
                <w:lang w:val="ru-RU"/>
              </w:rPr>
              <w:t xml:space="preserve"> </w:t>
            </w:r>
            <w:r w:rsidRPr="00F4377A">
              <w:rPr>
                <w:b/>
                <w:i/>
                <w:sz w:val="28"/>
                <w:szCs w:val="28"/>
                <w:lang w:val="ru-RU"/>
              </w:rPr>
              <w:t>группе создаются</w:t>
            </w:r>
            <w:r w:rsidRPr="00F4377A">
              <w:rPr>
                <w:b/>
                <w:i/>
                <w:spacing w:val="1"/>
                <w:sz w:val="28"/>
                <w:szCs w:val="28"/>
                <w:lang w:val="ru-RU"/>
              </w:rPr>
              <w:t xml:space="preserve"> </w:t>
            </w:r>
            <w:r w:rsidRPr="00F4377A">
              <w:rPr>
                <w:b/>
                <w:i/>
                <w:sz w:val="28"/>
                <w:szCs w:val="28"/>
                <w:lang w:val="ru-RU"/>
              </w:rPr>
              <w:t>различные</w:t>
            </w:r>
            <w:r w:rsidR="00060703">
              <w:rPr>
                <w:b/>
                <w:i/>
                <w:sz w:val="28"/>
                <w:szCs w:val="28"/>
                <w:lang w:val="ru-RU"/>
              </w:rPr>
              <w:t xml:space="preserve"> </w:t>
            </w:r>
            <w:r w:rsidRPr="00060703">
              <w:rPr>
                <w:b/>
                <w:i/>
                <w:sz w:val="28"/>
                <w:szCs w:val="28"/>
                <w:lang w:val="ru-RU"/>
              </w:rPr>
              <w:t>центры</w:t>
            </w:r>
            <w:r w:rsidRPr="00060703">
              <w:rPr>
                <w:b/>
                <w:i/>
                <w:spacing w:val="-4"/>
                <w:sz w:val="28"/>
                <w:szCs w:val="28"/>
                <w:lang w:val="ru-RU"/>
              </w:rPr>
              <w:t xml:space="preserve"> </w:t>
            </w:r>
            <w:r w:rsidRPr="00060703">
              <w:rPr>
                <w:b/>
                <w:i/>
                <w:sz w:val="28"/>
                <w:szCs w:val="28"/>
                <w:lang w:val="ru-RU"/>
              </w:rPr>
              <w:t>активности</w:t>
            </w:r>
          </w:p>
        </w:tc>
        <w:tc>
          <w:tcPr>
            <w:tcW w:w="6954" w:type="dxa"/>
          </w:tcPr>
          <w:p w:rsidR="00733CC5" w:rsidRPr="00F4377A" w:rsidRDefault="004157E5" w:rsidP="00060703">
            <w:pPr>
              <w:pStyle w:val="TableParagraph"/>
              <w:suppressAutoHyphens/>
              <w:spacing w:before="0"/>
              <w:ind w:left="150" w:firstLine="567"/>
              <w:jc w:val="both"/>
              <w:rPr>
                <w:spacing w:val="1"/>
                <w:sz w:val="28"/>
                <w:szCs w:val="28"/>
                <w:lang w:val="ru-RU"/>
              </w:rPr>
            </w:pPr>
            <w:r w:rsidRPr="00F4377A">
              <w:rPr>
                <w:sz w:val="28"/>
                <w:szCs w:val="28"/>
                <w:lang w:val="ru-RU"/>
              </w:rPr>
              <w:t>игровой,</w:t>
            </w:r>
            <w:r w:rsidRPr="00F4377A">
              <w:rPr>
                <w:spacing w:val="1"/>
                <w:sz w:val="28"/>
                <w:szCs w:val="28"/>
                <w:lang w:val="ru-RU"/>
              </w:rPr>
              <w:t xml:space="preserve"> </w:t>
            </w:r>
          </w:p>
          <w:p w:rsidR="004157E5" w:rsidRPr="00F4377A" w:rsidRDefault="004157E5" w:rsidP="00060703">
            <w:pPr>
              <w:pStyle w:val="TableParagraph"/>
              <w:suppressAutoHyphens/>
              <w:spacing w:before="0"/>
              <w:ind w:left="150" w:right="142" w:firstLine="559"/>
              <w:jc w:val="both"/>
              <w:rPr>
                <w:sz w:val="28"/>
                <w:szCs w:val="28"/>
                <w:lang w:val="ru-RU"/>
              </w:rPr>
            </w:pPr>
            <w:r w:rsidRPr="00F4377A">
              <w:rPr>
                <w:sz w:val="28"/>
                <w:szCs w:val="28"/>
                <w:lang w:val="ru-RU"/>
              </w:rPr>
              <w:t>литерат</w:t>
            </w:r>
            <w:r w:rsidR="00002676" w:rsidRPr="00F4377A">
              <w:rPr>
                <w:sz w:val="28"/>
                <w:szCs w:val="28"/>
                <w:lang w:val="ru-RU"/>
              </w:rPr>
              <w:t>ур</w:t>
            </w:r>
            <w:r w:rsidRPr="00F4377A">
              <w:rPr>
                <w:sz w:val="28"/>
                <w:szCs w:val="28"/>
                <w:lang w:val="ru-RU"/>
              </w:rPr>
              <w:t>ный,</w:t>
            </w:r>
            <w:r w:rsidRPr="00F4377A">
              <w:rPr>
                <w:spacing w:val="-58"/>
                <w:sz w:val="28"/>
                <w:szCs w:val="28"/>
                <w:lang w:val="ru-RU"/>
              </w:rPr>
              <w:t xml:space="preserve"> </w:t>
            </w:r>
            <w:r w:rsidRPr="00F4377A">
              <w:rPr>
                <w:sz w:val="28"/>
                <w:szCs w:val="28"/>
                <w:lang w:val="ru-RU"/>
              </w:rPr>
              <w:t>спортивный,</w:t>
            </w:r>
            <w:r w:rsidRPr="00F4377A">
              <w:rPr>
                <w:spacing w:val="1"/>
                <w:sz w:val="28"/>
                <w:szCs w:val="28"/>
                <w:lang w:val="ru-RU"/>
              </w:rPr>
              <w:t xml:space="preserve"> </w:t>
            </w:r>
            <w:r w:rsidRPr="00F4377A">
              <w:rPr>
                <w:sz w:val="28"/>
                <w:szCs w:val="28"/>
                <w:lang w:val="ru-RU"/>
              </w:rPr>
              <w:t>творчества,</w:t>
            </w:r>
            <w:r w:rsidRPr="00F4377A">
              <w:rPr>
                <w:spacing w:val="1"/>
                <w:sz w:val="28"/>
                <w:szCs w:val="28"/>
                <w:lang w:val="ru-RU"/>
              </w:rPr>
              <w:t xml:space="preserve"> </w:t>
            </w:r>
            <w:r w:rsidRPr="00F4377A">
              <w:rPr>
                <w:sz w:val="28"/>
                <w:szCs w:val="28"/>
                <w:lang w:val="ru-RU"/>
              </w:rPr>
              <w:t>познания</w:t>
            </w:r>
            <w:r w:rsidRPr="00F4377A">
              <w:rPr>
                <w:spacing w:val="-5"/>
                <w:sz w:val="28"/>
                <w:szCs w:val="28"/>
                <w:lang w:val="ru-RU"/>
              </w:rPr>
              <w:t xml:space="preserve"> </w:t>
            </w:r>
            <w:r w:rsidRPr="00F4377A">
              <w:rPr>
                <w:sz w:val="28"/>
                <w:szCs w:val="28"/>
                <w:lang w:val="ru-RU"/>
              </w:rPr>
              <w:t>и</w:t>
            </w:r>
            <w:r w:rsidRPr="00F4377A">
              <w:rPr>
                <w:spacing w:val="-1"/>
                <w:sz w:val="28"/>
                <w:szCs w:val="28"/>
                <w:lang w:val="ru-RU"/>
              </w:rPr>
              <w:t xml:space="preserve"> </w:t>
            </w:r>
            <w:r w:rsidRPr="00F4377A">
              <w:rPr>
                <w:sz w:val="28"/>
                <w:szCs w:val="28"/>
                <w:lang w:val="ru-RU"/>
              </w:rPr>
              <w:t>др</w:t>
            </w:r>
            <w:r w:rsidR="00060703">
              <w:rPr>
                <w:sz w:val="28"/>
                <w:szCs w:val="28"/>
                <w:lang w:val="ru-RU"/>
              </w:rPr>
              <w:t>.</w:t>
            </w:r>
          </w:p>
        </w:tc>
      </w:tr>
      <w:tr w:rsidR="004157E5" w:rsidRPr="00F4377A" w:rsidTr="00060703">
        <w:trPr>
          <w:trHeight w:val="1379"/>
        </w:trPr>
        <w:tc>
          <w:tcPr>
            <w:tcW w:w="10183" w:type="dxa"/>
            <w:gridSpan w:val="2"/>
          </w:tcPr>
          <w:p w:rsidR="004157E5" w:rsidRPr="00F4377A" w:rsidRDefault="004157E5" w:rsidP="00060703">
            <w:pPr>
              <w:pStyle w:val="TableParagraph"/>
              <w:suppressAutoHyphens/>
              <w:spacing w:before="0"/>
              <w:ind w:left="118" w:right="142" w:firstLine="591"/>
              <w:jc w:val="both"/>
              <w:rPr>
                <w:sz w:val="28"/>
                <w:szCs w:val="28"/>
                <w:lang w:val="ru-RU"/>
              </w:rPr>
            </w:pPr>
            <w:r w:rsidRPr="00F4377A">
              <w:rPr>
                <w:sz w:val="28"/>
                <w:szCs w:val="28"/>
                <w:lang w:val="ru-RU"/>
              </w:rPr>
              <w:t>Самостоятельная деятельность предполагает</w:t>
            </w:r>
            <w:r w:rsidRPr="00F4377A">
              <w:rPr>
                <w:spacing w:val="60"/>
                <w:sz w:val="28"/>
                <w:szCs w:val="28"/>
                <w:lang w:val="ru-RU"/>
              </w:rPr>
              <w:t xml:space="preserve"> </w:t>
            </w:r>
            <w:r w:rsidRPr="00F4377A">
              <w:rPr>
                <w:sz w:val="28"/>
                <w:szCs w:val="28"/>
                <w:lang w:val="ru-RU"/>
              </w:rPr>
              <w:t>самостоятельный выбор ребенком</w:t>
            </w:r>
            <w:r w:rsidRPr="00F4377A">
              <w:rPr>
                <w:spacing w:val="1"/>
                <w:sz w:val="28"/>
                <w:szCs w:val="28"/>
                <w:lang w:val="ru-RU"/>
              </w:rPr>
              <w:t xml:space="preserve"> </w:t>
            </w:r>
            <w:r w:rsidRPr="00F4377A">
              <w:rPr>
                <w:sz w:val="28"/>
                <w:szCs w:val="28"/>
                <w:lang w:val="ru-RU"/>
              </w:rPr>
              <w:t>ее</w:t>
            </w:r>
            <w:r w:rsidRPr="00F4377A">
              <w:rPr>
                <w:spacing w:val="1"/>
                <w:sz w:val="28"/>
                <w:szCs w:val="28"/>
                <w:lang w:val="ru-RU"/>
              </w:rPr>
              <w:t xml:space="preserve"> </w:t>
            </w:r>
            <w:r w:rsidRPr="00F4377A">
              <w:rPr>
                <w:sz w:val="28"/>
                <w:szCs w:val="28"/>
                <w:lang w:val="ru-RU"/>
              </w:rPr>
              <w:t>содержания,</w:t>
            </w:r>
            <w:r w:rsidRPr="00F4377A">
              <w:rPr>
                <w:spacing w:val="1"/>
                <w:sz w:val="28"/>
                <w:szCs w:val="28"/>
                <w:lang w:val="ru-RU"/>
              </w:rPr>
              <w:t xml:space="preserve"> </w:t>
            </w:r>
            <w:r w:rsidRPr="00F4377A">
              <w:rPr>
                <w:sz w:val="28"/>
                <w:szCs w:val="28"/>
                <w:lang w:val="ru-RU"/>
              </w:rPr>
              <w:t>времени,</w:t>
            </w:r>
            <w:r w:rsidRPr="00F4377A">
              <w:rPr>
                <w:spacing w:val="1"/>
                <w:sz w:val="28"/>
                <w:szCs w:val="28"/>
                <w:lang w:val="ru-RU"/>
              </w:rPr>
              <w:t xml:space="preserve"> </w:t>
            </w:r>
            <w:r w:rsidRPr="00F4377A">
              <w:rPr>
                <w:sz w:val="28"/>
                <w:szCs w:val="28"/>
                <w:lang w:val="ru-RU"/>
              </w:rPr>
              <w:t>партнеров.</w:t>
            </w:r>
            <w:r w:rsidRPr="00F4377A">
              <w:rPr>
                <w:spacing w:val="1"/>
                <w:sz w:val="28"/>
                <w:szCs w:val="28"/>
                <w:lang w:val="ru-RU"/>
              </w:rPr>
              <w:t xml:space="preserve"> </w:t>
            </w:r>
            <w:r w:rsidRPr="00F4377A">
              <w:rPr>
                <w:sz w:val="28"/>
                <w:szCs w:val="28"/>
                <w:lang w:val="ru-RU"/>
              </w:rPr>
              <w:t>Педагог</w:t>
            </w:r>
            <w:r w:rsidRPr="00F4377A">
              <w:rPr>
                <w:spacing w:val="1"/>
                <w:sz w:val="28"/>
                <w:szCs w:val="28"/>
                <w:lang w:val="ru-RU"/>
              </w:rPr>
              <w:t xml:space="preserve"> </w:t>
            </w:r>
            <w:r w:rsidRPr="00F4377A">
              <w:rPr>
                <w:sz w:val="28"/>
                <w:szCs w:val="28"/>
                <w:lang w:val="ru-RU"/>
              </w:rPr>
              <w:t>может</w:t>
            </w:r>
            <w:r w:rsidRPr="00F4377A">
              <w:rPr>
                <w:spacing w:val="1"/>
                <w:sz w:val="28"/>
                <w:szCs w:val="28"/>
                <w:lang w:val="ru-RU"/>
              </w:rPr>
              <w:t xml:space="preserve"> </w:t>
            </w:r>
            <w:r w:rsidRPr="00F4377A">
              <w:rPr>
                <w:sz w:val="28"/>
                <w:szCs w:val="28"/>
                <w:lang w:val="ru-RU"/>
              </w:rPr>
              <w:t>направлять</w:t>
            </w:r>
            <w:r w:rsidRPr="00F4377A">
              <w:rPr>
                <w:spacing w:val="1"/>
                <w:sz w:val="28"/>
                <w:szCs w:val="28"/>
                <w:lang w:val="ru-RU"/>
              </w:rPr>
              <w:t xml:space="preserve"> </w:t>
            </w:r>
            <w:r w:rsidRPr="00F4377A">
              <w:rPr>
                <w:sz w:val="28"/>
                <w:szCs w:val="28"/>
                <w:lang w:val="ru-RU"/>
              </w:rPr>
              <w:t>и</w:t>
            </w:r>
            <w:r w:rsidRPr="00F4377A">
              <w:rPr>
                <w:spacing w:val="1"/>
                <w:sz w:val="28"/>
                <w:szCs w:val="28"/>
                <w:lang w:val="ru-RU"/>
              </w:rPr>
              <w:t xml:space="preserve"> </w:t>
            </w:r>
            <w:r w:rsidRPr="00F4377A">
              <w:rPr>
                <w:sz w:val="28"/>
                <w:szCs w:val="28"/>
                <w:lang w:val="ru-RU"/>
              </w:rPr>
              <w:t>поддерживать</w:t>
            </w:r>
            <w:r w:rsidRPr="00F4377A">
              <w:rPr>
                <w:spacing w:val="1"/>
                <w:sz w:val="28"/>
                <w:szCs w:val="28"/>
                <w:lang w:val="ru-RU"/>
              </w:rPr>
              <w:t xml:space="preserve"> </w:t>
            </w:r>
            <w:r w:rsidRPr="00F4377A">
              <w:rPr>
                <w:sz w:val="28"/>
                <w:szCs w:val="28"/>
                <w:lang w:val="ru-RU"/>
              </w:rPr>
              <w:t>свободную</w:t>
            </w:r>
            <w:r w:rsidRPr="00F4377A">
              <w:rPr>
                <w:spacing w:val="20"/>
                <w:sz w:val="28"/>
                <w:szCs w:val="28"/>
                <w:lang w:val="ru-RU"/>
              </w:rPr>
              <w:t xml:space="preserve"> </w:t>
            </w:r>
            <w:r w:rsidRPr="00F4377A">
              <w:rPr>
                <w:sz w:val="28"/>
                <w:szCs w:val="28"/>
                <w:lang w:val="ru-RU"/>
              </w:rPr>
              <w:t>самостоятельную</w:t>
            </w:r>
            <w:r w:rsidRPr="00F4377A">
              <w:rPr>
                <w:spacing w:val="20"/>
                <w:sz w:val="28"/>
                <w:szCs w:val="28"/>
                <w:lang w:val="ru-RU"/>
              </w:rPr>
              <w:t xml:space="preserve"> </w:t>
            </w:r>
            <w:r w:rsidRPr="00F4377A">
              <w:rPr>
                <w:sz w:val="28"/>
                <w:szCs w:val="28"/>
                <w:lang w:val="ru-RU"/>
              </w:rPr>
              <w:t>деятельность</w:t>
            </w:r>
            <w:r w:rsidRPr="00F4377A">
              <w:rPr>
                <w:spacing w:val="18"/>
                <w:sz w:val="28"/>
                <w:szCs w:val="28"/>
                <w:lang w:val="ru-RU"/>
              </w:rPr>
              <w:t xml:space="preserve"> </w:t>
            </w:r>
            <w:r w:rsidRPr="00F4377A">
              <w:rPr>
                <w:sz w:val="28"/>
                <w:szCs w:val="28"/>
                <w:lang w:val="ru-RU"/>
              </w:rPr>
              <w:t>детей</w:t>
            </w:r>
            <w:r w:rsidRPr="00F4377A">
              <w:rPr>
                <w:spacing w:val="20"/>
                <w:sz w:val="28"/>
                <w:szCs w:val="28"/>
                <w:lang w:val="ru-RU"/>
              </w:rPr>
              <w:t xml:space="preserve"> </w:t>
            </w:r>
            <w:r w:rsidRPr="00F4377A">
              <w:rPr>
                <w:sz w:val="28"/>
                <w:szCs w:val="28"/>
                <w:lang w:val="ru-RU"/>
              </w:rPr>
              <w:t>(создавать</w:t>
            </w:r>
            <w:r w:rsidRPr="00F4377A">
              <w:rPr>
                <w:spacing w:val="20"/>
                <w:sz w:val="28"/>
                <w:szCs w:val="28"/>
                <w:lang w:val="ru-RU"/>
              </w:rPr>
              <w:t xml:space="preserve"> </w:t>
            </w:r>
            <w:r w:rsidRPr="00F4377A">
              <w:rPr>
                <w:sz w:val="28"/>
                <w:szCs w:val="28"/>
                <w:lang w:val="ru-RU"/>
              </w:rPr>
              <w:t>проблемно-игровые</w:t>
            </w:r>
            <w:r w:rsidR="00060703">
              <w:rPr>
                <w:sz w:val="28"/>
                <w:szCs w:val="28"/>
                <w:lang w:val="ru-RU"/>
              </w:rPr>
              <w:t xml:space="preserve"> </w:t>
            </w:r>
            <w:r w:rsidRPr="00F4377A">
              <w:rPr>
                <w:sz w:val="28"/>
                <w:szCs w:val="28"/>
                <w:lang w:val="ru-RU"/>
              </w:rPr>
              <w:t>ситуации, ситуации общения, поддерживать познавательные интересы детей, изменять</w:t>
            </w:r>
            <w:r w:rsidRPr="00F4377A">
              <w:rPr>
                <w:spacing w:val="-57"/>
                <w:sz w:val="28"/>
                <w:szCs w:val="28"/>
                <w:lang w:val="ru-RU"/>
              </w:rPr>
              <w:t xml:space="preserve"> </w:t>
            </w:r>
            <w:r w:rsidRPr="00F4377A">
              <w:rPr>
                <w:sz w:val="28"/>
                <w:szCs w:val="28"/>
                <w:lang w:val="ru-RU"/>
              </w:rPr>
              <w:t>предметно-развивающую</w:t>
            </w:r>
            <w:r w:rsidRPr="00F4377A">
              <w:rPr>
                <w:spacing w:val="-1"/>
                <w:sz w:val="28"/>
                <w:szCs w:val="28"/>
                <w:lang w:val="ru-RU"/>
              </w:rPr>
              <w:t xml:space="preserve"> </w:t>
            </w:r>
            <w:r w:rsidRPr="00F4377A">
              <w:rPr>
                <w:sz w:val="28"/>
                <w:szCs w:val="28"/>
                <w:lang w:val="ru-RU"/>
              </w:rPr>
              <w:t>среду</w:t>
            </w:r>
            <w:r w:rsidRPr="00F4377A">
              <w:rPr>
                <w:spacing w:val="-5"/>
                <w:sz w:val="28"/>
                <w:szCs w:val="28"/>
                <w:lang w:val="ru-RU"/>
              </w:rPr>
              <w:t xml:space="preserve"> </w:t>
            </w:r>
            <w:r w:rsidRPr="00F4377A">
              <w:rPr>
                <w:sz w:val="28"/>
                <w:szCs w:val="28"/>
                <w:lang w:val="ru-RU"/>
              </w:rPr>
              <w:t>и другое)</w:t>
            </w:r>
          </w:p>
        </w:tc>
      </w:tr>
      <w:tr w:rsidR="004157E5" w:rsidRPr="00F4377A" w:rsidTr="00060703">
        <w:trPr>
          <w:trHeight w:val="1380"/>
        </w:trPr>
        <w:tc>
          <w:tcPr>
            <w:tcW w:w="3229" w:type="dxa"/>
          </w:tcPr>
          <w:p w:rsidR="004157E5" w:rsidRPr="00F4377A" w:rsidRDefault="004157E5" w:rsidP="00060703">
            <w:pPr>
              <w:pStyle w:val="TableParagraph"/>
              <w:suppressAutoHyphens/>
              <w:spacing w:before="0"/>
              <w:ind w:left="118" w:right="134" w:firstLine="591"/>
              <w:jc w:val="both"/>
              <w:rPr>
                <w:b/>
                <w:i/>
                <w:sz w:val="28"/>
                <w:szCs w:val="28"/>
              </w:rPr>
            </w:pPr>
            <w:r w:rsidRPr="00F4377A">
              <w:rPr>
                <w:b/>
                <w:i/>
                <w:sz w:val="28"/>
                <w:szCs w:val="28"/>
              </w:rPr>
              <w:t>К</w:t>
            </w:r>
            <w:r w:rsidRPr="00F4377A">
              <w:rPr>
                <w:b/>
                <w:i/>
                <w:spacing w:val="1"/>
                <w:sz w:val="28"/>
                <w:szCs w:val="28"/>
              </w:rPr>
              <w:t xml:space="preserve"> </w:t>
            </w:r>
            <w:r w:rsidRPr="00F4377A">
              <w:rPr>
                <w:b/>
                <w:i/>
                <w:sz w:val="28"/>
                <w:szCs w:val="28"/>
              </w:rPr>
              <w:t>культурным</w:t>
            </w:r>
            <w:r w:rsidRPr="00F4377A">
              <w:rPr>
                <w:b/>
                <w:i/>
                <w:spacing w:val="-57"/>
                <w:sz w:val="28"/>
                <w:szCs w:val="28"/>
              </w:rPr>
              <w:t xml:space="preserve"> </w:t>
            </w:r>
            <w:r w:rsidRPr="00F4377A">
              <w:rPr>
                <w:b/>
                <w:i/>
                <w:sz w:val="28"/>
                <w:szCs w:val="28"/>
              </w:rPr>
              <w:t>практикам</w:t>
            </w:r>
            <w:r w:rsidRPr="00F4377A">
              <w:rPr>
                <w:b/>
                <w:i/>
                <w:spacing w:val="1"/>
                <w:sz w:val="28"/>
                <w:szCs w:val="28"/>
              </w:rPr>
              <w:t xml:space="preserve"> </w:t>
            </w:r>
            <w:r w:rsidRPr="00F4377A">
              <w:rPr>
                <w:b/>
                <w:i/>
                <w:sz w:val="28"/>
                <w:szCs w:val="28"/>
              </w:rPr>
              <w:t>относят</w:t>
            </w:r>
          </w:p>
        </w:tc>
        <w:tc>
          <w:tcPr>
            <w:tcW w:w="6954" w:type="dxa"/>
          </w:tcPr>
          <w:p w:rsidR="004157E5" w:rsidRPr="00F4377A" w:rsidRDefault="004157E5" w:rsidP="00060703">
            <w:pPr>
              <w:pStyle w:val="TableParagraph"/>
              <w:suppressAutoHyphens/>
              <w:spacing w:before="0"/>
              <w:ind w:left="150" w:firstLine="559"/>
              <w:jc w:val="both"/>
              <w:rPr>
                <w:sz w:val="28"/>
                <w:szCs w:val="28"/>
                <w:lang w:val="ru-RU"/>
              </w:rPr>
            </w:pPr>
            <w:r w:rsidRPr="00F4377A">
              <w:rPr>
                <w:sz w:val="28"/>
                <w:szCs w:val="28"/>
                <w:lang w:val="ru-RU"/>
              </w:rPr>
              <w:t>игровую,</w:t>
            </w:r>
            <w:r w:rsidRPr="00F4377A">
              <w:rPr>
                <w:spacing w:val="1"/>
                <w:sz w:val="28"/>
                <w:szCs w:val="28"/>
                <w:lang w:val="ru-RU"/>
              </w:rPr>
              <w:t xml:space="preserve"> </w:t>
            </w:r>
            <w:r w:rsidRPr="00F4377A">
              <w:rPr>
                <w:spacing w:val="-1"/>
                <w:sz w:val="28"/>
                <w:szCs w:val="28"/>
                <w:lang w:val="ru-RU"/>
              </w:rPr>
              <w:t>продуктивную,</w:t>
            </w:r>
          </w:p>
          <w:p w:rsidR="004157E5" w:rsidRPr="00F4377A" w:rsidRDefault="004157E5" w:rsidP="00060703">
            <w:pPr>
              <w:pStyle w:val="TableParagraph"/>
              <w:suppressAutoHyphens/>
              <w:spacing w:before="0"/>
              <w:ind w:left="150" w:firstLine="559"/>
              <w:jc w:val="both"/>
              <w:rPr>
                <w:sz w:val="28"/>
                <w:szCs w:val="28"/>
                <w:lang w:val="ru-RU"/>
              </w:rPr>
            </w:pPr>
            <w:r w:rsidRPr="00F4377A">
              <w:rPr>
                <w:spacing w:val="-1"/>
                <w:sz w:val="28"/>
                <w:szCs w:val="28"/>
                <w:lang w:val="ru-RU"/>
              </w:rPr>
              <w:t>познавательно-исследовательскую,</w:t>
            </w:r>
            <w:r w:rsidRPr="00F4377A">
              <w:rPr>
                <w:spacing w:val="-57"/>
                <w:sz w:val="28"/>
                <w:szCs w:val="28"/>
                <w:lang w:val="ru-RU"/>
              </w:rPr>
              <w:t xml:space="preserve"> </w:t>
            </w:r>
            <w:r w:rsidRPr="00F4377A">
              <w:rPr>
                <w:sz w:val="28"/>
                <w:szCs w:val="28"/>
                <w:lang w:val="ru-RU"/>
              </w:rPr>
              <w:t>коммуникативную,</w:t>
            </w:r>
          </w:p>
          <w:p w:rsidR="004157E5" w:rsidRPr="00F4377A" w:rsidRDefault="004157E5" w:rsidP="00060703">
            <w:pPr>
              <w:pStyle w:val="TableParagraph"/>
              <w:suppressAutoHyphens/>
              <w:spacing w:before="0"/>
              <w:ind w:left="150" w:firstLine="559"/>
              <w:jc w:val="both"/>
              <w:rPr>
                <w:sz w:val="28"/>
                <w:szCs w:val="28"/>
              </w:rPr>
            </w:pPr>
            <w:proofErr w:type="gramStart"/>
            <w:r w:rsidRPr="00F4377A">
              <w:rPr>
                <w:sz w:val="28"/>
                <w:szCs w:val="28"/>
              </w:rPr>
              <w:t>чтение</w:t>
            </w:r>
            <w:proofErr w:type="gramEnd"/>
            <w:r w:rsidRPr="00F4377A">
              <w:rPr>
                <w:spacing w:val="-12"/>
                <w:sz w:val="28"/>
                <w:szCs w:val="28"/>
              </w:rPr>
              <w:t xml:space="preserve"> </w:t>
            </w:r>
            <w:r w:rsidRPr="00F4377A">
              <w:rPr>
                <w:sz w:val="28"/>
                <w:szCs w:val="28"/>
              </w:rPr>
              <w:t>художественной</w:t>
            </w:r>
            <w:r w:rsidRPr="00F4377A">
              <w:rPr>
                <w:spacing w:val="-9"/>
                <w:sz w:val="28"/>
                <w:szCs w:val="28"/>
              </w:rPr>
              <w:t xml:space="preserve"> </w:t>
            </w:r>
            <w:r w:rsidRPr="00F4377A">
              <w:rPr>
                <w:sz w:val="28"/>
                <w:szCs w:val="28"/>
              </w:rPr>
              <w:t>литературы.</w:t>
            </w:r>
          </w:p>
        </w:tc>
      </w:tr>
      <w:tr w:rsidR="004157E5" w:rsidRPr="00F4377A" w:rsidTr="00060703">
        <w:trPr>
          <w:trHeight w:val="1103"/>
        </w:trPr>
        <w:tc>
          <w:tcPr>
            <w:tcW w:w="10183" w:type="dxa"/>
            <w:gridSpan w:val="2"/>
          </w:tcPr>
          <w:p w:rsidR="004157E5" w:rsidRPr="00B3796A" w:rsidRDefault="004157E5" w:rsidP="00B3796A">
            <w:pPr>
              <w:pStyle w:val="TableParagraph"/>
              <w:suppressAutoHyphens/>
              <w:spacing w:before="0"/>
              <w:ind w:left="0" w:firstLine="709"/>
              <w:jc w:val="both"/>
              <w:rPr>
                <w:sz w:val="28"/>
                <w:szCs w:val="28"/>
                <w:lang w:val="ru-RU"/>
              </w:rPr>
            </w:pPr>
            <w:r w:rsidRPr="00F4377A">
              <w:rPr>
                <w:i/>
                <w:sz w:val="28"/>
                <w:szCs w:val="28"/>
                <w:lang w:val="ru-RU"/>
              </w:rPr>
              <w:t>Тематику культурных практик педагогу помогают определить детские вопросы,</w:t>
            </w:r>
            <w:r w:rsidRPr="00F4377A">
              <w:rPr>
                <w:i/>
                <w:spacing w:val="-57"/>
                <w:sz w:val="28"/>
                <w:szCs w:val="28"/>
                <w:lang w:val="ru-RU"/>
              </w:rPr>
              <w:t xml:space="preserve"> </w:t>
            </w:r>
            <w:r w:rsidRPr="00F4377A">
              <w:rPr>
                <w:i/>
                <w:sz w:val="28"/>
                <w:szCs w:val="28"/>
                <w:lang w:val="ru-RU"/>
              </w:rPr>
              <w:t>проявленный</w:t>
            </w:r>
            <w:r w:rsidRPr="00F4377A">
              <w:rPr>
                <w:i/>
                <w:spacing w:val="-5"/>
                <w:sz w:val="28"/>
                <w:szCs w:val="28"/>
                <w:lang w:val="ru-RU"/>
              </w:rPr>
              <w:t xml:space="preserve"> </w:t>
            </w:r>
            <w:r w:rsidRPr="00F4377A">
              <w:rPr>
                <w:i/>
                <w:sz w:val="28"/>
                <w:szCs w:val="28"/>
                <w:lang w:val="ru-RU"/>
              </w:rPr>
              <w:t>интерес</w:t>
            </w:r>
            <w:r w:rsidRPr="00F4377A">
              <w:rPr>
                <w:i/>
                <w:spacing w:val="-5"/>
                <w:sz w:val="28"/>
                <w:szCs w:val="28"/>
                <w:lang w:val="ru-RU"/>
              </w:rPr>
              <w:t xml:space="preserve"> </w:t>
            </w:r>
            <w:r w:rsidRPr="00F4377A">
              <w:rPr>
                <w:i/>
                <w:sz w:val="28"/>
                <w:szCs w:val="28"/>
                <w:lang w:val="ru-RU"/>
              </w:rPr>
              <w:t>к</w:t>
            </w:r>
            <w:r w:rsidRPr="00F4377A">
              <w:rPr>
                <w:i/>
                <w:spacing w:val="-2"/>
                <w:sz w:val="28"/>
                <w:szCs w:val="28"/>
                <w:lang w:val="ru-RU"/>
              </w:rPr>
              <w:t xml:space="preserve"> </w:t>
            </w:r>
            <w:r w:rsidRPr="00F4377A">
              <w:rPr>
                <w:i/>
                <w:sz w:val="28"/>
                <w:szCs w:val="28"/>
                <w:lang w:val="ru-RU"/>
              </w:rPr>
              <w:t>явлениям</w:t>
            </w:r>
            <w:r w:rsidRPr="00F4377A">
              <w:rPr>
                <w:i/>
                <w:spacing w:val="-5"/>
                <w:sz w:val="28"/>
                <w:szCs w:val="28"/>
                <w:lang w:val="ru-RU"/>
              </w:rPr>
              <w:t xml:space="preserve"> </w:t>
            </w:r>
            <w:r w:rsidRPr="00F4377A">
              <w:rPr>
                <w:i/>
                <w:sz w:val="28"/>
                <w:szCs w:val="28"/>
                <w:lang w:val="ru-RU"/>
              </w:rPr>
              <w:t>окружающей</w:t>
            </w:r>
            <w:r w:rsidRPr="00F4377A">
              <w:rPr>
                <w:i/>
                <w:spacing w:val="-2"/>
                <w:sz w:val="28"/>
                <w:szCs w:val="28"/>
                <w:lang w:val="ru-RU"/>
              </w:rPr>
              <w:t xml:space="preserve"> </w:t>
            </w:r>
            <w:r w:rsidRPr="00F4377A">
              <w:rPr>
                <w:i/>
                <w:sz w:val="28"/>
                <w:szCs w:val="28"/>
                <w:lang w:val="ru-RU"/>
              </w:rPr>
              <w:t>действительности</w:t>
            </w:r>
            <w:r w:rsidRPr="00F4377A">
              <w:rPr>
                <w:i/>
                <w:spacing w:val="-5"/>
                <w:sz w:val="28"/>
                <w:szCs w:val="28"/>
                <w:lang w:val="ru-RU"/>
              </w:rPr>
              <w:t xml:space="preserve"> </w:t>
            </w:r>
            <w:r w:rsidRPr="00F4377A">
              <w:rPr>
                <w:i/>
                <w:sz w:val="28"/>
                <w:szCs w:val="28"/>
                <w:lang w:val="ru-RU"/>
              </w:rPr>
              <w:t>или</w:t>
            </w:r>
            <w:r w:rsidRPr="00F4377A">
              <w:rPr>
                <w:i/>
                <w:spacing w:val="-4"/>
                <w:sz w:val="28"/>
                <w:szCs w:val="28"/>
                <w:lang w:val="ru-RU"/>
              </w:rPr>
              <w:t xml:space="preserve"> </w:t>
            </w:r>
            <w:r w:rsidRPr="00F4377A">
              <w:rPr>
                <w:i/>
                <w:sz w:val="28"/>
                <w:szCs w:val="28"/>
                <w:lang w:val="ru-RU"/>
              </w:rPr>
              <w:t>предметам</w:t>
            </w:r>
            <w:r w:rsidRPr="00F4377A">
              <w:rPr>
                <w:i/>
                <w:spacing w:val="-58"/>
                <w:sz w:val="28"/>
                <w:szCs w:val="28"/>
                <w:lang w:val="ru-RU"/>
              </w:rPr>
              <w:t xml:space="preserve"> </w:t>
            </w:r>
            <w:r w:rsidRPr="00F4377A">
              <w:rPr>
                <w:i/>
                <w:sz w:val="28"/>
                <w:szCs w:val="28"/>
                <w:lang w:val="ru-RU"/>
              </w:rPr>
              <w:t>значимые</w:t>
            </w:r>
            <w:r w:rsidRPr="00F4377A">
              <w:rPr>
                <w:i/>
                <w:spacing w:val="-5"/>
                <w:sz w:val="28"/>
                <w:szCs w:val="28"/>
                <w:lang w:val="ru-RU"/>
              </w:rPr>
              <w:t xml:space="preserve"> </w:t>
            </w:r>
            <w:r w:rsidRPr="00F4377A">
              <w:rPr>
                <w:i/>
                <w:sz w:val="28"/>
                <w:szCs w:val="28"/>
                <w:lang w:val="ru-RU"/>
              </w:rPr>
              <w:t>события,</w:t>
            </w:r>
            <w:r w:rsidRPr="00F4377A">
              <w:rPr>
                <w:i/>
                <w:spacing w:val="-3"/>
                <w:sz w:val="28"/>
                <w:szCs w:val="28"/>
                <w:lang w:val="ru-RU"/>
              </w:rPr>
              <w:t xml:space="preserve"> </w:t>
            </w:r>
            <w:r w:rsidRPr="00F4377A">
              <w:rPr>
                <w:i/>
                <w:sz w:val="28"/>
                <w:szCs w:val="28"/>
                <w:lang w:val="ru-RU"/>
              </w:rPr>
              <w:t>неожиданные</w:t>
            </w:r>
            <w:r w:rsidRPr="00F4377A">
              <w:rPr>
                <w:i/>
                <w:spacing w:val="-4"/>
                <w:sz w:val="28"/>
                <w:szCs w:val="28"/>
                <w:lang w:val="ru-RU"/>
              </w:rPr>
              <w:t xml:space="preserve"> </w:t>
            </w:r>
            <w:r w:rsidRPr="00F4377A">
              <w:rPr>
                <w:i/>
                <w:sz w:val="28"/>
                <w:szCs w:val="28"/>
                <w:lang w:val="ru-RU"/>
              </w:rPr>
              <w:t>явления,</w:t>
            </w:r>
            <w:r w:rsidRPr="00F4377A">
              <w:rPr>
                <w:i/>
                <w:spacing w:val="-3"/>
                <w:sz w:val="28"/>
                <w:szCs w:val="28"/>
                <w:lang w:val="ru-RU"/>
              </w:rPr>
              <w:t xml:space="preserve"> </w:t>
            </w:r>
            <w:r w:rsidRPr="00F4377A">
              <w:rPr>
                <w:i/>
                <w:sz w:val="28"/>
                <w:szCs w:val="28"/>
                <w:lang w:val="ru-RU"/>
              </w:rPr>
              <w:t>художественная</w:t>
            </w:r>
            <w:r w:rsidRPr="00F4377A">
              <w:rPr>
                <w:i/>
                <w:spacing w:val="-5"/>
                <w:sz w:val="28"/>
                <w:szCs w:val="28"/>
                <w:lang w:val="ru-RU"/>
              </w:rPr>
              <w:t xml:space="preserve"> </w:t>
            </w:r>
            <w:r w:rsidRPr="00F4377A">
              <w:rPr>
                <w:i/>
                <w:sz w:val="28"/>
                <w:szCs w:val="28"/>
                <w:lang w:val="ru-RU"/>
              </w:rPr>
              <w:t>литература</w:t>
            </w:r>
            <w:r w:rsidRPr="00F4377A">
              <w:rPr>
                <w:i/>
                <w:spacing w:val="-3"/>
                <w:sz w:val="28"/>
                <w:szCs w:val="28"/>
                <w:lang w:val="ru-RU"/>
              </w:rPr>
              <w:t xml:space="preserve"> </w:t>
            </w:r>
            <w:r w:rsidRPr="00F4377A">
              <w:rPr>
                <w:i/>
                <w:sz w:val="28"/>
                <w:szCs w:val="28"/>
                <w:lang w:val="ru-RU"/>
              </w:rPr>
              <w:t>и</w:t>
            </w:r>
            <w:r w:rsidRPr="00F4377A">
              <w:rPr>
                <w:i/>
                <w:spacing w:val="-3"/>
                <w:sz w:val="28"/>
                <w:szCs w:val="28"/>
                <w:lang w:val="ru-RU"/>
              </w:rPr>
              <w:t xml:space="preserve"> </w:t>
            </w:r>
            <w:r w:rsidRPr="00F4377A">
              <w:rPr>
                <w:i/>
                <w:sz w:val="28"/>
                <w:szCs w:val="28"/>
                <w:lang w:val="ru-RU"/>
              </w:rPr>
              <w:t>другое</w:t>
            </w:r>
            <w:r w:rsidR="00B3796A">
              <w:rPr>
                <w:i/>
                <w:sz w:val="28"/>
                <w:szCs w:val="28"/>
                <w:lang w:val="ru-RU"/>
              </w:rPr>
              <w:t xml:space="preserve"> (</w:t>
            </w:r>
            <w:r w:rsidRPr="00B3796A">
              <w:rPr>
                <w:sz w:val="28"/>
                <w:szCs w:val="28"/>
                <w:lang w:val="ru-RU"/>
              </w:rPr>
              <w:t>п. 24.21 ФОП ДО</w:t>
            </w:r>
            <w:r w:rsidR="00B3796A">
              <w:rPr>
                <w:sz w:val="28"/>
                <w:szCs w:val="28"/>
                <w:lang w:val="ru-RU"/>
              </w:rPr>
              <w:t>)</w:t>
            </w:r>
          </w:p>
        </w:tc>
      </w:tr>
    </w:tbl>
    <w:p w:rsidR="00060703" w:rsidRDefault="00060703" w:rsidP="00122A68">
      <w:pPr>
        <w:widowControl w:val="0"/>
        <w:suppressAutoHyphens/>
        <w:spacing w:after="0" w:line="240" w:lineRule="auto"/>
        <w:ind w:firstLine="709"/>
        <w:jc w:val="both"/>
        <w:rPr>
          <w:rFonts w:ascii="Times New Roman" w:hAnsi="Times New Roman" w:cs="Times New Roman"/>
          <w:b/>
          <w:i/>
          <w:sz w:val="28"/>
          <w:szCs w:val="28"/>
        </w:rPr>
      </w:pPr>
    </w:p>
    <w:p w:rsidR="00914540" w:rsidRPr="00F4377A" w:rsidRDefault="00F72074" w:rsidP="00122A68">
      <w:pPr>
        <w:widowControl w:val="0"/>
        <w:suppressAutoHyphens/>
        <w:spacing w:after="0" w:line="240" w:lineRule="auto"/>
        <w:ind w:firstLine="709"/>
        <w:jc w:val="both"/>
        <w:rPr>
          <w:rFonts w:ascii="Times New Roman" w:hAnsi="Times New Roman" w:cs="Times New Roman"/>
          <w:b/>
          <w:i/>
          <w:sz w:val="28"/>
          <w:szCs w:val="28"/>
        </w:rPr>
      </w:pPr>
      <w:r w:rsidRPr="00F4377A">
        <w:rPr>
          <w:rFonts w:ascii="Times New Roman" w:hAnsi="Times New Roman" w:cs="Times New Roman"/>
          <w:b/>
          <w:i/>
          <w:sz w:val="28"/>
          <w:szCs w:val="28"/>
        </w:rPr>
        <w:t>2.7.6</w:t>
      </w:r>
      <w:r w:rsidR="00914540" w:rsidRPr="00F4377A">
        <w:rPr>
          <w:rFonts w:ascii="Times New Roman" w:hAnsi="Times New Roman" w:cs="Times New Roman"/>
          <w:b/>
          <w:i/>
          <w:sz w:val="28"/>
          <w:szCs w:val="28"/>
        </w:rPr>
        <w:t>. Особенности</w:t>
      </w:r>
      <w:r w:rsidR="00914540" w:rsidRPr="00F4377A">
        <w:rPr>
          <w:rFonts w:ascii="Times New Roman" w:hAnsi="Times New Roman" w:cs="Times New Roman"/>
          <w:b/>
          <w:i/>
          <w:spacing w:val="1"/>
          <w:sz w:val="28"/>
          <w:szCs w:val="28"/>
        </w:rPr>
        <w:t xml:space="preserve"> </w:t>
      </w:r>
      <w:r w:rsidR="00914540" w:rsidRPr="00F4377A">
        <w:rPr>
          <w:rFonts w:ascii="Times New Roman" w:hAnsi="Times New Roman" w:cs="Times New Roman"/>
          <w:b/>
          <w:i/>
          <w:sz w:val="28"/>
          <w:szCs w:val="28"/>
        </w:rPr>
        <w:t>образовательной</w:t>
      </w:r>
      <w:r w:rsidR="00914540" w:rsidRPr="00F4377A">
        <w:rPr>
          <w:rFonts w:ascii="Times New Roman" w:hAnsi="Times New Roman" w:cs="Times New Roman"/>
          <w:b/>
          <w:i/>
          <w:spacing w:val="1"/>
          <w:sz w:val="28"/>
          <w:szCs w:val="28"/>
        </w:rPr>
        <w:t xml:space="preserve"> </w:t>
      </w:r>
      <w:r w:rsidR="00914540" w:rsidRPr="00F4377A">
        <w:rPr>
          <w:rFonts w:ascii="Times New Roman" w:hAnsi="Times New Roman" w:cs="Times New Roman"/>
          <w:b/>
          <w:i/>
          <w:sz w:val="28"/>
          <w:szCs w:val="28"/>
        </w:rPr>
        <w:t>деятельности</w:t>
      </w:r>
      <w:r w:rsidR="00914540" w:rsidRPr="00F4377A">
        <w:rPr>
          <w:rFonts w:ascii="Times New Roman" w:hAnsi="Times New Roman" w:cs="Times New Roman"/>
          <w:b/>
          <w:i/>
          <w:spacing w:val="1"/>
          <w:sz w:val="28"/>
          <w:szCs w:val="28"/>
        </w:rPr>
        <w:t xml:space="preserve"> </w:t>
      </w:r>
      <w:r w:rsidR="00914540" w:rsidRPr="00F4377A">
        <w:rPr>
          <w:rFonts w:ascii="Times New Roman" w:hAnsi="Times New Roman" w:cs="Times New Roman"/>
          <w:b/>
          <w:i/>
          <w:sz w:val="28"/>
          <w:szCs w:val="28"/>
        </w:rPr>
        <w:t>разных</w:t>
      </w:r>
      <w:r w:rsidR="00914540" w:rsidRPr="00F4377A">
        <w:rPr>
          <w:rFonts w:ascii="Times New Roman" w:hAnsi="Times New Roman" w:cs="Times New Roman"/>
          <w:b/>
          <w:i/>
          <w:spacing w:val="1"/>
          <w:sz w:val="28"/>
          <w:szCs w:val="28"/>
        </w:rPr>
        <w:t xml:space="preserve"> </w:t>
      </w:r>
      <w:r w:rsidR="00914540" w:rsidRPr="00F4377A">
        <w:rPr>
          <w:rFonts w:ascii="Times New Roman" w:hAnsi="Times New Roman" w:cs="Times New Roman"/>
          <w:b/>
          <w:i/>
          <w:sz w:val="28"/>
          <w:szCs w:val="28"/>
        </w:rPr>
        <w:t>видов</w:t>
      </w:r>
      <w:r w:rsidR="00914540" w:rsidRPr="00F4377A">
        <w:rPr>
          <w:rFonts w:ascii="Times New Roman" w:hAnsi="Times New Roman" w:cs="Times New Roman"/>
          <w:b/>
          <w:i/>
          <w:spacing w:val="1"/>
          <w:sz w:val="28"/>
          <w:szCs w:val="28"/>
        </w:rPr>
        <w:t xml:space="preserve"> </w:t>
      </w:r>
      <w:r w:rsidR="00914540" w:rsidRPr="00F4377A">
        <w:rPr>
          <w:rFonts w:ascii="Times New Roman" w:hAnsi="Times New Roman" w:cs="Times New Roman"/>
          <w:b/>
          <w:i/>
          <w:sz w:val="28"/>
          <w:szCs w:val="28"/>
        </w:rPr>
        <w:t>и</w:t>
      </w:r>
      <w:r w:rsidR="00914540" w:rsidRPr="00F4377A">
        <w:rPr>
          <w:rFonts w:ascii="Times New Roman" w:hAnsi="Times New Roman" w:cs="Times New Roman"/>
          <w:b/>
          <w:i/>
          <w:spacing w:val="1"/>
          <w:sz w:val="28"/>
          <w:szCs w:val="28"/>
        </w:rPr>
        <w:t xml:space="preserve"> </w:t>
      </w:r>
      <w:r w:rsidR="00914540" w:rsidRPr="00F4377A">
        <w:rPr>
          <w:rFonts w:ascii="Times New Roman" w:hAnsi="Times New Roman" w:cs="Times New Roman"/>
          <w:b/>
          <w:i/>
          <w:sz w:val="28"/>
          <w:szCs w:val="28"/>
        </w:rPr>
        <w:t>культурных</w:t>
      </w:r>
      <w:r w:rsidR="00914540" w:rsidRPr="00F4377A">
        <w:rPr>
          <w:rFonts w:ascii="Times New Roman" w:hAnsi="Times New Roman" w:cs="Times New Roman"/>
          <w:b/>
          <w:i/>
          <w:spacing w:val="1"/>
          <w:sz w:val="28"/>
          <w:szCs w:val="28"/>
        </w:rPr>
        <w:t xml:space="preserve"> </w:t>
      </w:r>
      <w:r w:rsidR="00914540" w:rsidRPr="00F4377A">
        <w:rPr>
          <w:rFonts w:ascii="Times New Roman" w:hAnsi="Times New Roman" w:cs="Times New Roman"/>
          <w:b/>
          <w:i/>
          <w:sz w:val="28"/>
          <w:szCs w:val="28"/>
        </w:rPr>
        <w:t>практик</w:t>
      </w:r>
      <w:r w:rsidR="00914540" w:rsidRPr="00F4377A">
        <w:rPr>
          <w:rFonts w:ascii="Times New Roman" w:hAnsi="Times New Roman" w:cs="Times New Roman"/>
          <w:b/>
          <w:i/>
          <w:spacing w:val="1"/>
          <w:sz w:val="28"/>
          <w:szCs w:val="28"/>
        </w:rPr>
        <w:t xml:space="preserve"> </w:t>
      </w:r>
      <w:r w:rsidR="00914540" w:rsidRPr="00F4377A">
        <w:rPr>
          <w:rFonts w:ascii="Times New Roman" w:hAnsi="Times New Roman" w:cs="Times New Roman"/>
          <w:b/>
          <w:i/>
          <w:sz w:val="28"/>
          <w:szCs w:val="28"/>
        </w:rPr>
        <w:t>в</w:t>
      </w:r>
      <w:r w:rsidR="00914540" w:rsidRPr="00F4377A">
        <w:rPr>
          <w:rFonts w:ascii="Times New Roman" w:hAnsi="Times New Roman" w:cs="Times New Roman"/>
          <w:b/>
          <w:i/>
          <w:spacing w:val="1"/>
          <w:sz w:val="28"/>
          <w:szCs w:val="28"/>
        </w:rPr>
        <w:t xml:space="preserve"> </w:t>
      </w:r>
      <w:r w:rsidR="00914540" w:rsidRPr="00F4377A">
        <w:rPr>
          <w:rFonts w:ascii="Times New Roman" w:hAnsi="Times New Roman" w:cs="Times New Roman"/>
          <w:b/>
          <w:i/>
          <w:sz w:val="28"/>
          <w:szCs w:val="28"/>
        </w:rPr>
        <w:t>части</w:t>
      </w:r>
      <w:r w:rsidR="00914540" w:rsidRPr="00F4377A">
        <w:rPr>
          <w:rFonts w:ascii="Times New Roman" w:hAnsi="Times New Roman" w:cs="Times New Roman"/>
          <w:b/>
          <w:i/>
          <w:spacing w:val="1"/>
          <w:sz w:val="28"/>
          <w:szCs w:val="28"/>
        </w:rPr>
        <w:t xml:space="preserve"> </w:t>
      </w:r>
      <w:r w:rsidR="00914540" w:rsidRPr="00F4377A">
        <w:rPr>
          <w:rFonts w:ascii="Times New Roman" w:hAnsi="Times New Roman" w:cs="Times New Roman"/>
          <w:b/>
          <w:i/>
          <w:sz w:val="28"/>
          <w:szCs w:val="28"/>
        </w:rPr>
        <w:t>программы,</w:t>
      </w:r>
      <w:r w:rsidR="00914540" w:rsidRPr="00F4377A">
        <w:rPr>
          <w:rFonts w:ascii="Times New Roman" w:hAnsi="Times New Roman" w:cs="Times New Roman"/>
          <w:b/>
          <w:i/>
          <w:spacing w:val="1"/>
          <w:sz w:val="28"/>
          <w:szCs w:val="28"/>
        </w:rPr>
        <w:t xml:space="preserve"> </w:t>
      </w:r>
      <w:r w:rsidR="00914540" w:rsidRPr="00F4377A">
        <w:rPr>
          <w:rFonts w:ascii="Times New Roman" w:hAnsi="Times New Roman" w:cs="Times New Roman"/>
          <w:b/>
          <w:i/>
          <w:sz w:val="28"/>
          <w:szCs w:val="28"/>
        </w:rPr>
        <w:t>формируемой</w:t>
      </w:r>
      <w:r w:rsidR="00914540" w:rsidRPr="00F4377A">
        <w:rPr>
          <w:rFonts w:ascii="Times New Roman" w:hAnsi="Times New Roman" w:cs="Times New Roman"/>
          <w:b/>
          <w:i/>
          <w:spacing w:val="1"/>
          <w:sz w:val="28"/>
          <w:szCs w:val="28"/>
        </w:rPr>
        <w:t xml:space="preserve"> </w:t>
      </w:r>
      <w:r w:rsidR="00914540" w:rsidRPr="00F4377A">
        <w:rPr>
          <w:rFonts w:ascii="Times New Roman" w:hAnsi="Times New Roman" w:cs="Times New Roman"/>
          <w:b/>
          <w:i/>
          <w:sz w:val="28"/>
          <w:szCs w:val="28"/>
        </w:rPr>
        <w:t>участниками</w:t>
      </w:r>
      <w:r w:rsidR="00914540" w:rsidRPr="00F4377A">
        <w:rPr>
          <w:rFonts w:ascii="Times New Roman" w:hAnsi="Times New Roman" w:cs="Times New Roman"/>
          <w:b/>
          <w:i/>
          <w:spacing w:val="1"/>
          <w:sz w:val="28"/>
          <w:szCs w:val="28"/>
        </w:rPr>
        <w:t xml:space="preserve"> </w:t>
      </w:r>
      <w:r w:rsidR="00914540" w:rsidRPr="00F4377A">
        <w:rPr>
          <w:rFonts w:ascii="Times New Roman" w:hAnsi="Times New Roman" w:cs="Times New Roman"/>
          <w:b/>
          <w:i/>
          <w:sz w:val="28"/>
          <w:szCs w:val="28"/>
        </w:rPr>
        <w:t>образовательных</w:t>
      </w:r>
      <w:r w:rsidR="00914540" w:rsidRPr="00F4377A">
        <w:rPr>
          <w:rFonts w:ascii="Times New Roman" w:hAnsi="Times New Roman" w:cs="Times New Roman"/>
          <w:b/>
          <w:i/>
          <w:spacing w:val="1"/>
          <w:sz w:val="28"/>
          <w:szCs w:val="28"/>
        </w:rPr>
        <w:t xml:space="preserve"> </w:t>
      </w:r>
      <w:r w:rsidR="00914540" w:rsidRPr="00F4377A">
        <w:rPr>
          <w:rFonts w:ascii="Times New Roman" w:hAnsi="Times New Roman" w:cs="Times New Roman"/>
          <w:b/>
          <w:i/>
          <w:sz w:val="28"/>
          <w:szCs w:val="28"/>
        </w:rPr>
        <w:t>отношений.</w:t>
      </w:r>
    </w:p>
    <w:p w:rsidR="00914540" w:rsidRPr="00F4377A" w:rsidRDefault="00914540"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b/>
          <w:i/>
          <w:sz w:val="28"/>
          <w:szCs w:val="28"/>
        </w:rPr>
        <w:t>Цифровизация</w:t>
      </w:r>
      <w:r w:rsidRPr="00F4377A">
        <w:rPr>
          <w:rFonts w:ascii="Times New Roman" w:hAnsi="Times New Roman" w:cs="Times New Roman"/>
          <w:b/>
          <w:i/>
          <w:spacing w:val="1"/>
          <w:sz w:val="28"/>
          <w:szCs w:val="28"/>
        </w:rPr>
        <w:t xml:space="preserve"> </w:t>
      </w:r>
      <w:r w:rsidRPr="00F4377A">
        <w:rPr>
          <w:rFonts w:ascii="Times New Roman" w:hAnsi="Times New Roman" w:cs="Times New Roman"/>
          <w:b/>
          <w:i/>
          <w:sz w:val="28"/>
          <w:szCs w:val="28"/>
        </w:rPr>
        <w:t>образования</w:t>
      </w:r>
      <w:r w:rsidRPr="00F4377A">
        <w:rPr>
          <w:rFonts w:ascii="Times New Roman" w:hAnsi="Times New Roman" w:cs="Times New Roman"/>
          <w:b/>
          <w:i/>
          <w:spacing w:val="1"/>
          <w:sz w:val="28"/>
          <w:szCs w:val="28"/>
        </w:rPr>
        <w:t xml:space="preserve"> </w:t>
      </w:r>
      <w:r w:rsidRPr="00F4377A">
        <w:rPr>
          <w:rFonts w:ascii="Times New Roman" w:hAnsi="Times New Roman" w:cs="Times New Roman"/>
          <w:b/>
          <w:i/>
          <w:sz w:val="28"/>
          <w:szCs w:val="28"/>
        </w:rPr>
        <w:t>как</w:t>
      </w:r>
      <w:r w:rsidRPr="00F4377A">
        <w:rPr>
          <w:rFonts w:ascii="Times New Roman" w:hAnsi="Times New Roman" w:cs="Times New Roman"/>
          <w:b/>
          <w:i/>
          <w:spacing w:val="1"/>
          <w:sz w:val="28"/>
          <w:szCs w:val="28"/>
        </w:rPr>
        <w:t xml:space="preserve"> </w:t>
      </w:r>
      <w:r w:rsidRPr="00F4377A">
        <w:rPr>
          <w:rFonts w:ascii="Times New Roman" w:hAnsi="Times New Roman" w:cs="Times New Roman"/>
          <w:b/>
          <w:i/>
          <w:sz w:val="28"/>
          <w:szCs w:val="28"/>
        </w:rPr>
        <w:t>элемент</w:t>
      </w:r>
      <w:r w:rsidRPr="00F4377A">
        <w:rPr>
          <w:rFonts w:ascii="Times New Roman" w:hAnsi="Times New Roman" w:cs="Times New Roman"/>
          <w:b/>
          <w:i/>
          <w:spacing w:val="1"/>
          <w:sz w:val="28"/>
          <w:szCs w:val="28"/>
        </w:rPr>
        <w:t xml:space="preserve"> </w:t>
      </w:r>
      <w:r w:rsidRPr="00F4377A">
        <w:rPr>
          <w:rFonts w:ascii="Times New Roman" w:hAnsi="Times New Roman" w:cs="Times New Roman"/>
          <w:b/>
          <w:i/>
          <w:sz w:val="28"/>
          <w:szCs w:val="28"/>
        </w:rPr>
        <w:t>общего</w:t>
      </w:r>
      <w:r w:rsidRPr="00F4377A">
        <w:rPr>
          <w:rFonts w:ascii="Times New Roman" w:hAnsi="Times New Roman" w:cs="Times New Roman"/>
          <w:b/>
          <w:i/>
          <w:spacing w:val="1"/>
          <w:sz w:val="28"/>
          <w:szCs w:val="28"/>
        </w:rPr>
        <w:t xml:space="preserve"> </w:t>
      </w:r>
      <w:r w:rsidRPr="00F4377A">
        <w:rPr>
          <w:rFonts w:ascii="Times New Roman" w:hAnsi="Times New Roman" w:cs="Times New Roman"/>
          <w:b/>
          <w:i/>
          <w:sz w:val="28"/>
          <w:szCs w:val="28"/>
        </w:rPr>
        <w:t>образовательного</w:t>
      </w:r>
      <w:r w:rsidRPr="00F4377A">
        <w:rPr>
          <w:rFonts w:ascii="Times New Roman" w:hAnsi="Times New Roman" w:cs="Times New Roman"/>
          <w:b/>
          <w:i/>
          <w:spacing w:val="-57"/>
          <w:sz w:val="28"/>
          <w:szCs w:val="28"/>
        </w:rPr>
        <w:t xml:space="preserve"> </w:t>
      </w:r>
      <w:r w:rsidRPr="00F4377A">
        <w:rPr>
          <w:rFonts w:ascii="Times New Roman" w:hAnsi="Times New Roman" w:cs="Times New Roman"/>
          <w:b/>
          <w:i/>
          <w:sz w:val="28"/>
          <w:szCs w:val="28"/>
        </w:rPr>
        <w:t>пространства.</w:t>
      </w:r>
      <w:r w:rsidRPr="00F4377A">
        <w:rPr>
          <w:rFonts w:ascii="Times New Roman" w:hAnsi="Times New Roman" w:cs="Times New Roman"/>
          <w:b/>
          <w:i/>
          <w:spacing w:val="1"/>
          <w:sz w:val="28"/>
          <w:szCs w:val="28"/>
        </w:rPr>
        <w:t xml:space="preserve"> </w:t>
      </w:r>
      <w:r w:rsidRPr="00F4377A">
        <w:rPr>
          <w:rFonts w:ascii="Times New Roman" w:hAnsi="Times New Roman" w:cs="Times New Roman"/>
          <w:sz w:val="28"/>
          <w:szCs w:val="28"/>
        </w:rPr>
        <w:t>Отбор</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цифрового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образовательного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контента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производится</w:t>
      </w:r>
      <w:r w:rsidRPr="00F4377A">
        <w:rPr>
          <w:rFonts w:ascii="Times New Roman" w:hAnsi="Times New Roman" w:cs="Times New Roman"/>
          <w:spacing w:val="61"/>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соответствии задачам развития. Дозированное использование современных технологий 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 xml:space="preserve">совместной деятельности детей приводит к позитивным результатам, </w:t>
      </w:r>
      <w:r w:rsidRPr="00F4377A">
        <w:rPr>
          <w:rFonts w:ascii="Times New Roman" w:hAnsi="Times New Roman" w:cs="Times New Roman"/>
          <w:sz w:val="28"/>
          <w:szCs w:val="28"/>
        </w:rPr>
        <w:lastRenderedPageBreak/>
        <w:t>поскольку позволяет</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моделировать</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ситуации, недоступные</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детям</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непосредственно.</w:t>
      </w:r>
    </w:p>
    <w:p w:rsidR="00914540" w:rsidRPr="00F4377A" w:rsidRDefault="00914540" w:rsidP="00122A68">
      <w:pPr>
        <w:pStyle w:val="af0"/>
        <w:widowControl w:val="0"/>
        <w:suppressAutoHyphens/>
        <w:spacing w:after="0"/>
        <w:ind w:firstLine="709"/>
        <w:jc w:val="both"/>
        <w:rPr>
          <w:sz w:val="28"/>
          <w:szCs w:val="28"/>
        </w:rPr>
      </w:pPr>
      <w:r w:rsidRPr="00F4377A">
        <w:rPr>
          <w:sz w:val="28"/>
          <w:szCs w:val="28"/>
        </w:rPr>
        <w:t>Система дошкольного образования</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образовательной</w:t>
      </w:r>
      <w:r w:rsidRPr="00F4377A">
        <w:rPr>
          <w:spacing w:val="1"/>
          <w:sz w:val="28"/>
          <w:szCs w:val="28"/>
        </w:rPr>
        <w:t xml:space="preserve"> </w:t>
      </w:r>
      <w:r w:rsidRPr="00F4377A">
        <w:rPr>
          <w:sz w:val="28"/>
          <w:szCs w:val="28"/>
        </w:rPr>
        <w:t>организации нацелена то,</w:t>
      </w:r>
      <w:r w:rsidRPr="00F4377A">
        <w:rPr>
          <w:spacing w:val="1"/>
          <w:sz w:val="28"/>
          <w:szCs w:val="28"/>
        </w:rPr>
        <w:t xml:space="preserve"> </w:t>
      </w:r>
      <w:r w:rsidRPr="00F4377A">
        <w:rPr>
          <w:sz w:val="28"/>
          <w:szCs w:val="28"/>
        </w:rPr>
        <w:t>чтобы у</w:t>
      </w:r>
      <w:r w:rsidRPr="00F4377A">
        <w:rPr>
          <w:spacing w:val="-5"/>
          <w:sz w:val="28"/>
          <w:szCs w:val="28"/>
        </w:rPr>
        <w:t xml:space="preserve"> </w:t>
      </w:r>
      <w:r w:rsidRPr="00F4377A">
        <w:rPr>
          <w:sz w:val="28"/>
          <w:szCs w:val="28"/>
        </w:rPr>
        <w:t>ребенка</w:t>
      </w:r>
      <w:r w:rsidRPr="00F4377A">
        <w:rPr>
          <w:spacing w:val="-1"/>
          <w:sz w:val="28"/>
          <w:szCs w:val="28"/>
        </w:rPr>
        <w:t xml:space="preserve"> </w:t>
      </w:r>
      <w:r w:rsidRPr="00F4377A">
        <w:rPr>
          <w:sz w:val="28"/>
          <w:szCs w:val="28"/>
        </w:rPr>
        <w:t>развивалась</w:t>
      </w:r>
      <w:r w:rsidRPr="00F4377A">
        <w:rPr>
          <w:spacing w:val="3"/>
          <w:sz w:val="28"/>
          <w:szCs w:val="28"/>
        </w:rPr>
        <w:t xml:space="preserve"> </w:t>
      </w:r>
      <w:r w:rsidRPr="00F4377A">
        <w:rPr>
          <w:i/>
          <w:sz w:val="28"/>
          <w:szCs w:val="28"/>
        </w:rPr>
        <w:t>функциональная</w:t>
      </w:r>
      <w:r w:rsidRPr="00F4377A">
        <w:rPr>
          <w:i/>
          <w:spacing w:val="-2"/>
          <w:sz w:val="28"/>
          <w:szCs w:val="28"/>
        </w:rPr>
        <w:t xml:space="preserve"> </w:t>
      </w:r>
      <w:r w:rsidRPr="00F4377A">
        <w:rPr>
          <w:i/>
          <w:sz w:val="28"/>
          <w:szCs w:val="28"/>
        </w:rPr>
        <w:t>грамотность</w:t>
      </w:r>
      <w:r w:rsidRPr="00F4377A">
        <w:rPr>
          <w:sz w:val="28"/>
          <w:szCs w:val="28"/>
        </w:rPr>
        <w:t>.</w:t>
      </w:r>
    </w:p>
    <w:p w:rsidR="00914540" w:rsidRPr="00F4377A" w:rsidRDefault="00914540" w:rsidP="00122A68">
      <w:pPr>
        <w:pStyle w:val="af0"/>
        <w:widowControl w:val="0"/>
        <w:suppressAutoHyphens/>
        <w:spacing w:after="0"/>
        <w:ind w:firstLine="709"/>
        <w:jc w:val="both"/>
        <w:rPr>
          <w:sz w:val="28"/>
          <w:szCs w:val="28"/>
        </w:rPr>
      </w:pPr>
      <w:r w:rsidRPr="00F4377A">
        <w:rPr>
          <w:b/>
          <w:i/>
          <w:sz w:val="28"/>
          <w:szCs w:val="28"/>
        </w:rPr>
        <w:t>Функциональная</w:t>
      </w:r>
      <w:r w:rsidRPr="00F4377A">
        <w:rPr>
          <w:b/>
          <w:i/>
          <w:spacing w:val="1"/>
          <w:sz w:val="28"/>
          <w:szCs w:val="28"/>
        </w:rPr>
        <w:t xml:space="preserve"> </w:t>
      </w:r>
      <w:r w:rsidRPr="00F4377A">
        <w:rPr>
          <w:b/>
          <w:i/>
          <w:sz w:val="28"/>
          <w:szCs w:val="28"/>
        </w:rPr>
        <w:t>грамотность,</w:t>
      </w:r>
      <w:r w:rsidRPr="00F4377A">
        <w:rPr>
          <w:b/>
          <w:i/>
          <w:spacing w:val="1"/>
          <w:sz w:val="28"/>
          <w:szCs w:val="28"/>
        </w:rPr>
        <w:t xml:space="preserve"> </w:t>
      </w:r>
      <w:r w:rsidRPr="00F4377A">
        <w:rPr>
          <w:sz w:val="28"/>
          <w:szCs w:val="28"/>
        </w:rPr>
        <w:t>как</w:t>
      </w:r>
      <w:r w:rsidRPr="00F4377A">
        <w:rPr>
          <w:spacing w:val="1"/>
          <w:sz w:val="28"/>
          <w:szCs w:val="28"/>
        </w:rPr>
        <w:t xml:space="preserve"> </w:t>
      </w:r>
      <w:r w:rsidRPr="00F4377A">
        <w:rPr>
          <w:sz w:val="28"/>
          <w:szCs w:val="28"/>
        </w:rPr>
        <w:t>средство</w:t>
      </w:r>
      <w:r w:rsidRPr="00F4377A">
        <w:rPr>
          <w:spacing w:val="1"/>
          <w:sz w:val="28"/>
          <w:szCs w:val="28"/>
        </w:rPr>
        <w:t xml:space="preserve"> </w:t>
      </w:r>
      <w:r w:rsidRPr="00F4377A">
        <w:rPr>
          <w:sz w:val="28"/>
          <w:szCs w:val="28"/>
        </w:rPr>
        <w:t>раскрытия</w:t>
      </w:r>
      <w:r w:rsidRPr="00F4377A">
        <w:rPr>
          <w:spacing w:val="1"/>
          <w:sz w:val="28"/>
          <w:szCs w:val="28"/>
        </w:rPr>
        <w:t xml:space="preserve"> </w:t>
      </w:r>
      <w:r w:rsidRPr="00F4377A">
        <w:rPr>
          <w:sz w:val="28"/>
          <w:szCs w:val="28"/>
        </w:rPr>
        <w:t>учебных</w:t>
      </w:r>
      <w:r w:rsidRPr="00F4377A">
        <w:rPr>
          <w:spacing w:val="1"/>
          <w:sz w:val="28"/>
          <w:szCs w:val="28"/>
        </w:rPr>
        <w:t xml:space="preserve"> </w:t>
      </w:r>
      <w:r w:rsidRPr="00F4377A">
        <w:rPr>
          <w:sz w:val="28"/>
          <w:szCs w:val="28"/>
        </w:rPr>
        <w:t>навыков</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возможностей знакома детям уже в 6-7 лет. Именно в этом возрасте создается базовая</w:t>
      </w:r>
      <w:r w:rsidRPr="00F4377A">
        <w:rPr>
          <w:spacing w:val="1"/>
          <w:sz w:val="28"/>
          <w:szCs w:val="28"/>
        </w:rPr>
        <w:t xml:space="preserve"> </w:t>
      </w:r>
      <w:r w:rsidRPr="00F4377A">
        <w:rPr>
          <w:sz w:val="28"/>
          <w:szCs w:val="28"/>
        </w:rPr>
        <w:t>основа</w:t>
      </w:r>
      <w:r w:rsidRPr="00F4377A">
        <w:rPr>
          <w:spacing w:val="1"/>
          <w:sz w:val="28"/>
          <w:szCs w:val="28"/>
        </w:rPr>
        <w:t xml:space="preserve"> </w:t>
      </w:r>
      <w:r w:rsidRPr="00F4377A">
        <w:rPr>
          <w:sz w:val="28"/>
          <w:szCs w:val="28"/>
        </w:rPr>
        <w:t>чтения,</w:t>
      </w:r>
      <w:r w:rsidRPr="00F4377A">
        <w:rPr>
          <w:spacing w:val="1"/>
          <w:sz w:val="28"/>
          <w:szCs w:val="28"/>
        </w:rPr>
        <w:t xml:space="preserve"> </w:t>
      </w:r>
      <w:r w:rsidRPr="00F4377A">
        <w:rPr>
          <w:sz w:val="28"/>
          <w:szCs w:val="28"/>
        </w:rPr>
        <w:t>письма,</w:t>
      </w:r>
      <w:r w:rsidRPr="00F4377A">
        <w:rPr>
          <w:spacing w:val="1"/>
          <w:sz w:val="28"/>
          <w:szCs w:val="28"/>
        </w:rPr>
        <w:t xml:space="preserve"> </w:t>
      </w:r>
      <w:r w:rsidRPr="00F4377A">
        <w:rPr>
          <w:sz w:val="28"/>
          <w:szCs w:val="28"/>
        </w:rPr>
        <w:t>математики</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это</w:t>
      </w:r>
      <w:r w:rsidRPr="00F4377A">
        <w:rPr>
          <w:spacing w:val="1"/>
          <w:sz w:val="28"/>
          <w:szCs w:val="28"/>
        </w:rPr>
        <w:t xml:space="preserve"> </w:t>
      </w:r>
      <w:r w:rsidRPr="00F4377A">
        <w:rPr>
          <w:sz w:val="28"/>
          <w:szCs w:val="28"/>
        </w:rPr>
        <w:t>является</w:t>
      </w:r>
      <w:r w:rsidRPr="00F4377A">
        <w:rPr>
          <w:spacing w:val="1"/>
          <w:sz w:val="28"/>
          <w:szCs w:val="28"/>
        </w:rPr>
        <w:t xml:space="preserve"> </w:t>
      </w:r>
      <w:r w:rsidRPr="00F4377A">
        <w:rPr>
          <w:sz w:val="28"/>
          <w:szCs w:val="28"/>
        </w:rPr>
        <w:t>той</w:t>
      </w:r>
      <w:r w:rsidRPr="00F4377A">
        <w:rPr>
          <w:spacing w:val="1"/>
          <w:sz w:val="28"/>
          <w:szCs w:val="28"/>
        </w:rPr>
        <w:t xml:space="preserve"> </w:t>
      </w:r>
      <w:r w:rsidRPr="00F4377A">
        <w:rPr>
          <w:sz w:val="28"/>
          <w:szCs w:val="28"/>
        </w:rPr>
        <w:t>почвой,</w:t>
      </w:r>
      <w:r w:rsidRPr="00F4377A">
        <w:rPr>
          <w:spacing w:val="1"/>
          <w:sz w:val="28"/>
          <w:szCs w:val="28"/>
        </w:rPr>
        <w:t xml:space="preserve"> </w:t>
      </w:r>
      <w:r w:rsidRPr="00F4377A">
        <w:rPr>
          <w:sz w:val="28"/>
          <w:szCs w:val="28"/>
        </w:rPr>
        <w:t>которая</w:t>
      </w:r>
      <w:r w:rsidRPr="00F4377A">
        <w:rPr>
          <w:spacing w:val="1"/>
          <w:sz w:val="28"/>
          <w:szCs w:val="28"/>
        </w:rPr>
        <w:t xml:space="preserve"> </w:t>
      </w:r>
      <w:r w:rsidRPr="00F4377A">
        <w:rPr>
          <w:sz w:val="28"/>
          <w:szCs w:val="28"/>
        </w:rPr>
        <w:t>впоследствии</w:t>
      </w:r>
      <w:r w:rsidRPr="00F4377A">
        <w:rPr>
          <w:spacing w:val="-57"/>
          <w:sz w:val="28"/>
          <w:szCs w:val="28"/>
        </w:rPr>
        <w:t xml:space="preserve"> </w:t>
      </w:r>
      <w:r w:rsidRPr="00F4377A">
        <w:rPr>
          <w:sz w:val="28"/>
          <w:szCs w:val="28"/>
        </w:rPr>
        <w:t>помогает</w:t>
      </w:r>
      <w:r w:rsidRPr="00F4377A">
        <w:rPr>
          <w:spacing w:val="1"/>
          <w:sz w:val="28"/>
          <w:szCs w:val="28"/>
        </w:rPr>
        <w:t xml:space="preserve"> </w:t>
      </w:r>
      <w:r w:rsidRPr="00F4377A">
        <w:rPr>
          <w:sz w:val="28"/>
          <w:szCs w:val="28"/>
        </w:rPr>
        <w:t>будущему</w:t>
      </w:r>
      <w:r w:rsidRPr="00F4377A">
        <w:rPr>
          <w:spacing w:val="1"/>
          <w:sz w:val="28"/>
          <w:szCs w:val="28"/>
        </w:rPr>
        <w:t xml:space="preserve"> </w:t>
      </w:r>
      <w:r w:rsidRPr="00F4377A">
        <w:rPr>
          <w:sz w:val="28"/>
          <w:szCs w:val="28"/>
        </w:rPr>
        <w:t>школьнику</w:t>
      </w:r>
      <w:r w:rsidRPr="00F4377A">
        <w:rPr>
          <w:spacing w:val="1"/>
          <w:sz w:val="28"/>
          <w:szCs w:val="28"/>
        </w:rPr>
        <w:t xml:space="preserve"> </w:t>
      </w:r>
      <w:r w:rsidRPr="00F4377A">
        <w:rPr>
          <w:sz w:val="28"/>
          <w:szCs w:val="28"/>
        </w:rPr>
        <w:t>приобретать</w:t>
      </w:r>
      <w:r w:rsidRPr="00F4377A">
        <w:rPr>
          <w:spacing w:val="1"/>
          <w:sz w:val="28"/>
          <w:szCs w:val="28"/>
        </w:rPr>
        <w:t xml:space="preserve"> </w:t>
      </w:r>
      <w:r w:rsidRPr="00F4377A">
        <w:rPr>
          <w:sz w:val="28"/>
          <w:szCs w:val="28"/>
        </w:rPr>
        <w:t>знания</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учиться</w:t>
      </w:r>
      <w:r w:rsidRPr="00F4377A">
        <w:rPr>
          <w:spacing w:val="1"/>
          <w:sz w:val="28"/>
          <w:szCs w:val="28"/>
        </w:rPr>
        <w:t xml:space="preserve"> </w:t>
      </w:r>
      <w:r w:rsidRPr="00F4377A">
        <w:rPr>
          <w:sz w:val="28"/>
          <w:szCs w:val="28"/>
        </w:rPr>
        <w:t>для</w:t>
      </w:r>
      <w:r w:rsidRPr="00F4377A">
        <w:rPr>
          <w:spacing w:val="1"/>
          <w:sz w:val="28"/>
          <w:szCs w:val="28"/>
        </w:rPr>
        <w:t xml:space="preserve"> </w:t>
      </w:r>
      <w:r w:rsidRPr="00F4377A">
        <w:rPr>
          <w:sz w:val="28"/>
          <w:szCs w:val="28"/>
        </w:rPr>
        <w:t>себя,</w:t>
      </w:r>
      <w:r w:rsidRPr="00F4377A">
        <w:rPr>
          <w:spacing w:val="1"/>
          <w:sz w:val="28"/>
          <w:szCs w:val="28"/>
        </w:rPr>
        <w:t xml:space="preserve"> </w:t>
      </w:r>
      <w:r w:rsidRPr="00F4377A">
        <w:rPr>
          <w:sz w:val="28"/>
          <w:szCs w:val="28"/>
        </w:rPr>
        <w:t>быть</w:t>
      </w:r>
      <w:r w:rsidRPr="00F4377A">
        <w:rPr>
          <w:spacing w:val="1"/>
          <w:sz w:val="28"/>
          <w:szCs w:val="28"/>
        </w:rPr>
        <w:t xml:space="preserve"> </w:t>
      </w:r>
      <w:r w:rsidRPr="00F4377A">
        <w:rPr>
          <w:sz w:val="28"/>
          <w:szCs w:val="28"/>
        </w:rPr>
        <w:t>самостоятельным,</w:t>
      </w:r>
      <w:r w:rsidRPr="00F4377A">
        <w:rPr>
          <w:spacing w:val="3"/>
          <w:sz w:val="28"/>
          <w:szCs w:val="28"/>
        </w:rPr>
        <w:t xml:space="preserve"> </w:t>
      </w:r>
      <w:r w:rsidRPr="00F4377A">
        <w:rPr>
          <w:sz w:val="28"/>
          <w:szCs w:val="28"/>
        </w:rPr>
        <w:t>уметь жить среди</w:t>
      </w:r>
      <w:r w:rsidRPr="00F4377A">
        <w:rPr>
          <w:spacing w:val="1"/>
          <w:sz w:val="28"/>
          <w:szCs w:val="28"/>
        </w:rPr>
        <w:t xml:space="preserve"> </w:t>
      </w:r>
      <w:r w:rsidRPr="00F4377A">
        <w:rPr>
          <w:sz w:val="28"/>
          <w:szCs w:val="28"/>
        </w:rPr>
        <w:t>людей.</w:t>
      </w:r>
    </w:p>
    <w:p w:rsidR="00914540" w:rsidRPr="00F4377A" w:rsidRDefault="00914540" w:rsidP="00122A68">
      <w:pPr>
        <w:pStyle w:val="af0"/>
        <w:widowControl w:val="0"/>
        <w:suppressAutoHyphens/>
        <w:spacing w:after="0"/>
        <w:ind w:firstLine="709"/>
        <w:jc w:val="both"/>
        <w:rPr>
          <w:sz w:val="28"/>
          <w:szCs w:val="28"/>
        </w:rPr>
      </w:pPr>
      <w:r w:rsidRPr="00F4377A">
        <w:rPr>
          <w:sz w:val="28"/>
          <w:szCs w:val="28"/>
        </w:rPr>
        <w:t>Задача</w:t>
      </w:r>
      <w:r w:rsidRPr="00F4377A">
        <w:rPr>
          <w:spacing w:val="1"/>
          <w:sz w:val="28"/>
          <w:szCs w:val="28"/>
        </w:rPr>
        <w:t xml:space="preserve"> </w:t>
      </w:r>
      <w:r w:rsidRPr="00F4377A">
        <w:rPr>
          <w:sz w:val="28"/>
          <w:szCs w:val="28"/>
        </w:rPr>
        <w:t>педагога помочь</w:t>
      </w:r>
      <w:r w:rsidRPr="00F4377A">
        <w:rPr>
          <w:spacing w:val="1"/>
          <w:sz w:val="28"/>
          <w:szCs w:val="28"/>
        </w:rPr>
        <w:t xml:space="preserve"> </w:t>
      </w:r>
      <w:r w:rsidRPr="00F4377A">
        <w:rPr>
          <w:sz w:val="28"/>
          <w:szCs w:val="28"/>
        </w:rPr>
        <w:t>детям с легкостью воспринимать</w:t>
      </w:r>
      <w:r w:rsidRPr="00F4377A">
        <w:rPr>
          <w:spacing w:val="1"/>
          <w:sz w:val="28"/>
          <w:szCs w:val="28"/>
        </w:rPr>
        <w:t xml:space="preserve"> </w:t>
      </w:r>
      <w:r w:rsidRPr="00F4377A">
        <w:rPr>
          <w:sz w:val="28"/>
          <w:szCs w:val="28"/>
        </w:rPr>
        <w:t>окружающий их</w:t>
      </w:r>
      <w:r w:rsidRPr="00F4377A">
        <w:rPr>
          <w:spacing w:val="1"/>
          <w:sz w:val="28"/>
          <w:szCs w:val="28"/>
        </w:rPr>
        <w:t xml:space="preserve"> </w:t>
      </w:r>
      <w:r w:rsidRPr="00F4377A">
        <w:rPr>
          <w:sz w:val="28"/>
          <w:szCs w:val="28"/>
        </w:rPr>
        <w:t>мир,</w:t>
      </w:r>
      <w:r w:rsidRPr="00F4377A">
        <w:rPr>
          <w:spacing w:val="1"/>
          <w:sz w:val="28"/>
          <w:szCs w:val="28"/>
        </w:rPr>
        <w:t xml:space="preserve"> </w:t>
      </w:r>
      <w:r w:rsidRPr="00F4377A">
        <w:rPr>
          <w:sz w:val="28"/>
          <w:szCs w:val="28"/>
        </w:rPr>
        <w:t>научить адаптироваться в любых ситуациях, быть инициативным, способным творчески</w:t>
      </w:r>
      <w:r w:rsidRPr="00F4377A">
        <w:rPr>
          <w:spacing w:val="1"/>
          <w:sz w:val="28"/>
          <w:szCs w:val="28"/>
        </w:rPr>
        <w:t xml:space="preserve"> </w:t>
      </w:r>
      <w:r w:rsidRPr="00F4377A">
        <w:rPr>
          <w:sz w:val="28"/>
          <w:szCs w:val="28"/>
        </w:rPr>
        <w:t>мыслить,</w:t>
      </w:r>
      <w:r w:rsidRPr="00F4377A">
        <w:rPr>
          <w:spacing w:val="-1"/>
          <w:sz w:val="28"/>
          <w:szCs w:val="28"/>
        </w:rPr>
        <w:t xml:space="preserve"> </w:t>
      </w:r>
      <w:r w:rsidRPr="00F4377A">
        <w:rPr>
          <w:sz w:val="28"/>
          <w:szCs w:val="28"/>
        </w:rPr>
        <w:t>находить нестандартные</w:t>
      </w:r>
      <w:r w:rsidRPr="00F4377A">
        <w:rPr>
          <w:spacing w:val="-3"/>
          <w:sz w:val="28"/>
          <w:szCs w:val="28"/>
        </w:rPr>
        <w:t xml:space="preserve"> </w:t>
      </w:r>
      <w:r w:rsidRPr="00F4377A">
        <w:rPr>
          <w:sz w:val="28"/>
          <w:szCs w:val="28"/>
        </w:rPr>
        <w:t>решения и</w:t>
      </w:r>
      <w:r w:rsidRPr="00F4377A">
        <w:rPr>
          <w:spacing w:val="-1"/>
          <w:sz w:val="28"/>
          <w:szCs w:val="28"/>
        </w:rPr>
        <w:t xml:space="preserve"> </w:t>
      </w:r>
      <w:r w:rsidRPr="00F4377A">
        <w:rPr>
          <w:sz w:val="28"/>
          <w:szCs w:val="28"/>
        </w:rPr>
        <w:t>идти к</w:t>
      </w:r>
      <w:r w:rsidRPr="00F4377A">
        <w:rPr>
          <w:spacing w:val="-3"/>
          <w:sz w:val="28"/>
          <w:szCs w:val="28"/>
        </w:rPr>
        <w:t xml:space="preserve"> </w:t>
      </w:r>
      <w:r w:rsidRPr="00F4377A">
        <w:rPr>
          <w:sz w:val="28"/>
          <w:szCs w:val="28"/>
        </w:rPr>
        <w:t>поставленной</w:t>
      </w:r>
      <w:r w:rsidRPr="00F4377A">
        <w:rPr>
          <w:spacing w:val="-2"/>
          <w:sz w:val="28"/>
          <w:szCs w:val="28"/>
        </w:rPr>
        <w:t xml:space="preserve"> </w:t>
      </w:r>
      <w:r w:rsidRPr="00F4377A">
        <w:rPr>
          <w:sz w:val="28"/>
          <w:szCs w:val="28"/>
        </w:rPr>
        <w:t>цели.</w:t>
      </w:r>
    </w:p>
    <w:p w:rsidR="00914540" w:rsidRPr="00F4377A" w:rsidRDefault="00914540" w:rsidP="00122A68">
      <w:pPr>
        <w:pStyle w:val="af0"/>
        <w:widowControl w:val="0"/>
        <w:suppressAutoHyphens/>
        <w:spacing w:after="0"/>
        <w:ind w:firstLine="709"/>
        <w:jc w:val="both"/>
        <w:rPr>
          <w:sz w:val="28"/>
          <w:szCs w:val="28"/>
        </w:rPr>
      </w:pPr>
      <w:r w:rsidRPr="00F4377A">
        <w:rPr>
          <w:sz w:val="28"/>
          <w:szCs w:val="28"/>
        </w:rPr>
        <w:t>На начальном этапе обучения главное – развивать умение каждого ребенка мыслить</w:t>
      </w:r>
      <w:r w:rsidRPr="00F4377A">
        <w:rPr>
          <w:spacing w:val="-57"/>
          <w:sz w:val="28"/>
          <w:szCs w:val="28"/>
        </w:rPr>
        <w:t xml:space="preserve"> </w:t>
      </w:r>
      <w:r w:rsidRPr="00F4377A">
        <w:rPr>
          <w:sz w:val="28"/>
          <w:szCs w:val="28"/>
        </w:rPr>
        <w:t>с</w:t>
      </w:r>
      <w:r w:rsidRPr="00F4377A">
        <w:rPr>
          <w:spacing w:val="1"/>
          <w:sz w:val="28"/>
          <w:szCs w:val="28"/>
        </w:rPr>
        <w:t xml:space="preserve"> </w:t>
      </w:r>
      <w:r w:rsidRPr="00F4377A">
        <w:rPr>
          <w:sz w:val="28"/>
          <w:szCs w:val="28"/>
        </w:rPr>
        <w:t>помощью</w:t>
      </w:r>
      <w:r w:rsidRPr="00F4377A">
        <w:rPr>
          <w:spacing w:val="1"/>
          <w:sz w:val="28"/>
          <w:szCs w:val="28"/>
        </w:rPr>
        <w:t xml:space="preserve"> </w:t>
      </w:r>
      <w:r w:rsidRPr="00F4377A">
        <w:rPr>
          <w:sz w:val="28"/>
          <w:szCs w:val="28"/>
        </w:rPr>
        <w:t>таких</w:t>
      </w:r>
      <w:r w:rsidRPr="00F4377A">
        <w:rPr>
          <w:spacing w:val="1"/>
          <w:sz w:val="28"/>
          <w:szCs w:val="28"/>
        </w:rPr>
        <w:t xml:space="preserve"> </w:t>
      </w:r>
      <w:r w:rsidRPr="00F4377A">
        <w:rPr>
          <w:sz w:val="28"/>
          <w:szCs w:val="28"/>
        </w:rPr>
        <w:t>логических</w:t>
      </w:r>
      <w:r w:rsidRPr="00F4377A">
        <w:rPr>
          <w:spacing w:val="1"/>
          <w:sz w:val="28"/>
          <w:szCs w:val="28"/>
        </w:rPr>
        <w:t xml:space="preserve"> </w:t>
      </w:r>
      <w:r w:rsidRPr="00F4377A">
        <w:rPr>
          <w:sz w:val="28"/>
          <w:szCs w:val="28"/>
        </w:rPr>
        <w:t>приемов,</w:t>
      </w:r>
      <w:r w:rsidRPr="00F4377A">
        <w:rPr>
          <w:spacing w:val="1"/>
          <w:sz w:val="28"/>
          <w:szCs w:val="28"/>
        </w:rPr>
        <w:t xml:space="preserve"> </w:t>
      </w:r>
      <w:r w:rsidRPr="00F4377A">
        <w:rPr>
          <w:sz w:val="28"/>
          <w:szCs w:val="28"/>
        </w:rPr>
        <w:t>как</w:t>
      </w:r>
      <w:r w:rsidRPr="00F4377A">
        <w:rPr>
          <w:spacing w:val="1"/>
          <w:sz w:val="28"/>
          <w:szCs w:val="28"/>
        </w:rPr>
        <w:t xml:space="preserve"> </w:t>
      </w:r>
      <w:r w:rsidRPr="00F4377A">
        <w:rPr>
          <w:sz w:val="28"/>
          <w:szCs w:val="28"/>
        </w:rPr>
        <w:t>анализ,</w:t>
      </w:r>
      <w:r w:rsidRPr="00F4377A">
        <w:rPr>
          <w:spacing w:val="1"/>
          <w:sz w:val="28"/>
          <w:szCs w:val="28"/>
        </w:rPr>
        <w:t xml:space="preserve"> </w:t>
      </w:r>
      <w:r w:rsidRPr="00F4377A">
        <w:rPr>
          <w:sz w:val="28"/>
          <w:szCs w:val="28"/>
        </w:rPr>
        <w:t>синтез,</w:t>
      </w:r>
      <w:r w:rsidRPr="00F4377A">
        <w:rPr>
          <w:spacing w:val="1"/>
          <w:sz w:val="28"/>
          <w:szCs w:val="28"/>
        </w:rPr>
        <w:t xml:space="preserve"> </w:t>
      </w:r>
      <w:r w:rsidRPr="00F4377A">
        <w:rPr>
          <w:sz w:val="28"/>
          <w:szCs w:val="28"/>
        </w:rPr>
        <w:t>сравнение,</w:t>
      </w:r>
      <w:r w:rsidRPr="00F4377A">
        <w:rPr>
          <w:spacing w:val="1"/>
          <w:sz w:val="28"/>
          <w:szCs w:val="28"/>
        </w:rPr>
        <w:t xml:space="preserve"> </w:t>
      </w:r>
      <w:r w:rsidRPr="00F4377A">
        <w:rPr>
          <w:sz w:val="28"/>
          <w:szCs w:val="28"/>
        </w:rPr>
        <w:t>обобщение,</w:t>
      </w:r>
      <w:r w:rsidRPr="00F4377A">
        <w:rPr>
          <w:spacing w:val="1"/>
          <w:sz w:val="28"/>
          <w:szCs w:val="28"/>
        </w:rPr>
        <w:t xml:space="preserve"> </w:t>
      </w:r>
      <w:r w:rsidRPr="00F4377A">
        <w:rPr>
          <w:sz w:val="28"/>
          <w:szCs w:val="28"/>
        </w:rPr>
        <w:t>классификация.</w:t>
      </w:r>
    </w:p>
    <w:p w:rsidR="00914540" w:rsidRDefault="00914540" w:rsidP="00122A68">
      <w:pPr>
        <w:pStyle w:val="af0"/>
        <w:widowControl w:val="0"/>
        <w:suppressAutoHyphens/>
        <w:spacing w:after="0"/>
        <w:ind w:firstLine="709"/>
        <w:jc w:val="both"/>
        <w:rPr>
          <w:sz w:val="28"/>
          <w:szCs w:val="28"/>
        </w:rPr>
      </w:pPr>
      <w:r w:rsidRPr="00F4377A">
        <w:rPr>
          <w:sz w:val="28"/>
          <w:szCs w:val="28"/>
        </w:rPr>
        <w:t>Каждая образовательная область участвует в развитии всех видов функциональной</w:t>
      </w:r>
      <w:r w:rsidRPr="00F4377A">
        <w:rPr>
          <w:spacing w:val="1"/>
          <w:sz w:val="28"/>
          <w:szCs w:val="28"/>
        </w:rPr>
        <w:t xml:space="preserve"> </w:t>
      </w:r>
      <w:r w:rsidRPr="00F4377A">
        <w:rPr>
          <w:sz w:val="28"/>
          <w:szCs w:val="28"/>
        </w:rPr>
        <w:t>грамотности.</w:t>
      </w:r>
    </w:p>
    <w:p w:rsidR="00060703" w:rsidRPr="00F4377A" w:rsidRDefault="00060703" w:rsidP="00122A68">
      <w:pPr>
        <w:pStyle w:val="af0"/>
        <w:widowControl w:val="0"/>
        <w:suppressAutoHyphens/>
        <w:spacing w:after="0"/>
        <w:ind w:firstLine="709"/>
        <w:jc w:val="both"/>
        <w:rPr>
          <w:sz w:val="28"/>
          <w:szCs w:val="28"/>
        </w:rPr>
      </w:pPr>
    </w:p>
    <w:p w:rsidR="00914540" w:rsidRPr="00F4377A" w:rsidRDefault="00914540" w:rsidP="00060703">
      <w:pPr>
        <w:pStyle w:val="2"/>
        <w:keepNext w:val="0"/>
        <w:keepLines w:val="0"/>
        <w:widowControl w:val="0"/>
        <w:numPr>
          <w:ilvl w:val="1"/>
          <w:numId w:val="8"/>
        </w:numPr>
        <w:tabs>
          <w:tab w:val="left" w:pos="1418"/>
        </w:tabs>
        <w:suppressAutoHyphens/>
        <w:autoSpaceDE w:val="0"/>
        <w:autoSpaceDN w:val="0"/>
        <w:spacing w:before="0" w:line="240" w:lineRule="auto"/>
        <w:ind w:left="0" w:firstLine="709"/>
        <w:jc w:val="both"/>
        <w:rPr>
          <w:rFonts w:ascii="Times New Roman" w:hAnsi="Times New Roman" w:cs="Times New Roman"/>
          <w:color w:val="auto"/>
          <w:sz w:val="28"/>
          <w:szCs w:val="28"/>
        </w:rPr>
      </w:pPr>
      <w:r w:rsidRPr="00F4377A">
        <w:rPr>
          <w:rFonts w:ascii="Times New Roman" w:hAnsi="Times New Roman" w:cs="Times New Roman"/>
          <w:color w:val="auto"/>
          <w:sz w:val="28"/>
          <w:szCs w:val="28"/>
        </w:rPr>
        <w:t>Способы</w:t>
      </w:r>
      <w:r w:rsidRPr="00F4377A">
        <w:rPr>
          <w:rFonts w:ascii="Times New Roman" w:hAnsi="Times New Roman" w:cs="Times New Roman"/>
          <w:color w:val="auto"/>
          <w:spacing w:val="-3"/>
          <w:sz w:val="28"/>
          <w:szCs w:val="28"/>
        </w:rPr>
        <w:t xml:space="preserve"> </w:t>
      </w:r>
      <w:r w:rsidRPr="00F4377A">
        <w:rPr>
          <w:rFonts w:ascii="Times New Roman" w:hAnsi="Times New Roman" w:cs="Times New Roman"/>
          <w:color w:val="auto"/>
          <w:sz w:val="28"/>
          <w:szCs w:val="28"/>
        </w:rPr>
        <w:t>и</w:t>
      </w:r>
      <w:r w:rsidRPr="00F4377A">
        <w:rPr>
          <w:rFonts w:ascii="Times New Roman" w:hAnsi="Times New Roman" w:cs="Times New Roman"/>
          <w:color w:val="auto"/>
          <w:spacing w:val="-3"/>
          <w:sz w:val="28"/>
          <w:szCs w:val="28"/>
        </w:rPr>
        <w:t xml:space="preserve"> </w:t>
      </w:r>
      <w:r w:rsidRPr="00F4377A">
        <w:rPr>
          <w:rFonts w:ascii="Times New Roman" w:hAnsi="Times New Roman" w:cs="Times New Roman"/>
          <w:color w:val="auto"/>
          <w:sz w:val="28"/>
          <w:szCs w:val="28"/>
        </w:rPr>
        <w:t>направления</w:t>
      </w:r>
      <w:r w:rsidRPr="00F4377A">
        <w:rPr>
          <w:rFonts w:ascii="Times New Roman" w:hAnsi="Times New Roman" w:cs="Times New Roman"/>
          <w:color w:val="auto"/>
          <w:spacing w:val="-3"/>
          <w:sz w:val="28"/>
          <w:szCs w:val="28"/>
        </w:rPr>
        <w:t xml:space="preserve"> </w:t>
      </w:r>
      <w:r w:rsidRPr="00F4377A">
        <w:rPr>
          <w:rFonts w:ascii="Times New Roman" w:hAnsi="Times New Roman" w:cs="Times New Roman"/>
          <w:color w:val="auto"/>
          <w:sz w:val="28"/>
          <w:szCs w:val="28"/>
        </w:rPr>
        <w:t>поддержки</w:t>
      </w:r>
      <w:r w:rsidRPr="00F4377A">
        <w:rPr>
          <w:rFonts w:ascii="Times New Roman" w:hAnsi="Times New Roman" w:cs="Times New Roman"/>
          <w:color w:val="auto"/>
          <w:spacing w:val="-3"/>
          <w:sz w:val="28"/>
          <w:szCs w:val="28"/>
        </w:rPr>
        <w:t xml:space="preserve"> </w:t>
      </w:r>
      <w:r w:rsidRPr="00F4377A">
        <w:rPr>
          <w:rFonts w:ascii="Times New Roman" w:hAnsi="Times New Roman" w:cs="Times New Roman"/>
          <w:color w:val="auto"/>
          <w:sz w:val="28"/>
          <w:szCs w:val="28"/>
        </w:rPr>
        <w:t>детской</w:t>
      </w:r>
      <w:r w:rsidRPr="00F4377A">
        <w:rPr>
          <w:rFonts w:ascii="Times New Roman" w:hAnsi="Times New Roman" w:cs="Times New Roman"/>
          <w:color w:val="auto"/>
          <w:spacing w:val="-3"/>
          <w:sz w:val="28"/>
          <w:szCs w:val="28"/>
        </w:rPr>
        <w:t xml:space="preserve"> </w:t>
      </w:r>
      <w:r w:rsidRPr="00F4377A">
        <w:rPr>
          <w:rFonts w:ascii="Times New Roman" w:hAnsi="Times New Roman" w:cs="Times New Roman"/>
          <w:color w:val="auto"/>
          <w:sz w:val="28"/>
          <w:szCs w:val="28"/>
        </w:rPr>
        <w:t>инициативы</w:t>
      </w:r>
    </w:p>
    <w:p w:rsidR="00914540" w:rsidRPr="00F4377A" w:rsidRDefault="00914540" w:rsidP="00122A68">
      <w:pPr>
        <w:pStyle w:val="af0"/>
        <w:widowControl w:val="0"/>
        <w:suppressAutoHyphens/>
        <w:spacing w:after="0"/>
        <w:ind w:firstLine="709"/>
        <w:jc w:val="both"/>
        <w:rPr>
          <w:sz w:val="28"/>
          <w:szCs w:val="28"/>
        </w:rPr>
      </w:pPr>
      <w:r w:rsidRPr="00F4377A">
        <w:rPr>
          <w:sz w:val="28"/>
          <w:szCs w:val="28"/>
        </w:rPr>
        <w:t>Для</w:t>
      </w:r>
      <w:r w:rsidRPr="00F4377A">
        <w:rPr>
          <w:spacing w:val="1"/>
          <w:sz w:val="28"/>
          <w:szCs w:val="28"/>
        </w:rPr>
        <w:t xml:space="preserve"> </w:t>
      </w:r>
      <w:r w:rsidRPr="00F4377A">
        <w:rPr>
          <w:sz w:val="28"/>
          <w:szCs w:val="28"/>
        </w:rPr>
        <w:t>поддержки</w:t>
      </w:r>
      <w:r w:rsidRPr="00F4377A">
        <w:rPr>
          <w:spacing w:val="1"/>
          <w:sz w:val="28"/>
          <w:szCs w:val="28"/>
        </w:rPr>
        <w:t xml:space="preserve"> </w:t>
      </w:r>
      <w:r w:rsidRPr="00F4377A">
        <w:rPr>
          <w:sz w:val="28"/>
          <w:szCs w:val="28"/>
        </w:rPr>
        <w:t>детской</w:t>
      </w:r>
      <w:r w:rsidRPr="00F4377A">
        <w:rPr>
          <w:spacing w:val="1"/>
          <w:sz w:val="28"/>
          <w:szCs w:val="28"/>
        </w:rPr>
        <w:t xml:space="preserve"> </w:t>
      </w:r>
      <w:r w:rsidRPr="00F4377A">
        <w:rPr>
          <w:sz w:val="28"/>
          <w:szCs w:val="28"/>
        </w:rPr>
        <w:t>инициативы</w:t>
      </w:r>
      <w:r w:rsidRPr="00F4377A">
        <w:rPr>
          <w:spacing w:val="1"/>
          <w:sz w:val="28"/>
          <w:szCs w:val="28"/>
        </w:rPr>
        <w:t xml:space="preserve"> </w:t>
      </w:r>
      <w:r w:rsidRPr="00F4377A">
        <w:rPr>
          <w:sz w:val="28"/>
          <w:szCs w:val="28"/>
        </w:rPr>
        <w:t>педагог</w:t>
      </w:r>
      <w:r w:rsidRPr="00F4377A">
        <w:rPr>
          <w:spacing w:val="1"/>
          <w:sz w:val="28"/>
          <w:szCs w:val="28"/>
        </w:rPr>
        <w:t xml:space="preserve"> </w:t>
      </w:r>
      <w:r w:rsidRPr="00F4377A">
        <w:rPr>
          <w:sz w:val="28"/>
          <w:szCs w:val="28"/>
        </w:rPr>
        <w:t>поощряет</w:t>
      </w:r>
      <w:r w:rsidRPr="00F4377A">
        <w:rPr>
          <w:spacing w:val="61"/>
          <w:sz w:val="28"/>
          <w:szCs w:val="28"/>
        </w:rPr>
        <w:t xml:space="preserve"> </w:t>
      </w:r>
      <w:r w:rsidRPr="00F4377A">
        <w:rPr>
          <w:sz w:val="28"/>
          <w:szCs w:val="28"/>
        </w:rPr>
        <w:t>свободную</w:t>
      </w:r>
      <w:r w:rsidRPr="00F4377A">
        <w:rPr>
          <w:spacing w:val="1"/>
          <w:sz w:val="28"/>
          <w:szCs w:val="28"/>
        </w:rPr>
        <w:t xml:space="preserve"> </w:t>
      </w:r>
      <w:r w:rsidRPr="00F4377A">
        <w:rPr>
          <w:sz w:val="28"/>
          <w:szCs w:val="28"/>
        </w:rPr>
        <w:t>самостоятельную деятельность детей, основанную на детских интересах и предпочтениях.</w:t>
      </w:r>
      <w:r w:rsidRPr="00F4377A">
        <w:rPr>
          <w:spacing w:val="1"/>
          <w:sz w:val="28"/>
          <w:szCs w:val="28"/>
        </w:rPr>
        <w:t xml:space="preserve"> </w:t>
      </w:r>
      <w:r w:rsidRPr="00F4377A">
        <w:rPr>
          <w:sz w:val="28"/>
          <w:szCs w:val="28"/>
        </w:rPr>
        <w:t>Появление возможности у ребенка исследовать, играть, лепить, рисовать, сочинять, петь,</w:t>
      </w:r>
      <w:r w:rsidRPr="00F4377A">
        <w:rPr>
          <w:spacing w:val="1"/>
          <w:sz w:val="28"/>
          <w:szCs w:val="28"/>
        </w:rPr>
        <w:t xml:space="preserve"> </w:t>
      </w:r>
      <w:r w:rsidRPr="00F4377A">
        <w:rPr>
          <w:sz w:val="28"/>
          <w:szCs w:val="28"/>
        </w:rPr>
        <w:t>танцевать, конструировать, ориентируясь на собственные интересы, позволяет обеспечить</w:t>
      </w:r>
      <w:r w:rsidRPr="00F4377A">
        <w:rPr>
          <w:spacing w:val="1"/>
          <w:sz w:val="28"/>
          <w:szCs w:val="28"/>
        </w:rPr>
        <w:t xml:space="preserve"> </w:t>
      </w:r>
      <w:r w:rsidRPr="00F4377A">
        <w:rPr>
          <w:sz w:val="28"/>
          <w:szCs w:val="28"/>
        </w:rPr>
        <w:t>такие важные составляющие эмоционального благополучия ребенка ДОО как уверенность</w:t>
      </w:r>
      <w:r w:rsidRPr="00F4377A">
        <w:rPr>
          <w:spacing w:val="-57"/>
          <w:sz w:val="28"/>
          <w:szCs w:val="28"/>
        </w:rPr>
        <w:t xml:space="preserve"> </w:t>
      </w:r>
      <w:r w:rsidRPr="00F4377A">
        <w:rPr>
          <w:sz w:val="28"/>
          <w:szCs w:val="28"/>
        </w:rPr>
        <w:t>в</w:t>
      </w:r>
      <w:r w:rsidRPr="00F4377A">
        <w:rPr>
          <w:spacing w:val="-2"/>
          <w:sz w:val="28"/>
          <w:szCs w:val="28"/>
        </w:rPr>
        <w:t xml:space="preserve"> </w:t>
      </w:r>
      <w:r w:rsidRPr="00F4377A">
        <w:rPr>
          <w:sz w:val="28"/>
          <w:szCs w:val="28"/>
        </w:rPr>
        <w:t>себе,</w:t>
      </w:r>
      <w:r w:rsidRPr="00F4377A">
        <w:rPr>
          <w:spacing w:val="1"/>
          <w:sz w:val="28"/>
          <w:szCs w:val="28"/>
        </w:rPr>
        <w:t xml:space="preserve"> </w:t>
      </w:r>
      <w:r w:rsidRPr="00F4377A">
        <w:rPr>
          <w:sz w:val="28"/>
          <w:szCs w:val="28"/>
        </w:rPr>
        <w:t>чувство</w:t>
      </w:r>
      <w:r w:rsidRPr="00F4377A">
        <w:rPr>
          <w:spacing w:val="-1"/>
          <w:sz w:val="28"/>
          <w:szCs w:val="28"/>
        </w:rPr>
        <w:t xml:space="preserve"> </w:t>
      </w:r>
      <w:r w:rsidRPr="00F4377A">
        <w:rPr>
          <w:sz w:val="28"/>
          <w:szCs w:val="28"/>
        </w:rPr>
        <w:t>защищенности,</w:t>
      </w:r>
      <w:r w:rsidRPr="00F4377A">
        <w:rPr>
          <w:spacing w:val="-4"/>
          <w:sz w:val="28"/>
          <w:szCs w:val="28"/>
        </w:rPr>
        <w:t xml:space="preserve"> </w:t>
      </w:r>
      <w:r w:rsidRPr="00F4377A">
        <w:rPr>
          <w:sz w:val="28"/>
          <w:szCs w:val="28"/>
        </w:rPr>
        <w:t>комфорта,</w:t>
      </w:r>
      <w:r w:rsidRPr="00F4377A">
        <w:rPr>
          <w:spacing w:val="-1"/>
          <w:sz w:val="28"/>
          <w:szCs w:val="28"/>
        </w:rPr>
        <w:t xml:space="preserve"> </w:t>
      </w:r>
      <w:r w:rsidRPr="00F4377A">
        <w:rPr>
          <w:sz w:val="28"/>
          <w:szCs w:val="28"/>
        </w:rPr>
        <w:t>положительного самоощущения.</w:t>
      </w:r>
    </w:p>
    <w:p w:rsidR="00914540" w:rsidRPr="00F4377A" w:rsidRDefault="00914540" w:rsidP="00122A68">
      <w:pPr>
        <w:pStyle w:val="af0"/>
        <w:widowControl w:val="0"/>
        <w:suppressAutoHyphens/>
        <w:spacing w:after="0"/>
        <w:ind w:firstLine="709"/>
        <w:jc w:val="both"/>
        <w:rPr>
          <w:sz w:val="28"/>
          <w:szCs w:val="28"/>
        </w:rPr>
      </w:pPr>
      <w:r w:rsidRPr="00F4377A">
        <w:rPr>
          <w:sz w:val="28"/>
          <w:szCs w:val="28"/>
        </w:rPr>
        <w:t>Наиболее</w:t>
      </w:r>
      <w:r w:rsidRPr="00F4377A">
        <w:rPr>
          <w:spacing w:val="1"/>
          <w:sz w:val="28"/>
          <w:szCs w:val="28"/>
        </w:rPr>
        <w:t xml:space="preserve"> </w:t>
      </w:r>
      <w:r w:rsidRPr="00F4377A">
        <w:rPr>
          <w:sz w:val="28"/>
          <w:szCs w:val="28"/>
        </w:rPr>
        <w:t>благоприятными</w:t>
      </w:r>
      <w:r w:rsidRPr="00F4377A">
        <w:rPr>
          <w:spacing w:val="1"/>
          <w:sz w:val="28"/>
          <w:szCs w:val="28"/>
        </w:rPr>
        <w:t xml:space="preserve"> </w:t>
      </w:r>
      <w:r w:rsidRPr="00F4377A">
        <w:rPr>
          <w:sz w:val="28"/>
          <w:szCs w:val="28"/>
        </w:rPr>
        <w:t>отрезками</w:t>
      </w:r>
      <w:r w:rsidRPr="00F4377A">
        <w:rPr>
          <w:spacing w:val="1"/>
          <w:sz w:val="28"/>
          <w:szCs w:val="28"/>
        </w:rPr>
        <w:t xml:space="preserve"> </w:t>
      </w:r>
      <w:r w:rsidRPr="00F4377A">
        <w:rPr>
          <w:sz w:val="28"/>
          <w:szCs w:val="28"/>
        </w:rPr>
        <w:t>времени</w:t>
      </w:r>
      <w:r w:rsidRPr="00F4377A">
        <w:rPr>
          <w:spacing w:val="1"/>
          <w:sz w:val="28"/>
          <w:szCs w:val="28"/>
        </w:rPr>
        <w:t xml:space="preserve"> </w:t>
      </w:r>
      <w:r w:rsidRPr="00F4377A">
        <w:rPr>
          <w:sz w:val="28"/>
          <w:szCs w:val="28"/>
        </w:rPr>
        <w:t>для</w:t>
      </w:r>
      <w:r w:rsidRPr="00F4377A">
        <w:rPr>
          <w:spacing w:val="1"/>
          <w:sz w:val="28"/>
          <w:szCs w:val="28"/>
        </w:rPr>
        <w:t xml:space="preserve"> </w:t>
      </w:r>
      <w:r w:rsidRPr="00F4377A">
        <w:rPr>
          <w:sz w:val="28"/>
          <w:szCs w:val="28"/>
        </w:rPr>
        <w:t>организации</w:t>
      </w:r>
      <w:r w:rsidRPr="00F4377A">
        <w:rPr>
          <w:spacing w:val="1"/>
          <w:sz w:val="28"/>
          <w:szCs w:val="28"/>
        </w:rPr>
        <w:t xml:space="preserve"> </w:t>
      </w:r>
      <w:r w:rsidRPr="00F4377A">
        <w:rPr>
          <w:sz w:val="28"/>
          <w:szCs w:val="28"/>
        </w:rPr>
        <w:t>свободной</w:t>
      </w:r>
      <w:r w:rsidRPr="00F4377A">
        <w:rPr>
          <w:spacing w:val="1"/>
          <w:sz w:val="28"/>
          <w:szCs w:val="28"/>
        </w:rPr>
        <w:t xml:space="preserve"> </w:t>
      </w:r>
      <w:r w:rsidRPr="00F4377A">
        <w:rPr>
          <w:sz w:val="28"/>
          <w:szCs w:val="28"/>
        </w:rPr>
        <w:t>самостоятельной</w:t>
      </w:r>
      <w:r w:rsidRPr="00F4377A">
        <w:rPr>
          <w:spacing w:val="1"/>
          <w:sz w:val="28"/>
          <w:szCs w:val="28"/>
        </w:rPr>
        <w:t xml:space="preserve"> </w:t>
      </w:r>
      <w:r w:rsidRPr="00F4377A">
        <w:rPr>
          <w:sz w:val="28"/>
          <w:szCs w:val="28"/>
        </w:rPr>
        <w:t>деятельности</w:t>
      </w:r>
      <w:r w:rsidRPr="00F4377A">
        <w:rPr>
          <w:spacing w:val="1"/>
          <w:sz w:val="28"/>
          <w:szCs w:val="28"/>
        </w:rPr>
        <w:t xml:space="preserve"> </w:t>
      </w:r>
      <w:r w:rsidRPr="00F4377A">
        <w:rPr>
          <w:sz w:val="28"/>
          <w:szCs w:val="28"/>
        </w:rPr>
        <w:t>детей</w:t>
      </w:r>
      <w:r w:rsidRPr="00F4377A">
        <w:rPr>
          <w:spacing w:val="1"/>
          <w:sz w:val="28"/>
          <w:szCs w:val="28"/>
        </w:rPr>
        <w:t xml:space="preserve"> </w:t>
      </w:r>
      <w:r w:rsidRPr="00F4377A">
        <w:rPr>
          <w:sz w:val="28"/>
          <w:szCs w:val="28"/>
        </w:rPr>
        <w:t>является</w:t>
      </w:r>
      <w:r w:rsidRPr="00F4377A">
        <w:rPr>
          <w:spacing w:val="1"/>
          <w:sz w:val="28"/>
          <w:szCs w:val="28"/>
        </w:rPr>
        <w:t xml:space="preserve"> </w:t>
      </w:r>
      <w:r w:rsidRPr="00F4377A">
        <w:rPr>
          <w:sz w:val="28"/>
          <w:szCs w:val="28"/>
        </w:rPr>
        <w:t>утро, когда ребенок</w:t>
      </w:r>
      <w:r w:rsidRPr="00F4377A">
        <w:rPr>
          <w:spacing w:val="1"/>
          <w:sz w:val="28"/>
          <w:szCs w:val="28"/>
        </w:rPr>
        <w:t xml:space="preserve"> </w:t>
      </w:r>
      <w:r w:rsidRPr="00F4377A">
        <w:rPr>
          <w:sz w:val="28"/>
          <w:szCs w:val="28"/>
        </w:rPr>
        <w:t>приходит в ДОО и</w:t>
      </w:r>
      <w:r w:rsidRPr="00F4377A">
        <w:rPr>
          <w:spacing w:val="1"/>
          <w:sz w:val="28"/>
          <w:szCs w:val="28"/>
        </w:rPr>
        <w:t xml:space="preserve"> </w:t>
      </w:r>
      <w:r w:rsidRPr="00F4377A">
        <w:rPr>
          <w:sz w:val="28"/>
          <w:szCs w:val="28"/>
        </w:rPr>
        <w:t>вторая</w:t>
      </w:r>
      <w:r w:rsidRPr="00F4377A">
        <w:rPr>
          <w:spacing w:val="-1"/>
          <w:sz w:val="28"/>
          <w:szCs w:val="28"/>
        </w:rPr>
        <w:t xml:space="preserve"> </w:t>
      </w:r>
      <w:r w:rsidRPr="00F4377A">
        <w:rPr>
          <w:sz w:val="28"/>
          <w:szCs w:val="28"/>
        </w:rPr>
        <w:t>половина</w:t>
      </w:r>
      <w:r w:rsidRPr="00F4377A">
        <w:rPr>
          <w:spacing w:val="-1"/>
          <w:sz w:val="28"/>
          <w:szCs w:val="28"/>
        </w:rPr>
        <w:t xml:space="preserve"> </w:t>
      </w:r>
      <w:r w:rsidRPr="00F4377A">
        <w:rPr>
          <w:sz w:val="28"/>
          <w:szCs w:val="28"/>
        </w:rPr>
        <w:t>дня.</w:t>
      </w:r>
    </w:p>
    <w:p w:rsidR="00213C63" w:rsidRPr="00F4377A" w:rsidRDefault="00213C63" w:rsidP="00122A68">
      <w:pPr>
        <w:pStyle w:val="2"/>
        <w:keepNext w:val="0"/>
        <w:keepLines w:val="0"/>
        <w:widowControl w:val="0"/>
        <w:suppressAutoHyphens/>
        <w:spacing w:before="0" w:line="240" w:lineRule="auto"/>
        <w:ind w:firstLine="709"/>
        <w:jc w:val="both"/>
        <w:rPr>
          <w:rFonts w:ascii="Times New Roman" w:hAnsi="Times New Roman" w:cs="Times New Roman"/>
          <w:color w:val="auto"/>
          <w:sz w:val="28"/>
          <w:szCs w:val="28"/>
        </w:rPr>
      </w:pPr>
      <w:r w:rsidRPr="00F4377A">
        <w:rPr>
          <w:rFonts w:ascii="Times New Roman" w:hAnsi="Times New Roman" w:cs="Times New Roman"/>
          <w:color w:val="auto"/>
          <w:sz w:val="28"/>
          <w:szCs w:val="28"/>
        </w:rPr>
        <w:t>Самостоятельная</w:t>
      </w:r>
      <w:r w:rsidRPr="00F4377A">
        <w:rPr>
          <w:rFonts w:ascii="Times New Roman" w:hAnsi="Times New Roman" w:cs="Times New Roman"/>
          <w:color w:val="auto"/>
          <w:spacing w:val="-7"/>
          <w:sz w:val="28"/>
          <w:szCs w:val="28"/>
        </w:rPr>
        <w:t xml:space="preserve"> </w:t>
      </w:r>
      <w:r w:rsidRPr="00F4377A">
        <w:rPr>
          <w:rFonts w:ascii="Times New Roman" w:hAnsi="Times New Roman" w:cs="Times New Roman"/>
          <w:color w:val="auto"/>
          <w:sz w:val="28"/>
          <w:szCs w:val="28"/>
        </w:rPr>
        <w:t>инициативная</w:t>
      </w:r>
      <w:r w:rsidRPr="00F4377A">
        <w:rPr>
          <w:rFonts w:ascii="Times New Roman" w:hAnsi="Times New Roman" w:cs="Times New Roman"/>
          <w:color w:val="auto"/>
          <w:spacing w:val="-6"/>
          <w:sz w:val="28"/>
          <w:szCs w:val="28"/>
        </w:rPr>
        <w:t xml:space="preserve"> </w:t>
      </w:r>
      <w:r w:rsidRPr="00F4377A">
        <w:rPr>
          <w:rFonts w:ascii="Times New Roman" w:hAnsi="Times New Roman" w:cs="Times New Roman"/>
          <w:color w:val="auto"/>
          <w:sz w:val="28"/>
          <w:szCs w:val="28"/>
        </w:rPr>
        <w:t>деятельность</w:t>
      </w:r>
    </w:p>
    <w:p w:rsidR="00060703" w:rsidRDefault="00213C63" w:rsidP="00122A68">
      <w:pPr>
        <w:widowControl w:val="0"/>
        <w:suppressAutoHyphens/>
        <w:spacing w:after="0" w:line="240" w:lineRule="auto"/>
        <w:ind w:firstLine="709"/>
        <w:jc w:val="both"/>
        <w:rPr>
          <w:rFonts w:ascii="Times New Roman" w:hAnsi="Times New Roman" w:cs="Times New Roman"/>
          <w:i/>
          <w:sz w:val="28"/>
          <w:szCs w:val="28"/>
        </w:rPr>
      </w:pPr>
      <w:r w:rsidRPr="00F4377A">
        <w:rPr>
          <w:rFonts w:ascii="Times New Roman" w:hAnsi="Times New Roman" w:cs="Times New Roman"/>
          <w:sz w:val="28"/>
          <w:szCs w:val="28"/>
        </w:rPr>
        <w:t>Любая</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деятельность</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ребенка</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ДОО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протекает</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форме</w:t>
      </w:r>
      <w:r w:rsidRPr="00F4377A">
        <w:rPr>
          <w:rFonts w:ascii="Times New Roman" w:hAnsi="Times New Roman" w:cs="Times New Roman"/>
          <w:spacing w:val="1"/>
          <w:sz w:val="28"/>
          <w:szCs w:val="28"/>
        </w:rPr>
        <w:t xml:space="preserve"> </w:t>
      </w:r>
      <w:r w:rsidRPr="00F4377A">
        <w:rPr>
          <w:rFonts w:ascii="Times New Roman" w:hAnsi="Times New Roman" w:cs="Times New Roman"/>
          <w:i/>
          <w:sz w:val="28"/>
          <w:szCs w:val="28"/>
        </w:rPr>
        <w:t>самостоятельной</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инициативной</w:t>
      </w:r>
      <w:r w:rsidRPr="00F4377A">
        <w:rPr>
          <w:rFonts w:ascii="Times New Roman" w:hAnsi="Times New Roman" w:cs="Times New Roman"/>
          <w:i/>
          <w:spacing w:val="-4"/>
          <w:sz w:val="28"/>
          <w:szCs w:val="28"/>
        </w:rPr>
        <w:t xml:space="preserve"> </w:t>
      </w:r>
      <w:r w:rsidRPr="00F4377A">
        <w:rPr>
          <w:rFonts w:ascii="Times New Roman" w:hAnsi="Times New Roman" w:cs="Times New Roman"/>
          <w:i/>
          <w:sz w:val="28"/>
          <w:szCs w:val="28"/>
        </w:rPr>
        <w:t>деятельность:</w:t>
      </w:r>
    </w:p>
    <w:p w:rsidR="00060703" w:rsidRDefault="00213C63"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 xml:space="preserve">- </w:t>
      </w:r>
      <w:r w:rsidRPr="00F4377A">
        <w:rPr>
          <w:rFonts w:ascii="Times New Roman" w:hAnsi="Times New Roman" w:cs="Times New Roman"/>
          <w:sz w:val="28"/>
          <w:szCs w:val="28"/>
        </w:rPr>
        <w:t>самостоятельная</w:t>
      </w:r>
      <w:r w:rsidRPr="00F4377A">
        <w:rPr>
          <w:rFonts w:ascii="Times New Roman" w:hAnsi="Times New Roman" w:cs="Times New Roman"/>
          <w:spacing w:val="-7"/>
          <w:sz w:val="28"/>
          <w:szCs w:val="28"/>
        </w:rPr>
        <w:t xml:space="preserve"> </w:t>
      </w:r>
      <w:r w:rsidRPr="00F4377A">
        <w:rPr>
          <w:rFonts w:ascii="Times New Roman" w:hAnsi="Times New Roman" w:cs="Times New Roman"/>
          <w:sz w:val="28"/>
          <w:szCs w:val="28"/>
        </w:rPr>
        <w:t>исследовательская</w:t>
      </w:r>
      <w:r w:rsidRPr="00F4377A">
        <w:rPr>
          <w:rFonts w:ascii="Times New Roman" w:hAnsi="Times New Roman" w:cs="Times New Roman"/>
          <w:spacing w:val="-6"/>
          <w:sz w:val="28"/>
          <w:szCs w:val="28"/>
        </w:rPr>
        <w:t xml:space="preserve"> </w:t>
      </w:r>
      <w:r w:rsidRPr="00F4377A">
        <w:rPr>
          <w:rFonts w:ascii="Times New Roman" w:hAnsi="Times New Roman" w:cs="Times New Roman"/>
          <w:sz w:val="28"/>
          <w:szCs w:val="28"/>
        </w:rPr>
        <w:t>деятельность</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экспериментирование;</w:t>
      </w:r>
    </w:p>
    <w:p w:rsidR="00060703" w:rsidRDefault="00213C63"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 xml:space="preserve">- </w:t>
      </w:r>
      <w:r w:rsidRPr="00F4377A">
        <w:rPr>
          <w:rFonts w:ascii="Times New Roman" w:hAnsi="Times New Roman" w:cs="Times New Roman"/>
          <w:sz w:val="28"/>
          <w:szCs w:val="28"/>
        </w:rPr>
        <w:t>свободные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сюжетно-ролевые,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театрализованные,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режиссерские</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игры;</w:t>
      </w:r>
    </w:p>
    <w:p w:rsidR="00060703" w:rsidRDefault="00213C63"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 xml:space="preserve">- </w:t>
      </w:r>
      <w:r w:rsidRPr="00F4377A">
        <w:rPr>
          <w:rFonts w:ascii="Times New Roman" w:hAnsi="Times New Roman" w:cs="Times New Roman"/>
          <w:sz w:val="28"/>
          <w:szCs w:val="28"/>
        </w:rPr>
        <w:t>игры</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импровизации</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музыкальные</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игры;</w:t>
      </w:r>
    </w:p>
    <w:p w:rsidR="00060703" w:rsidRDefault="00213C63"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 xml:space="preserve">- </w:t>
      </w:r>
      <w:r w:rsidRPr="00F4377A">
        <w:rPr>
          <w:rFonts w:ascii="Times New Roman" w:hAnsi="Times New Roman" w:cs="Times New Roman"/>
          <w:sz w:val="28"/>
          <w:szCs w:val="28"/>
        </w:rPr>
        <w:t>речевые</w:t>
      </w:r>
      <w:r w:rsidRPr="00F4377A">
        <w:rPr>
          <w:rFonts w:ascii="Times New Roman" w:hAnsi="Times New Roman" w:cs="Times New Roman"/>
          <w:spacing w:val="56"/>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словесные</w:t>
      </w:r>
      <w:r w:rsidRPr="00F4377A">
        <w:rPr>
          <w:rFonts w:ascii="Times New Roman" w:hAnsi="Times New Roman" w:cs="Times New Roman"/>
          <w:spacing w:val="56"/>
          <w:sz w:val="28"/>
          <w:szCs w:val="28"/>
        </w:rPr>
        <w:t xml:space="preserve"> </w:t>
      </w:r>
      <w:r w:rsidRPr="00F4377A">
        <w:rPr>
          <w:rFonts w:ascii="Times New Roman" w:hAnsi="Times New Roman" w:cs="Times New Roman"/>
          <w:sz w:val="28"/>
          <w:szCs w:val="28"/>
        </w:rPr>
        <w:t>игры,</w:t>
      </w:r>
      <w:r w:rsidRPr="00F4377A">
        <w:rPr>
          <w:rFonts w:ascii="Times New Roman" w:hAnsi="Times New Roman" w:cs="Times New Roman"/>
          <w:spacing w:val="56"/>
          <w:sz w:val="28"/>
          <w:szCs w:val="28"/>
        </w:rPr>
        <w:t xml:space="preserve"> </w:t>
      </w:r>
      <w:r w:rsidRPr="00F4377A">
        <w:rPr>
          <w:rFonts w:ascii="Times New Roman" w:hAnsi="Times New Roman" w:cs="Times New Roman"/>
          <w:sz w:val="28"/>
          <w:szCs w:val="28"/>
        </w:rPr>
        <w:t>игры</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с</w:t>
      </w:r>
      <w:r w:rsidRPr="00F4377A">
        <w:rPr>
          <w:rFonts w:ascii="Times New Roman" w:hAnsi="Times New Roman" w:cs="Times New Roman"/>
          <w:spacing w:val="56"/>
          <w:sz w:val="28"/>
          <w:szCs w:val="28"/>
        </w:rPr>
        <w:t xml:space="preserve"> </w:t>
      </w:r>
      <w:r w:rsidRPr="00F4377A">
        <w:rPr>
          <w:rFonts w:ascii="Times New Roman" w:hAnsi="Times New Roman" w:cs="Times New Roman"/>
          <w:sz w:val="28"/>
          <w:szCs w:val="28"/>
        </w:rPr>
        <w:t>буквами,</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слогами,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звуками;</w:t>
      </w:r>
    </w:p>
    <w:p w:rsidR="00060703" w:rsidRDefault="00213C63"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 xml:space="preserve">- </w:t>
      </w:r>
      <w:r w:rsidRPr="00F4377A">
        <w:rPr>
          <w:rFonts w:ascii="Times New Roman" w:hAnsi="Times New Roman" w:cs="Times New Roman"/>
          <w:sz w:val="28"/>
          <w:szCs w:val="28"/>
        </w:rPr>
        <w:t>логические</w:t>
      </w:r>
      <w:r w:rsidRPr="00F4377A">
        <w:rPr>
          <w:rFonts w:ascii="Times New Roman" w:hAnsi="Times New Roman" w:cs="Times New Roman"/>
          <w:spacing w:val="-11"/>
          <w:sz w:val="28"/>
          <w:szCs w:val="28"/>
        </w:rPr>
        <w:t xml:space="preserve"> </w:t>
      </w:r>
      <w:r w:rsidRPr="00F4377A">
        <w:rPr>
          <w:rFonts w:ascii="Times New Roman" w:hAnsi="Times New Roman" w:cs="Times New Roman"/>
          <w:sz w:val="28"/>
          <w:szCs w:val="28"/>
        </w:rPr>
        <w:t>игры,</w:t>
      </w:r>
      <w:r w:rsidRPr="00F4377A">
        <w:rPr>
          <w:rFonts w:ascii="Times New Roman" w:hAnsi="Times New Roman" w:cs="Times New Roman"/>
          <w:spacing w:val="-10"/>
          <w:sz w:val="28"/>
          <w:szCs w:val="28"/>
        </w:rPr>
        <w:t xml:space="preserve"> </w:t>
      </w:r>
      <w:r w:rsidRPr="00F4377A">
        <w:rPr>
          <w:rFonts w:ascii="Times New Roman" w:hAnsi="Times New Roman" w:cs="Times New Roman"/>
          <w:sz w:val="28"/>
          <w:szCs w:val="28"/>
        </w:rPr>
        <w:t>развивающие</w:t>
      </w:r>
      <w:r w:rsidRPr="00F4377A">
        <w:rPr>
          <w:rFonts w:ascii="Times New Roman" w:hAnsi="Times New Roman" w:cs="Times New Roman"/>
          <w:spacing w:val="-10"/>
          <w:sz w:val="28"/>
          <w:szCs w:val="28"/>
        </w:rPr>
        <w:t xml:space="preserve"> </w:t>
      </w:r>
      <w:r w:rsidRPr="00F4377A">
        <w:rPr>
          <w:rFonts w:ascii="Times New Roman" w:hAnsi="Times New Roman" w:cs="Times New Roman"/>
          <w:sz w:val="28"/>
          <w:szCs w:val="28"/>
        </w:rPr>
        <w:t>игры</w:t>
      </w:r>
      <w:r w:rsidRPr="00F4377A">
        <w:rPr>
          <w:rFonts w:ascii="Times New Roman" w:hAnsi="Times New Roman" w:cs="Times New Roman"/>
          <w:spacing w:val="-10"/>
          <w:sz w:val="28"/>
          <w:szCs w:val="28"/>
        </w:rPr>
        <w:t xml:space="preserve"> </w:t>
      </w:r>
      <w:r w:rsidRPr="00F4377A">
        <w:rPr>
          <w:rFonts w:ascii="Times New Roman" w:hAnsi="Times New Roman" w:cs="Times New Roman"/>
          <w:sz w:val="28"/>
          <w:szCs w:val="28"/>
        </w:rPr>
        <w:t>математического</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содержания;</w:t>
      </w:r>
    </w:p>
    <w:p w:rsidR="00060703" w:rsidRDefault="00213C63"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 xml:space="preserve">- </w:t>
      </w:r>
      <w:r w:rsidRPr="00F4377A">
        <w:rPr>
          <w:rFonts w:ascii="Times New Roman" w:hAnsi="Times New Roman" w:cs="Times New Roman"/>
          <w:sz w:val="28"/>
          <w:szCs w:val="28"/>
        </w:rPr>
        <w:t>самостоятельная</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деятельность</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книжном</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уголке;</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самостоятельная изобразительная деятельность,</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конструирование;</w:t>
      </w:r>
    </w:p>
    <w:p w:rsidR="00213C63" w:rsidRPr="00F4377A" w:rsidRDefault="00213C63" w:rsidP="00122A68">
      <w:pPr>
        <w:widowControl w:val="0"/>
        <w:suppressAutoHyphens/>
        <w:spacing w:after="0" w:line="240" w:lineRule="auto"/>
        <w:ind w:firstLine="709"/>
        <w:jc w:val="both"/>
        <w:rPr>
          <w:rFonts w:ascii="Times New Roman" w:hAnsi="Times New Roman" w:cs="Times New Roman"/>
          <w:i/>
          <w:sz w:val="28"/>
          <w:szCs w:val="28"/>
        </w:rPr>
      </w:pPr>
      <w:r w:rsidRPr="00F4377A">
        <w:rPr>
          <w:rFonts w:ascii="Times New Roman" w:hAnsi="Times New Roman" w:cs="Times New Roman"/>
          <w:i/>
          <w:sz w:val="28"/>
          <w:szCs w:val="28"/>
        </w:rPr>
        <w:t xml:space="preserve">- </w:t>
      </w:r>
      <w:r w:rsidRPr="00F4377A">
        <w:rPr>
          <w:rFonts w:ascii="Times New Roman" w:hAnsi="Times New Roman" w:cs="Times New Roman"/>
          <w:sz w:val="28"/>
          <w:szCs w:val="28"/>
        </w:rPr>
        <w:t>самостоятельная двигательная деятельность, подвижные игры,</w:t>
      </w:r>
      <w:r w:rsidRPr="00F4377A">
        <w:rPr>
          <w:rFonts w:ascii="Times New Roman" w:hAnsi="Times New Roman" w:cs="Times New Roman"/>
          <w:spacing w:val="-6"/>
          <w:sz w:val="28"/>
          <w:szCs w:val="28"/>
        </w:rPr>
        <w:t xml:space="preserve"> </w:t>
      </w:r>
      <w:r w:rsidRPr="00F4377A">
        <w:rPr>
          <w:rFonts w:ascii="Times New Roman" w:hAnsi="Times New Roman" w:cs="Times New Roman"/>
          <w:sz w:val="28"/>
          <w:szCs w:val="28"/>
        </w:rPr>
        <w:t>выполнение</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ритмических</w:t>
      </w:r>
      <w:r w:rsidRPr="00F4377A">
        <w:rPr>
          <w:rFonts w:ascii="Times New Roman" w:hAnsi="Times New Roman" w:cs="Times New Roman"/>
          <w:spacing w:val="-6"/>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танцевальных</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движений</w:t>
      </w:r>
    </w:p>
    <w:p w:rsidR="00213C63" w:rsidRPr="00F4377A" w:rsidRDefault="00213C63" w:rsidP="00122A68">
      <w:pPr>
        <w:pStyle w:val="2"/>
        <w:keepNext w:val="0"/>
        <w:keepLines w:val="0"/>
        <w:widowControl w:val="0"/>
        <w:suppressAutoHyphens/>
        <w:spacing w:before="0" w:line="240" w:lineRule="auto"/>
        <w:ind w:firstLine="709"/>
        <w:jc w:val="both"/>
        <w:rPr>
          <w:rFonts w:ascii="Times New Roman" w:hAnsi="Times New Roman" w:cs="Times New Roman"/>
          <w:color w:val="auto"/>
          <w:sz w:val="28"/>
          <w:szCs w:val="28"/>
        </w:rPr>
      </w:pPr>
      <w:r w:rsidRPr="00F4377A">
        <w:rPr>
          <w:rFonts w:ascii="Times New Roman" w:hAnsi="Times New Roman" w:cs="Times New Roman"/>
          <w:color w:val="auto"/>
          <w:sz w:val="28"/>
          <w:szCs w:val="28"/>
        </w:rPr>
        <w:t>Условия</w:t>
      </w:r>
      <w:r w:rsidRPr="00F4377A">
        <w:rPr>
          <w:rFonts w:ascii="Times New Roman" w:hAnsi="Times New Roman" w:cs="Times New Roman"/>
          <w:color w:val="auto"/>
          <w:spacing w:val="-4"/>
          <w:sz w:val="28"/>
          <w:szCs w:val="28"/>
        </w:rPr>
        <w:t xml:space="preserve"> </w:t>
      </w:r>
      <w:r w:rsidRPr="00F4377A">
        <w:rPr>
          <w:rFonts w:ascii="Times New Roman" w:hAnsi="Times New Roman" w:cs="Times New Roman"/>
          <w:color w:val="auto"/>
          <w:sz w:val="28"/>
          <w:szCs w:val="28"/>
        </w:rPr>
        <w:t>поддержки</w:t>
      </w:r>
      <w:r w:rsidRPr="00F4377A">
        <w:rPr>
          <w:rFonts w:ascii="Times New Roman" w:hAnsi="Times New Roman" w:cs="Times New Roman"/>
          <w:color w:val="auto"/>
          <w:spacing w:val="-3"/>
          <w:sz w:val="28"/>
          <w:szCs w:val="28"/>
        </w:rPr>
        <w:t xml:space="preserve"> </w:t>
      </w:r>
      <w:r w:rsidRPr="00F4377A">
        <w:rPr>
          <w:rFonts w:ascii="Times New Roman" w:hAnsi="Times New Roman" w:cs="Times New Roman"/>
          <w:color w:val="auto"/>
          <w:sz w:val="28"/>
          <w:szCs w:val="28"/>
        </w:rPr>
        <w:t>детской</w:t>
      </w:r>
      <w:r w:rsidRPr="00F4377A">
        <w:rPr>
          <w:rFonts w:ascii="Times New Roman" w:hAnsi="Times New Roman" w:cs="Times New Roman"/>
          <w:color w:val="auto"/>
          <w:spacing w:val="-4"/>
          <w:sz w:val="28"/>
          <w:szCs w:val="28"/>
        </w:rPr>
        <w:t xml:space="preserve"> </w:t>
      </w:r>
      <w:r w:rsidRPr="00F4377A">
        <w:rPr>
          <w:rFonts w:ascii="Times New Roman" w:hAnsi="Times New Roman" w:cs="Times New Roman"/>
          <w:color w:val="auto"/>
          <w:sz w:val="28"/>
          <w:szCs w:val="28"/>
        </w:rPr>
        <w:t>инициативы</w:t>
      </w:r>
    </w:p>
    <w:p w:rsidR="00213C63" w:rsidRPr="00060703" w:rsidRDefault="00213C63" w:rsidP="00122A68">
      <w:pPr>
        <w:widowControl w:val="0"/>
        <w:suppressAutoHyphens/>
        <w:spacing w:after="0" w:line="240" w:lineRule="auto"/>
        <w:ind w:firstLine="709"/>
        <w:jc w:val="both"/>
        <w:rPr>
          <w:rFonts w:ascii="Times New Roman" w:hAnsi="Times New Roman" w:cs="Times New Roman"/>
          <w:sz w:val="28"/>
          <w:szCs w:val="28"/>
          <w:u w:val="single"/>
        </w:rPr>
      </w:pPr>
      <w:r w:rsidRPr="00F4377A">
        <w:rPr>
          <w:rFonts w:ascii="Times New Roman" w:hAnsi="Times New Roman" w:cs="Times New Roman"/>
          <w:sz w:val="28"/>
          <w:szCs w:val="28"/>
          <w:u w:val="single"/>
        </w:rPr>
        <w:t>Для поддержки</w:t>
      </w:r>
      <w:r w:rsidRPr="00F4377A">
        <w:rPr>
          <w:rFonts w:ascii="Times New Roman" w:hAnsi="Times New Roman" w:cs="Times New Roman"/>
          <w:spacing w:val="-57"/>
          <w:sz w:val="28"/>
          <w:szCs w:val="28"/>
          <w:u w:val="single"/>
        </w:rPr>
        <w:t xml:space="preserve"> </w:t>
      </w:r>
      <w:r w:rsidRPr="00F4377A">
        <w:rPr>
          <w:rFonts w:ascii="Times New Roman" w:hAnsi="Times New Roman" w:cs="Times New Roman"/>
          <w:sz w:val="28"/>
          <w:szCs w:val="28"/>
          <w:u w:val="single"/>
        </w:rPr>
        <w:t>детской инициативы</w:t>
      </w:r>
      <w:r w:rsidRPr="00F4377A">
        <w:rPr>
          <w:rFonts w:ascii="Times New Roman" w:hAnsi="Times New Roman" w:cs="Times New Roman"/>
          <w:spacing w:val="-14"/>
          <w:sz w:val="28"/>
          <w:szCs w:val="28"/>
          <w:u w:val="single"/>
        </w:rPr>
        <w:t xml:space="preserve"> </w:t>
      </w:r>
      <w:r w:rsidRPr="00F4377A">
        <w:rPr>
          <w:rFonts w:ascii="Times New Roman" w:hAnsi="Times New Roman" w:cs="Times New Roman"/>
          <w:sz w:val="28"/>
          <w:szCs w:val="28"/>
          <w:u w:val="single"/>
        </w:rPr>
        <w:t>педагог</w:t>
      </w:r>
      <w:r w:rsidRPr="00F4377A">
        <w:rPr>
          <w:rFonts w:ascii="Times New Roman" w:hAnsi="Times New Roman" w:cs="Times New Roman"/>
          <w:spacing w:val="-57"/>
          <w:sz w:val="28"/>
          <w:szCs w:val="28"/>
          <w:u w:val="single"/>
        </w:rPr>
        <w:t xml:space="preserve"> </w:t>
      </w:r>
      <w:r w:rsidRPr="00F4377A">
        <w:rPr>
          <w:rFonts w:ascii="Times New Roman" w:hAnsi="Times New Roman" w:cs="Times New Roman"/>
          <w:sz w:val="28"/>
          <w:szCs w:val="28"/>
          <w:u w:val="single"/>
        </w:rPr>
        <w:t>учитывает</w:t>
      </w:r>
      <w:r w:rsidRPr="00060703">
        <w:rPr>
          <w:rFonts w:ascii="Times New Roman" w:hAnsi="Times New Roman" w:cs="Times New Roman"/>
          <w:sz w:val="28"/>
          <w:szCs w:val="28"/>
          <w:u w:val="single"/>
        </w:rPr>
        <w:t xml:space="preserve"> следующие условия:</w:t>
      </w:r>
    </w:p>
    <w:p w:rsidR="00213C63" w:rsidRPr="00F4377A" w:rsidRDefault="00213C63"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уделять внимание развитию детского интереса к окружающему</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миру,</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поощрять</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желание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ребенка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получать</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новые знания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умения,</w:t>
      </w:r>
      <w:r w:rsidRPr="00F4377A">
        <w:rPr>
          <w:rFonts w:ascii="Times New Roman" w:hAnsi="Times New Roman" w:cs="Times New Roman"/>
          <w:spacing w:val="60"/>
          <w:sz w:val="28"/>
          <w:szCs w:val="28"/>
        </w:rPr>
        <w:t xml:space="preserve"> </w:t>
      </w:r>
      <w:r w:rsidRPr="00F4377A">
        <w:rPr>
          <w:rFonts w:ascii="Times New Roman" w:hAnsi="Times New Roman" w:cs="Times New Roman"/>
          <w:sz w:val="28"/>
          <w:szCs w:val="28"/>
        </w:rPr>
        <w:t>осуществлять</w:t>
      </w:r>
      <w:r w:rsidRPr="00F4377A">
        <w:rPr>
          <w:rFonts w:ascii="Times New Roman" w:hAnsi="Times New Roman" w:cs="Times New Roman"/>
          <w:spacing w:val="60"/>
          <w:sz w:val="28"/>
          <w:szCs w:val="28"/>
        </w:rPr>
        <w:t xml:space="preserve"> </w:t>
      </w:r>
      <w:r w:rsidRPr="00F4377A">
        <w:rPr>
          <w:rFonts w:ascii="Times New Roman" w:hAnsi="Times New Roman" w:cs="Times New Roman"/>
          <w:sz w:val="28"/>
          <w:szCs w:val="28"/>
        </w:rPr>
        <w:t>деятельностные</w:t>
      </w:r>
      <w:r w:rsidRPr="00F4377A">
        <w:rPr>
          <w:rFonts w:ascii="Times New Roman" w:hAnsi="Times New Roman" w:cs="Times New Roman"/>
          <w:spacing w:val="60"/>
          <w:sz w:val="28"/>
          <w:szCs w:val="28"/>
        </w:rPr>
        <w:t xml:space="preserve"> </w:t>
      </w:r>
      <w:r w:rsidRPr="00F4377A">
        <w:rPr>
          <w:rFonts w:ascii="Times New Roman" w:hAnsi="Times New Roman" w:cs="Times New Roman"/>
          <w:sz w:val="28"/>
          <w:szCs w:val="28"/>
        </w:rPr>
        <w:t>пробы   в соответствии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со</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своими</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интересами,</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задавать</w:t>
      </w:r>
      <w:r w:rsidRPr="00F4377A">
        <w:rPr>
          <w:rFonts w:ascii="Times New Roman" w:hAnsi="Times New Roman" w:cs="Times New Roman"/>
          <w:spacing w:val="58"/>
          <w:sz w:val="28"/>
          <w:szCs w:val="28"/>
        </w:rPr>
        <w:t xml:space="preserve"> </w:t>
      </w:r>
      <w:r w:rsidRPr="00F4377A">
        <w:rPr>
          <w:rFonts w:ascii="Times New Roman" w:hAnsi="Times New Roman" w:cs="Times New Roman"/>
          <w:sz w:val="28"/>
          <w:szCs w:val="28"/>
        </w:rPr>
        <w:t>познавательные</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вопросы;</w:t>
      </w:r>
    </w:p>
    <w:p w:rsidR="00213C63" w:rsidRPr="00F4377A" w:rsidRDefault="00DA1370" w:rsidP="00122A68">
      <w:pPr>
        <w:widowControl w:val="0"/>
        <w:tabs>
          <w:tab w:val="left" w:pos="623"/>
          <w:tab w:val="left" w:pos="1419"/>
          <w:tab w:val="left" w:pos="1777"/>
          <w:tab w:val="left" w:pos="3084"/>
          <w:tab w:val="left" w:pos="3422"/>
          <w:tab w:val="left" w:pos="5002"/>
          <w:tab w:val="left" w:pos="5333"/>
          <w:tab w:val="left" w:pos="7173"/>
        </w:tabs>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lastRenderedPageBreak/>
        <w:t xml:space="preserve">- </w:t>
      </w:r>
      <w:r w:rsidR="00213C63" w:rsidRPr="00F4377A">
        <w:rPr>
          <w:rFonts w:ascii="Times New Roman" w:hAnsi="Times New Roman" w:cs="Times New Roman"/>
          <w:sz w:val="28"/>
          <w:szCs w:val="28"/>
        </w:rPr>
        <w:t>организовывать</w:t>
      </w:r>
      <w:r w:rsidR="00213C63" w:rsidRPr="00F4377A">
        <w:rPr>
          <w:rFonts w:ascii="Times New Roman" w:hAnsi="Times New Roman" w:cs="Times New Roman"/>
          <w:spacing w:val="1"/>
          <w:sz w:val="28"/>
          <w:szCs w:val="28"/>
        </w:rPr>
        <w:t xml:space="preserve"> </w:t>
      </w:r>
      <w:r w:rsidR="00213C63" w:rsidRPr="00F4377A">
        <w:rPr>
          <w:rFonts w:ascii="Times New Roman" w:hAnsi="Times New Roman" w:cs="Times New Roman"/>
          <w:sz w:val="28"/>
          <w:szCs w:val="28"/>
        </w:rPr>
        <w:t>ситуации,</w:t>
      </w:r>
      <w:r w:rsidR="00213C63" w:rsidRPr="00F4377A">
        <w:rPr>
          <w:rFonts w:ascii="Times New Roman" w:hAnsi="Times New Roman" w:cs="Times New Roman"/>
          <w:spacing w:val="2"/>
          <w:sz w:val="28"/>
          <w:szCs w:val="28"/>
        </w:rPr>
        <w:t xml:space="preserve"> </w:t>
      </w:r>
      <w:r w:rsidR="00213C63" w:rsidRPr="00F4377A">
        <w:rPr>
          <w:rFonts w:ascii="Times New Roman" w:hAnsi="Times New Roman" w:cs="Times New Roman"/>
          <w:sz w:val="28"/>
          <w:szCs w:val="28"/>
        </w:rPr>
        <w:t>способствующие активизации</w:t>
      </w:r>
      <w:r w:rsidR="00213C63" w:rsidRPr="00F4377A">
        <w:rPr>
          <w:rFonts w:ascii="Times New Roman" w:hAnsi="Times New Roman" w:cs="Times New Roman"/>
          <w:spacing w:val="1"/>
          <w:sz w:val="28"/>
          <w:szCs w:val="28"/>
        </w:rPr>
        <w:t xml:space="preserve"> </w:t>
      </w:r>
      <w:r w:rsidR="00213C63" w:rsidRPr="00F4377A">
        <w:rPr>
          <w:rFonts w:ascii="Times New Roman" w:hAnsi="Times New Roman" w:cs="Times New Roman"/>
          <w:sz w:val="28"/>
          <w:szCs w:val="28"/>
        </w:rPr>
        <w:t>личного</w:t>
      </w:r>
      <w:r w:rsidR="00213C63" w:rsidRPr="00F4377A">
        <w:rPr>
          <w:rFonts w:ascii="Times New Roman" w:hAnsi="Times New Roman" w:cs="Times New Roman"/>
          <w:spacing w:val="1"/>
          <w:sz w:val="28"/>
          <w:szCs w:val="28"/>
        </w:rPr>
        <w:t xml:space="preserve"> </w:t>
      </w:r>
      <w:r w:rsidR="00213C63" w:rsidRPr="00F4377A">
        <w:rPr>
          <w:rFonts w:ascii="Times New Roman" w:hAnsi="Times New Roman" w:cs="Times New Roman"/>
          <w:sz w:val="28"/>
          <w:szCs w:val="28"/>
        </w:rPr>
        <w:t>опыта</w:t>
      </w:r>
      <w:r w:rsidR="00213C63" w:rsidRPr="00F4377A">
        <w:rPr>
          <w:rFonts w:ascii="Times New Roman" w:hAnsi="Times New Roman" w:cs="Times New Roman"/>
          <w:spacing w:val="1"/>
          <w:sz w:val="28"/>
          <w:szCs w:val="28"/>
        </w:rPr>
        <w:t xml:space="preserve"> </w:t>
      </w:r>
      <w:r w:rsidR="00213C63" w:rsidRPr="00F4377A">
        <w:rPr>
          <w:rFonts w:ascii="Times New Roman" w:hAnsi="Times New Roman" w:cs="Times New Roman"/>
          <w:sz w:val="28"/>
          <w:szCs w:val="28"/>
        </w:rPr>
        <w:t>ребенка</w:t>
      </w:r>
      <w:r w:rsidR="00213C63" w:rsidRPr="00F4377A">
        <w:rPr>
          <w:rFonts w:ascii="Times New Roman" w:hAnsi="Times New Roman" w:cs="Times New Roman"/>
          <w:spacing w:val="1"/>
          <w:sz w:val="28"/>
          <w:szCs w:val="28"/>
        </w:rPr>
        <w:t xml:space="preserve"> </w:t>
      </w:r>
      <w:r w:rsidR="00213C63" w:rsidRPr="00F4377A">
        <w:rPr>
          <w:rFonts w:ascii="Times New Roman" w:hAnsi="Times New Roman" w:cs="Times New Roman"/>
          <w:sz w:val="28"/>
          <w:szCs w:val="28"/>
        </w:rPr>
        <w:t>в</w:t>
      </w:r>
      <w:r w:rsidR="00213C63" w:rsidRPr="00F4377A">
        <w:rPr>
          <w:rFonts w:ascii="Times New Roman" w:hAnsi="Times New Roman" w:cs="Times New Roman"/>
          <w:spacing w:val="1"/>
          <w:sz w:val="28"/>
          <w:szCs w:val="28"/>
        </w:rPr>
        <w:t xml:space="preserve"> </w:t>
      </w:r>
      <w:r w:rsidR="00213C63" w:rsidRPr="00F4377A">
        <w:rPr>
          <w:rFonts w:ascii="Times New Roman" w:hAnsi="Times New Roman" w:cs="Times New Roman"/>
          <w:sz w:val="28"/>
          <w:szCs w:val="28"/>
        </w:rPr>
        <w:t>деятельности,</w:t>
      </w:r>
      <w:r w:rsidR="00213C63" w:rsidRPr="00F4377A">
        <w:rPr>
          <w:rFonts w:ascii="Times New Roman" w:hAnsi="Times New Roman" w:cs="Times New Roman"/>
          <w:spacing w:val="1"/>
          <w:sz w:val="28"/>
          <w:szCs w:val="28"/>
        </w:rPr>
        <w:t xml:space="preserve"> </w:t>
      </w:r>
      <w:r w:rsidR="00213C63" w:rsidRPr="00F4377A">
        <w:rPr>
          <w:rFonts w:ascii="Times New Roman" w:hAnsi="Times New Roman" w:cs="Times New Roman"/>
          <w:sz w:val="28"/>
          <w:szCs w:val="28"/>
        </w:rPr>
        <w:t>побуждающие</w:t>
      </w:r>
      <w:r w:rsidR="00213C63" w:rsidRPr="00F4377A">
        <w:rPr>
          <w:rFonts w:ascii="Times New Roman" w:hAnsi="Times New Roman" w:cs="Times New Roman"/>
          <w:spacing w:val="1"/>
          <w:sz w:val="28"/>
          <w:szCs w:val="28"/>
        </w:rPr>
        <w:t xml:space="preserve"> </w:t>
      </w:r>
      <w:r w:rsidR="00213C63" w:rsidRPr="00F4377A">
        <w:rPr>
          <w:rFonts w:ascii="Times New Roman" w:hAnsi="Times New Roman" w:cs="Times New Roman"/>
          <w:sz w:val="28"/>
          <w:szCs w:val="28"/>
        </w:rPr>
        <w:t>детей</w:t>
      </w:r>
      <w:r w:rsidR="00213C63" w:rsidRPr="00F4377A">
        <w:rPr>
          <w:rFonts w:ascii="Times New Roman" w:hAnsi="Times New Roman" w:cs="Times New Roman"/>
          <w:spacing w:val="1"/>
          <w:sz w:val="28"/>
          <w:szCs w:val="28"/>
        </w:rPr>
        <w:t xml:space="preserve"> </w:t>
      </w:r>
      <w:r w:rsidR="00213C63" w:rsidRPr="00F4377A">
        <w:rPr>
          <w:rFonts w:ascii="Times New Roman" w:hAnsi="Times New Roman" w:cs="Times New Roman"/>
          <w:sz w:val="28"/>
          <w:szCs w:val="28"/>
        </w:rPr>
        <w:t>к</w:t>
      </w:r>
      <w:r w:rsidR="00213C63" w:rsidRPr="00F4377A">
        <w:rPr>
          <w:rFonts w:ascii="Times New Roman" w:hAnsi="Times New Roman" w:cs="Times New Roman"/>
          <w:spacing w:val="1"/>
          <w:sz w:val="28"/>
          <w:szCs w:val="28"/>
        </w:rPr>
        <w:t xml:space="preserve"> </w:t>
      </w:r>
      <w:r w:rsidR="00213C63" w:rsidRPr="00F4377A">
        <w:rPr>
          <w:rFonts w:ascii="Times New Roman" w:hAnsi="Times New Roman" w:cs="Times New Roman"/>
          <w:sz w:val="28"/>
          <w:szCs w:val="28"/>
        </w:rPr>
        <w:t>применению знаний, умений при выборе способов деятельности;</w:t>
      </w:r>
      <w:r w:rsidR="00213C63" w:rsidRPr="00F4377A">
        <w:rPr>
          <w:rFonts w:ascii="Times New Roman" w:hAnsi="Times New Roman" w:cs="Times New Roman"/>
          <w:spacing w:val="1"/>
          <w:sz w:val="28"/>
          <w:szCs w:val="28"/>
        </w:rPr>
        <w:t xml:space="preserve"> </w:t>
      </w:r>
      <w:r w:rsidR="00060703">
        <w:rPr>
          <w:rFonts w:ascii="Times New Roman" w:hAnsi="Times New Roman" w:cs="Times New Roman"/>
          <w:sz w:val="28"/>
          <w:szCs w:val="28"/>
        </w:rPr>
        <w:t xml:space="preserve">расширять и усложнять в соответствии с возможностями </w:t>
      </w:r>
      <w:r w:rsidR="00213C63" w:rsidRPr="00F4377A">
        <w:rPr>
          <w:rFonts w:ascii="Times New Roman" w:hAnsi="Times New Roman" w:cs="Times New Roman"/>
          <w:sz w:val="28"/>
          <w:szCs w:val="28"/>
        </w:rPr>
        <w:t>и</w:t>
      </w:r>
      <w:r w:rsidR="00213C63" w:rsidRPr="00F4377A">
        <w:rPr>
          <w:rFonts w:ascii="Times New Roman" w:hAnsi="Times New Roman" w:cs="Times New Roman"/>
          <w:spacing w:val="-57"/>
          <w:sz w:val="28"/>
          <w:szCs w:val="28"/>
        </w:rPr>
        <w:t xml:space="preserve"> </w:t>
      </w:r>
      <w:r w:rsidR="00213C63" w:rsidRPr="00F4377A">
        <w:rPr>
          <w:rFonts w:ascii="Times New Roman" w:hAnsi="Times New Roman" w:cs="Times New Roman"/>
          <w:sz w:val="28"/>
          <w:szCs w:val="28"/>
        </w:rPr>
        <w:t>особенностями</w:t>
      </w:r>
      <w:r w:rsidR="00213C63" w:rsidRPr="00F4377A">
        <w:rPr>
          <w:rFonts w:ascii="Times New Roman" w:hAnsi="Times New Roman" w:cs="Times New Roman"/>
          <w:spacing w:val="2"/>
          <w:sz w:val="28"/>
          <w:szCs w:val="28"/>
        </w:rPr>
        <w:t xml:space="preserve"> </w:t>
      </w:r>
      <w:r w:rsidR="00213C63" w:rsidRPr="00F4377A">
        <w:rPr>
          <w:rFonts w:ascii="Times New Roman" w:hAnsi="Times New Roman" w:cs="Times New Roman"/>
          <w:sz w:val="28"/>
          <w:szCs w:val="28"/>
        </w:rPr>
        <w:t>развития</w:t>
      </w:r>
      <w:r w:rsidR="00213C63" w:rsidRPr="00F4377A">
        <w:rPr>
          <w:rFonts w:ascii="Times New Roman" w:hAnsi="Times New Roman" w:cs="Times New Roman"/>
          <w:spacing w:val="1"/>
          <w:sz w:val="28"/>
          <w:szCs w:val="28"/>
        </w:rPr>
        <w:t xml:space="preserve"> </w:t>
      </w:r>
      <w:r w:rsidR="00213C63" w:rsidRPr="00F4377A">
        <w:rPr>
          <w:rFonts w:ascii="Times New Roman" w:hAnsi="Times New Roman" w:cs="Times New Roman"/>
          <w:sz w:val="28"/>
          <w:szCs w:val="28"/>
        </w:rPr>
        <w:t>детей</w:t>
      </w:r>
      <w:r w:rsidR="00213C63" w:rsidRPr="00F4377A">
        <w:rPr>
          <w:rFonts w:ascii="Times New Roman" w:hAnsi="Times New Roman" w:cs="Times New Roman"/>
          <w:spacing w:val="2"/>
          <w:sz w:val="28"/>
          <w:szCs w:val="28"/>
        </w:rPr>
        <w:t xml:space="preserve"> </w:t>
      </w:r>
      <w:r w:rsidR="00213C63" w:rsidRPr="00F4377A">
        <w:rPr>
          <w:rFonts w:ascii="Times New Roman" w:hAnsi="Times New Roman" w:cs="Times New Roman"/>
          <w:sz w:val="28"/>
          <w:szCs w:val="28"/>
        </w:rPr>
        <w:t>область</w:t>
      </w:r>
      <w:r w:rsidR="00213C63" w:rsidRPr="00F4377A">
        <w:rPr>
          <w:rFonts w:ascii="Times New Roman" w:hAnsi="Times New Roman" w:cs="Times New Roman"/>
          <w:spacing w:val="1"/>
          <w:sz w:val="28"/>
          <w:szCs w:val="28"/>
        </w:rPr>
        <w:t xml:space="preserve"> </w:t>
      </w:r>
      <w:r w:rsidR="00213C63" w:rsidRPr="00F4377A">
        <w:rPr>
          <w:rFonts w:ascii="Times New Roman" w:hAnsi="Times New Roman" w:cs="Times New Roman"/>
          <w:sz w:val="28"/>
          <w:szCs w:val="28"/>
        </w:rPr>
        <w:t>задач,</w:t>
      </w:r>
      <w:r w:rsidR="00213C63" w:rsidRPr="00F4377A">
        <w:rPr>
          <w:rFonts w:ascii="Times New Roman" w:hAnsi="Times New Roman" w:cs="Times New Roman"/>
          <w:spacing w:val="1"/>
          <w:sz w:val="28"/>
          <w:szCs w:val="28"/>
        </w:rPr>
        <w:t xml:space="preserve"> </w:t>
      </w:r>
      <w:r w:rsidR="00213C63" w:rsidRPr="00F4377A">
        <w:rPr>
          <w:rFonts w:ascii="Times New Roman" w:hAnsi="Times New Roman" w:cs="Times New Roman"/>
          <w:sz w:val="28"/>
          <w:szCs w:val="28"/>
        </w:rPr>
        <w:t>которые</w:t>
      </w:r>
      <w:r w:rsidR="00213C63" w:rsidRPr="00F4377A">
        <w:rPr>
          <w:rFonts w:ascii="Times New Roman" w:hAnsi="Times New Roman" w:cs="Times New Roman"/>
          <w:spacing w:val="6"/>
          <w:sz w:val="28"/>
          <w:szCs w:val="28"/>
        </w:rPr>
        <w:t xml:space="preserve"> </w:t>
      </w:r>
      <w:r w:rsidR="00213C63" w:rsidRPr="00F4377A">
        <w:rPr>
          <w:rFonts w:ascii="Times New Roman" w:hAnsi="Times New Roman" w:cs="Times New Roman"/>
          <w:sz w:val="28"/>
          <w:szCs w:val="28"/>
        </w:rPr>
        <w:t>ребенок</w:t>
      </w:r>
      <w:r w:rsidR="00213C63" w:rsidRPr="00F4377A">
        <w:rPr>
          <w:rFonts w:ascii="Times New Roman" w:hAnsi="Times New Roman" w:cs="Times New Roman"/>
          <w:spacing w:val="1"/>
          <w:sz w:val="28"/>
          <w:szCs w:val="28"/>
        </w:rPr>
        <w:t xml:space="preserve"> </w:t>
      </w:r>
      <w:r w:rsidR="00213C63" w:rsidRPr="00F4377A">
        <w:rPr>
          <w:rFonts w:ascii="Times New Roman" w:hAnsi="Times New Roman" w:cs="Times New Roman"/>
          <w:sz w:val="28"/>
          <w:szCs w:val="28"/>
        </w:rPr>
        <w:t>способен</w:t>
      </w:r>
      <w:r w:rsidR="00213C63" w:rsidRPr="00F4377A">
        <w:rPr>
          <w:rFonts w:ascii="Times New Roman" w:hAnsi="Times New Roman" w:cs="Times New Roman"/>
          <w:spacing w:val="23"/>
          <w:sz w:val="28"/>
          <w:szCs w:val="28"/>
        </w:rPr>
        <w:t xml:space="preserve"> </w:t>
      </w:r>
      <w:r w:rsidR="00213C63" w:rsidRPr="00F4377A">
        <w:rPr>
          <w:rFonts w:ascii="Times New Roman" w:hAnsi="Times New Roman" w:cs="Times New Roman"/>
          <w:sz w:val="28"/>
          <w:szCs w:val="28"/>
        </w:rPr>
        <w:t>и</w:t>
      </w:r>
      <w:r w:rsidR="00213C63" w:rsidRPr="00F4377A">
        <w:rPr>
          <w:rFonts w:ascii="Times New Roman" w:hAnsi="Times New Roman" w:cs="Times New Roman"/>
          <w:spacing w:val="24"/>
          <w:sz w:val="28"/>
          <w:szCs w:val="28"/>
        </w:rPr>
        <w:t xml:space="preserve"> </w:t>
      </w:r>
      <w:r w:rsidR="00213C63" w:rsidRPr="00F4377A">
        <w:rPr>
          <w:rFonts w:ascii="Times New Roman" w:hAnsi="Times New Roman" w:cs="Times New Roman"/>
          <w:sz w:val="28"/>
          <w:szCs w:val="28"/>
        </w:rPr>
        <w:t>желает</w:t>
      </w:r>
      <w:r w:rsidR="00213C63" w:rsidRPr="00F4377A">
        <w:rPr>
          <w:rFonts w:ascii="Times New Roman" w:hAnsi="Times New Roman" w:cs="Times New Roman"/>
          <w:spacing w:val="22"/>
          <w:sz w:val="28"/>
          <w:szCs w:val="28"/>
        </w:rPr>
        <w:t xml:space="preserve"> </w:t>
      </w:r>
      <w:r w:rsidR="00213C63" w:rsidRPr="00F4377A">
        <w:rPr>
          <w:rFonts w:ascii="Times New Roman" w:hAnsi="Times New Roman" w:cs="Times New Roman"/>
          <w:sz w:val="28"/>
          <w:szCs w:val="28"/>
        </w:rPr>
        <w:t>решить</w:t>
      </w:r>
      <w:r w:rsidR="00213C63" w:rsidRPr="00F4377A">
        <w:rPr>
          <w:rFonts w:ascii="Times New Roman" w:hAnsi="Times New Roman" w:cs="Times New Roman"/>
          <w:spacing w:val="23"/>
          <w:sz w:val="28"/>
          <w:szCs w:val="28"/>
        </w:rPr>
        <w:t xml:space="preserve"> </w:t>
      </w:r>
      <w:r w:rsidR="00213C63" w:rsidRPr="00F4377A">
        <w:rPr>
          <w:rFonts w:ascii="Times New Roman" w:hAnsi="Times New Roman" w:cs="Times New Roman"/>
          <w:sz w:val="28"/>
          <w:szCs w:val="28"/>
        </w:rPr>
        <w:t>самостоятельно,</w:t>
      </w:r>
      <w:r w:rsidR="00213C63" w:rsidRPr="00F4377A">
        <w:rPr>
          <w:rFonts w:ascii="Times New Roman" w:hAnsi="Times New Roman" w:cs="Times New Roman"/>
          <w:spacing w:val="24"/>
          <w:sz w:val="28"/>
          <w:szCs w:val="28"/>
        </w:rPr>
        <w:t xml:space="preserve"> </w:t>
      </w:r>
      <w:r w:rsidR="00213C63" w:rsidRPr="00F4377A">
        <w:rPr>
          <w:rFonts w:ascii="Times New Roman" w:hAnsi="Times New Roman" w:cs="Times New Roman"/>
          <w:sz w:val="28"/>
          <w:szCs w:val="28"/>
        </w:rPr>
        <w:t>уделять</w:t>
      </w:r>
      <w:r w:rsidR="00213C63" w:rsidRPr="00F4377A">
        <w:rPr>
          <w:rFonts w:ascii="Times New Roman" w:hAnsi="Times New Roman" w:cs="Times New Roman"/>
          <w:spacing w:val="23"/>
          <w:sz w:val="28"/>
          <w:szCs w:val="28"/>
        </w:rPr>
        <w:t xml:space="preserve"> </w:t>
      </w:r>
      <w:r w:rsidR="00213C63" w:rsidRPr="00F4377A">
        <w:rPr>
          <w:rFonts w:ascii="Times New Roman" w:hAnsi="Times New Roman" w:cs="Times New Roman"/>
          <w:sz w:val="28"/>
          <w:szCs w:val="28"/>
        </w:rPr>
        <w:t>внимание</w:t>
      </w:r>
      <w:r w:rsidR="00213C63" w:rsidRPr="00F4377A">
        <w:rPr>
          <w:rFonts w:ascii="Times New Roman" w:hAnsi="Times New Roman" w:cs="Times New Roman"/>
          <w:spacing w:val="22"/>
          <w:sz w:val="28"/>
          <w:szCs w:val="28"/>
        </w:rPr>
        <w:t xml:space="preserve"> </w:t>
      </w:r>
      <w:r w:rsidR="00213C63" w:rsidRPr="00F4377A">
        <w:rPr>
          <w:rFonts w:ascii="Times New Roman" w:hAnsi="Times New Roman" w:cs="Times New Roman"/>
          <w:sz w:val="28"/>
          <w:szCs w:val="28"/>
        </w:rPr>
        <w:t>таким</w:t>
      </w:r>
      <w:r w:rsidR="00213C63" w:rsidRPr="00F4377A">
        <w:rPr>
          <w:rFonts w:ascii="Times New Roman" w:hAnsi="Times New Roman" w:cs="Times New Roman"/>
          <w:spacing w:val="-57"/>
          <w:sz w:val="28"/>
          <w:szCs w:val="28"/>
        </w:rPr>
        <w:t xml:space="preserve"> </w:t>
      </w:r>
      <w:r w:rsidR="00213C63" w:rsidRPr="00F4377A">
        <w:rPr>
          <w:rFonts w:ascii="Times New Roman" w:hAnsi="Times New Roman" w:cs="Times New Roman"/>
          <w:sz w:val="28"/>
          <w:szCs w:val="28"/>
        </w:rPr>
        <w:t>задачам,</w:t>
      </w:r>
      <w:r w:rsidR="00213C63" w:rsidRPr="00F4377A">
        <w:rPr>
          <w:rFonts w:ascii="Times New Roman" w:hAnsi="Times New Roman" w:cs="Times New Roman"/>
          <w:spacing w:val="1"/>
          <w:sz w:val="28"/>
          <w:szCs w:val="28"/>
        </w:rPr>
        <w:t xml:space="preserve"> </w:t>
      </w:r>
      <w:r w:rsidR="00213C63" w:rsidRPr="00F4377A">
        <w:rPr>
          <w:rFonts w:ascii="Times New Roman" w:hAnsi="Times New Roman" w:cs="Times New Roman"/>
          <w:sz w:val="28"/>
          <w:szCs w:val="28"/>
        </w:rPr>
        <w:t>которые</w:t>
      </w:r>
      <w:r w:rsidR="00213C63" w:rsidRPr="00F4377A">
        <w:rPr>
          <w:rFonts w:ascii="Times New Roman" w:hAnsi="Times New Roman" w:cs="Times New Roman"/>
          <w:spacing w:val="1"/>
          <w:sz w:val="28"/>
          <w:szCs w:val="28"/>
        </w:rPr>
        <w:t xml:space="preserve"> </w:t>
      </w:r>
      <w:r w:rsidR="00213C63" w:rsidRPr="00F4377A">
        <w:rPr>
          <w:rFonts w:ascii="Times New Roman" w:hAnsi="Times New Roman" w:cs="Times New Roman"/>
          <w:sz w:val="28"/>
          <w:szCs w:val="28"/>
        </w:rPr>
        <w:t>способствуют</w:t>
      </w:r>
      <w:r w:rsidR="00213C63" w:rsidRPr="00F4377A">
        <w:rPr>
          <w:rFonts w:ascii="Times New Roman" w:hAnsi="Times New Roman" w:cs="Times New Roman"/>
          <w:spacing w:val="1"/>
          <w:sz w:val="28"/>
          <w:szCs w:val="28"/>
        </w:rPr>
        <w:t xml:space="preserve"> </w:t>
      </w:r>
      <w:r w:rsidR="00213C63" w:rsidRPr="00F4377A">
        <w:rPr>
          <w:rFonts w:ascii="Times New Roman" w:hAnsi="Times New Roman" w:cs="Times New Roman"/>
          <w:sz w:val="28"/>
          <w:szCs w:val="28"/>
        </w:rPr>
        <w:t>активизации</w:t>
      </w:r>
      <w:r w:rsidR="00213C63" w:rsidRPr="00F4377A">
        <w:rPr>
          <w:rFonts w:ascii="Times New Roman" w:hAnsi="Times New Roman" w:cs="Times New Roman"/>
          <w:spacing w:val="1"/>
          <w:sz w:val="28"/>
          <w:szCs w:val="28"/>
        </w:rPr>
        <w:t xml:space="preserve"> </w:t>
      </w:r>
      <w:r w:rsidR="00213C63" w:rsidRPr="00F4377A">
        <w:rPr>
          <w:rFonts w:ascii="Times New Roman" w:hAnsi="Times New Roman" w:cs="Times New Roman"/>
          <w:sz w:val="28"/>
          <w:szCs w:val="28"/>
        </w:rPr>
        <w:t>у ребенка</w:t>
      </w:r>
      <w:r w:rsidR="00213C63" w:rsidRPr="00F4377A">
        <w:rPr>
          <w:rFonts w:ascii="Times New Roman" w:hAnsi="Times New Roman" w:cs="Times New Roman"/>
          <w:spacing w:val="1"/>
          <w:sz w:val="28"/>
          <w:szCs w:val="28"/>
        </w:rPr>
        <w:t xml:space="preserve"> </w:t>
      </w:r>
      <w:r w:rsidR="00213C63" w:rsidRPr="00F4377A">
        <w:rPr>
          <w:rFonts w:ascii="Times New Roman" w:hAnsi="Times New Roman" w:cs="Times New Roman"/>
          <w:sz w:val="28"/>
          <w:szCs w:val="28"/>
        </w:rPr>
        <w:t>творчества,</w:t>
      </w:r>
      <w:r w:rsidR="00213C63" w:rsidRPr="00F4377A">
        <w:rPr>
          <w:rFonts w:ascii="Times New Roman" w:hAnsi="Times New Roman" w:cs="Times New Roman"/>
          <w:spacing w:val="1"/>
          <w:sz w:val="28"/>
          <w:szCs w:val="28"/>
        </w:rPr>
        <w:t xml:space="preserve"> </w:t>
      </w:r>
      <w:r w:rsidR="00213C63" w:rsidRPr="00F4377A">
        <w:rPr>
          <w:rFonts w:ascii="Times New Roman" w:hAnsi="Times New Roman" w:cs="Times New Roman"/>
          <w:sz w:val="28"/>
          <w:szCs w:val="28"/>
        </w:rPr>
        <w:t>сообразительности,</w:t>
      </w:r>
      <w:r w:rsidR="00213C63" w:rsidRPr="00F4377A">
        <w:rPr>
          <w:rFonts w:ascii="Times New Roman" w:hAnsi="Times New Roman" w:cs="Times New Roman"/>
          <w:spacing w:val="-1"/>
          <w:sz w:val="28"/>
          <w:szCs w:val="28"/>
        </w:rPr>
        <w:t xml:space="preserve"> </w:t>
      </w:r>
      <w:r w:rsidR="00213C63" w:rsidRPr="00F4377A">
        <w:rPr>
          <w:rFonts w:ascii="Times New Roman" w:hAnsi="Times New Roman" w:cs="Times New Roman"/>
          <w:sz w:val="28"/>
          <w:szCs w:val="28"/>
        </w:rPr>
        <w:t>поиска</w:t>
      </w:r>
      <w:r w:rsidR="00213C63" w:rsidRPr="00F4377A">
        <w:rPr>
          <w:rFonts w:ascii="Times New Roman" w:hAnsi="Times New Roman" w:cs="Times New Roman"/>
          <w:spacing w:val="-1"/>
          <w:sz w:val="28"/>
          <w:szCs w:val="28"/>
        </w:rPr>
        <w:t xml:space="preserve"> </w:t>
      </w:r>
      <w:r w:rsidR="00213C63" w:rsidRPr="00F4377A">
        <w:rPr>
          <w:rFonts w:ascii="Times New Roman" w:hAnsi="Times New Roman" w:cs="Times New Roman"/>
          <w:sz w:val="28"/>
          <w:szCs w:val="28"/>
        </w:rPr>
        <w:t>новых</w:t>
      </w:r>
      <w:r w:rsidR="00213C63" w:rsidRPr="00F4377A">
        <w:rPr>
          <w:rFonts w:ascii="Times New Roman" w:hAnsi="Times New Roman" w:cs="Times New Roman"/>
          <w:spacing w:val="2"/>
          <w:sz w:val="28"/>
          <w:szCs w:val="28"/>
        </w:rPr>
        <w:t xml:space="preserve"> </w:t>
      </w:r>
      <w:r w:rsidR="00213C63" w:rsidRPr="00F4377A">
        <w:rPr>
          <w:rFonts w:ascii="Times New Roman" w:hAnsi="Times New Roman" w:cs="Times New Roman"/>
          <w:sz w:val="28"/>
          <w:szCs w:val="28"/>
        </w:rPr>
        <w:t>подходов;</w:t>
      </w:r>
    </w:p>
    <w:p w:rsidR="00213C63" w:rsidRPr="00F4377A" w:rsidRDefault="00213C63"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поощрять проявление детской инициативы в течение всего дня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пребывания ребенка в ДОО, используя приемы поддержки,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одобрения,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похвалы;</w:t>
      </w:r>
    </w:p>
    <w:p w:rsidR="00DA1370" w:rsidRPr="00F4377A" w:rsidRDefault="00213C63"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создавать условия для развития произвольности в деятельности,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использовать игры и упражнения, направленные на тренировку</w:t>
      </w:r>
      <w:r w:rsidR="00DA1370" w:rsidRPr="00F4377A">
        <w:rPr>
          <w:rFonts w:ascii="Times New Roman" w:hAnsi="Times New Roman" w:cs="Times New Roman"/>
          <w:sz w:val="28"/>
          <w:szCs w:val="28"/>
        </w:rPr>
        <w:t xml:space="preserve"> волевых усилий, поддержку готовности и желания ребенка</w:t>
      </w:r>
      <w:r w:rsidR="00DA1370" w:rsidRPr="00F4377A">
        <w:rPr>
          <w:rFonts w:ascii="Times New Roman" w:hAnsi="Times New Roman" w:cs="Times New Roman"/>
          <w:spacing w:val="1"/>
          <w:sz w:val="28"/>
          <w:szCs w:val="28"/>
        </w:rPr>
        <w:t xml:space="preserve"> </w:t>
      </w:r>
      <w:r w:rsidR="00DA1370" w:rsidRPr="00F4377A">
        <w:rPr>
          <w:rFonts w:ascii="Times New Roman" w:hAnsi="Times New Roman" w:cs="Times New Roman"/>
          <w:sz w:val="28"/>
          <w:szCs w:val="28"/>
        </w:rPr>
        <w:t>преодолевать</w:t>
      </w:r>
      <w:r w:rsidR="00DA1370" w:rsidRPr="00F4377A">
        <w:rPr>
          <w:rFonts w:ascii="Times New Roman" w:hAnsi="Times New Roman" w:cs="Times New Roman"/>
          <w:spacing w:val="-2"/>
          <w:sz w:val="28"/>
          <w:szCs w:val="28"/>
        </w:rPr>
        <w:t xml:space="preserve"> </w:t>
      </w:r>
      <w:r w:rsidR="00DA1370" w:rsidRPr="00F4377A">
        <w:rPr>
          <w:rFonts w:ascii="Times New Roman" w:hAnsi="Times New Roman" w:cs="Times New Roman"/>
          <w:sz w:val="28"/>
          <w:szCs w:val="28"/>
        </w:rPr>
        <w:t>трудности,</w:t>
      </w:r>
      <w:r w:rsidR="00DA1370" w:rsidRPr="00F4377A">
        <w:rPr>
          <w:rFonts w:ascii="Times New Roman" w:hAnsi="Times New Roman" w:cs="Times New Roman"/>
          <w:spacing w:val="-1"/>
          <w:sz w:val="28"/>
          <w:szCs w:val="28"/>
        </w:rPr>
        <w:t xml:space="preserve"> </w:t>
      </w:r>
      <w:r w:rsidR="00DA1370" w:rsidRPr="00F4377A">
        <w:rPr>
          <w:rFonts w:ascii="Times New Roman" w:hAnsi="Times New Roman" w:cs="Times New Roman"/>
          <w:sz w:val="28"/>
          <w:szCs w:val="28"/>
        </w:rPr>
        <w:t>доводить</w:t>
      </w:r>
      <w:r w:rsidR="00DA1370" w:rsidRPr="00F4377A">
        <w:rPr>
          <w:rFonts w:ascii="Times New Roman" w:hAnsi="Times New Roman" w:cs="Times New Roman"/>
          <w:spacing w:val="-1"/>
          <w:sz w:val="28"/>
          <w:szCs w:val="28"/>
        </w:rPr>
        <w:t xml:space="preserve"> </w:t>
      </w:r>
      <w:r w:rsidR="00DA1370" w:rsidRPr="00F4377A">
        <w:rPr>
          <w:rFonts w:ascii="Times New Roman" w:hAnsi="Times New Roman" w:cs="Times New Roman"/>
          <w:sz w:val="28"/>
          <w:szCs w:val="28"/>
        </w:rPr>
        <w:t>деятельность</w:t>
      </w:r>
      <w:r w:rsidR="00DA1370" w:rsidRPr="00F4377A">
        <w:rPr>
          <w:rFonts w:ascii="Times New Roman" w:hAnsi="Times New Roman" w:cs="Times New Roman"/>
          <w:spacing w:val="-1"/>
          <w:sz w:val="28"/>
          <w:szCs w:val="28"/>
        </w:rPr>
        <w:t xml:space="preserve"> </w:t>
      </w:r>
      <w:r w:rsidR="00DA1370" w:rsidRPr="00F4377A">
        <w:rPr>
          <w:rFonts w:ascii="Times New Roman" w:hAnsi="Times New Roman" w:cs="Times New Roman"/>
          <w:sz w:val="28"/>
          <w:szCs w:val="28"/>
        </w:rPr>
        <w:t>до</w:t>
      </w:r>
      <w:r w:rsidR="00DA1370" w:rsidRPr="00F4377A">
        <w:rPr>
          <w:rFonts w:ascii="Times New Roman" w:hAnsi="Times New Roman" w:cs="Times New Roman"/>
          <w:spacing w:val="-1"/>
          <w:sz w:val="28"/>
          <w:szCs w:val="28"/>
        </w:rPr>
        <w:t xml:space="preserve"> </w:t>
      </w:r>
      <w:r w:rsidR="00DA1370" w:rsidRPr="00F4377A">
        <w:rPr>
          <w:rFonts w:ascii="Times New Roman" w:hAnsi="Times New Roman" w:cs="Times New Roman"/>
          <w:sz w:val="28"/>
          <w:szCs w:val="28"/>
        </w:rPr>
        <w:t>результата;</w:t>
      </w:r>
    </w:p>
    <w:p w:rsidR="00DA1370" w:rsidRPr="00F4377A" w:rsidRDefault="00DA1370" w:rsidP="00122A68">
      <w:pPr>
        <w:pStyle w:val="af0"/>
        <w:widowControl w:val="0"/>
        <w:suppressAutoHyphens/>
        <w:spacing w:after="0"/>
        <w:ind w:firstLine="709"/>
        <w:jc w:val="both"/>
        <w:rPr>
          <w:sz w:val="28"/>
          <w:szCs w:val="28"/>
        </w:rPr>
      </w:pPr>
      <w:r w:rsidRPr="00F4377A">
        <w:rPr>
          <w:sz w:val="28"/>
          <w:szCs w:val="28"/>
        </w:rPr>
        <w:t>- поощрять</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поддерживать</w:t>
      </w:r>
      <w:r w:rsidRPr="00F4377A">
        <w:rPr>
          <w:spacing w:val="1"/>
          <w:sz w:val="28"/>
          <w:szCs w:val="28"/>
        </w:rPr>
        <w:t xml:space="preserve"> </w:t>
      </w:r>
      <w:r w:rsidRPr="00F4377A">
        <w:rPr>
          <w:sz w:val="28"/>
          <w:szCs w:val="28"/>
        </w:rPr>
        <w:t>желание</w:t>
      </w:r>
      <w:r w:rsidRPr="00F4377A">
        <w:rPr>
          <w:spacing w:val="1"/>
          <w:sz w:val="28"/>
          <w:szCs w:val="28"/>
        </w:rPr>
        <w:t xml:space="preserve"> </w:t>
      </w:r>
      <w:r w:rsidRPr="00F4377A">
        <w:rPr>
          <w:sz w:val="28"/>
          <w:szCs w:val="28"/>
        </w:rPr>
        <w:t>детей</w:t>
      </w:r>
      <w:r w:rsidRPr="00F4377A">
        <w:rPr>
          <w:spacing w:val="1"/>
          <w:sz w:val="28"/>
          <w:szCs w:val="28"/>
        </w:rPr>
        <w:t xml:space="preserve"> </w:t>
      </w:r>
      <w:r w:rsidRPr="00F4377A">
        <w:rPr>
          <w:sz w:val="28"/>
          <w:szCs w:val="28"/>
        </w:rPr>
        <w:t>получить</w:t>
      </w:r>
      <w:r w:rsidRPr="00F4377A">
        <w:rPr>
          <w:spacing w:val="1"/>
          <w:sz w:val="28"/>
          <w:szCs w:val="28"/>
        </w:rPr>
        <w:t xml:space="preserve"> </w:t>
      </w:r>
      <w:r w:rsidRPr="00F4377A">
        <w:rPr>
          <w:sz w:val="28"/>
          <w:szCs w:val="28"/>
        </w:rPr>
        <w:t>результат</w:t>
      </w:r>
      <w:r w:rsidRPr="00F4377A">
        <w:rPr>
          <w:spacing w:val="1"/>
          <w:sz w:val="28"/>
          <w:szCs w:val="28"/>
        </w:rPr>
        <w:t xml:space="preserve"> </w:t>
      </w:r>
      <w:r w:rsidRPr="00F4377A">
        <w:rPr>
          <w:sz w:val="28"/>
          <w:szCs w:val="28"/>
        </w:rPr>
        <w:t>деятельности,</w:t>
      </w:r>
      <w:r w:rsidRPr="00F4377A">
        <w:rPr>
          <w:spacing w:val="1"/>
          <w:sz w:val="28"/>
          <w:szCs w:val="28"/>
        </w:rPr>
        <w:t xml:space="preserve"> </w:t>
      </w:r>
      <w:r w:rsidRPr="00F4377A">
        <w:rPr>
          <w:sz w:val="28"/>
          <w:szCs w:val="28"/>
        </w:rPr>
        <w:t>обращать</w:t>
      </w:r>
      <w:r w:rsidRPr="00F4377A">
        <w:rPr>
          <w:spacing w:val="1"/>
          <w:sz w:val="28"/>
          <w:szCs w:val="28"/>
        </w:rPr>
        <w:t xml:space="preserve"> </w:t>
      </w:r>
      <w:r w:rsidRPr="00F4377A">
        <w:rPr>
          <w:sz w:val="28"/>
          <w:szCs w:val="28"/>
        </w:rPr>
        <w:t>внимание</w:t>
      </w:r>
      <w:r w:rsidRPr="00F4377A">
        <w:rPr>
          <w:spacing w:val="1"/>
          <w:sz w:val="28"/>
          <w:szCs w:val="28"/>
        </w:rPr>
        <w:t xml:space="preserve"> </w:t>
      </w:r>
      <w:r w:rsidRPr="00F4377A">
        <w:rPr>
          <w:sz w:val="28"/>
          <w:szCs w:val="28"/>
        </w:rPr>
        <w:t>на</w:t>
      </w:r>
      <w:r w:rsidRPr="00F4377A">
        <w:rPr>
          <w:spacing w:val="1"/>
          <w:sz w:val="28"/>
          <w:szCs w:val="28"/>
        </w:rPr>
        <w:t xml:space="preserve"> </w:t>
      </w:r>
      <w:r w:rsidRPr="00F4377A">
        <w:rPr>
          <w:sz w:val="28"/>
          <w:szCs w:val="28"/>
        </w:rPr>
        <w:t>важность</w:t>
      </w:r>
      <w:r w:rsidRPr="00F4377A">
        <w:rPr>
          <w:spacing w:val="1"/>
          <w:sz w:val="28"/>
          <w:szCs w:val="28"/>
        </w:rPr>
        <w:t xml:space="preserve"> </w:t>
      </w:r>
      <w:r w:rsidRPr="00F4377A">
        <w:rPr>
          <w:sz w:val="28"/>
          <w:szCs w:val="28"/>
        </w:rPr>
        <w:t>стремления</w:t>
      </w:r>
      <w:r w:rsidRPr="00F4377A">
        <w:rPr>
          <w:spacing w:val="1"/>
          <w:sz w:val="28"/>
          <w:szCs w:val="28"/>
        </w:rPr>
        <w:t xml:space="preserve"> </w:t>
      </w:r>
      <w:r w:rsidRPr="00F4377A">
        <w:rPr>
          <w:sz w:val="28"/>
          <w:szCs w:val="28"/>
        </w:rPr>
        <w:t>к</w:t>
      </w:r>
      <w:r w:rsidRPr="00F4377A">
        <w:rPr>
          <w:spacing w:val="1"/>
          <w:sz w:val="28"/>
          <w:szCs w:val="28"/>
        </w:rPr>
        <w:t xml:space="preserve"> </w:t>
      </w:r>
      <w:r w:rsidRPr="00F4377A">
        <w:rPr>
          <w:sz w:val="28"/>
          <w:szCs w:val="28"/>
        </w:rPr>
        <w:t>качественному</w:t>
      </w:r>
      <w:r w:rsidRPr="00F4377A">
        <w:rPr>
          <w:spacing w:val="1"/>
          <w:sz w:val="28"/>
          <w:szCs w:val="28"/>
        </w:rPr>
        <w:t xml:space="preserve"> </w:t>
      </w:r>
      <w:r w:rsidRPr="00F4377A">
        <w:rPr>
          <w:sz w:val="28"/>
          <w:szCs w:val="28"/>
        </w:rPr>
        <w:t>результату,</w:t>
      </w:r>
      <w:r w:rsidRPr="00F4377A">
        <w:rPr>
          <w:spacing w:val="1"/>
          <w:sz w:val="28"/>
          <w:szCs w:val="28"/>
        </w:rPr>
        <w:t xml:space="preserve"> </w:t>
      </w:r>
      <w:r w:rsidRPr="00F4377A">
        <w:rPr>
          <w:sz w:val="28"/>
          <w:szCs w:val="28"/>
        </w:rPr>
        <w:t>подсказывать</w:t>
      </w:r>
      <w:r w:rsidRPr="00F4377A">
        <w:rPr>
          <w:spacing w:val="1"/>
          <w:sz w:val="28"/>
          <w:szCs w:val="28"/>
        </w:rPr>
        <w:t xml:space="preserve"> </w:t>
      </w:r>
      <w:r w:rsidRPr="00F4377A">
        <w:rPr>
          <w:sz w:val="28"/>
          <w:szCs w:val="28"/>
        </w:rPr>
        <w:t>ребенку,</w:t>
      </w:r>
      <w:r w:rsidRPr="00F4377A">
        <w:rPr>
          <w:spacing w:val="1"/>
          <w:sz w:val="28"/>
          <w:szCs w:val="28"/>
        </w:rPr>
        <w:t xml:space="preserve"> </w:t>
      </w:r>
      <w:r w:rsidRPr="00F4377A">
        <w:rPr>
          <w:sz w:val="28"/>
          <w:szCs w:val="28"/>
        </w:rPr>
        <w:t>проявляющему</w:t>
      </w:r>
      <w:r w:rsidRPr="00F4377A">
        <w:rPr>
          <w:spacing w:val="1"/>
          <w:sz w:val="28"/>
          <w:szCs w:val="28"/>
        </w:rPr>
        <w:t xml:space="preserve"> </w:t>
      </w:r>
      <w:r w:rsidRPr="00F4377A">
        <w:rPr>
          <w:sz w:val="28"/>
          <w:szCs w:val="28"/>
        </w:rPr>
        <w:t>небрежность и равнодушие к результату, как можно довести дело до</w:t>
      </w:r>
      <w:r w:rsidRPr="00F4377A">
        <w:rPr>
          <w:spacing w:val="1"/>
          <w:sz w:val="28"/>
          <w:szCs w:val="28"/>
        </w:rPr>
        <w:t xml:space="preserve"> </w:t>
      </w:r>
      <w:r w:rsidRPr="00F4377A">
        <w:rPr>
          <w:sz w:val="28"/>
          <w:szCs w:val="28"/>
        </w:rPr>
        <w:t>конца, какие приемы можно использовать, чтобы проверить качество</w:t>
      </w:r>
      <w:r w:rsidRPr="00F4377A">
        <w:rPr>
          <w:spacing w:val="1"/>
          <w:sz w:val="28"/>
          <w:szCs w:val="28"/>
        </w:rPr>
        <w:t xml:space="preserve"> </w:t>
      </w:r>
      <w:r w:rsidRPr="00F4377A">
        <w:rPr>
          <w:sz w:val="28"/>
          <w:szCs w:val="28"/>
        </w:rPr>
        <w:t>своего</w:t>
      </w:r>
      <w:r w:rsidRPr="00F4377A">
        <w:rPr>
          <w:spacing w:val="-2"/>
          <w:sz w:val="28"/>
          <w:szCs w:val="28"/>
        </w:rPr>
        <w:t xml:space="preserve"> </w:t>
      </w:r>
      <w:r w:rsidRPr="00F4377A">
        <w:rPr>
          <w:sz w:val="28"/>
          <w:szCs w:val="28"/>
        </w:rPr>
        <w:t>результата;</w:t>
      </w:r>
    </w:p>
    <w:p w:rsidR="00DA1370" w:rsidRPr="00F4377A" w:rsidRDefault="00060703" w:rsidP="00122A68">
      <w:pPr>
        <w:pStyle w:val="af0"/>
        <w:widowControl w:val="0"/>
        <w:suppressAutoHyphens/>
        <w:spacing w:after="0"/>
        <w:ind w:firstLine="709"/>
        <w:jc w:val="both"/>
        <w:rPr>
          <w:sz w:val="28"/>
          <w:szCs w:val="28"/>
        </w:rPr>
      </w:pPr>
      <w:r>
        <w:rPr>
          <w:sz w:val="28"/>
          <w:szCs w:val="28"/>
        </w:rPr>
        <w:t xml:space="preserve">- </w:t>
      </w:r>
      <w:r w:rsidR="00DA1370" w:rsidRPr="00F4377A">
        <w:rPr>
          <w:sz w:val="28"/>
          <w:szCs w:val="28"/>
        </w:rPr>
        <w:t>внимательно</w:t>
      </w:r>
      <w:r w:rsidR="00DA1370" w:rsidRPr="00F4377A">
        <w:rPr>
          <w:spacing w:val="1"/>
          <w:sz w:val="28"/>
          <w:szCs w:val="28"/>
        </w:rPr>
        <w:t xml:space="preserve"> </w:t>
      </w:r>
      <w:r w:rsidR="00DA1370" w:rsidRPr="00F4377A">
        <w:rPr>
          <w:sz w:val="28"/>
          <w:szCs w:val="28"/>
        </w:rPr>
        <w:t>наблюдать</w:t>
      </w:r>
      <w:r w:rsidR="00DA1370" w:rsidRPr="00F4377A">
        <w:rPr>
          <w:spacing w:val="1"/>
          <w:sz w:val="28"/>
          <w:szCs w:val="28"/>
        </w:rPr>
        <w:t xml:space="preserve"> </w:t>
      </w:r>
      <w:r w:rsidR="00DA1370" w:rsidRPr="00F4377A">
        <w:rPr>
          <w:sz w:val="28"/>
          <w:szCs w:val="28"/>
        </w:rPr>
        <w:t>за</w:t>
      </w:r>
      <w:r w:rsidR="00DA1370" w:rsidRPr="00F4377A">
        <w:rPr>
          <w:spacing w:val="1"/>
          <w:sz w:val="28"/>
          <w:szCs w:val="28"/>
        </w:rPr>
        <w:t xml:space="preserve"> </w:t>
      </w:r>
      <w:r w:rsidR="00DA1370" w:rsidRPr="00F4377A">
        <w:rPr>
          <w:sz w:val="28"/>
          <w:szCs w:val="28"/>
        </w:rPr>
        <w:t>процессом</w:t>
      </w:r>
      <w:r w:rsidR="00DA1370" w:rsidRPr="00F4377A">
        <w:rPr>
          <w:spacing w:val="1"/>
          <w:sz w:val="28"/>
          <w:szCs w:val="28"/>
        </w:rPr>
        <w:t xml:space="preserve"> </w:t>
      </w:r>
      <w:r w:rsidR="00DA1370" w:rsidRPr="00F4377A">
        <w:rPr>
          <w:sz w:val="28"/>
          <w:szCs w:val="28"/>
        </w:rPr>
        <w:t>самостоятельной</w:t>
      </w:r>
      <w:r w:rsidR="00DA1370" w:rsidRPr="00F4377A">
        <w:rPr>
          <w:spacing w:val="1"/>
          <w:sz w:val="28"/>
          <w:szCs w:val="28"/>
        </w:rPr>
        <w:t xml:space="preserve"> </w:t>
      </w:r>
      <w:r w:rsidR="00DA1370" w:rsidRPr="00F4377A">
        <w:rPr>
          <w:sz w:val="28"/>
          <w:szCs w:val="28"/>
        </w:rPr>
        <w:t>деятельности</w:t>
      </w:r>
      <w:r w:rsidR="00DA1370" w:rsidRPr="00F4377A">
        <w:rPr>
          <w:spacing w:val="1"/>
          <w:sz w:val="28"/>
          <w:szCs w:val="28"/>
        </w:rPr>
        <w:t xml:space="preserve"> </w:t>
      </w:r>
      <w:r w:rsidR="00DA1370" w:rsidRPr="00F4377A">
        <w:rPr>
          <w:sz w:val="28"/>
          <w:szCs w:val="28"/>
        </w:rPr>
        <w:t>детей,</w:t>
      </w:r>
      <w:r w:rsidR="00DA1370" w:rsidRPr="00F4377A">
        <w:rPr>
          <w:spacing w:val="1"/>
          <w:sz w:val="28"/>
          <w:szCs w:val="28"/>
        </w:rPr>
        <w:t xml:space="preserve"> </w:t>
      </w:r>
      <w:r w:rsidR="00DA1370" w:rsidRPr="00F4377A">
        <w:rPr>
          <w:sz w:val="28"/>
          <w:szCs w:val="28"/>
        </w:rPr>
        <w:t>в</w:t>
      </w:r>
      <w:r w:rsidR="00DA1370" w:rsidRPr="00F4377A">
        <w:rPr>
          <w:spacing w:val="1"/>
          <w:sz w:val="28"/>
          <w:szCs w:val="28"/>
        </w:rPr>
        <w:t xml:space="preserve"> </w:t>
      </w:r>
      <w:r w:rsidR="00DA1370" w:rsidRPr="00F4377A">
        <w:rPr>
          <w:sz w:val="28"/>
          <w:szCs w:val="28"/>
        </w:rPr>
        <w:t>случае</w:t>
      </w:r>
      <w:r w:rsidR="00DA1370" w:rsidRPr="00F4377A">
        <w:rPr>
          <w:spacing w:val="1"/>
          <w:sz w:val="28"/>
          <w:szCs w:val="28"/>
        </w:rPr>
        <w:t xml:space="preserve"> </w:t>
      </w:r>
      <w:r w:rsidR="00DA1370" w:rsidRPr="00F4377A">
        <w:rPr>
          <w:sz w:val="28"/>
          <w:szCs w:val="28"/>
        </w:rPr>
        <w:t>необходимости</w:t>
      </w:r>
      <w:r w:rsidR="00DA1370" w:rsidRPr="00F4377A">
        <w:rPr>
          <w:spacing w:val="1"/>
          <w:sz w:val="28"/>
          <w:szCs w:val="28"/>
        </w:rPr>
        <w:t xml:space="preserve"> </w:t>
      </w:r>
      <w:r w:rsidR="00DA1370" w:rsidRPr="00F4377A">
        <w:rPr>
          <w:sz w:val="28"/>
          <w:szCs w:val="28"/>
        </w:rPr>
        <w:t>оказывать</w:t>
      </w:r>
      <w:r w:rsidR="00DA1370" w:rsidRPr="00F4377A">
        <w:rPr>
          <w:spacing w:val="1"/>
          <w:sz w:val="28"/>
          <w:szCs w:val="28"/>
        </w:rPr>
        <w:t xml:space="preserve"> </w:t>
      </w:r>
      <w:r w:rsidR="00DA1370" w:rsidRPr="00F4377A">
        <w:rPr>
          <w:sz w:val="28"/>
          <w:szCs w:val="28"/>
        </w:rPr>
        <w:t>детям</w:t>
      </w:r>
      <w:r w:rsidR="00DA1370" w:rsidRPr="00F4377A">
        <w:rPr>
          <w:spacing w:val="1"/>
          <w:sz w:val="28"/>
          <w:szCs w:val="28"/>
        </w:rPr>
        <w:t xml:space="preserve"> </w:t>
      </w:r>
      <w:r w:rsidR="00DA1370" w:rsidRPr="00F4377A">
        <w:rPr>
          <w:sz w:val="28"/>
          <w:szCs w:val="28"/>
        </w:rPr>
        <w:t>помощь, но стремиться к ее дозированию. Если ребенок испытывает</w:t>
      </w:r>
      <w:r w:rsidR="00DA1370" w:rsidRPr="00F4377A">
        <w:rPr>
          <w:spacing w:val="1"/>
          <w:sz w:val="28"/>
          <w:szCs w:val="28"/>
        </w:rPr>
        <w:t xml:space="preserve"> </w:t>
      </w:r>
      <w:r w:rsidR="00DA1370" w:rsidRPr="00F4377A">
        <w:rPr>
          <w:sz w:val="28"/>
          <w:szCs w:val="28"/>
        </w:rPr>
        <w:t>сложности при решении уже знакомой ему задачи, когда изменилась</w:t>
      </w:r>
      <w:r w:rsidR="00DA1370" w:rsidRPr="00F4377A">
        <w:rPr>
          <w:spacing w:val="1"/>
          <w:sz w:val="28"/>
          <w:szCs w:val="28"/>
        </w:rPr>
        <w:t xml:space="preserve"> </w:t>
      </w:r>
      <w:r w:rsidR="00DA1370" w:rsidRPr="00F4377A">
        <w:rPr>
          <w:sz w:val="28"/>
          <w:szCs w:val="28"/>
        </w:rPr>
        <w:t>обстановка</w:t>
      </w:r>
      <w:r w:rsidR="00DA1370" w:rsidRPr="00F4377A">
        <w:rPr>
          <w:spacing w:val="-1"/>
          <w:sz w:val="28"/>
          <w:szCs w:val="28"/>
        </w:rPr>
        <w:t xml:space="preserve"> </w:t>
      </w:r>
      <w:r w:rsidR="00DA1370" w:rsidRPr="00F4377A">
        <w:rPr>
          <w:sz w:val="28"/>
          <w:szCs w:val="28"/>
        </w:rPr>
        <w:t>или иные</w:t>
      </w:r>
      <w:r w:rsidR="00DA1370" w:rsidRPr="00F4377A">
        <w:rPr>
          <w:spacing w:val="-1"/>
          <w:sz w:val="28"/>
          <w:szCs w:val="28"/>
        </w:rPr>
        <w:t xml:space="preserve"> </w:t>
      </w:r>
      <w:r w:rsidR="00DA1370" w:rsidRPr="00F4377A">
        <w:rPr>
          <w:sz w:val="28"/>
          <w:szCs w:val="28"/>
        </w:rPr>
        <w:t>условия</w:t>
      </w:r>
      <w:r w:rsidR="00DA1370" w:rsidRPr="00F4377A">
        <w:rPr>
          <w:spacing w:val="-1"/>
          <w:sz w:val="28"/>
          <w:szCs w:val="28"/>
        </w:rPr>
        <w:t xml:space="preserve"> </w:t>
      </w:r>
      <w:r w:rsidR="00DA1370" w:rsidRPr="00F4377A">
        <w:rPr>
          <w:sz w:val="28"/>
          <w:szCs w:val="28"/>
        </w:rPr>
        <w:t>деятельности,</w:t>
      </w:r>
      <w:r w:rsidR="00DA1370" w:rsidRPr="00F4377A">
        <w:rPr>
          <w:spacing w:val="-4"/>
          <w:sz w:val="28"/>
          <w:szCs w:val="28"/>
        </w:rPr>
        <w:t xml:space="preserve"> </w:t>
      </w:r>
      <w:r w:rsidR="00DA1370" w:rsidRPr="00F4377A">
        <w:rPr>
          <w:sz w:val="28"/>
          <w:szCs w:val="28"/>
        </w:rPr>
        <w:t>то</w:t>
      </w:r>
      <w:r w:rsidR="00DA1370" w:rsidRPr="00F4377A">
        <w:rPr>
          <w:spacing w:val="-3"/>
          <w:sz w:val="28"/>
          <w:szCs w:val="28"/>
        </w:rPr>
        <w:t xml:space="preserve"> </w:t>
      </w:r>
      <w:r w:rsidR="00DA1370" w:rsidRPr="00F4377A">
        <w:rPr>
          <w:sz w:val="28"/>
          <w:szCs w:val="28"/>
        </w:rPr>
        <w:t>целесообразно</w:t>
      </w:r>
      <w:r w:rsidR="00DA1370" w:rsidRPr="00F4377A">
        <w:rPr>
          <w:spacing w:val="-1"/>
          <w:sz w:val="28"/>
          <w:szCs w:val="28"/>
        </w:rPr>
        <w:t xml:space="preserve"> </w:t>
      </w:r>
      <w:r w:rsidR="00DA1370" w:rsidRPr="00F4377A">
        <w:rPr>
          <w:sz w:val="28"/>
          <w:szCs w:val="28"/>
        </w:rPr>
        <w:t>и</w:t>
      </w:r>
    </w:p>
    <w:p w:rsidR="00DA1370" w:rsidRPr="00F4377A" w:rsidRDefault="00DA1370" w:rsidP="00122A68">
      <w:pPr>
        <w:pStyle w:val="af0"/>
        <w:widowControl w:val="0"/>
        <w:suppressAutoHyphens/>
        <w:spacing w:after="0"/>
        <w:ind w:firstLine="709"/>
        <w:jc w:val="both"/>
        <w:rPr>
          <w:sz w:val="28"/>
          <w:szCs w:val="28"/>
        </w:rPr>
      </w:pPr>
      <w:r w:rsidRPr="00F4377A">
        <w:rPr>
          <w:sz w:val="28"/>
          <w:szCs w:val="28"/>
        </w:rPr>
        <w:t>-</w:t>
      </w:r>
      <w:r w:rsidRPr="00F4377A">
        <w:rPr>
          <w:spacing w:val="1"/>
          <w:sz w:val="28"/>
          <w:szCs w:val="28"/>
        </w:rPr>
        <w:t xml:space="preserve"> </w:t>
      </w:r>
      <w:r w:rsidRPr="00F4377A">
        <w:rPr>
          <w:sz w:val="28"/>
          <w:szCs w:val="28"/>
        </w:rPr>
        <w:t>достаточно</w:t>
      </w:r>
      <w:r w:rsidRPr="00F4377A">
        <w:rPr>
          <w:spacing w:val="1"/>
          <w:sz w:val="28"/>
          <w:szCs w:val="28"/>
        </w:rPr>
        <w:t xml:space="preserve"> </w:t>
      </w:r>
      <w:r w:rsidRPr="00F4377A">
        <w:rPr>
          <w:sz w:val="28"/>
          <w:szCs w:val="28"/>
        </w:rPr>
        <w:t>использовать</w:t>
      </w:r>
      <w:r w:rsidRPr="00F4377A">
        <w:rPr>
          <w:spacing w:val="1"/>
          <w:sz w:val="28"/>
          <w:szCs w:val="28"/>
        </w:rPr>
        <w:t xml:space="preserve"> </w:t>
      </w:r>
      <w:r w:rsidRPr="00F4377A">
        <w:rPr>
          <w:sz w:val="28"/>
          <w:szCs w:val="28"/>
        </w:rPr>
        <w:t>приемы</w:t>
      </w:r>
      <w:r w:rsidRPr="00F4377A">
        <w:rPr>
          <w:spacing w:val="1"/>
          <w:sz w:val="28"/>
          <w:szCs w:val="28"/>
        </w:rPr>
        <w:t xml:space="preserve"> </w:t>
      </w:r>
      <w:r w:rsidRPr="00F4377A">
        <w:rPr>
          <w:sz w:val="28"/>
          <w:szCs w:val="28"/>
        </w:rPr>
        <w:t>наводящих</w:t>
      </w:r>
      <w:r w:rsidRPr="00F4377A">
        <w:rPr>
          <w:spacing w:val="1"/>
          <w:sz w:val="28"/>
          <w:szCs w:val="28"/>
        </w:rPr>
        <w:t xml:space="preserve"> </w:t>
      </w:r>
      <w:r w:rsidRPr="00F4377A">
        <w:rPr>
          <w:sz w:val="28"/>
          <w:szCs w:val="28"/>
        </w:rPr>
        <w:t>вопросов,</w:t>
      </w:r>
      <w:r w:rsidRPr="00F4377A">
        <w:rPr>
          <w:spacing w:val="1"/>
          <w:sz w:val="28"/>
          <w:szCs w:val="28"/>
        </w:rPr>
        <w:t xml:space="preserve"> </w:t>
      </w:r>
      <w:r w:rsidRPr="00F4377A">
        <w:rPr>
          <w:sz w:val="28"/>
          <w:szCs w:val="28"/>
        </w:rPr>
        <w:t>активизировать</w:t>
      </w:r>
      <w:r w:rsidRPr="00F4377A">
        <w:rPr>
          <w:spacing w:val="1"/>
          <w:sz w:val="28"/>
          <w:szCs w:val="28"/>
        </w:rPr>
        <w:t xml:space="preserve"> </w:t>
      </w:r>
      <w:r w:rsidRPr="00F4377A">
        <w:rPr>
          <w:sz w:val="28"/>
          <w:szCs w:val="28"/>
        </w:rPr>
        <w:t>собственную</w:t>
      </w:r>
      <w:r w:rsidRPr="00F4377A">
        <w:rPr>
          <w:spacing w:val="1"/>
          <w:sz w:val="28"/>
          <w:szCs w:val="28"/>
        </w:rPr>
        <w:t xml:space="preserve"> </w:t>
      </w:r>
      <w:r w:rsidRPr="00F4377A">
        <w:rPr>
          <w:sz w:val="28"/>
          <w:szCs w:val="28"/>
        </w:rPr>
        <w:t>активность</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смекалку</w:t>
      </w:r>
      <w:r w:rsidRPr="00F4377A">
        <w:rPr>
          <w:spacing w:val="1"/>
          <w:sz w:val="28"/>
          <w:szCs w:val="28"/>
        </w:rPr>
        <w:t xml:space="preserve"> </w:t>
      </w:r>
      <w:r w:rsidRPr="00F4377A">
        <w:rPr>
          <w:sz w:val="28"/>
          <w:szCs w:val="28"/>
        </w:rPr>
        <w:t>ребенка,</w:t>
      </w:r>
      <w:r w:rsidRPr="00F4377A">
        <w:rPr>
          <w:spacing w:val="1"/>
          <w:sz w:val="28"/>
          <w:szCs w:val="28"/>
        </w:rPr>
        <w:t xml:space="preserve"> </w:t>
      </w:r>
      <w:r w:rsidRPr="00F4377A">
        <w:rPr>
          <w:sz w:val="28"/>
          <w:szCs w:val="28"/>
        </w:rPr>
        <w:t>намекнуть,</w:t>
      </w:r>
      <w:r w:rsidRPr="00F4377A">
        <w:rPr>
          <w:spacing w:val="1"/>
          <w:sz w:val="28"/>
          <w:szCs w:val="28"/>
        </w:rPr>
        <w:t xml:space="preserve"> </w:t>
      </w:r>
      <w:r w:rsidRPr="00F4377A">
        <w:rPr>
          <w:sz w:val="28"/>
          <w:szCs w:val="28"/>
        </w:rPr>
        <w:t>посоветовать</w:t>
      </w:r>
      <w:r w:rsidRPr="00F4377A">
        <w:rPr>
          <w:spacing w:val="1"/>
          <w:sz w:val="28"/>
          <w:szCs w:val="28"/>
        </w:rPr>
        <w:t xml:space="preserve"> </w:t>
      </w:r>
      <w:r w:rsidRPr="00F4377A">
        <w:rPr>
          <w:sz w:val="28"/>
          <w:szCs w:val="28"/>
        </w:rPr>
        <w:t>вспомнить,</w:t>
      </w:r>
      <w:r w:rsidRPr="00F4377A">
        <w:rPr>
          <w:spacing w:val="1"/>
          <w:sz w:val="28"/>
          <w:szCs w:val="28"/>
        </w:rPr>
        <w:t xml:space="preserve"> </w:t>
      </w:r>
      <w:r w:rsidRPr="00F4377A">
        <w:rPr>
          <w:sz w:val="28"/>
          <w:szCs w:val="28"/>
        </w:rPr>
        <w:t>как</w:t>
      </w:r>
      <w:r w:rsidRPr="00F4377A">
        <w:rPr>
          <w:spacing w:val="1"/>
          <w:sz w:val="28"/>
          <w:szCs w:val="28"/>
        </w:rPr>
        <w:t xml:space="preserve"> </w:t>
      </w:r>
      <w:r w:rsidRPr="00F4377A">
        <w:rPr>
          <w:sz w:val="28"/>
          <w:szCs w:val="28"/>
        </w:rPr>
        <w:t>он</w:t>
      </w:r>
      <w:r w:rsidRPr="00F4377A">
        <w:rPr>
          <w:spacing w:val="1"/>
          <w:sz w:val="28"/>
          <w:szCs w:val="28"/>
        </w:rPr>
        <w:t xml:space="preserve"> </w:t>
      </w:r>
      <w:r w:rsidRPr="00F4377A">
        <w:rPr>
          <w:sz w:val="28"/>
          <w:szCs w:val="28"/>
        </w:rPr>
        <w:t>действовал</w:t>
      </w:r>
      <w:r w:rsidRPr="00F4377A">
        <w:rPr>
          <w:spacing w:val="61"/>
          <w:sz w:val="28"/>
          <w:szCs w:val="28"/>
        </w:rPr>
        <w:t xml:space="preserve"> </w:t>
      </w:r>
      <w:r w:rsidRPr="00F4377A">
        <w:rPr>
          <w:sz w:val="28"/>
          <w:szCs w:val="28"/>
        </w:rPr>
        <w:t>в</w:t>
      </w:r>
      <w:r w:rsidRPr="00F4377A">
        <w:rPr>
          <w:spacing w:val="1"/>
          <w:sz w:val="28"/>
          <w:szCs w:val="28"/>
        </w:rPr>
        <w:t xml:space="preserve"> </w:t>
      </w:r>
      <w:r w:rsidRPr="00F4377A">
        <w:rPr>
          <w:sz w:val="28"/>
          <w:szCs w:val="28"/>
        </w:rPr>
        <w:t>аналогичном</w:t>
      </w:r>
      <w:r w:rsidRPr="00F4377A">
        <w:rPr>
          <w:spacing w:val="-2"/>
          <w:sz w:val="28"/>
          <w:szCs w:val="28"/>
        </w:rPr>
        <w:t xml:space="preserve"> </w:t>
      </w:r>
      <w:r w:rsidRPr="00F4377A">
        <w:rPr>
          <w:sz w:val="28"/>
          <w:szCs w:val="28"/>
        </w:rPr>
        <w:t>случае;</w:t>
      </w:r>
    </w:p>
    <w:p w:rsidR="00DA1370" w:rsidRDefault="00DA1370" w:rsidP="00122A68">
      <w:pPr>
        <w:pStyle w:val="af0"/>
        <w:widowControl w:val="0"/>
        <w:suppressAutoHyphens/>
        <w:spacing w:after="0"/>
        <w:ind w:firstLine="709"/>
        <w:jc w:val="both"/>
        <w:rPr>
          <w:sz w:val="28"/>
          <w:szCs w:val="28"/>
        </w:rPr>
      </w:pPr>
      <w:r w:rsidRPr="00F4377A">
        <w:rPr>
          <w:spacing w:val="1"/>
          <w:sz w:val="28"/>
          <w:szCs w:val="28"/>
        </w:rPr>
        <w:t xml:space="preserve">- </w:t>
      </w:r>
      <w:r w:rsidRPr="00F4377A">
        <w:rPr>
          <w:sz w:val="28"/>
          <w:szCs w:val="28"/>
        </w:rPr>
        <w:t>поддерживать у детей чувство гордости и радости от успешных</w:t>
      </w:r>
      <w:r w:rsidRPr="00F4377A">
        <w:rPr>
          <w:spacing w:val="1"/>
          <w:sz w:val="28"/>
          <w:szCs w:val="28"/>
        </w:rPr>
        <w:t xml:space="preserve"> </w:t>
      </w:r>
      <w:r w:rsidRPr="00F4377A">
        <w:rPr>
          <w:sz w:val="28"/>
          <w:szCs w:val="28"/>
        </w:rPr>
        <w:t>самостоятельных</w:t>
      </w:r>
      <w:r w:rsidRPr="00F4377A">
        <w:rPr>
          <w:spacing w:val="1"/>
          <w:sz w:val="28"/>
          <w:szCs w:val="28"/>
        </w:rPr>
        <w:t xml:space="preserve"> </w:t>
      </w:r>
      <w:r w:rsidRPr="00F4377A">
        <w:rPr>
          <w:sz w:val="28"/>
          <w:szCs w:val="28"/>
        </w:rPr>
        <w:t>действий,</w:t>
      </w:r>
      <w:r w:rsidRPr="00F4377A">
        <w:rPr>
          <w:spacing w:val="1"/>
          <w:sz w:val="28"/>
          <w:szCs w:val="28"/>
        </w:rPr>
        <w:t xml:space="preserve"> </w:t>
      </w:r>
      <w:r w:rsidRPr="00F4377A">
        <w:rPr>
          <w:sz w:val="28"/>
          <w:szCs w:val="28"/>
        </w:rPr>
        <w:t>подчеркивать</w:t>
      </w:r>
      <w:r w:rsidRPr="00F4377A">
        <w:rPr>
          <w:spacing w:val="1"/>
          <w:sz w:val="28"/>
          <w:szCs w:val="28"/>
        </w:rPr>
        <w:t xml:space="preserve"> </w:t>
      </w:r>
      <w:r w:rsidRPr="00F4377A">
        <w:rPr>
          <w:sz w:val="28"/>
          <w:szCs w:val="28"/>
        </w:rPr>
        <w:t>рост</w:t>
      </w:r>
      <w:r w:rsidRPr="00F4377A">
        <w:rPr>
          <w:spacing w:val="1"/>
          <w:sz w:val="28"/>
          <w:szCs w:val="28"/>
        </w:rPr>
        <w:t xml:space="preserve"> </w:t>
      </w:r>
      <w:r w:rsidRPr="00F4377A">
        <w:rPr>
          <w:sz w:val="28"/>
          <w:szCs w:val="28"/>
        </w:rPr>
        <w:t>возможностей</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достижений</w:t>
      </w:r>
      <w:r w:rsidRPr="00F4377A">
        <w:rPr>
          <w:spacing w:val="21"/>
          <w:sz w:val="28"/>
          <w:szCs w:val="28"/>
        </w:rPr>
        <w:t xml:space="preserve"> </w:t>
      </w:r>
      <w:r w:rsidRPr="00F4377A">
        <w:rPr>
          <w:sz w:val="28"/>
          <w:szCs w:val="28"/>
        </w:rPr>
        <w:t>каждого</w:t>
      </w:r>
      <w:r w:rsidRPr="00F4377A">
        <w:rPr>
          <w:spacing w:val="24"/>
          <w:sz w:val="28"/>
          <w:szCs w:val="28"/>
        </w:rPr>
        <w:t xml:space="preserve"> </w:t>
      </w:r>
      <w:r w:rsidRPr="00F4377A">
        <w:rPr>
          <w:sz w:val="28"/>
          <w:szCs w:val="28"/>
        </w:rPr>
        <w:t>ребенка,</w:t>
      </w:r>
      <w:r w:rsidRPr="00F4377A">
        <w:rPr>
          <w:spacing w:val="23"/>
          <w:sz w:val="28"/>
          <w:szCs w:val="28"/>
        </w:rPr>
        <w:t xml:space="preserve"> </w:t>
      </w:r>
      <w:r w:rsidRPr="00F4377A">
        <w:rPr>
          <w:sz w:val="28"/>
          <w:szCs w:val="28"/>
        </w:rPr>
        <w:t>побуждать</w:t>
      </w:r>
      <w:r w:rsidRPr="00F4377A">
        <w:rPr>
          <w:spacing w:val="24"/>
          <w:sz w:val="28"/>
          <w:szCs w:val="28"/>
        </w:rPr>
        <w:t xml:space="preserve"> </w:t>
      </w:r>
      <w:r w:rsidRPr="00F4377A">
        <w:rPr>
          <w:sz w:val="28"/>
          <w:szCs w:val="28"/>
        </w:rPr>
        <w:t>к</w:t>
      </w:r>
      <w:r w:rsidRPr="00F4377A">
        <w:rPr>
          <w:spacing w:val="24"/>
          <w:sz w:val="28"/>
          <w:szCs w:val="28"/>
        </w:rPr>
        <w:t xml:space="preserve"> </w:t>
      </w:r>
      <w:r w:rsidRPr="00F4377A">
        <w:rPr>
          <w:sz w:val="28"/>
          <w:szCs w:val="28"/>
        </w:rPr>
        <w:t>проявлению</w:t>
      </w:r>
      <w:r w:rsidRPr="00F4377A">
        <w:rPr>
          <w:spacing w:val="23"/>
          <w:sz w:val="28"/>
          <w:szCs w:val="28"/>
        </w:rPr>
        <w:t xml:space="preserve"> </w:t>
      </w:r>
      <w:r w:rsidRPr="00F4377A">
        <w:rPr>
          <w:sz w:val="28"/>
          <w:szCs w:val="28"/>
        </w:rPr>
        <w:t>инициативы</w:t>
      </w:r>
      <w:r w:rsidRPr="00F4377A">
        <w:rPr>
          <w:spacing w:val="-57"/>
          <w:sz w:val="28"/>
          <w:szCs w:val="28"/>
        </w:rPr>
        <w:t xml:space="preserve"> </w:t>
      </w:r>
      <w:r w:rsidRPr="00F4377A">
        <w:rPr>
          <w:sz w:val="28"/>
          <w:szCs w:val="28"/>
        </w:rPr>
        <w:t>и</w:t>
      </w:r>
      <w:r w:rsidRPr="00F4377A">
        <w:rPr>
          <w:spacing w:val="1"/>
          <w:sz w:val="28"/>
          <w:szCs w:val="28"/>
        </w:rPr>
        <w:t xml:space="preserve"> </w:t>
      </w:r>
      <w:r w:rsidRPr="00F4377A">
        <w:rPr>
          <w:sz w:val="28"/>
          <w:szCs w:val="28"/>
        </w:rPr>
        <w:t>творчества</w:t>
      </w:r>
      <w:r w:rsidRPr="00F4377A">
        <w:rPr>
          <w:spacing w:val="1"/>
          <w:sz w:val="28"/>
          <w:szCs w:val="28"/>
        </w:rPr>
        <w:t xml:space="preserve"> </w:t>
      </w:r>
      <w:r w:rsidRPr="00F4377A">
        <w:rPr>
          <w:sz w:val="28"/>
          <w:szCs w:val="28"/>
        </w:rPr>
        <w:t>через</w:t>
      </w:r>
      <w:r w:rsidRPr="00F4377A">
        <w:rPr>
          <w:spacing w:val="1"/>
          <w:sz w:val="28"/>
          <w:szCs w:val="28"/>
        </w:rPr>
        <w:t xml:space="preserve"> </w:t>
      </w:r>
      <w:r w:rsidRPr="00F4377A">
        <w:rPr>
          <w:sz w:val="28"/>
          <w:szCs w:val="28"/>
        </w:rPr>
        <w:t>использование</w:t>
      </w:r>
      <w:r w:rsidRPr="00F4377A">
        <w:rPr>
          <w:spacing w:val="1"/>
          <w:sz w:val="28"/>
          <w:szCs w:val="28"/>
        </w:rPr>
        <w:t xml:space="preserve"> </w:t>
      </w:r>
      <w:r w:rsidRPr="00F4377A">
        <w:rPr>
          <w:sz w:val="28"/>
          <w:szCs w:val="28"/>
        </w:rPr>
        <w:t>приемов</w:t>
      </w:r>
      <w:r w:rsidRPr="00F4377A">
        <w:rPr>
          <w:spacing w:val="1"/>
          <w:sz w:val="28"/>
          <w:szCs w:val="28"/>
        </w:rPr>
        <w:t xml:space="preserve"> </w:t>
      </w:r>
      <w:r w:rsidRPr="00F4377A">
        <w:rPr>
          <w:sz w:val="28"/>
          <w:szCs w:val="28"/>
        </w:rPr>
        <w:t>похвалы,</w:t>
      </w:r>
      <w:r w:rsidRPr="00F4377A">
        <w:rPr>
          <w:spacing w:val="1"/>
          <w:sz w:val="28"/>
          <w:szCs w:val="28"/>
        </w:rPr>
        <w:t xml:space="preserve"> </w:t>
      </w:r>
      <w:r w:rsidRPr="00F4377A">
        <w:rPr>
          <w:sz w:val="28"/>
          <w:szCs w:val="28"/>
        </w:rPr>
        <w:t>одобрения,</w:t>
      </w:r>
      <w:r w:rsidRPr="00F4377A">
        <w:rPr>
          <w:spacing w:val="1"/>
          <w:sz w:val="28"/>
          <w:szCs w:val="28"/>
        </w:rPr>
        <w:t xml:space="preserve"> </w:t>
      </w:r>
      <w:r w:rsidRPr="00F4377A">
        <w:rPr>
          <w:sz w:val="28"/>
          <w:szCs w:val="28"/>
        </w:rPr>
        <w:t>восхищения.</w:t>
      </w:r>
    </w:p>
    <w:p w:rsidR="00060703" w:rsidRPr="00F4377A" w:rsidRDefault="00060703" w:rsidP="00122A68">
      <w:pPr>
        <w:pStyle w:val="af0"/>
        <w:widowControl w:val="0"/>
        <w:suppressAutoHyphens/>
        <w:spacing w:after="0"/>
        <w:ind w:firstLine="709"/>
        <w:jc w:val="both"/>
        <w:rPr>
          <w:sz w:val="28"/>
          <w:szCs w:val="28"/>
        </w:rPr>
      </w:pPr>
    </w:p>
    <w:p w:rsidR="00060703" w:rsidRDefault="00DA1370" w:rsidP="00060703">
      <w:pPr>
        <w:widowControl w:val="0"/>
        <w:suppressAutoHyphens/>
        <w:spacing w:after="0" w:line="240" w:lineRule="auto"/>
        <w:ind w:firstLine="709"/>
        <w:rPr>
          <w:rFonts w:ascii="Times New Roman" w:hAnsi="Times New Roman" w:cs="Times New Roman"/>
          <w:b/>
          <w:i/>
          <w:sz w:val="28"/>
          <w:szCs w:val="28"/>
        </w:rPr>
      </w:pPr>
      <w:r w:rsidRPr="00F4377A">
        <w:rPr>
          <w:rFonts w:ascii="Times New Roman" w:hAnsi="Times New Roman" w:cs="Times New Roman"/>
          <w:b/>
          <w:i/>
          <w:sz w:val="28"/>
          <w:szCs w:val="28"/>
        </w:rPr>
        <w:t>Метод комплексного руководства игрой дошкольников</w:t>
      </w:r>
    </w:p>
    <w:p w:rsidR="00060703" w:rsidRDefault="00DA1370"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Комплексный</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метод</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включает следующие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компоненты:</w:t>
      </w:r>
    </w:p>
    <w:p w:rsidR="00060703" w:rsidRDefault="00DA1370"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планомерное</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обогащение</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жизненного</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опыта;</w:t>
      </w:r>
    </w:p>
    <w:p w:rsidR="00060703" w:rsidRDefault="00DA1370"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совместные</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обучающие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игры</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педагога</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с</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детьми,</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направленные</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на</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передачу</w:t>
      </w:r>
      <w:r w:rsidRPr="00F4377A">
        <w:rPr>
          <w:rFonts w:ascii="Times New Roman" w:hAnsi="Times New Roman" w:cs="Times New Roman"/>
          <w:spacing w:val="-7"/>
          <w:sz w:val="28"/>
          <w:szCs w:val="28"/>
        </w:rPr>
        <w:t xml:space="preserve"> </w:t>
      </w:r>
      <w:r w:rsidRPr="00F4377A">
        <w:rPr>
          <w:rFonts w:ascii="Times New Roman" w:hAnsi="Times New Roman" w:cs="Times New Roman"/>
          <w:sz w:val="28"/>
          <w:szCs w:val="28"/>
        </w:rPr>
        <w:t>детям</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игрового</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опыта, игровых</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умений;</w:t>
      </w:r>
    </w:p>
    <w:p w:rsidR="00060703" w:rsidRDefault="00DA1370"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своевременное</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изучение</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игровой</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среды</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с</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учетом</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обогащающегося</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жизненного</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опыта;</w:t>
      </w:r>
    </w:p>
    <w:p w:rsidR="00DA1370" w:rsidRDefault="00DA1370"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активизирующее</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общение</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взрослого</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с</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детьми</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процессе</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их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игры,</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направленной</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на</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побуждение</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и самостоятельное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применение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новых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способов</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решения</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игровых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задач,</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на</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отражение</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игре</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новых сторон</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жизни.</w:t>
      </w:r>
    </w:p>
    <w:p w:rsidR="001B2667" w:rsidRDefault="001B2667" w:rsidP="00122A68">
      <w:pPr>
        <w:widowControl w:val="0"/>
        <w:suppressAutoHyphens/>
        <w:spacing w:after="0" w:line="240" w:lineRule="auto"/>
        <w:ind w:firstLine="709"/>
        <w:jc w:val="both"/>
        <w:rPr>
          <w:rFonts w:ascii="Times New Roman" w:hAnsi="Times New Roman" w:cs="Times New Roman"/>
          <w:sz w:val="28"/>
          <w:szCs w:val="28"/>
        </w:rPr>
      </w:pPr>
    </w:p>
    <w:p w:rsidR="001B2667" w:rsidRDefault="001B2667" w:rsidP="00122A68">
      <w:pPr>
        <w:widowControl w:val="0"/>
        <w:suppressAutoHyphens/>
        <w:spacing w:after="0" w:line="240" w:lineRule="auto"/>
        <w:ind w:firstLine="709"/>
        <w:jc w:val="both"/>
        <w:rPr>
          <w:rFonts w:ascii="Times New Roman" w:hAnsi="Times New Roman" w:cs="Times New Roman"/>
          <w:sz w:val="28"/>
          <w:szCs w:val="28"/>
        </w:rPr>
      </w:pPr>
    </w:p>
    <w:p w:rsidR="001B2667" w:rsidRDefault="001B2667" w:rsidP="00122A68">
      <w:pPr>
        <w:widowControl w:val="0"/>
        <w:suppressAutoHyphens/>
        <w:spacing w:after="0" w:line="240" w:lineRule="auto"/>
        <w:ind w:firstLine="709"/>
        <w:jc w:val="both"/>
        <w:rPr>
          <w:rFonts w:ascii="Times New Roman" w:hAnsi="Times New Roman" w:cs="Times New Roman"/>
          <w:sz w:val="28"/>
          <w:szCs w:val="28"/>
        </w:rPr>
      </w:pPr>
    </w:p>
    <w:p w:rsidR="001B2667" w:rsidRDefault="001B2667" w:rsidP="00122A68">
      <w:pPr>
        <w:widowControl w:val="0"/>
        <w:suppressAutoHyphens/>
        <w:spacing w:after="0" w:line="240" w:lineRule="auto"/>
        <w:ind w:firstLine="709"/>
        <w:jc w:val="both"/>
        <w:rPr>
          <w:rFonts w:ascii="Times New Roman" w:hAnsi="Times New Roman" w:cs="Times New Roman"/>
          <w:sz w:val="28"/>
          <w:szCs w:val="28"/>
        </w:rPr>
      </w:pPr>
    </w:p>
    <w:p w:rsidR="001B2667" w:rsidRDefault="001B2667" w:rsidP="00122A68">
      <w:pPr>
        <w:widowControl w:val="0"/>
        <w:suppressAutoHyphens/>
        <w:spacing w:after="0" w:line="240" w:lineRule="auto"/>
        <w:ind w:firstLine="709"/>
        <w:jc w:val="both"/>
        <w:rPr>
          <w:rFonts w:ascii="Times New Roman" w:hAnsi="Times New Roman" w:cs="Times New Roman"/>
          <w:sz w:val="28"/>
          <w:szCs w:val="28"/>
        </w:rPr>
      </w:pPr>
    </w:p>
    <w:p w:rsidR="001B2667" w:rsidRPr="00F4377A" w:rsidRDefault="001B2667" w:rsidP="00122A68">
      <w:pPr>
        <w:widowControl w:val="0"/>
        <w:suppressAutoHyphens/>
        <w:spacing w:after="0" w:line="240" w:lineRule="auto"/>
        <w:ind w:firstLine="709"/>
        <w:jc w:val="both"/>
        <w:rPr>
          <w:rFonts w:ascii="Times New Roman" w:hAnsi="Times New Roman" w:cs="Times New Roman"/>
          <w:sz w:val="28"/>
          <w:szCs w:val="28"/>
        </w:rPr>
      </w:pPr>
    </w:p>
    <w:p w:rsidR="00DA1370" w:rsidRPr="00F4377A" w:rsidRDefault="00DA1370" w:rsidP="00122A68">
      <w:pPr>
        <w:pStyle w:val="2"/>
        <w:keepNext w:val="0"/>
        <w:keepLines w:val="0"/>
        <w:widowControl w:val="0"/>
        <w:suppressAutoHyphens/>
        <w:spacing w:before="0" w:line="240" w:lineRule="auto"/>
        <w:ind w:firstLine="709"/>
        <w:jc w:val="both"/>
        <w:rPr>
          <w:rFonts w:ascii="Times New Roman" w:hAnsi="Times New Roman" w:cs="Times New Roman"/>
          <w:color w:val="auto"/>
          <w:sz w:val="28"/>
          <w:szCs w:val="28"/>
        </w:rPr>
      </w:pPr>
      <w:r w:rsidRPr="00F4377A">
        <w:rPr>
          <w:rFonts w:ascii="Times New Roman" w:hAnsi="Times New Roman" w:cs="Times New Roman"/>
          <w:color w:val="auto"/>
          <w:sz w:val="28"/>
          <w:szCs w:val="28"/>
        </w:rPr>
        <w:lastRenderedPageBreak/>
        <w:t>Направления</w:t>
      </w:r>
      <w:r w:rsidRPr="00F4377A">
        <w:rPr>
          <w:rFonts w:ascii="Times New Roman" w:hAnsi="Times New Roman" w:cs="Times New Roman"/>
          <w:color w:val="auto"/>
          <w:spacing w:val="-4"/>
          <w:sz w:val="28"/>
          <w:szCs w:val="28"/>
        </w:rPr>
        <w:t xml:space="preserve"> </w:t>
      </w:r>
      <w:r w:rsidRPr="00F4377A">
        <w:rPr>
          <w:rFonts w:ascii="Times New Roman" w:hAnsi="Times New Roman" w:cs="Times New Roman"/>
          <w:color w:val="auto"/>
          <w:sz w:val="28"/>
          <w:szCs w:val="28"/>
        </w:rPr>
        <w:t>поддержки</w:t>
      </w:r>
      <w:r w:rsidRPr="00F4377A">
        <w:rPr>
          <w:rFonts w:ascii="Times New Roman" w:hAnsi="Times New Roman" w:cs="Times New Roman"/>
          <w:color w:val="auto"/>
          <w:spacing w:val="-3"/>
          <w:sz w:val="28"/>
          <w:szCs w:val="28"/>
        </w:rPr>
        <w:t xml:space="preserve"> </w:t>
      </w:r>
      <w:r w:rsidRPr="00F4377A">
        <w:rPr>
          <w:rFonts w:ascii="Times New Roman" w:hAnsi="Times New Roman" w:cs="Times New Roman"/>
          <w:color w:val="auto"/>
          <w:sz w:val="28"/>
          <w:szCs w:val="28"/>
        </w:rPr>
        <w:t>детской</w:t>
      </w:r>
      <w:r w:rsidRPr="00F4377A">
        <w:rPr>
          <w:rFonts w:ascii="Times New Roman" w:hAnsi="Times New Roman" w:cs="Times New Roman"/>
          <w:color w:val="auto"/>
          <w:spacing w:val="-6"/>
          <w:sz w:val="28"/>
          <w:szCs w:val="28"/>
        </w:rPr>
        <w:t xml:space="preserve"> </w:t>
      </w:r>
      <w:r w:rsidRPr="00F4377A">
        <w:rPr>
          <w:rFonts w:ascii="Times New Roman" w:hAnsi="Times New Roman" w:cs="Times New Roman"/>
          <w:color w:val="auto"/>
          <w:sz w:val="28"/>
          <w:szCs w:val="28"/>
        </w:rPr>
        <w:t>инициативы</w:t>
      </w:r>
    </w:p>
    <w:tbl>
      <w:tblPr>
        <w:tblStyle w:val="TableNormal"/>
        <w:tblW w:w="1020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44"/>
        <w:gridCol w:w="6662"/>
      </w:tblGrid>
      <w:tr w:rsidR="00DA1370" w:rsidRPr="00F4377A" w:rsidTr="001B2667">
        <w:trPr>
          <w:trHeight w:val="551"/>
        </w:trPr>
        <w:tc>
          <w:tcPr>
            <w:tcW w:w="3544" w:type="dxa"/>
            <w:tcBorders>
              <w:bottom w:val="single" w:sz="8" w:space="0" w:color="000000"/>
            </w:tcBorders>
          </w:tcPr>
          <w:p w:rsidR="00DA1370" w:rsidRPr="00F4377A" w:rsidRDefault="00DA1370" w:rsidP="00060703">
            <w:pPr>
              <w:pStyle w:val="TableParagraph"/>
              <w:suppressAutoHyphens/>
              <w:spacing w:before="0"/>
              <w:ind w:left="0"/>
              <w:jc w:val="center"/>
              <w:rPr>
                <w:b/>
                <w:sz w:val="28"/>
                <w:szCs w:val="28"/>
              </w:rPr>
            </w:pPr>
            <w:r w:rsidRPr="00F4377A">
              <w:rPr>
                <w:b/>
                <w:sz w:val="28"/>
                <w:szCs w:val="28"/>
              </w:rPr>
              <w:t>Образовательная</w:t>
            </w:r>
            <w:r w:rsidRPr="00F4377A">
              <w:rPr>
                <w:b/>
                <w:spacing w:val="-1"/>
                <w:sz w:val="28"/>
                <w:szCs w:val="28"/>
              </w:rPr>
              <w:t xml:space="preserve"> </w:t>
            </w:r>
            <w:r w:rsidRPr="00F4377A">
              <w:rPr>
                <w:b/>
                <w:sz w:val="28"/>
                <w:szCs w:val="28"/>
              </w:rPr>
              <w:t>область</w:t>
            </w:r>
          </w:p>
        </w:tc>
        <w:tc>
          <w:tcPr>
            <w:tcW w:w="6662" w:type="dxa"/>
            <w:tcBorders>
              <w:bottom w:val="single" w:sz="8" w:space="0" w:color="000000"/>
            </w:tcBorders>
          </w:tcPr>
          <w:p w:rsidR="00DA1370" w:rsidRPr="00F4377A" w:rsidRDefault="00DA1370" w:rsidP="00060703">
            <w:pPr>
              <w:pStyle w:val="TableParagraph"/>
              <w:suppressAutoHyphens/>
              <w:spacing w:before="0"/>
              <w:ind w:left="0"/>
              <w:jc w:val="center"/>
              <w:rPr>
                <w:b/>
                <w:sz w:val="28"/>
                <w:szCs w:val="28"/>
              </w:rPr>
            </w:pPr>
            <w:r w:rsidRPr="00F4377A">
              <w:rPr>
                <w:b/>
                <w:sz w:val="28"/>
                <w:szCs w:val="28"/>
              </w:rPr>
              <w:t>Направления</w:t>
            </w:r>
            <w:r w:rsidRPr="00F4377A">
              <w:rPr>
                <w:b/>
                <w:spacing w:val="-4"/>
                <w:sz w:val="28"/>
                <w:szCs w:val="28"/>
              </w:rPr>
              <w:t xml:space="preserve"> </w:t>
            </w:r>
            <w:r w:rsidRPr="00F4377A">
              <w:rPr>
                <w:b/>
                <w:sz w:val="28"/>
                <w:szCs w:val="28"/>
              </w:rPr>
              <w:t>поддержки</w:t>
            </w:r>
            <w:r w:rsidRPr="00F4377A">
              <w:rPr>
                <w:b/>
                <w:spacing w:val="-4"/>
                <w:sz w:val="28"/>
                <w:szCs w:val="28"/>
              </w:rPr>
              <w:t xml:space="preserve"> </w:t>
            </w:r>
            <w:r w:rsidRPr="00F4377A">
              <w:rPr>
                <w:b/>
                <w:sz w:val="28"/>
                <w:szCs w:val="28"/>
              </w:rPr>
              <w:t>детской</w:t>
            </w:r>
          </w:p>
          <w:p w:rsidR="00DA1370" w:rsidRPr="00F4377A" w:rsidRDefault="00DA1370" w:rsidP="00060703">
            <w:pPr>
              <w:pStyle w:val="TableParagraph"/>
              <w:suppressAutoHyphens/>
              <w:spacing w:before="0"/>
              <w:ind w:left="0"/>
              <w:jc w:val="center"/>
              <w:rPr>
                <w:b/>
                <w:sz w:val="28"/>
                <w:szCs w:val="28"/>
              </w:rPr>
            </w:pPr>
            <w:r w:rsidRPr="00F4377A">
              <w:rPr>
                <w:b/>
                <w:sz w:val="28"/>
                <w:szCs w:val="28"/>
              </w:rPr>
              <w:t>Инициативы</w:t>
            </w:r>
          </w:p>
        </w:tc>
      </w:tr>
      <w:tr w:rsidR="00DA1370" w:rsidRPr="00F4377A" w:rsidTr="001B2667">
        <w:trPr>
          <w:trHeight w:val="579"/>
        </w:trPr>
        <w:tc>
          <w:tcPr>
            <w:tcW w:w="3544" w:type="dxa"/>
            <w:tcBorders>
              <w:bottom w:val="nil"/>
            </w:tcBorders>
          </w:tcPr>
          <w:p w:rsidR="00DA1370" w:rsidRPr="00F4377A" w:rsidRDefault="00DA1370" w:rsidP="00060703">
            <w:pPr>
              <w:pStyle w:val="TableParagraph"/>
              <w:suppressAutoHyphens/>
              <w:spacing w:before="0"/>
              <w:ind w:left="0"/>
              <w:jc w:val="center"/>
              <w:rPr>
                <w:sz w:val="28"/>
                <w:szCs w:val="28"/>
              </w:rPr>
            </w:pPr>
            <w:r w:rsidRPr="00F4377A">
              <w:rPr>
                <w:spacing w:val="-1"/>
                <w:sz w:val="28"/>
                <w:szCs w:val="28"/>
              </w:rPr>
              <w:t>Познавательное</w:t>
            </w:r>
            <w:r w:rsidRPr="00F4377A">
              <w:rPr>
                <w:spacing w:val="-57"/>
                <w:sz w:val="28"/>
                <w:szCs w:val="28"/>
              </w:rPr>
              <w:t xml:space="preserve"> </w:t>
            </w:r>
            <w:r w:rsidR="001B2667">
              <w:rPr>
                <w:spacing w:val="-57"/>
                <w:sz w:val="28"/>
                <w:szCs w:val="28"/>
                <w:lang w:val="ru-RU"/>
              </w:rPr>
              <w:t xml:space="preserve"> </w:t>
            </w:r>
            <w:r w:rsidRPr="00F4377A">
              <w:rPr>
                <w:sz w:val="28"/>
                <w:szCs w:val="28"/>
              </w:rPr>
              <w:t>развитие</w:t>
            </w:r>
          </w:p>
        </w:tc>
        <w:tc>
          <w:tcPr>
            <w:tcW w:w="6662" w:type="dxa"/>
            <w:tcBorders>
              <w:bottom w:val="nil"/>
            </w:tcBorders>
          </w:tcPr>
          <w:p w:rsidR="00DA1370" w:rsidRPr="00F4377A" w:rsidRDefault="00DA1370" w:rsidP="00122A68">
            <w:pPr>
              <w:pStyle w:val="TableParagraph"/>
              <w:tabs>
                <w:tab w:val="left" w:pos="798"/>
                <w:tab w:val="left" w:pos="799"/>
              </w:tabs>
              <w:suppressAutoHyphens/>
              <w:spacing w:before="0"/>
              <w:ind w:left="0" w:firstLine="709"/>
              <w:jc w:val="both"/>
              <w:rPr>
                <w:sz w:val="28"/>
                <w:szCs w:val="28"/>
                <w:lang w:val="ru-RU"/>
              </w:rPr>
            </w:pPr>
            <w:r w:rsidRPr="00F4377A">
              <w:rPr>
                <w:position w:val="1"/>
                <w:sz w:val="28"/>
                <w:szCs w:val="28"/>
                <w:lang w:val="ru-RU"/>
              </w:rPr>
              <w:t>Уважительное</w:t>
            </w:r>
            <w:r w:rsidRPr="00F4377A">
              <w:rPr>
                <w:spacing w:val="-4"/>
                <w:position w:val="1"/>
                <w:sz w:val="28"/>
                <w:szCs w:val="28"/>
                <w:lang w:val="ru-RU"/>
              </w:rPr>
              <w:t xml:space="preserve"> </w:t>
            </w:r>
            <w:r w:rsidRPr="00F4377A">
              <w:rPr>
                <w:position w:val="1"/>
                <w:sz w:val="28"/>
                <w:szCs w:val="28"/>
                <w:lang w:val="ru-RU"/>
              </w:rPr>
              <w:t>отношение</w:t>
            </w:r>
            <w:r w:rsidRPr="00F4377A">
              <w:rPr>
                <w:spacing w:val="-4"/>
                <w:position w:val="1"/>
                <w:sz w:val="28"/>
                <w:szCs w:val="28"/>
                <w:lang w:val="ru-RU"/>
              </w:rPr>
              <w:t xml:space="preserve"> </w:t>
            </w:r>
            <w:r w:rsidRPr="00F4377A">
              <w:rPr>
                <w:position w:val="1"/>
                <w:sz w:val="28"/>
                <w:szCs w:val="28"/>
                <w:lang w:val="ru-RU"/>
              </w:rPr>
              <w:t>к</w:t>
            </w:r>
            <w:r w:rsidRPr="00F4377A">
              <w:rPr>
                <w:spacing w:val="-3"/>
                <w:position w:val="1"/>
                <w:sz w:val="28"/>
                <w:szCs w:val="28"/>
                <w:lang w:val="ru-RU"/>
              </w:rPr>
              <w:t xml:space="preserve"> </w:t>
            </w:r>
            <w:r w:rsidRPr="00F4377A">
              <w:rPr>
                <w:position w:val="1"/>
                <w:sz w:val="28"/>
                <w:szCs w:val="28"/>
                <w:lang w:val="ru-RU"/>
              </w:rPr>
              <w:t>ребёнку;</w:t>
            </w:r>
          </w:p>
          <w:p w:rsidR="00DA1370" w:rsidRPr="00F4377A" w:rsidRDefault="00DA1370" w:rsidP="00122A68">
            <w:pPr>
              <w:pStyle w:val="TableParagraph"/>
              <w:tabs>
                <w:tab w:val="left" w:pos="798"/>
                <w:tab w:val="left" w:pos="799"/>
              </w:tabs>
              <w:suppressAutoHyphens/>
              <w:spacing w:before="0"/>
              <w:ind w:left="0" w:firstLine="709"/>
              <w:jc w:val="both"/>
              <w:rPr>
                <w:sz w:val="28"/>
                <w:szCs w:val="28"/>
                <w:lang w:val="ru-RU"/>
              </w:rPr>
            </w:pPr>
            <w:r w:rsidRPr="00F4377A">
              <w:rPr>
                <w:position w:val="1"/>
                <w:sz w:val="28"/>
                <w:szCs w:val="28"/>
                <w:lang w:val="ru-RU"/>
              </w:rPr>
              <w:t>Создание</w:t>
            </w:r>
            <w:r w:rsidRPr="00F4377A">
              <w:rPr>
                <w:spacing w:val="-2"/>
                <w:position w:val="1"/>
                <w:sz w:val="28"/>
                <w:szCs w:val="28"/>
                <w:lang w:val="ru-RU"/>
              </w:rPr>
              <w:t xml:space="preserve"> </w:t>
            </w:r>
            <w:r w:rsidRPr="00F4377A">
              <w:rPr>
                <w:position w:val="1"/>
                <w:sz w:val="28"/>
                <w:szCs w:val="28"/>
                <w:lang w:val="ru-RU"/>
              </w:rPr>
              <w:t>условий</w:t>
            </w:r>
            <w:r w:rsidRPr="00F4377A">
              <w:rPr>
                <w:spacing w:val="-3"/>
                <w:position w:val="1"/>
                <w:sz w:val="28"/>
                <w:szCs w:val="28"/>
                <w:lang w:val="ru-RU"/>
              </w:rPr>
              <w:t xml:space="preserve"> </w:t>
            </w:r>
            <w:r w:rsidRPr="00F4377A">
              <w:rPr>
                <w:position w:val="1"/>
                <w:sz w:val="28"/>
                <w:szCs w:val="28"/>
                <w:lang w:val="ru-RU"/>
              </w:rPr>
              <w:t>для</w:t>
            </w:r>
            <w:r w:rsidRPr="00F4377A">
              <w:rPr>
                <w:spacing w:val="-3"/>
                <w:position w:val="1"/>
                <w:sz w:val="28"/>
                <w:szCs w:val="28"/>
                <w:lang w:val="ru-RU"/>
              </w:rPr>
              <w:t xml:space="preserve"> </w:t>
            </w:r>
            <w:r w:rsidRPr="00F4377A">
              <w:rPr>
                <w:position w:val="1"/>
                <w:sz w:val="28"/>
                <w:szCs w:val="28"/>
                <w:lang w:val="ru-RU"/>
              </w:rPr>
              <w:t>свободного</w:t>
            </w:r>
            <w:r w:rsidRPr="00F4377A">
              <w:rPr>
                <w:spacing w:val="-3"/>
                <w:position w:val="1"/>
                <w:sz w:val="28"/>
                <w:szCs w:val="28"/>
                <w:lang w:val="ru-RU"/>
              </w:rPr>
              <w:t xml:space="preserve"> </w:t>
            </w:r>
            <w:r w:rsidRPr="00F4377A">
              <w:rPr>
                <w:position w:val="1"/>
                <w:sz w:val="28"/>
                <w:szCs w:val="28"/>
                <w:lang w:val="ru-RU"/>
              </w:rPr>
              <w:t>выбора</w:t>
            </w:r>
            <w:r w:rsidRPr="00F4377A">
              <w:rPr>
                <w:spacing w:val="-4"/>
                <w:position w:val="1"/>
                <w:sz w:val="28"/>
                <w:szCs w:val="28"/>
                <w:lang w:val="ru-RU"/>
              </w:rPr>
              <w:t xml:space="preserve"> </w:t>
            </w:r>
            <w:r w:rsidRPr="00F4377A">
              <w:rPr>
                <w:position w:val="1"/>
                <w:sz w:val="28"/>
                <w:szCs w:val="28"/>
                <w:lang w:val="ru-RU"/>
              </w:rPr>
              <w:t>детьми</w:t>
            </w:r>
            <w:r w:rsidR="007B7D08" w:rsidRPr="00060703">
              <w:rPr>
                <w:sz w:val="28"/>
                <w:szCs w:val="28"/>
                <w:lang w:val="ru-RU"/>
              </w:rPr>
              <w:t xml:space="preserve"> деятельности,</w:t>
            </w:r>
            <w:r w:rsidR="007B7D08" w:rsidRPr="00060703">
              <w:rPr>
                <w:spacing w:val="115"/>
                <w:sz w:val="28"/>
                <w:szCs w:val="28"/>
                <w:lang w:val="ru-RU"/>
              </w:rPr>
              <w:t xml:space="preserve"> </w:t>
            </w:r>
            <w:r w:rsidR="007B7D08" w:rsidRPr="00060703">
              <w:rPr>
                <w:sz w:val="28"/>
                <w:szCs w:val="28"/>
                <w:lang w:val="ru-RU"/>
              </w:rPr>
              <w:t>участников</w:t>
            </w:r>
            <w:r w:rsidR="007B7D08" w:rsidRPr="00060703">
              <w:rPr>
                <w:spacing w:val="113"/>
                <w:sz w:val="28"/>
                <w:szCs w:val="28"/>
                <w:lang w:val="ru-RU"/>
              </w:rPr>
              <w:t xml:space="preserve"> </w:t>
            </w:r>
            <w:r w:rsidR="007B7D08" w:rsidRPr="00060703">
              <w:rPr>
                <w:sz w:val="28"/>
                <w:szCs w:val="28"/>
                <w:lang w:val="ru-RU"/>
              </w:rPr>
              <w:t>совместной</w:t>
            </w:r>
            <w:r w:rsidR="007B7D08" w:rsidRPr="00F4377A">
              <w:rPr>
                <w:sz w:val="28"/>
                <w:szCs w:val="28"/>
                <w:lang w:val="ru-RU"/>
              </w:rPr>
              <w:t xml:space="preserve"> </w:t>
            </w:r>
            <w:r w:rsidR="007B7D08" w:rsidRPr="00060703">
              <w:rPr>
                <w:sz w:val="28"/>
                <w:szCs w:val="28"/>
                <w:lang w:val="ru-RU"/>
              </w:rPr>
              <w:t>деятельности,</w:t>
            </w:r>
            <w:r w:rsidR="007B7D08">
              <w:rPr>
                <w:sz w:val="28"/>
                <w:szCs w:val="28"/>
                <w:lang w:val="ru-RU"/>
              </w:rPr>
              <w:t xml:space="preserve"> </w:t>
            </w:r>
            <w:r w:rsidR="007B7D08" w:rsidRPr="00060703">
              <w:rPr>
                <w:sz w:val="28"/>
                <w:szCs w:val="28"/>
                <w:lang w:val="ru-RU"/>
              </w:rPr>
              <w:t>материалов;</w:t>
            </w:r>
          </w:p>
        </w:tc>
      </w:tr>
      <w:tr w:rsidR="00DA1370" w:rsidRPr="00F4377A" w:rsidTr="001B2667">
        <w:trPr>
          <w:trHeight w:val="505"/>
        </w:trPr>
        <w:tc>
          <w:tcPr>
            <w:tcW w:w="3544" w:type="dxa"/>
            <w:tcBorders>
              <w:top w:val="nil"/>
              <w:bottom w:val="nil"/>
            </w:tcBorders>
          </w:tcPr>
          <w:p w:rsidR="00DA1370" w:rsidRPr="00060703" w:rsidRDefault="00DA1370" w:rsidP="00122A68">
            <w:pPr>
              <w:pStyle w:val="TableParagraph"/>
              <w:suppressAutoHyphens/>
              <w:spacing w:before="0"/>
              <w:ind w:left="0" w:firstLine="709"/>
              <w:jc w:val="both"/>
              <w:rPr>
                <w:sz w:val="28"/>
                <w:szCs w:val="28"/>
                <w:lang w:val="ru-RU"/>
              </w:rPr>
            </w:pPr>
          </w:p>
        </w:tc>
        <w:tc>
          <w:tcPr>
            <w:tcW w:w="6662" w:type="dxa"/>
            <w:tcBorders>
              <w:top w:val="nil"/>
              <w:bottom w:val="nil"/>
            </w:tcBorders>
          </w:tcPr>
          <w:p w:rsidR="00DA1370" w:rsidRPr="00F4377A" w:rsidRDefault="00DA1370" w:rsidP="00122A68">
            <w:pPr>
              <w:pStyle w:val="TableParagraph"/>
              <w:tabs>
                <w:tab w:val="left" w:pos="798"/>
                <w:tab w:val="left" w:pos="799"/>
              </w:tabs>
              <w:suppressAutoHyphens/>
              <w:spacing w:before="0"/>
              <w:ind w:left="0" w:firstLine="709"/>
              <w:jc w:val="both"/>
              <w:rPr>
                <w:sz w:val="28"/>
                <w:szCs w:val="28"/>
                <w:lang w:val="ru-RU"/>
              </w:rPr>
            </w:pPr>
            <w:r w:rsidRPr="00F4377A">
              <w:rPr>
                <w:position w:val="1"/>
                <w:sz w:val="28"/>
                <w:szCs w:val="28"/>
                <w:lang w:val="ru-RU"/>
              </w:rPr>
              <w:t>Создание</w:t>
            </w:r>
            <w:r w:rsidRPr="00F4377A">
              <w:rPr>
                <w:spacing w:val="57"/>
                <w:position w:val="1"/>
                <w:sz w:val="28"/>
                <w:szCs w:val="28"/>
                <w:lang w:val="ru-RU"/>
              </w:rPr>
              <w:t xml:space="preserve"> </w:t>
            </w:r>
            <w:r w:rsidRPr="00F4377A">
              <w:rPr>
                <w:position w:val="1"/>
                <w:sz w:val="28"/>
                <w:szCs w:val="28"/>
                <w:lang w:val="ru-RU"/>
              </w:rPr>
              <w:t>условий</w:t>
            </w:r>
            <w:r w:rsidRPr="00F4377A">
              <w:rPr>
                <w:spacing w:val="57"/>
                <w:position w:val="1"/>
                <w:sz w:val="28"/>
                <w:szCs w:val="28"/>
                <w:lang w:val="ru-RU"/>
              </w:rPr>
              <w:t xml:space="preserve"> </w:t>
            </w:r>
            <w:r w:rsidRPr="00F4377A">
              <w:rPr>
                <w:position w:val="1"/>
                <w:sz w:val="28"/>
                <w:szCs w:val="28"/>
                <w:lang w:val="ru-RU"/>
              </w:rPr>
              <w:t>для</w:t>
            </w:r>
            <w:r w:rsidRPr="00F4377A">
              <w:rPr>
                <w:spacing w:val="57"/>
                <w:position w:val="1"/>
                <w:sz w:val="28"/>
                <w:szCs w:val="28"/>
                <w:lang w:val="ru-RU"/>
              </w:rPr>
              <w:t xml:space="preserve"> </w:t>
            </w:r>
            <w:r w:rsidRPr="00F4377A">
              <w:rPr>
                <w:position w:val="1"/>
                <w:sz w:val="28"/>
                <w:szCs w:val="28"/>
                <w:lang w:val="ru-RU"/>
              </w:rPr>
              <w:t>принятия</w:t>
            </w:r>
            <w:r w:rsidRPr="00F4377A">
              <w:rPr>
                <w:spacing w:val="57"/>
                <w:position w:val="1"/>
                <w:sz w:val="28"/>
                <w:szCs w:val="28"/>
                <w:lang w:val="ru-RU"/>
              </w:rPr>
              <w:t xml:space="preserve"> </w:t>
            </w:r>
            <w:r w:rsidRPr="00F4377A">
              <w:rPr>
                <w:position w:val="1"/>
                <w:sz w:val="28"/>
                <w:szCs w:val="28"/>
                <w:lang w:val="ru-RU"/>
              </w:rPr>
              <w:t>детьми</w:t>
            </w:r>
            <w:r w:rsidRPr="00F4377A">
              <w:rPr>
                <w:spacing w:val="57"/>
                <w:position w:val="1"/>
                <w:sz w:val="28"/>
                <w:szCs w:val="28"/>
                <w:lang w:val="ru-RU"/>
              </w:rPr>
              <w:t xml:space="preserve"> </w:t>
            </w:r>
            <w:r w:rsidRPr="00F4377A">
              <w:rPr>
                <w:position w:val="1"/>
                <w:sz w:val="28"/>
                <w:szCs w:val="28"/>
                <w:lang w:val="ru-RU"/>
              </w:rPr>
              <w:t>решений,</w:t>
            </w:r>
            <w:r w:rsidR="00060703" w:rsidRPr="00F4377A">
              <w:rPr>
                <w:sz w:val="28"/>
                <w:szCs w:val="28"/>
                <w:lang w:val="ru-RU"/>
              </w:rPr>
              <w:t xml:space="preserve"> выражение</w:t>
            </w:r>
            <w:r w:rsidR="00060703" w:rsidRPr="00F4377A">
              <w:rPr>
                <w:spacing w:val="-4"/>
                <w:sz w:val="28"/>
                <w:szCs w:val="28"/>
                <w:lang w:val="ru-RU"/>
              </w:rPr>
              <w:t xml:space="preserve"> </w:t>
            </w:r>
            <w:r w:rsidR="00060703" w:rsidRPr="00F4377A">
              <w:rPr>
                <w:sz w:val="28"/>
                <w:szCs w:val="28"/>
                <w:lang w:val="ru-RU"/>
              </w:rPr>
              <w:t>своих</w:t>
            </w:r>
            <w:r w:rsidR="00060703" w:rsidRPr="00F4377A">
              <w:rPr>
                <w:spacing w:val="-2"/>
                <w:sz w:val="28"/>
                <w:szCs w:val="28"/>
                <w:lang w:val="ru-RU"/>
              </w:rPr>
              <w:t xml:space="preserve"> </w:t>
            </w:r>
            <w:r w:rsidR="00060703" w:rsidRPr="00F4377A">
              <w:rPr>
                <w:sz w:val="28"/>
                <w:szCs w:val="28"/>
                <w:lang w:val="ru-RU"/>
              </w:rPr>
              <w:t>чувств</w:t>
            </w:r>
            <w:r w:rsidR="00060703" w:rsidRPr="00F4377A">
              <w:rPr>
                <w:spacing w:val="-3"/>
                <w:sz w:val="28"/>
                <w:szCs w:val="28"/>
                <w:lang w:val="ru-RU"/>
              </w:rPr>
              <w:t xml:space="preserve"> </w:t>
            </w:r>
            <w:r w:rsidR="00060703" w:rsidRPr="00F4377A">
              <w:rPr>
                <w:sz w:val="28"/>
                <w:szCs w:val="28"/>
                <w:lang w:val="ru-RU"/>
              </w:rPr>
              <w:t>и</w:t>
            </w:r>
            <w:r w:rsidR="00060703" w:rsidRPr="00F4377A">
              <w:rPr>
                <w:spacing w:val="-2"/>
                <w:sz w:val="28"/>
                <w:szCs w:val="28"/>
                <w:lang w:val="ru-RU"/>
              </w:rPr>
              <w:t xml:space="preserve"> </w:t>
            </w:r>
            <w:r w:rsidR="00060703" w:rsidRPr="00F4377A">
              <w:rPr>
                <w:sz w:val="28"/>
                <w:szCs w:val="28"/>
                <w:lang w:val="ru-RU"/>
              </w:rPr>
              <w:t>мыслей;</w:t>
            </w:r>
          </w:p>
        </w:tc>
      </w:tr>
      <w:tr w:rsidR="00DA1370" w:rsidRPr="00F4377A" w:rsidTr="00676E8F">
        <w:trPr>
          <w:trHeight w:val="295"/>
        </w:trPr>
        <w:tc>
          <w:tcPr>
            <w:tcW w:w="3544" w:type="dxa"/>
            <w:tcBorders>
              <w:top w:val="nil"/>
              <w:bottom w:val="nil"/>
            </w:tcBorders>
          </w:tcPr>
          <w:p w:rsidR="00DA1370" w:rsidRPr="00F4377A" w:rsidRDefault="00DA1370" w:rsidP="00122A68">
            <w:pPr>
              <w:pStyle w:val="TableParagraph"/>
              <w:suppressAutoHyphens/>
              <w:spacing w:before="0"/>
              <w:ind w:left="0" w:firstLine="709"/>
              <w:jc w:val="both"/>
              <w:rPr>
                <w:sz w:val="28"/>
                <w:szCs w:val="28"/>
                <w:lang w:val="ru-RU"/>
              </w:rPr>
            </w:pPr>
          </w:p>
        </w:tc>
        <w:tc>
          <w:tcPr>
            <w:tcW w:w="6662" w:type="dxa"/>
            <w:tcBorders>
              <w:top w:val="nil"/>
              <w:bottom w:val="nil"/>
            </w:tcBorders>
          </w:tcPr>
          <w:p w:rsidR="00DA1370" w:rsidRPr="00F4377A" w:rsidRDefault="00DA1370" w:rsidP="00122A68">
            <w:pPr>
              <w:pStyle w:val="TableParagraph"/>
              <w:tabs>
                <w:tab w:val="left" w:pos="798"/>
                <w:tab w:val="left" w:pos="799"/>
              </w:tabs>
              <w:suppressAutoHyphens/>
              <w:spacing w:before="0"/>
              <w:ind w:left="0" w:firstLine="709"/>
              <w:jc w:val="both"/>
              <w:rPr>
                <w:sz w:val="28"/>
                <w:szCs w:val="28"/>
                <w:lang w:val="ru-RU"/>
              </w:rPr>
            </w:pPr>
            <w:r w:rsidRPr="00F4377A">
              <w:rPr>
                <w:position w:val="1"/>
                <w:sz w:val="28"/>
                <w:szCs w:val="28"/>
                <w:lang w:val="ru-RU"/>
              </w:rPr>
              <w:t>Поддержка</w:t>
            </w:r>
            <w:r w:rsidRPr="00F4377A">
              <w:rPr>
                <w:spacing w:val="57"/>
                <w:position w:val="1"/>
                <w:sz w:val="28"/>
                <w:szCs w:val="28"/>
                <w:lang w:val="ru-RU"/>
              </w:rPr>
              <w:t xml:space="preserve"> </w:t>
            </w:r>
            <w:r w:rsidRPr="00F4377A">
              <w:rPr>
                <w:position w:val="1"/>
                <w:sz w:val="28"/>
                <w:szCs w:val="28"/>
                <w:lang w:val="ru-RU"/>
              </w:rPr>
              <w:t>самостоятельности</w:t>
            </w:r>
            <w:r w:rsidRPr="00F4377A">
              <w:rPr>
                <w:spacing w:val="115"/>
                <w:position w:val="1"/>
                <w:sz w:val="28"/>
                <w:szCs w:val="28"/>
                <w:lang w:val="ru-RU"/>
              </w:rPr>
              <w:t xml:space="preserve"> </w:t>
            </w:r>
            <w:r w:rsidRPr="00F4377A">
              <w:rPr>
                <w:position w:val="1"/>
                <w:sz w:val="28"/>
                <w:szCs w:val="28"/>
                <w:lang w:val="ru-RU"/>
              </w:rPr>
              <w:t>в</w:t>
            </w:r>
            <w:r w:rsidRPr="00F4377A">
              <w:rPr>
                <w:spacing w:val="115"/>
                <w:position w:val="1"/>
                <w:sz w:val="28"/>
                <w:szCs w:val="28"/>
                <w:lang w:val="ru-RU"/>
              </w:rPr>
              <w:t xml:space="preserve"> </w:t>
            </w:r>
            <w:r w:rsidRPr="00F4377A">
              <w:rPr>
                <w:position w:val="1"/>
                <w:sz w:val="28"/>
                <w:szCs w:val="28"/>
                <w:lang w:val="ru-RU"/>
              </w:rPr>
              <w:t>разных</w:t>
            </w:r>
            <w:r w:rsidRPr="00F4377A">
              <w:rPr>
                <w:spacing w:val="118"/>
                <w:position w:val="1"/>
                <w:sz w:val="28"/>
                <w:szCs w:val="28"/>
                <w:lang w:val="ru-RU"/>
              </w:rPr>
              <w:t xml:space="preserve"> </w:t>
            </w:r>
            <w:r w:rsidRPr="00F4377A">
              <w:rPr>
                <w:position w:val="1"/>
                <w:sz w:val="28"/>
                <w:szCs w:val="28"/>
                <w:lang w:val="ru-RU"/>
              </w:rPr>
              <w:t>видах</w:t>
            </w:r>
            <w:r w:rsidR="007B7D08" w:rsidRPr="007B7D08">
              <w:rPr>
                <w:sz w:val="28"/>
                <w:szCs w:val="28"/>
                <w:lang w:val="ru-RU"/>
              </w:rPr>
              <w:t xml:space="preserve"> деятельности</w:t>
            </w:r>
            <w:r w:rsidR="007B7D08" w:rsidRPr="007B7D08">
              <w:rPr>
                <w:spacing w:val="54"/>
                <w:sz w:val="28"/>
                <w:szCs w:val="28"/>
                <w:lang w:val="ru-RU"/>
              </w:rPr>
              <w:t xml:space="preserve"> </w:t>
            </w:r>
            <w:r w:rsidR="007B7D08" w:rsidRPr="007B7D08">
              <w:rPr>
                <w:sz w:val="28"/>
                <w:szCs w:val="28"/>
                <w:lang w:val="ru-RU"/>
              </w:rPr>
              <w:t>(игровой,</w:t>
            </w:r>
            <w:r w:rsidR="007B7D08" w:rsidRPr="007B7D08">
              <w:rPr>
                <w:spacing w:val="54"/>
                <w:sz w:val="28"/>
                <w:szCs w:val="28"/>
                <w:lang w:val="ru-RU"/>
              </w:rPr>
              <w:t xml:space="preserve"> </w:t>
            </w:r>
            <w:r w:rsidR="007B7D08" w:rsidRPr="007B7D08">
              <w:rPr>
                <w:sz w:val="28"/>
                <w:szCs w:val="28"/>
                <w:lang w:val="ru-RU"/>
              </w:rPr>
              <w:t>исследователььской,</w:t>
            </w:r>
            <w:r w:rsidR="007B7D08" w:rsidRPr="007B7D08">
              <w:rPr>
                <w:spacing w:val="54"/>
                <w:sz w:val="28"/>
                <w:szCs w:val="28"/>
                <w:lang w:val="ru-RU"/>
              </w:rPr>
              <w:t xml:space="preserve"> </w:t>
            </w:r>
            <w:r w:rsidR="007B7D08" w:rsidRPr="007B7D08">
              <w:rPr>
                <w:sz w:val="28"/>
                <w:szCs w:val="28"/>
                <w:lang w:val="ru-RU"/>
              </w:rPr>
              <w:t>проектной</w:t>
            </w:r>
            <w:r w:rsidR="007B7D08">
              <w:rPr>
                <w:sz w:val="28"/>
                <w:szCs w:val="28"/>
                <w:lang w:val="ru-RU"/>
              </w:rPr>
              <w:t xml:space="preserve">, </w:t>
            </w:r>
            <w:r w:rsidR="007B7D08" w:rsidRPr="007B7D08">
              <w:rPr>
                <w:sz w:val="28"/>
                <w:szCs w:val="28"/>
                <w:lang w:val="ru-RU"/>
              </w:rPr>
              <w:t xml:space="preserve"> познавательной);</w:t>
            </w:r>
          </w:p>
        </w:tc>
      </w:tr>
      <w:tr w:rsidR="00DA1370" w:rsidRPr="00F4377A" w:rsidTr="00676E8F">
        <w:trPr>
          <w:trHeight w:val="295"/>
        </w:trPr>
        <w:tc>
          <w:tcPr>
            <w:tcW w:w="3544" w:type="dxa"/>
            <w:tcBorders>
              <w:top w:val="nil"/>
              <w:bottom w:val="nil"/>
            </w:tcBorders>
          </w:tcPr>
          <w:p w:rsidR="00DA1370" w:rsidRPr="007B7D08" w:rsidRDefault="00DA1370" w:rsidP="00122A68">
            <w:pPr>
              <w:pStyle w:val="TableParagraph"/>
              <w:suppressAutoHyphens/>
              <w:spacing w:before="0"/>
              <w:ind w:left="0" w:firstLine="709"/>
              <w:jc w:val="both"/>
              <w:rPr>
                <w:sz w:val="28"/>
                <w:szCs w:val="28"/>
                <w:lang w:val="ru-RU"/>
              </w:rPr>
            </w:pPr>
          </w:p>
        </w:tc>
        <w:tc>
          <w:tcPr>
            <w:tcW w:w="6662" w:type="dxa"/>
            <w:tcBorders>
              <w:top w:val="nil"/>
              <w:bottom w:val="nil"/>
            </w:tcBorders>
          </w:tcPr>
          <w:p w:rsidR="00DA1370" w:rsidRPr="00F4377A" w:rsidRDefault="00DA1370" w:rsidP="00122A68">
            <w:pPr>
              <w:pStyle w:val="TableParagraph"/>
              <w:tabs>
                <w:tab w:val="left" w:pos="798"/>
                <w:tab w:val="left" w:pos="799"/>
              </w:tabs>
              <w:suppressAutoHyphens/>
              <w:spacing w:before="0"/>
              <w:ind w:left="0" w:firstLine="709"/>
              <w:jc w:val="both"/>
              <w:rPr>
                <w:sz w:val="28"/>
                <w:szCs w:val="28"/>
              </w:rPr>
            </w:pPr>
            <w:r w:rsidRPr="00F4377A">
              <w:rPr>
                <w:position w:val="1"/>
                <w:sz w:val="28"/>
                <w:szCs w:val="28"/>
              </w:rPr>
              <w:t>Словесное</w:t>
            </w:r>
            <w:r w:rsidRPr="00F4377A">
              <w:rPr>
                <w:spacing w:val="-4"/>
                <w:position w:val="1"/>
                <w:sz w:val="28"/>
                <w:szCs w:val="28"/>
              </w:rPr>
              <w:t xml:space="preserve"> </w:t>
            </w:r>
            <w:r w:rsidRPr="00F4377A">
              <w:rPr>
                <w:position w:val="1"/>
                <w:sz w:val="28"/>
                <w:szCs w:val="28"/>
              </w:rPr>
              <w:t>поощрение;</w:t>
            </w:r>
          </w:p>
        </w:tc>
      </w:tr>
      <w:tr w:rsidR="00DA1370" w:rsidRPr="00F4377A" w:rsidTr="00676E8F">
        <w:trPr>
          <w:trHeight w:val="292"/>
        </w:trPr>
        <w:tc>
          <w:tcPr>
            <w:tcW w:w="3544" w:type="dxa"/>
            <w:tcBorders>
              <w:top w:val="nil"/>
              <w:bottom w:val="nil"/>
            </w:tcBorders>
          </w:tcPr>
          <w:p w:rsidR="00DA1370" w:rsidRPr="00F4377A" w:rsidRDefault="00DA1370" w:rsidP="00122A68">
            <w:pPr>
              <w:pStyle w:val="TableParagraph"/>
              <w:suppressAutoHyphens/>
              <w:spacing w:before="0"/>
              <w:ind w:left="0" w:firstLine="709"/>
              <w:jc w:val="both"/>
              <w:rPr>
                <w:sz w:val="28"/>
                <w:szCs w:val="28"/>
              </w:rPr>
            </w:pPr>
          </w:p>
        </w:tc>
        <w:tc>
          <w:tcPr>
            <w:tcW w:w="6662" w:type="dxa"/>
            <w:tcBorders>
              <w:top w:val="nil"/>
              <w:bottom w:val="nil"/>
            </w:tcBorders>
          </w:tcPr>
          <w:p w:rsidR="00DA1370" w:rsidRPr="00F4377A" w:rsidRDefault="00DA1370" w:rsidP="00122A68">
            <w:pPr>
              <w:pStyle w:val="TableParagraph"/>
              <w:tabs>
                <w:tab w:val="left" w:pos="798"/>
                <w:tab w:val="left" w:pos="799"/>
              </w:tabs>
              <w:suppressAutoHyphens/>
              <w:spacing w:before="0"/>
              <w:ind w:left="0" w:firstLine="709"/>
              <w:jc w:val="both"/>
              <w:rPr>
                <w:sz w:val="28"/>
                <w:szCs w:val="28"/>
              </w:rPr>
            </w:pPr>
            <w:r w:rsidRPr="00F4377A">
              <w:rPr>
                <w:position w:val="1"/>
                <w:sz w:val="28"/>
                <w:szCs w:val="28"/>
              </w:rPr>
              <w:t>Стимулирование</w:t>
            </w:r>
            <w:r w:rsidRPr="00F4377A">
              <w:rPr>
                <w:spacing w:val="-5"/>
                <w:position w:val="1"/>
                <w:sz w:val="28"/>
                <w:szCs w:val="28"/>
              </w:rPr>
              <w:t xml:space="preserve"> </w:t>
            </w:r>
            <w:r w:rsidRPr="00F4377A">
              <w:rPr>
                <w:position w:val="1"/>
                <w:sz w:val="28"/>
                <w:szCs w:val="28"/>
              </w:rPr>
              <w:t>детской</w:t>
            </w:r>
            <w:r w:rsidRPr="00F4377A">
              <w:rPr>
                <w:spacing w:val="-4"/>
                <w:position w:val="1"/>
                <w:sz w:val="28"/>
                <w:szCs w:val="28"/>
              </w:rPr>
              <w:t xml:space="preserve"> </w:t>
            </w:r>
            <w:r w:rsidRPr="00F4377A">
              <w:rPr>
                <w:position w:val="1"/>
                <w:sz w:val="28"/>
                <w:szCs w:val="28"/>
              </w:rPr>
              <w:t>деятельности;</w:t>
            </w:r>
          </w:p>
        </w:tc>
      </w:tr>
      <w:tr w:rsidR="00DA1370" w:rsidRPr="00F4377A" w:rsidTr="00676E8F">
        <w:trPr>
          <w:trHeight w:val="292"/>
        </w:trPr>
        <w:tc>
          <w:tcPr>
            <w:tcW w:w="3544" w:type="dxa"/>
            <w:tcBorders>
              <w:top w:val="nil"/>
              <w:bottom w:val="nil"/>
            </w:tcBorders>
          </w:tcPr>
          <w:p w:rsidR="00DA1370" w:rsidRPr="00F4377A" w:rsidRDefault="00DA1370" w:rsidP="00122A68">
            <w:pPr>
              <w:pStyle w:val="TableParagraph"/>
              <w:suppressAutoHyphens/>
              <w:spacing w:before="0"/>
              <w:ind w:left="0" w:firstLine="709"/>
              <w:jc w:val="both"/>
              <w:rPr>
                <w:sz w:val="28"/>
                <w:szCs w:val="28"/>
              </w:rPr>
            </w:pPr>
          </w:p>
        </w:tc>
        <w:tc>
          <w:tcPr>
            <w:tcW w:w="6662" w:type="dxa"/>
            <w:tcBorders>
              <w:top w:val="nil"/>
              <w:bottom w:val="nil"/>
            </w:tcBorders>
          </w:tcPr>
          <w:p w:rsidR="00DA1370" w:rsidRPr="00F4377A" w:rsidRDefault="00DA1370" w:rsidP="00122A68">
            <w:pPr>
              <w:pStyle w:val="TableParagraph"/>
              <w:tabs>
                <w:tab w:val="left" w:pos="798"/>
                <w:tab w:val="left" w:pos="799"/>
              </w:tabs>
              <w:suppressAutoHyphens/>
              <w:spacing w:before="0"/>
              <w:ind w:left="0" w:firstLine="709"/>
              <w:jc w:val="both"/>
              <w:rPr>
                <w:sz w:val="28"/>
                <w:szCs w:val="28"/>
              </w:rPr>
            </w:pPr>
            <w:r w:rsidRPr="00F4377A">
              <w:rPr>
                <w:position w:val="1"/>
                <w:sz w:val="28"/>
                <w:szCs w:val="28"/>
              </w:rPr>
              <w:t>Повышение</w:t>
            </w:r>
            <w:r w:rsidRPr="00F4377A">
              <w:rPr>
                <w:spacing w:val="-4"/>
                <w:position w:val="1"/>
                <w:sz w:val="28"/>
                <w:szCs w:val="28"/>
              </w:rPr>
              <w:t xml:space="preserve"> </w:t>
            </w:r>
            <w:r w:rsidRPr="00F4377A">
              <w:rPr>
                <w:position w:val="1"/>
                <w:sz w:val="28"/>
                <w:szCs w:val="28"/>
              </w:rPr>
              <w:t>самооценки;</w:t>
            </w:r>
          </w:p>
        </w:tc>
      </w:tr>
      <w:tr w:rsidR="00DA1370" w:rsidRPr="00F4377A" w:rsidTr="00676E8F">
        <w:trPr>
          <w:trHeight w:val="284"/>
        </w:trPr>
        <w:tc>
          <w:tcPr>
            <w:tcW w:w="3544" w:type="dxa"/>
            <w:tcBorders>
              <w:top w:val="nil"/>
            </w:tcBorders>
          </w:tcPr>
          <w:p w:rsidR="00DA1370" w:rsidRPr="00060703" w:rsidRDefault="00DA1370" w:rsidP="00060703">
            <w:pPr>
              <w:pStyle w:val="TableParagraph"/>
              <w:suppressAutoHyphens/>
              <w:spacing w:before="0"/>
              <w:ind w:left="0"/>
              <w:jc w:val="both"/>
              <w:rPr>
                <w:sz w:val="28"/>
                <w:szCs w:val="28"/>
                <w:lang w:val="ru-RU"/>
              </w:rPr>
            </w:pPr>
          </w:p>
        </w:tc>
        <w:tc>
          <w:tcPr>
            <w:tcW w:w="6662" w:type="dxa"/>
            <w:tcBorders>
              <w:top w:val="nil"/>
            </w:tcBorders>
          </w:tcPr>
          <w:p w:rsidR="00DA1370" w:rsidRPr="00F4377A" w:rsidRDefault="00DA1370" w:rsidP="00122A68">
            <w:pPr>
              <w:pStyle w:val="TableParagraph"/>
              <w:tabs>
                <w:tab w:val="left" w:pos="798"/>
                <w:tab w:val="left" w:pos="799"/>
              </w:tabs>
              <w:suppressAutoHyphens/>
              <w:spacing w:before="0"/>
              <w:ind w:left="0" w:firstLine="709"/>
              <w:jc w:val="both"/>
              <w:rPr>
                <w:sz w:val="28"/>
                <w:szCs w:val="28"/>
              </w:rPr>
            </w:pPr>
            <w:r w:rsidRPr="00F4377A">
              <w:rPr>
                <w:position w:val="1"/>
                <w:sz w:val="28"/>
                <w:szCs w:val="28"/>
              </w:rPr>
              <w:t>Создание</w:t>
            </w:r>
            <w:r w:rsidRPr="00F4377A">
              <w:rPr>
                <w:spacing w:val="-5"/>
                <w:position w:val="1"/>
                <w:sz w:val="28"/>
                <w:szCs w:val="28"/>
              </w:rPr>
              <w:t xml:space="preserve"> </w:t>
            </w:r>
            <w:r w:rsidRPr="00F4377A">
              <w:rPr>
                <w:position w:val="1"/>
                <w:sz w:val="28"/>
                <w:szCs w:val="28"/>
              </w:rPr>
              <w:t>ситуации</w:t>
            </w:r>
            <w:r w:rsidRPr="00F4377A">
              <w:rPr>
                <w:spacing w:val="-1"/>
                <w:position w:val="1"/>
                <w:sz w:val="28"/>
                <w:szCs w:val="28"/>
              </w:rPr>
              <w:t xml:space="preserve"> </w:t>
            </w:r>
            <w:r w:rsidRPr="00F4377A">
              <w:rPr>
                <w:position w:val="1"/>
                <w:sz w:val="28"/>
                <w:szCs w:val="28"/>
              </w:rPr>
              <w:t>успеха</w:t>
            </w:r>
          </w:p>
        </w:tc>
      </w:tr>
      <w:tr w:rsidR="00DA1370" w:rsidRPr="00F4377A" w:rsidTr="00676E8F">
        <w:trPr>
          <w:trHeight w:val="880"/>
        </w:trPr>
        <w:tc>
          <w:tcPr>
            <w:tcW w:w="3544" w:type="dxa"/>
            <w:tcBorders>
              <w:bottom w:val="nil"/>
            </w:tcBorders>
          </w:tcPr>
          <w:p w:rsidR="00DA1370" w:rsidRPr="00F4377A" w:rsidRDefault="00DA1370" w:rsidP="00060703">
            <w:pPr>
              <w:pStyle w:val="TableParagraph"/>
              <w:suppressAutoHyphens/>
              <w:spacing w:before="0"/>
              <w:ind w:left="0"/>
              <w:jc w:val="center"/>
              <w:rPr>
                <w:sz w:val="28"/>
                <w:szCs w:val="28"/>
              </w:rPr>
            </w:pPr>
            <w:r w:rsidRPr="00F4377A">
              <w:rPr>
                <w:sz w:val="28"/>
                <w:szCs w:val="28"/>
              </w:rPr>
              <w:t>Речевое</w:t>
            </w:r>
            <w:r w:rsidRPr="00F4377A">
              <w:rPr>
                <w:spacing w:val="-5"/>
                <w:sz w:val="28"/>
                <w:szCs w:val="28"/>
              </w:rPr>
              <w:t xml:space="preserve"> </w:t>
            </w:r>
            <w:r w:rsidRPr="00F4377A">
              <w:rPr>
                <w:sz w:val="28"/>
                <w:szCs w:val="28"/>
              </w:rPr>
              <w:t>развитие</w:t>
            </w:r>
          </w:p>
        </w:tc>
        <w:tc>
          <w:tcPr>
            <w:tcW w:w="6662" w:type="dxa"/>
            <w:tcBorders>
              <w:bottom w:val="nil"/>
            </w:tcBorders>
          </w:tcPr>
          <w:p w:rsidR="00DA1370" w:rsidRPr="00F4377A" w:rsidRDefault="00DA1370" w:rsidP="00122A68">
            <w:pPr>
              <w:pStyle w:val="TableParagraph"/>
              <w:tabs>
                <w:tab w:val="left" w:pos="798"/>
                <w:tab w:val="left" w:pos="799"/>
              </w:tabs>
              <w:suppressAutoHyphens/>
              <w:spacing w:before="0"/>
              <w:ind w:left="0" w:firstLine="709"/>
              <w:jc w:val="both"/>
              <w:rPr>
                <w:sz w:val="28"/>
                <w:szCs w:val="28"/>
                <w:lang w:val="ru-RU"/>
              </w:rPr>
            </w:pPr>
            <w:r w:rsidRPr="00F4377A">
              <w:rPr>
                <w:position w:val="1"/>
                <w:sz w:val="28"/>
                <w:szCs w:val="28"/>
                <w:lang w:val="ru-RU"/>
              </w:rPr>
              <w:t>Создание</w:t>
            </w:r>
            <w:r w:rsidRPr="00F4377A">
              <w:rPr>
                <w:spacing w:val="-5"/>
                <w:position w:val="1"/>
                <w:sz w:val="28"/>
                <w:szCs w:val="28"/>
                <w:lang w:val="ru-RU"/>
              </w:rPr>
              <w:t xml:space="preserve"> </w:t>
            </w:r>
            <w:r w:rsidRPr="00F4377A">
              <w:rPr>
                <w:position w:val="1"/>
                <w:sz w:val="28"/>
                <w:szCs w:val="28"/>
                <w:lang w:val="ru-RU"/>
              </w:rPr>
              <w:t>речевой</w:t>
            </w:r>
            <w:r w:rsidRPr="00F4377A">
              <w:rPr>
                <w:spacing w:val="-3"/>
                <w:position w:val="1"/>
                <w:sz w:val="28"/>
                <w:szCs w:val="28"/>
                <w:lang w:val="ru-RU"/>
              </w:rPr>
              <w:t xml:space="preserve"> </w:t>
            </w:r>
            <w:r w:rsidRPr="00F4377A">
              <w:rPr>
                <w:position w:val="1"/>
                <w:sz w:val="28"/>
                <w:szCs w:val="28"/>
                <w:lang w:val="ru-RU"/>
              </w:rPr>
              <w:t>ситуации;</w:t>
            </w:r>
          </w:p>
          <w:p w:rsidR="00DA1370" w:rsidRPr="00F4377A" w:rsidRDefault="00DA1370" w:rsidP="00122A68">
            <w:pPr>
              <w:pStyle w:val="TableParagraph"/>
              <w:tabs>
                <w:tab w:val="left" w:pos="798"/>
                <w:tab w:val="left" w:pos="799"/>
              </w:tabs>
              <w:suppressAutoHyphens/>
              <w:spacing w:before="0"/>
              <w:ind w:left="0" w:firstLine="709"/>
              <w:jc w:val="both"/>
              <w:rPr>
                <w:sz w:val="28"/>
                <w:szCs w:val="28"/>
                <w:lang w:val="ru-RU"/>
              </w:rPr>
            </w:pPr>
            <w:r w:rsidRPr="00F4377A">
              <w:rPr>
                <w:position w:val="1"/>
                <w:sz w:val="28"/>
                <w:szCs w:val="28"/>
                <w:lang w:val="ru-RU"/>
              </w:rPr>
              <w:t>Создание</w:t>
            </w:r>
            <w:r w:rsidRPr="00F4377A">
              <w:rPr>
                <w:spacing w:val="-4"/>
                <w:position w:val="1"/>
                <w:sz w:val="28"/>
                <w:szCs w:val="28"/>
                <w:lang w:val="ru-RU"/>
              </w:rPr>
              <w:t xml:space="preserve"> </w:t>
            </w:r>
            <w:r w:rsidRPr="00F4377A">
              <w:rPr>
                <w:position w:val="1"/>
                <w:sz w:val="28"/>
                <w:szCs w:val="28"/>
                <w:lang w:val="ru-RU"/>
              </w:rPr>
              <w:t>успеха;</w:t>
            </w:r>
          </w:p>
          <w:p w:rsidR="00DA1370" w:rsidRPr="00F4377A" w:rsidRDefault="00DA1370" w:rsidP="00122A68">
            <w:pPr>
              <w:pStyle w:val="TableParagraph"/>
              <w:tabs>
                <w:tab w:val="left" w:pos="798"/>
                <w:tab w:val="left" w:pos="799"/>
              </w:tabs>
              <w:suppressAutoHyphens/>
              <w:spacing w:before="0"/>
              <w:ind w:left="0" w:firstLine="709"/>
              <w:jc w:val="both"/>
              <w:rPr>
                <w:sz w:val="28"/>
                <w:szCs w:val="28"/>
                <w:lang w:val="ru-RU"/>
              </w:rPr>
            </w:pPr>
            <w:r w:rsidRPr="00F4377A">
              <w:rPr>
                <w:position w:val="1"/>
                <w:sz w:val="28"/>
                <w:szCs w:val="28"/>
                <w:lang w:val="ru-RU"/>
              </w:rPr>
              <w:t>Поощрения;</w:t>
            </w:r>
          </w:p>
        </w:tc>
      </w:tr>
      <w:tr w:rsidR="00DA1370" w:rsidRPr="00F4377A" w:rsidTr="00676E8F">
        <w:trPr>
          <w:trHeight w:val="878"/>
        </w:trPr>
        <w:tc>
          <w:tcPr>
            <w:tcW w:w="3544" w:type="dxa"/>
            <w:tcBorders>
              <w:top w:val="nil"/>
            </w:tcBorders>
          </w:tcPr>
          <w:p w:rsidR="00DA1370" w:rsidRPr="00F4377A" w:rsidRDefault="00DA1370" w:rsidP="00122A68">
            <w:pPr>
              <w:pStyle w:val="TableParagraph"/>
              <w:suppressAutoHyphens/>
              <w:spacing w:before="0"/>
              <w:ind w:left="0" w:firstLine="709"/>
              <w:jc w:val="both"/>
              <w:rPr>
                <w:sz w:val="28"/>
                <w:szCs w:val="28"/>
                <w:lang w:val="ru-RU"/>
              </w:rPr>
            </w:pPr>
          </w:p>
        </w:tc>
        <w:tc>
          <w:tcPr>
            <w:tcW w:w="6662" w:type="dxa"/>
            <w:tcBorders>
              <w:top w:val="nil"/>
            </w:tcBorders>
          </w:tcPr>
          <w:p w:rsidR="00DA1370" w:rsidRPr="00F4377A" w:rsidRDefault="00DA1370" w:rsidP="00122A68">
            <w:pPr>
              <w:pStyle w:val="TableParagraph"/>
              <w:tabs>
                <w:tab w:val="left" w:pos="798"/>
                <w:tab w:val="left" w:pos="799"/>
              </w:tabs>
              <w:suppressAutoHyphens/>
              <w:spacing w:before="0"/>
              <w:ind w:left="0" w:firstLine="709"/>
              <w:jc w:val="both"/>
              <w:rPr>
                <w:sz w:val="28"/>
                <w:szCs w:val="28"/>
                <w:lang w:val="ru-RU"/>
              </w:rPr>
            </w:pPr>
            <w:r w:rsidRPr="00F4377A">
              <w:rPr>
                <w:position w:val="1"/>
                <w:sz w:val="28"/>
                <w:szCs w:val="28"/>
                <w:lang w:val="ru-RU"/>
              </w:rPr>
              <w:t>Участие</w:t>
            </w:r>
            <w:r w:rsidRPr="00F4377A">
              <w:rPr>
                <w:spacing w:val="-3"/>
                <w:position w:val="1"/>
                <w:sz w:val="28"/>
                <w:szCs w:val="28"/>
                <w:lang w:val="ru-RU"/>
              </w:rPr>
              <w:t xml:space="preserve"> </w:t>
            </w:r>
            <w:r w:rsidRPr="00F4377A">
              <w:rPr>
                <w:position w:val="1"/>
                <w:sz w:val="28"/>
                <w:szCs w:val="28"/>
                <w:lang w:val="ru-RU"/>
              </w:rPr>
              <w:t>в</w:t>
            </w:r>
            <w:r w:rsidRPr="00F4377A">
              <w:rPr>
                <w:spacing w:val="-3"/>
                <w:position w:val="1"/>
                <w:sz w:val="28"/>
                <w:szCs w:val="28"/>
                <w:lang w:val="ru-RU"/>
              </w:rPr>
              <w:t xml:space="preserve"> </w:t>
            </w:r>
            <w:r w:rsidRPr="00F4377A">
              <w:rPr>
                <w:position w:val="1"/>
                <w:sz w:val="28"/>
                <w:szCs w:val="28"/>
                <w:lang w:val="ru-RU"/>
              </w:rPr>
              <w:t>речевых играх;</w:t>
            </w:r>
          </w:p>
          <w:p w:rsidR="00DA1370" w:rsidRPr="00F4377A" w:rsidRDefault="00DA1370" w:rsidP="00122A68">
            <w:pPr>
              <w:pStyle w:val="TableParagraph"/>
              <w:tabs>
                <w:tab w:val="left" w:pos="798"/>
                <w:tab w:val="left" w:pos="799"/>
              </w:tabs>
              <w:suppressAutoHyphens/>
              <w:spacing w:before="0"/>
              <w:ind w:left="0" w:firstLine="709"/>
              <w:jc w:val="both"/>
              <w:rPr>
                <w:sz w:val="28"/>
                <w:szCs w:val="28"/>
                <w:lang w:val="ru-RU"/>
              </w:rPr>
            </w:pPr>
            <w:r w:rsidRPr="00F4377A">
              <w:rPr>
                <w:position w:val="1"/>
                <w:sz w:val="28"/>
                <w:szCs w:val="28"/>
                <w:lang w:val="ru-RU"/>
              </w:rPr>
              <w:t>Конкурсы;</w:t>
            </w:r>
          </w:p>
          <w:p w:rsidR="00DA1370" w:rsidRPr="00F4377A" w:rsidRDefault="00DA1370" w:rsidP="00122A68">
            <w:pPr>
              <w:pStyle w:val="TableParagraph"/>
              <w:tabs>
                <w:tab w:val="left" w:pos="798"/>
                <w:tab w:val="left" w:pos="799"/>
              </w:tabs>
              <w:suppressAutoHyphens/>
              <w:spacing w:before="0"/>
              <w:ind w:left="0" w:firstLine="709"/>
              <w:jc w:val="both"/>
              <w:rPr>
                <w:sz w:val="28"/>
                <w:szCs w:val="28"/>
                <w:lang w:val="ru-RU"/>
              </w:rPr>
            </w:pPr>
            <w:r w:rsidRPr="00F4377A">
              <w:rPr>
                <w:position w:val="1"/>
                <w:sz w:val="28"/>
                <w:szCs w:val="28"/>
                <w:lang w:val="ru-RU"/>
              </w:rPr>
              <w:t>Создание</w:t>
            </w:r>
            <w:r w:rsidRPr="00F4377A">
              <w:rPr>
                <w:spacing w:val="-7"/>
                <w:position w:val="1"/>
                <w:sz w:val="28"/>
                <w:szCs w:val="28"/>
                <w:lang w:val="ru-RU"/>
              </w:rPr>
              <w:t xml:space="preserve"> </w:t>
            </w:r>
            <w:r w:rsidRPr="00F4377A">
              <w:rPr>
                <w:position w:val="1"/>
                <w:sz w:val="28"/>
                <w:szCs w:val="28"/>
                <w:lang w:val="ru-RU"/>
              </w:rPr>
              <w:t>предметно</w:t>
            </w:r>
            <w:r w:rsidRPr="00F4377A">
              <w:rPr>
                <w:spacing w:val="-1"/>
                <w:position w:val="1"/>
                <w:sz w:val="28"/>
                <w:szCs w:val="28"/>
                <w:lang w:val="ru-RU"/>
              </w:rPr>
              <w:t xml:space="preserve"> </w:t>
            </w:r>
            <w:r w:rsidRPr="00F4377A">
              <w:rPr>
                <w:position w:val="1"/>
                <w:sz w:val="28"/>
                <w:szCs w:val="28"/>
                <w:lang w:val="ru-RU"/>
              </w:rPr>
              <w:t>–</w:t>
            </w:r>
            <w:r w:rsidRPr="00F4377A">
              <w:rPr>
                <w:spacing w:val="-2"/>
                <w:position w:val="1"/>
                <w:sz w:val="28"/>
                <w:szCs w:val="28"/>
                <w:lang w:val="ru-RU"/>
              </w:rPr>
              <w:t xml:space="preserve"> </w:t>
            </w:r>
            <w:r w:rsidRPr="00F4377A">
              <w:rPr>
                <w:position w:val="1"/>
                <w:sz w:val="28"/>
                <w:szCs w:val="28"/>
                <w:lang w:val="ru-RU"/>
              </w:rPr>
              <w:t>развивающей</w:t>
            </w:r>
            <w:r w:rsidRPr="00F4377A">
              <w:rPr>
                <w:spacing w:val="-2"/>
                <w:position w:val="1"/>
                <w:sz w:val="28"/>
                <w:szCs w:val="28"/>
                <w:lang w:val="ru-RU"/>
              </w:rPr>
              <w:t xml:space="preserve"> </w:t>
            </w:r>
            <w:r w:rsidRPr="00F4377A">
              <w:rPr>
                <w:position w:val="1"/>
                <w:sz w:val="28"/>
                <w:szCs w:val="28"/>
                <w:lang w:val="ru-RU"/>
              </w:rPr>
              <w:t>среды.</w:t>
            </w:r>
          </w:p>
        </w:tc>
      </w:tr>
      <w:tr w:rsidR="00DA1370" w:rsidRPr="00F4377A" w:rsidTr="00676E8F">
        <w:trPr>
          <w:trHeight w:val="576"/>
        </w:trPr>
        <w:tc>
          <w:tcPr>
            <w:tcW w:w="3544" w:type="dxa"/>
            <w:tcBorders>
              <w:bottom w:val="nil"/>
            </w:tcBorders>
          </w:tcPr>
          <w:p w:rsidR="00DA1370" w:rsidRPr="00F4377A" w:rsidRDefault="00DA1370" w:rsidP="00B3796A">
            <w:pPr>
              <w:pStyle w:val="TableParagraph"/>
              <w:suppressAutoHyphens/>
              <w:spacing w:before="0"/>
              <w:ind w:left="0"/>
              <w:jc w:val="center"/>
              <w:rPr>
                <w:sz w:val="28"/>
                <w:szCs w:val="28"/>
              </w:rPr>
            </w:pPr>
            <w:r w:rsidRPr="00F4377A">
              <w:rPr>
                <w:spacing w:val="-1"/>
                <w:sz w:val="28"/>
                <w:szCs w:val="28"/>
              </w:rPr>
              <w:t>Социально-коммуникативное</w:t>
            </w:r>
            <w:r w:rsidRPr="00F4377A">
              <w:rPr>
                <w:spacing w:val="-57"/>
                <w:sz w:val="28"/>
                <w:szCs w:val="28"/>
              </w:rPr>
              <w:t xml:space="preserve"> </w:t>
            </w:r>
            <w:r w:rsidRPr="00F4377A">
              <w:rPr>
                <w:sz w:val="28"/>
                <w:szCs w:val="28"/>
              </w:rPr>
              <w:t>развитие</w:t>
            </w:r>
          </w:p>
        </w:tc>
        <w:tc>
          <w:tcPr>
            <w:tcW w:w="6662" w:type="dxa"/>
            <w:tcBorders>
              <w:bottom w:val="nil"/>
            </w:tcBorders>
          </w:tcPr>
          <w:p w:rsidR="00DA1370" w:rsidRPr="00F4377A" w:rsidRDefault="00DA1370" w:rsidP="00122A68">
            <w:pPr>
              <w:pStyle w:val="TableParagraph"/>
              <w:tabs>
                <w:tab w:val="left" w:pos="798"/>
                <w:tab w:val="left" w:pos="799"/>
              </w:tabs>
              <w:suppressAutoHyphens/>
              <w:spacing w:before="0"/>
              <w:ind w:left="0" w:firstLine="709"/>
              <w:jc w:val="both"/>
              <w:rPr>
                <w:sz w:val="28"/>
                <w:szCs w:val="28"/>
                <w:lang w:val="ru-RU"/>
              </w:rPr>
            </w:pPr>
            <w:r w:rsidRPr="00F4377A">
              <w:rPr>
                <w:position w:val="1"/>
                <w:sz w:val="28"/>
                <w:szCs w:val="28"/>
                <w:lang w:val="ru-RU"/>
              </w:rPr>
              <w:t>Уважительное</w:t>
            </w:r>
            <w:r w:rsidRPr="00F4377A">
              <w:rPr>
                <w:spacing w:val="-4"/>
                <w:position w:val="1"/>
                <w:sz w:val="28"/>
                <w:szCs w:val="28"/>
                <w:lang w:val="ru-RU"/>
              </w:rPr>
              <w:t xml:space="preserve"> </w:t>
            </w:r>
            <w:r w:rsidRPr="00F4377A">
              <w:rPr>
                <w:position w:val="1"/>
                <w:sz w:val="28"/>
                <w:szCs w:val="28"/>
                <w:lang w:val="ru-RU"/>
              </w:rPr>
              <w:t>отношение</w:t>
            </w:r>
            <w:r w:rsidRPr="00F4377A">
              <w:rPr>
                <w:spacing w:val="-4"/>
                <w:position w:val="1"/>
                <w:sz w:val="28"/>
                <w:szCs w:val="28"/>
                <w:lang w:val="ru-RU"/>
              </w:rPr>
              <w:t xml:space="preserve"> </w:t>
            </w:r>
            <w:r w:rsidRPr="00F4377A">
              <w:rPr>
                <w:position w:val="1"/>
                <w:sz w:val="28"/>
                <w:szCs w:val="28"/>
                <w:lang w:val="ru-RU"/>
              </w:rPr>
              <w:t>к</w:t>
            </w:r>
            <w:r w:rsidRPr="00F4377A">
              <w:rPr>
                <w:spacing w:val="-3"/>
                <w:position w:val="1"/>
                <w:sz w:val="28"/>
                <w:szCs w:val="28"/>
                <w:lang w:val="ru-RU"/>
              </w:rPr>
              <w:t xml:space="preserve"> </w:t>
            </w:r>
            <w:r w:rsidRPr="00F4377A">
              <w:rPr>
                <w:position w:val="1"/>
                <w:sz w:val="28"/>
                <w:szCs w:val="28"/>
                <w:lang w:val="ru-RU"/>
              </w:rPr>
              <w:t>ребёнку;</w:t>
            </w:r>
          </w:p>
          <w:p w:rsidR="00DA1370" w:rsidRPr="00F4377A" w:rsidRDefault="00DA1370" w:rsidP="00122A68">
            <w:pPr>
              <w:pStyle w:val="TableParagraph"/>
              <w:tabs>
                <w:tab w:val="left" w:pos="798"/>
                <w:tab w:val="left" w:pos="799"/>
              </w:tabs>
              <w:suppressAutoHyphens/>
              <w:spacing w:before="0"/>
              <w:ind w:left="0" w:firstLine="709"/>
              <w:jc w:val="both"/>
              <w:rPr>
                <w:sz w:val="28"/>
                <w:szCs w:val="28"/>
                <w:lang w:val="ru-RU"/>
              </w:rPr>
            </w:pPr>
            <w:r w:rsidRPr="00F4377A">
              <w:rPr>
                <w:position w:val="1"/>
                <w:sz w:val="28"/>
                <w:szCs w:val="28"/>
                <w:lang w:val="ru-RU"/>
              </w:rPr>
              <w:t>Создание</w:t>
            </w:r>
            <w:r w:rsidRPr="00F4377A">
              <w:rPr>
                <w:spacing w:val="-2"/>
                <w:position w:val="1"/>
                <w:sz w:val="28"/>
                <w:szCs w:val="28"/>
                <w:lang w:val="ru-RU"/>
              </w:rPr>
              <w:t xml:space="preserve"> </w:t>
            </w:r>
            <w:r w:rsidRPr="00F4377A">
              <w:rPr>
                <w:position w:val="1"/>
                <w:sz w:val="28"/>
                <w:szCs w:val="28"/>
                <w:lang w:val="ru-RU"/>
              </w:rPr>
              <w:t>условий</w:t>
            </w:r>
            <w:r w:rsidRPr="00F4377A">
              <w:rPr>
                <w:spacing w:val="-3"/>
                <w:position w:val="1"/>
                <w:sz w:val="28"/>
                <w:szCs w:val="28"/>
                <w:lang w:val="ru-RU"/>
              </w:rPr>
              <w:t xml:space="preserve"> </w:t>
            </w:r>
            <w:r w:rsidRPr="00F4377A">
              <w:rPr>
                <w:position w:val="1"/>
                <w:sz w:val="28"/>
                <w:szCs w:val="28"/>
                <w:lang w:val="ru-RU"/>
              </w:rPr>
              <w:t>для</w:t>
            </w:r>
            <w:r w:rsidRPr="00F4377A">
              <w:rPr>
                <w:spacing w:val="-3"/>
                <w:position w:val="1"/>
                <w:sz w:val="28"/>
                <w:szCs w:val="28"/>
                <w:lang w:val="ru-RU"/>
              </w:rPr>
              <w:t xml:space="preserve"> </w:t>
            </w:r>
            <w:r w:rsidRPr="00F4377A">
              <w:rPr>
                <w:position w:val="1"/>
                <w:sz w:val="28"/>
                <w:szCs w:val="28"/>
                <w:lang w:val="ru-RU"/>
              </w:rPr>
              <w:t>свободного</w:t>
            </w:r>
            <w:r w:rsidRPr="00F4377A">
              <w:rPr>
                <w:spacing w:val="-3"/>
                <w:position w:val="1"/>
                <w:sz w:val="28"/>
                <w:szCs w:val="28"/>
                <w:lang w:val="ru-RU"/>
              </w:rPr>
              <w:t xml:space="preserve"> </w:t>
            </w:r>
            <w:r w:rsidRPr="00F4377A">
              <w:rPr>
                <w:position w:val="1"/>
                <w:sz w:val="28"/>
                <w:szCs w:val="28"/>
                <w:lang w:val="ru-RU"/>
              </w:rPr>
              <w:t>выбора</w:t>
            </w:r>
            <w:r w:rsidRPr="00F4377A">
              <w:rPr>
                <w:spacing w:val="-4"/>
                <w:position w:val="1"/>
                <w:sz w:val="28"/>
                <w:szCs w:val="28"/>
                <w:lang w:val="ru-RU"/>
              </w:rPr>
              <w:t xml:space="preserve"> </w:t>
            </w:r>
            <w:r w:rsidRPr="00F4377A">
              <w:rPr>
                <w:position w:val="1"/>
                <w:sz w:val="28"/>
                <w:szCs w:val="28"/>
                <w:lang w:val="ru-RU"/>
              </w:rPr>
              <w:t>детьми</w:t>
            </w:r>
          </w:p>
        </w:tc>
      </w:tr>
      <w:tr w:rsidR="00DA1370" w:rsidRPr="00F4377A" w:rsidTr="00676E8F">
        <w:trPr>
          <w:trHeight w:val="291"/>
        </w:trPr>
        <w:tc>
          <w:tcPr>
            <w:tcW w:w="3544" w:type="dxa"/>
            <w:tcBorders>
              <w:top w:val="nil"/>
              <w:bottom w:val="nil"/>
            </w:tcBorders>
          </w:tcPr>
          <w:p w:rsidR="00DA1370" w:rsidRPr="00F4377A" w:rsidRDefault="00DA1370" w:rsidP="00122A68">
            <w:pPr>
              <w:pStyle w:val="TableParagraph"/>
              <w:suppressAutoHyphens/>
              <w:spacing w:before="0"/>
              <w:ind w:left="0" w:firstLine="709"/>
              <w:jc w:val="both"/>
              <w:rPr>
                <w:sz w:val="28"/>
                <w:szCs w:val="28"/>
                <w:lang w:val="ru-RU"/>
              </w:rPr>
            </w:pPr>
          </w:p>
        </w:tc>
        <w:tc>
          <w:tcPr>
            <w:tcW w:w="6662" w:type="dxa"/>
            <w:tcBorders>
              <w:top w:val="nil"/>
              <w:bottom w:val="nil"/>
            </w:tcBorders>
          </w:tcPr>
          <w:p w:rsidR="00DA1370" w:rsidRPr="00B3796A" w:rsidRDefault="00DA1370" w:rsidP="00122A68">
            <w:pPr>
              <w:pStyle w:val="TableParagraph"/>
              <w:suppressAutoHyphens/>
              <w:spacing w:before="0"/>
              <w:ind w:left="0" w:firstLine="709"/>
              <w:jc w:val="both"/>
              <w:rPr>
                <w:sz w:val="28"/>
                <w:szCs w:val="28"/>
                <w:lang w:val="ru-RU"/>
              </w:rPr>
            </w:pPr>
            <w:r w:rsidRPr="00B3796A">
              <w:rPr>
                <w:sz w:val="28"/>
                <w:szCs w:val="28"/>
                <w:lang w:val="ru-RU"/>
              </w:rPr>
              <w:t>деятельности,</w:t>
            </w:r>
            <w:r w:rsidRPr="00B3796A">
              <w:rPr>
                <w:spacing w:val="57"/>
                <w:sz w:val="28"/>
                <w:szCs w:val="28"/>
                <w:lang w:val="ru-RU"/>
              </w:rPr>
              <w:t xml:space="preserve"> </w:t>
            </w:r>
            <w:r w:rsidRPr="00B3796A">
              <w:rPr>
                <w:sz w:val="28"/>
                <w:szCs w:val="28"/>
                <w:lang w:val="ru-RU"/>
              </w:rPr>
              <w:t>участников</w:t>
            </w:r>
            <w:r w:rsidRPr="00B3796A">
              <w:rPr>
                <w:spacing w:val="114"/>
                <w:sz w:val="28"/>
                <w:szCs w:val="28"/>
                <w:lang w:val="ru-RU"/>
              </w:rPr>
              <w:t xml:space="preserve"> </w:t>
            </w:r>
            <w:r w:rsidRPr="00B3796A">
              <w:rPr>
                <w:sz w:val="28"/>
                <w:szCs w:val="28"/>
                <w:lang w:val="ru-RU"/>
              </w:rPr>
              <w:t>совместной</w:t>
            </w:r>
            <w:r w:rsidRPr="00B3796A">
              <w:rPr>
                <w:spacing w:val="115"/>
                <w:sz w:val="28"/>
                <w:szCs w:val="28"/>
                <w:lang w:val="ru-RU"/>
              </w:rPr>
              <w:t xml:space="preserve"> </w:t>
            </w:r>
            <w:r w:rsidRPr="00B3796A">
              <w:rPr>
                <w:sz w:val="28"/>
                <w:szCs w:val="28"/>
                <w:lang w:val="ru-RU"/>
              </w:rPr>
              <w:t>деятельности,</w:t>
            </w:r>
            <w:r w:rsidR="00B3796A" w:rsidRPr="00B3796A">
              <w:rPr>
                <w:sz w:val="28"/>
                <w:szCs w:val="28"/>
                <w:lang w:val="ru-RU"/>
              </w:rPr>
              <w:t xml:space="preserve"> материалов;</w:t>
            </w:r>
          </w:p>
        </w:tc>
      </w:tr>
      <w:tr w:rsidR="00DA1370" w:rsidRPr="00F4377A" w:rsidTr="00676E8F">
        <w:trPr>
          <w:trHeight w:val="295"/>
        </w:trPr>
        <w:tc>
          <w:tcPr>
            <w:tcW w:w="3544" w:type="dxa"/>
            <w:tcBorders>
              <w:top w:val="nil"/>
              <w:bottom w:val="nil"/>
            </w:tcBorders>
          </w:tcPr>
          <w:p w:rsidR="00DA1370" w:rsidRPr="00B3796A" w:rsidRDefault="00DA1370" w:rsidP="00122A68">
            <w:pPr>
              <w:pStyle w:val="TableParagraph"/>
              <w:suppressAutoHyphens/>
              <w:spacing w:before="0"/>
              <w:ind w:left="0" w:firstLine="709"/>
              <w:jc w:val="both"/>
              <w:rPr>
                <w:sz w:val="28"/>
                <w:szCs w:val="28"/>
                <w:lang w:val="ru-RU"/>
              </w:rPr>
            </w:pPr>
          </w:p>
        </w:tc>
        <w:tc>
          <w:tcPr>
            <w:tcW w:w="6662" w:type="dxa"/>
            <w:tcBorders>
              <w:top w:val="nil"/>
              <w:bottom w:val="nil"/>
            </w:tcBorders>
          </w:tcPr>
          <w:p w:rsidR="00DA1370" w:rsidRPr="00F4377A" w:rsidRDefault="00DA1370" w:rsidP="00122A68">
            <w:pPr>
              <w:pStyle w:val="TableParagraph"/>
              <w:tabs>
                <w:tab w:val="left" w:pos="798"/>
                <w:tab w:val="left" w:pos="799"/>
              </w:tabs>
              <w:suppressAutoHyphens/>
              <w:spacing w:before="0"/>
              <w:ind w:left="0" w:firstLine="709"/>
              <w:jc w:val="both"/>
              <w:rPr>
                <w:sz w:val="28"/>
                <w:szCs w:val="28"/>
                <w:lang w:val="ru-RU"/>
              </w:rPr>
            </w:pPr>
            <w:r w:rsidRPr="00F4377A">
              <w:rPr>
                <w:position w:val="1"/>
                <w:sz w:val="28"/>
                <w:szCs w:val="28"/>
                <w:lang w:val="ru-RU"/>
              </w:rPr>
              <w:t>Создание</w:t>
            </w:r>
            <w:r w:rsidRPr="00F4377A">
              <w:rPr>
                <w:spacing w:val="-3"/>
                <w:position w:val="1"/>
                <w:sz w:val="28"/>
                <w:szCs w:val="28"/>
                <w:lang w:val="ru-RU"/>
              </w:rPr>
              <w:t xml:space="preserve"> </w:t>
            </w:r>
            <w:r w:rsidRPr="00F4377A">
              <w:rPr>
                <w:position w:val="1"/>
                <w:sz w:val="28"/>
                <w:szCs w:val="28"/>
                <w:lang w:val="ru-RU"/>
              </w:rPr>
              <w:t>условий</w:t>
            </w:r>
            <w:r w:rsidRPr="00F4377A">
              <w:rPr>
                <w:spacing w:val="-3"/>
                <w:position w:val="1"/>
                <w:sz w:val="28"/>
                <w:szCs w:val="28"/>
                <w:lang w:val="ru-RU"/>
              </w:rPr>
              <w:t xml:space="preserve"> </w:t>
            </w:r>
            <w:r w:rsidRPr="00F4377A">
              <w:rPr>
                <w:position w:val="1"/>
                <w:sz w:val="28"/>
                <w:szCs w:val="28"/>
                <w:lang w:val="ru-RU"/>
              </w:rPr>
              <w:t>для</w:t>
            </w:r>
            <w:r w:rsidRPr="00F4377A">
              <w:rPr>
                <w:spacing w:val="-3"/>
                <w:position w:val="1"/>
                <w:sz w:val="28"/>
                <w:szCs w:val="28"/>
                <w:lang w:val="ru-RU"/>
              </w:rPr>
              <w:t xml:space="preserve"> </w:t>
            </w:r>
            <w:r w:rsidRPr="00F4377A">
              <w:rPr>
                <w:position w:val="1"/>
                <w:sz w:val="28"/>
                <w:szCs w:val="28"/>
                <w:lang w:val="ru-RU"/>
              </w:rPr>
              <w:t>принятия</w:t>
            </w:r>
            <w:r w:rsidRPr="00F4377A">
              <w:rPr>
                <w:spacing w:val="-3"/>
                <w:position w:val="1"/>
                <w:sz w:val="28"/>
                <w:szCs w:val="28"/>
                <w:lang w:val="ru-RU"/>
              </w:rPr>
              <w:t xml:space="preserve"> </w:t>
            </w:r>
            <w:r w:rsidRPr="00F4377A">
              <w:rPr>
                <w:position w:val="1"/>
                <w:sz w:val="28"/>
                <w:szCs w:val="28"/>
                <w:lang w:val="ru-RU"/>
              </w:rPr>
              <w:t>детьми</w:t>
            </w:r>
            <w:r w:rsidRPr="00F4377A">
              <w:rPr>
                <w:spacing w:val="-3"/>
                <w:position w:val="1"/>
                <w:sz w:val="28"/>
                <w:szCs w:val="28"/>
                <w:lang w:val="ru-RU"/>
              </w:rPr>
              <w:t xml:space="preserve"> </w:t>
            </w:r>
            <w:r w:rsidRPr="00F4377A">
              <w:rPr>
                <w:position w:val="1"/>
                <w:sz w:val="28"/>
                <w:szCs w:val="28"/>
                <w:lang w:val="ru-RU"/>
              </w:rPr>
              <w:t>решений,</w:t>
            </w:r>
            <w:r w:rsidR="00B3796A" w:rsidRPr="00F4377A">
              <w:rPr>
                <w:sz w:val="28"/>
                <w:szCs w:val="28"/>
                <w:lang w:val="ru-RU"/>
              </w:rPr>
              <w:t xml:space="preserve"> выражение</w:t>
            </w:r>
            <w:r w:rsidR="00B3796A" w:rsidRPr="00F4377A">
              <w:rPr>
                <w:spacing w:val="-4"/>
                <w:sz w:val="28"/>
                <w:szCs w:val="28"/>
                <w:lang w:val="ru-RU"/>
              </w:rPr>
              <w:t xml:space="preserve"> </w:t>
            </w:r>
            <w:r w:rsidR="00B3796A" w:rsidRPr="00F4377A">
              <w:rPr>
                <w:sz w:val="28"/>
                <w:szCs w:val="28"/>
                <w:lang w:val="ru-RU"/>
              </w:rPr>
              <w:t>своих</w:t>
            </w:r>
            <w:r w:rsidR="00B3796A" w:rsidRPr="00F4377A">
              <w:rPr>
                <w:spacing w:val="-2"/>
                <w:sz w:val="28"/>
                <w:szCs w:val="28"/>
                <w:lang w:val="ru-RU"/>
              </w:rPr>
              <w:t xml:space="preserve"> </w:t>
            </w:r>
            <w:r w:rsidR="00B3796A" w:rsidRPr="00F4377A">
              <w:rPr>
                <w:sz w:val="28"/>
                <w:szCs w:val="28"/>
                <w:lang w:val="ru-RU"/>
              </w:rPr>
              <w:t>чувств</w:t>
            </w:r>
            <w:r w:rsidR="00B3796A" w:rsidRPr="00F4377A">
              <w:rPr>
                <w:spacing w:val="-3"/>
                <w:sz w:val="28"/>
                <w:szCs w:val="28"/>
                <w:lang w:val="ru-RU"/>
              </w:rPr>
              <w:t xml:space="preserve"> </w:t>
            </w:r>
            <w:r w:rsidR="00B3796A" w:rsidRPr="00F4377A">
              <w:rPr>
                <w:sz w:val="28"/>
                <w:szCs w:val="28"/>
                <w:lang w:val="ru-RU"/>
              </w:rPr>
              <w:t>и</w:t>
            </w:r>
            <w:r w:rsidR="00B3796A" w:rsidRPr="00F4377A">
              <w:rPr>
                <w:spacing w:val="-3"/>
                <w:sz w:val="28"/>
                <w:szCs w:val="28"/>
                <w:lang w:val="ru-RU"/>
              </w:rPr>
              <w:t xml:space="preserve"> </w:t>
            </w:r>
            <w:r w:rsidR="00B3796A" w:rsidRPr="00F4377A">
              <w:rPr>
                <w:sz w:val="28"/>
                <w:szCs w:val="28"/>
                <w:lang w:val="ru-RU"/>
              </w:rPr>
              <w:t>мыслей;</w:t>
            </w:r>
          </w:p>
        </w:tc>
      </w:tr>
      <w:tr w:rsidR="00DA1370" w:rsidRPr="00F4377A" w:rsidTr="00676E8F">
        <w:trPr>
          <w:trHeight w:val="295"/>
        </w:trPr>
        <w:tc>
          <w:tcPr>
            <w:tcW w:w="3544" w:type="dxa"/>
            <w:tcBorders>
              <w:top w:val="nil"/>
              <w:bottom w:val="nil"/>
            </w:tcBorders>
          </w:tcPr>
          <w:p w:rsidR="00DA1370" w:rsidRPr="00F4377A" w:rsidRDefault="00DA1370" w:rsidP="00122A68">
            <w:pPr>
              <w:pStyle w:val="TableParagraph"/>
              <w:suppressAutoHyphens/>
              <w:spacing w:before="0"/>
              <w:ind w:left="0" w:firstLine="709"/>
              <w:jc w:val="both"/>
              <w:rPr>
                <w:sz w:val="28"/>
                <w:szCs w:val="28"/>
                <w:lang w:val="ru-RU"/>
              </w:rPr>
            </w:pPr>
          </w:p>
        </w:tc>
        <w:tc>
          <w:tcPr>
            <w:tcW w:w="6662" w:type="dxa"/>
            <w:tcBorders>
              <w:top w:val="nil"/>
              <w:bottom w:val="nil"/>
            </w:tcBorders>
          </w:tcPr>
          <w:p w:rsidR="00DA1370" w:rsidRPr="00F4377A" w:rsidRDefault="00DA1370" w:rsidP="00122A68">
            <w:pPr>
              <w:pStyle w:val="TableParagraph"/>
              <w:tabs>
                <w:tab w:val="left" w:pos="798"/>
                <w:tab w:val="left" w:pos="799"/>
              </w:tabs>
              <w:suppressAutoHyphens/>
              <w:spacing w:before="0"/>
              <w:ind w:left="0" w:firstLine="709"/>
              <w:jc w:val="both"/>
              <w:rPr>
                <w:sz w:val="28"/>
                <w:szCs w:val="28"/>
                <w:lang w:val="ru-RU"/>
              </w:rPr>
            </w:pPr>
            <w:r w:rsidRPr="00F4377A">
              <w:rPr>
                <w:position w:val="1"/>
                <w:sz w:val="28"/>
                <w:szCs w:val="28"/>
                <w:lang w:val="ru-RU"/>
              </w:rPr>
              <w:t>Поддержка</w:t>
            </w:r>
            <w:r w:rsidRPr="00F4377A">
              <w:rPr>
                <w:spacing w:val="57"/>
                <w:position w:val="1"/>
                <w:sz w:val="28"/>
                <w:szCs w:val="28"/>
                <w:lang w:val="ru-RU"/>
              </w:rPr>
              <w:t xml:space="preserve"> </w:t>
            </w:r>
            <w:r w:rsidRPr="00F4377A">
              <w:rPr>
                <w:position w:val="1"/>
                <w:sz w:val="28"/>
                <w:szCs w:val="28"/>
                <w:lang w:val="ru-RU"/>
              </w:rPr>
              <w:t>самостоятельности</w:t>
            </w:r>
            <w:r w:rsidRPr="00F4377A">
              <w:rPr>
                <w:spacing w:val="118"/>
                <w:position w:val="1"/>
                <w:sz w:val="28"/>
                <w:szCs w:val="28"/>
                <w:lang w:val="ru-RU"/>
              </w:rPr>
              <w:t xml:space="preserve"> </w:t>
            </w:r>
            <w:r w:rsidRPr="00F4377A">
              <w:rPr>
                <w:position w:val="1"/>
                <w:sz w:val="28"/>
                <w:szCs w:val="28"/>
                <w:lang w:val="ru-RU"/>
              </w:rPr>
              <w:t>в</w:t>
            </w:r>
            <w:r w:rsidRPr="00F4377A">
              <w:rPr>
                <w:spacing w:val="115"/>
                <w:position w:val="1"/>
                <w:sz w:val="28"/>
                <w:szCs w:val="28"/>
                <w:lang w:val="ru-RU"/>
              </w:rPr>
              <w:t xml:space="preserve"> </w:t>
            </w:r>
            <w:r w:rsidRPr="00F4377A">
              <w:rPr>
                <w:position w:val="1"/>
                <w:sz w:val="28"/>
                <w:szCs w:val="28"/>
                <w:lang w:val="ru-RU"/>
              </w:rPr>
              <w:t>разных</w:t>
            </w:r>
            <w:r w:rsidRPr="00F4377A">
              <w:rPr>
                <w:spacing w:val="118"/>
                <w:position w:val="1"/>
                <w:sz w:val="28"/>
                <w:szCs w:val="28"/>
                <w:lang w:val="ru-RU"/>
              </w:rPr>
              <w:t xml:space="preserve"> </w:t>
            </w:r>
            <w:r w:rsidRPr="00F4377A">
              <w:rPr>
                <w:position w:val="1"/>
                <w:sz w:val="28"/>
                <w:szCs w:val="28"/>
                <w:lang w:val="ru-RU"/>
              </w:rPr>
              <w:t>видах</w:t>
            </w:r>
            <w:r w:rsidR="00B3796A" w:rsidRPr="00B3796A">
              <w:rPr>
                <w:sz w:val="28"/>
                <w:szCs w:val="28"/>
                <w:lang w:val="ru-RU"/>
              </w:rPr>
              <w:t xml:space="preserve"> </w:t>
            </w:r>
            <w:r w:rsidR="00B3796A">
              <w:rPr>
                <w:sz w:val="28"/>
                <w:szCs w:val="28"/>
                <w:lang w:val="ru-RU"/>
              </w:rPr>
              <w:t>д</w:t>
            </w:r>
            <w:r w:rsidR="00B3796A" w:rsidRPr="00B3796A">
              <w:rPr>
                <w:sz w:val="28"/>
                <w:szCs w:val="28"/>
                <w:lang w:val="ru-RU"/>
              </w:rPr>
              <w:t>еятельности</w:t>
            </w:r>
            <w:r w:rsidR="00B3796A">
              <w:rPr>
                <w:sz w:val="28"/>
                <w:szCs w:val="28"/>
                <w:lang w:val="ru-RU"/>
              </w:rPr>
              <w:t xml:space="preserve"> </w:t>
            </w:r>
            <w:r w:rsidR="00B3796A" w:rsidRPr="00B3796A">
              <w:rPr>
                <w:position w:val="1"/>
                <w:sz w:val="28"/>
                <w:szCs w:val="28"/>
                <w:lang w:val="ru-RU"/>
              </w:rPr>
              <w:t>(игровой,</w:t>
            </w:r>
            <w:r w:rsidR="00B3796A">
              <w:rPr>
                <w:position w:val="1"/>
                <w:sz w:val="28"/>
                <w:szCs w:val="28"/>
                <w:lang w:val="ru-RU"/>
              </w:rPr>
              <w:t xml:space="preserve"> </w:t>
            </w:r>
            <w:r w:rsidR="00B3796A" w:rsidRPr="00B3796A">
              <w:rPr>
                <w:position w:val="1"/>
                <w:sz w:val="28"/>
                <w:szCs w:val="28"/>
                <w:lang w:val="ru-RU"/>
              </w:rPr>
              <w:t>исследовательской,</w:t>
            </w:r>
            <w:r w:rsidR="00B3796A">
              <w:rPr>
                <w:position w:val="1"/>
                <w:sz w:val="28"/>
                <w:szCs w:val="28"/>
                <w:lang w:val="ru-RU"/>
              </w:rPr>
              <w:t xml:space="preserve"> </w:t>
            </w:r>
            <w:r w:rsidR="00B3796A" w:rsidRPr="00B3796A">
              <w:rPr>
                <w:position w:val="1"/>
                <w:sz w:val="28"/>
                <w:szCs w:val="28"/>
                <w:lang w:val="ru-RU"/>
              </w:rPr>
              <w:t>проектной,</w:t>
            </w:r>
            <w:r w:rsidR="00B3796A" w:rsidRPr="00B3796A">
              <w:rPr>
                <w:sz w:val="28"/>
                <w:szCs w:val="28"/>
                <w:lang w:val="ru-RU"/>
              </w:rPr>
              <w:t xml:space="preserve"> познавательной);</w:t>
            </w:r>
          </w:p>
        </w:tc>
      </w:tr>
      <w:tr w:rsidR="00DA1370" w:rsidRPr="00F4377A" w:rsidTr="00676E8F">
        <w:trPr>
          <w:trHeight w:val="296"/>
        </w:trPr>
        <w:tc>
          <w:tcPr>
            <w:tcW w:w="3544" w:type="dxa"/>
            <w:tcBorders>
              <w:top w:val="nil"/>
              <w:bottom w:val="nil"/>
            </w:tcBorders>
          </w:tcPr>
          <w:p w:rsidR="00DA1370" w:rsidRPr="00B3796A" w:rsidRDefault="00DA1370" w:rsidP="00122A68">
            <w:pPr>
              <w:pStyle w:val="TableParagraph"/>
              <w:suppressAutoHyphens/>
              <w:spacing w:before="0"/>
              <w:ind w:left="0" w:firstLine="709"/>
              <w:jc w:val="both"/>
              <w:rPr>
                <w:sz w:val="28"/>
                <w:szCs w:val="28"/>
                <w:lang w:val="ru-RU"/>
              </w:rPr>
            </w:pPr>
          </w:p>
        </w:tc>
        <w:tc>
          <w:tcPr>
            <w:tcW w:w="6662" w:type="dxa"/>
            <w:tcBorders>
              <w:top w:val="nil"/>
              <w:bottom w:val="nil"/>
            </w:tcBorders>
          </w:tcPr>
          <w:p w:rsidR="00DA1370" w:rsidRPr="00F4377A" w:rsidRDefault="00DA1370" w:rsidP="00122A68">
            <w:pPr>
              <w:pStyle w:val="TableParagraph"/>
              <w:tabs>
                <w:tab w:val="left" w:pos="798"/>
                <w:tab w:val="left" w:pos="799"/>
              </w:tabs>
              <w:suppressAutoHyphens/>
              <w:spacing w:before="0"/>
              <w:ind w:left="0" w:firstLine="709"/>
              <w:jc w:val="both"/>
              <w:rPr>
                <w:sz w:val="28"/>
                <w:szCs w:val="28"/>
              </w:rPr>
            </w:pPr>
            <w:r w:rsidRPr="00F4377A">
              <w:rPr>
                <w:position w:val="1"/>
                <w:sz w:val="28"/>
                <w:szCs w:val="28"/>
              </w:rPr>
              <w:t>Словесное</w:t>
            </w:r>
            <w:r w:rsidRPr="00F4377A">
              <w:rPr>
                <w:spacing w:val="-4"/>
                <w:position w:val="1"/>
                <w:sz w:val="28"/>
                <w:szCs w:val="28"/>
              </w:rPr>
              <w:t xml:space="preserve"> </w:t>
            </w:r>
            <w:r w:rsidRPr="00F4377A">
              <w:rPr>
                <w:position w:val="1"/>
                <w:sz w:val="28"/>
                <w:szCs w:val="28"/>
              </w:rPr>
              <w:t>поощрение;</w:t>
            </w:r>
          </w:p>
        </w:tc>
      </w:tr>
      <w:tr w:rsidR="00DA1370" w:rsidRPr="00F4377A" w:rsidTr="00676E8F">
        <w:trPr>
          <w:trHeight w:val="292"/>
        </w:trPr>
        <w:tc>
          <w:tcPr>
            <w:tcW w:w="3544" w:type="dxa"/>
            <w:tcBorders>
              <w:top w:val="nil"/>
              <w:bottom w:val="nil"/>
            </w:tcBorders>
          </w:tcPr>
          <w:p w:rsidR="00DA1370" w:rsidRPr="00F4377A" w:rsidRDefault="00DA1370" w:rsidP="00122A68">
            <w:pPr>
              <w:pStyle w:val="TableParagraph"/>
              <w:suppressAutoHyphens/>
              <w:spacing w:before="0"/>
              <w:ind w:left="0" w:firstLine="709"/>
              <w:jc w:val="both"/>
              <w:rPr>
                <w:sz w:val="28"/>
                <w:szCs w:val="28"/>
              </w:rPr>
            </w:pPr>
          </w:p>
        </w:tc>
        <w:tc>
          <w:tcPr>
            <w:tcW w:w="6662" w:type="dxa"/>
            <w:tcBorders>
              <w:top w:val="nil"/>
              <w:bottom w:val="nil"/>
            </w:tcBorders>
          </w:tcPr>
          <w:p w:rsidR="00DA1370" w:rsidRPr="00F4377A" w:rsidRDefault="00DA1370" w:rsidP="00122A68">
            <w:pPr>
              <w:pStyle w:val="TableParagraph"/>
              <w:tabs>
                <w:tab w:val="left" w:pos="798"/>
                <w:tab w:val="left" w:pos="799"/>
              </w:tabs>
              <w:suppressAutoHyphens/>
              <w:spacing w:before="0"/>
              <w:ind w:left="0" w:firstLine="709"/>
              <w:jc w:val="both"/>
              <w:rPr>
                <w:sz w:val="28"/>
                <w:szCs w:val="28"/>
              </w:rPr>
            </w:pPr>
            <w:r w:rsidRPr="00F4377A">
              <w:rPr>
                <w:position w:val="1"/>
                <w:sz w:val="28"/>
                <w:szCs w:val="28"/>
              </w:rPr>
              <w:t>Стимулирование</w:t>
            </w:r>
            <w:r w:rsidRPr="00F4377A">
              <w:rPr>
                <w:spacing w:val="-5"/>
                <w:position w:val="1"/>
                <w:sz w:val="28"/>
                <w:szCs w:val="28"/>
              </w:rPr>
              <w:t xml:space="preserve"> </w:t>
            </w:r>
            <w:r w:rsidRPr="00F4377A">
              <w:rPr>
                <w:position w:val="1"/>
                <w:sz w:val="28"/>
                <w:szCs w:val="28"/>
              </w:rPr>
              <w:t>детской</w:t>
            </w:r>
            <w:r w:rsidRPr="00F4377A">
              <w:rPr>
                <w:spacing w:val="-4"/>
                <w:position w:val="1"/>
                <w:sz w:val="28"/>
                <w:szCs w:val="28"/>
              </w:rPr>
              <w:t xml:space="preserve"> </w:t>
            </w:r>
            <w:r w:rsidRPr="00F4377A">
              <w:rPr>
                <w:position w:val="1"/>
                <w:sz w:val="28"/>
                <w:szCs w:val="28"/>
              </w:rPr>
              <w:t>деятельности;</w:t>
            </w:r>
          </w:p>
        </w:tc>
      </w:tr>
      <w:tr w:rsidR="00DA1370" w:rsidRPr="00F4377A" w:rsidTr="00676E8F">
        <w:trPr>
          <w:trHeight w:val="292"/>
        </w:trPr>
        <w:tc>
          <w:tcPr>
            <w:tcW w:w="3544" w:type="dxa"/>
            <w:tcBorders>
              <w:top w:val="nil"/>
              <w:bottom w:val="nil"/>
            </w:tcBorders>
          </w:tcPr>
          <w:p w:rsidR="00DA1370" w:rsidRPr="00F4377A" w:rsidRDefault="00DA1370" w:rsidP="00122A68">
            <w:pPr>
              <w:pStyle w:val="TableParagraph"/>
              <w:suppressAutoHyphens/>
              <w:spacing w:before="0"/>
              <w:ind w:left="0" w:firstLine="709"/>
              <w:jc w:val="both"/>
              <w:rPr>
                <w:sz w:val="28"/>
                <w:szCs w:val="28"/>
              </w:rPr>
            </w:pPr>
          </w:p>
        </w:tc>
        <w:tc>
          <w:tcPr>
            <w:tcW w:w="6662" w:type="dxa"/>
            <w:tcBorders>
              <w:top w:val="nil"/>
              <w:bottom w:val="nil"/>
            </w:tcBorders>
          </w:tcPr>
          <w:p w:rsidR="00DA1370" w:rsidRPr="00F4377A" w:rsidRDefault="00DA1370" w:rsidP="00122A68">
            <w:pPr>
              <w:pStyle w:val="TableParagraph"/>
              <w:tabs>
                <w:tab w:val="left" w:pos="798"/>
                <w:tab w:val="left" w:pos="799"/>
              </w:tabs>
              <w:suppressAutoHyphens/>
              <w:spacing w:before="0"/>
              <w:ind w:left="0" w:firstLine="709"/>
              <w:jc w:val="both"/>
              <w:rPr>
                <w:sz w:val="28"/>
                <w:szCs w:val="28"/>
              </w:rPr>
            </w:pPr>
            <w:r w:rsidRPr="00F4377A">
              <w:rPr>
                <w:position w:val="1"/>
                <w:sz w:val="28"/>
                <w:szCs w:val="28"/>
              </w:rPr>
              <w:t>Повышение</w:t>
            </w:r>
            <w:r w:rsidRPr="00F4377A">
              <w:rPr>
                <w:spacing w:val="-4"/>
                <w:position w:val="1"/>
                <w:sz w:val="28"/>
                <w:szCs w:val="28"/>
              </w:rPr>
              <w:t xml:space="preserve"> </w:t>
            </w:r>
            <w:r w:rsidRPr="00F4377A">
              <w:rPr>
                <w:position w:val="1"/>
                <w:sz w:val="28"/>
                <w:szCs w:val="28"/>
              </w:rPr>
              <w:t>самооценки;</w:t>
            </w:r>
          </w:p>
        </w:tc>
      </w:tr>
      <w:tr w:rsidR="00DA1370" w:rsidRPr="00F4377A" w:rsidTr="00676E8F">
        <w:trPr>
          <w:trHeight w:val="284"/>
        </w:trPr>
        <w:tc>
          <w:tcPr>
            <w:tcW w:w="3544" w:type="dxa"/>
            <w:tcBorders>
              <w:top w:val="nil"/>
            </w:tcBorders>
          </w:tcPr>
          <w:p w:rsidR="00DA1370" w:rsidRPr="00F4377A" w:rsidRDefault="00DA1370" w:rsidP="00122A68">
            <w:pPr>
              <w:pStyle w:val="TableParagraph"/>
              <w:suppressAutoHyphens/>
              <w:spacing w:before="0"/>
              <w:ind w:left="0" w:firstLine="709"/>
              <w:jc w:val="both"/>
              <w:rPr>
                <w:sz w:val="28"/>
                <w:szCs w:val="28"/>
              </w:rPr>
            </w:pPr>
          </w:p>
        </w:tc>
        <w:tc>
          <w:tcPr>
            <w:tcW w:w="6662" w:type="dxa"/>
            <w:tcBorders>
              <w:top w:val="nil"/>
            </w:tcBorders>
          </w:tcPr>
          <w:p w:rsidR="00DA1370" w:rsidRPr="00F4377A" w:rsidRDefault="00DA1370" w:rsidP="00122A68">
            <w:pPr>
              <w:pStyle w:val="TableParagraph"/>
              <w:tabs>
                <w:tab w:val="left" w:pos="798"/>
                <w:tab w:val="left" w:pos="799"/>
              </w:tabs>
              <w:suppressAutoHyphens/>
              <w:spacing w:before="0"/>
              <w:ind w:left="0" w:firstLine="709"/>
              <w:jc w:val="both"/>
              <w:rPr>
                <w:sz w:val="28"/>
                <w:szCs w:val="28"/>
              </w:rPr>
            </w:pPr>
            <w:r w:rsidRPr="00F4377A">
              <w:rPr>
                <w:position w:val="1"/>
                <w:sz w:val="28"/>
                <w:szCs w:val="28"/>
              </w:rPr>
              <w:t>Создание</w:t>
            </w:r>
            <w:r w:rsidRPr="00F4377A">
              <w:rPr>
                <w:spacing w:val="-6"/>
                <w:position w:val="1"/>
                <w:sz w:val="28"/>
                <w:szCs w:val="28"/>
              </w:rPr>
              <w:t xml:space="preserve"> </w:t>
            </w:r>
            <w:r w:rsidRPr="00F4377A">
              <w:rPr>
                <w:position w:val="1"/>
                <w:sz w:val="28"/>
                <w:szCs w:val="28"/>
              </w:rPr>
              <w:t>ситуации</w:t>
            </w:r>
            <w:r w:rsidRPr="00F4377A">
              <w:rPr>
                <w:spacing w:val="-2"/>
                <w:position w:val="1"/>
                <w:sz w:val="28"/>
                <w:szCs w:val="28"/>
              </w:rPr>
              <w:t xml:space="preserve"> </w:t>
            </w:r>
            <w:r w:rsidRPr="00F4377A">
              <w:rPr>
                <w:position w:val="1"/>
                <w:sz w:val="28"/>
                <w:szCs w:val="28"/>
              </w:rPr>
              <w:t>успеха.</w:t>
            </w:r>
          </w:p>
        </w:tc>
      </w:tr>
      <w:tr w:rsidR="00DA1370" w:rsidRPr="00F4377A" w:rsidTr="00676E8F">
        <w:trPr>
          <w:trHeight w:val="1931"/>
        </w:trPr>
        <w:tc>
          <w:tcPr>
            <w:tcW w:w="3544" w:type="dxa"/>
          </w:tcPr>
          <w:p w:rsidR="00DA1370" w:rsidRPr="00F4377A" w:rsidRDefault="00DA1370" w:rsidP="00B3796A">
            <w:pPr>
              <w:pStyle w:val="TableParagraph"/>
              <w:suppressAutoHyphens/>
              <w:spacing w:before="0"/>
              <w:ind w:left="0"/>
              <w:jc w:val="center"/>
              <w:rPr>
                <w:sz w:val="28"/>
                <w:szCs w:val="28"/>
              </w:rPr>
            </w:pPr>
            <w:r w:rsidRPr="00F4377A">
              <w:rPr>
                <w:spacing w:val="-1"/>
                <w:sz w:val="28"/>
                <w:szCs w:val="28"/>
              </w:rPr>
              <w:t>Художественно-эстетическое</w:t>
            </w:r>
            <w:r w:rsidRPr="00F4377A">
              <w:rPr>
                <w:spacing w:val="-57"/>
                <w:sz w:val="28"/>
                <w:szCs w:val="28"/>
              </w:rPr>
              <w:t xml:space="preserve"> </w:t>
            </w:r>
            <w:r w:rsidRPr="00F4377A">
              <w:rPr>
                <w:sz w:val="28"/>
                <w:szCs w:val="28"/>
              </w:rPr>
              <w:t>развитие</w:t>
            </w:r>
          </w:p>
        </w:tc>
        <w:tc>
          <w:tcPr>
            <w:tcW w:w="6662" w:type="dxa"/>
          </w:tcPr>
          <w:p w:rsidR="00DA1370" w:rsidRPr="00F4377A" w:rsidRDefault="00DA1370" w:rsidP="00B3796A">
            <w:pPr>
              <w:pStyle w:val="TableParagraph"/>
              <w:tabs>
                <w:tab w:val="left" w:pos="786"/>
                <w:tab w:val="left" w:pos="787"/>
              </w:tabs>
              <w:suppressAutoHyphens/>
              <w:spacing w:before="0"/>
              <w:ind w:left="0" w:firstLine="709"/>
              <w:jc w:val="both"/>
              <w:rPr>
                <w:sz w:val="28"/>
                <w:szCs w:val="28"/>
                <w:lang w:val="ru-RU"/>
              </w:rPr>
            </w:pPr>
            <w:r w:rsidRPr="00F4377A">
              <w:rPr>
                <w:sz w:val="28"/>
                <w:szCs w:val="28"/>
                <w:lang w:val="ru-RU"/>
              </w:rPr>
              <w:t>Непосредственное</w:t>
            </w:r>
            <w:r w:rsidRPr="00F4377A">
              <w:rPr>
                <w:spacing w:val="-3"/>
                <w:sz w:val="28"/>
                <w:szCs w:val="28"/>
                <w:lang w:val="ru-RU"/>
              </w:rPr>
              <w:t xml:space="preserve"> </w:t>
            </w:r>
            <w:r w:rsidRPr="00F4377A">
              <w:rPr>
                <w:sz w:val="28"/>
                <w:szCs w:val="28"/>
                <w:lang w:val="ru-RU"/>
              </w:rPr>
              <w:t>общение</w:t>
            </w:r>
            <w:r w:rsidRPr="00F4377A">
              <w:rPr>
                <w:spacing w:val="-2"/>
                <w:sz w:val="28"/>
                <w:szCs w:val="28"/>
                <w:lang w:val="ru-RU"/>
              </w:rPr>
              <w:t xml:space="preserve"> </w:t>
            </w:r>
            <w:r w:rsidRPr="00F4377A">
              <w:rPr>
                <w:sz w:val="28"/>
                <w:szCs w:val="28"/>
                <w:lang w:val="ru-RU"/>
              </w:rPr>
              <w:t>с</w:t>
            </w:r>
            <w:r w:rsidRPr="00F4377A">
              <w:rPr>
                <w:spacing w:val="-3"/>
                <w:sz w:val="28"/>
                <w:szCs w:val="28"/>
                <w:lang w:val="ru-RU"/>
              </w:rPr>
              <w:t xml:space="preserve"> </w:t>
            </w:r>
            <w:r w:rsidRPr="00F4377A">
              <w:rPr>
                <w:sz w:val="28"/>
                <w:szCs w:val="28"/>
                <w:lang w:val="ru-RU"/>
              </w:rPr>
              <w:t>каждым</w:t>
            </w:r>
            <w:r w:rsidRPr="00F4377A">
              <w:rPr>
                <w:spacing w:val="-3"/>
                <w:sz w:val="28"/>
                <w:szCs w:val="28"/>
                <w:lang w:val="ru-RU"/>
              </w:rPr>
              <w:t xml:space="preserve"> </w:t>
            </w:r>
            <w:r w:rsidRPr="00F4377A">
              <w:rPr>
                <w:sz w:val="28"/>
                <w:szCs w:val="28"/>
                <w:lang w:val="ru-RU"/>
              </w:rPr>
              <w:t>ребенком,</w:t>
            </w:r>
            <w:r w:rsidR="00B3796A">
              <w:rPr>
                <w:sz w:val="28"/>
                <w:szCs w:val="28"/>
                <w:lang w:val="ru-RU"/>
              </w:rPr>
              <w:t xml:space="preserve"> </w:t>
            </w:r>
            <w:r w:rsidRPr="00F4377A">
              <w:rPr>
                <w:sz w:val="28"/>
                <w:szCs w:val="28"/>
                <w:lang w:val="ru-RU"/>
              </w:rPr>
              <w:t>уважительное отношение к каждому ребенку к его</w:t>
            </w:r>
            <w:r w:rsidRPr="00F4377A">
              <w:rPr>
                <w:spacing w:val="1"/>
                <w:sz w:val="28"/>
                <w:szCs w:val="28"/>
                <w:lang w:val="ru-RU"/>
              </w:rPr>
              <w:t xml:space="preserve"> </w:t>
            </w:r>
            <w:r w:rsidRPr="00F4377A">
              <w:rPr>
                <w:sz w:val="28"/>
                <w:szCs w:val="28"/>
                <w:lang w:val="ru-RU"/>
              </w:rPr>
              <w:t>чувствам</w:t>
            </w:r>
            <w:r w:rsidRPr="00F4377A">
              <w:rPr>
                <w:spacing w:val="56"/>
                <w:sz w:val="28"/>
                <w:szCs w:val="28"/>
                <w:lang w:val="ru-RU"/>
              </w:rPr>
              <w:t xml:space="preserve"> </w:t>
            </w:r>
            <w:r w:rsidRPr="00F4377A">
              <w:rPr>
                <w:sz w:val="28"/>
                <w:szCs w:val="28"/>
                <w:lang w:val="ru-RU"/>
              </w:rPr>
              <w:t>и</w:t>
            </w:r>
            <w:r w:rsidRPr="00F4377A">
              <w:rPr>
                <w:spacing w:val="57"/>
                <w:sz w:val="28"/>
                <w:szCs w:val="28"/>
                <w:lang w:val="ru-RU"/>
              </w:rPr>
              <w:t xml:space="preserve"> </w:t>
            </w:r>
            <w:r w:rsidRPr="00F4377A">
              <w:rPr>
                <w:sz w:val="28"/>
                <w:szCs w:val="28"/>
                <w:lang w:val="ru-RU"/>
              </w:rPr>
              <w:t>потребностям.</w:t>
            </w:r>
            <w:r w:rsidRPr="00F4377A">
              <w:rPr>
                <w:spacing w:val="57"/>
                <w:sz w:val="28"/>
                <w:szCs w:val="28"/>
                <w:lang w:val="ru-RU"/>
              </w:rPr>
              <w:t xml:space="preserve"> </w:t>
            </w:r>
            <w:r w:rsidRPr="00F4377A">
              <w:rPr>
                <w:sz w:val="28"/>
                <w:szCs w:val="28"/>
                <w:lang w:val="ru-RU"/>
              </w:rPr>
              <w:t>Создание</w:t>
            </w:r>
            <w:r w:rsidRPr="00F4377A">
              <w:rPr>
                <w:spacing w:val="58"/>
                <w:sz w:val="28"/>
                <w:szCs w:val="28"/>
                <w:lang w:val="ru-RU"/>
              </w:rPr>
              <w:t xml:space="preserve"> </w:t>
            </w:r>
            <w:r w:rsidRPr="00F4377A">
              <w:rPr>
                <w:sz w:val="28"/>
                <w:szCs w:val="28"/>
                <w:lang w:val="ru-RU"/>
              </w:rPr>
              <w:t>условий</w:t>
            </w:r>
            <w:r w:rsidRPr="00F4377A">
              <w:rPr>
                <w:spacing w:val="57"/>
                <w:sz w:val="28"/>
                <w:szCs w:val="28"/>
                <w:lang w:val="ru-RU"/>
              </w:rPr>
              <w:t xml:space="preserve"> </w:t>
            </w:r>
            <w:r w:rsidRPr="00F4377A">
              <w:rPr>
                <w:sz w:val="28"/>
                <w:szCs w:val="28"/>
                <w:lang w:val="ru-RU"/>
              </w:rPr>
              <w:t>для</w:t>
            </w:r>
            <w:r w:rsidRPr="00F4377A">
              <w:rPr>
                <w:spacing w:val="-57"/>
                <w:sz w:val="28"/>
                <w:szCs w:val="28"/>
                <w:lang w:val="ru-RU"/>
              </w:rPr>
              <w:t xml:space="preserve"> </w:t>
            </w:r>
            <w:r w:rsidRPr="00F4377A">
              <w:rPr>
                <w:sz w:val="28"/>
                <w:szCs w:val="28"/>
                <w:lang w:val="ru-RU"/>
              </w:rPr>
              <w:t>свободного</w:t>
            </w:r>
            <w:r w:rsidRPr="00F4377A">
              <w:rPr>
                <w:spacing w:val="-1"/>
                <w:sz w:val="28"/>
                <w:szCs w:val="28"/>
                <w:lang w:val="ru-RU"/>
              </w:rPr>
              <w:t xml:space="preserve"> </w:t>
            </w:r>
            <w:r w:rsidRPr="00F4377A">
              <w:rPr>
                <w:sz w:val="28"/>
                <w:szCs w:val="28"/>
                <w:lang w:val="ru-RU"/>
              </w:rPr>
              <w:t>выбора</w:t>
            </w:r>
            <w:r w:rsidR="00B3796A">
              <w:rPr>
                <w:sz w:val="28"/>
                <w:szCs w:val="28"/>
                <w:lang w:val="ru-RU"/>
              </w:rPr>
              <w:t xml:space="preserve"> </w:t>
            </w:r>
            <w:r w:rsidRPr="00F4377A">
              <w:rPr>
                <w:sz w:val="28"/>
                <w:szCs w:val="28"/>
                <w:lang w:val="ru-RU"/>
              </w:rPr>
              <w:t>детьми</w:t>
            </w:r>
            <w:r w:rsidRPr="00F4377A">
              <w:rPr>
                <w:spacing w:val="-3"/>
                <w:sz w:val="28"/>
                <w:szCs w:val="28"/>
                <w:lang w:val="ru-RU"/>
              </w:rPr>
              <w:t xml:space="preserve"> </w:t>
            </w:r>
            <w:r w:rsidRPr="00F4377A">
              <w:rPr>
                <w:sz w:val="28"/>
                <w:szCs w:val="28"/>
                <w:lang w:val="ru-RU"/>
              </w:rPr>
              <w:t>деятельности,</w:t>
            </w:r>
            <w:r w:rsidRPr="00F4377A">
              <w:rPr>
                <w:spacing w:val="-5"/>
                <w:sz w:val="28"/>
                <w:szCs w:val="28"/>
                <w:lang w:val="ru-RU"/>
              </w:rPr>
              <w:t xml:space="preserve"> </w:t>
            </w:r>
            <w:r w:rsidRPr="00F4377A">
              <w:rPr>
                <w:sz w:val="28"/>
                <w:szCs w:val="28"/>
                <w:lang w:val="ru-RU"/>
              </w:rPr>
              <w:t>для</w:t>
            </w:r>
            <w:r w:rsidRPr="00F4377A">
              <w:rPr>
                <w:spacing w:val="-2"/>
                <w:sz w:val="28"/>
                <w:szCs w:val="28"/>
                <w:lang w:val="ru-RU"/>
              </w:rPr>
              <w:t xml:space="preserve"> </w:t>
            </w:r>
            <w:r w:rsidRPr="00F4377A">
              <w:rPr>
                <w:sz w:val="28"/>
                <w:szCs w:val="28"/>
                <w:lang w:val="ru-RU"/>
              </w:rPr>
              <w:t>принятия</w:t>
            </w:r>
            <w:r w:rsidRPr="00F4377A">
              <w:rPr>
                <w:spacing w:val="-5"/>
                <w:sz w:val="28"/>
                <w:szCs w:val="28"/>
                <w:lang w:val="ru-RU"/>
              </w:rPr>
              <w:t xml:space="preserve"> </w:t>
            </w:r>
            <w:r w:rsidRPr="00F4377A">
              <w:rPr>
                <w:sz w:val="28"/>
                <w:szCs w:val="28"/>
                <w:lang w:val="ru-RU"/>
              </w:rPr>
              <w:t>детьми</w:t>
            </w:r>
            <w:r w:rsidRPr="00F4377A">
              <w:rPr>
                <w:spacing w:val="-2"/>
                <w:sz w:val="28"/>
                <w:szCs w:val="28"/>
                <w:lang w:val="ru-RU"/>
              </w:rPr>
              <w:t xml:space="preserve"> </w:t>
            </w:r>
            <w:r w:rsidRPr="00F4377A">
              <w:rPr>
                <w:sz w:val="28"/>
                <w:szCs w:val="28"/>
                <w:lang w:val="ru-RU"/>
              </w:rPr>
              <w:t>решений,</w:t>
            </w:r>
            <w:r w:rsidR="00B3796A">
              <w:rPr>
                <w:sz w:val="28"/>
                <w:szCs w:val="28"/>
                <w:lang w:val="ru-RU"/>
              </w:rPr>
              <w:t xml:space="preserve"> </w:t>
            </w:r>
            <w:r w:rsidRPr="00F4377A">
              <w:rPr>
                <w:sz w:val="28"/>
                <w:szCs w:val="28"/>
                <w:lang w:val="ru-RU"/>
              </w:rPr>
              <w:t>выражение</w:t>
            </w:r>
            <w:r w:rsidRPr="00F4377A">
              <w:rPr>
                <w:spacing w:val="-7"/>
                <w:sz w:val="28"/>
                <w:szCs w:val="28"/>
                <w:lang w:val="ru-RU"/>
              </w:rPr>
              <w:t xml:space="preserve"> </w:t>
            </w:r>
            <w:r w:rsidRPr="00F4377A">
              <w:rPr>
                <w:sz w:val="28"/>
                <w:szCs w:val="28"/>
                <w:lang w:val="ru-RU"/>
              </w:rPr>
              <w:t>своих</w:t>
            </w:r>
            <w:r w:rsidRPr="00F4377A">
              <w:rPr>
                <w:spacing w:val="57"/>
                <w:sz w:val="28"/>
                <w:szCs w:val="28"/>
                <w:lang w:val="ru-RU"/>
              </w:rPr>
              <w:t xml:space="preserve"> </w:t>
            </w:r>
            <w:r w:rsidRPr="00F4377A">
              <w:rPr>
                <w:sz w:val="28"/>
                <w:szCs w:val="28"/>
                <w:lang w:val="ru-RU"/>
              </w:rPr>
              <w:t>чувств</w:t>
            </w:r>
            <w:r w:rsidRPr="00F4377A">
              <w:rPr>
                <w:spacing w:val="55"/>
                <w:sz w:val="28"/>
                <w:szCs w:val="28"/>
                <w:lang w:val="ru-RU"/>
              </w:rPr>
              <w:t xml:space="preserve"> </w:t>
            </w:r>
            <w:r w:rsidRPr="00F4377A">
              <w:rPr>
                <w:sz w:val="28"/>
                <w:szCs w:val="28"/>
                <w:lang w:val="ru-RU"/>
              </w:rPr>
              <w:t>и</w:t>
            </w:r>
            <w:r w:rsidRPr="00F4377A">
              <w:rPr>
                <w:spacing w:val="55"/>
                <w:sz w:val="28"/>
                <w:szCs w:val="28"/>
                <w:lang w:val="ru-RU"/>
              </w:rPr>
              <w:t xml:space="preserve"> </w:t>
            </w:r>
            <w:r w:rsidRPr="00F4377A">
              <w:rPr>
                <w:sz w:val="28"/>
                <w:szCs w:val="28"/>
                <w:lang w:val="ru-RU"/>
              </w:rPr>
              <w:t>мыслей,</w:t>
            </w:r>
            <w:r w:rsidRPr="00F4377A">
              <w:rPr>
                <w:spacing w:val="-5"/>
                <w:sz w:val="28"/>
                <w:szCs w:val="28"/>
                <w:lang w:val="ru-RU"/>
              </w:rPr>
              <w:t xml:space="preserve"> </w:t>
            </w:r>
            <w:r w:rsidRPr="00F4377A">
              <w:rPr>
                <w:sz w:val="28"/>
                <w:szCs w:val="28"/>
                <w:lang w:val="ru-RU"/>
              </w:rPr>
              <w:t>поддержка</w:t>
            </w:r>
            <w:r w:rsidRPr="00F4377A">
              <w:rPr>
                <w:spacing w:val="-2"/>
                <w:sz w:val="28"/>
                <w:szCs w:val="28"/>
                <w:lang w:val="ru-RU"/>
              </w:rPr>
              <w:t xml:space="preserve"> </w:t>
            </w:r>
            <w:r w:rsidRPr="00F4377A">
              <w:rPr>
                <w:sz w:val="28"/>
                <w:szCs w:val="28"/>
                <w:lang w:val="ru-RU"/>
              </w:rPr>
              <w:t>детской</w:t>
            </w:r>
            <w:r w:rsidRPr="00F4377A">
              <w:rPr>
                <w:spacing w:val="-57"/>
                <w:sz w:val="28"/>
                <w:szCs w:val="28"/>
                <w:lang w:val="ru-RU"/>
              </w:rPr>
              <w:t xml:space="preserve"> </w:t>
            </w:r>
            <w:r w:rsidRPr="00F4377A">
              <w:rPr>
                <w:sz w:val="28"/>
                <w:szCs w:val="28"/>
                <w:lang w:val="ru-RU"/>
              </w:rPr>
              <w:t>инициативы</w:t>
            </w:r>
            <w:r w:rsidR="00B3796A">
              <w:rPr>
                <w:sz w:val="28"/>
                <w:szCs w:val="28"/>
                <w:lang w:val="ru-RU"/>
              </w:rPr>
              <w:t>,</w:t>
            </w:r>
            <w:r w:rsidR="00B3796A" w:rsidRPr="00F4377A">
              <w:rPr>
                <w:position w:val="1"/>
                <w:sz w:val="28"/>
                <w:szCs w:val="28"/>
                <w:lang w:val="ru-RU"/>
              </w:rPr>
              <w:t xml:space="preserve"> инициативы</w:t>
            </w:r>
            <w:r w:rsidR="00B3796A" w:rsidRPr="00F4377A">
              <w:rPr>
                <w:spacing w:val="-5"/>
                <w:position w:val="1"/>
                <w:sz w:val="28"/>
                <w:szCs w:val="28"/>
                <w:lang w:val="ru-RU"/>
              </w:rPr>
              <w:t xml:space="preserve"> </w:t>
            </w:r>
            <w:r w:rsidR="00B3796A" w:rsidRPr="00F4377A">
              <w:rPr>
                <w:position w:val="1"/>
                <w:sz w:val="28"/>
                <w:szCs w:val="28"/>
                <w:lang w:val="ru-RU"/>
              </w:rPr>
              <w:t>и</w:t>
            </w:r>
            <w:r w:rsidR="00B3796A" w:rsidRPr="00F4377A">
              <w:rPr>
                <w:spacing w:val="-3"/>
                <w:position w:val="1"/>
                <w:sz w:val="28"/>
                <w:szCs w:val="28"/>
                <w:lang w:val="ru-RU"/>
              </w:rPr>
              <w:t xml:space="preserve"> </w:t>
            </w:r>
            <w:r w:rsidR="00B3796A" w:rsidRPr="00F4377A">
              <w:rPr>
                <w:position w:val="1"/>
                <w:sz w:val="28"/>
                <w:szCs w:val="28"/>
                <w:lang w:val="ru-RU"/>
              </w:rPr>
              <w:t>самостоятельности</w:t>
            </w:r>
            <w:r w:rsidR="00B3796A" w:rsidRPr="00F4377A">
              <w:rPr>
                <w:spacing w:val="-4"/>
                <w:position w:val="1"/>
                <w:sz w:val="28"/>
                <w:szCs w:val="28"/>
                <w:lang w:val="ru-RU"/>
              </w:rPr>
              <w:t xml:space="preserve"> </w:t>
            </w:r>
            <w:r w:rsidR="00B3796A" w:rsidRPr="00F4377A">
              <w:rPr>
                <w:position w:val="1"/>
                <w:sz w:val="28"/>
                <w:szCs w:val="28"/>
                <w:lang w:val="ru-RU"/>
              </w:rPr>
              <w:t>в</w:t>
            </w:r>
            <w:r w:rsidR="00B3796A" w:rsidRPr="00F4377A">
              <w:rPr>
                <w:spacing w:val="-4"/>
                <w:position w:val="1"/>
                <w:sz w:val="28"/>
                <w:szCs w:val="28"/>
                <w:lang w:val="ru-RU"/>
              </w:rPr>
              <w:t xml:space="preserve"> </w:t>
            </w:r>
            <w:r w:rsidR="00B3796A" w:rsidRPr="00F4377A">
              <w:rPr>
                <w:position w:val="1"/>
                <w:sz w:val="28"/>
                <w:szCs w:val="28"/>
                <w:lang w:val="ru-RU"/>
              </w:rPr>
              <w:t>разных</w:t>
            </w:r>
            <w:r w:rsidR="00B3796A" w:rsidRPr="00F4377A">
              <w:rPr>
                <w:spacing w:val="-3"/>
                <w:position w:val="1"/>
                <w:sz w:val="28"/>
                <w:szCs w:val="28"/>
                <w:lang w:val="ru-RU"/>
              </w:rPr>
              <w:t xml:space="preserve"> </w:t>
            </w:r>
            <w:r w:rsidR="00B3796A" w:rsidRPr="00F4377A">
              <w:rPr>
                <w:position w:val="1"/>
                <w:sz w:val="28"/>
                <w:szCs w:val="28"/>
                <w:lang w:val="ru-RU"/>
              </w:rPr>
              <w:t>видах</w:t>
            </w:r>
            <w:r w:rsidR="00B3796A">
              <w:rPr>
                <w:position w:val="1"/>
                <w:sz w:val="28"/>
                <w:szCs w:val="28"/>
                <w:lang w:val="ru-RU"/>
              </w:rPr>
              <w:t xml:space="preserve"> </w:t>
            </w:r>
            <w:r w:rsidR="00B3796A" w:rsidRPr="00F4377A">
              <w:rPr>
                <w:position w:val="1"/>
                <w:sz w:val="28"/>
                <w:szCs w:val="28"/>
                <w:lang w:val="ru-RU"/>
              </w:rPr>
              <w:t>деятельности,</w:t>
            </w:r>
            <w:r w:rsidR="00B3796A" w:rsidRPr="00F4377A">
              <w:rPr>
                <w:spacing w:val="-3"/>
                <w:position w:val="1"/>
                <w:sz w:val="28"/>
                <w:szCs w:val="28"/>
                <w:lang w:val="ru-RU"/>
              </w:rPr>
              <w:t xml:space="preserve"> </w:t>
            </w:r>
            <w:r w:rsidR="00B3796A" w:rsidRPr="00F4377A">
              <w:rPr>
                <w:position w:val="1"/>
                <w:sz w:val="28"/>
                <w:szCs w:val="28"/>
                <w:lang w:val="ru-RU"/>
              </w:rPr>
              <w:t>создание</w:t>
            </w:r>
            <w:r w:rsidR="00B3796A" w:rsidRPr="00F4377A">
              <w:rPr>
                <w:spacing w:val="-2"/>
                <w:position w:val="1"/>
                <w:sz w:val="28"/>
                <w:szCs w:val="28"/>
                <w:lang w:val="ru-RU"/>
              </w:rPr>
              <w:t xml:space="preserve"> </w:t>
            </w:r>
            <w:r w:rsidR="00B3796A" w:rsidRPr="00F4377A">
              <w:rPr>
                <w:position w:val="1"/>
                <w:sz w:val="28"/>
                <w:szCs w:val="28"/>
                <w:lang w:val="ru-RU"/>
              </w:rPr>
              <w:t>условий</w:t>
            </w:r>
            <w:r w:rsidR="00B3796A" w:rsidRPr="00F4377A">
              <w:rPr>
                <w:spacing w:val="-2"/>
                <w:position w:val="1"/>
                <w:sz w:val="28"/>
                <w:szCs w:val="28"/>
                <w:lang w:val="ru-RU"/>
              </w:rPr>
              <w:t xml:space="preserve"> </w:t>
            </w:r>
            <w:r w:rsidR="00B3796A" w:rsidRPr="00F4377A">
              <w:rPr>
                <w:position w:val="1"/>
                <w:sz w:val="28"/>
                <w:szCs w:val="28"/>
                <w:lang w:val="ru-RU"/>
              </w:rPr>
              <w:t>для</w:t>
            </w:r>
            <w:r w:rsidR="00B3796A" w:rsidRPr="00F4377A">
              <w:rPr>
                <w:spacing w:val="-3"/>
                <w:position w:val="1"/>
                <w:sz w:val="28"/>
                <w:szCs w:val="28"/>
                <w:lang w:val="ru-RU"/>
              </w:rPr>
              <w:t xml:space="preserve"> </w:t>
            </w:r>
            <w:r w:rsidR="00B3796A" w:rsidRPr="00F4377A">
              <w:rPr>
                <w:position w:val="1"/>
                <w:sz w:val="28"/>
                <w:szCs w:val="28"/>
                <w:lang w:val="ru-RU"/>
              </w:rPr>
              <w:t>овладения</w:t>
            </w:r>
            <w:r w:rsidR="00B3796A">
              <w:rPr>
                <w:position w:val="1"/>
                <w:sz w:val="28"/>
                <w:szCs w:val="28"/>
                <w:lang w:val="ru-RU"/>
              </w:rPr>
              <w:t xml:space="preserve"> </w:t>
            </w:r>
            <w:r w:rsidR="00B3796A" w:rsidRPr="00F4377A">
              <w:rPr>
                <w:position w:val="1"/>
                <w:sz w:val="28"/>
                <w:szCs w:val="28"/>
                <w:lang w:val="ru-RU"/>
              </w:rPr>
              <w:t>культурными средствами деятельности, организация</w:t>
            </w:r>
            <w:r w:rsidR="00B3796A" w:rsidRPr="00F4377A">
              <w:rPr>
                <w:spacing w:val="-58"/>
                <w:position w:val="1"/>
                <w:sz w:val="28"/>
                <w:szCs w:val="28"/>
                <w:lang w:val="ru-RU"/>
              </w:rPr>
              <w:t xml:space="preserve"> </w:t>
            </w:r>
            <w:r w:rsidR="00B3796A" w:rsidRPr="00F4377A">
              <w:rPr>
                <w:sz w:val="28"/>
                <w:szCs w:val="28"/>
                <w:lang w:val="ru-RU"/>
              </w:rPr>
              <w:t>видов</w:t>
            </w:r>
            <w:r w:rsidR="00B3796A" w:rsidRPr="00F4377A">
              <w:rPr>
                <w:position w:val="1"/>
                <w:sz w:val="28"/>
                <w:szCs w:val="28"/>
                <w:lang w:val="ru-RU"/>
              </w:rPr>
              <w:t>,</w:t>
            </w:r>
            <w:r w:rsidR="00B3796A" w:rsidRPr="00F4377A">
              <w:rPr>
                <w:spacing w:val="1"/>
                <w:position w:val="1"/>
                <w:sz w:val="28"/>
                <w:szCs w:val="28"/>
                <w:lang w:val="ru-RU"/>
              </w:rPr>
              <w:t xml:space="preserve"> </w:t>
            </w:r>
            <w:r w:rsidR="00B3796A" w:rsidRPr="00F4377A">
              <w:rPr>
                <w:position w:val="1"/>
                <w:sz w:val="28"/>
                <w:szCs w:val="28"/>
                <w:lang w:val="ru-RU"/>
              </w:rPr>
              <w:t>способствующих</w:t>
            </w:r>
            <w:r w:rsidR="00B3796A" w:rsidRPr="00F4377A">
              <w:rPr>
                <w:spacing w:val="1"/>
                <w:position w:val="1"/>
                <w:sz w:val="28"/>
                <w:szCs w:val="28"/>
                <w:lang w:val="ru-RU"/>
              </w:rPr>
              <w:t xml:space="preserve"> </w:t>
            </w:r>
            <w:r w:rsidR="00B3796A" w:rsidRPr="00F4377A">
              <w:rPr>
                <w:position w:val="1"/>
                <w:sz w:val="28"/>
                <w:szCs w:val="28"/>
                <w:lang w:val="ru-RU"/>
              </w:rPr>
              <w:t>художественно-</w:t>
            </w:r>
            <w:r w:rsidR="00B3796A" w:rsidRPr="00F4377A">
              <w:rPr>
                <w:spacing w:val="-57"/>
                <w:position w:val="1"/>
                <w:sz w:val="28"/>
                <w:szCs w:val="28"/>
                <w:lang w:val="ru-RU"/>
              </w:rPr>
              <w:t xml:space="preserve"> </w:t>
            </w:r>
            <w:r w:rsidR="00B3796A" w:rsidRPr="00F4377A">
              <w:rPr>
                <w:sz w:val="28"/>
                <w:szCs w:val="28"/>
                <w:lang w:val="ru-RU"/>
              </w:rPr>
              <w:t>эстетическому</w:t>
            </w:r>
            <w:r w:rsidR="00B3796A" w:rsidRPr="00F4377A">
              <w:rPr>
                <w:spacing w:val="-8"/>
                <w:sz w:val="28"/>
                <w:szCs w:val="28"/>
                <w:lang w:val="ru-RU"/>
              </w:rPr>
              <w:t xml:space="preserve"> </w:t>
            </w:r>
            <w:r w:rsidR="00B3796A" w:rsidRPr="00F4377A">
              <w:rPr>
                <w:sz w:val="28"/>
                <w:szCs w:val="28"/>
                <w:lang w:val="ru-RU"/>
              </w:rPr>
              <w:lastRenderedPageBreak/>
              <w:t>развитию</w:t>
            </w:r>
            <w:r w:rsidR="00B3796A" w:rsidRPr="00F4377A">
              <w:rPr>
                <w:spacing w:val="-3"/>
                <w:sz w:val="28"/>
                <w:szCs w:val="28"/>
                <w:lang w:val="ru-RU"/>
              </w:rPr>
              <w:t xml:space="preserve"> </w:t>
            </w:r>
            <w:r w:rsidR="00B3796A" w:rsidRPr="00F4377A">
              <w:rPr>
                <w:sz w:val="28"/>
                <w:szCs w:val="28"/>
                <w:lang w:val="ru-RU"/>
              </w:rPr>
              <w:t>детей,</w:t>
            </w:r>
            <w:r w:rsidR="00B3796A" w:rsidRPr="00F4377A">
              <w:rPr>
                <w:spacing w:val="-2"/>
                <w:sz w:val="28"/>
                <w:szCs w:val="28"/>
                <w:lang w:val="ru-RU"/>
              </w:rPr>
              <w:t xml:space="preserve"> </w:t>
            </w:r>
            <w:r w:rsidR="00B3796A" w:rsidRPr="00F4377A">
              <w:rPr>
                <w:sz w:val="28"/>
                <w:szCs w:val="28"/>
                <w:lang w:val="ru-RU"/>
              </w:rPr>
              <w:t>проектная</w:t>
            </w:r>
            <w:r w:rsidR="00B3796A" w:rsidRPr="00F4377A">
              <w:rPr>
                <w:spacing w:val="-3"/>
                <w:sz w:val="28"/>
                <w:szCs w:val="28"/>
                <w:lang w:val="ru-RU"/>
              </w:rPr>
              <w:t xml:space="preserve"> </w:t>
            </w:r>
            <w:r w:rsidR="00B3796A" w:rsidRPr="00F4377A">
              <w:rPr>
                <w:sz w:val="28"/>
                <w:szCs w:val="28"/>
                <w:lang w:val="ru-RU"/>
              </w:rPr>
              <w:t>деятельность.</w:t>
            </w:r>
          </w:p>
        </w:tc>
      </w:tr>
      <w:tr w:rsidR="00DA1370" w:rsidRPr="00F4377A" w:rsidTr="00676E8F">
        <w:trPr>
          <w:trHeight w:val="557"/>
        </w:trPr>
        <w:tc>
          <w:tcPr>
            <w:tcW w:w="3544" w:type="dxa"/>
            <w:tcBorders>
              <w:bottom w:val="nil"/>
            </w:tcBorders>
          </w:tcPr>
          <w:p w:rsidR="00DA1370" w:rsidRPr="00F4377A" w:rsidRDefault="00DA1370" w:rsidP="00B3796A">
            <w:pPr>
              <w:pStyle w:val="TableParagraph"/>
              <w:suppressAutoHyphens/>
              <w:spacing w:before="0"/>
              <w:ind w:left="0"/>
              <w:jc w:val="center"/>
              <w:rPr>
                <w:sz w:val="28"/>
                <w:szCs w:val="28"/>
              </w:rPr>
            </w:pPr>
            <w:r w:rsidRPr="00F4377A">
              <w:rPr>
                <w:sz w:val="28"/>
                <w:szCs w:val="28"/>
              </w:rPr>
              <w:lastRenderedPageBreak/>
              <w:t>Физическое</w:t>
            </w:r>
            <w:r w:rsidR="00B3796A">
              <w:rPr>
                <w:sz w:val="28"/>
                <w:szCs w:val="28"/>
                <w:lang w:val="ru-RU"/>
              </w:rPr>
              <w:t xml:space="preserve"> </w:t>
            </w:r>
            <w:r w:rsidRPr="00F4377A">
              <w:rPr>
                <w:sz w:val="28"/>
                <w:szCs w:val="28"/>
              </w:rPr>
              <w:t>развитие</w:t>
            </w:r>
          </w:p>
        </w:tc>
        <w:tc>
          <w:tcPr>
            <w:tcW w:w="6662" w:type="dxa"/>
            <w:tcBorders>
              <w:bottom w:val="nil"/>
            </w:tcBorders>
          </w:tcPr>
          <w:p w:rsidR="00DA1370" w:rsidRPr="00F4377A" w:rsidRDefault="00DA1370" w:rsidP="00B3796A">
            <w:pPr>
              <w:pStyle w:val="TableParagraph"/>
              <w:tabs>
                <w:tab w:val="left" w:pos="786"/>
                <w:tab w:val="left" w:pos="787"/>
              </w:tabs>
              <w:suppressAutoHyphens/>
              <w:spacing w:before="0"/>
              <w:ind w:left="0" w:firstLine="709"/>
              <w:jc w:val="both"/>
              <w:rPr>
                <w:sz w:val="28"/>
                <w:szCs w:val="28"/>
                <w:lang w:val="ru-RU"/>
              </w:rPr>
            </w:pPr>
            <w:r w:rsidRPr="00F4377A">
              <w:rPr>
                <w:position w:val="1"/>
                <w:sz w:val="28"/>
                <w:szCs w:val="28"/>
                <w:lang w:val="ru-RU"/>
              </w:rPr>
              <w:t>Создание</w:t>
            </w:r>
            <w:r w:rsidRPr="00F4377A">
              <w:rPr>
                <w:spacing w:val="58"/>
                <w:position w:val="1"/>
                <w:sz w:val="28"/>
                <w:szCs w:val="28"/>
                <w:lang w:val="ru-RU"/>
              </w:rPr>
              <w:t xml:space="preserve"> </w:t>
            </w:r>
            <w:r w:rsidRPr="00F4377A">
              <w:rPr>
                <w:position w:val="1"/>
                <w:sz w:val="28"/>
                <w:szCs w:val="28"/>
                <w:lang w:val="ru-RU"/>
              </w:rPr>
              <w:t>условий</w:t>
            </w:r>
            <w:r w:rsidRPr="00F4377A">
              <w:rPr>
                <w:spacing w:val="58"/>
                <w:position w:val="1"/>
                <w:sz w:val="28"/>
                <w:szCs w:val="28"/>
                <w:lang w:val="ru-RU"/>
              </w:rPr>
              <w:t xml:space="preserve"> </w:t>
            </w:r>
            <w:r w:rsidRPr="00F4377A">
              <w:rPr>
                <w:position w:val="1"/>
                <w:sz w:val="28"/>
                <w:szCs w:val="28"/>
                <w:lang w:val="ru-RU"/>
              </w:rPr>
              <w:t>для</w:t>
            </w:r>
            <w:r w:rsidRPr="00F4377A">
              <w:rPr>
                <w:spacing w:val="57"/>
                <w:position w:val="1"/>
                <w:sz w:val="28"/>
                <w:szCs w:val="28"/>
                <w:lang w:val="ru-RU"/>
              </w:rPr>
              <w:t xml:space="preserve"> </w:t>
            </w:r>
            <w:r w:rsidRPr="00F4377A">
              <w:rPr>
                <w:position w:val="1"/>
                <w:sz w:val="28"/>
                <w:szCs w:val="28"/>
                <w:lang w:val="ru-RU"/>
              </w:rPr>
              <w:t>свободного</w:t>
            </w:r>
            <w:r w:rsidRPr="00F4377A">
              <w:rPr>
                <w:spacing w:val="58"/>
                <w:position w:val="1"/>
                <w:sz w:val="28"/>
                <w:szCs w:val="28"/>
                <w:lang w:val="ru-RU"/>
              </w:rPr>
              <w:t xml:space="preserve"> </w:t>
            </w:r>
            <w:r w:rsidRPr="00F4377A">
              <w:rPr>
                <w:position w:val="1"/>
                <w:sz w:val="28"/>
                <w:szCs w:val="28"/>
                <w:lang w:val="ru-RU"/>
              </w:rPr>
              <w:t>выбора</w:t>
            </w:r>
            <w:r w:rsidRPr="00F4377A">
              <w:rPr>
                <w:spacing w:val="57"/>
                <w:position w:val="1"/>
                <w:sz w:val="28"/>
                <w:szCs w:val="28"/>
                <w:lang w:val="ru-RU"/>
              </w:rPr>
              <w:t xml:space="preserve"> </w:t>
            </w:r>
            <w:r w:rsidRPr="00F4377A">
              <w:rPr>
                <w:position w:val="1"/>
                <w:sz w:val="28"/>
                <w:szCs w:val="28"/>
                <w:lang w:val="ru-RU"/>
              </w:rPr>
              <w:t>детьми</w:t>
            </w:r>
            <w:r w:rsidRPr="00F4377A">
              <w:rPr>
                <w:spacing w:val="-57"/>
                <w:position w:val="1"/>
                <w:sz w:val="28"/>
                <w:szCs w:val="28"/>
                <w:lang w:val="ru-RU"/>
              </w:rPr>
              <w:t xml:space="preserve"> </w:t>
            </w:r>
            <w:r w:rsidR="00B3796A">
              <w:rPr>
                <w:spacing w:val="-57"/>
                <w:position w:val="1"/>
                <w:sz w:val="28"/>
                <w:szCs w:val="28"/>
                <w:lang w:val="ru-RU"/>
              </w:rPr>
              <w:t>д</w:t>
            </w:r>
            <w:r w:rsidRPr="00F4377A">
              <w:rPr>
                <w:sz w:val="28"/>
                <w:szCs w:val="28"/>
                <w:lang w:val="ru-RU"/>
              </w:rPr>
              <w:t>вигательной</w:t>
            </w:r>
            <w:r w:rsidR="00B3796A">
              <w:rPr>
                <w:sz w:val="28"/>
                <w:szCs w:val="28"/>
                <w:lang w:val="ru-RU"/>
              </w:rPr>
              <w:t xml:space="preserve"> </w:t>
            </w:r>
            <w:r w:rsidRPr="00F4377A">
              <w:rPr>
                <w:sz w:val="28"/>
                <w:szCs w:val="28"/>
                <w:lang w:val="ru-RU"/>
              </w:rPr>
              <w:t>деятельности</w:t>
            </w:r>
            <w:r w:rsidR="00B3796A">
              <w:rPr>
                <w:sz w:val="28"/>
                <w:szCs w:val="28"/>
                <w:lang w:val="ru-RU"/>
              </w:rPr>
              <w:t xml:space="preserve"> </w:t>
            </w:r>
            <w:r w:rsidRPr="00F4377A">
              <w:rPr>
                <w:sz w:val="28"/>
                <w:szCs w:val="28"/>
                <w:lang w:val="ru-RU"/>
              </w:rPr>
              <w:t>участников</w:t>
            </w:r>
            <w:r w:rsidR="00B3796A">
              <w:rPr>
                <w:sz w:val="28"/>
                <w:szCs w:val="28"/>
                <w:lang w:val="ru-RU"/>
              </w:rPr>
              <w:t xml:space="preserve"> </w:t>
            </w:r>
            <w:r w:rsidRPr="00F4377A">
              <w:rPr>
                <w:sz w:val="28"/>
                <w:szCs w:val="28"/>
                <w:lang w:val="ru-RU"/>
              </w:rPr>
              <w:t>совместной</w:t>
            </w:r>
            <w:r w:rsidR="00B3796A" w:rsidRPr="00B3796A">
              <w:rPr>
                <w:sz w:val="28"/>
                <w:szCs w:val="28"/>
                <w:lang w:val="ru-RU"/>
              </w:rPr>
              <w:t xml:space="preserve"> деятельности.</w:t>
            </w:r>
          </w:p>
        </w:tc>
      </w:tr>
      <w:tr w:rsidR="00DA1370" w:rsidRPr="00F4377A" w:rsidTr="00676E8F">
        <w:trPr>
          <w:trHeight w:val="295"/>
        </w:trPr>
        <w:tc>
          <w:tcPr>
            <w:tcW w:w="3544" w:type="dxa"/>
            <w:tcBorders>
              <w:top w:val="nil"/>
              <w:bottom w:val="nil"/>
            </w:tcBorders>
          </w:tcPr>
          <w:p w:rsidR="00DA1370" w:rsidRPr="00B3796A" w:rsidRDefault="00DA1370" w:rsidP="00122A68">
            <w:pPr>
              <w:pStyle w:val="TableParagraph"/>
              <w:suppressAutoHyphens/>
              <w:spacing w:before="0"/>
              <w:ind w:left="0" w:firstLine="709"/>
              <w:jc w:val="both"/>
              <w:rPr>
                <w:sz w:val="28"/>
                <w:szCs w:val="28"/>
                <w:lang w:val="ru-RU"/>
              </w:rPr>
            </w:pPr>
          </w:p>
        </w:tc>
        <w:tc>
          <w:tcPr>
            <w:tcW w:w="6662" w:type="dxa"/>
            <w:tcBorders>
              <w:top w:val="nil"/>
              <w:bottom w:val="nil"/>
            </w:tcBorders>
          </w:tcPr>
          <w:p w:rsidR="00DA1370" w:rsidRPr="00F4377A" w:rsidRDefault="00DA1370" w:rsidP="00122A68">
            <w:pPr>
              <w:pStyle w:val="TableParagraph"/>
              <w:tabs>
                <w:tab w:val="left" w:pos="786"/>
                <w:tab w:val="left" w:pos="787"/>
              </w:tabs>
              <w:suppressAutoHyphens/>
              <w:spacing w:before="0"/>
              <w:ind w:left="0" w:firstLine="709"/>
              <w:jc w:val="both"/>
              <w:rPr>
                <w:sz w:val="28"/>
                <w:szCs w:val="28"/>
                <w:lang w:val="ru-RU"/>
              </w:rPr>
            </w:pPr>
            <w:r w:rsidRPr="00F4377A">
              <w:rPr>
                <w:position w:val="1"/>
                <w:sz w:val="28"/>
                <w:szCs w:val="28"/>
                <w:lang w:val="ru-RU"/>
              </w:rPr>
              <w:t>Недерективная</w:t>
            </w:r>
            <w:r w:rsidRPr="00F4377A">
              <w:rPr>
                <w:spacing w:val="57"/>
                <w:position w:val="1"/>
                <w:sz w:val="28"/>
                <w:szCs w:val="28"/>
                <w:lang w:val="ru-RU"/>
              </w:rPr>
              <w:t xml:space="preserve"> </w:t>
            </w:r>
            <w:r w:rsidRPr="00F4377A">
              <w:rPr>
                <w:position w:val="1"/>
                <w:sz w:val="28"/>
                <w:szCs w:val="28"/>
                <w:lang w:val="ru-RU"/>
              </w:rPr>
              <w:t>помощь</w:t>
            </w:r>
            <w:r w:rsidRPr="00F4377A">
              <w:rPr>
                <w:spacing w:val="57"/>
                <w:position w:val="1"/>
                <w:sz w:val="28"/>
                <w:szCs w:val="28"/>
                <w:lang w:val="ru-RU"/>
              </w:rPr>
              <w:t xml:space="preserve"> </w:t>
            </w:r>
            <w:r w:rsidRPr="00F4377A">
              <w:rPr>
                <w:position w:val="1"/>
                <w:sz w:val="28"/>
                <w:szCs w:val="28"/>
                <w:lang w:val="ru-RU"/>
              </w:rPr>
              <w:t>детям,</w:t>
            </w:r>
            <w:r w:rsidRPr="00F4377A">
              <w:rPr>
                <w:spacing w:val="57"/>
                <w:position w:val="1"/>
                <w:sz w:val="28"/>
                <w:szCs w:val="28"/>
                <w:lang w:val="ru-RU"/>
              </w:rPr>
              <w:t xml:space="preserve"> </w:t>
            </w:r>
            <w:r w:rsidRPr="00F4377A">
              <w:rPr>
                <w:position w:val="1"/>
                <w:sz w:val="28"/>
                <w:szCs w:val="28"/>
                <w:lang w:val="ru-RU"/>
              </w:rPr>
              <w:t>поддержка</w:t>
            </w:r>
            <w:r w:rsidRPr="00F4377A">
              <w:rPr>
                <w:spacing w:val="59"/>
                <w:position w:val="1"/>
                <w:sz w:val="28"/>
                <w:szCs w:val="28"/>
                <w:lang w:val="ru-RU"/>
              </w:rPr>
              <w:t xml:space="preserve"> </w:t>
            </w:r>
            <w:r w:rsidRPr="00F4377A">
              <w:rPr>
                <w:position w:val="1"/>
                <w:sz w:val="28"/>
                <w:szCs w:val="28"/>
                <w:lang w:val="ru-RU"/>
              </w:rPr>
              <w:t>детской</w:t>
            </w:r>
            <w:r w:rsidR="00B3796A" w:rsidRPr="00F4377A">
              <w:rPr>
                <w:sz w:val="28"/>
                <w:szCs w:val="28"/>
                <w:lang w:val="ru-RU"/>
              </w:rPr>
              <w:t xml:space="preserve"> инициативы</w:t>
            </w:r>
            <w:r w:rsidR="00B3796A" w:rsidRPr="00F4377A">
              <w:rPr>
                <w:spacing w:val="56"/>
                <w:sz w:val="28"/>
                <w:szCs w:val="28"/>
                <w:lang w:val="ru-RU"/>
              </w:rPr>
              <w:t xml:space="preserve"> </w:t>
            </w:r>
            <w:r w:rsidR="00B3796A" w:rsidRPr="00F4377A">
              <w:rPr>
                <w:sz w:val="28"/>
                <w:szCs w:val="28"/>
                <w:lang w:val="ru-RU"/>
              </w:rPr>
              <w:t>и</w:t>
            </w:r>
            <w:r w:rsidR="00B3796A" w:rsidRPr="00F4377A">
              <w:rPr>
                <w:spacing w:val="116"/>
                <w:sz w:val="28"/>
                <w:szCs w:val="28"/>
                <w:lang w:val="ru-RU"/>
              </w:rPr>
              <w:t xml:space="preserve"> </w:t>
            </w:r>
            <w:r w:rsidR="00B3796A" w:rsidRPr="00F4377A">
              <w:rPr>
                <w:sz w:val="28"/>
                <w:szCs w:val="28"/>
                <w:lang w:val="ru-RU"/>
              </w:rPr>
              <w:t>самостоятельности</w:t>
            </w:r>
            <w:r w:rsidR="00B3796A" w:rsidRPr="00F4377A">
              <w:rPr>
                <w:spacing w:val="116"/>
                <w:sz w:val="28"/>
                <w:szCs w:val="28"/>
                <w:lang w:val="ru-RU"/>
              </w:rPr>
              <w:t xml:space="preserve"> </w:t>
            </w:r>
            <w:r w:rsidR="00B3796A" w:rsidRPr="00F4377A">
              <w:rPr>
                <w:sz w:val="28"/>
                <w:szCs w:val="28"/>
                <w:lang w:val="ru-RU"/>
              </w:rPr>
              <w:t>в</w:t>
            </w:r>
            <w:r w:rsidR="00B3796A" w:rsidRPr="00F4377A">
              <w:rPr>
                <w:spacing w:val="115"/>
                <w:sz w:val="28"/>
                <w:szCs w:val="28"/>
                <w:lang w:val="ru-RU"/>
              </w:rPr>
              <w:t xml:space="preserve"> </w:t>
            </w:r>
            <w:r w:rsidR="00B3796A" w:rsidRPr="00F4377A">
              <w:rPr>
                <w:sz w:val="28"/>
                <w:szCs w:val="28"/>
                <w:lang w:val="ru-RU"/>
              </w:rPr>
              <w:t>разных</w:t>
            </w:r>
            <w:r w:rsidR="00B3796A" w:rsidRPr="00F4377A">
              <w:rPr>
                <w:spacing w:val="118"/>
                <w:sz w:val="28"/>
                <w:szCs w:val="28"/>
                <w:lang w:val="ru-RU"/>
              </w:rPr>
              <w:t xml:space="preserve"> </w:t>
            </w:r>
            <w:r w:rsidR="00B3796A" w:rsidRPr="00F4377A">
              <w:rPr>
                <w:sz w:val="28"/>
                <w:szCs w:val="28"/>
                <w:lang w:val="ru-RU"/>
              </w:rPr>
              <w:t>видах</w:t>
            </w:r>
            <w:r w:rsidR="00B3796A" w:rsidRPr="00B3796A">
              <w:rPr>
                <w:sz w:val="28"/>
                <w:szCs w:val="28"/>
                <w:lang w:val="ru-RU"/>
              </w:rPr>
              <w:t xml:space="preserve"> двигательной</w:t>
            </w:r>
            <w:r w:rsidR="00B3796A" w:rsidRPr="00B3796A">
              <w:rPr>
                <w:spacing w:val="-5"/>
                <w:sz w:val="28"/>
                <w:szCs w:val="28"/>
                <w:lang w:val="ru-RU"/>
              </w:rPr>
              <w:t xml:space="preserve"> </w:t>
            </w:r>
            <w:r w:rsidR="00B3796A" w:rsidRPr="00B3796A">
              <w:rPr>
                <w:sz w:val="28"/>
                <w:szCs w:val="28"/>
                <w:lang w:val="ru-RU"/>
              </w:rPr>
              <w:t>деятельности</w:t>
            </w:r>
            <w:r w:rsidR="00676E8F">
              <w:rPr>
                <w:sz w:val="28"/>
                <w:szCs w:val="28"/>
                <w:lang w:val="ru-RU"/>
              </w:rPr>
              <w:t>.</w:t>
            </w:r>
          </w:p>
        </w:tc>
      </w:tr>
      <w:tr w:rsidR="00DA1370" w:rsidRPr="00F4377A" w:rsidTr="00676E8F">
        <w:trPr>
          <w:trHeight w:val="283"/>
        </w:trPr>
        <w:tc>
          <w:tcPr>
            <w:tcW w:w="3544" w:type="dxa"/>
            <w:tcBorders>
              <w:top w:val="nil"/>
              <w:bottom w:val="single" w:sz="12" w:space="0" w:color="000000"/>
            </w:tcBorders>
          </w:tcPr>
          <w:p w:rsidR="00DA1370" w:rsidRPr="00676E8F" w:rsidRDefault="00DA1370" w:rsidP="00122A68">
            <w:pPr>
              <w:pStyle w:val="TableParagraph"/>
              <w:suppressAutoHyphens/>
              <w:spacing w:before="0"/>
              <w:ind w:left="0" w:firstLine="709"/>
              <w:jc w:val="both"/>
              <w:rPr>
                <w:sz w:val="28"/>
                <w:szCs w:val="28"/>
                <w:lang w:val="ru-RU"/>
              </w:rPr>
            </w:pPr>
          </w:p>
        </w:tc>
        <w:tc>
          <w:tcPr>
            <w:tcW w:w="6662" w:type="dxa"/>
            <w:tcBorders>
              <w:top w:val="nil"/>
            </w:tcBorders>
          </w:tcPr>
          <w:p w:rsidR="00DA1370" w:rsidRPr="00F4377A" w:rsidRDefault="00DA1370" w:rsidP="00122A68">
            <w:pPr>
              <w:pStyle w:val="TableParagraph"/>
              <w:tabs>
                <w:tab w:val="left" w:pos="786"/>
                <w:tab w:val="left" w:pos="787"/>
              </w:tabs>
              <w:suppressAutoHyphens/>
              <w:spacing w:before="0"/>
              <w:ind w:left="0" w:firstLine="709"/>
              <w:jc w:val="both"/>
              <w:rPr>
                <w:sz w:val="28"/>
                <w:szCs w:val="28"/>
              </w:rPr>
            </w:pPr>
            <w:r w:rsidRPr="00F4377A">
              <w:rPr>
                <w:position w:val="1"/>
                <w:sz w:val="28"/>
                <w:szCs w:val="28"/>
              </w:rPr>
              <w:t>Создание</w:t>
            </w:r>
            <w:r w:rsidRPr="00F4377A">
              <w:rPr>
                <w:spacing w:val="-6"/>
                <w:position w:val="1"/>
                <w:sz w:val="28"/>
                <w:szCs w:val="28"/>
              </w:rPr>
              <w:t xml:space="preserve"> </w:t>
            </w:r>
            <w:r w:rsidRPr="00F4377A">
              <w:rPr>
                <w:position w:val="1"/>
                <w:sz w:val="28"/>
                <w:szCs w:val="28"/>
              </w:rPr>
              <w:t>ситуации</w:t>
            </w:r>
            <w:r w:rsidRPr="00F4377A">
              <w:rPr>
                <w:spacing w:val="-2"/>
                <w:position w:val="1"/>
                <w:sz w:val="28"/>
                <w:szCs w:val="28"/>
              </w:rPr>
              <w:t xml:space="preserve"> </w:t>
            </w:r>
            <w:r w:rsidRPr="00F4377A">
              <w:rPr>
                <w:position w:val="1"/>
                <w:sz w:val="28"/>
                <w:szCs w:val="28"/>
              </w:rPr>
              <w:t>успеха.</w:t>
            </w:r>
          </w:p>
        </w:tc>
      </w:tr>
    </w:tbl>
    <w:p w:rsidR="00DA1370" w:rsidRDefault="00DA1370" w:rsidP="00122A68">
      <w:pPr>
        <w:widowControl w:val="0"/>
        <w:suppressAutoHyphens/>
        <w:spacing w:after="0" w:line="240" w:lineRule="auto"/>
        <w:ind w:firstLine="709"/>
        <w:jc w:val="both"/>
        <w:rPr>
          <w:rFonts w:ascii="Times New Roman" w:hAnsi="Times New Roman" w:cs="Times New Roman"/>
          <w:i/>
          <w:sz w:val="28"/>
          <w:szCs w:val="28"/>
        </w:rPr>
      </w:pPr>
      <w:r w:rsidRPr="00F4377A">
        <w:rPr>
          <w:rFonts w:ascii="Times New Roman" w:hAnsi="Times New Roman" w:cs="Times New Roman"/>
          <w:i/>
          <w:sz w:val="28"/>
          <w:szCs w:val="28"/>
          <w:u w:val="single"/>
        </w:rPr>
        <w:t>Условия, способы,</w:t>
      </w:r>
      <w:r w:rsidRPr="00F4377A">
        <w:rPr>
          <w:rFonts w:ascii="Times New Roman" w:hAnsi="Times New Roman" w:cs="Times New Roman"/>
          <w:i/>
          <w:spacing w:val="-2"/>
          <w:sz w:val="28"/>
          <w:szCs w:val="28"/>
          <w:u w:val="single"/>
        </w:rPr>
        <w:t xml:space="preserve"> </w:t>
      </w:r>
      <w:r w:rsidRPr="00F4377A">
        <w:rPr>
          <w:rFonts w:ascii="Times New Roman" w:hAnsi="Times New Roman" w:cs="Times New Roman"/>
          <w:i/>
          <w:sz w:val="28"/>
          <w:szCs w:val="28"/>
          <w:u w:val="single"/>
        </w:rPr>
        <w:t>приёмы,</w:t>
      </w:r>
      <w:r w:rsidRPr="00F4377A">
        <w:rPr>
          <w:rFonts w:ascii="Times New Roman" w:hAnsi="Times New Roman" w:cs="Times New Roman"/>
          <w:i/>
          <w:spacing w:val="-2"/>
          <w:sz w:val="28"/>
          <w:szCs w:val="28"/>
          <w:u w:val="single"/>
        </w:rPr>
        <w:t xml:space="preserve"> </w:t>
      </w:r>
      <w:r w:rsidRPr="00F4377A">
        <w:rPr>
          <w:rFonts w:ascii="Times New Roman" w:hAnsi="Times New Roman" w:cs="Times New Roman"/>
          <w:i/>
          <w:sz w:val="28"/>
          <w:szCs w:val="28"/>
          <w:u w:val="single"/>
        </w:rPr>
        <w:t>направления</w:t>
      </w:r>
      <w:r w:rsidRPr="00F4377A">
        <w:rPr>
          <w:rFonts w:ascii="Times New Roman" w:hAnsi="Times New Roman" w:cs="Times New Roman"/>
          <w:i/>
          <w:spacing w:val="-3"/>
          <w:sz w:val="28"/>
          <w:szCs w:val="28"/>
          <w:u w:val="single"/>
        </w:rPr>
        <w:t xml:space="preserve"> </w:t>
      </w:r>
      <w:r w:rsidRPr="00F4377A">
        <w:rPr>
          <w:rFonts w:ascii="Times New Roman" w:hAnsi="Times New Roman" w:cs="Times New Roman"/>
          <w:i/>
          <w:sz w:val="28"/>
          <w:szCs w:val="28"/>
          <w:u w:val="single"/>
        </w:rPr>
        <w:t>поддержки</w:t>
      </w:r>
      <w:r w:rsidRPr="00F4377A">
        <w:rPr>
          <w:rFonts w:ascii="Times New Roman" w:hAnsi="Times New Roman" w:cs="Times New Roman"/>
          <w:i/>
          <w:spacing w:val="-2"/>
          <w:sz w:val="28"/>
          <w:szCs w:val="28"/>
          <w:u w:val="single"/>
        </w:rPr>
        <w:t xml:space="preserve"> </w:t>
      </w:r>
      <w:r w:rsidRPr="00F4377A">
        <w:rPr>
          <w:rFonts w:ascii="Times New Roman" w:hAnsi="Times New Roman" w:cs="Times New Roman"/>
          <w:i/>
          <w:sz w:val="28"/>
          <w:szCs w:val="28"/>
          <w:u w:val="single"/>
        </w:rPr>
        <w:t>детской</w:t>
      </w:r>
      <w:r w:rsidRPr="00F4377A">
        <w:rPr>
          <w:rFonts w:ascii="Times New Roman" w:hAnsi="Times New Roman" w:cs="Times New Roman"/>
          <w:i/>
          <w:spacing w:val="-2"/>
          <w:sz w:val="28"/>
          <w:szCs w:val="28"/>
          <w:u w:val="single"/>
        </w:rPr>
        <w:t xml:space="preserve"> </w:t>
      </w:r>
      <w:r w:rsidRPr="00F4377A">
        <w:rPr>
          <w:rFonts w:ascii="Times New Roman" w:hAnsi="Times New Roman" w:cs="Times New Roman"/>
          <w:i/>
          <w:sz w:val="28"/>
          <w:szCs w:val="28"/>
          <w:u w:val="single"/>
        </w:rPr>
        <w:t>инициативы</w:t>
      </w:r>
      <w:r w:rsidRPr="00F4377A">
        <w:rPr>
          <w:rFonts w:ascii="Times New Roman" w:hAnsi="Times New Roman" w:cs="Times New Roman"/>
          <w:i/>
          <w:spacing w:val="-2"/>
          <w:sz w:val="28"/>
          <w:szCs w:val="28"/>
          <w:u w:val="single"/>
        </w:rPr>
        <w:t xml:space="preserve"> </w:t>
      </w:r>
      <w:r w:rsidRPr="00F4377A">
        <w:rPr>
          <w:rFonts w:ascii="Times New Roman" w:hAnsi="Times New Roman" w:cs="Times New Roman"/>
          <w:i/>
          <w:sz w:val="28"/>
          <w:szCs w:val="28"/>
          <w:u w:val="single"/>
        </w:rPr>
        <w:t>в</w:t>
      </w:r>
      <w:r w:rsidRPr="00F4377A">
        <w:rPr>
          <w:rFonts w:ascii="Times New Roman" w:hAnsi="Times New Roman" w:cs="Times New Roman"/>
          <w:i/>
          <w:spacing w:val="-2"/>
          <w:sz w:val="28"/>
          <w:szCs w:val="28"/>
          <w:u w:val="single"/>
        </w:rPr>
        <w:t xml:space="preserve"> </w:t>
      </w:r>
      <w:r w:rsidRPr="00F4377A">
        <w:rPr>
          <w:rFonts w:ascii="Times New Roman" w:hAnsi="Times New Roman" w:cs="Times New Roman"/>
          <w:i/>
          <w:sz w:val="28"/>
          <w:szCs w:val="28"/>
          <w:u w:val="single"/>
        </w:rPr>
        <w:t>ООП</w:t>
      </w:r>
      <w:r w:rsidR="00676E8F">
        <w:rPr>
          <w:rFonts w:ascii="Times New Roman" w:hAnsi="Times New Roman" w:cs="Times New Roman"/>
          <w:i/>
          <w:sz w:val="28"/>
          <w:szCs w:val="28"/>
          <w:u w:val="single"/>
        </w:rPr>
        <w:t xml:space="preserve"> </w:t>
      </w:r>
      <w:r w:rsidRPr="00F4377A">
        <w:rPr>
          <w:rFonts w:ascii="Times New Roman" w:hAnsi="Times New Roman" w:cs="Times New Roman"/>
          <w:i/>
          <w:sz w:val="28"/>
          <w:szCs w:val="28"/>
          <w:u w:val="single"/>
        </w:rPr>
        <w:t>ДО соответствуют Федеральной образовательной программе дошкольного образования,</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u w:val="single"/>
        </w:rPr>
        <w:t>утвержденной</w:t>
      </w:r>
      <w:r w:rsidRPr="00F4377A">
        <w:rPr>
          <w:rFonts w:ascii="Times New Roman" w:hAnsi="Times New Roman" w:cs="Times New Roman"/>
          <w:i/>
          <w:spacing w:val="1"/>
          <w:sz w:val="28"/>
          <w:szCs w:val="28"/>
          <w:u w:val="single"/>
        </w:rPr>
        <w:t xml:space="preserve"> </w:t>
      </w:r>
      <w:r w:rsidRPr="00F4377A">
        <w:rPr>
          <w:rFonts w:ascii="Times New Roman" w:hAnsi="Times New Roman" w:cs="Times New Roman"/>
          <w:i/>
          <w:sz w:val="28"/>
          <w:szCs w:val="28"/>
          <w:u w:val="single"/>
        </w:rPr>
        <w:t>приказом</w:t>
      </w:r>
      <w:r w:rsidRPr="00F4377A">
        <w:rPr>
          <w:rFonts w:ascii="Times New Roman" w:hAnsi="Times New Roman" w:cs="Times New Roman"/>
          <w:i/>
          <w:spacing w:val="1"/>
          <w:sz w:val="28"/>
          <w:szCs w:val="28"/>
          <w:u w:val="single"/>
        </w:rPr>
        <w:t xml:space="preserve"> </w:t>
      </w:r>
      <w:r w:rsidRPr="00F4377A">
        <w:rPr>
          <w:rFonts w:ascii="Times New Roman" w:hAnsi="Times New Roman" w:cs="Times New Roman"/>
          <w:i/>
          <w:sz w:val="28"/>
          <w:szCs w:val="28"/>
          <w:u w:val="single"/>
        </w:rPr>
        <w:t>Министерства</w:t>
      </w:r>
      <w:r w:rsidRPr="00F4377A">
        <w:rPr>
          <w:rFonts w:ascii="Times New Roman" w:hAnsi="Times New Roman" w:cs="Times New Roman"/>
          <w:i/>
          <w:spacing w:val="1"/>
          <w:sz w:val="28"/>
          <w:szCs w:val="28"/>
          <w:u w:val="single"/>
        </w:rPr>
        <w:t xml:space="preserve"> </w:t>
      </w:r>
      <w:r w:rsidRPr="00F4377A">
        <w:rPr>
          <w:rFonts w:ascii="Times New Roman" w:hAnsi="Times New Roman" w:cs="Times New Roman"/>
          <w:i/>
          <w:sz w:val="28"/>
          <w:szCs w:val="28"/>
          <w:u w:val="single"/>
        </w:rPr>
        <w:t>просвещения</w:t>
      </w:r>
      <w:r w:rsidRPr="00F4377A">
        <w:rPr>
          <w:rFonts w:ascii="Times New Roman" w:hAnsi="Times New Roman" w:cs="Times New Roman"/>
          <w:i/>
          <w:spacing w:val="1"/>
          <w:sz w:val="28"/>
          <w:szCs w:val="28"/>
          <w:u w:val="single"/>
        </w:rPr>
        <w:t xml:space="preserve"> </w:t>
      </w:r>
      <w:r w:rsidRPr="00F4377A">
        <w:rPr>
          <w:rFonts w:ascii="Times New Roman" w:hAnsi="Times New Roman" w:cs="Times New Roman"/>
          <w:i/>
          <w:sz w:val="28"/>
          <w:szCs w:val="28"/>
          <w:u w:val="single"/>
        </w:rPr>
        <w:t>Российской</w:t>
      </w:r>
      <w:r w:rsidRPr="00F4377A">
        <w:rPr>
          <w:rFonts w:ascii="Times New Roman" w:hAnsi="Times New Roman" w:cs="Times New Roman"/>
          <w:i/>
          <w:spacing w:val="1"/>
          <w:sz w:val="28"/>
          <w:szCs w:val="28"/>
          <w:u w:val="single"/>
        </w:rPr>
        <w:t xml:space="preserve"> </w:t>
      </w:r>
      <w:r w:rsidRPr="00F4377A">
        <w:rPr>
          <w:rFonts w:ascii="Times New Roman" w:hAnsi="Times New Roman" w:cs="Times New Roman"/>
          <w:i/>
          <w:sz w:val="28"/>
          <w:szCs w:val="28"/>
          <w:u w:val="single"/>
        </w:rPr>
        <w:t>Федерации</w:t>
      </w:r>
      <w:r w:rsidRPr="00F4377A">
        <w:rPr>
          <w:rFonts w:ascii="Times New Roman" w:hAnsi="Times New Roman" w:cs="Times New Roman"/>
          <w:i/>
          <w:spacing w:val="1"/>
          <w:sz w:val="28"/>
          <w:szCs w:val="28"/>
          <w:u w:val="single"/>
        </w:rPr>
        <w:t xml:space="preserve"> </w:t>
      </w:r>
      <w:r w:rsidRPr="00F4377A">
        <w:rPr>
          <w:rFonts w:ascii="Times New Roman" w:hAnsi="Times New Roman" w:cs="Times New Roman"/>
          <w:i/>
          <w:sz w:val="28"/>
          <w:szCs w:val="28"/>
          <w:u w:val="single"/>
        </w:rPr>
        <w:t>от</w:t>
      </w:r>
      <w:r w:rsidRPr="00F4377A">
        <w:rPr>
          <w:rFonts w:ascii="Times New Roman" w:hAnsi="Times New Roman" w:cs="Times New Roman"/>
          <w:i/>
          <w:spacing w:val="60"/>
          <w:sz w:val="28"/>
          <w:szCs w:val="28"/>
        </w:rPr>
        <w:t xml:space="preserve"> </w:t>
      </w:r>
      <w:r w:rsidRPr="00F4377A">
        <w:rPr>
          <w:rFonts w:ascii="Times New Roman" w:hAnsi="Times New Roman" w:cs="Times New Roman"/>
          <w:i/>
          <w:sz w:val="28"/>
          <w:szCs w:val="28"/>
          <w:u w:val="single"/>
        </w:rPr>
        <w:t>25</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u w:val="single"/>
        </w:rPr>
        <w:t>ноября</w:t>
      </w:r>
      <w:r w:rsidRPr="00F4377A">
        <w:rPr>
          <w:rFonts w:ascii="Times New Roman" w:hAnsi="Times New Roman" w:cs="Times New Roman"/>
          <w:i/>
          <w:spacing w:val="-2"/>
          <w:sz w:val="28"/>
          <w:szCs w:val="28"/>
          <w:u w:val="single"/>
        </w:rPr>
        <w:t xml:space="preserve"> </w:t>
      </w:r>
      <w:r w:rsidRPr="00F4377A">
        <w:rPr>
          <w:rFonts w:ascii="Times New Roman" w:hAnsi="Times New Roman" w:cs="Times New Roman"/>
          <w:i/>
          <w:sz w:val="28"/>
          <w:szCs w:val="28"/>
          <w:u w:val="single"/>
        </w:rPr>
        <w:t>2022</w:t>
      </w:r>
      <w:r w:rsidRPr="00F4377A">
        <w:rPr>
          <w:rFonts w:ascii="Times New Roman" w:hAnsi="Times New Roman" w:cs="Times New Roman"/>
          <w:i/>
          <w:sz w:val="28"/>
          <w:szCs w:val="28"/>
        </w:rPr>
        <w:t xml:space="preserve"> </w:t>
      </w:r>
      <w:r w:rsidRPr="00F4377A">
        <w:rPr>
          <w:rFonts w:ascii="Times New Roman" w:hAnsi="Times New Roman" w:cs="Times New Roman"/>
          <w:i/>
          <w:sz w:val="28"/>
          <w:szCs w:val="28"/>
          <w:u w:val="single"/>
        </w:rPr>
        <w:t>г.</w:t>
      </w:r>
      <w:r w:rsidRPr="00F4377A">
        <w:rPr>
          <w:rFonts w:ascii="Times New Roman" w:hAnsi="Times New Roman" w:cs="Times New Roman"/>
          <w:i/>
          <w:spacing w:val="-1"/>
          <w:sz w:val="28"/>
          <w:szCs w:val="28"/>
          <w:u w:val="single"/>
        </w:rPr>
        <w:t xml:space="preserve"> </w:t>
      </w:r>
      <w:r w:rsidRPr="00F4377A">
        <w:rPr>
          <w:rFonts w:ascii="Times New Roman" w:hAnsi="Times New Roman" w:cs="Times New Roman"/>
          <w:i/>
          <w:sz w:val="28"/>
          <w:szCs w:val="28"/>
          <w:u w:val="single"/>
        </w:rPr>
        <w:t xml:space="preserve">N 1028. </w:t>
      </w:r>
      <w:r w:rsidRPr="00F4377A">
        <w:rPr>
          <w:rFonts w:ascii="Times New Roman" w:hAnsi="Times New Roman" w:cs="Times New Roman"/>
          <w:b/>
          <w:i/>
          <w:sz w:val="28"/>
          <w:szCs w:val="28"/>
          <w:u w:val="single"/>
        </w:rPr>
        <w:t>(</w:t>
      </w:r>
      <w:r w:rsidRPr="00F4377A">
        <w:rPr>
          <w:rFonts w:ascii="Times New Roman" w:hAnsi="Times New Roman" w:cs="Times New Roman"/>
          <w:i/>
          <w:sz w:val="28"/>
          <w:szCs w:val="28"/>
        </w:rPr>
        <w:t>п.25.4. – 25.8</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раздел III ФОП</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ДО).</w:t>
      </w:r>
    </w:p>
    <w:p w:rsidR="007B7D08" w:rsidRPr="00F4377A" w:rsidRDefault="007B7D08" w:rsidP="00122A68">
      <w:pPr>
        <w:widowControl w:val="0"/>
        <w:suppressAutoHyphens/>
        <w:spacing w:after="0" w:line="240" w:lineRule="auto"/>
        <w:ind w:firstLine="709"/>
        <w:jc w:val="both"/>
        <w:rPr>
          <w:rFonts w:ascii="Times New Roman" w:hAnsi="Times New Roman" w:cs="Times New Roman"/>
          <w:i/>
          <w:sz w:val="28"/>
          <w:szCs w:val="28"/>
        </w:rPr>
      </w:pPr>
    </w:p>
    <w:p w:rsidR="00166CCC" w:rsidRPr="00F4377A" w:rsidRDefault="00166CCC" w:rsidP="007B7D08">
      <w:pPr>
        <w:pStyle w:val="1"/>
        <w:keepNext w:val="0"/>
        <w:keepLines w:val="0"/>
        <w:widowControl w:val="0"/>
        <w:numPr>
          <w:ilvl w:val="1"/>
          <w:numId w:val="8"/>
        </w:numPr>
        <w:tabs>
          <w:tab w:val="left" w:pos="1418"/>
        </w:tabs>
        <w:suppressAutoHyphens/>
        <w:autoSpaceDE w:val="0"/>
        <w:autoSpaceDN w:val="0"/>
        <w:spacing w:before="0" w:line="240" w:lineRule="auto"/>
        <w:ind w:left="0" w:firstLine="709"/>
        <w:jc w:val="both"/>
        <w:rPr>
          <w:rFonts w:ascii="Times New Roman" w:hAnsi="Times New Roman"/>
          <w:color w:val="0E233D"/>
          <w:sz w:val="28"/>
          <w:szCs w:val="28"/>
        </w:rPr>
      </w:pPr>
      <w:r w:rsidRPr="00F4377A">
        <w:rPr>
          <w:rFonts w:ascii="Times New Roman" w:hAnsi="Times New Roman"/>
          <w:sz w:val="28"/>
          <w:szCs w:val="28"/>
        </w:rPr>
        <w:t>Особенности</w:t>
      </w:r>
      <w:r w:rsidRPr="00F4377A">
        <w:rPr>
          <w:rFonts w:ascii="Times New Roman" w:hAnsi="Times New Roman"/>
          <w:spacing w:val="49"/>
          <w:sz w:val="28"/>
          <w:szCs w:val="28"/>
        </w:rPr>
        <w:t xml:space="preserve"> </w:t>
      </w:r>
      <w:r w:rsidRPr="00F4377A">
        <w:rPr>
          <w:rFonts w:ascii="Times New Roman" w:hAnsi="Times New Roman"/>
          <w:sz w:val="28"/>
          <w:szCs w:val="28"/>
        </w:rPr>
        <w:t>взаимодействия</w:t>
      </w:r>
      <w:r w:rsidRPr="00F4377A">
        <w:rPr>
          <w:rFonts w:ascii="Times New Roman" w:hAnsi="Times New Roman"/>
          <w:spacing w:val="48"/>
          <w:sz w:val="28"/>
          <w:szCs w:val="28"/>
        </w:rPr>
        <w:t xml:space="preserve"> </w:t>
      </w:r>
      <w:r w:rsidRPr="00F4377A">
        <w:rPr>
          <w:rFonts w:ascii="Times New Roman" w:hAnsi="Times New Roman"/>
          <w:sz w:val="28"/>
          <w:szCs w:val="28"/>
        </w:rPr>
        <w:t>педагогического</w:t>
      </w:r>
      <w:r w:rsidRPr="00F4377A">
        <w:rPr>
          <w:rFonts w:ascii="Times New Roman" w:hAnsi="Times New Roman"/>
          <w:spacing w:val="48"/>
          <w:sz w:val="28"/>
          <w:szCs w:val="28"/>
        </w:rPr>
        <w:t xml:space="preserve"> </w:t>
      </w:r>
      <w:r w:rsidRPr="00F4377A">
        <w:rPr>
          <w:rFonts w:ascii="Times New Roman" w:hAnsi="Times New Roman"/>
          <w:sz w:val="28"/>
          <w:szCs w:val="28"/>
        </w:rPr>
        <w:t>коллектива</w:t>
      </w:r>
      <w:r w:rsidRPr="00F4377A">
        <w:rPr>
          <w:rFonts w:ascii="Times New Roman" w:hAnsi="Times New Roman"/>
          <w:spacing w:val="55"/>
          <w:sz w:val="28"/>
          <w:szCs w:val="28"/>
        </w:rPr>
        <w:t xml:space="preserve"> </w:t>
      </w:r>
      <w:r w:rsidRPr="00F4377A">
        <w:rPr>
          <w:rFonts w:ascii="Times New Roman" w:hAnsi="Times New Roman"/>
          <w:sz w:val="28"/>
          <w:szCs w:val="28"/>
        </w:rPr>
        <w:t>с</w:t>
      </w:r>
      <w:r w:rsidRPr="00F4377A">
        <w:rPr>
          <w:rFonts w:ascii="Times New Roman" w:hAnsi="Times New Roman"/>
          <w:spacing w:val="47"/>
          <w:sz w:val="28"/>
          <w:szCs w:val="28"/>
        </w:rPr>
        <w:t xml:space="preserve"> </w:t>
      </w:r>
      <w:r w:rsidRPr="00F4377A">
        <w:rPr>
          <w:rFonts w:ascii="Times New Roman" w:hAnsi="Times New Roman"/>
          <w:sz w:val="28"/>
          <w:szCs w:val="28"/>
        </w:rPr>
        <w:t>семьями</w:t>
      </w:r>
      <w:r w:rsidRPr="00F4377A">
        <w:rPr>
          <w:rFonts w:ascii="Times New Roman" w:hAnsi="Times New Roman"/>
          <w:spacing w:val="-57"/>
          <w:sz w:val="28"/>
          <w:szCs w:val="28"/>
        </w:rPr>
        <w:t xml:space="preserve"> </w:t>
      </w:r>
      <w:r w:rsidRPr="00F4377A">
        <w:rPr>
          <w:rFonts w:ascii="Times New Roman" w:hAnsi="Times New Roman"/>
          <w:sz w:val="28"/>
          <w:szCs w:val="28"/>
        </w:rPr>
        <w:t>обучающихся</w:t>
      </w:r>
    </w:p>
    <w:p w:rsidR="00166CCC" w:rsidRPr="00F4377A" w:rsidRDefault="00166CCC" w:rsidP="00122A68">
      <w:pPr>
        <w:pStyle w:val="af0"/>
        <w:widowControl w:val="0"/>
        <w:suppressAutoHyphens/>
        <w:spacing w:after="0"/>
        <w:ind w:firstLine="709"/>
        <w:jc w:val="both"/>
        <w:rPr>
          <w:sz w:val="28"/>
          <w:szCs w:val="28"/>
        </w:rPr>
      </w:pPr>
      <w:r w:rsidRPr="00F4377A">
        <w:rPr>
          <w:b/>
          <w:i/>
          <w:sz w:val="28"/>
          <w:szCs w:val="28"/>
        </w:rPr>
        <w:t>Главными</w:t>
      </w:r>
      <w:r w:rsidRPr="00F4377A">
        <w:rPr>
          <w:b/>
          <w:i/>
          <w:spacing w:val="61"/>
          <w:sz w:val="28"/>
          <w:szCs w:val="28"/>
        </w:rPr>
        <w:t xml:space="preserve"> </w:t>
      </w:r>
      <w:r w:rsidRPr="00F4377A">
        <w:rPr>
          <w:b/>
          <w:i/>
          <w:sz w:val="28"/>
          <w:szCs w:val="28"/>
        </w:rPr>
        <w:t>целями</w:t>
      </w:r>
      <w:r w:rsidRPr="00F4377A">
        <w:rPr>
          <w:b/>
          <w:i/>
          <w:spacing w:val="61"/>
          <w:sz w:val="28"/>
          <w:szCs w:val="28"/>
        </w:rPr>
        <w:t xml:space="preserve"> </w:t>
      </w:r>
      <w:r w:rsidRPr="00F4377A">
        <w:rPr>
          <w:sz w:val="28"/>
          <w:szCs w:val="28"/>
        </w:rPr>
        <w:t>взаимодействия</w:t>
      </w:r>
      <w:r w:rsidRPr="00F4377A">
        <w:rPr>
          <w:spacing w:val="61"/>
          <w:sz w:val="28"/>
          <w:szCs w:val="28"/>
        </w:rPr>
        <w:t xml:space="preserve"> </w:t>
      </w:r>
      <w:r w:rsidRPr="00F4377A">
        <w:rPr>
          <w:sz w:val="28"/>
          <w:szCs w:val="28"/>
        </w:rPr>
        <w:t>педагогического</w:t>
      </w:r>
      <w:r w:rsidRPr="00F4377A">
        <w:rPr>
          <w:spacing w:val="61"/>
          <w:sz w:val="28"/>
          <w:szCs w:val="28"/>
        </w:rPr>
        <w:t xml:space="preserve"> </w:t>
      </w:r>
      <w:r w:rsidRPr="00F4377A">
        <w:rPr>
          <w:sz w:val="28"/>
          <w:szCs w:val="28"/>
        </w:rPr>
        <w:t>коллектива</w:t>
      </w:r>
      <w:r w:rsidRPr="00F4377A">
        <w:rPr>
          <w:spacing w:val="61"/>
          <w:sz w:val="28"/>
          <w:szCs w:val="28"/>
        </w:rPr>
        <w:t xml:space="preserve"> </w:t>
      </w:r>
      <w:r w:rsidR="00676E8F">
        <w:rPr>
          <w:sz w:val="28"/>
          <w:szCs w:val="28"/>
        </w:rPr>
        <w:t xml:space="preserve">ДОУ </w:t>
      </w:r>
      <w:r w:rsidRPr="00F4377A">
        <w:rPr>
          <w:sz w:val="28"/>
          <w:szCs w:val="28"/>
        </w:rPr>
        <w:t>с</w:t>
      </w:r>
      <w:r w:rsidRPr="00F4377A">
        <w:rPr>
          <w:spacing w:val="1"/>
          <w:sz w:val="28"/>
          <w:szCs w:val="28"/>
        </w:rPr>
        <w:t xml:space="preserve"> </w:t>
      </w:r>
      <w:r w:rsidRPr="00F4377A">
        <w:rPr>
          <w:sz w:val="28"/>
          <w:szCs w:val="28"/>
        </w:rPr>
        <w:t>семьями</w:t>
      </w:r>
      <w:r w:rsidRPr="00F4377A">
        <w:rPr>
          <w:spacing w:val="-1"/>
          <w:sz w:val="28"/>
          <w:szCs w:val="28"/>
        </w:rPr>
        <w:t xml:space="preserve"> </w:t>
      </w:r>
      <w:r w:rsidRPr="00F4377A">
        <w:rPr>
          <w:sz w:val="28"/>
          <w:szCs w:val="28"/>
        </w:rPr>
        <w:t>обучающихся дошкольного возраста</w:t>
      </w:r>
      <w:r w:rsidRPr="00F4377A">
        <w:rPr>
          <w:spacing w:val="-1"/>
          <w:sz w:val="28"/>
          <w:szCs w:val="28"/>
        </w:rPr>
        <w:t xml:space="preserve"> </w:t>
      </w:r>
      <w:r w:rsidRPr="00F4377A">
        <w:rPr>
          <w:sz w:val="28"/>
          <w:szCs w:val="28"/>
        </w:rPr>
        <w:t>являются:</w:t>
      </w:r>
    </w:p>
    <w:p w:rsidR="00166CCC" w:rsidRPr="00F4377A" w:rsidRDefault="00166CCC" w:rsidP="00122A68">
      <w:pPr>
        <w:pStyle w:val="af0"/>
        <w:widowControl w:val="0"/>
        <w:suppressAutoHyphens/>
        <w:spacing w:after="0"/>
        <w:ind w:firstLine="709"/>
        <w:jc w:val="both"/>
        <w:rPr>
          <w:sz w:val="28"/>
          <w:szCs w:val="28"/>
        </w:rPr>
      </w:pPr>
      <w:r w:rsidRPr="00F4377A">
        <w:rPr>
          <w:sz w:val="28"/>
          <w:szCs w:val="28"/>
        </w:rPr>
        <w:t>- обеспечение</w:t>
      </w:r>
      <w:r w:rsidRPr="00F4377A">
        <w:rPr>
          <w:spacing w:val="1"/>
          <w:sz w:val="28"/>
          <w:szCs w:val="28"/>
        </w:rPr>
        <w:t xml:space="preserve"> </w:t>
      </w:r>
      <w:r w:rsidRPr="00F4377A">
        <w:rPr>
          <w:sz w:val="28"/>
          <w:szCs w:val="28"/>
        </w:rPr>
        <w:t>психолого-педагогической</w:t>
      </w:r>
      <w:r w:rsidRPr="00F4377A">
        <w:rPr>
          <w:spacing w:val="1"/>
          <w:sz w:val="28"/>
          <w:szCs w:val="28"/>
        </w:rPr>
        <w:t xml:space="preserve"> </w:t>
      </w:r>
      <w:r w:rsidRPr="00F4377A">
        <w:rPr>
          <w:sz w:val="28"/>
          <w:szCs w:val="28"/>
        </w:rPr>
        <w:t>поддержки</w:t>
      </w:r>
      <w:r w:rsidRPr="00F4377A">
        <w:rPr>
          <w:spacing w:val="1"/>
          <w:sz w:val="28"/>
          <w:szCs w:val="28"/>
        </w:rPr>
        <w:t xml:space="preserve"> </w:t>
      </w:r>
      <w:r w:rsidRPr="00F4377A">
        <w:rPr>
          <w:sz w:val="28"/>
          <w:szCs w:val="28"/>
        </w:rPr>
        <w:t>семьи</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повышение</w:t>
      </w:r>
      <w:r w:rsidRPr="00F4377A">
        <w:rPr>
          <w:spacing w:val="1"/>
          <w:sz w:val="28"/>
          <w:szCs w:val="28"/>
        </w:rPr>
        <w:t xml:space="preserve"> </w:t>
      </w:r>
      <w:r w:rsidRPr="00F4377A">
        <w:rPr>
          <w:sz w:val="28"/>
          <w:szCs w:val="28"/>
        </w:rPr>
        <w:t>компетентности родителей (законных представителей) в вопросах образования, охраны и</w:t>
      </w:r>
      <w:r w:rsidRPr="00F4377A">
        <w:rPr>
          <w:spacing w:val="1"/>
          <w:sz w:val="28"/>
          <w:szCs w:val="28"/>
        </w:rPr>
        <w:t xml:space="preserve"> </w:t>
      </w:r>
      <w:r w:rsidRPr="00F4377A">
        <w:rPr>
          <w:sz w:val="28"/>
          <w:szCs w:val="28"/>
        </w:rPr>
        <w:t>укрепления</w:t>
      </w:r>
      <w:r w:rsidRPr="00F4377A">
        <w:rPr>
          <w:spacing w:val="-1"/>
          <w:sz w:val="28"/>
          <w:szCs w:val="28"/>
        </w:rPr>
        <w:t xml:space="preserve"> </w:t>
      </w:r>
      <w:r w:rsidRPr="00F4377A">
        <w:rPr>
          <w:sz w:val="28"/>
          <w:szCs w:val="28"/>
        </w:rPr>
        <w:t>здоровья</w:t>
      </w:r>
      <w:r w:rsidRPr="00F4377A">
        <w:rPr>
          <w:spacing w:val="-1"/>
          <w:sz w:val="28"/>
          <w:szCs w:val="28"/>
        </w:rPr>
        <w:t xml:space="preserve"> </w:t>
      </w:r>
      <w:r w:rsidRPr="00F4377A">
        <w:rPr>
          <w:sz w:val="28"/>
          <w:szCs w:val="28"/>
        </w:rPr>
        <w:t>детей</w:t>
      </w:r>
      <w:r w:rsidRPr="00F4377A">
        <w:rPr>
          <w:spacing w:val="-1"/>
          <w:sz w:val="28"/>
          <w:szCs w:val="28"/>
        </w:rPr>
        <w:t xml:space="preserve"> </w:t>
      </w:r>
      <w:r w:rsidRPr="00F4377A">
        <w:rPr>
          <w:sz w:val="28"/>
          <w:szCs w:val="28"/>
        </w:rPr>
        <w:t>младенческого,</w:t>
      </w:r>
      <w:r w:rsidRPr="00F4377A">
        <w:rPr>
          <w:spacing w:val="-1"/>
          <w:sz w:val="28"/>
          <w:szCs w:val="28"/>
        </w:rPr>
        <w:t xml:space="preserve"> </w:t>
      </w:r>
      <w:r w:rsidRPr="00F4377A">
        <w:rPr>
          <w:sz w:val="28"/>
          <w:szCs w:val="28"/>
        </w:rPr>
        <w:t>раннего</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дошкольного</w:t>
      </w:r>
      <w:r w:rsidRPr="00F4377A">
        <w:rPr>
          <w:spacing w:val="-1"/>
          <w:sz w:val="28"/>
          <w:szCs w:val="28"/>
        </w:rPr>
        <w:t xml:space="preserve"> </w:t>
      </w:r>
      <w:r w:rsidRPr="00F4377A">
        <w:rPr>
          <w:sz w:val="28"/>
          <w:szCs w:val="28"/>
        </w:rPr>
        <w:t>возрастов;</w:t>
      </w:r>
    </w:p>
    <w:p w:rsidR="00166CCC" w:rsidRPr="00F4377A" w:rsidRDefault="00166CCC" w:rsidP="00122A68">
      <w:pPr>
        <w:pStyle w:val="af0"/>
        <w:widowControl w:val="0"/>
        <w:suppressAutoHyphens/>
        <w:spacing w:after="0"/>
        <w:ind w:firstLine="709"/>
        <w:jc w:val="both"/>
        <w:rPr>
          <w:sz w:val="28"/>
          <w:szCs w:val="28"/>
        </w:rPr>
      </w:pPr>
      <w:r w:rsidRPr="00F4377A">
        <w:rPr>
          <w:noProof/>
          <w:sz w:val="28"/>
          <w:szCs w:val="28"/>
        </w:rPr>
        <w:t xml:space="preserve">- </w:t>
      </w:r>
      <w:r w:rsidRPr="00F4377A">
        <w:rPr>
          <w:sz w:val="28"/>
          <w:szCs w:val="28"/>
        </w:rPr>
        <w:t>обеспечение единства подходов к воспитанию и обучению детей в условиях ДОО и</w:t>
      </w:r>
      <w:r w:rsidRPr="00F4377A">
        <w:rPr>
          <w:spacing w:val="1"/>
          <w:sz w:val="28"/>
          <w:szCs w:val="28"/>
        </w:rPr>
        <w:t xml:space="preserve"> </w:t>
      </w:r>
      <w:r w:rsidRPr="00F4377A">
        <w:rPr>
          <w:sz w:val="28"/>
          <w:szCs w:val="28"/>
        </w:rPr>
        <w:t>семьи;</w:t>
      </w:r>
      <w:r w:rsidRPr="00F4377A">
        <w:rPr>
          <w:spacing w:val="-1"/>
          <w:sz w:val="28"/>
          <w:szCs w:val="28"/>
        </w:rPr>
        <w:t xml:space="preserve"> </w:t>
      </w:r>
      <w:r w:rsidRPr="00F4377A">
        <w:rPr>
          <w:sz w:val="28"/>
          <w:szCs w:val="28"/>
        </w:rPr>
        <w:t>повышение</w:t>
      </w:r>
      <w:r w:rsidRPr="00F4377A">
        <w:rPr>
          <w:spacing w:val="-2"/>
          <w:sz w:val="28"/>
          <w:szCs w:val="28"/>
        </w:rPr>
        <w:t xml:space="preserve"> </w:t>
      </w:r>
      <w:r w:rsidRPr="00F4377A">
        <w:rPr>
          <w:sz w:val="28"/>
          <w:szCs w:val="28"/>
        </w:rPr>
        <w:t>воспитательного</w:t>
      </w:r>
      <w:r w:rsidRPr="00F4377A">
        <w:rPr>
          <w:spacing w:val="-3"/>
          <w:sz w:val="28"/>
          <w:szCs w:val="28"/>
        </w:rPr>
        <w:t xml:space="preserve"> </w:t>
      </w:r>
      <w:r w:rsidRPr="00F4377A">
        <w:rPr>
          <w:sz w:val="28"/>
          <w:szCs w:val="28"/>
        </w:rPr>
        <w:t>потенциала</w:t>
      </w:r>
      <w:r w:rsidRPr="00F4377A">
        <w:rPr>
          <w:spacing w:val="-2"/>
          <w:sz w:val="28"/>
          <w:szCs w:val="28"/>
        </w:rPr>
        <w:t xml:space="preserve"> </w:t>
      </w:r>
      <w:r w:rsidRPr="00F4377A">
        <w:rPr>
          <w:sz w:val="28"/>
          <w:szCs w:val="28"/>
        </w:rPr>
        <w:t>семьи</w:t>
      </w:r>
      <w:r w:rsidRPr="00F4377A">
        <w:rPr>
          <w:spacing w:val="5"/>
          <w:sz w:val="28"/>
          <w:szCs w:val="28"/>
        </w:rPr>
        <w:t xml:space="preserve"> </w:t>
      </w:r>
      <w:r w:rsidRPr="00F4377A">
        <w:rPr>
          <w:sz w:val="28"/>
          <w:szCs w:val="28"/>
        </w:rPr>
        <w:t>(п.26.2</w:t>
      </w:r>
      <w:r w:rsidRPr="00F4377A">
        <w:rPr>
          <w:spacing w:val="-1"/>
          <w:sz w:val="28"/>
          <w:szCs w:val="28"/>
        </w:rPr>
        <w:t xml:space="preserve"> </w:t>
      </w:r>
      <w:r w:rsidRPr="00F4377A">
        <w:rPr>
          <w:sz w:val="28"/>
          <w:szCs w:val="28"/>
        </w:rPr>
        <w:t>ФОП</w:t>
      </w:r>
      <w:r w:rsidRPr="00F4377A">
        <w:rPr>
          <w:spacing w:val="-2"/>
          <w:sz w:val="28"/>
          <w:szCs w:val="28"/>
        </w:rPr>
        <w:t xml:space="preserve"> </w:t>
      </w:r>
      <w:r w:rsidRPr="00F4377A">
        <w:rPr>
          <w:sz w:val="28"/>
          <w:szCs w:val="28"/>
        </w:rPr>
        <w:t>ДО).</w:t>
      </w:r>
    </w:p>
    <w:p w:rsidR="00166CCC" w:rsidRPr="00F4377A" w:rsidRDefault="00166CCC" w:rsidP="00122A68">
      <w:pPr>
        <w:pStyle w:val="2"/>
        <w:keepNext w:val="0"/>
        <w:keepLines w:val="0"/>
        <w:widowControl w:val="0"/>
        <w:suppressAutoHyphens/>
        <w:spacing w:before="0" w:line="240" w:lineRule="auto"/>
        <w:ind w:firstLine="709"/>
        <w:jc w:val="both"/>
        <w:rPr>
          <w:rFonts w:ascii="Times New Roman" w:hAnsi="Times New Roman" w:cs="Times New Roman"/>
          <w:color w:val="auto"/>
          <w:sz w:val="28"/>
          <w:szCs w:val="28"/>
        </w:rPr>
      </w:pPr>
      <w:r w:rsidRPr="00F4377A">
        <w:rPr>
          <w:rFonts w:ascii="Times New Roman" w:hAnsi="Times New Roman" w:cs="Times New Roman"/>
          <w:color w:val="auto"/>
          <w:sz w:val="28"/>
          <w:szCs w:val="28"/>
        </w:rPr>
        <w:t>Основные</w:t>
      </w:r>
      <w:r w:rsidRPr="00F4377A">
        <w:rPr>
          <w:rFonts w:ascii="Times New Roman" w:hAnsi="Times New Roman" w:cs="Times New Roman"/>
          <w:color w:val="auto"/>
          <w:spacing w:val="-4"/>
          <w:sz w:val="28"/>
          <w:szCs w:val="28"/>
        </w:rPr>
        <w:t xml:space="preserve"> </w:t>
      </w:r>
      <w:r w:rsidRPr="00F4377A">
        <w:rPr>
          <w:rFonts w:ascii="Times New Roman" w:hAnsi="Times New Roman" w:cs="Times New Roman"/>
          <w:color w:val="auto"/>
          <w:sz w:val="28"/>
          <w:szCs w:val="28"/>
        </w:rPr>
        <w:t>задачи:</w:t>
      </w:r>
    </w:p>
    <w:p w:rsidR="007B7D08" w:rsidRDefault="00166CCC" w:rsidP="00122A68">
      <w:pPr>
        <w:pStyle w:val="af0"/>
        <w:widowControl w:val="0"/>
        <w:suppressAutoHyphens/>
        <w:spacing w:after="0"/>
        <w:ind w:firstLine="709"/>
        <w:jc w:val="both"/>
        <w:rPr>
          <w:sz w:val="28"/>
          <w:szCs w:val="28"/>
        </w:rPr>
      </w:pPr>
      <w:r w:rsidRPr="00F4377A">
        <w:rPr>
          <w:noProof/>
          <w:sz w:val="28"/>
          <w:szCs w:val="28"/>
        </w:rPr>
        <w:drawing>
          <wp:anchor distT="0" distB="0" distL="0" distR="0" simplePos="0" relativeHeight="251654656" behindDoc="1" locked="0" layoutInCell="1" allowOverlap="1" wp14:anchorId="1BBFA186" wp14:editId="21A44E60">
            <wp:simplePos x="0" y="0"/>
            <wp:positionH relativeFrom="page">
              <wp:posOffset>5116195</wp:posOffset>
            </wp:positionH>
            <wp:positionV relativeFrom="paragraph">
              <wp:posOffset>596306</wp:posOffset>
            </wp:positionV>
            <wp:extent cx="76200" cy="76198"/>
            <wp:effectExtent l="0" t="0" r="0" b="0"/>
            <wp:wrapNone/>
            <wp:docPr id="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2.png"/>
                    <pic:cNvPicPr/>
                  </pic:nvPicPr>
                  <pic:blipFill>
                    <a:blip r:embed="rId14" cstate="print"/>
                    <a:stretch>
                      <a:fillRect/>
                    </a:stretch>
                  </pic:blipFill>
                  <pic:spPr>
                    <a:xfrm>
                      <a:off x="0" y="0"/>
                      <a:ext cx="76200" cy="76198"/>
                    </a:xfrm>
                    <a:prstGeom prst="rect">
                      <a:avLst/>
                    </a:prstGeom>
                  </pic:spPr>
                </pic:pic>
              </a:graphicData>
            </a:graphic>
          </wp:anchor>
        </w:drawing>
      </w:r>
      <w:r w:rsidRPr="00F4377A">
        <w:rPr>
          <w:sz w:val="28"/>
          <w:szCs w:val="28"/>
        </w:rPr>
        <w:t>- информирование</w:t>
      </w:r>
      <w:r w:rsidRPr="00F4377A">
        <w:rPr>
          <w:spacing w:val="1"/>
          <w:sz w:val="28"/>
          <w:szCs w:val="28"/>
        </w:rPr>
        <w:t xml:space="preserve"> </w:t>
      </w:r>
      <w:r w:rsidRPr="00F4377A">
        <w:rPr>
          <w:sz w:val="28"/>
          <w:szCs w:val="28"/>
        </w:rPr>
        <w:t>родителей</w:t>
      </w:r>
      <w:r w:rsidRPr="00F4377A">
        <w:rPr>
          <w:spacing w:val="1"/>
          <w:sz w:val="28"/>
          <w:szCs w:val="28"/>
        </w:rPr>
        <w:t xml:space="preserve"> </w:t>
      </w:r>
      <w:r w:rsidRPr="00F4377A">
        <w:rPr>
          <w:sz w:val="28"/>
          <w:szCs w:val="28"/>
        </w:rPr>
        <w:t>(законных</w:t>
      </w:r>
      <w:r w:rsidRPr="00F4377A">
        <w:rPr>
          <w:spacing w:val="1"/>
          <w:sz w:val="28"/>
          <w:szCs w:val="28"/>
        </w:rPr>
        <w:t xml:space="preserve"> </w:t>
      </w:r>
      <w:r w:rsidRPr="00F4377A">
        <w:rPr>
          <w:sz w:val="28"/>
          <w:szCs w:val="28"/>
        </w:rPr>
        <w:t>представителей)</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общественности</w:t>
      </w:r>
      <w:r w:rsidRPr="00F4377A">
        <w:rPr>
          <w:spacing w:val="1"/>
          <w:sz w:val="28"/>
          <w:szCs w:val="28"/>
        </w:rPr>
        <w:t xml:space="preserve"> </w:t>
      </w:r>
      <w:r w:rsidRPr="00F4377A">
        <w:rPr>
          <w:sz w:val="28"/>
          <w:szCs w:val="28"/>
        </w:rPr>
        <w:t>относительно</w:t>
      </w:r>
      <w:r w:rsidRPr="00F4377A">
        <w:rPr>
          <w:spacing w:val="1"/>
          <w:sz w:val="28"/>
          <w:szCs w:val="28"/>
        </w:rPr>
        <w:t xml:space="preserve"> </w:t>
      </w:r>
      <w:r w:rsidRPr="00F4377A">
        <w:rPr>
          <w:sz w:val="28"/>
          <w:szCs w:val="28"/>
        </w:rPr>
        <w:t>целей</w:t>
      </w:r>
      <w:r w:rsidRPr="00F4377A">
        <w:rPr>
          <w:spacing w:val="1"/>
          <w:sz w:val="28"/>
          <w:szCs w:val="28"/>
        </w:rPr>
        <w:t xml:space="preserve"> </w:t>
      </w:r>
      <w:r w:rsidRPr="00F4377A">
        <w:rPr>
          <w:sz w:val="28"/>
          <w:szCs w:val="28"/>
        </w:rPr>
        <w:t>ДО,</w:t>
      </w:r>
      <w:r w:rsidRPr="00F4377A">
        <w:rPr>
          <w:spacing w:val="1"/>
          <w:sz w:val="28"/>
          <w:szCs w:val="28"/>
        </w:rPr>
        <w:t xml:space="preserve"> </w:t>
      </w:r>
      <w:r w:rsidRPr="00F4377A">
        <w:rPr>
          <w:sz w:val="28"/>
          <w:szCs w:val="28"/>
        </w:rPr>
        <w:t>общих</w:t>
      </w:r>
      <w:r w:rsidRPr="00F4377A">
        <w:rPr>
          <w:spacing w:val="1"/>
          <w:sz w:val="28"/>
          <w:szCs w:val="28"/>
        </w:rPr>
        <w:t xml:space="preserve"> </w:t>
      </w:r>
      <w:r w:rsidRPr="00F4377A">
        <w:rPr>
          <w:sz w:val="28"/>
          <w:szCs w:val="28"/>
        </w:rPr>
        <w:t>для</w:t>
      </w:r>
      <w:r w:rsidRPr="00F4377A">
        <w:rPr>
          <w:spacing w:val="1"/>
          <w:sz w:val="28"/>
          <w:szCs w:val="28"/>
        </w:rPr>
        <w:t xml:space="preserve"> </w:t>
      </w:r>
      <w:r w:rsidRPr="00F4377A">
        <w:rPr>
          <w:sz w:val="28"/>
          <w:szCs w:val="28"/>
        </w:rPr>
        <w:t>всего</w:t>
      </w:r>
      <w:r w:rsidRPr="00F4377A">
        <w:rPr>
          <w:spacing w:val="1"/>
          <w:sz w:val="28"/>
          <w:szCs w:val="28"/>
        </w:rPr>
        <w:t xml:space="preserve"> </w:t>
      </w:r>
      <w:r w:rsidRPr="00F4377A">
        <w:rPr>
          <w:sz w:val="28"/>
          <w:szCs w:val="28"/>
        </w:rPr>
        <w:t>образовательного</w:t>
      </w:r>
      <w:r w:rsidRPr="00F4377A">
        <w:rPr>
          <w:spacing w:val="1"/>
          <w:sz w:val="28"/>
          <w:szCs w:val="28"/>
        </w:rPr>
        <w:t xml:space="preserve"> </w:t>
      </w:r>
      <w:r w:rsidRPr="00F4377A">
        <w:rPr>
          <w:sz w:val="28"/>
          <w:szCs w:val="28"/>
        </w:rPr>
        <w:t>пространства Российской</w:t>
      </w:r>
      <w:r w:rsidRPr="00F4377A">
        <w:rPr>
          <w:spacing w:val="-57"/>
          <w:sz w:val="28"/>
          <w:szCs w:val="28"/>
        </w:rPr>
        <w:t xml:space="preserve"> </w:t>
      </w:r>
      <w:r w:rsidRPr="00F4377A">
        <w:rPr>
          <w:sz w:val="28"/>
          <w:szCs w:val="28"/>
        </w:rPr>
        <w:t>Федерации,</w:t>
      </w:r>
      <w:r w:rsidRPr="00F4377A">
        <w:rPr>
          <w:spacing w:val="72"/>
          <w:sz w:val="28"/>
          <w:szCs w:val="28"/>
        </w:rPr>
        <w:t xml:space="preserve"> </w:t>
      </w:r>
      <w:r w:rsidR="00676E8F">
        <w:rPr>
          <w:sz w:val="28"/>
          <w:szCs w:val="28"/>
        </w:rPr>
        <w:t xml:space="preserve">о мерах господдержки семьям, имеющим </w:t>
      </w:r>
      <w:r w:rsidRPr="00F4377A">
        <w:rPr>
          <w:sz w:val="28"/>
          <w:szCs w:val="28"/>
        </w:rPr>
        <w:t>детей</w:t>
      </w:r>
      <w:r w:rsidRPr="00F4377A">
        <w:rPr>
          <w:spacing w:val="4"/>
          <w:sz w:val="28"/>
          <w:szCs w:val="28"/>
        </w:rPr>
        <w:t xml:space="preserve"> </w:t>
      </w:r>
      <w:r w:rsidRPr="00F4377A">
        <w:rPr>
          <w:sz w:val="28"/>
          <w:szCs w:val="28"/>
        </w:rPr>
        <w:t>дошкольного</w:t>
      </w:r>
      <w:r w:rsidRPr="00F4377A">
        <w:rPr>
          <w:spacing w:val="3"/>
          <w:sz w:val="28"/>
          <w:szCs w:val="28"/>
        </w:rPr>
        <w:t xml:space="preserve"> </w:t>
      </w:r>
      <w:r w:rsidRPr="00F4377A">
        <w:rPr>
          <w:sz w:val="28"/>
          <w:szCs w:val="28"/>
        </w:rPr>
        <w:t>возраста,</w:t>
      </w:r>
      <w:r w:rsidRPr="00F4377A">
        <w:rPr>
          <w:spacing w:val="-58"/>
          <w:sz w:val="28"/>
          <w:szCs w:val="28"/>
        </w:rPr>
        <w:t xml:space="preserve"> </w:t>
      </w:r>
      <w:r w:rsidRPr="00F4377A">
        <w:rPr>
          <w:sz w:val="28"/>
          <w:szCs w:val="28"/>
        </w:rPr>
        <w:t>а также об образовательной программе, реализуемой в ДОО;</w:t>
      </w:r>
    </w:p>
    <w:p w:rsidR="00166CCC" w:rsidRPr="00F4377A" w:rsidRDefault="00676E8F" w:rsidP="00122A68">
      <w:pPr>
        <w:pStyle w:val="af0"/>
        <w:widowControl w:val="0"/>
        <w:suppressAutoHyphens/>
        <w:spacing w:after="0"/>
        <w:ind w:firstLine="709"/>
        <w:jc w:val="both"/>
        <w:rPr>
          <w:sz w:val="28"/>
          <w:szCs w:val="28"/>
        </w:rPr>
      </w:pPr>
      <w:r>
        <w:rPr>
          <w:spacing w:val="1"/>
          <w:sz w:val="28"/>
          <w:szCs w:val="28"/>
        </w:rPr>
        <w:t xml:space="preserve">- </w:t>
      </w:r>
      <w:r w:rsidR="00166CCC" w:rsidRPr="00F4377A">
        <w:rPr>
          <w:sz w:val="28"/>
          <w:szCs w:val="28"/>
        </w:rPr>
        <w:t>просвещение родителей</w:t>
      </w:r>
      <w:r w:rsidR="00166CCC" w:rsidRPr="00F4377A">
        <w:rPr>
          <w:spacing w:val="1"/>
          <w:sz w:val="28"/>
          <w:szCs w:val="28"/>
        </w:rPr>
        <w:t xml:space="preserve"> </w:t>
      </w:r>
      <w:r w:rsidR="00166CCC" w:rsidRPr="00F4377A">
        <w:rPr>
          <w:sz w:val="28"/>
          <w:szCs w:val="28"/>
        </w:rPr>
        <w:t>(законных</w:t>
      </w:r>
      <w:r w:rsidR="00166CCC" w:rsidRPr="00F4377A">
        <w:rPr>
          <w:spacing w:val="1"/>
          <w:sz w:val="28"/>
          <w:szCs w:val="28"/>
        </w:rPr>
        <w:t xml:space="preserve"> </w:t>
      </w:r>
      <w:r w:rsidR="00166CCC" w:rsidRPr="00F4377A">
        <w:rPr>
          <w:sz w:val="28"/>
          <w:szCs w:val="28"/>
        </w:rPr>
        <w:t>представителей),</w:t>
      </w:r>
      <w:r w:rsidR="00166CCC" w:rsidRPr="00F4377A">
        <w:rPr>
          <w:spacing w:val="1"/>
          <w:sz w:val="28"/>
          <w:szCs w:val="28"/>
        </w:rPr>
        <w:t xml:space="preserve"> </w:t>
      </w:r>
      <w:r w:rsidR="00166CCC" w:rsidRPr="00F4377A">
        <w:rPr>
          <w:sz w:val="28"/>
          <w:szCs w:val="28"/>
        </w:rPr>
        <w:t>повышение</w:t>
      </w:r>
      <w:r w:rsidR="00166CCC" w:rsidRPr="00F4377A">
        <w:rPr>
          <w:spacing w:val="1"/>
          <w:sz w:val="28"/>
          <w:szCs w:val="28"/>
        </w:rPr>
        <w:t xml:space="preserve"> </w:t>
      </w:r>
      <w:r w:rsidR="00166CCC" w:rsidRPr="00F4377A">
        <w:rPr>
          <w:sz w:val="28"/>
          <w:szCs w:val="28"/>
        </w:rPr>
        <w:t>их</w:t>
      </w:r>
      <w:r w:rsidR="00166CCC" w:rsidRPr="00F4377A">
        <w:rPr>
          <w:spacing w:val="1"/>
          <w:sz w:val="28"/>
          <w:szCs w:val="28"/>
        </w:rPr>
        <w:t xml:space="preserve"> </w:t>
      </w:r>
      <w:r w:rsidR="00166CCC" w:rsidRPr="00F4377A">
        <w:rPr>
          <w:sz w:val="28"/>
          <w:szCs w:val="28"/>
        </w:rPr>
        <w:t>правовой,</w:t>
      </w:r>
      <w:r w:rsidR="00166CCC" w:rsidRPr="00F4377A">
        <w:rPr>
          <w:spacing w:val="1"/>
          <w:sz w:val="28"/>
          <w:szCs w:val="28"/>
        </w:rPr>
        <w:t xml:space="preserve"> </w:t>
      </w:r>
      <w:r w:rsidR="00166CCC" w:rsidRPr="00F4377A">
        <w:rPr>
          <w:sz w:val="28"/>
          <w:szCs w:val="28"/>
        </w:rPr>
        <w:t>психолого-педагогической</w:t>
      </w:r>
      <w:r w:rsidR="00166CCC" w:rsidRPr="00F4377A">
        <w:rPr>
          <w:spacing w:val="1"/>
          <w:sz w:val="28"/>
          <w:szCs w:val="28"/>
        </w:rPr>
        <w:t xml:space="preserve"> </w:t>
      </w:r>
      <w:r w:rsidR="00166CCC" w:rsidRPr="00F4377A">
        <w:rPr>
          <w:sz w:val="28"/>
          <w:szCs w:val="28"/>
        </w:rPr>
        <w:t>компетентности</w:t>
      </w:r>
      <w:r w:rsidR="00166CCC" w:rsidRPr="00F4377A">
        <w:rPr>
          <w:spacing w:val="1"/>
          <w:sz w:val="28"/>
          <w:szCs w:val="28"/>
        </w:rPr>
        <w:t xml:space="preserve"> </w:t>
      </w:r>
      <w:r w:rsidR="00166CCC" w:rsidRPr="00F4377A">
        <w:rPr>
          <w:sz w:val="28"/>
          <w:szCs w:val="28"/>
        </w:rPr>
        <w:t>в</w:t>
      </w:r>
      <w:r w:rsidR="00166CCC" w:rsidRPr="00F4377A">
        <w:rPr>
          <w:spacing w:val="1"/>
          <w:sz w:val="28"/>
          <w:szCs w:val="28"/>
        </w:rPr>
        <w:t xml:space="preserve"> </w:t>
      </w:r>
      <w:r w:rsidR="00166CCC" w:rsidRPr="00F4377A">
        <w:rPr>
          <w:sz w:val="28"/>
          <w:szCs w:val="28"/>
        </w:rPr>
        <w:t>вопросах</w:t>
      </w:r>
      <w:r w:rsidR="00166CCC" w:rsidRPr="00F4377A">
        <w:rPr>
          <w:spacing w:val="1"/>
          <w:sz w:val="28"/>
          <w:szCs w:val="28"/>
        </w:rPr>
        <w:t xml:space="preserve"> </w:t>
      </w:r>
      <w:r w:rsidR="00166CCC" w:rsidRPr="00F4377A">
        <w:rPr>
          <w:sz w:val="28"/>
          <w:szCs w:val="28"/>
        </w:rPr>
        <w:t>охраны</w:t>
      </w:r>
      <w:r w:rsidR="00166CCC" w:rsidRPr="00F4377A">
        <w:rPr>
          <w:spacing w:val="61"/>
          <w:sz w:val="28"/>
          <w:szCs w:val="28"/>
        </w:rPr>
        <w:t xml:space="preserve"> </w:t>
      </w:r>
      <w:r w:rsidR="00166CCC" w:rsidRPr="00F4377A">
        <w:rPr>
          <w:sz w:val="28"/>
          <w:szCs w:val="28"/>
        </w:rPr>
        <w:t>и</w:t>
      </w:r>
      <w:r w:rsidR="00166CCC" w:rsidRPr="00F4377A">
        <w:rPr>
          <w:spacing w:val="61"/>
          <w:sz w:val="28"/>
          <w:szCs w:val="28"/>
        </w:rPr>
        <w:t xml:space="preserve"> </w:t>
      </w:r>
      <w:r w:rsidR="00166CCC" w:rsidRPr="00F4377A">
        <w:rPr>
          <w:sz w:val="28"/>
          <w:szCs w:val="28"/>
        </w:rPr>
        <w:t>укрепления</w:t>
      </w:r>
      <w:r w:rsidR="00166CCC" w:rsidRPr="00F4377A">
        <w:rPr>
          <w:spacing w:val="60"/>
          <w:sz w:val="28"/>
          <w:szCs w:val="28"/>
        </w:rPr>
        <w:t xml:space="preserve"> </w:t>
      </w:r>
      <w:r w:rsidR="00166CCC" w:rsidRPr="00F4377A">
        <w:rPr>
          <w:sz w:val="28"/>
          <w:szCs w:val="28"/>
        </w:rPr>
        <w:t>здоровья, развития и образования</w:t>
      </w:r>
      <w:r w:rsidR="00166CCC" w:rsidRPr="00F4377A">
        <w:rPr>
          <w:spacing w:val="1"/>
          <w:sz w:val="28"/>
          <w:szCs w:val="28"/>
        </w:rPr>
        <w:t xml:space="preserve"> </w:t>
      </w:r>
      <w:r w:rsidR="00166CCC" w:rsidRPr="00F4377A">
        <w:rPr>
          <w:sz w:val="28"/>
          <w:szCs w:val="28"/>
        </w:rPr>
        <w:t>детей;</w:t>
      </w:r>
    </w:p>
    <w:p w:rsidR="00166CCC" w:rsidRPr="00F4377A" w:rsidRDefault="00166CCC" w:rsidP="00122A68">
      <w:pPr>
        <w:pStyle w:val="af0"/>
        <w:widowControl w:val="0"/>
        <w:suppressAutoHyphens/>
        <w:spacing w:after="0"/>
        <w:ind w:firstLine="709"/>
        <w:jc w:val="both"/>
        <w:rPr>
          <w:sz w:val="28"/>
          <w:szCs w:val="28"/>
        </w:rPr>
      </w:pPr>
      <w:r w:rsidRPr="00F4377A">
        <w:rPr>
          <w:noProof/>
          <w:sz w:val="28"/>
          <w:szCs w:val="28"/>
        </w:rPr>
        <w:t xml:space="preserve">- </w:t>
      </w:r>
      <w:r w:rsidRPr="00F4377A">
        <w:rPr>
          <w:sz w:val="28"/>
          <w:szCs w:val="28"/>
        </w:rPr>
        <w:t>способствование развитию ответственного и осознанного родительства как базовой</w:t>
      </w:r>
      <w:r w:rsidRPr="00F4377A">
        <w:rPr>
          <w:spacing w:val="1"/>
          <w:sz w:val="28"/>
          <w:szCs w:val="28"/>
        </w:rPr>
        <w:t xml:space="preserve"> </w:t>
      </w:r>
      <w:r w:rsidRPr="00F4377A">
        <w:rPr>
          <w:sz w:val="28"/>
          <w:szCs w:val="28"/>
        </w:rPr>
        <w:t>основы</w:t>
      </w:r>
      <w:r w:rsidRPr="00F4377A">
        <w:rPr>
          <w:spacing w:val="-2"/>
          <w:sz w:val="28"/>
          <w:szCs w:val="28"/>
        </w:rPr>
        <w:t xml:space="preserve"> </w:t>
      </w:r>
      <w:r w:rsidRPr="00F4377A">
        <w:rPr>
          <w:sz w:val="28"/>
          <w:szCs w:val="28"/>
        </w:rPr>
        <w:t>благополучия семьи;</w:t>
      </w:r>
    </w:p>
    <w:p w:rsidR="00166CCC" w:rsidRPr="00F4377A" w:rsidRDefault="00166CCC" w:rsidP="00122A68">
      <w:pPr>
        <w:pStyle w:val="af0"/>
        <w:widowControl w:val="0"/>
        <w:suppressAutoHyphens/>
        <w:spacing w:after="0"/>
        <w:ind w:firstLine="709"/>
        <w:jc w:val="both"/>
        <w:rPr>
          <w:sz w:val="28"/>
          <w:szCs w:val="28"/>
        </w:rPr>
      </w:pPr>
      <w:r w:rsidRPr="00F4377A">
        <w:rPr>
          <w:noProof/>
          <w:sz w:val="28"/>
          <w:szCs w:val="28"/>
        </w:rPr>
        <w:t xml:space="preserve">- </w:t>
      </w:r>
      <w:r w:rsidRPr="00F4377A">
        <w:rPr>
          <w:sz w:val="28"/>
          <w:szCs w:val="28"/>
        </w:rPr>
        <w:t>построение</w:t>
      </w:r>
      <w:r w:rsidRPr="00F4377A">
        <w:rPr>
          <w:spacing w:val="1"/>
          <w:sz w:val="28"/>
          <w:szCs w:val="28"/>
        </w:rPr>
        <w:t xml:space="preserve"> </w:t>
      </w:r>
      <w:r w:rsidRPr="00F4377A">
        <w:rPr>
          <w:sz w:val="28"/>
          <w:szCs w:val="28"/>
        </w:rPr>
        <w:t>взаимодействия</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форме</w:t>
      </w:r>
      <w:r w:rsidRPr="00F4377A">
        <w:rPr>
          <w:spacing w:val="1"/>
          <w:sz w:val="28"/>
          <w:szCs w:val="28"/>
        </w:rPr>
        <w:t xml:space="preserve"> </w:t>
      </w:r>
      <w:r w:rsidRPr="00F4377A">
        <w:rPr>
          <w:sz w:val="28"/>
          <w:szCs w:val="28"/>
        </w:rPr>
        <w:t>сотрудничества</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установления</w:t>
      </w:r>
      <w:r w:rsidRPr="00F4377A">
        <w:rPr>
          <w:spacing w:val="1"/>
          <w:sz w:val="28"/>
          <w:szCs w:val="28"/>
        </w:rPr>
        <w:t xml:space="preserve"> </w:t>
      </w:r>
      <w:r w:rsidRPr="00F4377A">
        <w:rPr>
          <w:sz w:val="28"/>
          <w:szCs w:val="28"/>
        </w:rPr>
        <w:t>партнерских</w:t>
      </w:r>
      <w:r w:rsidRPr="00F4377A">
        <w:rPr>
          <w:spacing w:val="-57"/>
          <w:sz w:val="28"/>
          <w:szCs w:val="28"/>
        </w:rPr>
        <w:t xml:space="preserve"> </w:t>
      </w:r>
      <w:r w:rsidRPr="00F4377A">
        <w:rPr>
          <w:sz w:val="28"/>
          <w:szCs w:val="28"/>
        </w:rPr>
        <w:t>отношений с родителями (законными представителями) детей младенческого, раннего и</w:t>
      </w:r>
      <w:r w:rsidRPr="00F4377A">
        <w:rPr>
          <w:spacing w:val="1"/>
          <w:sz w:val="28"/>
          <w:szCs w:val="28"/>
        </w:rPr>
        <w:t xml:space="preserve"> </w:t>
      </w:r>
      <w:r w:rsidRPr="00F4377A">
        <w:rPr>
          <w:sz w:val="28"/>
          <w:szCs w:val="28"/>
        </w:rPr>
        <w:t>дошкольного</w:t>
      </w:r>
      <w:r w:rsidRPr="00F4377A">
        <w:rPr>
          <w:spacing w:val="-1"/>
          <w:sz w:val="28"/>
          <w:szCs w:val="28"/>
        </w:rPr>
        <w:t xml:space="preserve"> </w:t>
      </w:r>
      <w:r w:rsidRPr="00F4377A">
        <w:rPr>
          <w:sz w:val="28"/>
          <w:szCs w:val="28"/>
        </w:rPr>
        <w:t>возраста</w:t>
      </w:r>
      <w:r w:rsidRPr="00F4377A">
        <w:rPr>
          <w:spacing w:val="-1"/>
          <w:sz w:val="28"/>
          <w:szCs w:val="28"/>
        </w:rPr>
        <w:t xml:space="preserve"> </w:t>
      </w:r>
      <w:r w:rsidRPr="00F4377A">
        <w:rPr>
          <w:sz w:val="28"/>
          <w:szCs w:val="28"/>
        </w:rPr>
        <w:t>для решения образовательных</w:t>
      </w:r>
      <w:r w:rsidRPr="00F4377A">
        <w:rPr>
          <w:spacing w:val="-2"/>
          <w:sz w:val="28"/>
          <w:szCs w:val="28"/>
        </w:rPr>
        <w:t xml:space="preserve"> </w:t>
      </w:r>
      <w:r w:rsidRPr="00F4377A">
        <w:rPr>
          <w:sz w:val="28"/>
          <w:szCs w:val="28"/>
        </w:rPr>
        <w:t>задач;</w:t>
      </w:r>
    </w:p>
    <w:p w:rsidR="00166CCC" w:rsidRPr="00F4377A" w:rsidRDefault="00166CCC" w:rsidP="00122A68">
      <w:pPr>
        <w:pStyle w:val="af0"/>
        <w:widowControl w:val="0"/>
        <w:suppressAutoHyphens/>
        <w:spacing w:after="0"/>
        <w:ind w:firstLine="709"/>
        <w:jc w:val="both"/>
        <w:rPr>
          <w:sz w:val="28"/>
          <w:szCs w:val="28"/>
        </w:rPr>
      </w:pPr>
      <w:r w:rsidRPr="00F4377A">
        <w:rPr>
          <w:noProof/>
          <w:sz w:val="28"/>
          <w:szCs w:val="28"/>
        </w:rPr>
        <w:t xml:space="preserve">- </w:t>
      </w:r>
      <w:r w:rsidRPr="00F4377A">
        <w:rPr>
          <w:sz w:val="28"/>
          <w:szCs w:val="28"/>
        </w:rPr>
        <w:t>вовлечение</w:t>
      </w:r>
      <w:r w:rsidRPr="00F4377A">
        <w:rPr>
          <w:spacing w:val="-5"/>
          <w:sz w:val="28"/>
          <w:szCs w:val="28"/>
        </w:rPr>
        <w:t xml:space="preserve"> </w:t>
      </w:r>
      <w:r w:rsidRPr="00F4377A">
        <w:rPr>
          <w:sz w:val="28"/>
          <w:szCs w:val="28"/>
        </w:rPr>
        <w:t>родителей</w:t>
      </w:r>
      <w:r w:rsidRPr="00F4377A">
        <w:rPr>
          <w:spacing w:val="-3"/>
          <w:sz w:val="28"/>
          <w:szCs w:val="28"/>
        </w:rPr>
        <w:t xml:space="preserve"> </w:t>
      </w:r>
      <w:r w:rsidRPr="00F4377A">
        <w:rPr>
          <w:sz w:val="28"/>
          <w:szCs w:val="28"/>
        </w:rPr>
        <w:t>(законных</w:t>
      </w:r>
      <w:r w:rsidRPr="00F4377A">
        <w:rPr>
          <w:spacing w:val="-5"/>
          <w:sz w:val="28"/>
          <w:szCs w:val="28"/>
        </w:rPr>
        <w:t xml:space="preserve"> </w:t>
      </w:r>
      <w:r w:rsidRPr="00F4377A">
        <w:rPr>
          <w:sz w:val="28"/>
          <w:szCs w:val="28"/>
        </w:rPr>
        <w:t>представителей)</w:t>
      </w:r>
      <w:r w:rsidRPr="00F4377A">
        <w:rPr>
          <w:spacing w:val="-3"/>
          <w:sz w:val="28"/>
          <w:szCs w:val="28"/>
        </w:rPr>
        <w:t xml:space="preserve"> </w:t>
      </w:r>
      <w:r w:rsidRPr="00F4377A">
        <w:rPr>
          <w:sz w:val="28"/>
          <w:szCs w:val="28"/>
        </w:rPr>
        <w:t>в</w:t>
      </w:r>
      <w:r w:rsidRPr="00F4377A">
        <w:rPr>
          <w:spacing w:val="-5"/>
          <w:sz w:val="28"/>
          <w:szCs w:val="28"/>
        </w:rPr>
        <w:t xml:space="preserve"> </w:t>
      </w:r>
      <w:r w:rsidRPr="00F4377A">
        <w:rPr>
          <w:sz w:val="28"/>
          <w:szCs w:val="28"/>
        </w:rPr>
        <w:t>образовательный</w:t>
      </w:r>
      <w:r w:rsidRPr="00F4377A">
        <w:rPr>
          <w:spacing w:val="-4"/>
          <w:sz w:val="28"/>
          <w:szCs w:val="28"/>
        </w:rPr>
        <w:t xml:space="preserve"> </w:t>
      </w:r>
      <w:r w:rsidRPr="00F4377A">
        <w:rPr>
          <w:sz w:val="28"/>
          <w:szCs w:val="28"/>
        </w:rPr>
        <w:t>процесс.</w:t>
      </w:r>
    </w:p>
    <w:p w:rsidR="00166CCC" w:rsidRPr="00F4377A" w:rsidRDefault="00676E8F" w:rsidP="00122A68">
      <w:pPr>
        <w:pStyle w:val="2"/>
        <w:keepNext w:val="0"/>
        <w:keepLines w:val="0"/>
        <w:widowControl w:val="0"/>
        <w:tabs>
          <w:tab w:val="left" w:pos="3023"/>
          <w:tab w:val="left" w:pos="4660"/>
          <w:tab w:val="left" w:pos="6773"/>
          <w:tab w:val="left" w:pos="7236"/>
          <w:tab w:val="left" w:pos="8922"/>
        </w:tabs>
        <w:suppressAutoHyphens/>
        <w:spacing w:before="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Принципы построения взаимодействия с родителями </w:t>
      </w:r>
      <w:r w:rsidR="00166CCC" w:rsidRPr="00F4377A">
        <w:rPr>
          <w:rFonts w:ascii="Times New Roman" w:hAnsi="Times New Roman" w:cs="Times New Roman"/>
          <w:color w:val="auto"/>
          <w:spacing w:val="-1"/>
          <w:sz w:val="28"/>
          <w:szCs w:val="28"/>
        </w:rPr>
        <w:t>(законными</w:t>
      </w:r>
      <w:r w:rsidR="00002676" w:rsidRPr="00F4377A">
        <w:rPr>
          <w:rFonts w:ascii="Times New Roman" w:hAnsi="Times New Roman" w:cs="Times New Roman"/>
          <w:color w:val="auto"/>
          <w:spacing w:val="-1"/>
          <w:sz w:val="28"/>
          <w:szCs w:val="28"/>
        </w:rPr>
        <w:t xml:space="preserve"> </w:t>
      </w:r>
      <w:r w:rsidR="00166CCC" w:rsidRPr="00F4377A">
        <w:rPr>
          <w:rFonts w:ascii="Times New Roman" w:hAnsi="Times New Roman" w:cs="Times New Roman"/>
          <w:color w:val="auto"/>
          <w:sz w:val="28"/>
          <w:szCs w:val="28"/>
        </w:rPr>
        <w:lastRenderedPageBreak/>
        <w:t>представителями):</w:t>
      </w:r>
    </w:p>
    <w:p w:rsidR="00166CCC" w:rsidRPr="00F4377A" w:rsidRDefault="00166CCC" w:rsidP="00122A68">
      <w:pPr>
        <w:pStyle w:val="af0"/>
        <w:widowControl w:val="0"/>
        <w:suppressAutoHyphens/>
        <w:spacing w:after="0"/>
        <w:ind w:firstLine="709"/>
        <w:jc w:val="both"/>
        <w:rPr>
          <w:sz w:val="28"/>
          <w:szCs w:val="28"/>
        </w:rPr>
      </w:pPr>
      <w:r w:rsidRPr="00F4377A">
        <w:rPr>
          <w:sz w:val="28"/>
          <w:szCs w:val="28"/>
        </w:rPr>
        <w:t>- приоритет</w:t>
      </w:r>
      <w:r w:rsidRPr="00F4377A">
        <w:rPr>
          <w:spacing w:val="-4"/>
          <w:sz w:val="28"/>
          <w:szCs w:val="28"/>
        </w:rPr>
        <w:t xml:space="preserve"> </w:t>
      </w:r>
      <w:r w:rsidRPr="00F4377A">
        <w:rPr>
          <w:sz w:val="28"/>
          <w:szCs w:val="28"/>
        </w:rPr>
        <w:t>семьи</w:t>
      </w:r>
      <w:r w:rsidRPr="00F4377A">
        <w:rPr>
          <w:spacing w:val="-3"/>
          <w:sz w:val="28"/>
          <w:szCs w:val="28"/>
        </w:rPr>
        <w:t xml:space="preserve"> </w:t>
      </w:r>
      <w:r w:rsidRPr="00F4377A">
        <w:rPr>
          <w:sz w:val="28"/>
          <w:szCs w:val="28"/>
        </w:rPr>
        <w:t>в</w:t>
      </w:r>
      <w:r w:rsidRPr="00F4377A">
        <w:rPr>
          <w:spacing w:val="-4"/>
          <w:sz w:val="28"/>
          <w:szCs w:val="28"/>
        </w:rPr>
        <w:t xml:space="preserve"> </w:t>
      </w:r>
      <w:r w:rsidRPr="00F4377A">
        <w:rPr>
          <w:sz w:val="28"/>
          <w:szCs w:val="28"/>
        </w:rPr>
        <w:t>воспитании,</w:t>
      </w:r>
      <w:r w:rsidRPr="00F4377A">
        <w:rPr>
          <w:spacing w:val="-3"/>
          <w:sz w:val="28"/>
          <w:szCs w:val="28"/>
        </w:rPr>
        <w:t xml:space="preserve"> </w:t>
      </w:r>
      <w:r w:rsidRPr="00F4377A">
        <w:rPr>
          <w:sz w:val="28"/>
          <w:szCs w:val="28"/>
        </w:rPr>
        <w:t>обучении</w:t>
      </w:r>
      <w:r w:rsidRPr="00F4377A">
        <w:rPr>
          <w:spacing w:val="-3"/>
          <w:sz w:val="28"/>
          <w:szCs w:val="28"/>
        </w:rPr>
        <w:t xml:space="preserve"> </w:t>
      </w:r>
      <w:r w:rsidRPr="00F4377A">
        <w:rPr>
          <w:sz w:val="28"/>
          <w:szCs w:val="28"/>
        </w:rPr>
        <w:t>и</w:t>
      </w:r>
      <w:r w:rsidRPr="00F4377A">
        <w:rPr>
          <w:spacing w:val="3"/>
          <w:sz w:val="28"/>
          <w:szCs w:val="28"/>
        </w:rPr>
        <w:t xml:space="preserve"> </w:t>
      </w:r>
      <w:r w:rsidRPr="00F4377A">
        <w:rPr>
          <w:sz w:val="28"/>
          <w:szCs w:val="28"/>
        </w:rPr>
        <w:t>развитии</w:t>
      </w:r>
      <w:r w:rsidRPr="00F4377A">
        <w:rPr>
          <w:spacing w:val="-3"/>
          <w:sz w:val="28"/>
          <w:szCs w:val="28"/>
        </w:rPr>
        <w:t xml:space="preserve"> </w:t>
      </w:r>
      <w:r w:rsidRPr="00F4377A">
        <w:rPr>
          <w:sz w:val="28"/>
          <w:szCs w:val="28"/>
        </w:rPr>
        <w:t>ребенка:</w:t>
      </w:r>
      <w:r w:rsidR="00676E8F">
        <w:rPr>
          <w:sz w:val="28"/>
          <w:szCs w:val="28"/>
        </w:rPr>
        <w:t xml:space="preserve"> </w:t>
      </w:r>
      <w:r w:rsidRPr="00F4377A">
        <w:rPr>
          <w:sz w:val="28"/>
          <w:szCs w:val="28"/>
        </w:rPr>
        <w:t>в</w:t>
      </w:r>
      <w:r w:rsidRPr="00F4377A">
        <w:rPr>
          <w:spacing w:val="-4"/>
          <w:sz w:val="28"/>
          <w:szCs w:val="28"/>
        </w:rPr>
        <w:t xml:space="preserve"> </w:t>
      </w:r>
      <w:r w:rsidRPr="00F4377A">
        <w:rPr>
          <w:sz w:val="28"/>
          <w:szCs w:val="28"/>
        </w:rPr>
        <w:t>соответствии с Законом</w:t>
      </w:r>
      <w:r w:rsidRPr="00F4377A">
        <w:rPr>
          <w:spacing w:val="1"/>
          <w:sz w:val="28"/>
          <w:szCs w:val="28"/>
        </w:rPr>
        <w:t xml:space="preserve"> </w:t>
      </w:r>
      <w:r w:rsidRPr="00F4377A">
        <w:rPr>
          <w:sz w:val="28"/>
          <w:szCs w:val="28"/>
        </w:rPr>
        <w:t>об</w:t>
      </w:r>
      <w:r w:rsidRPr="00F4377A">
        <w:rPr>
          <w:spacing w:val="1"/>
          <w:sz w:val="28"/>
          <w:szCs w:val="28"/>
        </w:rPr>
        <w:t xml:space="preserve"> </w:t>
      </w:r>
      <w:r w:rsidRPr="00F4377A">
        <w:rPr>
          <w:sz w:val="28"/>
          <w:szCs w:val="28"/>
        </w:rPr>
        <w:t>образовании</w:t>
      </w:r>
      <w:r w:rsidRPr="00F4377A">
        <w:rPr>
          <w:spacing w:val="1"/>
          <w:sz w:val="28"/>
          <w:szCs w:val="28"/>
        </w:rPr>
        <w:t xml:space="preserve"> </w:t>
      </w:r>
      <w:r w:rsidRPr="00F4377A">
        <w:rPr>
          <w:sz w:val="28"/>
          <w:szCs w:val="28"/>
        </w:rPr>
        <w:t>у</w:t>
      </w:r>
      <w:r w:rsidRPr="00F4377A">
        <w:rPr>
          <w:spacing w:val="1"/>
          <w:sz w:val="28"/>
          <w:szCs w:val="28"/>
        </w:rPr>
        <w:t xml:space="preserve"> </w:t>
      </w:r>
      <w:r w:rsidRPr="00F4377A">
        <w:rPr>
          <w:sz w:val="28"/>
          <w:szCs w:val="28"/>
        </w:rPr>
        <w:t>родителей</w:t>
      </w:r>
      <w:r w:rsidRPr="00F4377A">
        <w:rPr>
          <w:spacing w:val="1"/>
          <w:sz w:val="28"/>
          <w:szCs w:val="28"/>
        </w:rPr>
        <w:t xml:space="preserve"> </w:t>
      </w:r>
      <w:r w:rsidRPr="00F4377A">
        <w:rPr>
          <w:sz w:val="28"/>
          <w:szCs w:val="28"/>
        </w:rPr>
        <w:t>(законных</w:t>
      </w:r>
      <w:r w:rsidRPr="00F4377A">
        <w:rPr>
          <w:spacing w:val="1"/>
          <w:sz w:val="28"/>
          <w:szCs w:val="28"/>
        </w:rPr>
        <w:t xml:space="preserve"> </w:t>
      </w:r>
      <w:r w:rsidRPr="00F4377A">
        <w:rPr>
          <w:sz w:val="28"/>
          <w:szCs w:val="28"/>
        </w:rPr>
        <w:t>представителей)</w:t>
      </w:r>
      <w:r w:rsidRPr="00F4377A">
        <w:rPr>
          <w:spacing w:val="1"/>
          <w:sz w:val="28"/>
          <w:szCs w:val="28"/>
        </w:rPr>
        <w:t xml:space="preserve"> </w:t>
      </w:r>
      <w:r w:rsidRPr="00F4377A">
        <w:rPr>
          <w:sz w:val="28"/>
          <w:szCs w:val="28"/>
        </w:rPr>
        <w:t>обучающихся</w:t>
      </w:r>
      <w:r w:rsidRPr="00F4377A">
        <w:rPr>
          <w:spacing w:val="1"/>
          <w:sz w:val="28"/>
          <w:szCs w:val="28"/>
        </w:rPr>
        <w:t xml:space="preserve"> </w:t>
      </w:r>
      <w:r w:rsidRPr="00F4377A">
        <w:rPr>
          <w:sz w:val="28"/>
          <w:szCs w:val="28"/>
        </w:rPr>
        <w:t>не</w:t>
      </w:r>
      <w:r w:rsidRPr="00F4377A">
        <w:rPr>
          <w:spacing w:val="1"/>
          <w:sz w:val="28"/>
          <w:szCs w:val="28"/>
        </w:rPr>
        <w:t xml:space="preserve"> </w:t>
      </w:r>
      <w:r w:rsidRPr="00F4377A">
        <w:rPr>
          <w:sz w:val="28"/>
          <w:szCs w:val="28"/>
        </w:rPr>
        <w:t>только есть преимущественное право на обучение и воспитание детей, но именно они</w:t>
      </w:r>
      <w:r w:rsidRPr="00F4377A">
        <w:rPr>
          <w:spacing w:val="1"/>
          <w:sz w:val="28"/>
          <w:szCs w:val="28"/>
        </w:rPr>
        <w:t xml:space="preserve"> </w:t>
      </w:r>
      <w:r w:rsidRPr="00F4377A">
        <w:rPr>
          <w:sz w:val="28"/>
          <w:szCs w:val="28"/>
        </w:rPr>
        <w:t>обязаны заложить основы физического, нравственного и интеллектуального развития</w:t>
      </w:r>
      <w:r w:rsidRPr="00F4377A">
        <w:rPr>
          <w:spacing w:val="1"/>
          <w:sz w:val="28"/>
          <w:szCs w:val="28"/>
        </w:rPr>
        <w:t xml:space="preserve"> </w:t>
      </w:r>
      <w:r w:rsidRPr="00F4377A">
        <w:rPr>
          <w:sz w:val="28"/>
          <w:szCs w:val="28"/>
        </w:rPr>
        <w:t>личности</w:t>
      </w:r>
      <w:r w:rsidRPr="00F4377A">
        <w:rPr>
          <w:spacing w:val="-1"/>
          <w:sz w:val="28"/>
          <w:szCs w:val="28"/>
        </w:rPr>
        <w:t xml:space="preserve"> </w:t>
      </w:r>
      <w:r w:rsidRPr="00F4377A">
        <w:rPr>
          <w:sz w:val="28"/>
          <w:szCs w:val="28"/>
        </w:rPr>
        <w:t>ребенка;</w:t>
      </w:r>
    </w:p>
    <w:p w:rsidR="00166CCC" w:rsidRPr="00F4377A" w:rsidRDefault="00166CCC" w:rsidP="00122A68">
      <w:pPr>
        <w:pStyle w:val="af0"/>
        <w:widowControl w:val="0"/>
        <w:suppressAutoHyphens/>
        <w:spacing w:after="0"/>
        <w:ind w:firstLine="709"/>
        <w:jc w:val="both"/>
        <w:rPr>
          <w:sz w:val="28"/>
          <w:szCs w:val="28"/>
        </w:rPr>
      </w:pPr>
      <w:r w:rsidRPr="00F4377A">
        <w:rPr>
          <w:sz w:val="28"/>
          <w:szCs w:val="28"/>
        </w:rPr>
        <w:t>- открытость:</w:t>
      </w:r>
      <w:r w:rsidRPr="00F4377A">
        <w:rPr>
          <w:spacing w:val="1"/>
          <w:sz w:val="28"/>
          <w:szCs w:val="28"/>
        </w:rPr>
        <w:t xml:space="preserve"> </w:t>
      </w:r>
      <w:r w:rsidRPr="00F4377A">
        <w:rPr>
          <w:sz w:val="28"/>
          <w:szCs w:val="28"/>
        </w:rPr>
        <w:t>для</w:t>
      </w:r>
      <w:r w:rsidRPr="00F4377A">
        <w:rPr>
          <w:spacing w:val="1"/>
          <w:sz w:val="28"/>
          <w:szCs w:val="28"/>
        </w:rPr>
        <w:t xml:space="preserve"> </w:t>
      </w:r>
      <w:r w:rsidRPr="00F4377A">
        <w:rPr>
          <w:sz w:val="28"/>
          <w:szCs w:val="28"/>
        </w:rPr>
        <w:t>родителей</w:t>
      </w:r>
      <w:r w:rsidRPr="00F4377A">
        <w:rPr>
          <w:spacing w:val="1"/>
          <w:sz w:val="28"/>
          <w:szCs w:val="28"/>
        </w:rPr>
        <w:t xml:space="preserve"> </w:t>
      </w:r>
      <w:r w:rsidRPr="00F4377A">
        <w:rPr>
          <w:sz w:val="28"/>
          <w:szCs w:val="28"/>
        </w:rPr>
        <w:t>(законных</w:t>
      </w:r>
      <w:r w:rsidRPr="00F4377A">
        <w:rPr>
          <w:spacing w:val="1"/>
          <w:sz w:val="28"/>
          <w:szCs w:val="28"/>
        </w:rPr>
        <w:t xml:space="preserve"> </w:t>
      </w:r>
      <w:r w:rsidRPr="00F4377A">
        <w:rPr>
          <w:sz w:val="28"/>
          <w:szCs w:val="28"/>
        </w:rPr>
        <w:t>представителей)</w:t>
      </w:r>
      <w:r w:rsidRPr="00F4377A">
        <w:rPr>
          <w:spacing w:val="1"/>
          <w:sz w:val="28"/>
          <w:szCs w:val="28"/>
        </w:rPr>
        <w:t xml:space="preserve"> </w:t>
      </w:r>
      <w:r w:rsidRPr="00F4377A">
        <w:rPr>
          <w:sz w:val="28"/>
          <w:szCs w:val="28"/>
        </w:rPr>
        <w:t>должна</w:t>
      </w:r>
      <w:r w:rsidRPr="00F4377A">
        <w:rPr>
          <w:spacing w:val="1"/>
          <w:sz w:val="28"/>
          <w:szCs w:val="28"/>
        </w:rPr>
        <w:t xml:space="preserve"> </w:t>
      </w:r>
      <w:r w:rsidRPr="00F4377A">
        <w:rPr>
          <w:sz w:val="28"/>
          <w:szCs w:val="28"/>
        </w:rPr>
        <w:t>быть</w:t>
      </w:r>
      <w:r w:rsidRPr="00F4377A">
        <w:rPr>
          <w:spacing w:val="1"/>
          <w:sz w:val="28"/>
          <w:szCs w:val="28"/>
        </w:rPr>
        <w:t xml:space="preserve"> </w:t>
      </w:r>
      <w:r w:rsidRPr="00F4377A">
        <w:rPr>
          <w:sz w:val="28"/>
          <w:szCs w:val="28"/>
        </w:rPr>
        <w:t>доступна</w:t>
      </w:r>
      <w:r w:rsidRPr="00F4377A">
        <w:rPr>
          <w:spacing w:val="1"/>
          <w:sz w:val="28"/>
          <w:szCs w:val="28"/>
        </w:rPr>
        <w:t xml:space="preserve"> </w:t>
      </w:r>
      <w:r w:rsidRPr="00F4377A">
        <w:rPr>
          <w:sz w:val="28"/>
          <w:szCs w:val="28"/>
        </w:rPr>
        <w:t>актуальная</w:t>
      </w:r>
      <w:r w:rsidRPr="00F4377A">
        <w:rPr>
          <w:spacing w:val="1"/>
          <w:sz w:val="28"/>
          <w:szCs w:val="28"/>
        </w:rPr>
        <w:t xml:space="preserve"> </w:t>
      </w:r>
      <w:r w:rsidRPr="00F4377A">
        <w:rPr>
          <w:sz w:val="28"/>
          <w:szCs w:val="28"/>
        </w:rPr>
        <w:t>информация</w:t>
      </w:r>
      <w:r w:rsidRPr="00F4377A">
        <w:rPr>
          <w:spacing w:val="1"/>
          <w:sz w:val="28"/>
          <w:szCs w:val="28"/>
        </w:rPr>
        <w:t xml:space="preserve"> </w:t>
      </w:r>
      <w:r w:rsidRPr="00F4377A">
        <w:rPr>
          <w:sz w:val="28"/>
          <w:szCs w:val="28"/>
        </w:rPr>
        <w:t>об</w:t>
      </w:r>
      <w:r w:rsidRPr="00F4377A">
        <w:rPr>
          <w:spacing w:val="1"/>
          <w:sz w:val="28"/>
          <w:szCs w:val="28"/>
        </w:rPr>
        <w:t xml:space="preserve"> </w:t>
      </w:r>
      <w:r w:rsidRPr="00F4377A">
        <w:rPr>
          <w:sz w:val="28"/>
          <w:szCs w:val="28"/>
        </w:rPr>
        <w:t>особенностях</w:t>
      </w:r>
      <w:r w:rsidRPr="00F4377A">
        <w:rPr>
          <w:spacing w:val="1"/>
          <w:sz w:val="28"/>
          <w:szCs w:val="28"/>
        </w:rPr>
        <w:t xml:space="preserve"> </w:t>
      </w:r>
      <w:r w:rsidRPr="00F4377A">
        <w:rPr>
          <w:sz w:val="28"/>
          <w:szCs w:val="28"/>
        </w:rPr>
        <w:t>пребывания</w:t>
      </w:r>
      <w:r w:rsidRPr="00F4377A">
        <w:rPr>
          <w:spacing w:val="1"/>
          <w:sz w:val="28"/>
          <w:szCs w:val="28"/>
        </w:rPr>
        <w:t xml:space="preserve"> </w:t>
      </w:r>
      <w:r w:rsidRPr="00F4377A">
        <w:rPr>
          <w:sz w:val="28"/>
          <w:szCs w:val="28"/>
        </w:rPr>
        <w:t>ребенка</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группе;</w:t>
      </w:r>
      <w:r w:rsidRPr="00F4377A">
        <w:rPr>
          <w:spacing w:val="1"/>
          <w:sz w:val="28"/>
          <w:szCs w:val="28"/>
        </w:rPr>
        <w:t xml:space="preserve"> </w:t>
      </w:r>
      <w:r w:rsidRPr="00F4377A">
        <w:rPr>
          <w:sz w:val="28"/>
          <w:szCs w:val="28"/>
        </w:rPr>
        <w:t>каждому из</w:t>
      </w:r>
      <w:r w:rsidRPr="00F4377A">
        <w:rPr>
          <w:spacing w:val="1"/>
          <w:sz w:val="28"/>
          <w:szCs w:val="28"/>
        </w:rPr>
        <w:t xml:space="preserve"> </w:t>
      </w:r>
      <w:r w:rsidRPr="00F4377A">
        <w:rPr>
          <w:sz w:val="28"/>
          <w:szCs w:val="28"/>
        </w:rPr>
        <w:t>родителей</w:t>
      </w:r>
      <w:r w:rsidRPr="00F4377A">
        <w:rPr>
          <w:spacing w:val="-3"/>
          <w:sz w:val="28"/>
          <w:szCs w:val="28"/>
        </w:rPr>
        <w:t xml:space="preserve"> </w:t>
      </w:r>
      <w:r w:rsidRPr="00F4377A">
        <w:rPr>
          <w:sz w:val="28"/>
          <w:szCs w:val="28"/>
        </w:rPr>
        <w:t>(законных представителей)</w:t>
      </w:r>
      <w:r w:rsidRPr="00F4377A">
        <w:rPr>
          <w:spacing w:val="-3"/>
          <w:sz w:val="28"/>
          <w:szCs w:val="28"/>
        </w:rPr>
        <w:t xml:space="preserve"> </w:t>
      </w:r>
      <w:r w:rsidRPr="00F4377A">
        <w:rPr>
          <w:sz w:val="28"/>
          <w:szCs w:val="28"/>
        </w:rPr>
        <w:t>должен</w:t>
      </w:r>
      <w:r w:rsidRPr="00F4377A">
        <w:rPr>
          <w:spacing w:val="1"/>
          <w:sz w:val="28"/>
          <w:szCs w:val="28"/>
        </w:rPr>
        <w:t xml:space="preserve"> </w:t>
      </w:r>
      <w:r w:rsidRPr="00F4377A">
        <w:rPr>
          <w:sz w:val="28"/>
          <w:szCs w:val="28"/>
        </w:rPr>
        <w:t>быть</w:t>
      </w:r>
      <w:r w:rsidRPr="00F4377A">
        <w:rPr>
          <w:spacing w:val="-2"/>
          <w:sz w:val="28"/>
          <w:szCs w:val="28"/>
        </w:rPr>
        <w:t xml:space="preserve"> </w:t>
      </w:r>
      <w:r w:rsidRPr="00F4377A">
        <w:rPr>
          <w:sz w:val="28"/>
          <w:szCs w:val="28"/>
        </w:rPr>
        <w:t>предоставлен</w:t>
      </w:r>
      <w:r w:rsidRPr="00F4377A">
        <w:rPr>
          <w:spacing w:val="-2"/>
          <w:sz w:val="28"/>
          <w:szCs w:val="28"/>
        </w:rPr>
        <w:t xml:space="preserve"> </w:t>
      </w:r>
      <w:r w:rsidRPr="00F4377A">
        <w:rPr>
          <w:sz w:val="28"/>
          <w:szCs w:val="28"/>
        </w:rPr>
        <w:t>свободный</w:t>
      </w:r>
      <w:r w:rsidRPr="00F4377A">
        <w:rPr>
          <w:spacing w:val="3"/>
          <w:sz w:val="28"/>
          <w:szCs w:val="28"/>
        </w:rPr>
        <w:t xml:space="preserve"> </w:t>
      </w:r>
      <w:r w:rsidRPr="00F4377A">
        <w:rPr>
          <w:sz w:val="28"/>
          <w:szCs w:val="28"/>
        </w:rPr>
        <w:t>доступ в ДОУ; между педагогами и родителями (законными представителями) необходим</w:t>
      </w:r>
      <w:r w:rsidRPr="00F4377A">
        <w:rPr>
          <w:spacing w:val="-57"/>
          <w:sz w:val="28"/>
          <w:szCs w:val="28"/>
        </w:rPr>
        <w:t xml:space="preserve"> </w:t>
      </w:r>
      <w:r w:rsidRPr="00F4377A">
        <w:rPr>
          <w:sz w:val="28"/>
          <w:szCs w:val="28"/>
        </w:rPr>
        <w:t>обмен</w:t>
      </w:r>
      <w:r w:rsidRPr="00F4377A">
        <w:rPr>
          <w:spacing w:val="-1"/>
          <w:sz w:val="28"/>
          <w:szCs w:val="28"/>
        </w:rPr>
        <w:t xml:space="preserve"> </w:t>
      </w:r>
      <w:r w:rsidRPr="00F4377A">
        <w:rPr>
          <w:sz w:val="28"/>
          <w:szCs w:val="28"/>
        </w:rPr>
        <w:t>информацией</w:t>
      </w:r>
      <w:r w:rsidRPr="00F4377A">
        <w:rPr>
          <w:spacing w:val="-1"/>
          <w:sz w:val="28"/>
          <w:szCs w:val="28"/>
        </w:rPr>
        <w:t xml:space="preserve"> </w:t>
      </w:r>
      <w:r w:rsidRPr="00F4377A">
        <w:rPr>
          <w:sz w:val="28"/>
          <w:szCs w:val="28"/>
        </w:rPr>
        <w:t>об</w:t>
      </w:r>
      <w:r w:rsidRPr="00F4377A">
        <w:rPr>
          <w:spacing w:val="-3"/>
          <w:sz w:val="28"/>
          <w:szCs w:val="28"/>
        </w:rPr>
        <w:t xml:space="preserve"> </w:t>
      </w:r>
      <w:r w:rsidRPr="00F4377A">
        <w:rPr>
          <w:sz w:val="28"/>
          <w:szCs w:val="28"/>
        </w:rPr>
        <w:t>особенностях</w:t>
      </w:r>
      <w:r w:rsidRPr="00F4377A">
        <w:rPr>
          <w:spacing w:val="1"/>
          <w:sz w:val="28"/>
          <w:szCs w:val="28"/>
        </w:rPr>
        <w:t xml:space="preserve"> </w:t>
      </w:r>
      <w:r w:rsidRPr="00F4377A">
        <w:rPr>
          <w:sz w:val="28"/>
          <w:szCs w:val="28"/>
        </w:rPr>
        <w:t>развития</w:t>
      </w:r>
      <w:r w:rsidRPr="00F4377A">
        <w:rPr>
          <w:spacing w:val="-3"/>
          <w:sz w:val="28"/>
          <w:szCs w:val="28"/>
        </w:rPr>
        <w:t xml:space="preserve"> </w:t>
      </w:r>
      <w:r w:rsidRPr="00F4377A">
        <w:rPr>
          <w:sz w:val="28"/>
          <w:szCs w:val="28"/>
        </w:rPr>
        <w:t>ребенка</w:t>
      </w:r>
      <w:r w:rsidRPr="00F4377A">
        <w:rPr>
          <w:spacing w:val="-2"/>
          <w:sz w:val="28"/>
          <w:szCs w:val="28"/>
        </w:rPr>
        <w:t xml:space="preserve"> </w:t>
      </w:r>
      <w:r w:rsidRPr="00F4377A">
        <w:rPr>
          <w:sz w:val="28"/>
          <w:szCs w:val="28"/>
        </w:rPr>
        <w:t>в</w:t>
      </w:r>
      <w:r w:rsidRPr="00F4377A">
        <w:rPr>
          <w:spacing w:val="-1"/>
          <w:sz w:val="28"/>
          <w:szCs w:val="28"/>
        </w:rPr>
        <w:t xml:space="preserve"> </w:t>
      </w:r>
      <w:r w:rsidRPr="00F4377A">
        <w:rPr>
          <w:sz w:val="28"/>
          <w:szCs w:val="28"/>
        </w:rPr>
        <w:t>ДОУ</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семье;</w:t>
      </w:r>
    </w:p>
    <w:p w:rsidR="00166CCC" w:rsidRPr="00F4377A" w:rsidRDefault="00676E8F" w:rsidP="00122A68">
      <w:pPr>
        <w:pStyle w:val="af0"/>
        <w:widowControl w:val="0"/>
        <w:suppressAutoHyphens/>
        <w:spacing w:after="0"/>
        <w:ind w:firstLine="709"/>
        <w:jc w:val="both"/>
        <w:rPr>
          <w:sz w:val="28"/>
          <w:szCs w:val="28"/>
        </w:rPr>
      </w:pPr>
      <w:r>
        <w:rPr>
          <w:sz w:val="28"/>
          <w:szCs w:val="28"/>
        </w:rPr>
        <w:t xml:space="preserve">- </w:t>
      </w:r>
      <w:r w:rsidR="00166CCC" w:rsidRPr="00F4377A">
        <w:rPr>
          <w:sz w:val="28"/>
          <w:szCs w:val="28"/>
        </w:rPr>
        <w:t>взаимное доверие, уважение и доброжелательность во взаимоотношениях педагогов</w:t>
      </w:r>
      <w:r w:rsidR="00166CCC" w:rsidRPr="00F4377A">
        <w:rPr>
          <w:spacing w:val="-57"/>
          <w:sz w:val="28"/>
          <w:szCs w:val="28"/>
        </w:rPr>
        <w:t xml:space="preserve"> </w:t>
      </w:r>
      <w:r w:rsidR="00166CCC" w:rsidRPr="00F4377A">
        <w:rPr>
          <w:sz w:val="28"/>
          <w:szCs w:val="28"/>
        </w:rPr>
        <w:t>и</w:t>
      </w:r>
      <w:r w:rsidR="00166CCC" w:rsidRPr="00F4377A">
        <w:rPr>
          <w:spacing w:val="1"/>
          <w:sz w:val="28"/>
          <w:szCs w:val="28"/>
        </w:rPr>
        <w:t xml:space="preserve"> </w:t>
      </w:r>
      <w:r w:rsidR="00166CCC" w:rsidRPr="00F4377A">
        <w:rPr>
          <w:sz w:val="28"/>
          <w:szCs w:val="28"/>
        </w:rPr>
        <w:t>родителей</w:t>
      </w:r>
      <w:r w:rsidR="00166CCC" w:rsidRPr="00F4377A">
        <w:rPr>
          <w:spacing w:val="1"/>
          <w:sz w:val="28"/>
          <w:szCs w:val="28"/>
        </w:rPr>
        <w:t xml:space="preserve"> </w:t>
      </w:r>
      <w:r w:rsidR="00166CCC" w:rsidRPr="00F4377A">
        <w:rPr>
          <w:sz w:val="28"/>
          <w:szCs w:val="28"/>
        </w:rPr>
        <w:t>(законных</w:t>
      </w:r>
      <w:r w:rsidR="00166CCC" w:rsidRPr="00F4377A">
        <w:rPr>
          <w:spacing w:val="1"/>
          <w:sz w:val="28"/>
          <w:szCs w:val="28"/>
        </w:rPr>
        <w:t xml:space="preserve"> </w:t>
      </w:r>
      <w:r w:rsidR="00166CCC" w:rsidRPr="00F4377A">
        <w:rPr>
          <w:sz w:val="28"/>
          <w:szCs w:val="28"/>
        </w:rPr>
        <w:t>представителей):</w:t>
      </w:r>
      <w:r w:rsidR="00166CCC" w:rsidRPr="00F4377A">
        <w:rPr>
          <w:spacing w:val="1"/>
          <w:sz w:val="28"/>
          <w:szCs w:val="28"/>
        </w:rPr>
        <w:t xml:space="preserve"> </w:t>
      </w:r>
      <w:r w:rsidR="00166CCC" w:rsidRPr="00F4377A">
        <w:rPr>
          <w:sz w:val="28"/>
          <w:szCs w:val="28"/>
        </w:rPr>
        <w:t>при</w:t>
      </w:r>
      <w:r w:rsidR="00166CCC" w:rsidRPr="00F4377A">
        <w:rPr>
          <w:spacing w:val="1"/>
          <w:sz w:val="28"/>
          <w:szCs w:val="28"/>
        </w:rPr>
        <w:t xml:space="preserve"> </w:t>
      </w:r>
      <w:r w:rsidR="00166CCC" w:rsidRPr="00F4377A">
        <w:rPr>
          <w:sz w:val="28"/>
          <w:szCs w:val="28"/>
        </w:rPr>
        <w:t>взаимодействии</w:t>
      </w:r>
      <w:r w:rsidR="00166CCC" w:rsidRPr="00F4377A">
        <w:rPr>
          <w:spacing w:val="1"/>
          <w:sz w:val="28"/>
          <w:szCs w:val="28"/>
        </w:rPr>
        <w:t xml:space="preserve"> </w:t>
      </w:r>
      <w:r w:rsidR="00166CCC" w:rsidRPr="00F4377A">
        <w:rPr>
          <w:sz w:val="28"/>
          <w:szCs w:val="28"/>
        </w:rPr>
        <w:t>педагогу</w:t>
      </w:r>
      <w:r w:rsidR="00166CCC" w:rsidRPr="00F4377A">
        <w:rPr>
          <w:spacing w:val="1"/>
          <w:sz w:val="28"/>
          <w:szCs w:val="28"/>
        </w:rPr>
        <w:t xml:space="preserve"> </w:t>
      </w:r>
      <w:r w:rsidR="00166CCC" w:rsidRPr="00F4377A">
        <w:rPr>
          <w:sz w:val="28"/>
          <w:szCs w:val="28"/>
        </w:rPr>
        <w:t>необходимо</w:t>
      </w:r>
      <w:r w:rsidR="00166CCC" w:rsidRPr="00F4377A">
        <w:rPr>
          <w:spacing w:val="1"/>
          <w:sz w:val="28"/>
          <w:szCs w:val="28"/>
        </w:rPr>
        <w:t xml:space="preserve"> </w:t>
      </w:r>
      <w:r w:rsidR="00166CCC" w:rsidRPr="00F4377A">
        <w:rPr>
          <w:sz w:val="28"/>
          <w:szCs w:val="28"/>
        </w:rPr>
        <w:t>придерживаться этики и культурных правил общения, проявлять позитивный настрой на</w:t>
      </w:r>
      <w:r w:rsidR="00166CCC" w:rsidRPr="00F4377A">
        <w:rPr>
          <w:spacing w:val="-57"/>
          <w:sz w:val="28"/>
          <w:szCs w:val="28"/>
        </w:rPr>
        <w:t xml:space="preserve"> </w:t>
      </w:r>
      <w:r w:rsidR="00166CCC" w:rsidRPr="00F4377A">
        <w:rPr>
          <w:sz w:val="28"/>
          <w:szCs w:val="28"/>
        </w:rPr>
        <w:t>общение и сотрудничество с родителями (законными представителями); важно этично и</w:t>
      </w:r>
      <w:r w:rsidR="00166CCC" w:rsidRPr="00F4377A">
        <w:rPr>
          <w:spacing w:val="1"/>
          <w:sz w:val="28"/>
          <w:szCs w:val="28"/>
        </w:rPr>
        <w:t xml:space="preserve"> </w:t>
      </w:r>
      <w:r w:rsidR="00166CCC" w:rsidRPr="00F4377A">
        <w:rPr>
          <w:sz w:val="28"/>
          <w:szCs w:val="28"/>
        </w:rPr>
        <w:t>разумно использовать полученную информацию как со стороны педагогов, так и со</w:t>
      </w:r>
      <w:r w:rsidR="00166CCC" w:rsidRPr="00F4377A">
        <w:rPr>
          <w:spacing w:val="1"/>
          <w:sz w:val="28"/>
          <w:szCs w:val="28"/>
        </w:rPr>
        <w:t xml:space="preserve"> </w:t>
      </w:r>
      <w:r w:rsidR="00166CCC" w:rsidRPr="00F4377A">
        <w:rPr>
          <w:sz w:val="28"/>
          <w:szCs w:val="28"/>
        </w:rPr>
        <w:t>стороны</w:t>
      </w:r>
      <w:r w:rsidR="00166CCC" w:rsidRPr="00F4377A">
        <w:rPr>
          <w:spacing w:val="-1"/>
          <w:sz w:val="28"/>
          <w:szCs w:val="28"/>
        </w:rPr>
        <w:t xml:space="preserve"> </w:t>
      </w:r>
      <w:r w:rsidR="00166CCC" w:rsidRPr="00F4377A">
        <w:rPr>
          <w:sz w:val="28"/>
          <w:szCs w:val="28"/>
        </w:rPr>
        <w:t>родителей (законных</w:t>
      </w:r>
      <w:r w:rsidR="00166CCC" w:rsidRPr="00F4377A">
        <w:rPr>
          <w:spacing w:val="1"/>
          <w:sz w:val="28"/>
          <w:szCs w:val="28"/>
        </w:rPr>
        <w:t xml:space="preserve"> </w:t>
      </w:r>
      <w:r w:rsidR="00166CCC" w:rsidRPr="00F4377A">
        <w:rPr>
          <w:sz w:val="28"/>
          <w:szCs w:val="28"/>
        </w:rPr>
        <w:t>представителей)</w:t>
      </w:r>
      <w:r w:rsidR="00166CCC" w:rsidRPr="00F4377A">
        <w:rPr>
          <w:spacing w:val="-4"/>
          <w:sz w:val="28"/>
          <w:szCs w:val="28"/>
        </w:rPr>
        <w:t xml:space="preserve"> </w:t>
      </w:r>
      <w:r w:rsidR="00166CCC" w:rsidRPr="00F4377A">
        <w:rPr>
          <w:sz w:val="28"/>
          <w:szCs w:val="28"/>
        </w:rPr>
        <w:t>в</w:t>
      </w:r>
      <w:r w:rsidR="00166CCC" w:rsidRPr="00F4377A">
        <w:rPr>
          <w:spacing w:val="-2"/>
          <w:sz w:val="28"/>
          <w:szCs w:val="28"/>
        </w:rPr>
        <w:t xml:space="preserve"> </w:t>
      </w:r>
      <w:r w:rsidR="00166CCC" w:rsidRPr="00F4377A">
        <w:rPr>
          <w:sz w:val="28"/>
          <w:szCs w:val="28"/>
        </w:rPr>
        <w:t>интересах</w:t>
      </w:r>
      <w:r w:rsidR="00166CCC" w:rsidRPr="00F4377A">
        <w:rPr>
          <w:spacing w:val="2"/>
          <w:sz w:val="28"/>
          <w:szCs w:val="28"/>
        </w:rPr>
        <w:t xml:space="preserve"> </w:t>
      </w:r>
      <w:r w:rsidR="00166CCC" w:rsidRPr="00F4377A">
        <w:rPr>
          <w:sz w:val="28"/>
          <w:szCs w:val="28"/>
        </w:rPr>
        <w:t>детей;</w:t>
      </w:r>
    </w:p>
    <w:p w:rsidR="00166CCC" w:rsidRPr="00F4377A" w:rsidRDefault="00166CCC" w:rsidP="00122A68">
      <w:pPr>
        <w:pStyle w:val="af0"/>
        <w:widowControl w:val="0"/>
        <w:suppressAutoHyphens/>
        <w:spacing w:after="0"/>
        <w:ind w:firstLine="709"/>
        <w:jc w:val="both"/>
        <w:rPr>
          <w:sz w:val="28"/>
          <w:szCs w:val="28"/>
        </w:rPr>
      </w:pPr>
      <w:r w:rsidRPr="00F4377A">
        <w:rPr>
          <w:noProof/>
          <w:sz w:val="28"/>
          <w:szCs w:val="28"/>
        </w:rPr>
        <w:t xml:space="preserve">- </w:t>
      </w:r>
      <w:r w:rsidRPr="00F4377A">
        <w:rPr>
          <w:sz w:val="28"/>
          <w:szCs w:val="28"/>
        </w:rPr>
        <w:t>индивидуально-дифференцированный подход к каждой семье: при взаимодействии</w:t>
      </w:r>
      <w:r w:rsidRPr="00F4377A">
        <w:rPr>
          <w:spacing w:val="1"/>
          <w:sz w:val="28"/>
          <w:szCs w:val="28"/>
        </w:rPr>
        <w:t xml:space="preserve"> </w:t>
      </w:r>
      <w:r w:rsidRPr="00F4377A">
        <w:rPr>
          <w:sz w:val="28"/>
          <w:szCs w:val="28"/>
        </w:rPr>
        <w:t>необходимо</w:t>
      </w:r>
      <w:r w:rsidRPr="00F4377A">
        <w:rPr>
          <w:spacing w:val="1"/>
          <w:sz w:val="28"/>
          <w:szCs w:val="28"/>
        </w:rPr>
        <w:t xml:space="preserve"> </w:t>
      </w:r>
      <w:r w:rsidRPr="00F4377A">
        <w:rPr>
          <w:sz w:val="28"/>
          <w:szCs w:val="28"/>
        </w:rPr>
        <w:t>учитывать</w:t>
      </w:r>
      <w:r w:rsidRPr="00F4377A">
        <w:rPr>
          <w:spacing w:val="1"/>
          <w:sz w:val="28"/>
          <w:szCs w:val="28"/>
        </w:rPr>
        <w:t xml:space="preserve"> </w:t>
      </w:r>
      <w:r w:rsidRPr="00F4377A">
        <w:rPr>
          <w:sz w:val="28"/>
          <w:szCs w:val="28"/>
        </w:rPr>
        <w:t>особенности</w:t>
      </w:r>
      <w:r w:rsidRPr="00F4377A">
        <w:rPr>
          <w:spacing w:val="1"/>
          <w:sz w:val="28"/>
          <w:szCs w:val="28"/>
        </w:rPr>
        <w:t xml:space="preserve"> </w:t>
      </w:r>
      <w:r w:rsidRPr="00F4377A">
        <w:rPr>
          <w:sz w:val="28"/>
          <w:szCs w:val="28"/>
        </w:rPr>
        <w:t>семейного</w:t>
      </w:r>
      <w:r w:rsidRPr="00F4377A">
        <w:rPr>
          <w:spacing w:val="1"/>
          <w:sz w:val="28"/>
          <w:szCs w:val="28"/>
        </w:rPr>
        <w:t xml:space="preserve"> </w:t>
      </w:r>
      <w:r w:rsidRPr="00F4377A">
        <w:rPr>
          <w:sz w:val="28"/>
          <w:szCs w:val="28"/>
        </w:rPr>
        <w:t>воспитания,</w:t>
      </w:r>
      <w:r w:rsidRPr="00F4377A">
        <w:rPr>
          <w:spacing w:val="1"/>
          <w:sz w:val="28"/>
          <w:szCs w:val="28"/>
        </w:rPr>
        <w:t xml:space="preserve"> </w:t>
      </w:r>
      <w:r w:rsidRPr="00F4377A">
        <w:rPr>
          <w:sz w:val="28"/>
          <w:szCs w:val="28"/>
        </w:rPr>
        <w:t>потребности</w:t>
      </w:r>
      <w:r w:rsidRPr="00F4377A">
        <w:rPr>
          <w:spacing w:val="1"/>
          <w:sz w:val="28"/>
          <w:szCs w:val="28"/>
        </w:rPr>
        <w:t xml:space="preserve"> </w:t>
      </w:r>
      <w:r w:rsidRPr="00F4377A">
        <w:rPr>
          <w:sz w:val="28"/>
          <w:szCs w:val="28"/>
        </w:rPr>
        <w:t>родителей</w:t>
      </w:r>
      <w:r w:rsidRPr="00F4377A">
        <w:rPr>
          <w:spacing w:val="1"/>
          <w:sz w:val="28"/>
          <w:szCs w:val="28"/>
        </w:rPr>
        <w:t xml:space="preserve"> </w:t>
      </w:r>
      <w:r w:rsidRPr="00F4377A">
        <w:rPr>
          <w:sz w:val="28"/>
          <w:szCs w:val="28"/>
        </w:rPr>
        <w:t>(законных представителей) в отношении образования ребенка, отношение к педагогу и</w:t>
      </w:r>
      <w:r w:rsidRPr="00F4377A">
        <w:rPr>
          <w:spacing w:val="1"/>
          <w:sz w:val="28"/>
          <w:szCs w:val="28"/>
        </w:rPr>
        <w:t xml:space="preserve"> </w:t>
      </w:r>
      <w:r w:rsidRPr="00F4377A">
        <w:rPr>
          <w:sz w:val="28"/>
          <w:szCs w:val="28"/>
        </w:rPr>
        <w:t>ДОУ,</w:t>
      </w:r>
      <w:r w:rsidRPr="00F4377A">
        <w:rPr>
          <w:spacing w:val="1"/>
          <w:sz w:val="28"/>
          <w:szCs w:val="28"/>
        </w:rPr>
        <w:t xml:space="preserve"> </w:t>
      </w:r>
      <w:r w:rsidRPr="00F4377A">
        <w:rPr>
          <w:sz w:val="28"/>
          <w:szCs w:val="28"/>
        </w:rPr>
        <w:t>проводимым</w:t>
      </w:r>
      <w:r w:rsidRPr="00F4377A">
        <w:rPr>
          <w:spacing w:val="1"/>
          <w:sz w:val="28"/>
          <w:szCs w:val="28"/>
        </w:rPr>
        <w:t xml:space="preserve"> </w:t>
      </w:r>
      <w:r w:rsidRPr="00F4377A">
        <w:rPr>
          <w:sz w:val="28"/>
          <w:szCs w:val="28"/>
        </w:rPr>
        <w:t>мероприятиям;</w:t>
      </w:r>
      <w:r w:rsidRPr="00F4377A">
        <w:rPr>
          <w:spacing w:val="1"/>
          <w:sz w:val="28"/>
          <w:szCs w:val="28"/>
        </w:rPr>
        <w:t xml:space="preserve"> </w:t>
      </w:r>
      <w:r w:rsidRPr="00F4377A">
        <w:rPr>
          <w:sz w:val="28"/>
          <w:szCs w:val="28"/>
        </w:rPr>
        <w:t>возможности</w:t>
      </w:r>
      <w:r w:rsidRPr="00F4377A">
        <w:rPr>
          <w:spacing w:val="1"/>
          <w:sz w:val="28"/>
          <w:szCs w:val="28"/>
        </w:rPr>
        <w:t xml:space="preserve"> </w:t>
      </w:r>
      <w:r w:rsidRPr="00F4377A">
        <w:rPr>
          <w:sz w:val="28"/>
          <w:szCs w:val="28"/>
        </w:rPr>
        <w:t>включения</w:t>
      </w:r>
      <w:r w:rsidRPr="00F4377A">
        <w:rPr>
          <w:spacing w:val="1"/>
          <w:sz w:val="28"/>
          <w:szCs w:val="28"/>
        </w:rPr>
        <w:t xml:space="preserve"> </w:t>
      </w:r>
      <w:r w:rsidRPr="00F4377A">
        <w:rPr>
          <w:sz w:val="28"/>
          <w:szCs w:val="28"/>
        </w:rPr>
        <w:t>родителей</w:t>
      </w:r>
      <w:r w:rsidRPr="00F4377A">
        <w:rPr>
          <w:spacing w:val="1"/>
          <w:sz w:val="28"/>
          <w:szCs w:val="28"/>
        </w:rPr>
        <w:t xml:space="preserve"> </w:t>
      </w:r>
      <w:r w:rsidRPr="00F4377A">
        <w:rPr>
          <w:sz w:val="28"/>
          <w:szCs w:val="28"/>
        </w:rPr>
        <w:t>(законных</w:t>
      </w:r>
      <w:r w:rsidRPr="00F4377A">
        <w:rPr>
          <w:spacing w:val="1"/>
          <w:sz w:val="28"/>
          <w:szCs w:val="28"/>
        </w:rPr>
        <w:t xml:space="preserve"> </w:t>
      </w:r>
      <w:r w:rsidRPr="00F4377A">
        <w:rPr>
          <w:sz w:val="28"/>
          <w:szCs w:val="28"/>
        </w:rPr>
        <w:t>представителей)</w:t>
      </w:r>
      <w:r w:rsidRPr="00F4377A">
        <w:rPr>
          <w:spacing w:val="-1"/>
          <w:sz w:val="28"/>
          <w:szCs w:val="28"/>
        </w:rPr>
        <w:t xml:space="preserve"> </w:t>
      </w:r>
      <w:r w:rsidRPr="00F4377A">
        <w:rPr>
          <w:sz w:val="28"/>
          <w:szCs w:val="28"/>
        </w:rPr>
        <w:t>в</w:t>
      </w:r>
      <w:r w:rsidRPr="00F4377A">
        <w:rPr>
          <w:spacing w:val="-2"/>
          <w:sz w:val="28"/>
          <w:szCs w:val="28"/>
        </w:rPr>
        <w:t xml:space="preserve"> </w:t>
      </w:r>
      <w:r w:rsidRPr="00F4377A">
        <w:rPr>
          <w:sz w:val="28"/>
          <w:szCs w:val="28"/>
        </w:rPr>
        <w:t>совместное</w:t>
      </w:r>
      <w:r w:rsidRPr="00F4377A">
        <w:rPr>
          <w:spacing w:val="-2"/>
          <w:sz w:val="28"/>
          <w:szCs w:val="28"/>
        </w:rPr>
        <w:t xml:space="preserve"> </w:t>
      </w:r>
      <w:r w:rsidRPr="00F4377A">
        <w:rPr>
          <w:sz w:val="28"/>
          <w:szCs w:val="28"/>
        </w:rPr>
        <w:t>решение</w:t>
      </w:r>
      <w:r w:rsidRPr="00F4377A">
        <w:rPr>
          <w:spacing w:val="-1"/>
          <w:sz w:val="28"/>
          <w:szCs w:val="28"/>
        </w:rPr>
        <w:t xml:space="preserve"> </w:t>
      </w:r>
      <w:r w:rsidRPr="00F4377A">
        <w:rPr>
          <w:sz w:val="28"/>
          <w:szCs w:val="28"/>
        </w:rPr>
        <w:t>образовательных</w:t>
      </w:r>
      <w:r w:rsidRPr="00F4377A">
        <w:rPr>
          <w:spacing w:val="-1"/>
          <w:sz w:val="28"/>
          <w:szCs w:val="28"/>
        </w:rPr>
        <w:t xml:space="preserve"> </w:t>
      </w:r>
      <w:r w:rsidRPr="00F4377A">
        <w:rPr>
          <w:sz w:val="28"/>
          <w:szCs w:val="28"/>
        </w:rPr>
        <w:t>задач;</w:t>
      </w:r>
    </w:p>
    <w:p w:rsidR="00166CCC" w:rsidRPr="00F4377A" w:rsidRDefault="00166CCC" w:rsidP="00122A68">
      <w:pPr>
        <w:pStyle w:val="af0"/>
        <w:widowControl w:val="0"/>
        <w:suppressAutoHyphens/>
        <w:spacing w:after="0"/>
        <w:ind w:firstLine="709"/>
        <w:jc w:val="both"/>
        <w:rPr>
          <w:sz w:val="28"/>
          <w:szCs w:val="28"/>
        </w:rPr>
      </w:pPr>
      <w:r w:rsidRPr="00F4377A">
        <w:rPr>
          <w:noProof/>
          <w:sz w:val="28"/>
          <w:szCs w:val="28"/>
        </w:rPr>
        <w:t xml:space="preserve">- </w:t>
      </w:r>
      <w:r w:rsidRPr="00F4377A">
        <w:rPr>
          <w:sz w:val="28"/>
          <w:szCs w:val="28"/>
        </w:rPr>
        <w:t>возрастосообразность:</w:t>
      </w:r>
      <w:r w:rsidRPr="00F4377A">
        <w:rPr>
          <w:spacing w:val="1"/>
          <w:sz w:val="28"/>
          <w:szCs w:val="28"/>
        </w:rPr>
        <w:t xml:space="preserve"> </w:t>
      </w:r>
      <w:r w:rsidRPr="00F4377A">
        <w:rPr>
          <w:sz w:val="28"/>
          <w:szCs w:val="28"/>
        </w:rPr>
        <w:t>при</w:t>
      </w:r>
      <w:r w:rsidRPr="00F4377A">
        <w:rPr>
          <w:spacing w:val="1"/>
          <w:sz w:val="28"/>
          <w:szCs w:val="28"/>
        </w:rPr>
        <w:t xml:space="preserve"> </w:t>
      </w:r>
      <w:r w:rsidRPr="00F4377A">
        <w:rPr>
          <w:sz w:val="28"/>
          <w:szCs w:val="28"/>
        </w:rPr>
        <w:t>планировании</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осуществлении</w:t>
      </w:r>
      <w:r w:rsidRPr="00F4377A">
        <w:rPr>
          <w:spacing w:val="1"/>
          <w:sz w:val="28"/>
          <w:szCs w:val="28"/>
        </w:rPr>
        <w:t xml:space="preserve"> </w:t>
      </w:r>
      <w:r w:rsidRPr="00F4377A">
        <w:rPr>
          <w:sz w:val="28"/>
          <w:szCs w:val="28"/>
        </w:rPr>
        <w:t>взаимодействия</w:t>
      </w:r>
      <w:r w:rsidRPr="00F4377A">
        <w:rPr>
          <w:spacing w:val="1"/>
          <w:sz w:val="28"/>
          <w:szCs w:val="28"/>
        </w:rPr>
        <w:t xml:space="preserve"> </w:t>
      </w:r>
      <w:r w:rsidRPr="00F4377A">
        <w:rPr>
          <w:sz w:val="28"/>
          <w:szCs w:val="28"/>
        </w:rPr>
        <w:t>необходимо</w:t>
      </w:r>
      <w:r w:rsidRPr="00F4377A">
        <w:rPr>
          <w:spacing w:val="1"/>
          <w:sz w:val="28"/>
          <w:szCs w:val="28"/>
        </w:rPr>
        <w:t xml:space="preserve"> </w:t>
      </w:r>
      <w:r w:rsidRPr="00F4377A">
        <w:rPr>
          <w:sz w:val="28"/>
          <w:szCs w:val="28"/>
        </w:rPr>
        <w:t>учитывать</w:t>
      </w:r>
      <w:r w:rsidRPr="00F4377A">
        <w:rPr>
          <w:spacing w:val="1"/>
          <w:sz w:val="28"/>
          <w:szCs w:val="28"/>
        </w:rPr>
        <w:t xml:space="preserve"> </w:t>
      </w:r>
      <w:r w:rsidRPr="00F4377A">
        <w:rPr>
          <w:sz w:val="28"/>
          <w:szCs w:val="28"/>
        </w:rPr>
        <w:t>особенности</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характер</w:t>
      </w:r>
      <w:r w:rsidRPr="00F4377A">
        <w:rPr>
          <w:spacing w:val="1"/>
          <w:sz w:val="28"/>
          <w:szCs w:val="28"/>
        </w:rPr>
        <w:t xml:space="preserve"> </w:t>
      </w:r>
      <w:r w:rsidRPr="00F4377A">
        <w:rPr>
          <w:sz w:val="28"/>
          <w:szCs w:val="28"/>
        </w:rPr>
        <w:t>отношений</w:t>
      </w:r>
      <w:r w:rsidRPr="00F4377A">
        <w:rPr>
          <w:spacing w:val="1"/>
          <w:sz w:val="28"/>
          <w:szCs w:val="28"/>
        </w:rPr>
        <w:t xml:space="preserve"> </w:t>
      </w:r>
      <w:r w:rsidRPr="00F4377A">
        <w:rPr>
          <w:sz w:val="28"/>
          <w:szCs w:val="28"/>
        </w:rPr>
        <w:t>ребенка</w:t>
      </w:r>
      <w:r w:rsidRPr="00F4377A">
        <w:rPr>
          <w:spacing w:val="1"/>
          <w:sz w:val="28"/>
          <w:szCs w:val="28"/>
        </w:rPr>
        <w:t xml:space="preserve"> </w:t>
      </w:r>
      <w:r w:rsidRPr="00F4377A">
        <w:rPr>
          <w:sz w:val="28"/>
          <w:szCs w:val="28"/>
        </w:rPr>
        <w:t>с</w:t>
      </w:r>
      <w:r w:rsidRPr="00F4377A">
        <w:rPr>
          <w:spacing w:val="1"/>
          <w:sz w:val="28"/>
          <w:szCs w:val="28"/>
        </w:rPr>
        <w:t xml:space="preserve"> </w:t>
      </w:r>
      <w:r w:rsidRPr="00F4377A">
        <w:rPr>
          <w:sz w:val="28"/>
          <w:szCs w:val="28"/>
        </w:rPr>
        <w:t>родителями</w:t>
      </w:r>
      <w:r w:rsidRPr="00F4377A">
        <w:rPr>
          <w:spacing w:val="1"/>
          <w:sz w:val="28"/>
          <w:szCs w:val="28"/>
        </w:rPr>
        <w:t xml:space="preserve"> </w:t>
      </w:r>
      <w:r w:rsidRPr="00F4377A">
        <w:rPr>
          <w:sz w:val="28"/>
          <w:szCs w:val="28"/>
        </w:rPr>
        <w:t>(законными представителями), прежде всего, с матерью (преимущественно для детей</w:t>
      </w:r>
      <w:r w:rsidRPr="00F4377A">
        <w:rPr>
          <w:spacing w:val="1"/>
          <w:sz w:val="28"/>
          <w:szCs w:val="28"/>
        </w:rPr>
        <w:t xml:space="preserve"> </w:t>
      </w:r>
      <w:r w:rsidRPr="00F4377A">
        <w:rPr>
          <w:sz w:val="28"/>
          <w:szCs w:val="28"/>
        </w:rPr>
        <w:t>младенческого</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раннего</w:t>
      </w:r>
      <w:r w:rsidRPr="00F4377A">
        <w:rPr>
          <w:spacing w:val="1"/>
          <w:sz w:val="28"/>
          <w:szCs w:val="28"/>
        </w:rPr>
        <w:t xml:space="preserve"> </w:t>
      </w:r>
      <w:r w:rsidRPr="00F4377A">
        <w:rPr>
          <w:sz w:val="28"/>
          <w:szCs w:val="28"/>
        </w:rPr>
        <w:t>возраста),</w:t>
      </w:r>
      <w:r w:rsidRPr="00F4377A">
        <w:rPr>
          <w:spacing w:val="1"/>
          <w:sz w:val="28"/>
          <w:szCs w:val="28"/>
        </w:rPr>
        <w:t xml:space="preserve"> </w:t>
      </w:r>
      <w:r w:rsidRPr="00F4377A">
        <w:rPr>
          <w:sz w:val="28"/>
          <w:szCs w:val="28"/>
        </w:rPr>
        <w:t>обусловленные</w:t>
      </w:r>
      <w:r w:rsidRPr="00F4377A">
        <w:rPr>
          <w:spacing w:val="1"/>
          <w:sz w:val="28"/>
          <w:szCs w:val="28"/>
        </w:rPr>
        <w:t xml:space="preserve"> </w:t>
      </w:r>
      <w:r w:rsidRPr="00F4377A">
        <w:rPr>
          <w:sz w:val="28"/>
          <w:szCs w:val="28"/>
        </w:rPr>
        <w:t>возрастными</w:t>
      </w:r>
      <w:r w:rsidRPr="00F4377A">
        <w:rPr>
          <w:spacing w:val="1"/>
          <w:sz w:val="28"/>
          <w:szCs w:val="28"/>
        </w:rPr>
        <w:t xml:space="preserve"> </w:t>
      </w:r>
      <w:r w:rsidRPr="00F4377A">
        <w:rPr>
          <w:sz w:val="28"/>
          <w:szCs w:val="28"/>
        </w:rPr>
        <w:t>особенностями</w:t>
      </w:r>
      <w:r w:rsidRPr="00F4377A">
        <w:rPr>
          <w:spacing w:val="1"/>
          <w:sz w:val="28"/>
          <w:szCs w:val="28"/>
        </w:rPr>
        <w:t xml:space="preserve"> </w:t>
      </w:r>
      <w:r w:rsidRPr="00F4377A">
        <w:rPr>
          <w:sz w:val="28"/>
          <w:szCs w:val="28"/>
        </w:rPr>
        <w:t>развития</w:t>
      </w:r>
      <w:r w:rsidRPr="00F4377A">
        <w:rPr>
          <w:spacing w:val="-1"/>
          <w:sz w:val="28"/>
          <w:szCs w:val="28"/>
        </w:rPr>
        <w:t xml:space="preserve"> </w:t>
      </w:r>
      <w:r w:rsidRPr="00F4377A">
        <w:rPr>
          <w:sz w:val="28"/>
          <w:szCs w:val="28"/>
        </w:rPr>
        <w:t>детей.</w:t>
      </w:r>
    </w:p>
    <w:p w:rsidR="00166CCC" w:rsidRPr="00F4377A" w:rsidRDefault="00166CCC" w:rsidP="00122A68">
      <w:pPr>
        <w:pStyle w:val="2"/>
        <w:keepNext w:val="0"/>
        <w:keepLines w:val="0"/>
        <w:widowControl w:val="0"/>
        <w:suppressAutoHyphens/>
        <w:spacing w:before="0" w:line="240" w:lineRule="auto"/>
        <w:ind w:firstLine="709"/>
        <w:jc w:val="both"/>
        <w:rPr>
          <w:rFonts w:ascii="Times New Roman" w:hAnsi="Times New Roman" w:cs="Times New Roman"/>
          <w:color w:val="auto"/>
          <w:sz w:val="28"/>
          <w:szCs w:val="28"/>
        </w:rPr>
      </w:pPr>
      <w:r w:rsidRPr="00F4377A">
        <w:rPr>
          <w:rFonts w:ascii="Times New Roman" w:hAnsi="Times New Roman" w:cs="Times New Roman"/>
          <w:color w:val="auto"/>
          <w:sz w:val="28"/>
          <w:szCs w:val="28"/>
        </w:rPr>
        <w:t>Направления деятельности педагогического коллектива ДОУ по построению</w:t>
      </w:r>
      <w:r w:rsidRPr="00F4377A">
        <w:rPr>
          <w:rFonts w:ascii="Times New Roman" w:hAnsi="Times New Roman" w:cs="Times New Roman"/>
          <w:color w:val="auto"/>
          <w:spacing w:val="1"/>
          <w:sz w:val="28"/>
          <w:szCs w:val="28"/>
        </w:rPr>
        <w:t xml:space="preserve"> </w:t>
      </w:r>
      <w:r w:rsidRPr="00F4377A">
        <w:rPr>
          <w:rFonts w:ascii="Times New Roman" w:hAnsi="Times New Roman" w:cs="Times New Roman"/>
          <w:color w:val="auto"/>
          <w:sz w:val="28"/>
          <w:szCs w:val="28"/>
        </w:rPr>
        <w:t>взаимодействия</w:t>
      </w:r>
      <w:r w:rsidRPr="00F4377A">
        <w:rPr>
          <w:rFonts w:ascii="Times New Roman" w:hAnsi="Times New Roman" w:cs="Times New Roman"/>
          <w:color w:val="auto"/>
          <w:spacing w:val="-2"/>
          <w:sz w:val="28"/>
          <w:szCs w:val="28"/>
        </w:rPr>
        <w:t xml:space="preserve"> </w:t>
      </w:r>
      <w:r w:rsidRPr="00F4377A">
        <w:rPr>
          <w:rFonts w:ascii="Times New Roman" w:hAnsi="Times New Roman" w:cs="Times New Roman"/>
          <w:color w:val="auto"/>
          <w:sz w:val="28"/>
          <w:szCs w:val="28"/>
        </w:rPr>
        <w:t>с</w:t>
      </w:r>
      <w:r w:rsidRPr="00F4377A">
        <w:rPr>
          <w:rFonts w:ascii="Times New Roman" w:hAnsi="Times New Roman" w:cs="Times New Roman"/>
          <w:color w:val="auto"/>
          <w:spacing w:val="-3"/>
          <w:sz w:val="28"/>
          <w:szCs w:val="28"/>
        </w:rPr>
        <w:t xml:space="preserve"> </w:t>
      </w:r>
      <w:r w:rsidRPr="00F4377A">
        <w:rPr>
          <w:rFonts w:ascii="Times New Roman" w:hAnsi="Times New Roman" w:cs="Times New Roman"/>
          <w:color w:val="auto"/>
          <w:sz w:val="28"/>
          <w:szCs w:val="28"/>
        </w:rPr>
        <w:t>родителями</w:t>
      </w:r>
      <w:r w:rsidRPr="00F4377A">
        <w:rPr>
          <w:rFonts w:ascii="Times New Roman" w:hAnsi="Times New Roman" w:cs="Times New Roman"/>
          <w:color w:val="auto"/>
          <w:spacing w:val="-2"/>
          <w:sz w:val="28"/>
          <w:szCs w:val="28"/>
        </w:rPr>
        <w:t xml:space="preserve"> </w:t>
      </w:r>
      <w:r w:rsidRPr="00F4377A">
        <w:rPr>
          <w:rFonts w:ascii="Times New Roman" w:hAnsi="Times New Roman" w:cs="Times New Roman"/>
          <w:color w:val="auto"/>
          <w:sz w:val="28"/>
          <w:szCs w:val="28"/>
        </w:rPr>
        <w:t>(законными</w:t>
      </w:r>
      <w:r w:rsidRPr="00F4377A">
        <w:rPr>
          <w:rFonts w:ascii="Times New Roman" w:hAnsi="Times New Roman" w:cs="Times New Roman"/>
          <w:color w:val="auto"/>
          <w:spacing w:val="-4"/>
          <w:sz w:val="28"/>
          <w:szCs w:val="28"/>
        </w:rPr>
        <w:t xml:space="preserve"> </w:t>
      </w:r>
      <w:r w:rsidRPr="00F4377A">
        <w:rPr>
          <w:rFonts w:ascii="Times New Roman" w:hAnsi="Times New Roman" w:cs="Times New Roman"/>
          <w:color w:val="auto"/>
          <w:sz w:val="28"/>
          <w:szCs w:val="28"/>
        </w:rPr>
        <w:t>представителями)</w:t>
      </w:r>
      <w:r w:rsidRPr="00F4377A">
        <w:rPr>
          <w:rFonts w:ascii="Times New Roman" w:hAnsi="Times New Roman" w:cs="Times New Roman"/>
          <w:color w:val="auto"/>
          <w:spacing w:val="4"/>
          <w:sz w:val="28"/>
          <w:szCs w:val="28"/>
        </w:rPr>
        <w:t xml:space="preserve"> </w:t>
      </w:r>
      <w:r w:rsidRPr="00F4377A">
        <w:rPr>
          <w:rFonts w:ascii="Times New Roman" w:hAnsi="Times New Roman" w:cs="Times New Roman"/>
          <w:color w:val="auto"/>
          <w:sz w:val="28"/>
          <w:szCs w:val="28"/>
        </w:rPr>
        <w:t>воспитанников.</w:t>
      </w:r>
    </w:p>
    <w:p w:rsidR="00166CCC" w:rsidRPr="00F4377A" w:rsidRDefault="00166CCC" w:rsidP="00122A68">
      <w:pPr>
        <w:widowControl w:val="0"/>
        <w:suppressAutoHyphens/>
        <w:spacing w:after="0" w:line="240" w:lineRule="auto"/>
        <w:ind w:firstLine="709"/>
        <w:jc w:val="both"/>
        <w:rPr>
          <w:rFonts w:ascii="Times New Roman" w:hAnsi="Times New Roman" w:cs="Times New Roman"/>
          <w:sz w:val="28"/>
          <w:szCs w:val="28"/>
          <w:u w:val="single"/>
        </w:rPr>
      </w:pPr>
      <w:r w:rsidRPr="00F4377A">
        <w:rPr>
          <w:rFonts w:ascii="Times New Roman" w:hAnsi="Times New Roman" w:cs="Times New Roman"/>
          <w:sz w:val="28"/>
          <w:szCs w:val="28"/>
          <w:u w:val="single"/>
        </w:rPr>
        <w:t>Деятельность</w:t>
      </w:r>
      <w:r w:rsidRPr="00F4377A">
        <w:rPr>
          <w:rFonts w:ascii="Times New Roman" w:hAnsi="Times New Roman" w:cs="Times New Roman"/>
          <w:spacing w:val="1"/>
          <w:sz w:val="28"/>
          <w:szCs w:val="28"/>
          <w:u w:val="single"/>
        </w:rPr>
        <w:t xml:space="preserve"> </w:t>
      </w:r>
      <w:r w:rsidRPr="00F4377A">
        <w:rPr>
          <w:rFonts w:ascii="Times New Roman" w:hAnsi="Times New Roman" w:cs="Times New Roman"/>
          <w:sz w:val="28"/>
          <w:szCs w:val="28"/>
          <w:u w:val="single"/>
        </w:rPr>
        <w:t>педагогического</w:t>
      </w:r>
      <w:r w:rsidRPr="00F4377A">
        <w:rPr>
          <w:rFonts w:ascii="Times New Roman" w:hAnsi="Times New Roman" w:cs="Times New Roman"/>
          <w:spacing w:val="1"/>
          <w:sz w:val="28"/>
          <w:szCs w:val="28"/>
          <w:u w:val="single"/>
        </w:rPr>
        <w:t xml:space="preserve"> </w:t>
      </w:r>
      <w:r w:rsidRPr="00F4377A">
        <w:rPr>
          <w:rFonts w:ascii="Times New Roman" w:hAnsi="Times New Roman" w:cs="Times New Roman"/>
          <w:sz w:val="28"/>
          <w:szCs w:val="28"/>
          <w:u w:val="single"/>
        </w:rPr>
        <w:t>коллектива</w:t>
      </w:r>
      <w:r w:rsidRPr="00F4377A">
        <w:rPr>
          <w:rFonts w:ascii="Times New Roman" w:hAnsi="Times New Roman" w:cs="Times New Roman"/>
          <w:spacing w:val="1"/>
          <w:sz w:val="28"/>
          <w:szCs w:val="28"/>
          <w:u w:val="single"/>
        </w:rPr>
        <w:t xml:space="preserve"> </w:t>
      </w:r>
      <w:r w:rsidRPr="00F4377A">
        <w:rPr>
          <w:rFonts w:ascii="Times New Roman" w:hAnsi="Times New Roman" w:cs="Times New Roman"/>
          <w:sz w:val="28"/>
          <w:szCs w:val="28"/>
          <w:u w:val="single"/>
        </w:rPr>
        <w:t>ДОУ</w:t>
      </w:r>
      <w:r w:rsidRPr="00F4377A">
        <w:rPr>
          <w:rFonts w:ascii="Times New Roman" w:hAnsi="Times New Roman" w:cs="Times New Roman"/>
          <w:spacing w:val="1"/>
          <w:sz w:val="28"/>
          <w:szCs w:val="28"/>
          <w:u w:val="single"/>
        </w:rPr>
        <w:t xml:space="preserve"> </w:t>
      </w:r>
      <w:r w:rsidRPr="00F4377A">
        <w:rPr>
          <w:rFonts w:ascii="Times New Roman" w:hAnsi="Times New Roman" w:cs="Times New Roman"/>
          <w:sz w:val="28"/>
          <w:szCs w:val="28"/>
          <w:u w:val="single"/>
        </w:rPr>
        <w:t>по</w:t>
      </w:r>
      <w:r w:rsidRPr="00F4377A">
        <w:rPr>
          <w:rFonts w:ascii="Times New Roman" w:hAnsi="Times New Roman" w:cs="Times New Roman"/>
          <w:spacing w:val="1"/>
          <w:sz w:val="28"/>
          <w:szCs w:val="28"/>
          <w:u w:val="single"/>
        </w:rPr>
        <w:t xml:space="preserve"> </w:t>
      </w:r>
      <w:r w:rsidRPr="00F4377A">
        <w:rPr>
          <w:rFonts w:ascii="Times New Roman" w:hAnsi="Times New Roman" w:cs="Times New Roman"/>
          <w:sz w:val="28"/>
          <w:szCs w:val="28"/>
          <w:u w:val="single"/>
        </w:rPr>
        <w:t>построению</w:t>
      </w:r>
      <w:r w:rsidRPr="00F4377A">
        <w:rPr>
          <w:rFonts w:ascii="Times New Roman" w:hAnsi="Times New Roman" w:cs="Times New Roman"/>
          <w:spacing w:val="-57"/>
          <w:sz w:val="28"/>
          <w:szCs w:val="28"/>
          <w:u w:val="single"/>
        </w:rPr>
        <w:t xml:space="preserve"> </w:t>
      </w:r>
      <w:r w:rsidRPr="00F4377A">
        <w:rPr>
          <w:rFonts w:ascii="Times New Roman" w:hAnsi="Times New Roman" w:cs="Times New Roman"/>
          <w:sz w:val="28"/>
          <w:szCs w:val="28"/>
          <w:u w:val="single"/>
        </w:rPr>
        <w:t>взаимодействия</w:t>
      </w:r>
      <w:r w:rsidRPr="00F4377A">
        <w:rPr>
          <w:rFonts w:ascii="Times New Roman" w:hAnsi="Times New Roman" w:cs="Times New Roman"/>
          <w:spacing w:val="1"/>
          <w:sz w:val="28"/>
          <w:szCs w:val="28"/>
          <w:u w:val="single"/>
        </w:rPr>
        <w:t xml:space="preserve"> </w:t>
      </w:r>
      <w:r w:rsidRPr="00F4377A">
        <w:rPr>
          <w:rFonts w:ascii="Times New Roman" w:hAnsi="Times New Roman" w:cs="Times New Roman"/>
          <w:sz w:val="28"/>
          <w:szCs w:val="28"/>
          <w:u w:val="single"/>
        </w:rPr>
        <w:t>с</w:t>
      </w:r>
      <w:r w:rsidRPr="00F4377A">
        <w:rPr>
          <w:rFonts w:ascii="Times New Roman" w:hAnsi="Times New Roman" w:cs="Times New Roman"/>
          <w:spacing w:val="1"/>
          <w:sz w:val="28"/>
          <w:szCs w:val="28"/>
          <w:u w:val="single"/>
        </w:rPr>
        <w:t xml:space="preserve"> </w:t>
      </w:r>
      <w:r w:rsidRPr="00F4377A">
        <w:rPr>
          <w:rFonts w:ascii="Times New Roman" w:hAnsi="Times New Roman" w:cs="Times New Roman"/>
          <w:sz w:val="28"/>
          <w:szCs w:val="28"/>
          <w:u w:val="single"/>
        </w:rPr>
        <w:t>родителями</w:t>
      </w:r>
      <w:r w:rsidRPr="00F4377A">
        <w:rPr>
          <w:rFonts w:ascii="Times New Roman" w:hAnsi="Times New Roman" w:cs="Times New Roman"/>
          <w:spacing w:val="1"/>
          <w:sz w:val="28"/>
          <w:szCs w:val="28"/>
          <w:u w:val="single"/>
        </w:rPr>
        <w:t xml:space="preserve"> </w:t>
      </w:r>
      <w:r w:rsidRPr="00F4377A">
        <w:rPr>
          <w:rFonts w:ascii="Times New Roman" w:hAnsi="Times New Roman" w:cs="Times New Roman"/>
          <w:sz w:val="28"/>
          <w:szCs w:val="28"/>
          <w:u w:val="single"/>
        </w:rPr>
        <w:t>(законными</w:t>
      </w:r>
      <w:r w:rsidRPr="00F4377A">
        <w:rPr>
          <w:rFonts w:ascii="Times New Roman" w:hAnsi="Times New Roman" w:cs="Times New Roman"/>
          <w:spacing w:val="1"/>
          <w:sz w:val="28"/>
          <w:szCs w:val="28"/>
          <w:u w:val="single"/>
        </w:rPr>
        <w:t xml:space="preserve"> </w:t>
      </w:r>
      <w:r w:rsidRPr="00F4377A">
        <w:rPr>
          <w:rFonts w:ascii="Times New Roman" w:hAnsi="Times New Roman" w:cs="Times New Roman"/>
          <w:sz w:val="28"/>
          <w:szCs w:val="28"/>
          <w:u w:val="single"/>
        </w:rPr>
        <w:t>представителями)</w:t>
      </w:r>
      <w:r w:rsidRPr="00F4377A">
        <w:rPr>
          <w:rFonts w:ascii="Times New Roman" w:hAnsi="Times New Roman" w:cs="Times New Roman"/>
          <w:spacing w:val="1"/>
          <w:sz w:val="28"/>
          <w:szCs w:val="28"/>
          <w:u w:val="single"/>
        </w:rPr>
        <w:t xml:space="preserve"> </w:t>
      </w:r>
      <w:r w:rsidRPr="00F4377A">
        <w:rPr>
          <w:rFonts w:ascii="Times New Roman" w:hAnsi="Times New Roman" w:cs="Times New Roman"/>
          <w:sz w:val="28"/>
          <w:szCs w:val="28"/>
          <w:u w:val="single"/>
        </w:rPr>
        <w:t>воспитанников</w:t>
      </w:r>
      <w:r w:rsidRPr="00F4377A">
        <w:rPr>
          <w:rFonts w:ascii="Times New Roman" w:hAnsi="Times New Roman" w:cs="Times New Roman"/>
          <w:spacing w:val="1"/>
          <w:sz w:val="28"/>
          <w:szCs w:val="28"/>
          <w:u w:val="single"/>
        </w:rPr>
        <w:t xml:space="preserve"> </w:t>
      </w:r>
      <w:r w:rsidRPr="00F4377A">
        <w:rPr>
          <w:rFonts w:ascii="Times New Roman" w:hAnsi="Times New Roman" w:cs="Times New Roman"/>
          <w:sz w:val="28"/>
          <w:szCs w:val="28"/>
          <w:u w:val="single"/>
        </w:rPr>
        <w:t>осуществляется</w:t>
      </w:r>
      <w:r w:rsidRPr="00F4377A">
        <w:rPr>
          <w:rFonts w:ascii="Times New Roman" w:hAnsi="Times New Roman" w:cs="Times New Roman"/>
          <w:spacing w:val="-1"/>
          <w:sz w:val="28"/>
          <w:szCs w:val="28"/>
          <w:u w:val="single"/>
        </w:rPr>
        <w:t xml:space="preserve"> </w:t>
      </w:r>
      <w:r w:rsidRPr="00F4377A">
        <w:rPr>
          <w:rFonts w:ascii="Times New Roman" w:hAnsi="Times New Roman" w:cs="Times New Roman"/>
          <w:sz w:val="28"/>
          <w:szCs w:val="28"/>
          <w:u w:val="single"/>
        </w:rPr>
        <w:t>по</w:t>
      </w:r>
      <w:r w:rsidRPr="00F4377A">
        <w:rPr>
          <w:rFonts w:ascii="Times New Roman" w:hAnsi="Times New Roman" w:cs="Times New Roman"/>
          <w:spacing w:val="-3"/>
          <w:sz w:val="28"/>
          <w:szCs w:val="28"/>
          <w:u w:val="single"/>
        </w:rPr>
        <w:t xml:space="preserve"> </w:t>
      </w:r>
      <w:r w:rsidRPr="00F4377A">
        <w:rPr>
          <w:rFonts w:ascii="Times New Roman" w:hAnsi="Times New Roman" w:cs="Times New Roman"/>
          <w:sz w:val="28"/>
          <w:szCs w:val="28"/>
          <w:u w:val="single"/>
        </w:rPr>
        <w:t>нескольким</w:t>
      </w:r>
      <w:r w:rsidRPr="00F4377A">
        <w:rPr>
          <w:rFonts w:ascii="Times New Roman" w:hAnsi="Times New Roman" w:cs="Times New Roman"/>
          <w:spacing w:val="-2"/>
          <w:sz w:val="28"/>
          <w:szCs w:val="28"/>
          <w:u w:val="single"/>
        </w:rPr>
        <w:t xml:space="preserve"> </w:t>
      </w:r>
      <w:r w:rsidRPr="00F4377A">
        <w:rPr>
          <w:rFonts w:ascii="Times New Roman" w:hAnsi="Times New Roman" w:cs="Times New Roman"/>
          <w:sz w:val="28"/>
          <w:szCs w:val="28"/>
          <w:u w:val="single"/>
        </w:rPr>
        <w:t>направлениям</w:t>
      </w:r>
    </w:p>
    <w:p w:rsidR="00182197" w:rsidRPr="00F4377A" w:rsidRDefault="00182197" w:rsidP="00122A68">
      <w:pPr>
        <w:pStyle w:val="TableParagraph"/>
        <w:suppressAutoHyphens/>
        <w:spacing w:before="0"/>
        <w:ind w:left="0" w:firstLine="709"/>
        <w:jc w:val="both"/>
        <w:rPr>
          <w:sz w:val="28"/>
          <w:szCs w:val="28"/>
        </w:rPr>
      </w:pPr>
      <w:r w:rsidRPr="00F4377A">
        <w:rPr>
          <w:sz w:val="28"/>
          <w:szCs w:val="28"/>
        </w:rPr>
        <w:t>- Диагностико-аналитическое</w:t>
      </w:r>
      <w:r w:rsidRPr="00F4377A">
        <w:rPr>
          <w:spacing w:val="-6"/>
          <w:sz w:val="28"/>
          <w:szCs w:val="28"/>
        </w:rPr>
        <w:t xml:space="preserve"> </w:t>
      </w:r>
      <w:r w:rsidRPr="00F4377A">
        <w:rPr>
          <w:sz w:val="28"/>
          <w:szCs w:val="28"/>
        </w:rPr>
        <w:t>направление</w:t>
      </w:r>
      <w:r w:rsidRPr="00F4377A">
        <w:rPr>
          <w:spacing w:val="-6"/>
          <w:sz w:val="28"/>
          <w:szCs w:val="28"/>
        </w:rPr>
        <w:t xml:space="preserve"> </w:t>
      </w:r>
      <w:r w:rsidRPr="00F4377A">
        <w:rPr>
          <w:sz w:val="28"/>
          <w:szCs w:val="28"/>
        </w:rPr>
        <w:t>включает</w:t>
      </w:r>
      <w:r w:rsidRPr="00F4377A">
        <w:rPr>
          <w:spacing w:val="-5"/>
          <w:sz w:val="28"/>
          <w:szCs w:val="28"/>
        </w:rPr>
        <w:t xml:space="preserve"> </w:t>
      </w:r>
      <w:r w:rsidRPr="00F4377A">
        <w:rPr>
          <w:sz w:val="28"/>
          <w:szCs w:val="28"/>
        </w:rPr>
        <w:t>получение</w:t>
      </w:r>
      <w:r w:rsidRPr="00F4377A">
        <w:rPr>
          <w:spacing w:val="-6"/>
          <w:sz w:val="28"/>
          <w:szCs w:val="28"/>
        </w:rPr>
        <w:t xml:space="preserve"> </w:t>
      </w:r>
      <w:r w:rsidRPr="00F4377A">
        <w:rPr>
          <w:sz w:val="28"/>
          <w:szCs w:val="28"/>
        </w:rPr>
        <w:t>и</w:t>
      </w:r>
      <w:r w:rsidRPr="00F4377A">
        <w:rPr>
          <w:spacing w:val="-57"/>
          <w:sz w:val="28"/>
          <w:szCs w:val="28"/>
        </w:rPr>
        <w:t xml:space="preserve"> </w:t>
      </w:r>
      <w:r w:rsidRPr="00F4377A">
        <w:rPr>
          <w:sz w:val="28"/>
          <w:szCs w:val="28"/>
        </w:rPr>
        <w:t>анализ данных</w:t>
      </w:r>
      <w:r w:rsidRPr="00F4377A">
        <w:rPr>
          <w:spacing w:val="1"/>
          <w:sz w:val="28"/>
          <w:szCs w:val="28"/>
        </w:rPr>
        <w:t xml:space="preserve"> </w:t>
      </w:r>
      <w:r w:rsidRPr="00F4377A">
        <w:rPr>
          <w:sz w:val="28"/>
          <w:szCs w:val="28"/>
        </w:rPr>
        <w:t>о</w:t>
      </w:r>
      <w:r w:rsidRPr="00F4377A">
        <w:rPr>
          <w:spacing w:val="1"/>
          <w:sz w:val="28"/>
          <w:szCs w:val="28"/>
        </w:rPr>
        <w:t xml:space="preserve"> </w:t>
      </w:r>
      <w:r w:rsidRPr="00F4377A">
        <w:rPr>
          <w:sz w:val="28"/>
          <w:szCs w:val="28"/>
        </w:rPr>
        <w:t>семье</w:t>
      </w:r>
      <w:r w:rsidRPr="00F4377A">
        <w:rPr>
          <w:spacing w:val="1"/>
          <w:sz w:val="28"/>
          <w:szCs w:val="28"/>
        </w:rPr>
        <w:t xml:space="preserve"> </w:t>
      </w:r>
      <w:r w:rsidRPr="00F4377A">
        <w:rPr>
          <w:sz w:val="28"/>
          <w:szCs w:val="28"/>
        </w:rPr>
        <w:t>каждого</w:t>
      </w:r>
      <w:r w:rsidRPr="00F4377A">
        <w:rPr>
          <w:spacing w:val="1"/>
          <w:sz w:val="28"/>
          <w:szCs w:val="28"/>
        </w:rPr>
        <w:t xml:space="preserve"> </w:t>
      </w:r>
      <w:r w:rsidRPr="00F4377A">
        <w:rPr>
          <w:sz w:val="28"/>
          <w:szCs w:val="28"/>
        </w:rPr>
        <w:t>обучающегося,</w:t>
      </w:r>
      <w:r w:rsidRPr="00F4377A">
        <w:rPr>
          <w:spacing w:val="1"/>
          <w:sz w:val="28"/>
          <w:szCs w:val="28"/>
        </w:rPr>
        <w:t xml:space="preserve"> </w:t>
      </w:r>
      <w:r w:rsidRPr="00F4377A">
        <w:rPr>
          <w:sz w:val="28"/>
          <w:szCs w:val="28"/>
        </w:rPr>
        <w:t>ее</w:t>
      </w:r>
      <w:r w:rsidRPr="00F4377A">
        <w:rPr>
          <w:spacing w:val="1"/>
          <w:sz w:val="28"/>
          <w:szCs w:val="28"/>
        </w:rPr>
        <w:t xml:space="preserve"> </w:t>
      </w:r>
      <w:r w:rsidRPr="00F4377A">
        <w:rPr>
          <w:sz w:val="28"/>
          <w:szCs w:val="28"/>
        </w:rPr>
        <w:t>запросах</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отношении</w:t>
      </w:r>
      <w:r w:rsidRPr="00F4377A">
        <w:rPr>
          <w:spacing w:val="-57"/>
          <w:sz w:val="28"/>
          <w:szCs w:val="28"/>
        </w:rPr>
        <w:t xml:space="preserve"> </w:t>
      </w:r>
      <w:r w:rsidRPr="00F4377A">
        <w:rPr>
          <w:sz w:val="28"/>
          <w:szCs w:val="28"/>
        </w:rPr>
        <w:t>охраны</w:t>
      </w:r>
      <w:r w:rsidRPr="00F4377A">
        <w:rPr>
          <w:spacing w:val="1"/>
          <w:sz w:val="28"/>
          <w:szCs w:val="28"/>
        </w:rPr>
        <w:t xml:space="preserve"> </w:t>
      </w:r>
      <w:r w:rsidRPr="00F4377A">
        <w:rPr>
          <w:sz w:val="28"/>
          <w:szCs w:val="28"/>
        </w:rPr>
        <w:t>здоровья</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развития</w:t>
      </w:r>
      <w:r w:rsidRPr="00F4377A">
        <w:rPr>
          <w:spacing w:val="1"/>
          <w:sz w:val="28"/>
          <w:szCs w:val="28"/>
        </w:rPr>
        <w:t xml:space="preserve"> </w:t>
      </w:r>
      <w:r w:rsidRPr="00F4377A">
        <w:rPr>
          <w:sz w:val="28"/>
          <w:szCs w:val="28"/>
        </w:rPr>
        <w:t>ребенка;</w:t>
      </w:r>
      <w:r w:rsidRPr="00F4377A">
        <w:rPr>
          <w:spacing w:val="1"/>
          <w:sz w:val="28"/>
          <w:szCs w:val="28"/>
        </w:rPr>
        <w:t xml:space="preserve"> </w:t>
      </w:r>
      <w:r w:rsidRPr="00F4377A">
        <w:rPr>
          <w:sz w:val="28"/>
          <w:szCs w:val="28"/>
        </w:rPr>
        <w:t>об</w:t>
      </w:r>
      <w:r w:rsidRPr="00F4377A">
        <w:rPr>
          <w:spacing w:val="1"/>
          <w:sz w:val="28"/>
          <w:szCs w:val="28"/>
        </w:rPr>
        <w:t xml:space="preserve"> </w:t>
      </w:r>
      <w:r w:rsidRPr="00F4377A">
        <w:rPr>
          <w:sz w:val="28"/>
          <w:szCs w:val="28"/>
        </w:rPr>
        <w:t>уровне</w:t>
      </w:r>
      <w:r w:rsidRPr="00F4377A">
        <w:rPr>
          <w:spacing w:val="1"/>
          <w:sz w:val="28"/>
          <w:szCs w:val="28"/>
        </w:rPr>
        <w:t xml:space="preserve"> </w:t>
      </w:r>
      <w:r w:rsidRPr="00F4377A">
        <w:rPr>
          <w:sz w:val="28"/>
          <w:szCs w:val="28"/>
        </w:rPr>
        <w:t>психолого-</w:t>
      </w:r>
      <w:r w:rsidRPr="00F4377A">
        <w:rPr>
          <w:spacing w:val="1"/>
          <w:sz w:val="28"/>
          <w:szCs w:val="28"/>
        </w:rPr>
        <w:t xml:space="preserve"> </w:t>
      </w:r>
      <w:r w:rsidRPr="00F4377A">
        <w:rPr>
          <w:sz w:val="28"/>
          <w:szCs w:val="28"/>
        </w:rPr>
        <w:t>педагогической</w:t>
      </w:r>
      <w:r w:rsidRPr="00F4377A">
        <w:rPr>
          <w:spacing w:val="-9"/>
          <w:sz w:val="28"/>
          <w:szCs w:val="28"/>
        </w:rPr>
        <w:t xml:space="preserve"> </w:t>
      </w:r>
      <w:r w:rsidRPr="00F4377A">
        <w:rPr>
          <w:sz w:val="28"/>
          <w:szCs w:val="28"/>
        </w:rPr>
        <w:t>компетентности</w:t>
      </w:r>
      <w:r w:rsidRPr="00F4377A">
        <w:rPr>
          <w:spacing w:val="-11"/>
          <w:sz w:val="28"/>
          <w:szCs w:val="28"/>
        </w:rPr>
        <w:t xml:space="preserve"> </w:t>
      </w:r>
      <w:r w:rsidRPr="00F4377A">
        <w:rPr>
          <w:sz w:val="28"/>
          <w:szCs w:val="28"/>
        </w:rPr>
        <w:t>родителей</w:t>
      </w:r>
      <w:r w:rsidRPr="00F4377A">
        <w:rPr>
          <w:spacing w:val="-8"/>
          <w:sz w:val="28"/>
          <w:szCs w:val="28"/>
        </w:rPr>
        <w:t xml:space="preserve"> </w:t>
      </w:r>
      <w:r w:rsidRPr="00F4377A">
        <w:rPr>
          <w:sz w:val="28"/>
          <w:szCs w:val="28"/>
        </w:rPr>
        <w:t>(законны</w:t>
      </w:r>
      <w:r w:rsidRPr="00F4377A">
        <w:rPr>
          <w:spacing w:val="-9"/>
          <w:sz w:val="28"/>
          <w:szCs w:val="28"/>
        </w:rPr>
        <w:t xml:space="preserve"> </w:t>
      </w:r>
      <w:r w:rsidR="00676E8F">
        <w:rPr>
          <w:sz w:val="28"/>
          <w:szCs w:val="28"/>
        </w:rPr>
        <w:t>представителей),</w:t>
      </w:r>
      <w:r w:rsidRPr="00F4377A">
        <w:rPr>
          <w:spacing w:val="-57"/>
          <w:sz w:val="28"/>
          <w:szCs w:val="28"/>
        </w:rPr>
        <w:t xml:space="preserve"> </w:t>
      </w:r>
      <w:r w:rsidRPr="00F4377A">
        <w:rPr>
          <w:sz w:val="28"/>
          <w:szCs w:val="28"/>
        </w:rPr>
        <w:t>а</w:t>
      </w:r>
      <w:r w:rsidRPr="00F4377A">
        <w:rPr>
          <w:spacing w:val="1"/>
          <w:sz w:val="28"/>
          <w:szCs w:val="28"/>
        </w:rPr>
        <w:t xml:space="preserve"> </w:t>
      </w:r>
      <w:r w:rsidRPr="00F4377A">
        <w:rPr>
          <w:sz w:val="28"/>
          <w:szCs w:val="28"/>
        </w:rPr>
        <w:t>также</w:t>
      </w:r>
      <w:r w:rsidRPr="00F4377A">
        <w:rPr>
          <w:spacing w:val="1"/>
          <w:sz w:val="28"/>
          <w:szCs w:val="28"/>
        </w:rPr>
        <w:t xml:space="preserve"> </w:t>
      </w:r>
      <w:r w:rsidRPr="00F4377A">
        <w:rPr>
          <w:sz w:val="28"/>
          <w:szCs w:val="28"/>
        </w:rPr>
        <w:t>планирование работы с семьей с учетом результатов</w:t>
      </w:r>
      <w:r w:rsidRPr="00F4377A">
        <w:rPr>
          <w:spacing w:val="1"/>
          <w:sz w:val="28"/>
          <w:szCs w:val="28"/>
        </w:rPr>
        <w:t xml:space="preserve"> </w:t>
      </w:r>
      <w:r w:rsidRPr="00F4377A">
        <w:rPr>
          <w:sz w:val="28"/>
          <w:szCs w:val="28"/>
        </w:rPr>
        <w:t>проведенного</w:t>
      </w:r>
      <w:r w:rsidRPr="00F4377A">
        <w:rPr>
          <w:spacing w:val="-1"/>
          <w:sz w:val="28"/>
          <w:szCs w:val="28"/>
        </w:rPr>
        <w:t xml:space="preserve"> </w:t>
      </w:r>
      <w:r w:rsidRPr="00F4377A">
        <w:rPr>
          <w:sz w:val="28"/>
          <w:szCs w:val="28"/>
        </w:rPr>
        <w:t>анализа;</w:t>
      </w:r>
      <w:r w:rsidRPr="00F4377A">
        <w:rPr>
          <w:spacing w:val="-3"/>
          <w:sz w:val="28"/>
          <w:szCs w:val="28"/>
        </w:rPr>
        <w:t xml:space="preserve"> </w:t>
      </w:r>
      <w:r w:rsidRPr="00F4377A">
        <w:rPr>
          <w:sz w:val="28"/>
          <w:szCs w:val="28"/>
        </w:rPr>
        <w:t>согласование воспитательных</w:t>
      </w:r>
      <w:r w:rsidRPr="00F4377A">
        <w:rPr>
          <w:spacing w:val="-4"/>
          <w:sz w:val="28"/>
          <w:szCs w:val="28"/>
        </w:rPr>
        <w:t xml:space="preserve"> </w:t>
      </w:r>
      <w:r w:rsidRPr="00F4377A">
        <w:rPr>
          <w:sz w:val="28"/>
          <w:szCs w:val="28"/>
        </w:rPr>
        <w:t>задач;</w:t>
      </w:r>
    </w:p>
    <w:p w:rsidR="00182197" w:rsidRPr="00F4377A" w:rsidRDefault="00676E8F" w:rsidP="00122A68">
      <w:pPr>
        <w:pStyle w:val="TableParagraph"/>
        <w:suppressAutoHyphens/>
        <w:spacing w:before="0"/>
        <w:ind w:left="0" w:firstLine="709"/>
        <w:jc w:val="both"/>
        <w:rPr>
          <w:sz w:val="28"/>
          <w:szCs w:val="28"/>
        </w:rPr>
      </w:pPr>
      <w:r>
        <w:rPr>
          <w:sz w:val="28"/>
          <w:szCs w:val="28"/>
        </w:rPr>
        <w:t>- П</w:t>
      </w:r>
      <w:r w:rsidR="00182197" w:rsidRPr="00F4377A">
        <w:rPr>
          <w:sz w:val="28"/>
          <w:szCs w:val="28"/>
        </w:rPr>
        <w:t>росветительское направление предполагает просвещение родителей</w:t>
      </w:r>
      <w:r w:rsidR="00182197" w:rsidRPr="00F4377A">
        <w:rPr>
          <w:spacing w:val="1"/>
          <w:sz w:val="28"/>
          <w:szCs w:val="28"/>
        </w:rPr>
        <w:t xml:space="preserve"> </w:t>
      </w:r>
      <w:r>
        <w:rPr>
          <w:sz w:val="28"/>
          <w:szCs w:val="28"/>
        </w:rPr>
        <w:t>(законных</w:t>
      </w:r>
      <w:r>
        <w:rPr>
          <w:sz w:val="28"/>
          <w:szCs w:val="28"/>
        </w:rPr>
        <w:tab/>
        <w:t xml:space="preserve">представителей) по </w:t>
      </w:r>
      <w:r w:rsidR="00182197" w:rsidRPr="00F4377A">
        <w:rPr>
          <w:sz w:val="28"/>
          <w:szCs w:val="28"/>
        </w:rPr>
        <w:t>вопросам</w:t>
      </w:r>
      <w:r w:rsidR="00182197" w:rsidRPr="00F4377A">
        <w:rPr>
          <w:sz w:val="28"/>
          <w:szCs w:val="28"/>
        </w:rPr>
        <w:tab/>
        <w:t>особенностей</w:t>
      </w:r>
      <w:r w:rsidR="00182197" w:rsidRPr="00F4377A">
        <w:rPr>
          <w:spacing w:val="1"/>
          <w:sz w:val="28"/>
          <w:szCs w:val="28"/>
        </w:rPr>
        <w:t xml:space="preserve"> </w:t>
      </w:r>
      <w:r w:rsidR="00182197" w:rsidRPr="00F4377A">
        <w:rPr>
          <w:sz w:val="28"/>
          <w:szCs w:val="28"/>
        </w:rPr>
        <w:t>психофизиологического</w:t>
      </w:r>
      <w:r w:rsidR="00182197" w:rsidRPr="00F4377A">
        <w:rPr>
          <w:spacing w:val="1"/>
          <w:sz w:val="28"/>
          <w:szCs w:val="28"/>
        </w:rPr>
        <w:t xml:space="preserve"> </w:t>
      </w:r>
      <w:r w:rsidR="00182197" w:rsidRPr="00F4377A">
        <w:rPr>
          <w:sz w:val="28"/>
          <w:szCs w:val="28"/>
        </w:rPr>
        <w:t>и</w:t>
      </w:r>
      <w:r w:rsidR="00182197" w:rsidRPr="00F4377A">
        <w:rPr>
          <w:spacing w:val="1"/>
          <w:sz w:val="28"/>
          <w:szCs w:val="28"/>
        </w:rPr>
        <w:t xml:space="preserve"> </w:t>
      </w:r>
      <w:r w:rsidR="00182197" w:rsidRPr="00F4377A">
        <w:rPr>
          <w:sz w:val="28"/>
          <w:szCs w:val="28"/>
        </w:rPr>
        <w:t>психического</w:t>
      </w:r>
      <w:r w:rsidR="00182197" w:rsidRPr="00F4377A">
        <w:rPr>
          <w:spacing w:val="1"/>
          <w:sz w:val="28"/>
          <w:szCs w:val="28"/>
        </w:rPr>
        <w:t xml:space="preserve"> </w:t>
      </w:r>
      <w:r w:rsidR="00182197" w:rsidRPr="00F4377A">
        <w:rPr>
          <w:sz w:val="28"/>
          <w:szCs w:val="28"/>
        </w:rPr>
        <w:t>развития</w:t>
      </w:r>
      <w:r w:rsidR="00182197" w:rsidRPr="00F4377A">
        <w:rPr>
          <w:spacing w:val="1"/>
          <w:sz w:val="28"/>
          <w:szCs w:val="28"/>
        </w:rPr>
        <w:t xml:space="preserve"> </w:t>
      </w:r>
      <w:r w:rsidR="00182197" w:rsidRPr="00F4377A">
        <w:rPr>
          <w:sz w:val="28"/>
          <w:szCs w:val="28"/>
        </w:rPr>
        <w:t>детей</w:t>
      </w:r>
      <w:r w:rsidR="00182197" w:rsidRPr="00F4377A">
        <w:rPr>
          <w:spacing w:val="1"/>
          <w:sz w:val="28"/>
          <w:szCs w:val="28"/>
        </w:rPr>
        <w:t xml:space="preserve"> </w:t>
      </w:r>
      <w:r w:rsidR="00182197" w:rsidRPr="00F4377A">
        <w:rPr>
          <w:sz w:val="28"/>
          <w:szCs w:val="28"/>
        </w:rPr>
        <w:t>раннего</w:t>
      </w:r>
      <w:r w:rsidR="00182197" w:rsidRPr="00F4377A">
        <w:rPr>
          <w:spacing w:val="1"/>
          <w:sz w:val="28"/>
          <w:szCs w:val="28"/>
        </w:rPr>
        <w:t xml:space="preserve"> </w:t>
      </w:r>
      <w:r w:rsidR="00182197" w:rsidRPr="00F4377A">
        <w:rPr>
          <w:sz w:val="28"/>
          <w:szCs w:val="28"/>
        </w:rPr>
        <w:t>и</w:t>
      </w:r>
      <w:r w:rsidR="00182197" w:rsidRPr="00F4377A">
        <w:rPr>
          <w:spacing w:val="-57"/>
          <w:sz w:val="28"/>
          <w:szCs w:val="28"/>
        </w:rPr>
        <w:t xml:space="preserve"> </w:t>
      </w:r>
      <w:r w:rsidR="00182197" w:rsidRPr="00F4377A">
        <w:rPr>
          <w:sz w:val="28"/>
          <w:szCs w:val="28"/>
        </w:rPr>
        <w:t>дошкольного</w:t>
      </w:r>
      <w:r w:rsidR="00182197" w:rsidRPr="00F4377A">
        <w:rPr>
          <w:spacing w:val="33"/>
          <w:sz w:val="28"/>
          <w:szCs w:val="28"/>
        </w:rPr>
        <w:t xml:space="preserve"> </w:t>
      </w:r>
      <w:r w:rsidR="00182197" w:rsidRPr="00F4377A">
        <w:rPr>
          <w:sz w:val="28"/>
          <w:szCs w:val="28"/>
        </w:rPr>
        <w:t>возрастов;</w:t>
      </w:r>
      <w:r w:rsidR="00182197" w:rsidRPr="00F4377A">
        <w:rPr>
          <w:spacing w:val="35"/>
          <w:sz w:val="28"/>
          <w:szCs w:val="28"/>
        </w:rPr>
        <w:t xml:space="preserve"> </w:t>
      </w:r>
      <w:r w:rsidR="00182197" w:rsidRPr="00F4377A">
        <w:rPr>
          <w:sz w:val="28"/>
          <w:szCs w:val="28"/>
        </w:rPr>
        <w:t>выбора</w:t>
      </w:r>
      <w:r w:rsidR="00182197" w:rsidRPr="00F4377A">
        <w:rPr>
          <w:spacing w:val="3"/>
          <w:sz w:val="28"/>
          <w:szCs w:val="28"/>
        </w:rPr>
        <w:t xml:space="preserve"> </w:t>
      </w:r>
      <w:r w:rsidR="00182197" w:rsidRPr="00F4377A">
        <w:rPr>
          <w:sz w:val="28"/>
          <w:szCs w:val="28"/>
        </w:rPr>
        <w:t>эффективных</w:t>
      </w:r>
      <w:r w:rsidR="00182197" w:rsidRPr="00F4377A">
        <w:rPr>
          <w:spacing w:val="35"/>
          <w:sz w:val="28"/>
          <w:szCs w:val="28"/>
        </w:rPr>
        <w:t xml:space="preserve"> </w:t>
      </w:r>
      <w:r w:rsidR="00182197" w:rsidRPr="00F4377A">
        <w:rPr>
          <w:sz w:val="28"/>
          <w:szCs w:val="28"/>
        </w:rPr>
        <w:t>методов</w:t>
      </w:r>
      <w:r w:rsidR="00182197" w:rsidRPr="00F4377A">
        <w:rPr>
          <w:spacing w:val="33"/>
          <w:sz w:val="28"/>
          <w:szCs w:val="28"/>
        </w:rPr>
        <w:t xml:space="preserve"> </w:t>
      </w:r>
      <w:r w:rsidR="00182197" w:rsidRPr="00F4377A">
        <w:rPr>
          <w:sz w:val="28"/>
          <w:szCs w:val="28"/>
        </w:rPr>
        <w:t>обучения</w:t>
      </w:r>
      <w:r w:rsidR="00182197" w:rsidRPr="00F4377A">
        <w:rPr>
          <w:spacing w:val="33"/>
          <w:sz w:val="28"/>
          <w:szCs w:val="28"/>
        </w:rPr>
        <w:t xml:space="preserve"> </w:t>
      </w:r>
      <w:r w:rsidR="00182197" w:rsidRPr="00F4377A">
        <w:rPr>
          <w:sz w:val="28"/>
          <w:szCs w:val="28"/>
        </w:rPr>
        <w:t>и</w:t>
      </w:r>
      <w:r w:rsidR="00182197" w:rsidRPr="00F4377A">
        <w:rPr>
          <w:spacing w:val="-57"/>
          <w:sz w:val="28"/>
          <w:szCs w:val="28"/>
        </w:rPr>
        <w:t xml:space="preserve"> </w:t>
      </w:r>
      <w:r w:rsidR="00182197" w:rsidRPr="00F4377A">
        <w:rPr>
          <w:sz w:val="28"/>
          <w:szCs w:val="28"/>
        </w:rPr>
        <w:t>воспитания</w:t>
      </w:r>
      <w:r w:rsidR="00182197" w:rsidRPr="00F4377A">
        <w:rPr>
          <w:spacing w:val="21"/>
          <w:sz w:val="28"/>
          <w:szCs w:val="28"/>
        </w:rPr>
        <w:t xml:space="preserve"> </w:t>
      </w:r>
      <w:r w:rsidR="00182197" w:rsidRPr="00F4377A">
        <w:rPr>
          <w:sz w:val="28"/>
          <w:szCs w:val="28"/>
        </w:rPr>
        <w:t>детей</w:t>
      </w:r>
      <w:r w:rsidR="00182197" w:rsidRPr="00F4377A">
        <w:rPr>
          <w:spacing w:val="23"/>
          <w:sz w:val="28"/>
          <w:szCs w:val="28"/>
        </w:rPr>
        <w:t xml:space="preserve"> </w:t>
      </w:r>
      <w:r w:rsidR="00182197" w:rsidRPr="00F4377A">
        <w:rPr>
          <w:sz w:val="28"/>
          <w:szCs w:val="28"/>
        </w:rPr>
        <w:t>определенного</w:t>
      </w:r>
      <w:r w:rsidR="00182197" w:rsidRPr="00F4377A">
        <w:rPr>
          <w:spacing w:val="54"/>
          <w:sz w:val="28"/>
          <w:szCs w:val="28"/>
        </w:rPr>
        <w:t xml:space="preserve"> </w:t>
      </w:r>
      <w:r w:rsidR="00182197" w:rsidRPr="00F4377A">
        <w:rPr>
          <w:sz w:val="28"/>
          <w:szCs w:val="28"/>
        </w:rPr>
        <w:t>возраста;</w:t>
      </w:r>
      <w:r w:rsidR="00182197" w:rsidRPr="00F4377A">
        <w:rPr>
          <w:spacing w:val="22"/>
          <w:sz w:val="28"/>
          <w:szCs w:val="28"/>
        </w:rPr>
        <w:t xml:space="preserve"> </w:t>
      </w:r>
      <w:r w:rsidR="00182197" w:rsidRPr="00F4377A">
        <w:rPr>
          <w:sz w:val="28"/>
          <w:szCs w:val="28"/>
        </w:rPr>
        <w:t>ознакомление</w:t>
      </w:r>
      <w:r w:rsidR="00182197" w:rsidRPr="00F4377A">
        <w:rPr>
          <w:spacing w:val="21"/>
          <w:sz w:val="28"/>
          <w:szCs w:val="28"/>
        </w:rPr>
        <w:t xml:space="preserve"> </w:t>
      </w:r>
      <w:r w:rsidR="00182197" w:rsidRPr="00F4377A">
        <w:rPr>
          <w:sz w:val="28"/>
          <w:szCs w:val="28"/>
        </w:rPr>
        <w:t>с</w:t>
      </w:r>
      <w:r w:rsidR="00182197" w:rsidRPr="00F4377A">
        <w:rPr>
          <w:spacing w:val="21"/>
          <w:sz w:val="28"/>
          <w:szCs w:val="28"/>
        </w:rPr>
        <w:t xml:space="preserve"> </w:t>
      </w:r>
      <w:r w:rsidR="00182197" w:rsidRPr="00F4377A">
        <w:rPr>
          <w:sz w:val="28"/>
          <w:szCs w:val="28"/>
        </w:rPr>
        <w:t>актуальной информацией</w:t>
      </w:r>
      <w:r w:rsidR="00182197" w:rsidRPr="00F4377A">
        <w:rPr>
          <w:spacing w:val="26"/>
          <w:sz w:val="28"/>
          <w:szCs w:val="28"/>
        </w:rPr>
        <w:t xml:space="preserve"> </w:t>
      </w:r>
      <w:r w:rsidR="00182197" w:rsidRPr="00F4377A">
        <w:rPr>
          <w:sz w:val="28"/>
          <w:szCs w:val="28"/>
        </w:rPr>
        <w:t>о</w:t>
      </w:r>
      <w:r w:rsidR="00182197" w:rsidRPr="00F4377A">
        <w:rPr>
          <w:spacing w:val="26"/>
          <w:sz w:val="28"/>
          <w:szCs w:val="28"/>
        </w:rPr>
        <w:t xml:space="preserve"> </w:t>
      </w:r>
      <w:r w:rsidR="00182197" w:rsidRPr="00F4377A">
        <w:rPr>
          <w:sz w:val="28"/>
          <w:szCs w:val="28"/>
        </w:rPr>
        <w:t>государственной</w:t>
      </w:r>
      <w:r w:rsidR="00182197" w:rsidRPr="00F4377A">
        <w:rPr>
          <w:spacing w:val="59"/>
          <w:sz w:val="28"/>
          <w:szCs w:val="28"/>
        </w:rPr>
        <w:t xml:space="preserve"> </w:t>
      </w:r>
      <w:r>
        <w:rPr>
          <w:sz w:val="28"/>
          <w:szCs w:val="28"/>
        </w:rPr>
        <w:t xml:space="preserve">политике </w:t>
      </w:r>
      <w:r w:rsidR="00182197" w:rsidRPr="00F4377A">
        <w:rPr>
          <w:sz w:val="28"/>
          <w:szCs w:val="28"/>
        </w:rPr>
        <w:t>в</w:t>
      </w:r>
      <w:r w:rsidR="00182197" w:rsidRPr="00F4377A">
        <w:rPr>
          <w:spacing w:val="56"/>
          <w:sz w:val="28"/>
          <w:szCs w:val="28"/>
        </w:rPr>
        <w:t xml:space="preserve"> </w:t>
      </w:r>
      <w:r w:rsidR="00182197" w:rsidRPr="00F4377A">
        <w:rPr>
          <w:sz w:val="28"/>
          <w:szCs w:val="28"/>
        </w:rPr>
        <w:t>области</w:t>
      </w:r>
      <w:r w:rsidR="00182197" w:rsidRPr="00F4377A">
        <w:rPr>
          <w:spacing w:val="56"/>
          <w:sz w:val="28"/>
          <w:szCs w:val="28"/>
        </w:rPr>
        <w:t xml:space="preserve"> </w:t>
      </w:r>
      <w:r>
        <w:rPr>
          <w:sz w:val="28"/>
          <w:szCs w:val="28"/>
        </w:rPr>
        <w:lastRenderedPageBreak/>
        <w:t xml:space="preserve">ДО, </w:t>
      </w:r>
      <w:r w:rsidR="00182197" w:rsidRPr="00F4377A">
        <w:rPr>
          <w:sz w:val="28"/>
          <w:szCs w:val="28"/>
        </w:rPr>
        <w:t>включая информирование</w:t>
      </w:r>
      <w:r w:rsidR="00182197" w:rsidRPr="00F4377A">
        <w:rPr>
          <w:spacing w:val="1"/>
          <w:sz w:val="28"/>
          <w:szCs w:val="28"/>
        </w:rPr>
        <w:t xml:space="preserve"> </w:t>
      </w:r>
      <w:r w:rsidR="00182197" w:rsidRPr="00F4377A">
        <w:rPr>
          <w:sz w:val="28"/>
          <w:szCs w:val="28"/>
        </w:rPr>
        <w:t>о мерах господдержкисемьям с детьми дошкольного</w:t>
      </w:r>
      <w:r w:rsidR="00182197" w:rsidRPr="00F4377A">
        <w:rPr>
          <w:spacing w:val="1"/>
          <w:sz w:val="28"/>
          <w:szCs w:val="28"/>
        </w:rPr>
        <w:t xml:space="preserve"> </w:t>
      </w:r>
      <w:r w:rsidR="00182197" w:rsidRPr="00F4377A">
        <w:rPr>
          <w:sz w:val="28"/>
          <w:szCs w:val="28"/>
        </w:rPr>
        <w:t>возраста;</w:t>
      </w:r>
      <w:r w:rsidR="00182197" w:rsidRPr="00F4377A">
        <w:rPr>
          <w:spacing w:val="1"/>
          <w:sz w:val="28"/>
          <w:szCs w:val="28"/>
        </w:rPr>
        <w:t xml:space="preserve"> </w:t>
      </w:r>
      <w:r w:rsidR="00182197" w:rsidRPr="00F4377A">
        <w:rPr>
          <w:sz w:val="28"/>
          <w:szCs w:val="28"/>
        </w:rPr>
        <w:t>информирование</w:t>
      </w:r>
      <w:r w:rsidR="00182197" w:rsidRPr="00F4377A">
        <w:rPr>
          <w:spacing w:val="1"/>
          <w:sz w:val="28"/>
          <w:szCs w:val="28"/>
        </w:rPr>
        <w:t xml:space="preserve"> </w:t>
      </w:r>
      <w:r w:rsidR="00182197" w:rsidRPr="00F4377A">
        <w:rPr>
          <w:sz w:val="28"/>
          <w:szCs w:val="28"/>
        </w:rPr>
        <w:t>об</w:t>
      </w:r>
      <w:r w:rsidR="00182197" w:rsidRPr="00F4377A">
        <w:rPr>
          <w:spacing w:val="1"/>
          <w:sz w:val="28"/>
          <w:szCs w:val="28"/>
        </w:rPr>
        <w:t xml:space="preserve"> </w:t>
      </w:r>
      <w:r w:rsidR="00182197" w:rsidRPr="00F4377A">
        <w:rPr>
          <w:sz w:val="28"/>
          <w:szCs w:val="28"/>
        </w:rPr>
        <w:t>особенностях</w:t>
      </w:r>
      <w:r w:rsidR="00182197" w:rsidRPr="00F4377A">
        <w:rPr>
          <w:spacing w:val="1"/>
          <w:sz w:val="28"/>
          <w:szCs w:val="28"/>
        </w:rPr>
        <w:t xml:space="preserve"> </w:t>
      </w:r>
      <w:r w:rsidR="00182197" w:rsidRPr="00F4377A">
        <w:rPr>
          <w:sz w:val="28"/>
          <w:szCs w:val="28"/>
        </w:rPr>
        <w:t>реализуемой</w:t>
      </w:r>
      <w:r w:rsidR="00182197" w:rsidRPr="00F4377A">
        <w:rPr>
          <w:spacing w:val="1"/>
          <w:sz w:val="28"/>
          <w:szCs w:val="28"/>
        </w:rPr>
        <w:t xml:space="preserve"> </w:t>
      </w:r>
      <w:r w:rsidR="00182197" w:rsidRPr="00F4377A">
        <w:rPr>
          <w:sz w:val="28"/>
          <w:szCs w:val="28"/>
        </w:rPr>
        <w:t>в</w:t>
      </w:r>
      <w:r w:rsidR="00182197" w:rsidRPr="00F4377A">
        <w:rPr>
          <w:spacing w:val="1"/>
          <w:sz w:val="28"/>
          <w:szCs w:val="28"/>
        </w:rPr>
        <w:t xml:space="preserve"> </w:t>
      </w:r>
      <w:r w:rsidR="00182197" w:rsidRPr="00F4377A">
        <w:rPr>
          <w:sz w:val="28"/>
          <w:szCs w:val="28"/>
        </w:rPr>
        <w:t>ДОО</w:t>
      </w:r>
      <w:r w:rsidR="00182197" w:rsidRPr="00F4377A">
        <w:rPr>
          <w:spacing w:val="1"/>
          <w:sz w:val="28"/>
          <w:szCs w:val="28"/>
        </w:rPr>
        <w:t xml:space="preserve"> </w:t>
      </w:r>
      <w:r w:rsidR="00182197" w:rsidRPr="00F4377A">
        <w:rPr>
          <w:sz w:val="28"/>
          <w:szCs w:val="28"/>
        </w:rPr>
        <w:t>образовательной</w:t>
      </w:r>
      <w:r w:rsidR="00182197" w:rsidRPr="00F4377A">
        <w:rPr>
          <w:spacing w:val="1"/>
          <w:sz w:val="28"/>
          <w:szCs w:val="28"/>
        </w:rPr>
        <w:t xml:space="preserve"> </w:t>
      </w:r>
      <w:r w:rsidR="00182197" w:rsidRPr="00F4377A">
        <w:rPr>
          <w:sz w:val="28"/>
          <w:szCs w:val="28"/>
        </w:rPr>
        <w:t>программы;</w:t>
      </w:r>
      <w:r w:rsidR="00182197" w:rsidRPr="00F4377A">
        <w:rPr>
          <w:spacing w:val="1"/>
          <w:sz w:val="28"/>
          <w:szCs w:val="28"/>
        </w:rPr>
        <w:t xml:space="preserve"> </w:t>
      </w:r>
      <w:r w:rsidR="00182197" w:rsidRPr="00F4377A">
        <w:rPr>
          <w:sz w:val="28"/>
          <w:szCs w:val="28"/>
        </w:rPr>
        <w:t>условиях</w:t>
      </w:r>
      <w:r w:rsidR="00182197" w:rsidRPr="00F4377A">
        <w:rPr>
          <w:spacing w:val="1"/>
          <w:sz w:val="28"/>
          <w:szCs w:val="28"/>
        </w:rPr>
        <w:t xml:space="preserve"> </w:t>
      </w:r>
      <w:r w:rsidR="00182197" w:rsidRPr="00F4377A">
        <w:rPr>
          <w:sz w:val="28"/>
          <w:szCs w:val="28"/>
        </w:rPr>
        <w:t>пребывания ребенка в группе</w:t>
      </w:r>
      <w:r w:rsidR="00182197" w:rsidRPr="00F4377A">
        <w:rPr>
          <w:spacing w:val="1"/>
          <w:sz w:val="28"/>
          <w:szCs w:val="28"/>
        </w:rPr>
        <w:t xml:space="preserve"> </w:t>
      </w:r>
      <w:r w:rsidR="00182197" w:rsidRPr="00F4377A">
        <w:rPr>
          <w:sz w:val="28"/>
          <w:szCs w:val="28"/>
        </w:rPr>
        <w:t>ДОО;</w:t>
      </w:r>
      <w:r w:rsidR="00182197" w:rsidRPr="00F4377A">
        <w:rPr>
          <w:spacing w:val="-2"/>
          <w:sz w:val="28"/>
          <w:szCs w:val="28"/>
        </w:rPr>
        <w:t xml:space="preserve"> </w:t>
      </w:r>
      <w:r w:rsidR="00182197" w:rsidRPr="00F4377A">
        <w:rPr>
          <w:sz w:val="28"/>
          <w:szCs w:val="28"/>
        </w:rPr>
        <w:t>содержании</w:t>
      </w:r>
      <w:r w:rsidR="00182197" w:rsidRPr="00F4377A">
        <w:rPr>
          <w:spacing w:val="-1"/>
          <w:sz w:val="28"/>
          <w:szCs w:val="28"/>
        </w:rPr>
        <w:t xml:space="preserve"> </w:t>
      </w:r>
      <w:r w:rsidR="00182197" w:rsidRPr="00F4377A">
        <w:rPr>
          <w:sz w:val="28"/>
          <w:szCs w:val="28"/>
        </w:rPr>
        <w:t>и</w:t>
      </w:r>
      <w:r w:rsidR="00182197" w:rsidRPr="00F4377A">
        <w:rPr>
          <w:spacing w:val="-1"/>
          <w:sz w:val="28"/>
          <w:szCs w:val="28"/>
        </w:rPr>
        <w:t xml:space="preserve"> </w:t>
      </w:r>
      <w:r w:rsidR="00182197" w:rsidRPr="00F4377A">
        <w:rPr>
          <w:sz w:val="28"/>
          <w:szCs w:val="28"/>
        </w:rPr>
        <w:t>методах</w:t>
      </w:r>
      <w:r w:rsidR="00182197" w:rsidRPr="00F4377A">
        <w:rPr>
          <w:spacing w:val="1"/>
          <w:sz w:val="28"/>
          <w:szCs w:val="28"/>
        </w:rPr>
        <w:t xml:space="preserve"> </w:t>
      </w:r>
      <w:r w:rsidR="00182197" w:rsidRPr="00F4377A">
        <w:rPr>
          <w:sz w:val="28"/>
          <w:szCs w:val="28"/>
        </w:rPr>
        <w:t>образовательной</w:t>
      </w:r>
      <w:r w:rsidR="00182197" w:rsidRPr="00F4377A">
        <w:rPr>
          <w:spacing w:val="-3"/>
          <w:sz w:val="28"/>
          <w:szCs w:val="28"/>
        </w:rPr>
        <w:t xml:space="preserve"> </w:t>
      </w:r>
      <w:r w:rsidR="00182197" w:rsidRPr="00F4377A">
        <w:rPr>
          <w:sz w:val="28"/>
          <w:szCs w:val="28"/>
        </w:rPr>
        <w:t>работы</w:t>
      </w:r>
      <w:r w:rsidR="00182197" w:rsidRPr="00F4377A">
        <w:rPr>
          <w:spacing w:val="-1"/>
          <w:sz w:val="28"/>
          <w:szCs w:val="28"/>
        </w:rPr>
        <w:t xml:space="preserve"> </w:t>
      </w:r>
      <w:r w:rsidR="00182197" w:rsidRPr="00F4377A">
        <w:rPr>
          <w:sz w:val="28"/>
          <w:szCs w:val="28"/>
        </w:rPr>
        <w:t>с</w:t>
      </w:r>
      <w:r w:rsidR="00182197" w:rsidRPr="00F4377A">
        <w:rPr>
          <w:spacing w:val="-3"/>
          <w:sz w:val="28"/>
          <w:szCs w:val="28"/>
        </w:rPr>
        <w:t xml:space="preserve"> </w:t>
      </w:r>
      <w:r w:rsidR="00182197" w:rsidRPr="00F4377A">
        <w:rPr>
          <w:sz w:val="28"/>
          <w:szCs w:val="28"/>
        </w:rPr>
        <w:t>детьми;</w:t>
      </w:r>
    </w:p>
    <w:p w:rsidR="00182197" w:rsidRPr="00F4377A" w:rsidRDefault="00182197" w:rsidP="00122A68">
      <w:pPr>
        <w:widowControl w:val="0"/>
        <w:tabs>
          <w:tab w:val="left" w:pos="185"/>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w:t>
      </w:r>
      <w:r w:rsidRPr="00F4377A">
        <w:rPr>
          <w:rFonts w:ascii="Times New Roman" w:hAnsi="Times New Roman" w:cs="Times New Roman"/>
          <w:spacing w:val="1"/>
          <w:sz w:val="28"/>
          <w:szCs w:val="28"/>
        </w:rPr>
        <w:t xml:space="preserve"> </w:t>
      </w:r>
      <w:r w:rsidR="00676E8F">
        <w:rPr>
          <w:rFonts w:ascii="Times New Roman" w:hAnsi="Times New Roman" w:cs="Times New Roman"/>
          <w:spacing w:val="1"/>
          <w:sz w:val="28"/>
          <w:szCs w:val="28"/>
        </w:rPr>
        <w:t>К</w:t>
      </w:r>
      <w:r w:rsidRPr="00F4377A">
        <w:rPr>
          <w:rFonts w:ascii="Times New Roman" w:hAnsi="Times New Roman" w:cs="Times New Roman"/>
          <w:sz w:val="28"/>
          <w:szCs w:val="28"/>
        </w:rPr>
        <w:t>онсультационное направление объединяет в себе консультирование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родителей (законных представителей) по вопросам их взаимодействия с</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ребенком, преодоления возникающих проблем воспитания и обучения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детей, в том числе с ООП в условиях семьи; особенностей поведения 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взаимодействия ребенка со сверстниками и педагогом; возникающих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проблемных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ситуациях;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способам</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воспитания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построения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продуктивного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взаимодействия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детьми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младенческого,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раннего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дошкольного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возрастов;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способам</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организации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участия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детских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деятельностях,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образовательном</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процессе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другому</w:t>
      </w:r>
    </w:p>
    <w:p w:rsidR="00711841" w:rsidRPr="00F4377A" w:rsidRDefault="00711841" w:rsidP="00122A68">
      <w:pPr>
        <w:pStyle w:val="2"/>
        <w:keepNext w:val="0"/>
        <w:keepLines w:val="0"/>
        <w:widowControl w:val="0"/>
        <w:suppressAutoHyphens/>
        <w:spacing w:before="0" w:line="240" w:lineRule="auto"/>
        <w:ind w:firstLine="709"/>
        <w:jc w:val="both"/>
        <w:rPr>
          <w:rFonts w:ascii="Times New Roman" w:hAnsi="Times New Roman" w:cs="Times New Roman"/>
          <w:color w:val="auto"/>
          <w:sz w:val="28"/>
          <w:szCs w:val="28"/>
        </w:rPr>
      </w:pPr>
      <w:r w:rsidRPr="00F4377A">
        <w:rPr>
          <w:rFonts w:ascii="Times New Roman" w:hAnsi="Times New Roman" w:cs="Times New Roman"/>
          <w:color w:val="auto"/>
          <w:sz w:val="28"/>
          <w:szCs w:val="28"/>
        </w:rPr>
        <w:t>Повышение уровня компетентности родителей (законных представителей) в вопросах</w:t>
      </w:r>
      <w:r w:rsidRPr="00F4377A">
        <w:rPr>
          <w:rFonts w:ascii="Times New Roman" w:hAnsi="Times New Roman" w:cs="Times New Roman"/>
          <w:color w:val="auto"/>
          <w:spacing w:val="-57"/>
          <w:sz w:val="28"/>
          <w:szCs w:val="28"/>
        </w:rPr>
        <w:t xml:space="preserve"> </w:t>
      </w:r>
      <w:r w:rsidRPr="00F4377A">
        <w:rPr>
          <w:rFonts w:ascii="Times New Roman" w:hAnsi="Times New Roman" w:cs="Times New Roman"/>
          <w:color w:val="auto"/>
          <w:sz w:val="28"/>
          <w:szCs w:val="28"/>
        </w:rPr>
        <w:t>здоровьесбережения</w:t>
      </w:r>
      <w:r w:rsidRPr="00F4377A">
        <w:rPr>
          <w:rFonts w:ascii="Times New Roman" w:hAnsi="Times New Roman" w:cs="Times New Roman"/>
          <w:color w:val="auto"/>
          <w:spacing w:val="-1"/>
          <w:sz w:val="28"/>
          <w:szCs w:val="28"/>
        </w:rPr>
        <w:t xml:space="preserve"> </w:t>
      </w:r>
      <w:r w:rsidRPr="00F4377A">
        <w:rPr>
          <w:rFonts w:ascii="Times New Roman" w:hAnsi="Times New Roman" w:cs="Times New Roman"/>
          <w:color w:val="auto"/>
          <w:sz w:val="28"/>
          <w:szCs w:val="28"/>
        </w:rPr>
        <w:t>ребенка</w:t>
      </w:r>
    </w:p>
    <w:p w:rsidR="00711841" w:rsidRPr="00F4377A" w:rsidRDefault="00711841" w:rsidP="00122A68">
      <w:pPr>
        <w:pStyle w:val="aa"/>
        <w:widowControl w:val="0"/>
        <w:tabs>
          <w:tab w:val="left" w:pos="294"/>
        </w:tabs>
        <w:suppressAutoHyphens/>
        <w:autoSpaceDE w:val="0"/>
        <w:autoSpaceDN w:val="0"/>
        <w:spacing w:after="0" w:line="240" w:lineRule="auto"/>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 информирование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факторах,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положительно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влияющих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на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физическое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психическое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здоровье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ребенка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(рациональная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организация</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режима</w:t>
      </w:r>
      <w:r w:rsidRPr="00F4377A">
        <w:rPr>
          <w:rFonts w:ascii="Times New Roman" w:hAnsi="Times New Roman" w:cs="Times New Roman"/>
          <w:spacing w:val="56"/>
          <w:sz w:val="28"/>
          <w:szCs w:val="28"/>
        </w:rPr>
        <w:t xml:space="preserve"> </w:t>
      </w:r>
      <w:r w:rsidRPr="00F4377A">
        <w:rPr>
          <w:rFonts w:ascii="Times New Roman" w:hAnsi="Times New Roman" w:cs="Times New Roman"/>
          <w:sz w:val="28"/>
          <w:szCs w:val="28"/>
        </w:rPr>
        <w:t>дня</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ребенка,</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правильное</w:t>
      </w:r>
      <w:r w:rsidRPr="00F4377A">
        <w:rPr>
          <w:rFonts w:ascii="Times New Roman" w:hAnsi="Times New Roman" w:cs="Times New Roman"/>
          <w:spacing w:val="56"/>
          <w:sz w:val="28"/>
          <w:szCs w:val="28"/>
        </w:rPr>
        <w:t xml:space="preserve"> </w:t>
      </w:r>
      <w:r w:rsidRPr="00F4377A">
        <w:rPr>
          <w:rFonts w:ascii="Times New Roman" w:hAnsi="Times New Roman" w:cs="Times New Roman"/>
          <w:sz w:val="28"/>
          <w:szCs w:val="28"/>
        </w:rPr>
        <w:t>питание</w:t>
      </w:r>
      <w:r w:rsidRPr="00F4377A">
        <w:rPr>
          <w:rFonts w:ascii="Times New Roman" w:hAnsi="Times New Roman" w:cs="Times New Roman"/>
          <w:spacing w:val="56"/>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56"/>
          <w:sz w:val="28"/>
          <w:szCs w:val="28"/>
        </w:rPr>
        <w:t xml:space="preserve"> </w:t>
      </w:r>
      <w:r w:rsidRPr="00F4377A">
        <w:rPr>
          <w:rFonts w:ascii="Times New Roman" w:hAnsi="Times New Roman" w:cs="Times New Roman"/>
          <w:sz w:val="28"/>
          <w:szCs w:val="28"/>
        </w:rPr>
        <w:t>семье, закаливание,</w:t>
      </w:r>
      <w:r w:rsidRPr="00F4377A">
        <w:rPr>
          <w:rFonts w:ascii="Times New Roman" w:hAnsi="Times New Roman" w:cs="Times New Roman"/>
          <w:spacing w:val="-6"/>
          <w:sz w:val="28"/>
          <w:szCs w:val="28"/>
        </w:rPr>
        <w:t xml:space="preserve"> </w:t>
      </w:r>
      <w:r w:rsidRPr="00F4377A">
        <w:rPr>
          <w:rFonts w:ascii="Times New Roman" w:hAnsi="Times New Roman" w:cs="Times New Roman"/>
          <w:sz w:val="28"/>
          <w:szCs w:val="28"/>
        </w:rPr>
        <w:t>организация</w:t>
      </w:r>
      <w:r w:rsidRPr="00F4377A">
        <w:rPr>
          <w:rFonts w:ascii="Times New Roman" w:hAnsi="Times New Roman" w:cs="Times New Roman"/>
          <w:spacing w:val="-6"/>
          <w:sz w:val="28"/>
          <w:szCs w:val="28"/>
        </w:rPr>
        <w:t xml:space="preserve"> </w:t>
      </w:r>
      <w:r w:rsidRPr="00F4377A">
        <w:rPr>
          <w:rFonts w:ascii="Times New Roman" w:hAnsi="Times New Roman" w:cs="Times New Roman"/>
          <w:sz w:val="28"/>
          <w:szCs w:val="28"/>
        </w:rPr>
        <w:t>двигательной</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активности,</w:t>
      </w:r>
      <w:r w:rsidRPr="00F4377A">
        <w:rPr>
          <w:rFonts w:ascii="Times New Roman" w:hAnsi="Times New Roman" w:cs="Times New Roman"/>
          <w:spacing w:val="-6"/>
          <w:sz w:val="28"/>
          <w:szCs w:val="28"/>
        </w:rPr>
        <w:t xml:space="preserve"> </w:t>
      </w:r>
      <w:r w:rsidRPr="00F4377A">
        <w:rPr>
          <w:rFonts w:ascii="Times New Roman" w:hAnsi="Times New Roman" w:cs="Times New Roman"/>
          <w:sz w:val="28"/>
          <w:szCs w:val="28"/>
        </w:rPr>
        <w:t>благоприятный</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психологический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микроклимат</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семье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спокойное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общение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ребенком</w:t>
      </w:r>
      <w:r w:rsidRPr="00F4377A">
        <w:rPr>
          <w:rFonts w:ascii="Times New Roman" w:hAnsi="Times New Roman" w:cs="Times New Roman"/>
          <w:sz w:val="28"/>
          <w:szCs w:val="28"/>
        </w:rPr>
        <w:tab/>
        <w:t>и</w:t>
      </w:r>
      <w:r w:rsidRPr="00F4377A">
        <w:rPr>
          <w:rFonts w:ascii="Times New Roman" w:hAnsi="Times New Roman" w:cs="Times New Roman"/>
          <w:spacing w:val="-7"/>
          <w:sz w:val="28"/>
          <w:szCs w:val="28"/>
        </w:rPr>
        <w:t xml:space="preserve"> </w:t>
      </w:r>
      <w:r w:rsidR="00676E8F">
        <w:rPr>
          <w:rFonts w:ascii="Times New Roman" w:hAnsi="Times New Roman" w:cs="Times New Roman"/>
          <w:sz w:val="28"/>
          <w:szCs w:val="28"/>
        </w:rPr>
        <w:t xml:space="preserve">другое), </w:t>
      </w:r>
      <w:r w:rsidRPr="00F4377A">
        <w:rPr>
          <w:rFonts w:ascii="Times New Roman" w:hAnsi="Times New Roman" w:cs="Times New Roman"/>
          <w:sz w:val="28"/>
          <w:szCs w:val="28"/>
        </w:rPr>
        <w:t>о</w:t>
      </w:r>
      <w:r w:rsidRPr="00F4377A">
        <w:rPr>
          <w:rFonts w:ascii="Times New Roman" w:hAnsi="Times New Roman" w:cs="Times New Roman"/>
          <w:spacing w:val="-6"/>
          <w:sz w:val="28"/>
          <w:szCs w:val="28"/>
        </w:rPr>
        <w:t xml:space="preserve"> </w:t>
      </w:r>
      <w:r w:rsidRPr="00F4377A">
        <w:rPr>
          <w:rFonts w:ascii="Times New Roman" w:hAnsi="Times New Roman" w:cs="Times New Roman"/>
          <w:sz w:val="28"/>
          <w:szCs w:val="28"/>
        </w:rPr>
        <w:t>действии</w:t>
      </w:r>
      <w:r w:rsidRPr="00F4377A">
        <w:rPr>
          <w:rFonts w:ascii="Times New Roman" w:hAnsi="Times New Roman" w:cs="Times New Roman"/>
          <w:spacing w:val="-8"/>
          <w:sz w:val="28"/>
          <w:szCs w:val="28"/>
        </w:rPr>
        <w:t xml:space="preserve"> </w:t>
      </w:r>
      <w:r w:rsidR="00676E8F">
        <w:rPr>
          <w:rFonts w:ascii="Times New Roman" w:hAnsi="Times New Roman" w:cs="Times New Roman"/>
          <w:sz w:val="28"/>
          <w:szCs w:val="28"/>
        </w:rPr>
        <w:t xml:space="preserve">негативных </w:t>
      </w:r>
      <w:r w:rsidRPr="00F4377A">
        <w:rPr>
          <w:rFonts w:ascii="Times New Roman" w:hAnsi="Times New Roman" w:cs="Times New Roman"/>
          <w:sz w:val="28"/>
          <w:szCs w:val="28"/>
        </w:rPr>
        <w:t>факторов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(переохлаждение,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перегревание,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перекармливание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другое),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наносящих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непоправимый вред</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здоровью ребенка;</w:t>
      </w:r>
    </w:p>
    <w:p w:rsidR="00711841" w:rsidRPr="00F4377A" w:rsidRDefault="00711841" w:rsidP="00122A68">
      <w:pPr>
        <w:pStyle w:val="aa"/>
        <w:widowControl w:val="0"/>
        <w:tabs>
          <w:tab w:val="left" w:pos="294"/>
          <w:tab w:val="left" w:pos="1705"/>
          <w:tab w:val="left" w:pos="2051"/>
          <w:tab w:val="left" w:pos="4017"/>
          <w:tab w:val="left" w:pos="5845"/>
        </w:tabs>
        <w:suppressAutoHyphens/>
        <w:autoSpaceDE w:val="0"/>
        <w:autoSpaceDN w:val="0"/>
        <w:spacing w:after="0" w:line="240" w:lineRule="auto"/>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 своевременное</w:t>
      </w:r>
      <w:r w:rsidRPr="00F4377A">
        <w:rPr>
          <w:rFonts w:ascii="Times New Roman" w:hAnsi="Times New Roman" w:cs="Times New Roman"/>
          <w:spacing w:val="54"/>
          <w:sz w:val="28"/>
          <w:szCs w:val="28"/>
        </w:rPr>
        <w:t xml:space="preserve"> </w:t>
      </w:r>
      <w:r w:rsidRPr="00F4377A">
        <w:rPr>
          <w:rFonts w:ascii="Times New Roman" w:hAnsi="Times New Roman" w:cs="Times New Roman"/>
          <w:sz w:val="28"/>
          <w:szCs w:val="28"/>
        </w:rPr>
        <w:t>информирование</w:t>
      </w:r>
      <w:r w:rsidRPr="00F4377A">
        <w:rPr>
          <w:rFonts w:ascii="Times New Roman" w:hAnsi="Times New Roman" w:cs="Times New Roman"/>
          <w:spacing w:val="55"/>
          <w:sz w:val="28"/>
          <w:szCs w:val="28"/>
        </w:rPr>
        <w:t xml:space="preserve"> </w:t>
      </w:r>
      <w:r w:rsidRPr="00F4377A">
        <w:rPr>
          <w:rFonts w:ascii="Times New Roman" w:hAnsi="Times New Roman" w:cs="Times New Roman"/>
          <w:sz w:val="28"/>
          <w:szCs w:val="28"/>
        </w:rPr>
        <w:t>о</w:t>
      </w:r>
      <w:r w:rsidRPr="00F4377A">
        <w:rPr>
          <w:rFonts w:ascii="Times New Roman" w:hAnsi="Times New Roman" w:cs="Times New Roman"/>
          <w:spacing w:val="55"/>
          <w:sz w:val="28"/>
          <w:szCs w:val="28"/>
        </w:rPr>
        <w:t xml:space="preserve"> </w:t>
      </w:r>
      <w:r w:rsidRPr="00F4377A">
        <w:rPr>
          <w:rFonts w:ascii="Times New Roman" w:hAnsi="Times New Roman" w:cs="Times New Roman"/>
          <w:sz w:val="28"/>
          <w:szCs w:val="28"/>
        </w:rPr>
        <w:t>важности</w:t>
      </w:r>
      <w:r w:rsidRPr="00F4377A">
        <w:rPr>
          <w:rFonts w:ascii="Times New Roman" w:hAnsi="Times New Roman" w:cs="Times New Roman"/>
          <w:spacing w:val="56"/>
          <w:sz w:val="28"/>
          <w:szCs w:val="28"/>
        </w:rPr>
        <w:t xml:space="preserve"> </w:t>
      </w:r>
      <w:r w:rsidRPr="00F4377A">
        <w:rPr>
          <w:rFonts w:ascii="Times New Roman" w:hAnsi="Times New Roman" w:cs="Times New Roman"/>
          <w:sz w:val="28"/>
          <w:szCs w:val="28"/>
        </w:rPr>
        <w:t>вакцинирования</w:t>
      </w:r>
      <w:r w:rsidRPr="00F4377A">
        <w:rPr>
          <w:rFonts w:ascii="Times New Roman" w:hAnsi="Times New Roman" w:cs="Times New Roman"/>
          <w:spacing w:val="55"/>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соответствии</w:t>
      </w:r>
      <w:r w:rsidRPr="00F4377A">
        <w:rPr>
          <w:rFonts w:ascii="Times New Roman" w:hAnsi="Times New Roman" w:cs="Times New Roman"/>
          <w:sz w:val="28"/>
          <w:szCs w:val="28"/>
        </w:rPr>
        <w:tab/>
        <w:t>с рекомендациями Национального календаря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профилактических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прививок</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по</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эпидемическим</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показаниям;</w:t>
      </w:r>
    </w:p>
    <w:p w:rsidR="00711841" w:rsidRPr="00676E8F" w:rsidRDefault="00711841" w:rsidP="00676E8F">
      <w:pPr>
        <w:pStyle w:val="aa"/>
        <w:widowControl w:val="0"/>
        <w:tabs>
          <w:tab w:val="left" w:pos="294"/>
        </w:tabs>
        <w:suppressAutoHyphens/>
        <w:autoSpaceDE w:val="0"/>
        <w:autoSpaceDN w:val="0"/>
        <w:spacing w:after="0" w:line="240" w:lineRule="auto"/>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 информирование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родителей (законных представителей) об актуальных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задачах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физического воспитания детей на разных возрастных этапах их</w:t>
      </w:r>
      <w:r w:rsidRPr="00676E8F">
        <w:rPr>
          <w:rFonts w:ascii="Times New Roman" w:hAnsi="Times New Roman" w:cs="Times New Roman"/>
          <w:sz w:val="28"/>
          <w:szCs w:val="28"/>
        </w:rPr>
        <w:t xml:space="preserve"> </w:t>
      </w:r>
      <w:r w:rsidRPr="00F4377A">
        <w:rPr>
          <w:rFonts w:ascii="Times New Roman" w:hAnsi="Times New Roman" w:cs="Times New Roman"/>
          <w:sz w:val="28"/>
          <w:szCs w:val="28"/>
        </w:rPr>
        <w:t>развития,</w:t>
      </w:r>
      <w:r w:rsidRPr="00676E8F">
        <w:rPr>
          <w:rFonts w:ascii="Times New Roman" w:hAnsi="Times New Roman" w:cs="Times New Roman"/>
          <w:sz w:val="28"/>
          <w:szCs w:val="28"/>
        </w:rPr>
        <w:t xml:space="preserve"> </w:t>
      </w:r>
      <w:r w:rsidRPr="00F4377A">
        <w:rPr>
          <w:rFonts w:ascii="Times New Roman" w:hAnsi="Times New Roman" w:cs="Times New Roman"/>
          <w:sz w:val="28"/>
          <w:szCs w:val="28"/>
        </w:rPr>
        <w:t>а</w:t>
      </w:r>
      <w:r w:rsidRPr="00676E8F">
        <w:rPr>
          <w:rFonts w:ascii="Times New Roman" w:hAnsi="Times New Roman" w:cs="Times New Roman"/>
          <w:sz w:val="28"/>
          <w:szCs w:val="28"/>
        </w:rPr>
        <w:t xml:space="preserve"> </w:t>
      </w:r>
      <w:r w:rsidRPr="00F4377A">
        <w:rPr>
          <w:rFonts w:ascii="Times New Roman" w:hAnsi="Times New Roman" w:cs="Times New Roman"/>
          <w:sz w:val="28"/>
          <w:szCs w:val="28"/>
        </w:rPr>
        <w:t>также о возможностях</w:t>
      </w:r>
      <w:r w:rsidRPr="00676E8F">
        <w:rPr>
          <w:rFonts w:ascii="Times New Roman" w:hAnsi="Times New Roman" w:cs="Times New Roman"/>
          <w:sz w:val="28"/>
          <w:szCs w:val="28"/>
        </w:rPr>
        <w:t xml:space="preserve"> </w:t>
      </w:r>
      <w:r w:rsidRPr="00F4377A">
        <w:rPr>
          <w:rFonts w:ascii="Times New Roman" w:hAnsi="Times New Roman" w:cs="Times New Roman"/>
          <w:sz w:val="28"/>
          <w:szCs w:val="28"/>
        </w:rPr>
        <w:t>ДОО</w:t>
      </w:r>
      <w:r w:rsidRPr="00676E8F">
        <w:rPr>
          <w:rFonts w:ascii="Times New Roman" w:hAnsi="Times New Roman" w:cs="Times New Roman"/>
          <w:sz w:val="28"/>
          <w:szCs w:val="28"/>
        </w:rPr>
        <w:t xml:space="preserve"> </w:t>
      </w:r>
      <w:r w:rsidRPr="00F4377A">
        <w:rPr>
          <w:rFonts w:ascii="Times New Roman" w:hAnsi="Times New Roman" w:cs="Times New Roman"/>
          <w:sz w:val="28"/>
          <w:szCs w:val="28"/>
        </w:rPr>
        <w:t>и семьи</w:t>
      </w:r>
      <w:r w:rsidR="00676E8F">
        <w:rPr>
          <w:rFonts w:ascii="Times New Roman" w:hAnsi="Times New Roman" w:cs="Times New Roman"/>
          <w:sz w:val="28"/>
          <w:szCs w:val="28"/>
        </w:rPr>
        <w:t xml:space="preserve"> </w:t>
      </w:r>
      <w:r w:rsidRPr="00676E8F">
        <w:rPr>
          <w:rFonts w:ascii="Times New Roman" w:hAnsi="Times New Roman" w:cs="Times New Roman"/>
          <w:sz w:val="28"/>
          <w:szCs w:val="28"/>
        </w:rPr>
        <w:t>в решении данных задач;</w:t>
      </w:r>
    </w:p>
    <w:p w:rsidR="00711841" w:rsidRPr="00F4377A" w:rsidRDefault="00711841" w:rsidP="00122A68">
      <w:pPr>
        <w:pStyle w:val="aa"/>
        <w:widowControl w:val="0"/>
        <w:tabs>
          <w:tab w:val="left" w:pos="294"/>
        </w:tabs>
        <w:suppressAutoHyphens/>
        <w:autoSpaceDE w:val="0"/>
        <w:autoSpaceDN w:val="0"/>
        <w:spacing w:after="0" w:line="240" w:lineRule="auto"/>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 знакомство</w:t>
      </w:r>
      <w:r w:rsidRPr="00676E8F">
        <w:rPr>
          <w:rFonts w:ascii="Times New Roman" w:hAnsi="Times New Roman" w:cs="Times New Roman"/>
          <w:sz w:val="28"/>
          <w:szCs w:val="28"/>
        </w:rPr>
        <w:t xml:space="preserve"> </w:t>
      </w:r>
      <w:r w:rsidRPr="00F4377A">
        <w:rPr>
          <w:rFonts w:ascii="Times New Roman" w:hAnsi="Times New Roman" w:cs="Times New Roman"/>
          <w:sz w:val="28"/>
          <w:szCs w:val="28"/>
        </w:rPr>
        <w:t>родителей</w:t>
      </w:r>
      <w:r w:rsidRPr="00676E8F">
        <w:rPr>
          <w:rFonts w:ascii="Times New Roman" w:hAnsi="Times New Roman" w:cs="Times New Roman"/>
          <w:sz w:val="28"/>
          <w:szCs w:val="28"/>
        </w:rPr>
        <w:t xml:space="preserve"> </w:t>
      </w:r>
      <w:r w:rsidRPr="00F4377A">
        <w:rPr>
          <w:rFonts w:ascii="Times New Roman" w:hAnsi="Times New Roman" w:cs="Times New Roman"/>
          <w:sz w:val="28"/>
          <w:szCs w:val="28"/>
        </w:rPr>
        <w:t>(законных</w:t>
      </w:r>
      <w:r w:rsidRPr="00676E8F">
        <w:rPr>
          <w:rFonts w:ascii="Times New Roman" w:hAnsi="Times New Roman" w:cs="Times New Roman"/>
          <w:sz w:val="28"/>
          <w:szCs w:val="28"/>
        </w:rPr>
        <w:t xml:space="preserve"> </w:t>
      </w:r>
      <w:r w:rsidRPr="00F4377A">
        <w:rPr>
          <w:rFonts w:ascii="Times New Roman" w:hAnsi="Times New Roman" w:cs="Times New Roman"/>
          <w:sz w:val="28"/>
          <w:szCs w:val="28"/>
        </w:rPr>
        <w:t>представителей)</w:t>
      </w:r>
      <w:r w:rsidRPr="00F4377A">
        <w:rPr>
          <w:rFonts w:ascii="Times New Roman" w:hAnsi="Times New Roman" w:cs="Times New Roman"/>
          <w:spacing w:val="-9"/>
          <w:sz w:val="28"/>
          <w:szCs w:val="28"/>
        </w:rPr>
        <w:t xml:space="preserve"> </w:t>
      </w:r>
      <w:r w:rsidRPr="00F4377A">
        <w:rPr>
          <w:rFonts w:ascii="Times New Roman" w:hAnsi="Times New Roman" w:cs="Times New Roman"/>
          <w:sz w:val="28"/>
          <w:szCs w:val="28"/>
        </w:rPr>
        <w:t>с</w:t>
      </w:r>
      <w:r w:rsidRPr="00F4377A">
        <w:rPr>
          <w:rFonts w:ascii="Times New Roman" w:hAnsi="Times New Roman" w:cs="Times New Roman"/>
          <w:spacing w:val="-11"/>
          <w:sz w:val="28"/>
          <w:szCs w:val="28"/>
        </w:rPr>
        <w:t xml:space="preserve"> </w:t>
      </w:r>
      <w:r w:rsidRPr="00F4377A">
        <w:rPr>
          <w:rFonts w:ascii="Times New Roman" w:hAnsi="Times New Roman" w:cs="Times New Roman"/>
          <w:sz w:val="28"/>
          <w:szCs w:val="28"/>
        </w:rPr>
        <w:t>оздоровительными</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мероприятиями,</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проводимыми 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ДОО;</w:t>
      </w:r>
    </w:p>
    <w:p w:rsidR="00711841" w:rsidRPr="00F4377A" w:rsidRDefault="00711841" w:rsidP="00122A68">
      <w:pPr>
        <w:pStyle w:val="aa"/>
        <w:widowControl w:val="0"/>
        <w:tabs>
          <w:tab w:val="left" w:pos="294"/>
        </w:tabs>
        <w:suppressAutoHyphens/>
        <w:autoSpaceDE w:val="0"/>
        <w:autoSpaceDN w:val="0"/>
        <w:spacing w:after="0" w:line="240" w:lineRule="auto"/>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 информирование</w:t>
      </w:r>
      <w:r w:rsidRPr="00F4377A">
        <w:rPr>
          <w:rFonts w:ascii="Times New Roman" w:hAnsi="Times New Roman" w:cs="Times New Roman"/>
          <w:spacing w:val="-6"/>
          <w:sz w:val="28"/>
          <w:szCs w:val="28"/>
        </w:rPr>
        <w:t xml:space="preserve"> </w:t>
      </w:r>
      <w:r w:rsidRPr="00F4377A">
        <w:rPr>
          <w:rFonts w:ascii="Times New Roman" w:hAnsi="Times New Roman" w:cs="Times New Roman"/>
          <w:sz w:val="28"/>
          <w:szCs w:val="28"/>
        </w:rPr>
        <w:t>родителей</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(законных</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представителей)</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о</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негативном</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влиянии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на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развитие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детей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систематического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бесконтрольного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использования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IT-технологий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(нарушение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сна,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возбудимость,</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изменения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качества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памяти,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внимания,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мышления;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проблемы</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социализации</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и общения и другое).</w:t>
      </w:r>
    </w:p>
    <w:p w:rsidR="00711841" w:rsidRPr="00F4377A" w:rsidRDefault="004D050F" w:rsidP="00122A68">
      <w:pPr>
        <w:widowControl w:val="0"/>
        <w:suppressAutoHyphens/>
        <w:spacing w:after="0" w:line="240" w:lineRule="auto"/>
        <w:ind w:firstLine="709"/>
        <w:jc w:val="both"/>
        <w:rPr>
          <w:rFonts w:ascii="Times New Roman" w:hAnsi="Times New Roman" w:cs="Times New Roman"/>
          <w:i/>
          <w:sz w:val="28"/>
          <w:szCs w:val="28"/>
        </w:rPr>
      </w:pPr>
      <w:r w:rsidRPr="00F4377A">
        <w:rPr>
          <w:rFonts w:ascii="Times New Roman" w:hAnsi="Times New Roman" w:cs="Times New Roman"/>
          <w:i/>
          <w:sz w:val="28"/>
          <w:szCs w:val="28"/>
        </w:rPr>
        <w:t>(</w:t>
      </w:r>
      <w:r w:rsidR="00711841" w:rsidRPr="00F4377A">
        <w:rPr>
          <w:rFonts w:ascii="Times New Roman" w:hAnsi="Times New Roman" w:cs="Times New Roman"/>
          <w:i/>
          <w:sz w:val="28"/>
          <w:szCs w:val="28"/>
        </w:rPr>
        <w:t>Эффективность</w:t>
      </w:r>
      <w:r w:rsidR="00711841" w:rsidRPr="00F4377A">
        <w:rPr>
          <w:rFonts w:ascii="Times New Roman" w:hAnsi="Times New Roman" w:cs="Times New Roman"/>
          <w:i/>
          <w:spacing w:val="55"/>
          <w:sz w:val="28"/>
          <w:szCs w:val="28"/>
        </w:rPr>
        <w:t xml:space="preserve"> </w:t>
      </w:r>
      <w:r w:rsidR="00711841" w:rsidRPr="00F4377A">
        <w:rPr>
          <w:rFonts w:ascii="Times New Roman" w:hAnsi="Times New Roman" w:cs="Times New Roman"/>
          <w:i/>
          <w:sz w:val="28"/>
          <w:szCs w:val="28"/>
        </w:rPr>
        <w:t>просветительской</w:t>
      </w:r>
      <w:r w:rsidR="00711841" w:rsidRPr="00F4377A">
        <w:rPr>
          <w:rFonts w:ascii="Times New Roman" w:hAnsi="Times New Roman" w:cs="Times New Roman"/>
          <w:i/>
          <w:spacing w:val="113"/>
          <w:sz w:val="28"/>
          <w:szCs w:val="28"/>
        </w:rPr>
        <w:t xml:space="preserve"> </w:t>
      </w:r>
      <w:r w:rsidR="00711841" w:rsidRPr="00F4377A">
        <w:rPr>
          <w:rFonts w:ascii="Times New Roman" w:hAnsi="Times New Roman" w:cs="Times New Roman"/>
          <w:i/>
          <w:sz w:val="28"/>
          <w:szCs w:val="28"/>
        </w:rPr>
        <w:t>работы</w:t>
      </w:r>
      <w:r w:rsidR="00711841" w:rsidRPr="00F4377A">
        <w:rPr>
          <w:rFonts w:ascii="Times New Roman" w:hAnsi="Times New Roman" w:cs="Times New Roman"/>
          <w:i/>
          <w:spacing w:val="114"/>
          <w:sz w:val="28"/>
          <w:szCs w:val="28"/>
        </w:rPr>
        <w:t xml:space="preserve"> </w:t>
      </w:r>
      <w:r w:rsidR="00711841" w:rsidRPr="00F4377A">
        <w:rPr>
          <w:rFonts w:ascii="Times New Roman" w:hAnsi="Times New Roman" w:cs="Times New Roman"/>
          <w:i/>
          <w:sz w:val="28"/>
          <w:szCs w:val="28"/>
        </w:rPr>
        <w:t>по</w:t>
      </w:r>
      <w:r w:rsidR="00711841" w:rsidRPr="00F4377A">
        <w:rPr>
          <w:rFonts w:ascii="Times New Roman" w:hAnsi="Times New Roman" w:cs="Times New Roman"/>
          <w:i/>
          <w:spacing w:val="114"/>
          <w:sz w:val="28"/>
          <w:szCs w:val="28"/>
        </w:rPr>
        <w:t xml:space="preserve"> </w:t>
      </w:r>
      <w:r w:rsidR="00711841" w:rsidRPr="00F4377A">
        <w:rPr>
          <w:rFonts w:ascii="Times New Roman" w:hAnsi="Times New Roman" w:cs="Times New Roman"/>
          <w:i/>
          <w:sz w:val="28"/>
          <w:szCs w:val="28"/>
        </w:rPr>
        <w:t>вопросам</w:t>
      </w:r>
      <w:r w:rsidR="00711841" w:rsidRPr="00F4377A">
        <w:rPr>
          <w:rFonts w:ascii="Times New Roman" w:hAnsi="Times New Roman" w:cs="Times New Roman"/>
          <w:i/>
          <w:spacing w:val="114"/>
          <w:sz w:val="28"/>
          <w:szCs w:val="28"/>
        </w:rPr>
        <w:t xml:space="preserve"> </w:t>
      </w:r>
      <w:r w:rsidR="00711841" w:rsidRPr="00F4377A">
        <w:rPr>
          <w:rFonts w:ascii="Times New Roman" w:hAnsi="Times New Roman" w:cs="Times New Roman"/>
          <w:i/>
          <w:sz w:val="28"/>
          <w:szCs w:val="28"/>
        </w:rPr>
        <w:t>здоровьесбережения</w:t>
      </w:r>
      <w:r w:rsidR="00711841" w:rsidRPr="00F4377A">
        <w:rPr>
          <w:rFonts w:ascii="Times New Roman" w:hAnsi="Times New Roman" w:cs="Times New Roman"/>
          <w:i/>
          <w:spacing w:val="115"/>
          <w:sz w:val="28"/>
          <w:szCs w:val="28"/>
        </w:rPr>
        <w:t xml:space="preserve"> </w:t>
      </w:r>
      <w:r w:rsidR="00711841" w:rsidRPr="00F4377A">
        <w:rPr>
          <w:rFonts w:ascii="Times New Roman" w:hAnsi="Times New Roman" w:cs="Times New Roman"/>
          <w:i/>
          <w:sz w:val="28"/>
          <w:szCs w:val="28"/>
        </w:rPr>
        <w:t>детей может</w:t>
      </w:r>
      <w:r w:rsidR="00711841" w:rsidRPr="00F4377A">
        <w:rPr>
          <w:rFonts w:ascii="Times New Roman" w:hAnsi="Times New Roman" w:cs="Times New Roman"/>
          <w:i/>
          <w:spacing w:val="1"/>
          <w:sz w:val="28"/>
          <w:szCs w:val="28"/>
        </w:rPr>
        <w:t xml:space="preserve"> </w:t>
      </w:r>
      <w:r w:rsidR="00711841" w:rsidRPr="00F4377A">
        <w:rPr>
          <w:rFonts w:ascii="Times New Roman" w:hAnsi="Times New Roman" w:cs="Times New Roman"/>
          <w:i/>
          <w:sz w:val="28"/>
          <w:szCs w:val="28"/>
        </w:rPr>
        <w:t>быть</w:t>
      </w:r>
      <w:r w:rsidR="00711841" w:rsidRPr="00F4377A">
        <w:rPr>
          <w:rFonts w:ascii="Times New Roman" w:hAnsi="Times New Roman" w:cs="Times New Roman"/>
          <w:i/>
          <w:spacing w:val="1"/>
          <w:sz w:val="28"/>
          <w:szCs w:val="28"/>
        </w:rPr>
        <w:t xml:space="preserve"> </w:t>
      </w:r>
      <w:r w:rsidR="00711841" w:rsidRPr="00F4377A">
        <w:rPr>
          <w:rFonts w:ascii="Times New Roman" w:hAnsi="Times New Roman" w:cs="Times New Roman"/>
          <w:i/>
          <w:sz w:val="28"/>
          <w:szCs w:val="28"/>
        </w:rPr>
        <w:t>повышена</w:t>
      </w:r>
      <w:r w:rsidR="00711841" w:rsidRPr="00F4377A">
        <w:rPr>
          <w:rFonts w:ascii="Times New Roman" w:hAnsi="Times New Roman" w:cs="Times New Roman"/>
          <w:i/>
          <w:spacing w:val="1"/>
          <w:sz w:val="28"/>
          <w:szCs w:val="28"/>
        </w:rPr>
        <w:t xml:space="preserve"> </w:t>
      </w:r>
      <w:r w:rsidR="00711841" w:rsidRPr="00F4377A">
        <w:rPr>
          <w:rFonts w:ascii="Times New Roman" w:hAnsi="Times New Roman" w:cs="Times New Roman"/>
          <w:i/>
          <w:sz w:val="28"/>
          <w:szCs w:val="28"/>
        </w:rPr>
        <w:t>за</w:t>
      </w:r>
      <w:r w:rsidR="00711841" w:rsidRPr="00F4377A">
        <w:rPr>
          <w:rFonts w:ascii="Times New Roman" w:hAnsi="Times New Roman" w:cs="Times New Roman"/>
          <w:i/>
          <w:spacing w:val="1"/>
          <w:sz w:val="28"/>
          <w:szCs w:val="28"/>
        </w:rPr>
        <w:t xml:space="preserve"> </w:t>
      </w:r>
      <w:r w:rsidR="00711841" w:rsidRPr="00F4377A">
        <w:rPr>
          <w:rFonts w:ascii="Times New Roman" w:hAnsi="Times New Roman" w:cs="Times New Roman"/>
          <w:i/>
          <w:sz w:val="28"/>
          <w:szCs w:val="28"/>
        </w:rPr>
        <w:t>счет</w:t>
      </w:r>
      <w:r w:rsidR="00711841" w:rsidRPr="00F4377A">
        <w:rPr>
          <w:rFonts w:ascii="Times New Roman" w:hAnsi="Times New Roman" w:cs="Times New Roman"/>
          <w:i/>
          <w:spacing w:val="1"/>
          <w:sz w:val="28"/>
          <w:szCs w:val="28"/>
        </w:rPr>
        <w:t xml:space="preserve"> </w:t>
      </w:r>
      <w:r w:rsidR="00711841" w:rsidRPr="00F4377A">
        <w:rPr>
          <w:rFonts w:ascii="Times New Roman" w:hAnsi="Times New Roman" w:cs="Times New Roman"/>
          <w:i/>
          <w:sz w:val="28"/>
          <w:szCs w:val="28"/>
        </w:rPr>
        <w:t>привлечения</w:t>
      </w:r>
      <w:r w:rsidR="00711841" w:rsidRPr="00F4377A">
        <w:rPr>
          <w:rFonts w:ascii="Times New Roman" w:hAnsi="Times New Roman" w:cs="Times New Roman"/>
          <w:i/>
          <w:spacing w:val="1"/>
          <w:sz w:val="28"/>
          <w:szCs w:val="28"/>
        </w:rPr>
        <w:t xml:space="preserve"> </w:t>
      </w:r>
      <w:r w:rsidR="00711841" w:rsidRPr="00F4377A">
        <w:rPr>
          <w:rFonts w:ascii="Times New Roman" w:hAnsi="Times New Roman" w:cs="Times New Roman"/>
          <w:i/>
          <w:sz w:val="28"/>
          <w:szCs w:val="28"/>
        </w:rPr>
        <w:t>к</w:t>
      </w:r>
      <w:r w:rsidR="00711841" w:rsidRPr="00F4377A">
        <w:rPr>
          <w:rFonts w:ascii="Times New Roman" w:hAnsi="Times New Roman" w:cs="Times New Roman"/>
          <w:i/>
          <w:spacing w:val="1"/>
          <w:sz w:val="28"/>
          <w:szCs w:val="28"/>
        </w:rPr>
        <w:t xml:space="preserve"> </w:t>
      </w:r>
      <w:r w:rsidR="00711841" w:rsidRPr="00F4377A">
        <w:rPr>
          <w:rFonts w:ascii="Times New Roman" w:hAnsi="Times New Roman" w:cs="Times New Roman"/>
          <w:i/>
          <w:sz w:val="28"/>
          <w:szCs w:val="28"/>
        </w:rPr>
        <w:t>тематическим</w:t>
      </w:r>
      <w:r w:rsidR="00711841" w:rsidRPr="00F4377A">
        <w:rPr>
          <w:rFonts w:ascii="Times New Roman" w:hAnsi="Times New Roman" w:cs="Times New Roman"/>
          <w:i/>
          <w:spacing w:val="1"/>
          <w:sz w:val="28"/>
          <w:szCs w:val="28"/>
        </w:rPr>
        <w:t xml:space="preserve"> </w:t>
      </w:r>
      <w:r w:rsidR="00711841" w:rsidRPr="00F4377A">
        <w:rPr>
          <w:rFonts w:ascii="Times New Roman" w:hAnsi="Times New Roman" w:cs="Times New Roman"/>
          <w:i/>
          <w:sz w:val="28"/>
          <w:szCs w:val="28"/>
        </w:rPr>
        <w:t>встречам</w:t>
      </w:r>
      <w:r w:rsidR="00711841" w:rsidRPr="00F4377A">
        <w:rPr>
          <w:rFonts w:ascii="Times New Roman" w:hAnsi="Times New Roman" w:cs="Times New Roman"/>
          <w:i/>
          <w:spacing w:val="1"/>
          <w:sz w:val="28"/>
          <w:szCs w:val="28"/>
        </w:rPr>
        <w:t xml:space="preserve"> </w:t>
      </w:r>
      <w:r w:rsidR="00711841" w:rsidRPr="00F4377A">
        <w:rPr>
          <w:rFonts w:ascii="Times New Roman" w:hAnsi="Times New Roman" w:cs="Times New Roman"/>
          <w:i/>
          <w:sz w:val="28"/>
          <w:szCs w:val="28"/>
        </w:rPr>
        <w:t>профильных</w:t>
      </w:r>
      <w:r w:rsidR="00711841" w:rsidRPr="00F4377A">
        <w:rPr>
          <w:rFonts w:ascii="Times New Roman" w:hAnsi="Times New Roman" w:cs="Times New Roman"/>
          <w:i/>
          <w:spacing w:val="1"/>
          <w:sz w:val="28"/>
          <w:szCs w:val="28"/>
        </w:rPr>
        <w:t xml:space="preserve"> </w:t>
      </w:r>
      <w:r w:rsidR="00711841" w:rsidRPr="00F4377A">
        <w:rPr>
          <w:rFonts w:ascii="Times New Roman" w:hAnsi="Times New Roman" w:cs="Times New Roman"/>
          <w:i/>
          <w:sz w:val="28"/>
          <w:szCs w:val="28"/>
        </w:rPr>
        <w:t>специалистов (медиков, нейропсихологов, физиологов, ГГ-специалистов и других) (п.26.7.2</w:t>
      </w:r>
      <w:r w:rsidR="00711841" w:rsidRPr="00F4377A">
        <w:rPr>
          <w:rFonts w:ascii="Times New Roman" w:hAnsi="Times New Roman" w:cs="Times New Roman"/>
          <w:i/>
          <w:spacing w:val="1"/>
          <w:sz w:val="28"/>
          <w:szCs w:val="28"/>
        </w:rPr>
        <w:t xml:space="preserve"> </w:t>
      </w:r>
      <w:r w:rsidR="00711841" w:rsidRPr="00F4377A">
        <w:rPr>
          <w:rFonts w:ascii="Times New Roman" w:hAnsi="Times New Roman" w:cs="Times New Roman"/>
          <w:i/>
          <w:sz w:val="28"/>
          <w:szCs w:val="28"/>
        </w:rPr>
        <w:t>ФОП</w:t>
      </w:r>
      <w:r w:rsidR="00711841" w:rsidRPr="00F4377A">
        <w:rPr>
          <w:rFonts w:ascii="Times New Roman" w:hAnsi="Times New Roman" w:cs="Times New Roman"/>
          <w:i/>
          <w:spacing w:val="-2"/>
          <w:sz w:val="28"/>
          <w:szCs w:val="28"/>
        </w:rPr>
        <w:t xml:space="preserve"> </w:t>
      </w:r>
      <w:r w:rsidR="00711841" w:rsidRPr="00F4377A">
        <w:rPr>
          <w:rFonts w:ascii="Times New Roman" w:hAnsi="Times New Roman" w:cs="Times New Roman"/>
          <w:i/>
          <w:sz w:val="28"/>
          <w:szCs w:val="28"/>
        </w:rPr>
        <w:t>ДО).</w:t>
      </w:r>
    </w:p>
    <w:p w:rsidR="00711841" w:rsidRPr="00F4377A" w:rsidRDefault="00711841" w:rsidP="00122A68">
      <w:pPr>
        <w:pStyle w:val="TableParagraph"/>
        <w:suppressAutoHyphens/>
        <w:spacing w:before="0"/>
        <w:ind w:left="0" w:firstLine="709"/>
        <w:jc w:val="both"/>
        <w:rPr>
          <w:b/>
          <w:sz w:val="28"/>
          <w:szCs w:val="28"/>
        </w:rPr>
      </w:pPr>
      <w:r w:rsidRPr="00F4377A">
        <w:rPr>
          <w:b/>
          <w:sz w:val="28"/>
          <w:szCs w:val="28"/>
        </w:rPr>
        <w:t>Направления</w:t>
      </w:r>
      <w:r w:rsidRPr="00F4377A">
        <w:rPr>
          <w:b/>
          <w:spacing w:val="1"/>
          <w:sz w:val="28"/>
          <w:szCs w:val="28"/>
        </w:rPr>
        <w:t xml:space="preserve"> </w:t>
      </w:r>
      <w:r w:rsidRPr="00F4377A">
        <w:rPr>
          <w:b/>
          <w:sz w:val="28"/>
          <w:szCs w:val="28"/>
        </w:rPr>
        <w:t>деятельности</w:t>
      </w:r>
      <w:r w:rsidRPr="00F4377A">
        <w:rPr>
          <w:b/>
          <w:spacing w:val="1"/>
          <w:sz w:val="28"/>
          <w:szCs w:val="28"/>
        </w:rPr>
        <w:t xml:space="preserve"> </w:t>
      </w:r>
      <w:r w:rsidRPr="00F4377A">
        <w:rPr>
          <w:b/>
          <w:sz w:val="28"/>
          <w:szCs w:val="28"/>
        </w:rPr>
        <w:t>педагога</w:t>
      </w:r>
      <w:r w:rsidRPr="00F4377A">
        <w:rPr>
          <w:b/>
          <w:spacing w:val="1"/>
          <w:sz w:val="28"/>
          <w:szCs w:val="28"/>
        </w:rPr>
        <w:t xml:space="preserve"> </w:t>
      </w:r>
      <w:r w:rsidRPr="00F4377A">
        <w:rPr>
          <w:b/>
          <w:sz w:val="28"/>
          <w:szCs w:val="28"/>
        </w:rPr>
        <w:t>по</w:t>
      </w:r>
      <w:r w:rsidRPr="00F4377A">
        <w:rPr>
          <w:b/>
          <w:spacing w:val="1"/>
          <w:sz w:val="28"/>
          <w:szCs w:val="28"/>
        </w:rPr>
        <w:t xml:space="preserve"> </w:t>
      </w:r>
      <w:r w:rsidRPr="00F4377A">
        <w:rPr>
          <w:b/>
          <w:sz w:val="28"/>
          <w:szCs w:val="28"/>
        </w:rPr>
        <w:t>взаимодействию</w:t>
      </w:r>
      <w:r w:rsidRPr="00F4377A">
        <w:rPr>
          <w:b/>
          <w:spacing w:val="1"/>
          <w:sz w:val="28"/>
          <w:szCs w:val="28"/>
        </w:rPr>
        <w:t xml:space="preserve"> </w:t>
      </w:r>
      <w:r w:rsidRPr="00F4377A">
        <w:rPr>
          <w:b/>
          <w:sz w:val="28"/>
          <w:szCs w:val="28"/>
        </w:rPr>
        <w:t>с</w:t>
      </w:r>
      <w:r w:rsidRPr="00F4377A">
        <w:rPr>
          <w:b/>
          <w:spacing w:val="1"/>
          <w:sz w:val="28"/>
          <w:szCs w:val="28"/>
        </w:rPr>
        <w:t xml:space="preserve"> </w:t>
      </w:r>
      <w:r w:rsidRPr="00F4377A">
        <w:rPr>
          <w:b/>
          <w:sz w:val="28"/>
          <w:szCs w:val="28"/>
        </w:rPr>
        <w:t>родителями</w:t>
      </w:r>
      <w:r w:rsidRPr="00F4377A">
        <w:rPr>
          <w:b/>
          <w:spacing w:val="1"/>
          <w:sz w:val="28"/>
          <w:szCs w:val="28"/>
        </w:rPr>
        <w:t xml:space="preserve"> </w:t>
      </w:r>
      <w:r w:rsidRPr="00F4377A">
        <w:rPr>
          <w:b/>
          <w:sz w:val="28"/>
          <w:szCs w:val="28"/>
        </w:rPr>
        <w:t>(законными</w:t>
      </w:r>
      <w:r w:rsidRPr="00F4377A">
        <w:rPr>
          <w:b/>
          <w:spacing w:val="-57"/>
          <w:sz w:val="28"/>
          <w:szCs w:val="28"/>
        </w:rPr>
        <w:t xml:space="preserve"> </w:t>
      </w:r>
      <w:r w:rsidRPr="00F4377A">
        <w:rPr>
          <w:b/>
          <w:sz w:val="28"/>
          <w:szCs w:val="28"/>
        </w:rPr>
        <w:t>представителями)</w:t>
      </w:r>
      <w:r w:rsidR="00002676" w:rsidRPr="00F4377A">
        <w:rPr>
          <w:b/>
          <w:w w:val="95"/>
          <w:sz w:val="28"/>
          <w:szCs w:val="28"/>
        </w:rPr>
        <w:t xml:space="preserve"> реализуются</w:t>
      </w:r>
      <w:r w:rsidR="00002676" w:rsidRPr="00F4377A">
        <w:rPr>
          <w:b/>
          <w:spacing w:val="15"/>
          <w:w w:val="95"/>
          <w:sz w:val="28"/>
          <w:szCs w:val="28"/>
        </w:rPr>
        <w:t xml:space="preserve"> </w:t>
      </w:r>
      <w:r w:rsidR="00002676" w:rsidRPr="00F4377A">
        <w:rPr>
          <w:b/>
          <w:w w:val="95"/>
          <w:sz w:val="28"/>
          <w:szCs w:val="28"/>
        </w:rPr>
        <w:t>в</w:t>
      </w:r>
      <w:r w:rsidR="000C0009" w:rsidRPr="00F4377A">
        <w:rPr>
          <w:b/>
          <w:sz w:val="28"/>
          <w:szCs w:val="28"/>
        </w:rPr>
        <w:t xml:space="preserve"> </w:t>
      </w:r>
      <w:r w:rsidR="00002676" w:rsidRPr="00F4377A">
        <w:rPr>
          <w:b/>
          <w:sz w:val="28"/>
          <w:szCs w:val="28"/>
        </w:rPr>
        <w:t>разных формах</w:t>
      </w:r>
      <w:r w:rsidR="00002676" w:rsidRPr="00F4377A">
        <w:rPr>
          <w:b/>
          <w:spacing w:val="1"/>
          <w:sz w:val="28"/>
          <w:szCs w:val="28"/>
        </w:rPr>
        <w:t xml:space="preserve"> </w:t>
      </w:r>
      <w:r w:rsidR="00676E8F">
        <w:rPr>
          <w:b/>
          <w:sz w:val="28"/>
          <w:szCs w:val="28"/>
        </w:rPr>
        <w:t xml:space="preserve">(групповых </w:t>
      </w:r>
      <w:r w:rsidR="00002676" w:rsidRPr="00F4377A">
        <w:rPr>
          <w:b/>
          <w:sz w:val="28"/>
          <w:szCs w:val="28"/>
        </w:rPr>
        <w:t>и</w:t>
      </w:r>
      <w:r w:rsidR="00002676" w:rsidRPr="00F4377A">
        <w:rPr>
          <w:b/>
          <w:spacing w:val="1"/>
          <w:sz w:val="28"/>
          <w:szCs w:val="28"/>
        </w:rPr>
        <w:t xml:space="preserve"> </w:t>
      </w:r>
      <w:r w:rsidR="00002676" w:rsidRPr="00F4377A">
        <w:rPr>
          <w:b/>
          <w:sz w:val="28"/>
          <w:szCs w:val="28"/>
        </w:rPr>
        <w:t>(или)</w:t>
      </w:r>
      <w:r w:rsidR="00002676" w:rsidRPr="00F4377A">
        <w:rPr>
          <w:b/>
          <w:spacing w:val="1"/>
          <w:sz w:val="28"/>
          <w:szCs w:val="28"/>
        </w:rPr>
        <w:t xml:space="preserve"> </w:t>
      </w:r>
      <w:r w:rsidR="00002676" w:rsidRPr="00F4377A">
        <w:rPr>
          <w:b/>
          <w:sz w:val="28"/>
          <w:szCs w:val="28"/>
        </w:rPr>
        <w:t>индивидуальных)</w:t>
      </w:r>
      <w:r w:rsidR="00002676" w:rsidRPr="00F4377A">
        <w:rPr>
          <w:b/>
          <w:spacing w:val="1"/>
          <w:sz w:val="28"/>
          <w:szCs w:val="28"/>
        </w:rPr>
        <w:t xml:space="preserve"> </w:t>
      </w:r>
      <w:r w:rsidR="00002676" w:rsidRPr="00F4377A">
        <w:rPr>
          <w:b/>
          <w:sz w:val="28"/>
          <w:szCs w:val="28"/>
        </w:rPr>
        <w:t>посредством</w:t>
      </w:r>
      <w:r w:rsidR="00002676" w:rsidRPr="00F4377A">
        <w:rPr>
          <w:b/>
          <w:spacing w:val="1"/>
          <w:sz w:val="28"/>
          <w:szCs w:val="28"/>
        </w:rPr>
        <w:t xml:space="preserve"> </w:t>
      </w:r>
      <w:r w:rsidR="00002676" w:rsidRPr="00F4377A">
        <w:rPr>
          <w:b/>
          <w:w w:val="95"/>
          <w:sz w:val="28"/>
          <w:szCs w:val="28"/>
        </w:rPr>
        <w:t>различных</w:t>
      </w:r>
      <w:r w:rsidR="00002676" w:rsidRPr="00F4377A">
        <w:rPr>
          <w:b/>
          <w:spacing w:val="35"/>
          <w:w w:val="95"/>
          <w:sz w:val="28"/>
          <w:szCs w:val="28"/>
        </w:rPr>
        <w:t xml:space="preserve"> </w:t>
      </w:r>
      <w:r w:rsidR="00002676" w:rsidRPr="00F4377A">
        <w:rPr>
          <w:b/>
          <w:w w:val="95"/>
          <w:sz w:val="28"/>
          <w:szCs w:val="28"/>
        </w:rPr>
        <w:t>методов,</w:t>
      </w:r>
      <w:r w:rsidR="00002676" w:rsidRPr="00F4377A">
        <w:rPr>
          <w:b/>
          <w:sz w:val="28"/>
          <w:szCs w:val="28"/>
        </w:rPr>
        <w:t xml:space="preserve"> приемов</w:t>
      </w:r>
      <w:r w:rsidR="00002676" w:rsidRPr="00F4377A">
        <w:rPr>
          <w:b/>
          <w:spacing w:val="1"/>
          <w:sz w:val="28"/>
          <w:szCs w:val="28"/>
        </w:rPr>
        <w:t xml:space="preserve"> </w:t>
      </w:r>
      <w:r w:rsidR="00002676" w:rsidRPr="00F4377A">
        <w:rPr>
          <w:b/>
          <w:sz w:val="28"/>
          <w:szCs w:val="28"/>
        </w:rPr>
        <w:t>и</w:t>
      </w:r>
      <w:r w:rsidR="00002676" w:rsidRPr="00F4377A">
        <w:rPr>
          <w:b/>
          <w:spacing w:val="1"/>
          <w:sz w:val="28"/>
          <w:szCs w:val="28"/>
        </w:rPr>
        <w:t xml:space="preserve"> </w:t>
      </w:r>
      <w:r w:rsidR="00002676" w:rsidRPr="00F4377A">
        <w:rPr>
          <w:b/>
          <w:sz w:val="28"/>
          <w:szCs w:val="28"/>
        </w:rPr>
        <w:t>способов взаимодействия:</w:t>
      </w:r>
    </w:p>
    <w:p w:rsidR="00002676" w:rsidRPr="00F4377A" w:rsidRDefault="00002676" w:rsidP="00676E8F">
      <w:pPr>
        <w:pStyle w:val="TableParagraph"/>
        <w:tabs>
          <w:tab w:val="left" w:pos="293"/>
        </w:tabs>
        <w:suppressAutoHyphens/>
        <w:spacing w:before="0"/>
        <w:ind w:left="0" w:firstLine="709"/>
        <w:jc w:val="both"/>
        <w:rPr>
          <w:sz w:val="28"/>
          <w:szCs w:val="28"/>
        </w:rPr>
      </w:pPr>
      <w:r w:rsidRPr="00F4377A">
        <w:rPr>
          <w:sz w:val="28"/>
          <w:szCs w:val="28"/>
        </w:rPr>
        <w:t>-диагностико-аналитическое</w:t>
      </w:r>
      <w:r w:rsidRPr="00F4377A">
        <w:rPr>
          <w:spacing w:val="54"/>
          <w:sz w:val="28"/>
          <w:szCs w:val="28"/>
        </w:rPr>
        <w:t xml:space="preserve"> </w:t>
      </w:r>
      <w:r w:rsidRPr="00F4377A">
        <w:rPr>
          <w:sz w:val="28"/>
          <w:szCs w:val="28"/>
        </w:rPr>
        <w:t>направление</w:t>
      </w:r>
      <w:r w:rsidRPr="00F4377A">
        <w:rPr>
          <w:spacing w:val="55"/>
          <w:sz w:val="28"/>
          <w:szCs w:val="28"/>
        </w:rPr>
        <w:t xml:space="preserve"> </w:t>
      </w:r>
      <w:r w:rsidRPr="00F4377A">
        <w:rPr>
          <w:sz w:val="28"/>
          <w:szCs w:val="28"/>
        </w:rPr>
        <w:t>реализуется</w:t>
      </w:r>
      <w:r w:rsidRPr="00F4377A">
        <w:rPr>
          <w:spacing w:val="54"/>
          <w:sz w:val="28"/>
          <w:szCs w:val="28"/>
        </w:rPr>
        <w:t xml:space="preserve"> </w:t>
      </w:r>
      <w:r w:rsidRPr="00F4377A">
        <w:rPr>
          <w:sz w:val="28"/>
          <w:szCs w:val="28"/>
        </w:rPr>
        <w:t>через</w:t>
      </w:r>
      <w:r w:rsidRPr="00F4377A">
        <w:rPr>
          <w:spacing w:val="55"/>
          <w:sz w:val="28"/>
          <w:szCs w:val="28"/>
        </w:rPr>
        <w:t xml:space="preserve"> </w:t>
      </w:r>
      <w:r w:rsidRPr="00F4377A">
        <w:rPr>
          <w:sz w:val="28"/>
          <w:szCs w:val="28"/>
        </w:rPr>
        <w:t>опросы,</w:t>
      </w:r>
      <w:r w:rsidRPr="00F4377A">
        <w:rPr>
          <w:spacing w:val="-57"/>
          <w:sz w:val="28"/>
          <w:szCs w:val="28"/>
        </w:rPr>
        <w:t xml:space="preserve"> </w:t>
      </w:r>
      <w:r w:rsidRPr="00F4377A">
        <w:rPr>
          <w:sz w:val="28"/>
          <w:szCs w:val="28"/>
        </w:rPr>
        <w:t>социологические срезы, индивидуальные блокноты, "почтовый ящик",</w:t>
      </w:r>
      <w:r w:rsidRPr="00F4377A">
        <w:rPr>
          <w:spacing w:val="1"/>
          <w:sz w:val="28"/>
          <w:szCs w:val="28"/>
        </w:rPr>
        <w:t xml:space="preserve"> </w:t>
      </w:r>
      <w:r w:rsidRPr="00F4377A">
        <w:rPr>
          <w:sz w:val="28"/>
          <w:szCs w:val="28"/>
        </w:rPr>
        <w:t>педагогические</w:t>
      </w:r>
      <w:r w:rsidRPr="00F4377A">
        <w:rPr>
          <w:spacing w:val="-4"/>
          <w:sz w:val="28"/>
          <w:szCs w:val="28"/>
        </w:rPr>
        <w:t xml:space="preserve"> </w:t>
      </w:r>
      <w:r w:rsidRPr="00F4377A">
        <w:rPr>
          <w:sz w:val="28"/>
          <w:szCs w:val="28"/>
        </w:rPr>
        <w:t>беседы с</w:t>
      </w:r>
      <w:r w:rsidRPr="00F4377A">
        <w:rPr>
          <w:spacing w:val="-3"/>
          <w:sz w:val="28"/>
          <w:szCs w:val="28"/>
        </w:rPr>
        <w:t xml:space="preserve"> </w:t>
      </w:r>
      <w:r w:rsidRPr="00F4377A">
        <w:rPr>
          <w:sz w:val="28"/>
          <w:szCs w:val="28"/>
        </w:rPr>
        <w:t>родителями</w:t>
      </w:r>
      <w:r w:rsidRPr="00F4377A">
        <w:rPr>
          <w:spacing w:val="-3"/>
          <w:sz w:val="28"/>
          <w:szCs w:val="28"/>
        </w:rPr>
        <w:t xml:space="preserve"> </w:t>
      </w:r>
      <w:r w:rsidRPr="00F4377A">
        <w:rPr>
          <w:sz w:val="28"/>
          <w:szCs w:val="28"/>
        </w:rPr>
        <w:t>(законными</w:t>
      </w:r>
      <w:r w:rsidRPr="00F4377A">
        <w:rPr>
          <w:spacing w:val="-2"/>
          <w:sz w:val="28"/>
          <w:szCs w:val="28"/>
        </w:rPr>
        <w:t xml:space="preserve"> </w:t>
      </w:r>
      <w:r w:rsidR="00676E8F">
        <w:rPr>
          <w:sz w:val="28"/>
          <w:szCs w:val="28"/>
        </w:rPr>
        <w:t xml:space="preserve">представителями); </w:t>
      </w:r>
      <w:r w:rsidRPr="00F4377A">
        <w:rPr>
          <w:sz w:val="28"/>
          <w:szCs w:val="28"/>
        </w:rPr>
        <w:t>дни</w:t>
      </w:r>
      <w:r w:rsidRPr="00F4377A">
        <w:rPr>
          <w:spacing w:val="-3"/>
          <w:sz w:val="28"/>
          <w:szCs w:val="28"/>
        </w:rPr>
        <w:t xml:space="preserve"> </w:t>
      </w:r>
      <w:r w:rsidRPr="00F4377A">
        <w:rPr>
          <w:sz w:val="28"/>
          <w:szCs w:val="28"/>
        </w:rPr>
        <w:t>(недели)</w:t>
      </w:r>
      <w:r w:rsidRPr="00F4377A">
        <w:rPr>
          <w:spacing w:val="-2"/>
          <w:sz w:val="28"/>
          <w:szCs w:val="28"/>
        </w:rPr>
        <w:t xml:space="preserve"> </w:t>
      </w:r>
      <w:r w:rsidRPr="00F4377A">
        <w:rPr>
          <w:sz w:val="28"/>
          <w:szCs w:val="28"/>
        </w:rPr>
        <w:t>открытых</w:t>
      </w:r>
      <w:r w:rsidRPr="00F4377A">
        <w:rPr>
          <w:spacing w:val="-3"/>
          <w:sz w:val="28"/>
          <w:szCs w:val="28"/>
        </w:rPr>
        <w:t xml:space="preserve"> </w:t>
      </w:r>
      <w:r w:rsidRPr="00F4377A">
        <w:rPr>
          <w:sz w:val="28"/>
          <w:szCs w:val="28"/>
        </w:rPr>
        <w:t>дверей,</w:t>
      </w:r>
      <w:r w:rsidRPr="00F4377A">
        <w:rPr>
          <w:spacing w:val="-3"/>
          <w:sz w:val="28"/>
          <w:szCs w:val="28"/>
        </w:rPr>
        <w:t xml:space="preserve"> </w:t>
      </w:r>
      <w:r w:rsidRPr="00F4377A">
        <w:rPr>
          <w:sz w:val="28"/>
          <w:szCs w:val="28"/>
        </w:rPr>
        <w:t>открытые</w:t>
      </w:r>
      <w:r w:rsidRPr="00F4377A">
        <w:rPr>
          <w:spacing w:val="-4"/>
          <w:sz w:val="28"/>
          <w:szCs w:val="28"/>
        </w:rPr>
        <w:t xml:space="preserve"> </w:t>
      </w:r>
      <w:r w:rsidRPr="00F4377A">
        <w:rPr>
          <w:sz w:val="28"/>
          <w:szCs w:val="28"/>
        </w:rPr>
        <w:t>просмотры</w:t>
      </w:r>
      <w:r w:rsidRPr="00F4377A">
        <w:rPr>
          <w:spacing w:val="-2"/>
          <w:sz w:val="28"/>
          <w:szCs w:val="28"/>
        </w:rPr>
        <w:t xml:space="preserve"> </w:t>
      </w:r>
      <w:r w:rsidRPr="00F4377A">
        <w:rPr>
          <w:sz w:val="28"/>
          <w:szCs w:val="28"/>
        </w:rPr>
        <w:t>занятий</w:t>
      </w:r>
      <w:r w:rsidRPr="00F4377A">
        <w:rPr>
          <w:spacing w:val="-2"/>
          <w:sz w:val="28"/>
          <w:szCs w:val="28"/>
        </w:rPr>
        <w:t xml:space="preserve"> </w:t>
      </w:r>
      <w:r w:rsidRPr="00F4377A">
        <w:rPr>
          <w:sz w:val="28"/>
          <w:szCs w:val="28"/>
        </w:rPr>
        <w:t>и</w:t>
      </w:r>
      <w:r w:rsidRPr="00F4377A">
        <w:rPr>
          <w:spacing w:val="-3"/>
          <w:sz w:val="28"/>
          <w:szCs w:val="28"/>
        </w:rPr>
        <w:t xml:space="preserve"> </w:t>
      </w:r>
      <w:r w:rsidRPr="00F4377A">
        <w:rPr>
          <w:sz w:val="28"/>
          <w:szCs w:val="28"/>
        </w:rPr>
        <w:t>других</w:t>
      </w:r>
      <w:r w:rsidRPr="00F4377A">
        <w:rPr>
          <w:spacing w:val="-57"/>
          <w:sz w:val="28"/>
          <w:szCs w:val="28"/>
        </w:rPr>
        <w:t xml:space="preserve"> </w:t>
      </w:r>
      <w:r w:rsidRPr="00F4377A">
        <w:rPr>
          <w:sz w:val="28"/>
          <w:szCs w:val="28"/>
        </w:rPr>
        <w:t>видов</w:t>
      </w:r>
      <w:r w:rsidRPr="00F4377A">
        <w:rPr>
          <w:spacing w:val="-1"/>
          <w:sz w:val="28"/>
          <w:szCs w:val="28"/>
        </w:rPr>
        <w:t xml:space="preserve"> </w:t>
      </w:r>
      <w:r w:rsidRPr="00F4377A">
        <w:rPr>
          <w:sz w:val="28"/>
          <w:szCs w:val="28"/>
        </w:rPr>
        <w:t>деятельности детей и так далее;</w:t>
      </w:r>
    </w:p>
    <w:p w:rsidR="00002676" w:rsidRPr="00F4377A" w:rsidRDefault="00002676" w:rsidP="00676E8F">
      <w:pPr>
        <w:pStyle w:val="TableParagraph"/>
        <w:tabs>
          <w:tab w:val="left" w:pos="293"/>
        </w:tabs>
        <w:suppressAutoHyphens/>
        <w:spacing w:before="0"/>
        <w:ind w:left="0" w:firstLine="709"/>
        <w:jc w:val="both"/>
        <w:rPr>
          <w:b/>
          <w:sz w:val="28"/>
          <w:szCs w:val="28"/>
        </w:rPr>
      </w:pPr>
      <w:r w:rsidRPr="00F4377A">
        <w:rPr>
          <w:sz w:val="28"/>
          <w:szCs w:val="28"/>
        </w:rPr>
        <w:lastRenderedPageBreak/>
        <w:t>-просветительское и консультационное направления реализуются</w:t>
      </w:r>
      <w:r w:rsidRPr="00F4377A">
        <w:rPr>
          <w:spacing w:val="1"/>
          <w:sz w:val="28"/>
          <w:szCs w:val="28"/>
        </w:rPr>
        <w:t xml:space="preserve"> </w:t>
      </w:r>
      <w:r w:rsidRPr="00F4377A">
        <w:rPr>
          <w:sz w:val="28"/>
          <w:szCs w:val="28"/>
        </w:rPr>
        <w:t>через групповые</w:t>
      </w:r>
      <w:r w:rsidRPr="00F4377A">
        <w:rPr>
          <w:spacing w:val="1"/>
          <w:sz w:val="28"/>
          <w:szCs w:val="28"/>
        </w:rPr>
        <w:t xml:space="preserve"> </w:t>
      </w:r>
      <w:r w:rsidRPr="00F4377A">
        <w:rPr>
          <w:sz w:val="28"/>
          <w:szCs w:val="28"/>
        </w:rPr>
        <w:t>родительские</w:t>
      </w:r>
      <w:r w:rsidRPr="00F4377A">
        <w:rPr>
          <w:spacing w:val="1"/>
          <w:sz w:val="28"/>
          <w:szCs w:val="28"/>
        </w:rPr>
        <w:t xml:space="preserve"> </w:t>
      </w:r>
      <w:r w:rsidRPr="00F4377A">
        <w:rPr>
          <w:sz w:val="28"/>
          <w:szCs w:val="28"/>
        </w:rPr>
        <w:t>собрания,</w:t>
      </w:r>
      <w:r w:rsidRPr="00F4377A">
        <w:rPr>
          <w:spacing w:val="60"/>
          <w:sz w:val="28"/>
          <w:szCs w:val="28"/>
        </w:rPr>
        <w:t xml:space="preserve"> </w:t>
      </w:r>
      <w:r w:rsidRPr="00F4377A">
        <w:rPr>
          <w:sz w:val="28"/>
          <w:szCs w:val="28"/>
        </w:rPr>
        <w:t>конференции,</w:t>
      </w:r>
      <w:r w:rsidRPr="00F4377A">
        <w:rPr>
          <w:spacing w:val="60"/>
          <w:sz w:val="28"/>
          <w:szCs w:val="28"/>
        </w:rPr>
        <w:t xml:space="preserve"> </w:t>
      </w:r>
      <w:r w:rsidRPr="00F4377A">
        <w:rPr>
          <w:sz w:val="28"/>
          <w:szCs w:val="28"/>
        </w:rPr>
        <w:t>круглые</w:t>
      </w:r>
      <w:r w:rsidRPr="00F4377A">
        <w:rPr>
          <w:spacing w:val="1"/>
          <w:sz w:val="28"/>
          <w:szCs w:val="28"/>
        </w:rPr>
        <w:t xml:space="preserve"> </w:t>
      </w:r>
      <w:r w:rsidRPr="00F4377A">
        <w:rPr>
          <w:sz w:val="28"/>
          <w:szCs w:val="28"/>
        </w:rPr>
        <w:t>столы,</w:t>
      </w:r>
      <w:r w:rsidRPr="00F4377A">
        <w:rPr>
          <w:spacing w:val="1"/>
          <w:sz w:val="28"/>
          <w:szCs w:val="28"/>
        </w:rPr>
        <w:t xml:space="preserve"> </w:t>
      </w:r>
      <w:r w:rsidRPr="00F4377A">
        <w:rPr>
          <w:sz w:val="28"/>
          <w:szCs w:val="28"/>
        </w:rPr>
        <w:t>семинары-практикумы,</w:t>
      </w:r>
      <w:r w:rsidRPr="00F4377A">
        <w:rPr>
          <w:spacing w:val="1"/>
          <w:sz w:val="28"/>
          <w:szCs w:val="28"/>
        </w:rPr>
        <w:t xml:space="preserve"> </w:t>
      </w:r>
      <w:r w:rsidRPr="00F4377A">
        <w:rPr>
          <w:sz w:val="28"/>
          <w:szCs w:val="28"/>
        </w:rPr>
        <w:t>тренинги</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ролевые</w:t>
      </w:r>
      <w:r w:rsidRPr="00F4377A">
        <w:rPr>
          <w:spacing w:val="60"/>
          <w:sz w:val="28"/>
          <w:szCs w:val="28"/>
        </w:rPr>
        <w:t xml:space="preserve"> </w:t>
      </w:r>
      <w:r w:rsidRPr="00F4377A">
        <w:rPr>
          <w:sz w:val="28"/>
          <w:szCs w:val="28"/>
        </w:rPr>
        <w:t>игры,</w:t>
      </w:r>
      <w:r w:rsidRPr="00F4377A">
        <w:rPr>
          <w:spacing w:val="1"/>
          <w:sz w:val="28"/>
          <w:szCs w:val="28"/>
        </w:rPr>
        <w:t xml:space="preserve"> </w:t>
      </w:r>
      <w:r w:rsidRPr="00F4377A">
        <w:rPr>
          <w:sz w:val="28"/>
          <w:szCs w:val="28"/>
        </w:rPr>
        <w:t>консультации,</w:t>
      </w:r>
      <w:r w:rsidRPr="00F4377A">
        <w:rPr>
          <w:spacing w:val="-8"/>
          <w:sz w:val="28"/>
          <w:szCs w:val="28"/>
        </w:rPr>
        <w:t xml:space="preserve"> </w:t>
      </w:r>
      <w:r w:rsidRPr="00F4377A">
        <w:rPr>
          <w:sz w:val="28"/>
          <w:szCs w:val="28"/>
        </w:rPr>
        <w:t>педагогические</w:t>
      </w:r>
      <w:r w:rsidRPr="00F4377A">
        <w:rPr>
          <w:spacing w:val="-6"/>
          <w:sz w:val="28"/>
          <w:szCs w:val="28"/>
        </w:rPr>
        <w:t xml:space="preserve"> </w:t>
      </w:r>
      <w:r w:rsidRPr="00F4377A">
        <w:rPr>
          <w:sz w:val="28"/>
          <w:szCs w:val="28"/>
        </w:rPr>
        <w:t>гостиные,</w:t>
      </w:r>
      <w:r w:rsidRPr="00F4377A">
        <w:rPr>
          <w:spacing w:val="-4"/>
          <w:sz w:val="28"/>
          <w:szCs w:val="28"/>
        </w:rPr>
        <w:t xml:space="preserve"> </w:t>
      </w:r>
      <w:r w:rsidRPr="00F4377A">
        <w:rPr>
          <w:sz w:val="28"/>
          <w:szCs w:val="28"/>
        </w:rPr>
        <w:t>родительские</w:t>
      </w:r>
      <w:r w:rsidRPr="00F4377A">
        <w:rPr>
          <w:spacing w:val="-5"/>
          <w:sz w:val="28"/>
          <w:szCs w:val="28"/>
        </w:rPr>
        <w:t xml:space="preserve"> </w:t>
      </w:r>
      <w:r w:rsidRPr="00F4377A">
        <w:rPr>
          <w:sz w:val="28"/>
          <w:szCs w:val="28"/>
        </w:rPr>
        <w:t>клубы</w:t>
      </w:r>
      <w:r w:rsidRPr="00F4377A">
        <w:rPr>
          <w:spacing w:val="-5"/>
          <w:sz w:val="28"/>
          <w:szCs w:val="28"/>
        </w:rPr>
        <w:t xml:space="preserve"> </w:t>
      </w:r>
      <w:r w:rsidRPr="00F4377A">
        <w:rPr>
          <w:sz w:val="28"/>
          <w:szCs w:val="28"/>
        </w:rPr>
        <w:t>и</w:t>
      </w:r>
      <w:r w:rsidRPr="00F4377A">
        <w:rPr>
          <w:spacing w:val="-5"/>
          <w:sz w:val="28"/>
          <w:szCs w:val="28"/>
        </w:rPr>
        <w:t xml:space="preserve"> </w:t>
      </w:r>
      <w:r w:rsidRPr="00F4377A">
        <w:rPr>
          <w:sz w:val="28"/>
          <w:szCs w:val="28"/>
        </w:rPr>
        <w:t>другое;</w:t>
      </w:r>
      <w:r w:rsidRPr="00F4377A">
        <w:rPr>
          <w:spacing w:val="-57"/>
          <w:sz w:val="28"/>
          <w:szCs w:val="28"/>
        </w:rPr>
        <w:t xml:space="preserve"> </w:t>
      </w:r>
      <w:r w:rsidRPr="00F4377A">
        <w:rPr>
          <w:sz w:val="28"/>
          <w:szCs w:val="28"/>
        </w:rPr>
        <w:t>информационные проспекты, стенды, ширмы, папки-передвижки для</w:t>
      </w:r>
      <w:r w:rsidRPr="00F4377A">
        <w:rPr>
          <w:spacing w:val="1"/>
          <w:sz w:val="28"/>
          <w:szCs w:val="28"/>
        </w:rPr>
        <w:t xml:space="preserve"> </w:t>
      </w:r>
      <w:r w:rsidRPr="00F4377A">
        <w:rPr>
          <w:sz w:val="28"/>
          <w:szCs w:val="28"/>
        </w:rPr>
        <w:t>родителей (законных представителей); журналы и газеты, издаваемые</w:t>
      </w:r>
      <w:r w:rsidRPr="00F4377A">
        <w:rPr>
          <w:spacing w:val="1"/>
          <w:sz w:val="28"/>
          <w:szCs w:val="28"/>
        </w:rPr>
        <w:t xml:space="preserve"> </w:t>
      </w:r>
      <w:r w:rsidRPr="00F4377A">
        <w:rPr>
          <w:sz w:val="28"/>
          <w:szCs w:val="28"/>
        </w:rPr>
        <w:t>ДОУ</w:t>
      </w:r>
      <w:r w:rsidRPr="00F4377A">
        <w:rPr>
          <w:spacing w:val="56"/>
          <w:sz w:val="28"/>
          <w:szCs w:val="28"/>
        </w:rPr>
        <w:t xml:space="preserve"> </w:t>
      </w:r>
      <w:r w:rsidRPr="00F4377A">
        <w:rPr>
          <w:sz w:val="28"/>
          <w:szCs w:val="28"/>
        </w:rPr>
        <w:t>для</w:t>
      </w:r>
      <w:r w:rsidRPr="00F4377A">
        <w:rPr>
          <w:spacing w:val="57"/>
          <w:sz w:val="28"/>
          <w:szCs w:val="28"/>
        </w:rPr>
        <w:t xml:space="preserve"> </w:t>
      </w:r>
      <w:r w:rsidRPr="00F4377A">
        <w:rPr>
          <w:sz w:val="28"/>
          <w:szCs w:val="28"/>
        </w:rPr>
        <w:t>родителей</w:t>
      </w:r>
      <w:r w:rsidRPr="00F4377A">
        <w:rPr>
          <w:spacing w:val="56"/>
          <w:sz w:val="28"/>
          <w:szCs w:val="28"/>
        </w:rPr>
        <w:t xml:space="preserve"> </w:t>
      </w:r>
      <w:r w:rsidRPr="00F4377A">
        <w:rPr>
          <w:sz w:val="28"/>
          <w:szCs w:val="28"/>
        </w:rPr>
        <w:t>(законных</w:t>
      </w:r>
      <w:r w:rsidRPr="00F4377A">
        <w:rPr>
          <w:spacing w:val="59"/>
          <w:sz w:val="28"/>
          <w:szCs w:val="28"/>
        </w:rPr>
        <w:t xml:space="preserve"> </w:t>
      </w:r>
      <w:r w:rsidRPr="00F4377A">
        <w:rPr>
          <w:sz w:val="28"/>
          <w:szCs w:val="28"/>
        </w:rPr>
        <w:t>представителей),</w:t>
      </w:r>
      <w:r w:rsidRPr="00F4377A">
        <w:rPr>
          <w:spacing w:val="56"/>
          <w:sz w:val="28"/>
          <w:szCs w:val="28"/>
        </w:rPr>
        <w:t xml:space="preserve"> </w:t>
      </w:r>
      <w:r w:rsidRPr="00F4377A">
        <w:rPr>
          <w:sz w:val="28"/>
          <w:szCs w:val="28"/>
        </w:rPr>
        <w:t>педагогические</w:t>
      </w:r>
      <w:r w:rsidR="00676E8F">
        <w:rPr>
          <w:sz w:val="28"/>
          <w:szCs w:val="28"/>
        </w:rPr>
        <w:t xml:space="preserve"> </w:t>
      </w:r>
      <w:r w:rsidRPr="00F4377A">
        <w:rPr>
          <w:sz w:val="28"/>
          <w:szCs w:val="28"/>
        </w:rPr>
        <w:t>библиотеки</w:t>
      </w:r>
      <w:r w:rsidRPr="00F4377A">
        <w:rPr>
          <w:spacing w:val="-3"/>
          <w:sz w:val="28"/>
          <w:szCs w:val="28"/>
        </w:rPr>
        <w:t xml:space="preserve"> </w:t>
      </w:r>
      <w:r w:rsidRPr="00F4377A">
        <w:rPr>
          <w:sz w:val="28"/>
          <w:szCs w:val="28"/>
        </w:rPr>
        <w:t>для</w:t>
      </w:r>
      <w:r w:rsidRPr="00F4377A">
        <w:rPr>
          <w:spacing w:val="-3"/>
          <w:sz w:val="28"/>
          <w:szCs w:val="28"/>
        </w:rPr>
        <w:t xml:space="preserve"> </w:t>
      </w:r>
      <w:r w:rsidRPr="00F4377A">
        <w:rPr>
          <w:sz w:val="28"/>
          <w:szCs w:val="28"/>
        </w:rPr>
        <w:t>родителей</w:t>
      </w:r>
      <w:r w:rsidRPr="00F4377A">
        <w:rPr>
          <w:spacing w:val="-3"/>
          <w:sz w:val="28"/>
          <w:szCs w:val="28"/>
        </w:rPr>
        <w:t xml:space="preserve"> </w:t>
      </w:r>
      <w:r w:rsidRPr="00F4377A">
        <w:rPr>
          <w:sz w:val="28"/>
          <w:szCs w:val="28"/>
        </w:rPr>
        <w:t>(законных</w:t>
      </w:r>
      <w:r w:rsidRPr="00F4377A">
        <w:rPr>
          <w:spacing w:val="-4"/>
          <w:sz w:val="28"/>
          <w:szCs w:val="28"/>
        </w:rPr>
        <w:t xml:space="preserve"> </w:t>
      </w:r>
      <w:r w:rsidRPr="00F4377A">
        <w:rPr>
          <w:sz w:val="28"/>
          <w:szCs w:val="28"/>
        </w:rPr>
        <w:t>представителей);</w:t>
      </w:r>
      <w:r w:rsidRPr="00F4377A">
        <w:rPr>
          <w:spacing w:val="-3"/>
          <w:sz w:val="28"/>
          <w:szCs w:val="28"/>
        </w:rPr>
        <w:t xml:space="preserve"> </w:t>
      </w:r>
      <w:r w:rsidRPr="00F4377A">
        <w:rPr>
          <w:sz w:val="28"/>
          <w:szCs w:val="28"/>
        </w:rPr>
        <w:t>сайты</w:t>
      </w:r>
      <w:r w:rsidRPr="00F4377A">
        <w:rPr>
          <w:spacing w:val="-3"/>
          <w:sz w:val="28"/>
          <w:szCs w:val="28"/>
        </w:rPr>
        <w:t xml:space="preserve"> </w:t>
      </w:r>
      <w:r w:rsidRPr="00F4377A">
        <w:rPr>
          <w:sz w:val="28"/>
          <w:szCs w:val="28"/>
        </w:rPr>
        <w:t>ДОО</w:t>
      </w:r>
      <w:r w:rsidRPr="00F4377A">
        <w:rPr>
          <w:spacing w:val="-3"/>
          <w:sz w:val="28"/>
          <w:szCs w:val="28"/>
        </w:rPr>
        <w:t xml:space="preserve"> </w:t>
      </w:r>
      <w:r w:rsidRPr="00F4377A">
        <w:rPr>
          <w:sz w:val="28"/>
          <w:szCs w:val="28"/>
        </w:rPr>
        <w:t>и</w:t>
      </w:r>
      <w:r w:rsidRPr="00F4377A">
        <w:rPr>
          <w:spacing w:val="-57"/>
          <w:sz w:val="28"/>
          <w:szCs w:val="28"/>
        </w:rPr>
        <w:t xml:space="preserve"> </w:t>
      </w:r>
      <w:r w:rsidRPr="00F4377A">
        <w:rPr>
          <w:sz w:val="28"/>
          <w:szCs w:val="28"/>
        </w:rPr>
        <w:t>социальные группы в сети Интернет; медиарепортажи и интервью;</w:t>
      </w:r>
      <w:r w:rsidRPr="00F4377A">
        <w:rPr>
          <w:spacing w:val="1"/>
          <w:sz w:val="28"/>
          <w:szCs w:val="28"/>
        </w:rPr>
        <w:t xml:space="preserve"> </w:t>
      </w:r>
      <w:r w:rsidRPr="00F4377A">
        <w:rPr>
          <w:sz w:val="28"/>
          <w:szCs w:val="28"/>
        </w:rPr>
        <w:t>фотографии, выставки детских работ, совместных работ родителей</w:t>
      </w:r>
      <w:r w:rsidRPr="00F4377A">
        <w:rPr>
          <w:spacing w:val="1"/>
          <w:sz w:val="28"/>
          <w:szCs w:val="28"/>
        </w:rPr>
        <w:t xml:space="preserve"> </w:t>
      </w:r>
      <w:r w:rsidRPr="00F4377A">
        <w:rPr>
          <w:sz w:val="28"/>
          <w:szCs w:val="28"/>
        </w:rPr>
        <w:t>(законных</w:t>
      </w:r>
      <w:r w:rsidRPr="00F4377A">
        <w:rPr>
          <w:spacing w:val="-1"/>
          <w:sz w:val="28"/>
          <w:szCs w:val="28"/>
        </w:rPr>
        <w:t xml:space="preserve"> </w:t>
      </w:r>
      <w:r w:rsidRPr="00F4377A">
        <w:rPr>
          <w:sz w:val="28"/>
          <w:szCs w:val="28"/>
        </w:rPr>
        <w:t>представителей)</w:t>
      </w:r>
      <w:r w:rsidRPr="00F4377A">
        <w:rPr>
          <w:spacing w:val="-2"/>
          <w:sz w:val="28"/>
          <w:szCs w:val="28"/>
        </w:rPr>
        <w:t xml:space="preserve"> </w:t>
      </w:r>
      <w:r w:rsidRPr="00F4377A">
        <w:rPr>
          <w:sz w:val="28"/>
          <w:szCs w:val="28"/>
        </w:rPr>
        <w:t>и</w:t>
      </w:r>
      <w:r w:rsidRPr="00F4377A">
        <w:rPr>
          <w:spacing w:val="55"/>
          <w:sz w:val="28"/>
          <w:szCs w:val="28"/>
        </w:rPr>
        <w:t xml:space="preserve"> </w:t>
      </w:r>
      <w:r w:rsidRPr="00F4377A">
        <w:rPr>
          <w:sz w:val="28"/>
          <w:szCs w:val="28"/>
        </w:rPr>
        <w:t>детей.</w:t>
      </w:r>
      <w:r w:rsidRPr="00F4377A">
        <w:rPr>
          <w:spacing w:val="-2"/>
          <w:sz w:val="28"/>
          <w:szCs w:val="28"/>
        </w:rPr>
        <w:t xml:space="preserve"> </w:t>
      </w:r>
      <w:r w:rsidRPr="00F4377A">
        <w:rPr>
          <w:sz w:val="28"/>
          <w:szCs w:val="28"/>
        </w:rPr>
        <w:t>Включают</w:t>
      </w:r>
      <w:r w:rsidRPr="00F4377A">
        <w:rPr>
          <w:spacing w:val="56"/>
          <w:sz w:val="28"/>
          <w:szCs w:val="28"/>
        </w:rPr>
        <w:t xml:space="preserve"> </w:t>
      </w:r>
      <w:r w:rsidRPr="00F4377A">
        <w:rPr>
          <w:sz w:val="28"/>
          <w:szCs w:val="28"/>
        </w:rPr>
        <w:t>также</w:t>
      </w:r>
      <w:r w:rsidRPr="00F4377A">
        <w:rPr>
          <w:spacing w:val="-2"/>
          <w:sz w:val="28"/>
          <w:szCs w:val="28"/>
        </w:rPr>
        <w:t xml:space="preserve"> </w:t>
      </w:r>
      <w:r w:rsidRPr="00F4377A">
        <w:rPr>
          <w:sz w:val="28"/>
          <w:szCs w:val="28"/>
        </w:rPr>
        <w:t>и</w:t>
      </w:r>
      <w:r w:rsidRPr="00F4377A">
        <w:rPr>
          <w:spacing w:val="55"/>
          <w:sz w:val="28"/>
          <w:szCs w:val="28"/>
        </w:rPr>
        <w:t xml:space="preserve"> </w:t>
      </w:r>
      <w:r w:rsidRPr="00F4377A">
        <w:rPr>
          <w:sz w:val="28"/>
          <w:szCs w:val="28"/>
        </w:rPr>
        <w:t>досуговую</w:t>
      </w:r>
      <w:r w:rsidR="00676E8F">
        <w:rPr>
          <w:sz w:val="28"/>
          <w:szCs w:val="28"/>
        </w:rPr>
        <w:t xml:space="preserve"> </w:t>
      </w:r>
      <w:r w:rsidRPr="00F4377A">
        <w:rPr>
          <w:sz w:val="28"/>
          <w:szCs w:val="28"/>
        </w:rPr>
        <w:t>форму</w:t>
      </w:r>
      <w:r w:rsidRPr="00F4377A">
        <w:rPr>
          <w:spacing w:val="1"/>
          <w:sz w:val="28"/>
          <w:szCs w:val="28"/>
        </w:rPr>
        <w:t xml:space="preserve"> </w:t>
      </w:r>
      <w:r w:rsidRPr="00F4377A">
        <w:rPr>
          <w:sz w:val="28"/>
          <w:szCs w:val="28"/>
        </w:rPr>
        <w:t>-</w:t>
      </w:r>
      <w:r w:rsidRPr="00F4377A">
        <w:rPr>
          <w:spacing w:val="1"/>
          <w:sz w:val="28"/>
          <w:szCs w:val="28"/>
        </w:rPr>
        <w:t xml:space="preserve"> </w:t>
      </w:r>
      <w:r w:rsidRPr="00F4377A">
        <w:rPr>
          <w:sz w:val="28"/>
          <w:szCs w:val="28"/>
        </w:rPr>
        <w:t>совместные</w:t>
      </w:r>
      <w:r w:rsidRPr="00F4377A">
        <w:rPr>
          <w:spacing w:val="1"/>
          <w:sz w:val="28"/>
          <w:szCs w:val="28"/>
        </w:rPr>
        <w:t xml:space="preserve"> </w:t>
      </w:r>
      <w:r w:rsidRPr="00F4377A">
        <w:rPr>
          <w:sz w:val="28"/>
          <w:szCs w:val="28"/>
        </w:rPr>
        <w:t>праздники</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вечера,</w:t>
      </w:r>
      <w:r w:rsidRPr="00F4377A">
        <w:rPr>
          <w:spacing w:val="1"/>
          <w:sz w:val="28"/>
          <w:szCs w:val="28"/>
        </w:rPr>
        <w:t xml:space="preserve"> </w:t>
      </w:r>
      <w:r w:rsidRPr="00F4377A">
        <w:rPr>
          <w:sz w:val="28"/>
          <w:szCs w:val="28"/>
        </w:rPr>
        <w:t>семейные</w:t>
      </w:r>
      <w:r w:rsidRPr="00F4377A">
        <w:rPr>
          <w:spacing w:val="1"/>
          <w:sz w:val="28"/>
          <w:szCs w:val="28"/>
        </w:rPr>
        <w:t xml:space="preserve"> </w:t>
      </w:r>
      <w:r w:rsidRPr="00F4377A">
        <w:rPr>
          <w:sz w:val="28"/>
          <w:szCs w:val="28"/>
        </w:rPr>
        <w:t>спортивные</w:t>
      </w:r>
      <w:r w:rsidRPr="00F4377A">
        <w:rPr>
          <w:spacing w:val="1"/>
          <w:sz w:val="28"/>
          <w:szCs w:val="28"/>
        </w:rPr>
        <w:t xml:space="preserve"> </w:t>
      </w:r>
      <w:r w:rsidRPr="00F4377A">
        <w:rPr>
          <w:sz w:val="28"/>
          <w:szCs w:val="28"/>
        </w:rPr>
        <w:t>и</w:t>
      </w:r>
      <w:r w:rsidRPr="00F4377A">
        <w:rPr>
          <w:spacing w:val="-58"/>
          <w:sz w:val="28"/>
          <w:szCs w:val="28"/>
        </w:rPr>
        <w:t xml:space="preserve"> </w:t>
      </w:r>
      <w:r w:rsidRPr="00F4377A">
        <w:rPr>
          <w:sz w:val="28"/>
          <w:szCs w:val="28"/>
        </w:rPr>
        <w:t>тематические</w:t>
      </w:r>
      <w:r w:rsidRPr="00F4377A">
        <w:rPr>
          <w:spacing w:val="1"/>
          <w:sz w:val="28"/>
          <w:szCs w:val="28"/>
        </w:rPr>
        <w:t xml:space="preserve"> </w:t>
      </w:r>
      <w:r w:rsidRPr="00F4377A">
        <w:rPr>
          <w:sz w:val="28"/>
          <w:szCs w:val="28"/>
        </w:rPr>
        <w:t>мероприятия,</w:t>
      </w:r>
      <w:r w:rsidRPr="00F4377A">
        <w:rPr>
          <w:spacing w:val="1"/>
          <w:sz w:val="28"/>
          <w:szCs w:val="28"/>
        </w:rPr>
        <w:t xml:space="preserve"> </w:t>
      </w:r>
      <w:r w:rsidRPr="00F4377A">
        <w:rPr>
          <w:sz w:val="28"/>
          <w:szCs w:val="28"/>
        </w:rPr>
        <w:t>тематические</w:t>
      </w:r>
      <w:r w:rsidRPr="00F4377A">
        <w:rPr>
          <w:spacing w:val="1"/>
          <w:sz w:val="28"/>
          <w:szCs w:val="28"/>
        </w:rPr>
        <w:t xml:space="preserve"> </w:t>
      </w:r>
      <w:r w:rsidRPr="00F4377A">
        <w:rPr>
          <w:sz w:val="28"/>
          <w:szCs w:val="28"/>
        </w:rPr>
        <w:t>досуги,</w:t>
      </w:r>
      <w:r w:rsidRPr="00F4377A">
        <w:rPr>
          <w:spacing w:val="1"/>
          <w:sz w:val="28"/>
          <w:szCs w:val="28"/>
        </w:rPr>
        <w:t xml:space="preserve"> </w:t>
      </w:r>
      <w:r w:rsidRPr="00F4377A">
        <w:rPr>
          <w:sz w:val="28"/>
          <w:szCs w:val="28"/>
        </w:rPr>
        <w:t>знакомство</w:t>
      </w:r>
      <w:r w:rsidRPr="00F4377A">
        <w:rPr>
          <w:spacing w:val="1"/>
          <w:sz w:val="28"/>
          <w:szCs w:val="28"/>
        </w:rPr>
        <w:t xml:space="preserve"> </w:t>
      </w:r>
      <w:r w:rsidRPr="00F4377A">
        <w:rPr>
          <w:sz w:val="28"/>
          <w:szCs w:val="28"/>
        </w:rPr>
        <w:t>с</w:t>
      </w:r>
      <w:r w:rsidRPr="00F4377A">
        <w:rPr>
          <w:spacing w:val="1"/>
          <w:sz w:val="28"/>
          <w:szCs w:val="28"/>
        </w:rPr>
        <w:t xml:space="preserve"> </w:t>
      </w:r>
      <w:r w:rsidRPr="00F4377A">
        <w:rPr>
          <w:sz w:val="28"/>
          <w:szCs w:val="28"/>
        </w:rPr>
        <w:t>семейными</w:t>
      </w:r>
      <w:r w:rsidRPr="00F4377A">
        <w:rPr>
          <w:spacing w:val="-1"/>
          <w:sz w:val="28"/>
          <w:szCs w:val="28"/>
        </w:rPr>
        <w:t xml:space="preserve"> </w:t>
      </w:r>
      <w:r w:rsidRPr="00F4377A">
        <w:rPr>
          <w:sz w:val="28"/>
          <w:szCs w:val="28"/>
        </w:rPr>
        <w:t>традициями</w:t>
      </w:r>
      <w:r w:rsidRPr="00F4377A">
        <w:rPr>
          <w:spacing w:val="-1"/>
          <w:sz w:val="28"/>
          <w:szCs w:val="28"/>
        </w:rPr>
        <w:t xml:space="preserve"> </w:t>
      </w:r>
      <w:r w:rsidRPr="00F4377A">
        <w:rPr>
          <w:sz w:val="28"/>
          <w:szCs w:val="28"/>
        </w:rPr>
        <w:t>и другое (п.</w:t>
      </w:r>
      <w:r w:rsidRPr="00F4377A">
        <w:rPr>
          <w:spacing w:val="-1"/>
          <w:sz w:val="28"/>
          <w:szCs w:val="28"/>
        </w:rPr>
        <w:t xml:space="preserve"> </w:t>
      </w:r>
      <w:r w:rsidRPr="00F4377A">
        <w:rPr>
          <w:sz w:val="28"/>
          <w:szCs w:val="28"/>
        </w:rPr>
        <w:t>26.8 ФОП</w:t>
      </w:r>
      <w:r w:rsidRPr="00F4377A">
        <w:rPr>
          <w:spacing w:val="-2"/>
          <w:sz w:val="28"/>
          <w:szCs w:val="28"/>
        </w:rPr>
        <w:t xml:space="preserve"> </w:t>
      </w:r>
      <w:r w:rsidRPr="00F4377A">
        <w:rPr>
          <w:sz w:val="28"/>
          <w:szCs w:val="28"/>
        </w:rPr>
        <w:t>ДО).</w:t>
      </w:r>
    </w:p>
    <w:p w:rsidR="00002676" w:rsidRPr="00F4377A" w:rsidRDefault="00002676" w:rsidP="00122A68">
      <w:pPr>
        <w:pStyle w:val="TableParagraph"/>
        <w:suppressAutoHyphens/>
        <w:spacing w:before="0"/>
        <w:ind w:left="0" w:firstLine="709"/>
        <w:jc w:val="both"/>
        <w:rPr>
          <w:sz w:val="28"/>
          <w:szCs w:val="28"/>
        </w:rPr>
      </w:pPr>
      <w:r w:rsidRPr="00F4377A">
        <w:rPr>
          <w:sz w:val="28"/>
          <w:szCs w:val="28"/>
        </w:rPr>
        <w:t>Педагоги самостоятельно выбирают педагогически обоснованные методы, приемы и способы</w:t>
      </w:r>
      <w:r w:rsidRPr="00F4377A">
        <w:rPr>
          <w:spacing w:val="1"/>
          <w:sz w:val="28"/>
          <w:szCs w:val="28"/>
        </w:rPr>
        <w:t xml:space="preserve"> </w:t>
      </w:r>
      <w:r w:rsidRPr="00F4377A">
        <w:rPr>
          <w:sz w:val="28"/>
          <w:szCs w:val="28"/>
        </w:rPr>
        <w:t>взаимодействия</w:t>
      </w:r>
      <w:r w:rsidRPr="00F4377A">
        <w:rPr>
          <w:spacing w:val="1"/>
          <w:sz w:val="28"/>
          <w:szCs w:val="28"/>
        </w:rPr>
        <w:t xml:space="preserve"> </w:t>
      </w:r>
      <w:r w:rsidRPr="00F4377A">
        <w:rPr>
          <w:sz w:val="28"/>
          <w:szCs w:val="28"/>
        </w:rPr>
        <w:t>с</w:t>
      </w:r>
      <w:r w:rsidRPr="00F4377A">
        <w:rPr>
          <w:spacing w:val="1"/>
          <w:sz w:val="28"/>
          <w:szCs w:val="28"/>
        </w:rPr>
        <w:t xml:space="preserve"> </w:t>
      </w:r>
      <w:r w:rsidRPr="00F4377A">
        <w:rPr>
          <w:sz w:val="28"/>
          <w:szCs w:val="28"/>
        </w:rPr>
        <w:t>семьями</w:t>
      </w:r>
      <w:r w:rsidRPr="00F4377A">
        <w:rPr>
          <w:spacing w:val="1"/>
          <w:sz w:val="28"/>
          <w:szCs w:val="28"/>
        </w:rPr>
        <w:t xml:space="preserve"> </w:t>
      </w:r>
      <w:r w:rsidRPr="00F4377A">
        <w:rPr>
          <w:sz w:val="28"/>
          <w:szCs w:val="28"/>
        </w:rPr>
        <w:t>обучающихся,</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зависимости</w:t>
      </w:r>
      <w:r w:rsidRPr="00F4377A">
        <w:rPr>
          <w:spacing w:val="1"/>
          <w:sz w:val="28"/>
          <w:szCs w:val="28"/>
        </w:rPr>
        <w:t xml:space="preserve"> </w:t>
      </w:r>
      <w:r w:rsidRPr="00F4377A">
        <w:rPr>
          <w:sz w:val="28"/>
          <w:szCs w:val="28"/>
        </w:rPr>
        <w:t>от</w:t>
      </w:r>
      <w:r w:rsidRPr="00F4377A">
        <w:rPr>
          <w:spacing w:val="1"/>
          <w:sz w:val="28"/>
          <w:szCs w:val="28"/>
        </w:rPr>
        <w:t xml:space="preserve"> </w:t>
      </w:r>
      <w:r w:rsidRPr="00F4377A">
        <w:rPr>
          <w:sz w:val="28"/>
          <w:szCs w:val="28"/>
        </w:rPr>
        <w:t>стоящих</w:t>
      </w:r>
      <w:r w:rsidRPr="00F4377A">
        <w:rPr>
          <w:spacing w:val="1"/>
          <w:sz w:val="28"/>
          <w:szCs w:val="28"/>
        </w:rPr>
        <w:t xml:space="preserve"> </w:t>
      </w:r>
      <w:r w:rsidRPr="00F4377A">
        <w:rPr>
          <w:sz w:val="28"/>
          <w:szCs w:val="28"/>
        </w:rPr>
        <w:t>перед</w:t>
      </w:r>
      <w:r w:rsidRPr="00F4377A">
        <w:rPr>
          <w:spacing w:val="1"/>
          <w:sz w:val="28"/>
          <w:szCs w:val="28"/>
        </w:rPr>
        <w:t xml:space="preserve"> </w:t>
      </w:r>
      <w:r w:rsidRPr="00F4377A">
        <w:rPr>
          <w:sz w:val="28"/>
          <w:szCs w:val="28"/>
        </w:rPr>
        <w:t>ними</w:t>
      </w:r>
      <w:r w:rsidRPr="00F4377A">
        <w:rPr>
          <w:spacing w:val="1"/>
          <w:sz w:val="28"/>
          <w:szCs w:val="28"/>
        </w:rPr>
        <w:t xml:space="preserve"> </w:t>
      </w:r>
      <w:r w:rsidRPr="00F4377A">
        <w:rPr>
          <w:sz w:val="28"/>
          <w:szCs w:val="28"/>
        </w:rPr>
        <w:t>задач.</w:t>
      </w:r>
      <w:r w:rsidRPr="00F4377A">
        <w:rPr>
          <w:spacing w:val="1"/>
          <w:sz w:val="28"/>
          <w:szCs w:val="28"/>
        </w:rPr>
        <w:t xml:space="preserve"> </w:t>
      </w:r>
      <w:r w:rsidRPr="00F4377A">
        <w:rPr>
          <w:sz w:val="28"/>
          <w:szCs w:val="28"/>
        </w:rPr>
        <w:t>Сочетание традиционных и инновационных технологий сотрудничества позволит педагогам</w:t>
      </w:r>
      <w:r w:rsidRPr="00F4377A">
        <w:rPr>
          <w:spacing w:val="1"/>
          <w:sz w:val="28"/>
          <w:szCs w:val="28"/>
        </w:rPr>
        <w:t xml:space="preserve"> </w:t>
      </w:r>
      <w:r w:rsidRPr="00F4377A">
        <w:rPr>
          <w:sz w:val="28"/>
          <w:szCs w:val="28"/>
        </w:rPr>
        <w:t>ДОО</w:t>
      </w:r>
      <w:r w:rsidRPr="00F4377A">
        <w:rPr>
          <w:spacing w:val="1"/>
          <w:sz w:val="28"/>
          <w:szCs w:val="28"/>
        </w:rPr>
        <w:t xml:space="preserve"> </w:t>
      </w:r>
      <w:r w:rsidRPr="00F4377A">
        <w:rPr>
          <w:sz w:val="28"/>
          <w:szCs w:val="28"/>
        </w:rPr>
        <w:t>устанавливать</w:t>
      </w:r>
      <w:r w:rsidRPr="00F4377A">
        <w:rPr>
          <w:spacing w:val="1"/>
          <w:sz w:val="28"/>
          <w:szCs w:val="28"/>
        </w:rPr>
        <w:t xml:space="preserve"> </w:t>
      </w:r>
      <w:r w:rsidRPr="00F4377A">
        <w:rPr>
          <w:sz w:val="28"/>
          <w:szCs w:val="28"/>
        </w:rPr>
        <w:t>доверительные</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партнерские</w:t>
      </w:r>
      <w:r w:rsidRPr="00F4377A">
        <w:rPr>
          <w:spacing w:val="1"/>
          <w:sz w:val="28"/>
          <w:szCs w:val="28"/>
        </w:rPr>
        <w:t xml:space="preserve"> </w:t>
      </w:r>
      <w:r w:rsidRPr="00F4377A">
        <w:rPr>
          <w:sz w:val="28"/>
          <w:szCs w:val="28"/>
        </w:rPr>
        <w:t>отношения</w:t>
      </w:r>
      <w:r w:rsidRPr="00F4377A">
        <w:rPr>
          <w:spacing w:val="1"/>
          <w:sz w:val="28"/>
          <w:szCs w:val="28"/>
        </w:rPr>
        <w:t xml:space="preserve"> </w:t>
      </w:r>
      <w:r w:rsidRPr="00F4377A">
        <w:rPr>
          <w:sz w:val="28"/>
          <w:szCs w:val="28"/>
        </w:rPr>
        <w:t>с</w:t>
      </w:r>
      <w:r w:rsidRPr="00F4377A">
        <w:rPr>
          <w:spacing w:val="1"/>
          <w:sz w:val="28"/>
          <w:szCs w:val="28"/>
        </w:rPr>
        <w:t xml:space="preserve"> </w:t>
      </w:r>
      <w:r w:rsidRPr="00F4377A">
        <w:rPr>
          <w:sz w:val="28"/>
          <w:szCs w:val="28"/>
        </w:rPr>
        <w:t>родителями</w:t>
      </w:r>
      <w:r w:rsidRPr="00F4377A">
        <w:rPr>
          <w:spacing w:val="1"/>
          <w:sz w:val="28"/>
          <w:szCs w:val="28"/>
        </w:rPr>
        <w:t xml:space="preserve"> </w:t>
      </w:r>
      <w:r w:rsidRPr="00F4377A">
        <w:rPr>
          <w:sz w:val="28"/>
          <w:szCs w:val="28"/>
        </w:rPr>
        <w:t>(законными</w:t>
      </w:r>
      <w:r w:rsidRPr="00F4377A">
        <w:rPr>
          <w:spacing w:val="1"/>
          <w:sz w:val="28"/>
          <w:szCs w:val="28"/>
        </w:rPr>
        <w:t xml:space="preserve"> </w:t>
      </w:r>
      <w:r w:rsidRPr="00F4377A">
        <w:rPr>
          <w:sz w:val="28"/>
          <w:szCs w:val="28"/>
        </w:rPr>
        <w:t>представителями),</w:t>
      </w:r>
      <w:r w:rsidRPr="00F4377A">
        <w:rPr>
          <w:spacing w:val="1"/>
          <w:sz w:val="28"/>
          <w:szCs w:val="28"/>
        </w:rPr>
        <w:t xml:space="preserve"> </w:t>
      </w:r>
      <w:r w:rsidRPr="00F4377A">
        <w:rPr>
          <w:sz w:val="28"/>
          <w:szCs w:val="28"/>
        </w:rPr>
        <w:t>эффективно</w:t>
      </w:r>
      <w:r w:rsidRPr="00F4377A">
        <w:rPr>
          <w:spacing w:val="1"/>
          <w:sz w:val="28"/>
          <w:szCs w:val="28"/>
        </w:rPr>
        <w:t xml:space="preserve"> </w:t>
      </w:r>
      <w:r w:rsidRPr="00F4377A">
        <w:rPr>
          <w:sz w:val="28"/>
          <w:szCs w:val="28"/>
        </w:rPr>
        <w:t>осуществлять</w:t>
      </w:r>
      <w:r w:rsidRPr="00F4377A">
        <w:rPr>
          <w:spacing w:val="1"/>
          <w:sz w:val="28"/>
          <w:szCs w:val="28"/>
        </w:rPr>
        <w:t xml:space="preserve"> </w:t>
      </w:r>
      <w:r w:rsidRPr="00F4377A">
        <w:rPr>
          <w:sz w:val="28"/>
          <w:szCs w:val="28"/>
        </w:rPr>
        <w:t>просветительскую</w:t>
      </w:r>
      <w:r w:rsidRPr="00F4377A">
        <w:rPr>
          <w:spacing w:val="1"/>
          <w:sz w:val="28"/>
          <w:szCs w:val="28"/>
        </w:rPr>
        <w:t xml:space="preserve"> </w:t>
      </w:r>
      <w:r w:rsidRPr="00F4377A">
        <w:rPr>
          <w:sz w:val="28"/>
          <w:szCs w:val="28"/>
        </w:rPr>
        <w:t>деятельность</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достигать</w:t>
      </w:r>
      <w:r w:rsidRPr="00F4377A">
        <w:rPr>
          <w:spacing w:val="1"/>
          <w:sz w:val="28"/>
          <w:szCs w:val="28"/>
        </w:rPr>
        <w:t xml:space="preserve"> </w:t>
      </w:r>
      <w:r w:rsidRPr="00F4377A">
        <w:rPr>
          <w:sz w:val="28"/>
          <w:szCs w:val="28"/>
        </w:rPr>
        <w:t>основные</w:t>
      </w:r>
      <w:r w:rsidRPr="00F4377A">
        <w:rPr>
          <w:spacing w:val="36"/>
          <w:sz w:val="28"/>
          <w:szCs w:val="28"/>
        </w:rPr>
        <w:t xml:space="preserve"> </w:t>
      </w:r>
      <w:r w:rsidRPr="00F4377A">
        <w:rPr>
          <w:sz w:val="28"/>
          <w:szCs w:val="28"/>
        </w:rPr>
        <w:t>цели</w:t>
      </w:r>
      <w:r w:rsidRPr="00F4377A">
        <w:rPr>
          <w:spacing w:val="38"/>
          <w:sz w:val="28"/>
          <w:szCs w:val="28"/>
        </w:rPr>
        <w:t xml:space="preserve"> </w:t>
      </w:r>
      <w:r w:rsidRPr="00F4377A">
        <w:rPr>
          <w:sz w:val="28"/>
          <w:szCs w:val="28"/>
        </w:rPr>
        <w:t>взаимодействия</w:t>
      </w:r>
      <w:r w:rsidRPr="00F4377A">
        <w:rPr>
          <w:spacing w:val="37"/>
          <w:sz w:val="28"/>
          <w:szCs w:val="28"/>
        </w:rPr>
        <w:t xml:space="preserve"> </w:t>
      </w:r>
      <w:r w:rsidRPr="00F4377A">
        <w:rPr>
          <w:sz w:val="28"/>
          <w:szCs w:val="28"/>
        </w:rPr>
        <w:t>ДОО</w:t>
      </w:r>
      <w:r w:rsidRPr="00F4377A">
        <w:rPr>
          <w:spacing w:val="37"/>
          <w:sz w:val="28"/>
          <w:szCs w:val="28"/>
        </w:rPr>
        <w:t xml:space="preserve"> </w:t>
      </w:r>
      <w:r w:rsidRPr="00F4377A">
        <w:rPr>
          <w:sz w:val="28"/>
          <w:szCs w:val="28"/>
        </w:rPr>
        <w:t>с</w:t>
      </w:r>
      <w:r w:rsidRPr="00F4377A">
        <w:rPr>
          <w:spacing w:val="36"/>
          <w:sz w:val="28"/>
          <w:szCs w:val="28"/>
        </w:rPr>
        <w:t xml:space="preserve"> </w:t>
      </w:r>
      <w:r w:rsidRPr="00F4377A">
        <w:rPr>
          <w:sz w:val="28"/>
          <w:szCs w:val="28"/>
        </w:rPr>
        <w:t>родителями</w:t>
      </w:r>
      <w:r w:rsidRPr="00F4377A">
        <w:rPr>
          <w:spacing w:val="38"/>
          <w:sz w:val="28"/>
          <w:szCs w:val="28"/>
        </w:rPr>
        <w:t xml:space="preserve"> </w:t>
      </w:r>
      <w:r w:rsidRPr="00F4377A">
        <w:rPr>
          <w:sz w:val="28"/>
          <w:szCs w:val="28"/>
        </w:rPr>
        <w:t>(законными</w:t>
      </w:r>
      <w:r w:rsidRPr="00F4377A">
        <w:rPr>
          <w:spacing w:val="36"/>
          <w:sz w:val="28"/>
          <w:szCs w:val="28"/>
        </w:rPr>
        <w:t xml:space="preserve"> </w:t>
      </w:r>
      <w:r w:rsidRPr="00F4377A">
        <w:rPr>
          <w:sz w:val="28"/>
          <w:szCs w:val="28"/>
        </w:rPr>
        <w:t>представителями)</w:t>
      </w:r>
      <w:r w:rsidRPr="00F4377A">
        <w:rPr>
          <w:spacing w:val="37"/>
          <w:sz w:val="28"/>
          <w:szCs w:val="28"/>
        </w:rPr>
        <w:t xml:space="preserve"> </w:t>
      </w:r>
      <w:r w:rsidR="000C0009" w:rsidRPr="00F4377A">
        <w:rPr>
          <w:sz w:val="28"/>
          <w:szCs w:val="28"/>
        </w:rPr>
        <w:t xml:space="preserve">детей </w:t>
      </w:r>
      <w:r w:rsidRPr="00F4377A">
        <w:rPr>
          <w:sz w:val="28"/>
          <w:szCs w:val="28"/>
        </w:rPr>
        <w:t>дошкольного</w:t>
      </w:r>
      <w:r w:rsidRPr="00F4377A">
        <w:rPr>
          <w:spacing w:val="-2"/>
          <w:sz w:val="28"/>
          <w:szCs w:val="28"/>
        </w:rPr>
        <w:t xml:space="preserve"> </w:t>
      </w:r>
      <w:r w:rsidRPr="00F4377A">
        <w:rPr>
          <w:sz w:val="28"/>
          <w:szCs w:val="28"/>
        </w:rPr>
        <w:t>возраста</w:t>
      </w:r>
      <w:r w:rsidRPr="00F4377A">
        <w:rPr>
          <w:spacing w:val="-2"/>
          <w:sz w:val="28"/>
          <w:szCs w:val="28"/>
        </w:rPr>
        <w:t xml:space="preserve"> </w:t>
      </w:r>
      <w:r w:rsidRPr="00F4377A">
        <w:rPr>
          <w:sz w:val="28"/>
          <w:szCs w:val="28"/>
        </w:rPr>
        <w:t>(п.</w:t>
      </w:r>
      <w:r w:rsidRPr="00F4377A">
        <w:rPr>
          <w:spacing w:val="-2"/>
          <w:sz w:val="28"/>
          <w:szCs w:val="28"/>
        </w:rPr>
        <w:t xml:space="preserve"> </w:t>
      </w:r>
      <w:r w:rsidRPr="00F4377A">
        <w:rPr>
          <w:sz w:val="28"/>
          <w:szCs w:val="28"/>
        </w:rPr>
        <w:t>26.11.ФОП</w:t>
      </w:r>
      <w:r w:rsidRPr="00F4377A">
        <w:rPr>
          <w:spacing w:val="-2"/>
          <w:sz w:val="28"/>
          <w:szCs w:val="28"/>
        </w:rPr>
        <w:t xml:space="preserve"> </w:t>
      </w:r>
      <w:r w:rsidRPr="00F4377A">
        <w:rPr>
          <w:sz w:val="28"/>
          <w:szCs w:val="28"/>
        </w:rPr>
        <w:t>ДО)</w:t>
      </w:r>
      <w:r w:rsidR="00676E8F">
        <w:rPr>
          <w:sz w:val="28"/>
          <w:szCs w:val="28"/>
        </w:rPr>
        <w:t>.</w:t>
      </w:r>
    </w:p>
    <w:p w:rsidR="006B783B" w:rsidRPr="00F4377A" w:rsidRDefault="006B783B" w:rsidP="00122A68">
      <w:pPr>
        <w:widowControl w:val="0"/>
        <w:suppressAutoHyphens/>
        <w:spacing w:after="0" w:line="240" w:lineRule="auto"/>
        <w:ind w:firstLine="709"/>
        <w:jc w:val="both"/>
        <w:rPr>
          <w:rFonts w:ascii="Times New Roman" w:hAnsi="Times New Roman" w:cs="Times New Roman"/>
          <w:b/>
          <w:i/>
          <w:sz w:val="28"/>
          <w:szCs w:val="28"/>
        </w:rPr>
      </w:pPr>
      <w:r w:rsidRPr="00F4377A">
        <w:rPr>
          <w:rFonts w:ascii="Times New Roman" w:hAnsi="Times New Roman" w:cs="Times New Roman"/>
          <w:b/>
          <w:i/>
          <w:sz w:val="28"/>
          <w:szCs w:val="28"/>
          <w:u w:val="thick"/>
        </w:rPr>
        <w:t>Особенности</w:t>
      </w:r>
      <w:r w:rsidRPr="00F4377A">
        <w:rPr>
          <w:rFonts w:ascii="Times New Roman" w:hAnsi="Times New Roman" w:cs="Times New Roman"/>
          <w:b/>
          <w:i/>
          <w:spacing w:val="1"/>
          <w:sz w:val="28"/>
          <w:szCs w:val="28"/>
          <w:u w:val="thick"/>
        </w:rPr>
        <w:t xml:space="preserve"> </w:t>
      </w:r>
      <w:r w:rsidRPr="00F4377A">
        <w:rPr>
          <w:rFonts w:ascii="Times New Roman" w:hAnsi="Times New Roman" w:cs="Times New Roman"/>
          <w:b/>
          <w:i/>
          <w:sz w:val="28"/>
          <w:szCs w:val="28"/>
          <w:u w:val="thick"/>
        </w:rPr>
        <w:t>взаимодействия</w:t>
      </w:r>
      <w:r w:rsidRPr="00F4377A">
        <w:rPr>
          <w:rFonts w:ascii="Times New Roman" w:hAnsi="Times New Roman" w:cs="Times New Roman"/>
          <w:b/>
          <w:i/>
          <w:spacing w:val="1"/>
          <w:sz w:val="28"/>
          <w:szCs w:val="28"/>
          <w:u w:val="thick"/>
        </w:rPr>
        <w:t xml:space="preserve"> </w:t>
      </w:r>
      <w:r w:rsidRPr="00F4377A">
        <w:rPr>
          <w:rFonts w:ascii="Times New Roman" w:hAnsi="Times New Roman" w:cs="Times New Roman"/>
          <w:b/>
          <w:i/>
          <w:sz w:val="28"/>
          <w:szCs w:val="28"/>
          <w:u w:val="thick"/>
        </w:rPr>
        <w:t>педагогического</w:t>
      </w:r>
      <w:r w:rsidRPr="00F4377A">
        <w:rPr>
          <w:rFonts w:ascii="Times New Roman" w:hAnsi="Times New Roman" w:cs="Times New Roman"/>
          <w:b/>
          <w:i/>
          <w:spacing w:val="1"/>
          <w:sz w:val="28"/>
          <w:szCs w:val="28"/>
          <w:u w:val="thick"/>
        </w:rPr>
        <w:t xml:space="preserve"> </w:t>
      </w:r>
      <w:r w:rsidRPr="00F4377A">
        <w:rPr>
          <w:rFonts w:ascii="Times New Roman" w:hAnsi="Times New Roman" w:cs="Times New Roman"/>
          <w:b/>
          <w:i/>
          <w:sz w:val="28"/>
          <w:szCs w:val="28"/>
          <w:u w:val="thick"/>
        </w:rPr>
        <w:t>коллектива</w:t>
      </w:r>
      <w:r w:rsidRPr="00F4377A">
        <w:rPr>
          <w:rFonts w:ascii="Times New Roman" w:hAnsi="Times New Roman" w:cs="Times New Roman"/>
          <w:b/>
          <w:i/>
          <w:spacing w:val="1"/>
          <w:sz w:val="28"/>
          <w:szCs w:val="28"/>
          <w:u w:val="thick"/>
        </w:rPr>
        <w:t xml:space="preserve"> </w:t>
      </w:r>
      <w:r w:rsidRPr="00F4377A">
        <w:rPr>
          <w:rFonts w:ascii="Times New Roman" w:hAnsi="Times New Roman" w:cs="Times New Roman"/>
          <w:b/>
          <w:i/>
          <w:sz w:val="28"/>
          <w:szCs w:val="28"/>
          <w:u w:val="thick"/>
        </w:rPr>
        <w:t>с</w:t>
      </w:r>
      <w:r w:rsidRPr="00F4377A">
        <w:rPr>
          <w:rFonts w:ascii="Times New Roman" w:hAnsi="Times New Roman" w:cs="Times New Roman"/>
          <w:b/>
          <w:i/>
          <w:spacing w:val="1"/>
          <w:sz w:val="28"/>
          <w:szCs w:val="28"/>
          <w:u w:val="thick"/>
        </w:rPr>
        <w:t xml:space="preserve"> </w:t>
      </w:r>
      <w:r w:rsidRPr="00F4377A">
        <w:rPr>
          <w:rFonts w:ascii="Times New Roman" w:hAnsi="Times New Roman" w:cs="Times New Roman"/>
          <w:b/>
          <w:i/>
          <w:sz w:val="28"/>
          <w:szCs w:val="28"/>
          <w:u w:val="thick"/>
        </w:rPr>
        <w:t>семьями</w:t>
      </w:r>
      <w:r w:rsidRPr="00F4377A">
        <w:rPr>
          <w:rFonts w:ascii="Times New Roman" w:hAnsi="Times New Roman" w:cs="Times New Roman"/>
          <w:b/>
          <w:i/>
          <w:spacing w:val="1"/>
          <w:sz w:val="28"/>
          <w:szCs w:val="28"/>
        </w:rPr>
        <w:t xml:space="preserve"> </w:t>
      </w:r>
      <w:r w:rsidRPr="00F4377A">
        <w:rPr>
          <w:rFonts w:ascii="Times New Roman" w:hAnsi="Times New Roman" w:cs="Times New Roman"/>
          <w:b/>
          <w:i/>
          <w:sz w:val="28"/>
          <w:szCs w:val="28"/>
          <w:u w:val="thick"/>
        </w:rPr>
        <w:t>обучающихся</w:t>
      </w:r>
      <w:r w:rsidRPr="00F4377A">
        <w:rPr>
          <w:rFonts w:ascii="Times New Roman" w:hAnsi="Times New Roman" w:cs="Times New Roman"/>
          <w:b/>
          <w:i/>
          <w:spacing w:val="1"/>
          <w:sz w:val="28"/>
          <w:szCs w:val="28"/>
          <w:u w:val="thick"/>
        </w:rPr>
        <w:t xml:space="preserve"> </w:t>
      </w:r>
      <w:r w:rsidRPr="00F4377A">
        <w:rPr>
          <w:rFonts w:ascii="Times New Roman" w:hAnsi="Times New Roman" w:cs="Times New Roman"/>
          <w:b/>
          <w:i/>
          <w:sz w:val="28"/>
          <w:szCs w:val="28"/>
          <w:u w:val="thick"/>
        </w:rPr>
        <w:t>в</w:t>
      </w:r>
      <w:r w:rsidRPr="00F4377A">
        <w:rPr>
          <w:rFonts w:ascii="Times New Roman" w:hAnsi="Times New Roman" w:cs="Times New Roman"/>
          <w:b/>
          <w:i/>
          <w:spacing w:val="1"/>
          <w:sz w:val="28"/>
          <w:szCs w:val="28"/>
          <w:u w:val="thick"/>
        </w:rPr>
        <w:t xml:space="preserve"> </w:t>
      </w:r>
      <w:r w:rsidRPr="00F4377A">
        <w:rPr>
          <w:rFonts w:ascii="Times New Roman" w:hAnsi="Times New Roman" w:cs="Times New Roman"/>
          <w:b/>
          <w:i/>
          <w:sz w:val="28"/>
          <w:szCs w:val="28"/>
          <w:u w:val="thick"/>
        </w:rPr>
        <w:t>части</w:t>
      </w:r>
      <w:r w:rsidRPr="00F4377A">
        <w:rPr>
          <w:rFonts w:ascii="Times New Roman" w:hAnsi="Times New Roman" w:cs="Times New Roman"/>
          <w:b/>
          <w:i/>
          <w:spacing w:val="1"/>
          <w:sz w:val="28"/>
          <w:szCs w:val="28"/>
          <w:u w:val="thick"/>
        </w:rPr>
        <w:t xml:space="preserve"> </w:t>
      </w:r>
      <w:r w:rsidRPr="00F4377A">
        <w:rPr>
          <w:rFonts w:ascii="Times New Roman" w:hAnsi="Times New Roman" w:cs="Times New Roman"/>
          <w:b/>
          <w:i/>
          <w:sz w:val="28"/>
          <w:szCs w:val="28"/>
          <w:u w:val="thick"/>
        </w:rPr>
        <w:t>программы,</w:t>
      </w:r>
      <w:r w:rsidRPr="00F4377A">
        <w:rPr>
          <w:rFonts w:ascii="Times New Roman" w:hAnsi="Times New Roman" w:cs="Times New Roman"/>
          <w:b/>
          <w:i/>
          <w:spacing w:val="1"/>
          <w:sz w:val="28"/>
          <w:szCs w:val="28"/>
          <w:u w:val="thick"/>
        </w:rPr>
        <w:t xml:space="preserve"> </w:t>
      </w:r>
      <w:r w:rsidRPr="00F4377A">
        <w:rPr>
          <w:rFonts w:ascii="Times New Roman" w:hAnsi="Times New Roman" w:cs="Times New Roman"/>
          <w:b/>
          <w:i/>
          <w:sz w:val="28"/>
          <w:szCs w:val="28"/>
          <w:u w:val="thick"/>
        </w:rPr>
        <w:t>формируемой</w:t>
      </w:r>
      <w:r w:rsidRPr="00F4377A">
        <w:rPr>
          <w:rFonts w:ascii="Times New Roman" w:hAnsi="Times New Roman" w:cs="Times New Roman"/>
          <w:b/>
          <w:i/>
          <w:spacing w:val="1"/>
          <w:sz w:val="28"/>
          <w:szCs w:val="28"/>
          <w:u w:val="thick"/>
        </w:rPr>
        <w:t xml:space="preserve"> </w:t>
      </w:r>
      <w:r w:rsidRPr="00F4377A">
        <w:rPr>
          <w:rFonts w:ascii="Times New Roman" w:hAnsi="Times New Roman" w:cs="Times New Roman"/>
          <w:b/>
          <w:i/>
          <w:sz w:val="28"/>
          <w:szCs w:val="28"/>
          <w:u w:val="thick"/>
        </w:rPr>
        <w:t>участниками</w:t>
      </w:r>
      <w:r w:rsidRPr="00F4377A">
        <w:rPr>
          <w:rFonts w:ascii="Times New Roman" w:hAnsi="Times New Roman" w:cs="Times New Roman"/>
          <w:b/>
          <w:i/>
          <w:spacing w:val="1"/>
          <w:sz w:val="28"/>
          <w:szCs w:val="28"/>
          <w:u w:val="thick"/>
        </w:rPr>
        <w:t xml:space="preserve"> </w:t>
      </w:r>
      <w:r w:rsidRPr="00F4377A">
        <w:rPr>
          <w:rFonts w:ascii="Times New Roman" w:hAnsi="Times New Roman" w:cs="Times New Roman"/>
          <w:b/>
          <w:i/>
          <w:sz w:val="28"/>
          <w:szCs w:val="28"/>
          <w:u w:val="thick"/>
        </w:rPr>
        <w:t>образовательных</w:t>
      </w:r>
      <w:r w:rsidRPr="00F4377A">
        <w:rPr>
          <w:rFonts w:ascii="Times New Roman" w:hAnsi="Times New Roman" w:cs="Times New Roman"/>
          <w:b/>
          <w:i/>
          <w:spacing w:val="1"/>
          <w:sz w:val="28"/>
          <w:szCs w:val="28"/>
        </w:rPr>
        <w:t xml:space="preserve"> </w:t>
      </w:r>
      <w:r w:rsidRPr="00F4377A">
        <w:rPr>
          <w:rFonts w:ascii="Times New Roman" w:hAnsi="Times New Roman" w:cs="Times New Roman"/>
          <w:b/>
          <w:i/>
          <w:sz w:val="28"/>
          <w:szCs w:val="28"/>
          <w:u w:val="thick"/>
        </w:rPr>
        <w:t>отношений</w:t>
      </w:r>
    </w:p>
    <w:p w:rsidR="006B783B" w:rsidRPr="00F4377A" w:rsidRDefault="006B783B" w:rsidP="00122A68">
      <w:pPr>
        <w:pStyle w:val="af0"/>
        <w:widowControl w:val="0"/>
        <w:suppressAutoHyphens/>
        <w:spacing w:after="0"/>
        <w:ind w:firstLine="709"/>
        <w:jc w:val="both"/>
        <w:rPr>
          <w:sz w:val="28"/>
          <w:szCs w:val="28"/>
        </w:rPr>
      </w:pPr>
      <w:r w:rsidRPr="00F4377A">
        <w:rPr>
          <w:sz w:val="28"/>
          <w:szCs w:val="28"/>
        </w:rPr>
        <w:t>В</w:t>
      </w:r>
      <w:r w:rsidRPr="00F4377A">
        <w:rPr>
          <w:spacing w:val="39"/>
          <w:sz w:val="28"/>
          <w:szCs w:val="28"/>
        </w:rPr>
        <w:t xml:space="preserve"> </w:t>
      </w:r>
      <w:r w:rsidRPr="00F4377A">
        <w:rPr>
          <w:sz w:val="28"/>
          <w:szCs w:val="28"/>
        </w:rPr>
        <w:t>компонент</w:t>
      </w:r>
      <w:r w:rsidRPr="00F4377A">
        <w:rPr>
          <w:spacing w:val="-2"/>
          <w:sz w:val="28"/>
          <w:szCs w:val="28"/>
        </w:rPr>
        <w:t xml:space="preserve"> </w:t>
      </w:r>
      <w:r w:rsidRPr="00F4377A">
        <w:rPr>
          <w:sz w:val="28"/>
          <w:szCs w:val="28"/>
        </w:rPr>
        <w:t>ДОУ</w:t>
      </w:r>
      <w:r w:rsidRPr="00F4377A">
        <w:rPr>
          <w:spacing w:val="-2"/>
          <w:sz w:val="28"/>
          <w:szCs w:val="28"/>
        </w:rPr>
        <w:t xml:space="preserve"> </w:t>
      </w:r>
      <w:r w:rsidRPr="00F4377A">
        <w:rPr>
          <w:sz w:val="28"/>
          <w:szCs w:val="28"/>
        </w:rPr>
        <w:t>включены:</w:t>
      </w:r>
    </w:p>
    <w:p w:rsidR="006B783B" w:rsidRPr="00F4377A" w:rsidRDefault="006B783B" w:rsidP="00676E8F">
      <w:pPr>
        <w:pStyle w:val="aa"/>
        <w:widowControl w:val="0"/>
        <w:numPr>
          <w:ilvl w:val="0"/>
          <w:numId w:val="50"/>
        </w:numPr>
        <w:tabs>
          <w:tab w:val="left" w:pos="1134"/>
        </w:tabs>
        <w:suppressAutoHyphens/>
        <w:autoSpaceDE w:val="0"/>
        <w:autoSpaceDN w:val="0"/>
        <w:spacing w:after="0" w:line="240" w:lineRule="auto"/>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кругл</w:t>
      </w:r>
      <w:r w:rsidR="00341DD2">
        <w:rPr>
          <w:rFonts w:ascii="Times New Roman" w:hAnsi="Times New Roman" w:cs="Times New Roman"/>
          <w:sz w:val="28"/>
          <w:szCs w:val="28"/>
        </w:rPr>
        <w:t xml:space="preserve">ый стол для родителей выпускников </w:t>
      </w:r>
      <w:r w:rsidRPr="00F4377A">
        <w:rPr>
          <w:rFonts w:ascii="Times New Roman" w:hAnsi="Times New Roman" w:cs="Times New Roman"/>
          <w:sz w:val="28"/>
          <w:szCs w:val="28"/>
        </w:rPr>
        <w:t>«Детский сад и школа – два</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мира</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одного детства»</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1 раз 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год.</w:t>
      </w:r>
    </w:p>
    <w:p w:rsidR="006B783B" w:rsidRPr="00F4377A" w:rsidRDefault="006B783B" w:rsidP="00676E8F">
      <w:pPr>
        <w:pStyle w:val="aa"/>
        <w:widowControl w:val="0"/>
        <w:numPr>
          <w:ilvl w:val="0"/>
          <w:numId w:val="50"/>
        </w:numPr>
        <w:tabs>
          <w:tab w:val="left" w:pos="1134"/>
          <w:tab w:val="left" w:pos="1839"/>
        </w:tabs>
        <w:suppressAutoHyphens/>
        <w:autoSpaceDE w:val="0"/>
        <w:autoSpaceDN w:val="0"/>
        <w:spacing w:after="0" w:line="240" w:lineRule="auto"/>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u w:val="single"/>
        </w:rPr>
        <w:t>ежегодное</w:t>
      </w:r>
      <w:r w:rsidRPr="00F4377A">
        <w:rPr>
          <w:rFonts w:ascii="Times New Roman" w:hAnsi="Times New Roman" w:cs="Times New Roman"/>
          <w:spacing w:val="1"/>
          <w:sz w:val="28"/>
          <w:szCs w:val="28"/>
          <w:u w:val="single"/>
        </w:rPr>
        <w:t xml:space="preserve"> </w:t>
      </w:r>
      <w:r w:rsidRPr="00F4377A">
        <w:rPr>
          <w:rFonts w:ascii="Times New Roman" w:hAnsi="Times New Roman" w:cs="Times New Roman"/>
          <w:sz w:val="28"/>
          <w:szCs w:val="28"/>
          <w:u w:val="single"/>
        </w:rPr>
        <w:t>социологическое</w:t>
      </w:r>
      <w:r w:rsidRPr="00F4377A">
        <w:rPr>
          <w:rFonts w:ascii="Times New Roman" w:hAnsi="Times New Roman" w:cs="Times New Roman"/>
          <w:spacing w:val="1"/>
          <w:sz w:val="28"/>
          <w:szCs w:val="28"/>
          <w:u w:val="single"/>
        </w:rPr>
        <w:t xml:space="preserve"> </w:t>
      </w:r>
      <w:r w:rsidRPr="00F4377A">
        <w:rPr>
          <w:rFonts w:ascii="Times New Roman" w:hAnsi="Times New Roman" w:cs="Times New Roman"/>
          <w:sz w:val="28"/>
          <w:szCs w:val="28"/>
          <w:u w:val="single"/>
        </w:rPr>
        <w:t>исследование</w:t>
      </w:r>
      <w:r w:rsidRPr="00F4377A">
        <w:rPr>
          <w:rFonts w:ascii="Times New Roman" w:hAnsi="Times New Roman" w:cs="Times New Roman"/>
          <w:spacing w:val="1"/>
          <w:sz w:val="28"/>
          <w:szCs w:val="28"/>
          <w:u w:val="single"/>
        </w:rPr>
        <w:t xml:space="preserve"> </w:t>
      </w:r>
      <w:r w:rsidRPr="00F4377A">
        <w:rPr>
          <w:rFonts w:ascii="Times New Roman" w:hAnsi="Times New Roman" w:cs="Times New Roman"/>
          <w:sz w:val="28"/>
          <w:szCs w:val="28"/>
          <w:u w:val="single"/>
        </w:rPr>
        <w:t>удовлетворенности</w:t>
      </w:r>
      <w:r w:rsidRPr="00F4377A">
        <w:rPr>
          <w:rFonts w:ascii="Times New Roman" w:hAnsi="Times New Roman" w:cs="Times New Roman"/>
          <w:spacing w:val="1"/>
          <w:sz w:val="28"/>
          <w:szCs w:val="28"/>
          <w:u w:val="single"/>
        </w:rPr>
        <w:t xml:space="preserve"> </w:t>
      </w:r>
      <w:r w:rsidRPr="00F4377A">
        <w:rPr>
          <w:rFonts w:ascii="Times New Roman" w:hAnsi="Times New Roman" w:cs="Times New Roman"/>
          <w:sz w:val="28"/>
          <w:szCs w:val="28"/>
          <w:u w:val="single"/>
        </w:rPr>
        <w:t>родителей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u w:val="single"/>
        </w:rPr>
        <w:t>(законных</w:t>
      </w:r>
      <w:r w:rsidRPr="00F4377A">
        <w:rPr>
          <w:rFonts w:ascii="Times New Roman" w:hAnsi="Times New Roman" w:cs="Times New Roman"/>
          <w:spacing w:val="1"/>
          <w:sz w:val="28"/>
          <w:szCs w:val="28"/>
          <w:u w:val="single"/>
        </w:rPr>
        <w:t xml:space="preserve"> </w:t>
      </w:r>
      <w:r w:rsidRPr="00F4377A">
        <w:rPr>
          <w:rFonts w:ascii="Times New Roman" w:hAnsi="Times New Roman" w:cs="Times New Roman"/>
          <w:sz w:val="28"/>
          <w:szCs w:val="28"/>
          <w:u w:val="single"/>
        </w:rPr>
        <w:t>представителей)</w:t>
      </w:r>
      <w:r w:rsidRPr="00F4377A">
        <w:rPr>
          <w:rFonts w:ascii="Times New Roman" w:hAnsi="Times New Roman" w:cs="Times New Roman"/>
          <w:spacing w:val="1"/>
          <w:sz w:val="28"/>
          <w:szCs w:val="28"/>
          <w:u w:val="single"/>
        </w:rPr>
        <w:t xml:space="preserve"> </w:t>
      </w:r>
      <w:r w:rsidRPr="00F4377A">
        <w:rPr>
          <w:rFonts w:ascii="Times New Roman" w:hAnsi="Times New Roman" w:cs="Times New Roman"/>
          <w:sz w:val="28"/>
          <w:szCs w:val="28"/>
          <w:u w:val="single"/>
        </w:rPr>
        <w:t>качеством</w:t>
      </w:r>
      <w:r w:rsidRPr="00F4377A">
        <w:rPr>
          <w:rFonts w:ascii="Times New Roman" w:hAnsi="Times New Roman" w:cs="Times New Roman"/>
          <w:spacing w:val="1"/>
          <w:sz w:val="28"/>
          <w:szCs w:val="28"/>
          <w:u w:val="single"/>
        </w:rPr>
        <w:t xml:space="preserve"> </w:t>
      </w:r>
      <w:r w:rsidRPr="00F4377A">
        <w:rPr>
          <w:rFonts w:ascii="Times New Roman" w:hAnsi="Times New Roman" w:cs="Times New Roman"/>
          <w:sz w:val="28"/>
          <w:szCs w:val="28"/>
          <w:u w:val="single"/>
        </w:rPr>
        <w:t>образовательных</w:t>
      </w:r>
      <w:r w:rsidRPr="00F4377A">
        <w:rPr>
          <w:rFonts w:ascii="Times New Roman" w:hAnsi="Times New Roman" w:cs="Times New Roman"/>
          <w:spacing w:val="1"/>
          <w:sz w:val="28"/>
          <w:szCs w:val="28"/>
          <w:u w:val="single"/>
        </w:rPr>
        <w:t xml:space="preserve"> </w:t>
      </w:r>
      <w:r w:rsidRPr="00F4377A">
        <w:rPr>
          <w:rFonts w:ascii="Times New Roman" w:hAnsi="Times New Roman" w:cs="Times New Roman"/>
          <w:sz w:val="28"/>
          <w:szCs w:val="28"/>
          <w:u w:val="single"/>
        </w:rPr>
        <w:t>услуг.</w:t>
      </w:r>
      <w:r w:rsidRPr="00F4377A">
        <w:rPr>
          <w:rFonts w:ascii="Times New Roman" w:hAnsi="Times New Roman" w:cs="Times New Roman"/>
          <w:spacing w:val="1"/>
          <w:sz w:val="28"/>
          <w:szCs w:val="28"/>
          <w:u w:val="single"/>
        </w:rPr>
        <w:t xml:space="preserve"> </w:t>
      </w:r>
      <w:r w:rsidRPr="00F4377A">
        <w:rPr>
          <w:rFonts w:ascii="Times New Roman" w:hAnsi="Times New Roman" w:cs="Times New Roman"/>
          <w:sz w:val="28"/>
          <w:szCs w:val="28"/>
          <w:u w:val="single"/>
        </w:rPr>
        <w:t>С</w:t>
      </w:r>
      <w:r w:rsidRPr="00F4377A">
        <w:rPr>
          <w:rFonts w:ascii="Times New Roman" w:hAnsi="Times New Roman" w:cs="Times New Roman"/>
          <w:spacing w:val="1"/>
          <w:sz w:val="28"/>
          <w:szCs w:val="28"/>
          <w:u w:val="single"/>
        </w:rPr>
        <w:t xml:space="preserve"> </w:t>
      </w:r>
      <w:r w:rsidRPr="00F4377A">
        <w:rPr>
          <w:rFonts w:ascii="Times New Roman" w:hAnsi="Times New Roman" w:cs="Times New Roman"/>
          <w:sz w:val="28"/>
          <w:szCs w:val="28"/>
          <w:u w:val="single"/>
        </w:rPr>
        <w:t>учётом</w:t>
      </w:r>
      <w:r w:rsidRPr="00F4377A">
        <w:rPr>
          <w:rFonts w:ascii="Times New Roman" w:hAnsi="Times New Roman" w:cs="Times New Roman"/>
          <w:spacing w:val="1"/>
          <w:sz w:val="28"/>
          <w:szCs w:val="28"/>
          <w:u w:val="single"/>
        </w:rPr>
        <w:t xml:space="preserve"> </w:t>
      </w:r>
      <w:r w:rsidRPr="00F4377A">
        <w:rPr>
          <w:rFonts w:ascii="Times New Roman" w:hAnsi="Times New Roman" w:cs="Times New Roman"/>
          <w:sz w:val="28"/>
          <w:szCs w:val="28"/>
          <w:u w:val="single"/>
        </w:rPr>
        <w:t>мнения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u w:val="single"/>
        </w:rPr>
        <w:t>родителей</w:t>
      </w:r>
      <w:r w:rsidRPr="00F4377A">
        <w:rPr>
          <w:rFonts w:ascii="Times New Roman" w:hAnsi="Times New Roman" w:cs="Times New Roman"/>
          <w:spacing w:val="-4"/>
          <w:sz w:val="28"/>
          <w:szCs w:val="28"/>
          <w:u w:val="single"/>
        </w:rPr>
        <w:t xml:space="preserve"> </w:t>
      </w:r>
      <w:r w:rsidRPr="00F4377A">
        <w:rPr>
          <w:rFonts w:ascii="Times New Roman" w:hAnsi="Times New Roman" w:cs="Times New Roman"/>
          <w:sz w:val="28"/>
          <w:szCs w:val="28"/>
          <w:u w:val="single"/>
        </w:rPr>
        <w:t>выстраивается</w:t>
      </w:r>
      <w:r w:rsidRPr="00F4377A">
        <w:rPr>
          <w:rFonts w:ascii="Times New Roman" w:hAnsi="Times New Roman" w:cs="Times New Roman"/>
          <w:spacing w:val="-3"/>
          <w:sz w:val="28"/>
          <w:szCs w:val="28"/>
          <w:u w:val="single"/>
        </w:rPr>
        <w:t xml:space="preserve"> </w:t>
      </w:r>
      <w:r w:rsidRPr="00F4377A">
        <w:rPr>
          <w:rFonts w:ascii="Times New Roman" w:hAnsi="Times New Roman" w:cs="Times New Roman"/>
          <w:sz w:val="28"/>
          <w:szCs w:val="28"/>
          <w:u w:val="single"/>
        </w:rPr>
        <w:t>стратегия</w:t>
      </w:r>
      <w:r w:rsidRPr="00F4377A">
        <w:rPr>
          <w:rFonts w:ascii="Times New Roman" w:hAnsi="Times New Roman" w:cs="Times New Roman"/>
          <w:spacing w:val="-4"/>
          <w:sz w:val="28"/>
          <w:szCs w:val="28"/>
          <w:u w:val="single"/>
        </w:rPr>
        <w:t xml:space="preserve"> </w:t>
      </w:r>
      <w:r w:rsidRPr="00F4377A">
        <w:rPr>
          <w:rFonts w:ascii="Times New Roman" w:hAnsi="Times New Roman" w:cs="Times New Roman"/>
          <w:sz w:val="28"/>
          <w:szCs w:val="28"/>
          <w:u w:val="single"/>
        </w:rPr>
        <w:t>взаимодействия</w:t>
      </w:r>
      <w:r w:rsidRPr="00F4377A">
        <w:rPr>
          <w:rFonts w:ascii="Times New Roman" w:hAnsi="Times New Roman" w:cs="Times New Roman"/>
          <w:spacing w:val="-3"/>
          <w:sz w:val="28"/>
          <w:szCs w:val="28"/>
          <w:u w:val="single"/>
        </w:rPr>
        <w:t xml:space="preserve"> </w:t>
      </w:r>
      <w:r w:rsidRPr="00F4377A">
        <w:rPr>
          <w:rFonts w:ascii="Times New Roman" w:hAnsi="Times New Roman" w:cs="Times New Roman"/>
          <w:sz w:val="28"/>
          <w:szCs w:val="28"/>
          <w:u w:val="single"/>
        </w:rPr>
        <w:t>по</w:t>
      </w:r>
      <w:r w:rsidRPr="00F4377A">
        <w:rPr>
          <w:rFonts w:ascii="Times New Roman" w:hAnsi="Times New Roman" w:cs="Times New Roman"/>
          <w:spacing w:val="-4"/>
          <w:sz w:val="28"/>
          <w:szCs w:val="28"/>
          <w:u w:val="single"/>
        </w:rPr>
        <w:t xml:space="preserve"> </w:t>
      </w:r>
      <w:r w:rsidRPr="00F4377A">
        <w:rPr>
          <w:rFonts w:ascii="Times New Roman" w:hAnsi="Times New Roman" w:cs="Times New Roman"/>
          <w:sz w:val="28"/>
          <w:szCs w:val="28"/>
          <w:u w:val="single"/>
        </w:rPr>
        <w:t>педагогическому</w:t>
      </w:r>
      <w:r w:rsidRPr="00F4377A">
        <w:rPr>
          <w:rFonts w:ascii="Times New Roman" w:hAnsi="Times New Roman" w:cs="Times New Roman"/>
          <w:spacing w:val="-8"/>
          <w:sz w:val="28"/>
          <w:szCs w:val="28"/>
          <w:u w:val="single"/>
        </w:rPr>
        <w:t xml:space="preserve"> </w:t>
      </w:r>
      <w:r w:rsidRPr="00F4377A">
        <w:rPr>
          <w:rFonts w:ascii="Times New Roman" w:hAnsi="Times New Roman" w:cs="Times New Roman"/>
          <w:sz w:val="28"/>
          <w:szCs w:val="28"/>
          <w:u w:val="single"/>
        </w:rPr>
        <w:t>треугольнику.</w:t>
      </w:r>
    </w:p>
    <w:p w:rsidR="00676E8F" w:rsidRDefault="006B783B" w:rsidP="00122A68">
      <w:pPr>
        <w:pStyle w:val="af0"/>
        <w:widowControl w:val="0"/>
        <w:suppressAutoHyphens/>
        <w:spacing w:after="0"/>
        <w:ind w:firstLine="709"/>
        <w:jc w:val="both"/>
        <w:rPr>
          <w:b/>
          <w:i/>
          <w:sz w:val="28"/>
          <w:szCs w:val="28"/>
        </w:rPr>
      </w:pPr>
      <w:r w:rsidRPr="00F4377A">
        <w:rPr>
          <w:b/>
          <w:i/>
          <w:sz w:val="28"/>
          <w:szCs w:val="28"/>
        </w:rPr>
        <w:t>Исследование социального статуса семей воспитанников</w:t>
      </w:r>
      <w:r w:rsidR="00676E8F">
        <w:rPr>
          <w:b/>
          <w:i/>
          <w:sz w:val="28"/>
          <w:szCs w:val="28"/>
        </w:rPr>
        <w:t>.</w:t>
      </w:r>
    </w:p>
    <w:p w:rsidR="006B783B" w:rsidRPr="00F4377A" w:rsidRDefault="006B783B" w:rsidP="00676E8F">
      <w:pPr>
        <w:pStyle w:val="af0"/>
        <w:widowControl w:val="0"/>
        <w:suppressAutoHyphens/>
        <w:spacing w:after="0"/>
        <w:ind w:firstLine="709"/>
        <w:jc w:val="both"/>
        <w:rPr>
          <w:sz w:val="28"/>
          <w:szCs w:val="28"/>
        </w:rPr>
      </w:pPr>
      <w:r w:rsidRPr="00F4377A">
        <w:rPr>
          <w:sz w:val="28"/>
          <w:szCs w:val="28"/>
        </w:rPr>
        <w:t>Исследование</w:t>
      </w:r>
      <w:r w:rsidRPr="00F4377A">
        <w:rPr>
          <w:spacing w:val="1"/>
          <w:sz w:val="28"/>
          <w:szCs w:val="28"/>
        </w:rPr>
        <w:t xml:space="preserve"> </w:t>
      </w:r>
      <w:r w:rsidRPr="00F4377A">
        <w:rPr>
          <w:sz w:val="28"/>
          <w:szCs w:val="28"/>
        </w:rPr>
        <w:t>социального статуса семей воспитанников проводится ежегодно, в сентябре и является</w:t>
      </w:r>
      <w:r w:rsidRPr="00F4377A">
        <w:rPr>
          <w:spacing w:val="1"/>
          <w:sz w:val="28"/>
          <w:szCs w:val="28"/>
        </w:rPr>
        <w:t xml:space="preserve"> </w:t>
      </w:r>
      <w:r w:rsidRPr="00F4377A">
        <w:rPr>
          <w:sz w:val="28"/>
          <w:szCs w:val="28"/>
        </w:rPr>
        <w:t>фундаментом для совершенствования планирования работы с родителями, направленной на</w:t>
      </w:r>
      <w:r w:rsidRPr="00F4377A">
        <w:rPr>
          <w:spacing w:val="-57"/>
          <w:sz w:val="28"/>
          <w:szCs w:val="28"/>
        </w:rPr>
        <w:t xml:space="preserve"> </w:t>
      </w:r>
      <w:r w:rsidRPr="00F4377A">
        <w:rPr>
          <w:sz w:val="28"/>
          <w:szCs w:val="28"/>
        </w:rPr>
        <w:t>личностно ориентированный подход к семьям. Исследования за последние три года</w:t>
      </w:r>
      <w:r w:rsidRPr="00F4377A">
        <w:rPr>
          <w:spacing w:val="1"/>
          <w:sz w:val="28"/>
          <w:szCs w:val="28"/>
        </w:rPr>
        <w:t xml:space="preserve"> </w:t>
      </w:r>
      <w:r w:rsidRPr="00F4377A">
        <w:rPr>
          <w:sz w:val="28"/>
          <w:szCs w:val="28"/>
        </w:rPr>
        <w:t>позволяют</w:t>
      </w:r>
      <w:r w:rsidRPr="00F4377A">
        <w:rPr>
          <w:spacing w:val="-2"/>
          <w:sz w:val="28"/>
          <w:szCs w:val="28"/>
        </w:rPr>
        <w:t xml:space="preserve"> </w:t>
      </w:r>
      <w:r w:rsidRPr="00F4377A">
        <w:rPr>
          <w:sz w:val="28"/>
          <w:szCs w:val="28"/>
        </w:rPr>
        <w:t>сделать</w:t>
      </w:r>
      <w:r w:rsidRPr="00F4377A">
        <w:rPr>
          <w:spacing w:val="-1"/>
          <w:sz w:val="28"/>
          <w:szCs w:val="28"/>
        </w:rPr>
        <w:t xml:space="preserve"> </w:t>
      </w:r>
      <w:r w:rsidRPr="00F4377A">
        <w:rPr>
          <w:sz w:val="28"/>
          <w:szCs w:val="28"/>
        </w:rPr>
        <w:t>вывод</w:t>
      </w:r>
      <w:r w:rsidRPr="00F4377A">
        <w:rPr>
          <w:spacing w:val="-1"/>
          <w:sz w:val="28"/>
          <w:szCs w:val="28"/>
        </w:rPr>
        <w:t xml:space="preserve"> </w:t>
      </w:r>
      <w:r w:rsidRPr="00F4377A">
        <w:rPr>
          <w:sz w:val="28"/>
          <w:szCs w:val="28"/>
        </w:rPr>
        <w:t>о</w:t>
      </w:r>
      <w:r w:rsidRPr="00F4377A">
        <w:rPr>
          <w:spacing w:val="-1"/>
          <w:sz w:val="28"/>
          <w:szCs w:val="28"/>
        </w:rPr>
        <w:t xml:space="preserve"> </w:t>
      </w:r>
      <w:r w:rsidRPr="00F4377A">
        <w:rPr>
          <w:sz w:val="28"/>
          <w:szCs w:val="28"/>
        </w:rPr>
        <w:t>наметившейся</w:t>
      </w:r>
      <w:r w:rsidRPr="00F4377A">
        <w:rPr>
          <w:spacing w:val="-1"/>
          <w:sz w:val="28"/>
          <w:szCs w:val="28"/>
        </w:rPr>
        <w:t xml:space="preserve"> </w:t>
      </w:r>
      <w:r w:rsidRPr="00F4377A">
        <w:rPr>
          <w:sz w:val="28"/>
          <w:szCs w:val="28"/>
        </w:rPr>
        <w:t>тенденции</w:t>
      </w:r>
      <w:r w:rsidRPr="00F4377A">
        <w:rPr>
          <w:spacing w:val="-1"/>
          <w:sz w:val="28"/>
          <w:szCs w:val="28"/>
        </w:rPr>
        <w:t xml:space="preserve"> </w:t>
      </w:r>
      <w:r w:rsidRPr="00F4377A">
        <w:rPr>
          <w:sz w:val="28"/>
          <w:szCs w:val="28"/>
        </w:rPr>
        <w:t>к</w:t>
      </w:r>
      <w:r w:rsidRPr="00F4377A">
        <w:rPr>
          <w:spacing w:val="1"/>
          <w:sz w:val="28"/>
          <w:szCs w:val="28"/>
        </w:rPr>
        <w:t xml:space="preserve"> </w:t>
      </w:r>
      <w:r w:rsidRPr="00F4377A">
        <w:rPr>
          <w:sz w:val="28"/>
          <w:szCs w:val="28"/>
        </w:rPr>
        <w:t>увеличению</w:t>
      </w:r>
      <w:r w:rsidRPr="00F4377A">
        <w:rPr>
          <w:spacing w:val="-1"/>
          <w:sz w:val="28"/>
          <w:szCs w:val="28"/>
        </w:rPr>
        <w:t xml:space="preserve"> </w:t>
      </w:r>
      <w:r w:rsidRPr="00F4377A">
        <w:rPr>
          <w:sz w:val="28"/>
          <w:szCs w:val="28"/>
        </w:rPr>
        <w:t>молодых</w:t>
      </w:r>
      <w:r w:rsidRPr="00F4377A">
        <w:rPr>
          <w:spacing w:val="1"/>
          <w:sz w:val="28"/>
          <w:szCs w:val="28"/>
        </w:rPr>
        <w:t xml:space="preserve"> </w:t>
      </w:r>
      <w:r w:rsidRPr="00F4377A">
        <w:rPr>
          <w:sz w:val="28"/>
          <w:szCs w:val="28"/>
        </w:rPr>
        <w:t>и</w:t>
      </w:r>
      <w:r w:rsidR="00676E8F">
        <w:rPr>
          <w:sz w:val="28"/>
          <w:szCs w:val="28"/>
        </w:rPr>
        <w:t xml:space="preserve"> </w:t>
      </w:r>
      <w:r w:rsidRPr="00F4377A">
        <w:rPr>
          <w:sz w:val="28"/>
          <w:szCs w:val="28"/>
        </w:rPr>
        <w:t>многодетных семей. Практическое применение данных исследования, позволяет построить</w:t>
      </w:r>
      <w:r w:rsidRPr="00F4377A">
        <w:rPr>
          <w:spacing w:val="-57"/>
          <w:sz w:val="28"/>
          <w:szCs w:val="28"/>
        </w:rPr>
        <w:t xml:space="preserve"> </w:t>
      </w:r>
      <w:r w:rsidRPr="00F4377A">
        <w:rPr>
          <w:sz w:val="28"/>
          <w:szCs w:val="28"/>
        </w:rPr>
        <w:t>гармоничные</w:t>
      </w:r>
      <w:r w:rsidRPr="00F4377A">
        <w:rPr>
          <w:spacing w:val="-5"/>
          <w:sz w:val="28"/>
          <w:szCs w:val="28"/>
        </w:rPr>
        <w:t xml:space="preserve"> </w:t>
      </w:r>
      <w:r w:rsidRPr="00F4377A">
        <w:rPr>
          <w:sz w:val="28"/>
          <w:szCs w:val="28"/>
        </w:rPr>
        <w:t>взаимоотношения</w:t>
      </w:r>
      <w:r w:rsidRPr="00F4377A">
        <w:rPr>
          <w:spacing w:val="-3"/>
          <w:sz w:val="28"/>
          <w:szCs w:val="28"/>
        </w:rPr>
        <w:t xml:space="preserve"> </w:t>
      </w:r>
      <w:r w:rsidRPr="00F4377A">
        <w:rPr>
          <w:sz w:val="28"/>
          <w:szCs w:val="28"/>
        </w:rPr>
        <w:t>в</w:t>
      </w:r>
      <w:r w:rsidRPr="00F4377A">
        <w:rPr>
          <w:spacing w:val="-4"/>
          <w:sz w:val="28"/>
          <w:szCs w:val="28"/>
        </w:rPr>
        <w:t xml:space="preserve"> </w:t>
      </w:r>
      <w:r w:rsidRPr="00F4377A">
        <w:rPr>
          <w:sz w:val="28"/>
          <w:szCs w:val="28"/>
        </w:rPr>
        <w:t>рамках</w:t>
      </w:r>
      <w:r w:rsidRPr="00F4377A">
        <w:rPr>
          <w:spacing w:val="-4"/>
          <w:sz w:val="28"/>
          <w:szCs w:val="28"/>
        </w:rPr>
        <w:t xml:space="preserve"> </w:t>
      </w:r>
      <w:r w:rsidRPr="00F4377A">
        <w:rPr>
          <w:sz w:val="28"/>
          <w:szCs w:val="28"/>
        </w:rPr>
        <w:t>педагогического</w:t>
      </w:r>
      <w:r w:rsidRPr="00F4377A">
        <w:rPr>
          <w:spacing w:val="-4"/>
          <w:sz w:val="28"/>
          <w:szCs w:val="28"/>
        </w:rPr>
        <w:t xml:space="preserve"> </w:t>
      </w:r>
      <w:r w:rsidRPr="00F4377A">
        <w:rPr>
          <w:sz w:val="28"/>
          <w:szCs w:val="28"/>
        </w:rPr>
        <w:t>треугольника:</w:t>
      </w:r>
      <w:r w:rsidRPr="00F4377A">
        <w:rPr>
          <w:spacing w:val="-3"/>
          <w:sz w:val="28"/>
          <w:szCs w:val="28"/>
        </w:rPr>
        <w:t xml:space="preserve"> </w:t>
      </w:r>
      <w:r w:rsidRPr="00F4377A">
        <w:rPr>
          <w:sz w:val="28"/>
          <w:szCs w:val="28"/>
        </w:rPr>
        <w:t>педагог</w:t>
      </w:r>
      <w:r w:rsidRPr="00F4377A">
        <w:rPr>
          <w:spacing w:val="-3"/>
          <w:sz w:val="28"/>
          <w:szCs w:val="28"/>
        </w:rPr>
        <w:t xml:space="preserve"> </w:t>
      </w:r>
      <w:r w:rsidRPr="00F4377A">
        <w:rPr>
          <w:sz w:val="28"/>
          <w:szCs w:val="28"/>
        </w:rPr>
        <w:t>–</w:t>
      </w:r>
      <w:r w:rsidRPr="00F4377A">
        <w:rPr>
          <w:spacing w:val="-3"/>
          <w:sz w:val="28"/>
          <w:szCs w:val="28"/>
        </w:rPr>
        <w:t xml:space="preserve"> </w:t>
      </w:r>
      <w:r w:rsidRPr="00F4377A">
        <w:rPr>
          <w:sz w:val="28"/>
          <w:szCs w:val="28"/>
        </w:rPr>
        <w:t>ребёнок</w:t>
      </w:r>
      <w:r w:rsidR="00676E8F">
        <w:rPr>
          <w:sz w:val="28"/>
          <w:szCs w:val="28"/>
        </w:rPr>
        <w:t xml:space="preserve"> </w:t>
      </w:r>
      <w:r w:rsidR="00676E8F">
        <w:rPr>
          <w:sz w:val="28"/>
          <w:szCs w:val="28"/>
        </w:rPr>
        <w:noBreakHyphen/>
        <w:t xml:space="preserve"> </w:t>
      </w:r>
      <w:r w:rsidRPr="00F4377A">
        <w:rPr>
          <w:sz w:val="28"/>
          <w:szCs w:val="28"/>
        </w:rPr>
        <w:t>родитель.</w:t>
      </w:r>
    </w:p>
    <w:p w:rsidR="006B783B" w:rsidRPr="00F4377A" w:rsidRDefault="006B783B" w:rsidP="00122A68">
      <w:pPr>
        <w:pStyle w:val="2"/>
        <w:keepNext w:val="0"/>
        <w:keepLines w:val="0"/>
        <w:widowControl w:val="0"/>
        <w:suppressAutoHyphens/>
        <w:spacing w:before="0" w:line="240" w:lineRule="auto"/>
        <w:ind w:firstLine="709"/>
        <w:jc w:val="both"/>
        <w:rPr>
          <w:rFonts w:ascii="Times New Roman" w:hAnsi="Times New Roman" w:cs="Times New Roman"/>
          <w:color w:val="auto"/>
          <w:sz w:val="28"/>
          <w:szCs w:val="28"/>
        </w:rPr>
      </w:pPr>
      <w:r w:rsidRPr="00F4377A">
        <w:rPr>
          <w:rFonts w:ascii="Times New Roman" w:hAnsi="Times New Roman" w:cs="Times New Roman"/>
          <w:color w:val="auto"/>
          <w:sz w:val="28"/>
          <w:szCs w:val="28"/>
        </w:rPr>
        <w:t>Формы</w:t>
      </w:r>
      <w:r w:rsidRPr="00F4377A">
        <w:rPr>
          <w:rFonts w:ascii="Times New Roman" w:hAnsi="Times New Roman" w:cs="Times New Roman"/>
          <w:color w:val="auto"/>
          <w:spacing w:val="-4"/>
          <w:sz w:val="28"/>
          <w:szCs w:val="28"/>
        </w:rPr>
        <w:t xml:space="preserve"> </w:t>
      </w:r>
      <w:r w:rsidRPr="00F4377A">
        <w:rPr>
          <w:rFonts w:ascii="Times New Roman" w:hAnsi="Times New Roman" w:cs="Times New Roman"/>
          <w:color w:val="auto"/>
          <w:sz w:val="28"/>
          <w:szCs w:val="28"/>
        </w:rPr>
        <w:t>сотрудничества</w:t>
      </w:r>
      <w:r w:rsidRPr="00F4377A">
        <w:rPr>
          <w:rFonts w:ascii="Times New Roman" w:hAnsi="Times New Roman" w:cs="Times New Roman"/>
          <w:color w:val="auto"/>
          <w:spacing w:val="-3"/>
          <w:sz w:val="28"/>
          <w:szCs w:val="28"/>
        </w:rPr>
        <w:t xml:space="preserve"> </w:t>
      </w:r>
      <w:r w:rsidRPr="00F4377A">
        <w:rPr>
          <w:rFonts w:ascii="Times New Roman" w:hAnsi="Times New Roman" w:cs="Times New Roman"/>
          <w:color w:val="auto"/>
          <w:sz w:val="28"/>
          <w:szCs w:val="28"/>
        </w:rPr>
        <w:t>с</w:t>
      </w:r>
      <w:r w:rsidRPr="00F4377A">
        <w:rPr>
          <w:rFonts w:ascii="Times New Roman" w:hAnsi="Times New Roman" w:cs="Times New Roman"/>
          <w:color w:val="auto"/>
          <w:spacing w:val="-3"/>
          <w:sz w:val="28"/>
          <w:szCs w:val="28"/>
        </w:rPr>
        <w:t xml:space="preserve"> </w:t>
      </w:r>
      <w:r w:rsidRPr="00F4377A">
        <w:rPr>
          <w:rFonts w:ascii="Times New Roman" w:hAnsi="Times New Roman" w:cs="Times New Roman"/>
          <w:color w:val="auto"/>
          <w:sz w:val="28"/>
          <w:szCs w:val="28"/>
        </w:rPr>
        <w:t>семьёй</w:t>
      </w:r>
    </w:p>
    <w:p w:rsidR="006B783B" w:rsidRPr="00F4377A" w:rsidRDefault="006B783B" w:rsidP="00122A68">
      <w:pPr>
        <w:pStyle w:val="af0"/>
        <w:widowControl w:val="0"/>
        <w:suppressAutoHyphens/>
        <w:spacing w:after="0"/>
        <w:ind w:firstLine="709"/>
        <w:jc w:val="both"/>
        <w:rPr>
          <w:sz w:val="28"/>
          <w:szCs w:val="28"/>
        </w:rPr>
      </w:pPr>
      <w:r w:rsidRPr="00F4377A">
        <w:rPr>
          <w:sz w:val="28"/>
          <w:szCs w:val="28"/>
        </w:rPr>
        <w:t>- Консультирование</w:t>
      </w:r>
      <w:r w:rsidRPr="00F4377A">
        <w:rPr>
          <w:spacing w:val="-6"/>
          <w:sz w:val="28"/>
          <w:szCs w:val="28"/>
        </w:rPr>
        <w:t xml:space="preserve"> </w:t>
      </w:r>
      <w:r w:rsidRPr="00F4377A">
        <w:rPr>
          <w:sz w:val="28"/>
          <w:szCs w:val="28"/>
        </w:rPr>
        <w:t>родителей,</w:t>
      </w:r>
      <w:r w:rsidRPr="00F4377A">
        <w:rPr>
          <w:spacing w:val="-5"/>
          <w:sz w:val="28"/>
          <w:szCs w:val="28"/>
        </w:rPr>
        <w:t xml:space="preserve"> </w:t>
      </w:r>
      <w:r w:rsidRPr="00F4377A">
        <w:rPr>
          <w:sz w:val="28"/>
          <w:szCs w:val="28"/>
        </w:rPr>
        <w:t>индивидуальные</w:t>
      </w:r>
      <w:r w:rsidRPr="00F4377A">
        <w:rPr>
          <w:spacing w:val="-6"/>
          <w:sz w:val="28"/>
          <w:szCs w:val="28"/>
        </w:rPr>
        <w:t xml:space="preserve"> </w:t>
      </w:r>
      <w:r w:rsidRPr="00F4377A">
        <w:rPr>
          <w:sz w:val="28"/>
          <w:szCs w:val="28"/>
        </w:rPr>
        <w:t>беседы.</w:t>
      </w:r>
    </w:p>
    <w:p w:rsidR="006B783B" w:rsidRPr="00F4377A" w:rsidRDefault="006B783B" w:rsidP="00122A68">
      <w:pPr>
        <w:pStyle w:val="af0"/>
        <w:widowControl w:val="0"/>
        <w:suppressAutoHyphens/>
        <w:spacing w:after="0"/>
        <w:ind w:firstLine="709"/>
        <w:jc w:val="both"/>
        <w:rPr>
          <w:sz w:val="28"/>
          <w:szCs w:val="28"/>
        </w:rPr>
      </w:pPr>
      <w:r w:rsidRPr="00F4377A">
        <w:rPr>
          <w:sz w:val="28"/>
          <w:szCs w:val="28"/>
        </w:rPr>
        <w:t>- Общие</w:t>
      </w:r>
      <w:r w:rsidRPr="00F4377A">
        <w:rPr>
          <w:spacing w:val="-4"/>
          <w:sz w:val="28"/>
          <w:szCs w:val="28"/>
        </w:rPr>
        <w:t xml:space="preserve"> </w:t>
      </w:r>
      <w:r w:rsidRPr="00F4377A">
        <w:rPr>
          <w:sz w:val="28"/>
          <w:szCs w:val="28"/>
        </w:rPr>
        <w:t>и</w:t>
      </w:r>
      <w:r w:rsidRPr="00F4377A">
        <w:rPr>
          <w:spacing w:val="-2"/>
          <w:sz w:val="28"/>
          <w:szCs w:val="28"/>
        </w:rPr>
        <w:t xml:space="preserve"> </w:t>
      </w:r>
      <w:r w:rsidRPr="00F4377A">
        <w:rPr>
          <w:sz w:val="28"/>
          <w:szCs w:val="28"/>
        </w:rPr>
        <w:t>групповые</w:t>
      </w:r>
      <w:r w:rsidRPr="00F4377A">
        <w:rPr>
          <w:spacing w:val="-3"/>
          <w:sz w:val="28"/>
          <w:szCs w:val="28"/>
        </w:rPr>
        <w:t xml:space="preserve"> </w:t>
      </w:r>
      <w:r w:rsidRPr="00F4377A">
        <w:rPr>
          <w:sz w:val="28"/>
          <w:szCs w:val="28"/>
        </w:rPr>
        <w:t>родительские</w:t>
      </w:r>
      <w:r w:rsidRPr="00F4377A">
        <w:rPr>
          <w:spacing w:val="-3"/>
          <w:sz w:val="28"/>
          <w:szCs w:val="28"/>
        </w:rPr>
        <w:t xml:space="preserve"> </w:t>
      </w:r>
      <w:r w:rsidRPr="00F4377A">
        <w:rPr>
          <w:sz w:val="28"/>
          <w:szCs w:val="28"/>
        </w:rPr>
        <w:t>собрания.</w:t>
      </w:r>
    </w:p>
    <w:p w:rsidR="006B783B" w:rsidRPr="00F4377A" w:rsidRDefault="006B783B" w:rsidP="00122A68">
      <w:pPr>
        <w:pStyle w:val="af0"/>
        <w:widowControl w:val="0"/>
        <w:suppressAutoHyphens/>
        <w:spacing w:after="0"/>
        <w:ind w:firstLine="709"/>
        <w:jc w:val="both"/>
        <w:rPr>
          <w:sz w:val="28"/>
          <w:szCs w:val="28"/>
        </w:rPr>
      </w:pPr>
      <w:r w:rsidRPr="00F4377A">
        <w:rPr>
          <w:sz w:val="28"/>
          <w:szCs w:val="28"/>
        </w:rPr>
        <w:t>- Приобщение</w:t>
      </w:r>
      <w:r w:rsidRPr="00F4377A">
        <w:rPr>
          <w:spacing w:val="-4"/>
          <w:sz w:val="28"/>
          <w:szCs w:val="28"/>
        </w:rPr>
        <w:t xml:space="preserve"> </w:t>
      </w:r>
      <w:r w:rsidRPr="00F4377A">
        <w:rPr>
          <w:sz w:val="28"/>
          <w:szCs w:val="28"/>
        </w:rPr>
        <w:t>родителей</w:t>
      </w:r>
      <w:r w:rsidRPr="00F4377A">
        <w:rPr>
          <w:spacing w:val="-4"/>
          <w:sz w:val="28"/>
          <w:szCs w:val="28"/>
        </w:rPr>
        <w:t xml:space="preserve"> </w:t>
      </w:r>
      <w:r w:rsidRPr="00F4377A">
        <w:rPr>
          <w:sz w:val="28"/>
          <w:szCs w:val="28"/>
        </w:rPr>
        <w:t>к</w:t>
      </w:r>
      <w:r w:rsidRPr="00F4377A">
        <w:rPr>
          <w:spacing w:val="-3"/>
          <w:sz w:val="28"/>
          <w:szCs w:val="28"/>
        </w:rPr>
        <w:t xml:space="preserve"> </w:t>
      </w:r>
      <w:r w:rsidRPr="00F4377A">
        <w:rPr>
          <w:sz w:val="28"/>
          <w:szCs w:val="28"/>
        </w:rPr>
        <w:t>реализации</w:t>
      </w:r>
      <w:r w:rsidRPr="00F4377A">
        <w:rPr>
          <w:spacing w:val="-2"/>
          <w:sz w:val="28"/>
          <w:szCs w:val="28"/>
        </w:rPr>
        <w:t xml:space="preserve"> </w:t>
      </w:r>
      <w:r w:rsidRPr="00F4377A">
        <w:rPr>
          <w:sz w:val="28"/>
          <w:szCs w:val="28"/>
        </w:rPr>
        <w:t>тематического</w:t>
      </w:r>
      <w:r w:rsidRPr="00F4377A">
        <w:rPr>
          <w:spacing w:val="-2"/>
          <w:sz w:val="28"/>
          <w:szCs w:val="28"/>
        </w:rPr>
        <w:t xml:space="preserve"> </w:t>
      </w:r>
      <w:r w:rsidRPr="00F4377A">
        <w:rPr>
          <w:sz w:val="28"/>
          <w:szCs w:val="28"/>
        </w:rPr>
        <w:t>периода.</w:t>
      </w:r>
    </w:p>
    <w:p w:rsidR="006B783B" w:rsidRPr="00F4377A" w:rsidRDefault="006B783B" w:rsidP="00122A68">
      <w:pPr>
        <w:pStyle w:val="af0"/>
        <w:widowControl w:val="0"/>
        <w:suppressAutoHyphens/>
        <w:spacing w:after="0"/>
        <w:ind w:firstLine="709"/>
        <w:jc w:val="both"/>
        <w:rPr>
          <w:sz w:val="28"/>
          <w:szCs w:val="28"/>
        </w:rPr>
      </w:pPr>
      <w:r w:rsidRPr="00F4377A">
        <w:rPr>
          <w:sz w:val="28"/>
          <w:szCs w:val="28"/>
        </w:rPr>
        <w:t>- Привлечение</w:t>
      </w:r>
      <w:r w:rsidRPr="00F4377A">
        <w:rPr>
          <w:spacing w:val="-5"/>
          <w:sz w:val="28"/>
          <w:szCs w:val="28"/>
        </w:rPr>
        <w:t xml:space="preserve"> </w:t>
      </w:r>
      <w:r w:rsidRPr="00F4377A">
        <w:rPr>
          <w:sz w:val="28"/>
          <w:szCs w:val="28"/>
        </w:rPr>
        <w:t>родителей</w:t>
      </w:r>
      <w:r w:rsidRPr="00F4377A">
        <w:rPr>
          <w:spacing w:val="-5"/>
          <w:sz w:val="28"/>
          <w:szCs w:val="28"/>
        </w:rPr>
        <w:t xml:space="preserve"> </w:t>
      </w:r>
      <w:r w:rsidRPr="00F4377A">
        <w:rPr>
          <w:sz w:val="28"/>
          <w:szCs w:val="28"/>
        </w:rPr>
        <w:t>к</w:t>
      </w:r>
      <w:r w:rsidRPr="00F4377A">
        <w:rPr>
          <w:spacing w:val="-4"/>
          <w:sz w:val="28"/>
          <w:szCs w:val="28"/>
        </w:rPr>
        <w:t xml:space="preserve"> </w:t>
      </w:r>
      <w:r w:rsidRPr="00F4377A">
        <w:rPr>
          <w:sz w:val="28"/>
          <w:szCs w:val="28"/>
        </w:rPr>
        <w:t>подготовке</w:t>
      </w:r>
      <w:r w:rsidRPr="00F4377A">
        <w:rPr>
          <w:spacing w:val="-4"/>
          <w:sz w:val="28"/>
          <w:szCs w:val="28"/>
        </w:rPr>
        <w:t xml:space="preserve"> </w:t>
      </w:r>
      <w:r w:rsidRPr="00F4377A">
        <w:rPr>
          <w:sz w:val="28"/>
          <w:szCs w:val="28"/>
        </w:rPr>
        <w:t>презентаций</w:t>
      </w:r>
      <w:r w:rsidRPr="00F4377A">
        <w:rPr>
          <w:spacing w:val="-6"/>
          <w:sz w:val="28"/>
          <w:szCs w:val="28"/>
        </w:rPr>
        <w:t xml:space="preserve"> </w:t>
      </w:r>
      <w:r w:rsidRPr="00F4377A">
        <w:rPr>
          <w:sz w:val="28"/>
          <w:szCs w:val="28"/>
        </w:rPr>
        <w:t>проектов</w:t>
      </w:r>
      <w:r w:rsidRPr="00F4377A">
        <w:rPr>
          <w:spacing w:val="-4"/>
          <w:sz w:val="28"/>
          <w:szCs w:val="28"/>
        </w:rPr>
        <w:t xml:space="preserve"> </w:t>
      </w:r>
      <w:r w:rsidRPr="00F4377A">
        <w:rPr>
          <w:sz w:val="28"/>
          <w:szCs w:val="28"/>
        </w:rPr>
        <w:t>тематического</w:t>
      </w:r>
      <w:r w:rsidRPr="00F4377A">
        <w:rPr>
          <w:spacing w:val="-57"/>
          <w:sz w:val="28"/>
          <w:szCs w:val="28"/>
        </w:rPr>
        <w:t xml:space="preserve"> </w:t>
      </w:r>
      <w:r w:rsidRPr="00F4377A">
        <w:rPr>
          <w:sz w:val="28"/>
          <w:szCs w:val="28"/>
        </w:rPr>
        <w:t>периода.</w:t>
      </w:r>
    </w:p>
    <w:p w:rsidR="006B783B" w:rsidRPr="00F4377A" w:rsidRDefault="006B783B" w:rsidP="00122A68">
      <w:pPr>
        <w:pStyle w:val="af0"/>
        <w:widowControl w:val="0"/>
        <w:suppressAutoHyphens/>
        <w:spacing w:after="0"/>
        <w:ind w:firstLine="709"/>
        <w:jc w:val="both"/>
        <w:rPr>
          <w:sz w:val="28"/>
          <w:szCs w:val="28"/>
        </w:rPr>
      </w:pPr>
      <w:r w:rsidRPr="00F4377A">
        <w:rPr>
          <w:noProof/>
          <w:sz w:val="28"/>
          <w:szCs w:val="28"/>
        </w:rPr>
        <w:t xml:space="preserve">- </w:t>
      </w:r>
      <w:r w:rsidRPr="00F4377A">
        <w:rPr>
          <w:sz w:val="28"/>
          <w:szCs w:val="28"/>
        </w:rPr>
        <w:t xml:space="preserve">Проведение открытых просмотров образовательной деятельности для </w:t>
      </w:r>
      <w:r w:rsidRPr="00F4377A">
        <w:rPr>
          <w:sz w:val="28"/>
          <w:szCs w:val="28"/>
        </w:rPr>
        <w:lastRenderedPageBreak/>
        <w:t>родителей.</w:t>
      </w:r>
      <w:r w:rsidRPr="00F4377A">
        <w:rPr>
          <w:spacing w:val="-58"/>
          <w:sz w:val="28"/>
          <w:szCs w:val="28"/>
        </w:rPr>
        <w:t xml:space="preserve"> </w:t>
      </w:r>
      <w:r w:rsidRPr="00F4377A">
        <w:rPr>
          <w:sz w:val="28"/>
          <w:szCs w:val="28"/>
        </w:rPr>
        <w:t>Анкетирование.</w:t>
      </w:r>
    </w:p>
    <w:p w:rsidR="006B783B" w:rsidRPr="00F4377A" w:rsidRDefault="006B783B" w:rsidP="00122A68">
      <w:pPr>
        <w:pStyle w:val="af0"/>
        <w:widowControl w:val="0"/>
        <w:suppressAutoHyphens/>
        <w:spacing w:after="0"/>
        <w:ind w:firstLine="709"/>
        <w:jc w:val="both"/>
        <w:rPr>
          <w:sz w:val="28"/>
          <w:szCs w:val="28"/>
        </w:rPr>
      </w:pPr>
      <w:r w:rsidRPr="00F4377A">
        <w:rPr>
          <w:noProof/>
          <w:sz w:val="28"/>
          <w:szCs w:val="28"/>
        </w:rPr>
        <w:t xml:space="preserve">- </w:t>
      </w:r>
      <w:r w:rsidRPr="00F4377A">
        <w:rPr>
          <w:sz w:val="28"/>
          <w:szCs w:val="28"/>
        </w:rPr>
        <w:t>Проведение</w:t>
      </w:r>
      <w:r w:rsidRPr="00F4377A">
        <w:rPr>
          <w:spacing w:val="-5"/>
          <w:sz w:val="28"/>
          <w:szCs w:val="28"/>
        </w:rPr>
        <w:t xml:space="preserve"> </w:t>
      </w:r>
      <w:r w:rsidRPr="00F4377A">
        <w:rPr>
          <w:sz w:val="28"/>
          <w:szCs w:val="28"/>
        </w:rPr>
        <w:t>круглых</w:t>
      </w:r>
      <w:r w:rsidRPr="00F4377A">
        <w:rPr>
          <w:spacing w:val="-2"/>
          <w:sz w:val="28"/>
          <w:szCs w:val="28"/>
        </w:rPr>
        <w:t xml:space="preserve"> </w:t>
      </w:r>
      <w:r w:rsidRPr="00F4377A">
        <w:rPr>
          <w:sz w:val="28"/>
          <w:szCs w:val="28"/>
        </w:rPr>
        <w:t>столов,</w:t>
      </w:r>
      <w:r w:rsidRPr="00F4377A">
        <w:rPr>
          <w:spacing w:val="-3"/>
          <w:sz w:val="28"/>
          <w:szCs w:val="28"/>
        </w:rPr>
        <w:t xml:space="preserve"> </w:t>
      </w:r>
      <w:r w:rsidRPr="00F4377A">
        <w:rPr>
          <w:sz w:val="28"/>
          <w:szCs w:val="28"/>
        </w:rPr>
        <w:t>мастер</w:t>
      </w:r>
      <w:r w:rsidRPr="00F4377A">
        <w:rPr>
          <w:spacing w:val="-1"/>
          <w:sz w:val="28"/>
          <w:szCs w:val="28"/>
        </w:rPr>
        <w:t xml:space="preserve"> </w:t>
      </w:r>
      <w:r w:rsidRPr="00F4377A">
        <w:rPr>
          <w:sz w:val="28"/>
          <w:szCs w:val="28"/>
        </w:rPr>
        <w:t>–</w:t>
      </w:r>
      <w:r w:rsidRPr="00F4377A">
        <w:rPr>
          <w:spacing w:val="-3"/>
          <w:sz w:val="28"/>
          <w:szCs w:val="28"/>
        </w:rPr>
        <w:t xml:space="preserve"> </w:t>
      </w:r>
      <w:r w:rsidRPr="00F4377A">
        <w:rPr>
          <w:sz w:val="28"/>
          <w:szCs w:val="28"/>
        </w:rPr>
        <w:t>классов,</w:t>
      </w:r>
      <w:r w:rsidRPr="00F4377A">
        <w:rPr>
          <w:spacing w:val="-2"/>
          <w:sz w:val="28"/>
          <w:szCs w:val="28"/>
        </w:rPr>
        <w:t xml:space="preserve"> </w:t>
      </w:r>
      <w:r w:rsidRPr="00F4377A">
        <w:rPr>
          <w:sz w:val="28"/>
          <w:szCs w:val="28"/>
        </w:rPr>
        <w:t>тренингов.</w:t>
      </w:r>
    </w:p>
    <w:p w:rsidR="006B783B" w:rsidRPr="00F4377A" w:rsidRDefault="006B783B" w:rsidP="00122A68">
      <w:pPr>
        <w:pStyle w:val="af0"/>
        <w:widowControl w:val="0"/>
        <w:suppressAutoHyphens/>
        <w:spacing w:after="0"/>
        <w:ind w:firstLine="709"/>
        <w:jc w:val="both"/>
        <w:rPr>
          <w:sz w:val="28"/>
          <w:szCs w:val="28"/>
        </w:rPr>
      </w:pPr>
      <w:r w:rsidRPr="00F4377A">
        <w:rPr>
          <w:noProof/>
          <w:sz w:val="28"/>
          <w:szCs w:val="28"/>
        </w:rPr>
        <w:t xml:space="preserve">- </w:t>
      </w:r>
      <w:r w:rsidRPr="00F4377A">
        <w:rPr>
          <w:sz w:val="28"/>
          <w:szCs w:val="28"/>
        </w:rPr>
        <w:t>Оформление выставок детского художественного творчества;</w:t>
      </w:r>
    </w:p>
    <w:p w:rsidR="006B783B" w:rsidRPr="00F4377A" w:rsidRDefault="006B783B" w:rsidP="00122A68">
      <w:pPr>
        <w:pStyle w:val="af0"/>
        <w:widowControl w:val="0"/>
        <w:suppressAutoHyphens/>
        <w:spacing w:after="0"/>
        <w:ind w:firstLine="709"/>
        <w:jc w:val="both"/>
        <w:rPr>
          <w:sz w:val="28"/>
          <w:szCs w:val="28"/>
        </w:rPr>
      </w:pPr>
      <w:r w:rsidRPr="00F4377A">
        <w:rPr>
          <w:noProof/>
          <w:sz w:val="28"/>
          <w:szCs w:val="28"/>
        </w:rPr>
        <w:t xml:space="preserve">- </w:t>
      </w:r>
      <w:r w:rsidRPr="00F4377A">
        <w:rPr>
          <w:sz w:val="28"/>
          <w:szCs w:val="28"/>
        </w:rPr>
        <w:t>Издательская</w:t>
      </w:r>
      <w:r w:rsidRPr="00F4377A">
        <w:rPr>
          <w:spacing w:val="1"/>
          <w:sz w:val="28"/>
          <w:szCs w:val="28"/>
        </w:rPr>
        <w:t xml:space="preserve"> </w:t>
      </w:r>
      <w:r w:rsidRPr="00F4377A">
        <w:rPr>
          <w:sz w:val="28"/>
          <w:szCs w:val="28"/>
        </w:rPr>
        <w:t>деятельность</w:t>
      </w:r>
      <w:r w:rsidRPr="00F4377A">
        <w:rPr>
          <w:spacing w:val="1"/>
          <w:sz w:val="28"/>
          <w:szCs w:val="28"/>
        </w:rPr>
        <w:t xml:space="preserve"> </w:t>
      </w:r>
      <w:r w:rsidRPr="00F4377A">
        <w:rPr>
          <w:sz w:val="28"/>
          <w:szCs w:val="28"/>
        </w:rPr>
        <w:t>для</w:t>
      </w:r>
      <w:r w:rsidRPr="00F4377A">
        <w:rPr>
          <w:spacing w:val="1"/>
          <w:sz w:val="28"/>
          <w:szCs w:val="28"/>
        </w:rPr>
        <w:t xml:space="preserve"> </w:t>
      </w:r>
      <w:r w:rsidRPr="00F4377A">
        <w:rPr>
          <w:sz w:val="28"/>
          <w:szCs w:val="28"/>
        </w:rPr>
        <w:t>родителей:</w:t>
      </w:r>
      <w:r w:rsidRPr="00F4377A">
        <w:rPr>
          <w:spacing w:val="1"/>
          <w:sz w:val="28"/>
          <w:szCs w:val="28"/>
        </w:rPr>
        <w:t xml:space="preserve"> </w:t>
      </w:r>
      <w:r w:rsidRPr="00F4377A">
        <w:rPr>
          <w:sz w:val="28"/>
          <w:szCs w:val="28"/>
        </w:rPr>
        <w:t>выпуск</w:t>
      </w:r>
      <w:r w:rsidRPr="00F4377A">
        <w:rPr>
          <w:spacing w:val="1"/>
          <w:sz w:val="28"/>
          <w:szCs w:val="28"/>
        </w:rPr>
        <w:t xml:space="preserve"> </w:t>
      </w:r>
      <w:r w:rsidRPr="00F4377A">
        <w:rPr>
          <w:sz w:val="28"/>
          <w:szCs w:val="28"/>
        </w:rPr>
        <w:t>тематической</w:t>
      </w:r>
      <w:r w:rsidRPr="00F4377A">
        <w:rPr>
          <w:spacing w:val="1"/>
          <w:sz w:val="28"/>
          <w:szCs w:val="28"/>
        </w:rPr>
        <w:t xml:space="preserve"> </w:t>
      </w:r>
      <w:r w:rsidRPr="00F4377A">
        <w:rPr>
          <w:sz w:val="28"/>
          <w:szCs w:val="28"/>
        </w:rPr>
        <w:t>раздаточной</w:t>
      </w:r>
      <w:r w:rsidRPr="00F4377A">
        <w:rPr>
          <w:spacing w:val="1"/>
          <w:sz w:val="28"/>
          <w:szCs w:val="28"/>
        </w:rPr>
        <w:t xml:space="preserve"> </w:t>
      </w:r>
      <w:r w:rsidRPr="00F4377A">
        <w:rPr>
          <w:sz w:val="28"/>
          <w:szCs w:val="28"/>
        </w:rPr>
        <w:t>информации</w:t>
      </w:r>
      <w:r w:rsidRPr="00F4377A">
        <w:rPr>
          <w:spacing w:val="1"/>
          <w:sz w:val="28"/>
          <w:szCs w:val="28"/>
        </w:rPr>
        <w:t xml:space="preserve"> </w:t>
      </w:r>
      <w:r w:rsidRPr="00F4377A">
        <w:rPr>
          <w:sz w:val="28"/>
          <w:szCs w:val="28"/>
        </w:rPr>
        <w:t>педагогического</w:t>
      </w:r>
      <w:r w:rsidRPr="00F4377A">
        <w:rPr>
          <w:spacing w:val="1"/>
          <w:sz w:val="28"/>
          <w:szCs w:val="28"/>
        </w:rPr>
        <w:t xml:space="preserve"> </w:t>
      </w:r>
      <w:r w:rsidRPr="00F4377A">
        <w:rPr>
          <w:sz w:val="28"/>
          <w:szCs w:val="28"/>
        </w:rPr>
        <w:t>просвещения</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форме</w:t>
      </w:r>
      <w:r w:rsidRPr="00F4377A">
        <w:rPr>
          <w:spacing w:val="1"/>
          <w:sz w:val="28"/>
          <w:szCs w:val="28"/>
        </w:rPr>
        <w:t xml:space="preserve"> </w:t>
      </w:r>
      <w:r w:rsidRPr="00F4377A">
        <w:rPr>
          <w:sz w:val="28"/>
          <w:szCs w:val="28"/>
        </w:rPr>
        <w:t>брошюр;</w:t>
      </w:r>
      <w:r w:rsidRPr="00F4377A">
        <w:rPr>
          <w:spacing w:val="61"/>
          <w:sz w:val="28"/>
          <w:szCs w:val="28"/>
        </w:rPr>
        <w:t xml:space="preserve"> </w:t>
      </w:r>
      <w:r w:rsidRPr="00F4377A">
        <w:rPr>
          <w:sz w:val="28"/>
          <w:szCs w:val="28"/>
        </w:rPr>
        <w:t>стендовая</w:t>
      </w:r>
      <w:r w:rsidRPr="00F4377A">
        <w:rPr>
          <w:spacing w:val="1"/>
          <w:sz w:val="28"/>
          <w:szCs w:val="28"/>
        </w:rPr>
        <w:t xml:space="preserve"> </w:t>
      </w:r>
      <w:r w:rsidRPr="00F4377A">
        <w:rPr>
          <w:sz w:val="28"/>
          <w:szCs w:val="28"/>
        </w:rPr>
        <w:t>информация;</w:t>
      </w:r>
      <w:r w:rsidRPr="00F4377A">
        <w:rPr>
          <w:spacing w:val="-1"/>
          <w:sz w:val="28"/>
          <w:szCs w:val="28"/>
        </w:rPr>
        <w:t xml:space="preserve"> </w:t>
      </w:r>
      <w:r w:rsidRPr="00F4377A">
        <w:rPr>
          <w:sz w:val="28"/>
          <w:szCs w:val="28"/>
        </w:rPr>
        <w:t>новости</w:t>
      </w:r>
      <w:r w:rsidRPr="00F4377A">
        <w:rPr>
          <w:spacing w:val="-2"/>
          <w:sz w:val="28"/>
          <w:szCs w:val="28"/>
        </w:rPr>
        <w:t xml:space="preserve"> </w:t>
      </w:r>
      <w:r w:rsidRPr="00F4377A">
        <w:rPr>
          <w:sz w:val="28"/>
          <w:szCs w:val="28"/>
        </w:rPr>
        <w:t>на</w:t>
      </w:r>
      <w:r w:rsidRPr="00F4377A">
        <w:rPr>
          <w:spacing w:val="-1"/>
          <w:sz w:val="28"/>
          <w:szCs w:val="28"/>
        </w:rPr>
        <w:t xml:space="preserve"> </w:t>
      </w:r>
      <w:r w:rsidRPr="00F4377A">
        <w:rPr>
          <w:sz w:val="28"/>
          <w:szCs w:val="28"/>
        </w:rPr>
        <w:t>сайте</w:t>
      </w:r>
      <w:r w:rsidRPr="00F4377A">
        <w:rPr>
          <w:spacing w:val="-1"/>
          <w:sz w:val="28"/>
          <w:szCs w:val="28"/>
        </w:rPr>
        <w:t xml:space="preserve"> </w:t>
      </w:r>
      <w:r w:rsidRPr="00F4377A">
        <w:rPr>
          <w:sz w:val="28"/>
          <w:szCs w:val="28"/>
        </w:rPr>
        <w:t>детского</w:t>
      </w:r>
      <w:r w:rsidRPr="00F4377A">
        <w:rPr>
          <w:spacing w:val="-1"/>
          <w:sz w:val="28"/>
          <w:szCs w:val="28"/>
        </w:rPr>
        <w:t xml:space="preserve"> </w:t>
      </w:r>
      <w:r w:rsidRPr="00F4377A">
        <w:rPr>
          <w:sz w:val="28"/>
          <w:szCs w:val="28"/>
        </w:rPr>
        <w:t>сада.</w:t>
      </w:r>
    </w:p>
    <w:p w:rsidR="006B783B" w:rsidRPr="00F4377A" w:rsidRDefault="006B783B" w:rsidP="00122A68">
      <w:pPr>
        <w:pStyle w:val="af0"/>
        <w:widowControl w:val="0"/>
        <w:suppressAutoHyphens/>
        <w:spacing w:after="0"/>
        <w:ind w:firstLine="709"/>
        <w:jc w:val="both"/>
        <w:rPr>
          <w:sz w:val="28"/>
          <w:szCs w:val="28"/>
        </w:rPr>
      </w:pPr>
      <w:r w:rsidRPr="00F4377A">
        <w:rPr>
          <w:noProof/>
          <w:sz w:val="28"/>
          <w:szCs w:val="28"/>
        </w:rPr>
        <w:t xml:space="preserve">- </w:t>
      </w:r>
      <w:r w:rsidRPr="00F4377A">
        <w:rPr>
          <w:sz w:val="28"/>
          <w:szCs w:val="28"/>
        </w:rPr>
        <w:t>Размещение</w:t>
      </w:r>
      <w:r w:rsidRPr="00F4377A">
        <w:rPr>
          <w:spacing w:val="1"/>
          <w:sz w:val="28"/>
          <w:szCs w:val="28"/>
        </w:rPr>
        <w:t xml:space="preserve"> </w:t>
      </w:r>
      <w:r w:rsidRPr="00F4377A">
        <w:rPr>
          <w:sz w:val="28"/>
          <w:szCs w:val="28"/>
        </w:rPr>
        <w:t>задач</w:t>
      </w:r>
      <w:r w:rsidRPr="00F4377A">
        <w:rPr>
          <w:spacing w:val="1"/>
          <w:sz w:val="28"/>
          <w:szCs w:val="28"/>
        </w:rPr>
        <w:t xml:space="preserve"> </w:t>
      </w:r>
      <w:r w:rsidRPr="00F4377A">
        <w:rPr>
          <w:sz w:val="28"/>
          <w:szCs w:val="28"/>
        </w:rPr>
        <w:t>тематических</w:t>
      </w:r>
      <w:r w:rsidRPr="00F4377A">
        <w:rPr>
          <w:spacing w:val="1"/>
          <w:sz w:val="28"/>
          <w:szCs w:val="28"/>
        </w:rPr>
        <w:t xml:space="preserve"> </w:t>
      </w:r>
      <w:r w:rsidRPr="00F4377A">
        <w:rPr>
          <w:sz w:val="28"/>
          <w:szCs w:val="28"/>
        </w:rPr>
        <w:t>периодов</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ежедневной</w:t>
      </w:r>
      <w:r w:rsidRPr="00F4377A">
        <w:rPr>
          <w:spacing w:val="1"/>
          <w:sz w:val="28"/>
          <w:szCs w:val="28"/>
        </w:rPr>
        <w:t xml:space="preserve"> </w:t>
      </w:r>
      <w:r w:rsidRPr="00F4377A">
        <w:rPr>
          <w:sz w:val="28"/>
          <w:szCs w:val="28"/>
        </w:rPr>
        <w:t>информации</w:t>
      </w:r>
      <w:r w:rsidRPr="00F4377A">
        <w:rPr>
          <w:spacing w:val="1"/>
          <w:sz w:val="28"/>
          <w:szCs w:val="28"/>
        </w:rPr>
        <w:t xml:space="preserve"> </w:t>
      </w:r>
      <w:r w:rsidRPr="00F4377A">
        <w:rPr>
          <w:sz w:val="28"/>
          <w:szCs w:val="28"/>
        </w:rPr>
        <w:t>об</w:t>
      </w:r>
      <w:r w:rsidRPr="00F4377A">
        <w:rPr>
          <w:spacing w:val="1"/>
          <w:sz w:val="28"/>
          <w:szCs w:val="28"/>
        </w:rPr>
        <w:t xml:space="preserve"> </w:t>
      </w:r>
      <w:r w:rsidRPr="00F4377A">
        <w:rPr>
          <w:sz w:val="28"/>
          <w:szCs w:val="28"/>
        </w:rPr>
        <w:t>образовательной</w:t>
      </w:r>
      <w:r w:rsidRPr="00F4377A">
        <w:rPr>
          <w:spacing w:val="-1"/>
          <w:sz w:val="28"/>
          <w:szCs w:val="28"/>
        </w:rPr>
        <w:t xml:space="preserve"> </w:t>
      </w:r>
      <w:r w:rsidRPr="00F4377A">
        <w:rPr>
          <w:sz w:val="28"/>
          <w:szCs w:val="28"/>
        </w:rPr>
        <w:t>деятельности</w:t>
      </w:r>
      <w:r w:rsidRPr="00F4377A">
        <w:rPr>
          <w:spacing w:val="-1"/>
          <w:sz w:val="28"/>
          <w:szCs w:val="28"/>
        </w:rPr>
        <w:t xml:space="preserve"> </w:t>
      </w:r>
      <w:r w:rsidRPr="00F4377A">
        <w:rPr>
          <w:sz w:val="28"/>
          <w:szCs w:val="28"/>
        </w:rPr>
        <w:t>с</w:t>
      </w:r>
      <w:r w:rsidRPr="00F4377A">
        <w:rPr>
          <w:spacing w:val="-2"/>
          <w:sz w:val="28"/>
          <w:szCs w:val="28"/>
        </w:rPr>
        <w:t xml:space="preserve"> </w:t>
      </w:r>
      <w:r w:rsidRPr="00F4377A">
        <w:rPr>
          <w:sz w:val="28"/>
          <w:szCs w:val="28"/>
        </w:rPr>
        <w:t>детьми</w:t>
      </w:r>
      <w:r w:rsidRPr="00F4377A">
        <w:rPr>
          <w:spacing w:val="2"/>
          <w:sz w:val="28"/>
          <w:szCs w:val="28"/>
        </w:rPr>
        <w:t xml:space="preserve"> </w:t>
      </w:r>
      <w:r w:rsidRPr="00F4377A">
        <w:rPr>
          <w:sz w:val="28"/>
          <w:szCs w:val="28"/>
        </w:rPr>
        <w:t>«Как</w:t>
      </w:r>
      <w:r w:rsidRPr="00F4377A">
        <w:rPr>
          <w:spacing w:val="-1"/>
          <w:sz w:val="28"/>
          <w:szCs w:val="28"/>
        </w:rPr>
        <w:t xml:space="preserve"> </w:t>
      </w:r>
      <w:r w:rsidRPr="00F4377A">
        <w:rPr>
          <w:sz w:val="28"/>
          <w:szCs w:val="28"/>
        </w:rPr>
        <w:t>живёте,</w:t>
      </w:r>
      <w:r w:rsidRPr="00F4377A">
        <w:rPr>
          <w:spacing w:val="-1"/>
          <w:sz w:val="28"/>
          <w:szCs w:val="28"/>
        </w:rPr>
        <w:t xml:space="preserve"> </w:t>
      </w:r>
      <w:r w:rsidRPr="00F4377A">
        <w:rPr>
          <w:sz w:val="28"/>
          <w:szCs w:val="28"/>
        </w:rPr>
        <w:t>ребятишки?».</w:t>
      </w:r>
    </w:p>
    <w:p w:rsidR="006B783B" w:rsidRPr="00F4377A" w:rsidRDefault="006B783B" w:rsidP="00122A68">
      <w:pPr>
        <w:pStyle w:val="af0"/>
        <w:widowControl w:val="0"/>
        <w:suppressAutoHyphens/>
        <w:spacing w:after="0"/>
        <w:ind w:firstLine="709"/>
        <w:jc w:val="both"/>
        <w:rPr>
          <w:sz w:val="28"/>
          <w:szCs w:val="28"/>
        </w:rPr>
      </w:pPr>
      <w:r w:rsidRPr="00F4377A">
        <w:rPr>
          <w:sz w:val="28"/>
          <w:szCs w:val="28"/>
        </w:rPr>
        <w:t>- Совместная</w:t>
      </w:r>
      <w:r w:rsidRPr="00F4377A">
        <w:rPr>
          <w:spacing w:val="-3"/>
          <w:sz w:val="28"/>
          <w:szCs w:val="28"/>
        </w:rPr>
        <w:t xml:space="preserve"> </w:t>
      </w:r>
      <w:r w:rsidRPr="00F4377A">
        <w:rPr>
          <w:sz w:val="28"/>
          <w:szCs w:val="28"/>
        </w:rPr>
        <w:t>деятельность:</w:t>
      </w:r>
      <w:r w:rsidRPr="00F4377A">
        <w:rPr>
          <w:spacing w:val="-3"/>
          <w:sz w:val="28"/>
          <w:szCs w:val="28"/>
        </w:rPr>
        <w:t xml:space="preserve"> </w:t>
      </w:r>
      <w:r w:rsidRPr="00F4377A">
        <w:rPr>
          <w:sz w:val="28"/>
          <w:szCs w:val="28"/>
        </w:rPr>
        <w:t>проекты.</w:t>
      </w:r>
    </w:p>
    <w:p w:rsidR="006B783B" w:rsidRPr="00F4377A" w:rsidRDefault="006B783B" w:rsidP="00122A68">
      <w:pPr>
        <w:pStyle w:val="af0"/>
        <w:widowControl w:val="0"/>
        <w:suppressAutoHyphens/>
        <w:spacing w:after="0"/>
        <w:ind w:firstLine="709"/>
        <w:jc w:val="both"/>
        <w:rPr>
          <w:sz w:val="28"/>
          <w:szCs w:val="28"/>
        </w:rPr>
      </w:pPr>
    </w:p>
    <w:p w:rsidR="00DC6E1F" w:rsidRPr="00F4377A" w:rsidRDefault="00A64436" w:rsidP="00122A68">
      <w:pPr>
        <w:pStyle w:val="af0"/>
        <w:widowControl w:val="0"/>
        <w:suppressAutoHyphens/>
        <w:spacing w:after="0"/>
        <w:ind w:firstLine="709"/>
        <w:jc w:val="both"/>
        <w:rPr>
          <w:b/>
          <w:spacing w:val="-54"/>
          <w:w w:val="95"/>
          <w:sz w:val="28"/>
          <w:szCs w:val="28"/>
        </w:rPr>
      </w:pPr>
      <w:r w:rsidRPr="00F4377A">
        <w:rPr>
          <w:b/>
          <w:w w:val="95"/>
          <w:sz w:val="28"/>
          <w:szCs w:val="28"/>
        </w:rPr>
        <w:t>2.10</w:t>
      </w:r>
      <w:r w:rsidR="006B783B" w:rsidRPr="00F4377A">
        <w:rPr>
          <w:b/>
          <w:w w:val="95"/>
          <w:sz w:val="28"/>
          <w:szCs w:val="28"/>
        </w:rPr>
        <w:t>. Направления</w:t>
      </w:r>
      <w:r w:rsidR="006B783B" w:rsidRPr="00F4377A">
        <w:rPr>
          <w:b/>
          <w:spacing w:val="43"/>
          <w:w w:val="95"/>
          <w:sz w:val="28"/>
          <w:szCs w:val="28"/>
        </w:rPr>
        <w:t xml:space="preserve"> </w:t>
      </w:r>
      <w:r w:rsidR="006B783B" w:rsidRPr="00F4377A">
        <w:rPr>
          <w:b/>
          <w:w w:val="95"/>
          <w:sz w:val="28"/>
          <w:szCs w:val="28"/>
        </w:rPr>
        <w:t>и</w:t>
      </w:r>
      <w:r w:rsidR="006B783B" w:rsidRPr="00F4377A">
        <w:rPr>
          <w:b/>
          <w:spacing w:val="43"/>
          <w:w w:val="95"/>
          <w:sz w:val="28"/>
          <w:szCs w:val="28"/>
        </w:rPr>
        <w:t xml:space="preserve"> </w:t>
      </w:r>
      <w:r w:rsidR="006B783B" w:rsidRPr="00F4377A">
        <w:rPr>
          <w:b/>
          <w:w w:val="95"/>
          <w:sz w:val="28"/>
          <w:szCs w:val="28"/>
        </w:rPr>
        <w:t>задачи</w:t>
      </w:r>
      <w:r w:rsidR="006B783B" w:rsidRPr="00F4377A">
        <w:rPr>
          <w:b/>
          <w:spacing w:val="43"/>
          <w:w w:val="95"/>
          <w:sz w:val="28"/>
          <w:szCs w:val="28"/>
        </w:rPr>
        <w:t xml:space="preserve"> </w:t>
      </w:r>
      <w:r w:rsidR="006B783B" w:rsidRPr="00F4377A">
        <w:rPr>
          <w:b/>
          <w:w w:val="95"/>
          <w:sz w:val="28"/>
          <w:szCs w:val="28"/>
        </w:rPr>
        <w:t>коррекционно-развивающей</w:t>
      </w:r>
      <w:r w:rsidR="006B783B" w:rsidRPr="00F4377A">
        <w:rPr>
          <w:b/>
          <w:spacing w:val="43"/>
          <w:w w:val="95"/>
          <w:sz w:val="28"/>
          <w:szCs w:val="28"/>
        </w:rPr>
        <w:t xml:space="preserve"> </w:t>
      </w:r>
      <w:r w:rsidR="006B783B" w:rsidRPr="00F4377A">
        <w:rPr>
          <w:b/>
          <w:w w:val="95"/>
          <w:sz w:val="28"/>
          <w:szCs w:val="28"/>
        </w:rPr>
        <w:t>работы</w:t>
      </w:r>
      <w:r w:rsidR="006B783B" w:rsidRPr="00F4377A">
        <w:rPr>
          <w:b/>
          <w:spacing w:val="-54"/>
          <w:w w:val="95"/>
          <w:sz w:val="28"/>
          <w:szCs w:val="28"/>
        </w:rPr>
        <w:t xml:space="preserve"> </w:t>
      </w:r>
    </w:p>
    <w:p w:rsidR="006B783B" w:rsidRPr="00F4377A" w:rsidRDefault="00676E8F" w:rsidP="00122A68">
      <w:pPr>
        <w:pStyle w:val="af0"/>
        <w:widowControl w:val="0"/>
        <w:suppressAutoHyphens/>
        <w:spacing w:after="0"/>
        <w:ind w:firstLine="709"/>
        <w:jc w:val="both"/>
        <w:rPr>
          <w:sz w:val="28"/>
          <w:szCs w:val="28"/>
        </w:rPr>
      </w:pPr>
      <w:r>
        <w:rPr>
          <w:b/>
          <w:spacing w:val="-54"/>
          <w:w w:val="95"/>
          <w:sz w:val="28"/>
          <w:szCs w:val="28"/>
        </w:rPr>
        <w:t xml:space="preserve"> </w:t>
      </w:r>
      <w:r w:rsidR="006B783B" w:rsidRPr="00F4377A">
        <w:rPr>
          <w:b/>
          <w:sz w:val="28"/>
          <w:szCs w:val="28"/>
        </w:rPr>
        <w:t>Обязательна</w:t>
      </w:r>
      <w:r w:rsidR="006B783B" w:rsidRPr="00F4377A">
        <w:rPr>
          <w:b/>
          <w:spacing w:val="-1"/>
          <w:sz w:val="28"/>
          <w:szCs w:val="28"/>
        </w:rPr>
        <w:t xml:space="preserve"> </w:t>
      </w:r>
      <w:r w:rsidR="006B783B" w:rsidRPr="00F4377A">
        <w:rPr>
          <w:b/>
          <w:sz w:val="28"/>
          <w:szCs w:val="28"/>
        </w:rPr>
        <w:t>часть</w:t>
      </w:r>
    </w:p>
    <w:tbl>
      <w:tblPr>
        <w:tblStyle w:val="TableNormal"/>
        <w:tblW w:w="10220"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8"/>
        <w:gridCol w:w="6812"/>
      </w:tblGrid>
      <w:tr w:rsidR="006B783B" w:rsidRPr="00F4377A" w:rsidTr="00676E8F">
        <w:trPr>
          <w:trHeight w:val="1654"/>
        </w:trPr>
        <w:tc>
          <w:tcPr>
            <w:tcW w:w="3408" w:type="dxa"/>
            <w:tcBorders>
              <w:top w:val="single" w:sz="12" w:space="0" w:color="000000"/>
              <w:left w:val="single" w:sz="8" w:space="0" w:color="000000"/>
              <w:bottom w:val="single" w:sz="8" w:space="0" w:color="000000"/>
              <w:right w:val="single" w:sz="8" w:space="0" w:color="000000"/>
            </w:tcBorders>
          </w:tcPr>
          <w:p w:rsidR="00676E8F" w:rsidRDefault="006B783B" w:rsidP="00676E8F">
            <w:pPr>
              <w:pStyle w:val="TableParagraph"/>
              <w:suppressAutoHyphens/>
              <w:spacing w:before="0"/>
              <w:ind w:left="0" w:firstLine="6"/>
              <w:jc w:val="center"/>
              <w:rPr>
                <w:b/>
                <w:i/>
                <w:sz w:val="28"/>
                <w:szCs w:val="28"/>
                <w:lang w:val="ru-RU"/>
              </w:rPr>
            </w:pPr>
            <w:r w:rsidRPr="00F4377A">
              <w:rPr>
                <w:sz w:val="28"/>
                <w:szCs w:val="28"/>
                <w:lang w:val="ru-RU"/>
              </w:rPr>
              <w:t>КРР</w:t>
            </w:r>
            <w:r w:rsidRPr="00F4377A">
              <w:rPr>
                <w:spacing w:val="1"/>
                <w:sz w:val="28"/>
                <w:szCs w:val="28"/>
                <w:lang w:val="ru-RU"/>
              </w:rPr>
              <w:t xml:space="preserve"> </w:t>
            </w:r>
            <w:r w:rsidRPr="00F4377A">
              <w:rPr>
                <w:sz w:val="28"/>
                <w:szCs w:val="28"/>
                <w:lang w:val="ru-RU"/>
              </w:rPr>
              <w:t>и</w:t>
            </w:r>
            <w:r w:rsidRPr="00F4377A">
              <w:rPr>
                <w:spacing w:val="1"/>
                <w:sz w:val="28"/>
                <w:szCs w:val="28"/>
                <w:lang w:val="ru-RU"/>
              </w:rPr>
              <w:t xml:space="preserve"> </w:t>
            </w:r>
            <w:r w:rsidRPr="00F4377A">
              <w:rPr>
                <w:sz w:val="28"/>
                <w:szCs w:val="28"/>
                <w:lang w:val="ru-RU"/>
              </w:rPr>
              <w:t>(или)</w:t>
            </w:r>
            <w:r w:rsidRPr="00F4377A">
              <w:rPr>
                <w:spacing w:val="-57"/>
                <w:sz w:val="28"/>
                <w:szCs w:val="28"/>
                <w:lang w:val="ru-RU"/>
              </w:rPr>
              <w:t xml:space="preserve"> </w:t>
            </w:r>
            <w:r w:rsidRPr="00F4377A">
              <w:rPr>
                <w:sz w:val="28"/>
                <w:szCs w:val="28"/>
                <w:lang w:val="ru-RU"/>
              </w:rPr>
              <w:t>инклюзивное</w:t>
            </w:r>
            <w:r w:rsidR="00676E8F">
              <w:rPr>
                <w:sz w:val="28"/>
                <w:szCs w:val="28"/>
                <w:lang w:val="ru-RU"/>
              </w:rPr>
              <w:t xml:space="preserve"> </w:t>
            </w:r>
            <w:r w:rsidRPr="00F4377A">
              <w:rPr>
                <w:sz w:val="28"/>
                <w:szCs w:val="28"/>
                <w:lang w:val="ru-RU"/>
              </w:rPr>
              <w:t>образование</w:t>
            </w:r>
            <w:r w:rsidRPr="00F4377A">
              <w:rPr>
                <w:spacing w:val="-3"/>
                <w:sz w:val="28"/>
                <w:szCs w:val="28"/>
                <w:lang w:val="ru-RU"/>
              </w:rPr>
              <w:t xml:space="preserve"> </w:t>
            </w:r>
            <w:r w:rsidRPr="00F4377A">
              <w:rPr>
                <w:sz w:val="28"/>
                <w:szCs w:val="28"/>
                <w:lang w:val="ru-RU"/>
              </w:rPr>
              <w:t>в</w:t>
            </w:r>
            <w:r w:rsidRPr="00F4377A">
              <w:rPr>
                <w:spacing w:val="-3"/>
                <w:sz w:val="28"/>
                <w:szCs w:val="28"/>
                <w:lang w:val="ru-RU"/>
              </w:rPr>
              <w:t xml:space="preserve"> </w:t>
            </w:r>
            <w:r w:rsidRPr="00F4377A">
              <w:rPr>
                <w:sz w:val="28"/>
                <w:szCs w:val="28"/>
                <w:lang w:val="ru-RU"/>
              </w:rPr>
              <w:t>ДОО</w:t>
            </w:r>
            <w:r w:rsidRPr="00F4377A">
              <w:rPr>
                <w:spacing w:val="-2"/>
                <w:sz w:val="28"/>
                <w:szCs w:val="28"/>
                <w:lang w:val="ru-RU"/>
              </w:rPr>
              <w:t xml:space="preserve"> </w:t>
            </w:r>
            <w:r w:rsidRPr="00F4377A">
              <w:rPr>
                <w:b/>
                <w:i/>
                <w:sz w:val="28"/>
                <w:szCs w:val="28"/>
                <w:lang w:val="ru-RU"/>
              </w:rPr>
              <w:t>направлено</w:t>
            </w:r>
            <w:r w:rsidR="00676E8F">
              <w:rPr>
                <w:b/>
                <w:i/>
                <w:sz w:val="28"/>
                <w:szCs w:val="28"/>
                <w:lang w:val="ru-RU"/>
              </w:rPr>
              <w:t xml:space="preserve"> </w:t>
            </w:r>
          </w:p>
          <w:p w:rsidR="006B783B" w:rsidRPr="00676E8F" w:rsidRDefault="006B783B" w:rsidP="00676E8F">
            <w:pPr>
              <w:pStyle w:val="TableParagraph"/>
              <w:suppressAutoHyphens/>
              <w:spacing w:before="0"/>
              <w:ind w:left="0" w:firstLine="6"/>
              <w:jc w:val="center"/>
              <w:rPr>
                <w:b/>
                <w:sz w:val="28"/>
                <w:szCs w:val="28"/>
                <w:lang w:val="ru-RU"/>
              </w:rPr>
            </w:pPr>
            <w:r w:rsidRPr="00676E8F">
              <w:rPr>
                <w:b/>
                <w:sz w:val="28"/>
                <w:szCs w:val="28"/>
                <w:lang w:val="ru-RU"/>
              </w:rPr>
              <w:t>(п.27.1</w:t>
            </w:r>
            <w:r w:rsidRPr="00676E8F">
              <w:rPr>
                <w:b/>
                <w:spacing w:val="-9"/>
                <w:sz w:val="28"/>
                <w:szCs w:val="28"/>
                <w:lang w:val="ru-RU"/>
              </w:rPr>
              <w:t xml:space="preserve"> </w:t>
            </w:r>
            <w:r w:rsidRPr="00676E8F">
              <w:rPr>
                <w:b/>
                <w:sz w:val="28"/>
                <w:szCs w:val="28"/>
                <w:lang w:val="ru-RU"/>
              </w:rPr>
              <w:t>ФОП</w:t>
            </w:r>
            <w:r w:rsidRPr="00676E8F">
              <w:rPr>
                <w:b/>
                <w:spacing w:val="-8"/>
                <w:sz w:val="28"/>
                <w:szCs w:val="28"/>
                <w:lang w:val="ru-RU"/>
              </w:rPr>
              <w:t xml:space="preserve"> </w:t>
            </w:r>
            <w:r w:rsidRPr="00676E8F">
              <w:rPr>
                <w:b/>
                <w:sz w:val="28"/>
                <w:szCs w:val="28"/>
                <w:lang w:val="ru-RU"/>
              </w:rPr>
              <w:t>ДО)</w:t>
            </w:r>
          </w:p>
        </w:tc>
        <w:tc>
          <w:tcPr>
            <w:tcW w:w="6812" w:type="dxa"/>
            <w:tcBorders>
              <w:top w:val="single" w:sz="12" w:space="0" w:color="000000"/>
              <w:left w:val="single" w:sz="8" w:space="0" w:color="000000"/>
              <w:bottom w:val="single" w:sz="8" w:space="0" w:color="000000"/>
              <w:right w:val="single" w:sz="8" w:space="0" w:color="000000"/>
            </w:tcBorders>
          </w:tcPr>
          <w:p w:rsidR="006B783B" w:rsidRPr="00F4377A" w:rsidRDefault="00DC6E1F" w:rsidP="00122A68">
            <w:pPr>
              <w:pStyle w:val="TableParagraph"/>
              <w:tabs>
                <w:tab w:val="left" w:pos="195"/>
              </w:tabs>
              <w:suppressAutoHyphens/>
              <w:spacing w:before="0"/>
              <w:ind w:left="0" w:firstLine="709"/>
              <w:jc w:val="both"/>
              <w:rPr>
                <w:sz w:val="28"/>
                <w:szCs w:val="28"/>
                <w:lang w:val="ru-RU"/>
              </w:rPr>
            </w:pPr>
            <w:r w:rsidRPr="00F4377A">
              <w:rPr>
                <w:sz w:val="28"/>
                <w:szCs w:val="28"/>
                <w:lang w:val="ru-RU"/>
              </w:rPr>
              <w:t xml:space="preserve">- </w:t>
            </w:r>
            <w:r w:rsidR="006B783B" w:rsidRPr="00F4377A">
              <w:rPr>
                <w:sz w:val="28"/>
                <w:szCs w:val="28"/>
                <w:lang w:val="ru-RU"/>
              </w:rPr>
              <w:t>на</w:t>
            </w:r>
            <w:r w:rsidR="006B783B" w:rsidRPr="00F4377A">
              <w:rPr>
                <w:spacing w:val="-4"/>
                <w:sz w:val="28"/>
                <w:szCs w:val="28"/>
                <w:lang w:val="ru-RU"/>
              </w:rPr>
              <w:t xml:space="preserve"> </w:t>
            </w:r>
            <w:r w:rsidR="006B783B" w:rsidRPr="00F4377A">
              <w:rPr>
                <w:sz w:val="28"/>
                <w:szCs w:val="28"/>
                <w:lang w:val="ru-RU"/>
              </w:rPr>
              <w:t>обеспечение</w:t>
            </w:r>
            <w:r w:rsidR="006B783B" w:rsidRPr="00F4377A">
              <w:rPr>
                <w:spacing w:val="-4"/>
                <w:sz w:val="28"/>
                <w:szCs w:val="28"/>
                <w:lang w:val="ru-RU"/>
              </w:rPr>
              <w:t xml:space="preserve"> </w:t>
            </w:r>
            <w:r w:rsidR="006B783B" w:rsidRPr="00F4377A">
              <w:rPr>
                <w:sz w:val="28"/>
                <w:szCs w:val="28"/>
                <w:lang w:val="ru-RU"/>
              </w:rPr>
              <w:t>коррекции</w:t>
            </w:r>
            <w:r w:rsidR="006B783B" w:rsidRPr="00F4377A">
              <w:rPr>
                <w:spacing w:val="-2"/>
                <w:sz w:val="28"/>
                <w:szCs w:val="28"/>
                <w:lang w:val="ru-RU"/>
              </w:rPr>
              <w:t xml:space="preserve"> </w:t>
            </w:r>
            <w:r w:rsidR="006B783B" w:rsidRPr="00F4377A">
              <w:rPr>
                <w:sz w:val="28"/>
                <w:szCs w:val="28"/>
                <w:lang w:val="ru-RU"/>
              </w:rPr>
              <w:t>нарушений</w:t>
            </w:r>
            <w:r w:rsidR="006B783B" w:rsidRPr="00F4377A">
              <w:rPr>
                <w:spacing w:val="-3"/>
                <w:sz w:val="28"/>
                <w:szCs w:val="28"/>
                <w:lang w:val="ru-RU"/>
              </w:rPr>
              <w:t xml:space="preserve"> </w:t>
            </w:r>
            <w:r w:rsidR="006B783B" w:rsidRPr="00F4377A">
              <w:rPr>
                <w:sz w:val="28"/>
                <w:szCs w:val="28"/>
                <w:lang w:val="ru-RU"/>
              </w:rPr>
              <w:t>развития</w:t>
            </w:r>
            <w:r w:rsidR="006B783B" w:rsidRPr="00F4377A">
              <w:rPr>
                <w:spacing w:val="-1"/>
                <w:sz w:val="28"/>
                <w:szCs w:val="28"/>
                <w:lang w:val="ru-RU"/>
              </w:rPr>
              <w:t xml:space="preserve"> </w:t>
            </w:r>
            <w:r w:rsidR="006B783B" w:rsidRPr="00F4377A">
              <w:rPr>
                <w:sz w:val="28"/>
                <w:szCs w:val="28"/>
                <w:lang w:val="ru-RU"/>
              </w:rPr>
              <w:t>у</w:t>
            </w:r>
            <w:r w:rsidR="006B783B" w:rsidRPr="00F4377A">
              <w:rPr>
                <w:spacing w:val="-7"/>
                <w:sz w:val="28"/>
                <w:szCs w:val="28"/>
                <w:lang w:val="ru-RU"/>
              </w:rPr>
              <w:t xml:space="preserve"> </w:t>
            </w:r>
            <w:r w:rsidR="006B783B" w:rsidRPr="00F4377A">
              <w:rPr>
                <w:sz w:val="28"/>
                <w:szCs w:val="28"/>
                <w:lang w:val="ru-RU"/>
              </w:rPr>
              <w:t>различных</w:t>
            </w:r>
            <w:r w:rsidRPr="00F4377A">
              <w:rPr>
                <w:sz w:val="28"/>
                <w:szCs w:val="28"/>
                <w:lang w:val="ru-RU"/>
              </w:rPr>
              <w:t xml:space="preserve"> </w:t>
            </w:r>
            <w:r w:rsidR="006B783B" w:rsidRPr="00F4377A">
              <w:rPr>
                <w:sz w:val="28"/>
                <w:szCs w:val="28"/>
                <w:lang w:val="ru-RU"/>
              </w:rPr>
              <w:t>категорий детей (целевые группы), включая детей с ООП, в</w:t>
            </w:r>
            <w:r w:rsidR="006B783B" w:rsidRPr="00F4377A">
              <w:rPr>
                <w:spacing w:val="1"/>
                <w:sz w:val="28"/>
                <w:szCs w:val="28"/>
                <w:lang w:val="ru-RU"/>
              </w:rPr>
              <w:t xml:space="preserve"> </w:t>
            </w:r>
            <w:r w:rsidR="006B783B" w:rsidRPr="00F4377A">
              <w:rPr>
                <w:sz w:val="28"/>
                <w:szCs w:val="28"/>
                <w:lang w:val="ru-RU"/>
              </w:rPr>
              <w:t>том</w:t>
            </w:r>
            <w:r w:rsidR="006B783B" w:rsidRPr="00F4377A">
              <w:rPr>
                <w:spacing w:val="1"/>
                <w:sz w:val="28"/>
                <w:szCs w:val="28"/>
                <w:lang w:val="ru-RU"/>
              </w:rPr>
              <w:t xml:space="preserve"> </w:t>
            </w:r>
            <w:r w:rsidR="006B783B" w:rsidRPr="00F4377A">
              <w:rPr>
                <w:sz w:val="28"/>
                <w:szCs w:val="28"/>
                <w:lang w:val="ru-RU"/>
              </w:rPr>
              <w:t>числе</w:t>
            </w:r>
            <w:r w:rsidR="006B783B" w:rsidRPr="00F4377A">
              <w:rPr>
                <w:spacing w:val="1"/>
                <w:sz w:val="28"/>
                <w:szCs w:val="28"/>
                <w:lang w:val="ru-RU"/>
              </w:rPr>
              <w:t xml:space="preserve"> </w:t>
            </w:r>
            <w:r w:rsidR="006B783B" w:rsidRPr="00F4377A">
              <w:rPr>
                <w:sz w:val="28"/>
                <w:szCs w:val="28"/>
                <w:lang w:val="ru-RU"/>
              </w:rPr>
              <w:t>детей</w:t>
            </w:r>
            <w:r w:rsidR="006B783B" w:rsidRPr="00F4377A">
              <w:rPr>
                <w:spacing w:val="1"/>
                <w:sz w:val="28"/>
                <w:szCs w:val="28"/>
                <w:lang w:val="ru-RU"/>
              </w:rPr>
              <w:t xml:space="preserve"> </w:t>
            </w:r>
            <w:r w:rsidR="006B783B" w:rsidRPr="00F4377A">
              <w:rPr>
                <w:sz w:val="28"/>
                <w:szCs w:val="28"/>
                <w:lang w:val="ru-RU"/>
              </w:rPr>
              <w:t>с</w:t>
            </w:r>
            <w:r w:rsidR="006B783B" w:rsidRPr="00F4377A">
              <w:rPr>
                <w:spacing w:val="1"/>
                <w:sz w:val="28"/>
                <w:szCs w:val="28"/>
                <w:lang w:val="ru-RU"/>
              </w:rPr>
              <w:t xml:space="preserve"> </w:t>
            </w:r>
            <w:r w:rsidR="006B783B" w:rsidRPr="00F4377A">
              <w:rPr>
                <w:sz w:val="28"/>
                <w:szCs w:val="28"/>
                <w:lang w:val="ru-RU"/>
              </w:rPr>
              <w:t>ОВЗ</w:t>
            </w:r>
            <w:r w:rsidR="006B783B" w:rsidRPr="00F4377A">
              <w:rPr>
                <w:spacing w:val="1"/>
                <w:sz w:val="28"/>
                <w:szCs w:val="28"/>
                <w:lang w:val="ru-RU"/>
              </w:rPr>
              <w:t xml:space="preserve"> </w:t>
            </w:r>
            <w:r w:rsidR="006B783B" w:rsidRPr="00F4377A">
              <w:rPr>
                <w:sz w:val="28"/>
                <w:szCs w:val="28"/>
                <w:lang w:val="ru-RU"/>
              </w:rPr>
              <w:t>и</w:t>
            </w:r>
            <w:r w:rsidR="006B783B" w:rsidRPr="00F4377A">
              <w:rPr>
                <w:spacing w:val="1"/>
                <w:sz w:val="28"/>
                <w:szCs w:val="28"/>
                <w:lang w:val="ru-RU"/>
              </w:rPr>
              <w:t xml:space="preserve"> </w:t>
            </w:r>
            <w:r w:rsidR="006B783B" w:rsidRPr="00F4377A">
              <w:rPr>
                <w:sz w:val="28"/>
                <w:szCs w:val="28"/>
                <w:lang w:val="ru-RU"/>
              </w:rPr>
              <w:t>детей-инвалидов;</w:t>
            </w:r>
            <w:r w:rsidR="006B783B" w:rsidRPr="00F4377A">
              <w:rPr>
                <w:spacing w:val="1"/>
                <w:sz w:val="28"/>
                <w:szCs w:val="28"/>
                <w:lang w:val="ru-RU"/>
              </w:rPr>
              <w:t xml:space="preserve"> </w:t>
            </w:r>
            <w:r w:rsidR="006B783B" w:rsidRPr="00F4377A">
              <w:rPr>
                <w:sz w:val="28"/>
                <w:szCs w:val="28"/>
                <w:lang w:val="ru-RU"/>
              </w:rPr>
              <w:t>оказание</w:t>
            </w:r>
            <w:r w:rsidR="006B783B" w:rsidRPr="00F4377A">
              <w:rPr>
                <w:spacing w:val="1"/>
                <w:sz w:val="28"/>
                <w:szCs w:val="28"/>
                <w:lang w:val="ru-RU"/>
              </w:rPr>
              <w:t xml:space="preserve"> </w:t>
            </w:r>
            <w:r w:rsidR="006B783B" w:rsidRPr="00F4377A">
              <w:rPr>
                <w:sz w:val="28"/>
                <w:szCs w:val="28"/>
                <w:lang w:val="ru-RU"/>
              </w:rPr>
              <w:t>им</w:t>
            </w:r>
            <w:r w:rsidR="006B783B" w:rsidRPr="00F4377A">
              <w:rPr>
                <w:spacing w:val="-57"/>
                <w:sz w:val="28"/>
                <w:szCs w:val="28"/>
                <w:lang w:val="ru-RU"/>
              </w:rPr>
              <w:t xml:space="preserve"> </w:t>
            </w:r>
            <w:r w:rsidR="006B783B" w:rsidRPr="00F4377A">
              <w:rPr>
                <w:sz w:val="28"/>
                <w:szCs w:val="28"/>
                <w:lang w:val="ru-RU"/>
              </w:rPr>
              <w:t>квалифицированной</w:t>
            </w:r>
            <w:r w:rsidR="006B783B" w:rsidRPr="00F4377A">
              <w:rPr>
                <w:spacing w:val="1"/>
                <w:sz w:val="28"/>
                <w:szCs w:val="28"/>
                <w:lang w:val="ru-RU"/>
              </w:rPr>
              <w:t xml:space="preserve"> </w:t>
            </w:r>
            <w:r w:rsidR="006B783B" w:rsidRPr="00F4377A">
              <w:rPr>
                <w:sz w:val="28"/>
                <w:szCs w:val="28"/>
                <w:lang w:val="ru-RU"/>
              </w:rPr>
              <w:t>помощи</w:t>
            </w:r>
            <w:r w:rsidR="006B783B" w:rsidRPr="00F4377A">
              <w:rPr>
                <w:spacing w:val="1"/>
                <w:sz w:val="28"/>
                <w:szCs w:val="28"/>
                <w:lang w:val="ru-RU"/>
              </w:rPr>
              <w:t xml:space="preserve"> </w:t>
            </w:r>
            <w:r w:rsidR="006B783B" w:rsidRPr="00F4377A">
              <w:rPr>
                <w:sz w:val="28"/>
                <w:szCs w:val="28"/>
                <w:lang w:val="ru-RU"/>
              </w:rPr>
              <w:t>в</w:t>
            </w:r>
            <w:r w:rsidR="006B783B" w:rsidRPr="00F4377A">
              <w:rPr>
                <w:spacing w:val="1"/>
                <w:sz w:val="28"/>
                <w:szCs w:val="28"/>
                <w:lang w:val="ru-RU"/>
              </w:rPr>
              <w:t xml:space="preserve"> </w:t>
            </w:r>
            <w:r w:rsidR="006B783B" w:rsidRPr="00F4377A">
              <w:rPr>
                <w:sz w:val="28"/>
                <w:szCs w:val="28"/>
                <w:lang w:val="ru-RU"/>
              </w:rPr>
              <w:t>освоении</w:t>
            </w:r>
            <w:r w:rsidR="006B783B" w:rsidRPr="00F4377A">
              <w:rPr>
                <w:spacing w:val="1"/>
                <w:sz w:val="28"/>
                <w:szCs w:val="28"/>
                <w:lang w:val="ru-RU"/>
              </w:rPr>
              <w:t xml:space="preserve"> </w:t>
            </w:r>
            <w:r w:rsidR="006B783B" w:rsidRPr="00F4377A">
              <w:rPr>
                <w:sz w:val="28"/>
                <w:szCs w:val="28"/>
                <w:lang w:val="ru-RU"/>
              </w:rPr>
              <w:t>Программы,</w:t>
            </w:r>
            <w:r w:rsidR="006B783B" w:rsidRPr="00F4377A">
              <w:rPr>
                <w:spacing w:val="1"/>
                <w:sz w:val="28"/>
                <w:szCs w:val="28"/>
                <w:lang w:val="ru-RU"/>
              </w:rPr>
              <w:t xml:space="preserve"> </w:t>
            </w:r>
            <w:r w:rsidR="006B783B" w:rsidRPr="00F4377A">
              <w:rPr>
                <w:sz w:val="28"/>
                <w:szCs w:val="28"/>
                <w:lang w:val="ru-RU"/>
              </w:rPr>
              <w:t>их</w:t>
            </w:r>
            <w:r w:rsidR="006B783B" w:rsidRPr="00F4377A">
              <w:rPr>
                <w:spacing w:val="1"/>
                <w:sz w:val="28"/>
                <w:szCs w:val="28"/>
                <w:lang w:val="ru-RU"/>
              </w:rPr>
              <w:t xml:space="preserve"> </w:t>
            </w:r>
            <w:r w:rsidR="006B783B" w:rsidRPr="00F4377A">
              <w:rPr>
                <w:sz w:val="28"/>
                <w:szCs w:val="28"/>
                <w:lang w:val="ru-RU"/>
              </w:rPr>
              <w:t>разносторонне</w:t>
            </w:r>
            <w:r w:rsidRPr="00F4377A">
              <w:rPr>
                <w:sz w:val="28"/>
                <w:szCs w:val="28"/>
                <w:lang w:val="ru-RU"/>
              </w:rPr>
              <w:t>е</w:t>
            </w:r>
            <w:r w:rsidR="006B783B" w:rsidRPr="00F4377A">
              <w:rPr>
                <w:sz w:val="28"/>
                <w:szCs w:val="28"/>
                <w:lang w:val="ru-RU"/>
              </w:rPr>
              <w:t>развитие</w:t>
            </w:r>
            <w:r w:rsidR="006B783B" w:rsidRPr="00F4377A">
              <w:rPr>
                <w:spacing w:val="58"/>
                <w:sz w:val="28"/>
                <w:szCs w:val="28"/>
                <w:lang w:val="ru-RU"/>
              </w:rPr>
              <w:t xml:space="preserve"> </w:t>
            </w:r>
            <w:r w:rsidR="006B783B" w:rsidRPr="00F4377A">
              <w:rPr>
                <w:sz w:val="28"/>
                <w:szCs w:val="28"/>
                <w:lang w:val="ru-RU"/>
              </w:rPr>
              <w:t>с</w:t>
            </w:r>
            <w:r w:rsidR="006B783B" w:rsidRPr="00F4377A">
              <w:rPr>
                <w:spacing w:val="-2"/>
                <w:sz w:val="28"/>
                <w:szCs w:val="28"/>
                <w:lang w:val="ru-RU"/>
              </w:rPr>
              <w:t xml:space="preserve"> </w:t>
            </w:r>
            <w:r w:rsidR="006B783B" w:rsidRPr="00F4377A">
              <w:rPr>
                <w:sz w:val="28"/>
                <w:szCs w:val="28"/>
                <w:lang w:val="ru-RU"/>
              </w:rPr>
              <w:t>учетом</w:t>
            </w:r>
            <w:r w:rsidR="006B783B" w:rsidRPr="00F4377A">
              <w:rPr>
                <w:spacing w:val="60"/>
                <w:sz w:val="28"/>
                <w:szCs w:val="28"/>
                <w:lang w:val="ru-RU"/>
              </w:rPr>
              <w:t xml:space="preserve"> </w:t>
            </w:r>
            <w:r w:rsidR="006B783B" w:rsidRPr="00F4377A">
              <w:rPr>
                <w:sz w:val="28"/>
                <w:szCs w:val="28"/>
                <w:lang w:val="ru-RU"/>
              </w:rPr>
              <w:t>возрастных</w:t>
            </w:r>
            <w:r w:rsidR="006B783B" w:rsidRPr="00F4377A">
              <w:rPr>
                <w:spacing w:val="58"/>
                <w:sz w:val="28"/>
                <w:szCs w:val="28"/>
                <w:lang w:val="ru-RU"/>
              </w:rPr>
              <w:t xml:space="preserve"> </w:t>
            </w:r>
            <w:r w:rsidR="006B783B" w:rsidRPr="00F4377A">
              <w:rPr>
                <w:sz w:val="28"/>
                <w:szCs w:val="28"/>
                <w:lang w:val="ru-RU"/>
              </w:rPr>
              <w:t>и</w:t>
            </w:r>
            <w:r w:rsidRPr="00F4377A">
              <w:rPr>
                <w:sz w:val="28"/>
                <w:szCs w:val="28"/>
                <w:lang w:val="ru-RU"/>
              </w:rPr>
              <w:t xml:space="preserve"> </w:t>
            </w:r>
            <w:r w:rsidR="006B783B" w:rsidRPr="00F4377A">
              <w:rPr>
                <w:sz w:val="28"/>
                <w:szCs w:val="28"/>
                <w:lang w:val="ru-RU"/>
              </w:rPr>
              <w:t>индивидуальных</w:t>
            </w:r>
            <w:r w:rsidR="006B783B" w:rsidRPr="00F4377A">
              <w:rPr>
                <w:spacing w:val="-5"/>
                <w:sz w:val="28"/>
                <w:szCs w:val="28"/>
                <w:lang w:val="ru-RU"/>
              </w:rPr>
              <w:t xml:space="preserve"> </w:t>
            </w:r>
            <w:r w:rsidR="006B783B" w:rsidRPr="00F4377A">
              <w:rPr>
                <w:sz w:val="28"/>
                <w:szCs w:val="28"/>
                <w:lang w:val="ru-RU"/>
              </w:rPr>
              <w:t>особенностей,</w:t>
            </w:r>
            <w:r w:rsidR="006B783B" w:rsidRPr="00F4377A">
              <w:rPr>
                <w:spacing w:val="-6"/>
                <w:sz w:val="28"/>
                <w:szCs w:val="28"/>
                <w:lang w:val="ru-RU"/>
              </w:rPr>
              <w:t xml:space="preserve"> </w:t>
            </w:r>
            <w:r w:rsidR="006B783B" w:rsidRPr="00F4377A">
              <w:rPr>
                <w:sz w:val="28"/>
                <w:szCs w:val="28"/>
                <w:lang w:val="ru-RU"/>
              </w:rPr>
              <w:t>социальной</w:t>
            </w:r>
            <w:r w:rsidR="006B783B" w:rsidRPr="00F4377A">
              <w:rPr>
                <w:spacing w:val="-6"/>
                <w:sz w:val="28"/>
                <w:szCs w:val="28"/>
                <w:lang w:val="ru-RU"/>
              </w:rPr>
              <w:t xml:space="preserve"> </w:t>
            </w:r>
            <w:r w:rsidR="006B783B" w:rsidRPr="00F4377A">
              <w:rPr>
                <w:sz w:val="28"/>
                <w:szCs w:val="28"/>
                <w:lang w:val="ru-RU"/>
              </w:rPr>
              <w:t>адаптации</w:t>
            </w:r>
          </w:p>
        </w:tc>
      </w:tr>
      <w:tr w:rsidR="006B783B" w:rsidRPr="00F4377A" w:rsidTr="00676E8F">
        <w:trPr>
          <w:trHeight w:val="1122"/>
        </w:trPr>
        <w:tc>
          <w:tcPr>
            <w:tcW w:w="3408" w:type="dxa"/>
            <w:tcBorders>
              <w:top w:val="single" w:sz="8" w:space="0" w:color="000000"/>
              <w:left w:val="single" w:sz="8" w:space="0" w:color="000000"/>
              <w:right w:val="single" w:sz="8" w:space="0" w:color="000000"/>
            </w:tcBorders>
          </w:tcPr>
          <w:p w:rsidR="006B783B" w:rsidRPr="00F4377A" w:rsidRDefault="006B783B" w:rsidP="00676E8F">
            <w:pPr>
              <w:pStyle w:val="TableParagraph"/>
              <w:suppressAutoHyphens/>
              <w:spacing w:before="0"/>
              <w:ind w:left="0"/>
              <w:jc w:val="center"/>
              <w:rPr>
                <w:b/>
                <w:sz w:val="28"/>
                <w:szCs w:val="28"/>
                <w:lang w:val="ru-RU"/>
              </w:rPr>
            </w:pPr>
            <w:r w:rsidRPr="00F4377A">
              <w:rPr>
                <w:sz w:val="28"/>
                <w:szCs w:val="28"/>
                <w:lang w:val="ru-RU"/>
              </w:rPr>
              <w:t xml:space="preserve">КРР </w:t>
            </w:r>
            <w:r w:rsidRPr="00F4377A">
              <w:rPr>
                <w:b/>
                <w:i/>
                <w:sz w:val="28"/>
                <w:szCs w:val="28"/>
                <w:lang w:val="ru-RU"/>
              </w:rPr>
              <w:t>объединяет комплекс мер</w:t>
            </w:r>
            <w:r w:rsidRPr="00F4377A">
              <w:rPr>
                <w:b/>
                <w:i/>
                <w:spacing w:val="-57"/>
                <w:sz w:val="28"/>
                <w:szCs w:val="28"/>
                <w:lang w:val="ru-RU"/>
              </w:rPr>
              <w:t xml:space="preserve"> </w:t>
            </w:r>
            <w:r w:rsidRPr="00F4377A">
              <w:rPr>
                <w:b/>
                <w:i/>
                <w:sz w:val="28"/>
                <w:szCs w:val="28"/>
                <w:lang w:val="ru-RU"/>
              </w:rPr>
              <w:t>по психолого-педагогическому</w:t>
            </w:r>
            <w:r w:rsidRPr="00F4377A">
              <w:rPr>
                <w:b/>
                <w:i/>
                <w:spacing w:val="1"/>
                <w:sz w:val="28"/>
                <w:szCs w:val="28"/>
                <w:lang w:val="ru-RU"/>
              </w:rPr>
              <w:t xml:space="preserve"> </w:t>
            </w:r>
            <w:r w:rsidRPr="00F4377A">
              <w:rPr>
                <w:b/>
                <w:i/>
                <w:sz w:val="28"/>
                <w:szCs w:val="28"/>
                <w:lang w:val="ru-RU"/>
              </w:rPr>
              <w:t>сопровождению обучающихся</w:t>
            </w:r>
            <w:r w:rsidRPr="00F4377A">
              <w:rPr>
                <w:sz w:val="28"/>
                <w:szCs w:val="28"/>
                <w:lang w:val="ru-RU"/>
              </w:rPr>
              <w:t>,</w:t>
            </w:r>
            <w:r w:rsidRPr="00F4377A">
              <w:rPr>
                <w:spacing w:val="-57"/>
                <w:sz w:val="28"/>
                <w:szCs w:val="28"/>
                <w:lang w:val="ru-RU"/>
              </w:rPr>
              <w:t xml:space="preserve"> </w:t>
            </w:r>
            <w:r w:rsidRPr="00F4377A">
              <w:rPr>
                <w:sz w:val="28"/>
                <w:szCs w:val="28"/>
                <w:lang w:val="ru-RU"/>
              </w:rPr>
              <w:t xml:space="preserve">включающий </w:t>
            </w:r>
            <w:r w:rsidRPr="00F4377A">
              <w:rPr>
                <w:b/>
                <w:sz w:val="28"/>
                <w:szCs w:val="28"/>
                <w:lang w:val="ru-RU"/>
              </w:rPr>
              <w:t>(п.27.2</w:t>
            </w:r>
            <w:r w:rsidRPr="00F4377A">
              <w:rPr>
                <w:b/>
                <w:spacing w:val="-2"/>
                <w:sz w:val="28"/>
                <w:szCs w:val="28"/>
                <w:lang w:val="ru-RU"/>
              </w:rPr>
              <w:t xml:space="preserve"> </w:t>
            </w:r>
            <w:r w:rsidRPr="00F4377A">
              <w:rPr>
                <w:b/>
                <w:sz w:val="28"/>
                <w:szCs w:val="28"/>
                <w:lang w:val="ru-RU"/>
              </w:rPr>
              <w:t>ФОП</w:t>
            </w:r>
            <w:r w:rsidRPr="00F4377A">
              <w:rPr>
                <w:b/>
                <w:spacing w:val="-2"/>
                <w:sz w:val="28"/>
                <w:szCs w:val="28"/>
                <w:lang w:val="ru-RU"/>
              </w:rPr>
              <w:t xml:space="preserve"> </w:t>
            </w:r>
            <w:r w:rsidRPr="00F4377A">
              <w:rPr>
                <w:b/>
                <w:sz w:val="28"/>
                <w:szCs w:val="28"/>
                <w:lang w:val="ru-RU"/>
              </w:rPr>
              <w:t>ДО)</w:t>
            </w:r>
          </w:p>
        </w:tc>
        <w:tc>
          <w:tcPr>
            <w:tcW w:w="6812" w:type="dxa"/>
            <w:tcBorders>
              <w:top w:val="single" w:sz="8" w:space="0" w:color="000000"/>
              <w:left w:val="single" w:sz="8" w:space="0" w:color="000000"/>
              <w:right w:val="single" w:sz="8" w:space="0" w:color="000000"/>
            </w:tcBorders>
          </w:tcPr>
          <w:p w:rsidR="006B783B" w:rsidRPr="00F4377A" w:rsidRDefault="00DC6E1F" w:rsidP="00122A68">
            <w:pPr>
              <w:pStyle w:val="TableParagraph"/>
              <w:tabs>
                <w:tab w:val="left" w:pos="214"/>
              </w:tabs>
              <w:suppressAutoHyphens/>
              <w:spacing w:before="0"/>
              <w:ind w:left="0" w:firstLine="709"/>
              <w:jc w:val="both"/>
              <w:rPr>
                <w:sz w:val="28"/>
                <w:szCs w:val="28"/>
                <w:lang w:val="ru-RU"/>
              </w:rPr>
            </w:pPr>
            <w:r w:rsidRPr="00F4377A">
              <w:rPr>
                <w:sz w:val="28"/>
                <w:szCs w:val="28"/>
                <w:lang w:val="ru-RU"/>
              </w:rPr>
              <w:t xml:space="preserve">- </w:t>
            </w:r>
            <w:r w:rsidR="006B783B" w:rsidRPr="00F4377A">
              <w:rPr>
                <w:sz w:val="28"/>
                <w:szCs w:val="28"/>
                <w:lang w:val="ru-RU"/>
              </w:rPr>
              <w:t>психолого-педагогиеское</w:t>
            </w:r>
            <w:r w:rsidR="006B783B" w:rsidRPr="00F4377A">
              <w:rPr>
                <w:spacing w:val="-7"/>
                <w:sz w:val="28"/>
                <w:szCs w:val="28"/>
                <w:lang w:val="ru-RU"/>
              </w:rPr>
              <w:t xml:space="preserve"> </w:t>
            </w:r>
            <w:r w:rsidR="006B783B" w:rsidRPr="00F4377A">
              <w:rPr>
                <w:sz w:val="28"/>
                <w:szCs w:val="28"/>
                <w:lang w:val="ru-RU"/>
              </w:rPr>
              <w:t>обследование,</w:t>
            </w:r>
          </w:p>
          <w:p w:rsidR="006B783B" w:rsidRPr="00F4377A" w:rsidRDefault="00DC6E1F" w:rsidP="00122A68">
            <w:pPr>
              <w:pStyle w:val="TableParagraph"/>
              <w:tabs>
                <w:tab w:val="left" w:pos="195"/>
              </w:tabs>
              <w:suppressAutoHyphens/>
              <w:spacing w:before="0"/>
              <w:ind w:left="0" w:firstLine="709"/>
              <w:jc w:val="both"/>
              <w:rPr>
                <w:sz w:val="28"/>
                <w:szCs w:val="28"/>
                <w:lang w:val="ru-RU"/>
              </w:rPr>
            </w:pPr>
            <w:r w:rsidRPr="00F4377A">
              <w:rPr>
                <w:sz w:val="28"/>
                <w:szCs w:val="28"/>
                <w:lang w:val="ru-RU"/>
              </w:rPr>
              <w:t xml:space="preserve">- </w:t>
            </w:r>
            <w:r w:rsidR="006B783B" w:rsidRPr="00F4377A">
              <w:rPr>
                <w:sz w:val="28"/>
                <w:szCs w:val="28"/>
                <w:lang w:val="ru-RU"/>
              </w:rPr>
              <w:t>проведение</w:t>
            </w:r>
            <w:r w:rsidR="006B783B" w:rsidRPr="00F4377A">
              <w:rPr>
                <w:spacing w:val="52"/>
                <w:sz w:val="28"/>
                <w:szCs w:val="28"/>
                <w:lang w:val="ru-RU"/>
              </w:rPr>
              <w:t xml:space="preserve"> </w:t>
            </w:r>
            <w:r w:rsidR="006B783B" w:rsidRPr="00F4377A">
              <w:rPr>
                <w:sz w:val="28"/>
                <w:szCs w:val="28"/>
                <w:lang w:val="ru-RU"/>
              </w:rPr>
              <w:t>индивидуальных</w:t>
            </w:r>
            <w:r w:rsidR="006B783B" w:rsidRPr="00F4377A">
              <w:rPr>
                <w:spacing w:val="55"/>
                <w:sz w:val="28"/>
                <w:szCs w:val="28"/>
                <w:lang w:val="ru-RU"/>
              </w:rPr>
              <w:t xml:space="preserve"> </w:t>
            </w:r>
            <w:r w:rsidR="006B783B" w:rsidRPr="00F4377A">
              <w:rPr>
                <w:sz w:val="28"/>
                <w:szCs w:val="28"/>
                <w:lang w:val="ru-RU"/>
              </w:rPr>
              <w:t>и</w:t>
            </w:r>
            <w:r w:rsidR="006B783B" w:rsidRPr="00F4377A">
              <w:rPr>
                <w:spacing w:val="54"/>
                <w:sz w:val="28"/>
                <w:szCs w:val="28"/>
                <w:lang w:val="ru-RU"/>
              </w:rPr>
              <w:t xml:space="preserve"> </w:t>
            </w:r>
            <w:r w:rsidR="006B783B" w:rsidRPr="00F4377A">
              <w:rPr>
                <w:sz w:val="28"/>
                <w:szCs w:val="28"/>
                <w:lang w:val="ru-RU"/>
              </w:rPr>
              <w:t>групповых</w:t>
            </w:r>
            <w:r w:rsidR="006B783B" w:rsidRPr="00F4377A">
              <w:rPr>
                <w:spacing w:val="56"/>
                <w:sz w:val="28"/>
                <w:szCs w:val="28"/>
                <w:lang w:val="ru-RU"/>
              </w:rPr>
              <w:t xml:space="preserve"> </w:t>
            </w:r>
            <w:r w:rsidR="006B783B" w:rsidRPr="00F4377A">
              <w:rPr>
                <w:sz w:val="28"/>
                <w:szCs w:val="28"/>
                <w:lang w:val="ru-RU"/>
              </w:rPr>
              <w:t>коррекционно</w:t>
            </w:r>
            <w:r w:rsidR="006B783B" w:rsidRPr="00F4377A">
              <w:rPr>
                <w:spacing w:val="-57"/>
                <w:sz w:val="28"/>
                <w:szCs w:val="28"/>
                <w:lang w:val="ru-RU"/>
              </w:rPr>
              <w:t xml:space="preserve"> </w:t>
            </w:r>
            <w:r w:rsidR="006B783B" w:rsidRPr="00F4377A">
              <w:rPr>
                <w:sz w:val="28"/>
                <w:szCs w:val="28"/>
                <w:lang w:val="ru-RU"/>
              </w:rPr>
              <w:t>развивающих</w:t>
            </w:r>
            <w:r w:rsidR="006B783B" w:rsidRPr="00F4377A">
              <w:rPr>
                <w:spacing w:val="1"/>
                <w:sz w:val="28"/>
                <w:szCs w:val="28"/>
                <w:lang w:val="ru-RU"/>
              </w:rPr>
              <w:t xml:space="preserve"> </w:t>
            </w:r>
            <w:r w:rsidR="006B783B" w:rsidRPr="00F4377A">
              <w:rPr>
                <w:sz w:val="28"/>
                <w:szCs w:val="28"/>
                <w:lang w:val="ru-RU"/>
              </w:rPr>
              <w:t>занятий,</w:t>
            </w:r>
          </w:p>
          <w:p w:rsidR="006B783B" w:rsidRPr="00F4377A" w:rsidRDefault="00DC6E1F" w:rsidP="00122A68">
            <w:pPr>
              <w:pStyle w:val="TableParagraph"/>
              <w:tabs>
                <w:tab w:val="left" w:pos="195"/>
              </w:tabs>
              <w:suppressAutoHyphens/>
              <w:spacing w:before="0"/>
              <w:ind w:left="0" w:firstLine="709"/>
              <w:jc w:val="both"/>
              <w:rPr>
                <w:sz w:val="28"/>
                <w:szCs w:val="28"/>
              </w:rPr>
            </w:pPr>
            <w:r w:rsidRPr="00F4377A">
              <w:rPr>
                <w:sz w:val="28"/>
                <w:szCs w:val="28"/>
                <w:lang w:val="ru-RU"/>
              </w:rPr>
              <w:t xml:space="preserve">- </w:t>
            </w:r>
            <w:r w:rsidR="006B783B" w:rsidRPr="00F4377A">
              <w:rPr>
                <w:sz w:val="28"/>
                <w:szCs w:val="28"/>
              </w:rPr>
              <w:t>мониторинг</w:t>
            </w:r>
            <w:r w:rsidR="006B783B" w:rsidRPr="00F4377A">
              <w:rPr>
                <w:spacing w:val="-5"/>
                <w:sz w:val="28"/>
                <w:szCs w:val="28"/>
              </w:rPr>
              <w:t xml:space="preserve"> </w:t>
            </w:r>
            <w:r w:rsidR="006B783B" w:rsidRPr="00F4377A">
              <w:rPr>
                <w:sz w:val="28"/>
                <w:szCs w:val="28"/>
              </w:rPr>
              <w:t>динамики</w:t>
            </w:r>
            <w:r w:rsidR="006B783B" w:rsidRPr="00F4377A">
              <w:rPr>
                <w:spacing w:val="-4"/>
                <w:sz w:val="28"/>
                <w:szCs w:val="28"/>
              </w:rPr>
              <w:t xml:space="preserve"> </w:t>
            </w:r>
            <w:r w:rsidR="006B783B" w:rsidRPr="00F4377A">
              <w:rPr>
                <w:sz w:val="28"/>
                <w:szCs w:val="28"/>
              </w:rPr>
              <w:t>развития</w:t>
            </w:r>
            <w:r w:rsidR="006B783B" w:rsidRPr="00F4377A">
              <w:rPr>
                <w:spacing w:val="-4"/>
                <w:sz w:val="28"/>
                <w:szCs w:val="28"/>
              </w:rPr>
              <w:t xml:space="preserve"> </w:t>
            </w:r>
            <w:r w:rsidR="006B783B" w:rsidRPr="00F4377A">
              <w:rPr>
                <w:sz w:val="28"/>
                <w:szCs w:val="28"/>
              </w:rPr>
              <w:t>детей.</w:t>
            </w:r>
          </w:p>
        </w:tc>
      </w:tr>
      <w:tr w:rsidR="006B783B" w:rsidRPr="00F4377A" w:rsidTr="00676E8F">
        <w:trPr>
          <w:trHeight w:val="585"/>
        </w:trPr>
        <w:tc>
          <w:tcPr>
            <w:tcW w:w="10220" w:type="dxa"/>
            <w:gridSpan w:val="2"/>
            <w:tcBorders>
              <w:left w:val="single" w:sz="8" w:space="0" w:color="000000"/>
              <w:bottom w:val="single" w:sz="8" w:space="0" w:color="000000"/>
              <w:right w:val="single" w:sz="8" w:space="0" w:color="000000"/>
            </w:tcBorders>
          </w:tcPr>
          <w:p w:rsidR="006B783B" w:rsidRPr="00F4377A" w:rsidRDefault="006B783B" w:rsidP="00676E8F">
            <w:pPr>
              <w:pStyle w:val="TableParagraph"/>
              <w:suppressAutoHyphens/>
              <w:spacing w:before="0"/>
              <w:ind w:left="0" w:firstLine="709"/>
              <w:jc w:val="center"/>
              <w:rPr>
                <w:b/>
                <w:i/>
                <w:sz w:val="28"/>
                <w:szCs w:val="28"/>
                <w:lang w:val="ru-RU"/>
              </w:rPr>
            </w:pPr>
            <w:r w:rsidRPr="00F4377A">
              <w:rPr>
                <w:b/>
                <w:i/>
                <w:sz w:val="28"/>
                <w:szCs w:val="28"/>
                <w:lang w:val="ru-RU"/>
              </w:rPr>
              <w:t>КРР</w:t>
            </w:r>
            <w:r w:rsidRPr="00F4377A">
              <w:rPr>
                <w:b/>
                <w:i/>
                <w:spacing w:val="55"/>
                <w:sz w:val="28"/>
                <w:szCs w:val="28"/>
                <w:lang w:val="ru-RU"/>
              </w:rPr>
              <w:t xml:space="preserve"> </w:t>
            </w:r>
            <w:r w:rsidRPr="00F4377A">
              <w:rPr>
                <w:b/>
                <w:i/>
                <w:sz w:val="28"/>
                <w:szCs w:val="28"/>
                <w:lang w:val="ru-RU"/>
              </w:rPr>
              <w:t>в</w:t>
            </w:r>
            <w:r w:rsidRPr="00F4377A">
              <w:rPr>
                <w:b/>
                <w:i/>
                <w:spacing w:val="56"/>
                <w:sz w:val="28"/>
                <w:szCs w:val="28"/>
                <w:lang w:val="ru-RU"/>
              </w:rPr>
              <w:t xml:space="preserve"> </w:t>
            </w:r>
            <w:r w:rsidRPr="00F4377A">
              <w:rPr>
                <w:b/>
                <w:i/>
                <w:sz w:val="28"/>
                <w:szCs w:val="28"/>
                <w:lang w:val="ru-RU"/>
              </w:rPr>
              <w:t>ДОО</w:t>
            </w:r>
            <w:r w:rsidRPr="00F4377A">
              <w:rPr>
                <w:b/>
                <w:i/>
                <w:spacing w:val="55"/>
                <w:sz w:val="28"/>
                <w:szCs w:val="28"/>
                <w:lang w:val="ru-RU"/>
              </w:rPr>
              <w:t xml:space="preserve"> </w:t>
            </w:r>
            <w:r w:rsidRPr="00F4377A">
              <w:rPr>
                <w:b/>
                <w:i/>
                <w:sz w:val="28"/>
                <w:szCs w:val="28"/>
                <w:lang w:val="ru-RU"/>
              </w:rPr>
              <w:t>осуществляют</w:t>
            </w:r>
            <w:r w:rsidRPr="00F4377A">
              <w:rPr>
                <w:b/>
                <w:i/>
                <w:spacing w:val="59"/>
                <w:sz w:val="28"/>
                <w:szCs w:val="28"/>
                <w:lang w:val="ru-RU"/>
              </w:rPr>
              <w:t xml:space="preserve"> </w:t>
            </w:r>
            <w:r w:rsidRPr="00F4377A">
              <w:rPr>
                <w:b/>
                <w:i/>
                <w:sz w:val="28"/>
                <w:szCs w:val="28"/>
                <w:lang w:val="ru-RU"/>
              </w:rPr>
              <w:t>педагоги,</w:t>
            </w:r>
            <w:r w:rsidRPr="00F4377A">
              <w:rPr>
                <w:b/>
                <w:i/>
                <w:spacing w:val="56"/>
                <w:sz w:val="28"/>
                <w:szCs w:val="28"/>
                <w:lang w:val="ru-RU"/>
              </w:rPr>
              <w:t xml:space="preserve"> </w:t>
            </w:r>
            <w:r w:rsidRPr="00F4377A">
              <w:rPr>
                <w:b/>
                <w:i/>
                <w:sz w:val="28"/>
                <w:szCs w:val="28"/>
                <w:lang w:val="ru-RU"/>
              </w:rPr>
              <w:t>педагог-психолог,</w:t>
            </w:r>
            <w:r w:rsidRPr="00F4377A">
              <w:rPr>
                <w:b/>
                <w:i/>
                <w:spacing w:val="56"/>
                <w:sz w:val="28"/>
                <w:szCs w:val="28"/>
                <w:lang w:val="ru-RU"/>
              </w:rPr>
              <w:t xml:space="preserve"> </w:t>
            </w:r>
            <w:r w:rsidRPr="00F4377A">
              <w:rPr>
                <w:b/>
                <w:i/>
                <w:sz w:val="28"/>
                <w:szCs w:val="28"/>
                <w:lang w:val="ru-RU"/>
              </w:rPr>
              <w:t>учитель</w:t>
            </w:r>
            <w:r w:rsidR="00BA5C46" w:rsidRPr="00F4377A">
              <w:rPr>
                <w:b/>
                <w:i/>
                <w:sz w:val="28"/>
                <w:szCs w:val="28"/>
                <w:lang w:val="ru-RU"/>
              </w:rPr>
              <w:t>-дефектолог</w:t>
            </w:r>
          </w:p>
        </w:tc>
      </w:tr>
      <w:tr w:rsidR="006B783B" w:rsidRPr="00F4377A" w:rsidTr="00676E8F">
        <w:trPr>
          <w:trHeight w:val="2305"/>
        </w:trPr>
        <w:tc>
          <w:tcPr>
            <w:tcW w:w="3408" w:type="dxa"/>
            <w:tcBorders>
              <w:top w:val="single" w:sz="8" w:space="0" w:color="000000"/>
              <w:left w:val="single" w:sz="8" w:space="0" w:color="000000"/>
              <w:bottom w:val="single" w:sz="8" w:space="0" w:color="000000"/>
              <w:right w:val="single" w:sz="8" w:space="0" w:color="000000"/>
            </w:tcBorders>
          </w:tcPr>
          <w:p w:rsidR="006B783B" w:rsidRPr="00F4377A" w:rsidRDefault="006B783B" w:rsidP="00676E8F">
            <w:pPr>
              <w:pStyle w:val="TableParagraph"/>
              <w:tabs>
                <w:tab w:val="left" w:pos="2294"/>
              </w:tabs>
              <w:suppressAutoHyphens/>
              <w:spacing w:before="0"/>
              <w:ind w:left="0"/>
              <w:jc w:val="center"/>
              <w:rPr>
                <w:b/>
                <w:sz w:val="28"/>
                <w:szCs w:val="28"/>
                <w:lang w:val="ru-RU"/>
              </w:rPr>
            </w:pPr>
            <w:r w:rsidRPr="00F4377A">
              <w:rPr>
                <w:sz w:val="28"/>
                <w:szCs w:val="28"/>
                <w:lang w:val="ru-RU"/>
              </w:rPr>
              <w:t>ДОО</w:t>
            </w:r>
            <w:r w:rsidRPr="00F4377A">
              <w:rPr>
                <w:spacing w:val="1"/>
                <w:sz w:val="28"/>
                <w:szCs w:val="28"/>
                <w:lang w:val="ru-RU"/>
              </w:rPr>
              <w:t xml:space="preserve"> </w:t>
            </w:r>
            <w:r w:rsidRPr="00F4377A">
              <w:rPr>
                <w:sz w:val="28"/>
                <w:szCs w:val="28"/>
                <w:lang w:val="ru-RU"/>
              </w:rPr>
              <w:t>имеет</w:t>
            </w:r>
            <w:r w:rsidRPr="00F4377A">
              <w:rPr>
                <w:spacing w:val="61"/>
                <w:sz w:val="28"/>
                <w:szCs w:val="28"/>
                <w:lang w:val="ru-RU"/>
              </w:rPr>
              <w:t xml:space="preserve"> </w:t>
            </w:r>
            <w:r w:rsidRPr="00F4377A">
              <w:rPr>
                <w:sz w:val="28"/>
                <w:szCs w:val="28"/>
                <w:lang w:val="ru-RU"/>
              </w:rPr>
              <w:t>право</w:t>
            </w:r>
            <w:r w:rsidRPr="00F4377A">
              <w:rPr>
                <w:spacing w:val="61"/>
                <w:sz w:val="28"/>
                <w:szCs w:val="28"/>
                <w:lang w:val="ru-RU"/>
              </w:rPr>
              <w:t xml:space="preserve"> </w:t>
            </w:r>
            <w:r w:rsidRPr="00F4377A">
              <w:rPr>
                <w:sz w:val="28"/>
                <w:szCs w:val="28"/>
                <w:lang w:val="ru-RU"/>
              </w:rPr>
              <w:t>и</w:t>
            </w:r>
            <w:r w:rsidRPr="00F4377A">
              <w:rPr>
                <w:spacing w:val="1"/>
                <w:sz w:val="28"/>
                <w:szCs w:val="28"/>
                <w:lang w:val="ru-RU"/>
              </w:rPr>
              <w:t xml:space="preserve"> </w:t>
            </w:r>
            <w:r w:rsidR="00676E8F">
              <w:rPr>
                <w:sz w:val="28"/>
                <w:szCs w:val="28"/>
                <w:lang w:val="ru-RU"/>
              </w:rPr>
              <w:t xml:space="preserve">возможность </w:t>
            </w:r>
            <w:r w:rsidRPr="00F4377A">
              <w:rPr>
                <w:spacing w:val="-1"/>
                <w:sz w:val="28"/>
                <w:szCs w:val="28"/>
                <w:lang w:val="ru-RU"/>
              </w:rPr>
              <w:t>разработать</w:t>
            </w:r>
            <w:r w:rsidRPr="00F4377A">
              <w:rPr>
                <w:spacing w:val="-58"/>
                <w:sz w:val="28"/>
                <w:szCs w:val="28"/>
                <w:lang w:val="ru-RU"/>
              </w:rPr>
              <w:t xml:space="preserve"> </w:t>
            </w:r>
            <w:r w:rsidRPr="00F4377A">
              <w:rPr>
                <w:sz w:val="28"/>
                <w:szCs w:val="28"/>
                <w:lang w:val="ru-RU"/>
              </w:rPr>
              <w:t>программу</w:t>
            </w:r>
            <w:r w:rsidRPr="00F4377A">
              <w:rPr>
                <w:spacing w:val="-6"/>
                <w:sz w:val="28"/>
                <w:szCs w:val="28"/>
                <w:lang w:val="ru-RU"/>
              </w:rPr>
              <w:t xml:space="preserve"> </w:t>
            </w:r>
            <w:r w:rsidRPr="00F4377A">
              <w:rPr>
                <w:sz w:val="28"/>
                <w:szCs w:val="28"/>
                <w:lang w:val="ru-RU"/>
              </w:rPr>
              <w:t>КРР</w:t>
            </w:r>
            <w:r w:rsidRPr="00F4377A">
              <w:rPr>
                <w:spacing w:val="-1"/>
                <w:sz w:val="28"/>
                <w:szCs w:val="28"/>
                <w:lang w:val="ru-RU"/>
              </w:rPr>
              <w:t xml:space="preserve"> </w:t>
            </w:r>
            <w:r w:rsidRPr="00F4377A">
              <w:rPr>
                <w:sz w:val="28"/>
                <w:szCs w:val="28"/>
                <w:lang w:val="ru-RU"/>
              </w:rPr>
              <w:t>в</w:t>
            </w:r>
            <w:r w:rsidRPr="00F4377A">
              <w:rPr>
                <w:spacing w:val="-2"/>
                <w:sz w:val="28"/>
                <w:szCs w:val="28"/>
                <w:lang w:val="ru-RU"/>
              </w:rPr>
              <w:t xml:space="preserve"> </w:t>
            </w:r>
            <w:r w:rsidRPr="00F4377A">
              <w:rPr>
                <w:sz w:val="28"/>
                <w:szCs w:val="28"/>
                <w:lang w:val="ru-RU"/>
              </w:rPr>
              <w:t>соответствии</w:t>
            </w:r>
            <w:r w:rsidR="00676E8F">
              <w:rPr>
                <w:sz w:val="28"/>
                <w:szCs w:val="28"/>
                <w:lang w:val="ru-RU"/>
              </w:rPr>
              <w:t xml:space="preserve"> </w:t>
            </w:r>
            <w:r w:rsidRPr="00F4377A">
              <w:rPr>
                <w:sz w:val="28"/>
                <w:szCs w:val="28"/>
                <w:lang w:val="ru-RU"/>
              </w:rPr>
              <w:t>с ФГОС ДО, которая может</w:t>
            </w:r>
            <w:r w:rsidRPr="00F4377A">
              <w:rPr>
                <w:spacing w:val="1"/>
                <w:sz w:val="28"/>
                <w:szCs w:val="28"/>
                <w:lang w:val="ru-RU"/>
              </w:rPr>
              <w:t xml:space="preserve"> </w:t>
            </w:r>
            <w:r w:rsidRPr="00F4377A">
              <w:rPr>
                <w:sz w:val="28"/>
                <w:szCs w:val="28"/>
                <w:lang w:val="ru-RU"/>
              </w:rPr>
              <w:t xml:space="preserve">включать: </w:t>
            </w:r>
            <w:r w:rsidRPr="00F4377A">
              <w:rPr>
                <w:b/>
                <w:sz w:val="28"/>
                <w:szCs w:val="28"/>
                <w:lang w:val="ru-RU"/>
              </w:rPr>
              <w:t>(п.27.3</w:t>
            </w:r>
            <w:r w:rsidRPr="00F4377A">
              <w:rPr>
                <w:b/>
                <w:spacing w:val="-1"/>
                <w:sz w:val="28"/>
                <w:szCs w:val="28"/>
                <w:lang w:val="ru-RU"/>
              </w:rPr>
              <w:t xml:space="preserve"> </w:t>
            </w:r>
            <w:r w:rsidRPr="00F4377A">
              <w:rPr>
                <w:b/>
                <w:sz w:val="28"/>
                <w:szCs w:val="28"/>
                <w:lang w:val="ru-RU"/>
              </w:rPr>
              <w:t>ФОП</w:t>
            </w:r>
            <w:r w:rsidRPr="00F4377A">
              <w:rPr>
                <w:b/>
                <w:spacing w:val="-3"/>
                <w:sz w:val="28"/>
                <w:szCs w:val="28"/>
                <w:lang w:val="ru-RU"/>
              </w:rPr>
              <w:t xml:space="preserve"> </w:t>
            </w:r>
            <w:r w:rsidRPr="00F4377A">
              <w:rPr>
                <w:b/>
                <w:sz w:val="28"/>
                <w:szCs w:val="28"/>
                <w:lang w:val="ru-RU"/>
              </w:rPr>
              <w:t>ДО)</w:t>
            </w:r>
          </w:p>
        </w:tc>
        <w:tc>
          <w:tcPr>
            <w:tcW w:w="6812" w:type="dxa"/>
            <w:tcBorders>
              <w:top w:val="single" w:sz="8" w:space="0" w:color="000000"/>
              <w:left w:val="single" w:sz="8" w:space="0" w:color="000000"/>
              <w:bottom w:val="single" w:sz="8" w:space="0" w:color="000000"/>
              <w:right w:val="single" w:sz="8" w:space="0" w:color="000000"/>
            </w:tcBorders>
          </w:tcPr>
          <w:p w:rsidR="006B783B" w:rsidRPr="00F4377A" w:rsidRDefault="00DC6E1F" w:rsidP="00122A68">
            <w:pPr>
              <w:pStyle w:val="TableParagraph"/>
              <w:tabs>
                <w:tab w:val="left" w:pos="857"/>
              </w:tabs>
              <w:suppressAutoHyphens/>
              <w:spacing w:before="0"/>
              <w:ind w:left="0" w:firstLine="709"/>
              <w:jc w:val="both"/>
              <w:rPr>
                <w:sz w:val="28"/>
                <w:szCs w:val="28"/>
                <w:lang w:val="ru-RU"/>
              </w:rPr>
            </w:pPr>
            <w:r w:rsidRPr="00F4377A">
              <w:rPr>
                <w:sz w:val="28"/>
                <w:szCs w:val="28"/>
                <w:lang w:val="ru-RU"/>
              </w:rPr>
              <w:t xml:space="preserve">- </w:t>
            </w:r>
            <w:r w:rsidR="006B783B" w:rsidRPr="00F4377A">
              <w:rPr>
                <w:sz w:val="28"/>
                <w:szCs w:val="28"/>
                <w:lang w:val="ru-RU"/>
              </w:rPr>
              <w:t>план</w:t>
            </w:r>
            <w:r w:rsidR="006B783B" w:rsidRPr="00F4377A">
              <w:rPr>
                <w:spacing w:val="1"/>
                <w:sz w:val="28"/>
                <w:szCs w:val="28"/>
                <w:lang w:val="ru-RU"/>
              </w:rPr>
              <w:t xml:space="preserve"> </w:t>
            </w:r>
            <w:r w:rsidR="006B783B" w:rsidRPr="00F4377A">
              <w:rPr>
                <w:sz w:val="28"/>
                <w:szCs w:val="28"/>
                <w:lang w:val="ru-RU"/>
              </w:rPr>
              <w:t>диагностических</w:t>
            </w:r>
            <w:r w:rsidR="006B783B" w:rsidRPr="00F4377A">
              <w:rPr>
                <w:spacing w:val="1"/>
                <w:sz w:val="28"/>
                <w:szCs w:val="28"/>
                <w:lang w:val="ru-RU"/>
              </w:rPr>
              <w:t xml:space="preserve"> </w:t>
            </w:r>
            <w:r w:rsidR="006B783B" w:rsidRPr="00F4377A">
              <w:rPr>
                <w:sz w:val="28"/>
                <w:szCs w:val="28"/>
                <w:lang w:val="ru-RU"/>
              </w:rPr>
              <w:t>и</w:t>
            </w:r>
            <w:r w:rsidR="006B783B" w:rsidRPr="00F4377A">
              <w:rPr>
                <w:spacing w:val="1"/>
                <w:sz w:val="28"/>
                <w:szCs w:val="28"/>
                <w:lang w:val="ru-RU"/>
              </w:rPr>
              <w:t xml:space="preserve"> </w:t>
            </w:r>
            <w:r w:rsidR="006B783B" w:rsidRPr="00F4377A">
              <w:rPr>
                <w:sz w:val="28"/>
                <w:szCs w:val="28"/>
                <w:lang w:val="ru-RU"/>
              </w:rPr>
              <w:t>коррекционно-развивающих</w:t>
            </w:r>
            <w:r w:rsidR="006B783B" w:rsidRPr="00F4377A">
              <w:rPr>
                <w:spacing w:val="1"/>
                <w:sz w:val="28"/>
                <w:szCs w:val="28"/>
                <w:lang w:val="ru-RU"/>
              </w:rPr>
              <w:t xml:space="preserve"> </w:t>
            </w:r>
            <w:r w:rsidR="006B783B" w:rsidRPr="00F4377A">
              <w:rPr>
                <w:sz w:val="28"/>
                <w:szCs w:val="28"/>
                <w:lang w:val="ru-RU"/>
              </w:rPr>
              <w:t>мероприятий;</w:t>
            </w:r>
          </w:p>
          <w:p w:rsidR="006B783B" w:rsidRPr="00F4377A" w:rsidRDefault="00DC6E1F" w:rsidP="00122A68">
            <w:pPr>
              <w:pStyle w:val="TableParagraph"/>
              <w:tabs>
                <w:tab w:val="left" w:pos="886"/>
              </w:tabs>
              <w:suppressAutoHyphens/>
              <w:spacing w:before="0"/>
              <w:ind w:left="0" w:firstLine="709"/>
              <w:jc w:val="both"/>
              <w:rPr>
                <w:sz w:val="28"/>
                <w:szCs w:val="28"/>
                <w:lang w:val="ru-RU"/>
              </w:rPr>
            </w:pPr>
            <w:r w:rsidRPr="00F4377A">
              <w:rPr>
                <w:sz w:val="28"/>
                <w:szCs w:val="28"/>
                <w:lang w:val="ru-RU"/>
              </w:rPr>
              <w:t xml:space="preserve">- </w:t>
            </w:r>
            <w:r w:rsidR="006B783B" w:rsidRPr="00F4377A">
              <w:rPr>
                <w:sz w:val="28"/>
                <w:szCs w:val="28"/>
                <w:lang w:val="ru-RU"/>
              </w:rPr>
              <w:t>рабочие</w:t>
            </w:r>
            <w:r w:rsidR="006B783B" w:rsidRPr="00F4377A">
              <w:rPr>
                <w:spacing w:val="57"/>
                <w:sz w:val="28"/>
                <w:szCs w:val="28"/>
                <w:lang w:val="ru-RU"/>
              </w:rPr>
              <w:t xml:space="preserve"> </w:t>
            </w:r>
            <w:r w:rsidR="006B783B" w:rsidRPr="00F4377A">
              <w:rPr>
                <w:sz w:val="28"/>
                <w:szCs w:val="28"/>
                <w:lang w:val="ru-RU"/>
              </w:rPr>
              <w:t>программы</w:t>
            </w:r>
            <w:r w:rsidR="006B783B" w:rsidRPr="00F4377A">
              <w:rPr>
                <w:spacing w:val="58"/>
                <w:sz w:val="28"/>
                <w:szCs w:val="28"/>
                <w:lang w:val="ru-RU"/>
              </w:rPr>
              <w:t xml:space="preserve"> </w:t>
            </w:r>
            <w:r w:rsidR="006B783B" w:rsidRPr="00F4377A">
              <w:rPr>
                <w:sz w:val="28"/>
                <w:szCs w:val="28"/>
                <w:lang w:val="ru-RU"/>
              </w:rPr>
              <w:t>КРР</w:t>
            </w:r>
            <w:r w:rsidR="006B783B" w:rsidRPr="00F4377A">
              <w:rPr>
                <w:spacing w:val="57"/>
                <w:sz w:val="28"/>
                <w:szCs w:val="28"/>
                <w:lang w:val="ru-RU"/>
              </w:rPr>
              <w:t xml:space="preserve"> </w:t>
            </w:r>
            <w:r w:rsidR="006B783B" w:rsidRPr="00F4377A">
              <w:rPr>
                <w:sz w:val="28"/>
                <w:szCs w:val="28"/>
                <w:lang w:val="ru-RU"/>
              </w:rPr>
              <w:t>с</w:t>
            </w:r>
            <w:r w:rsidR="006B783B" w:rsidRPr="00F4377A">
              <w:rPr>
                <w:spacing w:val="56"/>
                <w:sz w:val="28"/>
                <w:szCs w:val="28"/>
                <w:lang w:val="ru-RU"/>
              </w:rPr>
              <w:t xml:space="preserve"> </w:t>
            </w:r>
            <w:r w:rsidR="006B783B" w:rsidRPr="00F4377A">
              <w:rPr>
                <w:sz w:val="28"/>
                <w:szCs w:val="28"/>
                <w:lang w:val="ru-RU"/>
              </w:rPr>
              <w:t>обучающимися</w:t>
            </w:r>
            <w:r w:rsidR="006B783B" w:rsidRPr="00F4377A">
              <w:rPr>
                <w:spacing w:val="57"/>
                <w:sz w:val="28"/>
                <w:szCs w:val="28"/>
                <w:lang w:val="ru-RU"/>
              </w:rPr>
              <w:t xml:space="preserve"> </w:t>
            </w:r>
            <w:r w:rsidR="006B783B" w:rsidRPr="00F4377A">
              <w:rPr>
                <w:sz w:val="28"/>
                <w:szCs w:val="28"/>
                <w:lang w:val="ru-RU"/>
              </w:rPr>
              <w:t>различных</w:t>
            </w:r>
            <w:r w:rsidR="006B783B" w:rsidRPr="00F4377A">
              <w:rPr>
                <w:spacing w:val="-58"/>
                <w:sz w:val="28"/>
                <w:szCs w:val="28"/>
                <w:lang w:val="ru-RU"/>
              </w:rPr>
              <w:t xml:space="preserve"> </w:t>
            </w:r>
            <w:r w:rsidR="006B783B" w:rsidRPr="00F4377A">
              <w:rPr>
                <w:sz w:val="28"/>
                <w:szCs w:val="28"/>
                <w:lang w:val="ru-RU"/>
              </w:rPr>
              <w:t>целевых</w:t>
            </w:r>
            <w:r w:rsidR="006B783B" w:rsidRPr="00F4377A">
              <w:rPr>
                <w:spacing w:val="1"/>
                <w:sz w:val="28"/>
                <w:szCs w:val="28"/>
                <w:lang w:val="ru-RU"/>
              </w:rPr>
              <w:t xml:space="preserve"> </w:t>
            </w:r>
            <w:r w:rsidR="006B783B" w:rsidRPr="00F4377A">
              <w:rPr>
                <w:sz w:val="28"/>
                <w:szCs w:val="28"/>
                <w:lang w:val="ru-RU"/>
              </w:rPr>
              <w:t>групп,</w:t>
            </w:r>
            <w:r w:rsidR="006B783B" w:rsidRPr="00F4377A">
              <w:rPr>
                <w:spacing w:val="1"/>
                <w:sz w:val="28"/>
                <w:szCs w:val="28"/>
                <w:lang w:val="ru-RU"/>
              </w:rPr>
              <w:t xml:space="preserve"> </w:t>
            </w:r>
            <w:r w:rsidR="006B783B" w:rsidRPr="00F4377A">
              <w:rPr>
                <w:sz w:val="28"/>
                <w:szCs w:val="28"/>
                <w:lang w:val="ru-RU"/>
              </w:rPr>
              <w:t>имеющих</w:t>
            </w:r>
            <w:r w:rsidR="006B783B" w:rsidRPr="00F4377A">
              <w:rPr>
                <w:spacing w:val="1"/>
                <w:sz w:val="28"/>
                <w:szCs w:val="28"/>
                <w:lang w:val="ru-RU"/>
              </w:rPr>
              <w:t xml:space="preserve"> </w:t>
            </w:r>
            <w:r w:rsidR="006B783B" w:rsidRPr="00F4377A">
              <w:rPr>
                <w:sz w:val="28"/>
                <w:szCs w:val="28"/>
                <w:lang w:val="ru-RU"/>
              </w:rPr>
              <w:t>различные ООП</w:t>
            </w:r>
            <w:r w:rsidR="006B783B" w:rsidRPr="00F4377A">
              <w:rPr>
                <w:spacing w:val="1"/>
                <w:sz w:val="28"/>
                <w:szCs w:val="28"/>
                <w:lang w:val="ru-RU"/>
              </w:rPr>
              <w:t xml:space="preserve"> </w:t>
            </w:r>
            <w:r w:rsidR="006B783B" w:rsidRPr="00F4377A">
              <w:rPr>
                <w:sz w:val="28"/>
                <w:szCs w:val="28"/>
                <w:lang w:val="ru-RU"/>
              </w:rPr>
              <w:t>и</w:t>
            </w:r>
            <w:r w:rsidR="006B783B" w:rsidRPr="00F4377A">
              <w:rPr>
                <w:spacing w:val="1"/>
                <w:sz w:val="28"/>
                <w:szCs w:val="28"/>
                <w:lang w:val="ru-RU"/>
              </w:rPr>
              <w:t xml:space="preserve"> </w:t>
            </w:r>
            <w:r w:rsidR="006B783B" w:rsidRPr="00F4377A">
              <w:rPr>
                <w:sz w:val="28"/>
                <w:szCs w:val="28"/>
                <w:lang w:val="ru-RU"/>
              </w:rPr>
              <w:t>стартовые</w:t>
            </w:r>
            <w:r w:rsidR="006B783B" w:rsidRPr="00F4377A">
              <w:rPr>
                <w:spacing w:val="1"/>
                <w:sz w:val="28"/>
                <w:szCs w:val="28"/>
                <w:lang w:val="ru-RU"/>
              </w:rPr>
              <w:t xml:space="preserve"> </w:t>
            </w:r>
            <w:r w:rsidR="006B783B" w:rsidRPr="00F4377A">
              <w:rPr>
                <w:sz w:val="28"/>
                <w:szCs w:val="28"/>
                <w:lang w:val="ru-RU"/>
              </w:rPr>
              <w:t>условия</w:t>
            </w:r>
            <w:r w:rsidR="006B783B" w:rsidRPr="00F4377A">
              <w:rPr>
                <w:spacing w:val="-1"/>
                <w:sz w:val="28"/>
                <w:szCs w:val="28"/>
                <w:lang w:val="ru-RU"/>
              </w:rPr>
              <w:t xml:space="preserve"> </w:t>
            </w:r>
            <w:r w:rsidR="006B783B" w:rsidRPr="00F4377A">
              <w:rPr>
                <w:sz w:val="28"/>
                <w:szCs w:val="28"/>
                <w:lang w:val="ru-RU"/>
              </w:rPr>
              <w:t>освоения Программы.</w:t>
            </w:r>
          </w:p>
          <w:p w:rsidR="006B783B" w:rsidRPr="00F4377A" w:rsidRDefault="00DC6E1F" w:rsidP="00122A68">
            <w:pPr>
              <w:pStyle w:val="TableParagraph"/>
              <w:tabs>
                <w:tab w:val="left" w:pos="365"/>
                <w:tab w:val="left" w:pos="2438"/>
                <w:tab w:val="left" w:pos="6560"/>
              </w:tabs>
              <w:suppressAutoHyphens/>
              <w:spacing w:before="0"/>
              <w:ind w:left="0" w:firstLine="709"/>
              <w:jc w:val="both"/>
              <w:rPr>
                <w:sz w:val="28"/>
                <w:szCs w:val="28"/>
                <w:lang w:val="ru-RU"/>
              </w:rPr>
            </w:pPr>
            <w:r w:rsidRPr="00F4377A">
              <w:rPr>
                <w:sz w:val="28"/>
                <w:szCs w:val="28"/>
                <w:lang w:val="ru-RU"/>
              </w:rPr>
              <w:t xml:space="preserve">- </w:t>
            </w:r>
            <w:r w:rsidR="00676E8F">
              <w:rPr>
                <w:sz w:val="28"/>
                <w:szCs w:val="28"/>
                <w:lang w:val="ru-RU"/>
              </w:rPr>
              <w:t xml:space="preserve">методический </w:t>
            </w:r>
            <w:r w:rsidR="006B783B" w:rsidRPr="00F4377A">
              <w:rPr>
                <w:sz w:val="28"/>
                <w:szCs w:val="28"/>
                <w:lang w:val="ru-RU"/>
              </w:rPr>
              <w:t>инструментарий</w:t>
            </w:r>
            <w:r w:rsidR="006B783B" w:rsidRPr="00F4377A">
              <w:rPr>
                <w:spacing w:val="1"/>
                <w:sz w:val="28"/>
                <w:szCs w:val="28"/>
                <w:lang w:val="ru-RU"/>
              </w:rPr>
              <w:t xml:space="preserve"> </w:t>
            </w:r>
            <w:r w:rsidR="006B783B" w:rsidRPr="00F4377A">
              <w:rPr>
                <w:sz w:val="28"/>
                <w:szCs w:val="28"/>
                <w:lang w:val="ru-RU"/>
              </w:rPr>
              <w:t>для</w:t>
            </w:r>
            <w:r w:rsidR="006B783B" w:rsidRPr="00F4377A">
              <w:rPr>
                <w:spacing w:val="1"/>
                <w:sz w:val="28"/>
                <w:szCs w:val="28"/>
                <w:lang w:val="ru-RU"/>
              </w:rPr>
              <w:t xml:space="preserve"> </w:t>
            </w:r>
            <w:r w:rsidR="006B783B" w:rsidRPr="00F4377A">
              <w:rPr>
                <w:sz w:val="28"/>
                <w:szCs w:val="28"/>
                <w:lang w:val="ru-RU"/>
              </w:rPr>
              <w:t>реализации</w:t>
            </w:r>
            <w:r w:rsidR="006B783B" w:rsidRPr="00F4377A">
              <w:rPr>
                <w:spacing w:val="1"/>
                <w:sz w:val="28"/>
                <w:szCs w:val="28"/>
                <w:lang w:val="ru-RU"/>
              </w:rPr>
              <w:t xml:space="preserve"> </w:t>
            </w:r>
            <w:r w:rsidR="00676E8F">
              <w:rPr>
                <w:sz w:val="28"/>
                <w:szCs w:val="28"/>
                <w:lang w:val="ru-RU"/>
              </w:rPr>
              <w:t xml:space="preserve">диагностических, коррекционно-развивающих </w:t>
            </w:r>
            <w:r w:rsidR="006B783B" w:rsidRPr="00F4377A">
              <w:rPr>
                <w:spacing w:val="-2"/>
                <w:sz w:val="28"/>
                <w:szCs w:val="28"/>
                <w:lang w:val="ru-RU"/>
              </w:rPr>
              <w:t>и</w:t>
            </w:r>
            <w:r w:rsidR="006B783B" w:rsidRPr="00F4377A">
              <w:rPr>
                <w:spacing w:val="-58"/>
                <w:sz w:val="28"/>
                <w:szCs w:val="28"/>
                <w:lang w:val="ru-RU"/>
              </w:rPr>
              <w:t xml:space="preserve"> </w:t>
            </w:r>
            <w:r w:rsidR="006B783B" w:rsidRPr="00F4377A">
              <w:rPr>
                <w:sz w:val="28"/>
                <w:szCs w:val="28"/>
                <w:lang w:val="ru-RU"/>
              </w:rPr>
              <w:t>просветительских</w:t>
            </w:r>
            <w:r w:rsidR="006B783B" w:rsidRPr="00F4377A">
              <w:rPr>
                <w:spacing w:val="-2"/>
                <w:sz w:val="28"/>
                <w:szCs w:val="28"/>
                <w:lang w:val="ru-RU"/>
              </w:rPr>
              <w:t xml:space="preserve"> </w:t>
            </w:r>
            <w:r w:rsidR="006B783B" w:rsidRPr="00F4377A">
              <w:rPr>
                <w:sz w:val="28"/>
                <w:szCs w:val="28"/>
                <w:lang w:val="ru-RU"/>
              </w:rPr>
              <w:t>задач</w:t>
            </w:r>
            <w:r w:rsidR="006B783B" w:rsidRPr="00F4377A">
              <w:rPr>
                <w:spacing w:val="1"/>
                <w:sz w:val="28"/>
                <w:szCs w:val="28"/>
                <w:lang w:val="ru-RU"/>
              </w:rPr>
              <w:t xml:space="preserve"> </w:t>
            </w:r>
            <w:r w:rsidR="006B783B" w:rsidRPr="00F4377A">
              <w:rPr>
                <w:sz w:val="28"/>
                <w:szCs w:val="28"/>
                <w:lang w:val="ru-RU"/>
              </w:rPr>
              <w:t>программы</w:t>
            </w:r>
            <w:r w:rsidR="006B783B" w:rsidRPr="00F4377A">
              <w:rPr>
                <w:spacing w:val="-1"/>
                <w:sz w:val="28"/>
                <w:szCs w:val="28"/>
                <w:lang w:val="ru-RU"/>
              </w:rPr>
              <w:t xml:space="preserve"> </w:t>
            </w:r>
            <w:r w:rsidR="006B783B" w:rsidRPr="00F4377A">
              <w:rPr>
                <w:sz w:val="28"/>
                <w:szCs w:val="28"/>
                <w:lang w:val="ru-RU"/>
              </w:rPr>
              <w:t>КРР.</w:t>
            </w:r>
          </w:p>
        </w:tc>
      </w:tr>
    </w:tbl>
    <w:p w:rsidR="006B783B" w:rsidRPr="00F4377A" w:rsidRDefault="006B783B" w:rsidP="00122A68">
      <w:pPr>
        <w:pStyle w:val="af0"/>
        <w:widowControl w:val="0"/>
        <w:suppressAutoHyphens/>
        <w:spacing w:after="0"/>
        <w:ind w:firstLine="709"/>
        <w:jc w:val="both"/>
        <w:rPr>
          <w:b/>
          <w:i/>
          <w:sz w:val="28"/>
          <w:szCs w:val="28"/>
        </w:rPr>
      </w:pPr>
    </w:p>
    <w:p w:rsidR="00BA5C46" w:rsidRPr="00F4377A" w:rsidRDefault="00BA5C46" w:rsidP="00122A68">
      <w:pPr>
        <w:pStyle w:val="2"/>
        <w:keepNext w:val="0"/>
        <w:keepLines w:val="0"/>
        <w:widowControl w:val="0"/>
        <w:suppressAutoHyphens/>
        <w:spacing w:before="0" w:line="240" w:lineRule="auto"/>
        <w:ind w:firstLine="709"/>
        <w:jc w:val="both"/>
        <w:rPr>
          <w:rFonts w:ascii="Times New Roman" w:hAnsi="Times New Roman" w:cs="Times New Roman"/>
          <w:color w:val="auto"/>
          <w:sz w:val="28"/>
          <w:szCs w:val="28"/>
        </w:rPr>
      </w:pPr>
      <w:r w:rsidRPr="00F4377A">
        <w:rPr>
          <w:rFonts w:ascii="Times New Roman" w:hAnsi="Times New Roman" w:cs="Times New Roman"/>
          <w:color w:val="auto"/>
          <w:sz w:val="28"/>
          <w:szCs w:val="28"/>
        </w:rPr>
        <w:t>Задачи</w:t>
      </w:r>
      <w:r w:rsidRPr="00F4377A">
        <w:rPr>
          <w:rFonts w:ascii="Times New Roman" w:hAnsi="Times New Roman" w:cs="Times New Roman"/>
          <w:color w:val="auto"/>
          <w:spacing w:val="-2"/>
          <w:sz w:val="28"/>
          <w:szCs w:val="28"/>
        </w:rPr>
        <w:t xml:space="preserve"> </w:t>
      </w:r>
      <w:r w:rsidRPr="00F4377A">
        <w:rPr>
          <w:rFonts w:ascii="Times New Roman" w:hAnsi="Times New Roman" w:cs="Times New Roman"/>
          <w:color w:val="auto"/>
          <w:sz w:val="28"/>
          <w:szCs w:val="28"/>
        </w:rPr>
        <w:t>КРР</w:t>
      </w:r>
      <w:r w:rsidRPr="00F4377A">
        <w:rPr>
          <w:rFonts w:ascii="Times New Roman" w:hAnsi="Times New Roman" w:cs="Times New Roman"/>
          <w:color w:val="auto"/>
          <w:spacing w:val="-2"/>
          <w:sz w:val="28"/>
          <w:szCs w:val="28"/>
        </w:rPr>
        <w:t xml:space="preserve"> </w:t>
      </w:r>
      <w:r w:rsidRPr="00F4377A">
        <w:rPr>
          <w:rFonts w:ascii="Times New Roman" w:hAnsi="Times New Roman" w:cs="Times New Roman"/>
          <w:color w:val="auto"/>
          <w:sz w:val="28"/>
          <w:szCs w:val="28"/>
        </w:rPr>
        <w:t>на</w:t>
      </w:r>
      <w:r w:rsidRPr="00F4377A">
        <w:rPr>
          <w:rFonts w:ascii="Times New Roman" w:hAnsi="Times New Roman" w:cs="Times New Roman"/>
          <w:color w:val="auto"/>
          <w:spacing w:val="-1"/>
          <w:sz w:val="28"/>
          <w:szCs w:val="28"/>
        </w:rPr>
        <w:t xml:space="preserve"> </w:t>
      </w:r>
      <w:r w:rsidRPr="00F4377A">
        <w:rPr>
          <w:rFonts w:ascii="Times New Roman" w:hAnsi="Times New Roman" w:cs="Times New Roman"/>
          <w:color w:val="auto"/>
          <w:sz w:val="28"/>
          <w:szCs w:val="28"/>
        </w:rPr>
        <w:t>уровне</w:t>
      </w:r>
      <w:r w:rsidRPr="00F4377A">
        <w:rPr>
          <w:rFonts w:ascii="Times New Roman" w:hAnsi="Times New Roman" w:cs="Times New Roman"/>
          <w:color w:val="auto"/>
          <w:spacing w:val="-6"/>
          <w:sz w:val="28"/>
          <w:szCs w:val="28"/>
        </w:rPr>
        <w:t xml:space="preserve"> </w:t>
      </w:r>
      <w:r w:rsidRPr="00F4377A">
        <w:rPr>
          <w:rFonts w:ascii="Times New Roman" w:hAnsi="Times New Roman" w:cs="Times New Roman"/>
          <w:color w:val="auto"/>
          <w:sz w:val="28"/>
          <w:szCs w:val="28"/>
        </w:rPr>
        <w:t>ДО:</w:t>
      </w:r>
    </w:p>
    <w:p w:rsidR="00BA5C46" w:rsidRPr="00F4377A" w:rsidRDefault="00DC6E1F" w:rsidP="00122A68">
      <w:pPr>
        <w:widowControl w:val="0"/>
        <w:tabs>
          <w:tab w:val="left" w:pos="1687"/>
          <w:tab w:val="left" w:pos="1688"/>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xml:space="preserve">- </w:t>
      </w:r>
      <w:r w:rsidR="00BA5C46" w:rsidRPr="00F4377A">
        <w:rPr>
          <w:rFonts w:ascii="Times New Roman" w:hAnsi="Times New Roman" w:cs="Times New Roman"/>
          <w:sz w:val="28"/>
          <w:szCs w:val="28"/>
        </w:rPr>
        <w:t>определение</w:t>
      </w:r>
      <w:r w:rsidR="00BA5C46" w:rsidRPr="00F4377A">
        <w:rPr>
          <w:rFonts w:ascii="Times New Roman" w:hAnsi="Times New Roman" w:cs="Times New Roman"/>
          <w:spacing w:val="-4"/>
          <w:sz w:val="28"/>
          <w:szCs w:val="28"/>
        </w:rPr>
        <w:t xml:space="preserve"> </w:t>
      </w:r>
      <w:r w:rsidR="00BA5C46" w:rsidRPr="00F4377A">
        <w:rPr>
          <w:rFonts w:ascii="Times New Roman" w:hAnsi="Times New Roman" w:cs="Times New Roman"/>
          <w:sz w:val="28"/>
          <w:szCs w:val="28"/>
        </w:rPr>
        <w:t>ООП</w:t>
      </w:r>
      <w:r w:rsidR="00BA5C46" w:rsidRPr="00F4377A">
        <w:rPr>
          <w:rFonts w:ascii="Times New Roman" w:hAnsi="Times New Roman" w:cs="Times New Roman"/>
          <w:spacing w:val="-3"/>
          <w:sz w:val="28"/>
          <w:szCs w:val="28"/>
        </w:rPr>
        <w:t xml:space="preserve"> </w:t>
      </w:r>
      <w:r w:rsidR="00BA5C46" w:rsidRPr="00F4377A">
        <w:rPr>
          <w:rFonts w:ascii="Times New Roman" w:hAnsi="Times New Roman" w:cs="Times New Roman"/>
          <w:sz w:val="28"/>
          <w:szCs w:val="28"/>
        </w:rPr>
        <w:t>обучающихся,</w:t>
      </w:r>
      <w:r w:rsidR="00BA5C46" w:rsidRPr="00F4377A">
        <w:rPr>
          <w:rFonts w:ascii="Times New Roman" w:hAnsi="Times New Roman" w:cs="Times New Roman"/>
          <w:spacing w:val="-2"/>
          <w:sz w:val="28"/>
          <w:szCs w:val="28"/>
        </w:rPr>
        <w:t xml:space="preserve"> </w:t>
      </w:r>
      <w:r w:rsidR="00BA5C46" w:rsidRPr="00F4377A">
        <w:rPr>
          <w:rFonts w:ascii="Times New Roman" w:hAnsi="Times New Roman" w:cs="Times New Roman"/>
          <w:sz w:val="28"/>
          <w:szCs w:val="28"/>
        </w:rPr>
        <w:t>в</w:t>
      </w:r>
      <w:r w:rsidR="00BA5C46" w:rsidRPr="00F4377A">
        <w:rPr>
          <w:rFonts w:ascii="Times New Roman" w:hAnsi="Times New Roman" w:cs="Times New Roman"/>
          <w:spacing w:val="-3"/>
          <w:sz w:val="28"/>
          <w:szCs w:val="28"/>
        </w:rPr>
        <w:t xml:space="preserve"> </w:t>
      </w:r>
      <w:r w:rsidR="00BA5C46" w:rsidRPr="00F4377A">
        <w:rPr>
          <w:rFonts w:ascii="Times New Roman" w:hAnsi="Times New Roman" w:cs="Times New Roman"/>
          <w:sz w:val="28"/>
          <w:szCs w:val="28"/>
        </w:rPr>
        <w:t>том</w:t>
      </w:r>
      <w:r w:rsidR="00BA5C46" w:rsidRPr="00F4377A">
        <w:rPr>
          <w:rFonts w:ascii="Times New Roman" w:hAnsi="Times New Roman" w:cs="Times New Roman"/>
          <w:spacing w:val="-3"/>
          <w:sz w:val="28"/>
          <w:szCs w:val="28"/>
        </w:rPr>
        <w:t xml:space="preserve"> </w:t>
      </w:r>
      <w:r w:rsidR="00BA5C46" w:rsidRPr="00F4377A">
        <w:rPr>
          <w:rFonts w:ascii="Times New Roman" w:hAnsi="Times New Roman" w:cs="Times New Roman"/>
          <w:sz w:val="28"/>
          <w:szCs w:val="28"/>
        </w:rPr>
        <w:t>числе</w:t>
      </w:r>
      <w:r w:rsidR="00BA5C46" w:rsidRPr="00F4377A">
        <w:rPr>
          <w:rFonts w:ascii="Times New Roman" w:hAnsi="Times New Roman" w:cs="Times New Roman"/>
          <w:spacing w:val="-3"/>
          <w:sz w:val="28"/>
          <w:szCs w:val="28"/>
        </w:rPr>
        <w:t xml:space="preserve"> </w:t>
      </w:r>
      <w:r w:rsidR="00BA5C46" w:rsidRPr="00F4377A">
        <w:rPr>
          <w:rFonts w:ascii="Times New Roman" w:hAnsi="Times New Roman" w:cs="Times New Roman"/>
          <w:sz w:val="28"/>
          <w:szCs w:val="28"/>
        </w:rPr>
        <w:t>с</w:t>
      </w:r>
      <w:r w:rsidR="00BA5C46" w:rsidRPr="00F4377A">
        <w:rPr>
          <w:rFonts w:ascii="Times New Roman" w:hAnsi="Times New Roman" w:cs="Times New Roman"/>
          <w:spacing w:val="-3"/>
          <w:sz w:val="28"/>
          <w:szCs w:val="28"/>
        </w:rPr>
        <w:t xml:space="preserve"> </w:t>
      </w:r>
      <w:r w:rsidR="00BA5C46" w:rsidRPr="00F4377A">
        <w:rPr>
          <w:rFonts w:ascii="Times New Roman" w:hAnsi="Times New Roman" w:cs="Times New Roman"/>
          <w:sz w:val="28"/>
          <w:szCs w:val="28"/>
        </w:rPr>
        <w:t>трудностями</w:t>
      </w:r>
      <w:r w:rsidR="00BA5C46" w:rsidRPr="00F4377A">
        <w:rPr>
          <w:rFonts w:ascii="Times New Roman" w:hAnsi="Times New Roman" w:cs="Times New Roman"/>
          <w:spacing w:val="-2"/>
          <w:sz w:val="28"/>
          <w:szCs w:val="28"/>
        </w:rPr>
        <w:t xml:space="preserve"> </w:t>
      </w:r>
      <w:r w:rsidR="00BA5C46" w:rsidRPr="00F4377A">
        <w:rPr>
          <w:rFonts w:ascii="Times New Roman" w:hAnsi="Times New Roman" w:cs="Times New Roman"/>
          <w:sz w:val="28"/>
          <w:szCs w:val="28"/>
        </w:rPr>
        <w:t>освоения</w:t>
      </w:r>
      <w:r w:rsidR="00BA5C46" w:rsidRPr="00F4377A">
        <w:rPr>
          <w:rFonts w:ascii="Times New Roman" w:hAnsi="Times New Roman" w:cs="Times New Roman"/>
          <w:spacing w:val="-3"/>
          <w:sz w:val="28"/>
          <w:szCs w:val="28"/>
        </w:rPr>
        <w:t xml:space="preserve"> </w:t>
      </w:r>
      <w:r w:rsidR="00BA5C46" w:rsidRPr="00F4377A">
        <w:rPr>
          <w:rFonts w:ascii="Times New Roman" w:hAnsi="Times New Roman" w:cs="Times New Roman"/>
          <w:sz w:val="28"/>
          <w:szCs w:val="28"/>
        </w:rPr>
        <w:t>Федеральной</w:t>
      </w:r>
      <w:r w:rsidR="00BA5C46" w:rsidRPr="00F4377A">
        <w:rPr>
          <w:rFonts w:ascii="Times New Roman" w:hAnsi="Times New Roman" w:cs="Times New Roman"/>
          <w:spacing w:val="-57"/>
          <w:sz w:val="28"/>
          <w:szCs w:val="28"/>
        </w:rPr>
        <w:t xml:space="preserve"> </w:t>
      </w:r>
      <w:r w:rsidR="00BA5C46" w:rsidRPr="00F4377A">
        <w:rPr>
          <w:rFonts w:ascii="Times New Roman" w:hAnsi="Times New Roman" w:cs="Times New Roman"/>
          <w:sz w:val="28"/>
          <w:szCs w:val="28"/>
        </w:rPr>
        <w:t>программы</w:t>
      </w:r>
      <w:r w:rsidR="00BA5C46" w:rsidRPr="00F4377A">
        <w:rPr>
          <w:rFonts w:ascii="Times New Roman" w:hAnsi="Times New Roman" w:cs="Times New Roman"/>
          <w:spacing w:val="-1"/>
          <w:sz w:val="28"/>
          <w:szCs w:val="28"/>
        </w:rPr>
        <w:t xml:space="preserve"> </w:t>
      </w:r>
      <w:r w:rsidR="00BA5C46" w:rsidRPr="00F4377A">
        <w:rPr>
          <w:rFonts w:ascii="Times New Roman" w:hAnsi="Times New Roman" w:cs="Times New Roman"/>
          <w:sz w:val="28"/>
          <w:szCs w:val="28"/>
        </w:rPr>
        <w:t>и социализации в</w:t>
      </w:r>
      <w:r w:rsidR="00BA5C46" w:rsidRPr="00F4377A">
        <w:rPr>
          <w:rFonts w:ascii="Times New Roman" w:hAnsi="Times New Roman" w:cs="Times New Roman"/>
          <w:spacing w:val="-1"/>
          <w:sz w:val="28"/>
          <w:szCs w:val="28"/>
        </w:rPr>
        <w:t xml:space="preserve"> </w:t>
      </w:r>
      <w:r w:rsidR="00BA5C46" w:rsidRPr="00F4377A">
        <w:rPr>
          <w:rFonts w:ascii="Times New Roman" w:hAnsi="Times New Roman" w:cs="Times New Roman"/>
          <w:sz w:val="28"/>
          <w:szCs w:val="28"/>
        </w:rPr>
        <w:t>ДОУ;</w:t>
      </w:r>
    </w:p>
    <w:p w:rsidR="00BA5C46" w:rsidRPr="00F4377A" w:rsidRDefault="00DC6E1F" w:rsidP="00122A68">
      <w:pPr>
        <w:widowControl w:val="0"/>
        <w:tabs>
          <w:tab w:val="left" w:pos="1687"/>
          <w:tab w:val="left" w:pos="1688"/>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xml:space="preserve">- </w:t>
      </w:r>
      <w:r w:rsidR="00BA5C46" w:rsidRPr="00F4377A">
        <w:rPr>
          <w:rFonts w:ascii="Times New Roman" w:hAnsi="Times New Roman" w:cs="Times New Roman"/>
          <w:sz w:val="28"/>
          <w:szCs w:val="28"/>
        </w:rPr>
        <w:t>своевременное</w:t>
      </w:r>
      <w:r w:rsidR="00BA5C46" w:rsidRPr="00F4377A">
        <w:rPr>
          <w:rFonts w:ascii="Times New Roman" w:hAnsi="Times New Roman" w:cs="Times New Roman"/>
          <w:spacing w:val="-6"/>
          <w:sz w:val="28"/>
          <w:szCs w:val="28"/>
        </w:rPr>
        <w:t xml:space="preserve"> </w:t>
      </w:r>
      <w:r w:rsidR="00BA5C46" w:rsidRPr="00F4377A">
        <w:rPr>
          <w:rFonts w:ascii="Times New Roman" w:hAnsi="Times New Roman" w:cs="Times New Roman"/>
          <w:sz w:val="28"/>
          <w:szCs w:val="28"/>
        </w:rPr>
        <w:t>выявление</w:t>
      </w:r>
      <w:r w:rsidR="00BA5C46" w:rsidRPr="00F4377A">
        <w:rPr>
          <w:rFonts w:ascii="Times New Roman" w:hAnsi="Times New Roman" w:cs="Times New Roman"/>
          <w:spacing w:val="-5"/>
          <w:sz w:val="28"/>
          <w:szCs w:val="28"/>
        </w:rPr>
        <w:t xml:space="preserve"> </w:t>
      </w:r>
      <w:r w:rsidR="00BA5C46" w:rsidRPr="00F4377A">
        <w:rPr>
          <w:rFonts w:ascii="Times New Roman" w:hAnsi="Times New Roman" w:cs="Times New Roman"/>
          <w:sz w:val="28"/>
          <w:szCs w:val="28"/>
        </w:rPr>
        <w:t>обучающихся</w:t>
      </w:r>
      <w:r w:rsidR="00BA5C46" w:rsidRPr="00F4377A">
        <w:rPr>
          <w:rFonts w:ascii="Times New Roman" w:hAnsi="Times New Roman" w:cs="Times New Roman"/>
          <w:spacing w:val="-4"/>
          <w:sz w:val="28"/>
          <w:szCs w:val="28"/>
        </w:rPr>
        <w:t xml:space="preserve"> </w:t>
      </w:r>
      <w:r w:rsidR="00BA5C46" w:rsidRPr="00F4377A">
        <w:rPr>
          <w:rFonts w:ascii="Times New Roman" w:hAnsi="Times New Roman" w:cs="Times New Roman"/>
          <w:sz w:val="28"/>
          <w:szCs w:val="28"/>
        </w:rPr>
        <w:t>с</w:t>
      </w:r>
      <w:r w:rsidR="00BA5C46" w:rsidRPr="00F4377A">
        <w:rPr>
          <w:rFonts w:ascii="Times New Roman" w:hAnsi="Times New Roman" w:cs="Times New Roman"/>
          <w:spacing w:val="-5"/>
          <w:sz w:val="28"/>
          <w:szCs w:val="28"/>
        </w:rPr>
        <w:t xml:space="preserve"> </w:t>
      </w:r>
      <w:r w:rsidR="00BA5C46" w:rsidRPr="00F4377A">
        <w:rPr>
          <w:rFonts w:ascii="Times New Roman" w:hAnsi="Times New Roman" w:cs="Times New Roman"/>
          <w:sz w:val="28"/>
          <w:szCs w:val="28"/>
        </w:rPr>
        <w:t>трудностями</w:t>
      </w:r>
      <w:r w:rsidR="00BA5C46" w:rsidRPr="00F4377A">
        <w:rPr>
          <w:rFonts w:ascii="Times New Roman" w:hAnsi="Times New Roman" w:cs="Times New Roman"/>
          <w:spacing w:val="-4"/>
          <w:sz w:val="28"/>
          <w:szCs w:val="28"/>
        </w:rPr>
        <w:t xml:space="preserve"> </w:t>
      </w:r>
      <w:r w:rsidR="00BA5C46" w:rsidRPr="00F4377A">
        <w:rPr>
          <w:rFonts w:ascii="Times New Roman" w:hAnsi="Times New Roman" w:cs="Times New Roman"/>
          <w:sz w:val="28"/>
          <w:szCs w:val="28"/>
        </w:rPr>
        <w:t>социальной</w:t>
      </w:r>
      <w:r w:rsidR="00BA5C46" w:rsidRPr="00F4377A">
        <w:rPr>
          <w:rFonts w:ascii="Times New Roman" w:hAnsi="Times New Roman" w:cs="Times New Roman"/>
          <w:spacing w:val="-4"/>
          <w:sz w:val="28"/>
          <w:szCs w:val="28"/>
        </w:rPr>
        <w:t xml:space="preserve"> </w:t>
      </w:r>
      <w:r w:rsidR="00BA5C46" w:rsidRPr="00F4377A">
        <w:rPr>
          <w:rFonts w:ascii="Times New Roman" w:hAnsi="Times New Roman" w:cs="Times New Roman"/>
          <w:sz w:val="28"/>
          <w:szCs w:val="28"/>
        </w:rPr>
        <w:t>адаптации,</w:t>
      </w:r>
      <w:r w:rsidR="00BA5C46" w:rsidRPr="00F4377A">
        <w:rPr>
          <w:rFonts w:ascii="Times New Roman" w:hAnsi="Times New Roman" w:cs="Times New Roman"/>
          <w:spacing w:val="-57"/>
          <w:sz w:val="28"/>
          <w:szCs w:val="28"/>
        </w:rPr>
        <w:t xml:space="preserve"> </w:t>
      </w:r>
      <w:r w:rsidR="00BA5C46" w:rsidRPr="00F4377A">
        <w:rPr>
          <w:rFonts w:ascii="Times New Roman" w:hAnsi="Times New Roman" w:cs="Times New Roman"/>
          <w:sz w:val="28"/>
          <w:szCs w:val="28"/>
        </w:rPr>
        <w:t>обусловленными</w:t>
      </w:r>
      <w:r w:rsidR="00BA5C46" w:rsidRPr="00F4377A">
        <w:rPr>
          <w:rFonts w:ascii="Times New Roman" w:hAnsi="Times New Roman" w:cs="Times New Roman"/>
          <w:spacing w:val="-1"/>
          <w:sz w:val="28"/>
          <w:szCs w:val="28"/>
        </w:rPr>
        <w:t xml:space="preserve"> </w:t>
      </w:r>
      <w:r w:rsidR="00BA5C46" w:rsidRPr="00F4377A">
        <w:rPr>
          <w:rFonts w:ascii="Times New Roman" w:hAnsi="Times New Roman" w:cs="Times New Roman"/>
          <w:sz w:val="28"/>
          <w:szCs w:val="28"/>
        </w:rPr>
        <w:t>различными причинами;</w:t>
      </w:r>
    </w:p>
    <w:p w:rsidR="00BA5C46" w:rsidRPr="00F4377A" w:rsidRDefault="00DC6E1F" w:rsidP="00122A68">
      <w:pPr>
        <w:widowControl w:val="0"/>
        <w:tabs>
          <w:tab w:val="left" w:pos="1688"/>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xml:space="preserve">- </w:t>
      </w:r>
      <w:r w:rsidR="00BA5C46" w:rsidRPr="00F4377A">
        <w:rPr>
          <w:rFonts w:ascii="Times New Roman" w:hAnsi="Times New Roman" w:cs="Times New Roman"/>
          <w:sz w:val="28"/>
          <w:szCs w:val="28"/>
        </w:rPr>
        <w:t>осуществление индивидуально ориентированной психолого-педагогической помощи</w:t>
      </w:r>
      <w:r w:rsidR="00BA5C46" w:rsidRPr="00F4377A">
        <w:rPr>
          <w:rFonts w:ascii="Times New Roman" w:hAnsi="Times New Roman" w:cs="Times New Roman"/>
          <w:spacing w:val="-57"/>
          <w:sz w:val="28"/>
          <w:szCs w:val="28"/>
        </w:rPr>
        <w:t xml:space="preserve"> </w:t>
      </w:r>
      <w:r w:rsidR="00BA5C46" w:rsidRPr="00F4377A">
        <w:rPr>
          <w:rFonts w:ascii="Times New Roman" w:hAnsi="Times New Roman" w:cs="Times New Roman"/>
          <w:sz w:val="28"/>
          <w:szCs w:val="28"/>
        </w:rPr>
        <w:t>обучающимся</w:t>
      </w:r>
      <w:r w:rsidR="00BA5C46" w:rsidRPr="00F4377A">
        <w:rPr>
          <w:rFonts w:ascii="Times New Roman" w:hAnsi="Times New Roman" w:cs="Times New Roman"/>
          <w:spacing w:val="1"/>
          <w:sz w:val="28"/>
          <w:szCs w:val="28"/>
        </w:rPr>
        <w:t xml:space="preserve"> </w:t>
      </w:r>
      <w:r w:rsidR="00BA5C46" w:rsidRPr="00F4377A">
        <w:rPr>
          <w:rFonts w:ascii="Times New Roman" w:hAnsi="Times New Roman" w:cs="Times New Roman"/>
          <w:sz w:val="28"/>
          <w:szCs w:val="28"/>
        </w:rPr>
        <w:t>с</w:t>
      </w:r>
      <w:r w:rsidR="00BA5C46" w:rsidRPr="00F4377A">
        <w:rPr>
          <w:rFonts w:ascii="Times New Roman" w:hAnsi="Times New Roman" w:cs="Times New Roman"/>
          <w:spacing w:val="1"/>
          <w:sz w:val="28"/>
          <w:szCs w:val="28"/>
        </w:rPr>
        <w:t xml:space="preserve"> </w:t>
      </w:r>
      <w:r w:rsidR="00BA5C46" w:rsidRPr="00F4377A">
        <w:rPr>
          <w:rFonts w:ascii="Times New Roman" w:hAnsi="Times New Roman" w:cs="Times New Roman"/>
          <w:sz w:val="28"/>
          <w:szCs w:val="28"/>
        </w:rPr>
        <w:t>учетом</w:t>
      </w:r>
      <w:r w:rsidR="00BA5C46" w:rsidRPr="00F4377A">
        <w:rPr>
          <w:rFonts w:ascii="Times New Roman" w:hAnsi="Times New Roman" w:cs="Times New Roman"/>
          <w:spacing w:val="1"/>
          <w:sz w:val="28"/>
          <w:szCs w:val="28"/>
        </w:rPr>
        <w:t xml:space="preserve"> </w:t>
      </w:r>
      <w:r w:rsidR="00BA5C46" w:rsidRPr="00F4377A">
        <w:rPr>
          <w:rFonts w:ascii="Times New Roman" w:hAnsi="Times New Roman" w:cs="Times New Roman"/>
          <w:sz w:val="28"/>
          <w:szCs w:val="28"/>
        </w:rPr>
        <w:t>особенностей</w:t>
      </w:r>
      <w:r w:rsidR="00BA5C46" w:rsidRPr="00F4377A">
        <w:rPr>
          <w:rFonts w:ascii="Times New Roman" w:hAnsi="Times New Roman" w:cs="Times New Roman"/>
          <w:spacing w:val="1"/>
          <w:sz w:val="28"/>
          <w:szCs w:val="28"/>
        </w:rPr>
        <w:t xml:space="preserve"> </w:t>
      </w:r>
      <w:r w:rsidR="00BA5C46" w:rsidRPr="00F4377A">
        <w:rPr>
          <w:rFonts w:ascii="Times New Roman" w:hAnsi="Times New Roman" w:cs="Times New Roman"/>
          <w:sz w:val="28"/>
          <w:szCs w:val="28"/>
        </w:rPr>
        <w:t>их</w:t>
      </w:r>
      <w:r w:rsidR="00BA5C46" w:rsidRPr="00F4377A">
        <w:rPr>
          <w:rFonts w:ascii="Times New Roman" w:hAnsi="Times New Roman" w:cs="Times New Roman"/>
          <w:spacing w:val="1"/>
          <w:sz w:val="28"/>
          <w:szCs w:val="28"/>
        </w:rPr>
        <w:t xml:space="preserve"> </w:t>
      </w:r>
      <w:r w:rsidR="00BA5C46" w:rsidRPr="00F4377A">
        <w:rPr>
          <w:rFonts w:ascii="Times New Roman" w:hAnsi="Times New Roman" w:cs="Times New Roman"/>
          <w:sz w:val="28"/>
          <w:szCs w:val="28"/>
        </w:rPr>
        <w:t>психического</w:t>
      </w:r>
      <w:r w:rsidR="00BA5C46" w:rsidRPr="00F4377A">
        <w:rPr>
          <w:rFonts w:ascii="Times New Roman" w:hAnsi="Times New Roman" w:cs="Times New Roman"/>
          <w:spacing w:val="1"/>
          <w:sz w:val="28"/>
          <w:szCs w:val="28"/>
        </w:rPr>
        <w:t xml:space="preserve"> </w:t>
      </w:r>
      <w:r w:rsidR="00BA5C46" w:rsidRPr="00F4377A">
        <w:rPr>
          <w:rFonts w:ascii="Times New Roman" w:hAnsi="Times New Roman" w:cs="Times New Roman"/>
          <w:sz w:val="28"/>
          <w:szCs w:val="28"/>
        </w:rPr>
        <w:t>и</w:t>
      </w:r>
      <w:r w:rsidR="00BA5C46" w:rsidRPr="00F4377A">
        <w:rPr>
          <w:rFonts w:ascii="Times New Roman" w:hAnsi="Times New Roman" w:cs="Times New Roman"/>
          <w:spacing w:val="1"/>
          <w:sz w:val="28"/>
          <w:szCs w:val="28"/>
        </w:rPr>
        <w:t xml:space="preserve"> </w:t>
      </w:r>
      <w:r w:rsidR="00BA5C46" w:rsidRPr="00F4377A">
        <w:rPr>
          <w:rFonts w:ascii="Times New Roman" w:hAnsi="Times New Roman" w:cs="Times New Roman"/>
          <w:sz w:val="28"/>
          <w:szCs w:val="28"/>
        </w:rPr>
        <w:t>(или)</w:t>
      </w:r>
      <w:r w:rsidR="00BA5C46" w:rsidRPr="00F4377A">
        <w:rPr>
          <w:rFonts w:ascii="Times New Roman" w:hAnsi="Times New Roman" w:cs="Times New Roman"/>
          <w:spacing w:val="1"/>
          <w:sz w:val="28"/>
          <w:szCs w:val="28"/>
        </w:rPr>
        <w:t xml:space="preserve"> </w:t>
      </w:r>
      <w:r w:rsidR="00BA5C46" w:rsidRPr="00F4377A">
        <w:rPr>
          <w:rFonts w:ascii="Times New Roman" w:hAnsi="Times New Roman" w:cs="Times New Roman"/>
          <w:sz w:val="28"/>
          <w:szCs w:val="28"/>
        </w:rPr>
        <w:t>физического</w:t>
      </w:r>
      <w:r w:rsidR="00BA5C46" w:rsidRPr="00F4377A">
        <w:rPr>
          <w:rFonts w:ascii="Times New Roman" w:hAnsi="Times New Roman" w:cs="Times New Roman"/>
          <w:spacing w:val="1"/>
          <w:sz w:val="28"/>
          <w:szCs w:val="28"/>
        </w:rPr>
        <w:t xml:space="preserve"> </w:t>
      </w:r>
      <w:r w:rsidR="00BA5C46" w:rsidRPr="00F4377A">
        <w:rPr>
          <w:rFonts w:ascii="Times New Roman" w:hAnsi="Times New Roman" w:cs="Times New Roman"/>
          <w:sz w:val="28"/>
          <w:szCs w:val="28"/>
        </w:rPr>
        <w:t>развития,</w:t>
      </w:r>
      <w:r w:rsidR="00BA5C46" w:rsidRPr="00F4377A">
        <w:rPr>
          <w:rFonts w:ascii="Times New Roman" w:hAnsi="Times New Roman" w:cs="Times New Roman"/>
          <w:spacing w:val="1"/>
          <w:sz w:val="28"/>
          <w:szCs w:val="28"/>
        </w:rPr>
        <w:t xml:space="preserve"> </w:t>
      </w:r>
      <w:r w:rsidR="00BA5C46" w:rsidRPr="00F4377A">
        <w:rPr>
          <w:rFonts w:ascii="Times New Roman" w:hAnsi="Times New Roman" w:cs="Times New Roman"/>
          <w:sz w:val="28"/>
          <w:szCs w:val="28"/>
        </w:rPr>
        <w:t>индивидуальных</w:t>
      </w:r>
      <w:r w:rsidR="00BA5C46" w:rsidRPr="00F4377A">
        <w:rPr>
          <w:rFonts w:ascii="Times New Roman" w:hAnsi="Times New Roman" w:cs="Times New Roman"/>
          <w:spacing w:val="1"/>
          <w:sz w:val="28"/>
          <w:szCs w:val="28"/>
        </w:rPr>
        <w:t xml:space="preserve"> </w:t>
      </w:r>
      <w:r w:rsidR="00BA5C46" w:rsidRPr="00F4377A">
        <w:rPr>
          <w:rFonts w:ascii="Times New Roman" w:hAnsi="Times New Roman" w:cs="Times New Roman"/>
          <w:sz w:val="28"/>
          <w:szCs w:val="28"/>
        </w:rPr>
        <w:t>возможностей</w:t>
      </w:r>
      <w:r w:rsidR="00BA5C46" w:rsidRPr="00F4377A">
        <w:rPr>
          <w:rFonts w:ascii="Times New Roman" w:hAnsi="Times New Roman" w:cs="Times New Roman"/>
          <w:spacing w:val="1"/>
          <w:sz w:val="28"/>
          <w:szCs w:val="28"/>
        </w:rPr>
        <w:t xml:space="preserve"> </w:t>
      </w:r>
      <w:r w:rsidR="00BA5C46" w:rsidRPr="00F4377A">
        <w:rPr>
          <w:rFonts w:ascii="Times New Roman" w:hAnsi="Times New Roman" w:cs="Times New Roman"/>
          <w:sz w:val="28"/>
          <w:szCs w:val="28"/>
        </w:rPr>
        <w:t>и</w:t>
      </w:r>
      <w:r w:rsidR="00BA5C46" w:rsidRPr="00F4377A">
        <w:rPr>
          <w:rFonts w:ascii="Times New Roman" w:hAnsi="Times New Roman" w:cs="Times New Roman"/>
          <w:spacing w:val="1"/>
          <w:sz w:val="28"/>
          <w:szCs w:val="28"/>
        </w:rPr>
        <w:t xml:space="preserve"> </w:t>
      </w:r>
      <w:r w:rsidR="00BA5C46" w:rsidRPr="00F4377A">
        <w:rPr>
          <w:rFonts w:ascii="Times New Roman" w:hAnsi="Times New Roman" w:cs="Times New Roman"/>
          <w:sz w:val="28"/>
          <w:szCs w:val="28"/>
        </w:rPr>
        <w:t>потребностей</w:t>
      </w:r>
      <w:r w:rsidR="00BA5C46" w:rsidRPr="00F4377A">
        <w:rPr>
          <w:rFonts w:ascii="Times New Roman" w:hAnsi="Times New Roman" w:cs="Times New Roman"/>
          <w:spacing w:val="1"/>
          <w:sz w:val="28"/>
          <w:szCs w:val="28"/>
        </w:rPr>
        <w:t xml:space="preserve"> </w:t>
      </w:r>
      <w:r w:rsidR="00BA5C46" w:rsidRPr="00F4377A">
        <w:rPr>
          <w:rFonts w:ascii="Times New Roman" w:hAnsi="Times New Roman" w:cs="Times New Roman"/>
          <w:sz w:val="28"/>
          <w:szCs w:val="28"/>
        </w:rPr>
        <w:t>(в</w:t>
      </w:r>
      <w:r w:rsidR="00BA5C46" w:rsidRPr="00F4377A">
        <w:rPr>
          <w:rFonts w:ascii="Times New Roman" w:hAnsi="Times New Roman" w:cs="Times New Roman"/>
          <w:spacing w:val="1"/>
          <w:sz w:val="28"/>
          <w:szCs w:val="28"/>
        </w:rPr>
        <w:t xml:space="preserve"> </w:t>
      </w:r>
      <w:r w:rsidR="00BA5C46" w:rsidRPr="00F4377A">
        <w:rPr>
          <w:rFonts w:ascii="Times New Roman" w:hAnsi="Times New Roman" w:cs="Times New Roman"/>
          <w:sz w:val="28"/>
          <w:szCs w:val="28"/>
        </w:rPr>
        <w:t>соответствии</w:t>
      </w:r>
      <w:r w:rsidR="00BA5C46" w:rsidRPr="00F4377A">
        <w:rPr>
          <w:rFonts w:ascii="Times New Roman" w:hAnsi="Times New Roman" w:cs="Times New Roman"/>
          <w:spacing w:val="1"/>
          <w:sz w:val="28"/>
          <w:szCs w:val="28"/>
        </w:rPr>
        <w:t xml:space="preserve"> </w:t>
      </w:r>
      <w:r w:rsidR="00BA5C46" w:rsidRPr="00F4377A">
        <w:rPr>
          <w:rFonts w:ascii="Times New Roman" w:hAnsi="Times New Roman" w:cs="Times New Roman"/>
          <w:sz w:val="28"/>
          <w:szCs w:val="28"/>
        </w:rPr>
        <w:t>с</w:t>
      </w:r>
      <w:r w:rsidR="00BA5C46" w:rsidRPr="00F4377A">
        <w:rPr>
          <w:rFonts w:ascii="Times New Roman" w:hAnsi="Times New Roman" w:cs="Times New Roman"/>
          <w:spacing w:val="1"/>
          <w:sz w:val="28"/>
          <w:szCs w:val="28"/>
        </w:rPr>
        <w:t xml:space="preserve"> </w:t>
      </w:r>
      <w:r w:rsidR="00BA5C46" w:rsidRPr="00F4377A">
        <w:rPr>
          <w:rFonts w:ascii="Times New Roman" w:hAnsi="Times New Roman" w:cs="Times New Roman"/>
          <w:sz w:val="28"/>
          <w:szCs w:val="28"/>
        </w:rPr>
        <w:t>рекомендациями</w:t>
      </w:r>
      <w:r w:rsidR="00BA5C46" w:rsidRPr="00F4377A">
        <w:rPr>
          <w:rFonts w:ascii="Times New Roman" w:hAnsi="Times New Roman" w:cs="Times New Roman"/>
          <w:spacing w:val="1"/>
          <w:sz w:val="28"/>
          <w:szCs w:val="28"/>
        </w:rPr>
        <w:t xml:space="preserve"> </w:t>
      </w:r>
      <w:r w:rsidR="00BA5C46" w:rsidRPr="00F4377A">
        <w:rPr>
          <w:rFonts w:ascii="Times New Roman" w:hAnsi="Times New Roman" w:cs="Times New Roman"/>
          <w:sz w:val="28"/>
          <w:szCs w:val="28"/>
        </w:rPr>
        <w:t>психолого-медико-педагогической</w:t>
      </w:r>
      <w:r w:rsidR="00BA5C46" w:rsidRPr="00F4377A">
        <w:rPr>
          <w:rFonts w:ascii="Times New Roman" w:hAnsi="Times New Roman" w:cs="Times New Roman"/>
          <w:spacing w:val="1"/>
          <w:sz w:val="28"/>
          <w:szCs w:val="28"/>
        </w:rPr>
        <w:t xml:space="preserve"> </w:t>
      </w:r>
      <w:r w:rsidR="00BA5C46" w:rsidRPr="00F4377A">
        <w:rPr>
          <w:rFonts w:ascii="Times New Roman" w:hAnsi="Times New Roman" w:cs="Times New Roman"/>
          <w:sz w:val="28"/>
          <w:szCs w:val="28"/>
        </w:rPr>
        <w:t>комиссии или</w:t>
      </w:r>
      <w:r w:rsidR="00BA5C46" w:rsidRPr="00F4377A">
        <w:rPr>
          <w:rFonts w:ascii="Times New Roman" w:hAnsi="Times New Roman" w:cs="Times New Roman"/>
          <w:spacing w:val="1"/>
          <w:sz w:val="28"/>
          <w:szCs w:val="28"/>
        </w:rPr>
        <w:t xml:space="preserve"> </w:t>
      </w:r>
      <w:r w:rsidR="00BA5C46" w:rsidRPr="00F4377A">
        <w:rPr>
          <w:rFonts w:ascii="Times New Roman" w:hAnsi="Times New Roman" w:cs="Times New Roman"/>
          <w:sz w:val="28"/>
          <w:szCs w:val="28"/>
        </w:rPr>
        <w:t>психолого-</w:t>
      </w:r>
      <w:r w:rsidR="00BA5C46" w:rsidRPr="00F4377A">
        <w:rPr>
          <w:rFonts w:ascii="Times New Roman" w:hAnsi="Times New Roman" w:cs="Times New Roman"/>
          <w:sz w:val="28"/>
          <w:szCs w:val="28"/>
        </w:rPr>
        <w:lastRenderedPageBreak/>
        <w:t>педагогического</w:t>
      </w:r>
      <w:r w:rsidR="00BA5C46" w:rsidRPr="00F4377A">
        <w:rPr>
          <w:rFonts w:ascii="Times New Roman" w:hAnsi="Times New Roman" w:cs="Times New Roman"/>
          <w:spacing w:val="1"/>
          <w:sz w:val="28"/>
          <w:szCs w:val="28"/>
        </w:rPr>
        <w:t xml:space="preserve"> </w:t>
      </w:r>
      <w:r w:rsidR="00BA5C46" w:rsidRPr="00F4377A">
        <w:rPr>
          <w:rFonts w:ascii="Times New Roman" w:hAnsi="Times New Roman" w:cs="Times New Roman"/>
          <w:sz w:val="28"/>
          <w:szCs w:val="28"/>
        </w:rPr>
        <w:t>консилиума</w:t>
      </w:r>
      <w:r w:rsidR="00BA5C46" w:rsidRPr="00F4377A">
        <w:rPr>
          <w:rFonts w:ascii="Times New Roman" w:hAnsi="Times New Roman" w:cs="Times New Roman"/>
          <w:spacing w:val="1"/>
          <w:sz w:val="28"/>
          <w:szCs w:val="28"/>
        </w:rPr>
        <w:t xml:space="preserve"> </w:t>
      </w:r>
      <w:r w:rsidR="00BA5C46" w:rsidRPr="00F4377A">
        <w:rPr>
          <w:rFonts w:ascii="Times New Roman" w:hAnsi="Times New Roman" w:cs="Times New Roman"/>
          <w:sz w:val="28"/>
          <w:szCs w:val="28"/>
        </w:rPr>
        <w:t>образовательной</w:t>
      </w:r>
      <w:r w:rsidR="00BA5C46" w:rsidRPr="00F4377A">
        <w:rPr>
          <w:rFonts w:ascii="Times New Roman" w:hAnsi="Times New Roman" w:cs="Times New Roman"/>
          <w:spacing w:val="-1"/>
          <w:sz w:val="28"/>
          <w:szCs w:val="28"/>
        </w:rPr>
        <w:t xml:space="preserve"> </w:t>
      </w:r>
      <w:r w:rsidR="00BA5C46" w:rsidRPr="00F4377A">
        <w:rPr>
          <w:rFonts w:ascii="Times New Roman" w:hAnsi="Times New Roman" w:cs="Times New Roman"/>
          <w:sz w:val="28"/>
          <w:szCs w:val="28"/>
        </w:rPr>
        <w:t>организации (далее</w:t>
      </w:r>
      <w:r w:rsidR="00BA5C46" w:rsidRPr="00F4377A">
        <w:rPr>
          <w:rFonts w:ascii="Times New Roman" w:hAnsi="Times New Roman" w:cs="Times New Roman"/>
          <w:spacing w:val="1"/>
          <w:sz w:val="28"/>
          <w:szCs w:val="28"/>
        </w:rPr>
        <w:t xml:space="preserve"> </w:t>
      </w:r>
      <w:r w:rsidR="00BA5C46" w:rsidRPr="00F4377A">
        <w:rPr>
          <w:rFonts w:ascii="Times New Roman" w:hAnsi="Times New Roman" w:cs="Times New Roman"/>
          <w:sz w:val="28"/>
          <w:szCs w:val="28"/>
        </w:rPr>
        <w:t>-</w:t>
      </w:r>
      <w:r w:rsidR="00BA5C46" w:rsidRPr="00F4377A">
        <w:rPr>
          <w:rFonts w:ascii="Times New Roman" w:hAnsi="Times New Roman" w:cs="Times New Roman"/>
          <w:spacing w:val="-1"/>
          <w:sz w:val="28"/>
          <w:szCs w:val="28"/>
        </w:rPr>
        <w:t xml:space="preserve"> </w:t>
      </w:r>
      <w:r w:rsidR="00BA5C46" w:rsidRPr="00F4377A">
        <w:rPr>
          <w:rFonts w:ascii="Times New Roman" w:hAnsi="Times New Roman" w:cs="Times New Roman"/>
          <w:sz w:val="28"/>
          <w:szCs w:val="28"/>
        </w:rPr>
        <w:t>ППк);</w:t>
      </w:r>
    </w:p>
    <w:p w:rsidR="00BA5C46" w:rsidRPr="00F4377A" w:rsidRDefault="00DC6E1F" w:rsidP="00122A68">
      <w:pPr>
        <w:widowControl w:val="0"/>
        <w:tabs>
          <w:tab w:val="left" w:pos="1688"/>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xml:space="preserve">- </w:t>
      </w:r>
      <w:r w:rsidR="00BA5C46" w:rsidRPr="00F4377A">
        <w:rPr>
          <w:rFonts w:ascii="Times New Roman" w:hAnsi="Times New Roman" w:cs="Times New Roman"/>
          <w:sz w:val="28"/>
          <w:szCs w:val="28"/>
        </w:rPr>
        <w:t>оказание</w:t>
      </w:r>
      <w:r w:rsidR="00BA5C46" w:rsidRPr="00F4377A">
        <w:rPr>
          <w:rFonts w:ascii="Times New Roman" w:hAnsi="Times New Roman" w:cs="Times New Roman"/>
          <w:spacing w:val="1"/>
          <w:sz w:val="28"/>
          <w:szCs w:val="28"/>
        </w:rPr>
        <w:t xml:space="preserve"> </w:t>
      </w:r>
      <w:r w:rsidR="00BA5C46" w:rsidRPr="00F4377A">
        <w:rPr>
          <w:rFonts w:ascii="Times New Roman" w:hAnsi="Times New Roman" w:cs="Times New Roman"/>
          <w:sz w:val="28"/>
          <w:szCs w:val="28"/>
        </w:rPr>
        <w:t>родителям</w:t>
      </w:r>
      <w:r w:rsidR="00BA5C46" w:rsidRPr="00F4377A">
        <w:rPr>
          <w:rFonts w:ascii="Times New Roman" w:hAnsi="Times New Roman" w:cs="Times New Roman"/>
          <w:spacing w:val="1"/>
          <w:sz w:val="28"/>
          <w:szCs w:val="28"/>
        </w:rPr>
        <w:t xml:space="preserve"> </w:t>
      </w:r>
      <w:r w:rsidR="00BA5C46" w:rsidRPr="00F4377A">
        <w:rPr>
          <w:rFonts w:ascii="Times New Roman" w:hAnsi="Times New Roman" w:cs="Times New Roman"/>
          <w:sz w:val="28"/>
          <w:szCs w:val="28"/>
        </w:rPr>
        <w:t>(законным</w:t>
      </w:r>
      <w:r w:rsidR="00BA5C46" w:rsidRPr="00F4377A">
        <w:rPr>
          <w:rFonts w:ascii="Times New Roman" w:hAnsi="Times New Roman" w:cs="Times New Roman"/>
          <w:spacing w:val="1"/>
          <w:sz w:val="28"/>
          <w:szCs w:val="28"/>
        </w:rPr>
        <w:t xml:space="preserve"> </w:t>
      </w:r>
      <w:r w:rsidR="00BA5C46" w:rsidRPr="00F4377A">
        <w:rPr>
          <w:rFonts w:ascii="Times New Roman" w:hAnsi="Times New Roman" w:cs="Times New Roman"/>
          <w:sz w:val="28"/>
          <w:szCs w:val="28"/>
        </w:rPr>
        <w:t>представителям)</w:t>
      </w:r>
      <w:r w:rsidR="00BA5C46" w:rsidRPr="00F4377A">
        <w:rPr>
          <w:rFonts w:ascii="Times New Roman" w:hAnsi="Times New Roman" w:cs="Times New Roman"/>
          <w:spacing w:val="1"/>
          <w:sz w:val="28"/>
          <w:szCs w:val="28"/>
        </w:rPr>
        <w:t xml:space="preserve"> </w:t>
      </w:r>
      <w:r w:rsidR="00BA5C46" w:rsidRPr="00F4377A">
        <w:rPr>
          <w:rFonts w:ascii="Times New Roman" w:hAnsi="Times New Roman" w:cs="Times New Roman"/>
          <w:sz w:val="28"/>
          <w:szCs w:val="28"/>
        </w:rPr>
        <w:t>обучающихся</w:t>
      </w:r>
      <w:r w:rsidR="00BA5C46" w:rsidRPr="00F4377A">
        <w:rPr>
          <w:rFonts w:ascii="Times New Roman" w:hAnsi="Times New Roman" w:cs="Times New Roman"/>
          <w:spacing w:val="1"/>
          <w:sz w:val="28"/>
          <w:szCs w:val="28"/>
        </w:rPr>
        <w:t xml:space="preserve"> </w:t>
      </w:r>
      <w:r w:rsidR="00BA5C46" w:rsidRPr="00F4377A">
        <w:rPr>
          <w:rFonts w:ascii="Times New Roman" w:hAnsi="Times New Roman" w:cs="Times New Roman"/>
          <w:sz w:val="28"/>
          <w:szCs w:val="28"/>
        </w:rPr>
        <w:t>консультативной</w:t>
      </w:r>
      <w:r w:rsidR="00BA5C46" w:rsidRPr="00F4377A">
        <w:rPr>
          <w:rFonts w:ascii="Times New Roman" w:hAnsi="Times New Roman" w:cs="Times New Roman"/>
          <w:spacing w:val="1"/>
          <w:sz w:val="28"/>
          <w:szCs w:val="28"/>
        </w:rPr>
        <w:t xml:space="preserve"> </w:t>
      </w:r>
      <w:r w:rsidR="00BA5C46" w:rsidRPr="00F4377A">
        <w:rPr>
          <w:rFonts w:ascii="Times New Roman" w:hAnsi="Times New Roman" w:cs="Times New Roman"/>
          <w:sz w:val="28"/>
          <w:szCs w:val="28"/>
        </w:rPr>
        <w:t>психолого-педагогической помощи по вопросам развития и воспитания детей дошкольного</w:t>
      </w:r>
      <w:r w:rsidR="00BA5C46" w:rsidRPr="00F4377A">
        <w:rPr>
          <w:rFonts w:ascii="Times New Roman" w:hAnsi="Times New Roman" w:cs="Times New Roman"/>
          <w:spacing w:val="1"/>
          <w:sz w:val="28"/>
          <w:szCs w:val="28"/>
        </w:rPr>
        <w:t xml:space="preserve"> </w:t>
      </w:r>
      <w:r w:rsidR="00BA5C46" w:rsidRPr="00F4377A">
        <w:rPr>
          <w:rFonts w:ascii="Times New Roman" w:hAnsi="Times New Roman" w:cs="Times New Roman"/>
          <w:sz w:val="28"/>
          <w:szCs w:val="28"/>
        </w:rPr>
        <w:t>возраста;</w:t>
      </w:r>
    </w:p>
    <w:p w:rsidR="00BA5C46" w:rsidRPr="00F4377A" w:rsidRDefault="00DC6E1F" w:rsidP="00122A68">
      <w:pPr>
        <w:widowControl w:val="0"/>
        <w:tabs>
          <w:tab w:val="left" w:pos="1688"/>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xml:space="preserve">- </w:t>
      </w:r>
      <w:r w:rsidR="00BA5C46" w:rsidRPr="00F4377A">
        <w:rPr>
          <w:rFonts w:ascii="Times New Roman" w:hAnsi="Times New Roman" w:cs="Times New Roman"/>
          <w:sz w:val="28"/>
          <w:szCs w:val="28"/>
        </w:rPr>
        <w:t>содействие</w:t>
      </w:r>
      <w:r w:rsidR="00BA5C46" w:rsidRPr="00F4377A">
        <w:rPr>
          <w:rFonts w:ascii="Times New Roman" w:hAnsi="Times New Roman" w:cs="Times New Roman"/>
          <w:spacing w:val="-3"/>
          <w:sz w:val="28"/>
          <w:szCs w:val="28"/>
        </w:rPr>
        <w:t xml:space="preserve"> </w:t>
      </w:r>
      <w:r w:rsidR="00BA5C46" w:rsidRPr="00F4377A">
        <w:rPr>
          <w:rFonts w:ascii="Times New Roman" w:hAnsi="Times New Roman" w:cs="Times New Roman"/>
          <w:sz w:val="28"/>
          <w:szCs w:val="28"/>
        </w:rPr>
        <w:t>поиску</w:t>
      </w:r>
      <w:r w:rsidR="00BA5C46" w:rsidRPr="00F4377A">
        <w:rPr>
          <w:rFonts w:ascii="Times New Roman" w:hAnsi="Times New Roman" w:cs="Times New Roman"/>
          <w:spacing w:val="-9"/>
          <w:sz w:val="28"/>
          <w:szCs w:val="28"/>
        </w:rPr>
        <w:t xml:space="preserve"> </w:t>
      </w:r>
      <w:r w:rsidR="00BA5C46" w:rsidRPr="00F4377A">
        <w:rPr>
          <w:rFonts w:ascii="Times New Roman" w:hAnsi="Times New Roman" w:cs="Times New Roman"/>
          <w:sz w:val="28"/>
          <w:szCs w:val="28"/>
        </w:rPr>
        <w:t>и</w:t>
      </w:r>
      <w:r w:rsidR="00BA5C46" w:rsidRPr="00F4377A">
        <w:rPr>
          <w:rFonts w:ascii="Times New Roman" w:hAnsi="Times New Roman" w:cs="Times New Roman"/>
          <w:spacing w:val="-2"/>
          <w:sz w:val="28"/>
          <w:szCs w:val="28"/>
        </w:rPr>
        <w:t xml:space="preserve"> </w:t>
      </w:r>
      <w:r w:rsidR="00BA5C46" w:rsidRPr="00F4377A">
        <w:rPr>
          <w:rFonts w:ascii="Times New Roman" w:hAnsi="Times New Roman" w:cs="Times New Roman"/>
          <w:sz w:val="28"/>
          <w:szCs w:val="28"/>
        </w:rPr>
        <w:t>отбору</w:t>
      </w:r>
      <w:r w:rsidR="00BA5C46" w:rsidRPr="00F4377A">
        <w:rPr>
          <w:rFonts w:ascii="Times New Roman" w:hAnsi="Times New Roman" w:cs="Times New Roman"/>
          <w:spacing w:val="-6"/>
          <w:sz w:val="28"/>
          <w:szCs w:val="28"/>
        </w:rPr>
        <w:t xml:space="preserve"> </w:t>
      </w:r>
      <w:r w:rsidR="00BA5C46" w:rsidRPr="00F4377A">
        <w:rPr>
          <w:rFonts w:ascii="Times New Roman" w:hAnsi="Times New Roman" w:cs="Times New Roman"/>
          <w:sz w:val="28"/>
          <w:szCs w:val="28"/>
        </w:rPr>
        <w:t>одаренных обучающихся,</w:t>
      </w:r>
      <w:r w:rsidR="00BA5C46" w:rsidRPr="00F4377A">
        <w:rPr>
          <w:rFonts w:ascii="Times New Roman" w:hAnsi="Times New Roman" w:cs="Times New Roman"/>
          <w:spacing w:val="-2"/>
          <w:sz w:val="28"/>
          <w:szCs w:val="28"/>
        </w:rPr>
        <w:t xml:space="preserve"> </w:t>
      </w:r>
      <w:r w:rsidR="00BA5C46" w:rsidRPr="00F4377A">
        <w:rPr>
          <w:rFonts w:ascii="Times New Roman" w:hAnsi="Times New Roman" w:cs="Times New Roman"/>
          <w:sz w:val="28"/>
          <w:szCs w:val="28"/>
        </w:rPr>
        <w:t>их</w:t>
      </w:r>
      <w:r w:rsidR="00BA5C46" w:rsidRPr="00F4377A">
        <w:rPr>
          <w:rFonts w:ascii="Times New Roman" w:hAnsi="Times New Roman" w:cs="Times New Roman"/>
          <w:spacing w:val="1"/>
          <w:sz w:val="28"/>
          <w:szCs w:val="28"/>
        </w:rPr>
        <w:t xml:space="preserve"> </w:t>
      </w:r>
      <w:r w:rsidR="00BA5C46" w:rsidRPr="00F4377A">
        <w:rPr>
          <w:rFonts w:ascii="Times New Roman" w:hAnsi="Times New Roman" w:cs="Times New Roman"/>
          <w:sz w:val="28"/>
          <w:szCs w:val="28"/>
        </w:rPr>
        <w:t>творческому</w:t>
      </w:r>
      <w:r w:rsidR="00BA5C46" w:rsidRPr="00F4377A">
        <w:rPr>
          <w:rFonts w:ascii="Times New Roman" w:hAnsi="Times New Roman" w:cs="Times New Roman"/>
          <w:spacing w:val="-5"/>
          <w:sz w:val="28"/>
          <w:szCs w:val="28"/>
        </w:rPr>
        <w:t xml:space="preserve"> </w:t>
      </w:r>
      <w:r w:rsidR="00BA5C46" w:rsidRPr="00F4377A">
        <w:rPr>
          <w:rFonts w:ascii="Times New Roman" w:hAnsi="Times New Roman" w:cs="Times New Roman"/>
          <w:sz w:val="28"/>
          <w:szCs w:val="28"/>
        </w:rPr>
        <w:t>развитию;</w:t>
      </w:r>
    </w:p>
    <w:p w:rsidR="00BA5C46" w:rsidRPr="00F4377A" w:rsidRDefault="00DC6E1F" w:rsidP="00122A68">
      <w:pPr>
        <w:widowControl w:val="0"/>
        <w:tabs>
          <w:tab w:val="left" w:pos="1688"/>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xml:space="preserve">- </w:t>
      </w:r>
      <w:r w:rsidR="00BA5C46" w:rsidRPr="00F4377A">
        <w:rPr>
          <w:rFonts w:ascii="Times New Roman" w:hAnsi="Times New Roman" w:cs="Times New Roman"/>
          <w:sz w:val="28"/>
          <w:szCs w:val="28"/>
        </w:rPr>
        <w:t>выявление</w:t>
      </w:r>
      <w:r w:rsidR="00BA5C46" w:rsidRPr="00F4377A">
        <w:rPr>
          <w:rFonts w:ascii="Times New Roman" w:hAnsi="Times New Roman" w:cs="Times New Roman"/>
          <w:spacing w:val="-4"/>
          <w:sz w:val="28"/>
          <w:szCs w:val="28"/>
        </w:rPr>
        <w:t xml:space="preserve"> </w:t>
      </w:r>
      <w:r w:rsidR="00BA5C46" w:rsidRPr="00F4377A">
        <w:rPr>
          <w:rFonts w:ascii="Times New Roman" w:hAnsi="Times New Roman" w:cs="Times New Roman"/>
          <w:sz w:val="28"/>
          <w:szCs w:val="28"/>
        </w:rPr>
        <w:t>детей</w:t>
      </w:r>
      <w:r w:rsidR="00BA5C46" w:rsidRPr="00F4377A">
        <w:rPr>
          <w:rFonts w:ascii="Times New Roman" w:hAnsi="Times New Roman" w:cs="Times New Roman"/>
          <w:spacing w:val="-3"/>
          <w:sz w:val="28"/>
          <w:szCs w:val="28"/>
        </w:rPr>
        <w:t xml:space="preserve"> </w:t>
      </w:r>
      <w:r w:rsidR="00BA5C46" w:rsidRPr="00F4377A">
        <w:rPr>
          <w:rFonts w:ascii="Times New Roman" w:hAnsi="Times New Roman" w:cs="Times New Roman"/>
          <w:sz w:val="28"/>
          <w:szCs w:val="28"/>
        </w:rPr>
        <w:t>с</w:t>
      </w:r>
      <w:r w:rsidR="00BA5C46" w:rsidRPr="00F4377A">
        <w:rPr>
          <w:rFonts w:ascii="Times New Roman" w:hAnsi="Times New Roman" w:cs="Times New Roman"/>
          <w:spacing w:val="-4"/>
          <w:sz w:val="28"/>
          <w:szCs w:val="28"/>
        </w:rPr>
        <w:t xml:space="preserve"> </w:t>
      </w:r>
      <w:r w:rsidR="00BA5C46" w:rsidRPr="00F4377A">
        <w:rPr>
          <w:rFonts w:ascii="Times New Roman" w:hAnsi="Times New Roman" w:cs="Times New Roman"/>
          <w:sz w:val="28"/>
          <w:szCs w:val="28"/>
        </w:rPr>
        <w:t>проблемами</w:t>
      </w:r>
      <w:r w:rsidR="00BA5C46" w:rsidRPr="00F4377A">
        <w:rPr>
          <w:rFonts w:ascii="Times New Roman" w:hAnsi="Times New Roman" w:cs="Times New Roman"/>
          <w:spacing w:val="-3"/>
          <w:sz w:val="28"/>
          <w:szCs w:val="28"/>
        </w:rPr>
        <w:t xml:space="preserve"> </w:t>
      </w:r>
      <w:r w:rsidR="00BA5C46" w:rsidRPr="00F4377A">
        <w:rPr>
          <w:rFonts w:ascii="Times New Roman" w:hAnsi="Times New Roman" w:cs="Times New Roman"/>
          <w:sz w:val="28"/>
          <w:szCs w:val="28"/>
        </w:rPr>
        <w:t>развития</w:t>
      </w:r>
      <w:r w:rsidR="00BA5C46" w:rsidRPr="00F4377A">
        <w:rPr>
          <w:rFonts w:ascii="Times New Roman" w:hAnsi="Times New Roman" w:cs="Times New Roman"/>
          <w:spacing w:val="-3"/>
          <w:sz w:val="28"/>
          <w:szCs w:val="28"/>
        </w:rPr>
        <w:t xml:space="preserve"> </w:t>
      </w:r>
      <w:r w:rsidR="00BA5C46" w:rsidRPr="00F4377A">
        <w:rPr>
          <w:rFonts w:ascii="Times New Roman" w:hAnsi="Times New Roman" w:cs="Times New Roman"/>
          <w:sz w:val="28"/>
          <w:szCs w:val="28"/>
        </w:rPr>
        <w:t>эмоциональной</w:t>
      </w:r>
      <w:r w:rsidR="00BA5C46" w:rsidRPr="00F4377A">
        <w:rPr>
          <w:rFonts w:ascii="Times New Roman" w:hAnsi="Times New Roman" w:cs="Times New Roman"/>
          <w:spacing w:val="-3"/>
          <w:sz w:val="28"/>
          <w:szCs w:val="28"/>
        </w:rPr>
        <w:t xml:space="preserve"> </w:t>
      </w:r>
      <w:r w:rsidR="00BA5C46" w:rsidRPr="00F4377A">
        <w:rPr>
          <w:rFonts w:ascii="Times New Roman" w:hAnsi="Times New Roman" w:cs="Times New Roman"/>
          <w:sz w:val="28"/>
          <w:szCs w:val="28"/>
        </w:rPr>
        <w:t>и</w:t>
      </w:r>
      <w:r w:rsidR="00BA5C46" w:rsidRPr="00F4377A">
        <w:rPr>
          <w:rFonts w:ascii="Times New Roman" w:hAnsi="Times New Roman" w:cs="Times New Roman"/>
          <w:spacing w:val="-3"/>
          <w:sz w:val="28"/>
          <w:szCs w:val="28"/>
        </w:rPr>
        <w:t xml:space="preserve"> </w:t>
      </w:r>
      <w:r w:rsidR="00BA5C46" w:rsidRPr="00F4377A">
        <w:rPr>
          <w:rFonts w:ascii="Times New Roman" w:hAnsi="Times New Roman" w:cs="Times New Roman"/>
          <w:sz w:val="28"/>
          <w:szCs w:val="28"/>
        </w:rPr>
        <w:t>интеллектуальной</w:t>
      </w:r>
      <w:r w:rsidR="00BA5C46" w:rsidRPr="00F4377A">
        <w:rPr>
          <w:rFonts w:ascii="Times New Roman" w:hAnsi="Times New Roman" w:cs="Times New Roman"/>
          <w:spacing w:val="-3"/>
          <w:sz w:val="28"/>
          <w:szCs w:val="28"/>
        </w:rPr>
        <w:t xml:space="preserve"> </w:t>
      </w:r>
      <w:r w:rsidR="00BA5C46" w:rsidRPr="00F4377A">
        <w:rPr>
          <w:rFonts w:ascii="Times New Roman" w:hAnsi="Times New Roman" w:cs="Times New Roman"/>
          <w:sz w:val="28"/>
          <w:szCs w:val="28"/>
        </w:rPr>
        <w:t>сферы;</w:t>
      </w:r>
    </w:p>
    <w:p w:rsidR="00BA5C46" w:rsidRPr="00F4377A" w:rsidRDefault="00DC6E1F" w:rsidP="00122A68">
      <w:pPr>
        <w:widowControl w:val="0"/>
        <w:tabs>
          <w:tab w:val="left" w:pos="1688"/>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xml:space="preserve">- </w:t>
      </w:r>
      <w:r w:rsidR="00BA5C46" w:rsidRPr="00F4377A">
        <w:rPr>
          <w:rFonts w:ascii="Times New Roman" w:hAnsi="Times New Roman" w:cs="Times New Roman"/>
          <w:sz w:val="28"/>
          <w:szCs w:val="28"/>
        </w:rPr>
        <w:t>реализация комплекса индивидуально ориентированных мер по ослаблению,</w:t>
      </w:r>
      <w:r w:rsidR="00BA5C46" w:rsidRPr="00F4377A">
        <w:rPr>
          <w:rFonts w:ascii="Times New Roman" w:hAnsi="Times New Roman" w:cs="Times New Roman"/>
          <w:spacing w:val="-58"/>
          <w:sz w:val="28"/>
          <w:szCs w:val="28"/>
        </w:rPr>
        <w:t xml:space="preserve"> </w:t>
      </w:r>
      <w:r w:rsidR="00BA5C46" w:rsidRPr="00F4377A">
        <w:rPr>
          <w:rFonts w:ascii="Times New Roman" w:hAnsi="Times New Roman" w:cs="Times New Roman"/>
          <w:sz w:val="28"/>
          <w:szCs w:val="28"/>
        </w:rPr>
        <w:t>снижению</w:t>
      </w:r>
      <w:r w:rsidR="00BA5C46" w:rsidRPr="00F4377A">
        <w:rPr>
          <w:rFonts w:ascii="Times New Roman" w:hAnsi="Times New Roman" w:cs="Times New Roman"/>
          <w:spacing w:val="-4"/>
          <w:sz w:val="28"/>
          <w:szCs w:val="28"/>
        </w:rPr>
        <w:t xml:space="preserve"> </w:t>
      </w:r>
      <w:r w:rsidR="00BA5C46" w:rsidRPr="00F4377A">
        <w:rPr>
          <w:rFonts w:ascii="Times New Roman" w:hAnsi="Times New Roman" w:cs="Times New Roman"/>
          <w:sz w:val="28"/>
          <w:szCs w:val="28"/>
        </w:rPr>
        <w:t>или</w:t>
      </w:r>
      <w:r w:rsidR="00BA5C46" w:rsidRPr="00F4377A">
        <w:rPr>
          <w:rFonts w:ascii="Times New Roman" w:hAnsi="Times New Roman" w:cs="Times New Roman"/>
          <w:spacing w:val="2"/>
          <w:sz w:val="28"/>
          <w:szCs w:val="28"/>
        </w:rPr>
        <w:t xml:space="preserve"> </w:t>
      </w:r>
      <w:r w:rsidR="00BA5C46" w:rsidRPr="00F4377A">
        <w:rPr>
          <w:rFonts w:ascii="Times New Roman" w:hAnsi="Times New Roman" w:cs="Times New Roman"/>
          <w:sz w:val="28"/>
          <w:szCs w:val="28"/>
        </w:rPr>
        <w:t>устранению</w:t>
      </w:r>
      <w:r w:rsidR="00BA5C46" w:rsidRPr="00F4377A">
        <w:rPr>
          <w:rFonts w:ascii="Times New Roman" w:hAnsi="Times New Roman" w:cs="Times New Roman"/>
          <w:spacing w:val="-1"/>
          <w:sz w:val="28"/>
          <w:szCs w:val="28"/>
        </w:rPr>
        <w:t xml:space="preserve"> </w:t>
      </w:r>
      <w:r w:rsidR="00BA5C46" w:rsidRPr="00F4377A">
        <w:rPr>
          <w:rFonts w:ascii="Times New Roman" w:hAnsi="Times New Roman" w:cs="Times New Roman"/>
          <w:sz w:val="28"/>
          <w:szCs w:val="28"/>
        </w:rPr>
        <w:t>отклонений</w:t>
      </w:r>
      <w:r w:rsidR="00BA5C46" w:rsidRPr="00F4377A">
        <w:rPr>
          <w:rFonts w:ascii="Times New Roman" w:hAnsi="Times New Roman" w:cs="Times New Roman"/>
          <w:spacing w:val="-1"/>
          <w:sz w:val="28"/>
          <w:szCs w:val="28"/>
        </w:rPr>
        <w:t xml:space="preserve"> </w:t>
      </w:r>
      <w:r w:rsidR="00BA5C46" w:rsidRPr="00F4377A">
        <w:rPr>
          <w:rFonts w:ascii="Times New Roman" w:hAnsi="Times New Roman" w:cs="Times New Roman"/>
          <w:sz w:val="28"/>
          <w:szCs w:val="28"/>
        </w:rPr>
        <w:t>в</w:t>
      </w:r>
      <w:r w:rsidR="00BA5C46" w:rsidRPr="00F4377A">
        <w:rPr>
          <w:rFonts w:ascii="Times New Roman" w:hAnsi="Times New Roman" w:cs="Times New Roman"/>
          <w:spacing w:val="-2"/>
          <w:sz w:val="28"/>
          <w:szCs w:val="28"/>
        </w:rPr>
        <w:t xml:space="preserve"> </w:t>
      </w:r>
      <w:r w:rsidR="00BA5C46" w:rsidRPr="00F4377A">
        <w:rPr>
          <w:rFonts w:ascii="Times New Roman" w:hAnsi="Times New Roman" w:cs="Times New Roman"/>
          <w:sz w:val="28"/>
          <w:szCs w:val="28"/>
        </w:rPr>
        <w:t>развитии</w:t>
      </w:r>
      <w:r w:rsidR="00BA5C46" w:rsidRPr="00F4377A">
        <w:rPr>
          <w:rFonts w:ascii="Times New Roman" w:hAnsi="Times New Roman" w:cs="Times New Roman"/>
          <w:spacing w:val="-1"/>
          <w:sz w:val="28"/>
          <w:szCs w:val="28"/>
        </w:rPr>
        <w:t xml:space="preserve"> </w:t>
      </w:r>
      <w:r w:rsidR="00BA5C46" w:rsidRPr="00F4377A">
        <w:rPr>
          <w:rFonts w:ascii="Times New Roman" w:hAnsi="Times New Roman" w:cs="Times New Roman"/>
          <w:sz w:val="28"/>
          <w:szCs w:val="28"/>
        </w:rPr>
        <w:t>и</w:t>
      </w:r>
      <w:r w:rsidR="00BA5C46" w:rsidRPr="00F4377A">
        <w:rPr>
          <w:rFonts w:ascii="Times New Roman" w:hAnsi="Times New Roman" w:cs="Times New Roman"/>
          <w:spacing w:val="-3"/>
          <w:sz w:val="28"/>
          <w:szCs w:val="28"/>
        </w:rPr>
        <w:t xml:space="preserve"> </w:t>
      </w:r>
      <w:r w:rsidR="00BA5C46" w:rsidRPr="00F4377A">
        <w:rPr>
          <w:rFonts w:ascii="Times New Roman" w:hAnsi="Times New Roman" w:cs="Times New Roman"/>
          <w:sz w:val="28"/>
          <w:szCs w:val="28"/>
        </w:rPr>
        <w:t>проблем</w:t>
      </w:r>
      <w:r w:rsidR="00BA5C46" w:rsidRPr="00F4377A">
        <w:rPr>
          <w:rFonts w:ascii="Times New Roman" w:hAnsi="Times New Roman" w:cs="Times New Roman"/>
          <w:spacing w:val="-3"/>
          <w:sz w:val="28"/>
          <w:szCs w:val="28"/>
        </w:rPr>
        <w:t xml:space="preserve"> </w:t>
      </w:r>
      <w:r w:rsidR="00BA5C46" w:rsidRPr="00F4377A">
        <w:rPr>
          <w:rFonts w:ascii="Times New Roman" w:hAnsi="Times New Roman" w:cs="Times New Roman"/>
          <w:sz w:val="28"/>
          <w:szCs w:val="28"/>
        </w:rPr>
        <w:t>поведения.</w:t>
      </w:r>
    </w:p>
    <w:p w:rsidR="00BA5C46" w:rsidRPr="00F4377A" w:rsidRDefault="00BA5C46" w:rsidP="00122A68">
      <w:pPr>
        <w:pStyle w:val="af0"/>
        <w:widowControl w:val="0"/>
        <w:suppressAutoHyphens/>
        <w:spacing w:after="0"/>
        <w:ind w:firstLine="709"/>
        <w:jc w:val="both"/>
        <w:rPr>
          <w:sz w:val="28"/>
          <w:szCs w:val="28"/>
        </w:rPr>
      </w:pPr>
      <w:r w:rsidRPr="00F4377A">
        <w:rPr>
          <w:sz w:val="28"/>
          <w:szCs w:val="28"/>
        </w:rPr>
        <w:t>КРР в ДОУ реализуется в форме групповых и (или) индивидуальных коррекционно-</w:t>
      </w:r>
      <w:r w:rsidRPr="00F4377A">
        <w:rPr>
          <w:spacing w:val="1"/>
          <w:sz w:val="28"/>
          <w:szCs w:val="28"/>
        </w:rPr>
        <w:t xml:space="preserve"> </w:t>
      </w:r>
      <w:r w:rsidRPr="00F4377A">
        <w:rPr>
          <w:sz w:val="28"/>
          <w:szCs w:val="28"/>
        </w:rPr>
        <w:t>развивающих</w:t>
      </w:r>
      <w:r w:rsidRPr="00F4377A">
        <w:rPr>
          <w:spacing w:val="1"/>
          <w:sz w:val="28"/>
          <w:szCs w:val="28"/>
        </w:rPr>
        <w:t xml:space="preserve"> </w:t>
      </w:r>
      <w:r w:rsidRPr="00F4377A">
        <w:rPr>
          <w:sz w:val="28"/>
          <w:szCs w:val="28"/>
        </w:rPr>
        <w:t>занятий.</w:t>
      </w:r>
      <w:r w:rsidRPr="00F4377A">
        <w:rPr>
          <w:spacing w:val="1"/>
          <w:sz w:val="28"/>
          <w:szCs w:val="28"/>
        </w:rPr>
        <w:t xml:space="preserve"> </w:t>
      </w:r>
      <w:r w:rsidRPr="00F4377A">
        <w:rPr>
          <w:sz w:val="28"/>
          <w:szCs w:val="28"/>
        </w:rPr>
        <w:t>Выбор</w:t>
      </w:r>
      <w:r w:rsidRPr="00F4377A">
        <w:rPr>
          <w:spacing w:val="1"/>
          <w:sz w:val="28"/>
          <w:szCs w:val="28"/>
        </w:rPr>
        <w:t xml:space="preserve"> </w:t>
      </w:r>
      <w:r w:rsidRPr="00F4377A">
        <w:rPr>
          <w:sz w:val="28"/>
          <w:szCs w:val="28"/>
        </w:rPr>
        <w:t>конкретной</w:t>
      </w:r>
      <w:r w:rsidRPr="00F4377A">
        <w:rPr>
          <w:spacing w:val="1"/>
          <w:sz w:val="28"/>
          <w:szCs w:val="28"/>
        </w:rPr>
        <w:t xml:space="preserve"> </w:t>
      </w:r>
      <w:r w:rsidRPr="00F4377A">
        <w:rPr>
          <w:sz w:val="28"/>
          <w:szCs w:val="28"/>
        </w:rPr>
        <w:t>программы</w:t>
      </w:r>
      <w:r w:rsidRPr="00F4377A">
        <w:rPr>
          <w:spacing w:val="1"/>
          <w:sz w:val="28"/>
          <w:szCs w:val="28"/>
        </w:rPr>
        <w:t xml:space="preserve"> </w:t>
      </w:r>
      <w:r w:rsidRPr="00F4377A">
        <w:rPr>
          <w:sz w:val="28"/>
          <w:szCs w:val="28"/>
        </w:rPr>
        <w:t>коррекционно-развивающих</w:t>
      </w:r>
      <w:r w:rsidRPr="00F4377A">
        <w:rPr>
          <w:spacing w:val="1"/>
          <w:sz w:val="28"/>
          <w:szCs w:val="28"/>
        </w:rPr>
        <w:t xml:space="preserve"> </w:t>
      </w:r>
      <w:r w:rsidRPr="00F4377A">
        <w:rPr>
          <w:sz w:val="28"/>
          <w:szCs w:val="28"/>
        </w:rPr>
        <w:t>мероприятий,</w:t>
      </w:r>
      <w:r w:rsidRPr="00F4377A">
        <w:rPr>
          <w:spacing w:val="1"/>
          <w:sz w:val="28"/>
          <w:szCs w:val="28"/>
        </w:rPr>
        <w:t xml:space="preserve"> </w:t>
      </w:r>
      <w:r w:rsidRPr="00F4377A">
        <w:rPr>
          <w:sz w:val="28"/>
          <w:szCs w:val="28"/>
        </w:rPr>
        <w:t>их</w:t>
      </w:r>
      <w:r w:rsidRPr="00F4377A">
        <w:rPr>
          <w:spacing w:val="1"/>
          <w:sz w:val="28"/>
          <w:szCs w:val="28"/>
        </w:rPr>
        <w:t xml:space="preserve"> </w:t>
      </w:r>
      <w:r w:rsidRPr="00F4377A">
        <w:rPr>
          <w:sz w:val="28"/>
          <w:szCs w:val="28"/>
        </w:rPr>
        <w:t>количестве,</w:t>
      </w:r>
      <w:r w:rsidRPr="00F4377A">
        <w:rPr>
          <w:spacing w:val="1"/>
          <w:sz w:val="28"/>
          <w:szCs w:val="28"/>
        </w:rPr>
        <w:t xml:space="preserve"> </w:t>
      </w:r>
      <w:r w:rsidRPr="00F4377A">
        <w:rPr>
          <w:sz w:val="28"/>
          <w:szCs w:val="28"/>
        </w:rPr>
        <w:t>форме</w:t>
      </w:r>
      <w:r w:rsidRPr="00F4377A">
        <w:rPr>
          <w:spacing w:val="1"/>
          <w:sz w:val="28"/>
          <w:szCs w:val="28"/>
        </w:rPr>
        <w:t xml:space="preserve"> </w:t>
      </w:r>
      <w:r w:rsidRPr="00F4377A">
        <w:rPr>
          <w:sz w:val="28"/>
          <w:szCs w:val="28"/>
        </w:rPr>
        <w:t>организации,</w:t>
      </w:r>
      <w:r w:rsidRPr="00F4377A">
        <w:rPr>
          <w:spacing w:val="1"/>
          <w:sz w:val="28"/>
          <w:szCs w:val="28"/>
        </w:rPr>
        <w:t xml:space="preserve"> </w:t>
      </w:r>
      <w:r w:rsidRPr="00F4377A">
        <w:rPr>
          <w:sz w:val="28"/>
          <w:szCs w:val="28"/>
        </w:rPr>
        <w:t>методов</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технологий</w:t>
      </w:r>
      <w:r w:rsidRPr="00F4377A">
        <w:rPr>
          <w:spacing w:val="1"/>
          <w:sz w:val="28"/>
          <w:szCs w:val="28"/>
        </w:rPr>
        <w:t xml:space="preserve"> </w:t>
      </w:r>
      <w:r w:rsidRPr="00F4377A">
        <w:rPr>
          <w:sz w:val="28"/>
          <w:szCs w:val="28"/>
        </w:rPr>
        <w:t>реализации</w:t>
      </w:r>
      <w:r w:rsidRPr="00F4377A">
        <w:rPr>
          <w:spacing w:val="1"/>
          <w:sz w:val="28"/>
          <w:szCs w:val="28"/>
        </w:rPr>
        <w:t xml:space="preserve"> </w:t>
      </w:r>
      <w:r w:rsidRPr="00F4377A">
        <w:rPr>
          <w:sz w:val="28"/>
          <w:szCs w:val="28"/>
        </w:rPr>
        <w:t>определяется</w:t>
      </w:r>
      <w:r w:rsidRPr="00F4377A">
        <w:rPr>
          <w:spacing w:val="1"/>
          <w:sz w:val="28"/>
          <w:szCs w:val="28"/>
        </w:rPr>
        <w:t xml:space="preserve"> </w:t>
      </w:r>
      <w:r w:rsidRPr="00F4377A">
        <w:rPr>
          <w:sz w:val="28"/>
          <w:szCs w:val="28"/>
        </w:rPr>
        <w:t>ДОО</w:t>
      </w:r>
      <w:r w:rsidRPr="00F4377A">
        <w:rPr>
          <w:spacing w:val="1"/>
          <w:sz w:val="28"/>
          <w:szCs w:val="28"/>
        </w:rPr>
        <w:t xml:space="preserve"> </w:t>
      </w:r>
      <w:r w:rsidRPr="00F4377A">
        <w:rPr>
          <w:sz w:val="28"/>
          <w:szCs w:val="28"/>
        </w:rPr>
        <w:t>самостоятельно,</w:t>
      </w:r>
      <w:r w:rsidRPr="00F4377A">
        <w:rPr>
          <w:spacing w:val="1"/>
          <w:sz w:val="28"/>
          <w:szCs w:val="28"/>
        </w:rPr>
        <w:t xml:space="preserve"> </w:t>
      </w:r>
      <w:r w:rsidRPr="00F4377A">
        <w:rPr>
          <w:sz w:val="28"/>
          <w:szCs w:val="28"/>
        </w:rPr>
        <w:t>исходя</w:t>
      </w:r>
      <w:r w:rsidRPr="00F4377A">
        <w:rPr>
          <w:spacing w:val="1"/>
          <w:sz w:val="28"/>
          <w:szCs w:val="28"/>
        </w:rPr>
        <w:t xml:space="preserve"> </w:t>
      </w:r>
      <w:r w:rsidRPr="00F4377A">
        <w:rPr>
          <w:sz w:val="28"/>
          <w:szCs w:val="28"/>
        </w:rPr>
        <w:t>из</w:t>
      </w:r>
      <w:r w:rsidRPr="00F4377A">
        <w:rPr>
          <w:spacing w:val="1"/>
          <w:sz w:val="28"/>
          <w:szCs w:val="28"/>
        </w:rPr>
        <w:t xml:space="preserve"> </w:t>
      </w:r>
      <w:r w:rsidRPr="00F4377A">
        <w:rPr>
          <w:sz w:val="28"/>
          <w:szCs w:val="28"/>
        </w:rPr>
        <w:t>возрастных</w:t>
      </w:r>
      <w:r w:rsidRPr="00F4377A">
        <w:rPr>
          <w:spacing w:val="1"/>
          <w:sz w:val="28"/>
          <w:szCs w:val="28"/>
        </w:rPr>
        <w:t xml:space="preserve"> </w:t>
      </w:r>
      <w:r w:rsidRPr="00F4377A">
        <w:rPr>
          <w:sz w:val="28"/>
          <w:szCs w:val="28"/>
        </w:rPr>
        <w:t>особенностей</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ООП</w:t>
      </w:r>
      <w:r w:rsidRPr="00F4377A">
        <w:rPr>
          <w:spacing w:val="1"/>
          <w:sz w:val="28"/>
          <w:szCs w:val="28"/>
        </w:rPr>
        <w:t xml:space="preserve"> </w:t>
      </w:r>
      <w:r w:rsidRPr="00F4377A">
        <w:rPr>
          <w:sz w:val="28"/>
          <w:szCs w:val="28"/>
        </w:rPr>
        <w:t>обучающихся.</w:t>
      </w:r>
    </w:p>
    <w:p w:rsidR="00BA5C46" w:rsidRPr="00F4377A" w:rsidRDefault="00BA5C46" w:rsidP="00122A68">
      <w:pPr>
        <w:pStyle w:val="2"/>
        <w:keepNext w:val="0"/>
        <w:keepLines w:val="0"/>
        <w:widowControl w:val="0"/>
        <w:suppressAutoHyphens/>
        <w:spacing w:before="0" w:line="240" w:lineRule="auto"/>
        <w:ind w:firstLine="709"/>
        <w:jc w:val="both"/>
        <w:rPr>
          <w:rFonts w:ascii="Times New Roman" w:hAnsi="Times New Roman" w:cs="Times New Roman"/>
          <w:color w:val="auto"/>
          <w:sz w:val="28"/>
          <w:szCs w:val="28"/>
        </w:rPr>
      </w:pPr>
      <w:r w:rsidRPr="00F4377A">
        <w:rPr>
          <w:rFonts w:ascii="Times New Roman" w:hAnsi="Times New Roman" w:cs="Times New Roman"/>
          <w:color w:val="auto"/>
          <w:sz w:val="28"/>
          <w:szCs w:val="28"/>
        </w:rPr>
        <w:t>Целевые группы обучающихся для оказания им адресной психологической помощи</w:t>
      </w:r>
      <w:r w:rsidRPr="00F4377A">
        <w:rPr>
          <w:rFonts w:ascii="Times New Roman" w:hAnsi="Times New Roman" w:cs="Times New Roman"/>
          <w:color w:val="auto"/>
          <w:spacing w:val="1"/>
          <w:sz w:val="28"/>
          <w:szCs w:val="28"/>
        </w:rPr>
        <w:t xml:space="preserve"> </w:t>
      </w:r>
      <w:r w:rsidRPr="00F4377A">
        <w:rPr>
          <w:rFonts w:ascii="Times New Roman" w:hAnsi="Times New Roman" w:cs="Times New Roman"/>
          <w:color w:val="auto"/>
          <w:sz w:val="28"/>
          <w:szCs w:val="28"/>
        </w:rPr>
        <w:t>и</w:t>
      </w:r>
      <w:r w:rsidRPr="00F4377A">
        <w:rPr>
          <w:rFonts w:ascii="Times New Roman" w:hAnsi="Times New Roman" w:cs="Times New Roman"/>
          <w:color w:val="auto"/>
          <w:spacing w:val="-1"/>
          <w:sz w:val="28"/>
          <w:szCs w:val="28"/>
        </w:rPr>
        <w:t xml:space="preserve"> </w:t>
      </w:r>
      <w:r w:rsidRPr="00F4377A">
        <w:rPr>
          <w:rFonts w:ascii="Times New Roman" w:hAnsi="Times New Roman" w:cs="Times New Roman"/>
          <w:color w:val="auto"/>
          <w:sz w:val="28"/>
          <w:szCs w:val="28"/>
        </w:rPr>
        <w:t>включения</w:t>
      </w:r>
      <w:r w:rsidRPr="00F4377A">
        <w:rPr>
          <w:rFonts w:ascii="Times New Roman" w:hAnsi="Times New Roman" w:cs="Times New Roman"/>
          <w:color w:val="auto"/>
          <w:spacing w:val="-2"/>
          <w:sz w:val="28"/>
          <w:szCs w:val="28"/>
        </w:rPr>
        <w:t xml:space="preserve"> </w:t>
      </w:r>
      <w:r w:rsidRPr="00F4377A">
        <w:rPr>
          <w:rFonts w:ascii="Times New Roman" w:hAnsi="Times New Roman" w:cs="Times New Roman"/>
          <w:color w:val="auto"/>
          <w:sz w:val="28"/>
          <w:szCs w:val="28"/>
        </w:rPr>
        <w:t>их</w:t>
      </w:r>
      <w:r w:rsidRPr="00F4377A">
        <w:rPr>
          <w:rFonts w:ascii="Times New Roman" w:hAnsi="Times New Roman" w:cs="Times New Roman"/>
          <w:color w:val="auto"/>
          <w:spacing w:val="-1"/>
          <w:sz w:val="28"/>
          <w:szCs w:val="28"/>
        </w:rPr>
        <w:t xml:space="preserve"> </w:t>
      </w:r>
      <w:r w:rsidRPr="00F4377A">
        <w:rPr>
          <w:rFonts w:ascii="Times New Roman" w:hAnsi="Times New Roman" w:cs="Times New Roman"/>
          <w:color w:val="auto"/>
          <w:sz w:val="28"/>
          <w:szCs w:val="28"/>
        </w:rPr>
        <w:t>в программы</w:t>
      </w:r>
      <w:r w:rsidRPr="00F4377A">
        <w:rPr>
          <w:rFonts w:ascii="Times New Roman" w:hAnsi="Times New Roman" w:cs="Times New Roman"/>
          <w:color w:val="auto"/>
          <w:spacing w:val="-2"/>
          <w:sz w:val="28"/>
          <w:szCs w:val="28"/>
        </w:rPr>
        <w:t xml:space="preserve"> </w:t>
      </w:r>
      <w:r w:rsidRPr="00F4377A">
        <w:rPr>
          <w:rFonts w:ascii="Times New Roman" w:hAnsi="Times New Roman" w:cs="Times New Roman"/>
          <w:color w:val="auto"/>
          <w:sz w:val="28"/>
          <w:szCs w:val="28"/>
        </w:rPr>
        <w:t>психолого-педагогического</w:t>
      </w:r>
      <w:r w:rsidRPr="00F4377A">
        <w:rPr>
          <w:rFonts w:ascii="Times New Roman" w:hAnsi="Times New Roman" w:cs="Times New Roman"/>
          <w:color w:val="auto"/>
          <w:spacing w:val="-1"/>
          <w:sz w:val="28"/>
          <w:szCs w:val="28"/>
        </w:rPr>
        <w:t xml:space="preserve"> </w:t>
      </w:r>
      <w:r w:rsidRPr="00F4377A">
        <w:rPr>
          <w:rFonts w:ascii="Times New Roman" w:hAnsi="Times New Roman" w:cs="Times New Roman"/>
          <w:color w:val="auto"/>
          <w:sz w:val="28"/>
          <w:szCs w:val="28"/>
        </w:rPr>
        <w:t>сопровождения:</w:t>
      </w:r>
    </w:p>
    <w:p w:rsidR="00BA5C46" w:rsidRPr="00F4377A" w:rsidRDefault="00BA5C46" w:rsidP="00122A68">
      <w:pPr>
        <w:pStyle w:val="af0"/>
        <w:widowControl w:val="0"/>
        <w:suppressAutoHyphens/>
        <w:spacing w:after="0"/>
        <w:ind w:firstLine="709"/>
        <w:jc w:val="both"/>
        <w:rPr>
          <w:sz w:val="28"/>
          <w:szCs w:val="28"/>
        </w:rPr>
      </w:pPr>
      <w:r w:rsidRPr="00F4377A">
        <w:rPr>
          <w:sz w:val="28"/>
          <w:szCs w:val="28"/>
        </w:rPr>
        <w:t>КРР</w:t>
      </w:r>
      <w:r w:rsidRPr="00F4377A">
        <w:rPr>
          <w:spacing w:val="1"/>
          <w:sz w:val="28"/>
          <w:szCs w:val="28"/>
        </w:rPr>
        <w:t xml:space="preserve"> </w:t>
      </w:r>
      <w:r w:rsidRPr="00F4377A">
        <w:rPr>
          <w:sz w:val="28"/>
          <w:szCs w:val="28"/>
        </w:rPr>
        <w:t>с</w:t>
      </w:r>
      <w:r w:rsidRPr="00F4377A">
        <w:rPr>
          <w:spacing w:val="1"/>
          <w:sz w:val="28"/>
          <w:szCs w:val="28"/>
        </w:rPr>
        <w:t xml:space="preserve"> </w:t>
      </w:r>
      <w:r w:rsidRPr="00F4377A">
        <w:rPr>
          <w:sz w:val="28"/>
          <w:szCs w:val="28"/>
        </w:rPr>
        <w:t>обучающимися</w:t>
      </w:r>
      <w:r w:rsidRPr="00F4377A">
        <w:rPr>
          <w:spacing w:val="1"/>
          <w:sz w:val="28"/>
          <w:szCs w:val="28"/>
        </w:rPr>
        <w:t xml:space="preserve"> </w:t>
      </w:r>
      <w:r w:rsidRPr="00F4377A">
        <w:rPr>
          <w:sz w:val="28"/>
          <w:szCs w:val="28"/>
        </w:rPr>
        <w:t>целевых</w:t>
      </w:r>
      <w:r w:rsidRPr="00F4377A">
        <w:rPr>
          <w:spacing w:val="1"/>
          <w:sz w:val="28"/>
          <w:szCs w:val="28"/>
        </w:rPr>
        <w:t xml:space="preserve"> </w:t>
      </w:r>
      <w:r w:rsidRPr="00F4377A">
        <w:rPr>
          <w:sz w:val="28"/>
          <w:szCs w:val="28"/>
        </w:rPr>
        <w:t>групп</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ДОО</w:t>
      </w:r>
      <w:r w:rsidRPr="00F4377A">
        <w:rPr>
          <w:spacing w:val="1"/>
          <w:sz w:val="28"/>
          <w:szCs w:val="28"/>
        </w:rPr>
        <w:t xml:space="preserve"> </w:t>
      </w:r>
      <w:r w:rsidRPr="00F4377A">
        <w:rPr>
          <w:sz w:val="28"/>
          <w:szCs w:val="28"/>
        </w:rPr>
        <w:t>осуществляется</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ходе</w:t>
      </w:r>
      <w:r w:rsidRPr="00F4377A">
        <w:rPr>
          <w:spacing w:val="1"/>
          <w:sz w:val="28"/>
          <w:szCs w:val="28"/>
        </w:rPr>
        <w:t xml:space="preserve"> </w:t>
      </w:r>
      <w:r w:rsidRPr="00F4377A">
        <w:rPr>
          <w:sz w:val="28"/>
          <w:szCs w:val="28"/>
        </w:rPr>
        <w:t>всего</w:t>
      </w:r>
      <w:r w:rsidRPr="00F4377A">
        <w:rPr>
          <w:spacing w:val="1"/>
          <w:sz w:val="28"/>
          <w:szCs w:val="28"/>
        </w:rPr>
        <w:t xml:space="preserve"> </w:t>
      </w:r>
      <w:r w:rsidRPr="00F4377A">
        <w:rPr>
          <w:sz w:val="28"/>
          <w:szCs w:val="28"/>
        </w:rPr>
        <w:t>образовательного</w:t>
      </w:r>
      <w:r w:rsidRPr="00F4377A">
        <w:rPr>
          <w:spacing w:val="1"/>
          <w:sz w:val="28"/>
          <w:szCs w:val="28"/>
        </w:rPr>
        <w:t xml:space="preserve"> </w:t>
      </w:r>
      <w:r w:rsidRPr="00F4377A">
        <w:rPr>
          <w:sz w:val="28"/>
          <w:szCs w:val="28"/>
        </w:rPr>
        <w:t>процесса,</w:t>
      </w:r>
      <w:r w:rsidRPr="00F4377A">
        <w:rPr>
          <w:spacing w:val="1"/>
          <w:sz w:val="28"/>
          <w:szCs w:val="28"/>
        </w:rPr>
        <w:t xml:space="preserve"> </w:t>
      </w:r>
      <w:r w:rsidRPr="00F4377A">
        <w:rPr>
          <w:sz w:val="28"/>
          <w:szCs w:val="28"/>
        </w:rPr>
        <w:t>во</w:t>
      </w:r>
      <w:r w:rsidRPr="00F4377A">
        <w:rPr>
          <w:spacing w:val="1"/>
          <w:sz w:val="28"/>
          <w:szCs w:val="28"/>
        </w:rPr>
        <w:t xml:space="preserve"> </w:t>
      </w:r>
      <w:r w:rsidRPr="00F4377A">
        <w:rPr>
          <w:sz w:val="28"/>
          <w:szCs w:val="28"/>
        </w:rPr>
        <w:t>всех</w:t>
      </w:r>
      <w:r w:rsidRPr="00F4377A">
        <w:rPr>
          <w:spacing w:val="1"/>
          <w:sz w:val="28"/>
          <w:szCs w:val="28"/>
        </w:rPr>
        <w:t xml:space="preserve"> </w:t>
      </w:r>
      <w:r w:rsidRPr="00F4377A">
        <w:rPr>
          <w:sz w:val="28"/>
          <w:szCs w:val="28"/>
        </w:rPr>
        <w:t>видах</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формах</w:t>
      </w:r>
      <w:r w:rsidRPr="00F4377A">
        <w:rPr>
          <w:spacing w:val="1"/>
          <w:sz w:val="28"/>
          <w:szCs w:val="28"/>
        </w:rPr>
        <w:t xml:space="preserve"> </w:t>
      </w:r>
      <w:r w:rsidRPr="00F4377A">
        <w:rPr>
          <w:sz w:val="28"/>
          <w:szCs w:val="28"/>
        </w:rPr>
        <w:t>деятельности,</w:t>
      </w:r>
      <w:r w:rsidRPr="00F4377A">
        <w:rPr>
          <w:spacing w:val="1"/>
          <w:sz w:val="28"/>
          <w:szCs w:val="28"/>
        </w:rPr>
        <w:t xml:space="preserve"> </w:t>
      </w:r>
      <w:r w:rsidRPr="00F4377A">
        <w:rPr>
          <w:sz w:val="28"/>
          <w:szCs w:val="28"/>
        </w:rPr>
        <w:t>как</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совместной</w:t>
      </w:r>
      <w:r w:rsidRPr="00F4377A">
        <w:rPr>
          <w:spacing w:val="1"/>
          <w:sz w:val="28"/>
          <w:szCs w:val="28"/>
        </w:rPr>
        <w:t xml:space="preserve"> </w:t>
      </w:r>
      <w:r w:rsidRPr="00F4377A">
        <w:rPr>
          <w:sz w:val="28"/>
          <w:szCs w:val="28"/>
        </w:rPr>
        <w:t>деятельности</w:t>
      </w:r>
      <w:r w:rsidRPr="00F4377A">
        <w:rPr>
          <w:spacing w:val="1"/>
          <w:sz w:val="28"/>
          <w:szCs w:val="28"/>
        </w:rPr>
        <w:t xml:space="preserve"> </w:t>
      </w:r>
      <w:r w:rsidRPr="00F4377A">
        <w:rPr>
          <w:sz w:val="28"/>
          <w:szCs w:val="28"/>
        </w:rPr>
        <w:t>детей</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условиях</w:t>
      </w:r>
      <w:r w:rsidRPr="00F4377A">
        <w:rPr>
          <w:spacing w:val="1"/>
          <w:sz w:val="28"/>
          <w:szCs w:val="28"/>
        </w:rPr>
        <w:t xml:space="preserve"> </w:t>
      </w:r>
      <w:r w:rsidRPr="00F4377A">
        <w:rPr>
          <w:sz w:val="28"/>
          <w:szCs w:val="28"/>
        </w:rPr>
        <w:t>дошкольной</w:t>
      </w:r>
      <w:r w:rsidRPr="00F4377A">
        <w:rPr>
          <w:spacing w:val="1"/>
          <w:sz w:val="28"/>
          <w:szCs w:val="28"/>
        </w:rPr>
        <w:t xml:space="preserve"> </w:t>
      </w:r>
      <w:r w:rsidRPr="00F4377A">
        <w:rPr>
          <w:sz w:val="28"/>
          <w:szCs w:val="28"/>
        </w:rPr>
        <w:t>группы,</w:t>
      </w:r>
      <w:r w:rsidRPr="00F4377A">
        <w:rPr>
          <w:spacing w:val="1"/>
          <w:sz w:val="28"/>
          <w:szCs w:val="28"/>
        </w:rPr>
        <w:t xml:space="preserve"> </w:t>
      </w:r>
      <w:r w:rsidRPr="00F4377A">
        <w:rPr>
          <w:sz w:val="28"/>
          <w:szCs w:val="28"/>
        </w:rPr>
        <w:t>так</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форме</w:t>
      </w:r>
      <w:r w:rsidRPr="00F4377A">
        <w:rPr>
          <w:spacing w:val="1"/>
          <w:sz w:val="28"/>
          <w:szCs w:val="28"/>
        </w:rPr>
        <w:t xml:space="preserve"> </w:t>
      </w:r>
      <w:r w:rsidRPr="00F4377A">
        <w:rPr>
          <w:sz w:val="28"/>
          <w:szCs w:val="28"/>
        </w:rPr>
        <w:t>коррекционно-</w:t>
      </w:r>
      <w:r w:rsidRPr="00F4377A">
        <w:rPr>
          <w:spacing w:val="1"/>
          <w:sz w:val="28"/>
          <w:szCs w:val="28"/>
        </w:rPr>
        <w:t xml:space="preserve"> </w:t>
      </w:r>
      <w:r w:rsidRPr="00F4377A">
        <w:rPr>
          <w:sz w:val="28"/>
          <w:szCs w:val="28"/>
        </w:rPr>
        <w:t>развивающих</w:t>
      </w:r>
      <w:r w:rsidRPr="00F4377A">
        <w:rPr>
          <w:spacing w:val="1"/>
          <w:sz w:val="28"/>
          <w:szCs w:val="28"/>
        </w:rPr>
        <w:t xml:space="preserve"> </w:t>
      </w:r>
      <w:r w:rsidRPr="00F4377A">
        <w:rPr>
          <w:sz w:val="28"/>
          <w:szCs w:val="28"/>
        </w:rPr>
        <w:t>групповых</w:t>
      </w:r>
      <w:r w:rsidRPr="00F4377A">
        <w:rPr>
          <w:spacing w:val="2"/>
          <w:sz w:val="28"/>
          <w:szCs w:val="28"/>
        </w:rPr>
        <w:t xml:space="preserve"> </w:t>
      </w:r>
      <w:r w:rsidRPr="00F4377A">
        <w:rPr>
          <w:sz w:val="28"/>
          <w:szCs w:val="28"/>
        </w:rPr>
        <w:t>(индивидуальных)</w:t>
      </w:r>
      <w:r w:rsidRPr="00F4377A">
        <w:rPr>
          <w:spacing w:val="-1"/>
          <w:sz w:val="28"/>
          <w:szCs w:val="28"/>
        </w:rPr>
        <w:t xml:space="preserve"> </w:t>
      </w:r>
      <w:r w:rsidRPr="00F4377A">
        <w:rPr>
          <w:sz w:val="28"/>
          <w:szCs w:val="28"/>
        </w:rPr>
        <w:t>занятий.</w:t>
      </w:r>
    </w:p>
    <w:p w:rsidR="00E22364" w:rsidRPr="00F4377A" w:rsidRDefault="00E22364" w:rsidP="00676E8F">
      <w:pPr>
        <w:pStyle w:val="TableParagraph"/>
        <w:tabs>
          <w:tab w:val="left" w:pos="2660"/>
        </w:tabs>
        <w:suppressAutoHyphens/>
        <w:spacing w:before="0"/>
        <w:ind w:left="0" w:firstLine="709"/>
        <w:jc w:val="both"/>
        <w:rPr>
          <w:sz w:val="28"/>
          <w:szCs w:val="28"/>
          <w:u w:val="single"/>
        </w:rPr>
      </w:pPr>
      <w:r w:rsidRPr="00F4377A">
        <w:rPr>
          <w:sz w:val="28"/>
          <w:szCs w:val="28"/>
          <w:u w:val="single"/>
        </w:rPr>
        <w:t>В</w:t>
      </w:r>
      <w:r w:rsidRPr="00F4377A">
        <w:rPr>
          <w:spacing w:val="-4"/>
          <w:sz w:val="28"/>
          <w:szCs w:val="28"/>
          <w:u w:val="single"/>
        </w:rPr>
        <w:t xml:space="preserve"> </w:t>
      </w:r>
      <w:r w:rsidRPr="00F4377A">
        <w:rPr>
          <w:sz w:val="28"/>
          <w:szCs w:val="28"/>
          <w:u w:val="single"/>
        </w:rPr>
        <w:t>учреждении</w:t>
      </w:r>
      <w:r w:rsidRPr="00F4377A">
        <w:rPr>
          <w:spacing w:val="-6"/>
          <w:sz w:val="28"/>
          <w:szCs w:val="28"/>
          <w:u w:val="single"/>
        </w:rPr>
        <w:t xml:space="preserve"> </w:t>
      </w:r>
      <w:r w:rsidRPr="00F4377A">
        <w:rPr>
          <w:sz w:val="28"/>
          <w:szCs w:val="28"/>
          <w:u w:val="single"/>
        </w:rPr>
        <w:t>определяются</w:t>
      </w:r>
      <w:r w:rsidRPr="00F4377A">
        <w:rPr>
          <w:spacing w:val="-57"/>
          <w:sz w:val="28"/>
          <w:szCs w:val="28"/>
          <w:u w:val="single"/>
        </w:rPr>
        <w:t xml:space="preserve"> </w:t>
      </w:r>
      <w:r w:rsidRPr="00F4377A">
        <w:rPr>
          <w:sz w:val="28"/>
          <w:szCs w:val="28"/>
          <w:u w:val="single"/>
        </w:rPr>
        <w:t>нижеследующие</w:t>
      </w:r>
      <w:r w:rsidRPr="00F4377A">
        <w:rPr>
          <w:spacing w:val="54"/>
          <w:sz w:val="28"/>
          <w:szCs w:val="28"/>
          <w:u w:val="single"/>
        </w:rPr>
        <w:t xml:space="preserve"> </w:t>
      </w:r>
      <w:r w:rsidR="00676E8F">
        <w:rPr>
          <w:sz w:val="28"/>
          <w:szCs w:val="28"/>
          <w:u w:val="single"/>
        </w:rPr>
        <w:t xml:space="preserve">категории целевых </w:t>
      </w:r>
      <w:r w:rsidRPr="00F4377A">
        <w:rPr>
          <w:spacing w:val="-1"/>
          <w:sz w:val="28"/>
          <w:szCs w:val="28"/>
          <w:u w:val="single"/>
        </w:rPr>
        <w:t>групп</w:t>
      </w:r>
      <w:r w:rsidR="00676E8F">
        <w:rPr>
          <w:spacing w:val="-1"/>
          <w:sz w:val="28"/>
          <w:szCs w:val="28"/>
          <w:u w:val="single"/>
        </w:rPr>
        <w:t xml:space="preserve"> </w:t>
      </w:r>
      <w:r w:rsidRPr="00F4377A">
        <w:rPr>
          <w:sz w:val="28"/>
          <w:szCs w:val="28"/>
          <w:u w:val="single"/>
        </w:rPr>
        <w:t>обучающихся,</w:t>
      </w:r>
      <w:r w:rsidRPr="00F4377A">
        <w:rPr>
          <w:spacing w:val="1"/>
          <w:sz w:val="28"/>
          <w:szCs w:val="28"/>
          <w:u w:val="single"/>
        </w:rPr>
        <w:t xml:space="preserve"> </w:t>
      </w:r>
      <w:r w:rsidRPr="00F4377A">
        <w:rPr>
          <w:sz w:val="28"/>
          <w:szCs w:val="28"/>
          <w:u w:val="single"/>
        </w:rPr>
        <w:t>для</w:t>
      </w:r>
      <w:r w:rsidRPr="00F4377A">
        <w:rPr>
          <w:spacing w:val="60"/>
          <w:sz w:val="28"/>
          <w:szCs w:val="28"/>
          <w:u w:val="single"/>
        </w:rPr>
        <w:t xml:space="preserve"> </w:t>
      </w:r>
      <w:r w:rsidRPr="00F4377A">
        <w:rPr>
          <w:sz w:val="28"/>
          <w:szCs w:val="28"/>
          <w:u w:val="single"/>
        </w:rPr>
        <w:t>оказания</w:t>
      </w:r>
      <w:r w:rsidRPr="00F4377A">
        <w:rPr>
          <w:spacing w:val="1"/>
          <w:sz w:val="28"/>
          <w:szCs w:val="28"/>
          <w:u w:val="single"/>
        </w:rPr>
        <w:t xml:space="preserve"> </w:t>
      </w:r>
      <w:r w:rsidR="00676E8F">
        <w:rPr>
          <w:sz w:val="28"/>
          <w:szCs w:val="28"/>
          <w:u w:val="single"/>
        </w:rPr>
        <w:t xml:space="preserve">им </w:t>
      </w:r>
      <w:r w:rsidRPr="00F4377A">
        <w:rPr>
          <w:spacing w:val="-1"/>
          <w:sz w:val="28"/>
          <w:szCs w:val="28"/>
          <w:u w:val="single"/>
        </w:rPr>
        <w:t xml:space="preserve">адресной </w:t>
      </w:r>
      <w:r w:rsidR="00676E8F">
        <w:rPr>
          <w:sz w:val="28"/>
          <w:szCs w:val="28"/>
          <w:u w:val="single"/>
        </w:rPr>
        <w:t xml:space="preserve">психологической </w:t>
      </w:r>
      <w:r w:rsidRPr="00F4377A">
        <w:rPr>
          <w:sz w:val="28"/>
          <w:szCs w:val="28"/>
          <w:u w:val="single"/>
        </w:rPr>
        <w:t>помощи</w:t>
      </w:r>
      <w:r w:rsidRPr="00F4377A">
        <w:rPr>
          <w:spacing w:val="1"/>
          <w:sz w:val="28"/>
          <w:szCs w:val="28"/>
          <w:u w:val="single"/>
        </w:rPr>
        <w:t xml:space="preserve"> </w:t>
      </w:r>
      <w:r w:rsidRPr="00F4377A">
        <w:rPr>
          <w:sz w:val="28"/>
          <w:szCs w:val="28"/>
          <w:u w:val="single"/>
        </w:rPr>
        <w:t>и</w:t>
      </w:r>
      <w:r w:rsidRPr="00F4377A">
        <w:rPr>
          <w:spacing w:val="-57"/>
          <w:sz w:val="28"/>
          <w:szCs w:val="28"/>
          <w:u w:val="single"/>
        </w:rPr>
        <w:t xml:space="preserve"> </w:t>
      </w:r>
      <w:r w:rsidRPr="00F4377A">
        <w:rPr>
          <w:sz w:val="28"/>
          <w:szCs w:val="28"/>
          <w:u w:val="single"/>
        </w:rPr>
        <w:t>включения их</w:t>
      </w:r>
      <w:r w:rsidRPr="00F4377A">
        <w:rPr>
          <w:spacing w:val="1"/>
          <w:sz w:val="28"/>
          <w:szCs w:val="28"/>
          <w:u w:val="single"/>
        </w:rPr>
        <w:t xml:space="preserve"> </w:t>
      </w:r>
      <w:r w:rsidRPr="00F4377A">
        <w:rPr>
          <w:sz w:val="28"/>
          <w:szCs w:val="28"/>
          <w:u w:val="single"/>
        </w:rPr>
        <w:t>в программы</w:t>
      </w:r>
      <w:r w:rsidRPr="00F4377A">
        <w:rPr>
          <w:spacing w:val="1"/>
          <w:sz w:val="28"/>
          <w:szCs w:val="28"/>
          <w:u w:val="single"/>
        </w:rPr>
        <w:t xml:space="preserve"> </w:t>
      </w:r>
      <w:r w:rsidRPr="00F4377A">
        <w:rPr>
          <w:sz w:val="28"/>
          <w:szCs w:val="28"/>
          <w:u w:val="single"/>
        </w:rPr>
        <w:t>психолого-педагогического</w:t>
      </w:r>
      <w:r w:rsidRPr="00F4377A">
        <w:rPr>
          <w:spacing w:val="1"/>
          <w:sz w:val="28"/>
          <w:szCs w:val="28"/>
          <w:u w:val="single"/>
        </w:rPr>
        <w:t xml:space="preserve"> </w:t>
      </w:r>
      <w:r w:rsidRPr="00F4377A">
        <w:rPr>
          <w:sz w:val="28"/>
          <w:szCs w:val="28"/>
          <w:u w:val="single"/>
        </w:rPr>
        <w:t>сопровождения:</w:t>
      </w:r>
    </w:p>
    <w:p w:rsidR="00C814F7" w:rsidRPr="00F4377A" w:rsidRDefault="00C814F7" w:rsidP="00122A68">
      <w:pPr>
        <w:widowControl w:val="0"/>
        <w:tabs>
          <w:tab w:val="left" w:pos="236"/>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нормотипичные</w:t>
      </w:r>
      <w:r w:rsidRPr="00F4377A">
        <w:rPr>
          <w:rFonts w:ascii="Times New Roman" w:hAnsi="Times New Roman" w:cs="Times New Roman"/>
          <w:spacing w:val="55"/>
          <w:sz w:val="28"/>
          <w:szCs w:val="28"/>
        </w:rPr>
        <w:t xml:space="preserve"> </w:t>
      </w:r>
      <w:r w:rsidRPr="00F4377A">
        <w:rPr>
          <w:rFonts w:ascii="Times New Roman" w:hAnsi="Times New Roman" w:cs="Times New Roman"/>
          <w:sz w:val="28"/>
          <w:szCs w:val="28"/>
        </w:rPr>
        <w:t>дети</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с</w:t>
      </w:r>
      <w:r w:rsidRPr="00F4377A">
        <w:rPr>
          <w:rFonts w:ascii="Times New Roman" w:hAnsi="Times New Roman" w:cs="Times New Roman"/>
          <w:spacing w:val="56"/>
          <w:sz w:val="28"/>
          <w:szCs w:val="28"/>
        </w:rPr>
        <w:t xml:space="preserve"> </w:t>
      </w:r>
      <w:r w:rsidRPr="00F4377A">
        <w:rPr>
          <w:rFonts w:ascii="Times New Roman" w:hAnsi="Times New Roman" w:cs="Times New Roman"/>
          <w:sz w:val="28"/>
          <w:szCs w:val="28"/>
        </w:rPr>
        <w:t>нормативным</w:t>
      </w:r>
      <w:r w:rsidRPr="00F4377A">
        <w:rPr>
          <w:rFonts w:ascii="Times New Roman" w:hAnsi="Times New Roman" w:cs="Times New Roman"/>
          <w:spacing w:val="55"/>
          <w:sz w:val="28"/>
          <w:szCs w:val="28"/>
        </w:rPr>
        <w:t xml:space="preserve"> </w:t>
      </w:r>
      <w:r w:rsidRPr="00F4377A">
        <w:rPr>
          <w:rFonts w:ascii="Times New Roman" w:hAnsi="Times New Roman" w:cs="Times New Roman"/>
          <w:sz w:val="28"/>
          <w:szCs w:val="28"/>
        </w:rPr>
        <w:t>кризисом</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развития;</w:t>
      </w:r>
    </w:p>
    <w:p w:rsidR="00C814F7" w:rsidRPr="00F4377A" w:rsidRDefault="00C814F7" w:rsidP="00122A68">
      <w:pPr>
        <w:pStyle w:val="TableParagraph"/>
        <w:suppressAutoHyphens/>
        <w:spacing w:before="0"/>
        <w:ind w:left="0" w:firstLine="709"/>
        <w:jc w:val="both"/>
        <w:rPr>
          <w:sz w:val="28"/>
          <w:szCs w:val="28"/>
        </w:rPr>
      </w:pPr>
      <w:r w:rsidRPr="00F4377A">
        <w:rPr>
          <w:sz w:val="28"/>
          <w:szCs w:val="28"/>
        </w:rPr>
        <w:t>обучающиеся</w:t>
      </w:r>
      <w:r w:rsidRPr="00F4377A">
        <w:rPr>
          <w:spacing w:val="-3"/>
          <w:sz w:val="28"/>
          <w:szCs w:val="28"/>
        </w:rPr>
        <w:t xml:space="preserve"> </w:t>
      </w:r>
      <w:r w:rsidRPr="00F4377A">
        <w:rPr>
          <w:sz w:val="28"/>
          <w:szCs w:val="28"/>
        </w:rPr>
        <w:t>с</w:t>
      </w:r>
      <w:r w:rsidRPr="00F4377A">
        <w:rPr>
          <w:spacing w:val="-3"/>
          <w:sz w:val="28"/>
          <w:szCs w:val="28"/>
        </w:rPr>
        <w:t xml:space="preserve"> </w:t>
      </w:r>
      <w:r w:rsidRPr="00F4377A">
        <w:rPr>
          <w:sz w:val="28"/>
          <w:szCs w:val="28"/>
        </w:rPr>
        <w:t>ООП:</w:t>
      </w:r>
    </w:p>
    <w:p w:rsidR="00C814F7" w:rsidRPr="00F4377A" w:rsidRDefault="00C814F7" w:rsidP="00122A68">
      <w:pPr>
        <w:pStyle w:val="TableParagraph"/>
        <w:tabs>
          <w:tab w:val="left" w:pos="277"/>
        </w:tabs>
        <w:suppressAutoHyphens/>
        <w:spacing w:before="0"/>
        <w:ind w:left="0" w:firstLine="709"/>
        <w:jc w:val="both"/>
        <w:rPr>
          <w:sz w:val="28"/>
          <w:szCs w:val="28"/>
        </w:rPr>
      </w:pPr>
      <w:r w:rsidRPr="00F4377A">
        <w:rPr>
          <w:sz w:val="28"/>
          <w:szCs w:val="28"/>
        </w:rPr>
        <w:t>- с</w:t>
      </w:r>
      <w:r w:rsidRPr="00F4377A">
        <w:rPr>
          <w:spacing w:val="-4"/>
          <w:sz w:val="28"/>
          <w:szCs w:val="28"/>
        </w:rPr>
        <w:t xml:space="preserve"> </w:t>
      </w:r>
      <w:r w:rsidRPr="00F4377A">
        <w:rPr>
          <w:sz w:val="28"/>
          <w:szCs w:val="28"/>
        </w:rPr>
        <w:t>ОВЗ</w:t>
      </w:r>
      <w:r w:rsidRPr="00F4377A">
        <w:rPr>
          <w:spacing w:val="-2"/>
          <w:sz w:val="28"/>
          <w:szCs w:val="28"/>
        </w:rPr>
        <w:t xml:space="preserve"> </w:t>
      </w:r>
      <w:r w:rsidRPr="00F4377A">
        <w:rPr>
          <w:sz w:val="28"/>
          <w:szCs w:val="28"/>
        </w:rPr>
        <w:t>и</w:t>
      </w:r>
      <w:r w:rsidRPr="00F4377A">
        <w:rPr>
          <w:spacing w:val="-2"/>
          <w:sz w:val="28"/>
          <w:szCs w:val="28"/>
        </w:rPr>
        <w:t xml:space="preserve"> </w:t>
      </w:r>
      <w:r w:rsidRPr="00F4377A">
        <w:rPr>
          <w:sz w:val="28"/>
          <w:szCs w:val="28"/>
        </w:rPr>
        <w:t>(или)</w:t>
      </w:r>
      <w:r w:rsidRPr="00F4377A">
        <w:rPr>
          <w:spacing w:val="-2"/>
          <w:sz w:val="28"/>
          <w:szCs w:val="28"/>
        </w:rPr>
        <w:t xml:space="preserve"> </w:t>
      </w:r>
      <w:r w:rsidRPr="00F4377A">
        <w:rPr>
          <w:sz w:val="28"/>
          <w:szCs w:val="28"/>
        </w:rPr>
        <w:t>инвалидностью,</w:t>
      </w:r>
      <w:r w:rsidRPr="00F4377A">
        <w:rPr>
          <w:spacing w:val="-5"/>
          <w:sz w:val="28"/>
          <w:szCs w:val="28"/>
        </w:rPr>
        <w:t xml:space="preserve"> </w:t>
      </w:r>
      <w:r w:rsidRPr="00F4377A">
        <w:rPr>
          <w:sz w:val="28"/>
          <w:szCs w:val="28"/>
        </w:rPr>
        <w:t>получившие</w:t>
      </w:r>
      <w:r w:rsidRPr="00F4377A">
        <w:rPr>
          <w:spacing w:val="-3"/>
          <w:sz w:val="28"/>
          <w:szCs w:val="28"/>
        </w:rPr>
        <w:t xml:space="preserve"> </w:t>
      </w:r>
      <w:r w:rsidRPr="00F4377A">
        <w:rPr>
          <w:sz w:val="28"/>
          <w:szCs w:val="28"/>
        </w:rPr>
        <w:t>статус</w:t>
      </w:r>
      <w:r w:rsidRPr="00F4377A">
        <w:rPr>
          <w:spacing w:val="-3"/>
          <w:sz w:val="28"/>
          <w:szCs w:val="28"/>
        </w:rPr>
        <w:t xml:space="preserve"> </w:t>
      </w:r>
      <w:r w:rsidRPr="00F4377A">
        <w:rPr>
          <w:sz w:val="28"/>
          <w:szCs w:val="28"/>
        </w:rPr>
        <w:t>в</w:t>
      </w:r>
      <w:r w:rsidRPr="00F4377A">
        <w:rPr>
          <w:spacing w:val="-57"/>
          <w:sz w:val="28"/>
          <w:szCs w:val="28"/>
        </w:rPr>
        <w:t xml:space="preserve"> </w:t>
      </w:r>
      <w:r w:rsidRPr="00F4377A">
        <w:rPr>
          <w:sz w:val="28"/>
          <w:szCs w:val="28"/>
        </w:rPr>
        <w:t>порядке,</w:t>
      </w:r>
      <w:r w:rsidRPr="00F4377A">
        <w:rPr>
          <w:spacing w:val="-3"/>
          <w:sz w:val="28"/>
          <w:szCs w:val="28"/>
        </w:rPr>
        <w:t xml:space="preserve"> </w:t>
      </w:r>
      <w:r w:rsidRPr="00F4377A">
        <w:rPr>
          <w:sz w:val="28"/>
          <w:szCs w:val="28"/>
        </w:rPr>
        <w:t>установленном</w:t>
      </w:r>
      <w:r w:rsidRPr="00F4377A">
        <w:rPr>
          <w:spacing w:val="-6"/>
          <w:sz w:val="28"/>
          <w:szCs w:val="28"/>
        </w:rPr>
        <w:t xml:space="preserve"> </w:t>
      </w:r>
      <w:r w:rsidRPr="00F4377A">
        <w:rPr>
          <w:sz w:val="28"/>
          <w:szCs w:val="28"/>
        </w:rPr>
        <w:t>законодательством Российской</w:t>
      </w:r>
      <w:r w:rsidRPr="00F4377A">
        <w:rPr>
          <w:spacing w:val="-2"/>
          <w:sz w:val="28"/>
          <w:szCs w:val="28"/>
        </w:rPr>
        <w:t xml:space="preserve"> </w:t>
      </w:r>
      <w:r w:rsidRPr="00F4377A">
        <w:rPr>
          <w:sz w:val="28"/>
          <w:szCs w:val="28"/>
        </w:rPr>
        <w:t>Федерации;</w:t>
      </w:r>
    </w:p>
    <w:p w:rsidR="00C814F7" w:rsidRPr="00F4377A" w:rsidRDefault="00C814F7" w:rsidP="00122A68">
      <w:pPr>
        <w:pStyle w:val="TableParagraph"/>
        <w:tabs>
          <w:tab w:val="left" w:pos="277"/>
        </w:tabs>
        <w:suppressAutoHyphens/>
        <w:spacing w:before="0"/>
        <w:ind w:left="0" w:firstLine="709"/>
        <w:jc w:val="both"/>
        <w:rPr>
          <w:sz w:val="28"/>
          <w:szCs w:val="28"/>
        </w:rPr>
      </w:pPr>
      <w:r w:rsidRPr="00F4377A">
        <w:rPr>
          <w:sz w:val="28"/>
          <w:szCs w:val="28"/>
        </w:rPr>
        <w:t>- обучающиеся</w:t>
      </w:r>
      <w:r w:rsidRPr="00F4377A">
        <w:rPr>
          <w:spacing w:val="1"/>
          <w:sz w:val="28"/>
          <w:szCs w:val="28"/>
        </w:rPr>
        <w:t xml:space="preserve"> </w:t>
      </w:r>
      <w:r w:rsidRPr="00F4377A">
        <w:rPr>
          <w:sz w:val="28"/>
          <w:szCs w:val="28"/>
        </w:rPr>
        <w:t>по</w:t>
      </w:r>
      <w:r w:rsidRPr="00F4377A">
        <w:rPr>
          <w:spacing w:val="1"/>
          <w:sz w:val="28"/>
          <w:szCs w:val="28"/>
        </w:rPr>
        <w:t xml:space="preserve"> </w:t>
      </w:r>
      <w:r w:rsidRPr="00F4377A">
        <w:rPr>
          <w:sz w:val="28"/>
          <w:szCs w:val="28"/>
        </w:rPr>
        <w:t>индивидуальному</w:t>
      </w:r>
      <w:r w:rsidRPr="00F4377A">
        <w:rPr>
          <w:spacing w:val="1"/>
          <w:sz w:val="28"/>
          <w:szCs w:val="28"/>
        </w:rPr>
        <w:t xml:space="preserve"> </w:t>
      </w:r>
      <w:r w:rsidRPr="00F4377A">
        <w:rPr>
          <w:sz w:val="28"/>
          <w:szCs w:val="28"/>
        </w:rPr>
        <w:t>учебному</w:t>
      </w:r>
      <w:r w:rsidRPr="00F4377A">
        <w:rPr>
          <w:spacing w:val="-57"/>
          <w:sz w:val="28"/>
          <w:szCs w:val="28"/>
        </w:rPr>
        <w:t xml:space="preserve"> </w:t>
      </w:r>
      <w:r w:rsidRPr="00F4377A">
        <w:rPr>
          <w:sz w:val="28"/>
          <w:szCs w:val="28"/>
        </w:rPr>
        <w:t>плану</w:t>
      </w:r>
      <w:r w:rsidR="00676E8F">
        <w:rPr>
          <w:sz w:val="28"/>
          <w:szCs w:val="28"/>
        </w:rPr>
        <w:t xml:space="preserve"> </w:t>
      </w:r>
      <w:r w:rsidRPr="00F4377A">
        <w:rPr>
          <w:sz w:val="28"/>
          <w:szCs w:val="28"/>
        </w:rPr>
        <w:t>(учебному</w:t>
      </w:r>
      <w:r w:rsidRPr="00F4377A">
        <w:rPr>
          <w:spacing w:val="-2"/>
          <w:sz w:val="28"/>
          <w:szCs w:val="28"/>
        </w:rPr>
        <w:t xml:space="preserve"> </w:t>
      </w:r>
      <w:r w:rsidRPr="00F4377A">
        <w:rPr>
          <w:sz w:val="28"/>
          <w:szCs w:val="28"/>
        </w:rPr>
        <w:t>расписанию</w:t>
      </w:r>
      <w:proofErr w:type="gramStart"/>
      <w:r w:rsidRPr="00F4377A">
        <w:rPr>
          <w:sz w:val="28"/>
          <w:szCs w:val="28"/>
        </w:rPr>
        <w:t>)н</w:t>
      </w:r>
      <w:proofErr w:type="gramEnd"/>
      <w:r w:rsidRPr="00F4377A">
        <w:rPr>
          <w:sz w:val="28"/>
          <w:szCs w:val="28"/>
        </w:rPr>
        <w:t>а</w:t>
      </w:r>
      <w:r w:rsidRPr="00F4377A">
        <w:rPr>
          <w:spacing w:val="-1"/>
          <w:sz w:val="28"/>
          <w:szCs w:val="28"/>
        </w:rPr>
        <w:t xml:space="preserve"> </w:t>
      </w:r>
      <w:r w:rsidRPr="00F4377A">
        <w:rPr>
          <w:sz w:val="28"/>
          <w:szCs w:val="28"/>
        </w:rPr>
        <w:t>основании медицинского</w:t>
      </w:r>
      <w:r w:rsidRPr="00F4377A">
        <w:rPr>
          <w:spacing w:val="1"/>
          <w:sz w:val="28"/>
          <w:szCs w:val="28"/>
        </w:rPr>
        <w:t xml:space="preserve"> </w:t>
      </w:r>
      <w:r w:rsidRPr="00F4377A">
        <w:rPr>
          <w:sz w:val="28"/>
          <w:szCs w:val="28"/>
        </w:rPr>
        <w:t>заключения</w:t>
      </w:r>
      <w:r w:rsidRPr="00F4377A">
        <w:rPr>
          <w:spacing w:val="1"/>
          <w:sz w:val="28"/>
          <w:szCs w:val="28"/>
        </w:rPr>
        <w:t xml:space="preserve"> </w:t>
      </w:r>
      <w:r w:rsidRPr="00F4377A">
        <w:rPr>
          <w:sz w:val="28"/>
          <w:szCs w:val="28"/>
        </w:rPr>
        <w:t>(дети,</w:t>
      </w:r>
      <w:r w:rsidRPr="00F4377A">
        <w:rPr>
          <w:spacing w:val="1"/>
          <w:sz w:val="28"/>
          <w:szCs w:val="28"/>
        </w:rPr>
        <w:t xml:space="preserve"> </w:t>
      </w:r>
      <w:r w:rsidRPr="00F4377A">
        <w:rPr>
          <w:sz w:val="28"/>
          <w:szCs w:val="28"/>
        </w:rPr>
        <w:t>находящиеся</w:t>
      </w:r>
      <w:r w:rsidRPr="00F4377A">
        <w:rPr>
          <w:spacing w:val="1"/>
          <w:sz w:val="28"/>
          <w:szCs w:val="28"/>
        </w:rPr>
        <w:t xml:space="preserve"> </w:t>
      </w:r>
      <w:r w:rsidRPr="00F4377A">
        <w:rPr>
          <w:sz w:val="28"/>
          <w:szCs w:val="28"/>
        </w:rPr>
        <w:t>под</w:t>
      </w:r>
      <w:r w:rsidRPr="00F4377A">
        <w:rPr>
          <w:spacing w:val="-57"/>
          <w:sz w:val="28"/>
          <w:szCs w:val="28"/>
        </w:rPr>
        <w:t xml:space="preserve"> </w:t>
      </w:r>
      <w:r w:rsidRPr="00F4377A">
        <w:rPr>
          <w:sz w:val="28"/>
          <w:szCs w:val="28"/>
        </w:rPr>
        <w:t>диспансерным</w:t>
      </w:r>
      <w:r w:rsidRPr="00F4377A">
        <w:rPr>
          <w:spacing w:val="56"/>
          <w:sz w:val="28"/>
          <w:szCs w:val="28"/>
        </w:rPr>
        <w:t xml:space="preserve"> </w:t>
      </w:r>
      <w:r w:rsidRPr="00F4377A">
        <w:rPr>
          <w:sz w:val="28"/>
          <w:szCs w:val="28"/>
        </w:rPr>
        <w:t>наблюдением,</w:t>
      </w:r>
      <w:r w:rsidRPr="00F4377A">
        <w:rPr>
          <w:spacing w:val="58"/>
          <w:sz w:val="28"/>
          <w:szCs w:val="28"/>
        </w:rPr>
        <w:t xml:space="preserve"> </w:t>
      </w:r>
      <w:r w:rsidRPr="00F4377A">
        <w:rPr>
          <w:sz w:val="28"/>
          <w:szCs w:val="28"/>
        </w:rPr>
        <w:t>в</w:t>
      </w:r>
      <w:r w:rsidRPr="00F4377A">
        <w:rPr>
          <w:spacing w:val="57"/>
          <w:sz w:val="28"/>
          <w:szCs w:val="28"/>
        </w:rPr>
        <w:t xml:space="preserve"> </w:t>
      </w:r>
      <w:r w:rsidRPr="00F4377A">
        <w:rPr>
          <w:sz w:val="28"/>
          <w:szCs w:val="28"/>
        </w:rPr>
        <w:t>том</w:t>
      </w:r>
      <w:r w:rsidRPr="00F4377A">
        <w:rPr>
          <w:spacing w:val="58"/>
          <w:sz w:val="28"/>
          <w:szCs w:val="28"/>
        </w:rPr>
        <w:t xml:space="preserve"> </w:t>
      </w:r>
      <w:r w:rsidRPr="00F4377A">
        <w:rPr>
          <w:sz w:val="28"/>
          <w:szCs w:val="28"/>
        </w:rPr>
        <w:t>числе</w:t>
      </w:r>
      <w:r w:rsidRPr="00F4377A">
        <w:rPr>
          <w:spacing w:val="59"/>
          <w:sz w:val="28"/>
          <w:szCs w:val="28"/>
        </w:rPr>
        <w:t xml:space="preserve"> </w:t>
      </w:r>
      <w:r w:rsidRPr="00F4377A">
        <w:rPr>
          <w:sz w:val="28"/>
          <w:szCs w:val="28"/>
        </w:rPr>
        <w:t>часто болеющие</w:t>
      </w:r>
      <w:r w:rsidRPr="00F4377A">
        <w:rPr>
          <w:spacing w:val="-3"/>
          <w:sz w:val="28"/>
          <w:szCs w:val="28"/>
        </w:rPr>
        <w:t xml:space="preserve"> </w:t>
      </w:r>
      <w:r w:rsidRPr="00F4377A">
        <w:rPr>
          <w:sz w:val="28"/>
          <w:szCs w:val="28"/>
        </w:rPr>
        <w:t>дети);</w:t>
      </w:r>
      <w:r w:rsidRPr="00F4377A">
        <w:rPr>
          <w:spacing w:val="-2"/>
          <w:sz w:val="28"/>
          <w:szCs w:val="28"/>
        </w:rPr>
        <w:t xml:space="preserve"> </w:t>
      </w:r>
      <w:r w:rsidRPr="00F4377A">
        <w:rPr>
          <w:sz w:val="28"/>
          <w:szCs w:val="28"/>
        </w:rPr>
        <w:t>часто</w:t>
      </w:r>
      <w:r w:rsidRPr="00F4377A">
        <w:rPr>
          <w:spacing w:val="-2"/>
          <w:sz w:val="28"/>
          <w:szCs w:val="28"/>
        </w:rPr>
        <w:t xml:space="preserve"> </w:t>
      </w:r>
      <w:r w:rsidRPr="00F4377A">
        <w:rPr>
          <w:sz w:val="28"/>
          <w:szCs w:val="28"/>
        </w:rPr>
        <w:t>болеющие</w:t>
      </w:r>
      <w:r w:rsidRPr="00F4377A">
        <w:rPr>
          <w:spacing w:val="-3"/>
          <w:sz w:val="28"/>
          <w:szCs w:val="28"/>
        </w:rPr>
        <w:t xml:space="preserve"> </w:t>
      </w:r>
      <w:r w:rsidRPr="00F4377A">
        <w:rPr>
          <w:sz w:val="28"/>
          <w:szCs w:val="28"/>
        </w:rPr>
        <w:t>дети</w:t>
      </w:r>
      <w:r w:rsidRPr="00F4377A">
        <w:rPr>
          <w:spacing w:val="-4"/>
          <w:sz w:val="28"/>
          <w:szCs w:val="28"/>
        </w:rPr>
        <w:t xml:space="preserve"> </w:t>
      </w:r>
      <w:r w:rsidRPr="00F4377A">
        <w:rPr>
          <w:sz w:val="28"/>
          <w:szCs w:val="28"/>
        </w:rPr>
        <w:t>характеризуются</w:t>
      </w:r>
      <w:r w:rsidRPr="00F4377A">
        <w:rPr>
          <w:spacing w:val="-57"/>
          <w:sz w:val="28"/>
          <w:szCs w:val="28"/>
        </w:rPr>
        <w:t xml:space="preserve"> </w:t>
      </w:r>
      <w:r w:rsidRPr="00F4377A">
        <w:rPr>
          <w:sz w:val="28"/>
          <w:szCs w:val="28"/>
        </w:rPr>
        <w:t>повышенной</w:t>
      </w:r>
      <w:r w:rsidRPr="00F4377A">
        <w:rPr>
          <w:spacing w:val="-6"/>
          <w:sz w:val="28"/>
          <w:szCs w:val="28"/>
        </w:rPr>
        <w:t xml:space="preserve"> </w:t>
      </w:r>
      <w:r w:rsidRPr="00F4377A">
        <w:rPr>
          <w:sz w:val="28"/>
          <w:szCs w:val="28"/>
        </w:rPr>
        <w:t>заболеваемостью</w:t>
      </w:r>
      <w:r w:rsidRPr="00F4377A">
        <w:rPr>
          <w:spacing w:val="-3"/>
          <w:sz w:val="28"/>
          <w:szCs w:val="28"/>
        </w:rPr>
        <w:t xml:space="preserve"> </w:t>
      </w:r>
      <w:r w:rsidRPr="00F4377A">
        <w:rPr>
          <w:sz w:val="28"/>
          <w:szCs w:val="28"/>
        </w:rPr>
        <w:t>острыми респираторными</w:t>
      </w:r>
      <w:r w:rsidRPr="00F4377A">
        <w:rPr>
          <w:spacing w:val="1"/>
          <w:sz w:val="28"/>
          <w:szCs w:val="28"/>
        </w:rPr>
        <w:t xml:space="preserve"> </w:t>
      </w:r>
      <w:r w:rsidRPr="00F4377A">
        <w:rPr>
          <w:sz w:val="28"/>
          <w:szCs w:val="28"/>
        </w:rPr>
        <w:t>инфекциями,</w:t>
      </w:r>
      <w:r w:rsidRPr="00F4377A">
        <w:rPr>
          <w:spacing w:val="1"/>
          <w:sz w:val="28"/>
          <w:szCs w:val="28"/>
        </w:rPr>
        <w:t xml:space="preserve"> </w:t>
      </w:r>
      <w:r w:rsidRPr="00F4377A">
        <w:rPr>
          <w:sz w:val="28"/>
          <w:szCs w:val="28"/>
        </w:rPr>
        <w:t>которые</w:t>
      </w:r>
      <w:r w:rsidRPr="00F4377A">
        <w:rPr>
          <w:spacing w:val="1"/>
          <w:sz w:val="28"/>
          <w:szCs w:val="28"/>
        </w:rPr>
        <w:t xml:space="preserve"> </w:t>
      </w:r>
      <w:r w:rsidRPr="00F4377A">
        <w:rPr>
          <w:sz w:val="28"/>
          <w:szCs w:val="28"/>
        </w:rPr>
        <w:t>не</w:t>
      </w:r>
      <w:r w:rsidRPr="00F4377A">
        <w:rPr>
          <w:spacing w:val="1"/>
          <w:sz w:val="28"/>
          <w:szCs w:val="28"/>
        </w:rPr>
        <w:t xml:space="preserve"> </w:t>
      </w:r>
      <w:r w:rsidRPr="00F4377A">
        <w:rPr>
          <w:sz w:val="28"/>
          <w:szCs w:val="28"/>
        </w:rPr>
        <w:t>связаны</w:t>
      </w:r>
      <w:r w:rsidRPr="00F4377A">
        <w:rPr>
          <w:spacing w:val="1"/>
          <w:sz w:val="28"/>
          <w:szCs w:val="28"/>
        </w:rPr>
        <w:t xml:space="preserve"> </w:t>
      </w:r>
      <w:r w:rsidRPr="00F4377A">
        <w:rPr>
          <w:sz w:val="28"/>
          <w:szCs w:val="28"/>
        </w:rPr>
        <w:t>с</w:t>
      </w:r>
      <w:r w:rsidRPr="00F4377A">
        <w:rPr>
          <w:spacing w:val="-58"/>
          <w:sz w:val="28"/>
          <w:szCs w:val="28"/>
        </w:rPr>
        <w:t xml:space="preserve"> </w:t>
      </w:r>
      <w:r w:rsidRPr="00F4377A">
        <w:rPr>
          <w:sz w:val="28"/>
          <w:szCs w:val="28"/>
        </w:rPr>
        <w:t>Врожденными и наследственными состояниями,</w:t>
      </w:r>
      <w:r w:rsidRPr="00F4377A">
        <w:rPr>
          <w:spacing w:val="1"/>
          <w:sz w:val="28"/>
          <w:szCs w:val="28"/>
        </w:rPr>
        <w:t xml:space="preserve"> </w:t>
      </w:r>
      <w:r w:rsidRPr="00F4377A">
        <w:rPr>
          <w:sz w:val="28"/>
          <w:szCs w:val="28"/>
        </w:rPr>
        <w:t>приводящими</w:t>
      </w:r>
      <w:r w:rsidRPr="00F4377A">
        <w:rPr>
          <w:spacing w:val="58"/>
          <w:sz w:val="28"/>
          <w:szCs w:val="28"/>
        </w:rPr>
        <w:t xml:space="preserve"> </w:t>
      </w:r>
      <w:r w:rsidRPr="00F4377A">
        <w:rPr>
          <w:sz w:val="28"/>
          <w:szCs w:val="28"/>
        </w:rPr>
        <w:t>к</w:t>
      </w:r>
      <w:r w:rsidRPr="00F4377A">
        <w:rPr>
          <w:spacing w:val="58"/>
          <w:sz w:val="28"/>
          <w:szCs w:val="28"/>
        </w:rPr>
        <w:t xml:space="preserve"> </w:t>
      </w:r>
      <w:r w:rsidRPr="00F4377A">
        <w:rPr>
          <w:sz w:val="28"/>
          <w:szCs w:val="28"/>
        </w:rPr>
        <w:t>большому</w:t>
      </w:r>
      <w:r w:rsidRPr="00F4377A">
        <w:rPr>
          <w:spacing w:val="53"/>
          <w:sz w:val="28"/>
          <w:szCs w:val="28"/>
        </w:rPr>
        <w:t xml:space="preserve"> </w:t>
      </w:r>
      <w:r w:rsidRPr="00F4377A">
        <w:rPr>
          <w:sz w:val="28"/>
          <w:szCs w:val="28"/>
        </w:rPr>
        <w:t>количеству</w:t>
      </w:r>
      <w:r w:rsidRPr="00F4377A">
        <w:rPr>
          <w:spacing w:val="53"/>
          <w:sz w:val="28"/>
          <w:szCs w:val="28"/>
        </w:rPr>
        <w:t xml:space="preserve"> </w:t>
      </w:r>
      <w:r w:rsidRPr="00F4377A">
        <w:rPr>
          <w:sz w:val="28"/>
          <w:szCs w:val="28"/>
        </w:rPr>
        <w:t>пропусков ребенком</w:t>
      </w:r>
      <w:r w:rsidRPr="00F4377A">
        <w:rPr>
          <w:spacing w:val="-4"/>
          <w:sz w:val="28"/>
          <w:szCs w:val="28"/>
        </w:rPr>
        <w:t xml:space="preserve"> </w:t>
      </w:r>
      <w:r w:rsidRPr="00F4377A">
        <w:rPr>
          <w:sz w:val="28"/>
          <w:szCs w:val="28"/>
        </w:rPr>
        <w:t>в</w:t>
      </w:r>
      <w:r w:rsidRPr="00F4377A">
        <w:rPr>
          <w:spacing w:val="-3"/>
          <w:sz w:val="28"/>
          <w:szCs w:val="28"/>
        </w:rPr>
        <w:t xml:space="preserve"> </w:t>
      </w:r>
      <w:r w:rsidRPr="00F4377A">
        <w:rPr>
          <w:sz w:val="28"/>
          <w:szCs w:val="28"/>
        </w:rPr>
        <w:t>посещении</w:t>
      </w:r>
      <w:r w:rsidRPr="00F4377A">
        <w:rPr>
          <w:spacing w:val="-2"/>
          <w:sz w:val="28"/>
          <w:szCs w:val="28"/>
        </w:rPr>
        <w:t xml:space="preserve"> </w:t>
      </w:r>
      <w:r w:rsidRPr="00F4377A">
        <w:rPr>
          <w:sz w:val="28"/>
          <w:szCs w:val="28"/>
        </w:rPr>
        <w:t>ДОО;</w:t>
      </w:r>
    </w:p>
    <w:p w:rsidR="00C814F7" w:rsidRPr="00F4377A" w:rsidRDefault="00676E8F" w:rsidP="00122A68">
      <w:pPr>
        <w:pStyle w:val="TableParagraph"/>
        <w:tabs>
          <w:tab w:val="left" w:pos="277"/>
          <w:tab w:val="left" w:pos="1979"/>
          <w:tab w:val="left" w:pos="3828"/>
          <w:tab w:val="left" w:pos="5130"/>
        </w:tabs>
        <w:suppressAutoHyphens/>
        <w:spacing w:before="0"/>
        <w:ind w:left="0" w:firstLine="709"/>
        <w:jc w:val="both"/>
        <w:rPr>
          <w:sz w:val="28"/>
          <w:szCs w:val="28"/>
        </w:rPr>
      </w:pPr>
      <w:r>
        <w:rPr>
          <w:sz w:val="28"/>
          <w:szCs w:val="28"/>
        </w:rPr>
        <w:t xml:space="preserve">- обучающиеся, </w:t>
      </w:r>
      <w:r w:rsidR="00C814F7" w:rsidRPr="00F4377A">
        <w:rPr>
          <w:sz w:val="28"/>
          <w:szCs w:val="28"/>
        </w:rPr>
        <w:t>испытывающие трудности</w:t>
      </w:r>
      <w:r>
        <w:rPr>
          <w:sz w:val="28"/>
          <w:szCs w:val="28"/>
        </w:rPr>
        <w:t xml:space="preserve"> </w:t>
      </w:r>
      <w:r w:rsidR="00C814F7" w:rsidRPr="00F4377A">
        <w:rPr>
          <w:spacing w:val="-4"/>
          <w:sz w:val="28"/>
          <w:szCs w:val="28"/>
        </w:rPr>
        <w:t>в</w:t>
      </w:r>
      <w:r w:rsidR="00C814F7" w:rsidRPr="00F4377A">
        <w:rPr>
          <w:spacing w:val="-57"/>
          <w:sz w:val="28"/>
          <w:szCs w:val="28"/>
        </w:rPr>
        <w:t xml:space="preserve"> </w:t>
      </w:r>
      <w:r w:rsidR="000C0009" w:rsidRPr="00F4377A">
        <w:rPr>
          <w:sz w:val="28"/>
          <w:szCs w:val="28"/>
        </w:rPr>
        <w:t>о</w:t>
      </w:r>
      <w:r w:rsidR="00C814F7" w:rsidRPr="00F4377A">
        <w:rPr>
          <w:sz w:val="28"/>
          <w:szCs w:val="28"/>
        </w:rPr>
        <w:t>своении образовательных программ, развитии,</w:t>
      </w:r>
      <w:r w:rsidR="00C814F7" w:rsidRPr="00F4377A">
        <w:rPr>
          <w:spacing w:val="1"/>
          <w:sz w:val="28"/>
          <w:szCs w:val="28"/>
        </w:rPr>
        <w:t xml:space="preserve"> </w:t>
      </w:r>
      <w:r w:rsidR="00C814F7" w:rsidRPr="00F4377A">
        <w:rPr>
          <w:sz w:val="28"/>
          <w:szCs w:val="28"/>
        </w:rPr>
        <w:t>социальной</w:t>
      </w:r>
      <w:r w:rsidR="00C814F7" w:rsidRPr="00F4377A">
        <w:rPr>
          <w:spacing w:val="-1"/>
          <w:sz w:val="28"/>
          <w:szCs w:val="28"/>
        </w:rPr>
        <w:t xml:space="preserve"> </w:t>
      </w:r>
      <w:r w:rsidR="00C814F7" w:rsidRPr="00F4377A">
        <w:rPr>
          <w:sz w:val="28"/>
          <w:szCs w:val="28"/>
        </w:rPr>
        <w:t>адаптации;</w:t>
      </w:r>
    </w:p>
    <w:p w:rsidR="00C814F7" w:rsidRPr="00F4377A" w:rsidRDefault="00C814F7" w:rsidP="00122A68">
      <w:pPr>
        <w:pStyle w:val="TableParagraph"/>
        <w:tabs>
          <w:tab w:val="left" w:pos="812"/>
        </w:tabs>
        <w:suppressAutoHyphens/>
        <w:spacing w:before="0"/>
        <w:ind w:left="0" w:firstLine="709"/>
        <w:jc w:val="both"/>
        <w:rPr>
          <w:sz w:val="28"/>
          <w:szCs w:val="28"/>
        </w:rPr>
      </w:pPr>
      <w:r w:rsidRPr="00F4377A">
        <w:rPr>
          <w:sz w:val="28"/>
          <w:szCs w:val="28"/>
        </w:rPr>
        <w:t>- одаренные</w:t>
      </w:r>
      <w:r w:rsidRPr="00F4377A">
        <w:rPr>
          <w:spacing w:val="-5"/>
          <w:sz w:val="28"/>
          <w:szCs w:val="28"/>
        </w:rPr>
        <w:t xml:space="preserve"> </w:t>
      </w:r>
      <w:r w:rsidRPr="00F4377A">
        <w:rPr>
          <w:sz w:val="28"/>
          <w:szCs w:val="28"/>
        </w:rPr>
        <w:t>обучающиеся;</w:t>
      </w:r>
    </w:p>
    <w:p w:rsidR="00C814F7" w:rsidRPr="00F4377A" w:rsidRDefault="00C814F7" w:rsidP="00122A68">
      <w:pPr>
        <w:pStyle w:val="TableParagraph"/>
        <w:tabs>
          <w:tab w:val="left" w:pos="808"/>
        </w:tabs>
        <w:suppressAutoHyphens/>
        <w:spacing w:before="0"/>
        <w:ind w:left="0" w:firstLine="709"/>
        <w:jc w:val="both"/>
        <w:rPr>
          <w:sz w:val="28"/>
          <w:szCs w:val="28"/>
        </w:rPr>
      </w:pPr>
      <w:r w:rsidRPr="00F4377A">
        <w:rPr>
          <w:sz w:val="28"/>
          <w:szCs w:val="28"/>
        </w:rPr>
        <w:t>- дети</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(или)</w:t>
      </w:r>
      <w:r w:rsidRPr="00F4377A">
        <w:rPr>
          <w:spacing w:val="1"/>
          <w:sz w:val="28"/>
          <w:szCs w:val="28"/>
        </w:rPr>
        <w:t xml:space="preserve"> </w:t>
      </w:r>
      <w:r w:rsidRPr="00F4377A">
        <w:rPr>
          <w:sz w:val="28"/>
          <w:szCs w:val="28"/>
        </w:rPr>
        <w:t>семьи,</w:t>
      </w:r>
      <w:r w:rsidRPr="00F4377A">
        <w:rPr>
          <w:spacing w:val="1"/>
          <w:sz w:val="28"/>
          <w:szCs w:val="28"/>
        </w:rPr>
        <w:t xml:space="preserve"> </w:t>
      </w:r>
      <w:r w:rsidRPr="00F4377A">
        <w:rPr>
          <w:sz w:val="28"/>
          <w:szCs w:val="28"/>
        </w:rPr>
        <w:t>находящиеся</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трудной</w:t>
      </w:r>
      <w:r w:rsidRPr="00F4377A">
        <w:rPr>
          <w:spacing w:val="1"/>
          <w:sz w:val="28"/>
          <w:szCs w:val="28"/>
        </w:rPr>
        <w:t xml:space="preserve"> </w:t>
      </w:r>
      <w:r w:rsidRPr="00F4377A">
        <w:rPr>
          <w:sz w:val="28"/>
          <w:szCs w:val="28"/>
        </w:rPr>
        <w:t>жизненной</w:t>
      </w:r>
      <w:r w:rsidRPr="00F4377A">
        <w:rPr>
          <w:spacing w:val="1"/>
          <w:sz w:val="28"/>
          <w:szCs w:val="28"/>
        </w:rPr>
        <w:t xml:space="preserve"> </w:t>
      </w:r>
      <w:r w:rsidRPr="00F4377A">
        <w:rPr>
          <w:sz w:val="28"/>
          <w:szCs w:val="28"/>
        </w:rPr>
        <w:t>ситуации,</w:t>
      </w:r>
      <w:r w:rsidRPr="00F4377A">
        <w:rPr>
          <w:spacing w:val="1"/>
          <w:sz w:val="28"/>
          <w:szCs w:val="28"/>
        </w:rPr>
        <w:t xml:space="preserve"> </w:t>
      </w:r>
      <w:r w:rsidRPr="00F4377A">
        <w:rPr>
          <w:sz w:val="28"/>
          <w:szCs w:val="28"/>
        </w:rPr>
        <w:t>признанные</w:t>
      </w:r>
      <w:r w:rsidRPr="00F4377A">
        <w:rPr>
          <w:spacing w:val="1"/>
          <w:sz w:val="28"/>
          <w:szCs w:val="28"/>
        </w:rPr>
        <w:t xml:space="preserve"> </w:t>
      </w:r>
      <w:r w:rsidRPr="00F4377A">
        <w:rPr>
          <w:sz w:val="28"/>
          <w:szCs w:val="28"/>
        </w:rPr>
        <w:t>таковыми</w:t>
      </w:r>
      <w:r w:rsidRPr="00F4377A">
        <w:rPr>
          <w:spacing w:val="61"/>
          <w:sz w:val="28"/>
          <w:szCs w:val="28"/>
        </w:rPr>
        <w:t xml:space="preserve"> </w:t>
      </w:r>
      <w:r w:rsidRPr="00F4377A">
        <w:rPr>
          <w:sz w:val="28"/>
          <w:szCs w:val="28"/>
        </w:rPr>
        <w:t>в</w:t>
      </w:r>
      <w:r w:rsidRPr="00F4377A">
        <w:rPr>
          <w:spacing w:val="-57"/>
          <w:sz w:val="28"/>
          <w:szCs w:val="28"/>
        </w:rPr>
        <w:t xml:space="preserve"> </w:t>
      </w:r>
      <w:r w:rsidRPr="00F4377A">
        <w:rPr>
          <w:sz w:val="28"/>
          <w:szCs w:val="28"/>
        </w:rPr>
        <w:t>нормативно</w:t>
      </w:r>
      <w:r w:rsidRPr="00F4377A">
        <w:rPr>
          <w:spacing w:val="1"/>
          <w:sz w:val="28"/>
          <w:szCs w:val="28"/>
        </w:rPr>
        <w:t xml:space="preserve"> </w:t>
      </w:r>
      <w:r w:rsidRPr="00F4377A">
        <w:rPr>
          <w:sz w:val="28"/>
          <w:szCs w:val="28"/>
        </w:rPr>
        <w:t>установленном</w:t>
      </w:r>
      <w:r w:rsidRPr="00F4377A">
        <w:rPr>
          <w:spacing w:val="-1"/>
          <w:sz w:val="28"/>
          <w:szCs w:val="28"/>
        </w:rPr>
        <w:t xml:space="preserve"> </w:t>
      </w:r>
      <w:r w:rsidRPr="00F4377A">
        <w:rPr>
          <w:sz w:val="28"/>
          <w:szCs w:val="28"/>
        </w:rPr>
        <w:t>порядке;</w:t>
      </w:r>
    </w:p>
    <w:p w:rsidR="00C814F7" w:rsidRPr="00F4377A" w:rsidRDefault="00C814F7" w:rsidP="00122A68">
      <w:pPr>
        <w:pStyle w:val="TableParagraph"/>
        <w:tabs>
          <w:tab w:val="left" w:pos="808"/>
        </w:tabs>
        <w:suppressAutoHyphens/>
        <w:spacing w:before="0"/>
        <w:ind w:left="0" w:firstLine="709"/>
        <w:jc w:val="both"/>
        <w:rPr>
          <w:sz w:val="28"/>
          <w:szCs w:val="28"/>
        </w:rPr>
      </w:pPr>
      <w:r w:rsidRPr="00F4377A">
        <w:rPr>
          <w:sz w:val="28"/>
          <w:szCs w:val="28"/>
        </w:rPr>
        <w:t>- дети</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(или)</w:t>
      </w:r>
      <w:r w:rsidRPr="00F4377A">
        <w:rPr>
          <w:spacing w:val="1"/>
          <w:sz w:val="28"/>
          <w:szCs w:val="28"/>
        </w:rPr>
        <w:t xml:space="preserve"> </w:t>
      </w:r>
      <w:r w:rsidRPr="00F4377A">
        <w:rPr>
          <w:sz w:val="28"/>
          <w:szCs w:val="28"/>
        </w:rPr>
        <w:t>семьи,</w:t>
      </w:r>
      <w:r w:rsidRPr="00F4377A">
        <w:rPr>
          <w:spacing w:val="1"/>
          <w:sz w:val="28"/>
          <w:szCs w:val="28"/>
        </w:rPr>
        <w:t xml:space="preserve"> </w:t>
      </w:r>
      <w:r w:rsidRPr="00F4377A">
        <w:rPr>
          <w:sz w:val="28"/>
          <w:szCs w:val="28"/>
        </w:rPr>
        <w:t>находящиеся</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социально</w:t>
      </w:r>
      <w:r w:rsidRPr="00F4377A">
        <w:rPr>
          <w:spacing w:val="1"/>
          <w:sz w:val="28"/>
          <w:szCs w:val="28"/>
        </w:rPr>
        <w:t xml:space="preserve"> </w:t>
      </w:r>
      <w:r w:rsidRPr="00F4377A">
        <w:rPr>
          <w:sz w:val="28"/>
          <w:szCs w:val="28"/>
        </w:rPr>
        <w:t>опасном</w:t>
      </w:r>
      <w:r w:rsidRPr="00F4377A">
        <w:rPr>
          <w:spacing w:val="1"/>
          <w:sz w:val="28"/>
          <w:szCs w:val="28"/>
        </w:rPr>
        <w:t xml:space="preserve"> </w:t>
      </w:r>
      <w:r w:rsidRPr="00F4377A">
        <w:rPr>
          <w:sz w:val="28"/>
          <w:szCs w:val="28"/>
        </w:rPr>
        <w:t>положении</w:t>
      </w:r>
      <w:r w:rsidRPr="00F4377A">
        <w:rPr>
          <w:spacing w:val="1"/>
          <w:sz w:val="28"/>
          <w:szCs w:val="28"/>
        </w:rPr>
        <w:t xml:space="preserve"> </w:t>
      </w:r>
      <w:r w:rsidRPr="00F4377A">
        <w:rPr>
          <w:sz w:val="28"/>
          <w:szCs w:val="28"/>
        </w:rPr>
        <w:t>(безнадзорные,</w:t>
      </w:r>
      <w:r w:rsidRPr="00F4377A">
        <w:rPr>
          <w:spacing w:val="1"/>
          <w:sz w:val="28"/>
          <w:szCs w:val="28"/>
        </w:rPr>
        <w:t xml:space="preserve"> </w:t>
      </w:r>
      <w:r w:rsidRPr="00F4377A">
        <w:rPr>
          <w:sz w:val="28"/>
          <w:szCs w:val="28"/>
        </w:rPr>
        <w:t>беспризорные,</w:t>
      </w:r>
      <w:r w:rsidRPr="00F4377A">
        <w:rPr>
          <w:spacing w:val="1"/>
          <w:sz w:val="28"/>
          <w:szCs w:val="28"/>
        </w:rPr>
        <w:t xml:space="preserve"> </w:t>
      </w:r>
      <w:r w:rsidRPr="00F4377A">
        <w:rPr>
          <w:sz w:val="28"/>
          <w:szCs w:val="28"/>
        </w:rPr>
        <w:t>склонные</w:t>
      </w:r>
      <w:r w:rsidRPr="00F4377A">
        <w:rPr>
          <w:spacing w:val="1"/>
          <w:sz w:val="28"/>
          <w:szCs w:val="28"/>
        </w:rPr>
        <w:t xml:space="preserve"> </w:t>
      </w:r>
      <w:r w:rsidRPr="00F4377A">
        <w:rPr>
          <w:sz w:val="28"/>
          <w:szCs w:val="28"/>
        </w:rPr>
        <w:t>к</w:t>
      </w:r>
      <w:r w:rsidRPr="00F4377A">
        <w:rPr>
          <w:spacing w:val="1"/>
          <w:sz w:val="28"/>
          <w:szCs w:val="28"/>
        </w:rPr>
        <w:t xml:space="preserve"> </w:t>
      </w:r>
      <w:r w:rsidRPr="00F4377A">
        <w:rPr>
          <w:sz w:val="28"/>
          <w:szCs w:val="28"/>
        </w:rPr>
        <w:t>бродяжничеству),</w:t>
      </w:r>
      <w:r w:rsidRPr="00F4377A">
        <w:rPr>
          <w:spacing w:val="1"/>
          <w:sz w:val="28"/>
          <w:szCs w:val="28"/>
        </w:rPr>
        <w:t xml:space="preserve"> </w:t>
      </w:r>
      <w:r w:rsidRPr="00F4377A">
        <w:rPr>
          <w:sz w:val="28"/>
          <w:szCs w:val="28"/>
        </w:rPr>
        <w:t>признанные</w:t>
      </w:r>
      <w:r w:rsidRPr="00F4377A">
        <w:rPr>
          <w:spacing w:val="1"/>
          <w:sz w:val="28"/>
          <w:szCs w:val="28"/>
        </w:rPr>
        <w:t xml:space="preserve"> </w:t>
      </w:r>
      <w:r w:rsidRPr="00F4377A">
        <w:rPr>
          <w:sz w:val="28"/>
          <w:szCs w:val="28"/>
        </w:rPr>
        <w:t>таковыми</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нормативно</w:t>
      </w:r>
      <w:r w:rsidRPr="00F4377A">
        <w:rPr>
          <w:spacing w:val="1"/>
          <w:sz w:val="28"/>
          <w:szCs w:val="28"/>
        </w:rPr>
        <w:t xml:space="preserve"> </w:t>
      </w:r>
      <w:r w:rsidRPr="00F4377A">
        <w:rPr>
          <w:sz w:val="28"/>
          <w:szCs w:val="28"/>
        </w:rPr>
        <w:t>установленном</w:t>
      </w:r>
      <w:r w:rsidRPr="00F4377A">
        <w:rPr>
          <w:spacing w:val="-1"/>
          <w:sz w:val="28"/>
          <w:szCs w:val="28"/>
        </w:rPr>
        <w:t xml:space="preserve"> </w:t>
      </w:r>
      <w:r w:rsidRPr="00F4377A">
        <w:rPr>
          <w:sz w:val="28"/>
          <w:szCs w:val="28"/>
        </w:rPr>
        <w:t>порядке;</w:t>
      </w:r>
    </w:p>
    <w:p w:rsidR="00C814F7" w:rsidRPr="00F4377A" w:rsidRDefault="00C814F7" w:rsidP="00122A68">
      <w:pPr>
        <w:widowControl w:val="0"/>
        <w:tabs>
          <w:tab w:val="left" w:pos="236"/>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обучающиеся</w:t>
      </w:r>
      <w:r w:rsidRPr="00F4377A">
        <w:rPr>
          <w:rFonts w:ascii="Times New Roman" w:hAnsi="Times New Roman" w:cs="Times New Roman"/>
          <w:sz w:val="28"/>
          <w:szCs w:val="28"/>
        </w:rPr>
        <w:tab/>
        <w:t>"группы</w:t>
      </w:r>
      <w:r w:rsidRPr="00F4377A">
        <w:rPr>
          <w:rFonts w:ascii="Times New Roman" w:hAnsi="Times New Roman" w:cs="Times New Roman"/>
          <w:sz w:val="28"/>
          <w:szCs w:val="28"/>
        </w:rPr>
        <w:tab/>
        <w:t xml:space="preserve">риска": </w:t>
      </w:r>
      <w:r w:rsidRPr="00F4377A">
        <w:rPr>
          <w:rFonts w:ascii="Times New Roman" w:hAnsi="Times New Roman" w:cs="Times New Roman"/>
          <w:spacing w:val="-1"/>
          <w:sz w:val="28"/>
          <w:szCs w:val="28"/>
        </w:rPr>
        <w:t>проявляющие</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комплекс выраженных факторов риска негативных</w:t>
      </w:r>
      <w:r w:rsidRPr="00F4377A">
        <w:rPr>
          <w:rFonts w:ascii="Times New Roman" w:hAnsi="Times New Roman" w:cs="Times New Roman"/>
          <w:spacing w:val="1"/>
          <w:sz w:val="28"/>
          <w:szCs w:val="28"/>
        </w:rPr>
        <w:t xml:space="preserve"> </w:t>
      </w:r>
      <w:r w:rsidR="00676E8F">
        <w:rPr>
          <w:rFonts w:ascii="Times New Roman" w:hAnsi="Times New Roman" w:cs="Times New Roman"/>
          <w:sz w:val="28"/>
          <w:szCs w:val="28"/>
        </w:rPr>
        <w:t xml:space="preserve">проявлений (импульсивность, </w:t>
      </w:r>
      <w:r w:rsidRPr="00F4377A">
        <w:rPr>
          <w:rFonts w:ascii="Times New Roman" w:hAnsi="Times New Roman" w:cs="Times New Roman"/>
          <w:sz w:val="28"/>
          <w:szCs w:val="28"/>
        </w:rPr>
        <w:t>агрессивность,</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неустойчивая</w:t>
      </w:r>
      <w:r w:rsidRPr="00F4377A">
        <w:rPr>
          <w:rFonts w:ascii="Times New Roman" w:hAnsi="Times New Roman" w:cs="Times New Roman"/>
          <w:sz w:val="28"/>
          <w:szCs w:val="28"/>
        </w:rPr>
        <w:tab/>
        <w:t>или</w:t>
      </w:r>
      <w:r w:rsidRPr="00F4377A">
        <w:rPr>
          <w:rFonts w:ascii="Times New Roman" w:hAnsi="Times New Roman" w:cs="Times New Roman"/>
          <w:sz w:val="28"/>
          <w:szCs w:val="28"/>
        </w:rPr>
        <w:tab/>
        <w:t>крайне</w:t>
      </w:r>
      <w:r w:rsidRPr="00F4377A">
        <w:rPr>
          <w:rFonts w:ascii="Times New Roman" w:hAnsi="Times New Roman" w:cs="Times New Roman"/>
          <w:sz w:val="28"/>
          <w:szCs w:val="28"/>
        </w:rPr>
        <w:tab/>
        <w:t>низкая (завышенная самооценка,</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завышенный</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lastRenderedPageBreak/>
        <w:t>уровень</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притязаний).</w:t>
      </w:r>
    </w:p>
    <w:p w:rsidR="00C814F7" w:rsidRPr="00F4377A" w:rsidRDefault="00C814F7" w:rsidP="00122A68">
      <w:pPr>
        <w:widowControl w:val="0"/>
        <w:tabs>
          <w:tab w:val="left" w:pos="236"/>
        </w:tabs>
        <w:suppressAutoHyphens/>
        <w:autoSpaceDE w:val="0"/>
        <w:autoSpaceDN w:val="0"/>
        <w:spacing w:after="0" w:line="240" w:lineRule="auto"/>
        <w:ind w:firstLine="709"/>
        <w:jc w:val="both"/>
        <w:rPr>
          <w:rFonts w:ascii="Times New Roman" w:hAnsi="Times New Roman" w:cs="Times New Roman"/>
          <w:sz w:val="28"/>
          <w:szCs w:val="28"/>
        </w:rPr>
      </w:pPr>
    </w:p>
    <w:p w:rsidR="00C814F7" w:rsidRPr="00F4377A" w:rsidRDefault="00C814F7" w:rsidP="00122A68">
      <w:pPr>
        <w:pStyle w:val="TableParagraph"/>
        <w:suppressAutoHyphens/>
        <w:spacing w:before="0"/>
        <w:ind w:left="0" w:firstLine="709"/>
        <w:jc w:val="both"/>
        <w:rPr>
          <w:b/>
          <w:i/>
          <w:sz w:val="28"/>
          <w:szCs w:val="28"/>
        </w:rPr>
      </w:pPr>
      <w:r w:rsidRPr="00F4377A">
        <w:rPr>
          <w:b/>
          <w:i/>
          <w:sz w:val="28"/>
          <w:szCs w:val="28"/>
        </w:rPr>
        <w:t>Содержание</w:t>
      </w:r>
      <w:r w:rsidRPr="00F4377A">
        <w:rPr>
          <w:b/>
          <w:i/>
          <w:spacing w:val="-5"/>
          <w:sz w:val="28"/>
          <w:szCs w:val="28"/>
        </w:rPr>
        <w:t xml:space="preserve"> </w:t>
      </w:r>
      <w:r w:rsidRPr="00F4377A">
        <w:rPr>
          <w:b/>
          <w:i/>
          <w:sz w:val="28"/>
          <w:szCs w:val="28"/>
        </w:rPr>
        <w:t>КРР</w:t>
      </w:r>
      <w:r w:rsidRPr="00F4377A">
        <w:rPr>
          <w:b/>
          <w:i/>
          <w:spacing w:val="-4"/>
          <w:sz w:val="28"/>
          <w:szCs w:val="28"/>
        </w:rPr>
        <w:t xml:space="preserve"> </w:t>
      </w:r>
      <w:r w:rsidRPr="00F4377A">
        <w:rPr>
          <w:b/>
          <w:i/>
          <w:sz w:val="28"/>
          <w:szCs w:val="28"/>
        </w:rPr>
        <w:t>на</w:t>
      </w:r>
      <w:r w:rsidRPr="00F4377A">
        <w:rPr>
          <w:b/>
          <w:i/>
          <w:spacing w:val="-3"/>
          <w:sz w:val="28"/>
          <w:szCs w:val="28"/>
        </w:rPr>
        <w:t xml:space="preserve"> </w:t>
      </w:r>
      <w:r w:rsidRPr="00F4377A">
        <w:rPr>
          <w:b/>
          <w:i/>
          <w:sz w:val="28"/>
          <w:szCs w:val="28"/>
        </w:rPr>
        <w:t>уровне</w:t>
      </w:r>
      <w:r w:rsidRPr="00F4377A">
        <w:rPr>
          <w:b/>
          <w:i/>
          <w:spacing w:val="-4"/>
          <w:sz w:val="28"/>
          <w:szCs w:val="28"/>
        </w:rPr>
        <w:t xml:space="preserve"> </w:t>
      </w:r>
      <w:r w:rsidRPr="00F4377A">
        <w:rPr>
          <w:b/>
          <w:i/>
          <w:sz w:val="28"/>
          <w:szCs w:val="28"/>
        </w:rPr>
        <w:t>диагностического</w:t>
      </w:r>
      <w:r w:rsidRPr="00F4377A">
        <w:rPr>
          <w:b/>
          <w:i/>
          <w:spacing w:val="-4"/>
          <w:sz w:val="28"/>
          <w:szCs w:val="28"/>
        </w:rPr>
        <w:t xml:space="preserve"> </w:t>
      </w:r>
      <w:r w:rsidRPr="00F4377A">
        <w:rPr>
          <w:b/>
          <w:i/>
          <w:sz w:val="28"/>
          <w:szCs w:val="28"/>
        </w:rPr>
        <w:t>обследования</w:t>
      </w:r>
    </w:p>
    <w:p w:rsidR="00C814F7" w:rsidRPr="00F4377A" w:rsidRDefault="00C814F7" w:rsidP="00122A68">
      <w:pPr>
        <w:pStyle w:val="TableParagraph"/>
        <w:suppressAutoHyphens/>
        <w:spacing w:before="0"/>
        <w:ind w:left="0" w:firstLine="709"/>
        <w:jc w:val="both"/>
        <w:rPr>
          <w:b/>
          <w:i/>
          <w:sz w:val="28"/>
          <w:szCs w:val="28"/>
        </w:rPr>
      </w:pPr>
      <w:r w:rsidRPr="00F4377A">
        <w:rPr>
          <w:b/>
          <w:i/>
          <w:sz w:val="28"/>
          <w:szCs w:val="28"/>
        </w:rPr>
        <w:t>Диагностическая</w:t>
      </w:r>
      <w:r w:rsidRPr="00F4377A">
        <w:rPr>
          <w:b/>
          <w:i/>
          <w:spacing w:val="-1"/>
          <w:sz w:val="28"/>
          <w:szCs w:val="28"/>
        </w:rPr>
        <w:t xml:space="preserve"> </w:t>
      </w:r>
      <w:r w:rsidRPr="00F4377A">
        <w:rPr>
          <w:b/>
          <w:i/>
          <w:sz w:val="28"/>
          <w:szCs w:val="28"/>
        </w:rPr>
        <w:t>работа</w:t>
      </w:r>
      <w:r w:rsidRPr="00F4377A">
        <w:rPr>
          <w:b/>
          <w:i/>
          <w:spacing w:val="-4"/>
          <w:sz w:val="28"/>
          <w:szCs w:val="28"/>
        </w:rPr>
        <w:t xml:space="preserve"> </w:t>
      </w:r>
      <w:r w:rsidRPr="00F4377A">
        <w:rPr>
          <w:b/>
          <w:i/>
          <w:sz w:val="28"/>
          <w:szCs w:val="28"/>
        </w:rPr>
        <w:t>включает:</w:t>
      </w:r>
    </w:p>
    <w:p w:rsidR="00C814F7" w:rsidRPr="00F4377A" w:rsidRDefault="003E5250" w:rsidP="00122A68">
      <w:pPr>
        <w:pStyle w:val="TableParagraph"/>
        <w:tabs>
          <w:tab w:val="left" w:pos="821"/>
          <w:tab w:val="left" w:pos="822"/>
        </w:tabs>
        <w:suppressAutoHyphens/>
        <w:spacing w:before="0"/>
        <w:ind w:left="0" w:firstLine="709"/>
        <w:jc w:val="both"/>
        <w:rPr>
          <w:sz w:val="28"/>
          <w:szCs w:val="28"/>
        </w:rPr>
      </w:pPr>
      <w:r w:rsidRPr="00F4377A">
        <w:rPr>
          <w:sz w:val="28"/>
          <w:szCs w:val="28"/>
        </w:rPr>
        <w:t xml:space="preserve">- </w:t>
      </w:r>
      <w:r w:rsidR="00C814F7" w:rsidRPr="00F4377A">
        <w:rPr>
          <w:sz w:val="28"/>
          <w:szCs w:val="28"/>
        </w:rPr>
        <w:t>своевременное выявление детей, нуждающихся в психолого-педагогическом</w:t>
      </w:r>
      <w:r w:rsidR="00C814F7" w:rsidRPr="00F4377A">
        <w:rPr>
          <w:spacing w:val="-58"/>
          <w:sz w:val="28"/>
          <w:szCs w:val="28"/>
        </w:rPr>
        <w:t xml:space="preserve"> </w:t>
      </w:r>
      <w:r w:rsidR="00C814F7" w:rsidRPr="00F4377A">
        <w:rPr>
          <w:sz w:val="28"/>
          <w:szCs w:val="28"/>
        </w:rPr>
        <w:t>сопровождении;</w:t>
      </w:r>
    </w:p>
    <w:p w:rsidR="00C814F7" w:rsidRPr="00F4377A" w:rsidRDefault="003E5250" w:rsidP="00122A68">
      <w:pPr>
        <w:pStyle w:val="TableParagraph"/>
        <w:tabs>
          <w:tab w:val="left" w:pos="821"/>
          <w:tab w:val="left" w:pos="822"/>
        </w:tabs>
        <w:suppressAutoHyphens/>
        <w:spacing w:before="0"/>
        <w:ind w:left="0" w:firstLine="709"/>
        <w:jc w:val="both"/>
        <w:rPr>
          <w:sz w:val="28"/>
          <w:szCs w:val="28"/>
        </w:rPr>
      </w:pPr>
      <w:r w:rsidRPr="00F4377A">
        <w:rPr>
          <w:sz w:val="28"/>
          <w:szCs w:val="28"/>
        </w:rPr>
        <w:t xml:space="preserve">- </w:t>
      </w:r>
      <w:r w:rsidR="00C814F7" w:rsidRPr="00F4377A">
        <w:rPr>
          <w:sz w:val="28"/>
          <w:szCs w:val="28"/>
        </w:rPr>
        <w:t>раннюю (с первых дней пребывания обучающегося в ДОО) диагностику</w:t>
      </w:r>
      <w:r w:rsidR="00C814F7" w:rsidRPr="00F4377A">
        <w:rPr>
          <w:spacing w:val="-57"/>
          <w:sz w:val="28"/>
          <w:szCs w:val="28"/>
        </w:rPr>
        <w:t xml:space="preserve"> </w:t>
      </w:r>
      <w:r w:rsidR="00C814F7" w:rsidRPr="00F4377A">
        <w:rPr>
          <w:sz w:val="28"/>
          <w:szCs w:val="28"/>
        </w:rPr>
        <w:t>отклонений</w:t>
      </w:r>
      <w:r w:rsidR="00C814F7" w:rsidRPr="00F4377A">
        <w:rPr>
          <w:spacing w:val="-2"/>
          <w:sz w:val="28"/>
          <w:szCs w:val="28"/>
        </w:rPr>
        <w:t xml:space="preserve"> </w:t>
      </w:r>
      <w:r w:rsidR="00C814F7" w:rsidRPr="00F4377A">
        <w:rPr>
          <w:sz w:val="28"/>
          <w:szCs w:val="28"/>
        </w:rPr>
        <w:t>в</w:t>
      </w:r>
      <w:r w:rsidR="00C814F7" w:rsidRPr="00F4377A">
        <w:rPr>
          <w:spacing w:val="-3"/>
          <w:sz w:val="28"/>
          <w:szCs w:val="28"/>
        </w:rPr>
        <w:t xml:space="preserve"> </w:t>
      </w:r>
      <w:r w:rsidR="00C814F7" w:rsidRPr="00F4377A">
        <w:rPr>
          <w:sz w:val="28"/>
          <w:szCs w:val="28"/>
        </w:rPr>
        <w:t>развитии</w:t>
      </w:r>
      <w:r w:rsidR="00C814F7" w:rsidRPr="00F4377A">
        <w:rPr>
          <w:spacing w:val="-4"/>
          <w:sz w:val="28"/>
          <w:szCs w:val="28"/>
        </w:rPr>
        <w:t xml:space="preserve"> </w:t>
      </w:r>
      <w:r w:rsidR="00C814F7" w:rsidRPr="00F4377A">
        <w:rPr>
          <w:sz w:val="28"/>
          <w:szCs w:val="28"/>
        </w:rPr>
        <w:t>и</w:t>
      </w:r>
      <w:r w:rsidR="00C814F7" w:rsidRPr="00F4377A">
        <w:rPr>
          <w:spacing w:val="-2"/>
          <w:sz w:val="28"/>
          <w:szCs w:val="28"/>
        </w:rPr>
        <w:t xml:space="preserve"> </w:t>
      </w:r>
      <w:r w:rsidR="00C814F7" w:rsidRPr="00F4377A">
        <w:rPr>
          <w:sz w:val="28"/>
          <w:szCs w:val="28"/>
        </w:rPr>
        <w:t>анализ</w:t>
      </w:r>
      <w:r w:rsidR="00C814F7" w:rsidRPr="00F4377A">
        <w:rPr>
          <w:spacing w:val="-4"/>
          <w:sz w:val="28"/>
          <w:szCs w:val="28"/>
        </w:rPr>
        <w:t xml:space="preserve"> </w:t>
      </w:r>
      <w:r w:rsidR="00C814F7" w:rsidRPr="00F4377A">
        <w:rPr>
          <w:sz w:val="28"/>
          <w:szCs w:val="28"/>
        </w:rPr>
        <w:t>причин</w:t>
      </w:r>
      <w:r w:rsidR="00C814F7" w:rsidRPr="00F4377A">
        <w:rPr>
          <w:spacing w:val="-2"/>
          <w:sz w:val="28"/>
          <w:szCs w:val="28"/>
        </w:rPr>
        <w:t xml:space="preserve"> </w:t>
      </w:r>
      <w:r w:rsidR="00C814F7" w:rsidRPr="00F4377A">
        <w:rPr>
          <w:sz w:val="28"/>
          <w:szCs w:val="28"/>
        </w:rPr>
        <w:t>трудностей</w:t>
      </w:r>
      <w:r w:rsidR="00C814F7" w:rsidRPr="00F4377A">
        <w:rPr>
          <w:spacing w:val="-2"/>
          <w:sz w:val="28"/>
          <w:szCs w:val="28"/>
        </w:rPr>
        <w:t xml:space="preserve"> </w:t>
      </w:r>
      <w:r w:rsidR="00C814F7" w:rsidRPr="00F4377A">
        <w:rPr>
          <w:sz w:val="28"/>
          <w:szCs w:val="28"/>
        </w:rPr>
        <w:t>социальной</w:t>
      </w:r>
      <w:r w:rsidR="00C814F7" w:rsidRPr="00F4377A">
        <w:rPr>
          <w:spacing w:val="-2"/>
          <w:sz w:val="28"/>
          <w:szCs w:val="28"/>
        </w:rPr>
        <w:t xml:space="preserve"> </w:t>
      </w:r>
      <w:r w:rsidR="00C814F7" w:rsidRPr="00F4377A">
        <w:rPr>
          <w:sz w:val="28"/>
          <w:szCs w:val="28"/>
        </w:rPr>
        <w:t>адаптации;</w:t>
      </w:r>
    </w:p>
    <w:p w:rsidR="00C814F7" w:rsidRPr="00F4377A" w:rsidRDefault="003E5250" w:rsidP="00122A68">
      <w:pPr>
        <w:pStyle w:val="TableParagraph"/>
        <w:tabs>
          <w:tab w:val="left" w:pos="821"/>
          <w:tab w:val="left" w:pos="822"/>
        </w:tabs>
        <w:suppressAutoHyphens/>
        <w:spacing w:before="0"/>
        <w:ind w:left="0" w:firstLine="709"/>
        <w:jc w:val="both"/>
        <w:rPr>
          <w:sz w:val="28"/>
          <w:szCs w:val="28"/>
        </w:rPr>
      </w:pPr>
      <w:r w:rsidRPr="00F4377A">
        <w:rPr>
          <w:sz w:val="28"/>
          <w:szCs w:val="28"/>
        </w:rPr>
        <w:t xml:space="preserve">- </w:t>
      </w:r>
      <w:r w:rsidR="00C814F7" w:rsidRPr="00F4377A">
        <w:rPr>
          <w:sz w:val="28"/>
          <w:szCs w:val="28"/>
        </w:rPr>
        <w:t>комплексный</w:t>
      </w:r>
      <w:r w:rsidR="00C814F7" w:rsidRPr="00F4377A">
        <w:rPr>
          <w:spacing w:val="-5"/>
          <w:sz w:val="28"/>
          <w:szCs w:val="28"/>
        </w:rPr>
        <w:t xml:space="preserve"> </w:t>
      </w:r>
      <w:r w:rsidR="00C814F7" w:rsidRPr="00F4377A">
        <w:rPr>
          <w:sz w:val="28"/>
          <w:szCs w:val="28"/>
        </w:rPr>
        <w:t>сбор</w:t>
      </w:r>
      <w:r w:rsidR="00C814F7" w:rsidRPr="00F4377A">
        <w:rPr>
          <w:spacing w:val="-4"/>
          <w:sz w:val="28"/>
          <w:szCs w:val="28"/>
        </w:rPr>
        <w:t xml:space="preserve"> </w:t>
      </w:r>
      <w:r w:rsidR="00C814F7" w:rsidRPr="00F4377A">
        <w:rPr>
          <w:sz w:val="28"/>
          <w:szCs w:val="28"/>
        </w:rPr>
        <w:t>сведений</w:t>
      </w:r>
      <w:r w:rsidR="00C814F7" w:rsidRPr="00F4377A">
        <w:rPr>
          <w:spacing w:val="-4"/>
          <w:sz w:val="28"/>
          <w:szCs w:val="28"/>
        </w:rPr>
        <w:t xml:space="preserve"> </w:t>
      </w:r>
      <w:r w:rsidR="00C814F7" w:rsidRPr="00F4377A">
        <w:rPr>
          <w:sz w:val="28"/>
          <w:szCs w:val="28"/>
        </w:rPr>
        <w:t>об</w:t>
      </w:r>
      <w:r w:rsidR="00C814F7" w:rsidRPr="00F4377A">
        <w:rPr>
          <w:spacing w:val="-5"/>
          <w:sz w:val="28"/>
          <w:szCs w:val="28"/>
        </w:rPr>
        <w:t xml:space="preserve"> </w:t>
      </w:r>
      <w:r w:rsidR="00C814F7" w:rsidRPr="00F4377A">
        <w:rPr>
          <w:sz w:val="28"/>
          <w:szCs w:val="28"/>
        </w:rPr>
        <w:t>обучающемся</w:t>
      </w:r>
      <w:r w:rsidR="00C814F7" w:rsidRPr="00F4377A">
        <w:rPr>
          <w:spacing w:val="-2"/>
          <w:sz w:val="28"/>
          <w:szCs w:val="28"/>
        </w:rPr>
        <w:t xml:space="preserve"> </w:t>
      </w:r>
      <w:r w:rsidR="00C814F7" w:rsidRPr="00F4377A">
        <w:rPr>
          <w:sz w:val="28"/>
          <w:szCs w:val="28"/>
        </w:rPr>
        <w:t>на</w:t>
      </w:r>
      <w:r w:rsidR="00C814F7" w:rsidRPr="00F4377A">
        <w:rPr>
          <w:spacing w:val="-5"/>
          <w:sz w:val="28"/>
          <w:szCs w:val="28"/>
        </w:rPr>
        <w:t xml:space="preserve"> </w:t>
      </w:r>
      <w:r w:rsidR="00C814F7" w:rsidRPr="00F4377A">
        <w:rPr>
          <w:sz w:val="28"/>
          <w:szCs w:val="28"/>
        </w:rPr>
        <w:t>основании</w:t>
      </w:r>
      <w:r w:rsidR="00C814F7" w:rsidRPr="00F4377A">
        <w:rPr>
          <w:spacing w:val="-5"/>
          <w:sz w:val="28"/>
          <w:szCs w:val="28"/>
        </w:rPr>
        <w:t xml:space="preserve"> </w:t>
      </w:r>
      <w:r w:rsidR="00C814F7" w:rsidRPr="00F4377A">
        <w:rPr>
          <w:sz w:val="28"/>
          <w:szCs w:val="28"/>
        </w:rPr>
        <w:t>диагностической</w:t>
      </w:r>
      <w:r w:rsidR="00C814F7" w:rsidRPr="00F4377A">
        <w:rPr>
          <w:spacing w:val="-57"/>
          <w:sz w:val="28"/>
          <w:szCs w:val="28"/>
        </w:rPr>
        <w:t xml:space="preserve"> </w:t>
      </w:r>
      <w:r w:rsidR="00C814F7" w:rsidRPr="00F4377A">
        <w:rPr>
          <w:sz w:val="28"/>
          <w:szCs w:val="28"/>
        </w:rPr>
        <w:t>информации</w:t>
      </w:r>
      <w:r w:rsidR="00C814F7" w:rsidRPr="00F4377A">
        <w:rPr>
          <w:spacing w:val="-1"/>
          <w:sz w:val="28"/>
          <w:szCs w:val="28"/>
        </w:rPr>
        <w:t xml:space="preserve"> </w:t>
      </w:r>
      <w:r w:rsidR="00C814F7" w:rsidRPr="00F4377A">
        <w:rPr>
          <w:sz w:val="28"/>
          <w:szCs w:val="28"/>
        </w:rPr>
        <w:t>от специалистов разного профиля;</w:t>
      </w:r>
    </w:p>
    <w:p w:rsidR="00C814F7" w:rsidRPr="00F4377A" w:rsidRDefault="003E5250" w:rsidP="00122A68">
      <w:pPr>
        <w:pStyle w:val="TableParagraph"/>
        <w:tabs>
          <w:tab w:val="left" w:pos="822"/>
        </w:tabs>
        <w:suppressAutoHyphens/>
        <w:spacing w:before="0"/>
        <w:ind w:left="0" w:firstLine="709"/>
        <w:jc w:val="both"/>
        <w:rPr>
          <w:sz w:val="28"/>
          <w:szCs w:val="28"/>
        </w:rPr>
      </w:pPr>
      <w:r w:rsidRPr="00F4377A">
        <w:rPr>
          <w:sz w:val="28"/>
          <w:szCs w:val="28"/>
        </w:rPr>
        <w:t xml:space="preserve">- </w:t>
      </w:r>
      <w:r w:rsidR="00C814F7" w:rsidRPr="00F4377A">
        <w:rPr>
          <w:sz w:val="28"/>
          <w:szCs w:val="28"/>
        </w:rPr>
        <w:t>определение уровня актуального и зоны ближайшего развития обучающегося с</w:t>
      </w:r>
      <w:r w:rsidR="00C814F7" w:rsidRPr="00F4377A">
        <w:rPr>
          <w:spacing w:val="1"/>
          <w:sz w:val="28"/>
          <w:szCs w:val="28"/>
        </w:rPr>
        <w:t xml:space="preserve"> </w:t>
      </w:r>
      <w:r w:rsidR="00C814F7" w:rsidRPr="00F4377A">
        <w:rPr>
          <w:sz w:val="28"/>
          <w:szCs w:val="28"/>
        </w:rPr>
        <w:t>ОВЗ,</w:t>
      </w:r>
      <w:r w:rsidR="00C814F7" w:rsidRPr="00F4377A">
        <w:rPr>
          <w:spacing w:val="1"/>
          <w:sz w:val="28"/>
          <w:szCs w:val="28"/>
        </w:rPr>
        <w:t xml:space="preserve"> </w:t>
      </w:r>
      <w:r w:rsidR="00C814F7" w:rsidRPr="00F4377A">
        <w:rPr>
          <w:sz w:val="28"/>
          <w:szCs w:val="28"/>
        </w:rPr>
        <w:t>с</w:t>
      </w:r>
      <w:r w:rsidR="00C814F7" w:rsidRPr="00F4377A">
        <w:rPr>
          <w:spacing w:val="1"/>
          <w:sz w:val="28"/>
          <w:szCs w:val="28"/>
        </w:rPr>
        <w:t xml:space="preserve"> </w:t>
      </w:r>
      <w:r w:rsidR="00C814F7" w:rsidRPr="00F4377A">
        <w:rPr>
          <w:sz w:val="28"/>
          <w:szCs w:val="28"/>
        </w:rPr>
        <w:t>трудностями</w:t>
      </w:r>
      <w:r w:rsidR="00C814F7" w:rsidRPr="00F4377A">
        <w:rPr>
          <w:spacing w:val="1"/>
          <w:sz w:val="28"/>
          <w:szCs w:val="28"/>
        </w:rPr>
        <w:t xml:space="preserve"> </w:t>
      </w:r>
      <w:r w:rsidR="00C814F7" w:rsidRPr="00F4377A">
        <w:rPr>
          <w:sz w:val="28"/>
          <w:szCs w:val="28"/>
        </w:rPr>
        <w:t>в</w:t>
      </w:r>
      <w:r w:rsidR="00C814F7" w:rsidRPr="00F4377A">
        <w:rPr>
          <w:spacing w:val="1"/>
          <w:sz w:val="28"/>
          <w:szCs w:val="28"/>
        </w:rPr>
        <w:t xml:space="preserve"> </w:t>
      </w:r>
      <w:r w:rsidR="00C814F7" w:rsidRPr="00F4377A">
        <w:rPr>
          <w:sz w:val="28"/>
          <w:szCs w:val="28"/>
        </w:rPr>
        <w:t>обучении</w:t>
      </w:r>
      <w:r w:rsidR="00C814F7" w:rsidRPr="00F4377A">
        <w:rPr>
          <w:spacing w:val="1"/>
          <w:sz w:val="28"/>
          <w:szCs w:val="28"/>
        </w:rPr>
        <w:t xml:space="preserve"> </w:t>
      </w:r>
      <w:r w:rsidR="00C814F7" w:rsidRPr="00F4377A">
        <w:rPr>
          <w:sz w:val="28"/>
          <w:szCs w:val="28"/>
        </w:rPr>
        <w:t>и</w:t>
      </w:r>
      <w:r w:rsidR="00C814F7" w:rsidRPr="00F4377A">
        <w:rPr>
          <w:spacing w:val="1"/>
          <w:sz w:val="28"/>
          <w:szCs w:val="28"/>
        </w:rPr>
        <w:t xml:space="preserve"> </w:t>
      </w:r>
      <w:r w:rsidR="00C814F7" w:rsidRPr="00F4377A">
        <w:rPr>
          <w:sz w:val="28"/>
          <w:szCs w:val="28"/>
        </w:rPr>
        <w:t>социализации,</w:t>
      </w:r>
      <w:r w:rsidR="00C814F7" w:rsidRPr="00F4377A">
        <w:rPr>
          <w:spacing w:val="1"/>
          <w:sz w:val="28"/>
          <w:szCs w:val="28"/>
        </w:rPr>
        <w:t xml:space="preserve"> </w:t>
      </w:r>
      <w:r w:rsidR="00C814F7" w:rsidRPr="00F4377A">
        <w:rPr>
          <w:sz w:val="28"/>
          <w:szCs w:val="28"/>
        </w:rPr>
        <w:t>выявление</w:t>
      </w:r>
      <w:r w:rsidR="00C814F7" w:rsidRPr="00F4377A">
        <w:rPr>
          <w:spacing w:val="1"/>
          <w:sz w:val="28"/>
          <w:szCs w:val="28"/>
        </w:rPr>
        <w:t xml:space="preserve"> </w:t>
      </w:r>
      <w:r w:rsidR="00C814F7" w:rsidRPr="00F4377A">
        <w:rPr>
          <w:sz w:val="28"/>
          <w:szCs w:val="28"/>
        </w:rPr>
        <w:t>его</w:t>
      </w:r>
      <w:r w:rsidR="00C814F7" w:rsidRPr="00F4377A">
        <w:rPr>
          <w:spacing w:val="61"/>
          <w:sz w:val="28"/>
          <w:szCs w:val="28"/>
        </w:rPr>
        <w:t xml:space="preserve"> </w:t>
      </w:r>
      <w:r w:rsidR="00C814F7" w:rsidRPr="00F4377A">
        <w:rPr>
          <w:sz w:val="28"/>
          <w:szCs w:val="28"/>
        </w:rPr>
        <w:t>резервных</w:t>
      </w:r>
      <w:r w:rsidR="00C814F7" w:rsidRPr="00F4377A">
        <w:rPr>
          <w:spacing w:val="1"/>
          <w:sz w:val="28"/>
          <w:szCs w:val="28"/>
        </w:rPr>
        <w:t xml:space="preserve"> </w:t>
      </w:r>
      <w:r w:rsidR="00C814F7" w:rsidRPr="00F4377A">
        <w:rPr>
          <w:sz w:val="28"/>
          <w:szCs w:val="28"/>
        </w:rPr>
        <w:t>возможностей;</w:t>
      </w:r>
    </w:p>
    <w:p w:rsidR="00C814F7" w:rsidRPr="00F4377A" w:rsidRDefault="003E5250" w:rsidP="00122A68">
      <w:pPr>
        <w:pStyle w:val="TableParagraph"/>
        <w:tabs>
          <w:tab w:val="left" w:pos="822"/>
        </w:tabs>
        <w:suppressAutoHyphens/>
        <w:spacing w:before="0"/>
        <w:ind w:left="0" w:firstLine="709"/>
        <w:jc w:val="both"/>
        <w:rPr>
          <w:sz w:val="28"/>
          <w:szCs w:val="28"/>
        </w:rPr>
      </w:pPr>
      <w:r w:rsidRPr="00F4377A">
        <w:rPr>
          <w:sz w:val="28"/>
          <w:szCs w:val="28"/>
        </w:rPr>
        <w:t xml:space="preserve">- </w:t>
      </w:r>
      <w:r w:rsidR="00C814F7" w:rsidRPr="00F4377A">
        <w:rPr>
          <w:sz w:val="28"/>
          <w:szCs w:val="28"/>
        </w:rPr>
        <w:t>изучение</w:t>
      </w:r>
      <w:r w:rsidR="00C814F7" w:rsidRPr="00F4377A">
        <w:rPr>
          <w:spacing w:val="1"/>
          <w:sz w:val="28"/>
          <w:szCs w:val="28"/>
        </w:rPr>
        <w:t xml:space="preserve"> </w:t>
      </w:r>
      <w:r w:rsidR="00C814F7" w:rsidRPr="00F4377A">
        <w:rPr>
          <w:sz w:val="28"/>
          <w:szCs w:val="28"/>
        </w:rPr>
        <w:t>уровня</w:t>
      </w:r>
      <w:r w:rsidR="00C814F7" w:rsidRPr="00F4377A">
        <w:rPr>
          <w:spacing w:val="1"/>
          <w:sz w:val="28"/>
          <w:szCs w:val="28"/>
        </w:rPr>
        <w:t xml:space="preserve"> </w:t>
      </w:r>
      <w:r w:rsidR="00C814F7" w:rsidRPr="00F4377A">
        <w:rPr>
          <w:sz w:val="28"/>
          <w:szCs w:val="28"/>
        </w:rPr>
        <w:t>общего</w:t>
      </w:r>
      <w:r w:rsidR="00C814F7" w:rsidRPr="00F4377A">
        <w:rPr>
          <w:spacing w:val="1"/>
          <w:sz w:val="28"/>
          <w:szCs w:val="28"/>
        </w:rPr>
        <w:t xml:space="preserve"> </w:t>
      </w:r>
      <w:r w:rsidR="00C814F7" w:rsidRPr="00F4377A">
        <w:rPr>
          <w:sz w:val="28"/>
          <w:szCs w:val="28"/>
        </w:rPr>
        <w:t>развития</w:t>
      </w:r>
      <w:r w:rsidR="00C814F7" w:rsidRPr="00F4377A">
        <w:rPr>
          <w:spacing w:val="1"/>
          <w:sz w:val="28"/>
          <w:szCs w:val="28"/>
        </w:rPr>
        <w:t xml:space="preserve"> </w:t>
      </w:r>
      <w:r w:rsidR="00C814F7" w:rsidRPr="00F4377A">
        <w:rPr>
          <w:sz w:val="28"/>
          <w:szCs w:val="28"/>
        </w:rPr>
        <w:t>обучающихся</w:t>
      </w:r>
      <w:r w:rsidR="00C814F7" w:rsidRPr="00F4377A">
        <w:rPr>
          <w:spacing w:val="1"/>
          <w:sz w:val="28"/>
          <w:szCs w:val="28"/>
        </w:rPr>
        <w:t xml:space="preserve"> </w:t>
      </w:r>
      <w:r w:rsidR="00C814F7" w:rsidRPr="00F4377A">
        <w:rPr>
          <w:sz w:val="28"/>
          <w:szCs w:val="28"/>
        </w:rPr>
        <w:t>(с</w:t>
      </w:r>
      <w:r w:rsidR="00C814F7" w:rsidRPr="00F4377A">
        <w:rPr>
          <w:spacing w:val="1"/>
          <w:sz w:val="28"/>
          <w:szCs w:val="28"/>
        </w:rPr>
        <w:t xml:space="preserve"> </w:t>
      </w:r>
      <w:r w:rsidR="00C814F7" w:rsidRPr="00F4377A">
        <w:rPr>
          <w:sz w:val="28"/>
          <w:szCs w:val="28"/>
        </w:rPr>
        <w:t>учетом</w:t>
      </w:r>
      <w:r w:rsidR="00C814F7" w:rsidRPr="00F4377A">
        <w:rPr>
          <w:spacing w:val="1"/>
          <w:sz w:val="28"/>
          <w:szCs w:val="28"/>
        </w:rPr>
        <w:t xml:space="preserve"> </w:t>
      </w:r>
      <w:r w:rsidR="00C814F7" w:rsidRPr="00F4377A">
        <w:rPr>
          <w:sz w:val="28"/>
          <w:szCs w:val="28"/>
        </w:rPr>
        <w:t>особенностей</w:t>
      </w:r>
      <w:r w:rsidR="00C814F7" w:rsidRPr="00F4377A">
        <w:rPr>
          <w:spacing w:val="1"/>
          <w:sz w:val="28"/>
          <w:szCs w:val="28"/>
        </w:rPr>
        <w:t xml:space="preserve"> </w:t>
      </w:r>
      <w:r w:rsidR="00C814F7" w:rsidRPr="00F4377A">
        <w:rPr>
          <w:sz w:val="28"/>
          <w:szCs w:val="28"/>
        </w:rPr>
        <w:t>нозологической группы), возможностей вербальной и невербальной коммуникации со</w:t>
      </w:r>
      <w:r w:rsidR="00C814F7" w:rsidRPr="00F4377A">
        <w:rPr>
          <w:spacing w:val="1"/>
          <w:sz w:val="28"/>
          <w:szCs w:val="28"/>
        </w:rPr>
        <w:t xml:space="preserve"> </w:t>
      </w:r>
      <w:r w:rsidR="00C814F7" w:rsidRPr="00F4377A">
        <w:rPr>
          <w:sz w:val="28"/>
          <w:szCs w:val="28"/>
        </w:rPr>
        <w:t>сверстниками</w:t>
      </w:r>
      <w:r w:rsidR="00C814F7" w:rsidRPr="00F4377A">
        <w:rPr>
          <w:spacing w:val="-1"/>
          <w:sz w:val="28"/>
          <w:szCs w:val="28"/>
        </w:rPr>
        <w:t xml:space="preserve"> </w:t>
      </w:r>
      <w:r w:rsidR="00C814F7" w:rsidRPr="00F4377A">
        <w:rPr>
          <w:sz w:val="28"/>
          <w:szCs w:val="28"/>
        </w:rPr>
        <w:t>и взрослыми;</w:t>
      </w:r>
    </w:p>
    <w:p w:rsidR="00C814F7" w:rsidRPr="00F4377A" w:rsidRDefault="003E5250" w:rsidP="00122A68">
      <w:pPr>
        <w:pStyle w:val="TableParagraph"/>
        <w:tabs>
          <w:tab w:val="left" w:pos="821"/>
          <w:tab w:val="left" w:pos="822"/>
        </w:tabs>
        <w:suppressAutoHyphens/>
        <w:spacing w:before="0"/>
        <w:ind w:left="0" w:firstLine="709"/>
        <w:jc w:val="both"/>
        <w:rPr>
          <w:sz w:val="28"/>
          <w:szCs w:val="28"/>
        </w:rPr>
      </w:pPr>
      <w:r w:rsidRPr="00F4377A">
        <w:rPr>
          <w:sz w:val="28"/>
          <w:szCs w:val="28"/>
        </w:rPr>
        <w:t xml:space="preserve">- </w:t>
      </w:r>
      <w:r w:rsidR="00C814F7" w:rsidRPr="00F4377A">
        <w:rPr>
          <w:sz w:val="28"/>
          <w:szCs w:val="28"/>
        </w:rPr>
        <w:t>изучение</w:t>
      </w:r>
      <w:r w:rsidR="00C814F7" w:rsidRPr="00F4377A">
        <w:rPr>
          <w:spacing w:val="-6"/>
          <w:sz w:val="28"/>
          <w:szCs w:val="28"/>
        </w:rPr>
        <w:t xml:space="preserve"> </w:t>
      </w:r>
      <w:r w:rsidR="00C814F7" w:rsidRPr="00F4377A">
        <w:rPr>
          <w:sz w:val="28"/>
          <w:szCs w:val="28"/>
        </w:rPr>
        <w:t>развития</w:t>
      </w:r>
      <w:r w:rsidR="00C814F7" w:rsidRPr="00F4377A">
        <w:rPr>
          <w:spacing w:val="-5"/>
          <w:sz w:val="28"/>
          <w:szCs w:val="28"/>
        </w:rPr>
        <w:t xml:space="preserve"> </w:t>
      </w:r>
      <w:r w:rsidR="00C814F7" w:rsidRPr="00F4377A">
        <w:rPr>
          <w:sz w:val="28"/>
          <w:szCs w:val="28"/>
        </w:rPr>
        <w:t>эмоционально-волевой</w:t>
      </w:r>
      <w:r w:rsidR="00C814F7" w:rsidRPr="00F4377A">
        <w:rPr>
          <w:spacing w:val="-5"/>
          <w:sz w:val="28"/>
          <w:szCs w:val="28"/>
        </w:rPr>
        <w:t xml:space="preserve"> </w:t>
      </w:r>
      <w:r w:rsidR="00C814F7" w:rsidRPr="00F4377A">
        <w:rPr>
          <w:sz w:val="28"/>
          <w:szCs w:val="28"/>
        </w:rPr>
        <w:t>сферы</w:t>
      </w:r>
      <w:r w:rsidR="00C814F7" w:rsidRPr="00F4377A">
        <w:rPr>
          <w:spacing w:val="-6"/>
          <w:sz w:val="28"/>
          <w:szCs w:val="28"/>
        </w:rPr>
        <w:t xml:space="preserve"> </w:t>
      </w:r>
      <w:r w:rsidR="00C814F7" w:rsidRPr="00F4377A">
        <w:rPr>
          <w:sz w:val="28"/>
          <w:szCs w:val="28"/>
        </w:rPr>
        <w:t>и</w:t>
      </w:r>
      <w:r w:rsidR="00C814F7" w:rsidRPr="00F4377A">
        <w:rPr>
          <w:spacing w:val="-5"/>
          <w:sz w:val="28"/>
          <w:szCs w:val="28"/>
        </w:rPr>
        <w:t xml:space="preserve"> </w:t>
      </w:r>
      <w:r w:rsidR="00C814F7" w:rsidRPr="00F4377A">
        <w:rPr>
          <w:sz w:val="28"/>
          <w:szCs w:val="28"/>
        </w:rPr>
        <w:t>личностных</w:t>
      </w:r>
      <w:r w:rsidR="00C814F7" w:rsidRPr="00F4377A">
        <w:rPr>
          <w:spacing w:val="-3"/>
          <w:sz w:val="28"/>
          <w:szCs w:val="28"/>
        </w:rPr>
        <w:t xml:space="preserve"> </w:t>
      </w:r>
      <w:r w:rsidR="00C814F7" w:rsidRPr="00F4377A">
        <w:rPr>
          <w:sz w:val="28"/>
          <w:szCs w:val="28"/>
        </w:rPr>
        <w:t>особенностей</w:t>
      </w:r>
      <w:r w:rsidR="00C814F7" w:rsidRPr="00F4377A">
        <w:rPr>
          <w:spacing w:val="-57"/>
          <w:sz w:val="28"/>
          <w:szCs w:val="28"/>
        </w:rPr>
        <w:t xml:space="preserve"> </w:t>
      </w:r>
      <w:r w:rsidR="00C814F7" w:rsidRPr="00F4377A">
        <w:rPr>
          <w:sz w:val="28"/>
          <w:szCs w:val="28"/>
        </w:rPr>
        <w:t>обучающихся;</w:t>
      </w:r>
    </w:p>
    <w:p w:rsidR="00C814F7" w:rsidRPr="00F4377A" w:rsidRDefault="003E5250" w:rsidP="00122A68">
      <w:pPr>
        <w:pStyle w:val="TableParagraph"/>
        <w:tabs>
          <w:tab w:val="left" w:pos="821"/>
          <w:tab w:val="left" w:pos="822"/>
        </w:tabs>
        <w:suppressAutoHyphens/>
        <w:spacing w:before="0"/>
        <w:ind w:left="0" w:firstLine="709"/>
        <w:jc w:val="both"/>
        <w:rPr>
          <w:sz w:val="28"/>
          <w:szCs w:val="28"/>
        </w:rPr>
      </w:pPr>
      <w:r w:rsidRPr="00F4377A">
        <w:rPr>
          <w:sz w:val="28"/>
          <w:szCs w:val="28"/>
        </w:rPr>
        <w:t xml:space="preserve">- </w:t>
      </w:r>
      <w:r w:rsidR="00C814F7" w:rsidRPr="00F4377A">
        <w:rPr>
          <w:sz w:val="28"/>
          <w:szCs w:val="28"/>
        </w:rPr>
        <w:t>изучение индивидуальных образовательных и социально-коммуникативных</w:t>
      </w:r>
      <w:r w:rsidR="00C814F7" w:rsidRPr="00F4377A">
        <w:rPr>
          <w:spacing w:val="-57"/>
          <w:sz w:val="28"/>
          <w:szCs w:val="28"/>
        </w:rPr>
        <w:t xml:space="preserve"> </w:t>
      </w:r>
      <w:r w:rsidR="00C814F7" w:rsidRPr="00F4377A">
        <w:rPr>
          <w:sz w:val="28"/>
          <w:szCs w:val="28"/>
        </w:rPr>
        <w:t>потребностей</w:t>
      </w:r>
      <w:r w:rsidR="00C814F7" w:rsidRPr="00F4377A">
        <w:rPr>
          <w:spacing w:val="-1"/>
          <w:sz w:val="28"/>
          <w:szCs w:val="28"/>
        </w:rPr>
        <w:t xml:space="preserve"> </w:t>
      </w:r>
      <w:r w:rsidR="00C814F7" w:rsidRPr="00F4377A">
        <w:rPr>
          <w:sz w:val="28"/>
          <w:szCs w:val="28"/>
        </w:rPr>
        <w:t>обучающихся;</w:t>
      </w:r>
    </w:p>
    <w:p w:rsidR="00C814F7" w:rsidRPr="00F4377A" w:rsidRDefault="003E5250" w:rsidP="00122A68">
      <w:pPr>
        <w:pStyle w:val="TableParagraph"/>
        <w:tabs>
          <w:tab w:val="left" w:pos="821"/>
          <w:tab w:val="left" w:pos="822"/>
        </w:tabs>
        <w:suppressAutoHyphens/>
        <w:spacing w:before="0"/>
        <w:ind w:left="0" w:firstLine="709"/>
        <w:jc w:val="both"/>
        <w:rPr>
          <w:sz w:val="28"/>
          <w:szCs w:val="28"/>
        </w:rPr>
      </w:pPr>
      <w:r w:rsidRPr="00F4377A">
        <w:rPr>
          <w:sz w:val="28"/>
          <w:szCs w:val="28"/>
        </w:rPr>
        <w:t xml:space="preserve">- </w:t>
      </w:r>
      <w:r w:rsidR="00C814F7" w:rsidRPr="00F4377A">
        <w:rPr>
          <w:sz w:val="28"/>
          <w:szCs w:val="28"/>
        </w:rPr>
        <w:t>изучение социальной ситуации развития и условий семейного воспитания</w:t>
      </w:r>
      <w:r w:rsidR="00C814F7" w:rsidRPr="00F4377A">
        <w:rPr>
          <w:spacing w:val="-57"/>
          <w:sz w:val="28"/>
          <w:szCs w:val="28"/>
        </w:rPr>
        <w:t xml:space="preserve"> </w:t>
      </w:r>
      <w:r w:rsidR="00C814F7" w:rsidRPr="00F4377A">
        <w:rPr>
          <w:sz w:val="28"/>
          <w:szCs w:val="28"/>
        </w:rPr>
        <w:t>ребенка;</w:t>
      </w:r>
    </w:p>
    <w:p w:rsidR="00403F1D" w:rsidRPr="00F4377A" w:rsidRDefault="003E5250" w:rsidP="00122A68">
      <w:pPr>
        <w:widowControl w:val="0"/>
        <w:tabs>
          <w:tab w:val="left" w:pos="1800"/>
          <w:tab w:val="left" w:pos="1801"/>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xml:space="preserve">- </w:t>
      </w:r>
      <w:r w:rsidR="00403F1D" w:rsidRPr="00F4377A">
        <w:rPr>
          <w:rFonts w:ascii="Times New Roman" w:hAnsi="Times New Roman" w:cs="Times New Roman"/>
          <w:sz w:val="28"/>
          <w:szCs w:val="28"/>
        </w:rPr>
        <w:t>изучение</w:t>
      </w:r>
      <w:r w:rsidR="00403F1D" w:rsidRPr="00F4377A">
        <w:rPr>
          <w:rFonts w:ascii="Times New Roman" w:hAnsi="Times New Roman" w:cs="Times New Roman"/>
          <w:spacing w:val="-6"/>
          <w:sz w:val="28"/>
          <w:szCs w:val="28"/>
        </w:rPr>
        <w:t xml:space="preserve"> </w:t>
      </w:r>
      <w:r w:rsidR="00403F1D" w:rsidRPr="00F4377A">
        <w:rPr>
          <w:rFonts w:ascii="Times New Roman" w:hAnsi="Times New Roman" w:cs="Times New Roman"/>
          <w:sz w:val="28"/>
          <w:szCs w:val="28"/>
        </w:rPr>
        <w:t>направленности</w:t>
      </w:r>
      <w:r w:rsidR="00403F1D" w:rsidRPr="00F4377A">
        <w:rPr>
          <w:rFonts w:ascii="Times New Roman" w:hAnsi="Times New Roman" w:cs="Times New Roman"/>
          <w:spacing w:val="-5"/>
          <w:sz w:val="28"/>
          <w:szCs w:val="28"/>
        </w:rPr>
        <w:t xml:space="preserve"> </w:t>
      </w:r>
      <w:r w:rsidR="00403F1D" w:rsidRPr="00F4377A">
        <w:rPr>
          <w:rFonts w:ascii="Times New Roman" w:hAnsi="Times New Roman" w:cs="Times New Roman"/>
          <w:sz w:val="28"/>
          <w:szCs w:val="28"/>
        </w:rPr>
        <w:t>детской</w:t>
      </w:r>
      <w:r w:rsidR="00403F1D" w:rsidRPr="00F4377A">
        <w:rPr>
          <w:rFonts w:ascii="Times New Roman" w:hAnsi="Times New Roman" w:cs="Times New Roman"/>
          <w:spacing w:val="-5"/>
          <w:sz w:val="28"/>
          <w:szCs w:val="28"/>
        </w:rPr>
        <w:t xml:space="preserve"> </w:t>
      </w:r>
      <w:r w:rsidR="00403F1D" w:rsidRPr="00F4377A">
        <w:rPr>
          <w:rFonts w:ascii="Times New Roman" w:hAnsi="Times New Roman" w:cs="Times New Roman"/>
          <w:sz w:val="28"/>
          <w:szCs w:val="28"/>
        </w:rPr>
        <w:t>одаренности;</w:t>
      </w:r>
    </w:p>
    <w:p w:rsidR="00403F1D" w:rsidRPr="00F4377A" w:rsidRDefault="003E5250" w:rsidP="00122A68">
      <w:pPr>
        <w:widowControl w:val="0"/>
        <w:tabs>
          <w:tab w:val="left" w:pos="1800"/>
          <w:tab w:val="left" w:pos="1801"/>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xml:space="preserve">- </w:t>
      </w:r>
      <w:r w:rsidR="00403F1D" w:rsidRPr="00F4377A">
        <w:rPr>
          <w:rFonts w:ascii="Times New Roman" w:hAnsi="Times New Roman" w:cs="Times New Roman"/>
          <w:sz w:val="28"/>
          <w:szCs w:val="28"/>
        </w:rPr>
        <w:t>изучение,</w:t>
      </w:r>
      <w:r w:rsidR="00403F1D" w:rsidRPr="00F4377A">
        <w:rPr>
          <w:rFonts w:ascii="Times New Roman" w:hAnsi="Times New Roman" w:cs="Times New Roman"/>
          <w:spacing w:val="57"/>
          <w:sz w:val="28"/>
          <w:szCs w:val="28"/>
        </w:rPr>
        <w:t xml:space="preserve"> </w:t>
      </w:r>
      <w:r w:rsidR="00403F1D" w:rsidRPr="00F4377A">
        <w:rPr>
          <w:rFonts w:ascii="Times New Roman" w:hAnsi="Times New Roman" w:cs="Times New Roman"/>
          <w:sz w:val="28"/>
          <w:szCs w:val="28"/>
        </w:rPr>
        <w:t>констатацию</w:t>
      </w:r>
      <w:r w:rsidR="00403F1D" w:rsidRPr="00F4377A">
        <w:rPr>
          <w:rFonts w:ascii="Times New Roman" w:hAnsi="Times New Roman" w:cs="Times New Roman"/>
          <w:spacing w:val="55"/>
          <w:sz w:val="28"/>
          <w:szCs w:val="28"/>
        </w:rPr>
        <w:t xml:space="preserve"> </w:t>
      </w:r>
      <w:r w:rsidR="00403F1D" w:rsidRPr="00F4377A">
        <w:rPr>
          <w:rFonts w:ascii="Times New Roman" w:hAnsi="Times New Roman" w:cs="Times New Roman"/>
          <w:sz w:val="28"/>
          <w:szCs w:val="28"/>
        </w:rPr>
        <w:t>в</w:t>
      </w:r>
      <w:r w:rsidR="00403F1D" w:rsidRPr="00F4377A">
        <w:rPr>
          <w:rFonts w:ascii="Times New Roman" w:hAnsi="Times New Roman" w:cs="Times New Roman"/>
          <w:spacing w:val="56"/>
          <w:sz w:val="28"/>
          <w:szCs w:val="28"/>
        </w:rPr>
        <w:t xml:space="preserve"> </w:t>
      </w:r>
      <w:r w:rsidR="00403F1D" w:rsidRPr="00F4377A">
        <w:rPr>
          <w:rFonts w:ascii="Times New Roman" w:hAnsi="Times New Roman" w:cs="Times New Roman"/>
          <w:sz w:val="28"/>
          <w:szCs w:val="28"/>
        </w:rPr>
        <w:t>развитии</w:t>
      </w:r>
      <w:r w:rsidR="00403F1D" w:rsidRPr="00F4377A">
        <w:rPr>
          <w:rFonts w:ascii="Times New Roman" w:hAnsi="Times New Roman" w:cs="Times New Roman"/>
          <w:spacing w:val="57"/>
          <w:sz w:val="28"/>
          <w:szCs w:val="28"/>
        </w:rPr>
        <w:t xml:space="preserve"> </w:t>
      </w:r>
      <w:r w:rsidR="00403F1D" w:rsidRPr="00F4377A">
        <w:rPr>
          <w:rFonts w:ascii="Times New Roman" w:hAnsi="Times New Roman" w:cs="Times New Roman"/>
          <w:sz w:val="28"/>
          <w:szCs w:val="28"/>
        </w:rPr>
        <w:t>ребенка</w:t>
      </w:r>
      <w:r w:rsidR="00403F1D" w:rsidRPr="00F4377A">
        <w:rPr>
          <w:rFonts w:ascii="Times New Roman" w:hAnsi="Times New Roman" w:cs="Times New Roman"/>
          <w:spacing w:val="56"/>
          <w:sz w:val="28"/>
          <w:szCs w:val="28"/>
        </w:rPr>
        <w:t xml:space="preserve"> </w:t>
      </w:r>
      <w:r w:rsidR="00403F1D" w:rsidRPr="00F4377A">
        <w:rPr>
          <w:rFonts w:ascii="Times New Roman" w:hAnsi="Times New Roman" w:cs="Times New Roman"/>
          <w:sz w:val="28"/>
          <w:szCs w:val="28"/>
        </w:rPr>
        <w:t>его</w:t>
      </w:r>
      <w:r w:rsidR="00403F1D" w:rsidRPr="00F4377A">
        <w:rPr>
          <w:rFonts w:ascii="Times New Roman" w:hAnsi="Times New Roman" w:cs="Times New Roman"/>
          <w:spacing w:val="56"/>
          <w:sz w:val="28"/>
          <w:szCs w:val="28"/>
        </w:rPr>
        <w:t xml:space="preserve"> </w:t>
      </w:r>
      <w:r w:rsidR="00403F1D" w:rsidRPr="00F4377A">
        <w:rPr>
          <w:rFonts w:ascii="Times New Roman" w:hAnsi="Times New Roman" w:cs="Times New Roman"/>
          <w:sz w:val="28"/>
          <w:szCs w:val="28"/>
        </w:rPr>
        <w:t>интересов</w:t>
      </w:r>
      <w:r w:rsidR="00403F1D" w:rsidRPr="00F4377A">
        <w:rPr>
          <w:rFonts w:ascii="Times New Roman" w:hAnsi="Times New Roman" w:cs="Times New Roman"/>
          <w:spacing w:val="57"/>
          <w:sz w:val="28"/>
          <w:szCs w:val="28"/>
        </w:rPr>
        <w:t xml:space="preserve"> </w:t>
      </w:r>
      <w:r w:rsidR="00403F1D" w:rsidRPr="00F4377A">
        <w:rPr>
          <w:rFonts w:ascii="Times New Roman" w:hAnsi="Times New Roman" w:cs="Times New Roman"/>
          <w:sz w:val="28"/>
          <w:szCs w:val="28"/>
        </w:rPr>
        <w:t>и</w:t>
      </w:r>
      <w:r w:rsidR="00403F1D" w:rsidRPr="00F4377A">
        <w:rPr>
          <w:rFonts w:ascii="Times New Roman" w:hAnsi="Times New Roman" w:cs="Times New Roman"/>
          <w:spacing w:val="57"/>
          <w:sz w:val="28"/>
          <w:szCs w:val="28"/>
        </w:rPr>
        <w:t xml:space="preserve"> </w:t>
      </w:r>
      <w:r w:rsidR="00403F1D" w:rsidRPr="00F4377A">
        <w:rPr>
          <w:rFonts w:ascii="Times New Roman" w:hAnsi="Times New Roman" w:cs="Times New Roman"/>
          <w:sz w:val="28"/>
          <w:szCs w:val="28"/>
        </w:rPr>
        <w:t>склонностей, одаренности;</w:t>
      </w:r>
    </w:p>
    <w:p w:rsidR="00403F1D" w:rsidRPr="00F4377A" w:rsidRDefault="003E5250" w:rsidP="00122A68">
      <w:pPr>
        <w:pStyle w:val="TableParagraph"/>
        <w:tabs>
          <w:tab w:val="left" w:pos="912"/>
          <w:tab w:val="left" w:pos="913"/>
          <w:tab w:val="left" w:pos="2641"/>
          <w:tab w:val="left" w:pos="4049"/>
          <w:tab w:val="left" w:pos="5114"/>
          <w:tab w:val="left" w:pos="5742"/>
          <w:tab w:val="left" w:pos="7951"/>
        </w:tabs>
        <w:suppressAutoHyphens/>
        <w:spacing w:before="0"/>
        <w:ind w:left="0" w:firstLine="709"/>
        <w:jc w:val="both"/>
        <w:rPr>
          <w:sz w:val="28"/>
          <w:szCs w:val="28"/>
        </w:rPr>
      </w:pPr>
      <w:r w:rsidRPr="00F4377A">
        <w:rPr>
          <w:sz w:val="28"/>
          <w:szCs w:val="28"/>
        </w:rPr>
        <w:t xml:space="preserve">- </w:t>
      </w:r>
      <w:r w:rsidR="00893E49">
        <w:rPr>
          <w:sz w:val="28"/>
          <w:szCs w:val="28"/>
        </w:rPr>
        <w:t xml:space="preserve">мониторинг развития </w:t>
      </w:r>
      <w:r w:rsidR="00403F1D" w:rsidRPr="00F4377A">
        <w:rPr>
          <w:sz w:val="28"/>
          <w:szCs w:val="28"/>
        </w:rPr>
        <w:t>де</w:t>
      </w:r>
      <w:r w:rsidR="00893E49">
        <w:rPr>
          <w:sz w:val="28"/>
          <w:szCs w:val="28"/>
        </w:rPr>
        <w:t xml:space="preserve">тей и предупреждение </w:t>
      </w:r>
      <w:r w:rsidR="00403F1D" w:rsidRPr="00F4377A">
        <w:rPr>
          <w:sz w:val="28"/>
          <w:szCs w:val="28"/>
        </w:rPr>
        <w:t>возникновени</w:t>
      </w:r>
      <w:r w:rsidR="00403F1D" w:rsidRPr="00F4377A">
        <w:rPr>
          <w:spacing w:val="-57"/>
          <w:sz w:val="28"/>
          <w:szCs w:val="28"/>
        </w:rPr>
        <w:t xml:space="preserve"> </w:t>
      </w:r>
      <w:r w:rsidR="00403F1D" w:rsidRPr="00F4377A">
        <w:rPr>
          <w:sz w:val="28"/>
          <w:szCs w:val="28"/>
        </w:rPr>
        <w:t>психологопедагогических</w:t>
      </w:r>
      <w:r w:rsidR="00403F1D" w:rsidRPr="00F4377A">
        <w:rPr>
          <w:spacing w:val="-2"/>
          <w:sz w:val="28"/>
          <w:szCs w:val="28"/>
        </w:rPr>
        <w:t xml:space="preserve"> </w:t>
      </w:r>
      <w:r w:rsidR="00403F1D" w:rsidRPr="00F4377A">
        <w:rPr>
          <w:sz w:val="28"/>
          <w:szCs w:val="28"/>
        </w:rPr>
        <w:t>проблем</w:t>
      </w:r>
      <w:r w:rsidR="00403F1D" w:rsidRPr="00F4377A">
        <w:rPr>
          <w:spacing w:val="-2"/>
          <w:sz w:val="28"/>
          <w:szCs w:val="28"/>
        </w:rPr>
        <w:t xml:space="preserve"> </w:t>
      </w:r>
      <w:r w:rsidR="00403F1D" w:rsidRPr="00F4377A">
        <w:rPr>
          <w:sz w:val="28"/>
          <w:szCs w:val="28"/>
        </w:rPr>
        <w:t>в</w:t>
      </w:r>
      <w:r w:rsidR="00403F1D" w:rsidRPr="00F4377A">
        <w:rPr>
          <w:spacing w:val="-1"/>
          <w:sz w:val="28"/>
          <w:szCs w:val="28"/>
        </w:rPr>
        <w:t xml:space="preserve"> </w:t>
      </w:r>
      <w:r w:rsidR="00403F1D" w:rsidRPr="00F4377A">
        <w:rPr>
          <w:sz w:val="28"/>
          <w:szCs w:val="28"/>
        </w:rPr>
        <w:t>их</w:t>
      </w:r>
      <w:r w:rsidR="00403F1D" w:rsidRPr="00F4377A">
        <w:rPr>
          <w:spacing w:val="2"/>
          <w:sz w:val="28"/>
          <w:szCs w:val="28"/>
        </w:rPr>
        <w:t xml:space="preserve"> </w:t>
      </w:r>
      <w:r w:rsidR="00403F1D" w:rsidRPr="00F4377A">
        <w:rPr>
          <w:sz w:val="28"/>
          <w:szCs w:val="28"/>
        </w:rPr>
        <w:t>развитии;</w:t>
      </w:r>
    </w:p>
    <w:p w:rsidR="00403F1D" w:rsidRPr="00F4377A" w:rsidRDefault="003E5250" w:rsidP="00122A68">
      <w:pPr>
        <w:pStyle w:val="TableParagraph"/>
        <w:tabs>
          <w:tab w:val="left" w:pos="833"/>
          <w:tab w:val="left" w:pos="834"/>
          <w:tab w:val="left" w:pos="2339"/>
          <w:tab w:val="left" w:pos="3219"/>
          <w:tab w:val="left" w:pos="4540"/>
          <w:tab w:val="left" w:pos="4612"/>
          <w:tab w:val="left" w:pos="5960"/>
          <w:tab w:val="left" w:pos="6840"/>
          <w:tab w:val="left" w:pos="7432"/>
          <w:tab w:val="left" w:pos="7967"/>
          <w:tab w:val="left" w:pos="8379"/>
          <w:tab w:val="left" w:pos="8779"/>
        </w:tabs>
        <w:suppressAutoHyphens/>
        <w:spacing w:before="0"/>
        <w:ind w:left="0" w:firstLine="709"/>
        <w:jc w:val="both"/>
        <w:rPr>
          <w:sz w:val="28"/>
          <w:szCs w:val="28"/>
        </w:rPr>
      </w:pPr>
      <w:r w:rsidRPr="00F4377A">
        <w:rPr>
          <w:sz w:val="28"/>
          <w:szCs w:val="28"/>
        </w:rPr>
        <w:t xml:space="preserve">- </w:t>
      </w:r>
      <w:r w:rsidR="00893E49">
        <w:rPr>
          <w:sz w:val="28"/>
          <w:szCs w:val="28"/>
        </w:rPr>
        <w:t>выявление детей-мигрантов, имеющих трудности</w:t>
      </w:r>
      <w:r w:rsidR="00341DD2">
        <w:rPr>
          <w:sz w:val="28"/>
          <w:szCs w:val="28"/>
        </w:rPr>
        <w:t xml:space="preserve"> </w:t>
      </w:r>
      <w:r w:rsidR="00893E49">
        <w:rPr>
          <w:sz w:val="28"/>
          <w:szCs w:val="28"/>
        </w:rPr>
        <w:tab/>
        <w:t xml:space="preserve">в </w:t>
      </w:r>
      <w:r w:rsidR="00403F1D" w:rsidRPr="00F4377A">
        <w:rPr>
          <w:sz w:val="28"/>
          <w:szCs w:val="28"/>
        </w:rPr>
        <w:t>обучении</w:t>
      </w:r>
      <w:r w:rsidR="00403F1D" w:rsidRPr="00F4377A">
        <w:rPr>
          <w:spacing w:val="1"/>
          <w:sz w:val="28"/>
          <w:szCs w:val="28"/>
        </w:rPr>
        <w:t xml:space="preserve"> </w:t>
      </w:r>
      <w:r w:rsidR="00893E49">
        <w:rPr>
          <w:sz w:val="28"/>
          <w:szCs w:val="28"/>
        </w:rPr>
        <w:t xml:space="preserve">социальнопсихологической адаптации, дифференциальная диагностика и </w:t>
      </w:r>
      <w:r w:rsidR="00403F1D" w:rsidRPr="00F4377A">
        <w:rPr>
          <w:sz w:val="28"/>
          <w:szCs w:val="28"/>
        </w:rPr>
        <w:t>оценк</w:t>
      </w:r>
      <w:r w:rsidR="00403F1D" w:rsidRPr="00F4377A">
        <w:rPr>
          <w:spacing w:val="-57"/>
          <w:sz w:val="28"/>
          <w:szCs w:val="28"/>
        </w:rPr>
        <w:t xml:space="preserve"> </w:t>
      </w:r>
      <w:r w:rsidR="00403F1D" w:rsidRPr="00F4377A">
        <w:rPr>
          <w:sz w:val="28"/>
          <w:szCs w:val="28"/>
        </w:rPr>
        <w:t>этнокультурной</w:t>
      </w:r>
      <w:r w:rsidR="00403F1D" w:rsidRPr="00F4377A">
        <w:rPr>
          <w:spacing w:val="-1"/>
          <w:sz w:val="28"/>
          <w:szCs w:val="28"/>
        </w:rPr>
        <w:t xml:space="preserve"> </w:t>
      </w:r>
      <w:r w:rsidR="00403F1D" w:rsidRPr="00F4377A">
        <w:rPr>
          <w:sz w:val="28"/>
          <w:szCs w:val="28"/>
        </w:rPr>
        <w:t>природы имеющихся трудностей;</w:t>
      </w:r>
    </w:p>
    <w:p w:rsidR="00403F1D" w:rsidRPr="00F4377A" w:rsidRDefault="003E5250" w:rsidP="00122A68">
      <w:pPr>
        <w:pStyle w:val="TableParagraph"/>
        <w:tabs>
          <w:tab w:val="left" w:pos="814"/>
          <w:tab w:val="left" w:pos="815"/>
        </w:tabs>
        <w:suppressAutoHyphens/>
        <w:spacing w:before="0"/>
        <w:ind w:left="0" w:firstLine="709"/>
        <w:jc w:val="both"/>
        <w:rPr>
          <w:sz w:val="28"/>
          <w:szCs w:val="28"/>
        </w:rPr>
      </w:pPr>
      <w:r w:rsidRPr="00F4377A">
        <w:rPr>
          <w:sz w:val="28"/>
          <w:szCs w:val="28"/>
        </w:rPr>
        <w:t xml:space="preserve">- </w:t>
      </w:r>
      <w:r w:rsidR="00403F1D" w:rsidRPr="00F4377A">
        <w:rPr>
          <w:sz w:val="28"/>
          <w:szCs w:val="28"/>
        </w:rPr>
        <w:t>всестороннее</w:t>
      </w:r>
      <w:r w:rsidR="00403F1D" w:rsidRPr="00F4377A">
        <w:rPr>
          <w:spacing w:val="-5"/>
          <w:sz w:val="28"/>
          <w:szCs w:val="28"/>
        </w:rPr>
        <w:t xml:space="preserve"> </w:t>
      </w:r>
      <w:r w:rsidR="00403F1D" w:rsidRPr="00F4377A">
        <w:rPr>
          <w:sz w:val="28"/>
          <w:szCs w:val="28"/>
        </w:rPr>
        <w:t>психолого-педагогическое</w:t>
      </w:r>
      <w:r w:rsidR="00403F1D" w:rsidRPr="00F4377A">
        <w:rPr>
          <w:spacing w:val="-5"/>
          <w:sz w:val="28"/>
          <w:szCs w:val="28"/>
        </w:rPr>
        <w:t xml:space="preserve"> </w:t>
      </w:r>
      <w:r w:rsidR="00403F1D" w:rsidRPr="00F4377A">
        <w:rPr>
          <w:sz w:val="28"/>
          <w:szCs w:val="28"/>
        </w:rPr>
        <w:t>изучение</w:t>
      </w:r>
      <w:r w:rsidR="00403F1D" w:rsidRPr="00F4377A">
        <w:rPr>
          <w:spacing w:val="-5"/>
          <w:sz w:val="28"/>
          <w:szCs w:val="28"/>
        </w:rPr>
        <w:t xml:space="preserve"> </w:t>
      </w:r>
      <w:r w:rsidR="00403F1D" w:rsidRPr="00F4377A">
        <w:rPr>
          <w:sz w:val="28"/>
          <w:szCs w:val="28"/>
        </w:rPr>
        <w:t>личности</w:t>
      </w:r>
      <w:r w:rsidR="00403F1D" w:rsidRPr="00F4377A">
        <w:rPr>
          <w:spacing w:val="-4"/>
          <w:sz w:val="28"/>
          <w:szCs w:val="28"/>
        </w:rPr>
        <w:t xml:space="preserve"> </w:t>
      </w:r>
      <w:r w:rsidR="00403F1D" w:rsidRPr="00F4377A">
        <w:rPr>
          <w:sz w:val="28"/>
          <w:szCs w:val="28"/>
        </w:rPr>
        <w:t>ребенка;</w:t>
      </w:r>
    </w:p>
    <w:p w:rsidR="00403F1D" w:rsidRPr="00F4377A" w:rsidRDefault="00403F1D" w:rsidP="00122A68">
      <w:pPr>
        <w:widowControl w:val="0"/>
        <w:tabs>
          <w:tab w:val="left" w:pos="1800"/>
          <w:tab w:val="left" w:pos="1801"/>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выявление</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изучение</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неблагоприятных</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факторов</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социальной</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среды</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рисков</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образовательной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среды;</w:t>
      </w:r>
    </w:p>
    <w:p w:rsidR="00403F1D" w:rsidRPr="00F4377A" w:rsidRDefault="00893E49" w:rsidP="00341DD2">
      <w:pPr>
        <w:pStyle w:val="TableParagraph"/>
        <w:tabs>
          <w:tab w:val="left" w:pos="821"/>
          <w:tab w:val="left" w:pos="822"/>
        </w:tabs>
        <w:suppressAutoHyphens/>
        <w:spacing w:before="0"/>
        <w:ind w:left="0" w:firstLine="709"/>
        <w:jc w:val="both"/>
        <w:rPr>
          <w:sz w:val="28"/>
          <w:szCs w:val="28"/>
        </w:rPr>
      </w:pPr>
      <w:r>
        <w:rPr>
          <w:sz w:val="28"/>
          <w:szCs w:val="28"/>
        </w:rPr>
        <w:t xml:space="preserve">- </w:t>
      </w:r>
      <w:r w:rsidR="00403F1D" w:rsidRPr="00F4377A">
        <w:rPr>
          <w:sz w:val="28"/>
          <w:szCs w:val="28"/>
        </w:rPr>
        <w:t>системный</w:t>
      </w:r>
      <w:r w:rsidR="00403F1D" w:rsidRPr="00F4377A">
        <w:rPr>
          <w:spacing w:val="112"/>
          <w:sz w:val="28"/>
          <w:szCs w:val="28"/>
        </w:rPr>
        <w:t xml:space="preserve"> </w:t>
      </w:r>
      <w:r w:rsidR="00403F1D" w:rsidRPr="00F4377A">
        <w:rPr>
          <w:sz w:val="28"/>
          <w:szCs w:val="28"/>
        </w:rPr>
        <w:t>разносторонний</w:t>
      </w:r>
      <w:r w:rsidR="00403F1D" w:rsidRPr="00F4377A">
        <w:rPr>
          <w:spacing w:val="111"/>
          <w:sz w:val="28"/>
          <w:szCs w:val="28"/>
        </w:rPr>
        <w:t xml:space="preserve"> </w:t>
      </w:r>
      <w:r w:rsidR="00403F1D" w:rsidRPr="00F4377A">
        <w:rPr>
          <w:sz w:val="28"/>
          <w:szCs w:val="28"/>
        </w:rPr>
        <w:t>контроль</w:t>
      </w:r>
      <w:r w:rsidR="00403F1D" w:rsidRPr="00F4377A">
        <w:rPr>
          <w:spacing w:val="114"/>
          <w:sz w:val="28"/>
          <w:szCs w:val="28"/>
        </w:rPr>
        <w:t xml:space="preserve"> </w:t>
      </w:r>
      <w:r w:rsidR="00403F1D" w:rsidRPr="00F4377A">
        <w:rPr>
          <w:sz w:val="28"/>
          <w:szCs w:val="28"/>
        </w:rPr>
        <w:t>специалистов</w:t>
      </w:r>
      <w:r w:rsidR="00403F1D" w:rsidRPr="00F4377A">
        <w:rPr>
          <w:spacing w:val="111"/>
          <w:sz w:val="28"/>
          <w:szCs w:val="28"/>
        </w:rPr>
        <w:t xml:space="preserve"> </w:t>
      </w:r>
      <w:r w:rsidR="00403F1D" w:rsidRPr="00F4377A">
        <w:rPr>
          <w:sz w:val="28"/>
          <w:szCs w:val="28"/>
        </w:rPr>
        <w:t>за</w:t>
      </w:r>
      <w:r w:rsidR="00403F1D" w:rsidRPr="00F4377A">
        <w:rPr>
          <w:spacing w:val="114"/>
          <w:sz w:val="28"/>
          <w:szCs w:val="28"/>
        </w:rPr>
        <w:t xml:space="preserve"> </w:t>
      </w:r>
      <w:r w:rsidR="00403F1D" w:rsidRPr="00F4377A">
        <w:rPr>
          <w:sz w:val="28"/>
          <w:szCs w:val="28"/>
        </w:rPr>
        <w:t>уровнем</w:t>
      </w:r>
      <w:r w:rsidR="00403F1D" w:rsidRPr="00F4377A">
        <w:rPr>
          <w:spacing w:val="112"/>
          <w:sz w:val="28"/>
          <w:szCs w:val="28"/>
        </w:rPr>
        <w:t xml:space="preserve"> </w:t>
      </w:r>
      <w:r w:rsidR="00403F1D" w:rsidRPr="00F4377A">
        <w:rPr>
          <w:sz w:val="28"/>
          <w:szCs w:val="28"/>
        </w:rPr>
        <w:t>и</w:t>
      </w:r>
      <w:r w:rsidR="00403F1D" w:rsidRPr="00F4377A">
        <w:rPr>
          <w:spacing w:val="113"/>
          <w:sz w:val="28"/>
          <w:szCs w:val="28"/>
        </w:rPr>
        <w:t xml:space="preserve"> </w:t>
      </w:r>
      <w:r w:rsidR="00403F1D" w:rsidRPr="00F4377A">
        <w:rPr>
          <w:sz w:val="28"/>
          <w:szCs w:val="28"/>
        </w:rPr>
        <w:t>динамико</w:t>
      </w:r>
      <w:r w:rsidR="00341DD2">
        <w:rPr>
          <w:sz w:val="28"/>
          <w:szCs w:val="28"/>
        </w:rPr>
        <w:t xml:space="preserve">й </w:t>
      </w:r>
      <w:r w:rsidR="00403F1D" w:rsidRPr="00F4377A">
        <w:rPr>
          <w:sz w:val="28"/>
          <w:szCs w:val="28"/>
        </w:rPr>
        <w:t>развития</w:t>
      </w:r>
      <w:r w:rsidR="00403F1D" w:rsidRPr="00F4377A">
        <w:rPr>
          <w:spacing w:val="36"/>
          <w:sz w:val="28"/>
          <w:szCs w:val="28"/>
        </w:rPr>
        <w:t xml:space="preserve"> </w:t>
      </w:r>
      <w:r w:rsidR="00403F1D" w:rsidRPr="00F4377A">
        <w:rPr>
          <w:sz w:val="28"/>
          <w:szCs w:val="28"/>
        </w:rPr>
        <w:t>обучающегося,</w:t>
      </w:r>
      <w:r w:rsidR="00403F1D" w:rsidRPr="00F4377A">
        <w:rPr>
          <w:spacing w:val="37"/>
          <w:sz w:val="28"/>
          <w:szCs w:val="28"/>
        </w:rPr>
        <w:t xml:space="preserve"> </w:t>
      </w:r>
      <w:r w:rsidR="00403F1D" w:rsidRPr="00F4377A">
        <w:rPr>
          <w:sz w:val="28"/>
          <w:szCs w:val="28"/>
        </w:rPr>
        <w:t>а</w:t>
      </w:r>
      <w:r w:rsidR="00403F1D" w:rsidRPr="00F4377A">
        <w:rPr>
          <w:spacing w:val="36"/>
          <w:sz w:val="28"/>
          <w:szCs w:val="28"/>
        </w:rPr>
        <w:t xml:space="preserve"> </w:t>
      </w:r>
      <w:r w:rsidR="00403F1D" w:rsidRPr="00F4377A">
        <w:rPr>
          <w:sz w:val="28"/>
          <w:szCs w:val="28"/>
        </w:rPr>
        <w:t>также</w:t>
      </w:r>
      <w:r w:rsidR="00403F1D" w:rsidRPr="00F4377A">
        <w:rPr>
          <w:spacing w:val="37"/>
          <w:sz w:val="28"/>
          <w:szCs w:val="28"/>
        </w:rPr>
        <w:t xml:space="preserve"> </w:t>
      </w:r>
      <w:r w:rsidR="00403F1D" w:rsidRPr="00F4377A">
        <w:rPr>
          <w:sz w:val="28"/>
          <w:szCs w:val="28"/>
        </w:rPr>
        <w:t>за</w:t>
      </w:r>
      <w:r w:rsidR="00403F1D" w:rsidRPr="00F4377A">
        <w:rPr>
          <w:spacing w:val="36"/>
          <w:sz w:val="28"/>
          <w:szCs w:val="28"/>
        </w:rPr>
        <w:t xml:space="preserve"> </w:t>
      </w:r>
      <w:r w:rsidR="00403F1D" w:rsidRPr="00F4377A">
        <w:rPr>
          <w:sz w:val="28"/>
          <w:szCs w:val="28"/>
        </w:rPr>
        <w:t>созданием</w:t>
      </w:r>
      <w:r w:rsidR="00403F1D" w:rsidRPr="00F4377A">
        <w:rPr>
          <w:spacing w:val="36"/>
          <w:sz w:val="28"/>
          <w:szCs w:val="28"/>
        </w:rPr>
        <w:t xml:space="preserve"> </w:t>
      </w:r>
      <w:r w:rsidR="00403F1D" w:rsidRPr="00F4377A">
        <w:rPr>
          <w:sz w:val="28"/>
          <w:szCs w:val="28"/>
        </w:rPr>
        <w:t>необходимых</w:t>
      </w:r>
      <w:r w:rsidR="00403F1D" w:rsidRPr="00F4377A">
        <w:rPr>
          <w:spacing w:val="41"/>
          <w:sz w:val="28"/>
          <w:szCs w:val="28"/>
        </w:rPr>
        <w:t xml:space="preserve"> </w:t>
      </w:r>
      <w:r w:rsidR="00403F1D" w:rsidRPr="00F4377A">
        <w:rPr>
          <w:sz w:val="28"/>
          <w:szCs w:val="28"/>
        </w:rPr>
        <w:t>условий,</w:t>
      </w:r>
      <w:r w:rsidR="00403F1D" w:rsidRPr="00F4377A">
        <w:rPr>
          <w:spacing w:val="37"/>
          <w:sz w:val="28"/>
          <w:szCs w:val="28"/>
        </w:rPr>
        <w:t xml:space="preserve"> </w:t>
      </w:r>
      <w:r w:rsidR="00403F1D" w:rsidRPr="00F4377A">
        <w:rPr>
          <w:sz w:val="28"/>
          <w:szCs w:val="28"/>
        </w:rPr>
        <w:t>соответствующи</w:t>
      </w:r>
      <w:r w:rsidR="00403F1D" w:rsidRPr="00F4377A">
        <w:rPr>
          <w:spacing w:val="-57"/>
          <w:sz w:val="28"/>
          <w:szCs w:val="28"/>
        </w:rPr>
        <w:t xml:space="preserve"> </w:t>
      </w:r>
      <w:r w:rsidR="00403F1D" w:rsidRPr="00F4377A">
        <w:rPr>
          <w:sz w:val="28"/>
          <w:szCs w:val="28"/>
        </w:rPr>
        <w:t>особым</w:t>
      </w:r>
      <w:r w:rsidR="00403F1D" w:rsidRPr="00F4377A">
        <w:rPr>
          <w:spacing w:val="-2"/>
          <w:sz w:val="28"/>
          <w:szCs w:val="28"/>
        </w:rPr>
        <w:t xml:space="preserve"> </w:t>
      </w:r>
      <w:r w:rsidR="00403F1D" w:rsidRPr="00F4377A">
        <w:rPr>
          <w:sz w:val="28"/>
          <w:szCs w:val="28"/>
        </w:rPr>
        <w:t>(индивидуальным)</w:t>
      </w:r>
      <w:r w:rsidR="00403F1D" w:rsidRPr="00F4377A">
        <w:rPr>
          <w:spacing w:val="-1"/>
          <w:sz w:val="28"/>
          <w:szCs w:val="28"/>
        </w:rPr>
        <w:t xml:space="preserve"> </w:t>
      </w:r>
      <w:r w:rsidR="00403F1D" w:rsidRPr="00F4377A">
        <w:rPr>
          <w:sz w:val="28"/>
          <w:szCs w:val="28"/>
        </w:rPr>
        <w:t>образовательным</w:t>
      </w:r>
      <w:r w:rsidR="00403F1D" w:rsidRPr="00F4377A">
        <w:rPr>
          <w:spacing w:val="-2"/>
          <w:sz w:val="28"/>
          <w:szCs w:val="28"/>
        </w:rPr>
        <w:t xml:space="preserve"> </w:t>
      </w:r>
      <w:r w:rsidR="00403F1D" w:rsidRPr="00F4377A">
        <w:rPr>
          <w:sz w:val="28"/>
          <w:szCs w:val="28"/>
        </w:rPr>
        <w:t>потребностям</w:t>
      </w:r>
      <w:r w:rsidR="00403F1D" w:rsidRPr="00F4377A">
        <w:rPr>
          <w:spacing w:val="-2"/>
          <w:sz w:val="28"/>
          <w:szCs w:val="28"/>
        </w:rPr>
        <w:t xml:space="preserve"> </w:t>
      </w:r>
      <w:r w:rsidR="00403F1D" w:rsidRPr="00F4377A">
        <w:rPr>
          <w:sz w:val="28"/>
          <w:szCs w:val="28"/>
        </w:rPr>
        <w:t>обучающегося.</w:t>
      </w:r>
    </w:p>
    <w:p w:rsidR="00403F1D" w:rsidRPr="00F4377A" w:rsidRDefault="00403F1D" w:rsidP="00122A68">
      <w:pPr>
        <w:pStyle w:val="TableParagraph"/>
        <w:suppressAutoHyphens/>
        <w:spacing w:before="0"/>
        <w:ind w:left="0" w:firstLine="709"/>
        <w:jc w:val="both"/>
        <w:rPr>
          <w:b/>
          <w:sz w:val="28"/>
          <w:szCs w:val="28"/>
        </w:rPr>
      </w:pPr>
      <w:r w:rsidRPr="00F4377A">
        <w:rPr>
          <w:b/>
          <w:sz w:val="28"/>
          <w:szCs w:val="28"/>
        </w:rPr>
        <w:t>КРР</w:t>
      </w:r>
      <w:r w:rsidRPr="00F4377A">
        <w:rPr>
          <w:b/>
          <w:spacing w:val="-3"/>
          <w:sz w:val="28"/>
          <w:szCs w:val="28"/>
        </w:rPr>
        <w:t xml:space="preserve"> </w:t>
      </w:r>
      <w:r w:rsidRPr="00F4377A">
        <w:rPr>
          <w:b/>
          <w:sz w:val="28"/>
          <w:szCs w:val="28"/>
        </w:rPr>
        <w:t>включает:</w:t>
      </w:r>
    </w:p>
    <w:p w:rsidR="00403F1D" w:rsidRPr="00F4377A" w:rsidRDefault="003E5250" w:rsidP="00122A68">
      <w:pPr>
        <w:pStyle w:val="TableParagraph"/>
        <w:tabs>
          <w:tab w:val="left" w:pos="821"/>
          <w:tab w:val="left" w:pos="822"/>
        </w:tabs>
        <w:suppressAutoHyphens/>
        <w:spacing w:before="0"/>
        <w:ind w:left="0" w:firstLine="709"/>
        <w:jc w:val="both"/>
        <w:rPr>
          <w:sz w:val="28"/>
          <w:szCs w:val="28"/>
        </w:rPr>
      </w:pPr>
      <w:r w:rsidRPr="00F4377A">
        <w:rPr>
          <w:sz w:val="28"/>
          <w:szCs w:val="28"/>
        </w:rPr>
        <w:t xml:space="preserve">- </w:t>
      </w:r>
      <w:r w:rsidR="00403F1D" w:rsidRPr="00F4377A">
        <w:rPr>
          <w:sz w:val="28"/>
          <w:szCs w:val="28"/>
        </w:rPr>
        <w:t>выбор</w:t>
      </w:r>
      <w:r w:rsidR="00403F1D" w:rsidRPr="00F4377A">
        <w:rPr>
          <w:spacing w:val="11"/>
          <w:sz w:val="28"/>
          <w:szCs w:val="28"/>
        </w:rPr>
        <w:t xml:space="preserve"> </w:t>
      </w:r>
      <w:r w:rsidR="00403F1D" w:rsidRPr="00F4377A">
        <w:rPr>
          <w:sz w:val="28"/>
          <w:szCs w:val="28"/>
        </w:rPr>
        <w:t>оптимальных</w:t>
      </w:r>
      <w:r w:rsidR="00403F1D" w:rsidRPr="00F4377A">
        <w:rPr>
          <w:spacing w:val="10"/>
          <w:sz w:val="28"/>
          <w:szCs w:val="28"/>
        </w:rPr>
        <w:t xml:space="preserve"> </w:t>
      </w:r>
      <w:r w:rsidR="00403F1D" w:rsidRPr="00F4377A">
        <w:rPr>
          <w:sz w:val="28"/>
          <w:szCs w:val="28"/>
        </w:rPr>
        <w:t>для</w:t>
      </w:r>
      <w:r w:rsidR="00403F1D" w:rsidRPr="00F4377A">
        <w:rPr>
          <w:spacing w:val="11"/>
          <w:sz w:val="28"/>
          <w:szCs w:val="28"/>
        </w:rPr>
        <w:t xml:space="preserve"> </w:t>
      </w:r>
      <w:r w:rsidR="00403F1D" w:rsidRPr="00F4377A">
        <w:rPr>
          <w:sz w:val="28"/>
          <w:szCs w:val="28"/>
        </w:rPr>
        <w:t>развития</w:t>
      </w:r>
      <w:r w:rsidR="00403F1D" w:rsidRPr="00F4377A">
        <w:rPr>
          <w:spacing w:val="11"/>
          <w:sz w:val="28"/>
          <w:szCs w:val="28"/>
        </w:rPr>
        <w:t xml:space="preserve"> </w:t>
      </w:r>
      <w:r w:rsidR="00403F1D" w:rsidRPr="00F4377A">
        <w:rPr>
          <w:sz w:val="28"/>
          <w:szCs w:val="28"/>
        </w:rPr>
        <w:t>обучающегося</w:t>
      </w:r>
      <w:r w:rsidR="00403F1D" w:rsidRPr="00F4377A">
        <w:rPr>
          <w:spacing w:val="11"/>
          <w:sz w:val="28"/>
          <w:szCs w:val="28"/>
        </w:rPr>
        <w:t xml:space="preserve"> </w:t>
      </w:r>
      <w:r w:rsidR="00403F1D" w:rsidRPr="00F4377A">
        <w:rPr>
          <w:sz w:val="28"/>
          <w:szCs w:val="28"/>
        </w:rPr>
        <w:t>коррекционно-развивающи</w:t>
      </w:r>
      <w:r w:rsidR="00403F1D" w:rsidRPr="00F4377A">
        <w:rPr>
          <w:spacing w:val="1"/>
          <w:sz w:val="28"/>
          <w:szCs w:val="28"/>
        </w:rPr>
        <w:t xml:space="preserve"> </w:t>
      </w:r>
      <w:r w:rsidR="00403F1D" w:rsidRPr="00F4377A">
        <w:rPr>
          <w:sz w:val="28"/>
          <w:szCs w:val="28"/>
        </w:rPr>
        <w:t>программ</w:t>
      </w:r>
      <w:r w:rsidR="00403F1D" w:rsidRPr="00F4377A">
        <w:rPr>
          <w:spacing w:val="24"/>
          <w:sz w:val="28"/>
          <w:szCs w:val="28"/>
        </w:rPr>
        <w:t xml:space="preserve"> </w:t>
      </w:r>
      <w:r w:rsidR="00403F1D" w:rsidRPr="00F4377A">
        <w:rPr>
          <w:sz w:val="28"/>
          <w:szCs w:val="28"/>
        </w:rPr>
        <w:t>(методик)</w:t>
      </w:r>
      <w:r w:rsidR="00403F1D" w:rsidRPr="00F4377A">
        <w:rPr>
          <w:spacing w:val="24"/>
          <w:sz w:val="28"/>
          <w:szCs w:val="28"/>
        </w:rPr>
        <w:t xml:space="preserve"> </w:t>
      </w:r>
      <w:r w:rsidR="00403F1D" w:rsidRPr="00F4377A">
        <w:rPr>
          <w:sz w:val="28"/>
          <w:szCs w:val="28"/>
        </w:rPr>
        <w:t>психолого-педагогического</w:t>
      </w:r>
      <w:r w:rsidR="00403F1D" w:rsidRPr="00F4377A">
        <w:rPr>
          <w:spacing w:val="25"/>
          <w:sz w:val="28"/>
          <w:szCs w:val="28"/>
        </w:rPr>
        <w:t xml:space="preserve"> </w:t>
      </w:r>
      <w:r w:rsidR="00403F1D" w:rsidRPr="00F4377A">
        <w:rPr>
          <w:sz w:val="28"/>
          <w:szCs w:val="28"/>
        </w:rPr>
        <w:t>сопровождения</w:t>
      </w:r>
      <w:r w:rsidR="00403F1D" w:rsidRPr="00F4377A">
        <w:rPr>
          <w:spacing w:val="25"/>
          <w:sz w:val="28"/>
          <w:szCs w:val="28"/>
        </w:rPr>
        <w:t xml:space="preserve"> </w:t>
      </w:r>
      <w:r w:rsidR="00403F1D" w:rsidRPr="00F4377A">
        <w:rPr>
          <w:sz w:val="28"/>
          <w:szCs w:val="28"/>
        </w:rPr>
        <w:t>в</w:t>
      </w:r>
      <w:r w:rsidR="00403F1D" w:rsidRPr="00F4377A">
        <w:rPr>
          <w:spacing w:val="25"/>
          <w:sz w:val="28"/>
          <w:szCs w:val="28"/>
        </w:rPr>
        <w:t xml:space="preserve"> </w:t>
      </w:r>
      <w:r w:rsidR="00403F1D" w:rsidRPr="00F4377A">
        <w:rPr>
          <w:sz w:val="28"/>
          <w:szCs w:val="28"/>
        </w:rPr>
        <w:t>соответствии</w:t>
      </w:r>
      <w:r w:rsidR="00403F1D" w:rsidRPr="00F4377A">
        <w:rPr>
          <w:spacing w:val="26"/>
          <w:sz w:val="28"/>
          <w:szCs w:val="28"/>
        </w:rPr>
        <w:t xml:space="preserve"> </w:t>
      </w:r>
      <w:r w:rsidR="00403F1D" w:rsidRPr="00F4377A">
        <w:rPr>
          <w:sz w:val="28"/>
          <w:szCs w:val="28"/>
        </w:rPr>
        <w:t>с</w:t>
      </w:r>
      <w:r w:rsidR="00403F1D" w:rsidRPr="00F4377A">
        <w:rPr>
          <w:spacing w:val="24"/>
          <w:sz w:val="28"/>
          <w:szCs w:val="28"/>
        </w:rPr>
        <w:t xml:space="preserve"> </w:t>
      </w:r>
      <w:r w:rsidR="00403F1D" w:rsidRPr="00F4377A">
        <w:rPr>
          <w:sz w:val="28"/>
          <w:szCs w:val="28"/>
        </w:rPr>
        <w:t>его</w:t>
      </w:r>
      <w:r w:rsidR="00403F1D" w:rsidRPr="00F4377A">
        <w:rPr>
          <w:spacing w:val="-57"/>
          <w:sz w:val="28"/>
          <w:szCs w:val="28"/>
        </w:rPr>
        <w:t xml:space="preserve"> </w:t>
      </w:r>
      <w:r w:rsidR="00403F1D" w:rsidRPr="00F4377A">
        <w:rPr>
          <w:sz w:val="28"/>
          <w:szCs w:val="28"/>
        </w:rPr>
        <w:t>особыми</w:t>
      </w:r>
      <w:r w:rsidR="00403F1D" w:rsidRPr="00F4377A">
        <w:rPr>
          <w:spacing w:val="-1"/>
          <w:sz w:val="28"/>
          <w:szCs w:val="28"/>
        </w:rPr>
        <w:t xml:space="preserve"> </w:t>
      </w:r>
      <w:r w:rsidR="00403F1D" w:rsidRPr="00F4377A">
        <w:rPr>
          <w:sz w:val="28"/>
          <w:szCs w:val="28"/>
        </w:rPr>
        <w:t>(индивидуальными) образовательными</w:t>
      </w:r>
      <w:r w:rsidR="00403F1D" w:rsidRPr="00F4377A">
        <w:rPr>
          <w:spacing w:val="-1"/>
          <w:sz w:val="28"/>
          <w:szCs w:val="28"/>
        </w:rPr>
        <w:t xml:space="preserve"> </w:t>
      </w:r>
      <w:r w:rsidR="00403F1D" w:rsidRPr="00F4377A">
        <w:rPr>
          <w:sz w:val="28"/>
          <w:szCs w:val="28"/>
        </w:rPr>
        <w:t>потребностями;</w:t>
      </w:r>
    </w:p>
    <w:p w:rsidR="00403F1D" w:rsidRPr="00F4377A" w:rsidRDefault="003E5250" w:rsidP="00122A68">
      <w:pPr>
        <w:pStyle w:val="TableParagraph"/>
        <w:tabs>
          <w:tab w:val="left" w:pos="821"/>
          <w:tab w:val="left" w:pos="822"/>
          <w:tab w:val="left" w:pos="1506"/>
          <w:tab w:val="left" w:pos="2456"/>
          <w:tab w:val="left" w:pos="3821"/>
          <w:tab w:val="left" w:pos="4185"/>
          <w:tab w:val="left" w:pos="4718"/>
          <w:tab w:val="left" w:pos="5603"/>
          <w:tab w:val="left" w:pos="5861"/>
          <w:tab w:val="left" w:pos="7389"/>
          <w:tab w:val="left" w:pos="7543"/>
          <w:tab w:val="left" w:pos="8179"/>
        </w:tabs>
        <w:suppressAutoHyphens/>
        <w:spacing w:before="0"/>
        <w:ind w:left="0" w:firstLine="709"/>
        <w:jc w:val="both"/>
        <w:rPr>
          <w:sz w:val="28"/>
          <w:szCs w:val="28"/>
        </w:rPr>
      </w:pPr>
      <w:r w:rsidRPr="00F4377A">
        <w:rPr>
          <w:sz w:val="28"/>
          <w:szCs w:val="28"/>
        </w:rPr>
        <w:t xml:space="preserve">- </w:t>
      </w:r>
      <w:r w:rsidR="00893E49">
        <w:rPr>
          <w:sz w:val="28"/>
          <w:szCs w:val="28"/>
        </w:rPr>
        <w:t xml:space="preserve">организацию, разработку и проведение специалистами </w:t>
      </w:r>
      <w:r w:rsidR="00403F1D" w:rsidRPr="00F4377A">
        <w:rPr>
          <w:sz w:val="28"/>
          <w:szCs w:val="28"/>
        </w:rPr>
        <w:t>индивидуальных</w:t>
      </w:r>
      <w:r w:rsidR="00403F1D" w:rsidRPr="00F4377A">
        <w:rPr>
          <w:spacing w:val="1"/>
          <w:sz w:val="28"/>
          <w:szCs w:val="28"/>
        </w:rPr>
        <w:t xml:space="preserve"> </w:t>
      </w:r>
      <w:r w:rsidR="00893E49">
        <w:rPr>
          <w:sz w:val="28"/>
          <w:szCs w:val="28"/>
        </w:rPr>
        <w:t>групповых коррекционно-развивающих занятий,</w:t>
      </w:r>
      <w:r w:rsidR="00893E49">
        <w:rPr>
          <w:sz w:val="28"/>
          <w:szCs w:val="28"/>
        </w:rPr>
        <w:tab/>
        <w:t xml:space="preserve"> необходимых для </w:t>
      </w:r>
      <w:r w:rsidR="00403F1D" w:rsidRPr="00F4377A">
        <w:rPr>
          <w:sz w:val="28"/>
          <w:szCs w:val="28"/>
        </w:rPr>
        <w:t>преодолени</w:t>
      </w:r>
      <w:r w:rsidR="00403F1D" w:rsidRPr="00F4377A">
        <w:rPr>
          <w:spacing w:val="-57"/>
          <w:sz w:val="28"/>
          <w:szCs w:val="28"/>
        </w:rPr>
        <w:t xml:space="preserve"> </w:t>
      </w:r>
      <w:r w:rsidR="00403F1D" w:rsidRPr="00F4377A">
        <w:rPr>
          <w:sz w:val="28"/>
          <w:szCs w:val="28"/>
        </w:rPr>
        <w:t>нарушений</w:t>
      </w:r>
      <w:r w:rsidR="00403F1D" w:rsidRPr="00F4377A">
        <w:rPr>
          <w:spacing w:val="30"/>
          <w:sz w:val="28"/>
          <w:szCs w:val="28"/>
        </w:rPr>
        <w:t xml:space="preserve"> </w:t>
      </w:r>
      <w:r w:rsidR="00403F1D" w:rsidRPr="00F4377A">
        <w:rPr>
          <w:sz w:val="28"/>
          <w:szCs w:val="28"/>
        </w:rPr>
        <w:t>поведения</w:t>
      </w:r>
      <w:r w:rsidR="00403F1D" w:rsidRPr="00F4377A">
        <w:rPr>
          <w:spacing w:val="26"/>
          <w:sz w:val="28"/>
          <w:szCs w:val="28"/>
        </w:rPr>
        <w:t xml:space="preserve"> </w:t>
      </w:r>
      <w:r w:rsidR="00403F1D" w:rsidRPr="00F4377A">
        <w:rPr>
          <w:sz w:val="28"/>
          <w:szCs w:val="28"/>
        </w:rPr>
        <w:t>и</w:t>
      </w:r>
      <w:r w:rsidR="00403F1D" w:rsidRPr="00F4377A">
        <w:rPr>
          <w:spacing w:val="31"/>
          <w:sz w:val="28"/>
          <w:szCs w:val="28"/>
        </w:rPr>
        <w:t xml:space="preserve"> </w:t>
      </w:r>
      <w:r w:rsidR="00403F1D" w:rsidRPr="00F4377A">
        <w:rPr>
          <w:sz w:val="28"/>
          <w:szCs w:val="28"/>
        </w:rPr>
        <w:t>развития,</w:t>
      </w:r>
      <w:r w:rsidR="00403F1D" w:rsidRPr="00F4377A">
        <w:rPr>
          <w:spacing w:val="26"/>
          <w:sz w:val="28"/>
          <w:szCs w:val="28"/>
        </w:rPr>
        <w:t xml:space="preserve"> </w:t>
      </w:r>
      <w:r w:rsidR="00403F1D" w:rsidRPr="00F4377A">
        <w:rPr>
          <w:sz w:val="28"/>
          <w:szCs w:val="28"/>
        </w:rPr>
        <w:t>трудностей</w:t>
      </w:r>
      <w:r w:rsidR="00403F1D" w:rsidRPr="00F4377A">
        <w:rPr>
          <w:spacing w:val="33"/>
          <w:sz w:val="28"/>
          <w:szCs w:val="28"/>
        </w:rPr>
        <w:t xml:space="preserve"> </w:t>
      </w:r>
      <w:r w:rsidR="00403F1D" w:rsidRPr="00F4377A">
        <w:rPr>
          <w:sz w:val="28"/>
          <w:szCs w:val="28"/>
        </w:rPr>
        <w:t>в</w:t>
      </w:r>
      <w:r w:rsidR="00403F1D" w:rsidRPr="00F4377A">
        <w:rPr>
          <w:spacing w:val="28"/>
          <w:sz w:val="28"/>
          <w:szCs w:val="28"/>
        </w:rPr>
        <w:t xml:space="preserve"> </w:t>
      </w:r>
      <w:r w:rsidR="00403F1D" w:rsidRPr="00F4377A">
        <w:rPr>
          <w:sz w:val="28"/>
          <w:szCs w:val="28"/>
        </w:rPr>
        <w:t>освоении</w:t>
      </w:r>
      <w:r w:rsidR="00403F1D" w:rsidRPr="00F4377A">
        <w:rPr>
          <w:spacing w:val="31"/>
          <w:sz w:val="28"/>
          <w:szCs w:val="28"/>
        </w:rPr>
        <w:t xml:space="preserve"> </w:t>
      </w:r>
      <w:r w:rsidR="00403F1D" w:rsidRPr="00F4377A">
        <w:rPr>
          <w:sz w:val="28"/>
          <w:szCs w:val="28"/>
        </w:rPr>
        <w:t>образовательной</w:t>
      </w:r>
      <w:r w:rsidR="00403F1D" w:rsidRPr="00F4377A">
        <w:rPr>
          <w:spacing w:val="27"/>
          <w:sz w:val="28"/>
          <w:szCs w:val="28"/>
        </w:rPr>
        <w:t xml:space="preserve"> </w:t>
      </w:r>
      <w:r w:rsidR="00403F1D" w:rsidRPr="00F4377A">
        <w:rPr>
          <w:sz w:val="28"/>
          <w:szCs w:val="28"/>
        </w:rPr>
        <w:t>программы</w:t>
      </w:r>
      <w:r w:rsidR="00403F1D" w:rsidRPr="00F4377A">
        <w:rPr>
          <w:spacing w:val="1"/>
          <w:sz w:val="28"/>
          <w:szCs w:val="28"/>
        </w:rPr>
        <w:t xml:space="preserve"> </w:t>
      </w:r>
      <w:r w:rsidR="00403F1D" w:rsidRPr="00F4377A">
        <w:rPr>
          <w:sz w:val="28"/>
          <w:szCs w:val="28"/>
        </w:rPr>
        <w:t>социализации;</w:t>
      </w:r>
    </w:p>
    <w:p w:rsidR="00403F1D" w:rsidRPr="00F4377A" w:rsidRDefault="003E5250" w:rsidP="00122A68">
      <w:pPr>
        <w:pStyle w:val="TableParagraph"/>
        <w:tabs>
          <w:tab w:val="left" w:pos="814"/>
          <w:tab w:val="left" w:pos="815"/>
        </w:tabs>
        <w:suppressAutoHyphens/>
        <w:spacing w:before="0"/>
        <w:ind w:left="0" w:firstLine="709"/>
        <w:jc w:val="both"/>
        <w:rPr>
          <w:sz w:val="28"/>
          <w:szCs w:val="28"/>
        </w:rPr>
      </w:pPr>
      <w:r w:rsidRPr="00F4377A">
        <w:rPr>
          <w:sz w:val="28"/>
          <w:szCs w:val="28"/>
        </w:rPr>
        <w:t xml:space="preserve">- </w:t>
      </w:r>
      <w:r w:rsidR="00403F1D" w:rsidRPr="00F4377A">
        <w:rPr>
          <w:sz w:val="28"/>
          <w:szCs w:val="28"/>
        </w:rPr>
        <w:t>коррекцию</w:t>
      </w:r>
      <w:r w:rsidR="00403F1D" w:rsidRPr="00F4377A">
        <w:rPr>
          <w:spacing w:val="-4"/>
          <w:sz w:val="28"/>
          <w:szCs w:val="28"/>
        </w:rPr>
        <w:t xml:space="preserve"> </w:t>
      </w:r>
      <w:r w:rsidR="00403F1D" w:rsidRPr="00F4377A">
        <w:rPr>
          <w:sz w:val="28"/>
          <w:szCs w:val="28"/>
        </w:rPr>
        <w:t>и</w:t>
      </w:r>
      <w:r w:rsidR="00403F1D" w:rsidRPr="00F4377A">
        <w:rPr>
          <w:spacing w:val="-4"/>
          <w:sz w:val="28"/>
          <w:szCs w:val="28"/>
        </w:rPr>
        <w:t xml:space="preserve"> </w:t>
      </w:r>
      <w:r w:rsidR="00403F1D" w:rsidRPr="00F4377A">
        <w:rPr>
          <w:sz w:val="28"/>
          <w:szCs w:val="28"/>
        </w:rPr>
        <w:t>развитие</w:t>
      </w:r>
      <w:r w:rsidR="00403F1D" w:rsidRPr="00F4377A">
        <w:rPr>
          <w:spacing w:val="-8"/>
          <w:sz w:val="28"/>
          <w:szCs w:val="28"/>
        </w:rPr>
        <w:t xml:space="preserve"> </w:t>
      </w:r>
      <w:r w:rsidR="00403F1D" w:rsidRPr="00F4377A">
        <w:rPr>
          <w:sz w:val="28"/>
          <w:szCs w:val="28"/>
        </w:rPr>
        <w:t>высших</w:t>
      </w:r>
      <w:r w:rsidR="00403F1D" w:rsidRPr="00F4377A">
        <w:rPr>
          <w:spacing w:val="-2"/>
          <w:sz w:val="28"/>
          <w:szCs w:val="28"/>
        </w:rPr>
        <w:t xml:space="preserve"> </w:t>
      </w:r>
      <w:r w:rsidR="00403F1D" w:rsidRPr="00F4377A">
        <w:rPr>
          <w:sz w:val="28"/>
          <w:szCs w:val="28"/>
        </w:rPr>
        <w:t>психических</w:t>
      </w:r>
      <w:r w:rsidR="00403F1D" w:rsidRPr="00F4377A">
        <w:rPr>
          <w:spacing w:val="-2"/>
          <w:sz w:val="28"/>
          <w:szCs w:val="28"/>
        </w:rPr>
        <w:t xml:space="preserve"> </w:t>
      </w:r>
      <w:r w:rsidR="00403F1D" w:rsidRPr="00F4377A">
        <w:rPr>
          <w:sz w:val="28"/>
          <w:szCs w:val="28"/>
        </w:rPr>
        <w:t>функций;</w:t>
      </w:r>
    </w:p>
    <w:p w:rsidR="00403F1D" w:rsidRPr="00F4377A" w:rsidRDefault="003E5250" w:rsidP="00122A68">
      <w:pPr>
        <w:pStyle w:val="TableParagraph"/>
        <w:tabs>
          <w:tab w:val="left" w:pos="821"/>
          <w:tab w:val="left" w:pos="822"/>
        </w:tabs>
        <w:suppressAutoHyphens/>
        <w:spacing w:before="0"/>
        <w:ind w:left="0" w:firstLine="709"/>
        <w:jc w:val="both"/>
        <w:rPr>
          <w:sz w:val="28"/>
          <w:szCs w:val="28"/>
        </w:rPr>
      </w:pPr>
      <w:r w:rsidRPr="00F4377A">
        <w:rPr>
          <w:sz w:val="28"/>
          <w:szCs w:val="28"/>
        </w:rPr>
        <w:lastRenderedPageBreak/>
        <w:t xml:space="preserve">- </w:t>
      </w:r>
      <w:r w:rsidR="00403F1D" w:rsidRPr="00F4377A">
        <w:rPr>
          <w:sz w:val="28"/>
          <w:szCs w:val="28"/>
        </w:rPr>
        <w:t>развитие</w:t>
      </w:r>
      <w:r w:rsidR="00403F1D" w:rsidRPr="00F4377A">
        <w:rPr>
          <w:spacing w:val="-6"/>
          <w:sz w:val="28"/>
          <w:szCs w:val="28"/>
        </w:rPr>
        <w:t xml:space="preserve"> </w:t>
      </w:r>
      <w:r w:rsidR="00403F1D" w:rsidRPr="00F4377A">
        <w:rPr>
          <w:sz w:val="28"/>
          <w:szCs w:val="28"/>
        </w:rPr>
        <w:t>эмоционально-волевой</w:t>
      </w:r>
      <w:r w:rsidR="00403F1D" w:rsidRPr="00F4377A">
        <w:rPr>
          <w:spacing w:val="-4"/>
          <w:sz w:val="28"/>
          <w:szCs w:val="28"/>
        </w:rPr>
        <w:t xml:space="preserve"> </w:t>
      </w:r>
      <w:r w:rsidR="00403F1D" w:rsidRPr="00F4377A">
        <w:rPr>
          <w:sz w:val="28"/>
          <w:szCs w:val="28"/>
        </w:rPr>
        <w:t>и</w:t>
      </w:r>
      <w:r w:rsidR="00403F1D" w:rsidRPr="00F4377A">
        <w:rPr>
          <w:spacing w:val="-5"/>
          <w:sz w:val="28"/>
          <w:szCs w:val="28"/>
        </w:rPr>
        <w:t xml:space="preserve"> </w:t>
      </w:r>
      <w:r w:rsidR="00403F1D" w:rsidRPr="00F4377A">
        <w:rPr>
          <w:sz w:val="28"/>
          <w:szCs w:val="28"/>
        </w:rPr>
        <w:t>личностной</w:t>
      </w:r>
      <w:r w:rsidR="00403F1D" w:rsidRPr="00F4377A">
        <w:rPr>
          <w:spacing w:val="-6"/>
          <w:sz w:val="28"/>
          <w:szCs w:val="28"/>
        </w:rPr>
        <w:t xml:space="preserve"> </w:t>
      </w:r>
      <w:r w:rsidR="00403F1D" w:rsidRPr="00F4377A">
        <w:rPr>
          <w:sz w:val="28"/>
          <w:szCs w:val="28"/>
        </w:rPr>
        <w:t>сферы</w:t>
      </w:r>
      <w:r w:rsidR="00403F1D" w:rsidRPr="00F4377A">
        <w:rPr>
          <w:spacing w:val="-5"/>
          <w:sz w:val="28"/>
          <w:szCs w:val="28"/>
        </w:rPr>
        <w:t xml:space="preserve"> </w:t>
      </w:r>
      <w:r w:rsidR="00403F1D" w:rsidRPr="00F4377A">
        <w:rPr>
          <w:sz w:val="28"/>
          <w:szCs w:val="28"/>
        </w:rPr>
        <w:t>обучающегося</w:t>
      </w:r>
      <w:r w:rsidR="00403F1D" w:rsidRPr="00F4377A">
        <w:rPr>
          <w:spacing w:val="-4"/>
          <w:sz w:val="28"/>
          <w:szCs w:val="28"/>
        </w:rPr>
        <w:t xml:space="preserve"> </w:t>
      </w:r>
      <w:r w:rsidR="00403F1D" w:rsidRPr="00F4377A">
        <w:rPr>
          <w:sz w:val="28"/>
          <w:szCs w:val="28"/>
        </w:rPr>
        <w:t>и</w:t>
      </w:r>
      <w:r w:rsidR="00403F1D" w:rsidRPr="00F4377A">
        <w:rPr>
          <w:spacing w:val="-57"/>
          <w:sz w:val="28"/>
          <w:szCs w:val="28"/>
        </w:rPr>
        <w:t xml:space="preserve"> </w:t>
      </w:r>
      <w:r w:rsidR="00403F1D" w:rsidRPr="00F4377A">
        <w:rPr>
          <w:sz w:val="28"/>
          <w:szCs w:val="28"/>
        </w:rPr>
        <w:t>психологическую</w:t>
      </w:r>
      <w:r w:rsidR="00403F1D" w:rsidRPr="00F4377A">
        <w:rPr>
          <w:spacing w:val="-1"/>
          <w:sz w:val="28"/>
          <w:szCs w:val="28"/>
        </w:rPr>
        <w:t xml:space="preserve"> </w:t>
      </w:r>
      <w:r w:rsidR="00403F1D" w:rsidRPr="00F4377A">
        <w:rPr>
          <w:sz w:val="28"/>
          <w:szCs w:val="28"/>
        </w:rPr>
        <w:t>коррекцию его</w:t>
      </w:r>
      <w:r w:rsidR="00403F1D" w:rsidRPr="00F4377A">
        <w:rPr>
          <w:spacing w:val="-1"/>
          <w:sz w:val="28"/>
          <w:szCs w:val="28"/>
        </w:rPr>
        <w:t xml:space="preserve"> </w:t>
      </w:r>
      <w:r w:rsidR="00403F1D" w:rsidRPr="00F4377A">
        <w:rPr>
          <w:sz w:val="28"/>
          <w:szCs w:val="28"/>
        </w:rPr>
        <w:t>поведения;</w:t>
      </w:r>
    </w:p>
    <w:p w:rsidR="00403F1D" w:rsidRPr="00F4377A" w:rsidRDefault="003E5250" w:rsidP="00122A68">
      <w:pPr>
        <w:pStyle w:val="TableParagraph"/>
        <w:tabs>
          <w:tab w:val="left" w:pos="821"/>
          <w:tab w:val="left" w:pos="822"/>
        </w:tabs>
        <w:suppressAutoHyphens/>
        <w:spacing w:before="0"/>
        <w:ind w:left="0" w:firstLine="709"/>
        <w:jc w:val="both"/>
        <w:rPr>
          <w:sz w:val="28"/>
          <w:szCs w:val="28"/>
        </w:rPr>
      </w:pPr>
      <w:r w:rsidRPr="00F4377A">
        <w:rPr>
          <w:sz w:val="28"/>
          <w:szCs w:val="28"/>
        </w:rPr>
        <w:t xml:space="preserve">- </w:t>
      </w:r>
      <w:r w:rsidR="00403F1D" w:rsidRPr="00F4377A">
        <w:rPr>
          <w:sz w:val="28"/>
          <w:szCs w:val="28"/>
        </w:rPr>
        <w:t>развитие</w:t>
      </w:r>
      <w:r w:rsidR="00403F1D" w:rsidRPr="00F4377A">
        <w:rPr>
          <w:spacing w:val="-7"/>
          <w:sz w:val="28"/>
          <w:szCs w:val="28"/>
        </w:rPr>
        <w:t xml:space="preserve"> </w:t>
      </w:r>
      <w:r w:rsidR="00403F1D" w:rsidRPr="00F4377A">
        <w:rPr>
          <w:sz w:val="28"/>
          <w:szCs w:val="28"/>
        </w:rPr>
        <w:t>коммуникативных</w:t>
      </w:r>
      <w:r w:rsidR="00403F1D" w:rsidRPr="00F4377A">
        <w:rPr>
          <w:spacing w:val="-5"/>
          <w:sz w:val="28"/>
          <w:szCs w:val="28"/>
        </w:rPr>
        <w:t xml:space="preserve"> </w:t>
      </w:r>
      <w:r w:rsidR="00403F1D" w:rsidRPr="00F4377A">
        <w:rPr>
          <w:sz w:val="28"/>
          <w:szCs w:val="28"/>
        </w:rPr>
        <w:t>способностей,</w:t>
      </w:r>
      <w:r w:rsidR="00403F1D" w:rsidRPr="00F4377A">
        <w:rPr>
          <w:spacing w:val="-5"/>
          <w:sz w:val="28"/>
          <w:szCs w:val="28"/>
        </w:rPr>
        <w:t xml:space="preserve"> </w:t>
      </w:r>
      <w:r w:rsidR="00403F1D" w:rsidRPr="00F4377A">
        <w:rPr>
          <w:sz w:val="28"/>
          <w:szCs w:val="28"/>
        </w:rPr>
        <w:t>социального</w:t>
      </w:r>
      <w:r w:rsidR="00403F1D" w:rsidRPr="00F4377A">
        <w:rPr>
          <w:spacing w:val="-9"/>
          <w:sz w:val="28"/>
          <w:szCs w:val="28"/>
        </w:rPr>
        <w:t xml:space="preserve"> </w:t>
      </w:r>
      <w:r w:rsidR="00403F1D" w:rsidRPr="00F4377A">
        <w:rPr>
          <w:sz w:val="28"/>
          <w:szCs w:val="28"/>
        </w:rPr>
        <w:t>и</w:t>
      </w:r>
      <w:r w:rsidR="00403F1D" w:rsidRPr="00F4377A">
        <w:rPr>
          <w:spacing w:val="-5"/>
          <w:sz w:val="28"/>
          <w:szCs w:val="28"/>
        </w:rPr>
        <w:t xml:space="preserve"> </w:t>
      </w:r>
      <w:r w:rsidR="00403F1D" w:rsidRPr="00F4377A">
        <w:rPr>
          <w:sz w:val="28"/>
          <w:szCs w:val="28"/>
        </w:rPr>
        <w:t>эмоционального</w:t>
      </w:r>
      <w:r w:rsidR="00403F1D" w:rsidRPr="00F4377A">
        <w:rPr>
          <w:spacing w:val="-57"/>
          <w:sz w:val="28"/>
          <w:szCs w:val="28"/>
        </w:rPr>
        <w:t xml:space="preserve"> </w:t>
      </w:r>
      <w:r w:rsidR="00403F1D" w:rsidRPr="00F4377A">
        <w:rPr>
          <w:sz w:val="28"/>
          <w:szCs w:val="28"/>
        </w:rPr>
        <w:t>интеллекта</w:t>
      </w:r>
      <w:r w:rsidR="00403F1D" w:rsidRPr="00F4377A">
        <w:rPr>
          <w:spacing w:val="-5"/>
          <w:sz w:val="28"/>
          <w:szCs w:val="28"/>
        </w:rPr>
        <w:t xml:space="preserve"> </w:t>
      </w:r>
      <w:r w:rsidR="00403F1D" w:rsidRPr="00F4377A">
        <w:rPr>
          <w:sz w:val="28"/>
          <w:szCs w:val="28"/>
        </w:rPr>
        <w:t>обучающихся,</w:t>
      </w:r>
      <w:r w:rsidR="00403F1D" w:rsidRPr="00F4377A">
        <w:rPr>
          <w:spacing w:val="-4"/>
          <w:sz w:val="28"/>
          <w:szCs w:val="28"/>
        </w:rPr>
        <w:t xml:space="preserve"> </w:t>
      </w:r>
      <w:r w:rsidR="00403F1D" w:rsidRPr="00F4377A">
        <w:rPr>
          <w:sz w:val="28"/>
          <w:szCs w:val="28"/>
        </w:rPr>
        <w:t>формирование</w:t>
      </w:r>
      <w:r w:rsidR="00403F1D" w:rsidRPr="00F4377A">
        <w:rPr>
          <w:spacing w:val="-5"/>
          <w:sz w:val="28"/>
          <w:szCs w:val="28"/>
        </w:rPr>
        <w:t xml:space="preserve"> </w:t>
      </w:r>
      <w:r w:rsidR="00403F1D" w:rsidRPr="00F4377A">
        <w:rPr>
          <w:sz w:val="28"/>
          <w:szCs w:val="28"/>
        </w:rPr>
        <w:t>их</w:t>
      </w:r>
      <w:r w:rsidR="00403F1D" w:rsidRPr="00F4377A">
        <w:rPr>
          <w:spacing w:val="-5"/>
          <w:sz w:val="28"/>
          <w:szCs w:val="28"/>
        </w:rPr>
        <w:t xml:space="preserve"> </w:t>
      </w:r>
      <w:r w:rsidR="00403F1D" w:rsidRPr="00F4377A">
        <w:rPr>
          <w:sz w:val="28"/>
          <w:szCs w:val="28"/>
        </w:rPr>
        <w:t>коммуникативной</w:t>
      </w:r>
      <w:r w:rsidR="00403F1D" w:rsidRPr="00F4377A">
        <w:rPr>
          <w:spacing w:val="-4"/>
          <w:sz w:val="28"/>
          <w:szCs w:val="28"/>
        </w:rPr>
        <w:t xml:space="preserve"> </w:t>
      </w:r>
      <w:r w:rsidR="00403F1D" w:rsidRPr="00F4377A">
        <w:rPr>
          <w:sz w:val="28"/>
          <w:szCs w:val="28"/>
        </w:rPr>
        <w:t>компетентности;</w:t>
      </w:r>
    </w:p>
    <w:p w:rsidR="00403F1D" w:rsidRPr="00F4377A" w:rsidRDefault="003E5250" w:rsidP="00122A68">
      <w:pPr>
        <w:pStyle w:val="TableParagraph"/>
        <w:tabs>
          <w:tab w:val="left" w:pos="821"/>
          <w:tab w:val="left" w:pos="822"/>
        </w:tabs>
        <w:suppressAutoHyphens/>
        <w:spacing w:before="0"/>
        <w:ind w:left="0" w:firstLine="709"/>
        <w:jc w:val="both"/>
        <w:rPr>
          <w:sz w:val="28"/>
          <w:szCs w:val="28"/>
        </w:rPr>
      </w:pPr>
      <w:r w:rsidRPr="00F4377A">
        <w:rPr>
          <w:sz w:val="28"/>
          <w:szCs w:val="28"/>
        </w:rPr>
        <w:t xml:space="preserve">- </w:t>
      </w:r>
      <w:r w:rsidR="00403F1D" w:rsidRPr="00F4377A">
        <w:rPr>
          <w:sz w:val="28"/>
          <w:szCs w:val="28"/>
        </w:rPr>
        <w:t>коррекцию</w:t>
      </w:r>
      <w:r w:rsidR="00403F1D" w:rsidRPr="00F4377A">
        <w:rPr>
          <w:spacing w:val="-4"/>
          <w:sz w:val="28"/>
          <w:szCs w:val="28"/>
        </w:rPr>
        <w:t xml:space="preserve"> </w:t>
      </w:r>
      <w:r w:rsidR="00403F1D" w:rsidRPr="00F4377A">
        <w:rPr>
          <w:sz w:val="28"/>
          <w:szCs w:val="28"/>
        </w:rPr>
        <w:t>и</w:t>
      </w:r>
      <w:r w:rsidR="00403F1D" w:rsidRPr="00F4377A">
        <w:rPr>
          <w:spacing w:val="-3"/>
          <w:sz w:val="28"/>
          <w:szCs w:val="28"/>
        </w:rPr>
        <w:t xml:space="preserve"> </w:t>
      </w:r>
      <w:r w:rsidR="00403F1D" w:rsidRPr="00F4377A">
        <w:rPr>
          <w:sz w:val="28"/>
          <w:szCs w:val="28"/>
        </w:rPr>
        <w:t>развитие</w:t>
      </w:r>
      <w:r w:rsidR="00403F1D" w:rsidRPr="00F4377A">
        <w:rPr>
          <w:spacing w:val="-7"/>
          <w:sz w:val="28"/>
          <w:szCs w:val="28"/>
        </w:rPr>
        <w:t xml:space="preserve"> </w:t>
      </w:r>
      <w:r w:rsidR="00403F1D" w:rsidRPr="00F4377A">
        <w:rPr>
          <w:sz w:val="28"/>
          <w:szCs w:val="28"/>
        </w:rPr>
        <w:t>психомоторной</w:t>
      </w:r>
      <w:r w:rsidR="00403F1D" w:rsidRPr="00F4377A">
        <w:rPr>
          <w:spacing w:val="-3"/>
          <w:sz w:val="28"/>
          <w:szCs w:val="28"/>
        </w:rPr>
        <w:t xml:space="preserve"> </w:t>
      </w:r>
      <w:r w:rsidR="00403F1D" w:rsidRPr="00F4377A">
        <w:rPr>
          <w:sz w:val="28"/>
          <w:szCs w:val="28"/>
        </w:rPr>
        <w:t>сферы,</w:t>
      </w:r>
      <w:r w:rsidR="00403F1D" w:rsidRPr="00F4377A">
        <w:rPr>
          <w:spacing w:val="-3"/>
          <w:sz w:val="28"/>
          <w:szCs w:val="28"/>
        </w:rPr>
        <w:t xml:space="preserve"> </w:t>
      </w:r>
      <w:r w:rsidR="00403F1D" w:rsidRPr="00F4377A">
        <w:rPr>
          <w:sz w:val="28"/>
          <w:szCs w:val="28"/>
        </w:rPr>
        <w:t>координации</w:t>
      </w:r>
      <w:r w:rsidR="00403F1D" w:rsidRPr="00F4377A">
        <w:rPr>
          <w:spacing w:val="-3"/>
          <w:sz w:val="28"/>
          <w:szCs w:val="28"/>
        </w:rPr>
        <w:t xml:space="preserve"> </w:t>
      </w:r>
      <w:r w:rsidR="00403F1D" w:rsidRPr="00F4377A">
        <w:rPr>
          <w:sz w:val="28"/>
          <w:szCs w:val="28"/>
        </w:rPr>
        <w:t>и</w:t>
      </w:r>
      <w:r w:rsidR="00403F1D" w:rsidRPr="00F4377A">
        <w:rPr>
          <w:spacing w:val="-3"/>
          <w:sz w:val="28"/>
          <w:szCs w:val="28"/>
        </w:rPr>
        <w:t xml:space="preserve"> </w:t>
      </w:r>
      <w:r w:rsidR="00403F1D" w:rsidRPr="00F4377A">
        <w:rPr>
          <w:sz w:val="28"/>
          <w:szCs w:val="28"/>
        </w:rPr>
        <w:t>регуляции</w:t>
      </w:r>
      <w:r w:rsidR="00403F1D" w:rsidRPr="00F4377A">
        <w:rPr>
          <w:spacing w:val="-3"/>
          <w:sz w:val="28"/>
          <w:szCs w:val="28"/>
        </w:rPr>
        <w:t xml:space="preserve"> </w:t>
      </w:r>
      <w:r w:rsidR="00403F1D" w:rsidRPr="00F4377A">
        <w:rPr>
          <w:sz w:val="28"/>
          <w:szCs w:val="28"/>
        </w:rPr>
        <w:t>движений</w:t>
      </w:r>
    </w:p>
    <w:p w:rsidR="00403F1D" w:rsidRPr="00F4377A" w:rsidRDefault="003E5250" w:rsidP="00122A68">
      <w:pPr>
        <w:pStyle w:val="TableParagraph"/>
        <w:tabs>
          <w:tab w:val="left" w:pos="822"/>
        </w:tabs>
        <w:suppressAutoHyphens/>
        <w:spacing w:before="0"/>
        <w:ind w:left="0" w:firstLine="709"/>
        <w:jc w:val="both"/>
        <w:rPr>
          <w:sz w:val="28"/>
          <w:szCs w:val="28"/>
        </w:rPr>
      </w:pPr>
      <w:r w:rsidRPr="00F4377A">
        <w:rPr>
          <w:sz w:val="28"/>
          <w:szCs w:val="28"/>
        </w:rPr>
        <w:t xml:space="preserve">- </w:t>
      </w:r>
      <w:r w:rsidR="00403F1D" w:rsidRPr="00F4377A">
        <w:rPr>
          <w:sz w:val="28"/>
          <w:szCs w:val="28"/>
        </w:rPr>
        <w:t>создание условий, обеспечивающих развитие, обучение и воспитание детей с ярк</w:t>
      </w:r>
      <w:r w:rsidR="00403F1D" w:rsidRPr="00F4377A">
        <w:rPr>
          <w:spacing w:val="1"/>
          <w:sz w:val="28"/>
          <w:szCs w:val="28"/>
        </w:rPr>
        <w:t xml:space="preserve"> </w:t>
      </w:r>
      <w:r w:rsidR="00403F1D" w:rsidRPr="00F4377A">
        <w:rPr>
          <w:sz w:val="28"/>
          <w:szCs w:val="28"/>
        </w:rPr>
        <w:t>выраженной познавательной направленностью, высоким уровнем умственного развити</w:t>
      </w:r>
      <w:r w:rsidR="00403F1D" w:rsidRPr="00F4377A">
        <w:rPr>
          <w:spacing w:val="1"/>
          <w:sz w:val="28"/>
          <w:szCs w:val="28"/>
        </w:rPr>
        <w:t xml:space="preserve"> </w:t>
      </w:r>
      <w:r w:rsidR="00403F1D" w:rsidRPr="00F4377A">
        <w:rPr>
          <w:sz w:val="28"/>
          <w:szCs w:val="28"/>
        </w:rPr>
        <w:t>или</w:t>
      </w:r>
      <w:r w:rsidR="00403F1D" w:rsidRPr="00F4377A">
        <w:rPr>
          <w:spacing w:val="-3"/>
          <w:sz w:val="28"/>
          <w:szCs w:val="28"/>
        </w:rPr>
        <w:t xml:space="preserve"> </w:t>
      </w:r>
      <w:r w:rsidR="00403F1D" w:rsidRPr="00F4377A">
        <w:rPr>
          <w:sz w:val="28"/>
          <w:szCs w:val="28"/>
        </w:rPr>
        <w:t>иной</w:t>
      </w:r>
      <w:r w:rsidR="00403F1D" w:rsidRPr="00F4377A">
        <w:rPr>
          <w:spacing w:val="-2"/>
          <w:sz w:val="28"/>
          <w:szCs w:val="28"/>
        </w:rPr>
        <w:t xml:space="preserve"> </w:t>
      </w:r>
      <w:r w:rsidR="00403F1D" w:rsidRPr="00F4377A">
        <w:rPr>
          <w:sz w:val="28"/>
          <w:szCs w:val="28"/>
        </w:rPr>
        <w:t>направленностью одаренности;</w:t>
      </w:r>
    </w:p>
    <w:p w:rsidR="00403F1D" w:rsidRPr="00F4377A" w:rsidRDefault="003E5250" w:rsidP="00122A68">
      <w:pPr>
        <w:pStyle w:val="TableParagraph"/>
        <w:tabs>
          <w:tab w:val="left" w:pos="822"/>
        </w:tabs>
        <w:suppressAutoHyphens/>
        <w:spacing w:before="0"/>
        <w:ind w:left="0" w:firstLine="709"/>
        <w:jc w:val="both"/>
        <w:rPr>
          <w:sz w:val="28"/>
          <w:szCs w:val="28"/>
        </w:rPr>
      </w:pPr>
      <w:r w:rsidRPr="00F4377A">
        <w:rPr>
          <w:sz w:val="28"/>
          <w:szCs w:val="28"/>
        </w:rPr>
        <w:t xml:space="preserve">- </w:t>
      </w:r>
      <w:r w:rsidR="00403F1D" w:rsidRPr="00F4377A">
        <w:rPr>
          <w:sz w:val="28"/>
          <w:szCs w:val="28"/>
        </w:rPr>
        <w:t>создание</w:t>
      </w:r>
      <w:r w:rsidR="00403F1D" w:rsidRPr="00F4377A">
        <w:rPr>
          <w:spacing w:val="1"/>
          <w:sz w:val="28"/>
          <w:szCs w:val="28"/>
        </w:rPr>
        <w:t xml:space="preserve"> </w:t>
      </w:r>
      <w:r w:rsidR="00403F1D" w:rsidRPr="00F4377A">
        <w:rPr>
          <w:sz w:val="28"/>
          <w:szCs w:val="28"/>
        </w:rPr>
        <w:t>насыщенной</w:t>
      </w:r>
      <w:r w:rsidR="00403F1D" w:rsidRPr="00F4377A">
        <w:rPr>
          <w:spacing w:val="1"/>
          <w:sz w:val="28"/>
          <w:szCs w:val="28"/>
        </w:rPr>
        <w:t xml:space="preserve"> </w:t>
      </w:r>
      <w:r w:rsidR="00403F1D" w:rsidRPr="00F4377A">
        <w:rPr>
          <w:sz w:val="28"/>
          <w:szCs w:val="28"/>
        </w:rPr>
        <w:t>РППС</w:t>
      </w:r>
      <w:r w:rsidR="00403F1D" w:rsidRPr="00F4377A">
        <w:rPr>
          <w:spacing w:val="1"/>
          <w:sz w:val="28"/>
          <w:szCs w:val="28"/>
        </w:rPr>
        <w:t xml:space="preserve"> </w:t>
      </w:r>
      <w:r w:rsidR="00403F1D" w:rsidRPr="00F4377A">
        <w:rPr>
          <w:sz w:val="28"/>
          <w:szCs w:val="28"/>
        </w:rPr>
        <w:t>для</w:t>
      </w:r>
      <w:r w:rsidR="00403F1D" w:rsidRPr="00F4377A">
        <w:rPr>
          <w:spacing w:val="1"/>
          <w:sz w:val="28"/>
          <w:szCs w:val="28"/>
        </w:rPr>
        <w:t xml:space="preserve"> </w:t>
      </w:r>
      <w:r w:rsidR="00403F1D" w:rsidRPr="00F4377A">
        <w:rPr>
          <w:sz w:val="28"/>
          <w:szCs w:val="28"/>
        </w:rPr>
        <w:t>разных</w:t>
      </w:r>
      <w:r w:rsidR="00403F1D" w:rsidRPr="00F4377A">
        <w:rPr>
          <w:spacing w:val="1"/>
          <w:sz w:val="28"/>
          <w:szCs w:val="28"/>
        </w:rPr>
        <w:t xml:space="preserve"> </w:t>
      </w:r>
      <w:r w:rsidR="00403F1D" w:rsidRPr="00F4377A">
        <w:rPr>
          <w:sz w:val="28"/>
          <w:szCs w:val="28"/>
        </w:rPr>
        <w:t>видов</w:t>
      </w:r>
      <w:r w:rsidR="00403F1D" w:rsidRPr="00F4377A">
        <w:rPr>
          <w:spacing w:val="1"/>
          <w:sz w:val="28"/>
          <w:szCs w:val="28"/>
        </w:rPr>
        <w:t xml:space="preserve"> </w:t>
      </w:r>
      <w:r w:rsidR="00403F1D" w:rsidRPr="00F4377A">
        <w:rPr>
          <w:sz w:val="28"/>
          <w:szCs w:val="28"/>
        </w:rPr>
        <w:t>деятельности;</w:t>
      </w:r>
      <w:r w:rsidR="00403F1D" w:rsidRPr="00F4377A">
        <w:rPr>
          <w:spacing w:val="1"/>
          <w:sz w:val="28"/>
          <w:szCs w:val="28"/>
        </w:rPr>
        <w:t xml:space="preserve"> </w:t>
      </w:r>
      <w:r w:rsidR="00403F1D" w:rsidRPr="00F4377A">
        <w:rPr>
          <w:sz w:val="28"/>
          <w:szCs w:val="28"/>
        </w:rPr>
        <w:t>формировани</w:t>
      </w:r>
      <w:r w:rsidR="00403F1D" w:rsidRPr="00F4377A">
        <w:rPr>
          <w:spacing w:val="1"/>
          <w:sz w:val="28"/>
          <w:szCs w:val="28"/>
        </w:rPr>
        <w:t xml:space="preserve"> </w:t>
      </w:r>
      <w:r w:rsidR="00403F1D" w:rsidRPr="00F4377A">
        <w:rPr>
          <w:sz w:val="28"/>
          <w:szCs w:val="28"/>
        </w:rPr>
        <w:t>инклюзивной</w:t>
      </w:r>
      <w:r w:rsidR="00403F1D" w:rsidRPr="00F4377A">
        <w:rPr>
          <w:spacing w:val="1"/>
          <w:sz w:val="28"/>
          <w:szCs w:val="28"/>
        </w:rPr>
        <w:t xml:space="preserve"> </w:t>
      </w:r>
      <w:r w:rsidR="00403F1D" w:rsidRPr="00F4377A">
        <w:rPr>
          <w:sz w:val="28"/>
          <w:szCs w:val="28"/>
        </w:rPr>
        <w:t>образовательной</w:t>
      </w:r>
      <w:r w:rsidR="00403F1D" w:rsidRPr="00F4377A">
        <w:rPr>
          <w:spacing w:val="1"/>
          <w:sz w:val="28"/>
          <w:szCs w:val="28"/>
        </w:rPr>
        <w:t xml:space="preserve"> </w:t>
      </w:r>
      <w:r w:rsidR="00403F1D" w:rsidRPr="00F4377A">
        <w:rPr>
          <w:sz w:val="28"/>
          <w:szCs w:val="28"/>
        </w:rPr>
        <w:t>среды,</w:t>
      </w:r>
      <w:r w:rsidR="00403F1D" w:rsidRPr="00F4377A">
        <w:rPr>
          <w:spacing w:val="1"/>
          <w:sz w:val="28"/>
          <w:szCs w:val="28"/>
        </w:rPr>
        <w:t xml:space="preserve"> </w:t>
      </w:r>
      <w:r w:rsidR="00403F1D" w:rsidRPr="00F4377A">
        <w:rPr>
          <w:sz w:val="28"/>
          <w:szCs w:val="28"/>
        </w:rPr>
        <w:t>в</w:t>
      </w:r>
      <w:r w:rsidR="00403F1D" w:rsidRPr="00F4377A">
        <w:rPr>
          <w:spacing w:val="1"/>
          <w:sz w:val="28"/>
          <w:szCs w:val="28"/>
        </w:rPr>
        <w:t xml:space="preserve"> </w:t>
      </w:r>
      <w:r w:rsidR="00403F1D" w:rsidRPr="00F4377A">
        <w:rPr>
          <w:sz w:val="28"/>
          <w:szCs w:val="28"/>
        </w:rPr>
        <w:t>том</w:t>
      </w:r>
      <w:r w:rsidR="00403F1D" w:rsidRPr="00F4377A">
        <w:rPr>
          <w:spacing w:val="1"/>
          <w:sz w:val="28"/>
          <w:szCs w:val="28"/>
        </w:rPr>
        <w:t xml:space="preserve"> </w:t>
      </w:r>
      <w:r w:rsidR="00403F1D" w:rsidRPr="00F4377A">
        <w:rPr>
          <w:sz w:val="28"/>
          <w:szCs w:val="28"/>
        </w:rPr>
        <w:t>числе</w:t>
      </w:r>
      <w:r w:rsidR="00403F1D" w:rsidRPr="00F4377A">
        <w:rPr>
          <w:spacing w:val="1"/>
          <w:sz w:val="28"/>
          <w:szCs w:val="28"/>
        </w:rPr>
        <w:t xml:space="preserve"> </w:t>
      </w:r>
      <w:r w:rsidR="00403F1D" w:rsidRPr="00F4377A">
        <w:rPr>
          <w:sz w:val="28"/>
          <w:szCs w:val="28"/>
        </w:rPr>
        <w:t>обеспечивающей</w:t>
      </w:r>
      <w:r w:rsidR="00403F1D" w:rsidRPr="00F4377A">
        <w:rPr>
          <w:spacing w:val="1"/>
          <w:sz w:val="28"/>
          <w:szCs w:val="28"/>
        </w:rPr>
        <w:t xml:space="preserve"> </w:t>
      </w:r>
      <w:r w:rsidR="00403F1D" w:rsidRPr="00F4377A">
        <w:rPr>
          <w:sz w:val="28"/>
          <w:szCs w:val="28"/>
        </w:rPr>
        <w:t>включение</w:t>
      </w:r>
      <w:r w:rsidR="00403F1D" w:rsidRPr="00F4377A">
        <w:rPr>
          <w:spacing w:val="1"/>
          <w:sz w:val="28"/>
          <w:szCs w:val="28"/>
        </w:rPr>
        <w:t xml:space="preserve"> </w:t>
      </w:r>
      <w:r w:rsidR="00403F1D" w:rsidRPr="00F4377A">
        <w:rPr>
          <w:sz w:val="28"/>
          <w:szCs w:val="28"/>
        </w:rPr>
        <w:t>дете</w:t>
      </w:r>
      <w:r w:rsidR="00403F1D" w:rsidRPr="00F4377A">
        <w:rPr>
          <w:spacing w:val="1"/>
          <w:sz w:val="28"/>
          <w:szCs w:val="28"/>
        </w:rPr>
        <w:t xml:space="preserve"> </w:t>
      </w:r>
      <w:r w:rsidR="00403F1D" w:rsidRPr="00F4377A">
        <w:rPr>
          <w:sz w:val="28"/>
          <w:szCs w:val="28"/>
        </w:rPr>
        <w:t>иностранных</w:t>
      </w:r>
      <w:r w:rsidR="00403F1D" w:rsidRPr="00F4377A">
        <w:rPr>
          <w:spacing w:val="1"/>
          <w:sz w:val="28"/>
          <w:szCs w:val="28"/>
        </w:rPr>
        <w:t xml:space="preserve"> </w:t>
      </w:r>
      <w:r w:rsidR="00403F1D" w:rsidRPr="00F4377A">
        <w:rPr>
          <w:sz w:val="28"/>
          <w:szCs w:val="28"/>
        </w:rPr>
        <w:t>граждан</w:t>
      </w:r>
      <w:r w:rsidR="00403F1D" w:rsidRPr="00F4377A">
        <w:rPr>
          <w:spacing w:val="1"/>
          <w:sz w:val="28"/>
          <w:szCs w:val="28"/>
        </w:rPr>
        <w:t xml:space="preserve"> </w:t>
      </w:r>
      <w:r w:rsidR="00403F1D" w:rsidRPr="00F4377A">
        <w:rPr>
          <w:sz w:val="28"/>
          <w:szCs w:val="28"/>
        </w:rPr>
        <w:t>в</w:t>
      </w:r>
      <w:r w:rsidR="00403F1D" w:rsidRPr="00F4377A">
        <w:rPr>
          <w:spacing w:val="1"/>
          <w:sz w:val="28"/>
          <w:szCs w:val="28"/>
        </w:rPr>
        <w:t xml:space="preserve"> </w:t>
      </w:r>
      <w:r w:rsidR="00403F1D" w:rsidRPr="00F4377A">
        <w:rPr>
          <w:sz w:val="28"/>
          <w:szCs w:val="28"/>
        </w:rPr>
        <w:t>российское</w:t>
      </w:r>
      <w:r w:rsidR="00403F1D" w:rsidRPr="00F4377A">
        <w:rPr>
          <w:spacing w:val="1"/>
          <w:sz w:val="28"/>
          <w:szCs w:val="28"/>
        </w:rPr>
        <w:t xml:space="preserve"> </w:t>
      </w:r>
      <w:r w:rsidR="00403F1D" w:rsidRPr="00F4377A">
        <w:rPr>
          <w:sz w:val="28"/>
          <w:szCs w:val="28"/>
        </w:rPr>
        <w:t>образовательное</w:t>
      </w:r>
      <w:r w:rsidR="00403F1D" w:rsidRPr="00F4377A">
        <w:rPr>
          <w:spacing w:val="1"/>
          <w:sz w:val="28"/>
          <w:szCs w:val="28"/>
        </w:rPr>
        <w:t xml:space="preserve"> </w:t>
      </w:r>
      <w:r w:rsidR="00403F1D" w:rsidRPr="00F4377A">
        <w:rPr>
          <w:sz w:val="28"/>
          <w:szCs w:val="28"/>
        </w:rPr>
        <w:t>пространство</w:t>
      </w:r>
      <w:r w:rsidR="00403F1D" w:rsidRPr="00F4377A">
        <w:rPr>
          <w:spacing w:val="1"/>
          <w:sz w:val="28"/>
          <w:szCs w:val="28"/>
        </w:rPr>
        <w:t xml:space="preserve"> </w:t>
      </w:r>
      <w:r w:rsidR="00403F1D" w:rsidRPr="00F4377A">
        <w:rPr>
          <w:sz w:val="28"/>
          <w:szCs w:val="28"/>
        </w:rPr>
        <w:t>с</w:t>
      </w:r>
      <w:r w:rsidR="00403F1D" w:rsidRPr="00F4377A">
        <w:rPr>
          <w:spacing w:val="61"/>
          <w:sz w:val="28"/>
          <w:szCs w:val="28"/>
        </w:rPr>
        <w:t xml:space="preserve"> </w:t>
      </w:r>
      <w:r w:rsidR="00403F1D" w:rsidRPr="00F4377A">
        <w:rPr>
          <w:sz w:val="28"/>
          <w:szCs w:val="28"/>
        </w:rPr>
        <w:t>сохранение</w:t>
      </w:r>
      <w:r w:rsidR="00403F1D" w:rsidRPr="00F4377A">
        <w:rPr>
          <w:spacing w:val="1"/>
          <w:sz w:val="28"/>
          <w:szCs w:val="28"/>
        </w:rPr>
        <w:t xml:space="preserve"> </w:t>
      </w:r>
      <w:r w:rsidR="00403F1D" w:rsidRPr="00F4377A">
        <w:rPr>
          <w:sz w:val="28"/>
          <w:szCs w:val="28"/>
        </w:rPr>
        <w:t>культуры</w:t>
      </w:r>
      <w:r w:rsidR="00403F1D" w:rsidRPr="00F4377A">
        <w:rPr>
          <w:spacing w:val="-1"/>
          <w:sz w:val="28"/>
          <w:szCs w:val="28"/>
        </w:rPr>
        <w:t xml:space="preserve"> </w:t>
      </w:r>
      <w:r w:rsidR="00403F1D" w:rsidRPr="00F4377A">
        <w:rPr>
          <w:sz w:val="28"/>
          <w:szCs w:val="28"/>
        </w:rPr>
        <w:t>и</w:t>
      </w:r>
      <w:r w:rsidR="00403F1D" w:rsidRPr="00F4377A">
        <w:rPr>
          <w:spacing w:val="-1"/>
          <w:sz w:val="28"/>
          <w:szCs w:val="28"/>
        </w:rPr>
        <w:t xml:space="preserve"> </w:t>
      </w:r>
      <w:r w:rsidR="00403F1D" w:rsidRPr="00F4377A">
        <w:rPr>
          <w:sz w:val="28"/>
          <w:szCs w:val="28"/>
        </w:rPr>
        <w:t>идентичности,</w:t>
      </w:r>
      <w:r w:rsidR="00403F1D" w:rsidRPr="00F4377A">
        <w:rPr>
          <w:spacing w:val="-1"/>
          <w:sz w:val="28"/>
          <w:szCs w:val="28"/>
        </w:rPr>
        <w:t xml:space="preserve"> </w:t>
      </w:r>
      <w:r w:rsidR="00403F1D" w:rsidRPr="00F4377A">
        <w:rPr>
          <w:sz w:val="28"/>
          <w:szCs w:val="28"/>
        </w:rPr>
        <w:t>связанных</w:t>
      </w:r>
      <w:r w:rsidR="00403F1D" w:rsidRPr="00F4377A">
        <w:rPr>
          <w:spacing w:val="1"/>
          <w:sz w:val="28"/>
          <w:szCs w:val="28"/>
        </w:rPr>
        <w:t xml:space="preserve"> </w:t>
      </w:r>
      <w:r w:rsidR="00403F1D" w:rsidRPr="00F4377A">
        <w:rPr>
          <w:sz w:val="28"/>
          <w:szCs w:val="28"/>
        </w:rPr>
        <w:t>со</w:t>
      </w:r>
      <w:r w:rsidR="00403F1D" w:rsidRPr="00F4377A">
        <w:rPr>
          <w:spacing w:val="-1"/>
          <w:sz w:val="28"/>
          <w:szCs w:val="28"/>
        </w:rPr>
        <w:t xml:space="preserve"> </w:t>
      </w:r>
      <w:r w:rsidR="00403F1D" w:rsidRPr="00F4377A">
        <w:rPr>
          <w:sz w:val="28"/>
          <w:szCs w:val="28"/>
        </w:rPr>
        <w:t>страной</w:t>
      </w:r>
      <w:r w:rsidR="00403F1D" w:rsidRPr="00F4377A">
        <w:rPr>
          <w:spacing w:val="-1"/>
          <w:sz w:val="28"/>
          <w:szCs w:val="28"/>
        </w:rPr>
        <w:t xml:space="preserve"> </w:t>
      </w:r>
      <w:r w:rsidR="00403F1D" w:rsidRPr="00F4377A">
        <w:rPr>
          <w:sz w:val="28"/>
          <w:szCs w:val="28"/>
        </w:rPr>
        <w:t>исхода</w:t>
      </w:r>
      <w:r w:rsidR="00403F1D" w:rsidRPr="00F4377A">
        <w:rPr>
          <w:spacing w:val="-2"/>
          <w:sz w:val="28"/>
          <w:szCs w:val="28"/>
        </w:rPr>
        <w:t xml:space="preserve"> </w:t>
      </w:r>
      <w:r w:rsidR="00403F1D" w:rsidRPr="00F4377A">
        <w:rPr>
          <w:sz w:val="28"/>
          <w:szCs w:val="28"/>
        </w:rPr>
        <w:t>(происхождения);</w:t>
      </w:r>
    </w:p>
    <w:p w:rsidR="00403F1D" w:rsidRPr="00F4377A" w:rsidRDefault="003E5250" w:rsidP="00122A68">
      <w:pPr>
        <w:pStyle w:val="TableParagraph"/>
        <w:tabs>
          <w:tab w:val="left" w:pos="822"/>
        </w:tabs>
        <w:suppressAutoHyphens/>
        <w:spacing w:before="0"/>
        <w:ind w:left="0" w:firstLine="709"/>
        <w:jc w:val="both"/>
        <w:rPr>
          <w:sz w:val="28"/>
          <w:szCs w:val="28"/>
        </w:rPr>
      </w:pPr>
      <w:r w:rsidRPr="00F4377A">
        <w:rPr>
          <w:sz w:val="28"/>
          <w:szCs w:val="28"/>
        </w:rPr>
        <w:t xml:space="preserve">- </w:t>
      </w:r>
      <w:r w:rsidR="00403F1D" w:rsidRPr="00F4377A">
        <w:rPr>
          <w:sz w:val="28"/>
          <w:szCs w:val="28"/>
        </w:rPr>
        <w:t>оказание</w:t>
      </w:r>
      <w:r w:rsidR="00403F1D" w:rsidRPr="00F4377A">
        <w:rPr>
          <w:spacing w:val="1"/>
          <w:sz w:val="28"/>
          <w:szCs w:val="28"/>
        </w:rPr>
        <w:t xml:space="preserve"> </w:t>
      </w:r>
      <w:r w:rsidR="00403F1D" w:rsidRPr="00F4377A">
        <w:rPr>
          <w:sz w:val="28"/>
          <w:szCs w:val="28"/>
        </w:rPr>
        <w:t>поддержки</w:t>
      </w:r>
      <w:r w:rsidR="00403F1D" w:rsidRPr="00F4377A">
        <w:rPr>
          <w:spacing w:val="1"/>
          <w:sz w:val="28"/>
          <w:szCs w:val="28"/>
        </w:rPr>
        <w:t xml:space="preserve"> </w:t>
      </w:r>
      <w:r w:rsidR="00403F1D" w:rsidRPr="00F4377A">
        <w:rPr>
          <w:sz w:val="28"/>
          <w:szCs w:val="28"/>
        </w:rPr>
        <w:t>ребенку</w:t>
      </w:r>
      <w:r w:rsidR="00403F1D" w:rsidRPr="00F4377A">
        <w:rPr>
          <w:spacing w:val="1"/>
          <w:sz w:val="28"/>
          <w:szCs w:val="28"/>
        </w:rPr>
        <w:t xml:space="preserve"> </w:t>
      </w:r>
      <w:r w:rsidR="00403F1D" w:rsidRPr="00F4377A">
        <w:rPr>
          <w:sz w:val="28"/>
          <w:szCs w:val="28"/>
        </w:rPr>
        <w:t>в</w:t>
      </w:r>
      <w:r w:rsidR="00403F1D" w:rsidRPr="00F4377A">
        <w:rPr>
          <w:spacing w:val="1"/>
          <w:sz w:val="28"/>
          <w:szCs w:val="28"/>
        </w:rPr>
        <w:t xml:space="preserve"> </w:t>
      </w:r>
      <w:r w:rsidR="00403F1D" w:rsidRPr="00F4377A">
        <w:rPr>
          <w:sz w:val="28"/>
          <w:szCs w:val="28"/>
        </w:rPr>
        <w:t>случаях</w:t>
      </w:r>
      <w:r w:rsidR="00403F1D" w:rsidRPr="00F4377A">
        <w:rPr>
          <w:spacing w:val="1"/>
          <w:sz w:val="28"/>
          <w:szCs w:val="28"/>
        </w:rPr>
        <w:t xml:space="preserve"> </w:t>
      </w:r>
      <w:r w:rsidR="00403F1D" w:rsidRPr="00F4377A">
        <w:rPr>
          <w:sz w:val="28"/>
          <w:szCs w:val="28"/>
        </w:rPr>
        <w:t>неблагоприятных</w:t>
      </w:r>
      <w:r w:rsidR="00403F1D" w:rsidRPr="00F4377A">
        <w:rPr>
          <w:spacing w:val="1"/>
          <w:sz w:val="28"/>
          <w:szCs w:val="28"/>
        </w:rPr>
        <w:t xml:space="preserve"> </w:t>
      </w:r>
      <w:r w:rsidR="00403F1D" w:rsidRPr="00F4377A">
        <w:rPr>
          <w:sz w:val="28"/>
          <w:szCs w:val="28"/>
        </w:rPr>
        <w:t>условий</w:t>
      </w:r>
      <w:r w:rsidR="00403F1D" w:rsidRPr="00F4377A">
        <w:rPr>
          <w:spacing w:val="1"/>
          <w:sz w:val="28"/>
          <w:szCs w:val="28"/>
        </w:rPr>
        <w:t xml:space="preserve"> </w:t>
      </w:r>
      <w:r w:rsidR="00403F1D" w:rsidRPr="00F4377A">
        <w:rPr>
          <w:sz w:val="28"/>
          <w:szCs w:val="28"/>
        </w:rPr>
        <w:t>жизн</w:t>
      </w:r>
      <w:r w:rsidR="00403F1D" w:rsidRPr="00F4377A">
        <w:rPr>
          <w:spacing w:val="1"/>
          <w:sz w:val="28"/>
          <w:szCs w:val="28"/>
        </w:rPr>
        <w:t xml:space="preserve"> </w:t>
      </w:r>
      <w:r w:rsidR="00403F1D" w:rsidRPr="00F4377A">
        <w:rPr>
          <w:sz w:val="28"/>
          <w:szCs w:val="28"/>
        </w:rPr>
        <w:t>психотравмирующих</w:t>
      </w:r>
      <w:r w:rsidR="00403F1D" w:rsidRPr="00F4377A">
        <w:rPr>
          <w:spacing w:val="1"/>
          <w:sz w:val="28"/>
          <w:szCs w:val="28"/>
        </w:rPr>
        <w:t xml:space="preserve"> </w:t>
      </w:r>
      <w:r w:rsidR="00403F1D" w:rsidRPr="00F4377A">
        <w:rPr>
          <w:sz w:val="28"/>
          <w:szCs w:val="28"/>
        </w:rPr>
        <w:t>обстоятельствах</w:t>
      </w:r>
      <w:r w:rsidR="00403F1D" w:rsidRPr="00F4377A">
        <w:rPr>
          <w:spacing w:val="1"/>
          <w:sz w:val="28"/>
          <w:szCs w:val="28"/>
        </w:rPr>
        <w:t xml:space="preserve"> </w:t>
      </w:r>
      <w:r w:rsidR="00403F1D" w:rsidRPr="00F4377A">
        <w:rPr>
          <w:sz w:val="28"/>
          <w:szCs w:val="28"/>
        </w:rPr>
        <w:t>при</w:t>
      </w:r>
      <w:r w:rsidR="00403F1D" w:rsidRPr="00F4377A">
        <w:rPr>
          <w:spacing w:val="1"/>
          <w:sz w:val="28"/>
          <w:szCs w:val="28"/>
        </w:rPr>
        <w:t xml:space="preserve"> </w:t>
      </w:r>
      <w:r w:rsidR="00403F1D" w:rsidRPr="00F4377A">
        <w:rPr>
          <w:sz w:val="28"/>
          <w:szCs w:val="28"/>
        </w:rPr>
        <w:t>условии</w:t>
      </w:r>
      <w:r w:rsidR="00403F1D" w:rsidRPr="00F4377A">
        <w:rPr>
          <w:spacing w:val="1"/>
          <w:sz w:val="28"/>
          <w:szCs w:val="28"/>
        </w:rPr>
        <w:t xml:space="preserve"> </w:t>
      </w:r>
      <w:r w:rsidR="00403F1D" w:rsidRPr="00F4377A">
        <w:rPr>
          <w:sz w:val="28"/>
          <w:szCs w:val="28"/>
        </w:rPr>
        <w:t>информирования</w:t>
      </w:r>
      <w:r w:rsidR="00403F1D" w:rsidRPr="00F4377A">
        <w:rPr>
          <w:spacing w:val="1"/>
          <w:sz w:val="28"/>
          <w:szCs w:val="28"/>
        </w:rPr>
        <w:t xml:space="preserve"> </w:t>
      </w:r>
      <w:r w:rsidR="00403F1D" w:rsidRPr="00F4377A">
        <w:rPr>
          <w:sz w:val="28"/>
          <w:szCs w:val="28"/>
        </w:rPr>
        <w:t>соответствующи</w:t>
      </w:r>
      <w:r w:rsidR="00403F1D" w:rsidRPr="00F4377A">
        <w:rPr>
          <w:spacing w:val="1"/>
          <w:sz w:val="28"/>
          <w:szCs w:val="28"/>
        </w:rPr>
        <w:t xml:space="preserve"> </w:t>
      </w:r>
      <w:r w:rsidR="00403F1D" w:rsidRPr="00F4377A">
        <w:rPr>
          <w:sz w:val="28"/>
          <w:szCs w:val="28"/>
        </w:rPr>
        <w:t>структур</w:t>
      </w:r>
      <w:r w:rsidR="00403F1D" w:rsidRPr="00F4377A">
        <w:rPr>
          <w:spacing w:val="1"/>
          <w:sz w:val="28"/>
          <w:szCs w:val="28"/>
        </w:rPr>
        <w:t xml:space="preserve"> </w:t>
      </w:r>
      <w:r w:rsidR="00403F1D" w:rsidRPr="00F4377A">
        <w:rPr>
          <w:sz w:val="28"/>
          <w:szCs w:val="28"/>
        </w:rPr>
        <w:t>социальной</w:t>
      </w:r>
      <w:r w:rsidR="00403F1D" w:rsidRPr="00F4377A">
        <w:rPr>
          <w:spacing w:val="-2"/>
          <w:sz w:val="28"/>
          <w:szCs w:val="28"/>
        </w:rPr>
        <w:t xml:space="preserve"> </w:t>
      </w:r>
      <w:r w:rsidR="00403F1D" w:rsidRPr="00F4377A">
        <w:rPr>
          <w:sz w:val="28"/>
          <w:szCs w:val="28"/>
        </w:rPr>
        <w:t>защиты;</w:t>
      </w:r>
    </w:p>
    <w:p w:rsidR="00403F1D" w:rsidRPr="00F4377A" w:rsidRDefault="003E5250" w:rsidP="00122A68">
      <w:pPr>
        <w:pStyle w:val="TableParagraph"/>
        <w:tabs>
          <w:tab w:val="left" w:pos="822"/>
        </w:tabs>
        <w:suppressAutoHyphens/>
        <w:spacing w:before="0"/>
        <w:ind w:left="0" w:firstLine="709"/>
        <w:jc w:val="both"/>
        <w:rPr>
          <w:sz w:val="28"/>
          <w:szCs w:val="28"/>
        </w:rPr>
      </w:pPr>
      <w:r w:rsidRPr="00F4377A">
        <w:rPr>
          <w:sz w:val="28"/>
          <w:szCs w:val="28"/>
        </w:rPr>
        <w:t xml:space="preserve">- </w:t>
      </w:r>
      <w:r w:rsidR="00403F1D" w:rsidRPr="00F4377A">
        <w:rPr>
          <w:sz w:val="28"/>
          <w:szCs w:val="28"/>
        </w:rPr>
        <w:t>преодоление педагогической запущенности в работе с обучающимся, стремлени</w:t>
      </w:r>
      <w:r w:rsidR="00403F1D" w:rsidRPr="00F4377A">
        <w:rPr>
          <w:spacing w:val="1"/>
          <w:sz w:val="28"/>
          <w:szCs w:val="28"/>
        </w:rPr>
        <w:t xml:space="preserve"> </w:t>
      </w:r>
      <w:r w:rsidR="00403F1D" w:rsidRPr="00F4377A">
        <w:rPr>
          <w:sz w:val="28"/>
          <w:szCs w:val="28"/>
        </w:rPr>
        <w:t>устранить</w:t>
      </w:r>
      <w:r w:rsidR="00403F1D" w:rsidRPr="00F4377A">
        <w:rPr>
          <w:spacing w:val="1"/>
          <w:sz w:val="28"/>
          <w:szCs w:val="28"/>
        </w:rPr>
        <w:t xml:space="preserve"> </w:t>
      </w:r>
      <w:r w:rsidR="00403F1D" w:rsidRPr="00F4377A">
        <w:rPr>
          <w:sz w:val="28"/>
          <w:szCs w:val="28"/>
        </w:rPr>
        <w:t>неадекватные</w:t>
      </w:r>
      <w:r w:rsidR="00403F1D" w:rsidRPr="00F4377A">
        <w:rPr>
          <w:spacing w:val="1"/>
          <w:sz w:val="28"/>
          <w:szCs w:val="28"/>
        </w:rPr>
        <w:t xml:space="preserve"> </w:t>
      </w:r>
      <w:r w:rsidR="00403F1D" w:rsidRPr="00F4377A">
        <w:rPr>
          <w:sz w:val="28"/>
          <w:szCs w:val="28"/>
        </w:rPr>
        <w:t>методы</w:t>
      </w:r>
      <w:r w:rsidR="00403F1D" w:rsidRPr="00F4377A">
        <w:rPr>
          <w:spacing w:val="1"/>
          <w:sz w:val="28"/>
          <w:szCs w:val="28"/>
        </w:rPr>
        <w:t xml:space="preserve"> </w:t>
      </w:r>
      <w:r w:rsidR="00403F1D" w:rsidRPr="00F4377A">
        <w:rPr>
          <w:sz w:val="28"/>
          <w:szCs w:val="28"/>
        </w:rPr>
        <w:t>воспитания</w:t>
      </w:r>
      <w:r w:rsidR="00403F1D" w:rsidRPr="00F4377A">
        <w:rPr>
          <w:spacing w:val="1"/>
          <w:sz w:val="28"/>
          <w:szCs w:val="28"/>
        </w:rPr>
        <w:t xml:space="preserve"> </w:t>
      </w:r>
      <w:r w:rsidR="00403F1D" w:rsidRPr="00F4377A">
        <w:rPr>
          <w:sz w:val="28"/>
          <w:szCs w:val="28"/>
        </w:rPr>
        <w:t>в</w:t>
      </w:r>
      <w:r w:rsidR="00403F1D" w:rsidRPr="00F4377A">
        <w:rPr>
          <w:spacing w:val="1"/>
          <w:sz w:val="28"/>
          <w:szCs w:val="28"/>
        </w:rPr>
        <w:t xml:space="preserve"> </w:t>
      </w:r>
      <w:r w:rsidR="00403F1D" w:rsidRPr="00F4377A">
        <w:rPr>
          <w:sz w:val="28"/>
          <w:szCs w:val="28"/>
        </w:rPr>
        <w:t>семье</w:t>
      </w:r>
      <w:r w:rsidR="00403F1D" w:rsidRPr="00F4377A">
        <w:rPr>
          <w:spacing w:val="1"/>
          <w:sz w:val="28"/>
          <w:szCs w:val="28"/>
        </w:rPr>
        <w:t xml:space="preserve"> </w:t>
      </w:r>
      <w:r w:rsidR="00403F1D" w:rsidRPr="00F4377A">
        <w:rPr>
          <w:sz w:val="28"/>
          <w:szCs w:val="28"/>
        </w:rPr>
        <w:t>во</w:t>
      </w:r>
      <w:r w:rsidR="00403F1D" w:rsidRPr="00F4377A">
        <w:rPr>
          <w:spacing w:val="1"/>
          <w:sz w:val="28"/>
          <w:szCs w:val="28"/>
        </w:rPr>
        <w:t xml:space="preserve"> </w:t>
      </w:r>
      <w:r w:rsidR="00403F1D" w:rsidRPr="00F4377A">
        <w:rPr>
          <w:sz w:val="28"/>
          <w:szCs w:val="28"/>
        </w:rPr>
        <w:t>взаимодействии</w:t>
      </w:r>
      <w:r w:rsidR="00403F1D" w:rsidRPr="00F4377A">
        <w:rPr>
          <w:spacing w:val="1"/>
          <w:sz w:val="28"/>
          <w:szCs w:val="28"/>
        </w:rPr>
        <w:t xml:space="preserve"> </w:t>
      </w:r>
      <w:r w:rsidR="00403F1D" w:rsidRPr="00F4377A">
        <w:rPr>
          <w:sz w:val="28"/>
          <w:szCs w:val="28"/>
        </w:rPr>
        <w:t>родителе</w:t>
      </w:r>
      <w:r w:rsidR="00403F1D" w:rsidRPr="00F4377A">
        <w:rPr>
          <w:spacing w:val="1"/>
          <w:sz w:val="28"/>
          <w:szCs w:val="28"/>
        </w:rPr>
        <w:t xml:space="preserve"> </w:t>
      </w:r>
      <w:r w:rsidR="00403F1D" w:rsidRPr="00F4377A">
        <w:rPr>
          <w:sz w:val="28"/>
          <w:szCs w:val="28"/>
        </w:rPr>
        <w:t>(законных</w:t>
      </w:r>
      <w:r w:rsidR="00403F1D" w:rsidRPr="00F4377A">
        <w:rPr>
          <w:spacing w:val="1"/>
          <w:sz w:val="28"/>
          <w:szCs w:val="28"/>
        </w:rPr>
        <w:t xml:space="preserve"> </w:t>
      </w:r>
      <w:r w:rsidR="00403F1D" w:rsidRPr="00F4377A">
        <w:rPr>
          <w:sz w:val="28"/>
          <w:szCs w:val="28"/>
        </w:rPr>
        <w:t>представителей) с</w:t>
      </w:r>
      <w:r w:rsidR="00403F1D" w:rsidRPr="00F4377A">
        <w:rPr>
          <w:spacing w:val="-2"/>
          <w:sz w:val="28"/>
          <w:szCs w:val="28"/>
        </w:rPr>
        <w:t xml:space="preserve"> </w:t>
      </w:r>
      <w:r w:rsidR="00403F1D" w:rsidRPr="00F4377A">
        <w:rPr>
          <w:sz w:val="28"/>
          <w:szCs w:val="28"/>
        </w:rPr>
        <w:t>детьми;</w:t>
      </w:r>
    </w:p>
    <w:p w:rsidR="00403F1D" w:rsidRPr="00F4377A" w:rsidRDefault="003E5250" w:rsidP="00122A68">
      <w:pPr>
        <w:pStyle w:val="TableParagraph"/>
        <w:tabs>
          <w:tab w:val="left" w:pos="435"/>
        </w:tabs>
        <w:suppressAutoHyphens/>
        <w:spacing w:before="0"/>
        <w:ind w:left="0" w:firstLine="709"/>
        <w:jc w:val="both"/>
        <w:rPr>
          <w:sz w:val="28"/>
          <w:szCs w:val="28"/>
        </w:rPr>
      </w:pPr>
      <w:r w:rsidRPr="00F4377A">
        <w:rPr>
          <w:sz w:val="28"/>
          <w:szCs w:val="28"/>
        </w:rPr>
        <w:t xml:space="preserve">- </w:t>
      </w:r>
      <w:r w:rsidR="00403F1D" w:rsidRPr="00F4377A">
        <w:rPr>
          <w:sz w:val="28"/>
          <w:szCs w:val="28"/>
        </w:rPr>
        <w:t>помощь</w:t>
      </w:r>
      <w:r w:rsidR="00403F1D" w:rsidRPr="00F4377A">
        <w:rPr>
          <w:spacing w:val="-4"/>
          <w:sz w:val="28"/>
          <w:szCs w:val="28"/>
        </w:rPr>
        <w:t xml:space="preserve"> </w:t>
      </w:r>
      <w:r w:rsidR="00403F1D" w:rsidRPr="00F4377A">
        <w:rPr>
          <w:sz w:val="28"/>
          <w:szCs w:val="28"/>
        </w:rPr>
        <w:t>в</w:t>
      </w:r>
      <w:r w:rsidR="00403F1D" w:rsidRPr="00F4377A">
        <w:rPr>
          <w:spacing w:val="-3"/>
          <w:sz w:val="28"/>
          <w:szCs w:val="28"/>
        </w:rPr>
        <w:t xml:space="preserve"> </w:t>
      </w:r>
      <w:r w:rsidR="00403F1D" w:rsidRPr="00F4377A">
        <w:rPr>
          <w:sz w:val="28"/>
          <w:szCs w:val="28"/>
        </w:rPr>
        <w:t>устранении</w:t>
      </w:r>
      <w:r w:rsidR="00403F1D" w:rsidRPr="00F4377A">
        <w:rPr>
          <w:spacing w:val="-4"/>
          <w:sz w:val="28"/>
          <w:szCs w:val="28"/>
        </w:rPr>
        <w:t xml:space="preserve"> </w:t>
      </w:r>
      <w:r w:rsidR="00403F1D" w:rsidRPr="00F4377A">
        <w:rPr>
          <w:sz w:val="28"/>
          <w:szCs w:val="28"/>
        </w:rPr>
        <w:t>психотравмирующих</w:t>
      </w:r>
      <w:r w:rsidR="00403F1D" w:rsidRPr="00F4377A">
        <w:rPr>
          <w:spacing w:val="-2"/>
          <w:sz w:val="28"/>
          <w:szCs w:val="28"/>
        </w:rPr>
        <w:t xml:space="preserve"> </w:t>
      </w:r>
      <w:r w:rsidR="00403F1D" w:rsidRPr="00F4377A">
        <w:rPr>
          <w:sz w:val="28"/>
          <w:szCs w:val="28"/>
        </w:rPr>
        <w:t>ситуаций</w:t>
      </w:r>
      <w:r w:rsidR="00403F1D" w:rsidRPr="00F4377A">
        <w:rPr>
          <w:spacing w:val="-4"/>
          <w:sz w:val="28"/>
          <w:szCs w:val="28"/>
        </w:rPr>
        <w:t xml:space="preserve"> </w:t>
      </w:r>
      <w:r w:rsidR="00403F1D" w:rsidRPr="00F4377A">
        <w:rPr>
          <w:sz w:val="28"/>
          <w:szCs w:val="28"/>
        </w:rPr>
        <w:t>в</w:t>
      </w:r>
      <w:r w:rsidR="00403F1D" w:rsidRPr="00F4377A">
        <w:rPr>
          <w:spacing w:val="-5"/>
          <w:sz w:val="28"/>
          <w:szCs w:val="28"/>
        </w:rPr>
        <w:t xml:space="preserve"> </w:t>
      </w:r>
      <w:r w:rsidR="00403F1D" w:rsidRPr="00F4377A">
        <w:rPr>
          <w:sz w:val="28"/>
          <w:szCs w:val="28"/>
        </w:rPr>
        <w:t>жизни</w:t>
      </w:r>
      <w:r w:rsidR="00403F1D" w:rsidRPr="00F4377A">
        <w:rPr>
          <w:spacing w:val="-4"/>
          <w:sz w:val="28"/>
          <w:szCs w:val="28"/>
        </w:rPr>
        <w:t xml:space="preserve"> </w:t>
      </w:r>
      <w:r w:rsidR="00403F1D" w:rsidRPr="00F4377A">
        <w:rPr>
          <w:sz w:val="28"/>
          <w:szCs w:val="28"/>
        </w:rPr>
        <w:t>ребенка.</w:t>
      </w:r>
    </w:p>
    <w:p w:rsidR="00403F1D" w:rsidRPr="00F4377A" w:rsidRDefault="00403F1D" w:rsidP="00122A68">
      <w:pPr>
        <w:widowControl w:val="0"/>
        <w:tabs>
          <w:tab w:val="left" w:pos="1800"/>
          <w:tab w:val="left" w:pos="1801"/>
        </w:tabs>
        <w:suppressAutoHyphens/>
        <w:autoSpaceDE w:val="0"/>
        <w:autoSpaceDN w:val="0"/>
        <w:spacing w:after="0" w:line="240" w:lineRule="auto"/>
        <w:ind w:firstLine="709"/>
        <w:jc w:val="both"/>
        <w:rPr>
          <w:rFonts w:ascii="Times New Roman" w:hAnsi="Times New Roman" w:cs="Times New Roman"/>
          <w:b/>
          <w:i/>
          <w:sz w:val="28"/>
          <w:szCs w:val="28"/>
        </w:rPr>
      </w:pPr>
      <w:r w:rsidRPr="00F4377A">
        <w:rPr>
          <w:rFonts w:ascii="Times New Roman" w:hAnsi="Times New Roman" w:cs="Times New Roman"/>
          <w:b/>
          <w:i/>
          <w:sz w:val="28"/>
          <w:szCs w:val="28"/>
        </w:rPr>
        <w:t>Консультативная</w:t>
      </w:r>
      <w:r w:rsidRPr="00F4377A">
        <w:rPr>
          <w:rFonts w:ascii="Times New Roman" w:hAnsi="Times New Roman" w:cs="Times New Roman"/>
          <w:b/>
          <w:i/>
          <w:spacing w:val="-3"/>
          <w:sz w:val="28"/>
          <w:szCs w:val="28"/>
        </w:rPr>
        <w:t xml:space="preserve"> </w:t>
      </w:r>
      <w:r w:rsidRPr="00F4377A">
        <w:rPr>
          <w:rFonts w:ascii="Times New Roman" w:hAnsi="Times New Roman" w:cs="Times New Roman"/>
          <w:b/>
          <w:i/>
          <w:sz w:val="28"/>
          <w:szCs w:val="28"/>
        </w:rPr>
        <w:t>работа</w:t>
      </w:r>
      <w:r w:rsidRPr="00F4377A">
        <w:rPr>
          <w:rFonts w:ascii="Times New Roman" w:hAnsi="Times New Roman" w:cs="Times New Roman"/>
          <w:b/>
          <w:i/>
          <w:spacing w:val="-6"/>
          <w:sz w:val="28"/>
          <w:szCs w:val="28"/>
        </w:rPr>
        <w:t xml:space="preserve"> </w:t>
      </w:r>
      <w:r w:rsidRPr="00F4377A">
        <w:rPr>
          <w:rFonts w:ascii="Times New Roman" w:hAnsi="Times New Roman" w:cs="Times New Roman"/>
          <w:b/>
          <w:i/>
          <w:sz w:val="28"/>
          <w:szCs w:val="28"/>
        </w:rPr>
        <w:t>включает:</w:t>
      </w:r>
    </w:p>
    <w:p w:rsidR="00403F1D" w:rsidRPr="00F4377A" w:rsidRDefault="003E5250" w:rsidP="00122A68">
      <w:pPr>
        <w:pStyle w:val="TableParagraph"/>
        <w:tabs>
          <w:tab w:val="left" w:pos="821"/>
          <w:tab w:val="left" w:pos="822"/>
        </w:tabs>
        <w:suppressAutoHyphens/>
        <w:spacing w:before="0"/>
        <w:ind w:left="0" w:firstLine="709"/>
        <w:jc w:val="both"/>
        <w:rPr>
          <w:sz w:val="28"/>
          <w:szCs w:val="28"/>
        </w:rPr>
      </w:pPr>
      <w:r w:rsidRPr="00F4377A">
        <w:rPr>
          <w:sz w:val="28"/>
          <w:szCs w:val="28"/>
        </w:rPr>
        <w:t xml:space="preserve">- </w:t>
      </w:r>
      <w:r w:rsidR="00403F1D" w:rsidRPr="00F4377A">
        <w:rPr>
          <w:sz w:val="28"/>
          <w:szCs w:val="28"/>
        </w:rPr>
        <w:t>разработку</w:t>
      </w:r>
      <w:r w:rsidR="00403F1D" w:rsidRPr="00F4377A">
        <w:rPr>
          <w:spacing w:val="49"/>
          <w:sz w:val="28"/>
          <w:szCs w:val="28"/>
        </w:rPr>
        <w:t xml:space="preserve"> </w:t>
      </w:r>
      <w:r w:rsidR="00403F1D" w:rsidRPr="00F4377A">
        <w:rPr>
          <w:sz w:val="28"/>
          <w:szCs w:val="28"/>
        </w:rPr>
        <w:t>рекомендаций</w:t>
      </w:r>
      <w:r w:rsidR="00403F1D" w:rsidRPr="00F4377A">
        <w:rPr>
          <w:spacing w:val="56"/>
          <w:sz w:val="28"/>
          <w:szCs w:val="28"/>
        </w:rPr>
        <w:t xml:space="preserve"> </w:t>
      </w:r>
      <w:r w:rsidR="00403F1D" w:rsidRPr="00F4377A">
        <w:rPr>
          <w:sz w:val="28"/>
          <w:szCs w:val="28"/>
        </w:rPr>
        <w:t>по</w:t>
      </w:r>
      <w:r w:rsidR="00403F1D" w:rsidRPr="00F4377A">
        <w:rPr>
          <w:spacing w:val="54"/>
          <w:sz w:val="28"/>
          <w:szCs w:val="28"/>
        </w:rPr>
        <w:t xml:space="preserve"> </w:t>
      </w:r>
      <w:r w:rsidR="00403F1D" w:rsidRPr="00F4377A">
        <w:rPr>
          <w:sz w:val="28"/>
          <w:szCs w:val="28"/>
        </w:rPr>
        <w:t>основным</w:t>
      </w:r>
      <w:r w:rsidR="00403F1D" w:rsidRPr="00F4377A">
        <w:rPr>
          <w:spacing w:val="54"/>
          <w:sz w:val="28"/>
          <w:szCs w:val="28"/>
        </w:rPr>
        <w:t xml:space="preserve"> </w:t>
      </w:r>
      <w:r w:rsidR="00403F1D" w:rsidRPr="00F4377A">
        <w:rPr>
          <w:sz w:val="28"/>
          <w:szCs w:val="28"/>
        </w:rPr>
        <w:t>направлениям</w:t>
      </w:r>
      <w:r w:rsidR="00403F1D" w:rsidRPr="00F4377A">
        <w:rPr>
          <w:spacing w:val="56"/>
          <w:sz w:val="28"/>
          <w:szCs w:val="28"/>
        </w:rPr>
        <w:t xml:space="preserve"> </w:t>
      </w:r>
      <w:r w:rsidR="00403F1D" w:rsidRPr="00F4377A">
        <w:rPr>
          <w:sz w:val="28"/>
          <w:szCs w:val="28"/>
        </w:rPr>
        <w:t>работы</w:t>
      </w:r>
      <w:r w:rsidR="00403F1D" w:rsidRPr="00F4377A">
        <w:rPr>
          <w:spacing w:val="57"/>
          <w:sz w:val="28"/>
          <w:szCs w:val="28"/>
        </w:rPr>
        <w:t xml:space="preserve"> </w:t>
      </w:r>
      <w:r w:rsidR="00403F1D" w:rsidRPr="00F4377A">
        <w:rPr>
          <w:sz w:val="28"/>
          <w:szCs w:val="28"/>
        </w:rPr>
        <w:t>с</w:t>
      </w:r>
      <w:r w:rsidR="00403F1D" w:rsidRPr="00F4377A">
        <w:rPr>
          <w:spacing w:val="55"/>
          <w:sz w:val="28"/>
          <w:szCs w:val="28"/>
        </w:rPr>
        <w:t xml:space="preserve"> </w:t>
      </w:r>
      <w:r w:rsidR="00403F1D" w:rsidRPr="00F4377A">
        <w:rPr>
          <w:sz w:val="28"/>
          <w:szCs w:val="28"/>
        </w:rPr>
        <w:t>обучающимся</w:t>
      </w:r>
    </w:p>
    <w:p w:rsidR="00403F1D" w:rsidRPr="00F4377A" w:rsidRDefault="00403F1D" w:rsidP="00122A68">
      <w:pPr>
        <w:pStyle w:val="TableParagraph"/>
        <w:suppressAutoHyphens/>
        <w:spacing w:before="0"/>
        <w:ind w:left="0" w:firstLine="709"/>
        <w:jc w:val="both"/>
        <w:rPr>
          <w:sz w:val="28"/>
          <w:szCs w:val="28"/>
        </w:rPr>
      </w:pPr>
      <w:r w:rsidRPr="00F4377A">
        <w:rPr>
          <w:sz w:val="28"/>
          <w:szCs w:val="28"/>
        </w:rPr>
        <w:t>трудностями</w:t>
      </w:r>
      <w:r w:rsidRPr="00F4377A">
        <w:rPr>
          <w:spacing w:val="35"/>
          <w:sz w:val="28"/>
          <w:szCs w:val="28"/>
        </w:rPr>
        <w:t xml:space="preserve"> </w:t>
      </w:r>
      <w:r w:rsidRPr="00F4377A">
        <w:rPr>
          <w:sz w:val="28"/>
          <w:szCs w:val="28"/>
        </w:rPr>
        <w:t>в</w:t>
      </w:r>
      <w:r w:rsidRPr="00F4377A">
        <w:rPr>
          <w:spacing w:val="34"/>
          <w:sz w:val="28"/>
          <w:szCs w:val="28"/>
        </w:rPr>
        <w:t xml:space="preserve"> </w:t>
      </w:r>
      <w:r w:rsidRPr="00F4377A">
        <w:rPr>
          <w:sz w:val="28"/>
          <w:szCs w:val="28"/>
        </w:rPr>
        <w:t>обучении</w:t>
      </w:r>
      <w:r w:rsidRPr="00F4377A">
        <w:rPr>
          <w:spacing w:val="32"/>
          <w:sz w:val="28"/>
          <w:szCs w:val="28"/>
        </w:rPr>
        <w:t xml:space="preserve"> </w:t>
      </w:r>
      <w:r w:rsidRPr="00F4377A">
        <w:rPr>
          <w:sz w:val="28"/>
          <w:szCs w:val="28"/>
        </w:rPr>
        <w:t>и</w:t>
      </w:r>
      <w:r w:rsidRPr="00F4377A">
        <w:rPr>
          <w:spacing w:val="36"/>
          <w:sz w:val="28"/>
          <w:szCs w:val="28"/>
        </w:rPr>
        <w:t xml:space="preserve"> </w:t>
      </w:r>
      <w:r w:rsidRPr="00F4377A">
        <w:rPr>
          <w:sz w:val="28"/>
          <w:szCs w:val="28"/>
        </w:rPr>
        <w:t>социализации,</w:t>
      </w:r>
      <w:r w:rsidRPr="00F4377A">
        <w:rPr>
          <w:spacing w:val="34"/>
          <w:sz w:val="28"/>
          <w:szCs w:val="28"/>
        </w:rPr>
        <w:t xml:space="preserve"> </w:t>
      </w:r>
      <w:r w:rsidRPr="00F4377A">
        <w:rPr>
          <w:sz w:val="28"/>
          <w:szCs w:val="28"/>
        </w:rPr>
        <w:t>единых</w:t>
      </w:r>
      <w:r w:rsidRPr="00F4377A">
        <w:rPr>
          <w:spacing w:val="36"/>
          <w:sz w:val="28"/>
          <w:szCs w:val="28"/>
        </w:rPr>
        <w:t xml:space="preserve"> </w:t>
      </w:r>
      <w:r w:rsidRPr="00F4377A">
        <w:rPr>
          <w:sz w:val="28"/>
          <w:szCs w:val="28"/>
        </w:rPr>
        <w:t>для</w:t>
      </w:r>
      <w:r w:rsidRPr="00F4377A">
        <w:rPr>
          <w:spacing w:val="33"/>
          <w:sz w:val="28"/>
          <w:szCs w:val="28"/>
        </w:rPr>
        <w:t xml:space="preserve"> </w:t>
      </w:r>
      <w:r w:rsidRPr="00F4377A">
        <w:rPr>
          <w:sz w:val="28"/>
          <w:szCs w:val="28"/>
        </w:rPr>
        <w:t>всех</w:t>
      </w:r>
      <w:r w:rsidRPr="00F4377A">
        <w:rPr>
          <w:spacing w:val="38"/>
          <w:sz w:val="28"/>
          <w:szCs w:val="28"/>
        </w:rPr>
        <w:t xml:space="preserve"> </w:t>
      </w:r>
      <w:r w:rsidRPr="00F4377A">
        <w:rPr>
          <w:sz w:val="28"/>
          <w:szCs w:val="28"/>
        </w:rPr>
        <w:t>участников</w:t>
      </w:r>
      <w:r w:rsidRPr="00F4377A">
        <w:rPr>
          <w:spacing w:val="34"/>
          <w:sz w:val="28"/>
          <w:szCs w:val="28"/>
        </w:rPr>
        <w:t xml:space="preserve"> </w:t>
      </w:r>
      <w:r w:rsidRPr="00F4377A">
        <w:rPr>
          <w:sz w:val="28"/>
          <w:szCs w:val="28"/>
        </w:rPr>
        <w:t>образовательны</w:t>
      </w:r>
      <w:r w:rsidRPr="00F4377A">
        <w:rPr>
          <w:spacing w:val="-57"/>
          <w:sz w:val="28"/>
          <w:szCs w:val="28"/>
        </w:rPr>
        <w:t xml:space="preserve"> </w:t>
      </w:r>
      <w:r w:rsidRPr="00F4377A">
        <w:rPr>
          <w:sz w:val="28"/>
          <w:szCs w:val="28"/>
        </w:rPr>
        <w:t>отношений;</w:t>
      </w:r>
    </w:p>
    <w:p w:rsidR="00403F1D" w:rsidRPr="00F4377A" w:rsidRDefault="003E5250" w:rsidP="00122A68">
      <w:pPr>
        <w:pStyle w:val="TableParagraph"/>
        <w:tabs>
          <w:tab w:val="left" w:pos="821"/>
          <w:tab w:val="left" w:pos="822"/>
        </w:tabs>
        <w:suppressAutoHyphens/>
        <w:spacing w:before="0"/>
        <w:ind w:left="0" w:firstLine="709"/>
        <w:jc w:val="both"/>
        <w:rPr>
          <w:sz w:val="28"/>
          <w:szCs w:val="28"/>
        </w:rPr>
      </w:pPr>
      <w:r w:rsidRPr="00F4377A">
        <w:rPr>
          <w:sz w:val="28"/>
          <w:szCs w:val="28"/>
        </w:rPr>
        <w:t xml:space="preserve">- </w:t>
      </w:r>
      <w:r w:rsidR="00403F1D" w:rsidRPr="00F4377A">
        <w:rPr>
          <w:sz w:val="28"/>
          <w:szCs w:val="28"/>
        </w:rPr>
        <w:t>консультирование</w:t>
      </w:r>
      <w:r w:rsidR="00403F1D" w:rsidRPr="00F4377A">
        <w:rPr>
          <w:spacing w:val="-6"/>
          <w:sz w:val="28"/>
          <w:szCs w:val="28"/>
        </w:rPr>
        <w:t xml:space="preserve"> </w:t>
      </w:r>
      <w:r w:rsidR="00403F1D" w:rsidRPr="00F4377A">
        <w:rPr>
          <w:sz w:val="28"/>
          <w:szCs w:val="28"/>
        </w:rPr>
        <w:t>специалистами</w:t>
      </w:r>
      <w:r w:rsidR="00403F1D" w:rsidRPr="00F4377A">
        <w:rPr>
          <w:spacing w:val="-4"/>
          <w:sz w:val="28"/>
          <w:szCs w:val="28"/>
        </w:rPr>
        <w:t xml:space="preserve"> </w:t>
      </w:r>
      <w:r w:rsidR="00403F1D" w:rsidRPr="00F4377A">
        <w:rPr>
          <w:sz w:val="28"/>
          <w:szCs w:val="28"/>
        </w:rPr>
        <w:t>педагогов</w:t>
      </w:r>
      <w:r w:rsidR="00403F1D" w:rsidRPr="00F4377A">
        <w:rPr>
          <w:spacing w:val="-6"/>
          <w:sz w:val="28"/>
          <w:szCs w:val="28"/>
        </w:rPr>
        <w:t xml:space="preserve"> </w:t>
      </w:r>
      <w:r w:rsidR="00403F1D" w:rsidRPr="00F4377A">
        <w:rPr>
          <w:sz w:val="28"/>
          <w:szCs w:val="28"/>
        </w:rPr>
        <w:t>по</w:t>
      </w:r>
      <w:r w:rsidR="00403F1D" w:rsidRPr="00F4377A">
        <w:rPr>
          <w:spacing w:val="-4"/>
          <w:sz w:val="28"/>
          <w:szCs w:val="28"/>
        </w:rPr>
        <w:t xml:space="preserve"> </w:t>
      </w:r>
      <w:r w:rsidR="00403F1D" w:rsidRPr="00F4377A">
        <w:rPr>
          <w:sz w:val="28"/>
          <w:szCs w:val="28"/>
        </w:rPr>
        <w:t>выбору</w:t>
      </w:r>
      <w:r w:rsidR="00403F1D" w:rsidRPr="00F4377A">
        <w:rPr>
          <w:spacing w:val="-9"/>
          <w:sz w:val="28"/>
          <w:szCs w:val="28"/>
        </w:rPr>
        <w:t xml:space="preserve"> </w:t>
      </w:r>
      <w:r w:rsidR="00403F1D" w:rsidRPr="00F4377A">
        <w:rPr>
          <w:sz w:val="28"/>
          <w:szCs w:val="28"/>
        </w:rPr>
        <w:t>индивидуально</w:t>
      </w:r>
      <w:r w:rsidR="00403F1D" w:rsidRPr="00F4377A">
        <w:rPr>
          <w:spacing w:val="-57"/>
          <w:sz w:val="28"/>
          <w:szCs w:val="28"/>
        </w:rPr>
        <w:t xml:space="preserve"> </w:t>
      </w:r>
      <w:r w:rsidR="00403F1D" w:rsidRPr="00F4377A">
        <w:rPr>
          <w:sz w:val="28"/>
          <w:szCs w:val="28"/>
        </w:rPr>
        <w:t>ориентированных методов</w:t>
      </w:r>
      <w:r w:rsidR="00403F1D" w:rsidRPr="00F4377A">
        <w:rPr>
          <w:spacing w:val="-1"/>
          <w:sz w:val="28"/>
          <w:szCs w:val="28"/>
        </w:rPr>
        <w:t xml:space="preserve"> </w:t>
      </w:r>
      <w:r w:rsidR="00403F1D" w:rsidRPr="00F4377A">
        <w:rPr>
          <w:sz w:val="28"/>
          <w:szCs w:val="28"/>
        </w:rPr>
        <w:t>и приемов</w:t>
      </w:r>
      <w:r w:rsidR="00403F1D" w:rsidRPr="00F4377A">
        <w:rPr>
          <w:spacing w:val="-1"/>
          <w:sz w:val="28"/>
          <w:szCs w:val="28"/>
        </w:rPr>
        <w:t xml:space="preserve"> </w:t>
      </w:r>
      <w:r w:rsidR="00403F1D" w:rsidRPr="00F4377A">
        <w:rPr>
          <w:sz w:val="28"/>
          <w:szCs w:val="28"/>
        </w:rPr>
        <w:t>работы с</w:t>
      </w:r>
      <w:r w:rsidR="00403F1D" w:rsidRPr="00F4377A">
        <w:rPr>
          <w:spacing w:val="-3"/>
          <w:sz w:val="28"/>
          <w:szCs w:val="28"/>
        </w:rPr>
        <w:t xml:space="preserve"> </w:t>
      </w:r>
      <w:r w:rsidR="00403F1D" w:rsidRPr="00F4377A">
        <w:rPr>
          <w:sz w:val="28"/>
          <w:szCs w:val="28"/>
        </w:rPr>
        <w:t>обучающимся;</w:t>
      </w:r>
    </w:p>
    <w:p w:rsidR="00403F1D" w:rsidRPr="00F4377A" w:rsidRDefault="003E5250" w:rsidP="00122A68">
      <w:pPr>
        <w:pStyle w:val="TableParagraph"/>
        <w:tabs>
          <w:tab w:val="left" w:pos="821"/>
          <w:tab w:val="left" w:pos="822"/>
        </w:tabs>
        <w:suppressAutoHyphens/>
        <w:spacing w:before="0"/>
        <w:ind w:left="0" w:firstLine="709"/>
        <w:jc w:val="both"/>
        <w:rPr>
          <w:sz w:val="28"/>
          <w:szCs w:val="28"/>
        </w:rPr>
      </w:pPr>
      <w:r w:rsidRPr="00F4377A">
        <w:rPr>
          <w:sz w:val="28"/>
          <w:szCs w:val="28"/>
        </w:rPr>
        <w:t xml:space="preserve">- </w:t>
      </w:r>
      <w:r w:rsidR="00403F1D" w:rsidRPr="00F4377A">
        <w:rPr>
          <w:sz w:val="28"/>
          <w:szCs w:val="28"/>
        </w:rPr>
        <w:t>консультативную</w:t>
      </w:r>
      <w:r w:rsidR="00403F1D" w:rsidRPr="00F4377A">
        <w:rPr>
          <w:spacing w:val="-4"/>
          <w:sz w:val="28"/>
          <w:szCs w:val="28"/>
        </w:rPr>
        <w:t xml:space="preserve"> </w:t>
      </w:r>
      <w:r w:rsidR="00403F1D" w:rsidRPr="00F4377A">
        <w:rPr>
          <w:sz w:val="28"/>
          <w:szCs w:val="28"/>
        </w:rPr>
        <w:t>помощь</w:t>
      </w:r>
      <w:r w:rsidR="00403F1D" w:rsidRPr="00F4377A">
        <w:rPr>
          <w:spacing w:val="-3"/>
          <w:sz w:val="28"/>
          <w:szCs w:val="28"/>
        </w:rPr>
        <w:t xml:space="preserve"> </w:t>
      </w:r>
      <w:r w:rsidR="00403F1D" w:rsidRPr="00F4377A">
        <w:rPr>
          <w:sz w:val="28"/>
          <w:szCs w:val="28"/>
        </w:rPr>
        <w:t>семье</w:t>
      </w:r>
      <w:r w:rsidR="00403F1D" w:rsidRPr="00F4377A">
        <w:rPr>
          <w:spacing w:val="-5"/>
          <w:sz w:val="28"/>
          <w:szCs w:val="28"/>
        </w:rPr>
        <w:t xml:space="preserve"> </w:t>
      </w:r>
      <w:r w:rsidR="00403F1D" w:rsidRPr="00F4377A">
        <w:rPr>
          <w:sz w:val="28"/>
          <w:szCs w:val="28"/>
        </w:rPr>
        <w:t>в</w:t>
      </w:r>
      <w:r w:rsidR="00403F1D" w:rsidRPr="00F4377A">
        <w:rPr>
          <w:spacing w:val="-4"/>
          <w:sz w:val="28"/>
          <w:szCs w:val="28"/>
        </w:rPr>
        <w:t xml:space="preserve"> </w:t>
      </w:r>
      <w:r w:rsidR="00403F1D" w:rsidRPr="00F4377A">
        <w:rPr>
          <w:sz w:val="28"/>
          <w:szCs w:val="28"/>
        </w:rPr>
        <w:t>вопросах</w:t>
      </w:r>
      <w:r w:rsidR="00403F1D" w:rsidRPr="00F4377A">
        <w:rPr>
          <w:spacing w:val="-2"/>
          <w:sz w:val="28"/>
          <w:szCs w:val="28"/>
        </w:rPr>
        <w:t xml:space="preserve"> </w:t>
      </w:r>
      <w:r w:rsidR="00403F1D" w:rsidRPr="00F4377A">
        <w:rPr>
          <w:sz w:val="28"/>
          <w:szCs w:val="28"/>
        </w:rPr>
        <w:t>выбора</w:t>
      </w:r>
      <w:r w:rsidR="00403F1D" w:rsidRPr="00F4377A">
        <w:rPr>
          <w:spacing w:val="-4"/>
          <w:sz w:val="28"/>
          <w:szCs w:val="28"/>
        </w:rPr>
        <w:t xml:space="preserve"> </w:t>
      </w:r>
      <w:r w:rsidR="00403F1D" w:rsidRPr="00F4377A">
        <w:rPr>
          <w:sz w:val="28"/>
          <w:szCs w:val="28"/>
        </w:rPr>
        <w:t>оптимальной</w:t>
      </w:r>
      <w:r w:rsidR="00403F1D" w:rsidRPr="00F4377A">
        <w:rPr>
          <w:spacing w:val="-4"/>
          <w:sz w:val="28"/>
          <w:szCs w:val="28"/>
        </w:rPr>
        <w:t xml:space="preserve"> </w:t>
      </w:r>
      <w:r w:rsidR="00403F1D" w:rsidRPr="00F4377A">
        <w:rPr>
          <w:sz w:val="28"/>
          <w:szCs w:val="28"/>
        </w:rPr>
        <w:t>стратегии</w:t>
      </w:r>
      <w:r w:rsidR="00403F1D" w:rsidRPr="00F4377A">
        <w:rPr>
          <w:spacing w:val="-57"/>
          <w:sz w:val="28"/>
          <w:szCs w:val="28"/>
        </w:rPr>
        <w:t xml:space="preserve"> </w:t>
      </w:r>
      <w:r w:rsidR="00403F1D" w:rsidRPr="00F4377A">
        <w:rPr>
          <w:sz w:val="28"/>
          <w:szCs w:val="28"/>
        </w:rPr>
        <w:t>воспитания</w:t>
      </w:r>
      <w:r w:rsidR="00403F1D" w:rsidRPr="00F4377A">
        <w:rPr>
          <w:spacing w:val="-4"/>
          <w:sz w:val="28"/>
          <w:szCs w:val="28"/>
        </w:rPr>
        <w:t xml:space="preserve"> </w:t>
      </w:r>
      <w:r w:rsidR="00403F1D" w:rsidRPr="00F4377A">
        <w:rPr>
          <w:sz w:val="28"/>
          <w:szCs w:val="28"/>
        </w:rPr>
        <w:t>и приемов</w:t>
      </w:r>
      <w:r w:rsidR="00403F1D" w:rsidRPr="00F4377A">
        <w:rPr>
          <w:spacing w:val="2"/>
          <w:sz w:val="28"/>
          <w:szCs w:val="28"/>
        </w:rPr>
        <w:t xml:space="preserve"> </w:t>
      </w:r>
      <w:r w:rsidR="00403F1D" w:rsidRPr="00F4377A">
        <w:rPr>
          <w:sz w:val="28"/>
          <w:szCs w:val="28"/>
        </w:rPr>
        <w:t>КРР с</w:t>
      </w:r>
      <w:r w:rsidR="00403F1D" w:rsidRPr="00F4377A">
        <w:rPr>
          <w:spacing w:val="-1"/>
          <w:sz w:val="28"/>
          <w:szCs w:val="28"/>
        </w:rPr>
        <w:t xml:space="preserve"> </w:t>
      </w:r>
      <w:r w:rsidR="00403F1D" w:rsidRPr="00F4377A">
        <w:rPr>
          <w:sz w:val="28"/>
          <w:szCs w:val="28"/>
        </w:rPr>
        <w:t>ребенком.</w:t>
      </w:r>
    </w:p>
    <w:p w:rsidR="00403F1D" w:rsidRPr="00F4377A" w:rsidRDefault="00403F1D" w:rsidP="00122A68">
      <w:pPr>
        <w:widowControl w:val="0"/>
        <w:tabs>
          <w:tab w:val="left" w:pos="1800"/>
          <w:tab w:val="left" w:pos="1801"/>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b/>
          <w:i/>
          <w:sz w:val="28"/>
          <w:szCs w:val="28"/>
        </w:rPr>
        <w:t>Информационно-просветительская</w:t>
      </w:r>
      <w:r w:rsidRPr="00F4377A">
        <w:rPr>
          <w:rFonts w:ascii="Times New Roman" w:hAnsi="Times New Roman" w:cs="Times New Roman"/>
          <w:b/>
          <w:i/>
          <w:spacing w:val="-6"/>
          <w:sz w:val="28"/>
          <w:szCs w:val="28"/>
        </w:rPr>
        <w:t xml:space="preserve"> </w:t>
      </w:r>
      <w:r w:rsidRPr="00F4377A">
        <w:rPr>
          <w:rFonts w:ascii="Times New Roman" w:hAnsi="Times New Roman" w:cs="Times New Roman"/>
          <w:b/>
          <w:i/>
          <w:sz w:val="28"/>
          <w:szCs w:val="28"/>
        </w:rPr>
        <w:t>работа</w:t>
      </w:r>
      <w:r w:rsidRPr="00F4377A">
        <w:rPr>
          <w:rFonts w:ascii="Times New Roman" w:hAnsi="Times New Roman" w:cs="Times New Roman"/>
          <w:b/>
          <w:i/>
          <w:spacing w:val="-8"/>
          <w:sz w:val="28"/>
          <w:szCs w:val="28"/>
        </w:rPr>
        <w:t xml:space="preserve"> </w:t>
      </w:r>
      <w:r w:rsidRPr="00F4377A">
        <w:rPr>
          <w:rFonts w:ascii="Times New Roman" w:hAnsi="Times New Roman" w:cs="Times New Roman"/>
          <w:b/>
          <w:i/>
          <w:sz w:val="28"/>
          <w:szCs w:val="28"/>
        </w:rPr>
        <w:t>предусматривает:</w:t>
      </w:r>
    </w:p>
    <w:p w:rsidR="00403F1D" w:rsidRPr="00F4377A" w:rsidRDefault="003E5250" w:rsidP="00341DD2">
      <w:pPr>
        <w:pStyle w:val="TableParagraph"/>
        <w:tabs>
          <w:tab w:val="left" w:pos="806"/>
          <w:tab w:val="left" w:pos="807"/>
          <w:tab w:val="left" w:pos="2298"/>
          <w:tab w:val="left" w:pos="3412"/>
          <w:tab w:val="left" w:pos="5656"/>
          <w:tab w:val="left" w:pos="7431"/>
          <w:tab w:val="left" w:pos="8654"/>
          <w:tab w:val="left" w:pos="8706"/>
        </w:tabs>
        <w:suppressAutoHyphens/>
        <w:spacing w:before="0"/>
        <w:ind w:left="0" w:firstLine="709"/>
        <w:jc w:val="both"/>
        <w:rPr>
          <w:sz w:val="28"/>
          <w:szCs w:val="28"/>
        </w:rPr>
      </w:pPr>
      <w:proofErr w:type="gramStart"/>
      <w:r w:rsidRPr="00F4377A">
        <w:rPr>
          <w:rFonts w:eastAsiaTheme="minorEastAsia"/>
          <w:sz w:val="28"/>
          <w:szCs w:val="28"/>
          <w:lang w:eastAsia="ru-RU"/>
        </w:rPr>
        <w:t xml:space="preserve">- </w:t>
      </w:r>
      <w:r w:rsidR="00893E49">
        <w:rPr>
          <w:sz w:val="28"/>
          <w:szCs w:val="28"/>
        </w:rPr>
        <w:t xml:space="preserve">различные </w:t>
      </w:r>
      <w:r w:rsidRPr="00F4377A">
        <w:rPr>
          <w:sz w:val="28"/>
          <w:szCs w:val="28"/>
        </w:rPr>
        <w:t xml:space="preserve">формы просветительской </w:t>
      </w:r>
      <w:r w:rsidR="00893E49">
        <w:rPr>
          <w:sz w:val="28"/>
          <w:szCs w:val="28"/>
        </w:rPr>
        <w:t xml:space="preserve">деятельности </w:t>
      </w:r>
      <w:r w:rsidR="00341DD2">
        <w:rPr>
          <w:sz w:val="28"/>
          <w:szCs w:val="28"/>
        </w:rPr>
        <w:t>(лекции,</w:t>
      </w:r>
      <w:r w:rsidR="00341DD2">
        <w:rPr>
          <w:sz w:val="28"/>
          <w:szCs w:val="28"/>
        </w:rPr>
        <w:tab/>
      </w:r>
      <w:r w:rsidR="00403F1D" w:rsidRPr="00F4377A">
        <w:rPr>
          <w:sz w:val="28"/>
          <w:szCs w:val="28"/>
        </w:rPr>
        <w:t>беседы</w:t>
      </w:r>
      <w:proofErr w:type="gramEnd"/>
    </w:p>
    <w:p w:rsidR="00403F1D" w:rsidRPr="00F4377A" w:rsidRDefault="00403F1D" w:rsidP="00122A68">
      <w:pPr>
        <w:pStyle w:val="TableParagraph"/>
        <w:suppressAutoHyphens/>
        <w:spacing w:before="0"/>
        <w:ind w:left="0" w:firstLine="709"/>
        <w:jc w:val="both"/>
        <w:rPr>
          <w:sz w:val="28"/>
          <w:szCs w:val="28"/>
        </w:rPr>
      </w:pPr>
      <w:r w:rsidRPr="00F4377A">
        <w:rPr>
          <w:sz w:val="28"/>
          <w:szCs w:val="28"/>
        </w:rPr>
        <w:t>информационные</w:t>
      </w:r>
      <w:r w:rsidRPr="00F4377A">
        <w:rPr>
          <w:spacing w:val="-6"/>
          <w:sz w:val="28"/>
          <w:szCs w:val="28"/>
        </w:rPr>
        <w:t xml:space="preserve"> </w:t>
      </w:r>
      <w:r w:rsidRPr="00F4377A">
        <w:rPr>
          <w:sz w:val="28"/>
          <w:szCs w:val="28"/>
        </w:rPr>
        <w:t>стенды,</w:t>
      </w:r>
      <w:r w:rsidRPr="00F4377A">
        <w:rPr>
          <w:spacing w:val="-4"/>
          <w:sz w:val="28"/>
          <w:szCs w:val="28"/>
        </w:rPr>
        <w:t xml:space="preserve"> </w:t>
      </w:r>
      <w:r w:rsidRPr="00F4377A">
        <w:rPr>
          <w:sz w:val="28"/>
          <w:szCs w:val="28"/>
        </w:rPr>
        <w:t>печатные</w:t>
      </w:r>
      <w:r w:rsidRPr="00F4377A">
        <w:rPr>
          <w:spacing w:val="-6"/>
          <w:sz w:val="28"/>
          <w:szCs w:val="28"/>
        </w:rPr>
        <w:t xml:space="preserve"> </w:t>
      </w:r>
      <w:r w:rsidRPr="00F4377A">
        <w:rPr>
          <w:sz w:val="28"/>
          <w:szCs w:val="28"/>
        </w:rPr>
        <w:t>материалы,</w:t>
      </w:r>
      <w:r w:rsidRPr="00F4377A">
        <w:rPr>
          <w:spacing w:val="-4"/>
          <w:sz w:val="28"/>
          <w:szCs w:val="28"/>
        </w:rPr>
        <w:t xml:space="preserve"> </w:t>
      </w:r>
      <w:r w:rsidRPr="00F4377A">
        <w:rPr>
          <w:sz w:val="28"/>
          <w:szCs w:val="28"/>
        </w:rPr>
        <w:t>электронные</w:t>
      </w:r>
      <w:r w:rsidRPr="00F4377A">
        <w:rPr>
          <w:spacing w:val="-6"/>
          <w:sz w:val="28"/>
          <w:szCs w:val="28"/>
        </w:rPr>
        <w:t xml:space="preserve"> </w:t>
      </w:r>
      <w:r w:rsidRPr="00F4377A">
        <w:rPr>
          <w:sz w:val="28"/>
          <w:szCs w:val="28"/>
        </w:rPr>
        <w:t>ресурсы),</w:t>
      </w:r>
      <w:r w:rsidRPr="00F4377A">
        <w:rPr>
          <w:spacing w:val="-3"/>
          <w:sz w:val="28"/>
          <w:szCs w:val="28"/>
        </w:rPr>
        <w:t xml:space="preserve"> </w:t>
      </w:r>
      <w:r w:rsidRPr="00F4377A">
        <w:rPr>
          <w:sz w:val="28"/>
          <w:szCs w:val="28"/>
        </w:rPr>
        <w:t>направленные</w:t>
      </w:r>
      <w:r w:rsidRPr="00F4377A">
        <w:rPr>
          <w:spacing w:val="-6"/>
          <w:sz w:val="28"/>
          <w:szCs w:val="28"/>
        </w:rPr>
        <w:t xml:space="preserve"> </w:t>
      </w:r>
      <w:r w:rsidRPr="00F4377A">
        <w:rPr>
          <w:sz w:val="28"/>
          <w:szCs w:val="28"/>
        </w:rPr>
        <w:t>на</w:t>
      </w:r>
      <w:r w:rsidRPr="00F4377A">
        <w:rPr>
          <w:spacing w:val="-57"/>
          <w:sz w:val="28"/>
          <w:szCs w:val="28"/>
        </w:rPr>
        <w:t xml:space="preserve"> </w:t>
      </w:r>
      <w:r w:rsidRPr="00F4377A">
        <w:rPr>
          <w:sz w:val="28"/>
          <w:szCs w:val="28"/>
        </w:rPr>
        <w:t>разъяснение</w:t>
      </w:r>
      <w:r w:rsidRPr="00F4377A">
        <w:rPr>
          <w:spacing w:val="-2"/>
          <w:sz w:val="28"/>
          <w:szCs w:val="28"/>
        </w:rPr>
        <w:t xml:space="preserve"> </w:t>
      </w:r>
      <w:r w:rsidRPr="00F4377A">
        <w:rPr>
          <w:sz w:val="28"/>
          <w:szCs w:val="28"/>
        </w:rPr>
        <w:t>участникам</w:t>
      </w:r>
      <w:r w:rsidRPr="00F4377A">
        <w:rPr>
          <w:spacing w:val="-3"/>
          <w:sz w:val="28"/>
          <w:szCs w:val="28"/>
        </w:rPr>
        <w:t xml:space="preserve"> </w:t>
      </w:r>
      <w:r w:rsidRPr="00F4377A">
        <w:rPr>
          <w:sz w:val="28"/>
          <w:szCs w:val="28"/>
        </w:rPr>
        <w:t>образовательных</w:t>
      </w:r>
      <w:r w:rsidRPr="00F4377A">
        <w:rPr>
          <w:spacing w:val="-2"/>
          <w:sz w:val="28"/>
          <w:szCs w:val="28"/>
        </w:rPr>
        <w:t xml:space="preserve"> </w:t>
      </w:r>
      <w:r w:rsidRPr="00F4377A">
        <w:rPr>
          <w:sz w:val="28"/>
          <w:szCs w:val="28"/>
        </w:rPr>
        <w:t>отношений</w:t>
      </w:r>
      <w:r w:rsidRPr="00F4377A">
        <w:rPr>
          <w:spacing w:val="-1"/>
          <w:sz w:val="28"/>
          <w:szCs w:val="28"/>
        </w:rPr>
        <w:t xml:space="preserve"> </w:t>
      </w:r>
      <w:r w:rsidRPr="00F4377A">
        <w:rPr>
          <w:sz w:val="28"/>
          <w:szCs w:val="28"/>
        </w:rPr>
        <w:t>-</w:t>
      </w:r>
      <w:r w:rsidRPr="00F4377A">
        <w:rPr>
          <w:spacing w:val="-4"/>
          <w:sz w:val="28"/>
          <w:szCs w:val="28"/>
        </w:rPr>
        <w:t xml:space="preserve"> </w:t>
      </w:r>
      <w:r w:rsidRPr="00F4377A">
        <w:rPr>
          <w:sz w:val="28"/>
          <w:szCs w:val="28"/>
        </w:rPr>
        <w:t>обучающимся (в</w:t>
      </w:r>
      <w:r w:rsidRPr="00F4377A">
        <w:rPr>
          <w:spacing w:val="-4"/>
          <w:sz w:val="28"/>
          <w:szCs w:val="28"/>
        </w:rPr>
        <w:t xml:space="preserve"> </w:t>
      </w:r>
      <w:r w:rsidRPr="00F4377A">
        <w:rPr>
          <w:sz w:val="28"/>
          <w:szCs w:val="28"/>
        </w:rPr>
        <w:t>доступной</w:t>
      </w:r>
      <w:r w:rsidRPr="00F4377A">
        <w:rPr>
          <w:spacing w:val="-2"/>
          <w:sz w:val="28"/>
          <w:szCs w:val="28"/>
        </w:rPr>
        <w:t xml:space="preserve"> </w:t>
      </w:r>
      <w:r w:rsidRPr="00F4377A">
        <w:rPr>
          <w:sz w:val="28"/>
          <w:szCs w:val="28"/>
        </w:rPr>
        <w:t>для</w:t>
      </w:r>
    </w:p>
    <w:p w:rsidR="00403F1D" w:rsidRPr="00F4377A" w:rsidRDefault="00403F1D" w:rsidP="00122A68">
      <w:pPr>
        <w:pStyle w:val="TableParagraph"/>
        <w:suppressAutoHyphens/>
        <w:spacing w:before="0"/>
        <w:ind w:left="0" w:firstLine="709"/>
        <w:jc w:val="both"/>
        <w:rPr>
          <w:sz w:val="28"/>
          <w:szCs w:val="28"/>
        </w:rPr>
      </w:pPr>
      <w:r w:rsidRPr="00F4377A">
        <w:rPr>
          <w:sz w:val="28"/>
          <w:szCs w:val="28"/>
        </w:rPr>
        <w:t>дошкольного возраста форме), их родителям (законным представителям), педагогам -</w:t>
      </w:r>
      <w:r w:rsidRPr="00F4377A">
        <w:rPr>
          <w:spacing w:val="-58"/>
          <w:sz w:val="28"/>
          <w:szCs w:val="28"/>
        </w:rPr>
        <w:t xml:space="preserve"> </w:t>
      </w:r>
      <w:r w:rsidRPr="00F4377A">
        <w:rPr>
          <w:sz w:val="28"/>
          <w:szCs w:val="28"/>
        </w:rPr>
        <w:t>вопросов,</w:t>
      </w:r>
      <w:r w:rsidRPr="00F4377A">
        <w:rPr>
          <w:spacing w:val="-1"/>
          <w:sz w:val="28"/>
          <w:szCs w:val="28"/>
        </w:rPr>
        <w:t xml:space="preserve"> </w:t>
      </w:r>
      <w:r w:rsidRPr="00F4377A">
        <w:rPr>
          <w:sz w:val="28"/>
          <w:szCs w:val="28"/>
        </w:rPr>
        <w:t>связанных с</w:t>
      </w:r>
      <w:r w:rsidRPr="00F4377A">
        <w:rPr>
          <w:spacing w:val="-5"/>
          <w:sz w:val="28"/>
          <w:szCs w:val="28"/>
        </w:rPr>
        <w:t xml:space="preserve"> </w:t>
      </w:r>
      <w:r w:rsidRPr="00F4377A">
        <w:rPr>
          <w:sz w:val="28"/>
          <w:szCs w:val="28"/>
        </w:rPr>
        <w:t>особенностями</w:t>
      </w:r>
      <w:r w:rsidRPr="00F4377A">
        <w:rPr>
          <w:spacing w:val="-1"/>
          <w:sz w:val="28"/>
          <w:szCs w:val="28"/>
        </w:rPr>
        <w:t xml:space="preserve"> </w:t>
      </w:r>
      <w:r w:rsidRPr="00F4377A">
        <w:rPr>
          <w:sz w:val="28"/>
          <w:szCs w:val="28"/>
        </w:rPr>
        <w:t>образовательного процесса</w:t>
      </w:r>
      <w:r w:rsidRPr="00F4377A">
        <w:rPr>
          <w:spacing w:val="-2"/>
          <w:sz w:val="28"/>
          <w:szCs w:val="28"/>
        </w:rPr>
        <w:t xml:space="preserve"> </w:t>
      </w:r>
      <w:r w:rsidRPr="00F4377A">
        <w:rPr>
          <w:sz w:val="28"/>
          <w:szCs w:val="28"/>
        </w:rPr>
        <w:t>и</w:t>
      </w:r>
      <w:r w:rsidRPr="00F4377A">
        <w:rPr>
          <w:spacing w:val="-1"/>
          <w:sz w:val="28"/>
          <w:szCs w:val="28"/>
        </w:rPr>
        <w:t xml:space="preserve"> </w:t>
      </w:r>
      <w:r w:rsidRPr="00F4377A">
        <w:rPr>
          <w:sz w:val="28"/>
          <w:szCs w:val="28"/>
        </w:rPr>
        <w:t>психолого- педагогического сопровождения обучающихся, в том числе с ОВЗ, трудностями в</w:t>
      </w:r>
      <w:r w:rsidRPr="00F4377A">
        <w:rPr>
          <w:spacing w:val="-57"/>
          <w:sz w:val="28"/>
          <w:szCs w:val="28"/>
        </w:rPr>
        <w:t xml:space="preserve"> </w:t>
      </w:r>
      <w:r w:rsidRPr="00F4377A">
        <w:rPr>
          <w:sz w:val="28"/>
          <w:szCs w:val="28"/>
        </w:rPr>
        <w:t>обучении</w:t>
      </w:r>
      <w:r w:rsidRPr="00F4377A">
        <w:rPr>
          <w:spacing w:val="-1"/>
          <w:sz w:val="28"/>
          <w:szCs w:val="28"/>
        </w:rPr>
        <w:t xml:space="preserve"> </w:t>
      </w:r>
      <w:r w:rsidRPr="00F4377A">
        <w:rPr>
          <w:sz w:val="28"/>
          <w:szCs w:val="28"/>
        </w:rPr>
        <w:t>и социализации;</w:t>
      </w:r>
    </w:p>
    <w:p w:rsidR="00403F1D" w:rsidRPr="00F4377A" w:rsidRDefault="00403F1D" w:rsidP="00122A68">
      <w:pPr>
        <w:widowControl w:val="0"/>
        <w:tabs>
          <w:tab w:val="left" w:pos="1800"/>
          <w:tab w:val="left" w:pos="1801"/>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проведение тематических</w:t>
      </w:r>
      <w:r w:rsidRPr="00F4377A">
        <w:rPr>
          <w:rFonts w:ascii="Times New Roman" w:hAnsi="Times New Roman" w:cs="Times New Roman"/>
          <w:spacing w:val="60"/>
          <w:sz w:val="28"/>
          <w:szCs w:val="28"/>
        </w:rPr>
        <w:t xml:space="preserve"> </w:t>
      </w:r>
      <w:r w:rsidRPr="00F4377A">
        <w:rPr>
          <w:rFonts w:ascii="Times New Roman" w:hAnsi="Times New Roman" w:cs="Times New Roman"/>
          <w:sz w:val="28"/>
          <w:szCs w:val="28"/>
        </w:rPr>
        <w:t>выступлений, онлайн-консультаций для педагогов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родителей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(законных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представителей)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разъяснению</w:t>
      </w:r>
      <w:r w:rsidRPr="00F4377A">
        <w:rPr>
          <w:rFonts w:ascii="Times New Roman" w:hAnsi="Times New Roman" w:cs="Times New Roman"/>
          <w:spacing w:val="61"/>
          <w:sz w:val="28"/>
          <w:szCs w:val="28"/>
        </w:rPr>
        <w:t xml:space="preserve"> </w:t>
      </w:r>
      <w:r w:rsidRPr="00F4377A">
        <w:rPr>
          <w:rFonts w:ascii="Times New Roman" w:hAnsi="Times New Roman" w:cs="Times New Roman"/>
          <w:sz w:val="28"/>
          <w:szCs w:val="28"/>
        </w:rPr>
        <w:t>индивидуально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типологических особенностей различных категорий обучающихся, в том числе с ОВЗ,</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трудностями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обучении и социализации.</w:t>
      </w:r>
    </w:p>
    <w:p w:rsidR="003E5250" w:rsidRPr="00F4377A" w:rsidRDefault="003E5250" w:rsidP="00122A68">
      <w:pPr>
        <w:widowControl w:val="0"/>
        <w:tabs>
          <w:tab w:val="left" w:pos="1800"/>
          <w:tab w:val="left" w:pos="1801"/>
        </w:tabs>
        <w:suppressAutoHyphens/>
        <w:autoSpaceDE w:val="0"/>
        <w:autoSpaceDN w:val="0"/>
        <w:spacing w:after="0" w:line="240" w:lineRule="auto"/>
        <w:ind w:firstLine="709"/>
        <w:jc w:val="both"/>
        <w:rPr>
          <w:rFonts w:ascii="Times New Roman" w:hAnsi="Times New Roman" w:cs="Times New Roman"/>
          <w:sz w:val="28"/>
          <w:szCs w:val="28"/>
        </w:rPr>
      </w:pPr>
    </w:p>
    <w:p w:rsidR="00893E49" w:rsidRDefault="003E5250" w:rsidP="00893E49">
      <w:pPr>
        <w:pStyle w:val="TableParagraph"/>
        <w:suppressAutoHyphens/>
        <w:spacing w:before="0"/>
        <w:ind w:left="0" w:firstLine="709"/>
        <w:jc w:val="both"/>
        <w:rPr>
          <w:spacing w:val="-1"/>
          <w:sz w:val="28"/>
          <w:szCs w:val="28"/>
        </w:rPr>
      </w:pPr>
      <w:r w:rsidRPr="00F4377A">
        <w:rPr>
          <w:b/>
          <w:i/>
          <w:sz w:val="28"/>
          <w:szCs w:val="28"/>
        </w:rPr>
        <w:t>КРР</w:t>
      </w:r>
      <w:r w:rsidRPr="00F4377A">
        <w:rPr>
          <w:b/>
          <w:i/>
          <w:spacing w:val="-4"/>
          <w:sz w:val="28"/>
          <w:szCs w:val="28"/>
        </w:rPr>
        <w:t xml:space="preserve"> </w:t>
      </w:r>
      <w:r w:rsidRPr="00F4377A">
        <w:rPr>
          <w:b/>
          <w:i/>
          <w:sz w:val="28"/>
          <w:szCs w:val="28"/>
        </w:rPr>
        <w:t>с</w:t>
      </w:r>
      <w:r w:rsidRPr="00F4377A">
        <w:rPr>
          <w:b/>
          <w:i/>
          <w:spacing w:val="-3"/>
          <w:sz w:val="28"/>
          <w:szCs w:val="28"/>
        </w:rPr>
        <w:t xml:space="preserve"> </w:t>
      </w:r>
      <w:r w:rsidRPr="00F4377A">
        <w:rPr>
          <w:b/>
          <w:i/>
          <w:sz w:val="28"/>
          <w:szCs w:val="28"/>
        </w:rPr>
        <w:t>детьми,</w:t>
      </w:r>
      <w:r w:rsidRPr="00F4377A">
        <w:rPr>
          <w:b/>
          <w:i/>
          <w:spacing w:val="-3"/>
          <w:sz w:val="28"/>
          <w:szCs w:val="28"/>
        </w:rPr>
        <w:t xml:space="preserve"> </w:t>
      </w:r>
      <w:r w:rsidRPr="00F4377A">
        <w:rPr>
          <w:b/>
          <w:i/>
          <w:sz w:val="28"/>
          <w:szCs w:val="28"/>
        </w:rPr>
        <w:t>находящимися</w:t>
      </w:r>
      <w:r w:rsidRPr="00F4377A">
        <w:rPr>
          <w:b/>
          <w:i/>
          <w:spacing w:val="-2"/>
          <w:sz w:val="28"/>
          <w:szCs w:val="28"/>
        </w:rPr>
        <w:t xml:space="preserve"> </w:t>
      </w:r>
      <w:r w:rsidRPr="00F4377A">
        <w:rPr>
          <w:b/>
          <w:i/>
          <w:sz w:val="28"/>
          <w:szCs w:val="28"/>
        </w:rPr>
        <w:t>под</w:t>
      </w:r>
      <w:r w:rsidRPr="00F4377A">
        <w:rPr>
          <w:b/>
          <w:i/>
          <w:spacing w:val="-3"/>
          <w:sz w:val="28"/>
          <w:szCs w:val="28"/>
        </w:rPr>
        <w:t xml:space="preserve"> </w:t>
      </w:r>
      <w:r w:rsidRPr="00F4377A">
        <w:rPr>
          <w:b/>
          <w:i/>
          <w:sz w:val="28"/>
          <w:szCs w:val="28"/>
        </w:rPr>
        <w:t>диспансерным</w:t>
      </w:r>
      <w:r w:rsidRPr="00F4377A">
        <w:rPr>
          <w:b/>
          <w:i/>
          <w:spacing w:val="-2"/>
          <w:sz w:val="28"/>
          <w:szCs w:val="28"/>
        </w:rPr>
        <w:t xml:space="preserve"> </w:t>
      </w:r>
      <w:r w:rsidRPr="00F4377A">
        <w:rPr>
          <w:b/>
          <w:i/>
          <w:sz w:val="28"/>
          <w:szCs w:val="28"/>
        </w:rPr>
        <w:t>наблюдением,</w:t>
      </w:r>
      <w:r w:rsidRPr="00F4377A">
        <w:rPr>
          <w:b/>
          <w:i/>
          <w:spacing w:val="3"/>
          <w:sz w:val="28"/>
          <w:szCs w:val="28"/>
        </w:rPr>
        <w:t xml:space="preserve"> </w:t>
      </w:r>
      <w:r w:rsidRPr="00F4377A">
        <w:rPr>
          <w:sz w:val="28"/>
          <w:szCs w:val="28"/>
        </w:rPr>
        <w:t>в</w:t>
      </w:r>
      <w:r w:rsidRPr="00F4377A">
        <w:rPr>
          <w:spacing w:val="-3"/>
          <w:sz w:val="28"/>
          <w:szCs w:val="28"/>
        </w:rPr>
        <w:t xml:space="preserve"> </w:t>
      </w:r>
      <w:r w:rsidRPr="00F4377A">
        <w:rPr>
          <w:sz w:val="28"/>
          <w:szCs w:val="28"/>
        </w:rPr>
        <w:t>том</w:t>
      </w:r>
      <w:r w:rsidRPr="00F4377A">
        <w:rPr>
          <w:spacing w:val="-4"/>
          <w:sz w:val="28"/>
          <w:szCs w:val="28"/>
        </w:rPr>
        <w:t xml:space="preserve"> </w:t>
      </w:r>
      <w:r w:rsidRPr="00F4377A">
        <w:rPr>
          <w:sz w:val="28"/>
          <w:szCs w:val="28"/>
        </w:rPr>
        <w:t>числе</w:t>
      </w:r>
      <w:r w:rsidRPr="00F4377A">
        <w:rPr>
          <w:spacing w:val="-3"/>
          <w:sz w:val="28"/>
          <w:szCs w:val="28"/>
        </w:rPr>
        <w:t xml:space="preserve"> </w:t>
      </w:r>
      <w:r w:rsidRPr="00F4377A">
        <w:rPr>
          <w:sz w:val="28"/>
          <w:szCs w:val="28"/>
        </w:rPr>
        <w:t>часто</w:t>
      </w:r>
      <w:r w:rsidR="00893E49">
        <w:rPr>
          <w:sz w:val="28"/>
          <w:szCs w:val="28"/>
        </w:rPr>
        <w:t xml:space="preserve"> </w:t>
      </w:r>
      <w:r w:rsidRPr="00F4377A">
        <w:rPr>
          <w:sz w:val="28"/>
          <w:szCs w:val="28"/>
        </w:rPr>
        <w:t>болеющие дети, имеет выраженную специфику. Детям, находящимся под диспансерным</w:t>
      </w:r>
      <w:r w:rsidRPr="00F4377A">
        <w:rPr>
          <w:spacing w:val="-58"/>
          <w:sz w:val="28"/>
          <w:szCs w:val="28"/>
        </w:rPr>
        <w:t xml:space="preserve"> </w:t>
      </w:r>
      <w:r w:rsidRPr="00F4377A">
        <w:rPr>
          <w:sz w:val="28"/>
          <w:szCs w:val="28"/>
        </w:rPr>
        <w:t>наблюдением,</w:t>
      </w:r>
      <w:r w:rsidRPr="00F4377A">
        <w:rPr>
          <w:spacing w:val="-3"/>
          <w:sz w:val="28"/>
          <w:szCs w:val="28"/>
        </w:rPr>
        <w:t xml:space="preserve"> </w:t>
      </w:r>
      <w:r w:rsidRPr="00F4377A">
        <w:rPr>
          <w:sz w:val="28"/>
          <w:szCs w:val="28"/>
        </w:rPr>
        <w:t>в</w:t>
      </w:r>
      <w:r w:rsidRPr="00F4377A">
        <w:rPr>
          <w:spacing w:val="-4"/>
          <w:sz w:val="28"/>
          <w:szCs w:val="28"/>
        </w:rPr>
        <w:t xml:space="preserve"> </w:t>
      </w:r>
      <w:r w:rsidRPr="00F4377A">
        <w:rPr>
          <w:sz w:val="28"/>
          <w:szCs w:val="28"/>
        </w:rPr>
        <w:t>том</w:t>
      </w:r>
      <w:r w:rsidRPr="00F4377A">
        <w:rPr>
          <w:spacing w:val="-3"/>
          <w:sz w:val="28"/>
          <w:szCs w:val="28"/>
        </w:rPr>
        <w:t xml:space="preserve"> </w:t>
      </w:r>
      <w:r w:rsidRPr="00F4377A">
        <w:rPr>
          <w:sz w:val="28"/>
          <w:szCs w:val="28"/>
        </w:rPr>
        <w:t>числе</w:t>
      </w:r>
      <w:r w:rsidRPr="00F4377A">
        <w:rPr>
          <w:spacing w:val="-3"/>
          <w:sz w:val="28"/>
          <w:szCs w:val="28"/>
        </w:rPr>
        <w:t xml:space="preserve"> </w:t>
      </w:r>
      <w:r w:rsidRPr="00F4377A">
        <w:rPr>
          <w:sz w:val="28"/>
          <w:szCs w:val="28"/>
        </w:rPr>
        <w:t>часто</w:t>
      </w:r>
      <w:r w:rsidRPr="00F4377A">
        <w:rPr>
          <w:spacing w:val="-3"/>
          <w:sz w:val="28"/>
          <w:szCs w:val="28"/>
        </w:rPr>
        <w:t xml:space="preserve"> </w:t>
      </w:r>
      <w:r w:rsidRPr="00F4377A">
        <w:rPr>
          <w:sz w:val="28"/>
          <w:szCs w:val="28"/>
        </w:rPr>
        <w:t>болеющим</w:t>
      </w:r>
      <w:r w:rsidRPr="00F4377A">
        <w:rPr>
          <w:spacing w:val="-2"/>
          <w:sz w:val="28"/>
          <w:szCs w:val="28"/>
        </w:rPr>
        <w:t xml:space="preserve"> </w:t>
      </w:r>
      <w:r w:rsidRPr="00F4377A">
        <w:rPr>
          <w:sz w:val="28"/>
          <w:szCs w:val="28"/>
        </w:rPr>
        <w:t>детям,</w:t>
      </w:r>
      <w:r w:rsidRPr="00F4377A">
        <w:rPr>
          <w:spacing w:val="-2"/>
          <w:sz w:val="28"/>
          <w:szCs w:val="28"/>
        </w:rPr>
        <w:t xml:space="preserve"> </w:t>
      </w:r>
      <w:r w:rsidRPr="00F4377A">
        <w:rPr>
          <w:sz w:val="28"/>
          <w:szCs w:val="28"/>
        </w:rPr>
        <w:t>свойственны:</w:t>
      </w:r>
      <w:r w:rsidRPr="00F4377A">
        <w:rPr>
          <w:spacing w:val="-3"/>
          <w:sz w:val="28"/>
          <w:szCs w:val="28"/>
        </w:rPr>
        <w:t xml:space="preserve"> </w:t>
      </w:r>
      <w:r w:rsidRPr="00F4377A">
        <w:rPr>
          <w:sz w:val="28"/>
          <w:szCs w:val="28"/>
        </w:rPr>
        <w:lastRenderedPageBreak/>
        <w:t>быстрая</w:t>
      </w:r>
      <w:r w:rsidRPr="00F4377A">
        <w:rPr>
          <w:spacing w:val="-1"/>
          <w:sz w:val="28"/>
          <w:szCs w:val="28"/>
        </w:rPr>
        <w:t xml:space="preserve"> </w:t>
      </w:r>
      <w:r w:rsidRPr="00F4377A">
        <w:rPr>
          <w:sz w:val="28"/>
          <w:szCs w:val="28"/>
        </w:rPr>
        <w:t>утомляемость,</w:t>
      </w:r>
      <w:r w:rsidR="00893E49">
        <w:rPr>
          <w:sz w:val="28"/>
          <w:szCs w:val="28"/>
        </w:rPr>
        <w:t xml:space="preserve"> </w:t>
      </w:r>
      <w:r w:rsidRPr="00F4377A">
        <w:rPr>
          <w:sz w:val="28"/>
          <w:szCs w:val="28"/>
        </w:rPr>
        <w:t>длительный период восстановления после заболевания и (или) его обострения (не менее 4-х</w:t>
      </w:r>
      <w:r w:rsidRPr="00F4377A">
        <w:rPr>
          <w:spacing w:val="-52"/>
          <w:sz w:val="28"/>
          <w:szCs w:val="28"/>
        </w:rPr>
        <w:t xml:space="preserve"> </w:t>
      </w:r>
      <w:r w:rsidRPr="00F4377A">
        <w:rPr>
          <w:sz w:val="28"/>
          <w:szCs w:val="28"/>
        </w:rPr>
        <w:t>недель), специфические особенности межличностного взаимодействия и деятельности</w:t>
      </w:r>
      <w:r w:rsidRPr="00F4377A">
        <w:rPr>
          <w:spacing w:val="1"/>
          <w:sz w:val="28"/>
          <w:szCs w:val="28"/>
        </w:rPr>
        <w:t xml:space="preserve"> </w:t>
      </w:r>
      <w:r w:rsidRPr="00F4377A">
        <w:rPr>
          <w:sz w:val="28"/>
          <w:szCs w:val="28"/>
        </w:rPr>
        <w:t>(ограниченность круга общения больного ребенка, объективная зависимость от взрослых</w:t>
      </w:r>
      <w:r w:rsidRPr="00F4377A">
        <w:rPr>
          <w:spacing w:val="1"/>
          <w:sz w:val="28"/>
          <w:szCs w:val="28"/>
        </w:rPr>
        <w:t xml:space="preserve"> </w:t>
      </w:r>
      <w:r w:rsidRPr="00F4377A">
        <w:rPr>
          <w:sz w:val="28"/>
          <w:szCs w:val="28"/>
        </w:rPr>
        <w:t>(родителей (законных представителей), педагогов), стремление постоянно получать от них</w:t>
      </w:r>
      <w:r w:rsidRPr="00F4377A">
        <w:rPr>
          <w:spacing w:val="1"/>
          <w:sz w:val="28"/>
          <w:szCs w:val="28"/>
        </w:rPr>
        <w:t xml:space="preserve"> </w:t>
      </w:r>
      <w:r w:rsidRPr="00F4377A">
        <w:rPr>
          <w:sz w:val="28"/>
          <w:szCs w:val="28"/>
        </w:rPr>
        <w:t>помощь).</w:t>
      </w:r>
      <w:r w:rsidRPr="00F4377A">
        <w:rPr>
          <w:spacing w:val="-1"/>
          <w:sz w:val="28"/>
          <w:szCs w:val="28"/>
        </w:rPr>
        <w:t xml:space="preserve"> </w:t>
      </w:r>
    </w:p>
    <w:p w:rsidR="000C0009" w:rsidRPr="00893E49" w:rsidRDefault="003E5250" w:rsidP="00893E49">
      <w:pPr>
        <w:pStyle w:val="TableParagraph"/>
        <w:suppressAutoHyphens/>
        <w:spacing w:before="0"/>
        <w:ind w:left="0" w:firstLine="709"/>
        <w:jc w:val="both"/>
        <w:rPr>
          <w:sz w:val="28"/>
          <w:szCs w:val="28"/>
        </w:rPr>
      </w:pPr>
      <w:r w:rsidRPr="00F4377A">
        <w:rPr>
          <w:sz w:val="28"/>
          <w:szCs w:val="28"/>
        </w:rPr>
        <w:t>Для</w:t>
      </w:r>
      <w:r w:rsidRPr="00F4377A">
        <w:rPr>
          <w:spacing w:val="-2"/>
          <w:sz w:val="28"/>
          <w:szCs w:val="28"/>
        </w:rPr>
        <w:t xml:space="preserve"> </w:t>
      </w:r>
      <w:r w:rsidRPr="00F4377A">
        <w:rPr>
          <w:sz w:val="28"/>
          <w:szCs w:val="28"/>
        </w:rPr>
        <w:t>детей,</w:t>
      </w:r>
      <w:r w:rsidRPr="00F4377A">
        <w:rPr>
          <w:spacing w:val="-1"/>
          <w:sz w:val="28"/>
          <w:szCs w:val="28"/>
        </w:rPr>
        <w:t xml:space="preserve"> </w:t>
      </w:r>
      <w:r w:rsidRPr="00F4377A">
        <w:rPr>
          <w:sz w:val="28"/>
          <w:szCs w:val="28"/>
        </w:rPr>
        <w:t>находящихся</w:t>
      </w:r>
      <w:r w:rsidRPr="00F4377A">
        <w:rPr>
          <w:spacing w:val="-1"/>
          <w:sz w:val="28"/>
          <w:szCs w:val="28"/>
        </w:rPr>
        <w:t xml:space="preserve"> </w:t>
      </w:r>
      <w:r w:rsidRPr="00F4377A">
        <w:rPr>
          <w:sz w:val="28"/>
          <w:szCs w:val="28"/>
        </w:rPr>
        <w:t>под</w:t>
      </w:r>
      <w:r w:rsidRPr="00F4377A">
        <w:rPr>
          <w:spacing w:val="-1"/>
          <w:sz w:val="28"/>
          <w:szCs w:val="28"/>
        </w:rPr>
        <w:t xml:space="preserve"> </w:t>
      </w:r>
      <w:r w:rsidRPr="00F4377A">
        <w:rPr>
          <w:sz w:val="28"/>
          <w:szCs w:val="28"/>
        </w:rPr>
        <w:t>диспансерным</w:t>
      </w:r>
      <w:r w:rsidRPr="00F4377A">
        <w:rPr>
          <w:spacing w:val="-3"/>
          <w:sz w:val="28"/>
          <w:szCs w:val="28"/>
        </w:rPr>
        <w:t xml:space="preserve"> </w:t>
      </w:r>
      <w:r w:rsidRPr="00F4377A">
        <w:rPr>
          <w:sz w:val="28"/>
          <w:szCs w:val="28"/>
        </w:rPr>
        <w:t>наблюдением,</w:t>
      </w:r>
      <w:r w:rsidRPr="00F4377A">
        <w:rPr>
          <w:spacing w:val="-1"/>
          <w:sz w:val="28"/>
          <w:szCs w:val="28"/>
        </w:rPr>
        <w:t xml:space="preserve"> </w:t>
      </w:r>
      <w:r w:rsidRPr="00F4377A">
        <w:rPr>
          <w:sz w:val="28"/>
          <w:szCs w:val="28"/>
        </w:rPr>
        <w:t>в</w:t>
      </w:r>
      <w:r w:rsidRPr="00F4377A">
        <w:rPr>
          <w:spacing w:val="-2"/>
          <w:sz w:val="28"/>
          <w:szCs w:val="28"/>
        </w:rPr>
        <w:t xml:space="preserve"> </w:t>
      </w:r>
      <w:r w:rsidRPr="00F4377A">
        <w:rPr>
          <w:sz w:val="28"/>
          <w:szCs w:val="28"/>
        </w:rPr>
        <w:t>том</w:t>
      </w:r>
      <w:r w:rsidRPr="00F4377A">
        <w:rPr>
          <w:spacing w:val="-1"/>
          <w:sz w:val="28"/>
          <w:szCs w:val="28"/>
        </w:rPr>
        <w:t xml:space="preserve"> </w:t>
      </w:r>
      <w:r w:rsidRPr="00F4377A">
        <w:rPr>
          <w:sz w:val="28"/>
          <w:szCs w:val="28"/>
        </w:rPr>
        <w:t>числе</w:t>
      </w:r>
      <w:r w:rsidRPr="00F4377A">
        <w:rPr>
          <w:spacing w:val="-2"/>
          <w:sz w:val="28"/>
          <w:szCs w:val="28"/>
        </w:rPr>
        <w:t xml:space="preserve"> </w:t>
      </w:r>
      <w:r w:rsidRPr="00F4377A">
        <w:rPr>
          <w:sz w:val="28"/>
          <w:szCs w:val="28"/>
        </w:rPr>
        <w:t>часто</w:t>
      </w:r>
      <w:r w:rsidR="00893E49">
        <w:rPr>
          <w:sz w:val="28"/>
          <w:szCs w:val="28"/>
        </w:rPr>
        <w:t xml:space="preserve"> </w:t>
      </w:r>
      <w:r w:rsidRPr="00F4377A">
        <w:rPr>
          <w:sz w:val="28"/>
          <w:szCs w:val="28"/>
        </w:rPr>
        <w:t>болеющих детей, старшего дошкольного возраста характерны изменения в отношении</w:t>
      </w:r>
      <w:r w:rsidRPr="00F4377A">
        <w:rPr>
          <w:spacing w:val="1"/>
          <w:sz w:val="28"/>
          <w:szCs w:val="28"/>
        </w:rPr>
        <w:t xml:space="preserve"> </w:t>
      </w:r>
      <w:r w:rsidRPr="00F4377A">
        <w:rPr>
          <w:sz w:val="28"/>
          <w:szCs w:val="28"/>
        </w:rPr>
        <w:t>ведущего вида деятельности - сюжетно-ролевой игры, что оказывает негативное влияние на</w:t>
      </w:r>
      <w:r w:rsidRPr="00F4377A">
        <w:rPr>
          <w:spacing w:val="-57"/>
          <w:sz w:val="28"/>
          <w:szCs w:val="28"/>
        </w:rPr>
        <w:t xml:space="preserve"> </w:t>
      </w:r>
      <w:r w:rsidRPr="00F4377A">
        <w:rPr>
          <w:sz w:val="28"/>
          <w:szCs w:val="28"/>
        </w:rPr>
        <w:t>развитие его личности и эмоциональное благополучие. В итоге у ребенка появляются</w:t>
      </w:r>
      <w:r w:rsidRPr="00F4377A">
        <w:rPr>
          <w:spacing w:val="1"/>
          <w:sz w:val="28"/>
          <w:szCs w:val="28"/>
        </w:rPr>
        <w:t xml:space="preserve"> </w:t>
      </w:r>
      <w:r w:rsidRPr="00F4377A">
        <w:rPr>
          <w:sz w:val="28"/>
          <w:szCs w:val="28"/>
        </w:rPr>
        <w:t>сложности</w:t>
      </w:r>
      <w:r w:rsidRPr="00F4377A">
        <w:rPr>
          <w:spacing w:val="-1"/>
          <w:sz w:val="28"/>
          <w:szCs w:val="28"/>
        </w:rPr>
        <w:t xml:space="preserve"> </w:t>
      </w:r>
      <w:r w:rsidRPr="00F4377A">
        <w:rPr>
          <w:sz w:val="28"/>
          <w:szCs w:val="28"/>
        </w:rPr>
        <w:t>в</w:t>
      </w:r>
      <w:r w:rsidRPr="00F4377A">
        <w:rPr>
          <w:spacing w:val="-2"/>
          <w:sz w:val="28"/>
          <w:szCs w:val="28"/>
        </w:rPr>
        <w:t xml:space="preserve"> </w:t>
      </w:r>
      <w:r w:rsidRPr="00F4377A">
        <w:rPr>
          <w:sz w:val="28"/>
          <w:szCs w:val="28"/>
        </w:rPr>
        <w:t>освоении</w:t>
      </w:r>
      <w:r w:rsidRPr="00F4377A">
        <w:rPr>
          <w:spacing w:val="-2"/>
          <w:sz w:val="28"/>
          <w:szCs w:val="28"/>
        </w:rPr>
        <w:t xml:space="preserve"> </w:t>
      </w:r>
      <w:r w:rsidRPr="00F4377A">
        <w:rPr>
          <w:sz w:val="28"/>
          <w:szCs w:val="28"/>
        </w:rPr>
        <w:t>программы</w:t>
      </w:r>
      <w:r w:rsidRPr="00F4377A">
        <w:rPr>
          <w:spacing w:val="-1"/>
          <w:sz w:val="28"/>
          <w:szCs w:val="28"/>
        </w:rPr>
        <w:t xml:space="preserve"> </w:t>
      </w:r>
      <w:r w:rsidRPr="00F4377A">
        <w:rPr>
          <w:sz w:val="28"/>
          <w:szCs w:val="28"/>
        </w:rPr>
        <w:t>и</w:t>
      </w:r>
      <w:r w:rsidRPr="00F4377A">
        <w:rPr>
          <w:spacing w:val="-1"/>
          <w:sz w:val="28"/>
          <w:szCs w:val="28"/>
        </w:rPr>
        <w:t xml:space="preserve"> </w:t>
      </w:r>
      <w:r w:rsidR="00893E49">
        <w:rPr>
          <w:sz w:val="28"/>
          <w:szCs w:val="28"/>
        </w:rPr>
        <w:t xml:space="preserve">социальной адаптации </w:t>
      </w:r>
      <w:proofErr w:type="gramStart"/>
      <w:r w:rsidRPr="00F4377A">
        <w:rPr>
          <w:sz w:val="28"/>
          <w:szCs w:val="28"/>
        </w:rPr>
        <w:t>(</w:t>
      </w:r>
      <w:r w:rsidRPr="00F4377A">
        <w:rPr>
          <w:spacing w:val="-2"/>
          <w:sz w:val="28"/>
          <w:szCs w:val="28"/>
        </w:rPr>
        <w:t xml:space="preserve"> </w:t>
      </w:r>
      <w:proofErr w:type="gramEnd"/>
      <w:r w:rsidRPr="00F4377A">
        <w:rPr>
          <w:sz w:val="28"/>
          <w:szCs w:val="28"/>
        </w:rPr>
        <w:t>ФОП</w:t>
      </w:r>
      <w:r w:rsidRPr="00F4377A">
        <w:rPr>
          <w:spacing w:val="3"/>
          <w:sz w:val="28"/>
          <w:szCs w:val="28"/>
        </w:rPr>
        <w:t xml:space="preserve"> </w:t>
      </w:r>
      <w:r w:rsidRPr="00F4377A">
        <w:rPr>
          <w:sz w:val="28"/>
          <w:szCs w:val="28"/>
        </w:rPr>
        <w:t>ДО,</w:t>
      </w:r>
      <w:r w:rsidRPr="00F4377A">
        <w:rPr>
          <w:spacing w:val="-1"/>
          <w:sz w:val="28"/>
          <w:szCs w:val="28"/>
        </w:rPr>
        <w:t xml:space="preserve"> </w:t>
      </w:r>
      <w:r w:rsidRPr="00F4377A">
        <w:rPr>
          <w:sz w:val="28"/>
          <w:szCs w:val="28"/>
        </w:rPr>
        <w:t>п.28.6.)</w:t>
      </w:r>
      <w:r w:rsidR="00893E49">
        <w:rPr>
          <w:sz w:val="28"/>
          <w:szCs w:val="28"/>
        </w:rPr>
        <w:t xml:space="preserve"> </w:t>
      </w:r>
      <w:r w:rsidRPr="00F4377A">
        <w:rPr>
          <w:b/>
          <w:sz w:val="28"/>
          <w:szCs w:val="28"/>
        </w:rPr>
        <w:t>п.28.6.1</w:t>
      </w:r>
      <w:r w:rsidRPr="00F4377A">
        <w:rPr>
          <w:b/>
          <w:spacing w:val="38"/>
          <w:sz w:val="28"/>
          <w:szCs w:val="28"/>
        </w:rPr>
        <w:t xml:space="preserve"> </w:t>
      </w:r>
      <w:r w:rsidRPr="00F4377A">
        <w:rPr>
          <w:b/>
          <w:sz w:val="28"/>
          <w:szCs w:val="28"/>
        </w:rPr>
        <w:t>ФОП</w:t>
      </w:r>
      <w:r w:rsidRPr="00F4377A">
        <w:rPr>
          <w:b/>
          <w:spacing w:val="39"/>
          <w:sz w:val="28"/>
          <w:szCs w:val="28"/>
        </w:rPr>
        <w:t xml:space="preserve"> </w:t>
      </w:r>
      <w:r w:rsidRPr="00F4377A">
        <w:rPr>
          <w:b/>
          <w:sz w:val="28"/>
          <w:szCs w:val="28"/>
        </w:rPr>
        <w:t>ДО</w:t>
      </w:r>
      <w:r w:rsidR="000C0009" w:rsidRPr="00F4377A">
        <w:rPr>
          <w:b/>
          <w:sz w:val="28"/>
          <w:szCs w:val="28"/>
        </w:rPr>
        <w:t>.</w:t>
      </w:r>
    </w:p>
    <w:p w:rsidR="00893E49" w:rsidRDefault="00893E49" w:rsidP="00893E49">
      <w:pPr>
        <w:pStyle w:val="TableParagraph"/>
        <w:suppressAutoHyphens/>
        <w:spacing w:before="0"/>
        <w:ind w:left="0" w:firstLine="709"/>
        <w:jc w:val="both"/>
        <w:rPr>
          <w:b/>
          <w:sz w:val="28"/>
          <w:szCs w:val="28"/>
        </w:rPr>
      </w:pPr>
    </w:p>
    <w:p w:rsidR="00403F1D" w:rsidRPr="00F4377A" w:rsidRDefault="003E5250" w:rsidP="00893E49">
      <w:pPr>
        <w:pStyle w:val="TableParagraph"/>
        <w:suppressAutoHyphens/>
        <w:spacing w:before="0"/>
        <w:ind w:left="0" w:firstLine="709"/>
        <w:jc w:val="both"/>
        <w:rPr>
          <w:b/>
          <w:sz w:val="28"/>
          <w:szCs w:val="28"/>
        </w:rPr>
      </w:pPr>
      <w:r w:rsidRPr="00F4377A">
        <w:rPr>
          <w:b/>
          <w:sz w:val="28"/>
          <w:szCs w:val="28"/>
        </w:rPr>
        <w:t>Направленность</w:t>
      </w:r>
      <w:r w:rsidRPr="00F4377A">
        <w:rPr>
          <w:b/>
          <w:spacing w:val="34"/>
          <w:sz w:val="28"/>
          <w:szCs w:val="28"/>
        </w:rPr>
        <w:t xml:space="preserve"> </w:t>
      </w:r>
      <w:r w:rsidRPr="00F4377A">
        <w:rPr>
          <w:b/>
          <w:sz w:val="28"/>
          <w:szCs w:val="28"/>
        </w:rPr>
        <w:t>КРР</w:t>
      </w:r>
      <w:r w:rsidRPr="00F4377A">
        <w:rPr>
          <w:b/>
          <w:spacing w:val="33"/>
          <w:sz w:val="28"/>
          <w:szCs w:val="28"/>
        </w:rPr>
        <w:t xml:space="preserve"> </w:t>
      </w:r>
      <w:r w:rsidRPr="00F4377A">
        <w:rPr>
          <w:b/>
          <w:sz w:val="28"/>
          <w:szCs w:val="28"/>
        </w:rPr>
        <w:t>с</w:t>
      </w:r>
      <w:r w:rsidRPr="00F4377A">
        <w:rPr>
          <w:b/>
          <w:spacing w:val="35"/>
          <w:sz w:val="28"/>
          <w:szCs w:val="28"/>
        </w:rPr>
        <w:t xml:space="preserve"> </w:t>
      </w:r>
      <w:r w:rsidRPr="00F4377A">
        <w:rPr>
          <w:b/>
          <w:sz w:val="28"/>
          <w:szCs w:val="28"/>
        </w:rPr>
        <w:t>детьми,</w:t>
      </w:r>
      <w:r w:rsidRPr="00F4377A">
        <w:rPr>
          <w:b/>
          <w:spacing w:val="40"/>
          <w:sz w:val="28"/>
          <w:szCs w:val="28"/>
        </w:rPr>
        <w:t xml:space="preserve"> </w:t>
      </w:r>
      <w:r w:rsidRPr="00F4377A">
        <w:rPr>
          <w:b/>
          <w:sz w:val="28"/>
          <w:szCs w:val="28"/>
        </w:rPr>
        <w:t>находящимися</w:t>
      </w:r>
      <w:r w:rsidRPr="00F4377A">
        <w:rPr>
          <w:b/>
          <w:spacing w:val="34"/>
          <w:sz w:val="28"/>
          <w:szCs w:val="28"/>
        </w:rPr>
        <w:t xml:space="preserve"> </w:t>
      </w:r>
      <w:r w:rsidRPr="00F4377A">
        <w:rPr>
          <w:b/>
          <w:sz w:val="28"/>
          <w:szCs w:val="28"/>
        </w:rPr>
        <w:t>под</w:t>
      </w:r>
      <w:r w:rsidRPr="00F4377A">
        <w:rPr>
          <w:b/>
          <w:spacing w:val="34"/>
          <w:sz w:val="28"/>
          <w:szCs w:val="28"/>
        </w:rPr>
        <w:t xml:space="preserve"> </w:t>
      </w:r>
      <w:r w:rsidRPr="00F4377A">
        <w:rPr>
          <w:b/>
          <w:sz w:val="28"/>
          <w:szCs w:val="28"/>
        </w:rPr>
        <w:t>диспансерным</w:t>
      </w:r>
      <w:r w:rsidR="00893E49">
        <w:rPr>
          <w:b/>
          <w:sz w:val="28"/>
          <w:szCs w:val="28"/>
        </w:rPr>
        <w:t xml:space="preserve"> </w:t>
      </w:r>
      <w:r w:rsidRPr="00F4377A">
        <w:rPr>
          <w:b/>
          <w:sz w:val="28"/>
          <w:szCs w:val="28"/>
        </w:rPr>
        <w:t>наблюдением,</w:t>
      </w:r>
      <w:r w:rsidRPr="00F4377A">
        <w:rPr>
          <w:b/>
          <w:spacing w:val="4"/>
          <w:sz w:val="28"/>
          <w:szCs w:val="28"/>
        </w:rPr>
        <w:t xml:space="preserve"> </w:t>
      </w:r>
      <w:r w:rsidRPr="00F4377A">
        <w:rPr>
          <w:b/>
          <w:sz w:val="28"/>
          <w:szCs w:val="28"/>
        </w:rPr>
        <w:t>в</w:t>
      </w:r>
      <w:r w:rsidRPr="00F4377A">
        <w:rPr>
          <w:b/>
          <w:spacing w:val="5"/>
          <w:sz w:val="28"/>
          <w:szCs w:val="28"/>
        </w:rPr>
        <w:t xml:space="preserve"> </w:t>
      </w:r>
      <w:r w:rsidRPr="00F4377A">
        <w:rPr>
          <w:b/>
          <w:sz w:val="28"/>
          <w:szCs w:val="28"/>
        </w:rPr>
        <w:t>том</w:t>
      </w:r>
      <w:r w:rsidRPr="00F4377A">
        <w:rPr>
          <w:b/>
          <w:spacing w:val="5"/>
          <w:sz w:val="28"/>
          <w:szCs w:val="28"/>
        </w:rPr>
        <w:t xml:space="preserve"> </w:t>
      </w:r>
      <w:r w:rsidRPr="00F4377A">
        <w:rPr>
          <w:b/>
          <w:sz w:val="28"/>
          <w:szCs w:val="28"/>
        </w:rPr>
        <w:t>числе</w:t>
      </w:r>
      <w:r w:rsidRPr="00F4377A">
        <w:rPr>
          <w:b/>
          <w:spacing w:val="6"/>
          <w:sz w:val="28"/>
          <w:szCs w:val="28"/>
        </w:rPr>
        <w:t xml:space="preserve"> </w:t>
      </w:r>
      <w:r w:rsidRPr="00F4377A">
        <w:rPr>
          <w:b/>
          <w:sz w:val="28"/>
          <w:szCs w:val="28"/>
        </w:rPr>
        <w:t>часто</w:t>
      </w:r>
      <w:r w:rsidRPr="00F4377A">
        <w:rPr>
          <w:b/>
          <w:spacing w:val="6"/>
          <w:sz w:val="28"/>
          <w:szCs w:val="28"/>
        </w:rPr>
        <w:t xml:space="preserve"> </w:t>
      </w:r>
      <w:r w:rsidRPr="00F4377A">
        <w:rPr>
          <w:b/>
          <w:sz w:val="28"/>
          <w:szCs w:val="28"/>
        </w:rPr>
        <w:t>болеющими</w:t>
      </w:r>
      <w:r w:rsidRPr="00F4377A">
        <w:rPr>
          <w:b/>
          <w:spacing w:val="5"/>
          <w:sz w:val="28"/>
          <w:szCs w:val="28"/>
        </w:rPr>
        <w:t xml:space="preserve"> </w:t>
      </w:r>
      <w:r w:rsidRPr="00F4377A">
        <w:rPr>
          <w:b/>
          <w:sz w:val="28"/>
          <w:szCs w:val="28"/>
        </w:rPr>
        <w:t>детьми</w:t>
      </w:r>
      <w:r w:rsidRPr="00F4377A">
        <w:rPr>
          <w:b/>
          <w:spacing w:val="7"/>
          <w:sz w:val="28"/>
          <w:szCs w:val="28"/>
        </w:rPr>
        <w:t xml:space="preserve"> </w:t>
      </w:r>
      <w:r w:rsidRPr="00F4377A">
        <w:rPr>
          <w:b/>
          <w:sz w:val="28"/>
          <w:szCs w:val="28"/>
        </w:rPr>
        <w:t>на</w:t>
      </w:r>
      <w:r w:rsidRPr="00F4377A">
        <w:rPr>
          <w:b/>
          <w:spacing w:val="2"/>
          <w:sz w:val="28"/>
          <w:szCs w:val="28"/>
        </w:rPr>
        <w:t xml:space="preserve"> </w:t>
      </w:r>
      <w:r w:rsidRPr="00F4377A">
        <w:rPr>
          <w:b/>
          <w:sz w:val="28"/>
          <w:szCs w:val="28"/>
        </w:rPr>
        <w:t>дошкольном</w:t>
      </w:r>
      <w:r w:rsidRPr="00F4377A">
        <w:rPr>
          <w:b/>
          <w:spacing w:val="5"/>
          <w:sz w:val="28"/>
          <w:szCs w:val="28"/>
        </w:rPr>
        <w:t xml:space="preserve"> </w:t>
      </w:r>
      <w:r w:rsidRPr="00F4377A">
        <w:rPr>
          <w:b/>
          <w:sz w:val="28"/>
          <w:szCs w:val="28"/>
        </w:rPr>
        <w:t>уровне</w:t>
      </w:r>
      <w:r w:rsidR="001859B5" w:rsidRPr="00F4377A">
        <w:rPr>
          <w:b/>
          <w:sz w:val="28"/>
          <w:szCs w:val="28"/>
        </w:rPr>
        <w:t xml:space="preserve"> </w:t>
      </w:r>
      <w:r w:rsidRPr="00F4377A">
        <w:rPr>
          <w:b/>
          <w:sz w:val="28"/>
          <w:szCs w:val="28"/>
        </w:rPr>
        <w:t>образования:</w:t>
      </w:r>
    </w:p>
    <w:p w:rsidR="0024389C" w:rsidRPr="00F4377A" w:rsidRDefault="0024389C" w:rsidP="00122A68">
      <w:pPr>
        <w:widowControl w:val="0"/>
        <w:tabs>
          <w:tab w:val="left" w:pos="1800"/>
          <w:tab w:val="left" w:pos="1801"/>
        </w:tabs>
        <w:suppressAutoHyphens/>
        <w:autoSpaceDE w:val="0"/>
        <w:autoSpaceDN w:val="0"/>
        <w:spacing w:after="0" w:line="240" w:lineRule="auto"/>
        <w:ind w:firstLine="709"/>
        <w:jc w:val="both"/>
        <w:rPr>
          <w:rFonts w:ascii="Times New Roman" w:hAnsi="Times New Roman" w:cs="Times New Roman"/>
          <w:sz w:val="28"/>
          <w:szCs w:val="28"/>
          <w:u w:val="single"/>
        </w:rPr>
      </w:pPr>
      <w:r w:rsidRPr="00F4377A">
        <w:rPr>
          <w:rFonts w:ascii="Times New Roman" w:hAnsi="Times New Roman" w:cs="Times New Roman"/>
          <w:sz w:val="28"/>
          <w:szCs w:val="28"/>
          <w:u w:val="single"/>
        </w:rPr>
        <w:t>Коррекция (развитие)  коммуникативной, личностной, эмоционально-волевой сфер, познавательных процессов</w:t>
      </w:r>
    </w:p>
    <w:tbl>
      <w:tblPr>
        <w:tblStyle w:val="TableNormal"/>
        <w:tblW w:w="10206"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44"/>
        <w:gridCol w:w="6662"/>
      </w:tblGrid>
      <w:tr w:rsidR="0024389C" w:rsidRPr="00F4377A" w:rsidTr="00893E49">
        <w:trPr>
          <w:trHeight w:val="855"/>
        </w:trPr>
        <w:tc>
          <w:tcPr>
            <w:tcW w:w="3544" w:type="dxa"/>
            <w:tcBorders>
              <w:top w:val="single" w:sz="12" w:space="0" w:color="000000"/>
              <w:left w:val="single" w:sz="4" w:space="0" w:color="000000"/>
            </w:tcBorders>
          </w:tcPr>
          <w:p w:rsidR="0024389C" w:rsidRPr="00F4377A" w:rsidRDefault="0024389C" w:rsidP="00893E49">
            <w:pPr>
              <w:pStyle w:val="TableParagraph"/>
              <w:suppressAutoHyphens/>
              <w:spacing w:before="0"/>
              <w:ind w:left="0"/>
              <w:jc w:val="center"/>
              <w:rPr>
                <w:sz w:val="28"/>
                <w:szCs w:val="28"/>
              </w:rPr>
            </w:pPr>
            <w:r w:rsidRPr="00F4377A">
              <w:rPr>
                <w:sz w:val="28"/>
                <w:szCs w:val="28"/>
              </w:rPr>
              <w:t>«Сказкотерапия»</w:t>
            </w:r>
          </w:p>
        </w:tc>
        <w:tc>
          <w:tcPr>
            <w:tcW w:w="6662" w:type="dxa"/>
            <w:tcBorders>
              <w:top w:val="single" w:sz="12" w:space="0" w:color="000000"/>
              <w:right w:val="single" w:sz="4" w:space="0" w:color="000000"/>
            </w:tcBorders>
          </w:tcPr>
          <w:p w:rsidR="0024389C" w:rsidRPr="00F4377A" w:rsidRDefault="00893E49" w:rsidP="00893E49">
            <w:pPr>
              <w:pStyle w:val="TableParagraph"/>
              <w:tabs>
                <w:tab w:val="left" w:pos="2520"/>
                <w:tab w:val="left" w:pos="4542"/>
                <w:tab w:val="left" w:pos="5828"/>
              </w:tabs>
              <w:suppressAutoHyphens/>
              <w:spacing w:before="0"/>
              <w:ind w:left="0"/>
              <w:jc w:val="center"/>
              <w:rPr>
                <w:sz w:val="28"/>
                <w:szCs w:val="28"/>
                <w:lang w:val="ru-RU"/>
              </w:rPr>
            </w:pPr>
            <w:r>
              <w:rPr>
                <w:sz w:val="28"/>
                <w:szCs w:val="28"/>
                <w:lang w:val="ru-RU"/>
              </w:rPr>
              <w:t xml:space="preserve">Целенаправленное использование сказок </w:t>
            </w:r>
            <w:r w:rsidR="0024389C" w:rsidRPr="00F4377A">
              <w:rPr>
                <w:sz w:val="28"/>
                <w:szCs w:val="28"/>
                <w:lang w:val="ru-RU"/>
              </w:rPr>
              <w:t>в</w:t>
            </w:r>
            <w:r>
              <w:rPr>
                <w:sz w:val="28"/>
                <w:szCs w:val="28"/>
                <w:lang w:val="ru-RU"/>
              </w:rPr>
              <w:t xml:space="preserve"> психологической, </w:t>
            </w:r>
            <w:r w:rsidR="0024389C" w:rsidRPr="00F4377A">
              <w:rPr>
                <w:sz w:val="28"/>
                <w:szCs w:val="28"/>
                <w:lang w:val="ru-RU"/>
              </w:rPr>
              <w:t>психокоррекционной,</w:t>
            </w:r>
            <w:r w:rsidR="0024389C" w:rsidRPr="00F4377A">
              <w:rPr>
                <w:spacing w:val="-57"/>
                <w:sz w:val="28"/>
                <w:szCs w:val="28"/>
                <w:lang w:val="ru-RU"/>
              </w:rPr>
              <w:t xml:space="preserve"> </w:t>
            </w:r>
            <w:r w:rsidR="0024389C" w:rsidRPr="00F4377A">
              <w:rPr>
                <w:sz w:val="28"/>
                <w:szCs w:val="28"/>
                <w:lang w:val="ru-RU"/>
              </w:rPr>
              <w:t>психотерапевтической</w:t>
            </w:r>
            <w:r w:rsidR="0024389C" w:rsidRPr="00F4377A">
              <w:rPr>
                <w:spacing w:val="-3"/>
                <w:sz w:val="28"/>
                <w:szCs w:val="28"/>
                <w:lang w:val="ru-RU"/>
              </w:rPr>
              <w:t xml:space="preserve"> </w:t>
            </w:r>
            <w:r w:rsidR="0024389C" w:rsidRPr="00F4377A">
              <w:rPr>
                <w:sz w:val="28"/>
                <w:szCs w:val="28"/>
                <w:lang w:val="ru-RU"/>
              </w:rPr>
              <w:t>работе</w:t>
            </w:r>
          </w:p>
        </w:tc>
      </w:tr>
      <w:tr w:rsidR="0024389C" w:rsidRPr="00F4377A" w:rsidTr="00893E49">
        <w:trPr>
          <w:trHeight w:val="568"/>
        </w:trPr>
        <w:tc>
          <w:tcPr>
            <w:tcW w:w="3544" w:type="dxa"/>
            <w:tcBorders>
              <w:left w:val="single" w:sz="4" w:space="0" w:color="000000"/>
            </w:tcBorders>
          </w:tcPr>
          <w:p w:rsidR="0024389C" w:rsidRPr="00F4377A" w:rsidRDefault="0024389C" w:rsidP="00893E49">
            <w:pPr>
              <w:pStyle w:val="TableParagraph"/>
              <w:suppressAutoHyphens/>
              <w:spacing w:before="0"/>
              <w:ind w:left="0"/>
              <w:jc w:val="center"/>
              <w:rPr>
                <w:sz w:val="28"/>
                <w:szCs w:val="28"/>
              </w:rPr>
            </w:pPr>
            <w:r w:rsidRPr="00F4377A">
              <w:rPr>
                <w:sz w:val="28"/>
                <w:szCs w:val="28"/>
              </w:rPr>
              <w:t>Игровые</w:t>
            </w:r>
            <w:r w:rsidRPr="00F4377A">
              <w:rPr>
                <w:spacing w:val="-7"/>
                <w:sz w:val="28"/>
                <w:szCs w:val="28"/>
              </w:rPr>
              <w:t xml:space="preserve"> </w:t>
            </w:r>
            <w:r w:rsidRPr="00F4377A">
              <w:rPr>
                <w:sz w:val="28"/>
                <w:szCs w:val="28"/>
              </w:rPr>
              <w:t>мини-тренинги</w:t>
            </w:r>
          </w:p>
        </w:tc>
        <w:tc>
          <w:tcPr>
            <w:tcW w:w="6662" w:type="dxa"/>
            <w:tcBorders>
              <w:right w:val="single" w:sz="4" w:space="0" w:color="000000"/>
            </w:tcBorders>
          </w:tcPr>
          <w:p w:rsidR="0024389C" w:rsidRPr="00F4377A" w:rsidRDefault="0024389C" w:rsidP="00893E49">
            <w:pPr>
              <w:pStyle w:val="TableParagraph"/>
              <w:suppressAutoHyphens/>
              <w:spacing w:before="0"/>
              <w:ind w:left="0"/>
              <w:jc w:val="center"/>
              <w:rPr>
                <w:sz w:val="28"/>
                <w:szCs w:val="28"/>
              </w:rPr>
            </w:pPr>
            <w:r w:rsidRPr="00F4377A">
              <w:rPr>
                <w:sz w:val="28"/>
                <w:szCs w:val="28"/>
                <w:lang w:val="ru-RU"/>
              </w:rPr>
              <w:t>представленные</w:t>
            </w:r>
            <w:r w:rsidRPr="00F4377A">
              <w:rPr>
                <w:spacing w:val="54"/>
                <w:sz w:val="28"/>
                <w:szCs w:val="28"/>
                <w:lang w:val="ru-RU"/>
              </w:rPr>
              <w:t xml:space="preserve"> </w:t>
            </w:r>
            <w:r w:rsidRPr="00F4377A">
              <w:rPr>
                <w:sz w:val="28"/>
                <w:szCs w:val="28"/>
                <w:lang w:val="ru-RU"/>
              </w:rPr>
              <w:t>в</w:t>
            </w:r>
            <w:r w:rsidRPr="00F4377A">
              <w:rPr>
                <w:spacing w:val="54"/>
                <w:sz w:val="28"/>
                <w:szCs w:val="28"/>
                <w:lang w:val="ru-RU"/>
              </w:rPr>
              <w:t xml:space="preserve"> </w:t>
            </w:r>
            <w:r w:rsidRPr="00F4377A">
              <w:rPr>
                <w:sz w:val="28"/>
                <w:szCs w:val="28"/>
                <w:lang w:val="ru-RU"/>
              </w:rPr>
              <w:t>программе</w:t>
            </w:r>
            <w:r w:rsidRPr="00F4377A">
              <w:rPr>
                <w:spacing w:val="59"/>
                <w:sz w:val="28"/>
                <w:szCs w:val="28"/>
                <w:lang w:val="ru-RU"/>
              </w:rPr>
              <w:t xml:space="preserve"> </w:t>
            </w:r>
            <w:r w:rsidRPr="00F4377A">
              <w:rPr>
                <w:sz w:val="28"/>
                <w:szCs w:val="28"/>
                <w:lang w:val="ru-RU"/>
              </w:rPr>
              <w:t>«Синдром</w:t>
            </w:r>
            <w:r w:rsidRPr="00F4377A">
              <w:rPr>
                <w:spacing w:val="56"/>
                <w:sz w:val="28"/>
                <w:szCs w:val="28"/>
                <w:lang w:val="ru-RU"/>
              </w:rPr>
              <w:t xml:space="preserve"> </w:t>
            </w:r>
            <w:r w:rsidRPr="00F4377A">
              <w:rPr>
                <w:sz w:val="28"/>
                <w:szCs w:val="28"/>
                <w:lang w:val="ru-RU"/>
              </w:rPr>
              <w:t>дефицита</w:t>
            </w:r>
            <w:r w:rsidR="00893E49">
              <w:rPr>
                <w:sz w:val="28"/>
                <w:szCs w:val="28"/>
                <w:lang w:val="ru-RU"/>
              </w:rPr>
              <w:t xml:space="preserve"> </w:t>
            </w:r>
            <w:r w:rsidRPr="00F4377A">
              <w:rPr>
                <w:sz w:val="28"/>
                <w:szCs w:val="28"/>
                <w:lang w:val="ru-RU"/>
              </w:rPr>
              <w:t>внимания</w:t>
            </w:r>
            <w:r w:rsidRPr="00F4377A">
              <w:rPr>
                <w:spacing w:val="-2"/>
                <w:sz w:val="28"/>
                <w:szCs w:val="28"/>
                <w:lang w:val="ru-RU"/>
              </w:rPr>
              <w:t xml:space="preserve"> </w:t>
            </w:r>
            <w:r w:rsidRPr="00F4377A">
              <w:rPr>
                <w:sz w:val="28"/>
                <w:szCs w:val="28"/>
                <w:lang w:val="ru-RU"/>
              </w:rPr>
              <w:t>с</w:t>
            </w:r>
            <w:r w:rsidRPr="00F4377A">
              <w:rPr>
                <w:spacing w:val="-3"/>
                <w:sz w:val="28"/>
                <w:szCs w:val="28"/>
                <w:lang w:val="ru-RU"/>
              </w:rPr>
              <w:t xml:space="preserve"> </w:t>
            </w:r>
            <w:r w:rsidRPr="00F4377A">
              <w:rPr>
                <w:sz w:val="28"/>
                <w:szCs w:val="28"/>
                <w:lang w:val="ru-RU"/>
              </w:rPr>
              <w:t>гиперактивностью»</w:t>
            </w:r>
            <w:r w:rsidRPr="00F4377A">
              <w:rPr>
                <w:spacing w:val="-10"/>
                <w:sz w:val="28"/>
                <w:szCs w:val="28"/>
                <w:lang w:val="ru-RU"/>
              </w:rPr>
              <w:t xml:space="preserve"> </w:t>
            </w:r>
            <w:r w:rsidRPr="00F4377A">
              <w:rPr>
                <w:sz w:val="28"/>
                <w:szCs w:val="28"/>
              </w:rPr>
              <w:t>А.</w:t>
            </w:r>
            <w:r w:rsidRPr="00F4377A">
              <w:rPr>
                <w:spacing w:val="-3"/>
                <w:sz w:val="28"/>
                <w:szCs w:val="28"/>
              </w:rPr>
              <w:t xml:space="preserve"> </w:t>
            </w:r>
            <w:r w:rsidRPr="00F4377A">
              <w:rPr>
                <w:sz w:val="28"/>
                <w:szCs w:val="28"/>
              </w:rPr>
              <w:t>Л.</w:t>
            </w:r>
            <w:r w:rsidRPr="00F4377A">
              <w:rPr>
                <w:spacing w:val="2"/>
                <w:sz w:val="28"/>
                <w:szCs w:val="28"/>
              </w:rPr>
              <w:t xml:space="preserve"> </w:t>
            </w:r>
            <w:r w:rsidRPr="00F4377A">
              <w:rPr>
                <w:sz w:val="28"/>
                <w:szCs w:val="28"/>
              </w:rPr>
              <w:t>Сиротюк</w:t>
            </w:r>
          </w:p>
        </w:tc>
      </w:tr>
      <w:tr w:rsidR="0024389C" w:rsidRPr="00F4377A" w:rsidTr="00893E49">
        <w:trPr>
          <w:trHeight w:val="866"/>
        </w:trPr>
        <w:tc>
          <w:tcPr>
            <w:tcW w:w="3544" w:type="dxa"/>
            <w:tcBorders>
              <w:left w:val="single" w:sz="4" w:space="0" w:color="000000"/>
            </w:tcBorders>
          </w:tcPr>
          <w:p w:rsidR="0024389C" w:rsidRPr="00F4377A" w:rsidRDefault="0024389C" w:rsidP="00893E49">
            <w:pPr>
              <w:pStyle w:val="TableParagraph"/>
              <w:suppressAutoHyphens/>
              <w:spacing w:before="0"/>
              <w:ind w:left="0"/>
              <w:jc w:val="center"/>
              <w:rPr>
                <w:sz w:val="28"/>
                <w:szCs w:val="28"/>
              </w:rPr>
            </w:pPr>
            <w:r w:rsidRPr="00F4377A">
              <w:rPr>
                <w:sz w:val="28"/>
                <w:szCs w:val="28"/>
              </w:rPr>
              <w:t>Психогимнастика</w:t>
            </w:r>
          </w:p>
        </w:tc>
        <w:tc>
          <w:tcPr>
            <w:tcW w:w="6662" w:type="dxa"/>
            <w:tcBorders>
              <w:right w:val="single" w:sz="4" w:space="0" w:color="000000"/>
            </w:tcBorders>
          </w:tcPr>
          <w:p w:rsidR="0024389C" w:rsidRPr="00893E49" w:rsidRDefault="0024389C" w:rsidP="00893E49">
            <w:pPr>
              <w:pStyle w:val="TableParagraph"/>
              <w:tabs>
                <w:tab w:val="left" w:pos="3303"/>
              </w:tabs>
              <w:suppressAutoHyphens/>
              <w:spacing w:before="0"/>
              <w:ind w:left="0"/>
              <w:jc w:val="center"/>
              <w:rPr>
                <w:sz w:val="28"/>
                <w:szCs w:val="28"/>
                <w:lang w:val="ru-RU"/>
              </w:rPr>
            </w:pPr>
            <w:r w:rsidRPr="00F4377A">
              <w:rPr>
                <w:sz w:val="28"/>
                <w:szCs w:val="28"/>
                <w:lang w:val="ru-RU"/>
              </w:rPr>
              <w:t xml:space="preserve">Психомышечные упражнения </w:t>
            </w:r>
            <w:r w:rsidR="00893E49">
              <w:rPr>
                <w:sz w:val="28"/>
                <w:szCs w:val="28"/>
                <w:lang w:val="ru-RU"/>
              </w:rPr>
              <w:t>(</w:t>
            </w:r>
            <w:r w:rsidRPr="00F4377A">
              <w:rPr>
                <w:sz w:val="28"/>
                <w:szCs w:val="28"/>
                <w:lang w:val="ru-RU"/>
              </w:rPr>
              <w:t>"Фея сна"); пальчиковая</w:t>
            </w:r>
            <w:r w:rsidRPr="00F4377A">
              <w:rPr>
                <w:spacing w:val="1"/>
                <w:sz w:val="28"/>
                <w:szCs w:val="28"/>
                <w:lang w:val="ru-RU"/>
              </w:rPr>
              <w:t xml:space="preserve"> </w:t>
            </w:r>
            <w:r w:rsidRPr="00F4377A">
              <w:rPr>
                <w:sz w:val="28"/>
                <w:szCs w:val="28"/>
                <w:lang w:val="ru-RU"/>
              </w:rPr>
              <w:t>гимнастика</w:t>
            </w:r>
            <w:r w:rsidRPr="00F4377A">
              <w:rPr>
                <w:spacing w:val="56"/>
                <w:sz w:val="28"/>
                <w:szCs w:val="28"/>
                <w:lang w:val="ru-RU"/>
              </w:rPr>
              <w:t xml:space="preserve"> </w:t>
            </w:r>
            <w:r w:rsidRPr="00F4377A">
              <w:rPr>
                <w:sz w:val="28"/>
                <w:szCs w:val="28"/>
                <w:lang w:val="ru-RU"/>
              </w:rPr>
              <w:t>с</w:t>
            </w:r>
            <w:r w:rsidRPr="00F4377A">
              <w:rPr>
                <w:spacing w:val="109"/>
                <w:sz w:val="28"/>
                <w:szCs w:val="28"/>
                <w:lang w:val="ru-RU"/>
              </w:rPr>
              <w:t xml:space="preserve"> </w:t>
            </w:r>
            <w:r w:rsidR="00893E49">
              <w:rPr>
                <w:sz w:val="28"/>
                <w:szCs w:val="28"/>
                <w:lang w:val="ru-RU"/>
              </w:rPr>
              <w:t>речитативом (</w:t>
            </w:r>
            <w:r w:rsidRPr="00F4377A">
              <w:rPr>
                <w:sz w:val="28"/>
                <w:szCs w:val="28"/>
                <w:lang w:val="ru-RU"/>
              </w:rPr>
              <w:t>"Очки",</w:t>
            </w:r>
            <w:r w:rsidRPr="00F4377A">
              <w:rPr>
                <w:spacing w:val="52"/>
                <w:sz w:val="28"/>
                <w:szCs w:val="28"/>
                <w:lang w:val="ru-RU"/>
              </w:rPr>
              <w:t xml:space="preserve"> </w:t>
            </w:r>
            <w:r w:rsidRPr="00F4377A">
              <w:rPr>
                <w:sz w:val="28"/>
                <w:szCs w:val="28"/>
                <w:lang w:val="ru-RU"/>
              </w:rPr>
              <w:t>"Стул",</w:t>
            </w:r>
            <w:r w:rsidRPr="00F4377A">
              <w:rPr>
                <w:spacing w:val="51"/>
                <w:sz w:val="28"/>
                <w:szCs w:val="28"/>
                <w:lang w:val="ru-RU"/>
              </w:rPr>
              <w:t xml:space="preserve"> </w:t>
            </w:r>
            <w:r w:rsidRPr="00F4377A">
              <w:rPr>
                <w:sz w:val="28"/>
                <w:szCs w:val="28"/>
                <w:lang w:val="ru-RU"/>
              </w:rPr>
              <w:t>"Стол",</w:t>
            </w:r>
            <w:r w:rsidR="00893E49">
              <w:rPr>
                <w:sz w:val="28"/>
                <w:szCs w:val="28"/>
                <w:lang w:val="ru-RU"/>
              </w:rPr>
              <w:t xml:space="preserve"> </w:t>
            </w:r>
            <w:r w:rsidRPr="00893E49">
              <w:rPr>
                <w:w w:val="95"/>
                <w:sz w:val="28"/>
                <w:szCs w:val="28"/>
                <w:lang w:val="ru-RU"/>
              </w:rPr>
              <w:t>"Пальчики</w:t>
            </w:r>
            <w:r w:rsidRPr="00893E49">
              <w:rPr>
                <w:spacing w:val="21"/>
                <w:w w:val="95"/>
                <w:sz w:val="28"/>
                <w:szCs w:val="28"/>
                <w:lang w:val="ru-RU"/>
              </w:rPr>
              <w:t xml:space="preserve"> </w:t>
            </w:r>
            <w:r w:rsidRPr="00893E49">
              <w:rPr>
                <w:w w:val="95"/>
                <w:sz w:val="28"/>
                <w:szCs w:val="28"/>
                <w:lang w:val="ru-RU"/>
              </w:rPr>
              <w:t>играют"</w:t>
            </w:r>
            <w:r w:rsidR="00893E49">
              <w:rPr>
                <w:w w:val="95"/>
                <w:sz w:val="28"/>
                <w:szCs w:val="28"/>
                <w:lang w:val="ru-RU"/>
              </w:rPr>
              <w:t>)</w:t>
            </w:r>
            <w:r w:rsidRPr="00893E49">
              <w:rPr>
                <w:w w:val="95"/>
                <w:sz w:val="28"/>
                <w:szCs w:val="28"/>
                <w:lang w:val="ru-RU"/>
              </w:rPr>
              <w:t>.</w:t>
            </w:r>
          </w:p>
        </w:tc>
      </w:tr>
      <w:tr w:rsidR="0024389C" w:rsidRPr="00F4377A" w:rsidTr="00893E49">
        <w:trPr>
          <w:trHeight w:val="292"/>
        </w:trPr>
        <w:tc>
          <w:tcPr>
            <w:tcW w:w="3544" w:type="dxa"/>
            <w:tcBorders>
              <w:left w:val="single" w:sz="4" w:space="0" w:color="000000"/>
            </w:tcBorders>
          </w:tcPr>
          <w:p w:rsidR="0024389C" w:rsidRPr="00F4377A" w:rsidRDefault="0024389C" w:rsidP="00893E49">
            <w:pPr>
              <w:pStyle w:val="TableParagraph"/>
              <w:suppressAutoHyphens/>
              <w:spacing w:before="0"/>
              <w:ind w:left="0"/>
              <w:jc w:val="center"/>
              <w:rPr>
                <w:sz w:val="28"/>
                <w:szCs w:val="28"/>
              </w:rPr>
            </w:pPr>
            <w:r w:rsidRPr="00F4377A">
              <w:rPr>
                <w:sz w:val="28"/>
                <w:szCs w:val="28"/>
              </w:rPr>
              <w:t>Игры</w:t>
            </w:r>
            <w:r w:rsidRPr="00F4377A">
              <w:rPr>
                <w:spacing w:val="-4"/>
                <w:sz w:val="28"/>
                <w:szCs w:val="28"/>
              </w:rPr>
              <w:t xml:space="preserve"> </w:t>
            </w:r>
            <w:r w:rsidRPr="00F4377A">
              <w:rPr>
                <w:sz w:val="28"/>
                <w:szCs w:val="28"/>
              </w:rPr>
              <w:t>с</w:t>
            </w:r>
            <w:r w:rsidRPr="00F4377A">
              <w:rPr>
                <w:spacing w:val="-3"/>
                <w:sz w:val="28"/>
                <w:szCs w:val="28"/>
              </w:rPr>
              <w:t xml:space="preserve"> </w:t>
            </w:r>
            <w:r w:rsidRPr="00F4377A">
              <w:rPr>
                <w:sz w:val="28"/>
                <w:szCs w:val="28"/>
              </w:rPr>
              <w:t>разными</w:t>
            </w:r>
            <w:r w:rsidRPr="00F4377A">
              <w:rPr>
                <w:spacing w:val="-2"/>
                <w:sz w:val="28"/>
                <w:szCs w:val="28"/>
              </w:rPr>
              <w:t xml:space="preserve"> </w:t>
            </w:r>
            <w:r w:rsidRPr="00F4377A">
              <w:rPr>
                <w:sz w:val="28"/>
                <w:szCs w:val="28"/>
              </w:rPr>
              <w:t>материалами</w:t>
            </w:r>
          </w:p>
        </w:tc>
        <w:tc>
          <w:tcPr>
            <w:tcW w:w="6662" w:type="dxa"/>
            <w:tcBorders>
              <w:right w:val="single" w:sz="4" w:space="0" w:color="000000"/>
            </w:tcBorders>
          </w:tcPr>
          <w:p w:rsidR="0024389C" w:rsidRPr="00F4377A" w:rsidRDefault="0024389C" w:rsidP="00893E49">
            <w:pPr>
              <w:pStyle w:val="TableParagraph"/>
              <w:suppressAutoHyphens/>
              <w:spacing w:before="0"/>
              <w:ind w:left="0"/>
              <w:jc w:val="center"/>
              <w:rPr>
                <w:sz w:val="28"/>
                <w:szCs w:val="28"/>
                <w:lang w:val="ru-RU"/>
              </w:rPr>
            </w:pPr>
            <w:r w:rsidRPr="00F4377A">
              <w:rPr>
                <w:sz w:val="28"/>
                <w:szCs w:val="28"/>
                <w:lang w:val="ru-RU"/>
              </w:rPr>
              <w:t>С</w:t>
            </w:r>
            <w:r w:rsidRPr="00F4377A">
              <w:rPr>
                <w:spacing w:val="-3"/>
                <w:sz w:val="28"/>
                <w:szCs w:val="28"/>
                <w:lang w:val="ru-RU"/>
              </w:rPr>
              <w:t xml:space="preserve"> </w:t>
            </w:r>
            <w:r w:rsidRPr="00F4377A">
              <w:rPr>
                <w:sz w:val="28"/>
                <w:szCs w:val="28"/>
                <w:lang w:val="ru-RU"/>
              </w:rPr>
              <w:t>бумагой,</w:t>
            </w:r>
            <w:r w:rsidRPr="00F4377A">
              <w:rPr>
                <w:spacing w:val="-3"/>
                <w:sz w:val="28"/>
                <w:szCs w:val="28"/>
                <w:lang w:val="ru-RU"/>
              </w:rPr>
              <w:t xml:space="preserve"> </w:t>
            </w:r>
            <w:r w:rsidRPr="00F4377A">
              <w:rPr>
                <w:sz w:val="28"/>
                <w:szCs w:val="28"/>
                <w:lang w:val="ru-RU"/>
              </w:rPr>
              <w:t>крупами,</w:t>
            </w:r>
            <w:r w:rsidRPr="00F4377A">
              <w:rPr>
                <w:spacing w:val="-1"/>
                <w:sz w:val="28"/>
                <w:szCs w:val="28"/>
                <w:lang w:val="ru-RU"/>
              </w:rPr>
              <w:t xml:space="preserve"> </w:t>
            </w:r>
            <w:r w:rsidRPr="00F4377A">
              <w:rPr>
                <w:sz w:val="28"/>
                <w:szCs w:val="28"/>
                <w:lang w:val="ru-RU"/>
              </w:rPr>
              <w:t>водой</w:t>
            </w:r>
            <w:r w:rsidRPr="00F4377A">
              <w:rPr>
                <w:spacing w:val="-2"/>
                <w:sz w:val="28"/>
                <w:szCs w:val="28"/>
                <w:lang w:val="ru-RU"/>
              </w:rPr>
              <w:t xml:space="preserve"> </w:t>
            </w:r>
            <w:r w:rsidRPr="00F4377A">
              <w:rPr>
                <w:sz w:val="28"/>
                <w:szCs w:val="28"/>
                <w:lang w:val="ru-RU"/>
              </w:rPr>
              <w:t>и</w:t>
            </w:r>
            <w:r w:rsidRPr="00F4377A">
              <w:rPr>
                <w:spacing w:val="-5"/>
                <w:sz w:val="28"/>
                <w:szCs w:val="28"/>
                <w:lang w:val="ru-RU"/>
              </w:rPr>
              <w:t xml:space="preserve"> </w:t>
            </w:r>
            <w:r w:rsidRPr="00F4377A">
              <w:rPr>
                <w:sz w:val="28"/>
                <w:szCs w:val="28"/>
                <w:lang w:val="ru-RU"/>
              </w:rPr>
              <w:t>песком;</w:t>
            </w:r>
          </w:p>
        </w:tc>
      </w:tr>
      <w:tr w:rsidR="0024389C" w:rsidRPr="00F4377A" w:rsidTr="00893E49">
        <w:trPr>
          <w:trHeight w:val="587"/>
        </w:trPr>
        <w:tc>
          <w:tcPr>
            <w:tcW w:w="3544" w:type="dxa"/>
            <w:tcBorders>
              <w:left w:val="single" w:sz="4" w:space="0" w:color="000000"/>
            </w:tcBorders>
          </w:tcPr>
          <w:p w:rsidR="0024389C" w:rsidRPr="00F4377A" w:rsidRDefault="0024389C" w:rsidP="00893E49">
            <w:pPr>
              <w:pStyle w:val="TableParagraph"/>
              <w:suppressAutoHyphens/>
              <w:spacing w:before="0"/>
              <w:ind w:left="0"/>
              <w:jc w:val="center"/>
              <w:rPr>
                <w:sz w:val="28"/>
                <w:szCs w:val="28"/>
              </w:rPr>
            </w:pPr>
            <w:r w:rsidRPr="00F4377A">
              <w:rPr>
                <w:sz w:val="28"/>
                <w:szCs w:val="28"/>
              </w:rPr>
              <w:t>Растяжки</w:t>
            </w:r>
          </w:p>
        </w:tc>
        <w:tc>
          <w:tcPr>
            <w:tcW w:w="6662" w:type="dxa"/>
            <w:tcBorders>
              <w:right w:val="single" w:sz="4" w:space="0" w:color="000000"/>
            </w:tcBorders>
          </w:tcPr>
          <w:p w:rsidR="0024389C" w:rsidRPr="00F4377A" w:rsidRDefault="00893E49" w:rsidP="00893E49">
            <w:pPr>
              <w:pStyle w:val="TableParagraph"/>
              <w:tabs>
                <w:tab w:val="left" w:pos="2141"/>
                <w:tab w:val="left" w:pos="3253"/>
              </w:tabs>
              <w:suppressAutoHyphens/>
              <w:spacing w:before="0"/>
              <w:ind w:left="0"/>
              <w:jc w:val="center"/>
              <w:rPr>
                <w:sz w:val="28"/>
                <w:szCs w:val="28"/>
                <w:lang w:val="ru-RU"/>
              </w:rPr>
            </w:pPr>
            <w:r>
              <w:rPr>
                <w:sz w:val="28"/>
                <w:szCs w:val="28"/>
                <w:lang w:val="ru-RU"/>
              </w:rPr>
              <w:t xml:space="preserve">Упражнения на </w:t>
            </w:r>
            <w:r w:rsidR="0024389C" w:rsidRPr="00F4377A">
              <w:rPr>
                <w:sz w:val="28"/>
                <w:szCs w:val="28"/>
                <w:lang w:val="ru-RU"/>
              </w:rPr>
              <w:t>расслабление-напряжение</w:t>
            </w:r>
            <w:r w:rsidR="0024389C" w:rsidRPr="00F4377A">
              <w:rPr>
                <w:spacing w:val="-57"/>
                <w:sz w:val="28"/>
                <w:szCs w:val="28"/>
                <w:lang w:val="ru-RU"/>
              </w:rPr>
              <w:t xml:space="preserve"> </w:t>
            </w:r>
            <w:r w:rsidR="0024389C" w:rsidRPr="00F4377A">
              <w:rPr>
                <w:sz w:val="28"/>
                <w:szCs w:val="28"/>
                <w:lang w:val="ru-RU"/>
              </w:rPr>
              <w:t>("Половинка",</w:t>
            </w:r>
            <w:r w:rsidR="0024389C" w:rsidRPr="00F4377A">
              <w:rPr>
                <w:spacing w:val="1"/>
                <w:sz w:val="28"/>
                <w:szCs w:val="28"/>
                <w:lang w:val="ru-RU"/>
              </w:rPr>
              <w:t xml:space="preserve"> </w:t>
            </w:r>
            <w:r w:rsidR="0024389C" w:rsidRPr="00F4377A">
              <w:rPr>
                <w:sz w:val="28"/>
                <w:szCs w:val="28"/>
                <w:lang w:val="ru-RU"/>
              </w:rPr>
              <w:t>"Тучка</w:t>
            </w:r>
            <w:r w:rsidR="0024389C" w:rsidRPr="00F4377A">
              <w:rPr>
                <w:spacing w:val="-2"/>
                <w:sz w:val="28"/>
                <w:szCs w:val="28"/>
                <w:lang w:val="ru-RU"/>
              </w:rPr>
              <w:t xml:space="preserve"> </w:t>
            </w:r>
            <w:r w:rsidR="0024389C" w:rsidRPr="00F4377A">
              <w:rPr>
                <w:sz w:val="28"/>
                <w:szCs w:val="28"/>
                <w:lang w:val="ru-RU"/>
              </w:rPr>
              <w:t>и</w:t>
            </w:r>
            <w:r w:rsidR="0024389C" w:rsidRPr="00F4377A">
              <w:rPr>
                <w:spacing w:val="-1"/>
                <w:sz w:val="28"/>
                <w:szCs w:val="28"/>
                <w:lang w:val="ru-RU"/>
              </w:rPr>
              <w:t xml:space="preserve"> </w:t>
            </w:r>
            <w:r w:rsidR="0024389C" w:rsidRPr="00F4377A">
              <w:rPr>
                <w:sz w:val="28"/>
                <w:szCs w:val="28"/>
                <w:lang w:val="ru-RU"/>
              </w:rPr>
              <w:t>солнышко",</w:t>
            </w:r>
            <w:r w:rsidR="0024389C" w:rsidRPr="00F4377A">
              <w:rPr>
                <w:spacing w:val="-1"/>
                <w:sz w:val="28"/>
                <w:szCs w:val="28"/>
                <w:lang w:val="ru-RU"/>
              </w:rPr>
              <w:t xml:space="preserve"> </w:t>
            </w:r>
            <w:r w:rsidR="0024389C" w:rsidRPr="00F4377A">
              <w:rPr>
                <w:sz w:val="28"/>
                <w:szCs w:val="28"/>
                <w:lang w:val="ru-RU"/>
              </w:rPr>
              <w:t>"Медуза");</w:t>
            </w:r>
          </w:p>
        </w:tc>
      </w:tr>
      <w:tr w:rsidR="0024389C" w:rsidRPr="00F4377A" w:rsidTr="00893E49">
        <w:trPr>
          <w:trHeight w:val="567"/>
        </w:trPr>
        <w:tc>
          <w:tcPr>
            <w:tcW w:w="3544" w:type="dxa"/>
            <w:tcBorders>
              <w:left w:val="single" w:sz="4" w:space="0" w:color="000000"/>
            </w:tcBorders>
          </w:tcPr>
          <w:p w:rsidR="0024389C" w:rsidRPr="00F4377A" w:rsidRDefault="0024389C" w:rsidP="00893E49">
            <w:pPr>
              <w:pStyle w:val="TableParagraph"/>
              <w:suppressAutoHyphens/>
              <w:spacing w:before="0"/>
              <w:ind w:left="0"/>
              <w:jc w:val="center"/>
              <w:rPr>
                <w:sz w:val="28"/>
                <w:szCs w:val="28"/>
              </w:rPr>
            </w:pPr>
            <w:r w:rsidRPr="00F4377A">
              <w:rPr>
                <w:sz w:val="28"/>
                <w:szCs w:val="28"/>
              </w:rPr>
              <w:t>Функциональные</w:t>
            </w:r>
            <w:r w:rsidRPr="00F4377A">
              <w:rPr>
                <w:spacing w:val="-6"/>
                <w:sz w:val="28"/>
                <w:szCs w:val="28"/>
              </w:rPr>
              <w:t xml:space="preserve"> </w:t>
            </w:r>
            <w:r w:rsidRPr="00F4377A">
              <w:rPr>
                <w:sz w:val="28"/>
                <w:szCs w:val="28"/>
              </w:rPr>
              <w:t>упражнения</w:t>
            </w:r>
          </w:p>
        </w:tc>
        <w:tc>
          <w:tcPr>
            <w:tcW w:w="6662" w:type="dxa"/>
            <w:tcBorders>
              <w:right w:val="single" w:sz="4" w:space="0" w:color="000000"/>
            </w:tcBorders>
          </w:tcPr>
          <w:p w:rsidR="0024389C" w:rsidRPr="00F4377A" w:rsidRDefault="0024389C" w:rsidP="00893E49">
            <w:pPr>
              <w:pStyle w:val="TableParagraph"/>
              <w:tabs>
                <w:tab w:val="left" w:pos="1585"/>
                <w:tab w:val="left" w:pos="2777"/>
                <w:tab w:val="left" w:pos="3990"/>
                <w:tab w:val="left" w:pos="5079"/>
              </w:tabs>
              <w:suppressAutoHyphens/>
              <w:spacing w:before="0"/>
              <w:ind w:left="0"/>
              <w:jc w:val="center"/>
              <w:rPr>
                <w:sz w:val="28"/>
                <w:szCs w:val="28"/>
                <w:lang w:val="ru-RU"/>
              </w:rPr>
            </w:pPr>
            <w:r w:rsidRPr="00F4377A">
              <w:rPr>
                <w:sz w:val="28"/>
                <w:szCs w:val="28"/>
                <w:lang w:val="ru-RU"/>
              </w:rPr>
              <w:t>"Послушать</w:t>
            </w:r>
            <w:r w:rsidR="00893E49">
              <w:rPr>
                <w:sz w:val="28"/>
                <w:szCs w:val="28"/>
                <w:lang w:val="ru-RU"/>
              </w:rPr>
              <w:t xml:space="preserve"> тишину", "Костер", "Колпак </w:t>
            </w:r>
            <w:r w:rsidRPr="00F4377A">
              <w:rPr>
                <w:sz w:val="28"/>
                <w:szCs w:val="28"/>
                <w:lang w:val="ru-RU"/>
              </w:rPr>
              <w:t>мой</w:t>
            </w:r>
            <w:r w:rsidR="00893E49">
              <w:rPr>
                <w:sz w:val="28"/>
                <w:szCs w:val="28"/>
                <w:lang w:val="ru-RU"/>
              </w:rPr>
              <w:t xml:space="preserve"> </w:t>
            </w:r>
            <w:r w:rsidRPr="00F4377A">
              <w:rPr>
                <w:sz w:val="28"/>
                <w:szCs w:val="28"/>
                <w:lang w:val="ru-RU"/>
              </w:rPr>
              <w:t>треугольный",</w:t>
            </w:r>
            <w:r w:rsidRPr="00F4377A">
              <w:rPr>
                <w:spacing w:val="-4"/>
                <w:sz w:val="28"/>
                <w:szCs w:val="28"/>
                <w:lang w:val="ru-RU"/>
              </w:rPr>
              <w:t xml:space="preserve"> </w:t>
            </w:r>
            <w:r w:rsidRPr="00F4377A">
              <w:rPr>
                <w:sz w:val="28"/>
                <w:szCs w:val="28"/>
                <w:lang w:val="ru-RU"/>
              </w:rPr>
              <w:t>"Черепаха";</w:t>
            </w:r>
          </w:p>
        </w:tc>
      </w:tr>
      <w:tr w:rsidR="0024389C" w:rsidRPr="00F4377A" w:rsidTr="00893E49">
        <w:trPr>
          <w:trHeight w:val="294"/>
        </w:trPr>
        <w:tc>
          <w:tcPr>
            <w:tcW w:w="3544" w:type="dxa"/>
            <w:tcBorders>
              <w:left w:val="single" w:sz="4" w:space="0" w:color="000000"/>
            </w:tcBorders>
          </w:tcPr>
          <w:p w:rsidR="0024389C" w:rsidRPr="00F4377A" w:rsidRDefault="0024389C" w:rsidP="00893E49">
            <w:pPr>
              <w:pStyle w:val="TableParagraph"/>
              <w:suppressAutoHyphens/>
              <w:spacing w:before="0"/>
              <w:ind w:left="0"/>
              <w:jc w:val="center"/>
              <w:rPr>
                <w:sz w:val="28"/>
                <w:szCs w:val="28"/>
              </w:rPr>
            </w:pPr>
            <w:r w:rsidRPr="00F4377A">
              <w:rPr>
                <w:sz w:val="28"/>
                <w:szCs w:val="28"/>
              </w:rPr>
              <w:t>Когнитивные</w:t>
            </w:r>
            <w:r w:rsidRPr="00F4377A">
              <w:rPr>
                <w:spacing w:val="-5"/>
                <w:sz w:val="28"/>
                <w:szCs w:val="28"/>
              </w:rPr>
              <w:t xml:space="preserve"> </w:t>
            </w:r>
            <w:r w:rsidRPr="00F4377A">
              <w:rPr>
                <w:sz w:val="28"/>
                <w:szCs w:val="28"/>
              </w:rPr>
              <w:t>упражнения</w:t>
            </w:r>
          </w:p>
        </w:tc>
        <w:tc>
          <w:tcPr>
            <w:tcW w:w="6662" w:type="dxa"/>
            <w:tcBorders>
              <w:right w:val="single" w:sz="4" w:space="0" w:color="000000"/>
            </w:tcBorders>
          </w:tcPr>
          <w:p w:rsidR="0024389C" w:rsidRPr="00F4377A" w:rsidRDefault="0024389C" w:rsidP="00893E49">
            <w:pPr>
              <w:pStyle w:val="TableParagraph"/>
              <w:suppressAutoHyphens/>
              <w:spacing w:before="0"/>
              <w:ind w:left="0"/>
              <w:jc w:val="center"/>
              <w:rPr>
                <w:sz w:val="28"/>
                <w:szCs w:val="28"/>
              </w:rPr>
            </w:pPr>
            <w:r w:rsidRPr="00F4377A">
              <w:rPr>
                <w:sz w:val="28"/>
                <w:szCs w:val="28"/>
              </w:rPr>
              <w:t>"Чаша</w:t>
            </w:r>
            <w:r w:rsidRPr="00F4377A">
              <w:rPr>
                <w:spacing w:val="-4"/>
                <w:sz w:val="28"/>
                <w:szCs w:val="28"/>
              </w:rPr>
              <w:t xml:space="preserve"> </w:t>
            </w:r>
            <w:r w:rsidRPr="00F4377A">
              <w:rPr>
                <w:sz w:val="28"/>
                <w:szCs w:val="28"/>
              </w:rPr>
              <w:t>доброты",</w:t>
            </w:r>
            <w:r w:rsidRPr="00F4377A">
              <w:rPr>
                <w:spacing w:val="-1"/>
                <w:sz w:val="28"/>
                <w:szCs w:val="28"/>
              </w:rPr>
              <w:t xml:space="preserve"> </w:t>
            </w:r>
            <w:r w:rsidRPr="00F4377A">
              <w:rPr>
                <w:sz w:val="28"/>
                <w:szCs w:val="28"/>
              </w:rPr>
              <w:t>"Движение";</w:t>
            </w:r>
          </w:p>
        </w:tc>
      </w:tr>
      <w:tr w:rsidR="0024389C" w:rsidRPr="00F4377A" w:rsidTr="00893E49">
        <w:trPr>
          <w:trHeight w:val="568"/>
        </w:trPr>
        <w:tc>
          <w:tcPr>
            <w:tcW w:w="3544" w:type="dxa"/>
            <w:tcBorders>
              <w:left w:val="single" w:sz="4" w:space="0" w:color="000000"/>
            </w:tcBorders>
          </w:tcPr>
          <w:p w:rsidR="0024389C" w:rsidRPr="00F4377A" w:rsidRDefault="0024389C" w:rsidP="00893E49">
            <w:pPr>
              <w:pStyle w:val="TableParagraph"/>
              <w:suppressAutoHyphens/>
              <w:spacing w:before="0"/>
              <w:ind w:left="0"/>
              <w:jc w:val="center"/>
              <w:rPr>
                <w:sz w:val="28"/>
                <w:szCs w:val="28"/>
              </w:rPr>
            </w:pPr>
            <w:r w:rsidRPr="00F4377A">
              <w:rPr>
                <w:sz w:val="28"/>
                <w:szCs w:val="28"/>
              </w:rPr>
              <w:t>Глазодвигательные</w:t>
            </w:r>
            <w:r w:rsidRPr="00F4377A">
              <w:rPr>
                <w:spacing w:val="-6"/>
                <w:sz w:val="28"/>
                <w:szCs w:val="28"/>
              </w:rPr>
              <w:t xml:space="preserve"> </w:t>
            </w:r>
            <w:r w:rsidRPr="00F4377A">
              <w:rPr>
                <w:sz w:val="28"/>
                <w:szCs w:val="28"/>
              </w:rPr>
              <w:t>упражнения</w:t>
            </w:r>
          </w:p>
        </w:tc>
        <w:tc>
          <w:tcPr>
            <w:tcW w:w="6662" w:type="dxa"/>
            <w:tcBorders>
              <w:right w:val="single" w:sz="4" w:space="0" w:color="000000"/>
            </w:tcBorders>
          </w:tcPr>
          <w:p w:rsidR="00893E49" w:rsidRDefault="00893E49" w:rsidP="00893E49">
            <w:pPr>
              <w:pStyle w:val="TableParagraph"/>
              <w:tabs>
                <w:tab w:val="left" w:pos="1661"/>
                <w:tab w:val="left" w:pos="2280"/>
                <w:tab w:val="left" w:pos="3102"/>
                <w:tab w:val="left" w:pos="4765"/>
              </w:tabs>
              <w:suppressAutoHyphens/>
              <w:spacing w:before="0"/>
              <w:ind w:left="0"/>
              <w:jc w:val="center"/>
              <w:rPr>
                <w:sz w:val="28"/>
                <w:szCs w:val="28"/>
                <w:lang w:val="ru-RU"/>
              </w:rPr>
            </w:pPr>
            <w:r>
              <w:rPr>
                <w:sz w:val="28"/>
                <w:szCs w:val="28"/>
                <w:lang w:val="ru-RU"/>
              </w:rPr>
              <w:t>(гимнастика для глаз);</w:t>
            </w:r>
          </w:p>
          <w:p w:rsidR="0024389C" w:rsidRPr="00F4377A" w:rsidRDefault="00893E49" w:rsidP="00893E49">
            <w:pPr>
              <w:pStyle w:val="TableParagraph"/>
              <w:tabs>
                <w:tab w:val="left" w:pos="1661"/>
                <w:tab w:val="left" w:pos="2280"/>
                <w:tab w:val="left" w:pos="3102"/>
                <w:tab w:val="left" w:pos="4765"/>
              </w:tabs>
              <w:suppressAutoHyphens/>
              <w:spacing w:before="0"/>
              <w:ind w:left="0"/>
              <w:jc w:val="center"/>
              <w:rPr>
                <w:sz w:val="28"/>
                <w:szCs w:val="28"/>
                <w:lang w:val="ru-RU"/>
              </w:rPr>
            </w:pPr>
            <w:r>
              <w:rPr>
                <w:sz w:val="28"/>
                <w:szCs w:val="28"/>
                <w:lang w:val="ru-RU"/>
              </w:rPr>
              <w:t xml:space="preserve">дыхательная </w:t>
            </w:r>
            <w:r w:rsidR="0024389C" w:rsidRPr="00F4377A">
              <w:rPr>
                <w:sz w:val="28"/>
                <w:szCs w:val="28"/>
                <w:lang w:val="ru-RU"/>
              </w:rPr>
              <w:t>гимнастика</w:t>
            </w:r>
            <w:r>
              <w:rPr>
                <w:sz w:val="28"/>
                <w:szCs w:val="28"/>
                <w:lang w:val="ru-RU"/>
              </w:rPr>
              <w:t xml:space="preserve"> </w:t>
            </w:r>
            <w:r w:rsidR="0024389C" w:rsidRPr="00F4377A">
              <w:rPr>
                <w:w w:val="95"/>
                <w:sz w:val="28"/>
                <w:szCs w:val="28"/>
                <w:lang w:val="ru-RU"/>
              </w:rPr>
              <w:t>("Лифт",</w:t>
            </w:r>
            <w:r w:rsidR="0024389C" w:rsidRPr="00F4377A">
              <w:rPr>
                <w:spacing w:val="19"/>
                <w:w w:val="95"/>
                <w:sz w:val="28"/>
                <w:szCs w:val="28"/>
                <w:lang w:val="ru-RU"/>
              </w:rPr>
              <w:t xml:space="preserve"> </w:t>
            </w:r>
            <w:r w:rsidR="0024389C" w:rsidRPr="00F4377A">
              <w:rPr>
                <w:w w:val="95"/>
                <w:sz w:val="28"/>
                <w:szCs w:val="28"/>
                <w:lang w:val="ru-RU"/>
              </w:rPr>
              <w:t>"Ладони");</w:t>
            </w:r>
          </w:p>
        </w:tc>
      </w:tr>
      <w:tr w:rsidR="0024389C" w:rsidRPr="00F4377A" w:rsidTr="00893E49">
        <w:trPr>
          <w:trHeight w:val="216"/>
        </w:trPr>
        <w:tc>
          <w:tcPr>
            <w:tcW w:w="3544" w:type="dxa"/>
            <w:vMerge w:val="restart"/>
            <w:tcBorders>
              <w:left w:val="single" w:sz="4" w:space="0" w:color="auto"/>
            </w:tcBorders>
          </w:tcPr>
          <w:p w:rsidR="0024389C" w:rsidRPr="00F4377A" w:rsidRDefault="0024389C" w:rsidP="00893E49">
            <w:pPr>
              <w:pStyle w:val="TableParagraph"/>
              <w:suppressAutoHyphens/>
              <w:spacing w:before="0"/>
              <w:ind w:left="0"/>
              <w:jc w:val="center"/>
              <w:rPr>
                <w:sz w:val="28"/>
                <w:szCs w:val="28"/>
              </w:rPr>
            </w:pPr>
            <w:r w:rsidRPr="00F4377A">
              <w:rPr>
                <w:sz w:val="28"/>
                <w:szCs w:val="28"/>
              </w:rPr>
              <w:t>Релаксация</w:t>
            </w:r>
          </w:p>
        </w:tc>
        <w:tc>
          <w:tcPr>
            <w:tcW w:w="6662" w:type="dxa"/>
            <w:tcBorders>
              <w:bottom w:val="nil"/>
              <w:right w:val="single" w:sz="4" w:space="0" w:color="auto"/>
            </w:tcBorders>
          </w:tcPr>
          <w:p w:rsidR="0024389C" w:rsidRPr="00F4377A" w:rsidRDefault="0024389C" w:rsidP="00893E49">
            <w:pPr>
              <w:pStyle w:val="TableParagraph"/>
              <w:suppressAutoHyphens/>
              <w:spacing w:before="0"/>
              <w:ind w:left="0"/>
              <w:jc w:val="center"/>
              <w:rPr>
                <w:sz w:val="28"/>
                <w:szCs w:val="28"/>
                <w:lang w:val="ru-RU"/>
              </w:rPr>
            </w:pPr>
            <w:r w:rsidRPr="00F4377A">
              <w:rPr>
                <w:sz w:val="28"/>
                <w:szCs w:val="28"/>
                <w:lang w:val="ru-RU"/>
              </w:rPr>
              <w:t>"Поза</w:t>
            </w:r>
            <w:r w:rsidRPr="00F4377A">
              <w:rPr>
                <w:spacing w:val="55"/>
                <w:sz w:val="28"/>
                <w:szCs w:val="28"/>
                <w:lang w:val="ru-RU"/>
              </w:rPr>
              <w:t xml:space="preserve"> </w:t>
            </w:r>
            <w:r w:rsidRPr="00F4377A">
              <w:rPr>
                <w:sz w:val="28"/>
                <w:szCs w:val="28"/>
                <w:lang w:val="ru-RU"/>
              </w:rPr>
              <w:t>покоя",</w:t>
            </w:r>
            <w:r w:rsidRPr="00F4377A">
              <w:rPr>
                <w:spacing w:val="58"/>
                <w:sz w:val="28"/>
                <w:szCs w:val="28"/>
                <w:lang w:val="ru-RU"/>
              </w:rPr>
              <w:t xml:space="preserve"> </w:t>
            </w:r>
            <w:r w:rsidRPr="00F4377A">
              <w:rPr>
                <w:sz w:val="28"/>
                <w:szCs w:val="28"/>
                <w:lang w:val="ru-RU"/>
              </w:rPr>
              <w:t>"Кулачки";</w:t>
            </w:r>
            <w:r w:rsidRPr="00F4377A">
              <w:rPr>
                <w:spacing w:val="57"/>
                <w:sz w:val="28"/>
                <w:szCs w:val="28"/>
                <w:lang w:val="ru-RU"/>
              </w:rPr>
              <w:t xml:space="preserve"> </w:t>
            </w:r>
            <w:r w:rsidRPr="00F4377A">
              <w:rPr>
                <w:sz w:val="28"/>
                <w:szCs w:val="28"/>
                <w:lang w:val="ru-RU"/>
              </w:rPr>
              <w:t>аутотренинг</w:t>
            </w:r>
            <w:r w:rsidRPr="00F4377A">
              <w:rPr>
                <w:spacing w:val="55"/>
                <w:sz w:val="28"/>
                <w:szCs w:val="28"/>
                <w:lang w:val="ru-RU"/>
              </w:rPr>
              <w:t xml:space="preserve"> </w:t>
            </w:r>
            <w:r w:rsidRPr="00F4377A">
              <w:rPr>
                <w:sz w:val="28"/>
                <w:szCs w:val="28"/>
                <w:lang w:val="ru-RU"/>
              </w:rPr>
              <w:t>"Волшебный</w:t>
            </w:r>
          </w:p>
        </w:tc>
      </w:tr>
      <w:tr w:rsidR="0024389C" w:rsidRPr="00F4377A" w:rsidTr="00893E49">
        <w:trPr>
          <w:trHeight w:val="624"/>
        </w:trPr>
        <w:tc>
          <w:tcPr>
            <w:tcW w:w="3544" w:type="dxa"/>
            <w:vMerge/>
            <w:tcBorders>
              <w:top w:val="nil"/>
              <w:left w:val="single" w:sz="4" w:space="0" w:color="auto"/>
            </w:tcBorders>
          </w:tcPr>
          <w:p w:rsidR="0024389C" w:rsidRPr="00F4377A" w:rsidRDefault="0024389C" w:rsidP="00893E49">
            <w:pPr>
              <w:suppressAutoHyphens/>
              <w:jc w:val="center"/>
              <w:rPr>
                <w:rFonts w:ascii="Times New Roman" w:hAnsi="Times New Roman" w:cs="Times New Roman"/>
                <w:sz w:val="28"/>
                <w:szCs w:val="28"/>
                <w:lang w:val="ru-RU"/>
              </w:rPr>
            </w:pPr>
          </w:p>
        </w:tc>
        <w:tc>
          <w:tcPr>
            <w:tcW w:w="6662" w:type="dxa"/>
            <w:tcBorders>
              <w:top w:val="nil"/>
              <w:right w:val="single" w:sz="4" w:space="0" w:color="auto"/>
            </w:tcBorders>
          </w:tcPr>
          <w:p w:rsidR="0024389C" w:rsidRPr="00F4377A" w:rsidRDefault="0024389C" w:rsidP="00893E49">
            <w:pPr>
              <w:pStyle w:val="TableParagraph"/>
              <w:suppressAutoHyphens/>
              <w:spacing w:before="0"/>
              <w:ind w:left="0"/>
              <w:jc w:val="center"/>
              <w:rPr>
                <w:sz w:val="28"/>
                <w:szCs w:val="28"/>
                <w:lang w:val="ru-RU"/>
              </w:rPr>
            </w:pPr>
            <w:r w:rsidRPr="00F4377A">
              <w:rPr>
                <w:sz w:val="28"/>
                <w:szCs w:val="28"/>
                <w:lang w:val="ru-RU"/>
              </w:rPr>
              <w:t>сон"</w:t>
            </w:r>
            <w:r w:rsidRPr="00F4377A">
              <w:rPr>
                <w:spacing w:val="-4"/>
                <w:sz w:val="28"/>
                <w:szCs w:val="28"/>
                <w:lang w:val="ru-RU"/>
              </w:rPr>
              <w:t xml:space="preserve"> </w:t>
            </w:r>
            <w:r w:rsidRPr="00F4377A">
              <w:rPr>
                <w:sz w:val="28"/>
                <w:szCs w:val="28"/>
                <w:lang w:val="ru-RU"/>
              </w:rPr>
              <w:t>с</w:t>
            </w:r>
            <w:r w:rsidRPr="00F4377A">
              <w:rPr>
                <w:spacing w:val="-3"/>
                <w:sz w:val="28"/>
                <w:szCs w:val="28"/>
                <w:lang w:val="ru-RU"/>
              </w:rPr>
              <w:t xml:space="preserve"> </w:t>
            </w:r>
            <w:r w:rsidRPr="00F4377A">
              <w:rPr>
                <w:sz w:val="28"/>
                <w:szCs w:val="28"/>
                <w:lang w:val="ru-RU"/>
              </w:rPr>
              <w:t>использованием</w:t>
            </w:r>
            <w:r w:rsidRPr="00F4377A">
              <w:rPr>
                <w:spacing w:val="-3"/>
                <w:sz w:val="28"/>
                <w:szCs w:val="28"/>
                <w:lang w:val="ru-RU"/>
              </w:rPr>
              <w:t xml:space="preserve"> </w:t>
            </w:r>
            <w:r w:rsidRPr="00F4377A">
              <w:rPr>
                <w:sz w:val="28"/>
                <w:szCs w:val="28"/>
                <w:lang w:val="ru-RU"/>
              </w:rPr>
              <w:t>стихов,</w:t>
            </w:r>
            <w:r w:rsidRPr="00F4377A">
              <w:rPr>
                <w:spacing w:val="-4"/>
                <w:sz w:val="28"/>
                <w:szCs w:val="28"/>
                <w:lang w:val="ru-RU"/>
              </w:rPr>
              <w:t xml:space="preserve"> </w:t>
            </w:r>
            <w:r w:rsidRPr="00F4377A">
              <w:rPr>
                <w:sz w:val="28"/>
                <w:szCs w:val="28"/>
                <w:lang w:val="ru-RU"/>
              </w:rPr>
              <w:t>записи</w:t>
            </w:r>
            <w:r w:rsidRPr="00F4377A">
              <w:rPr>
                <w:spacing w:val="-4"/>
                <w:sz w:val="28"/>
                <w:szCs w:val="28"/>
                <w:lang w:val="ru-RU"/>
              </w:rPr>
              <w:t xml:space="preserve"> </w:t>
            </w:r>
            <w:r w:rsidRPr="00F4377A">
              <w:rPr>
                <w:sz w:val="28"/>
                <w:szCs w:val="28"/>
                <w:lang w:val="ru-RU"/>
              </w:rPr>
              <w:t>звуков</w:t>
            </w:r>
            <w:r w:rsidRPr="00F4377A">
              <w:rPr>
                <w:spacing w:val="-2"/>
                <w:sz w:val="28"/>
                <w:szCs w:val="28"/>
                <w:lang w:val="ru-RU"/>
              </w:rPr>
              <w:t xml:space="preserve"> </w:t>
            </w:r>
            <w:r w:rsidRPr="00F4377A">
              <w:rPr>
                <w:sz w:val="28"/>
                <w:szCs w:val="28"/>
                <w:lang w:val="ru-RU"/>
              </w:rPr>
              <w:t>природы,</w:t>
            </w:r>
            <w:r w:rsidRPr="00F4377A">
              <w:rPr>
                <w:spacing w:val="-57"/>
                <w:sz w:val="28"/>
                <w:szCs w:val="28"/>
                <w:lang w:val="ru-RU"/>
              </w:rPr>
              <w:t xml:space="preserve"> </w:t>
            </w:r>
            <w:r w:rsidRPr="00F4377A">
              <w:rPr>
                <w:sz w:val="28"/>
                <w:szCs w:val="28"/>
                <w:lang w:val="ru-RU"/>
              </w:rPr>
              <w:t>классической</w:t>
            </w:r>
            <w:r w:rsidRPr="00F4377A">
              <w:rPr>
                <w:spacing w:val="-1"/>
                <w:sz w:val="28"/>
                <w:szCs w:val="28"/>
                <w:lang w:val="ru-RU"/>
              </w:rPr>
              <w:t xml:space="preserve"> </w:t>
            </w:r>
            <w:r w:rsidRPr="00F4377A">
              <w:rPr>
                <w:sz w:val="28"/>
                <w:szCs w:val="28"/>
                <w:lang w:val="ru-RU"/>
              </w:rPr>
              <w:t>музыки.</w:t>
            </w:r>
          </w:p>
        </w:tc>
      </w:tr>
      <w:tr w:rsidR="0024389C" w:rsidRPr="00F4377A" w:rsidTr="00893E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4"/>
        </w:trPr>
        <w:tc>
          <w:tcPr>
            <w:tcW w:w="3544" w:type="dxa"/>
          </w:tcPr>
          <w:p w:rsidR="0024389C" w:rsidRPr="00F4377A" w:rsidRDefault="0024389C" w:rsidP="00893E49">
            <w:pPr>
              <w:pStyle w:val="TableParagraph"/>
              <w:suppressAutoHyphens/>
              <w:spacing w:before="0"/>
              <w:ind w:left="0"/>
              <w:jc w:val="center"/>
              <w:rPr>
                <w:sz w:val="28"/>
                <w:szCs w:val="28"/>
                <w:lang w:val="ru-RU"/>
              </w:rPr>
            </w:pPr>
            <w:r w:rsidRPr="00F4377A">
              <w:rPr>
                <w:sz w:val="28"/>
                <w:szCs w:val="28"/>
                <w:lang w:val="ru-RU"/>
              </w:rPr>
              <w:t>Пальчиковая</w:t>
            </w:r>
            <w:r w:rsidRPr="00F4377A">
              <w:rPr>
                <w:spacing w:val="-5"/>
                <w:sz w:val="28"/>
                <w:szCs w:val="28"/>
                <w:lang w:val="ru-RU"/>
              </w:rPr>
              <w:t xml:space="preserve"> </w:t>
            </w:r>
            <w:r w:rsidRPr="00F4377A">
              <w:rPr>
                <w:sz w:val="28"/>
                <w:szCs w:val="28"/>
                <w:lang w:val="ru-RU"/>
              </w:rPr>
              <w:t>гимнастика</w:t>
            </w:r>
            <w:r w:rsidRPr="00F4377A">
              <w:rPr>
                <w:spacing w:val="-6"/>
                <w:sz w:val="28"/>
                <w:szCs w:val="28"/>
                <w:lang w:val="ru-RU"/>
              </w:rPr>
              <w:t xml:space="preserve"> </w:t>
            </w:r>
            <w:r w:rsidRPr="00F4377A">
              <w:rPr>
                <w:sz w:val="28"/>
                <w:szCs w:val="28"/>
                <w:lang w:val="ru-RU"/>
              </w:rPr>
              <w:t>с</w:t>
            </w:r>
            <w:r w:rsidRPr="00F4377A">
              <w:rPr>
                <w:spacing w:val="-4"/>
                <w:sz w:val="28"/>
                <w:szCs w:val="28"/>
                <w:lang w:val="ru-RU"/>
              </w:rPr>
              <w:t xml:space="preserve"> </w:t>
            </w:r>
            <w:r w:rsidRPr="00F4377A">
              <w:rPr>
                <w:sz w:val="28"/>
                <w:szCs w:val="28"/>
                <w:lang w:val="ru-RU"/>
              </w:rPr>
              <w:t>"Очки</w:t>
            </w:r>
            <w:r w:rsidR="00893E49" w:rsidRPr="00F4377A">
              <w:rPr>
                <w:sz w:val="28"/>
                <w:szCs w:val="28"/>
                <w:lang w:val="ru-RU"/>
              </w:rPr>
              <w:t>"</w:t>
            </w:r>
            <w:r w:rsidR="00893E49">
              <w:rPr>
                <w:sz w:val="28"/>
                <w:szCs w:val="28"/>
                <w:lang w:val="ru-RU"/>
              </w:rPr>
              <w:t xml:space="preserve"> </w:t>
            </w:r>
            <w:r w:rsidRPr="00F4377A">
              <w:rPr>
                <w:sz w:val="28"/>
                <w:szCs w:val="28"/>
                <w:lang w:val="ru-RU"/>
              </w:rPr>
              <w:t>Аутотренинг</w:t>
            </w:r>
          </w:p>
        </w:tc>
        <w:tc>
          <w:tcPr>
            <w:tcW w:w="6662" w:type="dxa"/>
          </w:tcPr>
          <w:p w:rsidR="00893E49" w:rsidRDefault="0024389C" w:rsidP="00893E49">
            <w:pPr>
              <w:pStyle w:val="TableParagraph"/>
              <w:suppressAutoHyphens/>
              <w:spacing w:before="0"/>
              <w:ind w:left="0"/>
              <w:jc w:val="center"/>
              <w:rPr>
                <w:spacing w:val="-5"/>
                <w:sz w:val="28"/>
                <w:szCs w:val="28"/>
                <w:lang w:val="ru-RU"/>
              </w:rPr>
            </w:pPr>
            <w:r w:rsidRPr="00F4377A">
              <w:rPr>
                <w:sz w:val="28"/>
                <w:szCs w:val="28"/>
                <w:lang w:val="ru-RU"/>
              </w:rPr>
              <w:t>"Стул",</w:t>
            </w:r>
            <w:r w:rsidRPr="00F4377A">
              <w:rPr>
                <w:spacing w:val="-2"/>
                <w:sz w:val="28"/>
                <w:szCs w:val="28"/>
                <w:lang w:val="ru-RU"/>
              </w:rPr>
              <w:t xml:space="preserve"> </w:t>
            </w:r>
            <w:r w:rsidRPr="00F4377A">
              <w:rPr>
                <w:sz w:val="28"/>
                <w:szCs w:val="28"/>
                <w:lang w:val="ru-RU"/>
              </w:rPr>
              <w:t>"Стол",</w:t>
            </w:r>
            <w:r w:rsidRPr="00F4377A">
              <w:rPr>
                <w:spacing w:val="-3"/>
                <w:sz w:val="28"/>
                <w:szCs w:val="28"/>
                <w:lang w:val="ru-RU"/>
              </w:rPr>
              <w:t xml:space="preserve"> </w:t>
            </w:r>
            <w:r w:rsidRPr="00F4377A">
              <w:rPr>
                <w:sz w:val="28"/>
                <w:szCs w:val="28"/>
                <w:lang w:val="ru-RU"/>
              </w:rPr>
              <w:t>"Пальчики</w:t>
            </w:r>
            <w:r w:rsidRPr="00F4377A">
              <w:rPr>
                <w:spacing w:val="-4"/>
                <w:sz w:val="28"/>
                <w:szCs w:val="28"/>
                <w:lang w:val="ru-RU"/>
              </w:rPr>
              <w:t xml:space="preserve"> </w:t>
            </w:r>
            <w:r w:rsidRPr="00F4377A">
              <w:rPr>
                <w:sz w:val="28"/>
                <w:szCs w:val="28"/>
                <w:lang w:val="ru-RU"/>
              </w:rPr>
              <w:t>играют";</w:t>
            </w:r>
            <w:r w:rsidRPr="00F4377A">
              <w:rPr>
                <w:spacing w:val="-5"/>
                <w:sz w:val="28"/>
                <w:szCs w:val="28"/>
                <w:lang w:val="ru-RU"/>
              </w:rPr>
              <w:t xml:space="preserve"> </w:t>
            </w:r>
          </w:p>
          <w:p w:rsidR="0024389C" w:rsidRPr="00F4377A" w:rsidRDefault="0024389C" w:rsidP="00893E49">
            <w:pPr>
              <w:pStyle w:val="TableParagraph"/>
              <w:suppressAutoHyphens/>
              <w:spacing w:before="0"/>
              <w:ind w:left="0"/>
              <w:jc w:val="center"/>
              <w:rPr>
                <w:sz w:val="28"/>
                <w:szCs w:val="28"/>
                <w:lang w:val="ru-RU"/>
              </w:rPr>
            </w:pPr>
            <w:r w:rsidRPr="00F4377A">
              <w:rPr>
                <w:sz w:val="28"/>
                <w:szCs w:val="28"/>
                <w:lang w:val="ru-RU"/>
              </w:rPr>
              <w:t>речитативом</w:t>
            </w:r>
            <w:r w:rsidR="00893E49">
              <w:rPr>
                <w:sz w:val="28"/>
                <w:szCs w:val="28"/>
                <w:lang w:val="ru-RU"/>
              </w:rPr>
              <w:t xml:space="preserve"> </w:t>
            </w:r>
            <w:r w:rsidRPr="00F4377A">
              <w:rPr>
                <w:sz w:val="28"/>
                <w:szCs w:val="28"/>
                <w:lang w:val="ru-RU"/>
              </w:rPr>
              <w:t>"Волшебный</w:t>
            </w:r>
            <w:r w:rsidRPr="00F4377A">
              <w:rPr>
                <w:spacing w:val="-2"/>
                <w:sz w:val="28"/>
                <w:szCs w:val="28"/>
                <w:lang w:val="ru-RU"/>
              </w:rPr>
              <w:t xml:space="preserve"> </w:t>
            </w:r>
            <w:r w:rsidRPr="00F4377A">
              <w:rPr>
                <w:sz w:val="28"/>
                <w:szCs w:val="28"/>
                <w:lang w:val="ru-RU"/>
              </w:rPr>
              <w:t>сон"</w:t>
            </w:r>
            <w:r w:rsidRPr="00F4377A">
              <w:rPr>
                <w:spacing w:val="-4"/>
                <w:sz w:val="28"/>
                <w:szCs w:val="28"/>
                <w:lang w:val="ru-RU"/>
              </w:rPr>
              <w:t xml:space="preserve"> </w:t>
            </w:r>
            <w:r w:rsidRPr="00F4377A">
              <w:rPr>
                <w:sz w:val="28"/>
                <w:szCs w:val="28"/>
                <w:lang w:val="ru-RU"/>
              </w:rPr>
              <w:t>с</w:t>
            </w:r>
            <w:r w:rsidRPr="00F4377A">
              <w:rPr>
                <w:spacing w:val="-3"/>
                <w:sz w:val="28"/>
                <w:szCs w:val="28"/>
                <w:lang w:val="ru-RU"/>
              </w:rPr>
              <w:t xml:space="preserve"> </w:t>
            </w:r>
            <w:r w:rsidRPr="00F4377A">
              <w:rPr>
                <w:sz w:val="28"/>
                <w:szCs w:val="28"/>
                <w:lang w:val="ru-RU"/>
              </w:rPr>
              <w:t>использованием</w:t>
            </w:r>
            <w:r w:rsidRPr="00F4377A">
              <w:rPr>
                <w:spacing w:val="-2"/>
                <w:sz w:val="28"/>
                <w:szCs w:val="28"/>
                <w:lang w:val="ru-RU"/>
              </w:rPr>
              <w:t xml:space="preserve"> </w:t>
            </w:r>
            <w:r w:rsidRPr="00F4377A">
              <w:rPr>
                <w:sz w:val="28"/>
                <w:szCs w:val="28"/>
                <w:lang w:val="ru-RU"/>
              </w:rPr>
              <w:t>стихов,</w:t>
            </w:r>
            <w:r w:rsidRPr="00F4377A">
              <w:rPr>
                <w:spacing w:val="-2"/>
                <w:sz w:val="28"/>
                <w:szCs w:val="28"/>
                <w:lang w:val="ru-RU"/>
              </w:rPr>
              <w:t xml:space="preserve"> </w:t>
            </w:r>
            <w:r w:rsidRPr="00F4377A">
              <w:rPr>
                <w:sz w:val="28"/>
                <w:szCs w:val="28"/>
                <w:lang w:val="ru-RU"/>
              </w:rPr>
              <w:t>записи звуков</w:t>
            </w:r>
            <w:r w:rsidRPr="00F4377A">
              <w:rPr>
                <w:spacing w:val="-5"/>
                <w:sz w:val="28"/>
                <w:szCs w:val="28"/>
                <w:lang w:val="ru-RU"/>
              </w:rPr>
              <w:t xml:space="preserve"> </w:t>
            </w:r>
            <w:r w:rsidRPr="00F4377A">
              <w:rPr>
                <w:sz w:val="28"/>
                <w:szCs w:val="28"/>
                <w:lang w:val="ru-RU"/>
              </w:rPr>
              <w:t>природы,</w:t>
            </w:r>
            <w:r w:rsidRPr="00F4377A">
              <w:rPr>
                <w:spacing w:val="-3"/>
                <w:sz w:val="28"/>
                <w:szCs w:val="28"/>
                <w:lang w:val="ru-RU"/>
              </w:rPr>
              <w:t xml:space="preserve"> </w:t>
            </w:r>
            <w:r w:rsidRPr="00F4377A">
              <w:rPr>
                <w:sz w:val="28"/>
                <w:szCs w:val="28"/>
                <w:lang w:val="ru-RU"/>
              </w:rPr>
              <w:t>классической</w:t>
            </w:r>
            <w:r w:rsidRPr="00F4377A">
              <w:rPr>
                <w:spacing w:val="-3"/>
                <w:sz w:val="28"/>
                <w:szCs w:val="28"/>
                <w:lang w:val="ru-RU"/>
              </w:rPr>
              <w:t xml:space="preserve"> </w:t>
            </w:r>
            <w:r w:rsidRPr="00F4377A">
              <w:rPr>
                <w:sz w:val="28"/>
                <w:szCs w:val="28"/>
                <w:lang w:val="ru-RU"/>
              </w:rPr>
              <w:t>музыки</w:t>
            </w:r>
          </w:p>
        </w:tc>
      </w:tr>
    </w:tbl>
    <w:p w:rsidR="0024389C" w:rsidRPr="00F4377A" w:rsidRDefault="0024389C" w:rsidP="00122A68">
      <w:pPr>
        <w:pStyle w:val="af0"/>
        <w:widowControl w:val="0"/>
        <w:tabs>
          <w:tab w:val="left" w:pos="3090"/>
          <w:tab w:val="right" w:pos="10486"/>
        </w:tabs>
        <w:suppressAutoHyphens/>
        <w:spacing w:after="0"/>
        <w:ind w:firstLine="709"/>
        <w:jc w:val="both"/>
        <w:rPr>
          <w:b/>
          <w:sz w:val="28"/>
          <w:szCs w:val="28"/>
        </w:rPr>
      </w:pPr>
      <w:r w:rsidRPr="00F4377A">
        <w:rPr>
          <w:sz w:val="28"/>
          <w:szCs w:val="28"/>
        </w:rPr>
        <w:tab/>
      </w:r>
      <w:r w:rsidRPr="00F4377A">
        <w:rPr>
          <w:b/>
          <w:sz w:val="28"/>
          <w:szCs w:val="28"/>
        </w:rPr>
        <w:t>Снижение тревожности</w:t>
      </w: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06"/>
      </w:tblGrid>
      <w:tr w:rsidR="0024389C" w:rsidRPr="00F4377A" w:rsidTr="00893E49">
        <w:trPr>
          <w:trHeight w:val="275"/>
        </w:trPr>
        <w:tc>
          <w:tcPr>
            <w:tcW w:w="10206" w:type="dxa"/>
          </w:tcPr>
          <w:p w:rsidR="0024389C" w:rsidRPr="00F4377A" w:rsidRDefault="0024389C" w:rsidP="00122A68">
            <w:pPr>
              <w:pStyle w:val="TableParagraph"/>
              <w:tabs>
                <w:tab w:val="left" w:pos="833"/>
                <w:tab w:val="left" w:pos="834"/>
              </w:tabs>
              <w:suppressAutoHyphens/>
              <w:spacing w:before="0"/>
              <w:ind w:left="0" w:firstLine="709"/>
              <w:jc w:val="both"/>
              <w:rPr>
                <w:sz w:val="28"/>
                <w:szCs w:val="28"/>
              </w:rPr>
            </w:pPr>
            <w:r w:rsidRPr="00F4377A">
              <w:rPr>
                <w:sz w:val="28"/>
                <w:szCs w:val="28"/>
              </w:rPr>
              <w:t>Приветствие</w:t>
            </w:r>
            <w:r w:rsidRPr="00F4377A">
              <w:rPr>
                <w:spacing w:val="-3"/>
                <w:sz w:val="28"/>
                <w:szCs w:val="28"/>
              </w:rPr>
              <w:t xml:space="preserve"> </w:t>
            </w:r>
            <w:r w:rsidRPr="00F4377A">
              <w:rPr>
                <w:sz w:val="28"/>
                <w:szCs w:val="28"/>
              </w:rPr>
              <w:t>«Улыбка»</w:t>
            </w:r>
          </w:p>
        </w:tc>
      </w:tr>
      <w:tr w:rsidR="0024389C" w:rsidRPr="00F4377A" w:rsidTr="00893E49">
        <w:trPr>
          <w:trHeight w:val="275"/>
        </w:trPr>
        <w:tc>
          <w:tcPr>
            <w:tcW w:w="10206" w:type="dxa"/>
          </w:tcPr>
          <w:p w:rsidR="0024389C" w:rsidRPr="00F4377A" w:rsidRDefault="0024389C" w:rsidP="00122A68">
            <w:pPr>
              <w:pStyle w:val="TableParagraph"/>
              <w:tabs>
                <w:tab w:val="left" w:pos="833"/>
                <w:tab w:val="left" w:pos="834"/>
              </w:tabs>
              <w:suppressAutoHyphens/>
              <w:spacing w:before="0"/>
              <w:ind w:left="0" w:firstLine="709"/>
              <w:jc w:val="both"/>
              <w:rPr>
                <w:sz w:val="28"/>
                <w:szCs w:val="28"/>
                <w:lang w:val="ru-RU"/>
              </w:rPr>
            </w:pPr>
            <w:r w:rsidRPr="00F4377A">
              <w:rPr>
                <w:sz w:val="28"/>
                <w:szCs w:val="28"/>
                <w:lang w:val="ru-RU"/>
              </w:rPr>
              <w:t>«Клубочек»</w:t>
            </w:r>
            <w:r w:rsidRPr="00F4377A">
              <w:rPr>
                <w:spacing w:val="-6"/>
                <w:sz w:val="28"/>
                <w:szCs w:val="28"/>
                <w:lang w:val="ru-RU"/>
              </w:rPr>
              <w:t xml:space="preserve"> </w:t>
            </w:r>
            <w:r w:rsidRPr="00F4377A">
              <w:rPr>
                <w:sz w:val="28"/>
                <w:szCs w:val="28"/>
                <w:lang w:val="ru-RU"/>
              </w:rPr>
              <w:t>-</w:t>
            </w:r>
            <w:r w:rsidRPr="00F4377A">
              <w:rPr>
                <w:spacing w:val="-2"/>
                <w:sz w:val="28"/>
                <w:szCs w:val="28"/>
                <w:lang w:val="ru-RU"/>
              </w:rPr>
              <w:t xml:space="preserve"> </w:t>
            </w:r>
            <w:r w:rsidRPr="00F4377A">
              <w:rPr>
                <w:sz w:val="28"/>
                <w:szCs w:val="28"/>
                <w:lang w:val="ru-RU"/>
              </w:rPr>
              <w:t>выбор</w:t>
            </w:r>
            <w:r w:rsidRPr="00F4377A">
              <w:rPr>
                <w:spacing w:val="-1"/>
                <w:sz w:val="28"/>
                <w:szCs w:val="28"/>
                <w:lang w:val="ru-RU"/>
              </w:rPr>
              <w:t xml:space="preserve"> </w:t>
            </w:r>
            <w:r w:rsidRPr="00F4377A">
              <w:rPr>
                <w:sz w:val="28"/>
                <w:szCs w:val="28"/>
                <w:lang w:val="ru-RU"/>
              </w:rPr>
              <w:t>темы</w:t>
            </w:r>
            <w:r w:rsidRPr="00F4377A">
              <w:rPr>
                <w:spacing w:val="-1"/>
                <w:sz w:val="28"/>
                <w:szCs w:val="28"/>
                <w:lang w:val="ru-RU"/>
              </w:rPr>
              <w:t xml:space="preserve"> </w:t>
            </w:r>
            <w:r w:rsidRPr="00F4377A">
              <w:rPr>
                <w:sz w:val="28"/>
                <w:szCs w:val="28"/>
                <w:lang w:val="ru-RU"/>
              </w:rPr>
              <w:t>для</w:t>
            </w:r>
            <w:r w:rsidRPr="00F4377A">
              <w:rPr>
                <w:spacing w:val="-1"/>
                <w:sz w:val="28"/>
                <w:szCs w:val="28"/>
                <w:lang w:val="ru-RU"/>
              </w:rPr>
              <w:t xml:space="preserve"> </w:t>
            </w:r>
            <w:r w:rsidRPr="00F4377A">
              <w:rPr>
                <w:sz w:val="28"/>
                <w:szCs w:val="28"/>
                <w:lang w:val="ru-RU"/>
              </w:rPr>
              <w:t>рассказа (например,</w:t>
            </w:r>
            <w:r w:rsidRPr="00F4377A">
              <w:rPr>
                <w:spacing w:val="-2"/>
                <w:sz w:val="28"/>
                <w:szCs w:val="28"/>
                <w:lang w:val="ru-RU"/>
              </w:rPr>
              <w:t xml:space="preserve"> </w:t>
            </w:r>
            <w:r w:rsidRPr="00F4377A">
              <w:rPr>
                <w:sz w:val="28"/>
                <w:szCs w:val="28"/>
                <w:lang w:val="ru-RU"/>
              </w:rPr>
              <w:t>моя</w:t>
            </w:r>
            <w:r w:rsidRPr="00F4377A">
              <w:rPr>
                <w:spacing w:val="-1"/>
                <w:sz w:val="28"/>
                <w:szCs w:val="28"/>
                <w:lang w:val="ru-RU"/>
              </w:rPr>
              <w:t xml:space="preserve"> </w:t>
            </w:r>
            <w:r w:rsidRPr="00F4377A">
              <w:rPr>
                <w:sz w:val="28"/>
                <w:szCs w:val="28"/>
                <w:lang w:val="ru-RU"/>
              </w:rPr>
              <w:t>любимая</w:t>
            </w:r>
            <w:r w:rsidRPr="00F4377A">
              <w:rPr>
                <w:spacing w:val="-1"/>
                <w:sz w:val="28"/>
                <w:szCs w:val="28"/>
                <w:lang w:val="ru-RU"/>
              </w:rPr>
              <w:t xml:space="preserve"> </w:t>
            </w:r>
            <w:r w:rsidRPr="00F4377A">
              <w:rPr>
                <w:sz w:val="28"/>
                <w:szCs w:val="28"/>
                <w:lang w:val="ru-RU"/>
              </w:rPr>
              <w:t>игрушка…)</w:t>
            </w:r>
          </w:p>
        </w:tc>
      </w:tr>
      <w:tr w:rsidR="0024389C" w:rsidRPr="00F4377A" w:rsidTr="00893E49">
        <w:trPr>
          <w:trHeight w:val="276"/>
        </w:trPr>
        <w:tc>
          <w:tcPr>
            <w:tcW w:w="10206" w:type="dxa"/>
          </w:tcPr>
          <w:p w:rsidR="0024389C" w:rsidRPr="00F4377A" w:rsidRDefault="0024389C" w:rsidP="00122A68">
            <w:pPr>
              <w:pStyle w:val="TableParagraph"/>
              <w:tabs>
                <w:tab w:val="left" w:pos="833"/>
                <w:tab w:val="left" w:pos="834"/>
              </w:tabs>
              <w:suppressAutoHyphens/>
              <w:spacing w:before="0"/>
              <w:ind w:left="0" w:firstLine="709"/>
              <w:jc w:val="both"/>
              <w:rPr>
                <w:sz w:val="28"/>
                <w:szCs w:val="28"/>
                <w:lang w:val="ru-RU"/>
              </w:rPr>
            </w:pPr>
            <w:r w:rsidRPr="00F4377A">
              <w:rPr>
                <w:sz w:val="28"/>
                <w:szCs w:val="28"/>
                <w:lang w:val="ru-RU"/>
              </w:rPr>
              <w:t>«Комплементы»</w:t>
            </w:r>
            <w:r w:rsidRPr="00F4377A">
              <w:rPr>
                <w:spacing w:val="-4"/>
                <w:sz w:val="28"/>
                <w:szCs w:val="28"/>
                <w:lang w:val="ru-RU"/>
              </w:rPr>
              <w:t xml:space="preserve"> </w:t>
            </w:r>
            <w:r w:rsidRPr="00F4377A">
              <w:rPr>
                <w:sz w:val="28"/>
                <w:szCs w:val="28"/>
                <w:lang w:val="ru-RU"/>
              </w:rPr>
              <w:t>- сделать</w:t>
            </w:r>
            <w:r w:rsidRPr="00F4377A">
              <w:rPr>
                <w:spacing w:val="-1"/>
                <w:sz w:val="28"/>
                <w:szCs w:val="28"/>
                <w:lang w:val="ru-RU"/>
              </w:rPr>
              <w:t xml:space="preserve"> </w:t>
            </w:r>
            <w:r w:rsidRPr="00F4377A">
              <w:rPr>
                <w:sz w:val="28"/>
                <w:szCs w:val="28"/>
                <w:lang w:val="ru-RU"/>
              </w:rPr>
              <w:t>комплемент</w:t>
            </w:r>
            <w:r w:rsidRPr="00F4377A">
              <w:rPr>
                <w:spacing w:val="-2"/>
                <w:sz w:val="28"/>
                <w:szCs w:val="28"/>
                <w:lang w:val="ru-RU"/>
              </w:rPr>
              <w:t xml:space="preserve"> </w:t>
            </w:r>
            <w:r w:rsidRPr="00F4377A">
              <w:rPr>
                <w:sz w:val="28"/>
                <w:szCs w:val="28"/>
                <w:lang w:val="ru-RU"/>
              </w:rPr>
              <w:t>каждому</w:t>
            </w:r>
            <w:r w:rsidRPr="00F4377A">
              <w:rPr>
                <w:spacing w:val="-4"/>
                <w:sz w:val="28"/>
                <w:szCs w:val="28"/>
                <w:lang w:val="ru-RU"/>
              </w:rPr>
              <w:t xml:space="preserve"> </w:t>
            </w:r>
            <w:r w:rsidRPr="00F4377A">
              <w:rPr>
                <w:sz w:val="28"/>
                <w:szCs w:val="28"/>
                <w:lang w:val="ru-RU"/>
              </w:rPr>
              <w:t>ребенку</w:t>
            </w:r>
            <w:r w:rsidRPr="00F4377A">
              <w:rPr>
                <w:spacing w:val="-6"/>
                <w:sz w:val="28"/>
                <w:szCs w:val="28"/>
                <w:lang w:val="ru-RU"/>
              </w:rPr>
              <w:t xml:space="preserve"> </w:t>
            </w:r>
            <w:r w:rsidRPr="00F4377A">
              <w:rPr>
                <w:sz w:val="28"/>
                <w:szCs w:val="28"/>
                <w:lang w:val="ru-RU"/>
              </w:rPr>
              <w:t>по</w:t>
            </w:r>
            <w:r w:rsidRPr="00F4377A">
              <w:rPr>
                <w:spacing w:val="-1"/>
                <w:sz w:val="28"/>
                <w:szCs w:val="28"/>
                <w:lang w:val="ru-RU"/>
              </w:rPr>
              <w:t xml:space="preserve"> </w:t>
            </w:r>
            <w:r w:rsidRPr="00F4377A">
              <w:rPr>
                <w:sz w:val="28"/>
                <w:szCs w:val="28"/>
                <w:lang w:val="ru-RU"/>
              </w:rPr>
              <w:t>кругу</w:t>
            </w:r>
          </w:p>
        </w:tc>
      </w:tr>
      <w:tr w:rsidR="0024389C" w:rsidRPr="00F4377A" w:rsidTr="00893E49">
        <w:trPr>
          <w:trHeight w:val="275"/>
        </w:trPr>
        <w:tc>
          <w:tcPr>
            <w:tcW w:w="10206" w:type="dxa"/>
          </w:tcPr>
          <w:p w:rsidR="0024389C" w:rsidRPr="00F4377A" w:rsidRDefault="0024389C" w:rsidP="00122A68">
            <w:pPr>
              <w:pStyle w:val="TableParagraph"/>
              <w:tabs>
                <w:tab w:val="left" w:pos="833"/>
                <w:tab w:val="left" w:pos="834"/>
              </w:tabs>
              <w:suppressAutoHyphens/>
              <w:spacing w:before="0"/>
              <w:ind w:left="0" w:firstLine="709"/>
              <w:jc w:val="both"/>
              <w:rPr>
                <w:sz w:val="28"/>
                <w:szCs w:val="28"/>
                <w:lang w:val="ru-RU"/>
              </w:rPr>
            </w:pPr>
            <w:r w:rsidRPr="00F4377A">
              <w:rPr>
                <w:sz w:val="28"/>
                <w:szCs w:val="28"/>
                <w:lang w:val="ru-RU"/>
              </w:rPr>
              <w:t>«Пересядьте</w:t>
            </w:r>
            <w:r w:rsidRPr="00F4377A">
              <w:rPr>
                <w:spacing w:val="-3"/>
                <w:sz w:val="28"/>
                <w:szCs w:val="28"/>
                <w:lang w:val="ru-RU"/>
              </w:rPr>
              <w:t xml:space="preserve"> </w:t>
            </w:r>
            <w:r w:rsidRPr="00F4377A">
              <w:rPr>
                <w:sz w:val="28"/>
                <w:szCs w:val="28"/>
                <w:lang w:val="ru-RU"/>
              </w:rPr>
              <w:t>те,</w:t>
            </w:r>
            <w:r w:rsidRPr="00F4377A">
              <w:rPr>
                <w:spacing w:val="-1"/>
                <w:sz w:val="28"/>
                <w:szCs w:val="28"/>
                <w:lang w:val="ru-RU"/>
              </w:rPr>
              <w:t xml:space="preserve"> </w:t>
            </w:r>
            <w:r w:rsidRPr="00F4377A">
              <w:rPr>
                <w:sz w:val="28"/>
                <w:szCs w:val="28"/>
                <w:lang w:val="ru-RU"/>
              </w:rPr>
              <w:t>кто…»</w:t>
            </w:r>
            <w:r w:rsidRPr="00F4377A">
              <w:rPr>
                <w:spacing w:val="-7"/>
                <w:sz w:val="28"/>
                <w:szCs w:val="28"/>
                <w:lang w:val="ru-RU"/>
              </w:rPr>
              <w:t xml:space="preserve"> </w:t>
            </w:r>
            <w:r w:rsidRPr="00F4377A">
              <w:rPr>
                <w:sz w:val="28"/>
                <w:szCs w:val="28"/>
                <w:lang w:val="ru-RU"/>
              </w:rPr>
              <w:t>(например,</w:t>
            </w:r>
            <w:r w:rsidRPr="00F4377A">
              <w:rPr>
                <w:spacing w:val="-1"/>
                <w:sz w:val="28"/>
                <w:szCs w:val="28"/>
                <w:lang w:val="ru-RU"/>
              </w:rPr>
              <w:t xml:space="preserve"> </w:t>
            </w:r>
            <w:r w:rsidRPr="00F4377A">
              <w:rPr>
                <w:sz w:val="28"/>
                <w:szCs w:val="28"/>
                <w:lang w:val="ru-RU"/>
              </w:rPr>
              <w:t>любит</w:t>
            </w:r>
            <w:r w:rsidRPr="00F4377A">
              <w:rPr>
                <w:spacing w:val="-1"/>
                <w:sz w:val="28"/>
                <w:szCs w:val="28"/>
                <w:lang w:val="ru-RU"/>
              </w:rPr>
              <w:t xml:space="preserve"> </w:t>
            </w:r>
            <w:r w:rsidRPr="00F4377A">
              <w:rPr>
                <w:sz w:val="28"/>
                <w:szCs w:val="28"/>
                <w:lang w:val="ru-RU"/>
              </w:rPr>
              <w:t>мороженое).</w:t>
            </w:r>
          </w:p>
        </w:tc>
      </w:tr>
      <w:tr w:rsidR="0024389C" w:rsidRPr="00F4377A" w:rsidTr="00893E49">
        <w:trPr>
          <w:trHeight w:val="278"/>
        </w:trPr>
        <w:tc>
          <w:tcPr>
            <w:tcW w:w="10206" w:type="dxa"/>
          </w:tcPr>
          <w:p w:rsidR="0024389C" w:rsidRPr="00F4377A" w:rsidRDefault="0024389C" w:rsidP="00122A68">
            <w:pPr>
              <w:pStyle w:val="TableParagraph"/>
              <w:tabs>
                <w:tab w:val="left" w:pos="833"/>
                <w:tab w:val="left" w:pos="834"/>
              </w:tabs>
              <w:suppressAutoHyphens/>
              <w:spacing w:before="0"/>
              <w:ind w:left="0" w:firstLine="709"/>
              <w:jc w:val="both"/>
              <w:rPr>
                <w:sz w:val="28"/>
                <w:szCs w:val="28"/>
                <w:lang w:val="ru-RU"/>
              </w:rPr>
            </w:pPr>
            <w:r w:rsidRPr="00F4377A">
              <w:rPr>
                <w:sz w:val="28"/>
                <w:szCs w:val="28"/>
                <w:lang w:val="ru-RU"/>
              </w:rPr>
              <w:lastRenderedPageBreak/>
              <w:t>«Мне</w:t>
            </w:r>
            <w:r w:rsidRPr="00F4377A">
              <w:rPr>
                <w:spacing w:val="-3"/>
                <w:sz w:val="28"/>
                <w:szCs w:val="28"/>
                <w:lang w:val="ru-RU"/>
              </w:rPr>
              <w:t xml:space="preserve"> </w:t>
            </w:r>
            <w:r w:rsidRPr="00F4377A">
              <w:rPr>
                <w:sz w:val="28"/>
                <w:szCs w:val="28"/>
                <w:lang w:val="ru-RU"/>
              </w:rPr>
              <w:t>понравилось</w:t>
            </w:r>
            <w:r w:rsidRPr="00F4377A">
              <w:rPr>
                <w:spacing w:val="-2"/>
                <w:sz w:val="28"/>
                <w:szCs w:val="28"/>
                <w:lang w:val="ru-RU"/>
              </w:rPr>
              <w:t xml:space="preserve"> </w:t>
            </w:r>
            <w:r w:rsidRPr="00F4377A">
              <w:rPr>
                <w:sz w:val="28"/>
                <w:szCs w:val="28"/>
                <w:lang w:val="ru-RU"/>
              </w:rPr>
              <w:t>как</w:t>
            </w:r>
            <w:r w:rsidRPr="00F4377A">
              <w:rPr>
                <w:spacing w:val="-4"/>
                <w:sz w:val="28"/>
                <w:szCs w:val="28"/>
                <w:lang w:val="ru-RU"/>
              </w:rPr>
              <w:t xml:space="preserve"> </w:t>
            </w:r>
            <w:r w:rsidRPr="00F4377A">
              <w:rPr>
                <w:sz w:val="28"/>
                <w:szCs w:val="28"/>
                <w:lang w:val="ru-RU"/>
              </w:rPr>
              <w:t>ты сегодня…»</w:t>
            </w:r>
            <w:r w:rsidRPr="00F4377A">
              <w:rPr>
                <w:spacing w:val="-9"/>
                <w:sz w:val="28"/>
                <w:szCs w:val="28"/>
                <w:lang w:val="ru-RU"/>
              </w:rPr>
              <w:t xml:space="preserve"> </w:t>
            </w:r>
            <w:r w:rsidRPr="00F4377A">
              <w:rPr>
                <w:sz w:val="28"/>
                <w:szCs w:val="28"/>
                <w:lang w:val="ru-RU"/>
              </w:rPr>
              <w:t>(</w:t>
            </w:r>
            <w:proofErr w:type="gramStart"/>
            <w:r w:rsidRPr="00F4377A">
              <w:rPr>
                <w:sz w:val="28"/>
                <w:szCs w:val="28"/>
                <w:lang w:val="ru-RU"/>
              </w:rPr>
              <w:t>рассказать</w:t>
            </w:r>
            <w:proofErr w:type="gramEnd"/>
            <w:r w:rsidRPr="00F4377A">
              <w:rPr>
                <w:spacing w:val="-2"/>
                <w:sz w:val="28"/>
                <w:szCs w:val="28"/>
                <w:lang w:val="ru-RU"/>
              </w:rPr>
              <w:t xml:space="preserve"> </w:t>
            </w:r>
            <w:r w:rsidRPr="00F4377A">
              <w:rPr>
                <w:sz w:val="28"/>
                <w:szCs w:val="28"/>
                <w:lang w:val="ru-RU"/>
              </w:rPr>
              <w:t>что</w:t>
            </w:r>
            <w:r w:rsidRPr="00F4377A">
              <w:rPr>
                <w:spacing w:val="-2"/>
                <w:sz w:val="28"/>
                <w:szCs w:val="28"/>
                <w:lang w:val="ru-RU"/>
              </w:rPr>
              <w:t xml:space="preserve"> </w:t>
            </w:r>
            <w:r w:rsidRPr="00F4377A">
              <w:rPr>
                <w:sz w:val="28"/>
                <w:szCs w:val="28"/>
                <w:lang w:val="ru-RU"/>
              </w:rPr>
              <w:t>понравилось</w:t>
            </w:r>
            <w:r w:rsidRPr="00F4377A">
              <w:rPr>
                <w:spacing w:val="-1"/>
                <w:sz w:val="28"/>
                <w:szCs w:val="28"/>
                <w:lang w:val="ru-RU"/>
              </w:rPr>
              <w:t xml:space="preserve"> </w:t>
            </w:r>
            <w:r w:rsidRPr="00F4377A">
              <w:rPr>
                <w:sz w:val="28"/>
                <w:szCs w:val="28"/>
                <w:lang w:val="ru-RU"/>
              </w:rPr>
              <w:t>в</w:t>
            </w:r>
            <w:r w:rsidRPr="00F4377A">
              <w:rPr>
                <w:spacing w:val="-3"/>
                <w:sz w:val="28"/>
                <w:szCs w:val="28"/>
                <w:lang w:val="ru-RU"/>
              </w:rPr>
              <w:t xml:space="preserve"> </w:t>
            </w:r>
            <w:r w:rsidRPr="00F4377A">
              <w:rPr>
                <w:sz w:val="28"/>
                <w:szCs w:val="28"/>
                <w:lang w:val="ru-RU"/>
              </w:rPr>
              <w:t>поведении другого ребенка за сегодняшний день</w:t>
            </w:r>
          </w:p>
        </w:tc>
      </w:tr>
      <w:tr w:rsidR="0024389C" w:rsidRPr="00F4377A" w:rsidTr="00893E49">
        <w:trPr>
          <w:trHeight w:val="230"/>
        </w:trPr>
        <w:tc>
          <w:tcPr>
            <w:tcW w:w="10206" w:type="dxa"/>
          </w:tcPr>
          <w:p w:rsidR="0024389C" w:rsidRPr="00F4377A" w:rsidRDefault="0024389C" w:rsidP="00122A68">
            <w:pPr>
              <w:pStyle w:val="TableParagraph"/>
              <w:tabs>
                <w:tab w:val="left" w:pos="833"/>
                <w:tab w:val="left" w:pos="834"/>
              </w:tabs>
              <w:suppressAutoHyphens/>
              <w:spacing w:before="0"/>
              <w:ind w:left="0" w:firstLine="709"/>
              <w:jc w:val="both"/>
              <w:rPr>
                <w:sz w:val="28"/>
                <w:szCs w:val="28"/>
                <w:lang w:val="ru-RU"/>
              </w:rPr>
            </w:pPr>
            <w:r w:rsidRPr="00F4377A">
              <w:rPr>
                <w:sz w:val="28"/>
                <w:szCs w:val="28"/>
                <w:lang w:val="ru-RU"/>
              </w:rPr>
              <w:t>Игра</w:t>
            </w:r>
            <w:r w:rsidRPr="00F4377A">
              <w:rPr>
                <w:spacing w:val="-4"/>
                <w:sz w:val="28"/>
                <w:szCs w:val="28"/>
                <w:lang w:val="ru-RU"/>
              </w:rPr>
              <w:t xml:space="preserve"> </w:t>
            </w:r>
            <w:r w:rsidRPr="00F4377A">
              <w:rPr>
                <w:sz w:val="28"/>
                <w:szCs w:val="28"/>
                <w:lang w:val="ru-RU"/>
              </w:rPr>
              <w:t>с</w:t>
            </w:r>
            <w:r w:rsidRPr="00F4377A">
              <w:rPr>
                <w:spacing w:val="-2"/>
                <w:sz w:val="28"/>
                <w:szCs w:val="28"/>
                <w:lang w:val="ru-RU"/>
              </w:rPr>
              <w:t xml:space="preserve"> </w:t>
            </w:r>
            <w:r w:rsidRPr="00F4377A">
              <w:rPr>
                <w:sz w:val="28"/>
                <w:szCs w:val="28"/>
                <w:lang w:val="ru-RU"/>
              </w:rPr>
              <w:t>мячом</w:t>
            </w:r>
            <w:r w:rsidRPr="00F4377A">
              <w:rPr>
                <w:spacing w:val="2"/>
                <w:sz w:val="28"/>
                <w:szCs w:val="28"/>
                <w:lang w:val="ru-RU"/>
              </w:rPr>
              <w:t xml:space="preserve"> </w:t>
            </w:r>
            <w:r w:rsidRPr="00F4377A">
              <w:rPr>
                <w:sz w:val="28"/>
                <w:szCs w:val="28"/>
                <w:lang w:val="ru-RU"/>
              </w:rPr>
              <w:t>«Добрые</w:t>
            </w:r>
            <w:r w:rsidRPr="00F4377A">
              <w:rPr>
                <w:spacing w:val="-1"/>
                <w:sz w:val="28"/>
                <w:szCs w:val="28"/>
                <w:lang w:val="ru-RU"/>
              </w:rPr>
              <w:t xml:space="preserve"> </w:t>
            </w:r>
            <w:r w:rsidRPr="00F4377A">
              <w:rPr>
                <w:sz w:val="28"/>
                <w:szCs w:val="28"/>
                <w:lang w:val="ru-RU"/>
              </w:rPr>
              <w:t>слова»</w:t>
            </w:r>
          </w:p>
        </w:tc>
      </w:tr>
      <w:tr w:rsidR="0024389C" w:rsidRPr="00F4377A" w:rsidTr="00893E49">
        <w:trPr>
          <w:trHeight w:val="505"/>
        </w:trPr>
        <w:tc>
          <w:tcPr>
            <w:tcW w:w="10206" w:type="dxa"/>
          </w:tcPr>
          <w:p w:rsidR="0024389C" w:rsidRPr="00F4377A" w:rsidRDefault="0024389C" w:rsidP="00893E49">
            <w:pPr>
              <w:pStyle w:val="TableParagraph"/>
              <w:tabs>
                <w:tab w:val="left" w:pos="833"/>
                <w:tab w:val="left" w:pos="834"/>
              </w:tabs>
              <w:suppressAutoHyphens/>
              <w:spacing w:before="0"/>
              <w:ind w:left="0" w:firstLine="709"/>
              <w:jc w:val="both"/>
              <w:rPr>
                <w:sz w:val="28"/>
                <w:szCs w:val="28"/>
                <w:lang w:val="ru-RU"/>
              </w:rPr>
            </w:pPr>
            <w:r w:rsidRPr="00F4377A">
              <w:rPr>
                <w:sz w:val="28"/>
                <w:szCs w:val="28"/>
                <w:lang w:val="ru-RU"/>
              </w:rPr>
              <w:t>«Волшебный</w:t>
            </w:r>
            <w:r w:rsidRPr="00F4377A">
              <w:rPr>
                <w:spacing w:val="-3"/>
                <w:sz w:val="28"/>
                <w:szCs w:val="28"/>
                <w:lang w:val="ru-RU"/>
              </w:rPr>
              <w:t xml:space="preserve"> </w:t>
            </w:r>
            <w:r w:rsidRPr="00F4377A">
              <w:rPr>
                <w:sz w:val="28"/>
                <w:szCs w:val="28"/>
                <w:lang w:val="ru-RU"/>
              </w:rPr>
              <w:t>стул»</w:t>
            </w:r>
            <w:r w:rsidRPr="00F4377A">
              <w:rPr>
                <w:spacing w:val="-8"/>
                <w:sz w:val="28"/>
                <w:szCs w:val="28"/>
                <w:lang w:val="ru-RU"/>
              </w:rPr>
              <w:t xml:space="preserve"> </w:t>
            </w:r>
            <w:r w:rsidRPr="00F4377A">
              <w:rPr>
                <w:sz w:val="28"/>
                <w:szCs w:val="28"/>
                <w:lang w:val="ru-RU"/>
              </w:rPr>
              <w:t>(«Кто</w:t>
            </w:r>
            <w:r w:rsidRPr="00F4377A">
              <w:rPr>
                <w:spacing w:val="-3"/>
                <w:sz w:val="28"/>
                <w:szCs w:val="28"/>
                <w:lang w:val="ru-RU"/>
              </w:rPr>
              <w:t xml:space="preserve"> </w:t>
            </w:r>
            <w:r w:rsidRPr="00F4377A">
              <w:rPr>
                <w:sz w:val="28"/>
                <w:szCs w:val="28"/>
                <w:lang w:val="ru-RU"/>
              </w:rPr>
              <w:t>сегодня</w:t>
            </w:r>
            <w:r w:rsidRPr="00F4377A">
              <w:rPr>
                <w:spacing w:val="-3"/>
                <w:sz w:val="28"/>
                <w:szCs w:val="28"/>
                <w:lang w:val="ru-RU"/>
              </w:rPr>
              <w:t xml:space="preserve"> </w:t>
            </w:r>
            <w:r w:rsidRPr="00F4377A">
              <w:rPr>
                <w:sz w:val="28"/>
                <w:szCs w:val="28"/>
                <w:lang w:val="ru-RU"/>
              </w:rPr>
              <w:t>всех смелей,</w:t>
            </w:r>
            <w:r w:rsidRPr="00F4377A">
              <w:rPr>
                <w:spacing w:val="-1"/>
                <w:sz w:val="28"/>
                <w:szCs w:val="28"/>
                <w:lang w:val="ru-RU"/>
              </w:rPr>
              <w:t xml:space="preserve"> </w:t>
            </w:r>
            <w:r w:rsidRPr="00F4377A">
              <w:rPr>
                <w:sz w:val="28"/>
                <w:szCs w:val="28"/>
                <w:lang w:val="ru-RU"/>
              </w:rPr>
              <w:t>всех</w:t>
            </w:r>
            <w:r w:rsidRPr="00F4377A">
              <w:rPr>
                <w:spacing w:val="-1"/>
                <w:sz w:val="28"/>
                <w:szCs w:val="28"/>
                <w:lang w:val="ru-RU"/>
              </w:rPr>
              <w:t xml:space="preserve"> </w:t>
            </w:r>
            <w:r w:rsidRPr="00F4377A">
              <w:rPr>
                <w:sz w:val="28"/>
                <w:szCs w:val="28"/>
                <w:lang w:val="ru-RU"/>
              </w:rPr>
              <w:t>красивей</w:t>
            </w:r>
            <w:r w:rsidRPr="00F4377A">
              <w:rPr>
                <w:spacing w:val="-2"/>
                <w:sz w:val="28"/>
                <w:szCs w:val="28"/>
                <w:lang w:val="ru-RU"/>
              </w:rPr>
              <w:t xml:space="preserve"> </w:t>
            </w:r>
            <w:r w:rsidRPr="00F4377A">
              <w:rPr>
                <w:sz w:val="28"/>
                <w:szCs w:val="28"/>
                <w:lang w:val="ru-RU"/>
              </w:rPr>
              <w:t>и умней»</w:t>
            </w:r>
            <w:r w:rsidRPr="00F4377A">
              <w:rPr>
                <w:spacing w:val="1"/>
                <w:sz w:val="28"/>
                <w:szCs w:val="28"/>
                <w:lang w:val="ru-RU"/>
              </w:rPr>
              <w:t xml:space="preserve"> </w:t>
            </w:r>
            <w:r w:rsidRPr="00F4377A">
              <w:rPr>
                <w:sz w:val="28"/>
                <w:szCs w:val="28"/>
                <w:lang w:val="ru-RU"/>
              </w:rPr>
              <w:t>-</w:t>
            </w:r>
            <w:r w:rsidRPr="00F4377A">
              <w:rPr>
                <w:spacing w:val="-3"/>
                <w:sz w:val="28"/>
                <w:szCs w:val="28"/>
                <w:lang w:val="ru-RU"/>
              </w:rPr>
              <w:t xml:space="preserve"> </w:t>
            </w:r>
            <w:r w:rsidRPr="00F4377A">
              <w:rPr>
                <w:sz w:val="28"/>
                <w:szCs w:val="28"/>
                <w:lang w:val="ru-RU"/>
              </w:rPr>
              <w:t>на</w:t>
            </w:r>
            <w:r w:rsidRPr="00F4377A">
              <w:rPr>
                <w:spacing w:val="-2"/>
                <w:sz w:val="28"/>
                <w:szCs w:val="28"/>
                <w:lang w:val="ru-RU"/>
              </w:rPr>
              <w:t xml:space="preserve"> </w:t>
            </w:r>
            <w:r w:rsidRPr="00F4377A">
              <w:rPr>
                <w:sz w:val="28"/>
                <w:szCs w:val="28"/>
                <w:lang w:val="ru-RU"/>
              </w:rPr>
              <w:t>стул</w:t>
            </w:r>
            <w:r w:rsidR="00893E49">
              <w:rPr>
                <w:sz w:val="28"/>
                <w:szCs w:val="28"/>
                <w:lang w:val="ru-RU"/>
              </w:rPr>
              <w:t xml:space="preserve"> </w:t>
            </w:r>
            <w:r w:rsidRPr="00F4377A">
              <w:rPr>
                <w:sz w:val="28"/>
                <w:szCs w:val="28"/>
                <w:lang w:val="ru-RU"/>
              </w:rPr>
              <w:t>садится</w:t>
            </w:r>
            <w:r w:rsidRPr="00F4377A">
              <w:rPr>
                <w:spacing w:val="-2"/>
                <w:sz w:val="28"/>
                <w:szCs w:val="28"/>
                <w:lang w:val="ru-RU"/>
              </w:rPr>
              <w:t xml:space="preserve"> </w:t>
            </w:r>
            <w:r w:rsidRPr="00F4377A">
              <w:rPr>
                <w:sz w:val="28"/>
                <w:szCs w:val="28"/>
                <w:lang w:val="ru-RU"/>
              </w:rPr>
              <w:t>ребенок,</w:t>
            </w:r>
            <w:r w:rsidRPr="00F4377A">
              <w:rPr>
                <w:spacing w:val="-2"/>
                <w:sz w:val="28"/>
                <w:szCs w:val="28"/>
                <w:lang w:val="ru-RU"/>
              </w:rPr>
              <w:t xml:space="preserve"> </w:t>
            </w:r>
            <w:r w:rsidRPr="00F4377A">
              <w:rPr>
                <w:sz w:val="28"/>
                <w:szCs w:val="28"/>
                <w:lang w:val="ru-RU"/>
              </w:rPr>
              <w:t>каждый</w:t>
            </w:r>
            <w:r w:rsidRPr="00F4377A">
              <w:rPr>
                <w:spacing w:val="-1"/>
                <w:sz w:val="28"/>
                <w:szCs w:val="28"/>
                <w:lang w:val="ru-RU"/>
              </w:rPr>
              <w:t xml:space="preserve"> </w:t>
            </w:r>
            <w:r w:rsidRPr="00F4377A">
              <w:rPr>
                <w:sz w:val="28"/>
                <w:szCs w:val="28"/>
                <w:lang w:val="ru-RU"/>
              </w:rPr>
              <w:t>из</w:t>
            </w:r>
            <w:r w:rsidRPr="00F4377A">
              <w:rPr>
                <w:spacing w:val="-4"/>
                <w:sz w:val="28"/>
                <w:szCs w:val="28"/>
                <w:lang w:val="ru-RU"/>
              </w:rPr>
              <w:t xml:space="preserve"> </w:t>
            </w:r>
            <w:r w:rsidRPr="00F4377A">
              <w:rPr>
                <w:sz w:val="28"/>
                <w:szCs w:val="28"/>
                <w:lang w:val="ru-RU"/>
              </w:rPr>
              <w:t>играющих</w:t>
            </w:r>
            <w:r w:rsidRPr="00F4377A">
              <w:rPr>
                <w:spacing w:val="1"/>
                <w:sz w:val="28"/>
                <w:szCs w:val="28"/>
                <w:lang w:val="ru-RU"/>
              </w:rPr>
              <w:t xml:space="preserve"> </w:t>
            </w:r>
            <w:r w:rsidRPr="00F4377A">
              <w:rPr>
                <w:sz w:val="28"/>
                <w:szCs w:val="28"/>
                <w:lang w:val="ru-RU"/>
              </w:rPr>
              <w:t>говорит</w:t>
            </w:r>
            <w:r w:rsidRPr="00F4377A">
              <w:rPr>
                <w:spacing w:val="-2"/>
                <w:sz w:val="28"/>
                <w:szCs w:val="28"/>
                <w:lang w:val="ru-RU"/>
              </w:rPr>
              <w:t xml:space="preserve"> </w:t>
            </w:r>
            <w:r w:rsidRPr="00F4377A">
              <w:rPr>
                <w:sz w:val="28"/>
                <w:szCs w:val="28"/>
                <w:lang w:val="ru-RU"/>
              </w:rPr>
              <w:t>о</w:t>
            </w:r>
            <w:r w:rsidRPr="00F4377A">
              <w:rPr>
                <w:spacing w:val="-1"/>
                <w:sz w:val="28"/>
                <w:szCs w:val="28"/>
                <w:lang w:val="ru-RU"/>
              </w:rPr>
              <w:t xml:space="preserve"> </w:t>
            </w:r>
            <w:r w:rsidRPr="00F4377A">
              <w:rPr>
                <w:sz w:val="28"/>
                <w:szCs w:val="28"/>
                <w:lang w:val="ru-RU"/>
              </w:rPr>
              <w:t>нем</w:t>
            </w:r>
            <w:r w:rsidRPr="00F4377A">
              <w:rPr>
                <w:spacing w:val="-3"/>
                <w:sz w:val="28"/>
                <w:szCs w:val="28"/>
                <w:lang w:val="ru-RU"/>
              </w:rPr>
              <w:t xml:space="preserve"> </w:t>
            </w:r>
            <w:r w:rsidRPr="00F4377A">
              <w:rPr>
                <w:sz w:val="28"/>
                <w:szCs w:val="28"/>
                <w:lang w:val="ru-RU"/>
              </w:rPr>
              <w:t>что-то</w:t>
            </w:r>
            <w:r w:rsidRPr="00F4377A">
              <w:rPr>
                <w:spacing w:val="-4"/>
                <w:sz w:val="28"/>
                <w:szCs w:val="28"/>
                <w:lang w:val="ru-RU"/>
              </w:rPr>
              <w:t xml:space="preserve"> </w:t>
            </w:r>
            <w:r w:rsidRPr="00F4377A">
              <w:rPr>
                <w:sz w:val="28"/>
                <w:szCs w:val="28"/>
                <w:lang w:val="ru-RU"/>
              </w:rPr>
              <w:t>хорошее)</w:t>
            </w:r>
          </w:p>
        </w:tc>
      </w:tr>
      <w:tr w:rsidR="0024389C" w:rsidRPr="00F4377A" w:rsidTr="00893E49">
        <w:trPr>
          <w:trHeight w:val="342"/>
        </w:trPr>
        <w:tc>
          <w:tcPr>
            <w:tcW w:w="10206" w:type="dxa"/>
            <w:tcBorders>
              <w:bottom w:val="single" w:sz="4" w:space="0" w:color="000000"/>
            </w:tcBorders>
          </w:tcPr>
          <w:p w:rsidR="0024389C" w:rsidRPr="00F4377A" w:rsidRDefault="0024389C" w:rsidP="00893E49">
            <w:pPr>
              <w:pStyle w:val="TableParagraph"/>
              <w:suppressAutoHyphens/>
              <w:spacing w:before="0"/>
              <w:ind w:left="0" w:firstLine="709"/>
              <w:jc w:val="both"/>
              <w:rPr>
                <w:sz w:val="28"/>
                <w:szCs w:val="28"/>
                <w:lang w:val="ru-RU"/>
              </w:rPr>
            </w:pPr>
            <w:r w:rsidRPr="00F4377A">
              <w:rPr>
                <w:sz w:val="28"/>
                <w:szCs w:val="28"/>
                <w:lang w:val="ru-RU"/>
              </w:rPr>
              <w:t>Упражнение</w:t>
            </w:r>
            <w:r w:rsidRPr="00F4377A">
              <w:rPr>
                <w:spacing w:val="-1"/>
                <w:sz w:val="28"/>
                <w:szCs w:val="28"/>
                <w:lang w:val="ru-RU"/>
              </w:rPr>
              <w:t xml:space="preserve"> </w:t>
            </w:r>
            <w:r w:rsidRPr="00F4377A">
              <w:rPr>
                <w:sz w:val="28"/>
                <w:szCs w:val="28"/>
                <w:lang w:val="ru-RU"/>
              </w:rPr>
              <w:t>«Не</w:t>
            </w:r>
            <w:r w:rsidRPr="00F4377A">
              <w:rPr>
                <w:spacing w:val="-3"/>
                <w:sz w:val="28"/>
                <w:szCs w:val="28"/>
                <w:lang w:val="ru-RU"/>
              </w:rPr>
              <w:t xml:space="preserve"> </w:t>
            </w:r>
            <w:r w:rsidRPr="00F4377A">
              <w:rPr>
                <w:sz w:val="28"/>
                <w:szCs w:val="28"/>
                <w:lang w:val="ru-RU"/>
              </w:rPr>
              <w:t>определенные</w:t>
            </w:r>
            <w:r w:rsidRPr="00F4377A">
              <w:rPr>
                <w:spacing w:val="-4"/>
                <w:sz w:val="28"/>
                <w:szCs w:val="28"/>
                <w:lang w:val="ru-RU"/>
              </w:rPr>
              <w:t xml:space="preserve"> </w:t>
            </w:r>
            <w:r w:rsidRPr="00F4377A">
              <w:rPr>
                <w:sz w:val="28"/>
                <w:szCs w:val="28"/>
                <w:lang w:val="ru-RU"/>
              </w:rPr>
              <w:t>фигуры»</w:t>
            </w:r>
            <w:r w:rsidRPr="00F4377A">
              <w:rPr>
                <w:spacing w:val="-8"/>
                <w:sz w:val="28"/>
                <w:szCs w:val="28"/>
                <w:lang w:val="ru-RU"/>
              </w:rPr>
              <w:t xml:space="preserve"> </w:t>
            </w:r>
            <w:r w:rsidRPr="00F4377A">
              <w:rPr>
                <w:sz w:val="28"/>
                <w:szCs w:val="28"/>
                <w:lang w:val="ru-RU"/>
              </w:rPr>
              <w:t>(педагог</w:t>
            </w:r>
            <w:r w:rsidRPr="00F4377A">
              <w:rPr>
                <w:spacing w:val="-3"/>
                <w:sz w:val="28"/>
                <w:szCs w:val="28"/>
                <w:lang w:val="ru-RU"/>
              </w:rPr>
              <w:t xml:space="preserve"> </w:t>
            </w:r>
            <w:r w:rsidRPr="00F4377A">
              <w:rPr>
                <w:sz w:val="28"/>
                <w:szCs w:val="28"/>
                <w:lang w:val="ru-RU"/>
              </w:rPr>
              <w:t>рисует</w:t>
            </w:r>
            <w:r w:rsidRPr="00F4377A">
              <w:rPr>
                <w:spacing w:val="-1"/>
                <w:sz w:val="28"/>
                <w:szCs w:val="28"/>
                <w:lang w:val="ru-RU"/>
              </w:rPr>
              <w:t xml:space="preserve"> </w:t>
            </w:r>
            <w:r w:rsidRPr="00F4377A">
              <w:rPr>
                <w:sz w:val="28"/>
                <w:szCs w:val="28"/>
                <w:lang w:val="ru-RU"/>
              </w:rPr>
              <w:t>на</w:t>
            </w:r>
            <w:r w:rsidRPr="00F4377A">
              <w:rPr>
                <w:spacing w:val="-3"/>
                <w:sz w:val="28"/>
                <w:szCs w:val="28"/>
                <w:lang w:val="ru-RU"/>
              </w:rPr>
              <w:t xml:space="preserve"> </w:t>
            </w:r>
            <w:r w:rsidRPr="00F4377A">
              <w:rPr>
                <w:sz w:val="28"/>
                <w:szCs w:val="28"/>
                <w:lang w:val="ru-RU"/>
              </w:rPr>
              <w:t>доске</w:t>
            </w:r>
            <w:r w:rsidRPr="00F4377A">
              <w:rPr>
                <w:spacing w:val="-3"/>
                <w:sz w:val="28"/>
                <w:szCs w:val="28"/>
                <w:lang w:val="ru-RU"/>
              </w:rPr>
              <w:t xml:space="preserve"> </w:t>
            </w:r>
            <w:r w:rsidRPr="00F4377A">
              <w:rPr>
                <w:sz w:val="28"/>
                <w:szCs w:val="28"/>
                <w:lang w:val="ru-RU"/>
              </w:rPr>
              <w:t>неопределенные</w:t>
            </w:r>
            <w:r w:rsidR="00893E49" w:rsidRPr="00F4377A">
              <w:rPr>
                <w:sz w:val="28"/>
                <w:szCs w:val="28"/>
                <w:lang w:val="ru-RU"/>
              </w:rPr>
              <w:t xml:space="preserve"> фигуры,</w:t>
            </w:r>
            <w:r w:rsidR="00893E49" w:rsidRPr="00F4377A">
              <w:rPr>
                <w:spacing w:val="-2"/>
                <w:sz w:val="28"/>
                <w:szCs w:val="28"/>
                <w:lang w:val="ru-RU"/>
              </w:rPr>
              <w:t xml:space="preserve"> </w:t>
            </w:r>
            <w:r w:rsidR="00893E49" w:rsidRPr="00F4377A">
              <w:rPr>
                <w:sz w:val="28"/>
                <w:szCs w:val="28"/>
                <w:lang w:val="ru-RU"/>
              </w:rPr>
              <w:t>а</w:t>
            </w:r>
            <w:r w:rsidR="00893E49" w:rsidRPr="00F4377A">
              <w:rPr>
                <w:spacing w:val="-3"/>
                <w:sz w:val="28"/>
                <w:szCs w:val="28"/>
                <w:lang w:val="ru-RU"/>
              </w:rPr>
              <w:t xml:space="preserve"> </w:t>
            </w:r>
            <w:r w:rsidR="00893E49" w:rsidRPr="00F4377A">
              <w:rPr>
                <w:sz w:val="28"/>
                <w:szCs w:val="28"/>
                <w:lang w:val="ru-RU"/>
              </w:rPr>
              <w:t>ребята</w:t>
            </w:r>
            <w:r w:rsidR="00893E49" w:rsidRPr="00F4377A">
              <w:rPr>
                <w:spacing w:val="-3"/>
                <w:sz w:val="28"/>
                <w:szCs w:val="28"/>
                <w:lang w:val="ru-RU"/>
              </w:rPr>
              <w:t xml:space="preserve"> </w:t>
            </w:r>
            <w:r w:rsidR="00893E49" w:rsidRPr="00F4377A">
              <w:rPr>
                <w:sz w:val="28"/>
                <w:szCs w:val="28"/>
                <w:lang w:val="ru-RU"/>
              </w:rPr>
              <w:t>рассказывают</w:t>
            </w:r>
            <w:r w:rsidR="00893E49" w:rsidRPr="00F4377A">
              <w:rPr>
                <w:spacing w:val="-1"/>
                <w:sz w:val="28"/>
                <w:szCs w:val="28"/>
                <w:lang w:val="ru-RU"/>
              </w:rPr>
              <w:t xml:space="preserve"> </w:t>
            </w:r>
            <w:r w:rsidR="00893E49" w:rsidRPr="00F4377A">
              <w:rPr>
                <w:sz w:val="28"/>
                <w:szCs w:val="28"/>
                <w:lang w:val="ru-RU"/>
              </w:rPr>
              <w:t>на</w:t>
            </w:r>
            <w:r w:rsidR="00893E49" w:rsidRPr="00F4377A">
              <w:rPr>
                <w:spacing w:val="-3"/>
                <w:sz w:val="28"/>
                <w:szCs w:val="28"/>
                <w:lang w:val="ru-RU"/>
              </w:rPr>
              <w:t xml:space="preserve"> </w:t>
            </w:r>
            <w:r w:rsidR="00893E49" w:rsidRPr="00F4377A">
              <w:rPr>
                <w:sz w:val="28"/>
                <w:szCs w:val="28"/>
                <w:lang w:val="ru-RU"/>
              </w:rPr>
              <w:t>какое</w:t>
            </w:r>
            <w:r w:rsidR="00893E49" w:rsidRPr="00F4377A">
              <w:rPr>
                <w:spacing w:val="-2"/>
                <w:sz w:val="28"/>
                <w:szCs w:val="28"/>
                <w:lang w:val="ru-RU"/>
              </w:rPr>
              <w:t xml:space="preserve"> </w:t>
            </w:r>
            <w:r w:rsidR="00893E49" w:rsidRPr="00F4377A">
              <w:rPr>
                <w:sz w:val="28"/>
                <w:szCs w:val="28"/>
                <w:lang w:val="ru-RU"/>
              </w:rPr>
              <w:t>страшное</w:t>
            </w:r>
            <w:r w:rsidR="00893E49" w:rsidRPr="00F4377A">
              <w:rPr>
                <w:spacing w:val="-3"/>
                <w:sz w:val="28"/>
                <w:szCs w:val="28"/>
                <w:lang w:val="ru-RU"/>
              </w:rPr>
              <w:t xml:space="preserve"> </w:t>
            </w:r>
            <w:r w:rsidR="00893E49" w:rsidRPr="00F4377A">
              <w:rPr>
                <w:sz w:val="28"/>
                <w:szCs w:val="28"/>
                <w:lang w:val="ru-RU"/>
              </w:rPr>
              <w:t>животное</w:t>
            </w:r>
            <w:r w:rsidR="00893E49" w:rsidRPr="00F4377A">
              <w:rPr>
                <w:spacing w:val="-2"/>
                <w:sz w:val="28"/>
                <w:szCs w:val="28"/>
                <w:lang w:val="ru-RU"/>
              </w:rPr>
              <w:t xml:space="preserve"> </w:t>
            </w:r>
            <w:r w:rsidR="00893E49" w:rsidRPr="00F4377A">
              <w:rPr>
                <w:sz w:val="28"/>
                <w:szCs w:val="28"/>
                <w:lang w:val="ru-RU"/>
              </w:rPr>
              <w:t>она</w:t>
            </w:r>
            <w:r w:rsidR="00893E49" w:rsidRPr="00F4377A">
              <w:rPr>
                <w:spacing w:val="-3"/>
                <w:sz w:val="28"/>
                <w:szCs w:val="28"/>
                <w:lang w:val="ru-RU"/>
              </w:rPr>
              <w:t xml:space="preserve"> </w:t>
            </w:r>
            <w:r w:rsidR="00893E49">
              <w:rPr>
                <w:sz w:val="28"/>
                <w:szCs w:val="28"/>
                <w:lang w:val="ru-RU"/>
              </w:rPr>
              <w:t>похожа).</w:t>
            </w:r>
          </w:p>
        </w:tc>
      </w:tr>
      <w:tr w:rsidR="0024389C" w:rsidRPr="00F4377A" w:rsidTr="00893E49">
        <w:trPr>
          <w:trHeight w:val="391"/>
        </w:trPr>
        <w:tc>
          <w:tcPr>
            <w:tcW w:w="10206" w:type="dxa"/>
            <w:tcBorders>
              <w:bottom w:val="single" w:sz="4" w:space="0" w:color="auto"/>
            </w:tcBorders>
          </w:tcPr>
          <w:p w:rsidR="0024389C" w:rsidRPr="00F4377A" w:rsidRDefault="0024389C" w:rsidP="00122A68">
            <w:pPr>
              <w:pStyle w:val="TableParagraph"/>
              <w:tabs>
                <w:tab w:val="left" w:pos="833"/>
                <w:tab w:val="left" w:pos="834"/>
              </w:tabs>
              <w:suppressAutoHyphens/>
              <w:spacing w:before="0"/>
              <w:ind w:left="0" w:firstLine="709"/>
              <w:jc w:val="both"/>
              <w:rPr>
                <w:sz w:val="28"/>
                <w:szCs w:val="28"/>
                <w:lang w:val="ru-RU"/>
              </w:rPr>
            </w:pPr>
            <w:proofErr w:type="gramStart"/>
            <w:r w:rsidRPr="00F4377A">
              <w:rPr>
                <w:sz w:val="28"/>
                <w:szCs w:val="28"/>
                <w:lang w:val="ru-RU"/>
              </w:rPr>
              <w:t>Упражнение</w:t>
            </w:r>
            <w:r w:rsidRPr="00F4377A">
              <w:rPr>
                <w:spacing w:val="-3"/>
                <w:sz w:val="28"/>
                <w:szCs w:val="28"/>
                <w:lang w:val="ru-RU"/>
              </w:rPr>
              <w:t xml:space="preserve"> </w:t>
            </w:r>
            <w:r w:rsidRPr="00F4377A">
              <w:rPr>
                <w:sz w:val="28"/>
                <w:szCs w:val="28"/>
                <w:lang w:val="ru-RU"/>
              </w:rPr>
              <w:t>«Закончи</w:t>
            </w:r>
            <w:r w:rsidRPr="00F4377A">
              <w:rPr>
                <w:spacing w:val="-3"/>
                <w:sz w:val="28"/>
                <w:szCs w:val="28"/>
                <w:lang w:val="ru-RU"/>
              </w:rPr>
              <w:t xml:space="preserve"> </w:t>
            </w:r>
            <w:r w:rsidRPr="00F4377A">
              <w:rPr>
                <w:sz w:val="28"/>
                <w:szCs w:val="28"/>
                <w:lang w:val="ru-RU"/>
              </w:rPr>
              <w:t>предложение»</w:t>
            </w:r>
            <w:r w:rsidRPr="00F4377A">
              <w:rPr>
                <w:spacing w:val="-11"/>
                <w:sz w:val="28"/>
                <w:szCs w:val="28"/>
                <w:lang w:val="ru-RU"/>
              </w:rPr>
              <w:t xml:space="preserve"> </w:t>
            </w:r>
            <w:r w:rsidRPr="00F4377A">
              <w:rPr>
                <w:sz w:val="28"/>
                <w:szCs w:val="28"/>
                <w:lang w:val="ru-RU"/>
              </w:rPr>
              <w:t>(дети</w:t>
            </w:r>
            <w:r w:rsidRPr="00F4377A">
              <w:rPr>
                <w:spacing w:val="-4"/>
                <w:sz w:val="28"/>
                <w:szCs w:val="28"/>
                <w:lang w:val="ru-RU"/>
              </w:rPr>
              <w:t xml:space="preserve"> </w:t>
            </w:r>
            <w:r w:rsidRPr="00F4377A">
              <w:rPr>
                <w:sz w:val="28"/>
                <w:szCs w:val="28"/>
                <w:lang w:val="ru-RU"/>
              </w:rPr>
              <w:t>заканчивают</w:t>
            </w:r>
            <w:r w:rsidRPr="00F4377A">
              <w:rPr>
                <w:spacing w:val="-3"/>
                <w:sz w:val="28"/>
                <w:szCs w:val="28"/>
                <w:lang w:val="ru-RU"/>
              </w:rPr>
              <w:t xml:space="preserve"> </w:t>
            </w:r>
            <w:r w:rsidRPr="00F4377A">
              <w:rPr>
                <w:sz w:val="28"/>
                <w:szCs w:val="28"/>
                <w:lang w:val="ru-RU"/>
              </w:rPr>
              <w:t>фразы,</w:t>
            </w:r>
            <w:r w:rsidRPr="00F4377A">
              <w:rPr>
                <w:spacing w:val="-3"/>
                <w:sz w:val="28"/>
                <w:szCs w:val="28"/>
                <w:lang w:val="ru-RU"/>
              </w:rPr>
              <w:t xml:space="preserve"> </w:t>
            </w:r>
            <w:r w:rsidRPr="00F4377A">
              <w:rPr>
                <w:sz w:val="28"/>
                <w:szCs w:val="28"/>
                <w:lang w:val="ru-RU"/>
              </w:rPr>
              <w:t>например «Дети боятся…»</w:t>
            </w:r>
            <w:proofErr w:type="gramEnd"/>
          </w:p>
        </w:tc>
      </w:tr>
    </w:tbl>
    <w:p w:rsidR="00893E49" w:rsidRDefault="00893E49" w:rsidP="00122A68">
      <w:pPr>
        <w:pStyle w:val="af0"/>
        <w:widowControl w:val="0"/>
        <w:tabs>
          <w:tab w:val="left" w:pos="3090"/>
          <w:tab w:val="right" w:pos="10486"/>
        </w:tabs>
        <w:suppressAutoHyphens/>
        <w:spacing w:after="0"/>
        <w:ind w:firstLine="709"/>
        <w:jc w:val="both"/>
        <w:rPr>
          <w:b/>
          <w:sz w:val="28"/>
          <w:szCs w:val="28"/>
        </w:rPr>
      </w:pPr>
    </w:p>
    <w:p w:rsidR="00DE3966" w:rsidRPr="00F4377A" w:rsidRDefault="00DE3966" w:rsidP="00122A68">
      <w:pPr>
        <w:pStyle w:val="af0"/>
        <w:widowControl w:val="0"/>
        <w:tabs>
          <w:tab w:val="left" w:pos="3090"/>
          <w:tab w:val="right" w:pos="10486"/>
        </w:tabs>
        <w:suppressAutoHyphens/>
        <w:spacing w:after="0"/>
        <w:ind w:firstLine="709"/>
        <w:jc w:val="both"/>
        <w:rPr>
          <w:b/>
          <w:sz w:val="28"/>
          <w:szCs w:val="28"/>
        </w:rPr>
      </w:pPr>
      <w:r w:rsidRPr="00F4377A">
        <w:rPr>
          <w:b/>
          <w:sz w:val="28"/>
          <w:szCs w:val="28"/>
        </w:rPr>
        <w:t>Помощь в разрешении поведенческих проблем</w:t>
      </w:r>
    </w:p>
    <w:tbl>
      <w:tblPr>
        <w:tblStyle w:val="TableNormal"/>
        <w:tblW w:w="1006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39"/>
        <w:gridCol w:w="14"/>
        <w:gridCol w:w="5811"/>
      </w:tblGrid>
      <w:tr w:rsidR="00DE3966" w:rsidRPr="00F4377A" w:rsidTr="00893E49">
        <w:trPr>
          <w:trHeight w:val="1412"/>
        </w:trPr>
        <w:tc>
          <w:tcPr>
            <w:tcW w:w="4239" w:type="dxa"/>
            <w:tcBorders>
              <w:top w:val="single" w:sz="8" w:space="0" w:color="000000"/>
              <w:bottom w:val="single" w:sz="8" w:space="0" w:color="000000"/>
              <w:right w:val="single" w:sz="8" w:space="0" w:color="000000"/>
            </w:tcBorders>
          </w:tcPr>
          <w:p w:rsidR="00DE3966" w:rsidRPr="00F4377A" w:rsidRDefault="00DE3966" w:rsidP="00182F0C">
            <w:pPr>
              <w:pStyle w:val="TableParagraph"/>
              <w:suppressAutoHyphens/>
              <w:spacing w:before="0"/>
              <w:ind w:left="0"/>
              <w:jc w:val="center"/>
              <w:rPr>
                <w:sz w:val="28"/>
                <w:szCs w:val="28"/>
                <w:lang w:val="ru-RU"/>
              </w:rPr>
            </w:pPr>
            <w:r w:rsidRPr="00F4377A">
              <w:rPr>
                <w:sz w:val="28"/>
                <w:szCs w:val="28"/>
                <w:lang w:val="ru-RU"/>
              </w:rPr>
              <w:t>Коррекция</w:t>
            </w:r>
            <w:r w:rsidRPr="00F4377A">
              <w:rPr>
                <w:spacing w:val="-2"/>
                <w:sz w:val="28"/>
                <w:szCs w:val="28"/>
                <w:lang w:val="ru-RU"/>
              </w:rPr>
              <w:t xml:space="preserve"> </w:t>
            </w:r>
            <w:r w:rsidRPr="00F4377A">
              <w:rPr>
                <w:sz w:val="28"/>
                <w:szCs w:val="28"/>
                <w:lang w:val="ru-RU"/>
              </w:rPr>
              <w:t>сенсорно-двигательных стереотипий</w:t>
            </w:r>
            <w:r w:rsidRPr="00F4377A">
              <w:rPr>
                <w:spacing w:val="1"/>
                <w:sz w:val="28"/>
                <w:szCs w:val="28"/>
                <w:lang w:val="ru-RU"/>
              </w:rPr>
              <w:t xml:space="preserve"> </w:t>
            </w:r>
            <w:r w:rsidRPr="00F4377A">
              <w:rPr>
                <w:sz w:val="28"/>
                <w:szCs w:val="28"/>
                <w:lang w:val="ru-RU"/>
              </w:rPr>
              <w:t>(крутится</w:t>
            </w:r>
            <w:r w:rsidRPr="00F4377A">
              <w:rPr>
                <w:spacing w:val="-5"/>
                <w:sz w:val="28"/>
                <w:szCs w:val="28"/>
                <w:lang w:val="ru-RU"/>
              </w:rPr>
              <w:t xml:space="preserve"> </w:t>
            </w:r>
            <w:r w:rsidRPr="00F4377A">
              <w:rPr>
                <w:sz w:val="28"/>
                <w:szCs w:val="28"/>
                <w:lang w:val="ru-RU"/>
              </w:rPr>
              <w:t>вокруг</w:t>
            </w:r>
            <w:r w:rsidRPr="00F4377A">
              <w:rPr>
                <w:spacing w:val="-5"/>
                <w:sz w:val="28"/>
                <w:szCs w:val="28"/>
                <w:lang w:val="ru-RU"/>
              </w:rPr>
              <w:t xml:space="preserve"> </w:t>
            </w:r>
            <w:r w:rsidRPr="00F4377A">
              <w:rPr>
                <w:sz w:val="28"/>
                <w:szCs w:val="28"/>
                <w:lang w:val="ru-RU"/>
              </w:rPr>
              <w:t>своей</w:t>
            </w:r>
            <w:r w:rsidRPr="00F4377A">
              <w:rPr>
                <w:spacing w:val="-1"/>
                <w:sz w:val="28"/>
                <w:szCs w:val="28"/>
                <w:lang w:val="ru-RU"/>
              </w:rPr>
              <w:t xml:space="preserve"> </w:t>
            </w:r>
            <w:r w:rsidRPr="00F4377A">
              <w:rPr>
                <w:sz w:val="28"/>
                <w:szCs w:val="28"/>
                <w:lang w:val="ru-RU"/>
              </w:rPr>
              <w:t>оси)</w:t>
            </w:r>
          </w:p>
        </w:tc>
        <w:tc>
          <w:tcPr>
            <w:tcW w:w="5825" w:type="dxa"/>
            <w:gridSpan w:val="2"/>
            <w:tcBorders>
              <w:top w:val="single" w:sz="8" w:space="0" w:color="000000"/>
              <w:left w:val="single" w:sz="8" w:space="0" w:color="000000"/>
              <w:bottom w:val="single" w:sz="8" w:space="0" w:color="000000"/>
            </w:tcBorders>
          </w:tcPr>
          <w:p w:rsidR="00DE3966" w:rsidRPr="00182F0C" w:rsidRDefault="00DE3966" w:rsidP="00182F0C">
            <w:pPr>
              <w:pStyle w:val="TableParagraph"/>
              <w:suppressAutoHyphens/>
              <w:spacing w:before="0"/>
              <w:ind w:left="0" w:firstLine="709"/>
              <w:jc w:val="both"/>
              <w:rPr>
                <w:sz w:val="28"/>
                <w:szCs w:val="28"/>
                <w:lang w:val="ru-RU"/>
              </w:rPr>
            </w:pPr>
            <w:r w:rsidRPr="00F4377A">
              <w:rPr>
                <w:sz w:val="28"/>
                <w:szCs w:val="28"/>
                <w:lang w:val="ru-RU"/>
              </w:rPr>
              <w:t>Аутостимуляция. Переключение. Стереотипию</w:t>
            </w:r>
            <w:r w:rsidRPr="00F4377A">
              <w:rPr>
                <w:spacing w:val="1"/>
                <w:sz w:val="28"/>
                <w:szCs w:val="28"/>
                <w:lang w:val="ru-RU"/>
              </w:rPr>
              <w:t xml:space="preserve"> </w:t>
            </w:r>
            <w:r w:rsidRPr="00F4377A">
              <w:rPr>
                <w:sz w:val="28"/>
                <w:szCs w:val="28"/>
                <w:lang w:val="ru-RU"/>
              </w:rPr>
              <w:t>прерывают,</w:t>
            </w:r>
            <w:r w:rsidRPr="00F4377A">
              <w:rPr>
                <w:spacing w:val="-3"/>
                <w:sz w:val="28"/>
                <w:szCs w:val="28"/>
                <w:lang w:val="ru-RU"/>
              </w:rPr>
              <w:t xml:space="preserve"> </w:t>
            </w:r>
            <w:r w:rsidRPr="00F4377A">
              <w:rPr>
                <w:sz w:val="28"/>
                <w:szCs w:val="28"/>
                <w:lang w:val="ru-RU"/>
              </w:rPr>
              <w:t>предлагают</w:t>
            </w:r>
            <w:r w:rsidRPr="00F4377A">
              <w:rPr>
                <w:spacing w:val="-3"/>
                <w:sz w:val="28"/>
                <w:szCs w:val="28"/>
                <w:lang w:val="ru-RU"/>
              </w:rPr>
              <w:t xml:space="preserve"> </w:t>
            </w:r>
            <w:r w:rsidRPr="00F4377A">
              <w:rPr>
                <w:sz w:val="28"/>
                <w:szCs w:val="28"/>
                <w:lang w:val="ru-RU"/>
              </w:rPr>
              <w:t>ребенку</w:t>
            </w:r>
            <w:r w:rsidRPr="00F4377A">
              <w:rPr>
                <w:spacing w:val="-8"/>
                <w:sz w:val="28"/>
                <w:szCs w:val="28"/>
                <w:lang w:val="ru-RU"/>
              </w:rPr>
              <w:t xml:space="preserve"> </w:t>
            </w:r>
            <w:r w:rsidRPr="00F4377A">
              <w:rPr>
                <w:sz w:val="28"/>
                <w:szCs w:val="28"/>
                <w:lang w:val="ru-RU"/>
              </w:rPr>
              <w:t>другую</w:t>
            </w:r>
            <w:r w:rsidRPr="00F4377A">
              <w:rPr>
                <w:spacing w:val="-3"/>
                <w:sz w:val="28"/>
                <w:szCs w:val="28"/>
                <w:lang w:val="ru-RU"/>
              </w:rPr>
              <w:t xml:space="preserve"> </w:t>
            </w:r>
            <w:r w:rsidRPr="00F4377A">
              <w:rPr>
                <w:sz w:val="28"/>
                <w:szCs w:val="28"/>
                <w:lang w:val="ru-RU"/>
              </w:rPr>
              <w:t>знакомую,</w:t>
            </w:r>
            <w:r w:rsidRPr="00F4377A">
              <w:rPr>
                <w:spacing w:val="-3"/>
                <w:sz w:val="28"/>
                <w:szCs w:val="28"/>
                <w:lang w:val="ru-RU"/>
              </w:rPr>
              <w:t xml:space="preserve"> </w:t>
            </w:r>
            <w:r w:rsidRPr="00F4377A">
              <w:rPr>
                <w:sz w:val="28"/>
                <w:szCs w:val="28"/>
                <w:lang w:val="ru-RU"/>
              </w:rPr>
              <w:t>не</w:t>
            </w:r>
            <w:r w:rsidRPr="00F4377A">
              <w:rPr>
                <w:spacing w:val="-57"/>
                <w:sz w:val="28"/>
                <w:szCs w:val="28"/>
                <w:lang w:val="ru-RU"/>
              </w:rPr>
              <w:t xml:space="preserve"> </w:t>
            </w:r>
            <w:r w:rsidRPr="00F4377A">
              <w:rPr>
                <w:sz w:val="28"/>
                <w:szCs w:val="28"/>
                <w:lang w:val="ru-RU"/>
              </w:rPr>
              <w:t>вызывающую негативизма деятельность (сортировка</w:t>
            </w:r>
            <w:r w:rsidRPr="00F4377A">
              <w:rPr>
                <w:spacing w:val="1"/>
                <w:sz w:val="28"/>
                <w:szCs w:val="28"/>
                <w:lang w:val="ru-RU"/>
              </w:rPr>
              <w:t xml:space="preserve"> </w:t>
            </w:r>
            <w:r w:rsidRPr="00F4377A">
              <w:rPr>
                <w:sz w:val="28"/>
                <w:szCs w:val="28"/>
                <w:lang w:val="ru-RU"/>
              </w:rPr>
              <w:t>предметов,</w:t>
            </w:r>
            <w:r w:rsidRPr="00F4377A">
              <w:rPr>
                <w:spacing w:val="-4"/>
                <w:sz w:val="28"/>
                <w:szCs w:val="28"/>
                <w:lang w:val="ru-RU"/>
              </w:rPr>
              <w:t xml:space="preserve"> </w:t>
            </w:r>
            <w:r w:rsidRPr="00F4377A">
              <w:rPr>
                <w:sz w:val="28"/>
                <w:szCs w:val="28"/>
                <w:lang w:val="ru-RU"/>
              </w:rPr>
              <w:t>нанизывание</w:t>
            </w:r>
            <w:r w:rsidRPr="00F4377A">
              <w:rPr>
                <w:spacing w:val="-2"/>
                <w:sz w:val="28"/>
                <w:szCs w:val="28"/>
                <w:lang w:val="ru-RU"/>
              </w:rPr>
              <w:t xml:space="preserve"> </w:t>
            </w:r>
            <w:r w:rsidRPr="00F4377A">
              <w:rPr>
                <w:sz w:val="28"/>
                <w:szCs w:val="28"/>
                <w:lang w:val="ru-RU"/>
              </w:rPr>
              <w:t>бусин</w:t>
            </w:r>
            <w:r w:rsidRPr="00F4377A">
              <w:rPr>
                <w:spacing w:val="-2"/>
                <w:sz w:val="28"/>
                <w:szCs w:val="28"/>
                <w:lang w:val="ru-RU"/>
              </w:rPr>
              <w:t xml:space="preserve"> </w:t>
            </w:r>
            <w:r w:rsidRPr="00F4377A">
              <w:rPr>
                <w:sz w:val="28"/>
                <w:szCs w:val="28"/>
                <w:lang w:val="ru-RU"/>
              </w:rPr>
              <w:t>на</w:t>
            </w:r>
            <w:r w:rsidRPr="00F4377A">
              <w:rPr>
                <w:spacing w:val="-5"/>
                <w:sz w:val="28"/>
                <w:szCs w:val="28"/>
                <w:lang w:val="ru-RU"/>
              </w:rPr>
              <w:t xml:space="preserve"> </w:t>
            </w:r>
            <w:r w:rsidRPr="00F4377A">
              <w:rPr>
                <w:sz w:val="28"/>
                <w:szCs w:val="28"/>
                <w:lang w:val="ru-RU"/>
              </w:rPr>
              <w:t>шнурок</w:t>
            </w:r>
            <w:r w:rsidRPr="00F4377A">
              <w:rPr>
                <w:spacing w:val="-3"/>
                <w:sz w:val="28"/>
                <w:szCs w:val="28"/>
                <w:lang w:val="ru-RU"/>
              </w:rPr>
              <w:t xml:space="preserve"> </w:t>
            </w:r>
            <w:r w:rsidRPr="00F4377A">
              <w:rPr>
                <w:sz w:val="28"/>
                <w:szCs w:val="28"/>
                <w:lang w:val="ru-RU"/>
              </w:rPr>
              <w:t>с</w:t>
            </w:r>
            <w:r w:rsidR="00182F0C">
              <w:rPr>
                <w:sz w:val="28"/>
                <w:szCs w:val="28"/>
                <w:lang w:val="ru-RU"/>
              </w:rPr>
              <w:t xml:space="preserve"> </w:t>
            </w:r>
            <w:r w:rsidRPr="00182F0C">
              <w:rPr>
                <w:sz w:val="28"/>
                <w:szCs w:val="28"/>
                <w:lang w:val="ru-RU"/>
              </w:rPr>
              <w:t>наконечником,</w:t>
            </w:r>
            <w:r w:rsidRPr="00182F0C">
              <w:rPr>
                <w:spacing w:val="-4"/>
                <w:sz w:val="28"/>
                <w:szCs w:val="28"/>
                <w:lang w:val="ru-RU"/>
              </w:rPr>
              <w:t xml:space="preserve"> </w:t>
            </w:r>
            <w:r w:rsidRPr="00182F0C">
              <w:rPr>
                <w:sz w:val="28"/>
                <w:szCs w:val="28"/>
                <w:lang w:val="ru-RU"/>
              </w:rPr>
              <w:t>собирание</w:t>
            </w:r>
            <w:r w:rsidRPr="00182F0C">
              <w:rPr>
                <w:spacing w:val="-3"/>
                <w:sz w:val="28"/>
                <w:szCs w:val="28"/>
                <w:lang w:val="ru-RU"/>
              </w:rPr>
              <w:t xml:space="preserve"> </w:t>
            </w:r>
            <w:r w:rsidRPr="00182F0C">
              <w:rPr>
                <w:sz w:val="28"/>
                <w:szCs w:val="28"/>
                <w:lang w:val="ru-RU"/>
              </w:rPr>
              <w:t>пазлов)</w:t>
            </w:r>
          </w:p>
        </w:tc>
      </w:tr>
      <w:tr w:rsidR="00DE3966" w:rsidRPr="00F4377A" w:rsidTr="00893E49">
        <w:trPr>
          <w:trHeight w:val="846"/>
        </w:trPr>
        <w:tc>
          <w:tcPr>
            <w:tcW w:w="4239" w:type="dxa"/>
            <w:tcBorders>
              <w:top w:val="single" w:sz="8" w:space="0" w:color="000000"/>
              <w:bottom w:val="single" w:sz="8" w:space="0" w:color="000000"/>
              <w:right w:val="single" w:sz="8" w:space="0" w:color="000000"/>
            </w:tcBorders>
          </w:tcPr>
          <w:p w:rsidR="00DE3966" w:rsidRPr="00F4377A" w:rsidRDefault="00DE3966" w:rsidP="00182F0C">
            <w:pPr>
              <w:pStyle w:val="TableParagraph"/>
              <w:suppressAutoHyphens/>
              <w:spacing w:before="0"/>
              <w:ind w:left="0"/>
              <w:jc w:val="center"/>
              <w:rPr>
                <w:sz w:val="28"/>
                <w:szCs w:val="28"/>
                <w:lang w:val="ru-RU"/>
              </w:rPr>
            </w:pPr>
            <w:r w:rsidRPr="00F4377A">
              <w:rPr>
                <w:sz w:val="28"/>
                <w:szCs w:val="28"/>
                <w:lang w:val="ru-RU"/>
              </w:rPr>
              <w:t>Коррекция пассивного</w:t>
            </w:r>
            <w:r w:rsidRPr="00F4377A">
              <w:rPr>
                <w:spacing w:val="1"/>
                <w:sz w:val="28"/>
                <w:szCs w:val="28"/>
                <w:lang w:val="ru-RU"/>
              </w:rPr>
              <w:t xml:space="preserve"> </w:t>
            </w:r>
            <w:r w:rsidRPr="00F4377A">
              <w:rPr>
                <w:sz w:val="28"/>
                <w:szCs w:val="28"/>
                <w:lang w:val="ru-RU"/>
              </w:rPr>
              <w:t>поведения</w:t>
            </w:r>
            <w:r w:rsidRPr="00F4377A">
              <w:rPr>
                <w:spacing w:val="-4"/>
                <w:sz w:val="28"/>
                <w:szCs w:val="28"/>
                <w:lang w:val="ru-RU"/>
              </w:rPr>
              <w:t xml:space="preserve"> </w:t>
            </w:r>
            <w:r w:rsidRPr="00F4377A">
              <w:rPr>
                <w:sz w:val="28"/>
                <w:szCs w:val="28"/>
                <w:lang w:val="ru-RU"/>
              </w:rPr>
              <w:t>(лежит</w:t>
            </w:r>
            <w:r w:rsidRPr="00F4377A">
              <w:rPr>
                <w:spacing w:val="-3"/>
                <w:sz w:val="28"/>
                <w:szCs w:val="28"/>
                <w:lang w:val="ru-RU"/>
              </w:rPr>
              <w:t xml:space="preserve"> </w:t>
            </w:r>
            <w:r w:rsidRPr="00F4377A">
              <w:rPr>
                <w:sz w:val="28"/>
                <w:szCs w:val="28"/>
                <w:lang w:val="ru-RU"/>
              </w:rPr>
              <w:t>на</w:t>
            </w:r>
            <w:r w:rsidRPr="00F4377A">
              <w:rPr>
                <w:spacing w:val="-5"/>
                <w:sz w:val="28"/>
                <w:szCs w:val="28"/>
                <w:lang w:val="ru-RU"/>
              </w:rPr>
              <w:t xml:space="preserve"> </w:t>
            </w:r>
            <w:r w:rsidRPr="00F4377A">
              <w:rPr>
                <w:sz w:val="28"/>
                <w:szCs w:val="28"/>
                <w:lang w:val="ru-RU"/>
              </w:rPr>
              <w:t>полу)</w:t>
            </w:r>
          </w:p>
        </w:tc>
        <w:tc>
          <w:tcPr>
            <w:tcW w:w="5825" w:type="dxa"/>
            <w:gridSpan w:val="2"/>
            <w:tcBorders>
              <w:top w:val="single" w:sz="8" w:space="0" w:color="000000"/>
              <w:left w:val="single" w:sz="8" w:space="0" w:color="000000"/>
              <w:bottom w:val="single" w:sz="8" w:space="0" w:color="000000"/>
            </w:tcBorders>
          </w:tcPr>
          <w:p w:rsidR="00DE3966" w:rsidRPr="00F4377A" w:rsidRDefault="00DE3966" w:rsidP="00182F0C">
            <w:pPr>
              <w:pStyle w:val="TableParagraph"/>
              <w:suppressAutoHyphens/>
              <w:spacing w:before="0"/>
              <w:ind w:left="0" w:firstLine="709"/>
              <w:jc w:val="both"/>
              <w:rPr>
                <w:sz w:val="28"/>
                <w:szCs w:val="28"/>
                <w:lang w:val="ru-RU"/>
              </w:rPr>
            </w:pPr>
            <w:r w:rsidRPr="00F4377A">
              <w:rPr>
                <w:sz w:val="28"/>
                <w:szCs w:val="28"/>
                <w:lang w:val="ru-RU"/>
              </w:rPr>
              <w:t>Избегание неприятного. Проблемное поведение</w:t>
            </w:r>
            <w:r w:rsidRPr="00F4377A">
              <w:rPr>
                <w:spacing w:val="1"/>
                <w:sz w:val="28"/>
                <w:szCs w:val="28"/>
                <w:lang w:val="ru-RU"/>
              </w:rPr>
              <w:t xml:space="preserve"> </w:t>
            </w:r>
            <w:r w:rsidRPr="00F4377A">
              <w:rPr>
                <w:sz w:val="28"/>
                <w:szCs w:val="28"/>
                <w:lang w:val="ru-RU"/>
              </w:rPr>
              <w:t>прерывают,</w:t>
            </w:r>
            <w:r w:rsidRPr="00F4377A">
              <w:rPr>
                <w:spacing w:val="-4"/>
                <w:sz w:val="28"/>
                <w:szCs w:val="28"/>
                <w:lang w:val="ru-RU"/>
              </w:rPr>
              <w:t xml:space="preserve"> </w:t>
            </w:r>
            <w:r w:rsidRPr="00F4377A">
              <w:rPr>
                <w:sz w:val="28"/>
                <w:szCs w:val="28"/>
                <w:lang w:val="ru-RU"/>
              </w:rPr>
              <w:t>переключают</w:t>
            </w:r>
            <w:r w:rsidRPr="00F4377A">
              <w:rPr>
                <w:spacing w:val="-4"/>
                <w:sz w:val="28"/>
                <w:szCs w:val="28"/>
                <w:lang w:val="ru-RU"/>
              </w:rPr>
              <w:t xml:space="preserve"> </w:t>
            </w:r>
            <w:r w:rsidRPr="00F4377A">
              <w:rPr>
                <w:sz w:val="28"/>
                <w:szCs w:val="28"/>
                <w:lang w:val="ru-RU"/>
              </w:rPr>
              <w:t>внимание</w:t>
            </w:r>
            <w:r w:rsidRPr="00F4377A">
              <w:rPr>
                <w:spacing w:val="-5"/>
                <w:sz w:val="28"/>
                <w:szCs w:val="28"/>
                <w:lang w:val="ru-RU"/>
              </w:rPr>
              <w:t xml:space="preserve"> </w:t>
            </w:r>
            <w:r w:rsidRPr="00F4377A">
              <w:rPr>
                <w:sz w:val="28"/>
                <w:szCs w:val="28"/>
                <w:lang w:val="ru-RU"/>
              </w:rPr>
              <w:t>ребенка</w:t>
            </w:r>
            <w:r w:rsidRPr="00F4377A">
              <w:rPr>
                <w:spacing w:val="-5"/>
                <w:sz w:val="28"/>
                <w:szCs w:val="28"/>
                <w:lang w:val="ru-RU"/>
              </w:rPr>
              <w:t xml:space="preserve"> </w:t>
            </w:r>
            <w:r w:rsidRPr="00F4377A">
              <w:rPr>
                <w:sz w:val="28"/>
                <w:szCs w:val="28"/>
                <w:lang w:val="ru-RU"/>
              </w:rPr>
              <w:t>на</w:t>
            </w:r>
            <w:r w:rsidRPr="00F4377A">
              <w:rPr>
                <w:spacing w:val="-4"/>
                <w:sz w:val="28"/>
                <w:szCs w:val="28"/>
                <w:lang w:val="ru-RU"/>
              </w:rPr>
              <w:t xml:space="preserve"> </w:t>
            </w:r>
            <w:r w:rsidRPr="00F4377A">
              <w:rPr>
                <w:sz w:val="28"/>
                <w:szCs w:val="28"/>
                <w:lang w:val="ru-RU"/>
              </w:rPr>
              <w:t>другие</w:t>
            </w:r>
            <w:r w:rsidR="00182F0C">
              <w:rPr>
                <w:sz w:val="28"/>
                <w:szCs w:val="28"/>
                <w:lang w:val="ru-RU"/>
              </w:rPr>
              <w:t xml:space="preserve"> </w:t>
            </w:r>
            <w:r w:rsidRPr="00F4377A">
              <w:rPr>
                <w:sz w:val="28"/>
                <w:szCs w:val="28"/>
                <w:lang w:val="ru-RU"/>
              </w:rPr>
              <w:t>действия</w:t>
            </w:r>
            <w:r w:rsidRPr="00F4377A">
              <w:rPr>
                <w:spacing w:val="-3"/>
                <w:sz w:val="28"/>
                <w:szCs w:val="28"/>
                <w:lang w:val="ru-RU"/>
              </w:rPr>
              <w:t xml:space="preserve"> </w:t>
            </w:r>
            <w:r w:rsidRPr="00F4377A">
              <w:rPr>
                <w:sz w:val="28"/>
                <w:szCs w:val="28"/>
                <w:lang w:val="ru-RU"/>
              </w:rPr>
              <w:t>(интересную</w:t>
            </w:r>
            <w:r w:rsidRPr="00F4377A">
              <w:rPr>
                <w:spacing w:val="-1"/>
                <w:sz w:val="28"/>
                <w:szCs w:val="28"/>
                <w:lang w:val="ru-RU"/>
              </w:rPr>
              <w:t xml:space="preserve"> </w:t>
            </w:r>
            <w:r w:rsidRPr="00F4377A">
              <w:rPr>
                <w:sz w:val="28"/>
                <w:szCs w:val="28"/>
                <w:lang w:val="ru-RU"/>
              </w:rPr>
              <w:t>для ребенка</w:t>
            </w:r>
            <w:r w:rsidRPr="00F4377A">
              <w:rPr>
                <w:spacing w:val="-4"/>
                <w:sz w:val="28"/>
                <w:szCs w:val="28"/>
                <w:lang w:val="ru-RU"/>
              </w:rPr>
              <w:t xml:space="preserve"> </w:t>
            </w:r>
            <w:r w:rsidRPr="00F4377A">
              <w:rPr>
                <w:sz w:val="28"/>
                <w:szCs w:val="28"/>
                <w:lang w:val="ru-RU"/>
              </w:rPr>
              <w:t>деятельность)</w:t>
            </w:r>
          </w:p>
        </w:tc>
      </w:tr>
      <w:tr w:rsidR="00DE3966" w:rsidRPr="00F4377A" w:rsidTr="00893E49">
        <w:trPr>
          <w:trHeight w:val="877"/>
        </w:trPr>
        <w:tc>
          <w:tcPr>
            <w:tcW w:w="4239" w:type="dxa"/>
            <w:tcBorders>
              <w:top w:val="single" w:sz="8" w:space="0" w:color="000000"/>
              <w:bottom w:val="single" w:sz="8" w:space="0" w:color="000000"/>
              <w:right w:val="single" w:sz="8" w:space="0" w:color="000000"/>
            </w:tcBorders>
          </w:tcPr>
          <w:p w:rsidR="00DE3966" w:rsidRPr="00F4377A" w:rsidRDefault="00DE3966" w:rsidP="00182F0C">
            <w:pPr>
              <w:pStyle w:val="TableParagraph"/>
              <w:suppressAutoHyphens/>
              <w:spacing w:before="0"/>
              <w:ind w:left="0"/>
              <w:jc w:val="center"/>
              <w:rPr>
                <w:sz w:val="28"/>
                <w:szCs w:val="28"/>
              </w:rPr>
            </w:pPr>
            <w:r w:rsidRPr="00F4377A">
              <w:rPr>
                <w:sz w:val="28"/>
                <w:szCs w:val="28"/>
              </w:rPr>
              <w:t>Коррекция</w:t>
            </w:r>
            <w:r w:rsidRPr="00F4377A">
              <w:rPr>
                <w:spacing w:val="-5"/>
                <w:sz w:val="28"/>
                <w:szCs w:val="28"/>
              </w:rPr>
              <w:t xml:space="preserve"> </w:t>
            </w:r>
            <w:r w:rsidRPr="00F4377A">
              <w:rPr>
                <w:sz w:val="28"/>
                <w:szCs w:val="28"/>
              </w:rPr>
              <w:t>плача</w:t>
            </w:r>
          </w:p>
        </w:tc>
        <w:tc>
          <w:tcPr>
            <w:tcW w:w="5825" w:type="dxa"/>
            <w:gridSpan w:val="2"/>
            <w:tcBorders>
              <w:top w:val="single" w:sz="8" w:space="0" w:color="000000"/>
              <w:left w:val="single" w:sz="8" w:space="0" w:color="000000"/>
              <w:bottom w:val="single" w:sz="8" w:space="0" w:color="000000"/>
            </w:tcBorders>
          </w:tcPr>
          <w:p w:rsidR="00DE3966" w:rsidRPr="00F4377A" w:rsidRDefault="00DE3966" w:rsidP="00122A68">
            <w:pPr>
              <w:pStyle w:val="TableParagraph"/>
              <w:suppressAutoHyphens/>
              <w:spacing w:before="0"/>
              <w:ind w:left="0" w:firstLine="709"/>
              <w:jc w:val="both"/>
              <w:rPr>
                <w:sz w:val="28"/>
                <w:szCs w:val="28"/>
                <w:lang w:val="ru-RU"/>
              </w:rPr>
            </w:pPr>
            <w:r w:rsidRPr="00F4377A">
              <w:rPr>
                <w:sz w:val="28"/>
                <w:szCs w:val="28"/>
                <w:lang w:val="ru-RU"/>
              </w:rPr>
              <w:t>Избегание</w:t>
            </w:r>
            <w:r w:rsidRPr="00F4377A">
              <w:rPr>
                <w:spacing w:val="-5"/>
                <w:sz w:val="28"/>
                <w:szCs w:val="28"/>
                <w:lang w:val="ru-RU"/>
              </w:rPr>
              <w:t xml:space="preserve"> </w:t>
            </w:r>
            <w:r w:rsidRPr="00F4377A">
              <w:rPr>
                <w:sz w:val="28"/>
                <w:szCs w:val="28"/>
                <w:lang w:val="ru-RU"/>
              </w:rPr>
              <w:t>неприятного</w:t>
            </w:r>
            <w:r w:rsidRPr="00F4377A">
              <w:rPr>
                <w:spacing w:val="-7"/>
                <w:sz w:val="28"/>
                <w:szCs w:val="28"/>
                <w:lang w:val="ru-RU"/>
              </w:rPr>
              <w:t xml:space="preserve"> </w:t>
            </w:r>
            <w:r w:rsidRPr="00F4377A">
              <w:rPr>
                <w:sz w:val="28"/>
                <w:szCs w:val="28"/>
                <w:lang w:val="ru-RU"/>
              </w:rPr>
              <w:t>(внутренний</w:t>
            </w:r>
            <w:r w:rsidRPr="00F4377A">
              <w:rPr>
                <w:spacing w:val="-4"/>
                <w:sz w:val="28"/>
                <w:szCs w:val="28"/>
                <w:lang w:val="ru-RU"/>
              </w:rPr>
              <w:t xml:space="preserve"> </w:t>
            </w:r>
            <w:r w:rsidRPr="00F4377A">
              <w:rPr>
                <w:sz w:val="28"/>
                <w:szCs w:val="28"/>
                <w:lang w:val="ru-RU"/>
              </w:rPr>
              <w:t>дискомфорт).</w:t>
            </w:r>
          </w:p>
          <w:p w:rsidR="00DE3966" w:rsidRPr="00F4377A" w:rsidRDefault="00DE3966" w:rsidP="00122A68">
            <w:pPr>
              <w:pStyle w:val="TableParagraph"/>
              <w:suppressAutoHyphens/>
              <w:spacing w:before="0"/>
              <w:ind w:left="0" w:firstLine="709"/>
              <w:jc w:val="both"/>
              <w:rPr>
                <w:sz w:val="28"/>
                <w:szCs w:val="28"/>
                <w:lang w:val="ru-RU"/>
              </w:rPr>
            </w:pPr>
            <w:r w:rsidRPr="00F4377A">
              <w:rPr>
                <w:sz w:val="28"/>
                <w:szCs w:val="28"/>
                <w:lang w:val="ru-RU"/>
              </w:rPr>
              <w:t>Переключение</w:t>
            </w:r>
            <w:r w:rsidRPr="00F4377A">
              <w:rPr>
                <w:spacing w:val="-4"/>
                <w:sz w:val="28"/>
                <w:szCs w:val="28"/>
                <w:lang w:val="ru-RU"/>
              </w:rPr>
              <w:t xml:space="preserve"> </w:t>
            </w:r>
            <w:r w:rsidRPr="00F4377A">
              <w:rPr>
                <w:sz w:val="28"/>
                <w:szCs w:val="28"/>
                <w:lang w:val="ru-RU"/>
              </w:rPr>
              <w:t>ребенка</w:t>
            </w:r>
            <w:r w:rsidRPr="00F4377A">
              <w:rPr>
                <w:spacing w:val="-5"/>
                <w:sz w:val="28"/>
                <w:szCs w:val="28"/>
                <w:lang w:val="ru-RU"/>
              </w:rPr>
              <w:t xml:space="preserve"> </w:t>
            </w:r>
            <w:r w:rsidRPr="00F4377A">
              <w:rPr>
                <w:sz w:val="28"/>
                <w:szCs w:val="28"/>
                <w:lang w:val="ru-RU"/>
              </w:rPr>
              <w:t>на</w:t>
            </w:r>
            <w:r w:rsidRPr="00F4377A">
              <w:rPr>
                <w:spacing w:val="-4"/>
                <w:sz w:val="28"/>
                <w:szCs w:val="28"/>
                <w:lang w:val="ru-RU"/>
              </w:rPr>
              <w:t xml:space="preserve"> </w:t>
            </w:r>
            <w:r w:rsidRPr="00F4377A">
              <w:rPr>
                <w:sz w:val="28"/>
                <w:szCs w:val="28"/>
                <w:lang w:val="ru-RU"/>
              </w:rPr>
              <w:t>интересную</w:t>
            </w:r>
            <w:r w:rsidRPr="00F4377A">
              <w:rPr>
                <w:spacing w:val="-3"/>
                <w:sz w:val="28"/>
                <w:szCs w:val="28"/>
                <w:lang w:val="ru-RU"/>
              </w:rPr>
              <w:t xml:space="preserve"> </w:t>
            </w:r>
            <w:r w:rsidRPr="00F4377A">
              <w:rPr>
                <w:sz w:val="28"/>
                <w:szCs w:val="28"/>
                <w:lang w:val="ru-RU"/>
              </w:rPr>
              <w:t>для</w:t>
            </w:r>
            <w:r w:rsidRPr="00F4377A">
              <w:rPr>
                <w:spacing w:val="-3"/>
                <w:sz w:val="28"/>
                <w:szCs w:val="28"/>
                <w:lang w:val="ru-RU"/>
              </w:rPr>
              <w:t xml:space="preserve"> </w:t>
            </w:r>
            <w:r w:rsidRPr="00F4377A">
              <w:rPr>
                <w:sz w:val="28"/>
                <w:szCs w:val="28"/>
                <w:lang w:val="ru-RU"/>
              </w:rPr>
              <w:t>неё</w:t>
            </w:r>
            <w:r w:rsidRPr="00F4377A">
              <w:rPr>
                <w:spacing w:val="-57"/>
                <w:sz w:val="28"/>
                <w:szCs w:val="28"/>
                <w:lang w:val="ru-RU"/>
              </w:rPr>
              <w:t xml:space="preserve"> </w:t>
            </w:r>
            <w:r w:rsidRPr="00F4377A">
              <w:rPr>
                <w:sz w:val="28"/>
                <w:szCs w:val="28"/>
                <w:lang w:val="ru-RU"/>
              </w:rPr>
              <w:t>деятельность.</w:t>
            </w:r>
          </w:p>
        </w:tc>
      </w:tr>
      <w:tr w:rsidR="00DE3966" w:rsidRPr="00F4377A" w:rsidTr="00893E49">
        <w:trPr>
          <w:trHeight w:val="570"/>
        </w:trPr>
        <w:tc>
          <w:tcPr>
            <w:tcW w:w="4239" w:type="dxa"/>
            <w:tcBorders>
              <w:top w:val="single" w:sz="8" w:space="0" w:color="000000"/>
              <w:bottom w:val="single" w:sz="8" w:space="0" w:color="000000"/>
              <w:right w:val="single" w:sz="8" w:space="0" w:color="000000"/>
            </w:tcBorders>
          </w:tcPr>
          <w:p w:rsidR="00DE3966" w:rsidRPr="00F4377A" w:rsidRDefault="00DE3966" w:rsidP="00182F0C">
            <w:pPr>
              <w:pStyle w:val="TableParagraph"/>
              <w:suppressAutoHyphens/>
              <w:spacing w:before="0"/>
              <w:ind w:left="0"/>
              <w:jc w:val="center"/>
              <w:rPr>
                <w:sz w:val="28"/>
                <w:szCs w:val="28"/>
              </w:rPr>
            </w:pPr>
            <w:r w:rsidRPr="00F4377A">
              <w:rPr>
                <w:sz w:val="28"/>
                <w:szCs w:val="28"/>
              </w:rPr>
              <w:t>Коррекция</w:t>
            </w:r>
            <w:r w:rsidRPr="00F4377A">
              <w:rPr>
                <w:spacing w:val="-10"/>
                <w:sz w:val="28"/>
                <w:szCs w:val="28"/>
              </w:rPr>
              <w:t xml:space="preserve"> </w:t>
            </w:r>
            <w:r w:rsidRPr="00F4377A">
              <w:rPr>
                <w:sz w:val="28"/>
                <w:szCs w:val="28"/>
              </w:rPr>
              <w:t>эмоционально-</w:t>
            </w:r>
          </w:p>
          <w:p w:rsidR="00DE3966" w:rsidRPr="00F4377A" w:rsidRDefault="00DE3966" w:rsidP="00182F0C">
            <w:pPr>
              <w:pStyle w:val="TableParagraph"/>
              <w:suppressAutoHyphens/>
              <w:spacing w:before="0"/>
              <w:ind w:left="0"/>
              <w:jc w:val="center"/>
              <w:rPr>
                <w:sz w:val="28"/>
                <w:szCs w:val="28"/>
              </w:rPr>
            </w:pPr>
            <w:r w:rsidRPr="00F4377A">
              <w:rPr>
                <w:sz w:val="28"/>
                <w:szCs w:val="28"/>
              </w:rPr>
              <w:t>аффективных</w:t>
            </w:r>
            <w:r w:rsidRPr="00F4377A">
              <w:rPr>
                <w:spacing w:val="-6"/>
                <w:sz w:val="28"/>
                <w:szCs w:val="28"/>
              </w:rPr>
              <w:t xml:space="preserve"> </w:t>
            </w:r>
            <w:r w:rsidRPr="00F4377A">
              <w:rPr>
                <w:sz w:val="28"/>
                <w:szCs w:val="28"/>
              </w:rPr>
              <w:t>стереотипий</w:t>
            </w:r>
          </w:p>
        </w:tc>
        <w:tc>
          <w:tcPr>
            <w:tcW w:w="5825" w:type="dxa"/>
            <w:gridSpan w:val="2"/>
            <w:tcBorders>
              <w:top w:val="single" w:sz="8" w:space="0" w:color="000000"/>
              <w:left w:val="single" w:sz="8" w:space="0" w:color="000000"/>
              <w:bottom w:val="single" w:sz="8" w:space="0" w:color="000000"/>
            </w:tcBorders>
          </w:tcPr>
          <w:p w:rsidR="00DE3966" w:rsidRPr="00F4377A" w:rsidRDefault="00DE3966" w:rsidP="00182F0C">
            <w:pPr>
              <w:pStyle w:val="TableParagraph"/>
              <w:suppressAutoHyphens/>
              <w:spacing w:before="0"/>
              <w:ind w:left="0" w:firstLine="709"/>
              <w:jc w:val="both"/>
              <w:rPr>
                <w:sz w:val="28"/>
                <w:szCs w:val="28"/>
                <w:lang w:val="ru-RU"/>
              </w:rPr>
            </w:pPr>
            <w:r w:rsidRPr="00F4377A">
              <w:rPr>
                <w:sz w:val="28"/>
                <w:szCs w:val="28"/>
                <w:lang w:val="ru-RU"/>
              </w:rPr>
              <w:t>Аутостимуляция.</w:t>
            </w:r>
            <w:r w:rsidRPr="00F4377A">
              <w:rPr>
                <w:spacing w:val="-4"/>
                <w:sz w:val="28"/>
                <w:szCs w:val="28"/>
                <w:lang w:val="ru-RU"/>
              </w:rPr>
              <w:t xml:space="preserve"> </w:t>
            </w:r>
            <w:r w:rsidRPr="00F4377A">
              <w:rPr>
                <w:sz w:val="28"/>
                <w:szCs w:val="28"/>
                <w:lang w:val="ru-RU"/>
              </w:rPr>
              <w:t>Повторяющиеся</w:t>
            </w:r>
            <w:r w:rsidRPr="00F4377A">
              <w:rPr>
                <w:spacing w:val="-4"/>
                <w:sz w:val="28"/>
                <w:szCs w:val="28"/>
                <w:lang w:val="ru-RU"/>
              </w:rPr>
              <w:t xml:space="preserve"> </w:t>
            </w:r>
            <w:r w:rsidRPr="00F4377A">
              <w:rPr>
                <w:sz w:val="28"/>
                <w:szCs w:val="28"/>
                <w:lang w:val="ru-RU"/>
              </w:rPr>
              <w:t>эпизоды</w:t>
            </w:r>
            <w:r w:rsidRPr="00F4377A">
              <w:rPr>
                <w:spacing w:val="-4"/>
                <w:sz w:val="28"/>
                <w:szCs w:val="28"/>
                <w:lang w:val="ru-RU"/>
              </w:rPr>
              <w:t xml:space="preserve"> </w:t>
            </w:r>
            <w:r w:rsidRPr="00F4377A">
              <w:rPr>
                <w:sz w:val="28"/>
                <w:szCs w:val="28"/>
                <w:lang w:val="ru-RU"/>
              </w:rPr>
              <w:t>крика</w:t>
            </w:r>
            <w:r w:rsidR="00182F0C">
              <w:rPr>
                <w:sz w:val="28"/>
                <w:szCs w:val="28"/>
                <w:lang w:val="ru-RU"/>
              </w:rPr>
              <w:t xml:space="preserve"> </w:t>
            </w:r>
            <w:r w:rsidRPr="00F4377A">
              <w:rPr>
                <w:sz w:val="28"/>
                <w:szCs w:val="28"/>
                <w:lang w:val="ru-RU"/>
              </w:rPr>
              <w:t>заменяют</w:t>
            </w:r>
            <w:r w:rsidRPr="00F4377A">
              <w:rPr>
                <w:spacing w:val="-5"/>
                <w:sz w:val="28"/>
                <w:szCs w:val="28"/>
                <w:lang w:val="ru-RU"/>
              </w:rPr>
              <w:t xml:space="preserve"> </w:t>
            </w:r>
            <w:r w:rsidRPr="00F4377A">
              <w:rPr>
                <w:sz w:val="28"/>
                <w:szCs w:val="28"/>
                <w:lang w:val="ru-RU"/>
              </w:rPr>
              <w:t>прослушиванием</w:t>
            </w:r>
            <w:r w:rsidRPr="00F4377A">
              <w:rPr>
                <w:spacing w:val="-5"/>
                <w:sz w:val="28"/>
                <w:szCs w:val="28"/>
                <w:lang w:val="ru-RU"/>
              </w:rPr>
              <w:t xml:space="preserve"> </w:t>
            </w:r>
            <w:r w:rsidRPr="00F4377A">
              <w:rPr>
                <w:sz w:val="28"/>
                <w:szCs w:val="28"/>
                <w:lang w:val="ru-RU"/>
              </w:rPr>
              <w:t>музыки.</w:t>
            </w:r>
          </w:p>
        </w:tc>
      </w:tr>
      <w:tr w:rsidR="00DE3966" w:rsidRPr="00F4377A" w:rsidTr="00893E49">
        <w:trPr>
          <w:trHeight w:val="1136"/>
        </w:trPr>
        <w:tc>
          <w:tcPr>
            <w:tcW w:w="4239" w:type="dxa"/>
            <w:tcBorders>
              <w:top w:val="single" w:sz="8" w:space="0" w:color="000000"/>
              <w:bottom w:val="single" w:sz="8" w:space="0" w:color="000000"/>
              <w:right w:val="single" w:sz="8" w:space="0" w:color="000000"/>
            </w:tcBorders>
          </w:tcPr>
          <w:p w:rsidR="00DE3966" w:rsidRPr="00F4377A" w:rsidRDefault="00DE3966" w:rsidP="00182F0C">
            <w:pPr>
              <w:pStyle w:val="TableParagraph"/>
              <w:suppressAutoHyphens/>
              <w:spacing w:before="0"/>
              <w:ind w:left="0"/>
              <w:jc w:val="center"/>
              <w:rPr>
                <w:sz w:val="28"/>
                <w:szCs w:val="28"/>
                <w:lang w:val="ru-RU"/>
              </w:rPr>
            </w:pPr>
            <w:r w:rsidRPr="00F4377A">
              <w:rPr>
                <w:sz w:val="28"/>
                <w:szCs w:val="28"/>
                <w:lang w:val="ru-RU"/>
              </w:rPr>
              <w:t>Коррекция</w:t>
            </w:r>
            <w:r w:rsidRPr="00F4377A">
              <w:rPr>
                <w:spacing w:val="-8"/>
                <w:sz w:val="28"/>
                <w:szCs w:val="28"/>
                <w:lang w:val="ru-RU"/>
              </w:rPr>
              <w:t xml:space="preserve"> </w:t>
            </w:r>
            <w:r w:rsidRPr="00F4377A">
              <w:rPr>
                <w:sz w:val="28"/>
                <w:szCs w:val="28"/>
                <w:lang w:val="ru-RU"/>
              </w:rPr>
              <w:t>двигательных</w:t>
            </w:r>
            <w:r w:rsidRPr="00F4377A">
              <w:rPr>
                <w:spacing w:val="-57"/>
                <w:sz w:val="28"/>
                <w:szCs w:val="28"/>
                <w:lang w:val="ru-RU"/>
              </w:rPr>
              <w:t xml:space="preserve"> </w:t>
            </w:r>
            <w:r w:rsidRPr="00F4377A">
              <w:rPr>
                <w:sz w:val="28"/>
                <w:szCs w:val="28"/>
                <w:lang w:val="ru-RU"/>
              </w:rPr>
              <w:t>стереотипий (пробежки,</w:t>
            </w:r>
            <w:r w:rsidRPr="00F4377A">
              <w:rPr>
                <w:spacing w:val="1"/>
                <w:sz w:val="28"/>
                <w:szCs w:val="28"/>
                <w:lang w:val="ru-RU"/>
              </w:rPr>
              <w:t xml:space="preserve"> </w:t>
            </w:r>
            <w:r w:rsidRPr="00F4377A">
              <w:rPr>
                <w:sz w:val="28"/>
                <w:szCs w:val="28"/>
                <w:lang w:val="ru-RU"/>
              </w:rPr>
              <w:t>прыжки)</w:t>
            </w:r>
          </w:p>
        </w:tc>
        <w:tc>
          <w:tcPr>
            <w:tcW w:w="5825" w:type="dxa"/>
            <w:gridSpan w:val="2"/>
            <w:tcBorders>
              <w:top w:val="single" w:sz="8" w:space="0" w:color="000000"/>
              <w:left w:val="single" w:sz="8" w:space="0" w:color="000000"/>
              <w:bottom w:val="single" w:sz="8" w:space="0" w:color="000000"/>
            </w:tcBorders>
          </w:tcPr>
          <w:p w:rsidR="00DE3966" w:rsidRPr="00F4377A" w:rsidRDefault="00DE3966" w:rsidP="00182F0C">
            <w:pPr>
              <w:pStyle w:val="TableParagraph"/>
              <w:suppressAutoHyphens/>
              <w:spacing w:before="0"/>
              <w:ind w:left="0" w:firstLine="709"/>
              <w:jc w:val="both"/>
              <w:rPr>
                <w:sz w:val="28"/>
                <w:szCs w:val="28"/>
                <w:lang w:val="ru-RU"/>
              </w:rPr>
            </w:pPr>
            <w:r w:rsidRPr="00F4377A">
              <w:rPr>
                <w:sz w:val="28"/>
                <w:szCs w:val="28"/>
                <w:lang w:val="ru-RU"/>
              </w:rPr>
              <w:t>Аутостимуляция. Переключение. Стереотипию</w:t>
            </w:r>
            <w:r w:rsidRPr="00F4377A">
              <w:rPr>
                <w:spacing w:val="1"/>
                <w:sz w:val="28"/>
                <w:szCs w:val="28"/>
                <w:lang w:val="ru-RU"/>
              </w:rPr>
              <w:t xml:space="preserve"> </w:t>
            </w:r>
            <w:r w:rsidRPr="00F4377A">
              <w:rPr>
                <w:sz w:val="28"/>
                <w:szCs w:val="28"/>
                <w:lang w:val="ru-RU"/>
              </w:rPr>
              <w:t>прерывают,</w:t>
            </w:r>
            <w:r w:rsidRPr="00F4377A">
              <w:rPr>
                <w:spacing w:val="-3"/>
                <w:sz w:val="28"/>
                <w:szCs w:val="28"/>
                <w:lang w:val="ru-RU"/>
              </w:rPr>
              <w:t xml:space="preserve"> </w:t>
            </w:r>
            <w:r w:rsidRPr="00F4377A">
              <w:rPr>
                <w:sz w:val="28"/>
                <w:szCs w:val="28"/>
                <w:lang w:val="ru-RU"/>
              </w:rPr>
              <w:t>предлагают</w:t>
            </w:r>
            <w:r w:rsidRPr="00F4377A">
              <w:rPr>
                <w:spacing w:val="-3"/>
                <w:sz w:val="28"/>
                <w:szCs w:val="28"/>
                <w:lang w:val="ru-RU"/>
              </w:rPr>
              <w:t xml:space="preserve"> </w:t>
            </w:r>
            <w:r w:rsidRPr="00F4377A">
              <w:rPr>
                <w:sz w:val="28"/>
                <w:szCs w:val="28"/>
                <w:lang w:val="ru-RU"/>
              </w:rPr>
              <w:t>ребенку</w:t>
            </w:r>
            <w:r w:rsidRPr="00F4377A">
              <w:rPr>
                <w:spacing w:val="-8"/>
                <w:sz w:val="28"/>
                <w:szCs w:val="28"/>
                <w:lang w:val="ru-RU"/>
              </w:rPr>
              <w:t xml:space="preserve"> </w:t>
            </w:r>
            <w:r w:rsidRPr="00F4377A">
              <w:rPr>
                <w:sz w:val="28"/>
                <w:szCs w:val="28"/>
                <w:lang w:val="ru-RU"/>
              </w:rPr>
              <w:t>другую</w:t>
            </w:r>
            <w:r w:rsidRPr="00F4377A">
              <w:rPr>
                <w:spacing w:val="-3"/>
                <w:sz w:val="28"/>
                <w:szCs w:val="28"/>
                <w:lang w:val="ru-RU"/>
              </w:rPr>
              <w:t xml:space="preserve"> </w:t>
            </w:r>
            <w:r w:rsidRPr="00F4377A">
              <w:rPr>
                <w:sz w:val="28"/>
                <w:szCs w:val="28"/>
                <w:lang w:val="ru-RU"/>
              </w:rPr>
              <w:t>знакомую,</w:t>
            </w:r>
            <w:r w:rsidRPr="00F4377A">
              <w:rPr>
                <w:spacing w:val="-3"/>
                <w:sz w:val="28"/>
                <w:szCs w:val="28"/>
                <w:lang w:val="ru-RU"/>
              </w:rPr>
              <w:t xml:space="preserve"> </w:t>
            </w:r>
            <w:r w:rsidRPr="00F4377A">
              <w:rPr>
                <w:sz w:val="28"/>
                <w:szCs w:val="28"/>
                <w:lang w:val="ru-RU"/>
              </w:rPr>
              <w:t>не</w:t>
            </w:r>
            <w:r w:rsidRPr="00F4377A">
              <w:rPr>
                <w:spacing w:val="-57"/>
                <w:sz w:val="28"/>
                <w:szCs w:val="28"/>
                <w:lang w:val="ru-RU"/>
              </w:rPr>
              <w:t xml:space="preserve"> </w:t>
            </w:r>
            <w:r w:rsidRPr="00F4377A">
              <w:rPr>
                <w:sz w:val="28"/>
                <w:szCs w:val="28"/>
                <w:lang w:val="ru-RU"/>
              </w:rPr>
              <w:t>вызывающую</w:t>
            </w:r>
            <w:r w:rsidRPr="00F4377A">
              <w:rPr>
                <w:spacing w:val="-7"/>
                <w:sz w:val="28"/>
                <w:szCs w:val="28"/>
                <w:lang w:val="ru-RU"/>
              </w:rPr>
              <w:t xml:space="preserve"> </w:t>
            </w:r>
            <w:r w:rsidRPr="00F4377A">
              <w:rPr>
                <w:sz w:val="28"/>
                <w:szCs w:val="28"/>
                <w:lang w:val="ru-RU"/>
              </w:rPr>
              <w:t>негативизма</w:t>
            </w:r>
            <w:r w:rsidRPr="00F4377A">
              <w:rPr>
                <w:spacing w:val="-7"/>
                <w:sz w:val="28"/>
                <w:szCs w:val="28"/>
                <w:lang w:val="ru-RU"/>
              </w:rPr>
              <w:t xml:space="preserve"> </w:t>
            </w:r>
            <w:r w:rsidRPr="00F4377A">
              <w:rPr>
                <w:sz w:val="28"/>
                <w:szCs w:val="28"/>
                <w:lang w:val="ru-RU"/>
              </w:rPr>
              <w:t>деятельность</w:t>
            </w:r>
            <w:r w:rsidRPr="00F4377A">
              <w:rPr>
                <w:spacing w:val="-6"/>
                <w:sz w:val="28"/>
                <w:szCs w:val="28"/>
                <w:lang w:val="ru-RU"/>
              </w:rPr>
              <w:t xml:space="preserve"> </w:t>
            </w:r>
            <w:r w:rsidRPr="00F4377A">
              <w:rPr>
                <w:sz w:val="28"/>
                <w:szCs w:val="28"/>
                <w:lang w:val="ru-RU"/>
              </w:rPr>
              <w:t>(сортировака</w:t>
            </w:r>
            <w:r w:rsidR="00182F0C">
              <w:rPr>
                <w:sz w:val="28"/>
                <w:szCs w:val="28"/>
                <w:lang w:val="ru-RU"/>
              </w:rPr>
              <w:t xml:space="preserve"> </w:t>
            </w:r>
            <w:r w:rsidRPr="00F4377A">
              <w:rPr>
                <w:sz w:val="28"/>
                <w:szCs w:val="28"/>
                <w:lang w:val="ru-RU"/>
              </w:rPr>
              <w:t>круп,</w:t>
            </w:r>
            <w:r w:rsidRPr="00F4377A">
              <w:rPr>
                <w:spacing w:val="-4"/>
                <w:sz w:val="28"/>
                <w:szCs w:val="28"/>
                <w:lang w:val="ru-RU"/>
              </w:rPr>
              <w:t xml:space="preserve"> </w:t>
            </w:r>
            <w:r w:rsidRPr="00F4377A">
              <w:rPr>
                <w:sz w:val="28"/>
                <w:szCs w:val="28"/>
                <w:lang w:val="ru-RU"/>
              </w:rPr>
              <w:t>нанизывание</w:t>
            </w:r>
            <w:r w:rsidRPr="00F4377A">
              <w:rPr>
                <w:spacing w:val="-3"/>
                <w:sz w:val="28"/>
                <w:szCs w:val="28"/>
                <w:lang w:val="ru-RU"/>
              </w:rPr>
              <w:t xml:space="preserve"> </w:t>
            </w:r>
            <w:r w:rsidRPr="00F4377A">
              <w:rPr>
                <w:sz w:val="28"/>
                <w:szCs w:val="28"/>
                <w:lang w:val="ru-RU"/>
              </w:rPr>
              <w:t>бусин</w:t>
            </w:r>
            <w:r w:rsidRPr="00F4377A">
              <w:rPr>
                <w:spacing w:val="-3"/>
                <w:sz w:val="28"/>
                <w:szCs w:val="28"/>
                <w:lang w:val="ru-RU"/>
              </w:rPr>
              <w:t xml:space="preserve"> </w:t>
            </w:r>
            <w:r w:rsidRPr="00F4377A">
              <w:rPr>
                <w:sz w:val="28"/>
                <w:szCs w:val="28"/>
                <w:lang w:val="ru-RU"/>
              </w:rPr>
              <w:t>на</w:t>
            </w:r>
            <w:r w:rsidRPr="00F4377A">
              <w:rPr>
                <w:spacing w:val="-5"/>
                <w:sz w:val="28"/>
                <w:szCs w:val="28"/>
                <w:lang w:val="ru-RU"/>
              </w:rPr>
              <w:t xml:space="preserve"> </w:t>
            </w:r>
            <w:r w:rsidRPr="00F4377A">
              <w:rPr>
                <w:sz w:val="28"/>
                <w:szCs w:val="28"/>
                <w:lang w:val="ru-RU"/>
              </w:rPr>
              <w:t>шнурок</w:t>
            </w:r>
            <w:r w:rsidRPr="00F4377A">
              <w:rPr>
                <w:spacing w:val="-3"/>
                <w:sz w:val="28"/>
                <w:szCs w:val="28"/>
                <w:lang w:val="ru-RU"/>
              </w:rPr>
              <w:t xml:space="preserve"> </w:t>
            </w:r>
            <w:r w:rsidRPr="00F4377A">
              <w:rPr>
                <w:sz w:val="28"/>
                <w:szCs w:val="28"/>
                <w:lang w:val="ru-RU"/>
              </w:rPr>
              <w:t>с</w:t>
            </w:r>
            <w:r w:rsidRPr="00F4377A">
              <w:rPr>
                <w:spacing w:val="-4"/>
                <w:sz w:val="28"/>
                <w:szCs w:val="28"/>
                <w:lang w:val="ru-RU"/>
              </w:rPr>
              <w:t xml:space="preserve"> </w:t>
            </w:r>
            <w:r w:rsidRPr="00F4377A">
              <w:rPr>
                <w:sz w:val="28"/>
                <w:szCs w:val="28"/>
                <w:lang w:val="ru-RU"/>
              </w:rPr>
              <w:t>наконечником)</w:t>
            </w:r>
          </w:p>
        </w:tc>
      </w:tr>
      <w:tr w:rsidR="00DE3966" w:rsidRPr="00F4377A" w:rsidTr="00893E49">
        <w:trPr>
          <w:trHeight w:val="1156"/>
        </w:trPr>
        <w:tc>
          <w:tcPr>
            <w:tcW w:w="4239" w:type="dxa"/>
            <w:tcBorders>
              <w:top w:val="single" w:sz="8" w:space="0" w:color="000000"/>
              <w:bottom w:val="single" w:sz="8" w:space="0" w:color="000000"/>
              <w:right w:val="single" w:sz="8" w:space="0" w:color="000000"/>
            </w:tcBorders>
          </w:tcPr>
          <w:p w:rsidR="00DE3966" w:rsidRPr="00F4377A" w:rsidRDefault="00182F0C" w:rsidP="00182F0C">
            <w:pPr>
              <w:pStyle w:val="TableParagraph"/>
              <w:tabs>
                <w:tab w:val="left" w:pos="2422"/>
              </w:tabs>
              <w:suppressAutoHyphens/>
              <w:spacing w:before="0"/>
              <w:ind w:left="0"/>
              <w:jc w:val="center"/>
              <w:rPr>
                <w:sz w:val="28"/>
                <w:szCs w:val="28"/>
                <w:lang w:val="ru-RU"/>
              </w:rPr>
            </w:pPr>
            <w:r>
              <w:rPr>
                <w:sz w:val="28"/>
                <w:szCs w:val="28"/>
                <w:lang w:val="ru-RU"/>
              </w:rPr>
              <w:t xml:space="preserve">Коррекция </w:t>
            </w:r>
            <w:r w:rsidR="00DE3966" w:rsidRPr="00F4377A">
              <w:rPr>
                <w:sz w:val="28"/>
                <w:szCs w:val="28"/>
                <w:lang w:val="ru-RU"/>
              </w:rPr>
              <w:t>агрессии,</w:t>
            </w:r>
            <w:r w:rsidR="00DE3966" w:rsidRPr="00F4377A">
              <w:rPr>
                <w:spacing w:val="-57"/>
                <w:sz w:val="28"/>
                <w:szCs w:val="28"/>
                <w:lang w:val="ru-RU"/>
              </w:rPr>
              <w:t xml:space="preserve"> </w:t>
            </w:r>
            <w:r w:rsidR="00DE3966" w:rsidRPr="00F4377A">
              <w:rPr>
                <w:sz w:val="28"/>
                <w:szCs w:val="28"/>
                <w:lang w:val="ru-RU"/>
              </w:rPr>
              <w:t>самоагрессии</w:t>
            </w:r>
            <w:r w:rsidR="00DE3966" w:rsidRPr="00F4377A">
              <w:rPr>
                <w:spacing w:val="1"/>
                <w:sz w:val="28"/>
                <w:szCs w:val="28"/>
                <w:lang w:val="ru-RU"/>
              </w:rPr>
              <w:t xml:space="preserve"> </w:t>
            </w:r>
            <w:r w:rsidR="00DE3966" w:rsidRPr="00F4377A">
              <w:rPr>
                <w:sz w:val="28"/>
                <w:szCs w:val="28"/>
                <w:lang w:val="ru-RU"/>
              </w:rPr>
              <w:t>и</w:t>
            </w:r>
            <w:r w:rsidR="00DE3966" w:rsidRPr="00F4377A">
              <w:rPr>
                <w:spacing w:val="1"/>
                <w:sz w:val="28"/>
                <w:szCs w:val="28"/>
                <w:lang w:val="ru-RU"/>
              </w:rPr>
              <w:t xml:space="preserve"> </w:t>
            </w:r>
            <w:r w:rsidR="00DE3966" w:rsidRPr="00F4377A">
              <w:rPr>
                <w:sz w:val="28"/>
                <w:szCs w:val="28"/>
                <w:lang w:val="ru-RU"/>
              </w:rPr>
              <w:t>аффективных</w:t>
            </w:r>
            <w:r w:rsidR="00DE3966" w:rsidRPr="00F4377A">
              <w:rPr>
                <w:spacing w:val="1"/>
                <w:sz w:val="28"/>
                <w:szCs w:val="28"/>
                <w:lang w:val="ru-RU"/>
              </w:rPr>
              <w:t xml:space="preserve"> </w:t>
            </w:r>
            <w:r w:rsidR="00DE3966" w:rsidRPr="00F4377A">
              <w:rPr>
                <w:sz w:val="28"/>
                <w:szCs w:val="28"/>
                <w:lang w:val="ru-RU"/>
              </w:rPr>
              <w:t>вспышек.</w:t>
            </w:r>
          </w:p>
        </w:tc>
        <w:tc>
          <w:tcPr>
            <w:tcW w:w="5825" w:type="dxa"/>
            <w:gridSpan w:val="2"/>
            <w:tcBorders>
              <w:top w:val="single" w:sz="8" w:space="0" w:color="000000"/>
              <w:left w:val="single" w:sz="8" w:space="0" w:color="000000"/>
              <w:bottom w:val="single" w:sz="8" w:space="0" w:color="000000"/>
            </w:tcBorders>
          </w:tcPr>
          <w:p w:rsidR="00DE3966" w:rsidRPr="00F4377A" w:rsidRDefault="00182F0C" w:rsidP="00182F0C">
            <w:pPr>
              <w:pStyle w:val="TableParagraph"/>
              <w:tabs>
                <w:tab w:val="left" w:pos="1533"/>
                <w:tab w:val="left" w:pos="3276"/>
                <w:tab w:val="left" w:pos="5036"/>
              </w:tabs>
              <w:suppressAutoHyphens/>
              <w:spacing w:before="0"/>
              <w:ind w:left="0" w:firstLine="709"/>
              <w:jc w:val="both"/>
              <w:rPr>
                <w:sz w:val="28"/>
                <w:szCs w:val="28"/>
                <w:lang w:val="ru-RU"/>
              </w:rPr>
            </w:pPr>
            <w:r>
              <w:rPr>
                <w:sz w:val="28"/>
                <w:szCs w:val="28"/>
                <w:lang w:val="ru-RU"/>
              </w:rPr>
              <w:t xml:space="preserve">Избегание неприятного. Проблемное </w:t>
            </w:r>
            <w:r w:rsidR="00DE3966" w:rsidRPr="00F4377A">
              <w:rPr>
                <w:spacing w:val="-1"/>
                <w:sz w:val="28"/>
                <w:szCs w:val="28"/>
                <w:lang w:val="ru-RU"/>
              </w:rPr>
              <w:t>поведение</w:t>
            </w:r>
            <w:r w:rsidR="00DE3966" w:rsidRPr="00F4377A">
              <w:rPr>
                <w:spacing w:val="-57"/>
                <w:sz w:val="28"/>
                <w:szCs w:val="28"/>
                <w:lang w:val="ru-RU"/>
              </w:rPr>
              <w:t xml:space="preserve"> </w:t>
            </w:r>
            <w:r w:rsidR="00DE3966" w:rsidRPr="00F4377A">
              <w:rPr>
                <w:sz w:val="28"/>
                <w:szCs w:val="28"/>
                <w:lang w:val="ru-RU"/>
              </w:rPr>
              <w:t>прерывают,</w:t>
            </w:r>
            <w:r w:rsidR="00DE3966" w:rsidRPr="00F4377A">
              <w:rPr>
                <w:spacing w:val="-2"/>
                <w:sz w:val="28"/>
                <w:szCs w:val="28"/>
                <w:lang w:val="ru-RU"/>
              </w:rPr>
              <w:t xml:space="preserve"> </w:t>
            </w:r>
            <w:r w:rsidR="00DE3966" w:rsidRPr="00F4377A">
              <w:rPr>
                <w:sz w:val="28"/>
                <w:szCs w:val="28"/>
                <w:lang w:val="ru-RU"/>
              </w:rPr>
              <w:t>переключают</w:t>
            </w:r>
            <w:r w:rsidR="00DE3966" w:rsidRPr="00F4377A">
              <w:rPr>
                <w:spacing w:val="57"/>
                <w:sz w:val="28"/>
                <w:szCs w:val="28"/>
                <w:lang w:val="ru-RU"/>
              </w:rPr>
              <w:t xml:space="preserve"> </w:t>
            </w:r>
            <w:r w:rsidR="00DE3966" w:rsidRPr="00F4377A">
              <w:rPr>
                <w:sz w:val="28"/>
                <w:szCs w:val="28"/>
                <w:lang w:val="ru-RU"/>
              </w:rPr>
              <w:t>внимание</w:t>
            </w:r>
            <w:r w:rsidR="00DE3966" w:rsidRPr="00F4377A">
              <w:rPr>
                <w:spacing w:val="-3"/>
                <w:sz w:val="28"/>
                <w:szCs w:val="28"/>
                <w:lang w:val="ru-RU"/>
              </w:rPr>
              <w:t xml:space="preserve"> </w:t>
            </w:r>
            <w:r w:rsidR="00DE3966" w:rsidRPr="00F4377A">
              <w:rPr>
                <w:sz w:val="28"/>
                <w:szCs w:val="28"/>
                <w:lang w:val="ru-RU"/>
              </w:rPr>
              <w:t>ребенка</w:t>
            </w:r>
            <w:r w:rsidR="00DE3966" w:rsidRPr="00F4377A">
              <w:rPr>
                <w:spacing w:val="-3"/>
                <w:sz w:val="28"/>
                <w:szCs w:val="28"/>
                <w:lang w:val="ru-RU"/>
              </w:rPr>
              <w:t xml:space="preserve"> </w:t>
            </w:r>
            <w:r w:rsidR="00DE3966" w:rsidRPr="00F4377A">
              <w:rPr>
                <w:sz w:val="28"/>
                <w:szCs w:val="28"/>
                <w:lang w:val="ru-RU"/>
              </w:rPr>
              <w:t>на</w:t>
            </w:r>
            <w:r w:rsidR="00DE3966" w:rsidRPr="00F4377A">
              <w:rPr>
                <w:spacing w:val="-2"/>
                <w:sz w:val="28"/>
                <w:szCs w:val="28"/>
                <w:lang w:val="ru-RU"/>
              </w:rPr>
              <w:t xml:space="preserve"> </w:t>
            </w:r>
            <w:r w:rsidR="00DE3966" w:rsidRPr="00F4377A">
              <w:rPr>
                <w:sz w:val="28"/>
                <w:szCs w:val="28"/>
                <w:lang w:val="ru-RU"/>
              </w:rPr>
              <w:t>другие</w:t>
            </w:r>
            <w:r>
              <w:rPr>
                <w:sz w:val="28"/>
                <w:szCs w:val="28"/>
                <w:lang w:val="ru-RU"/>
              </w:rPr>
              <w:t xml:space="preserve"> </w:t>
            </w:r>
            <w:r w:rsidR="00DE3966" w:rsidRPr="00F4377A">
              <w:rPr>
                <w:sz w:val="28"/>
                <w:szCs w:val="28"/>
                <w:lang w:val="ru-RU"/>
              </w:rPr>
              <w:t>действия</w:t>
            </w:r>
            <w:r w:rsidR="00DE3966" w:rsidRPr="00F4377A">
              <w:rPr>
                <w:spacing w:val="56"/>
                <w:sz w:val="28"/>
                <w:szCs w:val="28"/>
                <w:lang w:val="ru-RU"/>
              </w:rPr>
              <w:t xml:space="preserve"> </w:t>
            </w:r>
            <w:r w:rsidR="00DE3966" w:rsidRPr="00F4377A">
              <w:rPr>
                <w:sz w:val="28"/>
                <w:szCs w:val="28"/>
                <w:lang w:val="ru-RU"/>
              </w:rPr>
              <w:t>(выйти</w:t>
            </w:r>
            <w:r w:rsidR="00DE3966" w:rsidRPr="00F4377A">
              <w:rPr>
                <w:spacing w:val="57"/>
                <w:sz w:val="28"/>
                <w:szCs w:val="28"/>
                <w:lang w:val="ru-RU"/>
              </w:rPr>
              <w:t xml:space="preserve"> </w:t>
            </w:r>
            <w:r w:rsidR="00DE3966" w:rsidRPr="00F4377A">
              <w:rPr>
                <w:sz w:val="28"/>
                <w:szCs w:val="28"/>
                <w:lang w:val="ru-RU"/>
              </w:rPr>
              <w:t>из</w:t>
            </w:r>
            <w:r w:rsidR="00DE3966" w:rsidRPr="00F4377A">
              <w:rPr>
                <w:spacing w:val="57"/>
                <w:sz w:val="28"/>
                <w:szCs w:val="28"/>
                <w:lang w:val="ru-RU"/>
              </w:rPr>
              <w:t xml:space="preserve"> </w:t>
            </w:r>
            <w:r w:rsidR="00DE3966" w:rsidRPr="00F4377A">
              <w:rPr>
                <w:sz w:val="28"/>
                <w:szCs w:val="28"/>
                <w:lang w:val="ru-RU"/>
              </w:rPr>
              <w:t>помещения,</w:t>
            </w:r>
            <w:r w:rsidR="00DE3966" w:rsidRPr="00F4377A">
              <w:rPr>
                <w:spacing w:val="57"/>
                <w:sz w:val="28"/>
                <w:szCs w:val="28"/>
                <w:lang w:val="ru-RU"/>
              </w:rPr>
              <w:t xml:space="preserve"> </w:t>
            </w:r>
            <w:r w:rsidR="00DE3966" w:rsidRPr="00F4377A">
              <w:rPr>
                <w:sz w:val="28"/>
                <w:szCs w:val="28"/>
                <w:lang w:val="ru-RU"/>
              </w:rPr>
              <w:t>пройти</w:t>
            </w:r>
            <w:r w:rsidR="00DE3966" w:rsidRPr="00F4377A">
              <w:rPr>
                <w:spacing w:val="56"/>
                <w:sz w:val="28"/>
                <w:szCs w:val="28"/>
                <w:lang w:val="ru-RU"/>
              </w:rPr>
              <w:t xml:space="preserve"> </w:t>
            </w:r>
            <w:r w:rsidR="00DE3966" w:rsidRPr="00F4377A">
              <w:rPr>
                <w:sz w:val="28"/>
                <w:szCs w:val="28"/>
                <w:lang w:val="ru-RU"/>
              </w:rPr>
              <w:t>по</w:t>
            </w:r>
            <w:r w:rsidR="00DE3966" w:rsidRPr="00F4377A">
              <w:rPr>
                <w:spacing w:val="54"/>
                <w:sz w:val="28"/>
                <w:szCs w:val="28"/>
                <w:lang w:val="ru-RU"/>
              </w:rPr>
              <w:t xml:space="preserve"> </w:t>
            </w:r>
            <w:r w:rsidR="00DE3966" w:rsidRPr="00F4377A">
              <w:rPr>
                <w:sz w:val="28"/>
                <w:szCs w:val="28"/>
                <w:lang w:val="ru-RU"/>
              </w:rPr>
              <w:t>коридору,</w:t>
            </w:r>
            <w:r w:rsidR="00DE3966" w:rsidRPr="00F4377A">
              <w:rPr>
                <w:spacing w:val="-57"/>
                <w:sz w:val="28"/>
                <w:szCs w:val="28"/>
                <w:lang w:val="ru-RU"/>
              </w:rPr>
              <w:t xml:space="preserve"> </w:t>
            </w:r>
            <w:r w:rsidR="00DE3966" w:rsidRPr="00F4377A">
              <w:rPr>
                <w:sz w:val="28"/>
                <w:szCs w:val="28"/>
                <w:lang w:val="ru-RU"/>
              </w:rPr>
              <w:t>умыться)</w:t>
            </w:r>
          </w:p>
        </w:tc>
      </w:tr>
      <w:tr w:rsidR="00DE3966" w:rsidRPr="00F4377A" w:rsidTr="00893E49">
        <w:trPr>
          <w:trHeight w:val="877"/>
        </w:trPr>
        <w:tc>
          <w:tcPr>
            <w:tcW w:w="4239" w:type="dxa"/>
            <w:tcBorders>
              <w:top w:val="single" w:sz="8" w:space="0" w:color="000000"/>
              <w:bottom w:val="single" w:sz="8" w:space="0" w:color="000000"/>
              <w:right w:val="single" w:sz="8" w:space="0" w:color="000000"/>
            </w:tcBorders>
          </w:tcPr>
          <w:p w:rsidR="00DE3966" w:rsidRPr="00F4377A" w:rsidRDefault="00DE3966" w:rsidP="00182F0C">
            <w:pPr>
              <w:pStyle w:val="TableParagraph"/>
              <w:suppressAutoHyphens/>
              <w:spacing w:before="0"/>
              <w:ind w:left="0"/>
              <w:jc w:val="center"/>
              <w:rPr>
                <w:sz w:val="28"/>
                <w:szCs w:val="28"/>
              </w:rPr>
            </w:pPr>
            <w:r w:rsidRPr="00F4377A">
              <w:rPr>
                <w:sz w:val="28"/>
                <w:szCs w:val="28"/>
              </w:rPr>
              <w:t>Корекция</w:t>
            </w:r>
            <w:r w:rsidRPr="00F4377A">
              <w:rPr>
                <w:spacing w:val="1"/>
                <w:sz w:val="28"/>
                <w:szCs w:val="28"/>
              </w:rPr>
              <w:t xml:space="preserve"> </w:t>
            </w:r>
            <w:r w:rsidRPr="00F4377A">
              <w:rPr>
                <w:spacing w:val="-1"/>
                <w:sz w:val="28"/>
                <w:szCs w:val="28"/>
              </w:rPr>
              <w:t>неадекватно</w:t>
            </w:r>
            <w:r w:rsidRPr="00F4377A">
              <w:rPr>
                <w:sz w:val="28"/>
                <w:szCs w:val="28"/>
              </w:rPr>
              <w:t>го</w:t>
            </w:r>
            <w:r w:rsidRPr="00F4377A">
              <w:rPr>
                <w:spacing w:val="-3"/>
                <w:sz w:val="28"/>
                <w:szCs w:val="28"/>
              </w:rPr>
              <w:t xml:space="preserve"> </w:t>
            </w:r>
            <w:r w:rsidRPr="00F4377A">
              <w:rPr>
                <w:sz w:val="28"/>
                <w:szCs w:val="28"/>
              </w:rPr>
              <w:t>визга</w:t>
            </w:r>
          </w:p>
        </w:tc>
        <w:tc>
          <w:tcPr>
            <w:tcW w:w="5825" w:type="dxa"/>
            <w:gridSpan w:val="2"/>
            <w:tcBorders>
              <w:top w:val="single" w:sz="8" w:space="0" w:color="000000"/>
              <w:left w:val="single" w:sz="8" w:space="0" w:color="000000"/>
              <w:bottom w:val="single" w:sz="8" w:space="0" w:color="000000"/>
            </w:tcBorders>
          </w:tcPr>
          <w:p w:rsidR="00DE3966" w:rsidRPr="00F4377A" w:rsidRDefault="00DE3966" w:rsidP="00122A68">
            <w:pPr>
              <w:pStyle w:val="TableParagraph"/>
              <w:suppressAutoHyphens/>
              <w:spacing w:before="0"/>
              <w:ind w:left="0" w:firstLine="709"/>
              <w:jc w:val="both"/>
              <w:rPr>
                <w:sz w:val="28"/>
                <w:szCs w:val="28"/>
                <w:lang w:val="ru-RU"/>
              </w:rPr>
            </w:pPr>
            <w:r w:rsidRPr="00F4377A">
              <w:rPr>
                <w:sz w:val="28"/>
                <w:szCs w:val="28"/>
                <w:lang w:val="ru-RU"/>
              </w:rPr>
              <w:t>Избегание</w:t>
            </w:r>
            <w:r w:rsidRPr="00F4377A">
              <w:rPr>
                <w:spacing w:val="-5"/>
                <w:sz w:val="28"/>
                <w:szCs w:val="28"/>
                <w:lang w:val="ru-RU"/>
              </w:rPr>
              <w:t xml:space="preserve"> </w:t>
            </w:r>
            <w:r w:rsidRPr="00F4377A">
              <w:rPr>
                <w:sz w:val="28"/>
                <w:szCs w:val="28"/>
                <w:lang w:val="ru-RU"/>
              </w:rPr>
              <w:t>неприятного</w:t>
            </w:r>
            <w:r w:rsidRPr="00F4377A">
              <w:rPr>
                <w:spacing w:val="-7"/>
                <w:sz w:val="28"/>
                <w:szCs w:val="28"/>
                <w:lang w:val="ru-RU"/>
              </w:rPr>
              <w:t xml:space="preserve"> </w:t>
            </w:r>
            <w:r w:rsidRPr="00F4377A">
              <w:rPr>
                <w:sz w:val="28"/>
                <w:szCs w:val="28"/>
                <w:lang w:val="ru-RU"/>
              </w:rPr>
              <w:t>(внутренний</w:t>
            </w:r>
            <w:r w:rsidRPr="00F4377A">
              <w:rPr>
                <w:spacing w:val="-4"/>
                <w:sz w:val="28"/>
                <w:szCs w:val="28"/>
                <w:lang w:val="ru-RU"/>
              </w:rPr>
              <w:t xml:space="preserve"> </w:t>
            </w:r>
            <w:r w:rsidRPr="00F4377A">
              <w:rPr>
                <w:sz w:val="28"/>
                <w:szCs w:val="28"/>
                <w:lang w:val="ru-RU"/>
              </w:rPr>
              <w:t>дискомфорт).</w:t>
            </w:r>
          </w:p>
          <w:p w:rsidR="00DE3966" w:rsidRPr="00F4377A" w:rsidRDefault="00DE3966" w:rsidP="00122A68">
            <w:pPr>
              <w:pStyle w:val="TableParagraph"/>
              <w:suppressAutoHyphens/>
              <w:spacing w:before="0"/>
              <w:ind w:left="0" w:firstLine="709"/>
              <w:jc w:val="both"/>
              <w:rPr>
                <w:sz w:val="28"/>
                <w:szCs w:val="28"/>
                <w:lang w:val="ru-RU"/>
              </w:rPr>
            </w:pPr>
            <w:r w:rsidRPr="00F4377A">
              <w:rPr>
                <w:sz w:val="28"/>
                <w:szCs w:val="28"/>
                <w:lang w:val="ru-RU"/>
              </w:rPr>
              <w:t>Тайм-аут (переход в другое помещение). Переключение</w:t>
            </w:r>
            <w:r w:rsidRPr="00F4377A">
              <w:rPr>
                <w:spacing w:val="-57"/>
                <w:sz w:val="28"/>
                <w:szCs w:val="28"/>
                <w:lang w:val="ru-RU"/>
              </w:rPr>
              <w:t xml:space="preserve"> </w:t>
            </w:r>
            <w:r w:rsidRPr="00F4377A">
              <w:rPr>
                <w:sz w:val="28"/>
                <w:szCs w:val="28"/>
                <w:lang w:val="ru-RU"/>
              </w:rPr>
              <w:t>ребенка</w:t>
            </w:r>
            <w:r w:rsidRPr="00F4377A">
              <w:rPr>
                <w:spacing w:val="-2"/>
                <w:sz w:val="28"/>
                <w:szCs w:val="28"/>
                <w:lang w:val="ru-RU"/>
              </w:rPr>
              <w:t xml:space="preserve"> </w:t>
            </w:r>
            <w:r w:rsidRPr="00F4377A">
              <w:rPr>
                <w:sz w:val="28"/>
                <w:szCs w:val="28"/>
                <w:lang w:val="ru-RU"/>
              </w:rPr>
              <w:t>на</w:t>
            </w:r>
            <w:r w:rsidRPr="00F4377A">
              <w:rPr>
                <w:spacing w:val="-2"/>
                <w:sz w:val="28"/>
                <w:szCs w:val="28"/>
                <w:lang w:val="ru-RU"/>
              </w:rPr>
              <w:t xml:space="preserve"> </w:t>
            </w:r>
            <w:r w:rsidRPr="00F4377A">
              <w:rPr>
                <w:sz w:val="28"/>
                <w:szCs w:val="28"/>
                <w:lang w:val="ru-RU"/>
              </w:rPr>
              <w:t>интересную</w:t>
            </w:r>
            <w:r w:rsidRPr="00F4377A">
              <w:rPr>
                <w:spacing w:val="2"/>
                <w:sz w:val="28"/>
                <w:szCs w:val="28"/>
                <w:lang w:val="ru-RU"/>
              </w:rPr>
              <w:t xml:space="preserve"> </w:t>
            </w:r>
            <w:r w:rsidRPr="00F4377A">
              <w:rPr>
                <w:sz w:val="28"/>
                <w:szCs w:val="28"/>
                <w:lang w:val="ru-RU"/>
              </w:rPr>
              <w:t>для</w:t>
            </w:r>
            <w:r w:rsidRPr="00F4377A">
              <w:rPr>
                <w:spacing w:val="-1"/>
                <w:sz w:val="28"/>
                <w:szCs w:val="28"/>
                <w:lang w:val="ru-RU"/>
              </w:rPr>
              <w:t xml:space="preserve"> </w:t>
            </w:r>
            <w:r w:rsidRPr="00F4377A">
              <w:rPr>
                <w:sz w:val="28"/>
                <w:szCs w:val="28"/>
                <w:lang w:val="ru-RU"/>
              </w:rPr>
              <w:t>неё</w:t>
            </w:r>
            <w:r w:rsidRPr="00F4377A">
              <w:rPr>
                <w:spacing w:val="-1"/>
                <w:sz w:val="28"/>
                <w:szCs w:val="28"/>
                <w:lang w:val="ru-RU"/>
              </w:rPr>
              <w:t xml:space="preserve"> </w:t>
            </w:r>
            <w:r w:rsidRPr="00F4377A">
              <w:rPr>
                <w:sz w:val="28"/>
                <w:szCs w:val="28"/>
                <w:lang w:val="ru-RU"/>
              </w:rPr>
              <w:t>деятельность.</w:t>
            </w:r>
          </w:p>
        </w:tc>
      </w:tr>
      <w:tr w:rsidR="00DE3966" w:rsidRPr="00F4377A" w:rsidTr="00893E49">
        <w:trPr>
          <w:trHeight w:val="1431"/>
        </w:trPr>
        <w:tc>
          <w:tcPr>
            <w:tcW w:w="4239" w:type="dxa"/>
            <w:tcBorders>
              <w:top w:val="single" w:sz="8" w:space="0" w:color="000000"/>
              <w:bottom w:val="single" w:sz="8" w:space="0" w:color="000000"/>
              <w:right w:val="single" w:sz="8" w:space="0" w:color="000000"/>
            </w:tcBorders>
          </w:tcPr>
          <w:p w:rsidR="00DE3966" w:rsidRPr="00F4377A" w:rsidRDefault="00182F0C" w:rsidP="00182F0C">
            <w:pPr>
              <w:pStyle w:val="TableParagraph"/>
              <w:tabs>
                <w:tab w:val="left" w:pos="1512"/>
                <w:tab w:val="left" w:pos="1767"/>
                <w:tab w:val="left" w:pos="2201"/>
              </w:tabs>
              <w:suppressAutoHyphens/>
              <w:spacing w:before="0"/>
              <w:ind w:left="0"/>
              <w:jc w:val="center"/>
              <w:rPr>
                <w:sz w:val="28"/>
                <w:szCs w:val="28"/>
                <w:lang w:val="ru-RU"/>
              </w:rPr>
            </w:pPr>
            <w:r>
              <w:rPr>
                <w:sz w:val="28"/>
                <w:szCs w:val="28"/>
                <w:lang w:val="ru-RU"/>
              </w:rPr>
              <w:lastRenderedPageBreak/>
              <w:t xml:space="preserve">Коррекция </w:t>
            </w:r>
            <w:r w:rsidR="00DE3966" w:rsidRPr="00F4377A">
              <w:rPr>
                <w:sz w:val="28"/>
                <w:szCs w:val="28"/>
                <w:lang w:val="ru-RU"/>
              </w:rPr>
              <w:t>гиперактивного</w:t>
            </w:r>
            <w:r w:rsidR="00DE3966" w:rsidRPr="00F4377A">
              <w:rPr>
                <w:spacing w:val="-57"/>
                <w:sz w:val="28"/>
                <w:szCs w:val="28"/>
                <w:lang w:val="ru-RU"/>
              </w:rPr>
              <w:t xml:space="preserve"> </w:t>
            </w:r>
            <w:r>
              <w:rPr>
                <w:sz w:val="28"/>
                <w:szCs w:val="28"/>
                <w:lang w:val="ru-RU"/>
              </w:rPr>
              <w:t xml:space="preserve">поведения во </w:t>
            </w:r>
            <w:r w:rsidR="00DE3966" w:rsidRPr="00F4377A">
              <w:rPr>
                <w:sz w:val="28"/>
                <w:szCs w:val="28"/>
                <w:lang w:val="ru-RU"/>
              </w:rPr>
              <w:t>внеурочное</w:t>
            </w:r>
            <w:r w:rsidR="00DE3966" w:rsidRPr="00F4377A">
              <w:rPr>
                <w:spacing w:val="-57"/>
                <w:sz w:val="28"/>
                <w:szCs w:val="28"/>
                <w:lang w:val="ru-RU"/>
              </w:rPr>
              <w:t xml:space="preserve"> </w:t>
            </w:r>
            <w:r w:rsidR="00DE3966" w:rsidRPr="00F4377A">
              <w:rPr>
                <w:sz w:val="28"/>
                <w:szCs w:val="28"/>
                <w:lang w:val="ru-RU"/>
              </w:rPr>
              <w:t>время</w:t>
            </w:r>
            <w:r w:rsidR="00DE3966" w:rsidRPr="00F4377A">
              <w:rPr>
                <w:spacing w:val="1"/>
                <w:sz w:val="28"/>
                <w:szCs w:val="28"/>
                <w:lang w:val="ru-RU"/>
              </w:rPr>
              <w:t xml:space="preserve"> </w:t>
            </w:r>
            <w:r w:rsidR="00DE3966" w:rsidRPr="00F4377A">
              <w:rPr>
                <w:sz w:val="28"/>
                <w:szCs w:val="28"/>
                <w:lang w:val="ru-RU"/>
              </w:rPr>
              <w:t>(убегание,</w:t>
            </w:r>
            <w:r w:rsidR="00DE3966" w:rsidRPr="00F4377A">
              <w:rPr>
                <w:spacing w:val="1"/>
                <w:sz w:val="28"/>
                <w:szCs w:val="28"/>
                <w:lang w:val="ru-RU"/>
              </w:rPr>
              <w:t xml:space="preserve"> </w:t>
            </w:r>
            <w:r w:rsidR="00DE3966" w:rsidRPr="00F4377A">
              <w:rPr>
                <w:sz w:val="28"/>
                <w:szCs w:val="28"/>
                <w:lang w:val="ru-RU"/>
              </w:rPr>
              <w:t>бросание</w:t>
            </w:r>
            <w:r w:rsidR="00DE3966" w:rsidRPr="00F4377A">
              <w:rPr>
                <w:spacing w:val="1"/>
                <w:sz w:val="28"/>
                <w:szCs w:val="28"/>
                <w:lang w:val="ru-RU"/>
              </w:rPr>
              <w:t xml:space="preserve"> </w:t>
            </w:r>
            <w:r w:rsidR="00DE3966" w:rsidRPr="00F4377A">
              <w:rPr>
                <w:sz w:val="28"/>
                <w:szCs w:val="28"/>
                <w:lang w:val="ru-RU"/>
              </w:rPr>
              <w:t>стульев</w:t>
            </w:r>
            <w:r w:rsidR="00DE3966" w:rsidRPr="00F4377A">
              <w:rPr>
                <w:spacing w:val="1"/>
                <w:sz w:val="28"/>
                <w:szCs w:val="28"/>
                <w:lang w:val="ru-RU"/>
              </w:rPr>
              <w:t xml:space="preserve"> </w:t>
            </w:r>
            <w:r w:rsidR="00DE3966" w:rsidRPr="00F4377A">
              <w:rPr>
                <w:sz w:val="28"/>
                <w:szCs w:val="28"/>
                <w:lang w:val="ru-RU"/>
              </w:rPr>
              <w:t>«проверка»</w:t>
            </w:r>
            <w:r w:rsidR="00DE3966" w:rsidRPr="00F4377A">
              <w:rPr>
                <w:spacing w:val="54"/>
                <w:sz w:val="28"/>
                <w:szCs w:val="28"/>
                <w:lang w:val="ru-RU"/>
              </w:rPr>
              <w:t xml:space="preserve"> </w:t>
            </w:r>
            <w:r>
              <w:rPr>
                <w:sz w:val="28"/>
                <w:szCs w:val="28"/>
                <w:lang w:val="ru-RU"/>
              </w:rPr>
              <w:t>чужих п</w:t>
            </w:r>
            <w:r w:rsidR="00DE3966" w:rsidRPr="00F4377A">
              <w:rPr>
                <w:sz w:val="28"/>
                <w:szCs w:val="28"/>
                <w:lang w:val="ru-RU"/>
              </w:rPr>
              <w:t>акетов</w:t>
            </w:r>
            <w:r>
              <w:rPr>
                <w:sz w:val="28"/>
                <w:szCs w:val="28"/>
                <w:lang w:val="ru-RU"/>
              </w:rPr>
              <w:t>)</w:t>
            </w:r>
          </w:p>
        </w:tc>
        <w:tc>
          <w:tcPr>
            <w:tcW w:w="5825" w:type="dxa"/>
            <w:gridSpan w:val="2"/>
            <w:tcBorders>
              <w:top w:val="single" w:sz="8" w:space="0" w:color="000000"/>
              <w:left w:val="single" w:sz="8" w:space="0" w:color="000000"/>
              <w:bottom w:val="single" w:sz="8" w:space="0" w:color="000000"/>
            </w:tcBorders>
          </w:tcPr>
          <w:p w:rsidR="00DE3966" w:rsidRPr="00182F0C" w:rsidRDefault="00DE3966" w:rsidP="00122A68">
            <w:pPr>
              <w:pStyle w:val="TableParagraph"/>
              <w:tabs>
                <w:tab w:val="left" w:pos="3175"/>
              </w:tabs>
              <w:suppressAutoHyphens/>
              <w:spacing w:before="0"/>
              <w:ind w:left="0" w:firstLine="709"/>
              <w:jc w:val="both"/>
              <w:rPr>
                <w:sz w:val="28"/>
                <w:szCs w:val="28"/>
                <w:lang w:val="ru-RU"/>
              </w:rPr>
            </w:pPr>
            <w:r w:rsidRPr="00F4377A">
              <w:rPr>
                <w:sz w:val="28"/>
                <w:szCs w:val="28"/>
                <w:lang w:val="ru-RU"/>
              </w:rPr>
              <w:t>Поощрение и похвала за хорошее поведение. Упражнения</w:t>
            </w:r>
            <w:r w:rsidRPr="00F4377A">
              <w:rPr>
                <w:spacing w:val="-57"/>
                <w:sz w:val="28"/>
                <w:szCs w:val="28"/>
                <w:lang w:val="ru-RU"/>
              </w:rPr>
              <w:t xml:space="preserve"> </w:t>
            </w:r>
            <w:r w:rsidRPr="00F4377A">
              <w:rPr>
                <w:sz w:val="28"/>
                <w:szCs w:val="28"/>
                <w:lang w:val="ru-RU"/>
              </w:rPr>
              <w:t>на</w:t>
            </w:r>
            <w:r w:rsidRPr="00F4377A">
              <w:rPr>
                <w:spacing w:val="116"/>
                <w:sz w:val="28"/>
                <w:szCs w:val="28"/>
                <w:lang w:val="ru-RU"/>
              </w:rPr>
              <w:t xml:space="preserve"> </w:t>
            </w:r>
            <w:r w:rsidRPr="00F4377A">
              <w:rPr>
                <w:sz w:val="28"/>
                <w:szCs w:val="28"/>
                <w:lang w:val="ru-RU"/>
              </w:rPr>
              <w:t>телесный</w:t>
            </w:r>
            <w:r w:rsidRPr="00F4377A">
              <w:rPr>
                <w:spacing w:val="118"/>
                <w:sz w:val="28"/>
                <w:szCs w:val="28"/>
                <w:lang w:val="ru-RU"/>
              </w:rPr>
              <w:t xml:space="preserve"> </w:t>
            </w:r>
            <w:r w:rsidR="00182F0C">
              <w:rPr>
                <w:sz w:val="28"/>
                <w:szCs w:val="28"/>
                <w:lang w:val="ru-RU"/>
              </w:rPr>
              <w:t xml:space="preserve">контакт. </w:t>
            </w:r>
            <w:r w:rsidRPr="00F4377A">
              <w:rPr>
                <w:sz w:val="28"/>
                <w:szCs w:val="28"/>
                <w:lang w:val="ru-RU"/>
              </w:rPr>
              <w:t>Включение</w:t>
            </w:r>
            <w:r w:rsidRPr="00F4377A">
              <w:rPr>
                <w:spacing w:val="1"/>
                <w:sz w:val="28"/>
                <w:szCs w:val="28"/>
                <w:lang w:val="ru-RU"/>
              </w:rPr>
              <w:t xml:space="preserve"> </w:t>
            </w:r>
            <w:r w:rsidRPr="00F4377A">
              <w:rPr>
                <w:sz w:val="28"/>
                <w:szCs w:val="28"/>
                <w:lang w:val="ru-RU"/>
              </w:rPr>
              <w:t>двигательной</w:t>
            </w:r>
            <w:r w:rsidRPr="00F4377A">
              <w:rPr>
                <w:spacing w:val="-57"/>
                <w:sz w:val="28"/>
                <w:szCs w:val="28"/>
                <w:lang w:val="ru-RU"/>
              </w:rPr>
              <w:t xml:space="preserve"> </w:t>
            </w:r>
            <w:r w:rsidRPr="00F4377A">
              <w:rPr>
                <w:sz w:val="28"/>
                <w:szCs w:val="28"/>
                <w:lang w:val="ru-RU"/>
              </w:rPr>
              <w:t>активности.</w:t>
            </w:r>
            <w:r w:rsidRPr="00F4377A">
              <w:rPr>
                <w:spacing w:val="-1"/>
                <w:sz w:val="28"/>
                <w:szCs w:val="28"/>
                <w:lang w:val="ru-RU"/>
              </w:rPr>
              <w:t xml:space="preserve"> </w:t>
            </w:r>
            <w:r w:rsidRPr="00182F0C">
              <w:rPr>
                <w:sz w:val="28"/>
                <w:szCs w:val="28"/>
                <w:lang w:val="ru-RU"/>
              </w:rPr>
              <w:t>Пальчиковая гимнастика.</w:t>
            </w:r>
          </w:p>
        </w:tc>
      </w:tr>
      <w:tr w:rsidR="00DE3966" w:rsidRPr="00F4377A" w:rsidTr="00893E49">
        <w:trPr>
          <w:trHeight w:val="861"/>
        </w:trPr>
        <w:tc>
          <w:tcPr>
            <w:tcW w:w="4239" w:type="dxa"/>
            <w:tcBorders>
              <w:top w:val="single" w:sz="8" w:space="0" w:color="000000"/>
              <w:bottom w:val="single" w:sz="8" w:space="0" w:color="000000"/>
              <w:right w:val="single" w:sz="8" w:space="0" w:color="000000"/>
            </w:tcBorders>
          </w:tcPr>
          <w:p w:rsidR="00DE3966" w:rsidRPr="00F4377A" w:rsidRDefault="00182F0C" w:rsidP="00931ACD">
            <w:pPr>
              <w:pStyle w:val="TableParagraph"/>
              <w:tabs>
                <w:tab w:val="left" w:pos="1873"/>
                <w:tab w:val="left" w:pos="2187"/>
              </w:tabs>
              <w:suppressAutoHyphens/>
              <w:spacing w:before="0"/>
              <w:ind w:left="0"/>
              <w:jc w:val="center"/>
              <w:rPr>
                <w:sz w:val="28"/>
                <w:szCs w:val="28"/>
                <w:lang w:val="ru-RU"/>
              </w:rPr>
            </w:pPr>
            <w:r>
              <w:rPr>
                <w:sz w:val="28"/>
                <w:szCs w:val="28"/>
                <w:lang w:val="ru-RU"/>
              </w:rPr>
              <w:t xml:space="preserve">Коррекция </w:t>
            </w:r>
            <w:r w:rsidR="00DE3966" w:rsidRPr="00F4377A">
              <w:rPr>
                <w:sz w:val="28"/>
                <w:szCs w:val="28"/>
                <w:lang w:val="ru-RU"/>
              </w:rPr>
              <w:t>чрезмерной</w:t>
            </w:r>
            <w:r w:rsidR="00DE3966" w:rsidRPr="00F4377A">
              <w:rPr>
                <w:spacing w:val="-57"/>
                <w:sz w:val="28"/>
                <w:szCs w:val="28"/>
                <w:lang w:val="ru-RU"/>
              </w:rPr>
              <w:t xml:space="preserve"> </w:t>
            </w:r>
            <w:r>
              <w:rPr>
                <w:sz w:val="28"/>
                <w:szCs w:val="28"/>
                <w:lang w:val="ru-RU"/>
              </w:rPr>
              <w:t xml:space="preserve">двигательной </w:t>
            </w:r>
            <w:r w:rsidR="00DE3966" w:rsidRPr="00F4377A">
              <w:rPr>
                <w:sz w:val="28"/>
                <w:szCs w:val="28"/>
                <w:lang w:val="ru-RU"/>
              </w:rPr>
              <w:t>активности</w:t>
            </w:r>
            <w:r w:rsidR="00DE3966" w:rsidRPr="00F4377A">
              <w:rPr>
                <w:spacing w:val="55"/>
                <w:sz w:val="28"/>
                <w:szCs w:val="28"/>
                <w:lang w:val="ru-RU"/>
              </w:rPr>
              <w:t xml:space="preserve"> </w:t>
            </w:r>
            <w:r w:rsidR="00DE3966" w:rsidRPr="00F4377A">
              <w:rPr>
                <w:sz w:val="28"/>
                <w:szCs w:val="28"/>
                <w:lang w:val="ru-RU"/>
              </w:rPr>
              <w:t>на</w:t>
            </w:r>
            <w:r>
              <w:rPr>
                <w:sz w:val="28"/>
                <w:szCs w:val="28"/>
                <w:lang w:val="ru-RU"/>
              </w:rPr>
              <w:t xml:space="preserve"> </w:t>
            </w:r>
            <w:r w:rsidR="00931ACD">
              <w:rPr>
                <w:sz w:val="28"/>
                <w:szCs w:val="28"/>
                <w:lang w:val="ru-RU"/>
              </w:rPr>
              <w:t xml:space="preserve"> занятии</w:t>
            </w:r>
            <w:r w:rsidR="00DE3966" w:rsidRPr="00F4377A">
              <w:rPr>
                <w:spacing w:val="56"/>
                <w:sz w:val="28"/>
                <w:szCs w:val="28"/>
                <w:lang w:val="ru-RU"/>
              </w:rPr>
              <w:t xml:space="preserve"> </w:t>
            </w:r>
            <w:r>
              <w:rPr>
                <w:sz w:val="28"/>
                <w:szCs w:val="28"/>
                <w:lang w:val="ru-RU"/>
              </w:rPr>
              <w:t xml:space="preserve">(движения </w:t>
            </w:r>
            <w:r w:rsidR="00DE3966" w:rsidRPr="00F4377A">
              <w:rPr>
                <w:sz w:val="28"/>
                <w:szCs w:val="28"/>
                <w:lang w:val="ru-RU"/>
              </w:rPr>
              <w:t>по</w:t>
            </w:r>
            <w:r w:rsidR="00DE3966" w:rsidRPr="00F4377A">
              <w:rPr>
                <w:spacing w:val="54"/>
                <w:sz w:val="28"/>
                <w:szCs w:val="28"/>
                <w:lang w:val="ru-RU"/>
              </w:rPr>
              <w:t xml:space="preserve"> </w:t>
            </w:r>
            <w:r w:rsidR="00931ACD">
              <w:rPr>
                <w:sz w:val="28"/>
                <w:szCs w:val="28"/>
                <w:lang w:val="ru-RU"/>
              </w:rPr>
              <w:t>группе</w:t>
            </w:r>
            <w:r w:rsidR="00DE3966" w:rsidRPr="00F4377A">
              <w:rPr>
                <w:sz w:val="28"/>
                <w:szCs w:val="28"/>
                <w:lang w:val="ru-RU"/>
              </w:rPr>
              <w:t>, доставание</w:t>
            </w:r>
            <w:r w:rsidR="00DE3966" w:rsidRPr="00F4377A">
              <w:rPr>
                <w:spacing w:val="1"/>
                <w:sz w:val="28"/>
                <w:szCs w:val="28"/>
                <w:lang w:val="ru-RU"/>
              </w:rPr>
              <w:t xml:space="preserve"> </w:t>
            </w:r>
            <w:r w:rsidR="00DE3966" w:rsidRPr="00F4377A">
              <w:rPr>
                <w:sz w:val="28"/>
                <w:szCs w:val="28"/>
                <w:lang w:val="ru-RU"/>
              </w:rPr>
              <w:t>из</w:t>
            </w:r>
            <w:r w:rsidR="00DE3966" w:rsidRPr="00F4377A">
              <w:rPr>
                <w:spacing w:val="1"/>
                <w:sz w:val="28"/>
                <w:szCs w:val="28"/>
                <w:lang w:val="ru-RU"/>
              </w:rPr>
              <w:t xml:space="preserve"> </w:t>
            </w:r>
            <w:r w:rsidR="00DE3966" w:rsidRPr="00F4377A">
              <w:rPr>
                <w:sz w:val="28"/>
                <w:szCs w:val="28"/>
                <w:lang w:val="ru-RU"/>
              </w:rPr>
              <w:t>шкафов</w:t>
            </w:r>
            <w:r w:rsidR="00DE3966" w:rsidRPr="00F4377A">
              <w:rPr>
                <w:spacing w:val="1"/>
                <w:sz w:val="28"/>
                <w:szCs w:val="28"/>
                <w:lang w:val="ru-RU"/>
              </w:rPr>
              <w:t xml:space="preserve"> </w:t>
            </w:r>
            <w:r w:rsidR="00DE3966" w:rsidRPr="00F4377A">
              <w:rPr>
                <w:sz w:val="28"/>
                <w:szCs w:val="28"/>
                <w:lang w:val="ru-RU"/>
              </w:rPr>
              <w:t>игр,</w:t>
            </w:r>
            <w:r w:rsidR="00DE3966" w:rsidRPr="00F4377A">
              <w:rPr>
                <w:spacing w:val="-57"/>
                <w:sz w:val="28"/>
                <w:szCs w:val="28"/>
                <w:lang w:val="ru-RU"/>
              </w:rPr>
              <w:t xml:space="preserve"> </w:t>
            </w:r>
            <w:r w:rsidR="00DE3966" w:rsidRPr="00F4377A">
              <w:rPr>
                <w:sz w:val="28"/>
                <w:szCs w:val="28"/>
                <w:lang w:val="ru-RU"/>
              </w:rPr>
              <w:t>хватание</w:t>
            </w:r>
            <w:r w:rsidR="00DE3966" w:rsidRPr="00F4377A">
              <w:rPr>
                <w:spacing w:val="-4"/>
                <w:sz w:val="28"/>
                <w:szCs w:val="28"/>
                <w:lang w:val="ru-RU"/>
              </w:rPr>
              <w:t xml:space="preserve"> </w:t>
            </w:r>
            <w:r w:rsidR="00DE3966" w:rsidRPr="00F4377A">
              <w:rPr>
                <w:sz w:val="28"/>
                <w:szCs w:val="28"/>
                <w:lang w:val="ru-RU"/>
              </w:rPr>
              <w:t>чужих предметов)</w:t>
            </w:r>
          </w:p>
        </w:tc>
        <w:tc>
          <w:tcPr>
            <w:tcW w:w="5825" w:type="dxa"/>
            <w:gridSpan w:val="2"/>
            <w:tcBorders>
              <w:top w:val="single" w:sz="8" w:space="0" w:color="000000"/>
              <w:left w:val="single" w:sz="8" w:space="0" w:color="000000"/>
              <w:bottom w:val="single" w:sz="8" w:space="0" w:color="000000"/>
            </w:tcBorders>
          </w:tcPr>
          <w:p w:rsidR="00DE3966" w:rsidRPr="00251606" w:rsidRDefault="00DE3966" w:rsidP="00182F0C">
            <w:pPr>
              <w:pStyle w:val="TableParagraph"/>
              <w:suppressAutoHyphens/>
              <w:spacing w:before="0"/>
              <w:ind w:left="0" w:firstLine="709"/>
              <w:jc w:val="both"/>
              <w:rPr>
                <w:sz w:val="28"/>
                <w:szCs w:val="28"/>
                <w:lang w:val="ru-RU"/>
              </w:rPr>
            </w:pPr>
            <w:r w:rsidRPr="00F4377A">
              <w:rPr>
                <w:sz w:val="28"/>
                <w:szCs w:val="28"/>
                <w:lang w:val="ru-RU"/>
              </w:rPr>
              <w:t>Игротерапия. Включение в игру. Игры и упражнения на</w:t>
            </w:r>
            <w:r w:rsidRPr="00F4377A">
              <w:rPr>
                <w:spacing w:val="1"/>
                <w:sz w:val="28"/>
                <w:szCs w:val="28"/>
                <w:lang w:val="ru-RU"/>
              </w:rPr>
              <w:t xml:space="preserve"> </w:t>
            </w:r>
            <w:r w:rsidRPr="00F4377A">
              <w:rPr>
                <w:sz w:val="28"/>
                <w:szCs w:val="28"/>
                <w:lang w:val="ru-RU"/>
              </w:rPr>
              <w:t>преодоление</w:t>
            </w:r>
            <w:r w:rsidRPr="00F4377A">
              <w:rPr>
                <w:spacing w:val="53"/>
                <w:sz w:val="28"/>
                <w:szCs w:val="28"/>
                <w:lang w:val="ru-RU"/>
              </w:rPr>
              <w:t xml:space="preserve"> </w:t>
            </w:r>
            <w:r w:rsidRPr="00F4377A">
              <w:rPr>
                <w:sz w:val="28"/>
                <w:szCs w:val="28"/>
                <w:lang w:val="ru-RU"/>
              </w:rPr>
              <w:t>двигательного</w:t>
            </w:r>
            <w:r w:rsidRPr="00F4377A">
              <w:rPr>
                <w:spacing w:val="55"/>
                <w:sz w:val="28"/>
                <w:szCs w:val="28"/>
                <w:lang w:val="ru-RU"/>
              </w:rPr>
              <w:t xml:space="preserve"> </w:t>
            </w:r>
            <w:r w:rsidRPr="00F4377A">
              <w:rPr>
                <w:sz w:val="28"/>
                <w:szCs w:val="28"/>
                <w:lang w:val="ru-RU"/>
              </w:rPr>
              <w:t>автоматизма.</w:t>
            </w:r>
            <w:r w:rsidRPr="00F4377A">
              <w:rPr>
                <w:spacing w:val="55"/>
                <w:sz w:val="28"/>
                <w:szCs w:val="28"/>
                <w:lang w:val="ru-RU"/>
              </w:rPr>
              <w:t xml:space="preserve"> </w:t>
            </w:r>
            <w:r w:rsidRPr="00F4377A">
              <w:rPr>
                <w:sz w:val="28"/>
                <w:szCs w:val="28"/>
              </w:rPr>
              <w:t>Дыхательные</w:t>
            </w:r>
            <w:r w:rsidR="00182F0C">
              <w:rPr>
                <w:sz w:val="28"/>
                <w:szCs w:val="28"/>
                <w:lang w:val="ru-RU"/>
              </w:rPr>
              <w:t xml:space="preserve"> </w:t>
            </w:r>
            <w:r w:rsidRPr="00251606">
              <w:rPr>
                <w:sz w:val="28"/>
                <w:szCs w:val="28"/>
                <w:lang w:val="ru-RU"/>
              </w:rPr>
              <w:t>упражнения</w:t>
            </w:r>
            <w:r w:rsidRPr="00251606">
              <w:rPr>
                <w:spacing w:val="-3"/>
                <w:sz w:val="28"/>
                <w:szCs w:val="28"/>
                <w:lang w:val="ru-RU"/>
              </w:rPr>
              <w:t xml:space="preserve"> </w:t>
            </w:r>
            <w:r w:rsidRPr="00251606">
              <w:rPr>
                <w:sz w:val="28"/>
                <w:szCs w:val="28"/>
                <w:lang w:val="ru-RU"/>
              </w:rPr>
              <w:t>(игры</w:t>
            </w:r>
            <w:r w:rsidRPr="00251606">
              <w:rPr>
                <w:spacing w:val="-2"/>
                <w:sz w:val="28"/>
                <w:szCs w:val="28"/>
                <w:lang w:val="ru-RU"/>
              </w:rPr>
              <w:t xml:space="preserve"> </w:t>
            </w:r>
            <w:r w:rsidRPr="00251606">
              <w:rPr>
                <w:sz w:val="28"/>
                <w:szCs w:val="28"/>
                <w:lang w:val="ru-RU"/>
              </w:rPr>
              <w:t>с</w:t>
            </w:r>
            <w:r w:rsidRPr="00251606">
              <w:rPr>
                <w:spacing w:val="-4"/>
                <w:sz w:val="28"/>
                <w:szCs w:val="28"/>
                <w:lang w:val="ru-RU"/>
              </w:rPr>
              <w:t xml:space="preserve"> </w:t>
            </w:r>
            <w:r w:rsidRPr="00251606">
              <w:rPr>
                <w:sz w:val="28"/>
                <w:szCs w:val="28"/>
                <w:lang w:val="ru-RU"/>
              </w:rPr>
              <w:t>мыльными</w:t>
            </w:r>
            <w:r w:rsidRPr="00251606">
              <w:rPr>
                <w:spacing w:val="-2"/>
                <w:sz w:val="28"/>
                <w:szCs w:val="28"/>
                <w:lang w:val="ru-RU"/>
              </w:rPr>
              <w:t xml:space="preserve"> </w:t>
            </w:r>
            <w:r w:rsidRPr="00251606">
              <w:rPr>
                <w:sz w:val="28"/>
                <w:szCs w:val="28"/>
                <w:lang w:val="ru-RU"/>
              </w:rPr>
              <w:t>пузырями).</w:t>
            </w:r>
          </w:p>
        </w:tc>
      </w:tr>
      <w:tr w:rsidR="00DE3966" w:rsidRPr="00F4377A" w:rsidTr="001B266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1136"/>
        </w:trPr>
        <w:tc>
          <w:tcPr>
            <w:tcW w:w="4253" w:type="dxa"/>
            <w:gridSpan w:val="2"/>
            <w:tcBorders>
              <w:left w:val="single" w:sz="4" w:space="0" w:color="000000"/>
            </w:tcBorders>
            <w:shd w:val="clear" w:color="auto" w:fill="auto"/>
          </w:tcPr>
          <w:p w:rsidR="00DE3966" w:rsidRPr="00182F0C" w:rsidRDefault="00DE3966" w:rsidP="00182F0C">
            <w:pPr>
              <w:pStyle w:val="TableParagraph"/>
              <w:tabs>
                <w:tab w:val="left" w:pos="1693"/>
              </w:tabs>
              <w:suppressAutoHyphens/>
              <w:spacing w:before="0"/>
              <w:ind w:left="0"/>
              <w:jc w:val="center"/>
              <w:rPr>
                <w:sz w:val="28"/>
                <w:szCs w:val="28"/>
                <w:lang w:val="ru-RU"/>
              </w:rPr>
            </w:pPr>
            <w:r w:rsidRPr="00F4377A">
              <w:rPr>
                <w:noProof/>
                <w:sz w:val="28"/>
                <w:szCs w:val="28"/>
                <w:lang w:eastAsia="ru-RU"/>
              </w:rPr>
              <w:drawing>
                <wp:anchor distT="0" distB="0" distL="0" distR="0" simplePos="0" relativeHeight="251655680" behindDoc="1" locked="0" layoutInCell="1" allowOverlap="1" wp14:anchorId="70000FE0" wp14:editId="4D6E027B">
                  <wp:simplePos x="0" y="0"/>
                  <wp:positionH relativeFrom="page">
                    <wp:posOffset>1087119</wp:posOffset>
                  </wp:positionH>
                  <wp:positionV relativeFrom="page">
                    <wp:posOffset>1252854</wp:posOffset>
                  </wp:positionV>
                  <wp:extent cx="6009247" cy="174878"/>
                  <wp:effectExtent l="0" t="0" r="0" b="0"/>
                  <wp:wrapNone/>
                  <wp:docPr id="30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15.png"/>
                          <pic:cNvPicPr/>
                        </pic:nvPicPr>
                        <pic:blipFill>
                          <a:blip r:embed="rId15" cstate="print"/>
                          <a:stretch>
                            <a:fillRect/>
                          </a:stretch>
                        </pic:blipFill>
                        <pic:spPr>
                          <a:xfrm>
                            <a:off x="0" y="0"/>
                            <a:ext cx="6009247" cy="174878"/>
                          </a:xfrm>
                          <a:prstGeom prst="rect">
                            <a:avLst/>
                          </a:prstGeom>
                        </pic:spPr>
                      </pic:pic>
                    </a:graphicData>
                  </a:graphic>
                </wp:anchor>
              </w:drawing>
            </w:r>
            <w:r w:rsidRPr="00F4377A">
              <w:rPr>
                <w:noProof/>
                <w:sz w:val="28"/>
                <w:szCs w:val="28"/>
                <w:lang w:eastAsia="ru-RU"/>
              </w:rPr>
              <w:drawing>
                <wp:anchor distT="0" distB="0" distL="0" distR="0" simplePos="0" relativeHeight="251656704" behindDoc="1" locked="0" layoutInCell="1" allowOverlap="1" wp14:anchorId="1061F723" wp14:editId="1952B403">
                  <wp:simplePos x="0" y="0"/>
                  <wp:positionH relativeFrom="page">
                    <wp:posOffset>1077594</wp:posOffset>
                  </wp:positionH>
                  <wp:positionV relativeFrom="page">
                    <wp:posOffset>3712590</wp:posOffset>
                  </wp:positionV>
                  <wp:extent cx="6009247" cy="174878"/>
                  <wp:effectExtent l="0" t="0" r="0" b="0"/>
                  <wp:wrapNone/>
                  <wp:docPr id="30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15.png"/>
                          <pic:cNvPicPr/>
                        </pic:nvPicPr>
                        <pic:blipFill>
                          <a:blip r:embed="rId15" cstate="print"/>
                          <a:stretch>
                            <a:fillRect/>
                          </a:stretch>
                        </pic:blipFill>
                        <pic:spPr>
                          <a:xfrm>
                            <a:off x="0" y="0"/>
                            <a:ext cx="6009247" cy="174878"/>
                          </a:xfrm>
                          <a:prstGeom prst="rect">
                            <a:avLst/>
                          </a:prstGeom>
                        </pic:spPr>
                      </pic:pic>
                    </a:graphicData>
                  </a:graphic>
                </wp:anchor>
              </w:drawing>
            </w:r>
            <w:r w:rsidR="00182F0C">
              <w:rPr>
                <w:sz w:val="28"/>
                <w:szCs w:val="28"/>
                <w:lang w:val="ru-RU"/>
              </w:rPr>
              <w:t xml:space="preserve">Коррекция </w:t>
            </w:r>
            <w:r w:rsidRPr="00182F0C">
              <w:rPr>
                <w:spacing w:val="-1"/>
                <w:sz w:val="28"/>
                <w:szCs w:val="28"/>
                <w:lang w:val="ru-RU"/>
              </w:rPr>
              <w:t>импульсивного</w:t>
            </w:r>
            <w:r w:rsidRPr="00182F0C">
              <w:rPr>
                <w:spacing w:val="-57"/>
                <w:sz w:val="28"/>
                <w:szCs w:val="28"/>
                <w:lang w:val="ru-RU"/>
              </w:rPr>
              <w:t xml:space="preserve"> </w:t>
            </w:r>
            <w:r w:rsidRPr="00182F0C">
              <w:rPr>
                <w:sz w:val="28"/>
                <w:szCs w:val="28"/>
                <w:lang w:val="ru-RU"/>
              </w:rPr>
              <w:t>поведения</w:t>
            </w:r>
            <w:r w:rsidRPr="00182F0C">
              <w:rPr>
                <w:spacing w:val="1"/>
                <w:sz w:val="28"/>
                <w:szCs w:val="28"/>
                <w:lang w:val="ru-RU"/>
              </w:rPr>
              <w:t xml:space="preserve"> </w:t>
            </w:r>
            <w:r w:rsidRPr="00182F0C">
              <w:rPr>
                <w:sz w:val="28"/>
                <w:szCs w:val="28"/>
                <w:lang w:val="ru-RU"/>
              </w:rPr>
              <w:t>(ведет</w:t>
            </w:r>
            <w:r w:rsidRPr="00182F0C">
              <w:rPr>
                <w:spacing w:val="1"/>
                <w:sz w:val="28"/>
                <w:szCs w:val="28"/>
                <w:lang w:val="ru-RU"/>
              </w:rPr>
              <w:t xml:space="preserve"> </w:t>
            </w:r>
            <w:r w:rsidRPr="00182F0C">
              <w:rPr>
                <w:sz w:val="28"/>
                <w:szCs w:val="28"/>
                <w:lang w:val="ru-RU"/>
              </w:rPr>
              <w:t>себя,</w:t>
            </w:r>
            <w:r w:rsidRPr="00182F0C">
              <w:rPr>
                <w:spacing w:val="1"/>
                <w:sz w:val="28"/>
                <w:szCs w:val="28"/>
                <w:lang w:val="ru-RU"/>
              </w:rPr>
              <w:t xml:space="preserve"> </w:t>
            </w:r>
            <w:r w:rsidRPr="00182F0C">
              <w:rPr>
                <w:sz w:val="28"/>
                <w:szCs w:val="28"/>
                <w:lang w:val="ru-RU"/>
              </w:rPr>
              <w:t>как</w:t>
            </w:r>
            <w:r w:rsidRPr="00182F0C">
              <w:rPr>
                <w:spacing w:val="1"/>
                <w:sz w:val="28"/>
                <w:szCs w:val="28"/>
                <w:lang w:val="ru-RU"/>
              </w:rPr>
              <w:t xml:space="preserve"> </w:t>
            </w:r>
            <w:r w:rsidRPr="00182F0C">
              <w:rPr>
                <w:sz w:val="28"/>
                <w:szCs w:val="28"/>
                <w:lang w:val="ru-RU"/>
              </w:rPr>
              <w:t>заведенный;</w:t>
            </w:r>
            <w:r w:rsidRPr="00182F0C">
              <w:rPr>
                <w:spacing w:val="57"/>
                <w:sz w:val="28"/>
                <w:szCs w:val="28"/>
                <w:lang w:val="ru-RU"/>
              </w:rPr>
              <w:t xml:space="preserve"> </w:t>
            </w:r>
            <w:r w:rsidRPr="00182F0C">
              <w:rPr>
                <w:sz w:val="28"/>
                <w:szCs w:val="28"/>
                <w:lang w:val="ru-RU"/>
              </w:rPr>
              <w:t>бегает</w:t>
            </w:r>
            <w:r w:rsidRPr="00182F0C">
              <w:rPr>
                <w:spacing w:val="58"/>
                <w:sz w:val="28"/>
                <w:szCs w:val="28"/>
                <w:lang w:val="ru-RU"/>
              </w:rPr>
              <w:t xml:space="preserve"> </w:t>
            </w:r>
            <w:r w:rsidRPr="00182F0C">
              <w:rPr>
                <w:sz w:val="28"/>
                <w:szCs w:val="28"/>
                <w:lang w:val="ru-RU"/>
              </w:rPr>
              <w:t>больше,</w:t>
            </w:r>
            <w:r w:rsidR="00182F0C">
              <w:rPr>
                <w:sz w:val="28"/>
                <w:szCs w:val="28"/>
                <w:lang w:val="ru-RU"/>
              </w:rPr>
              <w:t xml:space="preserve"> </w:t>
            </w:r>
            <w:r w:rsidRPr="00182F0C">
              <w:rPr>
                <w:sz w:val="28"/>
                <w:szCs w:val="28"/>
                <w:lang w:val="ru-RU"/>
              </w:rPr>
              <w:t>чем</w:t>
            </w:r>
            <w:r w:rsidRPr="00182F0C">
              <w:rPr>
                <w:spacing w:val="-1"/>
                <w:sz w:val="28"/>
                <w:szCs w:val="28"/>
                <w:lang w:val="ru-RU"/>
              </w:rPr>
              <w:t xml:space="preserve"> </w:t>
            </w:r>
            <w:r w:rsidRPr="00182F0C">
              <w:rPr>
                <w:sz w:val="28"/>
                <w:szCs w:val="28"/>
                <w:lang w:val="ru-RU"/>
              </w:rPr>
              <w:t>ходит)</w:t>
            </w:r>
          </w:p>
        </w:tc>
        <w:tc>
          <w:tcPr>
            <w:tcW w:w="5811" w:type="dxa"/>
            <w:tcBorders>
              <w:right w:val="single" w:sz="4" w:space="0" w:color="000000"/>
            </w:tcBorders>
            <w:shd w:val="clear" w:color="auto" w:fill="auto"/>
          </w:tcPr>
          <w:p w:rsidR="00DE3966" w:rsidRPr="00182F0C" w:rsidRDefault="00182F0C" w:rsidP="00122A68">
            <w:pPr>
              <w:pStyle w:val="TableParagraph"/>
              <w:tabs>
                <w:tab w:val="left" w:pos="1855"/>
                <w:tab w:val="left" w:pos="3475"/>
                <w:tab w:val="left" w:pos="5014"/>
              </w:tabs>
              <w:suppressAutoHyphens/>
              <w:spacing w:before="0"/>
              <w:ind w:left="0" w:firstLine="709"/>
              <w:jc w:val="both"/>
              <w:rPr>
                <w:sz w:val="28"/>
                <w:szCs w:val="28"/>
                <w:lang w:val="ru-RU"/>
              </w:rPr>
            </w:pPr>
            <w:r>
              <w:rPr>
                <w:sz w:val="28"/>
                <w:szCs w:val="28"/>
                <w:lang w:val="ru-RU"/>
              </w:rPr>
              <w:t xml:space="preserve">Сглаживание </w:t>
            </w:r>
            <w:r w:rsidR="00DE3966" w:rsidRPr="00182F0C">
              <w:rPr>
                <w:sz w:val="28"/>
                <w:szCs w:val="28"/>
                <w:lang w:val="ru-RU"/>
              </w:rPr>
              <w:t>напряжени</w:t>
            </w:r>
            <w:r>
              <w:rPr>
                <w:sz w:val="28"/>
                <w:szCs w:val="28"/>
                <w:lang w:val="ru-RU"/>
              </w:rPr>
              <w:t xml:space="preserve">я игровыми </w:t>
            </w:r>
            <w:r w:rsidR="00DE3966" w:rsidRPr="00182F0C">
              <w:rPr>
                <w:spacing w:val="-1"/>
                <w:sz w:val="28"/>
                <w:szCs w:val="28"/>
                <w:lang w:val="ru-RU"/>
              </w:rPr>
              <w:t>приемами.</w:t>
            </w:r>
            <w:r w:rsidR="00DE3966" w:rsidRPr="00182F0C">
              <w:rPr>
                <w:spacing w:val="-57"/>
                <w:sz w:val="28"/>
                <w:szCs w:val="28"/>
                <w:lang w:val="ru-RU"/>
              </w:rPr>
              <w:t xml:space="preserve"> </w:t>
            </w:r>
            <w:r w:rsidR="00DE3966" w:rsidRPr="00182F0C">
              <w:rPr>
                <w:sz w:val="28"/>
                <w:szCs w:val="28"/>
                <w:lang w:val="ru-RU"/>
              </w:rPr>
              <w:t>Следование</w:t>
            </w:r>
            <w:r w:rsidR="00DE3966" w:rsidRPr="00182F0C">
              <w:rPr>
                <w:spacing w:val="-2"/>
                <w:sz w:val="28"/>
                <w:szCs w:val="28"/>
                <w:lang w:val="ru-RU"/>
              </w:rPr>
              <w:t xml:space="preserve"> </w:t>
            </w:r>
            <w:r w:rsidR="00DE3966" w:rsidRPr="00182F0C">
              <w:rPr>
                <w:sz w:val="28"/>
                <w:szCs w:val="28"/>
                <w:lang w:val="ru-RU"/>
              </w:rPr>
              <w:t>за</w:t>
            </w:r>
            <w:r w:rsidR="00DE3966" w:rsidRPr="00182F0C">
              <w:rPr>
                <w:spacing w:val="-1"/>
                <w:sz w:val="28"/>
                <w:szCs w:val="28"/>
                <w:lang w:val="ru-RU"/>
              </w:rPr>
              <w:t xml:space="preserve"> </w:t>
            </w:r>
            <w:r w:rsidR="00DE3966" w:rsidRPr="00182F0C">
              <w:rPr>
                <w:sz w:val="28"/>
                <w:szCs w:val="28"/>
                <w:lang w:val="ru-RU"/>
              </w:rPr>
              <w:t>интересом</w:t>
            </w:r>
            <w:r w:rsidR="00DE3966" w:rsidRPr="00182F0C">
              <w:rPr>
                <w:spacing w:val="-1"/>
                <w:sz w:val="28"/>
                <w:szCs w:val="28"/>
                <w:lang w:val="ru-RU"/>
              </w:rPr>
              <w:t xml:space="preserve"> </w:t>
            </w:r>
            <w:r w:rsidR="00DE3966" w:rsidRPr="00182F0C">
              <w:rPr>
                <w:sz w:val="28"/>
                <w:szCs w:val="28"/>
                <w:lang w:val="ru-RU"/>
              </w:rPr>
              <w:t>ребенка.</w:t>
            </w:r>
          </w:p>
          <w:p w:rsidR="00DE3966" w:rsidRPr="00182F0C" w:rsidRDefault="00DE3966" w:rsidP="00182F0C">
            <w:pPr>
              <w:pStyle w:val="TableParagraph"/>
              <w:suppressAutoHyphens/>
              <w:spacing w:before="0"/>
              <w:ind w:left="0" w:firstLine="709"/>
              <w:jc w:val="both"/>
              <w:rPr>
                <w:sz w:val="28"/>
                <w:szCs w:val="28"/>
                <w:lang w:val="ru-RU"/>
              </w:rPr>
            </w:pPr>
            <w:r w:rsidRPr="00182F0C">
              <w:rPr>
                <w:sz w:val="28"/>
                <w:szCs w:val="28"/>
                <w:lang w:val="ru-RU"/>
              </w:rPr>
              <w:t>Включение</w:t>
            </w:r>
            <w:r w:rsidRPr="00182F0C">
              <w:rPr>
                <w:spacing w:val="57"/>
                <w:sz w:val="28"/>
                <w:szCs w:val="28"/>
                <w:lang w:val="ru-RU"/>
              </w:rPr>
              <w:t xml:space="preserve"> </w:t>
            </w:r>
            <w:r w:rsidRPr="00182F0C">
              <w:rPr>
                <w:sz w:val="28"/>
                <w:szCs w:val="28"/>
                <w:lang w:val="ru-RU"/>
              </w:rPr>
              <w:t>упражнений</w:t>
            </w:r>
            <w:r w:rsidRPr="00182F0C">
              <w:rPr>
                <w:spacing w:val="114"/>
                <w:sz w:val="28"/>
                <w:szCs w:val="28"/>
                <w:lang w:val="ru-RU"/>
              </w:rPr>
              <w:t xml:space="preserve"> </w:t>
            </w:r>
            <w:r w:rsidRPr="00182F0C">
              <w:rPr>
                <w:sz w:val="28"/>
                <w:szCs w:val="28"/>
                <w:lang w:val="ru-RU"/>
              </w:rPr>
              <w:t>с</w:t>
            </w:r>
            <w:r w:rsidRPr="00182F0C">
              <w:rPr>
                <w:spacing w:val="114"/>
                <w:sz w:val="28"/>
                <w:szCs w:val="28"/>
                <w:lang w:val="ru-RU"/>
              </w:rPr>
              <w:t xml:space="preserve"> </w:t>
            </w:r>
            <w:r w:rsidRPr="00182F0C">
              <w:rPr>
                <w:sz w:val="28"/>
                <w:szCs w:val="28"/>
                <w:lang w:val="ru-RU"/>
              </w:rPr>
              <w:t>элементами</w:t>
            </w:r>
            <w:r w:rsidRPr="00182F0C">
              <w:rPr>
                <w:spacing w:val="115"/>
                <w:sz w:val="28"/>
                <w:szCs w:val="28"/>
                <w:lang w:val="ru-RU"/>
              </w:rPr>
              <w:t xml:space="preserve"> </w:t>
            </w:r>
            <w:r w:rsidRPr="00182F0C">
              <w:rPr>
                <w:sz w:val="28"/>
                <w:szCs w:val="28"/>
                <w:lang w:val="ru-RU"/>
              </w:rPr>
              <w:t>мышечной</w:t>
            </w:r>
            <w:r w:rsidR="00182F0C">
              <w:rPr>
                <w:sz w:val="28"/>
                <w:szCs w:val="28"/>
                <w:lang w:val="ru-RU"/>
              </w:rPr>
              <w:t xml:space="preserve"> </w:t>
            </w:r>
            <w:r w:rsidRPr="00182F0C">
              <w:rPr>
                <w:sz w:val="28"/>
                <w:szCs w:val="28"/>
                <w:lang w:val="ru-RU"/>
              </w:rPr>
              <w:t>релаксации.</w:t>
            </w:r>
            <w:r w:rsidRPr="00182F0C">
              <w:rPr>
                <w:spacing w:val="-4"/>
                <w:sz w:val="28"/>
                <w:szCs w:val="28"/>
                <w:lang w:val="ru-RU"/>
              </w:rPr>
              <w:t xml:space="preserve"> </w:t>
            </w:r>
            <w:r w:rsidRPr="00182F0C">
              <w:rPr>
                <w:sz w:val="28"/>
                <w:szCs w:val="28"/>
                <w:lang w:val="ru-RU"/>
              </w:rPr>
              <w:t>Взаимодействие</w:t>
            </w:r>
            <w:r w:rsidRPr="00182F0C">
              <w:rPr>
                <w:spacing w:val="-5"/>
                <w:sz w:val="28"/>
                <w:szCs w:val="28"/>
                <w:lang w:val="ru-RU"/>
              </w:rPr>
              <w:t xml:space="preserve"> </w:t>
            </w:r>
            <w:r w:rsidRPr="00182F0C">
              <w:rPr>
                <w:sz w:val="28"/>
                <w:szCs w:val="28"/>
                <w:lang w:val="ru-RU"/>
              </w:rPr>
              <w:t>со</w:t>
            </w:r>
            <w:r w:rsidRPr="00182F0C">
              <w:rPr>
                <w:spacing w:val="-4"/>
                <w:sz w:val="28"/>
                <w:szCs w:val="28"/>
                <w:lang w:val="ru-RU"/>
              </w:rPr>
              <w:t xml:space="preserve"> </w:t>
            </w:r>
            <w:r w:rsidRPr="00182F0C">
              <w:rPr>
                <w:sz w:val="28"/>
                <w:szCs w:val="28"/>
                <w:lang w:val="ru-RU"/>
              </w:rPr>
              <w:t>сверстниками.</w:t>
            </w:r>
          </w:p>
        </w:tc>
      </w:tr>
      <w:tr w:rsidR="00DE3966" w:rsidRPr="00F4377A" w:rsidTr="001B266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1431"/>
        </w:trPr>
        <w:tc>
          <w:tcPr>
            <w:tcW w:w="4253" w:type="dxa"/>
            <w:gridSpan w:val="2"/>
            <w:tcBorders>
              <w:left w:val="single" w:sz="4" w:space="0" w:color="000000"/>
            </w:tcBorders>
            <w:shd w:val="clear" w:color="auto" w:fill="auto"/>
          </w:tcPr>
          <w:p w:rsidR="00DE3966" w:rsidRPr="00182F0C" w:rsidRDefault="00DE3966" w:rsidP="00182F0C">
            <w:pPr>
              <w:pStyle w:val="TableParagraph"/>
              <w:suppressAutoHyphens/>
              <w:spacing w:before="0"/>
              <w:ind w:left="0"/>
              <w:jc w:val="center"/>
              <w:rPr>
                <w:sz w:val="28"/>
                <w:szCs w:val="28"/>
                <w:lang w:val="ru-RU"/>
              </w:rPr>
            </w:pPr>
            <w:r w:rsidRPr="00182F0C">
              <w:rPr>
                <w:sz w:val="28"/>
                <w:szCs w:val="28"/>
                <w:lang w:val="ru-RU"/>
              </w:rPr>
              <w:t>Коррекция нежелательного</w:t>
            </w:r>
            <w:r w:rsidRPr="00182F0C">
              <w:rPr>
                <w:spacing w:val="1"/>
                <w:sz w:val="28"/>
                <w:szCs w:val="28"/>
                <w:lang w:val="ru-RU"/>
              </w:rPr>
              <w:t xml:space="preserve"> </w:t>
            </w:r>
            <w:r w:rsidRPr="00182F0C">
              <w:rPr>
                <w:sz w:val="28"/>
                <w:szCs w:val="28"/>
                <w:lang w:val="ru-RU"/>
              </w:rPr>
              <w:t>поведения</w:t>
            </w:r>
            <w:r w:rsidRPr="00182F0C">
              <w:rPr>
                <w:spacing w:val="-8"/>
                <w:sz w:val="28"/>
                <w:szCs w:val="28"/>
                <w:lang w:val="ru-RU"/>
              </w:rPr>
              <w:t xml:space="preserve"> </w:t>
            </w:r>
            <w:r w:rsidRPr="00182F0C">
              <w:rPr>
                <w:sz w:val="28"/>
                <w:szCs w:val="28"/>
                <w:lang w:val="ru-RU"/>
              </w:rPr>
              <w:t>(разговаривает</w:t>
            </w:r>
            <w:r w:rsidRPr="00182F0C">
              <w:rPr>
                <w:spacing w:val="-7"/>
                <w:sz w:val="28"/>
                <w:szCs w:val="28"/>
                <w:lang w:val="ru-RU"/>
              </w:rPr>
              <w:t xml:space="preserve"> </w:t>
            </w:r>
            <w:r w:rsidRPr="00590508">
              <w:rPr>
                <w:sz w:val="28"/>
                <w:szCs w:val="28"/>
                <w:lang w:val="ru-RU"/>
              </w:rPr>
              <w:t>во</w:t>
            </w:r>
            <w:r w:rsidRPr="00590508">
              <w:rPr>
                <w:spacing w:val="-57"/>
                <w:sz w:val="28"/>
                <w:szCs w:val="28"/>
                <w:lang w:val="ru-RU"/>
              </w:rPr>
              <w:t xml:space="preserve"> </w:t>
            </w:r>
            <w:r w:rsidRPr="00590508">
              <w:rPr>
                <w:sz w:val="28"/>
                <w:szCs w:val="28"/>
                <w:lang w:val="ru-RU"/>
              </w:rPr>
              <w:t>время</w:t>
            </w:r>
            <w:r w:rsidRPr="00182F0C">
              <w:rPr>
                <w:spacing w:val="3"/>
                <w:sz w:val="28"/>
                <w:szCs w:val="28"/>
                <w:lang w:val="ru-RU"/>
              </w:rPr>
              <w:t xml:space="preserve"> </w:t>
            </w:r>
            <w:r w:rsidR="00931ACD">
              <w:rPr>
                <w:sz w:val="28"/>
                <w:szCs w:val="28"/>
                <w:lang w:val="ru-RU"/>
              </w:rPr>
              <w:t>занятия</w:t>
            </w:r>
            <w:r w:rsidRPr="00182F0C">
              <w:rPr>
                <w:sz w:val="28"/>
                <w:szCs w:val="28"/>
                <w:lang w:val="ru-RU"/>
              </w:rPr>
              <w:t>)</w:t>
            </w:r>
          </w:p>
        </w:tc>
        <w:tc>
          <w:tcPr>
            <w:tcW w:w="5811" w:type="dxa"/>
            <w:tcBorders>
              <w:right w:val="single" w:sz="4" w:space="0" w:color="000000"/>
            </w:tcBorders>
            <w:shd w:val="clear" w:color="auto" w:fill="auto"/>
          </w:tcPr>
          <w:p w:rsidR="00DE3966" w:rsidRPr="00182F0C" w:rsidRDefault="00182F0C" w:rsidP="00122A68">
            <w:pPr>
              <w:pStyle w:val="TableParagraph"/>
              <w:tabs>
                <w:tab w:val="left" w:pos="2714"/>
                <w:tab w:val="left" w:pos="4894"/>
              </w:tabs>
              <w:suppressAutoHyphens/>
              <w:spacing w:before="0"/>
              <w:ind w:left="0" w:firstLine="709"/>
              <w:jc w:val="both"/>
              <w:rPr>
                <w:sz w:val="28"/>
                <w:szCs w:val="28"/>
              </w:rPr>
            </w:pPr>
            <w:r w:rsidRPr="00590508">
              <w:rPr>
                <w:sz w:val="28"/>
                <w:szCs w:val="28"/>
                <w:lang w:val="ru-RU"/>
              </w:rPr>
              <w:t xml:space="preserve">Заинтересованность. Использование </w:t>
            </w:r>
            <w:r w:rsidR="00DE3966" w:rsidRPr="00590508">
              <w:rPr>
                <w:spacing w:val="-1"/>
                <w:sz w:val="28"/>
                <w:szCs w:val="28"/>
                <w:lang w:val="ru-RU"/>
              </w:rPr>
              <w:t>визуальных</w:t>
            </w:r>
            <w:r w:rsidR="00DE3966" w:rsidRPr="00590508">
              <w:rPr>
                <w:spacing w:val="-57"/>
                <w:sz w:val="28"/>
                <w:szCs w:val="28"/>
                <w:lang w:val="ru-RU"/>
              </w:rPr>
              <w:t xml:space="preserve"> </w:t>
            </w:r>
            <w:r w:rsidR="00DE3966" w:rsidRPr="00590508">
              <w:rPr>
                <w:sz w:val="28"/>
                <w:szCs w:val="28"/>
                <w:lang w:val="ru-RU"/>
              </w:rPr>
              <w:t>стимулов</w:t>
            </w:r>
            <w:r w:rsidR="00DE3966" w:rsidRPr="00182F0C">
              <w:rPr>
                <w:sz w:val="28"/>
                <w:szCs w:val="28"/>
                <w:lang w:val="ru-RU"/>
              </w:rPr>
              <w:t>.</w:t>
            </w:r>
            <w:r w:rsidR="00DE3966" w:rsidRPr="00182F0C">
              <w:rPr>
                <w:spacing w:val="1"/>
                <w:sz w:val="28"/>
                <w:szCs w:val="28"/>
                <w:lang w:val="ru-RU"/>
              </w:rPr>
              <w:t xml:space="preserve"> </w:t>
            </w:r>
            <w:r w:rsidR="00DE3966" w:rsidRPr="00182F0C">
              <w:rPr>
                <w:sz w:val="28"/>
                <w:szCs w:val="28"/>
                <w:lang w:val="ru-RU"/>
              </w:rPr>
              <w:t>Отвлечение</w:t>
            </w:r>
            <w:r w:rsidR="00DE3966" w:rsidRPr="00182F0C">
              <w:rPr>
                <w:spacing w:val="1"/>
                <w:sz w:val="28"/>
                <w:szCs w:val="28"/>
                <w:lang w:val="ru-RU"/>
              </w:rPr>
              <w:t xml:space="preserve"> </w:t>
            </w:r>
            <w:r w:rsidR="00DE3966" w:rsidRPr="00182F0C">
              <w:rPr>
                <w:sz w:val="28"/>
                <w:szCs w:val="28"/>
                <w:lang w:val="ru-RU"/>
              </w:rPr>
              <w:t>внимания.</w:t>
            </w:r>
            <w:r w:rsidR="00DE3966" w:rsidRPr="00182F0C">
              <w:rPr>
                <w:spacing w:val="1"/>
                <w:sz w:val="28"/>
                <w:szCs w:val="28"/>
                <w:lang w:val="ru-RU"/>
              </w:rPr>
              <w:t xml:space="preserve"> </w:t>
            </w:r>
            <w:r w:rsidR="00DE3966" w:rsidRPr="00182F0C">
              <w:rPr>
                <w:sz w:val="28"/>
                <w:szCs w:val="28"/>
                <w:lang w:val="ru-RU"/>
              </w:rPr>
              <w:t>Зрительный</w:t>
            </w:r>
            <w:r w:rsidR="00DE3966" w:rsidRPr="00182F0C">
              <w:rPr>
                <w:spacing w:val="1"/>
                <w:sz w:val="28"/>
                <w:szCs w:val="28"/>
                <w:lang w:val="ru-RU"/>
              </w:rPr>
              <w:t xml:space="preserve"> </w:t>
            </w:r>
            <w:r w:rsidR="00DE3966" w:rsidRPr="00182F0C">
              <w:rPr>
                <w:sz w:val="28"/>
                <w:szCs w:val="28"/>
                <w:lang w:val="ru-RU"/>
              </w:rPr>
              <w:t>контакт.</w:t>
            </w:r>
            <w:r w:rsidR="00DE3966" w:rsidRPr="00182F0C">
              <w:rPr>
                <w:spacing w:val="1"/>
                <w:sz w:val="28"/>
                <w:szCs w:val="28"/>
                <w:lang w:val="ru-RU"/>
              </w:rPr>
              <w:t xml:space="preserve"> </w:t>
            </w:r>
            <w:r w:rsidR="00DE3966" w:rsidRPr="00182F0C">
              <w:rPr>
                <w:sz w:val="28"/>
                <w:szCs w:val="28"/>
                <w:lang w:val="ru-RU"/>
              </w:rPr>
              <w:t>Становиться рядом. Говорить тихим голосом. Попросить</w:t>
            </w:r>
            <w:r w:rsidR="00DE3966" w:rsidRPr="00182F0C">
              <w:rPr>
                <w:spacing w:val="1"/>
                <w:sz w:val="28"/>
                <w:szCs w:val="28"/>
                <w:lang w:val="ru-RU"/>
              </w:rPr>
              <w:t xml:space="preserve"> </w:t>
            </w:r>
            <w:r w:rsidR="00DE3966" w:rsidRPr="00182F0C">
              <w:rPr>
                <w:sz w:val="28"/>
                <w:szCs w:val="28"/>
                <w:lang w:val="ru-RU"/>
              </w:rPr>
              <w:t>об</w:t>
            </w:r>
            <w:r w:rsidR="00DE3966" w:rsidRPr="00182F0C">
              <w:rPr>
                <w:spacing w:val="57"/>
                <w:sz w:val="28"/>
                <w:szCs w:val="28"/>
                <w:lang w:val="ru-RU"/>
              </w:rPr>
              <w:t xml:space="preserve"> </w:t>
            </w:r>
            <w:r w:rsidR="00DE3966" w:rsidRPr="00182F0C">
              <w:rPr>
                <w:sz w:val="28"/>
                <w:szCs w:val="28"/>
                <w:lang w:val="ru-RU"/>
              </w:rPr>
              <w:t>одолжении.</w:t>
            </w:r>
            <w:r w:rsidR="00DE3966" w:rsidRPr="00182F0C">
              <w:rPr>
                <w:spacing w:val="58"/>
                <w:sz w:val="28"/>
                <w:szCs w:val="28"/>
                <w:lang w:val="ru-RU"/>
              </w:rPr>
              <w:t xml:space="preserve"> </w:t>
            </w:r>
            <w:r w:rsidR="00DE3966" w:rsidRPr="00182F0C">
              <w:rPr>
                <w:sz w:val="28"/>
                <w:szCs w:val="28"/>
              </w:rPr>
              <w:t>Изменить</w:t>
            </w:r>
            <w:r w:rsidR="00DE3966" w:rsidRPr="00182F0C">
              <w:rPr>
                <w:spacing w:val="58"/>
                <w:sz w:val="28"/>
                <w:szCs w:val="28"/>
              </w:rPr>
              <w:t xml:space="preserve"> </w:t>
            </w:r>
            <w:r w:rsidR="00DE3966" w:rsidRPr="00182F0C">
              <w:rPr>
                <w:sz w:val="28"/>
                <w:szCs w:val="28"/>
              </w:rPr>
              <w:t>деятельность.</w:t>
            </w:r>
            <w:r w:rsidR="00DE3966" w:rsidRPr="00182F0C">
              <w:rPr>
                <w:spacing w:val="58"/>
                <w:sz w:val="28"/>
                <w:szCs w:val="28"/>
              </w:rPr>
              <w:t xml:space="preserve"> </w:t>
            </w:r>
            <w:r w:rsidR="00DE3966" w:rsidRPr="00182F0C">
              <w:rPr>
                <w:sz w:val="28"/>
                <w:szCs w:val="28"/>
              </w:rPr>
              <w:t>Поощрение.</w:t>
            </w:r>
          </w:p>
          <w:p w:rsidR="00DE3966" w:rsidRPr="00182F0C" w:rsidRDefault="00DE3966" w:rsidP="00122A68">
            <w:pPr>
              <w:pStyle w:val="TableParagraph"/>
              <w:suppressAutoHyphens/>
              <w:spacing w:before="0"/>
              <w:ind w:left="0" w:firstLine="709"/>
              <w:jc w:val="both"/>
              <w:rPr>
                <w:sz w:val="28"/>
                <w:szCs w:val="28"/>
              </w:rPr>
            </w:pPr>
            <w:r w:rsidRPr="00182F0C">
              <w:rPr>
                <w:sz w:val="28"/>
                <w:szCs w:val="28"/>
              </w:rPr>
              <w:t>Заинтересованность</w:t>
            </w:r>
            <w:r w:rsidRPr="00182F0C">
              <w:rPr>
                <w:spacing w:val="-4"/>
                <w:sz w:val="28"/>
                <w:szCs w:val="28"/>
              </w:rPr>
              <w:t xml:space="preserve"> </w:t>
            </w:r>
            <w:r w:rsidRPr="00182F0C">
              <w:rPr>
                <w:sz w:val="28"/>
                <w:szCs w:val="28"/>
              </w:rPr>
              <w:t>в</w:t>
            </w:r>
            <w:r w:rsidRPr="00182F0C">
              <w:rPr>
                <w:spacing w:val="-3"/>
                <w:sz w:val="28"/>
                <w:szCs w:val="28"/>
              </w:rPr>
              <w:t xml:space="preserve"> </w:t>
            </w:r>
            <w:r w:rsidRPr="00182F0C">
              <w:rPr>
                <w:sz w:val="28"/>
                <w:szCs w:val="28"/>
              </w:rPr>
              <w:t>начатом</w:t>
            </w:r>
            <w:r w:rsidRPr="00182F0C">
              <w:rPr>
                <w:spacing w:val="-4"/>
                <w:sz w:val="28"/>
                <w:szCs w:val="28"/>
              </w:rPr>
              <w:t xml:space="preserve"> </w:t>
            </w:r>
            <w:r w:rsidRPr="00182F0C">
              <w:rPr>
                <w:sz w:val="28"/>
                <w:szCs w:val="28"/>
              </w:rPr>
              <w:t>задании.</w:t>
            </w:r>
          </w:p>
        </w:tc>
      </w:tr>
      <w:tr w:rsidR="00DE3966" w:rsidRPr="00F4377A" w:rsidTr="001B266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1123"/>
        </w:trPr>
        <w:tc>
          <w:tcPr>
            <w:tcW w:w="4253" w:type="dxa"/>
            <w:gridSpan w:val="2"/>
            <w:tcBorders>
              <w:left w:val="single" w:sz="4" w:space="0" w:color="000000"/>
            </w:tcBorders>
          </w:tcPr>
          <w:p w:rsidR="00DE3966" w:rsidRPr="00893E49" w:rsidRDefault="00DE3966" w:rsidP="00182F0C">
            <w:pPr>
              <w:pStyle w:val="TableParagraph"/>
              <w:suppressAutoHyphens/>
              <w:spacing w:before="0"/>
              <w:ind w:left="0"/>
              <w:jc w:val="center"/>
              <w:rPr>
                <w:sz w:val="28"/>
                <w:szCs w:val="28"/>
                <w:lang w:val="ru-RU"/>
              </w:rPr>
            </w:pPr>
            <w:r w:rsidRPr="00F4377A">
              <w:rPr>
                <w:sz w:val="28"/>
                <w:szCs w:val="28"/>
                <w:lang w:val="ru-RU"/>
              </w:rPr>
              <w:t>Коррекция нежелательного</w:t>
            </w:r>
            <w:r w:rsidRPr="00F4377A">
              <w:rPr>
                <w:spacing w:val="1"/>
                <w:sz w:val="28"/>
                <w:szCs w:val="28"/>
                <w:lang w:val="ru-RU"/>
              </w:rPr>
              <w:t xml:space="preserve"> </w:t>
            </w:r>
            <w:r w:rsidRPr="00F4377A">
              <w:rPr>
                <w:sz w:val="28"/>
                <w:szCs w:val="28"/>
                <w:lang w:val="ru-RU"/>
              </w:rPr>
              <w:t>поведения</w:t>
            </w:r>
            <w:r w:rsidRPr="00F4377A">
              <w:rPr>
                <w:spacing w:val="-4"/>
                <w:sz w:val="28"/>
                <w:szCs w:val="28"/>
                <w:lang w:val="ru-RU"/>
              </w:rPr>
              <w:t xml:space="preserve"> </w:t>
            </w:r>
            <w:r w:rsidRPr="00F4377A">
              <w:rPr>
                <w:sz w:val="28"/>
                <w:szCs w:val="28"/>
                <w:lang w:val="ru-RU"/>
              </w:rPr>
              <w:t>(ходит</w:t>
            </w:r>
            <w:r w:rsidRPr="00F4377A">
              <w:rPr>
                <w:spacing w:val="-6"/>
                <w:sz w:val="28"/>
                <w:szCs w:val="28"/>
                <w:lang w:val="ru-RU"/>
              </w:rPr>
              <w:t xml:space="preserve"> </w:t>
            </w:r>
            <w:r w:rsidRPr="00F4377A">
              <w:rPr>
                <w:sz w:val="28"/>
                <w:szCs w:val="28"/>
                <w:lang w:val="ru-RU"/>
              </w:rPr>
              <w:t>по</w:t>
            </w:r>
            <w:r w:rsidRPr="00F4377A">
              <w:rPr>
                <w:spacing w:val="-4"/>
                <w:sz w:val="28"/>
                <w:szCs w:val="28"/>
                <w:lang w:val="ru-RU"/>
              </w:rPr>
              <w:t xml:space="preserve"> </w:t>
            </w:r>
            <w:r w:rsidR="00931ACD">
              <w:rPr>
                <w:sz w:val="28"/>
                <w:szCs w:val="28"/>
                <w:lang w:val="ru-RU"/>
              </w:rPr>
              <w:t>группе</w:t>
            </w:r>
            <w:r w:rsidRPr="00F4377A">
              <w:rPr>
                <w:sz w:val="28"/>
                <w:szCs w:val="28"/>
                <w:lang w:val="ru-RU"/>
              </w:rPr>
              <w:t>,</w:t>
            </w:r>
            <w:r w:rsidRPr="00F4377A">
              <w:rPr>
                <w:spacing w:val="-57"/>
                <w:sz w:val="28"/>
                <w:szCs w:val="28"/>
                <w:lang w:val="ru-RU"/>
              </w:rPr>
              <w:t xml:space="preserve"> </w:t>
            </w:r>
            <w:r w:rsidRPr="00F4377A">
              <w:rPr>
                <w:sz w:val="28"/>
                <w:szCs w:val="28"/>
                <w:lang w:val="ru-RU"/>
              </w:rPr>
              <w:t>выбирает</w:t>
            </w:r>
            <w:r w:rsidRPr="00F4377A">
              <w:rPr>
                <w:spacing w:val="-1"/>
                <w:sz w:val="28"/>
                <w:szCs w:val="28"/>
                <w:lang w:val="ru-RU"/>
              </w:rPr>
              <w:t xml:space="preserve"> </w:t>
            </w:r>
            <w:r w:rsidRPr="00F4377A">
              <w:rPr>
                <w:sz w:val="28"/>
                <w:szCs w:val="28"/>
                <w:lang w:val="ru-RU"/>
              </w:rPr>
              <w:t>игры</w:t>
            </w:r>
            <w:r w:rsidRPr="00F4377A">
              <w:rPr>
                <w:spacing w:val="-2"/>
                <w:sz w:val="28"/>
                <w:szCs w:val="28"/>
                <w:lang w:val="ru-RU"/>
              </w:rPr>
              <w:t xml:space="preserve"> </w:t>
            </w:r>
            <w:r w:rsidRPr="00F4377A">
              <w:rPr>
                <w:sz w:val="28"/>
                <w:szCs w:val="28"/>
                <w:lang w:val="ru-RU"/>
              </w:rPr>
              <w:t>во</w:t>
            </w:r>
            <w:r w:rsidRPr="00F4377A">
              <w:rPr>
                <w:spacing w:val="-1"/>
                <w:sz w:val="28"/>
                <w:szCs w:val="28"/>
                <w:lang w:val="ru-RU"/>
              </w:rPr>
              <w:t xml:space="preserve"> </w:t>
            </w:r>
            <w:r w:rsidRPr="00F4377A">
              <w:rPr>
                <w:sz w:val="28"/>
                <w:szCs w:val="28"/>
                <w:lang w:val="ru-RU"/>
              </w:rPr>
              <w:t>время</w:t>
            </w:r>
            <w:r w:rsidR="00893E49">
              <w:rPr>
                <w:sz w:val="28"/>
                <w:szCs w:val="28"/>
                <w:lang w:val="ru-RU"/>
              </w:rPr>
              <w:t xml:space="preserve"> </w:t>
            </w:r>
            <w:r w:rsidR="00931ACD">
              <w:rPr>
                <w:sz w:val="28"/>
                <w:szCs w:val="28"/>
                <w:lang w:val="ru-RU"/>
              </w:rPr>
              <w:t>занятия</w:t>
            </w:r>
            <w:r w:rsidRPr="00893E49">
              <w:rPr>
                <w:sz w:val="28"/>
                <w:szCs w:val="28"/>
                <w:lang w:val="ru-RU"/>
              </w:rPr>
              <w:t>)</w:t>
            </w:r>
          </w:p>
        </w:tc>
        <w:tc>
          <w:tcPr>
            <w:tcW w:w="5811" w:type="dxa"/>
            <w:tcBorders>
              <w:right w:val="single" w:sz="4" w:space="0" w:color="000000"/>
            </w:tcBorders>
          </w:tcPr>
          <w:p w:rsidR="00DE3966" w:rsidRPr="00F4377A" w:rsidRDefault="00DE3966" w:rsidP="00122A68">
            <w:pPr>
              <w:pStyle w:val="TableParagraph"/>
              <w:suppressAutoHyphens/>
              <w:spacing w:before="0"/>
              <w:ind w:left="0" w:firstLine="709"/>
              <w:jc w:val="both"/>
              <w:rPr>
                <w:sz w:val="28"/>
                <w:szCs w:val="28"/>
                <w:lang w:val="ru-RU"/>
              </w:rPr>
            </w:pPr>
            <w:r w:rsidRPr="00F4377A">
              <w:rPr>
                <w:sz w:val="28"/>
                <w:szCs w:val="28"/>
                <w:lang w:val="ru-RU"/>
              </w:rPr>
              <w:t>Активизировать</w:t>
            </w:r>
            <w:r w:rsidRPr="00F4377A">
              <w:rPr>
                <w:spacing w:val="-7"/>
                <w:sz w:val="28"/>
                <w:szCs w:val="28"/>
                <w:lang w:val="ru-RU"/>
              </w:rPr>
              <w:t xml:space="preserve"> </w:t>
            </w:r>
            <w:r w:rsidRPr="00F4377A">
              <w:rPr>
                <w:sz w:val="28"/>
                <w:szCs w:val="28"/>
                <w:lang w:val="ru-RU"/>
              </w:rPr>
              <w:t>интерес</w:t>
            </w:r>
            <w:r w:rsidRPr="00F4377A">
              <w:rPr>
                <w:spacing w:val="-5"/>
                <w:sz w:val="28"/>
                <w:szCs w:val="28"/>
                <w:lang w:val="ru-RU"/>
              </w:rPr>
              <w:t xml:space="preserve"> </w:t>
            </w:r>
            <w:r w:rsidRPr="00F4377A">
              <w:rPr>
                <w:sz w:val="28"/>
                <w:szCs w:val="28"/>
                <w:lang w:val="ru-RU"/>
              </w:rPr>
              <w:t>учащейся.</w:t>
            </w:r>
            <w:r w:rsidRPr="00F4377A">
              <w:rPr>
                <w:spacing w:val="-5"/>
                <w:sz w:val="28"/>
                <w:szCs w:val="28"/>
                <w:lang w:val="ru-RU"/>
              </w:rPr>
              <w:t xml:space="preserve"> </w:t>
            </w:r>
            <w:r w:rsidRPr="00F4377A">
              <w:rPr>
                <w:sz w:val="28"/>
                <w:szCs w:val="28"/>
                <w:lang w:val="ru-RU"/>
              </w:rPr>
              <w:t>Лишение</w:t>
            </w:r>
            <w:r w:rsidRPr="00F4377A">
              <w:rPr>
                <w:spacing w:val="-6"/>
                <w:sz w:val="28"/>
                <w:szCs w:val="28"/>
                <w:lang w:val="ru-RU"/>
              </w:rPr>
              <w:t xml:space="preserve"> </w:t>
            </w:r>
            <w:r w:rsidRPr="00F4377A">
              <w:rPr>
                <w:sz w:val="28"/>
                <w:szCs w:val="28"/>
                <w:lang w:val="ru-RU"/>
              </w:rPr>
              <w:t>права</w:t>
            </w:r>
            <w:r w:rsidRPr="00F4377A">
              <w:rPr>
                <w:spacing w:val="-57"/>
                <w:sz w:val="28"/>
                <w:szCs w:val="28"/>
                <w:lang w:val="ru-RU"/>
              </w:rPr>
              <w:t xml:space="preserve"> </w:t>
            </w:r>
            <w:r w:rsidRPr="00F4377A">
              <w:rPr>
                <w:sz w:val="28"/>
                <w:szCs w:val="28"/>
                <w:lang w:val="ru-RU"/>
              </w:rPr>
              <w:t>пользоваться</w:t>
            </w:r>
            <w:r w:rsidRPr="00F4377A">
              <w:rPr>
                <w:spacing w:val="-3"/>
                <w:sz w:val="28"/>
                <w:szCs w:val="28"/>
                <w:lang w:val="ru-RU"/>
              </w:rPr>
              <w:t xml:space="preserve"> </w:t>
            </w:r>
            <w:r w:rsidRPr="00F4377A">
              <w:rPr>
                <w:sz w:val="28"/>
                <w:szCs w:val="28"/>
                <w:lang w:val="ru-RU"/>
              </w:rPr>
              <w:t>пособиями,</w:t>
            </w:r>
            <w:r w:rsidRPr="00F4377A">
              <w:rPr>
                <w:spacing w:val="-2"/>
                <w:sz w:val="28"/>
                <w:szCs w:val="28"/>
                <w:lang w:val="ru-RU"/>
              </w:rPr>
              <w:t xml:space="preserve"> </w:t>
            </w:r>
            <w:r w:rsidRPr="00F4377A">
              <w:rPr>
                <w:sz w:val="28"/>
                <w:szCs w:val="28"/>
                <w:lang w:val="ru-RU"/>
              </w:rPr>
              <w:t>не</w:t>
            </w:r>
            <w:r w:rsidRPr="00F4377A">
              <w:rPr>
                <w:spacing w:val="-1"/>
                <w:sz w:val="28"/>
                <w:szCs w:val="28"/>
                <w:lang w:val="ru-RU"/>
              </w:rPr>
              <w:t xml:space="preserve"> </w:t>
            </w:r>
            <w:r w:rsidRPr="00F4377A">
              <w:rPr>
                <w:sz w:val="28"/>
                <w:szCs w:val="28"/>
                <w:lang w:val="ru-RU"/>
              </w:rPr>
              <w:t>относящимися</w:t>
            </w:r>
            <w:r w:rsidRPr="00F4377A">
              <w:rPr>
                <w:spacing w:val="-2"/>
                <w:sz w:val="28"/>
                <w:szCs w:val="28"/>
                <w:lang w:val="ru-RU"/>
              </w:rPr>
              <w:t xml:space="preserve"> </w:t>
            </w:r>
            <w:r w:rsidRPr="00F4377A">
              <w:rPr>
                <w:sz w:val="28"/>
                <w:szCs w:val="28"/>
                <w:lang w:val="ru-RU"/>
              </w:rPr>
              <w:t>к</w:t>
            </w:r>
            <w:r w:rsidRPr="00F4377A">
              <w:rPr>
                <w:spacing w:val="-3"/>
                <w:sz w:val="28"/>
                <w:szCs w:val="28"/>
                <w:lang w:val="ru-RU"/>
              </w:rPr>
              <w:t xml:space="preserve"> </w:t>
            </w:r>
            <w:r w:rsidRPr="00F4377A">
              <w:rPr>
                <w:sz w:val="28"/>
                <w:szCs w:val="28"/>
                <w:lang w:val="ru-RU"/>
              </w:rPr>
              <w:t>теме</w:t>
            </w:r>
            <w:r w:rsidR="00893E49">
              <w:rPr>
                <w:sz w:val="28"/>
                <w:szCs w:val="28"/>
                <w:lang w:val="ru-RU"/>
              </w:rPr>
              <w:t xml:space="preserve"> </w:t>
            </w:r>
            <w:r w:rsidRPr="00F4377A">
              <w:rPr>
                <w:sz w:val="28"/>
                <w:szCs w:val="28"/>
                <w:lang w:val="ru-RU"/>
              </w:rPr>
              <w:t>занятия.</w:t>
            </w:r>
            <w:r w:rsidRPr="00F4377A">
              <w:rPr>
                <w:spacing w:val="-5"/>
                <w:sz w:val="28"/>
                <w:szCs w:val="28"/>
                <w:lang w:val="ru-RU"/>
              </w:rPr>
              <w:t xml:space="preserve"> </w:t>
            </w:r>
            <w:r w:rsidRPr="00F4377A">
              <w:rPr>
                <w:sz w:val="28"/>
                <w:szCs w:val="28"/>
                <w:lang w:val="ru-RU"/>
              </w:rPr>
              <w:t>Подчеркивание</w:t>
            </w:r>
            <w:r w:rsidRPr="00F4377A">
              <w:rPr>
                <w:spacing w:val="-5"/>
                <w:sz w:val="28"/>
                <w:szCs w:val="28"/>
                <w:lang w:val="ru-RU"/>
              </w:rPr>
              <w:t xml:space="preserve"> </w:t>
            </w:r>
            <w:r w:rsidRPr="00F4377A">
              <w:rPr>
                <w:sz w:val="28"/>
                <w:szCs w:val="28"/>
                <w:lang w:val="ru-RU"/>
              </w:rPr>
              <w:t>любых улучшений</w:t>
            </w:r>
            <w:r w:rsidRPr="00F4377A">
              <w:rPr>
                <w:spacing w:val="-5"/>
                <w:sz w:val="28"/>
                <w:szCs w:val="28"/>
                <w:lang w:val="ru-RU"/>
              </w:rPr>
              <w:t xml:space="preserve"> </w:t>
            </w:r>
            <w:r w:rsidRPr="00F4377A">
              <w:rPr>
                <w:sz w:val="28"/>
                <w:szCs w:val="28"/>
                <w:lang w:val="ru-RU"/>
              </w:rPr>
              <w:t>в</w:t>
            </w:r>
            <w:r w:rsidRPr="00F4377A">
              <w:rPr>
                <w:spacing w:val="-5"/>
                <w:sz w:val="28"/>
                <w:szCs w:val="28"/>
                <w:lang w:val="ru-RU"/>
              </w:rPr>
              <w:t xml:space="preserve"> </w:t>
            </w:r>
            <w:r w:rsidRPr="00F4377A">
              <w:rPr>
                <w:sz w:val="28"/>
                <w:szCs w:val="28"/>
                <w:lang w:val="ru-RU"/>
              </w:rPr>
              <w:t>поведении.</w:t>
            </w:r>
          </w:p>
          <w:p w:rsidR="00DE3966" w:rsidRPr="00F4377A" w:rsidRDefault="00DE3966" w:rsidP="00122A68">
            <w:pPr>
              <w:pStyle w:val="TableParagraph"/>
              <w:suppressAutoHyphens/>
              <w:spacing w:before="0"/>
              <w:ind w:left="0" w:firstLine="709"/>
              <w:jc w:val="both"/>
              <w:rPr>
                <w:sz w:val="28"/>
                <w:szCs w:val="28"/>
              </w:rPr>
            </w:pPr>
            <w:r w:rsidRPr="00F4377A">
              <w:rPr>
                <w:sz w:val="28"/>
                <w:szCs w:val="28"/>
              </w:rPr>
              <w:t>Положительное</w:t>
            </w:r>
            <w:r w:rsidRPr="00F4377A">
              <w:rPr>
                <w:spacing w:val="-7"/>
                <w:sz w:val="28"/>
                <w:szCs w:val="28"/>
              </w:rPr>
              <w:t xml:space="preserve"> </w:t>
            </w:r>
            <w:r w:rsidRPr="00F4377A">
              <w:rPr>
                <w:sz w:val="28"/>
                <w:szCs w:val="28"/>
              </w:rPr>
              <w:t>подкрепление</w:t>
            </w:r>
            <w:r w:rsidRPr="00F4377A">
              <w:rPr>
                <w:spacing w:val="-6"/>
                <w:sz w:val="28"/>
                <w:szCs w:val="28"/>
              </w:rPr>
              <w:t xml:space="preserve"> </w:t>
            </w:r>
            <w:r w:rsidRPr="00F4377A">
              <w:rPr>
                <w:sz w:val="28"/>
                <w:szCs w:val="28"/>
              </w:rPr>
              <w:t>результатов.</w:t>
            </w:r>
          </w:p>
        </w:tc>
      </w:tr>
      <w:tr w:rsidR="00DE3966" w:rsidRPr="00F4377A" w:rsidTr="001B266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385"/>
        </w:trPr>
        <w:tc>
          <w:tcPr>
            <w:tcW w:w="10064" w:type="dxa"/>
            <w:gridSpan w:val="3"/>
            <w:tcBorders>
              <w:left w:val="single" w:sz="4" w:space="0" w:color="000000"/>
              <w:bottom w:val="single" w:sz="4" w:space="0" w:color="000000"/>
              <w:right w:val="single" w:sz="4" w:space="0" w:color="000000"/>
            </w:tcBorders>
          </w:tcPr>
          <w:p w:rsidR="00DE3966" w:rsidRPr="00F4377A" w:rsidRDefault="00DE3966" w:rsidP="00122A68">
            <w:pPr>
              <w:pStyle w:val="TableParagraph"/>
              <w:suppressAutoHyphens/>
              <w:spacing w:before="0"/>
              <w:ind w:left="0" w:firstLine="709"/>
              <w:jc w:val="both"/>
              <w:rPr>
                <w:b/>
                <w:i/>
                <w:sz w:val="28"/>
                <w:szCs w:val="28"/>
                <w:lang w:val="ru-RU"/>
              </w:rPr>
            </w:pPr>
            <w:r w:rsidRPr="00F4377A">
              <w:rPr>
                <w:b/>
                <w:i/>
                <w:sz w:val="28"/>
                <w:szCs w:val="28"/>
                <w:lang w:val="ru-RU"/>
              </w:rPr>
              <w:t>Создание</w:t>
            </w:r>
            <w:r w:rsidRPr="00F4377A">
              <w:rPr>
                <w:b/>
                <w:i/>
                <w:spacing w:val="-5"/>
                <w:sz w:val="28"/>
                <w:szCs w:val="28"/>
                <w:lang w:val="ru-RU"/>
              </w:rPr>
              <w:t xml:space="preserve"> </w:t>
            </w:r>
            <w:r w:rsidRPr="00F4377A">
              <w:rPr>
                <w:b/>
                <w:i/>
                <w:sz w:val="28"/>
                <w:szCs w:val="28"/>
                <w:lang w:val="ru-RU"/>
              </w:rPr>
              <w:t>условий</w:t>
            </w:r>
            <w:r w:rsidRPr="00F4377A">
              <w:rPr>
                <w:b/>
                <w:i/>
                <w:spacing w:val="-4"/>
                <w:sz w:val="28"/>
                <w:szCs w:val="28"/>
                <w:lang w:val="ru-RU"/>
              </w:rPr>
              <w:t xml:space="preserve"> </w:t>
            </w:r>
            <w:r w:rsidRPr="00F4377A">
              <w:rPr>
                <w:b/>
                <w:i/>
                <w:sz w:val="28"/>
                <w:szCs w:val="28"/>
                <w:lang w:val="ru-RU"/>
              </w:rPr>
              <w:t>для</w:t>
            </w:r>
            <w:r w:rsidRPr="00F4377A">
              <w:rPr>
                <w:b/>
                <w:i/>
                <w:spacing w:val="-5"/>
                <w:sz w:val="28"/>
                <w:szCs w:val="28"/>
                <w:lang w:val="ru-RU"/>
              </w:rPr>
              <w:t xml:space="preserve"> </w:t>
            </w:r>
            <w:r w:rsidRPr="00F4377A">
              <w:rPr>
                <w:b/>
                <w:i/>
                <w:sz w:val="28"/>
                <w:szCs w:val="28"/>
                <w:lang w:val="ru-RU"/>
              </w:rPr>
              <w:t>успешной</w:t>
            </w:r>
            <w:r w:rsidRPr="00F4377A">
              <w:rPr>
                <w:b/>
                <w:i/>
                <w:spacing w:val="-4"/>
                <w:sz w:val="28"/>
                <w:szCs w:val="28"/>
                <w:lang w:val="ru-RU"/>
              </w:rPr>
              <w:t xml:space="preserve"> </w:t>
            </w:r>
            <w:r w:rsidRPr="00F4377A">
              <w:rPr>
                <w:b/>
                <w:i/>
                <w:sz w:val="28"/>
                <w:szCs w:val="28"/>
                <w:lang w:val="ru-RU"/>
              </w:rPr>
              <w:t>социализации,</w:t>
            </w:r>
            <w:r w:rsidRPr="00F4377A">
              <w:rPr>
                <w:b/>
                <w:i/>
                <w:spacing w:val="-4"/>
                <w:sz w:val="28"/>
                <w:szCs w:val="28"/>
                <w:lang w:val="ru-RU"/>
              </w:rPr>
              <w:t xml:space="preserve"> </w:t>
            </w:r>
            <w:r w:rsidRPr="00F4377A">
              <w:rPr>
                <w:b/>
                <w:i/>
                <w:sz w:val="28"/>
                <w:szCs w:val="28"/>
                <w:lang w:val="ru-RU"/>
              </w:rPr>
              <w:t>оптимизация</w:t>
            </w:r>
            <w:r w:rsidRPr="00F4377A">
              <w:rPr>
                <w:b/>
                <w:i/>
                <w:spacing w:val="-6"/>
                <w:sz w:val="28"/>
                <w:szCs w:val="28"/>
                <w:lang w:val="ru-RU"/>
              </w:rPr>
              <w:t xml:space="preserve"> </w:t>
            </w:r>
            <w:r w:rsidRPr="00F4377A">
              <w:rPr>
                <w:b/>
                <w:i/>
                <w:sz w:val="28"/>
                <w:szCs w:val="28"/>
                <w:lang w:val="ru-RU"/>
              </w:rPr>
              <w:t>межличностного</w:t>
            </w:r>
            <w:r w:rsidR="00893E49" w:rsidRPr="00F4377A">
              <w:rPr>
                <w:b/>
                <w:i/>
                <w:sz w:val="28"/>
                <w:szCs w:val="28"/>
                <w:lang w:val="ru-RU"/>
              </w:rPr>
              <w:t xml:space="preserve"> взаимодействия</w:t>
            </w:r>
            <w:r w:rsidR="00893E49" w:rsidRPr="00F4377A">
              <w:rPr>
                <w:b/>
                <w:i/>
                <w:spacing w:val="-3"/>
                <w:sz w:val="28"/>
                <w:szCs w:val="28"/>
                <w:lang w:val="ru-RU"/>
              </w:rPr>
              <w:t xml:space="preserve"> </w:t>
            </w:r>
            <w:r w:rsidR="00893E49" w:rsidRPr="00F4377A">
              <w:rPr>
                <w:b/>
                <w:i/>
                <w:sz w:val="28"/>
                <w:szCs w:val="28"/>
                <w:lang w:val="ru-RU"/>
              </w:rPr>
              <w:t>с</w:t>
            </w:r>
            <w:r w:rsidR="00893E49" w:rsidRPr="00F4377A">
              <w:rPr>
                <w:b/>
                <w:i/>
                <w:spacing w:val="-4"/>
                <w:sz w:val="28"/>
                <w:szCs w:val="28"/>
                <w:lang w:val="ru-RU"/>
              </w:rPr>
              <w:t xml:space="preserve"> </w:t>
            </w:r>
            <w:r w:rsidR="00893E49" w:rsidRPr="00F4377A">
              <w:rPr>
                <w:b/>
                <w:i/>
                <w:sz w:val="28"/>
                <w:szCs w:val="28"/>
                <w:lang w:val="ru-RU"/>
              </w:rPr>
              <w:t>взрослыми</w:t>
            </w:r>
            <w:r w:rsidR="00893E49" w:rsidRPr="00F4377A">
              <w:rPr>
                <w:b/>
                <w:i/>
                <w:spacing w:val="-3"/>
                <w:sz w:val="28"/>
                <w:szCs w:val="28"/>
                <w:lang w:val="ru-RU"/>
              </w:rPr>
              <w:t xml:space="preserve"> </w:t>
            </w:r>
            <w:r w:rsidR="00893E49" w:rsidRPr="00F4377A">
              <w:rPr>
                <w:b/>
                <w:i/>
                <w:sz w:val="28"/>
                <w:szCs w:val="28"/>
                <w:lang w:val="ru-RU"/>
              </w:rPr>
              <w:t>и</w:t>
            </w:r>
            <w:r w:rsidR="00893E49" w:rsidRPr="00F4377A">
              <w:rPr>
                <w:b/>
                <w:i/>
                <w:spacing w:val="-1"/>
                <w:sz w:val="28"/>
                <w:szCs w:val="28"/>
                <w:lang w:val="ru-RU"/>
              </w:rPr>
              <w:t xml:space="preserve"> </w:t>
            </w:r>
            <w:r w:rsidR="00893E49" w:rsidRPr="00F4377A">
              <w:rPr>
                <w:b/>
                <w:i/>
                <w:sz w:val="28"/>
                <w:szCs w:val="28"/>
                <w:lang w:val="ru-RU"/>
              </w:rPr>
              <w:t>сверстниками.</w:t>
            </w:r>
          </w:p>
        </w:tc>
      </w:tr>
      <w:tr w:rsidR="00DE3966" w:rsidRPr="00F4377A" w:rsidTr="001B266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852"/>
        </w:trPr>
        <w:tc>
          <w:tcPr>
            <w:tcW w:w="4253" w:type="dxa"/>
            <w:gridSpan w:val="2"/>
            <w:tcBorders>
              <w:top w:val="nil"/>
              <w:left w:val="single" w:sz="4" w:space="0" w:color="000000"/>
              <w:right w:val="single" w:sz="4" w:space="0" w:color="000000"/>
            </w:tcBorders>
          </w:tcPr>
          <w:p w:rsidR="00DE3966" w:rsidRPr="00F4377A" w:rsidRDefault="00DE3966" w:rsidP="00893E49">
            <w:pPr>
              <w:pStyle w:val="TableParagraph"/>
              <w:suppressAutoHyphens/>
              <w:spacing w:before="0"/>
              <w:ind w:left="0"/>
              <w:jc w:val="center"/>
              <w:rPr>
                <w:sz w:val="28"/>
                <w:szCs w:val="28"/>
                <w:lang w:val="ru-RU"/>
              </w:rPr>
            </w:pPr>
            <w:r w:rsidRPr="00F4377A">
              <w:rPr>
                <w:sz w:val="28"/>
                <w:szCs w:val="28"/>
                <w:lang w:val="ru-RU"/>
              </w:rPr>
              <w:t>Социально-коммуникативное</w:t>
            </w:r>
            <w:r w:rsidRPr="00F4377A">
              <w:rPr>
                <w:spacing w:val="1"/>
                <w:sz w:val="28"/>
                <w:szCs w:val="28"/>
                <w:lang w:val="ru-RU"/>
              </w:rPr>
              <w:t xml:space="preserve"> </w:t>
            </w:r>
            <w:r w:rsidRPr="00F4377A">
              <w:rPr>
                <w:sz w:val="28"/>
                <w:szCs w:val="28"/>
                <w:lang w:val="ru-RU"/>
              </w:rPr>
              <w:t>развитие</w:t>
            </w:r>
            <w:r w:rsidRPr="00F4377A">
              <w:rPr>
                <w:spacing w:val="-5"/>
                <w:sz w:val="28"/>
                <w:szCs w:val="28"/>
                <w:lang w:val="ru-RU"/>
              </w:rPr>
              <w:t xml:space="preserve"> </w:t>
            </w:r>
            <w:r w:rsidRPr="00F4377A">
              <w:rPr>
                <w:sz w:val="28"/>
                <w:szCs w:val="28"/>
                <w:lang w:val="ru-RU"/>
              </w:rPr>
              <w:t>в</w:t>
            </w:r>
            <w:r w:rsidRPr="00F4377A">
              <w:rPr>
                <w:spacing w:val="-5"/>
                <w:sz w:val="28"/>
                <w:szCs w:val="28"/>
                <w:lang w:val="ru-RU"/>
              </w:rPr>
              <w:t xml:space="preserve"> </w:t>
            </w:r>
            <w:r w:rsidRPr="00F4377A">
              <w:rPr>
                <w:sz w:val="28"/>
                <w:szCs w:val="28"/>
                <w:lang w:val="ru-RU"/>
              </w:rPr>
              <w:t>режимных</w:t>
            </w:r>
            <w:r w:rsidRPr="00F4377A">
              <w:rPr>
                <w:spacing w:val="-2"/>
                <w:sz w:val="28"/>
                <w:szCs w:val="28"/>
                <w:lang w:val="ru-RU"/>
              </w:rPr>
              <w:t xml:space="preserve"> </w:t>
            </w:r>
            <w:r w:rsidRPr="00F4377A">
              <w:rPr>
                <w:sz w:val="28"/>
                <w:szCs w:val="28"/>
                <w:lang w:val="ru-RU"/>
              </w:rPr>
              <w:t>моментах</w:t>
            </w:r>
          </w:p>
        </w:tc>
        <w:tc>
          <w:tcPr>
            <w:tcW w:w="5811" w:type="dxa"/>
            <w:tcBorders>
              <w:top w:val="nil"/>
              <w:left w:val="single" w:sz="4" w:space="0" w:color="000000"/>
              <w:right w:val="single" w:sz="4" w:space="0" w:color="000000"/>
            </w:tcBorders>
          </w:tcPr>
          <w:p w:rsidR="00DE3966" w:rsidRPr="00893E49" w:rsidRDefault="00DE3966" w:rsidP="00893E49">
            <w:pPr>
              <w:pStyle w:val="TableParagraph"/>
              <w:suppressAutoHyphens/>
              <w:spacing w:before="0"/>
              <w:ind w:left="0" w:firstLine="709"/>
              <w:jc w:val="both"/>
              <w:rPr>
                <w:sz w:val="28"/>
                <w:szCs w:val="28"/>
                <w:lang w:val="ru-RU"/>
              </w:rPr>
            </w:pPr>
            <w:r w:rsidRPr="00F4377A">
              <w:rPr>
                <w:sz w:val="28"/>
                <w:szCs w:val="28"/>
                <w:lang w:val="ru-RU"/>
              </w:rPr>
              <w:t>Ритуалы</w:t>
            </w:r>
            <w:r w:rsidRPr="00F4377A">
              <w:rPr>
                <w:spacing w:val="1"/>
                <w:sz w:val="28"/>
                <w:szCs w:val="28"/>
                <w:lang w:val="ru-RU"/>
              </w:rPr>
              <w:t xml:space="preserve"> </w:t>
            </w:r>
            <w:r w:rsidRPr="00F4377A">
              <w:rPr>
                <w:sz w:val="28"/>
                <w:szCs w:val="28"/>
                <w:lang w:val="ru-RU"/>
              </w:rPr>
              <w:t>и</w:t>
            </w:r>
            <w:r w:rsidRPr="00F4377A">
              <w:rPr>
                <w:spacing w:val="1"/>
                <w:sz w:val="28"/>
                <w:szCs w:val="28"/>
                <w:lang w:val="ru-RU"/>
              </w:rPr>
              <w:t xml:space="preserve"> </w:t>
            </w:r>
            <w:r w:rsidRPr="00F4377A">
              <w:rPr>
                <w:sz w:val="28"/>
                <w:szCs w:val="28"/>
                <w:lang w:val="ru-RU"/>
              </w:rPr>
              <w:t>традиции,</w:t>
            </w:r>
            <w:r w:rsidRPr="00F4377A">
              <w:rPr>
                <w:spacing w:val="1"/>
                <w:sz w:val="28"/>
                <w:szCs w:val="28"/>
                <w:lang w:val="ru-RU"/>
              </w:rPr>
              <w:t xml:space="preserve"> </w:t>
            </w:r>
            <w:r w:rsidRPr="00F4377A">
              <w:rPr>
                <w:sz w:val="28"/>
                <w:szCs w:val="28"/>
                <w:lang w:val="ru-RU"/>
              </w:rPr>
              <w:t>символика</w:t>
            </w:r>
            <w:r w:rsidRPr="00F4377A">
              <w:rPr>
                <w:spacing w:val="1"/>
                <w:sz w:val="28"/>
                <w:szCs w:val="28"/>
                <w:lang w:val="ru-RU"/>
              </w:rPr>
              <w:t xml:space="preserve"> </w:t>
            </w:r>
            <w:r w:rsidRPr="00F4377A">
              <w:rPr>
                <w:sz w:val="28"/>
                <w:szCs w:val="28"/>
                <w:lang w:val="ru-RU"/>
              </w:rPr>
              <w:t>группы,</w:t>
            </w:r>
            <w:r w:rsidRPr="00F4377A">
              <w:rPr>
                <w:spacing w:val="1"/>
                <w:sz w:val="28"/>
                <w:szCs w:val="28"/>
                <w:lang w:val="ru-RU"/>
              </w:rPr>
              <w:t xml:space="preserve"> </w:t>
            </w:r>
            <w:r w:rsidRPr="00F4377A">
              <w:rPr>
                <w:sz w:val="28"/>
                <w:szCs w:val="28"/>
                <w:lang w:val="ru-RU"/>
              </w:rPr>
              <w:t>правила</w:t>
            </w:r>
            <w:r w:rsidRPr="00F4377A">
              <w:rPr>
                <w:spacing w:val="-57"/>
                <w:sz w:val="28"/>
                <w:szCs w:val="28"/>
                <w:lang w:val="ru-RU"/>
              </w:rPr>
              <w:t xml:space="preserve"> </w:t>
            </w:r>
            <w:r w:rsidRPr="00F4377A">
              <w:rPr>
                <w:sz w:val="28"/>
                <w:szCs w:val="28"/>
                <w:lang w:val="ru-RU"/>
              </w:rPr>
              <w:t>группы,</w:t>
            </w:r>
            <w:r w:rsidRPr="00F4377A">
              <w:rPr>
                <w:spacing w:val="-1"/>
                <w:sz w:val="28"/>
                <w:szCs w:val="28"/>
                <w:lang w:val="ru-RU"/>
              </w:rPr>
              <w:t xml:space="preserve"> </w:t>
            </w:r>
            <w:r w:rsidRPr="00F4377A">
              <w:rPr>
                <w:sz w:val="28"/>
                <w:szCs w:val="28"/>
                <w:lang w:val="ru-RU"/>
              </w:rPr>
              <w:t>тематические</w:t>
            </w:r>
            <w:r w:rsidRPr="00F4377A">
              <w:rPr>
                <w:spacing w:val="-2"/>
                <w:sz w:val="28"/>
                <w:szCs w:val="28"/>
                <w:lang w:val="ru-RU"/>
              </w:rPr>
              <w:t xml:space="preserve"> </w:t>
            </w:r>
            <w:r w:rsidRPr="00F4377A">
              <w:rPr>
                <w:sz w:val="28"/>
                <w:szCs w:val="28"/>
                <w:lang w:val="ru-RU"/>
              </w:rPr>
              <w:t>дни,</w:t>
            </w:r>
            <w:r w:rsidRPr="00F4377A">
              <w:rPr>
                <w:spacing w:val="1"/>
                <w:sz w:val="28"/>
                <w:szCs w:val="28"/>
                <w:lang w:val="ru-RU"/>
              </w:rPr>
              <w:t xml:space="preserve"> </w:t>
            </w:r>
            <w:r w:rsidRPr="00F4377A">
              <w:rPr>
                <w:sz w:val="28"/>
                <w:szCs w:val="28"/>
                <w:lang w:val="ru-RU"/>
              </w:rPr>
              <w:t>условные</w:t>
            </w:r>
            <w:r w:rsidRPr="00F4377A">
              <w:rPr>
                <w:spacing w:val="-3"/>
                <w:sz w:val="28"/>
                <w:szCs w:val="28"/>
                <w:lang w:val="ru-RU"/>
              </w:rPr>
              <w:t xml:space="preserve"> </w:t>
            </w:r>
            <w:r w:rsidR="00893E49">
              <w:rPr>
                <w:sz w:val="28"/>
                <w:szCs w:val="28"/>
                <w:lang w:val="ru-RU"/>
              </w:rPr>
              <w:t xml:space="preserve">сигналы, </w:t>
            </w:r>
            <w:r w:rsidRPr="00893E49">
              <w:rPr>
                <w:sz w:val="28"/>
                <w:szCs w:val="28"/>
                <w:lang w:val="ru-RU"/>
              </w:rPr>
              <w:t>социальные</w:t>
            </w:r>
            <w:r w:rsidRPr="00893E49">
              <w:rPr>
                <w:spacing w:val="-5"/>
                <w:sz w:val="28"/>
                <w:szCs w:val="28"/>
                <w:lang w:val="ru-RU"/>
              </w:rPr>
              <w:t xml:space="preserve"> </w:t>
            </w:r>
            <w:r w:rsidRPr="00893E49">
              <w:rPr>
                <w:sz w:val="28"/>
                <w:szCs w:val="28"/>
                <w:lang w:val="ru-RU"/>
              </w:rPr>
              <w:t>дистанции</w:t>
            </w:r>
          </w:p>
        </w:tc>
      </w:tr>
      <w:tr w:rsidR="00DE3966" w:rsidRPr="00F4377A" w:rsidTr="001B266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844"/>
        </w:trPr>
        <w:tc>
          <w:tcPr>
            <w:tcW w:w="4253" w:type="dxa"/>
            <w:gridSpan w:val="2"/>
            <w:vMerge w:val="restart"/>
            <w:tcBorders>
              <w:left w:val="single" w:sz="4" w:space="0" w:color="000000"/>
              <w:right w:val="single" w:sz="4" w:space="0" w:color="000000"/>
            </w:tcBorders>
          </w:tcPr>
          <w:p w:rsidR="00DE3966" w:rsidRPr="00F4377A" w:rsidRDefault="00DE3966" w:rsidP="00893E49">
            <w:pPr>
              <w:pStyle w:val="TableParagraph"/>
              <w:tabs>
                <w:tab w:val="left" w:pos="1753"/>
                <w:tab w:val="left" w:pos="2708"/>
              </w:tabs>
              <w:suppressAutoHyphens/>
              <w:spacing w:before="0"/>
              <w:ind w:left="0"/>
              <w:jc w:val="center"/>
              <w:rPr>
                <w:sz w:val="28"/>
                <w:szCs w:val="28"/>
                <w:lang w:val="ru-RU"/>
              </w:rPr>
            </w:pPr>
            <w:r w:rsidRPr="00F4377A">
              <w:rPr>
                <w:sz w:val="28"/>
                <w:szCs w:val="28"/>
                <w:lang w:val="ru-RU"/>
              </w:rPr>
              <w:t>Социально-коммуникативное</w:t>
            </w:r>
            <w:r w:rsidRPr="00F4377A">
              <w:rPr>
                <w:spacing w:val="1"/>
                <w:sz w:val="28"/>
                <w:szCs w:val="28"/>
                <w:lang w:val="ru-RU"/>
              </w:rPr>
              <w:t xml:space="preserve"> </w:t>
            </w:r>
            <w:r w:rsidR="00DC6E1F" w:rsidRPr="00F4377A">
              <w:rPr>
                <w:sz w:val="28"/>
                <w:szCs w:val="28"/>
                <w:lang w:val="ru-RU"/>
              </w:rPr>
              <w:t xml:space="preserve">развитие в </w:t>
            </w:r>
            <w:r w:rsidRPr="00F4377A">
              <w:rPr>
                <w:sz w:val="28"/>
                <w:szCs w:val="28"/>
                <w:lang w:val="ru-RU"/>
              </w:rPr>
              <w:t>игровой</w:t>
            </w:r>
            <w:r w:rsidR="00DC6E1F" w:rsidRPr="00F4377A">
              <w:rPr>
                <w:sz w:val="28"/>
                <w:szCs w:val="28"/>
                <w:lang w:val="ru-RU"/>
              </w:rPr>
              <w:t xml:space="preserve"> </w:t>
            </w:r>
            <w:r w:rsidRPr="00F4377A">
              <w:rPr>
                <w:spacing w:val="-57"/>
                <w:sz w:val="28"/>
                <w:szCs w:val="28"/>
                <w:lang w:val="ru-RU"/>
              </w:rPr>
              <w:t xml:space="preserve"> </w:t>
            </w:r>
            <w:r w:rsidR="00DC6E1F" w:rsidRPr="00F4377A">
              <w:rPr>
                <w:spacing w:val="-57"/>
                <w:sz w:val="28"/>
                <w:szCs w:val="28"/>
                <w:lang w:val="ru-RU"/>
              </w:rPr>
              <w:t xml:space="preserve"> </w:t>
            </w:r>
            <w:r w:rsidRPr="00F4377A">
              <w:rPr>
                <w:sz w:val="28"/>
                <w:szCs w:val="28"/>
                <w:lang w:val="ru-RU"/>
              </w:rPr>
              <w:t>деятельности</w:t>
            </w:r>
          </w:p>
        </w:tc>
        <w:tc>
          <w:tcPr>
            <w:tcW w:w="5811" w:type="dxa"/>
            <w:tcBorders>
              <w:left w:val="single" w:sz="4" w:space="0" w:color="000000"/>
              <w:right w:val="single" w:sz="4" w:space="0" w:color="000000"/>
            </w:tcBorders>
          </w:tcPr>
          <w:p w:rsidR="00DE3966" w:rsidRPr="00F4377A" w:rsidRDefault="00893E49" w:rsidP="00893E49">
            <w:pPr>
              <w:pStyle w:val="TableParagraph"/>
              <w:tabs>
                <w:tab w:val="left" w:pos="2412"/>
                <w:tab w:val="left" w:pos="3375"/>
                <w:tab w:val="left" w:pos="4527"/>
              </w:tabs>
              <w:suppressAutoHyphens/>
              <w:spacing w:before="0"/>
              <w:ind w:left="0" w:firstLine="709"/>
              <w:jc w:val="both"/>
              <w:rPr>
                <w:sz w:val="28"/>
                <w:szCs w:val="28"/>
                <w:lang w:val="ru-RU"/>
              </w:rPr>
            </w:pPr>
            <w:r>
              <w:rPr>
                <w:sz w:val="28"/>
                <w:szCs w:val="28"/>
                <w:lang w:val="ru-RU"/>
              </w:rPr>
              <w:t xml:space="preserve">Сюжетно-ролевая игра. Форм </w:t>
            </w:r>
            <w:r w:rsidR="00DE3966" w:rsidRPr="00F4377A">
              <w:rPr>
                <w:sz w:val="28"/>
                <w:szCs w:val="28"/>
                <w:lang w:val="ru-RU"/>
              </w:rPr>
              <w:t>социализации</w:t>
            </w:r>
            <w:r w:rsidR="00DE3966" w:rsidRPr="00F4377A">
              <w:rPr>
                <w:spacing w:val="-57"/>
                <w:sz w:val="28"/>
                <w:szCs w:val="28"/>
                <w:lang w:val="ru-RU"/>
              </w:rPr>
              <w:t xml:space="preserve"> </w:t>
            </w:r>
            <w:r w:rsidR="00DE3966" w:rsidRPr="00F4377A">
              <w:rPr>
                <w:sz w:val="28"/>
                <w:szCs w:val="28"/>
                <w:lang w:val="ru-RU"/>
              </w:rPr>
              <w:t>дошкольника,</w:t>
            </w:r>
            <w:r w:rsidR="00DE3966" w:rsidRPr="00F4377A">
              <w:rPr>
                <w:spacing w:val="-4"/>
                <w:sz w:val="28"/>
                <w:szCs w:val="28"/>
                <w:lang w:val="ru-RU"/>
              </w:rPr>
              <w:t xml:space="preserve"> </w:t>
            </w:r>
            <w:r w:rsidR="00DE3966" w:rsidRPr="00F4377A">
              <w:rPr>
                <w:sz w:val="28"/>
                <w:szCs w:val="28"/>
                <w:lang w:val="ru-RU"/>
              </w:rPr>
              <w:t>поэтому</w:t>
            </w:r>
            <w:r w:rsidR="00DE3966" w:rsidRPr="00F4377A">
              <w:rPr>
                <w:spacing w:val="-9"/>
                <w:sz w:val="28"/>
                <w:szCs w:val="28"/>
                <w:lang w:val="ru-RU"/>
              </w:rPr>
              <w:t xml:space="preserve"> </w:t>
            </w:r>
            <w:r w:rsidR="00DE3966" w:rsidRPr="00F4377A">
              <w:rPr>
                <w:sz w:val="28"/>
                <w:szCs w:val="28"/>
                <w:lang w:val="ru-RU"/>
              </w:rPr>
              <w:t>от</w:t>
            </w:r>
            <w:r w:rsidR="00DE3966" w:rsidRPr="00F4377A">
              <w:rPr>
                <w:spacing w:val="-2"/>
                <w:sz w:val="28"/>
                <w:szCs w:val="28"/>
                <w:lang w:val="ru-RU"/>
              </w:rPr>
              <w:t xml:space="preserve"> </w:t>
            </w:r>
            <w:r w:rsidR="00DE3966" w:rsidRPr="00F4377A">
              <w:rPr>
                <w:sz w:val="28"/>
                <w:szCs w:val="28"/>
                <w:lang w:val="ru-RU"/>
              </w:rPr>
              <w:t>умелого</w:t>
            </w:r>
            <w:r w:rsidR="00DE3966" w:rsidRPr="00F4377A">
              <w:rPr>
                <w:spacing w:val="-5"/>
                <w:sz w:val="28"/>
                <w:szCs w:val="28"/>
                <w:lang w:val="ru-RU"/>
              </w:rPr>
              <w:t xml:space="preserve"> </w:t>
            </w:r>
            <w:r w:rsidR="00DE3966" w:rsidRPr="00F4377A">
              <w:rPr>
                <w:sz w:val="28"/>
                <w:szCs w:val="28"/>
                <w:lang w:val="ru-RU"/>
              </w:rPr>
              <w:t>руководства</w:t>
            </w:r>
            <w:r w:rsidR="00DE3966" w:rsidRPr="00F4377A">
              <w:rPr>
                <w:spacing w:val="-2"/>
                <w:sz w:val="28"/>
                <w:szCs w:val="28"/>
                <w:lang w:val="ru-RU"/>
              </w:rPr>
              <w:t xml:space="preserve"> </w:t>
            </w:r>
            <w:r w:rsidR="00DE3966" w:rsidRPr="00F4377A">
              <w:rPr>
                <w:sz w:val="28"/>
                <w:szCs w:val="28"/>
                <w:lang w:val="ru-RU"/>
              </w:rPr>
              <w:t>педагога</w:t>
            </w:r>
            <w:r>
              <w:rPr>
                <w:sz w:val="28"/>
                <w:szCs w:val="28"/>
                <w:lang w:val="ru-RU"/>
              </w:rPr>
              <w:t xml:space="preserve"> </w:t>
            </w:r>
            <w:r w:rsidR="00DE3966" w:rsidRPr="00F4377A">
              <w:rPr>
                <w:sz w:val="28"/>
                <w:szCs w:val="28"/>
                <w:lang w:val="ru-RU"/>
              </w:rPr>
              <w:t>зависит</w:t>
            </w:r>
            <w:r w:rsidR="00DE3966" w:rsidRPr="00F4377A">
              <w:rPr>
                <w:spacing w:val="-3"/>
                <w:sz w:val="28"/>
                <w:szCs w:val="28"/>
                <w:lang w:val="ru-RU"/>
              </w:rPr>
              <w:t xml:space="preserve"> </w:t>
            </w:r>
            <w:r w:rsidR="00DE3966" w:rsidRPr="00F4377A">
              <w:rPr>
                <w:sz w:val="28"/>
                <w:szCs w:val="28"/>
                <w:lang w:val="ru-RU"/>
              </w:rPr>
              <w:t>эффективность</w:t>
            </w:r>
            <w:r w:rsidR="00DE3966" w:rsidRPr="00F4377A">
              <w:rPr>
                <w:spacing w:val="-5"/>
                <w:sz w:val="28"/>
                <w:szCs w:val="28"/>
                <w:lang w:val="ru-RU"/>
              </w:rPr>
              <w:t xml:space="preserve"> </w:t>
            </w:r>
            <w:r w:rsidR="00DE3966" w:rsidRPr="00F4377A">
              <w:rPr>
                <w:sz w:val="28"/>
                <w:szCs w:val="28"/>
                <w:lang w:val="ru-RU"/>
              </w:rPr>
              <w:t>работы</w:t>
            </w:r>
            <w:r w:rsidR="00DE3966" w:rsidRPr="00F4377A">
              <w:rPr>
                <w:spacing w:val="-3"/>
                <w:sz w:val="28"/>
                <w:szCs w:val="28"/>
                <w:lang w:val="ru-RU"/>
              </w:rPr>
              <w:t xml:space="preserve"> </w:t>
            </w:r>
            <w:r w:rsidR="00DE3966" w:rsidRPr="00F4377A">
              <w:rPr>
                <w:sz w:val="28"/>
                <w:szCs w:val="28"/>
                <w:lang w:val="ru-RU"/>
              </w:rPr>
              <w:t>в</w:t>
            </w:r>
            <w:r w:rsidR="00DE3966" w:rsidRPr="00F4377A">
              <w:rPr>
                <w:spacing w:val="-4"/>
                <w:sz w:val="28"/>
                <w:szCs w:val="28"/>
                <w:lang w:val="ru-RU"/>
              </w:rPr>
              <w:t xml:space="preserve"> </w:t>
            </w:r>
            <w:r w:rsidR="00DE3966" w:rsidRPr="00F4377A">
              <w:rPr>
                <w:sz w:val="28"/>
                <w:szCs w:val="28"/>
                <w:lang w:val="ru-RU"/>
              </w:rPr>
              <w:t>данном</w:t>
            </w:r>
            <w:r w:rsidR="00DE3966" w:rsidRPr="00F4377A">
              <w:rPr>
                <w:spacing w:val="-4"/>
                <w:sz w:val="28"/>
                <w:szCs w:val="28"/>
                <w:lang w:val="ru-RU"/>
              </w:rPr>
              <w:t xml:space="preserve"> </w:t>
            </w:r>
            <w:r w:rsidR="00DE3966" w:rsidRPr="00F4377A">
              <w:rPr>
                <w:sz w:val="28"/>
                <w:szCs w:val="28"/>
                <w:lang w:val="ru-RU"/>
              </w:rPr>
              <w:t>направлении.</w:t>
            </w:r>
          </w:p>
        </w:tc>
      </w:tr>
      <w:tr w:rsidR="00DE3966" w:rsidRPr="00F4377A" w:rsidTr="001B266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2051"/>
        </w:trPr>
        <w:tc>
          <w:tcPr>
            <w:tcW w:w="4253" w:type="dxa"/>
            <w:gridSpan w:val="2"/>
            <w:vMerge/>
            <w:tcBorders>
              <w:top w:val="nil"/>
              <w:left w:val="single" w:sz="4" w:space="0" w:color="000000"/>
              <w:right w:val="single" w:sz="4" w:space="0" w:color="000000"/>
            </w:tcBorders>
          </w:tcPr>
          <w:p w:rsidR="00DE3966" w:rsidRPr="00F4377A" w:rsidRDefault="00DE3966" w:rsidP="00122A68">
            <w:pPr>
              <w:suppressAutoHyphens/>
              <w:ind w:firstLine="709"/>
              <w:jc w:val="both"/>
              <w:rPr>
                <w:rFonts w:ascii="Times New Roman" w:hAnsi="Times New Roman" w:cs="Times New Roman"/>
                <w:sz w:val="28"/>
                <w:szCs w:val="28"/>
                <w:lang w:val="ru-RU"/>
              </w:rPr>
            </w:pPr>
          </w:p>
        </w:tc>
        <w:tc>
          <w:tcPr>
            <w:tcW w:w="5811" w:type="dxa"/>
            <w:tcBorders>
              <w:left w:val="single" w:sz="4" w:space="0" w:color="000000"/>
              <w:right w:val="single" w:sz="4" w:space="0" w:color="000000"/>
            </w:tcBorders>
          </w:tcPr>
          <w:p w:rsidR="00DE3966" w:rsidRPr="00893E49" w:rsidRDefault="00DE3966" w:rsidP="00893E49">
            <w:pPr>
              <w:pStyle w:val="TableParagraph"/>
              <w:suppressAutoHyphens/>
              <w:spacing w:before="0"/>
              <w:ind w:left="0" w:firstLine="709"/>
              <w:jc w:val="both"/>
              <w:rPr>
                <w:sz w:val="28"/>
                <w:szCs w:val="28"/>
                <w:lang w:val="ru-RU"/>
              </w:rPr>
            </w:pPr>
            <w:r w:rsidRPr="00F4377A">
              <w:rPr>
                <w:sz w:val="28"/>
                <w:szCs w:val="28"/>
                <w:lang w:val="ru-RU"/>
              </w:rPr>
              <w:t>Коммуникативные</w:t>
            </w:r>
            <w:r w:rsidRPr="00F4377A">
              <w:rPr>
                <w:spacing w:val="1"/>
                <w:sz w:val="28"/>
                <w:szCs w:val="28"/>
                <w:lang w:val="ru-RU"/>
              </w:rPr>
              <w:t xml:space="preserve"> </w:t>
            </w:r>
            <w:r w:rsidRPr="00F4377A">
              <w:rPr>
                <w:sz w:val="28"/>
                <w:szCs w:val="28"/>
                <w:lang w:val="ru-RU"/>
              </w:rPr>
              <w:t>игры,</w:t>
            </w:r>
            <w:r w:rsidRPr="00F4377A">
              <w:rPr>
                <w:spacing w:val="1"/>
                <w:sz w:val="28"/>
                <w:szCs w:val="28"/>
                <w:lang w:val="ru-RU"/>
              </w:rPr>
              <w:t xml:space="preserve"> </w:t>
            </w:r>
            <w:r w:rsidRPr="00F4377A">
              <w:rPr>
                <w:sz w:val="28"/>
                <w:szCs w:val="28"/>
                <w:lang w:val="ru-RU"/>
              </w:rPr>
              <w:t>в</w:t>
            </w:r>
            <w:r w:rsidRPr="00F4377A">
              <w:rPr>
                <w:spacing w:val="1"/>
                <w:sz w:val="28"/>
                <w:szCs w:val="28"/>
                <w:lang w:val="ru-RU"/>
              </w:rPr>
              <w:t xml:space="preserve"> </w:t>
            </w:r>
            <w:r w:rsidRPr="00F4377A">
              <w:rPr>
                <w:sz w:val="28"/>
                <w:szCs w:val="28"/>
                <w:lang w:val="ru-RU"/>
              </w:rPr>
              <w:t>ходе</w:t>
            </w:r>
            <w:r w:rsidRPr="00F4377A">
              <w:rPr>
                <w:spacing w:val="1"/>
                <w:sz w:val="28"/>
                <w:szCs w:val="28"/>
                <w:lang w:val="ru-RU"/>
              </w:rPr>
              <w:t xml:space="preserve"> </w:t>
            </w:r>
            <w:r w:rsidRPr="00F4377A">
              <w:rPr>
                <w:sz w:val="28"/>
                <w:szCs w:val="28"/>
                <w:lang w:val="ru-RU"/>
              </w:rPr>
              <w:t>которых</w:t>
            </w:r>
            <w:r w:rsidRPr="00F4377A">
              <w:rPr>
                <w:spacing w:val="1"/>
                <w:sz w:val="28"/>
                <w:szCs w:val="28"/>
                <w:lang w:val="ru-RU"/>
              </w:rPr>
              <w:t xml:space="preserve"> </w:t>
            </w:r>
            <w:r w:rsidRPr="00F4377A">
              <w:rPr>
                <w:sz w:val="28"/>
                <w:szCs w:val="28"/>
                <w:lang w:val="ru-RU"/>
              </w:rPr>
              <w:t>для</w:t>
            </w:r>
            <w:r w:rsidRPr="00F4377A">
              <w:rPr>
                <w:spacing w:val="1"/>
                <w:sz w:val="28"/>
                <w:szCs w:val="28"/>
                <w:lang w:val="ru-RU"/>
              </w:rPr>
              <w:t xml:space="preserve"> </w:t>
            </w:r>
            <w:r w:rsidRPr="00F4377A">
              <w:rPr>
                <w:sz w:val="28"/>
                <w:szCs w:val="28"/>
                <w:lang w:val="ru-RU"/>
              </w:rPr>
              <w:t>выполнения</w:t>
            </w:r>
            <w:r w:rsidRPr="00F4377A">
              <w:rPr>
                <w:spacing w:val="1"/>
                <w:sz w:val="28"/>
                <w:szCs w:val="28"/>
                <w:lang w:val="ru-RU"/>
              </w:rPr>
              <w:t xml:space="preserve"> </w:t>
            </w:r>
            <w:r w:rsidRPr="00F4377A">
              <w:rPr>
                <w:sz w:val="28"/>
                <w:szCs w:val="28"/>
                <w:lang w:val="ru-RU"/>
              </w:rPr>
              <w:t>игрового</w:t>
            </w:r>
            <w:r w:rsidRPr="00F4377A">
              <w:rPr>
                <w:spacing w:val="1"/>
                <w:sz w:val="28"/>
                <w:szCs w:val="28"/>
                <w:lang w:val="ru-RU"/>
              </w:rPr>
              <w:t xml:space="preserve"> </w:t>
            </w:r>
            <w:r w:rsidRPr="00F4377A">
              <w:rPr>
                <w:sz w:val="28"/>
                <w:szCs w:val="28"/>
                <w:lang w:val="ru-RU"/>
              </w:rPr>
              <w:t>действия</w:t>
            </w:r>
            <w:r w:rsidRPr="00F4377A">
              <w:rPr>
                <w:spacing w:val="1"/>
                <w:sz w:val="28"/>
                <w:szCs w:val="28"/>
                <w:lang w:val="ru-RU"/>
              </w:rPr>
              <w:t xml:space="preserve"> </w:t>
            </w:r>
            <w:r w:rsidRPr="00F4377A">
              <w:rPr>
                <w:sz w:val="28"/>
                <w:szCs w:val="28"/>
                <w:lang w:val="ru-RU"/>
              </w:rPr>
              <w:t>необходим</w:t>
            </w:r>
            <w:r w:rsidRPr="00F4377A">
              <w:rPr>
                <w:spacing w:val="1"/>
                <w:sz w:val="28"/>
                <w:szCs w:val="28"/>
                <w:lang w:val="ru-RU"/>
              </w:rPr>
              <w:t xml:space="preserve"> </w:t>
            </w:r>
            <w:r w:rsidRPr="00F4377A">
              <w:rPr>
                <w:sz w:val="28"/>
                <w:szCs w:val="28"/>
                <w:lang w:val="ru-RU"/>
              </w:rPr>
              <w:t>речевой,</w:t>
            </w:r>
            <w:r w:rsidRPr="00F4377A">
              <w:rPr>
                <w:spacing w:val="-57"/>
                <w:sz w:val="28"/>
                <w:szCs w:val="28"/>
                <w:lang w:val="ru-RU"/>
              </w:rPr>
              <w:t xml:space="preserve"> </w:t>
            </w:r>
            <w:r w:rsidRPr="00F4377A">
              <w:rPr>
                <w:sz w:val="28"/>
                <w:szCs w:val="28"/>
                <w:lang w:val="ru-RU"/>
              </w:rPr>
              <w:t>тактильный или иной контакт взрослого с ребенком,</w:t>
            </w:r>
            <w:r w:rsidRPr="00F4377A">
              <w:rPr>
                <w:spacing w:val="1"/>
                <w:sz w:val="28"/>
                <w:szCs w:val="28"/>
                <w:lang w:val="ru-RU"/>
              </w:rPr>
              <w:t xml:space="preserve"> </w:t>
            </w:r>
            <w:r w:rsidRPr="00F4377A">
              <w:rPr>
                <w:sz w:val="28"/>
                <w:szCs w:val="28"/>
                <w:lang w:val="ru-RU"/>
              </w:rPr>
              <w:t>детей между собой. Таких игр достаточно много, это</w:t>
            </w:r>
            <w:r w:rsidRPr="00F4377A">
              <w:rPr>
                <w:spacing w:val="1"/>
                <w:sz w:val="28"/>
                <w:szCs w:val="28"/>
                <w:lang w:val="ru-RU"/>
              </w:rPr>
              <w:t xml:space="preserve"> </w:t>
            </w:r>
            <w:r w:rsidRPr="00F4377A">
              <w:rPr>
                <w:sz w:val="28"/>
                <w:szCs w:val="28"/>
                <w:lang w:val="ru-RU"/>
              </w:rPr>
              <w:t>игры</w:t>
            </w:r>
            <w:r w:rsidRPr="00F4377A">
              <w:rPr>
                <w:spacing w:val="-3"/>
                <w:sz w:val="28"/>
                <w:szCs w:val="28"/>
                <w:lang w:val="ru-RU"/>
              </w:rPr>
              <w:t xml:space="preserve"> </w:t>
            </w:r>
            <w:r w:rsidRPr="00F4377A">
              <w:rPr>
                <w:sz w:val="28"/>
                <w:szCs w:val="28"/>
                <w:lang w:val="ru-RU"/>
              </w:rPr>
              <w:t>различной</w:t>
            </w:r>
            <w:r w:rsidRPr="00F4377A">
              <w:rPr>
                <w:spacing w:val="56"/>
                <w:sz w:val="28"/>
                <w:szCs w:val="28"/>
                <w:lang w:val="ru-RU"/>
              </w:rPr>
              <w:t xml:space="preserve"> </w:t>
            </w:r>
            <w:r w:rsidRPr="00F4377A">
              <w:rPr>
                <w:sz w:val="28"/>
                <w:szCs w:val="28"/>
                <w:lang w:val="ru-RU"/>
              </w:rPr>
              <w:t>степени</w:t>
            </w:r>
            <w:r w:rsidRPr="00F4377A">
              <w:rPr>
                <w:spacing w:val="-2"/>
                <w:sz w:val="28"/>
                <w:szCs w:val="28"/>
                <w:lang w:val="ru-RU"/>
              </w:rPr>
              <w:t xml:space="preserve"> </w:t>
            </w:r>
            <w:r w:rsidRPr="00F4377A">
              <w:rPr>
                <w:sz w:val="28"/>
                <w:szCs w:val="28"/>
                <w:lang w:val="ru-RU"/>
              </w:rPr>
              <w:t>подвижности,</w:t>
            </w:r>
            <w:r w:rsidRPr="00F4377A">
              <w:rPr>
                <w:spacing w:val="-5"/>
                <w:sz w:val="28"/>
                <w:szCs w:val="28"/>
                <w:lang w:val="ru-RU"/>
              </w:rPr>
              <w:t xml:space="preserve"> </w:t>
            </w:r>
            <w:r w:rsidRPr="00F4377A">
              <w:rPr>
                <w:sz w:val="28"/>
                <w:szCs w:val="28"/>
                <w:lang w:val="ru-RU"/>
              </w:rPr>
              <w:t>к</w:t>
            </w:r>
            <w:r w:rsidRPr="00F4377A">
              <w:rPr>
                <w:spacing w:val="57"/>
                <w:sz w:val="28"/>
                <w:szCs w:val="28"/>
                <w:lang w:val="ru-RU"/>
              </w:rPr>
              <w:t xml:space="preserve"> </w:t>
            </w:r>
            <w:r w:rsidRPr="00F4377A">
              <w:rPr>
                <w:sz w:val="28"/>
                <w:szCs w:val="28"/>
                <w:lang w:val="ru-RU"/>
              </w:rPr>
              <w:t>ним</w:t>
            </w:r>
            <w:r w:rsidRPr="00F4377A">
              <w:rPr>
                <w:spacing w:val="-6"/>
                <w:sz w:val="28"/>
                <w:szCs w:val="28"/>
                <w:lang w:val="ru-RU"/>
              </w:rPr>
              <w:t xml:space="preserve"> </w:t>
            </w:r>
            <w:r w:rsidRPr="00F4377A">
              <w:rPr>
                <w:sz w:val="28"/>
                <w:szCs w:val="28"/>
                <w:lang w:val="ru-RU"/>
              </w:rPr>
              <w:t>можно</w:t>
            </w:r>
            <w:r w:rsidR="00893E49">
              <w:rPr>
                <w:sz w:val="28"/>
                <w:szCs w:val="28"/>
                <w:lang w:val="ru-RU"/>
              </w:rPr>
              <w:t xml:space="preserve"> </w:t>
            </w:r>
            <w:r w:rsidRPr="00F4377A">
              <w:rPr>
                <w:sz w:val="28"/>
                <w:szCs w:val="28"/>
                <w:lang w:val="ru-RU"/>
              </w:rPr>
              <w:t>отнести</w:t>
            </w:r>
            <w:r w:rsidRPr="00F4377A">
              <w:rPr>
                <w:spacing w:val="-3"/>
                <w:sz w:val="28"/>
                <w:szCs w:val="28"/>
                <w:lang w:val="ru-RU"/>
              </w:rPr>
              <w:t xml:space="preserve"> </w:t>
            </w:r>
            <w:r w:rsidRPr="00F4377A">
              <w:rPr>
                <w:sz w:val="28"/>
                <w:szCs w:val="28"/>
                <w:lang w:val="ru-RU"/>
              </w:rPr>
              <w:t>некоторые</w:t>
            </w:r>
            <w:r w:rsidRPr="00F4377A">
              <w:rPr>
                <w:spacing w:val="-4"/>
                <w:sz w:val="28"/>
                <w:szCs w:val="28"/>
                <w:lang w:val="ru-RU"/>
              </w:rPr>
              <w:t xml:space="preserve"> </w:t>
            </w:r>
            <w:r w:rsidRPr="00F4377A">
              <w:rPr>
                <w:sz w:val="28"/>
                <w:szCs w:val="28"/>
                <w:lang w:val="ru-RU"/>
              </w:rPr>
              <w:t>хороводные</w:t>
            </w:r>
            <w:r w:rsidRPr="00F4377A">
              <w:rPr>
                <w:spacing w:val="-4"/>
                <w:sz w:val="28"/>
                <w:szCs w:val="28"/>
                <w:lang w:val="ru-RU"/>
              </w:rPr>
              <w:t xml:space="preserve"> </w:t>
            </w:r>
            <w:r w:rsidRPr="00F4377A">
              <w:rPr>
                <w:sz w:val="28"/>
                <w:szCs w:val="28"/>
                <w:lang w:val="ru-RU"/>
              </w:rPr>
              <w:t>игры,</w:t>
            </w:r>
            <w:r w:rsidRPr="00F4377A">
              <w:rPr>
                <w:spacing w:val="-3"/>
                <w:sz w:val="28"/>
                <w:szCs w:val="28"/>
                <w:lang w:val="ru-RU"/>
              </w:rPr>
              <w:t xml:space="preserve"> </w:t>
            </w:r>
            <w:r w:rsidRPr="00F4377A">
              <w:rPr>
                <w:sz w:val="28"/>
                <w:szCs w:val="28"/>
                <w:lang w:val="ru-RU"/>
              </w:rPr>
              <w:t>много</w:t>
            </w:r>
            <w:r w:rsidRPr="00F4377A">
              <w:rPr>
                <w:spacing w:val="-2"/>
                <w:sz w:val="28"/>
                <w:szCs w:val="28"/>
                <w:lang w:val="ru-RU"/>
              </w:rPr>
              <w:t xml:space="preserve"> </w:t>
            </w:r>
            <w:r w:rsidRPr="00F4377A">
              <w:rPr>
                <w:sz w:val="28"/>
                <w:szCs w:val="28"/>
                <w:lang w:val="ru-RU"/>
              </w:rPr>
              <w:t>среди</w:t>
            </w:r>
            <w:r w:rsidRPr="00F4377A">
              <w:rPr>
                <w:spacing w:val="-1"/>
                <w:sz w:val="28"/>
                <w:szCs w:val="28"/>
                <w:lang w:val="ru-RU"/>
              </w:rPr>
              <w:t xml:space="preserve"> </w:t>
            </w:r>
            <w:r w:rsidRPr="00F4377A">
              <w:rPr>
                <w:sz w:val="28"/>
                <w:szCs w:val="28"/>
                <w:lang w:val="ru-RU"/>
              </w:rPr>
              <w:t>них</w:t>
            </w:r>
            <w:r w:rsidR="00893E49">
              <w:rPr>
                <w:sz w:val="28"/>
                <w:szCs w:val="28"/>
                <w:lang w:val="ru-RU"/>
              </w:rPr>
              <w:t xml:space="preserve"> </w:t>
            </w:r>
            <w:r w:rsidRPr="00893E49">
              <w:rPr>
                <w:sz w:val="28"/>
                <w:szCs w:val="28"/>
                <w:lang w:val="ru-RU"/>
              </w:rPr>
              <w:t>словесных</w:t>
            </w:r>
            <w:r w:rsidRPr="00893E49">
              <w:rPr>
                <w:spacing w:val="-2"/>
                <w:sz w:val="28"/>
                <w:szCs w:val="28"/>
                <w:lang w:val="ru-RU"/>
              </w:rPr>
              <w:t xml:space="preserve"> </w:t>
            </w:r>
            <w:r w:rsidRPr="00893E49">
              <w:rPr>
                <w:sz w:val="28"/>
                <w:szCs w:val="28"/>
                <w:lang w:val="ru-RU"/>
              </w:rPr>
              <w:t>и</w:t>
            </w:r>
            <w:r w:rsidRPr="00893E49">
              <w:rPr>
                <w:spacing w:val="-3"/>
                <w:sz w:val="28"/>
                <w:szCs w:val="28"/>
                <w:lang w:val="ru-RU"/>
              </w:rPr>
              <w:t xml:space="preserve"> </w:t>
            </w:r>
            <w:r w:rsidRPr="00893E49">
              <w:rPr>
                <w:sz w:val="28"/>
                <w:szCs w:val="28"/>
                <w:lang w:val="ru-RU"/>
              </w:rPr>
              <w:t>ролевых игр</w:t>
            </w:r>
          </w:p>
        </w:tc>
      </w:tr>
      <w:tr w:rsidR="00DE3966" w:rsidRPr="00F4377A" w:rsidTr="001B266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2637"/>
        </w:trPr>
        <w:tc>
          <w:tcPr>
            <w:tcW w:w="4253" w:type="dxa"/>
            <w:gridSpan w:val="2"/>
            <w:vMerge/>
            <w:tcBorders>
              <w:top w:val="nil"/>
              <w:left w:val="single" w:sz="4" w:space="0" w:color="000000"/>
              <w:right w:val="single" w:sz="4" w:space="0" w:color="000000"/>
            </w:tcBorders>
          </w:tcPr>
          <w:p w:rsidR="00DE3966" w:rsidRPr="00893E49" w:rsidRDefault="00DE3966" w:rsidP="00122A68">
            <w:pPr>
              <w:suppressAutoHyphens/>
              <w:ind w:firstLine="709"/>
              <w:jc w:val="both"/>
              <w:rPr>
                <w:rFonts w:ascii="Times New Roman" w:hAnsi="Times New Roman" w:cs="Times New Roman"/>
                <w:sz w:val="28"/>
                <w:szCs w:val="28"/>
                <w:lang w:val="ru-RU"/>
              </w:rPr>
            </w:pPr>
          </w:p>
        </w:tc>
        <w:tc>
          <w:tcPr>
            <w:tcW w:w="5811" w:type="dxa"/>
            <w:tcBorders>
              <w:left w:val="single" w:sz="4" w:space="0" w:color="000000"/>
              <w:right w:val="single" w:sz="4" w:space="0" w:color="000000"/>
            </w:tcBorders>
          </w:tcPr>
          <w:p w:rsidR="00DE3966" w:rsidRPr="00F4377A" w:rsidRDefault="00DE3966" w:rsidP="00893E49">
            <w:pPr>
              <w:pStyle w:val="TableParagraph"/>
              <w:suppressAutoHyphens/>
              <w:spacing w:before="0"/>
              <w:ind w:left="0" w:firstLine="709"/>
              <w:jc w:val="both"/>
              <w:rPr>
                <w:sz w:val="28"/>
                <w:szCs w:val="28"/>
                <w:lang w:val="ru-RU"/>
              </w:rPr>
            </w:pPr>
            <w:r w:rsidRPr="00F4377A">
              <w:rPr>
                <w:sz w:val="28"/>
                <w:szCs w:val="28"/>
                <w:lang w:val="ru-RU"/>
              </w:rPr>
              <w:t>Игры</w:t>
            </w:r>
            <w:r w:rsidRPr="00F4377A">
              <w:rPr>
                <w:spacing w:val="56"/>
                <w:sz w:val="28"/>
                <w:szCs w:val="28"/>
                <w:lang w:val="ru-RU"/>
              </w:rPr>
              <w:t xml:space="preserve"> </w:t>
            </w:r>
            <w:r w:rsidRPr="00F4377A">
              <w:rPr>
                <w:sz w:val="28"/>
                <w:szCs w:val="28"/>
                <w:lang w:val="ru-RU"/>
              </w:rPr>
              <w:t>с</w:t>
            </w:r>
            <w:r w:rsidRPr="00F4377A">
              <w:rPr>
                <w:spacing w:val="56"/>
                <w:sz w:val="28"/>
                <w:szCs w:val="28"/>
                <w:lang w:val="ru-RU"/>
              </w:rPr>
              <w:t xml:space="preserve"> </w:t>
            </w:r>
            <w:r w:rsidRPr="00F4377A">
              <w:rPr>
                <w:sz w:val="28"/>
                <w:szCs w:val="28"/>
                <w:lang w:val="ru-RU"/>
              </w:rPr>
              <w:t>правилами.</w:t>
            </w:r>
            <w:r w:rsidRPr="00F4377A">
              <w:rPr>
                <w:spacing w:val="57"/>
                <w:sz w:val="28"/>
                <w:szCs w:val="28"/>
                <w:lang w:val="ru-RU"/>
              </w:rPr>
              <w:t xml:space="preserve"> </w:t>
            </w:r>
            <w:r w:rsidRPr="00F4377A">
              <w:rPr>
                <w:sz w:val="28"/>
                <w:szCs w:val="28"/>
                <w:lang w:val="ru-RU"/>
              </w:rPr>
              <w:t>Ребенок</w:t>
            </w:r>
            <w:r w:rsidRPr="00F4377A">
              <w:rPr>
                <w:spacing w:val="57"/>
                <w:sz w:val="28"/>
                <w:szCs w:val="28"/>
                <w:lang w:val="ru-RU"/>
              </w:rPr>
              <w:t xml:space="preserve"> </w:t>
            </w:r>
            <w:r w:rsidRPr="00F4377A">
              <w:rPr>
                <w:sz w:val="28"/>
                <w:szCs w:val="28"/>
                <w:lang w:val="ru-RU"/>
              </w:rPr>
              <w:t>запоминает</w:t>
            </w:r>
            <w:r w:rsidRPr="00F4377A">
              <w:rPr>
                <w:spacing w:val="57"/>
                <w:sz w:val="28"/>
                <w:szCs w:val="28"/>
                <w:lang w:val="ru-RU"/>
              </w:rPr>
              <w:t xml:space="preserve"> </w:t>
            </w:r>
            <w:r w:rsidR="00893E49">
              <w:rPr>
                <w:sz w:val="28"/>
                <w:szCs w:val="28"/>
                <w:lang w:val="ru-RU"/>
              </w:rPr>
              <w:t xml:space="preserve">правила, </w:t>
            </w:r>
            <w:r w:rsidRPr="00F4377A">
              <w:rPr>
                <w:sz w:val="28"/>
                <w:szCs w:val="28"/>
                <w:lang w:val="ru-RU"/>
              </w:rPr>
              <w:t>действует</w:t>
            </w:r>
            <w:r w:rsidRPr="00F4377A">
              <w:rPr>
                <w:spacing w:val="1"/>
                <w:sz w:val="28"/>
                <w:szCs w:val="28"/>
                <w:lang w:val="ru-RU"/>
              </w:rPr>
              <w:t xml:space="preserve"> </w:t>
            </w:r>
            <w:r w:rsidRPr="00F4377A">
              <w:rPr>
                <w:sz w:val="28"/>
                <w:szCs w:val="28"/>
                <w:lang w:val="ru-RU"/>
              </w:rPr>
              <w:t>в</w:t>
            </w:r>
            <w:r w:rsidRPr="00F4377A">
              <w:rPr>
                <w:spacing w:val="1"/>
                <w:sz w:val="28"/>
                <w:szCs w:val="28"/>
                <w:lang w:val="ru-RU"/>
              </w:rPr>
              <w:t xml:space="preserve"> </w:t>
            </w:r>
            <w:r w:rsidRPr="00F4377A">
              <w:rPr>
                <w:sz w:val="28"/>
                <w:szCs w:val="28"/>
                <w:lang w:val="ru-RU"/>
              </w:rPr>
              <w:t>соответствии</w:t>
            </w:r>
            <w:r w:rsidRPr="00F4377A">
              <w:rPr>
                <w:spacing w:val="1"/>
                <w:sz w:val="28"/>
                <w:szCs w:val="28"/>
                <w:lang w:val="ru-RU"/>
              </w:rPr>
              <w:t xml:space="preserve"> </w:t>
            </w:r>
            <w:r w:rsidRPr="00F4377A">
              <w:rPr>
                <w:sz w:val="28"/>
                <w:szCs w:val="28"/>
                <w:lang w:val="ru-RU"/>
              </w:rPr>
              <w:t>с</w:t>
            </w:r>
            <w:r w:rsidRPr="00F4377A">
              <w:rPr>
                <w:spacing w:val="1"/>
                <w:sz w:val="28"/>
                <w:szCs w:val="28"/>
                <w:lang w:val="ru-RU"/>
              </w:rPr>
              <w:t xml:space="preserve"> </w:t>
            </w:r>
            <w:r w:rsidRPr="00F4377A">
              <w:rPr>
                <w:sz w:val="28"/>
                <w:szCs w:val="28"/>
                <w:lang w:val="ru-RU"/>
              </w:rPr>
              <w:t>ними, контролируя</w:t>
            </w:r>
            <w:r w:rsidRPr="00F4377A">
              <w:rPr>
                <w:spacing w:val="1"/>
                <w:sz w:val="28"/>
                <w:szCs w:val="28"/>
                <w:lang w:val="ru-RU"/>
              </w:rPr>
              <w:t xml:space="preserve"> </w:t>
            </w:r>
            <w:r w:rsidRPr="00F4377A">
              <w:rPr>
                <w:sz w:val="28"/>
                <w:szCs w:val="28"/>
                <w:lang w:val="ru-RU"/>
              </w:rPr>
              <w:t>свои</w:t>
            </w:r>
            <w:r w:rsidRPr="00F4377A">
              <w:rPr>
                <w:spacing w:val="1"/>
                <w:sz w:val="28"/>
                <w:szCs w:val="28"/>
                <w:lang w:val="ru-RU"/>
              </w:rPr>
              <w:t xml:space="preserve"> </w:t>
            </w:r>
            <w:r w:rsidRPr="00F4377A">
              <w:rPr>
                <w:sz w:val="28"/>
                <w:szCs w:val="28"/>
                <w:lang w:val="ru-RU"/>
              </w:rPr>
              <w:t>действия и действия сверстников, учится эмоционально</w:t>
            </w:r>
            <w:r w:rsidRPr="00F4377A">
              <w:rPr>
                <w:spacing w:val="-58"/>
                <w:sz w:val="28"/>
                <w:szCs w:val="28"/>
                <w:lang w:val="ru-RU"/>
              </w:rPr>
              <w:t xml:space="preserve"> </w:t>
            </w:r>
            <w:r w:rsidRPr="00F4377A">
              <w:rPr>
                <w:sz w:val="28"/>
                <w:szCs w:val="28"/>
                <w:lang w:val="ru-RU"/>
              </w:rPr>
              <w:t>приемлемо оценивать результат игры, принимать успех</w:t>
            </w:r>
            <w:r w:rsidRPr="00F4377A">
              <w:rPr>
                <w:spacing w:val="-57"/>
                <w:sz w:val="28"/>
                <w:szCs w:val="28"/>
                <w:lang w:val="ru-RU"/>
              </w:rPr>
              <w:t xml:space="preserve"> </w:t>
            </w:r>
            <w:r w:rsidRPr="00F4377A">
              <w:rPr>
                <w:sz w:val="28"/>
                <w:szCs w:val="28"/>
                <w:lang w:val="ru-RU"/>
              </w:rPr>
              <w:t>и</w:t>
            </w:r>
            <w:r w:rsidRPr="00F4377A">
              <w:rPr>
                <w:spacing w:val="58"/>
                <w:sz w:val="28"/>
                <w:szCs w:val="28"/>
                <w:lang w:val="ru-RU"/>
              </w:rPr>
              <w:t xml:space="preserve"> </w:t>
            </w:r>
            <w:r w:rsidRPr="00F4377A">
              <w:rPr>
                <w:sz w:val="28"/>
                <w:szCs w:val="28"/>
                <w:lang w:val="ru-RU"/>
              </w:rPr>
              <w:t>неудачу.</w:t>
            </w:r>
            <w:r w:rsidRPr="00F4377A">
              <w:rPr>
                <w:spacing w:val="1"/>
                <w:sz w:val="28"/>
                <w:szCs w:val="28"/>
                <w:lang w:val="ru-RU"/>
              </w:rPr>
              <w:t xml:space="preserve"> </w:t>
            </w:r>
            <w:r w:rsidRPr="00F4377A">
              <w:rPr>
                <w:sz w:val="28"/>
                <w:szCs w:val="28"/>
                <w:lang w:val="ru-RU"/>
              </w:rPr>
              <w:t>В</w:t>
            </w:r>
            <w:r w:rsidRPr="00F4377A">
              <w:rPr>
                <w:spacing w:val="56"/>
                <w:sz w:val="28"/>
                <w:szCs w:val="28"/>
                <w:lang w:val="ru-RU"/>
              </w:rPr>
              <w:t xml:space="preserve"> </w:t>
            </w:r>
            <w:r w:rsidRPr="00F4377A">
              <w:rPr>
                <w:sz w:val="28"/>
                <w:szCs w:val="28"/>
                <w:lang w:val="ru-RU"/>
              </w:rPr>
              <w:t>таких</w:t>
            </w:r>
            <w:r w:rsidRPr="00F4377A">
              <w:rPr>
                <w:spacing w:val="1"/>
                <w:sz w:val="28"/>
                <w:szCs w:val="28"/>
                <w:lang w:val="ru-RU"/>
              </w:rPr>
              <w:t xml:space="preserve"> </w:t>
            </w:r>
            <w:r w:rsidRPr="00F4377A">
              <w:rPr>
                <w:sz w:val="28"/>
                <w:szCs w:val="28"/>
                <w:lang w:val="ru-RU"/>
              </w:rPr>
              <w:t>играх</w:t>
            </w:r>
            <w:r w:rsidRPr="00F4377A">
              <w:rPr>
                <w:spacing w:val="1"/>
                <w:sz w:val="28"/>
                <w:szCs w:val="28"/>
                <w:lang w:val="ru-RU"/>
              </w:rPr>
              <w:t xml:space="preserve"> </w:t>
            </w:r>
            <w:r w:rsidRPr="00F4377A">
              <w:rPr>
                <w:sz w:val="28"/>
                <w:szCs w:val="28"/>
                <w:lang w:val="ru-RU"/>
              </w:rPr>
              <w:t>активно</w:t>
            </w:r>
            <w:r w:rsidRPr="00F4377A">
              <w:rPr>
                <w:spacing w:val="58"/>
                <w:sz w:val="28"/>
                <w:szCs w:val="28"/>
                <w:lang w:val="ru-RU"/>
              </w:rPr>
              <w:t xml:space="preserve"> </w:t>
            </w:r>
            <w:r w:rsidRPr="00F4377A">
              <w:rPr>
                <w:sz w:val="28"/>
                <w:szCs w:val="28"/>
                <w:lang w:val="ru-RU"/>
              </w:rPr>
              <w:t>формируется</w:t>
            </w:r>
            <w:r w:rsidR="00893E49">
              <w:rPr>
                <w:sz w:val="28"/>
                <w:szCs w:val="28"/>
                <w:lang w:val="ru-RU"/>
              </w:rPr>
              <w:t xml:space="preserve"> адекватная самооценка, </w:t>
            </w:r>
            <w:r w:rsidRPr="00F4377A">
              <w:rPr>
                <w:sz w:val="28"/>
                <w:szCs w:val="28"/>
                <w:lang w:val="ru-RU"/>
              </w:rPr>
              <w:t>ра</w:t>
            </w:r>
            <w:r w:rsidR="00893E49">
              <w:rPr>
                <w:sz w:val="28"/>
                <w:szCs w:val="28"/>
                <w:lang w:val="ru-RU"/>
              </w:rPr>
              <w:t xml:space="preserve">звиваются </w:t>
            </w:r>
            <w:r w:rsidRPr="00F4377A">
              <w:rPr>
                <w:sz w:val="28"/>
                <w:szCs w:val="28"/>
                <w:lang w:val="ru-RU"/>
              </w:rPr>
              <w:t>различные</w:t>
            </w:r>
            <w:r w:rsidRPr="00F4377A">
              <w:rPr>
                <w:spacing w:val="1"/>
                <w:sz w:val="28"/>
                <w:szCs w:val="28"/>
                <w:lang w:val="ru-RU"/>
              </w:rPr>
              <w:t xml:space="preserve"> </w:t>
            </w:r>
            <w:r w:rsidRPr="00F4377A">
              <w:rPr>
                <w:sz w:val="28"/>
                <w:szCs w:val="28"/>
                <w:lang w:val="ru-RU"/>
              </w:rPr>
              <w:t>социальные</w:t>
            </w:r>
            <w:r w:rsidRPr="00F4377A">
              <w:rPr>
                <w:spacing w:val="1"/>
                <w:sz w:val="28"/>
                <w:szCs w:val="28"/>
                <w:lang w:val="ru-RU"/>
              </w:rPr>
              <w:t xml:space="preserve"> </w:t>
            </w:r>
            <w:r w:rsidRPr="00F4377A">
              <w:rPr>
                <w:sz w:val="28"/>
                <w:szCs w:val="28"/>
                <w:lang w:val="ru-RU"/>
              </w:rPr>
              <w:t>представления.»</w:t>
            </w:r>
            <w:r w:rsidRPr="00F4377A">
              <w:rPr>
                <w:spacing w:val="1"/>
                <w:sz w:val="28"/>
                <w:szCs w:val="28"/>
                <w:lang w:val="ru-RU"/>
              </w:rPr>
              <w:t xml:space="preserve"> </w:t>
            </w:r>
            <w:r w:rsidRPr="00F4377A">
              <w:rPr>
                <w:sz w:val="28"/>
                <w:szCs w:val="28"/>
                <w:lang w:val="ru-RU"/>
              </w:rPr>
              <w:t>(Рассказала</w:t>
            </w:r>
            <w:r w:rsidRPr="00F4377A">
              <w:rPr>
                <w:spacing w:val="1"/>
                <w:sz w:val="28"/>
                <w:szCs w:val="28"/>
                <w:lang w:val="ru-RU"/>
              </w:rPr>
              <w:t xml:space="preserve"> </w:t>
            </w:r>
            <w:r w:rsidRPr="00F4377A">
              <w:rPr>
                <w:sz w:val="28"/>
                <w:szCs w:val="28"/>
                <w:lang w:val="ru-RU"/>
              </w:rPr>
              <w:t>правила</w:t>
            </w:r>
            <w:r w:rsidRPr="00F4377A">
              <w:rPr>
                <w:spacing w:val="1"/>
                <w:sz w:val="28"/>
                <w:szCs w:val="28"/>
                <w:lang w:val="ru-RU"/>
              </w:rPr>
              <w:t xml:space="preserve"> </w:t>
            </w:r>
            <w:r w:rsidRPr="00F4377A">
              <w:rPr>
                <w:sz w:val="28"/>
                <w:szCs w:val="28"/>
                <w:lang w:val="ru-RU"/>
              </w:rPr>
              <w:t>коммуникативных</w:t>
            </w:r>
            <w:r w:rsidRPr="00F4377A">
              <w:rPr>
                <w:spacing w:val="-3"/>
                <w:sz w:val="28"/>
                <w:szCs w:val="28"/>
                <w:lang w:val="ru-RU"/>
              </w:rPr>
              <w:t xml:space="preserve"> </w:t>
            </w:r>
            <w:r w:rsidRPr="00F4377A">
              <w:rPr>
                <w:sz w:val="28"/>
                <w:szCs w:val="28"/>
                <w:lang w:val="ru-RU"/>
              </w:rPr>
              <w:t>игр,</w:t>
            </w:r>
            <w:r w:rsidRPr="00F4377A">
              <w:rPr>
                <w:spacing w:val="-8"/>
                <w:sz w:val="28"/>
                <w:szCs w:val="28"/>
                <w:lang w:val="ru-RU"/>
              </w:rPr>
              <w:t xml:space="preserve"> </w:t>
            </w:r>
            <w:r w:rsidRPr="00F4377A">
              <w:rPr>
                <w:sz w:val="28"/>
                <w:szCs w:val="28"/>
                <w:lang w:val="ru-RU"/>
              </w:rPr>
              <w:t>вместе</w:t>
            </w:r>
            <w:r w:rsidRPr="00F4377A">
              <w:rPr>
                <w:spacing w:val="-3"/>
                <w:sz w:val="28"/>
                <w:szCs w:val="28"/>
                <w:lang w:val="ru-RU"/>
              </w:rPr>
              <w:t xml:space="preserve"> </w:t>
            </w:r>
            <w:r w:rsidRPr="00F4377A">
              <w:rPr>
                <w:sz w:val="28"/>
                <w:szCs w:val="28"/>
                <w:lang w:val="ru-RU"/>
              </w:rPr>
              <w:t>с</w:t>
            </w:r>
            <w:r w:rsidRPr="00F4377A">
              <w:rPr>
                <w:spacing w:val="-6"/>
                <w:sz w:val="28"/>
                <w:szCs w:val="28"/>
                <w:lang w:val="ru-RU"/>
              </w:rPr>
              <w:t xml:space="preserve"> </w:t>
            </w:r>
            <w:r w:rsidRPr="00F4377A">
              <w:rPr>
                <w:sz w:val="28"/>
                <w:szCs w:val="28"/>
                <w:lang w:val="ru-RU"/>
              </w:rPr>
              <w:t>педагогами</w:t>
            </w:r>
            <w:r w:rsidRPr="00F4377A">
              <w:rPr>
                <w:spacing w:val="-4"/>
                <w:sz w:val="28"/>
                <w:szCs w:val="28"/>
                <w:lang w:val="ru-RU"/>
              </w:rPr>
              <w:t xml:space="preserve"> </w:t>
            </w:r>
            <w:r w:rsidR="00893E49">
              <w:rPr>
                <w:sz w:val="28"/>
                <w:szCs w:val="28"/>
                <w:lang w:val="ru-RU"/>
              </w:rPr>
              <w:t xml:space="preserve">проиграли </w:t>
            </w:r>
            <w:r w:rsidRPr="00F4377A">
              <w:rPr>
                <w:sz w:val="28"/>
                <w:szCs w:val="28"/>
                <w:lang w:val="ru-RU"/>
              </w:rPr>
              <w:t>в</w:t>
            </w:r>
            <w:r w:rsidRPr="00F4377A">
              <w:rPr>
                <w:spacing w:val="-5"/>
                <w:sz w:val="28"/>
                <w:szCs w:val="28"/>
                <w:lang w:val="ru-RU"/>
              </w:rPr>
              <w:t xml:space="preserve"> </w:t>
            </w:r>
            <w:r w:rsidRPr="00F4377A">
              <w:rPr>
                <w:sz w:val="28"/>
                <w:szCs w:val="28"/>
                <w:lang w:val="ru-RU"/>
              </w:rPr>
              <w:t>коммуникативную</w:t>
            </w:r>
            <w:r w:rsidRPr="00F4377A">
              <w:rPr>
                <w:spacing w:val="-4"/>
                <w:sz w:val="28"/>
                <w:szCs w:val="28"/>
                <w:lang w:val="ru-RU"/>
              </w:rPr>
              <w:t xml:space="preserve"> </w:t>
            </w:r>
            <w:r w:rsidRPr="00F4377A">
              <w:rPr>
                <w:sz w:val="28"/>
                <w:szCs w:val="28"/>
                <w:lang w:val="ru-RU"/>
              </w:rPr>
              <w:t>игру)</w:t>
            </w:r>
          </w:p>
        </w:tc>
      </w:tr>
      <w:tr w:rsidR="00DE3966" w:rsidRPr="00F4377A" w:rsidTr="001B266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1766"/>
        </w:trPr>
        <w:tc>
          <w:tcPr>
            <w:tcW w:w="4253" w:type="dxa"/>
            <w:gridSpan w:val="2"/>
            <w:tcBorders>
              <w:left w:val="single" w:sz="4" w:space="0" w:color="000000"/>
              <w:right w:val="single" w:sz="4" w:space="0" w:color="000000"/>
            </w:tcBorders>
          </w:tcPr>
          <w:p w:rsidR="00DE3966" w:rsidRPr="00F4377A" w:rsidRDefault="00DE3966" w:rsidP="00893E49">
            <w:pPr>
              <w:pStyle w:val="TableParagraph"/>
              <w:suppressAutoHyphens/>
              <w:spacing w:before="0"/>
              <w:ind w:left="0"/>
              <w:jc w:val="center"/>
              <w:rPr>
                <w:sz w:val="28"/>
                <w:szCs w:val="28"/>
                <w:lang w:val="ru-RU"/>
              </w:rPr>
            </w:pPr>
            <w:r w:rsidRPr="00F4377A">
              <w:rPr>
                <w:sz w:val="28"/>
                <w:szCs w:val="28"/>
                <w:lang w:val="ru-RU"/>
              </w:rPr>
              <w:t>Воспитание</w:t>
            </w:r>
            <w:r w:rsidRPr="00F4377A">
              <w:rPr>
                <w:spacing w:val="1"/>
                <w:sz w:val="28"/>
                <w:szCs w:val="28"/>
                <w:lang w:val="ru-RU"/>
              </w:rPr>
              <w:t xml:space="preserve"> </w:t>
            </w:r>
            <w:r w:rsidRPr="00F4377A">
              <w:rPr>
                <w:sz w:val="28"/>
                <w:szCs w:val="28"/>
                <w:lang w:val="ru-RU"/>
              </w:rPr>
              <w:t>основ</w:t>
            </w:r>
            <w:r w:rsidRPr="00F4377A">
              <w:rPr>
                <w:spacing w:val="1"/>
                <w:sz w:val="28"/>
                <w:szCs w:val="28"/>
                <w:lang w:val="ru-RU"/>
              </w:rPr>
              <w:t xml:space="preserve"> </w:t>
            </w:r>
            <w:r w:rsidRPr="00F4377A">
              <w:rPr>
                <w:sz w:val="28"/>
                <w:szCs w:val="28"/>
                <w:lang w:val="ru-RU"/>
              </w:rPr>
              <w:t>безопасного</w:t>
            </w:r>
            <w:r w:rsidRPr="00F4377A">
              <w:rPr>
                <w:spacing w:val="1"/>
                <w:sz w:val="28"/>
                <w:szCs w:val="28"/>
                <w:lang w:val="ru-RU"/>
              </w:rPr>
              <w:t xml:space="preserve"> </w:t>
            </w:r>
            <w:r w:rsidRPr="00F4377A">
              <w:rPr>
                <w:sz w:val="28"/>
                <w:szCs w:val="28"/>
                <w:lang w:val="ru-RU"/>
              </w:rPr>
              <w:t>поведения у дошкольников как</w:t>
            </w:r>
            <w:r w:rsidRPr="00F4377A">
              <w:rPr>
                <w:spacing w:val="1"/>
                <w:sz w:val="28"/>
                <w:szCs w:val="28"/>
                <w:lang w:val="ru-RU"/>
              </w:rPr>
              <w:t xml:space="preserve"> </w:t>
            </w:r>
            <w:r w:rsidRPr="00F4377A">
              <w:rPr>
                <w:sz w:val="28"/>
                <w:szCs w:val="28"/>
                <w:lang w:val="ru-RU"/>
              </w:rPr>
              <w:t>одно</w:t>
            </w:r>
            <w:r w:rsidRPr="00F4377A">
              <w:rPr>
                <w:spacing w:val="-4"/>
                <w:sz w:val="28"/>
                <w:szCs w:val="28"/>
                <w:lang w:val="ru-RU"/>
              </w:rPr>
              <w:t xml:space="preserve"> </w:t>
            </w:r>
            <w:r w:rsidRPr="00F4377A">
              <w:rPr>
                <w:sz w:val="28"/>
                <w:szCs w:val="28"/>
                <w:lang w:val="ru-RU"/>
              </w:rPr>
              <w:t>из</w:t>
            </w:r>
            <w:r w:rsidRPr="00F4377A">
              <w:rPr>
                <w:spacing w:val="-3"/>
                <w:sz w:val="28"/>
                <w:szCs w:val="28"/>
                <w:lang w:val="ru-RU"/>
              </w:rPr>
              <w:t xml:space="preserve"> </w:t>
            </w:r>
            <w:r w:rsidRPr="00F4377A">
              <w:rPr>
                <w:sz w:val="28"/>
                <w:szCs w:val="28"/>
                <w:lang w:val="ru-RU"/>
              </w:rPr>
              <w:t>направлений</w:t>
            </w:r>
            <w:r w:rsidRPr="00F4377A">
              <w:rPr>
                <w:spacing w:val="-4"/>
                <w:sz w:val="28"/>
                <w:szCs w:val="28"/>
                <w:lang w:val="ru-RU"/>
              </w:rPr>
              <w:t xml:space="preserve"> </w:t>
            </w:r>
            <w:r w:rsidRPr="00F4377A">
              <w:rPr>
                <w:sz w:val="28"/>
                <w:szCs w:val="28"/>
                <w:lang w:val="ru-RU"/>
              </w:rPr>
              <w:t>социально-</w:t>
            </w:r>
          </w:p>
          <w:p w:rsidR="00DE3966" w:rsidRPr="00F4377A" w:rsidRDefault="00DE3966" w:rsidP="00893E49">
            <w:pPr>
              <w:pStyle w:val="TableParagraph"/>
              <w:suppressAutoHyphens/>
              <w:spacing w:before="0"/>
              <w:ind w:left="0"/>
              <w:jc w:val="center"/>
              <w:rPr>
                <w:sz w:val="28"/>
                <w:szCs w:val="28"/>
              </w:rPr>
            </w:pPr>
            <w:r w:rsidRPr="00F4377A">
              <w:rPr>
                <w:sz w:val="28"/>
                <w:szCs w:val="28"/>
              </w:rPr>
              <w:t>коммуникативного</w:t>
            </w:r>
            <w:r w:rsidRPr="00F4377A">
              <w:rPr>
                <w:spacing w:val="-5"/>
                <w:sz w:val="28"/>
                <w:szCs w:val="28"/>
              </w:rPr>
              <w:t xml:space="preserve"> </w:t>
            </w:r>
            <w:r w:rsidRPr="00F4377A">
              <w:rPr>
                <w:sz w:val="28"/>
                <w:szCs w:val="28"/>
              </w:rPr>
              <w:t>развития</w:t>
            </w:r>
          </w:p>
        </w:tc>
        <w:tc>
          <w:tcPr>
            <w:tcW w:w="5811" w:type="dxa"/>
            <w:tcBorders>
              <w:left w:val="single" w:sz="4" w:space="0" w:color="000000"/>
              <w:right w:val="single" w:sz="4" w:space="0" w:color="000000"/>
            </w:tcBorders>
          </w:tcPr>
          <w:p w:rsidR="00DE3966" w:rsidRPr="00F4377A" w:rsidRDefault="00DE3966" w:rsidP="00122A68">
            <w:pPr>
              <w:pStyle w:val="TableParagraph"/>
              <w:suppressAutoHyphens/>
              <w:spacing w:before="0"/>
              <w:ind w:left="0" w:firstLine="709"/>
              <w:jc w:val="both"/>
              <w:rPr>
                <w:sz w:val="28"/>
                <w:szCs w:val="28"/>
                <w:lang w:val="ru-RU"/>
              </w:rPr>
            </w:pPr>
            <w:r w:rsidRPr="00F4377A">
              <w:rPr>
                <w:sz w:val="28"/>
                <w:szCs w:val="28"/>
                <w:lang w:val="ru-RU"/>
              </w:rPr>
              <w:t>Формирование</w:t>
            </w:r>
            <w:r w:rsidRPr="00F4377A">
              <w:rPr>
                <w:spacing w:val="58"/>
                <w:sz w:val="28"/>
                <w:szCs w:val="28"/>
                <w:lang w:val="ru-RU"/>
              </w:rPr>
              <w:t xml:space="preserve"> </w:t>
            </w:r>
            <w:r w:rsidRPr="00F4377A">
              <w:rPr>
                <w:sz w:val="28"/>
                <w:szCs w:val="28"/>
                <w:lang w:val="ru-RU"/>
              </w:rPr>
              <w:t>у</w:t>
            </w:r>
            <w:r w:rsidRPr="00F4377A">
              <w:rPr>
                <w:spacing w:val="53"/>
                <w:sz w:val="28"/>
                <w:szCs w:val="28"/>
                <w:lang w:val="ru-RU"/>
              </w:rPr>
              <w:t xml:space="preserve"> </w:t>
            </w:r>
            <w:r w:rsidRPr="00F4377A">
              <w:rPr>
                <w:sz w:val="28"/>
                <w:szCs w:val="28"/>
                <w:lang w:val="ru-RU"/>
              </w:rPr>
              <w:t>дошкольников</w:t>
            </w:r>
            <w:r w:rsidRPr="00F4377A">
              <w:rPr>
                <w:spacing w:val="57"/>
                <w:sz w:val="28"/>
                <w:szCs w:val="28"/>
                <w:lang w:val="ru-RU"/>
              </w:rPr>
              <w:t xml:space="preserve"> </w:t>
            </w:r>
            <w:r w:rsidRPr="00F4377A">
              <w:rPr>
                <w:sz w:val="28"/>
                <w:szCs w:val="28"/>
                <w:lang w:val="ru-RU"/>
              </w:rPr>
              <w:t>основ</w:t>
            </w:r>
            <w:r w:rsidRPr="00F4377A">
              <w:rPr>
                <w:spacing w:val="58"/>
                <w:sz w:val="28"/>
                <w:szCs w:val="28"/>
                <w:lang w:val="ru-RU"/>
              </w:rPr>
              <w:t xml:space="preserve"> </w:t>
            </w:r>
            <w:r w:rsidRPr="00F4377A">
              <w:rPr>
                <w:sz w:val="28"/>
                <w:szCs w:val="28"/>
                <w:lang w:val="ru-RU"/>
              </w:rPr>
              <w:t>безопасного</w:t>
            </w:r>
            <w:r w:rsidRPr="00F4377A">
              <w:rPr>
                <w:spacing w:val="-57"/>
                <w:sz w:val="28"/>
                <w:szCs w:val="28"/>
                <w:lang w:val="ru-RU"/>
              </w:rPr>
              <w:t xml:space="preserve"> </w:t>
            </w:r>
            <w:r w:rsidRPr="00F4377A">
              <w:rPr>
                <w:sz w:val="28"/>
                <w:szCs w:val="28"/>
                <w:lang w:val="ru-RU"/>
              </w:rPr>
              <w:t>поведения</w:t>
            </w:r>
            <w:r w:rsidRPr="00F4377A">
              <w:rPr>
                <w:spacing w:val="-1"/>
                <w:sz w:val="28"/>
                <w:szCs w:val="28"/>
                <w:lang w:val="ru-RU"/>
              </w:rPr>
              <w:t xml:space="preserve"> </w:t>
            </w:r>
            <w:r w:rsidRPr="00F4377A">
              <w:rPr>
                <w:sz w:val="28"/>
                <w:szCs w:val="28"/>
                <w:lang w:val="ru-RU"/>
              </w:rPr>
              <w:t>в</w:t>
            </w:r>
            <w:r w:rsidRPr="00F4377A">
              <w:rPr>
                <w:spacing w:val="-1"/>
                <w:sz w:val="28"/>
                <w:szCs w:val="28"/>
                <w:lang w:val="ru-RU"/>
              </w:rPr>
              <w:t xml:space="preserve"> </w:t>
            </w:r>
            <w:r w:rsidRPr="00F4377A">
              <w:rPr>
                <w:sz w:val="28"/>
                <w:szCs w:val="28"/>
                <w:lang w:val="ru-RU"/>
              </w:rPr>
              <w:t>быту,</w:t>
            </w:r>
            <w:r w:rsidRPr="00F4377A">
              <w:rPr>
                <w:spacing w:val="1"/>
                <w:sz w:val="28"/>
                <w:szCs w:val="28"/>
                <w:lang w:val="ru-RU"/>
              </w:rPr>
              <w:t xml:space="preserve"> </w:t>
            </w:r>
            <w:r w:rsidRPr="00F4377A">
              <w:rPr>
                <w:sz w:val="28"/>
                <w:szCs w:val="28"/>
                <w:lang w:val="ru-RU"/>
              </w:rPr>
              <w:t>социуме, природе</w:t>
            </w:r>
          </w:p>
        </w:tc>
      </w:tr>
      <w:tr w:rsidR="00DE3966" w:rsidRPr="00F4377A" w:rsidTr="001B266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243"/>
        </w:trPr>
        <w:tc>
          <w:tcPr>
            <w:tcW w:w="4253" w:type="dxa"/>
            <w:gridSpan w:val="2"/>
            <w:tcBorders>
              <w:left w:val="single" w:sz="4" w:space="0" w:color="auto"/>
              <w:bottom w:val="nil"/>
              <w:right w:val="single" w:sz="4" w:space="0" w:color="000000"/>
            </w:tcBorders>
          </w:tcPr>
          <w:p w:rsidR="00DE3966" w:rsidRPr="00F4377A" w:rsidRDefault="00DE3966" w:rsidP="00893E49">
            <w:pPr>
              <w:pStyle w:val="TableParagraph"/>
              <w:tabs>
                <w:tab w:val="left" w:pos="2365"/>
              </w:tabs>
              <w:suppressAutoHyphens/>
              <w:spacing w:before="0"/>
              <w:ind w:left="0"/>
              <w:jc w:val="center"/>
              <w:rPr>
                <w:sz w:val="28"/>
                <w:szCs w:val="28"/>
                <w:lang w:val="ru-RU"/>
              </w:rPr>
            </w:pPr>
            <w:r w:rsidRPr="00F4377A">
              <w:rPr>
                <w:sz w:val="28"/>
                <w:szCs w:val="28"/>
              </w:rPr>
              <w:t>Правовое</w:t>
            </w:r>
            <w:r w:rsidRPr="00F4377A">
              <w:rPr>
                <w:sz w:val="28"/>
                <w:szCs w:val="28"/>
                <w:lang w:val="ru-RU"/>
              </w:rPr>
              <w:t xml:space="preserve"> </w:t>
            </w:r>
            <w:r w:rsidRPr="00F4377A">
              <w:rPr>
                <w:sz w:val="28"/>
                <w:szCs w:val="28"/>
              </w:rPr>
              <w:t>воспитание</w:t>
            </w:r>
            <w:r w:rsidRPr="00F4377A">
              <w:rPr>
                <w:sz w:val="28"/>
                <w:szCs w:val="28"/>
                <w:lang w:val="ru-RU"/>
              </w:rPr>
              <w:t xml:space="preserve"> дошкольника</w:t>
            </w:r>
          </w:p>
        </w:tc>
        <w:tc>
          <w:tcPr>
            <w:tcW w:w="5811" w:type="dxa"/>
            <w:tcBorders>
              <w:left w:val="single" w:sz="4" w:space="0" w:color="000000"/>
              <w:bottom w:val="nil"/>
              <w:right w:val="single" w:sz="4" w:space="0" w:color="auto"/>
            </w:tcBorders>
          </w:tcPr>
          <w:p w:rsidR="00DE3966" w:rsidRPr="00F4377A" w:rsidRDefault="00DE3966" w:rsidP="00122A68">
            <w:pPr>
              <w:pStyle w:val="TableParagraph"/>
              <w:suppressAutoHyphens/>
              <w:spacing w:before="0"/>
              <w:ind w:left="0" w:firstLine="709"/>
              <w:jc w:val="both"/>
              <w:rPr>
                <w:sz w:val="28"/>
                <w:szCs w:val="28"/>
                <w:lang w:val="ru-RU"/>
              </w:rPr>
            </w:pPr>
            <w:r w:rsidRPr="00F4377A">
              <w:rPr>
                <w:sz w:val="28"/>
                <w:szCs w:val="28"/>
                <w:lang w:val="ru-RU"/>
              </w:rPr>
              <w:t>Нравственно-правовое</w:t>
            </w:r>
            <w:r w:rsidRPr="00F4377A">
              <w:rPr>
                <w:spacing w:val="57"/>
                <w:sz w:val="28"/>
                <w:szCs w:val="28"/>
                <w:lang w:val="ru-RU"/>
              </w:rPr>
              <w:t xml:space="preserve"> </w:t>
            </w:r>
            <w:r w:rsidRPr="00F4377A">
              <w:rPr>
                <w:sz w:val="28"/>
                <w:szCs w:val="28"/>
                <w:lang w:val="ru-RU"/>
              </w:rPr>
              <w:t>воспитание,</w:t>
            </w:r>
            <w:r w:rsidRPr="00F4377A">
              <w:rPr>
                <w:spacing w:val="115"/>
                <w:sz w:val="28"/>
                <w:szCs w:val="28"/>
                <w:lang w:val="ru-RU"/>
              </w:rPr>
              <w:t xml:space="preserve"> </w:t>
            </w:r>
            <w:r w:rsidRPr="00F4377A">
              <w:rPr>
                <w:sz w:val="28"/>
                <w:szCs w:val="28"/>
                <w:lang w:val="ru-RU"/>
              </w:rPr>
              <w:t>как</w:t>
            </w:r>
            <w:r w:rsidRPr="00F4377A">
              <w:rPr>
                <w:spacing w:val="116"/>
                <w:sz w:val="28"/>
                <w:szCs w:val="28"/>
                <w:lang w:val="ru-RU"/>
              </w:rPr>
              <w:t xml:space="preserve"> </w:t>
            </w:r>
            <w:r w:rsidRPr="00F4377A">
              <w:rPr>
                <w:sz w:val="28"/>
                <w:szCs w:val="28"/>
                <w:lang w:val="ru-RU"/>
              </w:rPr>
              <w:t>база</w:t>
            </w:r>
            <w:r w:rsidRPr="00F4377A">
              <w:rPr>
                <w:spacing w:val="112"/>
                <w:sz w:val="28"/>
                <w:szCs w:val="28"/>
                <w:lang w:val="ru-RU"/>
              </w:rPr>
              <w:t xml:space="preserve"> </w:t>
            </w:r>
            <w:r w:rsidRPr="00F4377A">
              <w:rPr>
                <w:sz w:val="28"/>
                <w:szCs w:val="28"/>
                <w:lang w:val="ru-RU"/>
              </w:rPr>
              <w:t>для</w:t>
            </w:r>
            <w:r w:rsidR="00182F0C" w:rsidRPr="00F4377A">
              <w:rPr>
                <w:sz w:val="28"/>
                <w:szCs w:val="28"/>
                <w:lang w:val="ru-RU"/>
              </w:rPr>
              <w:t xml:space="preserve"> усвоения</w:t>
            </w:r>
            <w:r w:rsidR="00182F0C" w:rsidRPr="00F4377A">
              <w:rPr>
                <w:spacing w:val="58"/>
                <w:sz w:val="28"/>
                <w:szCs w:val="28"/>
                <w:lang w:val="ru-RU"/>
              </w:rPr>
              <w:t xml:space="preserve"> </w:t>
            </w:r>
            <w:r w:rsidR="00182F0C" w:rsidRPr="00F4377A">
              <w:rPr>
                <w:sz w:val="28"/>
                <w:szCs w:val="28"/>
                <w:lang w:val="ru-RU"/>
              </w:rPr>
              <w:t>прав</w:t>
            </w:r>
            <w:r w:rsidR="00182F0C" w:rsidRPr="00F4377A">
              <w:rPr>
                <w:spacing w:val="117"/>
                <w:sz w:val="28"/>
                <w:szCs w:val="28"/>
                <w:lang w:val="ru-RU"/>
              </w:rPr>
              <w:t xml:space="preserve"> </w:t>
            </w:r>
            <w:r w:rsidR="00182F0C" w:rsidRPr="00F4377A">
              <w:rPr>
                <w:sz w:val="28"/>
                <w:szCs w:val="28"/>
                <w:lang w:val="ru-RU"/>
              </w:rPr>
              <w:t>инравственные</w:t>
            </w:r>
            <w:r w:rsidR="00182F0C" w:rsidRPr="00F4377A">
              <w:rPr>
                <w:spacing w:val="1"/>
                <w:sz w:val="28"/>
                <w:szCs w:val="28"/>
                <w:lang w:val="ru-RU"/>
              </w:rPr>
              <w:t xml:space="preserve"> </w:t>
            </w:r>
            <w:r w:rsidR="00182F0C" w:rsidRPr="00F4377A">
              <w:rPr>
                <w:sz w:val="28"/>
                <w:szCs w:val="28"/>
                <w:lang w:val="ru-RU"/>
              </w:rPr>
              <w:t>нормы</w:t>
            </w:r>
            <w:r w:rsidR="00182F0C" w:rsidRPr="00F4377A">
              <w:rPr>
                <w:spacing w:val="1"/>
                <w:sz w:val="28"/>
                <w:szCs w:val="28"/>
                <w:lang w:val="ru-RU"/>
              </w:rPr>
              <w:t xml:space="preserve"> </w:t>
            </w:r>
            <w:r w:rsidR="00182F0C" w:rsidRPr="00F4377A">
              <w:rPr>
                <w:sz w:val="28"/>
                <w:szCs w:val="28"/>
                <w:lang w:val="ru-RU"/>
              </w:rPr>
              <w:t>социальных</w:t>
            </w:r>
            <w:r w:rsidR="00182F0C" w:rsidRPr="00F4377A">
              <w:rPr>
                <w:spacing w:val="-57"/>
                <w:sz w:val="28"/>
                <w:szCs w:val="28"/>
                <w:lang w:val="ru-RU"/>
              </w:rPr>
              <w:t xml:space="preserve"> </w:t>
            </w:r>
            <w:r w:rsidR="00182F0C" w:rsidRPr="00F4377A">
              <w:rPr>
                <w:sz w:val="28"/>
                <w:szCs w:val="28"/>
                <w:lang w:val="ru-RU"/>
              </w:rPr>
              <w:t>взаимоотношений между людьми в обществе, ставшие</w:t>
            </w:r>
            <w:r w:rsidR="00182F0C" w:rsidRPr="00F4377A">
              <w:rPr>
                <w:spacing w:val="1"/>
                <w:sz w:val="28"/>
                <w:szCs w:val="28"/>
                <w:lang w:val="ru-RU"/>
              </w:rPr>
              <w:t xml:space="preserve"> </w:t>
            </w:r>
            <w:r w:rsidR="00182F0C" w:rsidRPr="00F4377A">
              <w:rPr>
                <w:sz w:val="28"/>
                <w:szCs w:val="28"/>
                <w:lang w:val="ru-RU"/>
              </w:rPr>
              <w:t>личностным</w:t>
            </w:r>
            <w:r w:rsidR="00182F0C" w:rsidRPr="00F4377A">
              <w:rPr>
                <w:spacing w:val="58"/>
                <w:sz w:val="28"/>
                <w:szCs w:val="28"/>
                <w:lang w:val="ru-RU"/>
              </w:rPr>
              <w:t xml:space="preserve"> </w:t>
            </w:r>
            <w:r w:rsidR="00182F0C" w:rsidRPr="00F4377A">
              <w:rPr>
                <w:sz w:val="28"/>
                <w:szCs w:val="28"/>
                <w:lang w:val="ru-RU"/>
              </w:rPr>
              <w:t>убеждением,</w:t>
            </w:r>
            <w:r w:rsidR="00182F0C" w:rsidRPr="00F4377A">
              <w:rPr>
                <w:spacing w:val="57"/>
                <w:sz w:val="28"/>
                <w:szCs w:val="28"/>
                <w:lang w:val="ru-RU"/>
              </w:rPr>
              <w:t xml:space="preserve"> </w:t>
            </w:r>
            <w:r w:rsidR="00182F0C" w:rsidRPr="00F4377A">
              <w:rPr>
                <w:sz w:val="28"/>
                <w:szCs w:val="28"/>
                <w:lang w:val="ru-RU"/>
              </w:rPr>
              <w:t>жизненной</w:t>
            </w:r>
            <w:r w:rsidR="00182F0C" w:rsidRPr="00F4377A">
              <w:rPr>
                <w:spacing w:val="57"/>
                <w:sz w:val="28"/>
                <w:szCs w:val="28"/>
                <w:lang w:val="ru-RU"/>
              </w:rPr>
              <w:t xml:space="preserve"> </w:t>
            </w:r>
            <w:r w:rsidR="00182F0C" w:rsidRPr="00F4377A">
              <w:rPr>
                <w:sz w:val="28"/>
                <w:szCs w:val="28"/>
                <w:lang w:val="ru-RU"/>
              </w:rPr>
              <w:t xml:space="preserve">привычкой </w:t>
            </w:r>
            <w:r w:rsidR="00182F0C" w:rsidRPr="00182F0C">
              <w:rPr>
                <w:sz w:val="28"/>
                <w:szCs w:val="28"/>
                <w:lang w:val="ru-RU"/>
              </w:rPr>
              <w:t>человека</w:t>
            </w:r>
          </w:p>
        </w:tc>
      </w:tr>
      <w:tr w:rsidR="00E527C7" w:rsidRPr="00F4377A" w:rsidTr="001B266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2915"/>
        </w:trPr>
        <w:tc>
          <w:tcPr>
            <w:tcW w:w="4253" w:type="dxa"/>
            <w:gridSpan w:val="2"/>
            <w:tcBorders>
              <w:left w:val="single" w:sz="4" w:space="0" w:color="000000"/>
            </w:tcBorders>
          </w:tcPr>
          <w:p w:rsidR="00E527C7" w:rsidRPr="00F4377A" w:rsidRDefault="00E527C7" w:rsidP="00893E49">
            <w:pPr>
              <w:pStyle w:val="TableParagraph"/>
              <w:tabs>
                <w:tab w:val="left" w:pos="2260"/>
              </w:tabs>
              <w:suppressAutoHyphens/>
              <w:spacing w:before="0"/>
              <w:ind w:left="0"/>
              <w:jc w:val="center"/>
              <w:rPr>
                <w:sz w:val="28"/>
                <w:szCs w:val="28"/>
              </w:rPr>
            </w:pPr>
            <w:r w:rsidRPr="00F4377A">
              <w:rPr>
                <w:sz w:val="28"/>
                <w:szCs w:val="28"/>
              </w:rPr>
              <w:t>Трудовое</w:t>
            </w:r>
            <w:r w:rsidRPr="00F4377A">
              <w:rPr>
                <w:sz w:val="28"/>
                <w:szCs w:val="28"/>
                <w:lang w:val="ru-RU"/>
              </w:rPr>
              <w:t xml:space="preserve"> </w:t>
            </w:r>
            <w:r w:rsidRPr="00F4377A">
              <w:rPr>
                <w:spacing w:val="-1"/>
                <w:sz w:val="28"/>
                <w:szCs w:val="28"/>
              </w:rPr>
              <w:t>воспитание</w:t>
            </w:r>
            <w:r w:rsidRPr="00F4377A">
              <w:rPr>
                <w:spacing w:val="-57"/>
                <w:sz w:val="28"/>
                <w:szCs w:val="28"/>
              </w:rPr>
              <w:t xml:space="preserve"> </w:t>
            </w:r>
            <w:r w:rsidRPr="00F4377A">
              <w:rPr>
                <w:sz w:val="28"/>
                <w:szCs w:val="28"/>
              </w:rPr>
              <w:t>дошкольника</w:t>
            </w:r>
          </w:p>
        </w:tc>
        <w:tc>
          <w:tcPr>
            <w:tcW w:w="5811" w:type="dxa"/>
            <w:tcBorders>
              <w:right w:val="single" w:sz="4" w:space="0" w:color="000000"/>
            </w:tcBorders>
          </w:tcPr>
          <w:p w:rsidR="00E527C7" w:rsidRPr="00F4377A" w:rsidRDefault="00E527C7" w:rsidP="00122A68">
            <w:pPr>
              <w:pStyle w:val="TableParagraph"/>
              <w:suppressAutoHyphens/>
              <w:spacing w:before="0"/>
              <w:ind w:left="0" w:firstLine="709"/>
              <w:jc w:val="both"/>
              <w:rPr>
                <w:sz w:val="28"/>
                <w:szCs w:val="28"/>
                <w:lang w:val="ru-RU"/>
              </w:rPr>
            </w:pPr>
            <w:r w:rsidRPr="00F4377A">
              <w:rPr>
                <w:sz w:val="28"/>
                <w:szCs w:val="28"/>
                <w:lang w:val="ru-RU"/>
              </w:rPr>
              <w:t>Формирование</w:t>
            </w:r>
            <w:r w:rsidRPr="00F4377A">
              <w:rPr>
                <w:spacing w:val="1"/>
                <w:sz w:val="28"/>
                <w:szCs w:val="28"/>
                <w:lang w:val="ru-RU"/>
              </w:rPr>
              <w:t xml:space="preserve"> </w:t>
            </w:r>
            <w:r w:rsidRPr="00F4377A">
              <w:rPr>
                <w:sz w:val="28"/>
                <w:szCs w:val="28"/>
                <w:lang w:val="ru-RU"/>
              </w:rPr>
              <w:t>позитивных</w:t>
            </w:r>
            <w:r w:rsidRPr="00F4377A">
              <w:rPr>
                <w:spacing w:val="1"/>
                <w:sz w:val="28"/>
                <w:szCs w:val="28"/>
                <w:lang w:val="ru-RU"/>
              </w:rPr>
              <w:t xml:space="preserve"> </w:t>
            </w:r>
            <w:r w:rsidRPr="00F4377A">
              <w:rPr>
                <w:sz w:val="28"/>
                <w:szCs w:val="28"/>
                <w:lang w:val="ru-RU"/>
              </w:rPr>
              <w:t>установок</w:t>
            </w:r>
            <w:r w:rsidRPr="00F4377A">
              <w:rPr>
                <w:spacing w:val="1"/>
                <w:sz w:val="28"/>
                <w:szCs w:val="28"/>
                <w:lang w:val="ru-RU"/>
              </w:rPr>
              <w:t xml:space="preserve"> </w:t>
            </w:r>
            <w:r w:rsidRPr="00F4377A">
              <w:rPr>
                <w:sz w:val="28"/>
                <w:szCs w:val="28"/>
                <w:lang w:val="ru-RU"/>
              </w:rPr>
              <w:t>к</w:t>
            </w:r>
            <w:r w:rsidRPr="00F4377A">
              <w:rPr>
                <w:spacing w:val="1"/>
                <w:sz w:val="28"/>
                <w:szCs w:val="28"/>
                <w:lang w:val="ru-RU"/>
              </w:rPr>
              <w:t xml:space="preserve"> </w:t>
            </w:r>
            <w:r w:rsidRPr="00F4377A">
              <w:rPr>
                <w:sz w:val="28"/>
                <w:szCs w:val="28"/>
                <w:lang w:val="ru-RU"/>
              </w:rPr>
              <w:t>различным</w:t>
            </w:r>
            <w:r w:rsidRPr="00F4377A">
              <w:rPr>
                <w:spacing w:val="-58"/>
                <w:sz w:val="28"/>
                <w:szCs w:val="28"/>
                <w:lang w:val="ru-RU"/>
              </w:rPr>
              <w:t xml:space="preserve"> </w:t>
            </w:r>
            <w:r w:rsidRPr="00F4377A">
              <w:rPr>
                <w:sz w:val="28"/>
                <w:szCs w:val="28"/>
                <w:lang w:val="ru-RU"/>
              </w:rPr>
              <w:t>видам</w:t>
            </w:r>
            <w:r w:rsidRPr="00F4377A">
              <w:rPr>
                <w:spacing w:val="-2"/>
                <w:sz w:val="28"/>
                <w:szCs w:val="28"/>
                <w:lang w:val="ru-RU"/>
              </w:rPr>
              <w:t xml:space="preserve"> </w:t>
            </w:r>
            <w:r w:rsidRPr="00F4377A">
              <w:rPr>
                <w:sz w:val="28"/>
                <w:szCs w:val="28"/>
                <w:lang w:val="ru-RU"/>
              </w:rPr>
              <w:t>труда</w:t>
            </w:r>
            <w:r w:rsidRPr="00F4377A">
              <w:rPr>
                <w:spacing w:val="-1"/>
                <w:sz w:val="28"/>
                <w:szCs w:val="28"/>
                <w:lang w:val="ru-RU"/>
              </w:rPr>
              <w:t xml:space="preserve"> </w:t>
            </w:r>
            <w:r w:rsidRPr="00F4377A">
              <w:rPr>
                <w:sz w:val="28"/>
                <w:szCs w:val="28"/>
                <w:lang w:val="ru-RU"/>
              </w:rPr>
              <w:t>и творчества</w:t>
            </w:r>
            <w:r w:rsidRPr="00F4377A">
              <w:rPr>
                <w:spacing w:val="-3"/>
                <w:sz w:val="28"/>
                <w:szCs w:val="28"/>
                <w:lang w:val="ru-RU"/>
              </w:rPr>
              <w:t xml:space="preserve"> </w:t>
            </w:r>
            <w:r w:rsidRPr="00F4377A">
              <w:rPr>
                <w:sz w:val="28"/>
                <w:szCs w:val="28"/>
                <w:lang w:val="ru-RU"/>
              </w:rPr>
              <w:t>(*ФГОС ДО):</w:t>
            </w:r>
          </w:p>
          <w:p w:rsidR="00E527C7" w:rsidRPr="00F4377A" w:rsidRDefault="00E527C7" w:rsidP="00122A68">
            <w:pPr>
              <w:pStyle w:val="TableParagraph"/>
              <w:tabs>
                <w:tab w:val="left" w:pos="289"/>
              </w:tabs>
              <w:suppressAutoHyphens/>
              <w:spacing w:before="0"/>
              <w:ind w:left="0" w:firstLine="709"/>
              <w:jc w:val="both"/>
              <w:rPr>
                <w:sz w:val="28"/>
                <w:szCs w:val="28"/>
                <w:lang w:val="ru-RU"/>
              </w:rPr>
            </w:pPr>
            <w:r w:rsidRPr="00F4377A">
              <w:rPr>
                <w:sz w:val="28"/>
                <w:szCs w:val="28"/>
                <w:lang w:val="ru-RU"/>
              </w:rPr>
              <w:t>представление</w:t>
            </w:r>
            <w:r w:rsidRPr="00F4377A">
              <w:rPr>
                <w:spacing w:val="-4"/>
                <w:sz w:val="28"/>
                <w:szCs w:val="28"/>
                <w:lang w:val="ru-RU"/>
              </w:rPr>
              <w:t xml:space="preserve"> </w:t>
            </w:r>
            <w:r w:rsidRPr="00F4377A">
              <w:rPr>
                <w:sz w:val="28"/>
                <w:szCs w:val="28"/>
                <w:lang w:val="ru-RU"/>
              </w:rPr>
              <w:t>о</w:t>
            </w:r>
            <w:r w:rsidRPr="00F4377A">
              <w:rPr>
                <w:spacing w:val="-2"/>
                <w:sz w:val="28"/>
                <w:szCs w:val="28"/>
                <w:lang w:val="ru-RU"/>
              </w:rPr>
              <w:t xml:space="preserve"> </w:t>
            </w:r>
            <w:r w:rsidRPr="00F4377A">
              <w:rPr>
                <w:sz w:val="28"/>
                <w:szCs w:val="28"/>
                <w:lang w:val="ru-RU"/>
              </w:rPr>
              <w:t>труде</w:t>
            </w:r>
            <w:r w:rsidRPr="00F4377A">
              <w:rPr>
                <w:spacing w:val="-3"/>
                <w:sz w:val="28"/>
                <w:szCs w:val="28"/>
                <w:lang w:val="ru-RU"/>
              </w:rPr>
              <w:t xml:space="preserve"> </w:t>
            </w:r>
            <w:r w:rsidRPr="00F4377A">
              <w:rPr>
                <w:sz w:val="28"/>
                <w:szCs w:val="28"/>
                <w:lang w:val="ru-RU"/>
              </w:rPr>
              <w:t>взрослых;</w:t>
            </w:r>
          </w:p>
          <w:p w:rsidR="00E527C7" w:rsidRPr="00F4377A" w:rsidRDefault="00E527C7" w:rsidP="00122A68">
            <w:pPr>
              <w:pStyle w:val="TableParagraph"/>
              <w:tabs>
                <w:tab w:val="left" w:pos="289"/>
              </w:tabs>
              <w:suppressAutoHyphens/>
              <w:spacing w:before="0"/>
              <w:ind w:left="0" w:firstLine="709"/>
              <w:jc w:val="both"/>
              <w:rPr>
                <w:sz w:val="28"/>
                <w:szCs w:val="28"/>
                <w:lang w:val="ru-RU"/>
              </w:rPr>
            </w:pPr>
            <w:r w:rsidRPr="00F4377A">
              <w:rPr>
                <w:sz w:val="28"/>
                <w:szCs w:val="28"/>
                <w:lang w:val="ru-RU"/>
              </w:rPr>
              <w:t>ручной</w:t>
            </w:r>
            <w:r w:rsidRPr="00F4377A">
              <w:rPr>
                <w:spacing w:val="-5"/>
                <w:sz w:val="28"/>
                <w:szCs w:val="28"/>
                <w:lang w:val="ru-RU"/>
              </w:rPr>
              <w:t xml:space="preserve"> </w:t>
            </w:r>
            <w:r w:rsidRPr="00F4377A">
              <w:rPr>
                <w:sz w:val="28"/>
                <w:szCs w:val="28"/>
                <w:lang w:val="ru-RU"/>
              </w:rPr>
              <w:t>(художественный)</w:t>
            </w:r>
            <w:r w:rsidRPr="00F4377A">
              <w:rPr>
                <w:spacing w:val="-4"/>
                <w:sz w:val="28"/>
                <w:szCs w:val="28"/>
                <w:lang w:val="ru-RU"/>
              </w:rPr>
              <w:t xml:space="preserve"> </w:t>
            </w:r>
            <w:r w:rsidRPr="00F4377A">
              <w:rPr>
                <w:sz w:val="28"/>
                <w:szCs w:val="28"/>
                <w:lang w:val="ru-RU"/>
              </w:rPr>
              <w:t>труд;</w:t>
            </w:r>
          </w:p>
          <w:p w:rsidR="00E527C7" w:rsidRPr="00F4377A" w:rsidRDefault="00E527C7" w:rsidP="00122A68">
            <w:pPr>
              <w:pStyle w:val="TableParagraph"/>
              <w:tabs>
                <w:tab w:val="left" w:pos="289"/>
              </w:tabs>
              <w:suppressAutoHyphens/>
              <w:spacing w:before="0"/>
              <w:ind w:left="0" w:firstLine="709"/>
              <w:jc w:val="both"/>
              <w:rPr>
                <w:sz w:val="28"/>
                <w:szCs w:val="28"/>
                <w:lang w:val="ru-RU"/>
              </w:rPr>
            </w:pPr>
            <w:r w:rsidRPr="00F4377A">
              <w:rPr>
                <w:sz w:val="28"/>
                <w:szCs w:val="28"/>
                <w:lang w:val="ru-RU"/>
              </w:rPr>
              <w:t>труд</w:t>
            </w:r>
            <w:r w:rsidRPr="00F4377A">
              <w:rPr>
                <w:spacing w:val="-2"/>
                <w:sz w:val="28"/>
                <w:szCs w:val="28"/>
                <w:lang w:val="ru-RU"/>
              </w:rPr>
              <w:t xml:space="preserve"> </w:t>
            </w:r>
            <w:r w:rsidRPr="00F4377A">
              <w:rPr>
                <w:sz w:val="28"/>
                <w:szCs w:val="28"/>
                <w:lang w:val="ru-RU"/>
              </w:rPr>
              <w:t>в</w:t>
            </w:r>
            <w:r w:rsidRPr="00F4377A">
              <w:rPr>
                <w:spacing w:val="-2"/>
                <w:sz w:val="28"/>
                <w:szCs w:val="28"/>
                <w:lang w:val="ru-RU"/>
              </w:rPr>
              <w:t xml:space="preserve"> </w:t>
            </w:r>
            <w:r w:rsidRPr="00F4377A">
              <w:rPr>
                <w:sz w:val="28"/>
                <w:szCs w:val="28"/>
                <w:lang w:val="ru-RU"/>
              </w:rPr>
              <w:t>природе;</w:t>
            </w:r>
          </w:p>
          <w:p w:rsidR="00E527C7" w:rsidRPr="00F4377A" w:rsidRDefault="00E527C7" w:rsidP="00122A68">
            <w:pPr>
              <w:pStyle w:val="TableParagraph"/>
              <w:tabs>
                <w:tab w:val="left" w:pos="289"/>
              </w:tabs>
              <w:suppressAutoHyphens/>
              <w:spacing w:before="0"/>
              <w:ind w:left="0" w:firstLine="709"/>
              <w:jc w:val="both"/>
              <w:rPr>
                <w:sz w:val="28"/>
                <w:szCs w:val="28"/>
                <w:lang w:val="ru-RU"/>
              </w:rPr>
            </w:pPr>
            <w:r w:rsidRPr="00F4377A">
              <w:rPr>
                <w:sz w:val="28"/>
                <w:szCs w:val="28"/>
                <w:lang w:val="ru-RU"/>
              </w:rPr>
              <w:t>дежурство;</w:t>
            </w:r>
          </w:p>
          <w:p w:rsidR="00E527C7" w:rsidRPr="00F4377A" w:rsidRDefault="00E527C7" w:rsidP="00122A68">
            <w:pPr>
              <w:pStyle w:val="TableParagraph"/>
              <w:tabs>
                <w:tab w:val="left" w:pos="289"/>
              </w:tabs>
              <w:suppressAutoHyphens/>
              <w:spacing w:before="0"/>
              <w:ind w:left="0" w:firstLine="709"/>
              <w:jc w:val="both"/>
              <w:rPr>
                <w:sz w:val="28"/>
                <w:szCs w:val="28"/>
                <w:lang w:val="ru-RU"/>
              </w:rPr>
            </w:pPr>
            <w:r w:rsidRPr="00F4377A">
              <w:rPr>
                <w:sz w:val="28"/>
                <w:szCs w:val="28"/>
                <w:lang w:val="ru-RU"/>
              </w:rPr>
              <w:t>хозяйственно-бытовой</w:t>
            </w:r>
            <w:r w:rsidRPr="00F4377A">
              <w:rPr>
                <w:spacing w:val="-6"/>
                <w:sz w:val="28"/>
                <w:szCs w:val="28"/>
                <w:lang w:val="ru-RU"/>
              </w:rPr>
              <w:t xml:space="preserve"> </w:t>
            </w:r>
            <w:r w:rsidRPr="00F4377A">
              <w:rPr>
                <w:sz w:val="28"/>
                <w:szCs w:val="28"/>
                <w:lang w:val="ru-RU"/>
              </w:rPr>
              <w:t>труд;</w:t>
            </w:r>
          </w:p>
          <w:p w:rsidR="00E527C7" w:rsidRPr="00F4377A" w:rsidRDefault="00E527C7" w:rsidP="00122A68">
            <w:pPr>
              <w:pStyle w:val="TableParagraph"/>
              <w:tabs>
                <w:tab w:val="left" w:pos="289"/>
              </w:tabs>
              <w:suppressAutoHyphens/>
              <w:spacing w:before="0"/>
              <w:ind w:left="0" w:firstLine="709"/>
              <w:jc w:val="both"/>
              <w:rPr>
                <w:sz w:val="28"/>
                <w:szCs w:val="28"/>
                <w:lang w:val="ru-RU"/>
              </w:rPr>
            </w:pPr>
            <w:r w:rsidRPr="00F4377A">
              <w:rPr>
                <w:sz w:val="28"/>
                <w:szCs w:val="28"/>
                <w:lang w:val="ru-RU"/>
              </w:rPr>
              <w:t>самообслуживание;</w:t>
            </w:r>
          </w:p>
          <w:p w:rsidR="00E527C7" w:rsidRPr="00F4377A" w:rsidRDefault="00E527C7" w:rsidP="00122A68">
            <w:pPr>
              <w:pStyle w:val="TableParagraph"/>
              <w:tabs>
                <w:tab w:val="left" w:pos="289"/>
              </w:tabs>
              <w:suppressAutoHyphens/>
              <w:spacing w:before="0"/>
              <w:ind w:left="0" w:firstLine="709"/>
              <w:jc w:val="both"/>
              <w:rPr>
                <w:sz w:val="28"/>
                <w:szCs w:val="28"/>
                <w:lang w:val="ru-RU"/>
              </w:rPr>
            </w:pPr>
            <w:r w:rsidRPr="00F4377A">
              <w:rPr>
                <w:sz w:val="28"/>
                <w:szCs w:val="28"/>
                <w:lang w:val="ru-RU"/>
              </w:rPr>
              <w:t>взаимодействие</w:t>
            </w:r>
            <w:r w:rsidRPr="00F4377A">
              <w:rPr>
                <w:spacing w:val="56"/>
                <w:sz w:val="28"/>
                <w:szCs w:val="28"/>
                <w:lang w:val="ru-RU"/>
              </w:rPr>
              <w:t xml:space="preserve"> </w:t>
            </w:r>
            <w:r w:rsidRPr="00F4377A">
              <w:rPr>
                <w:sz w:val="28"/>
                <w:szCs w:val="28"/>
                <w:lang w:val="ru-RU"/>
              </w:rPr>
              <w:t>с</w:t>
            </w:r>
            <w:r w:rsidRPr="00F4377A">
              <w:rPr>
                <w:spacing w:val="57"/>
                <w:sz w:val="28"/>
                <w:szCs w:val="28"/>
                <w:lang w:val="ru-RU"/>
              </w:rPr>
              <w:t xml:space="preserve"> </w:t>
            </w:r>
            <w:r w:rsidRPr="00F4377A">
              <w:rPr>
                <w:sz w:val="28"/>
                <w:szCs w:val="28"/>
                <w:lang w:val="ru-RU"/>
              </w:rPr>
              <w:t>семьей</w:t>
            </w:r>
            <w:r w:rsidRPr="00F4377A">
              <w:rPr>
                <w:spacing w:val="57"/>
                <w:sz w:val="28"/>
                <w:szCs w:val="28"/>
                <w:lang w:val="ru-RU"/>
              </w:rPr>
              <w:t xml:space="preserve"> </w:t>
            </w:r>
            <w:r w:rsidRPr="00F4377A">
              <w:rPr>
                <w:sz w:val="28"/>
                <w:szCs w:val="28"/>
                <w:lang w:val="ru-RU"/>
              </w:rPr>
              <w:t>в</w:t>
            </w:r>
            <w:r w:rsidRPr="00F4377A">
              <w:rPr>
                <w:spacing w:val="57"/>
                <w:sz w:val="28"/>
                <w:szCs w:val="28"/>
                <w:lang w:val="ru-RU"/>
              </w:rPr>
              <w:t xml:space="preserve"> </w:t>
            </w:r>
            <w:r w:rsidRPr="00F4377A">
              <w:rPr>
                <w:sz w:val="28"/>
                <w:szCs w:val="28"/>
                <w:lang w:val="ru-RU"/>
              </w:rPr>
              <w:t>процессе</w:t>
            </w:r>
            <w:r w:rsidRPr="00F4377A">
              <w:rPr>
                <w:spacing w:val="57"/>
                <w:sz w:val="28"/>
                <w:szCs w:val="28"/>
                <w:lang w:val="ru-RU"/>
              </w:rPr>
              <w:t xml:space="preserve"> </w:t>
            </w:r>
            <w:r w:rsidRPr="00F4377A">
              <w:rPr>
                <w:sz w:val="28"/>
                <w:szCs w:val="28"/>
                <w:lang w:val="ru-RU"/>
              </w:rPr>
              <w:t>трудового</w:t>
            </w:r>
            <w:r w:rsidRPr="00F4377A">
              <w:rPr>
                <w:spacing w:val="-57"/>
                <w:sz w:val="28"/>
                <w:szCs w:val="28"/>
                <w:lang w:val="ru-RU"/>
              </w:rPr>
              <w:t xml:space="preserve"> </w:t>
            </w:r>
            <w:r w:rsidRPr="00F4377A">
              <w:rPr>
                <w:sz w:val="28"/>
                <w:szCs w:val="28"/>
                <w:lang w:val="ru-RU"/>
              </w:rPr>
              <w:t>воспитания</w:t>
            </w:r>
          </w:p>
        </w:tc>
      </w:tr>
    </w:tbl>
    <w:p w:rsidR="00E527C7" w:rsidRPr="00F4377A" w:rsidRDefault="00E527C7" w:rsidP="00122A68">
      <w:pPr>
        <w:widowControl w:val="0"/>
        <w:suppressAutoHyphens/>
        <w:spacing w:after="0" w:line="240" w:lineRule="auto"/>
        <w:ind w:firstLine="709"/>
        <w:jc w:val="both"/>
        <w:rPr>
          <w:rFonts w:ascii="Times New Roman" w:hAnsi="Times New Roman" w:cs="Times New Roman"/>
          <w:sz w:val="28"/>
          <w:szCs w:val="28"/>
        </w:rPr>
      </w:pPr>
    </w:p>
    <w:p w:rsidR="00E527C7" w:rsidRPr="00F4377A" w:rsidRDefault="00E527C7"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Включение</w:t>
      </w:r>
      <w:r w:rsidRPr="00F4377A">
        <w:rPr>
          <w:rFonts w:ascii="Times New Roman" w:hAnsi="Times New Roman" w:cs="Times New Roman"/>
          <w:spacing w:val="-5"/>
          <w:sz w:val="28"/>
          <w:szCs w:val="28"/>
        </w:rPr>
        <w:t xml:space="preserve"> </w:t>
      </w:r>
      <w:r w:rsidRPr="00F4377A">
        <w:rPr>
          <w:rFonts w:ascii="Times New Roman" w:hAnsi="Times New Roman" w:cs="Times New Roman"/>
          <w:b/>
          <w:i/>
          <w:sz w:val="28"/>
          <w:szCs w:val="28"/>
        </w:rPr>
        <w:t>часто</w:t>
      </w:r>
      <w:r w:rsidRPr="00F4377A">
        <w:rPr>
          <w:rFonts w:ascii="Times New Roman" w:hAnsi="Times New Roman" w:cs="Times New Roman"/>
          <w:b/>
          <w:i/>
          <w:spacing w:val="-3"/>
          <w:sz w:val="28"/>
          <w:szCs w:val="28"/>
        </w:rPr>
        <w:t xml:space="preserve"> </w:t>
      </w:r>
      <w:r w:rsidRPr="00F4377A">
        <w:rPr>
          <w:rFonts w:ascii="Times New Roman" w:hAnsi="Times New Roman" w:cs="Times New Roman"/>
          <w:b/>
          <w:i/>
          <w:sz w:val="28"/>
          <w:szCs w:val="28"/>
        </w:rPr>
        <w:t>болеющих</w:t>
      </w:r>
      <w:r w:rsidRPr="00F4377A">
        <w:rPr>
          <w:rFonts w:ascii="Times New Roman" w:hAnsi="Times New Roman" w:cs="Times New Roman"/>
          <w:b/>
          <w:i/>
          <w:spacing w:val="-3"/>
          <w:sz w:val="28"/>
          <w:szCs w:val="28"/>
        </w:rPr>
        <w:t xml:space="preserve"> </w:t>
      </w:r>
      <w:r w:rsidRPr="00F4377A">
        <w:rPr>
          <w:rFonts w:ascii="Times New Roman" w:hAnsi="Times New Roman" w:cs="Times New Roman"/>
          <w:b/>
          <w:i/>
          <w:sz w:val="28"/>
          <w:szCs w:val="28"/>
        </w:rPr>
        <w:t>детей</w:t>
      </w:r>
      <w:r w:rsidRPr="00F4377A">
        <w:rPr>
          <w:rFonts w:ascii="Times New Roman" w:hAnsi="Times New Roman" w:cs="Times New Roman"/>
          <w:b/>
          <w:i/>
          <w:spacing w:val="-5"/>
          <w:sz w:val="28"/>
          <w:szCs w:val="28"/>
        </w:rPr>
        <w:t xml:space="preserve"> </w:t>
      </w:r>
      <w:r w:rsidRPr="00F4377A">
        <w:rPr>
          <w:rFonts w:ascii="Times New Roman" w:hAnsi="Times New Roman" w:cs="Times New Roman"/>
          <w:b/>
          <w:i/>
          <w:sz w:val="28"/>
          <w:szCs w:val="28"/>
        </w:rPr>
        <w:t>в</w:t>
      </w:r>
      <w:r w:rsidRPr="00F4377A">
        <w:rPr>
          <w:rFonts w:ascii="Times New Roman" w:hAnsi="Times New Roman" w:cs="Times New Roman"/>
          <w:b/>
          <w:i/>
          <w:spacing w:val="-3"/>
          <w:sz w:val="28"/>
          <w:szCs w:val="28"/>
        </w:rPr>
        <w:t xml:space="preserve"> </w:t>
      </w:r>
      <w:r w:rsidRPr="00F4377A">
        <w:rPr>
          <w:rFonts w:ascii="Times New Roman" w:hAnsi="Times New Roman" w:cs="Times New Roman"/>
          <w:b/>
          <w:i/>
          <w:sz w:val="28"/>
          <w:szCs w:val="28"/>
        </w:rPr>
        <w:t>программу</w:t>
      </w:r>
      <w:r w:rsidRPr="00F4377A">
        <w:rPr>
          <w:rFonts w:ascii="Times New Roman" w:hAnsi="Times New Roman" w:cs="Times New Roman"/>
          <w:b/>
          <w:i/>
          <w:spacing w:val="-4"/>
          <w:sz w:val="28"/>
          <w:szCs w:val="28"/>
        </w:rPr>
        <w:t xml:space="preserve"> </w:t>
      </w:r>
      <w:r w:rsidRPr="00F4377A">
        <w:rPr>
          <w:rFonts w:ascii="Times New Roman" w:hAnsi="Times New Roman" w:cs="Times New Roman"/>
          <w:b/>
          <w:i/>
          <w:sz w:val="28"/>
          <w:szCs w:val="28"/>
        </w:rPr>
        <w:t>КРР,</w:t>
      </w:r>
      <w:r w:rsidRPr="00F4377A">
        <w:rPr>
          <w:rFonts w:ascii="Times New Roman" w:hAnsi="Times New Roman" w:cs="Times New Roman"/>
          <w:b/>
          <w:i/>
          <w:spacing w:val="-2"/>
          <w:sz w:val="28"/>
          <w:szCs w:val="28"/>
        </w:rPr>
        <w:t xml:space="preserve"> </w:t>
      </w:r>
      <w:r w:rsidRPr="00F4377A">
        <w:rPr>
          <w:rFonts w:ascii="Times New Roman" w:hAnsi="Times New Roman" w:cs="Times New Roman"/>
          <w:sz w:val="28"/>
          <w:szCs w:val="28"/>
        </w:rPr>
        <w:t>определение</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индивидуального</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маршрута психолого-педагогического сопровождения осуществляется на основании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медицинского заключения и рекомендаций ППК по результатам психологической 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педагогической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диагностики</w:t>
      </w:r>
    </w:p>
    <w:p w:rsidR="00E527C7" w:rsidRPr="00F4377A" w:rsidRDefault="00E527C7" w:rsidP="00122A68">
      <w:pPr>
        <w:pStyle w:val="TableParagraph"/>
        <w:suppressAutoHyphens/>
        <w:spacing w:before="0"/>
        <w:ind w:left="0" w:firstLine="709"/>
        <w:jc w:val="both"/>
        <w:rPr>
          <w:b/>
          <w:sz w:val="28"/>
          <w:szCs w:val="28"/>
        </w:rPr>
      </w:pPr>
      <w:r w:rsidRPr="00F4377A">
        <w:rPr>
          <w:b/>
          <w:sz w:val="28"/>
          <w:szCs w:val="28"/>
        </w:rPr>
        <w:t>Направленность</w:t>
      </w:r>
      <w:r w:rsidRPr="00F4377A">
        <w:rPr>
          <w:b/>
          <w:spacing w:val="1"/>
          <w:sz w:val="28"/>
          <w:szCs w:val="28"/>
        </w:rPr>
        <w:t xml:space="preserve"> </w:t>
      </w:r>
      <w:r w:rsidRPr="00F4377A">
        <w:rPr>
          <w:b/>
          <w:sz w:val="28"/>
          <w:szCs w:val="28"/>
        </w:rPr>
        <w:t>КРР</w:t>
      </w:r>
      <w:r w:rsidRPr="00F4377A">
        <w:rPr>
          <w:b/>
          <w:spacing w:val="-14"/>
          <w:sz w:val="28"/>
          <w:szCs w:val="28"/>
        </w:rPr>
        <w:t xml:space="preserve"> </w:t>
      </w:r>
      <w:r w:rsidRPr="00F4377A">
        <w:rPr>
          <w:b/>
          <w:sz w:val="28"/>
          <w:szCs w:val="28"/>
        </w:rPr>
        <w:t>с</w:t>
      </w:r>
      <w:r w:rsidRPr="00F4377A">
        <w:rPr>
          <w:b/>
          <w:spacing w:val="-15"/>
          <w:sz w:val="28"/>
          <w:szCs w:val="28"/>
        </w:rPr>
        <w:t xml:space="preserve"> </w:t>
      </w:r>
      <w:r w:rsidRPr="00F4377A">
        <w:rPr>
          <w:b/>
          <w:sz w:val="28"/>
          <w:szCs w:val="28"/>
        </w:rPr>
        <w:t>одаренными обучающимися</w:t>
      </w:r>
      <w:r w:rsidRPr="00F4377A">
        <w:rPr>
          <w:b/>
          <w:spacing w:val="-3"/>
          <w:sz w:val="28"/>
          <w:szCs w:val="28"/>
        </w:rPr>
        <w:t xml:space="preserve"> </w:t>
      </w:r>
      <w:r w:rsidRPr="00F4377A">
        <w:rPr>
          <w:b/>
          <w:sz w:val="28"/>
          <w:szCs w:val="28"/>
        </w:rPr>
        <w:t>на</w:t>
      </w:r>
      <w:r w:rsidRPr="00F4377A">
        <w:rPr>
          <w:b/>
          <w:spacing w:val="-9"/>
          <w:sz w:val="28"/>
          <w:szCs w:val="28"/>
        </w:rPr>
        <w:t xml:space="preserve"> </w:t>
      </w:r>
      <w:r w:rsidRPr="00F4377A">
        <w:rPr>
          <w:b/>
          <w:sz w:val="28"/>
          <w:szCs w:val="28"/>
        </w:rPr>
        <w:t>дошкольном</w:t>
      </w:r>
      <w:r w:rsidRPr="00F4377A">
        <w:rPr>
          <w:b/>
          <w:spacing w:val="-57"/>
          <w:sz w:val="28"/>
          <w:szCs w:val="28"/>
        </w:rPr>
        <w:t xml:space="preserve"> </w:t>
      </w:r>
      <w:r w:rsidRPr="00F4377A">
        <w:rPr>
          <w:b/>
          <w:sz w:val="28"/>
          <w:szCs w:val="28"/>
        </w:rPr>
        <w:t>Уровне</w:t>
      </w:r>
      <w:r w:rsidRPr="00F4377A">
        <w:rPr>
          <w:b/>
          <w:spacing w:val="-2"/>
          <w:sz w:val="28"/>
          <w:szCs w:val="28"/>
        </w:rPr>
        <w:t xml:space="preserve"> </w:t>
      </w:r>
      <w:r w:rsidRPr="00F4377A">
        <w:rPr>
          <w:b/>
          <w:sz w:val="28"/>
          <w:szCs w:val="28"/>
        </w:rPr>
        <w:t>образования:</w:t>
      </w:r>
    </w:p>
    <w:p w:rsidR="00E527C7" w:rsidRPr="00F4377A" w:rsidRDefault="00E527C7" w:rsidP="00122A68">
      <w:pPr>
        <w:pStyle w:val="TableParagraph"/>
        <w:tabs>
          <w:tab w:val="left" w:pos="193"/>
        </w:tabs>
        <w:suppressAutoHyphens/>
        <w:spacing w:before="0"/>
        <w:ind w:left="0" w:firstLine="709"/>
        <w:jc w:val="both"/>
        <w:rPr>
          <w:sz w:val="28"/>
          <w:szCs w:val="28"/>
        </w:rPr>
      </w:pPr>
      <w:r w:rsidRPr="00F4377A">
        <w:rPr>
          <w:sz w:val="28"/>
          <w:szCs w:val="28"/>
        </w:rPr>
        <w:t>- определение</w:t>
      </w:r>
      <w:r w:rsidRPr="00F4377A">
        <w:rPr>
          <w:spacing w:val="-5"/>
          <w:sz w:val="28"/>
          <w:szCs w:val="28"/>
        </w:rPr>
        <w:t xml:space="preserve"> </w:t>
      </w:r>
      <w:r w:rsidRPr="00F4377A">
        <w:rPr>
          <w:sz w:val="28"/>
          <w:szCs w:val="28"/>
        </w:rPr>
        <w:t>вида</w:t>
      </w:r>
      <w:r w:rsidRPr="00F4377A">
        <w:rPr>
          <w:spacing w:val="-5"/>
          <w:sz w:val="28"/>
          <w:szCs w:val="28"/>
        </w:rPr>
        <w:t xml:space="preserve"> </w:t>
      </w:r>
      <w:r w:rsidRPr="00F4377A">
        <w:rPr>
          <w:sz w:val="28"/>
          <w:szCs w:val="28"/>
        </w:rPr>
        <w:t>одаренности,</w:t>
      </w:r>
      <w:r w:rsidRPr="00F4377A">
        <w:rPr>
          <w:spacing w:val="-4"/>
          <w:sz w:val="28"/>
          <w:szCs w:val="28"/>
        </w:rPr>
        <w:t xml:space="preserve"> </w:t>
      </w:r>
      <w:r w:rsidRPr="00F4377A">
        <w:rPr>
          <w:sz w:val="28"/>
          <w:szCs w:val="28"/>
        </w:rPr>
        <w:t>интеллектуальных</w:t>
      </w:r>
      <w:r w:rsidRPr="00F4377A">
        <w:rPr>
          <w:spacing w:val="-2"/>
          <w:sz w:val="28"/>
          <w:szCs w:val="28"/>
        </w:rPr>
        <w:t xml:space="preserve"> </w:t>
      </w:r>
      <w:r w:rsidRPr="00F4377A">
        <w:rPr>
          <w:sz w:val="28"/>
          <w:szCs w:val="28"/>
        </w:rPr>
        <w:t>и</w:t>
      </w:r>
      <w:r w:rsidRPr="00F4377A">
        <w:rPr>
          <w:spacing w:val="-57"/>
          <w:sz w:val="28"/>
          <w:szCs w:val="28"/>
        </w:rPr>
        <w:t xml:space="preserve"> </w:t>
      </w:r>
      <w:r w:rsidRPr="00F4377A">
        <w:rPr>
          <w:sz w:val="28"/>
          <w:szCs w:val="28"/>
        </w:rPr>
        <w:t>личностных</w:t>
      </w:r>
    </w:p>
    <w:p w:rsidR="00E527C7" w:rsidRPr="00F4377A" w:rsidRDefault="00E527C7" w:rsidP="00122A68">
      <w:pPr>
        <w:pStyle w:val="TableParagraph"/>
        <w:tabs>
          <w:tab w:val="left" w:pos="193"/>
        </w:tabs>
        <w:suppressAutoHyphens/>
        <w:spacing w:before="0"/>
        <w:ind w:left="0" w:firstLine="709"/>
        <w:jc w:val="both"/>
        <w:rPr>
          <w:sz w:val="28"/>
          <w:szCs w:val="28"/>
        </w:rPr>
      </w:pPr>
      <w:r w:rsidRPr="00F4377A">
        <w:rPr>
          <w:sz w:val="28"/>
          <w:szCs w:val="28"/>
        </w:rPr>
        <w:t>- особенностей</w:t>
      </w:r>
      <w:r w:rsidRPr="00F4377A">
        <w:rPr>
          <w:spacing w:val="-4"/>
          <w:sz w:val="28"/>
          <w:szCs w:val="28"/>
        </w:rPr>
        <w:t xml:space="preserve"> </w:t>
      </w:r>
      <w:r w:rsidRPr="00F4377A">
        <w:rPr>
          <w:sz w:val="28"/>
          <w:szCs w:val="28"/>
        </w:rPr>
        <w:t>детей,</w:t>
      </w:r>
      <w:r w:rsidRPr="00F4377A">
        <w:rPr>
          <w:spacing w:val="-3"/>
          <w:sz w:val="28"/>
          <w:szCs w:val="28"/>
        </w:rPr>
        <w:t xml:space="preserve"> </w:t>
      </w:r>
      <w:r w:rsidRPr="00F4377A">
        <w:rPr>
          <w:sz w:val="28"/>
          <w:szCs w:val="28"/>
        </w:rPr>
        <w:t>прогноз</w:t>
      </w:r>
      <w:r w:rsidRPr="00F4377A">
        <w:rPr>
          <w:spacing w:val="-3"/>
          <w:sz w:val="28"/>
          <w:szCs w:val="28"/>
        </w:rPr>
        <w:t xml:space="preserve"> </w:t>
      </w:r>
      <w:r w:rsidRPr="00F4377A">
        <w:rPr>
          <w:sz w:val="28"/>
          <w:szCs w:val="28"/>
        </w:rPr>
        <w:t>возможных</w:t>
      </w:r>
      <w:r w:rsidRPr="00F4377A">
        <w:rPr>
          <w:spacing w:val="-1"/>
          <w:sz w:val="28"/>
          <w:szCs w:val="28"/>
        </w:rPr>
        <w:t xml:space="preserve"> </w:t>
      </w:r>
      <w:r w:rsidRPr="00F4377A">
        <w:rPr>
          <w:sz w:val="28"/>
          <w:szCs w:val="28"/>
        </w:rPr>
        <w:t>проблем</w:t>
      </w:r>
      <w:r w:rsidRPr="00F4377A">
        <w:rPr>
          <w:spacing w:val="-6"/>
          <w:sz w:val="28"/>
          <w:szCs w:val="28"/>
        </w:rPr>
        <w:t xml:space="preserve"> </w:t>
      </w:r>
      <w:r w:rsidRPr="00F4377A">
        <w:rPr>
          <w:sz w:val="28"/>
          <w:szCs w:val="28"/>
        </w:rPr>
        <w:t>и</w:t>
      </w:r>
      <w:r w:rsidRPr="00F4377A">
        <w:rPr>
          <w:spacing w:val="-57"/>
          <w:sz w:val="28"/>
          <w:szCs w:val="28"/>
        </w:rPr>
        <w:t xml:space="preserve"> </w:t>
      </w:r>
      <w:r w:rsidRPr="00F4377A">
        <w:rPr>
          <w:sz w:val="28"/>
          <w:szCs w:val="28"/>
        </w:rPr>
        <w:t>потенциала</w:t>
      </w:r>
      <w:r w:rsidRPr="00F4377A">
        <w:rPr>
          <w:spacing w:val="-2"/>
          <w:sz w:val="28"/>
          <w:szCs w:val="28"/>
        </w:rPr>
        <w:t xml:space="preserve"> </w:t>
      </w:r>
      <w:r w:rsidRPr="00F4377A">
        <w:rPr>
          <w:sz w:val="28"/>
          <w:szCs w:val="28"/>
        </w:rPr>
        <w:t>развития.</w:t>
      </w:r>
    </w:p>
    <w:p w:rsidR="00E527C7" w:rsidRPr="00F4377A" w:rsidRDefault="00E527C7" w:rsidP="00122A68">
      <w:pPr>
        <w:pStyle w:val="TableParagraph"/>
        <w:tabs>
          <w:tab w:val="left" w:pos="193"/>
        </w:tabs>
        <w:suppressAutoHyphens/>
        <w:spacing w:before="0"/>
        <w:ind w:left="0" w:firstLine="709"/>
        <w:jc w:val="both"/>
        <w:rPr>
          <w:sz w:val="28"/>
          <w:szCs w:val="28"/>
        </w:rPr>
      </w:pPr>
      <w:r w:rsidRPr="00F4377A">
        <w:rPr>
          <w:sz w:val="28"/>
          <w:szCs w:val="28"/>
        </w:rPr>
        <w:t>- вовлечение</w:t>
      </w:r>
      <w:r w:rsidRPr="00F4377A">
        <w:rPr>
          <w:spacing w:val="-5"/>
          <w:sz w:val="28"/>
          <w:szCs w:val="28"/>
        </w:rPr>
        <w:t xml:space="preserve"> </w:t>
      </w:r>
      <w:r w:rsidRPr="00F4377A">
        <w:rPr>
          <w:sz w:val="28"/>
          <w:szCs w:val="28"/>
        </w:rPr>
        <w:t>родителей</w:t>
      </w:r>
      <w:r w:rsidRPr="00F4377A">
        <w:rPr>
          <w:spacing w:val="-4"/>
          <w:sz w:val="28"/>
          <w:szCs w:val="28"/>
        </w:rPr>
        <w:t xml:space="preserve"> </w:t>
      </w:r>
      <w:r w:rsidRPr="00F4377A">
        <w:rPr>
          <w:sz w:val="28"/>
          <w:szCs w:val="28"/>
        </w:rPr>
        <w:t>(законных</w:t>
      </w:r>
      <w:r w:rsidRPr="00F4377A">
        <w:rPr>
          <w:spacing w:val="-5"/>
          <w:sz w:val="28"/>
          <w:szCs w:val="28"/>
        </w:rPr>
        <w:t xml:space="preserve"> </w:t>
      </w:r>
      <w:r w:rsidRPr="00F4377A">
        <w:rPr>
          <w:sz w:val="28"/>
          <w:szCs w:val="28"/>
        </w:rPr>
        <w:t>представителей)</w:t>
      </w:r>
      <w:r w:rsidRPr="00F4377A">
        <w:rPr>
          <w:spacing w:val="-4"/>
          <w:sz w:val="28"/>
          <w:szCs w:val="28"/>
        </w:rPr>
        <w:t xml:space="preserve"> </w:t>
      </w:r>
      <w:r w:rsidRPr="00F4377A">
        <w:rPr>
          <w:sz w:val="28"/>
          <w:szCs w:val="28"/>
        </w:rPr>
        <w:t>в</w:t>
      </w:r>
      <w:r w:rsidRPr="00F4377A">
        <w:rPr>
          <w:spacing w:val="-57"/>
          <w:sz w:val="28"/>
          <w:szCs w:val="28"/>
        </w:rPr>
        <w:t xml:space="preserve"> </w:t>
      </w:r>
      <w:r w:rsidRPr="00F4377A">
        <w:rPr>
          <w:sz w:val="28"/>
          <w:szCs w:val="28"/>
        </w:rPr>
        <w:t>образовательный</w:t>
      </w:r>
      <w:r w:rsidRPr="00F4377A">
        <w:rPr>
          <w:spacing w:val="1"/>
          <w:sz w:val="28"/>
          <w:szCs w:val="28"/>
        </w:rPr>
        <w:t xml:space="preserve"> </w:t>
      </w:r>
      <w:r w:rsidRPr="00F4377A">
        <w:rPr>
          <w:sz w:val="28"/>
          <w:szCs w:val="28"/>
        </w:rPr>
        <w:t>процесс</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установление</w:t>
      </w:r>
      <w:r w:rsidRPr="00F4377A">
        <w:rPr>
          <w:spacing w:val="1"/>
          <w:sz w:val="28"/>
          <w:szCs w:val="28"/>
        </w:rPr>
        <w:t xml:space="preserve"> </w:t>
      </w:r>
      <w:r w:rsidRPr="00F4377A">
        <w:rPr>
          <w:sz w:val="28"/>
          <w:szCs w:val="28"/>
        </w:rPr>
        <w:t>с</w:t>
      </w:r>
      <w:r w:rsidRPr="00F4377A">
        <w:rPr>
          <w:spacing w:val="1"/>
          <w:sz w:val="28"/>
          <w:szCs w:val="28"/>
        </w:rPr>
        <w:t xml:space="preserve"> </w:t>
      </w:r>
      <w:r w:rsidRPr="00F4377A">
        <w:rPr>
          <w:sz w:val="28"/>
          <w:szCs w:val="28"/>
        </w:rPr>
        <w:t>ними</w:t>
      </w:r>
      <w:r w:rsidRPr="00F4377A">
        <w:rPr>
          <w:spacing w:val="1"/>
          <w:sz w:val="28"/>
          <w:szCs w:val="28"/>
        </w:rPr>
        <w:t xml:space="preserve"> </w:t>
      </w:r>
      <w:r w:rsidRPr="00F4377A">
        <w:rPr>
          <w:sz w:val="28"/>
          <w:szCs w:val="28"/>
        </w:rPr>
        <w:t>отношений</w:t>
      </w:r>
      <w:r w:rsidRPr="00F4377A">
        <w:rPr>
          <w:spacing w:val="59"/>
          <w:sz w:val="28"/>
          <w:szCs w:val="28"/>
        </w:rPr>
        <w:t xml:space="preserve"> </w:t>
      </w:r>
      <w:r w:rsidRPr="00F4377A">
        <w:rPr>
          <w:sz w:val="28"/>
          <w:szCs w:val="28"/>
        </w:rPr>
        <w:t>сотрудничества</w:t>
      </w:r>
      <w:r w:rsidRPr="00F4377A">
        <w:rPr>
          <w:spacing w:val="-5"/>
          <w:sz w:val="28"/>
          <w:szCs w:val="28"/>
        </w:rPr>
        <w:t xml:space="preserve"> </w:t>
      </w:r>
      <w:r w:rsidRPr="00F4377A">
        <w:rPr>
          <w:sz w:val="28"/>
          <w:szCs w:val="28"/>
        </w:rPr>
        <w:t>как</w:t>
      </w:r>
      <w:r w:rsidRPr="00F4377A">
        <w:rPr>
          <w:spacing w:val="-5"/>
          <w:sz w:val="28"/>
          <w:szCs w:val="28"/>
        </w:rPr>
        <w:t xml:space="preserve"> </w:t>
      </w:r>
      <w:r w:rsidRPr="00F4377A">
        <w:rPr>
          <w:sz w:val="28"/>
          <w:szCs w:val="28"/>
        </w:rPr>
        <w:t>обязательного условия</w:t>
      </w:r>
      <w:r w:rsidRPr="00F4377A">
        <w:rPr>
          <w:spacing w:val="-3"/>
          <w:sz w:val="28"/>
          <w:szCs w:val="28"/>
        </w:rPr>
        <w:t xml:space="preserve"> </w:t>
      </w:r>
      <w:r w:rsidRPr="00F4377A">
        <w:rPr>
          <w:sz w:val="28"/>
          <w:szCs w:val="28"/>
        </w:rPr>
        <w:t>поддержки</w:t>
      </w:r>
      <w:r w:rsidRPr="00F4377A">
        <w:rPr>
          <w:spacing w:val="-4"/>
          <w:sz w:val="28"/>
          <w:szCs w:val="28"/>
        </w:rPr>
        <w:t xml:space="preserve"> </w:t>
      </w:r>
      <w:r w:rsidRPr="00F4377A">
        <w:rPr>
          <w:sz w:val="28"/>
          <w:szCs w:val="28"/>
        </w:rPr>
        <w:t>и</w:t>
      </w:r>
      <w:r w:rsidRPr="00F4377A">
        <w:rPr>
          <w:spacing w:val="-3"/>
          <w:sz w:val="28"/>
          <w:szCs w:val="28"/>
        </w:rPr>
        <w:t xml:space="preserve"> </w:t>
      </w:r>
      <w:r w:rsidRPr="00F4377A">
        <w:rPr>
          <w:sz w:val="28"/>
          <w:szCs w:val="28"/>
        </w:rPr>
        <w:t>развития</w:t>
      </w:r>
      <w:r w:rsidRPr="00F4377A">
        <w:rPr>
          <w:spacing w:val="-2"/>
          <w:sz w:val="28"/>
          <w:szCs w:val="28"/>
        </w:rPr>
        <w:t xml:space="preserve"> </w:t>
      </w:r>
      <w:r w:rsidRPr="00F4377A">
        <w:rPr>
          <w:sz w:val="28"/>
          <w:szCs w:val="28"/>
        </w:rPr>
        <w:t>одаренного</w:t>
      </w:r>
      <w:r w:rsidRPr="00F4377A">
        <w:rPr>
          <w:spacing w:val="-3"/>
          <w:sz w:val="28"/>
          <w:szCs w:val="28"/>
        </w:rPr>
        <w:t xml:space="preserve"> </w:t>
      </w:r>
      <w:r w:rsidRPr="00F4377A">
        <w:rPr>
          <w:sz w:val="28"/>
          <w:szCs w:val="28"/>
        </w:rPr>
        <w:t>ребенка,</w:t>
      </w:r>
      <w:r w:rsidRPr="00F4377A">
        <w:rPr>
          <w:spacing w:val="-2"/>
          <w:sz w:val="28"/>
          <w:szCs w:val="28"/>
        </w:rPr>
        <w:t xml:space="preserve"> </w:t>
      </w:r>
      <w:r w:rsidRPr="00F4377A">
        <w:rPr>
          <w:sz w:val="28"/>
          <w:szCs w:val="28"/>
        </w:rPr>
        <w:t>как</w:t>
      </w:r>
      <w:r w:rsidRPr="00F4377A">
        <w:rPr>
          <w:spacing w:val="-3"/>
          <w:sz w:val="28"/>
          <w:szCs w:val="28"/>
        </w:rPr>
        <w:t xml:space="preserve"> </w:t>
      </w:r>
      <w:r w:rsidRPr="00F4377A">
        <w:rPr>
          <w:sz w:val="28"/>
          <w:szCs w:val="28"/>
        </w:rPr>
        <w:t>в</w:t>
      </w:r>
      <w:r w:rsidRPr="00F4377A">
        <w:rPr>
          <w:spacing w:val="-57"/>
          <w:sz w:val="28"/>
          <w:szCs w:val="28"/>
        </w:rPr>
        <w:t xml:space="preserve"> </w:t>
      </w:r>
      <w:r w:rsidRPr="00F4377A">
        <w:rPr>
          <w:sz w:val="28"/>
          <w:szCs w:val="28"/>
        </w:rPr>
        <w:t>ДОУ,</w:t>
      </w:r>
      <w:r w:rsidRPr="00F4377A">
        <w:rPr>
          <w:spacing w:val="-1"/>
          <w:sz w:val="28"/>
          <w:szCs w:val="28"/>
        </w:rPr>
        <w:t xml:space="preserve"> </w:t>
      </w:r>
      <w:r w:rsidRPr="00F4377A">
        <w:rPr>
          <w:sz w:val="28"/>
          <w:szCs w:val="28"/>
        </w:rPr>
        <w:t>так</w:t>
      </w:r>
      <w:r w:rsidRPr="00F4377A">
        <w:rPr>
          <w:spacing w:val="-1"/>
          <w:sz w:val="28"/>
          <w:szCs w:val="28"/>
        </w:rPr>
        <w:t xml:space="preserve"> </w:t>
      </w:r>
      <w:r w:rsidRPr="00F4377A">
        <w:rPr>
          <w:sz w:val="28"/>
          <w:szCs w:val="28"/>
        </w:rPr>
        <w:t>и в</w:t>
      </w:r>
      <w:r w:rsidRPr="00F4377A">
        <w:rPr>
          <w:spacing w:val="1"/>
          <w:sz w:val="28"/>
          <w:szCs w:val="28"/>
        </w:rPr>
        <w:t xml:space="preserve"> </w:t>
      </w:r>
      <w:r w:rsidRPr="00F4377A">
        <w:rPr>
          <w:sz w:val="28"/>
          <w:szCs w:val="28"/>
        </w:rPr>
        <w:t>условиях</w:t>
      </w:r>
      <w:r w:rsidRPr="00F4377A">
        <w:rPr>
          <w:spacing w:val="1"/>
          <w:sz w:val="28"/>
          <w:szCs w:val="28"/>
        </w:rPr>
        <w:t xml:space="preserve"> </w:t>
      </w:r>
      <w:r w:rsidR="00931ACD">
        <w:rPr>
          <w:sz w:val="28"/>
          <w:szCs w:val="28"/>
        </w:rPr>
        <w:t>семей</w:t>
      </w:r>
      <w:r w:rsidRPr="00F4377A">
        <w:rPr>
          <w:sz w:val="28"/>
          <w:szCs w:val="28"/>
        </w:rPr>
        <w:t>ного</w:t>
      </w:r>
      <w:r w:rsidRPr="00F4377A">
        <w:rPr>
          <w:spacing w:val="-1"/>
          <w:sz w:val="28"/>
          <w:szCs w:val="28"/>
        </w:rPr>
        <w:t xml:space="preserve"> </w:t>
      </w:r>
      <w:r w:rsidRPr="00F4377A">
        <w:rPr>
          <w:sz w:val="28"/>
          <w:szCs w:val="28"/>
        </w:rPr>
        <w:t>воспитания;</w:t>
      </w:r>
    </w:p>
    <w:p w:rsidR="00E527C7" w:rsidRPr="00F4377A" w:rsidRDefault="00E527C7" w:rsidP="00122A68">
      <w:pPr>
        <w:pStyle w:val="TableParagraph"/>
        <w:tabs>
          <w:tab w:val="left" w:pos="193"/>
        </w:tabs>
        <w:suppressAutoHyphens/>
        <w:spacing w:before="0"/>
        <w:ind w:left="0" w:firstLine="709"/>
        <w:jc w:val="both"/>
        <w:rPr>
          <w:sz w:val="28"/>
          <w:szCs w:val="28"/>
        </w:rPr>
      </w:pPr>
      <w:r w:rsidRPr="00F4377A">
        <w:rPr>
          <w:sz w:val="28"/>
          <w:szCs w:val="28"/>
        </w:rPr>
        <w:lastRenderedPageBreak/>
        <w:t>- создание атмосферы доброжелательности, заботы и</w:t>
      </w:r>
      <w:r w:rsidRPr="00F4377A">
        <w:rPr>
          <w:spacing w:val="-58"/>
          <w:sz w:val="28"/>
          <w:szCs w:val="28"/>
        </w:rPr>
        <w:t xml:space="preserve"> </w:t>
      </w:r>
      <w:r w:rsidRPr="00F4377A">
        <w:rPr>
          <w:sz w:val="28"/>
          <w:szCs w:val="28"/>
        </w:rPr>
        <w:t>уважения</w:t>
      </w:r>
      <w:r w:rsidRPr="00F4377A">
        <w:rPr>
          <w:spacing w:val="58"/>
          <w:sz w:val="28"/>
          <w:szCs w:val="28"/>
        </w:rPr>
        <w:t xml:space="preserve"> </w:t>
      </w:r>
      <w:r w:rsidRPr="00F4377A">
        <w:rPr>
          <w:sz w:val="28"/>
          <w:szCs w:val="28"/>
        </w:rPr>
        <w:t>по</w:t>
      </w:r>
      <w:r w:rsidRPr="00F4377A">
        <w:rPr>
          <w:spacing w:val="58"/>
          <w:sz w:val="28"/>
          <w:szCs w:val="28"/>
        </w:rPr>
        <w:t xml:space="preserve"> </w:t>
      </w:r>
      <w:r w:rsidRPr="00F4377A">
        <w:rPr>
          <w:sz w:val="28"/>
          <w:szCs w:val="28"/>
        </w:rPr>
        <w:t>отношению</w:t>
      </w:r>
      <w:r w:rsidRPr="00F4377A">
        <w:rPr>
          <w:spacing w:val="58"/>
          <w:sz w:val="28"/>
          <w:szCs w:val="28"/>
        </w:rPr>
        <w:t xml:space="preserve"> </w:t>
      </w:r>
      <w:r w:rsidRPr="00F4377A">
        <w:rPr>
          <w:sz w:val="28"/>
          <w:szCs w:val="28"/>
        </w:rPr>
        <w:t>к</w:t>
      </w:r>
      <w:r w:rsidRPr="00F4377A">
        <w:rPr>
          <w:spacing w:val="59"/>
          <w:sz w:val="28"/>
          <w:szCs w:val="28"/>
        </w:rPr>
        <w:t xml:space="preserve"> </w:t>
      </w:r>
      <w:r w:rsidRPr="00F4377A">
        <w:rPr>
          <w:sz w:val="28"/>
          <w:szCs w:val="28"/>
        </w:rPr>
        <w:t>ребенку,</w:t>
      </w:r>
      <w:r w:rsidRPr="00F4377A">
        <w:rPr>
          <w:spacing w:val="58"/>
          <w:sz w:val="28"/>
          <w:szCs w:val="28"/>
        </w:rPr>
        <w:t xml:space="preserve"> </w:t>
      </w:r>
      <w:r w:rsidRPr="00F4377A">
        <w:rPr>
          <w:sz w:val="28"/>
          <w:szCs w:val="28"/>
        </w:rPr>
        <w:t>обстановки, формирующей</w:t>
      </w:r>
      <w:r w:rsidRPr="00F4377A">
        <w:rPr>
          <w:spacing w:val="59"/>
          <w:sz w:val="28"/>
          <w:szCs w:val="28"/>
        </w:rPr>
        <w:t xml:space="preserve"> </w:t>
      </w:r>
      <w:r w:rsidRPr="00F4377A">
        <w:rPr>
          <w:sz w:val="28"/>
          <w:szCs w:val="28"/>
        </w:rPr>
        <w:t>у</w:t>
      </w:r>
      <w:r w:rsidRPr="00F4377A">
        <w:rPr>
          <w:spacing w:val="51"/>
          <w:sz w:val="28"/>
          <w:szCs w:val="28"/>
        </w:rPr>
        <w:t xml:space="preserve"> </w:t>
      </w:r>
      <w:r w:rsidRPr="00F4377A">
        <w:rPr>
          <w:sz w:val="28"/>
          <w:szCs w:val="28"/>
        </w:rPr>
        <w:t>ребенка</w:t>
      </w:r>
      <w:r w:rsidRPr="00F4377A">
        <w:rPr>
          <w:spacing w:val="56"/>
          <w:sz w:val="28"/>
          <w:szCs w:val="28"/>
        </w:rPr>
        <w:t xml:space="preserve"> </w:t>
      </w:r>
      <w:r w:rsidRPr="00F4377A">
        <w:rPr>
          <w:sz w:val="28"/>
          <w:szCs w:val="28"/>
        </w:rPr>
        <w:t>чувство</w:t>
      </w:r>
      <w:r w:rsidRPr="00F4377A">
        <w:rPr>
          <w:spacing w:val="57"/>
          <w:sz w:val="28"/>
          <w:szCs w:val="28"/>
        </w:rPr>
        <w:t xml:space="preserve"> </w:t>
      </w:r>
      <w:r w:rsidRPr="00F4377A">
        <w:rPr>
          <w:sz w:val="28"/>
          <w:szCs w:val="28"/>
        </w:rPr>
        <w:t>собственной</w:t>
      </w:r>
      <w:r w:rsidRPr="00F4377A">
        <w:rPr>
          <w:spacing w:val="-57"/>
          <w:sz w:val="28"/>
          <w:szCs w:val="28"/>
        </w:rPr>
        <w:t xml:space="preserve"> </w:t>
      </w:r>
      <w:r w:rsidRPr="00F4377A">
        <w:rPr>
          <w:sz w:val="28"/>
          <w:szCs w:val="28"/>
        </w:rPr>
        <w:t>значимости, поощряющей проявление его</w:t>
      </w:r>
      <w:r w:rsidRPr="00F4377A">
        <w:rPr>
          <w:spacing w:val="1"/>
          <w:sz w:val="28"/>
          <w:szCs w:val="28"/>
        </w:rPr>
        <w:t xml:space="preserve"> </w:t>
      </w:r>
      <w:r w:rsidRPr="00F4377A">
        <w:rPr>
          <w:sz w:val="28"/>
          <w:szCs w:val="28"/>
        </w:rPr>
        <w:t>индивидуальности;</w:t>
      </w:r>
    </w:p>
    <w:p w:rsidR="00E527C7" w:rsidRPr="00F4377A" w:rsidRDefault="00E527C7" w:rsidP="00122A68">
      <w:pPr>
        <w:pStyle w:val="TableParagraph"/>
        <w:tabs>
          <w:tab w:val="left" w:pos="193"/>
        </w:tabs>
        <w:suppressAutoHyphens/>
        <w:spacing w:before="0"/>
        <w:ind w:left="0" w:firstLine="709"/>
        <w:jc w:val="both"/>
        <w:rPr>
          <w:sz w:val="28"/>
          <w:szCs w:val="28"/>
        </w:rPr>
      </w:pPr>
      <w:r w:rsidRPr="00F4377A">
        <w:rPr>
          <w:sz w:val="28"/>
          <w:szCs w:val="28"/>
        </w:rPr>
        <w:t>- сохранение</w:t>
      </w:r>
      <w:r w:rsidRPr="00F4377A">
        <w:rPr>
          <w:spacing w:val="-5"/>
          <w:sz w:val="28"/>
          <w:szCs w:val="28"/>
        </w:rPr>
        <w:t xml:space="preserve"> </w:t>
      </w:r>
      <w:r w:rsidRPr="00F4377A">
        <w:rPr>
          <w:sz w:val="28"/>
          <w:szCs w:val="28"/>
        </w:rPr>
        <w:t>и</w:t>
      </w:r>
      <w:r w:rsidRPr="00F4377A">
        <w:rPr>
          <w:spacing w:val="-5"/>
          <w:sz w:val="28"/>
          <w:szCs w:val="28"/>
        </w:rPr>
        <w:t xml:space="preserve"> </w:t>
      </w:r>
      <w:r w:rsidRPr="00F4377A">
        <w:rPr>
          <w:sz w:val="28"/>
          <w:szCs w:val="28"/>
        </w:rPr>
        <w:t>поддержка</w:t>
      </w:r>
      <w:r w:rsidRPr="00F4377A">
        <w:rPr>
          <w:spacing w:val="-4"/>
          <w:sz w:val="28"/>
          <w:szCs w:val="28"/>
        </w:rPr>
        <w:t xml:space="preserve"> </w:t>
      </w:r>
      <w:r w:rsidRPr="00F4377A">
        <w:rPr>
          <w:sz w:val="28"/>
          <w:szCs w:val="28"/>
        </w:rPr>
        <w:t>индивидуальности</w:t>
      </w:r>
      <w:r w:rsidRPr="00F4377A">
        <w:rPr>
          <w:spacing w:val="-6"/>
          <w:sz w:val="28"/>
          <w:szCs w:val="28"/>
        </w:rPr>
        <w:t xml:space="preserve"> </w:t>
      </w:r>
      <w:r w:rsidRPr="00F4377A">
        <w:rPr>
          <w:sz w:val="28"/>
          <w:szCs w:val="28"/>
        </w:rPr>
        <w:t>ребенка,</w:t>
      </w:r>
      <w:r w:rsidRPr="00F4377A">
        <w:rPr>
          <w:spacing w:val="-57"/>
          <w:sz w:val="28"/>
          <w:szCs w:val="28"/>
        </w:rPr>
        <w:t xml:space="preserve"> </w:t>
      </w:r>
      <w:r w:rsidRPr="00F4377A">
        <w:rPr>
          <w:sz w:val="28"/>
          <w:szCs w:val="28"/>
        </w:rPr>
        <w:t>развитие</w:t>
      </w:r>
      <w:r w:rsidRPr="00F4377A">
        <w:rPr>
          <w:spacing w:val="1"/>
          <w:sz w:val="28"/>
          <w:szCs w:val="28"/>
        </w:rPr>
        <w:t xml:space="preserve"> </w:t>
      </w:r>
      <w:r w:rsidRPr="00F4377A">
        <w:rPr>
          <w:sz w:val="28"/>
          <w:szCs w:val="28"/>
        </w:rPr>
        <w:t>его</w:t>
      </w:r>
      <w:r w:rsidRPr="00F4377A">
        <w:rPr>
          <w:spacing w:val="1"/>
          <w:sz w:val="28"/>
          <w:szCs w:val="28"/>
        </w:rPr>
        <w:t xml:space="preserve"> </w:t>
      </w:r>
      <w:r w:rsidRPr="00F4377A">
        <w:rPr>
          <w:sz w:val="28"/>
          <w:szCs w:val="28"/>
        </w:rPr>
        <w:t>индивидуальных</w:t>
      </w:r>
      <w:r w:rsidRPr="00F4377A">
        <w:rPr>
          <w:spacing w:val="1"/>
          <w:sz w:val="28"/>
          <w:szCs w:val="28"/>
        </w:rPr>
        <w:t xml:space="preserve"> </w:t>
      </w:r>
      <w:r w:rsidRPr="00F4377A">
        <w:rPr>
          <w:sz w:val="28"/>
          <w:szCs w:val="28"/>
        </w:rPr>
        <w:t>способностей</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творческого потенциала как субъекта отношений с</w:t>
      </w:r>
      <w:r w:rsidRPr="00F4377A">
        <w:rPr>
          <w:spacing w:val="1"/>
          <w:sz w:val="28"/>
          <w:szCs w:val="28"/>
        </w:rPr>
        <w:t xml:space="preserve"> </w:t>
      </w:r>
      <w:r w:rsidRPr="00F4377A">
        <w:rPr>
          <w:sz w:val="28"/>
          <w:szCs w:val="28"/>
        </w:rPr>
        <w:t>людьми,</w:t>
      </w:r>
      <w:r w:rsidRPr="00F4377A">
        <w:rPr>
          <w:spacing w:val="-1"/>
          <w:sz w:val="28"/>
          <w:szCs w:val="28"/>
        </w:rPr>
        <w:t xml:space="preserve"> </w:t>
      </w:r>
      <w:r w:rsidRPr="00F4377A">
        <w:rPr>
          <w:sz w:val="28"/>
          <w:szCs w:val="28"/>
        </w:rPr>
        <w:t>миром</w:t>
      </w:r>
      <w:r w:rsidRPr="00F4377A">
        <w:rPr>
          <w:spacing w:val="-1"/>
          <w:sz w:val="28"/>
          <w:szCs w:val="28"/>
        </w:rPr>
        <w:t xml:space="preserve"> </w:t>
      </w:r>
      <w:r w:rsidRPr="00F4377A">
        <w:rPr>
          <w:sz w:val="28"/>
          <w:szCs w:val="28"/>
        </w:rPr>
        <w:t>и самим</w:t>
      </w:r>
      <w:r w:rsidRPr="00F4377A">
        <w:rPr>
          <w:spacing w:val="-1"/>
          <w:sz w:val="28"/>
          <w:szCs w:val="28"/>
        </w:rPr>
        <w:t xml:space="preserve"> </w:t>
      </w:r>
      <w:r w:rsidRPr="00F4377A">
        <w:rPr>
          <w:sz w:val="28"/>
          <w:szCs w:val="28"/>
        </w:rPr>
        <w:t>собой;</w:t>
      </w:r>
    </w:p>
    <w:p w:rsidR="00E527C7" w:rsidRPr="00F4377A" w:rsidRDefault="00E527C7" w:rsidP="00122A68">
      <w:pPr>
        <w:pStyle w:val="TableParagraph"/>
        <w:tabs>
          <w:tab w:val="left" w:pos="294"/>
        </w:tabs>
        <w:suppressAutoHyphens/>
        <w:spacing w:before="0"/>
        <w:ind w:left="0" w:firstLine="709"/>
        <w:jc w:val="both"/>
        <w:rPr>
          <w:sz w:val="28"/>
          <w:szCs w:val="28"/>
        </w:rPr>
      </w:pPr>
      <w:r w:rsidRPr="00F4377A">
        <w:rPr>
          <w:sz w:val="28"/>
          <w:szCs w:val="28"/>
        </w:rPr>
        <w:t>- формирование</w:t>
      </w:r>
      <w:r w:rsidRPr="00F4377A">
        <w:rPr>
          <w:spacing w:val="-10"/>
          <w:sz w:val="28"/>
          <w:szCs w:val="28"/>
        </w:rPr>
        <w:t xml:space="preserve"> </w:t>
      </w:r>
      <w:r w:rsidRPr="00F4377A">
        <w:rPr>
          <w:sz w:val="28"/>
          <w:szCs w:val="28"/>
        </w:rPr>
        <w:t>коммуникативных</w:t>
      </w:r>
      <w:r w:rsidRPr="00F4377A">
        <w:rPr>
          <w:spacing w:val="-7"/>
          <w:sz w:val="28"/>
          <w:szCs w:val="28"/>
        </w:rPr>
        <w:t xml:space="preserve"> </w:t>
      </w:r>
      <w:r w:rsidRPr="00F4377A">
        <w:rPr>
          <w:sz w:val="28"/>
          <w:szCs w:val="28"/>
        </w:rPr>
        <w:t>навыков</w:t>
      </w:r>
      <w:r w:rsidRPr="00F4377A">
        <w:rPr>
          <w:spacing w:val="-10"/>
          <w:sz w:val="28"/>
          <w:szCs w:val="28"/>
        </w:rPr>
        <w:t xml:space="preserve"> </w:t>
      </w:r>
      <w:r w:rsidRPr="00F4377A">
        <w:rPr>
          <w:sz w:val="28"/>
          <w:szCs w:val="28"/>
        </w:rPr>
        <w:t>и</w:t>
      </w:r>
      <w:r w:rsidRPr="00F4377A">
        <w:rPr>
          <w:spacing w:val="-10"/>
          <w:sz w:val="28"/>
          <w:szCs w:val="28"/>
        </w:rPr>
        <w:t xml:space="preserve"> </w:t>
      </w:r>
      <w:r w:rsidRPr="00F4377A">
        <w:rPr>
          <w:sz w:val="28"/>
          <w:szCs w:val="28"/>
        </w:rPr>
        <w:t>развитие</w:t>
      </w:r>
      <w:r w:rsidRPr="00F4377A">
        <w:rPr>
          <w:spacing w:val="-57"/>
          <w:sz w:val="28"/>
          <w:szCs w:val="28"/>
        </w:rPr>
        <w:t xml:space="preserve"> </w:t>
      </w:r>
      <w:r w:rsidRPr="00F4377A">
        <w:rPr>
          <w:sz w:val="28"/>
          <w:szCs w:val="28"/>
        </w:rPr>
        <w:t>эмоциональной</w:t>
      </w:r>
      <w:r w:rsidRPr="00F4377A">
        <w:rPr>
          <w:spacing w:val="2"/>
          <w:sz w:val="28"/>
          <w:szCs w:val="28"/>
        </w:rPr>
        <w:t xml:space="preserve"> </w:t>
      </w:r>
      <w:r w:rsidRPr="00F4377A">
        <w:rPr>
          <w:sz w:val="28"/>
          <w:szCs w:val="28"/>
        </w:rPr>
        <w:t>устойчивости;</w:t>
      </w:r>
    </w:p>
    <w:p w:rsidR="00E527C7" w:rsidRPr="00F4377A" w:rsidRDefault="00E527C7"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организация предметно-развивающей, обогащенной</w:t>
      </w:r>
      <w:r w:rsidRPr="00F4377A">
        <w:rPr>
          <w:rFonts w:ascii="Times New Roman" w:hAnsi="Times New Roman" w:cs="Times New Roman"/>
          <w:spacing w:val="1"/>
          <w:sz w:val="28"/>
          <w:szCs w:val="28"/>
        </w:rPr>
        <w:t xml:space="preserve"> </w:t>
      </w:r>
      <w:r w:rsidRPr="00F4377A">
        <w:rPr>
          <w:rFonts w:ascii="Times New Roman" w:hAnsi="Times New Roman" w:cs="Times New Roman"/>
          <w:w w:val="95"/>
          <w:sz w:val="28"/>
          <w:szCs w:val="28"/>
        </w:rPr>
        <w:t>Образовательной</w:t>
      </w:r>
      <w:r w:rsidRPr="00F4377A">
        <w:rPr>
          <w:rFonts w:ascii="Times New Roman" w:hAnsi="Times New Roman" w:cs="Times New Roman"/>
          <w:spacing w:val="37"/>
          <w:w w:val="95"/>
          <w:sz w:val="28"/>
          <w:szCs w:val="28"/>
        </w:rPr>
        <w:t xml:space="preserve"> </w:t>
      </w:r>
      <w:r w:rsidRPr="00F4377A">
        <w:rPr>
          <w:rFonts w:ascii="Times New Roman" w:hAnsi="Times New Roman" w:cs="Times New Roman"/>
          <w:w w:val="95"/>
          <w:sz w:val="28"/>
          <w:szCs w:val="28"/>
        </w:rPr>
        <w:t>среды</w:t>
      </w:r>
      <w:r w:rsidRPr="00F4377A">
        <w:rPr>
          <w:rFonts w:ascii="Times New Roman" w:hAnsi="Times New Roman" w:cs="Times New Roman"/>
          <w:spacing w:val="35"/>
          <w:w w:val="95"/>
          <w:sz w:val="28"/>
          <w:szCs w:val="28"/>
        </w:rPr>
        <w:t xml:space="preserve"> </w:t>
      </w:r>
      <w:r w:rsidRPr="00F4377A">
        <w:rPr>
          <w:rFonts w:ascii="Times New Roman" w:hAnsi="Times New Roman" w:cs="Times New Roman"/>
          <w:w w:val="95"/>
          <w:sz w:val="28"/>
          <w:szCs w:val="28"/>
        </w:rPr>
        <w:t>в</w:t>
      </w:r>
      <w:r w:rsidRPr="00F4377A">
        <w:rPr>
          <w:rFonts w:ascii="Times New Roman" w:hAnsi="Times New Roman" w:cs="Times New Roman"/>
          <w:spacing w:val="34"/>
          <w:w w:val="95"/>
          <w:sz w:val="28"/>
          <w:szCs w:val="28"/>
        </w:rPr>
        <w:t xml:space="preserve"> </w:t>
      </w:r>
      <w:r w:rsidRPr="00F4377A">
        <w:rPr>
          <w:rFonts w:ascii="Times New Roman" w:hAnsi="Times New Roman" w:cs="Times New Roman"/>
          <w:w w:val="95"/>
          <w:sz w:val="28"/>
          <w:szCs w:val="28"/>
        </w:rPr>
        <w:t>условиях</w:t>
      </w:r>
      <w:r w:rsidRPr="00F4377A">
        <w:rPr>
          <w:rFonts w:ascii="Times New Roman" w:hAnsi="Times New Roman" w:cs="Times New Roman"/>
          <w:spacing w:val="37"/>
          <w:w w:val="95"/>
          <w:sz w:val="28"/>
          <w:szCs w:val="28"/>
        </w:rPr>
        <w:t xml:space="preserve"> </w:t>
      </w:r>
      <w:r w:rsidRPr="00F4377A">
        <w:rPr>
          <w:rFonts w:ascii="Times New Roman" w:hAnsi="Times New Roman" w:cs="Times New Roman"/>
          <w:w w:val="95"/>
          <w:sz w:val="28"/>
          <w:szCs w:val="28"/>
        </w:rPr>
        <w:t>ДОУ,</w:t>
      </w:r>
      <w:r w:rsidRPr="00F4377A">
        <w:rPr>
          <w:rFonts w:ascii="Times New Roman" w:hAnsi="Times New Roman" w:cs="Times New Roman"/>
          <w:spacing w:val="28"/>
          <w:w w:val="95"/>
          <w:sz w:val="28"/>
          <w:szCs w:val="28"/>
        </w:rPr>
        <w:t xml:space="preserve"> </w:t>
      </w:r>
      <w:r w:rsidRPr="00F4377A">
        <w:rPr>
          <w:rFonts w:ascii="Times New Roman" w:hAnsi="Times New Roman" w:cs="Times New Roman"/>
          <w:w w:val="95"/>
          <w:sz w:val="28"/>
          <w:szCs w:val="28"/>
        </w:rPr>
        <w:t>благоприятную</w:t>
      </w:r>
      <w:r w:rsidRPr="00F4377A">
        <w:rPr>
          <w:rFonts w:ascii="Times New Roman" w:hAnsi="Times New Roman" w:cs="Times New Roman"/>
          <w:spacing w:val="-54"/>
          <w:w w:val="95"/>
          <w:sz w:val="28"/>
          <w:szCs w:val="28"/>
        </w:rPr>
        <w:t xml:space="preserve"> </w:t>
      </w:r>
      <w:r w:rsidRPr="00F4377A">
        <w:rPr>
          <w:rFonts w:ascii="Times New Roman" w:hAnsi="Times New Roman" w:cs="Times New Roman"/>
          <w:sz w:val="28"/>
          <w:szCs w:val="28"/>
        </w:rPr>
        <w:t>для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развития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различных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видов способностей и</w:t>
      </w:r>
      <w:r w:rsidRPr="00F4377A">
        <w:rPr>
          <w:rFonts w:ascii="Times New Roman" w:hAnsi="Times New Roman" w:cs="Times New Roman"/>
          <w:spacing w:val="1"/>
          <w:sz w:val="28"/>
          <w:szCs w:val="28"/>
        </w:rPr>
        <w:t xml:space="preserve"> </w:t>
      </w:r>
      <w:r w:rsidR="00DC6E1F" w:rsidRPr="00F4377A">
        <w:rPr>
          <w:rFonts w:ascii="Times New Roman" w:hAnsi="Times New Roman" w:cs="Times New Roman"/>
          <w:sz w:val="28"/>
          <w:szCs w:val="28"/>
        </w:rPr>
        <w:t>одаренности</w:t>
      </w:r>
    </w:p>
    <w:p w:rsidR="00E527C7" w:rsidRPr="00F4377A" w:rsidRDefault="00182F0C" w:rsidP="00182F0C">
      <w:pPr>
        <w:pStyle w:val="TableParagraph"/>
        <w:suppressAutoHyphens/>
        <w:spacing w:before="0"/>
        <w:ind w:left="0" w:firstLine="709"/>
        <w:jc w:val="both"/>
        <w:rPr>
          <w:sz w:val="28"/>
          <w:szCs w:val="28"/>
          <w:u w:val="single"/>
        </w:rPr>
      </w:pPr>
      <w:r>
        <w:rPr>
          <w:sz w:val="28"/>
          <w:szCs w:val="28"/>
          <w:u w:val="single"/>
        </w:rPr>
        <w:t xml:space="preserve">Включение </w:t>
      </w:r>
      <w:r>
        <w:rPr>
          <w:spacing w:val="3"/>
          <w:sz w:val="28"/>
          <w:szCs w:val="28"/>
          <w:u w:val="single"/>
        </w:rPr>
        <w:t>р</w:t>
      </w:r>
      <w:r>
        <w:rPr>
          <w:sz w:val="28"/>
          <w:szCs w:val="28"/>
          <w:u w:val="single"/>
        </w:rPr>
        <w:t xml:space="preserve">ебенка в </w:t>
      </w:r>
      <w:r w:rsidR="00E527C7" w:rsidRPr="00F4377A">
        <w:rPr>
          <w:sz w:val="28"/>
          <w:szCs w:val="28"/>
          <w:u w:val="single"/>
        </w:rPr>
        <w:t>программу</w:t>
      </w:r>
      <w:r w:rsidR="00E527C7" w:rsidRPr="00F4377A">
        <w:rPr>
          <w:spacing w:val="120"/>
          <w:sz w:val="28"/>
          <w:szCs w:val="28"/>
          <w:u w:val="single"/>
        </w:rPr>
        <w:t xml:space="preserve"> </w:t>
      </w:r>
      <w:r>
        <w:rPr>
          <w:sz w:val="28"/>
          <w:szCs w:val="28"/>
          <w:u w:val="single"/>
        </w:rPr>
        <w:t xml:space="preserve">КРР, определение </w:t>
      </w:r>
      <w:r w:rsidR="00E527C7" w:rsidRPr="00F4377A">
        <w:rPr>
          <w:sz w:val="28"/>
          <w:szCs w:val="28"/>
          <w:u w:val="single"/>
        </w:rPr>
        <w:t>индивидуального</w:t>
      </w:r>
      <w:r w:rsidR="00E527C7" w:rsidRPr="00F4377A">
        <w:rPr>
          <w:spacing w:val="4"/>
          <w:sz w:val="28"/>
          <w:szCs w:val="28"/>
          <w:u w:val="single"/>
        </w:rPr>
        <w:t xml:space="preserve"> </w:t>
      </w:r>
      <w:r w:rsidR="00E527C7" w:rsidRPr="00F4377A">
        <w:rPr>
          <w:sz w:val="28"/>
          <w:szCs w:val="28"/>
          <w:u w:val="single"/>
        </w:rPr>
        <w:t>маршрута</w:t>
      </w:r>
      <w:r>
        <w:rPr>
          <w:sz w:val="28"/>
          <w:szCs w:val="28"/>
          <w:u w:val="single"/>
        </w:rPr>
        <w:t xml:space="preserve"> </w:t>
      </w:r>
      <w:r w:rsidR="00E527C7" w:rsidRPr="00F4377A">
        <w:rPr>
          <w:sz w:val="28"/>
          <w:szCs w:val="28"/>
          <w:u w:val="single"/>
        </w:rPr>
        <w:t>психолого-педагогического</w:t>
      </w:r>
      <w:r w:rsidR="00E527C7" w:rsidRPr="00F4377A">
        <w:rPr>
          <w:spacing w:val="4"/>
          <w:sz w:val="28"/>
          <w:szCs w:val="28"/>
          <w:u w:val="single"/>
        </w:rPr>
        <w:t xml:space="preserve"> </w:t>
      </w:r>
      <w:r w:rsidR="00E527C7" w:rsidRPr="00F4377A">
        <w:rPr>
          <w:sz w:val="28"/>
          <w:szCs w:val="28"/>
          <w:u w:val="single"/>
        </w:rPr>
        <w:t>сопровождения</w:t>
      </w:r>
      <w:r w:rsidR="00E527C7" w:rsidRPr="00F4377A">
        <w:rPr>
          <w:spacing w:val="2"/>
          <w:sz w:val="28"/>
          <w:szCs w:val="28"/>
          <w:u w:val="single"/>
        </w:rPr>
        <w:t xml:space="preserve"> </w:t>
      </w:r>
      <w:r w:rsidR="00E527C7" w:rsidRPr="00F4377A">
        <w:rPr>
          <w:sz w:val="28"/>
          <w:szCs w:val="28"/>
          <w:u w:val="single"/>
        </w:rPr>
        <w:t>осуществляется</w:t>
      </w:r>
      <w:r w:rsidR="00E527C7" w:rsidRPr="00F4377A">
        <w:rPr>
          <w:spacing w:val="4"/>
          <w:sz w:val="28"/>
          <w:szCs w:val="28"/>
          <w:u w:val="single"/>
        </w:rPr>
        <w:t xml:space="preserve"> </w:t>
      </w:r>
      <w:r w:rsidR="00E527C7" w:rsidRPr="00F4377A">
        <w:rPr>
          <w:sz w:val="28"/>
          <w:szCs w:val="28"/>
          <w:u w:val="single"/>
        </w:rPr>
        <w:t>на</w:t>
      </w:r>
      <w:r w:rsidR="00E527C7" w:rsidRPr="00F4377A">
        <w:rPr>
          <w:spacing w:val="3"/>
          <w:sz w:val="28"/>
          <w:szCs w:val="28"/>
          <w:u w:val="single"/>
        </w:rPr>
        <w:t xml:space="preserve"> </w:t>
      </w:r>
      <w:r w:rsidR="00E527C7" w:rsidRPr="00F4377A">
        <w:rPr>
          <w:sz w:val="28"/>
          <w:szCs w:val="28"/>
          <w:u w:val="single"/>
        </w:rPr>
        <w:t>основе</w:t>
      </w:r>
      <w:r w:rsidR="00E527C7" w:rsidRPr="00F4377A">
        <w:rPr>
          <w:spacing w:val="3"/>
          <w:sz w:val="28"/>
          <w:szCs w:val="28"/>
          <w:u w:val="single"/>
        </w:rPr>
        <w:t xml:space="preserve"> </w:t>
      </w:r>
      <w:r w:rsidR="00E527C7" w:rsidRPr="00F4377A">
        <w:rPr>
          <w:sz w:val="28"/>
          <w:szCs w:val="28"/>
          <w:u w:val="single"/>
        </w:rPr>
        <w:t>заключения</w:t>
      </w:r>
      <w:r w:rsidR="00E527C7" w:rsidRPr="00F4377A">
        <w:rPr>
          <w:spacing w:val="2"/>
          <w:sz w:val="28"/>
          <w:szCs w:val="28"/>
          <w:u w:val="single"/>
        </w:rPr>
        <w:t xml:space="preserve"> </w:t>
      </w:r>
      <w:r w:rsidR="00E527C7" w:rsidRPr="00F4377A">
        <w:rPr>
          <w:sz w:val="28"/>
          <w:szCs w:val="28"/>
          <w:u w:val="single"/>
        </w:rPr>
        <w:t>ППК</w:t>
      </w:r>
      <w:r w:rsidR="00E527C7" w:rsidRPr="00F4377A">
        <w:rPr>
          <w:spacing w:val="-57"/>
          <w:sz w:val="28"/>
          <w:szCs w:val="28"/>
          <w:u w:val="single"/>
        </w:rPr>
        <w:t xml:space="preserve"> </w:t>
      </w:r>
      <w:r w:rsidR="00E527C7" w:rsidRPr="00F4377A">
        <w:rPr>
          <w:sz w:val="28"/>
          <w:szCs w:val="28"/>
          <w:u w:val="single"/>
        </w:rPr>
        <w:t>по</w:t>
      </w:r>
      <w:r w:rsidR="00E527C7" w:rsidRPr="00F4377A">
        <w:rPr>
          <w:spacing w:val="-1"/>
          <w:sz w:val="28"/>
          <w:szCs w:val="28"/>
          <w:u w:val="single"/>
        </w:rPr>
        <w:t xml:space="preserve"> </w:t>
      </w:r>
      <w:r w:rsidR="00E527C7" w:rsidRPr="00F4377A">
        <w:rPr>
          <w:sz w:val="28"/>
          <w:szCs w:val="28"/>
          <w:u w:val="single"/>
        </w:rPr>
        <w:t>результатам</w:t>
      </w:r>
      <w:r w:rsidR="00E527C7" w:rsidRPr="00F4377A">
        <w:rPr>
          <w:spacing w:val="-1"/>
          <w:sz w:val="28"/>
          <w:szCs w:val="28"/>
          <w:u w:val="single"/>
        </w:rPr>
        <w:t xml:space="preserve"> </w:t>
      </w:r>
      <w:r w:rsidR="00E527C7" w:rsidRPr="00F4377A">
        <w:rPr>
          <w:sz w:val="28"/>
          <w:szCs w:val="28"/>
          <w:u w:val="single"/>
        </w:rPr>
        <w:t>психологической</w:t>
      </w:r>
      <w:r w:rsidR="00E527C7" w:rsidRPr="00F4377A">
        <w:rPr>
          <w:spacing w:val="-1"/>
          <w:sz w:val="28"/>
          <w:szCs w:val="28"/>
          <w:u w:val="single"/>
        </w:rPr>
        <w:t xml:space="preserve"> </w:t>
      </w:r>
      <w:r w:rsidR="00E527C7" w:rsidRPr="00F4377A">
        <w:rPr>
          <w:sz w:val="28"/>
          <w:szCs w:val="28"/>
          <w:u w:val="single"/>
        </w:rPr>
        <w:t>и</w:t>
      </w:r>
      <w:r w:rsidR="00E527C7" w:rsidRPr="00F4377A">
        <w:rPr>
          <w:spacing w:val="4"/>
          <w:sz w:val="28"/>
          <w:szCs w:val="28"/>
          <w:u w:val="single"/>
        </w:rPr>
        <w:t xml:space="preserve"> </w:t>
      </w:r>
      <w:r w:rsidR="00E527C7" w:rsidRPr="00F4377A">
        <w:rPr>
          <w:sz w:val="28"/>
          <w:szCs w:val="28"/>
          <w:u w:val="single"/>
        </w:rPr>
        <w:t>педагогической</w:t>
      </w:r>
      <w:r w:rsidR="00E527C7" w:rsidRPr="00F4377A">
        <w:rPr>
          <w:spacing w:val="-1"/>
          <w:sz w:val="28"/>
          <w:szCs w:val="28"/>
          <w:u w:val="single"/>
        </w:rPr>
        <w:t xml:space="preserve"> </w:t>
      </w:r>
      <w:r w:rsidR="00DC6E1F" w:rsidRPr="00F4377A">
        <w:rPr>
          <w:sz w:val="28"/>
          <w:szCs w:val="28"/>
          <w:u w:val="single"/>
        </w:rPr>
        <w:t>диагностики</w:t>
      </w:r>
      <w:r>
        <w:rPr>
          <w:sz w:val="28"/>
          <w:szCs w:val="28"/>
          <w:u w:val="single"/>
        </w:rPr>
        <w:t>.</w:t>
      </w:r>
    </w:p>
    <w:p w:rsidR="00E527C7" w:rsidRPr="00F4377A" w:rsidRDefault="00E527C7" w:rsidP="00122A68">
      <w:pPr>
        <w:pStyle w:val="TableParagraph"/>
        <w:suppressAutoHyphens/>
        <w:spacing w:before="0"/>
        <w:ind w:left="0" w:firstLine="709"/>
        <w:jc w:val="both"/>
        <w:rPr>
          <w:sz w:val="28"/>
          <w:szCs w:val="28"/>
        </w:rPr>
      </w:pPr>
      <w:r w:rsidRPr="00F4377A">
        <w:rPr>
          <w:b/>
          <w:i/>
          <w:sz w:val="28"/>
          <w:szCs w:val="28"/>
        </w:rPr>
        <w:t>Направленность КРР с билингвальными обучающимися, детьми мигрантов,</w:t>
      </w:r>
      <w:r w:rsidRPr="00F4377A">
        <w:rPr>
          <w:b/>
          <w:i/>
          <w:spacing w:val="1"/>
          <w:sz w:val="28"/>
          <w:szCs w:val="28"/>
        </w:rPr>
        <w:t xml:space="preserve"> </w:t>
      </w:r>
      <w:r w:rsidRPr="00F4377A">
        <w:rPr>
          <w:b/>
          <w:i/>
          <w:sz w:val="28"/>
          <w:szCs w:val="28"/>
        </w:rPr>
        <w:t xml:space="preserve">испытывающими трудности с пониманием государственного языка </w:t>
      </w:r>
      <w:r w:rsidRPr="00F4377A">
        <w:rPr>
          <w:sz w:val="28"/>
          <w:szCs w:val="28"/>
        </w:rPr>
        <w:t>Российской</w:t>
      </w:r>
      <w:r w:rsidRPr="00F4377A">
        <w:rPr>
          <w:spacing w:val="-57"/>
          <w:sz w:val="28"/>
          <w:szCs w:val="28"/>
        </w:rPr>
        <w:t xml:space="preserve"> </w:t>
      </w:r>
      <w:r w:rsidRPr="00F4377A">
        <w:rPr>
          <w:sz w:val="28"/>
          <w:szCs w:val="28"/>
        </w:rPr>
        <w:t>Федерации</w:t>
      </w:r>
      <w:r w:rsidRPr="00F4377A">
        <w:rPr>
          <w:spacing w:val="-1"/>
          <w:sz w:val="28"/>
          <w:szCs w:val="28"/>
        </w:rPr>
        <w:t xml:space="preserve"> </w:t>
      </w:r>
      <w:r w:rsidRPr="00F4377A">
        <w:rPr>
          <w:sz w:val="28"/>
          <w:szCs w:val="28"/>
        </w:rPr>
        <w:t>на</w:t>
      </w:r>
      <w:r w:rsidRPr="00F4377A">
        <w:rPr>
          <w:spacing w:val="-1"/>
          <w:sz w:val="28"/>
          <w:szCs w:val="28"/>
        </w:rPr>
        <w:t xml:space="preserve"> </w:t>
      </w:r>
      <w:r w:rsidRPr="00F4377A">
        <w:rPr>
          <w:sz w:val="28"/>
          <w:szCs w:val="28"/>
        </w:rPr>
        <w:t>дошкольном</w:t>
      </w:r>
      <w:r w:rsidRPr="00F4377A">
        <w:rPr>
          <w:spacing w:val="1"/>
          <w:sz w:val="28"/>
          <w:szCs w:val="28"/>
        </w:rPr>
        <w:t xml:space="preserve"> </w:t>
      </w:r>
      <w:r w:rsidRPr="00F4377A">
        <w:rPr>
          <w:sz w:val="28"/>
          <w:szCs w:val="28"/>
        </w:rPr>
        <w:t>уровне</w:t>
      </w:r>
      <w:r w:rsidRPr="00F4377A">
        <w:rPr>
          <w:spacing w:val="-1"/>
          <w:sz w:val="28"/>
          <w:szCs w:val="28"/>
        </w:rPr>
        <w:t xml:space="preserve"> </w:t>
      </w:r>
      <w:r w:rsidRPr="00F4377A">
        <w:rPr>
          <w:sz w:val="28"/>
          <w:szCs w:val="28"/>
        </w:rPr>
        <w:t>образования:</w:t>
      </w:r>
    </w:p>
    <w:p w:rsidR="00E527C7" w:rsidRPr="00F4377A" w:rsidRDefault="00DC6E1F" w:rsidP="00122A68">
      <w:pPr>
        <w:pStyle w:val="TableParagraph"/>
        <w:tabs>
          <w:tab w:val="left" w:pos="826"/>
          <w:tab w:val="left" w:pos="827"/>
        </w:tabs>
        <w:suppressAutoHyphens/>
        <w:spacing w:before="0"/>
        <w:ind w:left="0" w:firstLine="709"/>
        <w:jc w:val="both"/>
        <w:rPr>
          <w:sz w:val="28"/>
          <w:szCs w:val="28"/>
        </w:rPr>
      </w:pPr>
      <w:r w:rsidRPr="00F4377A">
        <w:rPr>
          <w:sz w:val="28"/>
          <w:szCs w:val="28"/>
        </w:rPr>
        <w:t xml:space="preserve">- </w:t>
      </w:r>
      <w:r w:rsidR="00E527C7" w:rsidRPr="00F4377A">
        <w:rPr>
          <w:sz w:val="28"/>
          <w:szCs w:val="28"/>
        </w:rPr>
        <w:t>развитие коммуникативных навыков, формирование чувствительности к</w:t>
      </w:r>
      <w:r w:rsidR="00E527C7" w:rsidRPr="00F4377A">
        <w:rPr>
          <w:spacing w:val="-57"/>
          <w:sz w:val="28"/>
          <w:szCs w:val="28"/>
        </w:rPr>
        <w:t xml:space="preserve"> </w:t>
      </w:r>
      <w:r w:rsidR="00E527C7" w:rsidRPr="00F4377A">
        <w:rPr>
          <w:sz w:val="28"/>
          <w:szCs w:val="28"/>
        </w:rPr>
        <w:t>сверстнику,</w:t>
      </w:r>
      <w:r w:rsidR="00E527C7" w:rsidRPr="00F4377A">
        <w:rPr>
          <w:spacing w:val="-2"/>
          <w:sz w:val="28"/>
          <w:szCs w:val="28"/>
        </w:rPr>
        <w:t xml:space="preserve"> </w:t>
      </w:r>
      <w:r w:rsidR="00E527C7" w:rsidRPr="00F4377A">
        <w:rPr>
          <w:sz w:val="28"/>
          <w:szCs w:val="28"/>
        </w:rPr>
        <w:t>его</w:t>
      </w:r>
      <w:r w:rsidR="00E527C7" w:rsidRPr="00F4377A">
        <w:rPr>
          <w:spacing w:val="-2"/>
          <w:sz w:val="28"/>
          <w:szCs w:val="28"/>
        </w:rPr>
        <w:t xml:space="preserve"> </w:t>
      </w:r>
      <w:r w:rsidR="00E527C7" w:rsidRPr="00F4377A">
        <w:rPr>
          <w:sz w:val="28"/>
          <w:szCs w:val="28"/>
        </w:rPr>
        <w:t>эмоциональному</w:t>
      </w:r>
      <w:r w:rsidR="00E527C7" w:rsidRPr="00F4377A">
        <w:rPr>
          <w:spacing w:val="-7"/>
          <w:sz w:val="28"/>
          <w:szCs w:val="28"/>
        </w:rPr>
        <w:t xml:space="preserve"> </w:t>
      </w:r>
      <w:r w:rsidR="00E527C7" w:rsidRPr="00F4377A">
        <w:rPr>
          <w:sz w:val="28"/>
          <w:szCs w:val="28"/>
        </w:rPr>
        <w:t>состоянию,</w:t>
      </w:r>
      <w:r w:rsidR="00E527C7" w:rsidRPr="00F4377A">
        <w:rPr>
          <w:spacing w:val="-1"/>
          <w:sz w:val="28"/>
          <w:szCs w:val="28"/>
        </w:rPr>
        <w:t xml:space="preserve"> </w:t>
      </w:r>
      <w:r w:rsidR="00E527C7" w:rsidRPr="00F4377A">
        <w:rPr>
          <w:sz w:val="28"/>
          <w:szCs w:val="28"/>
        </w:rPr>
        <w:t>намерениям</w:t>
      </w:r>
      <w:r w:rsidR="00E527C7" w:rsidRPr="00F4377A">
        <w:rPr>
          <w:spacing w:val="-2"/>
          <w:sz w:val="28"/>
          <w:szCs w:val="28"/>
        </w:rPr>
        <w:t xml:space="preserve"> </w:t>
      </w:r>
      <w:r w:rsidR="00E527C7" w:rsidRPr="00F4377A">
        <w:rPr>
          <w:sz w:val="28"/>
          <w:szCs w:val="28"/>
        </w:rPr>
        <w:t>и</w:t>
      </w:r>
      <w:r w:rsidR="00E527C7" w:rsidRPr="00F4377A">
        <w:rPr>
          <w:spacing w:val="-1"/>
          <w:sz w:val="28"/>
          <w:szCs w:val="28"/>
        </w:rPr>
        <w:t xml:space="preserve"> </w:t>
      </w:r>
      <w:r w:rsidR="00E527C7" w:rsidRPr="00F4377A">
        <w:rPr>
          <w:sz w:val="28"/>
          <w:szCs w:val="28"/>
        </w:rPr>
        <w:t>желаниям;</w:t>
      </w:r>
    </w:p>
    <w:p w:rsidR="00E527C7" w:rsidRPr="00F4377A" w:rsidRDefault="00DC6E1F" w:rsidP="00122A68">
      <w:pPr>
        <w:pStyle w:val="TableParagraph"/>
        <w:tabs>
          <w:tab w:val="left" w:pos="819"/>
          <w:tab w:val="left" w:pos="820"/>
        </w:tabs>
        <w:suppressAutoHyphens/>
        <w:spacing w:before="0"/>
        <w:ind w:left="0" w:firstLine="709"/>
        <w:jc w:val="both"/>
        <w:rPr>
          <w:sz w:val="28"/>
          <w:szCs w:val="28"/>
        </w:rPr>
      </w:pPr>
      <w:r w:rsidRPr="00F4377A">
        <w:rPr>
          <w:sz w:val="28"/>
          <w:szCs w:val="28"/>
        </w:rPr>
        <w:t xml:space="preserve">- </w:t>
      </w:r>
      <w:r w:rsidR="00E527C7" w:rsidRPr="00F4377A">
        <w:rPr>
          <w:sz w:val="28"/>
          <w:szCs w:val="28"/>
        </w:rPr>
        <w:t>формирование</w:t>
      </w:r>
      <w:r w:rsidR="00E527C7" w:rsidRPr="00F4377A">
        <w:rPr>
          <w:spacing w:val="-4"/>
          <w:sz w:val="28"/>
          <w:szCs w:val="28"/>
        </w:rPr>
        <w:t xml:space="preserve"> </w:t>
      </w:r>
      <w:r w:rsidR="00E527C7" w:rsidRPr="00F4377A">
        <w:rPr>
          <w:sz w:val="28"/>
          <w:szCs w:val="28"/>
        </w:rPr>
        <w:t>уверенного</w:t>
      </w:r>
      <w:r w:rsidR="00E527C7" w:rsidRPr="00F4377A">
        <w:rPr>
          <w:spacing w:val="-4"/>
          <w:sz w:val="28"/>
          <w:szCs w:val="28"/>
        </w:rPr>
        <w:t xml:space="preserve"> </w:t>
      </w:r>
      <w:r w:rsidR="00E527C7" w:rsidRPr="00F4377A">
        <w:rPr>
          <w:sz w:val="28"/>
          <w:szCs w:val="28"/>
        </w:rPr>
        <w:t>поведения</w:t>
      </w:r>
      <w:r w:rsidR="00E527C7" w:rsidRPr="00F4377A">
        <w:rPr>
          <w:spacing w:val="-4"/>
          <w:sz w:val="28"/>
          <w:szCs w:val="28"/>
        </w:rPr>
        <w:t xml:space="preserve"> </w:t>
      </w:r>
      <w:r w:rsidR="00E527C7" w:rsidRPr="00F4377A">
        <w:rPr>
          <w:sz w:val="28"/>
          <w:szCs w:val="28"/>
        </w:rPr>
        <w:t>и</w:t>
      </w:r>
      <w:r w:rsidR="00E527C7" w:rsidRPr="00F4377A">
        <w:rPr>
          <w:spacing w:val="-4"/>
          <w:sz w:val="28"/>
          <w:szCs w:val="28"/>
        </w:rPr>
        <w:t xml:space="preserve"> </w:t>
      </w:r>
      <w:r w:rsidR="00E527C7" w:rsidRPr="00F4377A">
        <w:rPr>
          <w:sz w:val="28"/>
          <w:szCs w:val="28"/>
        </w:rPr>
        <w:t>социальной</w:t>
      </w:r>
      <w:r w:rsidR="00E527C7" w:rsidRPr="00F4377A">
        <w:rPr>
          <w:spacing w:val="-2"/>
          <w:sz w:val="28"/>
          <w:szCs w:val="28"/>
        </w:rPr>
        <w:t xml:space="preserve"> </w:t>
      </w:r>
      <w:r w:rsidR="00E527C7" w:rsidRPr="00F4377A">
        <w:rPr>
          <w:sz w:val="28"/>
          <w:szCs w:val="28"/>
        </w:rPr>
        <w:t>успешности;</w:t>
      </w:r>
    </w:p>
    <w:p w:rsidR="00E527C7" w:rsidRPr="00F4377A" w:rsidRDefault="00DC6E1F" w:rsidP="00122A68">
      <w:pPr>
        <w:pStyle w:val="TableParagraph"/>
        <w:tabs>
          <w:tab w:val="left" w:pos="826"/>
          <w:tab w:val="left" w:pos="827"/>
        </w:tabs>
        <w:suppressAutoHyphens/>
        <w:spacing w:before="0"/>
        <w:ind w:left="0" w:firstLine="709"/>
        <w:jc w:val="both"/>
        <w:rPr>
          <w:sz w:val="28"/>
          <w:szCs w:val="28"/>
        </w:rPr>
      </w:pPr>
      <w:r w:rsidRPr="00F4377A">
        <w:rPr>
          <w:sz w:val="28"/>
          <w:szCs w:val="28"/>
        </w:rPr>
        <w:t xml:space="preserve">- </w:t>
      </w:r>
      <w:r w:rsidR="00E527C7" w:rsidRPr="00F4377A">
        <w:rPr>
          <w:sz w:val="28"/>
          <w:szCs w:val="28"/>
        </w:rPr>
        <w:t>коррекцию</w:t>
      </w:r>
      <w:r w:rsidR="00E527C7" w:rsidRPr="00F4377A">
        <w:rPr>
          <w:spacing w:val="-7"/>
          <w:sz w:val="28"/>
          <w:szCs w:val="28"/>
        </w:rPr>
        <w:t xml:space="preserve"> </w:t>
      </w:r>
      <w:r w:rsidR="00E527C7" w:rsidRPr="00F4377A">
        <w:rPr>
          <w:sz w:val="28"/>
          <w:szCs w:val="28"/>
        </w:rPr>
        <w:t>деструктивных</w:t>
      </w:r>
      <w:r w:rsidR="00E527C7" w:rsidRPr="00F4377A">
        <w:rPr>
          <w:spacing w:val="-6"/>
          <w:sz w:val="28"/>
          <w:szCs w:val="28"/>
        </w:rPr>
        <w:t xml:space="preserve"> </w:t>
      </w:r>
      <w:r w:rsidR="00E527C7" w:rsidRPr="00F4377A">
        <w:rPr>
          <w:sz w:val="28"/>
          <w:szCs w:val="28"/>
        </w:rPr>
        <w:t>эмоциональных</w:t>
      </w:r>
      <w:r w:rsidR="00E527C7" w:rsidRPr="00F4377A">
        <w:rPr>
          <w:spacing w:val="-6"/>
          <w:sz w:val="28"/>
          <w:szCs w:val="28"/>
        </w:rPr>
        <w:t xml:space="preserve"> </w:t>
      </w:r>
      <w:r w:rsidR="00E527C7" w:rsidRPr="00F4377A">
        <w:rPr>
          <w:sz w:val="28"/>
          <w:szCs w:val="28"/>
        </w:rPr>
        <w:t>состояний,</w:t>
      </w:r>
      <w:r w:rsidR="00E527C7" w:rsidRPr="00F4377A">
        <w:rPr>
          <w:spacing w:val="-7"/>
          <w:sz w:val="28"/>
          <w:szCs w:val="28"/>
        </w:rPr>
        <w:t xml:space="preserve"> </w:t>
      </w:r>
      <w:r w:rsidR="00E527C7" w:rsidRPr="00F4377A">
        <w:rPr>
          <w:sz w:val="28"/>
          <w:szCs w:val="28"/>
        </w:rPr>
        <w:t>возникающих</w:t>
      </w:r>
      <w:r w:rsidR="00E527C7" w:rsidRPr="00F4377A">
        <w:rPr>
          <w:spacing w:val="-7"/>
          <w:sz w:val="28"/>
          <w:szCs w:val="28"/>
        </w:rPr>
        <w:t xml:space="preserve"> </w:t>
      </w:r>
      <w:r w:rsidR="00E527C7" w:rsidRPr="00F4377A">
        <w:rPr>
          <w:sz w:val="28"/>
          <w:szCs w:val="28"/>
        </w:rPr>
        <w:t>вследствие</w:t>
      </w:r>
      <w:r w:rsidR="00E527C7" w:rsidRPr="00F4377A">
        <w:rPr>
          <w:spacing w:val="-57"/>
          <w:sz w:val="28"/>
          <w:szCs w:val="28"/>
        </w:rPr>
        <w:t xml:space="preserve"> </w:t>
      </w:r>
      <w:r w:rsidR="00E527C7" w:rsidRPr="00F4377A">
        <w:rPr>
          <w:sz w:val="28"/>
          <w:szCs w:val="28"/>
        </w:rPr>
        <w:t>попадания</w:t>
      </w:r>
      <w:r w:rsidR="00E527C7" w:rsidRPr="00F4377A">
        <w:rPr>
          <w:spacing w:val="-3"/>
          <w:sz w:val="28"/>
          <w:szCs w:val="28"/>
        </w:rPr>
        <w:t xml:space="preserve"> </w:t>
      </w:r>
      <w:r w:rsidR="00E527C7" w:rsidRPr="00F4377A">
        <w:rPr>
          <w:sz w:val="28"/>
          <w:szCs w:val="28"/>
        </w:rPr>
        <w:t>в</w:t>
      </w:r>
      <w:r w:rsidR="00E527C7" w:rsidRPr="00F4377A">
        <w:rPr>
          <w:spacing w:val="-6"/>
          <w:sz w:val="28"/>
          <w:szCs w:val="28"/>
        </w:rPr>
        <w:t xml:space="preserve"> </w:t>
      </w:r>
      <w:r w:rsidR="00E527C7" w:rsidRPr="00F4377A">
        <w:rPr>
          <w:sz w:val="28"/>
          <w:szCs w:val="28"/>
        </w:rPr>
        <w:t>новую</w:t>
      </w:r>
      <w:r w:rsidR="00E527C7" w:rsidRPr="00F4377A">
        <w:rPr>
          <w:spacing w:val="-2"/>
          <w:sz w:val="28"/>
          <w:szCs w:val="28"/>
        </w:rPr>
        <w:t xml:space="preserve"> </w:t>
      </w:r>
      <w:r w:rsidR="00E527C7" w:rsidRPr="00F4377A">
        <w:rPr>
          <w:sz w:val="28"/>
          <w:szCs w:val="28"/>
        </w:rPr>
        <w:t>языковую</w:t>
      </w:r>
      <w:r w:rsidR="00E527C7" w:rsidRPr="00F4377A">
        <w:rPr>
          <w:spacing w:val="-3"/>
          <w:sz w:val="28"/>
          <w:szCs w:val="28"/>
        </w:rPr>
        <w:t xml:space="preserve"> </w:t>
      </w:r>
      <w:r w:rsidR="00E527C7" w:rsidRPr="00F4377A">
        <w:rPr>
          <w:sz w:val="28"/>
          <w:szCs w:val="28"/>
        </w:rPr>
        <w:t>и</w:t>
      </w:r>
      <w:r w:rsidR="00E527C7" w:rsidRPr="00F4377A">
        <w:rPr>
          <w:spacing w:val="1"/>
          <w:sz w:val="28"/>
          <w:szCs w:val="28"/>
        </w:rPr>
        <w:t xml:space="preserve"> </w:t>
      </w:r>
      <w:r w:rsidR="00E527C7" w:rsidRPr="00F4377A">
        <w:rPr>
          <w:sz w:val="28"/>
          <w:szCs w:val="28"/>
        </w:rPr>
        <w:t>культурную</w:t>
      </w:r>
      <w:r w:rsidR="00E527C7" w:rsidRPr="00F4377A">
        <w:rPr>
          <w:spacing w:val="-2"/>
          <w:sz w:val="28"/>
          <w:szCs w:val="28"/>
        </w:rPr>
        <w:t xml:space="preserve"> </w:t>
      </w:r>
      <w:r w:rsidR="00E527C7" w:rsidRPr="00F4377A">
        <w:rPr>
          <w:sz w:val="28"/>
          <w:szCs w:val="28"/>
        </w:rPr>
        <w:t>среду</w:t>
      </w:r>
      <w:r w:rsidR="00E527C7" w:rsidRPr="00F4377A">
        <w:rPr>
          <w:spacing w:val="-6"/>
          <w:sz w:val="28"/>
          <w:szCs w:val="28"/>
        </w:rPr>
        <w:t xml:space="preserve"> </w:t>
      </w:r>
      <w:r w:rsidR="00E527C7" w:rsidRPr="00F4377A">
        <w:rPr>
          <w:sz w:val="28"/>
          <w:szCs w:val="28"/>
        </w:rPr>
        <w:t>(тревога,</w:t>
      </w:r>
      <w:r w:rsidR="00E527C7" w:rsidRPr="00F4377A">
        <w:rPr>
          <w:spacing w:val="-3"/>
          <w:sz w:val="28"/>
          <w:szCs w:val="28"/>
        </w:rPr>
        <w:t xml:space="preserve"> </w:t>
      </w:r>
      <w:r w:rsidR="00E527C7" w:rsidRPr="00F4377A">
        <w:rPr>
          <w:sz w:val="28"/>
          <w:szCs w:val="28"/>
        </w:rPr>
        <w:t>неуверенность,</w:t>
      </w:r>
      <w:r w:rsidR="00E527C7" w:rsidRPr="00F4377A">
        <w:rPr>
          <w:spacing w:val="-2"/>
          <w:sz w:val="28"/>
          <w:szCs w:val="28"/>
        </w:rPr>
        <w:t xml:space="preserve"> </w:t>
      </w:r>
      <w:r w:rsidR="00E527C7" w:rsidRPr="00F4377A">
        <w:rPr>
          <w:sz w:val="28"/>
          <w:szCs w:val="28"/>
        </w:rPr>
        <w:t>агрессия);</w:t>
      </w:r>
    </w:p>
    <w:p w:rsidR="000C0009" w:rsidRPr="00F4377A" w:rsidRDefault="00182F0C" w:rsidP="00122A68">
      <w:pPr>
        <w:widowControl w:val="0"/>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527C7" w:rsidRPr="00F4377A">
        <w:rPr>
          <w:rFonts w:ascii="Times New Roman" w:hAnsi="Times New Roman" w:cs="Times New Roman"/>
          <w:sz w:val="28"/>
          <w:szCs w:val="28"/>
        </w:rPr>
        <w:t>создание</w:t>
      </w:r>
      <w:r w:rsidR="00E527C7" w:rsidRPr="00F4377A">
        <w:rPr>
          <w:rFonts w:ascii="Times New Roman" w:hAnsi="Times New Roman" w:cs="Times New Roman"/>
          <w:spacing w:val="-4"/>
          <w:sz w:val="28"/>
          <w:szCs w:val="28"/>
        </w:rPr>
        <w:t xml:space="preserve"> </w:t>
      </w:r>
      <w:r w:rsidR="00E527C7" w:rsidRPr="00F4377A">
        <w:rPr>
          <w:rFonts w:ascii="Times New Roman" w:hAnsi="Times New Roman" w:cs="Times New Roman"/>
          <w:sz w:val="28"/>
          <w:szCs w:val="28"/>
        </w:rPr>
        <w:t>атмосферы</w:t>
      </w:r>
      <w:r w:rsidR="00E527C7" w:rsidRPr="00F4377A">
        <w:rPr>
          <w:rFonts w:ascii="Times New Roman" w:hAnsi="Times New Roman" w:cs="Times New Roman"/>
          <w:spacing w:val="-4"/>
          <w:sz w:val="28"/>
          <w:szCs w:val="28"/>
        </w:rPr>
        <w:t xml:space="preserve"> </w:t>
      </w:r>
      <w:r w:rsidR="00E527C7" w:rsidRPr="00F4377A">
        <w:rPr>
          <w:rFonts w:ascii="Times New Roman" w:hAnsi="Times New Roman" w:cs="Times New Roman"/>
          <w:sz w:val="28"/>
          <w:szCs w:val="28"/>
        </w:rPr>
        <w:t>доброжелательности,</w:t>
      </w:r>
      <w:r w:rsidR="00E527C7" w:rsidRPr="00F4377A">
        <w:rPr>
          <w:rFonts w:ascii="Times New Roman" w:hAnsi="Times New Roman" w:cs="Times New Roman"/>
          <w:spacing w:val="-3"/>
          <w:sz w:val="28"/>
          <w:szCs w:val="28"/>
        </w:rPr>
        <w:t xml:space="preserve"> </w:t>
      </w:r>
      <w:r w:rsidR="00E527C7" w:rsidRPr="00F4377A">
        <w:rPr>
          <w:rFonts w:ascii="Times New Roman" w:hAnsi="Times New Roman" w:cs="Times New Roman"/>
          <w:sz w:val="28"/>
          <w:szCs w:val="28"/>
        </w:rPr>
        <w:t>заботы</w:t>
      </w:r>
      <w:r w:rsidR="00E527C7" w:rsidRPr="00F4377A">
        <w:rPr>
          <w:rFonts w:ascii="Times New Roman" w:hAnsi="Times New Roman" w:cs="Times New Roman"/>
          <w:spacing w:val="-3"/>
          <w:sz w:val="28"/>
          <w:szCs w:val="28"/>
        </w:rPr>
        <w:t xml:space="preserve"> </w:t>
      </w:r>
      <w:r w:rsidR="00E527C7" w:rsidRPr="00F4377A">
        <w:rPr>
          <w:rFonts w:ascii="Times New Roman" w:hAnsi="Times New Roman" w:cs="Times New Roman"/>
          <w:sz w:val="28"/>
          <w:szCs w:val="28"/>
        </w:rPr>
        <w:t>и</w:t>
      </w:r>
      <w:r w:rsidR="00E527C7" w:rsidRPr="00F4377A">
        <w:rPr>
          <w:rFonts w:ascii="Times New Roman" w:hAnsi="Times New Roman" w:cs="Times New Roman"/>
          <w:spacing w:val="-1"/>
          <w:sz w:val="28"/>
          <w:szCs w:val="28"/>
        </w:rPr>
        <w:t xml:space="preserve"> </w:t>
      </w:r>
      <w:r w:rsidR="00E527C7" w:rsidRPr="00F4377A">
        <w:rPr>
          <w:rFonts w:ascii="Times New Roman" w:hAnsi="Times New Roman" w:cs="Times New Roman"/>
          <w:sz w:val="28"/>
          <w:szCs w:val="28"/>
        </w:rPr>
        <w:t>уважения</w:t>
      </w:r>
      <w:r w:rsidR="00E527C7" w:rsidRPr="00F4377A">
        <w:rPr>
          <w:rFonts w:ascii="Times New Roman" w:hAnsi="Times New Roman" w:cs="Times New Roman"/>
          <w:spacing w:val="-3"/>
          <w:sz w:val="28"/>
          <w:szCs w:val="28"/>
        </w:rPr>
        <w:t xml:space="preserve"> </w:t>
      </w:r>
      <w:r w:rsidR="00E527C7" w:rsidRPr="00F4377A">
        <w:rPr>
          <w:rFonts w:ascii="Times New Roman" w:hAnsi="Times New Roman" w:cs="Times New Roman"/>
          <w:sz w:val="28"/>
          <w:szCs w:val="28"/>
        </w:rPr>
        <w:t>по</w:t>
      </w:r>
      <w:r w:rsidR="00E527C7" w:rsidRPr="00F4377A">
        <w:rPr>
          <w:rFonts w:ascii="Times New Roman" w:hAnsi="Times New Roman" w:cs="Times New Roman"/>
          <w:spacing w:val="-3"/>
          <w:sz w:val="28"/>
          <w:szCs w:val="28"/>
        </w:rPr>
        <w:t xml:space="preserve"> </w:t>
      </w:r>
      <w:r w:rsidR="00E527C7" w:rsidRPr="00F4377A">
        <w:rPr>
          <w:rFonts w:ascii="Times New Roman" w:hAnsi="Times New Roman" w:cs="Times New Roman"/>
          <w:sz w:val="28"/>
          <w:szCs w:val="28"/>
        </w:rPr>
        <w:t>отношению</w:t>
      </w:r>
      <w:r w:rsidR="00E527C7" w:rsidRPr="00F4377A">
        <w:rPr>
          <w:rFonts w:ascii="Times New Roman" w:hAnsi="Times New Roman" w:cs="Times New Roman"/>
          <w:spacing w:val="-3"/>
          <w:sz w:val="28"/>
          <w:szCs w:val="28"/>
        </w:rPr>
        <w:t xml:space="preserve"> </w:t>
      </w:r>
      <w:r w:rsidR="00E527C7" w:rsidRPr="00F4377A">
        <w:rPr>
          <w:rFonts w:ascii="Times New Roman" w:hAnsi="Times New Roman" w:cs="Times New Roman"/>
          <w:sz w:val="28"/>
          <w:szCs w:val="28"/>
        </w:rPr>
        <w:t>к</w:t>
      </w:r>
      <w:r w:rsidR="00DC6E1F" w:rsidRPr="00F4377A">
        <w:rPr>
          <w:rFonts w:ascii="Times New Roman" w:hAnsi="Times New Roman" w:cs="Times New Roman"/>
          <w:sz w:val="28"/>
          <w:szCs w:val="28"/>
        </w:rPr>
        <w:t xml:space="preserve"> </w:t>
      </w:r>
      <w:r w:rsidR="00E527C7" w:rsidRPr="00F4377A">
        <w:rPr>
          <w:rFonts w:ascii="Times New Roman" w:hAnsi="Times New Roman" w:cs="Times New Roman"/>
          <w:spacing w:val="-57"/>
          <w:sz w:val="28"/>
          <w:szCs w:val="28"/>
        </w:rPr>
        <w:t xml:space="preserve"> </w:t>
      </w:r>
      <w:r w:rsidR="00E527C7" w:rsidRPr="00F4377A">
        <w:rPr>
          <w:rFonts w:ascii="Times New Roman" w:hAnsi="Times New Roman" w:cs="Times New Roman"/>
          <w:sz w:val="28"/>
          <w:szCs w:val="28"/>
        </w:rPr>
        <w:t>ребенку</w:t>
      </w:r>
      <w:r>
        <w:rPr>
          <w:rFonts w:ascii="Times New Roman" w:hAnsi="Times New Roman" w:cs="Times New Roman"/>
          <w:sz w:val="28"/>
          <w:szCs w:val="28"/>
        </w:rPr>
        <w:t>.</w:t>
      </w:r>
    </w:p>
    <w:p w:rsidR="00401440" w:rsidRPr="00182F0C" w:rsidRDefault="00DC6E1F" w:rsidP="00182F0C">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Работу</w:t>
      </w:r>
      <w:r w:rsidRPr="00182F0C">
        <w:rPr>
          <w:rFonts w:ascii="Times New Roman" w:hAnsi="Times New Roman" w:cs="Times New Roman"/>
          <w:sz w:val="28"/>
          <w:szCs w:val="28"/>
        </w:rPr>
        <w:t xml:space="preserve"> </w:t>
      </w:r>
      <w:r w:rsidRPr="00F4377A">
        <w:rPr>
          <w:rFonts w:ascii="Times New Roman" w:hAnsi="Times New Roman" w:cs="Times New Roman"/>
          <w:sz w:val="28"/>
          <w:szCs w:val="28"/>
        </w:rPr>
        <w:t>по</w:t>
      </w:r>
      <w:r w:rsidRPr="00182F0C">
        <w:rPr>
          <w:rFonts w:ascii="Times New Roman" w:hAnsi="Times New Roman" w:cs="Times New Roman"/>
          <w:sz w:val="28"/>
          <w:szCs w:val="28"/>
        </w:rPr>
        <w:t xml:space="preserve"> </w:t>
      </w:r>
      <w:r w:rsidRPr="00F4377A">
        <w:rPr>
          <w:rFonts w:ascii="Times New Roman" w:hAnsi="Times New Roman" w:cs="Times New Roman"/>
          <w:sz w:val="28"/>
          <w:szCs w:val="28"/>
        </w:rPr>
        <w:t>социализации</w:t>
      </w:r>
      <w:r w:rsidRPr="00182F0C">
        <w:rPr>
          <w:rFonts w:ascii="Times New Roman" w:hAnsi="Times New Roman" w:cs="Times New Roman"/>
          <w:sz w:val="28"/>
          <w:szCs w:val="28"/>
        </w:rPr>
        <w:t xml:space="preserve"> </w:t>
      </w:r>
      <w:r w:rsidRPr="00F4377A">
        <w:rPr>
          <w:rFonts w:ascii="Times New Roman" w:hAnsi="Times New Roman" w:cs="Times New Roman"/>
          <w:sz w:val="28"/>
          <w:szCs w:val="28"/>
        </w:rPr>
        <w:t>и</w:t>
      </w:r>
      <w:r w:rsidRPr="00182F0C">
        <w:rPr>
          <w:rFonts w:ascii="Times New Roman" w:hAnsi="Times New Roman" w:cs="Times New Roman"/>
          <w:sz w:val="28"/>
          <w:szCs w:val="28"/>
        </w:rPr>
        <w:t xml:space="preserve"> </w:t>
      </w:r>
      <w:r w:rsidRPr="00F4377A">
        <w:rPr>
          <w:rFonts w:ascii="Times New Roman" w:hAnsi="Times New Roman" w:cs="Times New Roman"/>
          <w:sz w:val="28"/>
          <w:szCs w:val="28"/>
        </w:rPr>
        <w:t>языковой</w:t>
      </w:r>
      <w:r w:rsidRPr="00182F0C">
        <w:rPr>
          <w:rFonts w:ascii="Times New Roman" w:hAnsi="Times New Roman" w:cs="Times New Roman"/>
          <w:sz w:val="28"/>
          <w:szCs w:val="28"/>
        </w:rPr>
        <w:t xml:space="preserve"> </w:t>
      </w:r>
      <w:r w:rsidRPr="00F4377A">
        <w:rPr>
          <w:rFonts w:ascii="Times New Roman" w:hAnsi="Times New Roman" w:cs="Times New Roman"/>
          <w:sz w:val="28"/>
          <w:szCs w:val="28"/>
        </w:rPr>
        <w:t>адаптации</w:t>
      </w:r>
      <w:r w:rsidRPr="00182F0C">
        <w:rPr>
          <w:rFonts w:ascii="Times New Roman" w:hAnsi="Times New Roman" w:cs="Times New Roman"/>
          <w:sz w:val="28"/>
          <w:szCs w:val="28"/>
        </w:rPr>
        <w:t xml:space="preserve"> </w:t>
      </w:r>
      <w:r w:rsidRPr="00F4377A">
        <w:rPr>
          <w:rFonts w:ascii="Times New Roman" w:hAnsi="Times New Roman" w:cs="Times New Roman"/>
          <w:sz w:val="28"/>
          <w:szCs w:val="28"/>
        </w:rPr>
        <w:t>детей</w:t>
      </w:r>
      <w:r w:rsidRPr="00182F0C">
        <w:rPr>
          <w:rFonts w:ascii="Times New Roman" w:hAnsi="Times New Roman" w:cs="Times New Roman"/>
          <w:sz w:val="28"/>
          <w:szCs w:val="28"/>
        </w:rPr>
        <w:t xml:space="preserve"> </w:t>
      </w:r>
      <w:r w:rsidRPr="00F4377A">
        <w:rPr>
          <w:rFonts w:ascii="Times New Roman" w:hAnsi="Times New Roman" w:cs="Times New Roman"/>
          <w:sz w:val="28"/>
          <w:szCs w:val="28"/>
        </w:rPr>
        <w:t>иностранных</w:t>
      </w:r>
      <w:r w:rsidRPr="00182F0C">
        <w:rPr>
          <w:rFonts w:ascii="Times New Roman" w:hAnsi="Times New Roman" w:cs="Times New Roman"/>
          <w:sz w:val="28"/>
          <w:szCs w:val="28"/>
        </w:rPr>
        <w:t xml:space="preserve"> </w:t>
      </w:r>
      <w:r w:rsidRPr="00F4377A">
        <w:rPr>
          <w:rFonts w:ascii="Times New Roman" w:hAnsi="Times New Roman" w:cs="Times New Roman"/>
          <w:sz w:val="28"/>
          <w:szCs w:val="28"/>
        </w:rPr>
        <w:t>граждан,</w:t>
      </w:r>
      <w:r w:rsidR="00401440" w:rsidRPr="00F4377A">
        <w:rPr>
          <w:rFonts w:ascii="Times New Roman" w:hAnsi="Times New Roman" w:cs="Times New Roman"/>
          <w:sz w:val="28"/>
          <w:szCs w:val="28"/>
        </w:rPr>
        <w:t xml:space="preserve"> обучающихся</w:t>
      </w:r>
      <w:r w:rsidR="00401440" w:rsidRPr="00182F0C">
        <w:rPr>
          <w:rFonts w:ascii="Times New Roman" w:hAnsi="Times New Roman" w:cs="Times New Roman"/>
          <w:sz w:val="28"/>
          <w:szCs w:val="28"/>
        </w:rPr>
        <w:t xml:space="preserve"> </w:t>
      </w:r>
      <w:r w:rsidR="00182F0C">
        <w:rPr>
          <w:rFonts w:ascii="Times New Roman" w:hAnsi="Times New Roman" w:cs="Times New Roman"/>
          <w:sz w:val="28"/>
          <w:szCs w:val="28"/>
        </w:rPr>
        <w:t>в ДОУ, реализующих программы ДО</w:t>
      </w:r>
      <w:r w:rsidR="00401440" w:rsidRPr="00182F0C">
        <w:rPr>
          <w:rFonts w:ascii="Times New Roman" w:hAnsi="Times New Roman" w:cs="Times New Roman"/>
          <w:sz w:val="28"/>
          <w:szCs w:val="28"/>
        </w:rPr>
        <w:t xml:space="preserve"> </w:t>
      </w:r>
      <w:r w:rsidR="00182F0C">
        <w:rPr>
          <w:rFonts w:ascii="Times New Roman" w:hAnsi="Times New Roman" w:cs="Times New Roman"/>
          <w:sz w:val="28"/>
          <w:szCs w:val="28"/>
        </w:rPr>
        <w:t xml:space="preserve">в Российской </w:t>
      </w:r>
      <w:r w:rsidR="00401440" w:rsidRPr="00F4377A">
        <w:rPr>
          <w:rFonts w:ascii="Times New Roman" w:hAnsi="Times New Roman" w:cs="Times New Roman"/>
          <w:sz w:val="28"/>
          <w:szCs w:val="28"/>
        </w:rPr>
        <w:t>Федерации,</w:t>
      </w:r>
      <w:r w:rsidR="00182F0C">
        <w:rPr>
          <w:rFonts w:ascii="Times New Roman" w:hAnsi="Times New Roman" w:cs="Times New Roman"/>
          <w:sz w:val="28"/>
          <w:szCs w:val="28"/>
        </w:rPr>
        <w:t xml:space="preserve"> </w:t>
      </w:r>
      <w:r w:rsidR="00401440" w:rsidRPr="00182F0C">
        <w:rPr>
          <w:rFonts w:ascii="Times New Roman" w:hAnsi="Times New Roman" w:cs="Times New Roman"/>
          <w:sz w:val="28"/>
          <w:szCs w:val="28"/>
        </w:rPr>
        <w:t>организовывается с учетом особенностей социальной ситуации каждого ребенка персонально (создается индивидуальный образовательный маршрут ребенка).</w:t>
      </w:r>
    </w:p>
    <w:p w:rsidR="00E527C7" w:rsidRPr="00F4377A" w:rsidRDefault="00401440"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Психолого-педагогическое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сопровождение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детей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данной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целевой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группы</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может</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осуществляться в контексте общей программы адаптации ребенка к ДОО. В случаях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выраженных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проблем</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социализации,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личностного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развития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общей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дезадаптации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ребенка,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его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включение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программу</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КРР</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может</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быть</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осуществлено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на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основе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заключения</w:t>
      </w:r>
      <w:r w:rsidRPr="00F4377A">
        <w:rPr>
          <w:rFonts w:ascii="Times New Roman" w:hAnsi="Times New Roman" w:cs="Times New Roman"/>
          <w:spacing w:val="11"/>
          <w:sz w:val="28"/>
          <w:szCs w:val="28"/>
        </w:rPr>
        <w:t xml:space="preserve"> </w:t>
      </w:r>
      <w:r w:rsidRPr="00F4377A">
        <w:rPr>
          <w:rFonts w:ascii="Times New Roman" w:hAnsi="Times New Roman" w:cs="Times New Roman"/>
          <w:sz w:val="28"/>
          <w:szCs w:val="28"/>
        </w:rPr>
        <w:t>ППК</w:t>
      </w:r>
      <w:r w:rsidRPr="00F4377A">
        <w:rPr>
          <w:rFonts w:ascii="Times New Roman" w:hAnsi="Times New Roman" w:cs="Times New Roman"/>
          <w:spacing w:val="9"/>
          <w:sz w:val="28"/>
          <w:szCs w:val="28"/>
        </w:rPr>
        <w:t xml:space="preserve"> </w:t>
      </w:r>
      <w:r w:rsidRPr="00F4377A">
        <w:rPr>
          <w:rFonts w:ascii="Times New Roman" w:hAnsi="Times New Roman" w:cs="Times New Roman"/>
          <w:sz w:val="28"/>
          <w:szCs w:val="28"/>
        </w:rPr>
        <w:t>по</w:t>
      </w:r>
      <w:r w:rsidRPr="00F4377A">
        <w:rPr>
          <w:rFonts w:ascii="Times New Roman" w:hAnsi="Times New Roman" w:cs="Times New Roman"/>
          <w:spacing w:val="8"/>
          <w:sz w:val="28"/>
          <w:szCs w:val="28"/>
        </w:rPr>
        <w:t xml:space="preserve"> </w:t>
      </w:r>
      <w:r w:rsidRPr="00F4377A">
        <w:rPr>
          <w:rFonts w:ascii="Times New Roman" w:hAnsi="Times New Roman" w:cs="Times New Roman"/>
          <w:sz w:val="28"/>
          <w:szCs w:val="28"/>
        </w:rPr>
        <w:t>результатам</w:t>
      </w:r>
      <w:r w:rsidRPr="00F4377A">
        <w:rPr>
          <w:rFonts w:ascii="Times New Roman" w:hAnsi="Times New Roman" w:cs="Times New Roman"/>
          <w:spacing w:val="15"/>
          <w:sz w:val="28"/>
          <w:szCs w:val="28"/>
        </w:rPr>
        <w:t xml:space="preserve"> </w:t>
      </w:r>
      <w:r w:rsidRPr="00F4377A">
        <w:rPr>
          <w:rFonts w:ascii="Times New Roman" w:hAnsi="Times New Roman" w:cs="Times New Roman"/>
          <w:sz w:val="28"/>
          <w:szCs w:val="28"/>
        </w:rPr>
        <w:t>психологической</w:t>
      </w:r>
      <w:r w:rsidRPr="00F4377A">
        <w:rPr>
          <w:rFonts w:ascii="Times New Roman" w:hAnsi="Times New Roman" w:cs="Times New Roman"/>
          <w:spacing w:val="12"/>
          <w:sz w:val="28"/>
          <w:szCs w:val="28"/>
        </w:rPr>
        <w:t xml:space="preserve"> </w:t>
      </w:r>
      <w:r w:rsidRPr="00F4377A">
        <w:rPr>
          <w:rFonts w:ascii="Times New Roman" w:hAnsi="Times New Roman" w:cs="Times New Roman"/>
          <w:sz w:val="28"/>
          <w:szCs w:val="28"/>
        </w:rPr>
        <w:t>диагностики</w:t>
      </w:r>
      <w:r w:rsidRPr="00F4377A">
        <w:rPr>
          <w:rFonts w:ascii="Times New Roman" w:hAnsi="Times New Roman" w:cs="Times New Roman"/>
          <w:spacing w:val="12"/>
          <w:sz w:val="28"/>
          <w:szCs w:val="28"/>
        </w:rPr>
        <w:t xml:space="preserve"> </w:t>
      </w:r>
      <w:r w:rsidRPr="00F4377A">
        <w:rPr>
          <w:rFonts w:ascii="Times New Roman" w:hAnsi="Times New Roman" w:cs="Times New Roman"/>
          <w:sz w:val="28"/>
          <w:szCs w:val="28"/>
        </w:rPr>
        <w:t>или</w:t>
      </w:r>
      <w:r w:rsidRPr="00F4377A">
        <w:rPr>
          <w:rFonts w:ascii="Times New Roman" w:hAnsi="Times New Roman" w:cs="Times New Roman"/>
          <w:spacing w:val="9"/>
          <w:sz w:val="28"/>
          <w:szCs w:val="28"/>
        </w:rPr>
        <w:t xml:space="preserve"> </w:t>
      </w:r>
      <w:r w:rsidRPr="00F4377A">
        <w:rPr>
          <w:rFonts w:ascii="Times New Roman" w:hAnsi="Times New Roman" w:cs="Times New Roman"/>
          <w:sz w:val="28"/>
          <w:szCs w:val="28"/>
        </w:rPr>
        <w:t>по</w:t>
      </w:r>
      <w:r w:rsidRPr="00F4377A">
        <w:rPr>
          <w:rFonts w:ascii="Times New Roman" w:hAnsi="Times New Roman" w:cs="Times New Roman"/>
          <w:spacing w:val="11"/>
          <w:sz w:val="28"/>
          <w:szCs w:val="28"/>
        </w:rPr>
        <w:t xml:space="preserve"> </w:t>
      </w:r>
      <w:r w:rsidRPr="00F4377A">
        <w:rPr>
          <w:rFonts w:ascii="Times New Roman" w:hAnsi="Times New Roman" w:cs="Times New Roman"/>
          <w:sz w:val="28"/>
          <w:szCs w:val="28"/>
        </w:rPr>
        <w:t xml:space="preserve">запросу </w:t>
      </w:r>
      <w:r w:rsidR="00E527C7" w:rsidRPr="00F4377A">
        <w:rPr>
          <w:rFonts w:ascii="Times New Roman" w:hAnsi="Times New Roman" w:cs="Times New Roman"/>
          <w:sz w:val="28"/>
          <w:szCs w:val="28"/>
        </w:rPr>
        <w:t>родителей</w:t>
      </w:r>
      <w:r w:rsidR="00E527C7" w:rsidRPr="00F4377A">
        <w:rPr>
          <w:rFonts w:ascii="Times New Roman" w:hAnsi="Times New Roman" w:cs="Times New Roman"/>
          <w:spacing w:val="-5"/>
          <w:sz w:val="28"/>
          <w:szCs w:val="28"/>
        </w:rPr>
        <w:t xml:space="preserve"> </w:t>
      </w:r>
      <w:r w:rsidR="00E527C7" w:rsidRPr="00F4377A">
        <w:rPr>
          <w:rFonts w:ascii="Times New Roman" w:hAnsi="Times New Roman" w:cs="Times New Roman"/>
          <w:sz w:val="28"/>
          <w:szCs w:val="28"/>
        </w:rPr>
        <w:t>(законных</w:t>
      </w:r>
      <w:r w:rsidR="00E527C7" w:rsidRPr="00F4377A">
        <w:rPr>
          <w:rFonts w:ascii="Times New Roman" w:hAnsi="Times New Roman" w:cs="Times New Roman"/>
          <w:spacing w:val="-2"/>
          <w:sz w:val="28"/>
          <w:szCs w:val="28"/>
        </w:rPr>
        <w:t xml:space="preserve"> </w:t>
      </w:r>
      <w:r w:rsidR="00E527C7" w:rsidRPr="00F4377A">
        <w:rPr>
          <w:rFonts w:ascii="Times New Roman" w:hAnsi="Times New Roman" w:cs="Times New Roman"/>
          <w:sz w:val="28"/>
          <w:szCs w:val="28"/>
        </w:rPr>
        <w:t>представителей)</w:t>
      </w:r>
      <w:r w:rsidR="00E527C7" w:rsidRPr="00F4377A">
        <w:rPr>
          <w:rFonts w:ascii="Times New Roman" w:hAnsi="Times New Roman" w:cs="Times New Roman"/>
          <w:spacing w:val="-4"/>
          <w:sz w:val="28"/>
          <w:szCs w:val="28"/>
        </w:rPr>
        <w:t xml:space="preserve"> </w:t>
      </w:r>
      <w:r w:rsidR="00E527C7" w:rsidRPr="00F4377A">
        <w:rPr>
          <w:rFonts w:ascii="Times New Roman" w:hAnsi="Times New Roman" w:cs="Times New Roman"/>
          <w:sz w:val="28"/>
          <w:szCs w:val="28"/>
        </w:rPr>
        <w:t>ребенка.</w:t>
      </w:r>
    </w:p>
    <w:p w:rsidR="00E527C7" w:rsidRPr="00F4377A" w:rsidRDefault="00E527C7" w:rsidP="00122A68">
      <w:pPr>
        <w:pStyle w:val="TableParagraph"/>
        <w:suppressAutoHyphens/>
        <w:spacing w:before="0"/>
        <w:ind w:left="0" w:firstLine="709"/>
        <w:jc w:val="both"/>
        <w:rPr>
          <w:b/>
          <w:i/>
          <w:sz w:val="28"/>
          <w:szCs w:val="28"/>
        </w:rPr>
      </w:pPr>
      <w:r w:rsidRPr="00F4377A">
        <w:rPr>
          <w:sz w:val="28"/>
          <w:szCs w:val="28"/>
        </w:rPr>
        <w:t>К</w:t>
      </w:r>
      <w:r w:rsidRPr="00F4377A">
        <w:rPr>
          <w:spacing w:val="36"/>
          <w:sz w:val="28"/>
          <w:szCs w:val="28"/>
        </w:rPr>
        <w:t xml:space="preserve"> </w:t>
      </w:r>
      <w:r w:rsidRPr="00F4377A">
        <w:rPr>
          <w:b/>
          <w:i/>
          <w:sz w:val="28"/>
          <w:szCs w:val="28"/>
        </w:rPr>
        <w:t>целевой</w:t>
      </w:r>
      <w:r w:rsidRPr="00F4377A">
        <w:rPr>
          <w:b/>
          <w:i/>
          <w:spacing w:val="-2"/>
          <w:sz w:val="28"/>
          <w:szCs w:val="28"/>
        </w:rPr>
        <w:t xml:space="preserve"> </w:t>
      </w:r>
      <w:r w:rsidRPr="00F4377A">
        <w:rPr>
          <w:b/>
          <w:i/>
          <w:sz w:val="28"/>
          <w:szCs w:val="28"/>
        </w:rPr>
        <w:t>группе</w:t>
      </w:r>
      <w:r w:rsidRPr="00F4377A">
        <w:rPr>
          <w:b/>
          <w:i/>
          <w:spacing w:val="-4"/>
          <w:sz w:val="28"/>
          <w:szCs w:val="28"/>
        </w:rPr>
        <w:t xml:space="preserve"> </w:t>
      </w:r>
      <w:r w:rsidRPr="00F4377A">
        <w:rPr>
          <w:b/>
          <w:i/>
          <w:sz w:val="28"/>
          <w:szCs w:val="28"/>
        </w:rPr>
        <w:t>обучающихся</w:t>
      </w:r>
      <w:r w:rsidRPr="00F4377A">
        <w:rPr>
          <w:b/>
          <w:i/>
          <w:spacing w:val="-2"/>
          <w:sz w:val="28"/>
          <w:szCs w:val="28"/>
        </w:rPr>
        <w:t xml:space="preserve"> </w:t>
      </w:r>
      <w:r w:rsidRPr="00F4377A">
        <w:rPr>
          <w:b/>
          <w:i/>
          <w:sz w:val="28"/>
          <w:szCs w:val="28"/>
        </w:rPr>
        <w:t>"группы</w:t>
      </w:r>
      <w:r w:rsidRPr="00F4377A">
        <w:rPr>
          <w:b/>
          <w:i/>
          <w:spacing w:val="-4"/>
          <w:sz w:val="28"/>
          <w:szCs w:val="28"/>
        </w:rPr>
        <w:t xml:space="preserve"> </w:t>
      </w:r>
      <w:r w:rsidRPr="00F4377A">
        <w:rPr>
          <w:b/>
          <w:i/>
          <w:sz w:val="28"/>
          <w:szCs w:val="28"/>
        </w:rPr>
        <w:t>риска"</w:t>
      </w:r>
      <w:r w:rsidRPr="00F4377A">
        <w:rPr>
          <w:b/>
          <w:i/>
          <w:spacing w:val="-4"/>
          <w:sz w:val="28"/>
          <w:szCs w:val="28"/>
        </w:rPr>
        <w:t xml:space="preserve"> </w:t>
      </w:r>
      <w:r w:rsidRPr="00F4377A">
        <w:rPr>
          <w:b/>
          <w:i/>
          <w:sz w:val="28"/>
          <w:szCs w:val="28"/>
        </w:rPr>
        <w:t>могут</w:t>
      </w:r>
      <w:r w:rsidRPr="00F4377A">
        <w:rPr>
          <w:b/>
          <w:i/>
          <w:spacing w:val="-1"/>
          <w:sz w:val="28"/>
          <w:szCs w:val="28"/>
        </w:rPr>
        <w:t xml:space="preserve"> </w:t>
      </w:r>
      <w:r w:rsidRPr="00F4377A">
        <w:rPr>
          <w:b/>
          <w:i/>
          <w:sz w:val="28"/>
          <w:szCs w:val="28"/>
        </w:rPr>
        <w:t>быть</w:t>
      </w:r>
      <w:r w:rsidRPr="00F4377A">
        <w:rPr>
          <w:b/>
          <w:i/>
          <w:spacing w:val="-2"/>
          <w:sz w:val="28"/>
          <w:szCs w:val="28"/>
        </w:rPr>
        <w:t xml:space="preserve"> </w:t>
      </w:r>
      <w:r w:rsidRPr="00F4377A">
        <w:rPr>
          <w:b/>
          <w:i/>
          <w:sz w:val="28"/>
          <w:szCs w:val="28"/>
        </w:rPr>
        <w:t>отнесены</w:t>
      </w:r>
      <w:r w:rsidRPr="00F4377A">
        <w:rPr>
          <w:b/>
          <w:i/>
          <w:spacing w:val="-3"/>
          <w:sz w:val="28"/>
          <w:szCs w:val="28"/>
        </w:rPr>
        <w:t xml:space="preserve"> </w:t>
      </w:r>
      <w:r w:rsidRPr="00F4377A">
        <w:rPr>
          <w:b/>
          <w:i/>
          <w:sz w:val="28"/>
          <w:szCs w:val="28"/>
        </w:rPr>
        <w:t>дети</w:t>
      </w:r>
      <w:r w:rsidRPr="00F4377A">
        <w:rPr>
          <w:b/>
          <w:i/>
          <w:spacing w:val="-57"/>
          <w:sz w:val="28"/>
          <w:szCs w:val="28"/>
        </w:rPr>
        <w:t xml:space="preserve"> </w:t>
      </w:r>
      <w:r w:rsidRPr="00F4377A">
        <w:rPr>
          <w:b/>
          <w:i/>
          <w:sz w:val="28"/>
          <w:szCs w:val="28"/>
        </w:rPr>
        <w:t>имеющие:</w:t>
      </w:r>
    </w:p>
    <w:p w:rsidR="00E527C7" w:rsidRPr="00F4377A" w:rsidRDefault="00401440" w:rsidP="00122A68">
      <w:pPr>
        <w:pStyle w:val="TableParagraph"/>
        <w:tabs>
          <w:tab w:val="left" w:pos="299"/>
        </w:tabs>
        <w:suppressAutoHyphens/>
        <w:spacing w:before="0"/>
        <w:ind w:left="0" w:firstLine="709"/>
        <w:jc w:val="both"/>
        <w:rPr>
          <w:sz w:val="28"/>
          <w:szCs w:val="28"/>
        </w:rPr>
      </w:pPr>
      <w:r w:rsidRPr="00F4377A">
        <w:rPr>
          <w:sz w:val="28"/>
          <w:szCs w:val="28"/>
        </w:rPr>
        <w:t xml:space="preserve">- </w:t>
      </w:r>
      <w:r w:rsidR="00E527C7" w:rsidRPr="00F4377A">
        <w:rPr>
          <w:sz w:val="28"/>
          <w:szCs w:val="28"/>
        </w:rPr>
        <w:t>проблемы</w:t>
      </w:r>
      <w:r w:rsidR="00E527C7" w:rsidRPr="00F4377A">
        <w:rPr>
          <w:spacing w:val="-4"/>
          <w:sz w:val="28"/>
          <w:szCs w:val="28"/>
        </w:rPr>
        <w:t xml:space="preserve"> </w:t>
      </w:r>
      <w:r w:rsidR="00E527C7" w:rsidRPr="00F4377A">
        <w:rPr>
          <w:sz w:val="28"/>
          <w:szCs w:val="28"/>
        </w:rPr>
        <w:t>с</w:t>
      </w:r>
      <w:r w:rsidR="00E527C7" w:rsidRPr="00F4377A">
        <w:rPr>
          <w:spacing w:val="-6"/>
          <w:sz w:val="28"/>
          <w:szCs w:val="28"/>
        </w:rPr>
        <w:t xml:space="preserve"> </w:t>
      </w:r>
      <w:r w:rsidR="00E527C7" w:rsidRPr="00F4377A">
        <w:rPr>
          <w:sz w:val="28"/>
          <w:szCs w:val="28"/>
        </w:rPr>
        <w:t>психологическим</w:t>
      </w:r>
      <w:r w:rsidR="00E527C7" w:rsidRPr="00F4377A">
        <w:rPr>
          <w:spacing w:val="-4"/>
          <w:sz w:val="28"/>
          <w:szCs w:val="28"/>
        </w:rPr>
        <w:t xml:space="preserve"> </w:t>
      </w:r>
      <w:r w:rsidR="00E527C7" w:rsidRPr="00F4377A">
        <w:rPr>
          <w:sz w:val="28"/>
          <w:szCs w:val="28"/>
        </w:rPr>
        <w:t>здоровьем;</w:t>
      </w:r>
      <w:r w:rsidR="00E527C7" w:rsidRPr="00F4377A">
        <w:rPr>
          <w:spacing w:val="-4"/>
          <w:sz w:val="28"/>
          <w:szCs w:val="28"/>
        </w:rPr>
        <w:t xml:space="preserve"> </w:t>
      </w:r>
      <w:r w:rsidR="00E527C7" w:rsidRPr="00F4377A">
        <w:rPr>
          <w:sz w:val="28"/>
          <w:szCs w:val="28"/>
        </w:rPr>
        <w:t>эмоциональные</w:t>
      </w:r>
      <w:r w:rsidR="00E527C7" w:rsidRPr="00F4377A">
        <w:rPr>
          <w:spacing w:val="-5"/>
          <w:sz w:val="28"/>
          <w:szCs w:val="28"/>
        </w:rPr>
        <w:t xml:space="preserve"> </w:t>
      </w:r>
      <w:r w:rsidR="00E527C7" w:rsidRPr="00F4377A">
        <w:rPr>
          <w:sz w:val="28"/>
          <w:szCs w:val="28"/>
        </w:rPr>
        <w:t>проблемы</w:t>
      </w:r>
      <w:r w:rsidR="00E527C7" w:rsidRPr="00F4377A">
        <w:rPr>
          <w:spacing w:val="-4"/>
          <w:sz w:val="28"/>
          <w:szCs w:val="28"/>
        </w:rPr>
        <w:t xml:space="preserve"> </w:t>
      </w:r>
      <w:r w:rsidR="00E527C7" w:rsidRPr="00F4377A">
        <w:rPr>
          <w:sz w:val="28"/>
          <w:szCs w:val="28"/>
        </w:rPr>
        <w:t>(повышенная</w:t>
      </w:r>
      <w:r w:rsidR="00E527C7" w:rsidRPr="00F4377A">
        <w:rPr>
          <w:spacing w:val="-57"/>
          <w:sz w:val="28"/>
          <w:szCs w:val="28"/>
        </w:rPr>
        <w:t xml:space="preserve"> </w:t>
      </w:r>
      <w:r w:rsidR="00E527C7" w:rsidRPr="00F4377A">
        <w:rPr>
          <w:sz w:val="28"/>
          <w:szCs w:val="28"/>
        </w:rPr>
        <w:t>возбудимость,</w:t>
      </w:r>
      <w:r w:rsidR="00E527C7" w:rsidRPr="00F4377A">
        <w:rPr>
          <w:spacing w:val="-2"/>
          <w:sz w:val="28"/>
          <w:szCs w:val="28"/>
        </w:rPr>
        <w:t xml:space="preserve"> </w:t>
      </w:r>
      <w:r w:rsidR="00E527C7" w:rsidRPr="00F4377A">
        <w:rPr>
          <w:sz w:val="28"/>
          <w:szCs w:val="28"/>
        </w:rPr>
        <w:t>апатия,</w:t>
      </w:r>
      <w:r w:rsidR="00E527C7" w:rsidRPr="00F4377A">
        <w:rPr>
          <w:spacing w:val="-1"/>
          <w:sz w:val="28"/>
          <w:szCs w:val="28"/>
        </w:rPr>
        <w:t xml:space="preserve"> </w:t>
      </w:r>
      <w:r w:rsidR="00E527C7" w:rsidRPr="00F4377A">
        <w:rPr>
          <w:sz w:val="28"/>
          <w:szCs w:val="28"/>
        </w:rPr>
        <w:t>раздражительность,</w:t>
      </w:r>
      <w:r w:rsidR="00E527C7" w:rsidRPr="00F4377A">
        <w:rPr>
          <w:spacing w:val="-4"/>
          <w:sz w:val="28"/>
          <w:szCs w:val="28"/>
        </w:rPr>
        <w:t xml:space="preserve"> </w:t>
      </w:r>
      <w:r w:rsidR="00E527C7" w:rsidRPr="00F4377A">
        <w:rPr>
          <w:sz w:val="28"/>
          <w:szCs w:val="28"/>
        </w:rPr>
        <w:t>тревога,</w:t>
      </w:r>
      <w:r w:rsidR="00E527C7" w:rsidRPr="00F4377A">
        <w:rPr>
          <w:spacing w:val="-1"/>
          <w:sz w:val="28"/>
          <w:szCs w:val="28"/>
        </w:rPr>
        <w:t xml:space="preserve"> </w:t>
      </w:r>
      <w:r w:rsidR="00E527C7" w:rsidRPr="00F4377A">
        <w:rPr>
          <w:sz w:val="28"/>
          <w:szCs w:val="28"/>
        </w:rPr>
        <w:t>появление</w:t>
      </w:r>
      <w:r w:rsidR="00E527C7" w:rsidRPr="00F4377A">
        <w:rPr>
          <w:spacing w:val="-2"/>
          <w:sz w:val="28"/>
          <w:szCs w:val="28"/>
        </w:rPr>
        <w:t xml:space="preserve"> </w:t>
      </w:r>
      <w:r w:rsidR="00E527C7" w:rsidRPr="00F4377A">
        <w:rPr>
          <w:sz w:val="28"/>
          <w:szCs w:val="28"/>
        </w:rPr>
        <w:t>фобий);</w:t>
      </w:r>
    </w:p>
    <w:p w:rsidR="00E527C7" w:rsidRPr="00F4377A" w:rsidRDefault="00401440" w:rsidP="00122A68">
      <w:pPr>
        <w:pStyle w:val="TableParagraph"/>
        <w:tabs>
          <w:tab w:val="left" w:pos="299"/>
        </w:tabs>
        <w:suppressAutoHyphens/>
        <w:spacing w:before="0"/>
        <w:ind w:left="0" w:firstLine="709"/>
        <w:jc w:val="both"/>
        <w:rPr>
          <w:sz w:val="28"/>
          <w:szCs w:val="28"/>
        </w:rPr>
      </w:pPr>
      <w:r w:rsidRPr="00F4377A">
        <w:rPr>
          <w:sz w:val="28"/>
          <w:szCs w:val="28"/>
        </w:rPr>
        <w:t xml:space="preserve">- </w:t>
      </w:r>
      <w:r w:rsidR="00E527C7" w:rsidRPr="00F4377A">
        <w:rPr>
          <w:sz w:val="28"/>
          <w:szCs w:val="28"/>
        </w:rPr>
        <w:t>поведенческие проблемы (грубость, агрессия, обман); проблемы неврологического</w:t>
      </w:r>
      <w:r w:rsidR="00E527C7" w:rsidRPr="00F4377A">
        <w:rPr>
          <w:spacing w:val="1"/>
          <w:sz w:val="28"/>
          <w:szCs w:val="28"/>
        </w:rPr>
        <w:t xml:space="preserve"> </w:t>
      </w:r>
      <w:r w:rsidR="00E527C7" w:rsidRPr="00F4377A">
        <w:rPr>
          <w:sz w:val="28"/>
          <w:szCs w:val="28"/>
        </w:rPr>
        <w:t>характера (потеря аппетита); проблемы общения (стеснительность, замкнутость,</w:t>
      </w:r>
      <w:r w:rsidR="00E527C7" w:rsidRPr="00F4377A">
        <w:rPr>
          <w:spacing w:val="1"/>
          <w:sz w:val="28"/>
          <w:szCs w:val="28"/>
        </w:rPr>
        <w:t xml:space="preserve"> </w:t>
      </w:r>
      <w:r w:rsidR="00E527C7" w:rsidRPr="00F4377A">
        <w:rPr>
          <w:sz w:val="28"/>
          <w:szCs w:val="28"/>
        </w:rPr>
        <w:t>излишняя</w:t>
      </w:r>
      <w:r w:rsidR="00E527C7" w:rsidRPr="00F4377A">
        <w:rPr>
          <w:spacing w:val="-5"/>
          <w:sz w:val="28"/>
          <w:szCs w:val="28"/>
        </w:rPr>
        <w:t xml:space="preserve"> </w:t>
      </w:r>
      <w:r w:rsidR="00E527C7" w:rsidRPr="00F4377A">
        <w:rPr>
          <w:sz w:val="28"/>
          <w:szCs w:val="28"/>
        </w:rPr>
        <w:t>чувствительность,</w:t>
      </w:r>
      <w:r w:rsidR="00E527C7" w:rsidRPr="00F4377A">
        <w:rPr>
          <w:spacing w:val="-5"/>
          <w:sz w:val="28"/>
          <w:szCs w:val="28"/>
        </w:rPr>
        <w:t xml:space="preserve"> </w:t>
      </w:r>
      <w:r w:rsidR="00E527C7" w:rsidRPr="00F4377A">
        <w:rPr>
          <w:sz w:val="28"/>
          <w:szCs w:val="28"/>
        </w:rPr>
        <w:t>выраженная</w:t>
      </w:r>
      <w:r w:rsidR="00E527C7" w:rsidRPr="00F4377A">
        <w:rPr>
          <w:spacing w:val="-5"/>
          <w:sz w:val="28"/>
          <w:szCs w:val="28"/>
        </w:rPr>
        <w:t xml:space="preserve"> </w:t>
      </w:r>
      <w:r w:rsidR="00E527C7" w:rsidRPr="00F4377A">
        <w:rPr>
          <w:sz w:val="28"/>
          <w:szCs w:val="28"/>
        </w:rPr>
        <w:t>нереализованная</w:t>
      </w:r>
      <w:r w:rsidR="00E527C7" w:rsidRPr="00F4377A">
        <w:rPr>
          <w:spacing w:val="-8"/>
          <w:sz w:val="28"/>
          <w:szCs w:val="28"/>
        </w:rPr>
        <w:t xml:space="preserve"> </w:t>
      </w:r>
      <w:r w:rsidR="00E527C7" w:rsidRPr="00F4377A">
        <w:rPr>
          <w:sz w:val="28"/>
          <w:szCs w:val="28"/>
        </w:rPr>
        <w:t>потребность</w:t>
      </w:r>
      <w:r w:rsidR="00E527C7" w:rsidRPr="00F4377A">
        <w:rPr>
          <w:spacing w:val="-5"/>
          <w:sz w:val="28"/>
          <w:szCs w:val="28"/>
        </w:rPr>
        <w:t xml:space="preserve"> </w:t>
      </w:r>
      <w:r w:rsidR="00E527C7" w:rsidRPr="00F4377A">
        <w:rPr>
          <w:sz w:val="28"/>
          <w:szCs w:val="28"/>
        </w:rPr>
        <w:t>в</w:t>
      </w:r>
      <w:r w:rsidR="00E527C7" w:rsidRPr="00F4377A">
        <w:rPr>
          <w:spacing w:val="-6"/>
          <w:sz w:val="28"/>
          <w:szCs w:val="28"/>
        </w:rPr>
        <w:t xml:space="preserve"> </w:t>
      </w:r>
      <w:r w:rsidR="00E527C7" w:rsidRPr="00F4377A">
        <w:rPr>
          <w:sz w:val="28"/>
          <w:szCs w:val="28"/>
        </w:rPr>
        <w:t>лидерстве);</w:t>
      </w:r>
    </w:p>
    <w:p w:rsidR="00E527C7" w:rsidRPr="00F4377A" w:rsidRDefault="00401440" w:rsidP="00122A68">
      <w:pPr>
        <w:pStyle w:val="TableParagraph"/>
        <w:tabs>
          <w:tab w:val="left" w:pos="299"/>
        </w:tabs>
        <w:suppressAutoHyphens/>
        <w:spacing w:before="0"/>
        <w:ind w:left="0" w:firstLine="709"/>
        <w:jc w:val="both"/>
        <w:rPr>
          <w:sz w:val="28"/>
          <w:szCs w:val="28"/>
        </w:rPr>
      </w:pPr>
      <w:r w:rsidRPr="00F4377A">
        <w:rPr>
          <w:sz w:val="28"/>
          <w:szCs w:val="28"/>
        </w:rPr>
        <w:t xml:space="preserve">- </w:t>
      </w:r>
      <w:r w:rsidR="00E527C7" w:rsidRPr="00F4377A">
        <w:rPr>
          <w:sz w:val="28"/>
          <w:szCs w:val="28"/>
        </w:rPr>
        <w:t>проблемы регуляторного характера (расстройство сна, быстрая утомляемость,</w:t>
      </w:r>
      <w:r w:rsidR="00E527C7" w:rsidRPr="00F4377A">
        <w:rPr>
          <w:spacing w:val="1"/>
          <w:sz w:val="28"/>
          <w:szCs w:val="28"/>
        </w:rPr>
        <w:t xml:space="preserve"> </w:t>
      </w:r>
      <w:r w:rsidR="00E527C7" w:rsidRPr="00F4377A">
        <w:rPr>
          <w:sz w:val="28"/>
          <w:szCs w:val="28"/>
        </w:rPr>
        <w:t>навязчивые движения, двигательная расторможенность, снижение произвольности</w:t>
      </w:r>
      <w:r w:rsidR="00E527C7" w:rsidRPr="00F4377A">
        <w:rPr>
          <w:spacing w:val="-57"/>
          <w:sz w:val="28"/>
          <w:szCs w:val="28"/>
        </w:rPr>
        <w:t xml:space="preserve"> </w:t>
      </w:r>
      <w:r w:rsidR="00E527C7" w:rsidRPr="00F4377A">
        <w:rPr>
          <w:sz w:val="28"/>
          <w:szCs w:val="28"/>
        </w:rPr>
        <w:t>внимания</w:t>
      </w:r>
      <w:r w:rsidR="00182F0C">
        <w:rPr>
          <w:sz w:val="28"/>
          <w:szCs w:val="28"/>
        </w:rPr>
        <w:t>);</w:t>
      </w:r>
    </w:p>
    <w:p w:rsidR="00E527C7" w:rsidRPr="00F4377A" w:rsidRDefault="00401440" w:rsidP="00122A68">
      <w:pPr>
        <w:pStyle w:val="TableParagraph"/>
        <w:tabs>
          <w:tab w:val="left" w:pos="299"/>
        </w:tabs>
        <w:suppressAutoHyphens/>
        <w:spacing w:before="0"/>
        <w:ind w:left="0" w:firstLine="709"/>
        <w:jc w:val="both"/>
        <w:rPr>
          <w:sz w:val="28"/>
          <w:szCs w:val="28"/>
        </w:rPr>
      </w:pPr>
      <w:r w:rsidRPr="00F4377A">
        <w:rPr>
          <w:sz w:val="28"/>
          <w:szCs w:val="28"/>
        </w:rPr>
        <w:lastRenderedPageBreak/>
        <w:t xml:space="preserve">- </w:t>
      </w:r>
      <w:r w:rsidR="00E527C7" w:rsidRPr="00F4377A">
        <w:rPr>
          <w:sz w:val="28"/>
          <w:szCs w:val="28"/>
        </w:rPr>
        <w:t xml:space="preserve">дети с нарушениями в эмоциональной сфере </w:t>
      </w:r>
      <w:r w:rsidRPr="00F4377A">
        <w:rPr>
          <w:sz w:val="28"/>
          <w:szCs w:val="28"/>
          <w:vertAlign w:val="superscript"/>
        </w:rPr>
        <w:t xml:space="preserve"> </w:t>
      </w:r>
      <w:r w:rsidR="00E527C7" w:rsidRPr="00F4377A">
        <w:rPr>
          <w:sz w:val="28"/>
          <w:szCs w:val="28"/>
        </w:rPr>
        <w:t xml:space="preserve"> пед</w:t>
      </w:r>
      <w:r w:rsidR="00182F0C">
        <w:rPr>
          <w:sz w:val="28"/>
          <w:szCs w:val="28"/>
        </w:rPr>
        <w:t>агогически запущенные дети</w:t>
      </w:r>
      <w:r w:rsidR="00E527C7" w:rsidRPr="00F4377A">
        <w:rPr>
          <w:sz w:val="28"/>
          <w:szCs w:val="28"/>
        </w:rPr>
        <w:t xml:space="preserve"> с</w:t>
      </w:r>
      <w:r w:rsidR="00E527C7" w:rsidRPr="00F4377A">
        <w:rPr>
          <w:spacing w:val="-57"/>
          <w:sz w:val="28"/>
          <w:szCs w:val="28"/>
        </w:rPr>
        <w:t xml:space="preserve"> </w:t>
      </w:r>
      <w:r w:rsidR="00E527C7" w:rsidRPr="00F4377A">
        <w:rPr>
          <w:sz w:val="28"/>
          <w:szCs w:val="28"/>
        </w:rPr>
        <w:t>задержкой психического развития</w:t>
      </w:r>
      <w:r w:rsidR="00182F0C">
        <w:rPr>
          <w:sz w:val="28"/>
          <w:szCs w:val="28"/>
        </w:rPr>
        <w:t>;</w:t>
      </w:r>
    </w:p>
    <w:p w:rsidR="00E527C7" w:rsidRPr="00F4377A" w:rsidRDefault="00401440" w:rsidP="00122A68">
      <w:pPr>
        <w:pStyle w:val="TableParagraph"/>
        <w:tabs>
          <w:tab w:val="left" w:pos="299"/>
        </w:tabs>
        <w:suppressAutoHyphens/>
        <w:spacing w:before="0"/>
        <w:ind w:left="0" w:firstLine="709"/>
        <w:jc w:val="both"/>
        <w:rPr>
          <w:sz w:val="28"/>
          <w:szCs w:val="28"/>
        </w:rPr>
      </w:pPr>
      <w:r w:rsidRPr="00F4377A">
        <w:rPr>
          <w:sz w:val="28"/>
          <w:szCs w:val="28"/>
        </w:rPr>
        <w:t xml:space="preserve">- </w:t>
      </w:r>
      <w:r w:rsidR="00E527C7" w:rsidRPr="00F4377A">
        <w:rPr>
          <w:sz w:val="28"/>
          <w:szCs w:val="28"/>
        </w:rPr>
        <w:t>дети с проблемами в умственном развитии (олигофрены)  дети с психопатоподобным</w:t>
      </w:r>
      <w:r w:rsidR="00E527C7" w:rsidRPr="00F4377A">
        <w:rPr>
          <w:spacing w:val="-57"/>
          <w:sz w:val="28"/>
          <w:szCs w:val="28"/>
        </w:rPr>
        <w:t xml:space="preserve"> </w:t>
      </w:r>
      <w:r w:rsidR="00E527C7" w:rsidRPr="00F4377A">
        <w:rPr>
          <w:sz w:val="28"/>
          <w:szCs w:val="28"/>
        </w:rPr>
        <w:t>поведением</w:t>
      </w:r>
      <w:r w:rsidR="00E527C7" w:rsidRPr="00F4377A">
        <w:rPr>
          <w:spacing w:val="-3"/>
          <w:sz w:val="28"/>
          <w:szCs w:val="28"/>
        </w:rPr>
        <w:t xml:space="preserve"> </w:t>
      </w:r>
      <w:r w:rsidRPr="00F4377A">
        <w:rPr>
          <w:sz w:val="28"/>
          <w:szCs w:val="28"/>
          <w:vertAlign w:val="superscript"/>
        </w:rPr>
        <w:t xml:space="preserve"> </w:t>
      </w:r>
      <w:r w:rsidR="00E527C7" w:rsidRPr="00F4377A">
        <w:rPr>
          <w:spacing w:val="-2"/>
          <w:sz w:val="28"/>
          <w:szCs w:val="28"/>
        </w:rPr>
        <w:t xml:space="preserve"> </w:t>
      </w:r>
      <w:r w:rsidR="00E527C7" w:rsidRPr="00F4377A">
        <w:rPr>
          <w:sz w:val="28"/>
          <w:szCs w:val="28"/>
        </w:rPr>
        <w:t>несовершеннолетние</w:t>
      </w:r>
      <w:r w:rsidR="00E527C7" w:rsidRPr="00F4377A">
        <w:rPr>
          <w:spacing w:val="-2"/>
          <w:sz w:val="28"/>
          <w:szCs w:val="28"/>
        </w:rPr>
        <w:t xml:space="preserve"> </w:t>
      </w:r>
      <w:r w:rsidR="00E527C7" w:rsidRPr="00F4377A">
        <w:rPr>
          <w:sz w:val="28"/>
          <w:szCs w:val="28"/>
        </w:rPr>
        <w:t>правонарушители</w:t>
      </w:r>
      <w:r w:rsidR="00E527C7" w:rsidRPr="00F4377A">
        <w:rPr>
          <w:spacing w:val="1"/>
          <w:sz w:val="28"/>
          <w:szCs w:val="28"/>
        </w:rPr>
        <w:t xml:space="preserve"> </w:t>
      </w:r>
      <w:r w:rsidRPr="00F4377A">
        <w:rPr>
          <w:sz w:val="28"/>
          <w:szCs w:val="28"/>
          <w:vertAlign w:val="superscript"/>
        </w:rPr>
        <w:t xml:space="preserve"> </w:t>
      </w:r>
      <w:r w:rsidR="00E527C7" w:rsidRPr="00F4377A">
        <w:rPr>
          <w:spacing w:val="-2"/>
          <w:sz w:val="28"/>
          <w:szCs w:val="28"/>
        </w:rPr>
        <w:t xml:space="preserve"> </w:t>
      </w:r>
      <w:r w:rsidR="00E527C7" w:rsidRPr="00F4377A">
        <w:rPr>
          <w:sz w:val="28"/>
          <w:szCs w:val="28"/>
        </w:rPr>
        <w:t>дети</w:t>
      </w:r>
      <w:r w:rsidR="00E527C7" w:rsidRPr="00F4377A">
        <w:rPr>
          <w:spacing w:val="-1"/>
          <w:sz w:val="28"/>
          <w:szCs w:val="28"/>
        </w:rPr>
        <w:t xml:space="preserve"> </w:t>
      </w:r>
      <w:r w:rsidR="00E527C7" w:rsidRPr="00F4377A">
        <w:rPr>
          <w:sz w:val="28"/>
          <w:szCs w:val="28"/>
        </w:rPr>
        <w:t>–</w:t>
      </w:r>
      <w:r w:rsidR="00E527C7" w:rsidRPr="00F4377A">
        <w:rPr>
          <w:spacing w:val="-1"/>
          <w:sz w:val="28"/>
          <w:szCs w:val="28"/>
        </w:rPr>
        <w:t xml:space="preserve"> </w:t>
      </w:r>
      <w:r w:rsidR="00E527C7" w:rsidRPr="00F4377A">
        <w:rPr>
          <w:sz w:val="28"/>
          <w:szCs w:val="28"/>
        </w:rPr>
        <w:t>социальные</w:t>
      </w:r>
      <w:r w:rsidR="00E527C7" w:rsidRPr="00F4377A">
        <w:rPr>
          <w:spacing w:val="-4"/>
          <w:sz w:val="28"/>
          <w:szCs w:val="28"/>
        </w:rPr>
        <w:t xml:space="preserve"> </w:t>
      </w:r>
      <w:r w:rsidR="00E527C7" w:rsidRPr="00F4377A">
        <w:rPr>
          <w:sz w:val="28"/>
          <w:szCs w:val="28"/>
        </w:rPr>
        <w:t>сироты</w:t>
      </w:r>
      <w:r w:rsidRPr="00F4377A">
        <w:rPr>
          <w:spacing w:val="-1"/>
          <w:sz w:val="28"/>
          <w:szCs w:val="28"/>
        </w:rPr>
        <w:t xml:space="preserve">, </w:t>
      </w:r>
      <w:r w:rsidR="00E527C7" w:rsidRPr="00F4377A">
        <w:rPr>
          <w:sz w:val="28"/>
          <w:szCs w:val="28"/>
        </w:rPr>
        <w:t>дети-инвалиды</w:t>
      </w:r>
      <w:r w:rsidR="00182F0C">
        <w:rPr>
          <w:sz w:val="28"/>
          <w:szCs w:val="28"/>
        </w:rPr>
        <w:t>;</w:t>
      </w:r>
    </w:p>
    <w:p w:rsidR="00E527C7" w:rsidRPr="00F4377A" w:rsidRDefault="00401440" w:rsidP="00122A68">
      <w:pPr>
        <w:pStyle w:val="TableParagraph"/>
        <w:tabs>
          <w:tab w:val="left" w:pos="239"/>
        </w:tabs>
        <w:suppressAutoHyphens/>
        <w:spacing w:before="0"/>
        <w:ind w:left="0" w:firstLine="709"/>
        <w:jc w:val="both"/>
        <w:rPr>
          <w:sz w:val="28"/>
          <w:szCs w:val="28"/>
        </w:rPr>
      </w:pPr>
      <w:r w:rsidRPr="00F4377A">
        <w:rPr>
          <w:sz w:val="28"/>
          <w:szCs w:val="28"/>
        </w:rPr>
        <w:t xml:space="preserve">- </w:t>
      </w:r>
      <w:r w:rsidR="00E527C7" w:rsidRPr="00F4377A">
        <w:rPr>
          <w:sz w:val="28"/>
          <w:szCs w:val="28"/>
        </w:rPr>
        <w:t>дети</w:t>
      </w:r>
      <w:r w:rsidR="00E527C7" w:rsidRPr="00F4377A">
        <w:rPr>
          <w:spacing w:val="-4"/>
          <w:sz w:val="28"/>
          <w:szCs w:val="28"/>
        </w:rPr>
        <w:t xml:space="preserve"> </w:t>
      </w:r>
      <w:r w:rsidR="00E527C7" w:rsidRPr="00F4377A">
        <w:rPr>
          <w:sz w:val="28"/>
          <w:szCs w:val="28"/>
        </w:rPr>
        <w:t>из</w:t>
      </w:r>
      <w:r w:rsidR="00E527C7" w:rsidRPr="00F4377A">
        <w:rPr>
          <w:spacing w:val="-3"/>
          <w:sz w:val="28"/>
          <w:szCs w:val="28"/>
        </w:rPr>
        <w:t xml:space="preserve"> </w:t>
      </w:r>
      <w:r w:rsidR="00E527C7" w:rsidRPr="00F4377A">
        <w:rPr>
          <w:sz w:val="28"/>
          <w:szCs w:val="28"/>
        </w:rPr>
        <w:t>асоциальных</w:t>
      </w:r>
      <w:r w:rsidR="00E527C7" w:rsidRPr="00F4377A">
        <w:rPr>
          <w:spacing w:val="-5"/>
          <w:sz w:val="28"/>
          <w:szCs w:val="28"/>
        </w:rPr>
        <w:t xml:space="preserve"> </w:t>
      </w:r>
      <w:r w:rsidR="00E527C7" w:rsidRPr="00F4377A">
        <w:rPr>
          <w:sz w:val="28"/>
          <w:szCs w:val="28"/>
        </w:rPr>
        <w:t>и</w:t>
      </w:r>
      <w:r w:rsidR="00E527C7" w:rsidRPr="00F4377A">
        <w:rPr>
          <w:spacing w:val="-5"/>
          <w:sz w:val="28"/>
          <w:szCs w:val="28"/>
        </w:rPr>
        <w:t xml:space="preserve"> </w:t>
      </w:r>
      <w:r w:rsidR="00E527C7" w:rsidRPr="00F4377A">
        <w:rPr>
          <w:sz w:val="28"/>
          <w:szCs w:val="28"/>
        </w:rPr>
        <w:t>антисоциальных</w:t>
      </w:r>
      <w:r w:rsidR="00E527C7" w:rsidRPr="00F4377A">
        <w:rPr>
          <w:spacing w:val="-2"/>
          <w:sz w:val="28"/>
          <w:szCs w:val="28"/>
        </w:rPr>
        <w:t xml:space="preserve"> </w:t>
      </w:r>
      <w:r w:rsidR="00E527C7" w:rsidRPr="00F4377A">
        <w:rPr>
          <w:sz w:val="28"/>
          <w:szCs w:val="28"/>
        </w:rPr>
        <w:t>семей</w:t>
      </w:r>
      <w:r w:rsidR="00182F0C">
        <w:rPr>
          <w:sz w:val="28"/>
          <w:szCs w:val="28"/>
        </w:rPr>
        <w:t>;</w:t>
      </w:r>
    </w:p>
    <w:p w:rsidR="00E527C7" w:rsidRPr="00F4377A" w:rsidRDefault="00401440" w:rsidP="00122A68">
      <w:pPr>
        <w:pStyle w:val="TableParagraph"/>
        <w:tabs>
          <w:tab w:val="left" w:pos="299"/>
        </w:tabs>
        <w:suppressAutoHyphens/>
        <w:spacing w:before="0"/>
        <w:ind w:left="0" w:firstLine="709"/>
        <w:jc w:val="both"/>
        <w:rPr>
          <w:sz w:val="28"/>
          <w:szCs w:val="28"/>
        </w:rPr>
      </w:pPr>
      <w:r w:rsidRPr="00F4377A">
        <w:rPr>
          <w:sz w:val="28"/>
          <w:szCs w:val="28"/>
        </w:rPr>
        <w:t xml:space="preserve">- </w:t>
      </w:r>
      <w:r w:rsidR="00E527C7" w:rsidRPr="00F4377A">
        <w:rPr>
          <w:sz w:val="28"/>
          <w:szCs w:val="28"/>
        </w:rPr>
        <w:t>дети</w:t>
      </w:r>
      <w:r w:rsidR="00E527C7" w:rsidRPr="00F4377A">
        <w:rPr>
          <w:spacing w:val="-4"/>
          <w:sz w:val="28"/>
          <w:szCs w:val="28"/>
        </w:rPr>
        <w:t xml:space="preserve"> </w:t>
      </w:r>
      <w:r w:rsidR="00E527C7" w:rsidRPr="00F4377A">
        <w:rPr>
          <w:sz w:val="28"/>
          <w:szCs w:val="28"/>
        </w:rPr>
        <w:t>с</w:t>
      </w:r>
      <w:r w:rsidR="00E527C7" w:rsidRPr="00F4377A">
        <w:rPr>
          <w:spacing w:val="-3"/>
          <w:sz w:val="28"/>
          <w:szCs w:val="28"/>
        </w:rPr>
        <w:t xml:space="preserve"> </w:t>
      </w:r>
      <w:r w:rsidR="00E527C7" w:rsidRPr="00F4377A">
        <w:rPr>
          <w:sz w:val="28"/>
          <w:szCs w:val="28"/>
        </w:rPr>
        <w:t>гиперактивностью</w:t>
      </w:r>
      <w:r w:rsidR="00E527C7" w:rsidRPr="00F4377A">
        <w:rPr>
          <w:spacing w:val="-4"/>
          <w:sz w:val="28"/>
          <w:szCs w:val="28"/>
        </w:rPr>
        <w:t xml:space="preserve"> </w:t>
      </w:r>
      <w:r w:rsidR="00E527C7" w:rsidRPr="00F4377A">
        <w:rPr>
          <w:sz w:val="28"/>
          <w:szCs w:val="28"/>
        </w:rPr>
        <w:t>и</w:t>
      </w:r>
      <w:r w:rsidR="00E527C7" w:rsidRPr="00F4377A">
        <w:rPr>
          <w:spacing w:val="-3"/>
          <w:sz w:val="28"/>
          <w:szCs w:val="28"/>
        </w:rPr>
        <w:t xml:space="preserve"> </w:t>
      </w:r>
      <w:r w:rsidR="00E527C7" w:rsidRPr="00F4377A">
        <w:rPr>
          <w:sz w:val="28"/>
          <w:szCs w:val="28"/>
        </w:rPr>
        <w:t>синдромом</w:t>
      </w:r>
      <w:r w:rsidR="00E527C7" w:rsidRPr="00F4377A">
        <w:rPr>
          <w:spacing w:val="-4"/>
          <w:sz w:val="28"/>
          <w:szCs w:val="28"/>
        </w:rPr>
        <w:t xml:space="preserve"> </w:t>
      </w:r>
      <w:r w:rsidR="00E527C7" w:rsidRPr="00F4377A">
        <w:rPr>
          <w:sz w:val="28"/>
          <w:szCs w:val="28"/>
        </w:rPr>
        <w:t>дефицита</w:t>
      </w:r>
      <w:r w:rsidR="00E527C7" w:rsidRPr="00F4377A">
        <w:rPr>
          <w:spacing w:val="-4"/>
          <w:sz w:val="28"/>
          <w:szCs w:val="28"/>
        </w:rPr>
        <w:t xml:space="preserve"> </w:t>
      </w:r>
      <w:r w:rsidR="00E527C7" w:rsidRPr="00F4377A">
        <w:rPr>
          <w:sz w:val="28"/>
          <w:szCs w:val="28"/>
        </w:rPr>
        <w:t>внимания</w:t>
      </w:r>
      <w:r w:rsidR="00E527C7" w:rsidRPr="00F4377A">
        <w:rPr>
          <w:spacing w:val="2"/>
          <w:sz w:val="28"/>
          <w:szCs w:val="28"/>
        </w:rPr>
        <w:t xml:space="preserve"> </w:t>
      </w:r>
      <w:r w:rsidR="00E527C7" w:rsidRPr="00F4377A">
        <w:rPr>
          <w:sz w:val="28"/>
          <w:szCs w:val="28"/>
        </w:rPr>
        <w:t>леворукие</w:t>
      </w:r>
      <w:r w:rsidR="00E527C7" w:rsidRPr="00F4377A">
        <w:rPr>
          <w:spacing w:val="-2"/>
          <w:sz w:val="28"/>
          <w:szCs w:val="28"/>
        </w:rPr>
        <w:t xml:space="preserve"> </w:t>
      </w:r>
      <w:r w:rsidR="00E527C7" w:rsidRPr="00F4377A">
        <w:rPr>
          <w:sz w:val="28"/>
          <w:szCs w:val="28"/>
        </w:rPr>
        <w:t>дети</w:t>
      </w:r>
      <w:r w:rsidR="00182F0C">
        <w:rPr>
          <w:sz w:val="28"/>
          <w:szCs w:val="28"/>
        </w:rPr>
        <w:t>.</w:t>
      </w:r>
    </w:p>
    <w:p w:rsidR="00E527C7" w:rsidRPr="00F4377A" w:rsidRDefault="00E527C7" w:rsidP="00122A68">
      <w:pPr>
        <w:widowControl w:val="0"/>
        <w:tabs>
          <w:tab w:val="left" w:pos="975"/>
        </w:tabs>
        <w:suppressAutoHyphens/>
        <w:spacing w:after="0" w:line="240" w:lineRule="auto"/>
        <w:ind w:firstLine="709"/>
        <w:jc w:val="both"/>
        <w:rPr>
          <w:rFonts w:ascii="Times New Roman" w:hAnsi="Times New Roman" w:cs="Times New Roman"/>
          <w:b/>
          <w:i/>
          <w:sz w:val="28"/>
          <w:szCs w:val="28"/>
        </w:rPr>
      </w:pPr>
      <w:r w:rsidRPr="00F4377A">
        <w:rPr>
          <w:rFonts w:ascii="Times New Roman" w:hAnsi="Times New Roman" w:cs="Times New Roman"/>
          <w:b/>
          <w:i/>
          <w:sz w:val="28"/>
          <w:szCs w:val="28"/>
        </w:rPr>
        <w:t>Направленность</w:t>
      </w:r>
      <w:r w:rsidRPr="00F4377A">
        <w:rPr>
          <w:rFonts w:ascii="Times New Roman" w:hAnsi="Times New Roman" w:cs="Times New Roman"/>
          <w:b/>
          <w:i/>
          <w:spacing w:val="-3"/>
          <w:sz w:val="28"/>
          <w:szCs w:val="28"/>
        </w:rPr>
        <w:t xml:space="preserve"> </w:t>
      </w:r>
      <w:r w:rsidRPr="00F4377A">
        <w:rPr>
          <w:rFonts w:ascii="Times New Roman" w:hAnsi="Times New Roman" w:cs="Times New Roman"/>
          <w:b/>
          <w:i/>
          <w:sz w:val="28"/>
          <w:szCs w:val="28"/>
        </w:rPr>
        <w:t>КРР</w:t>
      </w:r>
      <w:r w:rsidRPr="00F4377A">
        <w:rPr>
          <w:rFonts w:ascii="Times New Roman" w:hAnsi="Times New Roman" w:cs="Times New Roman"/>
          <w:b/>
          <w:i/>
          <w:spacing w:val="-6"/>
          <w:sz w:val="28"/>
          <w:szCs w:val="28"/>
        </w:rPr>
        <w:t xml:space="preserve"> </w:t>
      </w:r>
      <w:r w:rsidRPr="00F4377A">
        <w:rPr>
          <w:rFonts w:ascii="Times New Roman" w:hAnsi="Times New Roman" w:cs="Times New Roman"/>
          <w:b/>
          <w:i/>
          <w:sz w:val="28"/>
          <w:szCs w:val="28"/>
        </w:rPr>
        <w:t>с</w:t>
      </w:r>
      <w:r w:rsidRPr="00F4377A">
        <w:rPr>
          <w:rFonts w:ascii="Times New Roman" w:hAnsi="Times New Roman" w:cs="Times New Roman"/>
          <w:b/>
          <w:i/>
          <w:spacing w:val="-3"/>
          <w:sz w:val="28"/>
          <w:szCs w:val="28"/>
        </w:rPr>
        <w:t xml:space="preserve"> </w:t>
      </w:r>
      <w:r w:rsidRPr="00F4377A">
        <w:rPr>
          <w:rFonts w:ascii="Times New Roman" w:hAnsi="Times New Roman" w:cs="Times New Roman"/>
          <w:b/>
          <w:i/>
          <w:sz w:val="28"/>
          <w:szCs w:val="28"/>
        </w:rPr>
        <w:t>обучающимися,</w:t>
      </w:r>
      <w:r w:rsidRPr="00F4377A">
        <w:rPr>
          <w:rFonts w:ascii="Times New Roman" w:hAnsi="Times New Roman" w:cs="Times New Roman"/>
          <w:b/>
          <w:i/>
          <w:spacing w:val="-3"/>
          <w:sz w:val="28"/>
          <w:szCs w:val="28"/>
        </w:rPr>
        <w:t xml:space="preserve"> </w:t>
      </w:r>
      <w:r w:rsidRPr="00F4377A">
        <w:rPr>
          <w:rFonts w:ascii="Times New Roman" w:hAnsi="Times New Roman" w:cs="Times New Roman"/>
          <w:b/>
          <w:i/>
          <w:sz w:val="28"/>
          <w:szCs w:val="28"/>
        </w:rPr>
        <w:t>имеющими</w:t>
      </w:r>
      <w:r w:rsidRPr="00F4377A">
        <w:rPr>
          <w:rFonts w:ascii="Times New Roman" w:hAnsi="Times New Roman" w:cs="Times New Roman"/>
          <w:b/>
          <w:i/>
          <w:spacing w:val="-2"/>
          <w:sz w:val="28"/>
          <w:szCs w:val="28"/>
        </w:rPr>
        <w:t xml:space="preserve"> </w:t>
      </w:r>
      <w:r w:rsidRPr="00F4377A">
        <w:rPr>
          <w:rFonts w:ascii="Times New Roman" w:hAnsi="Times New Roman" w:cs="Times New Roman"/>
          <w:b/>
          <w:i/>
          <w:sz w:val="28"/>
          <w:szCs w:val="28"/>
        </w:rPr>
        <w:t>девиации</w:t>
      </w:r>
      <w:r w:rsidRPr="00F4377A">
        <w:rPr>
          <w:rFonts w:ascii="Times New Roman" w:hAnsi="Times New Roman" w:cs="Times New Roman"/>
          <w:b/>
          <w:i/>
          <w:spacing w:val="-3"/>
          <w:sz w:val="28"/>
          <w:szCs w:val="28"/>
        </w:rPr>
        <w:t xml:space="preserve"> </w:t>
      </w:r>
      <w:r w:rsidRPr="00F4377A">
        <w:rPr>
          <w:rFonts w:ascii="Times New Roman" w:hAnsi="Times New Roman" w:cs="Times New Roman"/>
          <w:b/>
          <w:i/>
          <w:sz w:val="28"/>
          <w:szCs w:val="28"/>
        </w:rPr>
        <w:t>развития</w:t>
      </w:r>
      <w:r w:rsidRPr="00F4377A">
        <w:rPr>
          <w:rFonts w:ascii="Times New Roman" w:hAnsi="Times New Roman" w:cs="Times New Roman"/>
          <w:b/>
          <w:i/>
          <w:spacing w:val="-5"/>
          <w:sz w:val="28"/>
          <w:szCs w:val="28"/>
        </w:rPr>
        <w:t xml:space="preserve"> </w:t>
      </w:r>
      <w:r w:rsidRPr="00F4377A">
        <w:rPr>
          <w:rFonts w:ascii="Times New Roman" w:hAnsi="Times New Roman" w:cs="Times New Roman"/>
          <w:b/>
          <w:i/>
          <w:sz w:val="28"/>
          <w:szCs w:val="28"/>
        </w:rPr>
        <w:t>и</w:t>
      </w:r>
      <w:r w:rsidRPr="00F4377A">
        <w:rPr>
          <w:rFonts w:ascii="Times New Roman" w:hAnsi="Times New Roman" w:cs="Times New Roman"/>
          <w:b/>
          <w:i/>
          <w:spacing w:val="-2"/>
          <w:sz w:val="28"/>
          <w:szCs w:val="28"/>
        </w:rPr>
        <w:t xml:space="preserve"> </w:t>
      </w:r>
      <w:r w:rsidRPr="00F4377A">
        <w:rPr>
          <w:rFonts w:ascii="Times New Roman" w:hAnsi="Times New Roman" w:cs="Times New Roman"/>
          <w:b/>
          <w:i/>
          <w:sz w:val="28"/>
          <w:szCs w:val="28"/>
        </w:rPr>
        <w:t>поведения</w:t>
      </w:r>
      <w:r w:rsidRPr="00F4377A">
        <w:rPr>
          <w:rFonts w:ascii="Times New Roman" w:hAnsi="Times New Roman" w:cs="Times New Roman"/>
          <w:b/>
          <w:i/>
          <w:spacing w:val="-57"/>
          <w:sz w:val="28"/>
          <w:szCs w:val="28"/>
        </w:rPr>
        <w:t xml:space="preserve"> </w:t>
      </w:r>
      <w:r w:rsidRPr="00F4377A">
        <w:rPr>
          <w:rFonts w:ascii="Times New Roman" w:hAnsi="Times New Roman" w:cs="Times New Roman"/>
          <w:b/>
          <w:i/>
          <w:sz w:val="28"/>
          <w:szCs w:val="28"/>
        </w:rPr>
        <w:t>на</w:t>
      </w:r>
      <w:r w:rsidRPr="00F4377A">
        <w:rPr>
          <w:rFonts w:ascii="Times New Roman" w:hAnsi="Times New Roman" w:cs="Times New Roman"/>
          <w:b/>
          <w:i/>
          <w:spacing w:val="-2"/>
          <w:sz w:val="28"/>
          <w:szCs w:val="28"/>
        </w:rPr>
        <w:t xml:space="preserve"> </w:t>
      </w:r>
      <w:r w:rsidRPr="00F4377A">
        <w:rPr>
          <w:rFonts w:ascii="Times New Roman" w:hAnsi="Times New Roman" w:cs="Times New Roman"/>
          <w:b/>
          <w:i/>
          <w:sz w:val="28"/>
          <w:szCs w:val="28"/>
        </w:rPr>
        <w:t>дошкольном уровне</w:t>
      </w:r>
      <w:r w:rsidRPr="00F4377A">
        <w:rPr>
          <w:rFonts w:ascii="Times New Roman" w:hAnsi="Times New Roman" w:cs="Times New Roman"/>
          <w:b/>
          <w:i/>
          <w:spacing w:val="-4"/>
          <w:sz w:val="28"/>
          <w:szCs w:val="28"/>
        </w:rPr>
        <w:t xml:space="preserve"> </w:t>
      </w:r>
      <w:r w:rsidRPr="00F4377A">
        <w:rPr>
          <w:rFonts w:ascii="Times New Roman" w:hAnsi="Times New Roman" w:cs="Times New Roman"/>
          <w:b/>
          <w:i/>
          <w:sz w:val="28"/>
          <w:szCs w:val="28"/>
        </w:rPr>
        <w:t>образования:</w:t>
      </w:r>
    </w:p>
    <w:p w:rsidR="00401440" w:rsidRPr="00F4377A" w:rsidRDefault="00401440" w:rsidP="00182F0C">
      <w:pPr>
        <w:pStyle w:val="TableParagraph"/>
        <w:tabs>
          <w:tab w:val="left" w:pos="299"/>
        </w:tabs>
        <w:suppressAutoHyphens/>
        <w:spacing w:before="0"/>
        <w:ind w:left="0" w:firstLine="709"/>
        <w:jc w:val="both"/>
        <w:rPr>
          <w:sz w:val="28"/>
          <w:szCs w:val="28"/>
        </w:rPr>
      </w:pPr>
      <w:r w:rsidRPr="00F4377A">
        <w:rPr>
          <w:sz w:val="28"/>
          <w:szCs w:val="28"/>
        </w:rPr>
        <w:t>- коррекция</w:t>
      </w:r>
      <w:r w:rsidRPr="00F4377A">
        <w:rPr>
          <w:spacing w:val="-6"/>
          <w:sz w:val="28"/>
          <w:szCs w:val="28"/>
        </w:rPr>
        <w:t xml:space="preserve"> </w:t>
      </w:r>
      <w:r w:rsidRPr="00F4377A">
        <w:rPr>
          <w:sz w:val="28"/>
          <w:szCs w:val="28"/>
        </w:rPr>
        <w:t>(развитие)</w:t>
      </w:r>
      <w:r w:rsidRPr="00F4377A">
        <w:rPr>
          <w:spacing w:val="-9"/>
          <w:sz w:val="28"/>
          <w:szCs w:val="28"/>
        </w:rPr>
        <w:t xml:space="preserve"> </w:t>
      </w:r>
      <w:r w:rsidRPr="00F4377A">
        <w:rPr>
          <w:sz w:val="28"/>
          <w:szCs w:val="28"/>
        </w:rPr>
        <w:t>социально-коммуникативной,</w:t>
      </w:r>
      <w:r w:rsidRPr="00F4377A">
        <w:rPr>
          <w:spacing w:val="-5"/>
          <w:sz w:val="28"/>
          <w:szCs w:val="28"/>
        </w:rPr>
        <w:t xml:space="preserve"> </w:t>
      </w:r>
      <w:r w:rsidRPr="00F4377A">
        <w:rPr>
          <w:sz w:val="28"/>
          <w:szCs w:val="28"/>
        </w:rPr>
        <w:t>личностной,</w:t>
      </w:r>
      <w:r w:rsidRPr="00F4377A">
        <w:rPr>
          <w:spacing w:val="-5"/>
          <w:sz w:val="28"/>
          <w:szCs w:val="28"/>
        </w:rPr>
        <w:t xml:space="preserve"> </w:t>
      </w:r>
      <w:r w:rsidRPr="00F4377A">
        <w:rPr>
          <w:sz w:val="28"/>
          <w:szCs w:val="28"/>
        </w:rPr>
        <w:t>эмоционально-волевой</w:t>
      </w:r>
      <w:r w:rsidRPr="00F4377A">
        <w:rPr>
          <w:spacing w:val="-4"/>
          <w:sz w:val="28"/>
          <w:szCs w:val="28"/>
        </w:rPr>
        <w:t xml:space="preserve"> </w:t>
      </w:r>
      <w:r w:rsidRPr="00F4377A">
        <w:rPr>
          <w:sz w:val="28"/>
          <w:szCs w:val="28"/>
        </w:rPr>
        <w:t>сферы;</w:t>
      </w:r>
    </w:p>
    <w:p w:rsidR="00401440" w:rsidRPr="00F4377A" w:rsidRDefault="00401440" w:rsidP="00122A68">
      <w:pPr>
        <w:pStyle w:val="TableParagraph"/>
        <w:tabs>
          <w:tab w:val="left" w:pos="299"/>
        </w:tabs>
        <w:suppressAutoHyphens/>
        <w:spacing w:before="0"/>
        <w:ind w:left="0" w:firstLine="709"/>
        <w:jc w:val="both"/>
        <w:rPr>
          <w:sz w:val="28"/>
          <w:szCs w:val="28"/>
        </w:rPr>
      </w:pPr>
      <w:r w:rsidRPr="00F4377A">
        <w:rPr>
          <w:sz w:val="28"/>
          <w:szCs w:val="28"/>
        </w:rPr>
        <w:t>- помощь</w:t>
      </w:r>
      <w:r w:rsidRPr="00F4377A">
        <w:rPr>
          <w:spacing w:val="-3"/>
          <w:sz w:val="28"/>
          <w:szCs w:val="28"/>
        </w:rPr>
        <w:t xml:space="preserve"> </w:t>
      </w:r>
      <w:r w:rsidRPr="00F4377A">
        <w:rPr>
          <w:sz w:val="28"/>
          <w:szCs w:val="28"/>
        </w:rPr>
        <w:t>в</w:t>
      </w:r>
      <w:r w:rsidRPr="00F4377A">
        <w:rPr>
          <w:spacing w:val="-4"/>
          <w:sz w:val="28"/>
          <w:szCs w:val="28"/>
        </w:rPr>
        <w:t xml:space="preserve"> </w:t>
      </w:r>
      <w:r w:rsidRPr="00F4377A">
        <w:rPr>
          <w:sz w:val="28"/>
          <w:szCs w:val="28"/>
        </w:rPr>
        <w:t>решении</w:t>
      </w:r>
      <w:r w:rsidRPr="00F4377A">
        <w:rPr>
          <w:spacing w:val="-3"/>
          <w:sz w:val="28"/>
          <w:szCs w:val="28"/>
        </w:rPr>
        <w:t xml:space="preserve"> </w:t>
      </w:r>
      <w:r w:rsidRPr="00F4377A">
        <w:rPr>
          <w:sz w:val="28"/>
          <w:szCs w:val="28"/>
        </w:rPr>
        <w:t>поведенческих</w:t>
      </w:r>
      <w:r w:rsidRPr="00F4377A">
        <w:rPr>
          <w:spacing w:val="-2"/>
          <w:sz w:val="28"/>
          <w:szCs w:val="28"/>
        </w:rPr>
        <w:t xml:space="preserve"> </w:t>
      </w:r>
      <w:r w:rsidRPr="00F4377A">
        <w:rPr>
          <w:sz w:val="28"/>
          <w:szCs w:val="28"/>
        </w:rPr>
        <w:t>проблем;</w:t>
      </w:r>
    </w:p>
    <w:p w:rsidR="00182F0C" w:rsidRDefault="00401440" w:rsidP="00122A68">
      <w:pPr>
        <w:pStyle w:val="TableParagraph"/>
        <w:tabs>
          <w:tab w:val="left" w:pos="299"/>
        </w:tabs>
        <w:suppressAutoHyphens/>
        <w:spacing w:before="0"/>
        <w:ind w:left="0" w:firstLine="709"/>
        <w:jc w:val="both"/>
        <w:rPr>
          <w:sz w:val="28"/>
          <w:szCs w:val="28"/>
        </w:rPr>
      </w:pPr>
      <w:r w:rsidRPr="00F4377A">
        <w:rPr>
          <w:sz w:val="28"/>
          <w:szCs w:val="28"/>
        </w:rPr>
        <w:t>- формирование адекватных, социально-приемлемых способов поведения;</w:t>
      </w:r>
    </w:p>
    <w:p w:rsidR="00182F0C" w:rsidRDefault="00182F0C" w:rsidP="00122A68">
      <w:pPr>
        <w:pStyle w:val="TableParagraph"/>
        <w:tabs>
          <w:tab w:val="left" w:pos="299"/>
        </w:tabs>
        <w:suppressAutoHyphens/>
        <w:spacing w:before="0"/>
        <w:ind w:left="0" w:firstLine="709"/>
        <w:jc w:val="both"/>
        <w:rPr>
          <w:sz w:val="28"/>
          <w:szCs w:val="28"/>
        </w:rPr>
      </w:pPr>
      <w:r>
        <w:rPr>
          <w:sz w:val="28"/>
          <w:szCs w:val="28"/>
        </w:rPr>
        <w:t>-</w:t>
      </w:r>
      <w:r w:rsidR="00401440" w:rsidRPr="00F4377A">
        <w:rPr>
          <w:sz w:val="28"/>
          <w:szCs w:val="28"/>
        </w:rPr>
        <w:t xml:space="preserve"> развитие</w:t>
      </w:r>
      <w:r w:rsidR="00401440" w:rsidRPr="00F4377A">
        <w:rPr>
          <w:spacing w:val="-57"/>
          <w:sz w:val="28"/>
          <w:szCs w:val="28"/>
        </w:rPr>
        <w:t xml:space="preserve"> </w:t>
      </w:r>
      <w:r w:rsidR="00401440" w:rsidRPr="00F4377A">
        <w:rPr>
          <w:sz w:val="28"/>
          <w:szCs w:val="28"/>
        </w:rPr>
        <w:t>рефлексивных способностей;</w:t>
      </w:r>
    </w:p>
    <w:p w:rsidR="00401440" w:rsidRPr="00F4377A" w:rsidRDefault="00182F0C" w:rsidP="00122A68">
      <w:pPr>
        <w:pStyle w:val="TableParagraph"/>
        <w:tabs>
          <w:tab w:val="left" w:pos="299"/>
        </w:tabs>
        <w:suppressAutoHyphens/>
        <w:spacing w:before="0"/>
        <w:ind w:left="0" w:firstLine="709"/>
        <w:jc w:val="both"/>
        <w:rPr>
          <w:sz w:val="28"/>
          <w:szCs w:val="28"/>
        </w:rPr>
      </w:pPr>
      <w:r>
        <w:rPr>
          <w:spacing w:val="-1"/>
          <w:sz w:val="28"/>
          <w:szCs w:val="28"/>
        </w:rPr>
        <w:t>-</w:t>
      </w:r>
      <w:r w:rsidR="00401440" w:rsidRPr="00F4377A">
        <w:rPr>
          <w:spacing w:val="-1"/>
          <w:sz w:val="28"/>
          <w:szCs w:val="28"/>
        </w:rPr>
        <w:t xml:space="preserve"> </w:t>
      </w:r>
      <w:r w:rsidR="00401440" w:rsidRPr="00F4377A">
        <w:rPr>
          <w:sz w:val="28"/>
          <w:szCs w:val="28"/>
        </w:rPr>
        <w:t>совершенствование</w:t>
      </w:r>
      <w:r w:rsidR="00401440" w:rsidRPr="00F4377A">
        <w:rPr>
          <w:spacing w:val="-2"/>
          <w:sz w:val="28"/>
          <w:szCs w:val="28"/>
        </w:rPr>
        <w:t xml:space="preserve"> </w:t>
      </w:r>
      <w:r w:rsidR="00401440" w:rsidRPr="00F4377A">
        <w:rPr>
          <w:sz w:val="28"/>
          <w:szCs w:val="28"/>
        </w:rPr>
        <w:t>способов</w:t>
      </w:r>
      <w:r w:rsidR="00401440" w:rsidRPr="00F4377A">
        <w:rPr>
          <w:spacing w:val="-1"/>
          <w:sz w:val="28"/>
          <w:szCs w:val="28"/>
        </w:rPr>
        <w:t xml:space="preserve"> </w:t>
      </w:r>
      <w:r w:rsidR="00401440" w:rsidRPr="00F4377A">
        <w:rPr>
          <w:sz w:val="28"/>
          <w:szCs w:val="28"/>
        </w:rPr>
        <w:t>саморегуляции.</w:t>
      </w:r>
    </w:p>
    <w:p w:rsidR="00401440" w:rsidRPr="00F4377A" w:rsidRDefault="00401440" w:rsidP="00122A68">
      <w:pPr>
        <w:widowControl w:val="0"/>
        <w:tabs>
          <w:tab w:val="left" w:pos="975"/>
        </w:tabs>
        <w:suppressAutoHyphens/>
        <w:spacing w:after="0" w:line="240" w:lineRule="auto"/>
        <w:ind w:firstLine="709"/>
        <w:jc w:val="both"/>
        <w:rPr>
          <w:rFonts w:ascii="Times New Roman" w:hAnsi="Times New Roman" w:cs="Times New Roman"/>
          <w:b/>
          <w:i/>
          <w:sz w:val="28"/>
          <w:szCs w:val="28"/>
        </w:rPr>
      </w:pPr>
      <w:r w:rsidRPr="00F4377A">
        <w:rPr>
          <w:rFonts w:ascii="Times New Roman" w:hAnsi="Times New Roman" w:cs="Times New Roman"/>
          <w:sz w:val="28"/>
          <w:szCs w:val="28"/>
        </w:rPr>
        <w:t>Включение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ребенка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из</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"группы</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риска"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программу</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КРР,</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определение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индивидуального маршрута психолого-педагогического сопровождения осуществляется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на</w:t>
      </w:r>
      <w:r w:rsidRPr="00F4377A">
        <w:rPr>
          <w:rFonts w:ascii="Times New Roman" w:hAnsi="Times New Roman" w:cs="Times New Roman"/>
          <w:spacing w:val="40"/>
          <w:sz w:val="28"/>
          <w:szCs w:val="28"/>
        </w:rPr>
        <w:t xml:space="preserve"> </w:t>
      </w:r>
      <w:r w:rsidRPr="00F4377A">
        <w:rPr>
          <w:rFonts w:ascii="Times New Roman" w:hAnsi="Times New Roman" w:cs="Times New Roman"/>
          <w:sz w:val="28"/>
          <w:szCs w:val="28"/>
        </w:rPr>
        <w:t>основе</w:t>
      </w:r>
      <w:r w:rsidRPr="00F4377A">
        <w:rPr>
          <w:rFonts w:ascii="Times New Roman" w:hAnsi="Times New Roman" w:cs="Times New Roman"/>
          <w:spacing w:val="39"/>
          <w:sz w:val="28"/>
          <w:szCs w:val="28"/>
        </w:rPr>
        <w:t xml:space="preserve"> </w:t>
      </w:r>
      <w:r w:rsidRPr="00F4377A">
        <w:rPr>
          <w:rFonts w:ascii="Times New Roman" w:hAnsi="Times New Roman" w:cs="Times New Roman"/>
          <w:sz w:val="28"/>
          <w:szCs w:val="28"/>
        </w:rPr>
        <w:t>заключения</w:t>
      </w:r>
      <w:r w:rsidRPr="00F4377A">
        <w:rPr>
          <w:rFonts w:ascii="Times New Roman" w:hAnsi="Times New Roman" w:cs="Times New Roman"/>
          <w:spacing w:val="40"/>
          <w:sz w:val="28"/>
          <w:szCs w:val="28"/>
        </w:rPr>
        <w:t xml:space="preserve"> </w:t>
      </w:r>
      <w:r w:rsidRPr="00F4377A">
        <w:rPr>
          <w:rFonts w:ascii="Times New Roman" w:hAnsi="Times New Roman" w:cs="Times New Roman"/>
          <w:sz w:val="28"/>
          <w:szCs w:val="28"/>
        </w:rPr>
        <w:t>ППк</w:t>
      </w:r>
      <w:r w:rsidRPr="00F4377A">
        <w:rPr>
          <w:rFonts w:ascii="Times New Roman" w:hAnsi="Times New Roman" w:cs="Times New Roman"/>
          <w:spacing w:val="41"/>
          <w:sz w:val="28"/>
          <w:szCs w:val="28"/>
        </w:rPr>
        <w:t xml:space="preserve"> </w:t>
      </w:r>
      <w:r w:rsidRPr="00F4377A">
        <w:rPr>
          <w:rFonts w:ascii="Times New Roman" w:hAnsi="Times New Roman" w:cs="Times New Roman"/>
          <w:sz w:val="28"/>
          <w:szCs w:val="28"/>
        </w:rPr>
        <w:t>по</w:t>
      </w:r>
      <w:r w:rsidRPr="00F4377A">
        <w:rPr>
          <w:rFonts w:ascii="Times New Roman" w:hAnsi="Times New Roman" w:cs="Times New Roman"/>
          <w:spacing w:val="38"/>
          <w:sz w:val="28"/>
          <w:szCs w:val="28"/>
        </w:rPr>
        <w:t xml:space="preserve"> </w:t>
      </w:r>
      <w:r w:rsidRPr="00F4377A">
        <w:rPr>
          <w:rFonts w:ascii="Times New Roman" w:hAnsi="Times New Roman" w:cs="Times New Roman"/>
          <w:sz w:val="28"/>
          <w:szCs w:val="28"/>
        </w:rPr>
        <w:t>результатам</w:t>
      </w:r>
      <w:r w:rsidRPr="00F4377A">
        <w:rPr>
          <w:rFonts w:ascii="Times New Roman" w:hAnsi="Times New Roman" w:cs="Times New Roman"/>
          <w:spacing w:val="40"/>
          <w:sz w:val="28"/>
          <w:szCs w:val="28"/>
        </w:rPr>
        <w:t xml:space="preserve"> </w:t>
      </w:r>
      <w:r w:rsidRPr="00F4377A">
        <w:rPr>
          <w:rFonts w:ascii="Times New Roman" w:hAnsi="Times New Roman" w:cs="Times New Roman"/>
          <w:sz w:val="28"/>
          <w:szCs w:val="28"/>
        </w:rPr>
        <w:t>психологической</w:t>
      </w:r>
      <w:r w:rsidRPr="00F4377A">
        <w:rPr>
          <w:rFonts w:ascii="Times New Roman" w:hAnsi="Times New Roman" w:cs="Times New Roman"/>
          <w:spacing w:val="39"/>
          <w:sz w:val="28"/>
          <w:szCs w:val="28"/>
        </w:rPr>
        <w:t xml:space="preserve"> </w:t>
      </w:r>
      <w:r w:rsidRPr="00F4377A">
        <w:rPr>
          <w:rFonts w:ascii="Times New Roman" w:hAnsi="Times New Roman" w:cs="Times New Roman"/>
          <w:sz w:val="28"/>
          <w:szCs w:val="28"/>
        </w:rPr>
        <w:t>диагностики</w:t>
      </w:r>
      <w:r w:rsidRPr="00F4377A">
        <w:rPr>
          <w:rFonts w:ascii="Times New Roman" w:hAnsi="Times New Roman" w:cs="Times New Roman"/>
          <w:spacing w:val="39"/>
          <w:sz w:val="28"/>
          <w:szCs w:val="28"/>
        </w:rPr>
        <w:t xml:space="preserve"> </w:t>
      </w:r>
      <w:r w:rsidRPr="00F4377A">
        <w:rPr>
          <w:rFonts w:ascii="Times New Roman" w:hAnsi="Times New Roman" w:cs="Times New Roman"/>
          <w:sz w:val="28"/>
          <w:szCs w:val="28"/>
        </w:rPr>
        <w:t>или</w:t>
      </w:r>
      <w:r w:rsidRPr="00F4377A">
        <w:rPr>
          <w:rFonts w:ascii="Times New Roman" w:hAnsi="Times New Roman" w:cs="Times New Roman"/>
          <w:spacing w:val="40"/>
          <w:sz w:val="28"/>
          <w:szCs w:val="28"/>
        </w:rPr>
        <w:t xml:space="preserve"> </w:t>
      </w:r>
      <w:r w:rsidRPr="00F4377A">
        <w:rPr>
          <w:rFonts w:ascii="Times New Roman" w:hAnsi="Times New Roman" w:cs="Times New Roman"/>
          <w:sz w:val="28"/>
          <w:szCs w:val="28"/>
        </w:rPr>
        <w:t>по обоснованному</w:t>
      </w:r>
      <w:r w:rsidRPr="00F4377A">
        <w:rPr>
          <w:rFonts w:ascii="Times New Roman" w:hAnsi="Times New Roman" w:cs="Times New Roman"/>
          <w:spacing w:val="-8"/>
          <w:sz w:val="28"/>
          <w:szCs w:val="28"/>
        </w:rPr>
        <w:t xml:space="preserve"> </w:t>
      </w:r>
      <w:r w:rsidRPr="00F4377A">
        <w:rPr>
          <w:rFonts w:ascii="Times New Roman" w:hAnsi="Times New Roman" w:cs="Times New Roman"/>
          <w:sz w:val="28"/>
          <w:szCs w:val="28"/>
        </w:rPr>
        <w:t>запросу</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педагога</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(или)</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родителей</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(законных представителей).</w:t>
      </w:r>
    </w:p>
    <w:p w:rsidR="00E527C7" w:rsidRPr="00F4377A" w:rsidRDefault="00401440" w:rsidP="00122A68">
      <w:pPr>
        <w:widowControl w:val="0"/>
        <w:suppressAutoHyphens/>
        <w:spacing w:after="0" w:line="240" w:lineRule="auto"/>
        <w:ind w:firstLine="709"/>
        <w:jc w:val="both"/>
        <w:rPr>
          <w:rFonts w:ascii="Times New Roman" w:hAnsi="Times New Roman" w:cs="Times New Roman"/>
          <w:b/>
          <w:sz w:val="28"/>
          <w:szCs w:val="28"/>
        </w:rPr>
      </w:pPr>
      <w:r w:rsidRPr="00F4377A">
        <w:rPr>
          <w:rFonts w:ascii="Times New Roman" w:hAnsi="Times New Roman" w:cs="Times New Roman"/>
          <w:b/>
          <w:sz w:val="28"/>
          <w:szCs w:val="28"/>
        </w:rPr>
        <w:t>Направления</w:t>
      </w:r>
      <w:r w:rsidRPr="00F4377A">
        <w:rPr>
          <w:rFonts w:ascii="Times New Roman" w:hAnsi="Times New Roman" w:cs="Times New Roman"/>
          <w:b/>
          <w:spacing w:val="-3"/>
          <w:sz w:val="28"/>
          <w:szCs w:val="28"/>
        </w:rPr>
        <w:t xml:space="preserve"> </w:t>
      </w:r>
      <w:r w:rsidRPr="00F4377A">
        <w:rPr>
          <w:rFonts w:ascii="Times New Roman" w:hAnsi="Times New Roman" w:cs="Times New Roman"/>
          <w:b/>
          <w:sz w:val="28"/>
          <w:szCs w:val="28"/>
        </w:rPr>
        <w:t>и</w:t>
      </w:r>
      <w:r w:rsidRPr="00F4377A">
        <w:rPr>
          <w:rFonts w:ascii="Times New Roman" w:hAnsi="Times New Roman" w:cs="Times New Roman"/>
          <w:b/>
          <w:spacing w:val="-2"/>
          <w:sz w:val="28"/>
          <w:szCs w:val="28"/>
        </w:rPr>
        <w:t xml:space="preserve"> </w:t>
      </w:r>
      <w:r w:rsidRPr="00F4377A">
        <w:rPr>
          <w:rFonts w:ascii="Times New Roman" w:hAnsi="Times New Roman" w:cs="Times New Roman"/>
          <w:b/>
          <w:sz w:val="28"/>
          <w:szCs w:val="28"/>
        </w:rPr>
        <w:t>задачи</w:t>
      </w:r>
      <w:r w:rsidRPr="00F4377A">
        <w:rPr>
          <w:rFonts w:ascii="Times New Roman" w:hAnsi="Times New Roman" w:cs="Times New Roman"/>
          <w:b/>
          <w:spacing w:val="-2"/>
          <w:sz w:val="28"/>
          <w:szCs w:val="28"/>
        </w:rPr>
        <w:t xml:space="preserve"> </w:t>
      </w:r>
      <w:r w:rsidRPr="00F4377A">
        <w:rPr>
          <w:rFonts w:ascii="Times New Roman" w:hAnsi="Times New Roman" w:cs="Times New Roman"/>
          <w:b/>
          <w:sz w:val="28"/>
          <w:szCs w:val="28"/>
        </w:rPr>
        <w:t>коррекционно-развивающей</w:t>
      </w:r>
      <w:r w:rsidRPr="00F4377A">
        <w:rPr>
          <w:rFonts w:ascii="Times New Roman" w:hAnsi="Times New Roman" w:cs="Times New Roman"/>
          <w:b/>
          <w:spacing w:val="-2"/>
          <w:sz w:val="28"/>
          <w:szCs w:val="28"/>
        </w:rPr>
        <w:t xml:space="preserve"> </w:t>
      </w:r>
      <w:r w:rsidRPr="00F4377A">
        <w:rPr>
          <w:rFonts w:ascii="Times New Roman" w:hAnsi="Times New Roman" w:cs="Times New Roman"/>
          <w:b/>
          <w:sz w:val="28"/>
          <w:szCs w:val="28"/>
        </w:rPr>
        <w:t>работы</w:t>
      </w:r>
      <w:r w:rsidRPr="00F4377A">
        <w:rPr>
          <w:rFonts w:ascii="Times New Roman" w:hAnsi="Times New Roman" w:cs="Times New Roman"/>
          <w:b/>
          <w:spacing w:val="-3"/>
          <w:sz w:val="28"/>
          <w:szCs w:val="28"/>
        </w:rPr>
        <w:t xml:space="preserve"> </w:t>
      </w:r>
      <w:r w:rsidRPr="00F4377A">
        <w:rPr>
          <w:rFonts w:ascii="Times New Roman" w:hAnsi="Times New Roman" w:cs="Times New Roman"/>
          <w:b/>
          <w:sz w:val="28"/>
          <w:szCs w:val="28"/>
        </w:rPr>
        <w:t>в</w:t>
      </w:r>
      <w:r w:rsidRPr="00F4377A">
        <w:rPr>
          <w:rFonts w:ascii="Times New Roman" w:hAnsi="Times New Roman" w:cs="Times New Roman"/>
          <w:b/>
          <w:spacing w:val="-2"/>
          <w:sz w:val="28"/>
          <w:szCs w:val="28"/>
        </w:rPr>
        <w:t xml:space="preserve"> </w:t>
      </w:r>
      <w:r w:rsidRPr="00F4377A">
        <w:rPr>
          <w:rFonts w:ascii="Times New Roman" w:hAnsi="Times New Roman" w:cs="Times New Roman"/>
          <w:b/>
          <w:sz w:val="28"/>
          <w:szCs w:val="28"/>
        </w:rPr>
        <w:t xml:space="preserve">части, </w:t>
      </w:r>
      <w:r w:rsidR="00E527C7" w:rsidRPr="00F4377A">
        <w:rPr>
          <w:rFonts w:ascii="Times New Roman" w:hAnsi="Times New Roman" w:cs="Times New Roman"/>
          <w:b/>
          <w:sz w:val="28"/>
          <w:szCs w:val="28"/>
        </w:rPr>
        <w:t>формируемой</w:t>
      </w:r>
      <w:r w:rsidR="00E527C7" w:rsidRPr="00F4377A">
        <w:rPr>
          <w:rFonts w:ascii="Times New Roman" w:hAnsi="Times New Roman" w:cs="Times New Roman"/>
          <w:b/>
          <w:spacing w:val="-5"/>
          <w:sz w:val="28"/>
          <w:szCs w:val="28"/>
        </w:rPr>
        <w:t xml:space="preserve"> </w:t>
      </w:r>
      <w:r w:rsidR="00E527C7" w:rsidRPr="00F4377A">
        <w:rPr>
          <w:rFonts w:ascii="Times New Roman" w:hAnsi="Times New Roman" w:cs="Times New Roman"/>
          <w:b/>
          <w:sz w:val="28"/>
          <w:szCs w:val="28"/>
        </w:rPr>
        <w:t>участниками</w:t>
      </w:r>
      <w:r w:rsidR="00E527C7" w:rsidRPr="00F4377A">
        <w:rPr>
          <w:rFonts w:ascii="Times New Roman" w:hAnsi="Times New Roman" w:cs="Times New Roman"/>
          <w:b/>
          <w:spacing w:val="-4"/>
          <w:sz w:val="28"/>
          <w:szCs w:val="28"/>
        </w:rPr>
        <w:t xml:space="preserve"> </w:t>
      </w:r>
      <w:r w:rsidR="00E527C7" w:rsidRPr="00F4377A">
        <w:rPr>
          <w:rFonts w:ascii="Times New Roman" w:hAnsi="Times New Roman" w:cs="Times New Roman"/>
          <w:b/>
          <w:sz w:val="28"/>
          <w:szCs w:val="28"/>
        </w:rPr>
        <w:t>образовательных</w:t>
      </w:r>
      <w:r w:rsidR="00E527C7" w:rsidRPr="00F4377A">
        <w:rPr>
          <w:rFonts w:ascii="Times New Roman" w:hAnsi="Times New Roman" w:cs="Times New Roman"/>
          <w:b/>
          <w:spacing w:val="-4"/>
          <w:sz w:val="28"/>
          <w:szCs w:val="28"/>
        </w:rPr>
        <w:t xml:space="preserve"> </w:t>
      </w:r>
      <w:r w:rsidR="00E527C7" w:rsidRPr="00F4377A">
        <w:rPr>
          <w:rFonts w:ascii="Times New Roman" w:hAnsi="Times New Roman" w:cs="Times New Roman"/>
          <w:b/>
          <w:sz w:val="28"/>
          <w:szCs w:val="28"/>
        </w:rPr>
        <w:t>отношений</w:t>
      </w:r>
      <w:r w:rsidR="00182F0C">
        <w:rPr>
          <w:rFonts w:ascii="Times New Roman" w:hAnsi="Times New Roman" w:cs="Times New Roman"/>
          <w:b/>
          <w:spacing w:val="2"/>
          <w:sz w:val="28"/>
          <w:szCs w:val="28"/>
        </w:rPr>
        <w:t>.</w:t>
      </w:r>
    </w:p>
    <w:p w:rsidR="00E527C7" w:rsidRPr="00F4377A" w:rsidRDefault="00182F0C" w:rsidP="00122A68">
      <w:pPr>
        <w:pStyle w:val="af0"/>
        <w:widowControl w:val="0"/>
        <w:suppressAutoHyphens/>
        <w:spacing w:after="0"/>
        <w:ind w:firstLine="709"/>
        <w:jc w:val="both"/>
        <w:rPr>
          <w:sz w:val="28"/>
          <w:szCs w:val="28"/>
        </w:rPr>
      </w:pPr>
      <w:r>
        <w:rPr>
          <w:sz w:val="28"/>
          <w:szCs w:val="28"/>
        </w:rPr>
        <w:t xml:space="preserve">Направление </w:t>
      </w:r>
      <w:r w:rsidR="00E527C7" w:rsidRPr="00F4377A">
        <w:rPr>
          <w:sz w:val="28"/>
          <w:szCs w:val="28"/>
        </w:rPr>
        <w:t>воспитанников, нуждающихся в индивидуальных коррекционных занятиях к педагогу –</w:t>
      </w:r>
      <w:r w:rsidR="00E527C7" w:rsidRPr="00F4377A">
        <w:rPr>
          <w:spacing w:val="1"/>
          <w:sz w:val="28"/>
          <w:szCs w:val="28"/>
        </w:rPr>
        <w:t xml:space="preserve"> </w:t>
      </w:r>
      <w:r w:rsidR="00E527C7" w:rsidRPr="00F4377A">
        <w:rPr>
          <w:sz w:val="28"/>
          <w:szCs w:val="28"/>
        </w:rPr>
        <w:t>психологу</w:t>
      </w:r>
      <w:r w:rsidR="00E527C7" w:rsidRPr="00F4377A">
        <w:rPr>
          <w:spacing w:val="1"/>
          <w:sz w:val="28"/>
          <w:szCs w:val="28"/>
        </w:rPr>
        <w:t xml:space="preserve"> </w:t>
      </w:r>
      <w:r w:rsidR="00E527C7" w:rsidRPr="00F4377A">
        <w:rPr>
          <w:sz w:val="28"/>
          <w:szCs w:val="28"/>
        </w:rPr>
        <w:t>осуществляется</w:t>
      </w:r>
      <w:r w:rsidR="00E527C7" w:rsidRPr="00F4377A">
        <w:rPr>
          <w:spacing w:val="1"/>
          <w:sz w:val="28"/>
          <w:szCs w:val="28"/>
        </w:rPr>
        <w:t xml:space="preserve"> </w:t>
      </w:r>
      <w:r w:rsidR="00E527C7" w:rsidRPr="00F4377A">
        <w:rPr>
          <w:sz w:val="28"/>
          <w:szCs w:val="28"/>
        </w:rPr>
        <w:t>на</w:t>
      </w:r>
      <w:r w:rsidR="00E527C7" w:rsidRPr="00F4377A">
        <w:rPr>
          <w:spacing w:val="1"/>
          <w:sz w:val="28"/>
          <w:szCs w:val="28"/>
        </w:rPr>
        <w:t xml:space="preserve"> </w:t>
      </w:r>
      <w:r w:rsidR="00E527C7" w:rsidRPr="00F4377A">
        <w:rPr>
          <w:sz w:val="28"/>
          <w:szCs w:val="28"/>
        </w:rPr>
        <w:t>основании</w:t>
      </w:r>
      <w:r w:rsidR="00E527C7" w:rsidRPr="00F4377A">
        <w:rPr>
          <w:spacing w:val="1"/>
          <w:sz w:val="28"/>
          <w:szCs w:val="28"/>
        </w:rPr>
        <w:t xml:space="preserve"> </w:t>
      </w:r>
      <w:r w:rsidR="00E527C7" w:rsidRPr="00F4377A">
        <w:rPr>
          <w:sz w:val="28"/>
          <w:szCs w:val="28"/>
        </w:rPr>
        <w:t>заключения</w:t>
      </w:r>
      <w:r w:rsidR="00E527C7" w:rsidRPr="00F4377A">
        <w:rPr>
          <w:spacing w:val="1"/>
          <w:sz w:val="28"/>
          <w:szCs w:val="28"/>
        </w:rPr>
        <w:t xml:space="preserve"> </w:t>
      </w:r>
      <w:r w:rsidR="00E527C7" w:rsidRPr="00F4377A">
        <w:rPr>
          <w:sz w:val="28"/>
          <w:szCs w:val="28"/>
        </w:rPr>
        <w:t>психолого</w:t>
      </w:r>
      <w:r w:rsidR="00E527C7" w:rsidRPr="00F4377A">
        <w:rPr>
          <w:spacing w:val="1"/>
          <w:sz w:val="28"/>
          <w:szCs w:val="28"/>
        </w:rPr>
        <w:t xml:space="preserve"> </w:t>
      </w:r>
      <w:r w:rsidR="00E527C7" w:rsidRPr="00F4377A">
        <w:rPr>
          <w:sz w:val="28"/>
          <w:szCs w:val="28"/>
        </w:rPr>
        <w:t>–</w:t>
      </w:r>
      <w:r w:rsidR="00E527C7" w:rsidRPr="00F4377A">
        <w:rPr>
          <w:spacing w:val="1"/>
          <w:sz w:val="28"/>
          <w:szCs w:val="28"/>
        </w:rPr>
        <w:t xml:space="preserve"> </w:t>
      </w:r>
      <w:r w:rsidR="00E527C7" w:rsidRPr="00F4377A">
        <w:rPr>
          <w:sz w:val="28"/>
          <w:szCs w:val="28"/>
        </w:rPr>
        <w:t>педагогического</w:t>
      </w:r>
      <w:r w:rsidR="00E527C7" w:rsidRPr="00F4377A">
        <w:rPr>
          <w:spacing w:val="1"/>
          <w:sz w:val="28"/>
          <w:szCs w:val="28"/>
        </w:rPr>
        <w:t xml:space="preserve"> </w:t>
      </w:r>
      <w:r w:rsidR="00E527C7" w:rsidRPr="00F4377A">
        <w:rPr>
          <w:sz w:val="28"/>
          <w:szCs w:val="28"/>
        </w:rPr>
        <w:t>консилиума ДОУ. ППк осуществляет свою деятельность в соответствии с действующим</w:t>
      </w:r>
      <w:r w:rsidR="00E527C7" w:rsidRPr="00F4377A">
        <w:rPr>
          <w:spacing w:val="1"/>
          <w:sz w:val="28"/>
          <w:szCs w:val="28"/>
        </w:rPr>
        <w:t xml:space="preserve"> </w:t>
      </w:r>
      <w:r w:rsidR="00E527C7" w:rsidRPr="00F4377A">
        <w:rPr>
          <w:sz w:val="28"/>
          <w:szCs w:val="28"/>
        </w:rPr>
        <w:t>федеральным</w:t>
      </w:r>
      <w:r w:rsidR="00E527C7" w:rsidRPr="00F4377A">
        <w:rPr>
          <w:spacing w:val="-3"/>
          <w:sz w:val="28"/>
          <w:szCs w:val="28"/>
        </w:rPr>
        <w:t xml:space="preserve"> </w:t>
      </w:r>
      <w:r w:rsidR="00E527C7" w:rsidRPr="00F4377A">
        <w:rPr>
          <w:sz w:val="28"/>
          <w:szCs w:val="28"/>
        </w:rPr>
        <w:t>и региональным</w:t>
      </w:r>
      <w:r w:rsidR="00E527C7" w:rsidRPr="00F4377A">
        <w:rPr>
          <w:spacing w:val="-2"/>
          <w:sz w:val="28"/>
          <w:szCs w:val="28"/>
        </w:rPr>
        <w:t xml:space="preserve"> </w:t>
      </w:r>
      <w:r w:rsidR="00E527C7" w:rsidRPr="00F4377A">
        <w:rPr>
          <w:sz w:val="28"/>
          <w:szCs w:val="28"/>
        </w:rPr>
        <w:t>законодательством.</w:t>
      </w:r>
    </w:p>
    <w:p w:rsidR="00E527C7" w:rsidRPr="00F4377A" w:rsidRDefault="00E527C7" w:rsidP="00122A68">
      <w:pPr>
        <w:pStyle w:val="af0"/>
        <w:widowControl w:val="0"/>
        <w:suppressAutoHyphens/>
        <w:spacing w:after="0"/>
        <w:ind w:firstLine="709"/>
        <w:jc w:val="both"/>
        <w:rPr>
          <w:sz w:val="28"/>
          <w:szCs w:val="28"/>
        </w:rPr>
      </w:pPr>
      <w:r w:rsidRPr="00F4377A">
        <w:rPr>
          <w:sz w:val="28"/>
          <w:szCs w:val="28"/>
        </w:rPr>
        <w:t>Направление детей на обследование ППк производится по инициативе родителей</w:t>
      </w:r>
      <w:r w:rsidRPr="00F4377A">
        <w:rPr>
          <w:spacing w:val="1"/>
          <w:sz w:val="28"/>
          <w:szCs w:val="28"/>
        </w:rPr>
        <w:t xml:space="preserve"> </w:t>
      </w:r>
      <w:r w:rsidRPr="00F4377A">
        <w:rPr>
          <w:sz w:val="28"/>
          <w:szCs w:val="28"/>
        </w:rPr>
        <w:t>(законных представителей) или с согласия родителей (законных представителей) по</w:t>
      </w:r>
      <w:r w:rsidRPr="00F4377A">
        <w:rPr>
          <w:spacing w:val="-57"/>
          <w:sz w:val="28"/>
          <w:szCs w:val="28"/>
        </w:rPr>
        <w:t xml:space="preserve"> </w:t>
      </w:r>
      <w:r w:rsidRPr="00F4377A">
        <w:rPr>
          <w:sz w:val="28"/>
          <w:szCs w:val="28"/>
        </w:rPr>
        <w:t>инициативе</w:t>
      </w:r>
      <w:r w:rsidRPr="00F4377A">
        <w:rPr>
          <w:spacing w:val="-1"/>
          <w:sz w:val="28"/>
          <w:szCs w:val="28"/>
        </w:rPr>
        <w:t xml:space="preserve"> </w:t>
      </w:r>
      <w:r w:rsidRPr="00F4377A">
        <w:rPr>
          <w:sz w:val="28"/>
          <w:szCs w:val="28"/>
        </w:rPr>
        <w:t>воспитателя.</w:t>
      </w:r>
    </w:p>
    <w:p w:rsidR="00182F0C" w:rsidRPr="00F4377A" w:rsidRDefault="00182F0C" w:rsidP="00122A68">
      <w:pPr>
        <w:widowControl w:val="0"/>
        <w:tabs>
          <w:tab w:val="left" w:pos="1131"/>
        </w:tabs>
        <w:suppressAutoHyphens/>
        <w:autoSpaceDE w:val="0"/>
        <w:autoSpaceDN w:val="0"/>
        <w:spacing w:after="0" w:line="240" w:lineRule="auto"/>
        <w:ind w:firstLine="709"/>
        <w:jc w:val="both"/>
        <w:rPr>
          <w:rFonts w:ascii="Times New Roman" w:hAnsi="Times New Roman" w:cs="Times New Roman"/>
          <w:sz w:val="28"/>
          <w:szCs w:val="28"/>
        </w:rPr>
      </w:pPr>
    </w:p>
    <w:p w:rsidR="00E527C7" w:rsidRPr="00182F0C" w:rsidRDefault="00E527C7" w:rsidP="00122A68">
      <w:pPr>
        <w:pStyle w:val="af0"/>
        <w:widowControl w:val="0"/>
        <w:suppressAutoHyphens/>
        <w:spacing w:after="0"/>
        <w:ind w:firstLine="709"/>
        <w:jc w:val="both"/>
        <w:rPr>
          <w:b/>
          <w:sz w:val="28"/>
          <w:szCs w:val="28"/>
        </w:rPr>
      </w:pPr>
      <w:r w:rsidRPr="00182F0C">
        <w:rPr>
          <w:b/>
          <w:sz w:val="28"/>
          <w:szCs w:val="28"/>
          <w:u w:val="single"/>
        </w:rPr>
        <w:t>Деятельность</w:t>
      </w:r>
      <w:r w:rsidRPr="00182F0C">
        <w:rPr>
          <w:b/>
          <w:spacing w:val="-4"/>
          <w:sz w:val="28"/>
          <w:szCs w:val="28"/>
          <w:u w:val="single"/>
        </w:rPr>
        <w:t xml:space="preserve"> </w:t>
      </w:r>
      <w:r w:rsidRPr="00182F0C">
        <w:rPr>
          <w:b/>
          <w:sz w:val="28"/>
          <w:szCs w:val="28"/>
          <w:u w:val="single"/>
        </w:rPr>
        <w:t>воспитателя</w:t>
      </w:r>
      <w:r w:rsidRPr="00182F0C">
        <w:rPr>
          <w:b/>
          <w:spacing w:val="-4"/>
          <w:sz w:val="28"/>
          <w:szCs w:val="28"/>
          <w:u w:val="single"/>
        </w:rPr>
        <w:t xml:space="preserve"> </w:t>
      </w:r>
      <w:r w:rsidRPr="00182F0C">
        <w:rPr>
          <w:b/>
          <w:sz w:val="28"/>
          <w:szCs w:val="28"/>
          <w:u w:val="single"/>
        </w:rPr>
        <w:t>в</w:t>
      </w:r>
      <w:r w:rsidRPr="00182F0C">
        <w:rPr>
          <w:b/>
          <w:spacing w:val="-4"/>
          <w:sz w:val="28"/>
          <w:szCs w:val="28"/>
          <w:u w:val="single"/>
        </w:rPr>
        <w:t xml:space="preserve"> </w:t>
      </w:r>
      <w:r w:rsidRPr="00182F0C">
        <w:rPr>
          <w:b/>
          <w:sz w:val="28"/>
          <w:szCs w:val="28"/>
          <w:u w:val="single"/>
        </w:rPr>
        <w:t>работе</w:t>
      </w:r>
      <w:r w:rsidRPr="00182F0C">
        <w:rPr>
          <w:b/>
          <w:spacing w:val="-4"/>
          <w:sz w:val="28"/>
          <w:szCs w:val="28"/>
          <w:u w:val="single"/>
        </w:rPr>
        <w:t xml:space="preserve"> </w:t>
      </w:r>
      <w:r w:rsidRPr="00182F0C">
        <w:rPr>
          <w:b/>
          <w:sz w:val="28"/>
          <w:szCs w:val="28"/>
          <w:u w:val="single"/>
        </w:rPr>
        <w:t>с</w:t>
      </w:r>
      <w:r w:rsidRPr="00182F0C">
        <w:rPr>
          <w:b/>
          <w:spacing w:val="-3"/>
          <w:sz w:val="28"/>
          <w:szCs w:val="28"/>
          <w:u w:val="single"/>
        </w:rPr>
        <w:t xml:space="preserve"> </w:t>
      </w:r>
      <w:r w:rsidRPr="00182F0C">
        <w:rPr>
          <w:b/>
          <w:sz w:val="28"/>
          <w:szCs w:val="28"/>
          <w:u w:val="single"/>
        </w:rPr>
        <w:t>воспитанниками</w:t>
      </w:r>
      <w:r w:rsidRPr="00182F0C">
        <w:rPr>
          <w:b/>
          <w:spacing w:val="-3"/>
          <w:sz w:val="28"/>
          <w:szCs w:val="28"/>
          <w:u w:val="single"/>
        </w:rPr>
        <w:t xml:space="preserve"> </w:t>
      </w:r>
      <w:r w:rsidRPr="00182F0C">
        <w:rPr>
          <w:b/>
          <w:sz w:val="28"/>
          <w:szCs w:val="28"/>
          <w:u w:val="single"/>
        </w:rPr>
        <w:t>с</w:t>
      </w:r>
      <w:r w:rsidRPr="00182F0C">
        <w:rPr>
          <w:b/>
          <w:spacing w:val="-4"/>
          <w:sz w:val="28"/>
          <w:szCs w:val="28"/>
          <w:u w:val="single"/>
        </w:rPr>
        <w:t xml:space="preserve"> </w:t>
      </w:r>
      <w:r w:rsidRPr="00182F0C">
        <w:rPr>
          <w:b/>
          <w:sz w:val="28"/>
          <w:szCs w:val="28"/>
          <w:u w:val="single"/>
        </w:rPr>
        <w:t>ОВЗ</w:t>
      </w:r>
      <w:r w:rsidR="00182F0C" w:rsidRPr="00182F0C">
        <w:rPr>
          <w:b/>
          <w:sz w:val="28"/>
          <w:szCs w:val="28"/>
          <w:u w:val="single"/>
        </w:rPr>
        <w:t>.</w:t>
      </w:r>
    </w:p>
    <w:p w:rsidR="00E527C7" w:rsidRPr="00F4377A" w:rsidRDefault="00E527C7" w:rsidP="00122A68">
      <w:pPr>
        <w:pStyle w:val="af0"/>
        <w:widowControl w:val="0"/>
        <w:suppressAutoHyphens/>
        <w:spacing w:after="0"/>
        <w:ind w:firstLine="709"/>
        <w:jc w:val="both"/>
        <w:rPr>
          <w:sz w:val="28"/>
          <w:szCs w:val="28"/>
        </w:rPr>
      </w:pPr>
      <w:r w:rsidRPr="00F4377A">
        <w:rPr>
          <w:sz w:val="28"/>
          <w:szCs w:val="28"/>
        </w:rPr>
        <w:t>Деятельность</w:t>
      </w:r>
      <w:r w:rsidRPr="00F4377A">
        <w:rPr>
          <w:spacing w:val="1"/>
          <w:sz w:val="28"/>
          <w:szCs w:val="28"/>
        </w:rPr>
        <w:t xml:space="preserve"> </w:t>
      </w:r>
      <w:r w:rsidRPr="00F4377A">
        <w:rPr>
          <w:sz w:val="28"/>
          <w:szCs w:val="28"/>
        </w:rPr>
        <w:t>воспитателя</w:t>
      </w:r>
      <w:r w:rsidRPr="00F4377A">
        <w:rPr>
          <w:spacing w:val="1"/>
          <w:sz w:val="28"/>
          <w:szCs w:val="28"/>
        </w:rPr>
        <w:t xml:space="preserve"> </w:t>
      </w:r>
      <w:r w:rsidRPr="00F4377A">
        <w:rPr>
          <w:sz w:val="28"/>
          <w:szCs w:val="28"/>
        </w:rPr>
        <w:t>направлена</w:t>
      </w:r>
      <w:r w:rsidRPr="00F4377A">
        <w:rPr>
          <w:spacing w:val="1"/>
          <w:sz w:val="28"/>
          <w:szCs w:val="28"/>
        </w:rPr>
        <w:t xml:space="preserve"> </w:t>
      </w:r>
      <w:r w:rsidRPr="00F4377A">
        <w:rPr>
          <w:sz w:val="28"/>
          <w:szCs w:val="28"/>
        </w:rPr>
        <w:t>на</w:t>
      </w:r>
      <w:r w:rsidRPr="00F4377A">
        <w:rPr>
          <w:spacing w:val="1"/>
          <w:sz w:val="28"/>
          <w:szCs w:val="28"/>
        </w:rPr>
        <w:t xml:space="preserve"> </w:t>
      </w:r>
      <w:r w:rsidRPr="00F4377A">
        <w:rPr>
          <w:sz w:val="28"/>
          <w:szCs w:val="28"/>
        </w:rPr>
        <w:t>обеспечение</w:t>
      </w:r>
      <w:r w:rsidRPr="00F4377A">
        <w:rPr>
          <w:spacing w:val="1"/>
          <w:sz w:val="28"/>
          <w:szCs w:val="28"/>
        </w:rPr>
        <w:t xml:space="preserve"> </w:t>
      </w:r>
      <w:r w:rsidRPr="00F4377A">
        <w:rPr>
          <w:sz w:val="28"/>
          <w:szCs w:val="28"/>
        </w:rPr>
        <w:t>всестороннего</w:t>
      </w:r>
      <w:r w:rsidRPr="00F4377A">
        <w:rPr>
          <w:spacing w:val="1"/>
          <w:sz w:val="28"/>
          <w:szCs w:val="28"/>
        </w:rPr>
        <w:t xml:space="preserve"> </w:t>
      </w:r>
      <w:r w:rsidRPr="00F4377A">
        <w:rPr>
          <w:sz w:val="28"/>
          <w:szCs w:val="28"/>
        </w:rPr>
        <w:t>развития</w:t>
      </w:r>
      <w:r w:rsidRPr="00F4377A">
        <w:rPr>
          <w:spacing w:val="-57"/>
          <w:sz w:val="28"/>
          <w:szCs w:val="28"/>
        </w:rPr>
        <w:t xml:space="preserve"> </w:t>
      </w:r>
      <w:r w:rsidRPr="00F4377A">
        <w:rPr>
          <w:sz w:val="28"/>
          <w:szCs w:val="28"/>
        </w:rPr>
        <w:t>воспитанников</w:t>
      </w:r>
      <w:r w:rsidRPr="00F4377A">
        <w:rPr>
          <w:spacing w:val="-2"/>
          <w:sz w:val="28"/>
          <w:szCs w:val="28"/>
        </w:rPr>
        <w:t xml:space="preserve"> </w:t>
      </w:r>
      <w:r w:rsidRPr="00F4377A">
        <w:rPr>
          <w:sz w:val="28"/>
          <w:szCs w:val="28"/>
        </w:rPr>
        <w:t>с</w:t>
      </w:r>
      <w:r w:rsidRPr="00F4377A">
        <w:rPr>
          <w:spacing w:val="-3"/>
          <w:sz w:val="28"/>
          <w:szCs w:val="28"/>
        </w:rPr>
        <w:t xml:space="preserve"> </w:t>
      </w:r>
      <w:r w:rsidRPr="00F4377A">
        <w:rPr>
          <w:sz w:val="28"/>
          <w:szCs w:val="28"/>
        </w:rPr>
        <w:t>ОВЗ Особенностями</w:t>
      </w:r>
      <w:r w:rsidRPr="00F4377A">
        <w:rPr>
          <w:spacing w:val="-1"/>
          <w:sz w:val="28"/>
          <w:szCs w:val="28"/>
        </w:rPr>
        <w:t xml:space="preserve"> </w:t>
      </w:r>
      <w:r w:rsidRPr="00F4377A">
        <w:rPr>
          <w:sz w:val="28"/>
          <w:szCs w:val="28"/>
        </w:rPr>
        <w:t>организации</w:t>
      </w:r>
      <w:r w:rsidRPr="00F4377A">
        <w:rPr>
          <w:spacing w:val="-2"/>
          <w:sz w:val="28"/>
          <w:szCs w:val="28"/>
        </w:rPr>
        <w:t xml:space="preserve"> </w:t>
      </w:r>
      <w:r w:rsidRPr="00F4377A">
        <w:rPr>
          <w:sz w:val="28"/>
          <w:szCs w:val="28"/>
        </w:rPr>
        <w:t>работы</w:t>
      </w:r>
      <w:r w:rsidRPr="00F4377A">
        <w:rPr>
          <w:spacing w:val="-1"/>
          <w:sz w:val="28"/>
          <w:szCs w:val="28"/>
        </w:rPr>
        <w:t xml:space="preserve"> </w:t>
      </w:r>
      <w:r w:rsidRPr="00F4377A">
        <w:rPr>
          <w:sz w:val="28"/>
          <w:szCs w:val="28"/>
        </w:rPr>
        <w:t>воспитателя</w:t>
      </w:r>
      <w:r w:rsidRPr="00F4377A">
        <w:rPr>
          <w:spacing w:val="-2"/>
          <w:sz w:val="28"/>
          <w:szCs w:val="28"/>
        </w:rPr>
        <w:t xml:space="preserve"> </w:t>
      </w:r>
      <w:r w:rsidRPr="00F4377A">
        <w:rPr>
          <w:sz w:val="28"/>
          <w:szCs w:val="28"/>
        </w:rPr>
        <w:t>являются:</w:t>
      </w:r>
    </w:p>
    <w:p w:rsidR="00E527C7" w:rsidRPr="00F4377A" w:rsidRDefault="00401440" w:rsidP="00122A68">
      <w:pPr>
        <w:widowControl w:val="0"/>
        <w:tabs>
          <w:tab w:val="left" w:pos="1844"/>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xml:space="preserve">- </w:t>
      </w:r>
      <w:r w:rsidR="00E527C7" w:rsidRPr="00F4377A">
        <w:rPr>
          <w:rFonts w:ascii="Times New Roman" w:hAnsi="Times New Roman" w:cs="Times New Roman"/>
          <w:sz w:val="28"/>
          <w:szCs w:val="28"/>
        </w:rPr>
        <w:t>планирование</w:t>
      </w:r>
      <w:r w:rsidR="00E527C7" w:rsidRPr="00F4377A">
        <w:rPr>
          <w:rFonts w:ascii="Times New Roman" w:hAnsi="Times New Roman" w:cs="Times New Roman"/>
          <w:spacing w:val="1"/>
          <w:sz w:val="28"/>
          <w:szCs w:val="28"/>
        </w:rPr>
        <w:t xml:space="preserve"> </w:t>
      </w:r>
      <w:r w:rsidR="00E527C7" w:rsidRPr="00F4377A">
        <w:rPr>
          <w:rFonts w:ascii="Times New Roman" w:hAnsi="Times New Roman" w:cs="Times New Roman"/>
          <w:sz w:val="28"/>
          <w:szCs w:val="28"/>
        </w:rPr>
        <w:t>(совместно</w:t>
      </w:r>
      <w:r w:rsidR="00E527C7" w:rsidRPr="00F4377A">
        <w:rPr>
          <w:rFonts w:ascii="Times New Roman" w:hAnsi="Times New Roman" w:cs="Times New Roman"/>
          <w:spacing w:val="1"/>
          <w:sz w:val="28"/>
          <w:szCs w:val="28"/>
        </w:rPr>
        <w:t xml:space="preserve"> </w:t>
      </w:r>
      <w:r w:rsidR="00E527C7" w:rsidRPr="00F4377A">
        <w:rPr>
          <w:rFonts w:ascii="Times New Roman" w:hAnsi="Times New Roman" w:cs="Times New Roman"/>
          <w:sz w:val="28"/>
          <w:szCs w:val="28"/>
        </w:rPr>
        <w:t>с</w:t>
      </w:r>
      <w:r w:rsidR="00E527C7" w:rsidRPr="00F4377A">
        <w:rPr>
          <w:rFonts w:ascii="Times New Roman" w:hAnsi="Times New Roman" w:cs="Times New Roman"/>
          <w:spacing w:val="1"/>
          <w:sz w:val="28"/>
          <w:szCs w:val="28"/>
        </w:rPr>
        <w:t xml:space="preserve"> </w:t>
      </w:r>
      <w:r w:rsidR="00E527C7" w:rsidRPr="00F4377A">
        <w:rPr>
          <w:rFonts w:ascii="Times New Roman" w:hAnsi="Times New Roman" w:cs="Times New Roman"/>
          <w:sz w:val="28"/>
          <w:szCs w:val="28"/>
        </w:rPr>
        <w:t>учителем</w:t>
      </w:r>
      <w:r w:rsidR="00E527C7" w:rsidRPr="00F4377A">
        <w:rPr>
          <w:rFonts w:ascii="Times New Roman" w:hAnsi="Times New Roman" w:cs="Times New Roman"/>
          <w:spacing w:val="1"/>
          <w:sz w:val="28"/>
          <w:szCs w:val="28"/>
        </w:rPr>
        <w:t xml:space="preserve"> </w:t>
      </w:r>
      <w:r w:rsidR="00E527C7" w:rsidRPr="00F4377A">
        <w:rPr>
          <w:rFonts w:ascii="Times New Roman" w:hAnsi="Times New Roman" w:cs="Times New Roman"/>
          <w:sz w:val="28"/>
          <w:szCs w:val="28"/>
        </w:rPr>
        <w:t>–</w:t>
      </w:r>
      <w:r w:rsidR="00E527C7" w:rsidRPr="00F4377A">
        <w:rPr>
          <w:rFonts w:ascii="Times New Roman" w:hAnsi="Times New Roman" w:cs="Times New Roman"/>
          <w:spacing w:val="1"/>
          <w:sz w:val="28"/>
          <w:szCs w:val="28"/>
        </w:rPr>
        <w:t xml:space="preserve"> </w:t>
      </w:r>
      <w:r w:rsidR="00E527C7" w:rsidRPr="00F4377A">
        <w:rPr>
          <w:rFonts w:ascii="Times New Roman" w:hAnsi="Times New Roman" w:cs="Times New Roman"/>
          <w:sz w:val="28"/>
          <w:szCs w:val="28"/>
        </w:rPr>
        <w:t>логопедом,</w:t>
      </w:r>
      <w:r w:rsidR="00E527C7" w:rsidRPr="00F4377A">
        <w:rPr>
          <w:rFonts w:ascii="Times New Roman" w:hAnsi="Times New Roman" w:cs="Times New Roman"/>
          <w:spacing w:val="1"/>
          <w:sz w:val="28"/>
          <w:szCs w:val="28"/>
        </w:rPr>
        <w:t xml:space="preserve"> </w:t>
      </w:r>
      <w:r w:rsidR="00E527C7" w:rsidRPr="00F4377A">
        <w:rPr>
          <w:rFonts w:ascii="Times New Roman" w:hAnsi="Times New Roman" w:cs="Times New Roman"/>
          <w:sz w:val="28"/>
          <w:szCs w:val="28"/>
        </w:rPr>
        <w:t>педагогом</w:t>
      </w:r>
      <w:r w:rsidR="00E527C7" w:rsidRPr="00F4377A">
        <w:rPr>
          <w:rFonts w:ascii="Times New Roman" w:hAnsi="Times New Roman" w:cs="Times New Roman"/>
          <w:spacing w:val="1"/>
          <w:sz w:val="28"/>
          <w:szCs w:val="28"/>
        </w:rPr>
        <w:t xml:space="preserve"> </w:t>
      </w:r>
      <w:r w:rsidR="00E527C7" w:rsidRPr="00F4377A">
        <w:rPr>
          <w:rFonts w:ascii="Times New Roman" w:hAnsi="Times New Roman" w:cs="Times New Roman"/>
          <w:sz w:val="28"/>
          <w:szCs w:val="28"/>
        </w:rPr>
        <w:t>-</w:t>
      </w:r>
      <w:r w:rsidR="00E527C7" w:rsidRPr="00F4377A">
        <w:rPr>
          <w:rFonts w:ascii="Times New Roman" w:hAnsi="Times New Roman" w:cs="Times New Roman"/>
          <w:spacing w:val="1"/>
          <w:sz w:val="28"/>
          <w:szCs w:val="28"/>
        </w:rPr>
        <w:t xml:space="preserve"> </w:t>
      </w:r>
      <w:r w:rsidR="00E527C7" w:rsidRPr="00F4377A">
        <w:rPr>
          <w:rFonts w:ascii="Times New Roman" w:hAnsi="Times New Roman" w:cs="Times New Roman"/>
          <w:sz w:val="28"/>
          <w:szCs w:val="28"/>
        </w:rPr>
        <w:t>психологом)</w:t>
      </w:r>
      <w:r w:rsidR="00E527C7" w:rsidRPr="00F4377A">
        <w:rPr>
          <w:rFonts w:ascii="Times New Roman" w:hAnsi="Times New Roman" w:cs="Times New Roman"/>
          <w:spacing w:val="1"/>
          <w:sz w:val="28"/>
          <w:szCs w:val="28"/>
        </w:rPr>
        <w:t xml:space="preserve"> </w:t>
      </w:r>
      <w:r w:rsidR="00E527C7" w:rsidRPr="00F4377A">
        <w:rPr>
          <w:rFonts w:ascii="Times New Roman" w:hAnsi="Times New Roman" w:cs="Times New Roman"/>
          <w:sz w:val="28"/>
          <w:szCs w:val="28"/>
        </w:rPr>
        <w:t>и</w:t>
      </w:r>
      <w:r w:rsidR="00E527C7" w:rsidRPr="00F4377A">
        <w:rPr>
          <w:rFonts w:ascii="Times New Roman" w:hAnsi="Times New Roman" w:cs="Times New Roman"/>
          <w:spacing w:val="1"/>
          <w:sz w:val="28"/>
          <w:szCs w:val="28"/>
        </w:rPr>
        <w:t xml:space="preserve"> </w:t>
      </w:r>
      <w:r w:rsidR="00E527C7" w:rsidRPr="00F4377A">
        <w:rPr>
          <w:rFonts w:ascii="Times New Roman" w:hAnsi="Times New Roman" w:cs="Times New Roman"/>
          <w:sz w:val="28"/>
          <w:szCs w:val="28"/>
        </w:rPr>
        <w:t>проведение индивидуальной работы с воспитанниками с ОВЗ (с отклонениями в речевом,</w:t>
      </w:r>
      <w:r w:rsidR="00E527C7" w:rsidRPr="00F4377A">
        <w:rPr>
          <w:rFonts w:ascii="Times New Roman" w:hAnsi="Times New Roman" w:cs="Times New Roman"/>
          <w:spacing w:val="1"/>
          <w:sz w:val="28"/>
          <w:szCs w:val="28"/>
        </w:rPr>
        <w:t xml:space="preserve"> </w:t>
      </w:r>
      <w:r w:rsidR="00E527C7" w:rsidRPr="00F4377A">
        <w:rPr>
          <w:rFonts w:ascii="Times New Roman" w:hAnsi="Times New Roman" w:cs="Times New Roman"/>
          <w:sz w:val="28"/>
          <w:szCs w:val="28"/>
        </w:rPr>
        <w:t>психическом</w:t>
      </w:r>
      <w:r w:rsidR="00E527C7" w:rsidRPr="00F4377A">
        <w:rPr>
          <w:rFonts w:ascii="Times New Roman" w:hAnsi="Times New Roman" w:cs="Times New Roman"/>
          <w:spacing w:val="-2"/>
          <w:sz w:val="28"/>
          <w:szCs w:val="28"/>
        </w:rPr>
        <w:t xml:space="preserve"> </w:t>
      </w:r>
      <w:r w:rsidR="00E527C7" w:rsidRPr="00F4377A">
        <w:rPr>
          <w:rFonts w:ascii="Times New Roman" w:hAnsi="Times New Roman" w:cs="Times New Roman"/>
          <w:sz w:val="28"/>
          <w:szCs w:val="28"/>
        </w:rPr>
        <w:t>развитии);</w:t>
      </w:r>
    </w:p>
    <w:p w:rsidR="00E527C7" w:rsidRPr="00F4377A" w:rsidRDefault="00401440" w:rsidP="00122A68">
      <w:pPr>
        <w:widowControl w:val="0"/>
        <w:tabs>
          <w:tab w:val="left" w:pos="1868"/>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xml:space="preserve">- </w:t>
      </w:r>
      <w:r w:rsidR="00E527C7" w:rsidRPr="00F4377A">
        <w:rPr>
          <w:rFonts w:ascii="Times New Roman" w:hAnsi="Times New Roman" w:cs="Times New Roman"/>
          <w:sz w:val="28"/>
          <w:szCs w:val="28"/>
        </w:rPr>
        <w:t>соблюдение</w:t>
      </w:r>
      <w:r w:rsidR="00E527C7" w:rsidRPr="00F4377A">
        <w:rPr>
          <w:rFonts w:ascii="Times New Roman" w:hAnsi="Times New Roman" w:cs="Times New Roman"/>
          <w:spacing w:val="1"/>
          <w:sz w:val="28"/>
          <w:szCs w:val="28"/>
        </w:rPr>
        <w:t xml:space="preserve"> </w:t>
      </w:r>
      <w:r w:rsidR="00E527C7" w:rsidRPr="00F4377A">
        <w:rPr>
          <w:rFonts w:ascii="Times New Roman" w:hAnsi="Times New Roman" w:cs="Times New Roman"/>
          <w:sz w:val="28"/>
          <w:szCs w:val="28"/>
        </w:rPr>
        <w:t>преемственности</w:t>
      </w:r>
      <w:r w:rsidR="00E527C7" w:rsidRPr="00F4377A">
        <w:rPr>
          <w:rFonts w:ascii="Times New Roman" w:hAnsi="Times New Roman" w:cs="Times New Roman"/>
          <w:spacing w:val="1"/>
          <w:sz w:val="28"/>
          <w:szCs w:val="28"/>
        </w:rPr>
        <w:t xml:space="preserve"> </w:t>
      </w:r>
      <w:r w:rsidR="00E527C7" w:rsidRPr="00F4377A">
        <w:rPr>
          <w:rFonts w:ascii="Times New Roman" w:hAnsi="Times New Roman" w:cs="Times New Roman"/>
          <w:sz w:val="28"/>
          <w:szCs w:val="28"/>
        </w:rPr>
        <w:t>в</w:t>
      </w:r>
      <w:r w:rsidR="00E527C7" w:rsidRPr="00F4377A">
        <w:rPr>
          <w:rFonts w:ascii="Times New Roman" w:hAnsi="Times New Roman" w:cs="Times New Roman"/>
          <w:spacing w:val="1"/>
          <w:sz w:val="28"/>
          <w:szCs w:val="28"/>
        </w:rPr>
        <w:t xml:space="preserve"> </w:t>
      </w:r>
      <w:r w:rsidR="00E527C7" w:rsidRPr="00F4377A">
        <w:rPr>
          <w:rFonts w:ascii="Times New Roman" w:hAnsi="Times New Roman" w:cs="Times New Roman"/>
          <w:sz w:val="28"/>
          <w:szCs w:val="28"/>
        </w:rPr>
        <w:t>работе</w:t>
      </w:r>
      <w:r w:rsidR="00E527C7" w:rsidRPr="00F4377A">
        <w:rPr>
          <w:rFonts w:ascii="Times New Roman" w:hAnsi="Times New Roman" w:cs="Times New Roman"/>
          <w:spacing w:val="1"/>
          <w:sz w:val="28"/>
          <w:szCs w:val="28"/>
        </w:rPr>
        <w:t xml:space="preserve"> </w:t>
      </w:r>
      <w:r w:rsidR="00E527C7" w:rsidRPr="00F4377A">
        <w:rPr>
          <w:rFonts w:ascii="Times New Roman" w:hAnsi="Times New Roman" w:cs="Times New Roman"/>
          <w:sz w:val="28"/>
          <w:szCs w:val="28"/>
        </w:rPr>
        <w:t>с</w:t>
      </w:r>
      <w:r w:rsidR="00E527C7" w:rsidRPr="00F4377A">
        <w:rPr>
          <w:rFonts w:ascii="Times New Roman" w:hAnsi="Times New Roman" w:cs="Times New Roman"/>
          <w:spacing w:val="1"/>
          <w:sz w:val="28"/>
          <w:szCs w:val="28"/>
        </w:rPr>
        <w:t xml:space="preserve"> </w:t>
      </w:r>
      <w:r w:rsidR="00E527C7" w:rsidRPr="00F4377A">
        <w:rPr>
          <w:rFonts w:ascii="Times New Roman" w:hAnsi="Times New Roman" w:cs="Times New Roman"/>
          <w:sz w:val="28"/>
          <w:szCs w:val="28"/>
        </w:rPr>
        <w:t>учителем-логопедом,</w:t>
      </w:r>
      <w:r w:rsidR="00E527C7" w:rsidRPr="00F4377A">
        <w:rPr>
          <w:rFonts w:ascii="Times New Roman" w:hAnsi="Times New Roman" w:cs="Times New Roman"/>
          <w:spacing w:val="1"/>
          <w:sz w:val="28"/>
          <w:szCs w:val="28"/>
        </w:rPr>
        <w:t xml:space="preserve"> </w:t>
      </w:r>
      <w:r w:rsidR="00E527C7" w:rsidRPr="00F4377A">
        <w:rPr>
          <w:rFonts w:ascii="Times New Roman" w:hAnsi="Times New Roman" w:cs="Times New Roman"/>
          <w:sz w:val="28"/>
          <w:szCs w:val="28"/>
        </w:rPr>
        <w:t>педагогом</w:t>
      </w:r>
      <w:r w:rsidR="00E527C7" w:rsidRPr="00F4377A">
        <w:rPr>
          <w:rFonts w:ascii="Times New Roman" w:hAnsi="Times New Roman" w:cs="Times New Roman"/>
          <w:spacing w:val="1"/>
          <w:sz w:val="28"/>
          <w:szCs w:val="28"/>
        </w:rPr>
        <w:t xml:space="preserve"> </w:t>
      </w:r>
      <w:r w:rsidR="00E527C7" w:rsidRPr="00F4377A">
        <w:rPr>
          <w:rFonts w:ascii="Times New Roman" w:hAnsi="Times New Roman" w:cs="Times New Roman"/>
          <w:sz w:val="28"/>
          <w:szCs w:val="28"/>
        </w:rPr>
        <w:t>-</w:t>
      </w:r>
      <w:r w:rsidR="00E527C7" w:rsidRPr="00F4377A">
        <w:rPr>
          <w:rFonts w:ascii="Times New Roman" w:hAnsi="Times New Roman" w:cs="Times New Roman"/>
          <w:spacing w:val="1"/>
          <w:sz w:val="28"/>
          <w:szCs w:val="28"/>
        </w:rPr>
        <w:t xml:space="preserve"> </w:t>
      </w:r>
      <w:r w:rsidR="00E527C7" w:rsidRPr="00F4377A">
        <w:rPr>
          <w:rFonts w:ascii="Times New Roman" w:hAnsi="Times New Roman" w:cs="Times New Roman"/>
          <w:sz w:val="28"/>
          <w:szCs w:val="28"/>
        </w:rPr>
        <w:t>психологом по выполнению индивидуальной программы воспитания и обучения детей с</w:t>
      </w:r>
      <w:r w:rsidR="00E527C7" w:rsidRPr="00F4377A">
        <w:rPr>
          <w:rFonts w:ascii="Times New Roman" w:hAnsi="Times New Roman" w:cs="Times New Roman"/>
          <w:spacing w:val="1"/>
          <w:sz w:val="28"/>
          <w:szCs w:val="28"/>
        </w:rPr>
        <w:t xml:space="preserve"> </w:t>
      </w:r>
      <w:r w:rsidR="00E527C7" w:rsidRPr="00F4377A">
        <w:rPr>
          <w:rFonts w:ascii="Times New Roman" w:hAnsi="Times New Roman" w:cs="Times New Roman"/>
          <w:sz w:val="28"/>
          <w:szCs w:val="28"/>
        </w:rPr>
        <w:t>ограниченными</w:t>
      </w:r>
      <w:r w:rsidR="00E527C7" w:rsidRPr="00F4377A">
        <w:rPr>
          <w:rFonts w:ascii="Times New Roman" w:hAnsi="Times New Roman" w:cs="Times New Roman"/>
          <w:spacing w:val="1"/>
          <w:sz w:val="28"/>
          <w:szCs w:val="28"/>
        </w:rPr>
        <w:t xml:space="preserve"> </w:t>
      </w:r>
      <w:r w:rsidR="00E527C7" w:rsidRPr="00F4377A">
        <w:rPr>
          <w:rFonts w:ascii="Times New Roman" w:hAnsi="Times New Roman" w:cs="Times New Roman"/>
          <w:sz w:val="28"/>
          <w:szCs w:val="28"/>
        </w:rPr>
        <w:t>возможностями</w:t>
      </w:r>
      <w:r w:rsidR="00E527C7" w:rsidRPr="00F4377A">
        <w:rPr>
          <w:rFonts w:ascii="Times New Roman" w:hAnsi="Times New Roman" w:cs="Times New Roman"/>
          <w:spacing w:val="1"/>
          <w:sz w:val="28"/>
          <w:szCs w:val="28"/>
        </w:rPr>
        <w:t xml:space="preserve"> </w:t>
      </w:r>
      <w:r w:rsidR="00E527C7" w:rsidRPr="00F4377A">
        <w:rPr>
          <w:rFonts w:ascii="Times New Roman" w:hAnsi="Times New Roman" w:cs="Times New Roman"/>
          <w:sz w:val="28"/>
          <w:szCs w:val="28"/>
        </w:rPr>
        <w:t>здоровья</w:t>
      </w:r>
      <w:r w:rsidR="00E527C7" w:rsidRPr="00F4377A">
        <w:rPr>
          <w:rFonts w:ascii="Times New Roman" w:hAnsi="Times New Roman" w:cs="Times New Roman"/>
          <w:spacing w:val="1"/>
          <w:sz w:val="28"/>
          <w:szCs w:val="28"/>
        </w:rPr>
        <w:t xml:space="preserve"> </w:t>
      </w:r>
      <w:r w:rsidR="00E527C7" w:rsidRPr="00F4377A">
        <w:rPr>
          <w:rFonts w:ascii="Times New Roman" w:hAnsi="Times New Roman" w:cs="Times New Roman"/>
          <w:sz w:val="28"/>
          <w:szCs w:val="28"/>
        </w:rPr>
        <w:t>(выполнение</w:t>
      </w:r>
      <w:r w:rsidR="00E527C7" w:rsidRPr="00F4377A">
        <w:rPr>
          <w:rFonts w:ascii="Times New Roman" w:hAnsi="Times New Roman" w:cs="Times New Roman"/>
          <w:spacing w:val="1"/>
          <w:sz w:val="28"/>
          <w:szCs w:val="28"/>
        </w:rPr>
        <w:t xml:space="preserve"> </w:t>
      </w:r>
      <w:r w:rsidR="00E527C7" w:rsidRPr="00F4377A">
        <w:rPr>
          <w:rFonts w:ascii="Times New Roman" w:hAnsi="Times New Roman" w:cs="Times New Roman"/>
          <w:sz w:val="28"/>
          <w:szCs w:val="28"/>
        </w:rPr>
        <w:t>образовательной</w:t>
      </w:r>
      <w:r w:rsidR="00E527C7" w:rsidRPr="00F4377A">
        <w:rPr>
          <w:rFonts w:ascii="Times New Roman" w:hAnsi="Times New Roman" w:cs="Times New Roman"/>
          <w:spacing w:val="1"/>
          <w:sz w:val="28"/>
          <w:szCs w:val="28"/>
        </w:rPr>
        <w:t xml:space="preserve"> </w:t>
      </w:r>
      <w:r w:rsidR="00E527C7" w:rsidRPr="00F4377A">
        <w:rPr>
          <w:rFonts w:ascii="Times New Roman" w:hAnsi="Times New Roman" w:cs="Times New Roman"/>
          <w:sz w:val="28"/>
          <w:szCs w:val="28"/>
        </w:rPr>
        <w:t>деятельности</w:t>
      </w:r>
      <w:r w:rsidR="00E527C7" w:rsidRPr="00F4377A">
        <w:rPr>
          <w:rFonts w:ascii="Times New Roman" w:hAnsi="Times New Roman" w:cs="Times New Roman"/>
          <w:spacing w:val="-57"/>
          <w:sz w:val="28"/>
          <w:szCs w:val="28"/>
        </w:rPr>
        <w:t xml:space="preserve"> </w:t>
      </w:r>
      <w:r w:rsidR="00E527C7" w:rsidRPr="00F4377A">
        <w:rPr>
          <w:rFonts w:ascii="Times New Roman" w:hAnsi="Times New Roman" w:cs="Times New Roman"/>
          <w:sz w:val="28"/>
          <w:szCs w:val="28"/>
        </w:rPr>
        <w:t>индивидуальной</w:t>
      </w:r>
      <w:r w:rsidR="00E527C7" w:rsidRPr="00F4377A">
        <w:rPr>
          <w:rFonts w:ascii="Times New Roman" w:hAnsi="Times New Roman" w:cs="Times New Roman"/>
          <w:spacing w:val="-1"/>
          <w:sz w:val="28"/>
          <w:szCs w:val="28"/>
        </w:rPr>
        <w:t xml:space="preserve"> </w:t>
      </w:r>
      <w:r w:rsidR="00E527C7" w:rsidRPr="00F4377A">
        <w:rPr>
          <w:rFonts w:ascii="Times New Roman" w:hAnsi="Times New Roman" w:cs="Times New Roman"/>
          <w:sz w:val="28"/>
          <w:szCs w:val="28"/>
        </w:rPr>
        <w:t>образовательной траектории</w:t>
      </w:r>
      <w:r w:rsidR="00E527C7" w:rsidRPr="00F4377A">
        <w:rPr>
          <w:rFonts w:ascii="Times New Roman" w:hAnsi="Times New Roman" w:cs="Times New Roman"/>
          <w:spacing w:val="-1"/>
          <w:sz w:val="28"/>
          <w:szCs w:val="28"/>
        </w:rPr>
        <w:t xml:space="preserve"> </w:t>
      </w:r>
      <w:r w:rsidR="00E527C7" w:rsidRPr="00F4377A">
        <w:rPr>
          <w:rFonts w:ascii="Times New Roman" w:hAnsi="Times New Roman" w:cs="Times New Roman"/>
          <w:sz w:val="28"/>
          <w:szCs w:val="28"/>
        </w:rPr>
        <w:t>развития);</w:t>
      </w:r>
    </w:p>
    <w:p w:rsidR="00E527C7" w:rsidRPr="00F4377A" w:rsidRDefault="00401440" w:rsidP="00122A68">
      <w:pPr>
        <w:widowControl w:val="0"/>
        <w:tabs>
          <w:tab w:val="left" w:pos="1880"/>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xml:space="preserve">- </w:t>
      </w:r>
      <w:r w:rsidR="00E527C7" w:rsidRPr="00F4377A">
        <w:rPr>
          <w:rFonts w:ascii="Times New Roman" w:hAnsi="Times New Roman" w:cs="Times New Roman"/>
          <w:sz w:val="28"/>
          <w:szCs w:val="28"/>
        </w:rPr>
        <w:t>обеспечение индивидуального подхода к каждому воспитаннику с ОВЗ с учетом</w:t>
      </w:r>
      <w:r w:rsidR="00E527C7" w:rsidRPr="00F4377A">
        <w:rPr>
          <w:rFonts w:ascii="Times New Roman" w:hAnsi="Times New Roman" w:cs="Times New Roman"/>
          <w:spacing w:val="1"/>
          <w:sz w:val="28"/>
          <w:szCs w:val="28"/>
        </w:rPr>
        <w:t xml:space="preserve"> </w:t>
      </w:r>
      <w:r w:rsidR="00E527C7" w:rsidRPr="00F4377A">
        <w:rPr>
          <w:rFonts w:ascii="Times New Roman" w:hAnsi="Times New Roman" w:cs="Times New Roman"/>
          <w:sz w:val="28"/>
          <w:szCs w:val="28"/>
        </w:rPr>
        <w:t>рекомендаций</w:t>
      </w:r>
      <w:r w:rsidR="00E527C7" w:rsidRPr="00F4377A">
        <w:rPr>
          <w:rFonts w:ascii="Times New Roman" w:hAnsi="Times New Roman" w:cs="Times New Roman"/>
          <w:spacing w:val="-1"/>
          <w:sz w:val="28"/>
          <w:szCs w:val="28"/>
        </w:rPr>
        <w:t xml:space="preserve"> </w:t>
      </w:r>
      <w:r w:rsidR="00E527C7" w:rsidRPr="00F4377A">
        <w:rPr>
          <w:rFonts w:ascii="Times New Roman" w:hAnsi="Times New Roman" w:cs="Times New Roman"/>
          <w:sz w:val="28"/>
          <w:szCs w:val="28"/>
        </w:rPr>
        <w:t>специалистов (учителя-логопеда,</w:t>
      </w:r>
      <w:r w:rsidR="00E527C7" w:rsidRPr="00F4377A">
        <w:rPr>
          <w:rFonts w:ascii="Times New Roman" w:hAnsi="Times New Roman" w:cs="Times New Roman"/>
          <w:spacing w:val="-1"/>
          <w:sz w:val="28"/>
          <w:szCs w:val="28"/>
        </w:rPr>
        <w:t xml:space="preserve"> </w:t>
      </w:r>
      <w:r w:rsidR="00E527C7" w:rsidRPr="00F4377A">
        <w:rPr>
          <w:rFonts w:ascii="Times New Roman" w:hAnsi="Times New Roman" w:cs="Times New Roman"/>
          <w:sz w:val="28"/>
          <w:szCs w:val="28"/>
        </w:rPr>
        <w:t>педагога</w:t>
      </w:r>
      <w:r w:rsidR="00E527C7" w:rsidRPr="00F4377A">
        <w:rPr>
          <w:rFonts w:ascii="Times New Roman" w:hAnsi="Times New Roman" w:cs="Times New Roman"/>
          <w:spacing w:val="-1"/>
          <w:sz w:val="28"/>
          <w:szCs w:val="28"/>
        </w:rPr>
        <w:t xml:space="preserve"> </w:t>
      </w:r>
      <w:r w:rsidR="00E527C7" w:rsidRPr="00F4377A">
        <w:rPr>
          <w:rFonts w:ascii="Times New Roman" w:hAnsi="Times New Roman" w:cs="Times New Roman"/>
          <w:sz w:val="28"/>
          <w:szCs w:val="28"/>
        </w:rPr>
        <w:t>-</w:t>
      </w:r>
      <w:r w:rsidR="00E527C7" w:rsidRPr="00F4377A">
        <w:rPr>
          <w:rFonts w:ascii="Times New Roman" w:hAnsi="Times New Roman" w:cs="Times New Roman"/>
          <w:spacing w:val="-2"/>
          <w:sz w:val="28"/>
          <w:szCs w:val="28"/>
        </w:rPr>
        <w:t xml:space="preserve"> </w:t>
      </w:r>
      <w:r w:rsidR="00E527C7" w:rsidRPr="00F4377A">
        <w:rPr>
          <w:rFonts w:ascii="Times New Roman" w:hAnsi="Times New Roman" w:cs="Times New Roman"/>
          <w:sz w:val="28"/>
          <w:szCs w:val="28"/>
        </w:rPr>
        <w:t>психолога);</w:t>
      </w:r>
    </w:p>
    <w:p w:rsidR="001859B5" w:rsidRPr="00F4377A" w:rsidRDefault="00401440" w:rsidP="00122A68">
      <w:pPr>
        <w:widowControl w:val="0"/>
        <w:tabs>
          <w:tab w:val="left" w:pos="1892"/>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xml:space="preserve">- </w:t>
      </w:r>
      <w:r w:rsidR="00E527C7" w:rsidRPr="00F4377A">
        <w:rPr>
          <w:rFonts w:ascii="Times New Roman" w:hAnsi="Times New Roman" w:cs="Times New Roman"/>
          <w:sz w:val="28"/>
          <w:szCs w:val="28"/>
        </w:rPr>
        <w:t>консультирование родителей (законных представителей) детей с ОВЗ по вопросам</w:t>
      </w:r>
      <w:r w:rsidR="00E527C7" w:rsidRPr="00F4377A">
        <w:rPr>
          <w:rFonts w:ascii="Times New Roman" w:hAnsi="Times New Roman" w:cs="Times New Roman"/>
          <w:spacing w:val="1"/>
          <w:sz w:val="28"/>
          <w:szCs w:val="28"/>
        </w:rPr>
        <w:t xml:space="preserve"> </w:t>
      </w:r>
      <w:r w:rsidR="00E527C7" w:rsidRPr="00F4377A">
        <w:rPr>
          <w:rFonts w:ascii="Times New Roman" w:hAnsi="Times New Roman" w:cs="Times New Roman"/>
          <w:sz w:val="28"/>
          <w:szCs w:val="28"/>
        </w:rPr>
        <w:t>воспитания</w:t>
      </w:r>
      <w:r w:rsidR="00E527C7" w:rsidRPr="00F4377A">
        <w:rPr>
          <w:rFonts w:ascii="Times New Roman" w:hAnsi="Times New Roman" w:cs="Times New Roman"/>
          <w:spacing w:val="-1"/>
          <w:sz w:val="28"/>
          <w:szCs w:val="28"/>
        </w:rPr>
        <w:t xml:space="preserve"> </w:t>
      </w:r>
      <w:r w:rsidR="00E527C7" w:rsidRPr="00F4377A">
        <w:rPr>
          <w:rFonts w:ascii="Times New Roman" w:hAnsi="Times New Roman" w:cs="Times New Roman"/>
          <w:sz w:val="28"/>
          <w:szCs w:val="28"/>
        </w:rPr>
        <w:t>ребенка</w:t>
      </w:r>
      <w:r w:rsidR="00E527C7" w:rsidRPr="00F4377A">
        <w:rPr>
          <w:rFonts w:ascii="Times New Roman" w:hAnsi="Times New Roman" w:cs="Times New Roman"/>
          <w:spacing w:val="-1"/>
          <w:sz w:val="28"/>
          <w:szCs w:val="28"/>
        </w:rPr>
        <w:t xml:space="preserve"> </w:t>
      </w:r>
      <w:r w:rsidR="00E527C7" w:rsidRPr="00F4377A">
        <w:rPr>
          <w:rFonts w:ascii="Times New Roman" w:hAnsi="Times New Roman" w:cs="Times New Roman"/>
          <w:sz w:val="28"/>
          <w:szCs w:val="28"/>
        </w:rPr>
        <w:t>в</w:t>
      </w:r>
      <w:r w:rsidR="00E527C7" w:rsidRPr="00F4377A">
        <w:rPr>
          <w:rFonts w:ascii="Times New Roman" w:hAnsi="Times New Roman" w:cs="Times New Roman"/>
          <w:spacing w:val="-1"/>
          <w:sz w:val="28"/>
          <w:szCs w:val="28"/>
        </w:rPr>
        <w:t xml:space="preserve"> </w:t>
      </w:r>
      <w:r w:rsidR="00E527C7" w:rsidRPr="00F4377A">
        <w:rPr>
          <w:rFonts w:ascii="Times New Roman" w:hAnsi="Times New Roman" w:cs="Times New Roman"/>
          <w:sz w:val="28"/>
          <w:szCs w:val="28"/>
        </w:rPr>
        <w:t>семье.</w:t>
      </w:r>
    </w:p>
    <w:p w:rsidR="00F87E61" w:rsidRDefault="00F87E61" w:rsidP="00122A68">
      <w:pPr>
        <w:widowControl w:val="0"/>
        <w:tabs>
          <w:tab w:val="left" w:pos="1892"/>
        </w:tabs>
        <w:suppressAutoHyphens/>
        <w:autoSpaceDE w:val="0"/>
        <w:autoSpaceDN w:val="0"/>
        <w:spacing w:after="0" w:line="240" w:lineRule="auto"/>
        <w:ind w:firstLine="709"/>
        <w:jc w:val="both"/>
        <w:rPr>
          <w:rFonts w:ascii="Times New Roman" w:hAnsi="Times New Roman" w:cs="Times New Roman"/>
          <w:b/>
          <w:sz w:val="28"/>
          <w:szCs w:val="28"/>
        </w:rPr>
      </w:pPr>
    </w:p>
    <w:p w:rsidR="00BE211A" w:rsidRPr="00F4377A" w:rsidRDefault="00FE171B" w:rsidP="00F87E61">
      <w:pPr>
        <w:widowControl w:val="0"/>
        <w:tabs>
          <w:tab w:val="left" w:pos="1892"/>
        </w:tabs>
        <w:suppressAutoHyphens/>
        <w:autoSpaceDE w:val="0"/>
        <w:autoSpaceDN w:val="0"/>
        <w:spacing w:after="0" w:line="240" w:lineRule="auto"/>
        <w:ind w:firstLine="709"/>
        <w:jc w:val="center"/>
        <w:rPr>
          <w:rFonts w:ascii="Times New Roman" w:hAnsi="Times New Roman" w:cs="Times New Roman"/>
          <w:b/>
          <w:sz w:val="28"/>
          <w:szCs w:val="28"/>
        </w:rPr>
      </w:pPr>
      <w:r w:rsidRPr="00F4377A">
        <w:rPr>
          <w:rFonts w:ascii="Times New Roman" w:hAnsi="Times New Roman" w:cs="Times New Roman"/>
          <w:b/>
          <w:sz w:val="28"/>
          <w:szCs w:val="28"/>
        </w:rPr>
        <w:lastRenderedPageBreak/>
        <w:t>2.</w:t>
      </w:r>
      <w:r w:rsidR="00A64436" w:rsidRPr="00F4377A">
        <w:rPr>
          <w:rFonts w:ascii="Times New Roman" w:hAnsi="Times New Roman" w:cs="Times New Roman"/>
          <w:b/>
          <w:sz w:val="28"/>
          <w:szCs w:val="28"/>
        </w:rPr>
        <w:t>11</w:t>
      </w:r>
      <w:r w:rsidR="000C0009" w:rsidRPr="00F4377A">
        <w:rPr>
          <w:rFonts w:ascii="Times New Roman" w:hAnsi="Times New Roman" w:cs="Times New Roman"/>
          <w:b/>
          <w:sz w:val="28"/>
          <w:szCs w:val="28"/>
        </w:rPr>
        <w:t>.</w:t>
      </w:r>
      <w:r w:rsidR="00F87E61">
        <w:rPr>
          <w:rFonts w:ascii="Times New Roman" w:hAnsi="Times New Roman" w:cs="Times New Roman"/>
          <w:b/>
          <w:sz w:val="28"/>
          <w:szCs w:val="28"/>
        </w:rPr>
        <w:t> </w:t>
      </w:r>
      <w:r w:rsidR="00BE211A" w:rsidRPr="00F4377A">
        <w:rPr>
          <w:rFonts w:ascii="Times New Roman" w:hAnsi="Times New Roman" w:cs="Times New Roman"/>
          <w:b/>
          <w:sz w:val="28"/>
          <w:szCs w:val="28"/>
        </w:rPr>
        <w:t>РАБОЧАЯ</w:t>
      </w:r>
      <w:r w:rsidR="00BE211A" w:rsidRPr="00F4377A">
        <w:rPr>
          <w:rFonts w:ascii="Times New Roman" w:hAnsi="Times New Roman" w:cs="Times New Roman"/>
          <w:b/>
          <w:spacing w:val="-6"/>
          <w:sz w:val="28"/>
          <w:szCs w:val="28"/>
        </w:rPr>
        <w:t xml:space="preserve"> </w:t>
      </w:r>
      <w:r w:rsidR="00BE211A" w:rsidRPr="00F4377A">
        <w:rPr>
          <w:rFonts w:ascii="Times New Roman" w:hAnsi="Times New Roman" w:cs="Times New Roman"/>
          <w:b/>
          <w:sz w:val="28"/>
          <w:szCs w:val="28"/>
        </w:rPr>
        <w:t>ПРОГРАММА</w:t>
      </w:r>
      <w:r w:rsidR="00BE211A" w:rsidRPr="00F4377A">
        <w:rPr>
          <w:rFonts w:ascii="Times New Roman" w:hAnsi="Times New Roman" w:cs="Times New Roman"/>
          <w:b/>
          <w:spacing w:val="-5"/>
          <w:sz w:val="28"/>
          <w:szCs w:val="28"/>
        </w:rPr>
        <w:t xml:space="preserve"> </w:t>
      </w:r>
      <w:r w:rsidR="00BE211A" w:rsidRPr="00F4377A">
        <w:rPr>
          <w:rFonts w:ascii="Times New Roman" w:hAnsi="Times New Roman" w:cs="Times New Roman"/>
          <w:b/>
          <w:sz w:val="28"/>
          <w:szCs w:val="28"/>
        </w:rPr>
        <w:t>ВОСПИТАНИЯ</w:t>
      </w:r>
    </w:p>
    <w:p w:rsidR="00BE211A" w:rsidRPr="00F4377A" w:rsidRDefault="00A64436" w:rsidP="00122A68">
      <w:pPr>
        <w:widowControl w:val="0"/>
        <w:tabs>
          <w:tab w:val="left" w:pos="2300"/>
        </w:tabs>
        <w:suppressAutoHyphens/>
        <w:autoSpaceDE w:val="0"/>
        <w:autoSpaceDN w:val="0"/>
        <w:spacing w:after="0" w:line="240" w:lineRule="auto"/>
        <w:ind w:firstLine="709"/>
        <w:jc w:val="both"/>
        <w:rPr>
          <w:rFonts w:ascii="Times New Roman" w:hAnsi="Times New Roman" w:cs="Times New Roman"/>
          <w:b/>
          <w:sz w:val="28"/>
          <w:szCs w:val="28"/>
        </w:rPr>
      </w:pPr>
      <w:r w:rsidRPr="00F4377A">
        <w:rPr>
          <w:rFonts w:ascii="Times New Roman" w:hAnsi="Times New Roman" w:cs="Times New Roman"/>
          <w:b/>
          <w:sz w:val="28"/>
          <w:szCs w:val="28"/>
        </w:rPr>
        <w:t>2.11</w:t>
      </w:r>
      <w:r w:rsidR="00FE171B" w:rsidRPr="00F4377A">
        <w:rPr>
          <w:rFonts w:ascii="Times New Roman" w:hAnsi="Times New Roman" w:cs="Times New Roman"/>
          <w:b/>
          <w:sz w:val="28"/>
          <w:szCs w:val="28"/>
        </w:rPr>
        <w:t>.1.</w:t>
      </w:r>
      <w:r w:rsidR="00F87E61">
        <w:rPr>
          <w:rFonts w:ascii="Times New Roman" w:hAnsi="Times New Roman" w:cs="Times New Roman"/>
          <w:b/>
          <w:sz w:val="28"/>
          <w:szCs w:val="28"/>
        </w:rPr>
        <w:t> </w:t>
      </w:r>
      <w:r w:rsidR="00BE211A" w:rsidRPr="00F4377A">
        <w:rPr>
          <w:rFonts w:ascii="Times New Roman" w:hAnsi="Times New Roman" w:cs="Times New Roman"/>
          <w:b/>
          <w:sz w:val="28"/>
          <w:szCs w:val="28"/>
        </w:rPr>
        <w:t>Пояснительная</w:t>
      </w:r>
      <w:r w:rsidR="00BE211A" w:rsidRPr="00F4377A">
        <w:rPr>
          <w:rFonts w:ascii="Times New Roman" w:hAnsi="Times New Roman" w:cs="Times New Roman"/>
          <w:b/>
          <w:spacing w:val="-2"/>
          <w:sz w:val="28"/>
          <w:szCs w:val="28"/>
        </w:rPr>
        <w:t xml:space="preserve"> </w:t>
      </w:r>
      <w:r w:rsidR="00BE211A" w:rsidRPr="00F4377A">
        <w:rPr>
          <w:rFonts w:ascii="Times New Roman" w:hAnsi="Times New Roman" w:cs="Times New Roman"/>
          <w:b/>
          <w:sz w:val="28"/>
          <w:szCs w:val="28"/>
        </w:rPr>
        <w:t>записка</w:t>
      </w:r>
    </w:p>
    <w:p w:rsidR="00BE211A" w:rsidRPr="00F4377A" w:rsidRDefault="00BE211A" w:rsidP="00122A68">
      <w:pPr>
        <w:pStyle w:val="af0"/>
        <w:widowControl w:val="0"/>
        <w:suppressAutoHyphens/>
        <w:spacing w:after="0"/>
        <w:ind w:firstLine="709"/>
        <w:jc w:val="both"/>
        <w:rPr>
          <w:sz w:val="28"/>
          <w:szCs w:val="28"/>
        </w:rPr>
      </w:pPr>
      <w:r w:rsidRPr="00F4377A">
        <w:rPr>
          <w:sz w:val="28"/>
          <w:szCs w:val="28"/>
        </w:rPr>
        <w:t>Программа</w:t>
      </w:r>
      <w:r w:rsidRPr="00F4377A">
        <w:rPr>
          <w:spacing w:val="1"/>
          <w:sz w:val="28"/>
          <w:szCs w:val="28"/>
        </w:rPr>
        <w:t xml:space="preserve"> </w:t>
      </w:r>
      <w:r w:rsidRPr="00F4377A">
        <w:rPr>
          <w:sz w:val="28"/>
          <w:szCs w:val="28"/>
        </w:rPr>
        <w:t>воспитания</w:t>
      </w:r>
      <w:r w:rsidRPr="00F4377A">
        <w:rPr>
          <w:spacing w:val="1"/>
          <w:sz w:val="28"/>
          <w:szCs w:val="28"/>
        </w:rPr>
        <w:t xml:space="preserve"> </w:t>
      </w:r>
      <w:r w:rsidRPr="00F4377A">
        <w:rPr>
          <w:sz w:val="28"/>
          <w:szCs w:val="28"/>
        </w:rPr>
        <w:t>основана</w:t>
      </w:r>
      <w:r w:rsidRPr="00F4377A">
        <w:rPr>
          <w:spacing w:val="1"/>
          <w:sz w:val="28"/>
          <w:szCs w:val="28"/>
        </w:rPr>
        <w:t xml:space="preserve"> </w:t>
      </w:r>
      <w:r w:rsidRPr="00F4377A">
        <w:rPr>
          <w:sz w:val="28"/>
          <w:szCs w:val="28"/>
        </w:rPr>
        <w:t>на</w:t>
      </w:r>
      <w:r w:rsidRPr="00F4377A">
        <w:rPr>
          <w:spacing w:val="1"/>
          <w:sz w:val="28"/>
          <w:szCs w:val="28"/>
        </w:rPr>
        <w:t xml:space="preserve"> </w:t>
      </w:r>
      <w:r w:rsidRPr="00F4377A">
        <w:rPr>
          <w:sz w:val="28"/>
          <w:szCs w:val="28"/>
        </w:rPr>
        <w:t>воплощении</w:t>
      </w:r>
      <w:r w:rsidRPr="00F4377A">
        <w:rPr>
          <w:spacing w:val="1"/>
          <w:sz w:val="28"/>
          <w:szCs w:val="28"/>
        </w:rPr>
        <w:t xml:space="preserve"> </w:t>
      </w:r>
      <w:r w:rsidRPr="00F4377A">
        <w:rPr>
          <w:sz w:val="28"/>
          <w:szCs w:val="28"/>
        </w:rPr>
        <w:t>национального</w:t>
      </w:r>
      <w:r w:rsidRPr="00F4377A">
        <w:rPr>
          <w:spacing w:val="1"/>
          <w:sz w:val="28"/>
          <w:szCs w:val="28"/>
        </w:rPr>
        <w:t xml:space="preserve"> </w:t>
      </w:r>
      <w:r w:rsidRPr="00F4377A">
        <w:rPr>
          <w:sz w:val="28"/>
          <w:szCs w:val="28"/>
        </w:rPr>
        <w:t>воспитательного</w:t>
      </w:r>
      <w:r w:rsidRPr="00F4377A">
        <w:rPr>
          <w:spacing w:val="-57"/>
          <w:sz w:val="28"/>
          <w:szCs w:val="28"/>
        </w:rPr>
        <w:t xml:space="preserve"> </w:t>
      </w:r>
      <w:r w:rsidRPr="00F4377A">
        <w:rPr>
          <w:sz w:val="28"/>
          <w:szCs w:val="28"/>
        </w:rPr>
        <w:t>идеала,</w:t>
      </w:r>
      <w:r w:rsidRPr="00F4377A">
        <w:rPr>
          <w:spacing w:val="1"/>
          <w:sz w:val="28"/>
          <w:szCs w:val="28"/>
        </w:rPr>
        <w:t xml:space="preserve"> </w:t>
      </w:r>
      <w:r w:rsidRPr="00F4377A">
        <w:rPr>
          <w:sz w:val="28"/>
          <w:szCs w:val="28"/>
        </w:rPr>
        <w:t>который</w:t>
      </w:r>
      <w:r w:rsidRPr="00F4377A">
        <w:rPr>
          <w:spacing w:val="1"/>
          <w:sz w:val="28"/>
          <w:szCs w:val="28"/>
        </w:rPr>
        <w:t xml:space="preserve"> </w:t>
      </w:r>
      <w:r w:rsidRPr="00F4377A">
        <w:rPr>
          <w:sz w:val="28"/>
          <w:szCs w:val="28"/>
        </w:rPr>
        <w:t>понимается</w:t>
      </w:r>
      <w:r w:rsidRPr="00F4377A">
        <w:rPr>
          <w:spacing w:val="1"/>
          <w:sz w:val="28"/>
          <w:szCs w:val="28"/>
        </w:rPr>
        <w:t xml:space="preserve"> </w:t>
      </w:r>
      <w:r w:rsidRPr="00F4377A">
        <w:rPr>
          <w:sz w:val="28"/>
          <w:szCs w:val="28"/>
        </w:rPr>
        <w:t>как</w:t>
      </w:r>
      <w:r w:rsidRPr="00F4377A">
        <w:rPr>
          <w:spacing w:val="1"/>
          <w:sz w:val="28"/>
          <w:szCs w:val="28"/>
        </w:rPr>
        <w:t xml:space="preserve"> </w:t>
      </w:r>
      <w:r w:rsidRPr="00F4377A">
        <w:rPr>
          <w:sz w:val="28"/>
          <w:szCs w:val="28"/>
        </w:rPr>
        <w:t>высшая</w:t>
      </w:r>
      <w:r w:rsidRPr="00F4377A">
        <w:rPr>
          <w:spacing w:val="1"/>
          <w:sz w:val="28"/>
          <w:szCs w:val="28"/>
        </w:rPr>
        <w:t xml:space="preserve"> </w:t>
      </w:r>
      <w:r w:rsidRPr="00F4377A">
        <w:rPr>
          <w:sz w:val="28"/>
          <w:szCs w:val="28"/>
        </w:rPr>
        <w:t>цель</w:t>
      </w:r>
      <w:r w:rsidRPr="00F4377A">
        <w:rPr>
          <w:spacing w:val="1"/>
          <w:sz w:val="28"/>
          <w:szCs w:val="28"/>
        </w:rPr>
        <w:t xml:space="preserve"> </w:t>
      </w:r>
      <w:r w:rsidRPr="00F4377A">
        <w:rPr>
          <w:sz w:val="28"/>
          <w:szCs w:val="28"/>
        </w:rPr>
        <w:t>образования,</w:t>
      </w:r>
      <w:r w:rsidRPr="00F4377A">
        <w:rPr>
          <w:spacing w:val="1"/>
          <w:sz w:val="28"/>
          <w:szCs w:val="28"/>
        </w:rPr>
        <w:t xml:space="preserve"> </w:t>
      </w:r>
      <w:r w:rsidRPr="00F4377A">
        <w:rPr>
          <w:sz w:val="28"/>
          <w:szCs w:val="28"/>
        </w:rPr>
        <w:t>нравственное</w:t>
      </w:r>
      <w:r w:rsidRPr="00F4377A">
        <w:rPr>
          <w:spacing w:val="1"/>
          <w:sz w:val="28"/>
          <w:szCs w:val="28"/>
        </w:rPr>
        <w:t xml:space="preserve"> </w:t>
      </w:r>
      <w:r w:rsidRPr="00F4377A">
        <w:rPr>
          <w:sz w:val="28"/>
          <w:szCs w:val="28"/>
        </w:rPr>
        <w:t>(идеальное)</w:t>
      </w:r>
      <w:r w:rsidRPr="00F4377A">
        <w:rPr>
          <w:spacing w:val="1"/>
          <w:sz w:val="28"/>
          <w:szCs w:val="28"/>
        </w:rPr>
        <w:t xml:space="preserve"> </w:t>
      </w:r>
      <w:r w:rsidRPr="00F4377A">
        <w:rPr>
          <w:sz w:val="28"/>
          <w:szCs w:val="28"/>
        </w:rPr>
        <w:t>представление</w:t>
      </w:r>
      <w:r w:rsidRPr="00F4377A">
        <w:rPr>
          <w:spacing w:val="-2"/>
          <w:sz w:val="28"/>
          <w:szCs w:val="28"/>
        </w:rPr>
        <w:t xml:space="preserve"> </w:t>
      </w:r>
      <w:r w:rsidRPr="00F4377A">
        <w:rPr>
          <w:sz w:val="28"/>
          <w:szCs w:val="28"/>
        </w:rPr>
        <w:t>о человеке.</w:t>
      </w:r>
    </w:p>
    <w:p w:rsidR="00BE211A" w:rsidRPr="00F4377A" w:rsidRDefault="00BE211A" w:rsidP="00122A68">
      <w:pPr>
        <w:pStyle w:val="af0"/>
        <w:widowControl w:val="0"/>
        <w:suppressAutoHyphens/>
        <w:spacing w:after="0"/>
        <w:ind w:firstLine="709"/>
        <w:jc w:val="both"/>
        <w:rPr>
          <w:sz w:val="28"/>
          <w:szCs w:val="28"/>
        </w:rPr>
      </w:pPr>
      <w:r w:rsidRPr="00F4377A">
        <w:rPr>
          <w:sz w:val="28"/>
          <w:szCs w:val="28"/>
        </w:rPr>
        <w:t>Под</w:t>
      </w:r>
      <w:r w:rsidRPr="00F4377A">
        <w:rPr>
          <w:spacing w:val="1"/>
          <w:sz w:val="28"/>
          <w:szCs w:val="28"/>
        </w:rPr>
        <w:t xml:space="preserve"> </w:t>
      </w:r>
      <w:r w:rsidRPr="00F4377A">
        <w:rPr>
          <w:sz w:val="28"/>
          <w:szCs w:val="28"/>
        </w:rPr>
        <w:t>воспитанием</w:t>
      </w:r>
      <w:r w:rsidRPr="00F4377A">
        <w:rPr>
          <w:spacing w:val="1"/>
          <w:sz w:val="28"/>
          <w:szCs w:val="28"/>
        </w:rPr>
        <w:t xml:space="preserve"> </w:t>
      </w:r>
      <w:r w:rsidRPr="00F4377A">
        <w:rPr>
          <w:sz w:val="28"/>
          <w:szCs w:val="28"/>
        </w:rPr>
        <w:t>понимается</w:t>
      </w:r>
      <w:r w:rsidRPr="00F4377A">
        <w:rPr>
          <w:spacing w:val="1"/>
          <w:sz w:val="28"/>
          <w:szCs w:val="28"/>
        </w:rPr>
        <w:t xml:space="preserve"> </w:t>
      </w:r>
      <w:r w:rsidRPr="00F4377A">
        <w:rPr>
          <w:sz w:val="28"/>
          <w:szCs w:val="28"/>
        </w:rPr>
        <w:t>деятельность,</w:t>
      </w:r>
      <w:r w:rsidRPr="00F4377A">
        <w:rPr>
          <w:spacing w:val="1"/>
          <w:sz w:val="28"/>
          <w:szCs w:val="28"/>
        </w:rPr>
        <w:t xml:space="preserve"> </w:t>
      </w:r>
      <w:r w:rsidRPr="00F4377A">
        <w:rPr>
          <w:sz w:val="28"/>
          <w:szCs w:val="28"/>
        </w:rPr>
        <w:t>направленная</w:t>
      </w:r>
      <w:r w:rsidRPr="00F4377A">
        <w:rPr>
          <w:spacing w:val="1"/>
          <w:sz w:val="28"/>
          <w:szCs w:val="28"/>
        </w:rPr>
        <w:t xml:space="preserve"> </w:t>
      </w:r>
      <w:r w:rsidRPr="00F4377A">
        <w:rPr>
          <w:sz w:val="28"/>
          <w:szCs w:val="28"/>
        </w:rPr>
        <w:t>на</w:t>
      </w:r>
      <w:r w:rsidRPr="00F4377A">
        <w:rPr>
          <w:spacing w:val="1"/>
          <w:sz w:val="28"/>
          <w:szCs w:val="28"/>
        </w:rPr>
        <w:t xml:space="preserve"> </w:t>
      </w:r>
      <w:r w:rsidRPr="00F4377A">
        <w:rPr>
          <w:sz w:val="28"/>
          <w:szCs w:val="28"/>
        </w:rPr>
        <w:t>развитие</w:t>
      </w:r>
      <w:r w:rsidRPr="00F4377A">
        <w:rPr>
          <w:spacing w:val="1"/>
          <w:sz w:val="28"/>
          <w:szCs w:val="28"/>
        </w:rPr>
        <w:t xml:space="preserve"> </w:t>
      </w:r>
      <w:r w:rsidRPr="00F4377A">
        <w:rPr>
          <w:sz w:val="28"/>
          <w:szCs w:val="28"/>
        </w:rPr>
        <w:t>личности,</w:t>
      </w:r>
      <w:r w:rsidRPr="00F4377A">
        <w:rPr>
          <w:spacing w:val="1"/>
          <w:sz w:val="28"/>
          <w:szCs w:val="28"/>
        </w:rPr>
        <w:t xml:space="preserve"> </w:t>
      </w:r>
      <w:r w:rsidRPr="00F4377A">
        <w:rPr>
          <w:sz w:val="28"/>
          <w:szCs w:val="28"/>
        </w:rPr>
        <w:t>создание</w:t>
      </w:r>
      <w:r w:rsidRPr="00F4377A">
        <w:rPr>
          <w:spacing w:val="1"/>
          <w:sz w:val="28"/>
          <w:szCs w:val="28"/>
        </w:rPr>
        <w:t xml:space="preserve"> </w:t>
      </w:r>
      <w:r w:rsidRPr="00F4377A">
        <w:rPr>
          <w:sz w:val="28"/>
          <w:szCs w:val="28"/>
        </w:rPr>
        <w:t>условий</w:t>
      </w:r>
      <w:r w:rsidRPr="00F4377A">
        <w:rPr>
          <w:spacing w:val="1"/>
          <w:sz w:val="28"/>
          <w:szCs w:val="28"/>
        </w:rPr>
        <w:t xml:space="preserve"> </w:t>
      </w:r>
      <w:r w:rsidRPr="00F4377A">
        <w:rPr>
          <w:sz w:val="28"/>
          <w:szCs w:val="28"/>
        </w:rPr>
        <w:t>для</w:t>
      </w:r>
      <w:r w:rsidRPr="00F4377A">
        <w:rPr>
          <w:spacing w:val="1"/>
          <w:sz w:val="28"/>
          <w:szCs w:val="28"/>
        </w:rPr>
        <w:t xml:space="preserve"> </w:t>
      </w:r>
      <w:r w:rsidRPr="00F4377A">
        <w:rPr>
          <w:sz w:val="28"/>
          <w:szCs w:val="28"/>
        </w:rPr>
        <w:t>самоопределения</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социализации</w:t>
      </w:r>
      <w:r w:rsidRPr="00F4377A">
        <w:rPr>
          <w:spacing w:val="1"/>
          <w:sz w:val="28"/>
          <w:szCs w:val="28"/>
        </w:rPr>
        <w:t xml:space="preserve"> </w:t>
      </w:r>
      <w:r w:rsidRPr="00F4377A">
        <w:rPr>
          <w:sz w:val="28"/>
          <w:szCs w:val="28"/>
        </w:rPr>
        <w:t>обучающихся</w:t>
      </w:r>
      <w:r w:rsidRPr="00F4377A">
        <w:rPr>
          <w:spacing w:val="1"/>
          <w:sz w:val="28"/>
          <w:szCs w:val="28"/>
        </w:rPr>
        <w:t xml:space="preserve"> </w:t>
      </w:r>
      <w:r w:rsidRPr="00F4377A">
        <w:rPr>
          <w:sz w:val="28"/>
          <w:szCs w:val="28"/>
        </w:rPr>
        <w:t>на</w:t>
      </w:r>
      <w:r w:rsidRPr="00F4377A">
        <w:rPr>
          <w:spacing w:val="1"/>
          <w:sz w:val="28"/>
          <w:szCs w:val="28"/>
        </w:rPr>
        <w:t xml:space="preserve"> </w:t>
      </w:r>
      <w:r w:rsidRPr="00F4377A">
        <w:rPr>
          <w:sz w:val="28"/>
          <w:szCs w:val="28"/>
        </w:rPr>
        <w:t>основе</w:t>
      </w:r>
      <w:r w:rsidRPr="00F4377A">
        <w:rPr>
          <w:spacing w:val="1"/>
          <w:sz w:val="28"/>
          <w:szCs w:val="28"/>
        </w:rPr>
        <w:t xml:space="preserve"> </w:t>
      </w:r>
      <w:r w:rsidRPr="00F4377A">
        <w:rPr>
          <w:sz w:val="28"/>
          <w:szCs w:val="28"/>
        </w:rPr>
        <w:t>социокультурных, духовно-нравственных ценностей и принятых в российском обществе</w:t>
      </w:r>
      <w:r w:rsidRPr="00F4377A">
        <w:rPr>
          <w:spacing w:val="1"/>
          <w:sz w:val="28"/>
          <w:szCs w:val="28"/>
        </w:rPr>
        <w:t xml:space="preserve"> </w:t>
      </w:r>
      <w:r w:rsidRPr="00F4377A">
        <w:rPr>
          <w:sz w:val="28"/>
          <w:szCs w:val="28"/>
        </w:rPr>
        <w:t>правил</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норм</w:t>
      </w:r>
      <w:r w:rsidRPr="00F4377A">
        <w:rPr>
          <w:spacing w:val="1"/>
          <w:sz w:val="28"/>
          <w:szCs w:val="28"/>
        </w:rPr>
        <w:t xml:space="preserve"> </w:t>
      </w:r>
      <w:r w:rsidRPr="00F4377A">
        <w:rPr>
          <w:sz w:val="28"/>
          <w:szCs w:val="28"/>
        </w:rPr>
        <w:t>поведения</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интересах</w:t>
      </w:r>
      <w:r w:rsidRPr="00F4377A">
        <w:rPr>
          <w:spacing w:val="1"/>
          <w:sz w:val="28"/>
          <w:szCs w:val="28"/>
        </w:rPr>
        <w:t xml:space="preserve"> </w:t>
      </w:r>
      <w:r w:rsidRPr="00F4377A">
        <w:rPr>
          <w:sz w:val="28"/>
          <w:szCs w:val="28"/>
        </w:rPr>
        <w:t>человека,</w:t>
      </w:r>
      <w:r w:rsidRPr="00F4377A">
        <w:rPr>
          <w:spacing w:val="1"/>
          <w:sz w:val="28"/>
          <w:szCs w:val="28"/>
        </w:rPr>
        <w:t xml:space="preserve"> </w:t>
      </w:r>
      <w:r w:rsidRPr="00F4377A">
        <w:rPr>
          <w:sz w:val="28"/>
          <w:szCs w:val="28"/>
        </w:rPr>
        <w:t>семьи,</w:t>
      </w:r>
      <w:r w:rsidRPr="00F4377A">
        <w:rPr>
          <w:spacing w:val="1"/>
          <w:sz w:val="28"/>
          <w:szCs w:val="28"/>
        </w:rPr>
        <w:t xml:space="preserve"> </w:t>
      </w:r>
      <w:r w:rsidRPr="00F4377A">
        <w:rPr>
          <w:sz w:val="28"/>
          <w:szCs w:val="28"/>
        </w:rPr>
        <w:t>общества</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государства,</w:t>
      </w:r>
      <w:r w:rsidRPr="00F4377A">
        <w:rPr>
          <w:spacing w:val="1"/>
          <w:sz w:val="28"/>
          <w:szCs w:val="28"/>
        </w:rPr>
        <w:t xml:space="preserve"> </w:t>
      </w:r>
      <w:r w:rsidRPr="00F4377A">
        <w:rPr>
          <w:sz w:val="28"/>
          <w:szCs w:val="28"/>
        </w:rPr>
        <w:t>формирование</w:t>
      </w:r>
      <w:r w:rsidRPr="00F4377A">
        <w:rPr>
          <w:spacing w:val="1"/>
          <w:sz w:val="28"/>
          <w:szCs w:val="28"/>
        </w:rPr>
        <w:t xml:space="preserve"> </w:t>
      </w:r>
      <w:r w:rsidRPr="00F4377A">
        <w:rPr>
          <w:sz w:val="28"/>
          <w:szCs w:val="28"/>
        </w:rPr>
        <w:t>у</w:t>
      </w:r>
      <w:r w:rsidRPr="00F4377A">
        <w:rPr>
          <w:spacing w:val="1"/>
          <w:sz w:val="28"/>
          <w:szCs w:val="28"/>
        </w:rPr>
        <w:t xml:space="preserve"> </w:t>
      </w:r>
      <w:r w:rsidRPr="00F4377A">
        <w:rPr>
          <w:sz w:val="28"/>
          <w:szCs w:val="28"/>
        </w:rPr>
        <w:t>обучающихся</w:t>
      </w:r>
      <w:r w:rsidRPr="00F4377A">
        <w:rPr>
          <w:spacing w:val="1"/>
          <w:sz w:val="28"/>
          <w:szCs w:val="28"/>
        </w:rPr>
        <w:t xml:space="preserve"> </w:t>
      </w:r>
      <w:r w:rsidRPr="00F4377A">
        <w:rPr>
          <w:sz w:val="28"/>
          <w:szCs w:val="28"/>
        </w:rPr>
        <w:t>чувства</w:t>
      </w:r>
      <w:r w:rsidRPr="00F4377A">
        <w:rPr>
          <w:spacing w:val="1"/>
          <w:sz w:val="28"/>
          <w:szCs w:val="28"/>
        </w:rPr>
        <w:t xml:space="preserve"> </w:t>
      </w:r>
      <w:r w:rsidRPr="00F4377A">
        <w:rPr>
          <w:sz w:val="28"/>
          <w:szCs w:val="28"/>
        </w:rPr>
        <w:t>патриотизма,</w:t>
      </w:r>
      <w:r w:rsidRPr="00F4377A">
        <w:rPr>
          <w:spacing w:val="1"/>
          <w:sz w:val="28"/>
          <w:szCs w:val="28"/>
        </w:rPr>
        <w:t xml:space="preserve"> </w:t>
      </w:r>
      <w:r w:rsidRPr="00F4377A">
        <w:rPr>
          <w:sz w:val="28"/>
          <w:szCs w:val="28"/>
        </w:rPr>
        <w:t>гражданственности,</w:t>
      </w:r>
      <w:r w:rsidRPr="00F4377A">
        <w:rPr>
          <w:spacing w:val="1"/>
          <w:sz w:val="28"/>
          <w:szCs w:val="28"/>
        </w:rPr>
        <w:t xml:space="preserve"> </w:t>
      </w:r>
      <w:r w:rsidRPr="00F4377A">
        <w:rPr>
          <w:sz w:val="28"/>
          <w:szCs w:val="28"/>
        </w:rPr>
        <w:t>уважения</w:t>
      </w:r>
      <w:r w:rsidRPr="00F4377A">
        <w:rPr>
          <w:spacing w:val="60"/>
          <w:sz w:val="28"/>
          <w:szCs w:val="28"/>
        </w:rPr>
        <w:t xml:space="preserve"> </w:t>
      </w:r>
      <w:r w:rsidRPr="00F4377A">
        <w:rPr>
          <w:sz w:val="28"/>
          <w:szCs w:val="28"/>
        </w:rPr>
        <w:t>к</w:t>
      </w:r>
      <w:r w:rsidRPr="00F4377A">
        <w:rPr>
          <w:spacing w:val="1"/>
          <w:sz w:val="28"/>
          <w:szCs w:val="28"/>
        </w:rPr>
        <w:t xml:space="preserve"> </w:t>
      </w:r>
      <w:r w:rsidRPr="00F4377A">
        <w:rPr>
          <w:sz w:val="28"/>
          <w:szCs w:val="28"/>
        </w:rPr>
        <w:t>памяти</w:t>
      </w:r>
      <w:r w:rsidRPr="00F4377A">
        <w:rPr>
          <w:spacing w:val="1"/>
          <w:sz w:val="28"/>
          <w:szCs w:val="28"/>
        </w:rPr>
        <w:t xml:space="preserve"> </w:t>
      </w:r>
      <w:r w:rsidRPr="00F4377A">
        <w:rPr>
          <w:sz w:val="28"/>
          <w:szCs w:val="28"/>
        </w:rPr>
        <w:t>защитников</w:t>
      </w:r>
      <w:r w:rsidRPr="00F4377A">
        <w:rPr>
          <w:spacing w:val="1"/>
          <w:sz w:val="28"/>
          <w:szCs w:val="28"/>
        </w:rPr>
        <w:t xml:space="preserve"> </w:t>
      </w:r>
      <w:r w:rsidRPr="00F4377A">
        <w:rPr>
          <w:sz w:val="28"/>
          <w:szCs w:val="28"/>
        </w:rPr>
        <w:t>Отечества</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подвигам</w:t>
      </w:r>
      <w:r w:rsidRPr="00F4377A">
        <w:rPr>
          <w:spacing w:val="1"/>
          <w:sz w:val="28"/>
          <w:szCs w:val="28"/>
        </w:rPr>
        <w:t xml:space="preserve"> </w:t>
      </w:r>
      <w:r w:rsidRPr="00F4377A">
        <w:rPr>
          <w:sz w:val="28"/>
          <w:szCs w:val="28"/>
        </w:rPr>
        <w:t>Героев</w:t>
      </w:r>
      <w:r w:rsidRPr="00F4377A">
        <w:rPr>
          <w:spacing w:val="1"/>
          <w:sz w:val="28"/>
          <w:szCs w:val="28"/>
        </w:rPr>
        <w:t xml:space="preserve"> </w:t>
      </w:r>
      <w:r w:rsidRPr="00F4377A">
        <w:rPr>
          <w:sz w:val="28"/>
          <w:szCs w:val="28"/>
        </w:rPr>
        <w:t>Отечества,</w:t>
      </w:r>
      <w:r w:rsidRPr="00F4377A">
        <w:rPr>
          <w:spacing w:val="1"/>
          <w:sz w:val="28"/>
          <w:szCs w:val="28"/>
        </w:rPr>
        <w:t xml:space="preserve"> </w:t>
      </w:r>
      <w:r w:rsidRPr="00F4377A">
        <w:rPr>
          <w:sz w:val="28"/>
          <w:szCs w:val="28"/>
        </w:rPr>
        <w:t>закону</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правопорядку,</w:t>
      </w:r>
      <w:r w:rsidRPr="00F4377A">
        <w:rPr>
          <w:spacing w:val="1"/>
          <w:sz w:val="28"/>
          <w:szCs w:val="28"/>
        </w:rPr>
        <w:t xml:space="preserve"> </w:t>
      </w:r>
      <w:r w:rsidRPr="00F4377A">
        <w:rPr>
          <w:sz w:val="28"/>
          <w:szCs w:val="28"/>
        </w:rPr>
        <w:t>человеку</w:t>
      </w:r>
      <w:r w:rsidRPr="00F4377A">
        <w:rPr>
          <w:spacing w:val="1"/>
          <w:sz w:val="28"/>
          <w:szCs w:val="28"/>
        </w:rPr>
        <w:t xml:space="preserve"> </w:t>
      </w:r>
      <w:r w:rsidRPr="00F4377A">
        <w:rPr>
          <w:sz w:val="28"/>
          <w:szCs w:val="28"/>
        </w:rPr>
        <w:t>труда</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старшему</w:t>
      </w:r>
      <w:r w:rsidRPr="00F4377A">
        <w:rPr>
          <w:spacing w:val="1"/>
          <w:sz w:val="28"/>
          <w:szCs w:val="28"/>
        </w:rPr>
        <w:t xml:space="preserve"> </w:t>
      </w:r>
      <w:r w:rsidRPr="00F4377A">
        <w:rPr>
          <w:sz w:val="28"/>
          <w:szCs w:val="28"/>
        </w:rPr>
        <w:t>поколению,</w:t>
      </w:r>
      <w:r w:rsidRPr="00F4377A">
        <w:rPr>
          <w:spacing w:val="1"/>
          <w:sz w:val="28"/>
          <w:szCs w:val="28"/>
        </w:rPr>
        <w:t xml:space="preserve"> </w:t>
      </w:r>
      <w:r w:rsidRPr="00F4377A">
        <w:rPr>
          <w:sz w:val="28"/>
          <w:szCs w:val="28"/>
        </w:rPr>
        <w:t>взаимного</w:t>
      </w:r>
      <w:r w:rsidRPr="00F4377A">
        <w:rPr>
          <w:spacing w:val="1"/>
          <w:sz w:val="28"/>
          <w:szCs w:val="28"/>
        </w:rPr>
        <w:t xml:space="preserve"> </w:t>
      </w:r>
      <w:r w:rsidRPr="00F4377A">
        <w:rPr>
          <w:sz w:val="28"/>
          <w:szCs w:val="28"/>
        </w:rPr>
        <w:t>уважения,</w:t>
      </w:r>
      <w:r w:rsidRPr="00F4377A">
        <w:rPr>
          <w:spacing w:val="1"/>
          <w:sz w:val="28"/>
          <w:szCs w:val="28"/>
        </w:rPr>
        <w:t xml:space="preserve"> </w:t>
      </w:r>
      <w:r w:rsidRPr="00F4377A">
        <w:rPr>
          <w:sz w:val="28"/>
          <w:szCs w:val="28"/>
        </w:rPr>
        <w:t>бережного</w:t>
      </w:r>
      <w:r w:rsidRPr="00F4377A">
        <w:rPr>
          <w:spacing w:val="1"/>
          <w:sz w:val="28"/>
          <w:szCs w:val="28"/>
        </w:rPr>
        <w:t xml:space="preserve"> </w:t>
      </w:r>
      <w:r w:rsidRPr="00F4377A">
        <w:rPr>
          <w:sz w:val="28"/>
          <w:szCs w:val="28"/>
        </w:rPr>
        <w:t>отношения</w:t>
      </w:r>
      <w:r w:rsidRPr="00F4377A">
        <w:rPr>
          <w:spacing w:val="1"/>
          <w:sz w:val="28"/>
          <w:szCs w:val="28"/>
        </w:rPr>
        <w:t xml:space="preserve"> </w:t>
      </w:r>
      <w:r w:rsidRPr="00F4377A">
        <w:rPr>
          <w:sz w:val="28"/>
          <w:szCs w:val="28"/>
        </w:rPr>
        <w:t>к</w:t>
      </w:r>
      <w:r w:rsidRPr="00F4377A">
        <w:rPr>
          <w:spacing w:val="1"/>
          <w:sz w:val="28"/>
          <w:szCs w:val="28"/>
        </w:rPr>
        <w:t xml:space="preserve"> </w:t>
      </w:r>
      <w:r w:rsidRPr="00F4377A">
        <w:rPr>
          <w:sz w:val="28"/>
          <w:szCs w:val="28"/>
        </w:rPr>
        <w:t>культурному наследию и традициям многонационального народа Российской Федерации,</w:t>
      </w:r>
      <w:r w:rsidRPr="00F4377A">
        <w:rPr>
          <w:spacing w:val="1"/>
          <w:sz w:val="28"/>
          <w:szCs w:val="28"/>
        </w:rPr>
        <w:t xml:space="preserve"> </w:t>
      </w:r>
      <w:r w:rsidRPr="00F4377A">
        <w:rPr>
          <w:sz w:val="28"/>
          <w:szCs w:val="28"/>
        </w:rPr>
        <w:t>природе и окружающей среде (п. 2 статьи 2 Федерального закона от 29 декабря 2012 г. N</w:t>
      </w:r>
      <w:r w:rsidRPr="00F4377A">
        <w:rPr>
          <w:spacing w:val="1"/>
          <w:sz w:val="28"/>
          <w:szCs w:val="28"/>
        </w:rPr>
        <w:t xml:space="preserve"> </w:t>
      </w:r>
      <w:r w:rsidRPr="00F4377A">
        <w:rPr>
          <w:sz w:val="28"/>
          <w:szCs w:val="28"/>
        </w:rPr>
        <w:t>273-ФЗ "Об образовании в Российской Федерации" (Собрание законодательства Российской</w:t>
      </w:r>
      <w:r w:rsidRPr="00F4377A">
        <w:rPr>
          <w:spacing w:val="-58"/>
          <w:sz w:val="28"/>
          <w:szCs w:val="28"/>
        </w:rPr>
        <w:t xml:space="preserve"> </w:t>
      </w:r>
      <w:r w:rsidRPr="00F4377A">
        <w:rPr>
          <w:sz w:val="28"/>
          <w:szCs w:val="28"/>
        </w:rPr>
        <w:t>Федерации,</w:t>
      </w:r>
      <w:r w:rsidRPr="00F4377A">
        <w:rPr>
          <w:spacing w:val="-1"/>
          <w:sz w:val="28"/>
          <w:szCs w:val="28"/>
        </w:rPr>
        <w:t xml:space="preserve"> </w:t>
      </w:r>
      <w:r w:rsidRPr="00F4377A">
        <w:rPr>
          <w:sz w:val="28"/>
          <w:szCs w:val="28"/>
        </w:rPr>
        <w:t>2012, N</w:t>
      </w:r>
      <w:r w:rsidRPr="00F4377A">
        <w:rPr>
          <w:spacing w:val="-1"/>
          <w:sz w:val="28"/>
          <w:szCs w:val="28"/>
        </w:rPr>
        <w:t xml:space="preserve"> </w:t>
      </w:r>
      <w:r w:rsidRPr="00F4377A">
        <w:rPr>
          <w:sz w:val="28"/>
          <w:szCs w:val="28"/>
        </w:rPr>
        <w:t>53, ст. 7598; 2020, N</w:t>
      </w:r>
      <w:r w:rsidRPr="00F4377A">
        <w:rPr>
          <w:spacing w:val="-1"/>
          <w:sz w:val="28"/>
          <w:szCs w:val="28"/>
        </w:rPr>
        <w:t xml:space="preserve"> </w:t>
      </w:r>
      <w:r w:rsidRPr="00F4377A">
        <w:rPr>
          <w:sz w:val="28"/>
          <w:szCs w:val="28"/>
        </w:rPr>
        <w:t>31, ст. 5063)).</w:t>
      </w:r>
    </w:p>
    <w:p w:rsidR="00BE211A" w:rsidRPr="00F4377A" w:rsidRDefault="00BE211A" w:rsidP="00122A68">
      <w:pPr>
        <w:pStyle w:val="af0"/>
        <w:widowControl w:val="0"/>
        <w:suppressAutoHyphens/>
        <w:spacing w:after="0"/>
        <w:ind w:firstLine="709"/>
        <w:jc w:val="both"/>
        <w:rPr>
          <w:sz w:val="28"/>
          <w:szCs w:val="28"/>
        </w:rPr>
      </w:pPr>
      <w:r w:rsidRPr="00F4377A">
        <w:rPr>
          <w:sz w:val="28"/>
          <w:szCs w:val="28"/>
        </w:rPr>
        <w:t>Основу</w:t>
      </w:r>
      <w:r w:rsidRPr="00F4377A">
        <w:rPr>
          <w:spacing w:val="1"/>
          <w:sz w:val="28"/>
          <w:szCs w:val="28"/>
        </w:rPr>
        <w:t xml:space="preserve"> </w:t>
      </w:r>
      <w:r w:rsidRPr="00F4377A">
        <w:rPr>
          <w:sz w:val="28"/>
          <w:szCs w:val="28"/>
        </w:rPr>
        <w:t>воспитания</w:t>
      </w:r>
      <w:r w:rsidRPr="00F4377A">
        <w:rPr>
          <w:spacing w:val="1"/>
          <w:sz w:val="28"/>
          <w:szCs w:val="28"/>
        </w:rPr>
        <w:t xml:space="preserve"> </w:t>
      </w:r>
      <w:r w:rsidRPr="00F4377A">
        <w:rPr>
          <w:sz w:val="28"/>
          <w:szCs w:val="28"/>
        </w:rPr>
        <w:t>на</w:t>
      </w:r>
      <w:r w:rsidRPr="00F4377A">
        <w:rPr>
          <w:spacing w:val="1"/>
          <w:sz w:val="28"/>
          <w:szCs w:val="28"/>
        </w:rPr>
        <w:t xml:space="preserve"> </w:t>
      </w:r>
      <w:r w:rsidRPr="00F4377A">
        <w:rPr>
          <w:sz w:val="28"/>
          <w:szCs w:val="28"/>
        </w:rPr>
        <w:t>всех</w:t>
      </w:r>
      <w:r w:rsidRPr="00F4377A">
        <w:rPr>
          <w:spacing w:val="1"/>
          <w:sz w:val="28"/>
          <w:szCs w:val="28"/>
        </w:rPr>
        <w:t xml:space="preserve"> </w:t>
      </w:r>
      <w:r w:rsidRPr="00F4377A">
        <w:rPr>
          <w:sz w:val="28"/>
          <w:szCs w:val="28"/>
        </w:rPr>
        <w:t>уровнях,</w:t>
      </w:r>
      <w:r w:rsidRPr="00F4377A">
        <w:rPr>
          <w:spacing w:val="1"/>
          <w:sz w:val="28"/>
          <w:szCs w:val="28"/>
        </w:rPr>
        <w:t xml:space="preserve"> </w:t>
      </w:r>
      <w:r w:rsidRPr="00F4377A">
        <w:rPr>
          <w:sz w:val="28"/>
          <w:szCs w:val="28"/>
        </w:rPr>
        <w:t>начиная</w:t>
      </w:r>
      <w:r w:rsidRPr="00F4377A">
        <w:rPr>
          <w:spacing w:val="1"/>
          <w:sz w:val="28"/>
          <w:szCs w:val="28"/>
        </w:rPr>
        <w:t xml:space="preserve"> </w:t>
      </w:r>
      <w:r w:rsidRPr="00F4377A">
        <w:rPr>
          <w:sz w:val="28"/>
          <w:szCs w:val="28"/>
        </w:rPr>
        <w:t>с</w:t>
      </w:r>
      <w:r w:rsidRPr="00F4377A">
        <w:rPr>
          <w:spacing w:val="1"/>
          <w:sz w:val="28"/>
          <w:szCs w:val="28"/>
        </w:rPr>
        <w:t xml:space="preserve"> </w:t>
      </w:r>
      <w:r w:rsidRPr="00F4377A">
        <w:rPr>
          <w:sz w:val="28"/>
          <w:szCs w:val="28"/>
        </w:rPr>
        <w:t>дошкольного,</w:t>
      </w:r>
      <w:r w:rsidRPr="00F4377A">
        <w:rPr>
          <w:spacing w:val="1"/>
          <w:sz w:val="28"/>
          <w:szCs w:val="28"/>
        </w:rPr>
        <w:t xml:space="preserve"> </w:t>
      </w:r>
      <w:r w:rsidRPr="00F4377A">
        <w:rPr>
          <w:sz w:val="28"/>
          <w:szCs w:val="28"/>
        </w:rPr>
        <w:t>составляют</w:t>
      </w:r>
      <w:r w:rsidRPr="00F4377A">
        <w:rPr>
          <w:spacing w:val="1"/>
          <w:sz w:val="28"/>
          <w:szCs w:val="28"/>
        </w:rPr>
        <w:t xml:space="preserve"> </w:t>
      </w:r>
      <w:r w:rsidRPr="00F4377A">
        <w:rPr>
          <w:sz w:val="28"/>
          <w:szCs w:val="28"/>
        </w:rPr>
        <w:t>традиционные</w:t>
      </w:r>
      <w:r w:rsidRPr="00F4377A">
        <w:rPr>
          <w:spacing w:val="1"/>
          <w:sz w:val="28"/>
          <w:szCs w:val="28"/>
        </w:rPr>
        <w:t xml:space="preserve"> </w:t>
      </w:r>
      <w:r w:rsidRPr="00F4377A">
        <w:rPr>
          <w:sz w:val="28"/>
          <w:szCs w:val="28"/>
        </w:rPr>
        <w:t>ценности</w:t>
      </w:r>
      <w:r w:rsidRPr="00F4377A">
        <w:rPr>
          <w:spacing w:val="1"/>
          <w:sz w:val="28"/>
          <w:szCs w:val="28"/>
        </w:rPr>
        <w:t xml:space="preserve"> </w:t>
      </w:r>
      <w:r w:rsidRPr="00F4377A">
        <w:rPr>
          <w:sz w:val="28"/>
          <w:szCs w:val="28"/>
        </w:rPr>
        <w:t>российского</w:t>
      </w:r>
      <w:r w:rsidRPr="00F4377A">
        <w:rPr>
          <w:spacing w:val="1"/>
          <w:sz w:val="28"/>
          <w:szCs w:val="28"/>
        </w:rPr>
        <w:t xml:space="preserve"> </w:t>
      </w:r>
      <w:r w:rsidRPr="00F4377A">
        <w:rPr>
          <w:sz w:val="28"/>
          <w:szCs w:val="28"/>
        </w:rPr>
        <w:t>общества.</w:t>
      </w:r>
      <w:r w:rsidRPr="00F4377A">
        <w:rPr>
          <w:spacing w:val="1"/>
          <w:sz w:val="28"/>
          <w:szCs w:val="28"/>
        </w:rPr>
        <w:t xml:space="preserve"> </w:t>
      </w:r>
      <w:r w:rsidRPr="00F4377A">
        <w:rPr>
          <w:sz w:val="28"/>
          <w:szCs w:val="28"/>
        </w:rPr>
        <w:t>Традиционные</w:t>
      </w:r>
      <w:r w:rsidRPr="00F4377A">
        <w:rPr>
          <w:spacing w:val="1"/>
          <w:sz w:val="28"/>
          <w:szCs w:val="28"/>
        </w:rPr>
        <w:t xml:space="preserve"> </w:t>
      </w:r>
      <w:r w:rsidRPr="00F4377A">
        <w:rPr>
          <w:sz w:val="28"/>
          <w:szCs w:val="28"/>
        </w:rPr>
        <w:t>ценности</w:t>
      </w:r>
      <w:r w:rsidRPr="00F4377A">
        <w:rPr>
          <w:spacing w:val="1"/>
          <w:sz w:val="28"/>
          <w:szCs w:val="28"/>
        </w:rPr>
        <w:t xml:space="preserve"> </w:t>
      </w:r>
      <w:r w:rsidRPr="00F4377A">
        <w:rPr>
          <w:sz w:val="28"/>
          <w:szCs w:val="28"/>
        </w:rPr>
        <w:t>-</w:t>
      </w:r>
      <w:r w:rsidRPr="00F4377A">
        <w:rPr>
          <w:spacing w:val="61"/>
          <w:sz w:val="28"/>
          <w:szCs w:val="28"/>
        </w:rPr>
        <w:t xml:space="preserve"> </w:t>
      </w:r>
      <w:r w:rsidRPr="00F4377A">
        <w:rPr>
          <w:sz w:val="28"/>
          <w:szCs w:val="28"/>
        </w:rPr>
        <w:t>это</w:t>
      </w:r>
      <w:r w:rsidRPr="00F4377A">
        <w:rPr>
          <w:spacing w:val="1"/>
          <w:sz w:val="28"/>
          <w:szCs w:val="28"/>
        </w:rPr>
        <w:t xml:space="preserve"> </w:t>
      </w:r>
      <w:r w:rsidRPr="00F4377A">
        <w:rPr>
          <w:sz w:val="28"/>
          <w:szCs w:val="28"/>
        </w:rPr>
        <w:t>нравственные ориентиры, формирующие мировоззрение граждан России, передаваемые от</w:t>
      </w:r>
      <w:r w:rsidRPr="00F4377A">
        <w:rPr>
          <w:spacing w:val="1"/>
          <w:sz w:val="28"/>
          <w:szCs w:val="28"/>
        </w:rPr>
        <w:t xml:space="preserve"> </w:t>
      </w:r>
      <w:r w:rsidRPr="00F4377A">
        <w:rPr>
          <w:sz w:val="28"/>
          <w:szCs w:val="28"/>
        </w:rPr>
        <w:t>поколения к поколению, лежащие в основе общероссийской гражданской идентичности и</w:t>
      </w:r>
      <w:r w:rsidRPr="00F4377A">
        <w:rPr>
          <w:spacing w:val="1"/>
          <w:sz w:val="28"/>
          <w:szCs w:val="28"/>
        </w:rPr>
        <w:t xml:space="preserve"> </w:t>
      </w:r>
      <w:r w:rsidRPr="00F4377A">
        <w:rPr>
          <w:sz w:val="28"/>
          <w:szCs w:val="28"/>
        </w:rPr>
        <w:t>единого культурного пространства страны, укрепляющие гражданское единство, нашедшие</w:t>
      </w:r>
      <w:r w:rsidRPr="00F4377A">
        <w:rPr>
          <w:spacing w:val="-57"/>
          <w:sz w:val="28"/>
          <w:szCs w:val="28"/>
        </w:rPr>
        <w:t xml:space="preserve"> </w:t>
      </w:r>
      <w:r w:rsidRPr="00F4377A">
        <w:rPr>
          <w:sz w:val="28"/>
          <w:szCs w:val="28"/>
        </w:rPr>
        <w:t>свое</w:t>
      </w:r>
      <w:r w:rsidRPr="00F4377A">
        <w:rPr>
          <w:spacing w:val="1"/>
          <w:sz w:val="28"/>
          <w:szCs w:val="28"/>
        </w:rPr>
        <w:t xml:space="preserve"> </w:t>
      </w:r>
      <w:r w:rsidRPr="00F4377A">
        <w:rPr>
          <w:sz w:val="28"/>
          <w:szCs w:val="28"/>
        </w:rPr>
        <w:t>уникальное,</w:t>
      </w:r>
      <w:r w:rsidRPr="00F4377A">
        <w:rPr>
          <w:spacing w:val="1"/>
          <w:sz w:val="28"/>
          <w:szCs w:val="28"/>
        </w:rPr>
        <w:t xml:space="preserve"> </w:t>
      </w:r>
      <w:r w:rsidRPr="00F4377A">
        <w:rPr>
          <w:sz w:val="28"/>
          <w:szCs w:val="28"/>
        </w:rPr>
        <w:t>самобытное</w:t>
      </w:r>
      <w:r w:rsidRPr="00F4377A">
        <w:rPr>
          <w:spacing w:val="1"/>
          <w:sz w:val="28"/>
          <w:szCs w:val="28"/>
        </w:rPr>
        <w:t xml:space="preserve"> </w:t>
      </w:r>
      <w:r w:rsidRPr="00F4377A">
        <w:rPr>
          <w:sz w:val="28"/>
          <w:szCs w:val="28"/>
        </w:rPr>
        <w:t>проявление</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духовном,</w:t>
      </w:r>
      <w:r w:rsidRPr="00F4377A">
        <w:rPr>
          <w:spacing w:val="1"/>
          <w:sz w:val="28"/>
          <w:szCs w:val="28"/>
        </w:rPr>
        <w:t xml:space="preserve"> </w:t>
      </w:r>
      <w:r w:rsidRPr="00F4377A">
        <w:rPr>
          <w:sz w:val="28"/>
          <w:szCs w:val="28"/>
        </w:rPr>
        <w:t>историческом</w:t>
      </w:r>
      <w:r w:rsidRPr="00F4377A">
        <w:rPr>
          <w:spacing w:val="61"/>
          <w:sz w:val="28"/>
          <w:szCs w:val="28"/>
        </w:rPr>
        <w:t xml:space="preserve"> </w:t>
      </w:r>
      <w:r w:rsidRPr="00F4377A">
        <w:rPr>
          <w:sz w:val="28"/>
          <w:szCs w:val="28"/>
        </w:rPr>
        <w:t>и</w:t>
      </w:r>
      <w:r w:rsidRPr="00F4377A">
        <w:rPr>
          <w:spacing w:val="61"/>
          <w:sz w:val="28"/>
          <w:szCs w:val="28"/>
        </w:rPr>
        <w:t xml:space="preserve"> </w:t>
      </w:r>
      <w:r w:rsidRPr="00F4377A">
        <w:rPr>
          <w:sz w:val="28"/>
          <w:szCs w:val="28"/>
        </w:rPr>
        <w:t>культурном</w:t>
      </w:r>
      <w:r w:rsidRPr="00F4377A">
        <w:rPr>
          <w:spacing w:val="1"/>
          <w:sz w:val="28"/>
          <w:szCs w:val="28"/>
        </w:rPr>
        <w:t xml:space="preserve"> </w:t>
      </w:r>
      <w:r w:rsidRPr="00F4377A">
        <w:rPr>
          <w:sz w:val="28"/>
          <w:szCs w:val="28"/>
        </w:rPr>
        <w:t>развитии многонационального народа России (п. 4 Основ государственной политики по</w:t>
      </w:r>
      <w:r w:rsidRPr="00F4377A">
        <w:rPr>
          <w:spacing w:val="1"/>
          <w:sz w:val="28"/>
          <w:szCs w:val="28"/>
        </w:rPr>
        <w:t xml:space="preserve"> </w:t>
      </w:r>
      <w:r w:rsidRPr="00F4377A">
        <w:rPr>
          <w:sz w:val="28"/>
          <w:szCs w:val="28"/>
        </w:rPr>
        <w:t>сохранению и укреплению традиционных российских духовно-нравственных ценностей,</w:t>
      </w:r>
      <w:r w:rsidRPr="00F4377A">
        <w:rPr>
          <w:spacing w:val="1"/>
          <w:sz w:val="28"/>
          <w:szCs w:val="28"/>
        </w:rPr>
        <w:t xml:space="preserve"> </w:t>
      </w:r>
      <w:r w:rsidRPr="00F4377A">
        <w:rPr>
          <w:sz w:val="28"/>
          <w:szCs w:val="28"/>
        </w:rPr>
        <w:t>утвержденных</w:t>
      </w:r>
      <w:r w:rsidRPr="00F4377A">
        <w:rPr>
          <w:spacing w:val="1"/>
          <w:sz w:val="28"/>
          <w:szCs w:val="28"/>
        </w:rPr>
        <w:t xml:space="preserve"> </w:t>
      </w:r>
      <w:r w:rsidRPr="00F4377A">
        <w:rPr>
          <w:sz w:val="28"/>
          <w:szCs w:val="28"/>
        </w:rPr>
        <w:t>Указом</w:t>
      </w:r>
      <w:r w:rsidRPr="00F4377A">
        <w:rPr>
          <w:spacing w:val="1"/>
          <w:sz w:val="28"/>
          <w:szCs w:val="28"/>
        </w:rPr>
        <w:t xml:space="preserve"> </w:t>
      </w:r>
      <w:r w:rsidRPr="00F4377A">
        <w:rPr>
          <w:sz w:val="28"/>
          <w:szCs w:val="28"/>
        </w:rPr>
        <w:t>Президента</w:t>
      </w:r>
      <w:r w:rsidRPr="00F4377A">
        <w:rPr>
          <w:spacing w:val="1"/>
          <w:sz w:val="28"/>
          <w:szCs w:val="28"/>
        </w:rPr>
        <w:t xml:space="preserve"> </w:t>
      </w:r>
      <w:r w:rsidRPr="00F4377A">
        <w:rPr>
          <w:sz w:val="28"/>
          <w:szCs w:val="28"/>
        </w:rPr>
        <w:t>Российской</w:t>
      </w:r>
      <w:r w:rsidRPr="00F4377A">
        <w:rPr>
          <w:spacing w:val="1"/>
          <w:sz w:val="28"/>
          <w:szCs w:val="28"/>
        </w:rPr>
        <w:t xml:space="preserve"> </w:t>
      </w:r>
      <w:r w:rsidRPr="00F4377A">
        <w:rPr>
          <w:sz w:val="28"/>
          <w:szCs w:val="28"/>
        </w:rPr>
        <w:t>Федерации</w:t>
      </w:r>
      <w:r w:rsidRPr="00F4377A">
        <w:rPr>
          <w:spacing w:val="1"/>
          <w:sz w:val="28"/>
          <w:szCs w:val="28"/>
        </w:rPr>
        <w:t xml:space="preserve"> </w:t>
      </w:r>
      <w:r w:rsidRPr="00F4377A">
        <w:rPr>
          <w:sz w:val="28"/>
          <w:szCs w:val="28"/>
        </w:rPr>
        <w:t>от</w:t>
      </w:r>
      <w:r w:rsidRPr="00F4377A">
        <w:rPr>
          <w:spacing w:val="1"/>
          <w:sz w:val="28"/>
          <w:szCs w:val="28"/>
        </w:rPr>
        <w:t xml:space="preserve"> </w:t>
      </w:r>
      <w:r w:rsidRPr="00F4377A">
        <w:rPr>
          <w:sz w:val="28"/>
          <w:szCs w:val="28"/>
        </w:rPr>
        <w:t>9</w:t>
      </w:r>
      <w:r w:rsidRPr="00F4377A">
        <w:rPr>
          <w:spacing w:val="1"/>
          <w:sz w:val="28"/>
          <w:szCs w:val="28"/>
        </w:rPr>
        <w:t xml:space="preserve"> </w:t>
      </w:r>
      <w:r w:rsidRPr="00F4377A">
        <w:rPr>
          <w:sz w:val="28"/>
          <w:szCs w:val="28"/>
        </w:rPr>
        <w:t>ноября</w:t>
      </w:r>
      <w:r w:rsidRPr="00F4377A">
        <w:rPr>
          <w:spacing w:val="1"/>
          <w:sz w:val="28"/>
          <w:szCs w:val="28"/>
        </w:rPr>
        <w:t xml:space="preserve"> </w:t>
      </w:r>
      <w:r w:rsidRPr="00F4377A">
        <w:rPr>
          <w:sz w:val="28"/>
          <w:szCs w:val="28"/>
        </w:rPr>
        <w:t>2022</w:t>
      </w:r>
      <w:r w:rsidRPr="00F4377A">
        <w:rPr>
          <w:spacing w:val="1"/>
          <w:sz w:val="28"/>
          <w:szCs w:val="28"/>
        </w:rPr>
        <w:t xml:space="preserve"> </w:t>
      </w:r>
      <w:r w:rsidRPr="00F4377A">
        <w:rPr>
          <w:sz w:val="28"/>
          <w:szCs w:val="28"/>
        </w:rPr>
        <w:t>г.</w:t>
      </w:r>
      <w:r w:rsidRPr="00F4377A">
        <w:rPr>
          <w:spacing w:val="1"/>
          <w:sz w:val="28"/>
          <w:szCs w:val="28"/>
        </w:rPr>
        <w:t xml:space="preserve"> </w:t>
      </w:r>
      <w:r w:rsidRPr="00F4377A">
        <w:rPr>
          <w:sz w:val="28"/>
          <w:szCs w:val="28"/>
        </w:rPr>
        <w:t>N</w:t>
      </w:r>
      <w:r w:rsidRPr="00F4377A">
        <w:rPr>
          <w:spacing w:val="1"/>
          <w:sz w:val="28"/>
          <w:szCs w:val="28"/>
        </w:rPr>
        <w:t xml:space="preserve"> </w:t>
      </w:r>
      <w:r w:rsidRPr="00F4377A">
        <w:rPr>
          <w:sz w:val="28"/>
          <w:szCs w:val="28"/>
        </w:rPr>
        <w:t>809</w:t>
      </w:r>
      <w:r w:rsidRPr="00F4377A">
        <w:rPr>
          <w:spacing w:val="1"/>
          <w:sz w:val="28"/>
          <w:szCs w:val="28"/>
        </w:rPr>
        <w:t xml:space="preserve"> </w:t>
      </w:r>
      <w:r w:rsidRPr="00F4377A">
        <w:rPr>
          <w:sz w:val="28"/>
          <w:szCs w:val="28"/>
        </w:rPr>
        <w:t>(Собрание</w:t>
      </w:r>
      <w:r w:rsidRPr="00F4377A">
        <w:rPr>
          <w:spacing w:val="-2"/>
          <w:sz w:val="28"/>
          <w:szCs w:val="28"/>
        </w:rPr>
        <w:t xml:space="preserve"> </w:t>
      </w:r>
      <w:r w:rsidRPr="00F4377A">
        <w:rPr>
          <w:sz w:val="28"/>
          <w:szCs w:val="28"/>
        </w:rPr>
        <w:t>законодательства</w:t>
      </w:r>
      <w:r w:rsidRPr="00F4377A">
        <w:rPr>
          <w:spacing w:val="-3"/>
          <w:sz w:val="28"/>
          <w:szCs w:val="28"/>
        </w:rPr>
        <w:t xml:space="preserve"> </w:t>
      </w:r>
      <w:r w:rsidRPr="00F4377A">
        <w:rPr>
          <w:sz w:val="28"/>
          <w:szCs w:val="28"/>
        </w:rPr>
        <w:t>Российской Федерации,</w:t>
      </w:r>
      <w:r w:rsidRPr="00F4377A">
        <w:rPr>
          <w:spacing w:val="-1"/>
          <w:sz w:val="28"/>
          <w:szCs w:val="28"/>
        </w:rPr>
        <w:t xml:space="preserve"> </w:t>
      </w:r>
      <w:r w:rsidRPr="00F4377A">
        <w:rPr>
          <w:sz w:val="28"/>
          <w:szCs w:val="28"/>
        </w:rPr>
        <w:t>2022, N</w:t>
      </w:r>
      <w:r w:rsidRPr="00F4377A">
        <w:rPr>
          <w:spacing w:val="-2"/>
          <w:sz w:val="28"/>
          <w:szCs w:val="28"/>
        </w:rPr>
        <w:t xml:space="preserve"> </w:t>
      </w:r>
      <w:r w:rsidRPr="00F4377A">
        <w:rPr>
          <w:sz w:val="28"/>
          <w:szCs w:val="28"/>
        </w:rPr>
        <w:t>46, ст.</w:t>
      </w:r>
      <w:r w:rsidRPr="00F4377A">
        <w:rPr>
          <w:spacing w:val="-1"/>
          <w:sz w:val="28"/>
          <w:szCs w:val="28"/>
        </w:rPr>
        <w:t xml:space="preserve"> </w:t>
      </w:r>
      <w:r w:rsidRPr="00F4377A">
        <w:rPr>
          <w:sz w:val="28"/>
          <w:szCs w:val="28"/>
        </w:rPr>
        <w:t>7977)).</w:t>
      </w:r>
    </w:p>
    <w:p w:rsidR="00BE211A" w:rsidRPr="00F4377A" w:rsidRDefault="00BE211A" w:rsidP="00122A68">
      <w:pPr>
        <w:widowControl w:val="0"/>
        <w:tabs>
          <w:tab w:val="left" w:pos="1687"/>
          <w:tab w:val="left" w:pos="1688"/>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Ценности</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Родина</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природа</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лежат</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основе</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патриотического</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направления</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воспитания.</w:t>
      </w:r>
    </w:p>
    <w:p w:rsidR="00BE211A" w:rsidRPr="00F4377A" w:rsidRDefault="00BE211A" w:rsidP="00122A68">
      <w:pPr>
        <w:widowControl w:val="0"/>
        <w:tabs>
          <w:tab w:val="left" w:pos="1687"/>
          <w:tab w:val="left" w:pos="1688"/>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Ценности милосердие, жизнь, добро лежат в основе духовно-нравственного</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направления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воспитания</w:t>
      </w:r>
    </w:p>
    <w:p w:rsidR="00BE211A" w:rsidRPr="00F4377A" w:rsidRDefault="00BE211A" w:rsidP="00122A68">
      <w:pPr>
        <w:widowControl w:val="0"/>
        <w:tabs>
          <w:tab w:val="left" w:pos="1687"/>
          <w:tab w:val="left" w:pos="1688"/>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Ценности</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человек,</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семья,</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дружба,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сотрудничество</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лежат</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основе</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социального</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направления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воспитания.</w:t>
      </w:r>
    </w:p>
    <w:p w:rsidR="00BE211A" w:rsidRPr="00F4377A" w:rsidRDefault="00BE211A" w:rsidP="00122A68">
      <w:pPr>
        <w:widowControl w:val="0"/>
        <w:tabs>
          <w:tab w:val="left" w:pos="1699"/>
          <w:tab w:val="left" w:pos="1700"/>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Ценность</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познание</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лежит</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основе</w:t>
      </w:r>
      <w:r w:rsidRPr="00F4377A">
        <w:rPr>
          <w:rFonts w:ascii="Times New Roman" w:hAnsi="Times New Roman" w:cs="Times New Roman"/>
          <w:spacing w:val="-6"/>
          <w:sz w:val="28"/>
          <w:szCs w:val="28"/>
        </w:rPr>
        <w:t xml:space="preserve"> </w:t>
      </w:r>
      <w:r w:rsidRPr="00F4377A">
        <w:rPr>
          <w:rFonts w:ascii="Times New Roman" w:hAnsi="Times New Roman" w:cs="Times New Roman"/>
          <w:sz w:val="28"/>
          <w:szCs w:val="28"/>
        </w:rPr>
        <w:t>познавательного</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направления</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воспитания.</w:t>
      </w:r>
    </w:p>
    <w:p w:rsidR="00BE211A" w:rsidRPr="00F4377A" w:rsidRDefault="00BE211A" w:rsidP="00122A68">
      <w:pPr>
        <w:widowControl w:val="0"/>
        <w:tabs>
          <w:tab w:val="left" w:pos="1687"/>
          <w:tab w:val="left" w:pos="1688"/>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Ценности</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жизнь</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здоровье</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лежат</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основе</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физического</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оздоровительного</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направления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воспитания.</w:t>
      </w:r>
    </w:p>
    <w:p w:rsidR="00BE211A" w:rsidRPr="00F4377A" w:rsidRDefault="00BE211A" w:rsidP="00F87E61">
      <w:pPr>
        <w:widowControl w:val="0"/>
        <w:tabs>
          <w:tab w:val="left" w:pos="1699"/>
          <w:tab w:val="left" w:pos="1700"/>
          <w:tab w:val="left" w:pos="2171"/>
          <w:tab w:val="left" w:pos="3596"/>
          <w:tab w:val="left" w:pos="5078"/>
          <w:tab w:val="left" w:pos="6169"/>
          <w:tab w:val="left" w:pos="7960"/>
          <w:tab w:val="left" w:pos="8605"/>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Ценность</w:t>
      </w:r>
      <w:r w:rsidRPr="00F87E61">
        <w:rPr>
          <w:rFonts w:ascii="Times New Roman" w:hAnsi="Times New Roman" w:cs="Times New Roman"/>
          <w:sz w:val="28"/>
          <w:szCs w:val="28"/>
        </w:rPr>
        <w:t xml:space="preserve"> </w:t>
      </w:r>
      <w:r w:rsidRPr="00F4377A">
        <w:rPr>
          <w:rFonts w:ascii="Times New Roman" w:hAnsi="Times New Roman" w:cs="Times New Roman"/>
          <w:sz w:val="28"/>
          <w:szCs w:val="28"/>
        </w:rPr>
        <w:t>труд</w:t>
      </w:r>
      <w:r w:rsidRPr="00F87E61">
        <w:rPr>
          <w:rFonts w:ascii="Times New Roman" w:hAnsi="Times New Roman" w:cs="Times New Roman"/>
          <w:sz w:val="28"/>
          <w:szCs w:val="28"/>
        </w:rPr>
        <w:t xml:space="preserve"> </w:t>
      </w:r>
      <w:r w:rsidRPr="00F4377A">
        <w:rPr>
          <w:rFonts w:ascii="Times New Roman" w:hAnsi="Times New Roman" w:cs="Times New Roman"/>
          <w:sz w:val="28"/>
          <w:szCs w:val="28"/>
        </w:rPr>
        <w:t>лежит</w:t>
      </w:r>
      <w:r w:rsidRPr="00F87E61">
        <w:rPr>
          <w:rFonts w:ascii="Times New Roman" w:hAnsi="Times New Roman" w:cs="Times New Roman"/>
          <w:sz w:val="28"/>
          <w:szCs w:val="28"/>
        </w:rPr>
        <w:t xml:space="preserve"> </w:t>
      </w:r>
      <w:r w:rsidRPr="00F4377A">
        <w:rPr>
          <w:rFonts w:ascii="Times New Roman" w:hAnsi="Times New Roman" w:cs="Times New Roman"/>
          <w:sz w:val="28"/>
          <w:szCs w:val="28"/>
        </w:rPr>
        <w:t>в</w:t>
      </w:r>
      <w:r w:rsidRPr="00F87E61">
        <w:rPr>
          <w:rFonts w:ascii="Times New Roman" w:hAnsi="Times New Roman" w:cs="Times New Roman"/>
          <w:sz w:val="28"/>
          <w:szCs w:val="28"/>
        </w:rPr>
        <w:t xml:space="preserve"> </w:t>
      </w:r>
      <w:r w:rsidRPr="00F4377A">
        <w:rPr>
          <w:rFonts w:ascii="Times New Roman" w:hAnsi="Times New Roman" w:cs="Times New Roman"/>
          <w:sz w:val="28"/>
          <w:szCs w:val="28"/>
        </w:rPr>
        <w:t>основе</w:t>
      </w:r>
      <w:r w:rsidRPr="00F87E61">
        <w:rPr>
          <w:rFonts w:ascii="Times New Roman" w:hAnsi="Times New Roman" w:cs="Times New Roman"/>
          <w:sz w:val="28"/>
          <w:szCs w:val="28"/>
        </w:rPr>
        <w:t xml:space="preserve"> </w:t>
      </w:r>
      <w:r w:rsidRPr="00F4377A">
        <w:rPr>
          <w:rFonts w:ascii="Times New Roman" w:hAnsi="Times New Roman" w:cs="Times New Roman"/>
          <w:sz w:val="28"/>
          <w:szCs w:val="28"/>
        </w:rPr>
        <w:t>трудового</w:t>
      </w:r>
      <w:r w:rsidRPr="00F87E61">
        <w:rPr>
          <w:rFonts w:ascii="Times New Roman" w:hAnsi="Times New Roman" w:cs="Times New Roman"/>
          <w:sz w:val="28"/>
          <w:szCs w:val="28"/>
        </w:rPr>
        <w:t xml:space="preserve"> </w:t>
      </w:r>
      <w:r w:rsidRPr="00F4377A">
        <w:rPr>
          <w:rFonts w:ascii="Times New Roman" w:hAnsi="Times New Roman" w:cs="Times New Roman"/>
          <w:sz w:val="28"/>
          <w:szCs w:val="28"/>
        </w:rPr>
        <w:t>направления</w:t>
      </w:r>
      <w:r w:rsidRPr="00F87E61">
        <w:rPr>
          <w:rFonts w:ascii="Times New Roman" w:hAnsi="Times New Roman" w:cs="Times New Roman"/>
          <w:sz w:val="28"/>
          <w:szCs w:val="28"/>
        </w:rPr>
        <w:t xml:space="preserve"> </w:t>
      </w:r>
      <w:r w:rsidRPr="00F4377A">
        <w:rPr>
          <w:rFonts w:ascii="Times New Roman" w:hAnsi="Times New Roman" w:cs="Times New Roman"/>
          <w:sz w:val="28"/>
          <w:szCs w:val="28"/>
        </w:rPr>
        <w:t>воспитания.</w:t>
      </w:r>
    </w:p>
    <w:p w:rsidR="00BE211A" w:rsidRPr="00F87E61" w:rsidRDefault="00BE211A" w:rsidP="00F87E61">
      <w:pPr>
        <w:widowControl w:val="0"/>
        <w:tabs>
          <w:tab w:val="left" w:pos="1687"/>
          <w:tab w:val="left" w:pos="1688"/>
          <w:tab w:val="left" w:pos="2171"/>
          <w:tab w:val="left" w:pos="3596"/>
          <w:tab w:val="left" w:pos="5078"/>
          <w:tab w:val="left" w:pos="6169"/>
          <w:tab w:val="left" w:pos="7960"/>
          <w:tab w:val="left" w:pos="8605"/>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Ценности культура и красота лежат в основе эстетического направления воспитания.</w:t>
      </w:r>
      <w:r w:rsidRPr="00F87E61">
        <w:rPr>
          <w:rFonts w:ascii="Times New Roman" w:hAnsi="Times New Roman" w:cs="Times New Roman"/>
          <w:sz w:val="28"/>
          <w:szCs w:val="28"/>
        </w:rPr>
        <w:t xml:space="preserve"> </w:t>
      </w:r>
      <w:r w:rsidRPr="00F4377A">
        <w:rPr>
          <w:rFonts w:ascii="Times New Roman" w:hAnsi="Times New Roman" w:cs="Times New Roman"/>
          <w:sz w:val="28"/>
          <w:szCs w:val="28"/>
        </w:rPr>
        <w:t>Целев</w:t>
      </w:r>
      <w:r w:rsidR="00F87E61">
        <w:rPr>
          <w:rFonts w:ascii="Times New Roman" w:hAnsi="Times New Roman" w:cs="Times New Roman"/>
          <w:sz w:val="28"/>
          <w:szCs w:val="28"/>
        </w:rPr>
        <w:t xml:space="preserve">ые ориентиры воспитания следует рассматривать как </w:t>
      </w:r>
      <w:r w:rsidRPr="00F4377A">
        <w:rPr>
          <w:rFonts w:ascii="Times New Roman" w:hAnsi="Times New Roman" w:cs="Times New Roman"/>
          <w:sz w:val="28"/>
          <w:szCs w:val="28"/>
        </w:rPr>
        <w:t>возрастные</w:t>
      </w:r>
      <w:r w:rsidRPr="00F87E61">
        <w:rPr>
          <w:rFonts w:ascii="Times New Roman" w:hAnsi="Times New Roman" w:cs="Times New Roman"/>
          <w:sz w:val="28"/>
          <w:szCs w:val="28"/>
        </w:rPr>
        <w:t xml:space="preserve"> </w:t>
      </w:r>
      <w:r w:rsidRPr="00F4377A">
        <w:rPr>
          <w:rFonts w:ascii="Times New Roman" w:hAnsi="Times New Roman" w:cs="Times New Roman"/>
          <w:sz w:val="28"/>
          <w:szCs w:val="28"/>
        </w:rPr>
        <w:t>характеристики</w:t>
      </w:r>
      <w:r w:rsidRPr="00F87E61">
        <w:rPr>
          <w:rFonts w:ascii="Times New Roman" w:hAnsi="Times New Roman" w:cs="Times New Roman"/>
          <w:sz w:val="28"/>
          <w:szCs w:val="28"/>
        </w:rPr>
        <w:t xml:space="preserve"> </w:t>
      </w:r>
      <w:r w:rsidRPr="00F4377A">
        <w:rPr>
          <w:rFonts w:ascii="Times New Roman" w:hAnsi="Times New Roman" w:cs="Times New Roman"/>
          <w:sz w:val="28"/>
          <w:szCs w:val="28"/>
        </w:rPr>
        <w:t>возможных</w:t>
      </w:r>
      <w:r w:rsidRPr="00F87E61">
        <w:rPr>
          <w:rFonts w:ascii="Times New Roman" w:hAnsi="Times New Roman" w:cs="Times New Roman"/>
          <w:sz w:val="28"/>
          <w:szCs w:val="28"/>
        </w:rPr>
        <w:t xml:space="preserve"> </w:t>
      </w:r>
      <w:r w:rsidRPr="00F4377A">
        <w:rPr>
          <w:rFonts w:ascii="Times New Roman" w:hAnsi="Times New Roman" w:cs="Times New Roman"/>
          <w:sz w:val="28"/>
          <w:szCs w:val="28"/>
        </w:rPr>
        <w:t>достижений</w:t>
      </w:r>
      <w:r w:rsidRPr="00F87E61">
        <w:rPr>
          <w:rFonts w:ascii="Times New Roman" w:hAnsi="Times New Roman" w:cs="Times New Roman"/>
          <w:sz w:val="28"/>
          <w:szCs w:val="28"/>
        </w:rPr>
        <w:t xml:space="preserve"> </w:t>
      </w:r>
      <w:r w:rsidRPr="00F4377A">
        <w:rPr>
          <w:rFonts w:ascii="Times New Roman" w:hAnsi="Times New Roman" w:cs="Times New Roman"/>
          <w:sz w:val="28"/>
          <w:szCs w:val="28"/>
        </w:rPr>
        <w:t>ребенка,</w:t>
      </w:r>
      <w:r w:rsidRPr="00F87E61">
        <w:rPr>
          <w:rFonts w:ascii="Times New Roman" w:hAnsi="Times New Roman" w:cs="Times New Roman"/>
          <w:sz w:val="28"/>
          <w:szCs w:val="28"/>
        </w:rPr>
        <w:t xml:space="preserve"> </w:t>
      </w:r>
      <w:r w:rsidRPr="00F4377A">
        <w:rPr>
          <w:rFonts w:ascii="Times New Roman" w:hAnsi="Times New Roman" w:cs="Times New Roman"/>
          <w:sz w:val="28"/>
          <w:szCs w:val="28"/>
        </w:rPr>
        <w:t>которые</w:t>
      </w:r>
      <w:r w:rsidRPr="00F87E61">
        <w:rPr>
          <w:rFonts w:ascii="Times New Roman" w:hAnsi="Times New Roman" w:cs="Times New Roman"/>
          <w:sz w:val="28"/>
          <w:szCs w:val="28"/>
        </w:rPr>
        <w:t xml:space="preserve"> </w:t>
      </w:r>
      <w:r w:rsidRPr="00F4377A">
        <w:rPr>
          <w:rFonts w:ascii="Times New Roman" w:hAnsi="Times New Roman" w:cs="Times New Roman"/>
          <w:sz w:val="28"/>
          <w:szCs w:val="28"/>
        </w:rPr>
        <w:t>коррелируют</w:t>
      </w:r>
      <w:r w:rsidRPr="00F87E61">
        <w:rPr>
          <w:rFonts w:ascii="Times New Roman" w:hAnsi="Times New Roman" w:cs="Times New Roman"/>
          <w:sz w:val="28"/>
          <w:szCs w:val="28"/>
        </w:rPr>
        <w:t xml:space="preserve"> </w:t>
      </w:r>
      <w:r w:rsidRPr="00F4377A">
        <w:rPr>
          <w:rFonts w:ascii="Times New Roman" w:hAnsi="Times New Roman" w:cs="Times New Roman"/>
          <w:sz w:val="28"/>
          <w:szCs w:val="28"/>
        </w:rPr>
        <w:t>с</w:t>
      </w:r>
      <w:r w:rsidRPr="00F87E61">
        <w:rPr>
          <w:rFonts w:ascii="Times New Roman" w:hAnsi="Times New Roman" w:cs="Times New Roman"/>
          <w:sz w:val="28"/>
          <w:szCs w:val="28"/>
        </w:rPr>
        <w:t xml:space="preserve"> </w:t>
      </w:r>
      <w:r w:rsidRPr="00F4377A">
        <w:rPr>
          <w:rFonts w:ascii="Times New Roman" w:hAnsi="Times New Roman" w:cs="Times New Roman"/>
          <w:sz w:val="28"/>
          <w:szCs w:val="28"/>
        </w:rPr>
        <w:t>портретом</w:t>
      </w:r>
      <w:r w:rsidR="00F87E61">
        <w:rPr>
          <w:rFonts w:ascii="Times New Roman" w:hAnsi="Times New Roman" w:cs="Times New Roman"/>
          <w:sz w:val="28"/>
          <w:szCs w:val="28"/>
        </w:rPr>
        <w:t xml:space="preserve"> </w:t>
      </w:r>
      <w:r w:rsidRPr="00F87E61">
        <w:rPr>
          <w:rFonts w:ascii="Times New Roman" w:hAnsi="Times New Roman" w:cs="Times New Roman"/>
          <w:sz w:val="28"/>
          <w:szCs w:val="28"/>
        </w:rPr>
        <w:t>выпускника ДОУ и с традиционными ценностями российского общества.</w:t>
      </w:r>
    </w:p>
    <w:p w:rsidR="00BE211A" w:rsidRPr="00F87E61" w:rsidRDefault="00BE211A" w:rsidP="00F87E61">
      <w:pPr>
        <w:widowControl w:val="0"/>
        <w:tabs>
          <w:tab w:val="left" w:pos="1699"/>
          <w:tab w:val="left" w:pos="1700"/>
          <w:tab w:val="left" w:pos="2171"/>
          <w:tab w:val="left" w:pos="3596"/>
          <w:tab w:val="left" w:pos="5078"/>
          <w:tab w:val="left" w:pos="6169"/>
          <w:tab w:val="left" w:pos="7960"/>
          <w:tab w:val="left" w:pos="8605"/>
        </w:tabs>
        <w:suppressAutoHyphens/>
        <w:autoSpaceDE w:val="0"/>
        <w:autoSpaceDN w:val="0"/>
        <w:spacing w:after="0" w:line="240" w:lineRule="auto"/>
        <w:ind w:firstLine="709"/>
        <w:jc w:val="both"/>
        <w:rPr>
          <w:rFonts w:ascii="Times New Roman" w:hAnsi="Times New Roman" w:cs="Times New Roman"/>
          <w:sz w:val="28"/>
          <w:szCs w:val="28"/>
        </w:rPr>
      </w:pPr>
      <w:r w:rsidRPr="00F87E61">
        <w:rPr>
          <w:rFonts w:ascii="Times New Roman" w:hAnsi="Times New Roman" w:cs="Times New Roman"/>
          <w:sz w:val="28"/>
          <w:szCs w:val="28"/>
        </w:rPr>
        <w:t xml:space="preserve">С учетом особенностей социокультурной среды, в которой воспитывается ребенок,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w:t>
      </w:r>
      <w:r w:rsidRPr="00F87E61">
        <w:rPr>
          <w:rFonts w:ascii="Times New Roman" w:hAnsi="Times New Roman" w:cs="Times New Roman"/>
          <w:sz w:val="28"/>
          <w:szCs w:val="28"/>
        </w:rPr>
        <w:lastRenderedPageBreak/>
        <w:t>культуры (музеи, театры, библиотеки, и другое), в том числе системой дополнительного образования детей.</w:t>
      </w:r>
    </w:p>
    <w:p w:rsidR="00BE211A" w:rsidRPr="00F87E61" w:rsidRDefault="00BE211A" w:rsidP="00F87E61">
      <w:pPr>
        <w:widowControl w:val="0"/>
        <w:tabs>
          <w:tab w:val="left" w:pos="1687"/>
          <w:tab w:val="left" w:pos="1688"/>
          <w:tab w:val="left" w:pos="2171"/>
          <w:tab w:val="left" w:pos="3596"/>
          <w:tab w:val="left" w:pos="5078"/>
          <w:tab w:val="left" w:pos="6169"/>
          <w:tab w:val="left" w:pos="7960"/>
          <w:tab w:val="left" w:pos="8605"/>
        </w:tabs>
        <w:suppressAutoHyphens/>
        <w:autoSpaceDE w:val="0"/>
        <w:autoSpaceDN w:val="0"/>
        <w:spacing w:after="0" w:line="240" w:lineRule="auto"/>
        <w:ind w:firstLine="709"/>
        <w:jc w:val="both"/>
        <w:rPr>
          <w:rFonts w:ascii="Times New Roman" w:hAnsi="Times New Roman" w:cs="Times New Roman"/>
          <w:sz w:val="28"/>
          <w:szCs w:val="28"/>
        </w:rPr>
      </w:pPr>
      <w:r w:rsidRPr="00F87E61">
        <w:rPr>
          <w:rFonts w:ascii="Times New Roman" w:hAnsi="Times New Roman" w:cs="Times New Roman"/>
          <w:sz w:val="28"/>
          <w:szCs w:val="28"/>
        </w:rPr>
        <w:t>Структура Программы воспитания включает три раздела: целевой, содержательный и организационный.</w:t>
      </w:r>
    </w:p>
    <w:p w:rsidR="00BE211A" w:rsidRPr="00F4377A" w:rsidRDefault="00FE171B" w:rsidP="00122A68">
      <w:pPr>
        <w:pStyle w:val="1"/>
        <w:keepNext w:val="0"/>
        <w:keepLines w:val="0"/>
        <w:widowControl w:val="0"/>
        <w:tabs>
          <w:tab w:val="left" w:pos="2300"/>
        </w:tabs>
        <w:suppressAutoHyphens/>
        <w:autoSpaceDE w:val="0"/>
        <w:autoSpaceDN w:val="0"/>
        <w:spacing w:before="0" w:line="240" w:lineRule="auto"/>
        <w:ind w:firstLine="709"/>
        <w:jc w:val="both"/>
        <w:rPr>
          <w:rFonts w:ascii="Times New Roman" w:hAnsi="Times New Roman"/>
          <w:sz w:val="28"/>
          <w:szCs w:val="28"/>
        </w:rPr>
      </w:pPr>
      <w:r w:rsidRPr="00F4377A">
        <w:rPr>
          <w:rFonts w:ascii="Times New Roman" w:hAnsi="Times New Roman"/>
          <w:bCs w:val="0"/>
          <w:kern w:val="0"/>
          <w:sz w:val="28"/>
          <w:szCs w:val="28"/>
        </w:rPr>
        <w:t>2</w:t>
      </w:r>
      <w:r w:rsidR="00A64436" w:rsidRPr="00F4377A">
        <w:rPr>
          <w:rFonts w:ascii="Times New Roman" w:hAnsi="Times New Roman"/>
          <w:bCs w:val="0"/>
          <w:kern w:val="0"/>
          <w:sz w:val="28"/>
          <w:szCs w:val="28"/>
        </w:rPr>
        <w:t>.11</w:t>
      </w:r>
      <w:r w:rsidR="000C0009" w:rsidRPr="00F4377A">
        <w:rPr>
          <w:rFonts w:ascii="Times New Roman" w:hAnsi="Times New Roman"/>
          <w:bCs w:val="0"/>
          <w:kern w:val="0"/>
          <w:sz w:val="28"/>
          <w:szCs w:val="28"/>
        </w:rPr>
        <w:t>.2</w:t>
      </w:r>
      <w:r w:rsidR="00DB457D" w:rsidRPr="00F4377A">
        <w:rPr>
          <w:rFonts w:ascii="Times New Roman" w:hAnsi="Times New Roman"/>
          <w:bCs w:val="0"/>
          <w:kern w:val="0"/>
          <w:sz w:val="28"/>
          <w:szCs w:val="28"/>
        </w:rPr>
        <w:t xml:space="preserve">. </w:t>
      </w:r>
      <w:r w:rsidR="00BE211A" w:rsidRPr="00F4377A">
        <w:rPr>
          <w:rFonts w:ascii="Times New Roman" w:hAnsi="Times New Roman"/>
          <w:sz w:val="28"/>
          <w:szCs w:val="28"/>
        </w:rPr>
        <w:t>Целевой</w:t>
      </w:r>
      <w:r w:rsidR="00BE211A" w:rsidRPr="00F4377A">
        <w:rPr>
          <w:rFonts w:ascii="Times New Roman" w:hAnsi="Times New Roman"/>
          <w:spacing w:val="-2"/>
          <w:sz w:val="28"/>
          <w:szCs w:val="28"/>
        </w:rPr>
        <w:t xml:space="preserve"> </w:t>
      </w:r>
      <w:r w:rsidR="00BE211A" w:rsidRPr="00F4377A">
        <w:rPr>
          <w:rFonts w:ascii="Times New Roman" w:hAnsi="Times New Roman"/>
          <w:sz w:val="28"/>
          <w:szCs w:val="28"/>
        </w:rPr>
        <w:t>раздел</w:t>
      </w:r>
      <w:r w:rsidR="00BE211A" w:rsidRPr="00F4377A">
        <w:rPr>
          <w:rFonts w:ascii="Times New Roman" w:hAnsi="Times New Roman"/>
          <w:spacing w:val="-3"/>
          <w:sz w:val="28"/>
          <w:szCs w:val="28"/>
        </w:rPr>
        <w:t xml:space="preserve"> </w:t>
      </w:r>
      <w:r w:rsidR="00BE211A" w:rsidRPr="00F4377A">
        <w:rPr>
          <w:rFonts w:ascii="Times New Roman" w:hAnsi="Times New Roman"/>
          <w:sz w:val="28"/>
          <w:szCs w:val="28"/>
        </w:rPr>
        <w:t>Программы</w:t>
      </w:r>
      <w:r w:rsidR="00BE211A" w:rsidRPr="00F4377A">
        <w:rPr>
          <w:rFonts w:ascii="Times New Roman" w:hAnsi="Times New Roman"/>
          <w:spacing w:val="-2"/>
          <w:sz w:val="28"/>
          <w:szCs w:val="28"/>
        </w:rPr>
        <w:t xml:space="preserve"> </w:t>
      </w:r>
      <w:r w:rsidR="00BE211A" w:rsidRPr="00F4377A">
        <w:rPr>
          <w:rFonts w:ascii="Times New Roman" w:hAnsi="Times New Roman"/>
          <w:sz w:val="28"/>
          <w:szCs w:val="28"/>
        </w:rPr>
        <w:t>воспитания</w:t>
      </w:r>
    </w:p>
    <w:p w:rsidR="00BE211A" w:rsidRPr="00F4377A" w:rsidRDefault="00BE211A" w:rsidP="00122A68">
      <w:pPr>
        <w:pStyle w:val="2"/>
        <w:keepNext w:val="0"/>
        <w:keepLines w:val="0"/>
        <w:widowControl w:val="0"/>
        <w:suppressAutoHyphens/>
        <w:spacing w:before="0" w:line="240" w:lineRule="auto"/>
        <w:ind w:firstLine="709"/>
        <w:jc w:val="both"/>
        <w:rPr>
          <w:rFonts w:ascii="Times New Roman" w:hAnsi="Times New Roman" w:cs="Times New Roman"/>
          <w:color w:val="auto"/>
          <w:sz w:val="28"/>
          <w:szCs w:val="28"/>
        </w:rPr>
      </w:pPr>
      <w:r w:rsidRPr="00F4377A">
        <w:rPr>
          <w:rFonts w:ascii="Times New Roman" w:hAnsi="Times New Roman" w:cs="Times New Roman"/>
          <w:color w:val="auto"/>
          <w:sz w:val="28"/>
          <w:szCs w:val="28"/>
        </w:rPr>
        <w:t>Цели</w:t>
      </w:r>
      <w:r w:rsidRPr="00F4377A">
        <w:rPr>
          <w:rFonts w:ascii="Times New Roman" w:hAnsi="Times New Roman" w:cs="Times New Roman"/>
          <w:color w:val="auto"/>
          <w:spacing w:val="-2"/>
          <w:sz w:val="28"/>
          <w:szCs w:val="28"/>
        </w:rPr>
        <w:t xml:space="preserve"> </w:t>
      </w:r>
      <w:r w:rsidRPr="00F4377A">
        <w:rPr>
          <w:rFonts w:ascii="Times New Roman" w:hAnsi="Times New Roman" w:cs="Times New Roman"/>
          <w:color w:val="auto"/>
          <w:sz w:val="28"/>
          <w:szCs w:val="28"/>
        </w:rPr>
        <w:t>и</w:t>
      </w:r>
      <w:r w:rsidRPr="00F4377A">
        <w:rPr>
          <w:rFonts w:ascii="Times New Roman" w:hAnsi="Times New Roman" w:cs="Times New Roman"/>
          <w:color w:val="auto"/>
          <w:spacing w:val="-2"/>
          <w:sz w:val="28"/>
          <w:szCs w:val="28"/>
        </w:rPr>
        <w:t xml:space="preserve"> </w:t>
      </w:r>
      <w:r w:rsidRPr="00F4377A">
        <w:rPr>
          <w:rFonts w:ascii="Times New Roman" w:hAnsi="Times New Roman" w:cs="Times New Roman"/>
          <w:color w:val="auto"/>
          <w:sz w:val="28"/>
          <w:szCs w:val="28"/>
        </w:rPr>
        <w:t>задачи</w:t>
      </w:r>
      <w:r w:rsidRPr="00F4377A">
        <w:rPr>
          <w:rFonts w:ascii="Times New Roman" w:hAnsi="Times New Roman" w:cs="Times New Roman"/>
          <w:color w:val="auto"/>
          <w:spacing w:val="-2"/>
          <w:sz w:val="28"/>
          <w:szCs w:val="28"/>
        </w:rPr>
        <w:t xml:space="preserve"> </w:t>
      </w:r>
      <w:r w:rsidRPr="00F4377A">
        <w:rPr>
          <w:rFonts w:ascii="Times New Roman" w:hAnsi="Times New Roman" w:cs="Times New Roman"/>
          <w:color w:val="auto"/>
          <w:sz w:val="28"/>
          <w:szCs w:val="28"/>
        </w:rPr>
        <w:t>воспитания</w:t>
      </w:r>
    </w:p>
    <w:p w:rsidR="00BE211A" w:rsidRPr="00F4377A" w:rsidRDefault="00BE211A" w:rsidP="00122A68">
      <w:pPr>
        <w:pStyle w:val="af0"/>
        <w:widowControl w:val="0"/>
        <w:suppressAutoHyphens/>
        <w:spacing w:after="0"/>
        <w:ind w:firstLine="709"/>
        <w:jc w:val="both"/>
        <w:rPr>
          <w:sz w:val="28"/>
          <w:szCs w:val="28"/>
        </w:rPr>
      </w:pPr>
      <w:r w:rsidRPr="00F4377A">
        <w:rPr>
          <w:sz w:val="28"/>
          <w:szCs w:val="28"/>
        </w:rPr>
        <w:t>Общая цель воспитания в ДОУ - личностное развитие каждого ребенка с учетом его</w:t>
      </w:r>
      <w:r w:rsidRPr="00F4377A">
        <w:rPr>
          <w:spacing w:val="1"/>
          <w:sz w:val="28"/>
          <w:szCs w:val="28"/>
        </w:rPr>
        <w:t xml:space="preserve"> </w:t>
      </w:r>
      <w:r w:rsidRPr="00F4377A">
        <w:rPr>
          <w:sz w:val="28"/>
          <w:szCs w:val="28"/>
        </w:rPr>
        <w:t>индивидуальности</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создание</w:t>
      </w:r>
      <w:r w:rsidRPr="00F4377A">
        <w:rPr>
          <w:spacing w:val="1"/>
          <w:sz w:val="28"/>
          <w:szCs w:val="28"/>
        </w:rPr>
        <w:t xml:space="preserve"> </w:t>
      </w:r>
      <w:r w:rsidRPr="00F4377A">
        <w:rPr>
          <w:sz w:val="28"/>
          <w:szCs w:val="28"/>
        </w:rPr>
        <w:t>условий</w:t>
      </w:r>
      <w:r w:rsidRPr="00F4377A">
        <w:rPr>
          <w:spacing w:val="1"/>
          <w:sz w:val="28"/>
          <w:szCs w:val="28"/>
        </w:rPr>
        <w:t xml:space="preserve"> </w:t>
      </w:r>
      <w:r w:rsidRPr="00F4377A">
        <w:rPr>
          <w:sz w:val="28"/>
          <w:szCs w:val="28"/>
        </w:rPr>
        <w:t>для</w:t>
      </w:r>
      <w:r w:rsidRPr="00F4377A">
        <w:rPr>
          <w:spacing w:val="1"/>
          <w:sz w:val="28"/>
          <w:szCs w:val="28"/>
        </w:rPr>
        <w:t xml:space="preserve"> </w:t>
      </w:r>
      <w:r w:rsidRPr="00F4377A">
        <w:rPr>
          <w:sz w:val="28"/>
          <w:szCs w:val="28"/>
        </w:rPr>
        <w:t>позитивной</w:t>
      </w:r>
      <w:r w:rsidRPr="00F4377A">
        <w:rPr>
          <w:spacing w:val="1"/>
          <w:sz w:val="28"/>
          <w:szCs w:val="28"/>
        </w:rPr>
        <w:t xml:space="preserve"> </w:t>
      </w:r>
      <w:r w:rsidRPr="00F4377A">
        <w:rPr>
          <w:sz w:val="28"/>
          <w:szCs w:val="28"/>
        </w:rPr>
        <w:t>социализации</w:t>
      </w:r>
      <w:r w:rsidRPr="00F4377A">
        <w:rPr>
          <w:spacing w:val="1"/>
          <w:sz w:val="28"/>
          <w:szCs w:val="28"/>
        </w:rPr>
        <w:t xml:space="preserve"> </w:t>
      </w:r>
      <w:r w:rsidRPr="00F4377A">
        <w:rPr>
          <w:sz w:val="28"/>
          <w:szCs w:val="28"/>
        </w:rPr>
        <w:t>детей</w:t>
      </w:r>
      <w:r w:rsidRPr="00F4377A">
        <w:rPr>
          <w:spacing w:val="1"/>
          <w:sz w:val="28"/>
          <w:szCs w:val="28"/>
        </w:rPr>
        <w:t xml:space="preserve"> </w:t>
      </w:r>
      <w:r w:rsidRPr="00F4377A">
        <w:rPr>
          <w:sz w:val="28"/>
          <w:szCs w:val="28"/>
        </w:rPr>
        <w:t>на</w:t>
      </w:r>
      <w:r w:rsidRPr="00F4377A">
        <w:rPr>
          <w:spacing w:val="1"/>
          <w:sz w:val="28"/>
          <w:szCs w:val="28"/>
        </w:rPr>
        <w:t xml:space="preserve"> </w:t>
      </w:r>
      <w:r w:rsidRPr="00F4377A">
        <w:rPr>
          <w:sz w:val="28"/>
          <w:szCs w:val="28"/>
        </w:rPr>
        <w:t>основе</w:t>
      </w:r>
      <w:r w:rsidRPr="00F4377A">
        <w:rPr>
          <w:spacing w:val="1"/>
          <w:sz w:val="28"/>
          <w:szCs w:val="28"/>
        </w:rPr>
        <w:t xml:space="preserve"> </w:t>
      </w:r>
      <w:r w:rsidRPr="00F4377A">
        <w:rPr>
          <w:sz w:val="28"/>
          <w:szCs w:val="28"/>
        </w:rPr>
        <w:t>традиционных</w:t>
      </w:r>
      <w:r w:rsidRPr="00F4377A">
        <w:rPr>
          <w:spacing w:val="-2"/>
          <w:sz w:val="28"/>
          <w:szCs w:val="28"/>
        </w:rPr>
        <w:t xml:space="preserve"> </w:t>
      </w:r>
      <w:r w:rsidRPr="00F4377A">
        <w:rPr>
          <w:sz w:val="28"/>
          <w:szCs w:val="28"/>
        </w:rPr>
        <w:t>ценностей российского</w:t>
      </w:r>
      <w:r w:rsidRPr="00F4377A">
        <w:rPr>
          <w:spacing w:val="-1"/>
          <w:sz w:val="28"/>
          <w:szCs w:val="28"/>
        </w:rPr>
        <w:t xml:space="preserve"> </w:t>
      </w:r>
      <w:r w:rsidRPr="00F4377A">
        <w:rPr>
          <w:sz w:val="28"/>
          <w:szCs w:val="28"/>
        </w:rPr>
        <w:t>общества, что</w:t>
      </w:r>
      <w:r w:rsidRPr="00F4377A">
        <w:rPr>
          <w:spacing w:val="-1"/>
          <w:sz w:val="28"/>
          <w:szCs w:val="28"/>
        </w:rPr>
        <w:t xml:space="preserve"> </w:t>
      </w:r>
      <w:r w:rsidRPr="00F4377A">
        <w:rPr>
          <w:sz w:val="28"/>
          <w:szCs w:val="28"/>
        </w:rPr>
        <w:t>предполагает:</w:t>
      </w:r>
    </w:p>
    <w:p w:rsidR="00BE211A" w:rsidRPr="00F4377A" w:rsidRDefault="00DB457D" w:rsidP="00122A68">
      <w:pPr>
        <w:widowControl w:val="0"/>
        <w:tabs>
          <w:tab w:val="left" w:pos="1688"/>
          <w:tab w:val="left" w:pos="3469"/>
          <w:tab w:val="left" w:pos="5441"/>
          <w:tab w:val="left" w:pos="7244"/>
          <w:tab w:val="left" w:pos="7645"/>
          <w:tab w:val="left" w:pos="9422"/>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xml:space="preserve">- формирование первоначальных </w:t>
      </w:r>
      <w:r w:rsidR="00F87E61">
        <w:rPr>
          <w:rFonts w:ascii="Times New Roman" w:hAnsi="Times New Roman" w:cs="Times New Roman"/>
          <w:sz w:val="28"/>
          <w:szCs w:val="28"/>
        </w:rPr>
        <w:t xml:space="preserve">представлений о традиционных </w:t>
      </w:r>
      <w:r w:rsidR="00BE211A" w:rsidRPr="00F4377A">
        <w:rPr>
          <w:rFonts w:ascii="Times New Roman" w:hAnsi="Times New Roman" w:cs="Times New Roman"/>
          <w:spacing w:val="-1"/>
          <w:sz w:val="28"/>
          <w:szCs w:val="28"/>
        </w:rPr>
        <w:t>ценностях</w:t>
      </w:r>
      <w:r w:rsidR="00BE211A" w:rsidRPr="00F4377A">
        <w:rPr>
          <w:rFonts w:ascii="Times New Roman" w:hAnsi="Times New Roman" w:cs="Times New Roman"/>
          <w:spacing w:val="-57"/>
          <w:sz w:val="28"/>
          <w:szCs w:val="28"/>
        </w:rPr>
        <w:t xml:space="preserve"> </w:t>
      </w:r>
      <w:r w:rsidR="00BE211A" w:rsidRPr="00F4377A">
        <w:rPr>
          <w:rFonts w:ascii="Times New Roman" w:hAnsi="Times New Roman" w:cs="Times New Roman"/>
          <w:sz w:val="28"/>
          <w:szCs w:val="28"/>
        </w:rPr>
        <w:t>российского</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народа,</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социально</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приемлемых</w:t>
      </w:r>
      <w:r w:rsidR="00BE211A" w:rsidRPr="00F4377A">
        <w:rPr>
          <w:rFonts w:ascii="Times New Roman" w:hAnsi="Times New Roman" w:cs="Times New Roman"/>
          <w:spacing w:val="-2"/>
          <w:sz w:val="28"/>
          <w:szCs w:val="28"/>
        </w:rPr>
        <w:t xml:space="preserve"> </w:t>
      </w:r>
      <w:r w:rsidR="00BE211A" w:rsidRPr="00F4377A">
        <w:rPr>
          <w:rFonts w:ascii="Times New Roman" w:hAnsi="Times New Roman" w:cs="Times New Roman"/>
          <w:sz w:val="28"/>
          <w:szCs w:val="28"/>
        </w:rPr>
        <w:t>нормах</w:t>
      </w:r>
      <w:r w:rsidR="00BE211A" w:rsidRPr="00F4377A">
        <w:rPr>
          <w:rFonts w:ascii="Times New Roman" w:hAnsi="Times New Roman" w:cs="Times New Roman"/>
          <w:spacing w:val="2"/>
          <w:sz w:val="28"/>
          <w:szCs w:val="28"/>
        </w:rPr>
        <w:t xml:space="preserve"> </w:t>
      </w:r>
      <w:r w:rsidR="00BE211A" w:rsidRPr="00F4377A">
        <w:rPr>
          <w:rFonts w:ascii="Times New Roman" w:hAnsi="Times New Roman" w:cs="Times New Roman"/>
          <w:sz w:val="28"/>
          <w:szCs w:val="28"/>
        </w:rPr>
        <w:t>и</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правилах</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поведения;</w:t>
      </w:r>
    </w:p>
    <w:p w:rsidR="00BE211A" w:rsidRPr="00F4377A" w:rsidRDefault="00DB457D" w:rsidP="00122A68">
      <w:pPr>
        <w:widowControl w:val="0"/>
        <w:tabs>
          <w:tab w:val="left" w:pos="1688"/>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xml:space="preserve">- </w:t>
      </w:r>
      <w:r w:rsidR="00BE211A" w:rsidRPr="00F4377A">
        <w:rPr>
          <w:rFonts w:ascii="Times New Roman" w:hAnsi="Times New Roman" w:cs="Times New Roman"/>
          <w:sz w:val="28"/>
          <w:szCs w:val="28"/>
        </w:rPr>
        <w:t>формирование</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ценностного</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отношения</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к</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окружающему</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миру</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(природному</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и</w:t>
      </w:r>
      <w:r w:rsidR="00BE211A" w:rsidRPr="00F4377A">
        <w:rPr>
          <w:rFonts w:ascii="Times New Roman" w:hAnsi="Times New Roman" w:cs="Times New Roman"/>
          <w:spacing w:val="-57"/>
          <w:sz w:val="28"/>
          <w:szCs w:val="28"/>
        </w:rPr>
        <w:t xml:space="preserve"> </w:t>
      </w:r>
      <w:r w:rsidR="00BE211A" w:rsidRPr="00F4377A">
        <w:rPr>
          <w:rFonts w:ascii="Times New Roman" w:hAnsi="Times New Roman" w:cs="Times New Roman"/>
          <w:sz w:val="28"/>
          <w:szCs w:val="28"/>
        </w:rPr>
        <w:t>социокультурному),</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другим</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людям, самому</w:t>
      </w:r>
      <w:r w:rsidR="00BE211A" w:rsidRPr="00F4377A">
        <w:rPr>
          <w:rFonts w:ascii="Times New Roman" w:hAnsi="Times New Roman" w:cs="Times New Roman"/>
          <w:spacing w:val="-5"/>
          <w:sz w:val="28"/>
          <w:szCs w:val="28"/>
        </w:rPr>
        <w:t xml:space="preserve"> </w:t>
      </w:r>
      <w:r w:rsidR="00BE211A" w:rsidRPr="00F4377A">
        <w:rPr>
          <w:rFonts w:ascii="Times New Roman" w:hAnsi="Times New Roman" w:cs="Times New Roman"/>
          <w:sz w:val="28"/>
          <w:szCs w:val="28"/>
        </w:rPr>
        <w:t>себе;</w:t>
      </w:r>
    </w:p>
    <w:p w:rsidR="00BE211A" w:rsidRPr="00F4377A" w:rsidRDefault="00DB457D" w:rsidP="00122A68">
      <w:pPr>
        <w:widowControl w:val="0"/>
        <w:tabs>
          <w:tab w:val="left" w:pos="1688"/>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xml:space="preserve">- </w:t>
      </w:r>
      <w:r w:rsidR="00BE211A" w:rsidRPr="00F4377A">
        <w:rPr>
          <w:rFonts w:ascii="Times New Roman" w:hAnsi="Times New Roman" w:cs="Times New Roman"/>
          <w:sz w:val="28"/>
          <w:szCs w:val="28"/>
        </w:rPr>
        <w:t>становление</w:t>
      </w:r>
      <w:r w:rsidR="00BE211A" w:rsidRPr="00F4377A">
        <w:rPr>
          <w:rFonts w:ascii="Times New Roman" w:hAnsi="Times New Roman" w:cs="Times New Roman"/>
          <w:spacing w:val="13"/>
          <w:sz w:val="28"/>
          <w:szCs w:val="28"/>
        </w:rPr>
        <w:t xml:space="preserve"> </w:t>
      </w:r>
      <w:r w:rsidR="00BE211A" w:rsidRPr="00F4377A">
        <w:rPr>
          <w:rFonts w:ascii="Times New Roman" w:hAnsi="Times New Roman" w:cs="Times New Roman"/>
          <w:sz w:val="28"/>
          <w:szCs w:val="28"/>
        </w:rPr>
        <w:t>первичного</w:t>
      </w:r>
      <w:r w:rsidR="00BE211A" w:rsidRPr="00F4377A">
        <w:rPr>
          <w:rFonts w:ascii="Times New Roman" w:hAnsi="Times New Roman" w:cs="Times New Roman"/>
          <w:spacing w:val="14"/>
          <w:sz w:val="28"/>
          <w:szCs w:val="28"/>
        </w:rPr>
        <w:t xml:space="preserve"> </w:t>
      </w:r>
      <w:r w:rsidR="00BE211A" w:rsidRPr="00F4377A">
        <w:rPr>
          <w:rFonts w:ascii="Times New Roman" w:hAnsi="Times New Roman" w:cs="Times New Roman"/>
          <w:sz w:val="28"/>
          <w:szCs w:val="28"/>
        </w:rPr>
        <w:t>опыта</w:t>
      </w:r>
      <w:r w:rsidR="00BE211A" w:rsidRPr="00F4377A">
        <w:rPr>
          <w:rFonts w:ascii="Times New Roman" w:hAnsi="Times New Roman" w:cs="Times New Roman"/>
          <w:spacing w:val="13"/>
          <w:sz w:val="28"/>
          <w:szCs w:val="28"/>
        </w:rPr>
        <w:t xml:space="preserve"> </w:t>
      </w:r>
      <w:r w:rsidR="00BE211A" w:rsidRPr="00F4377A">
        <w:rPr>
          <w:rFonts w:ascii="Times New Roman" w:hAnsi="Times New Roman" w:cs="Times New Roman"/>
          <w:sz w:val="28"/>
          <w:szCs w:val="28"/>
        </w:rPr>
        <w:t>деятельности</w:t>
      </w:r>
      <w:r w:rsidR="00BE211A" w:rsidRPr="00F4377A">
        <w:rPr>
          <w:rFonts w:ascii="Times New Roman" w:hAnsi="Times New Roman" w:cs="Times New Roman"/>
          <w:spacing w:val="15"/>
          <w:sz w:val="28"/>
          <w:szCs w:val="28"/>
        </w:rPr>
        <w:t xml:space="preserve"> </w:t>
      </w:r>
      <w:r w:rsidR="00BE211A" w:rsidRPr="00F4377A">
        <w:rPr>
          <w:rFonts w:ascii="Times New Roman" w:hAnsi="Times New Roman" w:cs="Times New Roman"/>
          <w:sz w:val="28"/>
          <w:szCs w:val="28"/>
        </w:rPr>
        <w:t>и</w:t>
      </w:r>
      <w:r w:rsidR="00BE211A" w:rsidRPr="00F4377A">
        <w:rPr>
          <w:rFonts w:ascii="Times New Roman" w:hAnsi="Times New Roman" w:cs="Times New Roman"/>
          <w:spacing w:val="15"/>
          <w:sz w:val="28"/>
          <w:szCs w:val="28"/>
        </w:rPr>
        <w:t xml:space="preserve"> </w:t>
      </w:r>
      <w:r w:rsidR="00BE211A" w:rsidRPr="00F4377A">
        <w:rPr>
          <w:rFonts w:ascii="Times New Roman" w:hAnsi="Times New Roman" w:cs="Times New Roman"/>
          <w:sz w:val="28"/>
          <w:szCs w:val="28"/>
        </w:rPr>
        <w:t>поведения</w:t>
      </w:r>
      <w:r w:rsidR="00BE211A" w:rsidRPr="00F4377A">
        <w:rPr>
          <w:rFonts w:ascii="Times New Roman" w:hAnsi="Times New Roman" w:cs="Times New Roman"/>
          <w:spacing w:val="14"/>
          <w:sz w:val="28"/>
          <w:szCs w:val="28"/>
        </w:rPr>
        <w:t xml:space="preserve"> </w:t>
      </w:r>
      <w:r w:rsidR="00BE211A" w:rsidRPr="00F4377A">
        <w:rPr>
          <w:rFonts w:ascii="Times New Roman" w:hAnsi="Times New Roman" w:cs="Times New Roman"/>
          <w:sz w:val="28"/>
          <w:szCs w:val="28"/>
        </w:rPr>
        <w:t>в</w:t>
      </w:r>
      <w:r w:rsidR="00BE211A" w:rsidRPr="00F4377A">
        <w:rPr>
          <w:rFonts w:ascii="Times New Roman" w:hAnsi="Times New Roman" w:cs="Times New Roman"/>
          <w:spacing w:val="14"/>
          <w:sz w:val="28"/>
          <w:szCs w:val="28"/>
        </w:rPr>
        <w:t xml:space="preserve"> </w:t>
      </w:r>
      <w:r w:rsidR="00BE211A" w:rsidRPr="00F4377A">
        <w:rPr>
          <w:rFonts w:ascii="Times New Roman" w:hAnsi="Times New Roman" w:cs="Times New Roman"/>
          <w:sz w:val="28"/>
          <w:szCs w:val="28"/>
        </w:rPr>
        <w:t>соответствии</w:t>
      </w:r>
      <w:r w:rsidR="00BE211A" w:rsidRPr="00F4377A">
        <w:rPr>
          <w:rFonts w:ascii="Times New Roman" w:hAnsi="Times New Roman" w:cs="Times New Roman"/>
          <w:spacing w:val="15"/>
          <w:sz w:val="28"/>
          <w:szCs w:val="28"/>
        </w:rPr>
        <w:t xml:space="preserve"> </w:t>
      </w:r>
      <w:r w:rsidR="00BE211A" w:rsidRPr="00F4377A">
        <w:rPr>
          <w:rFonts w:ascii="Times New Roman" w:hAnsi="Times New Roman" w:cs="Times New Roman"/>
          <w:sz w:val="28"/>
          <w:szCs w:val="28"/>
        </w:rPr>
        <w:t>с</w:t>
      </w:r>
      <w:r w:rsidR="00BE211A" w:rsidRPr="00F4377A">
        <w:rPr>
          <w:rFonts w:ascii="Times New Roman" w:hAnsi="Times New Roman" w:cs="Times New Roman"/>
          <w:spacing w:val="-57"/>
          <w:sz w:val="28"/>
          <w:szCs w:val="28"/>
        </w:rPr>
        <w:t xml:space="preserve"> </w:t>
      </w:r>
      <w:r w:rsidR="00BE211A" w:rsidRPr="00F4377A">
        <w:rPr>
          <w:rFonts w:ascii="Times New Roman" w:hAnsi="Times New Roman" w:cs="Times New Roman"/>
          <w:sz w:val="28"/>
          <w:szCs w:val="28"/>
        </w:rPr>
        <w:t>традиционными</w:t>
      </w:r>
      <w:r w:rsidR="00BE211A" w:rsidRPr="00F4377A">
        <w:rPr>
          <w:rFonts w:ascii="Times New Roman" w:hAnsi="Times New Roman" w:cs="Times New Roman"/>
          <w:spacing w:val="-3"/>
          <w:sz w:val="28"/>
          <w:szCs w:val="28"/>
        </w:rPr>
        <w:t xml:space="preserve"> </w:t>
      </w:r>
      <w:r w:rsidR="00BE211A" w:rsidRPr="00F4377A">
        <w:rPr>
          <w:rFonts w:ascii="Times New Roman" w:hAnsi="Times New Roman" w:cs="Times New Roman"/>
          <w:sz w:val="28"/>
          <w:szCs w:val="28"/>
        </w:rPr>
        <w:t>ценностями,</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принятыми</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в</w:t>
      </w:r>
      <w:r w:rsidR="00BE211A" w:rsidRPr="00F4377A">
        <w:rPr>
          <w:rFonts w:ascii="Times New Roman" w:hAnsi="Times New Roman" w:cs="Times New Roman"/>
          <w:spacing w:val="-2"/>
          <w:sz w:val="28"/>
          <w:szCs w:val="28"/>
        </w:rPr>
        <w:t xml:space="preserve"> </w:t>
      </w:r>
      <w:r w:rsidR="00BE211A" w:rsidRPr="00F4377A">
        <w:rPr>
          <w:rFonts w:ascii="Times New Roman" w:hAnsi="Times New Roman" w:cs="Times New Roman"/>
          <w:sz w:val="28"/>
          <w:szCs w:val="28"/>
        </w:rPr>
        <w:t>обществе</w:t>
      </w:r>
      <w:r w:rsidR="00BE211A" w:rsidRPr="00F4377A">
        <w:rPr>
          <w:rFonts w:ascii="Times New Roman" w:hAnsi="Times New Roman" w:cs="Times New Roman"/>
          <w:spacing w:val="-2"/>
          <w:sz w:val="28"/>
          <w:szCs w:val="28"/>
        </w:rPr>
        <w:t xml:space="preserve"> </w:t>
      </w:r>
      <w:r w:rsidR="00BE211A" w:rsidRPr="00F4377A">
        <w:rPr>
          <w:rFonts w:ascii="Times New Roman" w:hAnsi="Times New Roman" w:cs="Times New Roman"/>
          <w:sz w:val="28"/>
          <w:szCs w:val="28"/>
        </w:rPr>
        <w:t>нормами</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и</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правилами.</w:t>
      </w:r>
    </w:p>
    <w:p w:rsidR="00BE211A" w:rsidRPr="00F4377A" w:rsidRDefault="00BE211A" w:rsidP="00122A68">
      <w:pPr>
        <w:pStyle w:val="2"/>
        <w:keepNext w:val="0"/>
        <w:keepLines w:val="0"/>
        <w:widowControl w:val="0"/>
        <w:suppressAutoHyphens/>
        <w:spacing w:before="0" w:line="240" w:lineRule="auto"/>
        <w:ind w:firstLine="709"/>
        <w:jc w:val="both"/>
        <w:rPr>
          <w:rFonts w:ascii="Times New Roman" w:hAnsi="Times New Roman" w:cs="Times New Roman"/>
          <w:color w:val="auto"/>
          <w:sz w:val="28"/>
          <w:szCs w:val="28"/>
        </w:rPr>
      </w:pPr>
      <w:r w:rsidRPr="00F4377A">
        <w:rPr>
          <w:rFonts w:ascii="Times New Roman" w:hAnsi="Times New Roman" w:cs="Times New Roman"/>
          <w:color w:val="auto"/>
          <w:sz w:val="28"/>
          <w:szCs w:val="28"/>
        </w:rPr>
        <w:t>Общие</w:t>
      </w:r>
      <w:r w:rsidRPr="00F4377A">
        <w:rPr>
          <w:rFonts w:ascii="Times New Roman" w:hAnsi="Times New Roman" w:cs="Times New Roman"/>
          <w:color w:val="auto"/>
          <w:spacing w:val="-4"/>
          <w:sz w:val="28"/>
          <w:szCs w:val="28"/>
        </w:rPr>
        <w:t xml:space="preserve"> </w:t>
      </w:r>
      <w:r w:rsidRPr="00F4377A">
        <w:rPr>
          <w:rFonts w:ascii="Times New Roman" w:hAnsi="Times New Roman" w:cs="Times New Roman"/>
          <w:color w:val="auto"/>
          <w:sz w:val="28"/>
          <w:szCs w:val="28"/>
        </w:rPr>
        <w:t>задачи</w:t>
      </w:r>
      <w:r w:rsidRPr="00F4377A">
        <w:rPr>
          <w:rFonts w:ascii="Times New Roman" w:hAnsi="Times New Roman" w:cs="Times New Roman"/>
          <w:color w:val="auto"/>
          <w:spacing w:val="-2"/>
          <w:sz w:val="28"/>
          <w:szCs w:val="28"/>
        </w:rPr>
        <w:t xml:space="preserve"> </w:t>
      </w:r>
      <w:r w:rsidRPr="00F4377A">
        <w:rPr>
          <w:rFonts w:ascii="Times New Roman" w:hAnsi="Times New Roman" w:cs="Times New Roman"/>
          <w:color w:val="auto"/>
          <w:sz w:val="28"/>
          <w:szCs w:val="28"/>
        </w:rPr>
        <w:t>воспитания</w:t>
      </w:r>
      <w:r w:rsidRPr="00F4377A">
        <w:rPr>
          <w:rFonts w:ascii="Times New Roman" w:hAnsi="Times New Roman" w:cs="Times New Roman"/>
          <w:color w:val="auto"/>
          <w:spacing w:val="-5"/>
          <w:sz w:val="28"/>
          <w:szCs w:val="28"/>
        </w:rPr>
        <w:t xml:space="preserve"> </w:t>
      </w:r>
      <w:r w:rsidRPr="00F4377A">
        <w:rPr>
          <w:rFonts w:ascii="Times New Roman" w:hAnsi="Times New Roman" w:cs="Times New Roman"/>
          <w:color w:val="auto"/>
          <w:sz w:val="28"/>
          <w:szCs w:val="28"/>
        </w:rPr>
        <w:t>в</w:t>
      </w:r>
      <w:r w:rsidRPr="00F4377A">
        <w:rPr>
          <w:rFonts w:ascii="Times New Roman" w:hAnsi="Times New Roman" w:cs="Times New Roman"/>
          <w:color w:val="auto"/>
          <w:spacing w:val="-2"/>
          <w:sz w:val="28"/>
          <w:szCs w:val="28"/>
        </w:rPr>
        <w:t xml:space="preserve"> </w:t>
      </w:r>
      <w:r w:rsidRPr="00F4377A">
        <w:rPr>
          <w:rFonts w:ascii="Times New Roman" w:hAnsi="Times New Roman" w:cs="Times New Roman"/>
          <w:color w:val="auto"/>
          <w:sz w:val="28"/>
          <w:szCs w:val="28"/>
        </w:rPr>
        <w:t>ДОУ:</w:t>
      </w:r>
    </w:p>
    <w:p w:rsidR="00BE211A" w:rsidRPr="00F4377A" w:rsidRDefault="00DB457D" w:rsidP="00122A68">
      <w:pPr>
        <w:widowControl w:val="0"/>
        <w:tabs>
          <w:tab w:val="left" w:pos="1688"/>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xml:space="preserve">- </w:t>
      </w:r>
      <w:r w:rsidR="00BE211A" w:rsidRPr="00F4377A">
        <w:rPr>
          <w:rFonts w:ascii="Times New Roman" w:hAnsi="Times New Roman" w:cs="Times New Roman"/>
          <w:sz w:val="28"/>
          <w:szCs w:val="28"/>
        </w:rPr>
        <w:t>содействовать</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развитию</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личности,</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основанному</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на</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принятых</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в</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обществе</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представлениях</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о добре</w:t>
      </w:r>
      <w:r w:rsidR="00BE211A" w:rsidRPr="00F4377A">
        <w:rPr>
          <w:rFonts w:ascii="Times New Roman" w:hAnsi="Times New Roman" w:cs="Times New Roman"/>
          <w:spacing w:val="-3"/>
          <w:sz w:val="28"/>
          <w:szCs w:val="28"/>
        </w:rPr>
        <w:t xml:space="preserve"> </w:t>
      </w:r>
      <w:r w:rsidR="00BE211A" w:rsidRPr="00F4377A">
        <w:rPr>
          <w:rFonts w:ascii="Times New Roman" w:hAnsi="Times New Roman" w:cs="Times New Roman"/>
          <w:sz w:val="28"/>
          <w:szCs w:val="28"/>
        </w:rPr>
        <w:t>и зле,</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должном</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и</w:t>
      </w:r>
      <w:r w:rsidR="00BE211A" w:rsidRPr="00F4377A">
        <w:rPr>
          <w:rFonts w:ascii="Times New Roman" w:hAnsi="Times New Roman" w:cs="Times New Roman"/>
          <w:spacing w:val="-2"/>
          <w:sz w:val="28"/>
          <w:szCs w:val="28"/>
        </w:rPr>
        <w:t xml:space="preserve"> </w:t>
      </w:r>
      <w:r w:rsidR="00BE211A" w:rsidRPr="00F4377A">
        <w:rPr>
          <w:rFonts w:ascii="Times New Roman" w:hAnsi="Times New Roman" w:cs="Times New Roman"/>
          <w:sz w:val="28"/>
          <w:szCs w:val="28"/>
        </w:rPr>
        <w:t>недопустимом;</w:t>
      </w:r>
    </w:p>
    <w:p w:rsidR="00BE211A" w:rsidRPr="00F4377A" w:rsidRDefault="00DB457D" w:rsidP="00122A68">
      <w:pPr>
        <w:widowControl w:val="0"/>
        <w:tabs>
          <w:tab w:val="left" w:pos="1688"/>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xml:space="preserve">- </w:t>
      </w:r>
      <w:r w:rsidR="00BE211A" w:rsidRPr="00F4377A">
        <w:rPr>
          <w:rFonts w:ascii="Times New Roman" w:hAnsi="Times New Roman" w:cs="Times New Roman"/>
          <w:sz w:val="28"/>
          <w:szCs w:val="28"/>
        </w:rPr>
        <w:t>способствовать</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становлению</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нравственности,</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основанной</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на</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духовных</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отечественных</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традициях,</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внутренней</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установке</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личности</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поступать</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согласно</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своей</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совести;</w:t>
      </w:r>
    </w:p>
    <w:p w:rsidR="00BE211A" w:rsidRPr="00F4377A" w:rsidRDefault="00DB457D" w:rsidP="00122A68">
      <w:pPr>
        <w:widowControl w:val="0"/>
        <w:tabs>
          <w:tab w:val="left" w:pos="1688"/>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xml:space="preserve">- </w:t>
      </w:r>
      <w:r w:rsidR="00BE211A" w:rsidRPr="00F4377A">
        <w:rPr>
          <w:rFonts w:ascii="Times New Roman" w:hAnsi="Times New Roman" w:cs="Times New Roman"/>
          <w:sz w:val="28"/>
          <w:szCs w:val="28"/>
        </w:rPr>
        <w:t>создавать условия для развития и реализации личностного потенциала ребенка, его</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готовности</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к</w:t>
      </w:r>
      <w:r w:rsidR="00BE211A" w:rsidRPr="00F4377A">
        <w:rPr>
          <w:rFonts w:ascii="Times New Roman" w:hAnsi="Times New Roman" w:cs="Times New Roman"/>
          <w:spacing w:val="-3"/>
          <w:sz w:val="28"/>
          <w:szCs w:val="28"/>
        </w:rPr>
        <w:t xml:space="preserve"> </w:t>
      </w:r>
      <w:r w:rsidR="00BE211A" w:rsidRPr="00F4377A">
        <w:rPr>
          <w:rFonts w:ascii="Times New Roman" w:hAnsi="Times New Roman" w:cs="Times New Roman"/>
          <w:sz w:val="28"/>
          <w:szCs w:val="28"/>
        </w:rPr>
        <w:t>творческому</w:t>
      </w:r>
      <w:r w:rsidR="00BE211A" w:rsidRPr="00F4377A">
        <w:rPr>
          <w:rFonts w:ascii="Times New Roman" w:hAnsi="Times New Roman" w:cs="Times New Roman"/>
          <w:spacing w:val="-4"/>
          <w:sz w:val="28"/>
          <w:szCs w:val="28"/>
        </w:rPr>
        <w:t xml:space="preserve"> </w:t>
      </w:r>
      <w:r w:rsidR="00BE211A" w:rsidRPr="00F4377A">
        <w:rPr>
          <w:rFonts w:ascii="Times New Roman" w:hAnsi="Times New Roman" w:cs="Times New Roman"/>
          <w:sz w:val="28"/>
          <w:szCs w:val="28"/>
        </w:rPr>
        <w:t>самовыражению</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и</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саморазвитию,</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самовоспитанию;</w:t>
      </w:r>
    </w:p>
    <w:p w:rsidR="00DB457D" w:rsidRDefault="00DB457D" w:rsidP="00122A68">
      <w:pPr>
        <w:widowControl w:val="0"/>
        <w:tabs>
          <w:tab w:val="left" w:pos="1688"/>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xml:space="preserve">- </w:t>
      </w:r>
      <w:r w:rsidR="00BE211A" w:rsidRPr="00F4377A">
        <w:rPr>
          <w:rFonts w:ascii="Times New Roman" w:hAnsi="Times New Roman" w:cs="Times New Roman"/>
          <w:sz w:val="28"/>
          <w:szCs w:val="28"/>
        </w:rPr>
        <w:t>осуществлять</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поддержку</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позитивной</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социализации</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ребенка</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посредством</w:t>
      </w:r>
      <w:r w:rsidR="00BE211A" w:rsidRPr="00F4377A">
        <w:rPr>
          <w:rFonts w:ascii="Times New Roman" w:hAnsi="Times New Roman" w:cs="Times New Roman"/>
          <w:spacing w:val="-57"/>
          <w:sz w:val="28"/>
          <w:szCs w:val="28"/>
        </w:rPr>
        <w:t xml:space="preserve"> </w:t>
      </w:r>
      <w:r w:rsidR="00BE211A" w:rsidRPr="00F4377A">
        <w:rPr>
          <w:rFonts w:ascii="Times New Roman" w:hAnsi="Times New Roman" w:cs="Times New Roman"/>
          <w:sz w:val="28"/>
          <w:szCs w:val="28"/>
        </w:rPr>
        <w:t>проектирования</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и</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принятия</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уклада,</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воспитывающей</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среды,</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создания</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воспитывающих</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общностей.</w:t>
      </w:r>
    </w:p>
    <w:p w:rsidR="00F87E61" w:rsidRPr="00F4377A" w:rsidRDefault="00F87E61" w:rsidP="00122A68">
      <w:pPr>
        <w:widowControl w:val="0"/>
        <w:tabs>
          <w:tab w:val="left" w:pos="1688"/>
        </w:tabs>
        <w:suppressAutoHyphens/>
        <w:autoSpaceDE w:val="0"/>
        <w:autoSpaceDN w:val="0"/>
        <w:spacing w:after="0" w:line="240" w:lineRule="auto"/>
        <w:ind w:firstLine="709"/>
        <w:jc w:val="both"/>
        <w:rPr>
          <w:rFonts w:ascii="Times New Roman" w:hAnsi="Times New Roman" w:cs="Times New Roman"/>
          <w:sz w:val="28"/>
          <w:szCs w:val="28"/>
        </w:rPr>
      </w:pPr>
    </w:p>
    <w:p w:rsidR="00BE211A" w:rsidRPr="00F4377A" w:rsidRDefault="00BE211A" w:rsidP="00F87E61">
      <w:pPr>
        <w:widowControl w:val="0"/>
        <w:tabs>
          <w:tab w:val="left" w:pos="1688"/>
        </w:tabs>
        <w:suppressAutoHyphens/>
        <w:autoSpaceDE w:val="0"/>
        <w:autoSpaceDN w:val="0"/>
        <w:spacing w:after="0" w:line="240" w:lineRule="auto"/>
        <w:ind w:firstLine="709"/>
        <w:jc w:val="center"/>
        <w:rPr>
          <w:rFonts w:ascii="Times New Roman" w:hAnsi="Times New Roman" w:cs="Times New Roman"/>
          <w:b/>
          <w:sz w:val="28"/>
          <w:szCs w:val="28"/>
        </w:rPr>
      </w:pPr>
      <w:r w:rsidRPr="00F4377A">
        <w:rPr>
          <w:rFonts w:ascii="Times New Roman" w:hAnsi="Times New Roman" w:cs="Times New Roman"/>
          <w:b/>
          <w:sz w:val="28"/>
          <w:szCs w:val="28"/>
        </w:rPr>
        <w:t>Направления</w:t>
      </w:r>
      <w:r w:rsidRPr="00F4377A">
        <w:rPr>
          <w:rFonts w:ascii="Times New Roman" w:hAnsi="Times New Roman" w:cs="Times New Roman"/>
          <w:b/>
          <w:spacing w:val="-3"/>
          <w:sz w:val="28"/>
          <w:szCs w:val="28"/>
        </w:rPr>
        <w:t xml:space="preserve"> </w:t>
      </w:r>
      <w:r w:rsidRPr="00F4377A">
        <w:rPr>
          <w:rFonts w:ascii="Times New Roman" w:hAnsi="Times New Roman" w:cs="Times New Roman"/>
          <w:b/>
          <w:sz w:val="28"/>
          <w:szCs w:val="28"/>
        </w:rPr>
        <w:t>воспитания</w:t>
      </w:r>
    </w:p>
    <w:p w:rsidR="00BE211A" w:rsidRPr="00F4377A" w:rsidRDefault="00BE211A" w:rsidP="00122A68">
      <w:pPr>
        <w:widowControl w:val="0"/>
        <w:suppressAutoHyphens/>
        <w:spacing w:after="0" w:line="240" w:lineRule="auto"/>
        <w:ind w:firstLine="709"/>
        <w:jc w:val="both"/>
        <w:rPr>
          <w:rFonts w:ascii="Times New Roman" w:hAnsi="Times New Roman" w:cs="Times New Roman"/>
          <w:b/>
          <w:i/>
          <w:sz w:val="28"/>
          <w:szCs w:val="28"/>
        </w:rPr>
      </w:pPr>
      <w:r w:rsidRPr="00F4377A">
        <w:rPr>
          <w:rFonts w:ascii="Times New Roman" w:hAnsi="Times New Roman" w:cs="Times New Roman"/>
          <w:b/>
          <w:i/>
          <w:sz w:val="28"/>
          <w:szCs w:val="28"/>
        </w:rPr>
        <w:t>Патриотическое</w:t>
      </w:r>
      <w:r w:rsidRPr="00F4377A">
        <w:rPr>
          <w:rFonts w:ascii="Times New Roman" w:hAnsi="Times New Roman" w:cs="Times New Roman"/>
          <w:b/>
          <w:i/>
          <w:spacing w:val="-5"/>
          <w:sz w:val="28"/>
          <w:szCs w:val="28"/>
        </w:rPr>
        <w:t xml:space="preserve"> </w:t>
      </w:r>
      <w:r w:rsidRPr="00F4377A">
        <w:rPr>
          <w:rFonts w:ascii="Times New Roman" w:hAnsi="Times New Roman" w:cs="Times New Roman"/>
          <w:b/>
          <w:i/>
          <w:sz w:val="28"/>
          <w:szCs w:val="28"/>
        </w:rPr>
        <w:t>направление</w:t>
      </w:r>
      <w:r w:rsidRPr="00F4377A">
        <w:rPr>
          <w:rFonts w:ascii="Times New Roman" w:hAnsi="Times New Roman" w:cs="Times New Roman"/>
          <w:b/>
          <w:i/>
          <w:spacing w:val="-5"/>
          <w:sz w:val="28"/>
          <w:szCs w:val="28"/>
        </w:rPr>
        <w:t xml:space="preserve"> </w:t>
      </w:r>
      <w:r w:rsidRPr="00F4377A">
        <w:rPr>
          <w:rFonts w:ascii="Times New Roman" w:hAnsi="Times New Roman" w:cs="Times New Roman"/>
          <w:b/>
          <w:i/>
          <w:sz w:val="28"/>
          <w:szCs w:val="28"/>
        </w:rPr>
        <w:t>воспитания</w:t>
      </w:r>
    </w:p>
    <w:p w:rsidR="00BE211A" w:rsidRPr="00F4377A" w:rsidRDefault="00DB457D" w:rsidP="00122A68">
      <w:pPr>
        <w:widowControl w:val="0"/>
        <w:tabs>
          <w:tab w:val="left" w:pos="1532"/>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xml:space="preserve">- </w:t>
      </w:r>
      <w:r w:rsidR="00BE211A" w:rsidRPr="00F4377A">
        <w:rPr>
          <w:rFonts w:ascii="Times New Roman" w:hAnsi="Times New Roman" w:cs="Times New Roman"/>
          <w:sz w:val="28"/>
          <w:szCs w:val="28"/>
        </w:rPr>
        <w:t>Цель</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патриотического</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направления</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воспитания</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содействовать</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формированию</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у</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ребенка личностной позиции наследника традиций и культуры, защитника Отечества и</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творца</w:t>
      </w:r>
      <w:r w:rsidR="00BE211A" w:rsidRPr="00F4377A">
        <w:rPr>
          <w:rFonts w:ascii="Times New Roman" w:hAnsi="Times New Roman" w:cs="Times New Roman"/>
          <w:spacing w:val="-2"/>
          <w:sz w:val="28"/>
          <w:szCs w:val="28"/>
        </w:rPr>
        <w:t xml:space="preserve"> </w:t>
      </w:r>
      <w:r w:rsidR="00BE211A" w:rsidRPr="00F4377A">
        <w:rPr>
          <w:rFonts w:ascii="Times New Roman" w:hAnsi="Times New Roman" w:cs="Times New Roman"/>
          <w:sz w:val="28"/>
          <w:szCs w:val="28"/>
        </w:rPr>
        <w:t>(созидателя),</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ответственного</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за</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будущее</w:t>
      </w:r>
      <w:r w:rsidR="00BE211A" w:rsidRPr="00F4377A">
        <w:rPr>
          <w:rFonts w:ascii="Times New Roman" w:hAnsi="Times New Roman" w:cs="Times New Roman"/>
          <w:spacing w:val="-2"/>
          <w:sz w:val="28"/>
          <w:szCs w:val="28"/>
        </w:rPr>
        <w:t xml:space="preserve"> </w:t>
      </w:r>
      <w:r w:rsidR="00BE211A" w:rsidRPr="00F4377A">
        <w:rPr>
          <w:rFonts w:ascii="Times New Roman" w:hAnsi="Times New Roman" w:cs="Times New Roman"/>
          <w:sz w:val="28"/>
          <w:szCs w:val="28"/>
        </w:rPr>
        <w:t>своей страны.</w:t>
      </w:r>
    </w:p>
    <w:p w:rsidR="00BE211A" w:rsidRPr="00F4377A" w:rsidRDefault="00DB457D" w:rsidP="00122A68">
      <w:pPr>
        <w:widowControl w:val="0"/>
        <w:tabs>
          <w:tab w:val="left" w:pos="1688"/>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xml:space="preserve">- </w:t>
      </w:r>
      <w:r w:rsidR="00BE211A" w:rsidRPr="00F4377A">
        <w:rPr>
          <w:rFonts w:ascii="Times New Roman" w:hAnsi="Times New Roman" w:cs="Times New Roman"/>
          <w:sz w:val="28"/>
          <w:szCs w:val="28"/>
        </w:rPr>
        <w:t>Ценности</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Родина</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и</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природа</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лежат</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в</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основе</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патриотического</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направления</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воспитания.</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Чувство</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патриотизма</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возникает</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у</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ребенка</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вследствие</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воспитания</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у</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него</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нравственных качеств, интереса, чувства любви и уважения к своей стране - России, своему</w:t>
      </w:r>
      <w:r w:rsidR="00BE211A" w:rsidRPr="00F4377A">
        <w:rPr>
          <w:rFonts w:ascii="Times New Roman" w:hAnsi="Times New Roman" w:cs="Times New Roman"/>
          <w:spacing w:val="-57"/>
          <w:sz w:val="28"/>
          <w:szCs w:val="28"/>
        </w:rPr>
        <w:t xml:space="preserve"> </w:t>
      </w:r>
      <w:r w:rsidR="00BE211A" w:rsidRPr="00F4377A">
        <w:rPr>
          <w:rFonts w:ascii="Times New Roman" w:hAnsi="Times New Roman" w:cs="Times New Roman"/>
          <w:sz w:val="28"/>
          <w:szCs w:val="28"/>
        </w:rPr>
        <w:t>краю, малой родине, своему народу и народу России в целом (гражданский патриотизм),</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ответственности,</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ощущения принадлежности</w:t>
      </w:r>
      <w:r w:rsidR="00BE211A" w:rsidRPr="00F4377A">
        <w:rPr>
          <w:rFonts w:ascii="Times New Roman" w:hAnsi="Times New Roman" w:cs="Times New Roman"/>
          <w:spacing w:val="-3"/>
          <w:sz w:val="28"/>
          <w:szCs w:val="28"/>
        </w:rPr>
        <w:t xml:space="preserve"> </w:t>
      </w:r>
      <w:r w:rsidR="00BE211A" w:rsidRPr="00F4377A">
        <w:rPr>
          <w:rFonts w:ascii="Times New Roman" w:hAnsi="Times New Roman" w:cs="Times New Roman"/>
          <w:sz w:val="28"/>
          <w:szCs w:val="28"/>
        </w:rPr>
        <w:t>к</w:t>
      </w:r>
      <w:r w:rsidR="00BE211A" w:rsidRPr="00F4377A">
        <w:rPr>
          <w:rFonts w:ascii="Times New Roman" w:hAnsi="Times New Roman" w:cs="Times New Roman"/>
          <w:spacing w:val="-2"/>
          <w:sz w:val="28"/>
          <w:szCs w:val="28"/>
        </w:rPr>
        <w:t xml:space="preserve"> </w:t>
      </w:r>
      <w:r w:rsidR="00BE211A" w:rsidRPr="00F4377A">
        <w:rPr>
          <w:rFonts w:ascii="Times New Roman" w:hAnsi="Times New Roman" w:cs="Times New Roman"/>
          <w:sz w:val="28"/>
          <w:szCs w:val="28"/>
        </w:rPr>
        <w:t>своему</w:t>
      </w:r>
      <w:r w:rsidR="00BE211A" w:rsidRPr="00F4377A">
        <w:rPr>
          <w:rFonts w:ascii="Times New Roman" w:hAnsi="Times New Roman" w:cs="Times New Roman"/>
          <w:spacing w:val="-5"/>
          <w:sz w:val="28"/>
          <w:szCs w:val="28"/>
        </w:rPr>
        <w:t xml:space="preserve"> </w:t>
      </w:r>
      <w:r w:rsidR="00BE211A" w:rsidRPr="00F4377A">
        <w:rPr>
          <w:rFonts w:ascii="Times New Roman" w:hAnsi="Times New Roman" w:cs="Times New Roman"/>
          <w:sz w:val="28"/>
          <w:szCs w:val="28"/>
        </w:rPr>
        <w:t>народу.</w:t>
      </w:r>
    </w:p>
    <w:p w:rsidR="00BE211A" w:rsidRPr="00F4377A" w:rsidRDefault="00DB457D" w:rsidP="00122A68">
      <w:pPr>
        <w:widowControl w:val="0"/>
        <w:tabs>
          <w:tab w:val="left" w:pos="1688"/>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xml:space="preserve">- </w:t>
      </w:r>
      <w:r w:rsidR="00BE211A" w:rsidRPr="00F4377A">
        <w:rPr>
          <w:rFonts w:ascii="Times New Roman" w:hAnsi="Times New Roman" w:cs="Times New Roman"/>
          <w:sz w:val="28"/>
          <w:szCs w:val="28"/>
        </w:rPr>
        <w:t>Патриотическое</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направление</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воспитания</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базируется</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на</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идее</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патриотизма</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как</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нравственного чувства, которое вырастает из культуры человеческого бытия, особенностей</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образа</w:t>
      </w:r>
      <w:r w:rsidR="00BE211A" w:rsidRPr="00F4377A">
        <w:rPr>
          <w:rFonts w:ascii="Times New Roman" w:hAnsi="Times New Roman" w:cs="Times New Roman"/>
          <w:spacing w:val="-2"/>
          <w:sz w:val="28"/>
          <w:szCs w:val="28"/>
        </w:rPr>
        <w:t xml:space="preserve"> </w:t>
      </w:r>
      <w:r w:rsidR="00BE211A" w:rsidRPr="00F4377A">
        <w:rPr>
          <w:rFonts w:ascii="Times New Roman" w:hAnsi="Times New Roman" w:cs="Times New Roman"/>
          <w:sz w:val="28"/>
          <w:szCs w:val="28"/>
        </w:rPr>
        <w:t>жизни и ее уклада, народных</w:t>
      </w:r>
      <w:r w:rsidR="00BE211A" w:rsidRPr="00F4377A">
        <w:rPr>
          <w:rFonts w:ascii="Times New Roman" w:hAnsi="Times New Roman" w:cs="Times New Roman"/>
          <w:spacing w:val="-1"/>
          <w:sz w:val="28"/>
          <w:szCs w:val="28"/>
        </w:rPr>
        <w:t xml:space="preserve"> </w:t>
      </w:r>
      <w:r w:rsidR="00BE211A" w:rsidRPr="00F4377A">
        <w:rPr>
          <w:rFonts w:ascii="Times New Roman" w:hAnsi="Times New Roman" w:cs="Times New Roman"/>
          <w:sz w:val="28"/>
          <w:szCs w:val="28"/>
        </w:rPr>
        <w:t>и семейных традиций.</w:t>
      </w:r>
    </w:p>
    <w:p w:rsidR="00DB457D" w:rsidRPr="00F4377A" w:rsidRDefault="00DB457D" w:rsidP="00122A68">
      <w:pPr>
        <w:widowControl w:val="0"/>
        <w:tabs>
          <w:tab w:val="left" w:pos="1688"/>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Работа по патриотическому воспитанию предполагает: формирование "патриотизма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наследника", испытывающего чувство гордости за наследие своих предков (предполагает</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приобщение детей к истории, культуре и традициям нашего народа: отношение к труду,</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семье,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стране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вере);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"патриотизма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защитника",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lastRenderedPageBreak/>
        <w:t>стремящегося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сохранить</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это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наследие</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(предполагает</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развитие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у</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детей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готовности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преодолевать</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трудности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ради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своей</w:t>
      </w:r>
      <w:r w:rsidRPr="00F4377A">
        <w:rPr>
          <w:rFonts w:ascii="Times New Roman" w:hAnsi="Times New Roman" w:cs="Times New Roman"/>
          <w:spacing w:val="60"/>
          <w:sz w:val="28"/>
          <w:szCs w:val="28"/>
        </w:rPr>
        <w:t xml:space="preserve"> </w:t>
      </w:r>
      <w:r w:rsidRPr="00F4377A">
        <w:rPr>
          <w:rFonts w:ascii="Times New Roman" w:hAnsi="Times New Roman" w:cs="Times New Roman"/>
          <w:sz w:val="28"/>
          <w:szCs w:val="28"/>
        </w:rPr>
        <w:t>семьи,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малой родины); "патриотизма созидателя</w:t>
      </w:r>
      <w:r w:rsidRPr="00F4377A">
        <w:rPr>
          <w:rFonts w:ascii="Times New Roman" w:hAnsi="Times New Roman" w:cs="Times New Roman"/>
          <w:spacing w:val="60"/>
          <w:sz w:val="28"/>
          <w:szCs w:val="28"/>
        </w:rPr>
        <w:t xml:space="preserve"> </w:t>
      </w:r>
      <w:r w:rsidRPr="00F4377A">
        <w:rPr>
          <w:rFonts w:ascii="Times New Roman" w:hAnsi="Times New Roman" w:cs="Times New Roman"/>
          <w:sz w:val="28"/>
          <w:szCs w:val="28"/>
        </w:rPr>
        <w:t>и творца", устремленного в будущее, уверенного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благополучии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процветании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своей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Родины</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(предполагает</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конкретные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каждодневные</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дела,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направленные,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например,</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на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поддержание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чистоты</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порядка,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опрятности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аккуратности, а в дальнейшем - на развитие всего своего населенного пункта, района, края,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Отчизны</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целом).</w:t>
      </w:r>
    </w:p>
    <w:p w:rsidR="00DB457D" w:rsidRPr="00F4377A" w:rsidRDefault="00DB457D" w:rsidP="00122A68">
      <w:pPr>
        <w:pStyle w:val="2"/>
        <w:keepNext w:val="0"/>
        <w:keepLines w:val="0"/>
        <w:widowControl w:val="0"/>
        <w:suppressAutoHyphens/>
        <w:spacing w:before="0" w:line="240" w:lineRule="auto"/>
        <w:ind w:firstLine="709"/>
        <w:jc w:val="both"/>
        <w:rPr>
          <w:rFonts w:ascii="Times New Roman" w:hAnsi="Times New Roman" w:cs="Times New Roman"/>
          <w:color w:val="auto"/>
          <w:sz w:val="28"/>
          <w:szCs w:val="28"/>
        </w:rPr>
      </w:pPr>
      <w:r w:rsidRPr="00F4377A">
        <w:rPr>
          <w:rFonts w:ascii="Times New Roman" w:hAnsi="Times New Roman" w:cs="Times New Roman"/>
          <w:color w:val="auto"/>
          <w:sz w:val="28"/>
          <w:szCs w:val="28"/>
        </w:rPr>
        <w:t>Духовно-нравственное</w:t>
      </w:r>
      <w:r w:rsidRPr="00F4377A">
        <w:rPr>
          <w:rFonts w:ascii="Times New Roman" w:hAnsi="Times New Roman" w:cs="Times New Roman"/>
          <w:color w:val="auto"/>
          <w:spacing w:val="-6"/>
          <w:sz w:val="28"/>
          <w:szCs w:val="28"/>
        </w:rPr>
        <w:t xml:space="preserve"> </w:t>
      </w:r>
      <w:r w:rsidRPr="00F4377A">
        <w:rPr>
          <w:rFonts w:ascii="Times New Roman" w:hAnsi="Times New Roman" w:cs="Times New Roman"/>
          <w:color w:val="auto"/>
          <w:sz w:val="28"/>
          <w:szCs w:val="28"/>
        </w:rPr>
        <w:t>направление</w:t>
      </w:r>
      <w:r w:rsidRPr="00F4377A">
        <w:rPr>
          <w:rFonts w:ascii="Times New Roman" w:hAnsi="Times New Roman" w:cs="Times New Roman"/>
          <w:color w:val="auto"/>
          <w:spacing w:val="-5"/>
          <w:sz w:val="28"/>
          <w:szCs w:val="28"/>
        </w:rPr>
        <w:t xml:space="preserve"> </w:t>
      </w:r>
      <w:r w:rsidRPr="00F4377A">
        <w:rPr>
          <w:rFonts w:ascii="Times New Roman" w:hAnsi="Times New Roman" w:cs="Times New Roman"/>
          <w:color w:val="auto"/>
          <w:sz w:val="28"/>
          <w:szCs w:val="28"/>
        </w:rPr>
        <w:t>воспитания</w:t>
      </w:r>
    </w:p>
    <w:p w:rsidR="00DB457D" w:rsidRPr="00F4377A" w:rsidRDefault="00DB457D" w:rsidP="00122A68">
      <w:pPr>
        <w:widowControl w:val="0"/>
        <w:tabs>
          <w:tab w:val="left" w:pos="1688"/>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Цель духовно-нравственного направления воспитания</w:t>
      </w:r>
      <w:r w:rsidRPr="00F4377A">
        <w:rPr>
          <w:rFonts w:ascii="Times New Roman" w:hAnsi="Times New Roman" w:cs="Times New Roman"/>
          <w:spacing w:val="60"/>
          <w:sz w:val="28"/>
          <w:szCs w:val="28"/>
        </w:rPr>
        <w:t xml:space="preserve"> </w:t>
      </w:r>
      <w:r w:rsidRPr="00F4377A">
        <w:rPr>
          <w:rFonts w:ascii="Times New Roman" w:hAnsi="Times New Roman" w:cs="Times New Roman"/>
          <w:sz w:val="28"/>
          <w:szCs w:val="28"/>
        </w:rPr>
        <w:t>- формирование способности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к</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духовному</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развитию,</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нравственному</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самосовершенствованию,</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индивидуально-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ответственному</w:t>
      </w:r>
      <w:r w:rsidRPr="00F4377A">
        <w:rPr>
          <w:rFonts w:ascii="Times New Roman" w:hAnsi="Times New Roman" w:cs="Times New Roman"/>
          <w:spacing w:val="-6"/>
          <w:sz w:val="28"/>
          <w:szCs w:val="28"/>
        </w:rPr>
        <w:t xml:space="preserve"> </w:t>
      </w:r>
      <w:r w:rsidRPr="00F4377A">
        <w:rPr>
          <w:rFonts w:ascii="Times New Roman" w:hAnsi="Times New Roman" w:cs="Times New Roman"/>
          <w:sz w:val="28"/>
          <w:szCs w:val="28"/>
        </w:rPr>
        <w:t>поведению.</w:t>
      </w:r>
    </w:p>
    <w:p w:rsidR="00DB457D" w:rsidRPr="00F4377A" w:rsidRDefault="00DB457D" w:rsidP="00122A68">
      <w:pPr>
        <w:widowControl w:val="0"/>
        <w:tabs>
          <w:tab w:val="left" w:pos="1688"/>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Ценности - жизнь, милосердие, добро лежат в основе духовно-нравственного</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направления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воспитания.</w:t>
      </w:r>
    </w:p>
    <w:p w:rsidR="00DB457D" w:rsidRPr="00F4377A" w:rsidRDefault="00DB457D" w:rsidP="00122A68">
      <w:pPr>
        <w:widowControl w:val="0"/>
        <w:tabs>
          <w:tab w:val="left" w:pos="1688"/>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Духовно-нравственное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воспитание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направлено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на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развитие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ценностно-смысловой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сферы дошкольников на основе творческого взаимодействия в детско-взрослой общности,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содержанием</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которого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является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освоение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социокультурного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опыта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его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культурно-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историческом</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личностном</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аспектах.</w:t>
      </w:r>
    </w:p>
    <w:p w:rsidR="00DB457D" w:rsidRPr="00F4377A" w:rsidRDefault="00DB457D" w:rsidP="00122A68">
      <w:pPr>
        <w:pStyle w:val="2"/>
        <w:keepNext w:val="0"/>
        <w:keepLines w:val="0"/>
        <w:widowControl w:val="0"/>
        <w:suppressAutoHyphens/>
        <w:spacing w:before="0" w:line="240" w:lineRule="auto"/>
        <w:ind w:firstLine="709"/>
        <w:jc w:val="both"/>
        <w:rPr>
          <w:rFonts w:ascii="Times New Roman" w:hAnsi="Times New Roman" w:cs="Times New Roman"/>
          <w:color w:val="auto"/>
          <w:sz w:val="28"/>
          <w:szCs w:val="28"/>
        </w:rPr>
      </w:pPr>
      <w:r w:rsidRPr="00F4377A">
        <w:rPr>
          <w:rFonts w:ascii="Times New Roman" w:hAnsi="Times New Roman" w:cs="Times New Roman"/>
          <w:color w:val="auto"/>
          <w:sz w:val="28"/>
          <w:szCs w:val="28"/>
        </w:rPr>
        <w:t>Социальное</w:t>
      </w:r>
      <w:r w:rsidRPr="00F4377A">
        <w:rPr>
          <w:rFonts w:ascii="Times New Roman" w:hAnsi="Times New Roman" w:cs="Times New Roman"/>
          <w:color w:val="auto"/>
          <w:spacing w:val="-7"/>
          <w:sz w:val="28"/>
          <w:szCs w:val="28"/>
        </w:rPr>
        <w:t xml:space="preserve"> </w:t>
      </w:r>
      <w:r w:rsidRPr="00F4377A">
        <w:rPr>
          <w:rFonts w:ascii="Times New Roman" w:hAnsi="Times New Roman" w:cs="Times New Roman"/>
          <w:color w:val="auto"/>
          <w:sz w:val="28"/>
          <w:szCs w:val="28"/>
        </w:rPr>
        <w:t>направление</w:t>
      </w:r>
      <w:r w:rsidRPr="00F4377A">
        <w:rPr>
          <w:rFonts w:ascii="Times New Roman" w:hAnsi="Times New Roman" w:cs="Times New Roman"/>
          <w:color w:val="auto"/>
          <w:spacing w:val="-3"/>
          <w:sz w:val="28"/>
          <w:szCs w:val="28"/>
        </w:rPr>
        <w:t xml:space="preserve"> </w:t>
      </w:r>
      <w:r w:rsidRPr="00F4377A">
        <w:rPr>
          <w:rFonts w:ascii="Times New Roman" w:hAnsi="Times New Roman" w:cs="Times New Roman"/>
          <w:color w:val="auto"/>
          <w:sz w:val="28"/>
          <w:szCs w:val="28"/>
        </w:rPr>
        <w:t>воспитания</w:t>
      </w:r>
    </w:p>
    <w:p w:rsidR="00DB457D" w:rsidRPr="00F4377A" w:rsidRDefault="00DB457D" w:rsidP="00122A68">
      <w:pPr>
        <w:widowControl w:val="0"/>
        <w:tabs>
          <w:tab w:val="left" w:pos="1688"/>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Цель социального направления воспитания - формирование ценностного отношения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детей к семье, другому человеку, развитие дружелюбия, умения находить общий язык с</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другими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людьми.</w:t>
      </w:r>
    </w:p>
    <w:p w:rsidR="00DB457D" w:rsidRPr="00F4377A" w:rsidRDefault="00DB457D" w:rsidP="00122A68">
      <w:pPr>
        <w:widowControl w:val="0"/>
        <w:tabs>
          <w:tab w:val="left" w:pos="1688"/>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Ценности - семья, дружба, человек и сотрудничество лежат в основе социального</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направления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воспитания.</w:t>
      </w:r>
    </w:p>
    <w:p w:rsidR="00DB457D" w:rsidRPr="00F4377A" w:rsidRDefault="00DB457D" w:rsidP="00122A68">
      <w:pPr>
        <w:widowControl w:val="0"/>
        <w:tabs>
          <w:tab w:val="left" w:pos="1688"/>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В дошкольном детстве ребенок начинает осваивать все многообразие социальных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отношений и социальных ролей. Он учится действовать сообща, подчиняться правилам,</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нести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ответственность</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за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свои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поступки,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действовать</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интересах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других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людей.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Формирование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ценностно-смыслового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отношения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ребенка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к</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социальному</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окружению</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невозможно без грамотно выстроенного воспитательного процесса, в котором проявляется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личная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социальная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инициатива</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ребенка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детско-взрослых 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детских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общностях.</w:t>
      </w:r>
    </w:p>
    <w:p w:rsidR="001859B5" w:rsidRPr="00F4377A" w:rsidRDefault="00DB457D" w:rsidP="00122A68">
      <w:pPr>
        <w:widowControl w:val="0"/>
        <w:tabs>
          <w:tab w:val="left" w:pos="1688"/>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Важной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составляющей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социального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воспитания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является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освоение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ребенком</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моральных ценностей, формирование у него нравственных качеств и идеалов,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способности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жить</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соответствии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моральными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принципами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нормами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воплощать</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своем</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поведении. Культура поведения в своей основе имеет глубоко социальное нравственное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чувство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уважение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к</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человеку,</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к</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законам</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человеческого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общества.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Конкретные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представления о культуре поведения усваиваются ребенком вместе с опытом поведения, с</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накоплением</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нравственных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представлений,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формированием</w:t>
      </w:r>
      <w:r w:rsidRPr="00F4377A">
        <w:rPr>
          <w:rFonts w:ascii="Times New Roman" w:hAnsi="Times New Roman" w:cs="Times New Roman"/>
          <w:spacing w:val="61"/>
          <w:sz w:val="28"/>
          <w:szCs w:val="28"/>
        </w:rPr>
        <w:t xml:space="preserve"> </w:t>
      </w:r>
      <w:r w:rsidRPr="00F4377A">
        <w:rPr>
          <w:rFonts w:ascii="Times New Roman" w:hAnsi="Times New Roman" w:cs="Times New Roman"/>
          <w:sz w:val="28"/>
          <w:szCs w:val="28"/>
        </w:rPr>
        <w:t>навыка</w:t>
      </w:r>
      <w:r w:rsidRPr="00F4377A">
        <w:rPr>
          <w:rFonts w:ascii="Times New Roman" w:hAnsi="Times New Roman" w:cs="Times New Roman"/>
          <w:spacing w:val="61"/>
          <w:sz w:val="28"/>
          <w:szCs w:val="28"/>
        </w:rPr>
        <w:t xml:space="preserve"> </w:t>
      </w:r>
      <w:r w:rsidRPr="00F4377A">
        <w:rPr>
          <w:rFonts w:ascii="Times New Roman" w:hAnsi="Times New Roman" w:cs="Times New Roman"/>
          <w:sz w:val="28"/>
          <w:szCs w:val="28"/>
        </w:rPr>
        <w:t>культурного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поведения.</w:t>
      </w:r>
    </w:p>
    <w:p w:rsidR="00DB457D" w:rsidRPr="00F4377A" w:rsidRDefault="00DB457D" w:rsidP="00122A68">
      <w:pPr>
        <w:widowControl w:val="0"/>
        <w:tabs>
          <w:tab w:val="left" w:pos="1688"/>
        </w:tabs>
        <w:suppressAutoHyphens/>
        <w:autoSpaceDE w:val="0"/>
        <w:autoSpaceDN w:val="0"/>
        <w:spacing w:after="0" w:line="240" w:lineRule="auto"/>
        <w:ind w:firstLine="709"/>
        <w:jc w:val="both"/>
        <w:rPr>
          <w:rFonts w:ascii="Times New Roman" w:hAnsi="Times New Roman" w:cs="Times New Roman"/>
          <w:b/>
          <w:sz w:val="28"/>
          <w:szCs w:val="28"/>
        </w:rPr>
      </w:pPr>
      <w:r w:rsidRPr="00F4377A">
        <w:rPr>
          <w:rFonts w:ascii="Times New Roman" w:hAnsi="Times New Roman" w:cs="Times New Roman"/>
          <w:b/>
          <w:sz w:val="28"/>
          <w:szCs w:val="28"/>
        </w:rPr>
        <w:t>Познавательное</w:t>
      </w:r>
      <w:r w:rsidRPr="00F4377A">
        <w:rPr>
          <w:rFonts w:ascii="Times New Roman" w:hAnsi="Times New Roman" w:cs="Times New Roman"/>
          <w:b/>
          <w:spacing w:val="-5"/>
          <w:sz w:val="28"/>
          <w:szCs w:val="28"/>
        </w:rPr>
        <w:t xml:space="preserve"> </w:t>
      </w:r>
      <w:r w:rsidRPr="00F4377A">
        <w:rPr>
          <w:rFonts w:ascii="Times New Roman" w:hAnsi="Times New Roman" w:cs="Times New Roman"/>
          <w:b/>
          <w:sz w:val="28"/>
          <w:szCs w:val="28"/>
        </w:rPr>
        <w:t>направление</w:t>
      </w:r>
      <w:r w:rsidRPr="00F4377A">
        <w:rPr>
          <w:rFonts w:ascii="Times New Roman" w:hAnsi="Times New Roman" w:cs="Times New Roman"/>
          <w:b/>
          <w:spacing w:val="-5"/>
          <w:sz w:val="28"/>
          <w:szCs w:val="28"/>
        </w:rPr>
        <w:t xml:space="preserve"> </w:t>
      </w:r>
      <w:r w:rsidRPr="00F4377A">
        <w:rPr>
          <w:rFonts w:ascii="Times New Roman" w:hAnsi="Times New Roman" w:cs="Times New Roman"/>
          <w:b/>
          <w:sz w:val="28"/>
          <w:szCs w:val="28"/>
        </w:rPr>
        <w:t>воспитания</w:t>
      </w:r>
    </w:p>
    <w:p w:rsidR="00DB457D" w:rsidRPr="00F4377A" w:rsidRDefault="00DB457D" w:rsidP="00122A68">
      <w:pPr>
        <w:widowControl w:val="0"/>
        <w:tabs>
          <w:tab w:val="left" w:pos="1688"/>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Цель</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познавательного</w:t>
      </w:r>
      <w:r w:rsidRPr="00F4377A">
        <w:rPr>
          <w:rFonts w:ascii="Times New Roman" w:hAnsi="Times New Roman" w:cs="Times New Roman"/>
          <w:spacing w:val="-7"/>
          <w:sz w:val="28"/>
          <w:szCs w:val="28"/>
        </w:rPr>
        <w:t xml:space="preserve"> </w:t>
      </w:r>
      <w:r w:rsidRPr="00F4377A">
        <w:rPr>
          <w:rFonts w:ascii="Times New Roman" w:hAnsi="Times New Roman" w:cs="Times New Roman"/>
          <w:sz w:val="28"/>
          <w:szCs w:val="28"/>
        </w:rPr>
        <w:t>направления</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воспитания -</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формирование</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ценности</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познания.</w:t>
      </w:r>
    </w:p>
    <w:p w:rsidR="00DB457D" w:rsidRPr="00F4377A" w:rsidRDefault="00DB457D" w:rsidP="00122A68">
      <w:pPr>
        <w:widowControl w:val="0"/>
        <w:tabs>
          <w:tab w:val="left" w:pos="1688"/>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Ценность</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познание</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лежит</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основе</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познавательного</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направления</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воспитания.</w:t>
      </w:r>
    </w:p>
    <w:p w:rsidR="00DB457D" w:rsidRPr="00F4377A" w:rsidRDefault="00DB457D" w:rsidP="00122A68">
      <w:pPr>
        <w:widowControl w:val="0"/>
        <w:tabs>
          <w:tab w:val="left" w:pos="1688"/>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В ДОО проблема воспитания у детей познавательной активности охватывает все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стороны</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воспитательного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процесса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является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непременным</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условием</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формирования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умственных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качеств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личности,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самостоятельности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инициативности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lastRenderedPageBreak/>
        <w:t>ребенка.</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Познавательное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духовно-нравственное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воспитание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должны</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осуществляться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содержательном</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единстве,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так</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как</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знания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наук</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незнание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добра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ограничивает</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деформирует</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личностное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развитие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ребенка.</w:t>
      </w:r>
    </w:p>
    <w:p w:rsidR="00DB457D" w:rsidRPr="00F4377A" w:rsidRDefault="00DB457D" w:rsidP="00122A68">
      <w:pPr>
        <w:widowControl w:val="0"/>
        <w:tabs>
          <w:tab w:val="left" w:pos="1688"/>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Значимым</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является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воспитание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у</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ребенка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стремления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к</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истине,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становление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целостной картины мира, в которой интегрировано ценностное, эмоционально окрашенное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отношение</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к миру,</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людям, природе, деятельности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человека.</w:t>
      </w:r>
    </w:p>
    <w:p w:rsidR="00DB457D" w:rsidRPr="00F4377A" w:rsidRDefault="00DB457D" w:rsidP="00122A68">
      <w:pPr>
        <w:pStyle w:val="2"/>
        <w:keepNext w:val="0"/>
        <w:keepLines w:val="0"/>
        <w:widowControl w:val="0"/>
        <w:suppressAutoHyphens/>
        <w:spacing w:before="0" w:line="240" w:lineRule="auto"/>
        <w:ind w:firstLine="709"/>
        <w:jc w:val="both"/>
        <w:rPr>
          <w:rFonts w:ascii="Times New Roman" w:hAnsi="Times New Roman" w:cs="Times New Roman"/>
          <w:color w:val="auto"/>
          <w:sz w:val="28"/>
          <w:szCs w:val="28"/>
        </w:rPr>
      </w:pPr>
      <w:r w:rsidRPr="00F4377A">
        <w:rPr>
          <w:rFonts w:ascii="Times New Roman" w:hAnsi="Times New Roman" w:cs="Times New Roman"/>
          <w:color w:val="auto"/>
          <w:sz w:val="28"/>
          <w:szCs w:val="28"/>
        </w:rPr>
        <w:t>Физическое</w:t>
      </w:r>
      <w:r w:rsidRPr="00F4377A">
        <w:rPr>
          <w:rFonts w:ascii="Times New Roman" w:hAnsi="Times New Roman" w:cs="Times New Roman"/>
          <w:color w:val="auto"/>
          <w:spacing w:val="-5"/>
          <w:sz w:val="28"/>
          <w:szCs w:val="28"/>
        </w:rPr>
        <w:t xml:space="preserve"> </w:t>
      </w:r>
      <w:r w:rsidRPr="00F4377A">
        <w:rPr>
          <w:rFonts w:ascii="Times New Roman" w:hAnsi="Times New Roman" w:cs="Times New Roman"/>
          <w:color w:val="auto"/>
          <w:sz w:val="28"/>
          <w:szCs w:val="28"/>
        </w:rPr>
        <w:t>и</w:t>
      </w:r>
      <w:r w:rsidRPr="00F4377A">
        <w:rPr>
          <w:rFonts w:ascii="Times New Roman" w:hAnsi="Times New Roman" w:cs="Times New Roman"/>
          <w:color w:val="auto"/>
          <w:spacing w:val="-3"/>
          <w:sz w:val="28"/>
          <w:szCs w:val="28"/>
        </w:rPr>
        <w:t xml:space="preserve"> </w:t>
      </w:r>
      <w:r w:rsidRPr="00F4377A">
        <w:rPr>
          <w:rFonts w:ascii="Times New Roman" w:hAnsi="Times New Roman" w:cs="Times New Roman"/>
          <w:color w:val="auto"/>
          <w:sz w:val="28"/>
          <w:szCs w:val="28"/>
        </w:rPr>
        <w:t>оздоровительное</w:t>
      </w:r>
      <w:r w:rsidRPr="00F4377A">
        <w:rPr>
          <w:rFonts w:ascii="Times New Roman" w:hAnsi="Times New Roman" w:cs="Times New Roman"/>
          <w:color w:val="auto"/>
          <w:spacing w:val="-5"/>
          <w:sz w:val="28"/>
          <w:szCs w:val="28"/>
        </w:rPr>
        <w:t xml:space="preserve"> </w:t>
      </w:r>
      <w:r w:rsidRPr="00F4377A">
        <w:rPr>
          <w:rFonts w:ascii="Times New Roman" w:hAnsi="Times New Roman" w:cs="Times New Roman"/>
          <w:color w:val="auto"/>
          <w:sz w:val="28"/>
          <w:szCs w:val="28"/>
        </w:rPr>
        <w:t>направление</w:t>
      </w:r>
      <w:r w:rsidRPr="00F4377A">
        <w:rPr>
          <w:rFonts w:ascii="Times New Roman" w:hAnsi="Times New Roman" w:cs="Times New Roman"/>
          <w:color w:val="auto"/>
          <w:spacing w:val="-4"/>
          <w:sz w:val="28"/>
          <w:szCs w:val="28"/>
        </w:rPr>
        <w:t xml:space="preserve"> </w:t>
      </w:r>
      <w:r w:rsidRPr="00F4377A">
        <w:rPr>
          <w:rFonts w:ascii="Times New Roman" w:hAnsi="Times New Roman" w:cs="Times New Roman"/>
          <w:color w:val="auto"/>
          <w:sz w:val="28"/>
          <w:szCs w:val="28"/>
        </w:rPr>
        <w:t>воспитания</w:t>
      </w:r>
    </w:p>
    <w:p w:rsidR="00DB457D" w:rsidRPr="00F4377A" w:rsidRDefault="00DB457D" w:rsidP="00122A68">
      <w:pPr>
        <w:widowControl w:val="0"/>
        <w:tabs>
          <w:tab w:val="left" w:pos="1688"/>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Цель</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физического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оздоровительного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воспитания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формирование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ценностного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отношения детей к здоровому образу жизни, овладение элементарными гигиеническими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навыками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 правилами</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безопасности.</w:t>
      </w:r>
    </w:p>
    <w:p w:rsidR="00DB457D" w:rsidRPr="00F4377A" w:rsidRDefault="00DB457D" w:rsidP="00122A68">
      <w:pPr>
        <w:widowControl w:val="0"/>
        <w:tabs>
          <w:tab w:val="left" w:pos="1688"/>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Ценности - жизнь и здоровье лежит в основе физического и оздоровительного</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направления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воспитания.</w:t>
      </w:r>
    </w:p>
    <w:p w:rsidR="00DB457D" w:rsidRPr="00F4377A" w:rsidRDefault="00DB457D" w:rsidP="00122A68">
      <w:pPr>
        <w:widowControl w:val="0"/>
        <w:tabs>
          <w:tab w:val="left" w:pos="1688"/>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Физическое и оздоровительное направление воспитания основано на идее охраны 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укрепления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здоровья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детей,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становления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осознанного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отношения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к</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жизни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как</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основоположной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ценности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здоровью</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как</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совокупности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физического,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духовного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социального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благополучия человека.</w:t>
      </w:r>
    </w:p>
    <w:p w:rsidR="00DB457D" w:rsidRPr="00F4377A" w:rsidRDefault="00DB457D" w:rsidP="00122A68">
      <w:pPr>
        <w:pStyle w:val="2"/>
        <w:keepNext w:val="0"/>
        <w:keepLines w:val="0"/>
        <w:widowControl w:val="0"/>
        <w:suppressAutoHyphens/>
        <w:spacing w:before="0" w:line="240" w:lineRule="auto"/>
        <w:ind w:firstLine="709"/>
        <w:jc w:val="both"/>
        <w:rPr>
          <w:rFonts w:ascii="Times New Roman" w:hAnsi="Times New Roman" w:cs="Times New Roman"/>
          <w:color w:val="auto"/>
          <w:sz w:val="28"/>
          <w:szCs w:val="28"/>
        </w:rPr>
      </w:pPr>
      <w:r w:rsidRPr="00F4377A">
        <w:rPr>
          <w:rFonts w:ascii="Times New Roman" w:hAnsi="Times New Roman" w:cs="Times New Roman"/>
          <w:color w:val="auto"/>
          <w:sz w:val="28"/>
          <w:szCs w:val="28"/>
        </w:rPr>
        <w:t>Трудовое</w:t>
      </w:r>
      <w:r w:rsidRPr="00F4377A">
        <w:rPr>
          <w:rFonts w:ascii="Times New Roman" w:hAnsi="Times New Roman" w:cs="Times New Roman"/>
          <w:color w:val="auto"/>
          <w:spacing w:val="-3"/>
          <w:sz w:val="28"/>
          <w:szCs w:val="28"/>
        </w:rPr>
        <w:t xml:space="preserve"> </w:t>
      </w:r>
      <w:r w:rsidRPr="00F4377A">
        <w:rPr>
          <w:rFonts w:ascii="Times New Roman" w:hAnsi="Times New Roman" w:cs="Times New Roman"/>
          <w:color w:val="auto"/>
          <w:sz w:val="28"/>
          <w:szCs w:val="28"/>
        </w:rPr>
        <w:t>направление</w:t>
      </w:r>
      <w:r w:rsidRPr="00F4377A">
        <w:rPr>
          <w:rFonts w:ascii="Times New Roman" w:hAnsi="Times New Roman" w:cs="Times New Roman"/>
          <w:color w:val="auto"/>
          <w:spacing w:val="-5"/>
          <w:sz w:val="28"/>
          <w:szCs w:val="28"/>
        </w:rPr>
        <w:t xml:space="preserve"> </w:t>
      </w:r>
      <w:r w:rsidRPr="00F4377A">
        <w:rPr>
          <w:rFonts w:ascii="Times New Roman" w:hAnsi="Times New Roman" w:cs="Times New Roman"/>
          <w:color w:val="auto"/>
          <w:sz w:val="28"/>
          <w:szCs w:val="28"/>
        </w:rPr>
        <w:t>воспитания</w:t>
      </w:r>
    </w:p>
    <w:p w:rsidR="00DB457D" w:rsidRPr="00F4377A" w:rsidRDefault="00DB457D" w:rsidP="00122A68">
      <w:pPr>
        <w:widowControl w:val="0"/>
        <w:tabs>
          <w:tab w:val="left" w:pos="1688"/>
        </w:tabs>
        <w:suppressAutoHyphens/>
        <w:autoSpaceDE w:val="0"/>
        <w:autoSpaceDN w:val="0"/>
        <w:spacing w:after="0" w:line="240" w:lineRule="auto"/>
        <w:ind w:firstLine="709"/>
        <w:jc w:val="both"/>
        <w:rPr>
          <w:rFonts w:ascii="Times New Roman" w:hAnsi="Times New Roman" w:cs="Times New Roman"/>
          <w:color w:val="234060"/>
          <w:sz w:val="28"/>
          <w:szCs w:val="28"/>
        </w:rPr>
      </w:pPr>
      <w:r w:rsidRPr="00F4377A">
        <w:rPr>
          <w:rFonts w:ascii="Times New Roman" w:hAnsi="Times New Roman" w:cs="Times New Roman"/>
          <w:sz w:val="28"/>
          <w:szCs w:val="28"/>
        </w:rPr>
        <w:t>- Цель</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трудового</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воспитания</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формирование</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ценностного</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отношения</w:t>
      </w:r>
      <w:r w:rsidRPr="00F4377A">
        <w:rPr>
          <w:rFonts w:ascii="Times New Roman" w:hAnsi="Times New Roman" w:cs="Times New Roman"/>
          <w:spacing w:val="-6"/>
          <w:sz w:val="28"/>
          <w:szCs w:val="28"/>
        </w:rPr>
        <w:t xml:space="preserve"> </w:t>
      </w:r>
      <w:r w:rsidRPr="00F4377A">
        <w:rPr>
          <w:rFonts w:ascii="Times New Roman" w:hAnsi="Times New Roman" w:cs="Times New Roman"/>
          <w:sz w:val="28"/>
          <w:szCs w:val="28"/>
        </w:rPr>
        <w:t>детей</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к</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труду,</w:t>
      </w:r>
      <w:r w:rsidRPr="00F4377A">
        <w:rPr>
          <w:rFonts w:ascii="Times New Roman" w:hAnsi="Times New Roman" w:cs="Times New Roman"/>
          <w:spacing w:val="-58"/>
          <w:sz w:val="28"/>
          <w:szCs w:val="28"/>
        </w:rPr>
        <w:t xml:space="preserve"> </w:t>
      </w:r>
      <w:r w:rsidRPr="00F4377A">
        <w:rPr>
          <w:rFonts w:ascii="Times New Roman" w:hAnsi="Times New Roman" w:cs="Times New Roman"/>
          <w:sz w:val="28"/>
          <w:szCs w:val="28"/>
        </w:rPr>
        <w:t>трудолюбию</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приобщение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ребенка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к труду.</w:t>
      </w:r>
    </w:p>
    <w:p w:rsidR="00DB457D" w:rsidRPr="00F87E61" w:rsidRDefault="00DB457D" w:rsidP="00122A68">
      <w:pPr>
        <w:widowControl w:val="0"/>
        <w:tabs>
          <w:tab w:val="left" w:pos="1400"/>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xml:space="preserve">- </w:t>
      </w:r>
      <w:r w:rsidRPr="00F87E61">
        <w:rPr>
          <w:rFonts w:ascii="Times New Roman" w:hAnsi="Times New Roman" w:cs="Times New Roman"/>
          <w:sz w:val="28"/>
          <w:szCs w:val="28"/>
        </w:rPr>
        <w:t>Ценность</w:t>
      </w:r>
      <w:r w:rsidRPr="00F87E61">
        <w:rPr>
          <w:rFonts w:ascii="Times New Roman" w:hAnsi="Times New Roman" w:cs="Times New Roman"/>
          <w:spacing w:val="-2"/>
          <w:sz w:val="28"/>
          <w:szCs w:val="28"/>
        </w:rPr>
        <w:t xml:space="preserve"> </w:t>
      </w:r>
      <w:r w:rsidRPr="00F87E61">
        <w:rPr>
          <w:rFonts w:ascii="Times New Roman" w:hAnsi="Times New Roman" w:cs="Times New Roman"/>
          <w:sz w:val="28"/>
          <w:szCs w:val="28"/>
        </w:rPr>
        <w:t>-</w:t>
      </w:r>
      <w:r w:rsidRPr="00F87E61">
        <w:rPr>
          <w:rFonts w:ascii="Times New Roman" w:hAnsi="Times New Roman" w:cs="Times New Roman"/>
          <w:spacing w:val="-4"/>
          <w:sz w:val="28"/>
          <w:szCs w:val="28"/>
        </w:rPr>
        <w:t xml:space="preserve"> </w:t>
      </w:r>
      <w:r w:rsidRPr="00F87E61">
        <w:rPr>
          <w:rFonts w:ascii="Times New Roman" w:hAnsi="Times New Roman" w:cs="Times New Roman"/>
          <w:sz w:val="28"/>
          <w:szCs w:val="28"/>
        </w:rPr>
        <w:t>труд</w:t>
      </w:r>
      <w:r w:rsidRPr="00F87E61">
        <w:rPr>
          <w:rFonts w:ascii="Times New Roman" w:hAnsi="Times New Roman" w:cs="Times New Roman"/>
          <w:spacing w:val="-3"/>
          <w:sz w:val="28"/>
          <w:szCs w:val="28"/>
        </w:rPr>
        <w:t xml:space="preserve"> </w:t>
      </w:r>
      <w:r w:rsidRPr="00F87E61">
        <w:rPr>
          <w:rFonts w:ascii="Times New Roman" w:hAnsi="Times New Roman" w:cs="Times New Roman"/>
          <w:sz w:val="28"/>
          <w:szCs w:val="28"/>
        </w:rPr>
        <w:t>лежит</w:t>
      </w:r>
      <w:r w:rsidRPr="00F87E61">
        <w:rPr>
          <w:rFonts w:ascii="Times New Roman" w:hAnsi="Times New Roman" w:cs="Times New Roman"/>
          <w:spacing w:val="-3"/>
          <w:sz w:val="28"/>
          <w:szCs w:val="28"/>
        </w:rPr>
        <w:t xml:space="preserve"> </w:t>
      </w:r>
      <w:r w:rsidRPr="00F87E61">
        <w:rPr>
          <w:rFonts w:ascii="Times New Roman" w:hAnsi="Times New Roman" w:cs="Times New Roman"/>
          <w:sz w:val="28"/>
          <w:szCs w:val="28"/>
        </w:rPr>
        <w:t>в</w:t>
      </w:r>
      <w:r w:rsidRPr="00F87E61">
        <w:rPr>
          <w:rFonts w:ascii="Times New Roman" w:hAnsi="Times New Roman" w:cs="Times New Roman"/>
          <w:spacing w:val="-3"/>
          <w:sz w:val="28"/>
          <w:szCs w:val="28"/>
        </w:rPr>
        <w:t xml:space="preserve"> </w:t>
      </w:r>
      <w:r w:rsidRPr="00F87E61">
        <w:rPr>
          <w:rFonts w:ascii="Times New Roman" w:hAnsi="Times New Roman" w:cs="Times New Roman"/>
          <w:sz w:val="28"/>
          <w:szCs w:val="28"/>
        </w:rPr>
        <w:t>основе</w:t>
      </w:r>
      <w:r w:rsidRPr="00F87E61">
        <w:rPr>
          <w:rFonts w:ascii="Times New Roman" w:hAnsi="Times New Roman" w:cs="Times New Roman"/>
          <w:spacing w:val="-5"/>
          <w:sz w:val="28"/>
          <w:szCs w:val="28"/>
        </w:rPr>
        <w:t xml:space="preserve"> </w:t>
      </w:r>
      <w:r w:rsidRPr="00F87E61">
        <w:rPr>
          <w:rFonts w:ascii="Times New Roman" w:hAnsi="Times New Roman" w:cs="Times New Roman"/>
          <w:sz w:val="28"/>
          <w:szCs w:val="28"/>
        </w:rPr>
        <w:t>трудового</w:t>
      </w:r>
      <w:r w:rsidRPr="00F87E61">
        <w:rPr>
          <w:rFonts w:ascii="Times New Roman" w:hAnsi="Times New Roman" w:cs="Times New Roman"/>
          <w:spacing w:val="-4"/>
          <w:sz w:val="28"/>
          <w:szCs w:val="28"/>
        </w:rPr>
        <w:t xml:space="preserve"> </w:t>
      </w:r>
      <w:r w:rsidRPr="00F87E61">
        <w:rPr>
          <w:rFonts w:ascii="Times New Roman" w:hAnsi="Times New Roman" w:cs="Times New Roman"/>
          <w:sz w:val="28"/>
          <w:szCs w:val="28"/>
        </w:rPr>
        <w:t>направления</w:t>
      </w:r>
      <w:r w:rsidRPr="00F87E61">
        <w:rPr>
          <w:rFonts w:ascii="Times New Roman" w:hAnsi="Times New Roman" w:cs="Times New Roman"/>
          <w:spacing w:val="-3"/>
          <w:sz w:val="28"/>
          <w:szCs w:val="28"/>
        </w:rPr>
        <w:t xml:space="preserve"> </w:t>
      </w:r>
      <w:r w:rsidRPr="00F87E61">
        <w:rPr>
          <w:rFonts w:ascii="Times New Roman" w:hAnsi="Times New Roman" w:cs="Times New Roman"/>
          <w:sz w:val="28"/>
          <w:szCs w:val="28"/>
        </w:rPr>
        <w:t>воспитания.</w:t>
      </w:r>
    </w:p>
    <w:p w:rsidR="00DB457D" w:rsidRPr="00F4377A" w:rsidRDefault="00DB457D" w:rsidP="00122A68">
      <w:pPr>
        <w:widowControl w:val="0"/>
        <w:tabs>
          <w:tab w:val="left" w:pos="1688"/>
        </w:tabs>
        <w:suppressAutoHyphens/>
        <w:autoSpaceDE w:val="0"/>
        <w:autoSpaceDN w:val="0"/>
        <w:spacing w:after="0" w:line="240" w:lineRule="auto"/>
        <w:ind w:firstLine="709"/>
        <w:jc w:val="both"/>
        <w:rPr>
          <w:rFonts w:ascii="Times New Roman" w:hAnsi="Times New Roman" w:cs="Times New Roman"/>
          <w:color w:val="234060"/>
          <w:sz w:val="28"/>
          <w:szCs w:val="28"/>
        </w:rPr>
      </w:pPr>
      <w:r w:rsidRPr="00F87E61">
        <w:rPr>
          <w:rFonts w:ascii="Times New Roman" w:hAnsi="Times New Roman" w:cs="Times New Roman"/>
          <w:sz w:val="28"/>
          <w:szCs w:val="28"/>
        </w:rPr>
        <w:t>- Трудовое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направление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воспитания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направлено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на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формирование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поддержку</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привычки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к</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трудовому</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усилию,</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к</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доступному</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напряжению</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физических,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умственных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нравственных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сил</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для решения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трудовой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задачи;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стремление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приносить</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пользу людям.</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Повседневный труд постепенно приводит детей к осознанию нравственной стороны труда.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Самостоятельность</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выполнении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трудовых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поручений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способствует</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формированию</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ответственности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за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свои действия.</w:t>
      </w:r>
    </w:p>
    <w:p w:rsidR="00DB457D" w:rsidRPr="00F4377A" w:rsidRDefault="00DB457D" w:rsidP="00122A68">
      <w:pPr>
        <w:pStyle w:val="2"/>
        <w:keepNext w:val="0"/>
        <w:keepLines w:val="0"/>
        <w:widowControl w:val="0"/>
        <w:suppressAutoHyphens/>
        <w:spacing w:before="0" w:line="240" w:lineRule="auto"/>
        <w:ind w:firstLine="709"/>
        <w:jc w:val="both"/>
        <w:rPr>
          <w:rFonts w:ascii="Times New Roman" w:hAnsi="Times New Roman" w:cs="Times New Roman"/>
          <w:color w:val="auto"/>
          <w:sz w:val="28"/>
          <w:szCs w:val="28"/>
        </w:rPr>
      </w:pPr>
      <w:r w:rsidRPr="00F4377A">
        <w:rPr>
          <w:rFonts w:ascii="Times New Roman" w:hAnsi="Times New Roman" w:cs="Times New Roman"/>
          <w:color w:val="auto"/>
          <w:sz w:val="28"/>
          <w:szCs w:val="28"/>
        </w:rPr>
        <w:t>Эстетическое</w:t>
      </w:r>
      <w:r w:rsidRPr="00F4377A">
        <w:rPr>
          <w:rFonts w:ascii="Times New Roman" w:hAnsi="Times New Roman" w:cs="Times New Roman"/>
          <w:color w:val="auto"/>
          <w:spacing w:val="-5"/>
          <w:sz w:val="28"/>
          <w:szCs w:val="28"/>
        </w:rPr>
        <w:t xml:space="preserve"> </w:t>
      </w:r>
      <w:r w:rsidRPr="00F4377A">
        <w:rPr>
          <w:rFonts w:ascii="Times New Roman" w:hAnsi="Times New Roman" w:cs="Times New Roman"/>
          <w:color w:val="auto"/>
          <w:sz w:val="28"/>
          <w:szCs w:val="28"/>
        </w:rPr>
        <w:t>направление</w:t>
      </w:r>
      <w:r w:rsidRPr="00F4377A">
        <w:rPr>
          <w:rFonts w:ascii="Times New Roman" w:hAnsi="Times New Roman" w:cs="Times New Roman"/>
          <w:color w:val="auto"/>
          <w:spacing w:val="-5"/>
          <w:sz w:val="28"/>
          <w:szCs w:val="28"/>
        </w:rPr>
        <w:t xml:space="preserve"> </w:t>
      </w:r>
      <w:r w:rsidRPr="00F4377A">
        <w:rPr>
          <w:rFonts w:ascii="Times New Roman" w:hAnsi="Times New Roman" w:cs="Times New Roman"/>
          <w:color w:val="auto"/>
          <w:sz w:val="28"/>
          <w:szCs w:val="28"/>
        </w:rPr>
        <w:t>воспитания</w:t>
      </w:r>
    </w:p>
    <w:p w:rsidR="00DB457D" w:rsidRPr="00F4377A" w:rsidRDefault="00DB457D" w:rsidP="00122A68">
      <w:pPr>
        <w:widowControl w:val="0"/>
        <w:tabs>
          <w:tab w:val="left" w:pos="1687"/>
          <w:tab w:val="left" w:pos="1688"/>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Цель эстетического направления воспитания - способствовать становлению у</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ребенка</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ценностного отношения к</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красоте.</w:t>
      </w:r>
    </w:p>
    <w:p w:rsidR="00DB457D" w:rsidRPr="00F4377A" w:rsidRDefault="00DB457D" w:rsidP="00122A68">
      <w:pPr>
        <w:widowControl w:val="0"/>
        <w:tabs>
          <w:tab w:val="left" w:pos="1687"/>
          <w:tab w:val="left" w:pos="1688"/>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Ценности - культура, красота, лежат в основе эстетического направления</w:t>
      </w:r>
      <w:r w:rsidRPr="00F4377A">
        <w:rPr>
          <w:rFonts w:ascii="Times New Roman" w:hAnsi="Times New Roman" w:cs="Times New Roman"/>
          <w:spacing w:val="-58"/>
          <w:sz w:val="28"/>
          <w:szCs w:val="28"/>
        </w:rPr>
        <w:t xml:space="preserve"> </w:t>
      </w:r>
      <w:r w:rsidRPr="00F4377A">
        <w:rPr>
          <w:rFonts w:ascii="Times New Roman" w:hAnsi="Times New Roman" w:cs="Times New Roman"/>
          <w:sz w:val="28"/>
          <w:szCs w:val="28"/>
        </w:rPr>
        <w:t>воспитания.</w:t>
      </w:r>
    </w:p>
    <w:p w:rsidR="00DB457D" w:rsidRPr="00F4377A" w:rsidRDefault="00DB457D" w:rsidP="00122A68">
      <w:pPr>
        <w:widowControl w:val="0"/>
        <w:tabs>
          <w:tab w:val="left" w:pos="1688"/>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Эстетическое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воспитание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направлено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на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воспитание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любви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к</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прекрасному</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окружающей обстановке, в природе, в искусстве, в отношениях, развитие у детей желания и</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умения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творить.</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Эстетическое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воспитание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через</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обогащение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чувственного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опыта</w:t>
      </w:r>
      <w:r w:rsidRPr="00F4377A">
        <w:rPr>
          <w:rFonts w:ascii="Times New Roman" w:hAnsi="Times New Roman" w:cs="Times New Roman"/>
          <w:spacing w:val="60"/>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развитие эмоциональной сферы личности влияет на становление нравственной и духовной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составляющих внутреннего мира ребенка. Искусство делает ребенка отзывчивее, добрее,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обогащает его духовный мир, способствует воспитанию воображения, чувств. Красивая 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удобная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обстановка,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чистота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помещения,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опрятный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вид</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детей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взрослых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содействуют</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воспитанию художественно</w:t>
      </w:r>
      <w:r w:rsidR="00CA2672" w:rsidRPr="00F4377A">
        <w:rPr>
          <w:rFonts w:ascii="Times New Roman" w:hAnsi="Times New Roman" w:cs="Times New Roman"/>
          <w:sz w:val="28"/>
          <w:szCs w:val="28"/>
        </w:rPr>
        <w:t>го вкуса.</w:t>
      </w:r>
    </w:p>
    <w:p w:rsidR="00DB457D" w:rsidRPr="00F4377A" w:rsidRDefault="00DB457D" w:rsidP="00122A68">
      <w:pPr>
        <w:pStyle w:val="2"/>
        <w:keepNext w:val="0"/>
        <w:keepLines w:val="0"/>
        <w:widowControl w:val="0"/>
        <w:suppressAutoHyphens/>
        <w:spacing w:before="0" w:line="240" w:lineRule="auto"/>
        <w:ind w:firstLine="709"/>
        <w:jc w:val="both"/>
        <w:rPr>
          <w:rFonts w:ascii="Times New Roman" w:hAnsi="Times New Roman" w:cs="Times New Roman"/>
          <w:color w:val="auto"/>
          <w:sz w:val="28"/>
          <w:szCs w:val="28"/>
        </w:rPr>
      </w:pPr>
      <w:r w:rsidRPr="00F4377A">
        <w:rPr>
          <w:rFonts w:ascii="Times New Roman" w:hAnsi="Times New Roman" w:cs="Times New Roman"/>
          <w:color w:val="auto"/>
          <w:sz w:val="28"/>
          <w:szCs w:val="28"/>
        </w:rPr>
        <w:t>Целевые</w:t>
      </w:r>
      <w:r w:rsidRPr="00F4377A">
        <w:rPr>
          <w:rFonts w:ascii="Times New Roman" w:hAnsi="Times New Roman" w:cs="Times New Roman"/>
          <w:color w:val="auto"/>
          <w:spacing w:val="-4"/>
          <w:sz w:val="28"/>
          <w:szCs w:val="28"/>
        </w:rPr>
        <w:t xml:space="preserve"> </w:t>
      </w:r>
      <w:r w:rsidRPr="00F4377A">
        <w:rPr>
          <w:rFonts w:ascii="Times New Roman" w:hAnsi="Times New Roman" w:cs="Times New Roman"/>
          <w:color w:val="auto"/>
          <w:sz w:val="28"/>
          <w:szCs w:val="28"/>
        </w:rPr>
        <w:t>ориентиры</w:t>
      </w:r>
      <w:r w:rsidRPr="00F4377A">
        <w:rPr>
          <w:rFonts w:ascii="Times New Roman" w:hAnsi="Times New Roman" w:cs="Times New Roman"/>
          <w:color w:val="auto"/>
          <w:spacing w:val="-3"/>
          <w:sz w:val="28"/>
          <w:szCs w:val="28"/>
        </w:rPr>
        <w:t xml:space="preserve"> </w:t>
      </w:r>
      <w:r w:rsidR="00CA2672" w:rsidRPr="00F4377A">
        <w:rPr>
          <w:rFonts w:ascii="Times New Roman" w:hAnsi="Times New Roman" w:cs="Times New Roman"/>
          <w:color w:val="auto"/>
          <w:sz w:val="28"/>
          <w:szCs w:val="28"/>
        </w:rPr>
        <w:t>воспитания</w:t>
      </w:r>
    </w:p>
    <w:p w:rsidR="00DB457D" w:rsidRPr="00F4377A" w:rsidRDefault="00CA2672" w:rsidP="00122A68">
      <w:pPr>
        <w:widowControl w:val="0"/>
        <w:tabs>
          <w:tab w:val="left" w:pos="1688"/>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xml:space="preserve">- </w:t>
      </w:r>
      <w:r w:rsidR="00DB457D" w:rsidRPr="00F4377A">
        <w:rPr>
          <w:rFonts w:ascii="Times New Roman" w:hAnsi="Times New Roman" w:cs="Times New Roman"/>
          <w:sz w:val="28"/>
          <w:szCs w:val="28"/>
        </w:rPr>
        <w:t>Деятельность</w:t>
      </w:r>
      <w:r w:rsidR="00DB457D" w:rsidRPr="00F4377A">
        <w:rPr>
          <w:rFonts w:ascii="Times New Roman" w:hAnsi="Times New Roman" w:cs="Times New Roman"/>
          <w:spacing w:val="1"/>
          <w:sz w:val="28"/>
          <w:szCs w:val="28"/>
        </w:rPr>
        <w:t xml:space="preserve"> </w:t>
      </w:r>
      <w:r w:rsidR="00DB457D" w:rsidRPr="00F4377A">
        <w:rPr>
          <w:rFonts w:ascii="Times New Roman" w:hAnsi="Times New Roman" w:cs="Times New Roman"/>
          <w:sz w:val="28"/>
          <w:szCs w:val="28"/>
        </w:rPr>
        <w:t>воспитателя</w:t>
      </w:r>
      <w:r w:rsidR="00DB457D" w:rsidRPr="00F4377A">
        <w:rPr>
          <w:rFonts w:ascii="Times New Roman" w:hAnsi="Times New Roman" w:cs="Times New Roman"/>
          <w:spacing w:val="1"/>
          <w:sz w:val="28"/>
          <w:szCs w:val="28"/>
        </w:rPr>
        <w:t xml:space="preserve"> </w:t>
      </w:r>
      <w:r w:rsidR="00DB457D" w:rsidRPr="00F4377A">
        <w:rPr>
          <w:rFonts w:ascii="Times New Roman" w:hAnsi="Times New Roman" w:cs="Times New Roman"/>
          <w:sz w:val="28"/>
          <w:szCs w:val="28"/>
        </w:rPr>
        <w:t>нацелена</w:t>
      </w:r>
      <w:r w:rsidR="00DB457D" w:rsidRPr="00F4377A">
        <w:rPr>
          <w:rFonts w:ascii="Times New Roman" w:hAnsi="Times New Roman" w:cs="Times New Roman"/>
          <w:spacing w:val="1"/>
          <w:sz w:val="28"/>
          <w:szCs w:val="28"/>
        </w:rPr>
        <w:t xml:space="preserve"> </w:t>
      </w:r>
      <w:r w:rsidR="00DB457D" w:rsidRPr="00F4377A">
        <w:rPr>
          <w:rFonts w:ascii="Times New Roman" w:hAnsi="Times New Roman" w:cs="Times New Roman"/>
          <w:sz w:val="28"/>
          <w:szCs w:val="28"/>
        </w:rPr>
        <w:t>на</w:t>
      </w:r>
      <w:r w:rsidR="00DB457D" w:rsidRPr="00F4377A">
        <w:rPr>
          <w:rFonts w:ascii="Times New Roman" w:hAnsi="Times New Roman" w:cs="Times New Roman"/>
          <w:spacing w:val="1"/>
          <w:sz w:val="28"/>
          <w:szCs w:val="28"/>
        </w:rPr>
        <w:t xml:space="preserve"> </w:t>
      </w:r>
      <w:r w:rsidR="00DB457D" w:rsidRPr="00F4377A">
        <w:rPr>
          <w:rFonts w:ascii="Times New Roman" w:hAnsi="Times New Roman" w:cs="Times New Roman"/>
          <w:sz w:val="28"/>
          <w:szCs w:val="28"/>
        </w:rPr>
        <w:t>перспективу</w:t>
      </w:r>
      <w:r w:rsidR="00DB457D" w:rsidRPr="00F4377A">
        <w:rPr>
          <w:rFonts w:ascii="Times New Roman" w:hAnsi="Times New Roman" w:cs="Times New Roman"/>
          <w:spacing w:val="1"/>
          <w:sz w:val="28"/>
          <w:szCs w:val="28"/>
        </w:rPr>
        <w:t xml:space="preserve"> </w:t>
      </w:r>
      <w:r w:rsidR="00DB457D" w:rsidRPr="00F4377A">
        <w:rPr>
          <w:rFonts w:ascii="Times New Roman" w:hAnsi="Times New Roman" w:cs="Times New Roman"/>
          <w:sz w:val="28"/>
          <w:szCs w:val="28"/>
        </w:rPr>
        <w:t>становления</w:t>
      </w:r>
      <w:r w:rsidR="00DB457D" w:rsidRPr="00F4377A">
        <w:rPr>
          <w:rFonts w:ascii="Times New Roman" w:hAnsi="Times New Roman" w:cs="Times New Roman"/>
          <w:spacing w:val="1"/>
          <w:sz w:val="28"/>
          <w:szCs w:val="28"/>
        </w:rPr>
        <w:t xml:space="preserve"> </w:t>
      </w:r>
      <w:r w:rsidR="00DB457D" w:rsidRPr="00F4377A">
        <w:rPr>
          <w:rFonts w:ascii="Times New Roman" w:hAnsi="Times New Roman" w:cs="Times New Roman"/>
          <w:sz w:val="28"/>
          <w:szCs w:val="28"/>
        </w:rPr>
        <w:t>личности</w:t>
      </w:r>
      <w:r w:rsidR="00DB457D" w:rsidRPr="00F4377A">
        <w:rPr>
          <w:rFonts w:ascii="Times New Roman" w:hAnsi="Times New Roman" w:cs="Times New Roman"/>
          <w:spacing w:val="61"/>
          <w:sz w:val="28"/>
          <w:szCs w:val="28"/>
        </w:rPr>
        <w:t xml:space="preserve"> </w:t>
      </w:r>
      <w:r w:rsidR="00DB457D" w:rsidRPr="00F4377A">
        <w:rPr>
          <w:rFonts w:ascii="Times New Roman" w:hAnsi="Times New Roman" w:cs="Times New Roman"/>
          <w:sz w:val="28"/>
          <w:szCs w:val="28"/>
        </w:rPr>
        <w:t>и</w:t>
      </w:r>
      <w:r w:rsidR="00DB457D" w:rsidRPr="00F4377A">
        <w:rPr>
          <w:rFonts w:ascii="Times New Roman" w:hAnsi="Times New Roman" w:cs="Times New Roman"/>
          <w:spacing w:val="1"/>
          <w:sz w:val="28"/>
          <w:szCs w:val="28"/>
        </w:rPr>
        <w:t xml:space="preserve"> </w:t>
      </w:r>
      <w:r w:rsidR="00DB457D" w:rsidRPr="00F4377A">
        <w:rPr>
          <w:rFonts w:ascii="Times New Roman" w:hAnsi="Times New Roman" w:cs="Times New Roman"/>
          <w:sz w:val="28"/>
          <w:szCs w:val="28"/>
        </w:rPr>
        <w:t>развития</w:t>
      </w:r>
      <w:r w:rsidR="00DB457D" w:rsidRPr="00F4377A">
        <w:rPr>
          <w:rFonts w:ascii="Times New Roman" w:hAnsi="Times New Roman" w:cs="Times New Roman"/>
          <w:spacing w:val="1"/>
          <w:sz w:val="28"/>
          <w:szCs w:val="28"/>
        </w:rPr>
        <w:t xml:space="preserve"> </w:t>
      </w:r>
      <w:r w:rsidR="00DB457D" w:rsidRPr="00F4377A">
        <w:rPr>
          <w:rFonts w:ascii="Times New Roman" w:hAnsi="Times New Roman" w:cs="Times New Roman"/>
          <w:sz w:val="28"/>
          <w:szCs w:val="28"/>
        </w:rPr>
        <w:t>ребенка.</w:t>
      </w:r>
      <w:r w:rsidR="00DB457D" w:rsidRPr="00F4377A">
        <w:rPr>
          <w:rFonts w:ascii="Times New Roman" w:hAnsi="Times New Roman" w:cs="Times New Roman"/>
          <w:spacing w:val="1"/>
          <w:sz w:val="28"/>
          <w:szCs w:val="28"/>
        </w:rPr>
        <w:t xml:space="preserve"> </w:t>
      </w:r>
      <w:r w:rsidR="00DB457D" w:rsidRPr="00F4377A">
        <w:rPr>
          <w:rFonts w:ascii="Times New Roman" w:hAnsi="Times New Roman" w:cs="Times New Roman"/>
          <w:sz w:val="28"/>
          <w:szCs w:val="28"/>
        </w:rPr>
        <w:t>Поэтому</w:t>
      </w:r>
      <w:r w:rsidR="00DB457D" w:rsidRPr="00F4377A">
        <w:rPr>
          <w:rFonts w:ascii="Times New Roman" w:hAnsi="Times New Roman" w:cs="Times New Roman"/>
          <w:spacing w:val="1"/>
          <w:sz w:val="28"/>
          <w:szCs w:val="28"/>
        </w:rPr>
        <w:t xml:space="preserve"> </w:t>
      </w:r>
      <w:r w:rsidR="00DB457D" w:rsidRPr="00F4377A">
        <w:rPr>
          <w:rFonts w:ascii="Times New Roman" w:hAnsi="Times New Roman" w:cs="Times New Roman"/>
          <w:sz w:val="28"/>
          <w:szCs w:val="28"/>
        </w:rPr>
        <w:t>планируемые</w:t>
      </w:r>
      <w:r w:rsidR="00DB457D" w:rsidRPr="00F4377A">
        <w:rPr>
          <w:rFonts w:ascii="Times New Roman" w:hAnsi="Times New Roman" w:cs="Times New Roman"/>
          <w:spacing w:val="1"/>
          <w:sz w:val="28"/>
          <w:szCs w:val="28"/>
        </w:rPr>
        <w:t xml:space="preserve"> </w:t>
      </w:r>
      <w:r w:rsidR="00DB457D" w:rsidRPr="00F4377A">
        <w:rPr>
          <w:rFonts w:ascii="Times New Roman" w:hAnsi="Times New Roman" w:cs="Times New Roman"/>
          <w:sz w:val="28"/>
          <w:szCs w:val="28"/>
        </w:rPr>
        <w:t>результаты</w:t>
      </w:r>
      <w:r w:rsidR="00DB457D" w:rsidRPr="00F4377A">
        <w:rPr>
          <w:rFonts w:ascii="Times New Roman" w:hAnsi="Times New Roman" w:cs="Times New Roman"/>
          <w:spacing w:val="1"/>
          <w:sz w:val="28"/>
          <w:szCs w:val="28"/>
        </w:rPr>
        <w:t xml:space="preserve"> </w:t>
      </w:r>
      <w:r w:rsidR="00DB457D" w:rsidRPr="00F4377A">
        <w:rPr>
          <w:rFonts w:ascii="Times New Roman" w:hAnsi="Times New Roman" w:cs="Times New Roman"/>
          <w:sz w:val="28"/>
          <w:szCs w:val="28"/>
        </w:rPr>
        <w:t>представлены</w:t>
      </w:r>
      <w:r w:rsidR="00DB457D" w:rsidRPr="00F4377A">
        <w:rPr>
          <w:rFonts w:ascii="Times New Roman" w:hAnsi="Times New Roman" w:cs="Times New Roman"/>
          <w:spacing w:val="1"/>
          <w:sz w:val="28"/>
          <w:szCs w:val="28"/>
        </w:rPr>
        <w:t xml:space="preserve"> </w:t>
      </w:r>
      <w:r w:rsidR="00DB457D" w:rsidRPr="00F4377A">
        <w:rPr>
          <w:rFonts w:ascii="Times New Roman" w:hAnsi="Times New Roman" w:cs="Times New Roman"/>
          <w:sz w:val="28"/>
          <w:szCs w:val="28"/>
        </w:rPr>
        <w:t>в</w:t>
      </w:r>
      <w:r w:rsidR="00DB457D" w:rsidRPr="00F4377A">
        <w:rPr>
          <w:rFonts w:ascii="Times New Roman" w:hAnsi="Times New Roman" w:cs="Times New Roman"/>
          <w:spacing w:val="1"/>
          <w:sz w:val="28"/>
          <w:szCs w:val="28"/>
        </w:rPr>
        <w:t xml:space="preserve"> </w:t>
      </w:r>
      <w:r w:rsidR="00DB457D" w:rsidRPr="00F4377A">
        <w:rPr>
          <w:rFonts w:ascii="Times New Roman" w:hAnsi="Times New Roman" w:cs="Times New Roman"/>
          <w:sz w:val="28"/>
          <w:szCs w:val="28"/>
        </w:rPr>
        <w:t>виде</w:t>
      </w:r>
      <w:r w:rsidR="00DB457D" w:rsidRPr="00F4377A">
        <w:rPr>
          <w:rFonts w:ascii="Times New Roman" w:hAnsi="Times New Roman" w:cs="Times New Roman"/>
          <w:spacing w:val="1"/>
          <w:sz w:val="28"/>
          <w:szCs w:val="28"/>
        </w:rPr>
        <w:t xml:space="preserve"> </w:t>
      </w:r>
      <w:r w:rsidR="00DB457D" w:rsidRPr="00F4377A">
        <w:rPr>
          <w:rFonts w:ascii="Times New Roman" w:hAnsi="Times New Roman" w:cs="Times New Roman"/>
          <w:sz w:val="28"/>
          <w:szCs w:val="28"/>
        </w:rPr>
        <w:t>целевых</w:t>
      </w:r>
      <w:r w:rsidR="00DB457D" w:rsidRPr="00F4377A">
        <w:rPr>
          <w:rFonts w:ascii="Times New Roman" w:hAnsi="Times New Roman" w:cs="Times New Roman"/>
          <w:spacing w:val="-57"/>
          <w:sz w:val="28"/>
          <w:szCs w:val="28"/>
        </w:rPr>
        <w:t xml:space="preserve"> </w:t>
      </w:r>
      <w:r w:rsidR="00DB457D" w:rsidRPr="00F4377A">
        <w:rPr>
          <w:rFonts w:ascii="Times New Roman" w:hAnsi="Times New Roman" w:cs="Times New Roman"/>
          <w:sz w:val="28"/>
          <w:szCs w:val="28"/>
        </w:rPr>
        <w:t>ориентиров</w:t>
      </w:r>
      <w:r w:rsidR="00DB457D" w:rsidRPr="00F4377A">
        <w:rPr>
          <w:rFonts w:ascii="Times New Roman" w:hAnsi="Times New Roman" w:cs="Times New Roman"/>
          <w:spacing w:val="-5"/>
          <w:sz w:val="28"/>
          <w:szCs w:val="28"/>
        </w:rPr>
        <w:t xml:space="preserve"> </w:t>
      </w:r>
      <w:r w:rsidR="00DB457D" w:rsidRPr="00F4377A">
        <w:rPr>
          <w:rFonts w:ascii="Times New Roman" w:hAnsi="Times New Roman" w:cs="Times New Roman"/>
          <w:sz w:val="28"/>
          <w:szCs w:val="28"/>
        </w:rPr>
        <w:t>как</w:t>
      </w:r>
      <w:r w:rsidR="00DB457D" w:rsidRPr="00F4377A">
        <w:rPr>
          <w:rFonts w:ascii="Times New Roman" w:hAnsi="Times New Roman" w:cs="Times New Roman"/>
          <w:spacing w:val="-1"/>
          <w:sz w:val="28"/>
          <w:szCs w:val="28"/>
        </w:rPr>
        <w:t xml:space="preserve"> </w:t>
      </w:r>
      <w:r w:rsidR="00DB457D" w:rsidRPr="00F4377A">
        <w:rPr>
          <w:rFonts w:ascii="Times New Roman" w:hAnsi="Times New Roman" w:cs="Times New Roman"/>
          <w:sz w:val="28"/>
          <w:szCs w:val="28"/>
        </w:rPr>
        <w:t>обобщенные</w:t>
      </w:r>
      <w:r w:rsidR="00DB457D" w:rsidRPr="00F4377A">
        <w:rPr>
          <w:rFonts w:ascii="Times New Roman" w:hAnsi="Times New Roman" w:cs="Times New Roman"/>
          <w:spacing w:val="-3"/>
          <w:sz w:val="28"/>
          <w:szCs w:val="28"/>
        </w:rPr>
        <w:t xml:space="preserve"> </w:t>
      </w:r>
      <w:r w:rsidR="00DB457D" w:rsidRPr="00F4377A">
        <w:rPr>
          <w:rFonts w:ascii="Times New Roman" w:hAnsi="Times New Roman" w:cs="Times New Roman"/>
          <w:sz w:val="28"/>
          <w:szCs w:val="28"/>
        </w:rPr>
        <w:t>"портреты"</w:t>
      </w:r>
      <w:r w:rsidR="00DB457D" w:rsidRPr="00F4377A">
        <w:rPr>
          <w:rFonts w:ascii="Times New Roman" w:hAnsi="Times New Roman" w:cs="Times New Roman"/>
          <w:spacing w:val="-4"/>
          <w:sz w:val="28"/>
          <w:szCs w:val="28"/>
        </w:rPr>
        <w:t xml:space="preserve"> </w:t>
      </w:r>
      <w:r w:rsidR="00DB457D" w:rsidRPr="00F4377A">
        <w:rPr>
          <w:rFonts w:ascii="Times New Roman" w:hAnsi="Times New Roman" w:cs="Times New Roman"/>
          <w:sz w:val="28"/>
          <w:szCs w:val="28"/>
        </w:rPr>
        <w:t>ребенка</w:t>
      </w:r>
      <w:r w:rsidR="00DB457D" w:rsidRPr="00F4377A">
        <w:rPr>
          <w:rFonts w:ascii="Times New Roman" w:hAnsi="Times New Roman" w:cs="Times New Roman"/>
          <w:spacing w:val="-2"/>
          <w:sz w:val="28"/>
          <w:szCs w:val="28"/>
        </w:rPr>
        <w:t xml:space="preserve"> </w:t>
      </w:r>
      <w:r w:rsidR="00DB457D" w:rsidRPr="00F4377A">
        <w:rPr>
          <w:rFonts w:ascii="Times New Roman" w:hAnsi="Times New Roman" w:cs="Times New Roman"/>
          <w:sz w:val="28"/>
          <w:szCs w:val="28"/>
        </w:rPr>
        <w:t>к</w:t>
      </w:r>
      <w:r w:rsidR="00DB457D" w:rsidRPr="00F4377A">
        <w:rPr>
          <w:rFonts w:ascii="Times New Roman" w:hAnsi="Times New Roman" w:cs="Times New Roman"/>
          <w:spacing w:val="-1"/>
          <w:sz w:val="28"/>
          <w:szCs w:val="28"/>
        </w:rPr>
        <w:t xml:space="preserve"> </w:t>
      </w:r>
      <w:r w:rsidR="00DB457D" w:rsidRPr="00F4377A">
        <w:rPr>
          <w:rFonts w:ascii="Times New Roman" w:hAnsi="Times New Roman" w:cs="Times New Roman"/>
          <w:sz w:val="28"/>
          <w:szCs w:val="28"/>
        </w:rPr>
        <w:t>концу</w:t>
      </w:r>
      <w:r w:rsidR="00DB457D" w:rsidRPr="00F4377A">
        <w:rPr>
          <w:rFonts w:ascii="Times New Roman" w:hAnsi="Times New Roman" w:cs="Times New Roman"/>
          <w:spacing w:val="-4"/>
          <w:sz w:val="28"/>
          <w:szCs w:val="28"/>
        </w:rPr>
        <w:t xml:space="preserve"> </w:t>
      </w:r>
      <w:r w:rsidR="00DB457D" w:rsidRPr="00F4377A">
        <w:rPr>
          <w:rFonts w:ascii="Times New Roman" w:hAnsi="Times New Roman" w:cs="Times New Roman"/>
          <w:sz w:val="28"/>
          <w:szCs w:val="28"/>
        </w:rPr>
        <w:t>раннего</w:t>
      </w:r>
      <w:r w:rsidR="00DB457D" w:rsidRPr="00F4377A">
        <w:rPr>
          <w:rFonts w:ascii="Times New Roman" w:hAnsi="Times New Roman" w:cs="Times New Roman"/>
          <w:spacing w:val="-2"/>
          <w:sz w:val="28"/>
          <w:szCs w:val="28"/>
        </w:rPr>
        <w:t xml:space="preserve"> </w:t>
      </w:r>
      <w:r w:rsidR="00DB457D" w:rsidRPr="00F4377A">
        <w:rPr>
          <w:rFonts w:ascii="Times New Roman" w:hAnsi="Times New Roman" w:cs="Times New Roman"/>
          <w:sz w:val="28"/>
          <w:szCs w:val="28"/>
        </w:rPr>
        <w:t>и</w:t>
      </w:r>
      <w:r w:rsidR="00DB457D" w:rsidRPr="00F4377A">
        <w:rPr>
          <w:rFonts w:ascii="Times New Roman" w:hAnsi="Times New Roman" w:cs="Times New Roman"/>
          <w:spacing w:val="-2"/>
          <w:sz w:val="28"/>
          <w:szCs w:val="28"/>
        </w:rPr>
        <w:t xml:space="preserve"> </w:t>
      </w:r>
      <w:r w:rsidR="00DB457D" w:rsidRPr="00F4377A">
        <w:rPr>
          <w:rFonts w:ascii="Times New Roman" w:hAnsi="Times New Roman" w:cs="Times New Roman"/>
          <w:sz w:val="28"/>
          <w:szCs w:val="28"/>
        </w:rPr>
        <w:t>дошкольного</w:t>
      </w:r>
      <w:r w:rsidR="00DB457D" w:rsidRPr="00F4377A">
        <w:rPr>
          <w:rFonts w:ascii="Times New Roman" w:hAnsi="Times New Roman" w:cs="Times New Roman"/>
          <w:spacing w:val="-1"/>
          <w:sz w:val="28"/>
          <w:szCs w:val="28"/>
        </w:rPr>
        <w:t xml:space="preserve"> </w:t>
      </w:r>
      <w:r w:rsidR="00DB457D" w:rsidRPr="00F4377A">
        <w:rPr>
          <w:rFonts w:ascii="Times New Roman" w:hAnsi="Times New Roman" w:cs="Times New Roman"/>
          <w:sz w:val="28"/>
          <w:szCs w:val="28"/>
        </w:rPr>
        <w:t>возрастов.</w:t>
      </w:r>
    </w:p>
    <w:p w:rsidR="00DB457D" w:rsidRPr="00F4377A" w:rsidRDefault="00CA2672" w:rsidP="00122A68">
      <w:pPr>
        <w:widowControl w:val="0"/>
        <w:tabs>
          <w:tab w:val="left" w:pos="1688"/>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xml:space="preserve">- </w:t>
      </w:r>
      <w:r w:rsidR="00DB457D" w:rsidRPr="00F4377A">
        <w:rPr>
          <w:rFonts w:ascii="Times New Roman" w:hAnsi="Times New Roman" w:cs="Times New Roman"/>
          <w:sz w:val="28"/>
          <w:szCs w:val="28"/>
        </w:rPr>
        <w:t>В</w:t>
      </w:r>
      <w:r w:rsidR="00DB457D" w:rsidRPr="00F4377A">
        <w:rPr>
          <w:rFonts w:ascii="Times New Roman" w:hAnsi="Times New Roman" w:cs="Times New Roman"/>
          <w:spacing w:val="1"/>
          <w:sz w:val="28"/>
          <w:szCs w:val="28"/>
        </w:rPr>
        <w:t xml:space="preserve"> </w:t>
      </w:r>
      <w:r w:rsidR="00DB457D" w:rsidRPr="00F4377A">
        <w:rPr>
          <w:rFonts w:ascii="Times New Roman" w:hAnsi="Times New Roman" w:cs="Times New Roman"/>
          <w:sz w:val="28"/>
          <w:szCs w:val="28"/>
        </w:rPr>
        <w:t>соответствии</w:t>
      </w:r>
      <w:r w:rsidR="00DB457D" w:rsidRPr="00F4377A">
        <w:rPr>
          <w:rFonts w:ascii="Times New Roman" w:hAnsi="Times New Roman" w:cs="Times New Roman"/>
          <w:spacing w:val="1"/>
          <w:sz w:val="28"/>
          <w:szCs w:val="28"/>
        </w:rPr>
        <w:t xml:space="preserve"> </w:t>
      </w:r>
      <w:r w:rsidR="00DB457D" w:rsidRPr="00F4377A">
        <w:rPr>
          <w:rFonts w:ascii="Times New Roman" w:hAnsi="Times New Roman" w:cs="Times New Roman"/>
          <w:sz w:val="28"/>
          <w:szCs w:val="28"/>
        </w:rPr>
        <w:t>с</w:t>
      </w:r>
      <w:r w:rsidR="00DB457D" w:rsidRPr="00F4377A">
        <w:rPr>
          <w:rFonts w:ascii="Times New Roman" w:hAnsi="Times New Roman" w:cs="Times New Roman"/>
          <w:spacing w:val="1"/>
          <w:sz w:val="28"/>
          <w:szCs w:val="28"/>
        </w:rPr>
        <w:t xml:space="preserve"> </w:t>
      </w:r>
      <w:r w:rsidR="00DB457D" w:rsidRPr="00F4377A">
        <w:rPr>
          <w:rFonts w:ascii="Times New Roman" w:hAnsi="Times New Roman" w:cs="Times New Roman"/>
          <w:sz w:val="28"/>
          <w:szCs w:val="28"/>
        </w:rPr>
        <w:t>ФГОС</w:t>
      </w:r>
      <w:r w:rsidR="00DB457D" w:rsidRPr="00F4377A">
        <w:rPr>
          <w:rFonts w:ascii="Times New Roman" w:hAnsi="Times New Roman" w:cs="Times New Roman"/>
          <w:spacing w:val="1"/>
          <w:sz w:val="28"/>
          <w:szCs w:val="28"/>
        </w:rPr>
        <w:t xml:space="preserve"> </w:t>
      </w:r>
      <w:r w:rsidR="00DB457D" w:rsidRPr="00F4377A">
        <w:rPr>
          <w:rFonts w:ascii="Times New Roman" w:hAnsi="Times New Roman" w:cs="Times New Roman"/>
          <w:sz w:val="28"/>
          <w:szCs w:val="28"/>
        </w:rPr>
        <w:t>ДО</w:t>
      </w:r>
      <w:r w:rsidR="00DB457D" w:rsidRPr="00F4377A">
        <w:rPr>
          <w:rFonts w:ascii="Times New Roman" w:hAnsi="Times New Roman" w:cs="Times New Roman"/>
          <w:spacing w:val="1"/>
          <w:sz w:val="28"/>
          <w:szCs w:val="28"/>
        </w:rPr>
        <w:t xml:space="preserve"> </w:t>
      </w:r>
      <w:r w:rsidR="00DB457D" w:rsidRPr="00F4377A">
        <w:rPr>
          <w:rFonts w:ascii="Times New Roman" w:hAnsi="Times New Roman" w:cs="Times New Roman"/>
          <w:sz w:val="28"/>
          <w:szCs w:val="28"/>
        </w:rPr>
        <w:t>-</w:t>
      </w:r>
      <w:r w:rsidR="00DB457D" w:rsidRPr="00F4377A">
        <w:rPr>
          <w:rFonts w:ascii="Times New Roman" w:hAnsi="Times New Roman" w:cs="Times New Roman"/>
          <w:spacing w:val="1"/>
          <w:sz w:val="28"/>
          <w:szCs w:val="28"/>
        </w:rPr>
        <w:t xml:space="preserve"> </w:t>
      </w:r>
      <w:r w:rsidR="00DB457D" w:rsidRPr="00F4377A">
        <w:rPr>
          <w:rFonts w:ascii="Times New Roman" w:hAnsi="Times New Roman" w:cs="Times New Roman"/>
          <w:sz w:val="28"/>
          <w:szCs w:val="28"/>
        </w:rPr>
        <w:t>оценка</w:t>
      </w:r>
      <w:r w:rsidR="00DB457D" w:rsidRPr="00F4377A">
        <w:rPr>
          <w:rFonts w:ascii="Times New Roman" w:hAnsi="Times New Roman" w:cs="Times New Roman"/>
          <w:spacing w:val="1"/>
          <w:sz w:val="28"/>
          <w:szCs w:val="28"/>
        </w:rPr>
        <w:t xml:space="preserve"> </w:t>
      </w:r>
      <w:r w:rsidR="00DB457D" w:rsidRPr="00F4377A">
        <w:rPr>
          <w:rFonts w:ascii="Times New Roman" w:hAnsi="Times New Roman" w:cs="Times New Roman"/>
          <w:sz w:val="28"/>
          <w:szCs w:val="28"/>
        </w:rPr>
        <w:t>результатов</w:t>
      </w:r>
      <w:r w:rsidR="00DB457D" w:rsidRPr="00F4377A">
        <w:rPr>
          <w:rFonts w:ascii="Times New Roman" w:hAnsi="Times New Roman" w:cs="Times New Roman"/>
          <w:spacing w:val="1"/>
          <w:sz w:val="28"/>
          <w:szCs w:val="28"/>
        </w:rPr>
        <w:t xml:space="preserve"> </w:t>
      </w:r>
      <w:r w:rsidR="00DB457D" w:rsidRPr="00F4377A">
        <w:rPr>
          <w:rFonts w:ascii="Times New Roman" w:hAnsi="Times New Roman" w:cs="Times New Roman"/>
          <w:sz w:val="28"/>
          <w:szCs w:val="28"/>
        </w:rPr>
        <w:t>воспитательной</w:t>
      </w:r>
      <w:r w:rsidR="00DB457D" w:rsidRPr="00F4377A">
        <w:rPr>
          <w:rFonts w:ascii="Times New Roman" w:hAnsi="Times New Roman" w:cs="Times New Roman"/>
          <w:spacing w:val="1"/>
          <w:sz w:val="28"/>
          <w:szCs w:val="28"/>
        </w:rPr>
        <w:t xml:space="preserve"> </w:t>
      </w:r>
      <w:r w:rsidR="00DB457D" w:rsidRPr="00F4377A">
        <w:rPr>
          <w:rFonts w:ascii="Times New Roman" w:hAnsi="Times New Roman" w:cs="Times New Roman"/>
          <w:sz w:val="28"/>
          <w:szCs w:val="28"/>
        </w:rPr>
        <w:t>работы</w:t>
      </w:r>
      <w:r w:rsidR="00DB457D" w:rsidRPr="00F4377A">
        <w:rPr>
          <w:rFonts w:ascii="Times New Roman" w:hAnsi="Times New Roman" w:cs="Times New Roman"/>
          <w:spacing w:val="1"/>
          <w:sz w:val="28"/>
          <w:szCs w:val="28"/>
        </w:rPr>
        <w:t xml:space="preserve"> </w:t>
      </w:r>
      <w:r w:rsidR="00DB457D" w:rsidRPr="00F4377A">
        <w:rPr>
          <w:rFonts w:ascii="Times New Roman" w:hAnsi="Times New Roman" w:cs="Times New Roman"/>
          <w:sz w:val="28"/>
          <w:szCs w:val="28"/>
        </w:rPr>
        <w:t>не</w:t>
      </w:r>
      <w:r w:rsidR="00DB457D" w:rsidRPr="00F4377A">
        <w:rPr>
          <w:rFonts w:ascii="Times New Roman" w:hAnsi="Times New Roman" w:cs="Times New Roman"/>
          <w:spacing w:val="1"/>
          <w:sz w:val="28"/>
          <w:szCs w:val="28"/>
        </w:rPr>
        <w:t xml:space="preserve"> </w:t>
      </w:r>
      <w:r w:rsidR="00DB457D" w:rsidRPr="00F4377A">
        <w:rPr>
          <w:rFonts w:ascii="Times New Roman" w:hAnsi="Times New Roman" w:cs="Times New Roman"/>
          <w:sz w:val="28"/>
          <w:szCs w:val="28"/>
        </w:rPr>
        <w:lastRenderedPageBreak/>
        <w:t>осуществляется,</w:t>
      </w:r>
      <w:r w:rsidR="00DB457D" w:rsidRPr="00F4377A">
        <w:rPr>
          <w:rFonts w:ascii="Times New Roman" w:hAnsi="Times New Roman" w:cs="Times New Roman"/>
          <w:spacing w:val="1"/>
          <w:sz w:val="28"/>
          <w:szCs w:val="28"/>
        </w:rPr>
        <w:t xml:space="preserve"> </w:t>
      </w:r>
      <w:r w:rsidR="00DB457D" w:rsidRPr="00F4377A">
        <w:rPr>
          <w:rFonts w:ascii="Times New Roman" w:hAnsi="Times New Roman" w:cs="Times New Roman"/>
          <w:sz w:val="28"/>
          <w:szCs w:val="28"/>
        </w:rPr>
        <w:t>так</w:t>
      </w:r>
      <w:r w:rsidR="00DB457D" w:rsidRPr="00F4377A">
        <w:rPr>
          <w:rFonts w:ascii="Times New Roman" w:hAnsi="Times New Roman" w:cs="Times New Roman"/>
          <w:spacing w:val="1"/>
          <w:sz w:val="28"/>
          <w:szCs w:val="28"/>
        </w:rPr>
        <w:t xml:space="preserve"> </w:t>
      </w:r>
      <w:r w:rsidR="00DB457D" w:rsidRPr="00F4377A">
        <w:rPr>
          <w:rFonts w:ascii="Times New Roman" w:hAnsi="Times New Roman" w:cs="Times New Roman"/>
          <w:sz w:val="28"/>
          <w:szCs w:val="28"/>
        </w:rPr>
        <w:t>как</w:t>
      </w:r>
      <w:r w:rsidR="00DB457D" w:rsidRPr="00F4377A">
        <w:rPr>
          <w:rFonts w:ascii="Times New Roman" w:hAnsi="Times New Roman" w:cs="Times New Roman"/>
          <w:spacing w:val="1"/>
          <w:sz w:val="28"/>
          <w:szCs w:val="28"/>
        </w:rPr>
        <w:t xml:space="preserve"> </w:t>
      </w:r>
      <w:r w:rsidR="00DB457D" w:rsidRPr="00F4377A">
        <w:rPr>
          <w:rFonts w:ascii="Times New Roman" w:hAnsi="Times New Roman" w:cs="Times New Roman"/>
          <w:sz w:val="28"/>
          <w:szCs w:val="28"/>
        </w:rPr>
        <w:t>целевые</w:t>
      </w:r>
      <w:r w:rsidR="00DB457D" w:rsidRPr="00F4377A">
        <w:rPr>
          <w:rFonts w:ascii="Times New Roman" w:hAnsi="Times New Roman" w:cs="Times New Roman"/>
          <w:spacing w:val="1"/>
          <w:sz w:val="28"/>
          <w:szCs w:val="28"/>
        </w:rPr>
        <w:t xml:space="preserve"> </w:t>
      </w:r>
      <w:r w:rsidR="00DB457D" w:rsidRPr="00F4377A">
        <w:rPr>
          <w:rFonts w:ascii="Times New Roman" w:hAnsi="Times New Roman" w:cs="Times New Roman"/>
          <w:sz w:val="28"/>
          <w:szCs w:val="28"/>
        </w:rPr>
        <w:t>ориентиры</w:t>
      </w:r>
      <w:r w:rsidR="00DB457D" w:rsidRPr="00F4377A">
        <w:rPr>
          <w:rFonts w:ascii="Times New Roman" w:hAnsi="Times New Roman" w:cs="Times New Roman"/>
          <w:spacing w:val="1"/>
          <w:sz w:val="28"/>
          <w:szCs w:val="28"/>
        </w:rPr>
        <w:t xml:space="preserve"> </w:t>
      </w:r>
      <w:r w:rsidR="00DB457D" w:rsidRPr="00F4377A">
        <w:rPr>
          <w:rFonts w:ascii="Times New Roman" w:hAnsi="Times New Roman" w:cs="Times New Roman"/>
          <w:sz w:val="28"/>
          <w:szCs w:val="28"/>
        </w:rPr>
        <w:t>основной</w:t>
      </w:r>
      <w:r w:rsidR="00DB457D" w:rsidRPr="00F4377A">
        <w:rPr>
          <w:rFonts w:ascii="Times New Roman" w:hAnsi="Times New Roman" w:cs="Times New Roman"/>
          <w:spacing w:val="1"/>
          <w:sz w:val="28"/>
          <w:szCs w:val="28"/>
        </w:rPr>
        <w:t xml:space="preserve"> </w:t>
      </w:r>
      <w:r w:rsidR="00DB457D" w:rsidRPr="00F4377A">
        <w:rPr>
          <w:rFonts w:ascii="Times New Roman" w:hAnsi="Times New Roman" w:cs="Times New Roman"/>
          <w:sz w:val="28"/>
          <w:szCs w:val="28"/>
        </w:rPr>
        <w:t>образовательной</w:t>
      </w:r>
      <w:r w:rsidR="00DB457D" w:rsidRPr="00F4377A">
        <w:rPr>
          <w:rFonts w:ascii="Times New Roman" w:hAnsi="Times New Roman" w:cs="Times New Roman"/>
          <w:spacing w:val="1"/>
          <w:sz w:val="28"/>
          <w:szCs w:val="28"/>
        </w:rPr>
        <w:t xml:space="preserve"> </w:t>
      </w:r>
      <w:r w:rsidR="00DB457D" w:rsidRPr="00F4377A">
        <w:rPr>
          <w:rFonts w:ascii="Times New Roman" w:hAnsi="Times New Roman" w:cs="Times New Roman"/>
          <w:sz w:val="28"/>
          <w:szCs w:val="28"/>
        </w:rPr>
        <w:t>программы</w:t>
      </w:r>
      <w:r w:rsidR="00DB457D" w:rsidRPr="00F4377A">
        <w:rPr>
          <w:rFonts w:ascii="Times New Roman" w:hAnsi="Times New Roman" w:cs="Times New Roman"/>
          <w:spacing w:val="1"/>
          <w:sz w:val="28"/>
          <w:szCs w:val="28"/>
        </w:rPr>
        <w:t xml:space="preserve"> </w:t>
      </w:r>
      <w:r w:rsidR="00DB457D" w:rsidRPr="00F4377A">
        <w:rPr>
          <w:rFonts w:ascii="Times New Roman" w:hAnsi="Times New Roman" w:cs="Times New Roman"/>
          <w:sz w:val="28"/>
          <w:szCs w:val="28"/>
        </w:rPr>
        <w:t>дошкольного</w:t>
      </w:r>
      <w:r w:rsidR="00DB457D" w:rsidRPr="00F4377A">
        <w:rPr>
          <w:rFonts w:ascii="Times New Roman" w:hAnsi="Times New Roman" w:cs="Times New Roman"/>
          <w:spacing w:val="1"/>
          <w:sz w:val="28"/>
          <w:szCs w:val="28"/>
        </w:rPr>
        <w:t xml:space="preserve"> </w:t>
      </w:r>
      <w:r w:rsidR="00DB457D" w:rsidRPr="00F4377A">
        <w:rPr>
          <w:rFonts w:ascii="Times New Roman" w:hAnsi="Times New Roman" w:cs="Times New Roman"/>
          <w:sz w:val="28"/>
          <w:szCs w:val="28"/>
        </w:rPr>
        <w:t>образования</w:t>
      </w:r>
      <w:r w:rsidR="00DB457D" w:rsidRPr="00F4377A">
        <w:rPr>
          <w:rFonts w:ascii="Times New Roman" w:hAnsi="Times New Roman" w:cs="Times New Roman"/>
          <w:spacing w:val="1"/>
          <w:sz w:val="28"/>
          <w:szCs w:val="28"/>
        </w:rPr>
        <w:t xml:space="preserve"> </w:t>
      </w:r>
      <w:r w:rsidR="00DB457D" w:rsidRPr="00F4377A">
        <w:rPr>
          <w:rFonts w:ascii="Times New Roman" w:hAnsi="Times New Roman" w:cs="Times New Roman"/>
          <w:sz w:val="28"/>
          <w:szCs w:val="28"/>
        </w:rPr>
        <w:t>не</w:t>
      </w:r>
      <w:r w:rsidR="00DB457D" w:rsidRPr="00F4377A">
        <w:rPr>
          <w:rFonts w:ascii="Times New Roman" w:hAnsi="Times New Roman" w:cs="Times New Roman"/>
          <w:spacing w:val="1"/>
          <w:sz w:val="28"/>
          <w:szCs w:val="28"/>
        </w:rPr>
        <w:t xml:space="preserve"> </w:t>
      </w:r>
      <w:r w:rsidR="00DB457D" w:rsidRPr="00F4377A">
        <w:rPr>
          <w:rFonts w:ascii="Times New Roman" w:hAnsi="Times New Roman" w:cs="Times New Roman"/>
          <w:sz w:val="28"/>
          <w:szCs w:val="28"/>
        </w:rPr>
        <w:t>подлежат</w:t>
      </w:r>
      <w:r w:rsidR="00DB457D" w:rsidRPr="00F4377A">
        <w:rPr>
          <w:rFonts w:ascii="Times New Roman" w:hAnsi="Times New Roman" w:cs="Times New Roman"/>
          <w:spacing w:val="1"/>
          <w:sz w:val="28"/>
          <w:szCs w:val="28"/>
        </w:rPr>
        <w:t xml:space="preserve"> </w:t>
      </w:r>
      <w:r w:rsidR="00DB457D" w:rsidRPr="00F4377A">
        <w:rPr>
          <w:rFonts w:ascii="Times New Roman" w:hAnsi="Times New Roman" w:cs="Times New Roman"/>
          <w:sz w:val="28"/>
          <w:szCs w:val="28"/>
        </w:rPr>
        <w:t>непосредственной</w:t>
      </w:r>
      <w:r w:rsidR="00DB457D" w:rsidRPr="00F4377A">
        <w:rPr>
          <w:rFonts w:ascii="Times New Roman" w:hAnsi="Times New Roman" w:cs="Times New Roman"/>
          <w:spacing w:val="1"/>
          <w:sz w:val="28"/>
          <w:szCs w:val="28"/>
        </w:rPr>
        <w:t xml:space="preserve"> </w:t>
      </w:r>
      <w:r w:rsidR="00DB457D" w:rsidRPr="00F4377A">
        <w:rPr>
          <w:rFonts w:ascii="Times New Roman" w:hAnsi="Times New Roman" w:cs="Times New Roman"/>
          <w:sz w:val="28"/>
          <w:szCs w:val="28"/>
        </w:rPr>
        <w:t>оценке,</w:t>
      </w:r>
      <w:r w:rsidR="00DB457D" w:rsidRPr="00F4377A">
        <w:rPr>
          <w:rFonts w:ascii="Times New Roman" w:hAnsi="Times New Roman" w:cs="Times New Roman"/>
          <w:spacing w:val="1"/>
          <w:sz w:val="28"/>
          <w:szCs w:val="28"/>
        </w:rPr>
        <w:t xml:space="preserve"> </w:t>
      </w:r>
      <w:r w:rsidR="00DB457D" w:rsidRPr="00F4377A">
        <w:rPr>
          <w:rFonts w:ascii="Times New Roman" w:hAnsi="Times New Roman" w:cs="Times New Roman"/>
          <w:sz w:val="28"/>
          <w:szCs w:val="28"/>
        </w:rPr>
        <w:t>в</w:t>
      </w:r>
      <w:r w:rsidR="00DB457D" w:rsidRPr="00F4377A">
        <w:rPr>
          <w:rFonts w:ascii="Times New Roman" w:hAnsi="Times New Roman" w:cs="Times New Roman"/>
          <w:spacing w:val="1"/>
          <w:sz w:val="28"/>
          <w:szCs w:val="28"/>
        </w:rPr>
        <w:t xml:space="preserve"> </w:t>
      </w:r>
      <w:r w:rsidR="00DB457D" w:rsidRPr="00F4377A">
        <w:rPr>
          <w:rFonts w:ascii="Times New Roman" w:hAnsi="Times New Roman" w:cs="Times New Roman"/>
          <w:sz w:val="28"/>
          <w:szCs w:val="28"/>
        </w:rPr>
        <w:t>том</w:t>
      </w:r>
      <w:r w:rsidR="00DB457D" w:rsidRPr="00F4377A">
        <w:rPr>
          <w:rFonts w:ascii="Times New Roman" w:hAnsi="Times New Roman" w:cs="Times New Roman"/>
          <w:spacing w:val="1"/>
          <w:sz w:val="28"/>
          <w:szCs w:val="28"/>
        </w:rPr>
        <w:t xml:space="preserve"> </w:t>
      </w:r>
      <w:r w:rsidR="00DB457D" w:rsidRPr="00F4377A">
        <w:rPr>
          <w:rFonts w:ascii="Times New Roman" w:hAnsi="Times New Roman" w:cs="Times New Roman"/>
          <w:sz w:val="28"/>
          <w:szCs w:val="28"/>
        </w:rPr>
        <w:t>числе</w:t>
      </w:r>
      <w:r w:rsidR="00DB457D" w:rsidRPr="00F4377A">
        <w:rPr>
          <w:rFonts w:ascii="Times New Roman" w:hAnsi="Times New Roman" w:cs="Times New Roman"/>
          <w:spacing w:val="1"/>
          <w:sz w:val="28"/>
          <w:szCs w:val="28"/>
        </w:rPr>
        <w:t xml:space="preserve"> </w:t>
      </w:r>
      <w:r w:rsidR="00DB457D" w:rsidRPr="00F4377A">
        <w:rPr>
          <w:rFonts w:ascii="Times New Roman" w:hAnsi="Times New Roman" w:cs="Times New Roman"/>
          <w:sz w:val="28"/>
          <w:szCs w:val="28"/>
        </w:rPr>
        <w:t>в</w:t>
      </w:r>
      <w:r w:rsidR="00DB457D" w:rsidRPr="00F4377A">
        <w:rPr>
          <w:rFonts w:ascii="Times New Roman" w:hAnsi="Times New Roman" w:cs="Times New Roman"/>
          <w:spacing w:val="1"/>
          <w:sz w:val="28"/>
          <w:szCs w:val="28"/>
        </w:rPr>
        <w:t xml:space="preserve"> </w:t>
      </w:r>
      <w:r w:rsidR="00DB457D" w:rsidRPr="00F4377A">
        <w:rPr>
          <w:rFonts w:ascii="Times New Roman" w:hAnsi="Times New Roman" w:cs="Times New Roman"/>
          <w:sz w:val="28"/>
          <w:szCs w:val="28"/>
        </w:rPr>
        <w:t>виде</w:t>
      </w:r>
      <w:r w:rsidR="00DB457D" w:rsidRPr="00F4377A">
        <w:rPr>
          <w:rFonts w:ascii="Times New Roman" w:hAnsi="Times New Roman" w:cs="Times New Roman"/>
          <w:spacing w:val="1"/>
          <w:sz w:val="28"/>
          <w:szCs w:val="28"/>
        </w:rPr>
        <w:t xml:space="preserve"> </w:t>
      </w:r>
      <w:r w:rsidR="00DB457D" w:rsidRPr="00F4377A">
        <w:rPr>
          <w:rFonts w:ascii="Times New Roman" w:hAnsi="Times New Roman" w:cs="Times New Roman"/>
          <w:sz w:val="28"/>
          <w:szCs w:val="28"/>
        </w:rPr>
        <w:t>педагогической диагностики (мониторинга), и не являются основанием для их формального</w:t>
      </w:r>
      <w:r w:rsidR="00DB457D" w:rsidRPr="00F4377A">
        <w:rPr>
          <w:rFonts w:ascii="Times New Roman" w:hAnsi="Times New Roman" w:cs="Times New Roman"/>
          <w:spacing w:val="-57"/>
          <w:sz w:val="28"/>
          <w:szCs w:val="28"/>
        </w:rPr>
        <w:t xml:space="preserve"> </w:t>
      </w:r>
      <w:r w:rsidR="00DB457D" w:rsidRPr="00F4377A">
        <w:rPr>
          <w:rFonts w:ascii="Times New Roman" w:hAnsi="Times New Roman" w:cs="Times New Roman"/>
          <w:sz w:val="28"/>
          <w:szCs w:val="28"/>
        </w:rPr>
        <w:t>сравнения</w:t>
      </w:r>
      <w:r w:rsidR="00DB457D" w:rsidRPr="00F4377A">
        <w:rPr>
          <w:rFonts w:ascii="Times New Roman" w:hAnsi="Times New Roman" w:cs="Times New Roman"/>
          <w:spacing w:val="-1"/>
          <w:sz w:val="28"/>
          <w:szCs w:val="28"/>
        </w:rPr>
        <w:t xml:space="preserve"> </w:t>
      </w:r>
      <w:r w:rsidR="00DB457D" w:rsidRPr="00F4377A">
        <w:rPr>
          <w:rFonts w:ascii="Times New Roman" w:hAnsi="Times New Roman" w:cs="Times New Roman"/>
          <w:sz w:val="28"/>
          <w:szCs w:val="28"/>
        </w:rPr>
        <w:t>с</w:t>
      </w:r>
      <w:r w:rsidR="00DB457D" w:rsidRPr="00F4377A">
        <w:rPr>
          <w:rFonts w:ascii="Times New Roman" w:hAnsi="Times New Roman" w:cs="Times New Roman"/>
          <w:spacing w:val="-1"/>
          <w:sz w:val="28"/>
          <w:szCs w:val="28"/>
        </w:rPr>
        <w:t xml:space="preserve"> </w:t>
      </w:r>
      <w:r w:rsidR="00DB457D" w:rsidRPr="00F4377A">
        <w:rPr>
          <w:rFonts w:ascii="Times New Roman" w:hAnsi="Times New Roman" w:cs="Times New Roman"/>
          <w:sz w:val="28"/>
          <w:szCs w:val="28"/>
        </w:rPr>
        <w:t>реальными достижениями детей.</w:t>
      </w:r>
    </w:p>
    <w:p w:rsidR="00CA2672" w:rsidRPr="00F4377A" w:rsidRDefault="00CA2672" w:rsidP="00122A68">
      <w:pPr>
        <w:pStyle w:val="2"/>
        <w:keepNext w:val="0"/>
        <w:keepLines w:val="0"/>
        <w:widowControl w:val="0"/>
        <w:suppressAutoHyphens/>
        <w:spacing w:before="0" w:line="240" w:lineRule="auto"/>
        <w:ind w:firstLine="709"/>
        <w:jc w:val="both"/>
        <w:rPr>
          <w:rFonts w:ascii="Times New Roman" w:hAnsi="Times New Roman" w:cs="Times New Roman"/>
          <w:color w:val="auto"/>
          <w:sz w:val="28"/>
          <w:szCs w:val="28"/>
        </w:rPr>
      </w:pPr>
      <w:r w:rsidRPr="00F4377A">
        <w:rPr>
          <w:rFonts w:ascii="Times New Roman" w:hAnsi="Times New Roman" w:cs="Times New Roman"/>
          <w:color w:val="auto"/>
          <w:sz w:val="28"/>
          <w:szCs w:val="28"/>
        </w:rPr>
        <w:t>Целевые</w:t>
      </w:r>
      <w:r w:rsidRPr="00F4377A">
        <w:rPr>
          <w:rFonts w:ascii="Times New Roman" w:hAnsi="Times New Roman" w:cs="Times New Roman"/>
          <w:color w:val="auto"/>
          <w:spacing w:val="-4"/>
          <w:sz w:val="28"/>
          <w:szCs w:val="28"/>
        </w:rPr>
        <w:t xml:space="preserve"> </w:t>
      </w:r>
      <w:r w:rsidRPr="00F4377A">
        <w:rPr>
          <w:rFonts w:ascii="Times New Roman" w:hAnsi="Times New Roman" w:cs="Times New Roman"/>
          <w:color w:val="auto"/>
          <w:sz w:val="28"/>
          <w:szCs w:val="28"/>
        </w:rPr>
        <w:t>ориентиры</w:t>
      </w:r>
      <w:r w:rsidRPr="00F4377A">
        <w:rPr>
          <w:rFonts w:ascii="Times New Roman" w:hAnsi="Times New Roman" w:cs="Times New Roman"/>
          <w:color w:val="auto"/>
          <w:spacing w:val="-3"/>
          <w:sz w:val="28"/>
          <w:szCs w:val="28"/>
        </w:rPr>
        <w:t xml:space="preserve"> </w:t>
      </w:r>
      <w:r w:rsidRPr="00F4377A">
        <w:rPr>
          <w:rFonts w:ascii="Times New Roman" w:hAnsi="Times New Roman" w:cs="Times New Roman"/>
          <w:color w:val="auto"/>
          <w:sz w:val="28"/>
          <w:szCs w:val="28"/>
        </w:rPr>
        <w:t>воспитания</w:t>
      </w:r>
      <w:r w:rsidRPr="00F4377A">
        <w:rPr>
          <w:rFonts w:ascii="Times New Roman" w:hAnsi="Times New Roman" w:cs="Times New Roman"/>
          <w:color w:val="auto"/>
          <w:spacing w:val="-2"/>
          <w:sz w:val="28"/>
          <w:szCs w:val="28"/>
        </w:rPr>
        <w:t xml:space="preserve"> </w:t>
      </w:r>
      <w:r w:rsidRPr="00F4377A">
        <w:rPr>
          <w:rFonts w:ascii="Times New Roman" w:hAnsi="Times New Roman" w:cs="Times New Roman"/>
          <w:color w:val="auto"/>
          <w:sz w:val="28"/>
          <w:szCs w:val="28"/>
        </w:rPr>
        <w:t>детей</w:t>
      </w:r>
      <w:r w:rsidRPr="00F4377A">
        <w:rPr>
          <w:rFonts w:ascii="Times New Roman" w:hAnsi="Times New Roman" w:cs="Times New Roman"/>
          <w:color w:val="auto"/>
          <w:spacing w:val="-3"/>
          <w:sz w:val="28"/>
          <w:szCs w:val="28"/>
        </w:rPr>
        <w:t xml:space="preserve"> </w:t>
      </w:r>
      <w:r w:rsidRPr="00F4377A">
        <w:rPr>
          <w:rFonts w:ascii="Times New Roman" w:hAnsi="Times New Roman" w:cs="Times New Roman"/>
          <w:color w:val="auto"/>
          <w:sz w:val="28"/>
          <w:szCs w:val="28"/>
        </w:rPr>
        <w:t>раннего</w:t>
      </w:r>
      <w:r w:rsidRPr="00F4377A">
        <w:rPr>
          <w:rFonts w:ascii="Times New Roman" w:hAnsi="Times New Roman" w:cs="Times New Roman"/>
          <w:color w:val="auto"/>
          <w:spacing w:val="-3"/>
          <w:sz w:val="28"/>
          <w:szCs w:val="28"/>
        </w:rPr>
        <w:t xml:space="preserve"> </w:t>
      </w:r>
      <w:r w:rsidRPr="00F4377A">
        <w:rPr>
          <w:rFonts w:ascii="Times New Roman" w:hAnsi="Times New Roman" w:cs="Times New Roman"/>
          <w:color w:val="auto"/>
          <w:sz w:val="28"/>
          <w:szCs w:val="28"/>
        </w:rPr>
        <w:t>возраста</w:t>
      </w:r>
      <w:r w:rsidRPr="00F4377A">
        <w:rPr>
          <w:rFonts w:ascii="Times New Roman" w:hAnsi="Times New Roman" w:cs="Times New Roman"/>
          <w:color w:val="auto"/>
          <w:spacing w:val="-2"/>
          <w:sz w:val="28"/>
          <w:szCs w:val="28"/>
        </w:rPr>
        <w:t xml:space="preserve"> </w:t>
      </w:r>
      <w:r w:rsidRPr="00F4377A">
        <w:rPr>
          <w:rFonts w:ascii="Times New Roman" w:hAnsi="Times New Roman" w:cs="Times New Roman"/>
          <w:color w:val="auto"/>
          <w:sz w:val="28"/>
          <w:szCs w:val="28"/>
        </w:rPr>
        <w:t>(к</w:t>
      </w:r>
      <w:r w:rsidRPr="00F4377A">
        <w:rPr>
          <w:rFonts w:ascii="Times New Roman" w:hAnsi="Times New Roman" w:cs="Times New Roman"/>
          <w:color w:val="auto"/>
          <w:spacing w:val="-5"/>
          <w:sz w:val="28"/>
          <w:szCs w:val="28"/>
        </w:rPr>
        <w:t xml:space="preserve"> </w:t>
      </w:r>
      <w:r w:rsidRPr="00F4377A">
        <w:rPr>
          <w:rFonts w:ascii="Times New Roman" w:hAnsi="Times New Roman" w:cs="Times New Roman"/>
          <w:color w:val="auto"/>
          <w:sz w:val="28"/>
          <w:szCs w:val="28"/>
        </w:rPr>
        <w:t>трем</w:t>
      </w:r>
      <w:r w:rsidRPr="00F4377A">
        <w:rPr>
          <w:rFonts w:ascii="Times New Roman" w:hAnsi="Times New Roman" w:cs="Times New Roman"/>
          <w:color w:val="auto"/>
          <w:spacing w:val="-4"/>
          <w:sz w:val="28"/>
          <w:szCs w:val="28"/>
        </w:rPr>
        <w:t xml:space="preserve"> </w:t>
      </w:r>
      <w:r w:rsidRPr="00F4377A">
        <w:rPr>
          <w:rFonts w:ascii="Times New Roman" w:hAnsi="Times New Roman" w:cs="Times New Roman"/>
          <w:color w:val="auto"/>
          <w:sz w:val="28"/>
          <w:szCs w:val="28"/>
        </w:rPr>
        <w:t>годам)</w:t>
      </w:r>
      <w:r w:rsidRPr="00F4377A">
        <w:rPr>
          <w:rFonts w:ascii="Times New Roman" w:hAnsi="Times New Roman" w:cs="Times New Roman"/>
          <w:sz w:val="28"/>
          <w:szCs w:val="28"/>
        </w:rPr>
        <w:t xml:space="preserve"> </w:t>
      </w:r>
    </w:p>
    <w:tbl>
      <w:tblPr>
        <w:tblStyle w:val="TableNormal"/>
        <w:tblW w:w="0" w:type="auto"/>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52"/>
        <w:gridCol w:w="2740"/>
        <w:gridCol w:w="4909"/>
      </w:tblGrid>
      <w:tr w:rsidR="00CA2672" w:rsidRPr="00F4377A" w:rsidTr="00D64A24">
        <w:trPr>
          <w:trHeight w:val="568"/>
        </w:trPr>
        <w:tc>
          <w:tcPr>
            <w:tcW w:w="2552" w:type="dxa"/>
          </w:tcPr>
          <w:p w:rsidR="00CA2672" w:rsidRPr="00F4377A" w:rsidRDefault="001859B5" w:rsidP="00F87E61">
            <w:pPr>
              <w:pStyle w:val="TableParagraph"/>
              <w:suppressAutoHyphens/>
              <w:spacing w:before="0"/>
              <w:ind w:left="0"/>
              <w:jc w:val="center"/>
              <w:rPr>
                <w:b/>
                <w:i/>
                <w:sz w:val="28"/>
                <w:szCs w:val="28"/>
              </w:rPr>
            </w:pPr>
            <w:r w:rsidRPr="00F4377A">
              <w:rPr>
                <w:b/>
                <w:i/>
                <w:sz w:val="28"/>
                <w:szCs w:val="28"/>
              </w:rPr>
              <w:t>Направл</w:t>
            </w:r>
            <w:r w:rsidRPr="00F4377A">
              <w:rPr>
                <w:b/>
                <w:i/>
                <w:sz w:val="28"/>
                <w:szCs w:val="28"/>
                <w:lang w:val="ru-RU"/>
              </w:rPr>
              <w:t>ен</w:t>
            </w:r>
            <w:r w:rsidR="00CA2672" w:rsidRPr="00F4377A">
              <w:rPr>
                <w:b/>
                <w:i/>
                <w:sz w:val="28"/>
                <w:szCs w:val="28"/>
              </w:rPr>
              <w:t>ие</w:t>
            </w:r>
            <w:r w:rsidR="00CA2672" w:rsidRPr="00F4377A">
              <w:rPr>
                <w:b/>
                <w:i/>
                <w:spacing w:val="-57"/>
                <w:sz w:val="28"/>
                <w:szCs w:val="28"/>
              </w:rPr>
              <w:t xml:space="preserve"> </w:t>
            </w:r>
            <w:r w:rsidR="00CA2672" w:rsidRPr="00F4377A">
              <w:rPr>
                <w:b/>
                <w:i/>
                <w:sz w:val="28"/>
                <w:szCs w:val="28"/>
              </w:rPr>
              <w:t>воспитания</w:t>
            </w:r>
          </w:p>
        </w:tc>
        <w:tc>
          <w:tcPr>
            <w:tcW w:w="2740" w:type="dxa"/>
          </w:tcPr>
          <w:p w:rsidR="00CA2672" w:rsidRPr="00F4377A" w:rsidRDefault="001859B5" w:rsidP="00F87E61">
            <w:pPr>
              <w:pStyle w:val="TableParagraph"/>
              <w:suppressAutoHyphens/>
              <w:spacing w:before="0"/>
              <w:jc w:val="center"/>
              <w:rPr>
                <w:b/>
                <w:i/>
                <w:sz w:val="28"/>
                <w:szCs w:val="28"/>
              </w:rPr>
            </w:pPr>
            <w:r w:rsidRPr="00F4377A">
              <w:rPr>
                <w:b/>
                <w:i/>
                <w:sz w:val="28"/>
                <w:szCs w:val="28"/>
              </w:rPr>
              <w:t>Це</w:t>
            </w:r>
            <w:r w:rsidRPr="00F4377A">
              <w:rPr>
                <w:b/>
                <w:i/>
                <w:sz w:val="28"/>
                <w:szCs w:val="28"/>
                <w:lang w:val="ru-RU"/>
              </w:rPr>
              <w:t>н</w:t>
            </w:r>
            <w:r w:rsidR="00CA2672" w:rsidRPr="00F4377A">
              <w:rPr>
                <w:b/>
                <w:i/>
                <w:sz w:val="28"/>
                <w:szCs w:val="28"/>
              </w:rPr>
              <w:t>ности</w:t>
            </w:r>
          </w:p>
        </w:tc>
        <w:tc>
          <w:tcPr>
            <w:tcW w:w="4909" w:type="dxa"/>
          </w:tcPr>
          <w:p w:rsidR="00CA2672" w:rsidRPr="00F4377A" w:rsidRDefault="00CA2672" w:rsidP="00F87E61">
            <w:pPr>
              <w:pStyle w:val="TableParagraph"/>
              <w:suppressAutoHyphens/>
              <w:spacing w:before="0"/>
              <w:jc w:val="center"/>
              <w:rPr>
                <w:b/>
                <w:i/>
                <w:sz w:val="28"/>
                <w:szCs w:val="28"/>
              </w:rPr>
            </w:pPr>
            <w:r w:rsidRPr="00F4377A">
              <w:rPr>
                <w:b/>
                <w:i/>
                <w:sz w:val="28"/>
                <w:szCs w:val="28"/>
              </w:rPr>
              <w:t>Целевые</w:t>
            </w:r>
            <w:r w:rsidRPr="00F4377A">
              <w:rPr>
                <w:b/>
                <w:i/>
                <w:spacing w:val="-3"/>
                <w:sz w:val="28"/>
                <w:szCs w:val="28"/>
              </w:rPr>
              <w:t xml:space="preserve"> </w:t>
            </w:r>
            <w:r w:rsidRPr="00F4377A">
              <w:rPr>
                <w:b/>
                <w:i/>
                <w:sz w:val="28"/>
                <w:szCs w:val="28"/>
              </w:rPr>
              <w:t>ориентиры</w:t>
            </w:r>
          </w:p>
        </w:tc>
      </w:tr>
      <w:tr w:rsidR="00CA2672" w:rsidRPr="00F4377A" w:rsidTr="00D64A24">
        <w:trPr>
          <w:trHeight w:val="587"/>
        </w:trPr>
        <w:tc>
          <w:tcPr>
            <w:tcW w:w="2552" w:type="dxa"/>
          </w:tcPr>
          <w:p w:rsidR="00CA2672" w:rsidRPr="00F4377A" w:rsidRDefault="00CA2672" w:rsidP="00F87E61">
            <w:pPr>
              <w:pStyle w:val="TableParagraph"/>
              <w:suppressAutoHyphens/>
              <w:spacing w:before="0"/>
              <w:ind w:left="0"/>
              <w:jc w:val="center"/>
              <w:rPr>
                <w:sz w:val="28"/>
                <w:szCs w:val="28"/>
              </w:rPr>
            </w:pPr>
            <w:r w:rsidRPr="00F4377A">
              <w:rPr>
                <w:sz w:val="28"/>
                <w:szCs w:val="28"/>
              </w:rPr>
              <w:t>Патриотическое</w:t>
            </w:r>
          </w:p>
        </w:tc>
        <w:tc>
          <w:tcPr>
            <w:tcW w:w="2740" w:type="dxa"/>
          </w:tcPr>
          <w:p w:rsidR="00CA2672" w:rsidRPr="00F4377A" w:rsidRDefault="00CA2672" w:rsidP="00F87E61">
            <w:pPr>
              <w:pStyle w:val="TableParagraph"/>
              <w:suppressAutoHyphens/>
              <w:spacing w:before="0"/>
              <w:jc w:val="center"/>
              <w:rPr>
                <w:sz w:val="28"/>
                <w:szCs w:val="28"/>
              </w:rPr>
            </w:pPr>
            <w:r w:rsidRPr="00F4377A">
              <w:rPr>
                <w:sz w:val="28"/>
                <w:szCs w:val="28"/>
              </w:rPr>
              <w:t>Родина,</w:t>
            </w:r>
            <w:r w:rsidRPr="00F4377A">
              <w:rPr>
                <w:spacing w:val="-3"/>
                <w:sz w:val="28"/>
                <w:szCs w:val="28"/>
              </w:rPr>
              <w:t xml:space="preserve"> </w:t>
            </w:r>
            <w:r w:rsidRPr="00F4377A">
              <w:rPr>
                <w:sz w:val="28"/>
                <w:szCs w:val="28"/>
              </w:rPr>
              <w:t>природа</w:t>
            </w:r>
          </w:p>
        </w:tc>
        <w:tc>
          <w:tcPr>
            <w:tcW w:w="4909" w:type="dxa"/>
          </w:tcPr>
          <w:p w:rsidR="00CA2672" w:rsidRPr="00F4377A" w:rsidRDefault="00CA2672" w:rsidP="00F87E61">
            <w:pPr>
              <w:pStyle w:val="TableParagraph"/>
              <w:suppressAutoHyphens/>
              <w:spacing w:before="0"/>
              <w:ind w:left="0"/>
              <w:jc w:val="center"/>
              <w:rPr>
                <w:sz w:val="28"/>
                <w:szCs w:val="28"/>
                <w:lang w:val="ru-RU"/>
              </w:rPr>
            </w:pPr>
            <w:r w:rsidRPr="00F4377A">
              <w:rPr>
                <w:sz w:val="28"/>
                <w:szCs w:val="28"/>
                <w:lang w:val="ru-RU"/>
              </w:rPr>
              <w:t>Проявляющий</w:t>
            </w:r>
            <w:r w:rsidRPr="00F4377A">
              <w:rPr>
                <w:spacing w:val="-6"/>
                <w:sz w:val="28"/>
                <w:szCs w:val="28"/>
                <w:lang w:val="ru-RU"/>
              </w:rPr>
              <w:t xml:space="preserve"> </w:t>
            </w:r>
            <w:r w:rsidRPr="00F4377A">
              <w:rPr>
                <w:sz w:val="28"/>
                <w:szCs w:val="28"/>
                <w:lang w:val="ru-RU"/>
              </w:rPr>
              <w:t>привязанность</w:t>
            </w:r>
            <w:r w:rsidRPr="00F4377A">
              <w:rPr>
                <w:spacing w:val="-6"/>
                <w:sz w:val="28"/>
                <w:szCs w:val="28"/>
                <w:lang w:val="ru-RU"/>
              </w:rPr>
              <w:t xml:space="preserve"> </w:t>
            </w:r>
            <w:r w:rsidRPr="00F4377A">
              <w:rPr>
                <w:sz w:val="28"/>
                <w:szCs w:val="28"/>
                <w:lang w:val="ru-RU"/>
              </w:rPr>
              <w:t>к</w:t>
            </w:r>
            <w:r w:rsidRPr="00F4377A">
              <w:rPr>
                <w:spacing w:val="-5"/>
                <w:sz w:val="28"/>
                <w:szCs w:val="28"/>
                <w:lang w:val="ru-RU"/>
              </w:rPr>
              <w:t xml:space="preserve"> </w:t>
            </w:r>
            <w:r w:rsidRPr="00F4377A">
              <w:rPr>
                <w:sz w:val="28"/>
                <w:szCs w:val="28"/>
                <w:lang w:val="ru-RU"/>
              </w:rPr>
              <w:t>близким</w:t>
            </w:r>
            <w:r w:rsidRPr="00F4377A">
              <w:rPr>
                <w:spacing w:val="-6"/>
                <w:sz w:val="28"/>
                <w:szCs w:val="28"/>
                <w:lang w:val="ru-RU"/>
              </w:rPr>
              <w:t xml:space="preserve"> </w:t>
            </w:r>
            <w:r w:rsidRPr="00F4377A">
              <w:rPr>
                <w:sz w:val="28"/>
                <w:szCs w:val="28"/>
                <w:lang w:val="ru-RU"/>
              </w:rPr>
              <w:t>людям,</w:t>
            </w:r>
            <w:r w:rsidRPr="00F4377A">
              <w:rPr>
                <w:spacing w:val="-57"/>
                <w:sz w:val="28"/>
                <w:szCs w:val="28"/>
                <w:lang w:val="ru-RU"/>
              </w:rPr>
              <w:t xml:space="preserve"> </w:t>
            </w:r>
            <w:r w:rsidRPr="00F4377A">
              <w:rPr>
                <w:sz w:val="28"/>
                <w:szCs w:val="28"/>
                <w:lang w:val="ru-RU"/>
              </w:rPr>
              <w:t>бережное</w:t>
            </w:r>
            <w:r w:rsidRPr="00F4377A">
              <w:rPr>
                <w:spacing w:val="-2"/>
                <w:sz w:val="28"/>
                <w:szCs w:val="28"/>
                <w:lang w:val="ru-RU"/>
              </w:rPr>
              <w:t xml:space="preserve"> </w:t>
            </w:r>
            <w:r w:rsidRPr="00F4377A">
              <w:rPr>
                <w:sz w:val="28"/>
                <w:szCs w:val="28"/>
                <w:lang w:val="ru-RU"/>
              </w:rPr>
              <w:t>отношение</w:t>
            </w:r>
            <w:r w:rsidRPr="00F4377A">
              <w:rPr>
                <w:spacing w:val="-1"/>
                <w:sz w:val="28"/>
                <w:szCs w:val="28"/>
                <w:lang w:val="ru-RU"/>
              </w:rPr>
              <w:t xml:space="preserve"> </w:t>
            </w:r>
            <w:r w:rsidRPr="00F4377A">
              <w:rPr>
                <w:sz w:val="28"/>
                <w:szCs w:val="28"/>
                <w:lang w:val="ru-RU"/>
              </w:rPr>
              <w:t>к</w:t>
            </w:r>
            <w:r w:rsidRPr="00F4377A">
              <w:rPr>
                <w:spacing w:val="-2"/>
                <w:sz w:val="28"/>
                <w:szCs w:val="28"/>
                <w:lang w:val="ru-RU"/>
              </w:rPr>
              <w:t xml:space="preserve"> </w:t>
            </w:r>
            <w:r w:rsidRPr="00F4377A">
              <w:rPr>
                <w:sz w:val="28"/>
                <w:szCs w:val="28"/>
                <w:lang w:val="ru-RU"/>
              </w:rPr>
              <w:t>живому</w:t>
            </w:r>
          </w:p>
        </w:tc>
      </w:tr>
      <w:tr w:rsidR="00CA2672" w:rsidRPr="00F4377A" w:rsidTr="00D64A24">
        <w:trPr>
          <w:trHeight w:val="860"/>
        </w:trPr>
        <w:tc>
          <w:tcPr>
            <w:tcW w:w="2552" w:type="dxa"/>
          </w:tcPr>
          <w:p w:rsidR="00CA2672" w:rsidRPr="00F4377A" w:rsidRDefault="00CA2672" w:rsidP="00F87E61">
            <w:pPr>
              <w:pStyle w:val="TableParagraph"/>
              <w:suppressAutoHyphens/>
              <w:spacing w:before="0"/>
              <w:ind w:left="0"/>
              <w:jc w:val="center"/>
              <w:rPr>
                <w:sz w:val="28"/>
                <w:szCs w:val="28"/>
              </w:rPr>
            </w:pPr>
            <w:r w:rsidRPr="00F4377A">
              <w:rPr>
                <w:sz w:val="28"/>
                <w:szCs w:val="28"/>
              </w:rPr>
              <w:t>Духовно</w:t>
            </w:r>
            <w:r w:rsidRPr="00F4377A">
              <w:rPr>
                <w:spacing w:val="1"/>
                <w:sz w:val="28"/>
                <w:szCs w:val="28"/>
              </w:rPr>
              <w:t xml:space="preserve"> </w:t>
            </w:r>
            <w:r w:rsidRPr="00F4377A">
              <w:rPr>
                <w:spacing w:val="-1"/>
                <w:sz w:val="28"/>
                <w:szCs w:val="28"/>
              </w:rPr>
              <w:t>нравственное</w:t>
            </w:r>
          </w:p>
        </w:tc>
        <w:tc>
          <w:tcPr>
            <w:tcW w:w="2740" w:type="dxa"/>
          </w:tcPr>
          <w:p w:rsidR="00CA2672" w:rsidRPr="00F4377A" w:rsidRDefault="00CA2672" w:rsidP="00F87E61">
            <w:pPr>
              <w:pStyle w:val="TableParagraph"/>
              <w:suppressAutoHyphens/>
              <w:spacing w:before="0"/>
              <w:ind w:left="0"/>
              <w:jc w:val="center"/>
              <w:rPr>
                <w:sz w:val="28"/>
                <w:szCs w:val="28"/>
              </w:rPr>
            </w:pPr>
            <w:r w:rsidRPr="00F4377A">
              <w:rPr>
                <w:sz w:val="28"/>
                <w:szCs w:val="28"/>
              </w:rPr>
              <w:t>Жизнь,</w:t>
            </w:r>
            <w:r w:rsidRPr="00F4377A">
              <w:rPr>
                <w:spacing w:val="1"/>
                <w:sz w:val="28"/>
                <w:szCs w:val="28"/>
              </w:rPr>
              <w:t xml:space="preserve"> </w:t>
            </w:r>
            <w:r w:rsidRPr="00F4377A">
              <w:rPr>
                <w:sz w:val="28"/>
                <w:szCs w:val="28"/>
              </w:rPr>
              <w:t>милосердие, добро</w:t>
            </w:r>
          </w:p>
        </w:tc>
        <w:tc>
          <w:tcPr>
            <w:tcW w:w="4909" w:type="dxa"/>
          </w:tcPr>
          <w:p w:rsidR="00CA2672" w:rsidRPr="00F4377A" w:rsidRDefault="00F87E61" w:rsidP="00F87E61">
            <w:pPr>
              <w:pStyle w:val="TableParagraph"/>
              <w:tabs>
                <w:tab w:val="left" w:pos="1520"/>
                <w:tab w:val="left" w:pos="4130"/>
              </w:tabs>
              <w:suppressAutoHyphens/>
              <w:spacing w:before="0"/>
              <w:ind w:left="0"/>
              <w:jc w:val="center"/>
              <w:rPr>
                <w:sz w:val="28"/>
                <w:szCs w:val="28"/>
              </w:rPr>
            </w:pPr>
            <w:r>
              <w:rPr>
                <w:sz w:val="28"/>
                <w:szCs w:val="28"/>
                <w:lang w:val="ru-RU"/>
              </w:rPr>
              <w:t xml:space="preserve">Способный </w:t>
            </w:r>
            <w:r w:rsidR="00CA2672" w:rsidRPr="00F4377A">
              <w:rPr>
                <w:sz w:val="28"/>
                <w:szCs w:val="28"/>
                <w:lang w:val="ru-RU"/>
              </w:rPr>
              <w:t>понять</w:t>
            </w:r>
            <w:r w:rsidR="00CA2672" w:rsidRPr="00F4377A">
              <w:rPr>
                <w:spacing w:val="118"/>
                <w:sz w:val="28"/>
                <w:szCs w:val="28"/>
                <w:lang w:val="ru-RU"/>
              </w:rPr>
              <w:t xml:space="preserve"> </w:t>
            </w:r>
            <w:r w:rsidR="00CA2672" w:rsidRPr="00F4377A">
              <w:rPr>
                <w:sz w:val="28"/>
                <w:szCs w:val="28"/>
                <w:lang w:val="ru-RU"/>
              </w:rPr>
              <w:t>и</w:t>
            </w:r>
            <w:r w:rsidR="00CA2672" w:rsidRPr="00F4377A">
              <w:rPr>
                <w:spacing w:val="117"/>
                <w:sz w:val="28"/>
                <w:szCs w:val="28"/>
                <w:lang w:val="ru-RU"/>
              </w:rPr>
              <w:t xml:space="preserve"> </w:t>
            </w:r>
            <w:r>
              <w:rPr>
                <w:sz w:val="28"/>
                <w:szCs w:val="28"/>
                <w:lang w:val="ru-RU"/>
              </w:rPr>
              <w:t xml:space="preserve">принять, </w:t>
            </w:r>
            <w:r w:rsidR="00CA2672" w:rsidRPr="00F4377A">
              <w:rPr>
                <w:sz w:val="28"/>
                <w:szCs w:val="28"/>
                <w:lang w:val="ru-RU"/>
              </w:rPr>
              <w:t>что</w:t>
            </w:r>
            <w:r w:rsidR="00CA2672" w:rsidRPr="00F4377A">
              <w:rPr>
                <w:spacing w:val="1"/>
                <w:sz w:val="28"/>
                <w:szCs w:val="28"/>
                <w:lang w:val="ru-RU"/>
              </w:rPr>
              <w:t xml:space="preserve"> </w:t>
            </w:r>
            <w:r w:rsidR="00CA2672" w:rsidRPr="00F4377A">
              <w:rPr>
                <w:sz w:val="28"/>
                <w:szCs w:val="28"/>
                <w:lang w:val="ru-RU"/>
              </w:rPr>
              <w:t>такое</w:t>
            </w:r>
            <w:r w:rsidR="00CA2672" w:rsidRPr="00F4377A">
              <w:rPr>
                <w:spacing w:val="-57"/>
                <w:sz w:val="28"/>
                <w:szCs w:val="28"/>
                <w:lang w:val="ru-RU"/>
              </w:rPr>
              <w:t xml:space="preserve"> </w:t>
            </w:r>
            <w:r w:rsidR="00CA2672" w:rsidRPr="00F4377A">
              <w:rPr>
                <w:sz w:val="28"/>
                <w:szCs w:val="28"/>
                <w:lang w:val="ru-RU"/>
              </w:rPr>
              <w:t>"хорошо"</w:t>
            </w:r>
            <w:r w:rsidR="00CA2672" w:rsidRPr="00F4377A">
              <w:rPr>
                <w:spacing w:val="-3"/>
                <w:sz w:val="28"/>
                <w:szCs w:val="28"/>
                <w:lang w:val="ru-RU"/>
              </w:rPr>
              <w:t xml:space="preserve"> </w:t>
            </w:r>
            <w:r w:rsidR="00CA2672" w:rsidRPr="00F4377A">
              <w:rPr>
                <w:sz w:val="28"/>
                <w:szCs w:val="28"/>
                <w:lang w:val="ru-RU"/>
              </w:rPr>
              <w:t>и "плохо".</w:t>
            </w:r>
            <w:r>
              <w:rPr>
                <w:sz w:val="28"/>
                <w:szCs w:val="28"/>
                <w:lang w:val="ru-RU"/>
              </w:rPr>
              <w:t xml:space="preserve"> </w:t>
            </w:r>
            <w:r w:rsidR="00CA2672" w:rsidRPr="00F4377A">
              <w:rPr>
                <w:sz w:val="28"/>
                <w:szCs w:val="28"/>
              </w:rPr>
              <w:t>Проявляющий</w:t>
            </w:r>
            <w:r w:rsidR="00CA2672" w:rsidRPr="00F4377A">
              <w:rPr>
                <w:spacing w:val="-3"/>
                <w:sz w:val="28"/>
                <w:szCs w:val="28"/>
              </w:rPr>
              <w:t xml:space="preserve"> </w:t>
            </w:r>
            <w:r w:rsidR="00CA2672" w:rsidRPr="00F4377A">
              <w:rPr>
                <w:sz w:val="28"/>
                <w:szCs w:val="28"/>
              </w:rPr>
              <w:t>сочувствие,</w:t>
            </w:r>
            <w:r w:rsidR="00CA2672" w:rsidRPr="00F4377A">
              <w:rPr>
                <w:spacing w:val="-3"/>
                <w:sz w:val="28"/>
                <w:szCs w:val="28"/>
              </w:rPr>
              <w:t xml:space="preserve"> </w:t>
            </w:r>
            <w:r w:rsidR="00CA2672" w:rsidRPr="00F4377A">
              <w:rPr>
                <w:sz w:val="28"/>
                <w:szCs w:val="28"/>
              </w:rPr>
              <w:t>доброту</w:t>
            </w:r>
          </w:p>
        </w:tc>
      </w:tr>
      <w:tr w:rsidR="00CA2672" w:rsidRPr="00F4377A" w:rsidTr="00D64A24">
        <w:trPr>
          <w:trHeight w:val="400"/>
        </w:trPr>
        <w:tc>
          <w:tcPr>
            <w:tcW w:w="2552" w:type="dxa"/>
          </w:tcPr>
          <w:p w:rsidR="00CA2672" w:rsidRPr="00F4377A" w:rsidRDefault="00CA2672" w:rsidP="00F87E61">
            <w:pPr>
              <w:pStyle w:val="TableParagraph"/>
              <w:suppressAutoHyphens/>
              <w:spacing w:before="0"/>
              <w:ind w:left="0"/>
              <w:jc w:val="center"/>
              <w:rPr>
                <w:sz w:val="28"/>
                <w:szCs w:val="28"/>
              </w:rPr>
            </w:pPr>
            <w:r w:rsidRPr="00F4377A">
              <w:rPr>
                <w:sz w:val="28"/>
                <w:szCs w:val="28"/>
              </w:rPr>
              <w:t>Социальное</w:t>
            </w:r>
          </w:p>
        </w:tc>
        <w:tc>
          <w:tcPr>
            <w:tcW w:w="2740" w:type="dxa"/>
          </w:tcPr>
          <w:p w:rsidR="00CA2672" w:rsidRPr="00F4377A" w:rsidRDefault="00F87E61" w:rsidP="00F87E61">
            <w:pPr>
              <w:pStyle w:val="TableParagraph"/>
              <w:tabs>
                <w:tab w:val="left" w:pos="1237"/>
              </w:tabs>
              <w:suppressAutoHyphens/>
              <w:spacing w:before="0"/>
              <w:ind w:left="0"/>
              <w:jc w:val="center"/>
              <w:rPr>
                <w:sz w:val="28"/>
                <w:szCs w:val="28"/>
              </w:rPr>
            </w:pPr>
            <w:r>
              <w:rPr>
                <w:sz w:val="28"/>
                <w:szCs w:val="28"/>
              </w:rPr>
              <w:t>Человек,</w:t>
            </w:r>
            <w:r>
              <w:rPr>
                <w:sz w:val="28"/>
                <w:szCs w:val="28"/>
                <w:lang w:val="ru-RU"/>
              </w:rPr>
              <w:t xml:space="preserve"> </w:t>
            </w:r>
            <w:r w:rsidR="00CA2672" w:rsidRPr="00F4377A">
              <w:rPr>
                <w:spacing w:val="-1"/>
                <w:sz w:val="28"/>
                <w:szCs w:val="28"/>
              </w:rPr>
              <w:t>семья,</w:t>
            </w:r>
            <w:r w:rsidR="00CA2672" w:rsidRPr="00F4377A">
              <w:rPr>
                <w:spacing w:val="-57"/>
                <w:sz w:val="28"/>
                <w:szCs w:val="28"/>
              </w:rPr>
              <w:t xml:space="preserve"> </w:t>
            </w:r>
            <w:r w:rsidR="00CA2672" w:rsidRPr="00F4377A">
              <w:rPr>
                <w:sz w:val="28"/>
                <w:szCs w:val="28"/>
              </w:rPr>
              <w:t>дружба,</w:t>
            </w:r>
            <w:r>
              <w:rPr>
                <w:sz w:val="28"/>
                <w:szCs w:val="28"/>
                <w:lang w:val="ru-RU"/>
              </w:rPr>
              <w:t xml:space="preserve"> </w:t>
            </w:r>
            <w:r w:rsidR="00CA2672" w:rsidRPr="00F4377A">
              <w:rPr>
                <w:sz w:val="28"/>
                <w:szCs w:val="28"/>
              </w:rPr>
              <w:t>сотрудничество</w:t>
            </w:r>
          </w:p>
        </w:tc>
        <w:tc>
          <w:tcPr>
            <w:tcW w:w="4909" w:type="dxa"/>
          </w:tcPr>
          <w:p w:rsidR="00CA2672" w:rsidRPr="00F4377A" w:rsidRDefault="00CA2672" w:rsidP="00F87E61">
            <w:pPr>
              <w:pStyle w:val="TableParagraph"/>
              <w:suppressAutoHyphens/>
              <w:spacing w:before="0"/>
              <w:ind w:left="0"/>
              <w:jc w:val="center"/>
              <w:rPr>
                <w:sz w:val="28"/>
                <w:szCs w:val="28"/>
                <w:lang w:val="ru-RU"/>
              </w:rPr>
            </w:pPr>
            <w:r w:rsidRPr="00F4377A">
              <w:rPr>
                <w:sz w:val="28"/>
                <w:szCs w:val="28"/>
                <w:lang w:val="ru-RU"/>
              </w:rPr>
              <w:t>Испытывающий</w:t>
            </w:r>
            <w:r w:rsidRPr="00F4377A">
              <w:rPr>
                <w:spacing w:val="-5"/>
                <w:sz w:val="28"/>
                <w:szCs w:val="28"/>
                <w:lang w:val="ru-RU"/>
              </w:rPr>
              <w:t xml:space="preserve"> </w:t>
            </w:r>
            <w:r w:rsidRPr="00F4377A">
              <w:rPr>
                <w:sz w:val="28"/>
                <w:szCs w:val="28"/>
                <w:lang w:val="ru-RU"/>
              </w:rPr>
              <w:t>чувство</w:t>
            </w:r>
            <w:r w:rsidRPr="00F4377A">
              <w:rPr>
                <w:spacing w:val="-3"/>
                <w:sz w:val="28"/>
                <w:szCs w:val="28"/>
                <w:lang w:val="ru-RU"/>
              </w:rPr>
              <w:t xml:space="preserve"> </w:t>
            </w:r>
            <w:r w:rsidRPr="00F4377A">
              <w:rPr>
                <w:sz w:val="28"/>
                <w:szCs w:val="28"/>
                <w:lang w:val="ru-RU"/>
              </w:rPr>
              <w:t>удовольствия</w:t>
            </w:r>
            <w:r w:rsidRPr="00F4377A">
              <w:rPr>
                <w:spacing w:val="-4"/>
                <w:sz w:val="28"/>
                <w:szCs w:val="28"/>
                <w:lang w:val="ru-RU"/>
              </w:rPr>
              <w:t xml:space="preserve"> </w:t>
            </w:r>
            <w:r w:rsidRPr="00F4377A">
              <w:rPr>
                <w:sz w:val="28"/>
                <w:szCs w:val="28"/>
                <w:lang w:val="ru-RU"/>
              </w:rPr>
              <w:t>в</w:t>
            </w:r>
            <w:r w:rsidRPr="00F4377A">
              <w:rPr>
                <w:spacing w:val="-5"/>
                <w:sz w:val="28"/>
                <w:szCs w:val="28"/>
                <w:lang w:val="ru-RU"/>
              </w:rPr>
              <w:t xml:space="preserve"> </w:t>
            </w:r>
            <w:r w:rsidRPr="00F4377A">
              <w:rPr>
                <w:sz w:val="28"/>
                <w:szCs w:val="28"/>
                <w:lang w:val="ru-RU"/>
              </w:rPr>
              <w:t>случае</w:t>
            </w:r>
            <w:r w:rsidRPr="00F4377A">
              <w:rPr>
                <w:spacing w:val="-57"/>
                <w:sz w:val="28"/>
                <w:szCs w:val="28"/>
                <w:lang w:val="ru-RU"/>
              </w:rPr>
              <w:t xml:space="preserve"> </w:t>
            </w:r>
            <w:r w:rsidRPr="00F4377A">
              <w:rPr>
                <w:sz w:val="28"/>
                <w:szCs w:val="28"/>
                <w:lang w:val="ru-RU"/>
              </w:rPr>
              <w:t>одобрения</w:t>
            </w:r>
            <w:r w:rsidRPr="00F4377A">
              <w:rPr>
                <w:spacing w:val="1"/>
                <w:sz w:val="28"/>
                <w:szCs w:val="28"/>
                <w:lang w:val="ru-RU"/>
              </w:rPr>
              <w:t xml:space="preserve"> </w:t>
            </w:r>
            <w:r w:rsidRPr="00F4377A">
              <w:rPr>
                <w:sz w:val="28"/>
                <w:szCs w:val="28"/>
                <w:lang w:val="ru-RU"/>
              </w:rPr>
              <w:t>и</w:t>
            </w:r>
            <w:r w:rsidRPr="00F4377A">
              <w:rPr>
                <w:spacing w:val="1"/>
                <w:sz w:val="28"/>
                <w:szCs w:val="28"/>
                <w:lang w:val="ru-RU"/>
              </w:rPr>
              <w:t xml:space="preserve"> </w:t>
            </w:r>
            <w:r w:rsidRPr="00F4377A">
              <w:rPr>
                <w:sz w:val="28"/>
                <w:szCs w:val="28"/>
                <w:lang w:val="ru-RU"/>
              </w:rPr>
              <w:t>чувство</w:t>
            </w:r>
            <w:r w:rsidRPr="00F4377A">
              <w:rPr>
                <w:spacing w:val="1"/>
                <w:sz w:val="28"/>
                <w:szCs w:val="28"/>
                <w:lang w:val="ru-RU"/>
              </w:rPr>
              <w:t xml:space="preserve"> </w:t>
            </w:r>
            <w:r w:rsidRPr="00F4377A">
              <w:rPr>
                <w:sz w:val="28"/>
                <w:szCs w:val="28"/>
                <w:lang w:val="ru-RU"/>
              </w:rPr>
              <w:t>огорчения</w:t>
            </w:r>
            <w:r w:rsidRPr="00F4377A">
              <w:rPr>
                <w:spacing w:val="1"/>
                <w:sz w:val="28"/>
                <w:szCs w:val="28"/>
                <w:lang w:val="ru-RU"/>
              </w:rPr>
              <w:t xml:space="preserve"> </w:t>
            </w:r>
            <w:r w:rsidRPr="00F4377A">
              <w:rPr>
                <w:sz w:val="28"/>
                <w:szCs w:val="28"/>
                <w:lang w:val="ru-RU"/>
              </w:rPr>
              <w:t>в</w:t>
            </w:r>
            <w:r w:rsidRPr="00F4377A">
              <w:rPr>
                <w:spacing w:val="1"/>
                <w:sz w:val="28"/>
                <w:szCs w:val="28"/>
                <w:lang w:val="ru-RU"/>
              </w:rPr>
              <w:t xml:space="preserve"> </w:t>
            </w:r>
            <w:r w:rsidRPr="00F4377A">
              <w:rPr>
                <w:sz w:val="28"/>
                <w:szCs w:val="28"/>
                <w:lang w:val="ru-RU"/>
              </w:rPr>
              <w:t>случае</w:t>
            </w:r>
            <w:r w:rsidRPr="00F4377A">
              <w:rPr>
                <w:spacing w:val="1"/>
                <w:sz w:val="28"/>
                <w:szCs w:val="28"/>
                <w:lang w:val="ru-RU"/>
              </w:rPr>
              <w:t xml:space="preserve"> </w:t>
            </w:r>
            <w:r w:rsidRPr="00F4377A">
              <w:rPr>
                <w:sz w:val="28"/>
                <w:szCs w:val="28"/>
                <w:lang w:val="ru-RU"/>
              </w:rPr>
              <w:t>неодобрения</w:t>
            </w:r>
            <w:r w:rsidRPr="00F4377A">
              <w:rPr>
                <w:spacing w:val="-1"/>
                <w:sz w:val="28"/>
                <w:szCs w:val="28"/>
                <w:lang w:val="ru-RU"/>
              </w:rPr>
              <w:t xml:space="preserve"> </w:t>
            </w:r>
            <w:r w:rsidRPr="00F4377A">
              <w:rPr>
                <w:sz w:val="28"/>
                <w:szCs w:val="28"/>
                <w:lang w:val="ru-RU"/>
              </w:rPr>
              <w:t>со стороны взрослых.</w:t>
            </w:r>
          </w:p>
          <w:p w:rsidR="00CA2672" w:rsidRPr="00F4377A" w:rsidRDefault="00CA2672" w:rsidP="00F87E61">
            <w:pPr>
              <w:pStyle w:val="TableParagraph"/>
              <w:tabs>
                <w:tab w:val="left" w:pos="2353"/>
                <w:tab w:val="left" w:pos="4199"/>
              </w:tabs>
              <w:suppressAutoHyphens/>
              <w:spacing w:before="0"/>
              <w:ind w:left="0"/>
              <w:jc w:val="center"/>
              <w:rPr>
                <w:sz w:val="28"/>
                <w:szCs w:val="28"/>
                <w:lang w:val="ru-RU"/>
              </w:rPr>
            </w:pPr>
            <w:r w:rsidRPr="00F4377A">
              <w:rPr>
                <w:sz w:val="28"/>
                <w:szCs w:val="28"/>
                <w:lang w:val="ru-RU"/>
              </w:rPr>
              <w:t>Проявляющий</w:t>
            </w:r>
            <w:r w:rsidRPr="00F4377A">
              <w:rPr>
                <w:spacing w:val="1"/>
                <w:sz w:val="28"/>
                <w:szCs w:val="28"/>
                <w:lang w:val="ru-RU"/>
              </w:rPr>
              <w:t xml:space="preserve"> </w:t>
            </w:r>
            <w:r w:rsidRPr="00F4377A">
              <w:rPr>
                <w:sz w:val="28"/>
                <w:szCs w:val="28"/>
                <w:lang w:val="ru-RU"/>
              </w:rPr>
              <w:t>интерес</w:t>
            </w:r>
            <w:r w:rsidRPr="00F4377A">
              <w:rPr>
                <w:spacing w:val="1"/>
                <w:sz w:val="28"/>
                <w:szCs w:val="28"/>
                <w:lang w:val="ru-RU"/>
              </w:rPr>
              <w:t xml:space="preserve"> </w:t>
            </w:r>
            <w:r w:rsidRPr="00F4377A">
              <w:rPr>
                <w:sz w:val="28"/>
                <w:szCs w:val="28"/>
                <w:lang w:val="ru-RU"/>
              </w:rPr>
              <w:t>к</w:t>
            </w:r>
            <w:r w:rsidRPr="00F4377A">
              <w:rPr>
                <w:spacing w:val="1"/>
                <w:sz w:val="28"/>
                <w:szCs w:val="28"/>
                <w:lang w:val="ru-RU"/>
              </w:rPr>
              <w:t xml:space="preserve"> </w:t>
            </w:r>
            <w:r w:rsidRPr="00F4377A">
              <w:rPr>
                <w:sz w:val="28"/>
                <w:szCs w:val="28"/>
                <w:lang w:val="ru-RU"/>
              </w:rPr>
              <w:t>другим</w:t>
            </w:r>
            <w:r w:rsidRPr="00F4377A">
              <w:rPr>
                <w:spacing w:val="1"/>
                <w:sz w:val="28"/>
                <w:szCs w:val="28"/>
                <w:lang w:val="ru-RU"/>
              </w:rPr>
              <w:t xml:space="preserve"> </w:t>
            </w:r>
            <w:r w:rsidRPr="00F4377A">
              <w:rPr>
                <w:sz w:val="28"/>
                <w:szCs w:val="28"/>
                <w:lang w:val="ru-RU"/>
              </w:rPr>
              <w:t>детям</w:t>
            </w:r>
            <w:r w:rsidRPr="00F4377A">
              <w:rPr>
                <w:spacing w:val="1"/>
                <w:sz w:val="28"/>
                <w:szCs w:val="28"/>
                <w:lang w:val="ru-RU"/>
              </w:rPr>
              <w:t xml:space="preserve"> </w:t>
            </w:r>
            <w:r w:rsidRPr="00F4377A">
              <w:rPr>
                <w:sz w:val="28"/>
                <w:szCs w:val="28"/>
                <w:lang w:val="ru-RU"/>
              </w:rPr>
              <w:t>и</w:t>
            </w:r>
            <w:r w:rsidRPr="00F4377A">
              <w:rPr>
                <w:spacing w:val="1"/>
                <w:sz w:val="28"/>
                <w:szCs w:val="28"/>
                <w:lang w:val="ru-RU"/>
              </w:rPr>
              <w:t xml:space="preserve"> </w:t>
            </w:r>
            <w:r w:rsidRPr="00F4377A">
              <w:rPr>
                <w:sz w:val="28"/>
                <w:szCs w:val="28"/>
                <w:lang w:val="ru-RU"/>
              </w:rPr>
              <w:t>способный бесконфликтно играть рядом с ними.</w:t>
            </w:r>
            <w:r w:rsidRPr="00F4377A">
              <w:rPr>
                <w:spacing w:val="1"/>
                <w:sz w:val="28"/>
                <w:szCs w:val="28"/>
                <w:lang w:val="ru-RU"/>
              </w:rPr>
              <w:t xml:space="preserve"> </w:t>
            </w:r>
            <w:r w:rsidRPr="00F4377A">
              <w:rPr>
                <w:sz w:val="28"/>
                <w:szCs w:val="28"/>
                <w:lang w:val="ru-RU"/>
              </w:rPr>
              <w:t>Проявляющий позицию "Я сам!". Способный к</w:t>
            </w:r>
            <w:r w:rsidRPr="00F4377A">
              <w:rPr>
                <w:spacing w:val="1"/>
                <w:sz w:val="28"/>
                <w:szCs w:val="28"/>
                <w:lang w:val="ru-RU"/>
              </w:rPr>
              <w:t xml:space="preserve"> </w:t>
            </w:r>
            <w:r w:rsidR="00F87E61">
              <w:rPr>
                <w:sz w:val="28"/>
                <w:szCs w:val="28"/>
                <w:lang w:val="ru-RU"/>
              </w:rPr>
              <w:t xml:space="preserve">самостоятельным (свободным) </w:t>
            </w:r>
            <w:r w:rsidRPr="00F4377A">
              <w:rPr>
                <w:spacing w:val="-1"/>
                <w:sz w:val="28"/>
                <w:szCs w:val="28"/>
                <w:lang w:val="ru-RU"/>
              </w:rPr>
              <w:t>активным</w:t>
            </w:r>
            <w:r w:rsidR="00F87E61">
              <w:rPr>
                <w:spacing w:val="-1"/>
                <w:sz w:val="28"/>
                <w:szCs w:val="28"/>
                <w:lang w:val="ru-RU"/>
              </w:rPr>
              <w:t xml:space="preserve"> </w:t>
            </w:r>
            <w:r w:rsidRPr="00F4377A">
              <w:rPr>
                <w:sz w:val="28"/>
                <w:szCs w:val="28"/>
                <w:lang w:val="ru-RU"/>
              </w:rPr>
              <w:t>действиям</w:t>
            </w:r>
            <w:r w:rsidRPr="00F4377A">
              <w:rPr>
                <w:spacing w:val="-3"/>
                <w:sz w:val="28"/>
                <w:szCs w:val="28"/>
                <w:lang w:val="ru-RU"/>
              </w:rPr>
              <w:t xml:space="preserve"> </w:t>
            </w:r>
            <w:r w:rsidRPr="00F4377A">
              <w:rPr>
                <w:sz w:val="28"/>
                <w:szCs w:val="28"/>
                <w:lang w:val="ru-RU"/>
              </w:rPr>
              <w:t>в</w:t>
            </w:r>
            <w:r w:rsidRPr="00F4377A">
              <w:rPr>
                <w:spacing w:val="-2"/>
                <w:sz w:val="28"/>
                <w:szCs w:val="28"/>
                <w:lang w:val="ru-RU"/>
              </w:rPr>
              <w:t xml:space="preserve"> </w:t>
            </w:r>
            <w:r w:rsidRPr="00F4377A">
              <w:rPr>
                <w:sz w:val="28"/>
                <w:szCs w:val="28"/>
                <w:lang w:val="ru-RU"/>
              </w:rPr>
              <w:t>общении</w:t>
            </w:r>
          </w:p>
        </w:tc>
      </w:tr>
      <w:tr w:rsidR="00CA2672" w:rsidRPr="00F4377A" w:rsidTr="00D64A24">
        <w:trPr>
          <w:trHeight w:val="879"/>
        </w:trPr>
        <w:tc>
          <w:tcPr>
            <w:tcW w:w="2552" w:type="dxa"/>
          </w:tcPr>
          <w:p w:rsidR="00CA2672" w:rsidRPr="00F4377A" w:rsidRDefault="00CA2672" w:rsidP="00F87E61">
            <w:pPr>
              <w:pStyle w:val="TableParagraph"/>
              <w:suppressAutoHyphens/>
              <w:spacing w:before="0"/>
              <w:ind w:left="0"/>
              <w:jc w:val="center"/>
              <w:rPr>
                <w:sz w:val="28"/>
                <w:szCs w:val="28"/>
              </w:rPr>
            </w:pPr>
            <w:r w:rsidRPr="00F4377A">
              <w:rPr>
                <w:sz w:val="28"/>
                <w:szCs w:val="28"/>
              </w:rPr>
              <w:t>Познавательное</w:t>
            </w:r>
          </w:p>
        </w:tc>
        <w:tc>
          <w:tcPr>
            <w:tcW w:w="2740" w:type="dxa"/>
          </w:tcPr>
          <w:p w:rsidR="00CA2672" w:rsidRPr="00F4377A" w:rsidRDefault="00CA2672" w:rsidP="00F87E61">
            <w:pPr>
              <w:pStyle w:val="TableParagraph"/>
              <w:suppressAutoHyphens/>
              <w:spacing w:before="0"/>
              <w:jc w:val="center"/>
              <w:rPr>
                <w:sz w:val="28"/>
                <w:szCs w:val="28"/>
              </w:rPr>
            </w:pPr>
            <w:r w:rsidRPr="00F4377A">
              <w:rPr>
                <w:sz w:val="28"/>
                <w:szCs w:val="28"/>
              </w:rPr>
              <w:t>Познание</w:t>
            </w:r>
          </w:p>
        </w:tc>
        <w:tc>
          <w:tcPr>
            <w:tcW w:w="4909" w:type="dxa"/>
          </w:tcPr>
          <w:p w:rsidR="00CA2672" w:rsidRPr="00F4377A" w:rsidRDefault="00CA2672" w:rsidP="00F87E61">
            <w:pPr>
              <w:pStyle w:val="TableParagraph"/>
              <w:suppressAutoHyphens/>
              <w:spacing w:before="0"/>
              <w:ind w:left="0"/>
              <w:jc w:val="center"/>
              <w:rPr>
                <w:sz w:val="28"/>
                <w:szCs w:val="28"/>
                <w:lang w:val="ru-RU"/>
              </w:rPr>
            </w:pPr>
            <w:r w:rsidRPr="00F4377A">
              <w:rPr>
                <w:sz w:val="28"/>
                <w:szCs w:val="28"/>
                <w:lang w:val="ru-RU"/>
              </w:rPr>
              <w:t>Проявляющий</w:t>
            </w:r>
            <w:r w:rsidRPr="00F4377A">
              <w:rPr>
                <w:spacing w:val="56"/>
                <w:sz w:val="28"/>
                <w:szCs w:val="28"/>
                <w:lang w:val="ru-RU"/>
              </w:rPr>
              <w:t xml:space="preserve"> </w:t>
            </w:r>
            <w:r w:rsidRPr="00F4377A">
              <w:rPr>
                <w:sz w:val="28"/>
                <w:szCs w:val="28"/>
                <w:lang w:val="ru-RU"/>
              </w:rPr>
              <w:t>интерес</w:t>
            </w:r>
            <w:r w:rsidRPr="00F4377A">
              <w:rPr>
                <w:spacing w:val="55"/>
                <w:sz w:val="28"/>
                <w:szCs w:val="28"/>
                <w:lang w:val="ru-RU"/>
              </w:rPr>
              <w:t xml:space="preserve"> </w:t>
            </w:r>
            <w:r w:rsidRPr="00F4377A">
              <w:rPr>
                <w:sz w:val="28"/>
                <w:szCs w:val="28"/>
                <w:lang w:val="ru-RU"/>
              </w:rPr>
              <w:t>к</w:t>
            </w:r>
            <w:r w:rsidRPr="00F4377A">
              <w:rPr>
                <w:spacing w:val="56"/>
                <w:sz w:val="28"/>
                <w:szCs w:val="28"/>
                <w:lang w:val="ru-RU"/>
              </w:rPr>
              <w:t xml:space="preserve"> </w:t>
            </w:r>
            <w:r w:rsidRPr="00F4377A">
              <w:rPr>
                <w:sz w:val="28"/>
                <w:szCs w:val="28"/>
                <w:lang w:val="ru-RU"/>
              </w:rPr>
              <w:t>окружающему</w:t>
            </w:r>
            <w:r w:rsidRPr="00F4377A">
              <w:rPr>
                <w:spacing w:val="52"/>
                <w:sz w:val="28"/>
                <w:szCs w:val="28"/>
                <w:lang w:val="ru-RU"/>
              </w:rPr>
              <w:t xml:space="preserve"> </w:t>
            </w:r>
            <w:r w:rsidRPr="00F4377A">
              <w:rPr>
                <w:sz w:val="28"/>
                <w:szCs w:val="28"/>
                <w:lang w:val="ru-RU"/>
              </w:rPr>
              <w:t>миру.</w:t>
            </w:r>
          </w:p>
          <w:p w:rsidR="00CA2672" w:rsidRPr="00F4377A" w:rsidRDefault="00CA2672" w:rsidP="00F87E61">
            <w:pPr>
              <w:pStyle w:val="TableParagraph"/>
              <w:suppressAutoHyphens/>
              <w:spacing w:before="0"/>
              <w:ind w:left="0"/>
              <w:jc w:val="center"/>
              <w:rPr>
                <w:sz w:val="28"/>
                <w:szCs w:val="28"/>
                <w:lang w:val="ru-RU"/>
              </w:rPr>
            </w:pPr>
            <w:r w:rsidRPr="00F4377A">
              <w:rPr>
                <w:sz w:val="28"/>
                <w:szCs w:val="28"/>
                <w:lang w:val="ru-RU"/>
              </w:rPr>
              <w:t>Любознательный,</w:t>
            </w:r>
            <w:r w:rsidRPr="00F4377A">
              <w:rPr>
                <w:spacing w:val="56"/>
                <w:sz w:val="28"/>
                <w:szCs w:val="28"/>
                <w:lang w:val="ru-RU"/>
              </w:rPr>
              <w:t xml:space="preserve"> </w:t>
            </w:r>
            <w:r w:rsidRPr="00F4377A">
              <w:rPr>
                <w:sz w:val="28"/>
                <w:szCs w:val="28"/>
                <w:lang w:val="ru-RU"/>
              </w:rPr>
              <w:t>активный</w:t>
            </w:r>
            <w:r w:rsidRPr="00F4377A">
              <w:rPr>
                <w:spacing w:val="57"/>
                <w:sz w:val="28"/>
                <w:szCs w:val="28"/>
                <w:lang w:val="ru-RU"/>
              </w:rPr>
              <w:t xml:space="preserve"> </w:t>
            </w:r>
            <w:r w:rsidRPr="00F4377A">
              <w:rPr>
                <w:sz w:val="28"/>
                <w:szCs w:val="28"/>
                <w:lang w:val="ru-RU"/>
              </w:rPr>
              <w:t>в</w:t>
            </w:r>
            <w:r w:rsidRPr="00F4377A">
              <w:rPr>
                <w:spacing w:val="56"/>
                <w:sz w:val="28"/>
                <w:szCs w:val="28"/>
                <w:lang w:val="ru-RU"/>
              </w:rPr>
              <w:t xml:space="preserve"> </w:t>
            </w:r>
            <w:r w:rsidRPr="00F4377A">
              <w:rPr>
                <w:sz w:val="28"/>
                <w:szCs w:val="28"/>
                <w:lang w:val="ru-RU"/>
              </w:rPr>
              <w:t>поведении</w:t>
            </w:r>
            <w:r w:rsidRPr="00F4377A">
              <w:rPr>
                <w:spacing w:val="55"/>
                <w:sz w:val="28"/>
                <w:szCs w:val="28"/>
                <w:lang w:val="ru-RU"/>
              </w:rPr>
              <w:t xml:space="preserve"> </w:t>
            </w:r>
            <w:r w:rsidRPr="00F4377A">
              <w:rPr>
                <w:sz w:val="28"/>
                <w:szCs w:val="28"/>
                <w:lang w:val="ru-RU"/>
              </w:rPr>
              <w:t>и</w:t>
            </w:r>
            <w:r w:rsidRPr="00F4377A">
              <w:rPr>
                <w:spacing w:val="-57"/>
                <w:sz w:val="28"/>
                <w:szCs w:val="28"/>
                <w:lang w:val="ru-RU"/>
              </w:rPr>
              <w:t xml:space="preserve"> </w:t>
            </w:r>
            <w:r w:rsidRPr="00F4377A">
              <w:rPr>
                <w:sz w:val="28"/>
                <w:szCs w:val="28"/>
                <w:lang w:val="ru-RU"/>
              </w:rPr>
              <w:t>деятельности</w:t>
            </w:r>
          </w:p>
        </w:tc>
      </w:tr>
      <w:tr w:rsidR="00CA2672" w:rsidRPr="00F4377A" w:rsidTr="00D64A24">
        <w:trPr>
          <w:trHeight w:val="3038"/>
        </w:trPr>
        <w:tc>
          <w:tcPr>
            <w:tcW w:w="2552" w:type="dxa"/>
            <w:tcBorders>
              <w:bottom w:val="single" w:sz="4" w:space="0" w:color="000000"/>
            </w:tcBorders>
          </w:tcPr>
          <w:p w:rsidR="00CA2672" w:rsidRPr="00F4377A" w:rsidRDefault="00CA2672" w:rsidP="00F87E61">
            <w:pPr>
              <w:pStyle w:val="TableParagraph"/>
              <w:suppressAutoHyphens/>
              <w:spacing w:before="0"/>
              <w:jc w:val="center"/>
              <w:rPr>
                <w:sz w:val="28"/>
                <w:szCs w:val="28"/>
              </w:rPr>
            </w:pPr>
            <w:r w:rsidRPr="00F4377A">
              <w:rPr>
                <w:sz w:val="28"/>
                <w:szCs w:val="28"/>
              </w:rPr>
              <w:t>Физическое</w:t>
            </w:r>
            <w:r w:rsidRPr="00F4377A">
              <w:rPr>
                <w:spacing w:val="-57"/>
                <w:sz w:val="28"/>
                <w:szCs w:val="28"/>
              </w:rPr>
              <w:t xml:space="preserve"> </w:t>
            </w:r>
            <w:r w:rsidR="00F87E61">
              <w:rPr>
                <w:spacing w:val="-57"/>
                <w:sz w:val="28"/>
                <w:szCs w:val="28"/>
                <w:lang w:val="ru-RU"/>
              </w:rPr>
              <w:t xml:space="preserve"> </w:t>
            </w:r>
            <w:r w:rsidRPr="00F4377A">
              <w:rPr>
                <w:sz w:val="28"/>
                <w:szCs w:val="28"/>
              </w:rPr>
              <w:t>и</w:t>
            </w:r>
            <w:r w:rsidR="00F87E61">
              <w:rPr>
                <w:sz w:val="28"/>
                <w:szCs w:val="28"/>
                <w:lang w:val="ru-RU"/>
              </w:rPr>
              <w:t xml:space="preserve"> </w:t>
            </w:r>
            <w:r w:rsidRPr="00F4377A">
              <w:rPr>
                <w:sz w:val="28"/>
                <w:szCs w:val="28"/>
              </w:rPr>
              <w:t>оздоровительное</w:t>
            </w:r>
          </w:p>
        </w:tc>
        <w:tc>
          <w:tcPr>
            <w:tcW w:w="2740" w:type="dxa"/>
            <w:tcBorders>
              <w:bottom w:val="single" w:sz="4" w:space="0" w:color="000000"/>
            </w:tcBorders>
          </w:tcPr>
          <w:p w:rsidR="00CA2672" w:rsidRPr="00F4377A" w:rsidRDefault="00CA2672" w:rsidP="00F87E61">
            <w:pPr>
              <w:pStyle w:val="TableParagraph"/>
              <w:tabs>
                <w:tab w:val="left" w:pos="405"/>
                <w:tab w:val="right" w:pos="2452"/>
              </w:tabs>
              <w:suppressAutoHyphens/>
              <w:spacing w:before="0"/>
              <w:jc w:val="center"/>
              <w:rPr>
                <w:sz w:val="28"/>
                <w:szCs w:val="28"/>
              </w:rPr>
            </w:pPr>
            <w:r w:rsidRPr="00F4377A">
              <w:rPr>
                <w:sz w:val="28"/>
                <w:szCs w:val="28"/>
              </w:rPr>
              <w:t>Здоровье,</w:t>
            </w:r>
            <w:r w:rsidRPr="00F4377A">
              <w:rPr>
                <w:spacing w:val="-1"/>
                <w:sz w:val="28"/>
                <w:szCs w:val="28"/>
              </w:rPr>
              <w:t xml:space="preserve"> </w:t>
            </w:r>
            <w:r w:rsidRPr="00F4377A">
              <w:rPr>
                <w:sz w:val="28"/>
                <w:szCs w:val="28"/>
              </w:rPr>
              <w:t>жизнь</w:t>
            </w:r>
          </w:p>
        </w:tc>
        <w:tc>
          <w:tcPr>
            <w:tcW w:w="4909" w:type="dxa"/>
            <w:tcBorders>
              <w:bottom w:val="single" w:sz="4" w:space="0" w:color="000000"/>
            </w:tcBorders>
          </w:tcPr>
          <w:p w:rsidR="00CA2672" w:rsidRPr="00F4377A" w:rsidRDefault="00CA2672" w:rsidP="00F87E61">
            <w:pPr>
              <w:pStyle w:val="TableParagraph"/>
              <w:suppressAutoHyphens/>
              <w:spacing w:before="0"/>
              <w:ind w:left="0"/>
              <w:jc w:val="center"/>
              <w:rPr>
                <w:sz w:val="28"/>
                <w:szCs w:val="28"/>
                <w:lang w:val="ru-RU"/>
              </w:rPr>
            </w:pPr>
            <w:r w:rsidRPr="00F4377A">
              <w:rPr>
                <w:sz w:val="28"/>
                <w:szCs w:val="28"/>
                <w:lang w:val="ru-RU"/>
              </w:rPr>
              <w:t>Понимающий</w:t>
            </w:r>
            <w:r w:rsidRPr="00F4377A">
              <w:rPr>
                <w:spacing w:val="1"/>
                <w:sz w:val="28"/>
                <w:szCs w:val="28"/>
                <w:lang w:val="ru-RU"/>
              </w:rPr>
              <w:t xml:space="preserve"> </w:t>
            </w:r>
            <w:r w:rsidRPr="00F4377A">
              <w:rPr>
                <w:sz w:val="28"/>
                <w:szCs w:val="28"/>
                <w:lang w:val="ru-RU"/>
              </w:rPr>
              <w:t>ценность</w:t>
            </w:r>
            <w:r w:rsidRPr="00F4377A">
              <w:rPr>
                <w:spacing w:val="1"/>
                <w:sz w:val="28"/>
                <w:szCs w:val="28"/>
                <w:lang w:val="ru-RU"/>
              </w:rPr>
              <w:t xml:space="preserve"> </w:t>
            </w:r>
            <w:r w:rsidRPr="00F4377A">
              <w:rPr>
                <w:sz w:val="28"/>
                <w:szCs w:val="28"/>
                <w:lang w:val="ru-RU"/>
              </w:rPr>
              <w:t>жизни</w:t>
            </w:r>
            <w:r w:rsidRPr="00F4377A">
              <w:rPr>
                <w:spacing w:val="1"/>
                <w:sz w:val="28"/>
                <w:szCs w:val="28"/>
                <w:lang w:val="ru-RU"/>
              </w:rPr>
              <w:t xml:space="preserve"> </w:t>
            </w:r>
            <w:r w:rsidRPr="00F4377A">
              <w:rPr>
                <w:sz w:val="28"/>
                <w:szCs w:val="28"/>
                <w:lang w:val="ru-RU"/>
              </w:rPr>
              <w:t>и</w:t>
            </w:r>
            <w:r w:rsidRPr="00F4377A">
              <w:rPr>
                <w:spacing w:val="1"/>
                <w:sz w:val="28"/>
                <w:szCs w:val="28"/>
                <w:lang w:val="ru-RU"/>
              </w:rPr>
              <w:t xml:space="preserve"> </w:t>
            </w:r>
            <w:r w:rsidRPr="00F4377A">
              <w:rPr>
                <w:sz w:val="28"/>
                <w:szCs w:val="28"/>
                <w:lang w:val="ru-RU"/>
              </w:rPr>
              <w:t>здоровья,</w:t>
            </w:r>
            <w:r w:rsidRPr="00F4377A">
              <w:rPr>
                <w:spacing w:val="1"/>
                <w:sz w:val="28"/>
                <w:szCs w:val="28"/>
                <w:lang w:val="ru-RU"/>
              </w:rPr>
              <w:t xml:space="preserve"> </w:t>
            </w:r>
            <w:r w:rsidRPr="00F4377A">
              <w:rPr>
                <w:sz w:val="28"/>
                <w:szCs w:val="28"/>
                <w:lang w:val="ru-RU"/>
              </w:rPr>
              <w:t>владеющий</w:t>
            </w:r>
            <w:r w:rsidRPr="00F4377A">
              <w:rPr>
                <w:spacing w:val="1"/>
                <w:sz w:val="28"/>
                <w:szCs w:val="28"/>
                <w:lang w:val="ru-RU"/>
              </w:rPr>
              <w:t xml:space="preserve"> </w:t>
            </w:r>
            <w:r w:rsidRPr="00F4377A">
              <w:rPr>
                <w:sz w:val="28"/>
                <w:szCs w:val="28"/>
                <w:lang w:val="ru-RU"/>
              </w:rPr>
              <w:t>основными</w:t>
            </w:r>
            <w:r w:rsidRPr="00F4377A">
              <w:rPr>
                <w:spacing w:val="1"/>
                <w:sz w:val="28"/>
                <w:szCs w:val="28"/>
                <w:lang w:val="ru-RU"/>
              </w:rPr>
              <w:t xml:space="preserve"> </w:t>
            </w:r>
            <w:r w:rsidRPr="00F4377A">
              <w:rPr>
                <w:sz w:val="28"/>
                <w:szCs w:val="28"/>
                <w:lang w:val="ru-RU"/>
              </w:rPr>
              <w:t>способами</w:t>
            </w:r>
            <w:r w:rsidRPr="00F4377A">
              <w:rPr>
                <w:spacing w:val="1"/>
                <w:sz w:val="28"/>
                <w:szCs w:val="28"/>
                <w:lang w:val="ru-RU"/>
              </w:rPr>
              <w:t xml:space="preserve"> </w:t>
            </w:r>
            <w:r w:rsidRPr="00F4377A">
              <w:rPr>
                <w:sz w:val="28"/>
                <w:szCs w:val="28"/>
                <w:lang w:val="ru-RU"/>
              </w:rPr>
              <w:t>укрепления</w:t>
            </w:r>
            <w:r w:rsidRPr="00F4377A">
              <w:rPr>
                <w:spacing w:val="1"/>
                <w:sz w:val="28"/>
                <w:szCs w:val="28"/>
                <w:lang w:val="ru-RU"/>
              </w:rPr>
              <w:t xml:space="preserve"> </w:t>
            </w:r>
            <w:r w:rsidRPr="00F4377A">
              <w:rPr>
                <w:sz w:val="28"/>
                <w:szCs w:val="28"/>
                <w:lang w:val="ru-RU"/>
              </w:rPr>
              <w:t>здоровья</w:t>
            </w:r>
            <w:r w:rsidRPr="00F4377A">
              <w:rPr>
                <w:spacing w:val="1"/>
                <w:sz w:val="28"/>
                <w:szCs w:val="28"/>
                <w:lang w:val="ru-RU"/>
              </w:rPr>
              <w:t xml:space="preserve"> </w:t>
            </w:r>
            <w:r w:rsidRPr="00F4377A">
              <w:rPr>
                <w:sz w:val="28"/>
                <w:szCs w:val="28"/>
                <w:lang w:val="ru-RU"/>
              </w:rPr>
              <w:t>-</w:t>
            </w:r>
            <w:r w:rsidRPr="00F4377A">
              <w:rPr>
                <w:spacing w:val="1"/>
                <w:sz w:val="28"/>
                <w:szCs w:val="28"/>
                <w:lang w:val="ru-RU"/>
              </w:rPr>
              <w:t xml:space="preserve"> </w:t>
            </w:r>
            <w:r w:rsidRPr="00F4377A">
              <w:rPr>
                <w:sz w:val="28"/>
                <w:szCs w:val="28"/>
                <w:lang w:val="ru-RU"/>
              </w:rPr>
              <w:t>физическая</w:t>
            </w:r>
            <w:r w:rsidRPr="00F4377A">
              <w:rPr>
                <w:spacing w:val="1"/>
                <w:sz w:val="28"/>
                <w:szCs w:val="28"/>
                <w:lang w:val="ru-RU"/>
              </w:rPr>
              <w:t xml:space="preserve"> </w:t>
            </w:r>
            <w:r w:rsidRPr="00F4377A">
              <w:rPr>
                <w:sz w:val="28"/>
                <w:szCs w:val="28"/>
                <w:lang w:val="ru-RU"/>
              </w:rPr>
              <w:t>культура,</w:t>
            </w:r>
            <w:r w:rsidRPr="00F4377A">
              <w:rPr>
                <w:spacing w:val="1"/>
                <w:sz w:val="28"/>
                <w:szCs w:val="28"/>
                <w:lang w:val="ru-RU"/>
              </w:rPr>
              <w:t xml:space="preserve"> </w:t>
            </w:r>
            <w:r w:rsidRPr="00F4377A">
              <w:rPr>
                <w:sz w:val="28"/>
                <w:szCs w:val="28"/>
                <w:lang w:val="ru-RU"/>
              </w:rPr>
              <w:t>закаливание,</w:t>
            </w:r>
            <w:r w:rsidRPr="00F4377A">
              <w:rPr>
                <w:spacing w:val="1"/>
                <w:sz w:val="28"/>
                <w:szCs w:val="28"/>
                <w:lang w:val="ru-RU"/>
              </w:rPr>
              <w:t xml:space="preserve"> </w:t>
            </w:r>
            <w:r w:rsidRPr="00F4377A">
              <w:rPr>
                <w:sz w:val="28"/>
                <w:szCs w:val="28"/>
                <w:lang w:val="ru-RU"/>
              </w:rPr>
              <w:t>утренняя</w:t>
            </w:r>
            <w:r w:rsidRPr="00F4377A">
              <w:rPr>
                <w:spacing w:val="-11"/>
                <w:sz w:val="28"/>
                <w:szCs w:val="28"/>
                <w:lang w:val="ru-RU"/>
              </w:rPr>
              <w:t xml:space="preserve"> </w:t>
            </w:r>
            <w:r w:rsidRPr="00F4377A">
              <w:rPr>
                <w:sz w:val="28"/>
                <w:szCs w:val="28"/>
                <w:lang w:val="ru-RU"/>
              </w:rPr>
              <w:t>гимнастика,</w:t>
            </w:r>
            <w:r w:rsidRPr="00F4377A">
              <w:rPr>
                <w:spacing w:val="-9"/>
                <w:sz w:val="28"/>
                <w:szCs w:val="28"/>
                <w:lang w:val="ru-RU"/>
              </w:rPr>
              <w:t xml:space="preserve"> </w:t>
            </w:r>
            <w:r w:rsidRPr="00F4377A">
              <w:rPr>
                <w:sz w:val="28"/>
                <w:szCs w:val="28"/>
                <w:lang w:val="ru-RU"/>
              </w:rPr>
              <w:t>личная</w:t>
            </w:r>
            <w:r w:rsidRPr="00F4377A">
              <w:rPr>
                <w:spacing w:val="-11"/>
                <w:sz w:val="28"/>
                <w:szCs w:val="28"/>
                <w:lang w:val="ru-RU"/>
              </w:rPr>
              <w:t xml:space="preserve"> </w:t>
            </w:r>
            <w:r w:rsidRPr="00F4377A">
              <w:rPr>
                <w:sz w:val="28"/>
                <w:szCs w:val="28"/>
                <w:lang w:val="ru-RU"/>
              </w:rPr>
              <w:t>гигиена,</w:t>
            </w:r>
            <w:r w:rsidRPr="00F4377A">
              <w:rPr>
                <w:spacing w:val="-11"/>
                <w:sz w:val="28"/>
                <w:szCs w:val="28"/>
                <w:lang w:val="ru-RU"/>
              </w:rPr>
              <w:t xml:space="preserve"> </w:t>
            </w:r>
            <w:r w:rsidRPr="00F4377A">
              <w:rPr>
                <w:sz w:val="28"/>
                <w:szCs w:val="28"/>
                <w:lang w:val="ru-RU"/>
              </w:rPr>
              <w:t>безопасное</w:t>
            </w:r>
            <w:r w:rsidRPr="00F4377A">
              <w:rPr>
                <w:spacing w:val="-57"/>
                <w:sz w:val="28"/>
                <w:szCs w:val="28"/>
                <w:lang w:val="ru-RU"/>
              </w:rPr>
              <w:t xml:space="preserve"> </w:t>
            </w:r>
            <w:r w:rsidRPr="00F4377A">
              <w:rPr>
                <w:sz w:val="28"/>
                <w:szCs w:val="28"/>
                <w:lang w:val="ru-RU"/>
              </w:rPr>
              <w:t>поведение и другое; стремящийся к сбережению</w:t>
            </w:r>
            <w:r w:rsidRPr="00F4377A">
              <w:rPr>
                <w:spacing w:val="1"/>
                <w:sz w:val="28"/>
                <w:szCs w:val="28"/>
                <w:lang w:val="ru-RU"/>
              </w:rPr>
              <w:t xml:space="preserve"> </w:t>
            </w:r>
            <w:r w:rsidRPr="00F4377A">
              <w:rPr>
                <w:sz w:val="28"/>
                <w:szCs w:val="28"/>
                <w:lang w:val="ru-RU"/>
              </w:rPr>
              <w:t>и</w:t>
            </w:r>
            <w:r w:rsidRPr="00F4377A">
              <w:rPr>
                <w:spacing w:val="-5"/>
                <w:sz w:val="28"/>
                <w:szCs w:val="28"/>
                <w:lang w:val="ru-RU"/>
              </w:rPr>
              <w:t xml:space="preserve"> </w:t>
            </w:r>
            <w:r w:rsidRPr="00F4377A">
              <w:rPr>
                <w:sz w:val="28"/>
                <w:szCs w:val="28"/>
                <w:lang w:val="ru-RU"/>
              </w:rPr>
              <w:t>укреплению</w:t>
            </w:r>
            <w:r w:rsidRPr="00F4377A">
              <w:rPr>
                <w:spacing w:val="46"/>
                <w:sz w:val="28"/>
                <w:szCs w:val="28"/>
                <w:lang w:val="ru-RU"/>
              </w:rPr>
              <w:t xml:space="preserve"> </w:t>
            </w:r>
            <w:r w:rsidRPr="00F4377A">
              <w:rPr>
                <w:sz w:val="28"/>
                <w:szCs w:val="28"/>
                <w:lang w:val="ru-RU"/>
              </w:rPr>
              <w:t>собственного</w:t>
            </w:r>
            <w:r w:rsidRPr="00F4377A">
              <w:rPr>
                <w:spacing w:val="44"/>
                <w:sz w:val="28"/>
                <w:szCs w:val="28"/>
                <w:lang w:val="ru-RU"/>
              </w:rPr>
              <w:t xml:space="preserve"> </w:t>
            </w:r>
            <w:r w:rsidRPr="00F4377A">
              <w:rPr>
                <w:sz w:val="28"/>
                <w:szCs w:val="28"/>
                <w:lang w:val="ru-RU"/>
              </w:rPr>
              <w:t>здоровья</w:t>
            </w:r>
            <w:r w:rsidRPr="00F4377A">
              <w:rPr>
                <w:spacing w:val="-11"/>
                <w:sz w:val="28"/>
                <w:szCs w:val="28"/>
                <w:lang w:val="ru-RU"/>
              </w:rPr>
              <w:t xml:space="preserve"> </w:t>
            </w:r>
            <w:r w:rsidRPr="00F4377A">
              <w:rPr>
                <w:sz w:val="28"/>
                <w:szCs w:val="28"/>
                <w:lang w:val="ru-RU"/>
              </w:rPr>
              <w:t>и</w:t>
            </w:r>
            <w:r w:rsidRPr="00F4377A">
              <w:rPr>
                <w:spacing w:val="-8"/>
                <w:sz w:val="28"/>
                <w:szCs w:val="28"/>
                <w:lang w:val="ru-RU"/>
              </w:rPr>
              <w:t xml:space="preserve"> </w:t>
            </w:r>
            <w:r w:rsidRPr="00F4377A">
              <w:rPr>
                <w:sz w:val="28"/>
                <w:szCs w:val="28"/>
                <w:lang w:val="ru-RU"/>
              </w:rPr>
              <w:t>здоровья</w:t>
            </w:r>
            <w:r w:rsidRPr="00F4377A">
              <w:rPr>
                <w:spacing w:val="-57"/>
                <w:sz w:val="28"/>
                <w:szCs w:val="28"/>
                <w:lang w:val="ru-RU"/>
              </w:rPr>
              <w:t xml:space="preserve"> </w:t>
            </w:r>
            <w:r w:rsidRPr="00F4377A">
              <w:rPr>
                <w:sz w:val="28"/>
                <w:szCs w:val="28"/>
                <w:lang w:val="ru-RU"/>
              </w:rPr>
              <w:t>окружающих.</w:t>
            </w:r>
          </w:p>
          <w:p w:rsidR="00CA2672" w:rsidRPr="00F4377A" w:rsidRDefault="00CA2672" w:rsidP="00F87E61">
            <w:pPr>
              <w:pStyle w:val="TableParagraph"/>
              <w:suppressAutoHyphens/>
              <w:spacing w:before="0"/>
              <w:jc w:val="center"/>
              <w:rPr>
                <w:sz w:val="28"/>
                <w:szCs w:val="28"/>
                <w:lang w:val="ru-RU"/>
              </w:rPr>
            </w:pPr>
            <w:r w:rsidRPr="00F4377A">
              <w:rPr>
                <w:spacing w:val="-1"/>
                <w:sz w:val="28"/>
                <w:szCs w:val="28"/>
                <w:lang w:val="ru-RU"/>
              </w:rPr>
              <w:t>Проявляющий</w:t>
            </w:r>
            <w:r w:rsidRPr="00F4377A">
              <w:rPr>
                <w:spacing w:val="-14"/>
                <w:sz w:val="28"/>
                <w:szCs w:val="28"/>
                <w:lang w:val="ru-RU"/>
              </w:rPr>
              <w:t xml:space="preserve"> </w:t>
            </w:r>
            <w:r w:rsidRPr="00F4377A">
              <w:rPr>
                <w:sz w:val="28"/>
                <w:szCs w:val="28"/>
                <w:lang w:val="ru-RU"/>
              </w:rPr>
              <w:t>интерес</w:t>
            </w:r>
            <w:r w:rsidRPr="00F4377A">
              <w:rPr>
                <w:spacing w:val="-13"/>
                <w:sz w:val="28"/>
                <w:szCs w:val="28"/>
                <w:lang w:val="ru-RU"/>
              </w:rPr>
              <w:t xml:space="preserve"> </w:t>
            </w:r>
            <w:r w:rsidRPr="00F4377A">
              <w:rPr>
                <w:sz w:val="28"/>
                <w:szCs w:val="28"/>
                <w:lang w:val="ru-RU"/>
              </w:rPr>
              <w:t>к</w:t>
            </w:r>
            <w:r w:rsidRPr="00F4377A">
              <w:rPr>
                <w:spacing w:val="-11"/>
                <w:sz w:val="28"/>
                <w:szCs w:val="28"/>
                <w:lang w:val="ru-RU"/>
              </w:rPr>
              <w:t xml:space="preserve"> </w:t>
            </w:r>
            <w:r w:rsidRPr="00F4377A">
              <w:rPr>
                <w:sz w:val="28"/>
                <w:szCs w:val="28"/>
                <w:lang w:val="ru-RU"/>
              </w:rPr>
              <w:t>физическим</w:t>
            </w:r>
            <w:r w:rsidR="00F87E61">
              <w:rPr>
                <w:sz w:val="28"/>
                <w:szCs w:val="28"/>
                <w:lang w:val="ru-RU"/>
              </w:rPr>
              <w:t xml:space="preserve"> </w:t>
            </w:r>
            <w:r w:rsidRPr="00F4377A">
              <w:rPr>
                <w:sz w:val="28"/>
                <w:szCs w:val="28"/>
                <w:lang w:val="ru-RU"/>
              </w:rPr>
              <w:t>упражнениям</w:t>
            </w:r>
            <w:r w:rsidRPr="00F4377A">
              <w:rPr>
                <w:spacing w:val="-4"/>
                <w:sz w:val="28"/>
                <w:szCs w:val="28"/>
                <w:lang w:val="ru-RU"/>
              </w:rPr>
              <w:t xml:space="preserve"> </w:t>
            </w:r>
            <w:r w:rsidRPr="00F4377A">
              <w:rPr>
                <w:sz w:val="28"/>
                <w:szCs w:val="28"/>
                <w:lang w:val="ru-RU"/>
              </w:rPr>
              <w:t>и</w:t>
            </w:r>
            <w:r w:rsidRPr="00F4377A">
              <w:rPr>
                <w:spacing w:val="-3"/>
                <w:sz w:val="28"/>
                <w:szCs w:val="28"/>
                <w:lang w:val="ru-RU"/>
              </w:rPr>
              <w:t xml:space="preserve"> </w:t>
            </w:r>
            <w:r w:rsidRPr="00F4377A">
              <w:rPr>
                <w:sz w:val="28"/>
                <w:szCs w:val="28"/>
                <w:lang w:val="ru-RU"/>
              </w:rPr>
              <w:t>подвижным</w:t>
            </w:r>
            <w:r w:rsidRPr="00F4377A">
              <w:rPr>
                <w:spacing w:val="-5"/>
                <w:sz w:val="28"/>
                <w:szCs w:val="28"/>
                <w:lang w:val="ru-RU"/>
              </w:rPr>
              <w:t xml:space="preserve"> </w:t>
            </w:r>
            <w:r w:rsidRPr="00F4377A">
              <w:rPr>
                <w:sz w:val="28"/>
                <w:szCs w:val="28"/>
                <w:lang w:val="ru-RU"/>
              </w:rPr>
              <w:t>играм,</w:t>
            </w:r>
            <w:r w:rsidRPr="00F4377A">
              <w:rPr>
                <w:spacing w:val="-3"/>
                <w:sz w:val="28"/>
                <w:szCs w:val="28"/>
                <w:lang w:val="ru-RU"/>
              </w:rPr>
              <w:t xml:space="preserve"> </w:t>
            </w:r>
            <w:r w:rsidRPr="00F4377A">
              <w:rPr>
                <w:sz w:val="28"/>
                <w:szCs w:val="28"/>
                <w:lang w:val="ru-RU"/>
              </w:rPr>
              <w:t>стремление</w:t>
            </w:r>
            <w:r w:rsidRPr="00F4377A">
              <w:rPr>
                <w:spacing w:val="-2"/>
                <w:sz w:val="28"/>
                <w:szCs w:val="28"/>
                <w:lang w:val="ru-RU"/>
              </w:rPr>
              <w:t xml:space="preserve"> </w:t>
            </w:r>
            <w:r w:rsidRPr="00F4377A">
              <w:rPr>
                <w:sz w:val="28"/>
                <w:szCs w:val="28"/>
                <w:lang w:val="ru-RU"/>
              </w:rPr>
              <w:t>к</w:t>
            </w:r>
            <w:r w:rsidRPr="00F4377A">
              <w:rPr>
                <w:spacing w:val="-57"/>
                <w:sz w:val="28"/>
                <w:szCs w:val="28"/>
                <w:lang w:val="ru-RU"/>
              </w:rPr>
              <w:t xml:space="preserve"> </w:t>
            </w:r>
            <w:r w:rsidRPr="00F4377A">
              <w:rPr>
                <w:sz w:val="28"/>
                <w:szCs w:val="28"/>
                <w:lang w:val="ru-RU"/>
              </w:rPr>
              <w:t>личной</w:t>
            </w:r>
            <w:r w:rsidRPr="00F4377A">
              <w:rPr>
                <w:spacing w:val="1"/>
                <w:sz w:val="28"/>
                <w:szCs w:val="28"/>
                <w:lang w:val="ru-RU"/>
              </w:rPr>
              <w:t xml:space="preserve"> </w:t>
            </w:r>
            <w:r w:rsidRPr="00F4377A">
              <w:rPr>
                <w:sz w:val="28"/>
                <w:szCs w:val="28"/>
                <w:lang w:val="ru-RU"/>
              </w:rPr>
              <w:t>и</w:t>
            </w:r>
            <w:r w:rsidRPr="00F4377A">
              <w:rPr>
                <w:spacing w:val="1"/>
                <w:sz w:val="28"/>
                <w:szCs w:val="28"/>
                <w:lang w:val="ru-RU"/>
              </w:rPr>
              <w:t xml:space="preserve"> </w:t>
            </w:r>
            <w:r w:rsidRPr="00F4377A">
              <w:rPr>
                <w:sz w:val="28"/>
                <w:szCs w:val="28"/>
                <w:lang w:val="ru-RU"/>
              </w:rPr>
              <w:t>командной</w:t>
            </w:r>
            <w:r w:rsidRPr="00F4377A">
              <w:rPr>
                <w:spacing w:val="1"/>
                <w:sz w:val="28"/>
                <w:szCs w:val="28"/>
                <w:lang w:val="ru-RU"/>
              </w:rPr>
              <w:t xml:space="preserve"> </w:t>
            </w:r>
            <w:r w:rsidRPr="00F4377A">
              <w:rPr>
                <w:sz w:val="28"/>
                <w:szCs w:val="28"/>
                <w:lang w:val="ru-RU"/>
              </w:rPr>
              <w:t>победе,</w:t>
            </w:r>
            <w:r w:rsidRPr="00F4377A">
              <w:rPr>
                <w:spacing w:val="1"/>
                <w:sz w:val="28"/>
                <w:szCs w:val="28"/>
                <w:lang w:val="ru-RU"/>
              </w:rPr>
              <w:t xml:space="preserve"> </w:t>
            </w:r>
            <w:r w:rsidRPr="00F4377A">
              <w:rPr>
                <w:sz w:val="28"/>
                <w:szCs w:val="28"/>
                <w:lang w:val="ru-RU"/>
              </w:rPr>
              <w:t>нравственные</w:t>
            </w:r>
            <w:r w:rsidRPr="00F4377A">
              <w:rPr>
                <w:spacing w:val="1"/>
                <w:sz w:val="28"/>
                <w:szCs w:val="28"/>
                <w:lang w:val="ru-RU"/>
              </w:rPr>
              <w:t xml:space="preserve"> </w:t>
            </w:r>
            <w:r w:rsidRPr="00F4377A">
              <w:rPr>
                <w:sz w:val="28"/>
                <w:szCs w:val="28"/>
                <w:lang w:val="ru-RU"/>
              </w:rPr>
              <w:t>и</w:t>
            </w:r>
            <w:r w:rsidRPr="00F4377A">
              <w:rPr>
                <w:spacing w:val="1"/>
                <w:sz w:val="28"/>
                <w:szCs w:val="28"/>
                <w:lang w:val="ru-RU"/>
              </w:rPr>
              <w:t xml:space="preserve"> </w:t>
            </w:r>
            <w:r w:rsidRPr="00F4377A">
              <w:rPr>
                <w:sz w:val="28"/>
                <w:szCs w:val="28"/>
                <w:lang w:val="ru-RU"/>
              </w:rPr>
              <w:t>волевые</w:t>
            </w:r>
            <w:r w:rsidRPr="00F4377A">
              <w:rPr>
                <w:spacing w:val="-2"/>
                <w:sz w:val="28"/>
                <w:szCs w:val="28"/>
                <w:lang w:val="ru-RU"/>
              </w:rPr>
              <w:t xml:space="preserve"> </w:t>
            </w:r>
            <w:r w:rsidRPr="00F4377A">
              <w:rPr>
                <w:sz w:val="28"/>
                <w:szCs w:val="28"/>
                <w:lang w:val="ru-RU"/>
              </w:rPr>
              <w:t>качества</w:t>
            </w:r>
          </w:p>
        </w:tc>
      </w:tr>
      <w:tr w:rsidR="00CA2672" w:rsidRPr="00F4377A" w:rsidTr="00D64A24">
        <w:trPr>
          <w:trHeight w:val="2224"/>
        </w:trPr>
        <w:tc>
          <w:tcPr>
            <w:tcW w:w="2552" w:type="dxa"/>
            <w:tcBorders>
              <w:top w:val="single" w:sz="4" w:space="0" w:color="000000"/>
              <w:left w:val="single" w:sz="4" w:space="0" w:color="000000"/>
              <w:bottom w:val="single" w:sz="4" w:space="0" w:color="000000"/>
              <w:right w:val="single" w:sz="4" w:space="0" w:color="000000"/>
            </w:tcBorders>
          </w:tcPr>
          <w:p w:rsidR="00CA2672" w:rsidRPr="00F4377A" w:rsidRDefault="00CA2672" w:rsidP="00F87E61">
            <w:pPr>
              <w:pStyle w:val="TableParagraph"/>
              <w:suppressAutoHyphens/>
              <w:spacing w:before="0"/>
              <w:jc w:val="center"/>
              <w:rPr>
                <w:sz w:val="28"/>
                <w:szCs w:val="28"/>
              </w:rPr>
            </w:pPr>
            <w:r w:rsidRPr="00F4377A">
              <w:rPr>
                <w:sz w:val="28"/>
                <w:szCs w:val="28"/>
              </w:rPr>
              <w:lastRenderedPageBreak/>
              <w:t>Трудовое</w:t>
            </w:r>
          </w:p>
        </w:tc>
        <w:tc>
          <w:tcPr>
            <w:tcW w:w="2740" w:type="dxa"/>
            <w:tcBorders>
              <w:top w:val="single" w:sz="4" w:space="0" w:color="000000"/>
              <w:left w:val="single" w:sz="4" w:space="0" w:color="000000"/>
              <w:bottom w:val="single" w:sz="4" w:space="0" w:color="000000"/>
              <w:right w:val="single" w:sz="4" w:space="0" w:color="000000"/>
            </w:tcBorders>
          </w:tcPr>
          <w:p w:rsidR="00CA2672" w:rsidRPr="00F4377A" w:rsidRDefault="00CA2672" w:rsidP="00F87E61">
            <w:pPr>
              <w:pStyle w:val="TableParagraph"/>
              <w:suppressAutoHyphens/>
              <w:spacing w:before="0"/>
              <w:jc w:val="center"/>
              <w:rPr>
                <w:sz w:val="28"/>
                <w:szCs w:val="28"/>
              </w:rPr>
            </w:pPr>
            <w:r w:rsidRPr="00F4377A">
              <w:rPr>
                <w:sz w:val="28"/>
                <w:szCs w:val="28"/>
              </w:rPr>
              <w:t>Труд</w:t>
            </w:r>
          </w:p>
        </w:tc>
        <w:tc>
          <w:tcPr>
            <w:tcW w:w="4909" w:type="dxa"/>
            <w:tcBorders>
              <w:top w:val="single" w:sz="4" w:space="0" w:color="000000"/>
              <w:left w:val="single" w:sz="4" w:space="0" w:color="000000"/>
              <w:bottom w:val="single" w:sz="4" w:space="0" w:color="000000"/>
              <w:right w:val="single" w:sz="4" w:space="0" w:color="000000"/>
            </w:tcBorders>
          </w:tcPr>
          <w:p w:rsidR="00CA2672" w:rsidRPr="00F4377A" w:rsidRDefault="00CA2672" w:rsidP="00F87E61">
            <w:pPr>
              <w:pStyle w:val="TableParagraph"/>
              <w:suppressAutoHyphens/>
              <w:spacing w:before="0"/>
              <w:ind w:left="0"/>
              <w:jc w:val="center"/>
              <w:rPr>
                <w:sz w:val="28"/>
                <w:szCs w:val="28"/>
                <w:lang w:val="ru-RU"/>
              </w:rPr>
            </w:pPr>
            <w:r w:rsidRPr="00F4377A">
              <w:rPr>
                <w:sz w:val="28"/>
                <w:szCs w:val="28"/>
                <w:lang w:val="ru-RU"/>
              </w:rPr>
              <w:t>Поддерживающий элементарный порядок в</w:t>
            </w:r>
            <w:r w:rsidRPr="00F4377A">
              <w:rPr>
                <w:spacing w:val="1"/>
                <w:sz w:val="28"/>
                <w:szCs w:val="28"/>
                <w:lang w:val="ru-RU"/>
              </w:rPr>
              <w:t xml:space="preserve"> </w:t>
            </w:r>
            <w:r w:rsidRPr="00F4377A">
              <w:rPr>
                <w:sz w:val="28"/>
                <w:szCs w:val="28"/>
                <w:lang w:val="ru-RU"/>
              </w:rPr>
              <w:t>окружающей</w:t>
            </w:r>
            <w:r w:rsidRPr="00F4377A">
              <w:rPr>
                <w:spacing w:val="-8"/>
                <w:sz w:val="28"/>
                <w:szCs w:val="28"/>
                <w:lang w:val="ru-RU"/>
              </w:rPr>
              <w:t xml:space="preserve"> </w:t>
            </w:r>
            <w:r w:rsidRPr="00F4377A">
              <w:rPr>
                <w:sz w:val="28"/>
                <w:szCs w:val="28"/>
                <w:lang w:val="ru-RU"/>
              </w:rPr>
              <w:t>обстановке.</w:t>
            </w:r>
            <w:r w:rsidRPr="00F4377A">
              <w:rPr>
                <w:spacing w:val="-10"/>
                <w:sz w:val="28"/>
                <w:szCs w:val="28"/>
                <w:lang w:val="ru-RU"/>
              </w:rPr>
              <w:t xml:space="preserve"> </w:t>
            </w:r>
            <w:r w:rsidRPr="00F4377A">
              <w:rPr>
                <w:sz w:val="28"/>
                <w:szCs w:val="28"/>
                <w:lang w:val="ru-RU"/>
              </w:rPr>
              <w:t>Стремящийся</w:t>
            </w:r>
            <w:r w:rsidRPr="00F4377A">
              <w:rPr>
                <w:spacing w:val="-9"/>
                <w:sz w:val="28"/>
                <w:szCs w:val="28"/>
                <w:lang w:val="ru-RU"/>
              </w:rPr>
              <w:t xml:space="preserve"> </w:t>
            </w:r>
            <w:r w:rsidRPr="00F4377A">
              <w:rPr>
                <w:sz w:val="28"/>
                <w:szCs w:val="28"/>
                <w:lang w:val="ru-RU"/>
              </w:rPr>
              <w:t>помогать</w:t>
            </w:r>
            <w:r w:rsidRPr="00F4377A">
              <w:rPr>
                <w:spacing w:val="-57"/>
                <w:sz w:val="28"/>
                <w:szCs w:val="28"/>
                <w:lang w:val="ru-RU"/>
              </w:rPr>
              <w:t xml:space="preserve"> </w:t>
            </w:r>
            <w:r w:rsidRPr="00F4377A">
              <w:rPr>
                <w:sz w:val="28"/>
                <w:szCs w:val="28"/>
                <w:lang w:val="ru-RU"/>
              </w:rPr>
              <w:t>старшим</w:t>
            </w:r>
            <w:r w:rsidRPr="00F4377A">
              <w:rPr>
                <w:spacing w:val="57"/>
                <w:sz w:val="28"/>
                <w:szCs w:val="28"/>
                <w:lang w:val="ru-RU"/>
              </w:rPr>
              <w:t xml:space="preserve"> </w:t>
            </w:r>
            <w:r w:rsidRPr="00F4377A">
              <w:rPr>
                <w:sz w:val="28"/>
                <w:szCs w:val="28"/>
                <w:lang w:val="ru-RU"/>
              </w:rPr>
              <w:t>в</w:t>
            </w:r>
            <w:r w:rsidRPr="00F4377A">
              <w:rPr>
                <w:spacing w:val="56"/>
                <w:sz w:val="28"/>
                <w:szCs w:val="28"/>
                <w:lang w:val="ru-RU"/>
              </w:rPr>
              <w:t xml:space="preserve"> </w:t>
            </w:r>
            <w:r w:rsidRPr="00F4377A">
              <w:rPr>
                <w:sz w:val="28"/>
                <w:szCs w:val="28"/>
                <w:lang w:val="ru-RU"/>
              </w:rPr>
              <w:t>доступных</w:t>
            </w:r>
            <w:r w:rsidRPr="00F4377A">
              <w:rPr>
                <w:spacing w:val="59"/>
                <w:sz w:val="28"/>
                <w:szCs w:val="28"/>
                <w:lang w:val="ru-RU"/>
              </w:rPr>
              <w:t xml:space="preserve"> </w:t>
            </w:r>
            <w:r w:rsidRPr="00F4377A">
              <w:rPr>
                <w:sz w:val="28"/>
                <w:szCs w:val="28"/>
                <w:lang w:val="ru-RU"/>
              </w:rPr>
              <w:t>трудовых</w:t>
            </w:r>
            <w:r w:rsidRPr="00F4377A">
              <w:rPr>
                <w:spacing w:val="-2"/>
                <w:sz w:val="28"/>
                <w:szCs w:val="28"/>
                <w:lang w:val="ru-RU"/>
              </w:rPr>
              <w:t xml:space="preserve"> </w:t>
            </w:r>
            <w:r w:rsidRPr="00F4377A">
              <w:rPr>
                <w:sz w:val="28"/>
                <w:szCs w:val="28"/>
                <w:lang w:val="ru-RU"/>
              </w:rPr>
              <w:t>действиях.</w:t>
            </w:r>
          </w:p>
          <w:p w:rsidR="00CA2672" w:rsidRPr="00F4377A" w:rsidRDefault="00CA2672" w:rsidP="00F87E61">
            <w:pPr>
              <w:pStyle w:val="TableParagraph"/>
              <w:suppressAutoHyphens/>
              <w:spacing w:before="0"/>
              <w:ind w:left="0"/>
              <w:jc w:val="center"/>
              <w:rPr>
                <w:sz w:val="28"/>
                <w:szCs w:val="28"/>
                <w:lang w:val="ru-RU"/>
              </w:rPr>
            </w:pPr>
            <w:r w:rsidRPr="00F4377A">
              <w:rPr>
                <w:sz w:val="28"/>
                <w:szCs w:val="28"/>
                <w:lang w:val="ru-RU"/>
              </w:rPr>
              <w:t>Стремящийся</w:t>
            </w:r>
            <w:r w:rsidRPr="00F4377A">
              <w:rPr>
                <w:spacing w:val="1"/>
                <w:sz w:val="28"/>
                <w:szCs w:val="28"/>
                <w:lang w:val="ru-RU"/>
              </w:rPr>
              <w:t xml:space="preserve"> </w:t>
            </w:r>
            <w:r w:rsidRPr="00F4377A">
              <w:rPr>
                <w:sz w:val="28"/>
                <w:szCs w:val="28"/>
                <w:lang w:val="ru-RU"/>
              </w:rPr>
              <w:t>к</w:t>
            </w:r>
            <w:r w:rsidRPr="00F4377A">
              <w:rPr>
                <w:spacing w:val="1"/>
                <w:sz w:val="28"/>
                <w:szCs w:val="28"/>
                <w:lang w:val="ru-RU"/>
              </w:rPr>
              <w:t xml:space="preserve"> </w:t>
            </w:r>
            <w:r w:rsidRPr="00F4377A">
              <w:rPr>
                <w:sz w:val="28"/>
                <w:szCs w:val="28"/>
                <w:lang w:val="ru-RU"/>
              </w:rPr>
              <w:t>результативности,</w:t>
            </w:r>
            <w:r w:rsidRPr="00F4377A">
              <w:rPr>
                <w:spacing w:val="1"/>
                <w:sz w:val="28"/>
                <w:szCs w:val="28"/>
                <w:lang w:val="ru-RU"/>
              </w:rPr>
              <w:t xml:space="preserve"> </w:t>
            </w:r>
            <w:r w:rsidRPr="00F4377A">
              <w:rPr>
                <w:sz w:val="28"/>
                <w:szCs w:val="28"/>
                <w:lang w:val="ru-RU"/>
              </w:rPr>
              <w:t>самостоятельности, ответственности в</w:t>
            </w:r>
            <w:r w:rsidRPr="00F4377A">
              <w:rPr>
                <w:spacing w:val="1"/>
                <w:sz w:val="28"/>
                <w:szCs w:val="28"/>
                <w:lang w:val="ru-RU"/>
              </w:rPr>
              <w:t xml:space="preserve"> </w:t>
            </w:r>
            <w:r w:rsidRPr="00F4377A">
              <w:rPr>
                <w:sz w:val="28"/>
                <w:szCs w:val="28"/>
                <w:lang w:val="ru-RU"/>
              </w:rPr>
              <w:t>самообслуживании,</w:t>
            </w:r>
            <w:r w:rsidRPr="00F4377A">
              <w:rPr>
                <w:spacing w:val="-4"/>
                <w:sz w:val="28"/>
                <w:szCs w:val="28"/>
                <w:lang w:val="ru-RU"/>
              </w:rPr>
              <w:t xml:space="preserve"> </w:t>
            </w:r>
            <w:r w:rsidRPr="00F4377A">
              <w:rPr>
                <w:sz w:val="28"/>
                <w:szCs w:val="28"/>
                <w:lang w:val="ru-RU"/>
              </w:rPr>
              <w:t>в</w:t>
            </w:r>
            <w:r w:rsidRPr="00F4377A">
              <w:rPr>
                <w:spacing w:val="-4"/>
                <w:sz w:val="28"/>
                <w:szCs w:val="28"/>
                <w:lang w:val="ru-RU"/>
              </w:rPr>
              <w:t xml:space="preserve"> </w:t>
            </w:r>
            <w:r w:rsidRPr="00F4377A">
              <w:rPr>
                <w:sz w:val="28"/>
                <w:szCs w:val="28"/>
                <w:lang w:val="ru-RU"/>
              </w:rPr>
              <w:t>быту,</w:t>
            </w:r>
            <w:r w:rsidRPr="00F4377A">
              <w:rPr>
                <w:spacing w:val="-3"/>
                <w:sz w:val="28"/>
                <w:szCs w:val="28"/>
                <w:lang w:val="ru-RU"/>
              </w:rPr>
              <w:t xml:space="preserve"> </w:t>
            </w:r>
            <w:r w:rsidRPr="00F4377A">
              <w:rPr>
                <w:sz w:val="28"/>
                <w:szCs w:val="28"/>
                <w:lang w:val="ru-RU"/>
              </w:rPr>
              <w:t>в</w:t>
            </w:r>
            <w:r w:rsidRPr="00F4377A">
              <w:rPr>
                <w:spacing w:val="-5"/>
                <w:sz w:val="28"/>
                <w:szCs w:val="28"/>
                <w:lang w:val="ru-RU"/>
              </w:rPr>
              <w:t xml:space="preserve"> </w:t>
            </w:r>
            <w:r w:rsidRPr="00F4377A">
              <w:rPr>
                <w:sz w:val="28"/>
                <w:szCs w:val="28"/>
                <w:lang w:val="ru-RU"/>
              </w:rPr>
              <w:t>игровой</w:t>
            </w:r>
            <w:r w:rsidRPr="00F4377A">
              <w:rPr>
                <w:spacing w:val="-3"/>
                <w:sz w:val="28"/>
                <w:szCs w:val="28"/>
                <w:lang w:val="ru-RU"/>
              </w:rPr>
              <w:t xml:space="preserve"> </w:t>
            </w:r>
            <w:r w:rsidRPr="00F4377A">
              <w:rPr>
                <w:sz w:val="28"/>
                <w:szCs w:val="28"/>
                <w:lang w:val="ru-RU"/>
              </w:rPr>
              <w:t>и</w:t>
            </w:r>
            <w:r w:rsidRPr="00F4377A">
              <w:rPr>
                <w:spacing w:val="-3"/>
                <w:sz w:val="28"/>
                <w:szCs w:val="28"/>
                <w:lang w:val="ru-RU"/>
              </w:rPr>
              <w:t xml:space="preserve"> </w:t>
            </w:r>
            <w:r w:rsidRPr="00F4377A">
              <w:rPr>
                <w:sz w:val="28"/>
                <w:szCs w:val="28"/>
                <w:lang w:val="ru-RU"/>
              </w:rPr>
              <w:t>других</w:t>
            </w:r>
            <w:r w:rsidR="00F87E61">
              <w:rPr>
                <w:sz w:val="28"/>
                <w:szCs w:val="28"/>
                <w:lang w:val="ru-RU"/>
              </w:rPr>
              <w:t xml:space="preserve"> </w:t>
            </w:r>
            <w:r w:rsidRPr="00F4377A">
              <w:rPr>
                <w:sz w:val="28"/>
                <w:szCs w:val="28"/>
                <w:lang w:val="ru-RU"/>
              </w:rPr>
              <w:t>видах</w:t>
            </w:r>
            <w:r w:rsidRPr="00F4377A">
              <w:rPr>
                <w:spacing w:val="1"/>
                <w:sz w:val="28"/>
                <w:szCs w:val="28"/>
                <w:lang w:val="ru-RU"/>
              </w:rPr>
              <w:t xml:space="preserve"> </w:t>
            </w:r>
            <w:r w:rsidRPr="00F4377A">
              <w:rPr>
                <w:sz w:val="28"/>
                <w:szCs w:val="28"/>
                <w:lang w:val="ru-RU"/>
              </w:rPr>
              <w:t>деятельности</w:t>
            </w:r>
            <w:r w:rsidRPr="00F4377A">
              <w:rPr>
                <w:spacing w:val="1"/>
                <w:sz w:val="28"/>
                <w:szCs w:val="28"/>
                <w:lang w:val="ru-RU"/>
              </w:rPr>
              <w:t xml:space="preserve"> </w:t>
            </w:r>
            <w:r w:rsidRPr="00F4377A">
              <w:rPr>
                <w:sz w:val="28"/>
                <w:szCs w:val="28"/>
                <w:lang w:val="ru-RU"/>
              </w:rPr>
              <w:t>(конструирование,</w:t>
            </w:r>
            <w:r w:rsidRPr="00F4377A">
              <w:rPr>
                <w:spacing w:val="1"/>
                <w:sz w:val="28"/>
                <w:szCs w:val="28"/>
                <w:lang w:val="ru-RU"/>
              </w:rPr>
              <w:t xml:space="preserve"> </w:t>
            </w:r>
            <w:r w:rsidRPr="00F4377A">
              <w:rPr>
                <w:sz w:val="28"/>
                <w:szCs w:val="28"/>
                <w:lang w:val="ru-RU"/>
              </w:rPr>
              <w:t>лепка,</w:t>
            </w:r>
            <w:r w:rsidRPr="00F4377A">
              <w:rPr>
                <w:spacing w:val="1"/>
                <w:sz w:val="28"/>
                <w:szCs w:val="28"/>
                <w:lang w:val="ru-RU"/>
              </w:rPr>
              <w:t xml:space="preserve"> </w:t>
            </w:r>
            <w:r w:rsidRPr="00F4377A">
              <w:rPr>
                <w:sz w:val="28"/>
                <w:szCs w:val="28"/>
                <w:lang w:val="ru-RU"/>
              </w:rPr>
              <w:t>художественный</w:t>
            </w:r>
            <w:r w:rsidRPr="00F4377A">
              <w:rPr>
                <w:spacing w:val="-5"/>
                <w:sz w:val="28"/>
                <w:szCs w:val="28"/>
                <w:lang w:val="ru-RU"/>
              </w:rPr>
              <w:t xml:space="preserve"> </w:t>
            </w:r>
            <w:r w:rsidRPr="00F4377A">
              <w:rPr>
                <w:sz w:val="28"/>
                <w:szCs w:val="28"/>
                <w:lang w:val="ru-RU"/>
              </w:rPr>
              <w:t>труд,</w:t>
            </w:r>
            <w:r w:rsidRPr="00F4377A">
              <w:rPr>
                <w:spacing w:val="-4"/>
                <w:sz w:val="28"/>
                <w:szCs w:val="28"/>
                <w:lang w:val="ru-RU"/>
              </w:rPr>
              <w:t xml:space="preserve"> </w:t>
            </w:r>
            <w:r w:rsidRPr="00F4377A">
              <w:rPr>
                <w:sz w:val="28"/>
                <w:szCs w:val="28"/>
                <w:lang w:val="ru-RU"/>
              </w:rPr>
              <w:t>детский</w:t>
            </w:r>
            <w:r w:rsidRPr="00F4377A">
              <w:rPr>
                <w:spacing w:val="-5"/>
                <w:sz w:val="28"/>
                <w:szCs w:val="28"/>
                <w:lang w:val="ru-RU"/>
              </w:rPr>
              <w:t xml:space="preserve"> </w:t>
            </w:r>
            <w:r w:rsidRPr="00F4377A">
              <w:rPr>
                <w:sz w:val="28"/>
                <w:szCs w:val="28"/>
                <w:lang w:val="ru-RU"/>
              </w:rPr>
              <w:t>дизайн</w:t>
            </w:r>
            <w:r w:rsidRPr="00F4377A">
              <w:rPr>
                <w:spacing w:val="-5"/>
                <w:sz w:val="28"/>
                <w:szCs w:val="28"/>
                <w:lang w:val="ru-RU"/>
              </w:rPr>
              <w:t xml:space="preserve"> </w:t>
            </w:r>
            <w:r w:rsidRPr="00F4377A">
              <w:rPr>
                <w:sz w:val="28"/>
                <w:szCs w:val="28"/>
                <w:lang w:val="ru-RU"/>
              </w:rPr>
              <w:t>и</w:t>
            </w:r>
            <w:r w:rsidRPr="00F4377A">
              <w:rPr>
                <w:spacing w:val="-5"/>
                <w:sz w:val="28"/>
                <w:szCs w:val="28"/>
                <w:lang w:val="ru-RU"/>
              </w:rPr>
              <w:t xml:space="preserve"> </w:t>
            </w:r>
            <w:r w:rsidRPr="00F4377A">
              <w:rPr>
                <w:sz w:val="28"/>
                <w:szCs w:val="28"/>
                <w:lang w:val="ru-RU"/>
              </w:rPr>
              <w:t>другое)</w:t>
            </w:r>
          </w:p>
        </w:tc>
      </w:tr>
      <w:tr w:rsidR="00CA2672" w:rsidRPr="00F4377A" w:rsidTr="00D64A24">
        <w:trPr>
          <w:trHeight w:val="1658"/>
        </w:trPr>
        <w:tc>
          <w:tcPr>
            <w:tcW w:w="2552" w:type="dxa"/>
            <w:tcBorders>
              <w:top w:val="single" w:sz="4" w:space="0" w:color="000000"/>
              <w:left w:val="single" w:sz="4" w:space="0" w:color="000000"/>
              <w:bottom w:val="single" w:sz="4" w:space="0" w:color="000000"/>
              <w:right w:val="single" w:sz="4" w:space="0" w:color="000000"/>
            </w:tcBorders>
          </w:tcPr>
          <w:p w:rsidR="00CA2672" w:rsidRPr="00F4377A" w:rsidRDefault="00CA2672" w:rsidP="00F87E61">
            <w:pPr>
              <w:pStyle w:val="TableParagraph"/>
              <w:suppressAutoHyphens/>
              <w:spacing w:before="0"/>
              <w:jc w:val="center"/>
              <w:rPr>
                <w:sz w:val="28"/>
                <w:szCs w:val="28"/>
              </w:rPr>
            </w:pPr>
            <w:r w:rsidRPr="00F4377A">
              <w:rPr>
                <w:sz w:val="28"/>
                <w:szCs w:val="28"/>
              </w:rPr>
              <w:t>Эстетическое</w:t>
            </w:r>
          </w:p>
        </w:tc>
        <w:tc>
          <w:tcPr>
            <w:tcW w:w="2740" w:type="dxa"/>
            <w:tcBorders>
              <w:top w:val="single" w:sz="4" w:space="0" w:color="000000"/>
              <w:left w:val="single" w:sz="4" w:space="0" w:color="000000"/>
              <w:bottom w:val="single" w:sz="4" w:space="0" w:color="000000"/>
              <w:right w:val="single" w:sz="4" w:space="0" w:color="000000"/>
            </w:tcBorders>
          </w:tcPr>
          <w:p w:rsidR="00CA2672" w:rsidRPr="00F4377A" w:rsidRDefault="00CA2672" w:rsidP="00F87E61">
            <w:pPr>
              <w:pStyle w:val="TableParagraph"/>
              <w:suppressAutoHyphens/>
              <w:spacing w:before="0"/>
              <w:ind w:left="0"/>
              <w:jc w:val="center"/>
              <w:rPr>
                <w:sz w:val="28"/>
                <w:szCs w:val="28"/>
              </w:rPr>
            </w:pPr>
            <w:r w:rsidRPr="00F4377A">
              <w:rPr>
                <w:spacing w:val="-1"/>
                <w:sz w:val="28"/>
                <w:szCs w:val="28"/>
              </w:rPr>
              <w:t xml:space="preserve">Культура </w:t>
            </w:r>
            <w:r w:rsidRPr="00F4377A">
              <w:rPr>
                <w:sz w:val="28"/>
                <w:szCs w:val="28"/>
              </w:rPr>
              <w:t>и</w:t>
            </w:r>
            <w:r w:rsidRPr="00F4377A">
              <w:rPr>
                <w:spacing w:val="-57"/>
                <w:sz w:val="28"/>
                <w:szCs w:val="28"/>
              </w:rPr>
              <w:t xml:space="preserve"> </w:t>
            </w:r>
            <w:r w:rsidRPr="00F4377A">
              <w:rPr>
                <w:sz w:val="28"/>
                <w:szCs w:val="28"/>
              </w:rPr>
              <w:t>красота</w:t>
            </w:r>
          </w:p>
        </w:tc>
        <w:tc>
          <w:tcPr>
            <w:tcW w:w="4909" w:type="dxa"/>
            <w:tcBorders>
              <w:top w:val="single" w:sz="4" w:space="0" w:color="000000"/>
              <w:left w:val="single" w:sz="4" w:space="0" w:color="000000"/>
              <w:bottom w:val="single" w:sz="4" w:space="0" w:color="000000"/>
              <w:right w:val="single" w:sz="4" w:space="0" w:color="000000"/>
            </w:tcBorders>
          </w:tcPr>
          <w:p w:rsidR="00CA2672" w:rsidRPr="00F4377A" w:rsidRDefault="00CA2672" w:rsidP="00F87E61">
            <w:pPr>
              <w:pStyle w:val="TableParagraph"/>
              <w:suppressAutoHyphens/>
              <w:spacing w:before="0"/>
              <w:ind w:left="0"/>
              <w:jc w:val="center"/>
              <w:rPr>
                <w:sz w:val="28"/>
                <w:szCs w:val="28"/>
                <w:lang w:val="ru-RU"/>
              </w:rPr>
            </w:pPr>
            <w:r w:rsidRPr="00F4377A">
              <w:rPr>
                <w:sz w:val="28"/>
                <w:szCs w:val="28"/>
                <w:lang w:val="ru-RU"/>
              </w:rPr>
              <w:t>Проявляющий</w:t>
            </w:r>
            <w:r w:rsidRPr="00F4377A">
              <w:rPr>
                <w:spacing w:val="-8"/>
                <w:sz w:val="28"/>
                <w:szCs w:val="28"/>
                <w:lang w:val="ru-RU"/>
              </w:rPr>
              <w:t xml:space="preserve"> </w:t>
            </w:r>
            <w:r w:rsidRPr="00F4377A">
              <w:rPr>
                <w:sz w:val="28"/>
                <w:szCs w:val="28"/>
                <w:lang w:val="ru-RU"/>
              </w:rPr>
              <w:t>эмоциональную</w:t>
            </w:r>
            <w:r w:rsidRPr="00F4377A">
              <w:rPr>
                <w:spacing w:val="-7"/>
                <w:sz w:val="28"/>
                <w:szCs w:val="28"/>
                <w:lang w:val="ru-RU"/>
              </w:rPr>
              <w:t xml:space="preserve"> </w:t>
            </w:r>
            <w:r w:rsidRPr="00F4377A">
              <w:rPr>
                <w:sz w:val="28"/>
                <w:szCs w:val="28"/>
                <w:lang w:val="ru-RU"/>
              </w:rPr>
              <w:t>отзывчивость</w:t>
            </w:r>
            <w:r w:rsidRPr="00F4377A">
              <w:rPr>
                <w:spacing w:val="-7"/>
                <w:sz w:val="28"/>
                <w:szCs w:val="28"/>
                <w:lang w:val="ru-RU"/>
              </w:rPr>
              <w:t xml:space="preserve"> </w:t>
            </w:r>
            <w:r w:rsidRPr="00F4377A">
              <w:rPr>
                <w:sz w:val="28"/>
                <w:szCs w:val="28"/>
                <w:lang w:val="ru-RU"/>
              </w:rPr>
              <w:t>на</w:t>
            </w:r>
            <w:r w:rsidRPr="00F4377A">
              <w:rPr>
                <w:spacing w:val="-57"/>
                <w:sz w:val="28"/>
                <w:szCs w:val="28"/>
                <w:lang w:val="ru-RU"/>
              </w:rPr>
              <w:t xml:space="preserve"> </w:t>
            </w:r>
            <w:r w:rsidRPr="00F4377A">
              <w:rPr>
                <w:sz w:val="28"/>
                <w:szCs w:val="28"/>
                <w:lang w:val="ru-RU"/>
              </w:rPr>
              <w:t>красоту</w:t>
            </w:r>
            <w:r w:rsidRPr="00F4377A">
              <w:rPr>
                <w:spacing w:val="53"/>
                <w:sz w:val="28"/>
                <w:szCs w:val="28"/>
                <w:lang w:val="ru-RU"/>
              </w:rPr>
              <w:t xml:space="preserve"> </w:t>
            </w:r>
            <w:r w:rsidRPr="00F4377A">
              <w:rPr>
                <w:sz w:val="28"/>
                <w:szCs w:val="28"/>
                <w:lang w:val="ru-RU"/>
              </w:rPr>
              <w:t>в</w:t>
            </w:r>
            <w:r w:rsidRPr="00F4377A">
              <w:rPr>
                <w:spacing w:val="58"/>
                <w:sz w:val="28"/>
                <w:szCs w:val="28"/>
                <w:lang w:val="ru-RU"/>
              </w:rPr>
              <w:t xml:space="preserve"> </w:t>
            </w:r>
            <w:r w:rsidRPr="00F4377A">
              <w:rPr>
                <w:sz w:val="28"/>
                <w:szCs w:val="28"/>
                <w:lang w:val="ru-RU"/>
              </w:rPr>
              <w:t>окружающем</w:t>
            </w:r>
            <w:r w:rsidRPr="00F4377A">
              <w:rPr>
                <w:spacing w:val="58"/>
                <w:sz w:val="28"/>
                <w:szCs w:val="28"/>
                <w:lang w:val="ru-RU"/>
              </w:rPr>
              <w:t xml:space="preserve"> </w:t>
            </w:r>
            <w:r w:rsidRPr="00F4377A">
              <w:rPr>
                <w:sz w:val="28"/>
                <w:szCs w:val="28"/>
                <w:lang w:val="ru-RU"/>
              </w:rPr>
              <w:t>мире</w:t>
            </w:r>
            <w:r w:rsidRPr="00F4377A">
              <w:rPr>
                <w:spacing w:val="-4"/>
                <w:sz w:val="28"/>
                <w:szCs w:val="28"/>
                <w:lang w:val="ru-RU"/>
              </w:rPr>
              <w:t xml:space="preserve"> </w:t>
            </w:r>
            <w:r w:rsidRPr="00F4377A">
              <w:rPr>
                <w:sz w:val="28"/>
                <w:szCs w:val="28"/>
                <w:lang w:val="ru-RU"/>
              </w:rPr>
              <w:t>и</w:t>
            </w:r>
            <w:r w:rsidRPr="00F4377A">
              <w:rPr>
                <w:spacing w:val="-5"/>
                <w:sz w:val="28"/>
                <w:szCs w:val="28"/>
                <w:lang w:val="ru-RU"/>
              </w:rPr>
              <w:t xml:space="preserve"> </w:t>
            </w:r>
            <w:r w:rsidRPr="00F4377A">
              <w:rPr>
                <w:sz w:val="28"/>
                <w:szCs w:val="28"/>
                <w:lang w:val="ru-RU"/>
              </w:rPr>
              <w:t>искусстве.</w:t>
            </w:r>
          </w:p>
          <w:p w:rsidR="00CA2672" w:rsidRPr="00F4377A" w:rsidRDefault="00CA2672" w:rsidP="00F87E61">
            <w:pPr>
              <w:pStyle w:val="TableParagraph"/>
              <w:suppressAutoHyphens/>
              <w:spacing w:before="0"/>
              <w:ind w:left="0"/>
              <w:jc w:val="center"/>
              <w:rPr>
                <w:sz w:val="28"/>
                <w:szCs w:val="28"/>
                <w:lang w:val="ru-RU"/>
              </w:rPr>
            </w:pPr>
            <w:r w:rsidRPr="00F4377A">
              <w:rPr>
                <w:sz w:val="28"/>
                <w:szCs w:val="28"/>
                <w:lang w:val="ru-RU"/>
              </w:rPr>
              <w:t>Способный к творческой деятельности</w:t>
            </w:r>
            <w:r w:rsidRPr="00F4377A">
              <w:rPr>
                <w:spacing w:val="1"/>
                <w:sz w:val="28"/>
                <w:szCs w:val="28"/>
                <w:lang w:val="ru-RU"/>
              </w:rPr>
              <w:t xml:space="preserve"> </w:t>
            </w:r>
            <w:r w:rsidRPr="00F4377A">
              <w:rPr>
                <w:sz w:val="28"/>
                <w:szCs w:val="28"/>
                <w:lang w:val="ru-RU"/>
              </w:rPr>
              <w:t>(изобразительной, декоративно-оформительской,</w:t>
            </w:r>
            <w:r w:rsidRPr="00F4377A">
              <w:rPr>
                <w:spacing w:val="1"/>
                <w:sz w:val="28"/>
                <w:szCs w:val="28"/>
                <w:lang w:val="ru-RU"/>
              </w:rPr>
              <w:t xml:space="preserve"> </w:t>
            </w:r>
            <w:r w:rsidRPr="00F4377A">
              <w:rPr>
                <w:sz w:val="28"/>
                <w:szCs w:val="28"/>
                <w:lang w:val="ru-RU"/>
              </w:rPr>
              <w:t>музыкальной,</w:t>
            </w:r>
            <w:r w:rsidRPr="00F4377A">
              <w:rPr>
                <w:spacing w:val="-12"/>
                <w:sz w:val="28"/>
                <w:szCs w:val="28"/>
                <w:lang w:val="ru-RU"/>
              </w:rPr>
              <w:t xml:space="preserve"> </w:t>
            </w:r>
            <w:r w:rsidRPr="00F4377A">
              <w:rPr>
                <w:sz w:val="28"/>
                <w:szCs w:val="28"/>
                <w:lang w:val="ru-RU"/>
              </w:rPr>
              <w:t>словесноречевой,</w:t>
            </w:r>
            <w:r w:rsidRPr="00F4377A">
              <w:rPr>
                <w:spacing w:val="-7"/>
                <w:sz w:val="28"/>
                <w:szCs w:val="28"/>
                <w:lang w:val="ru-RU"/>
              </w:rPr>
              <w:t xml:space="preserve"> </w:t>
            </w:r>
            <w:r w:rsidRPr="00F4377A">
              <w:rPr>
                <w:sz w:val="28"/>
                <w:szCs w:val="28"/>
                <w:lang w:val="ru-RU"/>
              </w:rPr>
              <w:t>театрализованной</w:t>
            </w:r>
            <w:r w:rsidRPr="00F4377A">
              <w:rPr>
                <w:spacing w:val="-57"/>
                <w:sz w:val="28"/>
                <w:szCs w:val="28"/>
                <w:lang w:val="ru-RU"/>
              </w:rPr>
              <w:t xml:space="preserve"> </w:t>
            </w:r>
            <w:r w:rsidRPr="00F4377A">
              <w:rPr>
                <w:sz w:val="28"/>
                <w:szCs w:val="28"/>
                <w:lang w:val="ru-RU"/>
              </w:rPr>
              <w:t>и</w:t>
            </w:r>
            <w:r w:rsidRPr="00F4377A">
              <w:rPr>
                <w:spacing w:val="-1"/>
                <w:sz w:val="28"/>
                <w:szCs w:val="28"/>
                <w:lang w:val="ru-RU"/>
              </w:rPr>
              <w:t xml:space="preserve"> </w:t>
            </w:r>
            <w:r w:rsidRPr="00F4377A">
              <w:rPr>
                <w:sz w:val="28"/>
                <w:szCs w:val="28"/>
                <w:lang w:val="ru-RU"/>
              </w:rPr>
              <w:t>другое)</w:t>
            </w:r>
          </w:p>
        </w:tc>
      </w:tr>
    </w:tbl>
    <w:p w:rsidR="00D64A24" w:rsidRDefault="00D64A24" w:rsidP="00122A68">
      <w:pPr>
        <w:pStyle w:val="2"/>
        <w:keepNext w:val="0"/>
        <w:keepLines w:val="0"/>
        <w:widowControl w:val="0"/>
        <w:suppressAutoHyphens/>
        <w:spacing w:before="0" w:line="240" w:lineRule="auto"/>
        <w:ind w:firstLine="709"/>
        <w:jc w:val="both"/>
        <w:rPr>
          <w:rFonts w:ascii="Times New Roman" w:hAnsi="Times New Roman" w:cs="Times New Roman"/>
          <w:color w:val="auto"/>
          <w:sz w:val="28"/>
          <w:szCs w:val="28"/>
        </w:rPr>
      </w:pPr>
    </w:p>
    <w:p w:rsidR="00D64A24" w:rsidRDefault="00D64A24" w:rsidP="00122A68">
      <w:pPr>
        <w:pStyle w:val="2"/>
        <w:keepNext w:val="0"/>
        <w:keepLines w:val="0"/>
        <w:widowControl w:val="0"/>
        <w:suppressAutoHyphens/>
        <w:spacing w:before="0" w:line="240" w:lineRule="auto"/>
        <w:ind w:firstLine="709"/>
        <w:jc w:val="both"/>
        <w:rPr>
          <w:rFonts w:ascii="Times New Roman" w:hAnsi="Times New Roman" w:cs="Times New Roman"/>
          <w:color w:val="auto"/>
          <w:sz w:val="28"/>
          <w:szCs w:val="28"/>
        </w:rPr>
      </w:pPr>
    </w:p>
    <w:p w:rsidR="00CA2672" w:rsidRPr="00F4377A" w:rsidRDefault="00CA2672" w:rsidP="00122A68">
      <w:pPr>
        <w:pStyle w:val="2"/>
        <w:keepNext w:val="0"/>
        <w:keepLines w:val="0"/>
        <w:widowControl w:val="0"/>
        <w:suppressAutoHyphens/>
        <w:spacing w:before="0" w:line="240" w:lineRule="auto"/>
        <w:ind w:firstLine="709"/>
        <w:jc w:val="both"/>
        <w:rPr>
          <w:rFonts w:ascii="Times New Roman" w:hAnsi="Times New Roman" w:cs="Times New Roman"/>
          <w:color w:val="auto"/>
          <w:sz w:val="28"/>
          <w:szCs w:val="28"/>
        </w:rPr>
      </w:pPr>
      <w:r w:rsidRPr="00F4377A">
        <w:rPr>
          <w:rFonts w:ascii="Times New Roman" w:hAnsi="Times New Roman" w:cs="Times New Roman"/>
          <w:color w:val="auto"/>
          <w:sz w:val="28"/>
          <w:szCs w:val="28"/>
        </w:rPr>
        <w:t>Целевые</w:t>
      </w:r>
      <w:r w:rsidRPr="00F4377A">
        <w:rPr>
          <w:rFonts w:ascii="Times New Roman" w:hAnsi="Times New Roman" w:cs="Times New Roman"/>
          <w:color w:val="auto"/>
          <w:spacing w:val="-4"/>
          <w:sz w:val="28"/>
          <w:szCs w:val="28"/>
        </w:rPr>
        <w:t xml:space="preserve"> </w:t>
      </w:r>
      <w:r w:rsidRPr="00F4377A">
        <w:rPr>
          <w:rFonts w:ascii="Times New Roman" w:hAnsi="Times New Roman" w:cs="Times New Roman"/>
          <w:color w:val="auto"/>
          <w:sz w:val="28"/>
          <w:szCs w:val="28"/>
        </w:rPr>
        <w:t>ориентиры</w:t>
      </w:r>
      <w:r w:rsidRPr="00F4377A">
        <w:rPr>
          <w:rFonts w:ascii="Times New Roman" w:hAnsi="Times New Roman" w:cs="Times New Roman"/>
          <w:color w:val="auto"/>
          <w:spacing w:val="-3"/>
          <w:sz w:val="28"/>
          <w:szCs w:val="28"/>
        </w:rPr>
        <w:t xml:space="preserve"> </w:t>
      </w:r>
      <w:r w:rsidRPr="00F4377A">
        <w:rPr>
          <w:rFonts w:ascii="Times New Roman" w:hAnsi="Times New Roman" w:cs="Times New Roman"/>
          <w:color w:val="auto"/>
          <w:sz w:val="28"/>
          <w:szCs w:val="28"/>
        </w:rPr>
        <w:t>воспитания</w:t>
      </w:r>
      <w:r w:rsidRPr="00F4377A">
        <w:rPr>
          <w:rFonts w:ascii="Times New Roman" w:hAnsi="Times New Roman" w:cs="Times New Roman"/>
          <w:color w:val="auto"/>
          <w:spacing w:val="-3"/>
          <w:sz w:val="28"/>
          <w:szCs w:val="28"/>
        </w:rPr>
        <w:t xml:space="preserve"> </w:t>
      </w:r>
      <w:r w:rsidRPr="00F4377A">
        <w:rPr>
          <w:rFonts w:ascii="Times New Roman" w:hAnsi="Times New Roman" w:cs="Times New Roman"/>
          <w:color w:val="auto"/>
          <w:sz w:val="28"/>
          <w:szCs w:val="28"/>
        </w:rPr>
        <w:t>детей</w:t>
      </w:r>
      <w:r w:rsidRPr="00F4377A">
        <w:rPr>
          <w:rFonts w:ascii="Times New Roman" w:hAnsi="Times New Roman" w:cs="Times New Roman"/>
          <w:color w:val="auto"/>
          <w:spacing w:val="-4"/>
          <w:sz w:val="28"/>
          <w:szCs w:val="28"/>
        </w:rPr>
        <w:t xml:space="preserve"> </w:t>
      </w:r>
      <w:r w:rsidRPr="00F4377A">
        <w:rPr>
          <w:rFonts w:ascii="Times New Roman" w:hAnsi="Times New Roman" w:cs="Times New Roman"/>
          <w:color w:val="auto"/>
          <w:sz w:val="28"/>
          <w:szCs w:val="28"/>
        </w:rPr>
        <w:t>на</w:t>
      </w:r>
      <w:r w:rsidRPr="00F4377A">
        <w:rPr>
          <w:rFonts w:ascii="Times New Roman" w:hAnsi="Times New Roman" w:cs="Times New Roman"/>
          <w:color w:val="auto"/>
          <w:spacing w:val="-3"/>
          <w:sz w:val="28"/>
          <w:szCs w:val="28"/>
        </w:rPr>
        <w:t xml:space="preserve"> </w:t>
      </w:r>
      <w:r w:rsidRPr="00F4377A">
        <w:rPr>
          <w:rFonts w:ascii="Times New Roman" w:hAnsi="Times New Roman" w:cs="Times New Roman"/>
          <w:color w:val="auto"/>
          <w:sz w:val="28"/>
          <w:szCs w:val="28"/>
        </w:rPr>
        <w:t>этапе</w:t>
      </w:r>
      <w:r w:rsidRPr="00F4377A">
        <w:rPr>
          <w:rFonts w:ascii="Times New Roman" w:hAnsi="Times New Roman" w:cs="Times New Roman"/>
          <w:color w:val="auto"/>
          <w:spacing w:val="-3"/>
          <w:sz w:val="28"/>
          <w:szCs w:val="28"/>
        </w:rPr>
        <w:t xml:space="preserve"> </w:t>
      </w:r>
      <w:r w:rsidRPr="00F4377A">
        <w:rPr>
          <w:rFonts w:ascii="Times New Roman" w:hAnsi="Times New Roman" w:cs="Times New Roman"/>
          <w:color w:val="auto"/>
          <w:sz w:val="28"/>
          <w:szCs w:val="28"/>
        </w:rPr>
        <w:t>завершения</w:t>
      </w:r>
      <w:r w:rsidRPr="00F4377A">
        <w:rPr>
          <w:rFonts w:ascii="Times New Roman" w:hAnsi="Times New Roman" w:cs="Times New Roman"/>
          <w:color w:val="auto"/>
          <w:spacing w:val="-3"/>
          <w:sz w:val="28"/>
          <w:szCs w:val="28"/>
        </w:rPr>
        <w:t xml:space="preserve"> </w:t>
      </w:r>
      <w:r w:rsidRPr="00F4377A">
        <w:rPr>
          <w:rFonts w:ascii="Times New Roman" w:hAnsi="Times New Roman" w:cs="Times New Roman"/>
          <w:color w:val="auto"/>
          <w:sz w:val="28"/>
          <w:szCs w:val="28"/>
        </w:rPr>
        <w:t>освоения</w:t>
      </w:r>
      <w:r w:rsidRPr="00F4377A">
        <w:rPr>
          <w:rFonts w:ascii="Times New Roman" w:hAnsi="Times New Roman" w:cs="Times New Roman"/>
          <w:color w:val="auto"/>
          <w:spacing w:val="-2"/>
          <w:sz w:val="28"/>
          <w:szCs w:val="28"/>
        </w:rPr>
        <w:t xml:space="preserve"> </w:t>
      </w:r>
      <w:r w:rsidRPr="00F4377A">
        <w:rPr>
          <w:rFonts w:ascii="Times New Roman" w:hAnsi="Times New Roman" w:cs="Times New Roman"/>
          <w:color w:val="auto"/>
          <w:sz w:val="28"/>
          <w:szCs w:val="28"/>
        </w:rPr>
        <w:t>Программы</w:t>
      </w:r>
    </w:p>
    <w:p w:rsidR="00CA2672" w:rsidRPr="00F4377A" w:rsidRDefault="00CA2672" w:rsidP="00122A68">
      <w:pPr>
        <w:pStyle w:val="af0"/>
        <w:widowControl w:val="0"/>
        <w:suppressAutoHyphens/>
        <w:spacing w:after="0"/>
        <w:ind w:firstLine="709"/>
        <w:jc w:val="both"/>
        <w:rPr>
          <w:sz w:val="28"/>
          <w:szCs w:val="28"/>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10"/>
        <w:gridCol w:w="2410"/>
        <w:gridCol w:w="5386"/>
      </w:tblGrid>
      <w:tr w:rsidR="00CA2672" w:rsidRPr="00F4377A" w:rsidTr="00D64A24">
        <w:trPr>
          <w:trHeight w:val="587"/>
        </w:trPr>
        <w:tc>
          <w:tcPr>
            <w:tcW w:w="2410" w:type="dxa"/>
          </w:tcPr>
          <w:p w:rsidR="00CA2672" w:rsidRPr="00F4377A" w:rsidRDefault="00CA2672" w:rsidP="00F87E61">
            <w:pPr>
              <w:pStyle w:val="TableParagraph"/>
              <w:suppressAutoHyphens/>
              <w:spacing w:before="0"/>
              <w:ind w:left="0"/>
              <w:jc w:val="center"/>
              <w:rPr>
                <w:b/>
                <w:i/>
                <w:sz w:val="28"/>
                <w:szCs w:val="28"/>
              </w:rPr>
            </w:pPr>
            <w:r w:rsidRPr="00F4377A">
              <w:rPr>
                <w:b/>
                <w:i/>
                <w:w w:val="95"/>
                <w:sz w:val="28"/>
                <w:szCs w:val="28"/>
              </w:rPr>
              <w:t>Направления</w:t>
            </w:r>
            <w:r w:rsidRPr="00F4377A">
              <w:rPr>
                <w:b/>
                <w:i/>
                <w:spacing w:val="-54"/>
                <w:w w:val="95"/>
                <w:sz w:val="28"/>
                <w:szCs w:val="28"/>
              </w:rPr>
              <w:t xml:space="preserve"> </w:t>
            </w:r>
            <w:r w:rsidRPr="00F4377A">
              <w:rPr>
                <w:b/>
                <w:i/>
                <w:sz w:val="28"/>
                <w:szCs w:val="28"/>
              </w:rPr>
              <w:t>воспитания</w:t>
            </w:r>
          </w:p>
        </w:tc>
        <w:tc>
          <w:tcPr>
            <w:tcW w:w="2410" w:type="dxa"/>
          </w:tcPr>
          <w:p w:rsidR="00CA2672" w:rsidRPr="00F4377A" w:rsidRDefault="00CA2672" w:rsidP="00F87E61">
            <w:pPr>
              <w:pStyle w:val="TableParagraph"/>
              <w:suppressAutoHyphens/>
              <w:spacing w:before="0"/>
              <w:jc w:val="center"/>
              <w:rPr>
                <w:b/>
                <w:i/>
                <w:sz w:val="28"/>
                <w:szCs w:val="28"/>
              </w:rPr>
            </w:pPr>
            <w:r w:rsidRPr="00F4377A">
              <w:rPr>
                <w:b/>
                <w:i/>
                <w:sz w:val="28"/>
                <w:szCs w:val="28"/>
              </w:rPr>
              <w:t>Ценности</w:t>
            </w:r>
          </w:p>
        </w:tc>
        <w:tc>
          <w:tcPr>
            <w:tcW w:w="5386" w:type="dxa"/>
          </w:tcPr>
          <w:p w:rsidR="00CA2672" w:rsidRPr="00F4377A" w:rsidRDefault="00CA2672" w:rsidP="00F87E61">
            <w:pPr>
              <w:pStyle w:val="TableParagraph"/>
              <w:suppressAutoHyphens/>
              <w:spacing w:before="0"/>
              <w:jc w:val="center"/>
              <w:rPr>
                <w:b/>
                <w:i/>
                <w:sz w:val="28"/>
                <w:szCs w:val="28"/>
              </w:rPr>
            </w:pPr>
            <w:r w:rsidRPr="00F4377A">
              <w:rPr>
                <w:b/>
                <w:i/>
                <w:sz w:val="28"/>
                <w:szCs w:val="28"/>
              </w:rPr>
              <w:t>Целевые</w:t>
            </w:r>
            <w:r w:rsidRPr="00F4377A">
              <w:rPr>
                <w:b/>
                <w:i/>
                <w:spacing w:val="-3"/>
                <w:sz w:val="28"/>
                <w:szCs w:val="28"/>
              </w:rPr>
              <w:t xml:space="preserve"> </w:t>
            </w:r>
            <w:r w:rsidRPr="00F4377A">
              <w:rPr>
                <w:b/>
                <w:i/>
                <w:sz w:val="28"/>
                <w:szCs w:val="28"/>
              </w:rPr>
              <w:t>ориентиры</w:t>
            </w:r>
          </w:p>
        </w:tc>
      </w:tr>
      <w:tr w:rsidR="00CA2672" w:rsidRPr="00F4377A" w:rsidTr="00D64A24">
        <w:trPr>
          <w:trHeight w:val="1153"/>
        </w:trPr>
        <w:tc>
          <w:tcPr>
            <w:tcW w:w="2410" w:type="dxa"/>
          </w:tcPr>
          <w:p w:rsidR="00CA2672" w:rsidRPr="00F4377A" w:rsidRDefault="00CA2672" w:rsidP="00F87E61">
            <w:pPr>
              <w:pStyle w:val="TableParagraph"/>
              <w:suppressAutoHyphens/>
              <w:spacing w:before="0"/>
              <w:ind w:left="0"/>
              <w:jc w:val="center"/>
              <w:rPr>
                <w:sz w:val="28"/>
                <w:szCs w:val="28"/>
              </w:rPr>
            </w:pPr>
            <w:r w:rsidRPr="00F4377A">
              <w:rPr>
                <w:sz w:val="28"/>
                <w:szCs w:val="28"/>
              </w:rPr>
              <w:t>Патриотическое</w:t>
            </w:r>
          </w:p>
        </w:tc>
        <w:tc>
          <w:tcPr>
            <w:tcW w:w="2410" w:type="dxa"/>
          </w:tcPr>
          <w:p w:rsidR="00CA2672" w:rsidRPr="00F4377A" w:rsidRDefault="00CA2672" w:rsidP="00F87E61">
            <w:pPr>
              <w:pStyle w:val="TableParagraph"/>
              <w:suppressAutoHyphens/>
              <w:spacing w:before="0"/>
              <w:ind w:left="0"/>
              <w:jc w:val="center"/>
              <w:rPr>
                <w:sz w:val="28"/>
                <w:szCs w:val="28"/>
              </w:rPr>
            </w:pPr>
            <w:r w:rsidRPr="00F4377A">
              <w:rPr>
                <w:sz w:val="28"/>
                <w:szCs w:val="28"/>
              </w:rPr>
              <w:t>Родина,</w:t>
            </w:r>
            <w:r w:rsidRPr="00F4377A">
              <w:rPr>
                <w:spacing w:val="-3"/>
                <w:sz w:val="28"/>
                <w:szCs w:val="28"/>
              </w:rPr>
              <w:t xml:space="preserve"> </w:t>
            </w:r>
            <w:r w:rsidRPr="00F4377A">
              <w:rPr>
                <w:sz w:val="28"/>
                <w:szCs w:val="28"/>
              </w:rPr>
              <w:t>природа</w:t>
            </w:r>
          </w:p>
        </w:tc>
        <w:tc>
          <w:tcPr>
            <w:tcW w:w="5386" w:type="dxa"/>
          </w:tcPr>
          <w:p w:rsidR="00CA2672" w:rsidRPr="00F4377A" w:rsidRDefault="00CA2672" w:rsidP="00122A68">
            <w:pPr>
              <w:pStyle w:val="TableParagraph"/>
              <w:suppressAutoHyphens/>
              <w:spacing w:before="0"/>
              <w:ind w:left="0" w:firstLine="709"/>
              <w:jc w:val="both"/>
              <w:rPr>
                <w:sz w:val="28"/>
                <w:szCs w:val="28"/>
                <w:lang w:val="ru-RU"/>
              </w:rPr>
            </w:pPr>
            <w:r w:rsidRPr="00F4377A">
              <w:rPr>
                <w:sz w:val="28"/>
                <w:szCs w:val="28"/>
                <w:lang w:val="ru-RU"/>
              </w:rPr>
              <w:t>Любящий</w:t>
            </w:r>
            <w:r w:rsidRPr="00F4377A">
              <w:rPr>
                <w:spacing w:val="58"/>
                <w:sz w:val="28"/>
                <w:szCs w:val="28"/>
                <w:lang w:val="ru-RU"/>
              </w:rPr>
              <w:t xml:space="preserve"> </w:t>
            </w:r>
            <w:r w:rsidRPr="00F4377A">
              <w:rPr>
                <w:sz w:val="28"/>
                <w:szCs w:val="28"/>
                <w:lang w:val="ru-RU"/>
              </w:rPr>
              <w:t>свою</w:t>
            </w:r>
            <w:r w:rsidRPr="00F4377A">
              <w:rPr>
                <w:spacing w:val="57"/>
                <w:sz w:val="28"/>
                <w:szCs w:val="28"/>
                <w:lang w:val="ru-RU"/>
              </w:rPr>
              <w:t xml:space="preserve"> </w:t>
            </w:r>
            <w:r w:rsidRPr="00F4377A">
              <w:rPr>
                <w:sz w:val="28"/>
                <w:szCs w:val="28"/>
                <w:lang w:val="ru-RU"/>
              </w:rPr>
              <w:t>малую</w:t>
            </w:r>
            <w:r w:rsidRPr="00F4377A">
              <w:rPr>
                <w:spacing w:val="2"/>
                <w:sz w:val="28"/>
                <w:szCs w:val="28"/>
                <w:lang w:val="ru-RU"/>
              </w:rPr>
              <w:t xml:space="preserve"> </w:t>
            </w:r>
            <w:r w:rsidRPr="00F4377A">
              <w:rPr>
                <w:sz w:val="28"/>
                <w:szCs w:val="28"/>
                <w:lang w:val="ru-RU"/>
              </w:rPr>
              <w:t>родину</w:t>
            </w:r>
            <w:r w:rsidRPr="00F4377A">
              <w:rPr>
                <w:spacing w:val="51"/>
                <w:sz w:val="28"/>
                <w:szCs w:val="28"/>
                <w:lang w:val="ru-RU"/>
              </w:rPr>
              <w:t xml:space="preserve"> </w:t>
            </w:r>
            <w:r w:rsidRPr="00F4377A">
              <w:rPr>
                <w:sz w:val="28"/>
                <w:szCs w:val="28"/>
                <w:lang w:val="ru-RU"/>
              </w:rPr>
              <w:t>и</w:t>
            </w:r>
            <w:r w:rsidRPr="00F4377A">
              <w:rPr>
                <w:spacing w:val="58"/>
                <w:sz w:val="28"/>
                <w:szCs w:val="28"/>
                <w:lang w:val="ru-RU"/>
              </w:rPr>
              <w:t xml:space="preserve"> </w:t>
            </w:r>
            <w:r w:rsidRPr="00F4377A">
              <w:rPr>
                <w:sz w:val="28"/>
                <w:szCs w:val="28"/>
                <w:lang w:val="ru-RU"/>
              </w:rPr>
              <w:t>имеющий</w:t>
            </w:r>
            <w:r w:rsidRPr="00F4377A">
              <w:rPr>
                <w:spacing w:val="-57"/>
                <w:sz w:val="28"/>
                <w:szCs w:val="28"/>
                <w:lang w:val="ru-RU"/>
              </w:rPr>
              <w:t xml:space="preserve"> </w:t>
            </w:r>
            <w:r w:rsidRPr="00F4377A">
              <w:rPr>
                <w:sz w:val="28"/>
                <w:szCs w:val="28"/>
                <w:lang w:val="ru-RU"/>
              </w:rPr>
              <w:t>представление</w:t>
            </w:r>
            <w:r w:rsidRPr="00F4377A">
              <w:rPr>
                <w:spacing w:val="57"/>
                <w:sz w:val="28"/>
                <w:szCs w:val="28"/>
                <w:lang w:val="ru-RU"/>
              </w:rPr>
              <w:t xml:space="preserve"> </w:t>
            </w:r>
            <w:r w:rsidRPr="00F4377A">
              <w:rPr>
                <w:sz w:val="28"/>
                <w:szCs w:val="28"/>
                <w:lang w:val="ru-RU"/>
              </w:rPr>
              <w:t>о</w:t>
            </w:r>
            <w:r w:rsidRPr="00F4377A">
              <w:rPr>
                <w:spacing w:val="58"/>
                <w:sz w:val="28"/>
                <w:szCs w:val="28"/>
                <w:lang w:val="ru-RU"/>
              </w:rPr>
              <w:t xml:space="preserve"> </w:t>
            </w:r>
            <w:r w:rsidRPr="00F4377A">
              <w:rPr>
                <w:sz w:val="28"/>
                <w:szCs w:val="28"/>
                <w:lang w:val="ru-RU"/>
              </w:rPr>
              <w:t>своей</w:t>
            </w:r>
            <w:r w:rsidRPr="00F4377A">
              <w:rPr>
                <w:spacing w:val="58"/>
                <w:sz w:val="28"/>
                <w:szCs w:val="28"/>
                <w:lang w:val="ru-RU"/>
              </w:rPr>
              <w:t xml:space="preserve"> </w:t>
            </w:r>
            <w:r w:rsidRPr="00F4377A">
              <w:rPr>
                <w:sz w:val="28"/>
                <w:szCs w:val="28"/>
                <w:lang w:val="ru-RU"/>
              </w:rPr>
              <w:t>стране</w:t>
            </w:r>
            <w:r w:rsidRPr="00F4377A">
              <w:rPr>
                <w:spacing w:val="59"/>
                <w:sz w:val="28"/>
                <w:szCs w:val="28"/>
                <w:lang w:val="ru-RU"/>
              </w:rPr>
              <w:t xml:space="preserve"> </w:t>
            </w:r>
            <w:r w:rsidRPr="00F4377A">
              <w:rPr>
                <w:sz w:val="28"/>
                <w:szCs w:val="28"/>
                <w:lang w:val="ru-RU"/>
              </w:rPr>
              <w:t>-</w:t>
            </w:r>
            <w:r w:rsidRPr="00F4377A">
              <w:rPr>
                <w:spacing w:val="57"/>
                <w:sz w:val="28"/>
                <w:szCs w:val="28"/>
                <w:lang w:val="ru-RU"/>
              </w:rPr>
              <w:t xml:space="preserve"> </w:t>
            </w:r>
            <w:r w:rsidR="00F87E61">
              <w:rPr>
                <w:sz w:val="28"/>
                <w:szCs w:val="28"/>
                <w:lang w:val="ru-RU"/>
              </w:rPr>
              <w:t>России</w:t>
            </w:r>
            <w:proofErr w:type="gramStart"/>
            <w:r w:rsidR="00F87E61">
              <w:rPr>
                <w:sz w:val="28"/>
                <w:szCs w:val="28"/>
                <w:lang w:val="ru-RU"/>
              </w:rPr>
              <w:t>,и</w:t>
            </w:r>
            <w:proofErr w:type="gramEnd"/>
            <w:r w:rsidR="00F87E61">
              <w:rPr>
                <w:sz w:val="28"/>
                <w:szCs w:val="28"/>
                <w:lang w:val="ru-RU"/>
              </w:rPr>
              <w:t>спытывающий</w:t>
            </w:r>
            <w:r w:rsidR="00F87E61">
              <w:rPr>
                <w:sz w:val="28"/>
                <w:szCs w:val="28"/>
                <w:lang w:val="ru-RU"/>
              </w:rPr>
              <w:tab/>
              <w:t xml:space="preserve">чувство </w:t>
            </w:r>
            <w:r w:rsidRPr="00F4377A">
              <w:rPr>
                <w:sz w:val="28"/>
                <w:szCs w:val="28"/>
                <w:lang w:val="ru-RU"/>
              </w:rPr>
              <w:t>привязанности</w:t>
            </w:r>
            <w:r w:rsidRPr="00F4377A">
              <w:rPr>
                <w:sz w:val="28"/>
                <w:szCs w:val="28"/>
                <w:lang w:val="ru-RU"/>
              </w:rPr>
              <w:tab/>
              <w:t>к родному</w:t>
            </w:r>
            <w:r w:rsidRPr="00F4377A">
              <w:rPr>
                <w:spacing w:val="-5"/>
                <w:sz w:val="28"/>
                <w:szCs w:val="28"/>
                <w:lang w:val="ru-RU"/>
              </w:rPr>
              <w:t xml:space="preserve"> </w:t>
            </w:r>
            <w:r w:rsidRPr="00F4377A">
              <w:rPr>
                <w:sz w:val="28"/>
                <w:szCs w:val="28"/>
                <w:lang w:val="ru-RU"/>
              </w:rPr>
              <w:t>дому, семье, близким</w:t>
            </w:r>
            <w:r w:rsidRPr="00F4377A">
              <w:rPr>
                <w:spacing w:val="-1"/>
                <w:sz w:val="28"/>
                <w:szCs w:val="28"/>
                <w:lang w:val="ru-RU"/>
              </w:rPr>
              <w:t xml:space="preserve"> </w:t>
            </w:r>
            <w:r w:rsidRPr="00F4377A">
              <w:rPr>
                <w:sz w:val="28"/>
                <w:szCs w:val="28"/>
                <w:lang w:val="ru-RU"/>
              </w:rPr>
              <w:t>людям</w:t>
            </w:r>
          </w:p>
        </w:tc>
      </w:tr>
      <w:tr w:rsidR="00CA2672" w:rsidRPr="00F4377A" w:rsidTr="00D64A24">
        <w:trPr>
          <w:trHeight w:val="3189"/>
        </w:trPr>
        <w:tc>
          <w:tcPr>
            <w:tcW w:w="2410" w:type="dxa"/>
          </w:tcPr>
          <w:p w:rsidR="00CA2672" w:rsidRPr="00F4377A" w:rsidRDefault="00CA2672" w:rsidP="00F87E61">
            <w:pPr>
              <w:pStyle w:val="TableParagraph"/>
              <w:suppressAutoHyphens/>
              <w:spacing w:before="0"/>
              <w:ind w:left="0"/>
              <w:jc w:val="center"/>
              <w:rPr>
                <w:sz w:val="28"/>
                <w:szCs w:val="28"/>
              </w:rPr>
            </w:pPr>
            <w:r w:rsidRPr="00F4377A">
              <w:rPr>
                <w:sz w:val="28"/>
                <w:szCs w:val="28"/>
              </w:rPr>
              <w:t>Духовно</w:t>
            </w:r>
            <w:r w:rsidRPr="00F4377A">
              <w:rPr>
                <w:spacing w:val="1"/>
                <w:sz w:val="28"/>
                <w:szCs w:val="28"/>
              </w:rPr>
              <w:t xml:space="preserve"> </w:t>
            </w:r>
            <w:r w:rsidRPr="00F4377A">
              <w:rPr>
                <w:spacing w:val="-1"/>
                <w:sz w:val="28"/>
                <w:szCs w:val="28"/>
              </w:rPr>
              <w:t>нравственное</w:t>
            </w:r>
          </w:p>
        </w:tc>
        <w:tc>
          <w:tcPr>
            <w:tcW w:w="2410" w:type="dxa"/>
          </w:tcPr>
          <w:p w:rsidR="00CA2672" w:rsidRPr="00F4377A" w:rsidRDefault="00CA2672" w:rsidP="00F87E61">
            <w:pPr>
              <w:pStyle w:val="TableParagraph"/>
              <w:suppressAutoHyphens/>
              <w:spacing w:before="0"/>
              <w:ind w:left="0"/>
              <w:jc w:val="center"/>
              <w:rPr>
                <w:sz w:val="28"/>
                <w:szCs w:val="28"/>
              </w:rPr>
            </w:pPr>
            <w:r w:rsidRPr="00F4377A">
              <w:rPr>
                <w:sz w:val="28"/>
                <w:szCs w:val="28"/>
              </w:rPr>
              <w:t>Жизнь,</w:t>
            </w:r>
            <w:r w:rsidRPr="00F4377A">
              <w:rPr>
                <w:spacing w:val="1"/>
                <w:sz w:val="28"/>
                <w:szCs w:val="28"/>
              </w:rPr>
              <w:t xml:space="preserve"> </w:t>
            </w:r>
            <w:r w:rsidRPr="00F4377A">
              <w:rPr>
                <w:sz w:val="28"/>
                <w:szCs w:val="28"/>
              </w:rPr>
              <w:t>милосердие, добро</w:t>
            </w:r>
          </w:p>
        </w:tc>
        <w:tc>
          <w:tcPr>
            <w:tcW w:w="5386" w:type="dxa"/>
          </w:tcPr>
          <w:p w:rsidR="00CA2672" w:rsidRPr="00F4377A" w:rsidRDefault="00CA2672" w:rsidP="00122A68">
            <w:pPr>
              <w:pStyle w:val="TableParagraph"/>
              <w:tabs>
                <w:tab w:val="left" w:pos="1350"/>
                <w:tab w:val="left" w:pos="1817"/>
                <w:tab w:val="left" w:pos="2514"/>
                <w:tab w:val="left" w:pos="3381"/>
                <w:tab w:val="left" w:pos="3751"/>
              </w:tabs>
              <w:suppressAutoHyphens/>
              <w:spacing w:before="0"/>
              <w:ind w:left="0" w:firstLine="709"/>
              <w:jc w:val="both"/>
              <w:rPr>
                <w:sz w:val="28"/>
                <w:szCs w:val="28"/>
                <w:lang w:val="ru-RU"/>
              </w:rPr>
            </w:pPr>
            <w:r w:rsidRPr="00F4377A">
              <w:rPr>
                <w:sz w:val="28"/>
                <w:szCs w:val="28"/>
                <w:lang w:val="ru-RU"/>
              </w:rPr>
              <w:t>Различающий основные проявления добра и зла,</w:t>
            </w:r>
            <w:r w:rsidRPr="00F4377A">
              <w:rPr>
                <w:spacing w:val="1"/>
                <w:sz w:val="28"/>
                <w:szCs w:val="28"/>
                <w:lang w:val="ru-RU"/>
              </w:rPr>
              <w:t xml:space="preserve"> </w:t>
            </w:r>
            <w:r w:rsidR="00F87E61">
              <w:rPr>
                <w:sz w:val="28"/>
                <w:szCs w:val="28"/>
                <w:lang w:val="ru-RU"/>
              </w:rPr>
              <w:t xml:space="preserve">принимающий и </w:t>
            </w:r>
            <w:r w:rsidRPr="00F4377A">
              <w:rPr>
                <w:sz w:val="28"/>
                <w:szCs w:val="28"/>
                <w:lang w:val="ru-RU"/>
              </w:rPr>
              <w:t>уважающий</w:t>
            </w:r>
            <w:r w:rsidRPr="00F4377A">
              <w:rPr>
                <w:spacing w:val="1"/>
                <w:sz w:val="28"/>
                <w:szCs w:val="28"/>
                <w:lang w:val="ru-RU"/>
              </w:rPr>
              <w:t xml:space="preserve"> </w:t>
            </w:r>
            <w:r w:rsidRPr="00F4377A">
              <w:rPr>
                <w:sz w:val="28"/>
                <w:szCs w:val="28"/>
                <w:lang w:val="ru-RU"/>
              </w:rPr>
              <w:t>традиционные</w:t>
            </w:r>
            <w:r w:rsidRPr="00F4377A">
              <w:rPr>
                <w:spacing w:val="-57"/>
                <w:sz w:val="28"/>
                <w:szCs w:val="28"/>
                <w:lang w:val="ru-RU"/>
              </w:rPr>
              <w:t xml:space="preserve"> </w:t>
            </w:r>
            <w:r w:rsidR="00F87E61">
              <w:rPr>
                <w:sz w:val="28"/>
                <w:szCs w:val="28"/>
                <w:lang w:val="ru-RU"/>
              </w:rPr>
              <w:t xml:space="preserve">ценности, </w:t>
            </w:r>
            <w:r w:rsidRPr="00F4377A">
              <w:rPr>
                <w:sz w:val="28"/>
                <w:szCs w:val="28"/>
                <w:lang w:val="ru-RU"/>
              </w:rPr>
              <w:t>ценности семьи и общества,</w:t>
            </w:r>
            <w:r w:rsidRPr="00F4377A">
              <w:rPr>
                <w:spacing w:val="1"/>
                <w:sz w:val="28"/>
                <w:szCs w:val="28"/>
                <w:lang w:val="ru-RU"/>
              </w:rPr>
              <w:t xml:space="preserve"> </w:t>
            </w:r>
            <w:r w:rsidRPr="00F4377A">
              <w:rPr>
                <w:sz w:val="28"/>
                <w:szCs w:val="28"/>
                <w:lang w:val="ru-RU"/>
              </w:rPr>
              <w:t>правдивый,</w:t>
            </w:r>
            <w:r w:rsidRPr="00F4377A">
              <w:rPr>
                <w:spacing w:val="-3"/>
                <w:sz w:val="28"/>
                <w:szCs w:val="28"/>
                <w:lang w:val="ru-RU"/>
              </w:rPr>
              <w:t xml:space="preserve"> </w:t>
            </w:r>
            <w:r w:rsidRPr="00F4377A">
              <w:rPr>
                <w:sz w:val="28"/>
                <w:szCs w:val="28"/>
                <w:lang w:val="ru-RU"/>
              </w:rPr>
              <w:t>искренний,</w:t>
            </w:r>
            <w:r w:rsidRPr="00F4377A">
              <w:rPr>
                <w:spacing w:val="-5"/>
                <w:sz w:val="28"/>
                <w:szCs w:val="28"/>
                <w:lang w:val="ru-RU"/>
              </w:rPr>
              <w:t xml:space="preserve"> </w:t>
            </w:r>
            <w:r w:rsidRPr="00F4377A">
              <w:rPr>
                <w:sz w:val="28"/>
                <w:szCs w:val="28"/>
                <w:lang w:val="ru-RU"/>
              </w:rPr>
              <w:t>способный</w:t>
            </w:r>
            <w:r w:rsidRPr="00F4377A">
              <w:rPr>
                <w:spacing w:val="-2"/>
                <w:sz w:val="28"/>
                <w:szCs w:val="28"/>
                <w:lang w:val="ru-RU"/>
              </w:rPr>
              <w:t xml:space="preserve"> </w:t>
            </w:r>
            <w:r w:rsidRPr="00F4377A">
              <w:rPr>
                <w:sz w:val="28"/>
                <w:szCs w:val="28"/>
                <w:lang w:val="ru-RU"/>
              </w:rPr>
              <w:t>к</w:t>
            </w:r>
            <w:r w:rsidRPr="00F4377A">
              <w:rPr>
                <w:spacing w:val="-3"/>
                <w:sz w:val="28"/>
                <w:szCs w:val="28"/>
                <w:lang w:val="ru-RU"/>
              </w:rPr>
              <w:t xml:space="preserve"> </w:t>
            </w:r>
            <w:r w:rsidRPr="00F4377A">
              <w:rPr>
                <w:sz w:val="28"/>
                <w:szCs w:val="28"/>
                <w:lang w:val="ru-RU"/>
              </w:rPr>
              <w:t>сочувствию и</w:t>
            </w:r>
            <w:r w:rsidRPr="00F4377A">
              <w:rPr>
                <w:spacing w:val="-3"/>
                <w:sz w:val="28"/>
                <w:szCs w:val="28"/>
                <w:lang w:val="ru-RU"/>
              </w:rPr>
              <w:t xml:space="preserve"> </w:t>
            </w:r>
            <w:r w:rsidRPr="00F4377A">
              <w:rPr>
                <w:sz w:val="28"/>
                <w:szCs w:val="28"/>
                <w:lang w:val="ru-RU"/>
              </w:rPr>
              <w:t>заботе,</w:t>
            </w:r>
            <w:r w:rsidRPr="00F4377A">
              <w:rPr>
                <w:spacing w:val="-3"/>
                <w:sz w:val="28"/>
                <w:szCs w:val="28"/>
                <w:lang w:val="ru-RU"/>
              </w:rPr>
              <w:t xml:space="preserve"> </w:t>
            </w:r>
            <w:r w:rsidRPr="00F4377A">
              <w:rPr>
                <w:sz w:val="28"/>
                <w:szCs w:val="28"/>
                <w:lang w:val="ru-RU"/>
              </w:rPr>
              <w:t>к</w:t>
            </w:r>
            <w:r w:rsidRPr="00F4377A">
              <w:rPr>
                <w:spacing w:val="-3"/>
                <w:sz w:val="28"/>
                <w:szCs w:val="28"/>
                <w:lang w:val="ru-RU"/>
              </w:rPr>
              <w:t xml:space="preserve"> </w:t>
            </w:r>
            <w:r w:rsidRPr="00F4377A">
              <w:rPr>
                <w:sz w:val="28"/>
                <w:szCs w:val="28"/>
                <w:lang w:val="ru-RU"/>
              </w:rPr>
              <w:t>нравственному</w:t>
            </w:r>
            <w:r w:rsidRPr="00F4377A">
              <w:rPr>
                <w:spacing w:val="-8"/>
                <w:sz w:val="28"/>
                <w:szCs w:val="28"/>
                <w:lang w:val="ru-RU"/>
              </w:rPr>
              <w:t xml:space="preserve"> </w:t>
            </w:r>
            <w:r w:rsidRPr="00F4377A">
              <w:rPr>
                <w:sz w:val="28"/>
                <w:szCs w:val="28"/>
                <w:lang w:val="ru-RU"/>
              </w:rPr>
              <w:t>поступку.</w:t>
            </w:r>
          </w:p>
          <w:p w:rsidR="00CA2672" w:rsidRPr="00F4377A" w:rsidRDefault="00CA2672" w:rsidP="00122A68">
            <w:pPr>
              <w:pStyle w:val="TableParagraph"/>
              <w:tabs>
                <w:tab w:val="left" w:pos="1498"/>
                <w:tab w:val="left" w:pos="2638"/>
                <w:tab w:val="left" w:pos="4638"/>
              </w:tabs>
              <w:suppressAutoHyphens/>
              <w:spacing w:before="0"/>
              <w:ind w:left="0" w:firstLine="709"/>
              <w:jc w:val="both"/>
              <w:rPr>
                <w:sz w:val="28"/>
                <w:szCs w:val="28"/>
                <w:lang w:val="ru-RU"/>
              </w:rPr>
            </w:pPr>
            <w:r w:rsidRPr="00F4377A">
              <w:rPr>
                <w:sz w:val="28"/>
                <w:szCs w:val="28"/>
                <w:lang w:val="ru-RU"/>
              </w:rPr>
              <w:t>Способный</w:t>
            </w:r>
            <w:r w:rsidRPr="00F4377A">
              <w:rPr>
                <w:spacing w:val="1"/>
                <w:sz w:val="28"/>
                <w:szCs w:val="28"/>
                <w:lang w:val="ru-RU"/>
              </w:rPr>
              <w:t xml:space="preserve"> </w:t>
            </w:r>
            <w:r w:rsidRPr="00F4377A">
              <w:rPr>
                <w:sz w:val="28"/>
                <w:szCs w:val="28"/>
                <w:lang w:val="ru-RU"/>
              </w:rPr>
              <w:t>не</w:t>
            </w:r>
            <w:r w:rsidRPr="00F4377A">
              <w:rPr>
                <w:spacing w:val="61"/>
                <w:sz w:val="28"/>
                <w:szCs w:val="28"/>
                <w:lang w:val="ru-RU"/>
              </w:rPr>
              <w:t xml:space="preserve"> </w:t>
            </w:r>
            <w:r w:rsidRPr="00F4377A">
              <w:rPr>
                <w:sz w:val="28"/>
                <w:szCs w:val="28"/>
                <w:lang w:val="ru-RU"/>
              </w:rPr>
              <w:t>оставаться</w:t>
            </w:r>
            <w:r w:rsidRPr="00F4377A">
              <w:rPr>
                <w:spacing w:val="61"/>
                <w:sz w:val="28"/>
                <w:szCs w:val="28"/>
                <w:lang w:val="ru-RU"/>
              </w:rPr>
              <w:t xml:space="preserve"> </w:t>
            </w:r>
            <w:r w:rsidRPr="00F4377A">
              <w:rPr>
                <w:sz w:val="28"/>
                <w:szCs w:val="28"/>
                <w:lang w:val="ru-RU"/>
              </w:rPr>
              <w:t>равнодушным</w:t>
            </w:r>
            <w:r w:rsidRPr="00F4377A">
              <w:rPr>
                <w:spacing w:val="61"/>
                <w:sz w:val="28"/>
                <w:szCs w:val="28"/>
                <w:lang w:val="ru-RU"/>
              </w:rPr>
              <w:t xml:space="preserve"> </w:t>
            </w:r>
            <w:r w:rsidRPr="00F4377A">
              <w:rPr>
                <w:sz w:val="28"/>
                <w:szCs w:val="28"/>
                <w:lang w:val="ru-RU"/>
              </w:rPr>
              <w:t>к</w:t>
            </w:r>
            <w:r w:rsidRPr="00F4377A">
              <w:rPr>
                <w:spacing w:val="1"/>
                <w:sz w:val="28"/>
                <w:szCs w:val="28"/>
                <w:lang w:val="ru-RU"/>
              </w:rPr>
              <w:t xml:space="preserve"> </w:t>
            </w:r>
            <w:r w:rsidR="00F87E61">
              <w:rPr>
                <w:sz w:val="28"/>
                <w:szCs w:val="28"/>
                <w:lang w:val="ru-RU"/>
              </w:rPr>
              <w:t xml:space="preserve">чужому горю, проявлять </w:t>
            </w:r>
            <w:r w:rsidRPr="00F4377A">
              <w:rPr>
                <w:w w:val="95"/>
                <w:sz w:val="28"/>
                <w:szCs w:val="28"/>
                <w:lang w:val="ru-RU"/>
              </w:rPr>
              <w:t>заботу;</w:t>
            </w:r>
          </w:p>
          <w:p w:rsidR="00CA2672" w:rsidRPr="00F4377A" w:rsidRDefault="00F87E61" w:rsidP="00122A68">
            <w:pPr>
              <w:pStyle w:val="TableParagraph"/>
              <w:tabs>
                <w:tab w:val="left" w:pos="2218"/>
                <w:tab w:val="left" w:pos="4367"/>
              </w:tabs>
              <w:suppressAutoHyphens/>
              <w:spacing w:before="0"/>
              <w:ind w:left="0" w:firstLine="709"/>
              <w:jc w:val="both"/>
              <w:rPr>
                <w:sz w:val="28"/>
                <w:szCs w:val="28"/>
                <w:lang w:val="ru-RU"/>
              </w:rPr>
            </w:pPr>
            <w:r>
              <w:rPr>
                <w:sz w:val="28"/>
                <w:szCs w:val="28"/>
                <w:lang w:val="ru-RU"/>
              </w:rPr>
              <w:t xml:space="preserve">Самостоятельно различающий </w:t>
            </w:r>
            <w:r w:rsidR="00CA2672" w:rsidRPr="00F4377A">
              <w:rPr>
                <w:sz w:val="28"/>
                <w:szCs w:val="28"/>
                <w:lang w:val="ru-RU"/>
              </w:rPr>
              <w:t>основные</w:t>
            </w:r>
            <w:r w:rsidR="00CA2672" w:rsidRPr="00F4377A">
              <w:rPr>
                <w:spacing w:val="-57"/>
                <w:sz w:val="28"/>
                <w:szCs w:val="28"/>
                <w:lang w:val="ru-RU"/>
              </w:rPr>
              <w:t xml:space="preserve"> </w:t>
            </w:r>
            <w:r w:rsidR="00CA2672" w:rsidRPr="00F4377A">
              <w:rPr>
                <w:sz w:val="28"/>
                <w:szCs w:val="28"/>
                <w:lang w:val="ru-RU"/>
              </w:rPr>
              <w:t>отрицательные и положительные человеческие</w:t>
            </w:r>
            <w:r w:rsidR="00CA2672" w:rsidRPr="00F4377A">
              <w:rPr>
                <w:spacing w:val="1"/>
                <w:sz w:val="28"/>
                <w:szCs w:val="28"/>
                <w:lang w:val="ru-RU"/>
              </w:rPr>
              <w:t xml:space="preserve"> </w:t>
            </w:r>
            <w:r w:rsidR="00CA2672" w:rsidRPr="00F4377A">
              <w:rPr>
                <w:sz w:val="28"/>
                <w:szCs w:val="28"/>
                <w:lang w:val="ru-RU"/>
              </w:rPr>
              <w:t>качества,</w:t>
            </w:r>
            <w:r w:rsidR="00CA2672" w:rsidRPr="00F4377A">
              <w:rPr>
                <w:spacing w:val="-2"/>
                <w:sz w:val="28"/>
                <w:szCs w:val="28"/>
                <w:lang w:val="ru-RU"/>
              </w:rPr>
              <w:t xml:space="preserve"> </w:t>
            </w:r>
            <w:r w:rsidR="00CA2672" w:rsidRPr="00F4377A">
              <w:rPr>
                <w:sz w:val="28"/>
                <w:szCs w:val="28"/>
                <w:lang w:val="ru-RU"/>
              </w:rPr>
              <w:t>иногда</w:t>
            </w:r>
            <w:r w:rsidR="00CA2672" w:rsidRPr="00F4377A">
              <w:rPr>
                <w:spacing w:val="-2"/>
                <w:sz w:val="28"/>
                <w:szCs w:val="28"/>
                <w:lang w:val="ru-RU"/>
              </w:rPr>
              <w:t xml:space="preserve"> </w:t>
            </w:r>
            <w:r w:rsidR="00CA2672" w:rsidRPr="00F4377A">
              <w:rPr>
                <w:sz w:val="28"/>
                <w:szCs w:val="28"/>
                <w:lang w:val="ru-RU"/>
              </w:rPr>
              <w:t>прибегая</w:t>
            </w:r>
            <w:r w:rsidR="00CA2672" w:rsidRPr="00F4377A">
              <w:rPr>
                <w:spacing w:val="-1"/>
                <w:sz w:val="28"/>
                <w:szCs w:val="28"/>
                <w:lang w:val="ru-RU"/>
              </w:rPr>
              <w:t xml:space="preserve"> </w:t>
            </w:r>
            <w:r w:rsidR="00CA2672" w:rsidRPr="00F4377A">
              <w:rPr>
                <w:sz w:val="28"/>
                <w:szCs w:val="28"/>
                <w:lang w:val="ru-RU"/>
              </w:rPr>
              <w:t>к</w:t>
            </w:r>
            <w:r w:rsidR="00CA2672" w:rsidRPr="00F4377A">
              <w:rPr>
                <w:spacing w:val="-2"/>
                <w:sz w:val="28"/>
                <w:szCs w:val="28"/>
                <w:lang w:val="ru-RU"/>
              </w:rPr>
              <w:t xml:space="preserve"> </w:t>
            </w:r>
            <w:r w:rsidR="00CA2672" w:rsidRPr="00F4377A">
              <w:rPr>
                <w:sz w:val="28"/>
                <w:szCs w:val="28"/>
                <w:lang w:val="ru-RU"/>
              </w:rPr>
              <w:t>помощи</w:t>
            </w:r>
            <w:r w:rsidR="00CA2672" w:rsidRPr="00F4377A">
              <w:rPr>
                <w:spacing w:val="-2"/>
                <w:sz w:val="28"/>
                <w:szCs w:val="28"/>
                <w:lang w:val="ru-RU"/>
              </w:rPr>
              <w:t xml:space="preserve"> </w:t>
            </w:r>
            <w:r w:rsidR="00CA2672" w:rsidRPr="00F4377A">
              <w:rPr>
                <w:sz w:val="28"/>
                <w:szCs w:val="28"/>
                <w:lang w:val="ru-RU"/>
              </w:rPr>
              <w:t>взрослого</w:t>
            </w:r>
            <w:r w:rsidR="00CA2672" w:rsidRPr="00F4377A">
              <w:rPr>
                <w:spacing w:val="-1"/>
                <w:sz w:val="28"/>
                <w:szCs w:val="28"/>
                <w:lang w:val="ru-RU"/>
              </w:rPr>
              <w:t xml:space="preserve"> </w:t>
            </w:r>
            <w:r w:rsidR="00CA2672" w:rsidRPr="00F4377A">
              <w:rPr>
                <w:sz w:val="28"/>
                <w:szCs w:val="28"/>
                <w:lang w:val="ru-RU"/>
              </w:rPr>
              <w:t>в</w:t>
            </w:r>
            <w:r w:rsidR="001859B5" w:rsidRPr="00F4377A">
              <w:rPr>
                <w:sz w:val="28"/>
                <w:szCs w:val="28"/>
                <w:lang w:val="ru-RU"/>
              </w:rPr>
              <w:t xml:space="preserve"> </w:t>
            </w:r>
            <w:r w:rsidR="00CA2672" w:rsidRPr="00F4377A">
              <w:rPr>
                <w:sz w:val="28"/>
                <w:szCs w:val="28"/>
                <w:lang w:val="ru-RU"/>
              </w:rPr>
              <w:t>ситуациях</w:t>
            </w:r>
            <w:r w:rsidR="00CA2672" w:rsidRPr="00F4377A">
              <w:rPr>
                <w:spacing w:val="-1"/>
                <w:sz w:val="28"/>
                <w:szCs w:val="28"/>
                <w:lang w:val="ru-RU"/>
              </w:rPr>
              <w:t xml:space="preserve"> </w:t>
            </w:r>
            <w:r w:rsidR="00CA2672" w:rsidRPr="00F4377A">
              <w:rPr>
                <w:sz w:val="28"/>
                <w:szCs w:val="28"/>
                <w:lang w:val="ru-RU"/>
              </w:rPr>
              <w:t>морального</w:t>
            </w:r>
            <w:r w:rsidR="00CA2672" w:rsidRPr="00F4377A">
              <w:rPr>
                <w:spacing w:val="-6"/>
                <w:sz w:val="28"/>
                <w:szCs w:val="28"/>
                <w:lang w:val="ru-RU"/>
              </w:rPr>
              <w:t xml:space="preserve"> </w:t>
            </w:r>
            <w:r w:rsidR="00CA2672" w:rsidRPr="00F4377A">
              <w:rPr>
                <w:sz w:val="28"/>
                <w:szCs w:val="28"/>
                <w:lang w:val="ru-RU"/>
              </w:rPr>
              <w:t>выбора</w:t>
            </w:r>
          </w:p>
        </w:tc>
      </w:tr>
      <w:tr w:rsidR="00CA2672" w:rsidRPr="00F4377A" w:rsidTr="00D64A24">
        <w:trPr>
          <w:trHeight w:val="2327"/>
        </w:trPr>
        <w:tc>
          <w:tcPr>
            <w:tcW w:w="2410" w:type="dxa"/>
          </w:tcPr>
          <w:p w:rsidR="00CA2672" w:rsidRPr="00F4377A" w:rsidRDefault="00CA2672" w:rsidP="00F87E61">
            <w:pPr>
              <w:pStyle w:val="TableParagraph"/>
              <w:suppressAutoHyphens/>
              <w:spacing w:before="0"/>
              <w:jc w:val="center"/>
              <w:rPr>
                <w:sz w:val="28"/>
                <w:szCs w:val="28"/>
              </w:rPr>
            </w:pPr>
            <w:r w:rsidRPr="00F4377A">
              <w:rPr>
                <w:sz w:val="28"/>
                <w:szCs w:val="28"/>
              </w:rPr>
              <w:lastRenderedPageBreak/>
              <w:t>Социальное</w:t>
            </w:r>
          </w:p>
        </w:tc>
        <w:tc>
          <w:tcPr>
            <w:tcW w:w="2410" w:type="dxa"/>
          </w:tcPr>
          <w:p w:rsidR="00CA2672" w:rsidRPr="00F4377A" w:rsidRDefault="00CA2672" w:rsidP="00F87E61">
            <w:pPr>
              <w:pStyle w:val="TableParagraph"/>
              <w:suppressAutoHyphens/>
              <w:spacing w:before="0"/>
              <w:ind w:left="0"/>
              <w:jc w:val="center"/>
              <w:rPr>
                <w:sz w:val="28"/>
                <w:szCs w:val="28"/>
              </w:rPr>
            </w:pPr>
            <w:r w:rsidRPr="00F4377A">
              <w:rPr>
                <w:sz w:val="28"/>
                <w:szCs w:val="28"/>
              </w:rPr>
              <w:t>Человек, семья,</w:t>
            </w:r>
            <w:r w:rsidRPr="00F4377A">
              <w:rPr>
                <w:spacing w:val="-58"/>
                <w:sz w:val="28"/>
                <w:szCs w:val="28"/>
              </w:rPr>
              <w:t xml:space="preserve"> </w:t>
            </w:r>
            <w:r w:rsidRPr="00F4377A">
              <w:rPr>
                <w:sz w:val="28"/>
                <w:szCs w:val="28"/>
              </w:rPr>
              <w:t>дружба,</w:t>
            </w:r>
            <w:r w:rsidR="00F87E61">
              <w:rPr>
                <w:sz w:val="28"/>
                <w:szCs w:val="28"/>
                <w:lang w:val="ru-RU"/>
              </w:rPr>
              <w:t xml:space="preserve"> </w:t>
            </w:r>
            <w:r w:rsidRPr="00F4377A">
              <w:rPr>
                <w:sz w:val="28"/>
                <w:szCs w:val="28"/>
              </w:rPr>
              <w:t>сотрудничество</w:t>
            </w:r>
          </w:p>
        </w:tc>
        <w:tc>
          <w:tcPr>
            <w:tcW w:w="5386" w:type="dxa"/>
          </w:tcPr>
          <w:p w:rsidR="00CA2672" w:rsidRPr="00F4377A" w:rsidRDefault="00CA2672" w:rsidP="00122A68">
            <w:pPr>
              <w:pStyle w:val="TableParagraph"/>
              <w:suppressAutoHyphens/>
              <w:spacing w:before="0"/>
              <w:ind w:left="0" w:firstLine="709"/>
              <w:jc w:val="both"/>
              <w:rPr>
                <w:sz w:val="28"/>
                <w:szCs w:val="28"/>
                <w:lang w:val="ru-RU"/>
              </w:rPr>
            </w:pPr>
            <w:r w:rsidRPr="00F4377A">
              <w:rPr>
                <w:sz w:val="28"/>
                <w:szCs w:val="28"/>
                <w:lang w:val="ru-RU"/>
              </w:rPr>
              <w:t>Проявляющий</w:t>
            </w:r>
            <w:r w:rsidRPr="00F4377A">
              <w:rPr>
                <w:spacing w:val="-6"/>
                <w:sz w:val="28"/>
                <w:szCs w:val="28"/>
                <w:lang w:val="ru-RU"/>
              </w:rPr>
              <w:t xml:space="preserve"> </w:t>
            </w:r>
            <w:r w:rsidRPr="00F4377A">
              <w:rPr>
                <w:sz w:val="28"/>
                <w:szCs w:val="28"/>
                <w:lang w:val="ru-RU"/>
              </w:rPr>
              <w:t>ответственность</w:t>
            </w:r>
            <w:r w:rsidRPr="00F4377A">
              <w:rPr>
                <w:spacing w:val="-5"/>
                <w:sz w:val="28"/>
                <w:szCs w:val="28"/>
                <w:lang w:val="ru-RU"/>
              </w:rPr>
              <w:t xml:space="preserve"> </w:t>
            </w:r>
            <w:r w:rsidRPr="00F4377A">
              <w:rPr>
                <w:sz w:val="28"/>
                <w:szCs w:val="28"/>
                <w:lang w:val="ru-RU"/>
              </w:rPr>
              <w:t>за</w:t>
            </w:r>
            <w:r w:rsidRPr="00F4377A">
              <w:rPr>
                <w:spacing w:val="-6"/>
                <w:sz w:val="28"/>
                <w:szCs w:val="28"/>
                <w:lang w:val="ru-RU"/>
              </w:rPr>
              <w:t xml:space="preserve"> </w:t>
            </w:r>
            <w:r w:rsidRPr="00F4377A">
              <w:rPr>
                <w:sz w:val="28"/>
                <w:szCs w:val="28"/>
                <w:lang w:val="ru-RU"/>
              </w:rPr>
              <w:t>свои</w:t>
            </w:r>
            <w:r w:rsidRPr="00F4377A">
              <w:rPr>
                <w:spacing w:val="-5"/>
                <w:sz w:val="28"/>
                <w:szCs w:val="28"/>
                <w:lang w:val="ru-RU"/>
              </w:rPr>
              <w:t xml:space="preserve"> </w:t>
            </w:r>
            <w:r w:rsidRPr="00F4377A">
              <w:rPr>
                <w:sz w:val="28"/>
                <w:szCs w:val="28"/>
                <w:lang w:val="ru-RU"/>
              </w:rPr>
              <w:t>действия</w:t>
            </w:r>
            <w:r w:rsidRPr="00F4377A">
              <w:rPr>
                <w:spacing w:val="-57"/>
                <w:sz w:val="28"/>
                <w:szCs w:val="28"/>
                <w:lang w:val="ru-RU"/>
              </w:rPr>
              <w:t xml:space="preserve"> </w:t>
            </w:r>
            <w:r w:rsidRPr="00F4377A">
              <w:rPr>
                <w:sz w:val="28"/>
                <w:szCs w:val="28"/>
                <w:lang w:val="ru-RU"/>
              </w:rPr>
              <w:t>и</w:t>
            </w:r>
            <w:r w:rsidRPr="00F4377A">
              <w:rPr>
                <w:spacing w:val="1"/>
                <w:sz w:val="28"/>
                <w:szCs w:val="28"/>
                <w:lang w:val="ru-RU"/>
              </w:rPr>
              <w:t xml:space="preserve"> </w:t>
            </w:r>
            <w:r w:rsidRPr="00F4377A">
              <w:rPr>
                <w:sz w:val="28"/>
                <w:szCs w:val="28"/>
                <w:lang w:val="ru-RU"/>
              </w:rPr>
              <w:t>поведение;</w:t>
            </w:r>
            <w:r w:rsidRPr="00F4377A">
              <w:rPr>
                <w:spacing w:val="1"/>
                <w:sz w:val="28"/>
                <w:szCs w:val="28"/>
                <w:lang w:val="ru-RU"/>
              </w:rPr>
              <w:t xml:space="preserve"> </w:t>
            </w:r>
            <w:r w:rsidRPr="00F4377A">
              <w:rPr>
                <w:sz w:val="28"/>
                <w:szCs w:val="28"/>
                <w:lang w:val="ru-RU"/>
              </w:rPr>
              <w:t>принимающий</w:t>
            </w:r>
            <w:r w:rsidRPr="00F4377A">
              <w:rPr>
                <w:spacing w:val="1"/>
                <w:sz w:val="28"/>
                <w:szCs w:val="28"/>
                <w:lang w:val="ru-RU"/>
              </w:rPr>
              <w:t xml:space="preserve"> </w:t>
            </w:r>
            <w:r w:rsidRPr="00F4377A">
              <w:rPr>
                <w:sz w:val="28"/>
                <w:szCs w:val="28"/>
                <w:lang w:val="ru-RU"/>
              </w:rPr>
              <w:t>и</w:t>
            </w:r>
            <w:r w:rsidRPr="00F4377A">
              <w:rPr>
                <w:spacing w:val="1"/>
                <w:sz w:val="28"/>
                <w:szCs w:val="28"/>
                <w:lang w:val="ru-RU"/>
              </w:rPr>
              <w:t xml:space="preserve"> </w:t>
            </w:r>
            <w:r w:rsidRPr="00F4377A">
              <w:rPr>
                <w:sz w:val="28"/>
                <w:szCs w:val="28"/>
                <w:lang w:val="ru-RU"/>
              </w:rPr>
              <w:t>уважающий</w:t>
            </w:r>
            <w:r w:rsidRPr="00F4377A">
              <w:rPr>
                <w:spacing w:val="1"/>
                <w:sz w:val="28"/>
                <w:szCs w:val="28"/>
                <w:lang w:val="ru-RU"/>
              </w:rPr>
              <w:t xml:space="preserve"> </w:t>
            </w:r>
            <w:r w:rsidRPr="00F4377A">
              <w:rPr>
                <w:sz w:val="28"/>
                <w:szCs w:val="28"/>
                <w:lang w:val="ru-RU"/>
              </w:rPr>
              <w:t>различия</w:t>
            </w:r>
            <w:r w:rsidRPr="00F4377A">
              <w:rPr>
                <w:spacing w:val="-1"/>
                <w:sz w:val="28"/>
                <w:szCs w:val="28"/>
                <w:lang w:val="ru-RU"/>
              </w:rPr>
              <w:t xml:space="preserve"> </w:t>
            </w:r>
            <w:r w:rsidRPr="00F4377A">
              <w:rPr>
                <w:sz w:val="28"/>
                <w:szCs w:val="28"/>
                <w:lang w:val="ru-RU"/>
              </w:rPr>
              <w:t>между</w:t>
            </w:r>
            <w:r w:rsidRPr="00F4377A">
              <w:rPr>
                <w:spacing w:val="-5"/>
                <w:sz w:val="28"/>
                <w:szCs w:val="28"/>
                <w:lang w:val="ru-RU"/>
              </w:rPr>
              <w:t xml:space="preserve"> </w:t>
            </w:r>
            <w:r w:rsidRPr="00F4377A">
              <w:rPr>
                <w:sz w:val="28"/>
                <w:szCs w:val="28"/>
                <w:lang w:val="ru-RU"/>
              </w:rPr>
              <w:t>людьми.</w:t>
            </w:r>
          </w:p>
          <w:p w:rsidR="00CA2672" w:rsidRPr="00F4377A" w:rsidRDefault="00CA2672" w:rsidP="00122A68">
            <w:pPr>
              <w:pStyle w:val="TableParagraph"/>
              <w:tabs>
                <w:tab w:val="left" w:pos="2578"/>
                <w:tab w:val="left" w:pos="3310"/>
                <w:tab w:val="left" w:pos="5221"/>
              </w:tabs>
              <w:suppressAutoHyphens/>
              <w:spacing w:before="0"/>
              <w:ind w:left="0" w:firstLine="709"/>
              <w:jc w:val="both"/>
              <w:rPr>
                <w:sz w:val="28"/>
                <w:szCs w:val="28"/>
                <w:lang w:val="ru-RU"/>
              </w:rPr>
            </w:pPr>
            <w:r w:rsidRPr="00F4377A">
              <w:rPr>
                <w:sz w:val="28"/>
                <w:szCs w:val="28"/>
                <w:lang w:val="ru-RU"/>
              </w:rPr>
              <w:t>Владеющий основами речевой культуры.</w:t>
            </w:r>
            <w:r w:rsidRPr="00F4377A">
              <w:rPr>
                <w:spacing w:val="1"/>
                <w:sz w:val="28"/>
                <w:szCs w:val="28"/>
                <w:lang w:val="ru-RU"/>
              </w:rPr>
              <w:t xml:space="preserve"> </w:t>
            </w:r>
            <w:r w:rsidRPr="00F4377A">
              <w:rPr>
                <w:sz w:val="28"/>
                <w:szCs w:val="28"/>
                <w:lang w:val="ru-RU"/>
              </w:rPr>
              <w:t>Дружелюбный и доброжелательный, умеющий</w:t>
            </w:r>
            <w:r w:rsidRPr="00F4377A">
              <w:rPr>
                <w:spacing w:val="1"/>
                <w:sz w:val="28"/>
                <w:szCs w:val="28"/>
                <w:lang w:val="ru-RU"/>
              </w:rPr>
              <w:t xml:space="preserve"> </w:t>
            </w:r>
            <w:r w:rsidRPr="00F4377A">
              <w:rPr>
                <w:sz w:val="28"/>
                <w:szCs w:val="28"/>
                <w:lang w:val="ru-RU"/>
              </w:rPr>
              <w:t>слушать</w:t>
            </w:r>
            <w:r w:rsidRPr="00F4377A">
              <w:rPr>
                <w:spacing w:val="1"/>
                <w:sz w:val="28"/>
                <w:szCs w:val="28"/>
                <w:lang w:val="ru-RU"/>
              </w:rPr>
              <w:t xml:space="preserve"> </w:t>
            </w:r>
            <w:r w:rsidRPr="00F4377A">
              <w:rPr>
                <w:sz w:val="28"/>
                <w:szCs w:val="28"/>
                <w:lang w:val="ru-RU"/>
              </w:rPr>
              <w:t>и</w:t>
            </w:r>
            <w:r w:rsidRPr="00F4377A">
              <w:rPr>
                <w:spacing w:val="1"/>
                <w:sz w:val="28"/>
                <w:szCs w:val="28"/>
                <w:lang w:val="ru-RU"/>
              </w:rPr>
              <w:t xml:space="preserve"> </w:t>
            </w:r>
            <w:r w:rsidRPr="00F4377A">
              <w:rPr>
                <w:sz w:val="28"/>
                <w:szCs w:val="28"/>
                <w:lang w:val="ru-RU"/>
              </w:rPr>
              <w:t>слышать</w:t>
            </w:r>
            <w:r w:rsidRPr="00F4377A">
              <w:rPr>
                <w:spacing w:val="1"/>
                <w:sz w:val="28"/>
                <w:szCs w:val="28"/>
                <w:lang w:val="ru-RU"/>
              </w:rPr>
              <w:t xml:space="preserve"> </w:t>
            </w:r>
            <w:r w:rsidRPr="00F4377A">
              <w:rPr>
                <w:sz w:val="28"/>
                <w:szCs w:val="28"/>
                <w:lang w:val="ru-RU"/>
              </w:rPr>
              <w:t>собеседника,</w:t>
            </w:r>
            <w:r w:rsidRPr="00F4377A">
              <w:rPr>
                <w:spacing w:val="1"/>
                <w:sz w:val="28"/>
                <w:szCs w:val="28"/>
                <w:lang w:val="ru-RU"/>
              </w:rPr>
              <w:t xml:space="preserve"> </w:t>
            </w:r>
            <w:r w:rsidRPr="00F4377A">
              <w:rPr>
                <w:sz w:val="28"/>
                <w:szCs w:val="28"/>
                <w:lang w:val="ru-RU"/>
              </w:rPr>
              <w:t>способный</w:t>
            </w:r>
            <w:r w:rsidRPr="00F4377A">
              <w:rPr>
                <w:spacing w:val="1"/>
                <w:sz w:val="28"/>
                <w:szCs w:val="28"/>
                <w:lang w:val="ru-RU"/>
              </w:rPr>
              <w:t xml:space="preserve"> </w:t>
            </w:r>
            <w:r w:rsidRPr="00F4377A">
              <w:rPr>
                <w:sz w:val="28"/>
                <w:szCs w:val="28"/>
                <w:lang w:val="ru-RU"/>
              </w:rPr>
              <w:t>взаимодействовать со взрослыми и сверстниками</w:t>
            </w:r>
            <w:r w:rsidRPr="00F4377A">
              <w:rPr>
                <w:spacing w:val="-2"/>
                <w:sz w:val="28"/>
                <w:szCs w:val="28"/>
                <w:lang w:val="ru-RU"/>
              </w:rPr>
              <w:t xml:space="preserve"> </w:t>
            </w:r>
            <w:r w:rsidRPr="00F4377A">
              <w:rPr>
                <w:sz w:val="28"/>
                <w:szCs w:val="28"/>
                <w:lang w:val="ru-RU"/>
              </w:rPr>
              <w:t>на</w:t>
            </w:r>
            <w:r w:rsidRPr="00F4377A">
              <w:rPr>
                <w:spacing w:val="-2"/>
                <w:sz w:val="28"/>
                <w:szCs w:val="28"/>
                <w:lang w:val="ru-RU"/>
              </w:rPr>
              <w:t xml:space="preserve"> </w:t>
            </w:r>
            <w:r w:rsidRPr="00F4377A">
              <w:rPr>
                <w:sz w:val="28"/>
                <w:szCs w:val="28"/>
                <w:lang w:val="ru-RU"/>
              </w:rPr>
              <w:t>основе</w:t>
            </w:r>
            <w:r w:rsidRPr="00F4377A">
              <w:rPr>
                <w:spacing w:val="-4"/>
                <w:sz w:val="28"/>
                <w:szCs w:val="28"/>
                <w:lang w:val="ru-RU"/>
              </w:rPr>
              <w:t xml:space="preserve"> </w:t>
            </w:r>
            <w:r w:rsidRPr="00F4377A">
              <w:rPr>
                <w:sz w:val="28"/>
                <w:szCs w:val="28"/>
                <w:lang w:val="ru-RU"/>
              </w:rPr>
              <w:t>общих</w:t>
            </w:r>
            <w:r w:rsidRPr="00F4377A">
              <w:rPr>
                <w:spacing w:val="-2"/>
                <w:sz w:val="28"/>
                <w:szCs w:val="28"/>
                <w:lang w:val="ru-RU"/>
              </w:rPr>
              <w:t xml:space="preserve"> </w:t>
            </w:r>
            <w:r w:rsidRPr="00F4377A">
              <w:rPr>
                <w:sz w:val="28"/>
                <w:szCs w:val="28"/>
                <w:lang w:val="ru-RU"/>
              </w:rPr>
              <w:t>интересов</w:t>
            </w:r>
            <w:r w:rsidRPr="00F4377A">
              <w:rPr>
                <w:spacing w:val="-2"/>
                <w:sz w:val="28"/>
                <w:szCs w:val="28"/>
                <w:lang w:val="ru-RU"/>
              </w:rPr>
              <w:t xml:space="preserve"> </w:t>
            </w:r>
            <w:r w:rsidRPr="00F4377A">
              <w:rPr>
                <w:sz w:val="28"/>
                <w:szCs w:val="28"/>
                <w:lang w:val="ru-RU"/>
              </w:rPr>
              <w:t>и</w:t>
            </w:r>
            <w:r w:rsidRPr="00F4377A">
              <w:rPr>
                <w:spacing w:val="-1"/>
                <w:sz w:val="28"/>
                <w:szCs w:val="28"/>
                <w:lang w:val="ru-RU"/>
              </w:rPr>
              <w:t xml:space="preserve"> </w:t>
            </w:r>
            <w:r w:rsidRPr="00F4377A">
              <w:rPr>
                <w:sz w:val="28"/>
                <w:szCs w:val="28"/>
                <w:lang w:val="ru-RU"/>
              </w:rPr>
              <w:t>дел</w:t>
            </w:r>
          </w:p>
        </w:tc>
      </w:tr>
      <w:tr w:rsidR="00CA2672" w:rsidRPr="00F4377A" w:rsidTr="00D64A24">
        <w:trPr>
          <w:trHeight w:val="2930"/>
        </w:trPr>
        <w:tc>
          <w:tcPr>
            <w:tcW w:w="2410" w:type="dxa"/>
          </w:tcPr>
          <w:p w:rsidR="00CA2672" w:rsidRPr="00F4377A" w:rsidRDefault="00CA2672" w:rsidP="00F87E61">
            <w:pPr>
              <w:pStyle w:val="TableParagraph"/>
              <w:suppressAutoHyphens/>
              <w:spacing w:before="0"/>
              <w:ind w:left="0"/>
              <w:jc w:val="center"/>
              <w:rPr>
                <w:sz w:val="28"/>
                <w:szCs w:val="28"/>
              </w:rPr>
            </w:pPr>
            <w:r w:rsidRPr="00F4377A">
              <w:rPr>
                <w:sz w:val="28"/>
                <w:szCs w:val="28"/>
              </w:rPr>
              <w:t>Познавательное</w:t>
            </w:r>
          </w:p>
        </w:tc>
        <w:tc>
          <w:tcPr>
            <w:tcW w:w="2410" w:type="dxa"/>
          </w:tcPr>
          <w:p w:rsidR="00CA2672" w:rsidRPr="00F4377A" w:rsidRDefault="00CA2672" w:rsidP="00F87E61">
            <w:pPr>
              <w:pStyle w:val="TableParagraph"/>
              <w:suppressAutoHyphens/>
              <w:spacing w:before="0"/>
              <w:jc w:val="center"/>
              <w:rPr>
                <w:sz w:val="28"/>
                <w:szCs w:val="28"/>
              </w:rPr>
            </w:pPr>
            <w:r w:rsidRPr="00F4377A">
              <w:rPr>
                <w:sz w:val="28"/>
                <w:szCs w:val="28"/>
              </w:rPr>
              <w:t>Познание</w:t>
            </w:r>
          </w:p>
        </w:tc>
        <w:tc>
          <w:tcPr>
            <w:tcW w:w="5386" w:type="dxa"/>
          </w:tcPr>
          <w:p w:rsidR="00CA2672" w:rsidRPr="00F4377A" w:rsidRDefault="001859B5" w:rsidP="00122A68">
            <w:pPr>
              <w:pStyle w:val="TableParagraph"/>
              <w:tabs>
                <w:tab w:val="left" w:pos="3546"/>
              </w:tabs>
              <w:suppressAutoHyphens/>
              <w:spacing w:before="0"/>
              <w:ind w:left="0" w:firstLine="709"/>
              <w:jc w:val="both"/>
              <w:rPr>
                <w:sz w:val="28"/>
                <w:szCs w:val="28"/>
                <w:lang w:val="ru-RU"/>
              </w:rPr>
            </w:pPr>
            <w:r w:rsidRPr="00F4377A">
              <w:rPr>
                <w:sz w:val="28"/>
                <w:szCs w:val="28"/>
                <w:lang w:val="ru-RU"/>
              </w:rPr>
              <w:t xml:space="preserve">Любознательный, </w:t>
            </w:r>
            <w:r w:rsidR="00CA2672" w:rsidRPr="00F4377A">
              <w:rPr>
                <w:sz w:val="28"/>
                <w:szCs w:val="28"/>
                <w:lang w:val="ru-RU"/>
              </w:rPr>
              <w:t>наблюдательный,</w:t>
            </w:r>
            <w:r w:rsidR="00CA2672" w:rsidRPr="00F4377A">
              <w:rPr>
                <w:spacing w:val="-57"/>
                <w:sz w:val="28"/>
                <w:szCs w:val="28"/>
                <w:lang w:val="ru-RU"/>
              </w:rPr>
              <w:t xml:space="preserve"> </w:t>
            </w:r>
            <w:r w:rsidR="00CA2672" w:rsidRPr="00F4377A">
              <w:rPr>
                <w:sz w:val="28"/>
                <w:szCs w:val="28"/>
                <w:lang w:val="ru-RU"/>
              </w:rPr>
              <w:t>испытывающий</w:t>
            </w:r>
            <w:r w:rsidR="00CA2672" w:rsidRPr="00F4377A">
              <w:rPr>
                <w:spacing w:val="-4"/>
                <w:sz w:val="28"/>
                <w:szCs w:val="28"/>
                <w:lang w:val="ru-RU"/>
              </w:rPr>
              <w:t xml:space="preserve"> </w:t>
            </w:r>
            <w:r w:rsidR="00CA2672" w:rsidRPr="00F4377A">
              <w:rPr>
                <w:sz w:val="28"/>
                <w:szCs w:val="28"/>
                <w:lang w:val="ru-RU"/>
              </w:rPr>
              <w:t>потребность</w:t>
            </w:r>
            <w:r w:rsidR="00CA2672" w:rsidRPr="00F4377A">
              <w:rPr>
                <w:spacing w:val="-2"/>
                <w:sz w:val="28"/>
                <w:szCs w:val="28"/>
                <w:lang w:val="ru-RU"/>
              </w:rPr>
              <w:t xml:space="preserve"> </w:t>
            </w:r>
            <w:r w:rsidR="00CA2672" w:rsidRPr="00F4377A">
              <w:rPr>
                <w:sz w:val="28"/>
                <w:szCs w:val="28"/>
                <w:lang w:val="ru-RU"/>
              </w:rPr>
              <w:t>в</w:t>
            </w:r>
            <w:r w:rsidR="00CA2672" w:rsidRPr="00F4377A">
              <w:rPr>
                <w:spacing w:val="-3"/>
                <w:sz w:val="28"/>
                <w:szCs w:val="28"/>
                <w:lang w:val="ru-RU"/>
              </w:rPr>
              <w:t xml:space="preserve"> </w:t>
            </w:r>
            <w:r w:rsidR="00CA2672" w:rsidRPr="00F4377A">
              <w:rPr>
                <w:sz w:val="28"/>
                <w:szCs w:val="28"/>
                <w:lang w:val="ru-RU"/>
              </w:rPr>
              <w:t>самовыражении, в</w:t>
            </w:r>
            <w:r w:rsidR="00CA2672" w:rsidRPr="00F4377A">
              <w:rPr>
                <w:spacing w:val="-2"/>
                <w:sz w:val="28"/>
                <w:szCs w:val="28"/>
                <w:lang w:val="ru-RU"/>
              </w:rPr>
              <w:t xml:space="preserve"> </w:t>
            </w:r>
            <w:r w:rsidR="00CA2672" w:rsidRPr="00F4377A">
              <w:rPr>
                <w:sz w:val="28"/>
                <w:szCs w:val="28"/>
                <w:lang w:val="ru-RU"/>
              </w:rPr>
              <w:t>том</w:t>
            </w:r>
            <w:r w:rsidR="00CA2672" w:rsidRPr="00F4377A">
              <w:rPr>
                <w:spacing w:val="-1"/>
                <w:sz w:val="28"/>
                <w:szCs w:val="28"/>
                <w:lang w:val="ru-RU"/>
              </w:rPr>
              <w:t xml:space="preserve"> </w:t>
            </w:r>
            <w:r w:rsidR="00CA2672" w:rsidRPr="00F4377A">
              <w:rPr>
                <w:sz w:val="28"/>
                <w:szCs w:val="28"/>
                <w:lang w:val="ru-RU"/>
              </w:rPr>
              <w:t>числе</w:t>
            </w:r>
            <w:r w:rsidR="00CA2672" w:rsidRPr="00F4377A">
              <w:rPr>
                <w:spacing w:val="-2"/>
                <w:sz w:val="28"/>
                <w:szCs w:val="28"/>
                <w:lang w:val="ru-RU"/>
              </w:rPr>
              <w:t xml:space="preserve"> </w:t>
            </w:r>
            <w:r w:rsidR="00CA2672" w:rsidRPr="00F4377A">
              <w:rPr>
                <w:sz w:val="28"/>
                <w:szCs w:val="28"/>
                <w:lang w:val="ru-RU"/>
              </w:rPr>
              <w:t>творческом.</w:t>
            </w:r>
          </w:p>
          <w:p w:rsidR="00CA2672" w:rsidRPr="00F4377A" w:rsidRDefault="00CA2672" w:rsidP="00122A68">
            <w:pPr>
              <w:pStyle w:val="TableParagraph"/>
              <w:tabs>
                <w:tab w:val="left" w:pos="2331"/>
                <w:tab w:val="left" w:pos="4760"/>
              </w:tabs>
              <w:suppressAutoHyphens/>
              <w:spacing w:before="0"/>
              <w:ind w:left="0" w:firstLine="709"/>
              <w:jc w:val="both"/>
              <w:rPr>
                <w:sz w:val="28"/>
                <w:szCs w:val="28"/>
                <w:lang w:val="ru-RU"/>
              </w:rPr>
            </w:pPr>
            <w:r w:rsidRPr="00F4377A">
              <w:rPr>
                <w:sz w:val="28"/>
                <w:szCs w:val="28"/>
                <w:lang w:val="ru-RU"/>
              </w:rPr>
              <w:t>Проявляющий</w:t>
            </w:r>
            <w:r w:rsidRPr="00F4377A">
              <w:rPr>
                <w:spacing w:val="1"/>
                <w:sz w:val="28"/>
                <w:szCs w:val="28"/>
                <w:lang w:val="ru-RU"/>
              </w:rPr>
              <w:t xml:space="preserve"> </w:t>
            </w:r>
            <w:r w:rsidRPr="00F4377A">
              <w:rPr>
                <w:sz w:val="28"/>
                <w:szCs w:val="28"/>
                <w:lang w:val="ru-RU"/>
              </w:rPr>
              <w:t>активность,</w:t>
            </w:r>
            <w:r w:rsidRPr="00F4377A">
              <w:rPr>
                <w:spacing w:val="1"/>
                <w:sz w:val="28"/>
                <w:szCs w:val="28"/>
                <w:lang w:val="ru-RU"/>
              </w:rPr>
              <w:t xml:space="preserve"> </w:t>
            </w:r>
            <w:r w:rsidRPr="00F4377A">
              <w:rPr>
                <w:sz w:val="28"/>
                <w:szCs w:val="28"/>
                <w:lang w:val="ru-RU"/>
              </w:rPr>
              <w:t>самостоятельность,</w:t>
            </w:r>
            <w:r w:rsidRPr="00F4377A">
              <w:rPr>
                <w:spacing w:val="1"/>
                <w:sz w:val="28"/>
                <w:szCs w:val="28"/>
                <w:lang w:val="ru-RU"/>
              </w:rPr>
              <w:t xml:space="preserve"> </w:t>
            </w:r>
            <w:r w:rsidRPr="00F4377A">
              <w:rPr>
                <w:sz w:val="28"/>
                <w:szCs w:val="28"/>
                <w:lang w:val="ru-RU"/>
              </w:rPr>
              <w:t>инициативу</w:t>
            </w:r>
            <w:r w:rsidR="00F87E61">
              <w:rPr>
                <w:sz w:val="28"/>
                <w:szCs w:val="28"/>
                <w:lang w:val="ru-RU"/>
              </w:rPr>
              <w:t xml:space="preserve"> </w:t>
            </w:r>
            <w:r w:rsidRPr="00F4377A">
              <w:rPr>
                <w:sz w:val="28"/>
                <w:szCs w:val="28"/>
                <w:lang w:val="ru-RU"/>
              </w:rPr>
              <w:t>впознавательной,</w:t>
            </w:r>
            <w:r w:rsidR="00F87E61">
              <w:rPr>
                <w:sz w:val="28"/>
                <w:szCs w:val="28"/>
                <w:lang w:val="ru-RU"/>
              </w:rPr>
              <w:t xml:space="preserve"> </w:t>
            </w:r>
            <w:r w:rsidRPr="00F4377A">
              <w:rPr>
                <w:sz w:val="28"/>
                <w:szCs w:val="28"/>
                <w:lang w:val="ru-RU"/>
              </w:rPr>
              <w:t>игровой,</w:t>
            </w:r>
            <w:r w:rsidRPr="00F4377A">
              <w:rPr>
                <w:spacing w:val="1"/>
                <w:sz w:val="28"/>
                <w:szCs w:val="28"/>
                <w:lang w:val="ru-RU"/>
              </w:rPr>
              <w:t xml:space="preserve"> </w:t>
            </w:r>
            <w:r w:rsidR="00F87E61">
              <w:rPr>
                <w:sz w:val="28"/>
                <w:szCs w:val="28"/>
                <w:lang w:val="ru-RU"/>
              </w:rPr>
              <w:t xml:space="preserve">коммуникативной </w:t>
            </w:r>
            <w:r w:rsidRPr="00F4377A">
              <w:rPr>
                <w:sz w:val="28"/>
                <w:szCs w:val="28"/>
                <w:lang w:val="ru-RU"/>
              </w:rPr>
              <w:t>и</w:t>
            </w:r>
            <w:r w:rsidRPr="00F4377A">
              <w:rPr>
                <w:spacing w:val="116"/>
                <w:sz w:val="28"/>
                <w:szCs w:val="28"/>
                <w:lang w:val="ru-RU"/>
              </w:rPr>
              <w:t xml:space="preserve"> </w:t>
            </w:r>
            <w:r w:rsidR="00F87E61">
              <w:rPr>
                <w:sz w:val="28"/>
                <w:szCs w:val="28"/>
                <w:lang w:val="ru-RU"/>
              </w:rPr>
              <w:t xml:space="preserve">продуктивных </w:t>
            </w:r>
            <w:r w:rsidRPr="00F4377A">
              <w:rPr>
                <w:sz w:val="28"/>
                <w:szCs w:val="28"/>
                <w:lang w:val="ru-RU"/>
              </w:rPr>
              <w:t>видах</w:t>
            </w:r>
            <w:r w:rsidRPr="00F4377A">
              <w:rPr>
                <w:spacing w:val="-57"/>
                <w:sz w:val="28"/>
                <w:szCs w:val="28"/>
                <w:lang w:val="ru-RU"/>
              </w:rPr>
              <w:t xml:space="preserve"> </w:t>
            </w:r>
            <w:r w:rsidRPr="00F4377A">
              <w:rPr>
                <w:sz w:val="28"/>
                <w:szCs w:val="28"/>
                <w:lang w:val="ru-RU"/>
              </w:rPr>
              <w:t>деятельности</w:t>
            </w:r>
            <w:r w:rsidRPr="00F4377A">
              <w:rPr>
                <w:spacing w:val="-1"/>
                <w:sz w:val="28"/>
                <w:szCs w:val="28"/>
                <w:lang w:val="ru-RU"/>
              </w:rPr>
              <w:t xml:space="preserve"> </w:t>
            </w:r>
            <w:r w:rsidRPr="00F4377A">
              <w:rPr>
                <w:sz w:val="28"/>
                <w:szCs w:val="28"/>
                <w:lang w:val="ru-RU"/>
              </w:rPr>
              <w:t>и в самообслуживании.</w:t>
            </w:r>
          </w:p>
          <w:p w:rsidR="00CA2672" w:rsidRPr="00F4377A" w:rsidRDefault="00CA2672" w:rsidP="00122A68">
            <w:pPr>
              <w:pStyle w:val="TableParagraph"/>
              <w:suppressAutoHyphens/>
              <w:spacing w:before="0"/>
              <w:ind w:left="0" w:firstLine="709"/>
              <w:jc w:val="both"/>
              <w:rPr>
                <w:sz w:val="28"/>
                <w:szCs w:val="28"/>
                <w:lang w:val="ru-RU"/>
              </w:rPr>
            </w:pPr>
            <w:r w:rsidRPr="00F4377A">
              <w:rPr>
                <w:sz w:val="28"/>
                <w:szCs w:val="28"/>
                <w:lang w:val="ru-RU"/>
              </w:rPr>
              <w:t>Обладающий</w:t>
            </w:r>
            <w:r w:rsidRPr="00F4377A">
              <w:rPr>
                <w:spacing w:val="1"/>
                <w:sz w:val="28"/>
                <w:szCs w:val="28"/>
                <w:lang w:val="ru-RU"/>
              </w:rPr>
              <w:t xml:space="preserve"> </w:t>
            </w:r>
            <w:r w:rsidRPr="00F4377A">
              <w:rPr>
                <w:sz w:val="28"/>
                <w:szCs w:val="28"/>
                <w:lang w:val="ru-RU"/>
              </w:rPr>
              <w:t>первичной</w:t>
            </w:r>
            <w:r w:rsidRPr="00F4377A">
              <w:rPr>
                <w:spacing w:val="1"/>
                <w:sz w:val="28"/>
                <w:szCs w:val="28"/>
                <w:lang w:val="ru-RU"/>
              </w:rPr>
              <w:t xml:space="preserve"> </w:t>
            </w:r>
            <w:r w:rsidRPr="00F4377A">
              <w:rPr>
                <w:sz w:val="28"/>
                <w:szCs w:val="28"/>
                <w:lang w:val="ru-RU"/>
              </w:rPr>
              <w:t>картиной</w:t>
            </w:r>
            <w:r w:rsidRPr="00F4377A">
              <w:rPr>
                <w:spacing w:val="1"/>
                <w:sz w:val="28"/>
                <w:szCs w:val="28"/>
                <w:lang w:val="ru-RU"/>
              </w:rPr>
              <w:t xml:space="preserve"> </w:t>
            </w:r>
            <w:r w:rsidRPr="00F4377A">
              <w:rPr>
                <w:sz w:val="28"/>
                <w:szCs w:val="28"/>
                <w:lang w:val="ru-RU"/>
              </w:rPr>
              <w:t>мира</w:t>
            </w:r>
            <w:r w:rsidRPr="00F4377A">
              <w:rPr>
                <w:spacing w:val="1"/>
                <w:sz w:val="28"/>
                <w:szCs w:val="28"/>
                <w:lang w:val="ru-RU"/>
              </w:rPr>
              <w:t xml:space="preserve"> </w:t>
            </w:r>
            <w:r w:rsidRPr="00F4377A">
              <w:rPr>
                <w:sz w:val="28"/>
                <w:szCs w:val="28"/>
                <w:lang w:val="ru-RU"/>
              </w:rPr>
              <w:t>на</w:t>
            </w:r>
            <w:r w:rsidRPr="00F4377A">
              <w:rPr>
                <w:spacing w:val="-57"/>
                <w:sz w:val="28"/>
                <w:szCs w:val="28"/>
                <w:lang w:val="ru-RU"/>
              </w:rPr>
              <w:t xml:space="preserve"> </w:t>
            </w:r>
            <w:r w:rsidRPr="00F4377A">
              <w:rPr>
                <w:sz w:val="28"/>
                <w:szCs w:val="28"/>
                <w:lang w:val="ru-RU"/>
              </w:rPr>
              <w:t>основе</w:t>
            </w:r>
            <w:r w:rsidRPr="00F4377A">
              <w:rPr>
                <w:spacing w:val="-3"/>
                <w:sz w:val="28"/>
                <w:szCs w:val="28"/>
                <w:lang w:val="ru-RU"/>
              </w:rPr>
              <w:t xml:space="preserve"> </w:t>
            </w:r>
            <w:r w:rsidRPr="00F4377A">
              <w:rPr>
                <w:sz w:val="28"/>
                <w:szCs w:val="28"/>
                <w:lang w:val="ru-RU"/>
              </w:rPr>
              <w:t>традиционных</w:t>
            </w:r>
            <w:r w:rsidRPr="00F4377A">
              <w:rPr>
                <w:spacing w:val="2"/>
                <w:sz w:val="28"/>
                <w:szCs w:val="28"/>
                <w:lang w:val="ru-RU"/>
              </w:rPr>
              <w:t xml:space="preserve"> </w:t>
            </w:r>
            <w:r w:rsidRPr="00F4377A">
              <w:rPr>
                <w:sz w:val="28"/>
                <w:szCs w:val="28"/>
                <w:lang w:val="ru-RU"/>
              </w:rPr>
              <w:t>ценностей</w:t>
            </w:r>
          </w:p>
        </w:tc>
      </w:tr>
      <w:tr w:rsidR="00CA2672" w:rsidRPr="00F4377A" w:rsidTr="00D64A24">
        <w:trPr>
          <w:trHeight w:val="3501"/>
        </w:trPr>
        <w:tc>
          <w:tcPr>
            <w:tcW w:w="2410" w:type="dxa"/>
            <w:tcBorders>
              <w:bottom w:val="nil"/>
            </w:tcBorders>
          </w:tcPr>
          <w:p w:rsidR="00CA2672" w:rsidRPr="00F4377A" w:rsidRDefault="00CA2672" w:rsidP="00F87E61">
            <w:pPr>
              <w:pStyle w:val="TableParagraph"/>
              <w:suppressAutoHyphens/>
              <w:spacing w:before="0"/>
              <w:ind w:left="0"/>
              <w:jc w:val="center"/>
              <w:rPr>
                <w:sz w:val="28"/>
                <w:szCs w:val="28"/>
              </w:rPr>
            </w:pPr>
            <w:r w:rsidRPr="00F4377A">
              <w:rPr>
                <w:sz w:val="28"/>
                <w:szCs w:val="28"/>
              </w:rPr>
              <w:t>Физическое и</w:t>
            </w:r>
            <w:r w:rsidRPr="00F4377A">
              <w:rPr>
                <w:spacing w:val="1"/>
                <w:sz w:val="28"/>
                <w:szCs w:val="28"/>
              </w:rPr>
              <w:t xml:space="preserve"> </w:t>
            </w:r>
            <w:r w:rsidRPr="00F4377A">
              <w:rPr>
                <w:sz w:val="28"/>
                <w:szCs w:val="28"/>
              </w:rPr>
              <w:t>оздоровительное</w:t>
            </w:r>
          </w:p>
        </w:tc>
        <w:tc>
          <w:tcPr>
            <w:tcW w:w="2410" w:type="dxa"/>
            <w:tcBorders>
              <w:bottom w:val="nil"/>
            </w:tcBorders>
          </w:tcPr>
          <w:p w:rsidR="00CA2672" w:rsidRPr="00F4377A" w:rsidRDefault="00CA2672" w:rsidP="00F87E61">
            <w:pPr>
              <w:pStyle w:val="TableParagraph"/>
              <w:suppressAutoHyphens/>
              <w:spacing w:before="0"/>
              <w:ind w:left="0"/>
              <w:jc w:val="center"/>
              <w:rPr>
                <w:sz w:val="28"/>
                <w:szCs w:val="28"/>
              </w:rPr>
            </w:pPr>
            <w:r w:rsidRPr="00F4377A">
              <w:rPr>
                <w:sz w:val="28"/>
                <w:szCs w:val="28"/>
              </w:rPr>
              <w:t>Здоровье,</w:t>
            </w:r>
            <w:r w:rsidRPr="00F4377A">
              <w:rPr>
                <w:spacing w:val="-1"/>
                <w:sz w:val="28"/>
                <w:szCs w:val="28"/>
              </w:rPr>
              <w:t xml:space="preserve"> </w:t>
            </w:r>
            <w:r w:rsidRPr="00F4377A">
              <w:rPr>
                <w:sz w:val="28"/>
                <w:szCs w:val="28"/>
              </w:rPr>
              <w:t>жизнь</w:t>
            </w:r>
          </w:p>
        </w:tc>
        <w:tc>
          <w:tcPr>
            <w:tcW w:w="5386" w:type="dxa"/>
            <w:tcBorders>
              <w:bottom w:val="nil"/>
            </w:tcBorders>
          </w:tcPr>
          <w:p w:rsidR="00CA2672" w:rsidRPr="00F4377A" w:rsidRDefault="00CA2672" w:rsidP="00122A68">
            <w:pPr>
              <w:pStyle w:val="TableParagraph"/>
              <w:suppressAutoHyphens/>
              <w:spacing w:before="0"/>
              <w:ind w:left="0" w:firstLine="709"/>
              <w:jc w:val="both"/>
              <w:rPr>
                <w:sz w:val="28"/>
                <w:szCs w:val="28"/>
                <w:lang w:val="ru-RU"/>
              </w:rPr>
            </w:pPr>
            <w:r w:rsidRPr="00F4377A">
              <w:rPr>
                <w:sz w:val="28"/>
                <w:szCs w:val="28"/>
                <w:lang w:val="ru-RU"/>
              </w:rPr>
              <w:t>Понимающий ценность жизни, владеющий</w:t>
            </w:r>
            <w:r w:rsidRPr="00F4377A">
              <w:rPr>
                <w:spacing w:val="1"/>
                <w:sz w:val="28"/>
                <w:szCs w:val="28"/>
                <w:lang w:val="ru-RU"/>
              </w:rPr>
              <w:t xml:space="preserve"> </w:t>
            </w:r>
            <w:r w:rsidRPr="00F4377A">
              <w:rPr>
                <w:sz w:val="28"/>
                <w:szCs w:val="28"/>
                <w:lang w:val="ru-RU"/>
              </w:rPr>
              <w:t>основными</w:t>
            </w:r>
            <w:r w:rsidRPr="00F4377A">
              <w:rPr>
                <w:spacing w:val="1"/>
                <w:sz w:val="28"/>
                <w:szCs w:val="28"/>
                <w:lang w:val="ru-RU"/>
              </w:rPr>
              <w:t xml:space="preserve"> </w:t>
            </w:r>
            <w:r w:rsidRPr="00F4377A">
              <w:rPr>
                <w:sz w:val="28"/>
                <w:szCs w:val="28"/>
                <w:lang w:val="ru-RU"/>
              </w:rPr>
              <w:t>способами</w:t>
            </w:r>
            <w:r w:rsidRPr="00F4377A">
              <w:rPr>
                <w:spacing w:val="1"/>
                <w:sz w:val="28"/>
                <w:szCs w:val="28"/>
                <w:lang w:val="ru-RU"/>
              </w:rPr>
              <w:t xml:space="preserve"> </w:t>
            </w:r>
            <w:r w:rsidRPr="00F4377A">
              <w:rPr>
                <w:sz w:val="28"/>
                <w:szCs w:val="28"/>
                <w:lang w:val="ru-RU"/>
              </w:rPr>
              <w:t>укрепления здоровья</w:t>
            </w:r>
            <w:r w:rsidRPr="00F4377A">
              <w:rPr>
                <w:spacing w:val="1"/>
                <w:sz w:val="28"/>
                <w:szCs w:val="28"/>
                <w:lang w:val="ru-RU"/>
              </w:rPr>
              <w:t xml:space="preserve"> </w:t>
            </w:r>
            <w:r w:rsidRPr="00F4377A">
              <w:rPr>
                <w:sz w:val="28"/>
                <w:szCs w:val="28"/>
                <w:lang w:val="ru-RU"/>
              </w:rPr>
              <w:t>-</w:t>
            </w:r>
            <w:r w:rsidRPr="00F4377A">
              <w:rPr>
                <w:spacing w:val="1"/>
                <w:sz w:val="28"/>
                <w:szCs w:val="28"/>
                <w:lang w:val="ru-RU"/>
              </w:rPr>
              <w:t xml:space="preserve"> </w:t>
            </w:r>
            <w:r w:rsidRPr="00F4377A">
              <w:rPr>
                <w:sz w:val="28"/>
                <w:szCs w:val="28"/>
                <w:lang w:val="ru-RU"/>
              </w:rPr>
              <w:t>занятия</w:t>
            </w:r>
            <w:r w:rsidRPr="00F4377A">
              <w:rPr>
                <w:spacing w:val="1"/>
                <w:sz w:val="28"/>
                <w:szCs w:val="28"/>
                <w:lang w:val="ru-RU"/>
              </w:rPr>
              <w:t xml:space="preserve"> </w:t>
            </w:r>
            <w:r w:rsidRPr="00F4377A">
              <w:rPr>
                <w:sz w:val="28"/>
                <w:szCs w:val="28"/>
                <w:lang w:val="ru-RU"/>
              </w:rPr>
              <w:t>физической</w:t>
            </w:r>
            <w:r w:rsidRPr="00F4377A">
              <w:rPr>
                <w:spacing w:val="1"/>
                <w:sz w:val="28"/>
                <w:szCs w:val="28"/>
                <w:lang w:val="ru-RU"/>
              </w:rPr>
              <w:t xml:space="preserve"> </w:t>
            </w:r>
            <w:r w:rsidRPr="00F4377A">
              <w:rPr>
                <w:sz w:val="28"/>
                <w:szCs w:val="28"/>
                <w:lang w:val="ru-RU"/>
              </w:rPr>
              <w:t>культурой,</w:t>
            </w:r>
            <w:r w:rsidRPr="00F4377A">
              <w:rPr>
                <w:spacing w:val="1"/>
                <w:sz w:val="28"/>
                <w:szCs w:val="28"/>
                <w:lang w:val="ru-RU"/>
              </w:rPr>
              <w:t xml:space="preserve"> </w:t>
            </w:r>
            <w:r w:rsidRPr="00F4377A">
              <w:rPr>
                <w:sz w:val="28"/>
                <w:szCs w:val="28"/>
                <w:lang w:val="ru-RU"/>
              </w:rPr>
              <w:t>закаливание,</w:t>
            </w:r>
            <w:r w:rsidRPr="00F4377A">
              <w:rPr>
                <w:spacing w:val="1"/>
                <w:sz w:val="28"/>
                <w:szCs w:val="28"/>
                <w:lang w:val="ru-RU"/>
              </w:rPr>
              <w:t xml:space="preserve"> </w:t>
            </w:r>
            <w:r w:rsidRPr="00F4377A">
              <w:rPr>
                <w:sz w:val="28"/>
                <w:szCs w:val="28"/>
                <w:lang w:val="ru-RU"/>
              </w:rPr>
              <w:t>утренняя</w:t>
            </w:r>
            <w:r w:rsidRPr="00F4377A">
              <w:rPr>
                <w:spacing w:val="1"/>
                <w:sz w:val="28"/>
                <w:szCs w:val="28"/>
                <w:lang w:val="ru-RU"/>
              </w:rPr>
              <w:t xml:space="preserve"> </w:t>
            </w:r>
            <w:r w:rsidRPr="00F4377A">
              <w:rPr>
                <w:sz w:val="28"/>
                <w:szCs w:val="28"/>
                <w:lang w:val="ru-RU"/>
              </w:rPr>
              <w:t>гимнастика,</w:t>
            </w:r>
            <w:r w:rsidRPr="00F4377A">
              <w:rPr>
                <w:spacing w:val="1"/>
                <w:sz w:val="28"/>
                <w:szCs w:val="28"/>
                <w:lang w:val="ru-RU"/>
              </w:rPr>
              <w:t xml:space="preserve"> </w:t>
            </w:r>
            <w:r w:rsidRPr="00F4377A">
              <w:rPr>
                <w:sz w:val="28"/>
                <w:szCs w:val="28"/>
                <w:lang w:val="ru-RU"/>
              </w:rPr>
              <w:t>соблюдение</w:t>
            </w:r>
            <w:r w:rsidRPr="00F4377A">
              <w:rPr>
                <w:spacing w:val="1"/>
                <w:sz w:val="28"/>
                <w:szCs w:val="28"/>
                <w:lang w:val="ru-RU"/>
              </w:rPr>
              <w:t xml:space="preserve"> </w:t>
            </w:r>
            <w:r w:rsidRPr="00F4377A">
              <w:rPr>
                <w:sz w:val="28"/>
                <w:szCs w:val="28"/>
                <w:lang w:val="ru-RU"/>
              </w:rPr>
              <w:t>личной</w:t>
            </w:r>
            <w:r w:rsidRPr="00F4377A">
              <w:rPr>
                <w:spacing w:val="1"/>
                <w:sz w:val="28"/>
                <w:szCs w:val="28"/>
                <w:lang w:val="ru-RU"/>
              </w:rPr>
              <w:t xml:space="preserve"> </w:t>
            </w:r>
            <w:r w:rsidRPr="00F4377A">
              <w:rPr>
                <w:sz w:val="28"/>
                <w:szCs w:val="28"/>
                <w:lang w:val="ru-RU"/>
              </w:rPr>
              <w:t>гигиены</w:t>
            </w:r>
            <w:r w:rsidRPr="00F4377A">
              <w:rPr>
                <w:spacing w:val="1"/>
                <w:sz w:val="28"/>
                <w:szCs w:val="28"/>
                <w:lang w:val="ru-RU"/>
              </w:rPr>
              <w:t xml:space="preserve"> </w:t>
            </w:r>
            <w:r w:rsidRPr="00F4377A">
              <w:rPr>
                <w:sz w:val="28"/>
                <w:szCs w:val="28"/>
                <w:lang w:val="ru-RU"/>
              </w:rPr>
              <w:t>и</w:t>
            </w:r>
            <w:r w:rsidRPr="00F4377A">
              <w:rPr>
                <w:spacing w:val="1"/>
                <w:sz w:val="28"/>
                <w:szCs w:val="28"/>
                <w:lang w:val="ru-RU"/>
              </w:rPr>
              <w:t xml:space="preserve"> </w:t>
            </w:r>
            <w:r w:rsidRPr="00F4377A">
              <w:rPr>
                <w:sz w:val="28"/>
                <w:szCs w:val="28"/>
                <w:lang w:val="ru-RU"/>
              </w:rPr>
              <w:t>безопасного</w:t>
            </w:r>
            <w:r w:rsidRPr="00F4377A">
              <w:rPr>
                <w:spacing w:val="1"/>
                <w:sz w:val="28"/>
                <w:szCs w:val="28"/>
                <w:lang w:val="ru-RU"/>
              </w:rPr>
              <w:t xml:space="preserve"> </w:t>
            </w:r>
            <w:r w:rsidRPr="00F4377A">
              <w:rPr>
                <w:sz w:val="28"/>
                <w:szCs w:val="28"/>
                <w:lang w:val="ru-RU"/>
              </w:rPr>
              <w:t>поведения</w:t>
            </w:r>
            <w:r w:rsidRPr="00F4377A">
              <w:rPr>
                <w:spacing w:val="1"/>
                <w:sz w:val="28"/>
                <w:szCs w:val="28"/>
                <w:lang w:val="ru-RU"/>
              </w:rPr>
              <w:t xml:space="preserve"> </w:t>
            </w:r>
            <w:r w:rsidRPr="00F4377A">
              <w:rPr>
                <w:sz w:val="28"/>
                <w:szCs w:val="28"/>
                <w:lang w:val="ru-RU"/>
              </w:rPr>
              <w:t>и</w:t>
            </w:r>
            <w:r w:rsidRPr="00F4377A">
              <w:rPr>
                <w:spacing w:val="1"/>
                <w:sz w:val="28"/>
                <w:szCs w:val="28"/>
                <w:lang w:val="ru-RU"/>
              </w:rPr>
              <w:t xml:space="preserve"> </w:t>
            </w:r>
            <w:r w:rsidRPr="00F4377A">
              <w:rPr>
                <w:sz w:val="28"/>
                <w:szCs w:val="28"/>
                <w:lang w:val="ru-RU"/>
              </w:rPr>
              <w:t>другое;</w:t>
            </w:r>
            <w:r w:rsidRPr="00F4377A">
              <w:rPr>
                <w:spacing w:val="1"/>
                <w:sz w:val="28"/>
                <w:szCs w:val="28"/>
                <w:lang w:val="ru-RU"/>
              </w:rPr>
              <w:t xml:space="preserve"> </w:t>
            </w:r>
            <w:r w:rsidRPr="00F4377A">
              <w:rPr>
                <w:sz w:val="28"/>
                <w:szCs w:val="28"/>
                <w:lang w:val="ru-RU"/>
              </w:rPr>
              <w:t>стремящийся</w:t>
            </w:r>
            <w:r w:rsidRPr="00F4377A">
              <w:rPr>
                <w:spacing w:val="1"/>
                <w:sz w:val="28"/>
                <w:szCs w:val="28"/>
                <w:lang w:val="ru-RU"/>
              </w:rPr>
              <w:t xml:space="preserve"> </w:t>
            </w:r>
            <w:r w:rsidRPr="00F4377A">
              <w:rPr>
                <w:sz w:val="28"/>
                <w:szCs w:val="28"/>
                <w:lang w:val="ru-RU"/>
              </w:rPr>
              <w:t>к</w:t>
            </w:r>
            <w:r w:rsidRPr="00F4377A">
              <w:rPr>
                <w:spacing w:val="1"/>
                <w:sz w:val="28"/>
                <w:szCs w:val="28"/>
                <w:lang w:val="ru-RU"/>
              </w:rPr>
              <w:t xml:space="preserve"> </w:t>
            </w:r>
            <w:r w:rsidRPr="00F4377A">
              <w:rPr>
                <w:sz w:val="28"/>
                <w:szCs w:val="28"/>
                <w:lang w:val="ru-RU"/>
              </w:rPr>
              <w:t>сбережению</w:t>
            </w:r>
            <w:r w:rsidRPr="00F4377A">
              <w:rPr>
                <w:spacing w:val="1"/>
                <w:sz w:val="28"/>
                <w:szCs w:val="28"/>
                <w:lang w:val="ru-RU"/>
              </w:rPr>
              <w:t xml:space="preserve"> </w:t>
            </w:r>
            <w:r w:rsidRPr="00F4377A">
              <w:rPr>
                <w:sz w:val="28"/>
                <w:szCs w:val="28"/>
                <w:lang w:val="ru-RU"/>
              </w:rPr>
              <w:t>и</w:t>
            </w:r>
            <w:r w:rsidRPr="00F4377A">
              <w:rPr>
                <w:spacing w:val="1"/>
                <w:sz w:val="28"/>
                <w:szCs w:val="28"/>
                <w:lang w:val="ru-RU"/>
              </w:rPr>
              <w:t xml:space="preserve"> </w:t>
            </w:r>
            <w:r w:rsidRPr="00F4377A">
              <w:rPr>
                <w:sz w:val="28"/>
                <w:szCs w:val="28"/>
                <w:lang w:val="ru-RU"/>
              </w:rPr>
              <w:t>укреплению</w:t>
            </w:r>
            <w:r w:rsidRPr="00F4377A">
              <w:rPr>
                <w:spacing w:val="1"/>
                <w:sz w:val="28"/>
                <w:szCs w:val="28"/>
                <w:lang w:val="ru-RU"/>
              </w:rPr>
              <w:t xml:space="preserve"> </w:t>
            </w:r>
            <w:r w:rsidRPr="00F4377A">
              <w:rPr>
                <w:sz w:val="28"/>
                <w:szCs w:val="28"/>
                <w:lang w:val="ru-RU"/>
              </w:rPr>
              <w:t>собственного</w:t>
            </w:r>
            <w:r w:rsidRPr="00F4377A">
              <w:rPr>
                <w:spacing w:val="-3"/>
                <w:sz w:val="28"/>
                <w:szCs w:val="28"/>
                <w:lang w:val="ru-RU"/>
              </w:rPr>
              <w:t xml:space="preserve"> </w:t>
            </w:r>
            <w:r w:rsidRPr="00F4377A">
              <w:rPr>
                <w:sz w:val="28"/>
                <w:szCs w:val="28"/>
                <w:lang w:val="ru-RU"/>
              </w:rPr>
              <w:t>здоровья</w:t>
            </w:r>
            <w:r w:rsidRPr="00F4377A">
              <w:rPr>
                <w:spacing w:val="-6"/>
                <w:sz w:val="28"/>
                <w:szCs w:val="28"/>
                <w:lang w:val="ru-RU"/>
              </w:rPr>
              <w:t xml:space="preserve"> </w:t>
            </w:r>
            <w:r w:rsidRPr="00F4377A">
              <w:rPr>
                <w:sz w:val="28"/>
                <w:szCs w:val="28"/>
                <w:lang w:val="ru-RU"/>
              </w:rPr>
              <w:t>и</w:t>
            </w:r>
            <w:r w:rsidRPr="00F4377A">
              <w:rPr>
                <w:spacing w:val="-3"/>
                <w:sz w:val="28"/>
                <w:szCs w:val="28"/>
                <w:lang w:val="ru-RU"/>
              </w:rPr>
              <w:t xml:space="preserve"> </w:t>
            </w:r>
            <w:r w:rsidRPr="00F4377A">
              <w:rPr>
                <w:sz w:val="28"/>
                <w:szCs w:val="28"/>
                <w:lang w:val="ru-RU"/>
              </w:rPr>
              <w:t>здоровья</w:t>
            </w:r>
            <w:r w:rsidRPr="00F4377A">
              <w:rPr>
                <w:spacing w:val="-3"/>
                <w:sz w:val="28"/>
                <w:szCs w:val="28"/>
                <w:lang w:val="ru-RU"/>
              </w:rPr>
              <w:t xml:space="preserve"> </w:t>
            </w:r>
            <w:r w:rsidRPr="00F4377A">
              <w:rPr>
                <w:sz w:val="28"/>
                <w:szCs w:val="28"/>
                <w:lang w:val="ru-RU"/>
              </w:rPr>
              <w:t>окружающих.</w:t>
            </w:r>
          </w:p>
          <w:p w:rsidR="00CA2672" w:rsidRPr="00F4377A" w:rsidRDefault="00CA2672" w:rsidP="00F87E61">
            <w:pPr>
              <w:pStyle w:val="TableParagraph"/>
              <w:suppressAutoHyphens/>
              <w:spacing w:before="0"/>
              <w:ind w:left="0" w:firstLine="709"/>
              <w:jc w:val="both"/>
              <w:rPr>
                <w:sz w:val="28"/>
                <w:szCs w:val="28"/>
                <w:lang w:val="ru-RU"/>
              </w:rPr>
            </w:pPr>
            <w:r w:rsidRPr="00F4377A">
              <w:rPr>
                <w:w w:val="95"/>
                <w:sz w:val="28"/>
                <w:szCs w:val="28"/>
                <w:lang w:val="ru-RU"/>
              </w:rPr>
              <w:t>Проявляющий</w:t>
            </w:r>
            <w:r w:rsidRPr="00F4377A">
              <w:rPr>
                <w:spacing w:val="29"/>
                <w:w w:val="95"/>
                <w:sz w:val="28"/>
                <w:szCs w:val="28"/>
                <w:lang w:val="ru-RU"/>
              </w:rPr>
              <w:t xml:space="preserve"> </w:t>
            </w:r>
            <w:r w:rsidRPr="00F4377A">
              <w:rPr>
                <w:w w:val="95"/>
                <w:sz w:val="28"/>
                <w:szCs w:val="28"/>
                <w:lang w:val="ru-RU"/>
              </w:rPr>
              <w:t>интерес</w:t>
            </w:r>
            <w:r w:rsidRPr="00F4377A">
              <w:rPr>
                <w:spacing w:val="29"/>
                <w:w w:val="95"/>
                <w:sz w:val="28"/>
                <w:szCs w:val="28"/>
                <w:lang w:val="ru-RU"/>
              </w:rPr>
              <w:t xml:space="preserve"> </w:t>
            </w:r>
            <w:r w:rsidRPr="00F4377A">
              <w:rPr>
                <w:w w:val="95"/>
                <w:sz w:val="28"/>
                <w:szCs w:val="28"/>
                <w:lang w:val="ru-RU"/>
              </w:rPr>
              <w:t>к</w:t>
            </w:r>
            <w:r w:rsidRPr="00F4377A">
              <w:rPr>
                <w:spacing w:val="25"/>
                <w:w w:val="95"/>
                <w:sz w:val="28"/>
                <w:szCs w:val="28"/>
                <w:lang w:val="ru-RU"/>
              </w:rPr>
              <w:t xml:space="preserve"> </w:t>
            </w:r>
            <w:r w:rsidRPr="00F4377A">
              <w:rPr>
                <w:w w:val="95"/>
                <w:sz w:val="28"/>
                <w:szCs w:val="28"/>
                <w:lang w:val="ru-RU"/>
              </w:rPr>
              <w:t>физическим</w:t>
            </w:r>
            <w:r w:rsidR="00F87E61">
              <w:rPr>
                <w:sz w:val="28"/>
                <w:szCs w:val="28"/>
                <w:lang w:val="ru-RU"/>
              </w:rPr>
              <w:t xml:space="preserve"> </w:t>
            </w:r>
            <w:r w:rsidRPr="00F4377A">
              <w:rPr>
                <w:sz w:val="28"/>
                <w:szCs w:val="28"/>
                <w:lang w:val="ru-RU"/>
              </w:rPr>
              <w:t>упражнениям и подвижным играм, стремление к</w:t>
            </w:r>
            <w:r w:rsidRPr="00F4377A">
              <w:rPr>
                <w:spacing w:val="1"/>
                <w:sz w:val="28"/>
                <w:szCs w:val="28"/>
                <w:lang w:val="ru-RU"/>
              </w:rPr>
              <w:t xml:space="preserve"> </w:t>
            </w:r>
            <w:r w:rsidRPr="00F4377A">
              <w:rPr>
                <w:sz w:val="28"/>
                <w:szCs w:val="28"/>
                <w:lang w:val="ru-RU"/>
              </w:rPr>
              <w:t>личной</w:t>
            </w:r>
            <w:r w:rsidRPr="00F4377A">
              <w:rPr>
                <w:spacing w:val="1"/>
                <w:sz w:val="28"/>
                <w:szCs w:val="28"/>
                <w:lang w:val="ru-RU"/>
              </w:rPr>
              <w:t xml:space="preserve"> </w:t>
            </w:r>
            <w:r w:rsidRPr="00F4377A">
              <w:rPr>
                <w:sz w:val="28"/>
                <w:szCs w:val="28"/>
                <w:lang w:val="ru-RU"/>
              </w:rPr>
              <w:t>и</w:t>
            </w:r>
            <w:r w:rsidRPr="00F4377A">
              <w:rPr>
                <w:spacing w:val="1"/>
                <w:sz w:val="28"/>
                <w:szCs w:val="28"/>
                <w:lang w:val="ru-RU"/>
              </w:rPr>
              <w:t xml:space="preserve"> </w:t>
            </w:r>
            <w:r w:rsidRPr="00F4377A">
              <w:rPr>
                <w:sz w:val="28"/>
                <w:szCs w:val="28"/>
                <w:lang w:val="ru-RU"/>
              </w:rPr>
              <w:t>командной</w:t>
            </w:r>
            <w:r w:rsidRPr="00F4377A">
              <w:rPr>
                <w:spacing w:val="1"/>
                <w:sz w:val="28"/>
                <w:szCs w:val="28"/>
                <w:lang w:val="ru-RU"/>
              </w:rPr>
              <w:t xml:space="preserve"> </w:t>
            </w:r>
            <w:r w:rsidRPr="00F4377A">
              <w:rPr>
                <w:sz w:val="28"/>
                <w:szCs w:val="28"/>
                <w:lang w:val="ru-RU"/>
              </w:rPr>
              <w:t>победе,</w:t>
            </w:r>
            <w:r w:rsidRPr="00F4377A">
              <w:rPr>
                <w:spacing w:val="1"/>
                <w:sz w:val="28"/>
                <w:szCs w:val="28"/>
                <w:lang w:val="ru-RU"/>
              </w:rPr>
              <w:t xml:space="preserve"> </w:t>
            </w:r>
            <w:r w:rsidRPr="00F4377A">
              <w:rPr>
                <w:sz w:val="28"/>
                <w:szCs w:val="28"/>
                <w:lang w:val="ru-RU"/>
              </w:rPr>
              <w:t>нравственные</w:t>
            </w:r>
            <w:r w:rsidRPr="00F4377A">
              <w:rPr>
                <w:spacing w:val="1"/>
                <w:sz w:val="28"/>
                <w:szCs w:val="28"/>
                <w:lang w:val="ru-RU"/>
              </w:rPr>
              <w:t xml:space="preserve"> </w:t>
            </w:r>
            <w:r w:rsidRPr="00F4377A">
              <w:rPr>
                <w:sz w:val="28"/>
                <w:szCs w:val="28"/>
                <w:lang w:val="ru-RU"/>
              </w:rPr>
              <w:t>и</w:t>
            </w:r>
            <w:r w:rsidRPr="00F4377A">
              <w:rPr>
                <w:spacing w:val="1"/>
                <w:sz w:val="28"/>
                <w:szCs w:val="28"/>
                <w:lang w:val="ru-RU"/>
              </w:rPr>
              <w:t xml:space="preserve"> </w:t>
            </w:r>
            <w:r w:rsidRPr="00F4377A">
              <w:rPr>
                <w:sz w:val="28"/>
                <w:szCs w:val="28"/>
                <w:lang w:val="ru-RU"/>
              </w:rPr>
              <w:t>волевые</w:t>
            </w:r>
            <w:r w:rsidRPr="00F4377A">
              <w:rPr>
                <w:spacing w:val="-7"/>
                <w:sz w:val="28"/>
                <w:szCs w:val="28"/>
                <w:lang w:val="ru-RU"/>
              </w:rPr>
              <w:t xml:space="preserve"> </w:t>
            </w:r>
            <w:r w:rsidRPr="00F4377A">
              <w:rPr>
                <w:sz w:val="28"/>
                <w:szCs w:val="28"/>
                <w:lang w:val="ru-RU"/>
              </w:rPr>
              <w:t>качества.</w:t>
            </w:r>
            <w:r w:rsidRPr="00F4377A">
              <w:rPr>
                <w:spacing w:val="-5"/>
                <w:sz w:val="28"/>
                <w:szCs w:val="28"/>
                <w:lang w:val="ru-RU"/>
              </w:rPr>
              <w:t xml:space="preserve"> </w:t>
            </w:r>
            <w:r w:rsidRPr="00F4377A">
              <w:rPr>
                <w:sz w:val="28"/>
                <w:szCs w:val="28"/>
                <w:lang w:val="ru-RU"/>
              </w:rPr>
              <w:t>Демонстрирующий</w:t>
            </w:r>
            <w:r w:rsidRPr="00F4377A">
              <w:rPr>
                <w:spacing w:val="-6"/>
                <w:sz w:val="28"/>
                <w:szCs w:val="28"/>
                <w:lang w:val="ru-RU"/>
              </w:rPr>
              <w:t xml:space="preserve"> </w:t>
            </w:r>
            <w:r w:rsidRPr="00F4377A">
              <w:rPr>
                <w:sz w:val="28"/>
                <w:szCs w:val="28"/>
                <w:lang w:val="ru-RU"/>
              </w:rPr>
              <w:t>потребность</w:t>
            </w:r>
            <w:r w:rsidRPr="00F4377A">
              <w:rPr>
                <w:spacing w:val="-57"/>
                <w:sz w:val="28"/>
                <w:szCs w:val="28"/>
                <w:lang w:val="ru-RU"/>
              </w:rPr>
              <w:t xml:space="preserve"> </w:t>
            </w:r>
            <w:r w:rsidRPr="00F4377A">
              <w:rPr>
                <w:sz w:val="28"/>
                <w:szCs w:val="28"/>
                <w:lang w:val="ru-RU"/>
              </w:rPr>
              <w:t>в</w:t>
            </w:r>
            <w:r w:rsidRPr="00F4377A">
              <w:rPr>
                <w:spacing w:val="-2"/>
                <w:sz w:val="28"/>
                <w:szCs w:val="28"/>
                <w:lang w:val="ru-RU"/>
              </w:rPr>
              <w:t xml:space="preserve"> </w:t>
            </w:r>
            <w:r w:rsidRPr="00F4377A">
              <w:rPr>
                <w:sz w:val="28"/>
                <w:szCs w:val="28"/>
                <w:lang w:val="ru-RU"/>
              </w:rPr>
              <w:t>двигательной</w:t>
            </w:r>
            <w:r w:rsidRPr="00F4377A">
              <w:rPr>
                <w:spacing w:val="-7"/>
                <w:sz w:val="28"/>
                <w:szCs w:val="28"/>
                <w:lang w:val="ru-RU"/>
              </w:rPr>
              <w:t xml:space="preserve"> </w:t>
            </w:r>
            <w:r w:rsidRPr="00F4377A">
              <w:rPr>
                <w:sz w:val="28"/>
                <w:szCs w:val="28"/>
                <w:lang w:val="ru-RU"/>
              </w:rPr>
              <w:t>деятельности.</w:t>
            </w:r>
            <w:r w:rsidRPr="00F4377A">
              <w:rPr>
                <w:spacing w:val="48"/>
                <w:sz w:val="28"/>
                <w:szCs w:val="28"/>
                <w:lang w:val="ru-RU"/>
              </w:rPr>
              <w:t xml:space="preserve"> </w:t>
            </w:r>
            <w:r w:rsidRPr="00F4377A">
              <w:rPr>
                <w:sz w:val="28"/>
                <w:szCs w:val="28"/>
                <w:lang w:val="ru-RU"/>
              </w:rPr>
              <w:t>Имеющий представление</w:t>
            </w:r>
            <w:r w:rsidRPr="00F4377A">
              <w:rPr>
                <w:spacing w:val="54"/>
                <w:sz w:val="28"/>
                <w:szCs w:val="28"/>
                <w:lang w:val="ru-RU"/>
              </w:rPr>
              <w:t xml:space="preserve"> </w:t>
            </w:r>
            <w:r w:rsidRPr="00F4377A">
              <w:rPr>
                <w:sz w:val="28"/>
                <w:szCs w:val="28"/>
                <w:lang w:val="ru-RU"/>
              </w:rPr>
              <w:t>о</w:t>
            </w:r>
            <w:r w:rsidRPr="00F4377A">
              <w:rPr>
                <w:spacing w:val="55"/>
                <w:sz w:val="28"/>
                <w:szCs w:val="28"/>
                <w:lang w:val="ru-RU"/>
              </w:rPr>
              <w:t xml:space="preserve"> </w:t>
            </w:r>
            <w:r w:rsidRPr="00F4377A">
              <w:rPr>
                <w:sz w:val="28"/>
                <w:szCs w:val="28"/>
                <w:lang w:val="ru-RU"/>
              </w:rPr>
              <w:t>некоторых</w:t>
            </w:r>
            <w:r w:rsidRPr="00F4377A">
              <w:rPr>
                <w:spacing w:val="57"/>
                <w:sz w:val="28"/>
                <w:szCs w:val="28"/>
                <w:lang w:val="ru-RU"/>
              </w:rPr>
              <w:t xml:space="preserve"> </w:t>
            </w:r>
            <w:r w:rsidRPr="00F4377A">
              <w:rPr>
                <w:sz w:val="28"/>
                <w:szCs w:val="28"/>
                <w:lang w:val="ru-RU"/>
              </w:rPr>
              <w:t>видах</w:t>
            </w:r>
            <w:r w:rsidRPr="00F4377A">
              <w:rPr>
                <w:spacing w:val="-3"/>
                <w:sz w:val="28"/>
                <w:szCs w:val="28"/>
                <w:lang w:val="ru-RU"/>
              </w:rPr>
              <w:t xml:space="preserve"> </w:t>
            </w:r>
            <w:r w:rsidRPr="00F4377A">
              <w:rPr>
                <w:sz w:val="28"/>
                <w:szCs w:val="28"/>
                <w:lang w:val="ru-RU"/>
              </w:rPr>
              <w:t>спорта</w:t>
            </w:r>
            <w:r w:rsidRPr="00F4377A">
              <w:rPr>
                <w:spacing w:val="-3"/>
                <w:sz w:val="28"/>
                <w:szCs w:val="28"/>
                <w:lang w:val="ru-RU"/>
              </w:rPr>
              <w:t xml:space="preserve"> </w:t>
            </w:r>
            <w:r w:rsidRPr="00F4377A">
              <w:rPr>
                <w:sz w:val="28"/>
                <w:szCs w:val="28"/>
                <w:lang w:val="ru-RU"/>
              </w:rPr>
              <w:t>и</w:t>
            </w:r>
            <w:r w:rsidRPr="00F4377A">
              <w:rPr>
                <w:spacing w:val="-57"/>
                <w:sz w:val="28"/>
                <w:szCs w:val="28"/>
                <w:lang w:val="ru-RU"/>
              </w:rPr>
              <w:t xml:space="preserve"> </w:t>
            </w:r>
            <w:r w:rsidRPr="00F4377A">
              <w:rPr>
                <w:sz w:val="28"/>
                <w:szCs w:val="28"/>
                <w:lang w:val="ru-RU"/>
              </w:rPr>
              <w:t>активного</w:t>
            </w:r>
            <w:r w:rsidRPr="00F4377A">
              <w:rPr>
                <w:spacing w:val="-1"/>
                <w:sz w:val="28"/>
                <w:szCs w:val="28"/>
                <w:lang w:val="ru-RU"/>
              </w:rPr>
              <w:t xml:space="preserve"> </w:t>
            </w:r>
            <w:r w:rsidRPr="00F4377A">
              <w:rPr>
                <w:sz w:val="28"/>
                <w:szCs w:val="28"/>
                <w:lang w:val="ru-RU"/>
              </w:rPr>
              <w:t>отдыха</w:t>
            </w:r>
          </w:p>
        </w:tc>
      </w:tr>
      <w:tr w:rsidR="00CA2672" w:rsidRPr="00F4377A" w:rsidTr="00D64A24">
        <w:trPr>
          <w:trHeight w:val="1655"/>
        </w:trPr>
        <w:tc>
          <w:tcPr>
            <w:tcW w:w="2410" w:type="dxa"/>
          </w:tcPr>
          <w:p w:rsidR="00CA2672" w:rsidRPr="00F4377A" w:rsidRDefault="00CA2672" w:rsidP="00F87E61">
            <w:pPr>
              <w:pStyle w:val="TableParagraph"/>
              <w:suppressAutoHyphens/>
              <w:spacing w:before="0"/>
              <w:jc w:val="center"/>
              <w:rPr>
                <w:sz w:val="28"/>
                <w:szCs w:val="28"/>
              </w:rPr>
            </w:pPr>
            <w:r w:rsidRPr="00F4377A">
              <w:rPr>
                <w:sz w:val="28"/>
                <w:szCs w:val="28"/>
              </w:rPr>
              <w:t>Трудовое</w:t>
            </w:r>
          </w:p>
        </w:tc>
        <w:tc>
          <w:tcPr>
            <w:tcW w:w="2410" w:type="dxa"/>
          </w:tcPr>
          <w:p w:rsidR="00CA2672" w:rsidRPr="00F4377A" w:rsidRDefault="00CA2672" w:rsidP="00F87E61">
            <w:pPr>
              <w:pStyle w:val="TableParagraph"/>
              <w:suppressAutoHyphens/>
              <w:spacing w:before="0"/>
              <w:jc w:val="center"/>
              <w:rPr>
                <w:sz w:val="28"/>
                <w:szCs w:val="28"/>
              </w:rPr>
            </w:pPr>
            <w:r w:rsidRPr="00F4377A">
              <w:rPr>
                <w:sz w:val="28"/>
                <w:szCs w:val="28"/>
              </w:rPr>
              <w:t>Труд</w:t>
            </w:r>
          </w:p>
        </w:tc>
        <w:tc>
          <w:tcPr>
            <w:tcW w:w="5386" w:type="dxa"/>
          </w:tcPr>
          <w:p w:rsidR="00CA2672" w:rsidRPr="00F4377A" w:rsidRDefault="00CA2672" w:rsidP="00122A68">
            <w:pPr>
              <w:pStyle w:val="TableParagraph"/>
              <w:suppressAutoHyphens/>
              <w:spacing w:before="0"/>
              <w:ind w:left="0" w:firstLine="709"/>
              <w:jc w:val="both"/>
              <w:rPr>
                <w:sz w:val="28"/>
                <w:szCs w:val="28"/>
                <w:lang w:val="ru-RU"/>
              </w:rPr>
            </w:pPr>
            <w:r w:rsidRPr="00F4377A">
              <w:rPr>
                <w:sz w:val="28"/>
                <w:szCs w:val="28"/>
                <w:lang w:val="ru-RU"/>
              </w:rPr>
              <w:t>Понимающий ценность труда в семье и обществе</w:t>
            </w:r>
            <w:r w:rsidRPr="00F4377A">
              <w:rPr>
                <w:spacing w:val="1"/>
                <w:sz w:val="28"/>
                <w:szCs w:val="28"/>
                <w:lang w:val="ru-RU"/>
              </w:rPr>
              <w:t xml:space="preserve"> </w:t>
            </w:r>
            <w:r w:rsidRPr="00F4377A">
              <w:rPr>
                <w:sz w:val="28"/>
                <w:szCs w:val="28"/>
                <w:lang w:val="ru-RU"/>
              </w:rPr>
              <w:t>на</w:t>
            </w:r>
            <w:r w:rsidRPr="00F4377A">
              <w:rPr>
                <w:spacing w:val="-4"/>
                <w:sz w:val="28"/>
                <w:szCs w:val="28"/>
                <w:lang w:val="ru-RU"/>
              </w:rPr>
              <w:t xml:space="preserve"> </w:t>
            </w:r>
            <w:r w:rsidRPr="00F4377A">
              <w:rPr>
                <w:sz w:val="28"/>
                <w:szCs w:val="28"/>
                <w:lang w:val="ru-RU"/>
              </w:rPr>
              <w:t>основе</w:t>
            </w:r>
            <w:r w:rsidRPr="00F4377A">
              <w:rPr>
                <w:spacing w:val="-2"/>
                <w:sz w:val="28"/>
                <w:szCs w:val="28"/>
                <w:lang w:val="ru-RU"/>
              </w:rPr>
              <w:t xml:space="preserve"> </w:t>
            </w:r>
            <w:r w:rsidRPr="00F4377A">
              <w:rPr>
                <w:sz w:val="28"/>
                <w:szCs w:val="28"/>
                <w:lang w:val="ru-RU"/>
              </w:rPr>
              <w:t>уважения</w:t>
            </w:r>
            <w:r w:rsidRPr="00F4377A">
              <w:rPr>
                <w:spacing w:val="-3"/>
                <w:sz w:val="28"/>
                <w:szCs w:val="28"/>
                <w:lang w:val="ru-RU"/>
              </w:rPr>
              <w:t xml:space="preserve"> </w:t>
            </w:r>
            <w:r w:rsidRPr="00F4377A">
              <w:rPr>
                <w:sz w:val="28"/>
                <w:szCs w:val="28"/>
                <w:lang w:val="ru-RU"/>
              </w:rPr>
              <w:t>к</w:t>
            </w:r>
            <w:r w:rsidRPr="00F4377A">
              <w:rPr>
                <w:spacing w:val="-2"/>
                <w:sz w:val="28"/>
                <w:szCs w:val="28"/>
                <w:lang w:val="ru-RU"/>
              </w:rPr>
              <w:t xml:space="preserve"> </w:t>
            </w:r>
            <w:r w:rsidRPr="00F4377A">
              <w:rPr>
                <w:sz w:val="28"/>
                <w:szCs w:val="28"/>
                <w:lang w:val="ru-RU"/>
              </w:rPr>
              <w:t>людям</w:t>
            </w:r>
            <w:r w:rsidRPr="00F4377A">
              <w:rPr>
                <w:spacing w:val="-2"/>
                <w:sz w:val="28"/>
                <w:szCs w:val="28"/>
                <w:lang w:val="ru-RU"/>
              </w:rPr>
              <w:t xml:space="preserve"> </w:t>
            </w:r>
            <w:r w:rsidRPr="00F4377A">
              <w:rPr>
                <w:sz w:val="28"/>
                <w:szCs w:val="28"/>
                <w:lang w:val="ru-RU"/>
              </w:rPr>
              <w:t>труда,</w:t>
            </w:r>
            <w:r w:rsidRPr="00F4377A">
              <w:rPr>
                <w:spacing w:val="-4"/>
                <w:sz w:val="28"/>
                <w:szCs w:val="28"/>
                <w:lang w:val="ru-RU"/>
              </w:rPr>
              <w:t xml:space="preserve"> </w:t>
            </w:r>
            <w:r w:rsidRPr="00F4377A">
              <w:rPr>
                <w:sz w:val="28"/>
                <w:szCs w:val="28"/>
                <w:lang w:val="ru-RU"/>
              </w:rPr>
              <w:t>результатам</w:t>
            </w:r>
            <w:r w:rsidRPr="00F4377A">
              <w:rPr>
                <w:spacing w:val="-4"/>
                <w:sz w:val="28"/>
                <w:szCs w:val="28"/>
                <w:lang w:val="ru-RU"/>
              </w:rPr>
              <w:t xml:space="preserve"> </w:t>
            </w:r>
            <w:r w:rsidRPr="00F4377A">
              <w:rPr>
                <w:sz w:val="28"/>
                <w:szCs w:val="28"/>
                <w:lang w:val="ru-RU"/>
              </w:rPr>
              <w:t>их</w:t>
            </w:r>
            <w:r w:rsidRPr="00F4377A">
              <w:rPr>
                <w:spacing w:val="-57"/>
                <w:sz w:val="28"/>
                <w:szCs w:val="28"/>
                <w:lang w:val="ru-RU"/>
              </w:rPr>
              <w:t xml:space="preserve"> </w:t>
            </w:r>
            <w:r w:rsidRPr="00F4377A">
              <w:rPr>
                <w:sz w:val="28"/>
                <w:szCs w:val="28"/>
                <w:lang w:val="ru-RU"/>
              </w:rPr>
              <w:t>деятельности.</w:t>
            </w:r>
          </w:p>
          <w:p w:rsidR="00CA2672" w:rsidRPr="00F4377A" w:rsidRDefault="00CA2672" w:rsidP="00122A68">
            <w:pPr>
              <w:pStyle w:val="TableParagraph"/>
              <w:suppressAutoHyphens/>
              <w:spacing w:before="0"/>
              <w:ind w:left="0" w:firstLine="709"/>
              <w:jc w:val="both"/>
              <w:rPr>
                <w:sz w:val="28"/>
                <w:szCs w:val="28"/>
                <w:lang w:val="ru-RU"/>
              </w:rPr>
            </w:pPr>
            <w:r w:rsidRPr="00F4377A">
              <w:rPr>
                <w:sz w:val="28"/>
                <w:szCs w:val="28"/>
                <w:lang w:val="ru-RU"/>
              </w:rPr>
              <w:t>Проявляющий трудолюбие при выполнении</w:t>
            </w:r>
            <w:r w:rsidRPr="00F4377A">
              <w:rPr>
                <w:spacing w:val="1"/>
                <w:sz w:val="28"/>
                <w:szCs w:val="28"/>
                <w:lang w:val="ru-RU"/>
              </w:rPr>
              <w:t xml:space="preserve"> </w:t>
            </w:r>
            <w:r w:rsidRPr="00F4377A">
              <w:rPr>
                <w:sz w:val="28"/>
                <w:szCs w:val="28"/>
                <w:lang w:val="ru-RU"/>
              </w:rPr>
              <w:t>поручений и в самостоятельной деятельности</w:t>
            </w:r>
            <w:r w:rsidRPr="00F4377A">
              <w:rPr>
                <w:spacing w:val="-57"/>
                <w:sz w:val="28"/>
                <w:szCs w:val="28"/>
                <w:lang w:val="ru-RU"/>
              </w:rPr>
              <w:t xml:space="preserve"> </w:t>
            </w:r>
            <w:r w:rsidRPr="00F4377A">
              <w:rPr>
                <w:sz w:val="28"/>
                <w:szCs w:val="28"/>
                <w:lang w:val="ru-RU"/>
              </w:rPr>
              <w:t>чувствовать</w:t>
            </w:r>
          </w:p>
        </w:tc>
      </w:tr>
      <w:tr w:rsidR="00CA2672" w:rsidRPr="00F4377A" w:rsidTr="00D64A24">
        <w:trPr>
          <w:trHeight w:val="1741"/>
        </w:trPr>
        <w:tc>
          <w:tcPr>
            <w:tcW w:w="2410" w:type="dxa"/>
          </w:tcPr>
          <w:p w:rsidR="00CA2672" w:rsidRPr="00F4377A" w:rsidRDefault="00CA2672" w:rsidP="00F87E61">
            <w:pPr>
              <w:pStyle w:val="TableParagraph"/>
              <w:suppressAutoHyphens/>
              <w:spacing w:before="0"/>
              <w:jc w:val="center"/>
              <w:rPr>
                <w:sz w:val="28"/>
                <w:szCs w:val="28"/>
              </w:rPr>
            </w:pPr>
            <w:r w:rsidRPr="00F4377A">
              <w:rPr>
                <w:sz w:val="28"/>
                <w:szCs w:val="28"/>
              </w:rPr>
              <w:lastRenderedPageBreak/>
              <w:t>Эстетическое</w:t>
            </w:r>
          </w:p>
        </w:tc>
        <w:tc>
          <w:tcPr>
            <w:tcW w:w="2410" w:type="dxa"/>
          </w:tcPr>
          <w:p w:rsidR="00CA2672" w:rsidRPr="00F4377A" w:rsidRDefault="00CA2672" w:rsidP="00F87E61">
            <w:pPr>
              <w:pStyle w:val="TableParagraph"/>
              <w:suppressAutoHyphens/>
              <w:spacing w:before="0"/>
              <w:ind w:left="0"/>
              <w:jc w:val="center"/>
              <w:rPr>
                <w:sz w:val="28"/>
                <w:szCs w:val="28"/>
              </w:rPr>
            </w:pPr>
            <w:r w:rsidRPr="00F4377A">
              <w:rPr>
                <w:spacing w:val="-1"/>
                <w:sz w:val="28"/>
                <w:szCs w:val="28"/>
              </w:rPr>
              <w:t xml:space="preserve">Культура </w:t>
            </w:r>
            <w:r w:rsidRPr="00F4377A">
              <w:rPr>
                <w:sz w:val="28"/>
                <w:szCs w:val="28"/>
              </w:rPr>
              <w:t>и</w:t>
            </w:r>
            <w:r w:rsidRPr="00F4377A">
              <w:rPr>
                <w:spacing w:val="-57"/>
                <w:sz w:val="28"/>
                <w:szCs w:val="28"/>
              </w:rPr>
              <w:t xml:space="preserve"> </w:t>
            </w:r>
            <w:r w:rsidRPr="00F4377A">
              <w:rPr>
                <w:sz w:val="28"/>
                <w:szCs w:val="28"/>
              </w:rPr>
              <w:t>красота</w:t>
            </w:r>
          </w:p>
        </w:tc>
        <w:tc>
          <w:tcPr>
            <w:tcW w:w="5386" w:type="dxa"/>
          </w:tcPr>
          <w:p w:rsidR="00CA2672" w:rsidRPr="00F4377A" w:rsidRDefault="00CA2672" w:rsidP="00122A68">
            <w:pPr>
              <w:pStyle w:val="TableParagraph"/>
              <w:suppressAutoHyphens/>
              <w:spacing w:before="0"/>
              <w:ind w:left="0" w:firstLine="709"/>
              <w:jc w:val="both"/>
              <w:rPr>
                <w:sz w:val="28"/>
                <w:szCs w:val="28"/>
                <w:lang w:val="ru-RU"/>
              </w:rPr>
            </w:pPr>
            <w:r w:rsidRPr="00F4377A">
              <w:rPr>
                <w:sz w:val="28"/>
                <w:szCs w:val="28"/>
                <w:lang w:val="ru-RU"/>
              </w:rPr>
              <w:t>Способный</w:t>
            </w:r>
            <w:r w:rsidRPr="00F4377A">
              <w:rPr>
                <w:spacing w:val="-11"/>
                <w:sz w:val="28"/>
                <w:szCs w:val="28"/>
                <w:lang w:val="ru-RU"/>
              </w:rPr>
              <w:t xml:space="preserve"> </w:t>
            </w:r>
            <w:r w:rsidRPr="00F4377A">
              <w:rPr>
                <w:sz w:val="28"/>
                <w:szCs w:val="28"/>
                <w:lang w:val="ru-RU"/>
              </w:rPr>
              <w:t>воспринимать</w:t>
            </w:r>
            <w:r w:rsidRPr="00F4377A">
              <w:rPr>
                <w:spacing w:val="-7"/>
                <w:sz w:val="28"/>
                <w:szCs w:val="28"/>
                <w:lang w:val="ru-RU"/>
              </w:rPr>
              <w:t xml:space="preserve"> </w:t>
            </w:r>
            <w:r w:rsidRPr="00F4377A">
              <w:rPr>
                <w:sz w:val="28"/>
                <w:szCs w:val="28"/>
                <w:lang w:val="ru-RU"/>
              </w:rPr>
              <w:t>и</w:t>
            </w:r>
            <w:r w:rsidRPr="00F4377A">
              <w:rPr>
                <w:spacing w:val="-10"/>
                <w:sz w:val="28"/>
                <w:szCs w:val="28"/>
                <w:lang w:val="ru-RU"/>
              </w:rPr>
              <w:t xml:space="preserve"> </w:t>
            </w:r>
            <w:r w:rsidRPr="00F4377A">
              <w:rPr>
                <w:sz w:val="28"/>
                <w:szCs w:val="28"/>
                <w:lang w:val="ru-RU"/>
              </w:rPr>
              <w:t>прекрасное</w:t>
            </w:r>
            <w:r w:rsidRPr="00F4377A">
              <w:rPr>
                <w:spacing w:val="46"/>
                <w:sz w:val="28"/>
                <w:szCs w:val="28"/>
                <w:lang w:val="ru-RU"/>
              </w:rPr>
              <w:t xml:space="preserve"> </w:t>
            </w:r>
            <w:r w:rsidRPr="00F4377A">
              <w:rPr>
                <w:sz w:val="28"/>
                <w:szCs w:val="28"/>
                <w:lang w:val="ru-RU"/>
              </w:rPr>
              <w:t>в</w:t>
            </w:r>
            <w:r w:rsidRPr="00F4377A">
              <w:rPr>
                <w:spacing w:val="45"/>
                <w:sz w:val="28"/>
                <w:szCs w:val="28"/>
                <w:lang w:val="ru-RU"/>
              </w:rPr>
              <w:t xml:space="preserve"> </w:t>
            </w:r>
            <w:r w:rsidRPr="00F4377A">
              <w:rPr>
                <w:sz w:val="28"/>
                <w:szCs w:val="28"/>
                <w:lang w:val="ru-RU"/>
              </w:rPr>
              <w:t>быту,</w:t>
            </w:r>
            <w:r w:rsidRPr="00F4377A">
              <w:rPr>
                <w:spacing w:val="-57"/>
                <w:sz w:val="28"/>
                <w:szCs w:val="28"/>
                <w:lang w:val="ru-RU"/>
              </w:rPr>
              <w:t xml:space="preserve"> </w:t>
            </w:r>
            <w:r w:rsidRPr="00F4377A">
              <w:rPr>
                <w:sz w:val="28"/>
                <w:szCs w:val="28"/>
                <w:lang w:val="ru-RU"/>
              </w:rPr>
              <w:t>природе,</w:t>
            </w:r>
            <w:r w:rsidRPr="00F4377A">
              <w:rPr>
                <w:spacing w:val="-8"/>
                <w:sz w:val="28"/>
                <w:szCs w:val="28"/>
                <w:lang w:val="ru-RU"/>
              </w:rPr>
              <w:t xml:space="preserve"> </w:t>
            </w:r>
            <w:r w:rsidRPr="00F4377A">
              <w:rPr>
                <w:sz w:val="28"/>
                <w:szCs w:val="28"/>
                <w:lang w:val="ru-RU"/>
              </w:rPr>
              <w:t>поступках,</w:t>
            </w:r>
            <w:r w:rsidRPr="00F4377A">
              <w:rPr>
                <w:spacing w:val="-3"/>
                <w:sz w:val="28"/>
                <w:szCs w:val="28"/>
                <w:lang w:val="ru-RU"/>
              </w:rPr>
              <w:t xml:space="preserve"> </w:t>
            </w:r>
            <w:r w:rsidRPr="00F4377A">
              <w:rPr>
                <w:sz w:val="28"/>
                <w:szCs w:val="28"/>
                <w:lang w:val="ru-RU"/>
              </w:rPr>
              <w:t>искусстве.</w:t>
            </w:r>
          </w:p>
          <w:p w:rsidR="00CA2672" w:rsidRPr="00F4377A" w:rsidRDefault="00CA2672" w:rsidP="00122A68">
            <w:pPr>
              <w:pStyle w:val="TableParagraph"/>
              <w:suppressAutoHyphens/>
              <w:spacing w:before="0"/>
              <w:ind w:left="0" w:firstLine="709"/>
              <w:jc w:val="both"/>
              <w:rPr>
                <w:sz w:val="28"/>
                <w:szCs w:val="28"/>
                <w:lang w:val="ru-RU"/>
              </w:rPr>
            </w:pPr>
            <w:r w:rsidRPr="00F4377A">
              <w:rPr>
                <w:sz w:val="28"/>
                <w:szCs w:val="28"/>
                <w:lang w:val="ru-RU"/>
              </w:rPr>
              <w:t>Стремящийся к отображению прекрасного в</w:t>
            </w:r>
            <w:r w:rsidRPr="00F4377A">
              <w:rPr>
                <w:spacing w:val="-57"/>
                <w:sz w:val="28"/>
                <w:szCs w:val="28"/>
                <w:lang w:val="ru-RU"/>
              </w:rPr>
              <w:t xml:space="preserve"> </w:t>
            </w:r>
            <w:r w:rsidRPr="00F4377A">
              <w:rPr>
                <w:sz w:val="28"/>
                <w:szCs w:val="28"/>
                <w:lang w:val="ru-RU"/>
              </w:rPr>
              <w:t>продуктивных видах</w:t>
            </w:r>
            <w:r w:rsidRPr="00F4377A">
              <w:rPr>
                <w:spacing w:val="1"/>
                <w:sz w:val="28"/>
                <w:szCs w:val="28"/>
                <w:lang w:val="ru-RU"/>
              </w:rPr>
              <w:t xml:space="preserve"> </w:t>
            </w:r>
            <w:r w:rsidRPr="00F4377A">
              <w:rPr>
                <w:sz w:val="28"/>
                <w:szCs w:val="28"/>
                <w:lang w:val="ru-RU"/>
              </w:rPr>
              <w:t>деятельности</w:t>
            </w:r>
          </w:p>
        </w:tc>
      </w:tr>
    </w:tbl>
    <w:p w:rsidR="00F87E61" w:rsidRDefault="00F87E61" w:rsidP="00122A68">
      <w:pPr>
        <w:pStyle w:val="1"/>
        <w:keepNext w:val="0"/>
        <w:keepLines w:val="0"/>
        <w:widowControl w:val="0"/>
        <w:tabs>
          <w:tab w:val="left" w:pos="3061"/>
        </w:tabs>
        <w:suppressAutoHyphens/>
        <w:autoSpaceDE w:val="0"/>
        <w:autoSpaceDN w:val="0"/>
        <w:spacing w:before="0" w:line="240" w:lineRule="auto"/>
        <w:ind w:firstLine="709"/>
        <w:jc w:val="both"/>
        <w:rPr>
          <w:rFonts w:ascii="Times New Roman" w:hAnsi="Times New Roman"/>
          <w:sz w:val="28"/>
          <w:szCs w:val="28"/>
        </w:rPr>
      </w:pPr>
      <w:bookmarkStart w:id="0" w:name="_TOC_250012"/>
    </w:p>
    <w:p w:rsidR="00CA2672" w:rsidRPr="00F4377A" w:rsidRDefault="00A64436" w:rsidP="00F87E61">
      <w:pPr>
        <w:pStyle w:val="1"/>
        <w:keepNext w:val="0"/>
        <w:keepLines w:val="0"/>
        <w:widowControl w:val="0"/>
        <w:tabs>
          <w:tab w:val="left" w:pos="3061"/>
        </w:tabs>
        <w:suppressAutoHyphens/>
        <w:autoSpaceDE w:val="0"/>
        <w:autoSpaceDN w:val="0"/>
        <w:spacing w:before="0" w:line="240" w:lineRule="auto"/>
        <w:ind w:firstLine="709"/>
        <w:jc w:val="center"/>
        <w:rPr>
          <w:rFonts w:ascii="Times New Roman" w:hAnsi="Times New Roman"/>
          <w:sz w:val="28"/>
          <w:szCs w:val="28"/>
        </w:rPr>
      </w:pPr>
      <w:r w:rsidRPr="00F4377A">
        <w:rPr>
          <w:rFonts w:ascii="Times New Roman" w:hAnsi="Times New Roman"/>
          <w:sz w:val="28"/>
          <w:szCs w:val="28"/>
        </w:rPr>
        <w:t>2.11</w:t>
      </w:r>
      <w:r w:rsidR="00FE171B" w:rsidRPr="00F4377A">
        <w:rPr>
          <w:rFonts w:ascii="Times New Roman" w:hAnsi="Times New Roman"/>
          <w:sz w:val="28"/>
          <w:szCs w:val="28"/>
        </w:rPr>
        <w:t>.3</w:t>
      </w:r>
      <w:r w:rsidR="001859B5" w:rsidRPr="00F4377A">
        <w:rPr>
          <w:rFonts w:ascii="Times New Roman" w:hAnsi="Times New Roman"/>
          <w:sz w:val="28"/>
          <w:szCs w:val="28"/>
        </w:rPr>
        <w:t xml:space="preserve"> </w:t>
      </w:r>
      <w:r w:rsidR="00CA2672" w:rsidRPr="00F4377A">
        <w:rPr>
          <w:rFonts w:ascii="Times New Roman" w:hAnsi="Times New Roman"/>
          <w:sz w:val="28"/>
          <w:szCs w:val="28"/>
        </w:rPr>
        <w:t>Содержательный</w:t>
      </w:r>
      <w:r w:rsidR="00CA2672" w:rsidRPr="00F4377A">
        <w:rPr>
          <w:rFonts w:ascii="Times New Roman" w:hAnsi="Times New Roman"/>
          <w:spacing w:val="-3"/>
          <w:sz w:val="28"/>
          <w:szCs w:val="28"/>
        </w:rPr>
        <w:t xml:space="preserve"> </w:t>
      </w:r>
      <w:r w:rsidR="00CA2672" w:rsidRPr="00F4377A">
        <w:rPr>
          <w:rFonts w:ascii="Times New Roman" w:hAnsi="Times New Roman"/>
          <w:sz w:val="28"/>
          <w:szCs w:val="28"/>
        </w:rPr>
        <w:t>раздел</w:t>
      </w:r>
      <w:r w:rsidR="00CA2672" w:rsidRPr="00F4377A">
        <w:rPr>
          <w:rFonts w:ascii="Times New Roman" w:hAnsi="Times New Roman"/>
          <w:spacing w:val="-4"/>
          <w:sz w:val="28"/>
          <w:szCs w:val="28"/>
        </w:rPr>
        <w:t xml:space="preserve"> </w:t>
      </w:r>
      <w:r w:rsidR="00CA2672" w:rsidRPr="00F4377A">
        <w:rPr>
          <w:rFonts w:ascii="Times New Roman" w:hAnsi="Times New Roman"/>
          <w:sz w:val="28"/>
          <w:szCs w:val="28"/>
        </w:rPr>
        <w:t>Программы</w:t>
      </w:r>
      <w:r w:rsidR="00CA2672" w:rsidRPr="00F4377A">
        <w:rPr>
          <w:rFonts w:ascii="Times New Roman" w:hAnsi="Times New Roman"/>
          <w:spacing w:val="-6"/>
          <w:sz w:val="28"/>
          <w:szCs w:val="28"/>
        </w:rPr>
        <w:t xml:space="preserve"> </w:t>
      </w:r>
      <w:bookmarkEnd w:id="0"/>
      <w:r w:rsidR="00CA2672" w:rsidRPr="00F4377A">
        <w:rPr>
          <w:rFonts w:ascii="Times New Roman" w:hAnsi="Times New Roman"/>
          <w:sz w:val="28"/>
          <w:szCs w:val="28"/>
        </w:rPr>
        <w:t>воспитания</w:t>
      </w:r>
    </w:p>
    <w:p w:rsidR="00CA2672" w:rsidRPr="00F4377A" w:rsidRDefault="00FE171B" w:rsidP="00122A68">
      <w:pPr>
        <w:pStyle w:val="2"/>
        <w:keepNext w:val="0"/>
        <w:keepLines w:val="0"/>
        <w:widowControl w:val="0"/>
        <w:tabs>
          <w:tab w:val="left" w:pos="3241"/>
        </w:tabs>
        <w:suppressAutoHyphens/>
        <w:autoSpaceDE w:val="0"/>
        <w:autoSpaceDN w:val="0"/>
        <w:spacing w:before="0" w:line="240" w:lineRule="auto"/>
        <w:ind w:firstLine="709"/>
        <w:jc w:val="both"/>
        <w:rPr>
          <w:rFonts w:ascii="Times New Roman" w:hAnsi="Times New Roman" w:cs="Times New Roman"/>
          <w:color w:val="auto"/>
          <w:sz w:val="28"/>
          <w:szCs w:val="28"/>
        </w:rPr>
      </w:pPr>
      <w:bookmarkStart w:id="1" w:name="_TOC_250011"/>
      <w:r w:rsidRPr="00F4377A">
        <w:rPr>
          <w:rFonts w:ascii="Times New Roman" w:hAnsi="Times New Roman" w:cs="Times New Roman"/>
          <w:color w:val="auto"/>
          <w:sz w:val="28"/>
          <w:szCs w:val="28"/>
        </w:rPr>
        <w:t>2.</w:t>
      </w:r>
      <w:r w:rsidR="00A64436" w:rsidRPr="00F4377A">
        <w:rPr>
          <w:rFonts w:ascii="Times New Roman" w:hAnsi="Times New Roman" w:cs="Times New Roman"/>
          <w:color w:val="auto"/>
          <w:sz w:val="28"/>
          <w:szCs w:val="28"/>
        </w:rPr>
        <w:t>11</w:t>
      </w:r>
      <w:r w:rsidR="00C02FF4" w:rsidRPr="00F4377A">
        <w:rPr>
          <w:rFonts w:ascii="Times New Roman" w:hAnsi="Times New Roman" w:cs="Times New Roman"/>
          <w:color w:val="auto"/>
          <w:sz w:val="28"/>
          <w:szCs w:val="28"/>
        </w:rPr>
        <w:t>.3.1.</w:t>
      </w:r>
      <w:r w:rsidR="00CA2672" w:rsidRPr="00F4377A">
        <w:rPr>
          <w:rFonts w:ascii="Times New Roman" w:hAnsi="Times New Roman" w:cs="Times New Roman"/>
          <w:color w:val="auto"/>
          <w:sz w:val="28"/>
          <w:szCs w:val="28"/>
        </w:rPr>
        <w:t>Уклад</w:t>
      </w:r>
      <w:r w:rsidR="00CA2672" w:rsidRPr="00F4377A">
        <w:rPr>
          <w:rFonts w:ascii="Times New Roman" w:hAnsi="Times New Roman" w:cs="Times New Roman"/>
          <w:color w:val="auto"/>
          <w:spacing w:val="-4"/>
          <w:sz w:val="28"/>
          <w:szCs w:val="28"/>
        </w:rPr>
        <w:t xml:space="preserve"> </w:t>
      </w:r>
      <w:r w:rsidR="00CA2672" w:rsidRPr="00F4377A">
        <w:rPr>
          <w:rFonts w:ascii="Times New Roman" w:hAnsi="Times New Roman" w:cs="Times New Roman"/>
          <w:color w:val="auto"/>
          <w:sz w:val="28"/>
          <w:szCs w:val="28"/>
        </w:rPr>
        <w:t>образовательной</w:t>
      </w:r>
      <w:r w:rsidR="00CA2672" w:rsidRPr="00F4377A">
        <w:rPr>
          <w:rFonts w:ascii="Times New Roman" w:hAnsi="Times New Roman" w:cs="Times New Roman"/>
          <w:color w:val="auto"/>
          <w:spacing w:val="-3"/>
          <w:sz w:val="28"/>
          <w:szCs w:val="28"/>
        </w:rPr>
        <w:t xml:space="preserve"> </w:t>
      </w:r>
      <w:bookmarkEnd w:id="1"/>
      <w:r w:rsidR="00CA2672" w:rsidRPr="00F4377A">
        <w:rPr>
          <w:rFonts w:ascii="Times New Roman" w:hAnsi="Times New Roman" w:cs="Times New Roman"/>
          <w:color w:val="auto"/>
          <w:sz w:val="28"/>
          <w:szCs w:val="28"/>
        </w:rPr>
        <w:t>организации</w:t>
      </w:r>
    </w:p>
    <w:p w:rsidR="00CA2672" w:rsidRPr="00F4377A" w:rsidRDefault="00CA2672" w:rsidP="00122A68">
      <w:pPr>
        <w:widowControl w:val="0"/>
        <w:tabs>
          <w:tab w:val="left" w:pos="2461"/>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В</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данном</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разделе</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раскрываются</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особенности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уклада</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ДОУ.</w:t>
      </w:r>
    </w:p>
    <w:p w:rsidR="00CA2672" w:rsidRPr="00F4377A" w:rsidRDefault="00CA2672" w:rsidP="00122A68">
      <w:pPr>
        <w:widowControl w:val="0"/>
        <w:tabs>
          <w:tab w:val="left" w:pos="2449"/>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Уклад,</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качестве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установившегося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порядка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жизни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ДОУ,</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определяет</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мировосприятие,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гармонизацию</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интересов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возможностей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совместной</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деятельности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детских,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взрослых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детско-взрослых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общностей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пространстве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дошкольного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образования.</w:t>
      </w:r>
    </w:p>
    <w:p w:rsidR="00CA2672" w:rsidRPr="00F4377A" w:rsidRDefault="00CA2672" w:rsidP="00122A68">
      <w:pPr>
        <w:widowControl w:val="0"/>
        <w:tabs>
          <w:tab w:val="left" w:pos="2448"/>
          <w:tab w:val="left" w:pos="2449"/>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Уклад</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ДОУ</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это</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ее</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необходимый</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фундамент,</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основа</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инструмент</w:t>
      </w:r>
      <w:r w:rsidRPr="00F4377A">
        <w:rPr>
          <w:rFonts w:ascii="Times New Roman" w:hAnsi="Times New Roman" w:cs="Times New Roman"/>
          <w:spacing w:val="-57"/>
          <w:sz w:val="28"/>
          <w:szCs w:val="28"/>
        </w:rPr>
        <w:t xml:space="preserve"> </w:t>
      </w:r>
      <w:r w:rsidR="001859B5"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воспитания.</w:t>
      </w:r>
    </w:p>
    <w:p w:rsidR="00CA2672" w:rsidRPr="00F4377A" w:rsidRDefault="00CA2672" w:rsidP="00122A68">
      <w:pPr>
        <w:widowControl w:val="0"/>
        <w:tabs>
          <w:tab w:val="left" w:pos="2448"/>
          <w:tab w:val="left" w:pos="2449"/>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Уклад</w:t>
      </w:r>
      <w:r w:rsidRPr="00F4377A">
        <w:rPr>
          <w:rFonts w:ascii="Times New Roman" w:hAnsi="Times New Roman" w:cs="Times New Roman"/>
          <w:spacing w:val="27"/>
          <w:sz w:val="28"/>
          <w:szCs w:val="28"/>
        </w:rPr>
        <w:t xml:space="preserve"> </w:t>
      </w:r>
      <w:r w:rsidRPr="00F4377A">
        <w:rPr>
          <w:rFonts w:ascii="Times New Roman" w:hAnsi="Times New Roman" w:cs="Times New Roman"/>
          <w:sz w:val="28"/>
          <w:szCs w:val="28"/>
        </w:rPr>
        <w:t>задает</w:t>
      </w:r>
      <w:r w:rsidRPr="00F4377A">
        <w:rPr>
          <w:rFonts w:ascii="Times New Roman" w:hAnsi="Times New Roman" w:cs="Times New Roman"/>
          <w:spacing w:val="27"/>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28"/>
          <w:sz w:val="28"/>
          <w:szCs w:val="28"/>
        </w:rPr>
        <w:t xml:space="preserve"> </w:t>
      </w:r>
      <w:r w:rsidRPr="00F4377A">
        <w:rPr>
          <w:rFonts w:ascii="Times New Roman" w:hAnsi="Times New Roman" w:cs="Times New Roman"/>
          <w:sz w:val="28"/>
          <w:szCs w:val="28"/>
        </w:rPr>
        <w:t>удерживает</w:t>
      </w:r>
      <w:r w:rsidRPr="00F4377A">
        <w:rPr>
          <w:rFonts w:ascii="Times New Roman" w:hAnsi="Times New Roman" w:cs="Times New Roman"/>
          <w:spacing w:val="27"/>
          <w:sz w:val="28"/>
          <w:szCs w:val="28"/>
        </w:rPr>
        <w:t xml:space="preserve"> </w:t>
      </w:r>
      <w:r w:rsidRPr="00F4377A">
        <w:rPr>
          <w:rFonts w:ascii="Times New Roman" w:hAnsi="Times New Roman" w:cs="Times New Roman"/>
          <w:sz w:val="28"/>
          <w:szCs w:val="28"/>
        </w:rPr>
        <w:t>ценности</w:t>
      </w:r>
      <w:r w:rsidRPr="00F4377A">
        <w:rPr>
          <w:rFonts w:ascii="Times New Roman" w:hAnsi="Times New Roman" w:cs="Times New Roman"/>
          <w:spacing w:val="27"/>
          <w:sz w:val="28"/>
          <w:szCs w:val="28"/>
        </w:rPr>
        <w:t xml:space="preserve"> </w:t>
      </w:r>
      <w:r w:rsidRPr="00F4377A">
        <w:rPr>
          <w:rFonts w:ascii="Times New Roman" w:hAnsi="Times New Roman" w:cs="Times New Roman"/>
          <w:sz w:val="28"/>
          <w:szCs w:val="28"/>
        </w:rPr>
        <w:t>воспитания</w:t>
      </w:r>
      <w:r w:rsidRPr="00F4377A">
        <w:rPr>
          <w:rFonts w:ascii="Times New Roman" w:hAnsi="Times New Roman" w:cs="Times New Roman"/>
          <w:spacing w:val="24"/>
          <w:sz w:val="28"/>
          <w:szCs w:val="28"/>
        </w:rPr>
        <w:t xml:space="preserve"> </w:t>
      </w:r>
      <w:r w:rsidRPr="00F4377A">
        <w:rPr>
          <w:rFonts w:ascii="Times New Roman" w:hAnsi="Times New Roman" w:cs="Times New Roman"/>
          <w:sz w:val="28"/>
          <w:szCs w:val="28"/>
        </w:rPr>
        <w:t>для</w:t>
      </w:r>
      <w:r w:rsidRPr="00F4377A">
        <w:rPr>
          <w:rFonts w:ascii="Times New Roman" w:hAnsi="Times New Roman" w:cs="Times New Roman"/>
          <w:spacing w:val="27"/>
          <w:sz w:val="28"/>
          <w:szCs w:val="28"/>
        </w:rPr>
        <w:t xml:space="preserve"> </w:t>
      </w:r>
      <w:r w:rsidRPr="00F4377A">
        <w:rPr>
          <w:rFonts w:ascii="Times New Roman" w:hAnsi="Times New Roman" w:cs="Times New Roman"/>
          <w:sz w:val="28"/>
          <w:szCs w:val="28"/>
        </w:rPr>
        <w:t>всех</w:t>
      </w:r>
      <w:r w:rsidRPr="00F4377A">
        <w:rPr>
          <w:rFonts w:ascii="Times New Roman" w:hAnsi="Times New Roman" w:cs="Times New Roman"/>
          <w:spacing w:val="29"/>
          <w:sz w:val="28"/>
          <w:szCs w:val="28"/>
        </w:rPr>
        <w:t xml:space="preserve"> </w:t>
      </w:r>
      <w:r w:rsidRPr="00F4377A">
        <w:rPr>
          <w:rFonts w:ascii="Times New Roman" w:hAnsi="Times New Roman" w:cs="Times New Roman"/>
          <w:sz w:val="28"/>
          <w:szCs w:val="28"/>
        </w:rPr>
        <w:t>участников</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образовательных отношений: руководителей, воспитателей и специалистов,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вспомогательного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персонала,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воспитанников,</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родителей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(законных</w:t>
      </w:r>
      <w:r w:rsidR="002403DD" w:rsidRPr="00F4377A">
        <w:rPr>
          <w:rFonts w:ascii="Times New Roman" w:hAnsi="Times New Roman" w:cs="Times New Roman"/>
          <w:sz w:val="28"/>
          <w:szCs w:val="28"/>
        </w:rPr>
        <w:t xml:space="preserve"> </w:t>
      </w:r>
      <w:r w:rsidRPr="00F4377A">
        <w:rPr>
          <w:rFonts w:ascii="Times New Roman" w:hAnsi="Times New Roman" w:cs="Times New Roman"/>
          <w:sz w:val="28"/>
          <w:szCs w:val="28"/>
        </w:rPr>
        <w:t>представителей),</w:t>
      </w:r>
      <w:r w:rsidRPr="00F4377A">
        <w:rPr>
          <w:rFonts w:ascii="Times New Roman" w:hAnsi="Times New Roman" w:cs="Times New Roman"/>
          <w:spacing w:val="-6"/>
          <w:sz w:val="28"/>
          <w:szCs w:val="28"/>
        </w:rPr>
        <w:t xml:space="preserve"> </w:t>
      </w:r>
      <w:r w:rsidRPr="00F4377A">
        <w:rPr>
          <w:rFonts w:ascii="Times New Roman" w:hAnsi="Times New Roman" w:cs="Times New Roman"/>
          <w:sz w:val="28"/>
          <w:szCs w:val="28"/>
        </w:rPr>
        <w:t>субъектов</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социокультурного</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окружения.</w:t>
      </w:r>
    </w:p>
    <w:p w:rsidR="00CA2672" w:rsidRPr="00F4377A" w:rsidRDefault="002403DD" w:rsidP="00122A68">
      <w:pPr>
        <w:widowControl w:val="0"/>
        <w:tabs>
          <w:tab w:val="left" w:pos="2460"/>
          <w:tab w:val="left" w:pos="2461"/>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xml:space="preserve">- </w:t>
      </w:r>
      <w:r w:rsidR="00CA2672" w:rsidRPr="00F4377A">
        <w:rPr>
          <w:rFonts w:ascii="Times New Roman" w:hAnsi="Times New Roman" w:cs="Times New Roman"/>
          <w:sz w:val="28"/>
          <w:szCs w:val="28"/>
        </w:rPr>
        <w:t>Основные</w:t>
      </w:r>
      <w:r w:rsidR="00CA2672" w:rsidRPr="00F4377A">
        <w:rPr>
          <w:rFonts w:ascii="Times New Roman" w:hAnsi="Times New Roman" w:cs="Times New Roman"/>
          <w:spacing w:val="-5"/>
          <w:sz w:val="28"/>
          <w:szCs w:val="28"/>
        </w:rPr>
        <w:t xml:space="preserve"> </w:t>
      </w:r>
      <w:r w:rsidR="00CA2672" w:rsidRPr="00F4377A">
        <w:rPr>
          <w:rFonts w:ascii="Times New Roman" w:hAnsi="Times New Roman" w:cs="Times New Roman"/>
          <w:sz w:val="28"/>
          <w:szCs w:val="28"/>
        </w:rPr>
        <w:t>характеристики:</w:t>
      </w:r>
    </w:p>
    <w:p w:rsidR="001859B5" w:rsidRPr="00F4377A" w:rsidRDefault="001859B5" w:rsidP="00122A68">
      <w:pPr>
        <w:pStyle w:val="af0"/>
        <w:widowControl w:val="0"/>
        <w:tabs>
          <w:tab w:val="left" w:pos="1395"/>
        </w:tabs>
        <w:suppressAutoHyphens/>
        <w:spacing w:after="0"/>
        <w:ind w:firstLine="709"/>
        <w:jc w:val="both"/>
        <w:rPr>
          <w:sz w:val="28"/>
          <w:szCs w:val="28"/>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5245"/>
        <w:gridCol w:w="2410"/>
      </w:tblGrid>
      <w:tr w:rsidR="00F87E61" w:rsidRPr="00F4377A" w:rsidTr="00590508">
        <w:trPr>
          <w:trHeight w:val="594"/>
        </w:trPr>
        <w:tc>
          <w:tcPr>
            <w:tcW w:w="2410" w:type="dxa"/>
            <w:shd w:val="clear" w:color="auto" w:fill="auto"/>
          </w:tcPr>
          <w:p w:rsidR="00F87E61" w:rsidRPr="00F4377A" w:rsidRDefault="00F87E61" w:rsidP="00F87E61">
            <w:pPr>
              <w:pStyle w:val="TableParagraph"/>
              <w:suppressAutoHyphens/>
              <w:spacing w:before="0"/>
              <w:ind w:left="0"/>
              <w:jc w:val="center"/>
              <w:rPr>
                <w:b/>
                <w:sz w:val="28"/>
                <w:szCs w:val="28"/>
              </w:rPr>
            </w:pPr>
            <w:r w:rsidRPr="00F4377A">
              <w:rPr>
                <w:b/>
                <w:w w:val="95"/>
                <w:sz w:val="28"/>
                <w:szCs w:val="28"/>
              </w:rPr>
              <w:t>Составляющие</w:t>
            </w:r>
            <w:r w:rsidRPr="00F4377A">
              <w:rPr>
                <w:b/>
                <w:spacing w:val="1"/>
                <w:w w:val="95"/>
                <w:sz w:val="28"/>
                <w:szCs w:val="28"/>
              </w:rPr>
              <w:t xml:space="preserve"> </w:t>
            </w:r>
            <w:r w:rsidRPr="00F4377A">
              <w:rPr>
                <w:b/>
                <w:sz w:val="28"/>
                <w:szCs w:val="28"/>
              </w:rPr>
              <w:t>уклада</w:t>
            </w:r>
            <w:r w:rsidRPr="00F4377A">
              <w:rPr>
                <w:b/>
                <w:spacing w:val="-2"/>
                <w:sz w:val="28"/>
                <w:szCs w:val="28"/>
              </w:rPr>
              <w:t xml:space="preserve"> </w:t>
            </w:r>
            <w:r w:rsidRPr="00F4377A">
              <w:rPr>
                <w:b/>
                <w:sz w:val="28"/>
                <w:szCs w:val="28"/>
              </w:rPr>
              <w:t>ДОО</w:t>
            </w:r>
          </w:p>
        </w:tc>
        <w:tc>
          <w:tcPr>
            <w:tcW w:w="5245" w:type="dxa"/>
            <w:shd w:val="clear" w:color="auto" w:fill="auto"/>
          </w:tcPr>
          <w:p w:rsidR="00F87E61" w:rsidRPr="00F4377A" w:rsidRDefault="00F87E61" w:rsidP="00F87E61">
            <w:pPr>
              <w:pStyle w:val="TableParagraph"/>
              <w:suppressAutoHyphens/>
              <w:spacing w:before="0"/>
              <w:ind w:left="0" w:firstLine="709"/>
              <w:jc w:val="center"/>
              <w:rPr>
                <w:b/>
                <w:sz w:val="28"/>
                <w:szCs w:val="28"/>
              </w:rPr>
            </w:pPr>
            <w:r w:rsidRPr="00F4377A">
              <w:rPr>
                <w:b/>
                <w:sz w:val="28"/>
                <w:szCs w:val="28"/>
              </w:rPr>
              <w:t>Описание</w:t>
            </w:r>
          </w:p>
        </w:tc>
        <w:tc>
          <w:tcPr>
            <w:tcW w:w="2410" w:type="dxa"/>
            <w:tcBorders>
              <w:right w:val="single" w:sz="4" w:space="0" w:color="auto"/>
            </w:tcBorders>
            <w:shd w:val="clear" w:color="auto" w:fill="auto"/>
          </w:tcPr>
          <w:p w:rsidR="00F87E61" w:rsidRPr="00F4377A" w:rsidRDefault="00F87E61" w:rsidP="00F87E61">
            <w:pPr>
              <w:pStyle w:val="TableParagraph"/>
              <w:suppressAutoHyphens/>
              <w:spacing w:before="0"/>
              <w:ind w:left="0"/>
              <w:jc w:val="center"/>
              <w:rPr>
                <w:b/>
                <w:sz w:val="28"/>
                <w:szCs w:val="28"/>
              </w:rPr>
            </w:pPr>
            <w:r w:rsidRPr="00F4377A">
              <w:rPr>
                <w:b/>
                <w:sz w:val="28"/>
                <w:szCs w:val="28"/>
              </w:rPr>
              <w:t>Вариативная</w:t>
            </w:r>
            <w:r w:rsidRPr="00F4377A">
              <w:rPr>
                <w:b/>
                <w:spacing w:val="-4"/>
                <w:sz w:val="28"/>
                <w:szCs w:val="28"/>
              </w:rPr>
              <w:t xml:space="preserve"> </w:t>
            </w:r>
            <w:r w:rsidRPr="00F4377A">
              <w:rPr>
                <w:b/>
                <w:sz w:val="28"/>
                <w:szCs w:val="28"/>
              </w:rPr>
              <w:t>часть</w:t>
            </w:r>
          </w:p>
        </w:tc>
      </w:tr>
      <w:tr w:rsidR="00F87E61" w:rsidRPr="00F4377A" w:rsidTr="00590508">
        <w:trPr>
          <w:trHeight w:val="546"/>
        </w:trPr>
        <w:tc>
          <w:tcPr>
            <w:tcW w:w="2410" w:type="dxa"/>
            <w:vMerge w:val="restart"/>
          </w:tcPr>
          <w:p w:rsidR="00F87E61" w:rsidRPr="00F4377A" w:rsidRDefault="00F87E61" w:rsidP="00F87E61">
            <w:pPr>
              <w:pStyle w:val="TableParagraph"/>
              <w:suppressAutoHyphens/>
              <w:spacing w:before="0"/>
              <w:ind w:left="0"/>
              <w:jc w:val="center"/>
              <w:rPr>
                <w:i/>
                <w:sz w:val="28"/>
                <w:szCs w:val="28"/>
                <w:lang w:val="ru-RU"/>
              </w:rPr>
            </w:pPr>
            <w:r>
              <w:rPr>
                <w:i/>
                <w:sz w:val="28"/>
                <w:szCs w:val="28"/>
                <w:lang w:val="ru-RU"/>
              </w:rPr>
              <w:t>Б</w:t>
            </w:r>
            <w:r w:rsidRPr="00F4377A">
              <w:rPr>
                <w:i/>
                <w:sz w:val="28"/>
                <w:szCs w:val="28"/>
                <w:lang w:val="ru-RU"/>
              </w:rPr>
              <w:t>азовые и</w:t>
            </w:r>
            <w:r w:rsidRPr="00F4377A">
              <w:rPr>
                <w:i/>
                <w:spacing w:val="1"/>
                <w:sz w:val="28"/>
                <w:szCs w:val="28"/>
                <w:lang w:val="ru-RU"/>
              </w:rPr>
              <w:t xml:space="preserve"> </w:t>
            </w:r>
            <w:r w:rsidRPr="00F4377A">
              <w:rPr>
                <w:i/>
                <w:sz w:val="28"/>
                <w:szCs w:val="28"/>
                <w:lang w:val="ru-RU"/>
              </w:rPr>
              <w:t>инструментальные</w:t>
            </w:r>
            <w:r w:rsidRPr="00F4377A">
              <w:rPr>
                <w:i/>
                <w:spacing w:val="-57"/>
                <w:sz w:val="28"/>
                <w:szCs w:val="28"/>
                <w:lang w:val="ru-RU"/>
              </w:rPr>
              <w:t xml:space="preserve"> </w:t>
            </w:r>
            <w:r w:rsidRPr="00F4377A">
              <w:rPr>
                <w:i/>
                <w:sz w:val="28"/>
                <w:szCs w:val="28"/>
                <w:lang w:val="ru-RU"/>
              </w:rPr>
              <w:t>(задающие</w:t>
            </w:r>
            <w:r w:rsidRPr="00F4377A">
              <w:rPr>
                <w:i/>
                <w:spacing w:val="1"/>
                <w:sz w:val="28"/>
                <w:szCs w:val="28"/>
                <w:lang w:val="ru-RU"/>
              </w:rPr>
              <w:t xml:space="preserve"> </w:t>
            </w:r>
            <w:r w:rsidRPr="00F4377A">
              <w:rPr>
                <w:i/>
                <w:sz w:val="28"/>
                <w:szCs w:val="28"/>
                <w:lang w:val="ru-RU"/>
              </w:rPr>
              <w:t>специфику</w:t>
            </w:r>
            <w:r w:rsidRPr="00F4377A">
              <w:rPr>
                <w:i/>
                <w:spacing w:val="1"/>
                <w:sz w:val="28"/>
                <w:szCs w:val="28"/>
                <w:lang w:val="ru-RU"/>
              </w:rPr>
              <w:t xml:space="preserve"> </w:t>
            </w:r>
            <w:r w:rsidRPr="00F4377A">
              <w:rPr>
                <w:i/>
                <w:sz w:val="28"/>
                <w:szCs w:val="28"/>
                <w:lang w:val="ru-RU"/>
              </w:rPr>
              <w:t>реализации</w:t>
            </w:r>
            <w:r w:rsidRPr="00F4377A">
              <w:rPr>
                <w:i/>
                <w:spacing w:val="1"/>
                <w:sz w:val="28"/>
                <w:szCs w:val="28"/>
                <w:lang w:val="ru-RU"/>
              </w:rPr>
              <w:t xml:space="preserve"> </w:t>
            </w:r>
            <w:r w:rsidRPr="00F4377A">
              <w:rPr>
                <w:i/>
                <w:sz w:val="28"/>
                <w:szCs w:val="28"/>
                <w:lang w:val="ru-RU"/>
              </w:rPr>
              <w:t>базовых)</w:t>
            </w:r>
            <w:r w:rsidRPr="00F4377A">
              <w:rPr>
                <w:i/>
                <w:spacing w:val="-5"/>
                <w:sz w:val="28"/>
                <w:szCs w:val="28"/>
                <w:lang w:val="ru-RU"/>
              </w:rPr>
              <w:t xml:space="preserve"> </w:t>
            </w:r>
            <w:r w:rsidRPr="00F4377A">
              <w:rPr>
                <w:i/>
                <w:sz w:val="28"/>
                <w:szCs w:val="28"/>
                <w:lang w:val="ru-RU"/>
              </w:rPr>
              <w:t>ценности</w:t>
            </w:r>
          </w:p>
        </w:tc>
        <w:tc>
          <w:tcPr>
            <w:tcW w:w="5245" w:type="dxa"/>
            <w:tcBorders>
              <w:bottom w:val="nil"/>
            </w:tcBorders>
          </w:tcPr>
          <w:p w:rsidR="00F87E61" w:rsidRPr="00F4377A" w:rsidRDefault="00F87E61" w:rsidP="00590508">
            <w:pPr>
              <w:pStyle w:val="TableParagraph"/>
              <w:suppressAutoHyphens/>
              <w:spacing w:before="0"/>
              <w:ind w:left="142" w:right="142" w:hanging="41"/>
              <w:jc w:val="center"/>
              <w:rPr>
                <w:b/>
                <w:sz w:val="28"/>
                <w:szCs w:val="28"/>
                <w:lang w:val="ru-RU"/>
              </w:rPr>
            </w:pPr>
            <w:r w:rsidRPr="00F4377A">
              <w:rPr>
                <w:b/>
                <w:sz w:val="28"/>
                <w:szCs w:val="28"/>
                <w:lang w:val="ru-RU"/>
              </w:rPr>
              <w:t>А)</w:t>
            </w:r>
            <w:r w:rsidRPr="00F4377A">
              <w:rPr>
                <w:b/>
                <w:spacing w:val="-3"/>
                <w:sz w:val="28"/>
                <w:szCs w:val="28"/>
                <w:lang w:val="ru-RU"/>
              </w:rPr>
              <w:t xml:space="preserve"> </w:t>
            </w:r>
            <w:r w:rsidRPr="00F4377A">
              <w:rPr>
                <w:b/>
                <w:sz w:val="28"/>
                <w:szCs w:val="28"/>
                <w:lang w:val="ru-RU"/>
              </w:rPr>
              <w:t>Базовые</w:t>
            </w:r>
            <w:r w:rsidRPr="00F4377A">
              <w:rPr>
                <w:b/>
                <w:spacing w:val="-2"/>
                <w:sz w:val="28"/>
                <w:szCs w:val="28"/>
                <w:lang w:val="ru-RU"/>
              </w:rPr>
              <w:t xml:space="preserve"> </w:t>
            </w:r>
            <w:r w:rsidRPr="00F4377A">
              <w:rPr>
                <w:b/>
                <w:sz w:val="28"/>
                <w:szCs w:val="28"/>
                <w:lang w:val="ru-RU"/>
              </w:rPr>
              <w:t>ценности</w:t>
            </w:r>
          </w:p>
          <w:p w:rsidR="00F87E61" w:rsidRPr="00F87E61" w:rsidRDefault="00F87E61" w:rsidP="00590508">
            <w:pPr>
              <w:pStyle w:val="TableParagraph"/>
              <w:suppressAutoHyphens/>
              <w:spacing w:before="0"/>
              <w:ind w:left="142" w:right="142" w:hanging="41"/>
              <w:jc w:val="both"/>
              <w:rPr>
                <w:sz w:val="28"/>
                <w:szCs w:val="28"/>
                <w:lang w:val="ru-RU"/>
              </w:rPr>
            </w:pPr>
            <w:r w:rsidRPr="00F4377A">
              <w:rPr>
                <w:sz w:val="28"/>
                <w:szCs w:val="28"/>
                <w:lang w:val="ru-RU"/>
              </w:rPr>
              <w:t>-</w:t>
            </w:r>
            <w:r w:rsidRPr="00F4377A">
              <w:rPr>
                <w:spacing w:val="-4"/>
                <w:sz w:val="28"/>
                <w:szCs w:val="28"/>
                <w:lang w:val="ru-RU"/>
              </w:rPr>
              <w:t xml:space="preserve"> </w:t>
            </w:r>
            <w:r w:rsidRPr="00F4377A">
              <w:rPr>
                <w:sz w:val="28"/>
                <w:szCs w:val="28"/>
                <w:lang w:val="ru-RU"/>
              </w:rPr>
              <w:t>Духовно</w:t>
            </w:r>
            <w:r w:rsidRPr="00F4377A">
              <w:rPr>
                <w:spacing w:val="-3"/>
                <w:sz w:val="28"/>
                <w:szCs w:val="28"/>
                <w:lang w:val="ru-RU"/>
              </w:rPr>
              <w:t xml:space="preserve"> </w:t>
            </w:r>
            <w:r w:rsidRPr="00F4377A">
              <w:rPr>
                <w:sz w:val="28"/>
                <w:szCs w:val="28"/>
                <w:lang w:val="ru-RU"/>
              </w:rPr>
              <w:t>–</w:t>
            </w:r>
            <w:r w:rsidRPr="00F4377A">
              <w:rPr>
                <w:spacing w:val="-3"/>
                <w:sz w:val="28"/>
                <w:szCs w:val="28"/>
                <w:lang w:val="ru-RU"/>
              </w:rPr>
              <w:t xml:space="preserve"> </w:t>
            </w:r>
            <w:r w:rsidRPr="00F4377A">
              <w:rPr>
                <w:sz w:val="28"/>
                <w:szCs w:val="28"/>
                <w:lang w:val="ru-RU"/>
              </w:rPr>
              <w:t>нравственное</w:t>
            </w:r>
            <w:r w:rsidRPr="00F4377A">
              <w:rPr>
                <w:spacing w:val="-3"/>
                <w:sz w:val="28"/>
                <w:szCs w:val="28"/>
                <w:lang w:val="ru-RU"/>
              </w:rPr>
              <w:t xml:space="preserve"> </w:t>
            </w:r>
            <w:r w:rsidRPr="00F4377A">
              <w:rPr>
                <w:sz w:val="28"/>
                <w:szCs w:val="28"/>
                <w:lang w:val="ru-RU"/>
              </w:rPr>
              <w:t>воспитание.</w:t>
            </w:r>
            <w:r w:rsidRPr="00F4377A">
              <w:rPr>
                <w:spacing w:val="-3"/>
                <w:sz w:val="28"/>
                <w:szCs w:val="28"/>
                <w:lang w:val="ru-RU"/>
              </w:rPr>
              <w:t xml:space="preserve"> </w:t>
            </w:r>
            <w:r w:rsidRPr="00F87E61">
              <w:rPr>
                <w:sz w:val="28"/>
                <w:szCs w:val="28"/>
                <w:lang w:val="ru-RU"/>
              </w:rPr>
              <w:t>(Человек.</w:t>
            </w:r>
            <w:r w:rsidR="00D64A24" w:rsidRPr="00F4377A">
              <w:rPr>
                <w:sz w:val="28"/>
                <w:szCs w:val="28"/>
                <w:lang w:val="ru-RU"/>
              </w:rPr>
              <w:t xml:space="preserve"> Родина.</w:t>
            </w:r>
            <w:r w:rsidR="00D64A24" w:rsidRPr="00F4377A">
              <w:rPr>
                <w:spacing w:val="-3"/>
                <w:sz w:val="28"/>
                <w:szCs w:val="28"/>
                <w:lang w:val="ru-RU"/>
              </w:rPr>
              <w:t xml:space="preserve"> </w:t>
            </w:r>
            <w:r w:rsidR="00D64A24" w:rsidRPr="00F4377A">
              <w:rPr>
                <w:sz w:val="28"/>
                <w:szCs w:val="28"/>
                <w:lang w:val="ru-RU"/>
              </w:rPr>
              <w:t>Семья.</w:t>
            </w:r>
            <w:r w:rsidR="00D64A24" w:rsidRPr="00F4377A">
              <w:rPr>
                <w:spacing w:val="-2"/>
                <w:sz w:val="28"/>
                <w:szCs w:val="28"/>
                <w:lang w:val="ru-RU"/>
              </w:rPr>
              <w:t xml:space="preserve"> </w:t>
            </w:r>
            <w:r w:rsidR="00D64A24" w:rsidRPr="00F4377A">
              <w:rPr>
                <w:sz w:val="28"/>
                <w:szCs w:val="28"/>
                <w:lang w:val="ru-RU"/>
              </w:rPr>
              <w:t>Культура.</w:t>
            </w:r>
            <w:r w:rsidR="00D64A24" w:rsidRPr="00F4377A">
              <w:rPr>
                <w:spacing w:val="-2"/>
                <w:sz w:val="28"/>
                <w:szCs w:val="28"/>
                <w:lang w:val="ru-RU"/>
              </w:rPr>
              <w:t xml:space="preserve"> </w:t>
            </w:r>
            <w:r w:rsidR="00D64A24" w:rsidRPr="00F4377A">
              <w:rPr>
                <w:sz w:val="28"/>
                <w:szCs w:val="28"/>
                <w:lang w:val="ru-RU"/>
              </w:rPr>
              <w:t>Вера.</w:t>
            </w:r>
            <w:r w:rsidR="00D64A24" w:rsidRPr="00F4377A">
              <w:rPr>
                <w:spacing w:val="-2"/>
                <w:sz w:val="28"/>
                <w:szCs w:val="28"/>
                <w:lang w:val="ru-RU"/>
              </w:rPr>
              <w:t xml:space="preserve"> </w:t>
            </w:r>
            <w:r w:rsidR="00D64A24" w:rsidRPr="00F4377A">
              <w:rPr>
                <w:sz w:val="28"/>
                <w:szCs w:val="28"/>
                <w:lang w:val="ru-RU"/>
              </w:rPr>
              <w:t>Труд.</w:t>
            </w:r>
            <w:r w:rsidR="00D64A24" w:rsidRPr="00F4377A">
              <w:rPr>
                <w:spacing w:val="-2"/>
                <w:sz w:val="28"/>
                <w:szCs w:val="28"/>
                <w:lang w:val="ru-RU"/>
              </w:rPr>
              <w:t xml:space="preserve"> </w:t>
            </w:r>
            <w:r w:rsidR="00D64A24" w:rsidRPr="00D64A24">
              <w:rPr>
                <w:sz w:val="28"/>
                <w:szCs w:val="28"/>
                <w:lang w:val="ru-RU"/>
              </w:rPr>
              <w:t>Красота.</w:t>
            </w:r>
            <w:r w:rsidR="00D64A24" w:rsidRPr="00F4377A">
              <w:rPr>
                <w:sz w:val="28"/>
                <w:szCs w:val="28"/>
                <w:lang w:val="ru-RU"/>
              </w:rPr>
              <w:t xml:space="preserve"> Познание.</w:t>
            </w:r>
            <w:r w:rsidR="00D64A24" w:rsidRPr="00F4377A">
              <w:rPr>
                <w:spacing w:val="-3"/>
                <w:sz w:val="28"/>
                <w:szCs w:val="28"/>
                <w:lang w:val="ru-RU"/>
              </w:rPr>
              <w:t xml:space="preserve"> </w:t>
            </w:r>
            <w:r w:rsidR="00D64A24" w:rsidRPr="00F4377A">
              <w:rPr>
                <w:sz w:val="28"/>
                <w:szCs w:val="28"/>
                <w:lang w:val="ru-RU"/>
              </w:rPr>
              <w:t>Здоровье.</w:t>
            </w:r>
            <w:r w:rsidR="00D64A24" w:rsidRPr="00F4377A">
              <w:rPr>
                <w:spacing w:val="-3"/>
                <w:sz w:val="28"/>
                <w:szCs w:val="28"/>
                <w:lang w:val="ru-RU"/>
              </w:rPr>
              <w:t xml:space="preserve"> </w:t>
            </w:r>
            <w:r w:rsidR="00D64A24" w:rsidRPr="00F4377A">
              <w:rPr>
                <w:sz w:val="28"/>
                <w:szCs w:val="28"/>
                <w:lang w:val="ru-RU"/>
              </w:rPr>
              <w:t>Дружба. Природа.)</w:t>
            </w:r>
          </w:p>
        </w:tc>
        <w:tc>
          <w:tcPr>
            <w:tcW w:w="2410" w:type="dxa"/>
            <w:tcBorders>
              <w:bottom w:val="nil"/>
              <w:right w:val="single" w:sz="4" w:space="0" w:color="auto"/>
            </w:tcBorders>
          </w:tcPr>
          <w:p w:rsidR="00F87E61" w:rsidRPr="00F4377A" w:rsidRDefault="00F87E61" w:rsidP="00D64A24">
            <w:pPr>
              <w:pStyle w:val="TableParagraph"/>
              <w:suppressAutoHyphens/>
              <w:spacing w:before="0"/>
              <w:ind w:left="0"/>
              <w:jc w:val="center"/>
              <w:rPr>
                <w:sz w:val="28"/>
                <w:szCs w:val="28"/>
                <w:lang w:val="ru-RU"/>
              </w:rPr>
            </w:pPr>
            <w:r w:rsidRPr="00F4377A">
              <w:rPr>
                <w:sz w:val="28"/>
                <w:szCs w:val="28"/>
                <w:lang w:val="ru-RU"/>
              </w:rPr>
              <w:t>Ценность</w:t>
            </w:r>
            <w:r w:rsidRPr="00F4377A">
              <w:rPr>
                <w:spacing w:val="-4"/>
                <w:sz w:val="28"/>
                <w:szCs w:val="28"/>
                <w:lang w:val="ru-RU"/>
              </w:rPr>
              <w:t xml:space="preserve"> </w:t>
            </w:r>
            <w:r w:rsidRPr="00F4377A">
              <w:rPr>
                <w:sz w:val="28"/>
                <w:szCs w:val="28"/>
                <w:lang w:val="ru-RU"/>
              </w:rPr>
              <w:t>принятия</w:t>
            </w:r>
            <w:r w:rsidR="00D64A24">
              <w:rPr>
                <w:sz w:val="28"/>
                <w:szCs w:val="28"/>
                <w:lang w:val="ru-RU"/>
              </w:rPr>
              <w:t xml:space="preserve"> </w:t>
            </w:r>
            <w:r w:rsidRPr="00F4377A">
              <w:rPr>
                <w:sz w:val="28"/>
                <w:szCs w:val="28"/>
                <w:lang w:val="ru-RU"/>
              </w:rPr>
              <w:t>любого</w:t>
            </w:r>
            <w:r w:rsidRPr="00F4377A">
              <w:rPr>
                <w:spacing w:val="-7"/>
                <w:sz w:val="28"/>
                <w:szCs w:val="28"/>
                <w:lang w:val="ru-RU"/>
              </w:rPr>
              <w:t xml:space="preserve"> </w:t>
            </w:r>
            <w:r w:rsidRPr="00F4377A">
              <w:rPr>
                <w:sz w:val="28"/>
                <w:szCs w:val="28"/>
                <w:lang w:val="ru-RU"/>
              </w:rPr>
              <w:t>ребенка</w:t>
            </w:r>
            <w:r w:rsidRPr="00F4377A">
              <w:rPr>
                <w:spacing w:val="-4"/>
                <w:sz w:val="28"/>
                <w:szCs w:val="28"/>
                <w:lang w:val="ru-RU"/>
              </w:rPr>
              <w:t xml:space="preserve"> </w:t>
            </w:r>
            <w:r w:rsidRPr="00F4377A">
              <w:rPr>
                <w:sz w:val="28"/>
                <w:szCs w:val="28"/>
                <w:lang w:val="ru-RU"/>
              </w:rPr>
              <w:t>всеми</w:t>
            </w:r>
            <w:r w:rsidR="00D64A24" w:rsidRPr="00D64A24">
              <w:rPr>
                <w:sz w:val="28"/>
                <w:szCs w:val="28"/>
                <w:lang w:val="ru-RU"/>
              </w:rPr>
              <w:t xml:space="preserve"> участниками образовательных</w:t>
            </w:r>
            <w:r w:rsidR="00D64A24">
              <w:rPr>
                <w:sz w:val="28"/>
                <w:szCs w:val="28"/>
                <w:lang w:val="ru-RU"/>
              </w:rPr>
              <w:t xml:space="preserve"> о</w:t>
            </w:r>
            <w:r w:rsidR="00D64A24" w:rsidRPr="00D64A24">
              <w:rPr>
                <w:sz w:val="28"/>
                <w:szCs w:val="28"/>
                <w:lang w:val="ru-RU"/>
              </w:rPr>
              <w:t>тношений</w:t>
            </w:r>
            <w:r w:rsidR="00D64A24">
              <w:rPr>
                <w:sz w:val="28"/>
                <w:szCs w:val="28"/>
                <w:lang w:val="ru-RU"/>
              </w:rPr>
              <w:t>.</w:t>
            </w:r>
          </w:p>
        </w:tc>
      </w:tr>
      <w:tr w:rsidR="00F87E61" w:rsidRPr="00F4377A" w:rsidTr="00590508">
        <w:trPr>
          <w:trHeight w:val="266"/>
        </w:trPr>
        <w:tc>
          <w:tcPr>
            <w:tcW w:w="2410" w:type="dxa"/>
            <w:vMerge/>
            <w:tcBorders>
              <w:top w:val="nil"/>
            </w:tcBorders>
          </w:tcPr>
          <w:p w:rsidR="00F87E61" w:rsidRPr="00F4377A" w:rsidRDefault="00F87E61" w:rsidP="00122A68">
            <w:pPr>
              <w:suppressAutoHyphens/>
              <w:ind w:firstLine="709"/>
              <w:jc w:val="both"/>
              <w:rPr>
                <w:rFonts w:ascii="Times New Roman" w:hAnsi="Times New Roman" w:cs="Times New Roman"/>
                <w:sz w:val="28"/>
                <w:szCs w:val="28"/>
                <w:lang w:val="ru-RU"/>
              </w:rPr>
            </w:pPr>
          </w:p>
        </w:tc>
        <w:tc>
          <w:tcPr>
            <w:tcW w:w="5245" w:type="dxa"/>
            <w:tcBorders>
              <w:top w:val="nil"/>
              <w:bottom w:val="nil"/>
              <w:right w:val="nil"/>
            </w:tcBorders>
          </w:tcPr>
          <w:p w:rsidR="00F87E61" w:rsidRPr="00D64A24" w:rsidRDefault="00F87E61" w:rsidP="00590508">
            <w:pPr>
              <w:pStyle w:val="TableParagraph"/>
              <w:suppressAutoHyphens/>
              <w:spacing w:before="0"/>
              <w:ind w:left="142" w:right="142" w:hanging="41"/>
              <w:jc w:val="both"/>
              <w:rPr>
                <w:sz w:val="28"/>
                <w:szCs w:val="28"/>
                <w:lang w:val="ru-RU"/>
              </w:rPr>
            </w:pPr>
          </w:p>
        </w:tc>
        <w:tc>
          <w:tcPr>
            <w:tcW w:w="2410" w:type="dxa"/>
            <w:tcBorders>
              <w:top w:val="nil"/>
              <w:left w:val="nil"/>
              <w:bottom w:val="nil"/>
              <w:right w:val="single" w:sz="4" w:space="0" w:color="auto"/>
            </w:tcBorders>
          </w:tcPr>
          <w:p w:rsidR="00F87E61" w:rsidRPr="00D64A24" w:rsidRDefault="00F87E61" w:rsidP="00D64A24">
            <w:pPr>
              <w:pStyle w:val="TableParagraph"/>
              <w:suppressAutoHyphens/>
              <w:spacing w:before="0"/>
              <w:ind w:left="0"/>
              <w:jc w:val="both"/>
              <w:rPr>
                <w:sz w:val="28"/>
                <w:szCs w:val="28"/>
                <w:lang w:val="ru-RU"/>
              </w:rPr>
            </w:pPr>
          </w:p>
        </w:tc>
      </w:tr>
      <w:tr w:rsidR="00D64A24" w:rsidRPr="00F4377A" w:rsidTr="00590508">
        <w:trPr>
          <w:trHeight w:val="539"/>
        </w:trPr>
        <w:tc>
          <w:tcPr>
            <w:tcW w:w="2410" w:type="dxa"/>
            <w:vMerge/>
            <w:tcBorders>
              <w:top w:val="nil"/>
            </w:tcBorders>
          </w:tcPr>
          <w:p w:rsidR="00D64A24" w:rsidRPr="00D64A24" w:rsidRDefault="00D64A24" w:rsidP="00D64A24">
            <w:pPr>
              <w:suppressAutoHyphens/>
              <w:ind w:firstLine="709"/>
              <w:jc w:val="both"/>
              <w:rPr>
                <w:rFonts w:ascii="Times New Roman" w:hAnsi="Times New Roman" w:cs="Times New Roman"/>
                <w:sz w:val="28"/>
                <w:szCs w:val="28"/>
                <w:lang w:val="ru-RU"/>
              </w:rPr>
            </w:pPr>
          </w:p>
        </w:tc>
        <w:tc>
          <w:tcPr>
            <w:tcW w:w="5245" w:type="dxa"/>
            <w:tcBorders>
              <w:top w:val="nil"/>
              <w:bottom w:val="nil"/>
            </w:tcBorders>
          </w:tcPr>
          <w:p w:rsidR="00D64A24" w:rsidRPr="00F4377A" w:rsidRDefault="00D64A24" w:rsidP="00590508">
            <w:pPr>
              <w:pStyle w:val="TableParagraph"/>
              <w:suppressAutoHyphens/>
              <w:spacing w:before="0"/>
              <w:ind w:left="142" w:right="142" w:hanging="41"/>
              <w:jc w:val="both"/>
              <w:rPr>
                <w:sz w:val="28"/>
                <w:szCs w:val="28"/>
                <w:lang w:val="ru-RU"/>
              </w:rPr>
            </w:pPr>
            <w:r w:rsidRPr="00F4377A">
              <w:rPr>
                <w:sz w:val="28"/>
                <w:szCs w:val="28"/>
                <w:lang w:val="ru-RU"/>
              </w:rPr>
              <w:t>-</w:t>
            </w:r>
            <w:r w:rsidRPr="00F4377A">
              <w:rPr>
                <w:spacing w:val="-5"/>
                <w:sz w:val="28"/>
                <w:szCs w:val="28"/>
                <w:lang w:val="ru-RU"/>
              </w:rPr>
              <w:t xml:space="preserve"> </w:t>
            </w:r>
            <w:r w:rsidRPr="00F4377A">
              <w:rPr>
                <w:sz w:val="28"/>
                <w:szCs w:val="28"/>
                <w:lang w:val="ru-RU"/>
              </w:rPr>
              <w:t>Сохранение</w:t>
            </w:r>
            <w:r w:rsidRPr="00F4377A">
              <w:rPr>
                <w:spacing w:val="-2"/>
                <w:sz w:val="28"/>
                <w:szCs w:val="28"/>
                <w:lang w:val="ru-RU"/>
              </w:rPr>
              <w:t xml:space="preserve"> </w:t>
            </w:r>
            <w:r w:rsidRPr="00F4377A">
              <w:rPr>
                <w:sz w:val="28"/>
                <w:szCs w:val="28"/>
                <w:lang w:val="ru-RU"/>
              </w:rPr>
              <w:t>уникальности</w:t>
            </w:r>
            <w:r w:rsidRPr="00F4377A">
              <w:rPr>
                <w:spacing w:val="-3"/>
                <w:sz w:val="28"/>
                <w:szCs w:val="28"/>
                <w:lang w:val="ru-RU"/>
              </w:rPr>
              <w:t xml:space="preserve"> </w:t>
            </w:r>
            <w:r w:rsidRPr="00F4377A">
              <w:rPr>
                <w:sz w:val="28"/>
                <w:szCs w:val="28"/>
                <w:lang w:val="ru-RU"/>
              </w:rPr>
              <w:t>и</w:t>
            </w:r>
            <w:r w:rsidRPr="00F4377A">
              <w:rPr>
                <w:spacing w:val="-3"/>
                <w:sz w:val="28"/>
                <w:szCs w:val="28"/>
                <w:lang w:val="ru-RU"/>
              </w:rPr>
              <w:t xml:space="preserve"> </w:t>
            </w:r>
            <w:r w:rsidRPr="00F4377A">
              <w:rPr>
                <w:sz w:val="28"/>
                <w:szCs w:val="28"/>
                <w:lang w:val="ru-RU"/>
              </w:rPr>
              <w:t>самоценности дошкольного</w:t>
            </w:r>
            <w:r w:rsidRPr="00F4377A">
              <w:rPr>
                <w:spacing w:val="-5"/>
                <w:sz w:val="28"/>
                <w:szCs w:val="28"/>
                <w:lang w:val="ru-RU"/>
              </w:rPr>
              <w:t xml:space="preserve"> </w:t>
            </w:r>
            <w:r w:rsidRPr="00F4377A">
              <w:rPr>
                <w:sz w:val="28"/>
                <w:szCs w:val="28"/>
                <w:lang w:val="ru-RU"/>
              </w:rPr>
              <w:t>детства</w:t>
            </w:r>
            <w:r w:rsidRPr="00F4377A">
              <w:rPr>
                <w:spacing w:val="-3"/>
                <w:sz w:val="28"/>
                <w:szCs w:val="28"/>
                <w:lang w:val="ru-RU"/>
              </w:rPr>
              <w:t xml:space="preserve"> </w:t>
            </w:r>
            <w:r w:rsidRPr="00F4377A">
              <w:rPr>
                <w:sz w:val="28"/>
                <w:szCs w:val="28"/>
                <w:lang w:val="ru-RU"/>
              </w:rPr>
              <w:t>как</w:t>
            </w:r>
            <w:r w:rsidRPr="00F4377A">
              <w:rPr>
                <w:spacing w:val="-2"/>
                <w:sz w:val="28"/>
                <w:szCs w:val="28"/>
                <w:lang w:val="ru-RU"/>
              </w:rPr>
              <w:t xml:space="preserve"> </w:t>
            </w:r>
            <w:r w:rsidRPr="00F4377A">
              <w:rPr>
                <w:sz w:val="28"/>
                <w:szCs w:val="28"/>
                <w:lang w:val="ru-RU"/>
              </w:rPr>
              <w:t>важного</w:t>
            </w:r>
            <w:r w:rsidRPr="00F4377A">
              <w:rPr>
                <w:spacing w:val="-1"/>
                <w:sz w:val="28"/>
                <w:szCs w:val="28"/>
                <w:lang w:val="ru-RU"/>
              </w:rPr>
              <w:t xml:space="preserve"> </w:t>
            </w:r>
            <w:r w:rsidRPr="00F4377A">
              <w:rPr>
                <w:sz w:val="28"/>
                <w:szCs w:val="28"/>
                <w:lang w:val="ru-RU"/>
              </w:rPr>
              <w:t>этапа</w:t>
            </w:r>
            <w:r w:rsidRPr="00F4377A">
              <w:rPr>
                <w:spacing w:val="-2"/>
                <w:sz w:val="28"/>
                <w:szCs w:val="28"/>
                <w:lang w:val="ru-RU"/>
              </w:rPr>
              <w:t xml:space="preserve"> </w:t>
            </w:r>
            <w:r w:rsidRPr="00F4377A">
              <w:rPr>
                <w:sz w:val="28"/>
                <w:szCs w:val="28"/>
                <w:lang w:val="ru-RU"/>
              </w:rPr>
              <w:t>в</w:t>
            </w:r>
            <w:r w:rsidRPr="00F4377A">
              <w:rPr>
                <w:spacing w:val="-3"/>
                <w:sz w:val="28"/>
                <w:szCs w:val="28"/>
                <w:lang w:val="ru-RU"/>
              </w:rPr>
              <w:t xml:space="preserve"> </w:t>
            </w:r>
            <w:r w:rsidRPr="00F4377A">
              <w:rPr>
                <w:sz w:val="28"/>
                <w:szCs w:val="28"/>
                <w:lang w:val="ru-RU"/>
              </w:rPr>
              <w:t>общем развитии</w:t>
            </w:r>
            <w:r w:rsidRPr="00F4377A">
              <w:rPr>
                <w:spacing w:val="-3"/>
                <w:sz w:val="28"/>
                <w:szCs w:val="28"/>
                <w:lang w:val="ru-RU"/>
              </w:rPr>
              <w:t xml:space="preserve"> </w:t>
            </w:r>
            <w:r w:rsidRPr="00F4377A">
              <w:rPr>
                <w:sz w:val="28"/>
                <w:szCs w:val="28"/>
                <w:lang w:val="ru-RU"/>
              </w:rPr>
              <w:t>человека.</w:t>
            </w:r>
            <w:r w:rsidRPr="00F4377A">
              <w:rPr>
                <w:spacing w:val="-3"/>
                <w:sz w:val="28"/>
                <w:szCs w:val="28"/>
                <w:lang w:val="ru-RU"/>
              </w:rPr>
              <w:t xml:space="preserve"> </w:t>
            </w:r>
            <w:r w:rsidRPr="00F4377A">
              <w:rPr>
                <w:sz w:val="28"/>
                <w:szCs w:val="28"/>
                <w:lang w:val="ru-RU"/>
              </w:rPr>
              <w:t>Поддержка</w:t>
            </w:r>
            <w:r w:rsidRPr="00F4377A">
              <w:rPr>
                <w:spacing w:val="-3"/>
                <w:sz w:val="28"/>
                <w:szCs w:val="28"/>
                <w:lang w:val="ru-RU"/>
              </w:rPr>
              <w:t xml:space="preserve"> </w:t>
            </w:r>
            <w:r w:rsidRPr="00F4377A">
              <w:rPr>
                <w:sz w:val="28"/>
                <w:szCs w:val="28"/>
                <w:lang w:val="ru-RU"/>
              </w:rPr>
              <w:t>специфики</w:t>
            </w:r>
            <w:r w:rsidRPr="00F4377A">
              <w:rPr>
                <w:spacing w:val="-3"/>
                <w:sz w:val="28"/>
                <w:szCs w:val="28"/>
                <w:lang w:val="ru-RU"/>
              </w:rPr>
              <w:t xml:space="preserve"> </w:t>
            </w:r>
            <w:r w:rsidRPr="00F4377A">
              <w:rPr>
                <w:sz w:val="28"/>
                <w:szCs w:val="28"/>
                <w:lang w:val="ru-RU"/>
              </w:rPr>
              <w:t>и разнообразия</w:t>
            </w:r>
            <w:r w:rsidRPr="00F4377A">
              <w:rPr>
                <w:spacing w:val="-4"/>
                <w:sz w:val="28"/>
                <w:szCs w:val="28"/>
                <w:lang w:val="ru-RU"/>
              </w:rPr>
              <w:t xml:space="preserve"> </w:t>
            </w:r>
            <w:r w:rsidRPr="00F4377A">
              <w:rPr>
                <w:sz w:val="28"/>
                <w:szCs w:val="28"/>
                <w:lang w:val="ru-RU"/>
              </w:rPr>
              <w:t>детства.</w:t>
            </w:r>
            <w:r w:rsidRPr="00F4377A">
              <w:rPr>
                <w:spacing w:val="-5"/>
                <w:sz w:val="28"/>
                <w:szCs w:val="28"/>
                <w:lang w:val="ru-RU"/>
              </w:rPr>
              <w:t xml:space="preserve"> </w:t>
            </w:r>
            <w:r w:rsidRPr="00F4377A">
              <w:rPr>
                <w:sz w:val="28"/>
                <w:szCs w:val="28"/>
                <w:lang w:val="ru-RU"/>
              </w:rPr>
              <w:t>Любой</w:t>
            </w:r>
            <w:r w:rsidRPr="00F4377A">
              <w:rPr>
                <w:spacing w:val="-2"/>
                <w:sz w:val="28"/>
                <w:szCs w:val="28"/>
                <w:lang w:val="ru-RU"/>
              </w:rPr>
              <w:t xml:space="preserve"> </w:t>
            </w:r>
            <w:r w:rsidRPr="00F4377A">
              <w:rPr>
                <w:sz w:val="28"/>
                <w:szCs w:val="28"/>
                <w:lang w:val="ru-RU"/>
              </w:rPr>
              <w:t>ребёнок</w:t>
            </w:r>
            <w:r w:rsidRPr="00F4377A">
              <w:rPr>
                <w:spacing w:val="-3"/>
                <w:sz w:val="28"/>
                <w:szCs w:val="28"/>
                <w:lang w:val="ru-RU"/>
              </w:rPr>
              <w:t xml:space="preserve"> </w:t>
            </w:r>
            <w:r w:rsidRPr="00F4377A">
              <w:rPr>
                <w:sz w:val="28"/>
                <w:szCs w:val="28"/>
                <w:lang w:val="ru-RU"/>
              </w:rPr>
              <w:t>является</w:t>
            </w:r>
            <w:r w:rsidRPr="00D64A24">
              <w:rPr>
                <w:sz w:val="28"/>
                <w:szCs w:val="28"/>
                <w:lang w:val="ru-RU"/>
              </w:rPr>
              <w:t xml:space="preserve"> уникальной</w:t>
            </w:r>
            <w:r w:rsidRPr="00D64A24">
              <w:rPr>
                <w:spacing w:val="-4"/>
                <w:sz w:val="28"/>
                <w:szCs w:val="28"/>
                <w:lang w:val="ru-RU"/>
              </w:rPr>
              <w:t xml:space="preserve"> </w:t>
            </w:r>
            <w:r w:rsidRPr="00D64A24">
              <w:rPr>
                <w:sz w:val="28"/>
                <w:szCs w:val="28"/>
                <w:lang w:val="ru-RU"/>
              </w:rPr>
              <w:t>развивающейся</w:t>
            </w:r>
            <w:r w:rsidRPr="00D64A24">
              <w:rPr>
                <w:spacing w:val="-4"/>
                <w:sz w:val="28"/>
                <w:szCs w:val="28"/>
                <w:lang w:val="ru-RU"/>
              </w:rPr>
              <w:t xml:space="preserve"> </w:t>
            </w:r>
            <w:r w:rsidRPr="00D64A24">
              <w:rPr>
                <w:sz w:val="28"/>
                <w:szCs w:val="28"/>
                <w:lang w:val="ru-RU"/>
              </w:rPr>
              <w:t>личностью,</w:t>
            </w:r>
            <w:r w:rsidRPr="00D64A24">
              <w:rPr>
                <w:spacing w:val="-7"/>
                <w:sz w:val="28"/>
                <w:szCs w:val="28"/>
                <w:lang w:val="ru-RU"/>
              </w:rPr>
              <w:t xml:space="preserve"> </w:t>
            </w:r>
            <w:r w:rsidRPr="00D64A24">
              <w:rPr>
                <w:sz w:val="28"/>
                <w:szCs w:val="28"/>
                <w:lang w:val="ru-RU"/>
              </w:rPr>
              <w:t>несмотря на</w:t>
            </w:r>
            <w:r w:rsidRPr="00D64A24">
              <w:rPr>
                <w:spacing w:val="-2"/>
                <w:sz w:val="28"/>
                <w:szCs w:val="28"/>
                <w:lang w:val="ru-RU"/>
              </w:rPr>
              <w:t xml:space="preserve"> </w:t>
            </w:r>
            <w:r w:rsidRPr="00D64A24">
              <w:rPr>
                <w:sz w:val="28"/>
                <w:szCs w:val="28"/>
                <w:lang w:val="ru-RU"/>
              </w:rPr>
              <w:t>разные</w:t>
            </w:r>
            <w:r w:rsidRPr="00D64A24">
              <w:rPr>
                <w:spacing w:val="-3"/>
                <w:sz w:val="28"/>
                <w:szCs w:val="28"/>
                <w:lang w:val="ru-RU"/>
              </w:rPr>
              <w:t xml:space="preserve"> </w:t>
            </w:r>
            <w:r w:rsidRPr="00D64A24">
              <w:rPr>
                <w:sz w:val="28"/>
                <w:szCs w:val="28"/>
                <w:lang w:val="ru-RU"/>
              </w:rPr>
              <w:t>способности.</w:t>
            </w:r>
          </w:p>
        </w:tc>
        <w:tc>
          <w:tcPr>
            <w:tcW w:w="2410" w:type="dxa"/>
            <w:tcBorders>
              <w:top w:val="nil"/>
              <w:bottom w:val="nil"/>
              <w:right w:val="single" w:sz="4" w:space="0" w:color="auto"/>
            </w:tcBorders>
          </w:tcPr>
          <w:p w:rsidR="00D64A24" w:rsidRPr="00D64A24" w:rsidRDefault="00D64A24" w:rsidP="00D64A24">
            <w:pPr>
              <w:pStyle w:val="TableParagraph"/>
              <w:suppressAutoHyphens/>
              <w:spacing w:before="0"/>
              <w:ind w:left="0"/>
              <w:jc w:val="center"/>
              <w:rPr>
                <w:sz w:val="28"/>
                <w:szCs w:val="28"/>
                <w:lang w:val="ru-RU"/>
              </w:rPr>
            </w:pPr>
            <w:r w:rsidRPr="00D64A24">
              <w:rPr>
                <w:sz w:val="28"/>
                <w:szCs w:val="28"/>
                <w:lang w:val="ru-RU"/>
              </w:rPr>
              <w:t>Ценность</w:t>
            </w:r>
            <w:r w:rsidRPr="00D64A24">
              <w:rPr>
                <w:spacing w:val="-3"/>
                <w:sz w:val="28"/>
                <w:szCs w:val="28"/>
                <w:lang w:val="ru-RU"/>
              </w:rPr>
              <w:t xml:space="preserve"> </w:t>
            </w:r>
            <w:r w:rsidRPr="00D64A24">
              <w:rPr>
                <w:sz w:val="28"/>
                <w:szCs w:val="28"/>
                <w:lang w:val="ru-RU"/>
              </w:rPr>
              <w:t>раскрытия личностного</w:t>
            </w:r>
            <w:r w:rsidRPr="00D64A24">
              <w:rPr>
                <w:spacing w:val="-6"/>
                <w:sz w:val="28"/>
                <w:szCs w:val="28"/>
                <w:lang w:val="ru-RU"/>
              </w:rPr>
              <w:t xml:space="preserve"> </w:t>
            </w:r>
            <w:r w:rsidRPr="00D64A24">
              <w:rPr>
                <w:sz w:val="28"/>
                <w:szCs w:val="28"/>
                <w:lang w:val="ru-RU"/>
              </w:rPr>
              <w:t>потенциала</w:t>
            </w:r>
            <w:r w:rsidRPr="00F4377A">
              <w:rPr>
                <w:sz w:val="28"/>
                <w:szCs w:val="28"/>
                <w:lang w:val="ru-RU"/>
              </w:rPr>
              <w:t xml:space="preserve"> в</w:t>
            </w:r>
            <w:r w:rsidRPr="00F4377A">
              <w:rPr>
                <w:spacing w:val="-5"/>
                <w:sz w:val="28"/>
                <w:szCs w:val="28"/>
                <w:lang w:val="ru-RU"/>
              </w:rPr>
              <w:t xml:space="preserve"> </w:t>
            </w:r>
            <w:r w:rsidRPr="00F4377A">
              <w:rPr>
                <w:sz w:val="28"/>
                <w:szCs w:val="28"/>
                <w:lang w:val="ru-RU"/>
              </w:rPr>
              <w:t>каждого</w:t>
            </w:r>
            <w:r w:rsidRPr="00F4377A">
              <w:rPr>
                <w:spacing w:val="-1"/>
                <w:sz w:val="28"/>
                <w:szCs w:val="28"/>
                <w:lang w:val="ru-RU"/>
              </w:rPr>
              <w:t xml:space="preserve"> </w:t>
            </w:r>
            <w:r w:rsidRPr="00F4377A">
              <w:rPr>
                <w:sz w:val="28"/>
                <w:szCs w:val="28"/>
                <w:lang w:val="ru-RU"/>
              </w:rPr>
              <w:t>ребенка</w:t>
            </w:r>
            <w:r w:rsidRPr="00F4377A">
              <w:rPr>
                <w:spacing w:val="-1"/>
                <w:sz w:val="28"/>
                <w:szCs w:val="28"/>
                <w:lang w:val="ru-RU"/>
              </w:rPr>
              <w:t xml:space="preserve"> </w:t>
            </w:r>
            <w:r w:rsidRPr="00F4377A">
              <w:rPr>
                <w:sz w:val="28"/>
                <w:szCs w:val="28"/>
                <w:lang w:val="ru-RU"/>
              </w:rPr>
              <w:t>в</w:t>
            </w:r>
            <w:r>
              <w:rPr>
                <w:sz w:val="28"/>
                <w:szCs w:val="28"/>
                <w:lang w:val="ru-RU"/>
              </w:rPr>
              <w:t xml:space="preserve"> </w:t>
            </w:r>
            <w:r w:rsidRPr="00F4377A">
              <w:rPr>
                <w:sz w:val="28"/>
                <w:szCs w:val="28"/>
                <w:lang w:val="ru-RU"/>
              </w:rPr>
              <w:t>совместной</w:t>
            </w:r>
            <w:r w:rsidRPr="00F4377A">
              <w:rPr>
                <w:spacing w:val="-7"/>
                <w:sz w:val="28"/>
                <w:szCs w:val="28"/>
                <w:lang w:val="ru-RU"/>
              </w:rPr>
              <w:t xml:space="preserve"> </w:t>
            </w:r>
            <w:r w:rsidRPr="00F4377A">
              <w:rPr>
                <w:sz w:val="28"/>
                <w:szCs w:val="28"/>
                <w:lang w:val="ru-RU"/>
              </w:rPr>
              <w:t>деятельности детей и взрослых</w:t>
            </w:r>
          </w:p>
        </w:tc>
      </w:tr>
      <w:tr w:rsidR="00D64A24" w:rsidRPr="00F4377A" w:rsidTr="00590508">
        <w:trPr>
          <w:trHeight w:val="266"/>
        </w:trPr>
        <w:tc>
          <w:tcPr>
            <w:tcW w:w="2410" w:type="dxa"/>
            <w:vMerge/>
            <w:tcBorders>
              <w:top w:val="nil"/>
            </w:tcBorders>
          </w:tcPr>
          <w:p w:rsidR="00D64A24" w:rsidRPr="00D64A24" w:rsidRDefault="00D64A24" w:rsidP="00D64A24">
            <w:pPr>
              <w:suppressAutoHyphens/>
              <w:ind w:firstLine="709"/>
              <w:jc w:val="both"/>
              <w:rPr>
                <w:rFonts w:ascii="Times New Roman" w:hAnsi="Times New Roman" w:cs="Times New Roman"/>
                <w:sz w:val="28"/>
                <w:szCs w:val="28"/>
                <w:lang w:val="ru-RU"/>
              </w:rPr>
            </w:pPr>
          </w:p>
        </w:tc>
        <w:tc>
          <w:tcPr>
            <w:tcW w:w="5245" w:type="dxa"/>
            <w:tcBorders>
              <w:top w:val="nil"/>
              <w:bottom w:val="nil"/>
            </w:tcBorders>
          </w:tcPr>
          <w:p w:rsidR="00D64A24" w:rsidRPr="00F4377A" w:rsidRDefault="00D64A24" w:rsidP="00590508">
            <w:pPr>
              <w:pStyle w:val="TableParagraph"/>
              <w:tabs>
                <w:tab w:val="left" w:pos="1036"/>
              </w:tabs>
              <w:suppressAutoHyphens/>
              <w:spacing w:before="0"/>
              <w:ind w:left="142" w:right="142" w:hanging="41"/>
              <w:jc w:val="both"/>
              <w:rPr>
                <w:sz w:val="28"/>
                <w:szCs w:val="28"/>
                <w:lang w:val="ru-RU"/>
              </w:rPr>
            </w:pPr>
            <w:r>
              <w:rPr>
                <w:sz w:val="28"/>
                <w:szCs w:val="28"/>
                <w:lang w:val="ru-RU"/>
              </w:rPr>
              <w:tab/>
            </w:r>
          </w:p>
        </w:tc>
        <w:tc>
          <w:tcPr>
            <w:tcW w:w="2410" w:type="dxa"/>
            <w:tcBorders>
              <w:top w:val="nil"/>
              <w:bottom w:val="nil"/>
              <w:right w:val="single" w:sz="4" w:space="0" w:color="auto"/>
            </w:tcBorders>
          </w:tcPr>
          <w:p w:rsidR="00D64A24" w:rsidRPr="00D64A24" w:rsidRDefault="00D64A24" w:rsidP="00D64A24">
            <w:pPr>
              <w:pStyle w:val="TableParagraph"/>
              <w:suppressAutoHyphens/>
              <w:spacing w:before="0"/>
              <w:ind w:left="0"/>
              <w:jc w:val="center"/>
              <w:rPr>
                <w:sz w:val="28"/>
                <w:szCs w:val="28"/>
                <w:lang w:val="ru-RU"/>
              </w:rPr>
            </w:pPr>
          </w:p>
        </w:tc>
      </w:tr>
      <w:tr w:rsidR="00D64A24" w:rsidRPr="00F4377A" w:rsidTr="00590508">
        <w:trPr>
          <w:trHeight w:val="266"/>
        </w:trPr>
        <w:tc>
          <w:tcPr>
            <w:tcW w:w="2410" w:type="dxa"/>
            <w:vMerge/>
            <w:tcBorders>
              <w:top w:val="nil"/>
            </w:tcBorders>
          </w:tcPr>
          <w:p w:rsidR="00D64A24" w:rsidRPr="00D64A24" w:rsidRDefault="00D64A24" w:rsidP="00D64A24">
            <w:pPr>
              <w:suppressAutoHyphens/>
              <w:ind w:firstLine="709"/>
              <w:jc w:val="both"/>
              <w:rPr>
                <w:rFonts w:ascii="Times New Roman" w:hAnsi="Times New Roman" w:cs="Times New Roman"/>
                <w:sz w:val="28"/>
                <w:szCs w:val="28"/>
                <w:lang w:val="ru-RU"/>
              </w:rPr>
            </w:pPr>
          </w:p>
        </w:tc>
        <w:tc>
          <w:tcPr>
            <w:tcW w:w="5245" w:type="dxa"/>
            <w:tcBorders>
              <w:top w:val="nil"/>
              <w:bottom w:val="nil"/>
            </w:tcBorders>
          </w:tcPr>
          <w:p w:rsidR="00D64A24" w:rsidRPr="00F4377A" w:rsidRDefault="00D64A24" w:rsidP="00590508">
            <w:pPr>
              <w:pStyle w:val="TableParagraph"/>
              <w:suppressAutoHyphens/>
              <w:spacing w:before="0"/>
              <w:ind w:left="142" w:right="142" w:hanging="41"/>
              <w:jc w:val="both"/>
              <w:rPr>
                <w:sz w:val="28"/>
                <w:szCs w:val="28"/>
                <w:lang w:val="ru-RU"/>
              </w:rPr>
            </w:pPr>
            <w:r w:rsidRPr="00F4377A">
              <w:rPr>
                <w:sz w:val="28"/>
                <w:szCs w:val="28"/>
                <w:lang w:val="ru-RU"/>
              </w:rPr>
              <w:t>-</w:t>
            </w:r>
            <w:r w:rsidRPr="00F4377A">
              <w:rPr>
                <w:spacing w:val="-4"/>
                <w:sz w:val="28"/>
                <w:szCs w:val="28"/>
                <w:lang w:val="ru-RU"/>
              </w:rPr>
              <w:t xml:space="preserve"> </w:t>
            </w:r>
            <w:r w:rsidRPr="00F4377A">
              <w:rPr>
                <w:sz w:val="28"/>
                <w:szCs w:val="28"/>
                <w:lang w:val="ru-RU"/>
              </w:rPr>
              <w:t>Семейные</w:t>
            </w:r>
            <w:r w:rsidRPr="00F4377A">
              <w:rPr>
                <w:spacing w:val="-4"/>
                <w:sz w:val="28"/>
                <w:szCs w:val="28"/>
                <w:lang w:val="ru-RU"/>
              </w:rPr>
              <w:t xml:space="preserve"> </w:t>
            </w:r>
            <w:r w:rsidRPr="00F4377A">
              <w:rPr>
                <w:sz w:val="28"/>
                <w:szCs w:val="28"/>
                <w:lang w:val="ru-RU"/>
              </w:rPr>
              <w:t>ценности.</w:t>
            </w:r>
            <w:r w:rsidRPr="00F4377A">
              <w:rPr>
                <w:spacing w:val="-5"/>
                <w:sz w:val="28"/>
                <w:szCs w:val="28"/>
                <w:lang w:val="ru-RU"/>
              </w:rPr>
              <w:t xml:space="preserve"> </w:t>
            </w:r>
            <w:r w:rsidRPr="00F4377A">
              <w:rPr>
                <w:sz w:val="28"/>
                <w:szCs w:val="28"/>
                <w:lang w:val="ru-RU"/>
              </w:rPr>
              <w:t>Семья –</w:t>
            </w:r>
            <w:r w:rsidRPr="00F4377A">
              <w:rPr>
                <w:spacing w:val="-3"/>
                <w:sz w:val="28"/>
                <w:szCs w:val="28"/>
                <w:lang w:val="ru-RU"/>
              </w:rPr>
              <w:t xml:space="preserve"> </w:t>
            </w:r>
            <w:r w:rsidRPr="00F4377A">
              <w:rPr>
                <w:sz w:val="28"/>
                <w:szCs w:val="28"/>
                <w:lang w:val="ru-RU"/>
              </w:rPr>
              <w:t>основа</w:t>
            </w:r>
            <w:r w:rsidRPr="00F4377A">
              <w:rPr>
                <w:spacing w:val="-4"/>
                <w:sz w:val="28"/>
                <w:szCs w:val="28"/>
                <w:lang w:val="ru-RU"/>
              </w:rPr>
              <w:t xml:space="preserve"> </w:t>
            </w:r>
            <w:r w:rsidRPr="00F4377A">
              <w:rPr>
                <w:sz w:val="28"/>
                <w:szCs w:val="28"/>
                <w:lang w:val="ru-RU"/>
              </w:rPr>
              <w:t>всех начал, основа</w:t>
            </w:r>
            <w:r w:rsidRPr="00F4377A">
              <w:rPr>
                <w:spacing w:val="-4"/>
                <w:sz w:val="28"/>
                <w:szCs w:val="28"/>
                <w:lang w:val="ru-RU"/>
              </w:rPr>
              <w:t xml:space="preserve"> </w:t>
            </w:r>
            <w:r w:rsidRPr="00F4377A">
              <w:rPr>
                <w:sz w:val="28"/>
                <w:szCs w:val="28"/>
                <w:lang w:val="ru-RU"/>
              </w:rPr>
              <w:t>формирования</w:t>
            </w:r>
            <w:r w:rsidRPr="00F4377A">
              <w:rPr>
                <w:spacing w:val="-2"/>
                <w:sz w:val="28"/>
                <w:szCs w:val="28"/>
                <w:lang w:val="ru-RU"/>
              </w:rPr>
              <w:t xml:space="preserve"> </w:t>
            </w:r>
            <w:r w:rsidRPr="00F4377A">
              <w:rPr>
                <w:sz w:val="28"/>
                <w:szCs w:val="28"/>
                <w:lang w:val="ru-RU"/>
              </w:rPr>
              <w:t>и</w:t>
            </w:r>
            <w:r w:rsidRPr="00F4377A">
              <w:rPr>
                <w:spacing w:val="-4"/>
                <w:sz w:val="28"/>
                <w:szCs w:val="28"/>
                <w:lang w:val="ru-RU"/>
              </w:rPr>
              <w:t xml:space="preserve"> </w:t>
            </w:r>
            <w:r w:rsidRPr="00F4377A">
              <w:rPr>
                <w:sz w:val="28"/>
                <w:szCs w:val="28"/>
                <w:lang w:val="ru-RU"/>
              </w:rPr>
              <w:t>развития</w:t>
            </w:r>
            <w:r w:rsidRPr="00F4377A">
              <w:rPr>
                <w:spacing w:val="-2"/>
                <w:sz w:val="28"/>
                <w:szCs w:val="28"/>
                <w:lang w:val="ru-RU"/>
              </w:rPr>
              <w:t xml:space="preserve"> </w:t>
            </w:r>
            <w:r w:rsidRPr="00F4377A">
              <w:rPr>
                <w:sz w:val="28"/>
                <w:szCs w:val="28"/>
                <w:lang w:val="ru-RU"/>
              </w:rPr>
              <w:t>личности ребёнка.</w:t>
            </w:r>
            <w:r w:rsidRPr="00F4377A">
              <w:rPr>
                <w:spacing w:val="-2"/>
                <w:sz w:val="28"/>
                <w:szCs w:val="28"/>
                <w:lang w:val="ru-RU"/>
              </w:rPr>
              <w:t xml:space="preserve"> </w:t>
            </w:r>
            <w:r w:rsidRPr="00F4377A">
              <w:rPr>
                <w:sz w:val="28"/>
                <w:szCs w:val="28"/>
                <w:lang w:val="ru-RU"/>
              </w:rPr>
              <w:t>Детский</w:t>
            </w:r>
            <w:r w:rsidRPr="00F4377A">
              <w:rPr>
                <w:spacing w:val="-2"/>
                <w:sz w:val="28"/>
                <w:szCs w:val="28"/>
                <w:lang w:val="ru-RU"/>
              </w:rPr>
              <w:t xml:space="preserve"> </w:t>
            </w:r>
            <w:r w:rsidRPr="00F4377A">
              <w:rPr>
                <w:sz w:val="28"/>
                <w:szCs w:val="28"/>
                <w:lang w:val="ru-RU"/>
              </w:rPr>
              <w:t>сад</w:t>
            </w:r>
            <w:r w:rsidRPr="00F4377A">
              <w:rPr>
                <w:spacing w:val="-1"/>
                <w:sz w:val="28"/>
                <w:szCs w:val="28"/>
                <w:lang w:val="ru-RU"/>
              </w:rPr>
              <w:t xml:space="preserve"> </w:t>
            </w:r>
            <w:r w:rsidRPr="00F4377A">
              <w:rPr>
                <w:sz w:val="28"/>
                <w:szCs w:val="28"/>
                <w:lang w:val="ru-RU"/>
              </w:rPr>
              <w:t>и</w:t>
            </w:r>
            <w:r w:rsidRPr="00F4377A">
              <w:rPr>
                <w:spacing w:val="-1"/>
                <w:sz w:val="28"/>
                <w:szCs w:val="28"/>
                <w:lang w:val="ru-RU"/>
              </w:rPr>
              <w:t xml:space="preserve"> </w:t>
            </w:r>
            <w:r w:rsidRPr="00F4377A">
              <w:rPr>
                <w:sz w:val="28"/>
                <w:szCs w:val="28"/>
                <w:lang w:val="ru-RU"/>
              </w:rPr>
              <w:t>семья –</w:t>
            </w:r>
            <w:r w:rsidRPr="00F4377A">
              <w:rPr>
                <w:spacing w:val="-1"/>
                <w:sz w:val="28"/>
                <w:szCs w:val="28"/>
                <w:lang w:val="ru-RU"/>
              </w:rPr>
              <w:t xml:space="preserve"> </w:t>
            </w:r>
            <w:r w:rsidRPr="00F4377A">
              <w:rPr>
                <w:sz w:val="28"/>
                <w:szCs w:val="28"/>
                <w:lang w:val="ru-RU"/>
              </w:rPr>
              <w:t>единое</w:t>
            </w:r>
            <w:r w:rsidRPr="00D64A24">
              <w:rPr>
                <w:sz w:val="28"/>
                <w:szCs w:val="28"/>
                <w:lang w:val="ru-RU"/>
              </w:rPr>
              <w:t xml:space="preserve"> образовательное</w:t>
            </w:r>
            <w:r w:rsidRPr="00D64A24">
              <w:rPr>
                <w:spacing w:val="-4"/>
                <w:sz w:val="28"/>
                <w:szCs w:val="28"/>
                <w:lang w:val="ru-RU"/>
              </w:rPr>
              <w:t xml:space="preserve"> </w:t>
            </w:r>
            <w:r w:rsidRPr="00D64A24">
              <w:rPr>
                <w:sz w:val="28"/>
                <w:szCs w:val="28"/>
                <w:lang w:val="ru-RU"/>
              </w:rPr>
              <w:t>пространство.</w:t>
            </w:r>
            <w:r w:rsidRPr="00D64A24">
              <w:rPr>
                <w:spacing w:val="-4"/>
                <w:sz w:val="28"/>
                <w:szCs w:val="28"/>
                <w:lang w:val="ru-RU"/>
              </w:rPr>
              <w:t xml:space="preserve"> </w:t>
            </w:r>
            <w:r w:rsidRPr="00D64A24">
              <w:rPr>
                <w:sz w:val="28"/>
                <w:szCs w:val="28"/>
                <w:lang w:val="ru-RU"/>
              </w:rPr>
              <w:t>Дети</w:t>
            </w:r>
            <w:r w:rsidRPr="00D64A24">
              <w:rPr>
                <w:spacing w:val="-3"/>
                <w:sz w:val="28"/>
                <w:szCs w:val="28"/>
                <w:lang w:val="ru-RU"/>
              </w:rPr>
              <w:t xml:space="preserve"> </w:t>
            </w:r>
            <w:r w:rsidRPr="00D64A24">
              <w:rPr>
                <w:sz w:val="28"/>
                <w:szCs w:val="28"/>
                <w:lang w:val="ru-RU"/>
              </w:rPr>
              <w:t>являются</w:t>
            </w:r>
            <w:r w:rsidRPr="00F4377A">
              <w:rPr>
                <w:sz w:val="28"/>
                <w:szCs w:val="28"/>
                <w:lang w:val="ru-RU"/>
              </w:rPr>
              <w:t xml:space="preserve"> частью</w:t>
            </w:r>
            <w:r w:rsidRPr="00F4377A">
              <w:rPr>
                <w:spacing w:val="-3"/>
                <w:sz w:val="28"/>
                <w:szCs w:val="28"/>
                <w:lang w:val="ru-RU"/>
              </w:rPr>
              <w:t xml:space="preserve"> </w:t>
            </w:r>
            <w:r w:rsidRPr="00F4377A">
              <w:rPr>
                <w:sz w:val="28"/>
                <w:szCs w:val="28"/>
                <w:lang w:val="ru-RU"/>
              </w:rPr>
              <w:t>семьи</w:t>
            </w:r>
            <w:r w:rsidRPr="00F4377A">
              <w:rPr>
                <w:spacing w:val="-2"/>
                <w:sz w:val="28"/>
                <w:szCs w:val="28"/>
                <w:lang w:val="ru-RU"/>
              </w:rPr>
              <w:t xml:space="preserve"> </w:t>
            </w:r>
            <w:r w:rsidRPr="00F4377A">
              <w:rPr>
                <w:sz w:val="28"/>
                <w:szCs w:val="28"/>
                <w:lang w:val="ru-RU"/>
              </w:rPr>
              <w:t>и</w:t>
            </w:r>
            <w:r w:rsidRPr="00F4377A">
              <w:rPr>
                <w:spacing w:val="-2"/>
                <w:sz w:val="28"/>
                <w:szCs w:val="28"/>
                <w:lang w:val="ru-RU"/>
              </w:rPr>
              <w:t xml:space="preserve"> </w:t>
            </w:r>
            <w:r w:rsidRPr="00F4377A">
              <w:rPr>
                <w:sz w:val="28"/>
                <w:szCs w:val="28"/>
                <w:lang w:val="ru-RU"/>
              </w:rPr>
              <w:t>сообщества</w:t>
            </w:r>
            <w:r w:rsidRPr="00F4377A">
              <w:rPr>
                <w:spacing w:val="-4"/>
                <w:sz w:val="28"/>
                <w:szCs w:val="28"/>
                <w:lang w:val="ru-RU"/>
              </w:rPr>
              <w:t xml:space="preserve"> </w:t>
            </w:r>
            <w:r w:rsidRPr="00F4377A">
              <w:rPr>
                <w:sz w:val="28"/>
                <w:szCs w:val="28"/>
                <w:lang w:val="ru-RU"/>
              </w:rPr>
              <w:t>в</w:t>
            </w:r>
            <w:r w:rsidRPr="00F4377A">
              <w:rPr>
                <w:spacing w:val="-3"/>
                <w:sz w:val="28"/>
                <w:szCs w:val="28"/>
                <w:lang w:val="ru-RU"/>
              </w:rPr>
              <w:t xml:space="preserve"> </w:t>
            </w:r>
            <w:r w:rsidRPr="00F4377A">
              <w:rPr>
                <w:sz w:val="28"/>
                <w:szCs w:val="28"/>
                <w:lang w:val="ru-RU"/>
              </w:rPr>
              <w:t>целом.</w:t>
            </w:r>
            <w:r w:rsidRPr="00F4377A">
              <w:rPr>
                <w:spacing w:val="-3"/>
                <w:sz w:val="28"/>
                <w:szCs w:val="28"/>
                <w:lang w:val="ru-RU"/>
              </w:rPr>
              <w:t xml:space="preserve"> </w:t>
            </w:r>
            <w:r w:rsidRPr="00D64A24">
              <w:rPr>
                <w:sz w:val="28"/>
                <w:szCs w:val="28"/>
                <w:lang w:val="ru-RU"/>
              </w:rPr>
              <w:t xml:space="preserve">Принятие </w:t>
            </w:r>
            <w:r w:rsidRPr="00D64A24">
              <w:rPr>
                <w:sz w:val="28"/>
                <w:szCs w:val="28"/>
                <w:lang w:val="ru-RU"/>
              </w:rPr>
              <w:lastRenderedPageBreak/>
              <w:t>семейных</w:t>
            </w:r>
            <w:r w:rsidRPr="00D64A24">
              <w:rPr>
                <w:spacing w:val="-3"/>
                <w:sz w:val="28"/>
                <w:szCs w:val="28"/>
                <w:lang w:val="ru-RU"/>
              </w:rPr>
              <w:t xml:space="preserve"> </w:t>
            </w:r>
            <w:r w:rsidRPr="00D64A24">
              <w:rPr>
                <w:sz w:val="28"/>
                <w:szCs w:val="28"/>
                <w:lang w:val="ru-RU"/>
              </w:rPr>
              <w:t>целей,</w:t>
            </w:r>
            <w:r w:rsidRPr="00D64A24">
              <w:rPr>
                <w:spacing w:val="-3"/>
                <w:sz w:val="28"/>
                <w:szCs w:val="28"/>
                <w:lang w:val="ru-RU"/>
              </w:rPr>
              <w:t xml:space="preserve"> </w:t>
            </w:r>
            <w:r w:rsidRPr="00D64A24">
              <w:rPr>
                <w:sz w:val="28"/>
                <w:szCs w:val="28"/>
                <w:lang w:val="ru-RU"/>
              </w:rPr>
              <w:t>способов</w:t>
            </w:r>
            <w:r w:rsidRPr="00D64A24">
              <w:rPr>
                <w:spacing w:val="-3"/>
                <w:sz w:val="28"/>
                <w:szCs w:val="28"/>
                <w:lang w:val="ru-RU"/>
              </w:rPr>
              <w:t xml:space="preserve"> </w:t>
            </w:r>
            <w:r w:rsidRPr="00D64A24">
              <w:rPr>
                <w:sz w:val="28"/>
                <w:szCs w:val="28"/>
                <w:lang w:val="ru-RU"/>
              </w:rPr>
              <w:t>организации</w:t>
            </w:r>
            <w:r w:rsidRPr="00F4377A">
              <w:rPr>
                <w:sz w:val="28"/>
                <w:szCs w:val="28"/>
                <w:lang w:val="ru-RU"/>
              </w:rPr>
              <w:t xml:space="preserve"> жизнедеятельности</w:t>
            </w:r>
            <w:r w:rsidRPr="00F4377A">
              <w:rPr>
                <w:spacing w:val="-5"/>
                <w:sz w:val="28"/>
                <w:szCs w:val="28"/>
                <w:lang w:val="ru-RU"/>
              </w:rPr>
              <w:t xml:space="preserve"> </w:t>
            </w:r>
            <w:r w:rsidRPr="00F4377A">
              <w:rPr>
                <w:sz w:val="28"/>
                <w:szCs w:val="28"/>
                <w:lang w:val="ru-RU"/>
              </w:rPr>
              <w:t>и</w:t>
            </w:r>
            <w:r w:rsidRPr="00F4377A">
              <w:rPr>
                <w:spacing w:val="-5"/>
                <w:sz w:val="28"/>
                <w:szCs w:val="28"/>
                <w:lang w:val="ru-RU"/>
              </w:rPr>
              <w:t xml:space="preserve"> </w:t>
            </w:r>
            <w:r w:rsidRPr="00F4377A">
              <w:rPr>
                <w:sz w:val="28"/>
                <w:szCs w:val="28"/>
                <w:lang w:val="ru-RU"/>
              </w:rPr>
              <w:t>взаимодействия.</w:t>
            </w:r>
            <w:r w:rsidRPr="00F4377A">
              <w:rPr>
                <w:spacing w:val="-5"/>
                <w:sz w:val="28"/>
                <w:szCs w:val="28"/>
                <w:lang w:val="ru-RU"/>
              </w:rPr>
              <w:t xml:space="preserve"> </w:t>
            </w:r>
            <w:r w:rsidRPr="00F4377A">
              <w:rPr>
                <w:sz w:val="28"/>
                <w:szCs w:val="28"/>
                <w:lang w:val="ru-RU"/>
              </w:rPr>
              <w:t>Трепетное отношение</w:t>
            </w:r>
            <w:r w:rsidRPr="00F4377A">
              <w:rPr>
                <w:spacing w:val="-3"/>
                <w:sz w:val="28"/>
                <w:szCs w:val="28"/>
                <w:lang w:val="ru-RU"/>
              </w:rPr>
              <w:t xml:space="preserve"> </w:t>
            </w:r>
            <w:r w:rsidRPr="00F4377A">
              <w:rPr>
                <w:sz w:val="28"/>
                <w:szCs w:val="28"/>
                <w:lang w:val="ru-RU"/>
              </w:rPr>
              <w:t>к</w:t>
            </w:r>
            <w:r w:rsidRPr="00F4377A">
              <w:rPr>
                <w:spacing w:val="-3"/>
                <w:sz w:val="28"/>
                <w:szCs w:val="28"/>
                <w:lang w:val="ru-RU"/>
              </w:rPr>
              <w:t xml:space="preserve"> </w:t>
            </w:r>
            <w:r w:rsidRPr="00F4377A">
              <w:rPr>
                <w:sz w:val="28"/>
                <w:szCs w:val="28"/>
                <w:lang w:val="ru-RU"/>
              </w:rPr>
              <w:t>культурному</w:t>
            </w:r>
            <w:r w:rsidRPr="00F4377A">
              <w:rPr>
                <w:spacing w:val="-7"/>
                <w:sz w:val="28"/>
                <w:szCs w:val="28"/>
                <w:lang w:val="ru-RU"/>
              </w:rPr>
              <w:t xml:space="preserve"> </w:t>
            </w:r>
            <w:r w:rsidRPr="00F4377A">
              <w:rPr>
                <w:sz w:val="28"/>
                <w:szCs w:val="28"/>
                <w:lang w:val="ru-RU"/>
              </w:rPr>
              <w:t>наследию</w:t>
            </w:r>
            <w:r w:rsidRPr="00F4377A">
              <w:rPr>
                <w:spacing w:val="-1"/>
                <w:sz w:val="28"/>
                <w:szCs w:val="28"/>
                <w:lang w:val="ru-RU"/>
              </w:rPr>
              <w:t xml:space="preserve"> </w:t>
            </w:r>
            <w:r w:rsidRPr="00F4377A">
              <w:rPr>
                <w:sz w:val="28"/>
                <w:szCs w:val="28"/>
                <w:lang w:val="ru-RU"/>
              </w:rPr>
              <w:t>семьи,</w:t>
            </w:r>
            <w:r w:rsidRPr="00F4377A">
              <w:rPr>
                <w:spacing w:val="-2"/>
                <w:sz w:val="28"/>
                <w:szCs w:val="28"/>
                <w:lang w:val="ru-RU"/>
              </w:rPr>
              <w:t xml:space="preserve"> </w:t>
            </w:r>
            <w:r w:rsidRPr="00F4377A">
              <w:rPr>
                <w:sz w:val="28"/>
                <w:szCs w:val="28"/>
                <w:lang w:val="ru-RU"/>
              </w:rPr>
              <w:t>как части</w:t>
            </w:r>
            <w:r w:rsidRPr="00F4377A">
              <w:rPr>
                <w:spacing w:val="-6"/>
                <w:sz w:val="28"/>
                <w:szCs w:val="28"/>
                <w:lang w:val="ru-RU"/>
              </w:rPr>
              <w:t xml:space="preserve"> </w:t>
            </w:r>
            <w:r w:rsidRPr="00F4377A">
              <w:rPr>
                <w:sz w:val="28"/>
                <w:szCs w:val="28"/>
                <w:lang w:val="ru-RU"/>
              </w:rPr>
              <w:t>материальной</w:t>
            </w:r>
            <w:r w:rsidRPr="00F4377A">
              <w:rPr>
                <w:spacing w:val="-5"/>
                <w:sz w:val="28"/>
                <w:szCs w:val="28"/>
                <w:lang w:val="ru-RU"/>
              </w:rPr>
              <w:t xml:space="preserve"> </w:t>
            </w:r>
            <w:r w:rsidRPr="00F4377A">
              <w:rPr>
                <w:sz w:val="28"/>
                <w:szCs w:val="28"/>
                <w:lang w:val="ru-RU"/>
              </w:rPr>
              <w:t>культуры,</w:t>
            </w:r>
            <w:r w:rsidRPr="00F4377A">
              <w:rPr>
                <w:spacing w:val="-4"/>
                <w:sz w:val="28"/>
                <w:szCs w:val="28"/>
                <w:lang w:val="ru-RU"/>
              </w:rPr>
              <w:t xml:space="preserve"> </w:t>
            </w:r>
            <w:r w:rsidRPr="00F4377A">
              <w:rPr>
                <w:sz w:val="28"/>
                <w:szCs w:val="28"/>
                <w:lang w:val="ru-RU"/>
              </w:rPr>
              <w:t>созданной</w:t>
            </w:r>
            <w:r w:rsidRPr="00F4377A">
              <w:rPr>
                <w:spacing w:val="-57"/>
                <w:sz w:val="28"/>
                <w:szCs w:val="28"/>
                <w:lang w:val="ru-RU"/>
              </w:rPr>
              <w:t xml:space="preserve"> </w:t>
            </w:r>
            <w:r w:rsidRPr="00F4377A">
              <w:rPr>
                <w:sz w:val="28"/>
                <w:szCs w:val="28"/>
                <w:lang w:val="ru-RU"/>
              </w:rPr>
              <w:t>прошлыми поколениями, выдержавшей</w:t>
            </w:r>
            <w:r w:rsidRPr="00F4377A">
              <w:rPr>
                <w:spacing w:val="1"/>
                <w:sz w:val="28"/>
                <w:szCs w:val="28"/>
                <w:lang w:val="ru-RU"/>
              </w:rPr>
              <w:t xml:space="preserve"> </w:t>
            </w:r>
            <w:r w:rsidRPr="00F4377A">
              <w:rPr>
                <w:sz w:val="28"/>
                <w:szCs w:val="28"/>
                <w:lang w:val="ru-RU"/>
              </w:rPr>
              <w:t>испытание</w:t>
            </w:r>
            <w:r w:rsidRPr="00F4377A">
              <w:rPr>
                <w:spacing w:val="-3"/>
                <w:sz w:val="28"/>
                <w:szCs w:val="28"/>
                <w:lang w:val="ru-RU"/>
              </w:rPr>
              <w:t xml:space="preserve"> </w:t>
            </w:r>
            <w:r w:rsidRPr="00F4377A">
              <w:rPr>
                <w:sz w:val="28"/>
                <w:szCs w:val="28"/>
                <w:lang w:val="ru-RU"/>
              </w:rPr>
              <w:t>временем</w:t>
            </w:r>
            <w:r w:rsidRPr="00F4377A">
              <w:rPr>
                <w:spacing w:val="-2"/>
                <w:sz w:val="28"/>
                <w:szCs w:val="28"/>
                <w:lang w:val="ru-RU"/>
              </w:rPr>
              <w:t xml:space="preserve"> </w:t>
            </w:r>
            <w:r w:rsidRPr="00F4377A">
              <w:rPr>
                <w:sz w:val="28"/>
                <w:szCs w:val="28"/>
                <w:lang w:val="ru-RU"/>
              </w:rPr>
              <w:t>и</w:t>
            </w:r>
            <w:r w:rsidRPr="00F4377A">
              <w:rPr>
                <w:spacing w:val="-1"/>
                <w:sz w:val="28"/>
                <w:szCs w:val="28"/>
                <w:lang w:val="ru-RU"/>
              </w:rPr>
              <w:t xml:space="preserve"> </w:t>
            </w:r>
            <w:r>
              <w:rPr>
                <w:sz w:val="28"/>
                <w:szCs w:val="28"/>
                <w:lang w:val="ru-RU"/>
              </w:rPr>
              <w:t xml:space="preserve">передающейся </w:t>
            </w:r>
            <w:r w:rsidRPr="00F4377A">
              <w:rPr>
                <w:sz w:val="28"/>
                <w:szCs w:val="28"/>
                <w:lang w:val="ru-RU"/>
              </w:rPr>
              <w:t>поколениями</w:t>
            </w:r>
            <w:r w:rsidRPr="00F4377A">
              <w:rPr>
                <w:spacing w:val="-3"/>
                <w:sz w:val="28"/>
                <w:szCs w:val="28"/>
                <w:lang w:val="ru-RU"/>
              </w:rPr>
              <w:t xml:space="preserve"> </w:t>
            </w:r>
            <w:r w:rsidRPr="00F4377A">
              <w:rPr>
                <w:sz w:val="28"/>
                <w:szCs w:val="28"/>
                <w:lang w:val="ru-RU"/>
              </w:rPr>
              <w:t>как</w:t>
            </w:r>
            <w:r w:rsidRPr="00F4377A">
              <w:rPr>
                <w:spacing w:val="-4"/>
                <w:sz w:val="28"/>
                <w:szCs w:val="28"/>
                <w:lang w:val="ru-RU"/>
              </w:rPr>
              <w:t xml:space="preserve"> </w:t>
            </w:r>
            <w:r w:rsidRPr="00F4377A">
              <w:rPr>
                <w:sz w:val="28"/>
                <w:szCs w:val="28"/>
                <w:lang w:val="ru-RU"/>
              </w:rPr>
              <w:t>нечто</w:t>
            </w:r>
            <w:r w:rsidRPr="00F4377A">
              <w:rPr>
                <w:spacing w:val="-2"/>
                <w:sz w:val="28"/>
                <w:szCs w:val="28"/>
                <w:lang w:val="ru-RU"/>
              </w:rPr>
              <w:t xml:space="preserve"> </w:t>
            </w:r>
            <w:r w:rsidRPr="00F4377A">
              <w:rPr>
                <w:sz w:val="28"/>
                <w:szCs w:val="28"/>
                <w:lang w:val="ru-RU"/>
              </w:rPr>
              <w:t>ценное</w:t>
            </w:r>
            <w:r w:rsidRPr="00F4377A">
              <w:rPr>
                <w:spacing w:val="-3"/>
                <w:sz w:val="28"/>
                <w:szCs w:val="28"/>
                <w:lang w:val="ru-RU"/>
              </w:rPr>
              <w:t xml:space="preserve"> </w:t>
            </w:r>
            <w:r w:rsidRPr="00F4377A">
              <w:rPr>
                <w:sz w:val="28"/>
                <w:szCs w:val="28"/>
                <w:lang w:val="ru-RU"/>
              </w:rPr>
              <w:t>и</w:t>
            </w:r>
            <w:r w:rsidRPr="00F4377A">
              <w:rPr>
                <w:spacing w:val="-4"/>
                <w:sz w:val="28"/>
                <w:szCs w:val="28"/>
                <w:lang w:val="ru-RU"/>
              </w:rPr>
              <w:t xml:space="preserve"> </w:t>
            </w:r>
            <w:r w:rsidRPr="00F4377A">
              <w:rPr>
                <w:sz w:val="28"/>
                <w:szCs w:val="28"/>
                <w:lang w:val="ru-RU"/>
              </w:rPr>
              <w:t>почитаемое.</w:t>
            </w:r>
          </w:p>
        </w:tc>
        <w:tc>
          <w:tcPr>
            <w:tcW w:w="2410" w:type="dxa"/>
            <w:tcBorders>
              <w:top w:val="nil"/>
              <w:bottom w:val="nil"/>
              <w:right w:val="single" w:sz="4" w:space="0" w:color="auto"/>
            </w:tcBorders>
          </w:tcPr>
          <w:p w:rsidR="00D64A24" w:rsidRPr="00F4377A" w:rsidRDefault="00D64A24" w:rsidP="00D64A24">
            <w:pPr>
              <w:pStyle w:val="TableParagraph"/>
              <w:suppressAutoHyphens/>
              <w:spacing w:before="0"/>
              <w:ind w:left="0" w:firstLine="709"/>
              <w:jc w:val="both"/>
              <w:rPr>
                <w:sz w:val="28"/>
                <w:szCs w:val="28"/>
                <w:lang w:val="ru-RU"/>
              </w:rPr>
            </w:pPr>
          </w:p>
        </w:tc>
      </w:tr>
      <w:tr w:rsidR="00D64A24" w:rsidRPr="00F4377A" w:rsidTr="00590508">
        <w:trPr>
          <w:trHeight w:val="1425"/>
        </w:trPr>
        <w:tc>
          <w:tcPr>
            <w:tcW w:w="2410" w:type="dxa"/>
            <w:vMerge/>
            <w:tcBorders>
              <w:top w:val="nil"/>
            </w:tcBorders>
          </w:tcPr>
          <w:p w:rsidR="00D64A24" w:rsidRPr="00D64A24" w:rsidRDefault="00D64A24" w:rsidP="00D64A24">
            <w:pPr>
              <w:suppressAutoHyphens/>
              <w:ind w:firstLine="709"/>
              <w:jc w:val="both"/>
              <w:rPr>
                <w:rFonts w:ascii="Times New Roman" w:hAnsi="Times New Roman" w:cs="Times New Roman"/>
                <w:sz w:val="28"/>
                <w:szCs w:val="28"/>
                <w:lang w:val="ru-RU"/>
              </w:rPr>
            </w:pPr>
          </w:p>
        </w:tc>
        <w:tc>
          <w:tcPr>
            <w:tcW w:w="5245" w:type="dxa"/>
            <w:tcBorders>
              <w:top w:val="nil"/>
            </w:tcBorders>
          </w:tcPr>
          <w:p w:rsidR="00D64A24" w:rsidRDefault="00D64A24" w:rsidP="00590508">
            <w:pPr>
              <w:pStyle w:val="TableParagraph"/>
              <w:numPr>
                <w:ilvl w:val="0"/>
                <w:numId w:val="51"/>
              </w:numPr>
              <w:tabs>
                <w:tab w:val="left" w:pos="164"/>
              </w:tabs>
              <w:suppressAutoHyphens/>
              <w:spacing w:before="0"/>
              <w:ind w:left="142" w:right="142" w:hanging="41"/>
              <w:jc w:val="both"/>
              <w:rPr>
                <w:sz w:val="28"/>
                <w:szCs w:val="28"/>
                <w:lang w:val="ru-RU"/>
              </w:rPr>
            </w:pPr>
            <w:r w:rsidRPr="00F4377A">
              <w:rPr>
                <w:sz w:val="28"/>
                <w:szCs w:val="28"/>
                <w:lang w:val="ru-RU"/>
              </w:rPr>
              <w:t>Команда педагогов – единомышленников, где</w:t>
            </w:r>
            <w:r w:rsidRPr="00F4377A">
              <w:rPr>
                <w:spacing w:val="-57"/>
                <w:sz w:val="28"/>
                <w:szCs w:val="28"/>
                <w:lang w:val="ru-RU"/>
              </w:rPr>
              <w:t xml:space="preserve"> </w:t>
            </w:r>
            <w:r w:rsidRPr="00F4377A">
              <w:rPr>
                <w:sz w:val="28"/>
                <w:szCs w:val="28"/>
                <w:lang w:val="ru-RU"/>
              </w:rPr>
              <w:t>педагог – самостоятельная, инициативная,</w:t>
            </w:r>
            <w:r w:rsidRPr="00F4377A">
              <w:rPr>
                <w:spacing w:val="1"/>
                <w:sz w:val="28"/>
                <w:szCs w:val="28"/>
                <w:lang w:val="ru-RU"/>
              </w:rPr>
              <w:t xml:space="preserve"> </w:t>
            </w:r>
            <w:r w:rsidRPr="00F4377A">
              <w:rPr>
                <w:sz w:val="28"/>
                <w:szCs w:val="28"/>
                <w:lang w:val="ru-RU"/>
              </w:rPr>
              <w:t>креативная, ищущая личность, являющаяся</w:t>
            </w:r>
            <w:r w:rsidRPr="00F4377A">
              <w:rPr>
                <w:spacing w:val="1"/>
                <w:sz w:val="28"/>
                <w:szCs w:val="28"/>
                <w:lang w:val="ru-RU"/>
              </w:rPr>
              <w:t xml:space="preserve"> </w:t>
            </w:r>
            <w:r w:rsidRPr="00F4377A">
              <w:rPr>
                <w:sz w:val="28"/>
                <w:szCs w:val="28"/>
                <w:lang w:val="ru-RU"/>
              </w:rPr>
              <w:t>основным носителем образования, культуры,</w:t>
            </w:r>
            <w:r w:rsidRPr="00F4377A">
              <w:rPr>
                <w:spacing w:val="1"/>
                <w:sz w:val="28"/>
                <w:szCs w:val="28"/>
                <w:lang w:val="ru-RU"/>
              </w:rPr>
              <w:t xml:space="preserve"> </w:t>
            </w:r>
            <w:r w:rsidRPr="00F4377A">
              <w:rPr>
                <w:sz w:val="28"/>
                <w:szCs w:val="28"/>
                <w:lang w:val="ru-RU"/>
              </w:rPr>
              <w:t>любви</w:t>
            </w:r>
            <w:r w:rsidRPr="00F4377A">
              <w:rPr>
                <w:spacing w:val="-1"/>
                <w:sz w:val="28"/>
                <w:szCs w:val="28"/>
                <w:lang w:val="ru-RU"/>
              </w:rPr>
              <w:t xml:space="preserve"> </w:t>
            </w:r>
            <w:r w:rsidRPr="00F4377A">
              <w:rPr>
                <w:sz w:val="28"/>
                <w:szCs w:val="28"/>
                <w:lang w:val="ru-RU"/>
              </w:rPr>
              <w:t>и</w:t>
            </w:r>
            <w:r w:rsidRPr="00F4377A">
              <w:rPr>
                <w:spacing w:val="2"/>
                <w:sz w:val="28"/>
                <w:szCs w:val="28"/>
                <w:lang w:val="ru-RU"/>
              </w:rPr>
              <w:t xml:space="preserve"> </w:t>
            </w:r>
            <w:r w:rsidRPr="00F4377A">
              <w:rPr>
                <w:sz w:val="28"/>
                <w:szCs w:val="28"/>
                <w:lang w:val="ru-RU"/>
              </w:rPr>
              <w:t>уважения к</w:t>
            </w:r>
            <w:r w:rsidRPr="00F4377A">
              <w:rPr>
                <w:spacing w:val="-1"/>
                <w:sz w:val="28"/>
                <w:szCs w:val="28"/>
                <w:lang w:val="ru-RU"/>
              </w:rPr>
              <w:t xml:space="preserve"> </w:t>
            </w:r>
            <w:r w:rsidRPr="00F4377A">
              <w:rPr>
                <w:sz w:val="28"/>
                <w:szCs w:val="28"/>
                <w:lang w:val="ru-RU"/>
              </w:rPr>
              <w:t>ребёнку.</w:t>
            </w:r>
          </w:p>
          <w:p w:rsidR="00D64A24" w:rsidRPr="00D64A24" w:rsidRDefault="00D64A24" w:rsidP="00590508">
            <w:pPr>
              <w:pStyle w:val="TableParagraph"/>
              <w:numPr>
                <w:ilvl w:val="0"/>
                <w:numId w:val="51"/>
              </w:numPr>
              <w:tabs>
                <w:tab w:val="left" w:pos="164"/>
              </w:tabs>
              <w:suppressAutoHyphens/>
              <w:spacing w:before="0"/>
              <w:ind w:left="142" w:right="142" w:hanging="41"/>
              <w:jc w:val="both"/>
              <w:rPr>
                <w:sz w:val="28"/>
                <w:szCs w:val="28"/>
                <w:lang w:val="ru-RU"/>
              </w:rPr>
            </w:pPr>
            <w:r w:rsidRPr="00D64A24">
              <w:rPr>
                <w:sz w:val="28"/>
                <w:szCs w:val="28"/>
                <w:lang w:val="ru-RU"/>
              </w:rPr>
              <w:t>Партнёрство между всеми участниками</w:t>
            </w:r>
            <w:r w:rsidRPr="00D64A24">
              <w:rPr>
                <w:spacing w:val="1"/>
                <w:sz w:val="28"/>
                <w:szCs w:val="28"/>
                <w:lang w:val="ru-RU"/>
              </w:rPr>
              <w:t xml:space="preserve"> </w:t>
            </w:r>
            <w:r w:rsidRPr="00D64A24">
              <w:rPr>
                <w:sz w:val="28"/>
                <w:szCs w:val="28"/>
                <w:lang w:val="ru-RU"/>
              </w:rPr>
              <w:t>образовательных отношений – конструктивное</w:t>
            </w:r>
            <w:r w:rsidRPr="00D64A24">
              <w:rPr>
                <w:spacing w:val="1"/>
                <w:sz w:val="28"/>
                <w:szCs w:val="28"/>
                <w:lang w:val="ru-RU"/>
              </w:rPr>
              <w:t xml:space="preserve"> </w:t>
            </w:r>
            <w:r w:rsidRPr="00D64A24">
              <w:rPr>
                <w:sz w:val="28"/>
                <w:szCs w:val="28"/>
                <w:lang w:val="ru-RU"/>
              </w:rPr>
              <w:t>взаимодействие, характеризующееся доверием,</w:t>
            </w:r>
            <w:r w:rsidRPr="00D64A24">
              <w:rPr>
                <w:spacing w:val="1"/>
                <w:sz w:val="28"/>
                <w:szCs w:val="28"/>
                <w:lang w:val="ru-RU"/>
              </w:rPr>
              <w:t xml:space="preserve"> </w:t>
            </w:r>
            <w:r w:rsidRPr="00D64A24">
              <w:rPr>
                <w:sz w:val="28"/>
                <w:szCs w:val="28"/>
                <w:lang w:val="ru-RU"/>
              </w:rPr>
              <w:t>общими целями и ценностями. Организация</w:t>
            </w:r>
            <w:r w:rsidRPr="00D64A24">
              <w:rPr>
                <w:spacing w:val="1"/>
                <w:sz w:val="28"/>
                <w:szCs w:val="28"/>
                <w:lang w:val="ru-RU"/>
              </w:rPr>
              <w:t xml:space="preserve"> </w:t>
            </w:r>
            <w:r w:rsidRPr="00D64A24">
              <w:rPr>
                <w:sz w:val="28"/>
                <w:szCs w:val="28"/>
                <w:lang w:val="ru-RU"/>
              </w:rPr>
              <w:t>совместной деятельности, которая</w:t>
            </w:r>
            <w:r w:rsidRPr="00D64A24">
              <w:rPr>
                <w:spacing w:val="1"/>
                <w:sz w:val="28"/>
                <w:szCs w:val="28"/>
                <w:lang w:val="ru-RU"/>
              </w:rPr>
              <w:t xml:space="preserve"> </w:t>
            </w:r>
            <w:r w:rsidRPr="00D64A24">
              <w:rPr>
                <w:sz w:val="28"/>
                <w:szCs w:val="28"/>
                <w:lang w:val="ru-RU"/>
              </w:rPr>
              <w:t>осуществляется с помощью общения в контексте</w:t>
            </w:r>
            <w:r w:rsidRPr="00D64A24">
              <w:rPr>
                <w:spacing w:val="1"/>
                <w:sz w:val="28"/>
                <w:szCs w:val="28"/>
                <w:lang w:val="ru-RU"/>
              </w:rPr>
              <w:t xml:space="preserve"> </w:t>
            </w:r>
            <w:r w:rsidRPr="00D64A24">
              <w:rPr>
                <w:sz w:val="28"/>
                <w:szCs w:val="28"/>
                <w:lang w:val="ru-RU"/>
              </w:rPr>
              <w:t>формирования у детей представлений о себе как</w:t>
            </w:r>
            <w:r w:rsidRPr="00D64A24">
              <w:rPr>
                <w:spacing w:val="1"/>
                <w:sz w:val="28"/>
                <w:szCs w:val="28"/>
                <w:lang w:val="ru-RU"/>
              </w:rPr>
              <w:t xml:space="preserve"> </w:t>
            </w:r>
            <w:r w:rsidRPr="00D64A24">
              <w:rPr>
                <w:sz w:val="28"/>
                <w:szCs w:val="28"/>
                <w:lang w:val="ru-RU"/>
              </w:rPr>
              <w:t>гражданине</w:t>
            </w:r>
            <w:r w:rsidRPr="00D64A24">
              <w:rPr>
                <w:spacing w:val="-5"/>
                <w:sz w:val="28"/>
                <w:szCs w:val="28"/>
                <w:lang w:val="ru-RU"/>
              </w:rPr>
              <w:t xml:space="preserve"> </w:t>
            </w:r>
            <w:r w:rsidRPr="00D64A24">
              <w:rPr>
                <w:sz w:val="28"/>
                <w:szCs w:val="28"/>
                <w:lang w:val="ru-RU"/>
              </w:rPr>
              <w:t>РФ</w:t>
            </w:r>
            <w:r w:rsidRPr="00D64A24">
              <w:rPr>
                <w:spacing w:val="-4"/>
                <w:sz w:val="28"/>
                <w:szCs w:val="28"/>
                <w:lang w:val="ru-RU"/>
              </w:rPr>
              <w:t xml:space="preserve"> </w:t>
            </w:r>
            <w:r w:rsidRPr="00D64A24">
              <w:rPr>
                <w:sz w:val="28"/>
                <w:szCs w:val="28"/>
                <w:lang w:val="ru-RU"/>
              </w:rPr>
              <w:t>(«Я-россиянин»),</w:t>
            </w:r>
            <w:r w:rsidRPr="00D64A24">
              <w:rPr>
                <w:spacing w:val="-3"/>
                <w:sz w:val="28"/>
                <w:szCs w:val="28"/>
                <w:lang w:val="ru-RU"/>
              </w:rPr>
              <w:t xml:space="preserve"> </w:t>
            </w:r>
            <w:r w:rsidRPr="00D64A24">
              <w:rPr>
                <w:sz w:val="28"/>
                <w:szCs w:val="28"/>
                <w:lang w:val="ru-RU"/>
              </w:rPr>
              <w:t>жителе</w:t>
            </w:r>
            <w:r w:rsidRPr="00D64A24">
              <w:rPr>
                <w:spacing w:val="-5"/>
                <w:sz w:val="28"/>
                <w:szCs w:val="28"/>
                <w:lang w:val="ru-RU"/>
              </w:rPr>
              <w:t xml:space="preserve"> </w:t>
            </w:r>
            <w:r w:rsidRPr="00D64A24">
              <w:rPr>
                <w:sz w:val="28"/>
                <w:szCs w:val="28"/>
                <w:lang w:val="ru-RU"/>
              </w:rPr>
              <w:t>родной</w:t>
            </w:r>
            <w:r w:rsidRPr="00D64A24">
              <w:rPr>
                <w:spacing w:val="-57"/>
                <w:sz w:val="28"/>
                <w:szCs w:val="28"/>
                <w:lang w:val="ru-RU"/>
              </w:rPr>
              <w:t xml:space="preserve"> </w:t>
            </w:r>
            <w:r w:rsidRPr="00D64A24">
              <w:rPr>
                <w:sz w:val="28"/>
                <w:szCs w:val="28"/>
                <w:lang w:val="ru-RU"/>
              </w:rPr>
              <w:t>деревни</w:t>
            </w:r>
            <w:r w:rsidRPr="00D64A24">
              <w:rPr>
                <w:spacing w:val="-2"/>
                <w:sz w:val="28"/>
                <w:szCs w:val="28"/>
                <w:lang w:val="ru-RU"/>
              </w:rPr>
              <w:t xml:space="preserve"> </w:t>
            </w:r>
            <w:r w:rsidRPr="00D64A24">
              <w:rPr>
                <w:sz w:val="28"/>
                <w:szCs w:val="28"/>
                <w:lang w:val="ru-RU"/>
              </w:rPr>
              <w:t xml:space="preserve">(«Я-мегринец»), поселка </w:t>
            </w:r>
            <w:r>
              <w:rPr>
                <w:sz w:val="28"/>
                <w:szCs w:val="28"/>
                <w:lang w:val="ru-RU"/>
              </w:rPr>
              <w:t>(</w:t>
            </w:r>
            <w:r w:rsidRPr="00D64A24">
              <w:rPr>
                <w:sz w:val="28"/>
                <w:szCs w:val="28"/>
                <w:lang w:val="ru-RU"/>
              </w:rPr>
              <w:t>«Я – борисовец»)</w:t>
            </w:r>
            <w:r w:rsidRPr="00D64A24">
              <w:rPr>
                <w:spacing w:val="1"/>
                <w:sz w:val="28"/>
                <w:szCs w:val="28"/>
                <w:lang w:val="ru-RU"/>
              </w:rPr>
              <w:t xml:space="preserve"> </w:t>
            </w:r>
            <w:r w:rsidRPr="00D64A24">
              <w:rPr>
                <w:sz w:val="28"/>
                <w:szCs w:val="28"/>
                <w:lang w:val="ru-RU"/>
              </w:rPr>
              <w:t>носителе</w:t>
            </w:r>
            <w:r>
              <w:rPr>
                <w:sz w:val="28"/>
                <w:szCs w:val="28"/>
                <w:lang w:val="ru-RU"/>
              </w:rPr>
              <w:t xml:space="preserve"> </w:t>
            </w:r>
            <w:r w:rsidRPr="00D64A24">
              <w:rPr>
                <w:sz w:val="28"/>
                <w:szCs w:val="28"/>
                <w:lang w:val="ru-RU"/>
              </w:rPr>
              <w:t>социокультурных</w:t>
            </w:r>
            <w:r w:rsidRPr="00D64A24">
              <w:rPr>
                <w:spacing w:val="-3"/>
                <w:sz w:val="28"/>
                <w:szCs w:val="28"/>
                <w:lang w:val="ru-RU"/>
              </w:rPr>
              <w:t xml:space="preserve"> </w:t>
            </w:r>
            <w:r w:rsidRPr="00D64A24">
              <w:rPr>
                <w:sz w:val="28"/>
                <w:szCs w:val="28"/>
                <w:lang w:val="ru-RU"/>
              </w:rPr>
              <w:t>норм</w:t>
            </w:r>
            <w:r w:rsidRPr="00D64A24">
              <w:rPr>
                <w:spacing w:val="-4"/>
                <w:sz w:val="28"/>
                <w:szCs w:val="28"/>
                <w:lang w:val="ru-RU"/>
              </w:rPr>
              <w:t xml:space="preserve"> </w:t>
            </w:r>
            <w:r w:rsidRPr="00D64A24">
              <w:rPr>
                <w:sz w:val="28"/>
                <w:szCs w:val="28"/>
                <w:lang w:val="ru-RU"/>
              </w:rPr>
              <w:t>и</w:t>
            </w:r>
            <w:r w:rsidRPr="00D64A24">
              <w:rPr>
                <w:spacing w:val="-3"/>
                <w:sz w:val="28"/>
                <w:szCs w:val="28"/>
                <w:lang w:val="ru-RU"/>
              </w:rPr>
              <w:t xml:space="preserve"> </w:t>
            </w:r>
            <w:r w:rsidRPr="00D64A24">
              <w:rPr>
                <w:sz w:val="28"/>
                <w:szCs w:val="28"/>
                <w:lang w:val="ru-RU"/>
              </w:rPr>
              <w:t>традиций</w:t>
            </w:r>
            <w:r w:rsidRPr="00D64A24">
              <w:rPr>
                <w:spacing w:val="-3"/>
                <w:sz w:val="28"/>
                <w:szCs w:val="28"/>
                <w:lang w:val="ru-RU"/>
              </w:rPr>
              <w:t xml:space="preserve"> </w:t>
            </w:r>
            <w:r w:rsidRPr="00D64A24">
              <w:rPr>
                <w:sz w:val="28"/>
                <w:szCs w:val="28"/>
                <w:lang w:val="ru-RU"/>
              </w:rPr>
              <w:t>в</w:t>
            </w:r>
            <w:r w:rsidRPr="00D64A24">
              <w:rPr>
                <w:spacing w:val="-4"/>
                <w:sz w:val="28"/>
                <w:szCs w:val="28"/>
                <w:lang w:val="ru-RU"/>
              </w:rPr>
              <w:t xml:space="preserve"> </w:t>
            </w:r>
            <w:r w:rsidRPr="00D64A24">
              <w:rPr>
                <w:sz w:val="28"/>
                <w:szCs w:val="28"/>
                <w:lang w:val="ru-RU"/>
              </w:rPr>
              <w:t>отношениях</w:t>
            </w:r>
            <w:r w:rsidRPr="00D64A24">
              <w:rPr>
                <w:spacing w:val="-57"/>
                <w:sz w:val="28"/>
                <w:szCs w:val="28"/>
                <w:lang w:val="ru-RU"/>
              </w:rPr>
              <w:t xml:space="preserve"> </w:t>
            </w:r>
            <w:r w:rsidRPr="00D64A24">
              <w:rPr>
                <w:sz w:val="28"/>
                <w:szCs w:val="28"/>
                <w:lang w:val="ru-RU"/>
              </w:rPr>
              <w:t>между представителями разных</w:t>
            </w:r>
            <w:r w:rsidRPr="00D64A24">
              <w:rPr>
                <w:spacing w:val="1"/>
                <w:sz w:val="28"/>
                <w:szCs w:val="28"/>
                <w:lang w:val="ru-RU"/>
              </w:rPr>
              <w:t xml:space="preserve"> </w:t>
            </w:r>
            <w:r w:rsidRPr="00D64A24">
              <w:rPr>
                <w:sz w:val="28"/>
                <w:szCs w:val="28"/>
                <w:lang w:val="ru-RU"/>
              </w:rPr>
              <w:t>национальностей, проживающих на территории</w:t>
            </w:r>
            <w:r w:rsidRPr="00D64A24">
              <w:rPr>
                <w:spacing w:val="1"/>
                <w:sz w:val="28"/>
                <w:szCs w:val="28"/>
                <w:lang w:val="ru-RU"/>
              </w:rPr>
              <w:t xml:space="preserve"> </w:t>
            </w:r>
            <w:r w:rsidRPr="00D64A24">
              <w:rPr>
                <w:sz w:val="28"/>
                <w:szCs w:val="28"/>
                <w:lang w:val="ru-RU"/>
              </w:rPr>
              <w:t>родного края.</w:t>
            </w:r>
          </w:p>
          <w:p w:rsidR="00D64A24" w:rsidRPr="00F4377A" w:rsidRDefault="00D64A24" w:rsidP="00590508">
            <w:pPr>
              <w:pStyle w:val="TableParagraph"/>
              <w:numPr>
                <w:ilvl w:val="0"/>
                <w:numId w:val="51"/>
              </w:numPr>
              <w:tabs>
                <w:tab w:val="left" w:pos="164"/>
              </w:tabs>
              <w:suppressAutoHyphens/>
              <w:spacing w:before="0"/>
              <w:ind w:left="142" w:right="142" w:hanging="41"/>
              <w:jc w:val="both"/>
              <w:rPr>
                <w:sz w:val="28"/>
                <w:szCs w:val="28"/>
                <w:lang w:val="ru-RU"/>
              </w:rPr>
            </w:pPr>
            <w:r w:rsidRPr="00F4377A">
              <w:rPr>
                <w:sz w:val="28"/>
                <w:szCs w:val="28"/>
                <w:lang w:val="ru-RU"/>
              </w:rPr>
              <w:t>Личностно-развивающий</w:t>
            </w:r>
            <w:r w:rsidRPr="00F4377A">
              <w:rPr>
                <w:spacing w:val="-9"/>
                <w:sz w:val="28"/>
                <w:szCs w:val="28"/>
                <w:lang w:val="ru-RU"/>
              </w:rPr>
              <w:t xml:space="preserve"> </w:t>
            </w:r>
            <w:r w:rsidRPr="00F4377A">
              <w:rPr>
                <w:sz w:val="28"/>
                <w:szCs w:val="28"/>
                <w:lang w:val="ru-RU"/>
              </w:rPr>
              <w:t>и</w:t>
            </w:r>
            <w:r w:rsidRPr="00F4377A">
              <w:rPr>
                <w:spacing w:val="-8"/>
                <w:sz w:val="28"/>
                <w:szCs w:val="28"/>
                <w:lang w:val="ru-RU"/>
              </w:rPr>
              <w:t xml:space="preserve"> </w:t>
            </w:r>
            <w:r w:rsidRPr="00F4377A">
              <w:rPr>
                <w:sz w:val="28"/>
                <w:szCs w:val="28"/>
                <w:lang w:val="ru-RU"/>
              </w:rPr>
              <w:t>гуманистический</w:t>
            </w:r>
            <w:r w:rsidRPr="00F4377A">
              <w:rPr>
                <w:spacing w:val="-57"/>
                <w:sz w:val="28"/>
                <w:szCs w:val="28"/>
                <w:lang w:val="ru-RU"/>
              </w:rPr>
              <w:t xml:space="preserve"> </w:t>
            </w:r>
            <w:r w:rsidRPr="00F4377A">
              <w:rPr>
                <w:sz w:val="28"/>
                <w:szCs w:val="28"/>
                <w:lang w:val="ru-RU"/>
              </w:rPr>
              <w:t>характер</w:t>
            </w:r>
            <w:r w:rsidRPr="00F4377A">
              <w:rPr>
                <w:spacing w:val="-2"/>
                <w:sz w:val="28"/>
                <w:szCs w:val="28"/>
                <w:lang w:val="ru-RU"/>
              </w:rPr>
              <w:t xml:space="preserve"> </w:t>
            </w:r>
            <w:r w:rsidRPr="00F4377A">
              <w:rPr>
                <w:sz w:val="28"/>
                <w:szCs w:val="28"/>
                <w:lang w:val="ru-RU"/>
              </w:rPr>
              <w:t>взаимодействия</w:t>
            </w:r>
            <w:r w:rsidRPr="00F4377A">
              <w:rPr>
                <w:spacing w:val="-1"/>
                <w:sz w:val="28"/>
                <w:szCs w:val="28"/>
                <w:lang w:val="ru-RU"/>
              </w:rPr>
              <w:t xml:space="preserve"> </w:t>
            </w:r>
            <w:r w:rsidRPr="00F4377A">
              <w:rPr>
                <w:sz w:val="28"/>
                <w:szCs w:val="28"/>
                <w:lang w:val="ru-RU"/>
              </w:rPr>
              <w:t>взрослых</w:t>
            </w:r>
            <w:r w:rsidRPr="00F4377A">
              <w:rPr>
                <w:spacing w:val="-3"/>
                <w:sz w:val="28"/>
                <w:szCs w:val="28"/>
                <w:lang w:val="ru-RU"/>
              </w:rPr>
              <w:t xml:space="preserve"> </w:t>
            </w:r>
            <w:r w:rsidRPr="00F4377A">
              <w:rPr>
                <w:sz w:val="28"/>
                <w:szCs w:val="28"/>
                <w:lang w:val="ru-RU"/>
              </w:rPr>
              <w:t>и</w:t>
            </w:r>
            <w:r w:rsidRPr="00F4377A">
              <w:rPr>
                <w:spacing w:val="-1"/>
                <w:sz w:val="28"/>
                <w:szCs w:val="28"/>
                <w:lang w:val="ru-RU"/>
              </w:rPr>
              <w:t xml:space="preserve"> </w:t>
            </w:r>
            <w:r w:rsidRPr="00F4377A">
              <w:rPr>
                <w:sz w:val="28"/>
                <w:szCs w:val="28"/>
                <w:lang w:val="ru-RU"/>
              </w:rPr>
              <w:t>детей.</w:t>
            </w:r>
          </w:p>
          <w:p w:rsidR="00D64A24" w:rsidRDefault="00D64A24" w:rsidP="00590508">
            <w:pPr>
              <w:pStyle w:val="TableParagraph"/>
              <w:numPr>
                <w:ilvl w:val="0"/>
                <w:numId w:val="51"/>
              </w:numPr>
              <w:tabs>
                <w:tab w:val="left" w:pos="164"/>
              </w:tabs>
              <w:suppressAutoHyphens/>
              <w:spacing w:before="0"/>
              <w:ind w:left="142" w:right="142" w:hanging="41"/>
              <w:jc w:val="both"/>
              <w:rPr>
                <w:sz w:val="28"/>
                <w:szCs w:val="28"/>
                <w:lang w:val="ru-RU"/>
              </w:rPr>
            </w:pPr>
            <w:r w:rsidRPr="00D64A24">
              <w:rPr>
                <w:sz w:val="28"/>
                <w:szCs w:val="28"/>
                <w:lang w:val="ru-RU"/>
              </w:rPr>
              <w:t>Сотрудничество. Общение «на равных».</w:t>
            </w:r>
            <w:r w:rsidRPr="00D64A24">
              <w:rPr>
                <w:spacing w:val="1"/>
                <w:sz w:val="28"/>
                <w:szCs w:val="28"/>
                <w:lang w:val="ru-RU"/>
              </w:rPr>
              <w:t xml:space="preserve"> </w:t>
            </w:r>
            <w:r w:rsidRPr="00D64A24">
              <w:rPr>
                <w:sz w:val="28"/>
                <w:szCs w:val="28"/>
                <w:lang w:val="ru-RU"/>
              </w:rPr>
              <w:t>Уважение</w:t>
            </w:r>
            <w:r w:rsidRPr="00D64A24">
              <w:rPr>
                <w:spacing w:val="-4"/>
                <w:sz w:val="28"/>
                <w:szCs w:val="28"/>
                <w:lang w:val="ru-RU"/>
              </w:rPr>
              <w:t xml:space="preserve"> </w:t>
            </w:r>
            <w:r w:rsidRPr="00D64A24">
              <w:rPr>
                <w:sz w:val="28"/>
                <w:szCs w:val="28"/>
                <w:lang w:val="ru-RU"/>
              </w:rPr>
              <w:t>к</w:t>
            </w:r>
            <w:r w:rsidRPr="00D64A24">
              <w:rPr>
                <w:spacing w:val="-3"/>
                <w:sz w:val="28"/>
                <w:szCs w:val="28"/>
                <w:lang w:val="ru-RU"/>
              </w:rPr>
              <w:t xml:space="preserve"> </w:t>
            </w:r>
            <w:r w:rsidRPr="00D64A24">
              <w:rPr>
                <w:sz w:val="28"/>
                <w:szCs w:val="28"/>
                <w:lang w:val="ru-RU"/>
              </w:rPr>
              <w:t>личности</w:t>
            </w:r>
            <w:r w:rsidRPr="00D64A24">
              <w:rPr>
                <w:spacing w:val="-3"/>
                <w:sz w:val="28"/>
                <w:szCs w:val="28"/>
                <w:lang w:val="ru-RU"/>
              </w:rPr>
              <w:t xml:space="preserve"> </w:t>
            </w:r>
            <w:r w:rsidRPr="00D64A24">
              <w:rPr>
                <w:sz w:val="28"/>
                <w:szCs w:val="28"/>
                <w:lang w:val="ru-RU"/>
              </w:rPr>
              <w:t>ребенка</w:t>
            </w:r>
            <w:r w:rsidRPr="00D64A24">
              <w:rPr>
                <w:spacing w:val="-3"/>
                <w:sz w:val="28"/>
                <w:szCs w:val="28"/>
                <w:lang w:val="ru-RU"/>
              </w:rPr>
              <w:t xml:space="preserve"> </w:t>
            </w:r>
            <w:r w:rsidRPr="00D64A24">
              <w:rPr>
                <w:sz w:val="28"/>
                <w:szCs w:val="28"/>
                <w:lang w:val="ru-RU"/>
              </w:rPr>
              <w:t>как</w:t>
            </w:r>
            <w:r w:rsidRPr="00D64A24">
              <w:rPr>
                <w:spacing w:val="-3"/>
                <w:sz w:val="28"/>
                <w:szCs w:val="28"/>
                <w:lang w:val="ru-RU"/>
              </w:rPr>
              <w:t xml:space="preserve"> </w:t>
            </w:r>
            <w:r w:rsidRPr="00D64A24">
              <w:rPr>
                <w:sz w:val="28"/>
                <w:szCs w:val="28"/>
                <w:lang w:val="ru-RU"/>
              </w:rPr>
              <w:t>обязательное</w:t>
            </w:r>
            <w:r w:rsidRPr="00D64A24">
              <w:rPr>
                <w:spacing w:val="-57"/>
                <w:sz w:val="28"/>
                <w:szCs w:val="28"/>
                <w:lang w:val="ru-RU"/>
              </w:rPr>
              <w:t xml:space="preserve"> </w:t>
            </w:r>
            <w:r w:rsidRPr="00D64A24">
              <w:rPr>
                <w:sz w:val="28"/>
                <w:szCs w:val="28"/>
                <w:lang w:val="ru-RU"/>
              </w:rPr>
              <w:t>требование ко всем взрослым участникам</w:t>
            </w:r>
            <w:r w:rsidRPr="00D64A24">
              <w:rPr>
                <w:spacing w:val="1"/>
                <w:sz w:val="28"/>
                <w:szCs w:val="28"/>
                <w:lang w:val="ru-RU"/>
              </w:rPr>
              <w:t xml:space="preserve"> </w:t>
            </w:r>
            <w:r w:rsidRPr="00D64A24">
              <w:rPr>
                <w:sz w:val="28"/>
                <w:szCs w:val="28"/>
                <w:lang w:val="ru-RU"/>
              </w:rPr>
              <w:t>образовательного процесса. Осуществление</w:t>
            </w:r>
            <w:r w:rsidRPr="00D64A24">
              <w:rPr>
                <w:spacing w:val="1"/>
                <w:sz w:val="28"/>
                <w:szCs w:val="28"/>
                <w:lang w:val="ru-RU"/>
              </w:rPr>
              <w:t xml:space="preserve"> </w:t>
            </w:r>
            <w:r w:rsidRPr="00D64A24">
              <w:rPr>
                <w:sz w:val="28"/>
                <w:szCs w:val="28"/>
                <w:lang w:val="ru-RU"/>
              </w:rPr>
              <w:t>образовательного</w:t>
            </w:r>
            <w:r w:rsidRPr="00D64A24">
              <w:rPr>
                <w:spacing w:val="-1"/>
                <w:sz w:val="28"/>
                <w:szCs w:val="28"/>
                <w:lang w:val="ru-RU"/>
              </w:rPr>
              <w:t xml:space="preserve"> </w:t>
            </w:r>
            <w:r w:rsidRPr="00D64A24">
              <w:rPr>
                <w:sz w:val="28"/>
                <w:szCs w:val="28"/>
                <w:lang w:val="ru-RU"/>
              </w:rPr>
              <w:t>процесса</w:t>
            </w:r>
            <w:r w:rsidRPr="00D64A24">
              <w:rPr>
                <w:spacing w:val="-1"/>
                <w:sz w:val="28"/>
                <w:szCs w:val="28"/>
                <w:lang w:val="ru-RU"/>
              </w:rPr>
              <w:t xml:space="preserve"> </w:t>
            </w:r>
            <w:r w:rsidRPr="00D64A24">
              <w:rPr>
                <w:sz w:val="28"/>
                <w:szCs w:val="28"/>
                <w:lang w:val="ru-RU"/>
              </w:rPr>
              <w:t>в</w:t>
            </w:r>
            <w:r w:rsidRPr="00D64A24">
              <w:rPr>
                <w:spacing w:val="-2"/>
                <w:sz w:val="28"/>
                <w:szCs w:val="28"/>
                <w:lang w:val="ru-RU"/>
              </w:rPr>
              <w:t xml:space="preserve"> </w:t>
            </w:r>
            <w:r w:rsidRPr="00D64A24">
              <w:rPr>
                <w:sz w:val="28"/>
                <w:szCs w:val="28"/>
                <w:lang w:val="ru-RU"/>
              </w:rPr>
              <w:t>формах, специфических для детей определённой</w:t>
            </w:r>
            <w:r w:rsidRPr="00D64A24">
              <w:rPr>
                <w:spacing w:val="1"/>
                <w:sz w:val="28"/>
                <w:szCs w:val="28"/>
                <w:lang w:val="ru-RU"/>
              </w:rPr>
              <w:t xml:space="preserve"> </w:t>
            </w:r>
            <w:r w:rsidRPr="00D64A24">
              <w:rPr>
                <w:sz w:val="28"/>
                <w:szCs w:val="28"/>
                <w:lang w:val="ru-RU"/>
              </w:rPr>
              <w:t>возрастной</w:t>
            </w:r>
            <w:r w:rsidRPr="00D64A24">
              <w:rPr>
                <w:spacing w:val="-3"/>
                <w:sz w:val="28"/>
                <w:szCs w:val="28"/>
                <w:lang w:val="ru-RU"/>
              </w:rPr>
              <w:t xml:space="preserve"> </w:t>
            </w:r>
            <w:r w:rsidRPr="00D64A24">
              <w:rPr>
                <w:sz w:val="28"/>
                <w:szCs w:val="28"/>
                <w:lang w:val="ru-RU"/>
              </w:rPr>
              <w:t>группы,</w:t>
            </w:r>
            <w:r w:rsidRPr="00D64A24">
              <w:rPr>
                <w:spacing w:val="-2"/>
                <w:sz w:val="28"/>
                <w:szCs w:val="28"/>
                <w:lang w:val="ru-RU"/>
              </w:rPr>
              <w:t xml:space="preserve"> </w:t>
            </w:r>
            <w:r w:rsidRPr="00D64A24">
              <w:rPr>
                <w:sz w:val="28"/>
                <w:szCs w:val="28"/>
                <w:lang w:val="ru-RU"/>
              </w:rPr>
              <w:t>прежде</w:t>
            </w:r>
            <w:r w:rsidRPr="00D64A24">
              <w:rPr>
                <w:spacing w:val="-4"/>
                <w:sz w:val="28"/>
                <w:szCs w:val="28"/>
                <w:lang w:val="ru-RU"/>
              </w:rPr>
              <w:t xml:space="preserve"> </w:t>
            </w:r>
            <w:r w:rsidRPr="00D64A24">
              <w:rPr>
                <w:sz w:val="28"/>
                <w:szCs w:val="28"/>
                <w:lang w:val="ru-RU"/>
              </w:rPr>
              <w:t>всего, в</w:t>
            </w:r>
            <w:r w:rsidRPr="00D64A24">
              <w:rPr>
                <w:spacing w:val="-3"/>
                <w:sz w:val="28"/>
                <w:szCs w:val="28"/>
                <w:lang w:val="ru-RU"/>
              </w:rPr>
              <w:t xml:space="preserve"> </w:t>
            </w:r>
            <w:r w:rsidRPr="00D64A24">
              <w:rPr>
                <w:sz w:val="28"/>
                <w:szCs w:val="28"/>
                <w:lang w:val="ru-RU"/>
              </w:rPr>
              <w:t>форме</w:t>
            </w:r>
            <w:r w:rsidRPr="00D64A24">
              <w:rPr>
                <w:spacing w:val="-5"/>
                <w:sz w:val="28"/>
                <w:szCs w:val="28"/>
                <w:lang w:val="ru-RU"/>
              </w:rPr>
              <w:t xml:space="preserve"> </w:t>
            </w:r>
            <w:r w:rsidRPr="00D64A24">
              <w:rPr>
                <w:sz w:val="28"/>
                <w:szCs w:val="28"/>
                <w:lang w:val="ru-RU"/>
              </w:rPr>
              <w:t>игры,</w:t>
            </w:r>
            <w:r w:rsidRPr="00D64A24">
              <w:rPr>
                <w:spacing w:val="-57"/>
                <w:sz w:val="28"/>
                <w:szCs w:val="28"/>
                <w:lang w:val="ru-RU"/>
              </w:rPr>
              <w:t xml:space="preserve"> </w:t>
            </w:r>
            <w:r w:rsidRPr="00D64A24">
              <w:rPr>
                <w:sz w:val="28"/>
                <w:szCs w:val="28"/>
                <w:lang w:val="ru-RU"/>
              </w:rPr>
              <w:t>познавательной</w:t>
            </w:r>
            <w:r w:rsidRPr="00D64A24">
              <w:rPr>
                <w:spacing w:val="-1"/>
                <w:sz w:val="28"/>
                <w:szCs w:val="28"/>
                <w:lang w:val="ru-RU"/>
              </w:rPr>
              <w:t xml:space="preserve"> </w:t>
            </w:r>
            <w:r w:rsidRPr="00D64A24">
              <w:rPr>
                <w:sz w:val="28"/>
                <w:szCs w:val="28"/>
                <w:lang w:val="ru-RU"/>
              </w:rPr>
              <w:t>и</w:t>
            </w:r>
            <w:r w:rsidRPr="00D64A24">
              <w:rPr>
                <w:spacing w:val="-3"/>
                <w:sz w:val="28"/>
                <w:szCs w:val="28"/>
                <w:lang w:val="ru-RU"/>
              </w:rPr>
              <w:t xml:space="preserve"> </w:t>
            </w:r>
            <w:r w:rsidRPr="00D64A24">
              <w:rPr>
                <w:sz w:val="28"/>
                <w:szCs w:val="28"/>
                <w:lang w:val="ru-RU"/>
              </w:rPr>
              <w:t>исследовательской</w:t>
            </w:r>
            <w:r>
              <w:rPr>
                <w:sz w:val="28"/>
                <w:szCs w:val="28"/>
                <w:lang w:val="ru-RU"/>
              </w:rPr>
              <w:t xml:space="preserve"> </w:t>
            </w:r>
            <w:r w:rsidRPr="00D64A24">
              <w:rPr>
                <w:sz w:val="28"/>
                <w:szCs w:val="28"/>
                <w:lang w:val="ru-RU"/>
              </w:rPr>
              <w:t>деятельности.</w:t>
            </w:r>
          </w:p>
          <w:p w:rsidR="00D64A24" w:rsidRPr="00D64A24" w:rsidRDefault="00D64A24" w:rsidP="00590508">
            <w:pPr>
              <w:pStyle w:val="TableParagraph"/>
              <w:tabs>
                <w:tab w:val="left" w:pos="164"/>
              </w:tabs>
              <w:suppressAutoHyphens/>
              <w:spacing w:before="0"/>
              <w:ind w:left="142" w:right="142" w:hanging="41"/>
              <w:jc w:val="both"/>
              <w:rPr>
                <w:sz w:val="28"/>
                <w:szCs w:val="28"/>
                <w:lang w:val="ru-RU"/>
              </w:rPr>
            </w:pPr>
          </w:p>
          <w:p w:rsidR="00D64A24" w:rsidRPr="00F4377A" w:rsidRDefault="00D64A24" w:rsidP="00590508">
            <w:pPr>
              <w:pStyle w:val="TableParagraph"/>
              <w:suppressAutoHyphens/>
              <w:spacing w:before="0"/>
              <w:ind w:left="142" w:right="142" w:hanging="41"/>
              <w:jc w:val="both"/>
              <w:rPr>
                <w:sz w:val="28"/>
                <w:szCs w:val="28"/>
                <w:lang w:val="ru-RU"/>
              </w:rPr>
            </w:pPr>
            <w:r w:rsidRPr="00F4377A">
              <w:rPr>
                <w:b/>
                <w:sz w:val="28"/>
                <w:szCs w:val="28"/>
                <w:lang w:val="ru-RU"/>
              </w:rPr>
              <w:t>Б)</w:t>
            </w:r>
            <w:r w:rsidRPr="00F4377A">
              <w:rPr>
                <w:b/>
                <w:spacing w:val="-2"/>
                <w:sz w:val="28"/>
                <w:szCs w:val="28"/>
                <w:lang w:val="ru-RU"/>
              </w:rPr>
              <w:t xml:space="preserve"> </w:t>
            </w:r>
            <w:r w:rsidRPr="00F4377A">
              <w:rPr>
                <w:b/>
                <w:sz w:val="28"/>
                <w:szCs w:val="28"/>
                <w:lang w:val="ru-RU"/>
              </w:rPr>
              <w:t>инструментальные</w:t>
            </w:r>
            <w:r w:rsidRPr="00F4377A">
              <w:rPr>
                <w:b/>
                <w:spacing w:val="-6"/>
                <w:sz w:val="28"/>
                <w:szCs w:val="28"/>
                <w:lang w:val="ru-RU"/>
              </w:rPr>
              <w:t xml:space="preserve"> </w:t>
            </w:r>
            <w:r w:rsidRPr="00F4377A">
              <w:rPr>
                <w:b/>
                <w:sz w:val="28"/>
                <w:szCs w:val="28"/>
                <w:lang w:val="ru-RU"/>
              </w:rPr>
              <w:t>ценности</w:t>
            </w:r>
            <w:r w:rsidRPr="00F4377A">
              <w:rPr>
                <w:sz w:val="28"/>
                <w:szCs w:val="28"/>
                <w:lang w:val="ru-RU"/>
              </w:rPr>
              <w:t>:</w:t>
            </w:r>
          </w:p>
          <w:p w:rsidR="00D64A24" w:rsidRPr="00F4377A" w:rsidRDefault="00D64A24" w:rsidP="00590508">
            <w:pPr>
              <w:pStyle w:val="TableParagraph"/>
              <w:suppressAutoHyphens/>
              <w:spacing w:before="0"/>
              <w:ind w:left="142" w:right="142" w:hanging="41"/>
              <w:jc w:val="both"/>
              <w:rPr>
                <w:b/>
                <w:sz w:val="28"/>
                <w:szCs w:val="28"/>
                <w:lang w:val="ru-RU"/>
              </w:rPr>
            </w:pPr>
            <w:r w:rsidRPr="00F4377A">
              <w:rPr>
                <w:b/>
                <w:sz w:val="28"/>
                <w:szCs w:val="28"/>
                <w:lang w:val="ru-RU"/>
              </w:rPr>
              <w:t>Продуктивная</w:t>
            </w:r>
            <w:r w:rsidRPr="00F4377A">
              <w:rPr>
                <w:b/>
                <w:spacing w:val="-3"/>
                <w:sz w:val="28"/>
                <w:szCs w:val="28"/>
                <w:lang w:val="ru-RU"/>
              </w:rPr>
              <w:t xml:space="preserve"> </w:t>
            </w:r>
            <w:r w:rsidRPr="00F4377A">
              <w:rPr>
                <w:b/>
                <w:sz w:val="28"/>
                <w:szCs w:val="28"/>
                <w:lang w:val="ru-RU"/>
              </w:rPr>
              <w:t>деятельность</w:t>
            </w:r>
          </w:p>
          <w:p w:rsidR="00D64A24" w:rsidRPr="00F4377A" w:rsidRDefault="00D64A24" w:rsidP="00590508">
            <w:pPr>
              <w:pStyle w:val="TableParagraph"/>
              <w:suppressAutoHyphens/>
              <w:spacing w:before="0"/>
              <w:ind w:left="142" w:right="142" w:hanging="41"/>
              <w:jc w:val="both"/>
              <w:rPr>
                <w:sz w:val="28"/>
                <w:szCs w:val="28"/>
                <w:lang w:val="ru-RU"/>
              </w:rPr>
            </w:pPr>
            <w:r w:rsidRPr="00F4377A">
              <w:rPr>
                <w:sz w:val="28"/>
                <w:szCs w:val="28"/>
                <w:lang w:val="ru-RU"/>
              </w:rPr>
              <w:t>•Публичная</w:t>
            </w:r>
            <w:r w:rsidRPr="00F4377A">
              <w:rPr>
                <w:spacing w:val="-4"/>
                <w:sz w:val="28"/>
                <w:szCs w:val="28"/>
                <w:lang w:val="ru-RU"/>
              </w:rPr>
              <w:t xml:space="preserve"> </w:t>
            </w:r>
            <w:r w:rsidRPr="00F4377A">
              <w:rPr>
                <w:sz w:val="28"/>
                <w:szCs w:val="28"/>
                <w:lang w:val="ru-RU"/>
              </w:rPr>
              <w:t>поддержка</w:t>
            </w:r>
            <w:r w:rsidRPr="00F4377A">
              <w:rPr>
                <w:spacing w:val="-2"/>
                <w:sz w:val="28"/>
                <w:szCs w:val="28"/>
                <w:lang w:val="ru-RU"/>
              </w:rPr>
              <w:t xml:space="preserve"> </w:t>
            </w:r>
            <w:r w:rsidRPr="00F4377A">
              <w:rPr>
                <w:sz w:val="28"/>
                <w:szCs w:val="28"/>
                <w:lang w:val="ru-RU"/>
              </w:rPr>
              <w:t>любых успехов</w:t>
            </w:r>
            <w:r w:rsidRPr="00F4377A">
              <w:rPr>
                <w:spacing w:val="-3"/>
                <w:sz w:val="28"/>
                <w:szCs w:val="28"/>
                <w:lang w:val="ru-RU"/>
              </w:rPr>
              <w:t xml:space="preserve"> </w:t>
            </w:r>
            <w:r w:rsidRPr="00F4377A">
              <w:rPr>
                <w:sz w:val="28"/>
                <w:szCs w:val="28"/>
                <w:lang w:val="ru-RU"/>
              </w:rPr>
              <w:t>детей.</w:t>
            </w:r>
          </w:p>
          <w:p w:rsidR="00D64A24" w:rsidRPr="00F4377A" w:rsidRDefault="00D64A24" w:rsidP="00590508">
            <w:pPr>
              <w:pStyle w:val="TableParagraph"/>
              <w:suppressAutoHyphens/>
              <w:spacing w:before="0"/>
              <w:ind w:left="142" w:right="142" w:hanging="41"/>
              <w:jc w:val="both"/>
              <w:rPr>
                <w:sz w:val="28"/>
                <w:szCs w:val="28"/>
                <w:lang w:val="ru-RU"/>
              </w:rPr>
            </w:pPr>
            <w:r w:rsidRPr="00F4377A">
              <w:rPr>
                <w:sz w:val="28"/>
                <w:szCs w:val="28"/>
                <w:lang w:val="ru-RU"/>
              </w:rPr>
              <w:t>•Поддержка стремления научиться делать что-то</w:t>
            </w:r>
            <w:r w:rsidRPr="00F4377A">
              <w:rPr>
                <w:spacing w:val="1"/>
                <w:sz w:val="28"/>
                <w:szCs w:val="28"/>
                <w:lang w:val="ru-RU"/>
              </w:rPr>
              <w:t xml:space="preserve"> </w:t>
            </w:r>
            <w:r w:rsidRPr="00F4377A">
              <w:rPr>
                <w:sz w:val="28"/>
                <w:szCs w:val="28"/>
                <w:lang w:val="ru-RU"/>
              </w:rPr>
              <w:t>и</w:t>
            </w:r>
            <w:r w:rsidRPr="00F4377A">
              <w:rPr>
                <w:spacing w:val="-4"/>
                <w:sz w:val="28"/>
                <w:szCs w:val="28"/>
                <w:lang w:val="ru-RU"/>
              </w:rPr>
              <w:t xml:space="preserve"> </w:t>
            </w:r>
            <w:r w:rsidRPr="00F4377A">
              <w:rPr>
                <w:sz w:val="28"/>
                <w:szCs w:val="28"/>
                <w:lang w:val="ru-RU"/>
              </w:rPr>
              <w:t>радостного</w:t>
            </w:r>
            <w:r w:rsidRPr="00F4377A">
              <w:rPr>
                <w:spacing w:val="-3"/>
                <w:sz w:val="28"/>
                <w:szCs w:val="28"/>
                <w:lang w:val="ru-RU"/>
              </w:rPr>
              <w:t xml:space="preserve"> </w:t>
            </w:r>
            <w:r w:rsidRPr="00F4377A">
              <w:rPr>
                <w:sz w:val="28"/>
                <w:szCs w:val="28"/>
                <w:lang w:val="ru-RU"/>
              </w:rPr>
              <w:t>ощущения</w:t>
            </w:r>
            <w:r w:rsidRPr="00F4377A">
              <w:rPr>
                <w:spacing w:val="-3"/>
                <w:sz w:val="28"/>
                <w:szCs w:val="28"/>
                <w:lang w:val="ru-RU"/>
              </w:rPr>
              <w:t xml:space="preserve"> </w:t>
            </w:r>
            <w:r w:rsidRPr="00F4377A">
              <w:rPr>
                <w:sz w:val="28"/>
                <w:szCs w:val="28"/>
                <w:lang w:val="ru-RU"/>
              </w:rPr>
              <w:t>возрастающей умелости.</w:t>
            </w:r>
          </w:p>
          <w:p w:rsidR="00D64A24" w:rsidRPr="00F4377A" w:rsidRDefault="00D64A24" w:rsidP="00590508">
            <w:pPr>
              <w:pStyle w:val="TableParagraph"/>
              <w:suppressAutoHyphens/>
              <w:spacing w:before="0"/>
              <w:ind w:left="142" w:right="142" w:hanging="41"/>
              <w:jc w:val="both"/>
              <w:rPr>
                <w:sz w:val="28"/>
                <w:szCs w:val="28"/>
                <w:lang w:val="ru-RU"/>
              </w:rPr>
            </w:pPr>
            <w:r w:rsidRPr="00F4377A">
              <w:rPr>
                <w:sz w:val="28"/>
                <w:szCs w:val="28"/>
                <w:lang w:val="ru-RU"/>
              </w:rPr>
              <w:t>•Терпимое</w:t>
            </w:r>
            <w:r w:rsidRPr="00F4377A">
              <w:rPr>
                <w:spacing w:val="-5"/>
                <w:sz w:val="28"/>
                <w:szCs w:val="28"/>
                <w:lang w:val="ru-RU"/>
              </w:rPr>
              <w:t xml:space="preserve"> </w:t>
            </w:r>
            <w:r w:rsidRPr="00F4377A">
              <w:rPr>
                <w:sz w:val="28"/>
                <w:szCs w:val="28"/>
                <w:lang w:val="ru-RU"/>
              </w:rPr>
              <w:t>отношение</w:t>
            </w:r>
            <w:r w:rsidRPr="00F4377A">
              <w:rPr>
                <w:spacing w:val="-8"/>
                <w:sz w:val="28"/>
                <w:szCs w:val="28"/>
                <w:lang w:val="ru-RU"/>
              </w:rPr>
              <w:t xml:space="preserve"> </w:t>
            </w:r>
            <w:r w:rsidRPr="00F4377A">
              <w:rPr>
                <w:sz w:val="28"/>
                <w:szCs w:val="28"/>
                <w:lang w:val="ru-RU"/>
              </w:rPr>
              <w:t>к</w:t>
            </w:r>
            <w:r w:rsidRPr="00F4377A">
              <w:rPr>
                <w:spacing w:val="-4"/>
                <w:sz w:val="28"/>
                <w:szCs w:val="28"/>
                <w:lang w:val="ru-RU"/>
              </w:rPr>
              <w:t xml:space="preserve"> </w:t>
            </w:r>
            <w:r w:rsidRPr="00F4377A">
              <w:rPr>
                <w:sz w:val="28"/>
                <w:szCs w:val="28"/>
                <w:lang w:val="ru-RU"/>
              </w:rPr>
              <w:t>затруднениям</w:t>
            </w:r>
            <w:r w:rsidRPr="00F4377A">
              <w:rPr>
                <w:spacing w:val="-4"/>
                <w:sz w:val="28"/>
                <w:szCs w:val="28"/>
                <w:lang w:val="ru-RU"/>
              </w:rPr>
              <w:t xml:space="preserve"> </w:t>
            </w:r>
            <w:r w:rsidRPr="00F4377A">
              <w:rPr>
                <w:sz w:val="28"/>
                <w:szCs w:val="28"/>
                <w:lang w:val="ru-RU"/>
              </w:rPr>
              <w:t>ребенка,</w:t>
            </w:r>
            <w:r w:rsidRPr="00F4377A">
              <w:rPr>
                <w:spacing w:val="-57"/>
                <w:sz w:val="28"/>
                <w:szCs w:val="28"/>
                <w:lang w:val="ru-RU"/>
              </w:rPr>
              <w:t xml:space="preserve"> </w:t>
            </w:r>
            <w:r w:rsidRPr="00F4377A">
              <w:rPr>
                <w:sz w:val="28"/>
                <w:szCs w:val="28"/>
                <w:lang w:val="ru-RU"/>
              </w:rPr>
              <w:t>возможность</w:t>
            </w:r>
            <w:r w:rsidRPr="00F4377A">
              <w:rPr>
                <w:spacing w:val="-2"/>
                <w:sz w:val="28"/>
                <w:szCs w:val="28"/>
                <w:lang w:val="ru-RU"/>
              </w:rPr>
              <w:t xml:space="preserve"> </w:t>
            </w:r>
            <w:r w:rsidRPr="00F4377A">
              <w:rPr>
                <w:sz w:val="28"/>
                <w:szCs w:val="28"/>
                <w:lang w:val="ru-RU"/>
              </w:rPr>
              <w:t>действовать</w:t>
            </w:r>
            <w:r w:rsidRPr="00F4377A">
              <w:rPr>
                <w:spacing w:val="-1"/>
                <w:sz w:val="28"/>
                <w:szCs w:val="28"/>
                <w:lang w:val="ru-RU"/>
              </w:rPr>
              <w:t xml:space="preserve"> </w:t>
            </w:r>
            <w:r w:rsidRPr="00F4377A">
              <w:rPr>
                <w:sz w:val="28"/>
                <w:szCs w:val="28"/>
                <w:lang w:val="ru-RU"/>
              </w:rPr>
              <w:t>в</w:t>
            </w:r>
            <w:r w:rsidRPr="00F4377A">
              <w:rPr>
                <w:spacing w:val="-2"/>
                <w:sz w:val="28"/>
                <w:szCs w:val="28"/>
                <w:lang w:val="ru-RU"/>
              </w:rPr>
              <w:t xml:space="preserve"> </w:t>
            </w:r>
            <w:r w:rsidRPr="00F4377A">
              <w:rPr>
                <w:sz w:val="28"/>
                <w:szCs w:val="28"/>
                <w:lang w:val="ru-RU"/>
              </w:rPr>
              <w:t>своем</w:t>
            </w:r>
            <w:r w:rsidRPr="00F4377A">
              <w:rPr>
                <w:spacing w:val="-2"/>
                <w:sz w:val="28"/>
                <w:szCs w:val="28"/>
                <w:lang w:val="ru-RU"/>
              </w:rPr>
              <w:t xml:space="preserve"> </w:t>
            </w:r>
            <w:r w:rsidRPr="00F4377A">
              <w:rPr>
                <w:sz w:val="28"/>
                <w:szCs w:val="28"/>
                <w:lang w:val="ru-RU"/>
              </w:rPr>
              <w:t>темпе.</w:t>
            </w:r>
          </w:p>
          <w:p w:rsidR="00D64A24" w:rsidRPr="00F4377A" w:rsidRDefault="00D64A24" w:rsidP="00590508">
            <w:pPr>
              <w:pStyle w:val="TableParagraph"/>
              <w:suppressAutoHyphens/>
              <w:spacing w:before="0"/>
              <w:ind w:left="142" w:right="142" w:hanging="41"/>
              <w:jc w:val="both"/>
              <w:rPr>
                <w:sz w:val="28"/>
                <w:szCs w:val="28"/>
                <w:lang w:val="ru-RU"/>
              </w:rPr>
            </w:pPr>
            <w:r w:rsidRPr="00F4377A">
              <w:rPr>
                <w:sz w:val="28"/>
                <w:szCs w:val="28"/>
                <w:lang w:val="ru-RU"/>
              </w:rPr>
              <w:t>•Учёт индивидуальных особенностей детей,</w:t>
            </w:r>
            <w:r w:rsidRPr="00F4377A">
              <w:rPr>
                <w:spacing w:val="1"/>
                <w:sz w:val="28"/>
                <w:szCs w:val="28"/>
                <w:lang w:val="ru-RU"/>
              </w:rPr>
              <w:t xml:space="preserve"> </w:t>
            </w:r>
            <w:r w:rsidRPr="00F4377A">
              <w:rPr>
                <w:sz w:val="28"/>
                <w:szCs w:val="28"/>
                <w:lang w:val="ru-RU"/>
              </w:rPr>
              <w:t>стремление найти подход к застенчивым,</w:t>
            </w:r>
            <w:r w:rsidRPr="00F4377A">
              <w:rPr>
                <w:spacing w:val="1"/>
                <w:sz w:val="28"/>
                <w:szCs w:val="28"/>
                <w:lang w:val="ru-RU"/>
              </w:rPr>
              <w:t xml:space="preserve"> </w:t>
            </w:r>
            <w:r w:rsidRPr="00F4377A">
              <w:rPr>
                <w:sz w:val="28"/>
                <w:szCs w:val="28"/>
                <w:lang w:val="ru-RU"/>
              </w:rPr>
              <w:t>нерешительным,</w:t>
            </w:r>
            <w:r w:rsidRPr="00F4377A">
              <w:rPr>
                <w:spacing w:val="-8"/>
                <w:sz w:val="28"/>
                <w:szCs w:val="28"/>
                <w:lang w:val="ru-RU"/>
              </w:rPr>
              <w:t xml:space="preserve"> </w:t>
            </w:r>
            <w:r w:rsidRPr="00F4377A">
              <w:rPr>
                <w:sz w:val="28"/>
                <w:szCs w:val="28"/>
                <w:lang w:val="ru-RU"/>
              </w:rPr>
              <w:t>конфликтным,</w:t>
            </w:r>
            <w:r w:rsidRPr="00F4377A">
              <w:rPr>
                <w:spacing w:val="-8"/>
                <w:sz w:val="28"/>
                <w:szCs w:val="28"/>
                <w:lang w:val="ru-RU"/>
              </w:rPr>
              <w:t xml:space="preserve"> </w:t>
            </w:r>
            <w:r w:rsidRPr="00F4377A">
              <w:rPr>
                <w:sz w:val="28"/>
                <w:szCs w:val="28"/>
                <w:lang w:val="ru-RU"/>
              </w:rPr>
              <w:t>непопулярным</w:t>
            </w:r>
            <w:r w:rsidRPr="00F4377A">
              <w:rPr>
                <w:spacing w:val="-57"/>
                <w:sz w:val="28"/>
                <w:szCs w:val="28"/>
                <w:lang w:val="ru-RU"/>
              </w:rPr>
              <w:t xml:space="preserve"> </w:t>
            </w:r>
            <w:r w:rsidRPr="00F4377A">
              <w:rPr>
                <w:sz w:val="28"/>
                <w:szCs w:val="28"/>
                <w:lang w:val="ru-RU"/>
              </w:rPr>
              <w:t>детям.</w:t>
            </w:r>
          </w:p>
          <w:p w:rsidR="00D64A24" w:rsidRPr="00F4377A" w:rsidRDefault="00D64A24" w:rsidP="00590508">
            <w:pPr>
              <w:pStyle w:val="TableParagraph"/>
              <w:suppressAutoHyphens/>
              <w:spacing w:before="0"/>
              <w:ind w:left="142" w:right="142" w:hanging="41"/>
              <w:jc w:val="both"/>
              <w:rPr>
                <w:sz w:val="28"/>
                <w:szCs w:val="28"/>
                <w:lang w:val="ru-RU"/>
              </w:rPr>
            </w:pPr>
            <w:r w:rsidRPr="00F4377A">
              <w:rPr>
                <w:sz w:val="28"/>
                <w:szCs w:val="28"/>
                <w:lang w:val="ru-RU"/>
              </w:rPr>
              <w:t>•Создание в группе положительного</w:t>
            </w:r>
            <w:r w:rsidRPr="00F4377A">
              <w:rPr>
                <w:spacing w:val="1"/>
                <w:sz w:val="28"/>
                <w:szCs w:val="28"/>
                <w:lang w:val="ru-RU"/>
              </w:rPr>
              <w:t xml:space="preserve"> </w:t>
            </w:r>
            <w:r w:rsidRPr="00F4377A">
              <w:rPr>
                <w:sz w:val="28"/>
                <w:szCs w:val="28"/>
                <w:lang w:val="ru-RU"/>
              </w:rPr>
              <w:t>психологического микроклимата, в равной мере</w:t>
            </w:r>
            <w:r w:rsidRPr="00F4377A">
              <w:rPr>
                <w:spacing w:val="1"/>
                <w:sz w:val="28"/>
                <w:szCs w:val="28"/>
                <w:lang w:val="ru-RU"/>
              </w:rPr>
              <w:t xml:space="preserve"> </w:t>
            </w:r>
            <w:r w:rsidRPr="00F4377A">
              <w:rPr>
                <w:sz w:val="28"/>
                <w:szCs w:val="28"/>
                <w:lang w:val="ru-RU"/>
              </w:rPr>
              <w:t>проявление любви и заботы ко всем детям:</w:t>
            </w:r>
            <w:r w:rsidRPr="00F4377A">
              <w:rPr>
                <w:spacing w:val="1"/>
                <w:sz w:val="28"/>
                <w:szCs w:val="28"/>
                <w:lang w:val="ru-RU"/>
              </w:rPr>
              <w:t xml:space="preserve"> </w:t>
            </w:r>
            <w:r w:rsidRPr="00F4377A">
              <w:rPr>
                <w:sz w:val="28"/>
                <w:szCs w:val="28"/>
                <w:lang w:val="ru-RU"/>
              </w:rPr>
              <w:t>выражение радости при встрече, использование</w:t>
            </w:r>
            <w:r w:rsidRPr="00F4377A">
              <w:rPr>
                <w:spacing w:val="1"/>
                <w:sz w:val="28"/>
                <w:szCs w:val="28"/>
                <w:lang w:val="ru-RU"/>
              </w:rPr>
              <w:t xml:space="preserve"> </w:t>
            </w:r>
            <w:r w:rsidRPr="00F4377A">
              <w:rPr>
                <w:sz w:val="28"/>
                <w:szCs w:val="28"/>
                <w:lang w:val="ru-RU"/>
              </w:rPr>
              <w:t>ласки</w:t>
            </w:r>
            <w:r w:rsidRPr="00F4377A">
              <w:rPr>
                <w:spacing w:val="-3"/>
                <w:sz w:val="28"/>
                <w:szCs w:val="28"/>
                <w:lang w:val="ru-RU"/>
              </w:rPr>
              <w:t xml:space="preserve"> </w:t>
            </w:r>
            <w:r w:rsidRPr="00F4377A">
              <w:rPr>
                <w:sz w:val="28"/>
                <w:szCs w:val="28"/>
                <w:lang w:val="ru-RU"/>
              </w:rPr>
              <w:t>и</w:t>
            </w:r>
            <w:r w:rsidRPr="00F4377A">
              <w:rPr>
                <w:spacing w:val="-3"/>
                <w:sz w:val="28"/>
                <w:szCs w:val="28"/>
                <w:lang w:val="ru-RU"/>
              </w:rPr>
              <w:t xml:space="preserve"> </w:t>
            </w:r>
            <w:r w:rsidRPr="00F4377A">
              <w:rPr>
                <w:sz w:val="28"/>
                <w:szCs w:val="28"/>
                <w:lang w:val="ru-RU"/>
              </w:rPr>
              <w:t>теплых слов</w:t>
            </w:r>
            <w:r w:rsidRPr="00F4377A">
              <w:rPr>
                <w:spacing w:val="-4"/>
                <w:sz w:val="28"/>
                <w:szCs w:val="28"/>
                <w:lang w:val="ru-RU"/>
              </w:rPr>
              <w:t xml:space="preserve"> </w:t>
            </w:r>
            <w:r w:rsidRPr="00F4377A">
              <w:rPr>
                <w:sz w:val="28"/>
                <w:szCs w:val="28"/>
                <w:lang w:val="ru-RU"/>
              </w:rPr>
              <w:t>для</w:t>
            </w:r>
            <w:r w:rsidRPr="00F4377A">
              <w:rPr>
                <w:spacing w:val="-3"/>
                <w:sz w:val="28"/>
                <w:szCs w:val="28"/>
                <w:lang w:val="ru-RU"/>
              </w:rPr>
              <w:t xml:space="preserve"> </w:t>
            </w:r>
            <w:r w:rsidRPr="00F4377A">
              <w:rPr>
                <w:sz w:val="28"/>
                <w:szCs w:val="28"/>
                <w:lang w:val="ru-RU"/>
              </w:rPr>
              <w:t>выражения</w:t>
            </w:r>
            <w:r w:rsidRPr="00F4377A">
              <w:rPr>
                <w:spacing w:val="-2"/>
                <w:sz w:val="28"/>
                <w:szCs w:val="28"/>
                <w:lang w:val="ru-RU"/>
              </w:rPr>
              <w:t xml:space="preserve"> </w:t>
            </w:r>
            <w:r w:rsidRPr="00F4377A">
              <w:rPr>
                <w:sz w:val="28"/>
                <w:szCs w:val="28"/>
                <w:lang w:val="ru-RU"/>
              </w:rPr>
              <w:t>отношения</w:t>
            </w:r>
            <w:r w:rsidRPr="00F4377A">
              <w:rPr>
                <w:spacing w:val="-3"/>
                <w:sz w:val="28"/>
                <w:szCs w:val="28"/>
                <w:lang w:val="ru-RU"/>
              </w:rPr>
              <w:t xml:space="preserve"> </w:t>
            </w:r>
            <w:r w:rsidRPr="00F4377A">
              <w:rPr>
                <w:sz w:val="28"/>
                <w:szCs w:val="28"/>
                <w:lang w:val="ru-RU"/>
              </w:rPr>
              <w:t>к</w:t>
            </w:r>
          </w:p>
          <w:p w:rsidR="00D64A24" w:rsidRPr="00F4377A" w:rsidRDefault="00D64A24" w:rsidP="00590508">
            <w:pPr>
              <w:pStyle w:val="TableParagraph"/>
              <w:suppressAutoHyphens/>
              <w:spacing w:before="0"/>
              <w:ind w:left="142" w:right="142" w:hanging="41"/>
              <w:jc w:val="both"/>
              <w:rPr>
                <w:sz w:val="28"/>
                <w:szCs w:val="28"/>
                <w:lang w:val="ru-RU"/>
              </w:rPr>
            </w:pPr>
            <w:r w:rsidRPr="00F4377A">
              <w:rPr>
                <w:sz w:val="28"/>
                <w:szCs w:val="28"/>
                <w:lang w:val="ru-RU"/>
              </w:rPr>
              <w:t>ребенку,</w:t>
            </w:r>
            <w:r w:rsidRPr="00F4377A">
              <w:rPr>
                <w:spacing w:val="-4"/>
                <w:sz w:val="28"/>
                <w:szCs w:val="28"/>
                <w:lang w:val="ru-RU"/>
              </w:rPr>
              <w:t xml:space="preserve"> </w:t>
            </w:r>
            <w:r w:rsidRPr="00F4377A">
              <w:rPr>
                <w:sz w:val="28"/>
                <w:szCs w:val="28"/>
                <w:lang w:val="ru-RU"/>
              </w:rPr>
              <w:t>проявление</w:t>
            </w:r>
            <w:r w:rsidRPr="00F4377A">
              <w:rPr>
                <w:spacing w:val="-4"/>
                <w:sz w:val="28"/>
                <w:szCs w:val="28"/>
                <w:lang w:val="ru-RU"/>
              </w:rPr>
              <w:t xml:space="preserve"> </w:t>
            </w:r>
            <w:r w:rsidRPr="00F4377A">
              <w:rPr>
                <w:sz w:val="28"/>
                <w:szCs w:val="28"/>
                <w:lang w:val="ru-RU"/>
              </w:rPr>
              <w:t>деликатности</w:t>
            </w:r>
            <w:r w:rsidRPr="00F4377A">
              <w:rPr>
                <w:spacing w:val="-3"/>
                <w:sz w:val="28"/>
                <w:szCs w:val="28"/>
                <w:lang w:val="ru-RU"/>
              </w:rPr>
              <w:t xml:space="preserve"> </w:t>
            </w:r>
            <w:r w:rsidRPr="00F4377A">
              <w:rPr>
                <w:sz w:val="28"/>
                <w:szCs w:val="28"/>
                <w:lang w:val="ru-RU"/>
              </w:rPr>
              <w:t>и</w:t>
            </w:r>
            <w:r w:rsidRPr="00F4377A">
              <w:rPr>
                <w:spacing w:val="-5"/>
                <w:sz w:val="28"/>
                <w:szCs w:val="28"/>
                <w:lang w:val="ru-RU"/>
              </w:rPr>
              <w:t xml:space="preserve"> </w:t>
            </w:r>
            <w:r w:rsidRPr="00F4377A">
              <w:rPr>
                <w:sz w:val="28"/>
                <w:szCs w:val="28"/>
                <w:lang w:val="ru-RU"/>
              </w:rPr>
              <w:t>тактичности.</w:t>
            </w:r>
          </w:p>
          <w:p w:rsidR="00D64A24" w:rsidRPr="00F4377A" w:rsidRDefault="00D64A24" w:rsidP="00590508">
            <w:pPr>
              <w:pStyle w:val="TableParagraph"/>
              <w:suppressAutoHyphens/>
              <w:spacing w:before="0"/>
              <w:ind w:left="142" w:right="142" w:hanging="41"/>
              <w:jc w:val="both"/>
              <w:rPr>
                <w:b/>
                <w:sz w:val="28"/>
                <w:szCs w:val="28"/>
                <w:lang w:val="ru-RU"/>
              </w:rPr>
            </w:pPr>
            <w:r w:rsidRPr="00F4377A">
              <w:rPr>
                <w:b/>
                <w:sz w:val="28"/>
                <w:szCs w:val="28"/>
                <w:lang w:val="ru-RU"/>
              </w:rPr>
              <w:t>Познание</w:t>
            </w:r>
            <w:r w:rsidRPr="00F4377A">
              <w:rPr>
                <w:b/>
                <w:spacing w:val="-4"/>
                <w:sz w:val="28"/>
                <w:szCs w:val="28"/>
                <w:lang w:val="ru-RU"/>
              </w:rPr>
              <w:t xml:space="preserve"> </w:t>
            </w:r>
            <w:r w:rsidRPr="00F4377A">
              <w:rPr>
                <w:b/>
                <w:sz w:val="28"/>
                <w:szCs w:val="28"/>
                <w:lang w:val="ru-RU"/>
              </w:rPr>
              <w:t>окружающего</w:t>
            </w:r>
            <w:r w:rsidRPr="00F4377A">
              <w:rPr>
                <w:b/>
                <w:spacing w:val="-2"/>
                <w:sz w:val="28"/>
                <w:szCs w:val="28"/>
                <w:lang w:val="ru-RU"/>
              </w:rPr>
              <w:t xml:space="preserve"> </w:t>
            </w:r>
            <w:r w:rsidRPr="00F4377A">
              <w:rPr>
                <w:b/>
                <w:sz w:val="28"/>
                <w:szCs w:val="28"/>
                <w:lang w:val="ru-RU"/>
              </w:rPr>
              <w:t>мира</w:t>
            </w:r>
          </w:p>
          <w:p w:rsidR="00D64A24" w:rsidRPr="00F4377A" w:rsidRDefault="00D64A24" w:rsidP="00590508">
            <w:pPr>
              <w:pStyle w:val="TableParagraph"/>
              <w:suppressAutoHyphens/>
              <w:spacing w:before="0"/>
              <w:ind w:left="142" w:right="142" w:hanging="41"/>
              <w:jc w:val="both"/>
              <w:rPr>
                <w:sz w:val="28"/>
                <w:szCs w:val="28"/>
                <w:lang w:val="ru-RU"/>
              </w:rPr>
            </w:pPr>
            <w:r w:rsidRPr="00F4377A">
              <w:rPr>
                <w:sz w:val="28"/>
                <w:szCs w:val="28"/>
                <w:lang w:val="ru-RU"/>
              </w:rPr>
              <w:t>Негативные оценки даются только поступкам</w:t>
            </w:r>
            <w:r w:rsidRPr="00F4377A">
              <w:rPr>
                <w:spacing w:val="1"/>
                <w:sz w:val="28"/>
                <w:szCs w:val="28"/>
                <w:lang w:val="ru-RU"/>
              </w:rPr>
              <w:t xml:space="preserve"> </w:t>
            </w:r>
            <w:r w:rsidRPr="00F4377A">
              <w:rPr>
                <w:sz w:val="28"/>
                <w:szCs w:val="28"/>
                <w:lang w:val="ru-RU"/>
              </w:rPr>
              <w:t>ребенка</w:t>
            </w:r>
            <w:r w:rsidRPr="00F4377A">
              <w:rPr>
                <w:spacing w:val="-4"/>
                <w:sz w:val="28"/>
                <w:szCs w:val="28"/>
                <w:lang w:val="ru-RU"/>
              </w:rPr>
              <w:t xml:space="preserve"> </w:t>
            </w:r>
            <w:r w:rsidRPr="00F4377A">
              <w:rPr>
                <w:sz w:val="28"/>
                <w:szCs w:val="28"/>
                <w:lang w:val="ru-RU"/>
              </w:rPr>
              <w:t>и</w:t>
            </w:r>
            <w:r w:rsidRPr="00F4377A">
              <w:rPr>
                <w:spacing w:val="-2"/>
                <w:sz w:val="28"/>
                <w:szCs w:val="28"/>
                <w:lang w:val="ru-RU"/>
              </w:rPr>
              <w:t xml:space="preserve"> </w:t>
            </w:r>
            <w:r w:rsidRPr="00F4377A">
              <w:rPr>
                <w:sz w:val="28"/>
                <w:szCs w:val="28"/>
                <w:lang w:val="ru-RU"/>
              </w:rPr>
              <w:t>только</w:t>
            </w:r>
            <w:r w:rsidRPr="00F4377A">
              <w:rPr>
                <w:spacing w:val="2"/>
                <w:sz w:val="28"/>
                <w:szCs w:val="28"/>
                <w:lang w:val="ru-RU"/>
              </w:rPr>
              <w:t xml:space="preserve"> </w:t>
            </w:r>
            <w:r w:rsidRPr="00F4377A">
              <w:rPr>
                <w:sz w:val="28"/>
                <w:szCs w:val="28"/>
                <w:lang w:val="ru-RU"/>
              </w:rPr>
              <w:t>«с</w:t>
            </w:r>
            <w:r w:rsidRPr="00F4377A">
              <w:rPr>
                <w:spacing w:val="-3"/>
                <w:sz w:val="28"/>
                <w:szCs w:val="28"/>
                <w:lang w:val="ru-RU"/>
              </w:rPr>
              <w:t xml:space="preserve"> </w:t>
            </w:r>
            <w:r w:rsidRPr="00F4377A">
              <w:rPr>
                <w:sz w:val="28"/>
                <w:szCs w:val="28"/>
                <w:lang w:val="ru-RU"/>
              </w:rPr>
              <w:t>глазу</w:t>
            </w:r>
            <w:r w:rsidRPr="00F4377A">
              <w:rPr>
                <w:spacing w:val="-7"/>
                <w:sz w:val="28"/>
                <w:szCs w:val="28"/>
                <w:lang w:val="ru-RU"/>
              </w:rPr>
              <w:t xml:space="preserve"> </w:t>
            </w:r>
            <w:r w:rsidRPr="00F4377A">
              <w:rPr>
                <w:sz w:val="28"/>
                <w:szCs w:val="28"/>
                <w:lang w:val="ru-RU"/>
              </w:rPr>
              <w:t>на</w:t>
            </w:r>
            <w:r w:rsidRPr="00F4377A">
              <w:rPr>
                <w:spacing w:val="-3"/>
                <w:sz w:val="28"/>
                <w:szCs w:val="28"/>
                <w:lang w:val="ru-RU"/>
              </w:rPr>
              <w:t xml:space="preserve"> </w:t>
            </w:r>
            <w:r w:rsidRPr="00F4377A">
              <w:rPr>
                <w:sz w:val="28"/>
                <w:szCs w:val="28"/>
                <w:lang w:val="ru-RU"/>
              </w:rPr>
              <w:t>глаз», а</w:t>
            </w:r>
            <w:r w:rsidRPr="00F4377A">
              <w:rPr>
                <w:spacing w:val="-3"/>
                <w:sz w:val="28"/>
                <w:szCs w:val="28"/>
                <w:lang w:val="ru-RU"/>
              </w:rPr>
              <w:t xml:space="preserve"> </w:t>
            </w:r>
            <w:r w:rsidRPr="00F4377A">
              <w:rPr>
                <w:sz w:val="28"/>
                <w:szCs w:val="28"/>
                <w:lang w:val="ru-RU"/>
              </w:rPr>
              <w:t>не</w:t>
            </w:r>
            <w:r w:rsidRPr="00F4377A">
              <w:rPr>
                <w:spacing w:val="-4"/>
                <w:sz w:val="28"/>
                <w:szCs w:val="28"/>
                <w:lang w:val="ru-RU"/>
              </w:rPr>
              <w:t xml:space="preserve"> </w:t>
            </w:r>
            <w:r w:rsidRPr="00F4377A">
              <w:rPr>
                <w:sz w:val="28"/>
                <w:szCs w:val="28"/>
                <w:lang w:val="ru-RU"/>
              </w:rPr>
              <w:t>на</w:t>
            </w:r>
            <w:r w:rsidRPr="00F4377A">
              <w:rPr>
                <w:spacing w:val="-3"/>
                <w:sz w:val="28"/>
                <w:szCs w:val="28"/>
                <w:lang w:val="ru-RU"/>
              </w:rPr>
              <w:t xml:space="preserve"> </w:t>
            </w:r>
            <w:r w:rsidRPr="00F4377A">
              <w:rPr>
                <w:sz w:val="28"/>
                <w:szCs w:val="28"/>
                <w:lang w:val="ru-RU"/>
              </w:rPr>
              <w:t>глазах</w:t>
            </w:r>
            <w:r w:rsidRPr="00F4377A">
              <w:rPr>
                <w:spacing w:val="-57"/>
                <w:sz w:val="28"/>
                <w:szCs w:val="28"/>
                <w:lang w:val="ru-RU"/>
              </w:rPr>
              <w:t xml:space="preserve"> </w:t>
            </w:r>
            <w:r w:rsidRPr="00F4377A">
              <w:rPr>
                <w:sz w:val="28"/>
                <w:szCs w:val="28"/>
                <w:lang w:val="ru-RU"/>
              </w:rPr>
              <w:t>у</w:t>
            </w:r>
            <w:r w:rsidRPr="00F4377A">
              <w:rPr>
                <w:spacing w:val="-6"/>
                <w:sz w:val="28"/>
                <w:szCs w:val="28"/>
                <w:lang w:val="ru-RU"/>
              </w:rPr>
              <w:t xml:space="preserve"> </w:t>
            </w:r>
            <w:r w:rsidRPr="00F4377A">
              <w:rPr>
                <w:sz w:val="28"/>
                <w:szCs w:val="28"/>
                <w:lang w:val="ru-RU"/>
              </w:rPr>
              <w:t>группы.</w:t>
            </w:r>
            <w:r w:rsidRPr="00F4377A">
              <w:rPr>
                <w:spacing w:val="-8"/>
                <w:sz w:val="28"/>
                <w:szCs w:val="28"/>
                <w:lang w:val="ru-RU"/>
              </w:rPr>
              <w:t xml:space="preserve"> </w:t>
            </w:r>
            <w:r w:rsidRPr="00F4377A">
              <w:rPr>
                <w:sz w:val="28"/>
                <w:szCs w:val="28"/>
                <w:lang w:val="ru-RU"/>
              </w:rPr>
              <w:t>Недопустимость</w:t>
            </w:r>
            <w:r w:rsidRPr="00F4377A">
              <w:rPr>
                <w:spacing w:val="-1"/>
                <w:sz w:val="28"/>
                <w:szCs w:val="28"/>
                <w:lang w:val="ru-RU"/>
              </w:rPr>
              <w:t xml:space="preserve"> </w:t>
            </w:r>
            <w:r w:rsidRPr="00F4377A">
              <w:rPr>
                <w:sz w:val="28"/>
                <w:szCs w:val="28"/>
                <w:lang w:val="ru-RU"/>
              </w:rPr>
              <w:t>указания</w:t>
            </w:r>
            <w:r w:rsidRPr="00F4377A">
              <w:rPr>
                <w:spacing w:val="-2"/>
                <w:sz w:val="28"/>
                <w:szCs w:val="28"/>
                <w:lang w:val="ru-RU"/>
              </w:rPr>
              <w:t xml:space="preserve"> </w:t>
            </w:r>
            <w:r w:rsidRPr="00F4377A">
              <w:rPr>
                <w:sz w:val="28"/>
                <w:szCs w:val="28"/>
                <w:lang w:val="ru-RU"/>
              </w:rPr>
              <w:t>детям,</w:t>
            </w:r>
            <w:r w:rsidRPr="00F4377A">
              <w:rPr>
                <w:spacing w:val="-3"/>
                <w:sz w:val="28"/>
                <w:szCs w:val="28"/>
                <w:lang w:val="ru-RU"/>
              </w:rPr>
              <w:t xml:space="preserve"> </w:t>
            </w:r>
            <w:r w:rsidRPr="00F4377A">
              <w:rPr>
                <w:sz w:val="28"/>
                <w:szCs w:val="28"/>
                <w:lang w:val="ru-RU"/>
              </w:rPr>
              <w:t>как</w:t>
            </w:r>
            <w:r w:rsidRPr="00F4377A">
              <w:rPr>
                <w:spacing w:val="-5"/>
                <w:sz w:val="28"/>
                <w:szCs w:val="28"/>
                <w:lang w:val="ru-RU"/>
              </w:rPr>
              <w:t xml:space="preserve"> </w:t>
            </w:r>
            <w:r w:rsidRPr="00F4377A">
              <w:rPr>
                <w:sz w:val="28"/>
                <w:szCs w:val="28"/>
                <w:lang w:val="ru-RU"/>
              </w:rPr>
              <w:t>и</w:t>
            </w:r>
          </w:p>
          <w:p w:rsidR="00D64A24" w:rsidRPr="00F4377A" w:rsidRDefault="00D64A24" w:rsidP="00590508">
            <w:pPr>
              <w:pStyle w:val="TableParagraph"/>
              <w:suppressAutoHyphens/>
              <w:spacing w:before="0"/>
              <w:ind w:left="142" w:right="142" w:hanging="41"/>
              <w:jc w:val="both"/>
              <w:rPr>
                <w:sz w:val="28"/>
                <w:szCs w:val="28"/>
                <w:lang w:val="ru-RU"/>
              </w:rPr>
            </w:pPr>
            <w:r w:rsidRPr="00F4377A">
              <w:rPr>
                <w:sz w:val="28"/>
                <w:szCs w:val="28"/>
                <w:lang w:val="ru-RU"/>
              </w:rPr>
              <w:t>во</w:t>
            </w:r>
            <w:r w:rsidRPr="00F4377A">
              <w:rPr>
                <w:spacing w:val="-4"/>
                <w:sz w:val="28"/>
                <w:szCs w:val="28"/>
                <w:lang w:val="ru-RU"/>
              </w:rPr>
              <w:t xml:space="preserve"> </w:t>
            </w:r>
            <w:r w:rsidRPr="00F4377A">
              <w:rPr>
                <w:sz w:val="28"/>
                <w:szCs w:val="28"/>
                <w:lang w:val="ru-RU"/>
              </w:rPr>
              <w:t>что</w:t>
            </w:r>
            <w:r w:rsidRPr="00F4377A">
              <w:rPr>
                <w:spacing w:val="-3"/>
                <w:sz w:val="28"/>
                <w:szCs w:val="28"/>
                <w:lang w:val="ru-RU"/>
              </w:rPr>
              <w:t xml:space="preserve"> </w:t>
            </w:r>
            <w:r w:rsidRPr="00F4377A">
              <w:rPr>
                <w:sz w:val="28"/>
                <w:szCs w:val="28"/>
                <w:lang w:val="ru-RU"/>
              </w:rPr>
              <w:t>они</w:t>
            </w:r>
            <w:r w:rsidRPr="00F4377A">
              <w:rPr>
                <w:spacing w:val="-6"/>
                <w:sz w:val="28"/>
                <w:szCs w:val="28"/>
                <w:lang w:val="ru-RU"/>
              </w:rPr>
              <w:t xml:space="preserve"> </w:t>
            </w:r>
            <w:r w:rsidRPr="00F4377A">
              <w:rPr>
                <w:sz w:val="28"/>
                <w:szCs w:val="28"/>
                <w:lang w:val="ru-RU"/>
              </w:rPr>
              <w:t>должны</w:t>
            </w:r>
            <w:r w:rsidRPr="00F4377A">
              <w:rPr>
                <w:spacing w:val="-3"/>
                <w:sz w:val="28"/>
                <w:szCs w:val="28"/>
                <w:lang w:val="ru-RU"/>
              </w:rPr>
              <w:t xml:space="preserve"> </w:t>
            </w:r>
            <w:r w:rsidRPr="00F4377A">
              <w:rPr>
                <w:sz w:val="28"/>
                <w:szCs w:val="28"/>
                <w:lang w:val="ru-RU"/>
              </w:rPr>
              <w:t>играть,</w:t>
            </w:r>
            <w:r w:rsidRPr="00F4377A">
              <w:rPr>
                <w:spacing w:val="-2"/>
                <w:sz w:val="28"/>
                <w:szCs w:val="28"/>
                <w:lang w:val="ru-RU"/>
              </w:rPr>
              <w:t xml:space="preserve"> </w:t>
            </w:r>
            <w:r w:rsidRPr="00F4377A">
              <w:rPr>
                <w:sz w:val="28"/>
                <w:szCs w:val="28"/>
                <w:lang w:val="ru-RU"/>
              </w:rPr>
              <w:t>навязывание</w:t>
            </w:r>
            <w:r w:rsidRPr="00F4377A">
              <w:rPr>
                <w:spacing w:val="-4"/>
                <w:sz w:val="28"/>
                <w:szCs w:val="28"/>
                <w:lang w:val="ru-RU"/>
              </w:rPr>
              <w:t xml:space="preserve"> </w:t>
            </w:r>
            <w:r w:rsidRPr="00F4377A">
              <w:rPr>
                <w:sz w:val="28"/>
                <w:szCs w:val="28"/>
                <w:lang w:val="ru-RU"/>
              </w:rPr>
              <w:t>им</w:t>
            </w:r>
            <w:r w:rsidRPr="00F4377A">
              <w:rPr>
                <w:spacing w:val="-57"/>
                <w:sz w:val="28"/>
                <w:szCs w:val="28"/>
                <w:lang w:val="ru-RU"/>
              </w:rPr>
              <w:t xml:space="preserve"> </w:t>
            </w:r>
            <w:r w:rsidRPr="00F4377A">
              <w:rPr>
                <w:sz w:val="28"/>
                <w:szCs w:val="28"/>
                <w:lang w:val="ru-RU"/>
              </w:rPr>
              <w:t>сюжетов</w:t>
            </w:r>
            <w:r w:rsidRPr="00F4377A">
              <w:rPr>
                <w:spacing w:val="-1"/>
                <w:sz w:val="28"/>
                <w:szCs w:val="28"/>
                <w:lang w:val="ru-RU"/>
              </w:rPr>
              <w:t xml:space="preserve"> </w:t>
            </w:r>
            <w:r w:rsidRPr="00F4377A">
              <w:rPr>
                <w:sz w:val="28"/>
                <w:szCs w:val="28"/>
                <w:lang w:val="ru-RU"/>
              </w:rPr>
              <w:t>игр.</w:t>
            </w:r>
          </w:p>
          <w:p w:rsidR="00D64A24" w:rsidRPr="00F4377A" w:rsidRDefault="00D64A24" w:rsidP="00590508">
            <w:pPr>
              <w:pStyle w:val="TableParagraph"/>
              <w:suppressAutoHyphens/>
              <w:spacing w:before="0"/>
              <w:ind w:left="142" w:right="142" w:hanging="41"/>
              <w:jc w:val="both"/>
              <w:rPr>
                <w:sz w:val="28"/>
                <w:szCs w:val="28"/>
                <w:lang w:val="ru-RU"/>
              </w:rPr>
            </w:pPr>
            <w:r w:rsidRPr="00F4377A">
              <w:rPr>
                <w:sz w:val="28"/>
                <w:szCs w:val="28"/>
                <w:lang w:val="ru-RU"/>
              </w:rPr>
              <w:t>•Привлечение детей к украшению группы к</w:t>
            </w:r>
            <w:r w:rsidRPr="00F4377A">
              <w:rPr>
                <w:spacing w:val="1"/>
                <w:sz w:val="28"/>
                <w:szCs w:val="28"/>
                <w:lang w:val="ru-RU"/>
              </w:rPr>
              <w:t xml:space="preserve"> </w:t>
            </w:r>
            <w:r w:rsidRPr="00F4377A">
              <w:rPr>
                <w:sz w:val="28"/>
                <w:szCs w:val="28"/>
                <w:lang w:val="ru-RU"/>
              </w:rPr>
              <w:t>праздникам, обсуждение разных возможностей и</w:t>
            </w:r>
            <w:r w:rsidRPr="00F4377A">
              <w:rPr>
                <w:spacing w:val="-58"/>
                <w:sz w:val="28"/>
                <w:szCs w:val="28"/>
                <w:lang w:val="ru-RU"/>
              </w:rPr>
              <w:t xml:space="preserve"> </w:t>
            </w:r>
            <w:r w:rsidRPr="00F4377A">
              <w:rPr>
                <w:sz w:val="28"/>
                <w:szCs w:val="28"/>
                <w:lang w:val="ru-RU"/>
              </w:rPr>
              <w:t>предложений.</w:t>
            </w:r>
          </w:p>
          <w:p w:rsidR="00D64A24" w:rsidRPr="00F4377A" w:rsidRDefault="00D64A24" w:rsidP="00590508">
            <w:pPr>
              <w:pStyle w:val="TableParagraph"/>
              <w:suppressAutoHyphens/>
              <w:spacing w:before="0"/>
              <w:ind w:left="142" w:right="142" w:hanging="41"/>
              <w:jc w:val="both"/>
              <w:rPr>
                <w:sz w:val="28"/>
                <w:szCs w:val="28"/>
                <w:lang w:val="ru-RU"/>
              </w:rPr>
            </w:pPr>
            <w:r w:rsidRPr="00F4377A">
              <w:rPr>
                <w:sz w:val="28"/>
                <w:szCs w:val="28"/>
                <w:lang w:val="ru-RU"/>
              </w:rPr>
              <w:t>•Побуждение</w:t>
            </w:r>
            <w:r w:rsidRPr="00F4377A">
              <w:rPr>
                <w:spacing w:val="-4"/>
                <w:sz w:val="28"/>
                <w:szCs w:val="28"/>
                <w:lang w:val="ru-RU"/>
              </w:rPr>
              <w:t xml:space="preserve"> </w:t>
            </w:r>
            <w:r w:rsidRPr="00F4377A">
              <w:rPr>
                <w:sz w:val="28"/>
                <w:szCs w:val="28"/>
                <w:lang w:val="ru-RU"/>
              </w:rPr>
              <w:t>детей</w:t>
            </w:r>
            <w:r w:rsidRPr="00F4377A">
              <w:rPr>
                <w:spacing w:val="-2"/>
                <w:sz w:val="28"/>
                <w:szCs w:val="28"/>
                <w:lang w:val="ru-RU"/>
              </w:rPr>
              <w:t xml:space="preserve"> </w:t>
            </w:r>
            <w:r w:rsidRPr="00F4377A">
              <w:rPr>
                <w:sz w:val="28"/>
                <w:szCs w:val="28"/>
                <w:lang w:val="ru-RU"/>
              </w:rPr>
              <w:t>к</w:t>
            </w:r>
            <w:r w:rsidRPr="00F4377A">
              <w:rPr>
                <w:spacing w:val="-2"/>
                <w:sz w:val="28"/>
                <w:szCs w:val="28"/>
                <w:lang w:val="ru-RU"/>
              </w:rPr>
              <w:t xml:space="preserve"> </w:t>
            </w:r>
            <w:r w:rsidRPr="00F4377A">
              <w:rPr>
                <w:sz w:val="28"/>
                <w:szCs w:val="28"/>
                <w:lang w:val="ru-RU"/>
              </w:rPr>
              <w:t>формированию</w:t>
            </w:r>
            <w:r w:rsidRPr="00F4377A">
              <w:rPr>
                <w:spacing w:val="-2"/>
                <w:sz w:val="28"/>
                <w:szCs w:val="28"/>
                <w:lang w:val="ru-RU"/>
              </w:rPr>
              <w:t xml:space="preserve"> </w:t>
            </w:r>
            <w:r w:rsidRPr="00F4377A">
              <w:rPr>
                <w:sz w:val="28"/>
                <w:szCs w:val="28"/>
                <w:lang w:val="ru-RU"/>
              </w:rPr>
              <w:t>и</w:t>
            </w:r>
          </w:p>
          <w:p w:rsidR="00D64A24" w:rsidRPr="00F4377A" w:rsidRDefault="00D64A24" w:rsidP="00590508">
            <w:pPr>
              <w:pStyle w:val="TableParagraph"/>
              <w:suppressAutoHyphens/>
              <w:spacing w:before="0"/>
              <w:ind w:left="142" w:right="142" w:hanging="41"/>
              <w:jc w:val="both"/>
              <w:rPr>
                <w:sz w:val="28"/>
                <w:szCs w:val="28"/>
                <w:lang w:val="ru-RU"/>
              </w:rPr>
            </w:pPr>
            <w:r w:rsidRPr="00F4377A">
              <w:rPr>
                <w:sz w:val="28"/>
                <w:szCs w:val="28"/>
                <w:lang w:val="ru-RU"/>
              </w:rPr>
              <w:t>выражению</w:t>
            </w:r>
            <w:r w:rsidRPr="00F4377A">
              <w:rPr>
                <w:spacing w:val="-10"/>
                <w:sz w:val="28"/>
                <w:szCs w:val="28"/>
                <w:lang w:val="ru-RU"/>
              </w:rPr>
              <w:t xml:space="preserve"> </w:t>
            </w:r>
            <w:r w:rsidRPr="00F4377A">
              <w:rPr>
                <w:sz w:val="28"/>
                <w:szCs w:val="28"/>
                <w:lang w:val="ru-RU"/>
              </w:rPr>
              <w:t>собственной</w:t>
            </w:r>
            <w:r w:rsidRPr="00F4377A">
              <w:rPr>
                <w:spacing w:val="-6"/>
                <w:sz w:val="28"/>
                <w:szCs w:val="28"/>
                <w:lang w:val="ru-RU"/>
              </w:rPr>
              <w:t xml:space="preserve"> </w:t>
            </w:r>
            <w:r w:rsidRPr="00F4377A">
              <w:rPr>
                <w:sz w:val="28"/>
                <w:szCs w:val="28"/>
                <w:lang w:val="ru-RU"/>
              </w:rPr>
              <w:t>эстетической</w:t>
            </w:r>
            <w:r w:rsidRPr="00F4377A">
              <w:rPr>
                <w:spacing w:val="-5"/>
                <w:sz w:val="28"/>
                <w:szCs w:val="28"/>
                <w:lang w:val="ru-RU"/>
              </w:rPr>
              <w:t xml:space="preserve"> </w:t>
            </w:r>
            <w:r w:rsidRPr="00F4377A">
              <w:rPr>
                <w:sz w:val="28"/>
                <w:szCs w:val="28"/>
                <w:lang w:val="ru-RU"/>
              </w:rPr>
              <w:t>оценки</w:t>
            </w:r>
            <w:r w:rsidRPr="00F4377A">
              <w:rPr>
                <w:spacing w:val="-57"/>
                <w:sz w:val="28"/>
                <w:szCs w:val="28"/>
                <w:lang w:val="ru-RU"/>
              </w:rPr>
              <w:t xml:space="preserve"> </w:t>
            </w:r>
            <w:r w:rsidRPr="00F4377A">
              <w:rPr>
                <w:sz w:val="28"/>
                <w:szCs w:val="28"/>
                <w:lang w:val="ru-RU"/>
              </w:rPr>
              <w:t>воспринимаемого, не навязывая им мнения</w:t>
            </w:r>
            <w:r w:rsidRPr="00F4377A">
              <w:rPr>
                <w:spacing w:val="1"/>
                <w:sz w:val="28"/>
                <w:szCs w:val="28"/>
                <w:lang w:val="ru-RU"/>
              </w:rPr>
              <w:t xml:space="preserve"> </w:t>
            </w:r>
            <w:r w:rsidRPr="00F4377A">
              <w:rPr>
                <w:sz w:val="28"/>
                <w:szCs w:val="28"/>
                <w:lang w:val="ru-RU"/>
              </w:rPr>
              <w:t>взрослых.</w:t>
            </w:r>
          </w:p>
          <w:p w:rsidR="00D64A24" w:rsidRPr="00F4377A" w:rsidRDefault="00D64A24" w:rsidP="00590508">
            <w:pPr>
              <w:pStyle w:val="TableParagraph"/>
              <w:suppressAutoHyphens/>
              <w:spacing w:before="0"/>
              <w:ind w:left="142" w:right="142" w:hanging="41"/>
              <w:jc w:val="both"/>
              <w:rPr>
                <w:sz w:val="28"/>
                <w:szCs w:val="28"/>
                <w:lang w:val="ru-RU"/>
              </w:rPr>
            </w:pPr>
            <w:r w:rsidRPr="00F4377A">
              <w:rPr>
                <w:sz w:val="28"/>
                <w:szCs w:val="28"/>
                <w:lang w:val="ru-RU"/>
              </w:rPr>
              <w:t>•Привлечение</w:t>
            </w:r>
            <w:r w:rsidRPr="00F4377A">
              <w:rPr>
                <w:spacing w:val="-6"/>
                <w:sz w:val="28"/>
                <w:szCs w:val="28"/>
                <w:lang w:val="ru-RU"/>
              </w:rPr>
              <w:t xml:space="preserve"> </w:t>
            </w:r>
            <w:r w:rsidRPr="00F4377A">
              <w:rPr>
                <w:sz w:val="28"/>
                <w:szCs w:val="28"/>
                <w:lang w:val="ru-RU"/>
              </w:rPr>
              <w:t>детей</w:t>
            </w:r>
            <w:r w:rsidRPr="00F4377A">
              <w:rPr>
                <w:spacing w:val="-5"/>
                <w:sz w:val="28"/>
                <w:szCs w:val="28"/>
                <w:lang w:val="ru-RU"/>
              </w:rPr>
              <w:t xml:space="preserve"> </w:t>
            </w:r>
            <w:r w:rsidRPr="00F4377A">
              <w:rPr>
                <w:sz w:val="28"/>
                <w:szCs w:val="28"/>
                <w:lang w:val="ru-RU"/>
              </w:rPr>
              <w:t>к</w:t>
            </w:r>
            <w:r w:rsidRPr="00F4377A">
              <w:rPr>
                <w:spacing w:val="-5"/>
                <w:sz w:val="28"/>
                <w:szCs w:val="28"/>
                <w:lang w:val="ru-RU"/>
              </w:rPr>
              <w:t xml:space="preserve"> </w:t>
            </w:r>
            <w:r w:rsidRPr="00F4377A">
              <w:rPr>
                <w:sz w:val="28"/>
                <w:szCs w:val="28"/>
                <w:lang w:val="ru-RU"/>
              </w:rPr>
              <w:t>планированию</w:t>
            </w:r>
            <w:r w:rsidRPr="00F4377A">
              <w:rPr>
                <w:spacing w:val="-5"/>
                <w:sz w:val="28"/>
                <w:szCs w:val="28"/>
                <w:lang w:val="ru-RU"/>
              </w:rPr>
              <w:t xml:space="preserve"> </w:t>
            </w:r>
            <w:r w:rsidRPr="00F4377A">
              <w:rPr>
                <w:sz w:val="28"/>
                <w:szCs w:val="28"/>
                <w:lang w:val="ru-RU"/>
              </w:rPr>
              <w:t>жизни</w:t>
            </w:r>
            <w:r w:rsidRPr="00F4377A">
              <w:rPr>
                <w:spacing w:val="-57"/>
                <w:sz w:val="28"/>
                <w:szCs w:val="28"/>
                <w:lang w:val="ru-RU"/>
              </w:rPr>
              <w:t xml:space="preserve"> </w:t>
            </w:r>
            <w:r w:rsidRPr="00F4377A">
              <w:rPr>
                <w:sz w:val="28"/>
                <w:szCs w:val="28"/>
                <w:lang w:val="ru-RU"/>
              </w:rPr>
              <w:t>группы</w:t>
            </w:r>
            <w:r w:rsidRPr="00F4377A">
              <w:rPr>
                <w:spacing w:val="-1"/>
                <w:sz w:val="28"/>
                <w:szCs w:val="28"/>
                <w:lang w:val="ru-RU"/>
              </w:rPr>
              <w:t xml:space="preserve"> </w:t>
            </w:r>
            <w:r w:rsidRPr="00F4377A">
              <w:rPr>
                <w:sz w:val="28"/>
                <w:szCs w:val="28"/>
                <w:lang w:val="ru-RU"/>
              </w:rPr>
              <w:t>на</w:t>
            </w:r>
            <w:r w:rsidRPr="00F4377A">
              <w:rPr>
                <w:spacing w:val="-5"/>
                <w:sz w:val="28"/>
                <w:szCs w:val="28"/>
                <w:lang w:val="ru-RU"/>
              </w:rPr>
              <w:t xml:space="preserve"> </w:t>
            </w:r>
            <w:r w:rsidRPr="00F4377A">
              <w:rPr>
                <w:sz w:val="28"/>
                <w:szCs w:val="28"/>
                <w:lang w:val="ru-RU"/>
              </w:rPr>
              <w:t>день.</w:t>
            </w:r>
          </w:p>
          <w:p w:rsidR="00D64A24" w:rsidRPr="00F4377A" w:rsidRDefault="00D64A24" w:rsidP="00590508">
            <w:pPr>
              <w:pStyle w:val="TableParagraph"/>
              <w:suppressAutoHyphens/>
              <w:spacing w:before="0"/>
              <w:ind w:left="142" w:right="142" w:hanging="41"/>
              <w:jc w:val="both"/>
              <w:rPr>
                <w:b/>
                <w:sz w:val="28"/>
                <w:szCs w:val="28"/>
                <w:lang w:val="ru-RU"/>
              </w:rPr>
            </w:pPr>
            <w:r w:rsidRPr="00F4377A">
              <w:rPr>
                <w:b/>
                <w:sz w:val="28"/>
                <w:szCs w:val="28"/>
                <w:lang w:val="ru-RU"/>
              </w:rPr>
              <w:t>Внеситуативно</w:t>
            </w:r>
            <w:r w:rsidRPr="00F4377A">
              <w:rPr>
                <w:b/>
                <w:spacing w:val="-3"/>
                <w:sz w:val="28"/>
                <w:szCs w:val="28"/>
                <w:lang w:val="ru-RU"/>
              </w:rPr>
              <w:t xml:space="preserve"> </w:t>
            </w:r>
            <w:r w:rsidRPr="00F4377A">
              <w:rPr>
                <w:b/>
                <w:sz w:val="28"/>
                <w:szCs w:val="28"/>
                <w:lang w:val="ru-RU"/>
              </w:rPr>
              <w:t>–</w:t>
            </w:r>
            <w:r w:rsidRPr="00F4377A">
              <w:rPr>
                <w:b/>
                <w:spacing w:val="-3"/>
                <w:sz w:val="28"/>
                <w:szCs w:val="28"/>
                <w:lang w:val="ru-RU"/>
              </w:rPr>
              <w:t xml:space="preserve"> </w:t>
            </w:r>
            <w:r w:rsidRPr="00F4377A">
              <w:rPr>
                <w:b/>
                <w:sz w:val="28"/>
                <w:szCs w:val="28"/>
                <w:lang w:val="ru-RU"/>
              </w:rPr>
              <w:t>личностное</w:t>
            </w:r>
            <w:r w:rsidRPr="00F4377A">
              <w:rPr>
                <w:b/>
                <w:spacing w:val="-4"/>
                <w:sz w:val="28"/>
                <w:szCs w:val="28"/>
                <w:lang w:val="ru-RU"/>
              </w:rPr>
              <w:t xml:space="preserve"> </w:t>
            </w:r>
            <w:r w:rsidRPr="00F4377A">
              <w:rPr>
                <w:b/>
                <w:sz w:val="28"/>
                <w:szCs w:val="28"/>
                <w:lang w:val="ru-RU"/>
              </w:rPr>
              <w:t>общение</w:t>
            </w:r>
          </w:p>
          <w:p w:rsidR="00D64A24" w:rsidRPr="00F4377A" w:rsidRDefault="00D64A24" w:rsidP="00590508">
            <w:pPr>
              <w:pStyle w:val="TableParagraph"/>
              <w:suppressAutoHyphens/>
              <w:spacing w:before="0"/>
              <w:ind w:left="142" w:right="142" w:hanging="41"/>
              <w:jc w:val="both"/>
              <w:rPr>
                <w:sz w:val="28"/>
                <w:szCs w:val="28"/>
                <w:lang w:val="ru-RU"/>
              </w:rPr>
            </w:pPr>
            <w:r w:rsidRPr="00F4377A">
              <w:rPr>
                <w:sz w:val="28"/>
                <w:szCs w:val="28"/>
                <w:lang w:val="ru-RU"/>
              </w:rPr>
              <w:t>•Поощрение желания создавать что-либо по</w:t>
            </w:r>
            <w:r w:rsidRPr="00F4377A">
              <w:rPr>
                <w:spacing w:val="1"/>
                <w:sz w:val="28"/>
                <w:szCs w:val="28"/>
                <w:lang w:val="ru-RU"/>
              </w:rPr>
              <w:t xml:space="preserve"> </w:t>
            </w:r>
            <w:r w:rsidRPr="00F4377A">
              <w:rPr>
                <w:sz w:val="28"/>
                <w:szCs w:val="28"/>
                <w:lang w:val="ru-RU"/>
              </w:rPr>
              <w:t>собственному замыслу; обращение внимания</w:t>
            </w:r>
            <w:r w:rsidRPr="00F4377A">
              <w:rPr>
                <w:spacing w:val="-58"/>
                <w:sz w:val="28"/>
                <w:szCs w:val="28"/>
                <w:lang w:val="ru-RU"/>
              </w:rPr>
              <w:t xml:space="preserve"> </w:t>
            </w:r>
            <w:r w:rsidRPr="00F4377A">
              <w:rPr>
                <w:sz w:val="28"/>
                <w:szCs w:val="28"/>
                <w:lang w:val="ru-RU"/>
              </w:rPr>
              <w:t>детей</w:t>
            </w:r>
            <w:r w:rsidRPr="00F4377A">
              <w:rPr>
                <w:spacing w:val="-3"/>
                <w:sz w:val="28"/>
                <w:szCs w:val="28"/>
                <w:lang w:val="ru-RU"/>
              </w:rPr>
              <w:t xml:space="preserve"> </w:t>
            </w:r>
            <w:r w:rsidRPr="00F4377A">
              <w:rPr>
                <w:sz w:val="28"/>
                <w:szCs w:val="28"/>
                <w:lang w:val="ru-RU"/>
              </w:rPr>
              <w:t>на</w:t>
            </w:r>
            <w:r w:rsidRPr="00F4377A">
              <w:rPr>
                <w:spacing w:val="-8"/>
                <w:sz w:val="28"/>
                <w:szCs w:val="28"/>
                <w:lang w:val="ru-RU"/>
              </w:rPr>
              <w:t xml:space="preserve"> </w:t>
            </w:r>
            <w:r w:rsidRPr="00F4377A">
              <w:rPr>
                <w:sz w:val="28"/>
                <w:szCs w:val="28"/>
                <w:lang w:val="ru-RU"/>
              </w:rPr>
              <w:t>полезность</w:t>
            </w:r>
            <w:r w:rsidRPr="00F4377A">
              <w:rPr>
                <w:spacing w:val="-2"/>
                <w:sz w:val="28"/>
                <w:szCs w:val="28"/>
                <w:lang w:val="ru-RU"/>
              </w:rPr>
              <w:t xml:space="preserve"> </w:t>
            </w:r>
            <w:r w:rsidRPr="00F4377A">
              <w:rPr>
                <w:sz w:val="28"/>
                <w:szCs w:val="28"/>
                <w:lang w:val="ru-RU"/>
              </w:rPr>
              <w:t>будущего</w:t>
            </w:r>
            <w:r w:rsidRPr="00F4377A">
              <w:rPr>
                <w:spacing w:val="-4"/>
                <w:sz w:val="28"/>
                <w:szCs w:val="28"/>
                <w:lang w:val="ru-RU"/>
              </w:rPr>
              <w:t xml:space="preserve"> </w:t>
            </w:r>
            <w:r w:rsidRPr="00F4377A">
              <w:rPr>
                <w:sz w:val="28"/>
                <w:szCs w:val="28"/>
                <w:lang w:val="ru-RU"/>
              </w:rPr>
              <w:t>продукта</w:t>
            </w:r>
            <w:r w:rsidRPr="00F4377A">
              <w:rPr>
                <w:spacing w:val="-3"/>
                <w:sz w:val="28"/>
                <w:szCs w:val="28"/>
                <w:lang w:val="ru-RU"/>
              </w:rPr>
              <w:t xml:space="preserve"> </w:t>
            </w:r>
            <w:r w:rsidRPr="00F4377A">
              <w:rPr>
                <w:sz w:val="28"/>
                <w:szCs w:val="28"/>
                <w:lang w:val="ru-RU"/>
              </w:rPr>
              <w:t>для</w:t>
            </w:r>
          </w:p>
          <w:p w:rsidR="00D64A24" w:rsidRPr="00F4377A" w:rsidRDefault="00D64A24" w:rsidP="00590508">
            <w:pPr>
              <w:pStyle w:val="TableParagraph"/>
              <w:suppressAutoHyphens/>
              <w:spacing w:before="0"/>
              <w:ind w:left="142" w:right="142" w:hanging="41"/>
              <w:jc w:val="both"/>
              <w:rPr>
                <w:sz w:val="28"/>
                <w:szCs w:val="28"/>
                <w:lang w:val="ru-RU"/>
              </w:rPr>
            </w:pPr>
            <w:r w:rsidRPr="00F4377A">
              <w:rPr>
                <w:sz w:val="28"/>
                <w:szCs w:val="28"/>
                <w:lang w:val="ru-RU"/>
              </w:rPr>
              <w:t>других</w:t>
            </w:r>
            <w:r w:rsidRPr="00F4377A">
              <w:rPr>
                <w:spacing w:val="-1"/>
                <w:sz w:val="28"/>
                <w:szCs w:val="28"/>
                <w:lang w:val="ru-RU"/>
              </w:rPr>
              <w:t xml:space="preserve"> </w:t>
            </w:r>
            <w:r w:rsidRPr="00F4377A">
              <w:rPr>
                <w:sz w:val="28"/>
                <w:szCs w:val="28"/>
                <w:lang w:val="ru-RU"/>
              </w:rPr>
              <w:t>или</w:t>
            </w:r>
            <w:r w:rsidRPr="00F4377A">
              <w:rPr>
                <w:spacing w:val="-1"/>
                <w:sz w:val="28"/>
                <w:szCs w:val="28"/>
                <w:lang w:val="ru-RU"/>
              </w:rPr>
              <w:t xml:space="preserve"> </w:t>
            </w:r>
            <w:r w:rsidRPr="00F4377A">
              <w:rPr>
                <w:sz w:val="28"/>
                <w:szCs w:val="28"/>
                <w:lang w:val="ru-RU"/>
              </w:rPr>
              <w:t>на</w:t>
            </w:r>
            <w:r w:rsidRPr="00F4377A">
              <w:rPr>
                <w:spacing w:val="-3"/>
                <w:sz w:val="28"/>
                <w:szCs w:val="28"/>
                <w:lang w:val="ru-RU"/>
              </w:rPr>
              <w:t xml:space="preserve"> </w:t>
            </w:r>
            <w:r w:rsidRPr="00F4377A">
              <w:rPr>
                <w:sz w:val="28"/>
                <w:szCs w:val="28"/>
                <w:lang w:val="ru-RU"/>
              </w:rPr>
              <w:t>ту</w:t>
            </w:r>
            <w:r w:rsidRPr="00F4377A">
              <w:rPr>
                <w:spacing w:val="-13"/>
                <w:sz w:val="28"/>
                <w:szCs w:val="28"/>
                <w:lang w:val="ru-RU"/>
              </w:rPr>
              <w:t xml:space="preserve"> </w:t>
            </w:r>
            <w:r w:rsidRPr="00F4377A">
              <w:rPr>
                <w:sz w:val="28"/>
                <w:szCs w:val="28"/>
                <w:lang w:val="ru-RU"/>
              </w:rPr>
              <w:t>радость,</w:t>
            </w:r>
            <w:r w:rsidRPr="00F4377A">
              <w:rPr>
                <w:spacing w:val="-2"/>
                <w:sz w:val="28"/>
                <w:szCs w:val="28"/>
                <w:lang w:val="ru-RU"/>
              </w:rPr>
              <w:t xml:space="preserve"> </w:t>
            </w:r>
            <w:r w:rsidRPr="00F4377A">
              <w:rPr>
                <w:sz w:val="28"/>
                <w:szCs w:val="28"/>
                <w:lang w:val="ru-RU"/>
              </w:rPr>
              <w:t>которую</w:t>
            </w:r>
            <w:r w:rsidRPr="00F4377A">
              <w:rPr>
                <w:spacing w:val="-2"/>
                <w:sz w:val="28"/>
                <w:szCs w:val="28"/>
                <w:lang w:val="ru-RU"/>
              </w:rPr>
              <w:t xml:space="preserve"> </w:t>
            </w:r>
            <w:r w:rsidRPr="00F4377A">
              <w:rPr>
                <w:sz w:val="28"/>
                <w:szCs w:val="28"/>
                <w:lang w:val="ru-RU"/>
              </w:rPr>
              <w:t>он</w:t>
            </w:r>
            <w:r w:rsidRPr="00F4377A">
              <w:rPr>
                <w:spacing w:val="-2"/>
                <w:sz w:val="28"/>
                <w:szCs w:val="28"/>
                <w:lang w:val="ru-RU"/>
              </w:rPr>
              <w:t xml:space="preserve"> </w:t>
            </w:r>
            <w:r w:rsidRPr="00F4377A">
              <w:rPr>
                <w:sz w:val="28"/>
                <w:szCs w:val="28"/>
                <w:lang w:val="ru-RU"/>
              </w:rPr>
              <w:t>доставит</w:t>
            </w:r>
            <w:r w:rsidRPr="00F4377A">
              <w:rPr>
                <w:spacing w:val="-57"/>
                <w:sz w:val="28"/>
                <w:szCs w:val="28"/>
                <w:lang w:val="ru-RU"/>
              </w:rPr>
              <w:t xml:space="preserve"> </w:t>
            </w:r>
            <w:r w:rsidRPr="00F4377A">
              <w:rPr>
                <w:sz w:val="28"/>
                <w:szCs w:val="28"/>
                <w:lang w:val="ru-RU"/>
              </w:rPr>
              <w:t>кому-то</w:t>
            </w:r>
            <w:r w:rsidRPr="00F4377A">
              <w:rPr>
                <w:spacing w:val="-1"/>
                <w:sz w:val="28"/>
                <w:szCs w:val="28"/>
                <w:lang w:val="ru-RU"/>
              </w:rPr>
              <w:t xml:space="preserve"> </w:t>
            </w:r>
            <w:r w:rsidRPr="00F4377A">
              <w:rPr>
                <w:sz w:val="28"/>
                <w:szCs w:val="28"/>
                <w:lang w:val="ru-RU"/>
              </w:rPr>
              <w:t>(маме,</w:t>
            </w:r>
            <w:r w:rsidRPr="00F4377A">
              <w:rPr>
                <w:spacing w:val="-1"/>
                <w:sz w:val="28"/>
                <w:szCs w:val="28"/>
                <w:lang w:val="ru-RU"/>
              </w:rPr>
              <w:t xml:space="preserve"> </w:t>
            </w:r>
            <w:r w:rsidRPr="00F4377A">
              <w:rPr>
                <w:sz w:val="28"/>
                <w:szCs w:val="28"/>
                <w:lang w:val="ru-RU"/>
              </w:rPr>
              <w:t>бабушке,</w:t>
            </w:r>
            <w:r w:rsidRPr="00F4377A">
              <w:rPr>
                <w:spacing w:val="-5"/>
                <w:sz w:val="28"/>
                <w:szCs w:val="28"/>
                <w:lang w:val="ru-RU"/>
              </w:rPr>
              <w:t xml:space="preserve"> </w:t>
            </w:r>
            <w:r w:rsidRPr="00F4377A">
              <w:rPr>
                <w:sz w:val="28"/>
                <w:szCs w:val="28"/>
                <w:lang w:val="ru-RU"/>
              </w:rPr>
              <w:t xml:space="preserve">папе, </w:t>
            </w:r>
            <w:r w:rsidRPr="00F4377A">
              <w:rPr>
                <w:sz w:val="28"/>
                <w:szCs w:val="28"/>
                <w:lang w:val="ru-RU"/>
              </w:rPr>
              <w:lastRenderedPageBreak/>
              <w:t>другу).</w:t>
            </w:r>
          </w:p>
          <w:p w:rsidR="00D64A24" w:rsidRPr="00F4377A" w:rsidRDefault="00D64A24" w:rsidP="00590508">
            <w:pPr>
              <w:pStyle w:val="TableParagraph"/>
              <w:suppressAutoHyphens/>
              <w:spacing w:before="0"/>
              <w:ind w:left="142" w:right="142" w:hanging="41"/>
              <w:jc w:val="both"/>
              <w:rPr>
                <w:sz w:val="28"/>
                <w:szCs w:val="28"/>
                <w:lang w:val="ru-RU"/>
              </w:rPr>
            </w:pPr>
            <w:r w:rsidRPr="00F4377A">
              <w:rPr>
                <w:sz w:val="28"/>
                <w:szCs w:val="28"/>
                <w:lang w:val="ru-RU"/>
              </w:rPr>
              <w:t>•При</w:t>
            </w:r>
            <w:r w:rsidRPr="00F4377A">
              <w:rPr>
                <w:spacing w:val="-3"/>
                <w:sz w:val="28"/>
                <w:szCs w:val="28"/>
                <w:lang w:val="ru-RU"/>
              </w:rPr>
              <w:t xml:space="preserve"> </w:t>
            </w:r>
            <w:r w:rsidRPr="00F4377A">
              <w:rPr>
                <w:sz w:val="28"/>
                <w:szCs w:val="28"/>
                <w:lang w:val="ru-RU"/>
              </w:rPr>
              <w:t>необходимости</w:t>
            </w:r>
            <w:r w:rsidRPr="00F4377A">
              <w:rPr>
                <w:spacing w:val="-3"/>
                <w:sz w:val="28"/>
                <w:szCs w:val="28"/>
                <w:lang w:val="ru-RU"/>
              </w:rPr>
              <w:t xml:space="preserve"> </w:t>
            </w:r>
            <w:r w:rsidRPr="00F4377A">
              <w:rPr>
                <w:sz w:val="28"/>
                <w:szCs w:val="28"/>
                <w:lang w:val="ru-RU"/>
              </w:rPr>
              <w:t>оказание</w:t>
            </w:r>
            <w:r w:rsidRPr="00F4377A">
              <w:rPr>
                <w:spacing w:val="-4"/>
                <w:sz w:val="28"/>
                <w:szCs w:val="28"/>
                <w:lang w:val="ru-RU"/>
              </w:rPr>
              <w:t xml:space="preserve"> </w:t>
            </w:r>
            <w:r w:rsidRPr="00F4377A">
              <w:rPr>
                <w:sz w:val="28"/>
                <w:szCs w:val="28"/>
                <w:lang w:val="ru-RU"/>
              </w:rPr>
              <w:t>помощи</w:t>
            </w:r>
            <w:r w:rsidRPr="00F4377A">
              <w:rPr>
                <w:spacing w:val="-3"/>
                <w:sz w:val="28"/>
                <w:szCs w:val="28"/>
                <w:lang w:val="ru-RU"/>
              </w:rPr>
              <w:t xml:space="preserve"> </w:t>
            </w:r>
            <w:r w:rsidRPr="00F4377A">
              <w:rPr>
                <w:sz w:val="28"/>
                <w:szCs w:val="28"/>
                <w:lang w:val="ru-RU"/>
              </w:rPr>
              <w:t>детям</w:t>
            </w:r>
            <w:r w:rsidRPr="00F4377A">
              <w:rPr>
                <w:spacing w:val="-4"/>
                <w:sz w:val="28"/>
                <w:szCs w:val="28"/>
                <w:lang w:val="ru-RU"/>
              </w:rPr>
              <w:t xml:space="preserve"> </w:t>
            </w:r>
            <w:r w:rsidRPr="00F4377A">
              <w:rPr>
                <w:sz w:val="28"/>
                <w:szCs w:val="28"/>
                <w:lang w:val="ru-RU"/>
              </w:rPr>
              <w:t>в</w:t>
            </w:r>
            <w:r w:rsidRPr="00F4377A">
              <w:rPr>
                <w:spacing w:val="-57"/>
                <w:sz w:val="28"/>
                <w:szCs w:val="28"/>
                <w:lang w:val="ru-RU"/>
              </w:rPr>
              <w:t xml:space="preserve"> </w:t>
            </w:r>
            <w:r w:rsidRPr="00F4377A">
              <w:rPr>
                <w:sz w:val="28"/>
                <w:szCs w:val="28"/>
                <w:lang w:val="ru-RU"/>
              </w:rPr>
              <w:t>решении</w:t>
            </w:r>
            <w:r w:rsidRPr="00F4377A">
              <w:rPr>
                <w:spacing w:val="-1"/>
                <w:sz w:val="28"/>
                <w:szCs w:val="28"/>
                <w:lang w:val="ru-RU"/>
              </w:rPr>
              <w:t xml:space="preserve"> </w:t>
            </w:r>
            <w:r w:rsidRPr="00F4377A">
              <w:rPr>
                <w:sz w:val="28"/>
                <w:szCs w:val="28"/>
                <w:lang w:val="ru-RU"/>
              </w:rPr>
              <w:t>проблем</w:t>
            </w:r>
            <w:r w:rsidRPr="00F4377A">
              <w:rPr>
                <w:spacing w:val="-3"/>
                <w:sz w:val="28"/>
                <w:szCs w:val="28"/>
                <w:lang w:val="ru-RU"/>
              </w:rPr>
              <w:t xml:space="preserve"> </w:t>
            </w:r>
            <w:r w:rsidRPr="00F4377A">
              <w:rPr>
                <w:sz w:val="28"/>
                <w:szCs w:val="28"/>
                <w:lang w:val="ru-RU"/>
              </w:rPr>
              <w:t>организации игры.</w:t>
            </w:r>
          </w:p>
          <w:p w:rsidR="00D64A24" w:rsidRPr="00F4377A" w:rsidRDefault="00D64A24" w:rsidP="00590508">
            <w:pPr>
              <w:pStyle w:val="TableParagraph"/>
              <w:suppressAutoHyphens/>
              <w:spacing w:before="0"/>
              <w:ind w:left="142" w:right="142" w:hanging="41"/>
              <w:jc w:val="both"/>
              <w:rPr>
                <w:sz w:val="28"/>
                <w:szCs w:val="28"/>
                <w:lang w:val="ru-RU"/>
              </w:rPr>
            </w:pPr>
            <w:r w:rsidRPr="00F4377A">
              <w:rPr>
                <w:sz w:val="28"/>
                <w:szCs w:val="28"/>
                <w:lang w:val="ru-RU"/>
              </w:rPr>
              <w:t>•Создание</w:t>
            </w:r>
            <w:r w:rsidRPr="00F4377A">
              <w:rPr>
                <w:spacing w:val="-3"/>
                <w:sz w:val="28"/>
                <w:szCs w:val="28"/>
                <w:lang w:val="ru-RU"/>
              </w:rPr>
              <w:t xml:space="preserve"> </w:t>
            </w:r>
            <w:r w:rsidRPr="00F4377A">
              <w:rPr>
                <w:sz w:val="28"/>
                <w:szCs w:val="28"/>
                <w:lang w:val="ru-RU"/>
              </w:rPr>
              <w:t>условий</w:t>
            </w:r>
            <w:r w:rsidRPr="00F4377A">
              <w:rPr>
                <w:spacing w:val="-4"/>
                <w:sz w:val="28"/>
                <w:szCs w:val="28"/>
                <w:lang w:val="ru-RU"/>
              </w:rPr>
              <w:t xml:space="preserve"> </w:t>
            </w:r>
            <w:r w:rsidRPr="00F4377A">
              <w:rPr>
                <w:sz w:val="28"/>
                <w:szCs w:val="28"/>
                <w:lang w:val="ru-RU"/>
              </w:rPr>
              <w:t>и</w:t>
            </w:r>
            <w:r w:rsidRPr="00F4377A">
              <w:rPr>
                <w:spacing w:val="-4"/>
                <w:sz w:val="28"/>
                <w:szCs w:val="28"/>
                <w:lang w:val="ru-RU"/>
              </w:rPr>
              <w:t xml:space="preserve"> </w:t>
            </w:r>
            <w:r w:rsidRPr="00F4377A">
              <w:rPr>
                <w:sz w:val="28"/>
                <w:szCs w:val="28"/>
                <w:lang w:val="ru-RU"/>
              </w:rPr>
              <w:t>выделение</w:t>
            </w:r>
            <w:r w:rsidRPr="00F4377A">
              <w:rPr>
                <w:spacing w:val="-5"/>
                <w:sz w:val="28"/>
                <w:szCs w:val="28"/>
                <w:lang w:val="ru-RU"/>
              </w:rPr>
              <w:t xml:space="preserve"> </w:t>
            </w:r>
            <w:r w:rsidRPr="00F4377A">
              <w:rPr>
                <w:sz w:val="28"/>
                <w:szCs w:val="28"/>
                <w:lang w:val="ru-RU"/>
              </w:rPr>
              <w:t>времени</w:t>
            </w:r>
            <w:r w:rsidRPr="00F4377A">
              <w:rPr>
                <w:spacing w:val="-4"/>
                <w:sz w:val="28"/>
                <w:szCs w:val="28"/>
                <w:lang w:val="ru-RU"/>
              </w:rPr>
              <w:t xml:space="preserve"> </w:t>
            </w:r>
            <w:r w:rsidRPr="00F4377A">
              <w:rPr>
                <w:sz w:val="28"/>
                <w:szCs w:val="28"/>
                <w:lang w:val="ru-RU"/>
              </w:rPr>
              <w:t>для</w:t>
            </w:r>
            <w:r w:rsidRPr="00F4377A">
              <w:rPr>
                <w:spacing w:val="-57"/>
                <w:sz w:val="28"/>
                <w:szCs w:val="28"/>
                <w:lang w:val="ru-RU"/>
              </w:rPr>
              <w:t xml:space="preserve"> </w:t>
            </w:r>
            <w:r w:rsidRPr="00F4377A">
              <w:rPr>
                <w:sz w:val="28"/>
                <w:szCs w:val="28"/>
                <w:lang w:val="ru-RU"/>
              </w:rPr>
              <w:t>самостоятельной творческой или</w:t>
            </w:r>
            <w:r w:rsidRPr="00F4377A">
              <w:rPr>
                <w:spacing w:val="1"/>
                <w:sz w:val="28"/>
                <w:szCs w:val="28"/>
                <w:lang w:val="ru-RU"/>
              </w:rPr>
              <w:t xml:space="preserve"> </w:t>
            </w:r>
            <w:r w:rsidRPr="00F4377A">
              <w:rPr>
                <w:sz w:val="28"/>
                <w:szCs w:val="28"/>
                <w:lang w:val="ru-RU"/>
              </w:rPr>
              <w:t>познавательной деятельности детей по</w:t>
            </w:r>
            <w:r w:rsidRPr="00F4377A">
              <w:rPr>
                <w:spacing w:val="1"/>
                <w:sz w:val="28"/>
                <w:szCs w:val="28"/>
                <w:lang w:val="ru-RU"/>
              </w:rPr>
              <w:t xml:space="preserve"> </w:t>
            </w:r>
            <w:r w:rsidRPr="00F4377A">
              <w:rPr>
                <w:sz w:val="28"/>
                <w:szCs w:val="28"/>
                <w:lang w:val="ru-RU"/>
              </w:rPr>
              <w:t>интересам.</w:t>
            </w:r>
          </w:p>
          <w:p w:rsidR="00D64A24" w:rsidRPr="00F4377A" w:rsidRDefault="00D64A24" w:rsidP="00590508">
            <w:pPr>
              <w:pStyle w:val="TableParagraph"/>
              <w:suppressAutoHyphens/>
              <w:spacing w:before="0"/>
              <w:ind w:left="142" w:right="142" w:hanging="41"/>
              <w:jc w:val="both"/>
              <w:rPr>
                <w:b/>
                <w:sz w:val="28"/>
                <w:szCs w:val="28"/>
                <w:lang w:val="ru-RU"/>
              </w:rPr>
            </w:pPr>
            <w:r w:rsidRPr="00F4377A">
              <w:rPr>
                <w:b/>
                <w:sz w:val="28"/>
                <w:szCs w:val="28"/>
                <w:lang w:val="ru-RU"/>
              </w:rPr>
              <w:t>Научение</w:t>
            </w:r>
          </w:p>
          <w:p w:rsidR="00D64A24" w:rsidRPr="00F4377A" w:rsidRDefault="00D64A24" w:rsidP="00590508">
            <w:pPr>
              <w:pStyle w:val="TableParagraph"/>
              <w:suppressAutoHyphens/>
              <w:spacing w:before="0"/>
              <w:ind w:left="142" w:right="142" w:hanging="41"/>
              <w:jc w:val="both"/>
              <w:rPr>
                <w:sz w:val="28"/>
                <w:szCs w:val="28"/>
                <w:lang w:val="ru-RU"/>
              </w:rPr>
            </w:pPr>
            <w:r w:rsidRPr="00F4377A">
              <w:rPr>
                <w:sz w:val="28"/>
                <w:szCs w:val="28"/>
                <w:lang w:val="ru-RU"/>
              </w:rPr>
              <w:t>•Спокойное реагирование на неуспех ребенка и</w:t>
            </w:r>
            <w:r w:rsidRPr="00F4377A">
              <w:rPr>
                <w:spacing w:val="1"/>
                <w:sz w:val="28"/>
                <w:szCs w:val="28"/>
                <w:lang w:val="ru-RU"/>
              </w:rPr>
              <w:t xml:space="preserve"> </w:t>
            </w:r>
            <w:r w:rsidRPr="00F4377A">
              <w:rPr>
                <w:sz w:val="28"/>
                <w:szCs w:val="28"/>
                <w:lang w:val="ru-RU"/>
              </w:rPr>
              <w:t>предложение нескольких вариантов исправления</w:t>
            </w:r>
            <w:r w:rsidRPr="00F4377A">
              <w:rPr>
                <w:spacing w:val="-57"/>
                <w:sz w:val="28"/>
                <w:szCs w:val="28"/>
                <w:lang w:val="ru-RU"/>
              </w:rPr>
              <w:t xml:space="preserve"> </w:t>
            </w:r>
            <w:r w:rsidRPr="00F4377A">
              <w:rPr>
                <w:sz w:val="28"/>
                <w:szCs w:val="28"/>
                <w:lang w:val="ru-RU"/>
              </w:rPr>
              <w:t>работы: повторное исполнение спустя некоторое</w:t>
            </w:r>
            <w:r w:rsidRPr="00F4377A">
              <w:rPr>
                <w:spacing w:val="-57"/>
                <w:sz w:val="28"/>
                <w:szCs w:val="28"/>
                <w:lang w:val="ru-RU"/>
              </w:rPr>
              <w:t xml:space="preserve"> </w:t>
            </w:r>
            <w:r w:rsidRPr="00F4377A">
              <w:rPr>
                <w:sz w:val="28"/>
                <w:szCs w:val="28"/>
                <w:lang w:val="ru-RU"/>
              </w:rPr>
              <w:t>время,</w:t>
            </w:r>
            <w:r w:rsidRPr="00F4377A">
              <w:rPr>
                <w:spacing w:val="-1"/>
                <w:sz w:val="28"/>
                <w:szCs w:val="28"/>
                <w:lang w:val="ru-RU"/>
              </w:rPr>
              <w:t xml:space="preserve"> </w:t>
            </w:r>
            <w:r w:rsidRPr="00F4377A">
              <w:rPr>
                <w:sz w:val="28"/>
                <w:szCs w:val="28"/>
                <w:lang w:val="ru-RU"/>
              </w:rPr>
              <w:t>доделывание,</w:t>
            </w:r>
            <w:r w:rsidRPr="00F4377A">
              <w:rPr>
                <w:spacing w:val="-1"/>
                <w:sz w:val="28"/>
                <w:szCs w:val="28"/>
                <w:lang w:val="ru-RU"/>
              </w:rPr>
              <w:t xml:space="preserve"> </w:t>
            </w:r>
            <w:r w:rsidRPr="00F4377A">
              <w:rPr>
                <w:sz w:val="28"/>
                <w:szCs w:val="28"/>
                <w:lang w:val="ru-RU"/>
              </w:rPr>
              <w:t>совершенствование</w:t>
            </w:r>
          </w:p>
          <w:p w:rsidR="00D64A24" w:rsidRPr="00F4377A" w:rsidRDefault="00D64A24" w:rsidP="00590508">
            <w:pPr>
              <w:pStyle w:val="TableParagraph"/>
              <w:suppressAutoHyphens/>
              <w:spacing w:before="0"/>
              <w:ind w:left="142" w:right="142" w:hanging="41"/>
              <w:jc w:val="both"/>
              <w:rPr>
                <w:sz w:val="28"/>
                <w:szCs w:val="28"/>
                <w:lang w:val="ru-RU"/>
              </w:rPr>
            </w:pPr>
            <w:r w:rsidRPr="00F4377A">
              <w:rPr>
                <w:sz w:val="28"/>
                <w:szCs w:val="28"/>
                <w:lang w:val="ru-RU"/>
              </w:rPr>
              <w:t>деталей.</w:t>
            </w:r>
          </w:p>
          <w:p w:rsidR="00D64A24" w:rsidRPr="00F4377A" w:rsidRDefault="00D64A24" w:rsidP="00590508">
            <w:pPr>
              <w:suppressAutoHyphens/>
              <w:ind w:left="142" w:right="142" w:hanging="41"/>
              <w:jc w:val="both"/>
              <w:rPr>
                <w:rFonts w:ascii="Times New Roman" w:hAnsi="Times New Roman" w:cs="Times New Roman"/>
                <w:sz w:val="28"/>
                <w:szCs w:val="28"/>
                <w:lang w:val="ru-RU"/>
              </w:rPr>
            </w:pPr>
            <w:r w:rsidRPr="00F4377A">
              <w:rPr>
                <w:rFonts w:ascii="Times New Roman" w:hAnsi="Times New Roman" w:cs="Times New Roman"/>
                <w:sz w:val="28"/>
                <w:szCs w:val="28"/>
                <w:lang w:val="ru-RU"/>
              </w:rPr>
              <w:t>•Создание ситуации, позволяющей ребенку</w:t>
            </w:r>
            <w:r w:rsidRPr="00F4377A">
              <w:rPr>
                <w:rFonts w:ascii="Times New Roman" w:hAnsi="Times New Roman" w:cs="Times New Roman"/>
                <w:spacing w:val="1"/>
                <w:sz w:val="28"/>
                <w:szCs w:val="28"/>
                <w:lang w:val="ru-RU"/>
              </w:rPr>
              <w:t xml:space="preserve"> </w:t>
            </w:r>
            <w:r w:rsidRPr="00F4377A">
              <w:rPr>
                <w:rFonts w:ascii="Times New Roman" w:hAnsi="Times New Roman" w:cs="Times New Roman"/>
                <w:sz w:val="28"/>
                <w:szCs w:val="28"/>
                <w:lang w:val="ru-RU"/>
              </w:rPr>
              <w:t>реализовать свою компетентность, обретая</w:t>
            </w:r>
            <w:r w:rsidRPr="00F4377A">
              <w:rPr>
                <w:rFonts w:ascii="Times New Roman" w:hAnsi="Times New Roman" w:cs="Times New Roman"/>
                <w:spacing w:val="1"/>
                <w:sz w:val="28"/>
                <w:szCs w:val="28"/>
                <w:lang w:val="ru-RU"/>
              </w:rPr>
              <w:t xml:space="preserve"> </w:t>
            </w:r>
            <w:r w:rsidRPr="00F4377A">
              <w:rPr>
                <w:rFonts w:ascii="Times New Roman" w:hAnsi="Times New Roman" w:cs="Times New Roman"/>
                <w:sz w:val="28"/>
                <w:szCs w:val="28"/>
                <w:lang w:val="ru-RU"/>
              </w:rPr>
              <w:t>уважение</w:t>
            </w:r>
            <w:r w:rsidRPr="00F4377A">
              <w:rPr>
                <w:rFonts w:ascii="Times New Roman" w:hAnsi="Times New Roman" w:cs="Times New Roman"/>
                <w:spacing w:val="-6"/>
                <w:sz w:val="28"/>
                <w:szCs w:val="28"/>
                <w:lang w:val="ru-RU"/>
              </w:rPr>
              <w:t xml:space="preserve"> </w:t>
            </w:r>
            <w:r w:rsidRPr="00F4377A">
              <w:rPr>
                <w:rFonts w:ascii="Times New Roman" w:hAnsi="Times New Roman" w:cs="Times New Roman"/>
                <w:sz w:val="28"/>
                <w:szCs w:val="28"/>
                <w:lang w:val="ru-RU"/>
              </w:rPr>
              <w:t>и</w:t>
            </w:r>
            <w:r w:rsidRPr="00F4377A">
              <w:rPr>
                <w:rFonts w:ascii="Times New Roman" w:hAnsi="Times New Roman" w:cs="Times New Roman"/>
                <w:spacing w:val="-7"/>
                <w:sz w:val="28"/>
                <w:szCs w:val="28"/>
                <w:lang w:val="ru-RU"/>
              </w:rPr>
              <w:t xml:space="preserve"> </w:t>
            </w:r>
            <w:r w:rsidRPr="00F4377A">
              <w:rPr>
                <w:rFonts w:ascii="Times New Roman" w:hAnsi="Times New Roman" w:cs="Times New Roman"/>
                <w:sz w:val="28"/>
                <w:szCs w:val="28"/>
                <w:lang w:val="ru-RU"/>
              </w:rPr>
              <w:t>признание</w:t>
            </w:r>
            <w:r w:rsidRPr="00F4377A">
              <w:rPr>
                <w:rFonts w:ascii="Times New Roman" w:hAnsi="Times New Roman" w:cs="Times New Roman"/>
                <w:spacing w:val="-5"/>
                <w:sz w:val="28"/>
                <w:szCs w:val="28"/>
                <w:lang w:val="ru-RU"/>
              </w:rPr>
              <w:t xml:space="preserve"> </w:t>
            </w:r>
            <w:r w:rsidRPr="00F4377A">
              <w:rPr>
                <w:rFonts w:ascii="Times New Roman" w:hAnsi="Times New Roman" w:cs="Times New Roman"/>
                <w:sz w:val="28"/>
                <w:szCs w:val="28"/>
                <w:lang w:val="ru-RU"/>
              </w:rPr>
              <w:t>взрослых</w:t>
            </w:r>
            <w:r w:rsidRPr="00F4377A">
              <w:rPr>
                <w:rFonts w:ascii="Times New Roman" w:hAnsi="Times New Roman" w:cs="Times New Roman"/>
                <w:spacing w:val="-3"/>
                <w:sz w:val="28"/>
                <w:szCs w:val="28"/>
                <w:lang w:val="ru-RU"/>
              </w:rPr>
              <w:t xml:space="preserve"> </w:t>
            </w:r>
            <w:r w:rsidRPr="00F4377A">
              <w:rPr>
                <w:rFonts w:ascii="Times New Roman" w:hAnsi="Times New Roman" w:cs="Times New Roman"/>
                <w:sz w:val="28"/>
                <w:szCs w:val="28"/>
                <w:lang w:val="ru-RU"/>
              </w:rPr>
              <w:t>и</w:t>
            </w:r>
            <w:r w:rsidRPr="00F4377A">
              <w:rPr>
                <w:rFonts w:ascii="Times New Roman" w:hAnsi="Times New Roman" w:cs="Times New Roman"/>
                <w:spacing w:val="-4"/>
                <w:sz w:val="28"/>
                <w:szCs w:val="28"/>
                <w:lang w:val="ru-RU"/>
              </w:rPr>
              <w:t xml:space="preserve"> </w:t>
            </w:r>
            <w:r w:rsidRPr="00F4377A">
              <w:rPr>
                <w:rFonts w:ascii="Times New Roman" w:hAnsi="Times New Roman" w:cs="Times New Roman"/>
                <w:sz w:val="28"/>
                <w:szCs w:val="28"/>
                <w:lang w:val="ru-RU"/>
              </w:rPr>
              <w:t>сверстников</w:t>
            </w:r>
          </w:p>
        </w:tc>
        <w:tc>
          <w:tcPr>
            <w:tcW w:w="2410" w:type="dxa"/>
            <w:tcBorders>
              <w:top w:val="nil"/>
              <w:right w:val="single" w:sz="4" w:space="0" w:color="auto"/>
            </w:tcBorders>
          </w:tcPr>
          <w:p w:rsidR="00D64A24" w:rsidRPr="00F4377A" w:rsidRDefault="00D64A24" w:rsidP="00D64A24">
            <w:pPr>
              <w:suppressAutoHyphens/>
              <w:ind w:firstLine="709"/>
              <w:jc w:val="both"/>
              <w:rPr>
                <w:rFonts w:ascii="Times New Roman" w:hAnsi="Times New Roman" w:cs="Times New Roman"/>
                <w:sz w:val="28"/>
                <w:szCs w:val="28"/>
                <w:lang w:val="ru-RU"/>
              </w:rPr>
            </w:pPr>
          </w:p>
        </w:tc>
      </w:tr>
      <w:tr w:rsidR="00D64A24" w:rsidRPr="00F4377A" w:rsidTr="00590508">
        <w:trPr>
          <w:trHeight w:val="5796"/>
        </w:trPr>
        <w:tc>
          <w:tcPr>
            <w:tcW w:w="2410" w:type="dxa"/>
          </w:tcPr>
          <w:p w:rsidR="00D64A24" w:rsidRPr="00F4377A" w:rsidRDefault="00D64A24" w:rsidP="00D64A24">
            <w:pPr>
              <w:pStyle w:val="TableParagraph"/>
              <w:suppressAutoHyphens/>
              <w:spacing w:before="0"/>
              <w:ind w:left="0"/>
              <w:jc w:val="center"/>
              <w:rPr>
                <w:i/>
                <w:sz w:val="28"/>
                <w:szCs w:val="28"/>
              </w:rPr>
            </w:pPr>
            <w:r w:rsidRPr="00F4377A">
              <w:rPr>
                <w:i/>
                <w:sz w:val="28"/>
                <w:szCs w:val="28"/>
              </w:rPr>
              <w:lastRenderedPageBreak/>
              <w:t>Правила</w:t>
            </w:r>
            <w:r w:rsidRPr="00F4377A">
              <w:rPr>
                <w:i/>
                <w:spacing w:val="-2"/>
                <w:sz w:val="28"/>
                <w:szCs w:val="28"/>
              </w:rPr>
              <w:t xml:space="preserve"> </w:t>
            </w:r>
            <w:r w:rsidRPr="00F4377A">
              <w:rPr>
                <w:i/>
                <w:sz w:val="28"/>
                <w:szCs w:val="28"/>
              </w:rPr>
              <w:t>и</w:t>
            </w:r>
            <w:r w:rsidRPr="00F4377A">
              <w:rPr>
                <w:i/>
                <w:spacing w:val="-1"/>
                <w:sz w:val="28"/>
                <w:szCs w:val="28"/>
              </w:rPr>
              <w:t xml:space="preserve"> </w:t>
            </w:r>
            <w:r w:rsidRPr="00F4377A">
              <w:rPr>
                <w:i/>
                <w:sz w:val="28"/>
                <w:szCs w:val="28"/>
              </w:rPr>
              <w:t>нормы</w:t>
            </w:r>
          </w:p>
        </w:tc>
        <w:tc>
          <w:tcPr>
            <w:tcW w:w="5245" w:type="dxa"/>
          </w:tcPr>
          <w:p w:rsidR="00D64A24" w:rsidRPr="00F4377A" w:rsidRDefault="00D64A24" w:rsidP="00590508">
            <w:pPr>
              <w:pStyle w:val="TableParagraph"/>
              <w:suppressAutoHyphens/>
              <w:spacing w:before="0"/>
              <w:ind w:left="142" w:right="142" w:hanging="41"/>
              <w:jc w:val="both"/>
              <w:rPr>
                <w:sz w:val="28"/>
                <w:szCs w:val="28"/>
              </w:rPr>
            </w:pPr>
            <w:r w:rsidRPr="00F4377A">
              <w:rPr>
                <w:sz w:val="28"/>
                <w:szCs w:val="28"/>
              </w:rPr>
              <w:t>Сложились</w:t>
            </w:r>
            <w:r w:rsidRPr="00F4377A">
              <w:rPr>
                <w:spacing w:val="-4"/>
                <w:sz w:val="28"/>
                <w:szCs w:val="28"/>
              </w:rPr>
              <w:t xml:space="preserve"> </w:t>
            </w:r>
            <w:r w:rsidRPr="00F4377A">
              <w:rPr>
                <w:sz w:val="28"/>
                <w:szCs w:val="28"/>
              </w:rPr>
              <w:t>правила</w:t>
            </w:r>
            <w:r w:rsidRPr="00F4377A">
              <w:rPr>
                <w:spacing w:val="-2"/>
                <w:sz w:val="28"/>
                <w:szCs w:val="28"/>
              </w:rPr>
              <w:t xml:space="preserve"> </w:t>
            </w:r>
            <w:r w:rsidRPr="00F4377A">
              <w:rPr>
                <w:sz w:val="28"/>
                <w:szCs w:val="28"/>
              </w:rPr>
              <w:t>и</w:t>
            </w:r>
            <w:r w:rsidRPr="00F4377A">
              <w:rPr>
                <w:spacing w:val="-1"/>
                <w:sz w:val="28"/>
                <w:szCs w:val="28"/>
              </w:rPr>
              <w:t xml:space="preserve"> </w:t>
            </w:r>
            <w:r w:rsidRPr="00F4377A">
              <w:rPr>
                <w:sz w:val="28"/>
                <w:szCs w:val="28"/>
              </w:rPr>
              <w:t>нормы:</w:t>
            </w:r>
          </w:p>
          <w:p w:rsidR="00D64A24" w:rsidRPr="00D64A24" w:rsidRDefault="00D64A24" w:rsidP="00590508">
            <w:pPr>
              <w:pStyle w:val="TableParagraph"/>
              <w:numPr>
                <w:ilvl w:val="0"/>
                <w:numId w:val="53"/>
              </w:numPr>
              <w:tabs>
                <w:tab w:val="left" w:pos="246"/>
              </w:tabs>
              <w:suppressAutoHyphens/>
              <w:spacing w:before="0"/>
              <w:ind w:left="142" w:right="142" w:hanging="41"/>
              <w:jc w:val="both"/>
              <w:rPr>
                <w:sz w:val="28"/>
                <w:szCs w:val="28"/>
                <w:lang w:val="ru-RU"/>
              </w:rPr>
            </w:pPr>
            <w:r w:rsidRPr="00F4377A">
              <w:rPr>
                <w:sz w:val="28"/>
                <w:szCs w:val="28"/>
                <w:lang w:val="ru-RU"/>
              </w:rPr>
              <w:t>проведение</w:t>
            </w:r>
            <w:r w:rsidRPr="00F4377A">
              <w:rPr>
                <w:spacing w:val="-6"/>
                <w:sz w:val="28"/>
                <w:szCs w:val="28"/>
                <w:lang w:val="ru-RU"/>
              </w:rPr>
              <w:t xml:space="preserve"> </w:t>
            </w:r>
            <w:r w:rsidRPr="00F4377A">
              <w:rPr>
                <w:sz w:val="28"/>
                <w:szCs w:val="28"/>
                <w:lang w:val="ru-RU"/>
              </w:rPr>
              <w:t>регулярной</w:t>
            </w:r>
            <w:r w:rsidRPr="00F4377A">
              <w:rPr>
                <w:spacing w:val="-2"/>
                <w:sz w:val="28"/>
                <w:szCs w:val="28"/>
                <w:lang w:val="ru-RU"/>
              </w:rPr>
              <w:t xml:space="preserve"> </w:t>
            </w:r>
            <w:r w:rsidRPr="00F4377A">
              <w:rPr>
                <w:sz w:val="28"/>
                <w:szCs w:val="28"/>
                <w:lang w:val="ru-RU"/>
              </w:rPr>
              <w:t>утренней</w:t>
            </w:r>
            <w:r w:rsidRPr="00F4377A">
              <w:rPr>
                <w:spacing w:val="-4"/>
                <w:sz w:val="28"/>
                <w:szCs w:val="28"/>
                <w:lang w:val="ru-RU"/>
              </w:rPr>
              <w:t xml:space="preserve"> </w:t>
            </w:r>
            <w:r w:rsidRPr="00F4377A">
              <w:rPr>
                <w:sz w:val="28"/>
                <w:szCs w:val="28"/>
                <w:lang w:val="ru-RU"/>
              </w:rPr>
              <w:t>гимнастики</w:t>
            </w:r>
            <w:r w:rsidRPr="00F4377A">
              <w:rPr>
                <w:spacing w:val="-6"/>
                <w:sz w:val="28"/>
                <w:szCs w:val="28"/>
                <w:lang w:val="ru-RU"/>
              </w:rPr>
              <w:t xml:space="preserve"> </w:t>
            </w:r>
            <w:r w:rsidRPr="00F4377A">
              <w:rPr>
                <w:sz w:val="28"/>
                <w:szCs w:val="28"/>
                <w:lang w:val="ru-RU"/>
              </w:rPr>
              <w:t>и</w:t>
            </w:r>
            <w:r w:rsidRPr="00F4377A">
              <w:rPr>
                <w:spacing w:val="-57"/>
                <w:sz w:val="28"/>
                <w:szCs w:val="28"/>
                <w:lang w:val="ru-RU"/>
              </w:rPr>
              <w:t xml:space="preserve"> </w:t>
            </w:r>
            <w:r w:rsidRPr="00F4377A">
              <w:rPr>
                <w:sz w:val="28"/>
                <w:szCs w:val="28"/>
                <w:lang w:val="ru-RU"/>
              </w:rPr>
              <w:t xml:space="preserve">гимнастики после сна; </w:t>
            </w:r>
            <w:r w:rsidRPr="00D64A24">
              <w:rPr>
                <w:sz w:val="28"/>
                <w:szCs w:val="28"/>
                <w:lang w:val="ru-RU"/>
              </w:rPr>
              <w:t>использование приемов</w:t>
            </w:r>
            <w:r w:rsidRPr="00D64A24">
              <w:rPr>
                <w:spacing w:val="1"/>
                <w:sz w:val="28"/>
                <w:szCs w:val="28"/>
                <w:lang w:val="ru-RU"/>
              </w:rPr>
              <w:t xml:space="preserve"> </w:t>
            </w:r>
            <w:r w:rsidRPr="00D64A24">
              <w:rPr>
                <w:sz w:val="28"/>
                <w:szCs w:val="28"/>
                <w:lang w:val="ru-RU"/>
              </w:rPr>
              <w:t>релаксации</w:t>
            </w:r>
            <w:r w:rsidRPr="00D64A24">
              <w:rPr>
                <w:spacing w:val="-1"/>
                <w:sz w:val="28"/>
                <w:szCs w:val="28"/>
                <w:lang w:val="ru-RU"/>
              </w:rPr>
              <w:t xml:space="preserve"> </w:t>
            </w:r>
            <w:r w:rsidRPr="00D64A24">
              <w:rPr>
                <w:sz w:val="28"/>
                <w:szCs w:val="28"/>
                <w:lang w:val="ru-RU"/>
              </w:rPr>
              <w:t>в</w:t>
            </w:r>
            <w:r w:rsidRPr="00D64A24">
              <w:rPr>
                <w:spacing w:val="-1"/>
                <w:sz w:val="28"/>
                <w:szCs w:val="28"/>
                <w:lang w:val="ru-RU"/>
              </w:rPr>
              <w:t xml:space="preserve"> </w:t>
            </w:r>
            <w:r w:rsidRPr="00D64A24">
              <w:rPr>
                <w:sz w:val="28"/>
                <w:szCs w:val="28"/>
                <w:lang w:val="ru-RU"/>
              </w:rPr>
              <w:t>режиме</w:t>
            </w:r>
            <w:r w:rsidRPr="00D64A24">
              <w:rPr>
                <w:spacing w:val="-1"/>
                <w:sz w:val="28"/>
                <w:szCs w:val="28"/>
                <w:lang w:val="ru-RU"/>
              </w:rPr>
              <w:t xml:space="preserve"> </w:t>
            </w:r>
            <w:r w:rsidRPr="00D64A24">
              <w:rPr>
                <w:sz w:val="28"/>
                <w:szCs w:val="28"/>
                <w:lang w:val="ru-RU"/>
              </w:rPr>
              <w:t>дня;</w:t>
            </w:r>
          </w:p>
          <w:p w:rsidR="00D64A24" w:rsidRPr="00F4377A" w:rsidRDefault="00D64A24" w:rsidP="00590508">
            <w:pPr>
              <w:pStyle w:val="TableParagraph"/>
              <w:numPr>
                <w:ilvl w:val="0"/>
                <w:numId w:val="53"/>
              </w:numPr>
              <w:tabs>
                <w:tab w:val="left" w:pos="246"/>
              </w:tabs>
              <w:suppressAutoHyphens/>
              <w:spacing w:before="0"/>
              <w:ind w:left="142" w:right="142" w:hanging="41"/>
              <w:jc w:val="both"/>
              <w:rPr>
                <w:sz w:val="28"/>
                <w:szCs w:val="28"/>
                <w:lang w:val="ru-RU"/>
              </w:rPr>
            </w:pPr>
            <w:r w:rsidRPr="00F4377A">
              <w:rPr>
                <w:sz w:val="28"/>
                <w:szCs w:val="28"/>
                <w:lang w:val="ru-RU"/>
              </w:rPr>
              <w:t>выполнение несложных поручений, заданий</w:t>
            </w:r>
            <w:r w:rsidRPr="00F4377A">
              <w:rPr>
                <w:spacing w:val="1"/>
                <w:sz w:val="28"/>
                <w:szCs w:val="28"/>
                <w:lang w:val="ru-RU"/>
              </w:rPr>
              <w:t xml:space="preserve"> </w:t>
            </w:r>
            <w:r w:rsidRPr="00F4377A">
              <w:rPr>
                <w:sz w:val="28"/>
                <w:szCs w:val="28"/>
                <w:lang w:val="ru-RU"/>
              </w:rPr>
              <w:t>(эпизодических</w:t>
            </w:r>
            <w:r w:rsidRPr="00F4377A">
              <w:rPr>
                <w:spacing w:val="-4"/>
                <w:sz w:val="28"/>
                <w:szCs w:val="28"/>
                <w:lang w:val="ru-RU"/>
              </w:rPr>
              <w:t xml:space="preserve"> </w:t>
            </w:r>
            <w:r w:rsidRPr="00F4377A">
              <w:rPr>
                <w:sz w:val="28"/>
                <w:szCs w:val="28"/>
                <w:lang w:val="ru-RU"/>
              </w:rPr>
              <w:t>и</w:t>
            </w:r>
            <w:r w:rsidRPr="00F4377A">
              <w:rPr>
                <w:spacing w:val="-4"/>
                <w:sz w:val="28"/>
                <w:szCs w:val="28"/>
                <w:lang w:val="ru-RU"/>
              </w:rPr>
              <w:t xml:space="preserve"> </w:t>
            </w:r>
            <w:r w:rsidRPr="00F4377A">
              <w:rPr>
                <w:sz w:val="28"/>
                <w:szCs w:val="28"/>
                <w:lang w:val="ru-RU"/>
              </w:rPr>
              <w:t>длительных;</w:t>
            </w:r>
            <w:r w:rsidRPr="00F4377A">
              <w:rPr>
                <w:spacing w:val="-5"/>
                <w:sz w:val="28"/>
                <w:szCs w:val="28"/>
                <w:lang w:val="ru-RU"/>
              </w:rPr>
              <w:t xml:space="preserve"> </w:t>
            </w:r>
            <w:r w:rsidRPr="00F4377A">
              <w:rPr>
                <w:sz w:val="28"/>
                <w:szCs w:val="28"/>
                <w:lang w:val="ru-RU"/>
              </w:rPr>
              <w:t>коллективных</w:t>
            </w:r>
            <w:r w:rsidRPr="00F4377A">
              <w:rPr>
                <w:spacing w:val="-6"/>
                <w:sz w:val="28"/>
                <w:szCs w:val="28"/>
                <w:lang w:val="ru-RU"/>
              </w:rPr>
              <w:t xml:space="preserve"> </w:t>
            </w:r>
            <w:r w:rsidRPr="00F4377A">
              <w:rPr>
                <w:sz w:val="28"/>
                <w:szCs w:val="28"/>
                <w:lang w:val="ru-RU"/>
              </w:rPr>
              <w:t>и</w:t>
            </w:r>
            <w:r w:rsidRPr="00F4377A">
              <w:rPr>
                <w:spacing w:val="-57"/>
                <w:sz w:val="28"/>
                <w:szCs w:val="28"/>
                <w:lang w:val="ru-RU"/>
              </w:rPr>
              <w:t xml:space="preserve"> </w:t>
            </w:r>
            <w:r w:rsidRPr="00F4377A">
              <w:rPr>
                <w:sz w:val="28"/>
                <w:szCs w:val="28"/>
                <w:lang w:val="ru-RU"/>
              </w:rPr>
              <w:t>индивидуальных);</w:t>
            </w:r>
          </w:p>
          <w:p w:rsidR="00D64A24" w:rsidRPr="00F4377A" w:rsidRDefault="00D64A24" w:rsidP="00590508">
            <w:pPr>
              <w:pStyle w:val="TableParagraph"/>
              <w:numPr>
                <w:ilvl w:val="0"/>
                <w:numId w:val="53"/>
              </w:numPr>
              <w:tabs>
                <w:tab w:val="left" w:pos="248"/>
              </w:tabs>
              <w:suppressAutoHyphens/>
              <w:spacing w:before="0"/>
              <w:ind w:left="142" w:right="142" w:hanging="41"/>
              <w:jc w:val="both"/>
              <w:rPr>
                <w:sz w:val="28"/>
                <w:szCs w:val="28"/>
              </w:rPr>
            </w:pPr>
            <w:r w:rsidRPr="00F4377A">
              <w:rPr>
                <w:sz w:val="28"/>
                <w:szCs w:val="28"/>
              </w:rPr>
              <w:t>участие</w:t>
            </w:r>
            <w:r w:rsidRPr="00F4377A">
              <w:rPr>
                <w:spacing w:val="-4"/>
                <w:sz w:val="28"/>
                <w:szCs w:val="28"/>
              </w:rPr>
              <w:t xml:space="preserve"> </w:t>
            </w:r>
            <w:r w:rsidRPr="00F4377A">
              <w:rPr>
                <w:sz w:val="28"/>
                <w:szCs w:val="28"/>
              </w:rPr>
              <w:t>в</w:t>
            </w:r>
            <w:r w:rsidRPr="00F4377A">
              <w:rPr>
                <w:spacing w:val="-4"/>
                <w:sz w:val="28"/>
                <w:szCs w:val="28"/>
              </w:rPr>
              <w:t xml:space="preserve"> </w:t>
            </w:r>
            <w:r w:rsidRPr="00F4377A">
              <w:rPr>
                <w:sz w:val="28"/>
                <w:szCs w:val="28"/>
              </w:rPr>
              <w:t>коллективном</w:t>
            </w:r>
            <w:r w:rsidRPr="00F4377A">
              <w:rPr>
                <w:spacing w:val="-4"/>
                <w:sz w:val="28"/>
                <w:szCs w:val="28"/>
              </w:rPr>
              <w:t xml:space="preserve"> </w:t>
            </w:r>
            <w:r w:rsidRPr="00F4377A">
              <w:rPr>
                <w:sz w:val="28"/>
                <w:szCs w:val="28"/>
              </w:rPr>
              <w:t>труде;</w:t>
            </w:r>
          </w:p>
          <w:p w:rsidR="00D64A24" w:rsidRPr="00D64A24" w:rsidRDefault="00D64A24" w:rsidP="00590508">
            <w:pPr>
              <w:pStyle w:val="TableParagraph"/>
              <w:numPr>
                <w:ilvl w:val="0"/>
                <w:numId w:val="53"/>
              </w:numPr>
              <w:tabs>
                <w:tab w:val="left" w:pos="246"/>
              </w:tabs>
              <w:suppressAutoHyphens/>
              <w:spacing w:before="0"/>
              <w:ind w:left="142" w:right="142" w:hanging="41"/>
              <w:jc w:val="both"/>
              <w:rPr>
                <w:sz w:val="28"/>
                <w:szCs w:val="28"/>
                <w:lang w:val="ru-RU"/>
              </w:rPr>
            </w:pPr>
            <w:r w:rsidRPr="00D64A24">
              <w:rPr>
                <w:sz w:val="28"/>
                <w:szCs w:val="28"/>
                <w:lang w:val="ru-RU"/>
              </w:rPr>
              <w:t>выполнение общественно-значимых</w:t>
            </w:r>
            <w:r w:rsidRPr="00D64A24">
              <w:rPr>
                <w:spacing w:val="-58"/>
                <w:sz w:val="28"/>
                <w:szCs w:val="28"/>
                <w:lang w:val="ru-RU"/>
              </w:rPr>
              <w:t xml:space="preserve"> </w:t>
            </w:r>
            <w:r w:rsidRPr="00D64A24">
              <w:rPr>
                <w:sz w:val="28"/>
                <w:szCs w:val="28"/>
                <w:lang w:val="ru-RU"/>
              </w:rPr>
              <w:t>обязанностей</w:t>
            </w:r>
            <w:r>
              <w:rPr>
                <w:sz w:val="28"/>
                <w:szCs w:val="28"/>
                <w:lang w:val="ru-RU"/>
              </w:rPr>
              <w:t xml:space="preserve"> </w:t>
            </w:r>
            <w:r w:rsidRPr="00D64A24">
              <w:rPr>
                <w:sz w:val="28"/>
                <w:szCs w:val="28"/>
                <w:lang w:val="ru-RU"/>
              </w:rPr>
              <w:t>дежурных;</w:t>
            </w:r>
          </w:p>
          <w:p w:rsidR="00D64A24" w:rsidRPr="00D64A24" w:rsidRDefault="00D64A24" w:rsidP="00590508">
            <w:pPr>
              <w:pStyle w:val="TableParagraph"/>
              <w:numPr>
                <w:ilvl w:val="0"/>
                <w:numId w:val="53"/>
              </w:numPr>
              <w:tabs>
                <w:tab w:val="left" w:pos="246"/>
              </w:tabs>
              <w:suppressAutoHyphens/>
              <w:spacing w:before="0"/>
              <w:ind w:left="142" w:right="142" w:hanging="41"/>
              <w:jc w:val="both"/>
              <w:rPr>
                <w:sz w:val="28"/>
                <w:szCs w:val="28"/>
                <w:lang w:val="ru-RU"/>
              </w:rPr>
            </w:pPr>
            <w:r w:rsidRPr="00D64A24">
              <w:rPr>
                <w:sz w:val="28"/>
                <w:szCs w:val="28"/>
                <w:lang w:val="ru-RU"/>
              </w:rPr>
              <w:t>соблюдение комфортной организации</w:t>
            </w:r>
            <w:r w:rsidRPr="00D64A24">
              <w:rPr>
                <w:spacing w:val="-58"/>
                <w:sz w:val="28"/>
                <w:szCs w:val="28"/>
                <w:lang w:val="ru-RU"/>
              </w:rPr>
              <w:t xml:space="preserve"> </w:t>
            </w:r>
            <w:r w:rsidRPr="00D64A24">
              <w:rPr>
                <w:sz w:val="28"/>
                <w:szCs w:val="28"/>
                <w:lang w:val="ru-RU"/>
              </w:rPr>
              <w:t>режимных</w:t>
            </w:r>
            <w:r>
              <w:rPr>
                <w:sz w:val="28"/>
                <w:szCs w:val="28"/>
                <w:lang w:val="ru-RU"/>
              </w:rPr>
              <w:t xml:space="preserve"> </w:t>
            </w:r>
            <w:r w:rsidRPr="00D64A24">
              <w:rPr>
                <w:sz w:val="28"/>
                <w:szCs w:val="28"/>
                <w:lang w:val="ru-RU"/>
              </w:rPr>
              <w:t>моментов: привитие культурно – гигиенических</w:t>
            </w:r>
            <w:r w:rsidRPr="00D64A24">
              <w:rPr>
                <w:spacing w:val="1"/>
                <w:sz w:val="28"/>
                <w:szCs w:val="28"/>
                <w:lang w:val="ru-RU"/>
              </w:rPr>
              <w:t xml:space="preserve"> </w:t>
            </w:r>
            <w:r w:rsidRPr="00D64A24">
              <w:rPr>
                <w:sz w:val="28"/>
                <w:szCs w:val="28"/>
                <w:lang w:val="ru-RU"/>
              </w:rPr>
              <w:t>навыков, прогулка, дневной сон, приём пищи,</w:t>
            </w:r>
            <w:r w:rsidRPr="00D64A24">
              <w:rPr>
                <w:spacing w:val="1"/>
                <w:sz w:val="28"/>
                <w:szCs w:val="28"/>
                <w:lang w:val="ru-RU"/>
              </w:rPr>
              <w:t xml:space="preserve"> </w:t>
            </w:r>
            <w:r w:rsidRPr="00D64A24">
              <w:rPr>
                <w:sz w:val="28"/>
                <w:szCs w:val="28"/>
                <w:lang w:val="ru-RU"/>
              </w:rPr>
              <w:t>свободная</w:t>
            </w:r>
            <w:r w:rsidRPr="00D64A24">
              <w:rPr>
                <w:spacing w:val="-6"/>
                <w:sz w:val="28"/>
                <w:szCs w:val="28"/>
                <w:lang w:val="ru-RU"/>
              </w:rPr>
              <w:t xml:space="preserve"> </w:t>
            </w:r>
            <w:r w:rsidRPr="00D64A24">
              <w:rPr>
                <w:sz w:val="28"/>
                <w:szCs w:val="28"/>
                <w:lang w:val="ru-RU"/>
              </w:rPr>
              <w:t>деятельность</w:t>
            </w:r>
            <w:r w:rsidRPr="00D64A24">
              <w:rPr>
                <w:spacing w:val="-5"/>
                <w:sz w:val="28"/>
                <w:szCs w:val="28"/>
                <w:lang w:val="ru-RU"/>
              </w:rPr>
              <w:t xml:space="preserve"> </w:t>
            </w:r>
            <w:r w:rsidRPr="00D64A24">
              <w:rPr>
                <w:sz w:val="28"/>
                <w:szCs w:val="28"/>
                <w:lang w:val="ru-RU"/>
              </w:rPr>
              <w:t>(игра,</w:t>
            </w:r>
            <w:r w:rsidRPr="00D64A24">
              <w:rPr>
                <w:spacing w:val="-6"/>
                <w:sz w:val="28"/>
                <w:szCs w:val="28"/>
                <w:lang w:val="ru-RU"/>
              </w:rPr>
              <w:t xml:space="preserve"> </w:t>
            </w:r>
            <w:r w:rsidRPr="00D64A24">
              <w:rPr>
                <w:sz w:val="28"/>
                <w:szCs w:val="28"/>
                <w:lang w:val="ru-RU"/>
              </w:rPr>
              <w:t>труд,</w:t>
            </w:r>
            <w:r w:rsidRPr="00D64A24">
              <w:rPr>
                <w:spacing w:val="-5"/>
                <w:sz w:val="28"/>
                <w:szCs w:val="28"/>
                <w:lang w:val="ru-RU"/>
              </w:rPr>
              <w:t xml:space="preserve"> </w:t>
            </w:r>
            <w:r w:rsidRPr="00D64A24">
              <w:rPr>
                <w:sz w:val="28"/>
                <w:szCs w:val="28"/>
                <w:lang w:val="ru-RU"/>
              </w:rPr>
              <w:t>творчество);</w:t>
            </w:r>
          </w:p>
          <w:p w:rsidR="00D64A24" w:rsidRPr="00F4377A" w:rsidRDefault="00D64A24" w:rsidP="00590508">
            <w:pPr>
              <w:pStyle w:val="TableParagraph"/>
              <w:numPr>
                <w:ilvl w:val="0"/>
                <w:numId w:val="53"/>
              </w:numPr>
              <w:tabs>
                <w:tab w:val="left" w:pos="246"/>
              </w:tabs>
              <w:suppressAutoHyphens/>
              <w:spacing w:before="0"/>
              <w:ind w:left="142" w:right="142" w:hanging="41"/>
              <w:jc w:val="both"/>
              <w:rPr>
                <w:sz w:val="28"/>
                <w:szCs w:val="28"/>
                <w:lang w:val="ru-RU"/>
              </w:rPr>
            </w:pPr>
            <w:r w:rsidRPr="00F4377A">
              <w:rPr>
                <w:sz w:val="28"/>
                <w:szCs w:val="28"/>
                <w:lang w:val="ru-RU"/>
              </w:rPr>
              <w:t>оптимальный двигательный режим, правильное</w:t>
            </w:r>
            <w:r w:rsidRPr="00F4377A">
              <w:rPr>
                <w:spacing w:val="-57"/>
                <w:sz w:val="28"/>
                <w:szCs w:val="28"/>
                <w:lang w:val="ru-RU"/>
              </w:rPr>
              <w:t xml:space="preserve"> </w:t>
            </w:r>
            <w:r w:rsidRPr="00F4377A">
              <w:rPr>
                <w:sz w:val="28"/>
                <w:szCs w:val="28"/>
                <w:lang w:val="ru-RU"/>
              </w:rPr>
              <w:t>распределение интеллектуальных и физических</w:t>
            </w:r>
            <w:r w:rsidRPr="00F4377A">
              <w:rPr>
                <w:spacing w:val="1"/>
                <w:sz w:val="28"/>
                <w:szCs w:val="28"/>
                <w:lang w:val="ru-RU"/>
              </w:rPr>
              <w:t xml:space="preserve"> </w:t>
            </w:r>
            <w:r w:rsidRPr="00F4377A">
              <w:rPr>
                <w:sz w:val="28"/>
                <w:szCs w:val="28"/>
                <w:lang w:val="ru-RU"/>
              </w:rPr>
              <w:t>нагрузок;</w:t>
            </w:r>
          </w:p>
          <w:p w:rsidR="00D64A24" w:rsidRPr="00F4377A" w:rsidRDefault="00D64A24" w:rsidP="00590508">
            <w:pPr>
              <w:pStyle w:val="TableParagraph"/>
              <w:numPr>
                <w:ilvl w:val="0"/>
                <w:numId w:val="53"/>
              </w:numPr>
              <w:tabs>
                <w:tab w:val="left" w:pos="246"/>
              </w:tabs>
              <w:suppressAutoHyphens/>
              <w:spacing w:before="0"/>
              <w:ind w:left="142" w:right="142" w:hanging="41"/>
              <w:jc w:val="both"/>
              <w:rPr>
                <w:sz w:val="28"/>
                <w:szCs w:val="28"/>
                <w:lang w:val="ru-RU"/>
              </w:rPr>
            </w:pPr>
            <w:r w:rsidRPr="00F4377A">
              <w:rPr>
                <w:sz w:val="28"/>
                <w:szCs w:val="28"/>
                <w:lang w:val="ru-RU"/>
              </w:rPr>
              <w:t>доброжелательный стиль общения взрослого с</w:t>
            </w:r>
            <w:r w:rsidRPr="00F4377A">
              <w:rPr>
                <w:spacing w:val="1"/>
                <w:sz w:val="28"/>
                <w:szCs w:val="28"/>
                <w:lang w:val="ru-RU"/>
              </w:rPr>
              <w:t xml:space="preserve"> </w:t>
            </w:r>
            <w:r w:rsidRPr="00F4377A">
              <w:rPr>
                <w:sz w:val="28"/>
                <w:szCs w:val="28"/>
                <w:lang w:val="ru-RU"/>
              </w:rPr>
              <w:t>детьми;</w:t>
            </w:r>
            <w:r w:rsidRPr="00F4377A">
              <w:rPr>
                <w:spacing w:val="-5"/>
                <w:sz w:val="28"/>
                <w:szCs w:val="28"/>
                <w:lang w:val="ru-RU"/>
              </w:rPr>
              <w:t xml:space="preserve"> </w:t>
            </w:r>
            <w:r w:rsidRPr="00F4377A">
              <w:rPr>
                <w:sz w:val="28"/>
                <w:szCs w:val="28"/>
                <w:lang w:val="ru-RU"/>
              </w:rPr>
              <w:t>целесообразность</w:t>
            </w:r>
            <w:r w:rsidRPr="00F4377A">
              <w:rPr>
                <w:spacing w:val="-4"/>
                <w:sz w:val="28"/>
                <w:szCs w:val="28"/>
                <w:lang w:val="ru-RU"/>
              </w:rPr>
              <w:t xml:space="preserve"> </w:t>
            </w:r>
            <w:r w:rsidRPr="00F4377A">
              <w:rPr>
                <w:sz w:val="28"/>
                <w:szCs w:val="28"/>
                <w:lang w:val="ru-RU"/>
              </w:rPr>
              <w:t>в</w:t>
            </w:r>
            <w:r w:rsidRPr="00F4377A">
              <w:rPr>
                <w:spacing w:val="-6"/>
                <w:sz w:val="28"/>
                <w:szCs w:val="28"/>
                <w:lang w:val="ru-RU"/>
              </w:rPr>
              <w:t xml:space="preserve"> </w:t>
            </w:r>
            <w:r w:rsidRPr="00F4377A">
              <w:rPr>
                <w:sz w:val="28"/>
                <w:szCs w:val="28"/>
                <w:lang w:val="ru-RU"/>
              </w:rPr>
              <w:t>применении</w:t>
            </w:r>
            <w:r w:rsidRPr="00F4377A">
              <w:rPr>
                <w:spacing w:val="-6"/>
                <w:sz w:val="28"/>
                <w:szCs w:val="28"/>
                <w:lang w:val="ru-RU"/>
              </w:rPr>
              <w:t xml:space="preserve"> </w:t>
            </w:r>
            <w:r w:rsidRPr="00F4377A">
              <w:rPr>
                <w:sz w:val="28"/>
                <w:szCs w:val="28"/>
                <w:lang w:val="ru-RU"/>
              </w:rPr>
              <w:t>приемов и методов</w:t>
            </w:r>
          </w:p>
        </w:tc>
        <w:tc>
          <w:tcPr>
            <w:tcW w:w="2410" w:type="dxa"/>
            <w:tcBorders>
              <w:right w:val="single" w:sz="4" w:space="0" w:color="auto"/>
            </w:tcBorders>
          </w:tcPr>
          <w:p w:rsidR="00D64A24" w:rsidRPr="00D64A24" w:rsidRDefault="00D64A24" w:rsidP="00D64A24">
            <w:pPr>
              <w:pStyle w:val="TableParagraph"/>
              <w:tabs>
                <w:tab w:val="left" w:pos="246"/>
              </w:tabs>
              <w:suppressAutoHyphens/>
              <w:spacing w:before="0"/>
              <w:ind w:left="0"/>
              <w:jc w:val="center"/>
              <w:rPr>
                <w:sz w:val="28"/>
                <w:szCs w:val="28"/>
                <w:lang w:val="ru-RU"/>
              </w:rPr>
            </w:pPr>
            <w:r>
              <w:rPr>
                <w:sz w:val="28"/>
                <w:szCs w:val="28"/>
                <w:lang w:val="ru-RU"/>
              </w:rPr>
              <w:t xml:space="preserve">- </w:t>
            </w:r>
            <w:r w:rsidRPr="00D64A24">
              <w:rPr>
                <w:sz w:val="28"/>
                <w:szCs w:val="28"/>
                <w:lang w:val="ru-RU"/>
              </w:rPr>
              <w:t>Регулярная</w:t>
            </w:r>
            <w:r w:rsidRPr="00D64A24">
              <w:rPr>
                <w:spacing w:val="-3"/>
                <w:sz w:val="28"/>
                <w:szCs w:val="28"/>
                <w:lang w:val="ru-RU"/>
              </w:rPr>
              <w:t xml:space="preserve"> </w:t>
            </w:r>
            <w:r w:rsidRPr="00D64A24">
              <w:rPr>
                <w:sz w:val="28"/>
                <w:szCs w:val="28"/>
                <w:lang w:val="ru-RU"/>
              </w:rPr>
              <w:t>зарядка</w:t>
            </w:r>
            <w:r>
              <w:rPr>
                <w:sz w:val="28"/>
                <w:szCs w:val="28"/>
                <w:lang w:val="ru-RU"/>
              </w:rPr>
              <w:t xml:space="preserve"> </w:t>
            </w:r>
            <w:r w:rsidRPr="00D64A24">
              <w:rPr>
                <w:sz w:val="28"/>
                <w:szCs w:val="28"/>
                <w:lang w:val="ru-RU"/>
              </w:rPr>
              <w:t>для</w:t>
            </w:r>
            <w:r>
              <w:rPr>
                <w:sz w:val="28"/>
                <w:szCs w:val="28"/>
                <w:lang w:val="ru-RU"/>
              </w:rPr>
              <w:t xml:space="preserve"> </w:t>
            </w:r>
            <w:r w:rsidRPr="00D64A24">
              <w:rPr>
                <w:sz w:val="28"/>
                <w:szCs w:val="28"/>
                <w:lang w:val="ru-RU"/>
              </w:rPr>
              <w:t>сотрудников</w:t>
            </w:r>
          </w:p>
          <w:p w:rsidR="00D64A24" w:rsidRPr="00D64A24" w:rsidRDefault="00D64A24" w:rsidP="00D64A24">
            <w:pPr>
              <w:pStyle w:val="TableParagraph"/>
              <w:tabs>
                <w:tab w:val="left" w:pos="246"/>
              </w:tabs>
              <w:suppressAutoHyphens/>
              <w:spacing w:before="0"/>
              <w:jc w:val="center"/>
              <w:rPr>
                <w:sz w:val="28"/>
                <w:szCs w:val="28"/>
                <w:lang w:val="ru-RU"/>
              </w:rPr>
            </w:pPr>
            <w:r>
              <w:rPr>
                <w:sz w:val="28"/>
                <w:szCs w:val="28"/>
                <w:lang w:val="ru-RU"/>
              </w:rPr>
              <w:t xml:space="preserve">- </w:t>
            </w:r>
            <w:r w:rsidRPr="00D64A24">
              <w:rPr>
                <w:sz w:val="28"/>
                <w:szCs w:val="28"/>
                <w:lang w:val="ru-RU"/>
              </w:rPr>
              <w:t>Регулярные занятия</w:t>
            </w:r>
            <w:r w:rsidRPr="00D64A24">
              <w:rPr>
                <w:spacing w:val="-58"/>
                <w:sz w:val="28"/>
                <w:szCs w:val="28"/>
                <w:lang w:val="ru-RU"/>
              </w:rPr>
              <w:t xml:space="preserve"> </w:t>
            </w:r>
            <w:r>
              <w:rPr>
                <w:spacing w:val="-58"/>
                <w:sz w:val="28"/>
                <w:szCs w:val="28"/>
                <w:lang w:val="ru-RU"/>
              </w:rPr>
              <w:t xml:space="preserve"> </w:t>
            </w:r>
            <w:r w:rsidRPr="00D64A24">
              <w:rPr>
                <w:sz w:val="28"/>
                <w:szCs w:val="28"/>
                <w:lang w:val="ru-RU"/>
              </w:rPr>
              <w:t>йогой</w:t>
            </w:r>
            <w:r>
              <w:rPr>
                <w:sz w:val="28"/>
                <w:szCs w:val="28"/>
                <w:lang w:val="ru-RU"/>
              </w:rPr>
              <w:t xml:space="preserve"> </w:t>
            </w:r>
            <w:r w:rsidRPr="00D64A24">
              <w:rPr>
                <w:sz w:val="28"/>
                <w:szCs w:val="28"/>
                <w:lang w:val="ru-RU"/>
              </w:rPr>
              <w:t>для</w:t>
            </w:r>
            <w:r w:rsidRPr="00D64A24">
              <w:rPr>
                <w:spacing w:val="-1"/>
                <w:sz w:val="28"/>
                <w:szCs w:val="28"/>
                <w:lang w:val="ru-RU"/>
              </w:rPr>
              <w:t xml:space="preserve"> </w:t>
            </w:r>
            <w:r w:rsidRPr="00D64A24">
              <w:rPr>
                <w:sz w:val="28"/>
                <w:szCs w:val="28"/>
                <w:lang w:val="ru-RU"/>
              </w:rPr>
              <w:t>сотрудников</w:t>
            </w:r>
          </w:p>
          <w:p w:rsidR="00D64A24" w:rsidRPr="00D64A24" w:rsidRDefault="00D64A24" w:rsidP="00D64A24">
            <w:pPr>
              <w:suppressAutoHyphens/>
              <w:ind w:firstLine="709"/>
              <w:jc w:val="both"/>
              <w:rPr>
                <w:rFonts w:ascii="Times New Roman" w:hAnsi="Times New Roman" w:cs="Times New Roman"/>
                <w:sz w:val="28"/>
                <w:szCs w:val="28"/>
                <w:lang w:val="ru-RU"/>
              </w:rPr>
            </w:pPr>
          </w:p>
          <w:p w:rsidR="00D64A24" w:rsidRPr="00D64A24" w:rsidRDefault="00D64A24" w:rsidP="00D64A24">
            <w:pPr>
              <w:suppressAutoHyphens/>
              <w:ind w:firstLine="709"/>
              <w:jc w:val="both"/>
              <w:rPr>
                <w:rFonts w:ascii="Times New Roman" w:hAnsi="Times New Roman" w:cs="Times New Roman"/>
                <w:sz w:val="28"/>
                <w:szCs w:val="28"/>
                <w:lang w:val="ru-RU"/>
              </w:rPr>
            </w:pPr>
          </w:p>
          <w:p w:rsidR="00D64A24" w:rsidRPr="00D64A24" w:rsidRDefault="00D64A24" w:rsidP="00D64A24">
            <w:pPr>
              <w:suppressAutoHyphens/>
              <w:ind w:firstLine="709"/>
              <w:jc w:val="both"/>
              <w:rPr>
                <w:rFonts w:ascii="Times New Roman" w:hAnsi="Times New Roman" w:cs="Times New Roman"/>
                <w:sz w:val="28"/>
                <w:szCs w:val="28"/>
                <w:lang w:val="ru-RU"/>
              </w:rPr>
            </w:pPr>
          </w:p>
          <w:p w:rsidR="00D64A24" w:rsidRPr="00D64A24" w:rsidRDefault="00D64A24" w:rsidP="00D64A24">
            <w:pPr>
              <w:suppressAutoHyphens/>
              <w:ind w:firstLine="709"/>
              <w:jc w:val="both"/>
              <w:rPr>
                <w:rFonts w:ascii="Times New Roman" w:hAnsi="Times New Roman" w:cs="Times New Roman"/>
                <w:sz w:val="28"/>
                <w:szCs w:val="28"/>
                <w:lang w:val="ru-RU"/>
              </w:rPr>
            </w:pPr>
          </w:p>
          <w:p w:rsidR="00D64A24" w:rsidRPr="00D64A24" w:rsidRDefault="00D64A24" w:rsidP="00D64A24">
            <w:pPr>
              <w:suppressAutoHyphens/>
              <w:ind w:firstLine="709"/>
              <w:jc w:val="both"/>
              <w:rPr>
                <w:rFonts w:ascii="Times New Roman" w:hAnsi="Times New Roman" w:cs="Times New Roman"/>
                <w:sz w:val="28"/>
                <w:szCs w:val="28"/>
                <w:lang w:val="ru-RU"/>
              </w:rPr>
            </w:pPr>
          </w:p>
          <w:p w:rsidR="00D64A24" w:rsidRPr="00D64A24" w:rsidRDefault="00D64A24" w:rsidP="00D64A24">
            <w:pPr>
              <w:suppressAutoHyphens/>
              <w:ind w:firstLine="709"/>
              <w:jc w:val="both"/>
              <w:rPr>
                <w:rFonts w:ascii="Times New Roman" w:hAnsi="Times New Roman" w:cs="Times New Roman"/>
                <w:sz w:val="28"/>
                <w:szCs w:val="28"/>
                <w:lang w:val="ru-RU"/>
              </w:rPr>
            </w:pPr>
          </w:p>
          <w:p w:rsidR="00D64A24" w:rsidRPr="00D64A24" w:rsidRDefault="00D64A24" w:rsidP="00D64A24">
            <w:pPr>
              <w:suppressAutoHyphens/>
              <w:ind w:firstLine="709"/>
              <w:jc w:val="both"/>
              <w:rPr>
                <w:rFonts w:ascii="Times New Roman" w:hAnsi="Times New Roman" w:cs="Times New Roman"/>
                <w:sz w:val="28"/>
                <w:szCs w:val="28"/>
                <w:lang w:val="ru-RU"/>
              </w:rPr>
            </w:pPr>
          </w:p>
          <w:p w:rsidR="00D64A24" w:rsidRPr="00D64A24" w:rsidRDefault="00D64A24" w:rsidP="00D64A24">
            <w:pPr>
              <w:suppressAutoHyphens/>
              <w:ind w:firstLine="709"/>
              <w:jc w:val="both"/>
              <w:rPr>
                <w:rFonts w:ascii="Times New Roman" w:hAnsi="Times New Roman" w:cs="Times New Roman"/>
                <w:sz w:val="28"/>
                <w:szCs w:val="28"/>
                <w:lang w:val="ru-RU"/>
              </w:rPr>
            </w:pPr>
          </w:p>
          <w:p w:rsidR="00D64A24" w:rsidRPr="00D64A24" w:rsidRDefault="00D64A24" w:rsidP="00D64A24">
            <w:pPr>
              <w:suppressAutoHyphens/>
              <w:ind w:firstLine="709"/>
              <w:jc w:val="both"/>
              <w:rPr>
                <w:rFonts w:ascii="Times New Roman" w:hAnsi="Times New Roman" w:cs="Times New Roman"/>
                <w:sz w:val="28"/>
                <w:szCs w:val="28"/>
                <w:lang w:val="ru-RU"/>
              </w:rPr>
            </w:pPr>
          </w:p>
          <w:p w:rsidR="00D64A24" w:rsidRPr="00D64A24" w:rsidRDefault="00D64A24" w:rsidP="00D64A24">
            <w:pPr>
              <w:suppressAutoHyphens/>
              <w:ind w:firstLine="709"/>
              <w:jc w:val="both"/>
              <w:rPr>
                <w:rFonts w:ascii="Times New Roman" w:hAnsi="Times New Roman" w:cs="Times New Roman"/>
                <w:sz w:val="28"/>
                <w:szCs w:val="28"/>
                <w:lang w:val="ru-RU"/>
              </w:rPr>
            </w:pPr>
          </w:p>
          <w:p w:rsidR="00D64A24" w:rsidRPr="00D64A24" w:rsidRDefault="00D64A24" w:rsidP="00D64A24">
            <w:pPr>
              <w:suppressAutoHyphens/>
              <w:ind w:firstLine="709"/>
              <w:jc w:val="both"/>
              <w:rPr>
                <w:rFonts w:ascii="Times New Roman" w:hAnsi="Times New Roman" w:cs="Times New Roman"/>
                <w:sz w:val="28"/>
                <w:szCs w:val="28"/>
                <w:lang w:val="ru-RU"/>
              </w:rPr>
            </w:pPr>
          </w:p>
          <w:p w:rsidR="00D64A24" w:rsidRPr="00D64A24" w:rsidRDefault="00D64A24" w:rsidP="00D64A24">
            <w:pPr>
              <w:suppressAutoHyphens/>
              <w:ind w:firstLine="709"/>
              <w:jc w:val="both"/>
              <w:rPr>
                <w:rFonts w:ascii="Times New Roman" w:hAnsi="Times New Roman" w:cs="Times New Roman"/>
                <w:sz w:val="28"/>
                <w:szCs w:val="28"/>
                <w:lang w:val="ru-RU"/>
              </w:rPr>
            </w:pPr>
          </w:p>
          <w:p w:rsidR="00D64A24" w:rsidRPr="00D64A24" w:rsidRDefault="00D64A24" w:rsidP="00D64A24">
            <w:pPr>
              <w:suppressAutoHyphens/>
              <w:ind w:firstLine="709"/>
              <w:jc w:val="both"/>
              <w:rPr>
                <w:rFonts w:ascii="Times New Roman" w:hAnsi="Times New Roman" w:cs="Times New Roman"/>
                <w:sz w:val="28"/>
                <w:szCs w:val="28"/>
                <w:lang w:val="ru-RU"/>
              </w:rPr>
            </w:pPr>
          </w:p>
          <w:p w:rsidR="00D64A24" w:rsidRPr="00F4377A" w:rsidRDefault="00D64A24" w:rsidP="00D64A24">
            <w:pPr>
              <w:suppressAutoHyphens/>
              <w:ind w:firstLine="709"/>
              <w:jc w:val="both"/>
              <w:rPr>
                <w:rFonts w:ascii="Times New Roman" w:hAnsi="Times New Roman" w:cs="Times New Roman"/>
                <w:sz w:val="28"/>
                <w:szCs w:val="28"/>
                <w:lang w:val="ru-RU"/>
              </w:rPr>
            </w:pPr>
          </w:p>
          <w:p w:rsidR="00D64A24" w:rsidRPr="00F4377A" w:rsidRDefault="00D64A24" w:rsidP="00D64A24">
            <w:pPr>
              <w:suppressAutoHyphens/>
              <w:ind w:firstLine="709"/>
              <w:jc w:val="both"/>
              <w:rPr>
                <w:rFonts w:ascii="Times New Roman" w:hAnsi="Times New Roman" w:cs="Times New Roman"/>
                <w:sz w:val="28"/>
                <w:szCs w:val="28"/>
                <w:lang w:val="ru-RU"/>
              </w:rPr>
            </w:pPr>
          </w:p>
          <w:p w:rsidR="00D64A24" w:rsidRPr="00F4377A" w:rsidRDefault="00D64A24" w:rsidP="00D64A24">
            <w:pPr>
              <w:suppressAutoHyphens/>
              <w:ind w:firstLine="709"/>
              <w:jc w:val="both"/>
              <w:rPr>
                <w:rFonts w:ascii="Times New Roman" w:hAnsi="Times New Roman" w:cs="Times New Roman"/>
                <w:sz w:val="28"/>
                <w:szCs w:val="28"/>
                <w:lang w:val="ru-RU"/>
              </w:rPr>
            </w:pPr>
          </w:p>
          <w:p w:rsidR="00D64A24" w:rsidRPr="00F4377A" w:rsidRDefault="00D64A24" w:rsidP="00D64A24">
            <w:pPr>
              <w:suppressAutoHyphens/>
              <w:ind w:firstLine="709"/>
              <w:jc w:val="both"/>
              <w:rPr>
                <w:rFonts w:ascii="Times New Roman" w:hAnsi="Times New Roman" w:cs="Times New Roman"/>
                <w:sz w:val="28"/>
                <w:szCs w:val="28"/>
                <w:lang w:val="ru-RU"/>
              </w:rPr>
            </w:pPr>
          </w:p>
        </w:tc>
      </w:tr>
      <w:tr w:rsidR="00D64A24" w:rsidRPr="00F4377A" w:rsidTr="00590508">
        <w:trPr>
          <w:trHeight w:val="563"/>
        </w:trPr>
        <w:tc>
          <w:tcPr>
            <w:tcW w:w="2410" w:type="dxa"/>
          </w:tcPr>
          <w:p w:rsidR="00D64A24" w:rsidRPr="00F4377A" w:rsidRDefault="00D64A24" w:rsidP="002022F9">
            <w:pPr>
              <w:pStyle w:val="TableParagraph"/>
              <w:suppressAutoHyphens/>
              <w:spacing w:before="0"/>
              <w:ind w:left="0"/>
              <w:jc w:val="center"/>
              <w:rPr>
                <w:i/>
                <w:sz w:val="28"/>
                <w:szCs w:val="28"/>
              </w:rPr>
            </w:pPr>
            <w:r w:rsidRPr="00F4377A">
              <w:rPr>
                <w:i/>
                <w:sz w:val="28"/>
                <w:szCs w:val="28"/>
              </w:rPr>
              <w:t>Традии</w:t>
            </w:r>
            <w:r w:rsidRPr="00F4377A">
              <w:rPr>
                <w:i/>
                <w:spacing w:val="-57"/>
                <w:sz w:val="28"/>
                <w:szCs w:val="28"/>
              </w:rPr>
              <w:t xml:space="preserve"> </w:t>
            </w:r>
            <w:r w:rsidRPr="00F4377A">
              <w:rPr>
                <w:i/>
                <w:spacing w:val="-57"/>
                <w:sz w:val="28"/>
                <w:szCs w:val="28"/>
                <w:lang w:val="ru-RU"/>
              </w:rPr>
              <w:t xml:space="preserve"> и и  </w:t>
            </w:r>
            <w:r w:rsidRPr="00F4377A">
              <w:rPr>
                <w:i/>
                <w:sz w:val="28"/>
                <w:szCs w:val="28"/>
              </w:rPr>
              <w:t>ритуалы</w:t>
            </w:r>
          </w:p>
        </w:tc>
        <w:tc>
          <w:tcPr>
            <w:tcW w:w="5245" w:type="dxa"/>
          </w:tcPr>
          <w:p w:rsidR="00D64A24" w:rsidRPr="00F4377A" w:rsidRDefault="00D64A24" w:rsidP="00590508">
            <w:pPr>
              <w:pStyle w:val="TableParagraph"/>
              <w:suppressAutoHyphens/>
              <w:spacing w:before="0"/>
              <w:ind w:left="142" w:right="142" w:hanging="41"/>
              <w:jc w:val="both"/>
              <w:rPr>
                <w:sz w:val="28"/>
                <w:szCs w:val="28"/>
                <w:lang w:val="ru-RU"/>
              </w:rPr>
            </w:pPr>
            <w:r w:rsidRPr="00F4377A">
              <w:rPr>
                <w:sz w:val="28"/>
                <w:szCs w:val="28"/>
                <w:lang w:val="ru-RU"/>
              </w:rPr>
              <w:t>Ежедневные</w:t>
            </w:r>
            <w:r w:rsidRPr="00F4377A">
              <w:rPr>
                <w:spacing w:val="60"/>
                <w:sz w:val="28"/>
                <w:szCs w:val="28"/>
                <w:lang w:val="ru-RU"/>
              </w:rPr>
              <w:t xml:space="preserve"> </w:t>
            </w:r>
            <w:r w:rsidRPr="00F4377A">
              <w:rPr>
                <w:sz w:val="28"/>
                <w:szCs w:val="28"/>
                <w:lang w:val="ru-RU"/>
              </w:rPr>
              <w:t>«Разговорные</w:t>
            </w:r>
            <w:r w:rsidRPr="00F4377A">
              <w:rPr>
                <w:spacing w:val="61"/>
                <w:sz w:val="28"/>
                <w:szCs w:val="28"/>
                <w:lang w:val="ru-RU"/>
              </w:rPr>
              <w:t xml:space="preserve"> </w:t>
            </w:r>
            <w:r w:rsidRPr="00F4377A">
              <w:rPr>
                <w:sz w:val="28"/>
                <w:szCs w:val="28"/>
                <w:lang w:val="ru-RU"/>
              </w:rPr>
              <w:t>минутки»</w:t>
            </w:r>
            <w:r w:rsidRPr="00F4377A">
              <w:rPr>
                <w:spacing w:val="1"/>
                <w:sz w:val="28"/>
                <w:szCs w:val="28"/>
                <w:lang w:val="ru-RU"/>
              </w:rPr>
              <w:t xml:space="preserve"> </w:t>
            </w:r>
            <w:r w:rsidRPr="00F4377A">
              <w:rPr>
                <w:sz w:val="28"/>
                <w:szCs w:val="28"/>
                <w:lang w:val="ru-RU"/>
              </w:rPr>
              <w:t>общения воспитателя</w:t>
            </w:r>
            <w:r w:rsidRPr="00F4377A">
              <w:rPr>
                <w:spacing w:val="1"/>
                <w:sz w:val="28"/>
                <w:szCs w:val="28"/>
                <w:lang w:val="ru-RU"/>
              </w:rPr>
              <w:t xml:space="preserve"> </w:t>
            </w:r>
            <w:r w:rsidRPr="00F4377A">
              <w:rPr>
                <w:sz w:val="28"/>
                <w:szCs w:val="28"/>
                <w:lang w:val="ru-RU"/>
              </w:rPr>
              <w:t>с детьми</w:t>
            </w:r>
            <w:r w:rsidRPr="00F4377A">
              <w:rPr>
                <w:spacing w:val="1"/>
                <w:sz w:val="28"/>
                <w:szCs w:val="28"/>
                <w:lang w:val="ru-RU"/>
              </w:rPr>
              <w:t xml:space="preserve"> </w:t>
            </w:r>
            <w:r w:rsidRPr="00F4377A">
              <w:rPr>
                <w:sz w:val="28"/>
                <w:szCs w:val="28"/>
                <w:lang w:val="ru-RU"/>
              </w:rPr>
              <w:t>в</w:t>
            </w:r>
            <w:r w:rsidRPr="00F4377A">
              <w:rPr>
                <w:spacing w:val="1"/>
                <w:sz w:val="28"/>
                <w:szCs w:val="28"/>
                <w:lang w:val="ru-RU"/>
              </w:rPr>
              <w:t xml:space="preserve"> </w:t>
            </w:r>
            <w:r w:rsidRPr="00F4377A">
              <w:rPr>
                <w:sz w:val="28"/>
                <w:szCs w:val="28"/>
                <w:lang w:val="ru-RU"/>
              </w:rPr>
              <w:t>начале</w:t>
            </w:r>
            <w:r w:rsidRPr="00F4377A">
              <w:rPr>
                <w:spacing w:val="1"/>
                <w:sz w:val="28"/>
                <w:szCs w:val="28"/>
                <w:lang w:val="ru-RU"/>
              </w:rPr>
              <w:t xml:space="preserve"> </w:t>
            </w:r>
            <w:r w:rsidRPr="00F4377A">
              <w:rPr>
                <w:sz w:val="28"/>
                <w:szCs w:val="28"/>
                <w:lang w:val="ru-RU"/>
              </w:rPr>
              <w:lastRenderedPageBreak/>
              <w:t>дня,</w:t>
            </w:r>
            <w:r w:rsidRPr="00F4377A">
              <w:rPr>
                <w:spacing w:val="1"/>
                <w:sz w:val="28"/>
                <w:szCs w:val="28"/>
                <w:lang w:val="ru-RU"/>
              </w:rPr>
              <w:t xml:space="preserve"> </w:t>
            </w:r>
            <w:r w:rsidRPr="00F4377A">
              <w:rPr>
                <w:sz w:val="28"/>
                <w:szCs w:val="28"/>
                <w:lang w:val="ru-RU"/>
              </w:rPr>
              <w:t>когда</w:t>
            </w:r>
            <w:r w:rsidRPr="00F4377A">
              <w:rPr>
                <w:spacing w:val="60"/>
                <w:sz w:val="28"/>
                <w:szCs w:val="28"/>
                <w:lang w:val="ru-RU"/>
              </w:rPr>
              <w:t xml:space="preserve"> </w:t>
            </w:r>
            <w:r w:rsidRPr="00F4377A">
              <w:rPr>
                <w:sz w:val="28"/>
                <w:szCs w:val="28"/>
                <w:lang w:val="ru-RU"/>
              </w:rPr>
              <w:t>дети собираются все вместе для того,</w:t>
            </w:r>
            <w:r w:rsidRPr="00F4377A">
              <w:rPr>
                <w:spacing w:val="1"/>
                <w:sz w:val="28"/>
                <w:szCs w:val="28"/>
                <w:lang w:val="ru-RU"/>
              </w:rPr>
              <w:t xml:space="preserve"> </w:t>
            </w:r>
            <w:r w:rsidRPr="00F4377A">
              <w:rPr>
                <w:sz w:val="28"/>
                <w:szCs w:val="28"/>
                <w:lang w:val="ru-RU"/>
              </w:rPr>
              <w:t>чтобы</w:t>
            </w:r>
            <w:r w:rsidRPr="00F4377A">
              <w:rPr>
                <w:spacing w:val="1"/>
                <w:sz w:val="28"/>
                <w:szCs w:val="28"/>
                <w:lang w:val="ru-RU"/>
              </w:rPr>
              <w:t xml:space="preserve"> </w:t>
            </w:r>
            <w:r w:rsidRPr="00F4377A">
              <w:rPr>
                <w:sz w:val="28"/>
                <w:szCs w:val="28"/>
                <w:lang w:val="ru-RU"/>
              </w:rPr>
              <w:t>порадоваться</w:t>
            </w:r>
            <w:r w:rsidRPr="00F4377A">
              <w:rPr>
                <w:spacing w:val="1"/>
                <w:sz w:val="28"/>
                <w:szCs w:val="28"/>
                <w:lang w:val="ru-RU"/>
              </w:rPr>
              <w:t xml:space="preserve"> </w:t>
            </w:r>
            <w:r w:rsidRPr="00F4377A">
              <w:rPr>
                <w:sz w:val="28"/>
                <w:szCs w:val="28"/>
                <w:lang w:val="ru-RU"/>
              </w:rPr>
              <w:t>предстоящему</w:t>
            </w:r>
            <w:r w:rsidRPr="00F4377A">
              <w:rPr>
                <w:spacing w:val="1"/>
                <w:sz w:val="28"/>
                <w:szCs w:val="28"/>
                <w:lang w:val="ru-RU"/>
              </w:rPr>
              <w:t xml:space="preserve"> </w:t>
            </w:r>
            <w:r w:rsidRPr="00F4377A">
              <w:rPr>
                <w:sz w:val="28"/>
                <w:szCs w:val="28"/>
                <w:lang w:val="ru-RU"/>
              </w:rPr>
              <w:t>дню,</w:t>
            </w:r>
            <w:r w:rsidRPr="00F4377A">
              <w:rPr>
                <w:spacing w:val="1"/>
                <w:sz w:val="28"/>
                <w:szCs w:val="28"/>
                <w:lang w:val="ru-RU"/>
              </w:rPr>
              <w:t xml:space="preserve"> </w:t>
            </w:r>
            <w:r w:rsidRPr="00F4377A">
              <w:rPr>
                <w:sz w:val="28"/>
                <w:szCs w:val="28"/>
                <w:lang w:val="ru-RU"/>
              </w:rPr>
              <w:t>поделиться</w:t>
            </w:r>
            <w:r w:rsidRPr="00F4377A">
              <w:rPr>
                <w:spacing w:val="61"/>
                <w:sz w:val="28"/>
                <w:szCs w:val="28"/>
                <w:lang w:val="ru-RU"/>
              </w:rPr>
              <w:t xml:space="preserve"> </w:t>
            </w:r>
            <w:r w:rsidR="002022F9">
              <w:rPr>
                <w:sz w:val="28"/>
                <w:szCs w:val="28"/>
                <w:lang w:val="ru-RU"/>
              </w:rPr>
              <w:t>впечатлениями, узнать</w:t>
            </w:r>
            <w:r w:rsidRPr="00F4377A">
              <w:rPr>
                <w:sz w:val="28"/>
                <w:szCs w:val="28"/>
                <w:lang w:val="ru-RU"/>
              </w:rPr>
              <w:t xml:space="preserve"> новости</w:t>
            </w:r>
            <w:r w:rsidRPr="00F4377A">
              <w:rPr>
                <w:spacing w:val="1"/>
                <w:sz w:val="28"/>
                <w:szCs w:val="28"/>
                <w:lang w:val="ru-RU"/>
              </w:rPr>
              <w:t xml:space="preserve"> </w:t>
            </w:r>
            <w:r w:rsidRPr="00F4377A">
              <w:rPr>
                <w:sz w:val="28"/>
                <w:szCs w:val="28"/>
                <w:lang w:val="ru-RU"/>
              </w:rPr>
              <w:t>(что интересного</w:t>
            </w:r>
            <w:r w:rsidRPr="00F4377A">
              <w:rPr>
                <w:spacing w:val="1"/>
                <w:sz w:val="28"/>
                <w:szCs w:val="28"/>
                <w:lang w:val="ru-RU"/>
              </w:rPr>
              <w:t xml:space="preserve"> </w:t>
            </w:r>
            <w:r w:rsidRPr="00F4377A">
              <w:rPr>
                <w:sz w:val="28"/>
                <w:szCs w:val="28"/>
                <w:lang w:val="ru-RU"/>
              </w:rPr>
              <w:t>будет</w:t>
            </w:r>
            <w:r w:rsidRPr="00F4377A">
              <w:rPr>
                <w:spacing w:val="1"/>
                <w:sz w:val="28"/>
                <w:szCs w:val="28"/>
                <w:lang w:val="ru-RU"/>
              </w:rPr>
              <w:t xml:space="preserve"> </w:t>
            </w:r>
            <w:r w:rsidRPr="00F4377A">
              <w:rPr>
                <w:sz w:val="28"/>
                <w:szCs w:val="28"/>
                <w:lang w:val="ru-RU"/>
              </w:rPr>
              <w:t>сегодня?),</w:t>
            </w:r>
            <w:r w:rsidRPr="00F4377A">
              <w:rPr>
                <w:spacing w:val="1"/>
                <w:sz w:val="28"/>
                <w:szCs w:val="28"/>
                <w:lang w:val="ru-RU"/>
              </w:rPr>
              <w:t xml:space="preserve"> </w:t>
            </w:r>
            <w:r w:rsidRPr="00F4377A">
              <w:rPr>
                <w:sz w:val="28"/>
                <w:szCs w:val="28"/>
                <w:lang w:val="ru-RU"/>
              </w:rPr>
              <w:t>обсудить</w:t>
            </w:r>
            <w:r w:rsidRPr="00F4377A">
              <w:rPr>
                <w:spacing w:val="1"/>
                <w:sz w:val="28"/>
                <w:szCs w:val="28"/>
                <w:lang w:val="ru-RU"/>
              </w:rPr>
              <w:t xml:space="preserve"> </w:t>
            </w:r>
            <w:r w:rsidRPr="00F4377A">
              <w:rPr>
                <w:sz w:val="28"/>
                <w:szCs w:val="28"/>
                <w:lang w:val="ru-RU"/>
              </w:rPr>
              <w:t>совместные планы, проблемы, договориться о</w:t>
            </w:r>
            <w:r w:rsidRPr="00F4377A">
              <w:rPr>
                <w:spacing w:val="1"/>
                <w:sz w:val="28"/>
                <w:szCs w:val="28"/>
                <w:lang w:val="ru-RU"/>
              </w:rPr>
              <w:t xml:space="preserve"> </w:t>
            </w:r>
            <w:r w:rsidRPr="00F4377A">
              <w:rPr>
                <w:sz w:val="28"/>
                <w:szCs w:val="28"/>
                <w:lang w:val="ru-RU"/>
              </w:rPr>
              <w:t>правилах.</w:t>
            </w:r>
            <w:r w:rsidRPr="00F4377A">
              <w:rPr>
                <w:spacing w:val="-10"/>
                <w:sz w:val="28"/>
                <w:szCs w:val="28"/>
                <w:lang w:val="ru-RU"/>
              </w:rPr>
              <w:t xml:space="preserve"> </w:t>
            </w:r>
            <w:r w:rsidRPr="00F4377A">
              <w:rPr>
                <w:sz w:val="28"/>
                <w:szCs w:val="28"/>
                <w:lang w:val="ru-RU"/>
              </w:rPr>
              <w:t>Именно</w:t>
            </w:r>
            <w:r w:rsidRPr="00F4377A">
              <w:rPr>
                <w:spacing w:val="-12"/>
                <w:sz w:val="28"/>
                <w:szCs w:val="28"/>
                <w:lang w:val="ru-RU"/>
              </w:rPr>
              <w:t xml:space="preserve"> </w:t>
            </w:r>
            <w:r w:rsidRPr="00F4377A">
              <w:rPr>
                <w:sz w:val="28"/>
                <w:szCs w:val="28"/>
                <w:lang w:val="ru-RU"/>
              </w:rPr>
              <w:t>на</w:t>
            </w:r>
            <w:r w:rsidRPr="00F4377A">
              <w:rPr>
                <w:spacing w:val="-13"/>
                <w:sz w:val="28"/>
                <w:szCs w:val="28"/>
                <w:lang w:val="ru-RU"/>
              </w:rPr>
              <w:t xml:space="preserve"> </w:t>
            </w:r>
            <w:r w:rsidRPr="00F4377A">
              <w:rPr>
                <w:sz w:val="28"/>
                <w:szCs w:val="28"/>
                <w:lang w:val="ru-RU"/>
              </w:rPr>
              <w:t>утреннем</w:t>
            </w:r>
            <w:r w:rsidRPr="00F4377A">
              <w:rPr>
                <w:spacing w:val="-13"/>
                <w:sz w:val="28"/>
                <w:szCs w:val="28"/>
                <w:lang w:val="ru-RU"/>
              </w:rPr>
              <w:t xml:space="preserve"> </w:t>
            </w:r>
            <w:r w:rsidRPr="00F4377A">
              <w:rPr>
                <w:sz w:val="28"/>
                <w:szCs w:val="28"/>
                <w:lang w:val="ru-RU"/>
              </w:rPr>
              <w:t>круге</w:t>
            </w:r>
            <w:r w:rsidRPr="00F4377A">
              <w:rPr>
                <w:spacing w:val="-11"/>
                <w:sz w:val="28"/>
                <w:szCs w:val="28"/>
                <w:lang w:val="ru-RU"/>
              </w:rPr>
              <w:t xml:space="preserve"> </w:t>
            </w:r>
            <w:r w:rsidRPr="00F4377A">
              <w:rPr>
                <w:sz w:val="28"/>
                <w:szCs w:val="28"/>
                <w:lang w:val="ru-RU"/>
              </w:rPr>
              <w:t>зарождается</w:t>
            </w:r>
            <w:r w:rsidRPr="00F4377A">
              <w:rPr>
                <w:spacing w:val="-57"/>
                <w:sz w:val="28"/>
                <w:szCs w:val="28"/>
                <w:lang w:val="ru-RU"/>
              </w:rPr>
              <w:t xml:space="preserve"> </w:t>
            </w:r>
            <w:r w:rsidRPr="00F4377A">
              <w:rPr>
                <w:sz w:val="28"/>
                <w:szCs w:val="28"/>
                <w:lang w:val="ru-RU"/>
              </w:rPr>
              <w:t>и обсуждается новое приключение</w:t>
            </w:r>
            <w:r w:rsidRPr="00F4377A">
              <w:rPr>
                <w:spacing w:val="1"/>
                <w:sz w:val="28"/>
                <w:szCs w:val="28"/>
                <w:lang w:val="ru-RU"/>
              </w:rPr>
              <w:t xml:space="preserve"> </w:t>
            </w:r>
            <w:r w:rsidRPr="00F4377A">
              <w:rPr>
                <w:sz w:val="28"/>
                <w:szCs w:val="28"/>
                <w:lang w:val="ru-RU"/>
              </w:rPr>
              <w:t>(образовательное событие), дети договариваются</w:t>
            </w:r>
            <w:r w:rsidRPr="00F4377A">
              <w:rPr>
                <w:spacing w:val="-57"/>
                <w:sz w:val="28"/>
                <w:szCs w:val="28"/>
                <w:lang w:val="ru-RU"/>
              </w:rPr>
              <w:t xml:space="preserve"> </w:t>
            </w:r>
            <w:r w:rsidRPr="00F4377A">
              <w:rPr>
                <w:sz w:val="28"/>
                <w:szCs w:val="28"/>
                <w:lang w:val="ru-RU"/>
              </w:rPr>
              <w:t>о</w:t>
            </w:r>
            <w:r w:rsidRPr="00F4377A">
              <w:rPr>
                <w:spacing w:val="-4"/>
                <w:sz w:val="28"/>
                <w:szCs w:val="28"/>
                <w:lang w:val="ru-RU"/>
              </w:rPr>
              <w:t xml:space="preserve"> </w:t>
            </w:r>
            <w:r w:rsidRPr="00F4377A">
              <w:rPr>
                <w:sz w:val="28"/>
                <w:szCs w:val="28"/>
                <w:lang w:val="ru-RU"/>
              </w:rPr>
              <w:t>совместных</w:t>
            </w:r>
            <w:r w:rsidRPr="00F4377A">
              <w:rPr>
                <w:spacing w:val="-7"/>
                <w:sz w:val="28"/>
                <w:szCs w:val="28"/>
                <w:lang w:val="ru-RU"/>
              </w:rPr>
              <w:t xml:space="preserve"> </w:t>
            </w:r>
            <w:r w:rsidRPr="00F4377A">
              <w:rPr>
                <w:sz w:val="28"/>
                <w:szCs w:val="28"/>
                <w:lang w:val="ru-RU"/>
              </w:rPr>
              <w:t>правилах</w:t>
            </w:r>
            <w:r w:rsidRPr="00F4377A">
              <w:rPr>
                <w:spacing w:val="-4"/>
                <w:sz w:val="28"/>
                <w:szCs w:val="28"/>
                <w:lang w:val="ru-RU"/>
              </w:rPr>
              <w:t xml:space="preserve"> </w:t>
            </w:r>
            <w:r w:rsidRPr="00F4377A">
              <w:rPr>
                <w:sz w:val="28"/>
                <w:szCs w:val="28"/>
                <w:lang w:val="ru-RU"/>
              </w:rPr>
              <w:t>групп</w:t>
            </w:r>
            <w:r w:rsidRPr="00F4377A">
              <w:rPr>
                <w:spacing w:val="-1"/>
                <w:sz w:val="28"/>
                <w:szCs w:val="28"/>
                <w:lang w:val="ru-RU"/>
              </w:rPr>
              <w:t xml:space="preserve"> </w:t>
            </w:r>
            <w:r w:rsidRPr="00F4377A">
              <w:rPr>
                <w:sz w:val="28"/>
                <w:szCs w:val="28"/>
                <w:lang w:val="ru-RU"/>
              </w:rPr>
              <w:t>(нормотворчество),</w:t>
            </w:r>
            <w:r w:rsidRPr="00F4377A">
              <w:rPr>
                <w:spacing w:val="-57"/>
                <w:sz w:val="28"/>
                <w:szCs w:val="28"/>
                <w:lang w:val="ru-RU"/>
              </w:rPr>
              <w:t xml:space="preserve"> </w:t>
            </w:r>
            <w:r w:rsidRPr="00F4377A">
              <w:rPr>
                <w:sz w:val="28"/>
                <w:szCs w:val="28"/>
                <w:lang w:val="ru-RU"/>
              </w:rPr>
              <w:t>обсуждаются «мировые» и «научные» проблемы</w:t>
            </w:r>
            <w:r w:rsidRPr="00F4377A">
              <w:rPr>
                <w:spacing w:val="1"/>
                <w:sz w:val="28"/>
                <w:szCs w:val="28"/>
                <w:lang w:val="ru-RU"/>
              </w:rPr>
              <w:t xml:space="preserve"> </w:t>
            </w:r>
            <w:r w:rsidRPr="00F4377A">
              <w:rPr>
                <w:sz w:val="28"/>
                <w:szCs w:val="28"/>
                <w:lang w:val="ru-RU"/>
              </w:rPr>
              <w:t>(развивающий</w:t>
            </w:r>
            <w:r w:rsidRPr="00F4377A">
              <w:rPr>
                <w:spacing w:val="-4"/>
                <w:sz w:val="28"/>
                <w:szCs w:val="28"/>
                <w:lang w:val="ru-RU"/>
              </w:rPr>
              <w:t xml:space="preserve"> </w:t>
            </w:r>
            <w:r w:rsidRPr="00F4377A">
              <w:rPr>
                <w:sz w:val="28"/>
                <w:szCs w:val="28"/>
                <w:lang w:val="ru-RU"/>
              </w:rPr>
              <w:t>диалог).</w:t>
            </w:r>
          </w:p>
        </w:tc>
        <w:tc>
          <w:tcPr>
            <w:tcW w:w="2410" w:type="dxa"/>
            <w:tcBorders>
              <w:right w:val="single" w:sz="4" w:space="0" w:color="auto"/>
            </w:tcBorders>
          </w:tcPr>
          <w:p w:rsidR="00D64A24" w:rsidRPr="00F4377A" w:rsidRDefault="00D64A24" w:rsidP="002022F9">
            <w:pPr>
              <w:pStyle w:val="TableParagraph"/>
              <w:suppressAutoHyphens/>
              <w:spacing w:before="0"/>
              <w:jc w:val="center"/>
              <w:rPr>
                <w:sz w:val="28"/>
                <w:szCs w:val="28"/>
                <w:lang w:val="ru-RU"/>
              </w:rPr>
            </w:pPr>
            <w:r w:rsidRPr="00F4377A">
              <w:rPr>
                <w:sz w:val="28"/>
                <w:szCs w:val="28"/>
                <w:lang w:val="ru-RU"/>
              </w:rPr>
              <w:lastRenderedPageBreak/>
              <w:t>Ежедневные</w:t>
            </w:r>
            <w:r w:rsidR="002022F9">
              <w:rPr>
                <w:sz w:val="28"/>
                <w:szCs w:val="28"/>
                <w:lang w:val="ru-RU"/>
              </w:rPr>
              <w:t xml:space="preserve"> </w:t>
            </w:r>
            <w:r w:rsidRPr="00F4377A">
              <w:rPr>
                <w:sz w:val="28"/>
                <w:szCs w:val="28"/>
                <w:lang w:val="ru-RU"/>
              </w:rPr>
              <w:t xml:space="preserve">«Разговорные </w:t>
            </w:r>
            <w:r w:rsidRPr="00F4377A">
              <w:rPr>
                <w:sz w:val="28"/>
                <w:szCs w:val="28"/>
                <w:lang w:val="ru-RU"/>
              </w:rPr>
              <w:lastRenderedPageBreak/>
              <w:t>минутки»</w:t>
            </w:r>
            <w:r w:rsidRPr="00F4377A">
              <w:rPr>
                <w:spacing w:val="-57"/>
                <w:sz w:val="28"/>
                <w:szCs w:val="28"/>
                <w:lang w:val="ru-RU"/>
              </w:rPr>
              <w:t xml:space="preserve"> </w:t>
            </w:r>
            <w:r w:rsidRPr="00F4377A">
              <w:rPr>
                <w:sz w:val="28"/>
                <w:szCs w:val="28"/>
                <w:lang w:val="ru-RU"/>
              </w:rPr>
              <w:t>общения перед</w:t>
            </w:r>
            <w:r w:rsidRPr="00F4377A">
              <w:rPr>
                <w:spacing w:val="1"/>
                <w:sz w:val="28"/>
                <w:szCs w:val="28"/>
                <w:lang w:val="ru-RU"/>
              </w:rPr>
              <w:t xml:space="preserve"> </w:t>
            </w:r>
            <w:r w:rsidRPr="00F4377A">
              <w:rPr>
                <w:sz w:val="28"/>
                <w:szCs w:val="28"/>
                <w:lang w:val="ru-RU"/>
              </w:rPr>
              <w:t>завтраком,</w:t>
            </w:r>
            <w:r w:rsidRPr="00F4377A">
              <w:rPr>
                <w:spacing w:val="43"/>
                <w:sz w:val="28"/>
                <w:szCs w:val="28"/>
                <w:lang w:val="ru-RU"/>
              </w:rPr>
              <w:t xml:space="preserve"> </w:t>
            </w:r>
            <w:r w:rsidRPr="00F4377A">
              <w:rPr>
                <w:sz w:val="28"/>
                <w:szCs w:val="28"/>
                <w:lang w:val="ru-RU"/>
              </w:rPr>
              <w:t>когда</w:t>
            </w:r>
            <w:r w:rsidRPr="00F4377A">
              <w:rPr>
                <w:spacing w:val="-11"/>
                <w:sz w:val="28"/>
                <w:szCs w:val="28"/>
                <w:lang w:val="ru-RU"/>
              </w:rPr>
              <w:t xml:space="preserve"> </w:t>
            </w:r>
            <w:r w:rsidRPr="00F4377A">
              <w:rPr>
                <w:sz w:val="28"/>
                <w:szCs w:val="28"/>
                <w:lang w:val="ru-RU"/>
              </w:rPr>
              <w:t>нужно</w:t>
            </w:r>
            <w:r w:rsidRPr="00F4377A">
              <w:rPr>
                <w:spacing w:val="-57"/>
                <w:sz w:val="28"/>
                <w:szCs w:val="28"/>
                <w:lang w:val="ru-RU"/>
              </w:rPr>
              <w:t xml:space="preserve"> </w:t>
            </w:r>
            <w:r w:rsidRPr="00F4377A">
              <w:rPr>
                <w:sz w:val="28"/>
                <w:szCs w:val="28"/>
                <w:lang w:val="ru-RU"/>
              </w:rPr>
              <w:t>настраиваться</w:t>
            </w:r>
            <w:r w:rsidRPr="00F4377A">
              <w:rPr>
                <w:spacing w:val="1"/>
                <w:sz w:val="28"/>
                <w:szCs w:val="28"/>
                <w:lang w:val="ru-RU"/>
              </w:rPr>
              <w:t xml:space="preserve"> </w:t>
            </w:r>
            <w:r w:rsidRPr="00F4377A">
              <w:rPr>
                <w:sz w:val="28"/>
                <w:szCs w:val="28"/>
                <w:lang w:val="ru-RU"/>
              </w:rPr>
              <w:t>на</w:t>
            </w:r>
            <w:r w:rsidRPr="00F4377A">
              <w:rPr>
                <w:spacing w:val="1"/>
                <w:sz w:val="28"/>
                <w:szCs w:val="28"/>
                <w:lang w:val="ru-RU"/>
              </w:rPr>
              <w:t xml:space="preserve"> </w:t>
            </w:r>
            <w:r w:rsidRPr="00F4377A">
              <w:rPr>
                <w:sz w:val="28"/>
                <w:szCs w:val="28"/>
                <w:lang w:val="ru-RU"/>
              </w:rPr>
              <w:t>тему</w:t>
            </w:r>
            <w:r w:rsidRPr="00F4377A">
              <w:rPr>
                <w:spacing w:val="1"/>
                <w:sz w:val="28"/>
                <w:szCs w:val="28"/>
                <w:lang w:val="ru-RU"/>
              </w:rPr>
              <w:t xml:space="preserve"> </w:t>
            </w:r>
            <w:r w:rsidRPr="00F4377A">
              <w:rPr>
                <w:sz w:val="28"/>
                <w:szCs w:val="28"/>
                <w:lang w:val="ru-RU"/>
              </w:rPr>
              <w:t>дня, после дневной</w:t>
            </w:r>
            <w:r w:rsidRPr="00F4377A">
              <w:rPr>
                <w:spacing w:val="1"/>
                <w:sz w:val="28"/>
                <w:szCs w:val="28"/>
                <w:lang w:val="ru-RU"/>
              </w:rPr>
              <w:t xml:space="preserve"> </w:t>
            </w:r>
            <w:r w:rsidRPr="00F4377A">
              <w:rPr>
                <w:sz w:val="28"/>
                <w:szCs w:val="28"/>
                <w:lang w:val="ru-RU"/>
              </w:rPr>
              <w:t>прогулки,</w:t>
            </w:r>
            <w:r w:rsidR="002022F9">
              <w:rPr>
                <w:sz w:val="28"/>
                <w:szCs w:val="28"/>
                <w:lang w:val="ru-RU"/>
              </w:rPr>
              <w:t xml:space="preserve"> </w:t>
            </w:r>
            <w:r w:rsidRPr="00F4377A">
              <w:rPr>
                <w:sz w:val="28"/>
                <w:szCs w:val="28"/>
                <w:lang w:val="ru-RU"/>
              </w:rPr>
              <w:t>перед сном, когда детям</w:t>
            </w:r>
            <w:r w:rsidRPr="00F4377A">
              <w:rPr>
                <w:spacing w:val="1"/>
                <w:sz w:val="28"/>
                <w:szCs w:val="28"/>
                <w:lang w:val="ru-RU"/>
              </w:rPr>
              <w:t xml:space="preserve"> </w:t>
            </w:r>
            <w:r w:rsidRPr="00F4377A">
              <w:rPr>
                <w:sz w:val="28"/>
                <w:szCs w:val="28"/>
                <w:lang w:val="ru-RU"/>
              </w:rPr>
              <w:t>необходимо</w:t>
            </w:r>
            <w:r w:rsidRPr="00F4377A">
              <w:rPr>
                <w:spacing w:val="-13"/>
                <w:sz w:val="28"/>
                <w:szCs w:val="28"/>
                <w:lang w:val="ru-RU"/>
              </w:rPr>
              <w:t xml:space="preserve"> </w:t>
            </w:r>
            <w:r w:rsidRPr="00F4377A">
              <w:rPr>
                <w:sz w:val="28"/>
                <w:szCs w:val="28"/>
                <w:lang w:val="ru-RU"/>
              </w:rPr>
              <w:t>успокоиться;</w:t>
            </w:r>
            <w:r w:rsidRPr="00F4377A">
              <w:rPr>
                <w:spacing w:val="-57"/>
                <w:sz w:val="28"/>
                <w:szCs w:val="28"/>
                <w:lang w:val="ru-RU"/>
              </w:rPr>
              <w:t xml:space="preserve"> </w:t>
            </w:r>
            <w:r w:rsidRPr="00F4377A">
              <w:rPr>
                <w:sz w:val="28"/>
                <w:szCs w:val="28"/>
                <w:lang w:val="ru-RU"/>
              </w:rPr>
              <w:t>вечером, после вечерней</w:t>
            </w:r>
            <w:r w:rsidRPr="00F4377A">
              <w:rPr>
                <w:spacing w:val="1"/>
                <w:sz w:val="28"/>
                <w:szCs w:val="28"/>
                <w:lang w:val="ru-RU"/>
              </w:rPr>
              <w:t xml:space="preserve"> </w:t>
            </w:r>
            <w:r w:rsidRPr="00F4377A">
              <w:rPr>
                <w:sz w:val="28"/>
                <w:szCs w:val="28"/>
                <w:lang w:val="ru-RU"/>
              </w:rPr>
              <w:t>прогулки, в форме</w:t>
            </w:r>
            <w:r w:rsidRPr="00F4377A">
              <w:rPr>
                <w:spacing w:val="1"/>
                <w:sz w:val="28"/>
                <w:szCs w:val="28"/>
                <w:lang w:val="ru-RU"/>
              </w:rPr>
              <w:t xml:space="preserve"> </w:t>
            </w:r>
            <w:r w:rsidRPr="00F4377A">
              <w:rPr>
                <w:w w:val="95"/>
                <w:sz w:val="28"/>
                <w:szCs w:val="28"/>
                <w:lang w:val="ru-RU"/>
              </w:rPr>
              <w:t>рефлексии, обсуждения</w:t>
            </w:r>
            <w:r w:rsidRPr="00F4377A">
              <w:rPr>
                <w:spacing w:val="1"/>
                <w:w w:val="95"/>
                <w:sz w:val="28"/>
                <w:szCs w:val="28"/>
                <w:lang w:val="ru-RU"/>
              </w:rPr>
              <w:t xml:space="preserve"> </w:t>
            </w:r>
            <w:r w:rsidRPr="00F4377A">
              <w:rPr>
                <w:w w:val="95"/>
                <w:sz w:val="28"/>
                <w:szCs w:val="28"/>
                <w:lang w:val="ru-RU"/>
              </w:rPr>
              <w:t>с</w:t>
            </w:r>
            <w:r w:rsidRPr="00F4377A">
              <w:rPr>
                <w:spacing w:val="1"/>
                <w:w w:val="95"/>
                <w:sz w:val="28"/>
                <w:szCs w:val="28"/>
                <w:lang w:val="ru-RU"/>
              </w:rPr>
              <w:t xml:space="preserve"> </w:t>
            </w:r>
            <w:r w:rsidRPr="00F4377A">
              <w:rPr>
                <w:sz w:val="28"/>
                <w:szCs w:val="28"/>
                <w:lang w:val="ru-RU"/>
              </w:rPr>
              <w:t>детьми   наиболее</w:t>
            </w:r>
            <w:r w:rsidRPr="00F4377A">
              <w:rPr>
                <w:spacing w:val="1"/>
                <w:sz w:val="28"/>
                <w:szCs w:val="28"/>
                <w:lang w:val="ru-RU"/>
              </w:rPr>
              <w:t xml:space="preserve"> </w:t>
            </w:r>
            <w:r w:rsidRPr="00F4377A">
              <w:rPr>
                <w:sz w:val="28"/>
                <w:szCs w:val="28"/>
                <w:lang w:val="ru-RU"/>
              </w:rPr>
              <w:t>важных моментов</w:t>
            </w:r>
            <w:r w:rsidRPr="00F4377A">
              <w:rPr>
                <w:spacing w:val="1"/>
                <w:sz w:val="28"/>
                <w:szCs w:val="28"/>
                <w:lang w:val="ru-RU"/>
              </w:rPr>
              <w:t xml:space="preserve"> </w:t>
            </w:r>
            <w:r w:rsidRPr="00F4377A">
              <w:rPr>
                <w:sz w:val="28"/>
                <w:szCs w:val="28"/>
                <w:lang w:val="ru-RU"/>
              </w:rPr>
              <w:t>прошедшего</w:t>
            </w:r>
            <w:r w:rsidRPr="00F4377A">
              <w:rPr>
                <w:spacing w:val="-2"/>
                <w:sz w:val="28"/>
                <w:szCs w:val="28"/>
                <w:lang w:val="ru-RU"/>
              </w:rPr>
              <w:t xml:space="preserve"> </w:t>
            </w:r>
            <w:r w:rsidRPr="00F4377A">
              <w:rPr>
                <w:sz w:val="28"/>
                <w:szCs w:val="28"/>
                <w:lang w:val="ru-RU"/>
              </w:rPr>
              <w:t>дня</w:t>
            </w:r>
          </w:p>
        </w:tc>
      </w:tr>
      <w:tr w:rsidR="00D64A24" w:rsidRPr="00F4377A" w:rsidTr="00590508">
        <w:trPr>
          <w:trHeight w:val="1980"/>
        </w:trPr>
        <w:tc>
          <w:tcPr>
            <w:tcW w:w="2410" w:type="dxa"/>
          </w:tcPr>
          <w:p w:rsidR="00D64A24" w:rsidRPr="00F4377A" w:rsidRDefault="00D64A24" w:rsidP="002022F9">
            <w:pPr>
              <w:pStyle w:val="TableParagraph"/>
              <w:suppressAutoHyphens/>
              <w:spacing w:before="0"/>
              <w:ind w:left="0"/>
              <w:jc w:val="center"/>
              <w:rPr>
                <w:i/>
                <w:sz w:val="28"/>
                <w:szCs w:val="28"/>
              </w:rPr>
            </w:pPr>
            <w:r w:rsidRPr="00F4377A">
              <w:rPr>
                <w:i/>
                <w:sz w:val="28"/>
                <w:szCs w:val="28"/>
              </w:rPr>
              <w:lastRenderedPageBreak/>
              <w:t>Система</w:t>
            </w:r>
            <w:r w:rsidRPr="00F4377A">
              <w:rPr>
                <w:i/>
                <w:spacing w:val="1"/>
                <w:sz w:val="28"/>
                <w:szCs w:val="28"/>
              </w:rPr>
              <w:t xml:space="preserve"> </w:t>
            </w:r>
            <w:r w:rsidRPr="00F4377A">
              <w:rPr>
                <w:i/>
                <w:sz w:val="28"/>
                <w:szCs w:val="28"/>
              </w:rPr>
              <w:t>отношений</w:t>
            </w:r>
            <w:r w:rsidRPr="00F4377A">
              <w:rPr>
                <w:i/>
                <w:spacing w:val="1"/>
                <w:sz w:val="28"/>
                <w:szCs w:val="28"/>
              </w:rPr>
              <w:t xml:space="preserve"> </w:t>
            </w:r>
            <w:r w:rsidRPr="00F4377A">
              <w:rPr>
                <w:i/>
                <w:sz w:val="28"/>
                <w:szCs w:val="28"/>
              </w:rPr>
              <w:t>в</w:t>
            </w:r>
            <w:r w:rsidRPr="00F4377A">
              <w:rPr>
                <w:i/>
                <w:spacing w:val="-15"/>
                <w:sz w:val="28"/>
                <w:szCs w:val="28"/>
              </w:rPr>
              <w:t xml:space="preserve"> </w:t>
            </w:r>
            <w:r w:rsidRPr="00F4377A">
              <w:rPr>
                <w:i/>
                <w:sz w:val="28"/>
                <w:szCs w:val="28"/>
              </w:rPr>
              <w:t>общностях</w:t>
            </w:r>
          </w:p>
        </w:tc>
        <w:tc>
          <w:tcPr>
            <w:tcW w:w="5245" w:type="dxa"/>
          </w:tcPr>
          <w:p w:rsidR="00D64A24" w:rsidRPr="00F4377A" w:rsidRDefault="00D64A24" w:rsidP="00590508">
            <w:pPr>
              <w:pStyle w:val="TableParagraph"/>
              <w:suppressAutoHyphens/>
              <w:spacing w:before="0"/>
              <w:ind w:left="142" w:right="142" w:hanging="41"/>
              <w:jc w:val="both"/>
              <w:rPr>
                <w:sz w:val="28"/>
                <w:szCs w:val="28"/>
                <w:lang w:val="ru-RU"/>
              </w:rPr>
            </w:pPr>
            <w:r w:rsidRPr="00F4377A">
              <w:rPr>
                <w:sz w:val="28"/>
                <w:szCs w:val="28"/>
                <w:lang w:val="ru-RU"/>
              </w:rPr>
              <w:t>Составляющей</w:t>
            </w:r>
            <w:r w:rsidRPr="00F4377A">
              <w:rPr>
                <w:spacing w:val="-9"/>
                <w:sz w:val="28"/>
                <w:szCs w:val="28"/>
                <w:lang w:val="ru-RU"/>
              </w:rPr>
              <w:t xml:space="preserve"> </w:t>
            </w:r>
            <w:r w:rsidRPr="00F4377A">
              <w:rPr>
                <w:sz w:val="28"/>
                <w:szCs w:val="28"/>
                <w:lang w:val="ru-RU"/>
              </w:rPr>
              <w:t>частью</w:t>
            </w:r>
            <w:r w:rsidRPr="00F4377A">
              <w:rPr>
                <w:spacing w:val="-10"/>
                <w:sz w:val="28"/>
                <w:szCs w:val="28"/>
                <w:lang w:val="ru-RU"/>
              </w:rPr>
              <w:t xml:space="preserve"> </w:t>
            </w:r>
            <w:r w:rsidRPr="00F4377A">
              <w:rPr>
                <w:sz w:val="28"/>
                <w:szCs w:val="28"/>
                <w:lang w:val="ru-RU"/>
              </w:rPr>
              <w:t>уклада</w:t>
            </w:r>
            <w:r w:rsidRPr="00F4377A">
              <w:rPr>
                <w:spacing w:val="-10"/>
                <w:sz w:val="28"/>
                <w:szCs w:val="28"/>
                <w:lang w:val="ru-RU"/>
              </w:rPr>
              <w:t xml:space="preserve"> </w:t>
            </w:r>
            <w:r w:rsidRPr="00F4377A">
              <w:rPr>
                <w:sz w:val="28"/>
                <w:szCs w:val="28"/>
                <w:lang w:val="ru-RU"/>
              </w:rPr>
              <w:t>является</w:t>
            </w:r>
            <w:r w:rsidRPr="00F4377A">
              <w:rPr>
                <w:spacing w:val="-9"/>
                <w:sz w:val="28"/>
                <w:szCs w:val="28"/>
                <w:lang w:val="ru-RU"/>
              </w:rPr>
              <w:t xml:space="preserve"> </w:t>
            </w:r>
            <w:r w:rsidRPr="00F4377A">
              <w:rPr>
                <w:sz w:val="28"/>
                <w:szCs w:val="28"/>
                <w:lang w:val="ru-RU"/>
              </w:rPr>
              <w:t>культура</w:t>
            </w:r>
            <w:r w:rsidRPr="00F4377A">
              <w:rPr>
                <w:spacing w:val="-57"/>
                <w:sz w:val="28"/>
                <w:szCs w:val="28"/>
                <w:lang w:val="ru-RU"/>
              </w:rPr>
              <w:t xml:space="preserve"> </w:t>
            </w:r>
            <w:r w:rsidRPr="00F4377A">
              <w:rPr>
                <w:sz w:val="28"/>
                <w:szCs w:val="28"/>
                <w:lang w:val="ru-RU"/>
              </w:rPr>
              <w:t>поведения</w:t>
            </w:r>
            <w:r w:rsidRPr="00F4377A">
              <w:rPr>
                <w:spacing w:val="1"/>
                <w:sz w:val="28"/>
                <w:szCs w:val="28"/>
                <w:lang w:val="ru-RU"/>
              </w:rPr>
              <w:t xml:space="preserve"> </w:t>
            </w:r>
            <w:r w:rsidRPr="00F4377A">
              <w:rPr>
                <w:sz w:val="28"/>
                <w:szCs w:val="28"/>
                <w:lang w:val="ru-RU"/>
              </w:rPr>
              <w:t>воспитателя в общностях как</w:t>
            </w:r>
            <w:r w:rsidRPr="00F4377A">
              <w:rPr>
                <w:spacing w:val="1"/>
                <w:sz w:val="28"/>
                <w:szCs w:val="28"/>
                <w:lang w:val="ru-RU"/>
              </w:rPr>
              <w:t xml:space="preserve"> </w:t>
            </w:r>
            <w:r w:rsidRPr="00F4377A">
              <w:rPr>
                <w:sz w:val="28"/>
                <w:szCs w:val="28"/>
                <w:lang w:val="ru-RU"/>
              </w:rPr>
              <w:t>значимая</w:t>
            </w:r>
            <w:r w:rsidRPr="00F4377A">
              <w:rPr>
                <w:spacing w:val="-7"/>
                <w:sz w:val="28"/>
                <w:szCs w:val="28"/>
                <w:lang w:val="ru-RU"/>
              </w:rPr>
              <w:t xml:space="preserve"> </w:t>
            </w:r>
            <w:r w:rsidRPr="00F4377A">
              <w:rPr>
                <w:sz w:val="28"/>
                <w:szCs w:val="28"/>
                <w:lang w:val="ru-RU"/>
              </w:rPr>
              <w:t>составляющая</w:t>
            </w:r>
            <w:r w:rsidRPr="00F4377A">
              <w:rPr>
                <w:spacing w:val="1"/>
                <w:sz w:val="28"/>
                <w:szCs w:val="28"/>
                <w:lang w:val="ru-RU"/>
              </w:rPr>
              <w:t xml:space="preserve"> </w:t>
            </w:r>
            <w:r w:rsidRPr="00F4377A">
              <w:rPr>
                <w:sz w:val="28"/>
                <w:szCs w:val="28"/>
                <w:lang w:val="ru-RU"/>
              </w:rPr>
              <w:t>уклада.</w:t>
            </w:r>
            <w:r w:rsidRPr="00F4377A">
              <w:rPr>
                <w:spacing w:val="-6"/>
                <w:sz w:val="28"/>
                <w:szCs w:val="28"/>
                <w:lang w:val="ru-RU"/>
              </w:rPr>
              <w:t xml:space="preserve"> </w:t>
            </w:r>
            <w:r w:rsidRPr="00F4377A">
              <w:rPr>
                <w:sz w:val="28"/>
                <w:szCs w:val="28"/>
                <w:lang w:val="ru-RU"/>
              </w:rPr>
              <w:t>Культура</w:t>
            </w:r>
            <w:r w:rsidR="002022F9">
              <w:rPr>
                <w:sz w:val="28"/>
                <w:szCs w:val="28"/>
                <w:lang w:val="ru-RU"/>
              </w:rPr>
              <w:t xml:space="preserve"> </w:t>
            </w:r>
            <w:r w:rsidRPr="00F4377A">
              <w:rPr>
                <w:sz w:val="28"/>
                <w:szCs w:val="28"/>
                <w:lang w:val="ru-RU"/>
              </w:rPr>
              <w:t>поведения взрослых направлена на создание</w:t>
            </w:r>
            <w:r w:rsidRPr="00F4377A">
              <w:rPr>
                <w:spacing w:val="1"/>
                <w:sz w:val="28"/>
                <w:szCs w:val="28"/>
                <w:lang w:val="ru-RU"/>
              </w:rPr>
              <w:t xml:space="preserve"> </w:t>
            </w:r>
            <w:r w:rsidR="002022F9">
              <w:rPr>
                <w:sz w:val="28"/>
                <w:szCs w:val="28"/>
                <w:lang w:val="ru-RU"/>
              </w:rPr>
              <w:t xml:space="preserve">воспитывающей среды как </w:t>
            </w:r>
            <w:r w:rsidRPr="00F4377A">
              <w:rPr>
                <w:sz w:val="28"/>
                <w:szCs w:val="28"/>
                <w:lang w:val="ru-RU"/>
              </w:rPr>
              <w:t>условия</w:t>
            </w:r>
            <w:r w:rsidRPr="00F4377A">
              <w:rPr>
                <w:spacing w:val="1"/>
                <w:sz w:val="28"/>
                <w:szCs w:val="28"/>
                <w:lang w:val="ru-RU"/>
              </w:rPr>
              <w:t xml:space="preserve"> </w:t>
            </w:r>
            <w:r w:rsidRPr="00F4377A">
              <w:rPr>
                <w:sz w:val="28"/>
                <w:szCs w:val="28"/>
                <w:lang w:val="ru-RU"/>
              </w:rPr>
              <w:t>решения возрастных задач дошкольного</w:t>
            </w:r>
            <w:r w:rsidRPr="00F4377A">
              <w:rPr>
                <w:spacing w:val="1"/>
                <w:sz w:val="28"/>
                <w:szCs w:val="28"/>
                <w:lang w:val="ru-RU"/>
              </w:rPr>
              <w:t xml:space="preserve"> </w:t>
            </w:r>
            <w:r w:rsidRPr="00F4377A">
              <w:rPr>
                <w:sz w:val="28"/>
                <w:szCs w:val="28"/>
                <w:lang w:val="ru-RU"/>
              </w:rPr>
              <w:t>воспитания.</w:t>
            </w:r>
            <w:r w:rsidRPr="00F4377A">
              <w:rPr>
                <w:spacing w:val="-10"/>
                <w:sz w:val="28"/>
                <w:szCs w:val="28"/>
                <w:lang w:val="ru-RU"/>
              </w:rPr>
              <w:t xml:space="preserve"> </w:t>
            </w:r>
            <w:r w:rsidRPr="00F4377A">
              <w:rPr>
                <w:sz w:val="28"/>
                <w:szCs w:val="28"/>
                <w:lang w:val="ru-RU"/>
              </w:rPr>
              <w:t>Общая</w:t>
            </w:r>
            <w:r w:rsidRPr="00F4377A">
              <w:rPr>
                <w:spacing w:val="51"/>
                <w:sz w:val="28"/>
                <w:szCs w:val="28"/>
                <w:lang w:val="ru-RU"/>
              </w:rPr>
              <w:t xml:space="preserve"> </w:t>
            </w:r>
            <w:r w:rsidRPr="00F4377A">
              <w:rPr>
                <w:sz w:val="28"/>
                <w:szCs w:val="28"/>
                <w:lang w:val="ru-RU"/>
              </w:rPr>
              <w:t>психологическая</w:t>
            </w:r>
            <w:r w:rsidRPr="00F4377A">
              <w:rPr>
                <w:spacing w:val="-8"/>
                <w:sz w:val="28"/>
                <w:szCs w:val="28"/>
                <w:lang w:val="ru-RU"/>
              </w:rPr>
              <w:t xml:space="preserve"> </w:t>
            </w:r>
            <w:r w:rsidRPr="00F4377A">
              <w:rPr>
                <w:sz w:val="28"/>
                <w:szCs w:val="28"/>
                <w:lang w:val="ru-RU"/>
              </w:rPr>
              <w:t>атмосфера,</w:t>
            </w:r>
            <w:r w:rsidRPr="00F4377A">
              <w:rPr>
                <w:spacing w:val="-57"/>
                <w:sz w:val="28"/>
                <w:szCs w:val="28"/>
                <w:lang w:val="ru-RU"/>
              </w:rPr>
              <w:t xml:space="preserve"> </w:t>
            </w:r>
            <w:r w:rsidRPr="00F4377A">
              <w:rPr>
                <w:sz w:val="28"/>
                <w:szCs w:val="28"/>
                <w:lang w:val="ru-RU"/>
              </w:rPr>
              <w:t>эмоциональный настрой группы, спокойная</w:t>
            </w:r>
            <w:r w:rsidRPr="00F4377A">
              <w:rPr>
                <w:spacing w:val="1"/>
                <w:sz w:val="28"/>
                <w:szCs w:val="28"/>
                <w:lang w:val="ru-RU"/>
              </w:rPr>
              <w:t xml:space="preserve"> </w:t>
            </w:r>
            <w:r w:rsidRPr="00F4377A">
              <w:rPr>
                <w:sz w:val="28"/>
                <w:szCs w:val="28"/>
                <w:lang w:val="ru-RU"/>
              </w:rPr>
              <w:t>обстановка,</w:t>
            </w:r>
            <w:r w:rsidRPr="00F4377A">
              <w:rPr>
                <w:spacing w:val="-7"/>
                <w:sz w:val="28"/>
                <w:szCs w:val="28"/>
                <w:lang w:val="ru-RU"/>
              </w:rPr>
              <w:t xml:space="preserve"> </w:t>
            </w:r>
            <w:r w:rsidRPr="00F4377A">
              <w:rPr>
                <w:sz w:val="28"/>
                <w:szCs w:val="28"/>
                <w:lang w:val="ru-RU"/>
              </w:rPr>
              <w:t>отсутствие</w:t>
            </w:r>
            <w:r w:rsidRPr="00F4377A">
              <w:rPr>
                <w:spacing w:val="-6"/>
                <w:sz w:val="28"/>
                <w:szCs w:val="28"/>
                <w:lang w:val="ru-RU"/>
              </w:rPr>
              <w:t xml:space="preserve"> </w:t>
            </w:r>
            <w:r w:rsidRPr="00F4377A">
              <w:rPr>
                <w:sz w:val="28"/>
                <w:szCs w:val="28"/>
                <w:lang w:val="ru-RU"/>
              </w:rPr>
              <w:t>спешки,</w:t>
            </w:r>
            <w:r w:rsidRPr="00F4377A">
              <w:rPr>
                <w:spacing w:val="-6"/>
                <w:sz w:val="28"/>
                <w:szCs w:val="28"/>
                <w:lang w:val="ru-RU"/>
              </w:rPr>
              <w:t xml:space="preserve"> </w:t>
            </w:r>
            <w:r w:rsidRPr="00F4377A">
              <w:rPr>
                <w:sz w:val="28"/>
                <w:szCs w:val="28"/>
                <w:lang w:val="ru-RU"/>
              </w:rPr>
              <w:t>разумная</w:t>
            </w:r>
            <w:r w:rsidR="002022F9">
              <w:rPr>
                <w:sz w:val="28"/>
                <w:szCs w:val="28"/>
                <w:lang w:val="ru-RU"/>
              </w:rPr>
              <w:t xml:space="preserve"> </w:t>
            </w:r>
            <w:r w:rsidRPr="00F4377A">
              <w:rPr>
                <w:sz w:val="28"/>
                <w:szCs w:val="28"/>
                <w:lang w:val="ru-RU"/>
              </w:rPr>
              <w:t>сбалансированность</w:t>
            </w:r>
            <w:r w:rsidRPr="00F4377A">
              <w:rPr>
                <w:spacing w:val="-5"/>
                <w:sz w:val="28"/>
                <w:szCs w:val="28"/>
                <w:lang w:val="ru-RU"/>
              </w:rPr>
              <w:t xml:space="preserve"> </w:t>
            </w:r>
            <w:r w:rsidRPr="00F4377A">
              <w:rPr>
                <w:sz w:val="28"/>
                <w:szCs w:val="28"/>
                <w:lang w:val="ru-RU"/>
              </w:rPr>
              <w:t>планов</w:t>
            </w:r>
            <w:r w:rsidRPr="00F4377A">
              <w:rPr>
                <w:spacing w:val="-3"/>
                <w:sz w:val="28"/>
                <w:szCs w:val="28"/>
                <w:lang w:val="ru-RU"/>
              </w:rPr>
              <w:t xml:space="preserve"> </w:t>
            </w:r>
            <w:r w:rsidRPr="00F4377A">
              <w:rPr>
                <w:sz w:val="28"/>
                <w:szCs w:val="28"/>
                <w:lang w:val="ru-RU"/>
              </w:rPr>
              <w:t>–</w:t>
            </w:r>
            <w:r w:rsidRPr="00F4377A">
              <w:rPr>
                <w:spacing w:val="-4"/>
                <w:sz w:val="28"/>
                <w:szCs w:val="28"/>
                <w:lang w:val="ru-RU"/>
              </w:rPr>
              <w:t xml:space="preserve"> </w:t>
            </w:r>
            <w:r w:rsidRPr="00F4377A">
              <w:rPr>
                <w:sz w:val="28"/>
                <w:szCs w:val="28"/>
                <w:lang w:val="ru-RU"/>
              </w:rPr>
              <w:t>это</w:t>
            </w:r>
            <w:r w:rsidRPr="00F4377A">
              <w:rPr>
                <w:spacing w:val="-8"/>
                <w:sz w:val="28"/>
                <w:szCs w:val="28"/>
                <w:lang w:val="ru-RU"/>
              </w:rPr>
              <w:t xml:space="preserve"> </w:t>
            </w:r>
            <w:r w:rsidRPr="00F4377A">
              <w:rPr>
                <w:sz w:val="28"/>
                <w:szCs w:val="28"/>
                <w:lang w:val="ru-RU"/>
              </w:rPr>
              <w:t>необходимые</w:t>
            </w:r>
            <w:r w:rsidRPr="00F4377A">
              <w:rPr>
                <w:spacing w:val="-57"/>
                <w:sz w:val="28"/>
                <w:szCs w:val="28"/>
                <w:lang w:val="ru-RU"/>
              </w:rPr>
              <w:t xml:space="preserve"> </w:t>
            </w:r>
            <w:r w:rsidRPr="00F4377A">
              <w:rPr>
                <w:sz w:val="28"/>
                <w:szCs w:val="28"/>
                <w:lang w:val="ru-RU"/>
              </w:rPr>
              <w:t>условия</w:t>
            </w:r>
            <w:r w:rsidRPr="00F4377A">
              <w:rPr>
                <w:spacing w:val="-3"/>
                <w:sz w:val="28"/>
                <w:szCs w:val="28"/>
                <w:lang w:val="ru-RU"/>
              </w:rPr>
              <w:t xml:space="preserve"> </w:t>
            </w:r>
            <w:r w:rsidRPr="00F4377A">
              <w:rPr>
                <w:sz w:val="28"/>
                <w:szCs w:val="28"/>
                <w:lang w:val="ru-RU"/>
              </w:rPr>
              <w:t>нормальной</w:t>
            </w:r>
            <w:r w:rsidRPr="00F4377A">
              <w:rPr>
                <w:spacing w:val="-2"/>
                <w:sz w:val="28"/>
                <w:szCs w:val="28"/>
                <w:lang w:val="ru-RU"/>
              </w:rPr>
              <w:t xml:space="preserve"> </w:t>
            </w:r>
            <w:r w:rsidRPr="00F4377A">
              <w:rPr>
                <w:sz w:val="28"/>
                <w:szCs w:val="28"/>
                <w:lang w:val="ru-RU"/>
              </w:rPr>
              <w:t>жизни</w:t>
            </w:r>
            <w:r w:rsidRPr="00F4377A">
              <w:rPr>
                <w:spacing w:val="-2"/>
                <w:sz w:val="28"/>
                <w:szCs w:val="28"/>
                <w:lang w:val="ru-RU"/>
              </w:rPr>
              <w:t xml:space="preserve"> </w:t>
            </w:r>
            <w:r w:rsidRPr="00F4377A">
              <w:rPr>
                <w:sz w:val="28"/>
                <w:szCs w:val="28"/>
                <w:lang w:val="ru-RU"/>
              </w:rPr>
              <w:t>и</w:t>
            </w:r>
            <w:r w:rsidRPr="00F4377A">
              <w:rPr>
                <w:spacing w:val="-2"/>
                <w:sz w:val="28"/>
                <w:szCs w:val="28"/>
                <w:lang w:val="ru-RU"/>
              </w:rPr>
              <w:t xml:space="preserve"> </w:t>
            </w:r>
            <w:r w:rsidRPr="00F4377A">
              <w:rPr>
                <w:sz w:val="28"/>
                <w:szCs w:val="28"/>
                <w:lang w:val="ru-RU"/>
              </w:rPr>
              <w:t>развития</w:t>
            </w:r>
            <w:r w:rsidRPr="00F4377A">
              <w:rPr>
                <w:spacing w:val="-3"/>
                <w:sz w:val="28"/>
                <w:szCs w:val="28"/>
                <w:lang w:val="ru-RU"/>
              </w:rPr>
              <w:t xml:space="preserve"> </w:t>
            </w:r>
            <w:r w:rsidRPr="00F4377A">
              <w:rPr>
                <w:sz w:val="28"/>
                <w:szCs w:val="28"/>
                <w:lang w:val="ru-RU"/>
              </w:rPr>
              <w:t>детей.</w:t>
            </w:r>
          </w:p>
          <w:p w:rsidR="00D64A24" w:rsidRPr="00F4377A" w:rsidRDefault="00D64A24" w:rsidP="00590508">
            <w:pPr>
              <w:pStyle w:val="TableParagraph"/>
              <w:suppressAutoHyphens/>
              <w:spacing w:before="0"/>
              <w:ind w:left="142" w:right="142" w:hanging="41"/>
              <w:jc w:val="both"/>
              <w:rPr>
                <w:sz w:val="28"/>
                <w:szCs w:val="28"/>
                <w:lang w:val="ru-RU"/>
              </w:rPr>
            </w:pPr>
            <w:r w:rsidRPr="00F4377A">
              <w:rPr>
                <w:sz w:val="28"/>
                <w:szCs w:val="28"/>
                <w:lang w:val="ru-RU"/>
              </w:rPr>
              <w:t>Педагогические работники соблюдают</w:t>
            </w:r>
            <w:r w:rsidRPr="00F4377A">
              <w:rPr>
                <w:spacing w:val="1"/>
                <w:sz w:val="28"/>
                <w:szCs w:val="28"/>
                <w:lang w:val="ru-RU"/>
              </w:rPr>
              <w:t xml:space="preserve"> </w:t>
            </w:r>
            <w:r w:rsidRPr="00F4377A">
              <w:rPr>
                <w:sz w:val="28"/>
                <w:szCs w:val="28"/>
                <w:lang w:val="ru-RU"/>
              </w:rPr>
              <w:t>профессиональную</w:t>
            </w:r>
            <w:r w:rsidRPr="00F4377A">
              <w:rPr>
                <w:spacing w:val="-3"/>
                <w:sz w:val="28"/>
                <w:szCs w:val="28"/>
                <w:lang w:val="ru-RU"/>
              </w:rPr>
              <w:t xml:space="preserve"> </w:t>
            </w:r>
            <w:r w:rsidRPr="00F4377A">
              <w:rPr>
                <w:sz w:val="28"/>
                <w:szCs w:val="28"/>
                <w:lang w:val="ru-RU"/>
              </w:rPr>
              <w:t>этику</w:t>
            </w:r>
            <w:r w:rsidRPr="00F4377A">
              <w:rPr>
                <w:spacing w:val="-8"/>
                <w:sz w:val="28"/>
                <w:szCs w:val="28"/>
                <w:lang w:val="ru-RU"/>
              </w:rPr>
              <w:t xml:space="preserve"> </w:t>
            </w:r>
            <w:r w:rsidRPr="00F4377A">
              <w:rPr>
                <w:sz w:val="28"/>
                <w:szCs w:val="28"/>
                <w:lang w:val="ru-RU"/>
              </w:rPr>
              <w:t>и</w:t>
            </w:r>
            <w:r w:rsidRPr="00F4377A">
              <w:rPr>
                <w:spacing w:val="-2"/>
                <w:sz w:val="28"/>
                <w:szCs w:val="28"/>
                <w:lang w:val="ru-RU"/>
              </w:rPr>
              <w:t xml:space="preserve"> </w:t>
            </w:r>
            <w:r w:rsidRPr="00F4377A">
              <w:rPr>
                <w:sz w:val="28"/>
                <w:szCs w:val="28"/>
                <w:lang w:val="ru-RU"/>
              </w:rPr>
              <w:t>культуру</w:t>
            </w:r>
            <w:r w:rsidRPr="00F4377A">
              <w:rPr>
                <w:spacing w:val="-8"/>
                <w:sz w:val="28"/>
                <w:szCs w:val="28"/>
                <w:lang w:val="ru-RU"/>
              </w:rPr>
              <w:t xml:space="preserve"> </w:t>
            </w:r>
            <w:r w:rsidRPr="00F4377A">
              <w:rPr>
                <w:sz w:val="28"/>
                <w:szCs w:val="28"/>
                <w:lang w:val="ru-RU"/>
              </w:rPr>
              <w:t>поведения:</w:t>
            </w:r>
          </w:p>
          <w:p w:rsidR="00D64A24" w:rsidRPr="00F4377A" w:rsidRDefault="00D64A24" w:rsidP="00590508">
            <w:pPr>
              <w:pStyle w:val="TableParagraph"/>
              <w:suppressAutoHyphens/>
              <w:spacing w:before="0"/>
              <w:ind w:left="142" w:right="142" w:hanging="41"/>
              <w:jc w:val="both"/>
              <w:rPr>
                <w:sz w:val="28"/>
                <w:szCs w:val="28"/>
                <w:lang w:val="ru-RU"/>
              </w:rPr>
            </w:pPr>
            <w:r w:rsidRPr="00F4377A">
              <w:rPr>
                <w:sz w:val="28"/>
                <w:szCs w:val="28"/>
                <w:lang w:val="ru-RU"/>
              </w:rPr>
              <w:t>-педагог</w:t>
            </w:r>
            <w:r w:rsidRPr="00F4377A">
              <w:rPr>
                <w:spacing w:val="56"/>
                <w:sz w:val="28"/>
                <w:szCs w:val="28"/>
                <w:lang w:val="ru-RU"/>
              </w:rPr>
              <w:t xml:space="preserve"> </w:t>
            </w:r>
            <w:r w:rsidRPr="00F4377A">
              <w:rPr>
                <w:sz w:val="28"/>
                <w:szCs w:val="28"/>
                <w:lang w:val="ru-RU"/>
              </w:rPr>
              <w:t>всегда</w:t>
            </w:r>
            <w:r w:rsidRPr="00F4377A">
              <w:rPr>
                <w:spacing w:val="57"/>
                <w:sz w:val="28"/>
                <w:szCs w:val="28"/>
                <w:lang w:val="ru-RU"/>
              </w:rPr>
              <w:t xml:space="preserve"> </w:t>
            </w:r>
            <w:r w:rsidRPr="00F4377A">
              <w:rPr>
                <w:sz w:val="28"/>
                <w:szCs w:val="28"/>
                <w:lang w:val="ru-RU"/>
              </w:rPr>
              <w:t>выходит</w:t>
            </w:r>
            <w:r w:rsidRPr="00F4377A">
              <w:rPr>
                <w:spacing w:val="-7"/>
                <w:sz w:val="28"/>
                <w:szCs w:val="28"/>
                <w:lang w:val="ru-RU"/>
              </w:rPr>
              <w:t xml:space="preserve"> </w:t>
            </w:r>
            <w:r w:rsidRPr="00F4377A">
              <w:rPr>
                <w:sz w:val="28"/>
                <w:szCs w:val="28"/>
                <w:lang w:val="ru-RU"/>
              </w:rPr>
              <w:t>навстречу</w:t>
            </w:r>
            <w:r w:rsidRPr="00F4377A">
              <w:rPr>
                <w:spacing w:val="-13"/>
                <w:sz w:val="28"/>
                <w:szCs w:val="28"/>
                <w:lang w:val="ru-RU"/>
              </w:rPr>
              <w:t xml:space="preserve"> </w:t>
            </w:r>
            <w:r w:rsidRPr="00F4377A">
              <w:rPr>
                <w:sz w:val="28"/>
                <w:szCs w:val="28"/>
                <w:lang w:val="ru-RU"/>
              </w:rPr>
              <w:t>родителям</w:t>
            </w:r>
            <w:r w:rsidRPr="00F4377A">
              <w:rPr>
                <w:spacing w:val="59"/>
                <w:sz w:val="28"/>
                <w:szCs w:val="28"/>
                <w:lang w:val="ru-RU"/>
              </w:rPr>
              <w:t xml:space="preserve"> </w:t>
            </w:r>
            <w:r w:rsidRPr="00F4377A">
              <w:rPr>
                <w:sz w:val="28"/>
                <w:szCs w:val="28"/>
                <w:lang w:val="ru-RU"/>
              </w:rPr>
              <w:t>и</w:t>
            </w:r>
            <w:r w:rsidRPr="00F4377A">
              <w:rPr>
                <w:spacing w:val="-57"/>
                <w:sz w:val="28"/>
                <w:szCs w:val="28"/>
                <w:lang w:val="ru-RU"/>
              </w:rPr>
              <w:t xml:space="preserve"> </w:t>
            </w:r>
            <w:r w:rsidRPr="00F4377A">
              <w:rPr>
                <w:sz w:val="28"/>
                <w:szCs w:val="28"/>
                <w:lang w:val="ru-RU"/>
              </w:rPr>
              <w:t>приветствует</w:t>
            </w:r>
            <w:r w:rsidRPr="00F4377A">
              <w:rPr>
                <w:spacing w:val="-1"/>
                <w:sz w:val="28"/>
                <w:szCs w:val="28"/>
                <w:lang w:val="ru-RU"/>
              </w:rPr>
              <w:t xml:space="preserve"> </w:t>
            </w:r>
            <w:r w:rsidRPr="00F4377A">
              <w:rPr>
                <w:sz w:val="28"/>
                <w:szCs w:val="28"/>
                <w:lang w:val="ru-RU"/>
              </w:rPr>
              <w:t>родителей</w:t>
            </w:r>
            <w:r w:rsidRPr="00F4377A">
              <w:rPr>
                <w:spacing w:val="-1"/>
                <w:sz w:val="28"/>
                <w:szCs w:val="28"/>
                <w:lang w:val="ru-RU"/>
              </w:rPr>
              <w:t xml:space="preserve"> </w:t>
            </w:r>
            <w:r w:rsidRPr="00F4377A">
              <w:rPr>
                <w:sz w:val="28"/>
                <w:szCs w:val="28"/>
                <w:lang w:val="ru-RU"/>
              </w:rPr>
              <w:t>и</w:t>
            </w:r>
            <w:r w:rsidRPr="00F4377A">
              <w:rPr>
                <w:spacing w:val="-1"/>
                <w:sz w:val="28"/>
                <w:szCs w:val="28"/>
                <w:lang w:val="ru-RU"/>
              </w:rPr>
              <w:t xml:space="preserve"> </w:t>
            </w:r>
            <w:r w:rsidRPr="00F4377A">
              <w:rPr>
                <w:sz w:val="28"/>
                <w:szCs w:val="28"/>
                <w:lang w:val="ru-RU"/>
              </w:rPr>
              <w:t>детей</w:t>
            </w:r>
            <w:r w:rsidRPr="00F4377A">
              <w:rPr>
                <w:spacing w:val="-3"/>
                <w:sz w:val="28"/>
                <w:szCs w:val="28"/>
                <w:lang w:val="ru-RU"/>
              </w:rPr>
              <w:t xml:space="preserve"> </w:t>
            </w:r>
            <w:r w:rsidRPr="00F4377A">
              <w:rPr>
                <w:sz w:val="28"/>
                <w:szCs w:val="28"/>
                <w:lang w:val="ru-RU"/>
              </w:rPr>
              <w:t>первым;</w:t>
            </w:r>
          </w:p>
          <w:p w:rsidR="00D64A24" w:rsidRPr="00F4377A" w:rsidRDefault="002022F9" w:rsidP="00590508">
            <w:pPr>
              <w:pStyle w:val="TableParagraph"/>
              <w:tabs>
                <w:tab w:val="left" w:pos="147"/>
              </w:tabs>
              <w:suppressAutoHyphens/>
              <w:spacing w:before="0"/>
              <w:ind w:left="142" w:right="142" w:hanging="41"/>
              <w:jc w:val="both"/>
              <w:rPr>
                <w:sz w:val="28"/>
                <w:szCs w:val="28"/>
                <w:lang w:val="ru-RU"/>
              </w:rPr>
            </w:pPr>
            <w:r>
              <w:rPr>
                <w:sz w:val="28"/>
                <w:szCs w:val="28"/>
                <w:lang w:val="ru-RU"/>
              </w:rPr>
              <w:t>-</w:t>
            </w:r>
            <w:r w:rsidR="00D64A24" w:rsidRPr="00F4377A">
              <w:rPr>
                <w:sz w:val="28"/>
                <w:szCs w:val="28"/>
                <w:lang w:val="ru-RU"/>
              </w:rPr>
              <w:t>улыбка</w:t>
            </w:r>
            <w:r w:rsidR="00D64A24" w:rsidRPr="00F4377A">
              <w:rPr>
                <w:spacing w:val="-3"/>
                <w:sz w:val="28"/>
                <w:szCs w:val="28"/>
                <w:lang w:val="ru-RU"/>
              </w:rPr>
              <w:t xml:space="preserve"> </w:t>
            </w:r>
            <w:r w:rsidR="00D64A24" w:rsidRPr="00F4377A">
              <w:rPr>
                <w:sz w:val="28"/>
                <w:szCs w:val="28"/>
                <w:lang w:val="ru-RU"/>
              </w:rPr>
              <w:t>-</w:t>
            </w:r>
            <w:r w:rsidR="00D64A24" w:rsidRPr="00F4377A">
              <w:rPr>
                <w:spacing w:val="-4"/>
                <w:sz w:val="28"/>
                <w:szCs w:val="28"/>
                <w:lang w:val="ru-RU"/>
              </w:rPr>
              <w:t xml:space="preserve"> </w:t>
            </w:r>
            <w:r w:rsidR="00D64A24" w:rsidRPr="00F4377A">
              <w:rPr>
                <w:sz w:val="28"/>
                <w:szCs w:val="28"/>
                <w:lang w:val="ru-RU"/>
              </w:rPr>
              <w:t>всегда</w:t>
            </w:r>
            <w:r w:rsidR="00D64A24" w:rsidRPr="00F4377A">
              <w:rPr>
                <w:spacing w:val="-4"/>
                <w:sz w:val="28"/>
                <w:szCs w:val="28"/>
                <w:lang w:val="ru-RU"/>
              </w:rPr>
              <w:t xml:space="preserve"> </w:t>
            </w:r>
            <w:r w:rsidR="00D64A24" w:rsidRPr="00F4377A">
              <w:rPr>
                <w:sz w:val="28"/>
                <w:szCs w:val="28"/>
                <w:lang w:val="ru-RU"/>
              </w:rPr>
              <w:t>обязательная</w:t>
            </w:r>
            <w:r w:rsidR="00D64A24" w:rsidRPr="00F4377A">
              <w:rPr>
                <w:spacing w:val="-4"/>
                <w:sz w:val="28"/>
                <w:szCs w:val="28"/>
                <w:lang w:val="ru-RU"/>
              </w:rPr>
              <w:t xml:space="preserve"> </w:t>
            </w:r>
            <w:r w:rsidR="00D64A24" w:rsidRPr="00F4377A">
              <w:rPr>
                <w:sz w:val="28"/>
                <w:szCs w:val="28"/>
                <w:lang w:val="ru-RU"/>
              </w:rPr>
              <w:t>часть</w:t>
            </w:r>
            <w:r>
              <w:rPr>
                <w:spacing w:val="-3"/>
                <w:sz w:val="28"/>
                <w:szCs w:val="28"/>
                <w:lang w:val="ru-RU"/>
              </w:rPr>
              <w:t xml:space="preserve"> </w:t>
            </w:r>
            <w:r w:rsidR="00D64A24" w:rsidRPr="00F4377A">
              <w:rPr>
                <w:sz w:val="28"/>
                <w:szCs w:val="28"/>
                <w:lang w:val="ru-RU"/>
              </w:rPr>
              <w:t>приветствия;</w:t>
            </w:r>
          </w:p>
          <w:p w:rsidR="00D64A24" w:rsidRPr="00F4377A" w:rsidRDefault="002022F9" w:rsidP="00590508">
            <w:pPr>
              <w:pStyle w:val="TableParagraph"/>
              <w:tabs>
                <w:tab w:val="left" w:pos="145"/>
              </w:tabs>
              <w:suppressAutoHyphens/>
              <w:spacing w:before="0"/>
              <w:ind w:left="142" w:right="142" w:hanging="41"/>
              <w:jc w:val="both"/>
              <w:rPr>
                <w:sz w:val="28"/>
                <w:szCs w:val="28"/>
                <w:lang w:val="ru-RU"/>
              </w:rPr>
            </w:pPr>
            <w:r>
              <w:rPr>
                <w:sz w:val="28"/>
                <w:szCs w:val="28"/>
                <w:lang w:val="ru-RU"/>
              </w:rPr>
              <w:t>-</w:t>
            </w:r>
            <w:r w:rsidR="00D64A24" w:rsidRPr="00F4377A">
              <w:rPr>
                <w:sz w:val="28"/>
                <w:szCs w:val="28"/>
                <w:lang w:val="ru-RU"/>
              </w:rPr>
              <w:t>педагог</w:t>
            </w:r>
            <w:r w:rsidR="00D64A24" w:rsidRPr="00F4377A">
              <w:rPr>
                <w:spacing w:val="-4"/>
                <w:sz w:val="28"/>
                <w:szCs w:val="28"/>
                <w:lang w:val="ru-RU"/>
              </w:rPr>
              <w:t xml:space="preserve"> </w:t>
            </w:r>
            <w:r w:rsidR="00D64A24" w:rsidRPr="00F4377A">
              <w:rPr>
                <w:sz w:val="28"/>
                <w:szCs w:val="28"/>
                <w:lang w:val="ru-RU"/>
              </w:rPr>
              <w:t>описывает</w:t>
            </w:r>
            <w:r w:rsidR="00D64A24" w:rsidRPr="00F4377A">
              <w:rPr>
                <w:spacing w:val="-2"/>
                <w:sz w:val="28"/>
                <w:szCs w:val="28"/>
                <w:lang w:val="ru-RU"/>
              </w:rPr>
              <w:t xml:space="preserve"> </w:t>
            </w:r>
            <w:r w:rsidR="00D64A24" w:rsidRPr="00F4377A">
              <w:rPr>
                <w:sz w:val="28"/>
                <w:szCs w:val="28"/>
                <w:lang w:val="ru-RU"/>
              </w:rPr>
              <w:t>события</w:t>
            </w:r>
            <w:r w:rsidR="00D64A24" w:rsidRPr="00F4377A">
              <w:rPr>
                <w:spacing w:val="-3"/>
                <w:sz w:val="28"/>
                <w:szCs w:val="28"/>
                <w:lang w:val="ru-RU"/>
              </w:rPr>
              <w:t xml:space="preserve"> </w:t>
            </w:r>
            <w:r w:rsidR="00D64A24" w:rsidRPr="00F4377A">
              <w:rPr>
                <w:sz w:val="28"/>
                <w:szCs w:val="28"/>
                <w:lang w:val="ru-RU"/>
              </w:rPr>
              <w:t>и</w:t>
            </w:r>
            <w:r w:rsidR="00D64A24" w:rsidRPr="00F4377A">
              <w:rPr>
                <w:spacing w:val="-2"/>
                <w:sz w:val="28"/>
                <w:szCs w:val="28"/>
                <w:lang w:val="ru-RU"/>
              </w:rPr>
              <w:t xml:space="preserve"> </w:t>
            </w:r>
            <w:r w:rsidR="00D64A24" w:rsidRPr="00F4377A">
              <w:rPr>
                <w:sz w:val="28"/>
                <w:szCs w:val="28"/>
                <w:lang w:val="ru-RU"/>
              </w:rPr>
              <w:t>ситуации,</w:t>
            </w:r>
            <w:r w:rsidR="00D64A24" w:rsidRPr="00F4377A">
              <w:rPr>
                <w:spacing w:val="-3"/>
                <w:sz w:val="28"/>
                <w:szCs w:val="28"/>
                <w:lang w:val="ru-RU"/>
              </w:rPr>
              <w:t xml:space="preserve"> </w:t>
            </w:r>
            <w:r w:rsidR="00D64A24" w:rsidRPr="00F4377A">
              <w:rPr>
                <w:sz w:val="28"/>
                <w:szCs w:val="28"/>
                <w:lang w:val="ru-RU"/>
              </w:rPr>
              <w:t>но</w:t>
            </w:r>
            <w:r w:rsidR="00D64A24" w:rsidRPr="00F4377A">
              <w:rPr>
                <w:spacing w:val="-5"/>
                <w:sz w:val="28"/>
                <w:szCs w:val="28"/>
                <w:lang w:val="ru-RU"/>
              </w:rPr>
              <w:t xml:space="preserve"> </w:t>
            </w:r>
            <w:r w:rsidR="00D64A24" w:rsidRPr="00F4377A">
              <w:rPr>
                <w:sz w:val="28"/>
                <w:szCs w:val="28"/>
                <w:lang w:val="ru-RU"/>
              </w:rPr>
              <w:t>не</w:t>
            </w:r>
            <w:r w:rsidR="00D64A24" w:rsidRPr="00F4377A">
              <w:rPr>
                <w:spacing w:val="-57"/>
                <w:sz w:val="28"/>
                <w:szCs w:val="28"/>
                <w:lang w:val="ru-RU"/>
              </w:rPr>
              <w:t xml:space="preserve"> </w:t>
            </w:r>
            <w:r w:rsidR="00D64A24" w:rsidRPr="00F4377A">
              <w:rPr>
                <w:sz w:val="28"/>
                <w:szCs w:val="28"/>
                <w:lang w:val="ru-RU"/>
              </w:rPr>
              <w:t>даёт</w:t>
            </w:r>
            <w:r w:rsidR="00D64A24" w:rsidRPr="00F4377A">
              <w:rPr>
                <w:spacing w:val="-1"/>
                <w:sz w:val="28"/>
                <w:szCs w:val="28"/>
                <w:lang w:val="ru-RU"/>
              </w:rPr>
              <w:t xml:space="preserve"> </w:t>
            </w:r>
            <w:r w:rsidR="00D64A24" w:rsidRPr="00F4377A">
              <w:rPr>
                <w:sz w:val="28"/>
                <w:szCs w:val="28"/>
                <w:lang w:val="ru-RU"/>
              </w:rPr>
              <w:t>им</w:t>
            </w:r>
            <w:r w:rsidR="00D64A24" w:rsidRPr="00F4377A">
              <w:rPr>
                <w:spacing w:val="-5"/>
                <w:sz w:val="28"/>
                <w:szCs w:val="28"/>
                <w:lang w:val="ru-RU"/>
              </w:rPr>
              <w:t xml:space="preserve"> </w:t>
            </w:r>
            <w:r w:rsidR="00D64A24" w:rsidRPr="00F4377A">
              <w:rPr>
                <w:sz w:val="28"/>
                <w:szCs w:val="28"/>
                <w:lang w:val="ru-RU"/>
              </w:rPr>
              <w:t>оценки;</w:t>
            </w:r>
          </w:p>
          <w:p w:rsidR="00D64A24" w:rsidRPr="00F4377A" w:rsidRDefault="002022F9" w:rsidP="00590508">
            <w:pPr>
              <w:pStyle w:val="TableParagraph"/>
              <w:tabs>
                <w:tab w:val="left" w:pos="145"/>
              </w:tabs>
              <w:suppressAutoHyphens/>
              <w:spacing w:before="0"/>
              <w:ind w:left="142" w:right="142" w:hanging="41"/>
              <w:jc w:val="both"/>
              <w:rPr>
                <w:sz w:val="28"/>
                <w:szCs w:val="28"/>
                <w:lang w:val="ru-RU"/>
              </w:rPr>
            </w:pPr>
            <w:r>
              <w:rPr>
                <w:sz w:val="28"/>
                <w:szCs w:val="28"/>
                <w:lang w:val="ru-RU"/>
              </w:rPr>
              <w:t>-</w:t>
            </w:r>
            <w:r w:rsidR="00D64A24" w:rsidRPr="00F4377A">
              <w:rPr>
                <w:sz w:val="28"/>
                <w:szCs w:val="28"/>
                <w:lang w:val="ru-RU"/>
              </w:rPr>
              <w:t>не обвиняет родителей и не возлагает на них</w:t>
            </w:r>
            <w:r w:rsidR="00D64A24" w:rsidRPr="00F4377A">
              <w:rPr>
                <w:spacing w:val="-57"/>
                <w:sz w:val="28"/>
                <w:szCs w:val="28"/>
                <w:lang w:val="ru-RU"/>
              </w:rPr>
              <w:t xml:space="preserve"> </w:t>
            </w:r>
            <w:r w:rsidR="00D64A24" w:rsidRPr="00F4377A">
              <w:rPr>
                <w:sz w:val="28"/>
                <w:szCs w:val="28"/>
                <w:lang w:val="ru-RU"/>
              </w:rPr>
              <w:t>ответственность</w:t>
            </w:r>
            <w:r w:rsidR="00D64A24" w:rsidRPr="00F4377A">
              <w:rPr>
                <w:spacing w:val="-4"/>
                <w:sz w:val="28"/>
                <w:szCs w:val="28"/>
                <w:lang w:val="ru-RU"/>
              </w:rPr>
              <w:t xml:space="preserve"> </w:t>
            </w:r>
            <w:r w:rsidR="00D64A24" w:rsidRPr="00F4377A">
              <w:rPr>
                <w:sz w:val="28"/>
                <w:szCs w:val="28"/>
                <w:lang w:val="ru-RU"/>
              </w:rPr>
              <w:t>за</w:t>
            </w:r>
            <w:r w:rsidR="00D64A24" w:rsidRPr="00F4377A">
              <w:rPr>
                <w:spacing w:val="-4"/>
                <w:sz w:val="28"/>
                <w:szCs w:val="28"/>
                <w:lang w:val="ru-RU"/>
              </w:rPr>
              <w:t xml:space="preserve"> </w:t>
            </w:r>
            <w:r w:rsidR="00D64A24" w:rsidRPr="00F4377A">
              <w:rPr>
                <w:sz w:val="28"/>
                <w:szCs w:val="28"/>
                <w:lang w:val="ru-RU"/>
              </w:rPr>
              <w:t>поведение</w:t>
            </w:r>
            <w:r w:rsidR="00D64A24" w:rsidRPr="00F4377A">
              <w:rPr>
                <w:spacing w:val="-4"/>
                <w:sz w:val="28"/>
                <w:szCs w:val="28"/>
                <w:lang w:val="ru-RU"/>
              </w:rPr>
              <w:t xml:space="preserve"> </w:t>
            </w:r>
            <w:r w:rsidR="00D64A24" w:rsidRPr="00F4377A">
              <w:rPr>
                <w:sz w:val="28"/>
                <w:szCs w:val="28"/>
                <w:lang w:val="ru-RU"/>
              </w:rPr>
              <w:t>детей</w:t>
            </w:r>
            <w:r w:rsidR="00D64A24" w:rsidRPr="00F4377A">
              <w:rPr>
                <w:spacing w:val="-3"/>
                <w:sz w:val="28"/>
                <w:szCs w:val="28"/>
                <w:lang w:val="ru-RU"/>
              </w:rPr>
              <w:t xml:space="preserve"> </w:t>
            </w:r>
            <w:r w:rsidR="00D64A24" w:rsidRPr="00F4377A">
              <w:rPr>
                <w:sz w:val="28"/>
                <w:szCs w:val="28"/>
                <w:lang w:val="ru-RU"/>
              </w:rPr>
              <w:t>в</w:t>
            </w:r>
            <w:r w:rsidR="00D64A24" w:rsidRPr="00F4377A">
              <w:rPr>
                <w:spacing w:val="-4"/>
                <w:sz w:val="28"/>
                <w:szCs w:val="28"/>
                <w:lang w:val="ru-RU"/>
              </w:rPr>
              <w:t xml:space="preserve"> </w:t>
            </w:r>
            <w:r w:rsidR="00D64A24" w:rsidRPr="00F4377A">
              <w:rPr>
                <w:sz w:val="28"/>
                <w:szCs w:val="28"/>
                <w:lang w:val="ru-RU"/>
              </w:rPr>
              <w:t>детском</w:t>
            </w:r>
            <w:r w:rsidR="00D64A24" w:rsidRPr="00F4377A">
              <w:rPr>
                <w:spacing w:val="-57"/>
                <w:sz w:val="28"/>
                <w:szCs w:val="28"/>
                <w:lang w:val="ru-RU"/>
              </w:rPr>
              <w:t xml:space="preserve"> </w:t>
            </w:r>
            <w:r w:rsidR="00D64A24" w:rsidRPr="00F4377A">
              <w:rPr>
                <w:sz w:val="28"/>
                <w:szCs w:val="28"/>
                <w:lang w:val="ru-RU"/>
              </w:rPr>
              <w:t>саду;</w:t>
            </w:r>
          </w:p>
          <w:p w:rsidR="00D64A24" w:rsidRPr="00F4377A" w:rsidRDefault="002022F9" w:rsidP="00590508">
            <w:pPr>
              <w:pStyle w:val="TableParagraph"/>
              <w:tabs>
                <w:tab w:val="left" w:pos="145"/>
              </w:tabs>
              <w:suppressAutoHyphens/>
              <w:spacing w:before="0"/>
              <w:ind w:left="142" w:right="142" w:hanging="41"/>
              <w:jc w:val="both"/>
              <w:rPr>
                <w:sz w:val="28"/>
                <w:szCs w:val="28"/>
                <w:lang w:val="ru-RU"/>
              </w:rPr>
            </w:pPr>
            <w:r>
              <w:rPr>
                <w:sz w:val="28"/>
                <w:szCs w:val="28"/>
                <w:lang w:val="ru-RU"/>
              </w:rPr>
              <w:t>-</w:t>
            </w:r>
            <w:r w:rsidR="00D64A24" w:rsidRPr="00F4377A">
              <w:rPr>
                <w:sz w:val="28"/>
                <w:szCs w:val="28"/>
                <w:lang w:val="ru-RU"/>
              </w:rPr>
              <w:t>тон</w:t>
            </w:r>
            <w:r w:rsidR="00D64A24" w:rsidRPr="00F4377A">
              <w:rPr>
                <w:spacing w:val="-3"/>
                <w:sz w:val="28"/>
                <w:szCs w:val="28"/>
                <w:lang w:val="ru-RU"/>
              </w:rPr>
              <w:t xml:space="preserve"> </w:t>
            </w:r>
            <w:r w:rsidR="00D64A24" w:rsidRPr="00F4377A">
              <w:rPr>
                <w:sz w:val="28"/>
                <w:szCs w:val="28"/>
                <w:lang w:val="ru-RU"/>
              </w:rPr>
              <w:t>общения</w:t>
            </w:r>
            <w:r w:rsidR="00D64A24" w:rsidRPr="00F4377A">
              <w:rPr>
                <w:spacing w:val="-6"/>
                <w:sz w:val="28"/>
                <w:szCs w:val="28"/>
                <w:lang w:val="ru-RU"/>
              </w:rPr>
              <w:t xml:space="preserve"> </w:t>
            </w:r>
            <w:r w:rsidR="00D64A24" w:rsidRPr="00F4377A">
              <w:rPr>
                <w:sz w:val="28"/>
                <w:szCs w:val="28"/>
                <w:lang w:val="ru-RU"/>
              </w:rPr>
              <w:t>педагога</w:t>
            </w:r>
            <w:r w:rsidR="00D64A24" w:rsidRPr="00F4377A">
              <w:rPr>
                <w:spacing w:val="-3"/>
                <w:sz w:val="28"/>
                <w:szCs w:val="28"/>
                <w:lang w:val="ru-RU"/>
              </w:rPr>
              <w:t xml:space="preserve"> </w:t>
            </w:r>
            <w:r w:rsidR="00D64A24" w:rsidRPr="00F4377A">
              <w:rPr>
                <w:sz w:val="28"/>
                <w:szCs w:val="28"/>
                <w:lang w:val="ru-RU"/>
              </w:rPr>
              <w:t>с</w:t>
            </w:r>
            <w:r w:rsidR="00D64A24" w:rsidRPr="00F4377A">
              <w:rPr>
                <w:spacing w:val="-4"/>
                <w:sz w:val="28"/>
                <w:szCs w:val="28"/>
                <w:lang w:val="ru-RU"/>
              </w:rPr>
              <w:t xml:space="preserve"> </w:t>
            </w:r>
            <w:r w:rsidR="00D64A24" w:rsidRPr="00F4377A">
              <w:rPr>
                <w:sz w:val="28"/>
                <w:szCs w:val="28"/>
                <w:lang w:val="ru-RU"/>
              </w:rPr>
              <w:t>детьми</w:t>
            </w:r>
            <w:r w:rsidR="00D64A24" w:rsidRPr="00F4377A">
              <w:rPr>
                <w:spacing w:val="-2"/>
                <w:sz w:val="28"/>
                <w:szCs w:val="28"/>
                <w:lang w:val="ru-RU"/>
              </w:rPr>
              <w:t xml:space="preserve"> </w:t>
            </w:r>
            <w:r w:rsidR="00D64A24" w:rsidRPr="00F4377A">
              <w:rPr>
                <w:sz w:val="28"/>
                <w:szCs w:val="28"/>
                <w:lang w:val="ru-RU"/>
              </w:rPr>
              <w:t>и</w:t>
            </w:r>
            <w:r w:rsidR="00D64A24" w:rsidRPr="00F4377A">
              <w:rPr>
                <w:spacing w:val="-3"/>
                <w:sz w:val="28"/>
                <w:szCs w:val="28"/>
                <w:lang w:val="ru-RU"/>
              </w:rPr>
              <w:t xml:space="preserve"> </w:t>
            </w:r>
            <w:r w:rsidR="00D64A24" w:rsidRPr="00F4377A">
              <w:rPr>
                <w:sz w:val="28"/>
                <w:szCs w:val="28"/>
                <w:lang w:val="ru-RU"/>
              </w:rPr>
              <w:t>другими</w:t>
            </w:r>
            <w:r w:rsidR="00D64A24" w:rsidRPr="00F4377A">
              <w:rPr>
                <w:spacing w:val="-57"/>
                <w:sz w:val="28"/>
                <w:szCs w:val="28"/>
                <w:lang w:val="ru-RU"/>
              </w:rPr>
              <w:t xml:space="preserve"> </w:t>
            </w:r>
            <w:r w:rsidR="00D64A24" w:rsidRPr="00F4377A">
              <w:rPr>
                <w:sz w:val="28"/>
                <w:szCs w:val="28"/>
                <w:lang w:val="ru-RU"/>
              </w:rPr>
              <w:t>взрослыми ровный</w:t>
            </w:r>
            <w:r w:rsidR="00D64A24" w:rsidRPr="00F4377A">
              <w:rPr>
                <w:spacing w:val="1"/>
                <w:sz w:val="28"/>
                <w:szCs w:val="28"/>
                <w:lang w:val="ru-RU"/>
              </w:rPr>
              <w:t xml:space="preserve"> </w:t>
            </w:r>
            <w:r w:rsidR="00D64A24" w:rsidRPr="00F4377A">
              <w:rPr>
                <w:sz w:val="28"/>
                <w:szCs w:val="28"/>
                <w:lang w:val="ru-RU"/>
              </w:rPr>
              <w:t>и</w:t>
            </w:r>
            <w:r w:rsidR="00D64A24" w:rsidRPr="00F4377A">
              <w:rPr>
                <w:spacing w:val="1"/>
                <w:sz w:val="28"/>
                <w:szCs w:val="28"/>
                <w:lang w:val="ru-RU"/>
              </w:rPr>
              <w:t xml:space="preserve"> </w:t>
            </w:r>
            <w:r w:rsidR="00D64A24" w:rsidRPr="00F4377A">
              <w:rPr>
                <w:sz w:val="28"/>
                <w:szCs w:val="28"/>
                <w:lang w:val="ru-RU"/>
              </w:rPr>
              <w:lastRenderedPageBreak/>
              <w:t>дружелюбный,</w:t>
            </w:r>
            <w:r w:rsidR="00D64A24" w:rsidRPr="00F4377A">
              <w:rPr>
                <w:spacing w:val="1"/>
                <w:sz w:val="28"/>
                <w:szCs w:val="28"/>
                <w:lang w:val="ru-RU"/>
              </w:rPr>
              <w:t xml:space="preserve"> </w:t>
            </w:r>
            <w:r w:rsidR="00D64A24" w:rsidRPr="00F4377A">
              <w:rPr>
                <w:sz w:val="28"/>
                <w:szCs w:val="28"/>
                <w:lang w:val="ru-RU"/>
              </w:rPr>
              <w:t>исключается</w:t>
            </w:r>
            <w:r w:rsidR="00D64A24" w:rsidRPr="00F4377A">
              <w:rPr>
                <w:spacing w:val="58"/>
                <w:sz w:val="28"/>
                <w:szCs w:val="28"/>
                <w:lang w:val="ru-RU"/>
              </w:rPr>
              <w:t xml:space="preserve"> </w:t>
            </w:r>
            <w:r w:rsidR="00D64A24" w:rsidRPr="00F4377A">
              <w:rPr>
                <w:sz w:val="28"/>
                <w:szCs w:val="28"/>
                <w:lang w:val="ru-RU"/>
              </w:rPr>
              <w:t>повышение</w:t>
            </w:r>
            <w:r w:rsidR="00D64A24" w:rsidRPr="00F4377A">
              <w:rPr>
                <w:spacing w:val="-4"/>
                <w:sz w:val="28"/>
                <w:szCs w:val="28"/>
                <w:lang w:val="ru-RU"/>
              </w:rPr>
              <w:t xml:space="preserve"> </w:t>
            </w:r>
            <w:r w:rsidR="00D64A24" w:rsidRPr="00F4377A">
              <w:rPr>
                <w:sz w:val="28"/>
                <w:szCs w:val="28"/>
                <w:lang w:val="ru-RU"/>
              </w:rPr>
              <w:t>голоса;</w:t>
            </w:r>
          </w:p>
          <w:p w:rsidR="00D64A24" w:rsidRPr="00F4377A" w:rsidRDefault="002022F9" w:rsidP="00590508">
            <w:pPr>
              <w:pStyle w:val="TableParagraph"/>
              <w:tabs>
                <w:tab w:val="left" w:pos="171"/>
              </w:tabs>
              <w:suppressAutoHyphens/>
              <w:spacing w:before="0"/>
              <w:ind w:left="142" w:right="142" w:hanging="41"/>
              <w:jc w:val="both"/>
              <w:rPr>
                <w:sz w:val="28"/>
                <w:szCs w:val="28"/>
                <w:lang w:val="ru-RU"/>
              </w:rPr>
            </w:pPr>
            <w:r>
              <w:rPr>
                <w:sz w:val="28"/>
                <w:szCs w:val="28"/>
                <w:lang w:val="ru-RU"/>
              </w:rPr>
              <w:t>-</w:t>
            </w:r>
            <w:r w:rsidR="00D64A24" w:rsidRPr="00F4377A">
              <w:rPr>
                <w:sz w:val="28"/>
                <w:szCs w:val="28"/>
                <w:lang w:val="ru-RU"/>
              </w:rPr>
              <w:t>педагог</w:t>
            </w:r>
            <w:r w:rsidR="00D64A24" w:rsidRPr="00F4377A">
              <w:rPr>
                <w:spacing w:val="1"/>
                <w:sz w:val="28"/>
                <w:szCs w:val="28"/>
                <w:lang w:val="ru-RU"/>
              </w:rPr>
              <w:t xml:space="preserve"> </w:t>
            </w:r>
            <w:r w:rsidR="00D64A24" w:rsidRPr="00F4377A">
              <w:rPr>
                <w:sz w:val="28"/>
                <w:szCs w:val="28"/>
                <w:lang w:val="ru-RU"/>
              </w:rPr>
              <w:t>уважительно</w:t>
            </w:r>
            <w:r w:rsidR="00D64A24" w:rsidRPr="00F4377A">
              <w:rPr>
                <w:spacing w:val="1"/>
                <w:sz w:val="28"/>
                <w:szCs w:val="28"/>
                <w:lang w:val="ru-RU"/>
              </w:rPr>
              <w:t xml:space="preserve"> </w:t>
            </w:r>
            <w:r w:rsidR="00D64A24" w:rsidRPr="00F4377A">
              <w:rPr>
                <w:sz w:val="28"/>
                <w:szCs w:val="28"/>
                <w:lang w:val="ru-RU"/>
              </w:rPr>
              <w:t>относится к личности</w:t>
            </w:r>
            <w:r w:rsidR="00D64A24" w:rsidRPr="00F4377A">
              <w:rPr>
                <w:spacing w:val="-57"/>
                <w:sz w:val="28"/>
                <w:szCs w:val="28"/>
                <w:lang w:val="ru-RU"/>
              </w:rPr>
              <w:t xml:space="preserve"> </w:t>
            </w:r>
            <w:r w:rsidR="00D64A24" w:rsidRPr="00F4377A">
              <w:rPr>
                <w:sz w:val="28"/>
                <w:szCs w:val="28"/>
                <w:lang w:val="ru-RU"/>
              </w:rPr>
              <w:t>для</w:t>
            </w:r>
            <w:r w:rsidR="00D64A24" w:rsidRPr="00F4377A">
              <w:rPr>
                <w:spacing w:val="-2"/>
                <w:sz w:val="28"/>
                <w:szCs w:val="28"/>
                <w:lang w:val="ru-RU"/>
              </w:rPr>
              <w:t xml:space="preserve"> </w:t>
            </w:r>
            <w:r w:rsidR="00D64A24" w:rsidRPr="00F4377A">
              <w:rPr>
                <w:sz w:val="28"/>
                <w:szCs w:val="28"/>
                <w:lang w:val="ru-RU"/>
              </w:rPr>
              <w:t>молодого</w:t>
            </w:r>
            <w:r w:rsidR="00D64A24" w:rsidRPr="00F4377A">
              <w:rPr>
                <w:spacing w:val="-2"/>
                <w:sz w:val="28"/>
                <w:szCs w:val="28"/>
                <w:lang w:val="ru-RU"/>
              </w:rPr>
              <w:t xml:space="preserve"> </w:t>
            </w:r>
            <w:r w:rsidR="00D64A24" w:rsidRPr="00F4377A">
              <w:rPr>
                <w:sz w:val="28"/>
                <w:szCs w:val="28"/>
                <w:lang w:val="ru-RU"/>
              </w:rPr>
              <w:t>педагога,</w:t>
            </w:r>
            <w:r w:rsidR="00D64A24" w:rsidRPr="00F4377A">
              <w:rPr>
                <w:spacing w:val="1"/>
                <w:sz w:val="28"/>
                <w:szCs w:val="28"/>
                <w:lang w:val="ru-RU"/>
              </w:rPr>
              <w:t xml:space="preserve"> </w:t>
            </w:r>
            <w:r w:rsidR="00D64A24" w:rsidRPr="00F4377A">
              <w:rPr>
                <w:sz w:val="28"/>
                <w:szCs w:val="28"/>
                <w:lang w:val="ru-RU"/>
              </w:rPr>
              <w:t>так</w:t>
            </w:r>
            <w:r w:rsidR="00D64A24" w:rsidRPr="00F4377A">
              <w:rPr>
                <w:spacing w:val="-2"/>
                <w:sz w:val="28"/>
                <w:szCs w:val="28"/>
                <w:lang w:val="ru-RU"/>
              </w:rPr>
              <w:t xml:space="preserve"> </w:t>
            </w:r>
            <w:r w:rsidR="00D64A24" w:rsidRPr="00F4377A">
              <w:rPr>
                <w:sz w:val="28"/>
                <w:szCs w:val="28"/>
                <w:lang w:val="ru-RU"/>
              </w:rPr>
              <w:t>и</w:t>
            </w:r>
            <w:r w:rsidR="00D64A24" w:rsidRPr="00F4377A">
              <w:rPr>
                <w:spacing w:val="-2"/>
                <w:sz w:val="28"/>
                <w:szCs w:val="28"/>
                <w:lang w:val="ru-RU"/>
              </w:rPr>
              <w:t xml:space="preserve"> </w:t>
            </w:r>
            <w:r w:rsidR="00D64A24" w:rsidRPr="00F4377A">
              <w:rPr>
                <w:sz w:val="28"/>
                <w:szCs w:val="28"/>
                <w:lang w:val="ru-RU"/>
              </w:rPr>
              <w:t>воспитанника;</w:t>
            </w:r>
          </w:p>
          <w:p w:rsidR="00D64A24" w:rsidRPr="00F4377A" w:rsidRDefault="002022F9" w:rsidP="00590508">
            <w:pPr>
              <w:pStyle w:val="TableParagraph"/>
              <w:tabs>
                <w:tab w:val="left" w:pos="171"/>
              </w:tabs>
              <w:suppressAutoHyphens/>
              <w:spacing w:before="0"/>
              <w:ind w:left="142" w:right="142" w:hanging="41"/>
              <w:jc w:val="both"/>
              <w:rPr>
                <w:sz w:val="28"/>
                <w:szCs w:val="28"/>
                <w:lang w:val="ru-RU"/>
              </w:rPr>
            </w:pPr>
            <w:r>
              <w:rPr>
                <w:w w:val="95"/>
                <w:sz w:val="28"/>
                <w:szCs w:val="28"/>
                <w:lang w:val="ru-RU"/>
              </w:rPr>
              <w:t>-</w:t>
            </w:r>
            <w:r w:rsidR="00D64A24" w:rsidRPr="00F4377A">
              <w:rPr>
                <w:w w:val="95"/>
                <w:sz w:val="28"/>
                <w:szCs w:val="28"/>
                <w:lang w:val="ru-RU"/>
              </w:rPr>
              <w:t>заинтересованно</w:t>
            </w:r>
            <w:r w:rsidR="00D64A24" w:rsidRPr="00F4377A">
              <w:rPr>
                <w:spacing w:val="47"/>
                <w:w w:val="95"/>
                <w:sz w:val="28"/>
                <w:szCs w:val="28"/>
                <w:lang w:val="ru-RU"/>
              </w:rPr>
              <w:t xml:space="preserve"> </w:t>
            </w:r>
            <w:r w:rsidR="00D64A24" w:rsidRPr="00F4377A">
              <w:rPr>
                <w:w w:val="95"/>
                <w:sz w:val="28"/>
                <w:szCs w:val="28"/>
                <w:lang w:val="ru-RU"/>
              </w:rPr>
              <w:t>слушает</w:t>
            </w:r>
            <w:r w:rsidR="00D64A24" w:rsidRPr="00F4377A">
              <w:rPr>
                <w:spacing w:val="46"/>
                <w:w w:val="95"/>
                <w:sz w:val="28"/>
                <w:szCs w:val="28"/>
                <w:lang w:val="ru-RU"/>
              </w:rPr>
              <w:t xml:space="preserve"> </w:t>
            </w:r>
            <w:r w:rsidR="00D64A24" w:rsidRPr="00F4377A">
              <w:rPr>
                <w:w w:val="95"/>
                <w:sz w:val="28"/>
                <w:szCs w:val="28"/>
                <w:lang w:val="ru-RU"/>
              </w:rPr>
              <w:t>собеседника</w:t>
            </w:r>
            <w:r w:rsidR="00D64A24" w:rsidRPr="00F4377A">
              <w:rPr>
                <w:spacing w:val="42"/>
                <w:w w:val="95"/>
                <w:sz w:val="28"/>
                <w:szCs w:val="28"/>
                <w:lang w:val="ru-RU"/>
              </w:rPr>
              <w:t xml:space="preserve"> </w:t>
            </w:r>
            <w:r w:rsidR="00D64A24" w:rsidRPr="00F4377A">
              <w:rPr>
                <w:w w:val="95"/>
                <w:sz w:val="28"/>
                <w:szCs w:val="28"/>
                <w:lang w:val="ru-RU"/>
              </w:rPr>
              <w:t>и</w:t>
            </w:r>
            <w:r w:rsidR="00D64A24" w:rsidRPr="00F4377A">
              <w:rPr>
                <w:spacing w:val="-54"/>
                <w:w w:val="95"/>
                <w:sz w:val="28"/>
                <w:szCs w:val="28"/>
                <w:lang w:val="ru-RU"/>
              </w:rPr>
              <w:t xml:space="preserve"> </w:t>
            </w:r>
            <w:r w:rsidR="00D64A24" w:rsidRPr="00F4377A">
              <w:rPr>
                <w:sz w:val="28"/>
                <w:szCs w:val="28"/>
                <w:lang w:val="ru-RU"/>
              </w:rPr>
              <w:t>сопереживает</w:t>
            </w:r>
            <w:r w:rsidR="00D64A24" w:rsidRPr="00F4377A">
              <w:rPr>
                <w:spacing w:val="-1"/>
                <w:sz w:val="28"/>
                <w:szCs w:val="28"/>
                <w:lang w:val="ru-RU"/>
              </w:rPr>
              <w:t xml:space="preserve"> </w:t>
            </w:r>
            <w:r w:rsidR="00D64A24" w:rsidRPr="00F4377A">
              <w:rPr>
                <w:sz w:val="28"/>
                <w:szCs w:val="28"/>
                <w:lang w:val="ru-RU"/>
              </w:rPr>
              <w:t>ему;</w:t>
            </w:r>
          </w:p>
          <w:p w:rsidR="00D64A24" w:rsidRPr="00F4377A" w:rsidRDefault="002022F9" w:rsidP="00590508">
            <w:pPr>
              <w:pStyle w:val="TableParagraph"/>
              <w:tabs>
                <w:tab w:val="left" w:pos="174"/>
              </w:tabs>
              <w:suppressAutoHyphens/>
              <w:spacing w:before="0"/>
              <w:ind w:left="142" w:right="142" w:hanging="41"/>
              <w:jc w:val="both"/>
              <w:rPr>
                <w:sz w:val="28"/>
                <w:szCs w:val="28"/>
                <w:lang w:val="ru-RU"/>
              </w:rPr>
            </w:pPr>
            <w:r>
              <w:rPr>
                <w:sz w:val="28"/>
                <w:szCs w:val="28"/>
                <w:lang w:val="ru-RU"/>
              </w:rPr>
              <w:t>-</w:t>
            </w:r>
            <w:r w:rsidR="00D64A24" w:rsidRPr="00F4377A">
              <w:rPr>
                <w:sz w:val="28"/>
                <w:szCs w:val="28"/>
                <w:lang w:val="ru-RU"/>
              </w:rPr>
              <w:t>умеет</w:t>
            </w:r>
            <w:r w:rsidR="00D64A24" w:rsidRPr="00F4377A">
              <w:rPr>
                <w:spacing w:val="-5"/>
                <w:sz w:val="28"/>
                <w:szCs w:val="28"/>
                <w:lang w:val="ru-RU"/>
              </w:rPr>
              <w:t xml:space="preserve"> </w:t>
            </w:r>
            <w:r w:rsidR="00D64A24" w:rsidRPr="00F4377A">
              <w:rPr>
                <w:sz w:val="28"/>
                <w:szCs w:val="28"/>
                <w:lang w:val="ru-RU"/>
              </w:rPr>
              <w:t>видеть</w:t>
            </w:r>
            <w:r w:rsidR="00D64A24" w:rsidRPr="00F4377A">
              <w:rPr>
                <w:spacing w:val="-4"/>
                <w:sz w:val="28"/>
                <w:szCs w:val="28"/>
                <w:lang w:val="ru-RU"/>
              </w:rPr>
              <w:t xml:space="preserve"> </w:t>
            </w:r>
            <w:r w:rsidR="00D64A24" w:rsidRPr="00F4377A">
              <w:rPr>
                <w:sz w:val="28"/>
                <w:szCs w:val="28"/>
                <w:lang w:val="ru-RU"/>
              </w:rPr>
              <w:t>и</w:t>
            </w:r>
            <w:r w:rsidR="00D64A24" w:rsidRPr="00F4377A">
              <w:rPr>
                <w:spacing w:val="-5"/>
                <w:sz w:val="28"/>
                <w:szCs w:val="28"/>
                <w:lang w:val="ru-RU"/>
              </w:rPr>
              <w:t xml:space="preserve"> </w:t>
            </w:r>
            <w:r w:rsidR="00D64A24" w:rsidRPr="00F4377A">
              <w:rPr>
                <w:sz w:val="28"/>
                <w:szCs w:val="28"/>
                <w:lang w:val="ru-RU"/>
              </w:rPr>
              <w:t>слышать</w:t>
            </w:r>
            <w:r w:rsidR="00D64A24" w:rsidRPr="00F4377A">
              <w:rPr>
                <w:spacing w:val="-4"/>
                <w:sz w:val="28"/>
                <w:szCs w:val="28"/>
                <w:lang w:val="ru-RU"/>
              </w:rPr>
              <w:t xml:space="preserve"> </w:t>
            </w:r>
            <w:r w:rsidR="00D64A24" w:rsidRPr="00F4377A">
              <w:rPr>
                <w:sz w:val="28"/>
                <w:szCs w:val="28"/>
                <w:lang w:val="ru-RU"/>
              </w:rPr>
              <w:t>воспитанника,</w:t>
            </w:r>
            <w:r w:rsidR="00D64A24" w:rsidRPr="00F4377A">
              <w:rPr>
                <w:spacing w:val="-57"/>
                <w:sz w:val="28"/>
                <w:szCs w:val="28"/>
                <w:lang w:val="ru-RU"/>
              </w:rPr>
              <w:t xml:space="preserve"> </w:t>
            </w:r>
            <w:r w:rsidR="00D64A24" w:rsidRPr="00F4377A">
              <w:rPr>
                <w:sz w:val="28"/>
                <w:szCs w:val="28"/>
                <w:lang w:val="ru-RU"/>
              </w:rPr>
              <w:t>сопереживать</w:t>
            </w:r>
            <w:r w:rsidR="00D64A24" w:rsidRPr="00F4377A">
              <w:rPr>
                <w:spacing w:val="-5"/>
                <w:sz w:val="28"/>
                <w:szCs w:val="28"/>
                <w:lang w:val="ru-RU"/>
              </w:rPr>
              <w:t xml:space="preserve"> </w:t>
            </w:r>
            <w:r w:rsidR="00D64A24" w:rsidRPr="00F4377A">
              <w:rPr>
                <w:sz w:val="28"/>
                <w:szCs w:val="28"/>
                <w:lang w:val="ru-RU"/>
              </w:rPr>
              <w:t>ему;</w:t>
            </w:r>
          </w:p>
          <w:p w:rsidR="00D64A24" w:rsidRPr="00F4377A" w:rsidRDefault="002022F9" w:rsidP="00590508">
            <w:pPr>
              <w:pStyle w:val="TableParagraph"/>
              <w:tabs>
                <w:tab w:val="left" w:pos="174"/>
              </w:tabs>
              <w:suppressAutoHyphens/>
              <w:spacing w:before="0"/>
              <w:ind w:left="142" w:right="142" w:hanging="41"/>
              <w:jc w:val="both"/>
              <w:rPr>
                <w:sz w:val="28"/>
                <w:szCs w:val="28"/>
                <w:lang w:val="ru-RU"/>
              </w:rPr>
            </w:pPr>
            <w:r>
              <w:rPr>
                <w:sz w:val="28"/>
                <w:szCs w:val="28"/>
                <w:lang w:val="ru-RU"/>
              </w:rPr>
              <w:t>-</w:t>
            </w:r>
            <w:r w:rsidR="00D64A24" w:rsidRPr="00F4377A">
              <w:rPr>
                <w:sz w:val="28"/>
                <w:szCs w:val="28"/>
                <w:lang w:val="ru-RU"/>
              </w:rPr>
              <w:t>уравновешен</w:t>
            </w:r>
            <w:r w:rsidR="00D64A24" w:rsidRPr="00F4377A">
              <w:rPr>
                <w:spacing w:val="-3"/>
                <w:sz w:val="28"/>
                <w:szCs w:val="28"/>
                <w:lang w:val="ru-RU"/>
              </w:rPr>
              <w:t xml:space="preserve"> </w:t>
            </w:r>
            <w:r w:rsidR="00D64A24" w:rsidRPr="00F4377A">
              <w:rPr>
                <w:sz w:val="28"/>
                <w:szCs w:val="28"/>
                <w:lang w:val="ru-RU"/>
              </w:rPr>
              <w:t>и</w:t>
            </w:r>
            <w:r w:rsidR="00D64A24" w:rsidRPr="00F4377A">
              <w:rPr>
                <w:spacing w:val="-3"/>
                <w:sz w:val="28"/>
                <w:szCs w:val="28"/>
                <w:lang w:val="ru-RU"/>
              </w:rPr>
              <w:t xml:space="preserve"> </w:t>
            </w:r>
            <w:r w:rsidR="00D64A24" w:rsidRPr="00F4377A">
              <w:rPr>
                <w:sz w:val="28"/>
                <w:szCs w:val="28"/>
                <w:lang w:val="ru-RU"/>
              </w:rPr>
              <w:t>выдержан</w:t>
            </w:r>
            <w:r w:rsidR="00D64A24" w:rsidRPr="00F4377A">
              <w:rPr>
                <w:spacing w:val="-3"/>
                <w:sz w:val="28"/>
                <w:szCs w:val="28"/>
                <w:lang w:val="ru-RU"/>
              </w:rPr>
              <w:t xml:space="preserve"> </w:t>
            </w:r>
            <w:r w:rsidR="00D64A24" w:rsidRPr="00F4377A">
              <w:rPr>
                <w:sz w:val="28"/>
                <w:szCs w:val="28"/>
                <w:lang w:val="ru-RU"/>
              </w:rPr>
              <w:t>в</w:t>
            </w:r>
            <w:r w:rsidR="00D64A24" w:rsidRPr="00F4377A">
              <w:rPr>
                <w:spacing w:val="-3"/>
                <w:sz w:val="28"/>
                <w:szCs w:val="28"/>
                <w:lang w:val="ru-RU"/>
              </w:rPr>
              <w:t xml:space="preserve"> </w:t>
            </w:r>
            <w:r w:rsidR="00D64A24" w:rsidRPr="00F4377A">
              <w:rPr>
                <w:sz w:val="28"/>
                <w:szCs w:val="28"/>
                <w:lang w:val="ru-RU"/>
              </w:rPr>
              <w:t>отношениях</w:t>
            </w:r>
            <w:r w:rsidR="00D64A24" w:rsidRPr="00F4377A">
              <w:rPr>
                <w:spacing w:val="-1"/>
                <w:sz w:val="28"/>
                <w:szCs w:val="28"/>
                <w:lang w:val="ru-RU"/>
              </w:rPr>
              <w:t xml:space="preserve"> </w:t>
            </w:r>
            <w:r w:rsidR="00D64A24" w:rsidRPr="00F4377A">
              <w:rPr>
                <w:sz w:val="28"/>
                <w:szCs w:val="28"/>
                <w:lang w:val="ru-RU"/>
              </w:rPr>
              <w:t>с</w:t>
            </w:r>
            <w:r w:rsidR="00D64A24" w:rsidRPr="00F4377A">
              <w:rPr>
                <w:spacing w:val="-57"/>
                <w:sz w:val="28"/>
                <w:szCs w:val="28"/>
                <w:lang w:val="ru-RU"/>
              </w:rPr>
              <w:t xml:space="preserve"> </w:t>
            </w:r>
            <w:r w:rsidR="00D64A24" w:rsidRPr="00F4377A">
              <w:rPr>
                <w:sz w:val="28"/>
                <w:szCs w:val="28"/>
                <w:lang w:val="ru-RU"/>
              </w:rPr>
              <w:t>детьми;</w:t>
            </w:r>
          </w:p>
          <w:p w:rsidR="00D64A24" w:rsidRPr="00F4377A" w:rsidRDefault="002022F9" w:rsidP="00590508">
            <w:pPr>
              <w:pStyle w:val="TableParagraph"/>
              <w:tabs>
                <w:tab w:val="left" w:pos="171"/>
              </w:tabs>
              <w:suppressAutoHyphens/>
              <w:spacing w:before="0"/>
              <w:ind w:left="142" w:right="142" w:hanging="41"/>
              <w:jc w:val="both"/>
              <w:rPr>
                <w:sz w:val="28"/>
                <w:szCs w:val="28"/>
                <w:lang w:val="ru-RU"/>
              </w:rPr>
            </w:pPr>
            <w:r>
              <w:rPr>
                <w:sz w:val="28"/>
                <w:szCs w:val="28"/>
                <w:lang w:val="ru-RU"/>
              </w:rPr>
              <w:t>-</w:t>
            </w:r>
            <w:r w:rsidR="00D64A24" w:rsidRPr="00F4377A">
              <w:rPr>
                <w:sz w:val="28"/>
                <w:szCs w:val="28"/>
                <w:lang w:val="ru-RU"/>
              </w:rPr>
              <w:t>быстро и правильно оценивает сложившуюся</w:t>
            </w:r>
            <w:r w:rsidR="00D64A24" w:rsidRPr="00F4377A">
              <w:rPr>
                <w:spacing w:val="-58"/>
                <w:sz w:val="28"/>
                <w:szCs w:val="28"/>
                <w:lang w:val="ru-RU"/>
              </w:rPr>
              <w:t xml:space="preserve"> </w:t>
            </w:r>
            <w:r w:rsidR="00D64A24" w:rsidRPr="00F4377A">
              <w:rPr>
                <w:sz w:val="28"/>
                <w:szCs w:val="28"/>
                <w:lang w:val="ru-RU"/>
              </w:rPr>
              <w:t>обстановку, но не торопится с выводами о</w:t>
            </w:r>
            <w:r w:rsidR="00D64A24" w:rsidRPr="00F4377A">
              <w:rPr>
                <w:spacing w:val="1"/>
                <w:sz w:val="28"/>
                <w:szCs w:val="28"/>
                <w:lang w:val="ru-RU"/>
              </w:rPr>
              <w:t xml:space="preserve"> </w:t>
            </w:r>
            <w:r w:rsidR="00D64A24" w:rsidRPr="00F4377A">
              <w:rPr>
                <w:sz w:val="28"/>
                <w:szCs w:val="28"/>
                <w:lang w:val="ru-RU"/>
              </w:rPr>
              <w:t>поведении</w:t>
            </w:r>
            <w:r w:rsidR="00D64A24" w:rsidRPr="00F4377A">
              <w:rPr>
                <w:spacing w:val="-4"/>
                <w:sz w:val="28"/>
                <w:szCs w:val="28"/>
                <w:lang w:val="ru-RU"/>
              </w:rPr>
              <w:t xml:space="preserve"> </w:t>
            </w:r>
            <w:r w:rsidR="00D64A24" w:rsidRPr="00F4377A">
              <w:rPr>
                <w:sz w:val="28"/>
                <w:szCs w:val="28"/>
                <w:lang w:val="ru-RU"/>
              </w:rPr>
              <w:t>и</w:t>
            </w:r>
            <w:r w:rsidR="00D64A24" w:rsidRPr="00F4377A">
              <w:rPr>
                <w:spacing w:val="-5"/>
                <w:sz w:val="28"/>
                <w:szCs w:val="28"/>
                <w:lang w:val="ru-RU"/>
              </w:rPr>
              <w:t xml:space="preserve"> </w:t>
            </w:r>
            <w:r w:rsidR="00D64A24" w:rsidRPr="00F4377A">
              <w:rPr>
                <w:sz w:val="28"/>
                <w:szCs w:val="28"/>
                <w:lang w:val="ru-RU"/>
              </w:rPr>
              <w:t>способностях</w:t>
            </w:r>
            <w:r w:rsidR="00D64A24" w:rsidRPr="00F4377A">
              <w:rPr>
                <w:spacing w:val="1"/>
                <w:sz w:val="28"/>
                <w:szCs w:val="28"/>
                <w:lang w:val="ru-RU"/>
              </w:rPr>
              <w:t xml:space="preserve"> </w:t>
            </w:r>
            <w:r w:rsidR="00D64A24" w:rsidRPr="00F4377A">
              <w:rPr>
                <w:sz w:val="28"/>
                <w:szCs w:val="28"/>
                <w:lang w:val="ru-RU"/>
              </w:rPr>
              <w:t>воспитанников;</w:t>
            </w:r>
          </w:p>
          <w:p w:rsidR="00D64A24" w:rsidRPr="00F4377A" w:rsidRDefault="002022F9" w:rsidP="00590508">
            <w:pPr>
              <w:pStyle w:val="TableParagraph"/>
              <w:suppressAutoHyphens/>
              <w:spacing w:before="0"/>
              <w:ind w:left="142" w:right="142" w:hanging="41"/>
              <w:jc w:val="both"/>
              <w:rPr>
                <w:sz w:val="28"/>
                <w:szCs w:val="28"/>
                <w:lang w:val="ru-RU"/>
              </w:rPr>
            </w:pPr>
            <w:r>
              <w:rPr>
                <w:sz w:val="28"/>
                <w:szCs w:val="28"/>
                <w:lang w:val="ru-RU"/>
              </w:rPr>
              <w:t>-</w:t>
            </w:r>
            <w:r w:rsidR="00D64A24" w:rsidRPr="00F4377A">
              <w:rPr>
                <w:sz w:val="28"/>
                <w:szCs w:val="28"/>
                <w:lang w:val="ru-RU"/>
              </w:rPr>
              <w:t>сочетает</w:t>
            </w:r>
            <w:r w:rsidR="00D64A24" w:rsidRPr="00F4377A">
              <w:rPr>
                <w:spacing w:val="57"/>
                <w:sz w:val="28"/>
                <w:szCs w:val="28"/>
                <w:lang w:val="ru-RU"/>
              </w:rPr>
              <w:t xml:space="preserve"> </w:t>
            </w:r>
            <w:r w:rsidR="00D64A24" w:rsidRPr="00F4377A">
              <w:rPr>
                <w:sz w:val="28"/>
                <w:szCs w:val="28"/>
                <w:lang w:val="ru-RU"/>
              </w:rPr>
              <w:t>мягкий</w:t>
            </w:r>
            <w:r w:rsidR="00D64A24" w:rsidRPr="00F4377A">
              <w:rPr>
                <w:spacing w:val="57"/>
                <w:sz w:val="28"/>
                <w:szCs w:val="28"/>
                <w:lang w:val="ru-RU"/>
              </w:rPr>
              <w:t xml:space="preserve"> </w:t>
            </w:r>
            <w:r w:rsidR="00D64A24" w:rsidRPr="00F4377A">
              <w:rPr>
                <w:sz w:val="28"/>
                <w:szCs w:val="28"/>
                <w:lang w:val="ru-RU"/>
              </w:rPr>
              <w:t>эмоциональный</w:t>
            </w:r>
            <w:r w:rsidR="00D64A24" w:rsidRPr="00F4377A">
              <w:rPr>
                <w:spacing w:val="56"/>
                <w:sz w:val="28"/>
                <w:szCs w:val="28"/>
                <w:lang w:val="ru-RU"/>
              </w:rPr>
              <w:t xml:space="preserve"> </w:t>
            </w:r>
            <w:r w:rsidR="00D64A24" w:rsidRPr="00F4377A">
              <w:rPr>
                <w:sz w:val="28"/>
                <w:szCs w:val="28"/>
                <w:lang w:val="ru-RU"/>
              </w:rPr>
              <w:t>и</w:t>
            </w:r>
            <w:r w:rsidR="00D64A24" w:rsidRPr="00F4377A">
              <w:rPr>
                <w:spacing w:val="57"/>
                <w:sz w:val="28"/>
                <w:szCs w:val="28"/>
                <w:lang w:val="ru-RU"/>
              </w:rPr>
              <w:t xml:space="preserve"> </w:t>
            </w:r>
            <w:r w:rsidR="00D64A24" w:rsidRPr="00F4377A">
              <w:rPr>
                <w:sz w:val="28"/>
                <w:szCs w:val="28"/>
                <w:lang w:val="ru-RU"/>
              </w:rPr>
              <w:t>деловой тон</w:t>
            </w:r>
            <w:r w:rsidR="00D64A24" w:rsidRPr="00F4377A">
              <w:rPr>
                <w:spacing w:val="56"/>
                <w:sz w:val="28"/>
                <w:szCs w:val="28"/>
                <w:lang w:val="ru-RU"/>
              </w:rPr>
              <w:t xml:space="preserve"> </w:t>
            </w:r>
            <w:r w:rsidR="00D64A24" w:rsidRPr="00F4377A">
              <w:rPr>
                <w:sz w:val="28"/>
                <w:szCs w:val="28"/>
                <w:lang w:val="ru-RU"/>
              </w:rPr>
              <w:t>в</w:t>
            </w:r>
            <w:r w:rsidR="00D64A24" w:rsidRPr="00F4377A">
              <w:rPr>
                <w:spacing w:val="-6"/>
                <w:sz w:val="28"/>
                <w:szCs w:val="28"/>
                <w:lang w:val="ru-RU"/>
              </w:rPr>
              <w:t xml:space="preserve"> </w:t>
            </w:r>
            <w:r w:rsidR="00D64A24" w:rsidRPr="00F4377A">
              <w:rPr>
                <w:sz w:val="28"/>
                <w:szCs w:val="28"/>
                <w:lang w:val="ru-RU"/>
              </w:rPr>
              <w:t>отношениях с</w:t>
            </w:r>
            <w:r w:rsidR="00D64A24" w:rsidRPr="00F4377A">
              <w:rPr>
                <w:spacing w:val="-1"/>
                <w:sz w:val="28"/>
                <w:szCs w:val="28"/>
                <w:lang w:val="ru-RU"/>
              </w:rPr>
              <w:t xml:space="preserve"> </w:t>
            </w:r>
            <w:r w:rsidR="00D64A24" w:rsidRPr="00F4377A">
              <w:rPr>
                <w:sz w:val="28"/>
                <w:szCs w:val="28"/>
                <w:lang w:val="ru-RU"/>
              </w:rPr>
              <w:t>детьми;</w:t>
            </w:r>
          </w:p>
          <w:p w:rsidR="00D64A24" w:rsidRPr="00F4377A" w:rsidRDefault="002022F9" w:rsidP="00590508">
            <w:pPr>
              <w:pStyle w:val="TableParagraph"/>
              <w:tabs>
                <w:tab w:val="left" w:pos="171"/>
              </w:tabs>
              <w:suppressAutoHyphens/>
              <w:spacing w:before="0"/>
              <w:ind w:left="142" w:right="142" w:hanging="41"/>
              <w:jc w:val="both"/>
              <w:rPr>
                <w:sz w:val="28"/>
                <w:szCs w:val="28"/>
                <w:lang w:val="ru-RU"/>
              </w:rPr>
            </w:pPr>
            <w:r>
              <w:rPr>
                <w:sz w:val="28"/>
                <w:szCs w:val="28"/>
                <w:lang w:val="ru-RU"/>
              </w:rPr>
              <w:t>-</w:t>
            </w:r>
            <w:r w:rsidR="00D64A24" w:rsidRPr="00F4377A">
              <w:rPr>
                <w:sz w:val="28"/>
                <w:szCs w:val="28"/>
                <w:lang w:val="ru-RU"/>
              </w:rPr>
              <w:t>сочетает</w:t>
            </w:r>
            <w:r w:rsidR="00D64A24" w:rsidRPr="00F4377A">
              <w:rPr>
                <w:spacing w:val="-4"/>
                <w:sz w:val="28"/>
                <w:szCs w:val="28"/>
                <w:lang w:val="ru-RU"/>
              </w:rPr>
              <w:t xml:space="preserve"> </w:t>
            </w:r>
            <w:r w:rsidR="00D64A24" w:rsidRPr="00F4377A">
              <w:rPr>
                <w:sz w:val="28"/>
                <w:szCs w:val="28"/>
                <w:lang w:val="ru-RU"/>
              </w:rPr>
              <w:t>требовательность</w:t>
            </w:r>
            <w:r w:rsidR="00D64A24" w:rsidRPr="00F4377A">
              <w:rPr>
                <w:spacing w:val="-4"/>
                <w:sz w:val="28"/>
                <w:szCs w:val="28"/>
                <w:lang w:val="ru-RU"/>
              </w:rPr>
              <w:t xml:space="preserve"> </w:t>
            </w:r>
            <w:r w:rsidR="00D64A24" w:rsidRPr="00F4377A">
              <w:rPr>
                <w:sz w:val="28"/>
                <w:szCs w:val="28"/>
                <w:lang w:val="ru-RU"/>
              </w:rPr>
              <w:t>с</w:t>
            </w:r>
            <w:r w:rsidR="00D64A24" w:rsidRPr="00F4377A">
              <w:rPr>
                <w:spacing w:val="-5"/>
                <w:sz w:val="28"/>
                <w:szCs w:val="28"/>
                <w:lang w:val="ru-RU"/>
              </w:rPr>
              <w:t xml:space="preserve"> </w:t>
            </w:r>
            <w:r w:rsidR="00D64A24" w:rsidRPr="00F4377A">
              <w:rPr>
                <w:sz w:val="28"/>
                <w:szCs w:val="28"/>
                <w:lang w:val="ru-RU"/>
              </w:rPr>
              <w:t>чутким</w:t>
            </w:r>
            <w:r w:rsidR="00D64A24" w:rsidRPr="00F4377A">
              <w:rPr>
                <w:spacing w:val="-57"/>
                <w:sz w:val="28"/>
                <w:szCs w:val="28"/>
                <w:lang w:val="ru-RU"/>
              </w:rPr>
              <w:t xml:space="preserve"> </w:t>
            </w:r>
            <w:r w:rsidR="00D64A24" w:rsidRPr="00F4377A">
              <w:rPr>
                <w:sz w:val="28"/>
                <w:szCs w:val="28"/>
                <w:lang w:val="ru-RU"/>
              </w:rPr>
              <w:t>отношением</w:t>
            </w:r>
            <w:r w:rsidR="00D64A24" w:rsidRPr="00F4377A">
              <w:rPr>
                <w:spacing w:val="-2"/>
                <w:sz w:val="28"/>
                <w:szCs w:val="28"/>
                <w:lang w:val="ru-RU"/>
              </w:rPr>
              <w:t xml:space="preserve"> </w:t>
            </w:r>
            <w:r w:rsidR="00D64A24" w:rsidRPr="00F4377A">
              <w:rPr>
                <w:sz w:val="28"/>
                <w:szCs w:val="28"/>
                <w:lang w:val="ru-RU"/>
              </w:rPr>
              <w:t>к</w:t>
            </w:r>
            <w:r w:rsidR="00D64A24" w:rsidRPr="00F4377A">
              <w:rPr>
                <w:spacing w:val="-5"/>
                <w:sz w:val="28"/>
                <w:szCs w:val="28"/>
                <w:lang w:val="ru-RU"/>
              </w:rPr>
              <w:t xml:space="preserve"> </w:t>
            </w:r>
            <w:r w:rsidR="00D64A24" w:rsidRPr="00F4377A">
              <w:rPr>
                <w:sz w:val="28"/>
                <w:szCs w:val="28"/>
                <w:lang w:val="ru-RU"/>
              </w:rPr>
              <w:t>воспитанникам;</w:t>
            </w:r>
          </w:p>
          <w:p w:rsidR="00D64A24" w:rsidRPr="00F4377A" w:rsidRDefault="002022F9" w:rsidP="00590508">
            <w:pPr>
              <w:pStyle w:val="TableParagraph"/>
              <w:tabs>
                <w:tab w:val="left" w:pos="231"/>
              </w:tabs>
              <w:suppressAutoHyphens/>
              <w:spacing w:before="0"/>
              <w:ind w:left="142" w:right="142" w:hanging="41"/>
              <w:jc w:val="both"/>
              <w:rPr>
                <w:sz w:val="28"/>
                <w:szCs w:val="28"/>
                <w:lang w:val="ru-RU"/>
              </w:rPr>
            </w:pPr>
            <w:r>
              <w:rPr>
                <w:sz w:val="28"/>
                <w:szCs w:val="28"/>
                <w:lang w:val="ru-RU"/>
              </w:rPr>
              <w:t>-</w:t>
            </w:r>
            <w:r w:rsidR="00D64A24" w:rsidRPr="00F4377A">
              <w:rPr>
                <w:sz w:val="28"/>
                <w:szCs w:val="28"/>
                <w:lang w:val="ru-RU"/>
              </w:rPr>
              <w:t>знает</w:t>
            </w:r>
            <w:r w:rsidR="00D64A24" w:rsidRPr="00F4377A">
              <w:rPr>
                <w:spacing w:val="54"/>
                <w:sz w:val="28"/>
                <w:szCs w:val="28"/>
                <w:lang w:val="ru-RU"/>
              </w:rPr>
              <w:t xml:space="preserve"> </w:t>
            </w:r>
            <w:r w:rsidR="00D64A24" w:rsidRPr="00F4377A">
              <w:rPr>
                <w:sz w:val="28"/>
                <w:szCs w:val="28"/>
                <w:lang w:val="ru-RU"/>
              </w:rPr>
              <w:t>возрастные</w:t>
            </w:r>
            <w:r w:rsidR="00D64A24" w:rsidRPr="00F4377A">
              <w:rPr>
                <w:spacing w:val="53"/>
                <w:sz w:val="28"/>
                <w:szCs w:val="28"/>
                <w:lang w:val="ru-RU"/>
              </w:rPr>
              <w:t xml:space="preserve"> </w:t>
            </w:r>
            <w:r w:rsidR="00D64A24" w:rsidRPr="00F4377A">
              <w:rPr>
                <w:sz w:val="28"/>
                <w:szCs w:val="28"/>
                <w:lang w:val="ru-RU"/>
              </w:rPr>
              <w:t>и</w:t>
            </w:r>
            <w:r w:rsidR="00D64A24" w:rsidRPr="00F4377A">
              <w:rPr>
                <w:spacing w:val="54"/>
                <w:sz w:val="28"/>
                <w:szCs w:val="28"/>
                <w:lang w:val="ru-RU"/>
              </w:rPr>
              <w:t xml:space="preserve"> </w:t>
            </w:r>
            <w:r w:rsidR="00D64A24" w:rsidRPr="00F4377A">
              <w:rPr>
                <w:sz w:val="28"/>
                <w:szCs w:val="28"/>
                <w:lang w:val="ru-RU"/>
              </w:rPr>
              <w:t>индивидуальные</w:t>
            </w:r>
            <w:r w:rsidR="00D64A24" w:rsidRPr="00F4377A">
              <w:rPr>
                <w:spacing w:val="-57"/>
                <w:sz w:val="28"/>
                <w:szCs w:val="28"/>
                <w:lang w:val="ru-RU"/>
              </w:rPr>
              <w:t xml:space="preserve"> </w:t>
            </w:r>
            <w:r w:rsidR="00D64A24" w:rsidRPr="00F4377A">
              <w:rPr>
                <w:sz w:val="28"/>
                <w:szCs w:val="28"/>
                <w:lang w:val="ru-RU"/>
              </w:rPr>
              <w:t>особенности</w:t>
            </w:r>
            <w:r w:rsidR="00D64A24" w:rsidRPr="00F4377A">
              <w:rPr>
                <w:spacing w:val="-4"/>
                <w:sz w:val="28"/>
                <w:szCs w:val="28"/>
                <w:lang w:val="ru-RU"/>
              </w:rPr>
              <w:t xml:space="preserve"> </w:t>
            </w:r>
            <w:r w:rsidR="00D64A24" w:rsidRPr="00F4377A">
              <w:rPr>
                <w:sz w:val="28"/>
                <w:szCs w:val="28"/>
                <w:lang w:val="ru-RU"/>
              </w:rPr>
              <w:t>воспитанников;</w:t>
            </w:r>
          </w:p>
          <w:p w:rsidR="00D64A24" w:rsidRPr="00F4377A" w:rsidRDefault="00D64A24" w:rsidP="00590508">
            <w:pPr>
              <w:pStyle w:val="TableParagraph"/>
              <w:tabs>
                <w:tab w:val="left" w:pos="231"/>
              </w:tabs>
              <w:suppressAutoHyphens/>
              <w:spacing w:before="0"/>
              <w:ind w:left="142" w:right="142" w:hanging="41"/>
              <w:jc w:val="both"/>
              <w:rPr>
                <w:sz w:val="28"/>
                <w:szCs w:val="28"/>
                <w:lang w:val="ru-RU"/>
              </w:rPr>
            </w:pPr>
            <w:r w:rsidRPr="00F4377A">
              <w:rPr>
                <w:sz w:val="28"/>
                <w:szCs w:val="28"/>
                <w:lang w:val="ru-RU"/>
              </w:rPr>
              <w:t>-соответствует внешнему виду и статусу</w:t>
            </w:r>
            <w:r w:rsidRPr="00F4377A">
              <w:rPr>
                <w:spacing w:val="-57"/>
                <w:sz w:val="28"/>
                <w:szCs w:val="28"/>
                <w:lang w:val="ru-RU"/>
              </w:rPr>
              <w:t xml:space="preserve"> </w:t>
            </w:r>
            <w:r w:rsidRPr="00F4377A">
              <w:rPr>
                <w:sz w:val="28"/>
                <w:szCs w:val="28"/>
                <w:lang w:val="ru-RU"/>
              </w:rPr>
              <w:t>педагогического</w:t>
            </w:r>
            <w:r w:rsidRPr="00F4377A">
              <w:rPr>
                <w:spacing w:val="-1"/>
                <w:sz w:val="28"/>
                <w:szCs w:val="28"/>
                <w:lang w:val="ru-RU"/>
              </w:rPr>
              <w:t xml:space="preserve"> </w:t>
            </w:r>
            <w:r w:rsidRPr="00F4377A">
              <w:rPr>
                <w:sz w:val="28"/>
                <w:szCs w:val="28"/>
                <w:lang w:val="ru-RU"/>
              </w:rPr>
              <w:t>работника.</w:t>
            </w:r>
          </w:p>
        </w:tc>
        <w:tc>
          <w:tcPr>
            <w:tcW w:w="2410" w:type="dxa"/>
            <w:tcBorders>
              <w:right w:val="single" w:sz="4" w:space="0" w:color="auto"/>
            </w:tcBorders>
          </w:tcPr>
          <w:p w:rsidR="002022F9" w:rsidRDefault="00D64A24" w:rsidP="002022F9">
            <w:pPr>
              <w:pStyle w:val="TableParagraph"/>
              <w:suppressAutoHyphens/>
              <w:spacing w:before="0"/>
              <w:ind w:left="0"/>
              <w:jc w:val="center"/>
              <w:rPr>
                <w:sz w:val="28"/>
                <w:szCs w:val="28"/>
                <w:lang w:val="ru-RU"/>
              </w:rPr>
            </w:pPr>
            <w:r w:rsidRPr="00F4377A">
              <w:rPr>
                <w:sz w:val="28"/>
                <w:szCs w:val="28"/>
                <w:lang w:val="ru-RU"/>
              </w:rPr>
              <w:lastRenderedPageBreak/>
              <w:t>Современные формы</w:t>
            </w:r>
            <w:r w:rsidRPr="00F4377A">
              <w:rPr>
                <w:spacing w:val="1"/>
                <w:sz w:val="28"/>
                <w:szCs w:val="28"/>
                <w:lang w:val="ru-RU"/>
              </w:rPr>
              <w:t xml:space="preserve"> </w:t>
            </w:r>
            <w:r w:rsidRPr="00F4377A">
              <w:rPr>
                <w:sz w:val="28"/>
                <w:szCs w:val="28"/>
                <w:lang w:val="ru-RU"/>
              </w:rPr>
              <w:t>взаимодействия</w:t>
            </w:r>
            <w:r w:rsidRPr="00F4377A">
              <w:rPr>
                <w:spacing w:val="1"/>
                <w:sz w:val="28"/>
                <w:szCs w:val="28"/>
                <w:lang w:val="ru-RU"/>
              </w:rPr>
              <w:t xml:space="preserve"> </w:t>
            </w:r>
            <w:r w:rsidRPr="00F4377A">
              <w:rPr>
                <w:sz w:val="28"/>
                <w:szCs w:val="28"/>
                <w:lang w:val="ru-RU"/>
              </w:rPr>
              <w:t>в</w:t>
            </w:r>
            <w:r w:rsidRPr="00F4377A">
              <w:rPr>
                <w:spacing w:val="1"/>
                <w:sz w:val="28"/>
                <w:szCs w:val="28"/>
                <w:lang w:val="ru-RU"/>
              </w:rPr>
              <w:t xml:space="preserve"> </w:t>
            </w:r>
            <w:r w:rsidRPr="00F4377A">
              <w:rPr>
                <w:sz w:val="28"/>
                <w:szCs w:val="28"/>
                <w:lang w:val="ru-RU"/>
              </w:rPr>
              <w:t>общности педагогов:</w:t>
            </w:r>
          </w:p>
          <w:p w:rsidR="00D64A24" w:rsidRPr="00F4377A" w:rsidRDefault="00D64A24" w:rsidP="002022F9">
            <w:pPr>
              <w:pStyle w:val="TableParagraph"/>
              <w:suppressAutoHyphens/>
              <w:spacing w:before="0"/>
              <w:ind w:left="0"/>
              <w:jc w:val="center"/>
              <w:rPr>
                <w:sz w:val="28"/>
                <w:szCs w:val="28"/>
                <w:lang w:val="ru-RU"/>
              </w:rPr>
            </w:pPr>
            <w:r w:rsidRPr="00F4377A">
              <w:rPr>
                <w:sz w:val="28"/>
                <w:szCs w:val="28"/>
                <w:lang w:val="ru-RU"/>
              </w:rPr>
              <w:t>-</w:t>
            </w:r>
            <w:r w:rsidRPr="00F4377A">
              <w:rPr>
                <w:spacing w:val="1"/>
                <w:sz w:val="28"/>
                <w:szCs w:val="28"/>
                <w:lang w:val="ru-RU"/>
              </w:rPr>
              <w:t xml:space="preserve"> </w:t>
            </w:r>
            <w:r w:rsidRPr="00F4377A">
              <w:rPr>
                <w:spacing w:val="-1"/>
                <w:sz w:val="28"/>
                <w:szCs w:val="28"/>
                <w:lang w:val="ru-RU"/>
              </w:rPr>
              <w:t xml:space="preserve">методический </w:t>
            </w:r>
            <w:r w:rsidRPr="00F4377A">
              <w:rPr>
                <w:sz w:val="28"/>
                <w:szCs w:val="28"/>
                <w:lang w:val="ru-RU"/>
              </w:rPr>
              <w:t>терренкур</w:t>
            </w:r>
            <w:r w:rsidRPr="00F4377A">
              <w:rPr>
                <w:spacing w:val="-57"/>
                <w:sz w:val="28"/>
                <w:szCs w:val="28"/>
                <w:lang w:val="ru-RU"/>
              </w:rPr>
              <w:t xml:space="preserve"> </w:t>
            </w:r>
            <w:r w:rsidRPr="00F4377A">
              <w:rPr>
                <w:sz w:val="28"/>
                <w:szCs w:val="28"/>
                <w:lang w:val="ru-RU"/>
              </w:rPr>
              <w:t>(достижение точек</w:t>
            </w:r>
            <w:r w:rsidRPr="00F4377A">
              <w:rPr>
                <w:spacing w:val="1"/>
                <w:sz w:val="28"/>
                <w:szCs w:val="28"/>
                <w:lang w:val="ru-RU"/>
              </w:rPr>
              <w:t xml:space="preserve"> </w:t>
            </w:r>
            <w:r w:rsidRPr="00F4377A">
              <w:rPr>
                <w:sz w:val="28"/>
                <w:szCs w:val="28"/>
                <w:lang w:val="ru-RU"/>
              </w:rPr>
              <w:t>роста);</w:t>
            </w:r>
          </w:p>
          <w:p w:rsidR="00D64A24" w:rsidRPr="00F4377A" w:rsidRDefault="00D64A24" w:rsidP="002022F9">
            <w:pPr>
              <w:pStyle w:val="TableParagraph"/>
              <w:suppressAutoHyphens/>
              <w:spacing w:before="0"/>
              <w:ind w:left="0"/>
              <w:jc w:val="center"/>
              <w:rPr>
                <w:sz w:val="28"/>
                <w:szCs w:val="28"/>
                <w:lang w:val="ru-RU"/>
              </w:rPr>
            </w:pPr>
            <w:r w:rsidRPr="00F4377A">
              <w:rPr>
                <w:sz w:val="28"/>
                <w:szCs w:val="28"/>
                <w:lang w:val="ru-RU"/>
              </w:rPr>
              <w:t>-МО</w:t>
            </w:r>
            <w:r w:rsidRPr="00F4377A">
              <w:rPr>
                <w:spacing w:val="-7"/>
                <w:sz w:val="28"/>
                <w:szCs w:val="28"/>
                <w:lang w:val="ru-RU"/>
              </w:rPr>
              <w:t xml:space="preserve"> </w:t>
            </w:r>
            <w:r w:rsidRPr="00F4377A">
              <w:rPr>
                <w:sz w:val="28"/>
                <w:szCs w:val="28"/>
                <w:lang w:val="ru-RU"/>
              </w:rPr>
              <w:t>по</w:t>
            </w:r>
            <w:r w:rsidRPr="00F4377A">
              <w:rPr>
                <w:spacing w:val="-6"/>
                <w:sz w:val="28"/>
                <w:szCs w:val="28"/>
                <w:lang w:val="ru-RU"/>
              </w:rPr>
              <w:t xml:space="preserve"> </w:t>
            </w:r>
            <w:r w:rsidRPr="00F4377A">
              <w:rPr>
                <w:sz w:val="28"/>
                <w:szCs w:val="28"/>
                <w:lang w:val="ru-RU"/>
              </w:rPr>
              <w:t>темам</w:t>
            </w:r>
            <w:r w:rsidR="002022F9">
              <w:rPr>
                <w:sz w:val="28"/>
                <w:szCs w:val="28"/>
                <w:lang w:val="ru-RU"/>
              </w:rPr>
              <w:t xml:space="preserve"> </w:t>
            </w:r>
            <w:r w:rsidRPr="00F4377A">
              <w:rPr>
                <w:sz w:val="28"/>
                <w:szCs w:val="28"/>
                <w:lang w:val="ru-RU"/>
              </w:rPr>
              <w:t>самообразования;</w:t>
            </w:r>
          </w:p>
          <w:p w:rsidR="00D64A24" w:rsidRPr="00F4377A" w:rsidRDefault="002022F9" w:rsidP="002022F9">
            <w:pPr>
              <w:pStyle w:val="TableParagraph"/>
              <w:suppressAutoHyphens/>
              <w:spacing w:before="0"/>
              <w:ind w:left="0"/>
              <w:jc w:val="center"/>
              <w:rPr>
                <w:sz w:val="28"/>
                <w:szCs w:val="28"/>
                <w:lang w:val="ru-RU"/>
              </w:rPr>
            </w:pPr>
            <w:r>
              <w:rPr>
                <w:sz w:val="28"/>
                <w:szCs w:val="28"/>
                <w:lang w:val="ru-RU"/>
              </w:rPr>
              <w:t xml:space="preserve">- </w:t>
            </w:r>
            <w:r w:rsidR="00D64A24" w:rsidRPr="00F4377A">
              <w:rPr>
                <w:sz w:val="28"/>
                <w:szCs w:val="28"/>
                <w:lang w:val="ru-RU"/>
              </w:rPr>
              <w:t>наставничество в</w:t>
            </w:r>
            <w:r w:rsidR="00D64A24" w:rsidRPr="00F4377A">
              <w:rPr>
                <w:spacing w:val="1"/>
                <w:sz w:val="28"/>
                <w:szCs w:val="28"/>
                <w:lang w:val="ru-RU"/>
              </w:rPr>
              <w:t xml:space="preserve"> </w:t>
            </w:r>
            <w:r>
              <w:rPr>
                <w:sz w:val="28"/>
                <w:szCs w:val="28"/>
                <w:lang w:val="ru-RU"/>
              </w:rPr>
              <w:t>практикоориентирован</w:t>
            </w:r>
            <w:r w:rsidR="00D64A24" w:rsidRPr="00F4377A">
              <w:rPr>
                <w:sz w:val="28"/>
                <w:szCs w:val="28"/>
                <w:lang w:val="ru-RU"/>
              </w:rPr>
              <w:t>ных</w:t>
            </w:r>
            <w:r>
              <w:rPr>
                <w:sz w:val="28"/>
                <w:szCs w:val="28"/>
                <w:lang w:val="ru-RU"/>
              </w:rPr>
              <w:t xml:space="preserve"> </w:t>
            </w:r>
            <w:r w:rsidR="00D64A24" w:rsidRPr="00F4377A">
              <w:rPr>
                <w:sz w:val="28"/>
                <w:szCs w:val="28"/>
                <w:lang w:val="ru-RU"/>
              </w:rPr>
              <w:t>формах;</w:t>
            </w:r>
          </w:p>
          <w:p w:rsidR="00D64A24" w:rsidRPr="002022F9" w:rsidRDefault="00D64A24" w:rsidP="002022F9">
            <w:pPr>
              <w:pStyle w:val="TableParagraph"/>
              <w:suppressAutoHyphens/>
              <w:spacing w:before="0"/>
              <w:ind w:left="0"/>
              <w:jc w:val="center"/>
              <w:rPr>
                <w:sz w:val="28"/>
                <w:szCs w:val="28"/>
                <w:lang w:val="ru-RU"/>
              </w:rPr>
            </w:pPr>
            <w:r w:rsidRPr="00F4377A">
              <w:rPr>
                <w:sz w:val="28"/>
                <w:szCs w:val="28"/>
                <w:lang w:val="ru-RU"/>
              </w:rPr>
              <w:t>-кружок качества</w:t>
            </w:r>
            <w:r w:rsidRPr="00F4377A">
              <w:rPr>
                <w:spacing w:val="1"/>
                <w:sz w:val="28"/>
                <w:szCs w:val="28"/>
                <w:lang w:val="ru-RU"/>
              </w:rPr>
              <w:t xml:space="preserve"> </w:t>
            </w:r>
            <w:r w:rsidRPr="00F4377A">
              <w:rPr>
                <w:spacing w:val="-1"/>
                <w:sz w:val="28"/>
                <w:szCs w:val="28"/>
                <w:lang w:val="ru-RU"/>
              </w:rPr>
              <w:t>(взаимопосещения).</w:t>
            </w:r>
            <w:r w:rsidRPr="00F4377A">
              <w:rPr>
                <w:spacing w:val="-57"/>
                <w:sz w:val="28"/>
                <w:szCs w:val="28"/>
                <w:lang w:val="ru-RU"/>
              </w:rPr>
              <w:t xml:space="preserve"> </w:t>
            </w:r>
            <w:r w:rsidRPr="00F4377A">
              <w:rPr>
                <w:sz w:val="28"/>
                <w:szCs w:val="28"/>
                <w:lang w:val="ru-RU"/>
              </w:rPr>
              <w:t>Взаимодействуя,</w:t>
            </w:r>
            <w:r w:rsidRPr="00F4377A">
              <w:rPr>
                <w:spacing w:val="1"/>
                <w:sz w:val="28"/>
                <w:szCs w:val="28"/>
                <w:lang w:val="ru-RU"/>
              </w:rPr>
              <w:t xml:space="preserve"> </w:t>
            </w:r>
            <w:r w:rsidRPr="00F4377A">
              <w:rPr>
                <w:sz w:val="28"/>
                <w:szCs w:val="28"/>
                <w:lang w:val="ru-RU"/>
              </w:rPr>
              <w:t>педагоги,</w:t>
            </w:r>
            <w:r w:rsidR="002022F9">
              <w:rPr>
                <w:sz w:val="28"/>
                <w:szCs w:val="28"/>
                <w:lang w:val="ru-RU"/>
              </w:rPr>
              <w:t xml:space="preserve"> </w:t>
            </w:r>
            <w:r w:rsidRPr="00F4377A">
              <w:rPr>
                <w:spacing w:val="-1"/>
                <w:sz w:val="28"/>
                <w:szCs w:val="28"/>
                <w:lang w:val="ru-RU"/>
              </w:rPr>
              <w:t>побывав</w:t>
            </w:r>
            <w:r w:rsidRPr="00F4377A">
              <w:rPr>
                <w:spacing w:val="-9"/>
                <w:sz w:val="28"/>
                <w:szCs w:val="28"/>
                <w:lang w:val="ru-RU"/>
              </w:rPr>
              <w:t xml:space="preserve"> </w:t>
            </w:r>
            <w:r w:rsidRPr="00F4377A">
              <w:rPr>
                <w:spacing w:val="-1"/>
                <w:sz w:val="28"/>
                <w:szCs w:val="28"/>
                <w:lang w:val="ru-RU"/>
              </w:rPr>
              <w:t>друг</w:t>
            </w:r>
            <w:r w:rsidRPr="00F4377A">
              <w:rPr>
                <w:spacing w:val="-3"/>
                <w:sz w:val="28"/>
                <w:szCs w:val="28"/>
                <w:lang w:val="ru-RU"/>
              </w:rPr>
              <w:t xml:space="preserve"> </w:t>
            </w:r>
            <w:r w:rsidRPr="00F4377A">
              <w:rPr>
                <w:sz w:val="28"/>
                <w:szCs w:val="28"/>
                <w:lang w:val="ru-RU"/>
              </w:rPr>
              <w:t>у</w:t>
            </w:r>
            <w:r w:rsidRPr="00F4377A">
              <w:rPr>
                <w:spacing w:val="-14"/>
                <w:sz w:val="28"/>
                <w:szCs w:val="28"/>
                <w:lang w:val="ru-RU"/>
              </w:rPr>
              <w:t xml:space="preserve"> </w:t>
            </w:r>
            <w:r w:rsidRPr="00F4377A">
              <w:rPr>
                <w:sz w:val="28"/>
                <w:szCs w:val="28"/>
                <w:lang w:val="ru-RU"/>
              </w:rPr>
              <w:t>друга,</w:t>
            </w:r>
            <w:r w:rsidRPr="00F4377A">
              <w:rPr>
                <w:spacing w:val="-57"/>
                <w:sz w:val="28"/>
                <w:szCs w:val="28"/>
                <w:lang w:val="ru-RU"/>
              </w:rPr>
              <w:t xml:space="preserve"> </w:t>
            </w:r>
            <w:r w:rsidRPr="00F4377A">
              <w:rPr>
                <w:sz w:val="28"/>
                <w:szCs w:val="28"/>
                <w:lang w:val="ru-RU"/>
              </w:rPr>
              <w:t>проведя</w:t>
            </w:r>
            <w:r w:rsidRPr="00F4377A">
              <w:rPr>
                <w:spacing w:val="-1"/>
                <w:sz w:val="28"/>
                <w:szCs w:val="28"/>
                <w:lang w:val="ru-RU"/>
              </w:rPr>
              <w:t xml:space="preserve"> </w:t>
            </w:r>
            <w:r w:rsidR="002022F9">
              <w:rPr>
                <w:sz w:val="28"/>
                <w:szCs w:val="28"/>
                <w:lang w:val="ru-RU"/>
              </w:rPr>
              <w:t xml:space="preserve">анализ </w:t>
            </w:r>
            <w:r w:rsidRPr="00F4377A">
              <w:rPr>
                <w:sz w:val="28"/>
                <w:szCs w:val="28"/>
                <w:lang w:val="ru-RU"/>
              </w:rPr>
              <w:t>увиденного,</w:t>
            </w:r>
            <w:r w:rsidRPr="00F4377A">
              <w:rPr>
                <w:spacing w:val="-3"/>
                <w:sz w:val="28"/>
                <w:szCs w:val="28"/>
                <w:lang w:val="ru-RU"/>
              </w:rPr>
              <w:t xml:space="preserve"> </w:t>
            </w:r>
            <w:r w:rsidRPr="00F4377A">
              <w:rPr>
                <w:sz w:val="28"/>
                <w:szCs w:val="28"/>
                <w:lang w:val="ru-RU"/>
              </w:rPr>
              <w:t>в</w:t>
            </w:r>
            <w:r w:rsidRPr="00F4377A">
              <w:rPr>
                <w:spacing w:val="-8"/>
                <w:sz w:val="28"/>
                <w:szCs w:val="28"/>
                <w:lang w:val="ru-RU"/>
              </w:rPr>
              <w:t xml:space="preserve"> </w:t>
            </w:r>
            <w:r w:rsidRPr="00F4377A">
              <w:rPr>
                <w:sz w:val="28"/>
                <w:szCs w:val="28"/>
                <w:lang w:val="ru-RU"/>
              </w:rPr>
              <w:t>общении</w:t>
            </w:r>
            <w:r w:rsidRPr="00F4377A">
              <w:rPr>
                <w:spacing w:val="-57"/>
                <w:sz w:val="28"/>
                <w:szCs w:val="28"/>
                <w:lang w:val="ru-RU"/>
              </w:rPr>
              <w:t xml:space="preserve"> </w:t>
            </w:r>
            <w:r w:rsidRPr="00F4377A">
              <w:rPr>
                <w:sz w:val="28"/>
                <w:szCs w:val="28"/>
                <w:lang w:val="ru-RU"/>
              </w:rPr>
              <w:t>каждый педагог</w:t>
            </w:r>
            <w:r w:rsidRPr="00F4377A">
              <w:rPr>
                <w:spacing w:val="1"/>
                <w:sz w:val="28"/>
                <w:szCs w:val="28"/>
                <w:lang w:val="ru-RU"/>
              </w:rPr>
              <w:t xml:space="preserve"> </w:t>
            </w:r>
            <w:r w:rsidRPr="00F4377A">
              <w:rPr>
                <w:w w:val="95"/>
                <w:sz w:val="28"/>
                <w:szCs w:val="28"/>
                <w:lang w:val="ru-RU"/>
              </w:rPr>
              <w:t>вкладывает</w:t>
            </w:r>
            <w:r w:rsidRPr="00F4377A">
              <w:rPr>
                <w:spacing w:val="17"/>
                <w:w w:val="95"/>
                <w:sz w:val="28"/>
                <w:szCs w:val="28"/>
                <w:lang w:val="ru-RU"/>
              </w:rPr>
              <w:t xml:space="preserve"> </w:t>
            </w:r>
            <w:r w:rsidRPr="00F4377A">
              <w:rPr>
                <w:w w:val="95"/>
                <w:sz w:val="28"/>
                <w:szCs w:val="28"/>
                <w:lang w:val="ru-RU"/>
              </w:rPr>
              <w:t>очередную</w:t>
            </w:r>
            <w:r w:rsidR="002022F9">
              <w:rPr>
                <w:sz w:val="28"/>
                <w:szCs w:val="28"/>
                <w:lang w:val="ru-RU"/>
              </w:rPr>
              <w:t xml:space="preserve"> </w:t>
            </w:r>
            <w:r w:rsidRPr="00F4377A">
              <w:rPr>
                <w:sz w:val="28"/>
                <w:szCs w:val="28"/>
                <w:lang w:val="ru-RU"/>
              </w:rPr>
              <w:t>«изюминку»</w:t>
            </w:r>
            <w:r w:rsidRPr="00F4377A">
              <w:rPr>
                <w:spacing w:val="-15"/>
                <w:sz w:val="28"/>
                <w:szCs w:val="28"/>
                <w:lang w:val="ru-RU"/>
              </w:rPr>
              <w:t xml:space="preserve"> </w:t>
            </w:r>
            <w:r w:rsidRPr="00F4377A">
              <w:rPr>
                <w:sz w:val="28"/>
                <w:szCs w:val="28"/>
                <w:lang w:val="ru-RU"/>
              </w:rPr>
              <w:t>в</w:t>
            </w:r>
            <w:r w:rsidRPr="00F4377A">
              <w:rPr>
                <w:spacing w:val="-7"/>
                <w:sz w:val="28"/>
                <w:szCs w:val="28"/>
                <w:lang w:val="ru-RU"/>
              </w:rPr>
              <w:t xml:space="preserve"> </w:t>
            </w:r>
            <w:r w:rsidRPr="00F4377A">
              <w:rPr>
                <w:sz w:val="28"/>
                <w:szCs w:val="28"/>
                <w:lang w:val="ru-RU"/>
              </w:rPr>
              <w:t>свою</w:t>
            </w:r>
            <w:r w:rsidR="002022F9">
              <w:rPr>
                <w:sz w:val="28"/>
                <w:szCs w:val="28"/>
                <w:lang w:val="ru-RU"/>
              </w:rPr>
              <w:t xml:space="preserve"> </w:t>
            </w:r>
            <w:r w:rsidRPr="00F4377A">
              <w:rPr>
                <w:sz w:val="28"/>
                <w:szCs w:val="28"/>
                <w:lang w:val="ru-RU"/>
              </w:rPr>
              <w:t>педагогическую</w:t>
            </w:r>
            <w:r w:rsidRPr="00F4377A">
              <w:rPr>
                <w:spacing w:val="-13"/>
                <w:sz w:val="28"/>
                <w:szCs w:val="28"/>
                <w:lang w:val="ru-RU"/>
              </w:rPr>
              <w:t xml:space="preserve"> </w:t>
            </w:r>
            <w:r w:rsidRPr="00F4377A">
              <w:rPr>
                <w:sz w:val="28"/>
                <w:szCs w:val="28"/>
                <w:lang w:val="ru-RU"/>
              </w:rPr>
              <w:t>копилку.</w:t>
            </w:r>
            <w:r w:rsidRPr="00F4377A">
              <w:rPr>
                <w:spacing w:val="-57"/>
                <w:sz w:val="28"/>
                <w:szCs w:val="28"/>
                <w:lang w:val="ru-RU"/>
              </w:rPr>
              <w:t xml:space="preserve"> </w:t>
            </w:r>
            <w:r w:rsidRPr="00F4377A">
              <w:rPr>
                <w:sz w:val="28"/>
                <w:szCs w:val="28"/>
                <w:lang w:val="ru-RU"/>
              </w:rPr>
              <w:t>Данные формы</w:t>
            </w:r>
            <w:r w:rsidRPr="00F4377A">
              <w:rPr>
                <w:spacing w:val="1"/>
                <w:sz w:val="28"/>
                <w:szCs w:val="28"/>
                <w:lang w:val="ru-RU"/>
              </w:rPr>
              <w:t xml:space="preserve"> </w:t>
            </w:r>
            <w:r w:rsidRPr="00F4377A">
              <w:rPr>
                <w:sz w:val="28"/>
                <w:szCs w:val="28"/>
                <w:lang w:val="ru-RU"/>
              </w:rPr>
              <w:t xml:space="preserve">обогащают </w:t>
            </w:r>
            <w:r w:rsidRPr="00F4377A">
              <w:rPr>
                <w:sz w:val="28"/>
                <w:szCs w:val="28"/>
                <w:lang w:val="ru-RU"/>
              </w:rPr>
              <w:lastRenderedPageBreak/>
              <w:t>систему</w:t>
            </w:r>
            <w:r w:rsidRPr="00F4377A">
              <w:rPr>
                <w:spacing w:val="1"/>
                <w:sz w:val="28"/>
                <w:szCs w:val="28"/>
                <w:lang w:val="ru-RU"/>
              </w:rPr>
              <w:t xml:space="preserve"> </w:t>
            </w:r>
            <w:r w:rsidRPr="00F4377A">
              <w:rPr>
                <w:sz w:val="28"/>
                <w:szCs w:val="28"/>
                <w:lang w:val="ru-RU"/>
              </w:rPr>
              <w:t>отношений в общностях</w:t>
            </w:r>
            <w:r w:rsidRPr="00F4377A">
              <w:rPr>
                <w:spacing w:val="-57"/>
                <w:sz w:val="28"/>
                <w:szCs w:val="28"/>
                <w:lang w:val="ru-RU"/>
              </w:rPr>
              <w:t xml:space="preserve"> </w:t>
            </w:r>
            <w:r w:rsidRPr="00F4377A">
              <w:rPr>
                <w:sz w:val="28"/>
                <w:szCs w:val="28"/>
                <w:lang w:val="ru-RU"/>
              </w:rPr>
              <w:t>и приемлемы как для</w:t>
            </w:r>
            <w:r w:rsidRPr="00F4377A">
              <w:rPr>
                <w:spacing w:val="1"/>
                <w:sz w:val="28"/>
                <w:szCs w:val="28"/>
                <w:lang w:val="ru-RU"/>
              </w:rPr>
              <w:t xml:space="preserve"> </w:t>
            </w:r>
            <w:r w:rsidRPr="00F4377A">
              <w:rPr>
                <w:sz w:val="28"/>
                <w:szCs w:val="28"/>
                <w:lang w:val="ru-RU"/>
              </w:rPr>
              <w:t>опытного,</w:t>
            </w:r>
            <w:r w:rsidRPr="00F4377A">
              <w:rPr>
                <w:spacing w:val="1"/>
                <w:sz w:val="28"/>
                <w:szCs w:val="28"/>
                <w:lang w:val="ru-RU"/>
              </w:rPr>
              <w:t xml:space="preserve"> </w:t>
            </w:r>
            <w:r w:rsidRPr="00F4377A">
              <w:rPr>
                <w:sz w:val="28"/>
                <w:szCs w:val="28"/>
                <w:lang w:val="ru-RU"/>
              </w:rPr>
              <w:t>для</w:t>
            </w:r>
            <w:r w:rsidRPr="00F4377A">
              <w:rPr>
                <w:spacing w:val="1"/>
                <w:sz w:val="28"/>
                <w:szCs w:val="28"/>
                <w:lang w:val="ru-RU"/>
              </w:rPr>
              <w:t xml:space="preserve"> </w:t>
            </w:r>
            <w:r w:rsidRPr="00F4377A">
              <w:rPr>
                <w:sz w:val="28"/>
                <w:szCs w:val="28"/>
                <w:lang w:val="ru-RU"/>
              </w:rPr>
              <w:t>всех</w:t>
            </w:r>
            <w:r w:rsidRPr="00F4377A">
              <w:rPr>
                <w:spacing w:val="1"/>
                <w:sz w:val="28"/>
                <w:szCs w:val="28"/>
                <w:lang w:val="ru-RU"/>
              </w:rPr>
              <w:t xml:space="preserve"> </w:t>
            </w:r>
            <w:r w:rsidR="002022F9">
              <w:rPr>
                <w:sz w:val="28"/>
                <w:szCs w:val="28"/>
                <w:lang w:val="ru-RU"/>
              </w:rPr>
              <w:t xml:space="preserve">сотрудников </w:t>
            </w:r>
            <w:r w:rsidRPr="002022F9">
              <w:rPr>
                <w:sz w:val="28"/>
                <w:szCs w:val="28"/>
                <w:lang w:val="ru-RU"/>
              </w:rPr>
              <w:t>учреждения.</w:t>
            </w:r>
          </w:p>
        </w:tc>
      </w:tr>
      <w:tr w:rsidR="00D64A24" w:rsidRPr="00F4377A" w:rsidTr="00590508">
        <w:trPr>
          <w:trHeight w:val="2486"/>
        </w:trPr>
        <w:tc>
          <w:tcPr>
            <w:tcW w:w="2410" w:type="dxa"/>
          </w:tcPr>
          <w:p w:rsidR="00D64A24" w:rsidRPr="00F4377A" w:rsidRDefault="00D64A24" w:rsidP="002022F9">
            <w:pPr>
              <w:pStyle w:val="TableParagraph"/>
              <w:suppressAutoHyphens/>
              <w:spacing w:before="0"/>
              <w:ind w:left="0"/>
              <w:jc w:val="center"/>
              <w:rPr>
                <w:i/>
                <w:sz w:val="28"/>
                <w:szCs w:val="28"/>
              </w:rPr>
            </w:pPr>
            <w:r w:rsidRPr="00F4377A">
              <w:rPr>
                <w:i/>
                <w:sz w:val="28"/>
                <w:szCs w:val="28"/>
              </w:rPr>
              <w:lastRenderedPageBreak/>
              <w:t>Характер</w:t>
            </w:r>
            <w:r w:rsidRPr="00F4377A">
              <w:rPr>
                <w:i/>
                <w:spacing w:val="1"/>
                <w:sz w:val="28"/>
                <w:szCs w:val="28"/>
              </w:rPr>
              <w:t xml:space="preserve"> </w:t>
            </w:r>
            <w:r w:rsidRPr="00F4377A">
              <w:rPr>
                <w:i/>
                <w:sz w:val="28"/>
                <w:szCs w:val="28"/>
              </w:rPr>
              <w:t>воспитательных</w:t>
            </w:r>
            <w:r w:rsidR="002022F9">
              <w:rPr>
                <w:i/>
                <w:sz w:val="28"/>
                <w:szCs w:val="28"/>
                <w:lang w:val="ru-RU"/>
              </w:rPr>
              <w:t xml:space="preserve"> </w:t>
            </w:r>
            <w:r w:rsidRPr="00F4377A">
              <w:rPr>
                <w:i/>
                <w:sz w:val="28"/>
                <w:szCs w:val="28"/>
              </w:rPr>
              <w:t>Процессов</w:t>
            </w:r>
          </w:p>
        </w:tc>
        <w:tc>
          <w:tcPr>
            <w:tcW w:w="5245" w:type="dxa"/>
          </w:tcPr>
          <w:p w:rsidR="00D64A24" w:rsidRPr="00F4377A" w:rsidRDefault="00D64A24" w:rsidP="00590508">
            <w:pPr>
              <w:pStyle w:val="TableParagraph"/>
              <w:suppressAutoHyphens/>
              <w:spacing w:before="0"/>
              <w:ind w:left="142" w:right="142" w:hanging="41"/>
              <w:jc w:val="both"/>
              <w:rPr>
                <w:sz w:val="28"/>
                <w:szCs w:val="28"/>
                <w:lang w:val="ru-RU"/>
              </w:rPr>
            </w:pPr>
            <w:r w:rsidRPr="00F4377A">
              <w:rPr>
                <w:sz w:val="28"/>
                <w:szCs w:val="28"/>
                <w:lang w:val="ru-RU"/>
              </w:rPr>
              <w:t>Воспитательный</w:t>
            </w:r>
            <w:r w:rsidRPr="00F4377A">
              <w:rPr>
                <w:spacing w:val="-14"/>
                <w:sz w:val="28"/>
                <w:szCs w:val="28"/>
                <w:lang w:val="ru-RU"/>
              </w:rPr>
              <w:t xml:space="preserve"> </w:t>
            </w:r>
            <w:r w:rsidRPr="00F4377A">
              <w:rPr>
                <w:sz w:val="28"/>
                <w:szCs w:val="28"/>
                <w:lang w:val="ru-RU"/>
              </w:rPr>
              <w:t>потенциал</w:t>
            </w:r>
            <w:r w:rsidRPr="00F4377A">
              <w:rPr>
                <w:spacing w:val="-12"/>
                <w:sz w:val="28"/>
                <w:szCs w:val="28"/>
                <w:lang w:val="ru-RU"/>
              </w:rPr>
              <w:t xml:space="preserve"> </w:t>
            </w:r>
            <w:r w:rsidRPr="00F4377A">
              <w:rPr>
                <w:sz w:val="28"/>
                <w:szCs w:val="28"/>
                <w:lang w:val="ru-RU"/>
              </w:rPr>
              <w:t>социокультурного</w:t>
            </w:r>
            <w:r w:rsidRPr="00F4377A">
              <w:rPr>
                <w:spacing w:val="-57"/>
                <w:sz w:val="28"/>
                <w:szCs w:val="28"/>
                <w:lang w:val="ru-RU"/>
              </w:rPr>
              <w:t xml:space="preserve"> </w:t>
            </w:r>
            <w:r w:rsidRPr="00F4377A">
              <w:rPr>
                <w:sz w:val="28"/>
                <w:szCs w:val="28"/>
                <w:lang w:val="ru-RU"/>
              </w:rPr>
              <w:t>окружения</w:t>
            </w:r>
            <w:r w:rsidRPr="00F4377A">
              <w:rPr>
                <w:spacing w:val="1"/>
                <w:sz w:val="28"/>
                <w:szCs w:val="28"/>
                <w:lang w:val="ru-RU"/>
              </w:rPr>
              <w:t xml:space="preserve"> </w:t>
            </w:r>
            <w:r w:rsidRPr="00F4377A">
              <w:rPr>
                <w:sz w:val="28"/>
                <w:szCs w:val="28"/>
                <w:lang w:val="ru-RU"/>
              </w:rPr>
              <w:t>активно используется по</w:t>
            </w:r>
            <w:r w:rsidRPr="00F4377A">
              <w:rPr>
                <w:spacing w:val="1"/>
                <w:sz w:val="28"/>
                <w:szCs w:val="28"/>
                <w:lang w:val="ru-RU"/>
              </w:rPr>
              <w:t xml:space="preserve"> </w:t>
            </w:r>
            <w:r w:rsidRPr="00F4377A">
              <w:rPr>
                <w:sz w:val="28"/>
                <w:szCs w:val="28"/>
                <w:lang w:val="ru-RU"/>
              </w:rPr>
              <w:t>направлениям</w:t>
            </w:r>
            <w:r w:rsidR="002022F9">
              <w:rPr>
                <w:sz w:val="28"/>
                <w:szCs w:val="28"/>
                <w:lang w:val="ru-RU"/>
              </w:rPr>
              <w:t xml:space="preserve"> </w:t>
            </w:r>
            <w:r w:rsidRPr="00F4377A">
              <w:rPr>
                <w:sz w:val="28"/>
                <w:szCs w:val="28"/>
                <w:lang w:val="ru-RU"/>
              </w:rPr>
              <w:t>«Познавательное</w:t>
            </w:r>
            <w:r w:rsidRPr="00F4377A">
              <w:rPr>
                <w:spacing w:val="-6"/>
                <w:sz w:val="28"/>
                <w:szCs w:val="28"/>
                <w:lang w:val="ru-RU"/>
              </w:rPr>
              <w:t xml:space="preserve"> </w:t>
            </w:r>
            <w:r w:rsidRPr="00F4377A">
              <w:rPr>
                <w:sz w:val="28"/>
                <w:szCs w:val="28"/>
                <w:lang w:val="ru-RU"/>
              </w:rPr>
              <w:t>воспитание»</w:t>
            </w:r>
            <w:r w:rsidRPr="00F4377A">
              <w:rPr>
                <w:spacing w:val="-12"/>
                <w:sz w:val="28"/>
                <w:szCs w:val="28"/>
                <w:lang w:val="ru-RU"/>
              </w:rPr>
              <w:t xml:space="preserve"> </w:t>
            </w:r>
            <w:r w:rsidRPr="00F4377A">
              <w:rPr>
                <w:sz w:val="28"/>
                <w:szCs w:val="28"/>
                <w:lang w:val="ru-RU"/>
              </w:rPr>
              <w:t>(уголок</w:t>
            </w:r>
            <w:r w:rsidRPr="00F4377A">
              <w:rPr>
                <w:spacing w:val="-4"/>
                <w:sz w:val="28"/>
                <w:szCs w:val="28"/>
                <w:lang w:val="ru-RU"/>
              </w:rPr>
              <w:t xml:space="preserve"> </w:t>
            </w:r>
            <w:r w:rsidRPr="00F4377A">
              <w:rPr>
                <w:sz w:val="28"/>
                <w:szCs w:val="28"/>
                <w:lang w:val="ru-RU"/>
              </w:rPr>
              <w:t>леса</w:t>
            </w:r>
            <w:r w:rsidRPr="00F4377A">
              <w:rPr>
                <w:spacing w:val="-4"/>
                <w:sz w:val="28"/>
                <w:szCs w:val="28"/>
                <w:lang w:val="ru-RU"/>
              </w:rPr>
              <w:t xml:space="preserve"> </w:t>
            </w:r>
            <w:r w:rsidRPr="00F4377A">
              <w:rPr>
                <w:sz w:val="28"/>
                <w:szCs w:val="28"/>
                <w:lang w:val="ru-RU"/>
              </w:rPr>
              <w:t>в</w:t>
            </w:r>
            <w:r w:rsidRPr="00F4377A">
              <w:rPr>
                <w:spacing w:val="-57"/>
                <w:sz w:val="28"/>
                <w:szCs w:val="28"/>
                <w:lang w:val="ru-RU"/>
              </w:rPr>
              <w:t xml:space="preserve"> </w:t>
            </w:r>
            <w:r w:rsidRPr="00F4377A">
              <w:rPr>
                <w:sz w:val="28"/>
                <w:szCs w:val="28"/>
                <w:lang w:val="ru-RU"/>
              </w:rPr>
              <w:t>детском саду, огород), «Патриотическое</w:t>
            </w:r>
            <w:r w:rsidRPr="00F4377A">
              <w:rPr>
                <w:spacing w:val="1"/>
                <w:sz w:val="28"/>
                <w:szCs w:val="28"/>
                <w:lang w:val="ru-RU"/>
              </w:rPr>
              <w:t xml:space="preserve"> </w:t>
            </w:r>
            <w:r w:rsidRPr="00F4377A">
              <w:rPr>
                <w:sz w:val="28"/>
                <w:szCs w:val="28"/>
                <w:lang w:val="ru-RU"/>
              </w:rPr>
              <w:t>воспитание»,</w:t>
            </w:r>
            <w:r w:rsidRPr="00F4377A">
              <w:rPr>
                <w:spacing w:val="-10"/>
                <w:sz w:val="28"/>
                <w:szCs w:val="28"/>
                <w:lang w:val="ru-RU"/>
              </w:rPr>
              <w:t xml:space="preserve"> </w:t>
            </w:r>
            <w:r w:rsidRPr="00F4377A">
              <w:rPr>
                <w:sz w:val="28"/>
                <w:szCs w:val="28"/>
                <w:lang w:val="ru-RU"/>
              </w:rPr>
              <w:t>«Социальное</w:t>
            </w:r>
            <w:r w:rsidRPr="00F4377A">
              <w:rPr>
                <w:spacing w:val="-3"/>
                <w:sz w:val="28"/>
                <w:szCs w:val="28"/>
                <w:lang w:val="ru-RU"/>
              </w:rPr>
              <w:t xml:space="preserve"> </w:t>
            </w:r>
            <w:r w:rsidRPr="00F4377A">
              <w:rPr>
                <w:sz w:val="28"/>
                <w:szCs w:val="28"/>
                <w:lang w:val="ru-RU"/>
              </w:rPr>
              <w:t>воспитание»,</w:t>
            </w:r>
            <w:r w:rsidR="002022F9">
              <w:rPr>
                <w:sz w:val="28"/>
                <w:szCs w:val="28"/>
                <w:lang w:val="ru-RU"/>
              </w:rPr>
              <w:t xml:space="preserve"> </w:t>
            </w:r>
            <w:r w:rsidRPr="00F4377A">
              <w:rPr>
                <w:spacing w:val="-1"/>
                <w:sz w:val="28"/>
                <w:szCs w:val="28"/>
                <w:lang w:val="ru-RU"/>
              </w:rPr>
              <w:t>«Физкультурное</w:t>
            </w:r>
            <w:r w:rsidRPr="00F4377A">
              <w:rPr>
                <w:spacing w:val="-9"/>
                <w:sz w:val="28"/>
                <w:szCs w:val="28"/>
                <w:lang w:val="ru-RU"/>
              </w:rPr>
              <w:t xml:space="preserve"> </w:t>
            </w:r>
            <w:r w:rsidRPr="00F4377A">
              <w:rPr>
                <w:spacing w:val="-1"/>
                <w:sz w:val="28"/>
                <w:szCs w:val="28"/>
                <w:lang w:val="ru-RU"/>
              </w:rPr>
              <w:t>и</w:t>
            </w:r>
            <w:r w:rsidRPr="00F4377A">
              <w:rPr>
                <w:spacing w:val="-9"/>
                <w:sz w:val="28"/>
                <w:szCs w:val="28"/>
                <w:lang w:val="ru-RU"/>
              </w:rPr>
              <w:t xml:space="preserve"> </w:t>
            </w:r>
            <w:r w:rsidRPr="00F4377A">
              <w:rPr>
                <w:spacing w:val="-1"/>
                <w:sz w:val="28"/>
                <w:szCs w:val="28"/>
                <w:lang w:val="ru-RU"/>
              </w:rPr>
              <w:t>оздоровительное</w:t>
            </w:r>
            <w:r w:rsidRPr="00F4377A">
              <w:rPr>
                <w:spacing w:val="-13"/>
                <w:sz w:val="28"/>
                <w:szCs w:val="28"/>
                <w:lang w:val="ru-RU"/>
              </w:rPr>
              <w:t xml:space="preserve"> </w:t>
            </w:r>
            <w:r w:rsidRPr="00F4377A">
              <w:rPr>
                <w:sz w:val="28"/>
                <w:szCs w:val="28"/>
                <w:lang w:val="ru-RU"/>
              </w:rPr>
              <w:t>воспитание»,</w:t>
            </w:r>
            <w:r w:rsidR="002022F9">
              <w:rPr>
                <w:sz w:val="28"/>
                <w:szCs w:val="28"/>
                <w:lang w:val="ru-RU"/>
              </w:rPr>
              <w:t xml:space="preserve"> </w:t>
            </w:r>
            <w:r w:rsidRPr="00F4377A">
              <w:rPr>
                <w:sz w:val="28"/>
                <w:szCs w:val="28"/>
                <w:lang w:val="ru-RU"/>
              </w:rPr>
              <w:t>«Эстетическое</w:t>
            </w:r>
            <w:r w:rsidRPr="00F4377A">
              <w:rPr>
                <w:spacing w:val="-10"/>
                <w:sz w:val="28"/>
                <w:szCs w:val="28"/>
                <w:lang w:val="ru-RU"/>
              </w:rPr>
              <w:t xml:space="preserve"> </w:t>
            </w:r>
            <w:r w:rsidRPr="00F4377A">
              <w:rPr>
                <w:sz w:val="28"/>
                <w:szCs w:val="28"/>
                <w:lang w:val="ru-RU"/>
              </w:rPr>
              <w:t>воспитание»</w:t>
            </w:r>
          </w:p>
        </w:tc>
        <w:tc>
          <w:tcPr>
            <w:tcW w:w="2410" w:type="dxa"/>
            <w:tcBorders>
              <w:right w:val="single" w:sz="4" w:space="0" w:color="auto"/>
            </w:tcBorders>
          </w:tcPr>
          <w:p w:rsidR="00D64A24" w:rsidRPr="002022F9" w:rsidRDefault="00D64A24" w:rsidP="002022F9">
            <w:pPr>
              <w:pStyle w:val="TableParagraph"/>
              <w:suppressAutoHyphens/>
              <w:spacing w:before="0"/>
              <w:ind w:left="0"/>
              <w:jc w:val="center"/>
              <w:rPr>
                <w:sz w:val="28"/>
                <w:szCs w:val="28"/>
                <w:lang w:val="ru-RU"/>
              </w:rPr>
            </w:pPr>
            <w:r w:rsidRPr="00F4377A">
              <w:rPr>
                <w:sz w:val="28"/>
                <w:szCs w:val="28"/>
                <w:lang w:val="ru-RU"/>
              </w:rPr>
              <w:t>Детская</w:t>
            </w:r>
            <w:r w:rsidRPr="00F4377A">
              <w:rPr>
                <w:spacing w:val="-14"/>
                <w:sz w:val="28"/>
                <w:szCs w:val="28"/>
                <w:lang w:val="ru-RU"/>
              </w:rPr>
              <w:t xml:space="preserve"> </w:t>
            </w:r>
            <w:r w:rsidRPr="00F4377A">
              <w:rPr>
                <w:sz w:val="28"/>
                <w:szCs w:val="28"/>
                <w:lang w:val="ru-RU"/>
              </w:rPr>
              <w:t>общность</w:t>
            </w:r>
            <w:r w:rsidRPr="00F4377A">
              <w:rPr>
                <w:spacing w:val="-57"/>
                <w:sz w:val="28"/>
                <w:szCs w:val="28"/>
                <w:lang w:val="ru-RU"/>
              </w:rPr>
              <w:t xml:space="preserve"> </w:t>
            </w:r>
            <w:r w:rsidRPr="00F4377A">
              <w:rPr>
                <w:sz w:val="28"/>
                <w:szCs w:val="28"/>
                <w:lang w:val="ru-RU"/>
              </w:rPr>
              <w:t>является</w:t>
            </w:r>
            <w:r w:rsidRPr="00F4377A">
              <w:rPr>
                <w:spacing w:val="1"/>
                <w:sz w:val="28"/>
                <w:szCs w:val="28"/>
                <w:lang w:val="ru-RU"/>
              </w:rPr>
              <w:t xml:space="preserve"> </w:t>
            </w:r>
            <w:r w:rsidRPr="00F4377A">
              <w:rPr>
                <w:sz w:val="28"/>
                <w:szCs w:val="28"/>
                <w:lang w:val="ru-RU"/>
              </w:rPr>
              <w:t>полноправным</w:t>
            </w:r>
            <w:r w:rsidRPr="00F4377A">
              <w:rPr>
                <w:spacing w:val="1"/>
                <w:sz w:val="28"/>
                <w:szCs w:val="28"/>
                <w:lang w:val="ru-RU"/>
              </w:rPr>
              <w:t xml:space="preserve"> </w:t>
            </w:r>
            <w:r w:rsidRPr="00F4377A">
              <w:rPr>
                <w:sz w:val="28"/>
                <w:szCs w:val="28"/>
                <w:lang w:val="ru-RU"/>
              </w:rPr>
              <w:t>участником</w:t>
            </w:r>
            <w:r w:rsidRPr="00F4377A">
              <w:rPr>
                <w:spacing w:val="1"/>
                <w:sz w:val="28"/>
                <w:szCs w:val="28"/>
                <w:lang w:val="ru-RU"/>
              </w:rPr>
              <w:t xml:space="preserve"> </w:t>
            </w:r>
            <w:r w:rsidRPr="00F4377A">
              <w:rPr>
                <w:sz w:val="28"/>
                <w:szCs w:val="28"/>
                <w:lang w:val="ru-RU"/>
              </w:rPr>
              <w:t>воспитательного</w:t>
            </w:r>
            <w:r w:rsidRPr="00F4377A">
              <w:rPr>
                <w:spacing w:val="1"/>
                <w:sz w:val="28"/>
                <w:szCs w:val="28"/>
                <w:lang w:val="ru-RU"/>
              </w:rPr>
              <w:t xml:space="preserve"> </w:t>
            </w:r>
            <w:r w:rsidRPr="00F4377A">
              <w:rPr>
                <w:sz w:val="28"/>
                <w:szCs w:val="28"/>
                <w:lang w:val="ru-RU"/>
              </w:rPr>
              <w:t>процесса</w:t>
            </w:r>
            <w:r w:rsidRPr="00F4377A">
              <w:rPr>
                <w:spacing w:val="-8"/>
                <w:sz w:val="28"/>
                <w:szCs w:val="28"/>
                <w:lang w:val="ru-RU"/>
              </w:rPr>
              <w:t xml:space="preserve"> </w:t>
            </w:r>
            <w:r w:rsidRPr="00F4377A">
              <w:rPr>
                <w:sz w:val="28"/>
                <w:szCs w:val="28"/>
                <w:lang w:val="ru-RU"/>
              </w:rPr>
              <w:t>(отказ</w:t>
            </w:r>
            <w:r w:rsidRPr="00F4377A">
              <w:rPr>
                <w:spacing w:val="-9"/>
                <w:sz w:val="28"/>
                <w:szCs w:val="28"/>
                <w:lang w:val="ru-RU"/>
              </w:rPr>
              <w:t xml:space="preserve"> </w:t>
            </w:r>
            <w:r w:rsidRPr="00F4377A">
              <w:rPr>
                <w:sz w:val="28"/>
                <w:szCs w:val="28"/>
                <w:lang w:val="ru-RU"/>
              </w:rPr>
              <w:t>от</w:t>
            </w:r>
            <w:r w:rsidR="002022F9">
              <w:rPr>
                <w:sz w:val="28"/>
                <w:szCs w:val="28"/>
                <w:lang w:val="ru-RU"/>
              </w:rPr>
              <w:t xml:space="preserve"> </w:t>
            </w:r>
            <w:r w:rsidRPr="002022F9">
              <w:rPr>
                <w:sz w:val="28"/>
                <w:szCs w:val="28"/>
                <w:lang w:val="ru-RU"/>
              </w:rPr>
              <w:t>гиперопеки каждого</w:t>
            </w:r>
            <w:r w:rsidRPr="002022F9">
              <w:rPr>
                <w:spacing w:val="-57"/>
                <w:sz w:val="28"/>
                <w:szCs w:val="28"/>
                <w:lang w:val="ru-RU"/>
              </w:rPr>
              <w:t xml:space="preserve"> </w:t>
            </w:r>
            <w:r w:rsidRPr="002022F9">
              <w:rPr>
                <w:sz w:val="28"/>
                <w:szCs w:val="28"/>
                <w:lang w:val="ru-RU"/>
              </w:rPr>
              <w:t>отдельного</w:t>
            </w:r>
            <w:r w:rsidRPr="002022F9">
              <w:rPr>
                <w:spacing w:val="-13"/>
                <w:sz w:val="28"/>
                <w:szCs w:val="28"/>
                <w:lang w:val="ru-RU"/>
              </w:rPr>
              <w:t xml:space="preserve"> </w:t>
            </w:r>
            <w:r w:rsidRPr="002022F9">
              <w:rPr>
                <w:sz w:val="28"/>
                <w:szCs w:val="28"/>
                <w:lang w:val="ru-RU"/>
              </w:rPr>
              <w:t>ребенка)</w:t>
            </w:r>
          </w:p>
        </w:tc>
      </w:tr>
      <w:tr w:rsidR="00D64A24" w:rsidRPr="00F4377A" w:rsidTr="00590508">
        <w:trPr>
          <w:trHeight w:val="2122"/>
        </w:trPr>
        <w:tc>
          <w:tcPr>
            <w:tcW w:w="2410" w:type="dxa"/>
          </w:tcPr>
          <w:p w:rsidR="00D64A24" w:rsidRPr="00F4377A" w:rsidRDefault="00D64A24" w:rsidP="002022F9">
            <w:pPr>
              <w:pStyle w:val="TableParagraph"/>
              <w:suppressAutoHyphens/>
              <w:spacing w:before="0"/>
              <w:ind w:left="0"/>
              <w:jc w:val="center"/>
              <w:rPr>
                <w:i/>
                <w:sz w:val="28"/>
                <w:szCs w:val="28"/>
              </w:rPr>
            </w:pPr>
            <w:r w:rsidRPr="00F4377A">
              <w:rPr>
                <w:i/>
                <w:sz w:val="28"/>
                <w:szCs w:val="28"/>
              </w:rPr>
              <w:t>Организация</w:t>
            </w:r>
            <w:r w:rsidRPr="00F4377A">
              <w:rPr>
                <w:i/>
                <w:spacing w:val="-8"/>
                <w:sz w:val="28"/>
                <w:szCs w:val="28"/>
              </w:rPr>
              <w:t xml:space="preserve"> </w:t>
            </w:r>
            <w:r w:rsidRPr="00F4377A">
              <w:rPr>
                <w:i/>
                <w:sz w:val="28"/>
                <w:szCs w:val="28"/>
              </w:rPr>
              <w:t>РППС</w:t>
            </w:r>
          </w:p>
        </w:tc>
        <w:tc>
          <w:tcPr>
            <w:tcW w:w="5245" w:type="dxa"/>
          </w:tcPr>
          <w:p w:rsidR="00D64A24" w:rsidRPr="00F4377A" w:rsidRDefault="00D64A24" w:rsidP="00590508">
            <w:pPr>
              <w:pStyle w:val="TableParagraph"/>
              <w:suppressAutoHyphens/>
              <w:spacing w:before="0"/>
              <w:ind w:left="142" w:right="142" w:hanging="41"/>
              <w:jc w:val="both"/>
              <w:rPr>
                <w:sz w:val="28"/>
                <w:szCs w:val="28"/>
                <w:lang w:val="ru-RU"/>
              </w:rPr>
            </w:pPr>
            <w:r w:rsidRPr="00F4377A">
              <w:rPr>
                <w:sz w:val="28"/>
                <w:szCs w:val="28"/>
                <w:lang w:val="ru-RU"/>
              </w:rPr>
              <w:t>Созданы</w:t>
            </w:r>
            <w:r w:rsidRPr="00F4377A">
              <w:rPr>
                <w:spacing w:val="-4"/>
                <w:sz w:val="28"/>
                <w:szCs w:val="28"/>
                <w:lang w:val="ru-RU"/>
              </w:rPr>
              <w:t xml:space="preserve"> </w:t>
            </w:r>
            <w:r w:rsidRPr="00F4377A">
              <w:rPr>
                <w:sz w:val="28"/>
                <w:szCs w:val="28"/>
                <w:lang w:val="ru-RU"/>
              </w:rPr>
              <w:t>развивающие</w:t>
            </w:r>
            <w:r w:rsidRPr="00F4377A">
              <w:rPr>
                <w:spacing w:val="-7"/>
                <w:sz w:val="28"/>
                <w:szCs w:val="28"/>
                <w:lang w:val="ru-RU"/>
              </w:rPr>
              <w:t xml:space="preserve"> </w:t>
            </w:r>
            <w:r w:rsidRPr="00F4377A">
              <w:rPr>
                <w:sz w:val="28"/>
                <w:szCs w:val="28"/>
                <w:lang w:val="ru-RU"/>
              </w:rPr>
              <w:t>центры,</w:t>
            </w:r>
            <w:r w:rsidRPr="00F4377A">
              <w:rPr>
                <w:spacing w:val="-3"/>
                <w:sz w:val="28"/>
                <w:szCs w:val="28"/>
                <w:lang w:val="ru-RU"/>
              </w:rPr>
              <w:t xml:space="preserve"> </w:t>
            </w:r>
            <w:r w:rsidRPr="00F4377A">
              <w:rPr>
                <w:sz w:val="28"/>
                <w:szCs w:val="28"/>
                <w:lang w:val="ru-RU"/>
              </w:rPr>
              <w:t>тематические</w:t>
            </w:r>
            <w:r w:rsidR="002022F9">
              <w:rPr>
                <w:sz w:val="28"/>
                <w:szCs w:val="28"/>
                <w:lang w:val="ru-RU"/>
              </w:rPr>
              <w:t xml:space="preserve"> </w:t>
            </w:r>
            <w:r w:rsidRPr="00F4377A">
              <w:rPr>
                <w:sz w:val="28"/>
                <w:szCs w:val="28"/>
                <w:lang w:val="ru-RU"/>
              </w:rPr>
              <w:t>уголки</w:t>
            </w:r>
            <w:r w:rsidRPr="00F4377A">
              <w:rPr>
                <w:spacing w:val="-5"/>
                <w:sz w:val="28"/>
                <w:szCs w:val="28"/>
                <w:lang w:val="ru-RU"/>
              </w:rPr>
              <w:t xml:space="preserve"> </w:t>
            </w:r>
            <w:r w:rsidRPr="00F4377A">
              <w:rPr>
                <w:sz w:val="28"/>
                <w:szCs w:val="28"/>
                <w:lang w:val="ru-RU"/>
              </w:rPr>
              <w:t>по</w:t>
            </w:r>
            <w:r w:rsidRPr="00F4377A">
              <w:rPr>
                <w:spacing w:val="-7"/>
                <w:sz w:val="28"/>
                <w:szCs w:val="28"/>
                <w:lang w:val="ru-RU"/>
              </w:rPr>
              <w:t xml:space="preserve"> </w:t>
            </w:r>
            <w:r w:rsidRPr="00F4377A">
              <w:rPr>
                <w:sz w:val="28"/>
                <w:szCs w:val="28"/>
                <w:lang w:val="ru-RU"/>
              </w:rPr>
              <w:t>направлениям</w:t>
            </w:r>
            <w:r w:rsidRPr="00F4377A">
              <w:rPr>
                <w:spacing w:val="-8"/>
                <w:sz w:val="28"/>
                <w:szCs w:val="28"/>
                <w:lang w:val="ru-RU"/>
              </w:rPr>
              <w:t xml:space="preserve"> </w:t>
            </w:r>
            <w:r w:rsidRPr="00F4377A">
              <w:rPr>
                <w:sz w:val="28"/>
                <w:szCs w:val="28"/>
                <w:lang w:val="ru-RU"/>
              </w:rPr>
              <w:t>воспитания</w:t>
            </w:r>
            <w:r w:rsidR="002022F9">
              <w:rPr>
                <w:sz w:val="28"/>
                <w:szCs w:val="28"/>
                <w:lang w:val="ru-RU"/>
              </w:rPr>
              <w:t xml:space="preserve"> </w:t>
            </w:r>
            <w:r w:rsidRPr="00F4377A">
              <w:rPr>
                <w:spacing w:val="-1"/>
                <w:sz w:val="28"/>
                <w:szCs w:val="28"/>
                <w:lang w:val="ru-RU"/>
              </w:rPr>
              <w:t xml:space="preserve">«Патриотическое </w:t>
            </w:r>
            <w:r w:rsidRPr="00F4377A">
              <w:rPr>
                <w:sz w:val="28"/>
                <w:szCs w:val="28"/>
                <w:lang w:val="ru-RU"/>
              </w:rPr>
              <w:t>воспитание», «Познавательное</w:t>
            </w:r>
            <w:r w:rsidRPr="00F4377A">
              <w:rPr>
                <w:spacing w:val="-57"/>
                <w:sz w:val="28"/>
                <w:szCs w:val="28"/>
                <w:lang w:val="ru-RU"/>
              </w:rPr>
              <w:t xml:space="preserve"> </w:t>
            </w:r>
            <w:r w:rsidRPr="00F4377A">
              <w:rPr>
                <w:sz w:val="28"/>
                <w:szCs w:val="28"/>
                <w:lang w:val="ru-RU"/>
              </w:rPr>
              <w:t>воспитание»,</w:t>
            </w:r>
            <w:r w:rsidRPr="00F4377A">
              <w:rPr>
                <w:spacing w:val="-8"/>
                <w:sz w:val="28"/>
                <w:szCs w:val="28"/>
                <w:lang w:val="ru-RU"/>
              </w:rPr>
              <w:t xml:space="preserve"> </w:t>
            </w:r>
            <w:r w:rsidRPr="00F4377A">
              <w:rPr>
                <w:sz w:val="28"/>
                <w:szCs w:val="28"/>
                <w:lang w:val="ru-RU"/>
              </w:rPr>
              <w:t>«Социальное</w:t>
            </w:r>
            <w:r w:rsidRPr="00F4377A">
              <w:rPr>
                <w:spacing w:val="-1"/>
                <w:sz w:val="28"/>
                <w:szCs w:val="28"/>
                <w:lang w:val="ru-RU"/>
              </w:rPr>
              <w:t xml:space="preserve"> </w:t>
            </w:r>
            <w:r w:rsidRPr="00F4377A">
              <w:rPr>
                <w:sz w:val="28"/>
                <w:szCs w:val="28"/>
                <w:lang w:val="ru-RU"/>
              </w:rPr>
              <w:t>воспитание»,</w:t>
            </w:r>
            <w:r w:rsidR="002022F9">
              <w:rPr>
                <w:sz w:val="28"/>
                <w:szCs w:val="28"/>
                <w:lang w:val="ru-RU"/>
              </w:rPr>
              <w:t xml:space="preserve"> </w:t>
            </w:r>
            <w:r w:rsidRPr="00F4377A">
              <w:rPr>
                <w:sz w:val="28"/>
                <w:szCs w:val="28"/>
                <w:lang w:val="ru-RU"/>
              </w:rPr>
              <w:t>«Физкультурное</w:t>
            </w:r>
            <w:r w:rsidRPr="00F4377A">
              <w:rPr>
                <w:spacing w:val="-7"/>
                <w:sz w:val="28"/>
                <w:szCs w:val="28"/>
                <w:lang w:val="ru-RU"/>
              </w:rPr>
              <w:t xml:space="preserve"> </w:t>
            </w:r>
            <w:r w:rsidRPr="00F4377A">
              <w:rPr>
                <w:sz w:val="28"/>
                <w:szCs w:val="28"/>
                <w:lang w:val="ru-RU"/>
              </w:rPr>
              <w:t>и</w:t>
            </w:r>
            <w:r w:rsidRPr="00F4377A">
              <w:rPr>
                <w:spacing w:val="-10"/>
                <w:sz w:val="28"/>
                <w:szCs w:val="28"/>
                <w:lang w:val="ru-RU"/>
              </w:rPr>
              <w:t xml:space="preserve"> </w:t>
            </w:r>
            <w:r w:rsidRPr="00F4377A">
              <w:rPr>
                <w:sz w:val="28"/>
                <w:szCs w:val="28"/>
                <w:lang w:val="ru-RU"/>
              </w:rPr>
              <w:t>оздоровительное</w:t>
            </w:r>
            <w:r w:rsidRPr="00F4377A">
              <w:rPr>
                <w:spacing w:val="-10"/>
                <w:sz w:val="28"/>
                <w:szCs w:val="28"/>
                <w:lang w:val="ru-RU"/>
              </w:rPr>
              <w:t xml:space="preserve"> </w:t>
            </w:r>
            <w:r w:rsidRPr="00F4377A">
              <w:rPr>
                <w:sz w:val="28"/>
                <w:szCs w:val="28"/>
                <w:lang w:val="ru-RU"/>
              </w:rPr>
              <w:t>воспитание»,</w:t>
            </w:r>
            <w:r w:rsidR="002022F9">
              <w:rPr>
                <w:sz w:val="28"/>
                <w:szCs w:val="28"/>
                <w:lang w:val="ru-RU"/>
              </w:rPr>
              <w:t xml:space="preserve"> </w:t>
            </w:r>
            <w:r w:rsidRPr="00F4377A">
              <w:rPr>
                <w:sz w:val="28"/>
                <w:szCs w:val="28"/>
                <w:lang w:val="ru-RU"/>
              </w:rPr>
              <w:t>«Эстетическое</w:t>
            </w:r>
            <w:r w:rsidRPr="00F4377A">
              <w:rPr>
                <w:spacing w:val="-10"/>
                <w:sz w:val="28"/>
                <w:szCs w:val="28"/>
                <w:lang w:val="ru-RU"/>
              </w:rPr>
              <w:t xml:space="preserve"> </w:t>
            </w:r>
            <w:r w:rsidRPr="00F4377A">
              <w:rPr>
                <w:sz w:val="28"/>
                <w:szCs w:val="28"/>
                <w:lang w:val="ru-RU"/>
              </w:rPr>
              <w:t>воспитание»</w:t>
            </w:r>
            <w:r w:rsidR="002022F9">
              <w:rPr>
                <w:sz w:val="28"/>
                <w:szCs w:val="28"/>
                <w:lang w:val="ru-RU"/>
              </w:rPr>
              <w:t xml:space="preserve"> </w:t>
            </w:r>
            <w:r w:rsidRPr="00F4377A">
              <w:rPr>
                <w:sz w:val="28"/>
                <w:szCs w:val="28"/>
                <w:lang w:val="ru-RU"/>
              </w:rPr>
              <w:t>Зоны активности по всем направлениям</w:t>
            </w:r>
            <w:r w:rsidRPr="00F4377A">
              <w:rPr>
                <w:spacing w:val="1"/>
                <w:sz w:val="28"/>
                <w:szCs w:val="28"/>
                <w:lang w:val="ru-RU"/>
              </w:rPr>
              <w:t xml:space="preserve"> </w:t>
            </w:r>
            <w:r w:rsidRPr="00F4377A">
              <w:rPr>
                <w:sz w:val="28"/>
                <w:szCs w:val="28"/>
                <w:lang w:val="ru-RU"/>
              </w:rPr>
              <w:t>воспитания с возможностью свободного доступа</w:t>
            </w:r>
            <w:r w:rsidRPr="00F4377A">
              <w:rPr>
                <w:spacing w:val="-57"/>
                <w:sz w:val="28"/>
                <w:szCs w:val="28"/>
                <w:lang w:val="ru-RU"/>
              </w:rPr>
              <w:t xml:space="preserve"> </w:t>
            </w:r>
            <w:r w:rsidRPr="00F4377A">
              <w:rPr>
                <w:sz w:val="28"/>
                <w:szCs w:val="28"/>
                <w:lang w:val="ru-RU"/>
              </w:rPr>
              <w:t>детей к материалам и пособиям, организации</w:t>
            </w:r>
            <w:r w:rsidRPr="00F4377A">
              <w:rPr>
                <w:spacing w:val="1"/>
                <w:sz w:val="28"/>
                <w:szCs w:val="28"/>
                <w:lang w:val="ru-RU"/>
              </w:rPr>
              <w:t xml:space="preserve"> </w:t>
            </w:r>
            <w:r w:rsidRPr="00F4377A">
              <w:rPr>
                <w:sz w:val="28"/>
                <w:szCs w:val="28"/>
                <w:lang w:val="ru-RU"/>
              </w:rPr>
              <w:t>совместной</w:t>
            </w:r>
            <w:r w:rsidRPr="00F4377A">
              <w:rPr>
                <w:spacing w:val="-4"/>
                <w:sz w:val="28"/>
                <w:szCs w:val="28"/>
                <w:lang w:val="ru-RU"/>
              </w:rPr>
              <w:t xml:space="preserve"> </w:t>
            </w:r>
            <w:r w:rsidRPr="00F4377A">
              <w:rPr>
                <w:sz w:val="28"/>
                <w:szCs w:val="28"/>
                <w:lang w:val="ru-RU"/>
              </w:rPr>
              <w:t>и</w:t>
            </w:r>
            <w:r w:rsidRPr="00F4377A">
              <w:rPr>
                <w:spacing w:val="-7"/>
                <w:sz w:val="28"/>
                <w:szCs w:val="28"/>
                <w:lang w:val="ru-RU"/>
              </w:rPr>
              <w:t xml:space="preserve"> </w:t>
            </w:r>
            <w:r w:rsidRPr="00F4377A">
              <w:rPr>
                <w:sz w:val="28"/>
                <w:szCs w:val="28"/>
                <w:lang w:val="ru-RU"/>
              </w:rPr>
              <w:t>самостоятельной</w:t>
            </w:r>
            <w:r w:rsidRPr="00F4377A">
              <w:rPr>
                <w:spacing w:val="-1"/>
                <w:sz w:val="28"/>
                <w:szCs w:val="28"/>
                <w:lang w:val="ru-RU"/>
              </w:rPr>
              <w:t xml:space="preserve"> </w:t>
            </w:r>
            <w:r w:rsidRPr="00F4377A">
              <w:rPr>
                <w:sz w:val="28"/>
                <w:szCs w:val="28"/>
                <w:lang w:val="ru-RU"/>
              </w:rPr>
              <w:t>работы.</w:t>
            </w:r>
          </w:p>
          <w:p w:rsidR="00D64A24" w:rsidRPr="00F4377A" w:rsidRDefault="002022F9" w:rsidP="00590508">
            <w:pPr>
              <w:pStyle w:val="TableParagraph"/>
              <w:tabs>
                <w:tab w:val="left" w:pos="241"/>
                <w:tab w:val="left" w:pos="3861"/>
              </w:tabs>
              <w:suppressAutoHyphens/>
              <w:spacing w:before="0"/>
              <w:ind w:left="142" w:right="142" w:hanging="41"/>
              <w:jc w:val="both"/>
              <w:rPr>
                <w:sz w:val="28"/>
                <w:szCs w:val="28"/>
                <w:lang w:val="ru-RU"/>
              </w:rPr>
            </w:pPr>
            <w:r>
              <w:rPr>
                <w:sz w:val="28"/>
                <w:szCs w:val="28"/>
                <w:lang w:val="ru-RU"/>
              </w:rPr>
              <w:lastRenderedPageBreak/>
              <w:t>-</w:t>
            </w:r>
            <w:r w:rsidR="00D64A24" w:rsidRPr="00F4377A">
              <w:rPr>
                <w:sz w:val="28"/>
                <w:szCs w:val="28"/>
                <w:lang w:val="ru-RU"/>
              </w:rPr>
              <w:t>Многофункциональный</w:t>
            </w:r>
            <w:r w:rsidR="00D64A24" w:rsidRPr="00F4377A">
              <w:rPr>
                <w:spacing w:val="-6"/>
                <w:sz w:val="28"/>
                <w:szCs w:val="28"/>
                <w:lang w:val="ru-RU"/>
              </w:rPr>
              <w:t xml:space="preserve"> </w:t>
            </w:r>
            <w:r>
              <w:rPr>
                <w:sz w:val="28"/>
                <w:szCs w:val="28"/>
                <w:lang w:val="ru-RU"/>
              </w:rPr>
              <w:t xml:space="preserve">«Уголок </w:t>
            </w:r>
            <w:r w:rsidR="00D64A24" w:rsidRPr="00F4377A">
              <w:rPr>
                <w:sz w:val="28"/>
                <w:szCs w:val="28"/>
                <w:lang w:val="ru-RU"/>
              </w:rPr>
              <w:t>уединения»</w:t>
            </w:r>
            <w:r w:rsidR="00D64A24" w:rsidRPr="00F4377A">
              <w:rPr>
                <w:spacing w:val="-57"/>
                <w:sz w:val="28"/>
                <w:szCs w:val="28"/>
                <w:lang w:val="ru-RU"/>
              </w:rPr>
              <w:t xml:space="preserve"> </w:t>
            </w:r>
            <w:r w:rsidR="00D64A24" w:rsidRPr="00F4377A">
              <w:rPr>
                <w:sz w:val="28"/>
                <w:szCs w:val="28"/>
                <w:lang w:val="ru-RU"/>
              </w:rPr>
              <w:t>психологической</w:t>
            </w:r>
            <w:r w:rsidR="00D64A24" w:rsidRPr="00F4377A">
              <w:rPr>
                <w:spacing w:val="7"/>
                <w:sz w:val="28"/>
                <w:szCs w:val="28"/>
                <w:lang w:val="ru-RU"/>
              </w:rPr>
              <w:t xml:space="preserve"> </w:t>
            </w:r>
            <w:r w:rsidR="00D64A24" w:rsidRPr="00F4377A">
              <w:rPr>
                <w:sz w:val="28"/>
                <w:szCs w:val="28"/>
                <w:lang w:val="ru-RU"/>
              </w:rPr>
              <w:t>разгрузки</w:t>
            </w:r>
            <w:r w:rsidR="00D64A24" w:rsidRPr="00F4377A">
              <w:rPr>
                <w:spacing w:val="71"/>
                <w:sz w:val="28"/>
                <w:szCs w:val="28"/>
                <w:lang w:val="ru-RU"/>
              </w:rPr>
              <w:t xml:space="preserve"> </w:t>
            </w:r>
            <w:r w:rsidR="00D64A24" w:rsidRPr="00F4377A">
              <w:rPr>
                <w:sz w:val="28"/>
                <w:szCs w:val="28"/>
                <w:lang w:val="ru-RU"/>
              </w:rPr>
              <w:t>-специальное</w:t>
            </w:r>
            <w:r w:rsidR="00D64A24" w:rsidRPr="00F4377A">
              <w:rPr>
                <w:spacing w:val="1"/>
                <w:sz w:val="28"/>
                <w:szCs w:val="28"/>
                <w:lang w:val="ru-RU"/>
              </w:rPr>
              <w:t xml:space="preserve"> </w:t>
            </w:r>
            <w:r w:rsidR="00D64A24" w:rsidRPr="00F4377A">
              <w:rPr>
                <w:sz w:val="28"/>
                <w:szCs w:val="28"/>
                <w:lang w:val="ru-RU"/>
              </w:rPr>
              <w:t>место,</w:t>
            </w:r>
            <w:r w:rsidR="00D64A24" w:rsidRPr="00F4377A">
              <w:rPr>
                <w:spacing w:val="-7"/>
                <w:sz w:val="28"/>
                <w:szCs w:val="28"/>
                <w:lang w:val="ru-RU"/>
              </w:rPr>
              <w:t xml:space="preserve"> </w:t>
            </w:r>
            <w:r w:rsidR="00D64A24" w:rsidRPr="00F4377A">
              <w:rPr>
                <w:sz w:val="28"/>
                <w:szCs w:val="28"/>
                <w:lang w:val="ru-RU"/>
              </w:rPr>
              <w:t>в</w:t>
            </w:r>
            <w:r w:rsidR="00D64A24" w:rsidRPr="00F4377A">
              <w:rPr>
                <w:spacing w:val="-2"/>
                <w:sz w:val="28"/>
                <w:szCs w:val="28"/>
                <w:lang w:val="ru-RU"/>
              </w:rPr>
              <w:t xml:space="preserve"> </w:t>
            </w:r>
            <w:r w:rsidR="00D64A24" w:rsidRPr="00F4377A">
              <w:rPr>
                <w:sz w:val="28"/>
                <w:szCs w:val="28"/>
                <w:lang w:val="ru-RU"/>
              </w:rPr>
              <w:t>котором</w:t>
            </w:r>
            <w:r w:rsidR="00D64A24" w:rsidRPr="00F4377A">
              <w:rPr>
                <w:spacing w:val="56"/>
                <w:sz w:val="28"/>
                <w:szCs w:val="28"/>
                <w:lang w:val="ru-RU"/>
              </w:rPr>
              <w:t xml:space="preserve"> </w:t>
            </w:r>
            <w:r w:rsidR="00D64A24" w:rsidRPr="00F4377A">
              <w:rPr>
                <w:sz w:val="28"/>
                <w:szCs w:val="28"/>
                <w:lang w:val="ru-RU"/>
              </w:rPr>
              <w:t>ребёнок</w:t>
            </w:r>
            <w:r w:rsidR="00D64A24" w:rsidRPr="00F4377A">
              <w:rPr>
                <w:spacing w:val="58"/>
                <w:sz w:val="28"/>
                <w:szCs w:val="28"/>
                <w:lang w:val="ru-RU"/>
              </w:rPr>
              <w:t xml:space="preserve"> </w:t>
            </w:r>
            <w:r w:rsidR="00D64A24" w:rsidRPr="00F4377A">
              <w:rPr>
                <w:sz w:val="28"/>
                <w:szCs w:val="28"/>
                <w:lang w:val="ru-RU"/>
              </w:rPr>
              <w:t>может</w:t>
            </w:r>
            <w:r w:rsidR="00D64A24" w:rsidRPr="00F4377A">
              <w:rPr>
                <w:spacing w:val="57"/>
                <w:sz w:val="28"/>
                <w:szCs w:val="28"/>
                <w:lang w:val="ru-RU"/>
              </w:rPr>
              <w:t xml:space="preserve"> </w:t>
            </w:r>
            <w:r w:rsidR="00D64A24" w:rsidRPr="00F4377A">
              <w:rPr>
                <w:sz w:val="28"/>
                <w:szCs w:val="28"/>
                <w:lang w:val="ru-RU"/>
              </w:rPr>
              <w:t>побыть</w:t>
            </w:r>
            <w:r w:rsidR="00D64A24" w:rsidRPr="00F4377A">
              <w:rPr>
                <w:spacing w:val="59"/>
                <w:sz w:val="28"/>
                <w:szCs w:val="28"/>
                <w:lang w:val="ru-RU"/>
              </w:rPr>
              <w:t xml:space="preserve"> </w:t>
            </w:r>
            <w:r w:rsidR="00D64A24" w:rsidRPr="00F4377A">
              <w:rPr>
                <w:sz w:val="28"/>
                <w:szCs w:val="28"/>
                <w:lang w:val="ru-RU"/>
              </w:rPr>
              <w:t>один,</w:t>
            </w:r>
            <w:r w:rsidR="00D64A24" w:rsidRPr="00F4377A">
              <w:rPr>
                <w:spacing w:val="-57"/>
                <w:sz w:val="28"/>
                <w:szCs w:val="28"/>
                <w:lang w:val="ru-RU"/>
              </w:rPr>
              <w:t xml:space="preserve"> </w:t>
            </w:r>
            <w:r w:rsidR="00D64A24" w:rsidRPr="00F4377A">
              <w:rPr>
                <w:sz w:val="28"/>
                <w:szCs w:val="28"/>
                <w:lang w:val="ru-RU"/>
              </w:rPr>
              <w:t>подумать,</w:t>
            </w:r>
            <w:r w:rsidR="00D64A24" w:rsidRPr="00F4377A">
              <w:rPr>
                <w:spacing w:val="-5"/>
                <w:sz w:val="28"/>
                <w:szCs w:val="28"/>
                <w:lang w:val="ru-RU"/>
              </w:rPr>
              <w:t xml:space="preserve"> </w:t>
            </w:r>
            <w:r w:rsidR="00D64A24" w:rsidRPr="00F4377A">
              <w:rPr>
                <w:sz w:val="28"/>
                <w:szCs w:val="28"/>
                <w:lang w:val="ru-RU"/>
              </w:rPr>
              <w:t>поиграть.</w:t>
            </w:r>
          </w:p>
          <w:p w:rsidR="00D64A24" w:rsidRPr="00F4377A" w:rsidRDefault="002022F9" w:rsidP="00590508">
            <w:pPr>
              <w:pStyle w:val="TableParagraph"/>
              <w:tabs>
                <w:tab w:val="left" w:pos="224"/>
              </w:tabs>
              <w:suppressAutoHyphens/>
              <w:spacing w:before="0"/>
              <w:ind w:left="142" w:right="142" w:hanging="41"/>
              <w:jc w:val="both"/>
              <w:rPr>
                <w:sz w:val="28"/>
                <w:szCs w:val="28"/>
                <w:lang w:val="ru-RU"/>
              </w:rPr>
            </w:pPr>
            <w:r>
              <w:rPr>
                <w:sz w:val="28"/>
                <w:szCs w:val="28"/>
                <w:lang w:val="ru-RU"/>
              </w:rPr>
              <w:t>-</w:t>
            </w:r>
            <w:r w:rsidR="00D57F0A">
              <w:rPr>
                <w:sz w:val="28"/>
                <w:szCs w:val="28"/>
                <w:lang w:val="ru-RU"/>
              </w:rPr>
              <w:t>Информационная</w:t>
            </w:r>
            <w:r w:rsidR="00D64A24" w:rsidRPr="00F4377A">
              <w:rPr>
                <w:spacing w:val="-8"/>
                <w:sz w:val="28"/>
                <w:szCs w:val="28"/>
                <w:lang w:val="ru-RU"/>
              </w:rPr>
              <w:t xml:space="preserve"> </w:t>
            </w:r>
            <w:r w:rsidR="00D57F0A">
              <w:rPr>
                <w:sz w:val="28"/>
                <w:szCs w:val="28"/>
                <w:lang w:val="ru-RU"/>
              </w:rPr>
              <w:t>доска</w:t>
            </w:r>
            <w:r w:rsidR="00D64A24" w:rsidRPr="00F4377A">
              <w:rPr>
                <w:spacing w:val="-7"/>
                <w:sz w:val="28"/>
                <w:szCs w:val="28"/>
                <w:lang w:val="ru-RU"/>
              </w:rPr>
              <w:t xml:space="preserve"> </w:t>
            </w:r>
            <w:r w:rsidR="00D64A24" w:rsidRPr="00F4377A">
              <w:rPr>
                <w:sz w:val="28"/>
                <w:szCs w:val="28"/>
                <w:lang w:val="ru-RU"/>
              </w:rPr>
              <w:t>в</w:t>
            </w:r>
            <w:r w:rsidR="00D64A24" w:rsidRPr="00F4377A">
              <w:rPr>
                <w:spacing w:val="-7"/>
                <w:sz w:val="28"/>
                <w:szCs w:val="28"/>
                <w:lang w:val="ru-RU"/>
              </w:rPr>
              <w:t xml:space="preserve"> </w:t>
            </w:r>
            <w:r w:rsidR="00D64A24" w:rsidRPr="00F4377A">
              <w:rPr>
                <w:sz w:val="28"/>
                <w:szCs w:val="28"/>
                <w:lang w:val="ru-RU"/>
              </w:rPr>
              <w:t>группах «Моё</w:t>
            </w:r>
            <w:r w:rsidR="00D64A24" w:rsidRPr="00F4377A">
              <w:rPr>
                <w:spacing w:val="-57"/>
                <w:sz w:val="28"/>
                <w:szCs w:val="28"/>
                <w:lang w:val="ru-RU"/>
              </w:rPr>
              <w:t xml:space="preserve"> </w:t>
            </w:r>
            <w:r w:rsidR="00D64A24" w:rsidRPr="00F4377A">
              <w:rPr>
                <w:sz w:val="28"/>
                <w:szCs w:val="28"/>
                <w:lang w:val="ru-RU"/>
              </w:rPr>
              <w:t>настроение», «Здравствуйте,</w:t>
            </w:r>
            <w:r w:rsidR="00D64A24" w:rsidRPr="00F4377A">
              <w:rPr>
                <w:spacing w:val="1"/>
                <w:sz w:val="28"/>
                <w:szCs w:val="28"/>
                <w:lang w:val="ru-RU"/>
              </w:rPr>
              <w:t xml:space="preserve"> </w:t>
            </w:r>
            <w:r w:rsidR="00D64A24" w:rsidRPr="00F4377A">
              <w:rPr>
                <w:sz w:val="28"/>
                <w:szCs w:val="28"/>
                <w:lang w:val="ru-RU"/>
              </w:rPr>
              <w:t>а</w:t>
            </w:r>
            <w:r w:rsidR="00D64A24" w:rsidRPr="00F4377A">
              <w:rPr>
                <w:spacing w:val="1"/>
                <w:sz w:val="28"/>
                <w:szCs w:val="28"/>
                <w:lang w:val="ru-RU"/>
              </w:rPr>
              <w:t xml:space="preserve"> </w:t>
            </w:r>
            <w:r w:rsidR="00D64A24" w:rsidRPr="00F4377A">
              <w:rPr>
                <w:sz w:val="28"/>
                <w:szCs w:val="28"/>
                <w:lang w:val="ru-RU"/>
              </w:rPr>
              <w:t>это</w:t>
            </w:r>
            <w:r w:rsidR="00D64A24" w:rsidRPr="00F4377A">
              <w:rPr>
                <w:spacing w:val="1"/>
                <w:sz w:val="28"/>
                <w:szCs w:val="28"/>
                <w:lang w:val="ru-RU"/>
              </w:rPr>
              <w:t xml:space="preserve"> </w:t>
            </w:r>
            <w:r w:rsidR="00D64A24" w:rsidRPr="00F4377A">
              <w:rPr>
                <w:sz w:val="28"/>
                <w:szCs w:val="28"/>
                <w:lang w:val="ru-RU"/>
              </w:rPr>
              <w:t>мы!»,</w:t>
            </w:r>
            <w:r w:rsidR="00D64A24" w:rsidRPr="00F4377A">
              <w:rPr>
                <w:spacing w:val="-57"/>
                <w:sz w:val="28"/>
                <w:szCs w:val="28"/>
                <w:lang w:val="ru-RU"/>
              </w:rPr>
              <w:t xml:space="preserve"> </w:t>
            </w:r>
            <w:r w:rsidR="00D64A24" w:rsidRPr="00F4377A">
              <w:rPr>
                <w:sz w:val="28"/>
                <w:szCs w:val="28"/>
                <w:lang w:val="ru-RU"/>
              </w:rPr>
              <w:t>дидактические</w:t>
            </w:r>
            <w:r w:rsidR="00D64A24" w:rsidRPr="00F4377A">
              <w:rPr>
                <w:spacing w:val="1"/>
                <w:sz w:val="28"/>
                <w:szCs w:val="28"/>
                <w:lang w:val="ru-RU"/>
              </w:rPr>
              <w:t xml:space="preserve"> </w:t>
            </w:r>
            <w:r w:rsidR="00D64A24" w:rsidRPr="00F4377A">
              <w:rPr>
                <w:sz w:val="28"/>
                <w:szCs w:val="28"/>
                <w:lang w:val="ru-RU"/>
              </w:rPr>
              <w:t>игры</w:t>
            </w:r>
            <w:r w:rsidR="00D64A24" w:rsidRPr="00F4377A">
              <w:rPr>
                <w:spacing w:val="1"/>
                <w:sz w:val="28"/>
                <w:szCs w:val="28"/>
                <w:lang w:val="ru-RU"/>
              </w:rPr>
              <w:t xml:space="preserve"> </w:t>
            </w:r>
            <w:r w:rsidR="00D64A24" w:rsidRPr="00F4377A">
              <w:rPr>
                <w:sz w:val="28"/>
                <w:szCs w:val="28"/>
                <w:lang w:val="ru-RU"/>
              </w:rPr>
              <w:t>по направлениям</w:t>
            </w:r>
            <w:r w:rsidR="00D64A24" w:rsidRPr="00F4377A">
              <w:rPr>
                <w:spacing w:val="1"/>
                <w:sz w:val="28"/>
                <w:szCs w:val="28"/>
                <w:lang w:val="ru-RU"/>
              </w:rPr>
              <w:t xml:space="preserve"> </w:t>
            </w:r>
            <w:r w:rsidR="00D64A24" w:rsidRPr="00F4377A">
              <w:rPr>
                <w:sz w:val="28"/>
                <w:szCs w:val="28"/>
                <w:lang w:val="ru-RU"/>
              </w:rPr>
              <w:t>воспитания.</w:t>
            </w:r>
          </w:p>
          <w:p w:rsidR="00D64A24" w:rsidRPr="00F4377A" w:rsidRDefault="00D64A24" w:rsidP="00590508">
            <w:pPr>
              <w:pStyle w:val="TableParagraph"/>
              <w:suppressAutoHyphens/>
              <w:spacing w:before="0"/>
              <w:ind w:left="142" w:right="142" w:hanging="41"/>
              <w:jc w:val="both"/>
              <w:rPr>
                <w:sz w:val="28"/>
                <w:szCs w:val="28"/>
                <w:lang w:val="ru-RU"/>
              </w:rPr>
            </w:pPr>
            <w:r w:rsidRPr="00F4377A">
              <w:rPr>
                <w:sz w:val="28"/>
                <w:szCs w:val="28"/>
                <w:lang w:val="ru-RU"/>
              </w:rPr>
              <w:t>-Возрастная</w:t>
            </w:r>
            <w:r w:rsidRPr="00F4377A">
              <w:rPr>
                <w:spacing w:val="-4"/>
                <w:sz w:val="28"/>
                <w:szCs w:val="28"/>
                <w:lang w:val="ru-RU"/>
              </w:rPr>
              <w:t xml:space="preserve"> </w:t>
            </w:r>
            <w:r w:rsidRPr="00F4377A">
              <w:rPr>
                <w:sz w:val="28"/>
                <w:szCs w:val="28"/>
                <w:lang w:val="ru-RU"/>
              </w:rPr>
              <w:t>и</w:t>
            </w:r>
            <w:r w:rsidRPr="00F4377A">
              <w:rPr>
                <w:spacing w:val="-4"/>
                <w:sz w:val="28"/>
                <w:szCs w:val="28"/>
                <w:lang w:val="ru-RU"/>
              </w:rPr>
              <w:t xml:space="preserve"> </w:t>
            </w:r>
            <w:r w:rsidRPr="00F4377A">
              <w:rPr>
                <w:sz w:val="28"/>
                <w:szCs w:val="28"/>
                <w:lang w:val="ru-RU"/>
              </w:rPr>
              <w:t>гендерная</w:t>
            </w:r>
            <w:r w:rsidRPr="00F4377A">
              <w:rPr>
                <w:spacing w:val="-4"/>
                <w:sz w:val="28"/>
                <w:szCs w:val="28"/>
                <w:lang w:val="ru-RU"/>
              </w:rPr>
              <w:t xml:space="preserve"> </w:t>
            </w:r>
            <w:r w:rsidRPr="00F4377A">
              <w:rPr>
                <w:sz w:val="28"/>
                <w:szCs w:val="28"/>
                <w:lang w:val="ru-RU"/>
              </w:rPr>
              <w:t>адресованность</w:t>
            </w:r>
            <w:r w:rsidRPr="00F4377A">
              <w:rPr>
                <w:spacing w:val="-57"/>
                <w:sz w:val="28"/>
                <w:szCs w:val="28"/>
                <w:lang w:val="ru-RU"/>
              </w:rPr>
              <w:t xml:space="preserve"> </w:t>
            </w:r>
            <w:r w:rsidRPr="00F4377A">
              <w:rPr>
                <w:sz w:val="28"/>
                <w:szCs w:val="28"/>
                <w:lang w:val="ru-RU"/>
              </w:rPr>
              <w:t>оборудования</w:t>
            </w:r>
            <w:r w:rsidRPr="00F4377A">
              <w:rPr>
                <w:spacing w:val="-6"/>
                <w:sz w:val="28"/>
                <w:szCs w:val="28"/>
                <w:lang w:val="ru-RU"/>
              </w:rPr>
              <w:t xml:space="preserve"> </w:t>
            </w:r>
            <w:r w:rsidRPr="00F4377A">
              <w:rPr>
                <w:sz w:val="28"/>
                <w:szCs w:val="28"/>
                <w:lang w:val="ru-RU"/>
              </w:rPr>
              <w:t>и</w:t>
            </w:r>
            <w:r w:rsidRPr="00F4377A">
              <w:rPr>
                <w:spacing w:val="57"/>
                <w:sz w:val="28"/>
                <w:szCs w:val="28"/>
                <w:lang w:val="ru-RU"/>
              </w:rPr>
              <w:t xml:space="preserve"> </w:t>
            </w:r>
            <w:r w:rsidRPr="00F4377A">
              <w:rPr>
                <w:sz w:val="28"/>
                <w:szCs w:val="28"/>
                <w:lang w:val="ru-RU"/>
              </w:rPr>
              <w:t>материалов</w:t>
            </w:r>
            <w:r w:rsidRPr="00F4377A">
              <w:rPr>
                <w:spacing w:val="57"/>
                <w:sz w:val="28"/>
                <w:szCs w:val="28"/>
                <w:lang w:val="ru-RU"/>
              </w:rPr>
              <w:t xml:space="preserve"> </w:t>
            </w:r>
            <w:r w:rsidRPr="00F4377A">
              <w:rPr>
                <w:sz w:val="28"/>
                <w:szCs w:val="28"/>
                <w:lang w:val="ru-RU"/>
              </w:rPr>
              <w:t>с</w:t>
            </w:r>
            <w:r w:rsidRPr="00F4377A">
              <w:rPr>
                <w:spacing w:val="56"/>
                <w:sz w:val="28"/>
                <w:szCs w:val="28"/>
                <w:lang w:val="ru-RU"/>
              </w:rPr>
              <w:t xml:space="preserve"> </w:t>
            </w:r>
            <w:r w:rsidRPr="00F4377A">
              <w:rPr>
                <w:sz w:val="28"/>
                <w:szCs w:val="28"/>
                <w:lang w:val="ru-RU"/>
              </w:rPr>
              <w:t>целью</w:t>
            </w:r>
            <w:r w:rsidR="002022F9">
              <w:rPr>
                <w:sz w:val="28"/>
                <w:szCs w:val="28"/>
                <w:lang w:val="ru-RU"/>
              </w:rPr>
              <w:t xml:space="preserve"> </w:t>
            </w:r>
            <w:r w:rsidRPr="00F4377A">
              <w:rPr>
                <w:sz w:val="28"/>
                <w:szCs w:val="28"/>
                <w:lang w:val="ru-RU"/>
              </w:rPr>
              <w:t>формирования</w:t>
            </w:r>
            <w:r w:rsidRPr="00F4377A">
              <w:rPr>
                <w:spacing w:val="53"/>
                <w:sz w:val="28"/>
                <w:szCs w:val="28"/>
                <w:lang w:val="ru-RU"/>
              </w:rPr>
              <w:t xml:space="preserve"> </w:t>
            </w:r>
            <w:r w:rsidRPr="00F4377A">
              <w:rPr>
                <w:sz w:val="28"/>
                <w:szCs w:val="28"/>
                <w:lang w:val="ru-RU"/>
              </w:rPr>
              <w:t>гендерного</w:t>
            </w:r>
            <w:r w:rsidRPr="00F4377A">
              <w:rPr>
                <w:spacing w:val="-2"/>
                <w:sz w:val="28"/>
                <w:szCs w:val="28"/>
                <w:lang w:val="ru-RU"/>
              </w:rPr>
              <w:t xml:space="preserve"> </w:t>
            </w:r>
            <w:r w:rsidRPr="00F4377A">
              <w:rPr>
                <w:sz w:val="28"/>
                <w:szCs w:val="28"/>
                <w:lang w:val="ru-RU"/>
              </w:rPr>
              <w:t>поведения</w:t>
            </w:r>
            <w:r w:rsidR="002022F9">
              <w:rPr>
                <w:sz w:val="28"/>
                <w:szCs w:val="28"/>
                <w:lang w:val="ru-RU"/>
              </w:rPr>
              <w:t xml:space="preserve"> </w:t>
            </w:r>
            <w:r w:rsidRPr="00F4377A">
              <w:rPr>
                <w:sz w:val="28"/>
                <w:szCs w:val="28"/>
                <w:lang w:val="ru-RU"/>
              </w:rPr>
              <w:t>дошкольников. Соблюдать право ребёнка на</w:t>
            </w:r>
            <w:r w:rsidRPr="00F4377A">
              <w:rPr>
                <w:spacing w:val="-58"/>
                <w:sz w:val="28"/>
                <w:szCs w:val="28"/>
                <w:lang w:val="ru-RU"/>
              </w:rPr>
              <w:t xml:space="preserve"> </w:t>
            </w:r>
            <w:r w:rsidRPr="00F4377A">
              <w:rPr>
                <w:sz w:val="28"/>
                <w:szCs w:val="28"/>
                <w:lang w:val="ru-RU"/>
              </w:rPr>
              <w:t>свободу</w:t>
            </w:r>
            <w:r w:rsidRPr="00F4377A">
              <w:rPr>
                <w:spacing w:val="1"/>
                <w:sz w:val="28"/>
                <w:szCs w:val="28"/>
                <w:lang w:val="ru-RU"/>
              </w:rPr>
              <w:t xml:space="preserve"> </w:t>
            </w:r>
            <w:r w:rsidRPr="00F4377A">
              <w:rPr>
                <w:sz w:val="28"/>
                <w:szCs w:val="28"/>
                <w:lang w:val="ru-RU"/>
              </w:rPr>
              <w:t>выбора самостоятельной</w:t>
            </w:r>
            <w:r w:rsidRPr="00F4377A">
              <w:rPr>
                <w:spacing w:val="1"/>
                <w:sz w:val="28"/>
                <w:szCs w:val="28"/>
                <w:lang w:val="ru-RU"/>
              </w:rPr>
              <w:t xml:space="preserve"> </w:t>
            </w:r>
            <w:r w:rsidRPr="00F4377A">
              <w:rPr>
                <w:sz w:val="28"/>
                <w:szCs w:val="28"/>
                <w:lang w:val="ru-RU"/>
              </w:rPr>
              <w:t>образовательной</w:t>
            </w:r>
            <w:r w:rsidRPr="00F4377A">
              <w:rPr>
                <w:spacing w:val="-4"/>
                <w:sz w:val="28"/>
                <w:szCs w:val="28"/>
                <w:lang w:val="ru-RU"/>
              </w:rPr>
              <w:t xml:space="preserve"> </w:t>
            </w:r>
            <w:r w:rsidRPr="00F4377A">
              <w:rPr>
                <w:sz w:val="28"/>
                <w:szCs w:val="28"/>
                <w:lang w:val="ru-RU"/>
              </w:rPr>
              <w:t>деятельности.</w:t>
            </w:r>
          </w:p>
        </w:tc>
        <w:tc>
          <w:tcPr>
            <w:tcW w:w="2410" w:type="dxa"/>
            <w:tcBorders>
              <w:right w:val="single" w:sz="4" w:space="0" w:color="auto"/>
            </w:tcBorders>
          </w:tcPr>
          <w:p w:rsidR="00D64A24" w:rsidRPr="00F4377A" w:rsidRDefault="00D64A24" w:rsidP="002022F9">
            <w:pPr>
              <w:pStyle w:val="TableParagraph"/>
              <w:suppressAutoHyphens/>
              <w:spacing w:before="0"/>
              <w:ind w:left="0"/>
              <w:jc w:val="center"/>
              <w:rPr>
                <w:sz w:val="28"/>
                <w:szCs w:val="28"/>
                <w:lang w:val="ru-RU"/>
              </w:rPr>
            </w:pPr>
            <w:r w:rsidRPr="00F4377A">
              <w:rPr>
                <w:sz w:val="28"/>
                <w:szCs w:val="28"/>
                <w:lang w:val="ru-RU"/>
              </w:rPr>
              <w:lastRenderedPageBreak/>
              <w:t>-Создание</w:t>
            </w:r>
            <w:r w:rsidRPr="00F4377A">
              <w:rPr>
                <w:spacing w:val="-10"/>
                <w:sz w:val="28"/>
                <w:szCs w:val="28"/>
                <w:lang w:val="ru-RU"/>
              </w:rPr>
              <w:t xml:space="preserve"> </w:t>
            </w:r>
            <w:r w:rsidRPr="00F4377A">
              <w:rPr>
                <w:sz w:val="28"/>
                <w:szCs w:val="28"/>
                <w:lang w:val="ru-RU"/>
              </w:rPr>
              <w:t>пространств</w:t>
            </w:r>
            <w:r w:rsidR="002022F9">
              <w:rPr>
                <w:sz w:val="28"/>
                <w:szCs w:val="28"/>
                <w:lang w:val="ru-RU"/>
              </w:rPr>
              <w:t xml:space="preserve"> </w:t>
            </w:r>
            <w:r w:rsidRPr="00F4377A">
              <w:rPr>
                <w:sz w:val="28"/>
                <w:szCs w:val="28"/>
                <w:lang w:val="ru-RU"/>
              </w:rPr>
              <w:t>культивирования</w:t>
            </w:r>
            <w:r w:rsidRPr="00F4377A">
              <w:rPr>
                <w:spacing w:val="1"/>
                <w:sz w:val="28"/>
                <w:szCs w:val="28"/>
                <w:lang w:val="ru-RU"/>
              </w:rPr>
              <w:t xml:space="preserve"> </w:t>
            </w:r>
            <w:r w:rsidRPr="00F4377A">
              <w:rPr>
                <w:w w:val="95"/>
                <w:sz w:val="28"/>
                <w:szCs w:val="28"/>
                <w:lang w:val="ru-RU"/>
              </w:rPr>
              <w:t>традиционных</w:t>
            </w:r>
            <w:r w:rsidRPr="00F4377A">
              <w:rPr>
                <w:spacing w:val="12"/>
                <w:w w:val="95"/>
                <w:sz w:val="28"/>
                <w:szCs w:val="28"/>
                <w:lang w:val="ru-RU"/>
              </w:rPr>
              <w:t xml:space="preserve"> </w:t>
            </w:r>
            <w:r w:rsidRPr="00F4377A">
              <w:rPr>
                <w:w w:val="95"/>
                <w:sz w:val="28"/>
                <w:szCs w:val="28"/>
                <w:lang w:val="ru-RU"/>
              </w:rPr>
              <w:t>детских</w:t>
            </w:r>
            <w:r w:rsidRPr="00F4377A">
              <w:rPr>
                <w:spacing w:val="-54"/>
                <w:w w:val="95"/>
                <w:sz w:val="28"/>
                <w:szCs w:val="28"/>
                <w:lang w:val="ru-RU"/>
              </w:rPr>
              <w:t xml:space="preserve"> </w:t>
            </w:r>
            <w:r w:rsidRPr="00F4377A">
              <w:rPr>
                <w:sz w:val="28"/>
                <w:szCs w:val="28"/>
                <w:lang w:val="ru-RU"/>
              </w:rPr>
              <w:t>игр</w:t>
            </w:r>
            <w:r w:rsidR="002022F9">
              <w:rPr>
                <w:sz w:val="28"/>
                <w:szCs w:val="28"/>
                <w:lang w:val="ru-RU"/>
              </w:rPr>
              <w:t xml:space="preserve"> </w:t>
            </w:r>
            <w:r w:rsidRPr="00F4377A">
              <w:rPr>
                <w:sz w:val="28"/>
                <w:szCs w:val="28"/>
                <w:lang w:val="ru-RU"/>
              </w:rPr>
              <w:t>(отказ</w:t>
            </w:r>
            <w:r w:rsidRPr="00F4377A">
              <w:rPr>
                <w:spacing w:val="-5"/>
                <w:sz w:val="28"/>
                <w:szCs w:val="28"/>
                <w:lang w:val="ru-RU"/>
              </w:rPr>
              <w:t xml:space="preserve"> </w:t>
            </w:r>
            <w:r w:rsidRPr="00F4377A">
              <w:rPr>
                <w:sz w:val="28"/>
                <w:szCs w:val="28"/>
                <w:lang w:val="ru-RU"/>
              </w:rPr>
              <w:t>от</w:t>
            </w:r>
            <w:r w:rsidR="002022F9">
              <w:rPr>
                <w:sz w:val="28"/>
                <w:szCs w:val="28"/>
                <w:lang w:val="ru-RU"/>
              </w:rPr>
              <w:t xml:space="preserve"> перенасыщенности)</w:t>
            </w:r>
          </w:p>
          <w:p w:rsidR="00D64A24" w:rsidRPr="00F4377A" w:rsidRDefault="00D64A24" w:rsidP="002022F9">
            <w:pPr>
              <w:pStyle w:val="TableParagraph"/>
              <w:suppressAutoHyphens/>
              <w:spacing w:before="0"/>
              <w:ind w:left="0"/>
              <w:jc w:val="center"/>
              <w:rPr>
                <w:sz w:val="28"/>
                <w:szCs w:val="28"/>
                <w:lang w:val="ru-RU"/>
              </w:rPr>
            </w:pPr>
            <w:r w:rsidRPr="00F4377A">
              <w:rPr>
                <w:sz w:val="28"/>
                <w:szCs w:val="28"/>
                <w:lang w:val="ru-RU"/>
              </w:rPr>
              <w:t>-Созданы</w:t>
            </w:r>
            <w:r w:rsidRPr="00F4377A">
              <w:rPr>
                <w:spacing w:val="50"/>
                <w:sz w:val="28"/>
                <w:szCs w:val="28"/>
                <w:lang w:val="ru-RU"/>
              </w:rPr>
              <w:t xml:space="preserve"> </w:t>
            </w:r>
            <w:r w:rsidRPr="00F4377A">
              <w:rPr>
                <w:sz w:val="28"/>
                <w:szCs w:val="28"/>
                <w:lang w:val="ru-RU"/>
              </w:rPr>
              <w:t>зоны</w:t>
            </w:r>
            <w:r w:rsidRPr="00F4377A">
              <w:rPr>
                <w:spacing w:val="-57"/>
                <w:sz w:val="28"/>
                <w:szCs w:val="28"/>
                <w:lang w:val="ru-RU"/>
              </w:rPr>
              <w:t xml:space="preserve"> </w:t>
            </w:r>
            <w:r w:rsidRPr="00F4377A">
              <w:rPr>
                <w:sz w:val="28"/>
                <w:szCs w:val="28"/>
                <w:lang w:val="ru-RU"/>
              </w:rPr>
              <w:t>активности по</w:t>
            </w:r>
            <w:r w:rsidRPr="00F4377A">
              <w:rPr>
                <w:spacing w:val="1"/>
                <w:sz w:val="28"/>
                <w:szCs w:val="28"/>
                <w:lang w:val="ru-RU"/>
              </w:rPr>
              <w:t xml:space="preserve"> </w:t>
            </w:r>
            <w:r w:rsidRPr="00F4377A">
              <w:rPr>
                <w:sz w:val="28"/>
                <w:szCs w:val="28"/>
                <w:lang w:val="ru-RU"/>
              </w:rPr>
              <w:t>направлениям</w:t>
            </w:r>
            <w:r w:rsidRPr="00F4377A">
              <w:rPr>
                <w:spacing w:val="1"/>
                <w:sz w:val="28"/>
                <w:szCs w:val="28"/>
                <w:lang w:val="ru-RU"/>
              </w:rPr>
              <w:t xml:space="preserve"> </w:t>
            </w:r>
            <w:r w:rsidRPr="00F4377A">
              <w:rPr>
                <w:sz w:val="28"/>
                <w:szCs w:val="28"/>
                <w:lang w:val="ru-RU"/>
              </w:rPr>
              <w:t>социальное</w:t>
            </w:r>
            <w:r w:rsidR="002022F9">
              <w:rPr>
                <w:sz w:val="28"/>
                <w:szCs w:val="28"/>
                <w:lang w:val="ru-RU"/>
              </w:rPr>
              <w:t xml:space="preserve"> </w:t>
            </w:r>
            <w:r w:rsidRPr="00F4377A">
              <w:rPr>
                <w:sz w:val="28"/>
                <w:szCs w:val="28"/>
                <w:lang w:val="ru-RU"/>
              </w:rPr>
              <w:t>и трудовое с</w:t>
            </w:r>
            <w:r w:rsidRPr="00F4377A">
              <w:rPr>
                <w:spacing w:val="1"/>
                <w:sz w:val="28"/>
                <w:szCs w:val="28"/>
                <w:lang w:val="ru-RU"/>
              </w:rPr>
              <w:t xml:space="preserve"> </w:t>
            </w:r>
            <w:r w:rsidRPr="00F4377A">
              <w:rPr>
                <w:sz w:val="28"/>
                <w:szCs w:val="28"/>
                <w:lang w:val="ru-RU"/>
              </w:rPr>
              <w:lastRenderedPageBreak/>
              <w:t>возможностью</w:t>
            </w:r>
            <w:r w:rsidRPr="00F4377A">
              <w:rPr>
                <w:spacing w:val="1"/>
                <w:sz w:val="28"/>
                <w:szCs w:val="28"/>
                <w:lang w:val="ru-RU"/>
              </w:rPr>
              <w:t xml:space="preserve"> </w:t>
            </w:r>
            <w:r w:rsidRPr="00F4377A">
              <w:rPr>
                <w:sz w:val="28"/>
                <w:szCs w:val="28"/>
                <w:lang w:val="ru-RU"/>
              </w:rPr>
              <w:t>свободного</w:t>
            </w:r>
            <w:r w:rsidRPr="00F4377A">
              <w:rPr>
                <w:spacing w:val="-15"/>
                <w:sz w:val="28"/>
                <w:szCs w:val="28"/>
                <w:lang w:val="ru-RU"/>
              </w:rPr>
              <w:t xml:space="preserve"> </w:t>
            </w:r>
            <w:r w:rsidRPr="00F4377A">
              <w:rPr>
                <w:sz w:val="28"/>
                <w:szCs w:val="28"/>
                <w:lang w:val="ru-RU"/>
              </w:rPr>
              <w:t>доступа</w:t>
            </w:r>
            <w:r w:rsidRPr="00F4377A">
              <w:rPr>
                <w:spacing w:val="-57"/>
                <w:sz w:val="28"/>
                <w:szCs w:val="28"/>
                <w:lang w:val="ru-RU"/>
              </w:rPr>
              <w:t xml:space="preserve"> </w:t>
            </w:r>
            <w:r w:rsidRPr="00F4377A">
              <w:rPr>
                <w:sz w:val="28"/>
                <w:szCs w:val="28"/>
                <w:lang w:val="ru-RU"/>
              </w:rPr>
              <w:t>детей</w:t>
            </w:r>
            <w:r w:rsidRPr="00F4377A">
              <w:rPr>
                <w:spacing w:val="-1"/>
                <w:sz w:val="28"/>
                <w:szCs w:val="28"/>
                <w:lang w:val="ru-RU"/>
              </w:rPr>
              <w:t xml:space="preserve"> </w:t>
            </w:r>
            <w:r w:rsidRPr="00F4377A">
              <w:rPr>
                <w:sz w:val="28"/>
                <w:szCs w:val="28"/>
                <w:lang w:val="ru-RU"/>
              </w:rPr>
              <w:t>к</w:t>
            </w:r>
            <w:r w:rsidR="002022F9">
              <w:rPr>
                <w:sz w:val="28"/>
                <w:szCs w:val="28"/>
                <w:lang w:val="ru-RU"/>
              </w:rPr>
              <w:t xml:space="preserve"> </w:t>
            </w:r>
            <w:r w:rsidRPr="00F4377A">
              <w:rPr>
                <w:sz w:val="28"/>
                <w:szCs w:val="28"/>
                <w:lang w:val="ru-RU"/>
              </w:rPr>
              <w:t>материалам и</w:t>
            </w:r>
            <w:r w:rsidRPr="00F4377A">
              <w:rPr>
                <w:spacing w:val="1"/>
                <w:sz w:val="28"/>
                <w:szCs w:val="28"/>
                <w:lang w:val="ru-RU"/>
              </w:rPr>
              <w:t xml:space="preserve"> </w:t>
            </w:r>
            <w:r w:rsidRPr="00F4377A">
              <w:rPr>
                <w:sz w:val="28"/>
                <w:szCs w:val="28"/>
                <w:lang w:val="ru-RU"/>
              </w:rPr>
              <w:t>пособиям,</w:t>
            </w:r>
            <w:r w:rsidRPr="00F4377A">
              <w:rPr>
                <w:spacing w:val="1"/>
                <w:sz w:val="28"/>
                <w:szCs w:val="28"/>
                <w:lang w:val="ru-RU"/>
              </w:rPr>
              <w:t xml:space="preserve"> </w:t>
            </w:r>
            <w:r w:rsidRPr="00F4377A">
              <w:rPr>
                <w:sz w:val="28"/>
                <w:szCs w:val="28"/>
                <w:lang w:val="ru-RU"/>
              </w:rPr>
              <w:t>организации</w:t>
            </w:r>
            <w:r w:rsidRPr="00F4377A">
              <w:rPr>
                <w:spacing w:val="1"/>
                <w:sz w:val="28"/>
                <w:szCs w:val="28"/>
                <w:lang w:val="ru-RU"/>
              </w:rPr>
              <w:t xml:space="preserve"> </w:t>
            </w:r>
            <w:r w:rsidRPr="00F4377A">
              <w:rPr>
                <w:sz w:val="28"/>
                <w:szCs w:val="28"/>
                <w:lang w:val="ru-RU"/>
              </w:rPr>
              <w:t>совместной</w:t>
            </w:r>
            <w:r w:rsidRPr="00F4377A">
              <w:rPr>
                <w:spacing w:val="1"/>
                <w:sz w:val="28"/>
                <w:szCs w:val="28"/>
                <w:lang w:val="ru-RU"/>
              </w:rPr>
              <w:t xml:space="preserve"> </w:t>
            </w:r>
            <w:r w:rsidRPr="00F4377A">
              <w:rPr>
                <w:sz w:val="28"/>
                <w:szCs w:val="28"/>
                <w:lang w:val="ru-RU"/>
              </w:rPr>
              <w:t>и</w:t>
            </w:r>
            <w:r w:rsidRPr="00F4377A">
              <w:rPr>
                <w:spacing w:val="1"/>
                <w:sz w:val="28"/>
                <w:szCs w:val="28"/>
                <w:lang w:val="ru-RU"/>
              </w:rPr>
              <w:t xml:space="preserve"> </w:t>
            </w:r>
            <w:r w:rsidRPr="00F4377A">
              <w:rPr>
                <w:sz w:val="28"/>
                <w:szCs w:val="28"/>
                <w:lang w:val="ru-RU"/>
              </w:rPr>
              <w:t>самостоятельной</w:t>
            </w:r>
            <w:r w:rsidRPr="00F4377A">
              <w:rPr>
                <w:spacing w:val="-57"/>
                <w:sz w:val="28"/>
                <w:szCs w:val="28"/>
                <w:lang w:val="ru-RU"/>
              </w:rPr>
              <w:t xml:space="preserve"> </w:t>
            </w:r>
            <w:r w:rsidRPr="00F4377A">
              <w:rPr>
                <w:sz w:val="28"/>
                <w:szCs w:val="28"/>
                <w:lang w:val="ru-RU"/>
              </w:rPr>
              <w:t>работы.</w:t>
            </w:r>
          </w:p>
        </w:tc>
      </w:tr>
    </w:tbl>
    <w:p w:rsidR="002022F9" w:rsidRDefault="002022F9" w:rsidP="002022F9">
      <w:pPr>
        <w:pStyle w:val="2"/>
        <w:keepNext w:val="0"/>
        <w:keepLines w:val="0"/>
        <w:widowControl w:val="0"/>
        <w:suppressAutoHyphens/>
        <w:spacing w:before="0" w:line="240" w:lineRule="auto"/>
        <w:ind w:firstLine="709"/>
        <w:jc w:val="center"/>
        <w:rPr>
          <w:rFonts w:ascii="Times New Roman" w:hAnsi="Times New Roman" w:cs="Times New Roman"/>
          <w:color w:val="auto"/>
          <w:sz w:val="28"/>
          <w:szCs w:val="28"/>
        </w:rPr>
      </w:pPr>
    </w:p>
    <w:p w:rsidR="00FA6E79" w:rsidRPr="00F4377A" w:rsidRDefault="00FA6E79" w:rsidP="002022F9">
      <w:pPr>
        <w:pStyle w:val="2"/>
        <w:keepNext w:val="0"/>
        <w:keepLines w:val="0"/>
        <w:widowControl w:val="0"/>
        <w:suppressAutoHyphens/>
        <w:spacing w:before="0" w:line="240" w:lineRule="auto"/>
        <w:ind w:firstLine="709"/>
        <w:jc w:val="center"/>
        <w:rPr>
          <w:rFonts w:ascii="Times New Roman" w:hAnsi="Times New Roman" w:cs="Times New Roman"/>
          <w:color w:val="auto"/>
          <w:sz w:val="28"/>
          <w:szCs w:val="28"/>
        </w:rPr>
      </w:pPr>
      <w:r w:rsidRPr="00F4377A">
        <w:rPr>
          <w:rFonts w:ascii="Times New Roman" w:hAnsi="Times New Roman" w:cs="Times New Roman"/>
          <w:color w:val="auto"/>
          <w:sz w:val="28"/>
          <w:szCs w:val="28"/>
        </w:rPr>
        <w:t>Вариативная</w:t>
      </w:r>
      <w:r w:rsidRPr="00F4377A">
        <w:rPr>
          <w:rFonts w:ascii="Times New Roman" w:hAnsi="Times New Roman" w:cs="Times New Roman"/>
          <w:color w:val="auto"/>
          <w:spacing w:val="-5"/>
          <w:sz w:val="28"/>
          <w:szCs w:val="28"/>
        </w:rPr>
        <w:t xml:space="preserve"> </w:t>
      </w:r>
      <w:r w:rsidRPr="00F4377A">
        <w:rPr>
          <w:rFonts w:ascii="Times New Roman" w:hAnsi="Times New Roman" w:cs="Times New Roman"/>
          <w:color w:val="auto"/>
          <w:sz w:val="28"/>
          <w:szCs w:val="28"/>
        </w:rPr>
        <w:t>часть</w:t>
      </w:r>
      <w:r w:rsidRPr="00F4377A">
        <w:rPr>
          <w:rFonts w:ascii="Times New Roman" w:hAnsi="Times New Roman" w:cs="Times New Roman"/>
          <w:color w:val="auto"/>
          <w:spacing w:val="-2"/>
          <w:sz w:val="28"/>
          <w:szCs w:val="28"/>
        </w:rPr>
        <w:t xml:space="preserve"> </w:t>
      </w:r>
      <w:r w:rsidRPr="00F4377A">
        <w:rPr>
          <w:rFonts w:ascii="Times New Roman" w:hAnsi="Times New Roman" w:cs="Times New Roman"/>
          <w:color w:val="auto"/>
          <w:sz w:val="28"/>
          <w:szCs w:val="28"/>
        </w:rPr>
        <w:t>воспитательной</w:t>
      </w:r>
      <w:r w:rsidRPr="00F4377A">
        <w:rPr>
          <w:rFonts w:ascii="Times New Roman" w:hAnsi="Times New Roman" w:cs="Times New Roman"/>
          <w:color w:val="auto"/>
          <w:spacing w:val="-5"/>
          <w:sz w:val="28"/>
          <w:szCs w:val="28"/>
        </w:rPr>
        <w:t xml:space="preserve"> </w:t>
      </w:r>
      <w:r w:rsidRPr="00F4377A">
        <w:rPr>
          <w:rFonts w:ascii="Times New Roman" w:hAnsi="Times New Roman" w:cs="Times New Roman"/>
          <w:color w:val="auto"/>
          <w:sz w:val="28"/>
          <w:szCs w:val="28"/>
        </w:rPr>
        <w:t>работы</w:t>
      </w:r>
    </w:p>
    <w:p w:rsidR="00FA6E79" w:rsidRPr="00F4377A" w:rsidRDefault="00FA6E79" w:rsidP="00122A68">
      <w:pPr>
        <w:pStyle w:val="af0"/>
        <w:widowControl w:val="0"/>
        <w:suppressAutoHyphens/>
        <w:spacing w:after="0"/>
        <w:ind w:firstLine="709"/>
        <w:jc w:val="both"/>
        <w:rPr>
          <w:sz w:val="28"/>
          <w:szCs w:val="28"/>
        </w:rPr>
      </w:pPr>
      <w:r w:rsidRPr="00F4377A">
        <w:rPr>
          <w:sz w:val="28"/>
          <w:szCs w:val="28"/>
        </w:rPr>
        <w:t>Разработанная</w:t>
      </w:r>
      <w:r w:rsidRPr="00F4377A">
        <w:rPr>
          <w:spacing w:val="1"/>
          <w:sz w:val="28"/>
          <w:szCs w:val="28"/>
        </w:rPr>
        <w:t xml:space="preserve"> </w:t>
      </w:r>
      <w:r w:rsidRPr="00F4377A">
        <w:rPr>
          <w:sz w:val="28"/>
          <w:szCs w:val="28"/>
        </w:rPr>
        <w:t>Программа</w:t>
      </w:r>
      <w:r w:rsidRPr="00F4377A">
        <w:rPr>
          <w:spacing w:val="1"/>
          <w:sz w:val="28"/>
          <w:szCs w:val="28"/>
        </w:rPr>
        <w:t xml:space="preserve"> </w:t>
      </w:r>
      <w:r w:rsidRPr="00F4377A">
        <w:rPr>
          <w:sz w:val="28"/>
          <w:szCs w:val="28"/>
        </w:rPr>
        <w:t>предусматривает</w:t>
      </w:r>
      <w:r w:rsidRPr="00F4377A">
        <w:rPr>
          <w:spacing w:val="1"/>
          <w:sz w:val="28"/>
          <w:szCs w:val="28"/>
        </w:rPr>
        <w:t xml:space="preserve"> </w:t>
      </w:r>
      <w:r w:rsidRPr="00F4377A">
        <w:rPr>
          <w:sz w:val="28"/>
          <w:szCs w:val="28"/>
        </w:rPr>
        <w:t>включение</w:t>
      </w:r>
      <w:r w:rsidRPr="00F4377A">
        <w:rPr>
          <w:spacing w:val="1"/>
          <w:sz w:val="28"/>
          <w:szCs w:val="28"/>
        </w:rPr>
        <w:t xml:space="preserve"> </w:t>
      </w:r>
      <w:r w:rsidRPr="00F4377A">
        <w:rPr>
          <w:sz w:val="28"/>
          <w:szCs w:val="28"/>
        </w:rPr>
        <w:t>воспитанников</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процессы</w:t>
      </w:r>
      <w:r w:rsidRPr="00F4377A">
        <w:rPr>
          <w:spacing w:val="1"/>
          <w:sz w:val="28"/>
          <w:szCs w:val="28"/>
        </w:rPr>
        <w:t xml:space="preserve"> </w:t>
      </w:r>
      <w:r w:rsidRPr="00F4377A">
        <w:rPr>
          <w:sz w:val="28"/>
          <w:szCs w:val="28"/>
        </w:rPr>
        <w:t>ознакомления</w:t>
      </w:r>
      <w:r w:rsidRPr="00F4377A">
        <w:rPr>
          <w:spacing w:val="-1"/>
          <w:sz w:val="28"/>
          <w:szCs w:val="28"/>
        </w:rPr>
        <w:t xml:space="preserve"> </w:t>
      </w:r>
      <w:r w:rsidRPr="00F4377A">
        <w:rPr>
          <w:sz w:val="28"/>
          <w:szCs w:val="28"/>
        </w:rPr>
        <w:t>с</w:t>
      </w:r>
      <w:r w:rsidRPr="00F4377A">
        <w:rPr>
          <w:spacing w:val="-1"/>
          <w:sz w:val="28"/>
          <w:szCs w:val="28"/>
        </w:rPr>
        <w:t xml:space="preserve"> </w:t>
      </w:r>
      <w:r w:rsidRPr="00F4377A">
        <w:rPr>
          <w:sz w:val="28"/>
          <w:szCs w:val="28"/>
        </w:rPr>
        <w:t>региональными</w:t>
      </w:r>
      <w:r w:rsidRPr="00F4377A">
        <w:rPr>
          <w:spacing w:val="-1"/>
          <w:sz w:val="28"/>
          <w:szCs w:val="28"/>
        </w:rPr>
        <w:t xml:space="preserve"> </w:t>
      </w:r>
      <w:r w:rsidRPr="00F4377A">
        <w:rPr>
          <w:sz w:val="28"/>
          <w:szCs w:val="28"/>
        </w:rPr>
        <w:t>особенностями</w:t>
      </w:r>
      <w:r w:rsidRPr="00F4377A">
        <w:rPr>
          <w:spacing w:val="5"/>
          <w:sz w:val="28"/>
          <w:szCs w:val="28"/>
        </w:rPr>
        <w:t xml:space="preserve"> </w:t>
      </w:r>
      <w:r w:rsidRPr="00F4377A">
        <w:rPr>
          <w:sz w:val="28"/>
          <w:szCs w:val="28"/>
        </w:rPr>
        <w:t xml:space="preserve"> ро</w:t>
      </w:r>
      <w:r w:rsidR="00D57F0A">
        <w:rPr>
          <w:sz w:val="28"/>
          <w:szCs w:val="28"/>
        </w:rPr>
        <w:t>дного края. (Чагодощенский округ</w:t>
      </w:r>
      <w:r w:rsidRPr="00F4377A">
        <w:rPr>
          <w:sz w:val="28"/>
          <w:szCs w:val="28"/>
        </w:rPr>
        <w:t>)</w:t>
      </w:r>
    </w:p>
    <w:p w:rsidR="00FA6E79" w:rsidRPr="00F4377A" w:rsidRDefault="00FA6E79" w:rsidP="00122A68">
      <w:pPr>
        <w:pStyle w:val="af0"/>
        <w:widowControl w:val="0"/>
        <w:tabs>
          <w:tab w:val="left" w:pos="2753"/>
        </w:tabs>
        <w:suppressAutoHyphens/>
        <w:spacing w:after="0"/>
        <w:ind w:firstLine="709"/>
        <w:jc w:val="both"/>
        <w:rPr>
          <w:sz w:val="28"/>
          <w:szCs w:val="28"/>
        </w:rPr>
      </w:pPr>
      <w:r w:rsidRPr="00F4377A">
        <w:rPr>
          <w:sz w:val="28"/>
          <w:szCs w:val="28"/>
        </w:rPr>
        <w:t>В дошкольном возрасте формируются предпосылки гражданских качеств,</w:t>
      </w:r>
      <w:r w:rsidRPr="00F4377A">
        <w:rPr>
          <w:spacing w:val="1"/>
          <w:sz w:val="28"/>
          <w:szCs w:val="28"/>
        </w:rPr>
        <w:t xml:space="preserve"> </w:t>
      </w:r>
      <w:r w:rsidRPr="00F4377A">
        <w:rPr>
          <w:sz w:val="28"/>
          <w:szCs w:val="28"/>
        </w:rPr>
        <w:t>представления о человеке, обществе культуре. Очень важно привить в этом возрасте чувство</w:t>
      </w:r>
      <w:r w:rsidRPr="00F4377A">
        <w:rPr>
          <w:spacing w:val="-57"/>
          <w:sz w:val="28"/>
          <w:szCs w:val="28"/>
        </w:rPr>
        <w:t xml:space="preserve"> </w:t>
      </w:r>
      <w:r w:rsidRPr="00F4377A">
        <w:rPr>
          <w:sz w:val="28"/>
          <w:szCs w:val="28"/>
        </w:rPr>
        <w:t>любви и привязанности к природным и культурным ценностям родного края, так как именно</w:t>
      </w:r>
      <w:r w:rsidRPr="00F4377A">
        <w:rPr>
          <w:spacing w:val="-57"/>
          <w:sz w:val="28"/>
          <w:szCs w:val="28"/>
        </w:rPr>
        <w:t xml:space="preserve"> </w:t>
      </w:r>
      <w:r w:rsidRPr="00F4377A">
        <w:rPr>
          <w:sz w:val="28"/>
          <w:szCs w:val="28"/>
        </w:rPr>
        <w:t>на</w:t>
      </w:r>
      <w:r w:rsidRPr="00F4377A">
        <w:rPr>
          <w:spacing w:val="1"/>
          <w:sz w:val="28"/>
          <w:szCs w:val="28"/>
        </w:rPr>
        <w:t xml:space="preserve"> </w:t>
      </w:r>
      <w:r w:rsidRPr="00F4377A">
        <w:rPr>
          <w:sz w:val="28"/>
          <w:szCs w:val="28"/>
        </w:rPr>
        <w:t>этой</w:t>
      </w:r>
      <w:r w:rsidRPr="00F4377A">
        <w:rPr>
          <w:spacing w:val="1"/>
          <w:sz w:val="28"/>
          <w:szCs w:val="28"/>
        </w:rPr>
        <w:t xml:space="preserve"> </w:t>
      </w:r>
      <w:r w:rsidRPr="00F4377A">
        <w:rPr>
          <w:sz w:val="28"/>
          <w:szCs w:val="28"/>
        </w:rPr>
        <w:t>основе</w:t>
      </w:r>
      <w:r w:rsidRPr="00F4377A">
        <w:rPr>
          <w:spacing w:val="1"/>
          <w:sz w:val="28"/>
          <w:szCs w:val="28"/>
        </w:rPr>
        <w:t xml:space="preserve"> </w:t>
      </w:r>
      <w:r w:rsidRPr="00F4377A">
        <w:rPr>
          <w:sz w:val="28"/>
          <w:szCs w:val="28"/>
        </w:rPr>
        <w:t>воспитывается</w:t>
      </w:r>
      <w:r w:rsidRPr="00F4377A">
        <w:rPr>
          <w:spacing w:val="1"/>
          <w:sz w:val="28"/>
          <w:szCs w:val="28"/>
        </w:rPr>
        <w:t xml:space="preserve"> </w:t>
      </w:r>
      <w:r w:rsidRPr="00F4377A">
        <w:rPr>
          <w:sz w:val="28"/>
          <w:szCs w:val="28"/>
        </w:rPr>
        <w:t>патриотизм.</w:t>
      </w:r>
      <w:r w:rsidRPr="00F4377A">
        <w:rPr>
          <w:spacing w:val="1"/>
          <w:sz w:val="28"/>
          <w:szCs w:val="28"/>
        </w:rPr>
        <w:t xml:space="preserve"> </w:t>
      </w:r>
      <w:r w:rsidRPr="00F4377A">
        <w:rPr>
          <w:sz w:val="28"/>
          <w:szCs w:val="28"/>
        </w:rPr>
        <w:t>Поэтому</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детском</w:t>
      </w:r>
      <w:r w:rsidRPr="00F4377A">
        <w:rPr>
          <w:spacing w:val="1"/>
          <w:sz w:val="28"/>
          <w:szCs w:val="28"/>
        </w:rPr>
        <w:t xml:space="preserve"> </w:t>
      </w:r>
      <w:r w:rsidRPr="00F4377A">
        <w:rPr>
          <w:sz w:val="28"/>
          <w:szCs w:val="28"/>
        </w:rPr>
        <w:t>саду</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образовательном</w:t>
      </w:r>
      <w:r w:rsidRPr="00F4377A">
        <w:rPr>
          <w:spacing w:val="1"/>
          <w:sz w:val="28"/>
          <w:szCs w:val="28"/>
        </w:rPr>
        <w:t xml:space="preserve"> </w:t>
      </w:r>
      <w:r w:rsidRPr="00F4377A">
        <w:rPr>
          <w:sz w:val="28"/>
          <w:szCs w:val="28"/>
        </w:rPr>
        <w:t>процессе</w:t>
      </w:r>
      <w:r w:rsidRPr="00F4377A">
        <w:rPr>
          <w:spacing w:val="-4"/>
          <w:sz w:val="28"/>
          <w:szCs w:val="28"/>
        </w:rPr>
        <w:t xml:space="preserve"> </w:t>
      </w:r>
      <w:r w:rsidRPr="00F4377A">
        <w:rPr>
          <w:sz w:val="28"/>
          <w:szCs w:val="28"/>
        </w:rPr>
        <w:t>используются разнообразные</w:t>
      </w:r>
      <w:r w:rsidRPr="00F4377A">
        <w:rPr>
          <w:spacing w:val="-5"/>
          <w:sz w:val="28"/>
          <w:szCs w:val="28"/>
        </w:rPr>
        <w:t xml:space="preserve"> </w:t>
      </w:r>
      <w:r w:rsidRPr="00F4377A">
        <w:rPr>
          <w:sz w:val="28"/>
          <w:szCs w:val="28"/>
        </w:rPr>
        <w:t>методы</w:t>
      </w:r>
      <w:r w:rsidRPr="00F4377A">
        <w:rPr>
          <w:spacing w:val="-2"/>
          <w:sz w:val="28"/>
          <w:szCs w:val="28"/>
        </w:rPr>
        <w:t xml:space="preserve"> </w:t>
      </w:r>
      <w:r w:rsidRPr="00F4377A">
        <w:rPr>
          <w:sz w:val="28"/>
          <w:szCs w:val="28"/>
        </w:rPr>
        <w:t>и</w:t>
      </w:r>
      <w:r w:rsidRPr="00F4377A">
        <w:rPr>
          <w:spacing w:val="-3"/>
          <w:sz w:val="28"/>
          <w:szCs w:val="28"/>
        </w:rPr>
        <w:t xml:space="preserve"> </w:t>
      </w:r>
      <w:r w:rsidRPr="00F4377A">
        <w:rPr>
          <w:sz w:val="28"/>
          <w:szCs w:val="28"/>
        </w:rPr>
        <w:t>формы</w:t>
      </w:r>
      <w:r w:rsidRPr="00F4377A">
        <w:rPr>
          <w:spacing w:val="-2"/>
          <w:sz w:val="28"/>
          <w:szCs w:val="28"/>
        </w:rPr>
        <w:t xml:space="preserve"> </w:t>
      </w:r>
      <w:r w:rsidRPr="00F4377A">
        <w:rPr>
          <w:sz w:val="28"/>
          <w:szCs w:val="28"/>
        </w:rPr>
        <w:t>организации</w:t>
      </w:r>
      <w:r w:rsidRPr="00F4377A">
        <w:rPr>
          <w:spacing w:val="-5"/>
          <w:sz w:val="28"/>
          <w:szCs w:val="28"/>
        </w:rPr>
        <w:t xml:space="preserve"> </w:t>
      </w:r>
      <w:r w:rsidRPr="00F4377A">
        <w:rPr>
          <w:sz w:val="28"/>
          <w:szCs w:val="28"/>
        </w:rPr>
        <w:t>детской</w:t>
      </w:r>
      <w:r w:rsidRPr="00F4377A">
        <w:rPr>
          <w:spacing w:val="-2"/>
          <w:sz w:val="28"/>
          <w:szCs w:val="28"/>
        </w:rPr>
        <w:t xml:space="preserve"> </w:t>
      </w:r>
      <w:r w:rsidRPr="00F4377A">
        <w:rPr>
          <w:sz w:val="28"/>
          <w:szCs w:val="28"/>
        </w:rPr>
        <w:t>деятельности:</w:t>
      </w:r>
    </w:p>
    <w:p w:rsidR="00FA6E79" w:rsidRPr="00F4377A" w:rsidRDefault="00D84437" w:rsidP="00122A68">
      <w:pPr>
        <w:pStyle w:val="af0"/>
        <w:widowControl w:val="0"/>
        <w:suppressAutoHyphens/>
        <w:spacing w:after="0"/>
        <w:ind w:firstLine="709"/>
        <w:jc w:val="both"/>
        <w:rPr>
          <w:spacing w:val="-57"/>
          <w:sz w:val="28"/>
          <w:szCs w:val="28"/>
        </w:rPr>
      </w:pPr>
      <w:r w:rsidRPr="00F4377A">
        <w:rPr>
          <w:sz w:val="28"/>
          <w:szCs w:val="28"/>
        </w:rPr>
        <w:t xml:space="preserve">- </w:t>
      </w:r>
      <w:r w:rsidR="00FA6E79" w:rsidRPr="00F4377A">
        <w:rPr>
          <w:sz w:val="28"/>
          <w:szCs w:val="28"/>
        </w:rPr>
        <w:t>народные подвижные игры и забавы;</w:t>
      </w:r>
      <w:r w:rsidR="00FA6E79" w:rsidRPr="00F4377A">
        <w:rPr>
          <w:spacing w:val="-57"/>
          <w:sz w:val="28"/>
          <w:szCs w:val="28"/>
        </w:rPr>
        <w:t xml:space="preserve"> </w:t>
      </w:r>
    </w:p>
    <w:p w:rsidR="00FA6E79" w:rsidRPr="00F4377A" w:rsidRDefault="00D84437" w:rsidP="00122A68">
      <w:pPr>
        <w:pStyle w:val="af0"/>
        <w:widowControl w:val="0"/>
        <w:suppressAutoHyphens/>
        <w:spacing w:after="0"/>
        <w:ind w:firstLine="709"/>
        <w:jc w:val="both"/>
        <w:rPr>
          <w:sz w:val="28"/>
          <w:szCs w:val="28"/>
        </w:rPr>
      </w:pPr>
      <w:r w:rsidRPr="00F4377A">
        <w:rPr>
          <w:sz w:val="28"/>
          <w:szCs w:val="28"/>
        </w:rPr>
        <w:t xml:space="preserve">- </w:t>
      </w:r>
      <w:r w:rsidR="00FA6E79" w:rsidRPr="00F4377A">
        <w:rPr>
          <w:sz w:val="28"/>
          <w:szCs w:val="28"/>
        </w:rPr>
        <w:t>слушание</w:t>
      </w:r>
      <w:r w:rsidR="00FA6E79" w:rsidRPr="00F4377A">
        <w:rPr>
          <w:spacing w:val="-2"/>
          <w:sz w:val="28"/>
          <w:szCs w:val="28"/>
        </w:rPr>
        <w:t xml:space="preserve"> </w:t>
      </w:r>
      <w:r w:rsidR="00FA6E79" w:rsidRPr="00F4377A">
        <w:rPr>
          <w:sz w:val="28"/>
          <w:szCs w:val="28"/>
        </w:rPr>
        <w:t>музыки</w:t>
      </w:r>
      <w:r w:rsidR="00FA6E79" w:rsidRPr="00F4377A">
        <w:rPr>
          <w:spacing w:val="1"/>
          <w:sz w:val="28"/>
          <w:szCs w:val="28"/>
        </w:rPr>
        <w:t xml:space="preserve"> </w:t>
      </w:r>
      <w:r w:rsidR="00FA6E79" w:rsidRPr="00F4377A">
        <w:rPr>
          <w:sz w:val="28"/>
          <w:szCs w:val="28"/>
        </w:rPr>
        <w:t>и</w:t>
      </w:r>
      <w:r w:rsidR="00FA6E79" w:rsidRPr="00F4377A">
        <w:rPr>
          <w:spacing w:val="-1"/>
          <w:sz w:val="28"/>
          <w:szCs w:val="28"/>
        </w:rPr>
        <w:t xml:space="preserve"> </w:t>
      </w:r>
      <w:r w:rsidR="00FA6E79" w:rsidRPr="00F4377A">
        <w:rPr>
          <w:sz w:val="28"/>
          <w:szCs w:val="28"/>
        </w:rPr>
        <w:t>песен;</w:t>
      </w:r>
    </w:p>
    <w:p w:rsidR="00FA6E79" w:rsidRPr="00F4377A" w:rsidRDefault="00D84437" w:rsidP="00122A68">
      <w:pPr>
        <w:pStyle w:val="af0"/>
        <w:widowControl w:val="0"/>
        <w:suppressAutoHyphens/>
        <w:spacing w:after="0"/>
        <w:ind w:firstLine="709"/>
        <w:jc w:val="both"/>
        <w:rPr>
          <w:sz w:val="28"/>
          <w:szCs w:val="28"/>
        </w:rPr>
      </w:pPr>
      <w:r w:rsidRPr="00F4377A">
        <w:rPr>
          <w:sz w:val="28"/>
          <w:szCs w:val="28"/>
        </w:rPr>
        <w:t xml:space="preserve">- </w:t>
      </w:r>
      <w:r w:rsidR="00FA6E79" w:rsidRPr="00F4377A">
        <w:rPr>
          <w:sz w:val="28"/>
          <w:szCs w:val="28"/>
        </w:rPr>
        <w:t>наблюдения</w:t>
      </w:r>
      <w:r w:rsidR="00FA6E79" w:rsidRPr="00F4377A">
        <w:rPr>
          <w:spacing w:val="-1"/>
          <w:sz w:val="28"/>
          <w:szCs w:val="28"/>
        </w:rPr>
        <w:t xml:space="preserve"> </w:t>
      </w:r>
      <w:r w:rsidR="00FA6E79" w:rsidRPr="00F4377A">
        <w:rPr>
          <w:sz w:val="28"/>
          <w:szCs w:val="28"/>
        </w:rPr>
        <w:t>в</w:t>
      </w:r>
      <w:r w:rsidR="00FA6E79" w:rsidRPr="00F4377A">
        <w:rPr>
          <w:spacing w:val="-4"/>
          <w:sz w:val="28"/>
          <w:szCs w:val="28"/>
        </w:rPr>
        <w:t xml:space="preserve"> </w:t>
      </w:r>
      <w:r w:rsidR="00FA6E79" w:rsidRPr="00F4377A">
        <w:rPr>
          <w:sz w:val="28"/>
          <w:szCs w:val="28"/>
        </w:rPr>
        <w:t>природе</w:t>
      </w:r>
      <w:r w:rsidR="00FA6E79" w:rsidRPr="00F4377A">
        <w:rPr>
          <w:spacing w:val="-5"/>
          <w:sz w:val="28"/>
          <w:szCs w:val="28"/>
        </w:rPr>
        <w:t xml:space="preserve"> </w:t>
      </w:r>
      <w:r w:rsidR="00FA6E79" w:rsidRPr="00F4377A">
        <w:rPr>
          <w:sz w:val="28"/>
          <w:szCs w:val="28"/>
        </w:rPr>
        <w:t>региона;</w:t>
      </w:r>
    </w:p>
    <w:p w:rsidR="00D84437" w:rsidRPr="00F4377A" w:rsidRDefault="00D84437" w:rsidP="00122A68">
      <w:pPr>
        <w:pStyle w:val="af0"/>
        <w:widowControl w:val="0"/>
        <w:suppressAutoHyphens/>
        <w:spacing w:after="0"/>
        <w:ind w:firstLine="709"/>
        <w:jc w:val="both"/>
        <w:rPr>
          <w:sz w:val="28"/>
          <w:szCs w:val="28"/>
        </w:rPr>
      </w:pPr>
      <w:r w:rsidRPr="00F4377A">
        <w:rPr>
          <w:sz w:val="28"/>
          <w:szCs w:val="28"/>
        </w:rPr>
        <w:t xml:space="preserve">- </w:t>
      </w:r>
      <w:r w:rsidR="00FA6E79" w:rsidRPr="00F4377A">
        <w:rPr>
          <w:sz w:val="28"/>
          <w:szCs w:val="28"/>
        </w:rPr>
        <w:t>чтение</w:t>
      </w:r>
      <w:r w:rsidR="00FA6E79" w:rsidRPr="00F4377A">
        <w:rPr>
          <w:spacing w:val="-3"/>
          <w:sz w:val="28"/>
          <w:szCs w:val="28"/>
        </w:rPr>
        <w:t xml:space="preserve"> </w:t>
      </w:r>
      <w:r w:rsidR="00FA6E79" w:rsidRPr="00F4377A">
        <w:rPr>
          <w:sz w:val="28"/>
          <w:szCs w:val="28"/>
        </w:rPr>
        <w:t>детской</w:t>
      </w:r>
      <w:r w:rsidR="00FA6E79" w:rsidRPr="00F4377A">
        <w:rPr>
          <w:spacing w:val="-2"/>
          <w:sz w:val="28"/>
          <w:szCs w:val="28"/>
        </w:rPr>
        <w:t xml:space="preserve"> </w:t>
      </w:r>
      <w:r w:rsidR="00FA6E79" w:rsidRPr="00F4377A">
        <w:rPr>
          <w:sz w:val="28"/>
          <w:szCs w:val="28"/>
        </w:rPr>
        <w:t>литературы,</w:t>
      </w:r>
      <w:r w:rsidR="00FA6E79" w:rsidRPr="00F4377A">
        <w:rPr>
          <w:spacing w:val="-2"/>
          <w:sz w:val="28"/>
          <w:szCs w:val="28"/>
        </w:rPr>
        <w:t xml:space="preserve"> </w:t>
      </w:r>
      <w:r w:rsidR="00FA6E79" w:rsidRPr="00F4377A">
        <w:rPr>
          <w:sz w:val="28"/>
          <w:szCs w:val="28"/>
        </w:rPr>
        <w:t>стихов</w:t>
      </w:r>
      <w:r w:rsidR="00FA6E79" w:rsidRPr="00F4377A">
        <w:rPr>
          <w:spacing w:val="-2"/>
          <w:sz w:val="28"/>
          <w:szCs w:val="28"/>
        </w:rPr>
        <w:t xml:space="preserve"> </w:t>
      </w:r>
      <w:r w:rsidR="00FA6E79" w:rsidRPr="00F4377A">
        <w:rPr>
          <w:sz w:val="28"/>
          <w:szCs w:val="28"/>
        </w:rPr>
        <w:t>поэтов</w:t>
      </w:r>
      <w:r w:rsidR="00FA6E79" w:rsidRPr="00F4377A">
        <w:rPr>
          <w:spacing w:val="-2"/>
          <w:sz w:val="28"/>
          <w:szCs w:val="28"/>
        </w:rPr>
        <w:t xml:space="preserve"> </w:t>
      </w:r>
      <w:r w:rsidR="00FA6E79" w:rsidRPr="00F4377A">
        <w:rPr>
          <w:sz w:val="28"/>
          <w:szCs w:val="28"/>
        </w:rPr>
        <w:t>и</w:t>
      </w:r>
      <w:r w:rsidR="00FA6E79" w:rsidRPr="00F4377A">
        <w:rPr>
          <w:spacing w:val="-4"/>
          <w:sz w:val="28"/>
          <w:szCs w:val="28"/>
        </w:rPr>
        <w:t xml:space="preserve"> </w:t>
      </w:r>
      <w:r w:rsidR="00FA6E79" w:rsidRPr="00F4377A">
        <w:rPr>
          <w:sz w:val="28"/>
          <w:szCs w:val="28"/>
        </w:rPr>
        <w:t>писателей</w:t>
      </w:r>
      <w:r w:rsidR="00FA6E79" w:rsidRPr="00F4377A">
        <w:rPr>
          <w:spacing w:val="4"/>
          <w:sz w:val="28"/>
          <w:szCs w:val="28"/>
        </w:rPr>
        <w:t xml:space="preserve"> </w:t>
      </w:r>
      <w:r w:rsidR="00FA6E79" w:rsidRPr="00F4377A">
        <w:rPr>
          <w:sz w:val="28"/>
          <w:szCs w:val="28"/>
        </w:rPr>
        <w:t>родного</w:t>
      </w:r>
      <w:r w:rsidR="00FA6E79" w:rsidRPr="00F4377A">
        <w:rPr>
          <w:spacing w:val="-2"/>
          <w:sz w:val="28"/>
          <w:szCs w:val="28"/>
        </w:rPr>
        <w:t xml:space="preserve"> </w:t>
      </w:r>
      <w:r w:rsidR="00FA6E79" w:rsidRPr="00F4377A">
        <w:rPr>
          <w:sz w:val="28"/>
          <w:szCs w:val="28"/>
        </w:rPr>
        <w:t>края</w:t>
      </w:r>
    </w:p>
    <w:p w:rsidR="00D84437" w:rsidRPr="00F4377A" w:rsidRDefault="00D84437" w:rsidP="00122A68">
      <w:pPr>
        <w:pStyle w:val="af0"/>
        <w:widowControl w:val="0"/>
        <w:suppressAutoHyphens/>
        <w:spacing w:after="0"/>
        <w:ind w:firstLine="709"/>
        <w:jc w:val="both"/>
        <w:rPr>
          <w:sz w:val="28"/>
          <w:szCs w:val="28"/>
        </w:rPr>
      </w:pPr>
      <w:r w:rsidRPr="00F4377A">
        <w:rPr>
          <w:rFonts w:eastAsiaTheme="minorEastAsia"/>
          <w:sz w:val="28"/>
          <w:szCs w:val="28"/>
        </w:rPr>
        <w:t xml:space="preserve">- </w:t>
      </w:r>
      <w:r w:rsidRPr="00F4377A">
        <w:rPr>
          <w:sz w:val="28"/>
          <w:szCs w:val="28"/>
        </w:rPr>
        <w:t>знакомство</w:t>
      </w:r>
      <w:r w:rsidRPr="00F4377A">
        <w:rPr>
          <w:spacing w:val="-3"/>
          <w:sz w:val="28"/>
          <w:szCs w:val="28"/>
        </w:rPr>
        <w:t xml:space="preserve"> </w:t>
      </w:r>
      <w:r w:rsidRPr="00F4377A">
        <w:rPr>
          <w:sz w:val="28"/>
          <w:szCs w:val="28"/>
        </w:rPr>
        <w:t>с</w:t>
      </w:r>
      <w:r w:rsidRPr="00F4377A">
        <w:rPr>
          <w:spacing w:val="-4"/>
          <w:sz w:val="28"/>
          <w:szCs w:val="28"/>
        </w:rPr>
        <w:t xml:space="preserve"> </w:t>
      </w:r>
      <w:r w:rsidRPr="00F4377A">
        <w:rPr>
          <w:sz w:val="28"/>
          <w:szCs w:val="28"/>
        </w:rPr>
        <w:t>народно-прикладным</w:t>
      </w:r>
      <w:r w:rsidRPr="00F4377A">
        <w:rPr>
          <w:spacing w:val="-3"/>
          <w:sz w:val="28"/>
          <w:szCs w:val="28"/>
        </w:rPr>
        <w:t xml:space="preserve"> </w:t>
      </w:r>
      <w:r w:rsidRPr="00F4377A">
        <w:rPr>
          <w:sz w:val="28"/>
          <w:szCs w:val="28"/>
        </w:rPr>
        <w:t>искусством</w:t>
      </w:r>
      <w:r w:rsidRPr="00F4377A">
        <w:rPr>
          <w:spacing w:val="-2"/>
          <w:sz w:val="28"/>
          <w:szCs w:val="28"/>
        </w:rPr>
        <w:t xml:space="preserve"> </w:t>
      </w:r>
      <w:r w:rsidRPr="00F4377A">
        <w:rPr>
          <w:sz w:val="28"/>
          <w:szCs w:val="28"/>
        </w:rPr>
        <w:t>родного</w:t>
      </w:r>
      <w:r w:rsidRPr="00F4377A">
        <w:rPr>
          <w:spacing w:val="-1"/>
          <w:sz w:val="28"/>
          <w:szCs w:val="28"/>
        </w:rPr>
        <w:t xml:space="preserve"> </w:t>
      </w:r>
      <w:r w:rsidRPr="00F4377A">
        <w:rPr>
          <w:sz w:val="28"/>
          <w:szCs w:val="28"/>
        </w:rPr>
        <w:t>края,</w:t>
      </w:r>
    </w:p>
    <w:p w:rsidR="00D84437" w:rsidRPr="00F4377A" w:rsidRDefault="00D84437" w:rsidP="00122A68">
      <w:pPr>
        <w:pStyle w:val="af0"/>
        <w:widowControl w:val="0"/>
        <w:suppressAutoHyphens/>
        <w:spacing w:after="0"/>
        <w:ind w:firstLine="709"/>
        <w:jc w:val="both"/>
        <w:rPr>
          <w:sz w:val="28"/>
          <w:szCs w:val="28"/>
        </w:rPr>
      </w:pPr>
      <w:r w:rsidRPr="00F4377A">
        <w:rPr>
          <w:sz w:val="28"/>
          <w:szCs w:val="28"/>
        </w:rPr>
        <w:t>Именно</w:t>
      </w:r>
      <w:r w:rsidRPr="00F4377A">
        <w:rPr>
          <w:spacing w:val="-3"/>
          <w:sz w:val="28"/>
          <w:szCs w:val="28"/>
        </w:rPr>
        <w:t xml:space="preserve"> </w:t>
      </w:r>
      <w:r w:rsidRPr="00F4377A">
        <w:rPr>
          <w:sz w:val="28"/>
          <w:szCs w:val="28"/>
        </w:rPr>
        <w:t>в</w:t>
      </w:r>
      <w:r w:rsidRPr="00F4377A">
        <w:rPr>
          <w:spacing w:val="-4"/>
          <w:sz w:val="28"/>
          <w:szCs w:val="28"/>
        </w:rPr>
        <w:t xml:space="preserve"> </w:t>
      </w:r>
      <w:r w:rsidRPr="00F4377A">
        <w:rPr>
          <w:sz w:val="28"/>
          <w:szCs w:val="28"/>
        </w:rPr>
        <w:t>семье</w:t>
      </w:r>
      <w:r w:rsidRPr="00F4377A">
        <w:rPr>
          <w:spacing w:val="-4"/>
          <w:sz w:val="28"/>
          <w:szCs w:val="28"/>
        </w:rPr>
        <w:t xml:space="preserve"> </w:t>
      </w:r>
      <w:r w:rsidRPr="00F4377A">
        <w:rPr>
          <w:sz w:val="28"/>
          <w:szCs w:val="28"/>
        </w:rPr>
        <w:t>происходит</w:t>
      </w:r>
      <w:r w:rsidRPr="00F4377A">
        <w:rPr>
          <w:spacing w:val="-3"/>
          <w:sz w:val="28"/>
          <w:szCs w:val="28"/>
        </w:rPr>
        <w:t xml:space="preserve"> </w:t>
      </w:r>
      <w:r w:rsidRPr="00F4377A">
        <w:rPr>
          <w:sz w:val="28"/>
          <w:szCs w:val="28"/>
        </w:rPr>
        <w:t>зарождение</w:t>
      </w:r>
      <w:r w:rsidRPr="00F4377A">
        <w:rPr>
          <w:spacing w:val="-3"/>
          <w:sz w:val="28"/>
          <w:szCs w:val="28"/>
        </w:rPr>
        <w:t xml:space="preserve"> </w:t>
      </w:r>
      <w:r w:rsidRPr="00F4377A">
        <w:rPr>
          <w:sz w:val="28"/>
          <w:szCs w:val="28"/>
        </w:rPr>
        <w:t>духовно-нравственных</w:t>
      </w:r>
      <w:r w:rsidRPr="00F4377A">
        <w:rPr>
          <w:spacing w:val="-4"/>
          <w:sz w:val="28"/>
          <w:szCs w:val="28"/>
        </w:rPr>
        <w:t xml:space="preserve"> </w:t>
      </w:r>
      <w:r w:rsidRPr="00F4377A">
        <w:rPr>
          <w:sz w:val="28"/>
          <w:szCs w:val="28"/>
        </w:rPr>
        <w:t>ценностей,</w:t>
      </w:r>
      <w:r w:rsidRPr="00F4377A">
        <w:rPr>
          <w:spacing w:val="-5"/>
          <w:sz w:val="28"/>
          <w:szCs w:val="28"/>
        </w:rPr>
        <w:t xml:space="preserve"> </w:t>
      </w:r>
      <w:r w:rsidRPr="00F4377A">
        <w:rPr>
          <w:sz w:val="28"/>
          <w:szCs w:val="28"/>
        </w:rPr>
        <w:t>в</w:t>
      </w:r>
    </w:p>
    <w:p w:rsidR="00D84437" w:rsidRPr="00F4377A" w:rsidRDefault="00D84437" w:rsidP="00122A68">
      <w:pPr>
        <w:pStyle w:val="af0"/>
        <w:widowControl w:val="0"/>
        <w:suppressAutoHyphens/>
        <w:spacing w:after="0"/>
        <w:ind w:firstLine="709"/>
        <w:jc w:val="both"/>
        <w:rPr>
          <w:sz w:val="28"/>
          <w:szCs w:val="28"/>
        </w:rPr>
      </w:pPr>
      <w:r w:rsidRPr="00F4377A">
        <w:rPr>
          <w:sz w:val="28"/>
          <w:szCs w:val="28"/>
        </w:rPr>
        <w:t>последующем</w:t>
      </w:r>
      <w:r w:rsidRPr="00F4377A">
        <w:rPr>
          <w:spacing w:val="-3"/>
          <w:sz w:val="28"/>
          <w:szCs w:val="28"/>
        </w:rPr>
        <w:t xml:space="preserve"> </w:t>
      </w:r>
      <w:r w:rsidRPr="00F4377A">
        <w:rPr>
          <w:sz w:val="28"/>
          <w:szCs w:val="28"/>
        </w:rPr>
        <w:t>оказывающее</w:t>
      </w:r>
      <w:r w:rsidRPr="00F4377A">
        <w:rPr>
          <w:spacing w:val="-2"/>
          <w:sz w:val="28"/>
          <w:szCs w:val="28"/>
        </w:rPr>
        <w:t xml:space="preserve"> </w:t>
      </w:r>
      <w:r w:rsidRPr="00F4377A">
        <w:rPr>
          <w:sz w:val="28"/>
          <w:szCs w:val="28"/>
        </w:rPr>
        <w:t>большое</w:t>
      </w:r>
      <w:r w:rsidRPr="00F4377A">
        <w:rPr>
          <w:spacing w:val="-2"/>
          <w:sz w:val="28"/>
          <w:szCs w:val="28"/>
        </w:rPr>
        <w:t xml:space="preserve"> </w:t>
      </w:r>
      <w:r w:rsidRPr="00F4377A">
        <w:rPr>
          <w:sz w:val="28"/>
          <w:szCs w:val="28"/>
        </w:rPr>
        <w:t>влияние</w:t>
      </w:r>
      <w:r w:rsidRPr="00F4377A">
        <w:rPr>
          <w:spacing w:val="-5"/>
          <w:sz w:val="28"/>
          <w:szCs w:val="28"/>
        </w:rPr>
        <w:t xml:space="preserve"> </w:t>
      </w:r>
      <w:r w:rsidRPr="00F4377A">
        <w:rPr>
          <w:sz w:val="28"/>
          <w:szCs w:val="28"/>
        </w:rPr>
        <w:t>на</w:t>
      </w:r>
      <w:r w:rsidRPr="00F4377A">
        <w:rPr>
          <w:spacing w:val="-2"/>
          <w:sz w:val="28"/>
          <w:szCs w:val="28"/>
        </w:rPr>
        <w:t xml:space="preserve"> </w:t>
      </w:r>
      <w:r w:rsidRPr="00F4377A">
        <w:rPr>
          <w:sz w:val="28"/>
          <w:szCs w:val="28"/>
        </w:rPr>
        <w:t>формирование</w:t>
      </w:r>
      <w:r w:rsidRPr="00F4377A">
        <w:rPr>
          <w:spacing w:val="-3"/>
          <w:sz w:val="28"/>
          <w:szCs w:val="28"/>
        </w:rPr>
        <w:t xml:space="preserve"> </w:t>
      </w:r>
      <w:r w:rsidRPr="00F4377A">
        <w:rPr>
          <w:sz w:val="28"/>
          <w:szCs w:val="28"/>
        </w:rPr>
        <w:t>личности</w:t>
      </w:r>
      <w:r w:rsidRPr="00F4377A">
        <w:rPr>
          <w:spacing w:val="-1"/>
          <w:sz w:val="28"/>
          <w:szCs w:val="28"/>
        </w:rPr>
        <w:t xml:space="preserve"> </w:t>
      </w:r>
      <w:r w:rsidRPr="00F4377A">
        <w:rPr>
          <w:sz w:val="28"/>
          <w:szCs w:val="28"/>
        </w:rPr>
        <w:t>ребенка.</w:t>
      </w:r>
    </w:p>
    <w:p w:rsidR="00D84437" w:rsidRPr="00F4377A" w:rsidRDefault="00D84437" w:rsidP="00122A68">
      <w:pPr>
        <w:pStyle w:val="af0"/>
        <w:widowControl w:val="0"/>
        <w:suppressAutoHyphens/>
        <w:spacing w:after="0"/>
        <w:ind w:firstLine="709"/>
        <w:jc w:val="both"/>
        <w:rPr>
          <w:sz w:val="28"/>
          <w:szCs w:val="28"/>
        </w:rPr>
      </w:pPr>
      <w:r w:rsidRPr="00F4377A">
        <w:rPr>
          <w:sz w:val="28"/>
          <w:szCs w:val="28"/>
        </w:rPr>
        <w:t>Программа</w:t>
      </w:r>
      <w:r w:rsidRPr="00F4377A">
        <w:rPr>
          <w:spacing w:val="-4"/>
          <w:sz w:val="28"/>
          <w:szCs w:val="28"/>
        </w:rPr>
        <w:t xml:space="preserve"> </w:t>
      </w:r>
      <w:r w:rsidRPr="00F4377A">
        <w:rPr>
          <w:sz w:val="28"/>
          <w:szCs w:val="28"/>
        </w:rPr>
        <w:t>ДОУ</w:t>
      </w:r>
      <w:r w:rsidRPr="00F4377A">
        <w:rPr>
          <w:spacing w:val="-2"/>
          <w:sz w:val="28"/>
          <w:szCs w:val="28"/>
        </w:rPr>
        <w:t xml:space="preserve"> </w:t>
      </w:r>
      <w:r w:rsidRPr="00F4377A">
        <w:rPr>
          <w:sz w:val="28"/>
          <w:szCs w:val="28"/>
        </w:rPr>
        <w:t>предусматривает</w:t>
      </w:r>
      <w:r w:rsidRPr="00F4377A">
        <w:rPr>
          <w:spacing w:val="-2"/>
          <w:sz w:val="28"/>
          <w:szCs w:val="28"/>
        </w:rPr>
        <w:t xml:space="preserve"> </w:t>
      </w:r>
      <w:r w:rsidRPr="00F4377A">
        <w:rPr>
          <w:sz w:val="28"/>
          <w:szCs w:val="28"/>
        </w:rPr>
        <w:t>обогащение</w:t>
      </w:r>
      <w:r w:rsidRPr="00F4377A">
        <w:rPr>
          <w:spacing w:val="-3"/>
          <w:sz w:val="28"/>
          <w:szCs w:val="28"/>
        </w:rPr>
        <w:t xml:space="preserve"> </w:t>
      </w:r>
      <w:r w:rsidRPr="00F4377A">
        <w:rPr>
          <w:sz w:val="28"/>
          <w:szCs w:val="28"/>
        </w:rPr>
        <w:t>форм</w:t>
      </w:r>
      <w:r w:rsidRPr="00F4377A">
        <w:rPr>
          <w:spacing w:val="-2"/>
          <w:sz w:val="28"/>
          <w:szCs w:val="28"/>
        </w:rPr>
        <w:t xml:space="preserve"> </w:t>
      </w:r>
      <w:r w:rsidRPr="00F4377A">
        <w:rPr>
          <w:sz w:val="28"/>
          <w:szCs w:val="28"/>
        </w:rPr>
        <w:t>работы</w:t>
      </w:r>
      <w:r w:rsidRPr="00F4377A">
        <w:rPr>
          <w:spacing w:val="-2"/>
          <w:sz w:val="28"/>
          <w:szCs w:val="28"/>
        </w:rPr>
        <w:t xml:space="preserve"> </w:t>
      </w:r>
      <w:r w:rsidRPr="00F4377A">
        <w:rPr>
          <w:sz w:val="28"/>
          <w:szCs w:val="28"/>
        </w:rPr>
        <w:t>с</w:t>
      </w:r>
      <w:r w:rsidRPr="00F4377A">
        <w:rPr>
          <w:spacing w:val="-4"/>
          <w:sz w:val="28"/>
          <w:szCs w:val="28"/>
        </w:rPr>
        <w:t xml:space="preserve"> </w:t>
      </w:r>
      <w:r w:rsidRPr="00F4377A">
        <w:rPr>
          <w:sz w:val="28"/>
          <w:szCs w:val="28"/>
        </w:rPr>
        <w:t>родителями</w:t>
      </w:r>
    </w:p>
    <w:p w:rsidR="00D84437" w:rsidRPr="00F4377A" w:rsidRDefault="00D84437" w:rsidP="00122A68">
      <w:pPr>
        <w:pStyle w:val="af0"/>
        <w:widowControl w:val="0"/>
        <w:suppressAutoHyphens/>
        <w:spacing w:after="0"/>
        <w:ind w:firstLine="709"/>
        <w:jc w:val="both"/>
        <w:rPr>
          <w:sz w:val="28"/>
          <w:szCs w:val="28"/>
        </w:rPr>
      </w:pPr>
      <w:r w:rsidRPr="00F4377A">
        <w:rPr>
          <w:i/>
          <w:sz w:val="28"/>
          <w:szCs w:val="28"/>
          <w:u w:val="single"/>
        </w:rPr>
        <w:t>проектной деятельностью</w:t>
      </w:r>
      <w:r w:rsidRPr="00F4377A">
        <w:rPr>
          <w:sz w:val="28"/>
          <w:szCs w:val="28"/>
        </w:rPr>
        <w:t>, направленной на реализацию задач Программы воспитания</w:t>
      </w:r>
      <w:r w:rsidRPr="00F4377A">
        <w:rPr>
          <w:spacing w:val="-57"/>
          <w:sz w:val="28"/>
          <w:szCs w:val="28"/>
        </w:rPr>
        <w:t xml:space="preserve"> </w:t>
      </w:r>
      <w:r w:rsidRPr="00F4377A">
        <w:rPr>
          <w:sz w:val="28"/>
          <w:szCs w:val="28"/>
        </w:rPr>
        <w:t>средствами</w:t>
      </w:r>
      <w:r w:rsidRPr="00F4377A">
        <w:rPr>
          <w:spacing w:val="-1"/>
          <w:sz w:val="28"/>
          <w:szCs w:val="28"/>
        </w:rPr>
        <w:t xml:space="preserve"> </w:t>
      </w:r>
      <w:r w:rsidRPr="00F4377A">
        <w:rPr>
          <w:sz w:val="28"/>
          <w:szCs w:val="28"/>
        </w:rPr>
        <w:t>реализации</w:t>
      </w:r>
      <w:r w:rsidRPr="00F4377A">
        <w:rPr>
          <w:spacing w:val="1"/>
          <w:sz w:val="28"/>
          <w:szCs w:val="28"/>
        </w:rPr>
        <w:t xml:space="preserve"> </w:t>
      </w:r>
      <w:r w:rsidRPr="00F4377A">
        <w:rPr>
          <w:sz w:val="28"/>
          <w:szCs w:val="28"/>
        </w:rPr>
        <w:t>вариативной части.</w:t>
      </w:r>
    </w:p>
    <w:p w:rsidR="00D84437" w:rsidRPr="00F4377A" w:rsidRDefault="00D84437" w:rsidP="00122A68">
      <w:pPr>
        <w:pStyle w:val="af0"/>
        <w:widowControl w:val="0"/>
        <w:suppressAutoHyphens/>
        <w:spacing w:after="0"/>
        <w:ind w:firstLine="709"/>
        <w:jc w:val="both"/>
        <w:rPr>
          <w:sz w:val="28"/>
          <w:szCs w:val="28"/>
        </w:rPr>
      </w:pPr>
      <w:r w:rsidRPr="00F4377A">
        <w:rPr>
          <w:b/>
          <w:i/>
          <w:sz w:val="28"/>
          <w:szCs w:val="28"/>
        </w:rPr>
        <w:t xml:space="preserve">Цель </w:t>
      </w:r>
      <w:r w:rsidRPr="00F4377A">
        <w:rPr>
          <w:b/>
          <w:sz w:val="28"/>
          <w:szCs w:val="28"/>
        </w:rPr>
        <w:t xml:space="preserve">- </w:t>
      </w:r>
      <w:r w:rsidRPr="00F4377A">
        <w:rPr>
          <w:sz w:val="28"/>
          <w:szCs w:val="28"/>
        </w:rPr>
        <w:t>приобщение семьи к духовно-нравственной культуре родного края,</w:t>
      </w:r>
      <w:r w:rsidRPr="00F4377A">
        <w:rPr>
          <w:spacing w:val="-58"/>
          <w:sz w:val="28"/>
          <w:szCs w:val="28"/>
        </w:rPr>
        <w:t xml:space="preserve"> </w:t>
      </w:r>
      <w:r w:rsidRPr="00F4377A">
        <w:rPr>
          <w:sz w:val="28"/>
          <w:szCs w:val="28"/>
        </w:rPr>
        <w:t>посредством</w:t>
      </w:r>
      <w:r w:rsidRPr="00F4377A">
        <w:rPr>
          <w:spacing w:val="-5"/>
          <w:sz w:val="28"/>
          <w:szCs w:val="28"/>
        </w:rPr>
        <w:t xml:space="preserve"> </w:t>
      </w:r>
      <w:r w:rsidRPr="00F4377A">
        <w:rPr>
          <w:sz w:val="28"/>
          <w:szCs w:val="28"/>
        </w:rPr>
        <w:t>взаимодействия</w:t>
      </w:r>
      <w:r w:rsidRPr="00F4377A">
        <w:rPr>
          <w:spacing w:val="-2"/>
          <w:sz w:val="28"/>
          <w:szCs w:val="28"/>
        </w:rPr>
        <w:t xml:space="preserve"> </w:t>
      </w:r>
      <w:r w:rsidRPr="00F4377A">
        <w:rPr>
          <w:sz w:val="28"/>
          <w:szCs w:val="28"/>
        </w:rPr>
        <w:t>всех субъектов</w:t>
      </w:r>
      <w:r w:rsidRPr="00F4377A">
        <w:rPr>
          <w:spacing w:val="-3"/>
          <w:sz w:val="28"/>
          <w:szCs w:val="28"/>
        </w:rPr>
        <w:t xml:space="preserve"> </w:t>
      </w:r>
      <w:r w:rsidRPr="00F4377A">
        <w:rPr>
          <w:sz w:val="28"/>
          <w:szCs w:val="28"/>
        </w:rPr>
        <w:t>образовательного</w:t>
      </w:r>
      <w:r w:rsidRPr="00F4377A">
        <w:rPr>
          <w:spacing w:val="-2"/>
          <w:sz w:val="28"/>
          <w:szCs w:val="28"/>
        </w:rPr>
        <w:t xml:space="preserve"> </w:t>
      </w:r>
      <w:r w:rsidRPr="00F4377A">
        <w:rPr>
          <w:sz w:val="28"/>
          <w:szCs w:val="28"/>
        </w:rPr>
        <w:t>пространства.</w:t>
      </w:r>
    </w:p>
    <w:p w:rsidR="00D84437" w:rsidRPr="00F4377A" w:rsidRDefault="00D84437" w:rsidP="00122A68">
      <w:pPr>
        <w:pStyle w:val="2"/>
        <w:keepNext w:val="0"/>
        <w:keepLines w:val="0"/>
        <w:widowControl w:val="0"/>
        <w:suppressAutoHyphens/>
        <w:spacing w:before="0" w:line="240" w:lineRule="auto"/>
        <w:ind w:firstLine="709"/>
        <w:jc w:val="both"/>
        <w:rPr>
          <w:rFonts w:ascii="Times New Roman" w:hAnsi="Times New Roman" w:cs="Times New Roman"/>
          <w:color w:val="auto"/>
          <w:sz w:val="28"/>
          <w:szCs w:val="28"/>
        </w:rPr>
      </w:pPr>
      <w:r w:rsidRPr="00F4377A">
        <w:rPr>
          <w:rFonts w:ascii="Times New Roman" w:hAnsi="Times New Roman" w:cs="Times New Roman"/>
          <w:color w:val="auto"/>
          <w:sz w:val="28"/>
          <w:szCs w:val="28"/>
        </w:rPr>
        <w:t>Принципы</w:t>
      </w:r>
      <w:r w:rsidRPr="00F4377A">
        <w:rPr>
          <w:rFonts w:ascii="Times New Roman" w:hAnsi="Times New Roman" w:cs="Times New Roman"/>
          <w:color w:val="auto"/>
          <w:spacing w:val="-3"/>
          <w:sz w:val="28"/>
          <w:szCs w:val="28"/>
        </w:rPr>
        <w:t xml:space="preserve"> </w:t>
      </w:r>
      <w:r w:rsidRPr="00F4377A">
        <w:rPr>
          <w:rFonts w:ascii="Times New Roman" w:hAnsi="Times New Roman" w:cs="Times New Roman"/>
          <w:color w:val="auto"/>
          <w:sz w:val="28"/>
          <w:szCs w:val="28"/>
        </w:rPr>
        <w:t>работы:</w:t>
      </w:r>
    </w:p>
    <w:p w:rsidR="00D84437" w:rsidRPr="00F4377A" w:rsidRDefault="00D84437" w:rsidP="00122A68">
      <w:pPr>
        <w:widowControl w:val="0"/>
        <w:tabs>
          <w:tab w:val="left" w:pos="2280"/>
          <w:tab w:val="left" w:pos="2281"/>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краеведческий</w:t>
      </w:r>
      <w:r w:rsidRPr="00F4377A">
        <w:rPr>
          <w:rFonts w:ascii="Times New Roman" w:hAnsi="Times New Roman" w:cs="Times New Roman"/>
          <w:spacing w:val="-6"/>
          <w:sz w:val="28"/>
          <w:szCs w:val="28"/>
        </w:rPr>
        <w:t xml:space="preserve"> </w:t>
      </w:r>
      <w:r w:rsidRPr="00F4377A">
        <w:rPr>
          <w:rFonts w:ascii="Times New Roman" w:hAnsi="Times New Roman" w:cs="Times New Roman"/>
          <w:sz w:val="28"/>
          <w:szCs w:val="28"/>
        </w:rPr>
        <w:t>принцип;</w:t>
      </w:r>
    </w:p>
    <w:p w:rsidR="00D84437" w:rsidRPr="00F4377A" w:rsidRDefault="00D84437" w:rsidP="00122A68">
      <w:pPr>
        <w:widowControl w:val="0"/>
        <w:tabs>
          <w:tab w:val="left" w:pos="2137"/>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обеспечение</w:t>
      </w:r>
      <w:r w:rsidRPr="00F4377A">
        <w:rPr>
          <w:rFonts w:ascii="Times New Roman" w:hAnsi="Times New Roman" w:cs="Times New Roman"/>
          <w:spacing w:val="-8"/>
          <w:sz w:val="28"/>
          <w:szCs w:val="28"/>
        </w:rPr>
        <w:t xml:space="preserve"> </w:t>
      </w:r>
      <w:r w:rsidRPr="00F4377A">
        <w:rPr>
          <w:rFonts w:ascii="Times New Roman" w:hAnsi="Times New Roman" w:cs="Times New Roman"/>
          <w:sz w:val="28"/>
          <w:szCs w:val="28"/>
        </w:rPr>
        <w:t>субъективной</w:t>
      </w:r>
      <w:r w:rsidRPr="00F4377A">
        <w:rPr>
          <w:rFonts w:ascii="Times New Roman" w:hAnsi="Times New Roman" w:cs="Times New Roman"/>
          <w:spacing w:val="-6"/>
          <w:sz w:val="28"/>
          <w:szCs w:val="28"/>
        </w:rPr>
        <w:t xml:space="preserve"> </w:t>
      </w:r>
      <w:r w:rsidRPr="00F4377A">
        <w:rPr>
          <w:rFonts w:ascii="Times New Roman" w:hAnsi="Times New Roman" w:cs="Times New Roman"/>
          <w:sz w:val="28"/>
          <w:szCs w:val="28"/>
        </w:rPr>
        <w:t>позиции</w:t>
      </w:r>
      <w:r w:rsidRPr="00F4377A">
        <w:rPr>
          <w:rFonts w:ascii="Times New Roman" w:hAnsi="Times New Roman" w:cs="Times New Roman"/>
          <w:spacing w:val="-6"/>
          <w:sz w:val="28"/>
          <w:szCs w:val="28"/>
        </w:rPr>
        <w:t xml:space="preserve"> </w:t>
      </w:r>
      <w:r w:rsidRPr="00F4377A">
        <w:rPr>
          <w:rFonts w:ascii="Times New Roman" w:hAnsi="Times New Roman" w:cs="Times New Roman"/>
          <w:sz w:val="28"/>
          <w:szCs w:val="28"/>
        </w:rPr>
        <w:t>всех</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участников</w:t>
      </w:r>
      <w:r w:rsidRPr="00F4377A">
        <w:rPr>
          <w:rFonts w:ascii="Times New Roman" w:hAnsi="Times New Roman" w:cs="Times New Roman"/>
          <w:spacing w:val="-9"/>
          <w:sz w:val="28"/>
          <w:szCs w:val="28"/>
        </w:rPr>
        <w:t xml:space="preserve"> </w:t>
      </w:r>
      <w:proofErr w:type="gramStart"/>
      <w:r w:rsidRPr="00F4377A">
        <w:rPr>
          <w:rFonts w:ascii="Times New Roman" w:hAnsi="Times New Roman" w:cs="Times New Roman"/>
          <w:sz w:val="28"/>
          <w:szCs w:val="28"/>
        </w:rPr>
        <w:t>педагогического</w:t>
      </w:r>
      <w:proofErr w:type="gramEnd"/>
      <w:r w:rsidRPr="00F4377A">
        <w:rPr>
          <w:rFonts w:ascii="Times New Roman" w:hAnsi="Times New Roman" w:cs="Times New Roman"/>
          <w:sz w:val="28"/>
          <w:szCs w:val="28"/>
        </w:rPr>
        <w:t xml:space="preserve"> </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процеса;</w:t>
      </w:r>
    </w:p>
    <w:p w:rsidR="00D84437" w:rsidRPr="00F4377A" w:rsidRDefault="00D84437" w:rsidP="00122A68">
      <w:pPr>
        <w:widowControl w:val="0"/>
        <w:tabs>
          <w:tab w:val="left" w:pos="1699"/>
          <w:tab w:val="left" w:pos="1700"/>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принцип</w:t>
      </w:r>
      <w:r w:rsidRPr="00F4377A">
        <w:rPr>
          <w:rFonts w:ascii="Times New Roman" w:hAnsi="Times New Roman" w:cs="Times New Roman"/>
          <w:spacing w:val="-7"/>
          <w:sz w:val="28"/>
          <w:szCs w:val="28"/>
        </w:rPr>
        <w:t xml:space="preserve"> </w:t>
      </w:r>
      <w:r w:rsidRPr="00F4377A">
        <w:rPr>
          <w:rFonts w:ascii="Times New Roman" w:hAnsi="Times New Roman" w:cs="Times New Roman"/>
          <w:sz w:val="28"/>
          <w:szCs w:val="28"/>
        </w:rPr>
        <w:t>интегративности;</w:t>
      </w:r>
    </w:p>
    <w:p w:rsidR="00D84437" w:rsidRPr="00F4377A" w:rsidRDefault="00D84437" w:rsidP="00122A68">
      <w:pPr>
        <w:widowControl w:val="0"/>
        <w:tabs>
          <w:tab w:val="left" w:pos="1699"/>
          <w:tab w:val="left" w:pos="1700"/>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гуманистическая</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ориентация</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во</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взаимодействии</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с</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семьей;</w:t>
      </w:r>
    </w:p>
    <w:p w:rsidR="00D84437" w:rsidRPr="00F4377A" w:rsidRDefault="00D84437" w:rsidP="00122A68">
      <w:pPr>
        <w:widowControl w:val="0"/>
        <w:tabs>
          <w:tab w:val="left" w:pos="1699"/>
          <w:tab w:val="left" w:pos="1700"/>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динамичность;</w:t>
      </w:r>
    </w:p>
    <w:p w:rsidR="00D84437" w:rsidRPr="00F4377A" w:rsidRDefault="00D84437" w:rsidP="00122A68">
      <w:pPr>
        <w:widowControl w:val="0"/>
        <w:tabs>
          <w:tab w:val="left" w:pos="1699"/>
          <w:tab w:val="left" w:pos="1700"/>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lastRenderedPageBreak/>
        <w:t>развивающий</w:t>
      </w:r>
      <w:r w:rsidRPr="00F4377A">
        <w:rPr>
          <w:rFonts w:ascii="Times New Roman" w:hAnsi="Times New Roman" w:cs="Times New Roman"/>
          <w:spacing w:val="-6"/>
          <w:sz w:val="28"/>
          <w:szCs w:val="28"/>
        </w:rPr>
        <w:t xml:space="preserve"> </w:t>
      </w:r>
      <w:r w:rsidRPr="00F4377A">
        <w:rPr>
          <w:rFonts w:ascii="Times New Roman" w:hAnsi="Times New Roman" w:cs="Times New Roman"/>
          <w:sz w:val="28"/>
          <w:szCs w:val="28"/>
        </w:rPr>
        <w:t>принцип;</w:t>
      </w:r>
    </w:p>
    <w:p w:rsidR="00D84437" w:rsidRPr="00F4377A" w:rsidRDefault="00D84437" w:rsidP="00122A68">
      <w:pPr>
        <w:widowControl w:val="0"/>
        <w:tabs>
          <w:tab w:val="left" w:pos="1699"/>
          <w:tab w:val="left" w:pos="1700"/>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принцип</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историзма.</w:t>
      </w:r>
    </w:p>
    <w:p w:rsidR="00D84437" w:rsidRPr="00F4377A" w:rsidRDefault="00D84437" w:rsidP="00122A68">
      <w:pPr>
        <w:widowControl w:val="0"/>
        <w:suppressAutoHyphens/>
        <w:spacing w:after="0" w:line="240" w:lineRule="auto"/>
        <w:ind w:firstLine="709"/>
        <w:jc w:val="both"/>
        <w:rPr>
          <w:rFonts w:ascii="Times New Roman" w:hAnsi="Times New Roman" w:cs="Times New Roman"/>
          <w:sz w:val="28"/>
          <w:szCs w:val="28"/>
        </w:rPr>
      </w:pPr>
    </w:p>
    <w:p w:rsidR="00FA6E79" w:rsidRPr="00F4377A" w:rsidRDefault="00FA6E79" w:rsidP="00122A68">
      <w:pPr>
        <w:pStyle w:val="2"/>
        <w:keepNext w:val="0"/>
        <w:keepLines w:val="0"/>
        <w:widowControl w:val="0"/>
        <w:suppressAutoHyphens/>
        <w:spacing w:before="0" w:line="240" w:lineRule="auto"/>
        <w:ind w:firstLine="709"/>
        <w:jc w:val="both"/>
        <w:rPr>
          <w:rFonts w:ascii="Times New Roman" w:hAnsi="Times New Roman" w:cs="Times New Roman"/>
          <w:color w:val="auto"/>
          <w:sz w:val="28"/>
          <w:szCs w:val="28"/>
        </w:rPr>
      </w:pPr>
      <w:r w:rsidRPr="00F4377A">
        <w:rPr>
          <w:rFonts w:ascii="Times New Roman" w:hAnsi="Times New Roman" w:cs="Times New Roman"/>
          <w:color w:val="auto"/>
          <w:sz w:val="28"/>
          <w:szCs w:val="28"/>
        </w:rPr>
        <w:t>Социокультурный</w:t>
      </w:r>
      <w:r w:rsidRPr="00F4377A">
        <w:rPr>
          <w:rFonts w:ascii="Times New Roman" w:hAnsi="Times New Roman" w:cs="Times New Roman"/>
          <w:color w:val="auto"/>
          <w:spacing w:val="-6"/>
          <w:sz w:val="28"/>
          <w:szCs w:val="28"/>
        </w:rPr>
        <w:t xml:space="preserve"> </w:t>
      </w:r>
      <w:r w:rsidRPr="00F4377A">
        <w:rPr>
          <w:rFonts w:ascii="Times New Roman" w:hAnsi="Times New Roman" w:cs="Times New Roman"/>
          <w:color w:val="auto"/>
          <w:sz w:val="28"/>
          <w:szCs w:val="28"/>
        </w:rPr>
        <w:t>контекст</w:t>
      </w:r>
    </w:p>
    <w:p w:rsidR="00FA6E79" w:rsidRPr="00F4377A" w:rsidRDefault="00FA6E79" w:rsidP="00122A68">
      <w:pPr>
        <w:pStyle w:val="af0"/>
        <w:widowControl w:val="0"/>
        <w:suppressAutoHyphens/>
        <w:spacing w:after="0"/>
        <w:ind w:firstLine="709"/>
        <w:jc w:val="both"/>
        <w:rPr>
          <w:sz w:val="28"/>
          <w:szCs w:val="28"/>
        </w:rPr>
      </w:pPr>
      <w:r w:rsidRPr="00F4377A">
        <w:rPr>
          <w:b/>
          <w:i/>
          <w:sz w:val="28"/>
          <w:szCs w:val="28"/>
        </w:rPr>
        <w:t>Социокультурный</w:t>
      </w:r>
      <w:r w:rsidRPr="00F4377A">
        <w:rPr>
          <w:b/>
          <w:i/>
          <w:spacing w:val="1"/>
          <w:sz w:val="28"/>
          <w:szCs w:val="28"/>
        </w:rPr>
        <w:t xml:space="preserve"> </w:t>
      </w:r>
      <w:r w:rsidRPr="00F4377A">
        <w:rPr>
          <w:b/>
          <w:i/>
          <w:sz w:val="28"/>
          <w:szCs w:val="28"/>
        </w:rPr>
        <w:t>контекст</w:t>
      </w:r>
      <w:r w:rsidRPr="00F4377A">
        <w:rPr>
          <w:b/>
          <w:i/>
          <w:spacing w:val="1"/>
          <w:sz w:val="28"/>
          <w:szCs w:val="28"/>
        </w:rPr>
        <w:t xml:space="preserve"> </w:t>
      </w:r>
      <w:r w:rsidRPr="00F4377A">
        <w:rPr>
          <w:sz w:val="28"/>
          <w:szCs w:val="28"/>
        </w:rPr>
        <w:t>-</w:t>
      </w:r>
      <w:r w:rsidRPr="00F4377A">
        <w:rPr>
          <w:spacing w:val="1"/>
          <w:sz w:val="28"/>
          <w:szCs w:val="28"/>
        </w:rPr>
        <w:t xml:space="preserve"> </w:t>
      </w:r>
      <w:r w:rsidRPr="00F4377A">
        <w:rPr>
          <w:sz w:val="28"/>
          <w:szCs w:val="28"/>
        </w:rPr>
        <w:t>это</w:t>
      </w:r>
      <w:r w:rsidRPr="00F4377A">
        <w:rPr>
          <w:spacing w:val="1"/>
          <w:sz w:val="28"/>
          <w:szCs w:val="28"/>
        </w:rPr>
        <w:t xml:space="preserve"> </w:t>
      </w:r>
      <w:r w:rsidRPr="00F4377A">
        <w:rPr>
          <w:sz w:val="28"/>
          <w:szCs w:val="28"/>
        </w:rPr>
        <w:t>социальная</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культурная</w:t>
      </w:r>
      <w:r w:rsidRPr="00F4377A">
        <w:rPr>
          <w:spacing w:val="1"/>
          <w:sz w:val="28"/>
          <w:szCs w:val="28"/>
        </w:rPr>
        <w:t xml:space="preserve"> </w:t>
      </w:r>
      <w:r w:rsidRPr="00F4377A">
        <w:rPr>
          <w:sz w:val="28"/>
          <w:szCs w:val="28"/>
        </w:rPr>
        <w:t>среда,</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которой</w:t>
      </w:r>
      <w:r w:rsidRPr="00F4377A">
        <w:rPr>
          <w:spacing w:val="1"/>
          <w:sz w:val="28"/>
          <w:szCs w:val="28"/>
        </w:rPr>
        <w:t xml:space="preserve"> </w:t>
      </w:r>
      <w:r w:rsidRPr="00F4377A">
        <w:rPr>
          <w:sz w:val="28"/>
          <w:szCs w:val="28"/>
        </w:rPr>
        <w:t>человек растет и живет. Он также включает в себя влияние, которое среда оказывает на</w:t>
      </w:r>
      <w:r w:rsidRPr="00F4377A">
        <w:rPr>
          <w:spacing w:val="1"/>
          <w:sz w:val="28"/>
          <w:szCs w:val="28"/>
        </w:rPr>
        <w:t xml:space="preserve"> </w:t>
      </w:r>
      <w:r w:rsidRPr="00F4377A">
        <w:rPr>
          <w:sz w:val="28"/>
          <w:szCs w:val="28"/>
        </w:rPr>
        <w:t>идеи</w:t>
      </w:r>
      <w:r w:rsidRPr="00F4377A">
        <w:rPr>
          <w:spacing w:val="-1"/>
          <w:sz w:val="28"/>
          <w:szCs w:val="28"/>
        </w:rPr>
        <w:t xml:space="preserve"> </w:t>
      </w:r>
      <w:r w:rsidRPr="00F4377A">
        <w:rPr>
          <w:sz w:val="28"/>
          <w:szCs w:val="28"/>
        </w:rPr>
        <w:t>и</w:t>
      </w:r>
      <w:r w:rsidRPr="00F4377A">
        <w:rPr>
          <w:spacing w:val="-2"/>
          <w:sz w:val="28"/>
          <w:szCs w:val="28"/>
        </w:rPr>
        <w:t xml:space="preserve"> </w:t>
      </w:r>
      <w:r w:rsidRPr="00F4377A">
        <w:rPr>
          <w:sz w:val="28"/>
          <w:szCs w:val="28"/>
        </w:rPr>
        <w:t>поведение</w:t>
      </w:r>
      <w:r w:rsidRPr="00F4377A">
        <w:rPr>
          <w:spacing w:val="-1"/>
          <w:sz w:val="28"/>
          <w:szCs w:val="28"/>
        </w:rPr>
        <w:t xml:space="preserve"> </w:t>
      </w:r>
      <w:r w:rsidRPr="00F4377A">
        <w:rPr>
          <w:sz w:val="28"/>
          <w:szCs w:val="28"/>
        </w:rPr>
        <w:t>человека.</w:t>
      </w:r>
    </w:p>
    <w:p w:rsidR="00FA6E79" w:rsidRPr="00F4377A" w:rsidRDefault="00FA6E79" w:rsidP="00122A68">
      <w:pPr>
        <w:widowControl w:val="0"/>
        <w:tabs>
          <w:tab w:val="left" w:pos="2396"/>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Социокультурные ценности являются определяющими в структурно-</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содержательной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основе</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Программы воспитания.</w:t>
      </w:r>
    </w:p>
    <w:p w:rsidR="00FA6E79" w:rsidRPr="00F4377A" w:rsidRDefault="00FA6E79" w:rsidP="00122A68">
      <w:pPr>
        <w:widowControl w:val="0"/>
        <w:tabs>
          <w:tab w:val="left" w:pos="2396"/>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Социокультурный контекст воспитания является вариативной составляющей</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Программы.</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Он</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учитывает</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этнокультурные,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конфессиональные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региональные</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особенности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направлен</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на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формирование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ресурсов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Программы.</w:t>
      </w:r>
    </w:p>
    <w:p w:rsidR="00FA6E79" w:rsidRPr="00F4377A" w:rsidRDefault="00FA6E79" w:rsidP="00122A68">
      <w:pPr>
        <w:pStyle w:val="af0"/>
        <w:widowControl w:val="0"/>
        <w:suppressAutoHyphens/>
        <w:spacing w:after="0"/>
        <w:ind w:firstLine="709"/>
        <w:jc w:val="both"/>
        <w:rPr>
          <w:sz w:val="28"/>
          <w:szCs w:val="28"/>
        </w:rPr>
      </w:pPr>
      <w:r w:rsidRPr="00F4377A">
        <w:rPr>
          <w:sz w:val="28"/>
          <w:szCs w:val="28"/>
        </w:rPr>
        <w:t>Реализация</w:t>
      </w:r>
      <w:r w:rsidRPr="00F4377A">
        <w:rPr>
          <w:spacing w:val="-4"/>
          <w:sz w:val="28"/>
          <w:szCs w:val="28"/>
        </w:rPr>
        <w:t xml:space="preserve"> </w:t>
      </w:r>
      <w:r w:rsidRPr="00F4377A">
        <w:rPr>
          <w:sz w:val="28"/>
          <w:szCs w:val="28"/>
        </w:rPr>
        <w:t>социокультурного</w:t>
      </w:r>
      <w:r w:rsidRPr="00F4377A">
        <w:rPr>
          <w:spacing w:val="-4"/>
          <w:sz w:val="28"/>
          <w:szCs w:val="28"/>
        </w:rPr>
        <w:t xml:space="preserve"> </w:t>
      </w:r>
      <w:r w:rsidRPr="00F4377A">
        <w:rPr>
          <w:sz w:val="28"/>
          <w:szCs w:val="28"/>
        </w:rPr>
        <w:t>контекста</w:t>
      </w:r>
      <w:r w:rsidRPr="00F4377A">
        <w:rPr>
          <w:spacing w:val="-5"/>
          <w:sz w:val="28"/>
          <w:szCs w:val="28"/>
        </w:rPr>
        <w:t xml:space="preserve"> </w:t>
      </w:r>
      <w:r w:rsidRPr="00F4377A">
        <w:rPr>
          <w:sz w:val="28"/>
          <w:szCs w:val="28"/>
        </w:rPr>
        <w:t>опирается</w:t>
      </w:r>
      <w:r w:rsidRPr="00F4377A">
        <w:rPr>
          <w:spacing w:val="-4"/>
          <w:sz w:val="28"/>
          <w:szCs w:val="28"/>
        </w:rPr>
        <w:t xml:space="preserve"> </w:t>
      </w:r>
      <w:r w:rsidRPr="00F4377A">
        <w:rPr>
          <w:sz w:val="28"/>
          <w:szCs w:val="28"/>
        </w:rPr>
        <w:t>на</w:t>
      </w:r>
      <w:r w:rsidRPr="00F4377A">
        <w:rPr>
          <w:spacing w:val="-5"/>
          <w:sz w:val="28"/>
          <w:szCs w:val="28"/>
        </w:rPr>
        <w:t xml:space="preserve"> </w:t>
      </w:r>
      <w:r w:rsidRPr="00F4377A">
        <w:rPr>
          <w:sz w:val="28"/>
          <w:szCs w:val="28"/>
        </w:rPr>
        <w:t>построение</w:t>
      </w:r>
      <w:r w:rsidRPr="00F4377A">
        <w:rPr>
          <w:spacing w:val="-5"/>
          <w:sz w:val="28"/>
          <w:szCs w:val="28"/>
        </w:rPr>
        <w:t xml:space="preserve"> </w:t>
      </w:r>
      <w:r w:rsidRPr="00F4377A">
        <w:rPr>
          <w:sz w:val="28"/>
          <w:szCs w:val="28"/>
        </w:rPr>
        <w:t>социального</w:t>
      </w:r>
      <w:r w:rsidRPr="00F4377A">
        <w:rPr>
          <w:spacing w:val="-57"/>
          <w:sz w:val="28"/>
          <w:szCs w:val="28"/>
        </w:rPr>
        <w:t xml:space="preserve"> </w:t>
      </w:r>
      <w:r w:rsidRPr="00F4377A">
        <w:rPr>
          <w:sz w:val="28"/>
          <w:szCs w:val="28"/>
        </w:rPr>
        <w:t>партнерства</w:t>
      </w:r>
      <w:r w:rsidRPr="00F4377A">
        <w:rPr>
          <w:spacing w:val="-3"/>
          <w:sz w:val="28"/>
          <w:szCs w:val="28"/>
        </w:rPr>
        <w:t xml:space="preserve"> </w:t>
      </w:r>
      <w:r w:rsidRPr="00F4377A">
        <w:rPr>
          <w:sz w:val="28"/>
          <w:szCs w:val="28"/>
        </w:rPr>
        <w:t>образовательной организации.</w:t>
      </w:r>
    </w:p>
    <w:p w:rsidR="00FA6E79" w:rsidRPr="00F4377A" w:rsidRDefault="00FA6E79" w:rsidP="00122A68">
      <w:pPr>
        <w:pStyle w:val="af0"/>
        <w:widowControl w:val="0"/>
        <w:suppressAutoHyphens/>
        <w:spacing w:after="0"/>
        <w:ind w:firstLine="709"/>
        <w:jc w:val="both"/>
        <w:rPr>
          <w:sz w:val="28"/>
          <w:szCs w:val="28"/>
        </w:rPr>
      </w:pPr>
      <w:r w:rsidRPr="00F4377A">
        <w:rPr>
          <w:sz w:val="28"/>
          <w:szCs w:val="28"/>
        </w:rPr>
        <w:t>В рамках социокультурного контекста повышается роль родительской</w:t>
      </w:r>
      <w:r w:rsidRPr="00F4377A">
        <w:rPr>
          <w:spacing w:val="-57"/>
          <w:sz w:val="28"/>
          <w:szCs w:val="28"/>
        </w:rPr>
        <w:t xml:space="preserve"> </w:t>
      </w:r>
      <w:r w:rsidRPr="00F4377A">
        <w:rPr>
          <w:sz w:val="28"/>
          <w:szCs w:val="28"/>
        </w:rPr>
        <w:t>общественности</w:t>
      </w:r>
      <w:r w:rsidRPr="00F4377A">
        <w:rPr>
          <w:spacing w:val="-2"/>
          <w:sz w:val="28"/>
          <w:szCs w:val="28"/>
        </w:rPr>
        <w:t xml:space="preserve"> </w:t>
      </w:r>
      <w:r w:rsidRPr="00F4377A">
        <w:rPr>
          <w:sz w:val="28"/>
          <w:szCs w:val="28"/>
        </w:rPr>
        <w:t>как</w:t>
      </w:r>
      <w:r w:rsidRPr="00F4377A">
        <w:rPr>
          <w:spacing w:val="-2"/>
          <w:sz w:val="28"/>
          <w:szCs w:val="28"/>
        </w:rPr>
        <w:t xml:space="preserve"> </w:t>
      </w:r>
      <w:r w:rsidRPr="00F4377A">
        <w:rPr>
          <w:sz w:val="28"/>
          <w:szCs w:val="28"/>
        </w:rPr>
        <w:t>субъекта</w:t>
      </w:r>
      <w:r w:rsidRPr="00F4377A">
        <w:rPr>
          <w:spacing w:val="-3"/>
          <w:sz w:val="28"/>
          <w:szCs w:val="28"/>
        </w:rPr>
        <w:t xml:space="preserve"> </w:t>
      </w:r>
      <w:r w:rsidRPr="00F4377A">
        <w:rPr>
          <w:sz w:val="28"/>
          <w:szCs w:val="28"/>
        </w:rPr>
        <w:t>образовательных отношений</w:t>
      </w:r>
      <w:r w:rsidRPr="00F4377A">
        <w:rPr>
          <w:spacing w:val="-2"/>
          <w:sz w:val="28"/>
          <w:szCs w:val="28"/>
        </w:rPr>
        <w:t xml:space="preserve"> </w:t>
      </w:r>
      <w:r w:rsidRPr="00F4377A">
        <w:rPr>
          <w:sz w:val="28"/>
          <w:szCs w:val="28"/>
        </w:rPr>
        <w:t>в</w:t>
      </w:r>
      <w:r w:rsidRPr="00F4377A">
        <w:rPr>
          <w:spacing w:val="-3"/>
          <w:sz w:val="28"/>
          <w:szCs w:val="28"/>
        </w:rPr>
        <w:t xml:space="preserve"> </w:t>
      </w:r>
      <w:r w:rsidRPr="00F4377A">
        <w:rPr>
          <w:sz w:val="28"/>
          <w:szCs w:val="28"/>
        </w:rPr>
        <w:t>Программе.</w:t>
      </w:r>
    </w:p>
    <w:p w:rsidR="00FA6E79" w:rsidRPr="00F4377A" w:rsidRDefault="00FA6E79" w:rsidP="00122A68">
      <w:pPr>
        <w:pStyle w:val="af0"/>
        <w:widowControl w:val="0"/>
        <w:suppressAutoHyphens/>
        <w:spacing w:after="0"/>
        <w:ind w:firstLine="709"/>
        <w:jc w:val="both"/>
        <w:rPr>
          <w:sz w:val="28"/>
          <w:szCs w:val="28"/>
        </w:rPr>
      </w:pPr>
      <w:r w:rsidRPr="00F4377A">
        <w:rPr>
          <w:sz w:val="28"/>
          <w:szCs w:val="28"/>
        </w:rPr>
        <w:t>Организация</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осуществление</w:t>
      </w:r>
      <w:r w:rsidRPr="00F4377A">
        <w:rPr>
          <w:spacing w:val="1"/>
          <w:sz w:val="28"/>
          <w:szCs w:val="28"/>
        </w:rPr>
        <w:t xml:space="preserve"> </w:t>
      </w:r>
      <w:r w:rsidRPr="00F4377A">
        <w:rPr>
          <w:sz w:val="28"/>
          <w:szCs w:val="28"/>
        </w:rPr>
        <w:t>образовательного</w:t>
      </w:r>
      <w:r w:rsidRPr="00F4377A">
        <w:rPr>
          <w:spacing w:val="1"/>
          <w:sz w:val="28"/>
          <w:szCs w:val="28"/>
        </w:rPr>
        <w:t xml:space="preserve"> </w:t>
      </w:r>
      <w:r w:rsidRPr="00F4377A">
        <w:rPr>
          <w:sz w:val="28"/>
          <w:szCs w:val="28"/>
        </w:rPr>
        <w:t>процесса</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ДОУ</w:t>
      </w:r>
      <w:r w:rsidRPr="00F4377A">
        <w:rPr>
          <w:spacing w:val="1"/>
          <w:sz w:val="28"/>
          <w:szCs w:val="28"/>
        </w:rPr>
        <w:t xml:space="preserve"> </w:t>
      </w:r>
      <w:r w:rsidRPr="00F4377A">
        <w:rPr>
          <w:sz w:val="28"/>
          <w:szCs w:val="28"/>
        </w:rPr>
        <w:t>имеет</w:t>
      </w:r>
      <w:r w:rsidRPr="00F4377A">
        <w:rPr>
          <w:spacing w:val="1"/>
          <w:sz w:val="28"/>
          <w:szCs w:val="28"/>
        </w:rPr>
        <w:t xml:space="preserve"> </w:t>
      </w:r>
      <w:r w:rsidRPr="00F4377A">
        <w:rPr>
          <w:sz w:val="28"/>
          <w:szCs w:val="28"/>
        </w:rPr>
        <w:t>ряд</w:t>
      </w:r>
      <w:r w:rsidRPr="00F4377A">
        <w:rPr>
          <w:spacing w:val="1"/>
          <w:sz w:val="28"/>
          <w:szCs w:val="28"/>
        </w:rPr>
        <w:t xml:space="preserve"> </w:t>
      </w:r>
      <w:r w:rsidRPr="00F4377A">
        <w:rPr>
          <w:sz w:val="28"/>
          <w:szCs w:val="28"/>
        </w:rPr>
        <w:t>особенностей,</w:t>
      </w:r>
      <w:r w:rsidRPr="00F4377A">
        <w:rPr>
          <w:spacing w:val="1"/>
          <w:sz w:val="28"/>
          <w:szCs w:val="28"/>
        </w:rPr>
        <w:t xml:space="preserve"> </w:t>
      </w:r>
      <w:r w:rsidRPr="00F4377A">
        <w:rPr>
          <w:sz w:val="28"/>
          <w:szCs w:val="28"/>
        </w:rPr>
        <w:t>которые</w:t>
      </w:r>
      <w:r w:rsidRPr="00F4377A">
        <w:rPr>
          <w:spacing w:val="1"/>
          <w:sz w:val="28"/>
          <w:szCs w:val="28"/>
        </w:rPr>
        <w:t xml:space="preserve"> </w:t>
      </w:r>
      <w:r w:rsidRPr="00F4377A">
        <w:rPr>
          <w:sz w:val="28"/>
          <w:szCs w:val="28"/>
        </w:rPr>
        <w:t>являются</w:t>
      </w:r>
      <w:r w:rsidRPr="00F4377A">
        <w:rPr>
          <w:spacing w:val="1"/>
          <w:sz w:val="28"/>
          <w:szCs w:val="28"/>
        </w:rPr>
        <w:t xml:space="preserve"> </w:t>
      </w:r>
      <w:r w:rsidRPr="00F4377A">
        <w:rPr>
          <w:sz w:val="28"/>
          <w:szCs w:val="28"/>
        </w:rPr>
        <w:t>значимыми</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определяющими</w:t>
      </w:r>
      <w:r w:rsidRPr="00F4377A">
        <w:rPr>
          <w:spacing w:val="1"/>
          <w:sz w:val="28"/>
          <w:szCs w:val="28"/>
        </w:rPr>
        <w:t xml:space="preserve"> </w:t>
      </w:r>
      <w:r w:rsidRPr="00F4377A">
        <w:rPr>
          <w:sz w:val="28"/>
          <w:szCs w:val="28"/>
        </w:rPr>
        <w:t>для</w:t>
      </w:r>
      <w:r w:rsidRPr="00F4377A">
        <w:rPr>
          <w:spacing w:val="1"/>
          <w:sz w:val="28"/>
          <w:szCs w:val="28"/>
        </w:rPr>
        <w:t xml:space="preserve"> </w:t>
      </w:r>
      <w:r w:rsidRPr="00F4377A">
        <w:rPr>
          <w:sz w:val="28"/>
          <w:szCs w:val="28"/>
        </w:rPr>
        <w:t>реализации</w:t>
      </w:r>
      <w:r w:rsidRPr="00F4377A">
        <w:rPr>
          <w:spacing w:val="1"/>
          <w:sz w:val="28"/>
          <w:szCs w:val="28"/>
        </w:rPr>
        <w:t xml:space="preserve"> </w:t>
      </w:r>
      <w:r w:rsidRPr="00F4377A">
        <w:rPr>
          <w:sz w:val="28"/>
          <w:szCs w:val="28"/>
        </w:rPr>
        <w:t>социокультурного</w:t>
      </w:r>
      <w:r w:rsidRPr="00F4377A">
        <w:rPr>
          <w:spacing w:val="-1"/>
          <w:sz w:val="28"/>
          <w:szCs w:val="28"/>
        </w:rPr>
        <w:t xml:space="preserve"> </w:t>
      </w:r>
      <w:r w:rsidRPr="00F4377A">
        <w:rPr>
          <w:sz w:val="28"/>
          <w:szCs w:val="28"/>
        </w:rPr>
        <w:t>контекста</w:t>
      </w:r>
      <w:r w:rsidRPr="00F4377A">
        <w:rPr>
          <w:spacing w:val="-1"/>
          <w:sz w:val="28"/>
          <w:szCs w:val="28"/>
        </w:rPr>
        <w:t xml:space="preserve"> </w:t>
      </w:r>
      <w:r w:rsidRPr="00F4377A">
        <w:rPr>
          <w:sz w:val="28"/>
          <w:szCs w:val="28"/>
        </w:rPr>
        <w:t>Программы:</w:t>
      </w:r>
    </w:p>
    <w:p w:rsidR="00FA6E79" w:rsidRPr="00F4377A" w:rsidRDefault="00C67147" w:rsidP="00122A68">
      <w:pPr>
        <w:pStyle w:val="af0"/>
        <w:widowControl w:val="0"/>
        <w:suppressAutoHyphens/>
        <w:spacing w:after="0"/>
        <w:ind w:firstLine="709"/>
        <w:jc w:val="both"/>
        <w:rPr>
          <w:sz w:val="28"/>
          <w:szCs w:val="28"/>
        </w:rPr>
      </w:pPr>
      <w:r>
        <w:rPr>
          <w:sz w:val="28"/>
          <w:szCs w:val="28"/>
        </w:rPr>
        <w:pict>
          <v:rect id="_x0000_s1036" style="position:absolute;left:0;text-align:left;margin-left:237.55pt;margin-top:12.5pt;width:3.95pt;height:1.2pt;z-index:-251654656;mso-position-horizontal-relative:page" fillcolor="black" stroked="f">
            <w10:wrap anchorx="page"/>
          </v:rect>
        </w:pict>
      </w:r>
      <w:r w:rsidR="00FA6E79" w:rsidRPr="00F4377A">
        <w:rPr>
          <w:b/>
          <w:i/>
          <w:sz w:val="28"/>
          <w:szCs w:val="28"/>
          <w:u w:val="thick"/>
        </w:rPr>
        <w:t>Административно</w:t>
      </w:r>
      <w:r w:rsidR="00FA6E79" w:rsidRPr="00F4377A">
        <w:rPr>
          <w:b/>
          <w:i/>
          <w:spacing w:val="1"/>
          <w:sz w:val="28"/>
          <w:szCs w:val="28"/>
        </w:rPr>
        <w:t xml:space="preserve"> </w:t>
      </w:r>
      <w:r w:rsidR="00FA6E79" w:rsidRPr="00F4377A">
        <w:rPr>
          <w:b/>
          <w:i/>
          <w:sz w:val="28"/>
          <w:szCs w:val="28"/>
        </w:rPr>
        <w:t>-</w:t>
      </w:r>
      <w:r w:rsidR="00FA6E79" w:rsidRPr="00F4377A">
        <w:rPr>
          <w:b/>
          <w:i/>
          <w:spacing w:val="1"/>
          <w:sz w:val="28"/>
          <w:szCs w:val="28"/>
        </w:rPr>
        <w:t xml:space="preserve"> </w:t>
      </w:r>
      <w:r w:rsidR="00FA6E79" w:rsidRPr="00F4377A">
        <w:rPr>
          <w:b/>
          <w:i/>
          <w:sz w:val="28"/>
          <w:szCs w:val="28"/>
          <w:u w:val="thick"/>
        </w:rPr>
        <w:t>территориальный</w:t>
      </w:r>
      <w:r w:rsidR="00FA6E79" w:rsidRPr="00F4377A">
        <w:rPr>
          <w:b/>
          <w:i/>
          <w:spacing w:val="1"/>
          <w:sz w:val="28"/>
          <w:szCs w:val="28"/>
          <w:u w:val="thick"/>
        </w:rPr>
        <w:t xml:space="preserve"> </w:t>
      </w:r>
      <w:r w:rsidR="00FA6E79" w:rsidRPr="00F4377A">
        <w:rPr>
          <w:b/>
          <w:i/>
          <w:sz w:val="28"/>
          <w:szCs w:val="28"/>
          <w:u w:val="thick"/>
        </w:rPr>
        <w:t>фактор</w:t>
      </w:r>
      <w:r w:rsidR="00FA6E79" w:rsidRPr="00F4377A">
        <w:rPr>
          <w:i/>
          <w:sz w:val="28"/>
          <w:szCs w:val="28"/>
          <w:u w:val="thick"/>
        </w:rPr>
        <w:t>:</w:t>
      </w:r>
      <w:r w:rsidR="00FA6E79" w:rsidRPr="00F4377A">
        <w:rPr>
          <w:i/>
          <w:spacing w:val="1"/>
          <w:sz w:val="28"/>
          <w:szCs w:val="28"/>
        </w:rPr>
        <w:t xml:space="preserve"> </w:t>
      </w:r>
      <w:r w:rsidR="00FA6E79" w:rsidRPr="00F4377A">
        <w:rPr>
          <w:sz w:val="28"/>
          <w:szCs w:val="28"/>
        </w:rPr>
        <w:t>детский</w:t>
      </w:r>
      <w:r w:rsidR="00FA6E79" w:rsidRPr="00F4377A">
        <w:rPr>
          <w:spacing w:val="1"/>
          <w:sz w:val="28"/>
          <w:szCs w:val="28"/>
        </w:rPr>
        <w:t xml:space="preserve"> </w:t>
      </w:r>
      <w:r w:rsidR="00FA6E79" w:rsidRPr="00F4377A">
        <w:rPr>
          <w:sz w:val="28"/>
          <w:szCs w:val="28"/>
        </w:rPr>
        <w:t>сад</w:t>
      </w:r>
      <w:r w:rsidR="00FA6E79" w:rsidRPr="00F4377A">
        <w:rPr>
          <w:spacing w:val="1"/>
          <w:sz w:val="28"/>
          <w:szCs w:val="28"/>
        </w:rPr>
        <w:t xml:space="preserve"> </w:t>
      </w:r>
      <w:r w:rsidR="00FA6E79" w:rsidRPr="00F4377A">
        <w:rPr>
          <w:sz w:val="28"/>
          <w:szCs w:val="28"/>
        </w:rPr>
        <w:t>находится</w:t>
      </w:r>
      <w:r w:rsidR="00FA6E79" w:rsidRPr="00F4377A">
        <w:rPr>
          <w:spacing w:val="1"/>
          <w:sz w:val="28"/>
          <w:szCs w:val="28"/>
        </w:rPr>
        <w:t xml:space="preserve"> </w:t>
      </w:r>
      <w:r w:rsidR="00FA6E79" w:rsidRPr="00F4377A">
        <w:rPr>
          <w:sz w:val="28"/>
          <w:szCs w:val="28"/>
        </w:rPr>
        <w:t>в</w:t>
      </w:r>
      <w:r w:rsidR="00FA6E79" w:rsidRPr="00F4377A">
        <w:rPr>
          <w:spacing w:val="1"/>
          <w:sz w:val="28"/>
          <w:szCs w:val="28"/>
        </w:rPr>
        <w:t xml:space="preserve"> </w:t>
      </w:r>
      <w:r w:rsidR="00FA6E79" w:rsidRPr="00F4377A">
        <w:rPr>
          <w:sz w:val="28"/>
          <w:szCs w:val="28"/>
        </w:rPr>
        <w:t>экологически благополучном районе. Промышленных объектов вблизи Учреждения нет.</w:t>
      </w:r>
      <w:r w:rsidR="00FA6E79" w:rsidRPr="00F4377A">
        <w:rPr>
          <w:spacing w:val="1"/>
          <w:sz w:val="28"/>
          <w:szCs w:val="28"/>
        </w:rPr>
        <w:t xml:space="preserve"> </w:t>
      </w:r>
      <w:r w:rsidR="00FA6E79" w:rsidRPr="00F4377A">
        <w:rPr>
          <w:sz w:val="28"/>
          <w:szCs w:val="28"/>
        </w:rPr>
        <w:t>Ближайшими объектами социального партнёрства являются:</w:t>
      </w:r>
      <w:r w:rsidR="002022F9">
        <w:rPr>
          <w:sz w:val="28"/>
          <w:szCs w:val="28"/>
        </w:rPr>
        <w:t xml:space="preserve"> сельхозпредприятие ООО «Заря»,</w:t>
      </w:r>
      <w:r w:rsidR="00FA6E79" w:rsidRPr="00F4377A">
        <w:rPr>
          <w:sz w:val="28"/>
          <w:szCs w:val="28"/>
        </w:rPr>
        <w:t xml:space="preserve"> Сельская</w:t>
      </w:r>
      <w:r w:rsidR="00FA6E79" w:rsidRPr="00F4377A">
        <w:rPr>
          <w:spacing w:val="1"/>
          <w:sz w:val="28"/>
          <w:szCs w:val="28"/>
        </w:rPr>
        <w:t xml:space="preserve"> </w:t>
      </w:r>
      <w:r w:rsidR="00FA6E79" w:rsidRPr="00F4377A">
        <w:rPr>
          <w:sz w:val="28"/>
          <w:szCs w:val="28"/>
        </w:rPr>
        <w:t>библиотека,</w:t>
      </w:r>
      <w:r w:rsidR="00FA6E79" w:rsidRPr="00F4377A">
        <w:rPr>
          <w:spacing w:val="-1"/>
          <w:sz w:val="28"/>
          <w:szCs w:val="28"/>
        </w:rPr>
        <w:t xml:space="preserve"> </w:t>
      </w:r>
      <w:r w:rsidR="00FA6E79" w:rsidRPr="00F4377A">
        <w:rPr>
          <w:sz w:val="28"/>
          <w:szCs w:val="28"/>
        </w:rPr>
        <w:t>ДК</w:t>
      </w:r>
      <w:proofErr w:type="gramStart"/>
      <w:r w:rsidR="00FA6E79" w:rsidRPr="00F4377A">
        <w:rPr>
          <w:spacing w:val="1"/>
          <w:sz w:val="28"/>
          <w:szCs w:val="28"/>
        </w:rPr>
        <w:t xml:space="preserve"> </w:t>
      </w:r>
      <w:r w:rsidR="00FA6E79" w:rsidRPr="00F4377A">
        <w:rPr>
          <w:sz w:val="28"/>
          <w:szCs w:val="28"/>
        </w:rPr>
        <w:t>,</w:t>
      </w:r>
      <w:proofErr w:type="gramEnd"/>
      <w:r w:rsidR="00FA6E79" w:rsidRPr="00F4377A">
        <w:rPr>
          <w:sz w:val="28"/>
          <w:szCs w:val="28"/>
        </w:rPr>
        <w:t xml:space="preserve"> жилые</w:t>
      </w:r>
      <w:r w:rsidR="00FA6E79" w:rsidRPr="00F4377A">
        <w:rPr>
          <w:spacing w:val="-2"/>
          <w:sz w:val="28"/>
          <w:szCs w:val="28"/>
        </w:rPr>
        <w:t xml:space="preserve"> </w:t>
      </w:r>
      <w:r w:rsidR="00FA6E79" w:rsidRPr="00F4377A">
        <w:rPr>
          <w:sz w:val="28"/>
          <w:szCs w:val="28"/>
        </w:rPr>
        <w:t>дома.</w:t>
      </w:r>
    </w:p>
    <w:p w:rsidR="00FA6E79" w:rsidRPr="00F4377A" w:rsidRDefault="00FA6E79" w:rsidP="00122A68">
      <w:pPr>
        <w:pStyle w:val="af0"/>
        <w:widowControl w:val="0"/>
        <w:suppressAutoHyphens/>
        <w:spacing w:after="0"/>
        <w:ind w:firstLine="709"/>
        <w:jc w:val="both"/>
        <w:rPr>
          <w:sz w:val="28"/>
          <w:szCs w:val="28"/>
        </w:rPr>
      </w:pPr>
      <w:r w:rsidRPr="00F4377A">
        <w:rPr>
          <w:b/>
          <w:i/>
          <w:sz w:val="28"/>
          <w:szCs w:val="28"/>
          <w:u w:val="thick"/>
        </w:rPr>
        <w:t>Состояние здоровья воспитанников</w:t>
      </w:r>
      <w:r w:rsidRPr="00F4377A">
        <w:rPr>
          <w:b/>
          <w:i/>
          <w:sz w:val="28"/>
          <w:szCs w:val="28"/>
        </w:rPr>
        <w:t xml:space="preserve">: </w:t>
      </w:r>
      <w:r w:rsidRPr="00F4377A">
        <w:rPr>
          <w:sz w:val="28"/>
          <w:szCs w:val="28"/>
        </w:rPr>
        <w:t>Только здоровый ребенок может усвоить</w:t>
      </w:r>
      <w:r w:rsidRPr="00F4377A">
        <w:rPr>
          <w:spacing w:val="1"/>
          <w:sz w:val="28"/>
          <w:szCs w:val="28"/>
        </w:rPr>
        <w:t xml:space="preserve"> </w:t>
      </w:r>
      <w:r w:rsidRPr="00F4377A">
        <w:rPr>
          <w:sz w:val="28"/>
          <w:szCs w:val="28"/>
        </w:rPr>
        <w:t>объем знаний и умений, необходимый для обучения в школе. Поэтому огромное внимание</w:t>
      </w:r>
      <w:r w:rsidRPr="00F4377A">
        <w:rPr>
          <w:spacing w:val="-57"/>
          <w:sz w:val="28"/>
          <w:szCs w:val="28"/>
        </w:rPr>
        <w:t xml:space="preserve"> </w:t>
      </w:r>
      <w:r w:rsidRPr="00F4377A">
        <w:rPr>
          <w:sz w:val="28"/>
          <w:szCs w:val="28"/>
        </w:rPr>
        <w:t>в ДОУ уделяется проблеме формирования у дошкольников основ физической культуры и</w:t>
      </w:r>
      <w:r w:rsidRPr="00F4377A">
        <w:rPr>
          <w:spacing w:val="1"/>
          <w:sz w:val="28"/>
          <w:szCs w:val="28"/>
        </w:rPr>
        <w:t xml:space="preserve"> </w:t>
      </w:r>
      <w:r w:rsidRPr="00F4377A">
        <w:rPr>
          <w:sz w:val="28"/>
          <w:szCs w:val="28"/>
        </w:rPr>
        <w:t>здоровья,</w:t>
      </w:r>
      <w:r w:rsidRPr="00F4377A">
        <w:rPr>
          <w:spacing w:val="1"/>
          <w:sz w:val="28"/>
          <w:szCs w:val="28"/>
        </w:rPr>
        <w:t xml:space="preserve"> </w:t>
      </w:r>
      <w:r w:rsidRPr="00F4377A">
        <w:rPr>
          <w:sz w:val="28"/>
          <w:szCs w:val="28"/>
        </w:rPr>
        <w:t>которая</w:t>
      </w:r>
      <w:r w:rsidRPr="00F4377A">
        <w:rPr>
          <w:spacing w:val="1"/>
          <w:sz w:val="28"/>
          <w:szCs w:val="28"/>
        </w:rPr>
        <w:t xml:space="preserve"> </w:t>
      </w:r>
      <w:r w:rsidRPr="00F4377A">
        <w:rPr>
          <w:sz w:val="28"/>
          <w:szCs w:val="28"/>
        </w:rPr>
        <w:t>может</w:t>
      </w:r>
      <w:r w:rsidRPr="00F4377A">
        <w:rPr>
          <w:spacing w:val="1"/>
          <w:sz w:val="28"/>
          <w:szCs w:val="28"/>
        </w:rPr>
        <w:t xml:space="preserve"> </w:t>
      </w:r>
      <w:r w:rsidRPr="00F4377A">
        <w:rPr>
          <w:sz w:val="28"/>
          <w:szCs w:val="28"/>
        </w:rPr>
        <w:t>быть</w:t>
      </w:r>
      <w:r w:rsidRPr="00F4377A">
        <w:rPr>
          <w:spacing w:val="1"/>
          <w:sz w:val="28"/>
          <w:szCs w:val="28"/>
        </w:rPr>
        <w:t xml:space="preserve"> </w:t>
      </w:r>
      <w:r w:rsidRPr="00F4377A">
        <w:rPr>
          <w:sz w:val="28"/>
          <w:szCs w:val="28"/>
        </w:rPr>
        <w:t>решена</w:t>
      </w:r>
      <w:r w:rsidRPr="00F4377A">
        <w:rPr>
          <w:spacing w:val="1"/>
          <w:sz w:val="28"/>
          <w:szCs w:val="28"/>
        </w:rPr>
        <w:t xml:space="preserve"> </w:t>
      </w:r>
      <w:r w:rsidRPr="00F4377A">
        <w:rPr>
          <w:sz w:val="28"/>
          <w:szCs w:val="28"/>
        </w:rPr>
        <w:t>при</w:t>
      </w:r>
      <w:r w:rsidRPr="00F4377A">
        <w:rPr>
          <w:spacing w:val="1"/>
          <w:sz w:val="28"/>
          <w:szCs w:val="28"/>
        </w:rPr>
        <w:t xml:space="preserve"> </w:t>
      </w:r>
      <w:r w:rsidRPr="00F4377A">
        <w:rPr>
          <w:sz w:val="28"/>
          <w:szCs w:val="28"/>
        </w:rPr>
        <w:t>условии</w:t>
      </w:r>
      <w:r w:rsidRPr="00F4377A">
        <w:rPr>
          <w:spacing w:val="1"/>
          <w:sz w:val="28"/>
          <w:szCs w:val="28"/>
        </w:rPr>
        <w:t xml:space="preserve"> </w:t>
      </w:r>
      <w:r w:rsidRPr="00F4377A">
        <w:rPr>
          <w:sz w:val="28"/>
          <w:szCs w:val="28"/>
        </w:rPr>
        <w:t>тесного</w:t>
      </w:r>
      <w:r w:rsidRPr="00F4377A">
        <w:rPr>
          <w:spacing w:val="1"/>
          <w:sz w:val="28"/>
          <w:szCs w:val="28"/>
        </w:rPr>
        <w:t xml:space="preserve"> </w:t>
      </w:r>
      <w:r w:rsidRPr="00F4377A">
        <w:rPr>
          <w:sz w:val="28"/>
          <w:szCs w:val="28"/>
        </w:rPr>
        <w:t>взаимодействия</w:t>
      </w:r>
      <w:r w:rsidRPr="00F4377A">
        <w:rPr>
          <w:spacing w:val="1"/>
          <w:sz w:val="28"/>
          <w:szCs w:val="28"/>
        </w:rPr>
        <w:t xml:space="preserve"> </w:t>
      </w:r>
      <w:r w:rsidRPr="00F4377A">
        <w:rPr>
          <w:sz w:val="28"/>
          <w:szCs w:val="28"/>
        </w:rPr>
        <w:t>всех</w:t>
      </w:r>
      <w:r w:rsidRPr="00F4377A">
        <w:rPr>
          <w:spacing w:val="1"/>
          <w:sz w:val="28"/>
          <w:szCs w:val="28"/>
        </w:rPr>
        <w:t xml:space="preserve"> </w:t>
      </w:r>
      <w:r w:rsidRPr="00F4377A">
        <w:rPr>
          <w:sz w:val="28"/>
          <w:szCs w:val="28"/>
        </w:rPr>
        <w:t>сотрудников детского сада, а также сотрудничества ДОУ с родителями воспитанников. В</w:t>
      </w:r>
      <w:r w:rsidRPr="00F4377A">
        <w:rPr>
          <w:spacing w:val="1"/>
          <w:sz w:val="28"/>
          <w:szCs w:val="28"/>
        </w:rPr>
        <w:t xml:space="preserve"> </w:t>
      </w:r>
      <w:r w:rsidRPr="00F4377A">
        <w:rPr>
          <w:sz w:val="28"/>
          <w:szCs w:val="28"/>
        </w:rPr>
        <w:t>сложившейся</w:t>
      </w:r>
      <w:r w:rsidRPr="00F4377A">
        <w:rPr>
          <w:spacing w:val="1"/>
          <w:sz w:val="28"/>
          <w:szCs w:val="28"/>
        </w:rPr>
        <w:t xml:space="preserve"> </w:t>
      </w:r>
      <w:r w:rsidRPr="00F4377A">
        <w:rPr>
          <w:sz w:val="28"/>
          <w:szCs w:val="28"/>
        </w:rPr>
        <w:t>ситуации</w:t>
      </w:r>
      <w:r w:rsidRPr="00F4377A">
        <w:rPr>
          <w:spacing w:val="1"/>
          <w:sz w:val="28"/>
          <w:szCs w:val="28"/>
        </w:rPr>
        <w:t xml:space="preserve"> </w:t>
      </w:r>
      <w:r w:rsidRPr="00F4377A">
        <w:rPr>
          <w:sz w:val="28"/>
          <w:szCs w:val="28"/>
        </w:rPr>
        <w:t>важной</w:t>
      </w:r>
      <w:r w:rsidRPr="00F4377A">
        <w:rPr>
          <w:spacing w:val="1"/>
          <w:sz w:val="28"/>
          <w:szCs w:val="28"/>
        </w:rPr>
        <w:t xml:space="preserve"> </w:t>
      </w:r>
      <w:r w:rsidRPr="00F4377A">
        <w:rPr>
          <w:sz w:val="28"/>
          <w:szCs w:val="28"/>
        </w:rPr>
        <w:t>задачей</w:t>
      </w:r>
      <w:r w:rsidRPr="00F4377A">
        <w:rPr>
          <w:spacing w:val="1"/>
          <w:sz w:val="28"/>
          <w:szCs w:val="28"/>
        </w:rPr>
        <w:t xml:space="preserve"> </w:t>
      </w:r>
      <w:r w:rsidRPr="00F4377A">
        <w:rPr>
          <w:sz w:val="28"/>
          <w:szCs w:val="28"/>
        </w:rPr>
        <w:t>педагогического</w:t>
      </w:r>
      <w:r w:rsidRPr="00F4377A">
        <w:rPr>
          <w:spacing w:val="1"/>
          <w:sz w:val="28"/>
          <w:szCs w:val="28"/>
        </w:rPr>
        <w:t xml:space="preserve"> </w:t>
      </w:r>
      <w:r w:rsidRPr="00F4377A">
        <w:rPr>
          <w:sz w:val="28"/>
          <w:szCs w:val="28"/>
        </w:rPr>
        <w:t>коллектива</w:t>
      </w:r>
      <w:r w:rsidRPr="00F4377A">
        <w:rPr>
          <w:spacing w:val="1"/>
          <w:sz w:val="28"/>
          <w:szCs w:val="28"/>
        </w:rPr>
        <w:t xml:space="preserve"> </w:t>
      </w:r>
      <w:r w:rsidRPr="00F4377A">
        <w:rPr>
          <w:sz w:val="28"/>
          <w:szCs w:val="28"/>
        </w:rPr>
        <w:t>дошкольного</w:t>
      </w:r>
      <w:r w:rsidRPr="00F4377A">
        <w:rPr>
          <w:spacing w:val="1"/>
          <w:sz w:val="28"/>
          <w:szCs w:val="28"/>
        </w:rPr>
        <w:t xml:space="preserve"> </w:t>
      </w:r>
      <w:r w:rsidRPr="00F4377A">
        <w:rPr>
          <w:sz w:val="28"/>
          <w:szCs w:val="28"/>
        </w:rPr>
        <w:t>учреждения</w:t>
      </w:r>
      <w:r w:rsidRPr="00F4377A">
        <w:rPr>
          <w:spacing w:val="-1"/>
          <w:sz w:val="28"/>
          <w:szCs w:val="28"/>
        </w:rPr>
        <w:t xml:space="preserve"> </w:t>
      </w:r>
      <w:r w:rsidRPr="00F4377A">
        <w:rPr>
          <w:sz w:val="28"/>
          <w:szCs w:val="28"/>
        </w:rPr>
        <w:t>является систематическая</w:t>
      </w:r>
      <w:r w:rsidRPr="00F4377A">
        <w:rPr>
          <w:spacing w:val="-1"/>
          <w:sz w:val="28"/>
          <w:szCs w:val="28"/>
        </w:rPr>
        <w:t xml:space="preserve"> </w:t>
      </w:r>
      <w:r w:rsidRPr="00F4377A">
        <w:rPr>
          <w:sz w:val="28"/>
          <w:szCs w:val="28"/>
        </w:rPr>
        <w:t>работа</w:t>
      </w:r>
      <w:r w:rsidRPr="00F4377A">
        <w:rPr>
          <w:spacing w:val="1"/>
          <w:sz w:val="28"/>
          <w:szCs w:val="28"/>
        </w:rPr>
        <w:t xml:space="preserve"> </w:t>
      </w:r>
      <w:r w:rsidRPr="00F4377A">
        <w:rPr>
          <w:sz w:val="28"/>
          <w:szCs w:val="28"/>
        </w:rPr>
        <w:t>в</w:t>
      </w:r>
      <w:r w:rsidRPr="00F4377A">
        <w:rPr>
          <w:spacing w:val="-2"/>
          <w:sz w:val="28"/>
          <w:szCs w:val="28"/>
        </w:rPr>
        <w:t xml:space="preserve"> </w:t>
      </w:r>
      <w:r w:rsidRPr="00F4377A">
        <w:rPr>
          <w:sz w:val="28"/>
          <w:szCs w:val="28"/>
        </w:rPr>
        <w:t>данном</w:t>
      </w:r>
      <w:r w:rsidRPr="00F4377A">
        <w:rPr>
          <w:spacing w:val="-1"/>
          <w:sz w:val="28"/>
          <w:szCs w:val="28"/>
        </w:rPr>
        <w:t xml:space="preserve"> </w:t>
      </w:r>
      <w:r w:rsidRPr="00F4377A">
        <w:rPr>
          <w:sz w:val="28"/>
          <w:szCs w:val="28"/>
        </w:rPr>
        <w:t>направлении.</w:t>
      </w:r>
    </w:p>
    <w:p w:rsidR="00FA6E79" w:rsidRPr="00F4377A" w:rsidRDefault="00FA6E79" w:rsidP="00122A68">
      <w:pPr>
        <w:pStyle w:val="af0"/>
        <w:widowControl w:val="0"/>
        <w:suppressAutoHyphens/>
        <w:spacing w:after="0"/>
        <w:ind w:firstLine="709"/>
        <w:jc w:val="both"/>
        <w:rPr>
          <w:sz w:val="28"/>
          <w:szCs w:val="28"/>
        </w:rPr>
      </w:pPr>
      <w:r w:rsidRPr="00F4377A">
        <w:rPr>
          <w:sz w:val="28"/>
          <w:szCs w:val="28"/>
        </w:rPr>
        <w:t>Перечисленные</w:t>
      </w:r>
      <w:r w:rsidRPr="00F4377A">
        <w:rPr>
          <w:spacing w:val="1"/>
          <w:sz w:val="28"/>
          <w:szCs w:val="28"/>
        </w:rPr>
        <w:t xml:space="preserve"> </w:t>
      </w:r>
      <w:r w:rsidRPr="00F4377A">
        <w:rPr>
          <w:sz w:val="28"/>
          <w:szCs w:val="28"/>
        </w:rPr>
        <w:t>факты</w:t>
      </w:r>
      <w:r w:rsidRPr="00F4377A">
        <w:rPr>
          <w:spacing w:val="1"/>
          <w:sz w:val="28"/>
          <w:szCs w:val="28"/>
        </w:rPr>
        <w:t xml:space="preserve"> </w:t>
      </w:r>
      <w:r w:rsidRPr="00F4377A">
        <w:rPr>
          <w:sz w:val="28"/>
          <w:szCs w:val="28"/>
        </w:rPr>
        <w:t>учтены</w:t>
      </w:r>
      <w:r w:rsidRPr="00F4377A">
        <w:rPr>
          <w:spacing w:val="1"/>
          <w:sz w:val="28"/>
          <w:szCs w:val="28"/>
        </w:rPr>
        <w:t xml:space="preserve"> </w:t>
      </w:r>
      <w:r w:rsidRPr="00F4377A">
        <w:rPr>
          <w:sz w:val="28"/>
          <w:szCs w:val="28"/>
        </w:rPr>
        <w:t>при</w:t>
      </w:r>
      <w:r w:rsidRPr="00F4377A">
        <w:rPr>
          <w:spacing w:val="1"/>
          <w:sz w:val="28"/>
          <w:szCs w:val="28"/>
        </w:rPr>
        <w:t xml:space="preserve"> </w:t>
      </w:r>
      <w:r w:rsidRPr="00F4377A">
        <w:rPr>
          <w:sz w:val="28"/>
          <w:szCs w:val="28"/>
        </w:rPr>
        <w:t>организации</w:t>
      </w:r>
      <w:r w:rsidRPr="00F4377A">
        <w:rPr>
          <w:spacing w:val="1"/>
          <w:sz w:val="28"/>
          <w:szCs w:val="28"/>
        </w:rPr>
        <w:t xml:space="preserve"> </w:t>
      </w:r>
      <w:r w:rsidRPr="00F4377A">
        <w:rPr>
          <w:sz w:val="28"/>
          <w:szCs w:val="28"/>
        </w:rPr>
        <w:t>различных</w:t>
      </w:r>
      <w:r w:rsidRPr="00F4377A">
        <w:rPr>
          <w:spacing w:val="1"/>
          <w:sz w:val="28"/>
          <w:szCs w:val="28"/>
        </w:rPr>
        <w:t xml:space="preserve"> </w:t>
      </w:r>
      <w:r w:rsidRPr="00F4377A">
        <w:rPr>
          <w:sz w:val="28"/>
          <w:szCs w:val="28"/>
        </w:rPr>
        <w:t>видов</w:t>
      </w:r>
      <w:r w:rsidRPr="00F4377A">
        <w:rPr>
          <w:spacing w:val="1"/>
          <w:sz w:val="28"/>
          <w:szCs w:val="28"/>
        </w:rPr>
        <w:t xml:space="preserve"> </w:t>
      </w:r>
      <w:r w:rsidRPr="00F4377A">
        <w:rPr>
          <w:sz w:val="28"/>
          <w:szCs w:val="28"/>
        </w:rPr>
        <w:t>детской</w:t>
      </w:r>
      <w:r w:rsidRPr="00F4377A">
        <w:rPr>
          <w:spacing w:val="1"/>
          <w:sz w:val="28"/>
          <w:szCs w:val="28"/>
        </w:rPr>
        <w:t xml:space="preserve"> </w:t>
      </w:r>
      <w:r w:rsidRPr="00F4377A">
        <w:rPr>
          <w:sz w:val="28"/>
          <w:szCs w:val="28"/>
        </w:rPr>
        <w:t>деятельности в группах с квалифицированной коррекцией недостатков в физическом и</w:t>
      </w:r>
      <w:r w:rsidRPr="00F4377A">
        <w:rPr>
          <w:spacing w:val="1"/>
          <w:sz w:val="28"/>
          <w:szCs w:val="28"/>
        </w:rPr>
        <w:t xml:space="preserve"> </w:t>
      </w:r>
      <w:r w:rsidRPr="00F4377A">
        <w:rPr>
          <w:sz w:val="28"/>
          <w:szCs w:val="28"/>
        </w:rPr>
        <w:t>(или)</w:t>
      </w:r>
      <w:r w:rsidRPr="00F4377A">
        <w:rPr>
          <w:spacing w:val="-1"/>
          <w:sz w:val="28"/>
          <w:szCs w:val="28"/>
        </w:rPr>
        <w:t xml:space="preserve"> </w:t>
      </w:r>
      <w:r w:rsidRPr="00F4377A">
        <w:rPr>
          <w:sz w:val="28"/>
          <w:szCs w:val="28"/>
        </w:rPr>
        <w:t>психическом</w:t>
      </w:r>
      <w:r w:rsidRPr="00F4377A">
        <w:rPr>
          <w:spacing w:val="-1"/>
          <w:sz w:val="28"/>
          <w:szCs w:val="28"/>
        </w:rPr>
        <w:t xml:space="preserve"> </w:t>
      </w:r>
      <w:r w:rsidRPr="00F4377A">
        <w:rPr>
          <w:sz w:val="28"/>
          <w:szCs w:val="28"/>
        </w:rPr>
        <w:t>развитии детей.</w:t>
      </w:r>
    </w:p>
    <w:p w:rsidR="00FA6E79" w:rsidRPr="00F4377A" w:rsidRDefault="00FA6E79" w:rsidP="00122A68">
      <w:pPr>
        <w:pStyle w:val="af0"/>
        <w:widowControl w:val="0"/>
        <w:suppressAutoHyphens/>
        <w:spacing w:after="0"/>
        <w:ind w:firstLine="709"/>
        <w:jc w:val="both"/>
        <w:rPr>
          <w:sz w:val="28"/>
          <w:szCs w:val="28"/>
        </w:rPr>
      </w:pPr>
      <w:r w:rsidRPr="00F4377A">
        <w:rPr>
          <w:b/>
          <w:i/>
          <w:sz w:val="28"/>
          <w:szCs w:val="28"/>
          <w:u w:val="thick"/>
        </w:rPr>
        <w:t>Национально-культурные</w:t>
      </w:r>
      <w:r w:rsidRPr="00F4377A">
        <w:rPr>
          <w:b/>
          <w:i/>
          <w:spacing w:val="1"/>
          <w:sz w:val="28"/>
          <w:szCs w:val="28"/>
          <w:u w:val="thick"/>
        </w:rPr>
        <w:t xml:space="preserve"> </w:t>
      </w:r>
      <w:r w:rsidRPr="00F4377A">
        <w:rPr>
          <w:b/>
          <w:i/>
          <w:sz w:val="28"/>
          <w:szCs w:val="28"/>
          <w:u w:val="thick"/>
        </w:rPr>
        <w:t>особенности</w:t>
      </w:r>
      <w:r w:rsidRPr="00F4377A">
        <w:rPr>
          <w:i/>
          <w:sz w:val="28"/>
          <w:szCs w:val="28"/>
        </w:rPr>
        <w:t>:</w:t>
      </w:r>
      <w:r w:rsidRPr="00F4377A">
        <w:rPr>
          <w:i/>
          <w:spacing w:val="61"/>
          <w:sz w:val="28"/>
          <w:szCs w:val="28"/>
        </w:rPr>
        <w:t xml:space="preserve"> </w:t>
      </w:r>
      <w:r w:rsidRPr="00F4377A">
        <w:rPr>
          <w:sz w:val="28"/>
          <w:szCs w:val="28"/>
        </w:rPr>
        <w:t>содержание</w:t>
      </w:r>
      <w:r w:rsidRPr="00F4377A">
        <w:rPr>
          <w:spacing w:val="61"/>
          <w:sz w:val="28"/>
          <w:szCs w:val="28"/>
        </w:rPr>
        <w:t xml:space="preserve"> </w:t>
      </w:r>
      <w:r w:rsidRPr="00F4377A">
        <w:rPr>
          <w:sz w:val="28"/>
          <w:szCs w:val="28"/>
        </w:rPr>
        <w:t>образовательного</w:t>
      </w:r>
      <w:r w:rsidRPr="00F4377A">
        <w:rPr>
          <w:spacing w:val="1"/>
          <w:sz w:val="28"/>
          <w:szCs w:val="28"/>
        </w:rPr>
        <w:t xml:space="preserve"> </w:t>
      </w:r>
      <w:r w:rsidRPr="00F4377A">
        <w:rPr>
          <w:sz w:val="28"/>
          <w:szCs w:val="28"/>
        </w:rPr>
        <w:t>процесса спланировано с учетом современной концепции развития личности ребенка, а</w:t>
      </w:r>
      <w:r w:rsidRPr="00F4377A">
        <w:rPr>
          <w:spacing w:val="1"/>
          <w:sz w:val="28"/>
          <w:szCs w:val="28"/>
        </w:rPr>
        <w:t xml:space="preserve"> </w:t>
      </w:r>
      <w:r w:rsidRPr="00F4377A">
        <w:rPr>
          <w:sz w:val="28"/>
          <w:szCs w:val="28"/>
        </w:rPr>
        <w:t xml:space="preserve">также региональных подходов к образовательному процессу </w:t>
      </w:r>
      <w:r w:rsidRPr="00F4377A">
        <w:rPr>
          <w:i/>
          <w:sz w:val="28"/>
          <w:szCs w:val="28"/>
        </w:rPr>
        <w:t xml:space="preserve">в </w:t>
      </w:r>
      <w:r w:rsidRPr="00F4377A">
        <w:rPr>
          <w:sz w:val="28"/>
          <w:szCs w:val="28"/>
        </w:rPr>
        <w:t>дошкольном учреждении и</w:t>
      </w:r>
      <w:r w:rsidRPr="00F4377A">
        <w:rPr>
          <w:spacing w:val="1"/>
          <w:sz w:val="28"/>
          <w:szCs w:val="28"/>
        </w:rPr>
        <w:t xml:space="preserve"> </w:t>
      </w:r>
      <w:r w:rsidRPr="00F4377A">
        <w:rPr>
          <w:sz w:val="28"/>
          <w:szCs w:val="28"/>
        </w:rPr>
        <w:t>предполагает включение отдельных элементов народной культуры в</w:t>
      </w:r>
      <w:r w:rsidRPr="00F4377A">
        <w:rPr>
          <w:spacing w:val="1"/>
          <w:sz w:val="28"/>
          <w:szCs w:val="28"/>
        </w:rPr>
        <w:t xml:space="preserve"> </w:t>
      </w:r>
      <w:r w:rsidRPr="00F4377A">
        <w:rPr>
          <w:sz w:val="28"/>
          <w:szCs w:val="28"/>
        </w:rPr>
        <w:t>процесс развития</w:t>
      </w:r>
      <w:r w:rsidRPr="00F4377A">
        <w:rPr>
          <w:spacing w:val="1"/>
          <w:sz w:val="28"/>
          <w:szCs w:val="28"/>
        </w:rPr>
        <w:t xml:space="preserve"> </w:t>
      </w:r>
      <w:r w:rsidRPr="00F4377A">
        <w:rPr>
          <w:sz w:val="28"/>
          <w:szCs w:val="28"/>
        </w:rPr>
        <w:t>ребенка,</w:t>
      </w:r>
      <w:r w:rsidRPr="00F4377A">
        <w:rPr>
          <w:spacing w:val="-1"/>
          <w:sz w:val="28"/>
          <w:szCs w:val="28"/>
        </w:rPr>
        <w:t xml:space="preserve"> </w:t>
      </w:r>
      <w:r w:rsidRPr="00F4377A">
        <w:rPr>
          <w:sz w:val="28"/>
          <w:szCs w:val="28"/>
        </w:rPr>
        <w:t>т.к.</w:t>
      </w:r>
      <w:r w:rsidRPr="00F4377A">
        <w:rPr>
          <w:spacing w:val="-1"/>
          <w:sz w:val="28"/>
          <w:szCs w:val="28"/>
        </w:rPr>
        <w:t xml:space="preserve"> </w:t>
      </w:r>
      <w:r w:rsidRPr="00F4377A">
        <w:rPr>
          <w:sz w:val="28"/>
          <w:szCs w:val="28"/>
        </w:rPr>
        <w:t>наследие</w:t>
      </w:r>
      <w:r w:rsidRPr="00F4377A">
        <w:rPr>
          <w:spacing w:val="-2"/>
          <w:sz w:val="28"/>
          <w:szCs w:val="28"/>
        </w:rPr>
        <w:t xml:space="preserve"> </w:t>
      </w:r>
      <w:r w:rsidRPr="00F4377A">
        <w:rPr>
          <w:sz w:val="28"/>
          <w:szCs w:val="28"/>
        </w:rPr>
        <w:t>каждого народа</w:t>
      </w:r>
      <w:r w:rsidRPr="00F4377A">
        <w:rPr>
          <w:spacing w:val="-2"/>
          <w:sz w:val="28"/>
          <w:szCs w:val="28"/>
        </w:rPr>
        <w:t xml:space="preserve"> </w:t>
      </w:r>
      <w:r w:rsidRPr="00F4377A">
        <w:rPr>
          <w:sz w:val="28"/>
          <w:szCs w:val="28"/>
        </w:rPr>
        <w:t>содержит</w:t>
      </w:r>
      <w:r w:rsidRPr="00F4377A">
        <w:rPr>
          <w:spacing w:val="-1"/>
          <w:sz w:val="28"/>
          <w:szCs w:val="28"/>
        </w:rPr>
        <w:t xml:space="preserve"> </w:t>
      </w:r>
      <w:r w:rsidRPr="00F4377A">
        <w:rPr>
          <w:sz w:val="28"/>
          <w:szCs w:val="28"/>
        </w:rPr>
        <w:t>ценные</w:t>
      </w:r>
      <w:r w:rsidRPr="00F4377A">
        <w:rPr>
          <w:spacing w:val="-2"/>
          <w:sz w:val="28"/>
          <w:szCs w:val="28"/>
        </w:rPr>
        <w:t xml:space="preserve"> </w:t>
      </w:r>
      <w:r w:rsidRPr="00F4377A">
        <w:rPr>
          <w:sz w:val="28"/>
          <w:szCs w:val="28"/>
        </w:rPr>
        <w:t>идеи</w:t>
      </w:r>
      <w:r w:rsidRPr="00F4377A">
        <w:rPr>
          <w:spacing w:val="-3"/>
          <w:sz w:val="28"/>
          <w:szCs w:val="28"/>
        </w:rPr>
        <w:t xml:space="preserve"> </w:t>
      </w:r>
      <w:r w:rsidRPr="00F4377A">
        <w:rPr>
          <w:sz w:val="28"/>
          <w:szCs w:val="28"/>
        </w:rPr>
        <w:t>и</w:t>
      </w:r>
      <w:r w:rsidRPr="00F4377A">
        <w:rPr>
          <w:spacing w:val="-1"/>
          <w:sz w:val="28"/>
          <w:szCs w:val="28"/>
        </w:rPr>
        <w:t xml:space="preserve"> </w:t>
      </w:r>
      <w:r w:rsidRPr="00F4377A">
        <w:rPr>
          <w:sz w:val="28"/>
          <w:szCs w:val="28"/>
        </w:rPr>
        <w:t>опыт воспитания. В</w:t>
      </w:r>
      <w:r w:rsidRPr="00F4377A">
        <w:rPr>
          <w:spacing w:val="1"/>
          <w:sz w:val="28"/>
          <w:szCs w:val="28"/>
        </w:rPr>
        <w:t xml:space="preserve"> </w:t>
      </w:r>
      <w:r w:rsidRPr="00F4377A">
        <w:rPr>
          <w:sz w:val="28"/>
          <w:szCs w:val="28"/>
        </w:rPr>
        <w:t>образовательном</w:t>
      </w:r>
      <w:r w:rsidRPr="00F4377A">
        <w:rPr>
          <w:spacing w:val="1"/>
          <w:sz w:val="28"/>
          <w:szCs w:val="28"/>
        </w:rPr>
        <w:t xml:space="preserve"> </w:t>
      </w:r>
      <w:r w:rsidRPr="00F4377A">
        <w:rPr>
          <w:sz w:val="28"/>
          <w:szCs w:val="28"/>
        </w:rPr>
        <w:t>процессе</w:t>
      </w:r>
      <w:r w:rsidRPr="00F4377A">
        <w:rPr>
          <w:spacing w:val="1"/>
          <w:sz w:val="28"/>
          <w:szCs w:val="28"/>
        </w:rPr>
        <w:t xml:space="preserve"> </w:t>
      </w:r>
      <w:r w:rsidRPr="00F4377A">
        <w:rPr>
          <w:sz w:val="28"/>
          <w:szCs w:val="28"/>
        </w:rPr>
        <w:t>ДОУ</w:t>
      </w:r>
      <w:r w:rsidRPr="00F4377A">
        <w:rPr>
          <w:spacing w:val="1"/>
          <w:sz w:val="28"/>
          <w:szCs w:val="28"/>
        </w:rPr>
        <w:t xml:space="preserve"> </w:t>
      </w:r>
      <w:r w:rsidRPr="00F4377A">
        <w:rPr>
          <w:sz w:val="28"/>
          <w:szCs w:val="28"/>
        </w:rPr>
        <w:t>отражена</w:t>
      </w:r>
      <w:r w:rsidRPr="00F4377A">
        <w:rPr>
          <w:spacing w:val="1"/>
          <w:sz w:val="28"/>
          <w:szCs w:val="28"/>
        </w:rPr>
        <w:t xml:space="preserve"> </w:t>
      </w:r>
      <w:r w:rsidRPr="00F4377A">
        <w:rPr>
          <w:sz w:val="28"/>
          <w:szCs w:val="28"/>
        </w:rPr>
        <w:t>работа</w:t>
      </w:r>
      <w:r w:rsidRPr="00F4377A">
        <w:rPr>
          <w:spacing w:val="1"/>
          <w:sz w:val="28"/>
          <w:szCs w:val="28"/>
        </w:rPr>
        <w:t xml:space="preserve"> </w:t>
      </w:r>
      <w:r w:rsidRPr="00F4377A">
        <w:rPr>
          <w:sz w:val="28"/>
          <w:szCs w:val="28"/>
        </w:rPr>
        <w:t>по</w:t>
      </w:r>
      <w:r w:rsidRPr="00F4377A">
        <w:rPr>
          <w:spacing w:val="1"/>
          <w:sz w:val="28"/>
          <w:szCs w:val="28"/>
        </w:rPr>
        <w:t xml:space="preserve"> </w:t>
      </w:r>
      <w:r w:rsidRPr="00F4377A">
        <w:rPr>
          <w:sz w:val="28"/>
          <w:szCs w:val="28"/>
        </w:rPr>
        <w:t>приобщению</w:t>
      </w:r>
      <w:r w:rsidRPr="00F4377A">
        <w:rPr>
          <w:spacing w:val="1"/>
          <w:sz w:val="28"/>
          <w:szCs w:val="28"/>
        </w:rPr>
        <w:t xml:space="preserve"> </w:t>
      </w:r>
      <w:r w:rsidRPr="00F4377A">
        <w:rPr>
          <w:sz w:val="28"/>
          <w:szCs w:val="28"/>
        </w:rPr>
        <w:t>детей</w:t>
      </w:r>
      <w:r w:rsidRPr="00F4377A">
        <w:rPr>
          <w:spacing w:val="60"/>
          <w:sz w:val="28"/>
          <w:szCs w:val="28"/>
        </w:rPr>
        <w:t xml:space="preserve"> </w:t>
      </w:r>
      <w:r w:rsidRPr="00F4377A">
        <w:rPr>
          <w:sz w:val="28"/>
          <w:szCs w:val="28"/>
        </w:rPr>
        <w:t>к</w:t>
      </w:r>
      <w:r w:rsidRPr="00F4377A">
        <w:rPr>
          <w:spacing w:val="1"/>
          <w:sz w:val="28"/>
          <w:szCs w:val="28"/>
        </w:rPr>
        <w:t xml:space="preserve"> </w:t>
      </w:r>
      <w:r w:rsidRPr="00F4377A">
        <w:rPr>
          <w:sz w:val="28"/>
          <w:szCs w:val="28"/>
        </w:rPr>
        <w:t>истокам</w:t>
      </w:r>
      <w:r w:rsidRPr="00F4377A">
        <w:rPr>
          <w:spacing w:val="1"/>
          <w:sz w:val="28"/>
          <w:szCs w:val="28"/>
        </w:rPr>
        <w:t xml:space="preserve"> </w:t>
      </w:r>
      <w:r w:rsidRPr="00F4377A">
        <w:rPr>
          <w:sz w:val="28"/>
          <w:szCs w:val="28"/>
        </w:rPr>
        <w:t>народной</w:t>
      </w:r>
      <w:r w:rsidRPr="00F4377A">
        <w:rPr>
          <w:spacing w:val="1"/>
          <w:sz w:val="28"/>
          <w:szCs w:val="28"/>
        </w:rPr>
        <w:t xml:space="preserve"> </w:t>
      </w:r>
      <w:r w:rsidRPr="00F4377A">
        <w:rPr>
          <w:sz w:val="28"/>
          <w:szCs w:val="28"/>
        </w:rPr>
        <w:t>культуры,</w:t>
      </w:r>
      <w:r w:rsidRPr="00F4377A">
        <w:rPr>
          <w:spacing w:val="1"/>
          <w:sz w:val="28"/>
          <w:szCs w:val="28"/>
        </w:rPr>
        <w:t xml:space="preserve"> </w:t>
      </w:r>
      <w:r w:rsidRPr="00F4377A">
        <w:rPr>
          <w:sz w:val="28"/>
          <w:szCs w:val="28"/>
        </w:rPr>
        <w:t>знакомство</w:t>
      </w:r>
      <w:r w:rsidRPr="00F4377A">
        <w:rPr>
          <w:spacing w:val="1"/>
          <w:sz w:val="28"/>
          <w:szCs w:val="28"/>
        </w:rPr>
        <w:t xml:space="preserve"> </w:t>
      </w:r>
      <w:r w:rsidRPr="00F4377A">
        <w:rPr>
          <w:sz w:val="28"/>
          <w:szCs w:val="28"/>
        </w:rPr>
        <w:t>с</w:t>
      </w:r>
      <w:r w:rsidRPr="00F4377A">
        <w:rPr>
          <w:spacing w:val="1"/>
          <w:sz w:val="28"/>
          <w:szCs w:val="28"/>
        </w:rPr>
        <w:t xml:space="preserve"> </w:t>
      </w:r>
      <w:r w:rsidRPr="00F4377A">
        <w:rPr>
          <w:sz w:val="28"/>
          <w:szCs w:val="28"/>
        </w:rPr>
        <w:t>обычаями</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традициями</w:t>
      </w:r>
      <w:r w:rsidRPr="00F4377A">
        <w:rPr>
          <w:spacing w:val="61"/>
          <w:sz w:val="28"/>
          <w:szCs w:val="28"/>
        </w:rPr>
        <w:t xml:space="preserve"> </w:t>
      </w:r>
      <w:r w:rsidRPr="00F4377A">
        <w:rPr>
          <w:sz w:val="28"/>
          <w:szCs w:val="28"/>
        </w:rPr>
        <w:t>народов,</w:t>
      </w:r>
      <w:r w:rsidRPr="00F4377A">
        <w:rPr>
          <w:spacing w:val="-57"/>
          <w:sz w:val="28"/>
          <w:szCs w:val="28"/>
        </w:rPr>
        <w:t xml:space="preserve"> </w:t>
      </w:r>
      <w:r w:rsidRPr="00F4377A">
        <w:rPr>
          <w:sz w:val="28"/>
          <w:szCs w:val="28"/>
        </w:rPr>
        <w:t>проживающих</w:t>
      </w:r>
      <w:r w:rsidRPr="00F4377A">
        <w:rPr>
          <w:spacing w:val="1"/>
          <w:sz w:val="28"/>
          <w:szCs w:val="28"/>
        </w:rPr>
        <w:t xml:space="preserve"> </w:t>
      </w:r>
      <w:r w:rsidRPr="00F4377A">
        <w:rPr>
          <w:sz w:val="28"/>
          <w:szCs w:val="28"/>
        </w:rPr>
        <w:t>на</w:t>
      </w:r>
      <w:r w:rsidRPr="00F4377A">
        <w:rPr>
          <w:spacing w:val="-1"/>
          <w:sz w:val="28"/>
          <w:szCs w:val="28"/>
        </w:rPr>
        <w:t xml:space="preserve"> </w:t>
      </w:r>
      <w:r w:rsidRPr="00F4377A">
        <w:rPr>
          <w:sz w:val="28"/>
          <w:szCs w:val="28"/>
        </w:rPr>
        <w:t>ее территории.</w:t>
      </w:r>
    </w:p>
    <w:p w:rsidR="00FA6E79" w:rsidRPr="00F4377A" w:rsidRDefault="00FA6E79" w:rsidP="00122A68">
      <w:pPr>
        <w:pStyle w:val="af0"/>
        <w:widowControl w:val="0"/>
        <w:suppressAutoHyphens/>
        <w:spacing w:after="0"/>
        <w:ind w:firstLine="709"/>
        <w:jc w:val="both"/>
        <w:rPr>
          <w:sz w:val="28"/>
          <w:szCs w:val="28"/>
        </w:rPr>
      </w:pPr>
      <w:r w:rsidRPr="00D57F0A">
        <w:rPr>
          <w:b/>
          <w:i/>
          <w:sz w:val="28"/>
          <w:szCs w:val="28"/>
          <w:u w:val="single"/>
        </w:rPr>
        <w:t>Приобщение к русской культуре</w:t>
      </w:r>
      <w:r w:rsidRPr="00F4377A">
        <w:rPr>
          <w:b/>
          <w:i/>
          <w:sz w:val="28"/>
          <w:szCs w:val="28"/>
        </w:rPr>
        <w:t xml:space="preserve"> </w:t>
      </w:r>
      <w:r w:rsidRPr="00F4377A">
        <w:rPr>
          <w:sz w:val="28"/>
          <w:szCs w:val="28"/>
        </w:rPr>
        <w:t>строится в объеме, достаточном для нормального</w:t>
      </w:r>
      <w:r w:rsidRPr="00F4377A">
        <w:rPr>
          <w:spacing w:val="-57"/>
          <w:sz w:val="28"/>
          <w:szCs w:val="28"/>
        </w:rPr>
        <w:t xml:space="preserve"> </w:t>
      </w:r>
      <w:r w:rsidRPr="00F4377A">
        <w:rPr>
          <w:sz w:val="28"/>
          <w:szCs w:val="28"/>
        </w:rPr>
        <w:t>вхождения</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школьную</w:t>
      </w:r>
      <w:r w:rsidRPr="00F4377A">
        <w:rPr>
          <w:spacing w:val="1"/>
          <w:sz w:val="28"/>
          <w:szCs w:val="28"/>
        </w:rPr>
        <w:t xml:space="preserve"> </w:t>
      </w:r>
      <w:r w:rsidRPr="00F4377A">
        <w:rPr>
          <w:sz w:val="28"/>
          <w:szCs w:val="28"/>
        </w:rPr>
        <w:t>жизнь,</w:t>
      </w:r>
      <w:r w:rsidRPr="00F4377A">
        <w:rPr>
          <w:spacing w:val="1"/>
          <w:sz w:val="28"/>
          <w:szCs w:val="28"/>
        </w:rPr>
        <w:t xml:space="preserve"> </w:t>
      </w:r>
      <w:r w:rsidRPr="00F4377A">
        <w:rPr>
          <w:sz w:val="28"/>
          <w:szCs w:val="28"/>
        </w:rPr>
        <w:t>обеспечивающем</w:t>
      </w:r>
      <w:r w:rsidRPr="00F4377A">
        <w:rPr>
          <w:spacing w:val="1"/>
          <w:sz w:val="28"/>
          <w:szCs w:val="28"/>
        </w:rPr>
        <w:t xml:space="preserve"> </w:t>
      </w:r>
      <w:r w:rsidRPr="00F4377A">
        <w:rPr>
          <w:sz w:val="28"/>
          <w:szCs w:val="28"/>
        </w:rPr>
        <w:t>по</w:t>
      </w:r>
      <w:r w:rsidRPr="00F4377A">
        <w:rPr>
          <w:spacing w:val="1"/>
          <w:sz w:val="28"/>
          <w:szCs w:val="28"/>
        </w:rPr>
        <w:t xml:space="preserve"> </w:t>
      </w:r>
      <w:r w:rsidRPr="00F4377A">
        <w:rPr>
          <w:sz w:val="28"/>
          <w:szCs w:val="28"/>
        </w:rPr>
        <w:t>возможности</w:t>
      </w:r>
      <w:r w:rsidRPr="00F4377A">
        <w:rPr>
          <w:spacing w:val="61"/>
          <w:sz w:val="28"/>
          <w:szCs w:val="28"/>
        </w:rPr>
        <w:t xml:space="preserve"> </w:t>
      </w:r>
      <w:r w:rsidRPr="00F4377A">
        <w:rPr>
          <w:sz w:val="28"/>
          <w:szCs w:val="28"/>
        </w:rPr>
        <w:t>полноценное</w:t>
      </w:r>
      <w:r w:rsidRPr="00F4377A">
        <w:rPr>
          <w:spacing w:val="1"/>
          <w:sz w:val="28"/>
          <w:szCs w:val="28"/>
        </w:rPr>
        <w:t xml:space="preserve"> </w:t>
      </w:r>
      <w:r w:rsidRPr="00F4377A">
        <w:rPr>
          <w:sz w:val="28"/>
          <w:szCs w:val="28"/>
        </w:rPr>
        <w:t>пребывание</w:t>
      </w:r>
      <w:r w:rsidRPr="00F4377A">
        <w:rPr>
          <w:spacing w:val="1"/>
          <w:sz w:val="28"/>
          <w:szCs w:val="28"/>
        </w:rPr>
        <w:t xml:space="preserve"> </w:t>
      </w:r>
      <w:r w:rsidRPr="00F4377A">
        <w:rPr>
          <w:sz w:val="28"/>
          <w:szCs w:val="28"/>
        </w:rPr>
        <w:t>ребенка</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детском</w:t>
      </w:r>
      <w:r w:rsidRPr="00F4377A">
        <w:rPr>
          <w:spacing w:val="1"/>
          <w:sz w:val="28"/>
          <w:szCs w:val="28"/>
        </w:rPr>
        <w:t xml:space="preserve"> </w:t>
      </w:r>
      <w:r w:rsidRPr="00F4377A">
        <w:rPr>
          <w:sz w:val="28"/>
          <w:szCs w:val="28"/>
        </w:rPr>
        <w:t>коллективе,</w:t>
      </w:r>
      <w:r w:rsidRPr="00F4377A">
        <w:rPr>
          <w:spacing w:val="1"/>
          <w:sz w:val="28"/>
          <w:szCs w:val="28"/>
        </w:rPr>
        <w:t xml:space="preserve"> </w:t>
      </w:r>
      <w:r w:rsidRPr="00F4377A">
        <w:rPr>
          <w:sz w:val="28"/>
          <w:szCs w:val="28"/>
        </w:rPr>
        <w:t>где</w:t>
      </w:r>
      <w:r w:rsidRPr="00F4377A">
        <w:rPr>
          <w:spacing w:val="1"/>
          <w:sz w:val="28"/>
          <w:szCs w:val="28"/>
        </w:rPr>
        <w:t xml:space="preserve"> </w:t>
      </w:r>
      <w:r w:rsidRPr="00F4377A">
        <w:rPr>
          <w:sz w:val="28"/>
          <w:szCs w:val="28"/>
        </w:rPr>
        <w:t>преподавание</w:t>
      </w:r>
      <w:r w:rsidRPr="00F4377A">
        <w:rPr>
          <w:spacing w:val="1"/>
          <w:sz w:val="28"/>
          <w:szCs w:val="28"/>
        </w:rPr>
        <w:t xml:space="preserve"> </w:t>
      </w:r>
      <w:r w:rsidRPr="00F4377A">
        <w:rPr>
          <w:sz w:val="28"/>
          <w:szCs w:val="28"/>
        </w:rPr>
        <w:t>будет</w:t>
      </w:r>
      <w:r w:rsidRPr="00F4377A">
        <w:rPr>
          <w:spacing w:val="1"/>
          <w:sz w:val="28"/>
          <w:szCs w:val="28"/>
        </w:rPr>
        <w:t xml:space="preserve"> </w:t>
      </w:r>
      <w:r w:rsidRPr="00F4377A">
        <w:rPr>
          <w:sz w:val="28"/>
          <w:szCs w:val="28"/>
        </w:rPr>
        <w:t>происходить</w:t>
      </w:r>
      <w:r w:rsidRPr="00F4377A">
        <w:rPr>
          <w:spacing w:val="1"/>
          <w:sz w:val="28"/>
          <w:szCs w:val="28"/>
        </w:rPr>
        <w:t xml:space="preserve"> </w:t>
      </w:r>
      <w:r w:rsidRPr="00F4377A">
        <w:rPr>
          <w:sz w:val="28"/>
          <w:szCs w:val="28"/>
        </w:rPr>
        <w:t>на</w:t>
      </w:r>
      <w:r w:rsidRPr="00F4377A">
        <w:rPr>
          <w:spacing w:val="1"/>
          <w:sz w:val="28"/>
          <w:szCs w:val="28"/>
        </w:rPr>
        <w:t xml:space="preserve"> </w:t>
      </w:r>
      <w:r w:rsidRPr="00F4377A">
        <w:rPr>
          <w:sz w:val="28"/>
          <w:szCs w:val="28"/>
        </w:rPr>
        <w:t xml:space="preserve">русском языке. При этом было бы ошибкой считать, что задача </w:t>
      </w:r>
      <w:r w:rsidRPr="00F4377A">
        <w:rPr>
          <w:sz w:val="28"/>
          <w:szCs w:val="28"/>
        </w:rPr>
        <w:lastRenderedPageBreak/>
        <w:t>детского сада и школы</w:t>
      </w:r>
      <w:r w:rsidRPr="00F4377A">
        <w:rPr>
          <w:spacing w:val="1"/>
          <w:sz w:val="28"/>
          <w:szCs w:val="28"/>
        </w:rPr>
        <w:t xml:space="preserve"> </w:t>
      </w:r>
      <w:r w:rsidRPr="00F4377A">
        <w:rPr>
          <w:sz w:val="28"/>
          <w:szCs w:val="28"/>
        </w:rPr>
        <w:t>заключается в отрыве ребенка от семьи и погружении в доминирующую русскую среду.</w:t>
      </w:r>
      <w:r w:rsidRPr="00F4377A">
        <w:rPr>
          <w:spacing w:val="1"/>
          <w:sz w:val="28"/>
          <w:szCs w:val="28"/>
        </w:rPr>
        <w:t xml:space="preserve"> </w:t>
      </w:r>
      <w:r w:rsidRPr="00F4377A">
        <w:rPr>
          <w:sz w:val="28"/>
          <w:szCs w:val="28"/>
        </w:rPr>
        <w:t>Интересы</w:t>
      </w:r>
      <w:r w:rsidRPr="00F4377A">
        <w:rPr>
          <w:spacing w:val="1"/>
          <w:sz w:val="28"/>
          <w:szCs w:val="28"/>
        </w:rPr>
        <w:t xml:space="preserve"> </w:t>
      </w:r>
      <w:r w:rsidRPr="00F4377A">
        <w:rPr>
          <w:sz w:val="28"/>
          <w:szCs w:val="28"/>
        </w:rPr>
        <w:t>семьи</w:t>
      </w:r>
      <w:r w:rsidRPr="00F4377A">
        <w:rPr>
          <w:spacing w:val="1"/>
          <w:sz w:val="28"/>
          <w:szCs w:val="28"/>
        </w:rPr>
        <w:t xml:space="preserve"> </w:t>
      </w:r>
      <w:r w:rsidRPr="00F4377A">
        <w:rPr>
          <w:sz w:val="28"/>
          <w:szCs w:val="28"/>
        </w:rPr>
        <w:t>должны</w:t>
      </w:r>
      <w:r w:rsidRPr="00F4377A">
        <w:rPr>
          <w:spacing w:val="1"/>
          <w:sz w:val="28"/>
          <w:szCs w:val="28"/>
        </w:rPr>
        <w:t xml:space="preserve"> </w:t>
      </w:r>
      <w:r w:rsidRPr="00F4377A">
        <w:rPr>
          <w:sz w:val="28"/>
          <w:szCs w:val="28"/>
        </w:rPr>
        <w:t>быть</w:t>
      </w:r>
      <w:r w:rsidRPr="00F4377A">
        <w:rPr>
          <w:spacing w:val="1"/>
          <w:sz w:val="28"/>
          <w:szCs w:val="28"/>
        </w:rPr>
        <w:t xml:space="preserve"> </w:t>
      </w:r>
      <w:r w:rsidRPr="00F4377A">
        <w:rPr>
          <w:sz w:val="28"/>
          <w:szCs w:val="28"/>
        </w:rPr>
        <w:t>на</w:t>
      </w:r>
      <w:r w:rsidRPr="00F4377A">
        <w:rPr>
          <w:spacing w:val="1"/>
          <w:sz w:val="28"/>
          <w:szCs w:val="28"/>
        </w:rPr>
        <w:t xml:space="preserve"> </w:t>
      </w:r>
      <w:r w:rsidRPr="00F4377A">
        <w:rPr>
          <w:sz w:val="28"/>
          <w:szCs w:val="28"/>
        </w:rPr>
        <w:t>первом</w:t>
      </w:r>
      <w:r w:rsidRPr="00F4377A">
        <w:rPr>
          <w:spacing w:val="1"/>
          <w:sz w:val="28"/>
          <w:szCs w:val="28"/>
        </w:rPr>
        <w:t xml:space="preserve"> </w:t>
      </w:r>
      <w:r w:rsidRPr="00F4377A">
        <w:rPr>
          <w:sz w:val="28"/>
          <w:szCs w:val="28"/>
        </w:rPr>
        <w:t>месте.</w:t>
      </w:r>
      <w:r w:rsidRPr="00F4377A">
        <w:rPr>
          <w:spacing w:val="1"/>
          <w:sz w:val="28"/>
          <w:szCs w:val="28"/>
        </w:rPr>
        <w:t xml:space="preserve"> </w:t>
      </w:r>
      <w:r w:rsidRPr="00F4377A">
        <w:rPr>
          <w:sz w:val="28"/>
          <w:szCs w:val="28"/>
        </w:rPr>
        <w:t>Уважение</w:t>
      </w:r>
      <w:r w:rsidRPr="00F4377A">
        <w:rPr>
          <w:spacing w:val="1"/>
          <w:sz w:val="28"/>
          <w:szCs w:val="28"/>
        </w:rPr>
        <w:t xml:space="preserve"> </w:t>
      </w:r>
      <w:r w:rsidRPr="00F4377A">
        <w:rPr>
          <w:sz w:val="28"/>
          <w:szCs w:val="28"/>
        </w:rPr>
        <w:t>к</w:t>
      </w:r>
      <w:r w:rsidRPr="00F4377A">
        <w:rPr>
          <w:spacing w:val="1"/>
          <w:sz w:val="28"/>
          <w:szCs w:val="28"/>
        </w:rPr>
        <w:t xml:space="preserve"> </w:t>
      </w:r>
      <w:r w:rsidRPr="00F4377A">
        <w:rPr>
          <w:sz w:val="28"/>
          <w:szCs w:val="28"/>
        </w:rPr>
        <w:t>самому</w:t>
      </w:r>
      <w:r w:rsidRPr="00F4377A">
        <w:rPr>
          <w:spacing w:val="1"/>
          <w:sz w:val="28"/>
          <w:szCs w:val="28"/>
        </w:rPr>
        <w:t xml:space="preserve"> </w:t>
      </w:r>
      <w:r w:rsidRPr="00F4377A">
        <w:rPr>
          <w:sz w:val="28"/>
          <w:szCs w:val="28"/>
        </w:rPr>
        <w:t>себе,</w:t>
      </w:r>
      <w:r w:rsidRPr="00F4377A">
        <w:rPr>
          <w:spacing w:val="1"/>
          <w:sz w:val="28"/>
          <w:szCs w:val="28"/>
        </w:rPr>
        <w:t xml:space="preserve"> </w:t>
      </w:r>
      <w:r w:rsidRPr="00F4377A">
        <w:rPr>
          <w:sz w:val="28"/>
          <w:szCs w:val="28"/>
        </w:rPr>
        <w:t>своему</w:t>
      </w:r>
      <w:r w:rsidRPr="00F4377A">
        <w:rPr>
          <w:spacing w:val="1"/>
          <w:sz w:val="28"/>
          <w:szCs w:val="28"/>
        </w:rPr>
        <w:t xml:space="preserve"> </w:t>
      </w:r>
      <w:r w:rsidRPr="00F4377A">
        <w:rPr>
          <w:sz w:val="28"/>
          <w:szCs w:val="28"/>
        </w:rPr>
        <w:t>происхождению, родине предков, стремление поддержать и сохранить свой родной язык и</w:t>
      </w:r>
      <w:r w:rsidRPr="00F4377A">
        <w:rPr>
          <w:spacing w:val="-57"/>
          <w:sz w:val="28"/>
          <w:szCs w:val="28"/>
        </w:rPr>
        <w:t xml:space="preserve"> </w:t>
      </w:r>
      <w:r w:rsidRPr="00F4377A">
        <w:rPr>
          <w:sz w:val="28"/>
          <w:szCs w:val="28"/>
        </w:rPr>
        <w:t>культуру не должны вступать в противоречие с получением полноценного образования на</w:t>
      </w:r>
      <w:r w:rsidRPr="00F4377A">
        <w:rPr>
          <w:spacing w:val="1"/>
          <w:sz w:val="28"/>
          <w:szCs w:val="28"/>
        </w:rPr>
        <w:t xml:space="preserve"> </w:t>
      </w:r>
      <w:r w:rsidRPr="00F4377A">
        <w:rPr>
          <w:sz w:val="28"/>
          <w:szCs w:val="28"/>
        </w:rPr>
        <w:t>русском</w:t>
      </w:r>
      <w:r w:rsidRPr="00F4377A">
        <w:rPr>
          <w:spacing w:val="-2"/>
          <w:sz w:val="28"/>
          <w:szCs w:val="28"/>
        </w:rPr>
        <w:t xml:space="preserve"> </w:t>
      </w:r>
      <w:r w:rsidRPr="00F4377A">
        <w:rPr>
          <w:sz w:val="28"/>
          <w:szCs w:val="28"/>
        </w:rPr>
        <w:t>языке.</w:t>
      </w:r>
    </w:p>
    <w:p w:rsidR="00FA6E79" w:rsidRPr="00D57F0A" w:rsidRDefault="00FA6E79" w:rsidP="00122A68">
      <w:pPr>
        <w:widowControl w:val="0"/>
        <w:suppressAutoHyphens/>
        <w:spacing w:after="0" w:line="240" w:lineRule="auto"/>
        <w:ind w:firstLine="709"/>
        <w:jc w:val="both"/>
        <w:rPr>
          <w:rFonts w:ascii="Times New Roman" w:hAnsi="Times New Roman" w:cs="Times New Roman"/>
          <w:sz w:val="28"/>
          <w:szCs w:val="28"/>
        </w:rPr>
      </w:pPr>
      <w:r w:rsidRPr="00D57F0A">
        <w:rPr>
          <w:rFonts w:ascii="Times New Roman" w:hAnsi="Times New Roman" w:cs="Times New Roman"/>
          <w:b/>
          <w:i/>
          <w:sz w:val="28"/>
          <w:szCs w:val="28"/>
          <w:u w:val="single"/>
        </w:rPr>
        <w:t>Образовательный процесс в ДОУ строится в условиях поликультурности</w:t>
      </w:r>
      <w:r w:rsidRPr="00D57F0A">
        <w:rPr>
          <w:rFonts w:ascii="Times New Roman" w:hAnsi="Times New Roman" w:cs="Times New Roman"/>
          <w:b/>
          <w:i/>
          <w:spacing w:val="1"/>
          <w:sz w:val="28"/>
          <w:szCs w:val="28"/>
        </w:rPr>
        <w:t xml:space="preserve"> </w:t>
      </w:r>
      <w:r w:rsidRPr="00D57F0A">
        <w:rPr>
          <w:rFonts w:ascii="Times New Roman" w:hAnsi="Times New Roman" w:cs="Times New Roman"/>
          <w:sz w:val="28"/>
          <w:szCs w:val="28"/>
        </w:rPr>
        <w:t>первостепенной</w:t>
      </w:r>
      <w:r w:rsidRPr="00D57F0A">
        <w:rPr>
          <w:rFonts w:ascii="Times New Roman" w:hAnsi="Times New Roman" w:cs="Times New Roman"/>
          <w:spacing w:val="33"/>
          <w:sz w:val="28"/>
          <w:szCs w:val="28"/>
        </w:rPr>
        <w:t xml:space="preserve"> </w:t>
      </w:r>
      <w:r w:rsidRPr="00D57F0A">
        <w:rPr>
          <w:rFonts w:ascii="Times New Roman" w:hAnsi="Times New Roman" w:cs="Times New Roman"/>
          <w:sz w:val="28"/>
          <w:szCs w:val="28"/>
        </w:rPr>
        <w:t>задачей</w:t>
      </w:r>
      <w:r w:rsidRPr="00D57F0A">
        <w:rPr>
          <w:rFonts w:ascii="Times New Roman" w:hAnsi="Times New Roman" w:cs="Times New Roman"/>
          <w:spacing w:val="33"/>
          <w:sz w:val="28"/>
          <w:szCs w:val="28"/>
        </w:rPr>
        <w:t xml:space="preserve"> </w:t>
      </w:r>
      <w:r w:rsidRPr="00D57F0A">
        <w:rPr>
          <w:rFonts w:ascii="Times New Roman" w:hAnsi="Times New Roman" w:cs="Times New Roman"/>
          <w:sz w:val="28"/>
          <w:szCs w:val="28"/>
        </w:rPr>
        <w:t>для</w:t>
      </w:r>
      <w:r w:rsidRPr="00D57F0A">
        <w:rPr>
          <w:rFonts w:ascii="Times New Roman" w:hAnsi="Times New Roman" w:cs="Times New Roman"/>
          <w:spacing w:val="33"/>
          <w:sz w:val="28"/>
          <w:szCs w:val="28"/>
        </w:rPr>
        <w:t xml:space="preserve"> </w:t>
      </w:r>
      <w:r w:rsidRPr="00D57F0A">
        <w:rPr>
          <w:rFonts w:ascii="Times New Roman" w:hAnsi="Times New Roman" w:cs="Times New Roman"/>
          <w:sz w:val="28"/>
          <w:szCs w:val="28"/>
        </w:rPr>
        <w:t>педагогов</w:t>
      </w:r>
      <w:r w:rsidRPr="00D57F0A">
        <w:rPr>
          <w:rFonts w:ascii="Times New Roman" w:hAnsi="Times New Roman" w:cs="Times New Roman"/>
          <w:spacing w:val="32"/>
          <w:sz w:val="28"/>
          <w:szCs w:val="28"/>
        </w:rPr>
        <w:t xml:space="preserve"> </w:t>
      </w:r>
      <w:r w:rsidRPr="00D57F0A">
        <w:rPr>
          <w:rFonts w:ascii="Times New Roman" w:hAnsi="Times New Roman" w:cs="Times New Roman"/>
          <w:sz w:val="28"/>
          <w:szCs w:val="28"/>
        </w:rPr>
        <w:t>при</w:t>
      </w:r>
      <w:r w:rsidRPr="00D57F0A">
        <w:rPr>
          <w:rFonts w:ascii="Times New Roman" w:hAnsi="Times New Roman" w:cs="Times New Roman"/>
          <w:spacing w:val="35"/>
          <w:sz w:val="28"/>
          <w:szCs w:val="28"/>
        </w:rPr>
        <w:t xml:space="preserve"> </w:t>
      </w:r>
      <w:r w:rsidRPr="00D57F0A">
        <w:rPr>
          <w:rFonts w:ascii="Times New Roman" w:hAnsi="Times New Roman" w:cs="Times New Roman"/>
          <w:sz w:val="28"/>
          <w:szCs w:val="28"/>
        </w:rPr>
        <w:t>работе</w:t>
      </w:r>
      <w:r w:rsidRPr="00D57F0A">
        <w:rPr>
          <w:rFonts w:ascii="Times New Roman" w:hAnsi="Times New Roman" w:cs="Times New Roman"/>
          <w:spacing w:val="32"/>
          <w:sz w:val="28"/>
          <w:szCs w:val="28"/>
        </w:rPr>
        <w:t xml:space="preserve"> </w:t>
      </w:r>
      <w:r w:rsidRPr="00D57F0A">
        <w:rPr>
          <w:rFonts w:ascii="Times New Roman" w:hAnsi="Times New Roman" w:cs="Times New Roman"/>
          <w:sz w:val="28"/>
          <w:szCs w:val="28"/>
        </w:rPr>
        <w:t>с</w:t>
      </w:r>
      <w:r w:rsidRPr="00D57F0A">
        <w:rPr>
          <w:rFonts w:ascii="Times New Roman" w:hAnsi="Times New Roman" w:cs="Times New Roman"/>
          <w:spacing w:val="32"/>
          <w:sz w:val="28"/>
          <w:szCs w:val="28"/>
        </w:rPr>
        <w:t xml:space="preserve"> </w:t>
      </w:r>
      <w:r w:rsidRPr="00D57F0A">
        <w:rPr>
          <w:rFonts w:ascii="Times New Roman" w:hAnsi="Times New Roman" w:cs="Times New Roman"/>
          <w:sz w:val="28"/>
          <w:szCs w:val="28"/>
        </w:rPr>
        <w:t>детьми</w:t>
      </w:r>
      <w:r w:rsidRPr="00D57F0A">
        <w:rPr>
          <w:rFonts w:ascii="Times New Roman" w:hAnsi="Times New Roman" w:cs="Times New Roman"/>
          <w:spacing w:val="33"/>
          <w:sz w:val="28"/>
          <w:szCs w:val="28"/>
        </w:rPr>
        <w:t xml:space="preserve"> </w:t>
      </w:r>
      <w:r w:rsidRPr="00D57F0A">
        <w:rPr>
          <w:rFonts w:ascii="Times New Roman" w:hAnsi="Times New Roman" w:cs="Times New Roman"/>
          <w:sz w:val="28"/>
          <w:szCs w:val="28"/>
        </w:rPr>
        <w:t>является</w:t>
      </w:r>
      <w:r w:rsidRPr="00D57F0A">
        <w:rPr>
          <w:rFonts w:ascii="Times New Roman" w:hAnsi="Times New Roman" w:cs="Times New Roman"/>
          <w:spacing w:val="35"/>
          <w:sz w:val="28"/>
          <w:szCs w:val="28"/>
        </w:rPr>
        <w:t xml:space="preserve"> </w:t>
      </w:r>
      <w:r w:rsidRPr="00D57F0A">
        <w:rPr>
          <w:rFonts w:ascii="Times New Roman" w:hAnsi="Times New Roman" w:cs="Times New Roman"/>
          <w:sz w:val="28"/>
          <w:szCs w:val="28"/>
        </w:rPr>
        <w:t>установление</w:t>
      </w:r>
      <w:r w:rsidRPr="00D57F0A">
        <w:rPr>
          <w:rFonts w:ascii="Times New Roman" w:hAnsi="Times New Roman" w:cs="Times New Roman"/>
          <w:spacing w:val="-57"/>
          <w:sz w:val="28"/>
          <w:szCs w:val="28"/>
        </w:rPr>
        <w:t xml:space="preserve"> </w:t>
      </w:r>
      <w:r w:rsidRPr="00D57F0A">
        <w:rPr>
          <w:rFonts w:ascii="Times New Roman" w:hAnsi="Times New Roman" w:cs="Times New Roman"/>
          <w:sz w:val="28"/>
          <w:szCs w:val="28"/>
        </w:rPr>
        <w:t>доброжелательной</w:t>
      </w:r>
      <w:r w:rsidRPr="00D57F0A">
        <w:rPr>
          <w:rFonts w:ascii="Times New Roman" w:hAnsi="Times New Roman" w:cs="Times New Roman"/>
          <w:spacing w:val="33"/>
          <w:sz w:val="28"/>
          <w:szCs w:val="28"/>
        </w:rPr>
        <w:t xml:space="preserve"> </w:t>
      </w:r>
      <w:r w:rsidRPr="00D57F0A">
        <w:rPr>
          <w:rFonts w:ascii="Times New Roman" w:hAnsi="Times New Roman" w:cs="Times New Roman"/>
          <w:sz w:val="28"/>
          <w:szCs w:val="28"/>
        </w:rPr>
        <w:t>атмосферы,</w:t>
      </w:r>
      <w:r w:rsidRPr="00D57F0A">
        <w:rPr>
          <w:rFonts w:ascii="Times New Roman" w:hAnsi="Times New Roman" w:cs="Times New Roman"/>
          <w:spacing w:val="32"/>
          <w:sz w:val="28"/>
          <w:szCs w:val="28"/>
        </w:rPr>
        <w:t xml:space="preserve"> </w:t>
      </w:r>
      <w:r w:rsidRPr="00D57F0A">
        <w:rPr>
          <w:rFonts w:ascii="Times New Roman" w:hAnsi="Times New Roman" w:cs="Times New Roman"/>
          <w:sz w:val="28"/>
          <w:szCs w:val="28"/>
        </w:rPr>
        <w:t>личного</w:t>
      </w:r>
      <w:r w:rsidRPr="00D57F0A">
        <w:rPr>
          <w:rFonts w:ascii="Times New Roman" w:hAnsi="Times New Roman" w:cs="Times New Roman"/>
          <w:spacing w:val="32"/>
          <w:sz w:val="28"/>
          <w:szCs w:val="28"/>
        </w:rPr>
        <w:t xml:space="preserve"> </w:t>
      </w:r>
      <w:r w:rsidRPr="00D57F0A">
        <w:rPr>
          <w:rFonts w:ascii="Times New Roman" w:hAnsi="Times New Roman" w:cs="Times New Roman"/>
          <w:sz w:val="28"/>
          <w:szCs w:val="28"/>
        </w:rPr>
        <w:t>контакта</w:t>
      </w:r>
      <w:r w:rsidRPr="00D57F0A">
        <w:rPr>
          <w:rFonts w:ascii="Times New Roman" w:hAnsi="Times New Roman" w:cs="Times New Roman"/>
          <w:spacing w:val="31"/>
          <w:sz w:val="28"/>
          <w:szCs w:val="28"/>
        </w:rPr>
        <w:t xml:space="preserve"> </w:t>
      </w:r>
      <w:r w:rsidRPr="00D57F0A">
        <w:rPr>
          <w:rFonts w:ascii="Times New Roman" w:hAnsi="Times New Roman" w:cs="Times New Roman"/>
          <w:sz w:val="28"/>
          <w:szCs w:val="28"/>
        </w:rPr>
        <w:t>с</w:t>
      </w:r>
      <w:r w:rsidRPr="00D57F0A">
        <w:rPr>
          <w:rFonts w:ascii="Times New Roman" w:hAnsi="Times New Roman" w:cs="Times New Roman"/>
          <w:spacing w:val="31"/>
          <w:sz w:val="28"/>
          <w:szCs w:val="28"/>
        </w:rPr>
        <w:t xml:space="preserve"> </w:t>
      </w:r>
      <w:r w:rsidRPr="00D57F0A">
        <w:rPr>
          <w:rFonts w:ascii="Times New Roman" w:hAnsi="Times New Roman" w:cs="Times New Roman"/>
          <w:sz w:val="28"/>
          <w:szCs w:val="28"/>
        </w:rPr>
        <w:t>ребенком</w:t>
      </w:r>
      <w:r w:rsidRPr="00D57F0A">
        <w:rPr>
          <w:rFonts w:ascii="Times New Roman" w:hAnsi="Times New Roman" w:cs="Times New Roman"/>
          <w:spacing w:val="31"/>
          <w:sz w:val="28"/>
          <w:szCs w:val="28"/>
        </w:rPr>
        <w:t xml:space="preserve"> </w:t>
      </w:r>
      <w:r w:rsidRPr="00D57F0A">
        <w:rPr>
          <w:rFonts w:ascii="Times New Roman" w:hAnsi="Times New Roman" w:cs="Times New Roman"/>
          <w:sz w:val="28"/>
          <w:szCs w:val="28"/>
        </w:rPr>
        <w:t>и</w:t>
      </w:r>
      <w:r w:rsidRPr="00D57F0A">
        <w:rPr>
          <w:rFonts w:ascii="Times New Roman" w:hAnsi="Times New Roman" w:cs="Times New Roman"/>
          <w:spacing w:val="33"/>
          <w:sz w:val="28"/>
          <w:szCs w:val="28"/>
        </w:rPr>
        <w:t xml:space="preserve"> </w:t>
      </w:r>
      <w:r w:rsidRPr="00D57F0A">
        <w:rPr>
          <w:rFonts w:ascii="Times New Roman" w:hAnsi="Times New Roman" w:cs="Times New Roman"/>
          <w:sz w:val="28"/>
          <w:szCs w:val="28"/>
        </w:rPr>
        <w:t>его</w:t>
      </w:r>
      <w:r w:rsidRPr="00D57F0A">
        <w:rPr>
          <w:rFonts w:ascii="Times New Roman" w:hAnsi="Times New Roman" w:cs="Times New Roman"/>
          <w:spacing w:val="32"/>
          <w:sz w:val="28"/>
          <w:szCs w:val="28"/>
        </w:rPr>
        <w:t xml:space="preserve"> </w:t>
      </w:r>
      <w:r w:rsidRPr="00D57F0A">
        <w:rPr>
          <w:rFonts w:ascii="Times New Roman" w:hAnsi="Times New Roman" w:cs="Times New Roman"/>
          <w:sz w:val="28"/>
          <w:szCs w:val="28"/>
        </w:rPr>
        <w:t>семьей,</w:t>
      </w:r>
      <w:r w:rsidRPr="00D57F0A">
        <w:rPr>
          <w:rFonts w:ascii="Times New Roman" w:hAnsi="Times New Roman" w:cs="Times New Roman"/>
          <w:spacing w:val="32"/>
          <w:sz w:val="28"/>
          <w:szCs w:val="28"/>
        </w:rPr>
        <w:t xml:space="preserve"> </w:t>
      </w:r>
      <w:r w:rsidRPr="00D57F0A">
        <w:rPr>
          <w:rFonts w:ascii="Times New Roman" w:hAnsi="Times New Roman" w:cs="Times New Roman"/>
          <w:sz w:val="28"/>
          <w:szCs w:val="28"/>
        </w:rPr>
        <w:t>а</w:t>
      </w:r>
      <w:r w:rsidRPr="00D57F0A">
        <w:rPr>
          <w:rFonts w:ascii="Times New Roman" w:hAnsi="Times New Roman" w:cs="Times New Roman"/>
          <w:spacing w:val="31"/>
          <w:sz w:val="28"/>
          <w:szCs w:val="28"/>
        </w:rPr>
        <w:t xml:space="preserve"> </w:t>
      </w:r>
      <w:r w:rsidRPr="00D57F0A">
        <w:rPr>
          <w:rFonts w:ascii="Times New Roman" w:hAnsi="Times New Roman" w:cs="Times New Roman"/>
          <w:sz w:val="28"/>
          <w:szCs w:val="28"/>
        </w:rPr>
        <w:t>затем</w:t>
      </w:r>
      <w:r w:rsidRPr="00D57F0A">
        <w:rPr>
          <w:rFonts w:ascii="Times New Roman" w:hAnsi="Times New Roman" w:cs="Times New Roman"/>
          <w:spacing w:val="-57"/>
          <w:sz w:val="28"/>
          <w:szCs w:val="28"/>
        </w:rPr>
        <w:t xml:space="preserve"> </w:t>
      </w:r>
      <w:r w:rsidRPr="00D57F0A">
        <w:rPr>
          <w:rFonts w:ascii="Times New Roman" w:hAnsi="Times New Roman" w:cs="Times New Roman"/>
          <w:sz w:val="28"/>
          <w:szCs w:val="28"/>
        </w:rPr>
        <w:t>создание</w:t>
      </w:r>
      <w:r w:rsidRPr="00D57F0A">
        <w:rPr>
          <w:rFonts w:ascii="Times New Roman" w:hAnsi="Times New Roman" w:cs="Times New Roman"/>
          <w:spacing w:val="18"/>
          <w:sz w:val="28"/>
          <w:szCs w:val="28"/>
        </w:rPr>
        <w:t xml:space="preserve"> </w:t>
      </w:r>
      <w:r w:rsidRPr="00D57F0A">
        <w:rPr>
          <w:rFonts w:ascii="Times New Roman" w:hAnsi="Times New Roman" w:cs="Times New Roman"/>
          <w:sz w:val="28"/>
          <w:szCs w:val="28"/>
        </w:rPr>
        <w:t>условий,</w:t>
      </w:r>
      <w:r w:rsidRPr="00D57F0A">
        <w:rPr>
          <w:rFonts w:ascii="Times New Roman" w:hAnsi="Times New Roman" w:cs="Times New Roman"/>
          <w:spacing w:val="17"/>
          <w:sz w:val="28"/>
          <w:szCs w:val="28"/>
        </w:rPr>
        <w:t xml:space="preserve"> </w:t>
      </w:r>
      <w:r w:rsidRPr="00D57F0A">
        <w:rPr>
          <w:rFonts w:ascii="Times New Roman" w:hAnsi="Times New Roman" w:cs="Times New Roman"/>
          <w:sz w:val="28"/>
          <w:szCs w:val="28"/>
        </w:rPr>
        <w:t>открывающих</w:t>
      </w:r>
      <w:r w:rsidRPr="00D57F0A">
        <w:rPr>
          <w:rFonts w:ascii="Times New Roman" w:hAnsi="Times New Roman" w:cs="Times New Roman"/>
          <w:spacing w:val="19"/>
          <w:sz w:val="28"/>
          <w:szCs w:val="28"/>
        </w:rPr>
        <w:t xml:space="preserve"> </w:t>
      </w:r>
      <w:r w:rsidRPr="00D57F0A">
        <w:rPr>
          <w:rFonts w:ascii="Times New Roman" w:hAnsi="Times New Roman" w:cs="Times New Roman"/>
          <w:sz w:val="28"/>
          <w:szCs w:val="28"/>
        </w:rPr>
        <w:t>для</w:t>
      </w:r>
      <w:r w:rsidRPr="00D57F0A">
        <w:rPr>
          <w:rFonts w:ascii="Times New Roman" w:hAnsi="Times New Roman" w:cs="Times New Roman"/>
          <w:spacing w:val="17"/>
          <w:sz w:val="28"/>
          <w:szCs w:val="28"/>
        </w:rPr>
        <w:t xml:space="preserve"> </w:t>
      </w:r>
      <w:r w:rsidRPr="00D57F0A">
        <w:rPr>
          <w:rFonts w:ascii="Times New Roman" w:hAnsi="Times New Roman" w:cs="Times New Roman"/>
          <w:sz w:val="28"/>
          <w:szCs w:val="28"/>
        </w:rPr>
        <w:t>детей</w:t>
      </w:r>
      <w:r w:rsidRPr="00D57F0A">
        <w:rPr>
          <w:rFonts w:ascii="Times New Roman" w:hAnsi="Times New Roman" w:cs="Times New Roman"/>
          <w:spacing w:val="18"/>
          <w:sz w:val="28"/>
          <w:szCs w:val="28"/>
        </w:rPr>
        <w:t xml:space="preserve"> </w:t>
      </w:r>
      <w:r w:rsidRPr="00D57F0A">
        <w:rPr>
          <w:rFonts w:ascii="Times New Roman" w:hAnsi="Times New Roman" w:cs="Times New Roman"/>
          <w:sz w:val="28"/>
          <w:szCs w:val="28"/>
        </w:rPr>
        <w:t>возможность</w:t>
      </w:r>
      <w:r w:rsidRPr="00D57F0A">
        <w:rPr>
          <w:rFonts w:ascii="Times New Roman" w:hAnsi="Times New Roman" w:cs="Times New Roman"/>
          <w:spacing w:val="19"/>
          <w:sz w:val="28"/>
          <w:szCs w:val="28"/>
        </w:rPr>
        <w:t xml:space="preserve"> </w:t>
      </w:r>
      <w:r w:rsidRPr="00D57F0A">
        <w:rPr>
          <w:rFonts w:ascii="Times New Roman" w:hAnsi="Times New Roman" w:cs="Times New Roman"/>
          <w:sz w:val="28"/>
          <w:szCs w:val="28"/>
        </w:rPr>
        <w:t>выражения</w:t>
      </w:r>
      <w:r w:rsidRPr="00D57F0A">
        <w:rPr>
          <w:rFonts w:ascii="Times New Roman" w:hAnsi="Times New Roman" w:cs="Times New Roman"/>
          <w:spacing w:val="17"/>
          <w:sz w:val="28"/>
          <w:szCs w:val="28"/>
        </w:rPr>
        <w:t xml:space="preserve"> </w:t>
      </w:r>
      <w:r w:rsidRPr="00D57F0A">
        <w:rPr>
          <w:rFonts w:ascii="Times New Roman" w:hAnsi="Times New Roman" w:cs="Times New Roman"/>
          <w:sz w:val="28"/>
          <w:szCs w:val="28"/>
        </w:rPr>
        <w:t>своих</w:t>
      </w:r>
      <w:r w:rsidRPr="00D57F0A">
        <w:rPr>
          <w:rFonts w:ascii="Times New Roman" w:hAnsi="Times New Roman" w:cs="Times New Roman"/>
          <w:spacing w:val="19"/>
          <w:sz w:val="28"/>
          <w:szCs w:val="28"/>
        </w:rPr>
        <w:t xml:space="preserve"> </w:t>
      </w:r>
      <w:r w:rsidRPr="00D57F0A">
        <w:rPr>
          <w:rFonts w:ascii="Times New Roman" w:hAnsi="Times New Roman" w:cs="Times New Roman"/>
          <w:sz w:val="28"/>
          <w:szCs w:val="28"/>
        </w:rPr>
        <w:t>потребностей,</w:t>
      </w:r>
      <w:r w:rsidRPr="00D57F0A">
        <w:rPr>
          <w:rFonts w:ascii="Times New Roman" w:hAnsi="Times New Roman" w:cs="Times New Roman"/>
          <w:spacing w:val="-57"/>
          <w:sz w:val="28"/>
          <w:szCs w:val="28"/>
        </w:rPr>
        <w:t xml:space="preserve"> </w:t>
      </w:r>
      <w:r w:rsidRPr="00D57F0A">
        <w:rPr>
          <w:rFonts w:ascii="Times New Roman" w:hAnsi="Times New Roman" w:cs="Times New Roman"/>
          <w:sz w:val="28"/>
          <w:szCs w:val="28"/>
        </w:rPr>
        <w:t>чувств,</w:t>
      </w:r>
      <w:r w:rsidRPr="00D57F0A">
        <w:rPr>
          <w:rFonts w:ascii="Times New Roman" w:hAnsi="Times New Roman" w:cs="Times New Roman"/>
          <w:spacing w:val="-2"/>
          <w:sz w:val="28"/>
          <w:szCs w:val="28"/>
        </w:rPr>
        <w:t xml:space="preserve"> </w:t>
      </w:r>
      <w:r w:rsidRPr="00D57F0A">
        <w:rPr>
          <w:rFonts w:ascii="Times New Roman" w:hAnsi="Times New Roman" w:cs="Times New Roman"/>
          <w:sz w:val="28"/>
          <w:szCs w:val="28"/>
        </w:rPr>
        <w:t>идей.</w:t>
      </w:r>
    </w:p>
    <w:p w:rsidR="00D57F0A" w:rsidRPr="00D57F0A" w:rsidRDefault="00FA6E79" w:rsidP="00D57F0A">
      <w:pPr>
        <w:widowControl w:val="0"/>
        <w:suppressAutoHyphens/>
        <w:spacing w:after="0" w:line="240" w:lineRule="auto"/>
        <w:ind w:firstLine="709"/>
        <w:jc w:val="both"/>
        <w:rPr>
          <w:rFonts w:ascii="Times New Roman" w:hAnsi="Times New Roman" w:cs="Times New Roman"/>
          <w:sz w:val="28"/>
          <w:szCs w:val="28"/>
        </w:rPr>
      </w:pPr>
      <w:r w:rsidRPr="00D57F0A">
        <w:rPr>
          <w:rFonts w:ascii="Times New Roman" w:hAnsi="Times New Roman" w:cs="Times New Roman"/>
          <w:sz w:val="28"/>
          <w:szCs w:val="28"/>
        </w:rPr>
        <w:t>Стержнем</w:t>
      </w:r>
      <w:r w:rsidRPr="00D57F0A">
        <w:rPr>
          <w:rFonts w:ascii="Times New Roman" w:hAnsi="Times New Roman" w:cs="Times New Roman"/>
          <w:spacing w:val="1"/>
          <w:sz w:val="28"/>
          <w:szCs w:val="28"/>
        </w:rPr>
        <w:t xml:space="preserve"> </w:t>
      </w:r>
      <w:r w:rsidRPr="00D57F0A">
        <w:rPr>
          <w:rFonts w:ascii="Times New Roman" w:hAnsi="Times New Roman" w:cs="Times New Roman"/>
          <w:sz w:val="28"/>
          <w:szCs w:val="28"/>
        </w:rPr>
        <w:t>годового</w:t>
      </w:r>
      <w:r w:rsidRPr="00D57F0A">
        <w:rPr>
          <w:rFonts w:ascii="Times New Roman" w:hAnsi="Times New Roman" w:cs="Times New Roman"/>
          <w:spacing w:val="1"/>
          <w:sz w:val="28"/>
          <w:szCs w:val="28"/>
        </w:rPr>
        <w:t xml:space="preserve"> </w:t>
      </w:r>
      <w:r w:rsidRPr="00D57F0A">
        <w:rPr>
          <w:rFonts w:ascii="Times New Roman" w:hAnsi="Times New Roman" w:cs="Times New Roman"/>
          <w:sz w:val="28"/>
          <w:szCs w:val="28"/>
        </w:rPr>
        <w:t>цикла</w:t>
      </w:r>
      <w:r w:rsidRPr="00D57F0A">
        <w:rPr>
          <w:rFonts w:ascii="Times New Roman" w:hAnsi="Times New Roman" w:cs="Times New Roman"/>
          <w:spacing w:val="1"/>
          <w:sz w:val="28"/>
          <w:szCs w:val="28"/>
        </w:rPr>
        <w:t xml:space="preserve"> </w:t>
      </w:r>
      <w:r w:rsidRPr="00D57F0A">
        <w:rPr>
          <w:rFonts w:ascii="Times New Roman" w:hAnsi="Times New Roman" w:cs="Times New Roman"/>
          <w:sz w:val="28"/>
          <w:szCs w:val="28"/>
        </w:rPr>
        <w:t>воспитательной</w:t>
      </w:r>
      <w:r w:rsidRPr="00D57F0A">
        <w:rPr>
          <w:rFonts w:ascii="Times New Roman" w:hAnsi="Times New Roman" w:cs="Times New Roman"/>
          <w:spacing w:val="1"/>
          <w:sz w:val="28"/>
          <w:szCs w:val="28"/>
        </w:rPr>
        <w:t xml:space="preserve"> </w:t>
      </w:r>
      <w:r w:rsidRPr="00D57F0A">
        <w:rPr>
          <w:rFonts w:ascii="Times New Roman" w:hAnsi="Times New Roman" w:cs="Times New Roman"/>
          <w:sz w:val="28"/>
          <w:szCs w:val="28"/>
        </w:rPr>
        <w:t>работы</w:t>
      </w:r>
      <w:r w:rsidRPr="00D57F0A">
        <w:rPr>
          <w:rFonts w:ascii="Times New Roman" w:hAnsi="Times New Roman" w:cs="Times New Roman"/>
          <w:spacing w:val="1"/>
          <w:sz w:val="28"/>
          <w:szCs w:val="28"/>
        </w:rPr>
        <w:t xml:space="preserve"> </w:t>
      </w:r>
      <w:r w:rsidRPr="00D57F0A">
        <w:rPr>
          <w:rFonts w:ascii="Times New Roman" w:hAnsi="Times New Roman" w:cs="Times New Roman"/>
          <w:sz w:val="28"/>
          <w:szCs w:val="28"/>
        </w:rPr>
        <w:t>являются</w:t>
      </w:r>
      <w:r w:rsidRPr="00D57F0A">
        <w:rPr>
          <w:rFonts w:ascii="Times New Roman" w:hAnsi="Times New Roman" w:cs="Times New Roman"/>
          <w:spacing w:val="1"/>
          <w:sz w:val="28"/>
          <w:szCs w:val="28"/>
        </w:rPr>
        <w:t xml:space="preserve"> </w:t>
      </w:r>
      <w:r w:rsidRPr="00D57F0A">
        <w:rPr>
          <w:rFonts w:ascii="Times New Roman" w:hAnsi="Times New Roman" w:cs="Times New Roman"/>
          <w:sz w:val="28"/>
          <w:szCs w:val="28"/>
        </w:rPr>
        <w:t>общие</w:t>
      </w:r>
      <w:r w:rsidRPr="00D57F0A">
        <w:rPr>
          <w:rFonts w:ascii="Times New Roman" w:hAnsi="Times New Roman" w:cs="Times New Roman"/>
          <w:spacing w:val="1"/>
          <w:sz w:val="28"/>
          <w:szCs w:val="28"/>
        </w:rPr>
        <w:t xml:space="preserve"> </w:t>
      </w:r>
      <w:r w:rsidRPr="00D57F0A">
        <w:rPr>
          <w:rFonts w:ascii="Times New Roman" w:hAnsi="Times New Roman" w:cs="Times New Roman"/>
          <w:sz w:val="28"/>
          <w:szCs w:val="28"/>
        </w:rPr>
        <w:t>для</w:t>
      </w:r>
      <w:r w:rsidRPr="00D57F0A">
        <w:rPr>
          <w:rFonts w:ascii="Times New Roman" w:hAnsi="Times New Roman" w:cs="Times New Roman"/>
          <w:spacing w:val="1"/>
          <w:sz w:val="28"/>
          <w:szCs w:val="28"/>
        </w:rPr>
        <w:t xml:space="preserve"> </w:t>
      </w:r>
      <w:r w:rsidRPr="00D57F0A">
        <w:rPr>
          <w:rFonts w:ascii="Times New Roman" w:hAnsi="Times New Roman" w:cs="Times New Roman"/>
          <w:sz w:val="28"/>
          <w:szCs w:val="28"/>
        </w:rPr>
        <w:t>всего</w:t>
      </w:r>
      <w:r w:rsidRPr="00D57F0A">
        <w:rPr>
          <w:rFonts w:ascii="Times New Roman" w:hAnsi="Times New Roman" w:cs="Times New Roman"/>
          <w:spacing w:val="1"/>
          <w:sz w:val="28"/>
          <w:szCs w:val="28"/>
        </w:rPr>
        <w:t xml:space="preserve"> </w:t>
      </w:r>
      <w:r w:rsidRPr="00D57F0A">
        <w:rPr>
          <w:rFonts w:ascii="Times New Roman" w:hAnsi="Times New Roman" w:cs="Times New Roman"/>
          <w:sz w:val="28"/>
          <w:szCs w:val="28"/>
        </w:rPr>
        <w:t>детского сада событийные мероприятия, которые в свою очередь переросли в традиции</w:t>
      </w:r>
      <w:r w:rsidRPr="00D57F0A">
        <w:rPr>
          <w:rFonts w:ascii="Times New Roman" w:hAnsi="Times New Roman" w:cs="Times New Roman"/>
          <w:spacing w:val="1"/>
          <w:sz w:val="28"/>
          <w:szCs w:val="28"/>
        </w:rPr>
        <w:t xml:space="preserve"> </w:t>
      </w:r>
      <w:r w:rsidRPr="00D57F0A">
        <w:rPr>
          <w:rFonts w:ascii="Times New Roman" w:hAnsi="Times New Roman" w:cs="Times New Roman"/>
          <w:sz w:val="28"/>
          <w:szCs w:val="28"/>
        </w:rPr>
        <w:t>дошкольной</w:t>
      </w:r>
      <w:r w:rsidRPr="00D57F0A">
        <w:rPr>
          <w:rFonts w:ascii="Times New Roman" w:hAnsi="Times New Roman" w:cs="Times New Roman"/>
          <w:spacing w:val="-1"/>
          <w:sz w:val="28"/>
          <w:szCs w:val="28"/>
        </w:rPr>
        <w:t xml:space="preserve"> </w:t>
      </w:r>
      <w:r w:rsidRPr="00D57F0A">
        <w:rPr>
          <w:rFonts w:ascii="Times New Roman" w:hAnsi="Times New Roman" w:cs="Times New Roman"/>
          <w:sz w:val="28"/>
          <w:szCs w:val="28"/>
        </w:rPr>
        <w:t>организации.</w:t>
      </w:r>
      <w:r w:rsidR="00D57F0A" w:rsidRPr="00D57F0A">
        <w:rPr>
          <w:rFonts w:ascii="Times New Roman" w:hAnsi="Times New Roman" w:cs="Times New Roman"/>
          <w:sz w:val="28"/>
          <w:szCs w:val="28"/>
        </w:rPr>
        <w:t xml:space="preserve"> </w:t>
      </w:r>
      <w:r w:rsidR="00D57F0A" w:rsidRPr="00D57F0A">
        <w:rPr>
          <w:rFonts w:ascii="Times New Roman" w:hAnsi="Times New Roman" w:cs="Times New Roman"/>
          <w:sz w:val="28"/>
          <w:szCs w:val="28"/>
        </w:rPr>
        <w:t>В</w:t>
      </w:r>
      <w:r w:rsidR="00D57F0A" w:rsidRPr="00D57F0A">
        <w:rPr>
          <w:rFonts w:ascii="Times New Roman" w:hAnsi="Times New Roman" w:cs="Times New Roman"/>
          <w:spacing w:val="1"/>
          <w:sz w:val="28"/>
          <w:szCs w:val="28"/>
        </w:rPr>
        <w:t xml:space="preserve"> </w:t>
      </w:r>
      <w:r w:rsidR="00D57F0A" w:rsidRPr="00D57F0A">
        <w:rPr>
          <w:rFonts w:ascii="Times New Roman" w:hAnsi="Times New Roman" w:cs="Times New Roman"/>
          <w:sz w:val="28"/>
          <w:szCs w:val="28"/>
        </w:rPr>
        <w:t>образовательном</w:t>
      </w:r>
      <w:r w:rsidR="00D57F0A" w:rsidRPr="00D57F0A">
        <w:rPr>
          <w:rFonts w:ascii="Times New Roman" w:hAnsi="Times New Roman" w:cs="Times New Roman"/>
          <w:spacing w:val="1"/>
          <w:sz w:val="28"/>
          <w:szCs w:val="28"/>
        </w:rPr>
        <w:t xml:space="preserve"> </w:t>
      </w:r>
      <w:r w:rsidR="00D57F0A" w:rsidRPr="00D57F0A">
        <w:rPr>
          <w:rFonts w:ascii="Times New Roman" w:hAnsi="Times New Roman" w:cs="Times New Roman"/>
          <w:sz w:val="28"/>
          <w:szCs w:val="28"/>
        </w:rPr>
        <w:t>процессе</w:t>
      </w:r>
      <w:r w:rsidR="00D57F0A" w:rsidRPr="00D57F0A">
        <w:rPr>
          <w:rFonts w:ascii="Times New Roman" w:hAnsi="Times New Roman" w:cs="Times New Roman"/>
          <w:spacing w:val="1"/>
          <w:sz w:val="28"/>
          <w:szCs w:val="28"/>
        </w:rPr>
        <w:t xml:space="preserve"> </w:t>
      </w:r>
      <w:r w:rsidR="00D57F0A" w:rsidRPr="00D57F0A">
        <w:rPr>
          <w:rFonts w:ascii="Times New Roman" w:hAnsi="Times New Roman" w:cs="Times New Roman"/>
          <w:sz w:val="28"/>
          <w:szCs w:val="28"/>
        </w:rPr>
        <w:t>ДОУ</w:t>
      </w:r>
      <w:r w:rsidR="00D57F0A" w:rsidRPr="00D57F0A">
        <w:rPr>
          <w:rFonts w:ascii="Times New Roman" w:hAnsi="Times New Roman" w:cs="Times New Roman"/>
          <w:spacing w:val="1"/>
          <w:sz w:val="28"/>
          <w:szCs w:val="28"/>
        </w:rPr>
        <w:t xml:space="preserve"> </w:t>
      </w:r>
      <w:r w:rsidR="00D57F0A" w:rsidRPr="00D57F0A">
        <w:rPr>
          <w:rFonts w:ascii="Times New Roman" w:hAnsi="Times New Roman" w:cs="Times New Roman"/>
          <w:sz w:val="28"/>
          <w:szCs w:val="28"/>
        </w:rPr>
        <w:t>отражена</w:t>
      </w:r>
      <w:r w:rsidR="00D57F0A" w:rsidRPr="00D57F0A">
        <w:rPr>
          <w:rFonts w:ascii="Times New Roman" w:hAnsi="Times New Roman" w:cs="Times New Roman"/>
          <w:spacing w:val="1"/>
          <w:sz w:val="28"/>
          <w:szCs w:val="28"/>
        </w:rPr>
        <w:t xml:space="preserve"> </w:t>
      </w:r>
      <w:r w:rsidR="00D57F0A" w:rsidRPr="00D57F0A">
        <w:rPr>
          <w:rFonts w:ascii="Times New Roman" w:hAnsi="Times New Roman" w:cs="Times New Roman"/>
          <w:sz w:val="28"/>
          <w:szCs w:val="28"/>
        </w:rPr>
        <w:t>работа</w:t>
      </w:r>
      <w:r w:rsidR="00D57F0A" w:rsidRPr="00D57F0A">
        <w:rPr>
          <w:rFonts w:ascii="Times New Roman" w:hAnsi="Times New Roman" w:cs="Times New Roman"/>
          <w:spacing w:val="1"/>
          <w:sz w:val="28"/>
          <w:szCs w:val="28"/>
        </w:rPr>
        <w:t xml:space="preserve"> </w:t>
      </w:r>
      <w:r w:rsidR="00D57F0A" w:rsidRPr="00D57F0A">
        <w:rPr>
          <w:rFonts w:ascii="Times New Roman" w:hAnsi="Times New Roman" w:cs="Times New Roman"/>
          <w:sz w:val="28"/>
          <w:szCs w:val="28"/>
        </w:rPr>
        <w:t>по</w:t>
      </w:r>
      <w:r w:rsidR="00D57F0A" w:rsidRPr="00D57F0A">
        <w:rPr>
          <w:rFonts w:ascii="Times New Roman" w:hAnsi="Times New Roman" w:cs="Times New Roman"/>
          <w:spacing w:val="1"/>
          <w:sz w:val="28"/>
          <w:szCs w:val="28"/>
        </w:rPr>
        <w:t xml:space="preserve"> </w:t>
      </w:r>
      <w:r w:rsidR="00D57F0A" w:rsidRPr="00D57F0A">
        <w:rPr>
          <w:rFonts w:ascii="Times New Roman" w:hAnsi="Times New Roman" w:cs="Times New Roman"/>
          <w:sz w:val="28"/>
          <w:szCs w:val="28"/>
        </w:rPr>
        <w:t>приобщению</w:t>
      </w:r>
      <w:r w:rsidR="00D57F0A" w:rsidRPr="00D57F0A">
        <w:rPr>
          <w:rFonts w:ascii="Times New Roman" w:hAnsi="Times New Roman" w:cs="Times New Roman"/>
          <w:spacing w:val="1"/>
          <w:sz w:val="28"/>
          <w:szCs w:val="28"/>
        </w:rPr>
        <w:t xml:space="preserve"> </w:t>
      </w:r>
      <w:r w:rsidR="00D57F0A" w:rsidRPr="00D57F0A">
        <w:rPr>
          <w:rFonts w:ascii="Times New Roman" w:hAnsi="Times New Roman" w:cs="Times New Roman"/>
          <w:sz w:val="28"/>
          <w:szCs w:val="28"/>
        </w:rPr>
        <w:t>детей</w:t>
      </w:r>
      <w:r w:rsidR="00D57F0A" w:rsidRPr="00D57F0A">
        <w:rPr>
          <w:rFonts w:ascii="Times New Roman" w:hAnsi="Times New Roman" w:cs="Times New Roman"/>
          <w:spacing w:val="60"/>
          <w:sz w:val="28"/>
          <w:szCs w:val="28"/>
        </w:rPr>
        <w:t xml:space="preserve"> </w:t>
      </w:r>
      <w:r w:rsidR="00D57F0A" w:rsidRPr="00D57F0A">
        <w:rPr>
          <w:rFonts w:ascii="Times New Roman" w:hAnsi="Times New Roman" w:cs="Times New Roman"/>
          <w:sz w:val="28"/>
          <w:szCs w:val="28"/>
        </w:rPr>
        <w:t>к</w:t>
      </w:r>
      <w:r w:rsidR="00D57F0A" w:rsidRPr="00D57F0A">
        <w:rPr>
          <w:rFonts w:ascii="Times New Roman" w:hAnsi="Times New Roman" w:cs="Times New Roman"/>
          <w:spacing w:val="1"/>
          <w:sz w:val="28"/>
          <w:szCs w:val="28"/>
        </w:rPr>
        <w:t xml:space="preserve"> </w:t>
      </w:r>
      <w:r w:rsidR="00D57F0A" w:rsidRPr="00D57F0A">
        <w:rPr>
          <w:rFonts w:ascii="Times New Roman" w:hAnsi="Times New Roman" w:cs="Times New Roman"/>
          <w:sz w:val="28"/>
          <w:szCs w:val="28"/>
        </w:rPr>
        <w:t>истокам</w:t>
      </w:r>
      <w:r w:rsidR="00D57F0A" w:rsidRPr="00D57F0A">
        <w:rPr>
          <w:rFonts w:ascii="Times New Roman" w:hAnsi="Times New Roman" w:cs="Times New Roman"/>
          <w:spacing w:val="1"/>
          <w:sz w:val="28"/>
          <w:szCs w:val="28"/>
        </w:rPr>
        <w:t xml:space="preserve"> </w:t>
      </w:r>
      <w:r w:rsidR="00D57F0A" w:rsidRPr="00D57F0A">
        <w:rPr>
          <w:rFonts w:ascii="Times New Roman" w:hAnsi="Times New Roman" w:cs="Times New Roman"/>
          <w:sz w:val="28"/>
          <w:szCs w:val="28"/>
        </w:rPr>
        <w:t>народной</w:t>
      </w:r>
      <w:r w:rsidR="00D57F0A" w:rsidRPr="00D57F0A">
        <w:rPr>
          <w:rFonts w:ascii="Times New Roman" w:hAnsi="Times New Roman" w:cs="Times New Roman"/>
          <w:spacing w:val="1"/>
          <w:sz w:val="28"/>
          <w:szCs w:val="28"/>
        </w:rPr>
        <w:t xml:space="preserve"> </w:t>
      </w:r>
      <w:r w:rsidR="00D57F0A" w:rsidRPr="00D57F0A">
        <w:rPr>
          <w:rFonts w:ascii="Times New Roman" w:hAnsi="Times New Roman" w:cs="Times New Roman"/>
          <w:sz w:val="28"/>
          <w:szCs w:val="28"/>
        </w:rPr>
        <w:t>культуры,</w:t>
      </w:r>
      <w:r w:rsidR="00D57F0A" w:rsidRPr="00D57F0A">
        <w:rPr>
          <w:rFonts w:ascii="Times New Roman" w:hAnsi="Times New Roman" w:cs="Times New Roman"/>
          <w:spacing w:val="1"/>
          <w:sz w:val="28"/>
          <w:szCs w:val="28"/>
        </w:rPr>
        <w:t xml:space="preserve"> </w:t>
      </w:r>
      <w:r w:rsidR="00D57F0A" w:rsidRPr="00D57F0A">
        <w:rPr>
          <w:rFonts w:ascii="Times New Roman" w:hAnsi="Times New Roman" w:cs="Times New Roman"/>
          <w:sz w:val="28"/>
          <w:szCs w:val="28"/>
        </w:rPr>
        <w:t>знакомство</w:t>
      </w:r>
      <w:r w:rsidR="00D57F0A" w:rsidRPr="00D57F0A">
        <w:rPr>
          <w:rFonts w:ascii="Times New Roman" w:hAnsi="Times New Roman" w:cs="Times New Roman"/>
          <w:spacing w:val="1"/>
          <w:sz w:val="28"/>
          <w:szCs w:val="28"/>
        </w:rPr>
        <w:t xml:space="preserve"> </w:t>
      </w:r>
      <w:r w:rsidR="00D57F0A" w:rsidRPr="00D57F0A">
        <w:rPr>
          <w:rFonts w:ascii="Times New Roman" w:hAnsi="Times New Roman" w:cs="Times New Roman"/>
          <w:sz w:val="28"/>
          <w:szCs w:val="28"/>
        </w:rPr>
        <w:t>с</w:t>
      </w:r>
      <w:r w:rsidR="00D57F0A" w:rsidRPr="00D57F0A">
        <w:rPr>
          <w:rFonts w:ascii="Times New Roman" w:hAnsi="Times New Roman" w:cs="Times New Roman"/>
          <w:spacing w:val="1"/>
          <w:sz w:val="28"/>
          <w:szCs w:val="28"/>
        </w:rPr>
        <w:t xml:space="preserve"> </w:t>
      </w:r>
      <w:r w:rsidR="00D57F0A" w:rsidRPr="00D57F0A">
        <w:rPr>
          <w:rFonts w:ascii="Times New Roman" w:hAnsi="Times New Roman" w:cs="Times New Roman"/>
          <w:sz w:val="28"/>
          <w:szCs w:val="28"/>
        </w:rPr>
        <w:t>обычаями</w:t>
      </w:r>
      <w:r w:rsidR="00D57F0A" w:rsidRPr="00D57F0A">
        <w:rPr>
          <w:rFonts w:ascii="Times New Roman" w:hAnsi="Times New Roman" w:cs="Times New Roman"/>
          <w:spacing w:val="1"/>
          <w:sz w:val="28"/>
          <w:szCs w:val="28"/>
        </w:rPr>
        <w:t xml:space="preserve"> </w:t>
      </w:r>
      <w:r w:rsidR="00D57F0A" w:rsidRPr="00D57F0A">
        <w:rPr>
          <w:rFonts w:ascii="Times New Roman" w:hAnsi="Times New Roman" w:cs="Times New Roman"/>
          <w:sz w:val="28"/>
          <w:szCs w:val="28"/>
        </w:rPr>
        <w:t>и</w:t>
      </w:r>
      <w:r w:rsidR="00D57F0A" w:rsidRPr="00D57F0A">
        <w:rPr>
          <w:rFonts w:ascii="Times New Roman" w:hAnsi="Times New Roman" w:cs="Times New Roman"/>
          <w:spacing w:val="1"/>
          <w:sz w:val="28"/>
          <w:szCs w:val="28"/>
        </w:rPr>
        <w:t xml:space="preserve"> </w:t>
      </w:r>
      <w:r w:rsidR="00D57F0A" w:rsidRPr="00D57F0A">
        <w:rPr>
          <w:rFonts w:ascii="Times New Roman" w:hAnsi="Times New Roman" w:cs="Times New Roman"/>
          <w:sz w:val="28"/>
          <w:szCs w:val="28"/>
        </w:rPr>
        <w:t>традициями</w:t>
      </w:r>
      <w:r w:rsidR="00D57F0A" w:rsidRPr="00D57F0A">
        <w:rPr>
          <w:rFonts w:ascii="Times New Roman" w:hAnsi="Times New Roman" w:cs="Times New Roman"/>
          <w:spacing w:val="61"/>
          <w:sz w:val="28"/>
          <w:szCs w:val="28"/>
        </w:rPr>
        <w:t xml:space="preserve"> </w:t>
      </w:r>
      <w:r w:rsidR="00D57F0A" w:rsidRPr="00D57F0A">
        <w:rPr>
          <w:rFonts w:ascii="Times New Roman" w:hAnsi="Times New Roman" w:cs="Times New Roman"/>
          <w:sz w:val="28"/>
          <w:szCs w:val="28"/>
        </w:rPr>
        <w:t>народов,</w:t>
      </w:r>
      <w:r w:rsidR="00D57F0A" w:rsidRPr="00D57F0A">
        <w:rPr>
          <w:rFonts w:ascii="Times New Roman" w:hAnsi="Times New Roman" w:cs="Times New Roman"/>
          <w:spacing w:val="-57"/>
          <w:sz w:val="28"/>
          <w:szCs w:val="28"/>
        </w:rPr>
        <w:t xml:space="preserve"> </w:t>
      </w:r>
      <w:r w:rsidR="00D57F0A" w:rsidRPr="00D57F0A">
        <w:rPr>
          <w:rFonts w:ascii="Times New Roman" w:hAnsi="Times New Roman" w:cs="Times New Roman"/>
          <w:sz w:val="28"/>
          <w:szCs w:val="28"/>
        </w:rPr>
        <w:t>проживающих</w:t>
      </w:r>
      <w:r w:rsidR="00D57F0A" w:rsidRPr="00D57F0A">
        <w:rPr>
          <w:rFonts w:ascii="Times New Roman" w:hAnsi="Times New Roman" w:cs="Times New Roman"/>
          <w:spacing w:val="1"/>
          <w:sz w:val="28"/>
          <w:szCs w:val="28"/>
        </w:rPr>
        <w:t xml:space="preserve"> </w:t>
      </w:r>
      <w:r w:rsidR="00D57F0A" w:rsidRPr="00D57F0A">
        <w:rPr>
          <w:rFonts w:ascii="Times New Roman" w:hAnsi="Times New Roman" w:cs="Times New Roman"/>
          <w:sz w:val="28"/>
          <w:szCs w:val="28"/>
        </w:rPr>
        <w:t>на</w:t>
      </w:r>
      <w:r w:rsidR="00D57F0A" w:rsidRPr="00D57F0A">
        <w:rPr>
          <w:rFonts w:ascii="Times New Roman" w:hAnsi="Times New Roman" w:cs="Times New Roman"/>
          <w:spacing w:val="-1"/>
          <w:sz w:val="28"/>
          <w:szCs w:val="28"/>
        </w:rPr>
        <w:t xml:space="preserve"> </w:t>
      </w:r>
      <w:r w:rsidR="00D57F0A" w:rsidRPr="00D57F0A">
        <w:rPr>
          <w:rFonts w:ascii="Times New Roman" w:hAnsi="Times New Roman" w:cs="Times New Roman"/>
          <w:sz w:val="28"/>
          <w:szCs w:val="28"/>
        </w:rPr>
        <w:t>ее территории.</w:t>
      </w:r>
    </w:p>
    <w:p w:rsidR="00FA6E79" w:rsidRPr="00F4377A" w:rsidRDefault="00FA6E79" w:rsidP="00122A68">
      <w:pPr>
        <w:pStyle w:val="af0"/>
        <w:widowControl w:val="0"/>
        <w:suppressAutoHyphens/>
        <w:spacing w:after="0"/>
        <w:ind w:firstLine="709"/>
        <w:jc w:val="both"/>
        <w:rPr>
          <w:sz w:val="28"/>
          <w:szCs w:val="28"/>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78"/>
        <w:gridCol w:w="5528"/>
      </w:tblGrid>
      <w:tr w:rsidR="00FF4E7F" w:rsidRPr="00F4377A" w:rsidTr="002022F9">
        <w:trPr>
          <w:trHeight w:val="452"/>
        </w:trPr>
        <w:tc>
          <w:tcPr>
            <w:tcW w:w="4678" w:type="dxa"/>
          </w:tcPr>
          <w:p w:rsidR="00FF4E7F" w:rsidRPr="00F4377A" w:rsidRDefault="00FF4E7F" w:rsidP="002022F9">
            <w:pPr>
              <w:pStyle w:val="TableParagraph"/>
              <w:suppressAutoHyphens/>
              <w:spacing w:before="0"/>
              <w:jc w:val="center"/>
              <w:rPr>
                <w:b/>
                <w:sz w:val="28"/>
                <w:szCs w:val="28"/>
                <w:lang w:val="ru-RU"/>
              </w:rPr>
            </w:pPr>
            <w:r w:rsidRPr="00F4377A">
              <w:rPr>
                <w:b/>
                <w:sz w:val="28"/>
                <w:szCs w:val="28"/>
              </w:rPr>
              <w:t>Празд</w:t>
            </w:r>
            <w:r w:rsidRPr="00F4377A">
              <w:rPr>
                <w:b/>
                <w:sz w:val="28"/>
                <w:szCs w:val="28"/>
                <w:lang w:val="ru-RU"/>
              </w:rPr>
              <w:t>ничные события</w:t>
            </w:r>
          </w:p>
        </w:tc>
        <w:tc>
          <w:tcPr>
            <w:tcW w:w="5528" w:type="dxa"/>
          </w:tcPr>
          <w:p w:rsidR="00FF4E7F" w:rsidRPr="00F4377A" w:rsidRDefault="00FF4E7F" w:rsidP="002022F9">
            <w:pPr>
              <w:pStyle w:val="TableParagraph"/>
              <w:tabs>
                <w:tab w:val="left" w:pos="1515"/>
              </w:tabs>
              <w:suppressAutoHyphens/>
              <w:spacing w:before="0"/>
              <w:jc w:val="center"/>
              <w:rPr>
                <w:b/>
                <w:sz w:val="28"/>
                <w:szCs w:val="28"/>
              </w:rPr>
            </w:pPr>
            <w:r w:rsidRPr="00F4377A">
              <w:rPr>
                <w:b/>
                <w:sz w:val="28"/>
                <w:szCs w:val="28"/>
                <w:lang w:val="ru-RU"/>
              </w:rPr>
              <w:t>Задачи</w:t>
            </w:r>
          </w:p>
        </w:tc>
      </w:tr>
      <w:tr w:rsidR="00FF4E7F" w:rsidRPr="00F4377A" w:rsidTr="002022F9">
        <w:trPr>
          <w:trHeight w:val="878"/>
        </w:trPr>
        <w:tc>
          <w:tcPr>
            <w:tcW w:w="4678" w:type="dxa"/>
          </w:tcPr>
          <w:p w:rsidR="00FF4E7F" w:rsidRPr="00F4377A" w:rsidRDefault="00FF4E7F" w:rsidP="002022F9">
            <w:pPr>
              <w:pStyle w:val="TableParagraph"/>
              <w:suppressAutoHyphens/>
              <w:spacing w:before="0"/>
              <w:jc w:val="center"/>
              <w:rPr>
                <w:sz w:val="28"/>
                <w:szCs w:val="28"/>
                <w:lang w:val="ru-RU"/>
              </w:rPr>
            </w:pPr>
            <w:r w:rsidRPr="00F4377A">
              <w:rPr>
                <w:sz w:val="28"/>
                <w:szCs w:val="28"/>
                <w:lang w:val="ru-RU"/>
              </w:rPr>
              <w:t>Праздник</w:t>
            </w:r>
          </w:p>
        </w:tc>
        <w:tc>
          <w:tcPr>
            <w:tcW w:w="5528" w:type="dxa"/>
          </w:tcPr>
          <w:p w:rsidR="00FF4E7F" w:rsidRPr="002022F9" w:rsidRDefault="00FF4E7F" w:rsidP="002022F9">
            <w:pPr>
              <w:pStyle w:val="TableParagraph"/>
              <w:suppressAutoHyphens/>
              <w:spacing w:before="0"/>
              <w:ind w:left="0" w:firstLine="709"/>
              <w:jc w:val="both"/>
              <w:rPr>
                <w:sz w:val="28"/>
                <w:szCs w:val="28"/>
                <w:lang w:val="ru-RU"/>
              </w:rPr>
            </w:pPr>
            <w:r w:rsidRPr="00F4377A">
              <w:rPr>
                <w:sz w:val="28"/>
                <w:szCs w:val="28"/>
                <w:lang w:val="ru-RU"/>
              </w:rPr>
              <w:t>- Создание у</w:t>
            </w:r>
            <w:r w:rsidRPr="00F4377A">
              <w:rPr>
                <w:spacing w:val="-9"/>
                <w:sz w:val="28"/>
                <w:szCs w:val="28"/>
                <w:lang w:val="ru-RU"/>
              </w:rPr>
              <w:t xml:space="preserve"> </w:t>
            </w:r>
            <w:r w:rsidRPr="00F4377A">
              <w:rPr>
                <w:sz w:val="28"/>
                <w:szCs w:val="28"/>
                <w:lang w:val="ru-RU"/>
              </w:rPr>
              <w:t>детей</w:t>
            </w:r>
            <w:r w:rsidRPr="00F4377A">
              <w:rPr>
                <w:spacing w:val="-1"/>
                <w:sz w:val="28"/>
                <w:szCs w:val="28"/>
                <w:lang w:val="ru-RU"/>
              </w:rPr>
              <w:t xml:space="preserve"> </w:t>
            </w:r>
            <w:r w:rsidRPr="00F4377A">
              <w:rPr>
                <w:sz w:val="28"/>
                <w:szCs w:val="28"/>
                <w:lang w:val="ru-RU"/>
              </w:rPr>
              <w:t>радостного</w:t>
            </w:r>
            <w:r w:rsidRPr="00F4377A">
              <w:rPr>
                <w:spacing w:val="-1"/>
                <w:sz w:val="28"/>
                <w:szCs w:val="28"/>
                <w:lang w:val="ru-RU"/>
              </w:rPr>
              <w:t xml:space="preserve"> </w:t>
            </w:r>
            <w:r w:rsidRPr="00F4377A">
              <w:rPr>
                <w:sz w:val="28"/>
                <w:szCs w:val="28"/>
                <w:lang w:val="ru-RU"/>
              </w:rPr>
              <w:t>настроения,</w:t>
            </w:r>
            <w:r w:rsidRPr="00F4377A">
              <w:rPr>
                <w:spacing w:val="-57"/>
                <w:sz w:val="28"/>
                <w:szCs w:val="28"/>
                <w:lang w:val="ru-RU"/>
              </w:rPr>
              <w:t xml:space="preserve"> </w:t>
            </w:r>
            <w:r w:rsidRPr="00F4377A">
              <w:rPr>
                <w:sz w:val="28"/>
                <w:szCs w:val="28"/>
                <w:lang w:val="ru-RU"/>
              </w:rPr>
              <w:t>эмоционального</w:t>
            </w:r>
            <w:r w:rsidR="002022F9">
              <w:rPr>
                <w:sz w:val="28"/>
                <w:szCs w:val="28"/>
                <w:lang w:val="ru-RU"/>
              </w:rPr>
              <w:t xml:space="preserve"> </w:t>
            </w:r>
            <w:r w:rsidRPr="002022F9">
              <w:rPr>
                <w:sz w:val="28"/>
                <w:szCs w:val="28"/>
                <w:lang w:val="ru-RU"/>
              </w:rPr>
              <w:t>подъема,</w:t>
            </w:r>
            <w:r w:rsidRPr="002022F9">
              <w:rPr>
                <w:spacing w:val="-4"/>
                <w:sz w:val="28"/>
                <w:szCs w:val="28"/>
                <w:lang w:val="ru-RU"/>
              </w:rPr>
              <w:t xml:space="preserve"> </w:t>
            </w:r>
            <w:r w:rsidRPr="002022F9">
              <w:rPr>
                <w:sz w:val="28"/>
                <w:szCs w:val="28"/>
                <w:lang w:val="ru-RU"/>
              </w:rPr>
              <w:t>формирование</w:t>
            </w:r>
            <w:r w:rsidRPr="002022F9">
              <w:rPr>
                <w:spacing w:val="-5"/>
                <w:sz w:val="28"/>
                <w:szCs w:val="28"/>
                <w:lang w:val="ru-RU"/>
              </w:rPr>
              <w:t xml:space="preserve"> </w:t>
            </w:r>
            <w:r w:rsidRPr="002022F9">
              <w:rPr>
                <w:sz w:val="28"/>
                <w:szCs w:val="28"/>
                <w:lang w:val="ru-RU"/>
              </w:rPr>
              <w:t>праздничной</w:t>
            </w:r>
            <w:r w:rsidRPr="002022F9">
              <w:rPr>
                <w:spacing w:val="-4"/>
                <w:sz w:val="28"/>
                <w:szCs w:val="28"/>
                <w:lang w:val="ru-RU"/>
              </w:rPr>
              <w:t xml:space="preserve"> </w:t>
            </w:r>
            <w:r w:rsidRPr="002022F9">
              <w:rPr>
                <w:sz w:val="28"/>
                <w:szCs w:val="28"/>
                <w:lang w:val="ru-RU"/>
              </w:rPr>
              <w:t>культуры.</w:t>
            </w:r>
          </w:p>
        </w:tc>
      </w:tr>
      <w:tr w:rsidR="00FF4E7F" w:rsidRPr="00F4377A" w:rsidTr="002022F9">
        <w:trPr>
          <w:trHeight w:val="1103"/>
        </w:trPr>
        <w:tc>
          <w:tcPr>
            <w:tcW w:w="4678" w:type="dxa"/>
          </w:tcPr>
          <w:p w:rsidR="00FF4E7F" w:rsidRPr="00F4377A" w:rsidRDefault="00FF4E7F" w:rsidP="002022F9">
            <w:pPr>
              <w:pStyle w:val="TableParagraph"/>
              <w:suppressAutoHyphens/>
              <w:spacing w:before="0"/>
              <w:jc w:val="center"/>
              <w:rPr>
                <w:sz w:val="28"/>
                <w:szCs w:val="28"/>
              </w:rPr>
            </w:pPr>
            <w:r w:rsidRPr="00F4377A">
              <w:rPr>
                <w:sz w:val="28"/>
                <w:szCs w:val="28"/>
              </w:rPr>
              <w:t>Подготовка</w:t>
            </w:r>
            <w:r w:rsidRPr="00F4377A">
              <w:rPr>
                <w:spacing w:val="-6"/>
                <w:sz w:val="28"/>
                <w:szCs w:val="28"/>
              </w:rPr>
              <w:t xml:space="preserve"> </w:t>
            </w:r>
            <w:r w:rsidRPr="00F4377A">
              <w:rPr>
                <w:sz w:val="28"/>
                <w:szCs w:val="28"/>
              </w:rPr>
              <w:t>к</w:t>
            </w:r>
            <w:r w:rsidRPr="00F4377A">
              <w:rPr>
                <w:spacing w:val="-4"/>
                <w:sz w:val="28"/>
                <w:szCs w:val="28"/>
              </w:rPr>
              <w:t xml:space="preserve"> </w:t>
            </w:r>
            <w:r w:rsidRPr="00F4377A">
              <w:rPr>
                <w:sz w:val="28"/>
                <w:szCs w:val="28"/>
              </w:rPr>
              <w:t>празднику</w:t>
            </w:r>
          </w:p>
        </w:tc>
        <w:tc>
          <w:tcPr>
            <w:tcW w:w="5528" w:type="dxa"/>
          </w:tcPr>
          <w:p w:rsidR="00FF4E7F" w:rsidRPr="002022F9" w:rsidRDefault="00FF4E7F" w:rsidP="002022F9">
            <w:pPr>
              <w:pStyle w:val="TableParagraph"/>
              <w:suppressAutoHyphens/>
              <w:spacing w:before="0"/>
              <w:ind w:left="0" w:firstLine="709"/>
              <w:jc w:val="both"/>
              <w:rPr>
                <w:sz w:val="28"/>
                <w:szCs w:val="28"/>
                <w:lang w:val="ru-RU"/>
              </w:rPr>
            </w:pPr>
            <w:r w:rsidRPr="00F4377A">
              <w:rPr>
                <w:sz w:val="28"/>
                <w:szCs w:val="28"/>
                <w:lang w:val="ru-RU"/>
              </w:rPr>
              <w:t>- Вызвать у детей интерес к предстоящему</w:t>
            </w:r>
            <w:r w:rsidRPr="00F4377A">
              <w:rPr>
                <w:spacing w:val="1"/>
                <w:sz w:val="28"/>
                <w:szCs w:val="28"/>
                <w:lang w:val="ru-RU"/>
              </w:rPr>
              <w:t xml:space="preserve"> </w:t>
            </w:r>
            <w:r w:rsidRPr="00F4377A">
              <w:rPr>
                <w:sz w:val="28"/>
                <w:szCs w:val="28"/>
                <w:lang w:val="ru-RU"/>
              </w:rPr>
              <w:t>торжеству,</w:t>
            </w:r>
            <w:r w:rsidRPr="00F4377A">
              <w:rPr>
                <w:spacing w:val="-2"/>
                <w:sz w:val="28"/>
                <w:szCs w:val="28"/>
                <w:lang w:val="ru-RU"/>
              </w:rPr>
              <w:t xml:space="preserve"> </w:t>
            </w:r>
            <w:r w:rsidRPr="00F4377A">
              <w:rPr>
                <w:sz w:val="28"/>
                <w:szCs w:val="28"/>
                <w:lang w:val="ru-RU"/>
              </w:rPr>
              <w:t>на</w:t>
            </w:r>
            <w:r w:rsidRPr="00F4377A">
              <w:rPr>
                <w:spacing w:val="-6"/>
                <w:sz w:val="28"/>
                <w:szCs w:val="28"/>
                <w:lang w:val="ru-RU"/>
              </w:rPr>
              <w:t xml:space="preserve"> </w:t>
            </w:r>
            <w:r w:rsidRPr="00F4377A">
              <w:rPr>
                <w:sz w:val="28"/>
                <w:szCs w:val="28"/>
                <w:lang w:val="ru-RU"/>
              </w:rPr>
              <w:t>основе</w:t>
            </w:r>
            <w:r w:rsidRPr="00F4377A">
              <w:rPr>
                <w:spacing w:val="55"/>
                <w:sz w:val="28"/>
                <w:szCs w:val="28"/>
                <w:lang w:val="ru-RU"/>
              </w:rPr>
              <w:t xml:space="preserve"> </w:t>
            </w:r>
            <w:r w:rsidRPr="00F4377A">
              <w:rPr>
                <w:sz w:val="28"/>
                <w:szCs w:val="28"/>
                <w:lang w:val="ru-RU"/>
              </w:rPr>
              <w:t>этого</w:t>
            </w:r>
            <w:r w:rsidRPr="00F4377A">
              <w:rPr>
                <w:spacing w:val="57"/>
                <w:sz w:val="28"/>
                <w:szCs w:val="28"/>
                <w:lang w:val="ru-RU"/>
              </w:rPr>
              <w:t xml:space="preserve"> </w:t>
            </w:r>
            <w:r w:rsidRPr="00F4377A">
              <w:rPr>
                <w:sz w:val="28"/>
                <w:szCs w:val="28"/>
                <w:lang w:val="ru-RU"/>
              </w:rPr>
              <w:t>интереса</w:t>
            </w:r>
            <w:r w:rsidRPr="00F4377A">
              <w:rPr>
                <w:spacing w:val="-2"/>
                <w:sz w:val="28"/>
                <w:szCs w:val="28"/>
                <w:lang w:val="ru-RU"/>
              </w:rPr>
              <w:t xml:space="preserve"> </w:t>
            </w:r>
            <w:r w:rsidRPr="00F4377A">
              <w:rPr>
                <w:sz w:val="28"/>
                <w:szCs w:val="28"/>
                <w:lang w:val="ru-RU"/>
              </w:rPr>
              <w:t>формировать</w:t>
            </w:r>
            <w:r w:rsidRPr="00F4377A">
              <w:rPr>
                <w:spacing w:val="-57"/>
                <w:sz w:val="28"/>
                <w:szCs w:val="28"/>
                <w:lang w:val="ru-RU"/>
              </w:rPr>
              <w:t xml:space="preserve"> </w:t>
            </w:r>
            <w:r w:rsidRPr="00F4377A">
              <w:rPr>
                <w:sz w:val="28"/>
                <w:szCs w:val="28"/>
                <w:lang w:val="ru-RU"/>
              </w:rPr>
              <w:t>их</w:t>
            </w:r>
            <w:r w:rsidRPr="00F4377A">
              <w:rPr>
                <w:spacing w:val="1"/>
                <w:sz w:val="28"/>
                <w:szCs w:val="28"/>
                <w:lang w:val="ru-RU"/>
              </w:rPr>
              <w:t xml:space="preserve"> </w:t>
            </w:r>
            <w:r w:rsidRPr="00F4377A">
              <w:rPr>
                <w:sz w:val="28"/>
                <w:szCs w:val="28"/>
                <w:lang w:val="ru-RU"/>
              </w:rPr>
              <w:t>моральные</w:t>
            </w:r>
            <w:r w:rsidRPr="00F4377A">
              <w:rPr>
                <w:spacing w:val="56"/>
                <w:sz w:val="28"/>
                <w:szCs w:val="28"/>
                <w:lang w:val="ru-RU"/>
              </w:rPr>
              <w:t xml:space="preserve"> </w:t>
            </w:r>
            <w:r w:rsidRPr="00F4377A">
              <w:rPr>
                <w:sz w:val="28"/>
                <w:szCs w:val="28"/>
                <w:lang w:val="ru-RU"/>
              </w:rPr>
              <w:t>и</w:t>
            </w:r>
            <w:r w:rsidRPr="00F4377A">
              <w:rPr>
                <w:spacing w:val="-6"/>
                <w:sz w:val="28"/>
                <w:szCs w:val="28"/>
                <w:lang w:val="ru-RU"/>
              </w:rPr>
              <w:t xml:space="preserve"> </w:t>
            </w:r>
            <w:r w:rsidRPr="00F4377A">
              <w:rPr>
                <w:sz w:val="28"/>
                <w:szCs w:val="28"/>
                <w:lang w:val="ru-RU"/>
              </w:rPr>
              <w:t>нравственные</w:t>
            </w:r>
            <w:r w:rsidRPr="00F4377A">
              <w:rPr>
                <w:spacing w:val="-2"/>
                <w:sz w:val="28"/>
                <w:szCs w:val="28"/>
                <w:lang w:val="ru-RU"/>
              </w:rPr>
              <w:t xml:space="preserve"> </w:t>
            </w:r>
            <w:r w:rsidRPr="00F4377A">
              <w:rPr>
                <w:sz w:val="28"/>
                <w:szCs w:val="28"/>
                <w:lang w:val="ru-RU"/>
              </w:rPr>
              <w:t>качества,</w:t>
            </w:r>
            <w:r w:rsidR="002022F9">
              <w:rPr>
                <w:sz w:val="28"/>
                <w:szCs w:val="28"/>
                <w:lang w:val="ru-RU"/>
              </w:rPr>
              <w:t xml:space="preserve"> </w:t>
            </w:r>
            <w:r w:rsidRPr="002022F9">
              <w:rPr>
                <w:sz w:val="28"/>
                <w:szCs w:val="28"/>
                <w:lang w:val="ru-RU"/>
              </w:rPr>
              <w:t>художественный</w:t>
            </w:r>
            <w:r w:rsidRPr="002022F9">
              <w:rPr>
                <w:spacing w:val="52"/>
                <w:sz w:val="28"/>
                <w:szCs w:val="28"/>
                <w:lang w:val="ru-RU"/>
              </w:rPr>
              <w:t xml:space="preserve"> </w:t>
            </w:r>
            <w:r w:rsidRPr="002022F9">
              <w:rPr>
                <w:sz w:val="28"/>
                <w:szCs w:val="28"/>
                <w:lang w:val="ru-RU"/>
              </w:rPr>
              <w:t>вкус.</w:t>
            </w:r>
          </w:p>
        </w:tc>
      </w:tr>
      <w:tr w:rsidR="00FF4E7F" w:rsidRPr="00F4377A" w:rsidTr="002022F9">
        <w:trPr>
          <w:trHeight w:val="3038"/>
        </w:trPr>
        <w:tc>
          <w:tcPr>
            <w:tcW w:w="4678" w:type="dxa"/>
          </w:tcPr>
          <w:p w:rsidR="00FF4E7F" w:rsidRPr="00F4377A" w:rsidRDefault="00FF4E7F" w:rsidP="002022F9">
            <w:pPr>
              <w:pStyle w:val="TableParagraph"/>
              <w:suppressAutoHyphens/>
              <w:spacing w:before="0"/>
              <w:ind w:left="0"/>
              <w:jc w:val="center"/>
              <w:rPr>
                <w:sz w:val="28"/>
                <w:szCs w:val="28"/>
                <w:lang w:val="ru-RU"/>
              </w:rPr>
            </w:pPr>
            <w:r w:rsidRPr="00F4377A">
              <w:rPr>
                <w:sz w:val="28"/>
                <w:szCs w:val="28"/>
                <w:lang w:val="ru-RU"/>
              </w:rPr>
              <w:t>Деятельность в предпраздничные дни и в</w:t>
            </w:r>
            <w:r w:rsidRPr="00F4377A">
              <w:rPr>
                <w:spacing w:val="1"/>
                <w:sz w:val="28"/>
                <w:szCs w:val="28"/>
                <w:lang w:val="ru-RU"/>
              </w:rPr>
              <w:t xml:space="preserve"> </w:t>
            </w:r>
            <w:r w:rsidRPr="00F4377A">
              <w:rPr>
                <w:sz w:val="28"/>
                <w:szCs w:val="28"/>
                <w:lang w:val="ru-RU"/>
              </w:rPr>
              <w:t>момент</w:t>
            </w:r>
            <w:r w:rsidRPr="00F4377A">
              <w:rPr>
                <w:spacing w:val="-2"/>
                <w:sz w:val="28"/>
                <w:szCs w:val="28"/>
                <w:lang w:val="ru-RU"/>
              </w:rPr>
              <w:t xml:space="preserve"> </w:t>
            </w:r>
            <w:r w:rsidRPr="00F4377A">
              <w:rPr>
                <w:sz w:val="28"/>
                <w:szCs w:val="28"/>
                <w:lang w:val="ru-RU"/>
              </w:rPr>
              <w:t>празднования</w:t>
            </w:r>
            <w:r w:rsidRPr="00F4377A">
              <w:rPr>
                <w:spacing w:val="-5"/>
                <w:sz w:val="28"/>
                <w:szCs w:val="28"/>
                <w:lang w:val="ru-RU"/>
              </w:rPr>
              <w:t xml:space="preserve"> </w:t>
            </w:r>
            <w:r w:rsidRPr="00F4377A">
              <w:rPr>
                <w:sz w:val="28"/>
                <w:szCs w:val="28"/>
                <w:lang w:val="ru-RU"/>
              </w:rPr>
              <w:t>какого-либо</w:t>
            </w:r>
            <w:r w:rsidRPr="00F4377A">
              <w:rPr>
                <w:spacing w:val="-2"/>
                <w:sz w:val="28"/>
                <w:szCs w:val="28"/>
                <w:lang w:val="ru-RU"/>
              </w:rPr>
              <w:t xml:space="preserve"> </w:t>
            </w:r>
            <w:r w:rsidRPr="00F4377A">
              <w:rPr>
                <w:sz w:val="28"/>
                <w:szCs w:val="28"/>
                <w:lang w:val="ru-RU"/>
              </w:rPr>
              <w:t>события</w:t>
            </w:r>
          </w:p>
        </w:tc>
        <w:tc>
          <w:tcPr>
            <w:tcW w:w="5528" w:type="dxa"/>
          </w:tcPr>
          <w:p w:rsidR="00FF4E7F" w:rsidRPr="00F4377A" w:rsidRDefault="00FF4E7F" w:rsidP="00122A68">
            <w:pPr>
              <w:pStyle w:val="TableParagraph"/>
              <w:numPr>
                <w:ilvl w:val="0"/>
                <w:numId w:val="57"/>
              </w:numPr>
              <w:tabs>
                <w:tab w:val="left" w:pos="139"/>
              </w:tabs>
              <w:suppressAutoHyphens/>
              <w:spacing w:before="0"/>
              <w:ind w:left="0" w:firstLine="709"/>
              <w:jc w:val="both"/>
              <w:rPr>
                <w:sz w:val="28"/>
                <w:szCs w:val="28"/>
                <w:lang w:val="ru-RU"/>
              </w:rPr>
            </w:pPr>
            <w:r w:rsidRPr="00F4377A">
              <w:rPr>
                <w:sz w:val="28"/>
                <w:szCs w:val="28"/>
                <w:lang w:val="ru-RU"/>
              </w:rPr>
              <w:t>Сплотить</w:t>
            </w:r>
            <w:r w:rsidRPr="00F4377A">
              <w:rPr>
                <w:spacing w:val="-2"/>
                <w:sz w:val="28"/>
                <w:szCs w:val="28"/>
                <w:lang w:val="ru-RU"/>
              </w:rPr>
              <w:t xml:space="preserve"> </w:t>
            </w:r>
            <w:r w:rsidRPr="00F4377A">
              <w:rPr>
                <w:sz w:val="28"/>
                <w:szCs w:val="28"/>
                <w:lang w:val="ru-RU"/>
              </w:rPr>
              <w:t>детей</w:t>
            </w:r>
            <w:r w:rsidRPr="00F4377A">
              <w:rPr>
                <w:spacing w:val="-4"/>
                <w:sz w:val="28"/>
                <w:szCs w:val="28"/>
                <w:lang w:val="ru-RU"/>
              </w:rPr>
              <w:t xml:space="preserve"> </w:t>
            </w:r>
            <w:r w:rsidRPr="00F4377A">
              <w:rPr>
                <w:sz w:val="28"/>
                <w:szCs w:val="28"/>
                <w:lang w:val="ru-RU"/>
              </w:rPr>
              <w:t>и</w:t>
            </w:r>
            <w:r w:rsidRPr="00F4377A">
              <w:rPr>
                <w:spacing w:val="-2"/>
                <w:sz w:val="28"/>
                <w:szCs w:val="28"/>
                <w:lang w:val="ru-RU"/>
              </w:rPr>
              <w:t xml:space="preserve"> </w:t>
            </w:r>
            <w:r w:rsidRPr="00F4377A">
              <w:rPr>
                <w:sz w:val="28"/>
                <w:szCs w:val="28"/>
                <w:lang w:val="ru-RU"/>
              </w:rPr>
              <w:t>взрослых,</w:t>
            </w:r>
            <w:r w:rsidRPr="00F4377A">
              <w:rPr>
                <w:spacing w:val="-2"/>
                <w:sz w:val="28"/>
                <w:szCs w:val="28"/>
                <w:lang w:val="ru-RU"/>
              </w:rPr>
              <w:t xml:space="preserve"> </w:t>
            </w:r>
            <w:r w:rsidRPr="00F4377A">
              <w:rPr>
                <w:sz w:val="28"/>
                <w:szCs w:val="28"/>
                <w:lang w:val="ru-RU"/>
              </w:rPr>
              <w:t>между</w:t>
            </w:r>
            <w:r w:rsidRPr="00F4377A">
              <w:rPr>
                <w:spacing w:val="-7"/>
                <w:sz w:val="28"/>
                <w:szCs w:val="28"/>
                <w:lang w:val="ru-RU"/>
              </w:rPr>
              <w:t xml:space="preserve"> </w:t>
            </w:r>
            <w:r w:rsidRPr="00F4377A">
              <w:rPr>
                <w:sz w:val="28"/>
                <w:szCs w:val="28"/>
                <w:lang w:val="ru-RU"/>
              </w:rPr>
              <w:t>которыми</w:t>
            </w:r>
            <w:r w:rsidRPr="00F4377A">
              <w:rPr>
                <w:spacing w:val="-57"/>
                <w:sz w:val="28"/>
                <w:szCs w:val="28"/>
                <w:lang w:val="ru-RU"/>
              </w:rPr>
              <w:t xml:space="preserve"> </w:t>
            </w:r>
            <w:r w:rsidRPr="00F4377A">
              <w:rPr>
                <w:sz w:val="28"/>
                <w:szCs w:val="28"/>
                <w:lang w:val="ru-RU"/>
              </w:rPr>
              <w:t>возникает</w:t>
            </w:r>
            <w:r w:rsidRPr="00F4377A">
              <w:rPr>
                <w:spacing w:val="-5"/>
                <w:sz w:val="28"/>
                <w:szCs w:val="28"/>
                <w:lang w:val="ru-RU"/>
              </w:rPr>
              <w:t xml:space="preserve"> </w:t>
            </w:r>
            <w:r w:rsidRPr="00F4377A">
              <w:rPr>
                <w:sz w:val="28"/>
                <w:szCs w:val="28"/>
                <w:lang w:val="ru-RU"/>
              </w:rPr>
              <w:t>полезное</w:t>
            </w:r>
            <w:r w:rsidRPr="00F4377A">
              <w:rPr>
                <w:spacing w:val="-2"/>
                <w:sz w:val="28"/>
                <w:szCs w:val="28"/>
                <w:lang w:val="ru-RU"/>
              </w:rPr>
              <w:t xml:space="preserve"> </w:t>
            </w:r>
            <w:r w:rsidRPr="00F4377A">
              <w:rPr>
                <w:sz w:val="28"/>
                <w:szCs w:val="28"/>
                <w:lang w:val="ru-RU"/>
              </w:rPr>
              <w:t>сотрудничество.</w:t>
            </w:r>
          </w:p>
          <w:p w:rsidR="00FF4E7F" w:rsidRPr="002022F9" w:rsidRDefault="00FF4E7F" w:rsidP="00CE682C">
            <w:pPr>
              <w:pStyle w:val="TableParagraph"/>
              <w:numPr>
                <w:ilvl w:val="0"/>
                <w:numId w:val="57"/>
              </w:numPr>
              <w:tabs>
                <w:tab w:val="left" w:pos="199"/>
              </w:tabs>
              <w:suppressAutoHyphens/>
              <w:spacing w:before="0"/>
              <w:ind w:left="0" w:firstLine="709"/>
              <w:jc w:val="both"/>
              <w:rPr>
                <w:sz w:val="28"/>
                <w:szCs w:val="28"/>
                <w:lang w:val="ru-RU"/>
              </w:rPr>
            </w:pPr>
            <w:r w:rsidRPr="002022F9">
              <w:rPr>
                <w:sz w:val="28"/>
                <w:szCs w:val="28"/>
                <w:lang w:val="ru-RU"/>
              </w:rPr>
              <w:t>Способствовать</w:t>
            </w:r>
            <w:r w:rsidRPr="002022F9">
              <w:rPr>
                <w:spacing w:val="1"/>
                <w:sz w:val="28"/>
                <w:szCs w:val="28"/>
                <w:lang w:val="ru-RU"/>
              </w:rPr>
              <w:t xml:space="preserve"> </w:t>
            </w:r>
            <w:r w:rsidRPr="002022F9">
              <w:rPr>
                <w:sz w:val="28"/>
                <w:szCs w:val="28"/>
                <w:lang w:val="ru-RU"/>
              </w:rPr>
              <w:t>желанию</w:t>
            </w:r>
            <w:r w:rsidRPr="002022F9">
              <w:rPr>
                <w:spacing w:val="1"/>
                <w:sz w:val="28"/>
                <w:szCs w:val="28"/>
                <w:lang w:val="ru-RU"/>
              </w:rPr>
              <w:t xml:space="preserve"> </w:t>
            </w:r>
            <w:r w:rsidRPr="002022F9">
              <w:rPr>
                <w:sz w:val="28"/>
                <w:szCs w:val="28"/>
                <w:lang w:val="ru-RU"/>
              </w:rPr>
              <w:t>ребят</w:t>
            </w:r>
            <w:r w:rsidRPr="002022F9">
              <w:rPr>
                <w:spacing w:val="1"/>
                <w:sz w:val="28"/>
                <w:szCs w:val="28"/>
                <w:lang w:val="ru-RU"/>
              </w:rPr>
              <w:t xml:space="preserve"> </w:t>
            </w:r>
            <w:r w:rsidRPr="002022F9">
              <w:rPr>
                <w:sz w:val="28"/>
                <w:szCs w:val="28"/>
                <w:lang w:val="ru-RU"/>
              </w:rPr>
              <w:t>участвовать</w:t>
            </w:r>
            <w:r w:rsidRPr="002022F9">
              <w:rPr>
                <w:spacing w:val="1"/>
                <w:sz w:val="28"/>
                <w:szCs w:val="28"/>
                <w:lang w:val="ru-RU"/>
              </w:rPr>
              <w:t xml:space="preserve"> </w:t>
            </w:r>
            <w:r w:rsidRPr="002022F9">
              <w:rPr>
                <w:sz w:val="28"/>
                <w:szCs w:val="28"/>
                <w:lang w:val="ru-RU"/>
              </w:rPr>
              <w:t>в</w:t>
            </w:r>
            <w:r w:rsidRPr="002022F9">
              <w:rPr>
                <w:spacing w:val="1"/>
                <w:sz w:val="28"/>
                <w:szCs w:val="28"/>
                <w:lang w:val="ru-RU"/>
              </w:rPr>
              <w:t xml:space="preserve"> </w:t>
            </w:r>
            <w:r w:rsidRPr="002022F9">
              <w:rPr>
                <w:sz w:val="28"/>
                <w:szCs w:val="28"/>
                <w:lang w:val="ru-RU"/>
              </w:rPr>
              <w:t>играх,</w:t>
            </w:r>
            <w:r w:rsidRPr="002022F9">
              <w:rPr>
                <w:spacing w:val="-10"/>
                <w:sz w:val="28"/>
                <w:szCs w:val="28"/>
                <w:lang w:val="ru-RU"/>
              </w:rPr>
              <w:t xml:space="preserve"> </w:t>
            </w:r>
            <w:r w:rsidRPr="002022F9">
              <w:rPr>
                <w:sz w:val="28"/>
                <w:szCs w:val="28"/>
                <w:lang w:val="ru-RU"/>
              </w:rPr>
              <w:t>танцах,</w:t>
            </w:r>
            <w:r w:rsidRPr="002022F9">
              <w:rPr>
                <w:spacing w:val="55"/>
                <w:sz w:val="28"/>
                <w:szCs w:val="28"/>
                <w:lang w:val="ru-RU"/>
              </w:rPr>
              <w:t xml:space="preserve"> </w:t>
            </w:r>
            <w:r w:rsidRPr="002022F9">
              <w:rPr>
                <w:sz w:val="28"/>
                <w:szCs w:val="28"/>
                <w:lang w:val="ru-RU"/>
              </w:rPr>
              <w:t>инсценировках,</w:t>
            </w:r>
            <w:r w:rsidRPr="002022F9">
              <w:rPr>
                <w:spacing w:val="55"/>
                <w:sz w:val="28"/>
                <w:szCs w:val="28"/>
                <w:lang w:val="ru-RU"/>
              </w:rPr>
              <w:t xml:space="preserve"> </w:t>
            </w:r>
            <w:r w:rsidRPr="002022F9">
              <w:rPr>
                <w:sz w:val="28"/>
                <w:szCs w:val="28"/>
                <w:lang w:val="ru-RU"/>
              </w:rPr>
              <w:t>принимать</w:t>
            </w:r>
            <w:r w:rsidRPr="002022F9">
              <w:rPr>
                <w:spacing w:val="55"/>
                <w:sz w:val="28"/>
                <w:szCs w:val="28"/>
                <w:lang w:val="ru-RU"/>
              </w:rPr>
              <w:t xml:space="preserve"> </w:t>
            </w:r>
            <w:r w:rsidRPr="002022F9">
              <w:rPr>
                <w:sz w:val="28"/>
                <w:szCs w:val="28"/>
                <w:lang w:val="ru-RU"/>
              </w:rPr>
              <w:t>активное</w:t>
            </w:r>
            <w:r w:rsidRPr="002022F9">
              <w:rPr>
                <w:spacing w:val="-57"/>
                <w:sz w:val="28"/>
                <w:szCs w:val="28"/>
                <w:lang w:val="ru-RU"/>
              </w:rPr>
              <w:t xml:space="preserve"> </w:t>
            </w:r>
            <w:r w:rsidRPr="002022F9">
              <w:rPr>
                <w:sz w:val="28"/>
                <w:szCs w:val="28"/>
                <w:lang w:val="ru-RU"/>
              </w:rPr>
              <w:t>участие</w:t>
            </w:r>
            <w:r w:rsidRPr="002022F9">
              <w:rPr>
                <w:spacing w:val="57"/>
                <w:sz w:val="28"/>
                <w:szCs w:val="28"/>
                <w:lang w:val="ru-RU"/>
              </w:rPr>
              <w:t xml:space="preserve"> </w:t>
            </w:r>
            <w:r w:rsidRPr="002022F9">
              <w:rPr>
                <w:sz w:val="28"/>
                <w:szCs w:val="28"/>
                <w:lang w:val="ru-RU"/>
              </w:rPr>
              <w:t>в</w:t>
            </w:r>
            <w:r w:rsidRPr="002022F9">
              <w:rPr>
                <w:spacing w:val="-6"/>
                <w:sz w:val="28"/>
                <w:szCs w:val="28"/>
                <w:lang w:val="ru-RU"/>
              </w:rPr>
              <w:t xml:space="preserve"> </w:t>
            </w:r>
            <w:r w:rsidRPr="002022F9">
              <w:rPr>
                <w:sz w:val="28"/>
                <w:szCs w:val="28"/>
                <w:lang w:val="ru-RU"/>
              </w:rPr>
              <w:t>процессе</w:t>
            </w:r>
            <w:r w:rsidRPr="002022F9">
              <w:rPr>
                <w:spacing w:val="-2"/>
                <w:sz w:val="28"/>
                <w:szCs w:val="28"/>
                <w:lang w:val="ru-RU"/>
              </w:rPr>
              <w:t xml:space="preserve"> </w:t>
            </w:r>
            <w:r w:rsidRPr="002022F9">
              <w:rPr>
                <w:sz w:val="28"/>
                <w:szCs w:val="28"/>
                <w:lang w:val="ru-RU"/>
              </w:rPr>
              <w:t>оформления</w:t>
            </w:r>
            <w:r w:rsidRPr="002022F9">
              <w:rPr>
                <w:spacing w:val="-1"/>
                <w:sz w:val="28"/>
                <w:szCs w:val="28"/>
                <w:lang w:val="ru-RU"/>
              </w:rPr>
              <w:t xml:space="preserve"> </w:t>
            </w:r>
            <w:r w:rsidRPr="002022F9">
              <w:rPr>
                <w:sz w:val="28"/>
                <w:szCs w:val="28"/>
                <w:lang w:val="ru-RU"/>
              </w:rPr>
              <w:t>зала,</w:t>
            </w:r>
            <w:r w:rsidRPr="002022F9">
              <w:rPr>
                <w:spacing w:val="-1"/>
                <w:sz w:val="28"/>
                <w:szCs w:val="28"/>
                <w:lang w:val="ru-RU"/>
              </w:rPr>
              <w:t xml:space="preserve"> </w:t>
            </w:r>
            <w:r w:rsidRPr="002022F9">
              <w:rPr>
                <w:sz w:val="28"/>
                <w:szCs w:val="28"/>
                <w:lang w:val="ru-RU"/>
              </w:rPr>
              <w:t>группы и</w:t>
            </w:r>
            <w:r w:rsidR="002022F9">
              <w:rPr>
                <w:sz w:val="28"/>
                <w:szCs w:val="28"/>
                <w:lang w:val="ru-RU"/>
              </w:rPr>
              <w:t xml:space="preserve"> </w:t>
            </w:r>
            <w:r w:rsidRPr="002022F9">
              <w:rPr>
                <w:sz w:val="28"/>
                <w:szCs w:val="28"/>
                <w:lang w:val="ru-RU"/>
              </w:rPr>
              <w:t>других</w:t>
            </w:r>
            <w:r w:rsidRPr="002022F9">
              <w:rPr>
                <w:spacing w:val="-1"/>
                <w:sz w:val="28"/>
                <w:szCs w:val="28"/>
                <w:lang w:val="ru-RU"/>
              </w:rPr>
              <w:t xml:space="preserve"> </w:t>
            </w:r>
            <w:r w:rsidRPr="002022F9">
              <w:rPr>
                <w:sz w:val="28"/>
                <w:szCs w:val="28"/>
                <w:lang w:val="ru-RU"/>
              </w:rPr>
              <w:t>помещений</w:t>
            </w:r>
            <w:r w:rsidRPr="002022F9">
              <w:rPr>
                <w:spacing w:val="-7"/>
                <w:sz w:val="28"/>
                <w:szCs w:val="28"/>
                <w:lang w:val="ru-RU"/>
              </w:rPr>
              <w:t xml:space="preserve"> </w:t>
            </w:r>
            <w:r w:rsidRPr="002022F9">
              <w:rPr>
                <w:sz w:val="28"/>
                <w:szCs w:val="28"/>
                <w:lang w:val="ru-RU"/>
              </w:rPr>
              <w:t>детского</w:t>
            </w:r>
            <w:r w:rsidRPr="002022F9">
              <w:rPr>
                <w:spacing w:val="-3"/>
                <w:sz w:val="28"/>
                <w:szCs w:val="28"/>
                <w:lang w:val="ru-RU"/>
              </w:rPr>
              <w:t xml:space="preserve"> </w:t>
            </w:r>
            <w:r w:rsidRPr="002022F9">
              <w:rPr>
                <w:sz w:val="28"/>
                <w:szCs w:val="28"/>
                <w:lang w:val="ru-RU"/>
              </w:rPr>
              <w:t>сада.</w:t>
            </w:r>
          </w:p>
          <w:p w:rsidR="00FF4E7F" w:rsidRPr="00F4377A" w:rsidRDefault="00FF4E7F" w:rsidP="002022F9">
            <w:pPr>
              <w:pStyle w:val="TableParagraph"/>
              <w:numPr>
                <w:ilvl w:val="0"/>
                <w:numId w:val="57"/>
              </w:numPr>
              <w:tabs>
                <w:tab w:val="left" w:pos="199"/>
              </w:tabs>
              <w:suppressAutoHyphens/>
              <w:spacing w:before="0"/>
              <w:ind w:left="0" w:firstLine="709"/>
              <w:jc w:val="both"/>
              <w:rPr>
                <w:sz w:val="28"/>
                <w:szCs w:val="28"/>
                <w:lang w:val="ru-RU"/>
              </w:rPr>
            </w:pPr>
            <w:r w:rsidRPr="00F4377A">
              <w:rPr>
                <w:sz w:val="28"/>
                <w:szCs w:val="28"/>
                <w:lang w:val="ru-RU"/>
              </w:rPr>
              <w:t>Формировать</w:t>
            </w:r>
            <w:r w:rsidRPr="00F4377A">
              <w:rPr>
                <w:spacing w:val="55"/>
                <w:sz w:val="28"/>
                <w:szCs w:val="28"/>
                <w:lang w:val="ru-RU"/>
              </w:rPr>
              <w:t xml:space="preserve"> </w:t>
            </w:r>
            <w:r w:rsidRPr="00F4377A">
              <w:rPr>
                <w:sz w:val="28"/>
                <w:szCs w:val="28"/>
                <w:lang w:val="ru-RU"/>
              </w:rPr>
              <w:t>активную</w:t>
            </w:r>
            <w:r w:rsidRPr="00F4377A">
              <w:rPr>
                <w:spacing w:val="57"/>
                <w:sz w:val="28"/>
                <w:szCs w:val="28"/>
                <w:lang w:val="ru-RU"/>
              </w:rPr>
              <w:t xml:space="preserve"> </w:t>
            </w:r>
            <w:r w:rsidRPr="00F4377A">
              <w:rPr>
                <w:sz w:val="28"/>
                <w:szCs w:val="28"/>
                <w:lang w:val="ru-RU"/>
              </w:rPr>
              <w:t>позицию</w:t>
            </w:r>
            <w:r w:rsidRPr="00F4377A">
              <w:rPr>
                <w:spacing w:val="56"/>
                <w:sz w:val="28"/>
                <w:szCs w:val="28"/>
                <w:lang w:val="ru-RU"/>
              </w:rPr>
              <w:t xml:space="preserve"> </w:t>
            </w:r>
            <w:r w:rsidRPr="00F4377A">
              <w:rPr>
                <w:sz w:val="28"/>
                <w:szCs w:val="28"/>
                <w:lang w:val="ru-RU"/>
              </w:rPr>
              <w:t>и</w:t>
            </w:r>
            <w:r w:rsidRPr="00F4377A">
              <w:rPr>
                <w:spacing w:val="53"/>
                <w:sz w:val="28"/>
                <w:szCs w:val="28"/>
                <w:lang w:val="ru-RU"/>
              </w:rPr>
              <w:t xml:space="preserve"> </w:t>
            </w:r>
            <w:r w:rsidRPr="00F4377A">
              <w:rPr>
                <w:sz w:val="28"/>
                <w:szCs w:val="28"/>
                <w:lang w:val="ru-RU"/>
              </w:rPr>
              <w:t>приобщение</w:t>
            </w:r>
            <w:r w:rsidRPr="00F4377A">
              <w:rPr>
                <w:spacing w:val="-57"/>
                <w:sz w:val="28"/>
                <w:szCs w:val="28"/>
                <w:lang w:val="ru-RU"/>
              </w:rPr>
              <w:t xml:space="preserve"> </w:t>
            </w:r>
            <w:r w:rsidRPr="00F4377A">
              <w:rPr>
                <w:sz w:val="28"/>
                <w:szCs w:val="28"/>
                <w:lang w:val="ru-RU"/>
              </w:rPr>
              <w:t>к</w:t>
            </w:r>
            <w:r w:rsidR="002022F9">
              <w:rPr>
                <w:sz w:val="28"/>
                <w:szCs w:val="28"/>
                <w:lang w:val="ru-RU"/>
              </w:rPr>
              <w:t xml:space="preserve"> </w:t>
            </w:r>
            <w:r w:rsidRPr="00F4377A">
              <w:rPr>
                <w:sz w:val="28"/>
                <w:szCs w:val="28"/>
                <w:lang w:val="ru-RU"/>
              </w:rPr>
              <w:t>человеческой</w:t>
            </w:r>
            <w:r w:rsidRPr="00F4377A">
              <w:rPr>
                <w:spacing w:val="1"/>
                <w:sz w:val="28"/>
                <w:szCs w:val="28"/>
                <w:lang w:val="ru-RU"/>
              </w:rPr>
              <w:t xml:space="preserve"> </w:t>
            </w:r>
            <w:r w:rsidRPr="00F4377A">
              <w:rPr>
                <w:sz w:val="28"/>
                <w:szCs w:val="28"/>
                <w:lang w:val="ru-RU"/>
              </w:rPr>
              <w:t>культуре,</w:t>
            </w:r>
            <w:r w:rsidRPr="00F4377A">
              <w:rPr>
                <w:spacing w:val="1"/>
                <w:sz w:val="28"/>
                <w:szCs w:val="28"/>
                <w:lang w:val="ru-RU"/>
              </w:rPr>
              <w:t xml:space="preserve"> </w:t>
            </w:r>
            <w:r w:rsidRPr="00F4377A">
              <w:rPr>
                <w:sz w:val="28"/>
                <w:szCs w:val="28"/>
                <w:lang w:val="ru-RU"/>
              </w:rPr>
              <w:t>традициям</w:t>
            </w:r>
            <w:r w:rsidRPr="00F4377A">
              <w:rPr>
                <w:spacing w:val="1"/>
                <w:sz w:val="28"/>
                <w:szCs w:val="28"/>
                <w:lang w:val="ru-RU"/>
              </w:rPr>
              <w:t xml:space="preserve"> </w:t>
            </w:r>
            <w:r w:rsidRPr="00F4377A">
              <w:rPr>
                <w:sz w:val="28"/>
                <w:szCs w:val="28"/>
                <w:lang w:val="ru-RU"/>
              </w:rPr>
              <w:t>и</w:t>
            </w:r>
            <w:r w:rsidRPr="00F4377A">
              <w:rPr>
                <w:spacing w:val="1"/>
                <w:sz w:val="28"/>
                <w:szCs w:val="28"/>
                <w:lang w:val="ru-RU"/>
              </w:rPr>
              <w:t xml:space="preserve"> </w:t>
            </w:r>
            <w:r w:rsidRPr="00F4377A">
              <w:rPr>
                <w:sz w:val="28"/>
                <w:szCs w:val="28"/>
                <w:lang w:val="ru-RU"/>
              </w:rPr>
              <w:t>обычаям</w:t>
            </w:r>
            <w:r w:rsidRPr="00F4377A">
              <w:rPr>
                <w:spacing w:val="1"/>
                <w:sz w:val="28"/>
                <w:szCs w:val="28"/>
                <w:lang w:val="ru-RU"/>
              </w:rPr>
              <w:t xml:space="preserve"> </w:t>
            </w:r>
            <w:r w:rsidRPr="00F4377A">
              <w:rPr>
                <w:sz w:val="28"/>
                <w:szCs w:val="28"/>
                <w:lang w:val="ru-RU"/>
              </w:rPr>
              <w:t>народов,</w:t>
            </w:r>
            <w:r w:rsidRPr="00F4377A">
              <w:rPr>
                <w:spacing w:val="-8"/>
                <w:sz w:val="28"/>
                <w:szCs w:val="28"/>
                <w:lang w:val="ru-RU"/>
              </w:rPr>
              <w:t xml:space="preserve"> </w:t>
            </w:r>
            <w:r w:rsidRPr="00F4377A">
              <w:rPr>
                <w:sz w:val="28"/>
                <w:szCs w:val="28"/>
                <w:lang w:val="ru-RU"/>
              </w:rPr>
              <w:t>проживающих</w:t>
            </w:r>
            <w:r w:rsidRPr="00F4377A">
              <w:rPr>
                <w:spacing w:val="-3"/>
                <w:sz w:val="28"/>
                <w:szCs w:val="28"/>
                <w:lang w:val="ru-RU"/>
              </w:rPr>
              <w:t xml:space="preserve"> </w:t>
            </w:r>
            <w:r w:rsidRPr="00F4377A">
              <w:rPr>
                <w:sz w:val="28"/>
                <w:szCs w:val="28"/>
                <w:lang w:val="ru-RU"/>
              </w:rPr>
              <w:t>на</w:t>
            </w:r>
            <w:r w:rsidRPr="00F4377A">
              <w:rPr>
                <w:spacing w:val="-3"/>
                <w:sz w:val="28"/>
                <w:szCs w:val="28"/>
                <w:lang w:val="ru-RU"/>
              </w:rPr>
              <w:t xml:space="preserve"> </w:t>
            </w:r>
            <w:r w:rsidRPr="00F4377A">
              <w:rPr>
                <w:sz w:val="28"/>
                <w:szCs w:val="28"/>
                <w:lang w:val="ru-RU"/>
              </w:rPr>
              <w:t>территории</w:t>
            </w:r>
            <w:r w:rsidRPr="00F4377A">
              <w:rPr>
                <w:spacing w:val="-3"/>
                <w:sz w:val="28"/>
                <w:szCs w:val="28"/>
                <w:lang w:val="ru-RU"/>
              </w:rPr>
              <w:t xml:space="preserve"> </w:t>
            </w:r>
            <w:r w:rsidRPr="00F4377A">
              <w:rPr>
                <w:sz w:val="28"/>
                <w:szCs w:val="28"/>
                <w:lang w:val="ru-RU"/>
              </w:rPr>
              <w:t>Тюменской</w:t>
            </w:r>
            <w:r w:rsidRPr="00F4377A">
              <w:rPr>
                <w:spacing w:val="-57"/>
                <w:sz w:val="28"/>
                <w:szCs w:val="28"/>
                <w:lang w:val="ru-RU"/>
              </w:rPr>
              <w:t xml:space="preserve"> </w:t>
            </w:r>
            <w:r w:rsidRPr="00F4377A">
              <w:rPr>
                <w:sz w:val="28"/>
                <w:szCs w:val="28"/>
                <w:lang w:val="ru-RU"/>
              </w:rPr>
              <w:t>области.</w:t>
            </w:r>
          </w:p>
        </w:tc>
      </w:tr>
    </w:tbl>
    <w:p w:rsidR="00FF4E7F" w:rsidRPr="00F4377A" w:rsidRDefault="00FF4E7F" w:rsidP="00122A68">
      <w:pPr>
        <w:pStyle w:val="af0"/>
        <w:widowControl w:val="0"/>
        <w:tabs>
          <w:tab w:val="left" w:pos="2705"/>
        </w:tabs>
        <w:suppressAutoHyphens/>
        <w:spacing w:after="0"/>
        <w:ind w:firstLine="709"/>
        <w:jc w:val="both"/>
        <w:rPr>
          <w:sz w:val="28"/>
          <w:szCs w:val="28"/>
        </w:rPr>
      </w:pPr>
      <w:r w:rsidRPr="00F4377A">
        <w:rPr>
          <w:sz w:val="28"/>
          <w:szCs w:val="28"/>
        </w:rPr>
        <w:t>В основу классификации праздников, которые отмечаются в ДОУ,</w:t>
      </w:r>
      <w:r w:rsidRPr="00F4377A">
        <w:rPr>
          <w:spacing w:val="1"/>
          <w:sz w:val="28"/>
          <w:szCs w:val="28"/>
        </w:rPr>
        <w:t xml:space="preserve"> </w:t>
      </w:r>
      <w:r w:rsidRPr="00F4377A">
        <w:rPr>
          <w:sz w:val="28"/>
          <w:szCs w:val="28"/>
        </w:rPr>
        <w:t>положена</w:t>
      </w:r>
      <w:r w:rsidRPr="00F4377A">
        <w:rPr>
          <w:spacing w:val="-5"/>
          <w:sz w:val="28"/>
          <w:szCs w:val="28"/>
        </w:rPr>
        <w:t xml:space="preserve"> </w:t>
      </w:r>
      <w:r w:rsidRPr="00F4377A">
        <w:rPr>
          <w:sz w:val="28"/>
          <w:szCs w:val="28"/>
        </w:rPr>
        <w:t>общепринятая</w:t>
      </w:r>
      <w:r w:rsidRPr="00F4377A">
        <w:rPr>
          <w:spacing w:val="-3"/>
          <w:sz w:val="28"/>
          <w:szCs w:val="28"/>
        </w:rPr>
        <w:t xml:space="preserve"> </w:t>
      </w:r>
      <w:r w:rsidRPr="00F4377A">
        <w:rPr>
          <w:sz w:val="28"/>
          <w:szCs w:val="28"/>
        </w:rPr>
        <w:t>праздничная</w:t>
      </w:r>
      <w:r w:rsidRPr="00F4377A">
        <w:rPr>
          <w:spacing w:val="-3"/>
          <w:sz w:val="28"/>
          <w:szCs w:val="28"/>
        </w:rPr>
        <w:t xml:space="preserve"> </w:t>
      </w:r>
      <w:r w:rsidRPr="00F4377A">
        <w:rPr>
          <w:sz w:val="28"/>
          <w:szCs w:val="28"/>
        </w:rPr>
        <w:t>культура,</w:t>
      </w:r>
      <w:r w:rsidRPr="00F4377A">
        <w:rPr>
          <w:spacing w:val="-3"/>
          <w:sz w:val="28"/>
          <w:szCs w:val="28"/>
        </w:rPr>
        <w:t xml:space="preserve"> </w:t>
      </w:r>
      <w:r w:rsidRPr="00F4377A">
        <w:rPr>
          <w:sz w:val="28"/>
          <w:szCs w:val="28"/>
        </w:rPr>
        <w:t>которая</w:t>
      </w:r>
      <w:r w:rsidRPr="00F4377A">
        <w:rPr>
          <w:spacing w:val="-3"/>
          <w:sz w:val="28"/>
          <w:szCs w:val="28"/>
        </w:rPr>
        <w:t xml:space="preserve"> </w:t>
      </w:r>
      <w:r w:rsidRPr="00F4377A">
        <w:rPr>
          <w:sz w:val="28"/>
          <w:szCs w:val="28"/>
        </w:rPr>
        <w:t>выработалась</w:t>
      </w:r>
      <w:r w:rsidRPr="00F4377A">
        <w:rPr>
          <w:spacing w:val="-2"/>
          <w:sz w:val="28"/>
          <w:szCs w:val="28"/>
        </w:rPr>
        <w:t xml:space="preserve"> </w:t>
      </w:r>
      <w:r w:rsidRPr="00F4377A">
        <w:rPr>
          <w:sz w:val="28"/>
          <w:szCs w:val="28"/>
        </w:rPr>
        <w:t>в</w:t>
      </w:r>
      <w:r w:rsidRPr="00F4377A">
        <w:rPr>
          <w:spacing w:val="-4"/>
          <w:sz w:val="28"/>
          <w:szCs w:val="28"/>
        </w:rPr>
        <w:t xml:space="preserve"> </w:t>
      </w:r>
      <w:r w:rsidRPr="00F4377A">
        <w:rPr>
          <w:sz w:val="28"/>
          <w:szCs w:val="28"/>
        </w:rPr>
        <w:t>нашей</w:t>
      </w:r>
      <w:r w:rsidRPr="00F4377A">
        <w:rPr>
          <w:spacing w:val="-3"/>
          <w:sz w:val="28"/>
          <w:szCs w:val="28"/>
        </w:rPr>
        <w:t xml:space="preserve"> </w:t>
      </w:r>
      <w:r w:rsidRPr="00F4377A">
        <w:rPr>
          <w:sz w:val="28"/>
          <w:szCs w:val="28"/>
        </w:rPr>
        <w:t>стране.</w:t>
      </w:r>
    </w:p>
    <w:p w:rsidR="00FF4E7F" w:rsidRDefault="00FF4E7F" w:rsidP="00122A68">
      <w:pPr>
        <w:widowControl w:val="0"/>
        <w:suppressAutoHyphens/>
        <w:spacing w:after="0" w:line="240" w:lineRule="auto"/>
        <w:ind w:firstLine="709"/>
        <w:jc w:val="both"/>
        <w:rPr>
          <w:rFonts w:ascii="Times New Roman" w:hAnsi="Times New Roman" w:cs="Times New Roman"/>
          <w:i/>
          <w:sz w:val="28"/>
          <w:szCs w:val="28"/>
        </w:rPr>
      </w:pPr>
      <w:r w:rsidRPr="00F4377A">
        <w:rPr>
          <w:rFonts w:ascii="Times New Roman" w:hAnsi="Times New Roman" w:cs="Times New Roman"/>
          <w:i/>
          <w:sz w:val="28"/>
          <w:szCs w:val="28"/>
        </w:rPr>
        <w:t>Количество</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праздников,</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развлечений</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самостоятельно</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определяется</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педагогами,</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в</w:t>
      </w:r>
      <w:r w:rsidRPr="00F4377A">
        <w:rPr>
          <w:rFonts w:ascii="Times New Roman" w:hAnsi="Times New Roman" w:cs="Times New Roman"/>
          <w:i/>
          <w:spacing w:val="-57"/>
          <w:sz w:val="28"/>
          <w:szCs w:val="28"/>
        </w:rPr>
        <w:t xml:space="preserve"> </w:t>
      </w:r>
      <w:r w:rsidRPr="00F4377A">
        <w:rPr>
          <w:rFonts w:ascii="Times New Roman" w:hAnsi="Times New Roman" w:cs="Times New Roman"/>
          <w:i/>
          <w:sz w:val="28"/>
          <w:szCs w:val="28"/>
        </w:rPr>
        <w:t>зависимости от возрастных и индивидуальных особенностей, потребностей и интересов</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детей, по необходимости, праздничный календарь событий может дополняться другими</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событиями.</w:t>
      </w:r>
    </w:p>
    <w:p w:rsidR="002022F9" w:rsidRPr="00F4377A" w:rsidRDefault="002022F9" w:rsidP="00122A68">
      <w:pPr>
        <w:widowControl w:val="0"/>
        <w:suppressAutoHyphens/>
        <w:spacing w:after="0" w:line="240" w:lineRule="auto"/>
        <w:ind w:firstLine="709"/>
        <w:jc w:val="both"/>
        <w:rPr>
          <w:rFonts w:ascii="Times New Roman" w:hAnsi="Times New Roman" w:cs="Times New Roman"/>
          <w:i/>
          <w:sz w:val="28"/>
          <w:szCs w:val="28"/>
        </w:rPr>
      </w:pPr>
    </w:p>
    <w:p w:rsidR="00FF4E7F" w:rsidRPr="00F4377A" w:rsidRDefault="00A64436" w:rsidP="00122A68">
      <w:pPr>
        <w:pStyle w:val="2"/>
        <w:keepNext w:val="0"/>
        <w:keepLines w:val="0"/>
        <w:widowControl w:val="0"/>
        <w:tabs>
          <w:tab w:val="left" w:pos="1501"/>
        </w:tabs>
        <w:suppressAutoHyphens/>
        <w:autoSpaceDE w:val="0"/>
        <w:autoSpaceDN w:val="0"/>
        <w:spacing w:before="0" w:line="240" w:lineRule="auto"/>
        <w:ind w:firstLine="709"/>
        <w:jc w:val="both"/>
        <w:rPr>
          <w:rFonts w:ascii="Times New Roman" w:hAnsi="Times New Roman" w:cs="Times New Roman"/>
          <w:color w:val="auto"/>
          <w:sz w:val="28"/>
          <w:szCs w:val="28"/>
        </w:rPr>
      </w:pPr>
      <w:bookmarkStart w:id="2" w:name="_TOC_250010"/>
      <w:r w:rsidRPr="00F4377A">
        <w:rPr>
          <w:rFonts w:ascii="Times New Roman" w:hAnsi="Times New Roman" w:cs="Times New Roman"/>
          <w:color w:val="auto"/>
          <w:sz w:val="28"/>
          <w:szCs w:val="28"/>
        </w:rPr>
        <w:lastRenderedPageBreak/>
        <w:t>2.11</w:t>
      </w:r>
      <w:r w:rsidR="00FE171B" w:rsidRPr="00F4377A">
        <w:rPr>
          <w:rFonts w:ascii="Times New Roman" w:hAnsi="Times New Roman" w:cs="Times New Roman"/>
          <w:color w:val="auto"/>
          <w:sz w:val="28"/>
          <w:szCs w:val="28"/>
        </w:rPr>
        <w:t>.3.2.</w:t>
      </w:r>
      <w:r w:rsidR="00FF4E7F" w:rsidRPr="00F4377A">
        <w:rPr>
          <w:rFonts w:ascii="Times New Roman" w:hAnsi="Times New Roman" w:cs="Times New Roman"/>
          <w:color w:val="auto"/>
          <w:sz w:val="28"/>
          <w:szCs w:val="28"/>
        </w:rPr>
        <w:t>Воспитывающая</w:t>
      </w:r>
      <w:r w:rsidR="00FF4E7F" w:rsidRPr="00F4377A">
        <w:rPr>
          <w:rFonts w:ascii="Times New Roman" w:hAnsi="Times New Roman" w:cs="Times New Roman"/>
          <w:color w:val="auto"/>
          <w:spacing w:val="-3"/>
          <w:sz w:val="28"/>
          <w:szCs w:val="28"/>
        </w:rPr>
        <w:t xml:space="preserve"> </w:t>
      </w:r>
      <w:r w:rsidR="00FF4E7F" w:rsidRPr="00F4377A">
        <w:rPr>
          <w:rFonts w:ascii="Times New Roman" w:hAnsi="Times New Roman" w:cs="Times New Roman"/>
          <w:color w:val="auto"/>
          <w:sz w:val="28"/>
          <w:szCs w:val="28"/>
        </w:rPr>
        <w:t>среда</w:t>
      </w:r>
      <w:r w:rsidR="00FF4E7F" w:rsidRPr="00F4377A">
        <w:rPr>
          <w:rFonts w:ascii="Times New Roman" w:hAnsi="Times New Roman" w:cs="Times New Roman"/>
          <w:color w:val="auto"/>
          <w:spacing w:val="-3"/>
          <w:sz w:val="28"/>
          <w:szCs w:val="28"/>
        </w:rPr>
        <w:t xml:space="preserve"> </w:t>
      </w:r>
      <w:r w:rsidR="00FF4E7F" w:rsidRPr="00F4377A">
        <w:rPr>
          <w:rFonts w:ascii="Times New Roman" w:hAnsi="Times New Roman" w:cs="Times New Roman"/>
          <w:color w:val="auto"/>
          <w:sz w:val="28"/>
          <w:szCs w:val="28"/>
        </w:rPr>
        <w:t>образовательной</w:t>
      </w:r>
      <w:r w:rsidR="00FF4E7F" w:rsidRPr="00F4377A">
        <w:rPr>
          <w:rFonts w:ascii="Times New Roman" w:hAnsi="Times New Roman" w:cs="Times New Roman"/>
          <w:color w:val="auto"/>
          <w:spacing w:val="-3"/>
          <w:sz w:val="28"/>
          <w:szCs w:val="28"/>
        </w:rPr>
        <w:t xml:space="preserve"> </w:t>
      </w:r>
      <w:bookmarkEnd w:id="2"/>
      <w:r w:rsidR="00FF4E7F" w:rsidRPr="00F4377A">
        <w:rPr>
          <w:rFonts w:ascii="Times New Roman" w:hAnsi="Times New Roman" w:cs="Times New Roman"/>
          <w:color w:val="auto"/>
          <w:sz w:val="28"/>
          <w:szCs w:val="28"/>
        </w:rPr>
        <w:t>организации</w:t>
      </w:r>
    </w:p>
    <w:p w:rsidR="00FF4E7F" w:rsidRPr="00F4377A" w:rsidRDefault="00FF4E7F" w:rsidP="00122A68">
      <w:pPr>
        <w:pStyle w:val="af0"/>
        <w:widowControl w:val="0"/>
        <w:suppressAutoHyphens/>
        <w:spacing w:after="0"/>
        <w:ind w:firstLine="709"/>
        <w:jc w:val="both"/>
        <w:rPr>
          <w:sz w:val="28"/>
          <w:szCs w:val="28"/>
        </w:rPr>
      </w:pPr>
      <w:r w:rsidRPr="00F4377A">
        <w:rPr>
          <w:i/>
          <w:sz w:val="28"/>
          <w:szCs w:val="28"/>
        </w:rPr>
        <w:t xml:space="preserve">Воспитывающая среда </w:t>
      </w:r>
      <w:r w:rsidRPr="00F4377A">
        <w:rPr>
          <w:sz w:val="28"/>
          <w:szCs w:val="28"/>
        </w:rPr>
        <w:t>– это особая форма организации образовательного процесса,</w:t>
      </w:r>
      <w:r w:rsidRPr="00F4377A">
        <w:rPr>
          <w:spacing w:val="-57"/>
          <w:sz w:val="28"/>
          <w:szCs w:val="28"/>
        </w:rPr>
        <w:t xml:space="preserve"> </w:t>
      </w:r>
      <w:r w:rsidRPr="00F4377A">
        <w:rPr>
          <w:sz w:val="28"/>
          <w:szCs w:val="28"/>
        </w:rPr>
        <w:t>реализующего</w:t>
      </w:r>
      <w:r w:rsidRPr="00F4377A">
        <w:rPr>
          <w:spacing w:val="-2"/>
          <w:sz w:val="28"/>
          <w:szCs w:val="28"/>
        </w:rPr>
        <w:t xml:space="preserve"> </w:t>
      </w:r>
      <w:r w:rsidRPr="00F4377A">
        <w:rPr>
          <w:sz w:val="28"/>
          <w:szCs w:val="28"/>
        </w:rPr>
        <w:t>цель и задачи воспитания.</w:t>
      </w:r>
    </w:p>
    <w:p w:rsidR="00FF4E7F" w:rsidRPr="00F4377A" w:rsidRDefault="00FF4E7F" w:rsidP="00122A68">
      <w:pPr>
        <w:widowControl w:val="0"/>
        <w:suppressAutoHyphens/>
        <w:spacing w:after="0" w:line="240" w:lineRule="auto"/>
        <w:ind w:firstLine="709"/>
        <w:jc w:val="both"/>
        <w:rPr>
          <w:rFonts w:ascii="Times New Roman" w:hAnsi="Times New Roman" w:cs="Times New Roman"/>
          <w:i/>
          <w:sz w:val="28"/>
          <w:szCs w:val="28"/>
        </w:rPr>
      </w:pPr>
      <w:r w:rsidRPr="00F4377A">
        <w:rPr>
          <w:rFonts w:ascii="Times New Roman" w:hAnsi="Times New Roman" w:cs="Times New Roman"/>
          <w:i/>
          <w:sz w:val="28"/>
          <w:szCs w:val="28"/>
        </w:rPr>
        <w:t>Воспитывающая</w:t>
      </w:r>
      <w:r w:rsidRPr="00F4377A">
        <w:rPr>
          <w:rFonts w:ascii="Times New Roman" w:hAnsi="Times New Roman" w:cs="Times New Roman"/>
          <w:i/>
          <w:spacing w:val="-2"/>
          <w:sz w:val="28"/>
          <w:szCs w:val="28"/>
        </w:rPr>
        <w:t xml:space="preserve"> </w:t>
      </w:r>
      <w:r w:rsidRPr="00F4377A">
        <w:rPr>
          <w:rFonts w:ascii="Times New Roman" w:hAnsi="Times New Roman" w:cs="Times New Roman"/>
          <w:i/>
          <w:sz w:val="28"/>
          <w:szCs w:val="28"/>
        </w:rPr>
        <w:t>среда</w:t>
      </w:r>
      <w:r w:rsidRPr="00F4377A">
        <w:rPr>
          <w:rFonts w:ascii="Times New Roman" w:hAnsi="Times New Roman" w:cs="Times New Roman"/>
          <w:i/>
          <w:spacing w:val="2"/>
          <w:sz w:val="28"/>
          <w:szCs w:val="28"/>
        </w:rPr>
        <w:t xml:space="preserve"> </w:t>
      </w:r>
      <w:r w:rsidRPr="00F4377A">
        <w:rPr>
          <w:rFonts w:ascii="Times New Roman" w:hAnsi="Times New Roman" w:cs="Times New Roman"/>
          <w:i/>
          <w:sz w:val="28"/>
          <w:szCs w:val="28"/>
        </w:rPr>
        <w:t>–</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это</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окружающая</w:t>
      </w:r>
      <w:r w:rsidRPr="00F4377A">
        <w:rPr>
          <w:rFonts w:ascii="Times New Roman" w:hAnsi="Times New Roman" w:cs="Times New Roman"/>
          <w:i/>
          <w:spacing w:val="-3"/>
          <w:sz w:val="28"/>
          <w:szCs w:val="28"/>
        </w:rPr>
        <w:t xml:space="preserve"> </w:t>
      </w:r>
      <w:r w:rsidRPr="00F4377A">
        <w:rPr>
          <w:rFonts w:ascii="Times New Roman" w:hAnsi="Times New Roman" w:cs="Times New Roman"/>
          <w:i/>
          <w:sz w:val="28"/>
          <w:szCs w:val="28"/>
        </w:rPr>
        <w:t>среда,</w:t>
      </w:r>
      <w:r w:rsidRPr="00F4377A">
        <w:rPr>
          <w:rFonts w:ascii="Times New Roman" w:hAnsi="Times New Roman" w:cs="Times New Roman"/>
          <w:i/>
          <w:spacing w:val="-2"/>
          <w:sz w:val="28"/>
          <w:szCs w:val="28"/>
        </w:rPr>
        <w:t xml:space="preserve"> </w:t>
      </w:r>
      <w:r w:rsidRPr="00F4377A">
        <w:rPr>
          <w:rFonts w:ascii="Times New Roman" w:hAnsi="Times New Roman" w:cs="Times New Roman"/>
          <w:i/>
          <w:sz w:val="28"/>
          <w:szCs w:val="28"/>
        </w:rPr>
        <w:t>в</w:t>
      </w:r>
      <w:r w:rsidRPr="00F4377A">
        <w:rPr>
          <w:rFonts w:ascii="Times New Roman" w:hAnsi="Times New Roman" w:cs="Times New Roman"/>
          <w:i/>
          <w:spacing w:val="-2"/>
          <w:sz w:val="28"/>
          <w:szCs w:val="28"/>
        </w:rPr>
        <w:t xml:space="preserve"> </w:t>
      </w:r>
      <w:r w:rsidRPr="00F4377A">
        <w:rPr>
          <w:rFonts w:ascii="Times New Roman" w:hAnsi="Times New Roman" w:cs="Times New Roman"/>
          <w:i/>
          <w:sz w:val="28"/>
          <w:szCs w:val="28"/>
        </w:rPr>
        <w:t>первую</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очередь:</w:t>
      </w:r>
    </w:p>
    <w:p w:rsidR="00FF4E7F" w:rsidRPr="00F4377A" w:rsidRDefault="00FF4E7F" w:rsidP="00122A68">
      <w:pPr>
        <w:pStyle w:val="aa"/>
        <w:widowControl w:val="0"/>
        <w:numPr>
          <w:ilvl w:val="0"/>
          <w:numId w:val="58"/>
        </w:numPr>
        <w:tabs>
          <w:tab w:val="left" w:pos="720"/>
          <w:tab w:val="left" w:pos="721"/>
        </w:tabs>
        <w:suppressAutoHyphens/>
        <w:autoSpaceDE w:val="0"/>
        <w:autoSpaceDN w:val="0"/>
        <w:spacing w:after="0" w:line="240" w:lineRule="auto"/>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люди,</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их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внешний</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вид,</w:t>
      </w:r>
      <w:r w:rsidRPr="00F4377A">
        <w:rPr>
          <w:rFonts w:ascii="Times New Roman" w:hAnsi="Times New Roman" w:cs="Times New Roman"/>
          <w:spacing w:val="-6"/>
          <w:sz w:val="28"/>
          <w:szCs w:val="28"/>
        </w:rPr>
        <w:t xml:space="preserve"> </w:t>
      </w:r>
      <w:r w:rsidRPr="00F4377A">
        <w:rPr>
          <w:rFonts w:ascii="Times New Roman" w:hAnsi="Times New Roman" w:cs="Times New Roman"/>
          <w:sz w:val="28"/>
          <w:szCs w:val="28"/>
        </w:rPr>
        <w:t>речь,</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взаимоотношения,</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поступки</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дела;</w:t>
      </w:r>
    </w:p>
    <w:p w:rsidR="00FF4E7F" w:rsidRPr="00F4377A" w:rsidRDefault="00FF4E7F" w:rsidP="00122A68">
      <w:pPr>
        <w:pStyle w:val="aa"/>
        <w:widowControl w:val="0"/>
        <w:numPr>
          <w:ilvl w:val="0"/>
          <w:numId w:val="58"/>
        </w:numPr>
        <w:tabs>
          <w:tab w:val="left" w:pos="720"/>
          <w:tab w:val="left" w:pos="721"/>
        </w:tabs>
        <w:suppressAutoHyphens/>
        <w:autoSpaceDE w:val="0"/>
        <w:autoSpaceDN w:val="0"/>
        <w:spacing w:after="0" w:line="240" w:lineRule="auto"/>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природа;</w:t>
      </w:r>
    </w:p>
    <w:p w:rsidR="00FF4E7F" w:rsidRPr="00F4377A" w:rsidRDefault="00FF4E7F" w:rsidP="00122A68">
      <w:pPr>
        <w:pStyle w:val="aa"/>
        <w:widowControl w:val="0"/>
        <w:numPr>
          <w:ilvl w:val="0"/>
          <w:numId w:val="58"/>
        </w:numPr>
        <w:tabs>
          <w:tab w:val="left" w:pos="720"/>
          <w:tab w:val="left" w:pos="721"/>
        </w:tabs>
        <w:suppressAutoHyphens/>
        <w:autoSpaceDE w:val="0"/>
        <w:autoSpaceDN w:val="0"/>
        <w:spacing w:after="0" w:line="240" w:lineRule="auto"/>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это</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семья,</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детский</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сад, немного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улицы.</w:t>
      </w:r>
    </w:p>
    <w:p w:rsidR="00FF4E7F" w:rsidRPr="00F4377A" w:rsidRDefault="00FF4E7F" w:rsidP="00122A68">
      <w:pPr>
        <w:pStyle w:val="af0"/>
        <w:widowControl w:val="0"/>
        <w:suppressAutoHyphens/>
        <w:spacing w:after="0"/>
        <w:ind w:firstLine="709"/>
        <w:jc w:val="both"/>
        <w:rPr>
          <w:sz w:val="28"/>
          <w:szCs w:val="28"/>
        </w:rPr>
      </w:pPr>
      <w:r w:rsidRPr="00F4377A">
        <w:rPr>
          <w:sz w:val="28"/>
          <w:szCs w:val="28"/>
        </w:rPr>
        <w:t>Воспитательный</w:t>
      </w:r>
      <w:r w:rsidRPr="00F4377A">
        <w:rPr>
          <w:spacing w:val="57"/>
          <w:sz w:val="28"/>
          <w:szCs w:val="28"/>
        </w:rPr>
        <w:t xml:space="preserve"> </w:t>
      </w:r>
      <w:r w:rsidRPr="00F4377A">
        <w:rPr>
          <w:sz w:val="28"/>
          <w:szCs w:val="28"/>
        </w:rPr>
        <w:t>процесс</w:t>
      </w:r>
      <w:r w:rsidRPr="00F4377A">
        <w:rPr>
          <w:spacing w:val="58"/>
          <w:sz w:val="28"/>
          <w:szCs w:val="28"/>
        </w:rPr>
        <w:t xml:space="preserve"> </w:t>
      </w:r>
      <w:r w:rsidRPr="00F4377A">
        <w:rPr>
          <w:sz w:val="28"/>
          <w:szCs w:val="28"/>
        </w:rPr>
        <w:t>–</w:t>
      </w:r>
      <w:r w:rsidRPr="00F4377A">
        <w:rPr>
          <w:spacing w:val="57"/>
          <w:sz w:val="28"/>
          <w:szCs w:val="28"/>
        </w:rPr>
        <w:t xml:space="preserve"> </w:t>
      </w:r>
      <w:r w:rsidRPr="00F4377A">
        <w:rPr>
          <w:sz w:val="28"/>
          <w:szCs w:val="28"/>
        </w:rPr>
        <w:t>процесс</w:t>
      </w:r>
      <w:r w:rsidRPr="00F4377A">
        <w:rPr>
          <w:spacing w:val="56"/>
          <w:sz w:val="28"/>
          <w:szCs w:val="28"/>
        </w:rPr>
        <w:t xml:space="preserve"> </w:t>
      </w:r>
      <w:r w:rsidRPr="00F4377A">
        <w:rPr>
          <w:sz w:val="28"/>
          <w:szCs w:val="28"/>
        </w:rPr>
        <w:t>непрерывный.</w:t>
      </w:r>
      <w:r w:rsidRPr="00F4377A">
        <w:rPr>
          <w:spacing w:val="57"/>
          <w:sz w:val="28"/>
          <w:szCs w:val="28"/>
        </w:rPr>
        <w:t xml:space="preserve"> </w:t>
      </w:r>
      <w:r w:rsidRPr="00F4377A">
        <w:rPr>
          <w:sz w:val="28"/>
          <w:szCs w:val="28"/>
        </w:rPr>
        <w:t>Каждую</w:t>
      </w:r>
      <w:r w:rsidRPr="00F4377A">
        <w:rPr>
          <w:spacing w:val="59"/>
          <w:sz w:val="28"/>
          <w:szCs w:val="28"/>
        </w:rPr>
        <w:t xml:space="preserve"> </w:t>
      </w:r>
      <w:r w:rsidRPr="00F4377A">
        <w:rPr>
          <w:sz w:val="28"/>
          <w:szCs w:val="28"/>
        </w:rPr>
        <w:t>минуту</w:t>
      </w:r>
      <w:r w:rsidRPr="00F4377A">
        <w:rPr>
          <w:spacing w:val="54"/>
          <w:sz w:val="28"/>
          <w:szCs w:val="28"/>
        </w:rPr>
        <w:t xml:space="preserve"> </w:t>
      </w:r>
      <w:r w:rsidRPr="00F4377A">
        <w:rPr>
          <w:sz w:val="28"/>
          <w:szCs w:val="28"/>
        </w:rPr>
        <w:t>в</w:t>
      </w:r>
      <w:r w:rsidR="002022F9">
        <w:rPr>
          <w:sz w:val="28"/>
          <w:szCs w:val="28"/>
        </w:rPr>
        <w:t xml:space="preserve"> </w:t>
      </w:r>
      <w:r w:rsidRPr="00F4377A">
        <w:rPr>
          <w:sz w:val="28"/>
          <w:szCs w:val="28"/>
        </w:rPr>
        <w:t>повседневной жизни, в игре, во время образовательной деятельности идет воспитательный</w:t>
      </w:r>
      <w:r w:rsidRPr="00F4377A">
        <w:rPr>
          <w:spacing w:val="1"/>
          <w:sz w:val="28"/>
          <w:szCs w:val="28"/>
        </w:rPr>
        <w:t xml:space="preserve"> </w:t>
      </w:r>
      <w:r w:rsidRPr="00F4377A">
        <w:rPr>
          <w:sz w:val="28"/>
          <w:szCs w:val="28"/>
        </w:rPr>
        <w:t xml:space="preserve">процесс. В детском саду одним из главных инструментов является </w:t>
      </w:r>
      <w:r w:rsidRPr="00F4377A">
        <w:rPr>
          <w:i/>
          <w:sz w:val="28"/>
          <w:szCs w:val="28"/>
        </w:rPr>
        <w:t xml:space="preserve">воспитатель, </w:t>
      </w:r>
      <w:r w:rsidRPr="00F4377A">
        <w:rPr>
          <w:sz w:val="28"/>
          <w:szCs w:val="28"/>
        </w:rPr>
        <w:t>так как</w:t>
      </w:r>
      <w:r w:rsidRPr="00F4377A">
        <w:rPr>
          <w:spacing w:val="1"/>
          <w:sz w:val="28"/>
          <w:szCs w:val="28"/>
        </w:rPr>
        <w:t xml:space="preserve"> </w:t>
      </w:r>
      <w:r w:rsidRPr="00F4377A">
        <w:rPr>
          <w:sz w:val="28"/>
          <w:szCs w:val="28"/>
        </w:rPr>
        <w:t>именно он находится в группе целый день с детьми. Это требует от взрослого большого</w:t>
      </w:r>
      <w:r w:rsidRPr="00F4377A">
        <w:rPr>
          <w:spacing w:val="1"/>
          <w:sz w:val="28"/>
          <w:szCs w:val="28"/>
        </w:rPr>
        <w:t xml:space="preserve"> </w:t>
      </w:r>
      <w:r w:rsidRPr="00F4377A">
        <w:rPr>
          <w:sz w:val="28"/>
          <w:szCs w:val="28"/>
        </w:rPr>
        <w:t>педагогического такта, выдержки, доброты, человечности. Педагог должен быть честным и</w:t>
      </w:r>
      <w:r w:rsidRPr="00F4377A">
        <w:rPr>
          <w:spacing w:val="1"/>
          <w:sz w:val="28"/>
          <w:szCs w:val="28"/>
        </w:rPr>
        <w:t xml:space="preserve"> </w:t>
      </w:r>
      <w:r w:rsidRPr="00F4377A">
        <w:rPr>
          <w:sz w:val="28"/>
          <w:szCs w:val="28"/>
        </w:rPr>
        <w:t>правдивым, искренним и принципиальным, душевно богатым и щедрым. Особенно важно:</w:t>
      </w:r>
      <w:r w:rsidRPr="00F4377A">
        <w:rPr>
          <w:spacing w:val="1"/>
          <w:sz w:val="28"/>
          <w:szCs w:val="28"/>
        </w:rPr>
        <w:t xml:space="preserve"> </w:t>
      </w:r>
      <w:r w:rsidRPr="00F4377A">
        <w:rPr>
          <w:sz w:val="28"/>
          <w:szCs w:val="28"/>
        </w:rPr>
        <w:t>спокойная</w:t>
      </w:r>
      <w:r w:rsidRPr="00F4377A">
        <w:rPr>
          <w:spacing w:val="1"/>
          <w:sz w:val="28"/>
          <w:szCs w:val="28"/>
        </w:rPr>
        <w:t xml:space="preserve"> </w:t>
      </w:r>
      <w:r w:rsidRPr="00F4377A">
        <w:rPr>
          <w:sz w:val="28"/>
          <w:szCs w:val="28"/>
        </w:rPr>
        <w:t>манера</w:t>
      </w:r>
      <w:r w:rsidRPr="00F4377A">
        <w:rPr>
          <w:spacing w:val="1"/>
          <w:sz w:val="28"/>
          <w:szCs w:val="28"/>
        </w:rPr>
        <w:t xml:space="preserve"> </w:t>
      </w:r>
      <w:r w:rsidRPr="00F4377A">
        <w:rPr>
          <w:sz w:val="28"/>
          <w:szCs w:val="28"/>
        </w:rPr>
        <w:t>держаться</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разговаривать;</w:t>
      </w:r>
      <w:r w:rsidRPr="00F4377A">
        <w:rPr>
          <w:spacing w:val="1"/>
          <w:sz w:val="28"/>
          <w:szCs w:val="28"/>
        </w:rPr>
        <w:t xml:space="preserve"> </w:t>
      </w:r>
      <w:r w:rsidRPr="00F4377A">
        <w:rPr>
          <w:sz w:val="28"/>
          <w:szCs w:val="28"/>
        </w:rPr>
        <w:t>приветливость,</w:t>
      </w:r>
      <w:r w:rsidRPr="00F4377A">
        <w:rPr>
          <w:spacing w:val="1"/>
          <w:sz w:val="28"/>
          <w:szCs w:val="28"/>
        </w:rPr>
        <w:t xml:space="preserve"> </w:t>
      </w:r>
      <w:r w:rsidRPr="00F4377A">
        <w:rPr>
          <w:sz w:val="28"/>
          <w:szCs w:val="28"/>
        </w:rPr>
        <w:t>умение</w:t>
      </w:r>
      <w:r w:rsidRPr="00F4377A">
        <w:rPr>
          <w:spacing w:val="1"/>
          <w:sz w:val="28"/>
          <w:szCs w:val="28"/>
        </w:rPr>
        <w:t xml:space="preserve"> </w:t>
      </w:r>
      <w:r w:rsidRPr="00F4377A">
        <w:rPr>
          <w:sz w:val="28"/>
          <w:szCs w:val="28"/>
        </w:rPr>
        <w:t>выбирать</w:t>
      </w:r>
      <w:r w:rsidRPr="00F4377A">
        <w:rPr>
          <w:spacing w:val="1"/>
          <w:sz w:val="28"/>
          <w:szCs w:val="28"/>
        </w:rPr>
        <w:t xml:space="preserve"> </w:t>
      </w:r>
      <w:r w:rsidRPr="00F4377A">
        <w:rPr>
          <w:sz w:val="28"/>
          <w:szCs w:val="28"/>
        </w:rPr>
        <w:t>приемы,</w:t>
      </w:r>
      <w:r w:rsidRPr="00F4377A">
        <w:rPr>
          <w:spacing w:val="1"/>
          <w:sz w:val="28"/>
          <w:szCs w:val="28"/>
        </w:rPr>
        <w:t xml:space="preserve"> </w:t>
      </w:r>
      <w:r w:rsidRPr="00F4377A">
        <w:rPr>
          <w:sz w:val="28"/>
          <w:szCs w:val="28"/>
        </w:rPr>
        <w:t>соответствующие</w:t>
      </w:r>
      <w:r w:rsidRPr="00F4377A">
        <w:rPr>
          <w:spacing w:val="1"/>
          <w:sz w:val="28"/>
          <w:szCs w:val="28"/>
        </w:rPr>
        <w:t xml:space="preserve"> </w:t>
      </w:r>
      <w:r w:rsidRPr="00F4377A">
        <w:rPr>
          <w:sz w:val="28"/>
          <w:szCs w:val="28"/>
        </w:rPr>
        <w:t>настроению</w:t>
      </w:r>
      <w:r w:rsidRPr="00F4377A">
        <w:rPr>
          <w:spacing w:val="1"/>
          <w:sz w:val="28"/>
          <w:szCs w:val="28"/>
        </w:rPr>
        <w:t xml:space="preserve"> </w:t>
      </w:r>
      <w:r w:rsidRPr="00F4377A">
        <w:rPr>
          <w:sz w:val="28"/>
          <w:szCs w:val="28"/>
        </w:rPr>
        <w:t>ребенка</w:t>
      </w:r>
      <w:r w:rsidRPr="00F4377A">
        <w:rPr>
          <w:spacing w:val="1"/>
          <w:sz w:val="28"/>
          <w:szCs w:val="28"/>
        </w:rPr>
        <w:t xml:space="preserve"> </w:t>
      </w:r>
      <w:r w:rsidRPr="00F4377A">
        <w:rPr>
          <w:sz w:val="28"/>
          <w:szCs w:val="28"/>
        </w:rPr>
        <w:t>–</w:t>
      </w:r>
      <w:r w:rsidRPr="00F4377A">
        <w:rPr>
          <w:spacing w:val="1"/>
          <w:sz w:val="28"/>
          <w:szCs w:val="28"/>
        </w:rPr>
        <w:t xml:space="preserve"> </w:t>
      </w:r>
      <w:r w:rsidRPr="00F4377A">
        <w:rPr>
          <w:sz w:val="28"/>
          <w:szCs w:val="28"/>
        </w:rPr>
        <w:t>вовремя</w:t>
      </w:r>
      <w:r w:rsidRPr="00F4377A">
        <w:rPr>
          <w:spacing w:val="1"/>
          <w:sz w:val="28"/>
          <w:szCs w:val="28"/>
        </w:rPr>
        <w:t xml:space="preserve"> </w:t>
      </w:r>
      <w:r w:rsidRPr="00F4377A">
        <w:rPr>
          <w:sz w:val="28"/>
          <w:szCs w:val="28"/>
        </w:rPr>
        <w:t>пошутить,</w:t>
      </w:r>
      <w:r w:rsidRPr="00F4377A">
        <w:rPr>
          <w:spacing w:val="1"/>
          <w:sz w:val="28"/>
          <w:szCs w:val="28"/>
        </w:rPr>
        <w:t xml:space="preserve"> </w:t>
      </w:r>
      <w:r w:rsidRPr="00F4377A">
        <w:rPr>
          <w:sz w:val="28"/>
          <w:szCs w:val="28"/>
        </w:rPr>
        <w:t>успокоить,</w:t>
      </w:r>
      <w:r w:rsidRPr="00F4377A">
        <w:rPr>
          <w:spacing w:val="1"/>
          <w:sz w:val="28"/>
          <w:szCs w:val="28"/>
        </w:rPr>
        <w:t xml:space="preserve"> </w:t>
      </w:r>
      <w:r w:rsidRPr="00F4377A">
        <w:rPr>
          <w:sz w:val="28"/>
          <w:szCs w:val="28"/>
        </w:rPr>
        <w:t>доверительно</w:t>
      </w:r>
      <w:r w:rsidRPr="00F4377A">
        <w:rPr>
          <w:spacing w:val="1"/>
          <w:sz w:val="28"/>
          <w:szCs w:val="28"/>
        </w:rPr>
        <w:t xml:space="preserve"> </w:t>
      </w:r>
      <w:r w:rsidRPr="00F4377A">
        <w:rPr>
          <w:sz w:val="28"/>
          <w:szCs w:val="28"/>
        </w:rPr>
        <w:t>поговорить. Воспитатель для ребенка пример во всем. В манере разговаривать, одеваться и</w:t>
      </w:r>
      <w:r w:rsidRPr="00F4377A">
        <w:rPr>
          <w:spacing w:val="1"/>
          <w:sz w:val="28"/>
          <w:szCs w:val="28"/>
        </w:rPr>
        <w:t xml:space="preserve"> </w:t>
      </w:r>
      <w:r w:rsidRPr="00F4377A">
        <w:rPr>
          <w:sz w:val="28"/>
          <w:szCs w:val="28"/>
        </w:rPr>
        <w:t>т.д.</w:t>
      </w:r>
    </w:p>
    <w:p w:rsidR="00FF4E7F" w:rsidRDefault="00FF4E7F" w:rsidP="00122A68">
      <w:pPr>
        <w:pStyle w:val="af0"/>
        <w:widowControl w:val="0"/>
        <w:suppressAutoHyphens/>
        <w:spacing w:after="0"/>
        <w:ind w:firstLine="709"/>
        <w:jc w:val="both"/>
        <w:rPr>
          <w:spacing w:val="1"/>
          <w:sz w:val="28"/>
          <w:szCs w:val="28"/>
        </w:rPr>
      </w:pPr>
      <w:r w:rsidRPr="00F4377A">
        <w:rPr>
          <w:sz w:val="28"/>
          <w:szCs w:val="28"/>
        </w:rPr>
        <w:t>Одним</w:t>
      </w:r>
      <w:r w:rsidRPr="00F4377A">
        <w:rPr>
          <w:spacing w:val="1"/>
          <w:sz w:val="28"/>
          <w:szCs w:val="28"/>
        </w:rPr>
        <w:t xml:space="preserve"> </w:t>
      </w:r>
      <w:r w:rsidRPr="00F4377A">
        <w:rPr>
          <w:sz w:val="28"/>
          <w:szCs w:val="28"/>
        </w:rPr>
        <w:t>главным</w:t>
      </w:r>
      <w:r w:rsidRPr="00F4377A">
        <w:rPr>
          <w:spacing w:val="1"/>
          <w:sz w:val="28"/>
          <w:szCs w:val="28"/>
        </w:rPr>
        <w:t xml:space="preserve"> </w:t>
      </w:r>
      <w:r w:rsidRPr="00F4377A">
        <w:rPr>
          <w:sz w:val="28"/>
          <w:szCs w:val="28"/>
        </w:rPr>
        <w:t>инструментов</w:t>
      </w:r>
      <w:r w:rsidRPr="00F4377A">
        <w:rPr>
          <w:spacing w:val="1"/>
          <w:sz w:val="28"/>
          <w:szCs w:val="28"/>
        </w:rPr>
        <w:t xml:space="preserve"> </w:t>
      </w:r>
      <w:r w:rsidRPr="00F4377A">
        <w:rPr>
          <w:sz w:val="28"/>
          <w:szCs w:val="28"/>
        </w:rPr>
        <w:t>воспитывающей</w:t>
      </w:r>
      <w:r w:rsidRPr="00F4377A">
        <w:rPr>
          <w:spacing w:val="1"/>
          <w:sz w:val="28"/>
          <w:szCs w:val="28"/>
        </w:rPr>
        <w:t xml:space="preserve"> </w:t>
      </w:r>
      <w:r w:rsidRPr="00F4377A">
        <w:rPr>
          <w:sz w:val="28"/>
          <w:szCs w:val="28"/>
        </w:rPr>
        <w:t>среды</w:t>
      </w:r>
      <w:r w:rsidRPr="00F4377A">
        <w:rPr>
          <w:spacing w:val="1"/>
          <w:sz w:val="28"/>
          <w:szCs w:val="28"/>
        </w:rPr>
        <w:t xml:space="preserve"> </w:t>
      </w:r>
      <w:r w:rsidRPr="00F4377A">
        <w:rPr>
          <w:sz w:val="28"/>
          <w:szCs w:val="28"/>
        </w:rPr>
        <w:t>является</w:t>
      </w:r>
      <w:r w:rsidRPr="00F4377A">
        <w:rPr>
          <w:spacing w:val="1"/>
          <w:sz w:val="28"/>
          <w:szCs w:val="28"/>
        </w:rPr>
        <w:t xml:space="preserve"> </w:t>
      </w:r>
      <w:r w:rsidRPr="00F4377A">
        <w:rPr>
          <w:sz w:val="28"/>
          <w:szCs w:val="28"/>
        </w:rPr>
        <w:t>развивающая</w:t>
      </w:r>
      <w:r w:rsidRPr="00F4377A">
        <w:rPr>
          <w:spacing w:val="1"/>
          <w:sz w:val="28"/>
          <w:szCs w:val="28"/>
        </w:rPr>
        <w:t xml:space="preserve"> </w:t>
      </w:r>
      <w:r w:rsidRPr="00F4377A">
        <w:rPr>
          <w:sz w:val="28"/>
          <w:szCs w:val="28"/>
        </w:rPr>
        <w:t>предметно</w:t>
      </w:r>
      <w:r w:rsidRPr="00F4377A">
        <w:rPr>
          <w:spacing w:val="1"/>
          <w:sz w:val="28"/>
          <w:szCs w:val="28"/>
        </w:rPr>
        <w:t xml:space="preserve"> </w:t>
      </w:r>
      <w:r w:rsidRPr="00F4377A">
        <w:rPr>
          <w:sz w:val="28"/>
          <w:szCs w:val="28"/>
        </w:rPr>
        <w:t>пространственная</w:t>
      </w:r>
      <w:r w:rsidRPr="00F4377A">
        <w:rPr>
          <w:spacing w:val="1"/>
          <w:sz w:val="28"/>
          <w:szCs w:val="28"/>
        </w:rPr>
        <w:t xml:space="preserve"> </w:t>
      </w:r>
      <w:r w:rsidRPr="00F4377A">
        <w:rPr>
          <w:sz w:val="28"/>
          <w:szCs w:val="28"/>
        </w:rPr>
        <w:t>среда</w:t>
      </w:r>
      <w:r w:rsidRPr="00F4377A">
        <w:rPr>
          <w:spacing w:val="1"/>
          <w:sz w:val="28"/>
          <w:szCs w:val="28"/>
        </w:rPr>
        <w:t xml:space="preserve"> </w:t>
      </w:r>
      <w:r w:rsidRPr="00F4377A">
        <w:rPr>
          <w:sz w:val="28"/>
          <w:szCs w:val="28"/>
        </w:rPr>
        <w:t>(далее</w:t>
      </w:r>
      <w:r w:rsidRPr="00F4377A">
        <w:rPr>
          <w:spacing w:val="1"/>
          <w:sz w:val="28"/>
          <w:szCs w:val="28"/>
        </w:rPr>
        <w:t xml:space="preserve"> </w:t>
      </w:r>
      <w:r w:rsidRPr="00F4377A">
        <w:rPr>
          <w:sz w:val="28"/>
          <w:szCs w:val="28"/>
        </w:rPr>
        <w:t>-</w:t>
      </w:r>
      <w:r w:rsidRPr="00F4377A">
        <w:rPr>
          <w:spacing w:val="1"/>
          <w:sz w:val="28"/>
          <w:szCs w:val="28"/>
        </w:rPr>
        <w:t xml:space="preserve"> </w:t>
      </w:r>
      <w:r w:rsidRPr="00F4377A">
        <w:rPr>
          <w:sz w:val="28"/>
          <w:szCs w:val="28"/>
        </w:rPr>
        <w:t>РППС)</w:t>
      </w:r>
      <w:r w:rsidRPr="00F4377A">
        <w:rPr>
          <w:spacing w:val="1"/>
          <w:sz w:val="28"/>
          <w:szCs w:val="28"/>
        </w:rPr>
        <w:t xml:space="preserve"> </w:t>
      </w:r>
      <w:r w:rsidRPr="00F4377A">
        <w:rPr>
          <w:sz w:val="28"/>
          <w:szCs w:val="28"/>
        </w:rPr>
        <w:t>ДОУ.</w:t>
      </w:r>
    </w:p>
    <w:p w:rsidR="00F12CEC" w:rsidRPr="00F4377A" w:rsidRDefault="00F12CEC" w:rsidP="00122A68">
      <w:pPr>
        <w:pStyle w:val="af0"/>
        <w:widowControl w:val="0"/>
        <w:suppressAutoHyphens/>
        <w:spacing w:after="0"/>
        <w:ind w:firstLine="709"/>
        <w:jc w:val="both"/>
        <w:rPr>
          <w:i/>
          <w:sz w:val="28"/>
          <w:szCs w:val="28"/>
        </w:rPr>
      </w:pPr>
    </w:p>
    <w:p w:rsidR="00FF4E7F" w:rsidRPr="00F4377A" w:rsidRDefault="00A64436" w:rsidP="00122A68">
      <w:pPr>
        <w:pStyle w:val="2"/>
        <w:keepNext w:val="0"/>
        <w:keepLines w:val="0"/>
        <w:widowControl w:val="0"/>
        <w:tabs>
          <w:tab w:val="left" w:pos="1501"/>
        </w:tabs>
        <w:suppressAutoHyphens/>
        <w:autoSpaceDE w:val="0"/>
        <w:autoSpaceDN w:val="0"/>
        <w:spacing w:before="0" w:line="240" w:lineRule="auto"/>
        <w:ind w:firstLine="709"/>
        <w:jc w:val="both"/>
        <w:rPr>
          <w:rFonts w:ascii="Times New Roman" w:hAnsi="Times New Roman" w:cs="Times New Roman"/>
          <w:color w:val="auto"/>
          <w:sz w:val="28"/>
          <w:szCs w:val="28"/>
        </w:rPr>
      </w:pPr>
      <w:bookmarkStart w:id="3" w:name="_TOC_250009"/>
      <w:r w:rsidRPr="00F4377A">
        <w:rPr>
          <w:rFonts w:ascii="Times New Roman" w:hAnsi="Times New Roman" w:cs="Times New Roman"/>
          <w:color w:val="auto"/>
          <w:sz w:val="28"/>
          <w:szCs w:val="28"/>
        </w:rPr>
        <w:t>2.11.3.3.</w:t>
      </w:r>
      <w:r w:rsidR="00FF4E7F" w:rsidRPr="00F4377A">
        <w:rPr>
          <w:rFonts w:ascii="Times New Roman" w:hAnsi="Times New Roman" w:cs="Times New Roman"/>
          <w:color w:val="auto"/>
          <w:sz w:val="28"/>
          <w:szCs w:val="28"/>
        </w:rPr>
        <w:t>Общности</w:t>
      </w:r>
      <w:r w:rsidR="00FF4E7F" w:rsidRPr="00F4377A">
        <w:rPr>
          <w:rFonts w:ascii="Times New Roman" w:hAnsi="Times New Roman" w:cs="Times New Roman"/>
          <w:color w:val="auto"/>
          <w:spacing w:val="-4"/>
          <w:sz w:val="28"/>
          <w:szCs w:val="28"/>
        </w:rPr>
        <w:t xml:space="preserve"> </w:t>
      </w:r>
      <w:r w:rsidR="00FF4E7F" w:rsidRPr="00F4377A">
        <w:rPr>
          <w:rFonts w:ascii="Times New Roman" w:hAnsi="Times New Roman" w:cs="Times New Roman"/>
          <w:color w:val="auto"/>
          <w:sz w:val="28"/>
          <w:szCs w:val="28"/>
        </w:rPr>
        <w:t>образовательной</w:t>
      </w:r>
      <w:r w:rsidR="00FF4E7F" w:rsidRPr="00F4377A">
        <w:rPr>
          <w:rFonts w:ascii="Times New Roman" w:hAnsi="Times New Roman" w:cs="Times New Roman"/>
          <w:color w:val="auto"/>
          <w:spacing w:val="-4"/>
          <w:sz w:val="28"/>
          <w:szCs w:val="28"/>
        </w:rPr>
        <w:t xml:space="preserve"> </w:t>
      </w:r>
      <w:bookmarkEnd w:id="3"/>
      <w:r w:rsidR="00FF4E7F" w:rsidRPr="00F4377A">
        <w:rPr>
          <w:rFonts w:ascii="Times New Roman" w:hAnsi="Times New Roman" w:cs="Times New Roman"/>
          <w:color w:val="auto"/>
          <w:sz w:val="28"/>
          <w:szCs w:val="28"/>
        </w:rPr>
        <w:t>организации</w:t>
      </w:r>
    </w:p>
    <w:p w:rsidR="00FF4E7F" w:rsidRPr="00F4377A" w:rsidRDefault="00FF4E7F" w:rsidP="00122A68">
      <w:pPr>
        <w:pStyle w:val="af0"/>
        <w:widowControl w:val="0"/>
        <w:suppressAutoHyphens/>
        <w:spacing w:after="0"/>
        <w:ind w:firstLine="709"/>
        <w:jc w:val="both"/>
        <w:rPr>
          <w:sz w:val="28"/>
          <w:szCs w:val="28"/>
        </w:rPr>
      </w:pPr>
      <w:r w:rsidRPr="00F4377A">
        <w:rPr>
          <w:i/>
          <w:sz w:val="28"/>
          <w:szCs w:val="28"/>
          <w:u w:val="single"/>
        </w:rPr>
        <w:t>Профессиональная общность</w:t>
      </w:r>
      <w:r w:rsidRPr="00F4377A">
        <w:rPr>
          <w:i/>
          <w:sz w:val="28"/>
          <w:szCs w:val="28"/>
        </w:rPr>
        <w:t xml:space="preserve"> </w:t>
      </w:r>
      <w:r w:rsidRPr="00F4377A">
        <w:rPr>
          <w:sz w:val="28"/>
          <w:szCs w:val="28"/>
        </w:rPr>
        <w:t>– это устойчивая система связей и отношений между</w:t>
      </w:r>
      <w:r w:rsidRPr="00F4377A">
        <w:rPr>
          <w:spacing w:val="1"/>
          <w:sz w:val="28"/>
          <w:szCs w:val="28"/>
        </w:rPr>
        <w:t xml:space="preserve"> </w:t>
      </w:r>
      <w:r w:rsidRPr="00F4377A">
        <w:rPr>
          <w:sz w:val="28"/>
          <w:szCs w:val="28"/>
        </w:rPr>
        <w:t>людьми, единство целей и задач воспитания, реализуемое всеми сотрудниками ДОУ. Сами</w:t>
      </w:r>
      <w:r w:rsidRPr="00F4377A">
        <w:rPr>
          <w:spacing w:val="1"/>
          <w:sz w:val="28"/>
          <w:szCs w:val="28"/>
        </w:rPr>
        <w:t xml:space="preserve"> </w:t>
      </w:r>
      <w:r w:rsidRPr="00F4377A">
        <w:rPr>
          <w:sz w:val="28"/>
          <w:szCs w:val="28"/>
        </w:rPr>
        <w:t>участники</w:t>
      </w:r>
      <w:r w:rsidRPr="00F4377A">
        <w:rPr>
          <w:spacing w:val="1"/>
          <w:sz w:val="28"/>
          <w:szCs w:val="28"/>
        </w:rPr>
        <w:t xml:space="preserve"> </w:t>
      </w:r>
      <w:r w:rsidRPr="00F4377A">
        <w:rPr>
          <w:sz w:val="28"/>
          <w:szCs w:val="28"/>
        </w:rPr>
        <w:t>общности</w:t>
      </w:r>
      <w:r w:rsidRPr="00F4377A">
        <w:rPr>
          <w:spacing w:val="1"/>
          <w:sz w:val="28"/>
          <w:szCs w:val="28"/>
        </w:rPr>
        <w:t xml:space="preserve"> </w:t>
      </w:r>
      <w:r w:rsidRPr="00F4377A">
        <w:rPr>
          <w:sz w:val="28"/>
          <w:szCs w:val="28"/>
        </w:rPr>
        <w:t>разделяют</w:t>
      </w:r>
      <w:r w:rsidRPr="00F4377A">
        <w:rPr>
          <w:spacing w:val="1"/>
          <w:sz w:val="28"/>
          <w:szCs w:val="28"/>
        </w:rPr>
        <w:t xml:space="preserve"> </w:t>
      </w:r>
      <w:r w:rsidRPr="00F4377A">
        <w:rPr>
          <w:sz w:val="28"/>
          <w:szCs w:val="28"/>
        </w:rPr>
        <w:t>те</w:t>
      </w:r>
      <w:r w:rsidRPr="00F4377A">
        <w:rPr>
          <w:spacing w:val="1"/>
          <w:sz w:val="28"/>
          <w:szCs w:val="28"/>
        </w:rPr>
        <w:t xml:space="preserve"> </w:t>
      </w:r>
      <w:r w:rsidRPr="00F4377A">
        <w:rPr>
          <w:sz w:val="28"/>
          <w:szCs w:val="28"/>
        </w:rPr>
        <w:t>ценности,</w:t>
      </w:r>
      <w:r w:rsidRPr="00F4377A">
        <w:rPr>
          <w:spacing w:val="1"/>
          <w:sz w:val="28"/>
          <w:szCs w:val="28"/>
        </w:rPr>
        <w:t xml:space="preserve"> </w:t>
      </w:r>
      <w:r w:rsidRPr="00F4377A">
        <w:rPr>
          <w:sz w:val="28"/>
          <w:szCs w:val="28"/>
        </w:rPr>
        <w:t>которые</w:t>
      </w:r>
      <w:r w:rsidRPr="00F4377A">
        <w:rPr>
          <w:spacing w:val="1"/>
          <w:sz w:val="28"/>
          <w:szCs w:val="28"/>
        </w:rPr>
        <w:t xml:space="preserve"> </w:t>
      </w:r>
      <w:r w:rsidRPr="00F4377A">
        <w:rPr>
          <w:sz w:val="28"/>
          <w:szCs w:val="28"/>
        </w:rPr>
        <w:t>заложены</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основу</w:t>
      </w:r>
      <w:r w:rsidRPr="00F4377A">
        <w:rPr>
          <w:spacing w:val="1"/>
          <w:sz w:val="28"/>
          <w:szCs w:val="28"/>
        </w:rPr>
        <w:t xml:space="preserve"> </w:t>
      </w:r>
      <w:r w:rsidRPr="00F4377A">
        <w:rPr>
          <w:sz w:val="28"/>
          <w:szCs w:val="28"/>
        </w:rPr>
        <w:t>Программы</w:t>
      </w:r>
      <w:r w:rsidRPr="00F4377A">
        <w:rPr>
          <w:spacing w:val="1"/>
          <w:sz w:val="28"/>
          <w:szCs w:val="28"/>
        </w:rPr>
        <w:t xml:space="preserve"> </w:t>
      </w:r>
      <w:r w:rsidRPr="00F4377A">
        <w:rPr>
          <w:sz w:val="28"/>
          <w:szCs w:val="28"/>
        </w:rPr>
        <w:t>воспитания.</w:t>
      </w:r>
      <w:r w:rsidRPr="00F4377A">
        <w:rPr>
          <w:spacing w:val="1"/>
          <w:sz w:val="28"/>
          <w:szCs w:val="28"/>
        </w:rPr>
        <w:t xml:space="preserve"> </w:t>
      </w:r>
      <w:r w:rsidRPr="00F4377A">
        <w:rPr>
          <w:sz w:val="28"/>
          <w:szCs w:val="28"/>
        </w:rPr>
        <w:t>Основой</w:t>
      </w:r>
      <w:r w:rsidRPr="00F4377A">
        <w:rPr>
          <w:spacing w:val="1"/>
          <w:sz w:val="28"/>
          <w:szCs w:val="28"/>
        </w:rPr>
        <w:t xml:space="preserve"> </w:t>
      </w:r>
      <w:r w:rsidRPr="00F4377A">
        <w:rPr>
          <w:sz w:val="28"/>
          <w:szCs w:val="28"/>
        </w:rPr>
        <w:t>эффективности</w:t>
      </w:r>
      <w:r w:rsidRPr="00F4377A">
        <w:rPr>
          <w:spacing w:val="1"/>
          <w:sz w:val="28"/>
          <w:szCs w:val="28"/>
        </w:rPr>
        <w:t xml:space="preserve"> </w:t>
      </w:r>
      <w:r w:rsidRPr="00F4377A">
        <w:rPr>
          <w:sz w:val="28"/>
          <w:szCs w:val="28"/>
        </w:rPr>
        <w:t>такой</w:t>
      </w:r>
      <w:r w:rsidRPr="00F4377A">
        <w:rPr>
          <w:spacing w:val="1"/>
          <w:sz w:val="28"/>
          <w:szCs w:val="28"/>
        </w:rPr>
        <w:t xml:space="preserve"> </w:t>
      </w:r>
      <w:r w:rsidRPr="00F4377A">
        <w:rPr>
          <w:sz w:val="28"/>
          <w:szCs w:val="28"/>
        </w:rPr>
        <w:t>общности</w:t>
      </w:r>
      <w:r w:rsidRPr="00F4377A">
        <w:rPr>
          <w:spacing w:val="1"/>
          <w:sz w:val="28"/>
          <w:szCs w:val="28"/>
        </w:rPr>
        <w:t xml:space="preserve"> </w:t>
      </w:r>
      <w:r w:rsidRPr="00F4377A">
        <w:rPr>
          <w:sz w:val="28"/>
          <w:szCs w:val="28"/>
        </w:rPr>
        <w:t>является</w:t>
      </w:r>
      <w:r w:rsidRPr="00F4377A">
        <w:rPr>
          <w:spacing w:val="1"/>
          <w:sz w:val="28"/>
          <w:szCs w:val="28"/>
        </w:rPr>
        <w:t xml:space="preserve"> </w:t>
      </w:r>
      <w:r w:rsidRPr="00F4377A">
        <w:rPr>
          <w:sz w:val="28"/>
          <w:szCs w:val="28"/>
        </w:rPr>
        <w:t>рефлексия</w:t>
      </w:r>
      <w:r w:rsidRPr="00F4377A">
        <w:rPr>
          <w:spacing w:val="1"/>
          <w:sz w:val="28"/>
          <w:szCs w:val="28"/>
        </w:rPr>
        <w:t xml:space="preserve"> </w:t>
      </w:r>
      <w:r w:rsidRPr="00F4377A">
        <w:rPr>
          <w:sz w:val="28"/>
          <w:szCs w:val="28"/>
        </w:rPr>
        <w:t>собственной</w:t>
      </w:r>
      <w:r w:rsidRPr="00F4377A">
        <w:rPr>
          <w:spacing w:val="1"/>
          <w:sz w:val="28"/>
          <w:szCs w:val="28"/>
        </w:rPr>
        <w:t xml:space="preserve"> </w:t>
      </w:r>
      <w:r w:rsidRPr="00F4377A">
        <w:rPr>
          <w:sz w:val="28"/>
          <w:szCs w:val="28"/>
        </w:rPr>
        <w:t>профессиональной</w:t>
      </w:r>
      <w:r w:rsidRPr="00F4377A">
        <w:rPr>
          <w:spacing w:val="-1"/>
          <w:sz w:val="28"/>
          <w:szCs w:val="28"/>
        </w:rPr>
        <w:t xml:space="preserve"> </w:t>
      </w:r>
      <w:r w:rsidRPr="00F4377A">
        <w:rPr>
          <w:sz w:val="28"/>
          <w:szCs w:val="28"/>
        </w:rPr>
        <w:t>деятельности.</w:t>
      </w:r>
    </w:p>
    <w:p w:rsidR="00FF4E7F" w:rsidRPr="00F4377A" w:rsidRDefault="00FF4E7F" w:rsidP="00122A68">
      <w:pPr>
        <w:pStyle w:val="af0"/>
        <w:widowControl w:val="0"/>
        <w:suppressAutoHyphens/>
        <w:spacing w:after="0"/>
        <w:ind w:firstLine="709"/>
        <w:jc w:val="both"/>
        <w:rPr>
          <w:sz w:val="28"/>
          <w:szCs w:val="28"/>
        </w:rPr>
      </w:pPr>
      <w:r w:rsidRPr="00F4377A">
        <w:rPr>
          <w:sz w:val="28"/>
          <w:szCs w:val="28"/>
        </w:rPr>
        <w:t>Воспитатель,</w:t>
      </w:r>
      <w:r w:rsidRPr="00F4377A">
        <w:rPr>
          <w:spacing w:val="-3"/>
          <w:sz w:val="28"/>
          <w:szCs w:val="28"/>
        </w:rPr>
        <w:t xml:space="preserve"> </w:t>
      </w:r>
      <w:r w:rsidRPr="00F4377A">
        <w:rPr>
          <w:sz w:val="28"/>
          <w:szCs w:val="28"/>
        </w:rPr>
        <w:t>а</w:t>
      </w:r>
      <w:r w:rsidRPr="00F4377A">
        <w:rPr>
          <w:spacing w:val="-3"/>
          <w:sz w:val="28"/>
          <w:szCs w:val="28"/>
        </w:rPr>
        <w:t xml:space="preserve"> </w:t>
      </w:r>
      <w:r w:rsidRPr="00F4377A">
        <w:rPr>
          <w:sz w:val="28"/>
          <w:szCs w:val="28"/>
        </w:rPr>
        <w:t>также</w:t>
      </w:r>
      <w:r w:rsidRPr="00F4377A">
        <w:rPr>
          <w:spacing w:val="-2"/>
          <w:sz w:val="28"/>
          <w:szCs w:val="28"/>
        </w:rPr>
        <w:t xml:space="preserve"> </w:t>
      </w:r>
      <w:r w:rsidRPr="00F4377A">
        <w:rPr>
          <w:sz w:val="28"/>
          <w:szCs w:val="28"/>
        </w:rPr>
        <w:t>другие</w:t>
      </w:r>
      <w:r w:rsidRPr="00F4377A">
        <w:rPr>
          <w:spacing w:val="-3"/>
          <w:sz w:val="28"/>
          <w:szCs w:val="28"/>
        </w:rPr>
        <w:t xml:space="preserve"> </w:t>
      </w:r>
      <w:r w:rsidRPr="00F4377A">
        <w:rPr>
          <w:sz w:val="28"/>
          <w:szCs w:val="28"/>
        </w:rPr>
        <w:t>сотрудники</w:t>
      </w:r>
      <w:r w:rsidRPr="00F4377A">
        <w:rPr>
          <w:spacing w:val="-2"/>
          <w:sz w:val="28"/>
          <w:szCs w:val="28"/>
        </w:rPr>
        <w:t xml:space="preserve"> </w:t>
      </w:r>
      <w:r w:rsidRPr="00F4377A">
        <w:rPr>
          <w:sz w:val="28"/>
          <w:szCs w:val="28"/>
        </w:rPr>
        <w:t>должны:</w:t>
      </w:r>
    </w:p>
    <w:p w:rsidR="00FF4E7F" w:rsidRPr="00F4377A" w:rsidRDefault="00D84437" w:rsidP="00122A68">
      <w:pPr>
        <w:pStyle w:val="af0"/>
        <w:widowControl w:val="0"/>
        <w:suppressAutoHyphens/>
        <w:spacing w:after="0"/>
        <w:ind w:firstLine="709"/>
        <w:jc w:val="both"/>
        <w:rPr>
          <w:sz w:val="28"/>
          <w:szCs w:val="28"/>
        </w:rPr>
      </w:pPr>
      <w:r w:rsidRPr="00F4377A">
        <w:rPr>
          <w:noProof/>
          <w:sz w:val="28"/>
          <w:szCs w:val="28"/>
        </w:rPr>
        <w:t xml:space="preserve">- </w:t>
      </w:r>
      <w:r w:rsidR="00FF4E7F" w:rsidRPr="00F4377A">
        <w:rPr>
          <w:sz w:val="28"/>
          <w:szCs w:val="28"/>
        </w:rPr>
        <w:t>быть</w:t>
      </w:r>
      <w:r w:rsidR="00FF4E7F" w:rsidRPr="00F4377A">
        <w:rPr>
          <w:spacing w:val="1"/>
          <w:sz w:val="28"/>
          <w:szCs w:val="28"/>
        </w:rPr>
        <w:t xml:space="preserve"> </w:t>
      </w:r>
      <w:r w:rsidR="00FF4E7F" w:rsidRPr="00F4377A">
        <w:rPr>
          <w:sz w:val="28"/>
          <w:szCs w:val="28"/>
        </w:rPr>
        <w:t>примером</w:t>
      </w:r>
      <w:r w:rsidR="00FF4E7F" w:rsidRPr="00F4377A">
        <w:rPr>
          <w:spacing w:val="1"/>
          <w:sz w:val="28"/>
          <w:szCs w:val="28"/>
        </w:rPr>
        <w:t xml:space="preserve"> </w:t>
      </w:r>
      <w:r w:rsidR="00FF4E7F" w:rsidRPr="00F4377A">
        <w:rPr>
          <w:sz w:val="28"/>
          <w:szCs w:val="28"/>
        </w:rPr>
        <w:t>в</w:t>
      </w:r>
      <w:r w:rsidR="00FF4E7F" w:rsidRPr="00F4377A">
        <w:rPr>
          <w:spacing w:val="1"/>
          <w:sz w:val="28"/>
          <w:szCs w:val="28"/>
        </w:rPr>
        <w:t xml:space="preserve"> </w:t>
      </w:r>
      <w:r w:rsidR="00FF4E7F" w:rsidRPr="00F4377A">
        <w:rPr>
          <w:sz w:val="28"/>
          <w:szCs w:val="28"/>
        </w:rPr>
        <w:t>формировании</w:t>
      </w:r>
      <w:r w:rsidR="00FF4E7F" w:rsidRPr="00F4377A">
        <w:rPr>
          <w:spacing w:val="1"/>
          <w:sz w:val="28"/>
          <w:szCs w:val="28"/>
        </w:rPr>
        <w:t xml:space="preserve"> </w:t>
      </w:r>
      <w:r w:rsidR="00FF4E7F" w:rsidRPr="00F4377A">
        <w:rPr>
          <w:sz w:val="28"/>
          <w:szCs w:val="28"/>
        </w:rPr>
        <w:t>полноценных</w:t>
      </w:r>
      <w:r w:rsidR="00FF4E7F" w:rsidRPr="00F4377A">
        <w:rPr>
          <w:spacing w:val="1"/>
          <w:sz w:val="28"/>
          <w:szCs w:val="28"/>
        </w:rPr>
        <w:t xml:space="preserve"> </w:t>
      </w:r>
      <w:r w:rsidR="00FF4E7F" w:rsidRPr="00F4377A">
        <w:rPr>
          <w:sz w:val="28"/>
          <w:szCs w:val="28"/>
        </w:rPr>
        <w:t>и</w:t>
      </w:r>
      <w:r w:rsidR="00FF4E7F" w:rsidRPr="00F4377A">
        <w:rPr>
          <w:spacing w:val="1"/>
          <w:sz w:val="28"/>
          <w:szCs w:val="28"/>
        </w:rPr>
        <w:t xml:space="preserve"> </w:t>
      </w:r>
      <w:r w:rsidR="00FF4E7F" w:rsidRPr="00F4377A">
        <w:rPr>
          <w:sz w:val="28"/>
          <w:szCs w:val="28"/>
        </w:rPr>
        <w:t>сформированных</w:t>
      </w:r>
      <w:r w:rsidR="00FF4E7F" w:rsidRPr="00F4377A">
        <w:rPr>
          <w:spacing w:val="1"/>
          <w:sz w:val="28"/>
          <w:szCs w:val="28"/>
        </w:rPr>
        <w:t xml:space="preserve"> </w:t>
      </w:r>
      <w:r w:rsidR="00FF4E7F" w:rsidRPr="00F4377A">
        <w:rPr>
          <w:sz w:val="28"/>
          <w:szCs w:val="28"/>
        </w:rPr>
        <w:t>ценностных</w:t>
      </w:r>
      <w:r w:rsidR="00FF4E7F" w:rsidRPr="00F4377A">
        <w:rPr>
          <w:spacing w:val="1"/>
          <w:sz w:val="28"/>
          <w:szCs w:val="28"/>
        </w:rPr>
        <w:t xml:space="preserve"> </w:t>
      </w:r>
      <w:r w:rsidR="00FF4E7F" w:rsidRPr="00F4377A">
        <w:rPr>
          <w:sz w:val="28"/>
          <w:szCs w:val="28"/>
        </w:rPr>
        <w:t>ориентиров,</w:t>
      </w:r>
      <w:r w:rsidR="00FF4E7F" w:rsidRPr="00F4377A">
        <w:rPr>
          <w:spacing w:val="-4"/>
          <w:sz w:val="28"/>
          <w:szCs w:val="28"/>
        </w:rPr>
        <w:t xml:space="preserve"> </w:t>
      </w:r>
      <w:r w:rsidR="00FF4E7F" w:rsidRPr="00F4377A">
        <w:rPr>
          <w:sz w:val="28"/>
          <w:szCs w:val="28"/>
        </w:rPr>
        <w:t>норм</w:t>
      </w:r>
      <w:r w:rsidR="00FF4E7F" w:rsidRPr="00F4377A">
        <w:rPr>
          <w:spacing w:val="-1"/>
          <w:sz w:val="28"/>
          <w:szCs w:val="28"/>
        </w:rPr>
        <w:t xml:space="preserve"> </w:t>
      </w:r>
      <w:r w:rsidR="00FF4E7F" w:rsidRPr="00F4377A">
        <w:rPr>
          <w:sz w:val="28"/>
          <w:szCs w:val="28"/>
        </w:rPr>
        <w:t>общения и</w:t>
      </w:r>
      <w:r w:rsidR="00FF4E7F" w:rsidRPr="00F4377A">
        <w:rPr>
          <w:spacing w:val="-2"/>
          <w:sz w:val="28"/>
          <w:szCs w:val="28"/>
        </w:rPr>
        <w:t xml:space="preserve"> </w:t>
      </w:r>
      <w:r w:rsidR="00FF4E7F" w:rsidRPr="00F4377A">
        <w:rPr>
          <w:sz w:val="28"/>
          <w:szCs w:val="28"/>
        </w:rPr>
        <w:t>поведения;</w:t>
      </w:r>
    </w:p>
    <w:p w:rsidR="00FF4E7F" w:rsidRPr="00F4377A" w:rsidRDefault="00D84437" w:rsidP="00122A68">
      <w:pPr>
        <w:pStyle w:val="af0"/>
        <w:widowControl w:val="0"/>
        <w:suppressAutoHyphens/>
        <w:spacing w:after="0"/>
        <w:ind w:firstLine="709"/>
        <w:jc w:val="both"/>
        <w:rPr>
          <w:sz w:val="28"/>
          <w:szCs w:val="28"/>
        </w:rPr>
      </w:pPr>
      <w:r w:rsidRPr="00F4377A">
        <w:rPr>
          <w:noProof/>
          <w:sz w:val="28"/>
          <w:szCs w:val="28"/>
        </w:rPr>
        <w:t xml:space="preserve">- </w:t>
      </w:r>
      <w:r w:rsidR="00FF4E7F" w:rsidRPr="00F4377A">
        <w:rPr>
          <w:sz w:val="28"/>
          <w:szCs w:val="28"/>
        </w:rPr>
        <w:t>мотивировать</w:t>
      </w:r>
      <w:r w:rsidR="00FF4E7F" w:rsidRPr="00F4377A">
        <w:rPr>
          <w:spacing w:val="1"/>
          <w:sz w:val="28"/>
          <w:szCs w:val="28"/>
        </w:rPr>
        <w:t xml:space="preserve"> </w:t>
      </w:r>
      <w:r w:rsidR="00FF4E7F" w:rsidRPr="00F4377A">
        <w:rPr>
          <w:sz w:val="28"/>
          <w:szCs w:val="28"/>
        </w:rPr>
        <w:t>детей</w:t>
      </w:r>
      <w:r w:rsidR="00FF4E7F" w:rsidRPr="00F4377A">
        <w:rPr>
          <w:spacing w:val="1"/>
          <w:sz w:val="28"/>
          <w:szCs w:val="28"/>
        </w:rPr>
        <w:t xml:space="preserve"> </w:t>
      </w:r>
      <w:r w:rsidR="00FF4E7F" w:rsidRPr="00F4377A">
        <w:rPr>
          <w:sz w:val="28"/>
          <w:szCs w:val="28"/>
        </w:rPr>
        <w:t>к</w:t>
      </w:r>
      <w:r w:rsidR="00FF4E7F" w:rsidRPr="00F4377A">
        <w:rPr>
          <w:spacing w:val="1"/>
          <w:sz w:val="28"/>
          <w:szCs w:val="28"/>
        </w:rPr>
        <w:t xml:space="preserve"> </w:t>
      </w:r>
      <w:r w:rsidR="00FF4E7F" w:rsidRPr="00F4377A">
        <w:rPr>
          <w:sz w:val="28"/>
          <w:szCs w:val="28"/>
        </w:rPr>
        <w:t>общению</w:t>
      </w:r>
      <w:r w:rsidR="00FF4E7F" w:rsidRPr="00F4377A">
        <w:rPr>
          <w:spacing w:val="1"/>
          <w:sz w:val="28"/>
          <w:szCs w:val="28"/>
        </w:rPr>
        <w:t xml:space="preserve"> </w:t>
      </w:r>
      <w:r w:rsidR="00FF4E7F" w:rsidRPr="00F4377A">
        <w:rPr>
          <w:sz w:val="28"/>
          <w:szCs w:val="28"/>
        </w:rPr>
        <w:t>друг</w:t>
      </w:r>
      <w:r w:rsidR="00FF4E7F" w:rsidRPr="00F4377A">
        <w:rPr>
          <w:spacing w:val="1"/>
          <w:sz w:val="28"/>
          <w:szCs w:val="28"/>
        </w:rPr>
        <w:t xml:space="preserve"> </w:t>
      </w:r>
      <w:r w:rsidR="00FF4E7F" w:rsidRPr="00F4377A">
        <w:rPr>
          <w:sz w:val="28"/>
          <w:szCs w:val="28"/>
        </w:rPr>
        <w:t>с</w:t>
      </w:r>
      <w:r w:rsidR="00FF4E7F" w:rsidRPr="00F4377A">
        <w:rPr>
          <w:spacing w:val="1"/>
          <w:sz w:val="28"/>
          <w:szCs w:val="28"/>
        </w:rPr>
        <w:t xml:space="preserve"> </w:t>
      </w:r>
      <w:r w:rsidR="00FF4E7F" w:rsidRPr="00F4377A">
        <w:rPr>
          <w:sz w:val="28"/>
          <w:szCs w:val="28"/>
        </w:rPr>
        <w:t>другом,</w:t>
      </w:r>
      <w:r w:rsidR="00FF4E7F" w:rsidRPr="00F4377A">
        <w:rPr>
          <w:spacing w:val="1"/>
          <w:sz w:val="28"/>
          <w:szCs w:val="28"/>
        </w:rPr>
        <w:t xml:space="preserve"> </w:t>
      </w:r>
      <w:r w:rsidR="00FF4E7F" w:rsidRPr="00F4377A">
        <w:rPr>
          <w:sz w:val="28"/>
          <w:szCs w:val="28"/>
        </w:rPr>
        <w:t>поощрять</w:t>
      </w:r>
      <w:r w:rsidR="00FF4E7F" w:rsidRPr="00F4377A">
        <w:rPr>
          <w:spacing w:val="1"/>
          <w:sz w:val="28"/>
          <w:szCs w:val="28"/>
        </w:rPr>
        <w:t xml:space="preserve"> </w:t>
      </w:r>
      <w:r w:rsidR="00FF4E7F" w:rsidRPr="00F4377A">
        <w:rPr>
          <w:sz w:val="28"/>
          <w:szCs w:val="28"/>
        </w:rPr>
        <w:t>даже</w:t>
      </w:r>
      <w:r w:rsidR="00FF4E7F" w:rsidRPr="00F4377A">
        <w:rPr>
          <w:spacing w:val="1"/>
          <w:sz w:val="28"/>
          <w:szCs w:val="28"/>
        </w:rPr>
        <w:t xml:space="preserve"> </w:t>
      </w:r>
      <w:r w:rsidR="00FF4E7F" w:rsidRPr="00F4377A">
        <w:rPr>
          <w:sz w:val="28"/>
          <w:szCs w:val="28"/>
        </w:rPr>
        <w:t>самые</w:t>
      </w:r>
      <w:r w:rsidR="00FF4E7F" w:rsidRPr="00F4377A">
        <w:rPr>
          <w:spacing w:val="1"/>
          <w:sz w:val="28"/>
          <w:szCs w:val="28"/>
        </w:rPr>
        <w:t xml:space="preserve"> </w:t>
      </w:r>
      <w:r w:rsidR="00FF4E7F" w:rsidRPr="00F4377A">
        <w:rPr>
          <w:sz w:val="28"/>
          <w:szCs w:val="28"/>
        </w:rPr>
        <w:t>незначительные</w:t>
      </w:r>
      <w:r w:rsidR="00FF4E7F" w:rsidRPr="00F4377A">
        <w:rPr>
          <w:spacing w:val="-3"/>
          <w:sz w:val="28"/>
          <w:szCs w:val="28"/>
        </w:rPr>
        <w:t xml:space="preserve"> </w:t>
      </w:r>
      <w:r w:rsidR="00FF4E7F" w:rsidRPr="00F4377A">
        <w:rPr>
          <w:sz w:val="28"/>
          <w:szCs w:val="28"/>
        </w:rPr>
        <w:t>стремления к общению</w:t>
      </w:r>
      <w:r w:rsidR="00FF4E7F" w:rsidRPr="00F4377A">
        <w:rPr>
          <w:spacing w:val="-1"/>
          <w:sz w:val="28"/>
          <w:szCs w:val="28"/>
        </w:rPr>
        <w:t xml:space="preserve"> </w:t>
      </w:r>
      <w:r w:rsidR="00FF4E7F" w:rsidRPr="00F4377A">
        <w:rPr>
          <w:sz w:val="28"/>
          <w:szCs w:val="28"/>
        </w:rPr>
        <w:t>и взаимодействию;</w:t>
      </w:r>
    </w:p>
    <w:p w:rsidR="00FF4E7F" w:rsidRPr="00F4377A" w:rsidRDefault="00D84437" w:rsidP="00122A68">
      <w:pPr>
        <w:pStyle w:val="af0"/>
        <w:widowControl w:val="0"/>
        <w:suppressAutoHyphens/>
        <w:spacing w:after="0"/>
        <w:ind w:firstLine="709"/>
        <w:jc w:val="both"/>
        <w:rPr>
          <w:sz w:val="28"/>
          <w:szCs w:val="28"/>
        </w:rPr>
      </w:pPr>
      <w:r w:rsidRPr="00F4377A">
        <w:rPr>
          <w:noProof/>
          <w:sz w:val="28"/>
          <w:szCs w:val="28"/>
        </w:rPr>
        <w:t xml:space="preserve">- </w:t>
      </w:r>
      <w:r w:rsidR="00FF4E7F" w:rsidRPr="00F4377A">
        <w:rPr>
          <w:sz w:val="28"/>
          <w:szCs w:val="28"/>
        </w:rPr>
        <w:t>поощрять</w:t>
      </w:r>
      <w:r w:rsidR="00FF4E7F" w:rsidRPr="00F4377A">
        <w:rPr>
          <w:spacing w:val="1"/>
          <w:sz w:val="28"/>
          <w:szCs w:val="28"/>
        </w:rPr>
        <w:t xml:space="preserve"> </w:t>
      </w:r>
      <w:r w:rsidR="00FF4E7F" w:rsidRPr="00F4377A">
        <w:rPr>
          <w:sz w:val="28"/>
          <w:szCs w:val="28"/>
        </w:rPr>
        <w:t>детскую</w:t>
      </w:r>
      <w:r w:rsidR="00FF4E7F" w:rsidRPr="00F4377A">
        <w:rPr>
          <w:spacing w:val="1"/>
          <w:sz w:val="28"/>
          <w:szCs w:val="28"/>
        </w:rPr>
        <w:t xml:space="preserve"> </w:t>
      </w:r>
      <w:r w:rsidR="00FF4E7F" w:rsidRPr="00F4377A">
        <w:rPr>
          <w:sz w:val="28"/>
          <w:szCs w:val="28"/>
        </w:rPr>
        <w:t>дружбу,</w:t>
      </w:r>
      <w:r w:rsidR="00FF4E7F" w:rsidRPr="00F4377A">
        <w:rPr>
          <w:spacing w:val="1"/>
          <w:sz w:val="28"/>
          <w:szCs w:val="28"/>
        </w:rPr>
        <w:t xml:space="preserve"> </w:t>
      </w:r>
      <w:r w:rsidR="00FF4E7F" w:rsidRPr="00F4377A">
        <w:rPr>
          <w:sz w:val="28"/>
          <w:szCs w:val="28"/>
        </w:rPr>
        <w:t>стараться,</w:t>
      </w:r>
      <w:r w:rsidR="00FF4E7F" w:rsidRPr="00F4377A">
        <w:rPr>
          <w:spacing w:val="1"/>
          <w:sz w:val="28"/>
          <w:szCs w:val="28"/>
        </w:rPr>
        <w:t xml:space="preserve"> </w:t>
      </w:r>
      <w:r w:rsidR="00FF4E7F" w:rsidRPr="00F4377A">
        <w:rPr>
          <w:sz w:val="28"/>
          <w:szCs w:val="28"/>
        </w:rPr>
        <w:t>чтобы</w:t>
      </w:r>
      <w:r w:rsidR="00FF4E7F" w:rsidRPr="00F4377A">
        <w:rPr>
          <w:spacing w:val="1"/>
          <w:sz w:val="28"/>
          <w:szCs w:val="28"/>
        </w:rPr>
        <w:t xml:space="preserve"> </w:t>
      </w:r>
      <w:r w:rsidR="00FF4E7F" w:rsidRPr="00F4377A">
        <w:rPr>
          <w:sz w:val="28"/>
          <w:szCs w:val="28"/>
        </w:rPr>
        <w:t>дружба</w:t>
      </w:r>
      <w:r w:rsidR="00FF4E7F" w:rsidRPr="00F4377A">
        <w:rPr>
          <w:spacing w:val="1"/>
          <w:sz w:val="28"/>
          <w:szCs w:val="28"/>
        </w:rPr>
        <w:t xml:space="preserve"> </w:t>
      </w:r>
      <w:r w:rsidR="00FF4E7F" w:rsidRPr="00F4377A">
        <w:rPr>
          <w:sz w:val="28"/>
          <w:szCs w:val="28"/>
        </w:rPr>
        <w:t>между отдельными</w:t>
      </w:r>
      <w:r w:rsidR="00FF4E7F" w:rsidRPr="00F4377A">
        <w:rPr>
          <w:spacing w:val="1"/>
          <w:sz w:val="28"/>
          <w:szCs w:val="28"/>
        </w:rPr>
        <w:t xml:space="preserve"> </w:t>
      </w:r>
      <w:r w:rsidR="00FF4E7F" w:rsidRPr="00F4377A">
        <w:rPr>
          <w:sz w:val="28"/>
          <w:szCs w:val="28"/>
        </w:rPr>
        <w:t>детьми</w:t>
      </w:r>
      <w:r w:rsidR="00FF4E7F" w:rsidRPr="00F4377A">
        <w:rPr>
          <w:spacing w:val="-57"/>
          <w:sz w:val="28"/>
          <w:szCs w:val="28"/>
        </w:rPr>
        <w:t xml:space="preserve"> </w:t>
      </w:r>
      <w:r w:rsidR="00FF4E7F" w:rsidRPr="00F4377A">
        <w:rPr>
          <w:sz w:val="28"/>
          <w:szCs w:val="28"/>
        </w:rPr>
        <w:t>внутри</w:t>
      </w:r>
      <w:r w:rsidR="00FF4E7F" w:rsidRPr="00F4377A">
        <w:rPr>
          <w:spacing w:val="-1"/>
          <w:sz w:val="28"/>
          <w:szCs w:val="28"/>
        </w:rPr>
        <w:t xml:space="preserve"> </w:t>
      </w:r>
      <w:r w:rsidR="00FF4E7F" w:rsidRPr="00F4377A">
        <w:rPr>
          <w:sz w:val="28"/>
          <w:szCs w:val="28"/>
        </w:rPr>
        <w:t>группы</w:t>
      </w:r>
      <w:r w:rsidR="00FF4E7F" w:rsidRPr="00F4377A">
        <w:rPr>
          <w:spacing w:val="-1"/>
          <w:sz w:val="28"/>
          <w:szCs w:val="28"/>
        </w:rPr>
        <w:t xml:space="preserve"> </w:t>
      </w:r>
      <w:r w:rsidR="00FF4E7F" w:rsidRPr="00F4377A">
        <w:rPr>
          <w:sz w:val="28"/>
          <w:szCs w:val="28"/>
        </w:rPr>
        <w:t>сверстников</w:t>
      </w:r>
      <w:r w:rsidR="00FF4E7F" w:rsidRPr="00F4377A">
        <w:rPr>
          <w:spacing w:val="-1"/>
          <w:sz w:val="28"/>
          <w:szCs w:val="28"/>
        </w:rPr>
        <w:t xml:space="preserve"> </w:t>
      </w:r>
      <w:r w:rsidR="00FF4E7F" w:rsidRPr="00F4377A">
        <w:rPr>
          <w:sz w:val="28"/>
          <w:szCs w:val="28"/>
        </w:rPr>
        <w:t>принимала</w:t>
      </w:r>
      <w:r w:rsidR="00FF4E7F" w:rsidRPr="00F4377A">
        <w:rPr>
          <w:spacing w:val="-2"/>
          <w:sz w:val="28"/>
          <w:szCs w:val="28"/>
        </w:rPr>
        <w:t xml:space="preserve"> </w:t>
      </w:r>
      <w:r w:rsidR="00FF4E7F" w:rsidRPr="00F4377A">
        <w:rPr>
          <w:sz w:val="28"/>
          <w:szCs w:val="28"/>
        </w:rPr>
        <w:t>общественную направленность;</w:t>
      </w:r>
    </w:p>
    <w:p w:rsidR="00FF4E7F" w:rsidRPr="00F4377A" w:rsidRDefault="00D84437" w:rsidP="00122A68">
      <w:pPr>
        <w:pStyle w:val="af0"/>
        <w:widowControl w:val="0"/>
        <w:suppressAutoHyphens/>
        <w:spacing w:after="0"/>
        <w:ind w:firstLine="709"/>
        <w:jc w:val="both"/>
        <w:rPr>
          <w:sz w:val="28"/>
          <w:szCs w:val="28"/>
        </w:rPr>
      </w:pPr>
      <w:r w:rsidRPr="00F4377A">
        <w:rPr>
          <w:noProof/>
          <w:sz w:val="28"/>
          <w:szCs w:val="28"/>
        </w:rPr>
        <w:t xml:space="preserve">- </w:t>
      </w:r>
      <w:r w:rsidR="00FF4E7F" w:rsidRPr="00F4377A">
        <w:rPr>
          <w:sz w:val="28"/>
          <w:szCs w:val="28"/>
        </w:rPr>
        <w:t>заботиться о том, чтобы дети непрерывно приобретали опыт общения на основе</w:t>
      </w:r>
      <w:r w:rsidR="00FF4E7F" w:rsidRPr="00F4377A">
        <w:rPr>
          <w:spacing w:val="1"/>
          <w:sz w:val="28"/>
          <w:szCs w:val="28"/>
        </w:rPr>
        <w:t xml:space="preserve"> </w:t>
      </w:r>
      <w:r w:rsidR="00FF4E7F" w:rsidRPr="00F4377A">
        <w:rPr>
          <w:sz w:val="28"/>
          <w:szCs w:val="28"/>
        </w:rPr>
        <w:t>чувства</w:t>
      </w:r>
      <w:r w:rsidR="00FF4E7F" w:rsidRPr="00F4377A">
        <w:rPr>
          <w:spacing w:val="-3"/>
          <w:sz w:val="28"/>
          <w:szCs w:val="28"/>
        </w:rPr>
        <w:t xml:space="preserve"> </w:t>
      </w:r>
      <w:r w:rsidR="00FF4E7F" w:rsidRPr="00F4377A">
        <w:rPr>
          <w:sz w:val="28"/>
          <w:szCs w:val="28"/>
        </w:rPr>
        <w:t>доброжелательности;</w:t>
      </w:r>
    </w:p>
    <w:p w:rsidR="00FF4E7F" w:rsidRPr="00F4377A" w:rsidRDefault="00D84437" w:rsidP="00122A68">
      <w:pPr>
        <w:pStyle w:val="af0"/>
        <w:widowControl w:val="0"/>
        <w:suppressAutoHyphens/>
        <w:spacing w:after="0"/>
        <w:ind w:firstLine="709"/>
        <w:jc w:val="both"/>
        <w:rPr>
          <w:sz w:val="28"/>
          <w:szCs w:val="28"/>
        </w:rPr>
      </w:pPr>
      <w:r w:rsidRPr="00F4377A">
        <w:rPr>
          <w:noProof/>
          <w:sz w:val="28"/>
          <w:szCs w:val="28"/>
        </w:rPr>
        <w:t xml:space="preserve">- </w:t>
      </w:r>
      <w:r w:rsidR="00FF4E7F" w:rsidRPr="00F4377A">
        <w:rPr>
          <w:sz w:val="28"/>
          <w:szCs w:val="28"/>
        </w:rPr>
        <w:t>содействовать</w:t>
      </w:r>
      <w:r w:rsidR="00FF4E7F" w:rsidRPr="00F4377A">
        <w:rPr>
          <w:spacing w:val="1"/>
          <w:sz w:val="28"/>
          <w:szCs w:val="28"/>
        </w:rPr>
        <w:t xml:space="preserve"> </w:t>
      </w:r>
      <w:r w:rsidR="00FF4E7F" w:rsidRPr="00F4377A">
        <w:rPr>
          <w:sz w:val="28"/>
          <w:szCs w:val="28"/>
        </w:rPr>
        <w:t>проявлению</w:t>
      </w:r>
      <w:r w:rsidR="00FF4E7F" w:rsidRPr="00F4377A">
        <w:rPr>
          <w:spacing w:val="1"/>
          <w:sz w:val="28"/>
          <w:szCs w:val="28"/>
        </w:rPr>
        <w:t xml:space="preserve"> </w:t>
      </w:r>
      <w:r w:rsidR="00FF4E7F" w:rsidRPr="00F4377A">
        <w:rPr>
          <w:sz w:val="28"/>
          <w:szCs w:val="28"/>
        </w:rPr>
        <w:t>детьми</w:t>
      </w:r>
      <w:r w:rsidR="00FF4E7F" w:rsidRPr="00F4377A">
        <w:rPr>
          <w:spacing w:val="1"/>
          <w:sz w:val="28"/>
          <w:szCs w:val="28"/>
        </w:rPr>
        <w:t xml:space="preserve"> </w:t>
      </w:r>
      <w:r w:rsidR="00FF4E7F" w:rsidRPr="00F4377A">
        <w:rPr>
          <w:sz w:val="28"/>
          <w:szCs w:val="28"/>
        </w:rPr>
        <w:t>заботы</w:t>
      </w:r>
      <w:r w:rsidR="00FF4E7F" w:rsidRPr="00F4377A">
        <w:rPr>
          <w:spacing w:val="1"/>
          <w:sz w:val="28"/>
          <w:szCs w:val="28"/>
        </w:rPr>
        <w:t xml:space="preserve"> </w:t>
      </w:r>
      <w:r w:rsidR="00FF4E7F" w:rsidRPr="00F4377A">
        <w:rPr>
          <w:sz w:val="28"/>
          <w:szCs w:val="28"/>
        </w:rPr>
        <w:t>об</w:t>
      </w:r>
      <w:r w:rsidR="00FF4E7F" w:rsidRPr="00F4377A">
        <w:rPr>
          <w:spacing w:val="1"/>
          <w:sz w:val="28"/>
          <w:szCs w:val="28"/>
        </w:rPr>
        <w:t xml:space="preserve"> </w:t>
      </w:r>
      <w:r w:rsidR="00FF4E7F" w:rsidRPr="00F4377A">
        <w:rPr>
          <w:sz w:val="28"/>
          <w:szCs w:val="28"/>
        </w:rPr>
        <w:t>окружающих,</w:t>
      </w:r>
      <w:r w:rsidR="00FF4E7F" w:rsidRPr="00F4377A">
        <w:rPr>
          <w:spacing w:val="1"/>
          <w:sz w:val="28"/>
          <w:szCs w:val="28"/>
        </w:rPr>
        <w:t xml:space="preserve"> </w:t>
      </w:r>
      <w:r w:rsidR="00FF4E7F" w:rsidRPr="00F4377A">
        <w:rPr>
          <w:sz w:val="28"/>
          <w:szCs w:val="28"/>
        </w:rPr>
        <w:t>учить</w:t>
      </w:r>
      <w:r w:rsidR="00FF4E7F" w:rsidRPr="00F4377A">
        <w:rPr>
          <w:spacing w:val="1"/>
          <w:sz w:val="28"/>
          <w:szCs w:val="28"/>
        </w:rPr>
        <w:t xml:space="preserve"> </w:t>
      </w:r>
      <w:r w:rsidR="00FF4E7F" w:rsidRPr="00F4377A">
        <w:rPr>
          <w:sz w:val="28"/>
          <w:szCs w:val="28"/>
        </w:rPr>
        <w:t>проявлять</w:t>
      </w:r>
      <w:r w:rsidR="00FF4E7F" w:rsidRPr="00F4377A">
        <w:rPr>
          <w:spacing w:val="1"/>
          <w:sz w:val="28"/>
          <w:szCs w:val="28"/>
        </w:rPr>
        <w:t xml:space="preserve"> </w:t>
      </w:r>
      <w:r w:rsidR="00FF4E7F" w:rsidRPr="00F4377A">
        <w:rPr>
          <w:sz w:val="28"/>
          <w:szCs w:val="28"/>
        </w:rPr>
        <w:t>чуткость</w:t>
      </w:r>
      <w:r w:rsidR="00FF4E7F" w:rsidRPr="00F4377A">
        <w:rPr>
          <w:spacing w:val="15"/>
          <w:sz w:val="28"/>
          <w:szCs w:val="28"/>
        </w:rPr>
        <w:t xml:space="preserve"> </w:t>
      </w:r>
      <w:r w:rsidR="00FF4E7F" w:rsidRPr="00F4377A">
        <w:rPr>
          <w:sz w:val="28"/>
          <w:szCs w:val="28"/>
        </w:rPr>
        <w:t>к</w:t>
      </w:r>
      <w:r w:rsidR="00FF4E7F" w:rsidRPr="00F4377A">
        <w:rPr>
          <w:spacing w:val="15"/>
          <w:sz w:val="28"/>
          <w:szCs w:val="28"/>
        </w:rPr>
        <w:t xml:space="preserve"> </w:t>
      </w:r>
      <w:r w:rsidR="00FF4E7F" w:rsidRPr="00F4377A">
        <w:rPr>
          <w:sz w:val="28"/>
          <w:szCs w:val="28"/>
        </w:rPr>
        <w:t>сверстникам,</w:t>
      </w:r>
      <w:r w:rsidR="00FF4E7F" w:rsidRPr="00F4377A">
        <w:rPr>
          <w:spacing w:val="14"/>
          <w:sz w:val="28"/>
          <w:szCs w:val="28"/>
        </w:rPr>
        <w:t xml:space="preserve"> </w:t>
      </w:r>
      <w:r w:rsidR="00FF4E7F" w:rsidRPr="00F4377A">
        <w:rPr>
          <w:sz w:val="28"/>
          <w:szCs w:val="28"/>
        </w:rPr>
        <w:t>побуждать</w:t>
      </w:r>
      <w:r w:rsidR="00FF4E7F" w:rsidRPr="00F4377A">
        <w:rPr>
          <w:spacing w:val="15"/>
          <w:sz w:val="28"/>
          <w:szCs w:val="28"/>
        </w:rPr>
        <w:t xml:space="preserve"> </w:t>
      </w:r>
      <w:r w:rsidR="00FF4E7F" w:rsidRPr="00F4377A">
        <w:rPr>
          <w:sz w:val="28"/>
          <w:szCs w:val="28"/>
        </w:rPr>
        <w:t>детей</w:t>
      </w:r>
      <w:r w:rsidR="00FF4E7F" w:rsidRPr="00F4377A">
        <w:rPr>
          <w:spacing w:val="15"/>
          <w:sz w:val="28"/>
          <w:szCs w:val="28"/>
        </w:rPr>
        <w:t xml:space="preserve"> </w:t>
      </w:r>
      <w:r w:rsidR="00FF4E7F" w:rsidRPr="00F4377A">
        <w:rPr>
          <w:sz w:val="28"/>
          <w:szCs w:val="28"/>
        </w:rPr>
        <w:t>сопереживать,</w:t>
      </w:r>
      <w:r w:rsidR="00FF4E7F" w:rsidRPr="00F4377A">
        <w:rPr>
          <w:spacing w:val="14"/>
          <w:sz w:val="28"/>
          <w:szCs w:val="28"/>
        </w:rPr>
        <w:t xml:space="preserve"> </w:t>
      </w:r>
      <w:r w:rsidR="00FF4E7F" w:rsidRPr="00F4377A">
        <w:rPr>
          <w:sz w:val="28"/>
          <w:szCs w:val="28"/>
        </w:rPr>
        <w:t>беспокоиться,</w:t>
      </w:r>
      <w:r w:rsidR="00FF4E7F" w:rsidRPr="00F4377A">
        <w:rPr>
          <w:spacing w:val="14"/>
          <w:sz w:val="28"/>
          <w:szCs w:val="28"/>
        </w:rPr>
        <w:t xml:space="preserve"> </w:t>
      </w:r>
      <w:r w:rsidR="00FF4E7F" w:rsidRPr="00F4377A">
        <w:rPr>
          <w:sz w:val="28"/>
          <w:szCs w:val="28"/>
        </w:rPr>
        <w:t>проявлять</w:t>
      </w:r>
      <w:r w:rsidR="00FF4E7F" w:rsidRPr="00F4377A">
        <w:rPr>
          <w:spacing w:val="16"/>
          <w:sz w:val="28"/>
          <w:szCs w:val="28"/>
        </w:rPr>
        <w:t xml:space="preserve"> </w:t>
      </w:r>
      <w:r w:rsidR="00FF4E7F" w:rsidRPr="00F4377A">
        <w:rPr>
          <w:sz w:val="28"/>
          <w:szCs w:val="28"/>
        </w:rPr>
        <w:t>внимание</w:t>
      </w:r>
      <w:r w:rsidR="00FF4E7F" w:rsidRPr="00F4377A">
        <w:rPr>
          <w:spacing w:val="-57"/>
          <w:sz w:val="28"/>
          <w:szCs w:val="28"/>
        </w:rPr>
        <w:t xml:space="preserve"> </w:t>
      </w:r>
      <w:r w:rsidR="00FF4E7F" w:rsidRPr="00F4377A">
        <w:rPr>
          <w:sz w:val="28"/>
          <w:szCs w:val="28"/>
        </w:rPr>
        <w:t>к</w:t>
      </w:r>
      <w:r w:rsidR="00FF4E7F" w:rsidRPr="00F4377A">
        <w:rPr>
          <w:spacing w:val="-1"/>
          <w:sz w:val="28"/>
          <w:szCs w:val="28"/>
        </w:rPr>
        <w:t xml:space="preserve"> </w:t>
      </w:r>
      <w:r w:rsidR="00FF4E7F" w:rsidRPr="00F4377A">
        <w:rPr>
          <w:sz w:val="28"/>
          <w:szCs w:val="28"/>
        </w:rPr>
        <w:t>заболевшему</w:t>
      </w:r>
      <w:r w:rsidR="00FF4E7F" w:rsidRPr="00F4377A">
        <w:rPr>
          <w:spacing w:val="-5"/>
          <w:sz w:val="28"/>
          <w:szCs w:val="28"/>
        </w:rPr>
        <w:t xml:space="preserve"> </w:t>
      </w:r>
      <w:r w:rsidR="00FF4E7F" w:rsidRPr="00F4377A">
        <w:rPr>
          <w:sz w:val="28"/>
          <w:szCs w:val="28"/>
        </w:rPr>
        <w:t>товарищу;</w:t>
      </w:r>
    </w:p>
    <w:p w:rsidR="00FF4E7F" w:rsidRPr="00F4377A" w:rsidRDefault="00D84437" w:rsidP="00122A68">
      <w:pPr>
        <w:pStyle w:val="af0"/>
        <w:widowControl w:val="0"/>
        <w:suppressAutoHyphens/>
        <w:spacing w:after="0"/>
        <w:ind w:firstLine="709"/>
        <w:jc w:val="both"/>
        <w:rPr>
          <w:sz w:val="28"/>
          <w:szCs w:val="28"/>
        </w:rPr>
      </w:pPr>
      <w:r w:rsidRPr="00F4377A">
        <w:rPr>
          <w:noProof/>
          <w:sz w:val="28"/>
          <w:szCs w:val="28"/>
        </w:rPr>
        <w:t xml:space="preserve">- </w:t>
      </w:r>
      <w:r w:rsidR="00FF4E7F" w:rsidRPr="00F4377A">
        <w:rPr>
          <w:sz w:val="28"/>
          <w:szCs w:val="28"/>
        </w:rPr>
        <w:t>воспитывать</w:t>
      </w:r>
      <w:r w:rsidR="00FF4E7F" w:rsidRPr="00F4377A">
        <w:rPr>
          <w:spacing w:val="1"/>
          <w:sz w:val="28"/>
          <w:szCs w:val="28"/>
        </w:rPr>
        <w:t xml:space="preserve"> </w:t>
      </w:r>
      <w:r w:rsidR="00FF4E7F" w:rsidRPr="00F4377A">
        <w:rPr>
          <w:sz w:val="28"/>
          <w:szCs w:val="28"/>
        </w:rPr>
        <w:t>в</w:t>
      </w:r>
      <w:r w:rsidR="00FF4E7F" w:rsidRPr="00F4377A">
        <w:rPr>
          <w:spacing w:val="1"/>
          <w:sz w:val="28"/>
          <w:szCs w:val="28"/>
        </w:rPr>
        <w:t xml:space="preserve"> </w:t>
      </w:r>
      <w:r w:rsidR="00FF4E7F" w:rsidRPr="00F4377A">
        <w:rPr>
          <w:sz w:val="28"/>
          <w:szCs w:val="28"/>
        </w:rPr>
        <w:t>детях</w:t>
      </w:r>
      <w:r w:rsidR="00FF4E7F" w:rsidRPr="00F4377A">
        <w:rPr>
          <w:spacing w:val="1"/>
          <w:sz w:val="28"/>
          <w:szCs w:val="28"/>
        </w:rPr>
        <w:t xml:space="preserve"> </w:t>
      </w:r>
      <w:r w:rsidR="00FF4E7F" w:rsidRPr="00F4377A">
        <w:rPr>
          <w:sz w:val="28"/>
          <w:szCs w:val="28"/>
        </w:rPr>
        <w:t>такие</w:t>
      </w:r>
      <w:r w:rsidR="00FF4E7F" w:rsidRPr="00F4377A">
        <w:rPr>
          <w:spacing w:val="1"/>
          <w:sz w:val="28"/>
          <w:szCs w:val="28"/>
        </w:rPr>
        <w:t xml:space="preserve"> </w:t>
      </w:r>
      <w:r w:rsidR="00FF4E7F" w:rsidRPr="00F4377A">
        <w:rPr>
          <w:sz w:val="28"/>
          <w:szCs w:val="28"/>
        </w:rPr>
        <w:t>качества</w:t>
      </w:r>
      <w:r w:rsidR="00FF4E7F" w:rsidRPr="00F4377A">
        <w:rPr>
          <w:spacing w:val="1"/>
          <w:sz w:val="28"/>
          <w:szCs w:val="28"/>
        </w:rPr>
        <w:t xml:space="preserve"> </w:t>
      </w:r>
      <w:r w:rsidR="00FF4E7F" w:rsidRPr="00F4377A">
        <w:rPr>
          <w:sz w:val="28"/>
          <w:szCs w:val="28"/>
        </w:rPr>
        <w:t>личности,</w:t>
      </w:r>
      <w:r w:rsidR="00FF4E7F" w:rsidRPr="00F4377A">
        <w:rPr>
          <w:spacing w:val="1"/>
          <w:sz w:val="28"/>
          <w:szCs w:val="28"/>
        </w:rPr>
        <w:t xml:space="preserve"> </w:t>
      </w:r>
      <w:r w:rsidR="00FF4E7F" w:rsidRPr="00F4377A">
        <w:rPr>
          <w:sz w:val="28"/>
          <w:szCs w:val="28"/>
        </w:rPr>
        <w:t>которые</w:t>
      </w:r>
      <w:r w:rsidR="00FF4E7F" w:rsidRPr="00F4377A">
        <w:rPr>
          <w:spacing w:val="1"/>
          <w:sz w:val="28"/>
          <w:szCs w:val="28"/>
        </w:rPr>
        <w:t xml:space="preserve"> </w:t>
      </w:r>
      <w:r w:rsidR="00FF4E7F" w:rsidRPr="00F4377A">
        <w:rPr>
          <w:sz w:val="28"/>
          <w:szCs w:val="28"/>
        </w:rPr>
        <w:t>помогают</w:t>
      </w:r>
      <w:r w:rsidR="00FF4E7F" w:rsidRPr="00F4377A">
        <w:rPr>
          <w:spacing w:val="1"/>
          <w:sz w:val="28"/>
          <w:szCs w:val="28"/>
        </w:rPr>
        <w:t xml:space="preserve"> </w:t>
      </w:r>
      <w:r w:rsidR="00FF4E7F" w:rsidRPr="00F4377A">
        <w:rPr>
          <w:sz w:val="28"/>
          <w:szCs w:val="28"/>
        </w:rPr>
        <w:t>влиться</w:t>
      </w:r>
      <w:r w:rsidR="00FF4E7F" w:rsidRPr="00F4377A">
        <w:rPr>
          <w:spacing w:val="1"/>
          <w:sz w:val="28"/>
          <w:szCs w:val="28"/>
        </w:rPr>
        <w:t xml:space="preserve"> </w:t>
      </w:r>
      <w:r w:rsidR="00FF4E7F" w:rsidRPr="00F4377A">
        <w:rPr>
          <w:sz w:val="28"/>
          <w:szCs w:val="28"/>
        </w:rPr>
        <w:t>в</w:t>
      </w:r>
      <w:r w:rsidR="00FF4E7F" w:rsidRPr="00F4377A">
        <w:rPr>
          <w:spacing w:val="1"/>
          <w:sz w:val="28"/>
          <w:szCs w:val="28"/>
        </w:rPr>
        <w:t xml:space="preserve"> </w:t>
      </w:r>
      <w:r w:rsidR="00FF4E7F" w:rsidRPr="00F4377A">
        <w:rPr>
          <w:sz w:val="28"/>
          <w:szCs w:val="28"/>
        </w:rPr>
        <w:t>общество</w:t>
      </w:r>
      <w:r w:rsidR="00FF4E7F" w:rsidRPr="00F4377A">
        <w:rPr>
          <w:spacing w:val="1"/>
          <w:sz w:val="28"/>
          <w:szCs w:val="28"/>
        </w:rPr>
        <w:t xml:space="preserve"> </w:t>
      </w:r>
      <w:r w:rsidR="00FF4E7F" w:rsidRPr="00F4377A">
        <w:rPr>
          <w:sz w:val="28"/>
          <w:szCs w:val="28"/>
        </w:rPr>
        <w:t>сверстников</w:t>
      </w:r>
      <w:r w:rsidR="00FF4E7F" w:rsidRPr="00F4377A">
        <w:rPr>
          <w:spacing w:val="1"/>
          <w:sz w:val="28"/>
          <w:szCs w:val="28"/>
        </w:rPr>
        <w:t xml:space="preserve"> </w:t>
      </w:r>
      <w:r w:rsidR="00FF4E7F" w:rsidRPr="00F4377A">
        <w:rPr>
          <w:sz w:val="28"/>
          <w:szCs w:val="28"/>
        </w:rPr>
        <w:t>(организованность,</w:t>
      </w:r>
      <w:r w:rsidR="00FF4E7F" w:rsidRPr="00F4377A">
        <w:rPr>
          <w:spacing w:val="1"/>
          <w:sz w:val="28"/>
          <w:szCs w:val="28"/>
        </w:rPr>
        <w:t xml:space="preserve"> </w:t>
      </w:r>
      <w:r w:rsidR="00FF4E7F" w:rsidRPr="00F4377A">
        <w:rPr>
          <w:sz w:val="28"/>
          <w:szCs w:val="28"/>
        </w:rPr>
        <w:t>общительность,</w:t>
      </w:r>
      <w:r w:rsidR="00FF4E7F" w:rsidRPr="00F4377A">
        <w:rPr>
          <w:spacing w:val="1"/>
          <w:sz w:val="28"/>
          <w:szCs w:val="28"/>
        </w:rPr>
        <w:t xml:space="preserve"> </w:t>
      </w:r>
      <w:r w:rsidR="00FF4E7F" w:rsidRPr="00F4377A">
        <w:rPr>
          <w:sz w:val="28"/>
          <w:szCs w:val="28"/>
        </w:rPr>
        <w:t>отзывчивость,</w:t>
      </w:r>
      <w:r w:rsidR="00FF4E7F" w:rsidRPr="00F4377A">
        <w:rPr>
          <w:spacing w:val="1"/>
          <w:sz w:val="28"/>
          <w:szCs w:val="28"/>
        </w:rPr>
        <w:t xml:space="preserve"> </w:t>
      </w:r>
      <w:r w:rsidR="00FF4E7F" w:rsidRPr="00F4377A">
        <w:rPr>
          <w:sz w:val="28"/>
          <w:szCs w:val="28"/>
        </w:rPr>
        <w:t>щедрость,</w:t>
      </w:r>
      <w:r w:rsidR="00FF4E7F" w:rsidRPr="00F4377A">
        <w:rPr>
          <w:spacing w:val="1"/>
          <w:sz w:val="28"/>
          <w:szCs w:val="28"/>
        </w:rPr>
        <w:t xml:space="preserve"> </w:t>
      </w:r>
      <w:r w:rsidR="00FF4E7F" w:rsidRPr="00F4377A">
        <w:rPr>
          <w:sz w:val="28"/>
          <w:szCs w:val="28"/>
        </w:rPr>
        <w:t>доброжелательность);</w:t>
      </w:r>
    </w:p>
    <w:p w:rsidR="00FF4E7F" w:rsidRPr="00F4377A" w:rsidRDefault="00D84437" w:rsidP="00122A68">
      <w:pPr>
        <w:pStyle w:val="af0"/>
        <w:widowControl w:val="0"/>
        <w:suppressAutoHyphens/>
        <w:spacing w:after="0"/>
        <w:ind w:firstLine="709"/>
        <w:jc w:val="both"/>
        <w:rPr>
          <w:sz w:val="28"/>
          <w:szCs w:val="28"/>
        </w:rPr>
      </w:pPr>
      <w:r w:rsidRPr="00F4377A">
        <w:rPr>
          <w:noProof/>
          <w:sz w:val="28"/>
          <w:szCs w:val="28"/>
        </w:rPr>
        <w:t xml:space="preserve">- </w:t>
      </w:r>
      <w:r w:rsidR="00FF4E7F" w:rsidRPr="00F4377A">
        <w:rPr>
          <w:sz w:val="28"/>
          <w:szCs w:val="28"/>
        </w:rPr>
        <w:t>учить</w:t>
      </w:r>
      <w:r w:rsidR="00FF4E7F" w:rsidRPr="00F4377A">
        <w:rPr>
          <w:spacing w:val="1"/>
          <w:sz w:val="28"/>
          <w:szCs w:val="28"/>
        </w:rPr>
        <w:t xml:space="preserve"> </w:t>
      </w:r>
      <w:r w:rsidR="00FF4E7F" w:rsidRPr="00F4377A">
        <w:rPr>
          <w:sz w:val="28"/>
          <w:szCs w:val="28"/>
        </w:rPr>
        <w:t>детей</w:t>
      </w:r>
      <w:r w:rsidR="00FF4E7F" w:rsidRPr="00F4377A">
        <w:rPr>
          <w:spacing w:val="1"/>
          <w:sz w:val="28"/>
          <w:szCs w:val="28"/>
        </w:rPr>
        <w:t xml:space="preserve"> </w:t>
      </w:r>
      <w:r w:rsidR="00FF4E7F" w:rsidRPr="00F4377A">
        <w:rPr>
          <w:sz w:val="28"/>
          <w:szCs w:val="28"/>
        </w:rPr>
        <w:t>совместной</w:t>
      </w:r>
      <w:r w:rsidR="00FF4E7F" w:rsidRPr="00F4377A">
        <w:rPr>
          <w:spacing w:val="1"/>
          <w:sz w:val="28"/>
          <w:szCs w:val="28"/>
        </w:rPr>
        <w:t xml:space="preserve"> </w:t>
      </w:r>
      <w:r w:rsidR="00FF4E7F" w:rsidRPr="00F4377A">
        <w:rPr>
          <w:sz w:val="28"/>
          <w:szCs w:val="28"/>
        </w:rPr>
        <w:t>деятельности,</w:t>
      </w:r>
      <w:r w:rsidR="00FF4E7F" w:rsidRPr="00F4377A">
        <w:rPr>
          <w:spacing w:val="1"/>
          <w:sz w:val="28"/>
          <w:szCs w:val="28"/>
        </w:rPr>
        <w:t xml:space="preserve"> </w:t>
      </w:r>
      <w:r w:rsidR="00FF4E7F" w:rsidRPr="00F4377A">
        <w:rPr>
          <w:sz w:val="28"/>
          <w:szCs w:val="28"/>
        </w:rPr>
        <w:t>насыщать</w:t>
      </w:r>
      <w:r w:rsidR="00FF4E7F" w:rsidRPr="00F4377A">
        <w:rPr>
          <w:spacing w:val="1"/>
          <w:sz w:val="28"/>
          <w:szCs w:val="28"/>
        </w:rPr>
        <w:t xml:space="preserve"> </w:t>
      </w:r>
      <w:r w:rsidR="00FF4E7F" w:rsidRPr="00F4377A">
        <w:rPr>
          <w:sz w:val="28"/>
          <w:szCs w:val="28"/>
        </w:rPr>
        <w:t>их</w:t>
      </w:r>
      <w:r w:rsidR="00FF4E7F" w:rsidRPr="00F4377A">
        <w:rPr>
          <w:spacing w:val="1"/>
          <w:sz w:val="28"/>
          <w:szCs w:val="28"/>
        </w:rPr>
        <w:t xml:space="preserve"> </w:t>
      </w:r>
      <w:r w:rsidR="00FF4E7F" w:rsidRPr="00F4377A">
        <w:rPr>
          <w:sz w:val="28"/>
          <w:szCs w:val="28"/>
        </w:rPr>
        <w:t>жизнь</w:t>
      </w:r>
      <w:r w:rsidR="00FF4E7F" w:rsidRPr="00F4377A">
        <w:rPr>
          <w:spacing w:val="1"/>
          <w:sz w:val="28"/>
          <w:szCs w:val="28"/>
        </w:rPr>
        <w:t xml:space="preserve"> </w:t>
      </w:r>
      <w:r w:rsidR="00FF4E7F" w:rsidRPr="00F4377A">
        <w:rPr>
          <w:sz w:val="28"/>
          <w:szCs w:val="28"/>
        </w:rPr>
        <w:t>событиями,</w:t>
      </w:r>
      <w:r w:rsidR="00FF4E7F" w:rsidRPr="00F4377A">
        <w:rPr>
          <w:spacing w:val="1"/>
          <w:sz w:val="28"/>
          <w:szCs w:val="28"/>
        </w:rPr>
        <w:t xml:space="preserve"> </w:t>
      </w:r>
      <w:r w:rsidR="00FF4E7F" w:rsidRPr="00F4377A">
        <w:rPr>
          <w:sz w:val="28"/>
          <w:szCs w:val="28"/>
        </w:rPr>
        <w:t>которые</w:t>
      </w:r>
      <w:r w:rsidR="00FF4E7F" w:rsidRPr="00F4377A">
        <w:rPr>
          <w:spacing w:val="-57"/>
          <w:sz w:val="28"/>
          <w:szCs w:val="28"/>
        </w:rPr>
        <w:t xml:space="preserve"> </w:t>
      </w:r>
      <w:r w:rsidR="00FF4E7F" w:rsidRPr="00F4377A">
        <w:rPr>
          <w:sz w:val="28"/>
          <w:szCs w:val="28"/>
        </w:rPr>
        <w:t>сплачивали бы и объединяли ребят;</w:t>
      </w:r>
    </w:p>
    <w:p w:rsidR="00FF4E7F" w:rsidRPr="00F4377A" w:rsidRDefault="00D84437" w:rsidP="00122A68">
      <w:pPr>
        <w:pStyle w:val="af0"/>
        <w:widowControl w:val="0"/>
        <w:suppressAutoHyphens/>
        <w:spacing w:after="0"/>
        <w:ind w:firstLine="709"/>
        <w:jc w:val="both"/>
        <w:rPr>
          <w:sz w:val="28"/>
          <w:szCs w:val="28"/>
        </w:rPr>
      </w:pPr>
      <w:r w:rsidRPr="00F4377A">
        <w:rPr>
          <w:noProof/>
          <w:sz w:val="28"/>
          <w:szCs w:val="28"/>
        </w:rPr>
        <w:t xml:space="preserve">- </w:t>
      </w:r>
      <w:r w:rsidR="00FF4E7F" w:rsidRPr="00F4377A">
        <w:rPr>
          <w:sz w:val="28"/>
          <w:szCs w:val="28"/>
        </w:rPr>
        <w:t>воспитывать</w:t>
      </w:r>
      <w:r w:rsidR="00FF4E7F" w:rsidRPr="00F4377A">
        <w:rPr>
          <w:spacing w:val="-4"/>
          <w:sz w:val="28"/>
          <w:szCs w:val="28"/>
        </w:rPr>
        <w:t xml:space="preserve"> </w:t>
      </w:r>
      <w:r w:rsidR="00FF4E7F" w:rsidRPr="00F4377A">
        <w:rPr>
          <w:sz w:val="28"/>
          <w:szCs w:val="28"/>
        </w:rPr>
        <w:t>в</w:t>
      </w:r>
      <w:r w:rsidR="00FF4E7F" w:rsidRPr="00F4377A">
        <w:rPr>
          <w:spacing w:val="-4"/>
          <w:sz w:val="28"/>
          <w:szCs w:val="28"/>
        </w:rPr>
        <w:t xml:space="preserve"> </w:t>
      </w:r>
      <w:r w:rsidR="00FF4E7F" w:rsidRPr="00F4377A">
        <w:rPr>
          <w:sz w:val="28"/>
          <w:szCs w:val="28"/>
        </w:rPr>
        <w:t>детях</w:t>
      </w:r>
      <w:r w:rsidR="00FF4E7F" w:rsidRPr="00F4377A">
        <w:rPr>
          <w:spacing w:val="-2"/>
          <w:sz w:val="28"/>
          <w:szCs w:val="28"/>
        </w:rPr>
        <w:t xml:space="preserve"> </w:t>
      </w:r>
      <w:r w:rsidR="00FF4E7F" w:rsidRPr="00F4377A">
        <w:rPr>
          <w:sz w:val="28"/>
          <w:szCs w:val="28"/>
        </w:rPr>
        <w:t>чувство</w:t>
      </w:r>
      <w:r w:rsidR="00FF4E7F" w:rsidRPr="00F4377A">
        <w:rPr>
          <w:spacing w:val="-4"/>
          <w:sz w:val="28"/>
          <w:szCs w:val="28"/>
        </w:rPr>
        <w:t xml:space="preserve"> </w:t>
      </w:r>
      <w:r w:rsidR="00FF4E7F" w:rsidRPr="00F4377A">
        <w:rPr>
          <w:sz w:val="28"/>
          <w:szCs w:val="28"/>
        </w:rPr>
        <w:t>ответственности</w:t>
      </w:r>
      <w:r w:rsidR="00FF4E7F" w:rsidRPr="00F4377A">
        <w:rPr>
          <w:spacing w:val="-4"/>
          <w:sz w:val="28"/>
          <w:szCs w:val="28"/>
        </w:rPr>
        <w:t xml:space="preserve"> </w:t>
      </w:r>
      <w:r w:rsidR="00FF4E7F" w:rsidRPr="00F4377A">
        <w:rPr>
          <w:sz w:val="28"/>
          <w:szCs w:val="28"/>
        </w:rPr>
        <w:t>перед</w:t>
      </w:r>
      <w:r w:rsidR="00FF4E7F" w:rsidRPr="00F4377A">
        <w:rPr>
          <w:spacing w:val="-3"/>
          <w:sz w:val="28"/>
          <w:szCs w:val="28"/>
        </w:rPr>
        <w:t xml:space="preserve"> </w:t>
      </w:r>
      <w:r w:rsidR="00FF4E7F" w:rsidRPr="00F4377A">
        <w:rPr>
          <w:sz w:val="28"/>
          <w:szCs w:val="28"/>
        </w:rPr>
        <w:t>группой</w:t>
      </w:r>
      <w:r w:rsidR="00FF4E7F" w:rsidRPr="00F4377A">
        <w:rPr>
          <w:spacing w:val="-4"/>
          <w:sz w:val="28"/>
          <w:szCs w:val="28"/>
        </w:rPr>
        <w:t xml:space="preserve"> </w:t>
      </w:r>
      <w:r w:rsidR="00FF4E7F" w:rsidRPr="00F4377A">
        <w:rPr>
          <w:sz w:val="28"/>
          <w:szCs w:val="28"/>
        </w:rPr>
        <w:t>за</w:t>
      </w:r>
      <w:r w:rsidR="00FF4E7F" w:rsidRPr="00F4377A">
        <w:rPr>
          <w:spacing w:val="-4"/>
          <w:sz w:val="28"/>
          <w:szCs w:val="28"/>
        </w:rPr>
        <w:t xml:space="preserve"> </w:t>
      </w:r>
      <w:r w:rsidR="00FF4E7F" w:rsidRPr="00F4377A">
        <w:rPr>
          <w:sz w:val="28"/>
          <w:szCs w:val="28"/>
        </w:rPr>
        <w:t>свое</w:t>
      </w:r>
      <w:r w:rsidR="00FF4E7F" w:rsidRPr="00F4377A">
        <w:rPr>
          <w:spacing w:val="-6"/>
          <w:sz w:val="28"/>
          <w:szCs w:val="28"/>
        </w:rPr>
        <w:t xml:space="preserve"> </w:t>
      </w:r>
      <w:r w:rsidR="00FF4E7F" w:rsidRPr="00F4377A">
        <w:rPr>
          <w:sz w:val="28"/>
          <w:szCs w:val="28"/>
        </w:rPr>
        <w:t>поведение.</w:t>
      </w:r>
    </w:p>
    <w:p w:rsidR="00FF4E7F" w:rsidRPr="00F4377A" w:rsidRDefault="00FF4E7F" w:rsidP="00122A68">
      <w:pPr>
        <w:pStyle w:val="af0"/>
        <w:widowControl w:val="0"/>
        <w:suppressAutoHyphens/>
        <w:spacing w:after="0"/>
        <w:ind w:firstLine="709"/>
        <w:jc w:val="both"/>
        <w:rPr>
          <w:sz w:val="28"/>
          <w:szCs w:val="28"/>
        </w:rPr>
      </w:pPr>
      <w:r w:rsidRPr="00F4377A">
        <w:rPr>
          <w:i/>
          <w:sz w:val="28"/>
          <w:szCs w:val="28"/>
          <w:u w:val="single"/>
        </w:rPr>
        <w:lastRenderedPageBreak/>
        <w:t>Профессионально-родительская</w:t>
      </w:r>
      <w:r w:rsidRPr="00F4377A">
        <w:rPr>
          <w:i/>
          <w:spacing w:val="1"/>
          <w:sz w:val="28"/>
          <w:szCs w:val="28"/>
          <w:u w:val="single"/>
        </w:rPr>
        <w:t xml:space="preserve"> </w:t>
      </w:r>
      <w:r w:rsidRPr="00F4377A">
        <w:rPr>
          <w:i/>
          <w:sz w:val="28"/>
          <w:szCs w:val="28"/>
          <w:u w:val="single"/>
        </w:rPr>
        <w:t>общность</w:t>
      </w:r>
      <w:r w:rsidRPr="00F4377A">
        <w:rPr>
          <w:i/>
          <w:spacing w:val="1"/>
          <w:sz w:val="28"/>
          <w:szCs w:val="28"/>
        </w:rPr>
        <w:t xml:space="preserve"> </w:t>
      </w:r>
      <w:r w:rsidRPr="00F4377A">
        <w:rPr>
          <w:sz w:val="28"/>
          <w:szCs w:val="28"/>
        </w:rPr>
        <w:t>включает</w:t>
      </w:r>
      <w:r w:rsidRPr="00F4377A">
        <w:rPr>
          <w:spacing w:val="1"/>
          <w:sz w:val="28"/>
          <w:szCs w:val="28"/>
        </w:rPr>
        <w:t xml:space="preserve"> </w:t>
      </w:r>
      <w:r w:rsidRPr="00F4377A">
        <w:rPr>
          <w:sz w:val="28"/>
          <w:szCs w:val="28"/>
        </w:rPr>
        <w:t>сотрудников</w:t>
      </w:r>
      <w:r w:rsidRPr="00F4377A">
        <w:rPr>
          <w:spacing w:val="1"/>
          <w:sz w:val="28"/>
          <w:szCs w:val="28"/>
        </w:rPr>
        <w:t xml:space="preserve"> </w:t>
      </w:r>
      <w:r w:rsidRPr="00F4377A">
        <w:rPr>
          <w:sz w:val="28"/>
          <w:szCs w:val="28"/>
        </w:rPr>
        <w:t>ДОУ</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всех</w:t>
      </w:r>
      <w:r w:rsidRPr="00F4377A">
        <w:rPr>
          <w:spacing w:val="1"/>
          <w:sz w:val="28"/>
          <w:szCs w:val="28"/>
        </w:rPr>
        <w:t xml:space="preserve"> </w:t>
      </w:r>
      <w:r w:rsidRPr="00F4377A">
        <w:rPr>
          <w:sz w:val="28"/>
          <w:szCs w:val="28"/>
        </w:rPr>
        <w:t>взрослых членов семей воспитанников, которых связывают не только общие ценности, цели</w:t>
      </w:r>
      <w:r w:rsidRPr="00F4377A">
        <w:rPr>
          <w:spacing w:val="1"/>
          <w:sz w:val="28"/>
          <w:szCs w:val="28"/>
        </w:rPr>
        <w:t xml:space="preserve"> </w:t>
      </w:r>
      <w:r w:rsidRPr="00F4377A">
        <w:rPr>
          <w:sz w:val="28"/>
          <w:szCs w:val="28"/>
        </w:rPr>
        <w:t>развития и воспитания детей, но и уважение друг к другу. Зачастую поведение ребенка</w:t>
      </w:r>
      <w:r w:rsidRPr="00F4377A">
        <w:rPr>
          <w:spacing w:val="1"/>
          <w:sz w:val="28"/>
          <w:szCs w:val="28"/>
        </w:rPr>
        <w:t xml:space="preserve"> </w:t>
      </w:r>
      <w:r w:rsidRPr="00F4377A">
        <w:rPr>
          <w:sz w:val="28"/>
          <w:szCs w:val="28"/>
        </w:rPr>
        <w:t>сильно</w:t>
      </w:r>
      <w:r w:rsidRPr="00F4377A">
        <w:rPr>
          <w:spacing w:val="1"/>
          <w:sz w:val="28"/>
          <w:szCs w:val="28"/>
        </w:rPr>
        <w:t xml:space="preserve"> </w:t>
      </w:r>
      <w:r w:rsidRPr="00F4377A">
        <w:rPr>
          <w:sz w:val="28"/>
          <w:szCs w:val="28"/>
        </w:rPr>
        <w:t>различается</w:t>
      </w:r>
      <w:r w:rsidRPr="00F4377A">
        <w:rPr>
          <w:spacing w:val="1"/>
          <w:sz w:val="28"/>
          <w:szCs w:val="28"/>
        </w:rPr>
        <w:t xml:space="preserve"> </w:t>
      </w:r>
      <w:r w:rsidRPr="00F4377A">
        <w:rPr>
          <w:sz w:val="28"/>
          <w:szCs w:val="28"/>
        </w:rPr>
        <w:t>дома</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ДОУ.</w:t>
      </w:r>
      <w:r w:rsidRPr="00F4377A">
        <w:rPr>
          <w:spacing w:val="1"/>
          <w:sz w:val="28"/>
          <w:szCs w:val="28"/>
        </w:rPr>
        <w:t xml:space="preserve"> </w:t>
      </w:r>
      <w:r w:rsidRPr="00F4377A">
        <w:rPr>
          <w:sz w:val="28"/>
          <w:szCs w:val="28"/>
        </w:rPr>
        <w:t>Без</w:t>
      </w:r>
      <w:r w:rsidRPr="00F4377A">
        <w:rPr>
          <w:spacing w:val="1"/>
          <w:sz w:val="28"/>
          <w:szCs w:val="28"/>
        </w:rPr>
        <w:t xml:space="preserve"> </w:t>
      </w:r>
      <w:r w:rsidRPr="00F4377A">
        <w:rPr>
          <w:sz w:val="28"/>
          <w:szCs w:val="28"/>
        </w:rPr>
        <w:t>совместного</w:t>
      </w:r>
      <w:r w:rsidRPr="00F4377A">
        <w:rPr>
          <w:spacing w:val="1"/>
          <w:sz w:val="28"/>
          <w:szCs w:val="28"/>
        </w:rPr>
        <w:t xml:space="preserve"> </w:t>
      </w:r>
      <w:r w:rsidRPr="00F4377A">
        <w:rPr>
          <w:sz w:val="28"/>
          <w:szCs w:val="28"/>
        </w:rPr>
        <w:t>обсуждения</w:t>
      </w:r>
      <w:r w:rsidRPr="00F4377A">
        <w:rPr>
          <w:spacing w:val="61"/>
          <w:sz w:val="28"/>
          <w:szCs w:val="28"/>
        </w:rPr>
        <w:t xml:space="preserve"> </w:t>
      </w:r>
      <w:r w:rsidRPr="00F4377A">
        <w:rPr>
          <w:sz w:val="28"/>
          <w:szCs w:val="28"/>
        </w:rPr>
        <w:t>воспитывающими</w:t>
      </w:r>
      <w:r w:rsidRPr="00F4377A">
        <w:rPr>
          <w:spacing w:val="-57"/>
          <w:sz w:val="28"/>
          <w:szCs w:val="28"/>
        </w:rPr>
        <w:t xml:space="preserve"> </w:t>
      </w:r>
      <w:r w:rsidRPr="00F4377A">
        <w:rPr>
          <w:sz w:val="28"/>
          <w:szCs w:val="28"/>
        </w:rPr>
        <w:t>взрослыми особенностей ребенка невозможно выявление и в дальнейшем создание условий,</w:t>
      </w:r>
      <w:r w:rsidRPr="00F4377A">
        <w:rPr>
          <w:spacing w:val="1"/>
          <w:sz w:val="28"/>
          <w:szCs w:val="28"/>
        </w:rPr>
        <w:t xml:space="preserve"> </w:t>
      </w:r>
      <w:r w:rsidRPr="00F4377A">
        <w:rPr>
          <w:sz w:val="28"/>
          <w:szCs w:val="28"/>
        </w:rPr>
        <w:t>которые</w:t>
      </w:r>
      <w:r w:rsidRPr="00F4377A">
        <w:rPr>
          <w:spacing w:val="-3"/>
          <w:sz w:val="28"/>
          <w:szCs w:val="28"/>
        </w:rPr>
        <w:t xml:space="preserve"> </w:t>
      </w:r>
      <w:r w:rsidRPr="00F4377A">
        <w:rPr>
          <w:sz w:val="28"/>
          <w:szCs w:val="28"/>
        </w:rPr>
        <w:t>необходимы</w:t>
      </w:r>
      <w:r w:rsidRPr="00F4377A">
        <w:rPr>
          <w:spacing w:val="-1"/>
          <w:sz w:val="28"/>
          <w:szCs w:val="28"/>
        </w:rPr>
        <w:t xml:space="preserve"> </w:t>
      </w:r>
      <w:r w:rsidRPr="00F4377A">
        <w:rPr>
          <w:sz w:val="28"/>
          <w:szCs w:val="28"/>
        </w:rPr>
        <w:t>для</w:t>
      </w:r>
      <w:r w:rsidRPr="00F4377A">
        <w:rPr>
          <w:spacing w:val="-2"/>
          <w:sz w:val="28"/>
          <w:szCs w:val="28"/>
        </w:rPr>
        <w:t xml:space="preserve"> </w:t>
      </w:r>
      <w:r w:rsidRPr="00F4377A">
        <w:rPr>
          <w:sz w:val="28"/>
          <w:szCs w:val="28"/>
        </w:rPr>
        <w:t>его</w:t>
      </w:r>
      <w:r w:rsidRPr="00F4377A">
        <w:rPr>
          <w:spacing w:val="-1"/>
          <w:sz w:val="28"/>
          <w:szCs w:val="28"/>
        </w:rPr>
        <w:t xml:space="preserve"> </w:t>
      </w:r>
      <w:r w:rsidRPr="00F4377A">
        <w:rPr>
          <w:sz w:val="28"/>
          <w:szCs w:val="28"/>
        </w:rPr>
        <w:t>оптимального</w:t>
      </w:r>
      <w:r w:rsidRPr="00F4377A">
        <w:rPr>
          <w:spacing w:val="-4"/>
          <w:sz w:val="28"/>
          <w:szCs w:val="28"/>
        </w:rPr>
        <w:t xml:space="preserve"> </w:t>
      </w:r>
      <w:r w:rsidRPr="00F4377A">
        <w:rPr>
          <w:sz w:val="28"/>
          <w:szCs w:val="28"/>
        </w:rPr>
        <w:t>и</w:t>
      </w:r>
      <w:r w:rsidRPr="00F4377A">
        <w:rPr>
          <w:spacing w:val="-3"/>
          <w:sz w:val="28"/>
          <w:szCs w:val="28"/>
        </w:rPr>
        <w:t xml:space="preserve"> </w:t>
      </w:r>
      <w:r w:rsidRPr="00F4377A">
        <w:rPr>
          <w:sz w:val="28"/>
          <w:szCs w:val="28"/>
        </w:rPr>
        <w:t>полноценного</w:t>
      </w:r>
      <w:r w:rsidRPr="00F4377A">
        <w:rPr>
          <w:spacing w:val="-1"/>
          <w:sz w:val="28"/>
          <w:szCs w:val="28"/>
        </w:rPr>
        <w:t xml:space="preserve"> </w:t>
      </w:r>
      <w:r w:rsidRPr="00F4377A">
        <w:rPr>
          <w:sz w:val="28"/>
          <w:szCs w:val="28"/>
        </w:rPr>
        <w:t>развития</w:t>
      </w:r>
      <w:r w:rsidRPr="00F4377A">
        <w:rPr>
          <w:spacing w:val="-3"/>
          <w:sz w:val="28"/>
          <w:szCs w:val="28"/>
        </w:rPr>
        <w:t xml:space="preserve"> </w:t>
      </w:r>
      <w:r w:rsidRPr="00F4377A">
        <w:rPr>
          <w:sz w:val="28"/>
          <w:szCs w:val="28"/>
        </w:rPr>
        <w:t>и</w:t>
      </w:r>
      <w:r w:rsidRPr="00F4377A">
        <w:rPr>
          <w:spacing w:val="-1"/>
          <w:sz w:val="28"/>
          <w:szCs w:val="28"/>
        </w:rPr>
        <w:t xml:space="preserve"> </w:t>
      </w:r>
      <w:r w:rsidRPr="00F4377A">
        <w:rPr>
          <w:sz w:val="28"/>
          <w:szCs w:val="28"/>
        </w:rPr>
        <w:t>воспитания.</w:t>
      </w:r>
    </w:p>
    <w:p w:rsidR="00FF4E7F" w:rsidRPr="00F4377A" w:rsidRDefault="00FF4E7F" w:rsidP="00122A68">
      <w:pPr>
        <w:pStyle w:val="af0"/>
        <w:widowControl w:val="0"/>
        <w:suppressAutoHyphens/>
        <w:spacing w:after="0"/>
        <w:ind w:firstLine="709"/>
        <w:jc w:val="both"/>
        <w:rPr>
          <w:sz w:val="28"/>
          <w:szCs w:val="28"/>
        </w:rPr>
      </w:pPr>
      <w:r w:rsidRPr="00F4377A">
        <w:rPr>
          <w:i/>
          <w:sz w:val="28"/>
          <w:szCs w:val="28"/>
          <w:u w:val="single"/>
        </w:rPr>
        <w:t>Детско-взрослая</w:t>
      </w:r>
      <w:r w:rsidRPr="00F4377A">
        <w:rPr>
          <w:i/>
          <w:spacing w:val="1"/>
          <w:sz w:val="28"/>
          <w:szCs w:val="28"/>
          <w:u w:val="single"/>
        </w:rPr>
        <w:t xml:space="preserve"> </w:t>
      </w:r>
      <w:r w:rsidRPr="00F4377A">
        <w:rPr>
          <w:i/>
          <w:sz w:val="28"/>
          <w:szCs w:val="28"/>
          <w:u w:val="single"/>
        </w:rPr>
        <w:t>общность.</w:t>
      </w:r>
      <w:r w:rsidRPr="00F4377A">
        <w:rPr>
          <w:i/>
          <w:spacing w:val="1"/>
          <w:sz w:val="28"/>
          <w:szCs w:val="28"/>
        </w:rPr>
        <w:t xml:space="preserve"> </w:t>
      </w:r>
      <w:r w:rsidRPr="00F4377A">
        <w:rPr>
          <w:sz w:val="28"/>
          <w:szCs w:val="28"/>
        </w:rPr>
        <w:t>Для</w:t>
      </w:r>
      <w:r w:rsidRPr="00F4377A">
        <w:rPr>
          <w:spacing w:val="1"/>
          <w:sz w:val="28"/>
          <w:szCs w:val="28"/>
        </w:rPr>
        <w:t xml:space="preserve"> </w:t>
      </w:r>
      <w:r w:rsidRPr="00F4377A">
        <w:rPr>
          <w:sz w:val="28"/>
          <w:szCs w:val="28"/>
        </w:rPr>
        <w:t>общности</w:t>
      </w:r>
      <w:r w:rsidRPr="00F4377A">
        <w:rPr>
          <w:spacing w:val="1"/>
          <w:sz w:val="28"/>
          <w:szCs w:val="28"/>
        </w:rPr>
        <w:t xml:space="preserve"> </w:t>
      </w:r>
      <w:r w:rsidRPr="00F4377A">
        <w:rPr>
          <w:sz w:val="28"/>
          <w:szCs w:val="28"/>
        </w:rPr>
        <w:t>характерно</w:t>
      </w:r>
      <w:r w:rsidRPr="00F4377A">
        <w:rPr>
          <w:spacing w:val="1"/>
          <w:sz w:val="28"/>
          <w:szCs w:val="28"/>
        </w:rPr>
        <w:t xml:space="preserve"> </w:t>
      </w:r>
      <w:r w:rsidRPr="00F4377A">
        <w:rPr>
          <w:sz w:val="28"/>
          <w:szCs w:val="28"/>
        </w:rPr>
        <w:t>содействие</w:t>
      </w:r>
      <w:r w:rsidRPr="00F4377A">
        <w:rPr>
          <w:spacing w:val="1"/>
          <w:sz w:val="28"/>
          <w:szCs w:val="28"/>
        </w:rPr>
        <w:t xml:space="preserve"> </w:t>
      </w:r>
      <w:r w:rsidRPr="00F4377A">
        <w:rPr>
          <w:sz w:val="28"/>
          <w:szCs w:val="28"/>
        </w:rPr>
        <w:t>друг</w:t>
      </w:r>
      <w:r w:rsidRPr="00F4377A">
        <w:rPr>
          <w:spacing w:val="1"/>
          <w:sz w:val="28"/>
          <w:szCs w:val="28"/>
        </w:rPr>
        <w:t xml:space="preserve"> </w:t>
      </w:r>
      <w:r w:rsidRPr="00F4377A">
        <w:rPr>
          <w:sz w:val="28"/>
          <w:szCs w:val="28"/>
        </w:rPr>
        <w:t>другу,</w:t>
      </w:r>
      <w:r w:rsidRPr="00F4377A">
        <w:rPr>
          <w:spacing w:val="1"/>
          <w:sz w:val="28"/>
          <w:szCs w:val="28"/>
        </w:rPr>
        <w:t xml:space="preserve"> </w:t>
      </w:r>
      <w:r w:rsidRPr="00F4377A">
        <w:rPr>
          <w:sz w:val="28"/>
          <w:szCs w:val="28"/>
        </w:rPr>
        <w:t>сотворчество</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сопереживание,</w:t>
      </w:r>
      <w:r w:rsidRPr="00F4377A">
        <w:rPr>
          <w:spacing w:val="1"/>
          <w:sz w:val="28"/>
          <w:szCs w:val="28"/>
        </w:rPr>
        <w:t xml:space="preserve"> </w:t>
      </w:r>
      <w:r w:rsidRPr="00F4377A">
        <w:rPr>
          <w:sz w:val="28"/>
          <w:szCs w:val="28"/>
        </w:rPr>
        <w:t>взаимопонимание</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взаимное</w:t>
      </w:r>
      <w:r w:rsidRPr="00F4377A">
        <w:rPr>
          <w:spacing w:val="1"/>
          <w:sz w:val="28"/>
          <w:szCs w:val="28"/>
        </w:rPr>
        <w:t xml:space="preserve"> </w:t>
      </w:r>
      <w:r w:rsidRPr="00F4377A">
        <w:rPr>
          <w:sz w:val="28"/>
          <w:szCs w:val="28"/>
        </w:rPr>
        <w:t>уважение,</w:t>
      </w:r>
      <w:r w:rsidRPr="00F4377A">
        <w:rPr>
          <w:spacing w:val="1"/>
          <w:sz w:val="28"/>
          <w:szCs w:val="28"/>
        </w:rPr>
        <w:t xml:space="preserve"> </w:t>
      </w:r>
      <w:r w:rsidRPr="00F4377A">
        <w:rPr>
          <w:sz w:val="28"/>
          <w:szCs w:val="28"/>
        </w:rPr>
        <w:t>отношение</w:t>
      </w:r>
      <w:r w:rsidRPr="00F4377A">
        <w:rPr>
          <w:spacing w:val="60"/>
          <w:sz w:val="28"/>
          <w:szCs w:val="28"/>
        </w:rPr>
        <w:t xml:space="preserve"> </w:t>
      </w:r>
      <w:r w:rsidRPr="00F4377A">
        <w:rPr>
          <w:sz w:val="28"/>
          <w:szCs w:val="28"/>
        </w:rPr>
        <w:t>к</w:t>
      </w:r>
      <w:r w:rsidRPr="00F4377A">
        <w:rPr>
          <w:spacing w:val="1"/>
          <w:sz w:val="28"/>
          <w:szCs w:val="28"/>
        </w:rPr>
        <w:t xml:space="preserve"> </w:t>
      </w:r>
      <w:r w:rsidRPr="00F4377A">
        <w:rPr>
          <w:sz w:val="28"/>
          <w:szCs w:val="28"/>
        </w:rPr>
        <w:t>ребенку как к полноправному человеку, наличие общих симпатий, ценностей и смыслов у</w:t>
      </w:r>
      <w:r w:rsidRPr="00F4377A">
        <w:rPr>
          <w:spacing w:val="1"/>
          <w:sz w:val="28"/>
          <w:szCs w:val="28"/>
        </w:rPr>
        <w:t xml:space="preserve"> </w:t>
      </w:r>
      <w:r w:rsidRPr="00F4377A">
        <w:rPr>
          <w:sz w:val="28"/>
          <w:szCs w:val="28"/>
        </w:rPr>
        <w:t>всех участников общности. Детско-взрослая общность является источником и механизмом</w:t>
      </w:r>
      <w:r w:rsidRPr="00F4377A">
        <w:rPr>
          <w:spacing w:val="1"/>
          <w:sz w:val="28"/>
          <w:szCs w:val="28"/>
        </w:rPr>
        <w:t xml:space="preserve"> </w:t>
      </w:r>
      <w:r w:rsidRPr="00F4377A">
        <w:rPr>
          <w:sz w:val="28"/>
          <w:szCs w:val="28"/>
        </w:rPr>
        <w:t>воспитания</w:t>
      </w:r>
      <w:r w:rsidRPr="00F4377A">
        <w:rPr>
          <w:spacing w:val="16"/>
          <w:sz w:val="28"/>
          <w:szCs w:val="28"/>
        </w:rPr>
        <w:t xml:space="preserve"> </w:t>
      </w:r>
      <w:r w:rsidRPr="00F4377A">
        <w:rPr>
          <w:sz w:val="28"/>
          <w:szCs w:val="28"/>
        </w:rPr>
        <w:t>ребенка.</w:t>
      </w:r>
      <w:r w:rsidRPr="00F4377A">
        <w:rPr>
          <w:spacing w:val="17"/>
          <w:sz w:val="28"/>
          <w:szCs w:val="28"/>
        </w:rPr>
        <w:t xml:space="preserve"> </w:t>
      </w:r>
      <w:r w:rsidRPr="00F4377A">
        <w:rPr>
          <w:sz w:val="28"/>
          <w:szCs w:val="28"/>
        </w:rPr>
        <w:t>Находясь</w:t>
      </w:r>
      <w:r w:rsidRPr="00F4377A">
        <w:rPr>
          <w:spacing w:val="18"/>
          <w:sz w:val="28"/>
          <w:szCs w:val="28"/>
        </w:rPr>
        <w:t xml:space="preserve"> </w:t>
      </w:r>
      <w:r w:rsidRPr="00F4377A">
        <w:rPr>
          <w:sz w:val="28"/>
          <w:szCs w:val="28"/>
        </w:rPr>
        <w:t>в</w:t>
      </w:r>
      <w:r w:rsidRPr="00F4377A">
        <w:rPr>
          <w:spacing w:val="17"/>
          <w:sz w:val="28"/>
          <w:szCs w:val="28"/>
        </w:rPr>
        <w:t xml:space="preserve"> </w:t>
      </w:r>
      <w:r w:rsidRPr="00F4377A">
        <w:rPr>
          <w:sz w:val="28"/>
          <w:szCs w:val="28"/>
        </w:rPr>
        <w:t>общности,</w:t>
      </w:r>
      <w:r w:rsidRPr="00F4377A">
        <w:rPr>
          <w:spacing w:val="16"/>
          <w:sz w:val="28"/>
          <w:szCs w:val="28"/>
        </w:rPr>
        <w:t xml:space="preserve"> </w:t>
      </w:r>
      <w:r w:rsidRPr="00F4377A">
        <w:rPr>
          <w:sz w:val="28"/>
          <w:szCs w:val="28"/>
        </w:rPr>
        <w:t>ребенок</w:t>
      </w:r>
      <w:r w:rsidRPr="00F4377A">
        <w:rPr>
          <w:spacing w:val="18"/>
          <w:sz w:val="28"/>
          <w:szCs w:val="28"/>
        </w:rPr>
        <w:t xml:space="preserve"> </w:t>
      </w:r>
      <w:r w:rsidRPr="00F4377A">
        <w:rPr>
          <w:sz w:val="28"/>
          <w:szCs w:val="28"/>
        </w:rPr>
        <w:t>сначала</w:t>
      </w:r>
      <w:r w:rsidRPr="00F4377A">
        <w:rPr>
          <w:spacing w:val="19"/>
          <w:sz w:val="28"/>
          <w:szCs w:val="28"/>
        </w:rPr>
        <w:t xml:space="preserve"> </w:t>
      </w:r>
      <w:r w:rsidRPr="00F4377A">
        <w:rPr>
          <w:sz w:val="28"/>
          <w:szCs w:val="28"/>
        </w:rPr>
        <w:t>приобщается</w:t>
      </w:r>
      <w:r w:rsidRPr="00F4377A">
        <w:rPr>
          <w:spacing w:val="17"/>
          <w:sz w:val="28"/>
          <w:szCs w:val="28"/>
        </w:rPr>
        <w:t xml:space="preserve"> </w:t>
      </w:r>
      <w:r w:rsidRPr="00F4377A">
        <w:rPr>
          <w:sz w:val="28"/>
          <w:szCs w:val="28"/>
        </w:rPr>
        <w:t>к</w:t>
      </w:r>
      <w:r w:rsidRPr="00F4377A">
        <w:rPr>
          <w:spacing w:val="18"/>
          <w:sz w:val="28"/>
          <w:szCs w:val="28"/>
        </w:rPr>
        <w:t xml:space="preserve"> </w:t>
      </w:r>
      <w:r w:rsidRPr="00F4377A">
        <w:rPr>
          <w:sz w:val="28"/>
          <w:szCs w:val="28"/>
        </w:rPr>
        <w:t>тем</w:t>
      </w:r>
      <w:r w:rsidRPr="00F4377A">
        <w:rPr>
          <w:spacing w:val="16"/>
          <w:sz w:val="28"/>
          <w:szCs w:val="28"/>
        </w:rPr>
        <w:t xml:space="preserve"> </w:t>
      </w:r>
      <w:r w:rsidRPr="00F4377A">
        <w:rPr>
          <w:sz w:val="28"/>
          <w:szCs w:val="28"/>
        </w:rPr>
        <w:t>правилам</w:t>
      </w:r>
      <w:r w:rsidRPr="00F4377A">
        <w:rPr>
          <w:spacing w:val="17"/>
          <w:sz w:val="28"/>
          <w:szCs w:val="28"/>
        </w:rPr>
        <w:t xml:space="preserve"> </w:t>
      </w:r>
      <w:r w:rsidRPr="00F4377A">
        <w:rPr>
          <w:sz w:val="28"/>
          <w:szCs w:val="28"/>
        </w:rPr>
        <w:t>и нормам, которые вносят взрослые в общность, а затем эти нормы усваиваются ребенком и</w:t>
      </w:r>
      <w:r w:rsidRPr="00F4377A">
        <w:rPr>
          <w:spacing w:val="1"/>
          <w:sz w:val="28"/>
          <w:szCs w:val="28"/>
        </w:rPr>
        <w:t xml:space="preserve"> </w:t>
      </w:r>
      <w:r w:rsidRPr="00F4377A">
        <w:rPr>
          <w:sz w:val="28"/>
          <w:szCs w:val="28"/>
        </w:rPr>
        <w:t>становятся</w:t>
      </w:r>
      <w:r w:rsidRPr="00F4377A">
        <w:rPr>
          <w:spacing w:val="-1"/>
          <w:sz w:val="28"/>
          <w:szCs w:val="28"/>
        </w:rPr>
        <w:t xml:space="preserve"> </w:t>
      </w:r>
      <w:r w:rsidRPr="00F4377A">
        <w:rPr>
          <w:sz w:val="28"/>
          <w:szCs w:val="28"/>
        </w:rPr>
        <w:t>его</w:t>
      </w:r>
      <w:r w:rsidRPr="00F4377A">
        <w:rPr>
          <w:spacing w:val="-1"/>
          <w:sz w:val="28"/>
          <w:szCs w:val="28"/>
        </w:rPr>
        <w:t xml:space="preserve"> </w:t>
      </w:r>
      <w:r w:rsidRPr="00F4377A">
        <w:rPr>
          <w:sz w:val="28"/>
          <w:szCs w:val="28"/>
        </w:rPr>
        <w:t>собственными.</w:t>
      </w:r>
    </w:p>
    <w:p w:rsidR="00FF4E7F" w:rsidRPr="00F4377A" w:rsidRDefault="00FF4E7F" w:rsidP="00122A68">
      <w:pPr>
        <w:pStyle w:val="af0"/>
        <w:widowControl w:val="0"/>
        <w:suppressAutoHyphens/>
        <w:spacing w:after="0"/>
        <w:ind w:firstLine="709"/>
        <w:jc w:val="both"/>
        <w:rPr>
          <w:sz w:val="28"/>
          <w:szCs w:val="28"/>
        </w:rPr>
      </w:pPr>
      <w:r w:rsidRPr="00F4377A">
        <w:rPr>
          <w:sz w:val="28"/>
          <w:szCs w:val="28"/>
        </w:rPr>
        <w:t>Общность строится и задается системой связей и отношений ее участников. В каждом</w:t>
      </w:r>
      <w:r w:rsidRPr="00F4377A">
        <w:rPr>
          <w:spacing w:val="-57"/>
          <w:sz w:val="28"/>
          <w:szCs w:val="28"/>
        </w:rPr>
        <w:t xml:space="preserve"> </w:t>
      </w:r>
      <w:r w:rsidRPr="00F4377A">
        <w:rPr>
          <w:sz w:val="28"/>
          <w:szCs w:val="28"/>
        </w:rPr>
        <w:t>возрасте и каждом случае она будет обладать своей спецификой в зависимости от решаемых</w:t>
      </w:r>
      <w:r w:rsidRPr="00F4377A">
        <w:rPr>
          <w:spacing w:val="1"/>
          <w:sz w:val="28"/>
          <w:szCs w:val="28"/>
        </w:rPr>
        <w:t xml:space="preserve"> </w:t>
      </w:r>
      <w:r w:rsidRPr="00F4377A">
        <w:rPr>
          <w:sz w:val="28"/>
          <w:szCs w:val="28"/>
        </w:rPr>
        <w:t>воспитательных</w:t>
      </w:r>
      <w:r w:rsidRPr="00F4377A">
        <w:rPr>
          <w:spacing w:val="1"/>
          <w:sz w:val="28"/>
          <w:szCs w:val="28"/>
        </w:rPr>
        <w:t xml:space="preserve"> </w:t>
      </w:r>
      <w:r w:rsidRPr="00F4377A">
        <w:rPr>
          <w:sz w:val="28"/>
          <w:szCs w:val="28"/>
        </w:rPr>
        <w:t>задач.</w:t>
      </w:r>
    </w:p>
    <w:p w:rsidR="00FF4E7F" w:rsidRPr="00F4377A" w:rsidRDefault="00FF4E7F" w:rsidP="00122A68">
      <w:pPr>
        <w:pStyle w:val="af0"/>
        <w:widowControl w:val="0"/>
        <w:suppressAutoHyphens/>
        <w:spacing w:after="0"/>
        <w:ind w:firstLine="709"/>
        <w:jc w:val="both"/>
        <w:rPr>
          <w:sz w:val="28"/>
          <w:szCs w:val="28"/>
        </w:rPr>
      </w:pPr>
      <w:r w:rsidRPr="00F4377A">
        <w:rPr>
          <w:i/>
          <w:sz w:val="28"/>
          <w:szCs w:val="28"/>
          <w:u w:val="single"/>
        </w:rPr>
        <w:t>Детская</w:t>
      </w:r>
      <w:r w:rsidRPr="00F4377A">
        <w:rPr>
          <w:i/>
          <w:spacing w:val="1"/>
          <w:sz w:val="28"/>
          <w:szCs w:val="28"/>
          <w:u w:val="single"/>
        </w:rPr>
        <w:t xml:space="preserve"> </w:t>
      </w:r>
      <w:r w:rsidRPr="00F4377A">
        <w:rPr>
          <w:i/>
          <w:sz w:val="28"/>
          <w:szCs w:val="28"/>
          <w:u w:val="single"/>
        </w:rPr>
        <w:t>общность.</w:t>
      </w:r>
      <w:r w:rsidRPr="00F4377A">
        <w:rPr>
          <w:i/>
          <w:spacing w:val="1"/>
          <w:sz w:val="28"/>
          <w:szCs w:val="28"/>
        </w:rPr>
        <w:t xml:space="preserve"> </w:t>
      </w:r>
      <w:r w:rsidRPr="00F4377A">
        <w:rPr>
          <w:sz w:val="28"/>
          <w:szCs w:val="28"/>
        </w:rPr>
        <w:t>Общество</w:t>
      </w:r>
      <w:r w:rsidRPr="00F4377A">
        <w:rPr>
          <w:spacing w:val="1"/>
          <w:sz w:val="28"/>
          <w:szCs w:val="28"/>
        </w:rPr>
        <w:t xml:space="preserve"> </w:t>
      </w:r>
      <w:r w:rsidRPr="00F4377A">
        <w:rPr>
          <w:sz w:val="28"/>
          <w:szCs w:val="28"/>
        </w:rPr>
        <w:t>сверстников</w:t>
      </w:r>
      <w:r w:rsidRPr="00F4377A">
        <w:rPr>
          <w:spacing w:val="1"/>
          <w:sz w:val="28"/>
          <w:szCs w:val="28"/>
        </w:rPr>
        <w:t xml:space="preserve"> </w:t>
      </w:r>
      <w:r w:rsidRPr="00F4377A">
        <w:rPr>
          <w:sz w:val="28"/>
          <w:szCs w:val="28"/>
        </w:rPr>
        <w:t>–</w:t>
      </w:r>
      <w:r w:rsidRPr="00F4377A">
        <w:rPr>
          <w:spacing w:val="1"/>
          <w:sz w:val="28"/>
          <w:szCs w:val="28"/>
        </w:rPr>
        <w:t xml:space="preserve"> </w:t>
      </w:r>
      <w:r w:rsidRPr="00F4377A">
        <w:rPr>
          <w:sz w:val="28"/>
          <w:szCs w:val="28"/>
        </w:rPr>
        <w:t>необходимое</w:t>
      </w:r>
      <w:r w:rsidRPr="00F4377A">
        <w:rPr>
          <w:spacing w:val="1"/>
          <w:sz w:val="28"/>
          <w:szCs w:val="28"/>
        </w:rPr>
        <w:t xml:space="preserve"> </w:t>
      </w:r>
      <w:r w:rsidRPr="00F4377A">
        <w:rPr>
          <w:sz w:val="28"/>
          <w:szCs w:val="28"/>
        </w:rPr>
        <w:t>условие</w:t>
      </w:r>
      <w:r w:rsidRPr="00F4377A">
        <w:rPr>
          <w:spacing w:val="1"/>
          <w:sz w:val="28"/>
          <w:szCs w:val="28"/>
        </w:rPr>
        <w:t xml:space="preserve"> </w:t>
      </w:r>
      <w:r w:rsidRPr="00F4377A">
        <w:rPr>
          <w:sz w:val="28"/>
          <w:szCs w:val="28"/>
        </w:rPr>
        <w:t>полноценного</w:t>
      </w:r>
      <w:r w:rsidRPr="00F4377A">
        <w:rPr>
          <w:spacing w:val="1"/>
          <w:sz w:val="28"/>
          <w:szCs w:val="28"/>
        </w:rPr>
        <w:t xml:space="preserve"> </w:t>
      </w:r>
      <w:r w:rsidRPr="00F4377A">
        <w:rPr>
          <w:sz w:val="28"/>
          <w:szCs w:val="28"/>
        </w:rPr>
        <w:t>развития</w:t>
      </w:r>
      <w:r w:rsidRPr="00F4377A">
        <w:rPr>
          <w:spacing w:val="1"/>
          <w:sz w:val="28"/>
          <w:szCs w:val="28"/>
        </w:rPr>
        <w:t xml:space="preserve"> </w:t>
      </w:r>
      <w:r w:rsidRPr="00F4377A">
        <w:rPr>
          <w:sz w:val="28"/>
          <w:szCs w:val="28"/>
        </w:rPr>
        <w:t>личности</w:t>
      </w:r>
      <w:r w:rsidRPr="00F4377A">
        <w:rPr>
          <w:spacing w:val="1"/>
          <w:sz w:val="28"/>
          <w:szCs w:val="28"/>
        </w:rPr>
        <w:t xml:space="preserve"> </w:t>
      </w:r>
      <w:r w:rsidRPr="00F4377A">
        <w:rPr>
          <w:sz w:val="28"/>
          <w:szCs w:val="28"/>
        </w:rPr>
        <w:t>ребенка.</w:t>
      </w:r>
      <w:r w:rsidRPr="00F4377A">
        <w:rPr>
          <w:spacing w:val="1"/>
          <w:sz w:val="28"/>
          <w:szCs w:val="28"/>
        </w:rPr>
        <w:t xml:space="preserve"> </w:t>
      </w:r>
      <w:r w:rsidRPr="00F4377A">
        <w:rPr>
          <w:sz w:val="28"/>
          <w:szCs w:val="28"/>
        </w:rPr>
        <w:t>Здесь</w:t>
      </w:r>
      <w:r w:rsidRPr="00F4377A">
        <w:rPr>
          <w:spacing w:val="1"/>
          <w:sz w:val="28"/>
          <w:szCs w:val="28"/>
        </w:rPr>
        <w:t xml:space="preserve"> </w:t>
      </w:r>
      <w:r w:rsidRPr="00F4377A">
        <w:rPr>
          <w:sz w:val="28"/>
          <w:szCs w:val="28"/>
        </w:rPr>
        <w:t>он</w:t>
      </w:r>
      <w:r w:rsidRPr="00F4377A">
        <w:rPr>
          <w:spacing w:val="1"/>
          <w:sz w:val="28"/>
          <w:szCs w:val="28"/>
        </w:rPr>
        <w:t xml:space="preserve"> </w:t>
      </w:r>
      <w:r w:rsidRPr="00F4377A">
        <w:rPr>
          <w:sz w:val="28"/>
          <w:szCs w:val="28"/>
        </w:rPr>
        <w:t>непрерывно</w:t>
      </w:r>
      <w:r w:rsidRPr="00F4377A">
        <w:rPr>
          <w:spacing w:val="1"/>
          <w:sz w:val="28"/>
          <w:szCs w:val="28"/>
        </w:rPr>
        <w:t xml:space="preserve"> </w:t>
      </w:r>
      <w:r w:rsidRPr="00F4377A">
        <w:rPr>
          <w:sz w:val="28"/>
          <w:szCs w:val="28"/>
        </w:rPr>
        <w:t>приобретает</w:t>
      </w:r>
      <w:r w:rsidRPr="00F4377A">
        <w:rPr>
          <w:spacing w:val="1"/>
          <w:sz w:val="28"/>
          <w:szCs w:val="28"/>
        </w:rPr>
        <w:t xml:space="preserve"> </w:t>
      </w:r>
      <w:r w:rsidRPr="00F4377A">
        <w:rPr>
          <w:sz w:val="28"/>
          <w:szCs w:val="28"/>
        </w:rPr>
        <w:t>способы</w:t>
      </w:r>
      <w:r w:rsidRPr="00F4377A">
        <w:rPr>
          <w:spacing w:val="1"/>
          <w:sz w:val="28"/>
          <w:szCs w:val="28"/>
        </w:rPr>
        <w:t xml:space="preserve"> </w:t>
      </w:r>
      <w:r w:rsidRPr="00F4377A">
        <w:rPr>
          <w:sz w:val="28"/>
          <w:szCs w:val="28"/>
        </w:rPr>
        <w:t>общественного</w:t>
      </w:r>
      <w:r w:rsidRPr="00F4377A">
        <w:rPr>
          <w:spacing w:val="1"/>
          <w:sz w:val="28"/>
          <w:szCs w:val="28"/>
        </w:rPr>
        <w:t xml:space="preserve"> </w:t>
      </w:r>
      <w:r w:rsidRPr="00F4377A">
        <w:rPr>
          <w:sz w:val="28"/>
          <w:szCs w:val="28"/>
        </w:rPr>
        <w:t>поведения,</w:t>
      </w:r>
      <w:r w:rsidRPr="00F4377A">
        <w:rPr>
          <w:spacing w:val="1"/>
          <w:sz w:val="28"/>
          <w:szCs w:val="28"/>
        </w:rPr>
        <w:t xml:space="preserve"> </w:t>
      </w:r>
      <w:r w:rsidRPr="00F4377A">
        <w:rPr>
          <w:sz w:val="28"/>
          <w:szCs w:val="28"/>
        </w:rPr>
        <w:t>под</w:t>
      </w:r>
      <w:r w:rsidRPr="00F4377A">
        <w:rPr>
          <w:spacing w:val="1"/>
          <w:sz w:val="28"/>
          <w:szCs w:val="28"/>
        </w:rPr>
        <w:t xml:space="preserve"> </w:t>
      </w:r>
      <w:r w:rsidRPr="00F4377A">
        <w:rPr>
          <w:sz w:val="28"/>
          <w:szCs w:val="28"/>
        </w:rPr>
        <w:t>руководством</w:t>
      </w:r>
      <w:r w:rsidRPr="00F4377A">
        <w:rPr>
          <w:spacing w:val="1"/>
          <w:sz w:val="28"/>
          <w:szCs w:val="28"/>
        </w:rPr>
        <w:t xml:space="preserve"> </w:t>
      </w:r>
      <w:r w:rsidRPr="00F4377A">
        <w:rPr>
          <w:sz w:val="28"/>
          <w:szCs w:val="28"/>
        </w:rPr>
        <w:t>воспитателя</w:t>
      </w:r>
      <w:r w:rsidRPr="00F4377A">
        <w:rPr>
          <w:spacing w:val="1"/>
          <w:sz w:val="28"/>
          <w:szCs w:val="28"/>
        </w:rPr>
        <w:t xml:space="preserve"> </w:t>
      </w:r>
      <w:r w:rsidRPr="00F4377A">
        <w:rPr>
          <w:sz w:val="28"/>
          <w:szCs w:val="28"/>
        </w:rPr>
        <w:t>учится</w:t>
      </w:r>
      <w:r w:rsidRPr="00F4377A">
        <w:rPr>
          <w:spacing w:val="1"/>
          <w:sz w:val="28"/>
          <w:szCs w:val="28"/>
        </w:rPr>
        <w:t xml:space="preserve"> </w:t>
      </w:r>
      <w:r w:rsidRPr="00F4377A">
        <w:rPr>
          <w:sz w:val="28"/>
          <w:szCs w:val="28"/>
        </w:rPr>
        <w:t>умению</w:t>
      </w:r>
      <w:r w:rsidRPr="00F4377A">
        <w:rPr>
          <w:spacing w:val="1"/>
          <w:sz w:val="28"/>
          <w:szCs w:val="28"/>
        </w:rPr>
        <w:t xml:space="preserve"> </w:t>
      </w:r>
      <w:r w:rsidRPr="00F4377A">
        <w:rPr>
          <w:sz w:val="28"/>
          <w:szCs w:val="28"/>
        </w:rPr>
        <w:t>дружно</w:t>
      </w:r>
      <w:r w:rsidRPr="00F4377A">
        <w:rPr>
          <w:spacing w:val="1"/>
          <w:sz w:val="28"/>
          <w:szCs w:val="28"/>
        </w:rPr>
        <w:t xml:space="preserve"> </w:t>
      </w:r>
      <w:r w:rsidRPr="00F4377A">
        <w:rPr>
          <w:sz w:val="28"/>
          <w:szCs w:val="28"/>
        </w:rPr>
        <w:t>жить,</w:t>
      </w:r>
      <w:r w:rsidRPr="00F4377A">
        <w:rPr>
          <w:spacing w:val="1"/>
          <w:sz w:val="28"/>
          <w:szCs w:val="28"/>
        </w:rPr>
        <w:t xml:space="preserve"> </w:t>
      </w:r>
      <w:r w:rsidRPr="00F4377A">
        <w:rPr>
          <w:sz w:val="28"/>
          <w:szCs w:val="28"/>
        </w:rPr>
        <w:t>сообща</w:t>
      </w:r>
      <w:r w:rsidRPr="00F4377A">
        <w:rPr>
          <w:spacing w:val="1"/>
          <w:sz w:val="28"/>
          <w:szCs w:val="28"/>
        </w:rPr>
        <w:t xml:space="preserve"> </w:t>
      </w:r>
      <w:r w:rsidRPr="00F4377A">
        <w:rPr>
          <w:sz w:val="28"/>
          <w:szCs w:val="28"/>
        </w:rPr>
        <w:t>играть,</w:t>
      </w:r>
      <w:r w:rsidRPr="00F4377A">
        <w:rPr>
          <w:spacing w:val="-57"/>
          <w:sz w:val="28"/>
          <w:szCs w:val="28"/>
        </w:rPr>
        <w:t xml:space="preserve"> </w:t>
      </w:r>
      <w:r w:rsidRPr="00F4377A">
        <w:rPr>
          <w:sz w:val="28"/>
          <w:szCs w:val="28"/>
        </w:rPr>
        <w:t>трудиться,</w:t>
      </w:r>
      <w:r w:rsidRPr="00F4377A">
        <w:rPr>
          <w:spacing w:val="1"/>
          <w:sz w:val="28"/>
          <w:szCs w:val="28"/>
        </w:rPr>
        <w:t xml:space="preserve"> </w:t>
      </w:r>
      <w:r w:rsidRPr="00F4377A">
        <w:rPr>
          <w:sz w:val="28"/>
          <w:szCs w:val="28"/>
        </w:rPr>
        <w:t>заниматься,</w:t>
      </w:r>
      <w:r w:rsidRPr="00F4377A">
        <w:rPr>
          <w:spacing w:val="1"/>
          <w:sz w:val="28"/>
          <w:szCs w:val="28"/>
        </w:rPr>
        <w:t xml:space="preserve"> </w:t>
      </w:r>
      <w:r w:rsidRPr="00F4377A">
        <w:rPr>
          <w:sz w:val="28"/>
          <w:szCs w:val="28"/>
        </w:rPr>
        <w:t>достигать</w:t>
      </w:r>
      <w:r w:rsidRPr="00F4377A">
        <w:rPr>
          <w:spacing w:val="1"/>
          <w:sz w:val="28"/>
          <w:szCs w:val="28"/>
        </w:rPr>
        <w:t xml:space="preserve"> </w:t>
      </w:r>
      <w:r w:rsidRPr="00F4377A">
        <w:rPr>
          <w:sz w:val="28"/>
          <w:szCs w:val="28"/>
        </w:rPr>
        <w:t>поставленной</w:t>
      </w:r>
      <w:r w:rsidRPr="00F4377A">
        <w:rPr>
          <w:spacing w:val="1"/>
          <w:sz w:val="28"/>
          <w:szCs w:val="28"/>
        </w:rPr>
        <w:t xml:space="preserve"> </w:t>
      </w:r>
      <w:r w:rsidRPr="00F4377A">
        <w:rPr>
          <w:sz w:val="28"/>
          <w:szCs w:val="28"/>
        </w:rPr>
        <w:t>цели.</w:t>
      </w:r>
      <w:r w:rsidRPr="00F4377A">
        <w:rPr>
          <w:spacing w:val="1"/>
          <w:sz w:val="28"/>
          <w:szCs w:val="28"/>
        </w:rPr>
        <w:t xml:space="preserve"> </w:t>
      </w:r>
      <w:r w:rsidRPr="00F4377A">
        <w:rPr>
          <w:sz w:val="28"/>
          <w:szCs w:val="28"/>
        </w:rPr>
        <w:t>Чувство</w:t>
      </w:r>
      <w:r w:rsidRPr="00F4377A">
        <w:rPr>
          <w:spacing w:val="1"/>
          <w:sz w:val="28"/>
          <w:szCs w:val="28"/>
        </w:rPr>
        <w:t xml:space="preserve"> </w:t>
      </w:r>
      <w:r w:rsidRPr="00F4377A">
        <w:rPr>
          <w:sz w:val="28"/>
          <w:szCs w:val="28"/>
        </w:rPr>
        <w:t>приверженности</w:t>
      </w:r>
      <w:r w:rsidRPr="00F4377A">
        <w:rPr>
          <w:spacing w:val="1"/>
          <w:sz w:val="28"/>
          <w:szCs w:val="28"/>
        </w:rPr>
        <w:t xml:space="preserve"> </w:t>
      </w:r>
      <w:r w:rsidRPr="00F4377A">
        <w:rPr>
          <w:sz w:val="28"/>
          <w:szCs w:val="28"/>
        </w:rPr>
        <w:t>к</w:t>
      </w:r>
      <w:r w:rsidRPr="00F4377A">
        <w:rPr>
          <w:spacing w:val="1"/>
          <w:sz w:val="28"/>
          <w:szCs w:val="28"/>
        </w:rPr>
        <w:t xml:space="preserve"> </w:t>
      </w:r>
      <w:r w:rsidRPr="00F4377A">
        <w:rPr>
          <w:sz w:val="28"/>
          <w:szCs w:val="28"/>
        </w:rPr>
        <w:t>группе</w:t>
      </w:r>
      <w:r w:rsidRPr="00F4377A">
        <w:rPr>
          <w:spacing w:val="-57"/>
          <w:sz w:val="28"/>
          <w:szCs w:val="28"/>
        </w:rPr>
        <w:t xml:space="preserve"> </w:t>
      </w:r>
      <w:r w:rsidRPr="00F4377A">
        <w:rPr>
          <w:sz w:val="28"/>
          <w:szCs w:val="28"/>
        </w:rPr>
        <w:t>сверстников рождается тогда, когда ребенок впервые начинает понимать, что рядом с ним</w:t>
      </w:r>
      <w:r w:rsidRPr="00F4377A">
        <w:rPr>
          <w:spacing w:val="1"/>
          <w:sz w:val="28"/>
          <w:szCs w:val="28"/>
        </w:rPr>
        <w:t xml:space="preserve"> </w:t>
      </w:r>
      <w:r w:rsidRPr="00F4377A">
        <w:rPr>
          <w:sz w:val="28"/>
          <w:szCs w:val="28"/>
        </w:rPr>
        <w:t>такие</w:t>
      </w:r>
      <w:r w:rsidRPr="00F4377A">
        <w:rPr>
          <w:spacing w:val="-3"/>
          <w:sz w:val="28"/>
          <w:szCs w:val="28"/>
        </w:rPr>
        <w:t xml:space="preserve"> </w:t>
      </w:r>
      <w:r w:rsidRPr="00F4377A">
        <w:rPr>
          <w:sz w:val="28"/>
          <w:szCs w:val="28"/>
        </w:rPr>
        <w:t>же,</w:t>
      </w:r>
      <w:r w:rsidRPr="00F4377A">
        <w:rPr>
          <w:spacing w:val="-1"/>
          <w:sz w:val="28"/>
          <w:szCs w:val="28"/>
        </w:rPr>
        <w:t xml:space="preserve"> </w:t>
      </w:r>
      <w:r w:rsidRPr="00F4377A">
        <w:rPr>
          <w:sz w:val="28"/>
          <w:szCs w:val="28"/>
        </w:rPr>
        <w:t>как</w:t>
      </w:r>
      <w:r w:rsidRPr="00F4377A">
        <w:rPr>
          <w:spacing w:val="-1"/>
          <w:sz w:val="28"/>
          <w:szCs w:val="28"/>
        </w:rPr>
        <w:t xml:space="preserve"> </w:t>
      </w:r>
      <w:r w:rsidRPr="00F4377A">
        <w:rPr>
          <w:sz w:val="28"/>
          <w:szCs w:val="28"/>
        </w:rPr>
        <w:t>он</w:t>
      </w:r>
      <w:r w:rsidRPr="00F4377A">
        <w:rPr>
          <w:spacing w:val="-1"/>
          <w:sz w:val="28"/>
          <w:szCs w:val="28"/>
        </w:rPr>
        <w:t xml:space="preserve"> </w:t>
      </w:r>
      <w:r w:rsidRPr="00F4377A">
        <w:rPr>
          <w:sz w:val="28"/>
          <w:szCs w:val="28"/>
        </w:rPr>
        <w:t>сам,</w:t>
      </w:r>
      <w:r w:rsidRPr="00F4377A">
        <w:rPr>
          <w:spacing w:val="-1"/>
          <w:sz w:val="28"/>
          <w:szCs w:val="28"/>
        </w:rPr>
        <w:t xml:space="preserve"> </w:t>
      </w:r>
      <w:r w:rsidRPr="00F4377A">
        <w:rPr>
          <w:sz w:val="28"/>
          <w:szCs w:val="28"/>
        </w:rPr>
        <w:t>что</w:t>
      </w:r>
      <w:r w:rsidRPr="00F4377A">
        <w:rPr>
          <w:spacing w:val="-1"/>
          <w:sz w:val="28"/>
          <w:szCs w:val="28"/>
        </w:rPr>
        <w:t xml:space="preserve"> </w:t>
      </w:r>
      <w:r w:rsidRPr="00F4377A">
        <w:rPr>
          <w:sz w:val="28"/>
          <w:szCs w:val="28"/>
        </w:rPr>
        <w:t>свои</w:t>
      </w:r>
      <w:r w:rsidRPr="00F4377A">
        <w:rPr>
          <w:spacing w:val="-1"/>
          <w:sz w:val="28"/>
          <w:szCs w:val="28"/>
        </w:rPr>
        <w:t xml:space="preserve"> </w:t>
      </w:r>
      <w:r w:rsidRPr="00F4377A">
        <w:rPr>
          <w:sz w:val="28"/>
          <w:szCs w:val="28"/>
        </w:rPr>
        <w:t>желания</w:t>
      </w:r>
      <w:r w:rsidRPr="00F4377A">
        <w:rPr>
          <w:spacing w:val="-1"/>
          <w:sz w:val="28"/>
          <w:szCs w:val="28"/>
        </w:rPr>
        <w:t xml:space="preserve"> </w:t>
      </w:r>
      <w:r w:rsidRPr="00F4377A">
        <w:rPr>
          <w:sz w:val="28"/>
          <w:szCs w:val="28"/>
        </w:rPr>
        <w:t>необходимо</w:t>
      </w:r>
      <w:r w:rsidRPr="00F4377A">
        <w:rPr>
          <w:spacing w:val="-1"/>
          <w:sz w:val="28"/>
          <w:szCs w:val="28"/>
        </w:rPr>
        <w:t xml:space="preserve"> </w:t>
      </w:r>
      <w:r w:rsidRPr="00F4377A">
        <w:rPr>
          <w:sz w:val="28"/>
          <w:szCs w:val="28"/>
        </w:rPr>
        <w:t>соотносить</w:t>
      </w:r>
      <w:r w:rsidRPr="00F4377A">
        <w:rPr>
          <w:spacing w:val="-1"/>
          <w:sz w:val="28"/>
          <w:szCs w:val="28"/>
        </w:rPr>
        <w:t xml:space="preserve"> </w:t>
      </w:r>
      <w:r w:rsidRPr="00F4377A">
        <w:rPr>
          <w:sz w:val="28"/>
          <w:szCs w:val="28"/>
        </w:rPr>
        <w:t>с</w:t>
      </w:r>
      <w:r w:rsidRPr="00F4377A">
        <w:rPr>
          <w:spacing w:val="-2"/>
          <w:sz w:val="28"/>
          <w:szCs w:val="28"/>
        </w:rPr>
        <w:t xml:space="preserve"> </w:t>
      </w:r>
      <w:r w:rsidRPr="00F4377A">
        <w:rPr>
          <w:sz w:val="28"/>
          <w:szCs w:val="28"/>
        </w:rPr>
        <w:t>желаниями</w:t>
      </w:r>
      <w:r w:rsidRPr="00F4377A">
        <w:rPr>
          <w:spacing w:val="-2"/>
          <w:sz w:val="28"/>
          <w:szCs w:val="28"/>
        </w:rPr>
        <w:t xml:space="preserve"> </w:t>
      </w:r>
      <w:r w:rsidRPr="00F4377A">
        <w:rPr>
          <w:sz w:val="28"/>
          <w:szCs w:val="28"/>
        </w:rPr>
        <w:t>других.</w:t>
      </w:r>
    </w:p>
    <w:p w:rsidR="00FF4E7F" w:rsidRPr="00F4377A" w:rsidRDefault="00FF4E7F" w:rsidP="00122A68">
      <w:pPr>
        <w:pStyle w:val="af0"/>
        <w:widowControl w:val="0"/>
        <w:suppressAutoHyphens/>
        <w:spacing w:after="0"/>
        <w:ind w:firstLine="709"/>
        <w:jc w:val="both"/>
        <w:rPr>
          <w:sz w:val="28"/>
          <w:szCs w:val="28"/>
        </w:rPr>
      </w:pPr>
      <w:r w:rsidRPr="00F4377A">
        <w:rPr>
          <w:sz w:val="28"/>
          <w:szCs w:val="28"/>
        </w:rPr>
        <w:t>Воспитатель</w:t>
      </w:r>
      <w:r w:rsidRPr="00F4377A">
        <w:rPr>
          <w:spacing w:val="1"/>
          <w:sz w:val="28"/>
          <w:szCs w:val="28"/>
        </w:rPr>
        <w:t xml:space="preserve"> </w:t>
      </w:r>
      <w:r w:rsidRPr="00F4377A">
        <w:rPr>
          <w:sz w:val="28"/>
          <w:szCs w:val="28"/>
        </w:rPr>
        <w:t>воспитывает</w:t>
      </w:r>
      <w:r w:rsidRPr="00F4377A">
        <w:rPr>
          <w:spacing w:val="1"/>
          <w:sz w:val="28"/>
          <w:szCs w:val="28"/>
        </w:rPr>
        <w:t xml:space="preserve"> </w:t>
      </w:r>
      <w:r w:rsidRPr="00F4377A">
        <w:rPr>
          <w:sz w:val="28"/>
          <w:szCs w:val="28"/>
        </w:rPr>
        <w:t>у</w:t>
      </w:r>
      <w:r w:rsidRPr="00F4377A">
        <w:rPr>
          <w:spacing w:val="1"/>
          <w:sz w:val="28"/>
          <w:szCs w:val="28"/>
        </w:rPr>
        <w:t xml:space="preserve"> </w:t>
      </w:r>
      <w:r w:rsidRPr="00F4377A">
        <w:rPr>
          <w:sz w:val="28"/>
          <w:szCs w:val="28"/>
        </w:rPr>
        <w:t>детей</w:t>
      </w:r>
      <w:r w:rsidRPr="00F4377A">
        <w:rPr>
          <w:spacing w:val="1"/>
          <w:sz w:val="28"/>
          <w:szCs w:val="28"/>
        </w:rPr>
        <w:t xml:space="preserve"> </w:t>
      </w:r>
      <w:r w:rsidRPr="00F4377A">
        <w:rPr>
          <w:sz w:val="28"/>
          <w:szCs w:val="28"/>
        </w:rPr>
        <w:t>привычки</w:t>
      </w:r>
      <w:r w:rsidRPr="00F4377A">
        <w:rPr>
          <w:spacing w:val="1"/>
          <w:sz w:val="28"/>
          <w:szCs w:val="28"/>
        </w:rPr>
        <w:t xml:space="preserve"> </w:t>
      </w:r>
      <w:r w:rsidRPr="00F4377A">
        <w:rPr>
          <w:sz w:val="28"/>
          <w:szCs w:val="28"/>
        </w:rPr>
        <w:t>поведения,</w:t>
      </w:r>
      <w:r w:rsidRPr="00F4377A">
        <w:rPr>
          <w:spacing w:val="1"/>
          <w:sz w:val="28"/>
          <w:szCs w:val="28"/>
        </w:rPr>
        <w:t xml:space="preserve"> </w:t>
      </w:r>
      <w:r w:rsidRPr="00F4377A">
        <w:rPr>
          <w:sz w:val="28"/>
          <w:szCs w:val="28"/>
        </w:rPr>
        <w:t>качества,</w:t>
      </w:r>
      <w:r w:rsidRPr="00F4377A">
        <w:rPr>
          <w:spacing w:val="1"/>
          <w:sz w:val="28"/>
          <w:szCs w:val="28"/>
        </w:rPr>
        <w:t xml:space="preserve"> </w:t>
      </w:r>
      <w:r w:rsidRPr="00F4377A">
        <w:rPr>
          <w:sz w:val="28"/>
          <w:szCs w:val="28"/>
        </w:rPr>
        <w:t>определяющие</w:t>
      </w:r>
      <w:r w:rsidRPr="00F4377A">
        <w:rPr>
          <w:spacing w:val="1"/>
          <w:sz w:val="28"/>
          <w:szCs w:val="28"/>
        </w:rPr>
        <w:t xml:space="preserve"> </w:t>
      </w:r>
      <w:r w:rsidRPr="00F4377A">
        <w:rPr>
          <w:sz w:val="28"/>
          <w:szCs w:val="28"/>
        </w:rPr>
        <w:t>характер взаимоотношений ребенка с другими людьми и его успешность в том или ином</w:t>
      </w:r>
      <w:r w:rsidRPr="00F4377A">
        <w:rPr>
          <w:spacing w:val="1"/>
          <w:sz w:val="28"/>
          <w:szCs w:val="28"/>
        </w:rPr>
        <w:t xml:space="preserve"> </w:t>
      </w:r>
      <w:r w:rsidRPr="00F4377A">
        <w:rPr>
          <w:sz w:val="28"/>
          <w:szCs w:val="28"/>
        </w:rPr>
        <w:t>сообществе.</w:t>
      </w:r>
      <w:r w:rsidRPr="00F4377A">
        <w:rPr>
          <w:spacing w:val="1"/>
          <w:sz w:val="28"/>
          <w:szCs w:val="28"/>
        </w:rPr>
        <w:t xml:space="preserve"> </w:t>
      </w:r>
      <w:r w:rsidRPr="00F4377A">
        <w:rPr>
          <w:sz w:val="28"/>
          <w:szCs w:val="28"/>
        </w:rPr>
        <w:t>Поэтому</w:t>
      </w:r>
      <w:r w:rsidRPr="00F4377A">
        <w:rPr>
          <w:spacing w:val="1"/>
          <w:sz w:val="28"/>
          <w:szCs w:val="28"/>
        </w:rPr>
        <w:t xml:space="preserve"> </w:t>
      </w:r>
      <w:r w:rsidRPr="00F4377A">
        <w:rPr>
          <w:sz w:val="28"/>
          <w:szCs w:val="28"/>
        </w:rPr>
        <w:t>так</w:t>
      </w:r>
      <w:r w:rsidRPr="00F4377A">
        <w:rPr>
          <w:spacing w:val="1"/>
          <w:sz w:val="28"/>
          <w:szCs w:val="28"/>
        </w:rPr>
        <w:t xml:space="preserve"> </w:t>
      </w:r>
      <w:r w:rsidRPr="00F4377A">
        <w:rPr>
          <w:sz w:val="28"/>
          <w:szCs w:val="28"/>
        </w:rPr>
        <w:t>важно</w:t>
      </w:r>
      <w:r w:rsidRPr="00F4377A">
        <w:rPr>
          <w:spacing w:val="1"/>
          <w:sz w:val="28"/>
          <w:szCs w:val="28"/>
        </w:rPr>
        <w:t xml:space="preserve"> </w:t>
      </w:r>
      <w:r w:rsidRPr="00F4377A">
        <w:rPr>
          <w:sz w:val="28"/>
          <w:szCs w:val="28"/>
        </w:rPr>
        <w:t>придать</w:t>
      </w:r>
      <w:r w:rsidRPr="00F4377A">
        <w:rPr>
          <w:spacing w:val="1"/>
          <w:sz w:val="28"/>
          <w:szCs w:val="28"/>
        </w:rPr>
        <w:t xml:space="preserve"> </w:t>
      </w:r>
      <w:r w:rsidRPr="00F4377A">
        <w:rPr>
          <w:sz w:val="28"/>
          <w:szCs w:val="28"/>
        </w:rPr>
        <w:t>детским</w:t>
      </w:r>
      <w:r w:rsidRPr="00F4377A">
        <w:rPr>
          <w:spacing w:val="1"/>
          <w:sz w:val="28"/>
          <w:szCs w:val="28"/>
        </w:rPr>
        <w:t xml:space="preserve"> </w:t>
      </w:r>
      <w:r w:rsidRPr="00F4377A">
        <w:rPr>
          <w:sz w:val="28"/>
          <w:szCs w:val="28"/>
        </w:rPr>
        <w:t>взаимоотношениям</w:t>
      </w:r>
      <w:r w:rsidRPr="00F4377A">
        <w:rPr>
          <w:spacing w:val="1"/>
          <w:sz w:val="28"/>
          <w:szCs w:val="28"/>
        </w:rPr>
        <w:t xml:space="preserve"> </w:t>
      </w:r>
      <w:r w:rsidRPr="00F4377A">
        <w:rPr>
          <w:sz w:val="28"/>
          <w:szCs w:val="28"/>
        </w:rPr>
        <w:t>дух</w:t>
      </w:r>
      <w:r w:rsidRPr="00F4377A">
        <w:rPr>
          <w:spacing w:val="1"/>
          <w:sz w:val="28"/>
          <w:szCs w:val="28"/>
        </w:rPr>
        <w:t xml:space="preserve"> </w:t>
      </w:r>
      <w:r w:rsidRPr="00F4377A">
        <w:rPr>
          <w:sz w:val="28"/>
          <w:szCs w:val="28"/>
        </w:rPr>
        <w:t>доброжелательности, развивать у детей стремление и умение помогать как старшим, так и</w:t>
      </w:r>
      <w:r w:rsidRPr="00F4377A">
        <w:rPr>
          <w:spacing w:val="1"/>
          <w:sz w:val="28"/>
          <w:szCs w:val="28"/>
        </w:rPr>
        <w:t xml:space="preserve"> </w:t>
      </w:r>
      <w:r w:rsidRPr="00F4377A">
        <w:rPr>
          <w:sz w:val="28"/>
          <w:szCs w:val="28"/>
        </w:rPr>
        <w:t>друг</w:t>
      </w:r>
      <w:r w:rsidRPr="00F4377A">
        <w:rPr>
          <w:spacing w:val="1"/>
          <w:sz w:val="28"/>
          <w:szCs w:val="28"/>
        </w:rPr>
        <w:t xml:space="preserve"> </w:t>
      </w:r>
      <w:r w:rsidRPr="00F4377A">
        <w:rPr>
          <w:sz w:val="28"/>
          <w:szCs w:val="28"/>
        </w:rPr>
        <w:t>другу,</w:t>
      </w:r>
      <w:r w:rsidRPr="00F4377A">
        <w:rPr>
          <w:spacing w:val="1"/>
          <w:sz w:val="28"/>
          <w:szCs w:val="28"/>
        </w:rPr>
        <w:t xml:space="preserve"> </w:t>
      </w:r>
      <w:r w:rsidRPr="00F4377A">
        <w:rPr>
          <w:sz w:val="28"/>
          <w:szCs w:val="28"/>
        </w:rPr>
        <w:t>оказывать</w:t>
      </w:r>
      <w:r w:rsidRPr="00F4377A">
        <w:rPr>
          <w:spacing w:val="1"/>
          <w:sz w:val="28"/>
          <w:szCs w:val="28"/>
        </w:rPr>
        <w:t xml:space="preserve"> </w:t>
      </w:r>
      <w:r w:rsidRPr="00F4377A">
        <w:rPr>
          <w:sz w:val="28"/>
          <w:szCs w:val="28"/>
        </w:rPr>
        <w:t>сопротивление</w:t>
      </w:r>
      <w:r w:rsidRPr="00F4377A">
        <w:rPr>
          <w:spacing w:val="1"/>
          <w:sz w:val="28"/>
          <w:szCs w:val="28"/>
        </w:rPr>
        <w:t xml:space="preserve"> </w:t>
      </w:r>
      <w:r w:rsidRPr="00F4377A">
        <w:rPr>
          <w:sz w:val="28"/>
          <w:szCs w:val="28"/>
        </w:rPr>
        <w:t>плохим</w:t>
      </w:r>
      <w:r w:rsidRPr="00F4377A">
        <w:rPr>
          <w:spacing w:val="1"/>
          <w:sz w:val="28"/>
          <w:szCs w:val="28"/>
        </w:rPr>
        <w:t xml:space="preserve"> </w:t>
      </w:r>
      <w:r w:rsidRPr="00F4377A">
        <w:rPr>
          <w:sz w:val="28"/>
          <w:szCs w:val="28"/>
        </w:rPr>
        <w:t>поступкам,</w:t>
      </w:r>
      <w:r w:rsidRPr="00F4377A">
        <w:rPr>
          <w:spacing w:val="1"/>
          <w:sz w:val="28"/>
          <w:szCs w:val="28"/>
        </w:rPr>
        <w:t xml:space="preserve"> </w:t>
      </w:r>
      <w:r w:rsidRPr="00F4377A">
        <w:rPr>
          <w:sz w:val="28"/>
          <w:szCs w:val="28"/>
        </w:rPr>
        <w:t>общими</w:t>
      </w:r>
      <w:r w:rsidRPr="00F4377A">
        <w:rPr>
          <w:spacing w:val="1"/>
          <w:sz w:val="28"/>
          <w:szCs w:val="28"/>
        </w:rPr>
        <w:t xml:space="preserve"> </w:t>
      </w:r>
      <w:r w:rsidRPr="00F4377A">
        <w:rPr>
          <w:sz w:val="28"/>
          <w:szCs w:val="28"/>
        </w:rPr>
        <w:t>усилиями</w:t>
      </w:r>
      <w:r w:rsidRPr="00F4377A">
        <w:rPr>
          <w:spacing w:val="1"/>
          <w:sz w:val="28"/>
          <w:szCs w:val="28"/>
        </w:rPr>
        <w:t xml:space="preserve"> </w:t>
      </w:r>
      <w:r w:rsidRPr="00F4377A">
        <w:rPr>
          <w:sz w:val="28"/>
          <w:szCs w:val="28"/>
        </w:rPr>
        <w:t>достигать</w:t>
      </w:r>
      <w:r w:rsidRPr="00F4377A">
        <w:rPr>
          <w:spacing w:val="1"/>
          <w:sz w:val="28"/>
          <w:szCs w:val="28"/>
        </w:rPr>
        <w:t xml:space="preserve"> </w:t>
      </w:r>
      <w:r w:rsidRPr="00F4377A">
        <w:rPr>
          <w:sz w:val="28"/>
          <w:szCs w:val="28"/>
        </w:rPr>
        <w:t>поставленной</w:t>
      </w:r>
      <w:r w:rsidRPr="00F4377A">
        <w:rPr>
          <w:spacing w:val="-1"/>
          <w:sz w:val="28"/>
          <w:szCs w:val="28"/>
        </w:rPr>
        <w:t xml:space="preserve"> </w:t>
      </w:r>
      <w:r w:rsidRPr="00F4377A">
        <w:rPr>
          <w:sz w:val="28"/>
          <w:szCs w:val="28"/>
        </w:rPr>
        <w:t>цели.</w:t>
      </w:r>
    </w:p>
    <w:p w:rsidR="00FF4E7F" w:rsidRPr="00F4377A" w:rsidRDefault="00FF4E7F"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Одним</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из</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видов</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детских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общностей</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являются</w:t>
      </w:r>
      <w:r w:rsidRPr="00F4377A">
        <w:rPr>
          <w:rFonts w:ascii="Times New Roman" w:hAnsi="Times New Roman" w:cs="Times New Roman"/>
          <w:spacing w:val="-5"/>
          <w:sz w:val="28"/>
          <w:szCs w:val="28"/>
        </w:rPr>
        <w:t xml:space="preserve"> </w:t>
      </w:r>
      <w:r w:rsidRPr="00F4377A">
        <w:rPr>
          <w:rFonts w:ascii="Times New Roman" w:hAnsi="Times New Roman" w:cs="Times New Roman"/>
          <w:i/>
          <w:sz w:val="28"/>
          <w:szCs w:val="28"/>
          <w:u w:val="single"/>
        </w:rPr>
        <w:t>разновозрастные</w:t>
      </w:r>
      <w:r w:rsidRPr="00F4377A">
        <w:rPr>
          <w:rFonts w:ascii="Times New Roman" w:hAnsi="Times New Roman" w:cs="Times New Roman"/>
          <w:i/>
          <w:spacing w:val="-3"/>
          <w:sz w:val="28"/>
          <w:szCs w:val="28"/>
          <w:u w:val="single"/>
        </w:rPr>
        <w:t xml:space="preserve"> </w:t>
      </w:r>
      <w:r w:rsidRPr="00F4377A">
        <w:rPr>
          <w:rFonts w:ascii="Times New Roman" w:hAnsi="Times New Roman" w:cs="Times New Roman"/>
          <w:i/>
          <w:sz w:val="28"/>
          <w:szCs w:val="28"/>
          <w:u w:val="single"/>
        </w:rPr>
        <w:t>детские</w:t>
      </w:r>
      <w:r w:rsidRPr="00F4377A">
        <w:rPr>
          <w:rFonts w:ascii="Times New Roman" w:hAnsi="Times New Roman" w:cs="Times New Roman"/>
          <w:i/>
          <w:spacing w:val="-3"/>
          <w:sz w:val="28"/>
          <w:szCs w:val="28"/>
          <w:u w:val="single"/>
        </w:rPr>
        <w:t xml:space="preserve"> </w:t>
      </w:r>
      <w:r w:rsidRPr="00F4377A">
        <w:rPr>
          <w:rFonts w:ascii="Times New Roman" w:hAnsi="Times New Roman" w:cs="Times New Roman"/>
          <w:i/>
          <w:sz w:val="28"/>
          <w:szCs w:val="28"/>
          <w:u w:val="single"/>
        </w:rPr>
        <w:t>общности</w:t>
      </w:r>
      <w:r w:rsidRPr="00F4377A">
        <w:rPr>
          <w:rFonts w:ascii="Times New Roman" w:hAnsi="Times New Roman" w:cs="Times New Roman"/>
          <w:sz w:val="28"/>
          <w:szCs w:val="28"/>
        </w:rPr>
        <w:t>.</w:t>
      </w:r>
    </w:p>
    <w:p w:rsidR="00FF4E7F" w:rsidRPr="00F4377A" w:rsidRDefault="00FF4E7F" w:rsidP="00122A68">
      <w:pPr>
        <w:pStyle w:val="af0"/>
        <w:widowControl w:val="0"/>
        <w:tabs>
          <w:tab w:val="left" w:pos="1481"/>
        </w:tabs>
        <w:suppressAutoHyphens/>
        <w:spacing w:after="0"/>
        <w:ind w:firstLine="709"/>
        <w:jc w:val="both"/>
        <w:rPr>
          <w:sz w:val="28"/>
          <w:szCs w:val="28"/>
        </w:rPr>
      </w:pPr>
      <w:r w:rsidRPr="00F4377A">
        <w:rPr>
          <w:sz w:val="28"/>
          <w:szCs w:val="28"/>
        </w:rPr>
        <w:t>В</w:t>
      </w:r>
      <w:r w:rsidRPr="00F4377A">
        <w:rPr>
          <w:sz w:val="28"/>
          <w:szCs w:val="28"/>
        </w:rPr>
        <w:tab/>
        <w:t>детском саду должна быть обеспечена возможность взаимодействия ребенка как со</w:t>
      </w:r>
      <w:r w:rsidRPr="00F4377A">
        <w:rPr>
          <w:spacing w:val="1"/>
          <w:sz w:val="28"/>
          <w:szCs w:val="28"/>
        </w:rPr>
        <w:t xml:space="preserve"> </w:t>
      </w:r>
      <w:r w:rsidRPr="00F4377A">
        <w:rPr>
          <w:sz w:val="28"/>
          <w:szCs w:val="28"/>
        </w:rPr>
        <w:t>старшими, так и с младшими детьми. Включенность ребенка в отношения со старшими,</w:t>
      </w:r>
      <w:r w:rsidRPr="00F4377A">
        <w:rPr>
          <w:spacing w:val="1"/>
          <w:sz w:val="28"/>
          <w:szCs w:val="28"/>
        </w:rPr>
        <w:t xml:space="preserve"> </w:t>
      </w:r>
      <w:r w:rsidRPr="00F4377A">
        <w:rPr>
          <w:sz w:val="28"/>
          <w:szCs w:val="28"/>
        </w:rPr>
        <w:t>помимо подражания и приобретения нового, рождает опыт послушания, следования общим</w:t>
      </w:r>
      <w:r w:rsidRPr="00F4377A">
        <w:rPr>
          <w:spacing w:val="1"/>
          <w:sz w:val="28"/>
          <w:szCs w:val="28"/>
        </w:rPr>
        <w:t xml:space="preserve"> </w:t>
      </w:r>
      <w:r w:rsidRPr="00F4377A">
        <w:rPr>
          <w:sz w:val="28"/>
          <w:szCs w:val="28"/>
        </w:rPr>
        <w:t>для</w:t>
      </w:r>
      <w:r w:rsidRPr="00F4377A">
        <w:rPr>
          <w:spacing w:val="1"/>
          <w:sz w:val="28"/>
          <w:szCs w:val="28"/>
        </w:rPr>
        <w:t xml:space="preserve"> </w:t>
      </w:r>
      <w:r w:rsidRPr="00F4377A">
        <w:rPr>
          <w:sz w:val="28"/>
          <w:szCs w:val="28"/>
        </w:rPr>
        <w:t>всех</w:t>
      </w:r>
      <w:r w:rsidRPr="00F4377A">
        <w:rPr>
          <w:spacing w:val="1"/>
          <w:sz w:val="28"/>
          <w:szCs w:val="28"/>
        </w:rPr>
        <w:t xml:space="preserve"> </w:t>
      </w:r>
      <w:r w:rsidRPr="00F4377A">
        <w:rPr>
          <w:sz w:val="28"/>
          <w:szCs w:val="28"/>
        </w:rPr>
        <w:t>правилам,</w:t>
      </w:r>
      <w:r w:rsidRPr="00F4377A">
        <w:rPr>
          <w:spacing w:val="1"/>
          <w:sz w:val="28"/>
          <w:szCs w:val="28"/>
        </w:rPr>
        <w:t xml:space="preserve"> </w:t>
      </w:r>
      <w:r w:rsidRPr="00F4377A">
        <w:rPr>
          <w:sz w:val="28"/>
          <w:szCs w:val="28"/>
        </w:rPr>
        <w:t>нормам</w:t>
      </w:r>
      <w:r w:rsidRPr="00F4377A">
        <w:rPr>
          <w:spacing w:val="1"/>
          <w:sz w:val="28"/>
          <w:szCs w:val="28"/>
        </w:rPr>
        <w:t xml:space="preserve"> </w:t>
      </w:r>
      <w:r w:rsidRPr="00F4377A">
        <w:rPr>
          <w:sz w:val="28"/>
          <w:szCs w:val="28"/>
        </w:rPr>
        <w:t>поведения</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традициям.</w:t>
      </w:r>
      <w:r w:rsidRPr="00F4377A">
        <w:rPr>
          <w:spacing w:val="1"/>
          <w:sz w:val="28"/>
          <w:szCs w:val="28"/>
        </w:rPr>
        <w:t xml:space="preserve"> </w:t>
      </w:r>
      <w:r w:rsidRPr="00F4377A">
        <w:rPr>
          <w:sz w:val="28"/>
          <w:szCs w:val="28"/>
        </w:rPr>
        <w:t>Отношения</w:t>
      </w:r>
      <w:r w:rsidRPr="00F4377A">
        <w:rPr>
          <w:spacing w:val="1"/>
          <w:sz w:val="28"/>
          <w:szCs w:val="28"/>
        </w:rPr>
        <w:t xml:space="preserve"> </w:t>
      </w:r>
      <w:r w:rsidRPr="00F4377A">
        <w:rPr>
          <w:sz w:val="28"/>
          <w:szCs w:val="28"/>
        </w:rPr>
        <w:t>с</w:t>
      </w:r>
      <w:r w:rsidRPr="00F4377A">
        <w:rPr>
          <w:spacing w:val="1"/>
          <w:sz w:val="28"/>
          <w:szCs w:val="28"/>
        </w:rPr>
        <w:t xml:space="preserve"> </w:t>
      </w:r>
      <w:r w:rsidRPr="00F4377A">
        <w:rPr>
          <w:sz w:val="28"/>
          <w:szCs w:val="28"/>
        </w:rPr>
        <w:t>младшими</w:t>
      </w:r>
      <w:r w:rsidRPr="00F4377A">
        <w:rPr>
          <w:spacing w:val="1"/>
          <w:sz w:val="28"/>
          <w:szCs w:val="28"/>
        </w:rPr>
        <w:t xml:space="preserve"> </w:t>
      </w:r>
      <w:r w:rsidRPr="00F4377A">
        <w:rPr>
          <w:sz w:val="28"/>
          <w:szCs w:val="28"/>
        </w:rPr>
        <w:t>–</w:t>
      </w:r>
      <w:r w:rsidRPr="00F4377A">
        <w:rPr>
          <w:spacing w:val="1"/>
          <w:sz w:val="28"/>
          <w:szCs w:val="28"/>
        </w:rPr>
        <w:t xml:space="preserve"> </w:t>
      </w:r>
      <w:r w:rsidRPr="00F4377A">
        <w:rPr>
          <w:sz w:val="28"/>
          <w:szCs w:val="28"/>
        </w:rPr>
        <w:t>это</w:t>
      </w:r>
      <w:r w:rsidRPr="00F4377A">
        <w:rPr>
          <w:spacing w:val="1"/>
          <w:sz w:val="28"/>
          <w:szCs w:val="28"/>
        </w:rPr>
        <w:t xml:space="preserve"> </w:t>
      </w:r>
      <w:r w:rsidRPr="00F4377A">
        <w:rPr>
          <w:sz w:val="28"/>
          <w:szCs w:val="28"/>
        </w:rPr>
        <w:t>возможность</w:t>
      </w:r>
      <w:r w:rsidRPr="00F4377A">
        <w:rPr>
          <w:spacing w:val="1"/>
          <w:sz w:val="28"/>
          <w:szCs w:val="28"/>
        </w:rPr>
        <w:t xml:space="preserve"> </w:t>
      </w:r>
      <w:r w:rsidRPr="00F4377A">
        <w:rPr>
          <w:sz w:val="28"/>
          <w:szCs w:val="28"/>
        </w:rPr>
        <w:t>для</w:t>
      </w:r>
      <w:r w:rsidRPr="00F4377A">
        <w:rPr>
          <w:spacing w:val="1"/>
          <w:sz w:val="28"/>
          <w:szCs w:val="28"/>
        </w:rPr>
        <w:t xml:space="preserve"> </w:t>
      </w:r>
      <w:r w:rsidRPr="00F4377A">
        <w:rPr>
          <w:sz w:val="28"/>
          <w:szCs w:val="28"/>
        </w:rPr>
        <w:t>ребенка</w:t>
      </w:r>
      <w:r w:rsidRPr="00F4377A">
        <w:rPr>
          <w:spacing w:val="1"/>
          <w:sz w:val="28"/>
          <w:szCs w:val="28"/>
        </w:rPr>
        <w:t xml:space="preserve"> </w:t>
      </w:r>
      <w:r w:rsidRPr="00F4377A">
        <w:rPr>
          <w:sz w:val="28"/>
          <w:szCs w:val="28"/>
        </w:rPr>
        <w:t>стать</w:t>
      </w:r>
      <w:r w:rsidRPr="00F4377A">
        <w:rPr>
          <w:spacing w:val="1"/>
          <w:sz w:val="28"/>
          <w:szCs w:val="28"/>
        </w:rPr>
        <w:t xml:space="preserve"> </w:t>
      </w:r>
      <w:r w:rsidRPr="00F4377A">
        <w:rPr>
          <w:sz w:val="28"/>
          <w:szCs w:val="28"/>
        </w:rPr>
        <w:t>авторитетом</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образцом</w:t>
      </w:r>
      <w:r w:rsidRPr="00F4377A">
        <w:rPr>
          <w:spacing w:val="1"/>
          <w:sz w:val="28"/>
          <w:szCs w:val="28"/>
        </w:rPr>
        <w:t xml:space="preserve"> </w:t>
      </w:r>
      <w:r w:rsidRPr="00F4377A">
        <w:rPr>
          <w:sz w:val="28"/>
          <w:szCs w:val="28"/>
        </w:rPr>
        <w:t>для</w:t>
      </w:r>
      <w:r w:rsidRPr="00F4377A">
        <w:rPr>
          <w:spacing w:val="1"/>
          <w:sz w:val="28"/>
          <w:szCs w:val="28"/>
        </w:rPr>
        <w:t xml:space="preserve"> </w:t>
      </w:r>
      <w:r w:rsidRPr="00F4377A">
        <w:rPr>
          <w:sz w:val="28"/>
          <w:szCs w:val="28"/>
        </w:rPr>
        <w:t>подражания,</w:t>
      </w:r>
      <w:r w:rsidRPr="00F4377A">
        <w:rPr>
          <w:spacing w:val="1"/>
          <w:sz w:val="28"/>
          <w:szCs w:val="28"/>
        </w:rPr>
        <w:t xml:space="preserve"> </w:t>
      </w:r>
      <w:r w:rsidRPr="00F4377A">
        <w:rPr>
          <w:sz w:val="28"/>
          <w:szCs w:val="28"/>
        </w:rPr>
        <w:t>а</w:t>
      </w:r>
      <w:r w:rsidRPr="00F4377A">
        <w:rPr>
          <w:spacing w:val="1"/>
          <w:sz w:val="28"/>
          <w:szCs w:val="28"/>
        </w:rPr>
        <w:t xml:space="preserve"> </w:t>
      </w:r>
      <w:r w:rsidRPr="00F4377A">
        <w:rPr>
          <w:sz w:val="28"/>
          <w:szCs w:val="28"/>
        </w:rPr>
        <w:t>также</w:t>
      </w:r>
      <w:r w:rsidRPr="00F4377A">
        <w:rPr>
          <w:spacing w:val="1"/>
          <w:sz w:val="28"/>
          <w:szCs w:val="28"/>
        </w:rPr>
        <w:t xml:space="preserve"> </w:t>
      </w:r>
      <w:r w:rsidRPr="00F4377A">
        <w:rPr>
          <w:sz w:val="28"/>
          <w:szCs w:val="28"/>
        </w:rPr>
        <w:t>пространство</w:t>
      </w:r>
      <w:r w:rsidRPr="00F4377A">
        <w:rPr>
          <w:spacing w:val="-2"/>
          <w:sz w:val="28"/>
          <w:szCs w:val="28"/>
        </w:rPr>
        <w:t xml:space="preserve"> </w:t>
      </w:r>
      <w:r w:rsidRPr="00F4377A">
        <w:rPr>
          <w:sz w:val="28"/>
          <w:szCs w:val="28"/>
        </w:rPr>
        <w:t>для воспитания заботы</w:t>
      </w:r>
      <w:r w:rsidRPr="00F4377A">
        <w:rPr>
          <w:spacing w:val="-4"/>
          <w:sz w:val="28"/>
          <w:szCs w:val="28"/>
        </w:rPr>
        <w:t xml:space="preserve"> </w:t>
      </w:r>
      <w:r w:rsidRPr="00F4377A">
        <w:rPr>
          <w:sz w:val="28"/>
          <w:szCs w:val="28"/>
        </w:rPr>
        <w:t>и ответственности.</w:t>
      </w:r>
    </w:p>
    <w:p w:rsidR="00FF4E7F" w:rsidRPr="00F4377A" w:rsidRDefault="00FF4E7F" w:rsidP="00122A68">
      <w:pPr>
        <w:widowControl w:val="0"/>
        <w:suppressAutoHyphens/>
        <w:spacing w:after="0" w:line="240" w:lineRule="auto"/>
        <w:ind w:firstLine="709"/>
        <w:jc w:val="both"/>
        <w:rPr>
          <w:rFonts w:ascii="Times New Roman" w:hAnsi="Times New Roman" w:cs="Times New Roman"/>
          <w:i/>
          <w:sz w:val="28"/>
          <w:szCs w:val="28"/>
        </w:rPr>
      </w:pPr>
      <w:r w:rsidRPr="00F4377A">
        <w:rPr>
          <w:rFonts w:ascii="Times New Roman" w:hAnsi="Times New Roman" w:cs="Times New Roman"/>
          <w:sz w:val="28"/>
          <w:szCs w:val="28"/>
        </w:rPr>
        <w:t>Организация жизнедеятельности детей дошкольного возраста в разновозрастной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группе</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обладает</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большим</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воспитательным</w:t>
      </w:r>
      <w:r w:rsidRPr="00F4377A">
        <w:rPr>
          <w:rFonts w:ascii="Times New Roman" w:hAnsi="Times New Roman" w:cs="Times New Roman"/>
          <w:spacing w:val="-6"/>
          <w:sz w:val="28"/>
          <w:szCs w:val="28"/>
        </w:rPr>
        <w:t xml:space="preserve"> </w:t>
      </w:r>
      <w:r w:rsidRPr="00F4377A">
        <w:rPr>
          <w:rFonts w:ascii="Times New Roman" w:hAnsi="Times New Roman" w:cs="Times New Roman"/>
          <w:sz w:val="28"/>
          <w:szCs w:val="28"/>
        </w:rPr>
        <w:t>потенциалом</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для</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инклюзивного</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образования.</w:t>
      </w:r>
      <w:r w:rsidRPr="00F4377A">
        <w:rPr>
          <w:rFonts w:ascii="Times New Roman" w:hAnsi="Times New Roman" w:cs="Times New Roman"/>
          <w:spacing w:val="-57"/>
          <w:sz w:val="28"/>
          <w:szCs w:val="28"/>
        </w:rPr>
        <w:t xml:space="preserve"> </w:t>
      </w:r>
      <w:r w:rsidRPr="00F4377A">
        <w:rPr>
          <w:rFonts w:ascii="Times New Roman" w:hAnsi="Times New Roman" w:cs="Times New Roman"/>
          <w:i/>
          <w:sz w:val="28"/>
          <w:szCs w:val="28"/>
          <w:u w:val="single"/>
        </w:rPr>
        <w:t>Культура</w:t>
      </w:r>
      <w:r w:rsidRPr="00F4377A">
        <w:rPr>
          <w:rFonts w:ascii="Times New Roman" w:hAnsi="Times New Roman" w:cs="Times New Roman"/>
          <w:i/>
          <w:spacing w:val="-2"/>
          <w:sz w:val="28"/>
          <w:szCs w:val="28"/>
          <w:u w:val="single"/>
        </w:rPr>
        <w:t xml:space="preserve"> </w:t>
      </w:r>
      <w:r w:rsidRPr="00F4377A">
        <w:rPr>
          <w:rFonts w:ascii="Times New Roman" w:hAnsi="Times New Roman" w:cs="Times New Roman"/>
          <w:i/>
          <w:sz w:val="28"/>
          <w:szCs w:val="28"/>
          <w:u w:val="single"/>
        </w:rPr>
        <w:t>поведения</w:t>
      </w:r>
      <w:r w:rsidRPr="00F4377A">
        <w:rPr>
          <w:rFonts w:ascii="Times New Roman" w:hAnsi="Times New Roman" w:cs="Times New Roman"/>
          <w:i/>
          <w:spacing w:val="-1"/>
          <w:sz w:val="28"/>
          <w:szCs w:val="28"/>
          <w:u w:val="single"/>
        </w:rPr>
        <w:t xml:space="preserve"> </w:t>
      </w:r>
      <w:r w:rsidRPr="00F4377A">
        <w:rPr>
          <w:rFonts w:ascii="Times New Roman" w:hAnsi="Times New Roman" w:cs="Times New Roman"/>
          <w:i/>
          <w:sz w:val="28"/>
          <w:szCs w:val="28"/>
          <w:u w:val="single"/>
        </w:rPr>
        <w:t>воспитателя в</w:t>
      </w:r>
      <w:r w:rsidRPr="00F4377A">
        <w:rPr>
          <w:rFonts w:ascii="Times New Roman" w:hAnsi="Times New Roman" w:cs="Times New Roman"/>
          <w:i/>
          <w:spacing w:val="-3"/>
          <w:sz w:val="28"/>
          <w:szCs w:val="28"/>
          <w:u w:val="single"/>
        </w:rPr>
        <w:t xml:space="preserve"> </w:t>
      </w:r>
      <w:r w:rsidRPr="00F4377A">
        <w:rPr>
          <w:rFonts w:ascii="Times New Roman" w:hAnsi="Times New Roman" w:cs="Times New Roman"/>
          <w:i/>
          <w:sz w:val="28"/>
          <w:szCs w:val="28"/>
          <w:u w:val="single"/>
        </w:rPr>
        <w:t>общностях</w:t>
      </w:r>
      <w:r w:rsidRPr="00F4377A">
        <w:rPr>
          <w:rFonts w:ascii="Times New Roman" w:hAnsi="Times New Roman" w:cs="Times New Roman"/>
          <w:i/>
          <w:spacing w:val="-2"/>
          <w:sz w:val="28"/>
          <w:szCs w:val="28"/>
          <w:u w:val="single"/>
        </w:rPr>
        <w:t xml:space="preserve"> </w:t>
      </w:r>
      <w:r w:rsidRPr="00F4377A">
        <w:rPr>
          <w:rFonts w:ascii="Times New Roman" w:hAnsi="Times New Roman" w:cs="Times New Roman"/>
          <w:i/>
          <w:sz w:val="28"/>
          <w:szCs w:val="28"/>
          <w:u w:val="single"/>
        </w:rPr>
        <w:t>как</w:t>
      </w:r>
      <w:r w:rsidRPr="00F4377A">
        <w:rPr>
          <w:rFonts w:ascii="Times New Roman" w:hAnsi="Times New Roman" w:cs="Times New Roman"/>
          <w:i/>
          <w:spacing w:val="-1"/>
          <w:sz w:val="28"/>
          <w:szCs w:val="28"/>
          <w:u w:val="single"/>
        </w:rPr>
        <w:t xml:space="preserve"> </w:t>
      </w:r>
      <w:r w:rsidRPr="00F4377A">
        <w:rPr>
          <w:rFonts w:ascii="Times New Roman" w:hAnsi="Times New Roman" w:cs="Times New Roman"/>
          <w:i/>
          <w:sz w:val="28"/>
          <w:szCs w:val="28"/>
          <w:u w:val="single"/>
        </w:rPr>
        <w:t>значимая</w:t>
      </w:r>
      <w:r w:rsidRPr="00F4377A">
        <w:rPr>
          <w:rFonts w:ascii="Times New Roman" w:hAnsi="Times New Roman" w:cs="Times New Roman"/>
          <w:i/>
          <w:spacing w:val="-3"/>
          <w:sz w:val="28"/>
          <w:szCs w:val="28"/>
          <w:u w:val="single"/>
        </w:rPr>
        <w:t xml:space="preserve"> </w:t>
      </w:r>
      <w:r w:rsidRPr="00F4377A">
        <w:rPr>
          <w:rFonts w:ascii="Times New Roman" w:hAnsi="Times New Roman" w:cs="Times New Roman"/>
          <w:i/>
          <w:sz w:val="28"/>
          <w:szCs w:val="28"/>
          <w:u w:val="single"/>
        </w:rPr>
        <w:t>составляющая</w:t>
      </w:r>
      <w:r w:rsidRPr="00F4377A">
        <w:rPr>
          <w:rFonts w:ascii="Times New Roman" w:hAnsi="Times New Roman" w:cs="Times New Roman"/>
          <w:i/>
          <w:spacing w:val="-3"/>
          <w:sz w:val="28"/>
          <w:szCs w:val="28"/>
          <w:u w:val="single"/>
        </w:rPr>
        <w:t xml:space="preserve"> </w:t>
      </w:r>
      <w:r w:rsidRPr="00F4377A">
        <w:rPr>
          <w:rFonts w:ascii="Times New Roman" w:hAnsi="Times New Roman" w:cs="Times New Roman"/>
          <w:i/>
          <w:sz w:val="28"/>
          <w:szCs w:val="28"/>
          <w:u w:val="single"/>
        </w:rPr>
        <w:t>уклада.</w:t>
      </w:r>
    </w:p>
    <w:p w:rsidR="00FF4E7F" w:rsidRPr="00F4377A" w:rsidRDefault="00FF4E7F" w:rsidP="00122A68">
      <w:pPr>
        <w:pStyle w:val="af0"/>
        <w:widowControl w:val="0"/>
        <w:suppressAutoHyphens/>
        <w:spacing w:after="0"/>
        <w:ind w:firstLine="709"/>
        <w:jc w:val="both"/>
        <w:rPr>
          <w:sz w:val="28"/>
          <w:szCs w:val="28"/>
        </w:rPr>
      </w:pPr>
      <w:r w:rsidRPr="00F4377A">
        <w:rPr>
          <w:sz w:val="28"/>
          <w:szCs w:val="28"/>
        </w:rPr>
        <w:t>Культура поведения взрослых в детском саду направлена на создание воспитывающей среды</w:t>
      </w:r>
      <w:r w:rsidRPr="00F4377A">
        <w:rPr>
          <w:spacing w:val="-57"/>
          <w:sz w:val="28"/>
          <w:szCs w:val="28"/>
        </w:rPr>
        <w:t xml:space="preserve"> </w:t>
      </w:r>
      <w:r w:rsidRPr="00F4377A">
        <w:rPr>
          <w:sz w:val="28"/>
          <w:szCs w:val="28"/>
        </w:rPr>
        <w:t>как</w:t>
      </w:r>
      <w:r w:rsidRPr="00F4377A">
        <w:rPr>
          <w:spacing w:val="1"/>
          <w:sz w:val="28"/>
          <w:szCs w:val="28"/>
        </w:rPr>
        <w:t xml:space="preserve"> </w:t>
      </w:r>
      <w:r w:rsidRPr="00F4377A">
        <w:rPr>
          <w:sz w:val="28"/>
          <w:szCs w:val="28"/>
        </w:rPr>
        <w:t>условия</w:t>
      </w:r>
      <w:r w:rsidRPr="00F4377A">
        <w:rPr>
          <w:spacing w:val="1"/>
          <w:sz w:val="28"/>
          <w:szCs w:val="28"/>
        </w:rPr>
        <w:t xml:space="preserve"> </w:t>
      </w:r>
      <w:r w:rsidRPr="00F4377A">
        <w:rPr>
          <w:sz w:val="28"/>
          <w:szCs w:val="28"/>
        </w:rPr>
        <w:t>решения</w:t>
      </w:r>
      <w:r w:rsidRPr="00F4377A">
        <w:rPr>
          <w:spacing w:val="1"/>
          <w:sz w:val="28"/>
          <w:szCs w:val="28"/>
        </w:rPr>
        <w:t xml:space="preserve"> </w:t>
      </w:r>
      <w:r w:rsidRPr="00F4377A">
        <w:rPr>
          <w:sz w:val="28"/>
          <w:szCs w:val="28"/>
        </w:rPr>
        <w:t>возрастных</w:t>
      </w:r>
      <w:r w:rsidRPr="00F4377A">
        <w:rPr>
          <w:spacing w:val="1"/>
          <w:sz w:val="28"/>
          <w:szCs w:val="28"/>
        </w:rPr>
        <w:t xml:space="preserve"> </w:t>
      </w:r>
      <w:r w:rsidRPr="00F4377A">
        <w:rPr>
          <w:sz w:val="28"/>
          <w:szCs w:val="28"/>
        </w:rPr>
        <w:t>задач</w:t>
      </w:r>
      <w:r w:rsidRPr="00F4377A">
        <w:rPr>
          <w:spacing w:val="1"/>
          <w:sz w:val="28"/>
          <w:szCs w:val="28"/>
        </w:rPr>
        <w:t xml:space="preserve"> </w:t>
      </w:r>
      <w:r w:rsidRPr="00F4377A">
        <w:rPr>
          <w:sz w:val="28"/>
          <w:szCs w:val="28"/>
        </w:rPr>
        <w:t>воспитания.</w:t>
      </w:r>
      <w:r w:rsidRPr="00F4377A">
        <w:rPr>
          <w:spacing w:val="1"/>
          <w:sz w:val="28"/>
          <w:szCs w:val="28"/>
        </w:rPr>
        <w:t xml:space="preserve"> </w:t>
      </w:r>
      <w:r w:rsidRPr="00F4377A">
        <w:rPr>
          <w:sz w:val="28"/>
          <w:szCs w:val="28"/>
        </w:rPr>
        <w:t>Общая</w:t>
      </w:r>
      <w:r w:rsidRPr="00F4377A">
        <w:rPr>
          <w:spacing w:val="1"/>
          <w:sz w:val="28"/>
          <w:szCs w:val="28"/>
        </w:rPr>
        <w:t xml:space="preserve"> </w:t>
      </w:r>
      <w:r w:rsidRPr="00F4377A">
        <w:rPr>
          <w:sz w:val="28"/>
          <w:szCs w:val="28"/>
        </w:rPr>
        <w:t>психологическая</w:t>
      </w:r>
      <w:r w:rsidRPr="00F4377A">
        <w:rPr>
          <w:spacing w:val="1"/>
          <w:sz w:val="28"/>
          <w:szCs w:val="28"/>
        </w:rPr>
        <w:t xml:space="preserve"> </w:t>
      </w:r>
      <w:r w:rsidRPr="00F4377A">
        <w:rPr>
          <w:sz w:val="28"/>
          <w:szCs w:val="28"/>
        </w:rPr>
        <w:t>атмосфера,</w:t>
      </w:r>
      <w:r w:rsidRPr="00F4377A">
        <w:rPr>
          <w:spacing w:val="1"/>
          <w:sz w:val="28"/>
          <w:szCs w:val="28"/>
        </w:rPr>
        <w:t xml:space="preserve"> </w:t>
      </w:r>
      <w:r w:rsidRPr="00F4377A">
        <w:rPr>
          <w:sz w:val="28"/>
          <w:szCs w:val="28"/>
        </w:rPr>
        <w:t>эмоциональный</w:t>
      </w:r>
      <w:r w:rsidRPr="00F4377A">
        <w:rPr>
          <w:spacing w:val="1"/>
          <w:sz w:val="28"/>
          <w:szCs w:val="28"/>
        </w:rPr>
        <w:t xml:space="preserve"> </w:t>
      </w:r>
      <w:r w:rsidRPr="00F4377A">
        <w:rPr>
          <w:sz w:val="28"/>
          <w:szCs w:val="28"/>
        </w:rPr>
        <w:t>настрой</w:t>
      </w:r>
      <w:r w:rsidRPr="00F4377A">
        <w:rPr>
          <w:spacing w:val="1"/>
          <w:sz w:val="28"/>
          <w:szCs w:val="28"/>
        </w:rPr>
        <w:t xml:space="preserve"> </w:t>
      </w:r>
      <w:r w:rsidRPr="00F4377A">
        <w:rPr>
          <w:sz w:val="28"/>
          <w:szCs w:val="28"/>
        </w:rPr>
        <w:t>группы,</w:t>
      </w:r>
      <w:r w:rsidRPr="00F4377A">
        <w:rPr>
          <w:spacing w:val="1"/>
          <w:sz w:val="28"/>
          <w:szCs w:val="28"/>
        </w:rPr>
        <w:t xml:space="preserve"> </w:t>
      </w:r>
      <w:r w:rsidRPr="00F4377A">
        <w:rPr>
          <w:sz w:val="28"/>
          <w:szCs w:val="28"/>
        </w:rPr>
        <w:t>спокойная</w:t>
      </w:r>
      <w:r w:rsidRPr="00F4377A">
        <w:rPr>
          <w:spacing w:val="1"/>
          <w:sz w:val="28"/>
          <w:szCs w:val="28"/>
        </w:rPr>
        <w:t xml:space="preserve"> </w:t>
      </w:r>
      <w:r w:rsidRPr="00F4377A">
        <w:rPr>
          <w:sz w:val="28"/>
          <w:szCs w:val="28"/>
        </w:rPr>
        <w:lastRenderedPageBreak/>
        <w:t>обстановка,</w:t>
      </w:r>
      <w:r w:rsidRPr="00F4377A">
        <w:rPr>
          <w:spacing w:val="1"/>
          <w:sz w:val="28"/>
          <w:szCs w:val="28"/>
        </w:rPr>
        <w:t xml:space="preserve"> </w:t>
      </w:r>
      <w:r w:rsidRPr="00F4377A">
        <w:rPr>
          <w:sz w:val="28"/>
          <w:szCs w:val="28"/>
        </w:rPr>
        <w:t>отсутствие</w:t>
      </w:r>
      <w:r w:rsidRPr="00F4377A">
        <w:rPr>
          <w:spacing w:val="1"/>
          <w:sz w:val="28"/>
          <w:szCs w:val="28"/>
        </w:rPr>
        <w:t xml:space="preserve"> </w:t>
      </w:r>
      <w:r w:rsidRPr="00F4377A">
        <w:rPr>
          <w:sz w:val="28"/>
          <w:szCs w:val="28"/>
        </w:rPr>
        <w:t>спешки,</w:t>
      </w:r>
      <w:r w:rsidRPr="00F4377A">
        <w:rPr>
          <w:spacing w:val="1"/>
          <w:sz w:val="28"/>
          <w:szCs w:val="28"/>
        </w:rPr>
        <w:t xml:space="preserve"> </w:t>
      </w:r>
      <w:r w:rsidRPr="00F4377A">
        <w:rPr>
          <w:sz w:val="28"/>
          <w:szCs w:val="28"/>
        </w:rPr>
        <w:t>разумная</w:t>
      </w:r>
      <w:r w:rsidRPr="00F4377A">
        <w:rPr>
          <w:spacing w:val="1"/>
          <w:sz w:val="28"/>
          <w:szCs w:val="28"/>
        </w:rPr>
        <w:t xml:space="preserve"> </w:t>
      </w:r>
      <w:r w:rsidRPr="00F4377A">
        <w:rPr>
          <w:sz w:val="28"/>
          <w:szCs w:val="28"/>
        </w:rPr>
        <w:t>сбалансированность планов – это необходимые условия нормальной жизни и развития детей.</w:t>
      </w:r>
      <w:r w:rsidRPr="00F4377A">
        <w:rPr>
          <w:spacing w:val="-57"/>
          <w:sz w:val="28"/>
          <w:szCs w:val="28"/>
        </w:rPr>
        <w:t xml:space="preserve"> </w:t>
      </w:r>
      <w:r w:rsidRPr="00F4377A">
        <w:rPr>
          <w:sz w:val="28"/>
          <w:szCs w:val="28"/>
        </w:rPr>
        <w:t>Воспитатель</w:t>
      </w:r>
      <w:r w:rsidRPr="00F4377A">
        <w:rPr>
          <w:spacing w:val="-1"/>
          <w:sz w:val="28"/>
          <w:szCs w:val="28"/>
        </w:rPr>
        <w:t xml:space="preserve"> </w:t>
      </w:r>
      <w:r w:rsidRPr="00F4377A">
        <w:rPr>
          <w:sz w:val="28"/>
          <w:szCs w:val="28"/>
        </w:rPr>
        <w:t>соблюдает</w:t>
      </w:r>
      <w:r w:rsidRPr="00F4377A">
        <w:rPr>
          <w:spacing w:val="-1"/>
          <w:sz w:val="28"/>
          <w:szCs w:val="28"/>
        </w:rPr>
        <w:t xml:space="preserve"> </w:t>
      </w:r>
      <w:r w:rsidRPr="00F4377A">
        <w:rPr>
          <w:sz w:val="28"/>
          <w:szCs w:val="28"/>
        </w:rPr>
        <w:t>кодекс</w:t>
      </w:r>
      <w:r w:rsidRPr="00F4377A">
        <w:rPr>
          <w:spacing w:val="-2"/>
          <w:sz w:val="28"/>
          <w:szCs w:val="28"/>
        </w:rPr>
        <w:t xml:space="preserve"> </w:t>
      </w:r>
      <w:r w:rsidRPr="00F4377A">
        <w:rPr>
          <w:sz w:val="28"/>
          <w:szCs w:val="28"/>
        </w:rPr>
        <w:t>нормы профессиональной</w:t>
      </w:r>
      <w:r w:rsidRPr="00F4377A">
        <w:rPr>
          <w:spacing w:val="-1"/>
          <w:sz w:val="28"/>
          <w:szCs w:val="28"/>
        </w:rPr>
        <w:t xml:space="preserve"> </w:t>
      </w:r>
      <w:r w:rsidRPr="00F4377A">
        <w:rPr>
          <w:sz w:val="28"/>
          <w:szCs w:val="28"/>
        </w:rPr>
        <w:t>этики</w:t>
      </w:r>
      <w:r w:rsidRPr="00F4377A">
        <w:rPr>
          <w:spacing w:val="-1"/>
          <w:sz w:val="28"/>
          <w:szCs w:val="28"/>
        </w:rPr>
        <w:t xml:space="preserve"> </w:t>
      </w:r>
      <w:r w:rsidRPr="00F4377A">
        <w:rPr>
          <w:sz w:val="28"/>
          <w:szCs w:val="28"/>
        </w:rPr>
        <w:t>и</w:t>
      </w:r>
      <w:r w:rsidRPr="00F4377A">
        <w:rPr>
          <w:spacing w:val="-2"/>
          <w:sz w:val="28"/>
          <w:szCs w:val="28"/>
        </w:rPr>
        <w:t xml:space="preserve"> </w:t>
      </w:r>
      <w:r w:rsidRPr="00F4377A">
        <w:rPr>
          <w:sz w:val="28"/>
          <w:szCs w:val="28"/>
        </w:rPr>
        <w:t>поведения:</w:t>
      </w:r>
    </w:p>
    <w:p w:rsidR="00FF4E7F" w:rsidRPr="00F4377A" w:rsidRDefault="00FF4E7F" w:rsidP="00122A68">
      <w:pPr>
        <w:widowControl w:val="0"/>
        <w:tabs>
          <w:tab w:val="left" w:pos="1287"/>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педагог</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всегда</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выходит</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навстречу</w:t>
      </w:r>
      <w:r w:rsidRPr="00F4377A">
        <w:rPr>
          <w:rFonts w:ascii="Times New Roman" w:hAnsi="Times New Roman" w:cs="Times New Roman"/>
          <w:spacing w:val="-7"/>
          <w:sz w:val="28"/>
          <w:szCs w:val="28"/>
        </w:rPr>
        <w:t xml:space="preserve"> </w:t>
      </w:r>
      <w:r w:rsidRPr="00F4377A">
        <w:rPr>
          <w:rFonts w:ascii="Times New Roman" w:hAnsi="Times New Roman" w:cs="Times New Roman"/>
          <w:sz w:val="28"/>
          <w:szCs w:val="28"/>
        </w:rPr>
        <w:t>родителям</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приветствует</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родителей</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детей</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первым;</w:t>
      </w:r>
    </w:p>
    <w:p w:rsidR="00FF4E7F" w:rsidRPr="00F4377A" w:rsidRDefault="00FF4E7F" w:rsidP="00122A68">
      <w:pPr>
        <w:widowControl w:val="0"/>
        <w:tabs>
          <w:tab w:val="left" w:pos="1287"/>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улыбка</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всегда</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обязательная</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часть</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приветствия;</w:t>
      </w:r>
    </w:p>
    <w:p w:rsidR="00FF4E7F" w:rsidRPr="00F4377A" w:rsidRDefault="00FF4E7F" w:rsidP="00122A68">
      <w:pPr>
        <w:widowControl w:val="0"/>
        <w:tabs>
          <w:tab w:val="left" w:pos="1287"/>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педагог</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описывает</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события</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ситуации,</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но</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не</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даёт</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им</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оценки;</w:t>
      </w:r>
    </w:p>
    <w:p w:rsidR="00FF4E7F" w:rsidRPr="00F4377A" w:rsidRDefault="00FF4E7F" w:rsidP="00122A68">
      <w:pPr>
        <w:widowControl w:val="0"/>
        <w:tabs>
          <w:tab w:val="left" w:pos="1287"/>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педагог</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не</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обвиняет</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родителей</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не</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возлагает</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на</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них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ответственность</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за</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поведение</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детей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детском</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саду;</w:t>
      </w:r>
    </w:p>
    <w:p w:rsidR="00FF4E7F" w:rsidRPr="00F4377A" w:rsidRDefault="00FF4E7F" w:rsidP="00122A68">
      <w:pPr>
        <w:widowControl w:val="0"/>
        <w:tabs>
          <w:tab w:val="left" w:pos="1287"/>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тон</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общения</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ровный</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дружелюбный,</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исключается</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повышение</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голоса;</w:t>
      </w:r>
    </w:p>
    <w:p w:rsidR="00FF4E7F" w:rsidRPr="00F4377A" w:rsidRDefault="00FF4E7F" w:rsidP="00122A68">
      <w:pPr>
        <w:widowControl w:val="0"/>
        <w:tabs>
          <w:tab w:val="left" w:pos="1287"/>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уважительное</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отношение</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к</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личности</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воспитанника;</w:t>
      </w:r>
    </w:p>
    <w:p w:rsidR="00FF4E7F" w:rsidRPr="00F4377A" w:rsidRDefault="00FF4E7F" w:rsidP="00122A68">
      <w:pPr>
        <w:widowControl w:val="0"/>
        <w:tabs>
          <w:tab w:val="left" w:pos="1287"/>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умение</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заинтересованно</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слушать</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собеседника</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сопереживать</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ему;</w:t>
      </w:r>
    </w:p>
    <w:p w:rsidR="00FF4E7F" w:rsidRPr="00F4377A" w:rsidRDefault="00FF4E7F" w:rsidP="00122A68">
      <w:pPr>
        <w:widowControl w:val="0"/>
        <w:tabs>
          <w:tab w:val="left" w:pos="1287"/>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умение</w:t>
      </w:r>
      <w:r w:rsidRPr="00F4377A">
        <w:rPr>
          <w:rFonts w:ascii="Times New Roman" w:hAnsi="Times New Roman" w:cs="Times New Roman"/>
          <w:spacing w:val="-6"/>
          <w:sz w:val="28"/>
          <w:szCs w:val="28"/>
        </w:rPr>
        <w:t xml:space="preserve"> </w:t>
      </w:r>
      <w:r w:rsidRPr="00F4377A">
        <w:rPr>
          <w:rFonts w:ascii="Times New Roman" w:hAnsi="Times New Roman" w:cs="Times New Roman"/>
          <w:sz w:val="28"/>
          <w:szCs w:val="28"/>
        </w:rPr>
        <w:t>видеть</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слышать</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воспитанника,</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сопереживать</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ему;</w:t>
      </w:r>
    </w:p>
    <w:p w:rsidR="00FF4E7F" w:rsidRPr="00F4377A" w:rsidRDefault="00FF4E7F" w:rsidP="00122A68">
      <w:pPr>
        <w:widowControl w:val="0"/>
        <w:tabs>
          <w:tab w:val="left" w:pos="1287"/>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уравновешенность</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самообладание,</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выдержка</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отношениях с</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детьми;</w:t>
      </w:r>
    </w:p>
    <w:p w:rsidR="00FF4E7F" w:rsidRPr="00F4377A" w:rsidRDefault="00FF4E7F" w:rsidP="00122A68">
      <w:pPr>
        <w:widowControl w:val="0"/>
        <w:tabs>
          <w:tab w:val="left" w:pos="1429"/>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умение</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быстро</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правильно</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оценивать</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сложившуюся</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обстановку</w:t>
      </w:r>
      <w:r w:rsidRPr="00F4377A">
        <w:rPr>
          <w:rFonts w:ascii="Times New Roman" w:hAnsi="Times New Roman" w:cs="Times New Roman"/>
          <w:spacing w:val="-7"/>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то</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же</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время</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не</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торопиться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выводами</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о поведении</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способностях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воспитанников;</w:t>
      </w:r>
    </w:p>
    <w:p w:rsidR="00FF4E7F" w:rsidRPr="00F4377A" w:rsidRDefault="00FF4E7F" w:rsidP="00122A68">
      <w:pPr>
        <w:widowControl w:val="0"/>
        <w:tabs>
          <w:tab w:val="left" w:pos="1287"/>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умение</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сочетать</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мягкий</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эмоциональный</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деловой</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тон</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отношениях</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с</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детьми;</w:t>
      </w:r>
    </w:p>
    <w:p w:rsidR="00FF4E7F" w:rsidRPr="00F4377A" w:rsidRDefault="00FF4E7F" w:rsidP="00122A68">
      <w:pPr>
        <w:widowControl w:val="0"/>
        <w:tabs>
          <w:tab w:val="left" w:pos="1287"/>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умение</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сочетать</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требовательность</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с</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чутким</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отношением</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к</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воспитанникам;</w:t>
      </w:r>
    </w:p>
    <w:p w:rsidR="00FF4E7F" w:rsidRPr="00F4377A" w:rsidRDefault="00FF4E7F" w:rsidP="00122A68">
      <w:pPr>
        <w:widowControl w:val="0"/>
        <w:tabs>
          <w:tab w:val="left" w:pos="1287"/>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знание</w:t>
      </w:r>
      <w:r w:rsidRPr="00F4377A">
        <w:rPr>
          <w:rFonts w:ascii="Times New Roman" w:hAnsi="Times New Roman" w:cs="Times New Roman"/>
          <w:spacing w:val="-6"/>
          <w:sz w:val="28"/>
          <w:szCs w:val="28"/>
        </w:rPr>
        <w:t xml:space="preserve"> </w:t>
      </w:r>
      <w:r w:rsidRPr="00F4377A">
        <w:rPr>
          <w:rFonts w:ascii="Times New Roman" w:hAnsi="Times New Roman" w:cs="Times New Roman"/>
          <w:sz w:val="28"/>
          <w:szCs w:val="28"/>
        </w:rPr>
        <w:t>возрастных</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индивидуальных</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особенностей</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воспитанников;</w:t>
      </w:r>
    </w:p>
    <w:p w:rsidR="00FF4E7F" w:rsidRDefault="00FF4E7F" w:rsidP="00122A68">
      <w:pPr>
        <w:widowControl w:val="0"/>
        <w:tabs>
          <w:tab w:val="left" w:pos="1287"/>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соответствие</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внешнего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вида</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статусу</w:t>
      </w:r>
      <w:r w:rsidRPr="00F4377A">
        <w:rPr>
          <w:rFonts w:ascii="Times New Roman" w:hAnsi="Times New Roman" w:cs="Times New Roman"/>
          <w:spacing w:val="-6"/>
          <w:sz w:val="28"/>
          <w:szCs w:val="28"/>
        </w:rPr>
        <w:t xml:space="preserve"> </w:t>
      </w:r>
      <w:r w:rsidRPr="00F4377A">
        <w:rPr>
          <w:rFonts w:ascii="Times New Roman" w:hAnsi="Times New Roman" w:cs="Times New Roman"/>
          <w:sz w:val="28"/>
          <w:szCs w:val="28"/>
        </w:rPr>
        <w:t>воспитателя</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детского</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сада.</w:t>
      </w:r>
    </w:p>
    <w:p w:rsidR="00F12CEC" w:rsidRPr="00F4377A" w:rsidRDefault="00F12CEC" w:rsidP="00122A68">
      <w:pPr>
        <w:widowControl w:val="0"/>
        <w:tabs>
          <w:tab w:val="left" w:pos="1287"/>
        </w:tabs>
        <w:suppressAutoHyphens/>
        <w:autoSpaceDE w:val="0"/>
        <w:autoSpaceDN w:val="0"/>
        <w:spacing w:after="0" w:line="240" w:lineRule="auto"/>
        <w:ind w:firstLine="709"/>
        <w:jc w:val="both"/>
        <w:rPr>
          <w:rFonts w:ascii="Times New Roman" w:hAnsi="Times New Roman" w:cs="Times New Roman"/>
          <w:sz w:val="28"/>
          <w:szCs w:val="28"/>
        </w:rPr>
      </w:pPr>
    </w:p>
    <w:p w:rsidR="00305DC9" w:rsidRPr="00F4377A" w:rsidRDefault="00305DC9" w:rsidP="00F12CEC">
      <w:pPr>
        <w:widowControl w:val="0"/>
        <w:tabs>
          <w:tab w:val="left" w:pos="1287"/>
        </w:tabs>
        <w:suppressAutoHyphens/>
        <w:autoSpaceDE w:val="0"/>
        <w:autoSpaceDN w:val="0"/>
        <w:spacing w:after="0" w:line="240" w:lineRule="auto"/>
        <w:ind w:firstLine="709"/>
        <w:jc w:val="center"/>
        <w:rPr>
          <w:rFonts w:ascii="Times New Roman" w:hAnsi="Times New Roman" w:cs="Times New Roman"/>
          <w:b/>
          <w:sz w:val="28"/>
          <w:szCs w:val="28"/>
        </w:rPr>
      </w:pPr>
      <w:r w:rsidRPr="00F4377A">
        <w:rPr>
          <w:rFonts w:ascii="Times New Roman" w:hAnsi="Times New Roman" w:cs="Times New Roman"/>
          <w:b/>
          <w:sz w:val="28"/>
          <w:szCs w:val="28"/>
        </w:rPr>
        <w:t>Направление</w:t>
      </w:r>
      <w:r w:rsidRPr="00F4377A">
        <w:rPr>
          <w:rFonts w:ascii="Times New Roman" w:hAnsi="Times New Roman" w:cs="Times New Roman"/>
          <w:b/>
          <w:spacing w:val="-6"/>
          <w:sz w:val="28"/>
          <w:szCs w:val="28"/>
        </w:rPr>
        <w:t xml:space="preserve"> </w:t>
      </w:r>
      <w:r w:rsidRPr="00F4377A">
        <w:rPr>
          <w:rFonts w:ascii="Times New Roman" w:hAnsi="Times New Roman" w:cs="Times New Roman"/>
          <w:b/>
          <w:sz w:val="28"/>
          <w:szCs w:val="28"/>
        </w:rPr>
        <w:t>воспитания:</w:t>
      </w:r>
      <w:r w:rsidRPr="00F4377A">
        <w:rPr>
          <w:rFonts w:ascii="Times New Roman" w:hAnsi="Times New Roman" w:cs="Times New Roman"/>
          <w:b/>
          <w:spacing w:val="-5"/>
          <w:sz w:val="28"/>
          <w:szCs w:val="28"/>
        </w:rPr>
        <w:t xml:space="preserve"> </w:t>
      </w:r>
      <w:r w:rsidRPr="00F4377A">
        <w:rPr>
          <w:rFonts w:ascii="Times New Roman" w:hAnsi="Times New Roman" w:cs="Times New Roman"/>
          <w:b/>
          <w:sz w:val="28"/>
          <w:szCs w:val="28"/>
        </w:rPr>
        <w:t>патриотическое</w:t>
      </w:r>
    </w:p>
    <w:p w:rsidR="00305DC9" w:rsidRPr="00F12CEC" w:rsidRDefault="00305DC9" w:rsidP="00F12CEC">
      <w:pPr>
        <w:widowControl w:val="0"/>
        <w:tabs>
          <w:tab w:val="left" w:pos="1287"/>
        </w:tabs>
        <w:suppressAutoHyphens/>
        <w:autoSpaceDE w:val="0"/>
        <w:autoSpaceDN w:val="0"/>
        <w:spacing w:after="0" w:line="240" w:lineRule="auto"/>
        <w:ind w:firstLine="709"/>
        <w:jc w:val="center"/>
        <w:rPr>
          <w:rFonts w:ascii="Times New Roman" w:eastAsia="Times New Roman" w:hAnsi="Times New Roman" w:cs="Times New Roman"/>
          <w:sz w:val="28"/>
          <w:szCs w:val="28"/>
          <w:lang w:eastAsia="en-US"/>
        </w:rPr>
      </w:pPr>
      <w:r w:rsidRPr="00F12CEC">
        <w:rPr>
          <w:rFonts w:ascii="Times New Roman" w:eastAsia="Times New Roman" w:hAnsi="Times New Roman" w:cs="Times New Roman"/>
          <w:sz w:val="28"/>
          <w:szCs w:val="28"/>
          <w:lang w:eastAsia="en-US"/>
        </w:rPr>
        <w:t>Формирование представлений (воспитывающая среда ДОУ)</w:t>
      </w:r>
    </w:p>
    <w:p w:rsidR="00305DC9" w:rsidRPr="00F12CEC" w:rsidRDefault="00305DC9" w:rsidP="00F12CEC">
      <w:pPr>
        <w:widowControl w:val="0"/>
        <w:tabs>
          <w:tab w:val="left" w:pos="1287"/>
        </w:tabs>
        <w:suppressAutoHyphens/>
        <w:autoSpaceDE w:val="0"/>
        <w:autoSpaceDN w:val="0"/>
        <w:spacing w:after="0" w:line="240" w:lineRule="auto"/>
        <w:ind w:firstLine="709"/>
        <w:jc w:val="both"/>
        <w:rPr>
          <w:rFonts w:ascii="Times New Roman" w:eastAsia="Times New Roman" w:hAnsi="Times New Roman" w:cs="Times New Roman"/>
          <w:sz w:val="28"/>
          <w:szCs w:val="28"/>
          <w:lang w:eastAsia="en-US"/>
        </w:rPr>
      </w:pPr>
      <w:r w:rsidRPr="00F12CEC">
        <w:rPr>
          <w:rFonts w:ascii="Times New Roman" w:eastAsia="Times New Roman" w:hAnsi="Times New Roman" w:cs="Times New Roman"/>
          <w:sz w:val="28"/>
          <w:szCs w:val="28"/>
          <w:lang w:eastAsia="en-US"/>
        </w:rPr>
        <w:t>- формировать представления о России как о стране, в которой мы живем, о богатстве</w:t>
      </w:r>
      <w:r w:rsidR="00F12CEC" w:rsidRPr="00F12CEC">
        <w:rPr>
          <w:rFonts w:ascii="Times New Roman" w:eastAsia="Times New Roman" w:hAnsi="Times New Roman" w:cs="Times New Roman"/>
          <w:sz w:val="28"/>
          <w:szCs w:val="28"/>
          <w:lang w:eastAsia="en-US"/>
        </w:rPr>
        <w:t xml:space="preserve"> </w:t>
      </w:r>
      <w:r w:rsidRPr="00F12CEC">
        <w:rPr>
          <w:rFonts w:ascii="Times New Roman" w:eastAsia="Times New Roman" w:hAnsi="Times New Roman" w:cs="Times New Roman"/>
          <w:sz w:val="28"/>
          <w:szCs w:val="28"/>
          <w:lang w:eastAsia="en-US"/>
        </w:rPr>
        <w:t>природы и культуры России, о великих событиях и героях России, о родном крае, родной природе, родном языке;</w:t>
      </w:r>
    </w:p>
    <w:p w:rsidR="00305DC9" w:rsidRPr="00F4377A" w:rsidRDefault="00F12CEC" w:rsidP="00F12CEC">
      <w:pPr>
        <w:pStyle w:val="TableParagraph"/>
        <w:tabs>
          <w:tab w:val="left" w:pos="221"/>
        </w:tabs>
        <w:suppressAutoHyphens/>
        <w:spacing w:before="0"/>
        <w:ind w:left="0" w:firstLine="709"/>
        <w:jc w:val="both"/>
        <w:rPr>
          <w:sz w:val="28"/>
          <w:szCs w:val="28"/>
        </w:rPr>
      </w:pPr>
      <w:r>
        <w:rPr>
          <w:sz w:val="28"/>
          <w:szCs w:val="28"/>
        </w:rPr>
        <w:t xml:space="preserve">- </w:t>
      </w:r>
      <w:r w:rsidR="00305DC9" w:rsidRPr="00F4377A">
        <w:rPr>
          <w:sz w:val="28"/>
          <w:szCs w:val="28"/>
        </w:rPr>
        <w:t>знакомить</w:t>
      </w:r>
      <w:r w:rsidR="00305DC9" w:rsidRPr="00F4377A">
        <w:rPr>
          <w:spacing w:val="-4"/>
          <w:sz w:val="28"/>
          <w:szCs w:val="28"/>
        </w:rPr>
        <w:t xml:space="preserve"> </w:t>
      </w:r>
      <w:r w:rsidR="00305DC9" w:rsidRPr="00F4377A">
        <w:rPr>
          <w:sz w:val="28"/>
          <w:szCs w:val="28"/>
        </w:rPr>
        <w:t>детей</w:t>
      </w:r>
      <w:r w:rsidR="00305DC9" w:rsidRPr="00F4377A">
        <w:rPr>
          <w:spacing w:val="-3"/>
          <w:sz w:val="28"/>
          <w:szCs w:val="28"/>
        </w:rPr>
        <w:t xml:space="preserve"> </w:t>
      </w:r>
      <w:r w:rsidR="00305DC9" w:rsidRPr="00F4377A">
        <w:rPr>
          <w:sz w:val="28"/>
          <w:szCs w:val="28"/>
        </w:rPr>
        <w:t>с</w:t>
      </w:r>
      <w:r w:rsidR="00305DC9" w:rsidRPr="00F4377A">
        <w:rPr>
          <w:spacing w:val="-4"/>
          <w:sz w:val="28"/>
          <w:szCs w:val="28"/>
        </w:rPr>
        <w:t xml:space="preserve"> </w:t>
      </w:r>
      <w:r w:rsidR="00305DC9" w:rsidRPr="00F4377A">
        <w:rPr>
          <w:sz w:val="28"/>
          <w:szCs w:val="28"/>
        </w:rPr>
        <w:t>историей,</w:t>
      </w:r>
      <w:r w:rsidR="00305DC9" w:rsidRPr="00F4377A">
        <w:rPr>
          <w:spacing w:val="-3"/>
          <w:sz w:val="28"/>
          <w:szCs w:val="28"/>
        </w:rPr>
        <w:t xml:space="preserve"> </w:t>
      </w:r>
      <w:r w:rsidR="00305DC9" w:rsidRPr="00F4377A">
        <w:rPr>
          <w:sz w:val="28"/>
          <w:szCs w:val="28"/>
        </w:rPr>
        <w:t>героями,</w:t>
      </w:r>
      <w:r w:rsidR="00305DC9" w:rsidRPr="00F4377A">
        <w:rPr>
          <w:spacing w:val="-3"/>
          <w:sz w:val="28"/>
          <w:szCs w:val="28"/>
        </w:rPr>
        <w:t xml:space="preserve"> </w:t>
      </w:r>
      <w:r w:rsidR="00305DC9" w:rsidRPr="00F4377A">
        <w:rPr>
          <w:sz w:val="28"/>
          <w:szCs w:val="28"/>
        </w:rPr>
        <w:t>культурой,</w:t>
      </w:r>
      <w:r w:rsidR="00305DC9" w:rsidRPr="00F4377A">
        <w:rPr>
          <w:spacing w:val="-3"/>
          <w:sz w:val="28"/>
          <w:szCs w:val="28"/>
        </w:rPr>
        <w:t xml:space="preserve"> </w:t>
      </w:r>
      <w:r w:rsidR="00305DC9" w:rsidRPr="00F4377A">
        <w:rPr>
          <w:sz w:val="28"/>
          <w:szCs w:val="28"/>
        </w:rPr>
        <w:t>традициями</w:t>
      </w:r>
      <w:r w:rsidR="00305DC9" w:rsidRPr="00F4377A">
        <w:rPr>
          <w:spacing w:val="-5"/>
          <w:sz w:val="28"/>
          <w:szCs w:val="28"/>
        </w:rPr>
        <w:t xml:space="preserve"> </w:t>
      </w:r>
      <w:r w:rsidR="00305DC9" w:rsidRPr="00F4377A">
        <w:rPr>
          <w:sz w:val="28"/>
          <w:szCs w:val="28"/>
        </w:rPr>
        <w:t>России</w:t>
      </w:r>
      <w:r w:rsidR="00305DC9" w:rsidRPr="00F4377A">
        <w:rPr>
          <w:spacing w:val="-4"/>
          <w:sz w:val="28"/>
          <w:szCs w:val="28"/>
        </w:rPr>
        <w:t xml:space="preserve"> </w:t>
      </w:r>
      <w:r w:rsidR="00305DC9" w:rsidRPr="00F4377A">
        <w:rPr>
          <w:sz w:val="28"/>
          <w:szCs w:val="28"/>
        </w:rPr>
        <w:t>и</w:t>
      </w:r>
      <w:r w:rsidR="00305DC9" w:rsidRPr="00F4377A">
        <w:rPr>
          <w:spacing w:val="4"/>
          <w:sz w:val="28"/>
          <w:szCs w:val="28"/>
        </w:rPr>
        <w:t xml:space="preserve"> </w:t>
      </w:r>
      <w:r w:rsidR="00305DC9" w:rsidRPr="00F4377A">
        <w:rPr>
          <w:sz w:val="28"/>
          <w:szCs w:val="28"/>
        </w:rPr>
        <w:t>своего</w:t>
      </w:r>
      <w:r w:rsidR="00305DC9" w:rsidRPr="00F4377A">
        <w:rPr>
          <w:spacing w:val="-4"/>
          <w:sz w:val="28"/>
          <w:szCs w:val="28"/>
        </w:rPr>
        <w:t xml:space="preserve"> </w:t>
      </w:r>
      <w:r w:rsidR="00305DC9" w:rsidRPr="00F4377A">
        <w:rPr>
          <w:sz w:val="28"/>
          <w:szCs w:val="28"/>
        </w:rPr>
        <w:t>народа,</w:t>
      </w:r>
      <w:r w:rsidR="00305DC9" w:rsidRPr="00F4377A">
        <w:rPr>
          <w:spacing w:val="-57"/>
          <w:sz w:val="28"/>
          <w:szCs w:val="28"/>
        </w:rPr>
        <w:t xml:space="preserve"> </w:t>
      </w:r>
      <w:r w:rsidR="00305DC9" w:rsidRPr="00F4377A">
        <w:rPr>
          <w:sz w:val="28"/>
          <w:szCs w:val="28"/>
        </w:rPr>
        <w:t>выдающимися</w:t>
      </w:r>
      <w:r w:rsidR="00305DC9" w:rsidRPr="00F4377A">
        <w:rPr>
          <w:spacing w:val="-1"/>
          <w:sz w:val="28"/>
          <w:szCs w:val="28"/>
        </w:rPr>
        <w:t xml:space="preserve"> </w:t>
      </w:r>
      <w:r w:rsidR="00305DC9" w:rsidRPr="00F4377A">
        <w:rPr>
          <w:sz w:val="28"/>
          <w:szCs w:val="28"/>
        </w:rPr>
        <w:t>историческими и</w:t>
      </w:r>
      <w:r w:rsidR="00305DC9" w:rsidRPr="00F4377A">
        <w:rPr>
          <w:spacing w:val="-1"/>
          <w:sz w:val="28"/>
          <w:szCs w:val="28"/>
        </w:rPr>
        <w:t xml:space="preserve"> </w:t>
      </w:r>
      <w:r w:rsidR="00305DC9" w:rsidRPr="00F4377A">
        <w:rPr>
          <w:sz w:val="28"/>
          <w:szCs w:val="28"/>
        </w:rPr>
        <w:t>современными деятелями;</w:t>
      </w:r>
    </w:p>
    <w:p w:rsidR="00305DC9" w:rsidRPr="00F4377A" w:rsidRDefault="00F12CEC" w:rsidP="00F12CEC">
      <w:pPr>
        <w:pStyle w:val="TableParagraph"/>
        <w:tabs>
          <w:tab w:val="left" w:pos="216"/>
        </w:tabs>
        <w:suppressAutoHyphens/>
        <w:spacing w:before="0"/>
        <w:ind w:left="709"/>
        <w:jc w:val="both"/>
        <w:rPr>
          <w:sz w:val="28"/>
          <w:szCs w:val="28"/>
        </w:rPr>
      </w:pPr>
      <w:r>
        <w:rPr>
          <w:sz w:val="28"/>
          <w:szCs w:val="28"/>
        </w:rPr>
        <w:t xml:space="preserve">- </w:t>
      </w:r>
      <w:r w:rsidR="00305DC9" w:rsidRPr="00F4377A">
        <w:rPr>
          <w:sz w:val="28"/>
          <w:szCs w:val="28"/>
        </w:rPr>
        <w:t>создавать</w:t>
      </w:r>
      <w:r w:rsidR="00305DC9" w:rsidRPr="00F4377A">
        <w:rPr>
          <w:spacing w:val="-4"/>
          <w:sz w:val="28"/>
          <w:szCs w:val="28"/>
        </w:rPr>
        <w:t xml:space="preserve"> </w:t>
      </w:r>
      <w:r w:rsidR="00305DC9" w:rsidRPr="00F4377A">
        <w:rPr>
          <w:sz w:val="28"/>
          <w:szCs w:val="28"/>
        </w:rPr>
        <w:t>возможности</w:t>
      </w:r>
      <w:r w:rsidR="00305DC9" w:rsidRPr="00F4377A">
        <w:rPr>
          <w:spacing w:val="-4"/>
          <w:sz w:val="28"/>
          <w:szCs w:val="28"/>
        </w:rPr>
        <w:t xml:space="preserve"> </w:t>
      </w:r>
      <w:r w:rsidR="00305DC9" w:rsidRPr="00F4377A">
        <w:rPr>
          <w:sz w:val="28"/>
          <w:szCs w:val="28"/>
        </w:rPr>
        <w:t>для</w:t>
      </w:r>
      <w:r w:rsidR="00305DC9" w:rsidRPr="00F4377A">
        <w:rPr>
          <w:spacing w:val="-3"/>
          <w:sz w:val="28"/>
          <w:szCs w:val="28"/>
        </w:rPr>
        <w:t xml:space="preserve"> </w:t>
      </w:r>
      <w:r w:rsidR="00305DC9" w:rsidRPr="00F4377A">
        <w:rPr>
          <w:sz w:val="28"/>
          <w:szCs w:val="28"/>
        </w:rPr>
        <w:t>формирования</w:t>
      </w:r>
      <w:r w:rsidR="00305DC9" w:rsidRPr="00F4377A">
        <w:rPr>
          <w:spacing w:val="-3"/>
          <w:sz w:val="28"/>
          <w:szCs w:val="28"/>
        </w:rPr>
        <w:t xml:space="preserve"> </w:t>
      </w:r>
      <w:r w:rsidR="00305DC9" w:rsidRPr="00F4377A">
        <w:rPr>
          <w:sz w:val="28"/>
          <w:szCs w:val="28"/>
        </w:rPr>
        <w:t>и</w:t>
      </w:r>
      <w:r w:rsidR="00305DC9" w:rsidRPr="00F4377A">
        <w:rPr>
          <w:spacing w:val="-3"/>
          <w:sz w:val="28"/>
          <w:szCs w:val="28"/>
        </w:rPr>
        <w:t xml:space="preserve"> </w:t>
      </w:r>
      <w:r w:rsidR="00305DC9" w:rsidRPr="00F4377A">
        <w:rPr>
          <w:sz w:val="28"/>
          <w:szCs w:val="28"/>
        </w:rPr>
        <w:t>развития</w:t>
      </w:r>
      <w:r w:rsidR="00305DC9" w:rsidRPr="00F4377A">
        <w:rPr>
          <w:spacing w:val="-3"/>
          <w:sz w:val="28"/>
          <w:szCs w:val="28"/>
        </w:rPr>
        <w:t xml:space="preserve"> </w:t>
      </w:r>
      <w:r w:rsidR="00305DC9" w:rsidRPr="00F4377A">
        <w:rPr>
          <w:sz w:val="28"/>
          <w:szCs w:val="28"/>
        </w:rPr>
        <w:t>культуры</w:t>
      </w:r>
      <w:r w:rsidR="00305DC9" w:rsidRPr="00F4377A">
        <w:rPr>
          <w:spacing w:val="-3"/>
          <w:sz w:val="28"/>
          <w:szCs w:val="28"/>
        </w:rPr>
        <w:t xml:space="preserve"> </w:t>
      </w:r>
      <w:r w:rsidR="00305DC9" w:rsidRPr="00F4377A">
        <w:rPr>
          <w:sz w:val="28"/>
          <w:szCs w:val="28"/>
        </w:rPr>
        <w:t>речи</w:t>
      </w:r>
      <w:r w:rsidR="00305DC9" w:rsidRPr="00F4377A">
        <w:rPr>
          <w:spacing w:val="-3"/>
          <w:sz w:val="28"/>
          <w:szCs w:val="28"/>
        </w:rPr>
        <w:t xml:space="preserve"> </w:t>
      </w:r>
      <w:r w:rsidR="00305DC9" w:rsidRPr="00F4377A">
        <w:rPr>
          <w:sz w:val="28"/>
          <w:szCs w:val="28"/>
        </w:rPr>
        <w:t>детей;</w:t>
      </w:r>
    </w:p>
    <w:p w:rsidR="00305DC9" w:rsidRPr="00F4377A" w:rsidRDefault="00F12CEC" w:rsidP="00F12CEC">
      <w:pPr>
        <w:pStyle w:val="TableParagraph"/>
        <w:tabs>
          <w:tab w:val="left" w:pos="216"/>
        </w:tabs>
        <w:suppressAutoHyphens/>
        <w:spacing w:before="0"/>
        <w:ind w:left="0" w:firstLine="709"/>
        <w:jc w:val="both"/>
        <w:rPr>
          <w:sz w:val="28"/>
          <w:szCs w:val="28"/>
        </w:rPr>
      </w:pPr>
      <w:r>
        <w:rPr>
          <w:sz w:val="28"/>
          <w:szCs w:val="28"/>
        </w:rPr>
        <w:t xml:space="preserve">- </w:t>
      </w:r>
      <w:r w:rsidR="00305DC9" w:rsidRPr="00F4377A">
        <w:rPr>
          <w:sz w:val="28"/>
          <w:szCs w:val="28"/>
        </w:rPr>
        <w:t>знакомить</w:t>
      </w:r>
      <w:r w:rsidR="00305DC9" w:rsidRPr="00F4377A">
        <w:rPr>
          <w:spacing w:val="-4"/>
          <w:sz w:val="28"/>
          <w:szCs w:val="28"/>
        </w:rPr>
        <w:t xml:space="preserve"> </w:t>
      </w:r>
      <w:r w:rsidR="00305DC9" w:rsidRPr="00F4377A">
        <w:rPr>
          <w:sz w:val="28"/>
          <w:szCs w:val="28"/>
        </w:rPr>
        <w:t>детей</w:t>
      </w:r>
      <w:r w:rsidR="00305DC9" w:rsidRPr="00F4377A">
        <w:rPr>
          <w:spacing w:val="-4"/>
          <w:sz w:val="28"/>
          <w:szCs w:val="28"/>
        </w:rPr>
        <w:t xml:space="preserve"> </w:t>
      </w:r>
      <w:r w:rsidR="00305DC9" w:rsidRPr="00F4377A">
        <w:rPr>
          <w:sz w:val="28"/>
          <w:szCs w:val="28"/>
        </w:rPr>
        <w:t>с</w:t>
      </w:r>
      <w:r w:rsidR="00305DC9" w:rsidRPr="00F4377A">
        <w:rPr>
          <w:spacing w:val="-5"/>
          <w:sz w:val="28"/>
          <w:szCs w:val="28"/>
        </w:rPr>
        <w:t xml:space="preserve"> </w:t>
      </w:r>
      <w:r w:rsidR="00305DC9" w:rsidRPr="00F4377A">
        <w:rPr>
          <w:sz w:val="28"/>
          <w:szCs w:val="28"/>
        </w:rPr>
        <w:t>социокультурным</w:t>
      </w:r>
      <w:r w:rsidR="00305DC9" w:rsidRPr="00F4377A">
        <w:rPr>
          <w:spacing w:val="-6"/>
          <w:sz w:val="28"/>
          <w:szCs w:val="28"/>
        </w:rPr>
        <w:t xml:space="preserve"> </w:t>
      </w:r>
      <w:r w:rsidR="00305DC9" w:rsidRPr="00F4377A">
        <w:rPr>
          <w:sz w:val="28"/>
          <w:szCs w:val="28"/>
        </w:rPr>
        <w:t>окружением:</w:t>
      </w:r>
      <w:r w:rsidR="00305DC9" w:rsidRPr="00F4377A">
        <w:rPr>
          <w:spacing w:val="-4"/>
          <w:sz w:val="28"/>
          <w:szCs w:val="28"/>
        </w:rPr>
        <w:t xml:space="preserve"> </w:t>
      </w:r>
      <w:r w:rsidR="00305DC9" w:rsidRPr="00F4377A">
        <w:rPr>
          <w:sz w:val="28"/>
          <w:szCs w:val="28"/>
        </w:rPr>
        <w:t>с</w:t>
      </w:r>
      <w:r w:rsidR="00305DC9" w:rsidRPr="00F4377A">
        <w:rPr>
          <w:spacing w:val="-3"/>
          <w:sz w:val="28"/>
          <w:szCs w:val="28"/>
        </w:rPr>
        <w:t xml:space="preserve"> </w:t>
      </w:r>
      <w:r w:rsidR="00305DC9" w:rsidRPr="00F4377A">
        <w:rPr>
          <w:sz w:val="28"/>
          <w:szCs w:val="28"/>
        </w:rPr>
        <w:t>названиями</w:t>
      </w:r>
      <w:r w:rsidR="00305DC9" w:rsidRPr="00F4377A">
        <w:rPr>
          <w:spacing w:val="-2"/>
          <w:sz w:val="28"/>
          <w:szCs w:val="28"/>
        </w:rPr>
        <w:t xml:space="preserve"> </w:t>
      </w:r>
      <w:r w:rsidR="00305DC9" w:rsidRPr="00F4377A">
        <w:rPr>
          <w:sz w:val="28"/>
          <w:szCs w:val="28"/>
        </w:rPr>
        <w:t>улиц,</w:t>
      </w:r>
      <w:r w:rsidR="00305DC9" w:rsidRPr="00F4377A">
        <w:rPr>
          <w:spacing w:val="-3"/>
          <w:sz w:val="28"/>
          <w:szCs w:val="28"/>
        </w:rPr>
        <w:t xml:space="preserve"> </w:t>
      </w:r>
      <w:r w:rsidR="00305DC9" w:rsidRPr="00F4377A">
        <w:rPr>
          <w:sz w:val="28"/>
          <w:szCs w:val="28"/>
        </w:rPr>
        <w:t>зданий,</w:t>
      </w:r>
      <w:r w:rsidR="00305DC9" w:rsidRPr="00F4377A">
        <w:rPr>
          <w:spacing w:val="-4"/>
          <w:sz w:val="28"/>
          <w:szCs w:val="28"/>
        </w:rPr>
        <w:t xml:space="preserve"> </w:t>
      </w:r>
      <w:r w:rsidR="00305DC9" w:rsidRPr="00F4377A">
        <w:rPr>
          <w:sz w:val="28"/>
          <w:szCs w:val="28"/>
        </w:rPr>
        <w:t>сооружений</w:t>
      </w:r>
      <w:r w:rsidR="00305DC9" w:rsidRPr="00F4377A">
        <w:rPr>
          <w:spacing w:val="-57"/>
          <w:sz w:val="28"/>
          <w:szCs w:val="28"/>
        </w:rPr>
        <w:t xml:space="preserve"> </w:t>
      </w:r>
      <w:r w:rsidR="00305DC9" w:rsidRPr="00F4377A">
        <w:rPr>
          <w:sz w:val="28"/>
          <w:szCs w:val="28"/>
        </w:rPr>
        <w:t>и</w:t>
      </w:r>
      <w:r w:rsidR="00305DC9" w:rsidRPr="00F4377A">
        <w:rPr>
          <w:spacing w:val="-1"/>
          <w:sz w:val="28"/>
          <w:szCs w:val="28"/>
        </w:rPr>
        <w:t xml:space="preserve"> </w:t>
      </w:r>
      <w:r w:rsidR="00305DC9" w:rsidRPr="00F4377A">
        <w:rPr>
          <w:sz w:val="28"/>
          <w:szCs w:val="28"/>
        </w:rPr>
        <w:t>их</w:t>
      </w:r>
      <w:r w:rsidR="00305DC9" w:rsidRPr="00F4377A">
        <w:rPr>
          <w:spacing w:val="2"/>
          <w:sz w:val="28"/>
          <w:szCs w:val="28"/>
        </w:rPr>
        <w:t xml:space="preserve"> </w:t>
      </w:r>
      <w:r w:rsidR="00305DC9" w:rsidRPr="00F4377A">
        <w:rPr>
          <w:sz w:val="28"/>
          <w:szCs w:val="28"/>
        </w:rPr>
        <w:t>назначением;</w:t>
      </w:r>
    </w:p>
    <w:p w:rsidR="00305DC9" w:rsidRPr="00F4377A" w:rsidRDefault="00F12CEC" w:rsidP="00F12CEC">
      <w:pPr>
        <w:pStyle w:val="TableParagraph"/>
        <w:tabs>
          <w:tab w:val="left" w:pos="247"/>
        </w:tabs>
        <w:suppressAutoHyphens/>
        <w:spacing w:before="0"/>
        <w:ind w:left="0" w:firstLine="709"/>
        <w:jc w:val="both"/>
        <w:rPr>
          <w:sz w:val="28"/>
          <w:szCs w:val="28"/>
        </w:rPr>
      </w:pPr>
      <w:r>
        <w:rPr>
          <w:sz w:val="28"/>
          <w:szCs w:val="28"/>
        </w:rPr>
        <w:t xml:space="preserve">- </w:t>
      </w:r>
      <w:r w:rsidR="00305DC9" w:rsidRPr="00F4377A">
        <w:rPr>
          <w:sz w:val="28"/>
          <w:szCs w:val="28"/>
        </w:rPr>
        <w:t>создавать зоны РППС, посвященные российским и региональным традициям и символике,</w:t>
      </w:r>
      <w:r w:rsidR="00305DC9" w:rsidRPr="00F4377A">
        <w:rPr>
          <w:spacing w:val="1"/>
          <w:sz w:val="28"/>
          <w:szCs w:val="28"/>
        </w:rPr>
        <w:t xml:space="preserve"> </w:t>
      </w:r>
      <w:r w:rsidR="00305DC9" w:rsidRPr="00F4377A">
        <w:rPr>
          <w:sz w:val="28"/>
          <w:szCs w:val="28"/>
        </w:rPr>
        <w:t>семейным</w:t>
      </w:r>
      <w:r w:rsidR="00305DC9" w:rsidRPr="00F4377A">
        <w:rPr>
          <w:spacing w:val="1"/>
          <w:sz w:val="28"/>
          <w:szCs w:val="28"/>
        </w:rPr>
        <w:t xml:space="preserve"> </w:t>
      </w:r>
      <w:r w:rsidR="00305DC9" w:rsidRPr="00F4377A">
        <w:rPr>
          <w:sz w:val="28"/>
          <w:szCs w:val="28"/>
        </w:rPr>
        <w:t>традициям;</w:t>
      </w:r>
      <w:r w:rsidR="00305DC9" w:rsidRPr="00F4377A">
        <w:rPr>
          <w:spacing w:val="1"/>
          <w:sz w:val="28"/>
          <w:szCs w:val="28"/>
        </w:rPr>
        <w:t xml:space="preserve"> </w:t>
      </w:r>
      <w:r w:rsidR="00305DC9" w:rsidRPr="00F4377A">
        <w:rPr>
          <w:sz w:val="28"/>
          <w:szCs w:val="28"/>
        </w:rPr>
        <w:t>места</w:t>
      </w:r>
      <w:r w:rsidR="00305DC9" w:rsidRPr="00F4377A">
        <w:rPr>
          <w:spacing w:val="1"/>
          <w:sz w:val="28"/>
          <w:szCs w:val="28"/>
        </w:rPr>
        <w:t xml:space="preserve"> </w:t>
      </w:r>
      <w:r w:rsidR="00305DC9" w:rsidRPr="00F4377A">
        <w:rPr>
          <w:sz w:val="28"/>
          <w:szCs w:val="28"/>
        </w:rPr>
        <w:t>для</w:t>
      </w:r>
      <w:r w:rsidR="00305DC9" w:rsidRPr="00F4377A">
        <w:rPr>
          <w:spacing w:val="1"/>
          <w:sz w:val="28"/>
          <w:szCs w:val="28"/>
        </w:rPr>
        <w:t xml:space="preserve"> </w:t>
      </w:r>
      <w:r w:rsidR="00305DC9" w:rsidRPr="00F4377A">
        <w:rPr>
          <w:sz w:val="28"/>
          <w:szCs w:val="28"/>
        </w:rPr>
        <w:t>рассматривания</w:t>
      </w:r>
      <w:r w:rsidR="00305DC9" w:rsidRPr="00F4377A">
        <w:rPr>
          <w:spacing w:val="1"/>
          <w:sz w:val="28"/>
          <w:szCs w:val="28"/>
        </w:rPr>
        <w:t xml:space="preserve"> </w:t>
      </w:r>
      <w:r w:rsidR="00305DC9" w:rsidRPr="00F4377A">
        <w:rPr>
          <w:sz w:val="28"/>
          <w:szCs w:val="28"/>
        </w:rPr>
        <w:t>и</w:t>
      </w:r>
      <w:r w:rsidR="00305DC9" w:rsidRPr="00F4377A">
        <w:rPr>
          <w:spacing w:val="1"/>
          <w:sz w:val="28"/>
          <w:szCs w:val="28"/>
        </w:rPr>
        <w:t xml:space="preserve"> </w:t>
      </w:r>
      <w:r w:rsidR="00305DC9" w:rsidRPr="00F4377A">
        <w:rPr>
          <w:sz w:val="28"/>
          <w:szCs w:val="28"/>
        </w:rPr>
        <w:t>чтения</w:t>
      </w:r>
      <w:r w:rsidR="00305DC9" w:rsidRPr="00F4377A">
        <w:rPr>
          <w:spacing w:val="1"/>
          <w:sz w:val="28"/>
          <w:szCs w:val="28"/>
        </w:rPr>
        <w:t xml:space="preserve"> </w:t>
      </w:r>
      <w:r w:rsidR="00305DC9" w:rsidRPr="00F4377A">
        <w:rPr>
          <w:sz w:val="28"/>
          <w:szCs w:val="28"/>
        </w:rPr>
        <w:t>детьми</w:t>
      </w:r>
      <w:r w:rsidR="00305DC9" w:rsidRPr="00F4377A">
        <w:rPr>
          <w:spacing w:val="1"/>
          <w:sz w:val="28"/>
          <w:szCs w:val="28"/>
        </w:rPr>
        <w:t xml:space="preserve"> </w:t>
      </w:r>
      <w:r w:rsidR="00305DC9" w:rsidRPr="00F4377A">
        <w:rPr>
          <w:sz w:val="28"/>
          <w:szCs w:val="28"/>
        </w:rPr>
        <w:t>книг,</w:t>
      </w:r>
      <w:r w:rsidR="00305DC9" w:rsidRPr="00F4377A">
        <w:rPr>
          <w:spacing w:val="61"/>
          <w:sz w:val="28"/>
          <w:szCs w:val="28"/>
        </w:rPr>
        <w:t xml:space="preserve"> </w:t>
      </w:r>
      <w:r w:rsidR="00305DC9" w:rsidRPr="00F4377A">
        <w:rPr>
          <w:sz w:val="28"/>
          <w:szCs w:val="28"/>
        </w:rPr>
        <w:t>изучения</w:t>
      </w:r>
      <w:r w:rsidR="00305DC9" w:rsidRPr="00F4377A">
        <w:rPr>
          <w:spacing w:val="1"/>
          <w:sz w:val="28"/>
          <w:szCs w:val="28"/>
        </w:rPr>
        <w:t xml:space="preserve"> </w:t>
      </w:r>
      <w:r w:rsidR="00305DC9" w:rsidRPr="00F4377A">
        <w:rPr>
          <w:sz w:val="28"/>
          <w:szCs w:val="28"/>
        </w:rPr>
        <w:t>материалов,</w:t>
      </w:r>
      <w:r w:rsidR="00305DC9" w:rsidRPr="00F4377A">
        <w:rPr>
          <w:spacing w:val="-3"/>
          <w:sz w:val="28"/>
          <w:szCs w:val="28"/>
        </w:rPr>
        <w:t xml:space="preserve"> </w:t>
      </w:r>
      <w:r w:rsidR="00305DC9" w:rsidRPr="00F4377A">
        <w:rPr>
          <w:sz w:val="28"/>
          <w:szCs w:val="28"/>
        </w:rPr>
        <w:t>посвященных истории</w:t>
      </w:r>
      <w:r w:rsidR="00305DC9" w:rsidRPr="00F4377A">
        <w:rPr>
          <w:spacing w:val="-3"/>
          <w:sz w:val="28"/>
          <w:szCs w:val="28"/>
        </w:rPr>
        <w:t xml:space="preserve"> </w:t>
      </w:r>
      <w:r w:rsidR="00305DC9" w:rsidRPr="00F4377A">
        <w:rPr>
          <w:sz w:val="28"/>
          <w:szCs w:val="28"/>
        </w:rPr>
        <w:t>и</w:t>
      </w:r>
      <w:r w:rsidR="00305DC9" w:rsidRPr="00F4377A">
        <w:rPr>
          <w:spacing w:val="-2"/>
          <w:sz w:val="28"/>
          <w:szCs w:val="28"/>
        </w:rPr>
        <w:t xml:space="preserve"> </w:t>
      </w:r>
      <w:r w:rsidR="00305DC9" w:rsidRPr="00F4377A">
        <w:rPr>
          <w:sz w:val="28"/>
          <w:szCs w:val="28"/>
        </w:rPr>
        <w:t>современной</w:t>
      </w:r>
      <w:r w:rsidR="00305DC9" w:rsidRPr="00F4377A">
        <w:rPr>
          <w:spacing w:val="-1"/>
          <w:sz w:val="28"/>
          <w:szCs w:val="28"/>
        </w:rPr>
        <w:t xml:space="preserve"> </w:t>
      </w:r>
      <w:r w:rsidR="00305DC9" w:rsidRPr="00F4377A">
        <w:rPr>
          <w:sz w:val="28"/>
          <w:szCs w:val="28"/>
        </w:rPr>
        <w:t>жизни</w:t>
      </w:r>
      <w:r w:rsidR="00305DC9" w:rsidRPr="00F4377A">
        <w:rPr>
          <w:spacing w:val="-1"/>
          <w:sz w:val="28"/>
          <w:szCs w:val="28"/>
        </w:rPr>
        <w:t xml:space="preserve"> </w:t>
      </w:r>
      <w:r w:rsidR="00305DC9" w:rsidRPr="00F4377A">
        <w:rPr>
          <w:sz w:val="28"/>
          <w:szCs w:val="28"/>
        </w:rPr>
        <w:t>России</w:t>
      </w:r>
      <w:r w:rsidR="00305DC9" w:rsidRPr="00F4377A">
        <w:rPr>
          <w:spacing w:val="-4"/>
          <w:sz w:val="28"/>
          <w:szCs w:val="28"/>
        </w:rPr>
        <w:t xml:space="preserve"> </w:t>
      </w:r>
      <w:r w:rsidR="00305DC9" w:rsidRPr="00F4377A">
        <w:rPr>
          <w:sz w:val="28"/>
          <w:szCs w:val="28"/>
        </w:rPr>
        <w:t>и</w:t>
      </w:r>
      <w:r w:rsidR="00305DC9" w:rsidRPr="00F4377A">
        <w:rPr>
          <w:spacing w:val="-1"/>
          <w:sz w:val="28"/>
          <w:szCs w:val="28"/>
        </w:rPr>
        <w:t xml:space="preserve"> </w:t>
      </w:r>
      <w:r w:rsidR="00305DC9" w:rsidRPr="00F4377A">
        <w:rPr>
          <w:sz w:val="28"/>
          <w:szCs w:val="28"/>
        </w:rPr>
        <w:t>региона,</w:t>
      </w:r>
      <w:r w:rsidR="00305DC9" w:rsidRPr="00F4377A">
        <w:rPr>
          <w:spacing w:val="-1"/>
          <w:sz w:val="28"/>
          <w:szCs w:val="28"/>
        </w:rPr>
        <w:t xml:space="preserve"> </w:t>
      </w:r>
      <w:r w:rsidR="00305DC9" w:rsidRPr="00F4377A">
        <w:rPr>
          <w:sz w:val="28"/>
          <w:szCs w:val="28"/>
        </w:rPr>
        <w:t>города;</w:t>
      </w:r>
    </w:p>
    <w:p w:rsidR="00305DC9" w:rsidRPr="00F4377A" w:rsidRDefault="00F12CEC" w:rsidP="00122A68">
      <w:pPr>
        <w:widowControl w:val="0"/>
        <w:tabs>
          <w:tab w:val="left" w:pos="1287"/>
        </w:tabs>
        <w:suppressAutoHyphens/>
        <w:autoSpaceDE w:val="0"/>
        <w:autoSpaceDN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05DC9" w:rsidRPr="00F4377A">
        <w:rPr>
          <w:rFonts w:ascii="Times New Roman" w:hAnsi="Times New Roman" w:cs="Times New Roman"/>
          <w:sz w:val="28"/>
          <w:szCs w:val="28"/>
        </w:rPr>
        <w:t>создавать тематические уголки, посвященные героям и событиям в истории России и</w:t>
      </w:r>
      <w:r w:rsidR="00305DC9" w:rsidRPr="00F4377A">
        <w:rPr>
          <w:rFonts w:ascii="Times New Roman" w:hAnsi="Times New Roman" w:cs="Times New Roman"/>
          <w:spacing w:val="-57"/>
          <w:sz w:val="28"/>
          <w:szCs w:val="28"/>
        </w:rPr>
        <w:t xml:space="preserve"> </w:t>
      </w:r>
      <w:r w:rsidR="00305DC9" w:rsidRPr="00F4377A">
        <w:rPr>
          <w:rFonts w:ascii="Times New Roman" w:hAnsi="Times New Roman" w:cs="Times New Roman"/>
          <w:sz w:val="28"/>
          <w:szCs w:val="28"/>
        </w:rPr>
        <w:t>регио</w:t>
      </w:r>
      <w:r w:rsidR="00D84437" w:rsidRPr="00F4377A">
        <w:rPr>
          <w:rFonts w:ascii="Times New Roman" w:hAnsi="Times New Roman" w:cs="Times New Roman"/>
          <w:sz w:val="28"/>
          <w:szCs w:val="28"/>
        </w:rPr>
        <w:t>на</w:t>
      </w:r>
    </w:p>
    <w:p w:rsidR="00305DC9" w:rsidRPr="00F4377A" w:rsidRDefault="00305DC9" w:rsidP="00F12CEC">
      <w:pPr>
        <w:pStyle w:val="TableParagraph"/>
        <w:suppressAutoHyphens/>
        <w:spacing w:before="0"/>
        <w:ind w:left="0" w:firstLine="709"/>
        <w:jc w:val="both"/>
        <w:rPr>
          <w:color w:val="7030A0"/>
          <w:sz w:val="28"/>
          <w:szCs w:val="28"/>
        </w:rPr>
      </w:pPr>
      <w:r w:rsidRPr="00F12CEC">
        <w:rPr>
          <w:b/>
          <w:i/>
          <w:sz w:val="28"/>
          <w:szCs w:val="28"/>
        </w:rPr>
        <w:t>Формирование</w:t>
      </w:r>
      <w:r w:rsidRPr="00F12CEC">
        <w:rPr>
          <w:b/>
          <w:i/>
          <w:spacing w:val="-7"/>
          <w:sz w:val="28"/>
          <w:szCs w:val="28"/>
        </w:rPr>
        <w:t xml:space="preserve"> </w:t>
      </w:r>
      <w:r w:rsidRPr="00F12CEC">
        <w:rPr>
          <w:b/>
          <w:i/>
          <w:sz w:val="28"/>
          <w:szCs w:val="28"/>
        </w:rPr>
        <w:t>отношения</w:t>
      </w:r>
      <w:r w:rsidRPr="00F12CEC">
        <w:rPr>
          <w:b/>
          <w:i/>
          <w:spacing w:val="-6"/>
          <w:sz w:val="28"/>
          <w:szCs w:val="28"/>
        </w:rPr>
        <w:t xml:space="preserve"> </w:t>
      </w:r>
      <w:r w:rsidRPr="00F12CEC">
        <w:rPr>
          <w:b/>
          <w:i/>
          <w:sz w:val="28"/>
          <w:szCs w:val="28"/>
        </w:rPr>
        <w:t>(детско-родительская,</w:t>
      </w:r>
      <w:r w:rsidRPr="00F12CEC">
        <w:rPr>
          <w:b/>
          <w:i/>
          <w:spacing w:val="-5"/>
          <w:sz w:val="28"/>
          <w:szCs w:val="28"/>
        </w:rPr>
        <w:t xml:space="preserve"> </w:t>
      </w:r>
      <w:r w:rsidRPr="00F12CEC">
        <w:rPr>
          <w:b/>
          <w:i/>
          <w:sz w:val="28"/>
          <w:szCs w:val="28"/>
        </w:rPr>
        <w:t>детско-взрослая,</w:t>
      </w:r>
      <w:r w:rsidRPr="00F12CEC">
        <w:rPr>
          <w:b/>
          <w:i/>
          <w:spacing w:val="-6"/>
          <w:sz w:val="28"/>
          <w:szCs w:val="28"/>
          <w:shd w:val="clear" w:color="auto" w:fill="F1F1F1"/>
        </w:rPr>
        <w:t xml:space="preserve"> </w:t>
      </w:r>
      <w:r w:rsidRPr="00F12CEC">
        <w:rPr>
          <w:b/>
          <w:i/>
          <w:sz w:val="28"/>
          <w:szCs w:val="28"/>
        </w:rPr>
        <w:t>профессионально-родительская</w:t>
      </w:r>
      <w:r w:rsidRPr="00F12CEC">
        <w:rPr>
          <w:b/>
          <w:i/>
          <w:spacing w:val="-3"/>
          <w:sz w:val="28"/>
          <w:szCs w:val="28"/>
        </w:rPr>
        <w:t xml:space="preserve"> </w:t>
      </w:r>
      <w:r w:rsidRPr="00F12CEC">
        <w:rPr>
          <w:b/>
          <w:i/>
          <w:sz w:val="28"/>
          <w:szCs w:val="28"/>
        </w:rPr>
        <w:t>общности,</w:t>
      </w:r>
      <w:r w:rsidRPr="00F12CEC">
        <w:rPr>
          <w:b/>
          <w:i/>
          <w:spacing w:val="-1"/>
          <w:sz w:val="28"/>
          <w:szCs w:val="28"/>
        </w:rPr>
        <w:t xml:space="preserve"> </w:t>
      </w:r>
      <w:r w:rsidRPr="00F12CEC">
        <w:rPr>
          <w:b/>
          <w:i/>
          <w:sz w:val="28"/>
          <w:szCs w:val="28"/>
        </w:rPr>
        <w:t>детское</w:t>
      </w:r>
      <w:r w:rsidRPr="00F12CEC">
        <w:rPr>
          <w:b/>
          <w:i/>
          <w:spacing w:val="-3"/>
          <w:sz w:val="28"/>
          <w:szCs w:val="28"/>
        </w:rPr>
        <w:t xml:space="preserve"> </w:t>
      </w:r>
      <w:r w:rsidRPr="00F12CEC">
        <w:rPr>
          <w:b/>
          <w:i/>
          <w:sz w:val="28"/>
          <w:szCs w:val="28"/>
        </w:rPr>
        <w:t>сообщество</w:t>
      </w:r>
      <w:r w:rsidRPr="00F4377A">
        <w:rPr>
          <w:b/>
          <w:i/>
          <w:sz w:val="28"/>
          <w:szCs w:val="28"/>
        </w:rPr>
        <w:t>)</w:t>
      </w:r>
    </w:p>
    <w:p w:rsidR="00305DC9" w:rsidRPr="00F4377A" w:rsidRDefault="00305DC9" w:rsidP="00122A68">
      <w:pPr>
        <w:pStyle w:val="TableParagraph"/>
        <w:suppressAutoHyphens/>
        <w:spacing w:before="0"/>
        <w:ind w:left="0" w:firstLine="709"/>
        <w:jc w:val="both"/>
        <w:rPr>
          <w:i/>
          <w:sz w:val="28"/>
          <w:szCs w:val="28"/>
        </w:rPr>
      </w:pPr>
      <w:r w:rsidRPr="00F4377A">
        <w:rPr>
          <w:i/>
          <w:sz w:val="28"/>
          <w:szCs w:val="28"/>
        </w:rPr>
        <w:t>Детско-родительская</w:t>
      </w:r>
      <w:r w:rsidRPr="00F4377A">
        <w:rPr>
          <w:i/>
          <w:spacing w:val="-5"/>
          <w:sz w:val="28"/>
          <w:szCs w:val="28"/>
        </w:rPr>
        <w:t xml:space="preserve"> </w:t>
      </w:r>
      <w:r w:rsidRPr="00F4377A">
        <w:rPr>
          <w:i/>
          <w:sz w:val="28"/>
          <w:szCs w:val="28"/>
        </w:rPr>
        <w:t>общность:</w:t>
      </w:r>
    </w:p>
    <w:p w:rsidR="00305DC9" w:rsidRPr="00F4377A" w:rsidRDefault="00305DC9" w:rsidP="00122A68">
      <w:pPr>
        <w:pStyle w:val="TableParagraph"/>
        <w:numPr>
          <w:ilvl w:val="0"/>
          <w:numId w:val="91"/>
        </w:numPr>
        <w:tabs>
          <w:tab w:val="left" w:pos="216"/>
        </w:tabs>
        <w:suppressAutoHyphens/>
        <w:spacing w:before="0"/>
        <w:ind w:left="0" w:firstLine="709"/>
        <w:jc w:val="both"/>
        <w:rPr>
          <w:sz w:val="28"/>
          <w:szCs w:val="28"/>
        </w:rPr>
      </w:pPr>
      <w:r w:rsidRPr="00F4377A">
        <w:rPr>
          <w:sz w:val="28"/>
          <w:szCs w:val="28"/>
        </w:rPr>
        <w:t>воспитывать</w:t>
      </w:r>
      <w:r w:rsidRPr="00F4377A">
        <w:rPr>
          <w:spacing w:val="-2"/>
          <w:sz w:val="28"/>
          <w:szCs w:val="28"/>
        </w:rPr>
        <w:t xml:space="preserve"> </w:t>
      </w:r>
      <w:r w:rsidRPr="00F4377A">
        <w:rPr>
          <w:sz w:val="28"/>
          <w:szCs w:val="28"/>
        </w:rPr>
        <w:t>любовь</w:t>
      </w:r>
      <w:r w:rsidRPr="00F4377A">
        <w:rPr>
          <w:spacing w:val="-4"/>
          <w:sz w:val="28"/>
          <w:szCs w:val="28"/>
        </w:rPr>
        <w:t xml:space="preserve"> </w:t>
      </w:r>
      <w:r w:rsidRPr="00F4377A">
        <w:rPr>
          <w:sz w:val="28"/>
          <w:szCs w:val="28"/>
        </w:rPr>
        <w:t>к</w:t>
      </w:r>
      <w:r w:rsidRPr="00F4377A">
        <w:rPr>
          <w:spacing w:val="-3"/>
          <w:sz w:val="28"/>
          <w:szCs w:val="28"/>
        </w:rPr>
        <w:t xml:space="preserve"> </w:t>
      </w:r>
      <w:r w:rsidRPr="00F4377A">
        <w:rPr>
          <w:sz w:val="28"/>
          <w:szCs w:val="28"/>
        </w:rPr>
        <w:t>родной</w:t>
      </w:r>
      <w:r w:rsidRPr="00F4377A">
        <w:rPr>
          <w:spacing w:val="-4"/>
          <w:sz w:val="28"/>
          <w:szCs w:val="28"/>
        </w:rPr>
        <w:t xml:space="preserve"> </w:t>
      </w:r>
      <w:r w:rsidRPr="00F4377A">
        <w:rPr>
          <w:sz w:val="28"/>
          <w:szCs w:val="28"/>
        </w:rPr>
        <w:t>природе,</w:t>
      </w:r>
      <w:r w:rsidRPr="00F4377A">
        <w:rPr>
          <w:spacing w:val="-2"/>
          <w:sz w:val="28"/>
          <w:szCs w:val="28"/>
        </w:rPr>
        <w:t xml:space="preserve"> </w:t>
      </w:r>
      <w:r w:rsidRPr="00F4377A">
        <w:rPr>
          <w:sz w:val="28"/>
          <w:szCs w:val="28"/>
        </w:rPr>
        <w:t>понимание</w:t>
      </w:r>
      <w:r w:rsidRPr="00F4377A">
        <w:rPr>
          <w:spacing w:val="2"/>
          <w:sz w:val="28"/>
          <w:szCs w:val="28"/>
        </w:rPr>
        <w:t xml:space="preserve"> </w:t>
      </w:r>
      <w:r w:rsidRPr="00F4377A">
        <w:rPr>
          <w:sz w:val="28"/>
          <w:szCs w:val="28"/>
        </w:rPr>
        <w:t>единства</w:t>
      </w:r>
      <w:r w:rsidRPr="00F4377A">
        <w:rPr>
          <w:spacing w:val="-4"/>
          <w:sz w:val="28"/>
          <w:szCs w:val="28"/>
        </w:rPr>
        <w:t xml:space="preserve"> </w:t>
      </w:r>
      <w:r w:rsidRPr="00F4377A">
        <w:rPr>
          <w:sz w:val="28"/>
          <w:szCs w:val="28"/>
        </w:rPr>
        <w:t>природы</w:t>
      </w:r>
      <w:r w:rsidRPr="00F4377A">
        <w:rPr>
          <w:spacing w:val="-5"/>
          <w:sz w:val="28"/>
          <w:szCs w:val="28"/>
        </w:rPr>
        <w:t xml:space="preserve"> </w:t>
      </w:r>
      <w:r w:rsidRPr="00F4377A">
        <w:rPr>
          <w:sz w:val="28"/>
          <w:szCs w:val="28"/>
        </w:rPr>
        <w:t>и</w:t>
      </w:r>
      <w:r w:rsidRPr="00F4377A">
        <w:rPr>
          <w:spacing w:val="-1"/>
          <w:sz w:val="28"/>
          <w:szCs w:val="28"/>
        </w:rPr>
        <w:t xml:space="preserve"> </w:t>
      </w:r>
      <w:r w:rsidRPr="00F4377A">
        <w:rPr>
          <w:sz w:val="28"/>
          <w:szCs w:val="28"/>
        </w:rPr>
        <w:t>людей</w:t>
      </w:r>
      <w:r w:rsidRPr="00F4377A">
        <w:rPr>
          <w:spacing w:val="-4"/>
          <w:sz w:val="28"/>
          <w:szCs w:val="28"/>
        </w:rPr>
        <w:t xml:space="preserve"> </w:t>
      </w:r>
      <w:r w:rsidRPr="00F4377A">
        <w:rPr>
          <w:sz w:val="28"/>
          <w:szCs w:val="28"/>
        </w:rPr>
        <w:t>и</w:t>
      </w:r>
      <w:r w:rsidRPr="00F4377A">
        <w:rPr>
          <w:spacing w:val="-2"/>
          <w:sz w:val="28"/>
          <w:szCs w:val="28"/>
        </w:rPr>
        <w:t xml:space="preserve"> </w:t>
      </w:r>
      <w:r w:rsidRPr="00F4377A">
        <w:rPr>
          <w:sz w:val="28"/>
          <w:szCs w:val="28"/>
        </w:rPr>
        <w:t>бережного</w:t>
      </w:r>
      <w:r w:rsidRPr="00F4377A">
        <w:rPr>
          <w:spacing w:val="-57"/>
          <w:sz w:val="28"/>
          <w:szCs w:val="28"/>
        </w:rPr>
        <w:t xml:space="preserve"> </w:t>
      </w:r>
      <w:r w:rsidRPr="00F4377A">
        <w:rPr>
          <w:sz w:val="28"/>
          <w:szCs w:val="28"/>
        </w:rPr>
        <w:t>отношения</w:t>
      </w:r>
      <w:r w:rsidRPr="00F4377A">
        <w:rPr>
          <w:spacing w:val="-4"/>
          <w:sz w:val="28"/>
          <w:szCs w:val="28"/>
        </w:rPr>
        <w:t xml:space="preserve"> </w:t>
      </w:r>
      <w:r w:rsidRPr="00F4377A">
        <w:rPr>
          <w:sz w:val="28"/>
          <w:szCs w:val="28"/>
        </w:rPr>
        <w:t>к природе;</w:t>
      </w:r>
    </w:p>
    <w:p w:rsidR="00305DC9" w:rsidRPr="00F4377A" w:rsidRDefault="00305DC9" w:rsidP="00122A68">
      <w:pPr>
        <w:pStyle w:val="TableParagraph"/>
        <w:numPr>
          <w:ilvl w:val="0"/>
          <w:numId w:val="91"/>
        </w:numPr>
        <w:tabs>
          <w:tab w:val="left" w:pos="219"/>
        </w:tabs>
        <w:suppressAutoHyphens/>
        <w:spacing w:before="0"/>
        <w:ind w:left="0" w:firstLine="709"/>
        <w:jc w:val="both"/>
        <w:rPr>
          <w:sz w:val="28"/>
          <w:szCs w:val="28"/>
        </w:rPr>
      </w:pPr>
      <w:r w:rsidRPr="00F4377A">
        <w:rPr>
          <w:sz w:val="28"/>
          <w:szCs w:val="28"/>
        </w:rPr>
        <w:t>поощрять</w:t>
      </w:r>
      <w:r w:rsidRPr="00F4377A">
        <w:rPr>
          <w:spacing w:val="-4"/>
          <w:sz w:val="28"/>
          <w:szCs w:val="28"/>
        </w:rPr>
        <w:t xml:space="preserve"> </w:t>
      </w:r>
      <w:r w:rsidRPr="00F4377A">
        <w:rPr>
          <w:sz w:val="28"/>
          <w:szCs w:val="28"/>
        </w:rPr>
        <w:t>любознательность</w:t>
      </w:r>
      <w:r w:rsidRPr="00F4377A">
        <w:rPr>
          <w:spacing w:val="-3"/>
          <w:sz w:val="28"/>
          <w:szCs w:val="28"/>
        </w:rPr>
        <w:t xml:space="preserve"> </w:t>
      </w:r>
      <w:r w:rsidRPr="00F4377A">
        <w:rPr>
          <w:sz w:val="28"/>
          <w:szCs w:val="28"/>
        </w:rPr>
        <w:t>и</w:t>
      </w:r>
      <w:r w:rsidRPr="00F4377A">
        <w:rPr>
          <w:spacing w:val="-6"/>
          <w:sz w:val="28"/>
          <w:szCs w:val="28"/>
        </w:rPr>
        <w:t xml:space="preserve"> </w:t>
      </w:r>
      <w:r w:rsidRPr="00F4377A">
        <w:rPr>
          <w:sz w:val="28"/>
          <w:szCs w:val="28"/>
        </w:rPr>
        <w:t>исследовательскую</w:t>
      </w:r>
      <w:r w:rsidRPr="00F4377A">
        <w:rPr>
          <w:spacing w:val="-3"/>
          <w:sz w:val="28"/>
          <w:szCs w:val="28"/>
        </w:rPr>
        <w:t xml:space="preserve"> </w:t>
      </w:r>
      <w:r w:rsidRPr="00F4377A">
        <w:rPr>
          <w:sz w:val="28"/>
          <w:szCs w:val="28"/>
        </w:rPr>
        <w:t>деятельность</w:t>
      </w:r>
      <w:r w:rsidRPr="00F4377A">
        <w:rPr>
          <w:spacing w:val="-4"/>
          <w:sz w:val="28"/>
          <w:szCs w:val="28"/>
        </w:rPr>
        <w:t xml:space="preserve"> </w:t>
      </w:r>
      <w:r w:rsidRPr="00F4377A">
        <w:rPr>
          <w:sz w:val="28"/>
          <w:szCs w:val="28"/>
        </w:rPr>
        <w:t>детей,</w:t>
      </w:r>
      <w:r w:rsidRPr="00F4377A">
        <w:rPr>
          <w:spacing w:val="-3"/>
          <w:sz w:val="28"/>
          <w:szCs w:val="28"/>
        </w:rPr>
        <w:t xml:space="preserve"> </w:t>
      </w:r>
      <w:r w:rsidRPr="00F4377A">
        <w:rPr>
          <w:sz w:val="28"/>
          <w:szCs w:val="28"/>
        </w:rPr>
        <w:t>водить</w:t>
      </w:r>
      <w:r w:rsidRPr="00F4377A">
        <w:rPr>
          <w:spacing w:val="-3"/>
          <w:sz w:val="28"/>
          <w:szCs w:val="28"/>
        </w:rPr>
        <w:t xml:space="preserve"> </w:t>
      </w:r>
      <w:r w:rsidRPr="00F4377A">
        <w:rPr>
          <w:sz w:val="28"/>
          <w:szCs w:val="28"/>
        </w:rPr>
        <w:t>детей</w:t>
      </w:r>
      <w:r w:rsidRPr="00F4377A">
        <w:rPr>
          <w:spacing w:val="-6"/>
          <w:sz w:val="28"/>
          <w:szCs w:val="28"/>
        </w:rPr>
        <w:t xml:space="preserve"> </w:t>
      </w:r>
      <w:r w:rsidRPr="00F4377A">
        <w:rPr>
          <w:sz w:val="28"/>
          <w:szCs w:val="28"/>
        </w:rPr>
        <w:t>на</w:t>
      </w:r>
      <w:r w:rsidRPr="00F4377A">
        <w:rPr>
          <w:spacing w:val="-57"/>
          <w:sz w:val="28"/>
          <w:szCs w:val="28"/>
        </w:rPr>
        <w:t xml:space="preserve"> </w:t>
      </w:r>
      <w:r w:rsidRPr="00F4377A">
        <w:rPr>
          <w:sz w:val="28"/>
          <w:szCs w:val="28"/>
        </w:rPr>
        <w:t>экскурсии,</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парки, зоопарки, музеи;</w:t>
      </w:r>
    </w:p>
    <w:p w:rsidR="00305DC9" w:rsidRPr="00F4377A" w:rsidRDefault="00305DC9" w:rsidP="00122A68">
      <w:pPr>
        <w:pStyle w:val="TableParagraph"/>
        <w:suppressAutoHyphens/>
        <w:spacing w:before="0"/>
        <w:ind w:left="0" w:firstLine="709"/>
        <w:jc w:val="both"/>
        <w:rPr>
          <w:i/>
          <w:sz w:val="28"/>
          <w:szCs w:val="28"/>
        </w:rPr>
      </w:pPr>
      <w:r w:rsidRPr="00F4377A">
        <w:rPr>
          <w:i/>
          <w:sz w:val="28"/>
          <w:szCs w:val="28"/>
        </w:rPr>
        <w:t>Детско-взрослая</w:t>
      </w:r>
      <w:r w:rsidRPr="00F4377A">
        <w:rPr>
          <w:i/>
          <w:spacing w:val="-7"/>
          <w:sz w:val="28"/>
          <w:szCs w:val="28"/>
        </w:rPr>
        <w:t xml:space="preserve"> </w:t>
      </w:r>
      <w:r w:rsidRPr="00F4377A">
        <w:rPr>
          <w:i/>
          <w:sz w:val="28"/>
          <w:szCs w:val="28"/>
        </w:rPr>
        <w:t>общность:</w:t>
      </w:r>
    </w:p>
    <w:p w:rsidR="00305DC9" w:rsidRPr="00F4377A" w:rsidRDefault="00305DC9" w:rsidP="00122A68">
      <w:pPr>
        <w:pStyle w:val="TableParagraph"/>
        <w:numPr>
          <w:ilvl w:val="0"/>
          <w:numId w:val="91"/>
        </w:numPr>
        <w:tabs>
          <w:tab w:val="left" w:pos="216"/>
        </w:tabs>
        <w:suppressAutoHyphens/>
        <w:spacing w:before="0"/>
        <w:ind w:left="0" w:firstLine="709"/>
        <w:jc w:val="both"/>
        <w:rPr>
          <w:sz w:val="28"/>
          <w:szCs w:val="28"/>
        </w:rPr>
      </w:pPr>
      <w:r w:rsidRPr="00F4377A">
        <w:rPr>
          <w:sz w:val="28"/>
          <w:szCs w:val="28"/>
        </w:rPr>
        <w:lastRenderedPageBreak/>
        <w:t>формировать чувство любви к России и родному краю, родному языку, культурному</w:t>
      </w:r>
      <w:r w:rsidRPr="00F4377A">
        <w:rPr>
          <w:spacing w:val="-57"/>
          <w:sz w:val="28"/>
          <w:szCs w:val="28"/>
        </w:rPr>
        <w:t xml:space="preserve"> </w:t>
      </w:r>
      <w:r w:rsidRPr="00F4377A">
        <w:rPr>
          <w:sz w:val="28"/>
          <w:szCs w:val="28"/>
        </w:rPr>
        <w:t>наследию</w:t>
      </w:r>
      <w:r w:rsidRPr="00F4377A">
        <w:rPr>
          <w:spacing w:val="-1"/>
          <w:sz w:val="28"/>
          <w:szCs w:val="28"/>
        </w:rPr>
        <w:t xml:space="preserve"> </w:t>
      </w:r>
      <w:r w:rsidRPr="00F4377A">
        <w:rPr>
          <w:sz w:val="28"/>
          <w:szCs w:val="28"/>
        </w:rPr>
        <w:t>своего</w:t>
      </w:r>
      <w:r w:rsidRPr="00F4377A">
        <w:rPr>
          <w:spacing w:val="-1"/>
          <w:sz w:val="28"/>
          <w:szCs w:val="28"/>
        </w:rPr>
        <w:t xml:space="preserve"> </w:t>
      </w:r>
      <w:r w:rsidRPr="00F4377A">
        <w:rPr>
          <w:sz w:val="28"/>
          <w:szCs w:val="28"/>
        </w:rPr>
        <w:t>народа;</w:t>
      </w:r>
    </w:p>
    <w:p w:rsidR="00305DC9" w:rsidRPr="00F4377A" w:rsidRDefault="00305DC9" w:rsidP="00122A68">
      <w:pPr>
        <w:pStyle w:val="TableParagraph"/>
        <w:numPr>
          <w:ilvl w:val="0"/>
          <w:numId w:val="91"/>
        </w:numPr>
        <w:tabs>
          <w:tab w:val="left" w:pos="216"/>
        </w:tabs>
        <w:suppressAutoHyphens/>
        <w:spacing w:before="0"/>
        <w:ind w:left="0" w:firstLine="709"/>
        <w:jc w:val="both"/>
        <w:rPr>
          <w:sz w:val="28"/>
          <w:szCs w:val="28"/>
        </w:rPr>
      </w:pPr>
      <w:r w:rsidRPr="00F4377A">
        <w:rPr>
          <w:sz w:val="28"/>
          <w:szCs w:val="28"/>
        </w:rPr>
        <w:t>воспитывать</w:t>
      </w:r>
      <w:r w:rsidRPr="00F4377A">
        <w:rPr>
          <w:spacing w:val="-4"/>
          <w:sz w:val="28"/>
          <w:szCs w:val="28"/>
        </w:rPr>
        <w:t xml:space="preserve"> </w:t>
      </w:r>
      <w:r w:rsidRPr="00F4377A">
        <w:rPr>
          <w:sz w:val="28"/>
          <w:szCs w:val="28"/>
        </w:rPr>
        <w:t>чувство</w:t>
      </w:r>
      <w:r w:rsidRPr="00F4377A">
        <w:rPr>
          <w:spacing w:val="-3"/>
          <w:sz w:val="28"/>
          <w:szCs w:val="28"/>
        </w:rPr>
        <w:t xml:space="preserve"> </w:t>
      </w:r>
      <w:r w:rsidRPr="00F4377A">
        <w:rPr>
          <w:sz w:val="28"/>
          <w:szCs w:val="28"/>
        </w:rPr>
        <w:t>собственного</w:t>
      </w:r>
      <w:r w:rsidRPr="00F4377A">
        <w:rPr>
          <w:spacing w:val="-4"/>
          <w:sz w:val="28"/>
          <w:szCs w:val="28"/>
        </w:rPr>
        <w:t xml:space="preserve"> </w:t>
      </w:r>
      <w:r w:rsidRPr="00F4377A">
        <w:rPr>
          <w:sz w:val="28"/>
          <w:szCs w:val="28"/>
        </w:rPr>
        <w:t>достоинства</w:t>
      </w:r>
      <w:r w:rsidRPr="00F4377A">
        <w:rPr>
          <w:spacing w:val="-5"/>
          <w:sz w:val="28"/>
          <w:szCs w:val="28"/>
        </w:rPr>
        <w:t xml:space="preserve"> </w:t>
      </w:r>
      <w:r w:rsidRPr="00F4377A">
        <w:rPr>
          <w:sz w:val="28"/>
          <w:szCs w:val="28"/>
        </w:rPr>
        <w:t>и</w:t>
      </w:r>
      <w:r w:rsidRPr="00F4377A">
        <w:rPr>
          <w:spacing w:val="-1"/>
          <w:sz w:val="28"/>
          <w:szCs w:val="28"/>
        </w:rPr>
        <w:t xml:space="preserve"> </w:t>
      </w:r>
      <w:r w:rsidRPr="00F4377A">
        <w:rPr>
          <w:sz w:val="28"/>
          <w:szCs w:val="28"/>
        </w:rPr>
        <w:t>уважительного</w:t>
      </w:r>
      <w:r w:rsidRPr="00F4377A">
        <w:rPr>
          <w:spacing w:val="-4"/>
          <w:sz w:val="28"/>
          <w:szCs w:val="28"/>
        </w:rPr>
        <w:t xml:space="preserve"> </w:t>
      </w:r>
      <w:r w:rsidRPr="00F4377A">
        <w:rPr>
          <w:sz w:val="28"/>
          <w:szCs w:val="28"/>
        </w:rPr>
        <w:t>отношения</w:t>
      </w:r>
      <w:r w:rsidRPr="00F4377A">
        <w:rPr>
          <w:spacing w:val="-4"/>
          <w:sz w:val="28"/>
          <w:szCs w:val="28"/>
        </w:rPr>
        <w:t xml:space="preserve"> </w:t>
      </w:r>
      <w:r w:rsidRPr="00F4377A">
        <w:rPr>
          <w:sz w:val="28"/>
          <w:szCs w:val="28"/>
        </w:rPr>
        <w:t>к</w:t>
      </w:r>
      <w:r w:rsidRPr="00F4377A">
        <w:rPr>
          <w:spacing w:val="-4"/>
          <w:sz w:val="28"/>
          <w:szCs w:val="28"/>
        </w:rPr>
        <w:t xml:space="preserve"> </w:t>
      </w:r>
      <w:r w:rsidRPr="00F4377A">
        <w:rPr>
          <w:sz w:val="28"/>
          <w:szCs w:val="28"/>
        </w:rPr>
        <w:t>своим</w:t>
      </w:r>
      <w:r w:rsidRPr="00F4377A">
        <w:rPr>
          <w:spacing w:val="-57"/>
          <w:sz w:val="28"/>
          <w:szCs w:val="28"/>
        </w:rPr>
        <w:t xml:space="preserve"> </w:t>
      </w:r>
      <w:r w:rsidRPr="00F4377A">
        <w:rPr>
          <w:sz w:val="28"/>
          <w:szCs w:val="28"/>
        </w:rPr>
        <w:t>соотечественникам.</w:t>
      </w:r>
    </w:p>
    <w:p w:rsidR="00305DC9" w:rsidRPr="00F4377A" w:rsidRDefault="00305DC9" w:rsidP="00122A68">
      <w:pPr>
        <w:pStyle w:val="TableParagraph"/>
        <w:suppressAutoHyphens/>
        <w:spacing w:before="0"/>
        <w:ind w:left="0" w:firstLine="709"/>
        <w:jc w:val="both"/>
        <w:rPr>
          <w:i/>
          <w:sz w:val="28"/>
          <w:szCs w:val="28"/>
        </w:rPr>
      </w:pPr>
      <w:r w:rsidRPr="00F4377A">
        <w:rPr>
          <w:i/>
          <w:sz w:val="28"/>
          <w:szCs w:val="28"/>
        </w:rPr>
        <w:t>Профессионально-родительская</w:t>
      </w:r>
      <w:r w:rsidRPr="00F4377A">
        <w:rPr>
          <w:i/>
          <w:spacing w:val="-8"/>
          <w:sz w:val="28"/>
          <w:szCs w:val="28"/>
        </w:rPr>
        <w:t xml:space="preserve"> </w:t>
      </w:r>
      <w:r w:rsidRPr="00F4377A">
        <w:rPr>
          <w:i/>
          <w:sz w:val="28"/>
          <w:szCs w:val="28"/>
        </w:rPr>
        <w:t>общность:</w:t>
      </w:r>
    </w:p>
    <w:p w:rsidR="00305DC9" w:rsidRPr="00F4377A" w:rsidRDefault="00305DC9" w:rsidP="00122A68">
      <w:pPr>
        <w:pStyle w:val="TableParagraph"/>
        <w:numPr>
          <w:ilvl w:val="0"/>
          <w:numId w:val="91"/>
        </w:numPr>
        <w:tabs>
          <w:tab w:val="left" w:pos="216"/>
        </w:tabs>
        <w:suppressAutoHyphens/>
        <w:spacing w:before="0"/>
        <w:ind w:left="0" w:firstLine="709"/>
        <w:jc w:val="both"/>
        <w:rPr>
          <w:sz w:val="28"/>
          <w:szCs w:val="28"/>
        </w:rPr>
      </w:pPr>
      <w:r w:rsidRPr="00F4377A">
        <w:rPr>
          <w:sz w:val="28"/>
          <w:szCs w:val="28"/>
        </w:rPr>
        <w:t>реализовывать</w:t>
      </w:r>
      <w:r w:rsidRPr="00F4377A">
        <w:rPr>
          <w:spacing w:val="-5"/>
          <w:sz w:val="28"/>
          <w:szCs w:val="28"/>
        </w:rPr>
        <w:t xml:space="preserve"> </w:t>
      </w:r>
      <w:r w:rsidRPr="00F4377A">
        <w:rPr>
          <w:sz w:val="28"/>
          <w:szCs w:val="28"/>
        </w:rPr>
        <w:t>культурно-образовательные</w:t>
      </w:r>
      <w:r w:rsidRPr="00F4377A">
        <w:rPr>
          <w:spacing w:val="-6"/>
          <w:sz w:val="28"/>
          <w:szCs w:val="28"/>
        </w:rPr>
        <w:t xml:space="preserve"> </w:t>
      </w:r>
      <w:r w:rsidRPr="00F4377A">
        <w:rPr>
          <w:sz w:val="28"/>
          <w:szCs w:val="28"/>
        </w:rPr>
        <w:t>проекты</w:t>
      </w:r>
      <w:r w:rsidRPr="00F4377A">
        <w:rPr>
          <w:spacing w:val="-4"/>
          <w:sz w:val="28"/>
          <w:szCs w:val="28"/>
        </w:rPr>
        <w:t xml:space="preserve"> </w:t>
      </w:r>
      <w:r w:rsidRPr="00F4377A">
        <w:rPr>
          <w:sz w:val="28"/>
          <w:szCs w:val="28"/>
        </w:rPr>
        <w:t>по</w:t>
      </w:r>
      <w:r w:rsidRPr="00F4377A">
        <w:rPr>
          <w:spacing w:val="-5"/>
          <w:sz w:val="28"/>
          <w:szCs w:val="28"/>
        </w:rPr>
        <w:t xml:space="preserve"> </w:t>
      </w:r>
      <w:r w:rsidRPr="00F4377A">
        <w:rPr>
          <w:sz w:val="28"/>
          <w:szCs w:val="28"/>
        </w:rPr>
        <w:t>направлению;</w:t>
      </w:r>
    </w:p>
    <w:p w:rsidR="00305DC9" w:rsidRPr="00F4377A" w:rsidRDefault="00305DC9" w:rsidP="00122A68">
      <w:pPr>
        <w:pStyle w:val="TableParagraph"/>
        <w:numPr>
          <w:ilvl w:val="0"/>
          <w:numId w:val="91"/>
        </w:numPr>
        <w:tabs>
          <w:tab w:val="left" w:pos="216"/>
        </w:tabs>
        <w:suppressAutoHyphens/>
        <w:spacing w:before="0"/>
        <w:ind w:left="0" w:firstLine="709"/>
        <w:jc w:val="both"/>
        <w:rPr>
          <w:sz w:val="28"/>
          <w:szCs w:val="28"/>
        </w:rPr>
      </w:pPr>
      <w:r w:rsidRPr="00F4377A">
        <w:rPr>
          <w:sz w:val="28"/>
          <w:szCs w:val="28"/>
        </w:rPr>
        <w:t>привлекать</w:t>
      </w:r>
      <w:r w:rsidRPr="00F4377A">
        <w:rPr>
          <w:spacing w:val="-6"/>
          <w:sz w:val="28"/>
          <w:szCs w:val="28"/>
        </w:rPr>
        <w:t xml:space="preserve"> </w:t>
      </w:r>
      <w:r w:rsidRPr="00F4377A">
        <w:rPr>
          <w:sz w:val="28"/>
          <w:szCs w:val="28"/>
        </w:rPr>
        <w:t>семьи</w:t>
      </w:r>
      <w:r w:rsidRPr="00F4377A">
        <w:rPr>
          <w:spacing w:val="-5"/>
          <w:sz w:val="28"/>
          <w:szCs w:val="28"/>
        </w:rPr>
        <w:t xml:space="preserve"> </w:t>
      </w:r>
      <w:r w:rsidRPr="00F4377A">
        <w:rPr>
          <w:sz w:val="28"/>
          <w:szCs w:val="28"/>
        </w:rPr>
        <w:t>воспитанников</w:t>
      </w:r>
      <w:r w:rsidRPr="00F4377A">
        <w:rPr>
          <w:spacing w:val="-5"/>
          <w:sz w:val="28"/>
          <w:szCs w:val="28"/>
        </w:rPr>
        <w:t xml:space="preserve"> </w:t>
      </w:r>
      <w:r w:rsidRPr="00F4377A">
        <w:rPr>
          <w:sz w:val="28"/>
          <w:szCs w:val="28"/>
        </w:rPr>
        <w:t>к</w:t>
      </w:r>
      <w:r w:rsidRPr="00F4377A">
        <w:rPr>
          <w:spacing w:val="-5"/>
          <w:sz w:val="28"/>
          <w:szCs w:val="28"/>
        </w:rPr>
        <w:t xml:space="preserve"> </w:t>
      </w:r>
      <w:r w:rsidRPr="00F4377A">
        <w:rPr>
          <w:sz w:val="28"/>
          <w:szCs w:val="28"/>
        </w:rPr>
        <w:t>созданию</w:t>
      </w:r>
      <w:r w:rsidRPr="00F4377A">
        <w:rPr>
          <w:spacing w:val="-7"/>
          <w:sz w:val="28"/>
          <w:szCs w:val="28"/>
        </w:rPr>
        <w:t xml:space="preserve"> </w:t>
      </w:r>
      <w:r w:rsidRPr="00F4377A">
        <w:rPr>
          <w:sz w:val="28"/>
          <w:szCs w:val="28"/>
        </w:rPr>
        <w:t>тематических</w:t>
      </w:r>
      <w:r w:rsidRPr="00F4377A">
        <w:rPr>
          <w:spacing w:val="-1"/>
          <w:sz w:val="28"/>
          <w:szCs w:val="28"/>
        </w:rPr>
        <w:t xml:space="preserve"> </w:t>
      </w:r>
      <w:r w:rsidRPr="00F4377A">
        <w:rPr>
          <w:sz w:val="28"/>
          <w:szCs w:val="28"/>
        </w:rPr>
        <w:t>уголков</w:t>
      </w:r>
      <w:r w:rsidRPr="00F4377A">
        <w:rPr>
          <w:spacing w:val="-5"/>
          <w:sz w:val="28"/>
          <w:szCs w:val="28"/>
        </w:rPr>
        <w:t xml:space="preserve"> </w:t>
      </w:r>
      <w:r w:rsidRPr="00F4377A">
        <w:rPr>
          <w:sz w:val="28"/>
          <w:szCs w:val="28"/>
        </w:rPr>
        <w:t>ДОО.</w:t>
      </w:r>
    </w:p>
    <w:p w:rsidR="00305DC9" w:rsidRPr="00F4377A" w:rsidRDefault="00305DC9" w:rsidP="00122A68">
      <w:pPr>
        <w:pStyle w:val="TableParagraph"/>
        <w:suppressAutoHyphens/>
        <w:spacing w:before="0"/>
        <w:ind w:left="0" w:firstLine="709"/>
        <w:jc w:val="both"/>
        <w:rPr>
          <w:i/>
          <w:sz w:val="28"/>
          <w:szCs w:val="28"/>
        </w:rPr>
      </w:pPr>
      <w:r w:rsidRPr="00F4377A">
        <w:rPr>
          <w:i/>
          <w:sz w:val="28"/>
          <w:szCs w:val="28"/>
        </w:rPr>
        <w:t>Детская</w:t>
      </w:r>
      <w:r w:rsidRPr="00F4377A">
        <w:rPr>
          <w:i/>
          <w:spacing w:val="-4"/>
          <w:sz w:val="28"/>
          <w:szCs w:val="28"/>
        </w:rPr>
        <w:t xml:space="preserve"> </w:t>
      </w:r>
      <w:r w:rsidRPr="00F4377A">
        <w:rPr>
          <w:i/>
          <w:sz w:val="28"/>
          <w:szCs w:val="28"/>
        </w:rPr>
        <w:t>общность:</w:t>
      </w:r>
    </w:p>
    <w:p w:rsidR="00305DC9" w:rsidRPr="00F4377A" w:rsidRDefault="00305DC9"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создавать</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условия</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для</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появления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у</w:t>
      </w:r>
      <w:r w:rsidRPr="00F4377A">
        <w:rPr>
          <w:rFonts w:ascii="Times New Roman" w:hAnsi="Times New Roman" w:cs="Times New Roman"/>
          <w:spacing w:val="-10"/>
          <w:sz w:val="28"/>
          <w:szCs w:val="28"/>
        </w:rPr>
        <w:t xml:space="preserve"> </w:t>
      </w:r>
      <w:r w:rsidRPr="00F4377A">
        <w:rPr>
          <w:rFonts w:ascii="Times New Roman" w:hAnsi="Times New Roman" w:cs="Times New Roman"/>
          <w:sz w:val="28"/>
          <w:szCs w:val="28"/>
        </w:rPr>
        <w:t>детей</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чувства</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сопричастности</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ходе</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их</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участия</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праздниках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проектах</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патриотической направленности.</w:t>
      </w:r>
    </w:p>
    <w:p w:rsidR="00305DC9" w:rsidRPr="00F4377A" w:rsidRDefault="00305DC9" w:rsidP="00F12CEC">
      <w:pPr>
        <w:pStyle w:val="TableParagraph"/>
        <w:suppressAutoHyphens/>
        <w:spacing w:before="0"/>
        <w:ind w:left="0" w:firstLine="709"/>
        <w:jc w:val="both"/>
        <w:rPr>
          <w:sz w:val="28"/>
          <w:szCs w:val="28"/>
        </w:rPr>
      </w:pPr>
      <w:r w:rsidRPr="00F4377A">
        <w:rPr>
          <w:b/>
          <w:i/>
          <w:sz w:val="28"/>
          <w:szCs w:val="28"/>
        </w:rPr>
        <w:t>Формирование</w:t>
      </w:r>
      <w:r w:rsidRPr="00F4377A">
        <w:rPr>
          <w:b/>
          <w:i/>
          <w:spacing w:val="-4"/>
          <w:sz w:val="28"/>
          <w:szCs w:val="28"/>
        </w:rPr>
        <w:t xml:space="preserve"> </w:t>
      </w:r>
      <w:r w:rsidRPr="00F4377A">
        <w:rPr>
          <w:b/>
          <w:i/>
          <w:sz w:val="28"/>
          <w:szCs w:val="28"/>
        </w:rPr>
        <w:t>опыта</w:t>
      </w:r>
      <w:r w:rsidRPr="00F4377A">
        <w:rPr>
          <w:b/>
          <w:i/>
          <w:spacing w:val="-5"/>
          <w:sz w:val="28"/>
          <w:szCs w:val="28"/>
        </w:rPr>
        <w:t xml:space="preserve"> </w:t>
      </w:r>
      <w:r w:rsidRPr="00F4377A">
        <w:rPr>
          <w:b/>
          <w:i/>
          <w:sz w:val="28"/>
          <w:szCs w:val="28"/>
        </w:rPr>
        <w:t>действия</w:t>
      </w:r>
      <w:r w:rsidRPr="00F4377A">
        <w:rPr>
          <w:b/>
          <w:i/>
          <w:spacing w:val="-3"/>
          <w:sz w:val="28"/>
          <w:szCs w:val="28"/>
        </w:rPr>
        <w:t xml:space="preserve"> </w:t>
      </w:r>
      <w:r w:rsidRPr="00F4377A">
        <w:rPr>
          <w:b/>
          <w:i/>
          <w:sz w:val="28"/>
          <w:szCs w:val="28"/>
        </w:rPr>
        <w:t>(виды</w:t>
      </w:r>
      <w:r w:rsidRPr="00F4377A">
        <w:rPr>
          <w:b/>
          <w:i/>
          <w:spacing w:val="-3"/>
          <w:sz w:val="28"/>
          <w:szCs w:val="28"/>
        </w:rPr>
        <w:t xml:space="preserve"> </w:t>
      </w:r>
      <w:r w:rsidRPr="00F4377A">
        <w:rPr>
          <w:b/>
          <w:i/>
          <w:sz w:val="28"/>
          <w:szCs w:val="28"/>
        </w:rPr>
        <w:t>детских</w:t>
      </w:r>
      <w:r w:rsidRPr="00F4377A">
        <w:rPr>
          <w:b/>
          <w:i/>
          <w:spacing w:val="-3"/>
          <w:sz w:val="28"/>
          <w:szCs w:val="28"/>
        </w:rPr>
        <w:t xml:space="preserve"> </w:t>
      </w:r>
      <w:r w:rsidRPr="00F4377A">
        <w:rPr>
          <w:b/>
          <w:i/>
          <w:sz w:val="28"/>
          <w:szCs w:val="28"/>
        </w:rPr>
        <w:t>деятельностей</w:t>
      </w:r>
      <w:r w:rsidRPr="00F4377A">
        <w:rPr>
          <w:b/>
          <w:i/>
          <w:spacing w:val="-2"/>
          <w:sz w:val="28"/>
          <w:szCs w:val="28"/>
        </w:rPr>
        <w:t xml:space="preserve"> </w:t>
      </w:r>
      <w:r w:rsidRPr="00F4377A">
        <w:rPr>
          <w:b/>
          <w:i/>
          <w:sz w:val="28"/>
          <w:szCs w:val="28"/>
        </w:rPr>
        <w:t>и</w:t>
      </w:r>
      <w:r w:rsidRPr="00F4377A">
        <w:rPr>
          <w:b/>
          <w:i/>
          <w:spacing w:val="-5"/>
          <w:sz w:val="28"/>
          <w:szCs w:val="28"/>
        </w:rPr>
        <w:t xml:space="preserve"> </w:t>
      </w:r>
      <w:r w:rsidRPr="00F4377A">
        <w:rPr>
          <w:b/>
          <w:i/>
          <w:sz w:val="28"/>
          <w:szCs w:val="28"/>
        </w:rPr>
        <w:t>культурные</w:t>
      </w:r>
      <w:r w:rsidRPr="00F4377A">
        <w:rPr>
          <w:b/>
          <w:i/>
          <w:spacing w:val="-3"/>
          <w:sz w:val="28"/>
          <w:szCs w:val="28"/>
        </w:rPr>
        <w:t xml:space="preserve"> </w:t>
      </w:r>
      <w:r w:rsidRPr="00F4377A">
        <w:rPr>
          <w:b/>
          <w:i/>
          <w:sz w:val="28"/>
          <w:szCs w:val="28"/>
        </w:rPr>
        <w:t>практики</w:t>
      </w:r>
      <w:r w:rsidR="00F12CEC">
        <w:rPr>
          <w:b/>
          <w:i/>
          <w:sz w:val="28"/>
          <w:szCs w:val="28"/>
        </w:rPr>
        <w:t xml:space="preserve"> </w:t>
      </w:r>
      <w:r w:rsidRPr="00F4377A">
        <w:rPr>
          <w:b/>
          <w:i/>
          <w:sz w:val="28"/>
          <w:szCs w:val="28"/>
        </w:rPr>
        <w:t>в</w:t>
      </w:r>
      <w:r w:rsidRPr="00F4377A">
        <w:rPr>
          <w:b/>
          <w:i/>
          <w:spacing w:val="-1"/>
          <w:sz w:val="28"/>
          <w:szCs w:val="28"/>
        </w:rPr>
        <w:t xml:space="preserve"> </w:t>
      </w:r>
      <w:r w:rsidRPr="00F4377A">
        <w:rPr>
          <w:b/>
          <w:i/>
          <w:sz w:val="28"/>
          <w:szCs w:val="28"/>
        </w:rPr>
        <w:t>ДОУ)</w:t>
      </w:r>
    </w:p>
    <w:p w:rsidR="00305DC9" w:rsidRPr="00F4377A" w:rsidRDefault="00305DC9" w:rsidP="00122A68">
      <w:pPr>
        <w:pStyle w:val="TableParagraph"/>
        <w:numPr>
          <w:ilvl w:val="0"/>
          <w:numId w:val="90"/>
        </w:numPr>
        <w:tabs>
          <w:tab w:val="left" w:pos="216"/>
        </w:tabs>
        <w:suppressAutoHyphens/>
        <w:spacing w:before="0"/>
        <w:ind w:left="0" w:firstLine="709"/>
        <w:jc w:val="both"/>
        <w:rPr>
          <w:sz w:val="28"/>
          <w:szCs w:val="28"/>
        </w:rPr>
      </w:pPr>
      <w:r w:rsidRPr="00F4377A">
        <w:rPr>
          <w:sz w:val="28"/>
          <w:szCs w:val="28"/>
        </w:rPr>
        <w:t>читать</w:t>
      </w:r>
      <w:r w:rsidRPr="00F4377A">
        <w:rPr>
          <w:spacing w:val="-3"/>
          <w:sz w:val="28"/>
          <w:szCs w:val="28"/>
        </w:rPr>
        <w:t xml:space="preserve"> </w:t>
      </w:r>
      <w:r w:rsidRPr="00F4377A">
        <w:rPr>
          <w:sz w:val="28"/>
          <w:szCs w:val="28"/>
        </w:rPr>
        <w:t>детям</w:t>
      </w:r>
      <w:r w:rsidRPr="00F4377A">
        <w:rPr>
          <w:spacing w:val="-4"/>
          <w:sz w:val="28"/>
          <w:szCs w:val="28"/>
        </w:rPr>
        <w:t xml:space="preserve"> </w:t>
      </w:r>
      <w:r w:rsidRPr="00F4377A">
        <w:rPr>
          <w:sz w:val="28"/>
          <w:szCs w:val="28"/>
        </w:rPr>
        <w:t>книги,</w:t>
      </w:r>
      <w:r w:rsidRPr="00F4377A">
        <w:rPr>
          <w:spacing w:val="-2"/>
          <w:sz w:val="28"/>
          <w:szCs w:val="28"/>
        </w:rPr>
        <w:t xml:space="preserve"> </w:t>
      </w:r>
      <w:r w:rsidRPr="00F4377A">
        <w:rPr>
          <w:sz w:val="28"/>
          <w:szCs w:val="28"/>
        </w:rPr>
        <w:t>вместе</w:t>
      </w:r>
      <w:r w:rsidRPr="00F4377A">
        <w:rPr>
          <w:spacing w:val="-4"/>
          <w:sz w:val="28"/>
          <w:szCs w:val="28"/>
        </w:rPr>
        <w:t xml:space="preserve"> </w:t>
      </w:r>
      <w:r w:rsidRPr="00F4377A">
        <w:rPr>
          <w:sz w:val="28"/>
          <w:szCs w:val="28"/>
        </w:rPr>
        <w:t>с</w:t>
      </w:r>
      <w:r w:rsidRPr="00F4377A">
        <w:rPr>
          <w:spacing w:val="-3"/>
          <w:sz w:val="28"/>
          <w:szCs w:val="28"/>
        </w:rPr>
        <w:t xml:space="preserve"> </w:t>
      </w:r>
      <w:r w:rsidRPr="00F4377A">
        <w:rPr>
          <w:sz w:val="28"/>
          <w:szCs w:val="28"/>
        </w:rPr>
        <w:t>детьми</w:t>
      </w:r>
      <w:r w:rsidRPr="00F4377A">
        <w:rPr>
          <w:spacing w:val="-3"/>
          <w:sz w:val="28"/>
          <w:szCs w:val="28"/>
        </w:rPr>
        <w:t xml:space="preserve"> </w:t>
      </w:r>
      <w:r w:rsidRPr="00F4377A">
        <w:rPr>
          <w:sz w:val="28"/>
          <w:szCs w:val="28"/>
        </w:rPr>
        <w:t>обсуждать</w:t>
      </w:r>
      <w:r w:rsidRPr="00F4377A">
        <w:rPr>
          <w:spacing w:val="-2"/>
          <w:sz w:val="28"/>
          <w:szCs w:val="28"/>
        </w:rPr>
        <w:t xml:space="preserve"> </w:t>
      </w:r>
      <w:r w:rsidRPr="00F4377A">
        <w:rPr>
          <w:sz w:val="28"/>
          <w:szCs w:val="28"/>
        </w:rPr>
        <w:t>прочитанное;</w:t>
      </w:r>
    </w:p>
    <w:p w:rsidR="00305DC9" w:rsidRPr="00F4377A" w:rsidRDefault="00305DC9" w:rsidP="00122A68">
      <w:pPr>
        <w:pStyle w:val="TableParagraph"/>
        <w:numPr>
          <w:ilvl w:val="0"/>
          <w:numId w:val="90"/>
        </w:numPr>
        <w:tabs>
          <w:tab w:val="left" w:pos="303"/>
        </w:tabs>
        <w:suppressAutoHyphens/>
        <w:spacing w:before="0"/>
        <w:ind w:left="0" w:firstLine="709"/>
        <w:jc w:val="both"/>
        <w:rPr>
          <w:sz w:val="28"/>
          <w:szCs w:val="28"/>
        </w:rPr>
      </w:pPr>
      <w:r w:rsidRPr="00F4377A">
        <w:rPr>
          <w:sz w:val="28"/>
          <w:szCs w:val="28"/>
        </w:rPr>
        <w:t>создавать</w:t>
      </w:r>
      <w:r w:rsidRPr="00F4377A">
        <w:rPr>
          <w:spacing w:val="-1"/>
          <w:sz w:val="28"/>
          <w:szCs w:val="28"/>
        </w:rPr>
        <w:t xml:space="preserve"> </w:t>
      </w:r>
      <w:r w:rsidRPr="00F4377A">
        <w:rPr>
          <w:sz w:val="28"/>
          <w:szCs w:val="28"/>
        </w:rPr>
        <w:t>условия</w:t>
      </w:r>
      <w:r w:rsidRPr="00F4377A">
        <w:rPr>
          <w:spacing w:val="-3"/>
          <w:sz w:val="28"/>
          <w:szCs w:val="28"/>
        </w:rPr>
        <w:t xml:space="preserve"> </w:t>
      </w:r>
      <w:r w:rsidRPr="00F4377A">
        <w:rPr>
          <w:sz w:val="28"/>
          <w:szCs w:val="28"/>
        </w:rPr>
        <w:t>для</w:t>
      </w:r>
      <w:r w:rsidRPr="00F4377A">
        <w:rPr>
          <w:spacing w:val="-3"/>
          <w:sz w:val="28"/>
          <w:szCs w:val="28"/>
        </w:rPr>
        <w:t xml:space="preserve"> </w:t>
      </w:r>
      <w:r w:rsidRPr="00F4377A">
        <w:rPr>
          <w:sz w:val="28"/>
          <w:szCs w:val="28"/>
        </w:rPr>
        <w:t>эмоционального</w:t>
      </w:r>
      <w:r w:rsidRPr="00F4377A">
        <w:rPr>
          <w:spacing w:val="-3"/>
          <w:sz w:val="28"/>
          <w:szCs w:val="28"/>
        </w:rPr>
        <w:t xml:space="preserve"> </w:t>
      </w:r>
      <w:r w:rsidRPr="00F4377A">
        <w:rPr>
          <w:sz w:val="28"/>
          <w:szCs w:val="28"/>
        </w:rPr>
        <w:t>сопереживания</w:t>
      </w:r>
      <w:r w:rsidRPr="00F4377A">
        <w:rPr>
          <w:spacing w:val="-3"/>
          <w:sz w:val="28"/>
          <w:szCs w:val="28"/>
        </w:rPr>
        <w:t xml:space="preserve"> </w:t>
      </w:r>
      <w:r w:rsidRPr="00F4377A">
        <w:rPr>
          <w:sz w:val="28"/>
          <w:szCs w:val="28"/>
        </w:rPr>
        <w:t>за</w:t>
      </w:r>
      <w:r w:rsidRPr="00F4377A">
        <w:rPr>
          <w:spacing w:val="-4"/>
          <w:sz w:val="28"/>
          <w:szCs w:val="28"/>
        </w:rPr>
        <w:t xml:space="preserve"> </w:t>
      </w:r>
      <w:r w:rsidRPr="00F4377A">
        <w:rPr>
          <w:sz w:val="28"/>
          <w:szCs w:val="28"/>
        </w:rPr>
        <w:t>положительных</w:t>
      </w:r>
      <w:r w:rsidRPr="00F4377A">
        <w:rPr>
          <w:spacing w:val="-2"/>
          <w:sz w:val="28"/>
          <w:szCs w:val="28"/>
        </w:rPr>
        <w:t xml:space="preserve"> </w:t>
      </w:r>
      <w:r w:rsidRPr="00F4377A">
        <w:rPr>
          <w:sz w:val="28"/>
          <w:szCs w:val="28"/>
        </w:rPr>
        <w:t>героев</w:t>
      </w:r>
      <w:r w:rsidRPr="00F4377A">
        <w:rPr>
          <w:spacing w:val="-3"/>
          <w:sz w:val="28"/>
          <w:szCs w:val="28"/>
        </w:rPr>
        <w:t xml:space="preserve"> </w:t>
      </w:r>
      <w:r w:rsidRPr="00F4377A">
        <w:rPr>
          <w:sz w:val="28"/>
          <w:szCs w:val="28"/>
        </w:rPr>
        <w:t>в</w:t>
      </w:r>
      <w:r w:rsidRPr="00F4377A">
        <w:rPr>
          <w:spacing w:val="-4"/>
          <w:sz w:val="28"/>
          <w:szCs w:val="28"/>
        </w:rPr>
        <w:t xml:space="preserve"> </w:t>
      </w:r>
      <w:r w:rsidRPr="00F4377A">
        <w:rPr>
          <w:sz w:val="28"/>
          <w:szCs w:val="28"/>
        </w:rPr>
        <w:t>ходе</w:t>
      </w:r>
      <w:r w:rsidRPr="00F4377A">
        <w:rPr>
          <w:spacing w:val="-57"/>
          <w:sz w:val="28"/>
          <w:szCs w:val="28"/>
        </w:rPr>
        <w:t xml:space="preserve"> </w:t>
      </w:r>
      <w:r w:rsidRPr="00F4377A">
        <w:rPr>
          <w:sz w:val="28"/>
          <w:szCs w:val="28"/>
        </w:rPr>
        <w:t>просмотра/чтения произведений, посвященных героям России, значимым событиям</w:t>
      </w:r>
      <w:r w:rsidRPr="00F4377A">
        <w:rPr>
          <w:spacing w:val="1"/>
          <w:sz w:val="28"/>
          <w:szCs w:val="28"/>
        </w:rPr>
        <w:t xml:space="preserve"> </w:t>
      </w:r>
      <w:r w:rsidRPr="00F4377A">
        <w:rPr>
          <w:sz w:val="28"/>
          <w:szCs w:val="28"/>
        </w:rPr>
        <w:t>прошлого</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настоящего;</w:t>
      </w:r>
    </w:p>
    <w:p w:rsidR="00305DC9" w:rsidRPr="00F4377A" w:rsidRDefault="00305DC9" w:rsidP="00122A68">
      <w:pPr>
        <w:pStyle w:val="TableParagraph"/>
        <w:numPr>
          <w:ilvl w:val="0"/>
          <w:numId w:val="90"/>
        </w:numPr>
        <w:tabs>
          <w:tab w:val="left" w:pos="274"/>
        </w:tabs>
        <w:suppressAutoHyphens/>
        <w:spacing w:before="0"/>
        <w:ind w:left="0" w:firstLine="709"/>
        <w:jc w:val="both"/>
        <w:rPr>
          <w:sz w:val="28"/>
          <w:szCs w:val="28"/>
        </w:rPr>
      </w:pPr>
      <w:r w:rsidRPr="00F4377A">
        <w:rPr>
          <w:sz w:val="28"/>
          <w:szCs w:val="28"/>
        </w:rPr>
        <w:t>организовывать коллективные творческие проекты, направленные на приобщение детей к</w:t>
      </w:r>
      <w:r w:rsidRPr="00F4377A">
        <w:rPr>
          <w:spacing w:val="1"/>
          <w:sz w:val="28"/>
          <w:szCs w:val="28"/>
        </w:rPr>
        <w:t xml:space="preserve"> </w:t>
      </w:r>
      <w:r w:rsidRPr="00F4377A">
        <w:rPr>
          <w:sz w:val="28"/>
          <w:szCs w:val="28"/>
        </w:rPr>
        <w:t>общенациональным</w:t>
      </w:r>
      <w:r w:rsidRPr="00F4377A">
        <w:rPr>
          <w:spacing w:val="-6"/>
          <w:sz w:val="28"/>
          <w:szCs w:val="28"/>
        </w:rPr>
        <w:t xml:space="preserve"> </w:t>
      </w:r>
      <w:r w:rsidRPr="00F4377A">
        <w:rPr>
          <w:sz w:val="28"/>
          <w:szCs w:val="28"/>
        </w:rPr>
        <w:t>культурным</w:t>
      </w:r>
      <w:r w:rsidRPr="00F4377A">
        <w:rPr>
          <w:spacing w:val="-5"/>
          <w:sz w:val="28"/>
          <w:szCs w:val="28"/>
        </w:rPr>
        <w:t xml:space="preserve"> </w:t>
      </w:r>
      <w:r w:rsidRPr="00F4377A">
        <w:rPr>
          <w:sz w:val="28"/>
          <w:szCs w:val="28"/>
        </w:rPr>
        <w:t>традициям,</w:t>
      </w:r>
      <w:r w:rsidRPr="00F4377A">
        <w:rPr>
          <w:spacing w:val="-3"/>
          <w:sz w:val="28"/>
          <w:szCs w:val="28"/>
        </w:rPr>
        <w:t xml:space="preserve"> </w:t>
      </w:r>
      <w:r w:rsidRPr="00F4377A">
        <w:rPr>
          <w:sz w:val="28"/>
          <w:szCs w:val="28"/>
        </w:rPr>
        <w:t>к</w:t>
      </w:r>
      <w:r w:rsidRPr="00F4377A">
        <w:rPr>
          <w:spacing w:val="-2"/>
          <w:sz w:val="28"/>
          <w:szCs w:val="28"/>
        </w:rPr>
        <w:t xml:space="preserve"> </w:t>
      </w:r>
      <w:r w:rsidRPr="00F4377A">
        <w:rPr>
          <w:sz w:val="28"/>
          <w:szCs w:val="28"/>
        </w:rPr>
        <w:t>участию</w:t>
      </w:r>
      <w:r w:rsidRPr="00F4377A">
        <w:rPr>
          <w:spacing w:val="-3"/>
          <w:sz w:val="28"/>
          <w:szCs w:val="28"/>
        </w:rPr>
        <w:t xml:space="preserve"> </w:t>
      </w:r>
      <w:r w:rsidRPr="00F4377A">
        <w:rPr>
          <w:sz w:val="28"/>
          <w:szCs w:val="28"/>
        </w:rPr>
        <w:t>в</w:t>
      </w:r>
      <w:r w:rsidRPr="00F4377A">
        <w:rPr>
          <w:spacing w:val="-5"/>
          <w:sz w:val="28"/>
          <w:szCs w:val="28"/>
        </w:rPr>
        <w:t xml:space="preserve"> </w:t>
      </w:r>
      <w:r w:rsidRPr="00F4377A">
        <w:rPr>
          <w:sz w:val="28"/>
          <w:szCs w:val="28"/>
        </w:rPr>
        <w:t>праздниках</w:t>
      </w:r>
      <w:r w:rsidRPr="00F4377A">
        <w:rPr>
          <w:spacing w:val="-4"/>
          <w:sz w:val="28"/>
          <w:szCs w:val="28"/>
        </w:rPr>
        <w:t xml:space="preserve"> </w:t>
      </w:r>
      <w:r w:rsidRPr="00F4377A">
        <w:rPr>
          <w:sz w:val="28"/>
          <w:szCs w:val="28"/>
        </w:rPr>
        <w:t>(с</w:t>
      </w:r>
      <w:r w:rsidRPr="00F4377A">
        <w:rPr>
          <w:spacing w:val="-5"/>
          <w:sz w:val="28"/>
          <w:szCs w:val="28"/>
        </w:rPr>
        <w:t xml:space="preserve"> </w:t>
      </w:r>
      <w:r w:rsidRPr="00F4377A">
        <w:rPr>
          <w:sz w:val="28"/>
          <w:szCs w:val="28"/>
        </w:rPr>
        <w:t>привлечением</w:t>
      </w:r>
      <w:r w:rsidRPr="00F4377A">
        <w:rPr>
          <w:spacing w:val="-5"/>
          <w:sz w:val="28"/>
          <w:szCs w:val="28"/>
        </w:rPr>
        <w:t xml:space="preserve"> </w:t>
      </w:r>
      <w:r w:rsidRPr="00F4377A">
        <w:rPr>
          <w:sz w:val="28"/>
          <w:szCs w:val="28"/>
        </w:rPr>
        <w:t>семей</w:t>
      </w:r>
      <w:r w:rsidRPr="00F4377A">
        <w:rPr>
          <w:spacing w:val="-57"/>
          <w:sz w:val="28"/>
          <w:szCs w:val="28"/>
        </w:rPr>
        <w:t xml:space="preserve"> </w:t>
      </w:r>
      <w:r w:rsidRPr="00F4377A">
        <w:rPr>
          <w:sz w:val="28"/>
          <w:szCs w:val="28"/>
        </w:rPr>
        <w:t>воспитанников);</w:t>
      </w:r>
    </w:p>
    <w:p w:rsidR="00305DC9" w:rsidRPr="00F4377A" w:rsidRDefault="00305DC9" w:rsidP="00122A68">
      <w:pPr>
        <w:pStyle w:val="TableParagraph"/>
        <w:numPr>
          <w:ilvl w:val="0"/>
          <w:numId w:val="90"/>
        </w:numPr>
        <w:tabs>
          <w:tab w:val="left" w:pos="245"/>
        </w:tabs>
        <w:suppressAutoHyphens/>
        <w:spacing w:before="0"/>
        <w:ind w:left="0" w:firstLine="709"/>
        <w:jc w:val="both"/>
        <w:rPr>
          <w:sz w:val="28"/>
          <w:szCs w:val="28"/>
        </w:rPr>
      </w:pPr>
      <w:r w:rsidRPr="00F4377A">
        <w:rPr>
          <w:sz w:val="28"/>
          <w:szCs w:val="28"/>
        </w:rPr>
        <w:t>знакомить детей с традиционными для региона ремеслами, создавать условия для</w:t>
      </w:r>
      <w:r w:rsidRPr="00F4377A">
        <w:rPr>
          <w:spacing w:val="-58"/>
          <w:sz w:val="28"/>
          <w:szCs w:val="28"/>
        </w:rPr>
        <w:t xml:space="preserve"> </w:t>
      </w:r>
      <w:r w:rsidRPr="00F4377A">
        <w:rPr>
          <w:sz w:val="28"/>
          <w:szCs w:val="28"/>
        </w:rPr>
        <w:t>появления</w:t>
      </w:r>
      <w:r w:rsidRPr="00F4377A">
        <w:rPr>
          <w:spacing w:val="-1"/>
          <w:sz w:val="28"/>
          <w:szCs w:val="28"/>
        </w:rPr>
        <w:t xml:space="preserve"> </w:t>
      </w:r>
      <w:r w:rsidRPr="00F4377A">
        <w:rPr>
          <w:sz w:val="28"/>
          <w:szCs w:val="28"/>
        </w:rPr>
        <w:t>собственного опыта детей;</w:t>
      </w:r>
    </w:p>
    <w:p w:rsidR="00305DC9" w:rsidRPr="00F4377A" w:rsidRDefault="00305DC9" w:rsidP="00122A68">
      <w:pPr>
        <w:pStyle w:val="TableParagraph"/>
        <w:numPr>
          <w:ilvl w:val="0"/>
          <w:numId w:val="90"/>
        </w:numPr>
        <w:tabs>
          <w:tab w:val="left" w:pos="267"/>
        </w:tabs>
        <w:suppressAutoHyphens/>
        <w:spacing w:before="0"/>
        <w:ind w:left="0" w:firstLine="709"/>
        <w:jc w:val="both"/>
        <w:rPr>
          <w:sz w:val="28"/>
          <w:szCs w:val="28"/>
        </w:rPr>
      </w:pPr>
      <w:r w:rsidRPr="00F4377A">
        <w:rPr>
          <w:sz w:val="28"/>
          <w:szCs w:val="28"/>
        </w:rPr>
        <w:t>проводить</w:t>
      </w:r>
      <w:r w:rsidRPr="00F4377A">
        <w:rPr>
          <w:spacing w:val="-3"/>
          <w:sz w:val="28"/>
          <w:szCs w:val="28"/>
        </w:rPr>
        <w:t xml:space="preserve"> </w:t>
      </w:r>
      <w:r w:rsidRPr="00F4377A">
        <w:rPr>
          <w:sz w:val="28"/>
          <w:szCs w:val="28"/>
        </w:rPr>
        <w:t>специальные</w:t>
      </w:r>
      <w:r w:rsidRPr="00F4377A">
        <w:rPr>
          <w:spacing w:val="-4"/>
          <w:sz w:val="28"/>
          <w:szCs w:val="28"/>
        </w:rPr>
        <w:t xml:space="preserve"> </w:t>
      </w:r>
      <w:r w:rsidRPr="00F4377A">
        <w:rPr>
          <w:sz w:val="28"/>
          <w:szCs w:val="28"/>
        </w:rPr>
        <w:t>игры</w:t>
      </w:r>
      <w:r w:rsidRPr="00F4377A">
        <w:rPr>
          <w:spacing w:val="-4"/>
          <w:sz w:val="28"/>
          <w:szCs w:val="28"/>
        </w:rPr>
        <w:t xml:space="preserve"> </w:t>
      </w:r>
      <w:r w:rsidRPr="00F4377A">
        <w:rPr>
          <w:sz w:val="28"/>
          <w:szCs w:val="28"/>
        </w:rPr>
        <w:t>и</w:t>
      </w:r>
      <w:r w:rsidRPr="00F4377A">
        <w:rPr>
          <w:spacing w:val="-4"/>
          <w:sz w:val="28"/>
          <w:szCs w:val="28"/>
        </w:rPr>
        <w:t xml:space="preserve"> </w:t>
      </w:r>
      <w:r w:rsidRPr="00F4377A">
        <w:rPr>
          <w:sz w:val="28"/>
          <w:szCs w:val="28"/>
        </w:rPr>
        <w:t>занятия,</w:t>
      </w:r>
      <w:r w:rsidRPr="00F4377A">
        <w:rPr>
          <w:spacing w:val="-3"/>
          <w:sz w:val="28"/>
          <w:szCs w:val="28"/>
        </w:rPr>
        <w:t xml:space="preserve"> </w:t>
      </w:r>
      <w:r w:rsidRPr="00F4377A">
        <w:rPr>
          <w:sz w:val="28"/>
          <w:szCs w:val="28"/>
        </w:rPr>
        <w:t>направленные</w:t>
      </w:r>
      <w:r w:rsidRPr="00F4377A">
        <w:rPr>
          <w:spacing w:val="-5"/>
          <w:sz w:val="28"/>
          <w:szCs w:val="28"/>
        </w:rPr>
        <w:t xml:space="preserve"> </w:t>
      </w:r>
      <w:r w:rsidRPr="00F4377A">
        <w:rPr>
          <w:sz w:val="28"/>
          <w:szCs w:val="28"/>
        </w:rPr>
        <w:t>на</w:t>
      </w:r>
      <w:r w:rsidRPr="00F4377A">
        <w:rPr>
          <w:spacing w:val="-4"/>
          <w:sz w:val="28"/>
          <w:szCs w:val="28"/>
        </w:rPr>
        <w:t xml:space="preserve"> </w:t>
      </w:r>
      <w:r w:rsidRPr="00F4377A">
        <w:rPr>
          <w:sz w:val="28"/>
          <w:szCs w:val="28"/>
        </w:rPr>
        <w:t>обогащение</w:t>
      </w:r>
      <w:r w:rsidRPr="00F4377A">
        <w:rPr>
          <w:spacing w:val="-4"/>
          <w:sz w:val="28"/>
          <w:szCs w:val="28"/>
        </w:rPr>
        <w:t xml:space="preserve"> </w:t>
      </w:r>
      <w:r w:rsidRPr="00F4377A">
        <w:rPr>
          <w:sz w:val="28"/>
          <w:szCs w:val="28"/>
        </w:rPr>
        <w:t>словарного</w:t>
      </w:r>
      <w:r w:rsidRPr="00F4377A">
        <w:rPr>
          <w:spacing w:val="-3"/>
          <w:sz w:val="28"/>
          <w:szCs w:val="28"/>
        </w:rPr>
        <w:t xml:space="preserve"> </w:t>
      </w:r>
      <w:r w:rsidRPr="00F4377A">
        <w:rPr>
          <w:sz w:val="28"/>
          <w:szCs w:val="28"/>
        </w:rPr>
        <w:t>запаса</w:t>
      </w:r>
      <w:r w:rsidRPr="00F4377A">
        <w:rPr>
          <w:spacing w:val="-4"/>
          <w:sz w:val="28"/>
          <w:szCs w:val="28"/>
        </w:rPr>
        <w:t xml:space="preserve"> </w:t>
      </w:r>
      <w:r w:rsidRPr="00F4377A">
        <w:rPr>
          <w:sz w:val="28"/>
          <w:szCs w:val="28"/>
        </w:rPr>
        <w:t>на</w:t>
      </w:r>
      <w:r w:rsidRPr="00F4377A">
        <w:rPr>
          <w:spacing w:val="-57"/>
          <w:sz w:val="28"/>
          <w:szCs w:val="28"/>
        </w:rPr>
        <w:t xml:space="preserve"> </w:t>
      </w:r>
      <w:r w:rsidRPr="00F4377A">
        <w:rPr>
          <w:sz w:val="28"/>
          <w:szCs w:val="28"/>
        </w:rPr>
        <w:t>основе</w:t>
      </w:r>
      <w:r w:rsidRPr="00F4377A">
        <w:rPr>
          <w:spacing w:val="-3"/>
          <w:sz w:val="28"/>
          <w:szCs w:val="28"/>
        </w:rPr>
        <w:t xml:space="preserve"> </w:t>
      </w:r>
      <w:r w:rsidRPr="00F4377A">
        <w:rPr>
          <w:sz w:val="28"/>
          <w:szCs w:val="28"/>
        </w:rPr>
        <w:t>фольклора</w:t>
      </w:r>
      <w:r w:rsidRPr="00F4377A">
        <w:rPr>
          <w:spacing w:val="-1"/>
          <w:sz w:val="28"/>
          <w:szCs w:val="28"/>
        </w:rPr>
        <w:t xml:space="preserve"> </w:t>
      </w:r>
      <w:r w:rsidRPr="00F4377A">
        <w:rPr>
          <w:sz w:val="28"/>
          <w:szCs w:val="28"/>
        </w:rPr>
        <w:t>родного народа;</w:t>
      </w:r>
    </w:p>
    <w:p w:rsidR="00305DC9" w:rsidRPr="00F4377A" w:rsidRDefault="00305DC9"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петь</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вместе</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с</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детьми</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народные</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песни,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играть</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народные</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игры.</w:t>
      </w:r>
    </w:p>
    <w:p w:rsidR="00305DC9" w:rsidRPr="00F4377A" w:rsidRDefault="00305DC9"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b/>
          <w:i/>
          <w:sz w:val="28"/>
          <w:szCs w:val="28"/>
        </w:rPr>
        <w:t>Планируемые</w:t>
      </w:r>
      <w:r w:rsidRPr="00F4377A">
        <w:rPr>
          <w:rFonts w:ascii="Times New Roman" w:hAnsi="Times New Roman" w:cs="Times New Roman"/>
          <w:b/>
          <w:i/>
          <w:spacing w:val="-4"/>
          <w:sz w:val="28"/>
          <w:szCs w:val="28"/>
        </w:rPr>
        <w:t xml:space="preserve"> </w:t>
      </w:r>
      <w:r w:rsidRPr="00F4377A">
        <w:rPr>
          <w:rFonts w:ascii="Times New Roman" w:hAnsi="Times New Roman" w:cs="Times New Roman"/>
          <w:b/>
          <w:i/>
          <w:sz w:val="28"/>
          <w:szCs w:val="28"/>
        </w:rPr>
        <w:t>результаты</w:t>
      </w:r>
      <w:r w:rsidRPr="00F4377A">
        <w:rPr>
          <w:rFonts w:ascii="Times New Roman" w:hAnsi="Times New Roman" w:cs="Times New Roman"/>
          <w:b/>
          <w:i/>
          <w:spacing w:val="-3"/>
          <w:sz w:val="28"/>
          <w:szCs w:val="28"/>
        </w:rPr>
        <w:t xml:space="preserve"> </w:t>
      </w:r>
      <w:r w:rsidRPr="00F4377A">
        <w:rPr>
          <w:rFonts w:ascii="Times New Roman" w:hAnsi="Times New Roman" w:cs="Times New Roman"/>
          <w:b/>
          <w:i/>
          <w:sz w:val="28"/>
          <w:szCs w:val="28"/>
        </w:rPr>
        <w:t>воспитания</w:t>
      </w:r>
    </w:p>
    <w:p w:rsidR="00305DC9" w:rsidRPr="00F4377A" w:rsidRDefault="00305DC9" w:rsidP="00122A68">
      <w:pPr>
        <w:pStyle w:val="TableParagraph"/>
        <w:numPr>
          <w:ilvl w:val="0"/>
          <w:numId w:val="89"/>
        </w:numPr>
        <w:tabs>
          <w:tab w:val="left" w:pos="216"/>
        </w:tabs>
        <w:suppressAutoHyphens/>
        <w:spacing w:before="0"/>
        <w:ind w:left="0" w:firstLine="709"/>
        <w:jc w:val="both"/>
        <w:rPr>
          <w:sz w:val="28"/>
          <w:szCs w:val="28"/>
        </w:rPr>
      </w:pPr>
      <w:r w:rsidRPr="00F4377A">
        <w:rPr>
          <w:sz w:val="28"/>
          <w:szCs w:val="28"/>
        </w:rPr>
        <w:t>знает</w:t>
      </w:r>
      <w:r w:rsidRPr="00F4377A">
        <w:rPr>
          <w:spacing w:val="-3"/>
          <w:sz w:val="28"/>
          <w:szCs w:val="28"/>
        </w:rPr>
        <w:t xml:space="preserve"> </w:t>
      </w:r>
      <w:r w:rsidRPr="00F4377A">
        <w:rPr>
          <w:sz w:val="28"/>
          <w:szCs w:val="28"/>
        </w:rPr>
        <w:t>и</w:t>
      </w:r>
      <w:r w:rsidRPr="00F4377A">
        <w:rPr>
          <w:spacing w:val="-2"/>
          <w:sz w:val="28"/>
          <w:szCs w:val="28"/>
        </w:rPr>
        <w:t xml:space="preserve"> </w:t>
      </w:r>
      <w:r w:rsidRPr="00F4377A">
        <w:rPr>
          <w:sz w:val="28"/>
          <w:szCs w:val="28"/>
        </w:rPr>
        <w:t>любит</w:t>
      </w:r>
      <w:r w:rsidRPr="00F4377A">
        <w:rPr>
          <w:spacing w:val="-2"/>
          <w:sz w:val="28"/>
          <w:szCs w:val="28"/>
        </w:rPr>
        <w:t xml:space="preserve"> </w:t>
      </w:r>
      <w:r w:rsidRPr="00F4377A">
        <w:rPr>
          <w:sz w:val="28"/>
          <w:szCs w:val="28"/>
        </w:rPr>
        <w:t>свою</w:t>
      </w:r>
      <w:r w:rsidRPr="00F4377A">
        <w:rPr>
          <w:spacing w:val="-3"/>
          <w:sz w:val="28"/>
          <w:szCs w:val="28"/>
        </w:rPr>
        <w:t xml:space="preserve"> </w:t>
      </w:r>
      <w:r w:rsidRPr="00F4377A">
        <w:rPr>
          <w:sz w:val="28"/>
          <w:szCs w:val="28"/>
        </w:rPr>
        <w:t>малую</w:t>
      </w:r>
      <w:r w:rsidRPr="00F4377A">
        <w:rPr>
          <w:spacing w:val="-2"/>
          <w:sz w:val="28"/>
          <w:szCs w:val="28"/>
        </w:rPr>
        <w:t xml:space="preserve"> </w:t>
      </w:r>
      <w:r w:rsidRPr="00F4377A">
        <w:rPr>
          <w:sz w:val="28"/>
          <w:szCs w:val="28"/>
        </w:rPr>
        <w:t>родину,</w:t>
      </w:r>
      <w:r w:rsidRPr="00F4377A">
        <w:rPr>
          <w:spacing w:val="-2"/>
          <w:sz w:val="28"/>
          <w:szCs w:val="28"/>
        </w:rPr>
        <w:t xml:space="preserve"> </w:t>
      </w:r>
      <w:r w:rsidRPr="00F4377A">
        <w:rPr>
          <w:sz w:val="28"/>
          <w:szCs w:val="28"/>
        </w:rPr>
        <w:t>понимает,</w:t>
      </w:r>
      <w:r w:rsidRPr="00F4377A">
        <w:rPr>
          <w:spacing w:val="-3"/>
          <w:sz w:val="28"/>
          <w:szCs w:val="28"/>
        </w:rPr>
        <w:t xml:space="preserve"> </w:t>
      </w:r>
      <w:r w:rsidRPr="00F4377A">
        <w:rPr>
          <w:sz w:val="28"/>
          <w:szCs w:val="28"/>
        </w:rPr>
        <w:t>что</w:t>
      </w:r>
      <w:r w:rsidRPr="00F4377A">
        <w:rPr>
          <w:spacing w:val="-2"/>
          <w:sz w:val="28"/>
          <w:szCs w:val="28"/>
        </w:rPr>
        <w:t xml:space="preserve"> </w:t>
      </w:r>
      <w:r w:rsidRPr="00F4377A">
        <w:rPr>
          <w:sz w:val="28"/>
          <w:szCs w:val="28"/>
        </w:rPr>
        <w:t>он</w:t>
      </w:r>
      <w:r w:rsidRPr="00F4377A">
        <w:rPr>
          <w:spacing w:val="-2"/>
          <w:sz w:val="28"/>
          <w:szCs w:val="28"/>
        </w:rPr>
        <w:t xml:space="preserve"> </w:t>
      </w:r>
      <w:r w:rsidRPr="00F4377A">
        <w:rPr>
          <w:sz w:val="28"/>
          <w:szCs w:val="28"/>
        </w:rPr>
        <w:t>живет</w:t>
      </w:r>
      <w:r w:rsidRPr="00F4377A">
        <w:rPr>
          <w:spacing w:val="-2"/>
          <w:sz w:val="28"/>
          <w:szCs w:val="28"/>
        </w:rPr>
        <w:t xml:space="preserve"> </w:t>
      </w:r>
      <w:r w:rsidRPr="00F4377A">
        <w:rPr>
          <w:sz w:val="28"/>
          <w:szCs w:val="28"/>
        </w:rPr>
        <w:t>в</w:t>
      </w:r>
      <w:r w:rsidRPr="00F4377A">
        <w:rPr>
          <w:spacing w:val="-3"/>
          <w:sz w:val="28"/>
          <w:szCs w:val="28"/>
        </w:rPr>
        <w:t xml:space="preserve"> </w:t>
      </w:r>
      <w:r w:rsidRPr="00F4377A">
        <w:rPr>
          <w:sz w:val="28"/>
          <w:szCs w:val="28"/>
        </w:rPr>
        <w:t>России,</w:t>
      </w:r>
      <w:r w:rsidRPr="00F4377A">
        <w:rPr>
          <w:spacing w:val="-5"/>
          <w:sz w:val="28"/>
          <w:szCs w:val="28"/>
        </w:rPr>
        <w:t xml:space="preserve"> </w:t>
      </w:r>
      <w:r w:rsidRPr="00F4377A">
        <w:rPr>
          <w:sz w:val="28"/>
          <w:szCs w:val="28"/>
        </w:rPr>
        <w:t>и</w:t>
      </w:r>
      <w:r w:rsidRPr="00F4377A">
        <w:rPr>
          <w:spacing w:val="-2"/>
          <w:sz w:val="28"/>
          <w:szCs w:val="28"/>
        </w:rPr>
        <w:t xml:space="preserve"> </w:t>
      </w:r>
      <w:r w:rsidRPr="00F4377A">
        <w:rPr>
          <w:sz w:val="28"/>
          <w:szCs w:val="28"/>
        </w:rPr>
        <w:t>имеет</w:t>
      </w:r>
      <w:r w:rsidRPr="00F4377A">
        <w:rPr>
          <w:spacing w:val="-58"/>
          <w:sz w:val="28"/>
          <w:szCs w:val="28"/>
        </w:rPr>
        <w:t xml:space="preserve"> </w:t>
      </w:r>
      <w:r w:rsidRPr="00F4377A">
        <w:rPr>
          <w:sz w:val="28"/>
          <w:szCs w:val="28"/>
        </w:rPr>
        <w:t>представление</w:t>
      </w:r>
      <w:r w:rsidRPr="00F4377A">
        <w:rPr>
          <w:spacing w:val="-2"/>
          <w:sz w:val="28"/>
          <w:szCs w:val="28"/>
        </w:rPr>
        <w:t xml:space="preserve"> </w:t>
      </w:r>
      <w:r w:rsidRPr="00F4377A">
        <w:rPr>
          <w:sz w:val="28"/>
          <w:szCs w:val="28"/>
        </w:rPr>
        <w:t>о мире;</w:t>
      </w:r>
    </w:p>
    <w:p w:rsidR="00305DC9" w:rsidRPr="00F4377A" w:rsidRDefault="00305DC9" w:rsidP="00122A68">
      <w:pPr>
        <w:pStyle w:val="TableParagraph"/>
        <w:numPr>
          <w:ilvl w:val="0"/>
          <w:numId w:val="89"/>
        </w:numPr>
        <w:tabs>
          <w:tab w:val="left" w:pos="240"/>
        </w:tabs>
        <w:suppressAutoHyphens/>
        <w:spacing w:before="0"/>
        <w:ind w:left="0" w:firstLine="709"/>
        <w:jc w:val="both"/>
        <w:rPr>
          <w:sz w:val="28"/>
          <w:szCs w:val="28"/>
        </w:rPr>
      </w:pPr>
      <w:r w:rsidRPr="00F4377A">
        <w:rPr>
          <w:sz w:val="28"/>
          <w:szCs w:val="28"/>
        </w:rPr>
        <w:t>проявляет ценностное отношение к прошлому и будущему – своему, своей семьи, своей</w:t>
      </w:r>
      <w:r w:rsidRPr="00F4377A">
        <w:rPr>
          <w:spacing w:val="1"/>
          <w:sz w:val="28"/>
          <w:szCs w:val="28"/>
        </w:rPr>
        <w:t xml:space="preserve"> </w:t>
      </w:r>
      <w:r w:rsidRPr="00F4377A">
        <w:rPr>
          <w:sz w:val="28"/>
          <w:szCs w:val="28"/>
        </w:rPr>
        <w:t>страны. По отношению к прошлому проявляет патриотизм наследника («я горжусь»). По</w:t>
      </w:r>
      <w:r w:rsidRPr="00F4377A">
        <w:rPr>
          <w:spacing w:val="1"/>
          <w:sz w:val="28"/>
          <w:szCs w:val="28"/>
        </w:rPr>
        <w:t xml:space="preserve"> </w:t>
      </w:r>
      <w:r w:rsidRPr="00F4377A">
        <w:rPr>
          <w:sz w:val="28"/>
          <w:szCs w:val="28"/>
        </w:rPr>
        <w:t>отношению к будущему проявляет патриотизм защитника, хозяина, творца, семьянина («я</w:t>
      </w:r>
      <w:r w:rsidRPr="00F4377A">
        <w:rPr>
          <w:spacing w:val="1"/>
          <w:sz w:val="28"/>
          <w:szCs w:val="28"/>
        </w:rPr>
        <w:t xml:space="preserve"> </w:t>
      </w:r>
      <w:r w:rsidRPr="00F4377A">
        <w:rPr>
          <w:sz w:val="28"/>
          <w:szCs w:val="28"/>
        </w:rPr>
        <w:t>стремлюсь»);</w:t>
      </w:r>
    </w:p>
    <w:p w:rsidR="00305DC9" w:rsidRPr="00F4377A" w:rsidRDefault="00F12CEC" w:rsidP="00122A68">
      <w:pPr>
        <w:widowControl w:val="0"/>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05DC9" w:rsidRPr="00F4377A">
        <w:rPr>
          <w:rFonts w:ascii="Times New Roman" w:hAnsi="Times New Roman" w:cs="Times New Roman"/>
          <w:sz w:val="28"/>
          <w:szCs w:val="28"/>
        </w:rPr>
        <w:t>стремится</w:t>
      </w:r>
      <w:r w:rsidR="00305DC9" w:rsidRPr="00F4377A">
        <w:rPr>
          <w:rFonts w:ascii="Times New Roman" w:hAnsi="Times New Roman" w:cs="Times New Roman"/>
          <w:spacing w:val="-3"/>
          <w:sz w:val="28"/>
          <w:szCs w:val="28"/>
        </w:rPr>
        <w:t xml:space="preserve"> </w:t>
      </w:r>
      <w:r w:rsidR="00305DC9" w:rsidRPr="00F4377A">
        <w:rPr>
          <w:rFonts w:ascii="Times New Roman" w:hAnsi="Times New Roman" w:cs="Times New Roman"/>
          <w:sz w:val="28"/>
          <w:szCs w:val="28"/>
        </w:rPr>
        <w:t>подражать</w:t>
      </w:r>
      <w:r w:rsidR="00305DC9" w:rsidRPr="00F4377A">
        <w:rPr>
          <w:rFonts w:ascii="Times New Roman" w:hAnsi="Times New Roman" w:cs="Times New Roman"/>
          <w:spacing w:val="-2"/>
          <w:sz w:val="28"/>
          <w:szCs w:val="28"/>
        </w:rPr>
        <w:t xml:space="preserve"> </w:t>
      </w:r>
      <w:r w:rsidR="00305DC9" w:rsidRPr="00F4377A">
        <w:rPr>
          <w:rFonts w:ascii="Times New Roman" w:hAnsi="Times New Roman" w:cs="Times New Roman"/>
          <w:sz w:val="28"/>
          <w:szCs w:val="28"/>
        </w:rPr>
        <w:t>героям,</w:t>
      </w:r>
      <w:r w:rsidR="00305DC9" w:rsidRPr="00F4377A">
        <w:rPr>
          <w:rFonts w:ascii="Times New Roman" w:hAnsi="Times New Roman" w:cs="Times New Roman"/>
          <w:spacing w:val="-3"/>
          <w:sz w:val="28"/>
          <w:szCs w:val="28"/>
        </w:rPr>
        <w:t xml:space="preserve"> </w:t>
      </w:r>
      <w:r w:rsidR="00305DC9" w:rsidRPr="00F4377A">
        <w:rPr>
          <w:rFonts w:ascii="Times New Roman" w:hAnsi="Times New Roman" w:cs="Times New Roman"/>
          <w:sz w:val="28"/>
          <w:szCs w:val="28"/>
        </w:rPr>
        <w:t>исполнять</w:t>
      </w:r>
      <w:r w:rsidR="00305DC9" w:rsidRPr="00F4377A">
        <w:rPr>
          <w:rFonts w:ascii="Times New Roman" w:hAnsi="Times New Roman" w:cs="Times New Roman"/>
          <w:spacing w:val="-2"/>
          <w:sz w:val="28"/>
          <w:szCs w:val="28"/>
        </w:rPr>
        <w:t xml:space="preserve"> </w:t>
      </w:r>
      <w:r w:rsidR="00305DC9" w:rsidRPr="00F4377A">
        <w:rPr>
          <w:rFonts w:ascii="Times New Roman" w:hAnsi="Times New Roman" w:cs="Times New Roman"/>
          <w:sz w:val="28"/>
          <w:szCs w:val="28"/>
        </w:rPr>
        <w:t>долг,</w:t>
      </w:r>
      <w:r w:rsidR="00305DC9" w:rsidRPr="00F4377A">
        <w:rPr>
          <w:rFonts w:ascii="Times New Roman" w:hAnsi="Times New Roman" w:cs="Times New Roman"/>
          <w:spacing w:val="-3"/>
          <w:sz w:val="28"/>
          <w:szCs w:val="28"/>
        </w:rPr>
        <w:t xml:space="preserve"> </w:t>
      </w:r>
      <w:r w:rsidR="00305DC9" w:rsidRPr="00F4377A">
        <w:rPr>
          <w:rFonts w:ascii="Times New Roman" w:hAnsi="Times New Roman" w:cs="Times New Roman"/>
          <w:sz w:val="28"/>
          <w:szCs w:val="28"/>
        </w:rPr>
        <w:t>следовать</w:t>
      </w:r>
      <w:r w:rsidR="00305DC9" w:rsidRPr="00F4377A">
        <w:rPr>
          <w:rFonts w:ascii="Times New Roman" w:hAnsi="Times New Roman" w:cs="Times New Roman"/>
          <w:spacing w:val="-2"/>
          <w:sz w:val="28"/>
          <w:szCs w:val="28"/>
        </w:rPr>
        <w:t xml:space="preserve"> </w:t>
      </w:r>
      <w:r w:rsidR="00305DC9" w:rsidRPr="00F4377A">
        <w:rPr>
          <w:rFonts w:ascii="Times New Roman" w:hAnsi="Times New Roman" w:cs="Times New Roman"/>
          <w:sz w:val="28"/>
          <w:szCs w:val="28"/>
        </w:rPr>
        <w:t>моральным</w:t>
      </w:r>
      <w:r w:rsidR="00305DC9" w:rsidRPr="00F4377A">
        <w:rPr>
          <w:rFonts w:ascii="Times New Roman" w:hAnsi="Times New Roman" w:cs="Times New Roman"/>
          <w:spacing w:val="-5"/>
          <w:sz w:val="28"/>
          <w:szCs w:val="28"/>
        </w:rPr>
        <w:t xml:space="preserve"> </w:t>
      </w:r>
      <w:r w:rsidR="00305DC9" w:rsidRPr="00F4377A">
        <w:rPr>
          <w:rFonts w:ascii="Times New Roman" w:hAnsi="Times New Roman" w:cs="Times New Roman"/>
          <w:sz w:val="28"/>
          <w:szCs w:val="28"/>
        </w:rPr>
        <w:t>идеям</w:t>
      </w:r>
      <w:r w:rsidR="00305DC9" w:rsidRPr="00F4377A">
        <w:rPr>
          <w:rFonts w:ascii="Times New Roman" w:hAnsi="Times New Roman" w:cs="Times New Roman"/>
          <w:spacing w:val="-3"/>
          <w:sz w:val="28"/>
          <w:szCs w:val="28"/>
        </w:rPr>
        <w:t xml:space="preserve"> </w:t>
      </w:r>
      <w:r w:rsidR="00305DC9" w:rsidRPr="00F4377A">
        <w:rPr>
          <w:rFonts w:ascii="Times New Roman" w:hAnsi="Times New Roman" w:cs="Times New Roman"/>
          <w:sz w:val="28"/>
          <w:szCs w:val="28"/>
        </w:rPr>
        <w:t>и</w:t>
      </w:r>
      <w:r w:rsidR="00305DC9" w:rsidRPr="00F4377A">
        <w:rPr>
          <w:rFonts w:ascii="Times New Roman" w:hAnsi="Times New Roman" w:cs="Times New Roman"/>
          <w:spacing w:val="-2"/>
          <w:sz w:val="28"/>
          <w:szCs w:val="28"/>
        </w:rPr>
        <w:t xml:space="preserve"> </w:t>
      </w:r>
      <w:r w:rsidR="00305DC9" w:rsidRPr="00F4377A">
        <w:rPr>
          <w:rFonts w:ascii="Times New Roman" w:hAnsi="Times New Roman" w:cs="Times New Roman"/>
          <w:sz w:val="28"/>
          <w:szCs w:val="28"/>
        </w:rPr>
        <w:t>правилам;</w:t>
      </w:r>
      <w:r w:rsidR="00305DC9" w:rsidRPr="00F4377A">
        <w:rPr>
          <w:rFonts w:ascii="Times New Roman" w:hAnsi="Times New Roman" w:cs="Times New Roman"/>
          <w:spacing w:val="-58"/>
          <w:sz w:val="28"/>
          <w:szCs w:val="28"/>
        </w:rPr>
        <w:t xml:space="preserve"> </w:t>
      </w:r>
      <w:r w:rsidR="00305DC9" w:rsidRPr="00F4377A">
        <w:rPr>
          <w:rFonts w:ascii="Times New Roman" w:hAnsi="Times New Roman" w:cs="Times New Roman"/>
          <w:sz w:val="28"/>
          <w:szCs w:val="28"/>
        </w:rPr>
        <w:t>узнаёт</w:t>
      </w:r>
      <w:r w:rsidR="00305DC9" w:rsidRPr="00F4377A">
        <w:rPr>
          <w:rFonts w:ascii="Times New Roman" w:hAnsi="Times New Roman" w:cs="Times New Roman"/>
          <w:spacing w:val="-2"/>
          <w:sz w:val="28"/>
          <w:szCs w:val="28"/>
        </w:rPr>
        <w:t xml:space="preserve"> </w:t>
      </w:r>
      <w:r w:rsidR="00305DC9" w:rsidRPr="00F4377A">
        <w:rPr>
          <w:rFonts w:ascii="Times New Roman" w:hAnsi="Times New Roman" w:cs="Times New Roman"/>
          <w:sz w:val="28"/>
          <w:szCs w:val="28"/>
        </w:rPr>
        <w:t>флаг,</w:t>
      </w:r>
      <w:r w:rsidR="00305DC9" w:rsidRPr="00F4377A">
        <w:rPr>
          <w:rFonts w:ascii="Times New Roman" w:hAnsi="Times New Roman" w:cs="Times New Roman"/>
          <w:spacing w:val="-3"/>
          <w:sz w:val="28"/>
          <w:szCs w:val="28"/>
        </w:rPr>
        <w:t xml:space="preserve"> </w:t>
      </w:r>
      <w:r w:rsidR="00305DC9" w:rsidRPr="00F4377A">
        <w:rPr>
          <w:rFonts w:ascii="Times New Roman" w:hAnsi="Times New Roman" w:cs="Times New Roman"/>
          <w:sz w:val="28"/>
          <w:szCs w:val="28"/>
        </w:rPr>
        <w:t>герб,</w:t>
      </w:r>
      <w:r w:rsidR="00305DC9" w:rsidRPr="00F4377A">
        <w:rPr>
          <w:rFonts w:ascii="Times New Roman" w:hAnsi="Times New Roman" w:cs="Times New Roman"/>
          <w:spacing w:val="-2"/>
          <w:sz w:val="28"/>
          <w:szCs w:val="28"/>
        </w:rPr>
        <w:t xml:space="preserve"> </w:t>
      </w:r>
      <w:r w:rsidR="00305DC9" w:rsidRPr="00F4377A">
        <w:rPr>
          <w:rFonts w:ascii="Times New Roman" w:hAnsi="Times New Roman" w:cs="Times New Roman"/>
          <w:sz w:val="28"/>
          <w:szCs w:val="28"/>
        </w:rPr>
        <w:t>гимн</w:t>
      </w:r>
      <w:r w:rsidR="00305DC9" w:rsidRPr="00F4377A">
        <w:rPr>
          <w:rFonts w:ascii="Times New Roman" w:hAnsi="Times New Roman" w:cs="Times New Roman"/>
          <w:spacing w:val="-2"/>
          <w:sz w:val="28"/>
          <w:szCs w:val="28"/>
        </w:rPr>
        <w:t xml:space="preserve"> </w:t>
      </w:r>
      <w:r w:rsidR="00305DC9" w:rsidRPr="00F4377A">
        <w:rPr>
          <w:rFonts w:ascii="Times New Roman" w:hAnsi="Times New Roman" w:cs="Times New Roman"/>
          <w:sz w:val="28"/>
          <w:szCs w:val="28"/>
        </w:rPr>
        <w:t>России,</w:t>
      </w:r>
      <w:r w:rsidR="00305DC9" w:rsidRPr="00F4377A">
        <w:rPr>
          <w:rFonts w:ascii="Times New Roman" w:hAnsi="Times New Roman" w:cs="Times New Roman"/>
          <w:spacing w:val="-1"/>
          <w:sz w:val="28"/>
          <w:szCs w:val="28"/>
        </w:rPr>
        <w:t xml:space="preserve"> </w:t>
      </w:r>
      <w:r w:rsidR="00305DC9" w:rsidRPr="00F4377A">
        <w:rPr>
          <w:rFonts w:ascii="Times New Roman" w:hAnsi="Times New Roman" w:cs="Times New Roman"/>
          <w:sz w:val="28"/>
          <w:szCs w:val="28"/>
        </w:rPr>
        <w:t>символику</w:t>
      </w:r>
      <w:r w:rsidR="00305DC9" w:rsidRPr="00F4377A">
        <w:rPr>
          <w:rFonts w:ascii="Times New Roman" w:hAnsi="Times New Roman" w:cs="Times New Roman"/>
          <w:spacing w:val="-10"/>
          <w:sz w:val="28"/>
          <w:szCs w:val="28"/>
        </w:rPr>
        <w:t xml:space="preserve"> </w:t>
      </w:r>
      <w:r w:rsidR="00305DC9" w:rsidRPr="00F4377A">
        <w:rPr>
          <w:rFonts w:ascii="Times New Roman" w:hAnsi="Times New Roman" w:cs="Times New Roman"/>
          <w:sz w:val="28"/>
          <w:szCs w:val="28"/>
        </w:rPr>
        <w:t>своего</w:t>
      </w:r>
      <w:r w:rsidR="00305DC9" w:rsidRPr="00F4377A">
        <w:rPr>
          <w:rFonts w:ascii="Times New Roman" w:hAnsi="Times New Roman" w:cs="Times New Roman"/>
          <w:spacing w:val="-3"/>
          <w:sz w:val="28"/>
          <w:szCs w:val="28"/>
        </w:rPr>
        <w:t xml:space="preserve"> </w:t>
      </w:r>
      <w:r w:rsidR="00305DC9" w:rsidRPr="00F4377A">
        <w:rPr>
          <w:rFonts w:ascii="Times New Roman" w:hAnsi="Times New Roman" w:cs="Times New Roman"/>
          <w:sz w:val="28"/>
          <w:szCs w:val="28"/>
        </w:rPr>
        <w:t>региона</w:t>
      </w:r>
      <w:r w:rsidR="00305DC9" w:rsidRPr="00F4377A">
        <w:rPr>
          <w:rFonts w:ascii="Times New Roman" w:hAnsi="Times New Roman" w:cs="Times New Roman"/>
          <w:spacing w:val="-2"/>
          <w:sz w:val="28"/>
          <w:szCs w:val="28"/>
        </w:rPr>
        <w:t xml:space="preserve"> </w:t>
      </w:r>
      <w:r w:rsidR="00305DC9" w:rsidRPr="00F4377A">
        <w:rPr>
          <w:rFonts w:ascii="Times New Roman" w:hAnsi="Times New Roman" w:cs="Times New Roman"/>
          <w:sz w:val="28"/>
          <w:szCs w:val="28"/>
        </w:rPr>
        <w:t>и</w:t>
      </w:r>
      <w:r w:rsidR="00305DC9" w:rsidRPr="00F4377A">
        <w:rPr>
          <w:rFonts w:ascii="Times New Roman" w:hAnsi="Times New Roman" w:cs="Times New Roman"/>
          <w:spacing w:val="-2"/>
          <w:sz w:val="28"/>
          <w:szCs w:val="28"/>
        </w:rPr>
        <w:t xml:space="preserve"> </w:t>
      </w:r>
      <w:r w:rsidR="00305DC9" w:rsidRPr="00F4377A">
        <w:rPr>
          <w:rFonts w:ascii="Times New Roman" w:hAnsi="Times New Roman" w:cs="Times New Roman"/>
          <w:sz w:val="28"/>
          <w:szCs w:val="28"/>
        </w:rPr>
        <w:t>города,</w:t>
      </w:r>
      <w:r w:rsidR="00305DC9" w:rsidRPr="00F4377A">
        <w:rPr>
          <w:rFonts w:ascii="Times New Roman" w:hAnsi="Times New Roman" w:cs="Times New Roman"/>
          <w:spacing w:val="-1"/>
          <w:sz w:val="28"/>
          <w:szCs w:val="28"/>
        </w:rPr>
        <w:t xml:space="preserve"> </w:t>
      </w:r>
      <w:r w:rsidR="00305DC9" w:rsidRPr="00F4377A">
        <w:rPr>
          <w:rFonts w:ascii="Times New Roman" w:hAnsi="Times New Roman" w:cs="Times New Roman"/>
          <w:sz w:val="28"/>
          <w:szCs w:val="28"/>
        </w:rPr>
        <w:t>уважительно</w:t>
      </w:r>
      <w:r w:rsidR="00305DC9" w:rsidRPr="00F4377A">
        <w:rPr>
          <w:rFonts w:ascii="Times New Roman" w:hAnsi="Times New Roman" w:cs="Times New Roman"/>
          <w:spacing w:val="-2"/>
          <w:sz w:val="28"/>
          <w:szCs w:val="28"/>
        </w:rPr>
        <w:t xml:space="preserve"> </w:t>
      </w:r>
      <w:r w:rsidR="00305DC9" w:rsidRPr="00F4377A">
        <w:rPr>
          <w:rFonts w:ascii="Times New Roman" w:hAnsi="Times New Roman" w:cs="Times New Roman"/>
          <w:sz w:val="28"/>
          <w:szCs w:val="28"/>
        </w:rPr>
        <w:t>к</w:t>
      </w:r>
      <w:r w:rsidR="00305DC9" w:rsidRPr="00F12CEC">
        <w:rPr>
          <w:rFonts w:ascii="Times New Roman" w:hAnsi="Times New Roman" w:cs="Times New Roman"/>
          <w:sz w:val="28"/>
          <w:szCs w:val="28"/>
        </w:rPr>
        <w:t xml:space="preserve"> </w:t>
      </w:r>
      <w:r w:rsidR="00305DC9" w:rsidRPr="00F4377A">
        <w:rPr>
          <w:rFonts w:ascii="Times New Roman" w:hAnsi="Times New Roman" w:cs="Times New Roman"/>
          <w:sz w:val="28"/>
          <w:szCs w:val="28"/>
        </w:rPr>
        <w:t>ним</w:t>
      </w:r>
      <w:r>
        <w:rPr>
          <w:rFonts w:ascii="Times New Roman" w:hAnsi="Times New Roman" w:cs="Times New Roman"/>
          <w:sz w:val="28"/>
          <w:szCs w:val="28"/>
        </w:rPr>
        <w:t xml:space="preserve"> </w:t>
      </w:r>
      <w:r w:rsidR="00305DC9" w:rsidRPr="00F12CEC">
        <w:rPr>
          <w:rFonts w:ascii="Times New Roman" w:hAnsi="Times New Roman" w:cs="Times New Roman"/>
          <w:sz w:val="28"/>
          <w:szCs w:val="28"/>
        </w:rPr>
        <w:t>относится, знает и понимает разнообразные знаки и атрибуты в городской среде, на дороге, в</w:t>
      </w:r>
      <w:r>
        <w:rPr>
          <w:rFonts w:ascii="Times New Roman" w:hAnsi="Times New Roman" w:cs="Times New Roman"/>
          <w:sz w:val="28"/>
          <w:szCs w:val="28"/>
        </w:rPr>
        <w:t xml:space="preserve"> </w:t>
      </w:r>
      <w:r w:rsidR="00305DC9" w:rsidRPr="00F4377A">
        <w:rPr>
          <w:rFonts w:ascii="Times New Roman" w:hAnsi="Times New Roman" w:cs="Times New Roman"/>
          <w:sz w:val="28"/>
          <w:szCs w:val="28"/>
        </w:rPr>
        <w:t>транспорте,</w:t>
      </w:r>
      <w:r w:rsidR="00305DC9" w:rsidRPr="00F4377A">
        <w:rPr>
          <w:rFonts w:ascii="Times New Roman" w:hAnsi="Times New Roman" w:cs="Times New Roman"/>
          <w:spacing w:val="-2"/>
          <w:sz w:val="28"/>
          <w:szCs w:val="28"/>
        </w:rPr>
        <w:t xml:space="preserve"> </w:t>
      </w:r>
      <w:r w:rsidR="00305DC9" w:rsidRPr="00F4377A">
        <w:rPr>
          <w:rFonts w:ascii="Times New Roman" w:hAnsi="Times New Roman" w:cs="Times New Roman"/>
          <w:sz w:val="28"/>
          <w:szCs w:val="28"/>
        </w:rPr>
        <w:t>на</w:t>
      </w:r>
      <w:r w:rsidR="00305DC9" w:rsidRPr="00F4377A">
        <w:rPr>
          <w:rFonts w:ascii="Times New Roman" w:hAnsi="Times New Roman" w:cs="Times New Roman"/>
          <w:spacing w:val="-2"/>
          <w:sz w:val="28"/>
          <w:szCs w:val="28"/>
        </w:rPr>
        <w:t xml:space="preserve"> </w:t>
      </w:r>
      <w:r w:rsidR="00305DC9" w:rsidRPr="00F4377A">
        <w:rPr>
          <w:rFonts w:ascii="Times New Roman" w:hAnsi="Times New Roman" w:cs="Times New Roman"/>
          <w:sz w:val="28"/>
          <w:szCs w:val="28"/>
        </w:rPr>
        <w:t>природе</w:t>
      </w:r>
      <w:r w:rsidR="00305DC9" w:rsidRPr="00F4377A">
        <w:rPr>
          <w:rFonts w:ascii="Times New Roman" w:hAnsi="Times New Roman" w:cs="Times New Roman"/>
          <w:spacing w:val="-2"/>
          <w:sz w:val="28"/>
          <w:szCs w:val="28"/>
        </w:rPr>
        <w:t xml:space="preserve"> </w:t>
      </w:r>
      <w:r w:rsidR="00305DC9" w:rsidRPr="00F4377A">
        <w:rPr>
          <w:rFonts w:ascii="Times New Roman" w:hAnsi="Times New Roman" w:cs="Times New Roman"/>
          <w:sz w:val="28"/>
          <w:szCs w:val="28"/>
        </w:rPr>
        <w:t>и</w:t>
      </w:r>
      <w:r w:rsidR="00305DC9" w:rsidRPr="00F4377A">
        <w:rPr>
          <w:rFonts w:ascii="Times New Roman" w:hAnsi="Times New Roman" w:cs="Times New Roman"/>
          <w:spacing w:val="-1"/>
          <w:sz w:val="28"/>
          <w:szCs w:val="28"/>
        </w:rPr>
        <w:t xml:space="preserve"> </w:t>
      </w:r>
      <w:r w:rsidR="00305DC9" w:rsidRPr="00F4377A">
        <w:rPr>
          <w:rFonts w:ascii="Times New Roman" w:hAnsi="Times New Roman" w:cs="Times New Roman"/>
          <w:sz w:val="28"/>
          <w:szCs w:val="28"/>
        </w:rPr>
        <w:t>др.</w:t>
      </w:r>
    </w:p>
    <w:p w:rsidR="00305DC9" w:rsidRPr="00F4377A" w:rsidRDefault="00305DC9"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b/>
          <w:sz w:val="28"/>
          <w:szCs w:val="28"/>
        </w:rPr>
        <w:t>Направление</w:t>
      </w:r>
      <w:r w:rsidRPr="00F4377A">
        <w:rPr>
          <w:rFonts w:ascii="Times New Roman" w:hAnsi="Times New Roman" w:cs="Times New Roman"/>
          <w:b/>
          <w:spacing w:val="-5"/>
          <w:sz w:val="28"/>
          <w:szCs w:val="28"/>
        </w:rPr>
        <w:t xml:space="preserve"> </w:t>
      </w:r>
      <w:r w:rsidRPr="00F4377A">
        <w:rPr>
          <w:rFonts w:ascii="Times New Roman" w:hAnsi="Times New Roman" w:cs="Times New Roman"/>
          <w:b/>
          <w:sz w:val="28"/>
          <w:szCs w:val="28"/>
        </w:rPr>
        <w:t>воспитания:</w:t>
      </w:r>
      <w:r w:rsidRPr="00F4377A">
        <w:rPr>
          <w:rFonts w:ascii="Times New Roman" w:hAnsi="Times New Roman" w:cs="Times New Roman"/>
          <w:b/>
          <w:spacing w:val="-4"/>
          <w:sz w:val="28"/>
          <w:szCs w:val="28"/>
        </w:rPr>
        <w:t xml:space="preserve"> </w:t>
      </w:r>
      <w:r w:rsidRPr="00F4377A">
        <w:rPr>
          <w:rFonts w:ascii="Times New Roman" w:hAnsi="Times New Roman" w:cs="Times New Roman"/>
          <w:b/>
          <w:sz w:val="28"/>
          <w:szCs w:val="28"/>
        </w:rPr>
        <w:t>духовно-нравственное</w:t>
      </w:r>
    </w:p>
    <w:p w:rsidR="00305DC9" w:rsidRPr="00F4377A" w:rsidRDefault="00305DC9"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b/>
          <w:i/>
          <w:sz w:val="28"/>
          <w:szCs w:val="28"/>
        </w:rPr>
        <w:t>Формирование</w:t>
      </w:r>
      <w:r w:rsidRPr="00F4377A">
        <w:rPr>
          <w:rFonts w:ascii="Times New Roman" w:hAnsi="Times New Roman" w:cs="Times New Roman"/>
          <w:b/>
          <w:i/>
          <w:spacing w:val="-5"/>
          <w:sz w:val="28"/>
          <w:szCs w:val="28"/>
        </w:rPr>
        <w:t xml:space="preserve"> </w:t>
      </w:r>
      <w:r w:rsidRPr="00F4377A">
        <w:rPr>
          <w:rFonts w:ascii="Times New Roman" w:hAnsi="Times New Roman" w:cs="Times New Roman"/>
          <w:b/>
          <w:i/>
          <w:sz w:val="28"/>
          <w:szCs w:val="28"/>
        </w:rPr>
        <w:t>представлений</w:t>
      </w:r>
      <w:r w:rsidRPr="00F4377A">
        <w:rPr>
          <w:rFonts w:ascii="Times New Roman" w:hAnsi="Times New Roman" w:cs="Times New Roman"/>
          <w:b/>
          <w:i/>
          <w:spacing w:val="-4"/>
          <w:sz w:val="28"/>
          <w:szCs w:val="28"/>
        </w:rPr>
        <w:t xml:space="preserve"> </w:t>
      </w:r>
      <w:r w:rsidRPr="00F4377A">
        <w:rPr>
          <w:rFonts w:ascii="Times New Roman" w:hAnsi="Times New Roman" w:cs="Times New Roman"/>
          <w:b/>
          <w:i/>
          <w:sz w:val="28"/>
          <w:szCs w:val="28"/>
        </w:rPr>
        <w:t>(воспитывающая</w:t>
      </w:r>
      <w:r w:rsidRPr="00F4377A">
        <w:rPr>
          <w:rFonts w:ascii="Times New Roman" w:hAnsi="Times New Roman" w:cs="Times New Roman"/>
          <w:b/>
          <w:i/>
          <w:spacing w:val="-4"/>
          <w:sz w:val="28"/>
          <w:szCs w:val="28"/>
        </w:rPr>
        <w:t xml:space="preserve"> </w:t>
      </w:r>
      <w:r w:rsidRPr="00F4377A">
        <w:rPr>
          <w:rFonts w:ascii="Times New Roman" w:hAnsi="Times New Roman" w:cs="Times New Roman"/>
          <w:b/>
          <w:i/>
          <w:sz w:val="28"/>
          <w:szCs w:val="28"/>
        </w:rPr>
        <w:t>среда</w:t>
      </w:r>
      <w:r w:rsidRPr="00F4377A">
        <w:rPr>
          <w:rFonts w:ascii="Times New Roman" w:hAnsi="Times New Roman" w:cs="Times New Roman"/>
          <w:b/>
          <w:i/>
          <w:spacing w:val="-3"/>
          <w:sz w:val="28"/>
          <w:szCs w:val="28"/>
        </w:rPr>
        <w:t xml:space="preserve"> </w:t>
      </w:r>
      <w:r w:rsidRPr="00F4377A">
        <w:rPr>
          <w:rFonts w:ascii="Times New Roman" w:hAnsi="Times New Roman" w:cs="Times New Roman"/>
          <w:b/>
          <w:i/>
          <w:sz w:val="28"/>
          <w:szCs w:val="28"/>
        </w:rPr>
        <w:t>ДОО)</w:t>
      </w:r>
    </w:p>
    <w:p w:rsidR="00157EDF" w:rsidRPr="00F4377A" w:rsidRDefault="00157EDF" w:rsidP="00122A68">
      <w:pPr>
        <w:pStyle w:val="TableParagraph"/>
        <w:suppressAutoHyphens/>
        <w:spacing w:before="0"/>
        <w:ind w:left="0" w:firstLine="709"/>
        <w:jc w:val="both"/>
        <w:rPr>
          <w:sz w:val="28"/>
          <w:szCs w:val="28"/>
        </w:rPr>
      </w:pPr>
      <w:r w:rsidRPr="00F4377A">
        <w:rPr>
          <w:sz w:val="28"/>
          <w:szCs w:val="28"/>
        </w:rPr>
        <w:t>-</w:t>
      </w:r>
      <w:r w:rsidRPr="00F4377A">
        <w:rPr>
          <w:spacing w:val="-9"/>
          <w:sz w:val="28"/>
          <w:szCs w:val="28"/>
        </w:rPr>
        <w:t xml:space="preserve"> </w:t>
      </w:r>
      <w:r w:rsidRPr="00F4377A">
        <w:rPr>
          <w:sz w:val="28"/>
          <w:szCs w:val="28"/>
        </w:rPr>
        <w:t>организовывать</w:t>
      </w:r>
      <w:r w:rsidRPr="00F4377A">
        <w:rPr>
          <w:spacing w:val="-3"/>
          <w:sz w:val="28"/>
          <w:szCs w:val="28"/>
        </w:rPr>
        <w:t xml:space="preserve"> </w:t>
      </w:r>
      <w:r w:rsidRPr="00F4377A">
        <w:rPr>
          <w:sz w:val="28"/>
          <w:szCs w:val="28"/>
        </w:rPr>
        <w:t>пространства</w:t>
      </w:r>
      <w:r w:rsidRPr="00F4377A">
        <w:rPr>
          <w:spacing w:val="-5"/>
          <w:sz w:val="28"/>
          <w:szCs w:val="28"/>
        </w:rPr>
        <w:t xml:space="preserve"> </w:t>
      </w:r>
      <w:r w:rsidRPr="00F4377A">
        <w:rPr>
          <w:sz w:val="28"/>
          <w:szCs w:val="28"/>
        </w:rPr>
        <w:t>для</w:t>
      </w:r>
      <w:r w:rsidRPr="00F4377A">
        <w:rPr>
          <w:spacing w:val="-3"/>
          <w:sz w:val="28"/>
          <w:szCs w:val="28"/>
        </w:rPr>
        <w:t xml:space="preserve"> </w:t>
      </w:r>
      <w:r w:rsidRPr="00F4377A">
        <w:rPr>
          <w:sz w:val="28"/>
          <w:szCs w:val="28"/>
        </w:rPr>
        <w:t>воспитания</w:t>
      </w:r>
      <w:r w:rsidRPr="00F4377A">
        <w:rPr>
          <w:spacing w:val="-6"/>
          <w:sz w:val="28"/>
          <w:szCs w:val="28"/>
        </w:rPr>
        <w:t xml:space="preserve"> </w:t>
      </w:r>
      <w:r w:rsidRPr="00F4377A">
        <w:rPr>
          <w:sz w:val="28"/>
          <w:szCs w:val="28"/>
        </w:rPr>
        <w:t>отношения</w:t>
      </w:r>
      <w:r w:rsidRPr="00F4377A">
        <w:rPr>
          <w:spacing w:val="-6"/>
          <w:sz w:val="28"/>
          <w:szCs w:val="28"/>
        </w:rPr>
        <w:t xml:space="preserve"> </w:t>
      </w:r>
      <w:r w:rsidRPr="00F4377A">
        <w:rPr>
          <w:sz w:val="28"/>
          <w:szCs w:val="28"/>
        </w:rPr>
        <w:t>к</w:t>
      </w:r>
      <w:r w:rsidRPr="00F4377A">
        <w:rPr>
          <w:spacing w:val="-3"/>
          <w:sz w:val="28"/>
          <w:szCs w:val="28"/>
        </w:rPr>
        <w:t xml:space="preserve"> </w:t>
      </w:r>
      <w:r w:rsidRPr="00F4377A">
        <w:rPr>
          <w:sz w:val="28"/>
          <w:szCs w:val="28"/>
        </w:rPr>
        <w:t>знанию</w:t>
      </w:r>
      <w:r w:rsidRPr="00F4377A">
        <w:rPr>
          <w:spacing w:val="-3"/>
          <w:sz w:val="28"/>
          <w:szCs w:val="28"/>
        </w:rPr>
        <w:t xml:space="preserve"> </w:t>
      </w:r>
      <w:r w:rsidRPr="00F4377A">
        <w:rPr>
          <w:sz w:val="28"/>
          <w:szCs w:val="28"/>
        </w:rPr>
        <w:t>как</w:t>
      </w:r>
      <w:r w:rsidRPr="00F4377A">
        <w:rPr>
          <w:spacing w:val="-4"/>
          <w:sz w:val="28"/>
          <w:szCs w:val="28"/>
        </w:rPr>
        <w:t xml:space="preserve"> </w:t>
      </w:r>
      <w:r w:rsidRPr="00F4377A">
        <w:rPr>
          <w:sz w:val="28"/>
          <w:szCs w:val="28"/>
        </w:rPr>
        <w:t>ценности,</w:t>
      </w:r>
      <w:r w:rsidRPr="00F4377A">
        <w:rPr>
          <w:spacing w:val="-57"/>
          <w:sz w:val="28"/>
          <w:szCs w:val="28"/>
        </w:rPr>
        <w:t xml:space="preserve"> </w:t>
      </w:r>
      <w:r w:rsidRPr="00F4377A">
        <w:rPr>
          <w:sz w:val="28"/>
          <w:szCs w:val="28"/>
        </w:rPr>
        <w:t>понимания</w:t>
      </w:r>
      <w:r w:rsidRPr="00F4377A">
        <w:rPr>
          <w:spacing w:val="-1"/>
          <w:sz w:val="28"/>
          <w:szCs w:val="28"/>
        </w:rPr>
        <w:t xml:space="preserve"> </w:t>
      </w:r>
      <w:r w:rsidRPr="00F4377A">
        <w:rPr>
          <w:sz w:val="28"/>
          <w:szCs w:val="28"/>
        </w:rPr>
        <w:t>значения</w:t>
      </w:r>
      <w:r w:rsidRPr="00F4377A">
        <w:rPr>
          <w:spacing w:val="-1"/>
          <w:sz w:val="28"/>
          <w:szCs w:val="28"/>
        </w:rPr>
        <w:t xml:space="preserve"> </w:t>
      </w:r>
      <w:r w:rsidRPr="00F4377A">
        <w:rPr>
          <w:sz w:val="28"/>
          <w:szCs w:val="28"/>
        </w:rPr>
        <w:t>образования</w:t>
      </w:r>
      <w:r w:rsidRPr="00F4377A">
        <w:rPr>
          <w:spacing w:val="-1"/>
          <w:sz w:val="28"/>
          <w:szCs w:val="28"/>
        </w:rPr>
        <w:t xml:space="preserve"> </w:t>
      </w:r>
      <w:r w:rsidRPr="00F4377A">
        <w:rPr>
          <w:sz w:val="28"/>
          <w:szCs w:val="28"/>
        </w:rPr>
        <w:t>для человека,</w:t>
      </w:r>
      <w:r w:rsidRPr="00F4377A">
        <w:rPr>
          <w:spacing w:val="-1"/>
          <w:sz w:val="28"/>
          <w:szCs w:val="28"/>
        </w:rPr>
        <w:t xml:space="preserve"> </w:t>
      </w:r>
      <w:r w:rsidRPr="00F4377A">
        <w:rPr>
          <w:sz w:val="28"/>
          <w:szCs w:val="28"/>
        </w:rPr>
        <w:t>общества,</w:t>
      </w:r>
      <w:r w:rsidRPr="00F4377A">
        <w:rPr>
          <w:spacing w:val="-1"/>
          <w:sz w:val="28"/>
          <w:szCs w:val="28"/>
        </w:rPr>
        <w:t xml:space="preserve"> </w:t>
      </w:r>
      <w:r w:rsidRPr="00F4377A">
        <w:rPr>
          <w:sz w:val="28"/>
          <w:szCs w:val="28"/>
        </w:rPr>
        <w:t>страны;</w:t>
      </w:r>
    </w:p>
    <w:p w:rsidR="00157EDF" w:rsidRPr="00F4377A" w:rsidRDefault="00157EDF" w:rsidP="00122A68">
      <w:pPr>
        <w:pStyle w:val="TableParagraph"/>
        <w:suppressAutoHyphens/>
        <w:spacing w:before="0"/>
        <w:ind w:left="0" w:firstLine="709"/>
        <w:jc w:val="both"/>
        <w:rPr>
          <w:sz w:val="28"/>
          <w:szCs w:val="28"/>
        </w:rPr>
      </w:pPr>
      <w:r w:rsidRPr="00F4377A">
        <w:rPr>
          <w:spacing w:val="-1"/>
          <w:sz w:val="28"/>
          <w:szCs w:val="28"/>
        </w:rPr>
        <w:t xml:space="preserve">- организовывать мероприятия, способствующие </w:t>
      </w:r>
      <w:r w:rsidRPr="00F4377A">
        <w:rPr>
          <w:sz w:val="28"/>
          <w:szCs w:val="28"/>
        </w:rPr>
        <w:t>приобщению к отечественным традициям и</w:t>
      </w:r>
      <w:r w:rsidRPr="00F4377A">
        <w:rPr>
          <w:spacing w:val="-57"/>
          <w:sz w:val="28"/>
          <w:szCs w:val="28"/>
        </w:rPr>
        <w:t xml:space="preserve"> </w:t>
      </w:r>
      <w:r w:rsidRPr="00F4377A">
        <w:rPr>
          <w:sz w:val="28"/>
          <w:szCs w:val="28"/>
        </w:rPr>
        <w:t>праздникам, к истории и достижениям родной страны, к культурному наследию народов</w:t>
      </w:r>
      <w:r w:rsidRPr="00F4377A">
        <w:rPr>
          <w:spacing w:val="1"/>
          <w:sz w:val="28"/>
          <w:szCs w:val="28"/>
        </w:rPr>
        <w:t xml:space="preserve"> </w:t>
      </w:r>
      <w:r w:rsidRPr="00F4377A">
        <w:rPr>
          <w:sz w:val="28"/>
          <w:szCs w:val="28"/>
        </w:rPr>
        <w:t>России;</w:t>
      </w:r>
    </w:p>
    <w:p w:rsidR="00157EDF" w:rsidRPr="00F4377A" w:rsidRDefault="00157EDF" w:rsidP="00122A68">
      <w:pPr>
        <w:pStyle w:val="TableParagraph"/>
        <w:suppressAutoHyphens/>
        <w:spacing w:before="0"/>
        <w:ind w:left="0" w:firstLine="709"/>
        <w:jc w:val="both"/>
        <w:rPr>
          <w:sz w:val="28"/>
          <w:szCs w:val="28"/>
        </w:rPr>
      </w:pPr>
      <w:r w:rsidRPr="00F4377A">
        <w:rPr>
          <w:spacing w:val="-1"/>
          <w:sz w:val="28"/>
          <w:szCs w:val="28"/>
        </w:rPr>
        <w:t xml:space="preserve">- создавать выставки, уголки в центрах развития, </w:t>
      </w:r>
      <w:r w:rsidRPr="00F4377A">
        <w:rPr>
          <w:sz w:val="28"/>
          <w:szCs w:val="28"/>
        </w:rPr>
        <w:t>развлечения и досуги, игровые программы</w:t>
      </w:r>
      <w:r w:rsidRPr="00F4377A">
        <w:rPr>
          <w:spacing w:val="1"/>
          <w:sz w:val="28"/>
          <w:szCs w:val="28"/>
        </w:rPr>
        <w:t xml:space="preserve"> </w:t>
      </w:r>
      <w:r w:rsidRPr="00F4377A">
        <w:rPr>
          <w:sz w:val="28"/>
          <w:szCs w:val="28"/>
        </w:rPr>
        <w:t>по знакомству с народной культурой народов России для воспитания уважения к людям –</w:t>
      </w:r>
      <w:r w:rsidRPr="00F4377A">
        <w:rPr>
          <w:spacing w:val="1"/>
          <w:sz w:val="28"/>
          <w:szCs w:val="28"/>
        </w:rPr>
        <w:t xml:space="preserve"> </w:t>
      </w:r>
      <w:r w:rsidRPr="00F4377A">
        <w:rPr>
          <w:sz w:val="28"/>
          <w:szCs w:val="28"/>
        </w:rPr>
        <w:t>представителям</w:t>
      </w:r>
      <w:r w:rsidRPr="00F4377A">
        <w:rPr>
          <w:spacing w:val="-3"/>
          <w:sz w:val="28"/>
          <w:szCs w:val="28"/>
        </w:rPr>
        <w:t xml:space="preserve"> </w:t>
      </w:r>
      <w:r w:rsidRPr="00F4377A">
        <w:rPr>
          <w:sz w:val="28"/>
          <w:szCs w:val="28"/>
        </w:rPr>
        <w:t>разных</w:t>
      </w:r>
      <w:r w:rsidRPr="00F4377A">
        <w:rPr>
          <w:spacing w:val="-2"/>
          <w:sz w:val="28"/>
          <w:szCs w:val="28"/>
        </w:rPr>
        <w:t xml:space="preserve"> </w:t>
      </w:r>
      <w:r w:rsidRPr="00F4377A">
        <w:rPr>
          <w:sz w:val="28"/>
          <w:szCs w:val="28"/>
        </w:rPr>
        <w:t>народов</w:t>
      </w:r>
      <w:r w:rsidRPr="00F4377A">
        <w:rPr>
          <w:spacing w:val="-2"/>
          <w:sz w:val="28"/>
          <w:szCs w:val="28"/>
        </w:rPr>
        <w:t xml:space="preserve"> </w:t>
      </w:r>
      <w:r w:rsidRPr="00F4377A">
        <w:rPr>
          <w:sz w:val="28"/>
          <w:szCs w:val="28"/>
        </w:rPr>
        <w:t>России,</w:t>
      </w:r>
      <w:r w:rsidRPr="00F4377A">
        <w:rPr>
          <w:spacing w:val="-1"/>
          <w:sz w:val="28"/>
          <w:szCs w:val="28"/>
        </w:rPr>
        <w:t xml:space="preserve"> </w:t>
      </w:r>
      <w:r w:rsidRPr="00F4377A">
        <w:rPr>
          <w:sz w:val="28"/>
          <w:szCs w:val="28"/>
        </w:rPr>
        <w:lastRenderedPageBreak/>
        <w:t>независимо</w:t>
      </w:r>
      <w:r w:rsidRPr="00F4377A">
        <w:rPr>
          <w:spacing w:val="-2"/>
          <w:sz w:val="28"/>
          <w:szCs w:val="28"/>
        </w:rPr>
        <w:t xml:space="preserve"> </w:t>
      </w:r>
      <w:r w:rsidRPr="00F4377A">
        <w:rPr>
          <w:sz w:val="28"/>
          <w:szCs w:val="28"/>
        </w:rPr>
        <w:t>от</w:t>
      </w:r>
      <w:r w:rsidRPr="00F4377A">
        <w:rPr>
          <w:spacing w:val="-2"/>
          <w:sz w:val="28"/>
          <w:szCs w:val="28"/>
        </w:rPr>
        <w:t xml:space="preserve"> </w:t>
      </w:r>
      <w:r w:rsidRPr="00F4377A">
        <w:rPr>
          <w:sz w:val="28"/>
          <w:szCs w:val="28"/>
        </w:rPr>
        <w:t>их этнической</w:t>
      </w:r>
      <w:r w:rsidRPr="00F4377A">
        <w:rPr>
          <w:spacing w:val="-3"/>
          <w:sz w:val="28"/>
          <w:szCs w:val="28"/>
        </w:rPr>
        <w:t xml:space="preserve"> </w:t>
      </w:r>
      <w:r w:rsidRPr="00F4377A">
        <w:rPr>
          <w:sz w:val="28"/>
          <w:szCs w:val="28"/>
        </w:rPr>
        <w:t>принадлежности;</w:t>
      </w:r>
    </w:p>
    <w:p w:rsidR="00157EDF" w:rsidRPr="00F4377A" w:rsidRDefault="00157EDF" w:rsidP="00122A68">
      <w:pPr>
        <w:pStyle w:val="TableParagraph"/>
        <w:numPr>
          <w:ilvl w:val="0"/>
          <w:numId w:val="88"/>
        </w:numPr>
        <w:tabs>
          <w:tab w:val="left" w:pos="257"/>
        </w:tabs>
        <w:suppressAutoHyphens/>
        <w:spacing w:before="0"/>
        <w:ind w:left="0" w:firstLine="709"/>
        <w:jc w:val="both"/>
        <w:rPr>
          <w:sz w:val="28"/>
          <w:szCs w:val="28"/>
        </w:rPr>
      </w:pPr>
      <w:r w:rsidRPr="00F4377A">
        <w:rPr>
          <w:sz w:val="28"/>
          <w:szCs w:val="28"/>
        </w:rPr>
        <w:t>создавать</w:t>
      </w:r>
      <w:r w:rsidRPr="00F4377A">
        <w:rPr>
          <w:spacing w:val="-4"/>
          <w:sz w:val="28"/>
          <w:szCs w:val="28"/>
        </w:rPr>
        <w:t xml:space="preserve"> </w:t>
      </w:r>
      <w:r w:rsidRPr="00F4377A">
        <w:rPr>
          <w:sz w:val="28"/>
          <w:szCs w:val="28"/>
        </w:rPr>
        <w:t>уголки</w:t>
      </w:r>
      <w:r w:rsidRPr="00F4377A">
        <w:rPr>
          <w:spacing w:val="-5"/>
          <w:sz w:val="28"/>
          <w:szCs w:val="28"/>
        </w:rPr>
        <w:t xml:space="preserve"> </w:t>
      </w:r>
      <w:r w:rsidRPr="00F4377A">
        <w:rPr>
          <w:sz w:val="28"/>
          <w:szCs w:val="28"/>
        </w:rPr>
        <w:t>патриотического</w:t>
      </w:r>
      <w:r w:rsidRPr="00F4377A">
        <w:rPr>
          <w:spacing w:val="-5"/>
          <w:sz w:val="28"/>
          <w:szCs w:val="28"/>
        </w:rPr>
        <w:t xml:space="preserve"> </w:t>
      </w:r>
      <w:r w:rsidRPr="00F4377A">
        <w:rPr>
          <w:sz w:val="28"/>
          <w:szCs w:val="28"/>
        </w:rPr>
        <w:t>воспитания</w:t>
      </w:r>
      <w:r w:rsidRPr="00F4377A">
        <w:rPr>
          <w:spacing w:val="-8"/>
          <w:sz w:val="28"/>
          <w:szCs w:val="28"/>
        </w:rPr>
        <w:t xml:space="preserve"> </w:t>
      </w:r>
      <w:r w:rsidRPr="00F4377A">
        <w:rPr>
          <w:sz w:val="28"/>
          <w:szCs w:val="28"/>
        </w:rPr>
        <w:t>для</w:t>
      </w:r>
      <w:r w:rsidRPr="00F4377A">
        <w:rPr>
          <w:spacing w:val="-5"/>
          <w:sz w:val="28"/>
          <w:szCs w:val="28"/>
        </w:rPr>
        <w:t xml:space="preserve"> </w:t>
      </w:r>
      <w:r w:rsidRPr="00F4377A">
        <w:rPr>
          <w:sz w:val="28"/>
          <w:szCs w:val="28"/>
        </w:rPr>
        <w:t>формирования</w:t>
      </w:r>
      <w:r w:rsidRPr="00F4377A">
        <w:rPr>
          <w:spacing w:val="-3"/>
          <w:sz w:val="28"/>
          <w:szCs w:val="28"/>
        </w:rPr>
        <w:t xml:space="preserve"> </w:t>
      </w:r>
      <w:r w:rsidRPr="00F4377A">
        <w:rPr>
          <w:sz w:val="28"/>
          <w:szCs w:val="28"/>
        </w:rPr>
        <w:t>уважительного</w:t>
      </w:r>
      <w:r w:rsidRPr="00F4377A">
        <w:rPr>
          <w:spacing w:val="-57"/>
          <w:sz w:val="28"/>
          <w:szCs w:val="28"/>
        </w:rPr>
        <w:t xml:space="preserve"> </w:t>
      </w:r>
      <w:r w:rsidRPr="00F4377A">
        <w:rPr>
          <w:sz w:val="28"/>
          <w:szCs w:val="28"/>
        </w:rPr>
        <w:t>отношения</w:t>
      </w:r>
      <w:r w:rsidRPr="00F4377A">
        <w:rPr>
          <w:spacing w:val="-4"/>
          <w:sz w:val="28"/>
          <w:szCs w:val="28"/>
        </w:rPr>
        <w:t xml:space="preserve"> </w:t>
      </w:r>
      <w:r w:rsidRPr="00F4377A">
        <w:rPr>
          <w:sz w:val="28"/>
          <w:szCs w:val="28"/>
        </w:rPr>
        <w:t>к</w:t>
      </w:r>
      <w:r w:rsidRPr="00F4377A">
        <w:rPr>
          <w:spacing w:val="-1"/>
          <w:sz w:val="28"/>
          <w:szCs w:val="28"/>
        </w:rPr>
        <w:t xml:space="preserve"> </w:t>
      </w:r>
      <w:r w:rsidRPr="00F4377A">
        <w:rPr>
          <w:sz w:val="28"/>
          <w:szCs w:val="28"/>
        </w:rPr>
        <w:t>государственным</w:t>
      </w:r>
      <w:r w:rsidRPr="00F4377A">
        <w:rPr>
          <w:spacing w:val="-3"/>
          <w:sz w:val="28"/>
          <w:szCs w:val="28"/>
        </w:rPr>
        <w:t xml:space="preserve"> </w:t>
      </w:r>
      <w:r w:rsidRPr="00F4377A">
        <w:rPr>
          <w:sz w:val="28"/>
          <w:szCs w:val="28"/>
        </w:rPr>
        <w:t>символам страны</w:t>
      </w:r>
      <w:r w:rsidRPr="00F4377A">
        <w:rPr>
          <w:spacing w:val="-1"/>
          <w:sz w:val="28"/>
          <w:szCs w:val="28"/>
        </w:rPr>
        <w:t xml:space="preserve"> </w:t>
      </w:r>
      <w:r w:rsidRPr="00F4377A">
        <w:rPr>
          <w:sz w:val="28"/>
          <w:szCs w:val="28"/>
        </w:rPr>
        <w:t>(флагу,</w:t>
      </w:r>
      <w:r w:rsidRPr="00F4377A">
        <w:rPr>
          <w:spacing w:val="-1"/>
          <w:sz w:val="28"/>
          <w:szCs w:val="28"/>
        </w:rPr>
        <w:t xml:space="preserve"> </w:t>
      </w:r>
      <w:r w:rsidRPr="00F4377A">
        <w:rPr>
          <w:sz w:val="28"/>
          <w:szCs w:val="28"/>
        </w:rPr>
        <w:t>гербу,</w:t>
      </w:r>
      <w:r w:rsidRPr="00F4377A">
        <w:rPr>
          <w:spacing w:val="-1"/>
          <w:sz w:val="28"/>
          <w:szCs w:val="28"/>
        </w:rPr>
        <w:t xml:space="preserve"> </w:t>
      </w:r>
      <w:r w:rsidRPr="00F4377A">
        <w:rPr>
          <w:sz w:val="28"/>
          <w:szCs w:val="28"/>
        </w:rPr>
        <w:t>гимну);</w:t>
      </w:r>
    </w:p>
    <w:p w:rsidR="00157EDF" w:rsidRPr="00F4377A" w:rsidRDefault="00F12CEC" w:rsidP="00BE39D1">
      <w:pPr>
        <w:widowControl w:val="0"/>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57EDF" w:rsidRPr="00F4377A">
        <w:rPr>
          <w:rFonts w:ascii="Times New Roman" w:hAnsi="Times New Roman" w:cs="Times New Roman"/>
          <w:sz w:val="28"/>
          <w:szCs w:val="28"/>
        </w:rPr>
        <w:t>создание безопасной игровой среды в детском саду и дома для приобретения первого опыта</w:t>
      </w:r>
      <w:r w:rsidR="00157EDF" w:rsidRPr="00F4377A">
        <w:rPr>
          <w:rFonts w:ascii="Times New Roman" w:hAnsi="Times New Roman" w:cs="Times New Roman"/>
          <w:spacing w:val="-58"/>
          <w:sz w:val="28"/>
          <w:szCs w:val="28"/>
        </w:rPr>
        <w:t xml:space="preserve"> </w:t>
      </w:r>
      <w:r w:rsidR="00157EDF" w:rsidRPr="00F4377A">
        <w:rPr>
          <w:rFonts w:ascii="Times New Roman" w:hAnsi="Times New Roman" w:cs="Times New Roman"/>
          <w:sz w:val="28"/>
          <w:szCs w:val="28"/>
        </w:rPr>
        <w:t>по</w:t>
      </w:r>
      <w:r w:rsidR="00157EDF" w:rsidRPr="00F4377A">
        <w:rPr>
          <w:rFonts w:ascii="Times New Roman" w:hAnsi="Times New Roman" w:cs="Times New Roman"/>
          <w:spacing w:val="-1"/>
          <w:sz w:val="28"/>
          <w:szCs w:val="28"/>
        </w:rPr>
        <w:t xml:space="preserve"> </w:t>
      </w:r>
      <w:r w:rsidR="00157EDF" w:rsidRPr="00F4377A">
        <w:rPr>
          <w:rFonts w:ascii="Times New Roman" w:hAnsi="Times New Roman" w:cs="Times New Roman"/>
          <w:sz w:val="28"/>
          <w:szCs w:val="28"/>
        </w:rPr>
        <w:t>сохранению жизни и</w:t>
      </w:r>
      <w:r w:rsidR="00157EDF" w:rsidRPr="00F4377A">
        <w:rPr>
          <w:rFonts w:ascii="Times New Roman" w:hAnsi="Times New Roman" w:cs="Times New Roman"/>
          <w:spacing w:val="-2"/>
          <w:sz w:val="28"/>
          <w:szCs w:val="28"/>
        </w:rPr>
        <w:t xml:space="preserve"> </w:t>
      </w:r>
      <w:r w:rsidR="00157EDF" w:rsidRPr="00F4377A">
        <w:rPr>
          <w:rFonts w:ascii="Times New Roman" w:hAnsi="Times New Roman" w:cs="Times New Roman"/>
          <w:sz w:val="28"/>
          <w:szCs w:val="28"/>
        </w:rPr>
        <w:t>здоровья</w:t>
      </w:r>
    </w:p>
    <w:p w:rsidR="00157EDF" w:rsidRPr="00F4377A" w:rsidRDefault="00157EDF" w:rsidP="00122A68">
      <w:pPr>
        <w:widowControl w:val="0"/>
        <w:suppressAutoHyphens/>
        <w:spacing w:after="0" w:line="240" w:lineRule="auto"/>
        <w:ind w:firstLine="709"/>
        <w:jc w:val="both"/>
        <w:rPr>
          <w:rFonts w:ascii="Times New Roman" w:hAnsi="Times New Roman" w:cs="Times New Roman"/>
          <w:b/>
          <w:i/>
          <w:sz w:val="28"/>
          <w:szCs w:val="28"/>
        </w:rPr>
      </w:pPr>
      <w:proofErr w:type="gramStart"/>
      <w:r w:rsidRPr="00F4377A">
        <w:rPr>
          <w:rFonts w:ascii="Times New Roman" w:hAnsi="Times New Roman" w:cs="Times New Roman"/>
          <w:b/>
          <w:i/>
          <w:sz w:val="28"/>
          <w:szCs w:val="28"/>
        </w:rPr>
        <w:t>Формирование</w:t>
      </w:r>
      <w:r w:rsidRPr="00F4377A">
        <w:rPr>
          <w:rFonts w:ascii="Times New Roman" w:hAnsi="Times New Roman" w:cs="Times New Roman"/>
          <w:b/>
          <w:i/>
          <w:spacing w:val="-4"/>
          <w:sz w:val="28"/>
          <w:szCs w:val="28"/>
        </w:rPr>
        <w:t xml:space="preserve"> </w:t>
      </w:r>
      <w:r w:rsidRPr="00F4377A">
        <w:rPr>
          <w:rFonts w:ascii="Times New Roman" w:hAnsi="Times New Roman" w:cs="Times New Roman"/>
          <w:b/>
          <w:i/>
          <w:sz w:val="28"/>
          <w:szCs w:val="28"/>
        </w:rPr>
        <w:t>опыта</w:t>
      </w:r>
      <w:r w:rsidRPr="00F4377A">
        <w:rPr>
          <w:rFonts w:ascii="Times New Roman" w:hAnsi="Times New Roman" w:cs="Times New Roman"/>
          <w:b/>
          <w:i/>
          <w:spacing w:val="-5"/>
          <w:sz w:val="28"/>
          <w:szCs w:val="28"/>
        </w:rPr>
        <w:t xml:space="preserve"> </w:t>
      </w:r>
      <w:r w:rsidRPr="00F4377A">
        <w:rPr>
          <w:rFonts w:ascii="Times New Roman" w:hAnsi="Times New Roman" w:cs="Times New Roman"/>
          <w:b/>
          <w:i/>
          <w:sz w:val="28"/>
          <w:szCs w:val="28"/>
        </w:rPr>
        <w:t>действия</w:t>
      </w:r>
      <w:r w:rsidRPr="00F4377A">
        <w:rPr>
          <w:rFonts w:ascii="Times New Roman" w:hAnsi="Times New Roman" w:cs="Times New Roman"/>
          <w:b/>
          <w:i/>
          <w:spacing w:val="-2"/>
          <w:sz w:val="28"/>
          <w:szCs w:val="28"/>
        </w:rPr>
        <w:t xml:space="preserve"> </w:t>
      </w:r>
      <w:r w:rsidRPr="00F4377A">
        <w:rPr>
          <w:rFonts w:ascii="Times New Roman" w:hAnsi="Times New Roman" w:cs="Times New Roman"/>
          <w:b/>
          <w:i/>
          <w:sz w:val="28"/>
          <w:szCs w:val="28"/>
        </w:rPr>
        <w:t>(виды</w:t>
      </w:r>
      <w:r w:rsidRPr="00F4377A">
        <w:rPr>
          <w:rFonts w:ascii="Times New Roman" w:hAnsi="Times New Roman" w:cs="Times New Roman"/>
          <w:b/>
          <w:i/>
          <w:spacing w:val="-3"/>
          <w:sz w:val="28"/>
          <w:szCs w:val="28"/>
        </w:rPr>
        <w:t xml:space="preserve"> </w:t>
      </w:r>
      <w:r w:rsidRPr="00F4377A">
        <w:rPr>
          <w:rFonts w:ascii="Times New Roman" w:hAnsi="Times New Roman" w:cs="Times New Roman"/>
          <w:b/>
          <w:i/>
          <w:sz w:val="28"/>
          <w:szCs w:val="28"/>
        </w:rPr>
        <w:t>детских</w:t>
      </w:r>
      <w:r w:rsidRPr="00F4377A">
        <w:rPr>
          <w:rFonts w:ascii="Times New Roman" w:hAnsi="Times New Roman" w:cs="Times New Roman"/>
          <w:b/>
          <w:i/>
          <w:spacing w:val="-3"/>
          <w:sz w:val="28"/>
          <w:szCs w:val="28"/>
        </w:rPr>
        <w:t xml:space="preserve"> </w:t>
      </w:r>
      <w:r w:rsidRPr="00F4377A">
        <w:rPr>
          <w:rFonts w:ascii="Times New Roman" w:hAnsi="Times New Roman" w:cs="Times New Roman"/>
          <w:b/>
          <w:i/>
          <w:sz w:val="28"/>
          <w:szCs w:val="28"/>
        </w:rPr>
        <w:t>деятельностей</w:t>
      </w:r>
      <w:r w:rsidRPr="00F4377A">
        <w:rPr>
          <w:rFonts w:ascii="Times New Roman" w:hAnsi="Times New Roman" w:cs="Times New Roman"/>
          <w:b/>
          <w:i/>
          <w:spacing w:val="-2"/>
          <w:sz w:val="28"/>
          <w:szCs w:val="28"/>
        </w:rPr>
        <w:t xml:space="preserve"> </w:t>
      </w:r>
      <w:r w:rsidRPr="00F4377A">
        <w:rPr>
          <w:rFonts w:ascii="Times New Roman" w:hAnsi="Times New Roman" w:cs="Times New Roman"/>
          <w:b/>
          <w:i/>
          <w:sz w:val="28"/>
          <w:szCs w:val="28"/>
        </w:rPr>
        <w:t>и</w:t>
      </w:r>
      <w:r w:rsidRPr="00F4377A">
        <w:rPr>
          <w:rFonts w:ascii="Times New Roman" w:hAnsi="Times New Roman" w:cs="Times New Roman"/>
          <w:b/>
          <w:i/>
          <w:spacing w:val="-4"/>
          <w:sz w:val="28"/>
          <w:szCs w:val="28"/>
        </w:rPr>
        <w:t xml:space="preserve"> </w:t>
      </w:r>
      <w:r w:rsidRPr="00F4377A">
        <w:rPr>
          <w:rFonts w:ascii="Times New Roman" w:hAnsi="Times New Roman" w:cs="Times New Roman"/>
          <w:b/>
          <w:i/>
          <w:sz w:val="28"/>
          <w:szCs w:val="28"/>
        </w:rPr>
        <w:t>культурные</w:t>
      </w:r>
      <w:r w:rsidRPr="00F4377A">
        <w:rPr>
          <w:rFonts w:ascii="Times New Roman" w:hAnsi="Times New Roman" w:cs="Times New Roman"/>
          <w:b/>
          <w:i/>
          <w:spacing w:val="-1"/>
          <w:sz w:val="28"/>
          <w:szCs w:val="28"/>
        </w:rPr>
        <w:t xml:space="preserve"> </w:t>
      </w:r>
      <w:r w:rsidRPr="00F4377A">
        <w:rPr>
          <w:rFonts w:ascii="Times New Roman" w:hAnsi="Times New Roman" w:cs="Times New Roman"/>
          <w:b/>
          <w:i/>
          <w:sz w:val="28"/>
          <w:szCs w:val="28"/>
        </w:rPr>
        <w:t>практики</w:t>
      </w:r>
      <w:r w:rsidRPr="00F4377A">
        <w:rPr>
          <w:rFonts w:ascii="Times New Roman" w:hAnsi="Times New Roman" w:cs="Times New Roman"/>
          <w:b/>
          <w:i/>
          <w:spacing w:val="-3"/>
          <w:sz w:val="28"/>
          <w:szCs w:val="28"/>
        </w:rPr>
        <w:t xml:space="preserve"> </w:t>
      </w:r>
      <w:r w:rsidRPr="00F4377A">
        <w:rPr>
          <w:rFonts w:ascii="Times New Roman" w:hAnsi="Times New Roman" w:cs="Times New Roman"/>
          <w:b/>
          <w:i/>
          <w:sz w:val="28"/>
          <w:szCs w:val="28"/>
        </w:rPr>
        <w:t>в ДОУ</w:t>
      </w:r>
      <w:proofErr w:type="gramEnd"/>
    </w:p>
    <w:p w:rsidR="00157EDF" w:rsidRPr="00F4377A" w:rsidRDefault="00157EDF" w:rsidP="00122A68">
      <w:pPr>
        <w:pStyle w:val="TableParagraph"/>
        <w:numPr>
          <w:ilvl w:val="0"/>
          <w:numId w:val="86"/>
        </w:numPr>
        <w:tabs>
          <w:tab w:val="left" w:pos="310"/>
        </w:tabs>
        <w:suppressAutoHyphens/>
        <w:spacing w:before="0"/>
        <w:ind w:left="0" w:firstLine="709"/>
        <w:jc w:val="both"/>
        <w:rPr>
          <w:sz w:val="28"/>
          <w:szCs w:val="28"/>
        </w:rPr>
      </w:pPr>
      <w:r w:rsidRPr="00F4377A">
        <w:rPr>
          <w:sz w:val="28"/>
          <w:szCs w:val="28"/>
        </w:rPr>
        <w:t>читать</w:t>
      </w:r>
      <w:r w:rsidRPr="00F4377A">
        <w:rPr>
          <w:spacing w:val="-3"/>
          <w:sz w:val="28"/>
          <w:szCs w:val="28"/>
        </w:rPr>
        <w:t xml:space="preserve"> </w:t>
      </w:r>
      <w:r w:rsidRPr="00F4377A">
        <w:rPr>
          <w:sz w:val="28"/>
          <w:szCs w:val="28"/>
        </w:rPr>
        <w:t>и</w:t>
      </w:r>
      <w:r w:rsidRPr="00F4377A">
        <w:rPr>
          <w:spacing w:val="-2"/>
          <w:sz w:val="28"/>
          <w:szCs w:val="28"/>
        </w:rPr>
        <w:t xml:space="preserve"> </w:t>
      </w:r>
      <w:r w:rsidRPr="00F4377A">
        <w:rPr>
          <w:sz w:val="28"/>
          <w:szCs w:val="28"/>
        </w:rPr>
        <w:t>обсуждать</w:t>
      </w:r>
      <w:r w:rsidRPr="00F4377A">
        <w:rPr>
          <w:spacing w:val="-3"/>
          <w:sz w:val="28"/>
          <w:szCs w:val="28"/>
        </w:rPr>
        <w:t xml:space="preserve"> </w:t>
      </w:r>
      <w:r w:rsidRPr="00F4377A">
        <w:rPr>
          <w:sz w:val="28"/>
          <w:szCs w:val="28"/>
        </w:rPr>
        <w:t>с</w:t>
      </w:r>
      <w:r w:rsidRPr="00F4377A">
        <w:rPr>
          <w:spacing w:val="-3"/>
          <w:sz w:val="28"/>
          <w:szCs w:val="28"/>
        </w:rPr>
        <w:t xml:space="preserve"> </w:t>
      </w:r>
      <w:r w:rsidRPr="00F4377A">
        <w:rPr>
          <w:sz w:val="28"/>
          <w:szCs w:val="28"/>
        </w:rPr>
        <w:t>детьми</w:t>
      </w:r>
      <w:r w:rsidRPr="00F4377A">
        <w:rPr>
          <w:spacing w:val="-3"/>
          <w:sz w:val="28"/>
          <w:szCs w:val="28"/>
        </w:rPr>
        <w:t xml:space="preserve"> </w:t>
      </w:r>
      <w:r w:rsidRPr="00F4377A">
        <w:rPr>
          <w:sz w:val="28"/>
          <w:szCs w:val="28"/>
        </w:rPr>
        <w:t>литературные</w:t>
      </w:r>
      <w:r w:rsidRPr="00F4377A">
        <w:rPr>
          <w:spacing w:val="-4"/>
          <w:sz w:val="28"/>
          <w:szCs w:val="28"/>
        </w:rPr>
        <w:t xml:space="preserve"> </w:t>
      </w:r>
      <w:r w:rsidRPr="00F4377A">
        <w:rPr>
          <w:sz w:val="28"/>
          <w:szCs w:val="28"/>
        </w:rPr>
        <w:t>произведения</w:t>
      </w:r>
      <w:r w:rsidRPr="00F4377A">
        <w:rPr>
          <w:spacing w:val="-2"/>
          <w:sz w:val="28"/>
          <w:szCs w:val="28"/>
        </w:rPr>
        <w:t xml:space="preserve"> </w:t>
      </w:r>
      <w:r w:rsidRPr="00F4377A">
        <w:rPr>
          <w:sz w:val="28"/>
          <w:szCs w:val="28"/>
        </w:rPr>
        <w:t>о</w:t>
      </w:r>
      <w:r w:rsidRPr="00F4377A">
        <w:rPr>
          <w:spacing w:val="-3"/>
          <w:sz w:val="28"/>
          <w:szCs w:val="28"/>
        </w:rPr>
        <w:t xml:space="preserve"> </w:t>
      </w:r>
      <w:r w:rsidRPr="00F4377A">
        <w:rPr>
          <w:sz w:val="28"/>
          <w:szCs w:val="28"/>
        </w:rPr>
        <w:t>добре</w:t>
      </w:r>
      <w:r w:rsidRPr="00F4377A">
        <w:rPr>
          <w:spacing w:val="-2"/>
          <w:sz w:val="28"/>
          <w:szCs w:val="28"/>
        </w:rPr>
        <w:t xml:space="preserve"> </w:t>
      </w:r>
      <w:r w:rsidRPr="00F4377A">
        <w:rPr>
          <w:sz w:val="28"/>
          <w:szCs w:val="28"/>
        </w:rPr>
        <w:t>и</w:t>
      </w:r>
      <w:r w:rsidRPr="00F4377A">
        <w:rPr>
          <w:spacing w:val="-5"/>
          <w:sz w:val="28"/>
          <w:szCs w:val="28"/>
        </w:rPr>
        <w:t xml:space="preserve"> </w:t>
      </w:r>
      <w:r w:rsidRPr="00F4377A">
        <w:rPr>
          <w:sz w:val="28"/>
          <w:szCs w:val="28"/>
        </w:rPr>
        <w:t>зле,</w:t>
      </w:r>
      <w:r w:rsidRPr="00F4377A">
        <w:rPr>
          <w:spacing w:val="-2"/>
          <w:sz w:val="28"/>
          <w:szCs w:val="28"/>
        </w:rPr>
        <w:t xml:space="preserve"> </w:t>
      </w:r>
      <w:r w:rsidRPr="00F4377A">
        <w:rPr>
          <w:sz w:val="28"/>
          <w:szCs w:val="28"/>
        </w:rPr>
        <w:t>семье,</w:t>
      </w:r>
      <w:r w:rsidRPr="00F4377A">
        <w:rPr>
          <w:spacing w:val="-2"/>
          <w:sz w:val="28"/>
          <w:szCs w:val="28"/>
        </w:rPr>
        <w:t xml:space="preserve"> </w:t>
      </w:r>
      <w:r w:rsidRPr="00F4377A">
        <w:rPr>
          <w:sz w:val="28"/>
          <w:szCs w:val="28"/>
        </w:rPr>
        <w:t>дружбе,</w:t>
      </w:r>
      <w:r w:rsidRPr="00F4377A">
        <w:rPr>
          <w:spacing w:val="-57"/>
          <w:sz w:val="28"/>
          <w:szCs w:val="28"/>
        </w:rPr>
        <w:t xml:space="preserve"> </w:t>
      </w:r>
      <w:r w:rsidRPr="00F4377A">
        <w:rPr>
          <w:sz w:val="28"/>
          <w:szCs w:val="28"/>
        </w:rPr>
        <w:t>взаимопомощи</w:t>
      </w:r>
      <w:r w:rsidRPr="00F4377A">
        <w:rPr>
          <w:spacing w:val="-1"/>
          <w:sz w:val="28"/>
          <w:szCs w:val="28"/>
        </w:rPr>
        <w:t xml:space="preserve"> </w:t>
      </w:r>
      <w:r w:rsidRPr="00F4377A">
        <w:rPr>
          <w:sz w:val="28"/>
          <w:szCs w:val="28"/>
        </w:rPr>
        <w:t>сотрудничестве</w:t>
      </w:r>
      <w:r w:rsidRPr="00F4377A">
        <w:rPr>
          <w:spacing w:val="-2"/>
          <w:sz w:val="28"/>
          <w:szCs w:val="28"/>
        </w:rPr>
        <w:t xml:space="preserve"> </w:t>
      </w:r>
      <w:r w:rsidRPr="00F4377A">
        <w:rPr>
          <w:sz w:val="28"/>
          <w:szCs w:val="28"/>
        </w:rPr>
        <w:t>и др.;</w:t>
      </w:r>
    </w:p>
    <w:p w:rsidR="00157EDF" w:rsidRPr="00F4377A" w:rsidRDefault="00157EDF" w:rsidP="00122A68">
      <w:pPr>
        <w:pStyle w:val="TableParagraph"/>
        <w:numPr>
          <w:ilvl w:val="0"/>
          <w:numId w:val="86"/>
        </w:numPr>
        <w:tabs>
          <w:tab w:val="left" w:pos="221"/>
        </w:tabs>
        <w:suppressAutoHyphens/>
        <w:spacing w:before="0"/>
        <w:ind w:left="0" w:firstLine="709"/>
        <w:jc w:val="both"/>
        <w:rPr>
          <w:sz w:val="28"/>
          <w:szCs w:val="28"/>
        </w:rPr>
      </w:pPr>
      <w:r w:rsidRPr="00F4377A">
        <w:rPr>
          <w:sz w:val="28"/>
          <w:szCs w:val="28"/>
        </w:rPr>
        <w:t>организовывать</w:t>
      </w:r>
      <w:r w:rsidRPr="00F4377A">
        <w:rPr>
          <w:spacing w:val="-5"/>
          <w:sz w:val="28"/>
          <w:szCs w:val="28"/>
        </w:rPr>
        <w:t xml:space="preserve"> </w:t>
      </w:r>
      <w:r w:rsidRPr="00F4377A">
        <w:rPr>
          <w:sz w:val="28"/>
          <w:szCs w:val="28"/>
        </w:rPr>
        <w:t>дидактические</w:t>
      </w:r>
      <w:r w:rsidRPr="00F4377A">
        <w:rPr>
          <w:spacing w:val="-6"/>
          <w:sz w:val="28"/>
          <w:szCs w:val="28"/>
        </w:rPr>
        <w:t xml:space="preserve"> </w:t>
      </w:r>
      <w:r w:rsidRPr="00F4377A">
        <w:rPr>
          <w:sz w:val="28"/>
          <w:szCs w:val="28"/>
        </w:rPr>
        <w:t>игры,</w:t>
      </w:r>
      <w:r w:rsidRPr="00F4377A">
        <w:rPr>
          <w:spacing w:val="-6"/>
          <w:sz w:val="28"/>
          <w:szCs w:val="28"/>
        </w:rPr>
        <w:t xml:space="preserve"> </w:t>
      </w:r>
      <w:r w:rsidRPr="00F4377A">
        <w:rPr>
          <w:sz w:val="28"/>
          <w:szCs w:val="28"/>
        </w:rPr>
        <w:t>направленные</w:t>
      </w:r>
      <w:r w:rsidRPr="00F4377A">
        <w:rPr>
          <w:spacing w:val="-6"/>
          <w:sz w:val="28"/>
          <w:szCs w:val="28"/>
        </w:rPr>
        <w:t xml:space="preserve"> </w:t>
      </w:r>
      <w:r w:rsidRPr="00F4377A">
        <w:rPr>
          <w:sz w:val="28"/>
          <w:szCs w:val="28"/>
        </w:rPr>
        <w:t>на</w:t>
      </w:r>
      <w:r w:rsidRPr="00F4377A">
        <w:rPr>
          <w:spacing w:val="-6"/>
          <w:sz w:val="28"/>
          <w:szCs w:val="28"/>
        </w:rPr>
        <w:t xml:space="preserve"> </w:t>
      </w:r>
      <w:r w:rsidRPr="00F4377A">
        <w:rPr>
          <w:sz w:val="28"/>
          <w:szCs w:val="28"/>
        </w:rPr>
        <w:t>освоение</w:t>
      </w:r>
      <w:r w:rsidRPr="00F4377A">
        <w:rPr>
          <w:spacing w:val="-6"/>
          <w:sz w:val="28"/>
          <w:szCs w:val="28"/>
        </w:rPr>
        <w:t xml:space="preserve"> </w:t>
      </w:r>
      <w:r w:rsidRPr="00F4377A">
        <w:rPr>
          <w:sz w:val="28"/>
          <w:szCs w:val="28"/>
        </w:rPr>
        <w:t>знаний</w:t>
      </w:r>
      <w:r w:rsidRPr="00F4377A">
        <w:rPr>
          <w:spacing w:val="-4"/>
          <w:sz w:val="28"/>
          <w:szCs w:val="28"/>
        </w:rPr>
        <w:t xml:space="preserve"> </w:t>
      </w:r>
      <w:r w:rsidRPr="00F4377A">
        <w:rPr>
          <w:sz w:val="28"/>
          <w:szCs w:val="28"/>
        </w:rPr>
        <w:t>о</w:t>
      </w:r>
      <w:r w:rsidRPr="00F4377A">
        <w:rPr>
          <w:spacing w:val="-5"/>
          <w:sz w:val="28"/>
          <w:szCs w:val="28"/>
        </w:rPr>
        <w:t xml:space="preserve"> </w:t>
      </w:r>
      <w:r w:rsidRPr="00F4377A">
        <w:rPr>
          <w:sz w:val="28"/>
          <w:szCs w:val="28"/>
        </w:rPr>
        <w:t>государственных</w:t>
      </w:r>
      <w:r w:rsidRPr="00F4377A">
        <w:rPr>
          <w:spacing w:val="-57"/>
          <w:sz w:val="28"/>
          <w:szCs w:val="28"/>
        </w:rPr>
        <w:t xml:space="preserve"> </w:t>
      </w:r>
      <w:r w:rsidRPr="00F4377A">
        <w:rPr>
          <w:sz w:val="28"/>
          <w:szCs w:val="28"/>
        </w:rPr>
        <w:t>символах</w:t>
      </w:r>
      <w:r w:rsidRPr="00F4377A">
        <w:rPr>
          <w:spacing w:val="1"/>
          <w:sz w:val="28"/>
          <w:szCs w:val="28"/>
        </w:rPr>
        <w:t xml:space="preserve"> </w:t>
      </w:r>
      <w:r w:rsidRPr="00F4377A">
        <w:rPr>
          <w:sz w:val="28"/>
          <w:szCs w:val="28"/>
        </w:rPr>
        <w:t>страны (флаге, гербе, гимне);</w:t>
      </w:r>
    </w:p>
    <w:p w:rsidR="00157EDF" w:rsidRPr="00F4377A" w:rsidRDefault="00157EDF" w:rsidP="00122A68">
      <w:pPr>
        <w:pStyle w:val="TableParagraph"/>
        <w:numPr>
          <w:ilvl w:val="0"/>
          <w:numId w:val="86"/>
        </w:numPr>
        <w:tabs>
          <w:tab w:val="left" w:pos="262"/>
        </w:tabs>
        <w:suppressAutoHyphens/>
        <w:spacing w:before="0"/>
        <w:ind w:left="0" w:firstLine="709"/>
        <w:jc w:val="both"/>
        <w:rPr>
          <w:sz w:val="28"/>
          <w:szCs w:val="28"/>
        </w:rPr>
      </w:pPr>
      <w:r w:rsidRPr="00F4377A">
        <w:rPr>
          <w:sz w:val="28"/>
          <w:szCs w:val="28"/>
        </w:rPr>
        <w:t>создавать совместно с детьми творческие продукты детской деятельности; организовывать</w:t>
      </w:r>
      <w:r w:rsidRPr="00F4377A">
        <w:rPr>
          <w:spacing w:val="-57"/>
          <w:sz w:val="28"/>
          <w:szCs w:val="28"/>
        </w:rPr>
        <w:t xml:space="preserve"> </w:t>
      </w:r>
      <w:r w:rsidRPr="00F4377A">
        <w:rPr>
          <w:sz w:val="28"/>
          <w:szCs w:val="28"/>
        </w:rPr>
        <w:t>совместно</w:t>
      </w:r>
      <w:r w:rsidRPr="00F4377A">
        <w:rPr>
          <w:spacing w:val="-3"/>
          <w:sz w:val="28"/>
          <w:szCs w:val="28"/>
        </w:rPr>
        <w:t xml:space="preserve"> </w:t>
      </w:r>
      <w:r w:rsidRPr="00F4377A">
        <w:rPr>
          <w:sz w:val="28"/>
          <w:szCs w:val="28"/>
        </w:rPr>
        <w:t>с</w:t>
      </w:r>
      <w:r w:rsidRPr="00F4377A">
        <w:rPr>
          <w:spacing w:val="-3"/>
          <w:sz w:val="28"/>
          <w:szCs w:val="28"/>
        </w:rPr>
        <w:t xml:space="preserve"> </w:t>
      </w:r>
      <w:r w:rsidRPr="00F4377A">
        <w:rPr>
          <w:sz w:val="28"/>
          <w:szCs w:val="28"/>
        </w:rPr>
        <w:t>детьми</w:t>
      </w:r>
      <w:r w:rsidRPr="00F4377A">
        <w:rPr>
          <w:spacing w:val="-2"/>
          <w:sz w:val="28"/>
          <w:szCs w:val="28"/>
        </w:rPr>
        <w:t xml:space="preserve"> </w:t>
      </w:r>
      <w:r w:rsidRPr="00F4377A">
        <w:rPr>
          <w:sz w:val="28"/>
          <w:szCs w:val="28"/>
        </w:rPr>
        <w:t>праздники</w:t>
      </w:r>
      <w:r w:rsidRPr="00F4377A">
        <w:rPr>
          <w:spacing w:val="-4"/>
          <w:sz w:val="28"/>
          <w:szCs w:val="28"/>
        </w:rPr>
        <w:t xml:space="preserve"> </w:t>
      </w:r>
      <w:r w:rsidRPr="00F4377A">
        <w:rPr>
          <w:sz w:val="28"/>
          <w:szCs w:val="28"/>
        </w:rPr>
        <w:t>и</w:t>
      </w:r>
      <w:r w:rsidRPr="00F4377A">
        <w:rPr>
          <w:spacing w:val="-3"/>
          <w:sz w:val="28"/>
          <w:szCs w:val="28"/>
        </w:rPr>
        <w:t xml:space="preserve"> </w:t>
      </w:r>
      <w:r w:rsidRPr="00F4377A">
        <w:rPr>
          <w:sz w:val="28"/>
          <w:szCs w:val="28"/>
        </w:rPr>
        <w:t>события,</w:t>
      </w:r>
      <w:r w:rsidRPr="00F4377A">
        <w:rPr>
          <w:spacing w:val="-5"/>
          <w:sz w:val="28"/>
          <w:szCs w:val="28"/>
        </w:rPr>
        <w:t xml:space="preserve"> </w:t>
      </w:r>
      <w:r w:rsidRPr="00F4377A">
        <w:rPr>
          <w:sz w:val="28"/>
          <w:szCs w:val="28"/>
        </w:rPr>
        <w:t>посвящённые</w:t>
      </w:r>
      <w:r w:rsidRPr="00F4377A">
        <w:rPr>
          <w:spacing w:val="-4"/>
          <w:sz w:val="28"/>
          <w:szCs w:val="28"/>
        </w:rPr>
        <w:t xml:space="preserve"> </w:t>
      </w:r>
      <w:r w:rsidRPr="00F4377A">
        <w:rPr>
          <w:sz w:val="28"/>
          <w:szCs w:val="28"/>
        </w:rPr>
        <w:t>народной</w:t>
      </w:r>
      <w:r w:rsidRPr="00F4377A">
        <w:rPr>
          <w:spacing w:val="-4"/>
          <w:sz w:val="28"/>
          <w:szCs w:val="28"/>
        </w:rPr>
        <w:t xml:space="preserve"> </w:t>
      </w:r>
      <w:r w:rsidRPr="00F4377A">
        <w:rPr>
          <w:sz w:val="28"/>
          <w:szCs w:val="28"/>
        </w:rPr>
        <w:t>культуре</w:t>
      </w:r>
      <w:r w:rsidRPr="00F4377A">
        <w:rPr>
          <w:spacing w:val="-3"/>
          <w:sz w:val="28"/>
          <w:szCs w:val="28"/>
        </w:rPr>
        <w:t xml:space="preserve"> </w:t>
      </w:r>
      <w:r w:rsidRPr="00F4377A">
        <w:rPr>
          <w:sz w:val="28"/>
          <w:szCs w:val="28"/>
        </w:rPr>
        <w:t>народов</w:t>
      </w:r>
      <w:r w:rsidRPr="00F4377A">
        <w:rPr>
          <w:spacing w:val="-2"/>
          <w:sz w:val="28"/>
          <w:szCs w:val="28"/>
        </w:rPr>
        <w:t xml:space="preserve"> </w:t>
      </w:r>
      <w:r w:rsidRPr="00F4377A">
        <w:rPr>
          <w:sz w:val="28"/>
          <w:szCs w:val="28"/>
        </w:rPr>
        <w:t>России;</w:t>
      </w:r>
    </w:p>
    <w:p w:rsidR="00157EDF" w:rsidRPr="00F12CEC" w:rsidRDefault="00157EDF" w:rsidP="00CE682C">
      <w:pPr>
        <w:pStyle w:val="TableParagraph"/>
        <w:numPr>
          <w:ilvl w:val="0"/>
          <w:numId w:val="86"/>
        </w:numPr>
        <w:tabs>
          <w:tab w:val="left" w:pos="240"/>
        </w:tabs>
        <w:suppressAutoHyphens/>
        <w:spacing w:before="0"/>
        <w:ind w:left="0" w:firstLine="709"/>
        <w:jc w:val="both"/>
        <w:rPr>
          <w:sz w:val="28"/>
          <w:szCs w:val="28"/>
        </w:rPr>
      </w:pPr>
      <w:r w:rsidRPr="00F12CEC">
        <w:rPr>
          <w:sz w:val="28"/>
          <w:szCs w:val="28"/>
        </w:rPr>
        <w:t>приобретение</w:t>
      </w:r>
      <w:r w:rsidRPr="00F12CEC">
        <w:rPr>
          <w:spacing w:val="-4"/>
          <w:sz w:val="28"/>
          <w:szCs w:val="28"/>
        </w:rPr>
        <w:t xml:space="preserve"> </w:t>
      </w:r>
      <w:r w:rsidRPr="00F12CEC">
        <w:rPr>
          <w:sz w:val="28"/>
          <w:szCs w:val="28"/>
        </w:rPr>
        <w:t>опыта</w:t>
      </w:r>
      <w:r w:rsidRPr="00F12CEC">
        <w:rPr>
          <w:spacing w:val="-2"/>
          <w:sz w:val="28"/>
          <w:szCs w:val="28"/>
        </w:rPr>
        <w:t xml:space="preserve"> </w:t>
      </w:r>
      <w:r w:rsidRPr="00F12CEC">
        <w:rPr>
          <w:sz w:val="28"/>
          <w:szCs w:val="28"/>
        </w:rPr>
        <w:t>по</w:t>
      </w:r>
      <w:r w:rsidRPr="00F12CEC">
        <w:rPr>
          <w:spacing w:val="-4"/>
          <w:sz w:val="28"/>
          <w:szCs w:val="28"/>
        </w:rPr>
        <w:t xml:space="preserve"> </w:t>
      </w:r>
      <w:r w:rsidRPr="00F12CEC">
        <w:rPr>
          <w:sz w:val="28"/>
          <w:szCs w:val="28"/>
        </w:rPr>
        <w:t>сохранению</w:t>
      </w:r>
      <w:r w:rsidRPr="00F12CEC">
        <w:rPr>
          <w:spacing w:val="-2"/>
          <w:sz w:val="28"/>
          <w:szCs w:val="28"/>
        </w:rPr>
        <w:t xml:space="preserve"> </w:t>
      </w:r>
      <w:r w:rsidRPr="00F12CEC">
        <w:rPr>
          <w:sz w:val="28"/>
          <w:szCs w:val="28"/>
        </w:rPr>
        <w:t>жизни</w:t>
      </w:r>
      <w:r w:rsidRPr="00F12CEC">
        <w:rPr>
          <w:spacing w:val="-4"/>
          <w:sz w:val="28"/>
          <w:szCs w:val="28"/>
        </w:rPr>
        <w:t xml:space="preserve"> </w:t>
      </w:r>
      <w:r w:rsidRPr="00F12CEC">
        <w:rPr>
          <w:sz w:val="28"/>
          <w:szCs w:val="28"/>
        </w:rPr>
        <w:t>и</w:t>
      </w:r>
      <w:r w:rsidRPr="00F12CEC">
        <w:rPr>
          <w:spacing w:val="-3"/>
          <w:sz w:val="28"/>
          <w:szCs w:val="28"/>
        </w:rPr>
        <w:t xml:space="preserve"> </w:t>
      </w:r>
      <w:r w:rsidRPr="00F12CEC">
        <w:rPr>
          <w:sz w:val="28"/>
          <w:szCs w:val="28"/>
        </w:rPr>
        <w:t>здоровья:</w:t>
      </w:r>
      <w:r w:rsidRPr="00F12CEC">
        <w:rPr>
          <w:spacing w:val="-2"/>
          <w:sz w:val="28"/>
          <w:szCs w:val="28"/>
        </w:rPr>
        <w:t xml:space="preserve"> </w:t>
      </w:r>
      <w:r w:rsidRPr="00F12CEC">
        <w:rPr>
          <w:sz w:val="28"/>
          <w:szCs w:val="28"/>
        </w:rPr>
        <w:t>проекты</w:t>
      </w:r>
      <w:r w:rsidRPr="00F12CEC">
        <w:rPr>
          <w:spacing w:val="-1"/>
          <w:sz w:val="28"/>
          <w:szCs w:val="28"/>
        </w:rPr>
        <w:t xml:space="preserve"> </w:t>
      </w:r>
      <w:r w:rsidRPr="00F12CEC">
        <w:rPr>
          <w:sz w:val="28"/>
          <w:szCs w:val="28"/>
        </w:rPr>
        <w:t>«Безопасность</w:t>
      </w:r>
      <w:r w:rsidRPr="00F12CEC">
        <w:rPr>
          <w:spacing w:val="-2"/>
          <w:sz w:val="28"/>
          <w:szCs w:val="28"/>
        </w:rPr>
        <w:t xml:space="preserve"> </w:t>
      </w:r>
      <w:r w:rsidRPr="00F12CEC">
        <w:rPr>
          <w:sz w:val="28"/>
          <w:szCs w:val="28"/>
        </w:rPr>
        <w:t>в</w:t>
      </w:r>
      <w:r w:rsidRPr="00F12CEC">
        <w:rPr>
          <w:spacing w:val="-4"/>
          <w:sz w:val="28"/>
          <w:szCs w:val="28"/>
        </w:rPr>
        <w:t xml:space="preserve"> </w:t>
      </w:r>
      <w:r w:rsidRPr="00F12CEC">
        <w:rPr>
          <w:sz w:val="28"/>
          <w:szCs w:val="28"/>
        </w:rPr>
        <w:t>рисунках»,</w:t>
      </w:r>
      <w:r w:rsidR="00F12CEC" w:rsidRPr="00F12CEC">
        <w:rPr>
          <w:sz w:val="28"/>
          <w:szCs w:val="28"/>
        </w:rPr>
        <w:t xml:space="preserve"> </w:t>
      </w:r>
      <w:r w:rsidRPr="00F12CEC">
        <w:rPr>
          <w:sz w:val="28"/>
          <w:szCs w:val="28"/>
        </w:rPr>
        <w:t>«Безопасный</w:t>
      </w:r>
      <w:r w:rsidRPr="00F12CEC">
        <w:rPr>
          <w:spacing w:val="-6"/>
          <w:sz w:val="28"/>
          <w:szCs w:val="28"/>
        </w:rPr>
        <w:t xml:space="preserve"> </w:t>
      </w:r>
      <w:r w:rsidRPr="00F12CEC">
        <w:rPr>
          <w:sz w:val="28"/>
          <w:szCs w:val="28"/>
        </w:rPr>
        <w:t>детский</w:t>
      </w:r>
      <w:r w:rsidRPr="00F12CEC">
        <w:rPr>
          <w:spacing w:val="-5"/>
          <w:sz w:val="28"/>
          <w:szCs w:val="28"/>
        </w:rPr>
        <w:t xml:space="preserve"> </w:t>
      </w:r>
      <w:r w:rsidRPr="00F12CEC">
        <w:rPr>
          <w:sz w:val="28"/>
          <w:szCs w:val="28"/>
        </w:rPr>
        <w:t>сад»,</w:t>
      </w:r>
      <w:r w:rsidRPr="00F12CEC">
        <w:rPr>
          <w:spacing w:val="-1"/>
          <w:sz w:val="28"/>
          <w:szCs w:val="28"/>
        </w:rPr>
        <w:t xml:space="preserve"> </w:t>
      </w:r>
      <w:r w:rsidRPr="00F12CEC">
        <w:rPr>
          <w:sz w:val="28"/>
          <w:szCs w:val="28"/>
        </w:rPr>
        <w:t>«Безопасный</w:t>
      </w:r>
      <w:r w:rsidRPr="00F12CEC">
        <w:rPr>
          <w:spacing w:val="-5"/>
          <w:sz w:val="28"/>
          <w:szCs w:val="28"/>
        </w:rPr>
        <w:t xml:space="preserve"> </w:t>
      </w:r>
      <w:r w:rsidRPr="00F12CEC">
        <w:rPr>
          <w:sz w:val="28"/>
          <w:szCs w:val="28"/>
        </w:rPr>
        <w:t>дом»;</w:t>
      </w:r>
      <w:r w:rsidRPr="00F12CEC">
        <w:rPr>
          <w:spacing w:val="-4"/>
          <w:sz w:val="28"/>
          <w:szCs w:val="28"/>
        </w:rPr>
        <w:t xml:space="preserve"> </w:t>
      </w:r>
      <w:r w:rsidRPr="00F12CEC">
        <w:rPr>
          <w:sz w:val="28"/>
          <w:szCs w:val="28"/>
        </w:rPr>
        <w:t>акция</w:t>
      </w:r>
      <w:r w:rsidRPr="00F12CEC">
        <w:rPr>
          <w:spacing w:val="-3"/>
          <w:sz w:val="28"/>
          <w:szCs w:val="28"/>
        </w:rPr>
        <w:t xml:space="preserve"> </w:t>
      </w:r>
      <w:r w:rsidRPr="00F12CEC">
        <w:rPr>
          <w:sz w:val="28"/>
          <w:szCs w:val="28"/>
        </w:rPr>
        <w:t>«Безопасность</w:t>
      </w:r>
      <w:r w:rsidRPr="00F12CEC">
        <w:rPr>
          <w:spacing w:val="-5"/>
          <w:sz w:val="28"/>
          <w:szCs w:val="28"/>
        </w:rPr>
        <w:t xml:space="preserve"> </w:t>
      </w:r>
      <w:r w:rsidRPr="00F12CEC">
        <w:rPr>
          <w:sz w:val="28"/>
          <w:szCs w:val="28"/>
        </w:rPr>
        <w:t>0+»,</w:t>
      </w:r>
      <w:r w:rsidRPr="00F12CEC">
        <w:rPr>
          <w:spacing w:val="-2"/>
          <w:sz w:val="28"/>
          <w:szCs w:val="28"/>
        </w:rPr>
        <w:t xml:space="preserve"> </w:t>
      </w:r>
      <w:r w:rsidRPr="00F12CEC">
        <w:rPr>
          <w:sz w:val="28"/>
          <w:szCs w:val="28"/>
        </w:rPr>
        <w:t>«Полезное</w:t>
      </w:r>
      <w:r w:rsidR="00F12CEC">
        <w:rPr>
          <w:sz w:val="28"/>
          <w:szCs w:val="28"/>
        </w:rPr>
        <w:t xml:space="preserve"> </w:t>
      </w:r>
      <w:r w:rsidRPr="00F12CEC">
        <w:rPr>
          <w:sz w:val="28"/>
          <w:szCs w:val="28"/>
        </w:rPr>
        <w:t>питание»</w:t>
      </w:r>
    </w:p>
    <w:p w:rsidR="00157EDF" w:rsidRPr="00F4377A" w:rsidRDefault="00157EDF"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b/>
          <w:i/>
          <w:sz w:val="28"/>
          <w:szCs w:val="28"/>
        </w:rPr>
        <w:t>Планируемые</w:t>
      </w:r>
      <w:r w:rsidRPr="00F4377A">
        <w:rPr>
          <w:rFonts w:ascii="Times New Roman" w:hAnsi="Times New Roman" w:cs="Times New Roman"/>
          <w:b/>
          <w:i/>
          <w:spacing w:val="-4"/>
          <w:sz w:val="28"/>
          <w:szCs w:val="28"/>
        </w:rPr>
        <w:t xml:space="preserve"> </w:t>
      </w:r>
      <w:r w:rsidRPr="00F4377A">
        <w:rPr>
          <w:rFonts w:ascii="Times New Roman" w:hAnsi="Times New Roman" w:cs="Times New Roman"/>
          <w:b/>
          <w:i/>
          <w:sz w:val="28"/>
          <w:szCs w:val="28"/>
        </w:rPr>
        <w:t>результаты</w:t>
      </w:r>
      <w:r w:rsidRPr="00F4377A">
        <w:rPr>
          <w:rFonts w:ascii="Times New Roman" w:hAnsi="Times New Roman" w:cs="Times New Roman"/>
          <w:b/>
          <w:i/>
          <w:spacing w:val="-3"/>
          <w:sz w:val="28"/>
          <w:szCs w:val="28"/>
        </w:rPr>
        <w:t xml:space="preserve"> </w:t>
      </w:r>
      <w:r w:rsidRPr="00F4377A">
        <w:rPr>
          <w:rFonts w:ascii="Times New Roman" w:hAnsi="Times New Roman" w:cs="Times New Roman"/>
          <w:b/>
          <w:i/>
          <w:sz w:val="28"/>
          <w:szCs w:val="28"/>
        </w:rPr>
        <w:t>воспитания</w:t>
      </w:r>
    </w:p>
    <w:p w:rsidR="00157EDF" w:rsidRPr="00F4377A" w:rsidRDefault="00157EDF" w:rsidP="00122A68">
      <w:pPr>
        <w:pStyle w:val="TableParagraph"/>
        <w:numPr>
          <w:ilvl w:val="0"/>
          <w:numId w:val="85"/>
        </w:numPr>
        <w:tabs>
          <w:tab w:val="left" w:pos="216"/>
        </w:tabs>
        <w:suppressAutoHyphens/>
        <w:spacing w:before="0"/>
        <w:ind w:left="0" w:firstLine="709"/>
        <w:jc w:val="both"/>
        <w:rPr>
          <w:sz w:val="28"/>
          <w:szCs w:val="28"/>
        </w:rPr>
      </w:pPr>
      <w:r w:rsidRPr="00F4377A">
        <w:rPr>
          <w:sz w:val="28"/>
          <w:szCs w:val="28"/>
        </w:rPr>
        <w:t>различает</w:t>
      </w:r>
      <w:r w:rsidRPr="00F4377A">
        <w:rPr>
          <w:spacing w:val="-1"/>
          <w:sz w:val="28"/>
          <w:szCs w:val="28"/>
        </w:rPr>
        <w:t xml:space="preserve"> </w:t>
      </w:r>
      <w:r w:rsidRPr="00F4377A">
        <w:rPr>
          <w:sz w:val="28"/>
          <w:szCs w:val="28"/>
        </w:rPr>
        <w:t>основные</w:t>
      </w:r>
      <w:r w:rsidRPr="00F4377A">
        <w:rPr>
          <w:spacing w:val="-3"/>
          <w:sz w:val="28"/>
          <w:szCs w:val="28"/>
        </w:rPr>
        <w:t xml:space="preserve"> </w:t>
      </w:r>
      <w:r w:rsidRPr="00F4377A">
        <w:rPr>
          <w:sz w:val="28"/>
          <w:szCs w:val="28"/>
        </w:rPr>
        <w:t>проявления</w:t>
      </w:r>
      <w:r w:rsidRPr="00F4377A">
        <w:rPr>
          <w:spacing w:val="-1"/>
          <w:sz w:val="28"/>
          <w:szCs w:val="28"/>
        </w:rPr>
        <w:t xml:space="preserve"> </w:t>
      </w:r>
      <w:r w:rsidRPr="00F4377A">
        <w:rPr>
          <w:sz w:val="28"/>
          <w:szCs w:val="28"/>
        </w:rPr>
        <w:t>добра</w:t>
      </w:r>
      <w:r w:rsidRPr="00F4377A">
        <w:rPr>
          <w:spacing w:val="-1"/>
          <w:sz w:val="28"/>
          <w:szCs w:val="28"/>
        </w:rPr>
        <w:t xml:space="preserve"> </w:t>
      </w:r>
      <w:r w:rsidRPr="00F4377A">
        <w:rPr>
          <w:sz w:val="28"/>
          <w:szCs w:val="28"/>
        </w:rPr>
        <w:t>и</w:t>
      </w:r>
      <w:r w:rsidRPr="00F4377A">
        <w:rPr>
          <w:spacing w:val="-2"/>
          <w:sz w:val="28"/>
          <w:szCs w:val="28"/>
        </w:rPr>
        <w:t xml:space="preserve"> </w:t>
      </w:r>
      <w:r w:rsidRPr="00F4377A">
        <w:rPr>
          <w:sz w:val="28"/>
          <w:szCs w:val="28"/>
        </w:rPr>
        <w:t>зла;</w:t>
      </w:r>
    </w:p>
    <w:p w:rsidR="00157EDF" w:rsidRPr="00F4377A" w:rsidRDefault="00157EDF" w:rsidP="00122A68">
      <w:pPr>
        <w:pStyle w:val="TableParagraph"/>
        <w:numPr>
          <w:ilvl w:val="0"/>
          <w:numId w:val="85"/>
        </w:numPr>
        <w:tabs>
          <w:tab w:val="left" w:pos="216"/>
        </w:tabs>
        <w:suppressAutoHyphens/>
        <w:spacing w:before="0"/>
        <w:ind w:left="0" w:firstLine="709"/>
        <w:jc w:val="both"/>
        <w:rPr>
          <w:sz w:val="28"/>
          <w:szCs w:val="28"/>
        </w:rPr>
      </w:pPr>
      <w:r w:rsidRPr="00F4377A">
        <w:rPr>
          <w:sz w:val="28"/>
          <w:szCs w:val="28"/>
        </w:rPr>
        <w:t>принимает</w:t>
      </w:r>
      <w:r w:rsidRPr="00F4377A">
        <w:rPr>
          <w:spacing w:val="-4"/>
          <w:sz w:val="28"/>
          <w:szCs w:val="28"/>
        </w:rPr>
        <w:t xml:space="preserve"> </w:t>
      </w:r>
      <w:r w:rsidRPr="00F4377A">
        <w:rPr>
          <w:sz w:val="28"/>
          <w:szCs w:val="28"/>
        </w:rPr>
        <w:t>и</w:t>
      </w:r>
      <w:r w:rsidRPr="00F4377A">
        <w:rPr>
          <w:spacing w:val="-1"/>
          <w:sz w:val="28"/>
          <w:szCs w:val="28"/>
        </w:rPr>
        <w:t xml:space="preserve"> </w:t>
      </w:r>
      <w:r w:rsidRPr="00F4377A">
        <w:rPr>
          <w:sz w:val="28"/>
          <w:szCs w:val="28"/>
        </w:rPr>
        <w:t>уважает</w:t>
      </w:r>
      <w:r w:rsidRPr="00F4377A">
        <w:rPr>
          <w:spacing w:val="-4"/>
          <w:sz w:val="28"/>
          <w:szCs w:val="28"/>
        </w:rPr>
        <w:t xml:space="preserve"> </w:t>
      </w:r>
      <w:r w:rsidRPr="00F4377A">
        <w:rPr>
          <w:sz w:val="28"/>
          <w:szCs w:val="28"/>
        </w:rPr>
        <w:t>традиционные</w:t>
      </w:r>
      <w:r w:rsidRPr="00F4377A">
        <w:rPr>
          <w:spacing w:val="-5"/>
          <w:sz w:val="28"/>
          <w:szCs w:val="28"/>
        </w:rPr>
        <w:t xml:space="preserve"> </w:t>
      </w:r>
      <w:r w:rsidRPr="00F4377A">
        <w:rPr>
          <w:sz w:val="28"/>
          <w:szCs w:val="28"/>
        </w:rPr>
        <w:t>ценности,</w:t>
      </w:r>
      <w:r w:rsidRPr="00F4377A">
        <w:rPr>
          <w:spacing w:val="-7"/>
          <w:sz w:val="28"/>
          <w:szCs w:val="28"/>
        </w:rPr>
        <w:t xml:space="preserve"> </w:t>
      </w:r>
      <w:r w:rsidRPr="00F4377A">
        <w:rPr>
          <w:sz w:val="28"/>
          <w:szCs w:val="28"/>
        </w:rPr>
        <w:t>ценности</w:t>
      </w:r>
      <w:r w:rsidRPr="00F4377A">
        <w:rPr>
          <w:spacing w:val="-3"/>
          <w:sz w:val="28"/>
          <w:szCs w:val="28"/>
        </w:rPr>
        <w:t xml:space="preserve"> </w:t>
      </w:r>
      <w:r w:rsidRPr="00F4377A">
        <w:rPr>
          <w:sz w:val="28"/>
          <w:szCs w:val="28"/>
        </w:rPr>
        <w:t>семьи</w:t>
      </w:r>
      <w:r w:rsidRPr="00F4377A">
        <w:rPr>
          <w:spacing w:val="-6"/>
          <w:sz w:val="28"/>
          <w:szCs w:val="28"/>
        </w:rPr>
        <w:t xml:space="preserve"> </w:t>
      </w:r>
      <w:r w:rsidRPr="00F4377A">
        <w:rPr>
          <w:sz w:val="28"/>
          <w:szCs w:val="28"/>
        </w:rPr>
        <w:t>и</w:t>
      </w:r>
      <w:r w:rsidRPr="00F4377A">
        <w:rPr>
          <w:spacing w:val="-4"/>
          <w:sz w:val="28"/>
          <w:szCs w:val="28"/>
        </w:rPr>
        <w:t xml:space="preserve"> </w:t>
      </w:r>
      <w:r w:rsidRPr="00F4377A">
        <w:rPr>
          <w:sz w:val="28"/>
          <w:szCs w:val="28"/>
        </w:rPr>
        <w:t>общества;</w:t>
      </w:r>
    </w:p>
    <w:p w:rsidR="00157EDF" w:rsidRPr="00F4377A" w:rsidRDefault="00157EDF" w:rsidP="00122A68">
      <w:pPr>
        <w:pStyle w:val="TableParagraph"/>
        <w:numPr>
          <w:ilvl w:val="0"/>
          <w:numId w:val="85"/>
        </w:numPr>
        <w:tabs>
          <w:tab w:val="left" w:pos="216"/>
        </w:tabs>
        <w:suppressAutoHyphens/>
        <w:spacing w:before="0"/>
        <w:ind w:left="0" w:firstLine="709"/>
        <w:jc w:val="both"/>
        <w:rPr>
          <w:sz w:val="28"/>
          <w:szCs w:val="28"/>
        </w:rPr>
      </w:pPr>
      <w:r w:rsidRPr="00F4377A">
        <w:rPr>
          <w:sz w:val="28"/>
          <w:szCs w:val="28"/>
        </w:rPr>
        <w:t>правдивый,</w:t>
      </w:r>
      <w:r w:rsidRPr="00F4377A">
        <w:rPr>
          <w:spacing w:val="-4"/>
          <w:sz w:val="28"/>
          <w:szCs w:val="28"/>
        </w:rPr>
        <w:t xml:space="preserve"> </w:t>
      </w:r>
      <w:r w:rsidRPr="00F4377A">
        <w:rPr>
          <w:sz w:val="28"/>
          <w:szCs w:val="28"/>
        </w:rPr>
        <w:t>искренний,</w:t>
      </w:r>
      <w:r w:rsidRPr="00F4377A">
        <w:rPr>
          <w:spacing w:val="-6"/>
          <w:sz w:val="28"/>
          <w:szCs w:val="28"/>
        </w:rPr>
        <w:t xml:space="preserve"> </w:t>
      </w:r>
      <w:r w:rsidRPr="00F4377A">
        <w:rPr>
          <w:sz w:val="28"/>
          <w:szCs w:val="28"/>
        </w:rPr>
        <w:t>способный</w:t>
      </w:r>
      <w:r w:rsidRPr="00F4377A">
        <w:rPr>
          <w:spacing w:val="-3"/>
          <w:sz w:val="28"/>
          <w:szCs w:val="28"/>
        </w:rPr>
        <w:t xml:space="preserve"> </w:t>
      </w:r>
      <w:r w:rsidRPr="00F4377A">
        <w:rPr>
          <w:sz w:val="28"/>
          <w:szCs w:val="28"/>
        </w:rPr>
        <w:t>к</w:t>
      </w:r>
      <w:r w:rsidRPr="00F4377A">
        <w:rPr>
          <w:spacing w:val="-4"/>
          <w:sz w:val="28"/>
          <w:szCs w:val="28"/>
        </w:rPr>
        <w:t xml:space="preserve"> </w:t>
      </w:r>
      <w:r w:rsidRPr="00F4377A">
        <w:rPr>
          <w:sz w:val="28"/>
          <w:szCs w:val="28"/>
        </w:rPr>
        <w:t>сочувствию</w:t>
      </w:r>
      <w:r w:rsidRPr="00F4377A">
        <w:rPr>
          <w:spacing w:val="-3"/>
          <w:sz w:val="28"/>
          <w:szCs w:val="28"/>
        </w:rPr>
        <w:t xml:space="preserve"> </w:t>
      </w:r>
      <w:r w:rsidRPr="00F4377A">
        <w:rPr>
          <w:sz w:val="28"/>
          <w:szCs w:val="28"/>
        </w:rPr>
        <w:t>и</w:t>
      </w:r>
      <w:r w:rsidRPr="00F4377A">
        <w:rPr>
          <w:spacing w:val="-3"/>
          <w:sz w:val="28"/>
          <w:szCs w:val="28"/>
        </w:rPr>
        <w:t xml:space="preserve"> </w:t>
      </w:r>
      <w:r w:rsidRPr="00F4377A">
        <w:rPr>
          <w:sz w:val="28"/>
          <w:szCs w:val="28"/>
        </w:rPr>
        <w:t>заботе,</w:t>
      </w:r>
      <w:r w:rsidRPr="00F4377A">
        <w:rPr>
          <w:spacing w:val="-4"/>
          <w:sz w:val="28"/>
          <w:szCs w:val="28"/>
        </w:rPr>
        <w:t xml:space="preserve"> </w:t>
      </w:r>
      <w:r w:rsidRPr="00F4377A">
        <w:rPr>
          <w:sz w:val="28"/>
          <w:szCs w:val="28"/>
        </w:rPr>
        <w:t>к</w:t>
      </w:r>
      <w:r w:rsidRPr="00F4377A">
        <w:rPr>
          <w:spacing w:val="-5"/>
          <w:sz w:val="28"/>
          <w:szCs w:val="28"/>
        </w:rPr>
        <w:t xml:space="preserve"> </w:t>
      </w:r>
      <w:r w:rsidRPr="00F4377A">
        <w:rPr>
          <w:sz w:val="28"/>
          <w:szCs w:val="28"/>
        </w:rPr>
        <w:t>нравственному</w:t>
      </w:r>
      <w:r w:rsidRPr="00F4377A">
        <w:rPr>
          <w:spacing w:val="-8"/>
          <w:sz w:val="28"/>
          <w:szCs w:val="28"/>
        </w:rPr>
        <w:t xml:space="preserve"> </w:t>
      </w:r>
      <w:r w:rsidRPr="00F4377A">
        <w:rPr>
          <w:sz w:val="28"/>
          <w:szCs w:val="28"/>
        </w:rPr>
        <w:t>поступку;</w:t>
      </w:r>
    </w:p>
    <w:p w:rsidR="00157EDF" w:rsidRPr="00F4377A" w:rsidRDefault="00157EDF" w:rsidP="00122A68">
      <w:pPr>
        <w:pStyle w:val="TableParagraph"/>
        <w:numPr>
          <w:ilvl w:val="0"/>
          <w:numId w:val="85"/>
        </w:numPr>
        <w:tabs>
          <w:tab w:val="left" w:pos="216"/>
        </w:tabs>
        <w:suppressAutoHyphens/>
        <w:spacing w:before="0"/>
        <w:ind w:left="0" w:firstLine="709"/>
        <w:jc w:val="both"/>
        <w:rPr>
          <w:sz w:val="28"/>
          <w:szCs w:val="28"/>
        </w:rPr>
      </w:pPr>
      <w:r w:rsidRPr="00F4377A">
        <w:rPr>
          <w:sz w:val="28"/>
          <w:szCs w:val="28"/>
        </w:rPr>
        <w:t>способный</w:t>
      </w:r>
      <w:r w:rsidRPr="00F4377A">
        <w:rPr>
          <w:spacing w:val="-3"/>
          <w:sz w:val="28"/>
          <w:szCs w:val="28"/>
        </w:rPr>
        <w:t xml:space="preserve"> </w:t>
      </w:r>
      <w:r w:rsidRPr="00F4377A">
        <w:rPr>
          <w:sz w:val="28"/>
          <w:szCs w:val="28"/>
        </w:rPr>
        <w:t>не</w:t>
      </w:r>
      <w:r w:rsidRPr="00F4377A">
        <w:rPr>
          <w:spacing w:val="-3"/>
          <w:sz w:val="28"/>
          <w:szCs w:val="28"/>
        </w:rPr>
        <w:t xml:space="preserve"> </w:t>
      </w:r>
      <w:r w:rsidRPr="00F4377A">
        <w:rPr>
          <w:sz w:val="28"/>
          <w:szCs w:val="28"/>
        </w:rPr>
        <w:t>оставаться</w:t>
      </w:r>
      <w:r w:rsidRPr="00F4377A">
        <w:rPr>
          <w:spacing w:val="-2"/>
          <w:sz w:val="28"/>
          <w:szCs w:val="28"/>
        </w:rPr>
        <w:t xml:space="preserve"> </w:t>
      </w:r>
      <w:r w:rsidRPr="00F4377A">
        <w:rPr>
          <w:sz w:val="28"/>
          <w:szCs w:val="28"/>
        </w:rPr>
        <w:t>равнодушным</w:t>
      </w:r>
      <w:r w:rsidRPr="00F4377A">
        <w:rPr>
          <w:spacing w:val="-4"/>
          <w:sz w:val="28"/>
          <w:szCs w:val="28"/>
        </w:rPr>
        <w:t xml:space="preserve"> </w:t>
      </w:r>
      <w:r w:rsidRPr="00F4377A">
        <w:rPr>
          <w:sz w:val="28"/>
          <w:szCs w:val="28"/>
        </w:rPr>
        <w:t>к</w:t>
      </w:r>
      <w:r w:rsidRPr="00F4377A">
        <w:rPr>
          <w:spacing w:val="-3"/>
          <w:sz w:val="28"/>
          <w:szCs w:val="28"/>
        </w:rPr>
        <w:t xml:space="preserve"> </w:t>
      </w:r>
      <w:r w:rsidRPr="00F4377A">
        <w:rPr>
          <w:sz w:val="28"/>
          <w:szCs w:val="28"/>
        </w:rPr>
        <w:t>чужому</w:t>
      </w:r>
      <w:r w:rsidRPr="00F4377A">
        <w:rPr>
          <w:spacing w:val="-7"/>
          <w:sz w:val="28"/>
          <w:szCs w:val="28"/>
        </w:rPr>
        <w:t xml:space="preserve"> </w:t>
      </w:r>
      <w:r w:rsidRPr="00F4377A">
        <w:rPr>
          <w:sz w:val="28"/>
          <w:szCs w:val="28"/>
        </w:rPr>
        <w:t>горю,</w:t>
      </w:r>
      <w:r w:rsidRPr="00F4377A">
        <w:rPr>
          <w:spacing w:val="-2"/>
          <w:sz w:val="28"/>
          <w:szCs w:val="28"/>
        </w:rPr>
        <w:t xml:space="preserve"> </w:t>
      </w:r>
      <w:r w:rsidRPr="00F4377A">
        <w:rPr>
          <w:sz w:val="28"/>
          <w:szCs w:val="28"/>
        </w:rPr>
        <w:t>проявлять</w:t>
      </w:r>
      <w:r w:rsidRPr="00F4377A">
        <w:rPr>
          <w:spacing w:val="-1"/>
          <w:sz w:val="28"/>
          <w:szCs w:val="28"/>
        </w:rPr>
        <w:t xml:space="preserve"> </w:t>
      </w:r>
      <w:r w:rsidRPr="00F4377A">
        <w:rPr>
          <w:sz w:val="28"/>
          <w:szCs w:val="28"/>
        </w:rPr>
        <w:t>заботу;</w:t>
      </w:r>
    </w:p>
    <w:p w:rsidR="00157EDF" w:rsidRPr="00F4377A" w:rsidRDefault="00157EDF" w:rsidP="00122A68">
      <w:pPr>
        <w:pStyle w:val="TableParagraph"/>
        <w:numPr>
          <w:ilvl w:val="0"/>
          <w:numId w:val="85"/>
        </w:numPr>
        <w:tabs>
          <w:tab w:val="left" w:pos="216"/>
        </w:tabs>
        <w:suppressAutoHyphens/>
        <w:spacing w:before="0"/>
        <w:ind w:left="0" w:firstLine="709"/>
        <w:jc w:val="both"/>
        <w:rPr>
          <w:sz w:val="28"/>
          <w:szCs w:val="28"/>
        </w:rPr>
      </w:pPr>
      <w:r w:rsidRPr="00F4377A">
        <w:rPr>
          <w:sz w:val="28"/>
          <w:szCs w:val="28"/>
        </w:rPr>
        <w:t>самостоятельно</w:t>
      </w:r>
      <w:r w:rsidRPr="00F4377A">
        <w:rPr>
          <w:spacing w:val="-4"/>
          <w:sz w:val="28"/>
          <w:szCs w:val="28"/>
        </w:rPr>
        <w:t xml:space="preserve"> </w:t>
      </w:r>
      <w:r w:rsidRPr="00F4377A">
        <w:rPr>
          <w:sz w:val="28"/>
          <w:szCs w:val="28"/>
        </w:rPr>
        <w:t>различающий</w:t>
      </w:r>
      <w:r w:rsidRPr="00F4377A">
        <w:rPr>
          <w:spacing w:val="-4"/>
          <w:sz w:val="28"/>
          <w:szCs w:val="28"/>
        </w:rPr>
        <w:t xml:space="preserve"> </w:t>
      </w:r>
      <w:r w:rsidRPr="00F4377A">
        <w:rPr>
          <w:sz w:val="28"/>
          <w:szCs w:val="28"/>
        </w:rPr>
        <w:t>основные</w:t>
      </w:r>
      <w:r w:rsidRPr="00F4377A">
        <w:rPr>
          <w:spacing w:val="-5"/>
          <w:sz w:val="28"/>
          <w:szCs w:val="28"/>
        </w:rPr>
        <w:t xml:space="preserve"> </w:t>
      </w:r>
      <w:r w:rsidRPr="00F4377A">
        <w:rPr>
          <w:sz w:val="28"/>
          <w:szCs w:val="28"/>
        </w:rPr>
        <w:t>отрицательные</w:t>
      </w:r>
      <w:r w:rsidRPr="00F4377A">
        <w:rPr>
          <w:spacing w:val="-6"/>
          <w:sz w:val="28"/>
          <w:szCs w:val="28"/>
        </w:rPr>
        <w:t xml:space="preserve"> </w:t>
      </w:r>
      <w:r w:rsidRPr="00F4377A">
        <w:rPr>
          <w:sz w:val="28"/>
          <w:szCs w:val="28"/>
        </w:rPr>
        <w:t>и</w:t>
      </w:r>
      <w:r w:rsidRPr="00F4377A">
        <w:rPr>
          <w:spacing w:val="-3"/>
          <w:sz w:val="28"/>
          <w:szCs w:val="28"/>
        </w:rPr>
        <w:t xml:space="preserve"> </w:t>
      </w:r>
      <w:r w:rsidRPr="00F4377A">
        <w:rPr>
          <w:sz w:val="28"/>
          <w:szCs w:val="28"/>
        </w:rPr>
        <w:t>положительные</w:t>
      </w:r>
      <w:r w:rsidRPr="00F4377A">
        <w:rPr>
          <w:spacing w:val="-6"/>
          <w:sz w:val="28"/>
          <w:szCs w:val="28"/>
        </w:rPr>
        <w:t xml:space="preserve"> </w:t>
      </w:r>
      <w:r w:rsidRPr="00F4377A">
        <w:rPr>
          <w:sz w:val="28"/>
          <w:szCs w:val="28"/>
        </w:rPr>
        <w:t>человеческие</w:t>
      </w:r>
      <w:r w:rsidRPr="00F4377A">
        <w:rPr>
          <w:spacing w:val="-57"/>
          <w:sz w:val="28"/>
          <w:szCs w:val="28"/>
        </w:rPr>
        <w:t xml:space="preserve"> </w:t>
      </w:r>
      <w:r w:rsidRPr="00F4377A">
        <w:rPr>
          <w:sz w:val="28"/>
          <w:szCs w:val="28"/>
        </w:rPr>
        <w:t>качества;</w:t>
      </w:r>
    </w:p>
    <w:p w:rsidR="00157EDF" w:rsidRPr="00F12CEC" w:rsidRDefault="00157EDF" w:rsidP="00F12CEC">
      <w:pPr>
        <w:pStyle w:val="aa"/>
        <w:widowControl w:val="0"/>
        <w:numPr>
          <w:ilvl w:val="0"/>
          <w:numId w:val="85"/>
        </w:numPr>
        <w:suppressAutoHyphens/>
        <w:spacing w:after="0" w:line="240" w:lineRule="auto"/>
        <w:ind w:firstLine="494"/>
        <w:jc w:val="both"/>
        <w:rPr>
          <w:rFonts w:ascii="Times New Roman" w:hAnsi="Times New Roman" w:cs="Times New Roman"/>
          <w:sz w:val="28"/>
          <w:szCs w:val="28"/>
        </w:rPr>
      </w:pPr>
      <w:r w:rsidRPr="00F12CEC">
        <w:rPr>
          <w:rFonts w:ascii="Times New Roman" w:hAnsi="Times New Roman" w:cs="Times New Roman"/>
          <w:sz w:val="28"/>
          <w:szCs w:val="28"/>
        </w:rPr>
        <w:t>обращается</w:t>
      </w:r>
      <w:r w:rsidRPr="00F12CEC">
        <w:rPr>
          <w:rFonts w:ascii="Times New Roman" w:hAnsi="Times New Roman" w:cs="Times New Roman"/>
          <w:spacing w:val="-3"/>
          <w:sz w:val="28"/>
          <w:szCs w:val="28"/>
        </w:rPr>
        <w:t xml:space="preserve"> </w:t>
      </w:r>
      <w:r w:rsidRPr="00F12CEC">
        <w:rPr>
          <w:rFonts w:ascii="Times New Roman" w:hAnsi="Times New Roman" w:cs="Times New Roman"/>
          <w:sz w:val="28"/>
          <w:szCs w:val="28"/>
        </w:rPr>
        <w:t>к</w:t>
      </w:r>
      <w:r w:rsidRPr="00F12CEC">
        <w:rPr>
          <w:rFonts w:ascii="Times New Roman" w:hAnsi="Times New Roman" w:cs="Times New Roman"/>
          <w:spacing w:val="-2"/>
          <w:sz w:val="28"/>
          <w:szCs w:val="28"/>
        </w:rPr>
        <w:t xml:space="preserve"> </w:t>
      </w:r>
      <w:r w:rsidRPr="00F12CEC">
        <w:rPr>
          <w:rFonts w:ascii="Times New Roman" w:hAnsi="Times New Roman" w:cs="Times New Roman"/>
          <w:sz w:val="28"/>
          <w:szCs w:val="28"/>
        </w:rPr>
        <w:t>помощи</w:t>
      </w:r>
      <w:r w:rsidRPr="00F12CEC">
        <w:rPr>
          <w:rFonts w:ascii="Times New Roman" w:hAnsi="Times New Roman" w:cs="Times New Roman"/>
          <w:spacing w:val="-2"/>
          <w:sz w:val="28"/>
          <w:szCs w:val="28"/>
        </w:rPr>
        <w:t xml:space="preserve"> </w:t>
      </w:r>
      <w:r w:rsidRPr="00F12CEC">
        <w:rPr>
          <w:rFonts w:ascii="Times New Roman" w:hAnsi="Times New Roman" w:cs="Times New Roman"/>
          <w:sz w:val="28"/>
          <w:szCs w:val="28"/>
        </w:rPr>
        <w:t>взрослого</w:t>
      </w:r>
      <w:r w:rsidRPr="00F12CEC">
        <w:rPr>
          <w:rFonts w:ascii="Times New Roman" w:hAnsi="Times New Roman" w:cs="Times New Roman"/>
          <w:spacing w:val="-2"/>
          <w:sz w:val="28"/>
          <w:szCs w:val="28"/>
        </w:rPr>
        <w:t xml:space="preserve"> </w:t>
      </w:r>
      <w:r w:rsidRPr="00F12CEC">
        <w:rPr>
          <w:rFonts w:ascii="Times New Roman" w:hAnsi="Times New Roman" w:cs="Times New Roman"/>
          <w:sz w:val="28"/>
          <w:szCs w:val="28"/>
        </w:rPr>
        <w:t>в</w:t>
      </w:r>
      <w:r w:rsidRPr="00F12CEC">
        <w:rPr>
          <w:rFonts w:ascii="Times New Roman" w:hAnsi="Times New Roman" w:cs="Times New Roman"/>
          <w:spacing w:val="-3"/>
          <w:sz w:val="28"/>
          <w:szCs w:val="28"/>
        </w:rPr>
        <w:t xml:space="preserve"> </w:t>
      </w:r>
      <w:r w:rsidRPr="00F12CEC">
        <w:rPr>
          <w:rFonts w:ascii="Times New Roman" w:hAnsi="Times New Roman" w:cs="Times New Roman"/>
          <w:sz w:val="28"/>
          <w:szCs w:val="28"/>
        </w:rPr>
        <w:t>ситуациях морального</w:t>
      </w:r>
      <w:r w:rsidRPr="00F12CEC">
        <w:rPr>
          <w:rFonts w:ascii="Times New Roman" w:hAnsi="Times New Roman" w:cs="Times New Roman"/>
          <w:spacing w:val="-3"/>
          <w:sz w:val="28"/>
          <w:szCs w:val="28"/>
        </w:rPr>
        <w:t xml:space="preserve"> </w:t>
      </w:r>
      <w:r w:rsidRPr="00F12CEC">
        <w:rPr>
          <w:rFonts w:ascii="Times New Roman" w:hAnsi="Times New Roman" w:cs="Times New Roman"/>
          <w:sz w:val="28"/>
          <w:szCs w:val="28"/>
        </w:rPr>
        <w:t>выбора</w:t>
      </w:r>
      <w:r w:rsidR="00F12CEC">
        <w:rPr>
          <w:rFonts w:ascii="Times New Roman" w:hAnsi="Times New Roman" w:cs="Times New Roman"/>
          <w:sz w:val="28"/>
          <w:szCs w:val="28"/>
        </w:rPr>
        <w:t>.</w:t>
      </w:r>
    </w:p>
    <w:p w:rsidR="00157EDF" w:rsidRPr="00F4377A" w:rsidRDefault="00157EDF" w:rsidP="00122A68">
      <w:pPr>
        <w:widowControl w:val="0"/>
        <w:suppressAutoHyphens/>
        <w:spacing w:after="0" w:line="240" w:lineRule="auto"/>
        <w:ind w:firstLine="709"/>
        <w:jc w:val="both"/>
        <w:rPr>
          <w:rFonts w:ascii="Times New Roman" w:hAnsi="Times New Roman" w:cs="Times New Roman"/>
          <w:b/>
          <w:sz w:val="28"/>
          <w:szCs w:val="28"/>
        </w:rPr>
      </w:pPr>
      <w:r w:rsidRPr="00F4377A">
        <w:rPr>
          <w:rFonts w:ascii="Times New Roman" w:hAnsi="Times New Roman" w:cs="Times New Roman"/>
          <w:b/>
          <w:sz w:val="28"/>
          <w:szCs w:val="28"/>
        </w:rPr>
        <w:t>Направление</w:t>
      </w:r>
      <w:r w:rsidRPr="00F4377A">
        <w:rPr>
          <w:rFonts w:ascii="Times New Roman" w:hAnsi="Times New Roman" w:cs="Times New Roman"/>
          <w:b/>
          <w:spacing w:val="-4"/>
          <w:sz w:val="28"/>
          <w:szCs w:val="28"/>
        </w:rPr>
        <w:t xml:space="preserve"> </w:t>
      </w:r>
      <w:r w:rsidRPr="00F4377A">
        <w:rPr>
          <w:rFonts w:ascii="Times New Roman" w:hAnsi="Times New Roman" w:cs="Times New Roman"/>
          <w:b/>
          <w:sz w:val="28"/>
          <w:szCs w:val="28"/>
        </w:rPr>
        <w:t>воспитания:</w:t>
      </w:r>
      <w:r w:rsidRPr="00F4377A">
        <w:rPr>
          <w:rFonts w:ascii="Times New Roman" w:hAnsi="Times New Roman" w:cs="Times New Roman"/>
          <w:b/>
          <w:spacing w:val="-3"/>
          <w:sz w:val="28"/>
          <w:szCs w:val="28"/>
        </w:rPr>
        <w:t xml:space="preserve"> </w:t>
      </w:r>
      <w:r w:rsidRPr="00F4377A">
        <w:rPr>
          <w:rFonts w:ascii="Times New Roman" w:hAnsi="Times New Roman" w:cs="Times New Roman"/>
          <w:b/>
          <w:sz w:val="28"/>
          <w:szCs w:val="28"/>
        </w:rPr>
        <w:t>социальное</w:t>
      </w:r>
    </w:p>
    <w:p w:rsidR="00157EDF" w:rsidRPr="00F4377A" w:rsidRDefault="00157EDF"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b/>
          <w:sz w:val="28"/>
          <w:szCs w:val="28"/>
        </w:rPr>
        <w:t>Формирование</w:t>
      </w:r>
      <w:r w:rsidRPr="00F4377A">
        <w:rPr>
          <w:rFonts w:ascii="Times New Roman" w:hAnsi="Times New Roman" w:cs="Times New Roman"/>
          <w:b/>
          <w:spacing w:val="-5"/>
          <w:sz w:val="28"/>
          <w:szCs w:val="28"/>
        </w:rPr>
        <w:t xml:space="preserve"> </w:t>
      </w:r>
      <w:r w:rsidRPr="00F4377A">
        <w:rPr>
          <w:rFonts w:ascii="Times New Roman" w:hAnsi="Times New Roman" w:cs="Times New Roman"/>
          <w:b/>
          <w:sz w:val="28"/>
          <w:szCs w:val="28"/>
        </w:rPr>
        <w:t>представлений</w:t>
      </w:r>
      <w:r w:rsidRPr="00F4377A">
        <w:rPr>
          <w:rFonts w:ascii="Times New Roman" w:hAnsi="Times New Roman" w:cs="Times New Roman"/>
          <w:b/>
          <w:spacing w:val="-3"/>
          <w:sz w:val="28"/>
          <w:szCs w:val="28"/>
        </w:rPr>
        <w:t xml:space="preserve"> </w:t>
      </w:r>
      <w:r w:rsidRPr="00F4377A">
        <w:rPr>
          <w:rFonts w:ascii="Times New Roman" w:hAnsi="Times New Roman" w:cs="Times New Roman"/>
          <w:b/>
          <w:sz w:val="28"/>
          <w:szCs w:val="28"/>
        </w:rPr>
        <w:t>(воспитывающая</w:t>
      </w:r>
      <w:r w:rsidRPr="00F4377A">
        <w:rPr>
          <w:rFonts w:ascii="Times New Roman" w:hAnsi="Times New Roman" w:cs="Times New Roman"/>
          <w:b/>
          <w:spacing w:val="-4"/>
          <w:sz w:val="28"/>
          <w:szCs w:val="28"/>
        </w:rPr>
        <w:t xml:space="preserve"> </w:t>
      </w:r>
      <w:r w:rsidRPr="00F4377A">
        <w:rPr>
          <w:rFonts w:ascii="Times New Roman" w:hAnsi="Times New Roman" w:cs="Times New Roman"/>
          <w:b/>
          <w:sz w:val="28"/>
          <w:szCs w:val="28"/>
        </w:rPr>
        <w:t>среда</w:t>
      </w:r>
      <w:r w:rsidRPr="00F4377A">
        <w:rPr>
          <w:rFonts w:ascii="Times New Roman" w:hAnsi="Times New Roman" w:cs="Times New Roman"/>
          <w:b/>
          <w:spacing w:val="-3"/>
          <w:sz w:val="28"/>
          <w:szCs w:val="28"/>
        </w:rPr>
        <w:t xml:space="preserve"> </w:t>
      </w:r>
      <w:r w:rsidRPr="00F4377A">
        <w:rPr>
          <w:rFonts w:ascii="Times New Roman" w:hAnsi="Times New Roman" w:cs="Times New Roman"/>
          <w:b/>
          <w:sz w:val="28"/>
          <w:szCs w:val="28"/>
        </w:rPr>
        <w:t>ДО)</w:t>
      </w:r>
    </w:p>
    <w:p w:rsidR="00157EDF" w:rsidRPr="00F4377A" w:rsidRDefault="00157EDF" w:rsidP="00122A68">
      <w:pPr>
        <w:pStyle w:val="TableParagraph"/>
        <w:numPr>
          <w:ilvl w:val="0"/>
          <w:numId w:val="84"/>
        </w:numPr>
        <w:tabs>
          <w:tab w:val="left" w:pos="231"/>
        </w:tabs>
        <w:suppressAutoHyphens/>
        <w:spacing w:before="0"/>
        <w:ind w:left="0" w:firstLine="709"/>
        <w:jc w:val="both"/>
        <w:rPr>
          <w:sz w:val="28"/>
          <w:szCs w:val="28"/>
        </w:rPr>
      </w:pPr>
      <w:r w:rsidRPr="00F4377A">
        <w:rPr>
          <w:sz w:val="28"/>
          <w:szCs w:val="28"/>
        </w:rPr>
        <w:t>использовать</w:t>
      </w:r>
      <w:r w:rsidRPr="00F4377A">
        <w:rPr>
          <w:spacing w:val="-3"/>
          <w:sz w:val="28"/>
          <w:szCs w:val="28"/>
        </w:rPr>
        <w:t xml:space="preserve"> </w:t>
      </w:r>
      <w:r w:rsidRPr="00F4377A">
        <w:rPr>
          <w:sz w:val="28"/>
          <w:szCs w:val="28"/>
        </w:rPr>
        <w:t>пространства</w:t>
      </w:r>
      <w:r w:rsidRPr="00F4377A">
        <w:rPr>
          <w:spacing w:val="-5"/>
          <w:sz w:val="28"/>
          <w:szCs w:val="28"/>
        </w:rPr>
        <w:t xml:space="preserve"> </w:t>
      </w:r>
      <w:r w:rsidRPr="00F4377A">
        <w:rPr>
          <w:sz w:val="28"/>
          <w:szCs w:val="28"/>
        </w:rPr>
        <w:t>ДОУ</w:t>
      </w:r>
      <w:r w:rsidRPr="00F4377A">
        <w:rPr>
          <w:spacing w:val="-3"/>
          <w:sz w:val="28"/>
          <w:szCs w:val="28"/>
        </w:rPr>
        <w:t xml:space="preserve"> </w:t>
      </w:r>
      <w:r w:rsidRPr="00F4377A">
        <w:rPr>
          <w:sz w:val="28"/>
          <w:szCs w:val="28"/>
        </w:rPr>
        <w:t>для</w:t>
      </w:r>
      <w:r w:rsidRPr="00F4377A">
        <w:rPr>
          <w:spacing w:val="-3"/>
          <w:sz w:val="28"/>
          <w:szCs w:val="28"/>
        </w:rPr>
        <w:t xml:space="preserve"> </w:t>
      </w:r>
      <w:r w:rsidRPr="00F4377A">
        <w:rPr>
          <w:sz w:val="28"/>
          <w:szCs w:val="28"/>
        </w:rPr>
        <w:t>формирования</w:t>
      </w:r>
      <w:r w:rsidRPr="00F4377A">
        <w:rPr>
          <w:spacing w:val="-3"/>
          <w:sz w:val="28"/>
          <w:szCs w:val="28"/>
        </w:rPr>
        <w:t xml:space="preserve"> </w:t>
      </w:r>
      <w:r w:rsidRPr="00F4377A">
        <w:rPr>
          <w:sz w:val="28"/>
          <w:szCs w:val="28"/>
        </w:rPr>
        <w:t>представлений</w:t>
      </w:r>
      <w:r w:rsidRPr="00F4377A">
        <w:rPr>
          <w:spacing w:val="-2"/>
          <w:sz w:val="28"/>
          <w:szCs w:val="28"/>
        </w:rPr>
        <w:t xml:space="preserve"> </w:t>
      </w:r>
      <w:r w:rsidRPr="00F4377A">
        <w:rPr>
          <w:sz w:val="28"/>
          <w:szCs w:val="28"/>
        </w:rPr>
        <w:t>о</w:t>
      </w:r>
      <w:r w:rsidRPr="00F4377A">
        <w:rPr>
          <w:spacing w:val="-6"/>
          <w:sz w:val="28"/>
          <w:szCs w:val="28"/>
        </w:rPr>
        <w:t xml:space="preserve"> </w:t>
      </w:r>
      <w:r w:rsidRPr="00F4377A">
        <w:rPr>
          <w:sz w:val="28"/>
          <w:szCs w:val="28"/>
        </w:rPr>
        <w:t>том,</w:t>
      </w:r>
      <w:r w:rsidRPr="00F4377A">
        <w:rPr>
          <w:spacing w:val="-3"/>
          <w:sz w:val="28"/>
          <w:szCs w:val="28"/>
        </w:rPr>
        <w:t xml:space="preserve"> </w:t>
      </w:r>
      <w:r w:rsidRPr="00F4377A">
        <w:rPr>
          <w:sz w:val="28"/>
          <w:szCs w:val="28"/>
        </w:rPr>
        <w:t>как</w:t>
      </w:r>
      <w:r w:rsidRPr="00F4377A">
        <w:rPr>
          <w:spacing w:val="-3"/>
          <w:sz w:val="28"/>
          <w:szCs w:val="28"/>
        </w:rPr>
        <w:t xml:space="preserve"> </w:t>
      </w:r>
      <w:r w:rsidRPr="00F4377A">
        <w:rPr>
          <w:sz w:val="28"/>
          <w:szCs w:val="28"/>
        </w:rPr>
        <w:t>правильно</w:t>
      </w:r>
      <w:r w:rsidRPr="00F4377A">
        <w:rPr>
          <w:spacing w:val="-57"/>
          <w:sz w:val="28"/>
          <w:szCs w:val="28"/>
        </w:rPr>
        <w:t xml:space="preserve"> </w:t>
      </w:r>
      <w:r w:rsidRPr="00F4377A">
        <w:rPr>
          <w:sz w:val="28"/>
          <w:szCs w:val="28"/>
        </w:rPr>
        <w:t>вести</w:t>
      </w:r>
      <w:r w:rsidRPr="00F4377A">
        <w:rPr>
          <w:spacing w:val="-1"/>
          <w:sz w:val="28"/>
          <w:szCs w:val="28"/>
        </w:rPr>
        <w:t xml:space="preserve"> </w:t>
      </w:r>
      <w:r w:rsidRPr="00F4377A">
        <w:rPr>
          <w:sz w:val="28"/>
          <w:szCs w:val="28"/>
        </w:rPr>
        <w:t>себя в</w:t>
      </w:r>
      <w:r w:rsidRPr="00F4377A">
        <w:rPr>
          <w:spacing w:val="-1"/>
          <w:sz w:val="28"/>
          <w:szCs w:val="28"/>
        </w:rPr>
        <w:t xml:space="preserve"> </w:t>
      </w:r>
      <w:r w:rsidRPr="00F4377A">
        <w:rPr>
          <w:sz w:val="28"/>
          <w:szCs w:val="28"/>
        </w:rPr>
        <w:t>отношениях</w:t>
      </w:r>
      <w:r w:rsidRPr="00F4377A">
        <w:rPr>
          <w:spacing w:val="2"/>
          <w:sz w:val="28"/>
          <w:szCs w:val="28"/>
        </w:rPr>
        <w:t xml:space="preserve"> </w:t>
      </w:r>
      <w:r w:rsidRPr="00F4377A">
        <w:rPr>
          <w:sz w:val="28"/>
          <w:szCs w:val="28"/>
        </w:rPr>
        <w:t>с</w:t>
      </w:r>
      <w:r w:rsidRPr="00F4377A">
        <w:rPr>
          <w:spacing w:val="-1"/>
          <w:sz w:val="28"/>
          <w:szCs w:val="28"/>
        </w:rPr>
        <w:t xml:space="preserve"> </w:t>
      </w:r>
      <w:r w:rsidRPr="00F4377A">
        <w:rPr>
          <w:sz w:val="28"/>
          <w:szCs w:val="28"/>
        </w:rPr>
        <w:t>другими людьми;</w:t>
      </w:r>
    </w:p>
    <w:p w:rsidR="00157EDF" w:rsidRPr="00F4377A" w:rsidRDefault="00157EDF" w:rsidP="00122A68">
      <w:pPr>
        <w:pStyle w:val="TableParagraph"/>
        <w:numPr>
          <w:ilvl w:val="0"/>
          <w:numId w:val="84"/>
        </w:numPr>
        <w:tabs>
          <w:tab w:val="left" w:pos="216"/>
        </w:tabs>
        <w:suppressAutoHyphens/>
        <w:spacing w:before="0"/>
        <w:ind w:left="0" w:firstLine="709"/>
        <w:jc w:val="both"/>
        <w:rPr>
          <w:sz w:val="28"/>
          <w:szCs w:val="28"/>
        </w:rPr>
      </w:pPr>
      <w:r w:rsidRPr="00F4377A">
        <w:rPr>
          <w:sz w:val="28"/>
          <w:szCs w:val="28"/>
        </w:rPr>
        <w:t>создавать</w:t>
      </w:r>
      <w:r w:rsidRPr="00F4377A">
        <w:rPr>
          <w:spacing w:val="-2"/>
          <w:sz w:val="28"/>
          <w:szCs w:val="28"/>
        </w:rPr>
        <w:t xml:space="preserve"> </w:t>
      </w:r>
      <w:r w:rsidRPr="00F4377A">
        <w:rPr>
          <w:sz w:val="28"/>
          <w:szCs w:val="28"/>
        </w:rPr>
        <w:t>игровые</w:t>
      </w:r>
      <w:r w:rsidRPr="00F4377A">
        <w:rPr>
          <w:spacing w:val="-3"/>
          <w:sz w:val="28"/>
          <w:szCs w:val="28"/>
        </w:rPr>
        <w:t xml:space="preserve"> </w:t>
      </w:r>
      <w:r w:rsidRPr="00F4377A">
        <w:rPr>
          <w:sz w:val="28"/>
          <w:szCs w:val="28"/>
        </w:rPr>
        <w:t>зоны</w:t>
      </w:r>
      <w:r w:rsidRPr="00F4377A">
        <w:rPr>
          <w:spacing w:val="-2"/>
          <w:sz w:val="28"/>
          <w:szCs w:val="28"/>
        </w:rPr>
        <w:t xml:space="preserve"> </w:t>
      </w:r>
      <w:r w:rsidRPr="00F4377A">
        <w:rPr>
          <w:sz w:val="28"/>
          <w:szCs w:val="28"/>
        </w:rPr>
        <w:t>по</w:t>
      </w:r>
      <w:r w:rsidRPr="00F4377A">
        <w:rPr>
          <w:spacing w:val="-2"/>
          <w:sz w:val="28"/>
          <w:szCs w:val="28"/>
        </w:rPr>
        <w:t xml:space="preserve"> </w:t>
      </w:r>
      <w:r w:rsidRPr="00F4377A">
        <w:rPr>
          <w:sz w:val="28"/>
          <w:szCs w:val="28"/>
        </w:rPr>
        <w:t>темам</w:t>
      </w:r>
      <w:r w:rsidRPr="00F4377A">
        <w:rPr>
          <w:spacing w:val="-3"/>
          <w:sz w:val="28"/>
          <w:szCs w:val="28"/>
        </w:rPr>
        <w:t xml:space="preserve"> </w:t>
      </w:r>
      <w:r w:rsidRPr="00F4377A">
        <w:rPr>
          <w:sz w:val="28"/>
          <w:szCs w:val="28"/>
        </w:rPr>
        <w:t>семьи,</w:t>
      </w:r>
      <w:r w:rsidRPr="00F4377A">
        <w:rPr>
          <w:spacing w:val="-2"/>
          <w:sz w:val="28"/>
          <w:szCs w:val="28"/>
        </w:rPr>
        <w:t xml:space="preserve"> </w:t>
      </w:r>
      <w:r w:rsidRPr="00F4377A">
        <w:rPr>
          <w:sz w:val="28"/>
          <w:szCs w:val="28"/>
        </w:rPr>
        <w:t>дружбы,</w:t>
      </w:r>
      <w:r w:rsidRPr="00F4377A">
        <w:rPr>
          <w:spacing w:val="-2"/>
          <w:sz w:val="28"/>
          <w:szCs w:val="28"/>
        </w:rPr>
        <w:t xml:space="preserve"> </w:t>
      </w:r>
      <w:r w:rsidRPr="00F4377A">
        <w:rPr>
          <w:sz w:val="28"/>
          <w:szCs w:val="28"/>
        </w:rPr>
        <w:t>взаимопомощи</w:t>
      </w:r>
      <w:r w:rsidRPr="00F4377A">
        <w:rPr>
          <w:spacing w:val="-2"/>
          <w:sz w:val="28"/>
          <w:szCs w:val="28"/>
        </w:rPr>
        <w:t xml:space="preserve"> </w:t>
      </w:r>
      <w:r w:rsidRPr="00F4377A">
        <w:rPr>
          <w:sz w:val="28"/>
          <w:szCs w:val="28"/>
        </w:rPr>
        <w:t>и</w:t>
      </w:r>
      <w:r w:rsidRPr="00F4377A">
        <w:rPr>
          <w:spacing w:val="-4"/>
          <w:sz w:val="28"/>
          <w:szCs w:val="28"/>
        </w:rPr>
        <w:t xml:space="preserve"> </w:t>
      </w:r>
      <w:r w:rsidRPr="00F4377A">
        <w:rPr>
          <w:sz w:val="28"/>
          <w:szCs w:val="28"/>
        </w:rPr>
        <w:t>пр.;</w:t>
      </w:r>
    </w:p>
    <w:p w:rsidR="00157EDF" w:rsidRPr="00F4377A" w:rsidRDefault="00157EDF" w:rsidP="00122A68">
      <w:pPr>
        <w:pStyle w:val="TableParagraph"/>
        <w:numPr>
          <w:ilvl w:val="0"/>
          <w:numId w:val="84"/>
        </w:numPr>
        <w:tabs>
          <w:tab w:val="left" w:pos="216"/>
        </w:tabs>
        <w:suppressAutoHyphens/>
        <w:spacing w:before="0"/>
        <w:ind w:left="0" w:firstLine="709"/>
        <w:jc w:val="both"/>
        <w:rPr>
          <w:sz w:val="28"/>
          <w:szCs w:val="28"/>
        </w:rPr>
      </w:pPr>
      <w:r w:rsidRPr="00F4377A">
        <w:rPr>
          <w:sz w:val="28"/>
          <w:szCs w:val="28"/>
        </w:rPr>
        <w:t>организовывать</w:t>
      </w:r>
      <w:r w:rsidRPr="00F4377A">
        <w:rPr>
          <w:spacing w:val="-5"/>
          <w:sz w:val="28"/>
          <w:szCs w:val="28"/>
        </w:rPr>
        <w:t xml:space="preserve"> </w:t>
      </w:r>
      <w:r w:rsidRPr="00F4377A">
        <w:rPr>
          <w:sz w:val="28"/>
          <w:szCs w:val="28"/>
        </w:rPr>
        <w:t>сотрудничество</w:t>
      </w:r>
      <w:r w:rsidRPr="00F4377A">
        <w:rPr>
          <w:spacing w:val="-5"/>
          <w:sz w:val="28"/>
          <w:szCs w:val="28"/>
        </w:rPr>
        <w:t xml:space="preserve"> </w:t>
      </w:r>
      <w:r w:rsidRPr="00F4377A">
        <w:rPr>
          <w:sz w:val="28"/>
          <w:szCs w:val="28"/>
        </w:rPr>
        <w:t>детей</w:t>
      </w:r>
      <w:r w:rsidRPr="00F4377A">
        <w:rPr>
          <w:spacing w:val="-5"/>
          <w:sz w:val="28"/>
          <w:szCs w:val="28"/>
        </w:rPr>
        <w:t xml:space="preserve"> </w:t>
      </w:r>
      <w:r w:rsidRPr="00F4377A">
        <w:rPr>
          <w:sz w:val="28"/>
          <w:szCs w:val="28"/>
        </w:rPr>
        <w:t>в</w:t>
      </w:r>
      <w:r w:rsidRPr="00F4377A">
        <w:rPr>
          <w:spacing w:val="-5"/>
          <w:sz w:val="28"/>
          <w:szCs w:val="28"/>
        </w:rPr>
        <w:t xml:space="preserve"> </w:t>
      </w:r>
      <w:r w:rsidRPr="00F4377A">
        <w:rPr>
          <w:sz w:val="28"/>
          <w:szCs w:val="28"/>
        </w:rPr>
        <w:t>различных</w:t>
      </w:r>
      <w:r w:rsidRPr="00F4377A">
        <w:rPr>
          <w:spacing w:val="-4"/>
          <w:sz w:val="28"/>
          <w:szCs w:val="28"/>
        </w:rPr>
        <w:t xml:space="preserve"> </w:t>
      </w:r>
      <w:r w:rsidRPr="00F4377A">
        <w:rPr>
          <w:sz w:val="28"/>
          <w:szCs w:val="28"/>
        </w:rPr>
        <w:t>пространствах</w:t>
      </w:r>
      <w:r w:rsidRPr="00F4377A">
        <w:rPr>
          <w:spacing w:val="-2"/>
          <w:sz w:val="28"/>
          <w:szCs w:val="28"/>
        </w:rPr>
        <w:t xml:space="preserve"> </w:t>
      </w:r>
      <w:r w:rsidRPr="00F4377A">
        <w:rPr>
          <w:sz w:val="28"/>
          <w:szCs w:val="28"/>
        </w:rPr>
        <w:t>и</w:t>
      </w:r>
      <w:r w:rsidRPr="00F4377A">
        <w:rPr>
          <w:spacing w:val="-5"/>
          <w:sz w:val="28"/>
          <w:szCs w:val="28"/>
        </w:rPr>
        <w:t xml:space="preserve"> </w:t>
      </w:r>
      <w:r w:rsidRPr="00F4377A">
        <w:rPr>
          <w:sz w:val="28"/>
          <w:szCs w:val="28"/>
        </w:rPr>
        <w:t>ситуациях;</w:t>
      </w:r>
    </w:p>
    <w:p w:rsidR="00157EDF" w:rsidRPr="00F4377A" w:rsidRDefault="00157EDF" w:rsidP="00122A68">
      <w:pPr>
        <w:pStyle w:val="TableParagraph"/>
        <w:numPr>
          <w:ilvl w:val="0"/>
          <w:numId w:val="84"/>
        </w:numPr>
        <w:tabs>
          <w:tab w:val="left" w:pos="322"/>
        </w:tabs>
        <w:suppressAutoHyphens/>
        <w:spacing w:before="0"/>
        <w:ind w:left="0" w:firstLine="709"/>
        <w:jc w:val="both"/>
        <w:rPr>
          <w:sz w:val="28"/>
          <w:szCs w:val="28"/>
        </w:rPr>
      </w:pPr>
      <w:r w:rsidRPr="00F4377A">
        <w:rPr>
          <w:sz w:val="28"/>
          <w:szCs w:val="28"/>
        </w:rPr>
        <w:t>обеспечивать</w:t>
      </w:r>
      <w:r w:rsidRPr="00F4377A">
        <w:rPr>
          <w:spacing w:val="1"/>
          <w:sz w:val="28"/>
          <w:szCs w:val="28"/>
        </w:rPr>
        <w:t xml:space="preserve"> </w:t>
      </w:r>
      <w:r w:rsidRPr="00F4377A">
        <w:rPr>
          <w:sz w:val="28"/>
          <w:szCs w:val="28"/>
        </w:rPr>
        <w:t>свободный</w:t>
      </w:r>
      <w:r w:rsidRPr="00F4377A">
        <w:rPr>
          <w:spacing w:val="1"/>
          <w:sz w:val="28"/>
          <w:szCs w:val="28"/>
        </w:rPr>
        <w:t xml:space="preserve"> </w:t>
      </w:r>
      <w:r w:rsidRPr="00F4377A">
        <w:rPr>
          <w:sz w:val="28"/>
          <w:szCs w:val="28"/>
        </w:rPr>
        <w:t>доступ</w:t>
      </w:r>
      <w:r w:rsidRPr="00F4377A">
        <w:rPr>
          <w:spacing w:val="1"/>
          <w:sz w:val="28"/>
          <w:szCs w:val="28"/>
        </w:rPr>
        <w:t xml:space="preserve"> </w:t>
      </w:r>
      <w:r w:rsidRPr="00F4377A">
        <w:rPr>
          <w:sz w:val="28"/>
          <w:szCs w:val="28"/>
        </w:rPr>
        <w:t>детей</w:t>
      </w:r>
      <w:r w:rsidRPr="00F4377A">
        <w:rPr>
          <w:spacing w:val="1"/>
          <w:sz w:val="28"/>
          <w:szCs w:val="28"/>
        </w:rPr>
        <w:t xml:space="preserve"> </w:t>
      </w:r>
      <w:r w:rsidRPr="00F4377A">
        <w:rPr>
          <w:sz w:val="28"/>
          <w:szCs w:val="28"/>
        </w:rPr>
        <w:t>к</w:t>
      </w:r>
      <w:r w:rsidRPr="00F4377A">
        <w:rPr>
          <w:spacing w:val="1"/>
          <w:sz w:val="28"/>
          <w:szCs w:val="28"/>
        </w:rPr>
        <w:t xml:space="preserve"> </w:t>
      </w:r>
      <w:r w:rsidRPr="00F4377A">
        <w:rPr>
          <w:sz w:val="28"/>
          <w:szCs w:val="28"/>
        </w:rPr>
        <w:t>различным</w:t>
      </w:r>
      <w:r w:rsidRPr="00F4377A">
        <w:rPr>
          <w:spacing w:val="1"/>
          <w:sz w:val="28"/>
          <w:szCs w:val="28"/>
        </w:rPr>
        <w:t xml:space="preserve"> </w:t>
      </w:r>
      <w:r w:rsidRPr="00F4377A">
        <w:rPr>
          <w:sz w:val="28"/>
          <w:szCs w:val="28"/>
        </w:rPr>
        <w:t>литературным</w:t>
      </w:r>
      <w:r w:rsidRPr="00F4377A">
        <w:rPr>
          <w:spacing w:val="1"/>
          <w:sz w:val="28"/>
          <w:szCs w:val="28"/>
        </w:rPr>
        <w:t xml:space="preserve"> </w:t>
      </w:r>
      <w:r w:rsidRPr="00F4377A">
        <w:rPr>
          <w:sz w:val="28"/>
          <w:szCs w:val="28"/>
        </w:rPr>
        <w:t>изданиям,</w:t>
      </w:r>
      <w:r w:rsidRPr="00F4377A">
        <w:rPr>
          <w:spacing w:val="1"/>
          <w:sz w:val="28"/>
          <w:szCs w:val="28"/>
        </w:rPr>
        <w:t xml:space="preserve"> </w:t>
      </w:r>
      <w:r w:rsidRPr="00F4377A">
        <w:rPr>
          <w:sz w:val="28"/>
          <w:szCs w:val="28"/>
        </w:rPr>
        <w:t>предоставление</w:t>
      </w:r>
      <w:r w:rsidRPr="00F4377A">
        <w:rPr>
          <w:spacing w:val="1"/>
          <w:sz w:val="28"/>
          <w:szCs w:val="28"/>
        </w:rPr>
        <w:t xml:space="preserve"> </w:t>
      </w:r>
      <w:r w:rsidRPr="00F4377A">
        <w:rPr>
          <w:sz w:val="28"/>
          <w:szCs w:val="28"/>
        </w:rPr>
        <w:t>места</w:t>
      </w:r>
      <w:r w:rsidRPr="00F4377A">
        <w:rPr>
          <w:spacing w:val="1"/>
          <w:sz w:val="28"/>
          <w:szCs w:val="28"/>
        </w:rPr>
        <w:t xml:space="preserve"> </w:t>
      </w:r>
      <w:r w:rsidRPr="00F4377A">
        <w:rPr>
          <w:sz w:val="28"/>
          <w:szCs w:val="28"/>
        </w:rPr>
        <w:t>для</w:t>
      </w:r>
      <w:r w:rsidRPr="00F4377A">
        <w:rPr>
          <w:spacing w:val="1"/>
          <w:sz w:val="28"/>
          <w:szCs w:val="28"/>
        </w:rPr>
        <w:t xml:space="preserve"> </w:t>
      </w:r>
      <w:r w:rsidRPr="00F4377A">
        <w:rPr>
          <w:sz w:val="28"/>
          <w:szCs w:val="28"/>
        </w:rPr>
        <w:t>рассматривания</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чтения</w:t>
      </w:r>
      <w:r w:rsidRPr="00F4377A">
        <w:rPr>
          <w:spacing w:val="1"/>
          <w:sz w:val="28"/>
          <w:szCs w:val="28"/>
        </w:rPr>
        <w:t xml:space="preserve"> </w:t>
      </w:r>
      <w:r w:rsidRPr="00F4377A">
        <w:rPr>
          <w:sz w:val="28"/>
          <w:szCs w:val="28"/>
        </w:rPr>
        <w:t>детьми</w:t>
      </w:r>
      <w:r w:rsidRPr="00F4377A">
        <w:rPr>
          <w:spacing w:val="1"/>
          <w:sz w:val="28"/>
          <w:szCs w:val="28"/>
        </w:rPr>
        <w:t xml:space="preserve"> </w:t>
      </w:r>
      <w:r w:rsidRPr="00F4377A">
        <w:rPr>
          <w:sz w:val="28"/>
          <w:szCs w:val="28"/>
        </w:rPr>
        <w:t>книг</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изучения</w:t>
      </w:r>
      <w:r w:rsidRPr="00F4377A">
        <w:rPr>
          <w:spacing w:val="1"/>
          <w:sz w:val="28"/>
          <w:szCs w:val="28"/>
        </w:rPr>
        <w:t xml:space="preserve"> </w:t>
      </w:r>
      <w:r w:rsidRPr="00F4377A">
        <w:rPr>
          <w:sz w:val="28"/>
          <w:szCs w:val="28"/>
        </w:rPr>
        <w:t>различных</w:t>
      </w:r>
      <w:r w:rsidRPr="00F4377A">
        <w:rPr>
          <w:spacing w:val="-57"/>
          <w:sz w:val="28"/>
          <w:szCs w:val="28"/>
        </w:rPr>
        <w:t xml:space="preserve"> </w:t>
      </w:r>
      <w:r w:rsidRPr="00F4377A">
        <w:rPr>
          <w:sz w:val="28"/>
          <w:szCs w:val="28"/>
        </w:rPr>
        <w:t>материалов</w:t>
      </w:r>
      <w:r w:rsidRPr="00F4377A">
        <w:rPr>
          <w:spacing w:val="-2"/>
          <w:sz w:val="28"/>
          <w:szCs w:val="28"/>
        </w:rPr>
        <w:t xml:space="preserve"> </w:t>
      </w:r>
      <w:r w:rsidRPr="00F4377A">
        <w:rPr>
          <w:sz w:val="28"/>
          <w:szCs w:val="28"/>
        </w:rPr>
        <w:t>по</w:t>
      </w:r>
      <w:r w:rsidRPr="00F4377A">
        <w:rPr>
          <w:spacing w:val="-1"/>
          <w:sz w:val="28"/>
          <w:szCs w:val="28"/>
        </w:rPr>
        <w:t xml:space="preserve"> </w:t>
      </w:r>
      <w:r w:rsidRPr="00F4377A">
        <w:rPr>
          <w:sz w:val="28"/>
          <w:szCs w:val="28"/>
        </w:rPr>
        <w:t>темам</w:t>
      </w:r>
      <w:r w:rsidRPr="00F4377A">
        <w:rPr>
          <w:spacing w:val="1"/>
          <w:sz w:val="28"/>
          <w:szCs w:val="28"/>
        </w:rPr>
        <w:t xml:space="preserve"> </w:t>
      </w:r>
      <w:r w:rsidRPr="00F4377A">
        <w:rPr>
          <w:sz w:val="28"/>
          <w:szCs w:val="28"/>
        </w:rPr>
        <w:t>семьи,</w:t>
      </w:r>
      <w:r w:rsidRPr="00F4377A">
        <w:rPr>
          <w:spacing w:val="-1"/>
          <w:sz w:val="28"/>
          <w:szCs w:val="28"/>
        </w:rPr>
        <w:t xml:space="preserve"> </w:t>
      </w:r>
      <w:r w:rsidRPr="00F4377A">
        <w:rPr>
          <w:sz w:val="28"/>
          <w:szCs w:val="28"/>
        </w:rPr>
        <w:t>дружбы, взаимопомощи, сотрудничества;</w:t>
      </w:r>
    </w:p>
    <w:p w:rsidR="00157EDF" w:rsidRPr="00F12CEC" w:rsidRDefault="00157EDF" w:rsidP="00F12CEC">
      <w:pPr>
        <w:pStyle w:val="aa"/>
        <w:widowControl w:val="0"/>
        <w:numPr>
          <w:ilvl w:val="0"/>
          <w:numId w:val="84"/>
        </w:numPr>
        <w:suppressAutoHyphens/>
        <w:spacing w:after="0" w:line="240" w:lineRule="auto"/>
        <w:ind w:firstLine="594"/>
        <w:jc w:val="both"/>
        <w:rPr>
          <w:rFonts w:ascii="Times New Roman" w:hAnsi="Times New Roman" w:cs="Times New Roman"/>
          <w:i/>
          <w:sz w:val="28"/>
          <w:szCs w:val="28"/>
        </w:rPr>
      </w:pPr>
      <w:r w:rsidRPr="00F12CEC">
        <w:rPr>
          <w:rFonts w:ascii="Times New Roman" w:hAnsi="Times New Roman" w:cs="Times New Roman"/>
          <w:sz w:val="28"/>
          <w:szCs w:val="28"/>
        </w:rPr>
        <w:t>создавать условия для проявления детской инициативы по взаимодействию и</w:t>
      </w:r>
      <w:r w:rsidRPr="00F12CEC">
        <w:rPr>
          <w:rFonts w:ascii="Times New Roman" w:hAnsi="Times New Roman" w:cs="Times New Roman"/>
          <w:spacing w:val="-58"/>
          <w:sz w:val="28"/>
          <w:szCs w:val="28"/>
        </w:rPr>
        <w:t xml:space="preserve"> </w:t>
      </w:r>
      <w:r w:rsidRPr="00F12CEC">
        <w:rPr>
          <w:rFonts w:ascii="Times New Roman" w:hAnsi="Times New Roman" w:cs="Times New Roman"/>
          <w:i/>
          <w:sz w:val="28"/>
          <w:szCs w:val="28"/>
        </w:rPr>
        <w:t>сотрудничеству.</w:t>
      </w:r>
    </w:p>
    <w:p w:rsidR="00157EDF" w:rsidRPr="00F4377A" w:rsidRDefault="00D84437" w:rsidP="00122A68">
      <w:pPr>
        <w:widowControl w:val="0"/>
        <w:suppressAutoHyphens/>
        <w:spacing w:after="0" w:line="240" w:lineRule="auto"/>
        <w:ind w:firstLine="709"/>
        <w:jc w:val="both"/>
        <w:rPr>
          <w:rFonts w:ascii="Times New Roman" w:hAnsi="Times New Roman" w:cs="Times New Roman"/>
          <w:b/>
          <w:i/>
          <w:sz w:val="28"/>
          <w:szCs w:val="28"/>
        </w:rPr>
      </w:pPr>
      <w:r w:rsidRPr="00F4377A">
        <w:rPr>
          <w:rFonts w:ascii="Times New Roman" w:hAnsi="Times New Roman" w:cs="Times New Roman"/>
          <w:b/>
          <w:i/>
          <w:sz w:val="28"/>
          <w:szCs w:val="28"/>
        </w:rPr>
        <w:t>Формирование отношения (детско-родительская, детско-взрослая, профессионально-родительская общности, детское сообщество)</w:t>
      </w:r>
    </w:p>
    <w:p w:rsidR="00157EDF" w:rsidRPr="00F4377A" w:rsidRDefault="00157EDF" w:rsidP="00122A68">
      <w:pPr>
        <w:pStyle w:val="TableParagraph"/>
        <w:suppressAutoHyphens/>
        <w:spacing w:before="0"/>
        <w:ind w:left="0" w:firstLine="709"/>
        <w:jc w:val="both"/>
        <w:rPr>
          <w:sz w:val="28"/>
          <w:szCs w:val="28"/>
        </w:rPr>
      </w:pPr>
      <w:r w:rsidRPr="00F4377A">
        <w:rPr>
          <w:sz w:val="28"/>
          <w:szCs w:val="28"/>
        </w:rPr>
        <w:t>Детско-родительская</w:t>
      </w:r>
      <w:r w:rsidRPr="00F4377A">
        <w:rPr>
          <w:spacing w:val="-5"/>
          <w:sz w:val="28"/>
          <w:szCs w:val="28"/>
        </w:rPr>
        <w:t xml:space="preserve"> </w:t>
      </w:r>
      <w:r w:rsidRPr="00F4377A">
        <w:rPr>
          <w:sz w:val="28"/>
          <w:szCs w:val="28"/>
        </w:rPr>
        <w:t>общность:</w:t>
      </w:r>
    </w:p>
    <w:p w:rsidR="00157EDF" w:rsidRPr="00F4377A" w:rsidRDefault="00157EDF" w:rsidP="00122A68">
      <w:pPr>
        <w:pStyle w:val="TableParagraph"/>
        <w:numPr>
          <w:ilvl w:val="0"/>
          <w:numId w:val="83"/>
        </w:numPr>
        <w:tabs>
          <w:tab w:val="left" w:pos="216"/>
        </w:tabs>
        <w:suppressAutoHyphens/>
        <w:spacing w:before="0"/>
        <w:ind w:left="0" w:firstLine="709"/>
        <w:jc w:val="both"/>
        <w:rPr>
          <w:sz w:val="28"/>
          <w:szCs w:val="28"/>
        </w:rPr>
      </w:pPr>
      <w:r w:rsidRPr="00F4377A">
        <w:rPr>
          <w:sz w:val="28"/>
          <w:szCs w:val="28"/>
        </w:rPr>
        <w:t>объяснять</w:t>
      </w:r>
      <w:r w:rsidRPr="00F4377A">
        <w:rPr>
          <w:spacing w:val="-2"/>
          <w:sz w:val="28"/>
          <w:szCs w:val="28"/>
        </w:rPr>
        <w:t xml:space="preserve"> </w:t>
      </w:r>
      <w:r w:rsidRPr="00F4377A">
        <w:rPr>
          <w:sz w:val="28"/>
          <w:szCs w:val="28"/>
        </w:rPr>
        <w:t>ребенку</w:t>
      </w:r>
      <w:r w:rsidRPr="00F4377A">
        <w:rPr>
          <w:spacing w:val="-10"/>
          <w:sz w:val="28"/>
          <w:szCs w:val="28"/>
        </w:rPr>
        <w:t xml:space="preserve"> </w:t>
      </w:r>
      <w:r w:rsidRPr="00F4377A">
        <w:rPr>
          <w:sz w:val="28"/>
          <w:szCs w:val="28"/>
        </w:rPr>
        <w:t>нормы</w:t>
      </w:r>
      <w:r w:rsidRPr="00F4377A">
        <w:rPr>
          <w:spacing w:val="-1"/>
          <w:sz w:val="28"/>
          <w:szCs w:val="28"/>
        </w:rPr>
        <w:t xml:space="preserve"> </w:t>
      </w:r>
      <w:r w:rsidRPr="00F4377A">
        <w:rPr>
          <w:sz w:val="28"/>
          <w:szCs w:val="28"/>
        </w:rPr>
        <w:t>и</w:t>
      </w:r>
      <w:r w:rsidRPr="00F4377A">
        <w:rPr>
          <w:spacing w:val="-2"/>
          <w:sz w:val="28"/>
          <w:szCs w:val="28"/>
        </w:rPr>
        <w:t xml:space="preserve"> </w:t>
      </w:r>
      <w:r w:rsidRPr="00F4377A">
        <w:rPr>
          <w:sz w:val="28"/>
          <w:szCs w:val="28"/>
        </w:rPr>
        <w:t>особенности</w:t>
      </w:r>
      <w:r w:rsidRPr="00F4377A">
        <w:rPr>
          <w:spacing w:val="-2"/>
          <w:sz w:val="28"/>
          <w:szCs w:val="28"/>
        </w:rPr>
        <w:t xml:space="preserve"> </w:t>
      </w:r>
      <w:r w:rsidRPr="00F4377A">
        <w:rPr>
          <w:sz w:val="28"/>
          <w:szCs w:val="28"/>
        </w:rPr>
        <w:t>поведения</w:t>
      </w:r>
      <w:r w:rsidRPr="00F4377A">
        <w:rPr>
          <w:spacing w:val="-2"/>
          <w:sz w:val="28"/>
          <w:szCs w:val="28"/>
        </w:rPr>
        <w:t xml:space="preserve"> </w:t>
      </w:r>
      <w:r w:rsidRPr="00F4377A">
        <w:rPr>
          <w:sz w:val="28"/>
          <w:szCs w:val="28"/>
        </w:rPr>
        <w:t>в</w:t>
      </w:r>
      <w:r w:rsidRPr="00F4377A">
        <w:rPr>
          <w:spacing w:val="-2"/>
          <w:sz w:val="28"/>
          <w:szCs w:val="28"/>
        </w:rPr>
        <w:t xml:space="preserve"> </w:t>
      </w:r>
      <w:r w:rsidRPr="00F4377A">
        <w:rPr>
          <w:sz w:val="28"/>
          <w:szCs w:val="28"/>
        </w:rPr>
        <w:t>семье;</w:t>
      </w:r>
    </w:p>
    <w:p w:rsidR="00157EDF" w:rsidRPr="00F4377A" w:rsidRDefault="00157EDF" w:rsidP="00122A68">
      <w:pPr>
        <w:pStyle w:val="TableParagraph"/>
        <w:suppressAutoHyphens/>
        <w:spacing w:before="0"/>
        <w:ind w:left="0" w:firstLine="709"/>
        <w:jc w:val="both"/>
        <w:rPr>
          <w:sz w:val="28"/>
          <w:szCs w:val="28"/>
        </w:rPr>
      </w:pPr>
      <w:r w:rsidRPr="00F4377A">
        <w:rPr>
          <w:sz w:val="28"/>
          <w:szCs w:val="28"/>
        </w:rPr>
        <w:lastRenderedPageBreak/>
        <w:t>Детско-взрослая</w:t>
      </w:r>
      <w:r w:rsidRPr="00F4377A">
        <w:rPr>
          <w:spacing w:val="-7"/>
          <w:sz w:val="28"/>
          <w:szCs w:val="28"/>
        </w:rPr>
        <w:t xml:space="preserve"> </w:t>
      </w:r>
      <w:r w:rsidRPr="00F4377A">
        <w:rPr>
          <w:sz w:val="28"/>
          <w:szCs w:val="28"/>
        </w:rPr>
        <w:t>общность:</w:t>
      </w:r>
    </w:p>
    <w:p w:rsidR="00157EDF" w:rsidRPr="00F4377A" w:rsidRDefault="00157EDF" w:rsidP="00122A68">
      <w:pPr>
        <w:pStyle w:val="TableParagraph"/>
        <w:numPr>
          <w:ilvl w:val="0"/>
          <w:numId w:val="83"/>
        </w:numPr>
        <w:tabs>
          <w:tab w:val="left" w:pos="216"/>
        </w:tabs>
        <w:suppressAutoHyphens/>
        <w:spacing w:before="0"/>
        <w:ind w:left="0" w:firstLine="709"/>
        <w:jc w:val="both"/>
        <w:rPr>
          <w:sz w:val="28"/>
          <w:szCs w:val="28"/>
        </w:rPr>
      </w:pPr>
      <w:r w:rsidRPr="00F4377A">
        <w:rPr>
          <w:sz w:val="28"/>
          <w:szCs w:val="28"/>
        </w:rPr>
        <w:t>знакомить</w:t>
      </w:r>
      <w:r w:rsidRPr="00F4377A">
        <w:rPr>
          <w:spacing w:val="-3"/>
          <w:sz w:val="28"/>
          <w:szCs w:val="28"/>
        </w:rPr>
        <w:t xml:space="preserve"> </w:t>
      </w:r>
      <w:r w:rsidRPr="00F4377A">
        <w:rPr>
          <w:sz w:val="28"/>
          <w:szCs w:val="28"/>
        </w:rPr>
        <w:t>детей</w:t>
      </w:r>
      <w:r w:rsidRPr="00F4377A">
        <w:rPr>
          <w:spacing w:val="-2"/>
          <w:sz w:val="28"/>
          <w:szCs w:val="28"/>
        </w:rPr>
        <w:t xml:space="preserve"> </w:t>
      </w:r>
      <w:r w:rsidRPr="00F4377A">
        <w:rPr>
          <w:sz w:val="28"/>
          <w:szCs w:val="28"/>
        </w:rPr>
        <w:t>с</w:t>
      </w:r>
      <w:r w:rsidRPr="00F4377A">
        <w:rPr>
          <w:spacing w:val="-3"/>
          <w:sz w:val="28"/>
          <w:szCs w:val="28"/>
        </w:rPr>
        <w:t xml:space="preserve"> </w:t>
      </w:r>
      <w:r w:rsidRPr="00F4377A">
        <w:rPr>
          <w:sz w:val="28"/>
          <w:szCs w:val="28"/>
        </w:rPr>
        <w:t>правилами</w:t>
      </w:r>
      <w:r w:rsidRPr="00F4377A">
        <w:rPr>
          <w:spacing w:val="-2"/>
          <w:sz w:val="28"/>
          <w:szCs w:val="28"/>
        </w:rPr>
        <w:t xml:space="preserve"> </w:t>
      </w:r>
      <w:r w:rsidRPr="00F4377A">
        <w:rPr>
          <w:sz w:val="28"/>
          <w:szCs w:val="28"/>
        </w:rPr>
        <w:t>поведения</w:t>
      </w:r>
      <w:r w:rsidRPr="00F4377A">
        <w:rPr>
          <w:spacing w:val="-2"/>
          <w:sz w:val="28"/>
          <w:szCs w:val="28"/>
        </w:rPr>
        <w:t xml:space="preserve"> </w:t>
      </w:r>
      <w:r w:rsidRPr="00F4377A">
        <w:rPr>
          <w:sz w:val="28"/>
          <w:szCs w:val="28"/>
        </w:rPr>
        <w:t>в</w:t>
      </w:r>
      <w:r w:rsidRPr="00F4377A">
        <w:rPr>
          <w:spacing w:val="-4"/>
          <w:sz w:val="28"/>
          <w:szCs w:val="28"/>
        </w:rPr>
        <w:t xml:space="preserve"> </w:t>
      </w:r>
      <w:r w:rsidRPr="00F4377A">
        <w:rPr>
          <w:sz w:val="28"/>
          <w:szCs w:val="28"/>
        </w:rPr>
        <w:t>ДОО.</w:t>
      </w:r>
    </w:p>
    <w:p w:rsidR="00157EDF" w:rsidRPr="00F4377A" w:rsidRDefault="00157EDF" w:rsidP="00122A68">
      <w:pPr>
        <w:pStyle w:val="TableParagraph"/>
        <w:suppressAutoHyphens/>
        <w:spacing w:before="0"/>
        <w:ind w:left="0" w:firstLine="709"/>
        <w:jc w:val="both"/>
        <w:rPr>
          <w:sz w:val="28"/>
          <w:szCs w:val="28"/>
        </w:rPr>
      </w:pPr>
      <w:r w:rsidRPr="00F4377A">
        <w:rPr>
          <w:sz w:val="28"/>
          <w:szCs w:val="28"/>
        </w:rPr>
        <w:t>Детская</w:t>
      </w:r>
      <w:r w:rsidRPr="00F4377A">
        <w:rPr>
          <w:spacing w:val="-4"/>
          <w:sz w:val="28"/>
          <w:szCs w:val="28"/>
        </w:rPr>
        <w:t xml:space="preserve"> </w:t>
      </w:r>
      <w:r w:rsidRPr="00F4377A">
        <w:rPr>
          <w:sz w:val="28"/>
          <w:szCs w:val="28"/>
        </w:rPr>
        <w:t>общность:</w:t>
      </w:r>
    </w:p>
    <w:p w:rsidR="00BE39D1" w:rsidRDefault="00157EDF" w:rsidP="00122A68">
      <w:pPr>
        <w:pStyle w:val="TableParagraph"/>
        <w:numPr>
          <w:ilvl w:val="0"/>
          <w:numId w:val="83"/>
        </w:numPr>
        <w:tabs>
          <w:tab w:val="left" w:pos="216"/>
        </w:tabs>
        <w:suppressAutoHyphens/>
        <w:spacing w:before="0"/>
        <w:ind w:left="0" w:firstLine="709"/>
        <w:jc w:val="both"/>
        <w:rPr>
          <w:sz w:val="28"/>
          <w:szCs w:val="28"/>
        </w:rPr>
      </w:pPr>
      <w:r w:rsidRPr="00BE39D1">
        <w:rPr>
          <w:sz w:val="28"/>
          <w:szCs w:val="28"/>
        </w:rPr>
        <w:t>создавать</w:t>
      </w:r>
      <w:r w:rsidRPr="00BE39D1">
        <w:rPr>
          <w:spacing w:val="-2"/>
          <w:sz w:val="28"/>
          <w:szCs w:val="28"/>
        </w:rPr>
        <w:t xml:space="preserve"> </w:t>
      </w:r>
      <w:r w:rsidRPr="00BE39D1">
        <w:rPr>
          <w:sz w:val="28"/>
          <w:szCs w:val="28"/>
        </w:rPr>
        <w:t>условия</w:t>
      </w:r>
      <w:r w:rsidRPr="00BE39D1">
        <w:rPr>
          <w:spacing w:val="-3"/>
          <w:sz w:val="28"/>
          <w:szCs w:val="28"/>
        </w:rPr>
        <w:t xml:space="preserve"> </w:t>
      </w:r>
      <w:r w:rsidRPr="00BE39D1">
        <w:rPr>
          <w:sz w:val="28"/>
          <w:szCs w:val="28"/>
        </w:rPr>
        <w:t>для</w:t>
      </w:r>
      <w:r w:rsidRPr="00BE39D1">
        <w:rPr>
          <w:spacing w:val="-1"/>
          <w:sz w:val="28"/>
          <w:szCs w:val="28"/>
        </w:rPr>
        <w:t xml:space="preserve"> </w:t>
      </w:r>
      <w:r w:rsidRPr="00BE39D1">
        <w:rPr>
          <w:sz w:val="28"/>
          <w:szCs w:val="28"/>
        </w:rPr>
        <w:t>приобретения</w:t>
      </w:r>
      <w:r w:rsidRPr="00BE39D1">
        <w:rPr>
          <w:spacing w:val="-4"/>
          <w:sz w:val="28"/>
          <w:szCs w:val="28"/>
        </w:rPr>
        <w:t xml:space="preserve"> </w:t>
      </w:r>
      <w:r w:rsidRPr="00BE39D1">
        <w:rPr>
          <w:sz w:val="28"/>
          <w:szCs w:val="28"/>
        </w:rPr>
        <w:t>детьми</w:t>
      </w:r>
      <w:r w:rsidRPr="00BE39D1">
        <w:rPr>
          <w:spacing w:val="-3"/>
          <w:sz w:val="28"/>
          <w:szCs w:val="28"/>
        </w:rPr>
        <w:t xml:space="preserve"> </w:t>
      </w:r>
      <w:r w:rsidRPr="00BE39D1">
        <w:rPr>
          <w:sz w:val="28"/>
          <w:szCs w:val="28"/>
        </w:rPr>
        <w:t>социального</w:t>
      </w:r>
      <w:r w:rsidRPr="00BE39D1">
        <w:rPr>
          <w:spacing w:val="-3"/>
          <w:sz w:val="28"/>
          <w:szCs w:val="28"/>
        </w:rPr>
        <w:t xml:space="preserve"> </w:t>
      </w:r>
      <w:r w:rsidRPr="00BE39D1">
        <w:rPr>
          <w:sz w:val="28"/>
          <w:szCs w:val="28"/>
        </w:rPr>
        <w:t>опыта</w:t>
      </w:r>
      <w:r w:rsidRPr="00BE39D1">
        <w:rPr>
          <w:spacing w:val="-3"/>
          <w:sz w:val="28"/>
          <w:szCs w:val="28"/>
        </w:rPr>
        <w:t xml:space="preserve"> </w:t>
      </w:r>
      <w:r w:rsidRPr="00BE39D1">
        <w:rPr>
          <w:sz w:val="28"/>
          <w:szCs w:val="28"/>
        </w:rPr>
        <w:t>в</w:t>
      </w:r>
      <w:r w:rsidRPr="00BE39D1">
        <w:rPr>
          <w:spacing w:val="-6"/>
          <w:sz w:val="28"/>
          <w:szCs w:val="28"/>
        </w:rPr>
        <w:t xml:space="preserve"> </w:t>
      </w:r>
      <w:r w:rsidRPr="00BE39D1">
        <w:rPr>
          <w:sz w:val="28"/>
          <w:szCs w:val="28"/>
        </w:rPr>
        <w:t>различных</w:t>
      </w:r>
      <w:r w:rsidRPr="00BE39D1">
        <w:rPr>
          <w:spacing w:val="-1"/>
          <w:sz w:val="28"/>
          <w:szCs w:val="28"/>
        </w:rPr>
        <w:t xml:space="preserve"> </w:t>
      </w:r>
      <w:r w:rsidRPr="00BE39D1">
        <w:rPr>
          <w:sz w:val="28"/>
          <w:szCs w:val="28"/>
        </w:rPr>
        <w:t>формах</w:t>
      </w:r>
      <w:r w:rsidRPr="00BE39D1">
        <w:rPr>
          <w:spacing w:val="-57"/>
          <w:sz w:val="28"/>
          <w:szCs w:val="28"/>
        </w:rPr>
        <w:t xml:space="preserve"> </w:t>
      </w:r>
      <w:r w:rsidRPr="00BE39D1">
        <w:rPr>
          <w:sz w:val="28"/>
          <w:szCs w:val="28"/>
        </w:rPr>
        <w:t>жизнедеятельности.</w:t>
      </w:r>
    </w:p>
    <w:p w:rsidR="00BE39D1" w:rsidRPr="00BE39D1" w:rsidRDefault="00BE39D1" w:rsidP="00122A68">
      <w:pPr>
        <w:pStyle w:val="TableParagraph"/>
        <w:numPr>
          <w:ilvl w:val="0"/>
          <w:numId w:val="83"/>
        </w:numPr>
        <w:tabs>
          <w:tab w:val="left" w:pos="216"/>
        </w:tabs>
        <w:suppressAutoHyphens/>
        <w:spacing w:before="0"/>
        <w:ind w:left="0" w:firstLine="709"/>
        <w:jc w:val="both"/>
        <w:rPr>
          <w:sz w:val="28"/>
          <w:szCs w:val="28"/>
        </w:rPr>
      </w:pPr>
      <w:r>
        <w:rPr>
          <w:sz w:val="28"/>
          <w:szCs w:val="28"/>
        </w:rPr>
        <w:t xml:space="preserve">- </w:t>
      </w:r>
      <w:r w:rsidRPr="00F4377A">
        <w:rPr>
          <w:sz w:val="28"/>
          <w:szCs w:val="28"/>
        </w:rPr>
        <w:t>создавать</w:t>
      </w:r>
      <w:r w:rsidRPr="00F4377A">
        <w:rPr>
          <w:spacing w:val="-2"/>
          <w:sz w:val="28"/>
          <w:szCs w:val="28"/>
        </w:rPr>
        <w:t xml:space="preserve"> </w:t>
      </w:r>
      <w:r w:rsidRPr="00F4377A">
        <w:rPr>
          <w:sz w:val="28"/>
          <w:szCs w:val="28"/>
        </w:rPr>
        <w:t>условия</w:t>
      </w:r>
      <w:r w:rsidRPr="00F4377A">
        <w:rPr>
          <w:spacing w:val="-3"/>
          <w:sz w:val="28"/>
          <w:szCs w:val="28"/>
        </w:rPr>
        <w:t xml:space="preserve"> </w:t>
      </w:r>
      <w:r w:rsidRPr="00F4377A">
        <w:rPr>
          <w:sz w:val="28"/>
          <w:szCs w:val="28"/>
        </w:rPr>
        <w:t>для</w:t>
      </w:r>
      <w:r w:rsidRPr="00F4377A">
        <w:rPr>
          <w:spacing w:val="-3"/>
          <w:sz w:val="28"/>
          <w:szCs w:val="28"/>
        </w:rPr>
        <w:t xml:space="preserve"> </w:t>
      </w:r>
      <w:r w:rsidRPr="00F4377A">
        <w:rPr>
          <w:sz w:val="28"/>
          <w:szCs w:val="28"/>
        </w:rPr>
        <w:t>демонстрации</w:t>
      </w:r>
      <w:r w:rsidRPr="00F4377A">
        <w:rPr>
          <w:spacing w:val="-3"/>
          <w:sz w:val="28"/>
          <w:szCs w:val="28"/>
        </w:rPr>
        <w:t xml:space="preserve"> </w:t>
      </w:r>
      <w:r w:rsidRPr="00F4377A">
        <w:rPr>
          <w:sz w:val="28"/>
          <w:szCs w:val="28"/>
        </w:rPr>
        <w:t>детьми</w:t>
      </w:r>
      <w:r w:rsidRPr="00F4377A">
        <w:rPr>
          <w:spacing w:val="-3"/>
          <w:sz w:val="28"/>
          <w:szCs w:val="28"/>
        </w:rPr>
        <w:t xml:space="preserve"> </w:t>
      </w:r>
      <w:r w:rsidRPr="00F4377A">
        <w:rPr>
          <w:sz w:val="28"/>
          <w:szCs w:val="28"/>
        </w:rPr>
        <w:t>среди</w:t>
      </w:r>
      <w:r w:rsidRPr="00F4377A">
        <w:rPr>
          <w:spacing w:val="-2"/>
          <w:sz w:val="28"/>
          <w:szCs w:val="28"/>
        </w:rPr>
        <w:t xml:space="preserve"> </w:t>
      </w:r>
      <w:r w:rsidRPr="00F4377A">
        <w:rPr>
          <w:sz w:val="28"/>
          <w:szCs w:val="28"/>
        </w:rPr>
        <w:t>сверстников</w:t>
      </w:r>
      <w:r w:rsidRPr="00F4377A">
        <w:rPr>
          <w:spacing w:val="-3"/>
          <w:sz w:val="28"/>
          <w:szCs w:val="28"/>
        </w:rPr>
        <w:t xml:space="preserve"> </w:t>
      </w:r>
      <w:r w:rsidRPr="00F4377A">
        <w:rPr>
          <w:sz w:val="28"/>
          <w:szCs w:val="28"/>
        </w:rPr>
        <w:t>проявления</w:t>
      </w:r>
      <w:r w:rsidRPr="00F4377A">
        <w:rPr>
          <w:spacing w:val="-3"/>
          <w:sz w:val="28"/>
          <w:szCs w:val="28"/>
        </w:rPr>
        <w:t xml:space="preserve"> </w:t>
      </w:r>
      <w:r w:rsidRPr="00F4377A">
        <w:rPr>
          <w:sz w:val="28"/>
          <w:szCs w:val="28"/>
        </w:rPr>
        <w:t>добра</w:t>
      </w:r>
      <w:r w:rsidRPr="00F4377A">
        <w:rPr>
          <w:spacing w:val="-3"/>
          <w:sz w:val="28"/>
          <w:szCs w:val="28"/>
        </w:rPr>
        <w:t xml:space="preserve"> </w:t>
      </w:r>
      <w:r w:rsidRPr="00F4377A">
        <w:rPr>
          <w:sz w:val="28"/>
          <w:szCs w:val="28"/>
        </w:rPr>
        <w:t>и</w:t>
      </w:r>
      <w:r w:rsidRPr="00F4377A">
        <w:rPr>
          <w:spacing w:val="-57"/>
          <w:sz w:val="28"/>
          <w:szCs w:val="28"/>
        </w:rPr>
        <w:t xml:space="preserve"> </w:t>
      </w:r>
      <w:r w:rsidRPr="00F4377A">
        <w:rPr>
          <w:sz w:val="28"/>
          <w:szCs w:val="28"/>
        </w:rPr>
        <w:t>милосердия в акциях «Доброе сердце», «Старость в радость», «Мы рядом».</w:t>
      </w:r>
      <w:r w:rsidRPr="00F4377A">
        <w:rPr>
          <w:spacing w:val="1"/>
          <w:sz w:val="28"/>
          <w:szCs w:val="28"/>
        </w:rPr>
        <w:t xml:space="preserve"> </w:t>
      </w:r>
    </w:p>
    <w:p w:rsidR="00157EDF" w:rsidRPr="00BE39D1" w:rsidRDefault="00157EDF" w:rsidP="00122A68">
      <w:pPr>
        <w:pStyle w:val="TableParagraph"/>
        <w:numPr>
          <w:ilvl w:val="0"/>
          <w:numId w:val="83"/>
        </w:numPr>
        <w:tabs>
          <w:tab w:val="left" w:pos="216"/>
        </w:tabs>
        <w:suppressAutoHyphens/>
        <w:spacing w:before="0"/>
        <w:ind w:left="0" w:firstLine="709"/>
        <w:jc w:val="both"/>
        <w:rPr>
          <w:sz w:val="28"/>
          <w:szCs w:val="28"/>
        </w:rPr>
      </w:pPr>
      <w:r w:rsidRPr="00BE39D1">
        <w:rPr>
          <w:sz w:val="28"/>
          <w:szCs w:val="28"/>
        </w:rPr>
        <w:t>Профессионально-родительская</w:t>
      </w:r>
      <w:r w:rsidRPr="00BE39D1">
        <w:rPr>
          <w:spacing w:val="-8"/>
          <w:sz w:val="28"/>
          <w:szCs w:val="28"/>
        </w:rPr>
        <w:t xml:space="preserve"> </w:t>
      </w:r>
      <w:r w:rsidRPr="00BE39D1">
        <w:rPr>
          <w:sz w:val="28"/>
          <w:szCs w:val="28"/>
        </w:rPr>
        <w:t>общность:</w:t>
      </w:r>
    </w:p>
    <w:p w:rsidR="00157EDF" w:rsidRPr="00F4377A" w:rsidRDefault="00157EDF"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привлекать</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родителей</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к</w:t>
      </w:r>
      <w:r w:rsidRPr="00F4377A">
        <w:rPr>
          <w:rFonts w:ascii="Times New Roman" w:hAnsi="Times New Roman" w:cs="Times New Roman"/>
          <w:spacing w:val="-6"/>
          <w:sz w:val="28"/>
          <w:szCs w:val="28"/>
        </w:rPr>
        <w:t xml:space="preserve"> </w:t>
      </w:r>
      <w:r w:rsidRPr="00F4377A">
        <w:rPr>
          <w:rFonts w:ascii="Times New Roman" w:hAnsi="Times New Roman" w:cs="Times New Roman"/>
          <w:sz w:val="28"/>
          <w:szCs w:val="28"/>
        </w:rPr>
        <w:t>реализации</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семейных</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проектов,</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к</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участию</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мероприятиях</w:t>
      </w:r>
    </w:p>
    <w:p w:rsidR="00157EDF" w:rsidRPr="00F4377A" w:rsidRDefault="00157EDF" w:rsidP="00122A68">
      <w:pPr>
        <w:pStyle w:val="TableParagraph"/>
        <w:suppressAutoHyphens/>
        <w:spacing w:before="0"/>
        <w:ind w:left="0" w:firstLine="709"/>
        <w:jc w:val="both"/>
        <w:rPr>
          <w:sz w:val="28"/>
          <w:szCs w:val="28"/>
        </w:rPr>
      </w:pPr>
      <w:r w:rsidRPr="00F4377A">
        <w:rPr>
          <w:sz w:val="28"/>
          <w:szCs w:val="28"/>
        </w:rPr>
        <w:t>Детско-родительская</w:t>
      </w:r>
      <w:r w:rsidRPr="00F4377A">
        <w:rPr>
          <w:spacing w:val="-5"/>
          <w:sz w:val="28"/>
          <w:szCs w:val="28"/>
        </w:rPr>
        <w:t xml:space="preserve"> </w:t>
      </w:r>
      <w:r w:rsidRPr="00F4377A">
        <w:rPr>
          <w:sz w:val="28"/>
          <w:szCs w:val="28"/>
        </w:rPr>
        <w:t>общность:</w:t>
      </w:r>
    </w:p>
    <w:p w:rsidR="00157EDF" w:rsidRPr="00F4377A" w:rsidRDefault="00157EDF" w:rsidP="00122A68">
      <w:pPr>
        <w:pStyle w:val="TableParagraph"/>
        <w:numPr>
          <w:ilvl w:val="0"/>
          <w:numId w:val="83"/>
        </w:numPr>
        <w:tabs>
          <w:tab w:val="left" w:pos="216"/>
        </w:tabs>
        <w:suppressAutoHyphens/>
        <w:spacing w:before="0"/>
        <w:ind w:left="0" w:firstLine="709"/>
        <w:jc w:val="both"/>
        <w:rPr>
          <w:sz w:val="28"/>
          <w:szCs w:val="28"/>
        </w:rPr>
      </w:pPr>
      <w:r w:rsidRPr="00F4377A">
        <w:rPr>
          <w:sz w:val="28"/>
          <w:szCs w:val="28"/>
        </w:rPr>
        <w:t>объяснять</w:t>
      </w:r>
      <w:r w:rsidRPr="00F4377A">
        <w:rPr>
          <w:spacing w:val="-2"/>
          <w:sz w:val="28"/>
          <w:szCs w:val="28"/>
        </w:rPr>
        <w:t xml:space="preserve"> </w:t>
      </w:r>
      <w:r w:rsidRPr="00F4377A">
        <w:rPr>
          <w:sz w:val="28"/>
          <w:szCs w:val="28"/>
        </w:rPr>
        <w:t>ребенку</w:t>
      </w:r>
      <w:r w:rsidRPr="00F4377A">
        <w:rPr>
          <w:spacing w:val="-10"/>
          <w:sz w:val="28"/>
          <w:szCs w:val="28"/>
        </w:rPr>
        <w:t xml:space="preserve"> </w:t>
      </w:r>
      <w:r w:rsidRPr="00F4377A">
        <w:rPr>
          <w:sz w:val="28"/>
          <w:szCs w:val="28"/>
        </w:rPr>
        <w:t>нормы</w:t>
      </w:r>
      <w:r w:rsidRPr="00F4377A">
        <w:rPr>
          <w:spacing w:val="-1"/>
          <w:sz w:val="28"/>
          <w:szCs w:val="28"/>
        </w:rPr>
        <w:t xml:space="preserve"> </w:t>
      </w:r>
      <w:r w:rsidRPr="00F4377A">
        <w:rPr>
          <w:sz w:val="28"/>
          <w:szCs w:val="28"/>
        </w:rPr>
        <w:t>и</w:t>
      </w:r>
      <w:r w:rsidRPr="00F4377A">
        <w:rPr>
          <w:spacing w:val="-2"/>
          <w:sz w:val="28"/>
          <w:szCs w:val="28"/>
        </w:rPr>
        <w:t xml:space="preserve"> </w:t>
      </w:r>
      <w:r w:rsidRPr="00F4377A">
        <w:rPr>
          <w:sz w:val="28"/>
          <w:szCs w:val="28"/>
        </w:rPr>
        <w:t>особенности</w:t>
      </w:r>
      <w:r w:rsidRPr="00F4377A">
        <w:rPr>
          <w:spacing w:val="-2"/>
          <w:sz w:val="28"/>
          <w:szCs w:val="28"/>
        </w:rPr>
        <w:t xml:space="preserve"> </w:t>
      </w:r>
      <w:r w:rsidRPr="00F4377A">
        <w:rPr>
          <w:sz w:val="28"/>
          <w:szCs w:val="28"/>
        </w:rPr>
        <w:t>поведения</w:t>
      </w:r>
      <w:r w:rsidRPr="00F4377A">
        <w:rPr>
          <w:spacing w:val="-2"/>
          <w:sz w:val="28"/>
          <w:szCs w:val="28"/>
        </w:rPr>
        <w:t xml:space="preserve"> </w:t>
      </w:r>
      <w:r w:rsidRPr="00F4377A">
        <w:rPr>
          <w:sz w:val="28"/>
          <w:szCs w:val="28"/>
        </w:rPr>
        <w:t>в</w:t>
      </w:r>
      <w:r w:rsidRPr="00F4377A">
        <w:rPr>
          <w:spacing w:val="-2"/>
          <w:sz w:val="28"/>
          <w:szCs w:val="28"/>
        </w:rPr>
        <w:t xml:space="preserve"> </w:t>
      </w:r>
      <w:r w:rsidRPr="00F4377A">
        <w:rPr>
          <w:sz w:val="28"/>
          <w:szCs w:val="28"/>
        </w:rPr>
        <w:t>семье;</w:t>
      </w:r>
    </w:p>
    <w:p w:rsidR="00157EDF" w:rsidRPr="00F4377A" w:rsidRDefault="00157EDF" w:rsidP="00122A68">
      <w:pPr>
        <w:pStyle w:val="TableParagraph"/>
        <w:suppressAutoHyphens/>
        <w:spacing w:before="0"/>
        <w:ind w:left="0" w:firstLine="709"/>
        <w:jc w:val="both"/>
        <w:rPr>
          <w:sz w:val="28"/>
          <w:szCs w:val="28"/>
        </w:rPr>
      </w:pPr>
      <w:r w:rsidRPr="00F4377A">
        <w:rPr>
          <w:sz w:val="28"/>
          <w:szCs w:val="28"/>
        </w:rPr>
        <w:t>Детско-взрослая</w:t>
      </w:r>
      <w:r w:rsidRPr="00F4377A">
        <w:rPr>
          <w:spacing w:val="-7"/>
          <w:sz w:val="28"/>
          <w:szCs w:val="28"/>
        </w:rPr>
        <w:t xml:space="preserve"> </w:t>
      </w:r>
      <w:r w:rsidRPr="00F4377A">
        <w:rPr>
          <w:sz w:val="28"/>
          <w:szCs w:val="28"/>
        </w:rPr>
        <w:t>общность:</w:t>
      </w:r>
    </w:p>
    <w:p w:rsidR="00157EDF" w:rsidRPr="00F4377A" w:rsidRDefault="00157EDF" w:rsidP="00122A68">
      <w:pPr>
        <w:pStyle w:val="TableParagraph"/>
        <w:numPr>
          <w:ilvl w:val="0"/>
          <w:numId w:val="83"/>
        </w:numPr>
        <w:tabs>
          <w:tab w:val="left" w:pos="216"/>
        </w:tabs>
        <w:suppressAutoHyphens/>
        <w:spacing w:before="0"/>
        <w:ind w:left="0" w:firstLine="709"/>
        <w:jc w:val="both"/>
        <w:rPr>
          <w:sz w:val="28"/>
          <w:szCs w:val="28"/>
        </w:rPr>
      </w:pPr>
      <w:r w:rsidRPr="00F4377A">
        <w:rPr>
          <w:sz w:val="28"/>
          <w:szCs w:val="28"/>
        </w:rPr>
        <w:t>знакомить</w:t>
      </w:r>
      <w:r w:rsidRPr="00F4377A">
        <w:rPr>
          <w:spacing w:val="-3"/>
          <w:sz w:val="28"/>
          <w:szCs w:val="28"/>
        </w:rPr>
        <w:t xml:space="preserve"> </w:t>
      </w:r>
      <w:r w:rsidRPr="00F4377A">
        <w:rPr>
          <w:sz w:val="28"/>
          <w:szCs w:val="28"/>
        </w:rPr>
        <w:t>детей</w:t>
      </w:r>
      <w:r w:rsidRPr="00F4377A">
        <w:rPr>
          <w:spacing w:val="-2"/>
          <w:sz w:val="28"/>
          <w:szCs w:val="28"/>
        </w:rPr>
        <w:t xml:space="preserve"> </w:t>
      </w:r>
      <w:r w:rsidRPr="00F4377A">
        <w:rPr>
          <w:sz w:val="28"/>
          <w:szCs w:val="28"/>
        </w:rPr>
        <w:t>с</w:t>
      </w:r>
      <w:r w:rsidRPr="00F4377A">
        <w:rPr>
          <w:spacing w:val="-3"/>
          <w:sz w:val="28"/>
          <w:szCs w:val="28"/>
        </w:rPr>
        <w:t xml:space="preserve"> </w:t>
      </w:r>
      <w:r w:rsidRPr="00F4377A">
        <w:rPr>
          <w:sz w:val="28"/>
          <w:szCs w:val="28"/>
        </w:rPr>
        <w:t>правилами</w:t>
      </w:r>
      <w:r w:rsidRPr="00F4377A">
        <w:rPr>
          <w:spacing w:val="-2"/>
          <w:sz w:val="28"/>
          <w:szCs w:val="28"/>
        </w:rPr>
        <w:t xml:space="preserve"> </w:t>
      </w:r>
      <w:r w:rsidRPr="00F4377A">
        <w:rPr>
          <w:sz w:val="28"/>
          <w:szCs w:val="28"/>
        </w:rPr>
        <w:t>поведения</w:t>
      </w:r>
      <w:r w:rsidRPr="00F4377A">
        <w:rPr>
          <w:spacing w:val="-2"/>
          <w:sz w:val="28"/>
          <w:szCs w:val="28"/>
        </w:rPr>
        <w:t xml:space="preserve"> </w:t>
      </w:r>
      <w:r w:rsidRPr="00F4377A">
        <w:rPr>
          <w:sz w:val="28"/>
          <w:szCs w:val="28"/>
        </w:rPr>
        <w:t>в</w:t>
      </w:r>
      <w:r w:rsidRPr="00F4377A">
        <w:rPr>
          <w:spacing w:val="-4"/>
          <w:sz w:val="28"/>
          <w:szCs w:val="28"/>
        </w:rPr>
        <w:t xml:space="preserve"> </w:t>
      </w:r>
      <w:r w:rsidRPr="00F4377A">
        <w:rPr>
          <w:sz w:val="28"/>
          <w:szCs w:val="28"/>
        </w:rPr>
        <w:t>ДОО.</w:t>
      </w:r>
    </w:p>
    <w:p w:rsidR="00157EDF" w:rsidRPr="00F4377A" w:rsidRDefault="00157EDF" w:rsidP="00122A68">
      <w:pPr>
        <w:pStyle w:val="TableParagraph"/>
        <w:suppressAutoHyphens/>
        <w:spacing w:before="0"/>
        <w:ind w:left="0" w:firstLine="709"/>
        <w:jc w:val="both"/>
        <w:rPr>
          <w:sz w:val="28"/>
          <w:szCs w:val="28"/>
        </w:rPr>
      </w:pPr>
      <w:r w:rsidRPr="00F4377A">
        <w:rPr>
          <w:sz w:val="28"/>
          <w:szCs w:val="28"/>
        </w:rPr>
        <w:t>Детская</w:t>
      </w:r>
      <w:r w:rsidRPr="00F4377A">
        <w:rPr>
          <w:spacing w:val="-4"/>
          <w:sz w:val="28"/>
          <w:szCs w:val="28"/>
        </w:rPr>
        <w:t xml:space="preserve"> </w:t>
      </w:r>
      <w:r w:rsidRPr="00F4377A">
        <w:rPr>
          <w:sz w:val="28"/>
          <w:szCs w:val="28"/>
        </w:rPr>
        <w:t>общность:</w:t>
      </w:r>
    </w:p>
    <w:p w:rsidR="00157EDF" w:rsidRPr="00F4377A" w:rsidRDefault="00157EDF" w:rsidP="00122A68">
      <w:pPr>
        <w:pStyle w:val="TableParagraph"/>
        <w:numPr>
          <w:ilvl w:val="0"/>
          <w:numId w:val="83"/>
        </w:numPr>
        <w:tabs>
          <w:tab w:val="left" w:pos="216"/>
        </w:tabs>
        <w:suppressAutoHyphens/>
        <w:spacing w:before="0"/>
        <w:ind w:left="0" w:firstLine="709"/>
        <w:jc w:val="both"/>
        <w:rPr>
          <w:sz w:val="28"/>
          <w:szCs w:val="28"/>
        </w:rPr>
      </w:pPr>
      <w:r w:rsidRPr="00F4377A">
        <w:rPr>
          <w:sz w:val="28"/>
          <w:szCs w:val="28"/>
        </w:rPr>
        <w:t>создавать</w:t>
      </w:r>
      <w:r w:rsidRPr="00F4377A">
        <w:rPr>
          <w:spacing w:val="-2"/>
          <w:sz w:val="28"/>
          <w:szCs w:val="28"/>
        </w:rPr>
        <w:t xml:space="preserve"> </w:t>
      </w:r>
      <w:r w:rsidRPr="00F4377A">
        <w:rPr>
          <w:sz w:val="28"/>
          <w:szCs w:val="28"/>
        </w:rPr>
        <w:t>условия</w:t>
      </w:r>
      <w:r w:rsidRPr="00F4377A">
        <w:rPr>
          <w:spacing w:val="-3"/>
          <w:sz w:val="28"/>
          <w:szCs w:val="28"/>
        </w:rPr>
        <w:t xml:space="preserve"> </w:t>
      </w:r>
      <w:r w:rsidRPr="00F4377A">
        <w:rPr>
          <w:sz w:val="28"/>
          <w:szCs w:val="28"/>
        </w:rPr>
        <w:t>для</w:t>
      </w:r>
      <w:r w:rsidRPr="00F4377A">
        <w:rPr>
          <w:spacing w:val="-1"/>
          <w:sz w:val="28"/>
          <w:szCs w:val="28"/>
        </w:rPr>
        <w:t xml:space="preserve"> </w:t>
      </w:r>
      <w:r w:rsidRPr="00F4377A">
        <w:rPr>
          <w:sz w:val="28"/>
          <w:szCs w:val="28"/>
        </w:rPr>
        <w:t>приобретения</w:t>
      </w:r>
      <w:r w:rsidRPr="00F4377A">
        <w:rPr>
          <w:spacing w:val="-4"/>
          <w:sz w:val="28"/>
          <w:szCs w:val="28"/>
        </w:rPr>
        <w:t xml:space="preserve"> </w:t>
      </w:r>
      <w:r w:rsidRPr="00F4377A">
        <w:rPr>
          <w:sz w:val="28"/>
          <w:szCs w:val="28"/>
        </w:rPr>
        <w:t>детьми</w:t>
      </w:r>
      <w:r w:rsidRPr="00F4377A">
        <w:rPr>
          <w:spacing w:val="-3"/>
          <w:sz w:val="28"/>
          <w:szCs w:val="28"/>
        </w:rPr>
        <w:t xml:space="preserve"> </w:t>
      </w:r>
      <w:r w:rsidRPr="00F4377A">
        <w:rPr>
          <w:sz w:val="28"/>
          <w:szCs w:val="28"/>
        </w:rPr>
        <w:t>социального</w:t>
      </w:r>
      <w:r w:rsidRPr="00F4377A">
        <w:rPr>
          <w:spacing w:val="-3"/>
          <w:sz w:val="28"/>
          <w:szCs w:val="28"/>
        </w:rPr>
        <w:t xml:space="preserve"> </w:t>
      </w:r>
      <w:r w:rsidRPr="00F4377A">
        <w:rPr>
          <w:sz w:val="28"/>
          <w:szCs w:val="28"/>
        </w:rPr>
        <w:t>опыта</w:t>
      </w:r>
      <w:r w:rsidRPr="00F4377A">
        <w:rPr>
          <w:spacing w:val="-3"/>
          <w:sz w:val="28"/>
          <w:szCs w:val="28"/>
        </w:rPr>
        <w:t xml:space="preserve"> </w:t>
      </w:r>
      <w:r w:rsidRPr="00F4377A">
        <w:rPr>
          <w:sz w:val="28"/>
          <w:szCs w:val="28"/>
        </w:rPr>
        <w:t>в</w:t>
      </w:r>
      <w:r w:rsidRPr="00F4377A">
        <w:rPr>
          <w:spacing w:val="-6"/>
          <w:sz w:val="28"/>
          <w:szCs w:val="28"/>
        </w:rPr>
        <w:t xml:space="preserve"> </w:t>
      </w:r>
      <w:r w:rsidRPr="00F4377A">
        <w:rPr>
          <w:sz w:val="28"/>
          <w:szCs w:val="28"/>
        </w:rPr>
        <w:t>различных</w:t>
      </w:r>
      <w:r w:rsidRPr="00F4377A">
        <w:rPr>
          <w:spacing w:val="-1"/>
          <w:sz w:val="28"/>
          <w:szCs w:val="28"/>
        </w:rPr>
        <w:t xml:space="preserve"> </w:t>
      </w:r>
      <w:r w:rsidRPr="00F4377A">
        <w:rPr>
          <w:sz w:val="28"/>
          <w:szCs w:val="28"/>
        </w:rPr>
        <w:t>формах</w:t>
      </w:r>
      <w:r w:rsidRPr="00F4377A">
        <w:rPr>
          <w:spacing w:val="-57"/>
          <w:sz w:val="28"/>
          <w:szCs w:val="28"/>
        </w:rPr>
        <w:t xml:space="preserve"> </w:t>
      </w:r>
      <w:r w:rsidRPr="00F4377A">
        <w:rPr>
          <w:sz w:val="28"/>
          <w:szCs w:val="28"/>
        </w:rPr>
        <w:t>жизнедеятельности.</w:t>
      </w:r>
    </w:p>
    <w:p w:rsidR="00157EDF" w:rsidRPr="00F4377A" w:rsidRDefault="00157EDF" w:rsidP="00122A68">
      <w:pPr>
        <w:pStyle w:val="TableParagraph"/>
        <w:suppressAutoHyphens/>
        <w:spacing w:before="0"/>
        <w:ind w:left="0" w:firstLine="709"/>
        <w:jc w:val="both"/>
        <w:rPr>
          <w:sz w:val="28"/>
          <w:szCs w:val="28"/>
        </w:rPr>
      </w:pPr>
      <w:r w:rsidRPr="00F4377A">
        <w:rPr>
          <w:sz w:val="28"/>
          <w:szCs w:val="28"/>
        </w:rPr>
        <w:t>Профессионально-родительская</w:t>
      </w:r>
      <w:r w:rsidRPr="00F4377A">
        <w:rPr>
          <w:spacing w:val="-8"/>
          <w:sz w:val="28"/>
          <w:szCs w:val="28"/>
        </w:rPr>
        <w:t xml:space="preserve"> </w:t>
      </w:r>
      <w:r w:rsidRPr="00F4377A">
        <w:rPr>
          <w:sz w:val="28"/>
          <w:szCs w:val="28"/>
        </w:rPr>
        <w:t>общность:</w:t>
      </w:r>
    </w:p>
    <w:p w:rsidR="00157EDF" w:rsidRPr="00F4377A" w:rsidRDefault="00157EDF"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привлекать</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родителей</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к</w:t>
      </w:r>
      <w:r w:rsidRPr="00F4377A">
        <w:rPr>
          <w:rFonts w:ascii="Times New Roman" w:hAnsi="Times New Roman" w:cs="Times New Roman"/>
          <w:spacing w:val="-6"/>
          <w:sz w:val="28"/>
          <w:szCs w:val="28"/>
        </w:rPr>
        <w:t xml:space="preserve"> </w:t>
      </w:r>
      <w:r w:rsidRPr="00F4377A">
        <w:rPr>
          <w:rFonts w:ascii="Times New Roman" w:hAnsi="Times New Roman" w:cs="Times New Roman"/>
          <w:sz w:val="28"/>
          <w:szCs w:val="28"/>
        </w:rPr>
        <w:t>реализации</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семейных</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проектов,</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к</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участию</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мероприятиях</w:t>
      </w:r>
    </w:p>
    <w:p w:rsidR="00157EDF" w:rsidRPr="00F4377A" w:rsidRDefault="00157EDF" w:rsidP="00F12CEC">
      <w:pPr>
        <w:pStyle w:val="TableParagraph"/>
        <w:suppressAutoHyphens/>
        <w:spacing w:before="0"/>
        <w:ind w:left="0" w:firstLine="709"/>
        <w:jc w:val="both"/>
        <w:rPr>
          <w:b/>
          <w:i/>
          <w:sz w:val="28"/>
          <w:szCs w:val="28"/>
        </w:rPr>
      </w:pPr>
      <w:r w:rsidRPr="00F4377A">
        <w:rPr>
          <w:b/>
          <w:i/>
          <w:sz w:val="28"/>
          <w:szCs w:val="28"/>
        </w:rPr>
        <w:t>Формирование</w:t>
      </w:r>
      <w:r w:rsidRPr="00F4377A">
        <w:rPr>
          <w:b/>
          <w:i/>
          <w:spacing w:val="-4"/>
          <w:sz w:val="28"/>
          <w:szCs w:val="28"/>
        </w:rPr>
        <w:t xml:space="preserve"> </w:t>
      </w:r>
      <w:r w:rsidRPr="00F4377A">
        <w:rPr>
          <w:b/>
          <w:i/>
          <w:sz w:val="28"/>
          <w:szCs w:val="28"/>
        </w:rPr>
        <w:t>опыта</w:t>
      </w:r>
      <w:r w:rsidRPr="00F4377A">
        <w:rPr>
          <w:b/>
          <w:i/>
          <w:spacing w:val="-5"/>
          <w:sz w:val="28"/>
          <w:szCs w:val="28"/>
        </w:rPr>
        <w:t xml:space="preserve"> </w:t>
      </w:r>
      <w:r w:rsidRPr="00F4377A">
        <w:rPr>
          <w:b/>
          <w:i/>
          <w:sz w:val="28"/>
          <w:szCs w:val="28"/>
        </w:rPr>
        <w:t>действия</w:t>
      </w:r>
      <w:r w:rsidRPr="00F4377A">
        <w:rPr>
          <w:b/>
          <w:i/>
          <w:spacing w:val="-2"/>
          <w:sz w:val="28"/>
          <w:szCs w:val="28"/>
        </w:rPr>
        <w:t xml:space="preserve"> </w:t>
      </w:r>
      <w:r w:rsidRPr="00F4377A">
        <w:rPr>
          <w:b/>
          <w:i/>
          <w:sz w:val="28"/>
          <w:szCs w:val="28"/>
        </w:rPr>
        <w:t>(виды</w:t>
      </w:r>
      <w:r w:rsidRPr="00F4377A">
        <w:rPr>
          <w:b/>
          <w:i/>
          <w:spacing w:val="-3"/>
          <w:sz w:val="28"/>
          <w:szCs w:val="28"/>
        </w:rPr>
        <w:t xml:space="preserve"> </w:t>
      </w:r>
      <w:r w:rsidRPr="00F4377A">
        <w:rPr>
          <w:b/>
          <w:i/>
          <w:sz w:val="28"/>
          <w:szCs w:val="28"/>
        </w:rPr>
        <w:t>детских</w:t>
      </w:r>
      <w:r w:rsidRPr="00F4377A">
        <w:rPr>
          <w:b/>
          <w:i/>
          <w:spacing w:val="-3"/>
          <w:sz w:val="28"/>
          <w:szCs w:val="28"/>
        </w:rPr>
        <w:t xml:space="preserve"> </w:t>
      </w:r>
      <w:r w:rsidRPr="00F4377A">
        <w:rPr>
          <w:b/>
          <w:i/>
          <w:sz w:val="28"/>
          <w:szCs w:val="28"/>
        </w:rPr>
        <w:t>деятельностей</w:t>
      </w:r>
      <w:r w:rsidRPr="00F4377A">
        <w:rPr>
          <w:b/>
          <w:i/>
          <w:spacing w:val="-2"/>
          <w:sz w:val="28"/>
          <w:szCs w:val="28"/>
        </w:rPr>
        <w:t xml:space="preserve"> </w:t>
      </w:r>
      <w:r w:rsidRPr="00F4377A">
        <w:rPr>
          <w:b/>
          <w:i/>
          <w:sz w:val="28"/>
          <w:szCs w:val="28"/>
        </w:rPr>
        <w:t>и</w:t>
      </w:r>
      <w:r w:rsidRPr="00F4377A">
        <w:rPr>
          <w:b/>
          <w:i/>
          <w:spacing w:val="-4"/>
          <w:sz w:val="28"/>
          <w:szCs w:val="28"/>
        </w:rPr>
        <w:t xml:space="preserve"> </w:t>
      </w:r>
      <w:r w:rsidRPr="00F4377A">
        <w:rPr>
          <w:b/>
          <w:i/>
          <w:sz w:val="28"/>
          <w:szCs w:val="28"/>
        </w:rPr>
        <w:t>культурные</w:t>
      </w:r>
      <w:r w:rsidRPr="00F4377A">
        <w:rPr>
          <w:b/>
          <w:i/>
          <w:spacing w:val="-3"/>
          <w:sz w:val="28"/>
          <w:szCs w:val="28"/>
        </w:rPr>
        <w:t xml:space="preserve"> </w:t>
      </w:r>
      <w:r w:rsidRPr="00F4377A">
        <w:rPr>
          <w:b/>
          <w:i/>
          <w:sz w:val="28"/>
          <w:szCs w:val="28"/>
        </w:rPr>
        <w:t>практики</w:t>
      </w:r>
      <w:r w:rsidR="00F12CEC">
        <w:rPr>
          <w:b/>
          <w:i/>
          <w:sz w:val="28"/>
          <w:szCs w:val="28"/>
        </w:rPr>
        <w:t xml:space="preserve"> </w:t>
      </w:r>
      <w:r w:rsidRPr="00F4377A">
        <w:rPr>
          <w:b/>
          <w:i/>
          <w:sz w:val="28"/>
          <w:szCs w:val="28"/>
        </w:rPr>
        <w:t>в</w:t>
      </w:r>
      <w:r w:rsidRPr="00F4377A">
        <w:rPr>
          <w:b/>
          <w:i/>
          <w:spacing w:val="-1"/>
          <w:sz w:val="28"/>
          <w:szCs w:val="28"/>
        </w:rPr>
        <w:t xml:space="preserve"> </w:t>
      </w:r>
      <w:r w:rsidRPr="00F4377A">
        <w:rPr>
          <w:b/>
          <w:i/>
          <w:sz w:val="28"/>
          <w:szCs w:val="28"/>
        </w:rPr>
        <w:t>ДОУ)</w:t>
      </w:r>
    </w:p>
    <w:p w:rsidR="00157EDF" w:rsidRPr="00F4377A" w:rsidRDefault="00157EDF" w:rsidP="00122A68">
      <w:pPr>
        <w:pStyle w:val="TableParagraph"/>
        <w:numPr>
          <w:ilvl w:val="0"/>
          <w:numId w:val="82"/>
        </w:numPr>
        <w:tabs>
          <w:tab w:val="left" w:pos="310"/>
        </w:tabs>
        <w:suppressAutoHyphens/>
        <w:spacing w:before="0"/>
        <w:ind w:left="0" w:firstLine="709"/>
        <w:jc w:val="both"/>
        <w:rPr>
          <w:sz w:val="28"/>
          <w:szCs w:val="28"/>
        </w:rPr>
      </w:pPr>
      <w:r w:rsidRPr="00F4377A">
        <w:rPr>
          <w:sz w:val="28"/>
          <w:szCs w:val="28"/>
        </w:rPr>
        <w:t>читать</w:t>
      </w:r>
      <w:r w:rsidRPr="00F4377A">
        <w:rPr>
          <w:spacing w:val="-3"/>
          <w:sz w:val="28"/>
          <w:szCs w:val="28"/>
        </w:rPr>
        <w:t xml:space="preserve"> </w:t>
      </w:r>
      <w:r w:rsidRPr="00F4377A">
        <w:rPr>
          <w:sz w:val="28"/>
          <w:szCs w:val="28"/>
        </w:rPr>
        <w:t>и</w:t>
      </w:r>
      <w:r w:rsidRPr="00F4377A">
        <w:rPr>
          <w:spacing w:val="-2"/>
          <w:sz w:val="28"/>
          <w:szCs w:val="28"/>
        </w:rPr>
        <w:t xml:space="preserve"> </w:t>
      </w:r>
      <w:r w:rsidRPr="00F4377A">
        <w:rPr>
          <w:sz w:val="28"/>
          <w:szCs w:val="28"/>
        </w:rPr>
        <w:t>обсуждать</w:t>
      </w:r>
      <w:r w:rsidRPr="00F4377A">
        <w:rPr>
          <w:spacing w:val="-3"/>
          <w:sz w:val="28"/>
          <w:szCs w:val="28"/>
        </w:rPr>
        <w:t xml:space="preserve"> </w:t>
      </w:r>
      <w:r w:rsidRPr="00F4377A">
        <w:rPr>
          <w:sz w:val="28"/>
          <w:szCs w:val="28"/>
        </w:rPr>
        <w:t>с</w:t>
      </w:r>
      <w:r w:rsidRPr="00F4377A">
        <w:rPr>
          <w:spacing w:val="-3"/>
          <w:sz w:val="28"/>
          <w:szCs w:val="28"/>
        </w:rPr>
        <w:t xml:space="preserve"> </w:t>
      </w:r>
      <w:r w:rsidRPr="00F4377A">
        <w:rPr>
          <w:sz w:val="28"/>
          <w:szCs w:val="28"/>
        </w:rPr>
        <w:t>детьми</w:t>
      </w:r>
      <w:r w:rsidRPr="00F4377A">
        <w:rPr>
          <w:spacing w:val="-3"/>
          <w:sz w:val="28"/>
          <w:szCs w:val="28"/>
        </w:rPr>
        <w:t xml:space="preserve"> </w:t>
      </w:r>
      <w:r w:rsidRPr="00F4377A">
        <w:rPr>
          <w:sz w:val="28"/>
          <w:szCs w:val="28"/>
        </w:rPr>
        <w:t>литературные</w:t>
      </w:r>
      <w:r w:rsidRPr="00F4377A">
        <w:rPr>
          <w:spacing w:val="-4"/>
          <w:sz w:val="28"/>
          <w:szCs w:val="28"/>
        </w:rPr>
        <w:t xml:space="preserve"> </w:t>
      </w:r>
      <w:r w:rsidRPr="00F4377A">
        <w:rPr>
          <w:sz w:val="28"/>
          <w:szCs w:val="28"/>
        </w:rPr>
        <w:t>произведения</w:t>
      </w:r>
      <w:r w:rsidRPr="00F4377A">
        <w:rPr>
          <w:spacing w:val="-2"/>
          <w:sz w:val="28"/>
          <w:szCs w:val="28"/>
        </w:rPr>
        <w:t xml:space="preserve"> </w:t>
      </w:r>
      <w:r w:rsidRPr="00F4377A">
        <w:rPr>
          <w:sz w:val="28"/>
          <w:szCs w:val="28"/>
        </w:rPr>
        <w:t>о</w:t>
      </w:r>
      <w:r w:rsidRPr="00F4377A">
        <w:rPr>
          <w:spacing w:val="-3"/>
          <w:sz w:val="28"/>
          <w:szCs w:val="28"/>
        </w:rPr>
        <w:t xml:space="preserve"> </w:t>
      </w:r>
      <w:r w:rsidRPr="00F4377A">
        <w:rPr>
          <w:sz w:val="28"/>
          <w:szCs w:val="28"/>
        </w:rPr>
        <w:t>добре</w:t>
      </w:r>
      <w:r w:rsidRPr="00F4377A">
        <w:rPr>
          <w:spacing w:val="-2"/>
          <w:sz w:val="28"/>
          <w:szCs w:val="28"/>
        </w:rPr>
        <w:t xml:space="preserve"> </w:t>
      </w:r>
      <w:r w:rsidRPr="00F4377A">
        <w:rPr>
          <w:sz w:val="28"/>
          <w:szCs w:val="28"/>
        </w:rPr>
        <w:t>и</w:t>
      </w:r>
      <w:r w:rsidRPr="00F4377A">
        <w:rPr>
          <w:spacing w:val="-5"/>
          <w:sz w:val="28"/>
          <w:szCs w:val="28"/>
        </w:rPr>
        <w:t xml:space="preserve"> </w:t>
      </w:r>
      <w:r w:rsidRPr="00F4377A">
        <w:rPr>
          <w:sz w:val="28"/>
          <w:szCs w:val="28"/>
        </w:rPr>
        <w:t>зле,</w:t>
      </w:r>
      <w:r w:rsidRPr="00F4377A">
        <w:rPr>
          <w:spacing w:val="-2"/>
          <w:sz w:val="28"/>
          <w:szCs w:val="28"/>
        </w:rPr>
        <w:t xml:space="preserve"> </w:t>
      </w:r>
      <w:r w:rsidRPr="00F4377A">
        <w:rPr>
          <w:sz w:val="28"/>
          <w:szCs w:val="28"/>
        </w:rPr>
        <w:t>семье,</w:t>
      </w:r>
      <w:r w:rsidRPr="00F4377A">
        <w:rPr>
          <w:spacing w:val="-2"/>
          <w:sz w:val="28"/>
          <w:szCs w:val="28"/>
        </w:rPr>
        <w:t xml:space="preserve"> </w:t>
      </w:r>
      <w:r w:rsidRPr="00F4377A">
        <w:rPr>
          <w:sz w:val="28"/>
          <w:szCs w:val="28"/>
        </w:rPr>
        <w:t>дружбе,</w:t>
      </w:r>
      <w:r w:rsidRPr="00F4377A">
        <w:rPr>
          <w:spacing w:val="-57"/>
          <w:sz w:val="28"/>
          <w:szCs w:val="28"/>
        </w:rPr>
        <w:t xml:space="preserve"> </w:t>
      </w:r>
      <w:r w:rsidRPr="00F4377A">
        <w:rPr>
          <w:sz w:val="28"/>
          <w:szCs w:val="28"/>
        </w:rPr>
        <w:t>взаимопомощи</w:t>
      </w:r>
      <w:r w:rsidRPr="00F4377A">
        <w:rPr>
          <w:spacing w:val="-1"/>
          <w:sz w:val="28"/>
          <w:szCs w:val="28"/>
        </w:rPr>
        <w:t xml:space="preserve"> </w:t>
      </w:r>
      <w:r w:rsidRPr="00F4377A">
        <w:rPr>
          <w:sz w:val="28"/>
          <w:szCs w:val="28"/>
        </w:rPr>
        <w:t>сотрудничестве</w:t>
      </w:r>
      <w:r w:rsidRPr="00F4377A">
        <w:rPr>
          <w:spacing w:val="-2"/>
          <w:sz w:val="28"/>
          <w:szCs w:val="28"/>
        </w:rPr>
        <w:t xml:space="preserve"> </w:t>
      </w:r>
      <w:r w:rsidRPr="00F4377A">
        <w:rPr>
          <w:sz w:val="28"/>
          <w:szCs w:val="28"/>
        </w:rPr>
        <w:t>и др.;</w:t>
      </w:r>
    </w:p>
    <w:p w:rsidR="00157EDF" w:rsidRPr="00F4377A" w:rsidRDefault="00157EDF" w:rsidP="00122A68">
      <w:pPr>
        <w:pStyle w:val="TableParagraph"/>
        <w:numPr>
          <w:ilvl w:val="0"/>
          <w:numId w:val="82"/>
        </w:numPr>
        <w:tabs>
          <w:tab w:val="left" w:pos="259"/>
        </w:tabs>
        <w:suppressAutoHyphens/>
        <w:spacing w:before="0"/>
        <w:ind w:left="0" w:firstLine="709"/>
        <w:jc w:val="both"/>
        <w:rPr>
          <w:sz w:val="28"/>
          <w:szCs w:val="28"/>
        </w:rPr>
      </w:pPr>
      <w:r w:rsidRPr="00F4377A">
        <w:rPr>
          <w:sz w:val="28"/>
          <w:szCs w:val="28"/>
        </w:rPr>
        <w:t>организовывать</w:t>
      </w:r>
      <w:r w:rsidRPr="00F4377A">
        <w:rPr>
          <w:spacing w:val="-5"/>
          <w:sz w:val="28"/>
          <w:szCs w:val="28"/>
        </w:rPr>
        <w:t xml:space="preserve"> </w:t>
      </w:r>
      <w:r w:rsidRPr="00F4377A">
        <w:rPr>
          <w:sz w:val="28"/>
          <w:szCs w:val="28"/>
        </w:rPr>
        <w:t>дидактические</w:t>
      </w:r>
      <w:r w:rsidRPr="00F4377A">
        <w:rPr>
          <w:spacing w:val="-6"/>
          <w:sz w:val="28"/>
          <w:szCs w:val="28"/>
        </w:rPr>
        <w:t xml:space="preserve"> </w:t>
      </w:r>
      <w:r w:rsidRPr="00F4377A">
        <w:rPr>
          <w:sz w:val="28"/>
          <w:szCs w:val="28"/>
        </w:rPr>
        <w:t>игры,</w:t>
      </w:r>
      <w:r w:rsidRPr="00F4377A">
        <w:rPr>
          <w:spacing w:val="-6"/>
          <w:sz w:val="28"/>
          <w:szCs w:val="28"/>
        </w:rPr>
        <w:t xml:space="preserve"> </w:t>
      </w:r>
      <w:r w:rsidRPr="00F4377A">
        <w:rPr>
          <w:sz w:val="28"/>
          <w:szCs w:val="28"/>
        </w:rPr>
        <w:t>направленные</w:t>
      </w:r>
      <w:r w:rsidRPr="00F4377A">
        <w:rPr>
          <w:spacing w:val="-7"/>
          <w:sz w:val="28"/>
          <w:szCs w:val="28"/>
        </w:rPr>
        <w:t xml:space="preserve"> </w:t>
      </w:r>
      <w:r w:rsidRPr="00F4377A">
        <w:rPr>
          <w:sz w:val="28"/>
          <w:szCs w:val="28"/>
        </w:rPr>
        <w:t>на</w:t>
      </w:r>
      <w:r w:rsidRPr="00F4377A">
        <w:rPr>
          <w:spacing w:val="-6"/>
          <w:sz w:val="28"/>
          <w:szCs w:val="28"/>
        </w:rPr>
        <w:t xml:space="preserve"> </w:t>
      </w:r>
      <w:r w:rsidRPr="00F4377A">
        <w:rPr>
          <w:sz w:val="28"/>
          <w:szCs w:val="28"/>
        </w:rPr>
        <w:t>освоение</w:t>
      </w:r>
      <w:r w:rsidRPr="00F4377A">
        <w:rPr>
          <w:spacing w:val="-5"/>
          <w:sz w:val="28"/>
          <w:szCs w:val="28"/>
        </w:rPr>
        <w:t xml:space="preserve"> </w:t>
      </w:r>
      <w:r w:rsidRPr="00F4377A">
        <w:rPr>
          <w:sz w:val="28"/>
          <w:szCs w:val="28"/>
        </w:rPr>
        <w:t>полоролевого</w:t>
      </w:r>
      <w:r w:rsidRPr="00F4377A">
        <w:rPr>
          <w:spacing w:val="-6"/>
          <w:sz w:val="28"/>
          <w:szCs w:val="28"/>
        </w:rPr>
        <w:t xml:space="preserve"> </w:t>
      </w:r>
      <w:r w:rsidRPr="00F4377A">
        <w:rPr>
          <w:sz w:val="28"/>
          <w:szCs w:val="28"/>
        </w:rPr>
        <w:t>поведения,</w:t>
      </w:r>
      <w:r w:rsidRPr="00F4377A">
        <w:rPr>
          <w:spacing w:val="-57"/>
          <w:sz w:val="28"/>
          <w:szCs w:val="28"/>
        </w:rPr>
        <w:t xml:space="preserve"> </w:t>
      </w:r>
      <w:r w:rsidRPr="00F4377A">
        <w:rPr>
          <w:sz w:val="28"/>
          <w:szCs w:val="28"/>
        </w:rPr>
        <w:t>освоение</w:t>
      </w:r>
      <w:r w:rsidRPr="00F4377A">
        <w:rPr>
          <w:spacing w:val="-2"/>
          <w:sz w:val="28"/>
          <w:szCs w:val="28"/>
        </w:rPr>
        <w:t xml:space="preserve"> </w:t>
      </w:r>
      <w:r w:rsidRPr="00F4377A">
        <w:rPr>
          <w:sz w:val="28"/>
          <w:szCs w:val="28"/>
        </w:rPr>
        <w:t>культурных</w:t>
      </w:r>
      <w:r w:rsidRPr="00F4377A">
        <w:rPr>
          <w:spacing w:val="1"/>
          <w:sz w:val="28"/>
          <w:szCs w:val="28"/>
        </w:rPr>
        <w:t xml:space="preserve"> </w:t>
      </w:r>
      <w:r w:rsidRPr="00F4377A">
        <w:rPr>
          <w:sz w:val="28"/>
          <w:szCs w:val="28"/>
        </w:rPr>
        <w:t>способов</w:t>
      </w:r>
      <w:r w:rsidRPr="00F4377A">
        <w:rPr>
          <w:spacing w:val="2"/>
          <w:sz w:val="28"/>
          <w:szCs w:val="28"/>
        </w:rPr>
        <w:t xml:space="preserve"> </w:t>
      </w:r>
      <w:r w:rsidRPr="00F4377A">
        <w:rPr>
          <w:sz w:val="28"/>
          <w:szCs w:val="28"/>
        </w:rPr>
        <w:t>выражения</w:t>
      </w:r>
      <w:r w:rsidRPr="00F4377A">
        <w:rPr>
          <w:spacing w:val="-1"/>
          <w:sz w:val="28"/>
          <w:szCs w:val="28"/>
        </w:rPr>
        <w:t xml:space="preserve"> </w:t>
      </w:r>
      <w:r w:rsidRPr="00F4377A">
        <w:rPr>
          <w:sz w:val="28"/>
          <w:szCs w:val="28"/>
        </w:rPr>
        <w:t>эмоций;</w:t>
      </w:r>
    </w:p>
    <w:p w:rsidR="00157EDF" w:rsidRPr="00F12CEC" w:rsidRDefault="00157EDF" w:rsidP="00F12CEC">
      <w:pPr>
        <w:pStyle w:val="aa"/>
        <w:widowControl w:val="0"/>
        <w:numPr>
          <w:ilvl w:val="0"/>
          <w:numId w:val="82"/>
        </w:numPr>
        <w:suppressAutoHyphens/>
        <w:spacing w:after="0" w:line="240" w:lineRule="auto"/>
        <w:ind w:firstLine="594"/>
        <w:jc w:val="both"/>
        <w:rPr>
          <w:rFonts w:ascii="Times New Roman" w:hAnsi="Times New Roman" w:cs="Times New Roman"/>
          <w:sz w:val="28"/>
          <w:szCs w:val="28"/>
        </w:rPr>
      </w:pPr>
      <w:r w:rsidRPr="00F12CEC">
        <w:rPr>
          <w:rFonts w:ascii="Times New Roman" w:hAnsi="Times New Roman" w:cs="Times New Roman"/>
          <w:sz w:val="28"/>
          <w:szCs w:val="28"/>
        </w:rPr>
        <w:t>создавать</w:t>
      </w:r>
      <w:r w:rsidRPr="00F12CEC">
        <w:rPr>
          <w:rFonts w:ascii="Times New Roman" w:hAnsi="Times New Roman" w:cs="Times New Roman"/>
          <w:spacing w:val="-4"/>
          <w:sz w:val="28"/>
          <w:szCs w:val="28"/>
        </w:rPr>
        <w:t xml:space="preserve"> </w:t>
      </w:r>
      <w:r w:rsidRPr="00F12CEC">
        <w:rPr>
          <w:rFonts w:ascii="Times New Roman" w:hAnsi="Times New Roman" w:cs="Times New Roman"/>
          <w:sz w:val="28"/>
          <w:szCs w:val="28"/>
        </w:rPr>
        <w:t>совместно</w:t>
      </w:r>
      <w:r w:rsidRPr="00F12CEC">
        <w:rPr>
          <w:rFonts w:ascii="Times New Roman" w:hAnsi="Times New Roman" w:cs="Times New Roman"/>
          <w:spacing w:val="-3"/>
          <w:sz w:val="28"/>
          <w:szCs w:val="28"/>
        </w:rPr>
        <w:t xml:space="preserve"> </w:t>
      </w:r>
      <w:r w:rsidRPr="00F12CEC">
        <w:rPr>
          <w:rFonts w:ascii="Times New Roman" w:hAnsi="Times New Roman" w:cs="Times New Roman"/>
          <w:sz w:val="28"/>
          <w:szCs w:val="28"/>
        </w:rPr>
        <w:t>с</w:t>
      </w:r>
      <w:r w:rsidRPr="00F12CEC">
        <w:rPr>
          <w:rFonts w:ascii="Times New Roman" w:hAnsi="Times New Roman" w:cs="Times New Roman"/>
          <w:spacing w:val="-4"/>
          <w:sz w:val="28"/>
          <w:szCs w:val="28"/>
        </w:rPr>
        <w:t xml:space="preserve"> </w:t>
      </w:r>
      <w:r w:rsidRPr="00F12CEC">
        <w:rPr>
          <w:rFonts w:ascii="Times New Roman" w:hAnsi="Times New Roman" w:cs="Times New Roman"/>
          <w:sz w:val="28"/>
          <w:szCs w:val="28"/>
        </w:rPr>
        <w:t>детьми</w:t>
      </w:r>
      <w:r w:rsidRPr="00F12CEC">
        <w:rPr>
          <w:rFonts w:ascii="Times New Roman" w:hAnsi="Times New Roman" w:cs="Times New Roman"/>
          <w:spacing w:val="-4"/>
          <w:sz w:val="28"/>
          <w:szCs w:val="28"/>
        </w:rPr>
        <w:t xml:space="preserve"> </w:t>
      </w:r>
      <w:r w:rsidRPr="00F12CEC">
        <w:rPr>
          <w:rFonts w:ascii="Times New Roman" w:hAnsi="Times New Roman" w:cs="Times New Roman"/>
          <w:sz w:val="28"/>
          <w:szCs w:val="28"/>
        </w:rPr>
        <w:t>творческие</w:t>
      </w:r>
      <w:r w:rsidRPr="00F12CEC">
        <w:rPr>
          <w:rFonts w:ascii="Times New Roman" w:hAnsi="Times New Roman" w:cs="Times New Roman"/>
          <w:spacing w:val="-4"/>
          <w:sz w:val="28"/>
          <w:szCs w:val="28"/>
        </w:rPr>
        <w:t xml:space="preserve"> </w:t>
      </w:r>
      <w:r w:rsidRPr="00F12CEC">
        <w:rPr>
          <w:rFonts w:ascii="Times New Roman" w:hAnsi="Times New Roman" w:cs="Times New Roman"/>
          <w:sz w:val="28"/>
          <w:szCs w:val="28"/>
        </w:rPr>
        <w:t>продукты;</w:t>
      </w:r>
      <w:r w:rsidRPr="00F12CEC">
        <w:rPr>
          <w:rFonts w:ascii="Times New Roman" w:hAnsi="Times New Roman" w:cs="Times New Roman"/>
          <w:spacing w:val="-3"/>
          <w:sz w:val="28"/>
          <w:szCs w:val="28"/>
        </w:rPr>
        <w:t xml:space="preserve"> </w:t>
      </w:r>
      <w:r w:rsidRPr="00F12CEC">
        <w:rPr>
          <w:rFonts w:ascii="Times New Roman" w:hAnsi="Times New Roman" w:cs="Times New Roman"/>
          <w:sz w:val="28"/>
          <w:szCs w:val="28"/>
        </w:rPr>
        <w:t>организовывать</w:t>
      </w:r>
      <w:r w:rsidRPr="00F12CEC">
        <w:rPr>
          <w:rFonts w:ascii="Times New Roman" w:hAnsi="Times New Roman" w:cs="Times New Roman"/>
          <w:spacing w:val="-3"/>
          <w:sz w:val="28"/>
          <w:szCs w:val="28"/>
        </w:rPr>
        <w:t xml:space="preserve"> </w:t>
      </w:r>
      <w:r w:rsidRPr="00F12CEC">
        <w:rPr>
          <w:rFonts w:ascii="Times New Roman" w:hAnsi="Times New Roman" w:cs="Times New Roman"/>
          <w:sz w:val="28"/>
          <w:szCs w:val="28"/>
        </w:rPr>
        <w:t>совместно</w:t>
      </w:r>
      <w:r w:rsidRPr="00F12CEC">
        <w:rPr>
          <w:rFonts w:ascii="Times New Roman" w:hAnsi="Times New Roman" w:cs="Times New Roman"/>
          <w:spacing w:val="-4"/>
          <w:sz w:val="28"/>
          <w:szCs w:val="28"/>
        </w:rPr>
        <w:t xml:space="preserve"> </w:t>
      </w:r>
      <w:r w:rsidRPr="00F12CEC">
        <w:rPr>
          <w:rFonts w:ascii="Times New Roman" w:hAnsi="Times New Roman" w:cs="Times New Roman"/>
          <w:sz w:val="28"/>
          <w:szCs w:val="28"/>
        </w:rPr>
        <w:t>с</w:t>
      </w:r>
      <w:r w:rsidRPr="00F12CEC">
        <w:rPr>
          <w:rFonts w:ascii="Times New Roman" w:hAnsi="Times New Roman" w:cs="Times New Roman"/>
          <w:spacing w:val="-4"/>
          <w:sz w:val="28"/>
          <w:szCs w:val="28"/>
        </w:rPr>
        <w:t xml:space="preserve"> </w:t>
      </w:r>
      <w:r w:rsidRPr="00F12CEC">
        <w:rPr>
          <w:rFonts w:ascii="Times New Roman" w:hAnsi="Times New Roman" w:cs="Times New Roman"/>
          <w:sz w:val="28"/>
          <w:szCs w:val="28"/>
        </w:rPr>
        <w:t>детьми</w:t>
      </w:r>
      <w:r w:rsidRPr="00F12CEC">
        <w:rPr>
          <w:rFonts w:ascii="Times New Roman" w:hAnsi="Times New Roman" w:cs="Times New Roman"/>
          <w:spacing w:val="-57"/>
          <w:sz w:val="28"/>
          <w:szCs w:val="28"/>
        </w:rPr>
        <w:t xml:space="preserve"> </w:t>
      </w:r>
      <w:r w:rsidRPr="00F12CEC">
        <w:rPr>
          <w:rFonts w:ascii="Times New Roman" w:hAnsi="Times New Roman" w:cs="Times New Roman"/>
          <w:sz w:val="28"/>
          <w:szCs w:val="28"/>
        </w:rPr>
        <w:t>праздники</w:t>
      </w:r>
      <w:r w:rsidRPr="00F12CEC">
        <w:rPr>
          <w:rFonts w:ascii="Times New Roman" w:hAnsi="Times New Roman" w:cs="Times New Roman"/>
          <w:spacing w:val="-1"/>
          <w:sz w:val="28"/>
          <w:szCs w:val="28"/>
        </w:rPr>
        <w:t xml:space="preserve"> </w:t>
      </w:r>
      <w:r w:rsidRPr="00F12CEC">
        <w:rPr>
          <w:rFonts w:ascii="Times New Roman" w:hAnsi="Times New Roman" w:cs="Times New Roman"/>
          <w:sz w:val="28"/>
          <w:szCs w:val="28"/>
        </w:rPr>
        <w:t>и события</w:t>
      </w:r>
      <w:r w:rsidR="00F12CEC">
        <w:rPr>
          <w:rFonts w:ascii="Times New Roman" w:hAnsi="Times New Roman" w:cs="Times New Roman"/>
          <w:sz w:val="28"/>
          <w:szCs w:val="28"/>
        </w:rPr>
        <w:t>.</w:t>
      </w:r>
    </w:p>
    <w:p w:rsidR="00157EDF" w:rsidRPr="00F4377A" w:rsidRDefault="00157EDF" w:rsidP="00122A68">
      <w:pPr>
        <w:widowControl w:val="0"/>
        <w:suppressAutoHyphens/>
        <w:spacing w:after="0" w:line="240" w:lineRule="auto"/>
        <w:ind w:firstLine="709"/>
        <w:jc w:val="both"/>
        <w:rPr>
          <w:rFonts w:ascii="Times New Roman" w:hAnsi="Times New Roman" w:cs="Times New Roman"/>
          <w:b/>
          <w:i/>
          <w:sz w:val="28"/>
          <w:szCs w:val="28"/>
        </w:rPr>
      </w:pPr>
      <w:r w:rsidRPr="00F4377A">
        <w:rPr>
          <w:rFonts w:ascii="Times New Roman" w:hAnsi="Times New Roman" w:cs="Times New Roman"/>
          <w:b/>
          <w:i/>
          <w:sz w:val="28"/>
          <w:szCs w:val="28"/>
        </w:rPr>
        <w:t>Планируемые</w:t>
      </w:r>
      <w:r w:rsidRPr="00F4377A">
        <w:rPr>
          <w:rFonts w:ascii="Times New Roman" w:hAnsi="Times New Roman" w:cs="Times New Roman"/>
          <w:b/>
          <w:i/>
          <w:spacing w:val="-4"/>
          <w:sz w:val="28"/>
          <w:szCs w:val="28"/>
        </w:rPr>
        <w:t xml:space="preserve"> </w:t>
      </w:r>
      <w:r w:rsidRPr="00F4377A">
        <w:rPr>
          <w:rFonts w:ascii="Times New Roman" w:hAnsi="Times New Roman" w:cs="Times New Roman"/>
          <w:b/>
          <w:i/>
          <w:sz w:val="28"/>
          <w:szCs w:val="28"/>
        </w:rPr>
        <w:t>результаты</w:t>
      </w:r>
      <w:r w:rsidRPr="00F4377A">
        <w:rPr>
          <w:rFonts w:ascii="Times New Roman" w:hAnsi="Times New Roman" w:cs="Times New Roman"/>
          <w:b/>
          <w:i/>
          <w:spacing w:val="-3"/>
          <w:sz w:val="28"/>
          <w:szCs w:val="28"/>
        </w:rPr>
        <w:t xml:space="preserve"> </w:t>
      </w:r>
      <w:r w:rsidRPr="00F4377A">
        <w:rPr>
          <w:rFonts w:ascii="Times New Roman" w:hAnsi="Times New Roman" w:cs="Times New Roman"/>
          <w:b/>
          <w:i/>
          <w:sz w:val="28"/>
          <w:szCs w:val="28"/>
        </w:rPr>
        <w:t>воспитания</w:t>
      </w:r>
    </w:p>
    <w:p w:rsidR="00157EDF" w:rsidRPr="00F4377A" w:rsidRDefault="00157EDF" w:rsidP="00122A68">
      <w:pPr>
        <w:pStyle w:val="TableParagraph"/>
        <w:numPr>
          <w:ilvl w:val="0"/>
          <w:numId w:val="81"/>
        </w:numPr>
        <w:tabs>
          <w:tab w:val="left" w:pos="216"/>
        </w:tabs>
        <w:suppressAutoHyphens/>
        <w:spacing w:before="0"/>
        <w:ind w:left="0" w:firstLine="709"/>
        <w:jc w:val="both"/>
        <w:rPr>
          <w:sz w:val="28"/>
          <w:szCs w:val="28"/>
        </w:rPr>
      </w:pPr>
      <w:r w:rsidRPr="00F4377A">
        <w:rPr>
          <w:sz w:val="28"/>
          <w:szCs w:val="28"/>
        </w:rPr>
        <w:t>различает</w:t>
      </w:r>
      <w:r w:rsidRPr="00F4377A">
        <w:rPr>
          <w:spacing w:val="-1"/>
          <w:sz w:val="28"/>
          <w:szCs w:val="28"/>
        </w:rPr>
        <w:t xml:space="preserve"> </w:t>
      </w:r>
      <w:r w:rsidRPr="00F4377A">
        <w:rPr>
          <w:sz w:val="28"/>
          <w:szCs w:val="28"/>
        </w:rPr>
        <w:t>основные</w:t>
      </w:r>
      <w:r w:rsidRPr="00F4377A">
        <w:rPr>
          <w:spacing w:val="-3"/>
          <w:sz w:val="28"/>
          <w:szCs w:val="28"/>
        </w:rPr>
        <w:t xml:space="preserve"> </w:t>
      </w:r>
      <w:r w:rsidRPr="00F4377A">
        <w:rPr>
          <w:sz w:val="28"/>
          <w:szCs w:val="28"/>
        </w:rPr>
        <w:t>проявления</w:t>
      </w:r>
      <w:r w:rsidRPr="00F4377A">
        <w:rPr>
          <w:spacing w:val="-1"/>
          <w:sz w:val="28"/>
          <w:szCs w:val="28"/>
        </w:rPr>
        <w:t xml:space="preserve"> </w:t>
      </w:r>
      <w:r w:rsidRPr="00F4377A">
        <w:rPr>
          <w:sz w:val="28"/>
          <w:szCs w:val="28"/>
        </w:rPr>
        <w:t>добра</w:t>
      </w:r>
      <w:r w:rsidRPr="00F4377A">
        <w:rPr>
          <w:spacing w:val="-1"/>
          <w:sz w:val="28"/>
          <w:szCs w:val="28"/>
        </w:rPr>
        <w:t xml:space="preserve"> </w:t>
      </w:r>
      <w:r w:rsidRPr="00F4377A">
        <w:rPr>
          <w:sz w:val="28"/>
          <w:szCs w:val="28"/>
        </w:rPr>
        <w:t>и</w:t>
      </w:r>
      <w:r w:rsidRPr="00F4377A">
        <w:rPr>
          <w:spacing w:val="-2"/>
          <w:sz w:val="28"/>
          <w:szCs w:val="28"/>
        </w:rPr>
        <w:t xml:space="preserve"> </w:t>
      </w:r>
      <w:r w:rsidRPr="00F4377A">
        <w:rPr>
          <w:sz w:val="28"/>
          <w:szCs w:val="28"/>
        </w:rPr>
        <w:t>зла,</w:t>
      </w:r>
    </w:p>
    <w:p w:rsidR="00157EDF" w:rsidRPr="00F4377A" w:rsidRDefault="00157EDF" w:rsidP="00122A68">
      <w:pPr>
        <w:pStyle w:val="TableParagraph"/>
        <w:numPr>
          <w:ilvl w:val="0"/>
          <w:numId w:val="81"/>
        </w:numPr>
        <w:tabs>
          <w:tab w:val="left" w:pos="216"/>
        </w:tabs>
        <w:suppressAutoHyphens/>
        <w:spacing w:before="0"/>
        <w:ind w:left="0" w:firstLine="709"/>
        <w:jc w:val="both"/>
        <w:rPr>
          <w:sz w:val="28"/>
          <w:szCs w:val="28"/>
        </w:rPr>
      </w:pPr>
      <w:r w:rsidRPr="00F4377A">
        <w:rPr>
          <w:sz w:val="28"/>
          <w:szCs w:val="28"/>
        </w:rPr>
        <w:t>принимает</w:t>
      </w:r>
      <w:r w:rsidRPr="00F4377A">
        <w:rPr>
          <w:spacing w:val="-4"/>
          <w:sz w:val="28"/>
          <w:szCs w:val="28"/>
        </w:rPr>
        <w:t xml:space="preserve"> </w:t>
      </w:r>
      <w:r w:rsidRPr="00F4377A">
        <w:rPr>
          <w:sz w:val="28"/>
          <w:szCs w:val="28"/>
        </w:rPr>
        <w:t>и</w:t>
      </w:r>
      <w:r w:rsidRPr="00F4377A">
        <w:rPr>
          <w:spacing w:val="-1"/>
          <w:sz w:val="28"/>
          <w:szCs w:val="28"/>
        </w:rPr>
        <w:t xml:space="preserve"> </w:t>
      </w:r>
      <w:r w:rsidRPr="00F4377A">
        <w:rPr>
          <w:sz w:val="28"/>
          <w:szCs w:val="28"/>
        </w:rPr>
        <w:t>уважает</w:t>
      </w:r>
      <w:r w:rsidRPr="00F4377A">
        <w:rPr>
          <w:spacing w:val="-4"/>
          <w:sz w:val="28"/>
          <w:szCs w:val="28"/>
        </w:rPr>
        <w:t xml:space="preserve"> </w:t>
      </w:r>
      <w:r w:rsidRPr="00F4377A">
        <w:rPr>
          <w:sz w:val="28"/>
          <w:szCs w:val="28"/>
        </w:rPr>
        <w:t>ценности</w:t>
      </w:r>
      <w:r w:rsidRPr="00F4377A">
        <w:rPr>
          <w:spacing w:val="-3"/>
          <w:sz w:val="28"/>
          <w:szCs w:val="28"/>
        </w:rPr>
        <w:t xml:space="preserve"> </w:t>
      </w:r>
      <w:r w:rsidRPr="00F4377A">
        <w:rPr>
          <w:sz w:val="28"/>
          <w:szCs w:val="28"/>
        </w:rPr>
        <w:t>семьи</w:t>
      </w:r>
      <w:r w:rsidRPr="00F4377A">
        <w:rPr>
          <w:spacing w:val="-4"/>
          <w:sz w:val="28"/>
          <w:szCs w:val="28"/>
        </w:rPr>
        <w:t xml:space="preserve"> </w:t>
      </w:r>
      <w:r w:rsidRPr="00F4377A">
        <w:rPr>
          <w:sz w:val="28"/>
          <w:szCs w:val="28"/>
        </w:rPr>
        <w:t>и</w:t>
      </w:r>
      <w:r w:rsidRPr="00F4377A">
        <w:rPr>
          <w:spacing w:val="-4"/>
          <w:sz w:val="28"/>
          <w:szCs w:val="28"/>
        </w:rPr>
        <w:t xml:space="preserve"> </w:t>
      </w:r>
      <w:r w:rsidRPr="00F4377A">
        <w:rPr>
          <w:sz w:val="28"/>
          <w:szCs w:val="28"/>
        </w:rPr>
        <w:t>общества;</w:t>
      </w:r>
    </w:p>
    <w:p w:rsidR="00157EDF" w:rsidRPr="00F4377A" w:rsidRDefault="00157EDF" w:rsidP="00122A68">
      <w:pPr>
        <w:pStyle w:val="TableParagraph"/>
        <w:numPr>
          <w:ilvl w:val="0"/>
          <w:numId w:val="81"/>
        </w:numPr>
        <w:tabs>
          <w:tab w:val="left" w:pos="216"/>
        </w:tabs>
        <w:suppressAutoHyphens/>
        <w:spacing w:before="0"/>
        <w:ind w:left="0" w:firstLine="709"/>
        <w:jc w:val="both"/>
        <w:rPr>
          <w:sz w:val="28"/>
          <w:szCs w:val="28"/>
        </w:rPr>
      </w:pPr>
      <w:r w:rsidRPr="00F4377A">
        <w:rPr>
          <w:sz w:val="28"/>
          <w:szCs w:val="28"/>
        </w:rPr>
        <w:t>способен</w:t>
      </w:r>
      <w:r w:rsidRPr="00F4377A">
        <w:rPr>
          <w:spacing w:val="-3"/>
          <w:sz w:val="28"/>
          <w:szCs w:val="28"/>
        </w:rPr>
        <w:t xml:space="preserve"> </w:t>
      </w:r>
      <w:r w:rsidRPr="00F4377A">
        <w:rPr>
          <w:sz w:val="28"/>
          <w:szCs w:val="28"/>
        </w:rPr>
        <w:t>к</w:t>
      </w:r>
      <w:r w:rsidRPr="00F4377A">
        <w:rPr>
          <w:spacing w:val="-3"/>
          <w:sz w:val="28"/>
          <w:szCs w:val="28"/>
        </w:rPr>
        <w:t xml:space="preserve"> </w:t>
      </w:r>
      <w:r w:rsidRPr="00F4377A">
        <w:rPr>
          <w:sz w:val="28"/>
          <w:szCs w:val="28"/>
        </w:rPr>
        <w:t>сочувствию</w:t>
      </w:r>
      <w:r w:rsidRPr="00F4377A">
        <w:rPr>
          <w:spacing w:val="-3"/>
          <w:sz w:val="28"/>
          <w:szCs w:val="28"/>
        </w:rPr>
        <w:t xml:space="preserve"> </w:t>
      </w:r>
      <w:r w:rsidRPr="00F4377A">
        <w:rPr>
          <w:sz w:val="28"/>
          <w:szCs w:val="28"/>
        </w:rPr>
        <w:t>и</w:t>
      </w:r>
      <w:r w:rsidRPr="00F4377A">
        <w:rPr>
          <w:spacing w:val="-3"/>
          <w:sz w:val="28"/>
          <w:szCs w:val="28"/>
        </w:rPr>
        <w:t xml:space="preserve"> </w:t>
      </w:r>
      <w:r w:rsidRPr="00F4377A">
        <w:rPr>
          <w:sz w:val="28"/>
          <w:szCs w:val="28"/>
        </w:rPr>
        <w:t>заботе,</w:t>
      </w:r>
      <w:r w:rsidRPr="00F4377A">
        <w:rPr>
          <w:spacing w:val="-3"/>
          <w:sz w:val="28"/>
          <w:szCs w:val="28"/>
        </w:rPr>
        <w:t xml:space="preserve"> </w:t>
      </w:r>
      <w:r w:rsidRPr="00F4377A">
        <w:rPr>
          <w:sz w:val="28"/>
          <w:szCs w:val="28"/>
        </w:rPr>
        <w:t>к</w:t>
      </w:r>
      <w:r w:rsidRPr="00F4377A">
        <w:rPr>
          <w:spacing w:val="-3"/>
          <w:sz w:val="28"/>
          <w:szCs w:val="28"/>
        </w:rPr>
        <w:t xml:space="preserve"> </w:t>
      </w:r>
      <w:r w:rsidRPr="00F4377A">
        <w:rPr>
          <w:sz w:val="28"/>
          <w:szCs w:val="28"/>
        </w:rPr>
        <w:t>нравственному</w:t>
      </w:r>
      <w:r w:rsidRPr="00F4377A">
        <w:rPr>
          <w:spacing w:val="-8"/>
          <w:sz w:val="28"/>
          <w:szCs w:val="28"/>
        </w:rPr>
        <w:t xml:space="preserve"> </w:t>
      </w:r>
      <w:r w:rsidRPr="00F4377A">
        <w:rPr>
          <w:sz w:val="28"/>
          <w:szCs w:val="28"/>
        </w:rPr>
        <w:t>поступку;</w:t>
      </w:r>
    </w:p>
    <w:p w:rsidR="00157EDF" w:rsidRPr="00F4377A" w:rsidRDefault="00157EDF" w:rsidP="00122A68">
      <w:pPr>
        <w:pStyle w:val="TableParagraph"/>
        <w:numPr>
          <w:ilvl w:val="0"/>
          <w:numId w:val="81"/>
        </w:numPr>
        <w:tabs>
          <w:tab w:val="left" w:pos="216"/>
        </w:tabs>
        <w:suppressAutoHyphens/>
        <w:spacing w:before="0"/>
        <w:ind w:left="0" w:firstLine="709"/>
        <w:jc w:val="both"/>
        <w:rPr>
          <w:sz w:val="28"/>
          <w:szCs w:val="28"/>
        </w:rPr>
      </w:pPr>
      <w:r w:rsidRPr="00F4377A">
        <w:rPr>
          <w:sz w:val="28"/>
          <w:szCs w:val="28"/>
        </w:rPr>
        <w:t>принимает</w:t>
      </w:r>
      <w:r w:rsidRPr="00F4377A">
        <w:rPr>
          <w:spacing w:val="-3"/>
          <w:sz w:val="28"/>
          <w:szCs w:val="28"/>
        </w:rPr>
        <w:t xml:space="preserve"> </w:t>
      </w:r>
      <w:r w:rsidRPr="00F4377A">
        <w:rPr>
          <w:sz w:val="28"/>
          <w:szCs w:val="28"/>
        </w:rPr>
        <w:t>и</w:t>
      </w:r>
      <w:r w:rsidRPr="00F4377A">
        <w:rPr>
          <w:spacing w:val="1"/>
          <w:sz w:val="28"/>
          <w:szCs w:val="28"/>
        </w:rPr>
        <w:t xml:space="preserve"> </w:t>
      </w:r>
      <w:r w:rsidRPr="00F4377A">
        <w:rPr>
          <w:sz w:val="28"/>
          <w:szCs w:val="28"/>
        </w:rPr>
        <w:t>уважает</w:t>
      </w:r>
      <w:r w:rsidRPr="00F4377A">
        <w:rPr>
          <w:spacing w:val="-2"/>
          <w:sz w:val="28"/>
          <w:szCs w:val="28"/>
        </w:rPr>
        <w:t xml:space="preserve"> </w:t>
      </w:r>
      <w:r w:rsidRPr="00F4377A">
        <w:rPr>
          <w:sz w:val="28"/>
          <w:szCs w:val="28"/>
        </w:rPr>
        <w:t>различия</w:t>
      </w:r>
      <w:r w:rsidRPr="00F4377A">
        <w:rPr>
          <w:spacing w:val="-2"/>
          <w:sz w:val="28"/>
          <w:szCs w:val="28"/>
        </w:rPr>
        <w:t xml:space="preserve"> </w:t>
      </w:r>
      <w:r w:rsidRPr="00F4377A">
        <w:rPr>
          <w:sz w:val="28"/>
          <w:szCs w:val="28"/>
        </w:rPr>
        <w:t>между</w:t>
      </w:r>
      <w:r w:rsidRPr="00F4377A">
        <w:rPr>
          <w:spacing w:val="-7"/>
          <w:sz w:val="28"/>
          <w:szCs w:val="28"/>
        </w:rPr>
        <w:t xml:space="preserve"> </w:t>
      </w:r>
      <w:r w:rsidRPr="00F4377A">
        <w:rPr>
          <w:sz w:val="28"/>
          <w:szCs w:val="28"/>
        </w:rPr>
        <w:t>людьми;</w:t>
      </w:r>
    </w:p>
    <w:p w:rsidR="00157EDF" w:rsidRPr="00F4377A" w:rsidRDefault="00157EDF" w:rsidP="00122A68">
      <w:pPr>
        <w:pStyle w:val="TableParagraph"/>
        <w:numPr>
          <w:ilvl w:val="0"/>
          <w:numId w:val="81"/>
        </w:numPr>
        <w:tabs>
          <w:tab w:val="left" w:pos="216"/>
        </w:tabs>
        <w:suppressAutoHyphens/>
        <w:spacing w:before="0"/>
        <w:ind w:left="0" w:firstLine="709"/>
        <w:jc w:val="both"/>
        <w:rPr>
          <w:sz w:val="28"/>
          <w:szCs w:val="28"/>
        </w:rPr>
      </w:pPr>
      <w:r w:rsidRPr="00F4377A">
        <w:rPr>
          <w:sz w:val="28"/>
          <w:szCs w:val="28"/>
        </w:rPr>
        <w:t>освоил</w:t>
      </w:r>
      <w:r w:rsidRPr="00F4377A">
        <w:rPr>
          <w:spacing w:val="-4"/>
          <w:sz w:val="28"/>
          <w:szCs w:val="28"/>
        </w:rPr>
        <w:t xml:space="preserve"> </w:t>
      </w:r>
      <w:r w:rsidRPr="00F4377A">
        <w:rPr>
          <w:sz w:val="28"/>
          <w:szCs w:val="28"/>
        </w:rPr>
        <w:t>основы</w:t>
      </w:r>
      <w:r w:rsidRPr="00F4377A">
        <w:rPr>
          <w:spacing w:val="-4"/>
          <w:sz w:val="28"/>
          <w:szCs w:val="28"/>
        </w:rPr>
        <w:t xml:space="preserve"> </w:t>
      </w:r>
      <w:r w:rsidRPr="00F4377A">
        <w:rPr>
          <w:sz w:val="28"/>
          <w:szCs w:val="28"/>
        </w:rPr>
        <w:t>речевой</w:t>
      </w:r>
      <w:r w:rsidRPr="00F4377A">
        <w:rPr>
          <w:spacing w:val="-3"/>
          <w:sz w:val="28"/>
          <w:szCs w:val="28"/>
        </w:rPr>
        <w:t xml:space="preserve"> </w:t>
      </w:r>
      <w:r w:rsidRPr="00F4377A">
        <w:rPr>
          <w:sz w:val="28"/>
          <w:szCs w:val="28"/>
        </w:rPr>
        <w:t>культуры;</w:t>
      </w:r>
    </w:p>
    <w:p w:rsidR="00157EDF" w:rsidRPr="00F4377A" w:rsidRDefault="00157EDF" w:rsidP="00122A68">
      <w:pPr>
        <w:pStyle w:val="TableParagraph"/>
        <w:numPr>
          <w:ilvl w:val="0"/>
          <w:numId w:val="81"/>
        </w:numPr>
        <w:tabs>
          <w:tab w:val="left" w:pos="216"/>
        </w:tabs>
        <w:suppressAutoHyphens/>
        <w:spacing w:before="0"/>
        <w:ind w:left="0" w:firstLine="709"/>
        <w:jc w:val="both"/>
        <w:rPr>
          <w:sz w:val="28"/>
          <w:szCs w:val="28"/>
        </w:rPr>
      </w:pPr>
      <w:r w:rsidRPr="00F4377A">
        <w:rPr>
          <w:sz w:val="28"/>
          <w:szCs w:val="28"/>
        </w:rPr>
        <w:t>проявляет дружелюбие, доброжелательность;</w:t>
      </w:r>
      <w:r w:rsidRPr="00F4377A">
        <w:rPr>
          <w:spacing w:val="-57"/>
          <w:sz w:val="28"/>
          <w:szCs w:val="28"/>
        </w:rPr>
        <w:t xml:space="preserve"> </w:t>
      </w:r>
      <w:r w:rsidRPr="00F4377A">
        <w:rPr>
          <w:sz w:val="28"/>
          <w:szCs w:val="28"/>
        </w:rPr>
        <w:t>умеет</w:t>
      </w:r>
      <w:r w:rsidRPr="00F4377A">
        <w:rPr>
          <w:spacing w:val="-1"/>
          <w:sz w:val="28"/>
          <w:szCs w:val="28"/>
        </w:rPr>
        <w:t xml:space="preserve"> </w:t>
      </w:r>
      <w:r w:rsidRPr="00F4377A">
        <w:rPr>
          <w:sz w:val="28"/>
          <w:szCs w:val="28"/>
        </w:rPr>
        <w:t>слушать</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слышать собеседника;</w:t>
      </w:r>
    </w:p>
    <w:p w:rsidR="00157EDF" w:rsidRPr="00F12CEC" w:rsidRDefault="00157EDF" w:rsidP="00F12CEC">
      <w:pPr>
        <w:pStyle w:val="aa"/>
        <w:widowControl w:val="0"/>
        <w:numPr>
          <w:ilvl w:val="0"/>
          <w:numId w:val="81"/>
        </w:numPr>
        <w:suppressAutoHyphens/>
        <w:spacing w:after="0" w:line="240" w:lineRule="auto"/>
        <w:ind w:firstLine="594"/>
        <w:jc w:val="both"/>
        <w:rPr>
          <w:rFonts w:ascii="Times New Roman" w:hAnsi="Times New Roman" w:cs="Times New Roman"/>
          <w:sz w:val="28"/>
          <w:szCs w:val="28"/>
        </w:rPr>
      </w:pPr>
      <w:r w:rsidRPr="00F12CEC">
        <w:rPr>
          <w:rFonts w:ascii="Times New Roman" w:hAnsi="Times New Roman" w:cs="Times New Roman"/>
          <w:sz w:val="28"/>
          <w:szCs w:val="28"/>
        </w:rPr>
        <w:t>способен</w:t>
      </w:r>
      <w:r w:rsidRPr="00F12CEC">
        <w:rPr>
          <w:rFonts w:ascii="Times New Roman" w:hAnsi="Times New Roman" w:cs="Times New Roman"/>
          <w:sz w:val="28"/>
          <w:szCs w:val="28"/>
        </w:rPr>
        <w:tab/>
        <w:t>взаимодействовать</w:t>
      </w:r>
      <w:r w:rsidRPr="00F12CEC">
        <w:rPr>
          <w:rFonts w:ascii="Times New Roman" w:hAnsi="Times New Roman" w:cs="Times New Roman"/>
          <w:spacing w:val="-3"/>
          <w:sz w:val="28"/>
          <w:szCs w:val="28"/>
        </w:rPr>
        <w:t xml:space="preserve"> </w:t>
      </w:r>
      <w:r w:rsidRPr="00F12CEC">
        <w:rPr>
          <w:rFonts w:ascii="Times New Roman" w:hAnsi="Times New Roman" w:cs="Times New Roman"/>
          <w:sz w:val="28"/>
          <w:szCs w:val="28"/>
        </w:rPr>
        <w:t>со</w:t>
      </w:r>
      <w:r w:rsidRPr="00F12CEC">
        <w:rPr>
          <w:rFonts w:ascii="Times New Roman" w:hAnsi="Times New Roman" w:cs="Times New Roman"/>
          <w:spacing w:val="-1"/>
          <w:sz w:val="28"/>
          <w:szCs w:val="28"/>
        </w:rPr>
        <w:t xml:space="preserve"> </w:t>
      </w:r>
      <w:r w:rsidRPr="00F12CEC">
        <w:rPr>
          <w:rFonts w:ascii="Times New Roman" w:hAnsi="Times New Roman" w:cs="Times New Roman"/>
          <w:sz w:val="28"/>
          <w:szCs w:val="28"/>
        </w:rPr>
        <w:t>взрослыми</w:t>
      </w:r>
      <w:r w:rsidRPr="00F12CEC">
        <w:rPr>
          <w:rFonts w:ascii="Times New Roman" w:hAnsi="Times New Roman" w:cs="Times New Roman"/>
          <w:spacing w:val="-3"/>
          <w:sz w:val="28"/>
          <w:szCs w:val="28"/>
        </w:rPr>
        <w:t xml:space="preserve"> </w:t>
      </w:r>
      <w:r w:rsidRPr="00F12CEC">
        <w:rPr>
          <w:rFonts w:ascii="Times New Roman" w:hAnsi="Times New Roman" w:cs="Times New Roman"/>
          <w:sz w:val="28"/>
          <w:szCs w:val="28"/>
        </w:rPr>
        <w:t>и</w:t>
      </w:r>
      <w:r w:rsidRPr="00F12CEC">
        <w:rPr>
          <w:rFonts w:ascii="Times New Roman" w:hAnsi="Times New Roman" w:cs="Times New Roman"/>
          <w:spacing w:val="-3"/>
          <w:sz w:val="28"/>
          <w:szCs w:val="28"/>
        </w:rPr>
        <w:t xml:space="preserve"> </w:t>
      </w:r>
      <w:r w:rsidRPr="00F12CEC">
        <w:rPr>
          <w:rFonts w:ascii="Times New Roman" w:hAnsi="Times New Roman" w:cs="Times New Roman"/>
          <w:sz w:val="28"/>
          <w:szCs w:val="28"/>
        </w:rPr>
        <w:t>сверстниками</w:t>
      </w:r>
      <w:r w:rsidRPr="00F12CEC">
        <w:rPr>
          <w:rFonts w:ascii="Times New Roman" w:hAnsi="Times New Roman" w:cs="Times New Roman"/>
          <w:spacing w:val="-2"/>
          <w:sz w:val="28"/>
          <w:szCs w:val="28"/>
        </w:rPr>
        <w:t xml:space="preserve"> </w:t>
      </w:r>
      <w:r w:rsidRPr="00F12CEC">
        <w:rPr>
          <w:rFonts w:ascii="Times New Roman" w:hAnsi="Times New Roman" w:cs="Times New Roman"/>
          <w:sz w:val="28"/>
          <w:szCs w:val="28"/>
        </w:rPr>
        <w:t>на</w:t>
      </w:r>
      <w:r w:rsidRPr="00F12CEC">
        <w:rPr>
          <w:rFonts w:ascii="Times New Roman" w:hAnsi="Times New Roman" w:cs="Times New Roman"/>
          <w:spacing w:val="-4"/>
          <w:sz w:val="28"/>
          <w:szCs w:val="28"/>
        </w:rPr>
        <w:t xml:space="preserve"> </w:t>
      </w:r>
      <w:r w:rsidRPr="00F12CEC">
        <w:rPr>
          <w:rFonts w:ascii="Times New Roman" w:hAnsi="Times New Roman" w:cs="Times New Roman"/>
          <w:sz w:val="28"/>
          <w:szCs w:val="28"/>
        </w:rPr>
        <w:t>основе</w:t>
      </w:r>
      <w:r w:rsidRPr="00F12CEC">
        <w:rPr>
          <w:rFonts w:ascii="Times New Roman" w:hAnsi="Times New Roman" w:cs="Times New Roman"/>
          <w:spacing w:val="-5"/>
          <w:sz w:val="28"/>
          <w:szCs w:val="28"/>
        </w:rPr>
        <w:t xml:space="preserve"> </w:t>
      </w:r>
      <w:r w:rsidRPr="00F12CEC">
        <w:rPr>
          <w:rFonts w:ascii="Times New Roman" w:hAnsi="Times New Roman" w:cs="Times New Roman"/>
          <w:sz w:val="28"/>
          <w:szCs w:val="28"/>
        </w:rPr>
        <w:t>общих</w:t>
      </w:r>
      <w:r w:rsidRPr="00F12CEC">
        <w:rPr>
          <w:rFonts w:ascii="Times New Roman" w:hAnsi="Times New Roman" w:cs="Times New Roman"/>
          <w:spacing w:val="-4"/>
          <w:sz w:val="28"/>
          <w:szCs w:val="28"/>
        </w:rPr>
        <w:t xml:space="preserve"> </w:t>
      </w:r>
      <w:r w:rsidRPr="00F12CEC">
        <w:rPr>
          <w:rFonts w:ascii="Times New Roman" w:hAnsi="Times New Roman" w:cs="Times New Roman"/>
          <w:sz w:val="28"/>
          <w:szCs w:val="28"/>
        </w:rPr>
        <w:t>интересов</w:t>
      </w:r>
      <w:r w:rsidRPr="00F12CEC">
        <w:rPr>
          <w:rFonts w:ascii="Times New Roman" w:hAnsi="Times New Roman" w:cs="Times New Roman"/>
          <w:spacing w:val="-2"/>
          <w:sz w:val="28"/>
          <w:szCs w:val="28"/>
        </w:rPr>
        <w:t xml:space="preserve"> </w:t>
      </w:r>
      <w:r w:rsidRPr="00F12CEC">
        <w:rPr>
          <w:rFonts w:ascii="Times New Roman" w:hAnsi="Times New Roman" w:cs="Times New Roman"/>
          <w:sz w:val="28"/>
          <w:szCs w:val="28"/>
        </w:rPr>
        <w:t>и</w:t>
      </w:r>
      <w:r w:rsidRPr="00F12CEC">
        <w:rPr>
          <w:rFonts w:ascii="Times New Roman" w:hAnsi="Times New Roman" w:cs="Times New Roman"/>
          <w:spacing w:val="-57"/>
          <w:sz w:val="28"/>
          <w:szCs w:val="28"/>
        </w:rPr>
        <w:t xml:space="preserve"> </w:t>
      </w:r>
      <w:r w:rsidRPr="00F12CEC">
        <w:rPr>
          <w:rFonts w:ascii="Times New Roman" w:hAnsi="Times New Roman" w:cs="Times New Roman"/>
          <w:sz w:val="28"/>
          <w:szCs w:val="28"/>
        </w:rPr>
        <w:t>дел.</w:t>
      </w:r>
    </w:p>
    <w:p w:rsidR="000D1023" w:rsidRPr="00F4377A" w:rsidRDefault="000D1023" w:rsidP="00122A68">
      <w:pPr>
        <w:pStyle w:val="TableParagraph"/>
        <w:suppressAutoHyphens/>
        <w:spacing w:before="0"/>
        <w:ind w:left="0" w:firstLine="709"/>
        <w:jc w:val="both"/>
        <w:rPr>
          <w:b/>
          <w:sz w:val="28"/>
          <w:szCs w:val="28"/>
        </w:rPr>
      </w:pPr>
      <w:r w:rsidRPr="00F4377A">
        <w:rPr>
          <w:b/>
          <w:sz w:val="28"/>
          <w:szCs w:val="28"/>
        </w:rPr>
        <w:t>Направление</w:t>
      </w:r>
      <w:r w:rsidRPr="00F4377A">
        <w:rPr>
          <w:b/>
          <w:spacing w:val="-4"/>
          <w:sz w:val="28"/>
          <w:szCs w:val="28"/>
        </w:rPr>
        <w:t xml:space="preserve"> </w:t>
      </w:r>
      <w:r w:rsidRPr="00F4377A">
        <w:rPr>
          <w:b/>
          <w:sz w:val="28"/>
          <w:szCs w:val="28"/>
        </w:rPr>
        <w:t>воспитания:</w:t>
      </w:r>
      <w:r w:rsidRPr="00F4377A">
        <w:rPr>
          <w:b/>
          <w:spacing w:val="-3"/>
          <w:sz w:val="28"/>
          <w:szCs w:val="28"/>
        </w:rPr>
        <w:t xml:space="preserve"> </w:t>
      </w:r>
      <w:r w:rsidRPr="00F4377A">
        <w:rPr>
          <w:b/>
          <w:sz w:val="28"/>
          <w:szCs w:val="28"/>
        </w:rPr>
        <w:t>познавательное</w:t>
      </w:r>
    </w:p>
    <w:p w:rsidR="000D1023" w:rsidRPr="00F4377A" w:rsidRDefault="000D1023" w:rsidP="00122A68">
      <w:pPr>
        <w:pStyle w:val="TableParagraph"/>
        <w:suppressAutoHyphens/>
        <w:spacing w:before="0"/>
        <w:ind w:left="0" w:firstLine="709"/>
        <w:jc w:val="both"/>
        <w:rPr>
          <w:b/>
          <w:sz w:val="28"/>
          <w:szCs w:val="28"/>
        </w:rPr>
      </w:pPr>
      <w:r w:rsidRPr="00F4377A">
        <w:rPr>
          <w:b/>
          <w:i/>
          <w:sz w:val="28"/>
          <w:szCs w:val="28"/>
        </w:rPr>
        <w:t>Формирование</w:t>
      </w:r>
      <w:r w:rsidRPr="00F4377A">
        <w:rPr>
          <w:b/>
          <w:i/>
          <w:spacing w:val="-6"/>
          <w:sz w:val="28"/>
          <w:szCs w:val="28"/>
        </w:rPr>
        <w:t xml:space="preserve"> </w:t>
      </w:r>
      <w:r w:rsidRPr="00F4377A">
        <w:rPr>
          <w:b/>
          <w:i/>
          <w:sz w:val="28"/>
          <w:szCs w:val="28"/>
        </w:rPr>
        <w:t>представлений</w:t>
      </w:r>
      <w:r w:rsidRPr="00F4377A">
        <w:rPr>
          <w:b/>
          <w:i/>
          <w:spacing w:val="-4"/>
          <w:sz w:val="28"/>
          <w:szCs w:val="28"/>
        </w:rPr>
        <w:t xml:space="preserve"> </w:t>
      </w:r>
      <w:r w:rsidRPr="00F4377A">
        <w:rPr>
          <w:b/>
          <w:i/>
          <w:sz w:val="28"/>
          <w:szCs w:val="28"/>
        </w:rPr>
        <w:t>(воспитывающая</w:t>
      </w:r>
      <w:r w:rsidRPr="00F4377A">
        <w:rPr>
          <w:b/>
          <w:i/>
          <w:spacing w:val="-4"/>
          <w:sz w:val="28"/>
          <w:szCs w:val="28"/>
        </w:rPr>
        <w:t xml:space="preserve"> </w:t>
      </w:r>
      <w:r w:rsidRPr="00F4377A">
        <w:rPr>
          <w:b/>
          <w:i/>
          <w:sz w:val="28"/>
          <w:szCs w:val="28"/>
        </w:rPr>
        <w:t>среда ДОУ)</w:t>
      </w:r>
    </w:p>
    <w:p w:rsidR="000D1023" w:rsidRPr="00F4377A" w:rsidRDefault="000D1023" w:rsidP="00122A68">
      <w:pPr>
        <w:pStyle w:val="TableParagraph"/>
        <w:suppressAutoHyphens/>
        <w:spacing w:before="0"/>
        <w:ind w:left="0" w:firstLine="709"/>
        <w:jc w:val="both"/>
        <w:rPr>
          <w:sz w:val="28"/>
          <w:szCs w:val="28"/>
        </w:rPr>
      </w:pPr>
      <w:r w:rsidRPr="00F4377A">
        <w:rPr>
          <w:sz w:val="28"/>
          <w:szCs w:val="28"/>
        </w:rPr>
        <w:t>- создавать пространства РППС по различным тематическим областям, которые включают</w:t>
      </w:r>
      <w:r w:rsidRPr="00F4377A">
        <w:rPr>
          <w:spacing w:val="1"/>
          <w:sz w:val="28"/>
          <w:szCs w:val="28"/>
        </w:rPr>
        <w:t xml:space="preserve"> </w:t>
      </w:r>
      <w:r w:rsidRPr="00F4377A">
        <w:rPr>
          <w:sz w:val="28"/>
          <w:szCs w:val="28"/>
        </w:rPr>
        <w:t>наглядный</w:t>
      </w:r>
      <w:r w:rsidRPr="00F4377A">
        <w:rPr>
          <w:spacing w:val="1"/>
          <w:sz w:val="28"/>
          <w:szCs w:val="28"/>
        </w:rPr>
        <w:t xml:space="preserve"> </w:t>
      </w:r>
      <w:r w:rsidRPr="00F4377A">
        <w:rPr>
          <w:sz w:val="28"/>
          <w:szCs w:val="28"/>
        </w:rPr>
        <w:t>материал,</w:t>
      </w:r>
      <w:r w:rsidRPr="00F4377A">
        <w:rPr>
          <w:spacing w:val="1"/>
          <w:sz w:val="28"/>
          <w:szCs w:val="28"/>
        </w:rPr>
        <w:t xml:space="preserve"> </w:t>
      </w:r>
      <w:r w:rsidRPr="00F4377A">
        <w:rPr>
          <w:sz w:val="28"/>
          <w:szCs w:val="28"/>
        </w:rPr>
        <w:t>видеоматериалы,</w:t>
      </w:r>
      <w:r w:rsidRPr="00F4377A">
        <w:rPr>
          <w:spacing w:val="1"/>
          <w:sz w:val="28"/>
          <w:szCs w:val="28"/>
        </w:rPr>
        <w:t xml:space="preserve"> </w:t>
      </w:r>
      <w:r w:rsidRPr="00F4377A">
        <w:rPr>
          <w:sz w:val="28"/>
          <w:szCs w:val="28"/>
        </w:rPr>
        <w:t>различного</w:t>
      </w:r>
      <w:r w:rsidRPr="00F4377A">
        <w:rPr>
          <w:spacing w:val="1"/>
          <w:sz w:val="28"/>
          <w:szCs w:val="28"/>
        </w:rPr>
        <w:t xml:space="preserve"> </w:t>
      </w:r>
      <w:r w:rsidRPr="00F4377A">
        <w:rPr>
          <w:sz w:val="28"/>
          <w:szCs w:val="28"/>
        </w:rPr>
        <w:t>типа</w:t>
      </w:r>
      <w:r w:rsidRPr="00F4377A">
        <w:rPr>
          <w:spacing w:val="1"/>
          <w:sz w:val="28"/>
          <w:szCs w:val="28"/>
        </w:rPr>
        <w:t xml:space="preserve"> </w:t>
      </w:r>
      <w:r w:rsidRPr="00F4377A">
        <w:rPr>
          <w:sz w:val="28"/>
          <w:szCs w:val="28"/>
        </w:rPr>
        <w:t>конструкторы</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наборы</w:t>
      </w:r>
      <w:r w:rsidRPr="00F4377A">
        <w:rPr>
          <w:spacing w:val="1"/>
          <w:sz w:val="28"/>
          <w:szCs w:val="28"/>
        </w:rPr>
        <w:t xml:space="preserve"> </w:t>
      </w:r>
      <w:r w:rsidRPr="00F4377A">
        <w:rPr>
          <w:sz w:val="28"/>
          <w:szCs w:val="28"/>
        </w:rPr>
        <w:t>для</w:t>
      </w:r>
      <w:r w:rsidRPr="00F4377A">
        <w:rPr>
          <w:spacing w:val="1"/>
          <w:sz w:val="28"/>
          <w:szCs w:val="28"/>
        </w:rPr>
        <w:t xml:space="preserve"> </w:t>
      </w:r>
      <w:r w:rsidRPr="00F4377A">
        <w:rPr>
          <w:sz w:val="28"/>
          <w:szCs w:val="28"/>
        </w:rPr>
        <w:t>экспериментирования,</w:t>
      </w:r>
      <w:r w:rsidRPr="00F4377A">
        <w:rPr>
          <w:spacing w:val="-4"/>
          <w:sz w:val="28"/>
          <w:szCs w:val="28"/>
        </w:rPr>
        <w:t xml:space="preserve"> </w:t>
      </w:r>
      <w:r w:rsidRPr="00F4377A">
        <w:rPr>
          <w:sz w:val="28"/>
          <w:szCs w:val="28"/>
        </w:rPr>
        <w:t>книги и детские</w:t>
      </w:r>
      <w:r w:rsidRPr="00F4377A">
        <w:rPr>
          <w:spacing w:val="-2"/>
          <w:sz w:val="28"/>
          <w:szCs w:val="28"/>
        </w:rPr>
        <w:t xml:space="preserve"> </w:t>
      </w:r>
      <w:r w:rsidRPr="00F4377A">
        <w:rPr>
          <w:sz w:val="28"/>
          <w:szCs w:val="28"/>
        </w:rPr>
        <w:t>энциклопедии</w:t>
      </w:r>
      <w:r w:rsidRPr="00F4377A">
        <w:rPr>
          <w:spacing w:val="-2"/>
          <w:sz w:val="28"/>
          <w:szCs w:val="28"/>
        </w:rPr>
        <w:t xml:space="preserve"> </w:t>
      </w:r>
      <w:r w:rsidRPr="00F4377A">
        <w:rPr>
          <w:sz w:val="28"/>
          <w:szCs w:val="28"/>
        </w:rPr>
        <w:t>и пр.;</w:t>
      </w:r>
    </w:p>
    <w:p w:rsidR="000D1023" w:rsidRPr="00F4377A" w:rsidRDefault="000D1023"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w:t>
      </w:r>
      <w:r w:rsidRPr="00F4377A">
        <w:rPr>
          <w:rFonts w:ascii="Times New Roman" w:hAnsi="Times New Roman" w:cs="Times New Roman"/>
          <w:spacing w:val="54"/>
          <w:sz w:val="28"/>
          <w:szCs w:val="28"/>
        </w:rPr>
        <w:t xml:space="preserve"> </w:t>
      </w:r>
      <w:r w:rsidRPr="00F4377A">
        <w:rPr>
          <w:rFonts w:ascii="Times New Roman" w:hAnsi="Times New Roman" w:cs="Times New Roman"/>
          <w:sz w:val="28"/>
          <w:szCs w:val="28"/>
        </w:rPr>
        <w:t>организовывать</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специальные</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зоны</w:t>
      </w:r>
      <w:r w:rsidRPr="00F4377A">
        <w:rPr>
          <w:rFonts w:ascii="Times New Roman" w:hAnsi="Times New Roman" w:cs="Times New Roman"/>
          <w:spacing w:val="-6"/>
          <w:sz w:val="28"/>
          <w:szCs w:val="28"/>
        </w:rPr>
        <w:t xml:space="preserve"> </w:t>
      </w:r>
      <w:r w:rsidRPr="00F4377A">
        <w:rPr>
          <w:rFonts w:ascii="Times New Roman" w:hAnsi="Times New Roman" w:cs="Times New Roman"/>
          <w:sz w:val="28"/>
          <w:szCs w:val="28"/>
        </w:rPr>
        <w:t>познавательной</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активности</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по</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разным</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lastRenderedPageBreak/>
        <w:t>направлениям</w:t>
      </w:r>
    </w:p>
    <w:p w:rsidR="000D1023" w:rsidRPr="00F4377A" w:rsidRDefault="00D84437" w:rsidP="00122A68">
      <w:pPr>
        <w:widowControl w:val="0"/>
        <w:suppressAutoHyphens/>
        <w:spacing w:after="0" w:line="240" w:lineRule="auto"/>
        <w:ind w:firstLine="709"/>
        <w:jc w:val="both"/>
        <w:rPr>
          <w:rFonts w:ascii="Times New Roman" w:hAnsi="Times New Roman" w:cs="Times New Roman"/>
          <w:b/>
          <w:i/>
          <w:sz w:val="28"/>
          <w:szCs w:val="28"/>
        </w:rPr>
      </w:pPr>
      <w:r w:rsidRPr="00F4377A">
        <w:rPr>
          <w:rFonts w:ascii="Times New Roman" w:hAnsi="Times New Roman" w:cs="Times New Roman"/>
          <w:b/>
          <w:i/>
          <w:sz w:val="28"/>
          <w:szCs w:val="28"/>
        </w:rPr>
        <w:t>Формирование отношения (детско-родительская, детско-взрослая, профессионально-родительская общности, детское сообщество)</w:t>
      </w:r>
    </w:p>
    <w:p w:rsidR="000D1023" w:rsidRPr="00F4377A" w:rsidRDefault="000D1023" w:rsidP="00122A68">
      <w:pPr>
        <w:pStyle w:val="TableParagraph"/>
        <w:suppressAutoHyphens/>
        <w:spacing w:before="0"/>
        <w:ind w:left="0" w:firstLine="709"/>
        <w:jc w:val="both"/>
        <w:rPr>
          <w:i/>
          <w:sz w:val="28"/>
          <w:szCs w:val="28"/>
        </w:rPr>
      </w:pPr>
      <w:r w:rsidRPr="00F4377A">
        <w:rPr>
          <w:i/>
          <w:sz w:val="28"/>
          <w:szCs w:val="28"/>
        </w:rPr>
        <w:t>Детско-родительская</w:t>
      </w:r>
      <w:r w:rsidRPr="00F4377A">
        <w:rPr>
          <w:i/>
          <w:spacing w:val="-5"/>
          <w:sz w:val="28"/>
          <w:szCs w:val="28"/>
        </w:rPr>
        <w:t xml:space="preserve"> </w:t>
      </w:r>
      <w:r w:rsidRPr="00F4377A">
        <w:rPr>
          <w:i/>
          <w:sz w:val="28"/>
          <w:szCs w:val="28"/>
        </w:rPr>
        <w:t>общность:</w:t>
      </w:r>
    </w:p>
    <w:p w:rsidR="000D1023" w:rsidRPr="00F4377A" w:rsidRDefault="000D1023" w:rsidP="00122A68">
      <w:pPr>
        <w:pStyle w:val="TableParagraph"/>
        <w:numPr>
          <w:ilvl w:val="0"/>
          <w:numId w:val="80"/>
        </w:numPr>
        <w:tabs>
          <w:tab w:val="left" w:pos="216"/>
        </w:tabs>
        <w:suppressAutoHyphens/>
        <w:spacing w:before="0"/>
        <w:ind w:left="0" w:firstLine="709"/>
        <w:jc w:val="both"/>
        <w:rPr>
          <w:sz w:val="28"/>
          <w:szCs w:val="28"/>
        </w:rPr>
      </w:pPr>
      <w:r w:rsidRPr="00F4377A">
        <w:rPr>
          <w:sz w:val="28"/>
          <w:szCs w:val="28"/>
        </w:rPr>
        <w:t>поддерживать</w:t>
      </w:r>
      <w:r w:rsidRPr="00F4377A">
        <w:rPr>
          <w:spacing w:val="-5"/>
          <w:sz w:val="28"/>
          <w:szCs w:val="28"/>
        </w:rPr>
        <w:t xml:space="preserve"> </w:t>
      </w:r>
      <w:r w:rsidRPr="00F4377A">
        <w:rPr>
          <w:sz w:val="28"/>
          <w:szCs w:val="28"/>
        </w:rPr>
        <w:t>и</w:t>
      </w:r>
      <w:r w:rsidRPr="00F4377A">
        <w:rPr>
          <w:spacing w:val="-6"/>
          <w:sz w:val="28"/>
          <w:szCs w:val="28"/>
        </w:rPr>
        <w:t xml:space="preserve"> </w:t>
      </w:r>
      <w:r w:rsidRPr="00F4377A">
        <w:rPr>
          <w:sz w:val="28"/>
          <w:szCs w:val="28"/>
        </w:rPr>
        <w:t>направлять</w:t>
      </w:r>
      <w:r w:rsidRPr="00F4377A">
        <w:rPr>
          <w:spacing w:val="-4"/>
          <w:sz w:val="28"/>
          <w:szCs w:val="28"/>
        </w:rPr>
        <w:t xml:space="preserve"> </w:t>
      </w:r>
      <w:r w:rsidRPr="00F4377A">
        <w:rPr>
          <w:sz w:val="28"/>
          <w:szCs w:val="28"/>
        </w:rPr>
        <w:t>познавательную</w:t>
      </w:r>
      <w:r w:rsidRPr="00F4377A">
        <w:rPr>
          <w:spacing w:val="-4"/>
          <w:sz w:val="28"/>
          <w:szCs w:val="28"/>
        </w:rPr>
        <w:t xml:space="preserve"> </w:t>
      </w:r>
      <w:r w:rsidRPr="00F4377A">
        <w:rPr>
          <w:sz w:val="28"/>
          <w:szCs w:val="28"/>
        </w:rPr>
        <w:t>активность</w:t>
      </w:r>
      <w:r w:rsidRPr="00F4377A">
        <w:rPr>
          <w:spacing w:val="-5"/>
          <w:sz w:val="28"/>
          <w:szCs w:val="28"/>
        </w:rPr>
        <w:t xml:space="preserve"> </w:t>
      </w:r>
      <w:r w:rsidRPr="00F4377A">
        <w:rPr>
          <w:sz w:val="28"/>
          <w:szCs w:val="28"/>
        </w:rPr>
        <w:t>ребенка.</w:t>
      </w:r>
    </w:p>
    <w:p w:rsidR="000D1023" w:rsidRPr="00F4377A" w:rsidRDefault="000D1023" w:rsidP="00122A68">
      <w:pPr>
        <w:pStyle w:val="TableParagraph"/>
        <w:suppressAutoHyphens/>
        <w:spacing w:before="0"/>
        <w:ind w:left="0" w:firstLine="709"/>
        <w:jc w:val="both"/>
        <w:rPr>
          <w:i/>
          <w:sz w:val="28"/>
          <w:szCs w:val="28"/>
        </w:rPr>
      </w:pPr>
      <w:r w:rsidRPr="00F4377A">
        <w:rPr>
          <w:i/>
          <w:sz w:val="28"/>
          <w:szCs w:val="28"/>
        </w:rPr>
        <w:t>Детско-взрослая</w:t>
      </w:r>
      <w:r w:rsidRPr="00F4377A">
        <w:rPr>
          <w:i/>
          <w:spacing w:val="-7"/>
          <w:sz w:val="28"/>
          <w:szCs w:val="28"/>
        </w:rPr>
        <w:t xml:space="preserve"> </w:t>
      </w:r>
      <w:r w:rsidRPr="00F4377A">
        <w:rPr>
          <w:i/>
          <w:sz w:val="28"/>
          <w:szCs w:val="28"/>
        </w:rPr>
        <w:t>общность:</w:t>
      </w:r>
    </w:p>
    <w:p w:rsidR="000D1023" w:rsidRPr="00F4377A" w:rsidRDefault="000D1023" w:rsidP="00122A68">
      <w:pPr>
        <w:pStyle w:val="TableParagraph"/>
        <w:numPr>
          <w:ilvl w:val="0"/>
          <w:numId w:val="80"/>
        </w:numPr>
        <w:tabs>
          <w:tab w:val="left" w:pos="283"/>
        </w:tabs>
        <w:suppressAutoHyphens/>
        <w:spacing w:before="0"/>
        <w:ind w:left="0" w:firstLine="709"/>
        <w:jc w:val="both"/>
        <w:rPr>
          <w:i/>
          <w:sz w:val="28"/>
          <w:szCs w:val="28"/>
        </w:rPr>
      </w:pPr>
      <w:r w:rsidRPr="00F4377A">
        <w:rPr>
          <w:sz w:val="28"/>
          <w:szCs w:val="28"/>
        </w:rPr>
        <w:t>организовывать встречи с интересными людьми, в результате которых у детей</w:t>
      </w:r>
      <w:r w:rsidRPr="00F4377A">
        <w:rPr>
          <w:spacing w:val="-57"/>
          <w:sz w:val="28"/>
          <w:szCs w:val="28"/>
        </w:rPr>
        <w:t xml:space="preserve"> </w:t>
      </w:r>
      <w:r w:rsidRPr="00F4377A">
        <w:rPr>
          <w:sz w:val="28"/>
          <w:szCs w:val="28"/>
        </w:rPr>
        <w:t>формируется познавательная мотивация и создаются условия для ее реализации.</w:t>
      </w:r>
      <w:r w:rsidRPr="00F4377A">
        <w:rPr>
          <w:spacing w:val="-58"/>
          <w:sz w:val="28"/>
          <w:szCs w:val="28"/>
        </w:rPr>
        <w:t xml:space="preserve"> </w:t>
      </w:r>
      <w:r w:rsidRPr="00F4377A">
        <w:rPr>
          <w:i/>
          <w:sz w:val="28"/>
          <w:szCs w:val="28"/>
        </w:rPr>
        <w:t>Детская</w:t>
      </w:r>
      <w:r w:rsidRPr="00F4377A">
        <w:rPr>
          <w:i/>
          <w:spacing w:val="-1"/>
          <w:sz w:val="28"/>
          <w:szCs w:val="28"/>
        </w:rPr>
        <w:t xml:space="preserve"> </w:t>
      </w:r>
      <w:r w:rsidRPr="00F4377A">
        <w:rPr>
          <w:i/>
          <w:sz w:val="28"/>
          <w:szCs w:val="28"/>
        </w:rPr>
        <w:t>общность:</w:t>
      </w:r>
    </w:p>
    <w:p w:rsidR="000D1023" w:rsidRPr="00F4377A" w:rsidRDefault="000D1023" w:rsidP="00122A68">
      <w:pPr>
        <w:pStyle w:val="TableParagraph"/>
        <w:numPr>
          <w:ilvl w:val="0"/>
          <w:numId w:val="80"/>
        </w:numPr>
        <w:tabs>
          <w:tab w:val="left" w:pos="216"/>
        </w:tabs>
        <w:suppressAutoHyphens/>
        <w:spacing w:before="0"/>
        <w:ind w:left="0" w:firstLine="709"/>
        <w:jc w:val="both"/>
        <w:rPr>
          <w:sz w:val="28"/>
          <w:szCs w:val="28"/>
        </w:rPr>
      </w:pPr>
      <w:r w:rsidRPr="00F4377A">
        <w:rPr>
          <w:sz w:val="28"/>
          <w:szCs w:val="28"/>
        </w:rPr>
        <w:t>создавать</w:t>
      </w:r>
      <w:r w:rsidRPr="00F4377A">
        <w:rPr>
          <w:spacing w:val="-3"/>
          <w:sz w:val="28"/>
          <w:szCs w:val="28"/>
        </w:rPr>
        <w:t xml:space="preserve"> </w:t>
      </w:r>
      <w:r w:rsidRPr="00F4377A">
        <w:rPr>
          <w:sz w:val="28"/>
          <w:szCs w:val="28"/>
        </w:rPr>
        <w:t>условия</w:t>
      </w:r>
      <w:r w:rsidRPr="00F4377A">
        <w:rPr>
          <w:spacing w:val="-4"/>
          <w:sz w:val="28"/>
          <w:szCs w:val="28"/>
        </w:rPr>
        <w:t xml:space="preserve"> </w:t>
      </w:r>
      <w:r w:rsidRPr="00F4377A">
        <w:rPr>
          <w:sz w:val="28"/>
          <w:szCs w:val="28"/>
        </w:rPr>
        <w:t>для</w:t>
      </w:r>
      <w:r w:rsidRPr="00F4377A">
        <w:rPr>
          <w:spacing w:val="-5"/>
          <w:sz w:val="28"/>
          <w:szCs w:val="28"/>
        </w:rPr>
        <w:t xml:space="preserve"> </w:t>
      </w:r>
      <w:r w:rsidRPr="00F4377A">
        <w:rPr>
          <w:sz w:val="28"/>
          <w:szCs w:val="28"/>
        </w:rPr>
        <w:t>демонстрации</w:t>
      </w:r>
      <w:r w:rsidRPr="00F4377A">
        <w:rPr>
          <w:spacing w:val="-4"/>
          <w:sz w:val="28"/>
          <w:szCs w:val="28"/>
        </w:rPr>
        <w:t xml:space="preserve"> </w:t>
      </w:r>
      <w:r w:rsidRPr="00F4377A">
        <w:rPr>
          <w:sz w:val="28"/>
          <w:szCs w:val="28"/>
        </w:rPr>
        <w:t>детьми</w:t>
      </w:r>
      <w:r w:rsidRPr="00F4377A">
        <w:rPr>
          <w:spacing w:val="-5"/>
          <w:sz w:val="28"/>
          <w:szCs w:val="28"/>
        </w:rPr>
        <w:t xml:space="preserve"> </w:t>
      </w:r>
      <w:r w:rsidRPr="00F4377A">
        <w:rPr>
          <w:sz w:val="28"/>
          <w:szCs w:val="28"/>
        </w:rPr>
        <w:t>результатов</w:t>
      </w:r>
      <w:r w:rsidRPr="00F4377A">
        <w:rPr>
          <w:spacing w:val="-4"/>
          <w:sz w:val="28"/>
          <w:szCs w:val="28"/>
        </w:rPr>
        <w:t xml:space="preserve"> </w:t>
      </w:r>
      <w:r w:rsidRPr="00F4377A">
        <w:rPr>
          <w:sz w:val="28"/>
          <w:szCs w:val="28"/>
        </w:rPr>
        <w:t>своей</w:t>
      </w:r>
      <w:r w:rsidRPr="00F4377A">
        <w:rPr>
          <w:spacing w:val="-4"/>
          <w:sz w:val="28"/>
          <w:szCs w:val="28"/>
        </w:rPr>
        <w:t xml:space="preserve"> </w:t>
      </w:r>
      <w:r w:rsidRPr="00F4377A">
        <w:rPr>
          <w:sz w:val="28"/>
          <w:szCs w:val="28"/>
        </w:rPr>
        <w:t>познавательной</w:t>
      </w:r>
      <w:r w:rsidRPr="00F4377A">
        <w:rPr>
          <w:spacing w:val="-5"/>
          <w:sz w:val="28"/>
          <w:szCs w:val="28"/>
        </w:rPr>
        <w:t xml:space="preserve"> </w:t>
      </w:r>
      <w:r w:rsidRPr="00F4377A">
        <w:rPr>
          <w:sz w:val="28"/>
          <w:szCs w:val="28"/>
        </w:rPr>
        <w:t>активности</w:t>
      </w:r>
      <w:r w:rsidRPr="00F4377A">
        <w:rPr>
          <w:spacing w:val="-57"/>
          <w:sz w:val="28"/>
          <w:szCs w:val="28"/>
        </w:rPr>
        <w:t xml:space="preserve"> </w:t>
      </w:r>
      <w:r w:rsidRPr="00F4377A">
        <w:rPr>
          <w:sz w:val="28"/>
          <w:szCs w:val="28"/>
        </w:rPr>
        <w:t>среди сверстников.</w:t>
      </w:r>
    </w:p>
    <w:p w:rsidR="000D1023" w:rsidRPr="00F4377A" w:rsidRDefault="000D1023" w:rsidP="00122A68">
      <w:pPr>
        <w:pStyle w:val="TableParagraph"/>
        <w:suppressAutoHyphens/>
        <w:spacing w:before="0"/>
        <w:ind w:left="0" w:firstLine="709"/>
        <w:jc w:val="both"/>
        <w:rPr>
          <w:i/>
          <w:sz w:val="28"/>
          <w:szCs w:val="28"/>
        </w:rPr>
      </w:pPr>
      <w:r w:rsidRPr="00F4377A">
        <w:rPr>
          <w:i/>
          <w:sz w:val="28"/>
          <w:szCs w:val="28"/>
        </w:rPr>
        <w:t>Профессионально-родительская</w:t>
      </w:r>
      <w:r w:rsidRPr="00F4377A">
        <w:rPr>
          <w:i/>
          <w:spacing w:val="-8"/>
          <w:sz w:val="28"/>
          <w:szCs w:val="28"/>
        </w:rPr>
        <w:t xml:space="preserve"> </w:t>
      </w:r>
      <w:r w:rsidRPr="00F4377A">
        <w:rPr>
          <w:i/>
          <w:sz w:val="28"/>
          <w:szCs w:val="28"/>
        </w:rPr>
        <w:t>общность:</w:t>
      </w:r>
    </w:p>
    <w:p w:rsidR="000D1023" w:rsidRPr="00F4377A" w:rsidRDefault="000D1023" w:rsidP="00122A68">
      <w:pPr>
        <w:pStyle w:val="TableParagraph"/>
        <w:numPr>
          <w:ilvl w:val="0"/>
          <w:numId w:val="80"/>
        </w:numPr>
        <w:tabs>
          <w:tab w:val="left" w:pos="221"/>
        </w:tabs>
        <w:suppressAutoHyphens/>
        <w:spacing w:before="0"/>
        <w:ind w:left="0" w:firstLine="709"/>
        <w:jc w:val="both"/>
        <w:rPr>
          <w:sz w:val="28"/>
          <w:szCs w:val="28"/>
        </w:rPr>
      </w:pPr>
      <w:r w:rsidRPr="00F4377A">
        <w:rPr>
          <w:sz w:val="28"/>
          <w:szCs w:val="28"/>
        </w:rPr>
        <w:t>привлекать</w:t>
      </w:r>
      <w:r w:rsidRPr="00F4377A">
        <w:rPr>
          <w:spacing w:val="-3"/>
          <w:sz w:val="28"/>
          <w:szCs w:val="28"/>
        </w:rPr>
        <w:t xml:space="preserve"> </w:t>
      </w:r>
      <w:r w:rsidRPr="00F4377A">
        <w:rPr>
          <w:sz w:val="28"/>
          <w:szCs w:val="28"/>
        </w:rPr>
        <w:t>родителей</w:t>
      </w:r>
      <w:r w:rsidRPr="00F4377A">
        <w:rPr>
          <w:spacing w:val="-3"/>
          <w:sz w:val="28"/>
          <w:szCs w:val="28"/>
        </w:rPr>
        <w:t xml:space="preserve"> </w:t>
      </w:r>
      <w:r w:rsidRPr="00F4377A">
        <w:rPr>
          <w:sz w:val="28"/>
          <w:szCs w:val="28"/>
        </w:rPr>
        <w:t>к</w:t>
      </w:r>
      <w:r w:rsidRPr="00F4377A">
        <w:rPr>
          <w:spacing w:val="-5"/>
          <w:sz w:val="28"/>
          <w:szCs w:val="28"/>
        </w:rPr>
        <w:t xml:space="preserve"> </w:t>
      </w:r>
      <w:r w:rsidRPr="00F4377A">
        <w:rPr>
          <w:sz w:val="28"/>
          <w:szCs w:val="28"/>
        </w:rPr>
        <w:t>реализации</w:t>
      </w:r>
      <w:r w:rsidRPr="00F4377A">
        <w:rPr>
          <w:spacing w:val="-3"/>
          <w:sz w:val="28"/>
          <w:szCs w:val="28"/>
        </w:rPr>
        <w:t xml:space="preserve"> </w:t>
      </w:r>
      <w:r w:rsidRPr="00F4377A">
        <w:rPr>
          <w:sz w:val="28"/>
          <w:szCs w:val="28"/>
        </w:rPr>
        <w:t>совместных</w:t>
      </w:r>
      <w:r w:rsidRPr="00F4377A">
        <w:rPr>
          <w:spacing w:val="-2"/>
          <w:sz w:val="28"/>
          <w:szCs w:val="28"/>
        </w:rPr>
        <w:t xml:space="preserve"> </w:t>
      </w:r>
      <w:r w:rsidRPr="00F4377A">
        <w:rPr>
          <w:sz w:val="28"/>
          <w:szCs w:val="28"/>
        </w:rPr>
        <w:t>семейных</w:t>
      </w:r>
      <w:r w:rsidRPr="00F4377A">
        <w:rPr>
          <w:spacing w:val="-3"/>
          <w:sz w:val="28"/>
          <w:szCs w:val="28"/>
        </w:rPr>
        <w:t xml:space="preserve"> </w:t>
      </w:r>
      <w:r w:rsidRPr="00F4377A">
        <w:rPr>
          <w:sz w:val="28"/>
          <w:szCs w:val="28"/>
        </w:rPr>
        <w:t>проектов,</w:t>
      </w:r>
      <w:r w:rsidRPr="00F4377A">
        <w:rPr>
          <w:spacing w:val="-3"/>
          <w:sz w:val="28"/>
          <w:szCs w:val="28"/>
        </w:rPr>
        <w:t xml:space="preserve"> </w:t>
      </w:r>
      <w:r w:rsidRPr="00F4377A">
        <w:rPr>
          <w:sz w:val="28"/>
          <w:szCs w:val="28"/>
        </w:rPr>
        <w:t>к</w:t>
      </w:r>
      <w:r w:rsidRPr="00F4377A">
        <w:rPr>
          <w:spacing w:val="-5"/>
          <w:sz w:val="28"/>
          <w:szCs w:val="28"/>
        </w:rPr>
        <w:t xml:space="preserve"> </w:t>
      </w:r>
      <w:r w:rsidRPr="00F4377A">
        <w:rPr>
          <w:sz w:val="28"/>
          <w:szCs w:val="28"/>
        </w:rPr>
        <w:t>проектированию</w:t>
      </w:r>
      <w:r w:rsidRPr="00F4377A">
        <w:rPr>
          <w:spacing w:val="-3"/>
          <w:sz w:val="28"/>
          <w:szCs w:val="28"/>
        </w:rPr>
        <w:t xml:space="preserve"> </w:t>
      </w:r>
      <w:r w:rsidRPr="00F4377A">
        <w:rPr>
          <w:sz w:val="28"/>
          <w:szCs w:val="28"/>
        </w:rPr>
        <w:t>и</w:t>
      </w:r>
      <w:r w:rsidRPr="00F4377A">
        <w:rPr>
          <w:spacing w:val="-57"/>
          <w:sz w:val="28"/>
          <w:szCs w:val="28"/>
        </w:rPr>
        <w:t xml:space="preserve"> </w:t>
      </w:r>
      <w:r w:rsidRPr="00F4377A">
        <w:rPr>
          <w:sz w:val="28"/>
          <w:szCs w:val="28"/>
        </w:rPr>
        <w:t>участию</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познавательных</w:t>
      </w:r>
      <w:r w:rsidRPr="00F4377A">
        <w:rPr>
          <w:spacing w:val="1"/>
          <w:sz w:val="28"/>
          <w:szCs w:val="28"/>
        </w:rPr>
        <w:t xml:space="preserve"> </w:t>
      </w:r>
      <w:r w:rsidRPr="00F4377A">
        <w:rPr>
          <w:sz w:val="28"/>
          <w:szCs w:val="28"/>
        </w:rPr>
        <w:t>мероприятиях.</w:t>
      </w:r>
    </w:p>
    <w:p w:rsidR="000D1023" w:rsidRPr="00F4377A" w:rsidRDefault="000D1023" w:rsidP="00122A68">
      <w:pPr>
        <w:pStyle w:val="TableParagraph"/>
        <w:suppressAutoHyphens/>
        <w:spacing w:before="0"/>
        <w:ind w:left="0" w:firstLine="709"/>
        <w:jc w:val="both"/>
        <w:rPr>
          <w:b/>
          <w:i/>
          <w:sz w:val="28"/>
          <w:szCs w:val="28"/>
        </w:rPr>
      </w:pPr>
      <w:r w:rsidRPr="00F4377A">
        <w:rPr>
          <w:b/>
          <w:i/>
          <w:sz w:val="28"/>
          <w:szCs w:val="28"/>
        </w:rPr>
        <w:t>Формирование</w:t>
      </w:r>
      <w:r w:rsidRPr="00F4377A">
        <w:rPr>
          <w:b/>
          <w:i/>
          <w:spacing w:val="-5"/>
          <w:sz w:val="28"/>
          <w:szCs w:val="28"/>
        </w:rPr>
        <w:t xml:space="preserve"> </w:t>
      </w:r>
      <w:r w:rsidRPr="00F4377A">
        <w:rPr>
          <w:b/>
          <w:i/>
          <w:sz w:val="28"/>
          <w:szCs w:val="28"/>
        </w:rPr>
        <w:t>опыта</w:t>
      </w:r>
      <w:r w:rsidRPr="00F4377A">
        <w:rPr>
          <w:b/>
          <w:i/>
          <w:spacing w:val="-6"/>
          <w:sz w:val="28"/>
          <w:szCs w:val="28"/>
        </w:rPr>
        <w:t xml:space="preserve"> </w:t>
      </w:r>
      <w:r w:rsidRPr="00F4377A">
        <w:rPr>
          <w:b/>
          <w:i/>
          <w:sz w:val="28"/>
          <w:szCs w:val="28"/>
        </w:rPr>
        <w:t>действия</w:t>
      </w:r>
      <w:r w:rsidRPr="00F4377A">
        <w:rPr>
          <w:b/>
          <w:i/>
          <w:spacing w:val="-4"/>
          <w:sz w:val="28"/>
          <w:szCs w:val="28"/>
        </w:rPr>
        <w:t xml:space="preserve"> </w:t>
      </w:r>
      <w:r w:rsidRPr="00F4377A">
        <w:rPr>
          <w:b/>
          <w:i/>
          <w:sz w:val="28"/>
          <w:szCs w:val="28"/>
        </w:rPr>
        <w:t>(виды</w:t>
      </w:r>
      <w:r w:rsidRPr="00F4377A">
        <w:rPr>
          <w:b/>
          <w:i/>
          <w:spacing w:val="-4"/>
          <w:sz w:val="28"/>
          <w:szCs w:val="28"/>
        </w:rPr>
        <w:t xml:space="preserve"> </w:t>
      </w:r>
      <w:r w:rsidRPr="00F4377A">
        <w:rPr>
          <w:b/>
          <w:i/>
          <w:sz w:val="28"/>
          <w:szCs w:val="28"/>
        </w:rPr>
        <w:t>детских</w:t>
      </w:r>
      <w:r w:rsidRPr="00F4377A">
        <w:rPr>
          <w:b/>
          <w:i/>
          <w:spacing w:val="-3"/>
          <w:sz w:val="28"/>
          <w:szCs w:val="28"/>
        </w:rPr>
        <w:t xml:space="preserve"> </w:t>
      </w:r>
      <w:r w:rsidRPr="00F4377A">
        <w:rPr>
          <w:b/>
          <w:i/>
          <w:sz w:val="28"/>
          <w:szCs w:val="28"/>
        </w:rPr>
        <w:t>деятельностей</w:t>
      </w:r>
      <w:r w:rsidRPr="00F4377A">
        <w:rPr>
          <w:b/>
          <w:i/>
          <w:spacing w:val="-4"/>
          <w:sz w:val="28"/>
          <w:szCs w:val="28"/>
        </w:rPr>
        <w:t xml:space="preserve"> </w:t>
      </w:r>
      <w:r w:rsidRPr="00F4377A">
        <w:rPr>
          <w:b/>
          <w:i/>
          <w:sz w:val="28"/>
          <w:szCs w:val="28"/>
        </w:rPr>
        <w:t>и</w:t>
      </w:r>
      <w:r w:rsidRPr="00F4377A">
        <w:rPr>
          <w:b/>
          <w:i/>
          <w:spacing w:val="-5"/>
          <w:sz w:val="28"/>
          <w:szCs w:val="28"/>
        </w:rPr>
        <w:t xml:space="preserve"> </w:t>
      </w:r>
      <w:r w:rsidRPr="00F4377A">
        <w:rPr>
          <w:b/>
          <w:i/>
          <w:sz w:val="28"/>
          <w:szCs w:val="28"/>
        </w:rPr>
        <w:t>культурные</w:t>
      </w:r>
      <w:r w:rsidRPr="00F4377A">
        <w:rPr>
          <w:b/>
          <w:i/>
          <w:spacing w:val="-5"/>
          <w:sz w:val="28"/>
          <w:szCs w:val="28"/>
        </w:rPr>
        <w:t xml:space="preserve"> </w:t>
      </w:r>
      <w:r w:rsidRPr="00F4377A">
        <w:rPr>
          <w:b/>
          <w:i/>
          <w:sz w:val="28"/>
          <w:szCs w:val="28"/>
        </w:rPr>
        <w:t>практики</w:t>
      </w:r>
      <w:r w:rsidRPr="00F4377A">
        <w:rPr>
          <w:b/>
          <w:i/>
          <w:spacing w:val="-57"/>
          <w:sz w:val="28"/>
          <w:szCs w:val="28"/>
        </w:rPr>
        <w:t xml:space="preserve"> </w:t>
      </w:r>
      <w:r w:rsidRPr="00F4377A">
        <w:rPr>
          <w:b/>
          <w:i/>
          <w:sz w:val="28"/>
          <w:szCs w:val="28"/>
        </w:rPr>
        <w:t>в</w:t>
      </w:r>
      <w:r w:rsidRPr="00F4377A">
        <w:rPr>
          <w:b/>
          <w:i/>
          <w:spacing w:val="-1"/>
          <w:sz w:val="28"/>
          <w:szCs w:val="28"/>
        </w:rPr>
        <w:t xml:space="preserve"> </w:t>
      </w:r>
      <w:r w:rsidRPr="00F4377A">
        <w:rPr>
          <w:b/>
          <w:i/>
          <w:sz w:val="28"/>
          <w:szCs w:val="28"/>
        </w:rPr>
        <w:t>ДОО)</w:t>
      </w:r>
    </w:p>
    <w:p w:rsidR="000D1023" w:rsidRPr="00F4377A" w:rsidRDefault="000D1023" w:rsidP="00122A68">
      <w:pPr>
        <w:pStyle w:val="TableParagraph"/>
        <w:numPr>
          <w:ilvl w:val="0"/>
          <w:numId w:val="80"/>
        </w:numPr>
        <w:tabs>
          <w:tab w:val="left" w:pos="267"/>
        </w:tabs>
        <w:suppressAutoHyphens/>
        <w:spacing w:before="0"/>
        <w:ind w:left="0" w:firstLine="709"/>
        <w:jc w:val="both"/>
        <w:rPr>
          <w:sz w:val="28"/>
          <w:szCs w:val="28"/>
        </w:rPr>
      </w:pPr>
      <w:r w:rsidRPr="00F4377A">
        <w:rPr>
          <w:sz w:val="28"/>
          <w:szCs w:val="28"/>
        </w:rPr>
        <w:t>организовывать</w:t>
      </w:r>
      <w:r w:rsidRPr="00F4377A">
        <w:rPr>
          <w:spacing w:val="1"/>
          <w:sz w:val="28"/>
          <w:szCs w:val="28"/>
        </w:rPr>
        <w:t xml:space="preserve"> </w:t>
      </w:r>
      <w:r w:rsidRPr="00F4377A">
        <w:rPr>
          <w:sz w:val="28"/>
          <w:szCs w:val="28"/>
        </w:rPr>
        <w:t>наблюдения,</w:t>
      </w:r>
      <w:r w:rsidRPr="00F4377A">
        <w:rPr>
          <w:spacing w:val="1"/>
          <w:sz w:val="28"/>
          <w:szCs w:val="28"/>
        </w:rPr>
        <w:t xml:space="preserve"> </w:t>
      </w:r>
      <w:r w:rsidRPr="00F4377A">
        <w:rPr>
          <w:sz w:val="28"/>
          <w:szCs w:val="28"/>
        </w:rPr>
        <w:t>целевые</w:t>
      </w:r>
      <w:r w:rsidRPr="00F4377A">
        <w:rPr>
          <w:spacing w:val="1"/>
          <w:sz w:val="28"/>
          <w:szCs w:val="28"/>
        </w:rPr>
        <w:t xml:space="preserve"> </w:t>
      </w:r>
      <w:r w:rsidRPr="00F4377A">
        <w:rPr>
          <w:sz w:val="28"/>
          <w:szCs w:val="28"/>
        </w:rPr>
        <w:t>прогулки,</w:t>
      </w:r>
      <w:r w:rsidRPr="00F4377A">
        <w:rPr>
          <w:spacing w:val="1"/>
          <w:sz w:val="28"/>
          <w:szCs w:val="28"/>
        </w:rPr>
        <w:t xml:space="preserve"> </w:t>
      </w:r>
      <w:r w:rsidRPr="00F4377A">
        <w:rPr>
          <w:sz w:val="28"/>
          <w:szCs w:val="28"/>
        </w:rPr>
        <w:t>туристические</w:t>
      </w:r>
      <w:r w:rsidRPr="00F4377A">
        <w:rPr>
          <w:spacing w:val="1"/>
          <w:sz w:val="28"/>
          <w:szCs w:val="28"/>
        </w:rPr>
        <w:t xml:space="preserve"> </w:t>
      </w:r>
      <w:r w:rsidRPr="00F4377A">
        <w:rPr>
          <w:sz w:val="28"/>
          <w:szCs w:val="28"/>
        </w:rPr>
        <w:t>походы,</w:t>
      </w:r>
      <w:r w:rsidRPr="00F4377A">
        <w:rPr>
          <w:spacing w:val="1"/>
          <w:sz w:val="28"/>
          <w:szCs w:val="28"/>
        </w:rPr>
        <w:t xml:space="preserve"> </w:t>
      </w:r>
      <w:r w:rsidRPr="00F4377A">
        <w:rPr>
          <w:sz w:val="28"/>
          <w:szCs w:val="28"/>
        </w:rPr>
        <w:t>создавать</w:t>
      </w:r>
      <w:r w:rsidRPr="00F4377A">
        <w:rPr>
          <w:spacing w:val="1"/>
          <w:sz w:val="28"/>
          <w:szCs w:val="28"/>
        </w:rPr>
        <w:t xml:space="preserve"> </w:t>
      </w:r>
      <w:r w:rsidRPr="00F4377A">
        <w:rPr>
          <w:sz w:val="28"/>
          <w:szCs w:val="28"/>
        </w:rPr>
        <w:t>экскурсии</w:t>
      </w:r>
      <w:r w:rsidRPr="00F4377A">
        <w:rPr>
          <w:spacing w:val="1"/>
          <w:sz w:val="28"/>
          <w:szCs w:val="28"/>
        </w:rPr>
        <w:t xml:space="preserve"> </w:t>
      </w:r>
      <w:r w:rsidRPr="00F4377A">
        <w:rPr>
          <w:sz w:val="28"/>
          <w:szCs w:val="28"/>
        </w:rPr>
        <w:t>по</w:t>
      </w:r>
      <w:r w:rsidRPr="00F4377A">
        <w:rPr>
          <w:spacing w:val="1"/>
          <w:sz w:val="28"/>
          <w:szCs w:val="28"/>
        </w:rPr>
        <w:t xml:space="preserve"> </w:t>
      </w:r>
      <w:r w:rsidRPr="00F4377A">
        <w:rPr>
          <w:sz w:val="28"/>
          <w:szCs w:val="28"/>
        </w:rPr>
        <w:t>экологической</w:t>
      </w:r>
      <w:r w:rsidRPr="00F4377A">
        <w:rPr>
          <w:spacing w:val="1"/>
          <w:sz w:val="28"/>
          <w:szCs w:val="28"/>
        </w:rPr>
        <w:t xml:space="preserve"> </w:t>
      </w:r>
      <w:r w:rsidRPr="00F4377A">
        <w:rPr>
          <w:sz w:val="28"/>
          <w:szCs w:val="28"/>
        </w:rPr>
        <w:t>тропе,</w:t>
      </w:r>
      <w:r w:rsidRPr="00F4377A">
        <w:rPr>
          <w:spacing w:val="1"/>
          <w:sz w:val="28"/>
          <w:szCs w:val="28"/>
        </w:rPr>
        <w:t xml:space="preserve"> </w:t>
      </w:r>
      <w:r w:rsidRPr="00F4377A">
        <w:rPr>
          <w:sz w:val="28"/>
          <w:szCs w:val="28"/>
        </w:rPr>
        <w:t>проводить</w:t>
      </w:r>
      <w:r w:rsidRPr="00F4377A">
        <w:rPr>
          <w:spacing w:val="1"/>
          <w:sz w:val="28"/>
          <w:szCs w:val="28"/>
        </w:rPr>
        <w:t xml:space="preserve"> </w:t>
      </w:r>
      <w:r w:rsidRPr="00F4377A">
        <w:rPr>
          <w:sz w:val="28"/>
          <w:szCs w:val="28"/>
        </w:rPr>
        <w:t>элементарное</w:t>
      </w:r>
      <w:r w:rsidRPr="00F4377A">
        <w:rPr>
          <w:spacing w:val="1"/>
          <w:sz w:val="28"/>
          <w:szCs w:val="28"/>
        </w:rPr>
        <w:t xml:space="preserve"> </w:t>
      </w:r>
      <w:r w:rsidRPr="00F4377A">
        <w:rPr>
          <w:sz w:val="28"/>
          <w:szCs w:val="28"/>
        </w:rPr>
        <w:t>экспериментирование</w:t>
      </w:r>
      <w:r w:rsidRPr="00F4377A">
        <w:rPr>
          <w:spacing w:val="1"/>
          <w:sz w:val="28"/>
          <w:szCs w:val="28"/>
        </w:rPr>
        <w:t xml:space="preserve"> </w:t>
      </w:r>
      <w:r w:rsidRPr="00F4377A">
        <w:rPr>
          <w:sz w:val="28"/>
          <w:szCs w:val="28"/>
        </w:rPr>
        <w:t>для</w:t>
      </w:r>
      <w:r w:rsidRPr="00F4377A">
        <w:rPr>
          <w:spacing w:val="1"/>
          <w:sz w:val="28"/>
          <w:szCs w:val="28"/>
        </w:rPr>
        <w:t xml:space="preserve"> </w:t>
      </w:r>
      <w:r w:rsidRPr="00F4377A">
        <w:rPr>
          <w:sz w:val="28"/>
          <w:szCs w:val="28"/>
        </w:rPr>
        <w:t>воспитания бережного и ответственного отношения к природе родного края, родной страны,</w:t>
      </w:r>
      <w:r w:rsidRPr="00F4377A">
        <w:rPr>
          <w:spacing w:val="1"/>
          <w:sz w:val="28"/>
          <w:szCs w:val="28"/>
        </w:rPr>
        <w:t xml:space="preserve"> </w:t>
      </w:r>
      <w:r w:rsidRPr="00F4377A">
        <w:rPr>
          <w:sz w:val="28"/>
          <w:szCs w:val="28"/>
        </w:rPr>
        <w:t>приобретение</w:t>
      </w:r>
      <w:r w:rsidRPr="00F4377A">
        <w:rPr>
          <w:spacing w:val="-2"/>
          <w:sz w:val="28"/>
          <w:szCs w:val="28"/>
        </w:rPr>
        <w:t xml:space="preserve"> </w:t>
      </w:r>
      <w:r w:rsidRPr="00F4377A">
        <w:rPr>
          <w:sz w:val="28"/>
          <w:szCs w:val="28"/>
        </w:rPr>
        <w:t>первого опыта действий</w:t>
      </w:r>
      <w:r w:rsidRPr="00F4377A">
        <w:rPr>
          <w:spacing w:val="-3"/>
          <w:sz w:val="28"/>
          <w:szCs w:val="28"/>
        </w:rPr>
        <w:t xml:space="preserve"> </w:t>
      </w:r>
      <w:r w:rsidRPr="00F4377A">
        <w:rPr>
          <w:sz w:val="28"/>
          <w:szCs w:val="28"/>
        </w:rPr>
        <w:t>по сохранению природы</w:t>
      </w:r>
    </w:p>
    <w:p w:rsidR="000D1023" w:rsidRPr="00F4377A" w:rsidRDefault="000D1023" w:rsidP="00122A68">
      <w:pPr>
        <w:pStyle w:val="TableParagraph"/>
        <w:numPr>
          <w:ilvl w:val="0"/>
          <w:numId w:val="80"/>
        </w:numPr>
        <w:tabs>
          <w:tab w:val="left" w:pos="221"/>
        </w:tabs>
        <w:suppressAutoHyphens/>
        <w:spacing w:before="0"/>
        <w:ind w:left="0" w:firstLine="709"/>
        <w:jc w:val="both"/>
        <w:rPr>
          <w:sz w:val="28"/>
          <w:szCs w:val="28"/>
        </w:rPr>
      </w:pPr>
      <w:r w:rsidRPr="00F4377A">
        <w:rPr>
          <w:sz w:val="28"/>
          <w:szCs w:val="28"/>
        </w:rPr>
        <w:t>организовывать походы и экскурсии, просмотр доступных для восприятия ребенка</w:t>
      </w:r>
      <w:r w:rsidRPr="00F4377A">
        <w:rPr>
          <w:spacing w:val="-57"/>
          <w:sz w:val="28"/>
          <w:szCs w:val="28"/>
        </w:rPr>
        <w:t xml:space="preserve"> </w:t>
      </w:r>
      <w:r w:rsidRPr="00F4377A">
        <w:rPr>
          <w:sz w:val="28"/>
          <w:szCs w:val="28"/>
        </w:rPr>
        <w:t>познавательных</w:t>
      </w:r>
      <w:r w:rsidRPr="00F4377A">
        <w:rPr>
          <w:spacing w:val="1"/>
          <w:sz w:val="28"/>
          <w:szCs w:val="28"/>
        </w:rPr>
        <w:t xml:space="preserve"> </w:t>
      </w:r>
      <w:r w:rsidRPr="00F4377A">
        <w:rPr>
          <w:sz w:val="28"/>
          <w:szCs w:val="28"/>
        </w:rPr>
        <w:t>фильмов, чтение</w:t>
      </w:r>
      <w:r w:rsidRPr="00F4377A">
        <w:rPr>
          <w:spacing w:val="-2"/>
          <w:sz w:val="28"/>
          <w:szCs w:val="28"/>
        </w:rPr>
        <w:t xml:space="preserve"> </w:t>
      </w:r>
      <w:r w:rsidRPr="00F4377A">
        <w:rPr>
          <w:sz w:val="28"/>
          <w:szCs w:val="28"/>
        </w:rPr>
        <w:t>и просмотр книг;</w:t>
      </w:r>
    </w:p>
    <w:p w:rsidR="000D1023" w:rsidRPr="00F4377A" w:rsidRDefault="000D1023"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организовывать совместно с детьми конструкторскую, проектную продуктивную 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исследовательскую</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деятельности;</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организовывать</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совместно</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с</w:t>
      </w:r>
      <w:r w:rsidRPr="00F4377A">
        <w:rPr>
          <w:rFonts w:ascii="Times New Roman" w:hAnsi="Times New Roman" w:cs="Times New Roman"/>
          <w:spacing w:val="-6"/>
          <w:sz w:val="28"/>
          <w:szCs w:val="28"/>
        </w:rPr>
        <w:t xml:space="preserve"> </w:t>
      </w:r>
      <w:r w:rsidRPr="00F4377A">
        <w:rPr>
          <w:rFonts w:ascii="Times New Roman" w:hAnsi="Times New Roman" w:cs="Times New Roman"/>
          <w:sz w:val="28"/>
          <w:szCs w:val="28"/>
        </w:rPr>
        <w:t>родителями</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фестивали</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семейных проектов, исследований 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творческих</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работ;</w:t>
      </w:r>
    </w:p>
    <w:p w:rsidR="000D1023" w:rsidRPr="00F4377A" w:rsidRDefault="000D1023"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b/>
          <w:i/>
          <w:sz w:val="28"/>
          <w:szCs w:val="28"/>
        </w:rPr>
        <w:t>Планируемые</w:t>
      </w:r>
      <w:r w:rsidRPr="00F4377A">
        <w:rPr>
          <w:rFonts w:ascii="Times New Roman" w:hAnsi="Times New Roman" w:cs="Times New Roman"/>
          <w:b/>
          <w:i/>
          <w:spacing w:val="-4"/>
          <w:sz w:val="28"/>
          <w:szCs w:val="28"/>
        </w:rPr>
        <w:t xml:space="preserve"> </w:t>
      </w:r>
      <w:r w:rsidRPr="00F4377A">
        <w:rPr>
          <w:rFonts w:ascii="Times New Roman" w:hAnsi="Times New Roman" w:cs="Times New Roman"/>
          <w:b/>
          <w:i/>
          <w:sz w:val="28"/>
          <w:szCs w:val="28"/>
        </w:rPr>
        <w:t>результаты</w:t>
      </w:r>
      <w:r w:rsidRPr="00F4377A">
        <w:rPr>
          <w:rFonts w:ascii="Times New Roman" w:hAnsi="Times New Roman" w:cs="Times New Roman"/>
          <w:b/>
          <w:i/>
          <w:spacing w:val="-3"/>
          <w:sz w:val="28"/>
          <w:szCs w:val="28"/>
        </w:rPr>
        <w:t xml:space="preserve"> </w:t>
      </w:r>
      <w:r w:rsidRPr="00F4377A">
        <w:rPr>
          <w:rFonts w:ascii="Times New Roman" w:hAnsi="Times New Roman" w:cs="Times New Roman"/>
          <w:b/>
          <w:i/>
          <w:sz w:val="28"/>
          <w:szCs w:val="28"/>
        </w:rPr>
        <w:t>воспитания</w:t>
      </w:r>
    </w:p>
    <w:p w:rsidR="000D1023" w:rsidRPr="00F4377A" w:rsidRDefault="000D1023" w:rsidP="00122A68">
      <w:pPr>
        <w:pStyle w:val="TableParagraph"/>
        <w:numPr>
          <w:ilvl w:val="0"/>
          <w:numId w:val="79"/>
        </w:numPr>
        <w:tabs>
          <w:tab w:val="left" w:pos="216"/>
        </w:tabs>
        <w:suppressAutoHyphens/>
        <w:spacing w:before="0"/>
        <w:ind w:left="0" w:firstLine="709"/>
        <w:jc w:val="both"/>
        <w:rPr>
          <w:sz w:val="28"/>
          <w:szCs w:val="28"/>
        </w:rPr>
      </w:pPr>
      <w:r w:rsidRPr="00F4377A">
        <w:rPr>
          <w:sz w:val="28"/>
          <w:szCs w:val="28"/>
        </w:rPr>
        <w:t>проявляет</w:t>
      </w:r>
      <w:r w:rsidRPr="00F4377A">
        <w:rPr>
          <w:spacing w:val="-4"/>
          <w:sz w:val="28"/>
          <w:szCs w:val="28"/>
        </w:rPr>
        <w:t xml:space="preserve"> </w:t>
      </w:r>
      <w:r w:rsidRPr="00F4377A">
        <w:rPr>
          <w:sz w:val="28"/>
          <w:szCs w:val="28"/>
        </w:rPr>
        <w:t>любознательность,</w:t>
      </w:r>
      <w:r w:rsidRPr="00F4377A">
        <w:rPr>
          <w:spacing w:val="-2"/>
          <w:sz w:val="28"/>
          <w:szCs w:val="28"/>
        </w:rPr>
        <w:t xml:space="preserve"> </w:t>
      </w:r>
      <w:r w:rsidRPr="00F4377A">
        <w:rPr>
          <w:sz w:val="28"/>
          <w:szCs w:val="28"/>
        </w:rPr>
        <w:t>умеет</w:t>
      </w:r>
      <w:r w:rsidRPr="00F4377A">
        <w:rPr>
          <w:spacing w:val="-4"/>
          <w:sz w:val="28"/>
          <w:szCs w:val="28"/>
        </w:rPr>
        <w:t xml:space="preserve"> </w:t>
      </w:r>
      <w:r w:rsidRPr="00F4377A">
        <w:rPr>
          <w:sz w:val="28"/>
          <w:szCs w:val="28"/>
        </w:rPr>
        <w:t>наблюдать;</w:t>
      </w:r>
    </w:p>
    <w:p w:rsidR="000D1023" w:rsidRPr="00F4377A" w:rsidRDefault="000D1023"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проявляет активность, самостоятельность, инициативу в познавательной, игровой,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коммуникативной</w:t>
      </w:r>
      <w:r w:rsidRPr="00F4377A">
        <w:rPr>
          <w:rFonts w:ascii="Times New Roman" w:hAnsi="Times New Roman" w:cs="Times New Roman"/>
          <w:spacing w:val="-7"/>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продуктивной</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деятельностях,</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6"/>
          <w:sz w:val="28"/>
          <w:szCs w:val="28"/>
        </w:rPr>
        <w:t xml:space="preserve"> </w:t>
      </w:r>
      <w:r w:rsidRPr="00F4377A">
        <w:rPr>
          <w:rFonts w:ascii="Times New Roman" w:hAnsi="Times New Roman" w:cs="Times New Roman"/>
          <w:sz w:val="28"/>
          <w:szCs w:val="28"/>
        </w:rPr>
        <w:t>самообслуживании;</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обладает</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первичной</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картиной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мира</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на</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основе</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традиционных</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ценностей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российского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общества.</w:t>
      </w:r>
    </w:p>
    <w:p w:rsidR="000D1023" w:rsidRPr="00F4377A" w:rsidRDefault="000D1023" w:rsidP="00CE682C">
      <w:pPr>
        <w:pStyle w:val="TableParagraph"/>
        <w:suppressAutoHyphens/>
        <w:spacing w:before="0"/>
        <w:ind w:left="0" w:firstLine="709"/>
        <w:jc w:val="both"/>
        <w:rPr>
          <w:sz w:val="28"/>
          <w:szCs w:val="28"/>
        </w:rPr>
      </w:pPr>
      <w:r w:rsidRPr="00F4377A">
        <w:rPr>
          <w:b/>
          <w:i/>
          <w:sz w:val="28"/>
          <w:szCs w:val="28"/>
        </w:rPr>
        <w:t>Формирование</w:t>
      </w:r>
      <w:r w:rsidRPr="00F4377A">
        <w:rPr>
          <w:b/>
          <w:i/>
          <w:spacing w:val="-4"/>
          <w:sz w:val="28"/>
          <w:szCs w:val="28"/>
        </w:rPr>
        <w:t xml:space="preserve"> </w:t>
      </w:r>
      <w:r w:rsidRPr="00F4377A">
        <w:rPr>
          <w:b/>
          <w:i/>
          <w:sz w:val="28"/>
          <w:szCs w:val="28"/>
        </w:rPr>
        <w:t>опыта</w:t>
      </w:r>
      <w:r w:rsidRPr="00F4377A">
        <w:rPr>
          <w:b/>
          <w:i/>
          <w:spacing w:val="-5"/>
          <w:sz w:val="28"/>
          <w:szCs w:val="28"/>
        </w:rPr>
        <w:t xml:space="preserve"> </w:t>
      </w:r>
      <w:r w:rsidRPr="00F4377A">
        <w:rPr>
          <w:b/>
          <w:i/>
          <w:sz w:val="28"/>
          <w:szCs w:val="28"/>
        </w:rPr>
        <w:t>действия</w:t>
      </w:r>
      <w:r w:rsidRPr="00F4377A">
        <w:rPr>
          <w:b/>
          <w:i/>
          <w:spacing w:val="-3"/>
          <w:sz w:val="28"/>
          <w:szCs w:val="28"/>
        </w:rPr>
        <w:t xml:space="preserve"> </w:t>
      </w:r>
      <w:r w:rsidRPr="00F4377A">
        <w:rPr>
          <w:b/>
          <w:i/>
          <w:sz w:val="28"/>
          <w:szCs w:val="28"/>
        </w:rPr>
        <w:t>(виды</w:t>
      </w:r>
      <w:r w:rsidRPr="00F4377A">
        <w:rPr>
          <w:b/>
          <w:i/>
          <w:spacing w:val="-3"/>
          <w:sz w:val="28"/>
          <w:szCs w:val="28"/>
        </w:rPr>
        <w:t xml:space="preserve"> </w:t>
      </w:r>
      <w:r w:rsidRPr="00F4377A">
        <w:rPr>
          <w:b/>
          <w:i/>
          <w:sz w:val="28"/>
          <w:szCs w:val="28"/>
        </w:rPr>
        <w:t>детских</w:t>
      </w:r>
      <w:r w:rsidRPr="00F4377A">
        <w:rPr>
          <w:b/>
          <w:i/>
          <w:spacing w:val="-3"/>
          <w:sz w:val="28"/>
          <w:szCs w:val="28"/>
        </w:rPr>
        <w:t xml:space="preserve"> </w:t>
      </w:r>
      <w:r w:rsidRPr="00F4377A">
        <w:rPr>
          <w:b/>
          <w:i/>
          <w:sz w:val="28"/>
          <w:szCs w:val="28"/>
        </w:rPr>
        <w:t>деятельностей</w:t>
      </w:r>
      <w:r w:rsidRPr="00F4377A">
        <w:rPr>
          <w:b/>
          <w:i/>
          <w:spacing w:val="-2"/>
          <w:sz w:val="28"/>
          <w:szCs w:val="28"/>
        </w:rPr>
        <w:t xml:space="preserve"> </w:t>
      </w:r>
      <w:r w:rsidRPr="00F4377A">
        <w:rPr>
          <w:b/>
          <w:i/>
          <w:sz w:val="28"/>
          <w:szCs w:val="28"/>
        </w:rPr>
        <w:t>и</w:t>
      </w:r>
      <w:r w:rsidRPr="00F4377A">
        <w:rPr>
          <w:b/>
          <w:i/>
          <w:spacing w:val="-5"/>
          <w:sz w:val="28"/>
          <w:szCs w:val="28"/>
        </w:rPr>
        <w:t xml:space="preserve"> </w:t>
      </w:r>
      <w:r w:rsidRPr="00F4377A">
        <w:rPr>
          <w:b/>
          <w:i/>
          <w:sz w:val="28"/>
          <w:szCs w:val="28"/>
        </w:rPr>
        <w:t>культурные</w:t>
      </w:r>
      <w:r w:rsidRPr="00F4377A">
        <w:rPr>
          <w:b/>
          <w:i/>
          <w:spacing w:val="-3"/>
          <w:sz w:val="28"/>
          <w:szCs w:val="28"/>
        </w:rPr>
        <w:t xml:space="preserve"> </w:t>
      </w:r>
      <w:r w:rsidRPr="00F4377A">
        <w:rPr>
          <w:b/>
          <w:i/>
          <w:sz w:val="28"/>
          <w:szCs w:val="28"/>
        </w:rPr>
        <w:t>практики</w:t>
      </w:r>
      <w:r w:rsidR="00CE682C">
        <w:rPr>
          <w:b/>
          <w:i/>
          <w:sz w:val="28"/>
          <w:szCs w:val="28"/>
        </w:rPr>
        <w:t xml:space="preserve"> </w:t>
      </w:r>
      <w:r w:rsidRPr="00F4377A">
        <w:rPr>
          <w:b/>
          <w:i/>
          <w:sz w:val="28"/>
          <w:szCs w:val="28"/>
        </w:rPr>
        <w:t>в</w:t>
      </w:r>
      <w:r w:rsidRPr="00F4377A">
        <w:rPr>
          <w:b/>
          <w:i/>
          <w:spacing w:val="-2"/>
          <w:sz w:val="28"/>
          <w:szCs w:val="28"/>
        </w:rPr>
        <w:t xml:space="preserve"> </w:t>
      </w:r>
      <w:r w:rsidRPr="00F4377A">
        <w:rPr>
          <w:b/>
          <w:i/>
          <w:sz w:val="28"/>
          <w:szCs w:val="28"/>
        </w:rPr>
        <w:t>ДОУ)</w:t>
      </w:r>
    </w:p>
    <w:p w:rsidR="000D1023" w:rsidRPr="00F4377A" w:rsidRDefault="000D1023" w:rsidP="00122A68">
      <w:pPr>
        <w:pStyle w:val="TableParagraph"/>
        <w:numPr>
          <w:ilvl w:val="0"/>
          <w:numId w:val="78"/>
        </w:numPr>
        <w:tabs>
          <w:tab w:val="left" w:pos="216"/>
        </w:tabs>
        <w:suppressAutoHyphens/>
        <w:spacing w:before="0"/>
        <w:ind w:left="0" w:firstLine="709"/>
        <w:jc w:val="both"/>
        <w:rPr>
          <w:sz w:val="28"/>
          <w:szCs w:val="28"/>
        </w:rPr>
      </w:pPr>
      <w:r w:rsidRPr="00F4377A">
        <w:rPr>
          <w:sz w:val="28"/>
          <w:szCs w:val="28"/>
        </w:rPr>
        <w:t>читать</w:t>
      </w:r>
      <w:r w:rsidRPr="00F4377A">
        <w:rPr>
          <w:spacing w:val="-3"/>
          <w:sz w:val="28"/>
          <w:szCs w:val="28"/>
        </w:rPr>
        <w:t xml:space="preserve"> </w:t>
      </w:r>
      <w:r w:rsidRPr="00F4377A">
        <w:rPr>
          <w:sz w:val="28"/>
          <w:szCs w:val="28"/>
        </w:rPr>
        <w:t>детям</w:t>
      </w:r>
      <w:r w:rsidRPr="00F4377A">
        <w:rPr>
          <w:spacing w:val="-4"/>
          <w:sz w:val="28"/>
          <w:szCs w:val="28"/>
        </w:rPr>
        <w:t xml:space="preserve"> </w:t>
      </w:r>
      <w:r w:rsidRPr="00F4377A">
        <w:rPr>
          <w:sz w:val="28"/>
          <w:szCs w:val="28"/>
        </w:rPr>
        <w:t>книги,</w:t>
      </w:r>
      <w:r w:rsidRPr="00F4377A">
        <w:rPr>
          <w:spacing w:val="-2"/>
          <w:sz w:val="28"/>
          <w:szCs w:val="28"/>
        </w:rPr>
        <w:t xml:space="preserve"> </w:t>
      </w:r>
      <w:r w:rsidRPr="00F4377A">
        <w:rPr>
          <w:sz w:val="28"/>
          <w:szCs w:val="28"/>
        </w:rPr>
        <w:t>вместе</w:t>
      </w:r>
      <w:r w:rsidRPr="00F4377A">
        <w:rPr>
          <w:spacing w:val="-4"/>
          <w:sz w:val="28"/>
          <w:szCs w:val="28"/>
        </w:rPr>
        <w:t xml:space="preserve"> </w:t>
      </w:r>
      <w:r w:rsidRPr="00F4377A">
        <w:rPr>
          <w:sz w:val="28"/>
          <w:szCs w:val="28"/>
        </w:rPr>
        <w:t>с</w:t>
      </w:r>
      <w:r w:rsidRPr="00F4377A">
        <w:rPr>
          <w:spacing w:val="-3"/>
          <w:sz w:val="28"/>
          <w:szCs w:val="28"/>
        </w:rPr>
        <w:t xml:space="preserve"> </w:t>
      </w:r>
      <w:r w:rsidRPr="00F4377A">
        <w:rPr>
          <w:sz w:val="28"/>
          <w:szCs w:val="28"/>
        </w:rPr>
        <w:t>детьми</w:t>
      </w:r>
      <w:r w:rsidRPr="00F4377A">
        <w:rPr>
          <w:spacing w:val="-3"/>
          <w:sz w:val="28"/>
          <w:szCs w:val="28"/>
        </w:rPr>
        <w:t xml:space="preserve"> </w:t>
      </w:r>
      <w:r w:rsidRPr="00F4377A">
        <w:rPr>
          <w:sz w:val="28"/>
          <w:szCs w:val="28"/>
        </w:rPr>
        <w:t>обсуждать</w:t>
      </w:r>
      <w:r w:rsidRPr="00F4377A">
        <w:rPr>
          <w:spacing w:val="-2"/>
          <w:sz w:val="28"/>
          <w:szCs w:val="28"/>
        </w:rPr>
        <w:t xml:space="preserve"> </w:t>
      </w:r>
      <w:r w:rsidRPr="00F4377A">
        <w:rPr>
          <w:sz w:val="28"/>
          <w:szCs w:val="28"/>
        </w:rPr>
        <w:t>прочитанное;</w:t>
      </w:r>
    </w:p>
    <w:p w:rsidR="000D1023" w:rsidRPr="00F4377A" w:rsidRDefault="000D1023" w:rsidP="00122A68">
      <w:pPr>
        <w:pStyle w:val="TableParagraph"/>
        <w:numPr>
          <w:ilvl w:val="0"/>
          <w:numId w:val="78"/>
        </w:numPr>
        <w:tabs>
          <w:tab w:val="left" w:pos="303"/>
        </w:tabs>
        <w:suppressAutoHyphens/>
        <w:spacing w:before="0"/>
        <w:ind w:left="0" w:firstLine="709"/>
        <w:jc w:val="both"/>
        <w:rPr>
          <w:sz w:val="28"/>
          <w:szCs w:val="28"/>
        </w:rPr>
      </w:pPr>
      <w:r w:rsidRPr="00F4377A">
        <w:rPr>
          <w:sz w:val="28"/>
          <w:szCs w:val="28"/>
        </w:rPr>
        <w:t>создавать</w:t>
      </w:r>
      <w:r w:rsidRPr="00F4377A">
        <w:rPr>
          <w:spacing w:val="-1"/>
          <w:sz w:val="28"/>
          <w:szCs w:val="28"/>
        </w:rPr>
        <w:t xml:space="preserve"> </w:t>
      </w:r>
      <w:r w:rsidRPr="00F4377A">
        <w:rPr>
          <w:sz w:val="28"/>
          <w:szCs w:val="28"/>
        </w:rPr>
        <w:t>условия</w:t>
      </w:r>
      <w:r w:rsidRPr="00F4377A">
        <w:rPr>
          <w:spacing w:val="-3"/>
          <w:sz w:val="28"/>
          <w:szCs w:val="28"/>
        </w:rPr>
        <w:t xml:space="preserve"> </w:t>
      </w:r>
      <w:r w:rsidRPr="00F4377A">
        <w:rPr>
          <w:sz w:val="28"/>
          <w:szCs w:val="28"/>
        </w:rPr>
        <w:t>для</w:t>
      </w:r>
      <w:r w:rsidRPr="00F4377A">
        <w:rPr>
          <w:spacing w:val="-3"/>
          <w:sz w:val="28"/>
          <w:szCs w:val="28"/>
        </w:rPr>
        <w:t xml:space="preserve"> </w:t>
      </w:r>
      <w:r w:rsidRPr="00F4377A">
        <w:rPr>
          <w:sz w:val="28"/>
          <w:szCs w:val="28"/>
        </w:rPr>
        <w:t>эмоционального</w:t>
      </w:r>
      <w:r w:rsidRPr="00F4377A">
        <w:rPr>
          <w:spacing w:val="-3"/>
          <w:sz w:val="28"/>
          <w:szCs w:val="28"/>
        </w:rPr>
        <w:t xml:space="preserve"> </w:t>
      </w:r>
      <w:r w:rsidRPr="00F4377A">
        <w:rPr>
          <w:sz w:val="28"/>
          <w:szCs w:val="28"/>
        </w:rPr>
        <w:t>сопереживания</w:t>
      </w:r>
      <w:r w:rsidRPr="00F4377A">
        <w:rPr>
          <w:spacing w:val="-3"/>
          <w:sz w:val="28"/>
          <w:szCs w:val="28"/>
        </w:rPr>
        <w:t xml:space="preserve"> </w:t>
      </w:r>
      <w:r w:rsidRPr="00F4377A">
        <w:rPr>
          <w:sz w:val="28"/>
          <w:szCs w:val="28"/>
        </w:rPr>
        <w:t>за</w:t>
      </w:r>
      <w:r w:rsidRPr="00F4377A">
        <w:rPr>
          <w:spacing w:val="-4"/>
          <w:sz w:val="28"/>
          <w:szCs w:val="28"/>
        </w:rPr>
        <w:t xml:space="preserve"> </w:t>
      </w:r>
      <w:r w:rsidRPr="00F4377A">
        <w:rPr>
          <w:sz w:val="28"/>
          <w:szCs w:val="28"/>
        </w:rPr>
        <w:t>положительных</w:t>
      </w:r>
      <w:r w:rsidRPr="00F4377A">
        <w:rPr>
          <w:spacing w:val="-2"/>
          <w:sz w:val="28"/>
          <w:szCs w:val="28"/>
        </w:rPr>
        <w:t xml:space="preserve"> </w:t>
      </w:r>
      <w:r w:rsidRPr="00F4377A">
        <w:rPr>
          <w:sz w:val="28"/>
          <w:szCs w:val="28"/>
        </w:rPr>
        <w:t>героев</w:t>
      </w:r>
      <w:r w:rsidRPr="00F4377A">
        <w:rPr>
          <w:spacing w:val="-3"/>
          <w:sz w:val="28"/>
          <w:szCs w:val="28"/>
        </w:rPr>
        <w:t xml:space="preserve"> </w:t>
      </w:r>
      <w:r w:rsidRPr="00F4377A">
        <w:rPr>
          <w:sz w:val="28"/>
          <w:szCs w:val="28"/>
        </w:rPr>
        <w:t>в</w:t>
      </w:r>
      <w:r w:rsidRPr="00F4377A">
        <w:rPr>
          <w:spacing w:val="-4"/>
          <w:sz w:val="28"/>
          <w:szCs w:val="28"/>
        </w:rPr>
        <w:t xml:space="preserve"> </w:t>
      </w:r>
      <w:r w:rsidRPr="00F4377A">
        <w:rPr>
          <w:sz w:val="28"/>
          <w:szCs w:val="28"/>
        </w:rPr>
        <w:t>ходе</w:t>
      </w:r>
      <w:r w:rsidRPr="00F4377A">
        <w:rPr>
          <w:spacing w:val="-57"/>
          <w:sz w:val="28"/>
          <w:szCs w:val="28"/>
        </w:rPr>
        <w:t xml:space="preserve"> </w:t>
      </w:r>
      <w:r w:rsidRPr="00F4377A">
        <w:rPr>
          <w:sz w:val="28"/>
          <w:szCs w:val="28"/>
        </w:rPr>
        <w:t>просмотра/чтения произведений, посвященных героям России, значимым событиям</w:t>
      </w:r>
      <w:r w:rsidRPr="00F4377A">
        <w:rPr>
          <w:spacing w:val="1"/>
          <w:sz w:val="28"/>
          <w:szCs w:val="28"/>
        </w:rPr>
        <w:t xml:space="preserve"> </w:t>
      </w:r>
      <w:r w:rsidRPr="00F4377A">
        <w:rPr>
          <w:sz w:val="28"/>
          <w:szCs w:val="28"/>
        </w:rPr>
        <w:t>прошлого</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настоящего;</w:t>
      </w:r>
    </w:p>
    <w:p w:rsidR="000D1023" w:rsidRPr="00F4377A" w:rsidRDefault="000D1023" w:rsidP="00122A68">
      <w:pPr>
        <w:pStyle w:val="TableParagraph"/>
        <w:numPr>
          <w:ilvl w:val="0"/>
          <w:numId w:val="78"/>
        </w:numPr>
        <w:tabs>
          <w:tab w:val="left" w:pos="274"/>
        </w:tabs>
        <w:suppressAutoHyphens/>
        <w:spacing w:before="0"/>
        <w:ind w:left="0" w:firstLine="709"/>
        <w:jc w:val="both"/>
        <w:rPr>
          <w:sz w:val="28"/>
          <w:szCs w:val="28"/>
        </w:rPr>
      </w:pPr>
      <w:r w:rsidRPr="00F4377A">
        <w:rPr>
          <w:sz w:val="28"/>
          <w:szCs w:val="28"/>
        </w:rPr>
        <w:t>организовывать коллективные творческие проекты, направленные на приобщение детей к</w:t>
      </w:r>
      <w:r w:rsidRPr="00F4377A">
        <w:rPr>
          <w:spacing w:val="1"/>
          <w:sz w:val="28"/>
          <w:szCs w:val="28"/>
        </w:rPr>
        <w:t xml:space="preserve"> </w:t>
      </w:r>
      <w:r w:rsidRPr="00F4377A">
        <w:rPr>
          <w:sz w:val="28"/>
          <w:szCs w:val="28"/>
        </w:rPr>
        <w:t>общенациональным</w:t>
      </w:r>
      <w:r w:rsidRPr="00F4377A">
        <w:rPr>
          <w:spacing w:val="-6"/>
          <w:sz w:val="28"/>
          <w:szCs w:val="28"/>
        </w:rPr>
        <w:t xml:space="preserve"> </w:t>
      </w:r>
      <w:r w:rsidRPr="00F4377A">
        <w:rPr>
          <w:sz w:val="28"/>
          <w:szCs w:val="28"/>
        </w:rPr>
        <w:t>культурным</w:t>
      </w:r>
      <w:r w:rsidRPr="00F4377A">
        <w:rPr>
          <w:spacing w:val="-5"/>
          <w:sz w:val="28"/>
          <w:szCs w:val="28"/>
        </w:rPr>
        <w:t xml:space="preserve"> </w:t>
      </w:r>
      <w:r w:rsidRPr="00F4377A">
        <w:rPr>
          <w:sz w:val="28"/>
          <w:szCs w:val="28"/>
        </w:rPr>
        <w:t>традициям,</w:t>
      </w:r>
      <w:r w:rsidRPr="00F4377A">
        <w:rPr>
          <w:spacing w:val="-3"/>
          <w:sz w:val="28"/>
          <w:szCs w:val="28"/>
        </w:rPr>
        <w:t xml:space="preserve"> </w:t>
      </w:r>
      <w:r w:rsidRPr="00F4377A">
        <w:rPr>
          <w:sz w:val="28"/>
          <w:szCs w:val="28"/>
        </w:rPr>
        <w:t>к</w:t>
      </w:r>
      <w:r w:rsidRPr="00F4377A">
        <w:rPr>
          <w:spacing w:val="-2"/>
          <w:sz w:val="28"/>
          <w:szCs w:val="28"/>
        </w:rPr>
        <w:t xml:space="preserve"> </w:t>
      </w:r>
      <w:r w:rsidRPr="00F4377A">
        <w:rPr>
          <w:sz w:val="28"/>
          <w:szCs w:val="28"/>
        </w:rPr>
        <w:t>участию</w:t>
      </w:r>
      <w:r w:rsidRPr="00F4377A">
        <w:rPr>
          <w:spacing w:val="-3"/>
          <w:sz w:val="28"/>
          <w:szCs w:val="28"/>
        </w:rPr>
        <w:t xml:space="preserve"> </w:t>
      </w:r>
      <w:r w:rsidRPr="00F4377A">
        <w:rPr>
          <w:sz w:val="28"/>
          <w:szCs w:val="28"/>
        </w:rPr>
        <w:t>в</w:t>
      </w:r>
      <w:r w:rsidRPr="00F4377A">
        <w:rPr>
          <w:spacing w:val="-5"/>
          <w:sz w:val="28"/>
          <w:szCs w:val="28"/>
        </w:rPr>
        <w:t xml:space="preserve"> </w:t>
      </w:r>
      <w:r w:rsidRPr="00F4377A">
        <w:rPr>
          <w:sz w:val="28"/>
          <w:szCs w:val="28"/>
        </w:rPr>
        <w:t>праздниках</w:t>
      </w:r>
      <w:r w:rsidRPr="00F4377A">
        <w:rPr>
          <w:spacing w:val="-4"/>
          <w:sz w:val="28"/>
          <w:szCs w:val="28"/>
        </w:rPr>
        <w:t xml:space="preserve"> </w:t>
      </w:r>
      <w:r w:rsidRPr="00F4377A">
        <w:rPr>
          <w:sz w:val="28"/>
          <w:szCs w:val="28"/>
        </w:rPr>
        <w:t>(с</w:t>
      </w:r>
      <w:r w:rsidRPr="00F4377A">
        <w:rPr>
          <w:spacing w:val="-5"/>
          <w:sz w:val="28"/>
          <w:szCs w:val="28"/>
        </w:rPr>
        <w:t xml:space="preserve"> </w:t>
      </w:r>
      <w:r w:rsidRPr="00F4377A">
        <w:rPr>
          <w:sz w:val="28"/>
          <w:szCs w:val="28"/>
        </w:rPr>
        <w:t>привлечением</w:t>
      </w:r>
      <w:r w:rsidRPr="00F4377A">
        <w:rPr>
          <w:spacing w:val="-5"/>
          <w:sz w:val="28"/>
          <w:szCs w:val="28"/>
        </w:rPr>
        <w:t xml:space="preserve"> </w:t>
      </w:r>
      <w:r w:rsidRPr="00F4377A">
        <w:rPr>
          <w:sz w:val="28"/>
          <w:szCs w:val="28"/>
        </w:rPr>
        <w:t>семей</w:t>
      </w:r>
      <w:r w:rsidRPr="00F4377A">
        <w:rPr>
          <w:spacing w:val="-57"/>
          <w:sz w:val="28"/>
          <w:szCs w:val="28"/>
        </w:rPr>
        <w:t xml:space="preserve"> </w:t>
      </w:r>
      <w:r w:rsidRPr="00F4377A">
        <w:rPr>
          <w:sz w:val="28"/>
          <w:szCs w:val="28"/>
        </w:rPr>
        <w:t>воспитанников);</w:t>
      </w:r>
    </w:p>
    <w:p w:rsidR="000D1023" w:rsidRPr="00F4377A" w:rsidRDefault="000D1023" w:rsidP="00122A68">
      <w:pPr>
        <w:pStyle w:val="TableParagraph"/>
        <w:numPr>
          <w:ilvl w:val="0"/>
          <w:numId w:val="78"/>
        </w:numPr>
        <w:tabs>
          <w:tab w:val="left" w:pos="245"/>
        </w:tabs>
        <w:suppressAutoHyphens/>
        <w:spacing w:before="0"/>
        <w:ind w:left="0" w:firstLine="709"/>
        <w:jc w:val="both"/>
        <w:rPr>
          <w:sz w:val="28"/>
          <w:szCs w:val="28"/>
        </w:rPr>
      </w:pPr>
      <w:r w:rsidRPr="00F4377A">
        <w:rPr>
          <w:sz w:val="28"/>
          <w:szCs w:val="28"/>
        </w:rPr>
        <w:t>знакомить</w:t>
      </w:r>
      <w:r w:rsidRPr="00F4377A">
        <w:rPr>
          <w:spacing w:val="-3"/>
          <w:sz w:val="28"/>
          <w:szCs w:val="28"/>
        </w:rPr>
        <w:t xml:space="preserve"> </w:t>
      </w:r>
      <w:r w:rsidRPr="00F4377A">
        <w:rPr>
          <w:sz w:val="28"/>
          <w:szCs w:val="28"/>
        </w:rPr>
        <w:t>детей</w:t>
      </w:r>
      <w:r w:rsidRPr="00F4377A">
        <w:rPr>
          <w:spacing w:val="-3"/>
          <w:sz w:val="28"/>
          <w:szCs w:val="28"/>
        </w:rPr>
        <w:t xml:space="preserve"> </w:t>
      </w:r>
      <w:r w:rsidRPr="00F4377A">
        <w:rPr>
          <w:sz w:val="28"/>
          <w:szCs w:val="28"/>
        </w:rPr>
        <w:t>с</w:t>
      </w:r>
      <w:r w:rsidRPr="00F4377A">
        <w:rPr>
          <w:spacing w:val="-2"/>
          <w:sz w:val="28"/>
          <w:szCs w:val="28"/>
        </w:rPr>
        <w:t xml:space="preserve"> </w:t>
      </w:r>
      <w:r w:rsidRPr="00F4377A">
        <w:rPr>
          <w:sz w:val="28"/>
          <w:szCs w:val="28"/>
        </w:rPr>
        <w:t>традиционными</w:t>
      </w:r>
      <w:r w:rsidRPr="00F4377A">
        <w:rPr>
          <w:spacing w:val="-4"/>
          <w:sz w:val="28"/>
          <w:szCs w:val="28"/>
        </w:rPr>
        <w:t xml:space="preserve"> </w:t>
      </w:r>
      <w:r w:rsidRPr="00F4377A">
        <w:rPr>
          <w:sz w:val="28"/>
          <w:szCs w:val="28"/>
        </w:rPr>
        <w:t>для</w:t>
      </w:r>
      <w:r w:rsidRPr="00F4377A">
        <w:rPr>
          <w:spacing w:val="-3"/>
          <w:sz w:val="28"/>
          <w:szCs w:val="28"/>
        </w:rPr>
        <w:t xml:space="preserve"> </w:t>
      </w:r>
      <w:r w:rsidRPr="00F4377A">
        <w:rPr>
          <w:sz w:val="28"/>
          <w:szCs w:val="28"/>
        </w:rPr>
        <w:t>региона</w:t>
      </w:r>
      <w:r w:rsidRPr="00F4377A">
        <w:rPr>
          <w:spacing w:val="-4"/>
          <w:sz w:val="28"/>
          <w:szCs w:val="28"/>
        </w:rPr>
        <w:t xml:space="preserve"> </w:t>
      </w:r>
      <w:r w:rsidRPr="00F4377A">
        <w:rPr>
          <w:sz w:val="28"/>
          <w:szCs w:val="28"/>
        </w:rPr>
        <w:t>ремеслами,</w:t>
      </w:r>
      <w:r w:rsidRPr="00F4377A">
        <w:rPr>
          <w:spacing w:val="-3"/>
          <w:sz w:val="28"/>
          <w:szCs w:val="28"/>
        </w:rPr>
        <w:t xml:space="preserve"> </w:t>
      </w:r>
      <w:r w:rsidRPr="00F4377A">
        <w:rPr>
          <w:sz w:val="28"/>
          <w:szCs w:val="28"/>
        </w:rPr>
        <w:t>создавать</w:t>
      </w:r>
      <w:r w:rsidRPr="00F4377A">
        <w:rPr>
          <w:spacing w:val="-2"/>
          <w:sz w:val="28"/>
          <w:szCs w:val="28"/>
        </w:rPr>
        <w:t xml:space="preserve"> </w:t>
      </w:r>
      <w:r w:rsidRPr="00F4377A">
        <w:rPr>
          <w:sz w:val="28"/>
          <w:szCs w:val="28"/>
        </w:rPr>
        <w:t>условия</w:t>
      </w:r>
      <w:r w:rsidRPr="00F4377A">
        <w:rPr>
          <w:spacing w:val="-3"/>
          <w:sz w:val="28"/>
          <w:szCs w:val="28"/>
        </w:rPr>
        <w:t xml:space="preserve"> </w:t>
      </w:r>
      <w:r w:rsidRPr="00F4377A">
        <w:rPr>
          <w:sz w:val="28"/>
          <w:szCs w:val="28"/>
        </w:rPr>
        <w:t>для</w:t>
      </w:r>
      <w:r w:rsidRPr="00F4377A">
        <w:rPr>
          <w:spacing w:val="-57"/>
          <w:sz w:val="28"/>
          <w:szCs w:val="28"/>
        </w:rPr>
        <w:t xml:space="preserve"> </w:t>
      </w:r>
      <w:r w:rsidRPr="00F4377A">
        <w:rPr>
          <w:sz w:val="28"/>
          <w:szCs w:val="28"/>
        </w:rPr>
        <w:t>появления</w:t>
      </w:r>
      <w:r w:rsidRPr="00F4377A">
        <w:rPr>
          <w:spacing w:val="-1"/>
          <w:sz w:val="28"/>
          <w:szCs w:val="28"/>
        </w:rPr>
        <w:t xml:space="preserve"> </w:t>
      </w:r>
      <w:r w:rsidRPr="00F4377A">
        <w:rPr>
          <w:sz w:val="28"/>
          <w:szCs w:val="28"/>
        </w:rPr>
        <w:t>собственного опыта детей;</w:t>
      </w:r>
    </w:p>
    <w:p w:rsidR="000D1023" w:rsidRPr="00F4377A" w:rsidRDefault="000D1023" w:rsidP="00122A68">
      <w:pPr>
        <w:pStyle w:val="TableParagraph"/>
        <w:numPr>
          <w:ilvl w:val="0"/>
          <w:numId w:val="78"/>
        </w:numPr>
        <w:tabs>
          <w:tab w:val="left" w:pos="267"/>
        </w:tabs>
        <w:suppressAutoHyphens/>
        <w:spacing w:before="0"/>
        <w:ind w:left="0" w:firstLine="709"/>
        <w:jc w:val="both"/>
        <w:rPr>
          <w:sz w:val="28"/>
          <w:szCs w:val="28"/>
        </w:rPr>
      </w:pPr>
      <w:r w:rsidRPr="00F4377A">
        <w:rPr>
          <w:sz w:val="28"/>
          <w:szCs w:val="28"/>
        </w:rPr>
        <w:t>проводить</w:t>
      </w:r>
      <w:r w:rsidRPr="00F4377A">
        <w:rPr>
          <w:spacing w:val="-3"/>
          <w:sz w:val="28"/>
          <w:szCs w:val="28"/>
        </w:rPr>
        <w:t xml:space="preserve"> </w:t>
      </w:r>
      <w:r w:rsidRPr="00F4377A">
        <w:rPr>
          <w:sz w:val="28"/>
          <w:szCs w:val="28"/>
        </w:rPr>
        <w:t>специальные</w:t>
      </w:r>
      <w:r w:rsidRPr="00F4377A">
        <w:rPr>
          <w:spacing w:val="-4"/>
          <w:sz w:val="28"/>
          <w:szCs w:val="28"/>
        </w:rPr>
        <w:t xml:space="preserve"> </w:t>
      </w:r>
      <w:r w:rsidRPr="00F4377A">
        <w:rPr>
          <w:sz w:val="28"/>
          <w:szCs w:val="28"/>
        </w:rPr>
        <w:t>игры</w:t>
      </w:r>
      <w:r w:rsidRPr="00F4377A">
        <w:rPr>
          <w:spacing w:val="-4"/>
          <w:sz w:val="28"/>
          <w:szCs w:val="28"/>
        </w:rPr>
        <w:t xml:space="preserve"> </w:t>
      </w:r>
      <w:r w:rsidRPr="00F4377A">
        <w:rPr>
          <w:sz w:val="28"/>
          <w:szCs w:val="28"/>
        </w:rPr>
        <w:t>и</w:t>
      </w:r>
      <w:r w:rsidRPr="00F4377A">
        <w:rPr>
          <w:spacing w:val="-4"/>
          <w:sz w:val="28"/>
          <w:szCs w:val="28"/>
        </w:rPr>
        <w:t xml:space="preserve"> </w:t>
      </w:r>
      <w:r w:rsidRPr="00F4377A">
        <w:rPr>
          <w:sz w:val="28"/>
          <w:szCs w:val="28"/>
        </w:rPr>
        <w:t>занятия,</w:t>
      </w:r>
      <w:r w:rsidRPr="00F4377A">
        <w:rPr>
          <w:spacing w:val="-3"/>
          <w:sz w:val="28"/>
          <w:szCs w:val="28"/>
        </w:rPr>
        <w:t xml:space="preserve"> </w:t>
      </w:r>
      <w:r w:rsidRPr="00F4377A">
        <w:rPr>
          <w:sz w:val="28"/>
          <w:szCs w:val="28"/>
        </w:rPr>
        <w:t>направленные</w:t>
      </w:r>
      <w:r w:rsidRPr="00F4377A">
        <w:rPr>
          <w:spacing w:val="-5"/>
          <w:sz w:val="28"/>
          <w:szCs w:val="28"/>
        </w:rPr>
        <w:t xml:space="preserve"> </w:t>
      </w:r>
      <w:r w:rsidRPr="00F4377A">
        <w:rPr>
          <w:sz w:val="28"/>
          <w:szCs w:val="28"/>
        </w:rPr>
        <w:t>на</w:t>
      </w:r>
      <w:r w:rsidRPr="00F4377A">
        <w:rPr>
          <w:spacing w:val="-4"/>
          <w:sz w:val="28"/>
          <w:szCs w:val="28"/>
        </w:rPr>
        <w:t xml:space="preserve"> </w:t>
      </w:r>
      <w:r w:rsidRPr="00F4377A">
        <w:rPr>
          <w:sz w:val="28"/>
          <w:szCs w:val="28"/>
        </w:rPr>
        <w:t>обогащение</w:t>
      </w:r>
      <w:r w:rsidRPr="00F4377A">
        <w:rPr>
          <w:spacing w:val="-4"/>
          <w:sz w:val="28"/>
          <w:szCs w:val="28"/>
        </w:rPr>
        <w:t xml:space="preserve"> </w:t>
      </w:r>
      <w:r w:rsidRPr="00F4377A">
        <w:rPr>
          <w:sz w:val="28"/>
          <w:szCs w:val="28"/>
        </w:rPr>
        <w:t>словарного</w:t>
      </w:r>
      <w:r w:rsidRPr="00F4377A">
        <w:rPr>
          <w:spacing w:val="-3"/>
          <w:sz w:val="28"/>
          <w:szCs w:val="28"/>
        </w:rPr>
        <w:t xml:space="preserve"> </w:t>
      </w:r>
      <w:r w:rsidRPr="00F4377A">
        <w:rPr>
          <w:sz w:val="28"/>
          <w:szCs w:val="28"/>
        </w:rPr>
        <w:t>запаса</w:t>
      </w:r>
      <w:r w:rsidRPr="00F4377A">
        <w:rPr>
          <w:spacing w:val="-4"/>
          <w:sz w:val="28"/>
          <w:szCs w:val="28"/>
        </w:rPr>
        <w:t xml:space="preserve"> </w:t>
      </w:r>
      <w:r w:rsidRPr="00F4377A">
        <w:rPr>
          <w:sz w:val="28"/>
          <w:szCs w:val="28"/>
        </w:rPr>
        <w:t>на</w:t>
      </w:r>
      <w:r w:rsidRPr="00F4377A">
        <w:rPr>
          <w:spacing w:val="-57"/>
          <w:sz w:val="28"/>
          <w:szCs w:val="28"/>
        </w:rPr>
        <w:t xml:space="preserve"> </w:t>
      </w:r>
      <w:r w:rsidRPr="00F4377A">
        <w:rPr>
          <w:sz w:val="28"/>
          <w:szCs w:val="28"/>
        </w:rPr>
        <w:t>основе</w:t>
      </w:r>
      <w:r w:rsidRPr="00F4377A">
        <w:rPr>
          <w:spacing w:val="-3"/>
          <w:sz w:val="28"/>
          <w:szCs w:val="28"/>
        </w:rPr>
        <w:t xml:space="preserve"> </w:t>
      </w:r>
      <w:r w:rsidRPr="00F4377A">
        <w:rPr>
          <w:sz w:val="28"/>
          <w:szCs w:val="28"/>
        </w:rPr>
        <w:t>фольклора</w:t>
      </w:r>
      <w:r w:rsidRPr="00F4377A">
        <w:rPr>
          <w:spacing w:val="-1"/>
          <w:sz w:val="28"/>
          <w:szCs w:val="28"/>
        </w:rPr>
        <w:t xml:space="preserve"> </w:t>
      </w:r>
      <w:r w:rsidRPr="00F4377A">
        <w:rPr>
          <w:sz w:val="28"/>
          <w:szCs w:val="28"/>
        </w:rPr>
        <w:t>родного народа;</w:t>
      </w:r>
    </w:p>
    <w:p w:rsidR="000D1023" w:rsidRPr="00F4377A" w:rsidRDefault="000D1023"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петь</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вместе</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с</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детьми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народные</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песни,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играть</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народные</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игры</w:t>
      </w:r>
    </w:p>
    <w:p w:rsidR="000D1023" w:rsidRPr="00F4377A" w:rsidRDefault="000D1023"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b/>
          <w:i/>
          <w:sz w:val="28"/>
          <w:szCs w:val="28"/>
        </w:rPr>
        <w:lastRenderedPageBreak/>
        <w:t>Планируемые</w:t>
      </w:r>
      <w:r w:rsidRPr="00F4377A">
        <w:rPr>
          <w:rFonts w:ascii="Times New Roman" w:hAnsi="Times New Roman" w:cs="Times New Roman"/>
          <w:b/>
          <w:i/>
          <w:spacing w:val="-4"/>
          <w:sz w:val="28"/>
          <w:szCs w:val="28"/>
        </w:rPr>
        <w:t xml:space="preserve"> </w:t>
      </w:r>
      <w:r w:rsidRPr="00F4377A">
        <w:rPr>
          <w:rFonts w:ascii="Times New Roman" w:hAnsi="Times New Roman" w:cs="Times New Roman"/>
          <w:b/>
          <w:i/>
          <w:sz w:val="28"/>
          <w:szCs w:val="28"/>
        </w:rPr>
        <w:t>результаты</w:t>
      </w:r>
      <w:r w:rsidRPr="00F4377A">
        <w:rPr>
          <w:rFonts w:ascii="Times New Roman" w:hAnsi="Times New Roman" w:cs="Times New Roman"/>
          <w:b/>
          <w:i/>
          <w:spacing w:val="-3"/>
          <w:sz w:val="28"/>
          <w:szCs w:val="28"/>
        </w:rPr>
        <w:t xml:space="preserve"> </w:t>
      </w:r>
      <w:r w:rsidRPr="00F4377A">
        <w:rPr>
          <w:rFonts w:ascii="Times New Roman" w:hAnsi="Times New Roman" w:cs="Times New Roman"/>
          <w:b/>
          <w:i/>
          <w:sz w:val="28"/>
          <w:szCs w:val="28"/>
        </w:rPr>
        <w:t>воспитания</w:t>
      </w:r>
    </w:p>
    <w:p w:rsidR="000D1023" w:rsidRPr="00F4377A" w:rsidRDefault="000D1023" w:rsidP="00122A68">
      <w:pPr>
        <w:pStyle w:val="TableParagraph"/>
        <w:numPr>
          <w:ilvl w:val="0"/>
          <w:numId w:val="77"/>
        </w:numPr>
        <w:tabs>
          <w:tab w:val="left" w:pos="216"/>
        </w:tabs>
        <w:suppressAutoHyphens/>
        <w:spacing w:before="0"/>
        <w:ind w:left="0" w:firstLine="709"/>
        <w:jc w:val="both"/>
        <w:rPr>
          <w:sz w:val="28"/>
          <w:szCs w:val="28"/>
        </w:rPr>
      </w:pPr>
      <w:r w:rsidRPr="00F4377A">
        <w:rPr>
          <w:sz w:val="28"/>
          <w:szCs w:val="28"/>
        </w:rPr>
        <w:t>знает</w:t>
      </w:r>
      <w:r w:rsidRPr="00F4377A">
        <w:rPr>
          <w:spacing w:val="-3"/>
          <w:sz w:val="28"/>
          <w:szCs w:val="28"/>
        </w:rPr>
        <w:t xml:space="preserve"> </w:t>
      </w:r>
      <w:r w:rsidRPr="00F4377A">
        <w:rPr>
          <w:sz w:val="28"/>
          <w:szCs w:val="28"/>
        </w:rPr>
        <w:t>и</w:t>
      </w:r>
      <w:r w:rsidRPr="00F4377A">
        <w:rPr>
          <w:spacing w:val="-2"/>
          <w:sz w:val="28"/>
          <w:szCs w:val="28"/>
        </w:rPr>
        <w:t xml:space="preserve"> </w:t>
      </w:r>
      <w:r w:rsidRPr="00F4377A">
        <w:rPr>
          <w:sz w:val="28"/>
          <w:szCs w:val="28"/>
        </w:rPr>
        <w:t>любит</w:t>
      </w:r>
      <w:r w:rsidRPr="00F4377A">
        <w:rPr>
          <w:spacing w:val="-2"/>
          <w:sz w:val="28"/>
          <w:szCs w:val="28"/>
        </w:rPr>
        <w:t xml:space="preserve"> </w:t>
      </w:r>
      <w:r w:rsidRPr="00F4377A">
        <w:rPr>
          <w:sz w:val="28"/>
          <w:szCs w:val="28"/>
        </w:rPr>
        <w:t>свою</w:t>
      </w:r>
      <w:r w:rsidRPr="00F4377A">
        <w:rPr>
          <w:spacing w:val="-3"/>
          <w:sz w:val="28"/>
          <w:szCs w:val="28"/>
        </w:rPr>
        <w:t xml:space="preserve"> </w:t>
      </w:r>
      <w:r w:rsidRPr="00F4377A">
        <w:rPr>
          <w:sz w:val="28"/>
          <w:szCs w:val="28"/>
        </w:rPr>
        <w:t>малую</w:t>
      </w:r>
      <w:r w:rsidRPr="00F4377A">
        <w:rPr>
          <w:spacing w:val="-2"/>
          <w:sz w:val="28"/>
          <w:szCs w:val="28"/>
        </w:rPr>
        <w:t xml:space="preserve"> </w:t>
      </w:r>
      <w:r w:rsidRPr="00F4377A">
        <w:rPr>
          <w:sz w:val="28"/>
          <w:szCs w:val="28"/>
        </w:rPr>
        <w:t>родину,</w:t>
      </w:r>
      <w:r w:rsidRPr="00F4377A">
        <w:rPr>
          <w:spacing w:val="-2"/>
          <w:sz w:val="28"/>
          <w:szCs w:val="28"/>
        </w:rPr>
        <w:t xml:space="preserve"> </w:t>
      </w:r>
      <w:r w:rsidRPr="00F4377A">
        <w:rPr>
          <w:sz w:val="28"/>
          <w:szCs w:val="28"/>
        </w:rPr>
        <w:t>понимает,</w:t>
      </w:r>
      <w:r w:rsidRPr="00F4377A">
        <w:rPr>
          <w:spacing w:val="-3"/>
          <w:sz w:val="28"/>
          <w:szCs w:val="28"/>
        </w:rPr>
        <w:t xml:space="preserve"> </w:t>
      </w:r>
      <w:r w:rsidRPr="00F4377A">
        <w:rPr>
          <w:sz w:val="28"/>
          <w:szCs w:val="28"/>
        </w:rPr>
        <w:t>что</w:t>
      </w:r>
      <w:r w:rsidRPr="00F4377A">
        <w:rPr>
          <w:spacing w:val="-2"/>
          <w:sz w:val="28"/>
          <w:szCs w:val="28"/>
        </w:rPr>
        <w:t xml:space="preserve"> </w:t>
      </w:r>
      <w:r w:rsidRPr="00F4377A">
        <w:rPr>
          <w:sz w:val="28"/>
          <w:szCs w:val="28"/>
        </w:rPr>
        <w:t>он</w:t>
      </w:r>
      <w:r w:rsidRPr="00F4377A">
        <w:rPr>
          <w:spacing w:val="-2"/>
          <w:sz w:val="28"/>
          <w:szCs w:val="28"/>
        </w:rPr>
        <w:t xml:space="preserve"> </w:t>
      </w:r>
      <w:r w:rsidRPr="00F4377A">
        <w:rPr>
          <w:sz w:val="28"/>
          <w:szCs w:val="28"/>
        </w:rPr>
        <w:t>живет</w:t>
      </w:r>
      <w:r w:rsidRPr="00F4377A">
        <w:rPr>
          <w:spacing w:val="-2"/>
          <w:sz w:val="28"/>
          <w:szCs w:val="28"/>
        </w:rPr>
        <w:t xml:space="preserve"> </w:t>
      </w:r>
      <w:r w:rsidRPr="00F4377A">
        <w:rPr>
          <w:sz w:val="28"/>
          <w:szCs w:val="28"/>
        </w:rPr>
        <w:t>в</w:t>
      </w:r>
      <w:r w:rsidRPr="00F4377A">
        <w:rPr>
          <w:spacing w:val="-3"/>
          <w:sz w:val="28"/>
          <w:szCs w:val="28"/>
        </w:rPr>
        <w:t xml:space="preserve"> </w:t>
      </w:r>
      <w:r w:rsidRPr="00F4377A">
        <w:rPr>
          <w:sz w:val="28"/>
          <w:szCs w:val="28"/>
        </w:rPr>
        <w:t>России,</w:t>
      </w:r>
      <w:r w:rsidRPr="00F4377A">
        <w:rPr>
          <w:spacing w:val="-5"/>
          <w:sz w:val="28"/>
          <w:szCs w:val="28"/>
        </w:rPr>
        <w:t xml:space="preserve"> </w:t>
      </w:r>
      <w:r w:rsidRPr="00F4377A">
        <w:rPr>
          <w:sz w:val="28"/>
          <w:szCs w:val="28"/>
        </w:rPr>
        <w:t>и</w:t>
      </w:r>
      <w:r w:rsidRPr="00F4377A">
        <w:rPr>
          <w:spacing w:val="-2"/>
          <w:sz w:val="28"/>
          <w:szCs w:val="28"/>
        </w:rPr>
        <w:t xml:space="preserve"> </w:t>
      </w:r>
      <w:r w:rsidRPr="00F4377A">
        <w:rPr>
          <w:sz w:val="28"/>
          <w:szCs w:val="28"/>
        </w:rPr>
        <w:t>имеет</w:t>
      </w:r>
      <w:r w:rsidRPr="00F4377A">
        <w:rPr>
          <w:spacing w:val="-58"/>
          <w:sz w:val="28"/>
          <w:szCs w:val="28"/>
        </w:rPr>
        <w:t xml:space="preserve"> </w:t>
      </w:r>
      <w:r w:rsidRPr="00F4377A">
        <w:rPr>
          <w:sz w:val="28"/>
          <w:szCs w:val="28"/>
        </w:rPr>
        <w:t>представление</w:t>
      </w:r>
      <w:r w:rsidRPr="00F4377A">
        <w:rPr>
          <w:spacing w:val="-2"/>
          <w:sz w:val="28"/>
          <w:szCs w:val="28"/>
        </w:rPr>
        <w:t xml:space="preserve"> </w:t>
      </w:r>
      <w:r w:rsidRPr="00F4377A">
        <w:rPr>
          <w:sz w:val="28"/>
          <w:szCs w:val="28"/>
        </w:rPr>
        <w:t>о мире;</w:t>
      </w:r>
    </w:p>
    <w:p w:rsidR="000D1023" w:rsidRPr="00F4377A" w:rsidRDefault="000D1023" w:rsidP="00122A68">
      <w:pPr>
        <w:pStyle w:val="TableParagraph"/>
        <w:numPr>
          <w:ilvl w:val="0"/>
          <w:numId w:val="77"/>
        </w:numPr>
        <w:tabs>
          <w:tab w:val="left" w:pos="240"/>
        </w:tabs>
        <w:suppressAutoHyphens/>
        <w:spacing w:before="0"/>
        <w:ind w:left="0" w:firstLine="709"/>
        <w:jc w:val="both"/>
        <w:rPr>
          <w:sz w:val="28"/>
          <w:szCs w:val="28"/>
        </w:rPr>
      </w:pPr>
      <w:r w:rsidRPr="00F4377A">
        <w:rPr>
          <w:sz w:val="28"/>
          <w:szCs w:val="28"/>
        </w:rPr>
        <w:t>проявляет ценностное отношение к прошлому и будущему – своему, своей семьи, своей</w:t>
      </w:r>
      <w:r w:rsidRPr="00F4377A">
        <w:rPr>
          <w:spacing w:val="1"/>
          <w:sz w:val="28"/>
          <w:szCs w:val="28"/>
        </w:rPr>
        <w:t xml:space="preserve"> </w:t>
      </w:r>
      <w:r w:rsidRPr="00F4377A">
        <w:rPr>
          <w:sz w:val="28"/>
          <w:szCs w:val="28"/>
        </w:rPr>
        <w:t>страны. По отношению к прошлому проявляет патриотизм наследника («я горжусь»). По</w:t>
      </w:r>
      <w:r w:rsidRPr="00F4377A">
        <w:rPr>
          <w:spacing w:val="1"/>
          <w:sz w:val="28"/>
          <w:szCs w:val="28"/>
        </w:rPr>
        <w:t xml:space="preserve"> </w:t>
      </w:r>
      <w:r w:rsidRPr="00F4377A">
        <w:rPr>
          <w:sz w:val="28"/>
          <w:szCs w:val="28"/>
        </w:rPr>
        <w:t>отношению к будущему проявляет патриотизм защитника, хозяина, творца, семьянина («я</w:t>
      </w:r>
      <w:r w:rsidRPr="00F4377A">
        <w:rPr>
          <w:spacing w:val="1"/>
          <w:sz w:val="28"/>
          <w:szCs w:val="28"/>
        </w:rPr>
        <w:t xml:space="preserve"> </w:t>
      </w:r>
      <w:r w:rsidRPr="00F4377A">
        <w:rPr>
          <w:sz w:val="28"/>
          <w:szCs w:val="28"/>
        </w:rPr>
        <w:t>стремлюсь»);</w:t>
      </w:r>
    </w:p>
    <w:p w:rsidR="000D1023" w:rsidRPr="00F4377A" w:rsidRDefault="000D1023"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стремится подражать героям, исполнять долг, следовать моральным идеям и правилам;</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узнаёт флаг, герб, гимн России, символику своего региона и города, уважительно к ним</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относится,</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знает</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понимает</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разнообразные</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знаки</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атрибуты</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городской</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среде,</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на</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дороге,</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транспорте,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на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природе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 др.</w:t>
      </w:r>
    </w:p>
    <w:p w:rsidR="000D1023" w:rsidRPr="00F4377A" w:rsidRDefault="000D1023" w:rsidP="00122A68">
      <w:pPr>
        <w:pStyle w:val="TableParagraph"/>
        <w:suppressAutoHyphens/>
        <w:spacing w:before="0"/>
        <w:ind w:left="0" w:firstLine="709"/>
        <w:jc w:val="both"/>
        <w:rPr>
          <w:b/>
          <w:sz w:val="28"/>
          <w:szCs w:val="28"/>
        </w:rPr>
      </w:pPr>
      <w:r w:rsidRPr="00F4377A">
        <w:rPr>
          <w:b/>
          <w:sz w:val="28"/>
          <w:szCs w:val="28"/>
        </w:rPr>
        <w:t>Направление</w:t>
      </w:r>
      <w:r w:rsidRPr="00F4377A">
        <w:rPr>
          <w:b/>
          <w:spacing w:val="-4"/>
          <w:sz w:val="28"/>
          <w:szCs w:val="28"/>
        </w:rPr>
        <w:t xml:space="preserve"> </w:t>
      </w:r>
      <w:r w:rsidRPr="00F4377A">
        <w:rPr>
          <w:b/>
          <w:sz w:val="28"/>
          <w:szCs w:val="28"/>
        </w:rPr>
        <w:t>воспитания:</w:t>
      </w:r>
      <w:r w:rsidRPr="00F4377A">
        <w:rPr>
          <w:b/>
          <w:spacing w:val="-3"/>
          <w:sz w:val="28"/>
          <w:szCs w:val="28"/>
        </w:rPr>
        <w:t xml:space="preserve"> </w:t>
      </w:r>
      <w:r w:rsidRPr="00F4377A">
        <w:rPr>
          <w:b/>
          <w:sz w:val="28"/>
          <w:szCs w:val="28"/>
        </w:rPr>
        <w:t>физическое</w:t>
      </w:r>
      <w:r w:rsidRPr="00F4377A">
        <w:rPr>
          <w:b/>
          <w:spacing w:val="-3"/>
          <w:sz w:val="28"/>
          <w:szCs w:val="28"/>
        </w:rPr>
        <w:t xml:space="preserve"> </w:t>
      </w:r>
      <w:r w:rsidRPr="00F4377A">
        <w:rPr>
          <w:b/>
          <w:sz w:val="28"/>
          <w:szCs w:val="28"/>
        </w:rPr>
        <w:t>и</w:t>
      </w:r>
      <w:r w:rsidRPr="00F4377A">
        <w:rPr>
          <w:b/>
          <w:spacing w:val="-2"/>
          <w:sz w:val="28"/>
          <w:szCs w:val="28"/>
        </w:rPr>
        <w:t xml:space="preserve"> </w:t>
      </w:r>
      <w:r w:rsidRPr="00F4377A">
        <w:rPr>
          <w:b/>
          <w:sz w:val="28"/>
          <w:szCs w:val="28"/>
        </w:rPr>
        <w:t>оздоровительное</w:t>
      </w:r>
    </w:p>
    <w:p w:rsidR="000D1023" w:rsidRPr="00F4377A" w:rsidRDefault="000D1023" w:rsidP="00122A68">
      <w:pPr>
        <w:pStyle w:val="TableParagraph"/>
        <w:suppressAutoHyphens/>
        <w:spacing w:before="0"/>
        <w:ind w:left="0" w:firstLine="709"/>
        <w:jc w:val="both"/>
        <w:rPr>
          <w:b/>
          <w:sz w:val="28"/>
          <w:szCs w:val="28"/>
        </w:rPr>
      </w:pPr>
      <w:r w:rsidRPr="00F4377A">
        <w:rPr>
          <w:b/>
          <w:i/>
          <w:sz w:val="28"/>
          <w:szCs w:val="28"/>
        </w:rPr>
        <w:t>Формирование</w:t>
      </w:r>
      <w:r w:rsidRPr="00F4377A">
        <w:rPr>
          <w:b/>
          <w:i/>
          <w:spacing w:val="-5"/>
          <w:sz w:val="28"/>
          <w:szCs w:val="28"/>
        </w:rPr>
        <w:t xml:space="preserve"> </w:t>
      </w:r>
      <w:r w:rsidRPr="00F4377A">
        <w:rPr>
          <w:b/>
          <w:i/>
          <w:sz w:val="28"/>
          <w:szCs w:val="28"/>
        </w:rPr>
        <w:t>представлений</w:t>
      </w:r>
      <w:r w:rsidRPr="00F4377A">
        <w:rPr>
          <w:b/>
          <w:i/>
          <w:spacing w:val="-1"/>
          <w:sz w:val="28"/>
          <w:szCs w:val="28"/>
        </w:rPr>
        <w:t xml:space="preserve"> </w:t>
      </w:r>
      <w:r w:rsidRPr="00F4377A">
        <w:rPr>
          <w:b/>
          <w:sz w:val="28"/>
          <w:szCs w:val="28"/>
        </w:rPr>
        <w:t>(воспитывающая</w:t>
      </w:r>
      <w:r w:rsidRPr="00F4377A">
        <w:rPr>
          <w:b/>
          <w:spacing w:val="-4"/>
          <w:sz w:val="28"/>
          <w:szCs w:val="28"/>
        </w:rPr>
        <w:t xml:space="preserve"> </w:t>
      </w:r>
      <w:r w:rsidRPr="00F4377A">
        <w:rPr>
          <w:b/>
          <w:sz w:val="28"/>
          <w:szCs w:val="28"/>
        </w:rPr>
        <w:t>среда</w:t>
      </w:r>
      <w:r w:rsidRPr="00F4377A">
        <w:rPr>
          <w:b/>
          <w:spacing w:val="-4"/>
          <w:sz w:val="28"/>
          <w:szCs w:val="28"/>
        </w:rPr>
        <w:t xml:space="preserve"> </w:t>
      </w:r>
      <w:r w:rsidRPr="00F4377A">
        <w:rPr>
          <w:b/>
          <w:sz w:val="28"/>
          <w:szCs w:val="28"/>
        </w:rPr>
        <w:t>ДОУ)</w:t>
      </w:r>
    </w:p>
    <w:p w:rsidR="000D1023" w:rsidRPr="00F4377A" w:rsidRDefault="000D1023" w:rsidP="00122A68">
      <w:pPr>
        <w:pStyle w:val="TableParagraph"/>
        <w:numPr>
          <w:ilvl w:val="0"/>
          <w:numId w:val="76"/>
        </w:numPr>
        <w:tabs>
          <w:tab w:val="left" w:pos="264"/>
        </w:tabs>
        <w:suppressAutoHyphens/>
        <w:spacing w:before="0"/>
        <w:ind w:left="0" w:firstLine="709"/>
        <w:jc w:val="both"/>
        <w:rPr>
          <w:sz w:val="28"/>
          <w:szCs w:val="28"/>
        </w:rPr>
      </w:pPr>
      <w:r w:rsidRPr="00F4377A">
        <w:rPr>
          <w:sz w:val="28"/>
          <w:szCs w:val="28"/>
        </w:rPr>
        <w:t>организовывать</w:t>
      </w:r>
      <w:r w:rsidRPr="00F4377A">
        <w:rPr>
          <w:spacing w:val="-4"/>
          <w:sz w:val="28"/>
          <w:szCs w:val="28"/>
        </w:rPr>
        <w:t xml:space="preserve"> </w:t>
      </w:r>
      <w:r w:rsidRPr="00F4377A">
        <w:rPr>
          <w:sz w:val="28"/>
          <w:szCs w:val="28"/>
        </w:rPr>
        <w:t>РППС</w:t>
      </w:r>
      <w:r w:rsidRPr="00F4377A">
        <w:rPr>
          <w:spacing w:val="-5"/>
          <w:sz w:val="28"/>
          <w:szCs w:val="28"/>
        </w:rPr>
        <w:t xml:space="preserve"> </w:t>
      </w:r>
      <w:r w:rsidRPr="00F4377A">
        <w:rPr>
          <w:sz w:val="28"/>
          <w:szCs w:val="28"/>
        </w:rPr>
        <w:t>для</w:t>
      </w:r>
      <w:r w:rsidRPr="00F4377A">
        <w:rPr>
          <w:spacing w:val="-3"/>
          <w:sz w:val="28"/>
          <w:szCs w:val="28"/>
        </w:rPr>
        <w:t xml:space="preserve"> </w:t>
      </w:r>
      <w:r w:rsidRPr="00F4377A">
        <w:rPr>
          <w:sz w:val="28"/>
          <w:szCs w:val="28"/>
        </w:rPr>
        <w:t>формирования</w:t>
      </w:r>
      <w:r w:rsidRPr="00F4377A">
        <w:rPr>
          <w:spacing w:val="-3"/>
          <w:sz w:val="28"/>
          <w:szCs w:val="28"/>
        </w:rPr>
        <w:t xml:space="preserve"> </w:t>
      </w:r>
      <w:r w:rsidRPr="00F4377A">
        <w:rPr>
          <w:sz w:val="28"/>
          <w:szCs w:val="28"/>
        </w:rPr>
        <w:t>представлений</w:t>
      </w:r>
      <w:r w:rsidRPr="00F4377A">
        <w:rPr>
          <w:spacing w:val="-3"/>
          <w:sz w:val="28"/>
          <w:szCs w:val="28"/>
        </w:rPr>
        <w:t xml:space="preserve"> </w:t>
      </w:r>
      <w:r w:rsidRPr="00F4377A">
        <w:rPr>
          <w:sz w:val="28"/>
          <w:szCs w:val="28"/>
        </w:rPr>
        <w:t>о</w:t>
      </w:r>
      <w:r w:rsidRPr="00F4377A">
        <w:rPr>
          <w:spacing w:val="-3"/>
          <w:sz w:val="28"/>
          <w:szCs w:val="28"/>
        </w:rPr>
        <w:t xml:space="preserve"> </w:t>
      </w:r>
      <w:r w:rsidRPr="00F4377A">
        <w:rPr>
          <w:sz w:val="28"/>
          <w:szCs w:val="28"/>
        </w:rPr>
        <w:t>здоровом</w:t>
      </w:r>
      <w:r w:rsidRPr="00F4377A">
        <w:rPr>
          <w:spacing w:val="-4"/>
          <w:sz w:val="28"/>
          <w:szCs w:val="28"/>
        </w:rPr>
        <w:t xml:space="preserve"> </w:t>
      </w:r>
      <w:r w:rsidRPr="00F4377A">
        <w:rPr>
          <w:sz w:val="28"/>
          <w:szCs w:val="28"/>
        </w:rPr>
        <w:t>образе</w:t>
      </w:r>
      <w:r w:rsidRPr="00F4377A">
        <w:rPr>
          <w:spacing w:val="-4"/>
          <w:sz w:val="28"/>
          <w:szCs w:val="28"/>
        </w:rPr>
        <w:t xml:space="preserve"> </w:t>
      </w:r>
      <w:r w:rsidRPr="00F4377A">
        <w:rPr>
          <w:sz w:val="28"/>
          <w:szCs w:val="28"/>
        </w:rPr>
        <w:t>жизни,</w:t>
      </w:r>
      <w:r w:rsidRPr="00F4377A">
        <w:rPr>
          <w:spacing w:val="-57"/>
          <w:sz w:val="28"/>
          <w:szCs w:val="28"/>
        </w:rPr>
        <w:t xml:space="preserve"> </w:t>
      </w:r>
      <w:r w:rsidRPr="00F4377A">
        <w:rPr>
          <w:sz w:val="28"/>
          <w:szCs w:val="28"/>
        </w:rPr>
        <w:t>гигиене,</w:t>
      </w:r>
      <w:r w:rsidRPr="00F4377A">
        <w:rPr>
          <w:spacing w:val="-1"/>
          <w:sz w:val="28"/>
          <w:szCs w:val="28"/>
        </w:rPr>
        <w:t xml:space="preserve"> </w:t>
      </w:r>
      <w:r w:rsidRPr="00F4377A">
        <w:rPr>
          <w:sz w:val="28"/>
          <w:szCs w:val="28"/>
        </w:rPr>
        <w:t>безопасности,</w:t>
      </w:r>
      <w:r w:rsidRPr="00F4377A">
        <w:rPr>
          <w:spacing w:val="-3"/>
          <w:sz w:val="28"/>
          <w:szCs w:val="28"/>
        </w:rPr>
        <w:t xml:space="preserve"> </w:t>
      </w:r>
      <w:r w:rsidRPr="00F4377A">
        <w:rPr>
          <w:sz w:val="28"/>
          <w:szCs w:val="28"/>
        </w:rPr>
        <w:t>для приобщения</w:t>
      </w:r>
      <w:r w:rsidRPr="00F4377A">
        <w:rPr>
          <w:spacing w:val="-1"/>
          <w:sz w:val="28"/>
          <w:szCs w:val="28"/>
        </w:rPr>
        <w:t xml:space="preserve"> </w:t>
      </w:r>
      <w:r w:rsidRPr="00F4377A">
        <w:rPr>
          <w:sz w:val="28"/>
          <w:szCs w:val="28"/>
        </w:rPr>
        <w:t>детей</w:t>
      </w:r>
      <w:r w:rsidRPr="00F4377A">
        <w:rPr>
          <w:spacing w:val="-2"/>
          <w:sz w:val="28"/>
          <w:szCs w:val="28"/>
        </w:rPr>
        <w:t xml:space="preserve"> </w:t>
      </w:r>
      <w:r w:rsidRPr="00F4377A">
        <w:rPr>
          <w:sz w:val="28"/>
          <w:szCs w:val="28"/>
        </w:rPr>
        <w:t>к спорту;</w:t>
      </w:r>
    </w:p>
    <w:p w:rsidR="000D1023" w:rsidRPr="00F4377A" w:rsidRDefault="000D1023"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использовать пространства ДОО и прилегающей территории для двигательной активности,</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подвижных</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игр,</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закаливания, зарядки</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и пр.</w:t>
      </w:r>
    </w:p>
    <w:p w:rsidR="000D1023" w:rsidRPr="00F4377A" w:rsidRDefault="00D84437" w:rsidP="00122A68">
      <w:pPr>
        <w:widowControl w:val="0"/>
        <w:suppressAutoHyphens/>
        <w:spacing w:after="0" w:line="240" w:lineRule="auto"/>
        <w:ind w:firstLine="709"/>
        <w:jc w:val="both"/>
        <w:rPr>
          <w:rFonts w:ascii="Times New Roman" w:hAnsi="Times New Roman" w:cs="Times New Roman"/>
          <w:b/>
          <w:i/>
          <w:sz w:val="28"/>
          <w:szCs w:val="28"/>
        </w:rPr>
      </w:pPr>
      <w:r w:rsidRPr="00F4377A">
        <w:rPr>
          <w:rFonts w:ascii="Times New Roman" w:hAnsi="Times New Roman" w:cs="Times New Roman"/>
          <w:b/>
          <w:i/>
          <w:sz w:val="28"/>
          <w:szCs w:val="28"/>
        </w:rPr>
        <w:t>Формирование отношения (детско-родительская, детско-взрослая, профессионально-родительская общности, детское сообщество)</w:t>
      </w:r>
      <w:r w:rsidRPr="00F4377A">
        <w:rPr>
          <w:rFonts w:ascii="Times New Roman" w:hAnsi="Times New Roman" w:cs="Times New Roman"/>
          <w:sz w:val="28"/>
          <w:szCs w:val="28"/>
        </w:rPr>
        <w:t xml:space="preserve"> </w:t>
      </w:r>
    </w:p>
    <w:p w:rsidR="000D1023" w:rsidRPr="00F4377A" w:rsidRDefault="000D1023" w:rsidP="00122A68">
      <w:pPr>
        <w:pStyle w:val="TableParagraph"/>
        <w:suppressAutoHyphens/>
        <w:spacing w:before="0"/>
        <w:ind w:left="0" w:firstLine="709"/>
        <w:jc w:val="both"/>
        <w:rPr>
          <w:i/>
          <w:sz w:val="28"/>
          <w:szCs w:val="28"/>
        </w:rPr>
      </w:pPr>
      <w:r w:rsidRPr="00F4377A">
        <w:rPr>
          <w:i/>
          <w:sz w:val="28"/>
          <w:szCs w:val="28"/>
          <w:u w:val="single"/>
        </w:rPr>
        <w:t>Детско-взрослая</w:t>
      </w:r>
      <w:r w:rsidRPr="00F4377A">
        <w:rPr>
          <w:i/>
          <w:spacing w:val="-7"/>
          <w:sz w:val="28"/>
          <w:szCs w:val="28"/>
          <w:u w:val="single"/>
        </w:rPr>
        <w:t xml:space="preserve"> </w:t>
      </w:r>
      <w:r w:rsidRPr="00F4377A">
        <w:rPr>
          <w:i/>
          <w:sz w:val="28"/>
          <w:szCs w:val="28"/>
          <w:u w:val="single"/>
        </w:rPr>
        <w:t>общность:</w:t>
      </w:r>
    </w:p>
    <w:p w:rsidR="000D1023" w:rsidRPr="00F4377A" w:rsidRDefault="000D1023" w:rsidP="00122A68">
      <w:pPr>
        <w:pStyle w:val="TableParagraph"/>
        <w:numPr>
          <w:ilvl w:val="0"/>
          <w:numId w:val="75"/>
        </w:numPr>
        <w:tabs>
          <w:tab w:val="left" w:pos="216"/>
        </w:tabs>
        <w:suppressAutoHyphens/>
        <w:spacing w:before="0"/>
        <w:ind w:left="0" w:firstLine="709"/>
        <w:jc w:val="both"/>
        <w:rPr>
          <w:sz w:val="28"/>
          <w:szCs w:val="28"/>
        </w:rPr>
      </w:pPr>
      <w:r w:rsidRPr="00F4377A">
        <w:rPr>
          <w:sz w:val="28"/>
          <w:szCs w:val="28"/>
        </w:rPr>
        <w:t>формировать</w:t>
      </w:r>
      <w:r w:rsidRPr="00F4377A">
        <w:rPr>
          <w:spacing w:val="-4"/>
          <w:sz w:val="28"/>
          <w:szCs w:val="28"/>
        </w:rPr>
        <w:t xml:space="preserve"> </w:t>
      </w:r>
      <w:r w:rsidRPr="00F4377A">
        <w:rPr>
          <w:sz w:val="28"/>
          <w:szCs w:val="28"/>
        </w:rPr>
        <w:t>основные</w:t>
      </w:r>
      <w:r w:rsidRPr="00F4377A">
        <w:rPr>
          <w:spacing w:val="-5"/>
          <w:sz w:val="28"/>
          <w:szCs w:val="28"/>
        </w:rPr>
        <w:t xml:space="preserve"> </w:t>
      </w:r>
      <w:r w:rsidRPr="00F4377A">
        <w:rPr>
          <w:sz w:val="28"/>
          <w:szCs w:val="28"/>
        </w:rPr>
        <w:t>навыки</w:t>
      </w:r>
      <w:r w:rsidRPr="00F4377A">
        <w:rPr>
          <w:spacing w:val="-3"/>
          <w:sz w:val="28"/>
          <w:szCs w:val="28"/>
        </w:rPr>
        <w:t xml:space="preserve"> </w:t>
      </w:r>
      <w:r w:rsidRPr="00F4377A">
        <w:rPr>
          <w:sz w:val="28"/>
          <w:szCs w:val="28"/>
        </w:rPr>
        <w:t>гигиены,</w:t>
      </w:r>
      <w:r w:rsidRPr="00F4377A">
        <w:rPr>
          <w:spacing w:val="-4"/>
          <w:sz w:val="28"/>
          <w:szCs w:val="28"/>
        </w:rPr>
        <w:t xml:space="preserve"> </w:t>
      </w:r>
      <w:r w:rsidRPr="00F4377A">
        <w:rPr>
          <w:sz w:val="28"/>
          <w:szCs w:val="28"/>
        </w:rPr>
        <w:t>закаливания,</w:t>
      </w:r>
      <w:r w:rsidRPr="00F4377A">
        <w:rPr>
          <w:spacing w:val="1"/>
          <w:sz w:val="28"/>
          <w:szCs w:val="28"/>
        </w:rPr>
        <w:t xml:space="preserve"> </w:t>
      </w:r>
      <w:r w:rsidRPr="00F4377A">
        <w:rPr>
          <w:sz w:val="28"/>
          <w:szCs w:val="28"/>
        </w:rPr>
        <w:t>здорового</w:t>
      </w:r>
      <w:r w:rsidRPr="00F4377A">
        <w:rPr>
          <w:spacing w:val="-6"/>
          <w:sz w:val="28"/>
          <w:szCs w:val="28"/>
        </w:rPr>
        <w:t xml:space="preserve"> </w:t>
      </w:r>
      <w:r w:rsidRPr="00F4377A">
        <w:rPr>
          <w:sz w:val="28"/>
          <w:szCs w:val="28"/>
        </w:rPr>
        <w:t>питания;</w:t>
      </w:r>
    </w:p>
    <w:p w:rsidR="000D1023" w:rsidRPr="00F4377A" w:rsidRDefault="000D1023" w:rsidP="00122A68">
      <w:pPr>
        <w:pStyle w:val="TableParagraph"/>
        <w:numPr>
          <w:ilvl w:val="0"/>
          <w:numId w:val="75"/>
        </w:numPr>
        <w:tabs>
          <w:tab w:val="left" w:pos="216"/>
        </w:tabs>
        <w:suppressAutoHyphens/>
        <w:spacing w:before="0"/>
        <w:ind w:left="0" w:firstLine="709"/>
        <w:jc w:val="both"/>
        <w:rPr>
          <w:sz w:val="28"/>
          <w:szCs w:val="28"/>
        </w:rPr>
      </w:pPr>
      <w:r w:rsidRPr="00F4377A">
        <w:rPr>
          <w:sz w:val="28"/>
          <w:szCs w:val="28"/>
        </w:rPr>
        <w:t>организовывать</w:t>
      </w:r>
      <w:r w:rsidRPr="00F4377A">
        <w:rPr>
          <w:spacing w:val="-4"/>
          <w:sz w:val="28"/>
          <w:szCs w:val="28"/>
        </w:rPr>
        <w:t xml:space="preserve"> </w:t>
      </w:r>
      <w:r w:rsidRPr="00F4377A">
        <w:rPr>
          <w:sz w:val="28"/>
          <w:szCs w:val="28"/>
        </w:rPr>
        <w:t>совместное</w:t>
      </w:r>
      <w:r w:rsidRPr="00F4377A">
        <w:rPr>
          <w:spacing w:val="-4"/>
          <w:sz w:val="28"/>
          <w:szCs w:val="28"/>
        </w:rPr>
        <w:t xml:space="preserve"> </w:t>
      </w:r>
      <w:r w:rsidRPr="00F4377A">
        <w:rPr>
          <w:sz w:val="28"/>
          <w:szCs w:val="28"/>
        </w:rPr>
        <w:t>посещение</w:t>
      </w:r>
      <w:r w:rsidRPr="00F4377A">
        <w:rPr>
          <w:spacing w:val="-5"/>
          <w:sz w:val="28"/>
          <w:szCs w:val="28"/>
        </w:rPr>
        <w:t xml:space="preserve"> </w:t>
      </w:r>
      <w:r w:rsidRPr="00F4377A">
        <w:rPr>
          <w:sz w:val="28"/>
          <w:szCs w:val="28"/>
        </w:rPr>
        <w:t>детьми</w:t>
      </w:r>
      <w:r w:rsidRPr="00F4377A">
        <w:rPr>
          <w:spacing w:val="-5"/>
          <w:sz w:val="28"/>
          <w:szCs w:val="28"/>
        </w:rPr>
        <w:t xml:space="preserve"> </w:t>
      </w:r>
      <w:r w:rsidRPr="00F4377A">
        <w:rPr>
          <w:sz w:val="28"/>
          <w:szCs w:val="28"/>
        </w:rPr>
        <w:t>и</w:t>
      </w:r>
      <w:r w:rsidRPr="00F4377A">
        <w:rPr>
          <w:spacing w:val="-4"/>
          <w:sz w:val="28"/>
          <w:szCs w:val="28"/>
        </w:rPr>
        <w:t xml:space="preserve"> </w:t>
      </w:r>
      <w:r w:rsidRPr="00F4377A">
        <w:rPr>
          <w:sz w:val="28"/>
          <w:szCs w:val="28"/>
        </w:rPr>
        <w:t>родителями</w:t>
      </w:r>
      <w:r w:rsidRPr="00F4377A">
        <w:rPr>
          <w:spacing w:val="-4"/>
          <w:sz w:val="28"/>
          <w:szCs w:val="28"/>
        </w:rPr>
        <w:t xml:space="preserve"> </w:t>
      </w:r>
      <w:r w:rsidRPr="00F4377A">
        <w:rPr>
          <w:sz w:val="28"/>
          <w:szCs w:val="28"/>
        </w:rPr>
        <w:t>спортивных</w:t>
      </w:r>
      <w:r w:rsidRPr="00F4377A">
        <w:rPr>
          <w:spacing w:val="-3"/>
          <w:sz w:val="28"/>
          <w:szCs w:val="28"/>
        </w:rPr>
        <w:t xml:space="preserve"> </w:t>
      </w:r>
      <w:r w:rsidRPr="00F4377A">
        <w:rPr>
          <w:sz w:val="28"/>
          <w:szCs w:val="28"/>
        </w:rPr>
        <w:t>мероприятий.</w:t>
      </w:r>
    </w:p>
    <w:p w:rsidR="000D1023" w:rsidRPr="00F4377A" w:rsidRDefault="000D1023" w:rsidP="00122A68">
      <w:pPr>
        <w:pStyle w:val="TableParagraph"/>
        <w:numPr>
          <w:ilvl w:val="0"/>
          <w:numId w:val="75"/>
        </w:numPr>
        <w:tabs>
          <w:tab w:val="left" w:pos="235"/>
        </w:tabs>
        <w:suppressAutoHyphens/>
        <w:spacing w:before="0"/>
        <w:ind w:left="0" w:firstLine="709"/>
        <w:jc w:val="both"/>
        <w:rPr>
          <w:sz w:val="28"/>
          <w:szCs w:val="28"/>
        </w:rPr>
      </w:pPr>
      <w:r w:rsidRPr="00F4377A">
        <w:rPr>
          <w:sz w:val="28"/>
          <w:szCs w:val="28"/>
        </w:rPr>
        <w:t>обеспечивать</w:t>
      </w:r>
      <w:r w:rsidRPr="00F4377A">
        <w:rPr>
          <w:spacing w:val="-5"/>
          <w:sz w:val="28"/>
          <w:szCs w:val="28"/>
        </w:rPr>
        <w:t xml:space="preserve"> </w:t>
      </w:r>
      <w:r w:rsidRPr="00F4377A">
        <w:rPr>
          <w:sz w:val="28"/>
          <w:szCs w:val="28"/>
        </w:rPr>
        <w:t>достаточную</w:t>
      </w:r>
      <w:r w:rsidRPr="00F4377A">
        <w:rPr>
          <w:spacing w:val="-5"/>
          <w:sz w:val="28"/>
          <w:szCs w:val="28"/>
        </w:rPr>
        <w:t xml:space="preserve"> </w:t>
      </w:r>
      <w:r w:rsidRPr="00F4377A">
        <w:rPr>
          <w:sz w:val="28"/>
          <w:szCs w:val="28"/>
        </w:rPr>
        <w:t>двигательную</w:t>
      </w:r>
      <w:r w:rsidRPr="00F4377A">
        <w:rPr>
          <w:spacing w:val="-3"/>
          <w:sz w:val="28"/>
          <w:szCs w:val="28"/>
        </w:rPr>
        <w:t xml:space="preserve"> </w:t>
      </w:r>
      <w:r w:rsidRPr="00F4377A">
        <w:rPr>
          <w:sz w:val="28"/>
          <w:szCs w:val="28"/>
        </w:rPr>
        <w:t>активность</w:t>
      </w:r>
      <w:r w:rsidRPr="00F4377A">
        <w:rPr>
          <w:spacing w:val="-4"/>
          <w:sz w:val="28"/>
          <w:szCs w:val="28"/>
        </w:rPr>
        <w:t xml:space="preserve"> </w:t>
      </w:r>
      <w:r w:rsidRPr="00F4377A">
        <w:rPr>
          <w:sz w:val="28"/>
          <w:szCs w:val="28"/>
        </w:rPr>
        <w:t>детей.</w:t>
      </w:r>
    </w:p>
    <w:p w:rsidR="000D1023" w:rsidRPr="00F4377A" w:rsidRDefault="000D1023" w:rsidP="00122A68">
      <w:pPr>
        <w:pStyle w:val="TableParagraph"/>
        <w:suppressAutoHyphens/>
        <w:spacing w:before="0"/>
        <w:ind w:left="0" w:firstLine="709"/>
        <w:jc w:val="both"/>
        <w:rPr>
          <w:i/>
          <w:sz w:val="28"/>
          <w:szCs w:val="28"/>
        </w:rPr>
      </w:pPr>
      <w:r w:rsidRPr="00F4377A">
        <w:rPr>
          <w:i/>
          <w:sz w:val="28"/>
          <w:szCs w:val="28"/>
          <w:u w:val="single"/>
        </w:rPr>
        <w:t>Детская</w:t>
      </w:r>
      <w:r w:rsidRPr="00F4377A">
        <w:rPr>
          <w:i/>
          <w:spacing w:val="-4"/>
          <w:sz w:val="28"/>
          <w:szCs w:val="28"/>
          <w:u w:val="single"/>
        </w:rPr>
        <w:t xml:space="preserve"> </w:t>
      </w:r>
      <w:r w:rsidRPr="00F4377A">
        <w:rPr>
          <w:i/>
          <w:sz w:val="28"/>
          <w:szCs w:val="28"/>
          <w:u w:val="single"/>
        </w:rPr>
        <w:t>общность:</w:t>
      </w:r>
    </w:p>
    <w:p w:rsidR="000D1023" w:rsidRPr="00F4377A" w:rsidRDefault="000D1023" w:rsidP="00122A68">
      <w:pPr>
        <w:pStyle w:val="TableParagraph"/>
        <w:numPr>
          <w:ilvl w:val="0"/>
          <w:numId w:val="75"/>
        </w:numPr>
        <w:tabs>
          <w:tab w:val="left" w:pos="216"/>
        </w:tabs>
        <w:suppressAutoHyphens/>
        <w:spacing w:before="0"/>
        <w:ind w:left="0" w:firstLine="709"/>
        <w:jc w:val="both"/>
        <w:rPr>
          <w:sz w:val="28"/>
          <w:szCs w:val="28"/>
        </w:rPr>
      </w:pPr>
      <w:r w:rsidRPr="00F4377A">
        <w:rPr>
          <w:sz w:val="28"/>
          <w:szCs w:val="28"/>
        </w:rPr>
        <w:t>создавать условия для приобретения детьми опыта безопасного поведения, саморегуляции</w:t>
      </w:r>
      <w:r w:rsidRPr="00F4377A">
        <w:rPr>
          <w:spacing w:val="-57"/>
          <w:sz w:val="28"/>
          <w:szCs w:val="28"/>
        </w:rPr>
        <w:t xml:space="preserve"> </w:t>
      </w:r>
      <w:r w:rsidRPr="00F4377A">
        <w:rPr>
          <w:sz w:val="28"/>
          <w:szCs w:val="28"/>
        </w:rPr>
        <w:t>и помощи.</w:t>
      </w:r>
    </w:p>
    <w:p w:rsidR="000D1023" w:rsidRPr="00F4377A" w:rsidRDefault="000D1023" w:rsidP="00122A68">
      <w:pPr>
        <w:pStyle w:val="TableParagraph"/>
        <w:suppressAutoHyphens/>
        <w:spacing w:before="0"/>
        <w:ind w:left="0" w:firstLine="709"/>
        <w:jc w:val="both"/>
        <w:rPr>
          <w:i/>
          <w:sz w:val="28"/>
          <w:szCs w:val="28"/>
        </w:rPr>
      </w:pPr>
      <w:r w:rsidRPr="00F4377A">
        <w:rPr>
          <w:i/>
          <w:sz w:val="28"/>
          <w:szCs w:val="28"/>
          <w:u w:val="single"/>
        </w:rPr>
        <w:t>Профессионально-родительская</w:t>
      </w:r>
      <w:r w:rsidRPr="00F4377A">
        <w:rPr>
          <w:i/>
          <w:spacing w:val="-8"/>
          <w:sz w:val="28"/>
          <w:szCs w:val="28"/>
          <w:u w:val="single"/>
        </w:rPr>
        <w:t xml:space="preserve"> </w:t>
      </w:r>
      <w:r w:rsidRPr="00F4377A">
        <w:rPr>
          <w:i/>
          <w:sz w:val="28"/>
          <w:szCs w:val="28"/>
          <w:u w:val="single"/>
        </w:rPr>
        <w:t>общность:</w:t>
      </w:r>
    </w:p>
    <w:p w:rsidR="000D1023" w:rsidRPr="00F4377A" w:rsidRDefault="000D1023"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организовывать</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систематическую</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просветительскую</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консультативную</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работу</w:t>
      </w:r>
      <w:r w:rsidRPr="00F4377A">
        <w:rPr>
          <w:rFonts w:ascii="Times New Roman" w:hAnsi="Times New Roman" w:cs="Times New Roman"/>
          <w:spacing w:val="-10"/>
          <w:sz w:val="28"/>
          <w:szCs w:val="28"/>
        </w:rPr>
        <w:t xml:space="preserve"> </w:t>
      </w:r>
      <w:r w:rsidRPr="00F4377A">
        <w:rPr>
          <w:rFonts w:ascii="Times New Roman" w:hAnsi="Times New Roman" w:cs="Times New Roman"/>
          <w:sz w:val="28"/>
          <w:szCs w:val="28"/>
        </w:rPr>
        <w:t>(«Школа</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родителей») по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вопросам</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безопасного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детства,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здорового образа</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жизни 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w:t>
      </w:r>
    </w:p>
    <w:p w:rsidR="000D1023" w:rsidRPr="00F4377A" w:rsidRDefault="000D1023" w:rsidP="00CE682C">
      <w:pPr>
        <w:pStyle w:val="TableParagraph"/>
        <w:suppressAutoHyphens/>
        <w:spacing w:before="0"/>
        <w:ind w:left="0" w:firstLine="709"/>
        <w:jc w:val="both"/>
        <w:rPr>
          <w:sz w:val="28"/>
          <w:szCs w:val="28"/>
        </w:rPr>
      </w:pPr>
      <w:r w:rsidRPr="00F4377A">
        <w:rPr>
          <w:spacing w:val="-1"/>
          <w:sz w:val="28"/>
          <w:szCs w:val="28"/>
        </w:rPr>
        <w:t>-</w:t>
      </w:r>
      <w:r w:rsidRPr="00F4377A">
        <w:rPr>
          <w:spacing w:val="-32"/>
          <w:sz w:val="28"/>
          <w:szCs w:val="28"/>
        </w:rPr>
        <w:t xml:space="preserve"> </w:t>
      </w:r>
      <w:r w:rsidRPr="00F4377A">
        <w:rPr>
          <w:b/>
          <w:i/>
          <w:spacing w:val="-1"/>
          <w:sz w:val="28"/>
          <w:szCs w:val="28"/>
        </w:rPr>
        <w:t>Формирование опыта</w:t>
      </w:r>
      <w:r w:rsidRPr="00F4377A">
        <w:rPr>
          <w:b/>
          <w:i/>
          <w:spacing w:val="-3"/>
          <w:sz w:val="28"/>
          <w:szCs w:val="28"/>
        </w:rPr>
        <w:t xml:space="preserve"> </w:t>
      </w:r>
      <w:r w:rsidRPr="00F4377A">
        <w:rPr>
          <w:b/>
          <w:i/>
          <w:spacing w:val="-1"/>
          <w:sz w:val="28"/>
          <w:szCs w:val="28"/>
        </w:rPr>
        <w:t>действия</w:t>
      </w:r>
      <w:r w:rsidRPr="00F4377A">
        <w:rPr>
          <w:b/>
          <w:i/>
          <w:spacing w:val="4"/>
          <w:sz w:val="28"/>
          <w:szCs w:val="28"/>
        </w:rPr>
        <w:t xml:space="preserve"> </w:t>
      </w:r>
      <w:r w:rsidRPr="00F4377A">
        <w:rPr>
          <w:b/>
          <w:spacing w:val="-1"/>
          <w:sz w:val="28"/>
          <w:szCs w:val="28"/>
        </w:rPr>
        <w:t>(виды</w:t>
      </w:r>
      <w:r w:rsidRPr="00F4377A">
        <w:rPr>
          <w:b/>
          <w:sz w:val="28"/>
          <w:szCs w:val="28"/>
        </w:rPr>
        <w:t xml:space="preserve"> детских деятельностей и культурные</w:t>
      </w:r>
      <w:r w:rsidRPr="00F4377A">
        <w:rPr>
          <w:b/>
          <w:spacing w:val="-2"/>
          <w:sz w:val="28"/>
          <w:szCs w:val="28"/>
        </w:rPr>
        <w:t xml:space="preserve"> </w:t>
      </w:r>
      <w:r w:rsidRPr="00F4377A">
        <w:rPr>
          <w:b/>
          <w:sz w:val="28"/>
          <w:szCs w:val="28"/>
        </w:rPr>
        <w:t>практики</w:t>
      </w:r>
      <w:r w:rsidR="00CE682C">
        <w:rPr>
          <w:b/>
          <w:sz w:val="28"/>
          <w:szCs w:val="28"/>
        </w:rPr>
        <w:t xml:space="preserve"> </w:t>
      </w:r>
      <w:r w:rsidRPr="00F4377A">
        <w:rPr>
          <w:b/>
          <w:sz w:val="28"/>
          <w:szCs w:val="28"/>
        </w:rPr>
        <w:t>в</w:t>
      </w:r>
      <w:r w:rsidRPr="00F4377A">
        <w:rPr>
          <w:b/>
          <w:spacing w:val="-3"/>
          <w:sz w:val="28"/>
          <w:szCs w:val="28"/>
        </w:rPr>
        <w:t xml:space="preserve"> </w:t>
      </w:r>
      <w:r w:rsidRPr="00F4377A">
        <w:rPr>
          <w:b/>
          <w:sz w:val="28"/>
          <w:szCs w:val="28"/>
        </w:rPr>
        <w:t>ДОУ):</w:t>
      </w:r>
    </w:p>
    <w:p w:rsidR="000D1023" w:rsidRPr="00F4377A" w:rsidRDefault="000D1023" w:rsidP="00122A68">
      <w:pPr>
        <w:pStyle w:val="TableParagraph"/>
        <w:suppressAutoHyphens/>
        <w:spacing w:before="0"/>
        <w:ind w:left="0" w:firstLine="709"/>
        <w:jc w:val="both"/>
        <w:rPr>
          <w:sz w:val="28"/>
          <w:szCs w:val="28"/>
        </w:rPr>
      </w:pPr>
      <w:r w:rsidRPr="00F4377A">
        <w:rPr>
          <w:spacing w:val="-1"/>
          <w:sz w:val="28"/>
          <w:szCs w:val="28"/>
        </w:rPr>
        <w:t xml:space="preserve">- организовывать подвижные, </w:t>
      </w:r>
      <w:r w:rsidRPr="00F4377A">
        <w:rPr>
          <w:sz w:val="28"/>
          <w:szCs w:val="28"/>
        </w:rPr>
        <w:t>спортивные игры, в том числе традиционные народные и</w:t>
      </w:r>
      <w:r w:rsidRPr="00F4377A">
        <w:rPr>
          <w:spacing w:val="-57"/>
          <w:sz w:val="28"/>
          <w:szCs w:val="28"/>
        </w:rPr>
        <w:t xml:space="preserve"> </w:t>
      </w:r>
      <w:r w:rsidRPr="00F4377A">
        <w:rPr>
          <w:sz w:val="28"/>
          <w:szCs w:val="28"/>
        </w:rPr>
        <w:t>дворовые</w:t>
      </w:r>
      <w:r w:rsidRPr="00F4377A">
        <w:rPr>
          <w:spacing w:val="-3"/>
          <w:sz w:val="28"/>
          <w:szCs w:val="28"/>
        </w:rPr>
        <w:t xml:space="preserve"> </w:t>
      </w:r>
      <w:r w:rsidRPr="00F4377A">
        <w:rPr>
          <w:sz w:val="28"/>
          <w:szCs w:val="28"/>
        </w:rPr>
        <w:t>игры</w:t>
      </w:r>
      <w:r w:rsidRPr="00F4377A">
        <w:rPr>
          <w:spacing w:val="-1"/>
          <w:sz w:val="28"/>
          <w:szCs w:val="28"/>
        </w:rPr>
        <w:t xml:space="preserve"> </w:t>
      </w:r>
      <w:r w:rsidRPr="00F4377A">
        <w:rPr>
          <w:sz w:val="28"/>
          <w:szCs w:val="28"/>
        </w:rPr>
        <w:t>на</w:t>
      </w:r>
      <w:r w:rsidRPr="00F4377A">
        <w:rPr>
          <w:spacing w:val="-1"/>
          <w:sz w:val="28"/>
          <w:szCs w:val="28"/>
        </w:rPr>
        <w:t xml:space="preserve"> </w:t>
      </w:r>
      <w:r w:rsidRPr="00F4377A">
        <w:rPr>
          <w:sz w:val="28"/>
          <w:szCs w:val="28"/>
        </w:rPr>
        <w:t>территории ДОО;</w:t>
      </w:r>
    </w:p>
    <w:p w:rsidR="000D1023" w:rsidRPr="00F4377A" w:rsidRDefault="000D1023" w:rsidP="00CE682C">
      <w:pPr>
        <w:pStyle w:val="TableParagraph"/>
        <w:suppressAutoHyphens/>
        <w:spacing w:before="0"/>
        <w:ind w:left="0" w:firstLine="709"/>
        <w:jc w:val="both"/>
        <w:rPr>
          <w:sz w:val="28"/>
          <w:szCs w:val="28"/>
        </w:rPr>
      </w:pPr>
      <w:r w:rsidRPr="00F4377A">
        <w:rPr>
          <w:spacing w:val="-1"/>
          <w:sz w:val="28"/>
          <w:szCs w:val="28"/>
        </w:rPr>
        <w:t>-</w:t>
      </w:r>
      <w:r w:rsidRPr="00F4377A">
        <w:rPr>
          <w:spacing w:val="-32"/>
          <w:sz w:val="28"/>
          <w:szCs w:val="28"/>
        </w:rPr>
        <w:t xml:space="preserve"> </w:t>
      </w:r>
      <w:r w:rsidRPr="00F4377A">
        <w:rPr>
          <w:spacing w:val="-1"/>
          <w:sz w:val="28"/>
          <w:szCs w:val="28"/>
        </w:rPr>
        <w:t>организовывать</w:t>
      </w:r>
      <w:r w:rsidRPr="00F4377A">
        <w:rPr>
          <w:sz w:val="28"/>
          <w:szCs w:val="28"/>
        </w:rPr>
        <w:t xml:space="preserve"> </w:t>
      </w:r>
      <w:r w:rsidRPr="00F4377A">
        <w:rPr>
          <w:spacing w:val="-1"/>
          <w:sz w:val="28"/>
          <w:szCs w:val="28"/>
        </w:rPr>
        <w:t>проекты</w:t>
      </w:r>
      <w:r w:rsidRPr="00F4377A">
        <w:rPr>
          <w:sz w:val="28"/>
          <w:szCs w:val="28"/>
        </w:rPr>
        <w:t xml:space="preserve"> </w:t>
      </w:r>
      <w:r w:rsidRPr="00F4377A">
        <w:rPr>
          <w:spacing w:val="-1"/>
          <w:sz w:val="28"/>
          <w:szCs w:val="28"/>
        </w:rPr>
        <w:t>по</w:t>
      </w:r>
      <w:r w:rsidRPr="00F4377A">
        <w:rPr>
          <w:sz w:val="28"/>
          <w:szCs w:val="28"/>
        </w:rPr>
        <w:t xml:space="preserve"> здоровому</w:t>
      </w:r>
      <w:r w:rsidRPr="00F4377A">
        <w:rPr>
          <w:spacing w:val="-5"/>
          <w:sz w:val="28"/>
          <w:szCs w:val="28"/>
        </w:rPr>
        <w:t xml:space="preserve"> </w:t>
      </w:r>
      <w:r w:rsidRPr="00F4377A">
        <w:rPr>
          <w:sz w:val="28"/>
          <w:szCs w:val="28"/>
        </w:rPr>
        <w:t>образу</w:t>
      </w:r>
      <w:r w:rsidRPr="00F4377A">
        <w:rPr>
          <w:spacing w:val="-2"/>
          <w:sz w:val="28"/>
          <w:szCs w:val="28"/>
        </w:rPr>
        <w:t xml:space="preserve"> </w:t>
      </w:r>
      <w:r w:rsidRPr="00F4377A">
        <w:rPr>
          <w:sz w:val="28"/>
          <w:szCs w:val="28"/>
        </w:rPr>
        <w:t>жизни, питанию, гигиене, безопасности</w:t>
      </w:r>
      <w:r w:rsidR="00CE682C">
        <w:rPr>
          <w:sz w:val="28"/>
          <w:szCs w:val="28"/>
        </w:rPr>
        <w:t xml:space="preserve"> </w:t>
      </w:r>
      <w:r w:rsidRPr="00F4377A">
        <w:rPr>
          <w:sz w:val="28"/>
          <w:szCs w:val="28"/>
        </w:rPr>
        <w:t>жизнедеятельности;</w:t>
      </w:r>
      <w:r w:rsidRPr="00F4377A">
        <w:rPr>
          <w:spacing w:val="-7"/>
          <w:sz w:val="28"/>
          <w:szCs w:val="28"/>
        </w:rPr>
        <w:t xml:space="preserve"> </w:t>
      </w:r>
      <w:r w:rsidRPr="00F4377A">
        <w:rPr>
          <w:sz w:val="28"/>
          <w:szCs w:val="28"/>
        </w:rPr>
        <w:t>прививать</w:t>
      </w:r>
      <w:r w:rsidRPr="00F4377A">
        <w:rPr>
          <w:spacing w:val="-4"/>
          <w:sz w:val="28"/>
          <w:szCs w:val="28"/>
        </w:rPr>
        <w:t xml:space="preserve"> </w:t>
      </w:r>
      <w:r w:rsidRPr="00F4377A">
        <w:rPr>
          <w:sz w:val="28"/>
          <w:szCs w:val="28"/>
        </w:rPr>
        <w:t>оздоровительные</w:t>
      </w:r>
      <w:r w:rsidRPr="00F4377A">
        <w:rPr>
          <w:spacing w:val="-6"/>
          <w:sz w:val="28"/>
          <w:szCs w:val="28"/>
        </w:rPr>
        <w:t xml:space="preserve"> </w:t>
      </w:r>
      <w:r w:rsidRPr="00F4377A">
        <w:rPr>
          <w:sz w:val="28"/>
          <w:szCs w:val="28"/>
        </w:rPr>
        <w:t>традиции</w:t>
      </w:r>
      <w:r w:rsidRPr="00F4377A">
        <w:rPr>
          <w:spacing w:val="-5"/>
          <w:sz w:val="28"/>
          <w:szCs w:val="28"/>
        </w:rPr>
        <w:t xml:space="preserve"> </w:t>
      </w:r>
      <w:r w:rsidRPr="00F4377A">
        <w:rPr>
          <w:sz w:val="28"/>
          <w:szCs w:val="28"/>
        </w:rPr>
        <w:t>в</w:t>
      </w:r>
      <w:r w:rsidRPr="00F4377A">
        <w:rPr>
          <w:spacing w:val="-5"/>
          <w:sz w:val="28"/>
          <w:szCs w:val="28"/>
        </w:rPr>
        <w:t xml:space="preserve"> </w:t>
      </w:r>
      <w:r w:rsidRPr="00F4377A">
        <w:rPr>
          <w:sz w:val="28"/>
          <w:szCs w:val="28"/>
        </w:rPr>
        <w:t>ДОО,</w:t>
      </w:r>
      <w:r w:rsidRPr="00F4377A">
        <w:rPr>
          <w:spacing w:val="-4"/>
          <w:sz w:val="28"/>
          <w:szCs w:val="28"/>
        </w:rPr>
        <w:t xml:space="preserve"> </w:t>
      </w:r>
      <w:r w:rsidRPr="00F4377A">
        <w:rPr>
          <w:sz w:val="28"/>
          <w:szCs w:val="28"/>
        </w:rPr>
        <w:t>культурную</w:t>
      </w:r>
      <w:r w:rsidRPr="00F4377A">
        <w:rPr>
          <w:spacing w:val="-5"/>
          <w:sz w:val="28"/>
          <w:szCs w:val="28"/>
        </w:rPr>
        <w:t xml:space="preserve"> </w:t>
      </w:r>
      <w:r w:rsidRPr="00F4377A">
        <w:rPr>
          <w:sz w:val="28"/>
          <w:szCs w:val="28"/>
        </w:rPr>
        <w:t>практику</w:t>
      </w:r>
      <w:r w:rsidRPr="00F4377A">
        <w:rPr>
          <w:spacing w:val="-57"/>
          <w:sz w:val="28"/>
          <w:szCs w:val="28"/>
        </w:rPr>
        <w:t xml:space="preserve"> </w:t>
      </w:r>
      <w:r w:rsidRPr="00F4377A">
        <w:rPr>
          <w:sz w:val="28"/>
          <w:szCs w:val="28"/>
        </w:rPr>
        <w:t>зарядки</w:t>
      </w:r>
      <w:r w:rsidRPr="00F4377A">
        <w:rPr>
          <w:spacing w:val="-3"/>
          <w:sz w:val="28"/>
          <w:szCs w:val="28"/>
        </w:rPr>
        <w:t xml:space="preserve"> </w:t>
      </w:r>
      <w:r w:rsidRPr="00F4377A">
        <w:rPr>
          <w:sz w:val="28"/>
          <w:szCs w:val="28"/>
        </w:rPr>
        <w:t>и закаливания</w:t>
      </w:r>
      <w:r w:rsidR="00CE682C">
        <w:rPr>
          <w:sz w:val="28"/>
          <w:szCs w:val="28"/>
        </w:rPr>
        <w:t>.</w:t>
      </w:r>
    </w:p>
    <w:p w:rsidR="000D1023" w:rsidRPr="00F4377A" w:rsidRDefault="000D1023"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b/>
          <w:i/>
          <w:sz w:val="28"/>
          <w:szCs w:val="28"/>
        </w:rPr>
        <w:t>Планируемые</w:t>
      </w:r>
      <w:r w:rsidRPr="00F4377A">
        <w:rPr>
          <w:rFonts w:ascii="Times New Roman" w:hAnsi="Times New Roman" w:cs="Times New Roman"/>
          <w:b/>
          <w:i/>
          <w:spacing w:val="-4"/>
          <w:sz w:val="28"/>
          <w:szCs w:val="28"/>
        </w:rPr>
        <w:t xml:space="preserve"> </w:t>
      </w:r>
      <w:r w:rsidRPr="00F4377A">
        <w:rPr>
          <w:rFonts w:ascii="Times New Roman" w:hAnsi="Times New Roman" w:cs="Times New Roman"/>
          <w:b/>
          <w:i/>
          <w:sz w:val="28"/>
          <w:szCs w:val="28"/>
        </w:rPr>
        <w:t>результаты</w:t>
      </w:r>
      <w:r w:rsidRPr="00F4377A">
        <w:rPr>
          <w:rFonts w:ascii="Times New Roman" w:hAnsi="Times New Roman" w:cs="Times New Roman"/>
          <w:b/>
          <w:i/>
          <w:spacing w:val="-3"/>
          <w:sz w:val="28"/>
          <w:szCs w:val="28"/>
        </w:rPr>
        <w:t xml:space="preserve"> </w:t>
      </w:r>
      <w:r w:rsidRPr="00F4377A">
        <w:rPr>
          <w:rFonts w:ascii="Times New Roman" w:hAnsi="Times New Roman" w:cs="Times New Roman"/>
          <w:b/>
          <w:i/>
          <w:sz w:val="28"/>
          <w:szCs w:val="28"/>
        </w:rPr>
        <w:t>воспитания</w:t>
      </w:r>
    </w:p>
    <w:p w:rsidR="000D1023" w:rsidRPr="00F4377A" w:rsidRDefault="000D1023" w:rsidP="00122A68">
      <w:pPr>
        <w:pStyle w:val="TableParagraph"/>
        <w:numPr>
          <w:ilvl w:val="0"/>
          <w:numId w:val="74"/>
        </w:numPr>
        <w:tabs>
          <w:tab w:val="left" w:pos="216"/>
        </w:tabs>
        <w:suppressAutoHyphens/>
        <w:spacing w:before="0"/>
        <w:ind w:left="0" w:firstLine="709"/>
        <w:jc w:val="both"/>
        <w:rPr>
          <w:sz w:val="28"/>
          <w:szCs w:val="28"/>
        </w:rPr>
      </w:pPr>
      <w:r w:rsidRPr="00F4377A">
        <w:rPr>
          <w:sz w:val="28"/>
          <w:szCs w:val="28"/>
        </w:rPr>
        <w:t>владеет</w:t>
      </w:r>
      <w:r w:rsidRPr="00F4377A">
        <w:rPr>
          <w:spacing w:val="-3"/>
          <w:sz w:val="28"/>
          <w:szCs w:val="28"/>
        </w:rPr>
        <w:t xml:space="preserve"> </w:t>
      </w:r>
      <w:r w:rsidRPr="00F4377A">
        <w:rPr>
          <w:sz w:val="28"/>
          <w:szCs w:val="28"/>
        </w:rPr>
        <w:t>основными</w:t>
      </w:r>
      <w:r w:rsidRPr="00F4377A">
        <w:rPr>
          <w:spacing w:val="-3"/>
          <w:sz w:val="28"/>
          <w:szCs w:val="28"/>
        </w:rPr>
        <w:t xml:space="preserve"> </w:t>
      </w:r>
      <w:r w:rsidRPr="00F4377A">
        <w:rPr>
          <w:sz w:val="28"/>
          <w:szCs w:val="28"/>
        </w:rPr>
        <w:t>навыками</w:t>
      </w:r>
      <w:r w:rsidRPr="00F4377A">
        <w:rPr>
          <w:spacing w:val="-3"/>
          <w:sz w:val="28"/>
          <w:szCs w:val="28"/>
        </w:rPr>
        <w:t xml:space="preserve"> </w:t>
      </w:r>
      <w:r w:rsidRPr="00F4377A">
        <w:rPr>
          <w:sz w:val="28"/>
          <w:szCs w:val="28"/>
        </w:rPr>
        <w:t>личной</w:t>
      </w:r>
      <w:r w:rsidRPr="00F4377A">
        <w:rPr>
          <w:spacing w:val="-3"/>
          <w:sz w:val="28"/>
          <w:szCs w:val="28"/>
        </w:rPr>
        <w:t xml:space="preserve"> </w:t>
      </w:r>
      <w:r w:rsidRPr="00F4377A">
        <w:rPr>
          <w:sz w:val="28"/>
          <w:szCs w:val="28"/>
        </w:rPr>
        <w:t>гигиены;</w:t>
      </w:r>
    </w:p>
    <w:p w:rsidR="00CE682C" w:rsidRDefault="000D1023" w:rsidP="00CE682C">
      <w:pPr>
        <w:pStyle w:val="aa"/>
        <w:widowControl w:val="0"/>
        <w:numPr>
          <w:ilvl w:val="0"/>
          <w:numId w:val="74"/>
        </w:numPr>
        <w:suppressAutoHyphens/>
        <w:spacing w:after="0" w:line="240" w:lineRule="auto"/>
        <w:ind w:firstLine="594"/>
        <w:jc w:val="both"/>
        <w:rPr>
          <w:rFonts w:ascii="Times New Roman" w:hAnsi="Times New Roman" w:cs="Times New Roman"/>
          <w:sz w:val="28"/>
          <w:szCs w:val="28"/>
        </w:rPr>
      </w:pPr>
      <w:r w:rsidRPr="00CE682C">
        <w:rPr>
          <w:rFonts w:ascii="Times New Roman" w:hAnsi="Times New Roman" w:cs="Times New Roman"/>
          <w:sz w:val="28"/>
          <w:szCs w:val="28"/>
        </w:rPr>
        <w:t xml:space="preserve">знает и соблюдает правила безопасного поведения в быту, социуме, природе; </w:t>
      </w:r>
    </w:p>
    <w:p w:rsidR="000D1023" w:rsidRPr="00CE682C" w:rsidRDefault="000D1023" w:rsidP="00CE682C">
      <w:pPr>
        <w:pStyle w:val="aa"/>
        <w:widowControl w:val="0"/>
        <w:numPr>
          <w:ilvl w:val="0"/>
          <w:numId w:val="74"/>
        </w:numPr>
        <w:suppressAutoHyphens/>
        <w:spacing w:after="0" w:line="240" w:lineRule="auto"/>
        <w:ind w:firstLine="594"/>
        <w:jc w:val="both"/>
        <w:rPr>
          <w:rFonts w:ascii="Times New Roman" w:hAnsi="Times New Roman" w:cs="Times New Roman"/>
          <w:sz w:val="28"/>
          <w:szCs w:val="28"/>
        </w:rPr>
      </w:pPr>
      <w:r w:rsidRPr="00CE682C">
        <w:rPr>
          <w:rFonts w:ascii="Times New Roman" w:hAnsi="Times New Roman" w:cs="Times New Roman"/>
          <w:sz w:val="28"/>
          <w:szCs w:val="28"/>
        </w:rPr>
        <w:t>проявляет</w:t>
      </w:r>
      <w:r w:rsidRPr="00CE682C">
        <w:rPr>
          <w:rFonts w:ascii="Times New Roman" w:hAnsi="Times New Roman" w:cs="Times New Roman"/>
          <w:spacing w:val="-57"/>
          <w:sz w:val="28"/>
          <w:szCs w:val="28"/>
        </w:rPr>
        <w:t xml:space="preserve"> </w:t>
      </w:r>
      <w:r w:rsidRPr="00CE682C">
        <w:rPr>
          <w:rFonts w:ascii="Times New Roman" w:hAnsi="Times New Roman" w:cs="Times New Roman"/>
          <w:sz w:val="28"/>
          <w:szCs w:val="28"/>
        </w:rPr>
        <w:t>интерес</w:t>
      </w:r>
      <w:r w:rsidRPr="00CE682C">
        <w:rPr>
          <w:rFonts w:ascii="Times New Roman" w:hAnsi="Times New Roman" w:cs="Times New Roman"/>
          <w:spacing w:val="-2"/>
          <w:sz w:val="28"/>
          <w:szCs w:val="28"/>
        </w:rPr>
        <w:t xml:space="preserve"> </w:t>
      </w:r>
      <w:r w:rsidRPr="00CE682C">
        <w:rPr>
          <w:rFonts w:ascii="Times New Roman" w:hAnsi="Times New Roman" w:cs="Times New Roman"/>
          <w:sz w:val="28"/>
          <w:szCs w:val="28"/>
        </w:rPr>
        <w:t>к</w:t>
      </w:r>
      <w:r w:rsidRPr="00CE682C">
        <w:rPr>
          <w:rFonts w:ascii="Times New Roman" w:hAnsi="Times New Roman" w:cs="Times New Roman"/>
          <w:spacing w:val="-1"/>
          <w:sz w:val="28"/>
          <w:szCs w:val="28"/>
        </w:rPr>
        <w:t xml:space="preserve"> </w:t>
      </w:r>
      <w:r w:rsidRPr="00CE682C">
        <w:rPr>
          <w:rFonts w:ascii="Times New Roman" w:hAnsi="Times New Roman" w:cs="Times New Roman"/>
          <w:sz w:val="28"/>
          <w:szCs w:val="28"/>
        </w:rPr>
        <w:t>физической активности,</w:t>
      </w:r>
      <w:r w:rsidRPr="00CE682C">
        <w:rPr>
          <w:rFonts w:ascii="Times New Roman" w:hAnsi="Times New Roman" w:cs="Times New Roman"/>
          <w:spacing w:val="-1"/>
          <w:sz w:val="28"/>
          <w:szCs w:val="28"/>
        </w:rPr>
        <w:t xml:space="preserve"> </w:t>
      </w:r>
      <w:r w:rsidRPr="00CE682C">
        <w:rPr>
          <w:rFonts w:ascii="Times New Roman" w:hAnsi="Times New Roman" w:cs="Times New Roman"/>
          <w:sz w:val="28"/>
          <w:szCs w:val="28"/>
        </w:rPr>
        <w:t>занятиям</w:t>
      </w:r>
      <w:r w:rsidRPr="00CE682C">
        <w:rPr>
          <w:rFonts w:ascii="Times New Roman" w:hAnsi="Times New Roman" w:cs="Times New Roman"/>
          <w:spacing w:val="-1"/>
          <w:sz w:val="28"/>
          <w:szCs w:val="28"/>
        </w:rPr>
        <w:t xml:space="preserve"> </w:t>
      </w:r>
      <w:r w:rsidRPr="00CE682C">
        <w:rPr>
          <w:rFonts w:ascii="Times New Roman" w:hAnsi="Times New Roman" w:cs="Times New Roman"/>
          <w:sz w:val="28"/>
          <w:szCs w:val="28"/>
        </w:rPr>
        <w:t>спортом,</w:t>
      </w:r>
      <w:r w:rsidRPr="00CE682C">
        <w:rPr>
          <w:rFonts w:ascii="Times New Roman" w:hAnsi="Times New Roman" w:cs="Times New Roman"/>
          <w:spacing w:val="-1"/>
          <w:sz w:val="28"/>
          <w:szCs w:val="28"/>
        </w:rPr>
        <w:t xml:space="preserve"> </w:t>
      </w:r>
      <w:r w:rsidRPr="00CE682C">
        <w:rPr>
          <w:rFonts w:ascii="Times New Roman" w:hAnsi="Times New Roman" w:cs="Times New Roman"/>
          <w:sz w:val="28"/>
          <w:szCs w:val="28"/>
        </w:rPr>
        <w:t>закаливанию.</w:t>
      </w:r>
    </w:p>
    <w:p w:rsidR="000D1023" w:rsidRPr="00F4377A" w:rsidRDefault="000D1023"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b/>
          <w:sz w:val="28"/>
          <w:szCs w:val="28"/>
        </w:rPr>
        <w:t>Направление</w:t>
      </w:r>
      <w:r w:rsidRPr="00F4377A">
        <w:rPr>
          <w:rFonts w:ascii="Times New Roman" w:hAnsi="Times New Roman" w:cs="Times New Roman"/>
          <w:b/>
          <w:spacing w:val="-4"/>
          <w:sz w:val="28"/>
          <w:szCs w:val="28"/>
        </w:rPr>
        <w:t xml:space="preserve"> </w:t>
      </w:r>
      <w:r w:rsidRPr="00F4377A">
        <w:rPr>
          <w:rFonts w:ascii="Times New Roman" w:hAnsi="Times New Roman" w:cs="Times New Roman"/>
          <w:b/>
          <w:sz w:val="28"/>
          <w:szCs w:val="28"/>
        </w:rPr>
        <w:t>воспитания:</w:t>
      </w:r>
      <w:r w:rsidRPr="00F4377A">
        <w:rPr>
          <w:rFonts w:ascii="Times New Roman" w:hAnsi="Times New Roman" w:cs="Times New Roman"/>
          <w:b/>
          <w:spacing w:val="-3"/>
          <w:sz w:val="28"/>
          <w:szCs w:val="28"/>
        </w:rPr>
        <w:t xml:space="preserve"> </w:t>
      </w:r>
      <w:r w:rsidRPr="00F4377A">
        <w:rPr>
          <w:rFonts w:ascii="Times New Roman" w:hAnsi="Times New Roman" w:cs="Times New Roman"/>
          <w:b/>
          <w:sz w:val="28"/>
          <w:szCs w:val="28"/>
        </w:rPr>
        <w:t>трудовое</w:t>
      </w:r>
    </w:p>
    <w:p w:rsidR="000D1023" w:rsidRPr="00F4377A" w:rsidRDefault="000D1023" w:rsidP="00122A68">
      <w:pPr>
        <w:widowControl w:val="0"/>
        <w:suppressAutoHyphens/>
        <w:spacing w:after="0" w:line="240" w:lineRule="auto"/>
        <w:ind w:firstLine="709"/>
        <w:jc w:val="both"/>
        <w:rPr>
          <w:rFonts w:ascii="Times New Roman" w:hAnsi="Times New Roman" w:cs="Times New Roman"/>
          <w:b/>
          <w:sz w:val="28"/>
          <w:szCs w:val="28"/>
        </w:rPr>
      </w:pPr>
      <w:r w:rsidRPr="00F4377A">
        <w:rPr>
          <w:rFonts w:ascii="Times New Roman" w:hAnsi="Times New Roman" w:cs="Times New Roman"/>
          <w:b/>
          <w:i/>
          <w:sz w:val="28"/>
          <w:szCs w:val="28"/>
        </w:rPr>
        <w:lastRenderedPageBreak/>
        <w:t>Формирование</w:t>
      </w:r>
      <w:r w:rsidRPr="00F4377A">
        <w:rPr>
          <w:rFonts w:ascii="Times New Roman" w:hAnsi="Times New Roman" w:cs="Times New Roman"/>
          <w:b/>
          <w:i/>
          <w:spacing w:val="-5"/>
          <w:sz w:val="28"/>
          <w:szCs w:val="28"/>
        </w:rPr>
        <w:t xml:space="preserve"> </w:t>
      </w:r>
      <w:r w:rsidRPr="00F4377A">
        <w:rPr>
          <w:rFonts w:ascii="Times New Roman" w:hAnsi="Times New Roman" w:cs="Times New Roman"/>
          <w:b/>
          <w:i/>
          <w:sz w:val="28"/>
          <w:szCs w:val="28"/>
        </w:rPr>
        <w:t>представлений</w:t>
      </w:r>
      <w:r w:rsidRPr="00F4377A">
        <w:rPr>
          <w:rFonts w:ascii="Times New Roman" w:hAnsi="Times New Roman" w:cs="Times New Roman"/>
          <w:b/>
          <w:i/>
          <w:spacing w:val="-1"/>
          <w:sz w:val="28"/>
          <w:szCs w:val="28"/>
        </w:rPr>
        <w:t xml:space="preserve"> </w:t>
      </w:r>
      <w:r w:rsidRPr="00F4377A">
        <w:rPr>
          <w:rFonts w:ascii="Times New Roman" w:hAnsi="Times New Roman" w:cs="Times New Roman"/>
          <w:b/>
          <w:sz w:val="28"/>
          <w:szCs w:val="28"/>
        </w:rPr>
        <w:t>(воспитывающая</w:t>
      </w:r>
      <w:r w:rsidRPr="00F4377A">
        <w:rPr>
          <w:rFonts w:ascii="Times New Roman" w:hAnsi="Times New Roman" w:cs="Times New Roman"/>
          <w:b/>
          <w:spacing w:val="-4"/>
          <w:sz w:val="28"/>
          <w:szCs w:val="28"/>
        </w:rPr>
        <w:t xml:space="preserve"> </w:t>
      </w:r>
      <w:r w:rsidRPr="00F4377A">
        <w:rPr>
          <w:rFonts w:ascii="Times New Roman" w:hAnsi="Times New Roman" w:cs="Times New Roman"/>
          <w:b/>
          <w:sz w:val="28"/>
          <w:szCs w:val="28"/>
        </w:rPr>
        <w:t>среда</w:t>
      </w:r>
      <w:r w:rsidRPr="00F4377A">
        <w:rPr>
          <w:rFonts w:ascii="Times New Roman" w:hAnsi="Times New Roman" w:cs="Times New Roman"/>
          <w:b/>
          <w:spacing w:val="-4"/>
          <w:sz w:val="28"/>
          <w:szCs w:val="28"/>
        </w:rPr>
        <w:t xml:space="preserve"> </w:t>
      </w:r>
      <w:r w:rsidRPr="00F4377A">
        <w:rPr>
          <w:rFonts w:ascii="Times New Roman" w:hAnsi="Times New Roman" w:cs="Times New Roman"/>
          <w:b/>
          <w:sz w:val="28"/>
          <w:szCs w:val="28"/>
        </w:rPr>
        <w:t>ДОУ)</w:t>
      </w:r>
    </w:p>
    <w:p w:rsidR="000D1023" w:rsidRPr="00F4377A" w:rsidRDefault="000D1023" w:rsidP="00122A68">
      <w:pPr>
        <w:pStyle w:val="TableParagraph"/>
        <w:numPr>
          <w:ilvl w:val="0"/>
          <w:numId w:val="73"/>
        </w:numPr>
        <w:tabs>
          <w:tab w:val="left" w:pos="324"/>
        </w:tabs>
        <w:suppressAutoHyphens/>
        <w:spacing w:before="0"/>
        <w:ind w:left="0" w:firstLine="709"/>
        <w:jc w:val="both"/>
        <w:rPr>
          <w:sz w:val="28"/>
          <w:szCs w:val="28"/>
        </w:rPr>
      </w:pPr>
      <w:r w:rsidRPr="00F4377A">
        <w:rPr>
          <w:sz w:val="28"/>
          <w:szCs w:val="28"/>
        </w:rPr>
        <w:t>организовывать</w:t>
      </w:r>
      <w:r w:rsidRPr="00F4377A">
        <w:rPr>
          <w:spacing w:val="-3"/>
          <w:sz w:val="28"/>
          <w:szCs w:val="28"/>
        </w:rPr>
        <w:t xml:space="preserve"> </w:t>
      </w:r>
      <w:r w:rsidRPr="00F4377A">
        <w:rPr>
          <w:sz w:val="28"/>
          <w:szCs w:val="28"/>
        </w:rPr>
        <w:t>РППС</w:t>
      </w:r>
      <w:r w:rsidRPr="00F4377A">
        <w:rPr>
          <w:spacing w:val="-5"/>
          <w:sz w:val="28"/>
          <w:szCs w:val="28"/>
        </w:rPr>
        <w:t xml:space="preserve"> </w:t>
      </w:r>
      <w:r w:rsidRPr="00F4377A">
        <w:rPr>
          <w:sz w:val="28"/>
          <w:szCs w:val="28"/>
        </w:rPr>
        <w:t>для</w:t>
      </w:r>
      <w:r w:rsidRPr="00F4377A">
        <w:rPr>
          <w:spacing w:val="-3"/>
          <w:sz w:val="28"/>
          <w:szCs w:val="28"/>
        </w:rPr>
        <w:t xml:space="preserve"> </w:t>
      </w:r>
      <w:r w:rsidRPr="00F4377A">
        <w:rPr>
          <w:sz w:val="28"/>
          <w:szCs w:val="28"/>
        </w:rPr>
        <w:t>формирования</w:t>
      </w:r>
      <w:r w:rsidRPr="00F4377A">
        <w:rPr>
          <w:spacing w:val="-1"/>
          <w:sz w:val="28"/>
          <w:szCs w:val="28"/>
        </w:rPr>
        <w:t xml:space="preserve"> </w:t>
      </w:r>
      <w:r w:rsidRPr="00F4377A">
        <w:rPr>
          <w:sz w:val="28"/>
          <w:szCs w:val="28"/>
        </w:rPr>
        <w:t>у</w:t>
      </w:r>
      <w:r w:rsidRPr="00F4377A">
        <w:rPr>
          <w:spacing w:val="-10"/>
          <w:sz w:val="28"/>
          <w:szCs w:val="28"/>
        </w:rPr>
        <w:t xml:space="preserve"> </w:t>
      </w:r>
      <w:r w:rsidRPr="00F4377A">
        <w:rPr>
          <w:sz w:val="28"/>
          <w:szCs w:val="28"/>
        </w:rPr>
        <w:t>детей</w:t>
      </w:r>
      <w:r w:rsidRPr="00F4377A">
        <w:rPr>
          <w:spacing w:val="-3"/>
          <w:sz w:val="28"/>
          <w:szCs w:val="28"/>
        </w:rPr>
        <w:t xml:space="preserve"> </w:t>
      </w:r>
      <w:r w:rsidRPr="00F4377A">
        <w:rPr>
          <w:sz w:val="28"/>
          <w:szCs w:val="28"/>
        </w:rPr>
        <w:t>разнообразных</w:t>
      </w:r>
      <w:r w:rsidRPr="00F4377A">
        <w:rPr>
          <w:spacing w:val="-4"/>
          <w:sz w:val="28"/>
          <w:szCs w:val="28"/>
        </w:rPr>
        <w:t xml:space="preserve"> </w:t>
      </w:r>
      <w:r w:rsidRPr="00F4377A">
        <w:rPr>
          <w:sz w:val="28"/>
          <w:szCs w:val="28"/>
        </w:rPr>
        <w:t>навыков</w:t>
      </w:r>
      <w:r w:rsidRPr="00F4377A">
        <w:rPr>
          <w:spacing w:val="-3"/>
          <w:sz w:val="28"/>
          <w:szCs w:val="28"/>
        </w:rPr>
        <w:t xml:space="preserve"> </w:t>
      </w:r>
      <w:r w:rsidRPr="00F4377A">
        <w:rPr>
          <w:sz w:val="28"/>
          <w:szCs w:val="28"/>
        </w:rPr>
        <w:t>продуктивных</w:t>
      </w:r>
      <w:r w:rsidRPr="00F4377A">
        <w:rPr>
          <w:spacing w:val="-57"/>
          <w:sz w:val="28"/>
          <w:szCs w:val="28"/>
        </w:rPr>
        <w:t xml:space="preserve"> </w:t>
      </w:r>
      <w:r w:rsidRPr="00F4377A">
        <w:rPr>
          <w:sz w:val="28"/>
          <w:szCs w:val="28"/>
        </w:rPr>
        <w:t>действий,</w:t>
      </w:r>
      <w:r w:rsidRPr="00F4377A">
        <w:rPr>
          <w:spacing w:val="-1"/>
          <w:sz w:val="28"/>
          <w:szCs w:val="28"/>
        </w:rPr>
        <w:t xml:space="preserve"> </w:t>
      </w:r>
      <w:r w:rsidRPr="00F4377A">
        <w:rPr>
          <w:sz w:val="28"/>
          <w:szCs w:val="28"/>
        </w:rPr>
        <w:t>для ознакомления</w:t>
      </w:r>
      <w:r w:rsidRPr="00F4377A">
        <w:rPr>
          <w:spacing w:val="-1"/>
          <w:sz w:val="28"/>
          <w:szCs w:val="28"/>
        </w:rPr>
        <w:t xml:space="preserve"> </w:t>
      </w:r>
      <w:r w:rsidRPr="00F4377A">
        <w:rPr>
          <w:sz w:val="28"/>
          <w:szCs w:val="28"/>
        </w:rPr>
        <w:t>детей с</w:t>
      </w:r>
      <w:r w:rsidRPr="00F4377A">
        <w:rPr>
          <w:spacing w:val="-2"/>
          <w:sz w:val="28"/>
          <w:szCs w:val="28"/>
        </w:rPr>
        <w:t xml:space="preserve"> </w:t>
      </w:r>
      <w:r w:rsidRPr="00F4377A">
        <w:rPr>
          <w:sz w:val="28"/>
          <w:szCs w:val="28"/>
        </w:rPr>
        <w:t>традициями,</w:t>
      </w:r>
      <w:r w:rsidRPr="00F4377A">
        <w:rPr>
          <w:spacing w:val="-1"/>
          <w:sz w:val="28"/>
          <w:szCs w:val="28"/>
        </w:rPr>
        <w:t xml:space="preserve"> </w:t>
      </w:r>
      <w:r w:rsidRPr="00F4377A">
        <w:rPr>
          <w:sz w:val="28"/>
          <w:szCs w:val="28"/>
        </w:rPr>
        <w:t>ремеслами,</w:t>
      </w:r>
      <w:r w:rsidRPr="00F4377A">
        <w:rPr>
          <w:spacing w:val="-1"/>
          <w:sz w:val="28"/>
          <w:szCs w:val="28"/>
        </w:rPr>
        <w:t xml:space="preserve"> </w:t>
      </w:r>
      <w:r w:rsidRPr="00F4377A">
        <w:rPr>
          <w:sz w:val="28"/>
          <w:szCs w:val="28"/>
        </w:rPr>
        <w:t>профессиями;</w:t>
      </w:r>
    </w:p>
    <w:p w:rsidR="000D1023" w:rsidRPr="00F4377A" w:rsidRDefault="000D1023" w:rsidP="00122A68">
      <w:pPr>
        <w:pStyle w:val="TableParagraph"/>
        <w:numPr>
          <w:ilvl w:val="0"/>
          <w:numId w:val="73"/>
        </w:numPr>
        <w:tabs>
          <w:tab w:val="left" w:pos="247"/>
        </w:tabs>
        <w:suppressAutoHyphens/>
        <w:spacing w:before="0"/>
        <w:ind w:left="0" w:firstLine="709"/>
        <w:jc w:val="both"/>
        <w:rPr>
          <w:sz w:val="28"/>
          <w:szCs w:val="28"/>
        </w:rPr>
      </w:pPr>
      <w:r w:rsidRPr="00F4377A">
        <w:rPr>
          <w:sz w:val="28"/>
          <w:szCs w:val="28"/>
        </w:rPr>
        <w:t>использовать</w:t>
      </w:r>
      <w:r w:rsidRPr="00F4377A">
        <w:rPr>
          <w:spacing w:val="-4"/>
          <w:sz w:val="28"/>
          <w:szCs w:val="28"/>
        </w:rPr>
        <w:t xml:space="preserve"> </w:t>
      </w:r>
      <w:r w:rsidRPr="00F4377A">
        <w:rPr>
          <w:sz w:val="28"/>
          <w:szCs w:val="28"/>
        </w:rPr>
        <w:t>пространства</w:t>
      </w:r>
      <w:r w:rsidRPr="00F4377A">
        <w:rPr>
          <w:spacing w:val="-5"/>
          <w:sz w:val="28"/>
          <w:szCs w:val="28"/>
        </w:rPr>
        <w:t xml:space="preserve"> </w:t>
      </w:r>
      <w:r w:rsidRPr="00F4377A">
        <w:rPr>
          <w:sz w:val="28"/>
          <w:szCs w:val="28"/>
        </w:rPr>
        <w:t>ДОО</w:t>
      </w:r>
      <w:r w:rsidRPr="00F4377A">
        <w:rPr>
          <w:spacing w:val="-5"/>
          <w:sz w:val="28"/>
          <w:szCs w:val="28"/>
        </w:rPr>
        <w:t xml:space="preserve"> </w:t>
      </w:r>
      <w:r w:rsidRPr="00F4377A">
        <w:rPr>
          <w:sz w:val="28"/>
          <w:szCs w:val="28"/>
        </w:rPr>
        <w:t>и</w:t>
      </w:r>
      <w:r w:rsidRPr="00F4377A">
        <w:rPr>
          <w:spacing w:val="-3"/>
          <w:sz w:val="28"/>
          <w:szCs w:val="28"/>
        </w:rPr>
        <w:t xml:space="preserve"> </w:t>
      </w:r>
      <w:r w:rsidRPr="00F4377A">
        <w:rPr>
          <w:sz w:val="28"/>
          <w:szCs w:val="28"/>
        </w:rPr>
        <w:t>прилегающей</w:t>
      </w:r>
      <w:r w:rsidRPr="00F4377A">
        <w:rPr>
          <w:spacing w:val="-3"/>
          <w:sz w:val="28"/>
          <w:szCs w:val="28"/>
        </w:rPr>
        <w:t xml:space="preserve"> </w:t>
      </w:r>
      <w:r w:rsidRPr="00F4377A">
        <w:rPr>
          <w:sz w:val="28"/>
          <w:szCs w:val="28"/>
        </w:rPr>
        <w:t>территории,</w:t>
      </w:r>
      <w:r w:rsidRPr="00F4377A">
        <w:rPr>
          <w:spacing w:val="-4"/>
          <w:sz w:val="28"/>
          <w:szCs w:val="28"/>
        </w:rPr>
        <w:t xml:space="preserve"> </w:t>
      </w:r>
      <w:r w:rsidRPr="00F4377A">
        <w:rPr>
          <w:sz w:val="28"/>
          <w:szCs w:val="28"/>
        </w:rPr>
        <w:t>создавая</w:t>
      </w:r>
      <w:r w:rsidRPr="00F4377A">
        <w:rPr>
          <w:spacing w:val="-1"/>
          <w:sz w:val="28"/>
          <w:szCs w:val="28"/>
        </w:rPr>
        <w:t xml:space="preserve"> </w:t>
      </w:r>
      <w:r w:rsidRPr="00F4377A">
        <w:rPr>
          <w:sz w:val="28"/>
          <w:szCs w:val="28"/>
        </w:rPr>
        <w:t>условия</w:t>
      </w:r>
      <w:r w:rsidRPr="00F4377A">
        <w:rPr>
          <w:spacing w:val="-4"/>
          <w:sz w:val="28"/>
          <w:szCs w:val="28"/>
        </w:rPr>
        <w:t xml:space="preserve"> </w:t>
      </w:r>
      <w:r w:rsidRPr="00F4377A">
        <w:rPr>
          <w:sz w:val="28"/>
          <w:szCs w:val="28"/>
        </w:rPr>
        <w:t>для</w:t>
      </w:r>
      <w:r w:rsidRPr="00F4377A">
        <w:rPr>
          <w:spacing w:val="-57"/>
          <w:sz w:val="28"/>
          <w:szCs w:val="28"/>
        </w:rPr>
        <w:t xml:space="preserve"> </w:t>
      </w:r>
      <w:r w:rsidRPr="00F4377A">
        <w:rPr>
          <w:sz w:val="28"/>
          <w:szCs w:val="28"/>
        </w:rPr>
        <w:t>самостоятельного</w:t>
      </w:r>
      <w:r w:rsidRPr="00F4377A">
        <w:rPr>
          <w:spacing w:val="-1"/>
          <w:sz w:val="28"/>
          <w:szCs w:val="28"/>
        </w:rPr>
        <w:t xml:space="preserve"> </w:t>
      </w:r>
      <w:r w:rsidRPr="00F4377A">
        <w:rPr>
          <w:sz w:val="28"/>
          <w:szCs w:val="28"/>
        </w:rPr>
        <w:t>посильного труда</w:t>
      </w:r>
      <w:r w:rsidRPr="00F4377A">
        <w:rPr>
          <w:spacing w:val="-1"/>
          <w:sz w:val="28"/>
          <w:szCs w:val="28"/>
        </w:rPr>
        <w:t xml:space="preserve"> </w:t>
      </w:r>
      <w:r w:rsidRPr="00F4377A">
        <w:rPr>
          <w:sz w:val="28"/>
          <w:szCs w:val="28"/>
        </w:rPr>
        <w:t>детей;</w:t>
      </w:r>
    </w:p>
    <w:p w:rsidR="000D1023" w:rsidRPr="00F4377A" w:rsidRDefault="000D1023"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знакомить</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детей</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с</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лучшими</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образцами</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трудовой</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деятельности</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человека</w:t>
      </w:r>
    </w:p>
    <w:p w:rsidR="000D1023" w:rsidRPr="00F4377A" w:rsidRDefault="00D84437" w:rsidP="00122A68">
      <w:pPr>
        <w:widowControl w:val="0"/>
        <w:suppressAutoHyphens/>
        <w:spacing w:after="0" w:line="240" w:lineRule="auto"/>
        <w:ind w:firstLine="709"/>
        <w:jc w:val="both"/>
        <w:rPr>
          <w:rFonts w:ascii="Times New Roman" w:hAnsi="Times New Roman" w:cs="Times New Roman"/>
          <w:b/>
          <w:i/>
          <w:sz w:val="28"/>
          <w:szCs w:val="28"/>
        </w:rPr>
      </w:pPr>
      <w:r w:rsidRPr="00F4377A">
        <w:rPr>
          <w:rFonts w:ascii="Times New Roman" w:hAnsi="Times New Roman" w:cs="Times New Roman"/>
          <w:b/>
          <w:i/>
          <w:sz w:val="28"/>
          <w:szCs w:val="28"/>
        </w:rPr>
        <w:t>Формирование отношения (детско-родительская, детско-взрослая, профессионально-родительская общности, детское сообщество)</w:t>
      </w:r>
    </w:p>
    <w:p w:rsidR="000D1023" w:rsidRPr="00F4377A" w:rsidRDefault="000D1023" w:rsidP="00122A68">
      <w:pPr>
        <w:pStyle w:val="TableParagraph"/>
        <w:suppressAutoHyphens/>
        <w:spacing w:before="0"/>
        <w:ind w:left="0" w:firstLine="709"/>
        <w:jc w:val="both"/>
        <w:rPr>
          <w:i/>
          <w:sz w:val="28"/>
          <w:szCs w:val="28"/>
        </w:rPr>
      </w:pPr>
      <w:r w:rsidRPr="00F4377A">
        <w:rPr>
          <w:i/>
          <w:sz w:val="28"/>
          <w:szCs w:val="28"/>
          <w:u w:val="single"/>
        </w:rPr>
        <w:t>Детско-взрослая</w:t>
      </w:r>
      <w:r w:rsidRPr="00F4377A">
        <w:rPr>
          <w:i/>
          <w:spacing w:val="-7"/>
          <w:sz w:val="28"/>
          <w:szCs w:val="28"/>
          <w:u w:val="single"/>
        </w:rPr>
        <w:t xml:space="preserve"> </w:t>
      </w:r>
      <w:r w:rsidRPr="00F4377A">
        <w:rPr>
          <w:i/>
          <w:sz w:val="28"/>
          <w:szCs w:val="28"/>
          <w:u w:val="single"/>
        </w:rPr>
        <w:t>общность:</w:t>
      </w:r>
    </w:p>
    <w:p w:rsidR="000D1023" w:rsidRPr="00F4377A" w:rsidRDefault="000D1023" w:rsidP="00122A68">
      <w:pPr>
        <w:pStyle w:val="TableParagraph"/>
        <w:numPr>
          <w:ilvl w:val="0"/>
          <w:numId w:val="72"/>
        </w:numPr>
        <w:tabs>
          <w:tab w:val="left" w:pos="216"/>
        </w:tabs>
        <w:suppressAutoHyphens/>
        <w:spacing w:before="0"/>
        <w:ind w:left="0" w:firstLine="709"/>
        <w:jc w:val="both"/>
        <w:rPr>
          <w:sz w:val="28"/>
          <w:szCs w:val="28"/>
        </w:rPr>
      </w:pPr>
      <w:r w:rsidRPr="00F4377A">
        <w:rPr>
          <w:sz w:val="28"/>
          <w:szCs w:val="28"/>
        </w:rPr>
        <w:t>приучать</w:t>
      </w:r>
      <w:r w:rsidRPr="00F4377A">
        <w:rPr>
          <w:spacing w:val="-4"/>
          <w:sz w:val="28"/>
          <w:szCs w:val="28"/>
        </w:rPr>
        <w:t xml:space="preserve"> </w:t>
      </w:r>
      <w:r w:rsidRPr="00F4377A">
        <w:rPr>
          <w:sz w:val="28"/>
          <w:szCs w:val="28"/>
        </w:rPr>
        <w:t>детей</w:t>
      </w:r>
      <w:r w:rsidRPr="00F4377A">
        <w:rPr>
          <w:spacing w:val="-1"/>
          <w:sz w:val="28"/>
          <w:szCs w:val="28"/>
        </w:rPr>
        <w:t xml:space="preserve"> </w:t>
      </w:r>
      <w:r w:rsidRPr="00F4377A">
        <w:rPr>
          <w:sz w:val="28"/>
          <w:szCs w:val="28"/>
        </w:rPr>
        <w:t>убирать</w:t>
      </w:r>
      <w:r w:rsidRPr="00F4377A">
        <w:rPr>
          <w:spacing w:val="-4"/>
          <w:sz w:val="28"/>
          <w:szCs w:val="28"/>
        </w:rPr>
        <w:t xml:space="preserve"> </w:t>
      </w:r>
      <w:r w:rsidRPr="00F4377A">
        <w:rPr>
          <w:sz w:val="28"/>
          <w:szCs w:val="28"/>
        </w:rPr>
        <w:t>игрушки,</w:t>
      </w:r>
      <w:r w:rsidRPr="00F4377A">
        <w:rPr>
          <w:spacing w:val="-3"/>
          <w:sz w:val="28"/>
          <w:szCs w:val="28"/>
        </w:rPr>
        <w:t xml:space="preserve"> </w:t>
      </w:r>
      <w:r w:rsidRPr="00F4377A">
        <w:rPr>
          <w:sz w:val="28"/>
          <w:szCs w:val="28"/>
        </w:rPr>
        <w:t>помогать</w:t>
      </w:r>
      <w:r w:rsidRPr="00F4377A">
        <w:rPr>
          <w:spacing w:val="-4"/>
          <w:sz w:val="28"/>
          <w:szCs w:val="28"/>
        </w:rPr>
        <w:t xml:space="preserve"> </w:t>
      </w:r>
      <w:r w:rsidRPr="00F4377A">
        <w:rPr>
          <w:sz w:val="28"/>
          <w:szCs w:val="28"/>
        </w:rPr>
        <w:t>по</w:t>
      </w:r>
      <w:r w:rsidRPr="00F4377A">
        <w:rPr>
          <w:spacing w:val="-7"/>
          <w:sz w:val="28"/>
          <w:szCs w:val="28"/>
        </w:rPr>
        <w:t xml:space="preserve"> </w:t>
      </w:r>
      <w:r w:rsidRPr="00F4377A">
        <w:rPr>
          <w:sz w:val="28"/>
          <w:szCs w:val="28"/>
        </w:rPr>
        <w:t>хозяйству;</w:t>
      </w:r>
    </w:p>
    <w:p w:rsidR="000D1023" w:rsidRPr="00F4377A" w:rsidRDefault="000D1023" w:rsidP="00122A68">
      <w:pPr>
        <w:pStyle w:val="TableParagraph"/>
        <w:numPr>
          <w:ilvl w:val="0"/>
          <w:numId w:val="72"/>
        </w:numPr>
        <w:tabs>
          <w:tab w:val="left" w:pos="216"/>
        </w:tabs>
        <w:suppressAutoHyphens/>
        <w:spacing w:before="0"/>
        <w:ind w:left="0" w:firstLine="709"/>
        <w:jc w:val="both"/>
        <w:rPr>
          <w:sz w:val="28"/>
          <w:szCs w:val="28"/>
        </w:rPr>
      </w:pPr>
      <w:r w:rsidRPr="00F4377A">
        <w:rPr>
          <w:sz w:val="28"/>
          <w:szCs w:val="28"/>
        </w:rPr>
        <w:t>рассказывать</w:t>
      </w:r>
      <w:r w:rsidRPr="00F4377A">
        <w:rPr>
          <w:spacing w:val="-3"/>
          <w:sz w:val="28"/>
          <w:szCs w:val="28"/>
        </w:rPr>
        <w:t xml:space="preserve"> </w:t>
      </w:r>
      <w:r w:rsidRPr="00F4377A">
        <w:rPr>
          <w:sz w:val="28"/>
          <w:szCs w:val="28"/>
        </w:rPr>
        <w:t>детям</w:t>
      </w:r>
      <w:r w:rsidRPr="00F4377A">
        <w:rPr>
          <w:spacing w:val="-3"/>
          <w:sz w:val="28"/>
          <w:szCs w:val="28"/>
        </w:rPr>
        <w:t xml:space="preserve"> </w:t>
      </w:r>
      <w:r w:rsidRPr="00F4377A">
        <w:rPr>
          <w:sz w:val="28"/>
          <w:szCs w:val="28"/>
        </w:rPr>
        <w:t>о</w:t>
      </w:r>
      <w:r w:rsidRPr="00F4377A">
        <w:rPr>
          <w:spacing w:val="-3"/>
          <w:sz w:val="28"/>
          <w:szCs w:val="28"/>
        </w:rPr>
        <w:t xml:space="preserve"> </w:t>
      </w:r>
      <w:r w:rsidRPr="00F4377A">
        <w:rPr>
          <w:sz w:val="28"/>
          <w:szCs w:val="28"/>
        </w:rPr>
        <w:t>трудовых традициях</w:t>
      </w:r>
      <w:r w:rsidRPr="00F4377A">
        <w:rPr>
          <w:spacing w:val="-1"/>
          <w:sz w:val="28"/>
          <w:szCs w:val="28"/>
        </w:rPr>
        <w:t xml:space="preserve"> </w:t>
      </w:r>
      <w:r w:rsidRPr="00F4377A">
        <w:rPr>
          <w:sz w:val="28"/>
          <w:szCs w:val="28"/>
        </w:rPr>
        <w:t>своей</w:t>
      </w:r>
      <w:r w:rsidRPr="00F4377A">
        <w:rPr>
          <w:spacing w:val="-3"/>
          <w:sz w:val="28"/>
          <w:szCs w:val="28"/>
        </w:rPr>
        <w:t xml:space="preserve"> </w:t>
      </w:r>
      <w:r w:rsidRPr="00F4377A">
        <w:rPr>
          <w:sz w:val="28"/>
          <w:szCs w:val="28"/>
        </w:rPr>
        <w:t>семьи,</w:t>
      </w:r>
      <w:r w:rsidRPr="00F4377A">
        <w:rPr>
          <w:spacing w:val="-2"/>
          <w:sz w:val="28"/>
          <w:szCs w:val="28"/>
        </w:rPr>
        <w:t xml:space="preserve"> </w:t>
      </w:r>
      <w:r w:rsidRPr="00F4377A">
        <w:rPr>
          <w:sz w:val="28"/>
          <w:szCs w:val="28"/>
        </w:rPr>
        <w:t>о</w:t>
      </w:r>
      <w:r w:rsidRPr="00F4377A">
        <w:rPr>
          <w:spacing w:val="-2"/>
          <w:sz w:val="28"/>
          <w:szCs w:val="28"/>
        </w:rPr>
        <w:t xml:space="preserve"> </w:t>
      </w:r>
      <w:r w:rsidRPr="00F4377A">
        <w:rPr>
          <w:sz w:val="28"/>
          <w:szCs w:val="28"/>
        </w:rPr>
        <w:t>различных</w:t>
      </w:r>
      <w:r w:rsidRPr="00F4377A">
        <w:rPr>
          <w:spacing w:val="2"/>
          <w:sz w:val="28"/>
          <w:szCs w:val="28"/>
        </w:rPr>
        <w:t xml:space="preserve"> </w:t>
      </w:r>
      <w:r w:rsidRPr="00F4377A">
        <w:rPr>
          <w:sz w:val="28"/>
          <w:szCs w:val="28"/>
        </w:rPr>
        <w:t>профессиях.</w:t>
      </w:r>
    </w:p>
    <w:p w:rsidR="000D1023" w:rsidRPr="00F4377A" w:rsidRDefault="000D1023" w:rsidP="00122A68">
      <w:pPr>
        <w:pStyle w:val="TableParagraph"/>
        <w:numPr>
          <w:ilvl w:val="0"/>
          <w:numId w:val="72"/>
        </w:numPr>
        <w:tabs>
          <w:tab w:val="left" w:pos="216"/>
        </w:tabs>
        <w:suppressAutoHyphens/>
        <w:spacing w:before="0"/>
        <w:ind w:left="0" w:firstLine="709"/>
        <w:jc w:val="both"/>
        <w:rPr>
          <w:sz w:val="28"/>
          <w:szCs w:val="28"/>
        </w:rPr>
      </w:pPr>
      <w:r w:rsidRPr="00F4377A">
        <w:rPr>
          <w:sz w:val="28"/>
          <w:szCs w:val="28"/>
        </w:rPr>
        <w:t>знакомить</w:t>
      </w:r>
      <w:r w:rsidRPr="00F4377A">
        <w:rPr>
          <w:spacing w:val="-4"/>
          <w:sz w:val="28"/>
          <w:szCs w:val="28"/>
        </w:rPr>
        <w:t xml:space="preserve"> </w:t>
      </w:r>
      <w:r w:rsidRPr="00F4377A">
        <w:rPr>
          <w:sz w:val="28"/>
          <w:szCs w:val="28"/>
        </w:rPr>
        <w:t>детей</w:t>
      </w:r>
      <w:r w:rsidRPr="00F4377A">
        <w:rPr>
          <w:spacing w:val="-3"/>
          <w:sz w:val="28"/>
          <w:szCs w:val="28"/>
        </w:rPr>
        <w:t xml:space="preserve"> </w:t>
      </w:r>
      <w:r w:rsidRPr="00F4377A">
        <w:rPr>
          <w:sz w:val="28"/>
          <w:szCs w:val="28"/>
        </w:rPr>
        <w:t>с</w:t>
      </w:r>
      <w:r w:rsidRPr="00F4377A">
        <w:rPr>
          <w:spacing w:val="-5"/>
          <w:sz w:val="28"/>
          <w:szCs w:val="28"/>
        </w:rPr>
        <w:t xml:space="preserve"> </w:t>
      </w:r>
      <w:r w:rsidRPr="00F4377A">
        <w:rPr>
          <w:sz w:val="28"/>
          <w:szCs w:val="28"/>
        </w:rPr>
        <w:t>правилами</w:t>
      </w:r>
      <w:r w:rsidRPr="00F4377A">
        <w:rPr>
          <w:spacing w:val="-3"/>
          <w:sz w:val="28"/>
          <w:szCs w:val="28"/>
        </w:rPr>
        <w:t xml:space="preserve"> </w:t>
      </w:r>
      <w:r w:rsidRPr="00F4377A">
        <w:rPr>
          <w:sz w:val="28"/>
          <w:szCs w:val="28"/>
        </w:rPr>
        <w:t>организации</w:t>
      </w:r>
      <w:r w:rsidRPr="00F4377A">
        <w:rPr>
          <w:spacing w:val="-6"/>
          <w:sz w:val="28"/>
          <w:szCs w:val="28"/>
        </w:rPr>
        <w:t xml:space="preserve"> </w:t>
      </w:r>
      <w:r w:rsidRPr="00F4377A">
        <w:rPr>
          <w:sz w:val="28"/>
          <w:szCs w:val="28"/>
        </w:rPr>
        <w:t>быта,</w:t>
      </w:r>
      <w:r w:rsidRPr="00F4377A">
        <w:rPr>
          <w:spacing w:val="-3"/>
          <w:sz w:val="28"/>
          <w:szCs w:val="28"/>
        </w:rPr>
        <w:t xml:space="preserve"> </w:t>
      </w:r>
      <w:r w:rsidRPr="00F4377A">
        <w:rPr>
          <w:sz w:val="28"/>
          <w:szCs w:val="28"/>
        </w:rPr>
        <w:t>приучать</w:t>
      </w:r>
      <w:r w:rsidRPr="00F4377A">
        <w:rPr>
          <w:spacing w:val="-4"/>
          <w:sz w:val="28"/>
          <w:szCs w:val="28"/>
        </w:rPr>
        <w:t xml:space="preserve"> </w:t>
      </w:r>
      <w:r w:rsidRPr="00F4377A">
        <w:rPr>
          <w:sz w:val="28"/>
          <w:szCs w:val="28"/>
        </w:rPr>
        <w:t>к</w:t>
      </w:r>
      <w:r w:rsidRPr="00F4377A">
        <w:rPr>
          <w:spacing w:val="-3"/>
          <w:sz w:val="28"/>
          <w:szCs w:val="28"/>
        </w:rPr>
        <w:t xml:space="preserve"> </w:t>
      </w:r>
      <w:r w:rsidRPr="00F4377A">
        <w:rPr>
          <w:sz w:val="28"/>
          <w:szCs w:val="28"/>
        </w:rPr>
        <w:t>выполнению</w:t>
      </w:r>
      <w:r w:rsidRPr="00F4377A">
        <w:rPr>
          <w:spacing w:val="-4"/>
          <w:sz w:val="28"/>
          <w:szCs w:val="28"/>
        </w:rPr>
        <w:t xml:space="preserve"> </w:t>
      </w:r>
      <w:r w:rsidRPr="00F4377A">
        <w:rPr>
          <w:sz w:val="28"/>
          <w:szCs w:val="28"/>
        </w:rPr>
        <w:t>существующих</w:t>
      </w:r>
      <w:r w:rsidRPr="00F4377A">
        <w:rPr>
          <w:spacing w:val="-57"/>
          <w:sz w:val="28"/>
          <w:szCs w:val="28"/>
        </w:rPr>
        <w:t xml:space="preserve"> </w:t>
      </w:r>
      <w:r w:rsidRPr="00F4377A">
        <w:rPr>
          <w:sz w:val="28"/>
          <w:szCs w:val="28"/>
        </w:rPr>
        <w:t>правил;</w:t>
      </w:r>
    </w:p>
    <w:p w:rsidR="000D1023" w:rsidRPr="00F4377A" w:rsidRDefault="000D1023" w:rsidP="00122A68">
      <w:pPr>
        <w:pStyle w:val="TableParagraph"/>
        <w:numPr>
          <w:ilvl w:val="0"/>
          <w:numId w:val="72"/>
        </w:numPr>
        <w:tabs>
          <w:tab w:val="left" w:pos="267"/>
        </w:tabs>
        <w:suppressAutoHyphens/>
        <w:spacing w:before="0"/>
        <w:ind w:left="0" w:firstLine="709"/>
        <w:jc w:val="both"/>
        <w:rPr>
          <w:sz w:val="28"/>
          <w:szCs w:val="28"/>
        </w:rPr>
      </w:pPr>
      <w:r w:rsidRPr="00F4377A">
        <w:rPr>
          <w:sz w:val="28"/>
          <w:szCs w:val="28"/>
        </w:rPr>
        <w:t>показывать</w:t>
      </w:r>
      <w:r w:rsidRPr="00F4377A">
        <w:rPr>
          <w:spacing w:val="-3"/>
          <w:sz w:val="28"/>
          <w:szCs w:val="28"/>
        </w:rPr>
        <w:t xml:space="preserve"> </w:t>
      </w:r>
      <w:r w:rsidRPr="00F4377A">
        <w:rPr>
          <w:sz w:val="28"/>
          <w:szCs w:val="28"/>
        </w:rPr>
        <w:t>пример</w:t>
      </w:r>
      <w:r w:rsidRPr="00F4377A">
        <w:rPr>
          <w:spacing w:val="-3"/>
          <w:sz w:val="28"/>
          <w:szCs w:val="28"/>
        </w:rPr>
        <w:t xml:space="preserve"> </w:t>
      </w:r>
      <w:r w:rsidRPr="00F4377A">
        <w:rPr>
          <w:sz w:val="28"/>
          <w:szCs w:val="28"/>
        </w:rPr>
        <w:t>трудолюбия</w:t>
      </w:r>
      <w:r w:rsidRPr="00F4377A">
        <w:rPr>
          <w:spacing w:val="-6"/>
          <w:sz w:val="28"/>
          <w:szCs w:val="28"/>
        </w:rPr>
        <w:t xml:space="preserve"> </w:t>
      </w:r>
      <w:r w:rsidRPr="00F4377A">
        <w:rPr>
          <w:sz w:val="28"/>
          <w:szCs w:val="28"/>
        </w:rPr>
        <w:t>и</w:t>
      </w:r>
      <w:r w:rsidRPr="00F4377A">
        <w:rPr>
          <w:spacing w:val="-3"/>
          <w:sz w:val="28"/>
          <w:szCs w:val="28"/>
        </w:rPr>
        <w:t xml:space="preserve"> </w:t>
      </w:r>
      <w:r w:rsidRPr="00F4377A">
        <w:rPr>
          <w:sz w:val="28"/>
          <w:szCs w:val="28"/>
        </w:rPr>
        <w:t>ответственного</w:t>
      </w:r>
      <w:r w:rsidRPr="00F4377A">
        <w:rPr>
          <w:spacing w:val="-3"/>
          <w:sz w:val="28"/>
          <w:szCs w:val="28"/>
        </w:rPr>
        <w:t xml:space="preserve"> </w:t>
      </w:r>
      <w:r w:rsidRPr="00F4377A">
        <w:rPr>
          <w:sz w:val="28"/>
          <w:szCs w:val="28"/>
        </w:rPr>
        <w:t>отношения</w:t>
      </w:r>
      <w:r w:rsidRPr="00F4377A">
        <w:rPr>
          <w:spacing w:val="-6"/>
          <w:sz w:val="28"/>
          <w:szCs w:val="28"/>
        </w:rPr>
        <w:t xml:space="preserve"> </w:t>
      </w:r>
      <w:r w:rsidRPr="00F4377A">
        <w:rPr>
          <w:sz w:val="28"/>
          <w:szCs w:val="28"/>
        </w:rPr>
        <w:t>к</w:t>
      </w:r>
      <w:r w:rsidRPr="00F4377A">
        <w:rPr>
          <w:spacing w:val="-2"/>
          <w:sz w:val="28"/>
          <w:szCs w:val="28"/>
        </w:rPr>
        <w:t xml:space="preserve"> </w:t>
      </w:r>
      <w:r w:rsidRPr="00F4377A">
        <w:rPr>
          <w:sz w:val="28"/>
          <w:szCs w:val="28"/>
        </w:rPr>
        <w:t>порученному</w:t>
      </w:r>
      <w:r w:rsidRPr="00F4377A">
        <w:rPr>
          <w:spacing w:val="-8"/>
          <w:sz w:val="28"/>
          <w:szCs w:val="28"/>
        </w:rPr>
        <w:t xml:space="preserve"> </w:t>
      </w:r>
      <w:r w:rsidRPr="00F4377A">
        <w:rPr>
          <w:sz w:val="28"/>
          <w:szCs w:val="28"/>
        </w:rPr>
        <w:t>делу,</w:t>
      </w:r>
      <w:r w:rsidRPr="00F4377A">
        <w:rPr>
          <w:spacing w:val="-57"/>
          <w:sz w:val="28"/>
          <w:szCs w:val="28"/>
        </w:rPr>
        <w:t xml:space="preserve"> </w:t>
      </w:r>
      <w:r w:rsidRPr="00F4377A">
        <w:rPr>
          <w:sz w:val="28"/>
          <w:szCs w:val="28"/>
        </w:rPr>
        <w:t>формировать</w:t>
      </w:r>
      <w:r w:rsidRPr="00F4377A">
        <w:rPr>
          <w:spacing w:val="-1"/>
          <w:sz w:val="28"/>
          <w:szCs w:val="28"/>
        </w:rPr>
        <w:t xml:space="preserve"> </w:t>
      </w:r>
      <w:r w:rsidRPr="00F4377A">
        <w:rPr>
          <w:sz w:val="28"/>
          <w:szCs w:val="28"/>
        </w:rPr>
        <w:t>ответственное</w:t>
      </w:r>
      <w:r w:rsidRPr="00F4377A">
        <w:rPr>
          <w:spacing w:val="-1"/>
          <w:sz w:val="28"/>
          <w:szCs w:val="28"/>
        </w:rPr>
        <w:t xml:space="preserve"> </w:t>
      </w:r>
      <w:r w:rsidRPr="00F4377A">
        <w:rPr>
          <w:sz w:val="28"/>
          <w:szCs w:val="28"/>
        </w:rPr>
        <w:t>отношение</w:t>
      </w:r>
      <w:r w:rsidRPr="00F4377A">
        <w:rPr>
          <w:spacing w:val="-1"/>
          <w:sz w:val="28"/>
          <w:szCs w:val="28"/>
        </w:rPr>
        <w:t xml:space="preserve"> </w:t>
      </w:r>
      <w:r w:rsidRPr="00F4377A">
        <w:rPr>
          <w:sz w:val="28"/>
          <w:szCs w:val="28"/>
        </w:rPr>
        <w:t>к</w:t>
      </w:r>
      <w:r w:rsidRPr="00F4377A">
        <w:rPr>
          <w:spacing w:val="-1"/>
          <w:sz w:val="28"/>
          <w:szCs w:val="28"/>
        </w:rPr>
        <w:t xml:space="preserve"> </w:t>
      </w:r>
      <w:r w:rsidRPr="00F4377A">
        <w:rPr>
          <w:sz w:val="28"/>
          <w:szCs w:val="28"/>
        </w:rPr>
        <w:t>поручениям;</w:t>
      </w:r>
    </w:p>
    <w:p w:rsidR="000D1023" w:rsidRPr="00F4377A" w:rsidRDefault="000D1023" w:rsidP="00122A68">
      <w:pPr>
        <w:pStyle w:val="TableParagraph"/>
        <w:numPr>
          <w:ilvl w:val="0"/>
          <w:numId w:val="72"/>
        </w:numPr>
        <w:tabs>
          <w:tab w:val="left" w:pos="216"/>
        </w:tabs>
        <w:suppressAutoHyphens/>
        <w:spacing w:before="0"/>
        <w:ind w:left="0" w:firstLine="709"/>
        <w:jc w:val="both"/>
        <w:rPr>
          <w:sz w:val="28"/>
          <w:szCs w:val="28"/>
        </w:rPr>
      </w:pPr>
      <w:r w:rsidRPr="00F4377A">
        <w:rPr>
          <w:sz w:val="28"/>
          <w:szCs w:val="28"/>
        </w:rPr>
        <w:t>развивать</w:t>
      </w:r>
      <w:r w:rsidRPr="00F4377A">
        <w:rPr>
          <w:spacing w:val="-4"/>
          <w:sz w:val="28"/>
          <w:szCs w:val="28"/>
        </w:rPr>
        <w:t xml:space="preserve"> </w:t>
      </w:r>
      <w:r w:rsidRPr="00F4377A">
        <w:rPr>
          <w:sz w:val="28"/>
          <w:szCs w:val="28"/>
        </w:rPr>
        <w:t>навыки самообслуживания</w:t>
      </w:r>
      <w:r w:rsidRPr="00F4377A">
        <w:rPr>
          <w:spacing w:val="-2"/>
          <w:sz w:val="28"/>
          <w:szCs w:val="28"/>
        </w:rPr>
        <w:t xml:space="preserve"> </w:t>
      </w:r>
      <w:r w:rsidRPr="00F4377A">
        <w:rPr>
          <w:sz w:val="28"/>
          <w:szCs w:val="28"/>
        </w:rPr>
        <w:t>у</w:t>
      </w:r>
      <w:r w:rsidRPr="00F4377A">
        <w:rPr>
          <w:spacing w:val="-8"/>
          <w:sz w:val="28"/>
          <w:szCs w:val="28"/>
        </w:rPr>
        <w:t xml:space="preserve"> </w:t>
      </w:r>
      <w:r w:rsidRPr="00F4377A">
        <w:rPr>
          <w:sz w:val="28"/>
          <w:szCs w:val="28"/>
        </w:rPr>
        <w:t>детей.</w:t>
      </w:r>
    </w:p>
    <w:p w:rsidR="000D1023" w:rsidRPr="00F4377A" w:rsidRDefault="000D1023" w:rsidP="00122A68">
      <w:pPr>
        <w:pStyle w:val="TableParagraph"/>
        <w:suppressAutoHyphens/>
        <w:spacing w:before="0"/>
        <w:ind w:left="0" w:firstLine="709"/>
        <w:jc w:val="both"/>
        <w:rPr>
          <w:i/>
          <w:sz w:val="28"/>
          <w:szCs w:val="28"/>
        </w:rPr>
      </w:pPr>
      <w:r w:rsidRPr="00F4377A">
        <w:rPr>
          <w:i/>
          <w:sz w:val="28"/>
          <w:szCs w:val="28"/>
          <w:u w:val="single"/>
        </w:rPr>
        <w:t>Детская</w:t>
      </w:r>
      <w:r w:rsidRPr="00F4377A">
        <w:rPr>
          <w:i/>
          <w:spacing w:val="-4"/>
          <w:sz w:val="28"/>
          <w:szCs w:val="28"/>
          <w:u w:val="single"/>
        </w:rPr>
        <w:t xml:space="preserve"> </w:t>
      </w:r>
      <w:r w:rsidRPr="00F4377A">
        <w:rPr>
          <w:i/>
          <w:sz w:val="28"/>
          <w:szCs w:val="28"/>
          <w:u w:val="single"/>
        </w:rPr>
        <w:t>общность:</w:t>
      </w:r>
    </w:p>
    <w:p w:rsidR="000D1023" w:rsidRPr="00F4377A" w:rsidRDefault="000D1023" w:rsidP="00122A68">
      <w:pPr>
        <w:pStyle w:val="TableParagraph"/>
        <w:numPr>
          <w:ilvl w:val="0"/>
          <w:numId w:val="72"/>
        </w:numPr>
        <w:tabs>
          <w:tab w:val="left" w:pos="216"/>
        </w:tabs>
        <w:suppressAutoHyphens/>
        <w:spacing w:before="0"/>
        <w:ind w:left="0" w:firstLine="709"/>
        <w:jc w:val="both"/>
        <w:rPr>
          <w:sz w:val="28"/>
          <w:szCs w:val="28"/>
        </w:rPr>
      </w:pPr>
      <w:r w:rsidRPr="00F4377A">
        <w:rPr>
          <w:sz w:val="28"/>
          <w:szCs w:val="28"/>
        </w:rPr>
        <w:t>поощрять</w:t>
      </w:r>
      <w:r w:rsidRPr="00F4377A">
        <w:rPr>
          <w:spacing w:val="-3"/>
          <w:sz w:val="28"/>
          <w:szCs w:val="28"/>
        </w:rPr>
        <w:t xml:space="preserve"> </w:t>
      </w:r>
      <w:r w:rsidRPr="00F4377A">
        <w:rPr>
          <w:sz w:val="28"/>
          <w:szCs w:val="28"/>
        </w:rPr>
        <w:t>самоорганизацию</w:t>
      </w:r>
      <w:r w:rsidRPr="00F4377A">
        <w:rPr>
          <w:spacing w:val="-2"/>
          <w:sz w:val="28"/>
          <w:szCs w:val="28"/>
        </w:rPr>
        <w:t xml:space="preserve"> </w:t>
      </w:r>
      <w:r w:rsidRPr="00F4377A">
        <w:rPr>
          <w:sz w:val="28"/>
          <w:szCs w:val="28"/>
        </w:rPr>
        <w:t>детского</w:t>
      </w:r>
      <w:r w:rsidRPr="00F4377A">
        <w:rPr>
          <w:spacing w:val="-5"/>
          <w:sz w:val="28"/>
          <w:szCs w:val="28"/>
        </w:rPr>
        <w:t xml:space="preserve"> </w:t>
      </w:r>
      <w:r w:rsidRPr="00F4377A">
        <w:rPr>
          <w:sz w:val="28"/>
          <w:szCs w:val="28"/>
        </w:rPr>
        <w:t>коллектива</w:t>
      </w:r>
      <w:r w:rsidRPr="00F4377A">
        <w:rPr>
          <w:spacing w:val="-4"/>
          <w:sz w:val="28"/>
          <w:szCs w:val="28"/>
        </w:rPr>
        <w:t xml:space="preserve"> </w:t>
      </w:r>
      <w:r w:rsidRPr="00F4377A">
        <w:rPr>
          <w:sz w:val="28"/>
          <w:szCs w:val="28"/>
        </w:rPr>
        <w:t>и</w:t>
      </w:r>
      <w:r w:rsidRPr="00F4377A">
        <w:rPr>
          <w:spacing w:val="-3"/>
          <w:sz w:val="28"/>
          <w:szCs w:val="28"/>
        </w:rPr>
        <w:t xml:space="preserve"> </w:t>
      </w:r>
      <w:r w:rsidRPr="00F4377A">
        <w:rPr>
          <w:sz w:val="28"/>
          <w:szCs w:val="28"/>
        </w:rPr>
        <w:t>оказание</w:t>
      </w:r>
      <w:r w:rsidRPr="00F4377A">
        <w:rPr>
          <w:spacing w:val="-3"/>
          <w:sz w:val="28"/>
          <w:szCs w:val="28"/>
        </w:rPr>
        <w:t xml:space="preserve"> </w:t>
      </w:r>
      <w:r w:rsidRPr="00F4377A">
        <w:rPr>
          <w:sz w:val="28"/>
          <w:szCs w:val="28"/>
        </w:rPr>
        <w:t>помощи</w:t>
      </w:r>
      <w:r w:rsidRPr="00F4377A">
        <w:rPr>
          <w:spacing w:val="-4"/>
          <w:sz w:val="28"/>
          <w:szCs w:val="28"/>
        </w:rPr>
        <w:t xml:space="preserve"> </w:t>
      </w:r>
      <w:r w:rsidRPr="00F4377A">
        <w:rPr>
          <w:sz w:val="28"/>
          <w:szCs w:val="28"/>
        </w:rPr>
        <w:t>младшим</w:t>
      </w:r>
      <w:r w:rsidRPr="00F4377A">
        <w:rPr>
          <w:spacing w:val="-3"/>
          <w:sz w:val="28"/>
          <w:szCs w:val="28"/>
        </w:rPr>
        <w:t xml:space="preserve"> </w:t>
      </w:r>
      <w:r w:rsidRPr="00F4377A">
        <w:rPr>
          <w:sz w:val="28"/>
          <w:szCs w:val="28"/>
        </w:rPr>
        <w:t>детям</w:t>
      </w:r>
      <w:r w:rsidRPr="00F4377A">
        <w:rPr>
          <w:spacing w:val="-3"/>
          <w:sz w:val="28"/>
          <w:szCs w:val="28"/>
        </w:rPr>
        <w:t xml:space="preserve"> </w:t>
      </w:r>
      <w:r w:rsidRPr="00F4377A">
        <w:rPr>
          <w:sz w:val="28"/>
          <w:szCs w:val="28"/>
        </w:rPr>
        <w:t>со</w:t>
      </w:r>
      <w:r w:rsidRPr="00F4377A">
        <w:rPr>
          <w:spacing w:val="-57"/>
          <w:sz w:val="28"/>
          <w:szCs w:val="28"/>
        </w:rPr>
        <w:t xml:space="preserve"> </w:t>
      </w:r>
      <w:r w:rsidRPr="00F4377A">
        <w:rPr>
          <w:sz w:val="28"/>
          <w:szCs w:val="28"/>
        </w:rPr>
        <w:t>стороны</w:t>
      </w:r>
      <w:r w:rsidRPr="00F4377A">
        <w:rPr>
          <w:spacing w:val="-1"/>
          <w:sz w:val="28"/>
          <w:szCs w:val="28"/>
        </w:rPr>
        <w:t xml:space="preserve"> </w:t>
      </w:r>
      <w:r w:rsidRPr="00F4377A">
        <w:rPr>
          <w:sz w:val="28"/>
          <w:szCs w:val="28"/>
        </w:rPr>
        <w:t>старших.</w:t>
      </w:r>
    </w:p>
    <w:p w:rsidR="000D1023" w:rsidRPr="00F4377A" w:rsidRDefault="000D1023" w:rsidP="00122A68">
      <w:pPr>
        <w:pStyle w:val="TableParagraph"/>
        <w:suppressAutoHyphens/>
        <w:spacing w:before="0"/>
        <w:ind w:left="0" w:firstLine="709"/>
        <w:jc w:val="both"/>
        <w:rPr>
          <w:i/>
          <w:sz w:val="28"/>
          <w:szCs w:val="28"/>
        </w:rPr>
      </w:pPr>
      <w:r w:rsidRPr="00F4377A">
        <w:rPr>
          <w:i/>
          <w:sz w:val="28"/>
          <w:szCs w:val="28"/>
          <w:u w:val="single"/>
        </w:rPr>
        <w:t>Профессионально-родительская</w:t>
      </w:r>
      <w:r w:rsidRPr="00F4377A">
        <w:rPr>
          <w:i/>
          <w:spacing w:val="-8"/>
          <w:sz w:val="28"/>
          <w:szCs w:val="28"/>
          <w:u w:val="single"/>
        </w:rPr>
        <w:t xml:space="preserve"> </w:t>
      </w:r>
      <w:r w:rsidRPr="00F4377A">
        <w:rPr>
          <w:i/>
          <w:sz w:val="28"/>
          <w:szCs w:val="28"/>
          <w:u w:val="single"/>
        </w:rPr>
        <w:t>общность:</w:t>
      </w:r>
    </w:p>
    <w:p w:rsidR="000D1023" w:rsidRPr="00F4377A" w:rsidRDefault="000D1023"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привлекать родителей как носителей конкретных профессий для презентации особенностей</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своей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профессии, своего труда,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их</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ценности для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людей.</w:t>
      </w:r>
    </w:p>
    <w:p w:rsidR="009410CD" w:rsidRPr="00F4377A" w:rsidRDefault="009410CD" w:rsidP="00CE682C">
      <w:pPr>
        <w:pStyle w:val="TableParagraph"/>
        <w:suppressAutoHyphens/>
        <w:spacing w:before="0"/>
        <w:ind w:left="0" w:firstLine="709"/>
        <w:jc w:val="both"/>
        <w:rPr>
          <w:sz w:val="28"/>
          <w:szCs w:val="28"/>
        </w:rPr>
      </w:pPr>
      <w:r w:rsidRPr="00F4377A">
        <w:rPr>
          <w:b/>
          <w:i/>
          <w:sz w:val="28"/>
          <w:szCs w:val="28"/>
        </w:rPr>
        <w:t>Формирование</w:t>
      </w:r>
      <w:r w:rsidRPr="00F4377A">
        <w:rPr>
          <w:b/>
          <w:i/>
          <w:spacing w:val="-4"/>
          <w:sz w:val="28"/>
          <w:szCs w:val="28"/>
        </w:rPr>
        <w:t xml:space="preserve"> </w:t>
      </w:r>
      <w:r w:rsidRPr="00F4377A">
        <w:rPr>
          <w:b/>
          <w:i/>
          <w:sz w:val="28"/>
          <w:szCs w:val="28"/>
        </w:rPr>
        <w:t>опыта</w:t>
      </w:r>
      <w:r w:rsidRPr="00F4377A">
        <w:rPr>
          <w:b/>
          <w:i/>
          <w:spacing w:val="-6"/>
          <w:sz w:val="28"/>
          <w:szCs w:val="28"/>
        </w:rPr>
        <w:t xml:space="preserve"> </w:t>
      </w:r>
      <w:r w:rsidRPr="00F4377A">
        <w:rPr>
          <w:b/>
          <w:i/>
          <w:sz w:val="28"/>
          <w:szCs w:val="28"/>
        </w:rPr>
        <w:t>действия</w:t>
      </w:r>
      <w:r w:rsidRPr="00F4377A">
        <w:rPr>
          <w:b/>
          <w:i/>
          <w:spacing w:val="1"/>
          <w:sz w:val="28"/>
          <w:szCs w:val="28"/>
        </w:rPr>
        <w:t xml:space="preserve"> </w:t>
      </w:r>
      <w:r w:rsidRPr="00F4377A">
        <w:rPr>
          <w:b/>
          <w:sz w:val="28"/>
          <w:szCs w:val="28"/>
        </w:rPr>
        <w:t>(виды</w:t>
      </w:r>
      <w:r w:rsidRPr="00F4377A">
        <w:rPr>
          <w:b/>
          <w:spacing w:val="-3"/>
          <w:sz w:val="28"/>
          <w:szCs w:val="28"/>
        </w:rPr>
        <w:t xml:space="preserve"> </w:t>
      </w:r>
      <w:r w:rsidRPr="00F4377A">
        <w:rPr>
          <w:b/>
          <w:sz w:val="28"/>
          <w:szCs w:val="28"/>
        </w:rPr>
        <w:t>детских</w:t>
      </w:r>
      <w:r w:rsidRPr="00F4377A">
        <w:rPr>
          <w:b/>
          <w:spacing w:val="-3"/>
          <w:sz w:val="28"/>
          <w:szCs w:val="28"/>
        </w:rPr>
        <w:t xml:space="preserve"> </w:t>
      </w:r>
      <w:r w:rsidRPr="00F4377A">
        <w:rPr>
          <w:b/>
          <w:sz w:val="28"/>
          <w:szCs w:val="28"/>
        </w:rPr>
        <w:t>деятельностей</w:t>
      </w:r>
      <w:r w:rsidRPr="00F4377A">
        <w:rPr>
          <w:b/>
          <w:spacing w:val="-3"/>
          <w:sz w:val="28"/>
          <w:szCs w:val="28"/>
        </w:rPr>
        <w:t xml:space="preserve"> </w:t>
      </w:r>
      <w:r w:rsidRPr="00F4377A">
        <w:rPr>
          <w:b/>
          <w:sz w:val="28"/>
          <w:szCs w:val="28"/>
        </w:rPr>
        <w:t>и</w:t>
      </w:r>
      <w:r w:rsidRPr="00F4377A">
        <w:rPr>
          <w:b/>
          <w:spacing w:val="-3"/>
          <w:sz w:val="28"/>
          <w:szCs w:val="28"/>
        </w:rPr>
        <w:t xml:space="preserve"> </w:t>
      </w:r>
      <w:r w:rsidRPr="00F4377A">
        <w:rPr>
          <w:b/>
          <w:sz w:val="28"/>
          <w:szCs w:val="28"/>
        </w:rPr>
        <w:t>культурные</w:t>
      </w:r>
      <w:r w:rsidRPr="00F4377A">
        <w:rPr>
          <w:b/>
          <w:spacing w:val="-5"/>
          <w:sz w:val="28"/>
          <w:szCs w:val="28"/>
        </w:rPr>
        <w:t xml:space="preserve"> </w:t>
      </w:r>
      <w:r w:rsidRPr="00F4377A">
        <w:rPr>
          <w:b/>
          <w:sz w:val="28"/>
          <w:szCs w:val="28"/>
        </w:rPr>
        <w:t>практики</w:t>
      </w:r>
      <w:r w:rsidRPr="00F4377A">
        <w:rPr>
          <w:b/>
          <w:spacing w:val="-3"/>
          <w:sz w:val="28"/>
          <w:szCs w:val="28"/>
        </w:rPr>
        <w:t xml:space="preserve"> </w:t>
      </w:r>
      <w:r w:rsidRPr="00F4377A">
        <w:rPr>
          <w:b/>
          <w:sz w:val="28"/>
          <w:szCs w:val="28"/>
        </w:rPr>
        <w:t>в</w:t>
      </w:r>
      <w:r w:rsidR="00CE682C">
        <w:rPr>
          <w:b/>
          <w:sz w:val="28"/>
          <w:szCs w:val="28"/>
        </w:rPr>
        <w:t xml:space="preserve"> </w:t>
      </w:r>
      <w:r w:rsidRPr="00F4377A">
        <w:rPr>
          <w:b/>
          <w:sz w:val="28"/>
          <w:szCs w:val="28"/>
        </w:rPr>
        <w:t>ДОУ)</w:t>
      </w:r>
    </w:p>
    <w:p w:rsidR="009410CD" w:rsidRPr="00F4377A" w:rsidRDefault="009410CD" w:rsidP="00122A68">
      <w:pPr>
        <w:pStyle w:val="TableParagraph"/>
        <w:numPr>
          <w:ilvl w:val="0"/>
          <w:numId w:val="71"/>
        </w:numPr>
        <w:tabs>
          <w:tab w:val="left" w:pos="252"/>
        </w:tabs>
        <w:suppressAutoHyphens/>
        <w:spacing w:before="0"/>
        <w:ind w:left="0" w:firstLine="709"/>
        <w:jc w:val="both"/>
        <w:rPr>
          <w:sz w:val="28"/>
          <w:szCs w:val="28"/>
        </w:rPr>
      </w:pPr>
      <w:r w:rsidRPr="00F4377A">
        <w:rPr>
          <w:sz w:val="28"/>
          <w:szCs w:val="28"/>
        </w:rPr>
        <w:t>в режимных моментах и в совместных видах деятельности воспитывать у детей</w:t>
      </w:r>
      <w:r w:rsidRPr="00F4377A">
        <w:rPr>
          <w:spacing w:val="-57"/>
          <w:sz w:val="28"/>
          <w:szCs w:val="28"/>
        </w:rPr>
        <w:t xml:space="preserve"> </w:t>
      </w:r>
      <w:r w:rsidRPr="00F4377A">
        <w:rPr>
          <w:sz w:val="28"/>
          <w:szCs w:val="28"/>
        </w:rPr>
        <w:t>бережливость (беречь игрушки, одежду, труд и старания родителей, воспитателя,</w:t>
      </w:r>
      <w:r w:rsidRPr="00F4377A">
        <w:rPr>
          <w:spacing w:val="-58"/>
          <w:sz w:val="28"/>
          <w:szCs w:val="28"/>
        </w:rPr>
        <w:t xml:space="preserve"> </w:t>
      </w:r>
      <w:r w:rsidRPr="00F4377A">
        <w:rPr>
          <w:sz w:val="28"/>
          <w:szCs w:val="28"/>
        </w:rPr>
        <w:t>сверстников);</w:t>
      </w:r>
    </w:p>
    <w:p w:rsidR="009410CD" w:rsidRPr="00F4377A" w:rsidRDefault="009410CD" w:rsidP="00122A68">
      <w:pPr>
        <w:pStyle w:val="TableParagraph"/>
        <w:numPr>
          <w:ilvl w:val="0"/>
          <w:numId w:val="71"/>
        </w:numPr>
        <w:tabs>
          <w:tab w:val="left" w:pos="216"/>
        </w:tabs>
        <w:suppressAutoHyphens/>
        <w:spacing w:before="0"/>
        <w:ind w:left="0" w:firstLine="709"/>
        <w:jc w:val="both"/>
        <w:rPr>
          <w:sz w:val="28"/>
          <w:szCs w:val="28"/>
        </w:rPr>
      </w:pPr>
      <w:r w:rsidRPr="00F4377A">
        <w:rPr>
          <w:sz w:val="28"/>
          <w:szCs w:val="28"/>
        </w:rPr>
        <w:t>организовывать</w:t>
      </w:r>
      <w:r w:rsidRPr="00F4377A">
        <w:rPr>
          <w:spacing w:val="-5"/>
          <w:sz w:val="28"/>
          <w:szCs w:val="28"/>
        </w:rPr>
        <w:t xml:space="preserve"> </w:t>
      </w:r>
      <w:r w:rsidRPr="00F4377A">
        <w:rPr>
          <w:sz w:val="28"/>
          <w:szCs w:val="28"/>
        </w:rPr>
        <w:t>дежурство</w:t>
      </w:r>
      <w:r w:rsidRPr="00F4377A">
        <w:rPr>
          <w:spacing w:val="-5"/>
          <w:sz w:val="28"/>
          <w:szCs w:val="28"/>
        </w:rPr>
        <w:t xml:space="preserve"> </w:t>
      </w:r>
      <w:r w:rsidRPr="00F4377A">
        <w:rPr>
          <w:sz w:val="28"/>
          <w:szCs w:val="28"/>
        </w:rPr>
        <w:t>по</w:t>
      </w:r>
      <w:r w:rsidRPr="00F4377A">
        <w:rPr>
          <w:spacing w:val="-4"/>
          <w:sz w:val="28"/>
          <w:szCs w:val="28"/>
        </w:rPr>
        <w:t xml:space="preserve"> </w:t>
      </w:r>
      <w:r w:rsidRPr="00F4377A">
        <w:rPr>
          <w:sz w:val="28"/>
          <w:szCs w:val="28"/>
        </w:rPr>
        <w:t>группе;</w:t>
      </w:r>
    </w:p>
    <w:p w:rsidR="009410CD" w:rsidRPr="00F4377A" w:rsidRDefault="009410CD" w:rsidP="00122A68">
      <w:pPr>
        <w:pStyle w:val="TableParagraph"/>
        <w:numPr>
          <w:ilvl w:val="0"/>
          <w:numId w:val="71"/>
        </w:numPr>
        <w:tabs>
          <w:tab w:val="left" w:pos="216"/>
        </w:tabs>
        <w:suppressAutoHyphens/>
        <w:spacing w:before="0"/>
        <w:ind w:left="0" w:firstLine="709"/>
        <w:jc w:val="both"/>
        <w:rPr>
          <w:sz w:val="28"/>
          <w:szCs w:val="28"/>
        </w:rPr>
      </w:pPr>
      <w:r w:rsidRPr="00F4377A">
        <w:rPr>
          <w:sz w:val="28"/>
          <w:szCs w:val="28"/>
        </w:rPr>
        <w:t>организовывать</w:t>
      </w:r>
      <w:r w:rsidRPr="00F4377A">
        <w:rPr>
          <w:spacing w:val="-4"/>
          <w:sz w:val="28"/>
          <w:szCs w:val="28"/>
        </w:rPr>
        <w:t xml:space="preserve"> </w:t>
      </w:r>
      <w:r w:rsidRPr="00F4377A">
        <w:rPr>
          <w:sz w:val="28"/>
          <w:szCs w:val="28"/>
        </w:rPr>
        <w:t>проекты</w:t>
      </w:r>
      <w:r w:rsidRPr="00F4377A">
        <w:rPr>
          <w:spacing w:val="-3"/>
          <w:sz w:val="28"/>
          <w:szCs w:val="28"/>
        </w:rPr>
        <w:t xml:space="preserve"> </w:t>
      </w:r>
      <w:r w:rsidRPr="00F4377A">
        <w:rPr>
          <w:sz w:val="28"/>
          <w:szCs w:val="28"/>
        </w:rPr>
        <w:t>в</w:t>
      </w:r>
      <w:r w:rsidRPr="00F4377A">
        <w:rPr>
          <w:spacing w:val="-5"/>
          <w:sz w:val="28"/>
          <w:szCs w:val="28"/>
        </w:rPr>
        <w:t xml:space="preserve"> </w:t>
      </w:r>
      <w:r w:rsidRPr="00F4377A">
        <w:rPr>
          <w:sz w:val="28"/>
          <w:szCs w:val="28"/>
        </w:rPr>
        <w:t>различных</w:t>
      </w:r>
      <w:r w:rsidRPr="00F4377A">
        <w:rPr>
          <w:spacing w:val="-4"/>
          <w:sz w:val="28"/>
          <w:szCs w:val="28"/>
        </w:rPr>
        <w:t xml:space="preserve"> </w:t>
      </w:r>
      <w:r w:rsidRPr="00F4377A">
        <w:rPr>
          <w:sz w:val="28"/>
          <w:szCs w:val="28"/>
        </w:rPr>
        <w:t>тематических</w:t>
      </w:r>
      <w:r w:rsidRPr="00F4377A">
        <w:rPr>
          <w:spacing w:val="-5"/>
          <w:sz w:val="28"/>
          <w:szCs w:val="28"/>
        </w:rPr>
        <w:t xml:space="preserve"> </w:t>
      </w:r>
      <w:r w:rsidRPr="00F4377A">
        <w:rPr>
          <w:sz w:val="28"/>
          <w:szCs w:val="28"/>
        </w:rPr>
        <w:t>направлениях;</w:t>
      </w:r>
    </w:p>
    <w:p w:rsidR="00CE682C" w:rsidRDefault="009410CD" w:rsidP="00CE682C">
      <w:pPr>
        <w:pStyle w:val="TableParagraph"/>
        <w:numPr>
          <w:ilvl w:val="0"/>
          <w:numId w:val="71"/>
        </w:numPr>
        <w:tabs>
          <w:tab w:val="left" w:pos="252"/>
        </w:tabs>
        <w:suppressAutoHyphens/>
        <w:spacing w:before="0"/>
        <w:ind w:left="0" w:firstLine="709"/>
        <w:jc w:val="both"/>
        <w:rPr>
          <w:sz w:val="28"/>
          <w:szCs w:val="28"/>
        </w:rPr>
      </w:pPr>
      <w:r w:rsidRPr="00F4377A">
        <w:rPr>
          <w:sz w:val="28"/>
          <w:szCs w:val="28"/>
        </w:rPr>
        <w:t>организовывать различные виды игровой, продуктивной, познавательной деятельности, в</w:t>
      </w:r>
      <w:r w:rsidRPr="00F4377A">
        <w:rPr>
          <w:spacing w:val="1"/>
          <w:sz w:val="28"/>
          <w:szCs w:val="28"/>
        </w:rPr>
        <w:t xml:space="preserve"> </w:t>
      </w:r>
      <w:r w:rsidRPr="00F4377A">
        <w:rPr>
          <w:sz w:val="28"/>
          <w:szCs w:val="28"/>
        </w:rPr>
        <w:t>которых</w:t>
      </w:r>
      <w:r w:rsidRPr="00F4377A">
        <w:rPr>
          <w:spacing w:val="-5"/>
          <w:sz w:val="28"/>
          <w:szCs w:val="28"/>
        </w:rPr>
        <w:t xml:space="preserve"> </w:t>
      </w:r>
      <w:r w:rsidRPr="00F4377A">
        <w:rPr>
          <w:sz w:val="28"/>
          <w:szCs w:val="28"/>
        </w:rPr>
        <w:t>формируются</w:t>
      </w:r>
      <w:r w:rsidRPr="00F4377A">
        <w:rPr>
          <w:spacing w:val="-2"/>
          <w:sz w:val="28"/>
          <w:szCs w:val="28"/>
        </w:rPr>
        <w:t xml:space="preserve"> </w:t>
      </w:r>
      <w:r w:rsidRPr="00F4377A">
        <w:rPr>
          <w:sz w:val="28"/>
          <w:szCs w:val="28"/>
        </w:rPr>
        <w:t>навыки,</w:t>
      </w:r>
      <w:r w:rsidRPr="00F4377A">
        <w:rPr>
          <w:spacing w:val="-3"/>
          <w:sz w:val="28"/>
          <w:szCs w:val="28"/>
        </w:rPr>
        <w:t xml:space="preserve"> </w:t>
      </w:r>
      <w:r w:rsidRPr="00F4377A">
        <w:rPr>
          <w:sz w:val="28"/>
          <w:szCs w:val="28"/>
        </w:rPr>
        <w:t>необходимые</w:t>
      </w:r>
      <w:r w:rsidRPr="00F4377A">
        <w:rPr>
          <w:spacing w:val="-6"/>
          <w:sz w:val="28"/>
          <w:szCs w:val="28"/>
        </w:rPr>
        <w:t xml:space="preserve"> </w:t>
      </w:r>
      <w:r w:rsidRPr="00F4377A">
        <w:rPr>
          <w:sz w:val="28"/>
          <w:szCs w:val="28"/>
        </w:rPr>
        <w:t>для</w:t>
      </w:r>
      <w:r w:rsidRPr="00F4377A">
        <w:rPr>
          <w:spacing w:val="-4"/>
          <w:sz w:val="28"/>
          <w:szCs w:val="28"/>
        </w:rPr>
        <w:t xml:space="preserve"> </w:t>
      </w:r>
      <w:r w:rsidRPr="00F4377A">
        <w:rPr>
          <w:sz w:val="28"/>
          <w:szCs w:val="28"/>
        </w:rPr>
        <w:t>трудовой</w:t>
      </w:r>
      <w:r w:rsidRPr="00F4377A">
        <w:rPr>
          <w:spacing w:val="-4"/>
          <w:sz w:val="28"/>
          <w:szCs w:val="28"/>
        </w:rPr>
        <w:t xml:space="preserve"> </w:t>
      </w:r>
      <w:r w:rsidRPr="00F4377A">
        <w:rPr>
          <w:sz w:val="28"/>
          <w:szCs w:val="28"/>
        </w:rPr>
        <w:t>деятельности</w:t>
      </w:r>
      <w:r w:rsidRPr="00F4377A">
        <w:rPr>
          <w:spacing w:val="-3"/>
          <w:sz w:val="28"/>
          <w:szCs w:val="28"/>
        </w:rPr>
        <w:t xml:space="preserve"> </w:t>
      </w:r>
      <w:r w:rsidRPr="00F4377A">
        <w:rPr>
          <w:sz w:val="28"/>
          <w:szCs w:val="28"/>
        </w:rPr>
        <w:t>и</w:t>
      </w:r>
      <w:r w:rsidRPr="00F4377A">
        <w:rPr>
          <w:spacing w:val="-6"/>
          <w:sz w:val="28"/>
          <w:szCs w:val="28"/>
        </w:rPr>
        <w:t xml:space="preserve"> </w:t>
      </w:r>
      <w:r w:rsidRPr="00F4377A">
        <w:rPr>
          <w:sz w:val="28"/>
          <w:szCs w:val="28"/>
        </w:rPr>
        <w:t>трудового усилия</w:t>
      </w:r>
      <w:r w:rsidRPr="00F4377A">
        <w:rPr>
          <w:spacing w:val="-57"/>
          <w:sz w:val="28"/>
          <w:szCs w:val="28"/>
        </w:rPr>
        <w:t xml:space="preserve"> </w:t>
      </w:r>
      <w:r w:rsidRPr="00F4377A">
        <w:rPr>
          <w:sz w:val="28"/>
          <w:szCs w:val="28"/>
        </w:rPr>
        <w:t>детей;</w:t>
      </w:r>
    </w:p>
    <w:p w:rsidR="009410CD" w:rsidRPr="00CE682C" w:rsidRDefault="009410CD" w:rsidP="00CE682C">
      <w:pPr>
        <w:pStyle w:val="TableParagraph"/>
        <w:numPr>
          <w:ilvl w:val="0"/>
          <w:numId w:val="71"/>
        </w:numPr>
        <w:tabs>
          <w:tab w:val="left" w:pos="252"/>
        </w:tabs>
        <w:suppressAutoHyphens/>
        <w:spacing w:before="0"/>
        <w:ind w:left="0" w:firstLine="709"/>
        <w:jc w:val="both"/>
        <w:rPr>
          <w:sz w:val="28"/>
          <w:szCs w:val="28"/>
        </w:rPr>
      </w:pPr>
      <w:r w:rsidRPr="00CE682C">
        <w:rPr>
          <w:sz w:val="28"/>
          <w:szCs w:val="28"/>
        </w:rPr>
        <w:t>проводить</w:t>
      </w:r>
      <w:r w:rsidRPr="00CE682C">
        <w:rPr>
          <w:spacing w:val="-3"/>
          <w:sz w:val="28"/>
          <w:szCs w:val="28"/>
        </w:rPr>
        <w:t xml:space="preserve"> </w:t>
      </w:r>
      <w:r w:rsidRPr="00CE682C">
        <w:rPr>
          <w:sz w:val="28"/>
          <w:szCs w:val="28"/>
        </w:rPr>
        <w:t>беседы</w:t>
      </w:r>
      <w:r w:rsidRPr="00CE682C">
        <w:rPr>
          <w:spacing w:val="-2"/>
          <w:sz w:val="28"/>
          <w:szCs w:val="28"/>
        </w:rPr>
        <w:t xml:space="preserve"> </w:t>
      </w:r>
      <w:r w:rsidRPr="00CE682C">
        <w:rPr>
          <w:sz w:val="28"/>
          <w:szCs w:val="28"/>
        </w:rPr>
        <w:t>на</w:t>
      </w:r>
      <w:r w:rsidRPr="00CE682C">
        <w:rPr>
          <w:spacing w:val="-4"/>
          <w:sz w:val="28"/>
          <w:szCs w:val="28"/>
        </w:rPr>
        <w:t xml:space="preserve"> </w:t>
      </w:r>
      <w:r w:rsidRPr="00CE682C">
        <w:rPr>
          <w:sz w:val="28"/>
          <w:szCs w:val="28"/>
        </w:rPr>
        <w:t>тему</w:t>
      </w:r>
      <w:r w:rsidRPr="00CE682C">
        <w:rPr>
          <w:spacing w:val="-3"/>
          <w:sz w:val="28"/>
          <w:szCs w:val="28"/>
        </w:rPr>
        <w:t xml:space="preserve"> </w:t>
      </w:r>
      <w:r w:rsidRPr="00CE682C">
        <w:rPr>
          <w:sz w:val="28"/>
          <w:szCs w:val="28"/>
        </w:rPr>
        <w:t>уважительного</w:t>
      </w:r>
      <w:r w:rsidRPr="00CE682C">
        <w:rPr>
          <w:spacing w:val="-2"/>
          <w:sz w:val="28"/>
          <w:szCs w:val="28"/>
        </w:rPr>
        <w:t xml:space="preserve"> </w:t>
      </w:r>
      <w:r w:rsidRPr="00CE682C">
        <w:rPr>
          <w:sz w:val="28"/>
          <w:szCs w:val="28"/>
        </w:rPr>
        <w:t>отношения</w:t>
      </w:r>
      <w:r w:rsidRPr="00CE682C">
        <w:rPr>
          <w:spacing w:val="-3"/>
          <w:sz w:val="28"/>
          <w:szCs w:val="28"/>
        </w:rPr>
        <w:t xml:space="preserve"> </w:t>
      </w:r>
      <w:r w:rsidRPr="00CE682C">
        <w:rPr>
          <w:sz w:val="28"/>
          <w:szCs w:val="28"/>
        </w:rPr>
        <w:t>к</w:t>
      </w:r>
      <w:r w:rsidRPr="00CE682C">
        <w:rPr>
          <w:spacing w:val="-2"/>
          <w:sz w:val="28"/>
          <w:szCs w:val="28"/>
        </w:rPr>
        <w:t xml:space="preserve"> </w:t>
      </w:r>
      <w:r w:rsidRPr="00CE682C">
        <w:rPr>
          <w:sz w:val="28"/>
          <w:szCs w:val="28"/>
        </w:rPr>
        <w:t>труду</w:t>
      </w:r>
    </w:p>
    <w:p w:rsidR="009410CD" w:rsidRPr="00F4377A" w:rsidRDefault="009410CD"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b/>
          <w:i/>
          <w:sz w:val="28"/>
          <w:szCs w:val="28"/>
        </w:rPr>
        <w:t>Планируемые</w:t>
      </w:r>
      <w:r w:rsidRPr="00F4377A">
        <w:rPr>
          <w:rFonts w:ascii="Times New Roman" w:hAnsi="Times New Roman" w:cs="Times New Roman"/>
          <w:b/>
          <w:i/>
          <w:spacing w:val="-4"/>
          <w:sz w:val="28"/>
          <w:szCs w:val="28"/>
        </w:rPr>
        <w:t xml:space="preserve"> </w:t>
      </w:r>
      <w:r w:rsidRPr="00F4377A">
        <w:rPr>
          <w:rFonts w:ascii="Times New Roman" w:hAnsi="Times New Roman" w:cs="Times New Roman"/>
          <w:b/>
          <w:i/>
          <w:sz w:val="28"/>
          <w:szCs w:val="28"/>
        </w:rPr>
        <w:t>результаты</w:t>
      </w:r>
      <w:r w:rsidRPr="00F4377A">
        <w:rPr>
          <w:rFonts w:ascii="Times New Roman" w:hAnsi="Times New Roman" w:cs="Times New Roman"/>
          <w:b/>
          <w:i/>
          <w:spacing w:val="-3"/>
          <w:sz w:val="28"/>
          <w:szCs w:val="28"/>
        </w:rPr>
        <w:t xml:space="preserve"> </w:t>
      </w:r>
      <w:r w:rsidRPr="00F4377A">
        <w:rPr>
          <w:rFonts w:ascii="Times New Roman" w:hAnsi="Times New Roman" w:cs="Times New Roman"/>
          <w:b/>
          <w:i/>
          <w:sz w:val="28"/>
          <w:szCs w:val="28"/>
        </w:rPr>
        <w:t>воспитания</w:t>
      </w:r>
    </w:p>
    <w:p w:rsidR="009410CD" w:rsidRPr="00F4377A" w:rsidRDefault="009410CD" w:rsidP="00122A68">
      <w:pPr>
        <w:pStyle w:val="TableParagraph"/>
        <w:numPr>
          <w:ilvl w:val="0"/>
          <w:numId w:val="70"/>
        </w:numPr>
        <w:tabs>
          <w:tab w:val="left" w:pos="216"/>
        </w:tabs>
        <w:suppressAutoHyphens/>
        <w:spacing w:before="0"/>
        <w:ind w:left="0" w:firstLine="709"/>
        <w:jc w:val="both"/>
        <w:rPr>
          <w:sz w:val="28"/>
          <w:szCs w:val="28"/>
        </w:rPr>
      </w:pPr>
      <w:r w:rsidRPr="00F4377A">
        <w:rPr>
          <w:sz w:val="28"/>
          <w:szCs w:val="28"/>
        </w:rPr>
        <w:t>понимает</w:t>
      </w:r>
      <w:r w:rsidRPr="00F4377A">
        <w:rPr>
          <w:spacing w:val="-2"/>
          <w:sz w:val="28"/>
          <w:szCs w:val="28"/>
        </w:rPr>
        <w:t xml:space="preserve"> </w:t>
      </w:r>
      <w:r w:rsidRPr="00F4377A">
        <w:rPr>
          <w:sz w:val="28"/>
          <w:szCs w:val="28"/>
        </w:rPr>
        <w:t>ценность</w:t>
      </w:r>
      <w:r w:rsidRPr="00F4377A">
        <w:rPr>
          <w:spacing w:val="-2"/>
          <w:sz w:val="28"/>
          <w:szCs w:val="28"/>
        </w:rPr>
        <w:t xml:space="preserve"> </w:t>
      </w:r>
      <w:r w:rsidRPr="00F4377A">
        <w:rPr>
          <w:sz w:val="28"/>
          <w:szCs w:val="28"/>
        </w:rPr>
        <w:t>труда</w:t>
      </w:r>
      <w:r w:rsidRPr="00F4377A">
        <w:rPr>
          <w:spacing w:val="-3"/>
          <w:sz w:val="28"/>
          <w:szCs w:val="28"/>
        </w:rPr>
        <w:t xml:space="preserve"> </w:t>
      </w:r>
      <w:r w:rsidRPr="00F4377A">
        <w:rPr>
          <w:sz w:val="28"/>
          <w:szCs w:val="28"/>
        </w:rPr>
        <w:t>в</w:t>
      </w:r>
      <w:r w:rsidRPr="00F4377A">
        <w:rPr>
          <w:spacing w:val="-3"/>
          <w:sz w:val="28"/>
          <w:szCs w:val="28"/>
        </w:rPr>
        <w:t xml:space="preserve"> </w:t>
      </w:r>
      <w:r w:rsidRPr="00F4377A">
        <w:rPr>
          <w:sz w:val="28"/>
          <w:szCs w:val="28"/>
        </w:rPr>
        <w:t>семье</w:t>
      </w:r>
      <w:r w:rsidRPr="00F4377A">
        <w:rPr>
          <w:spacing w:val="-3"/>
          <w:sz w:val="28"/>
          <w:szCs w:val="28"/>
        </w:rPr>
        <w:t xml:space="preserve"> </w:t>
      </w:r>
      <w:r w:rsidRPr="00F4377A">
        <w:rPr>
          <w:sz w:val="28"/>
          <w:szCs w:val="28"/>
        </w:rPr>
        <w:t>и</w:t>
      </w:r>
      <w:r w:rsidRPr="00F4377A">
        <w:rPr>
          <w:spacing w:val="-2"/>
          <w:sz w:val="28"/>
          <w:szCs w:val="28"/>
        </w:rPr>
        <w:t xml:space="preserve"> </w:t>
      </w:r>
      <w:r w:rsidRPr="00F4377A">
        <w:rPr>
          <w:sz w:val="28"/>
          <w:szCs w:val="28"/>
        </w:rPr>
        <w:t>в</w:t>
      </w:r>
      <w:r w:rsidRPr="00F4377A">
        <w:rPr>
          <w:spacing w:val="-3"/>
          <w:sz w:val="28"/>
          <w:szCs w:val="28"/>
        </w:rPr>
        <w:t xml:space="preserve"> </w:t>
      </w:r>
      <w:r w:rsidRPr="00F4377A">
        <w:rPr>
          <w:sz w:val="28"/>
          <w:szCs w:val="28"/>
        </w:rPr>
        <w:t>обществе;</w:t>
      </w:r>
    </w:p>
    <w:p w:rsidR="00CE682C" w:rsidRDefault="009410CD" w:rsidP="00CE682C">
      <w:pPr>
        <w:pStyle w:val="TableParagraph"/>
        <w:numPr>
          <w:ilvl w:val="0"/>
          <w:numId w:val="70"/>
        </w:numPr>
        <w:tabs>
          <w:tab w:val="left" w:pos="235"/>
        </w:tabs>
        <w:suppressAutoHyphens/>
        <w:spacing w:before="0"/>
        <w:ind w:left="0" w:firstLine="709"/>
        <w:jc w:val="both"/>
        <w:rPr>
          <w:sz w:val="28"/>
          <w:szCs w:val="28"/>
        </w:rPr>
      </w:pPr>
      <w:r w:rsidRPr="00F4377A">
        <w:rPr>
          <w:sz w:val="28"/>
          <w:szCs w:val="28"/>
        </w:rPr>
        <w:t>уважает</w:t>
      </w:r>
      <w:r w:rsidRPr="00F4377A">
        <w:rPr>
          <w:spacing w:val="-3"/>
          <w:sz w:val="28"/>
          <w:szCs w:val="28"/>
        </w:rPr>
        <w:t xml:space="preserve"> </w:t>
      </w:r>
      <w:r w:rsidRPr="00F4377A">
        <w:rPr>
          <w:sz w:val="28"/>
          <w:szCs w:val="28"/>
        </w:rPr>
        <w:t>людей</w:t>
      </w:r>
      <w:r w:rsidRPr="00F4377A">
        <w:rPr>
          <w:spacing w:val="-3"/>
          <w:sz w:val="28"/>
          <w:szCs w:val="28"/>
        </w:rPr>
        <w:t xml:space="preserve"> </w:t>
      </w:r>
      <w:r w:rsidRPr="00F4377A">
        <w:rPr>
          <w:sz w:val="28"/>
          <w:szCs w:val="28"/>
        </w:rPr>
        <w:t>труда,</w:t>
      </w:r>
      <w:r w:rsidRPr="00F4377A">
        <w:rPr>
          <w:spacing w:val="-3"/>
          <w:sz w:val="28"/>
          <w:szCs w:val="28"/>
        </w:rPr>
        <w:t xml:space="preserve"> </w:t>
      </w:r>
      <w:r w:rsidRPr="00F4377A">
        <w:rPr>
          <w:sz w:val="28"/>
          <w:szCs w:val="28"/>
        </w:rPr>
        <w:t>результаты</w:t>
      </w:r>
      <w:r w:rsidRPr="00F4377A">
        <w:rPr>
          <w:spacing w:val="-3"/>
          <w:sz w:val="28"/>
          <w:szCs w:val="28"/>
        </w:rPr>
        <w:t xml:space="preserve"> </w:t>
      </w:r>
      <w:r w:rsidRPr="00F4377A">
        <w:rPr>
          <w:sz w:val="28"/>
          <w:szCs w:val="28"/>
        </w:rPr>
        <w:t>их</w:t>
      </w:r>
      <w:r w:rsidRPr="00F4377A">
        <w:rPr>
          <w:spacing w:val="2"/>
          <w:sz w:val="28"/>
          <w:szCs w:val="28"/>
        </w:rPr>
        <w:t xml:space="preserve"> </w:t>
      </w:r>
      <w:r w:rsidRPr="00F4377A">
        <w:rPr>
          <w:sz w:val="28"/>
          <w:szCs w:val="28"/>
        </w:rPr>
        <w:t>деятельности;</w:t>
      </w:r>
    </w:p>
    <w:p w:rsidR="009410CD" w:rsidRPr="00CE682C" w:rsidRDefault="009410CD" w:rsidP="00CE682C">
      <w:pPr>
        <w:pStyle w:val="TableParagraph"/>
        <w:numPr>
          <w:ilvl w:val="0"/>
          <w:numId w:val="70"/>
        </w:numPr>
        <w:tabs>
          <w:tab w:val="left" w:pos="235"/>
        </w:tabs>
        <w:suppressAutoHyphens/>
        <w:spacing w:before="0"/>
        <w:ind w:left="0" w:firstLine="709"/>
        <w:jc w:val="both"/>
        <w:rPr>
          <w:sz w:val="28"/>
          <w:szCs w:val="28"/>
        </w:rPr>
      </w:pPr>
      <w:r w:rsidRPr="00CE682C">
        <w:rPr>
          <w:sz w:val="28"/>
          <w:szCs w:val="28"/>
        </w:rPr>
        <w:t>проявляет</w:t>
      </w:r>
      <w:r w:rsidRPr="00CE682C">
        <w:rPr>
          <w:spacing w:val="-4"/>
          <w:sz w:val="28"/>
          <w:szCs w:val="28"/>
        </w:rPr>
        <w:t xml:space="preserve"> </w:t>
      </w:r>
      <w:r w:rsidRPr="00CE682C">
        <w:rPr>
          <w:sz w:val="28"/>
          <w:szCs w:val="28"/>
        </w:rPr>
        <w:t>трудолюбие</w:t>
      </w:r>
      <w:r w:rsidRPr="00CE682C">
        <w:rPr>
          <w:spacing w:val="-2"/>
          <w:sz w:val="28"/>
          <w:szCs w:val="28"/>
        </w:rPr>
        <w:t xml:space="preserve"> </w:t>
      </w:r>
      <w:r w:rsidRPr="00CE682C">
        <w:rPr>
          <w:sz w:val="28"/>
          <w:szCs w:val="28"/>
        </w:rPr>
        <w:t>при</w:t>
      </w:r>
      <w:r w:rsidRPr="00CE682C">
        <w:rPr>
          <w:spacing w:val="-3"/>
          <w:sz w:val="28"/>
          <w:szCs w:val="28"/>
        </w:rPr>
        <w:t xml:space="preserve"> </w:t>
      </w:r>
      <w:r w:rsidRPr="00CE682C">
        <w:rPr>
          <w:sz w:val="28"/>
          <w:szCs w:val="28"/>
        </w:rPr>
        <w:t>выполнении</w:t>
      </w:r>
      <w:r w:rsidRPr="00CE682C">
        <w:rPr>
          <w:spacing w:val="-3"/>
          <w:sz w:val="28"/>
          <w:szCs w:val="28"/>
        </w:rPr>
        <w:t xml:space="preserve"> </w:t>
      </w:r>
      <w:r w:rsidRPr="00CE682C">
        <w:rPr>
          <w:sz w:val="28"/>
          <w:szCs w:val="28"/>
        </w:rPr>
        <w:t>поручений</w:t>
      </w:r>
      <w:r w:rsidRPr="00CE682C">
        <w:rPr>
          <w:spacing w:val="-4"/>
          <w:sz w:val="28"/>
          <w:szCs w:val="28"/>
        </w:rPr>
        <w:t xml:space="preserve"> </w:t>
      </w:r>
      <w:r w:rsidRPr="00CE682C">
        <w:rPr>
          <w:sz w:val="28"/>
          <w:szCs w:val="28"/>
        </w:rPr>
        <w:t>и</w:t>
      </w:r>
      <w:r w:rsidRPr="00CE682C">
        <w:rPr>
          <w:spacing w:val="-4"/>
          <w:sz w:val="28"/>
          <w:szCs w:val="28"/>
        </w:rPr>
        <w:t xml:space="preserve"> </w:t>
      </w:r>
      <w:r w:rsidRPr="00CE682C">
        <w:rPr>
          <w:sz w:val="28"/>
          <w:szCs w:val="28"/>
        </w:rPr>
        <w:t>в</w:t>
      </w:r>
      <w:r w:rsidRPr="00CE682C">
        <w:rPr>
          <w:spacing w:val="-3"/>
          <w:sz w:val="28"/>
          <w:szCs w:val="28"/>
        </w:rPr>
        <w:t xml:space="preserve"> </w:t>
      </w:r>
      <w:r w:rsidRPr="00CE682C">
        <w:rPr>
          <w:sz w:val="28"/>
          <w:szCs w:val="28"/>
        </w:rPr>
        <w:t>самостоятельной</w:t>
      </w:r>
      <w:r w:rsidRPr="00CE682C">
        <w:rPr>
          <w:spacing w:val="-3"/>
          <w:sz w:val="28"/>
          <w:szCs w:val="28"/>
        </w:rPr>
        <w:t xml:space="preserve"> </w:t>
      </w:r>
      <w:r w:rsidRPr="00CE682C">
        <w:rPr>
          <w:sz w:val="28"/>
          <w:szCs w:val="28"/>
        </w:rPr>
        <w:t>деятельности.</w:t>
      </w:r>
    </w:p>
    <w:p w:rsidR="009410CD" w:rsidRPr="00F4377A" w:rsidRDefault="009410CD"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b/>
          <w:sz w:val="28"/>
          <w:szCs w:val="28"/>
        </w:rPr>
        <w:t>Направление</w:t>
      </w:r>
      <w:r w:rsidRPr="00F4377A">
        <w:rPr>
          <w:rFonts w:ascii="Times New Roman" w:hAnsi="Times New Roman" w:cs="Times New Roman"/>
          <w:b/>
          <w:spacing w:val="-5"/>
          <w:sz w:val="28"/>
          <w:szCs w:val="28"/>
        </w:rPr>
        <w:t xml:space="preserve"> </w:t>
      </w:r>
      <w:r w:rsidRPr="00F4377A">
        <w:rPr>
          <w:rFonts w:ascii="Times New Roman" w:hAnsi="Times New Roman" w:cs="Times New Roman"/>
          <w:b/>
          <w:sz w:val="28"/>
          <w:szCs w:val="28"/>
        </w:rPr>
        <w:t>воспитания:</w:t>
      </w:r>
      <w:r w:rsidRPr="00F4377A">
        <w:rPr>
          <w:rFonts w:ascii="Times New Roman" w:hAnsi="Times New Roman" w:cs="Times New Roman"/>
          <w:b/>
          <w:spacing w:val="-4"/>
          <w:sz w:val="28"/>
          <w:szCs w:val="28"/>
        </w:rPr>
        <w:t xml:space="preserve"> </w:t>
      </w:r>
      <w:r w:rsidRPr="00F4377A">
        <w:rPr>
          <w:rFonts w:ascii="Times New Roman" w:hAnsi="Times New Roman" w:cs="Times New Roman"/>
          <w:b/>
          <w:sz w:val="28"/>
          <w:szCs w:val="28"/>
        </w:rPr>
        <w:t>эстетическое</w:t>
      </w:r>
    </w:p>
    <w:p w:rsidR="009410CD" w:rsidRPr="00F4377A" w:rsidRDefault="009410CD"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b/>
          <w:i/>
          <w:sz w:val="28"/>
          <w:szCs w:val="28"/>
        </w:rPr>
        <w:t>Формирование</w:t>
      </w:r>
      <w:r w:rsidRPr="00F4377A">
        <w:rPr>
          <w:rFonts w:ascii="Times New Roman" w:hAnsi="Times New Roman" w:cs="Times New Roman"/>
          <w:b/>
          <w:i/>
          <w:spacing w:val="-5"/>
          <w:sz w:val="28"/>
          <w:szCs w:val="28"/>
        </w:rPr>
        <w:t xml:space="preserve"> </w:t>
      </w:r>
      <w:r w:rsidRPr="00F4377A">
        <w:rPr>
          <w:rFonts w:ascii="Times New Roman" w:hAnsi="Times New Roman" w:cs="Times New Roman"/>
          <w:b/>
          <w:i/>
          <w:sz w:val="28"/>
          <w:szCs w:val="28"/>
        </w:rPr>
        <w:t>представлений</w:t>
      </w:r>
      <w:r w:rsidRPr="00F4377A">
        <w:rPr>
          <w:rFonts w:ascii="Times New Roman" w:hAnsi="Times New Roman" w:cs="Times New Roman"/>
          <w:b/>
          <w:i/>
          <w:spacing w:val="-3"/>
          <w:sz w:val="28"/>
          <w:szCs w:val="28"/>
        </w:rPr>
        <w:t xml:space="preserve"> </w:t>
      </w:r>
      <w:r w:rsidRPr="00F4377A">
        <w:rPr>
          <w:rFonts w:ascii="Times New Roman" w:hAnsi="Times New Roman" w:cs="Times New Roman"/>
          <w:b/>
          <w:i/>
          <w:sz w:val="28"/>
          <w:szCs w:val="28"/>
        </w:rPr>
        <w:t>(воспитывающая</w:t>
      </w:r>
      <w:r w:rsidRPr="00F4377A">
        <w:rPr>
          <w:rFonts w:ascii="Times New Roman" w:hAnsi="Times New Roman" w:cs="Times New Roman"/>
          <w:b/>
          <w:i/>
          <w:spacing w:val="-4"/>
          <w:sz w:val="28"/>
          <w:szCs w:val="28"/>
        </w:rPr>
        <w:t xml:space="preserve"> </w:t>
      </w:r>
      <w:r w:rsidRPr="00F4377A">
        <w:rPr>
          <w:rFonts w:ascii="Times New Roman" w:hAnsi="Times New Roman" w:cs="Times New Roman"/>
          <w:b/>
          <w:i/>
          <w:sz w:val="28"/>
          <w:szCs w:val="28"/>
        </w:rPr>
        <w:t>среда</w:t>
      </w:r>
      <w:r w:rsidRPr="00F4377A">
        <w:rPr>
          <w:rFonts w:ascii="Times New Roman" w:hAnsi="Times New Roman" w:cs="Times New Roman"/>
          <w:b/>
          <w:i/>
          <w:spacing w:val="-3"/>
          <w:sz w:val="28"/>
          <w:szCs w:val="28"/>
        </w:rPr>
        <w:t xml:space="preserve"> </w:t>
      </w:r>
      <w:r w:rsidRPr="00F4377A">
        <w:rPr>
          <w:rFonts w:ascii="Times New Roman" w:hAnsi="Times New Roman" w:cs="Times New Roman"/>
          <w:b/>
          <w:i/>
          <w:sz w:val="28"/>
          <w:szCs w:val="28"/>
        </w:rPr>
        <w:t>ДОУ)</w:t>
      </w:r>
    </w:p>
    <w:p w:rsidR="009410CD" w:rsidRPr="00F4377A" w:rsidRDefault="009410CD" w:rsidP="00122A68">
      <w:pPr>
        <w:pStyle w:val="TableParagraph"/>
        <w:numPr>
          <w:ilvl w:val="0"/>
          <w:numId w:val="69"/>
        </w:numPr>
        <w:tabs>
          <w:tab w:val="left" w:pos="238"/>
        </w:tabs>
        <w:suppressAutoHyphens/>
        <w:spacing w:before="0"/>
        <w:ind w:left="0" w:firstLine="709"/>
        <w:jc w:val="both"/>
        <w:rPr>
          <w:sz w:val="28"/>
          <w:szCs w:val="28"/>
        </w:rPr>
      </w:pPr>
      <w:r w:rsidRPr="00F4377A">
        <w:rPr>
          <w:sz w:val="28"/>
          <w:szCs w:val="28"/>
        </w:rPr>
        <w:t>создавать в ДОО и на прилегающей территории РППС, обеспечивающую формирование</w:t>
      </w:r>
      <w:r w:rsidRPr="00F4377A">
        <w:rPr>
          <w:spacing w:val="-57"/>
          <w:sz w:val="28"/>
          <w:szCs w:val="28"/>
        </w:rPr>
        <w:t xml:space="preserve"> </w:t>
      </w:r>
      <w:r w:rsidRPr="00F4377A">
        <w:rPr>
          <w:sz w:val="28"/>
          <w:szCs w:val="28"/>
        </w:rPr>
        <w:t>представлений</w:t>
      </w:r>
      <w:r w:rsidRPr="00F4377A">
        <w:rPr>
          <w:spacing w:val="-1"/>
          <w:sz w:val="28"/>
          <w:szCs w:val="28"/>
        </w:rPr>
        <w:t xml:space="preserve"> </w:t>
      </w:r>
      <w:r w:rsidRPr="00F4377A">
        <w:rPr>
          <w:sz w:val="28"/>
          <w:szCs w:val="28"/>
        </w:rPr>
        <w:t>о</w:t>
      </w:r>
      <w:r w:rsidRPr="00F4377A">
        <w:rPr>
          <w:spacing w:val="-1"/>
          <w:sz w:val="28"/>
          <w:szCs w:val="28"/>
        </w:rPr>
        <w:t xml:space="preserve"> </w:t>
      </w:r>
      <w:r w:rsidRPr="00F4377A">
        <w:rPr>
          <w:sz w:val="28"/>
          <w:szCs w:val="28"/>
        </w:rPr>
        <w:t>красоте,</w:t>
      </w:r>
      <w:r w:rsidRPr="00F4377A">
        <w:rPr>
          <w:spacing w:val="-1"/>
          <w:sz w:val="28"/>
          <w:szCs w:val="28"/>
        </w:rPr>
        <w:t xml:space="preserve"> </w:t>
      </w:r>
      <w:r w:rsidRPr="00F4377A">
        <w:rPr>
          <w:sz w:val="28"/>
          <w:szCs w:val="28"/>
        </w:rPr>
        <w:t>об</w:t>
      </w:r>
      <w:r w:rsidRPr="00F4377A">
        <w:rPr>
          <w:spacing w:val="-1"/>
          <w:sz w:val="28"/>
          <w:szCs w:val="28"/>
        </w:rPr>
        <w:t xml:space="preserve"> </w:t>
      </w:r>
      <w:r w:rsidRPr="00F4377A">
        <w:rPr>
          <w:sz w:val="28"/>
          <w:szCs w:val="28"/>
        </w:rPr>
        <w:t>опрятности,</w:t>
      </w:r>
      <w:r w:rsidRPr="00F4377A">
        <w:rPr>
          <w:spacing w:val="-3"/>
          <w:sz w:val="28"/>
          <w:szCs w:val="28"/>
        </w:rPr>
        <w:t xml:space="preserve"> </w:t>
      </w:r>
      <w:r w:rsidRPr="00F4377A">
        <w:rPr>
          <w:sz w:val="28"/>
          <w:szCs w:val="28"/>
        </w:rPr>
        <w:t>формирование</w:t>
      </w:r>
      <w:r w:rsidRPr="00F4377A">
        <w:rPr>
          <w:spacing w:val="-2"/>
          <w:sz w:val="28"/>
          <w:szCs w:val="28"/>
        </w:rPr>
        <w:t xml:space="preserve"> </w:t>
      </w:r>
      <w:r w:rsidRPr="00F4377A">
        <w:rPr>
          <w:sz w:val="28"/>
          <w:szCs w:val="28"/>
        </w:rPr>
        <w:t>эстетического</w:t>
      </w:r>
      <w:r w:rsidRPr="00F4377A">
        <w:rPr>
          <w:spacing w:val="-1"/>
          <w:sz w:val="28"/>
          <w:szCs w:val="28"/>
        </w:rPr>
        <w:t xml:space="preserve"> </w:t>
      </w:r>
      <w:r w:rsidRPr="00F4377A">
        <w:rPr>
          <w:sz w:val="28"/>
          <w:szCs w:val="28"/>
        </w:rPr>
        <w:t>вкуса;</w:t>
      </w:r>
    </w:p>
    <w:p w:rsidR="009410CD" w:rsidRPr="00F4377A" w:rsidRDefault="009410CD" w:rsidP="00122A68">
      <w:pPr>
        <w:pStyle w:val="TableParagraph"/>
        <w:numPr>
          <w:ilvl w:val="0"/>
          <w:numId w:val="69"/>
        </w:numPr>
        <w:tabs>
          <w:tab w:val="left" w:pos="274"/>
        </w:tabs>
        <w:suppressAutoHyphens/>
        <w:spacing w:before="0"/>
        <w:ind w:left="0" w:firstLine="709"/>
        <w:jc w:val="both"/>
        <w:rPr>
          <w:sz w:val="28"/>
          <w:szCs w:val="28"/>
        </w:rPr>
      </w:pPr>
      <w:r w:rsidRPr="00F4377A">
        <w:rPr>
          <w:sz w:val="28"/>
          <w:szCs w:val="28"/>
        </w:rPr>
        <w:t>обеспечивать</w:t>
      </w:r>
      <w:r w:rsidRPr="00F4377A">
        <w:rPr>
          <w:spacing w:val="-3"/>
          <w:sz w:val="28"/>
          <w:szCs w:val="28"/>
        </w:rPr>
        <w:t xml:space="preserve"> </w:t>
      </w:r>
      <w:r w:rsidRPr="00F4377A">
        <w:rPr>
          <w:sz w:val="28"/>
          <w:szCs w:val="28"/>
        </w:rPr>
        <w:t>наличие</w:t>
      </w:r>
      <w:r w:rsidRPr="00F4377A">
        <w:rPr>
          <w:spacing w:val="-4"/>
          <w:sz w:val="28"/>
          <w:szCs w:val="28"/>
        </w:rPr>
        <w:t xml:space="preserve"> </w:t>
      </w:r>
      <w:r w:rsidRPr="00F4377A">
        <w:rPr>
          <w:sz w:val="28"/>
          <w:szCs w:val="28"/>
        </w:rPr>
        <w:t>в</w:t>
      </w:r>
      <w:r w:rsidRPr="00F4377A">
        <w:rPr>
          <w:spacing w:val="-4"/>
          <w:sz w:val="28"/>
          <w:szCs w:val="28"/>
        </w:rPr>
        <w:t xml:space="preserve"> </w:t>
      </w:r>
      <w:r w:rsidRPr="00F4377A">
        <w:rPr>
          <w:sz w:val="28"/>
          <w:szCs w:val="28"/>
        </w:rPr>
        <w:t>РППС</w:t>
      </w:r>
      <w:r w:rsidRPr="00F4377A">
        <w:rPr>
          <w:spacing w:val="-4"/>
          <w:sz w:val="28"/>
          <w:szCs w:val="28"/>
        </w:rPr>
        <w:t xml:space="preserve"> </w:t>
      </w:r>
      <w:r w:rsidRPr="00F4377A">
        <w:rPr>
          <w:sz w:val="28"/>
          <w:szCs w:val="28"/>
        </w:rPr>
        <w:t>материалов,</w:t>
      </w:r>
      <w:r w:rsidRPr="00F4377A">
        <w:rPr>
          <w:spacing w:val="-4"/>
          <w:sz w:val="28"/>
          <w:szCs w:val="28"/>
        </w:rPr>
        <w:t xml:space="preserve"> </w:t>
      </w:r>
      <w:r w:rsidRPr="00F4377A">
        <w:rPr>
          <w:sz w:val="28"/>
          <w:szCs w:val="28"/>
        </w:rPr>
        <w:t>которые</w:t>
      </w:r>
      <w:r w:rsidRPr="00F4377A">
        <w:rPr>
          <w:spacing w:val="-4"/>
          <w:sz w:val="28"/>
          <w:szCs w:val="28"/>
        </w:rPr>
        <w:t xml:space="preserve"> </w:t>
      </w:r>
      <w:r w:rsidRPr="00F4377A">
        <w:rPr>
          <w:sz w:val="28"/>
          <w:szCs w:val="28"/>
        </w:rPr>
        <w:t>знакомят</w:t>
      </w:r>
      <w:r w:rsidRPr="00F4377A">
        <w:rPr>
          <w:spacing w:val="-3"/>
          <w:sz w:val="28"/>
          <w:szCs w:val="28"/>
        </w:rPr>
        <w:t xml:space="preserve"> </w:t>
      </w:r>
      <w:r w:rsidRPr="00F4377A">
        <w:rPr>
          <w:sz w:val="28"/>
          <w:szCs w:val="28"/>
        </w:rPr>
        <w:t>детей</w:t>
      </w:r>
      <w:r w:rsidRPr="00F4377A">
        <w:rPr>
          <w:spacing w:val="-3"/>
          <w:sz w:val="28"/>
          <w:szCs w:val="28"/>
        </w:rPr>
        <w:t xml:space="preserve"> </w:t>
      </w:r>
      <w:r w:rsidRPr="00F4377A">
        <w:rPr>
          <w:sz w:val="28"/>
          <w:szCs w:val="28"/>
        </w:rPr>
        <w:t>с</w:t>
      </w:r>
      <w:r w:rsidRPr="00F4377A">
        <w:rPr>
          <w:spacing w:val="-4"/>
          <w:sz w:val="28"/>
          <w:szCs w:val="28"/>
        </w:rPr>
        <w:t xml:space="preserve"> </w:t>
      </w:r>
      <w:r w:rsidRPr="00F4377A">
        <w:rPr>
          <w:sz w:val="28"/>
          <w:szCs w:val="28"/>
        </w:rPr>
        <w:lastRenderedPageBreak/>
        <w:t>лучшими</w:t>
      </w:r>
      <w:r w:rsidRPr="00F4377A">
        <w:rPr>
          <w:spacing w:val="-57"/>
          <w:sz w:val="28"/>
          <w:szCs w:val="28"/>
        </w:rPr>
        <w:t xml:space="preserve"> </w:t>
      </w:r>
      <w:r w:rsidRPr="00F4377A">
        <w:rPr>
          <w:sz w:val="28"/>
          <w:szCs w:val="28"/>
        </w:rPr>
        <w:t>отечественными</w:t>
      </w:r>
      <w:r w:rsidRPr="00F4377A">
        <w:rPr>
          <w:spacing w:val="-1"/>
          <w:sz w:val="28"/>
          <w:szCs w:val="28"/>
        </w:rPr>
        <w:t xml:space="preserve"> </w:t>
      </w:r>
      <w:r w:rsidRPr="00F4377A">
        <w:rPr>
          <w:sz w:val="28"/>
          <w:szCs w:val="28"/>
        </w:rPr>
        <w:t>и мировыми</w:t>
      </w:r>
      <w:r w:rsidRPr="00F4377A">
        <w:rPr>
          <w:spacing w:val="-1"/>
          <w:sz w:val="28"/>
          <w:szCs w:val="28"/>
        </w:rPr>
        <w:t xml:space="preserve"> </w:t>
      </w:r>
      <w:r w:rsidRPr="00F4377A">
        <w:rPr>
          <w:sz w:val="28"/>
          <w:szCs w:val="28"/>
        </w:rPr>
        <w:t>образцами искусства;</w:t>
      </w:r>
    </w:p>
    <w:p w:rsidR="009410CD" w:rsidRPr="00F4377A" w:rsidRDefault="009410CD" w:rsidP="00122A68">
      <w:pPr>
        <w:pStyle w:val="TableParagraph"/>
        <w:numPr>
          <w:ilvl w:val="0"/>
          <w:numId w:val="69"/>
        </w:numPr>
        <w:tabs>
          <w:tab w:val="left" w:pos="216"/>
        </w:tabs>
        <w:suppressAutoHyphens/>
        <w:spacing w:before="0"/>
        <w:ind w:left="0" w:firstLine="709"/>
        <w:jc w:val="both"/>
        <w:rPr>
          <w:sz w:val="28"/>
          <w:szCs w:val="28"/>
        </w:rPr>
      </w:pPr>
      <w:r w:rsidRPr="00F4377A">
        <w:rPr>
          <w:sz w:val="28"/>
          <w:szCs w:val="28"/>
        </w:rPr>
        <w:t>организовывать</w:t>
      </w:r>
      <w:r w:rsidRPr="00F4377A">
        <w:rPr>
          <w:spacing w:val="-3"/>
          <w:sz w:val="28"/>
          <w:szCs w:val="28"/>
        </w:rPr>
        <w:t xml:space="preserve"> </w:t>
      </w:r>
      <w:r w:rsidRPr="00F4377A">
        <w:rPr>
          <w:sz w:val="28"/>
          <w:szCs w:val="28"/>
        </w:rPr>
        <w:t>в</w:t>
      </w:r>
      <w:r w:rsidRPr="00F4377A">
        <w:rPr>
          <w:spacing w:val="-4"/>
          <w:sz w:val="28"/>
          <w:szCs w:val="28"/>
        </w:rPr>
        <w:t xml:space="preserve"> </w:t>
      </w:r>
      <w:r w:rsidRPr="00F4377A">
        <w:rPr>
          <w:sz w:val="28"/>
          <w:szCs w:val="28"/>
        </w:rPr>
        <w:t>ДОО</w:t>
      </w:r>
      <w:r w:rsidRPr="00F4377A">
        <w:rPr>
          <w:spacing w:val="-4"/>
          <w:sz w:val="28"/>
          <w:szCs w:val="28"/>
        </w:rPr>
        <w:t xml:space="preserve"> </w:t>
      </w:r>
      <w:r w:rsidRPr="00F4377A">
        <w:rPr>
          <w:sz w:val="28"/>
          <w:szCs w:val="28"/>
        </w:rPr>
        <w:t>и</w:t>
      </w:r>
      <w:r w:rsidRPr="00F4377A">
        <w:rPr>
          <w:spacing w:val="-3"/>
          <w:sz w:val="28"/>
          <w:szCs w:val="28"/>
        </w:rPr>
        <w:t xml:space="preserve"> </w:t>
      </w:r>
      <w:r w:rsidRPr="00F4377A">
        <w:rPr>
          <w:sz w:val="28"/>
          <w:szCs w:val="28"/>
        </w:rPr>
        <w:t>на</w:t>
      </w:r>
      <w:r w:rsidRPr="00F4377A">
        <w:rPr>
          <w:spacing w:val="-4"/>
          <w:sz w:val="28"/>
          <w:szCs w:val="28"/>
        </w:rPr>
        <w:t xml:space="preserve"> </w:t>
      </w:r>
      <w:r w:rsidRPr="00F4377A">
        <w:rPr>
          <w:sz w:val="28"/>
          <w:szCs w:val="28"/>
        </w:rPr>
        <w:t>прилегающей</w:t>
      </w:r>
      <w:r w:rsidRPr="00F4377A">
        <w:rPr>
          <w:spacing w:val="-2"/>
          <w:sz w:val="28"/>
          <w:szCs w:val="28"/>
        </w:rPr>
        <w:t xml:space="preserve"> </w:t>
      </w:r>
      <w:r w:rsidRPr="00F4377A">
        <w:rPr>
          <w:sz w:val="28"/>
          <w:szCs w:val="28"/>
        </w:rPr>
        <w:t>территории</w:t>
      </w:r>
      <w:r w:rsidRPr="00F4377A">
        <w:rPr>
          <w:spacing w:val="1"/>
          <w:sz w:val="28"/>
          <w:szCs w:val="28"/>
        </w:rPr>
        <w:t xml:space="preserve"> </w:t>
      </w:r>
      <w:r w:rsidRPr="00F4377A">
        <w:rPr>
          <w:sz w:val="28"/>
          <w:szCs w:val="28"/>
        </w:rPr>
        <w:t>зоны,</w:t>
      </w:r>
      <w:r w:rsidRPr="00F4377A">
        <w:rPr>
          <w:spacing w:val="-2"/>
          <w:sz w:val="28"/>
          <w:szCs w:val="28"/>
        </w:rPr>
        <w:t xml:space="preserve"> </w:t>
      </w:r>
      <w:r w:rsidRPr="00F4377A">
        <w:rPr>
          <w:sz w:val="28"/>
          <w:szCs w:val="28"/>
        </w:rPr>
        <w:t>связанные</w:t>
      </w:r>
      <w:r w:rsidRPr="00F4377A">
        <w:rPr>
          <w:spacing w:val="-4"/>
          <w:sz w:val="28"/>
          <w:szCs w:val="28"/>
        </w:rPr>
        <w:t xml:space="preserve"> </w:t>
      </w:r>
      <w:r w:rsidRPr="00F4377A">
        <w:rPr>
          <w:sz w:val="28"/>
          <w:szCs w:val="28"/>
        </w:rPr>
        <w:t>с</w:t>
      </w:r>
      <w:r w:rsidRPr="00F4377A">
        <w:rPr>
          <w:spacing w:val="-4"/>
          <w:sz w:val="28"/>
          <w:szCs w:val="28"/>
        </w:rPr>
        <w:t xml:space="preserve"> </w:t>
      </w:r>
      <w:r w:rsidRPr="00F4377A">
        <w:rPr>
          <w:sz w:val="28"/>
          <w:szCs w:val="28"/>
        </w:rPr>
        <w:t>образцами</w:t>
      </w:r>
      <w:r w:rsidRPr="00F4377A">
        <w:rPr>
          <w:spacing w:val="-57"/>
          <w:sz w:val="28"/>
          <w:szCs w:val="28"/>
        </w:rPr>
        <w:t xml:space="preserve"> </w:t>
      </w:r>
      <w:r w:rsidRPr="00F4377A">
        <w:rPr>
          <w:sz w:val="28"/>
          <w:szCs w:val="28"/>
        </w:rPr>
        <w:t>культурного</w:t>
      </w:r>
      <w:r w:rsidRPr="00F4377A">
        <w:rPr>
          <w:spacing w:val="-1"/>
          <w:sz w:val="28"/>
          <w:szCs w:val="28"/>
        </w:rPr>
        <w:t xml:space="preserve"> </w:t>
      </w:r>
      <w:r w:rsidRPr="00F4377A">
        <w:rPr>
          <w:sz w:val="28"/>
          <w:szCs w:val="28"/>
        </w:rPr>
        <w:t>наследия;</w:t>
      </w:r>
    </w:p>
    <w:p w:rsidR="00CE682C" w:rsidRDefault="009410CD" w:rsidP="00CE682C">
      <w:pPr>
        <w:pStyle w:val="TableParagraph"/>
        <w:numPr>
          <w:ilvl w:val="0"/>
          <w:numId w:val="69"/>
        </w:numPr>
        <w:tabs>
          <w:tab w:val="left" w:pos="262"/>
        </w:tabs>
        <w:suppressAutoHyphens/>
        <w:spacing w:before="0"/>
        <w:ind w:left="0" w:firstLine="709"/>
        <w:jc w:val="both"/>
        <w:rPr>
          <w:sz w:val="28"/>
          <w:szCs w:val="28"/>
        </w:rPr>
      </w:pPr>
      <w:r w:rsidRPr="00F4377A">
        <w:rPr>
          <w:sz w:val="28"/>
          <w:szCs w:val="28"/>
        </w:rPr>
        <w:t>создавать</w:t>
      </w:r>
      <w:r w:rsidRPr="00F4377A">
        <w:rPr>
          <w:spacing w:val="-3"/>
          <w:sz w:val="28"/>
          <w:szCs w:val="28"/>
        </w:rPr>
        <w:t xml:space="preserve"> </w:t>
      </w:r>
      <w:r w:rsidRPr="00F4377A">
        <w:rPr>
          <w:sz w:val="28"/>
          <w:szCs w:val="28"/>
        </w:rPr>
        <w:t>в</w:t>
      </w:r>
      <w:r w:rsidRPr="00F4377A">
        <w:rPr>
          <w:spacing w:val="-4"/>
          <w:sz w:val="28"/>
          <w:szCs w:val="28"/>
        </w:rPr>
        <w:t xml:space="preserve"> </w:t>
      </w:r>
      <w:r w:rsidRPr="00F4377A">
        <w:rPr>
          <w:sz w:val="28"/>
          <w:szCs w:val="28"/>
        </w:rPr>
        <w:t>ДОО</w:t>
      </w:r>
      <w:r w:rsidRPr="00F4377A">
        <w:rPr>
          <w:spacing w:val="-4"/>
          <w:sz w:val="28"/>
          <w:szCs w:val="28"/>
        </w:rPr>
        <w:t xml:space="preserve"> </w:t>
      </w:r>
      <w:r w:rsidRPr="00F4377A">
        <w:rPr>
          <w:sz w:val="28"/>
          <w:szCs w:val="28"/>
        </w:rPr>
        <w:t>событийную</w:t>
      </w:r>
      <w:r w:rsidRPr="00F4377A">
        <w:rPr>
          <w:spacing w:val="-3"/>
          <w:sz w:val="28"/>
          <w:szCs w:val="28"/>
        </w:rPr>
        <w:t xml:space="preserve"> </w:t>
      </w:r>
      <w:r w:rsidRPr="00F4377A">
        <w:rPr>
          <w:sz w:val="28"/>
          <w:szCs w:val="28"/>
        </w:rPr>
        <w:t>и</w:t>
      </w:r>
      <w:r w:rsidRPr="00F4377A">
        <w:rPr>
          <w:spacing w:val="-3"/>
          <w:sz w:val="28"/>
          <w:szCs w:val="28"/>
        </w:rPr>
        <w:t xml:space="preserve"> </w:t>
      </w:r>
      <w:r w:rsidRPr="00F4377A">
        <w:rPr>
          <w:sz w:val="28"/>
          <w:szCs w:val="28"/>
        </w:rPr>
        <w:t>рукотворную</w:t>
      </w:r>
      <w:r w:rsidRPr="00F4377A">
        <w:rPr>
          <w:spacing w:val="-1"/>
          <w:sz w:val="28"/>
          <w:szCs w:val="28"/>
        </w:rPr>
        <w:t xml:space="preserve"> </w:t>
      </w:r>
      <w:r w:rsidRPr="00F4377A">
        <w:rPr>
          <w:sz w:val="28"/>
          <w:szCs w:val="28"/>
        </w:rPr>
        <w:t>среды</w:t>
      </w:r>
      <w:r w:rsidRPr="00F4377A">
        <w:rPr>
          <w:spacing w:val="-2"/>
          <w:sz w:val="28"/>
          <w:szCs w:val="28"/>
        </w:rPr>
        <w:t xml:space="preserve"> </w:t>
      </w:r>
      <w:r w:rsidRPr="00F4377A">
        <w:rPr>
          <w:sz w:val="28"/>
          <w:szCs w:val="28"/>
        </w:rPr>
        <w:t>(выставки</w:t>
      </w:r>
      <w:r w:rsidRPr="00F4377A">
        <w:rPr>
          <w:spacing w:val="-2"/>
          <w:sz w:val="28"/>
          <w:szCs w:val="28"/>
        </w:rPr>
        <w:t xml:space="preserve"> </w:t>
      </w:r>
      <w:r w:rsidRPr="00F4377A">
        <w:rPr>
          <w:sz w:val="28"/>
          <w:szCs w:val="28"/>
        </w:rPr>
        <w:t>творческих</w:t>
      </w:r>
      <w:r w:rsidRPr="00F4377A">
        <w:rPr>
          <w:spacing w:val="-1"/>
          <w:sz w:val="28"/>
          <w:szCs w:val="28"/>
        </w:rPr>
        <w:t xml:space="preserve"> </w:t>
      </w:r>
      <w:r w:rsidRPr="00F4377A">
        <w:rPr>
          <w:sz w:val="28"/>
          <w:szCs w:val="28"/>
        </w:rPr>
        <w:t>работ,</w:t>
      </w:r>
      <w:r w:rsidRPr="00F4377A">
        <w:rPr>
          <w:spacing w:val="-57"/>
          <w:sz w:val="28"/>
          <w:szCs w:val="28"/>
        </w:rPr>
        <w:t xml:space="preserve"> </w:t>
      </w:r>
      <w:r w:rsidRPr="00F4377A">
        <w:rPr>
          <w:sz w:val="28"/>
          <w:szCs w:val="28"/>
        </w:rPr>
        <w:t>декорирование</w:t>
      </w:r>
      <w:r w:rsidRPr="00F4377A">
        <w:rPr>
          <w:spacing w:val="-2"/>
          <w:sz w:val="28"/>
          <w:szCs w:val="28"/>
        </w:rPr>
        <w:t xml:space="preserve"> </w:t>
      </w:r>
      <w:r w:rsidRPr="00F4377A">
        <w:rPr>
          <w:sz w:val="28"/>
          <w:szCs w:val="28"/>
        </w:rPr>
        <w:t>помещений</w:t>
      </w:r>
      <w:r w:rsidRPr="00F4377A">
        <w:rPr>
          <w:spacing w:val="-2"/>
          <w:sz w:val="28"/>
          <w:szCs w:val="28"/>
        </w:rPr>
        <w:t xml:space="preserve"> </w:t>
      </w:r>
      <w:r w:rsidRPr="00F4377A">
        <w:rPr>
          <w:sz w:val="28"/>
          <w:szCs w:val="28"/>
        </w:rPr>
        <w:t>к праздникам</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др.);</w:t>
      </w:r>
    </w:p>
    <w:p w:rsidR="009410CD" w:rsidRPr="00CE682C" w:rsidRDefault="009410CD" w:rsidP="00CE682C">
      <w:pPr>
        <w:pStyle w:val="TableParagraph"/>
        <w:numPr>
          <w:ilvl w:val="0"/>
          <w:numId w:val="69"/>
        </w:numPr>
        <w:tabs>
          <w:tab w:val="left" w:pos="262"/>
        </w:tabs>
        <w:suppressAutoHyphens/>
        <w:spacing w:before="0"/>
        <w:ind w:left="0" w:firstLine="709"/>
        <w:jc w:val="both"/>
        <w:rPr>
          <w:sz w:val="28"/>
          <w:szCs w:val="28"/>
        </w:rPr>
      </w:pPr>
      <w:r w:rsidRPr="00CE682C">
        <w:rPr>
          <w:sz w:val="28"/>
          <w:szCs w:val="28"/>
        </w:rPr>
        <w:t>обеспечивать</w:t>
      </w:r>
      <w:r w:rsidRPr="00CE682C">
        <w:rPr>
          <w:spacing w:val="-4"/>
          <w:sz w:val="28"/>
          <w:szCs w:val="28"/>
        </w:rPr>
        <w:t xml:space="preserve"> </w:t>
      </w:r>
      <w:r w:rsidRPr="00CE682C">
        <w:rPr>
          <w:sz w:val="28"/>
          <w:szCs w:val="28"/>
        </w:rPr>
        <w:t>свободный</w:t>
      </w:r>
      <w:r w:rsidRPr="00CE682C">
        <w:rPr>
          <w:spacing w:val="-3"/>
          <w:sz w:val="28"/>
          <w:szCs w:val="28"/>
        </w:rPr>
        <w:t xml:space="preserve"> </w:t>
      </w:r>
      <w:r w:rsidRPr="00CE682C">
        <w:rPr>
          <w:sz w:val="28"/>
          <w:szCs w:val="28"/>
        </w:rPr>
        <w:t>доступ</w:t>
      </w:r>
      <w:r w:rsidRPr="00CE682C">
        <w:rPr>
          <w:spacing w:val="-3"/>
          <w:sz w:val="28"/>
          <w:szCs w:val="28"/>
        </w:rPr>
        <w:t xml:space="preserve"> </w:t>
      </w:r>
      <w:r w:rsidRPr="00CE682C">
        <w:rPr>
          <w:sz w:val="28"/>
          <w:szCs w:val="28"/>
        </w:rPr>
        <w:t>детей</w:t>
      </w:r>
      <w:r w:rsidRPr="00CE682C">
        <w:rPr>
          <w:spacing w:val="-3"/>
          <w:sz w:val="28"/>
          <w:szCs w:val="28"/>
        </w:rPr>
        <w:t xml:space="preserve"> </w:t>
      </w:r>
      <w:r w:rsidRPr="00CE682C">
        <w:rPr>
          <w:sz w:val="28"/>
          <w:szCs w:val="28"/>
        </w:rPr>
        <w:t>и</w:t>
      </w:r>
      <w:r w:rsidRPr="00CE682C">
        <w:rPr>
          <w:spacing w:val="-3"/>
          <w:sz w:val="28"/>
          <w:szCs w:val="28"/>
        </w:rPr>
        <w:t xml:space="preserve"> </w:t>
      </w:r>
      <w:r w:rsidRPr="00CE682C">
        <w:rPr>
          <w:sz w:val="28"/>
          <w:szCs w:val="28"/>
        </w:rPr>
        <w:t>родителей</w:t>
      </w:r>
      <w:r w:rsidRPr="00CE682C">
        <w:rPr>
          <w:spacing w:val="-3"/>
          <w:sz w:val="28"/>
          <w:szCs w:val="28"/>
        </w:rPr>
        <w:t xml:space="preserve"> </w:t>
      </w:r>
      <w:r w:rsidRPr="00CE682C">
        <w:rPr>
          <w:sz w:val="28"/>
          <w:szCs w:val="28"/>
        </w:rPr>
        <w:t>к</w:t>
      </w:r>
      <w:r w:rsidRPr="00CE682C">
        <w:rPr>
          <w:spacing w:val="-3"/>
          <w:sz w:val="28"/>
          <w:szCs w:val="28"/>
        </w:rPr>
        <w:t xml:space="preserve"> </w:t>
      </w:r>
      <w:r w:rsidRPr="00CE682C">
        <w:rPr>
          <w:sz w:val="28"/>
          <w:szCs w:val="28"/>
        </w:rPr>
        <w:t>различным</w:t>
      </w:r>
      <w:r w:rsidRPr="00CE682C">
        <w:rPr>
          <w:spacing w:val="-5"/>
          <w:sz w:val="28"/>
          <w:szCs w:val="28"/>
        </w:rPr>
        <w:t xml:space="preserve"> </w:t>
      </w:r>
      <w:r w:rsidRPr="00CE682C">
        <w:rPr>
          <w:sz w:val="28"/>
          <w:szCs w:val="28"/>
        </w:rPr>
        <w:t>литературным</w:t>
      </w:r>
      <w:r w:rsidRPr="00CE682C">
        <w:rPr>
          <w:spacing w:val="-5"/>
          <w:sz w:val="28"/>
          <w:szCs w:val="28"/>
        </w:rPr>
        <w:t xml:space="preserve"> </w:t>
      </w:r>
      <w:r w:rsidRPr="00CE682C">
        <w:rPr>
          <w:sz w:val="28"/>
          <w:szCs w:val="28"/>
        </w:rPr>
        <w:t>изданиям</w:t>
      </w:r>
      <w:r w:rsidRPr="00CE682C">
        <w:rPr>
          <w:spacing w:val="-4"/>
          <w:sz w:val="28"/>
          <w:szCs w:val="28"/>
        </w:rPr>
        <w:t xml:space="preserve"> </w:t>
      </w:r>
      <w:r w:rsidRPr="00CE682C">
        <w:rPr>
          <w:sz w:val="28"/>
          <w:szCs w:val="28"/>
        </w:rPr>
        <w:t>и</w:t>
      </w:r>
      <w:r w:rsidRPr="00CE682C">
        <w:rPr>
          <w:spacing w:val="-57"/>
          <w:sz w:val="28"/>
          <w:szCs w:val="28"/>
        </w:rPr>
        <w:t xml:space="preserve"> </w:t>
      </w:r>
      <w:r w:rsidRPr="00CE682C">
        <w:rPr>
          <w:sz w:val="28"/>
          <w:szCs w:val="28"/>
        </w:rPr>
        <w:t>наглядным</w:t>
      </w:r>
      <w:r w:rsidRPr="00CE682C">
        <w:rPr>
          <w:spacing w:val="-3"/>
          <w:sz w:val="28"/>
          <w:szCs w:val="28"/>
        </w:rPr>
        <w:t xml:space="preserve"> </w:t>
      </w:r>
      <w:r w:rsidRPr="00CE682C">
        <w:rPr>
          <w:sz w:val="28"/>
          <w:szCs w:val="28"/>
        </w:rPr>
        <w:t>материалам по</w:t>
      </w:r>
      <w:r w:rsidRPr="00CE682C">
        <w:rPr>
          <w:spacing w:val="-1"/>
          <w:sz w:val="28"/>
          <w:szCs w:val="28"/>
        </w:rPr>
        <w:t xml:space="preserve"> </w:t>
      </w:r>
      <w:r w:rsidRPr="00CE682C">
        <w:rPr>
          <w:sz w:val="28"/>
          <w:szCs w:val="28"/>
        </w:rPr>
        <w:t>теме</w:t>
      </w:r>
      <w:r w:rsidRPr="00CE682C">
        <w:rPr>
          <w:spacing w:val="-2"/>
          <w:sz w:val="28"/>
          <w:szCs w:val="28"/>
        </w:rPr>
        <w:t xml:space="preserve"> </w:t>
      </w:r>
      <w:r w:rsidRPr="00CE682C">
        <w:rPr>
          <w:sz w:val="28"/>
          <w:szCs w:val="28"/>
        </w:rPr>
        <w:t>культуры</w:t>
      </w:r>
      <w:r w:rsidRPr="00CE682C">
        <w:rPr>
          <w:spacing w:val="-1"/>
          <w:sz w:val="28"/>
          <w:szCs w:val="28"/>
        </w:rPr>
        <w:t xml:space="preserve"> </w:t>
      </w:r>
      <w:r w:rsidRPr="00CE682C">
        <w:rPr>
          <w:sz w:val="28"/>
          <w:szCs w:val="28"/>
        </w:rPr>
        <w:t>общения</w:t>
      </w:r>
      <w:r w:rsidRPr="00CE682C">
        <w:rPr>
          <w:spacing w:val="-1"/>
          <w:sz w:val="28"/>
          <w:szCs w:val="28"/>
        </w:rPr>
        <w:t xml:space="preserve"> </w:t>
      </w:r>
      <w:r w:rsidRPr="00CE682C">
        <w:rPr>
          <w:sz w:val="28"/>
          <w:szCs w:val="28"/>
        </w:rPr>
        <w:t>и развития,</w:t>
      </w:r>
      <w:r w:rsidRPr="00CE682C">
        <w:rPr>
          <w:spacing w:val="-1"/>
          <w:sz w:val="28"/>
          <w:szCs w:val="28"/>
        </w:rPr>
        <w:t xml:space="preserve"> </w:t>
      </w:r>
      <w:r w:rsidRPr="00CE682C">
        <w:rPr>
          <w:sz w:val="28"/>
          <w:szCs w:val="28"/>
        </w:rPr>
        <w:t>этики</w:t>
      </w:r>
      <w:r w:rsidRPr="00CE682C">
        <w:rPr>
          <w:spacing w:val="-3"/>
          <w:sz w:val="28"/>
          <w:szCs w:val="28"/>
        </w:rPr>
        <w:t xml:space="preserve"> </w:t>
      </w:r>
      <w:r w:rsidRPr="00CE682C">
        <w:rPr>
          <w:sz w:val="28"/>
          <w:szCs w:val="28"/>
        </w:rPr>
        <w:t>и</w:t>
      </w:r>
      <w:r w:rsidRPr="00CE682C">
        <w:rPr>
          <w:spacing w:val="-3"/>
          <w:sz w:val="28"/>
          <w:szCs w:val="28"/>
        </w:rPr>
        <w:t xml:space="preserve"> </w:t>
      </w:r>
      <w:r w:rsidRPr="00CE682C">
        <w:rPr>
          <w:sz w:val="28"/>
          <w:szCs w:val="28"/>
        </w:rPr>
        <w:t>эстетики.</w:t>
      </w:r>
    </w:p>
    <w:p w:rsidR="009410CD" w:rsidRPr="00F4377A" w:rsidRDefault="00D84437" w:rsidP="00122A68">
      <w:pPr>
        <w:widowControl w:val="0"/>
        <w:suppressAutoHyphens/>
        <w:spacing w:after="0" w:line="240" w:lineRule="auto"/>
        <w:ind w:firstLine="709"/>
        <w:jc w:val="both"/>
        <w:rPr>
          <w:rFonts w:ascii="Times New Roman" w:hAnsi="Times New Roman" w:cs="Times New Roman"/>
          <w:b/>
          <w:i/>
          <w:sz w:val="28"/>
          <w:szCs w:val="28"/>
        </w:rPr>
      </w:pPr>
      <w:r w:rsidRPr="00F4377A">
        <w:rPr>
          <w:rFonts w:ascii="Times New Roman" w:hAnsi="Times New Roman" w:cs="Times New Roman"/>
          <w:b/>
          <w:i/>
          <w:sz w:val="28"/>
          <w:szCs w:val="28"/>
        </w:rPr>
        <w:t>Формирование отношения (детско-родительская, детско-взрослая, профессионально-родительская общности, детское сообщество)</w:t>
      </w:r>
    </w:p>
    <w:p w:rsidR="009410CD" w:rsidRPr="00F4377A" w:rsidRDefault="009410CD" w:rsidP="00122A68">
      <w:pPr>
        <w:pStyle w:val="TableParagraph"/>
        <w:suppressAutoHyphens/>
        <w:spacing w:before="0"/>
        <w:ind w:left="0" w:firstLine="709"/>
        <w:jc w:val="both"/>
        <w:rPr>
          <w:i/>
          <w:sz w:val="28"/>
          <w:szCs w:val="28"/>
        </w:rPr>
      </w:pPr>
      <w:r w:rsidRPr="00F4377A">
        <w:rPr>
          <w:i/>
          <w:sz w:val="28"/>
          <w:szCs w:val="28"/>
          <w:u w:val="single"/>
        </w:rPr>
        <w:t>Детско-взрослая</w:t>
      </w:r>
      <w:r w:rsidRPr="00F4377A">
        <w:rPr>
          <w:i/>
          <w:spacing w:val="-7"/>
          <w:sz w:val="28"/>
          <w:szCs w:val="28"/>
          <w:u w:val="single"/>
        </w:rPr>
        <w:t xml:space="preserve"> </w:t>
      </w:r>
      <w:r w:rsidRPr="00F4377A">
        <w:rPr>
          <w:i/>
          <w:sz w:val="28"/>
          <w:szCs w:val="28"/>
          <w:u w:val="single"/>
        </w:rPr>
        <w:t>общность:</w:t>
      </w:r>
    </w:p>
    <w:p w:rsidR="009410CD" w:rsidRPr="00F4377A" w:rsidRDefault="009410CD" w:rsidP="00122A68">
      <w:pPr>
        <w:pStyle w:val="TableParagraph"/>
        <w:numPr>
          <w:ilvl w:val="0"/>
          <w:numId w:val="68"/>
        </w:numPr>
        <w:tabs>
          <w:tab w:val="left" w:pos="216"/>
        </w:tabs>
        <w:suppressAutoHyphens/>
        <w:spacing w:before="0"/>
        <w:ind w:left="0" w:firstLine="709"/>
        <w:jc w:val="both"/>
        <w:rPr>
          <w:sz w:val="28"/>
          <w:szCs w:val="28"/>
        </w:rPr>
      </w:pPr>
      <w:r w:rsidRPr="00F4377A">
        <w:rPr>
          <w:sz w:val="28"/>
          <w:szCs w:val="28"/>
        </w:rPr>
        <w:t>знакомить</w:t>
      </w:r>
      <w:r w:rsidRPr="00F4377A">
        <w:rPr>
          <w:spacing w:val="-5"/>
          <w:sz w:val="28"/>
          <w:szCs w:val="28"/>
        </w:rPr>
        <w:t xml:space="preserve"> </w:t>
      </w:r>
      <w:r w:rsidRPr="00F4377A">
        <w:rPr>
          <w:sz w:val="28"/>
          <w:szCs w:val="28"/>
        </w:rPr>
        <w:t>детей</w:t>
      </w:r>
      <w:r w:rsidRPr="00F4377A">
        <w:rPr>
          <w:spacing w:val="-4"/>
          <w:sz w:val="28"/>
          <w:szCs w:val="28"/>
        </w:rPr>
        <w:t xml:space="preserve"> </w:t>
      </w:r>
      <w:r w:rsidRPr="00F4377A">
        <w:rPr>
          <w:sz w:val="28"/>
          <w:szCs w:val="28"/>
        </w:rPr>
        <w:t>с</w:t>
      </w:r>
      <w:r w:rsidRPr="00F4377A">
        <w:rPr>
          <w:spacing w:val="-8"/>
          <w:sz w:val="28"/>
          <w:szCs w:val="28"/>
        </w:rPr>
        <w:t xml:space="preserve"> </w:t>
      </w:r>
      <w:r w:rsidRPr="00F4377A">
        <w:rPr>
          <w:sz w:val="28"/>
          <w:szCs w:val="28"/>
        </w:rPr>
        <w:t>художественными произведениями,</w:t>
      </w:r>
      <w:r w:rsidRPr="00F4377A">
        <w:rPr>
          <w:spacing w:val="-5"/>
          <w:sz w:val="28"/>
          <w:szCs w:val="28"/>
        </w:rPr>
        <w:t xml:space="preserve"> </w:t>
      </w:r>
      <w:r w:rsidRPr="00F4377A">
        <w:rPr>
          <w:sz w:val="28"/>
          <w:szCs w:val="28"/>
        </w:rPr>
        <w:t>обсуждать</w:t>
      </w:r>
      <w:r w:rsidRPr="00F4377A">
        <w:rPr>
          <w:spacing w:val="-4"/>
          <w:sz w:val="28"/>
          <w:szCs w:val="28"/>
        </w:rPr>
        <w:t xml:space="preserve"> </w:t>
      </w:r>
      <w:r w:rsidRPr="00F4377A">
        <w:rPr>
          <w:sz w:val="28"/>
          <w:szCs w:val="28"/>
        </w:rPr>
        <w:t>вопросы</w:t>
      </w:r>
      <w:r w:rsidRPr="00F4377A">
        <w:rPr>
          <w:spacing w:val="-4"/>
          <w:sz w:val="28"/>
          <w:szCs w:val="28"/>
        </w:rPr>
        <w:t xml:space="preserve"> </w:t>
      </w:r>
      <w:r w:rsidRPr="00F4377A">
        <w:rPr>
          <w:sz w:val="28"/>
          <w:szCs w:val="28"/>
        </w:rPr>
        <w:t>этического</w:t>
      </w:r>
      <w:r w:rsidRPr="00F4377A">
        <w:rPr>
          <w:spacing w:val="-4"/>
          <w:sz w:val="28"/>
          <w:szCs w:val="28"/>
        </w:rPr>
        <w:t xml:space="preserve"> </w:t>
      </w:r>
      <w:r w:rsidRPr="00F4377A">
        <w:rPr>
          <w:sz w:val="28"/>
          <w:szCs w:val="28"/>
        </w:rPr>
        <w:t>и</w:t>
      </w:r>
      <w:r w:rsidRPr="00F4377A">
        <w:rPr>
          <w:spacing w:val="-57"/>
          <w:sz w:val="28"/>
          <w:szCs w:val="28"/>
        </w:rPr>
        <w:t xml:space="preserve"> </w:t>
      </w:r>
      <w:r w:rsidRPr="00F4377A">
        <w:rPr>
          <w:sz w:val="28"/>
          <w:szCs w:val="28"/>
        </w:rPr>
        <w:t>эстетического</w:t>
      </w:r>
      <w:r w:rsidRPr="00F4377A">
        <w:rPr>
          <w:spacing w:val="-1"/>
          <w:sz w:val="28"/>
          <w:szCs w:val="28"/>
        </w:rPr>
        <w:t xml:space="preserve"> </w:t>
      </w:r>
      <w:r w:rsidRPr="00F4377A">
        <w:rPr>
          <w:sz w:val="28"/>
          <w:szCs w:val="28"/>
        </w:rPr>
        <w:t>характера.</w:t>
      </w:r>
    </w:p>
    <w:p w:rsidR="009410CD" w:rsidRPr="00F4377A" w:rsidRDefault="009410CD" w:rsidP="00122A68">
      <w:pPr>
        <w:pStyle w:val="TableParagraph"/>
        <w:numPr>
          <w:ilvl w:val="0"/>
          <w:numId w:val="68"/>
        </w:numPr>
        <w:tabs>
          <w:tab w:val="left" w:pos="216"/>
        </w:tabs>
        <w:suppressAutoHyphens/>
        <w:spacing w:before="0"/>
        <w:ind w:left="0" w:firstLine="709"/>
        <w:jc w:val="both"/>
        <w:rPr>
          <w:sz w:val="28"/>
          <w:szCs w:val="28"/>
        </w:rPr>
      </w:pPr>
      <w:r w:rsidRPr="00F4377A">
        <w:rPr>
          <w:sz w:val="28"/>
          <w:szCs w:val="28"/>
        </w:rPr>
        <w:t>показывать</w:t>
      </w:r>
      <w:r w:rsidRPr="00F4377A">
        <w:rPr>
          <w:spacing w:val="-5"/>
          <w:sz w:val="28"/>
          <w:szCs w:val="28"/>
        </w:rPr>
        <w:t xml:space="preserve"> </w:t>
      </w:r>
      <w:r w:rsidRPr="00F4377A">
        <w:rPr>
          <w:sz w:val="28"/>
          <w:szCs w:val="28"/>
        </w:rPr>
        <w:t>пример</w:t>
      </w:r>
      <w:r w:rsidRPr="00F4377A">
        <w:rPr>
          <w:spacing w:val="-5"/>
          <w:sz w:val="28"/>
          <w:szCs w:val="28"/>
        </w:rPr>
        <w:t xml:space="preserve"> </w:t>
      </w:r>
      <w:r w:rsidRPr="00F4377A">
        <w:rPr>
          <w:sz w:val="28"/>
          <w:szCs w:val="28"/>
        </w:rPr>
        <w:t>культурного</w:t>
      </w:r>
      <w:r w:rsidRPr="00F4377A">
        <w:rPr>
          <w:spacing w:val="-4"/>
          <w:sz w:val="28"/>
          <w:szCs w:val="28"/>
        </w:rPr>
        <w:t xml:space="preserve"> </w:t>
      </w:r>
      <w:r w:rsidRPr="00F4377A">
        <w:rPr>
          <w:sz w:val="28"/>
          <w:szCs w:val="28"/>
        </w:rPr>
        <w:t>поведения.</w:t>
      </w:r>
    </w:p>
    <w:p w:rsidR="009410CD" w:rsidRPr="00F4377A" w:rsidRDefault="009410CD" w:rsidP="00122A68">
      <w:pPr>
        <w:pStyle w:val="TableParagraph"/>
        <w:suppressAutoHyphens/>
        <w:spacing w:before="0"/>
        <w:ind w:left="0" w:firstLine="709"/>
        <w:jc w:val="both"/>
        <w:rPr>
          <w:i/>
          <w:sz w:val="28"/>
          <w:szCs w:val="28"/>
        </w:rPr>
      </w:pPr>
      <w:r w:rsidRPr="00F4377A">
        <w:rPr>
          <w:i/>
          <w:sz w:val="28"/>
          <w:szCs w:val="28"/>
          <w:u w:val="single"/>
        </w:rPr>
        <w:t>Детская</w:t>
      </w:r>
      <w:r w:rsidRPr="00F4377A">
        <w:rPr>
          <w:i/>
          <w:spacing w:val="-4"/>
          <w:sz w:val="28"/>
          <w:szCs w:val="28"/>
          <w:u w:val="single"/>
        </w:rPr>
        <w:t xml:space="preserve"> </w:t>
      </w:r>
      <w:r w:rsidRPr="00F4377A">
        <w:rPr>
          <w:i/>
          <w:sz w:val="28"/>
          <w:szCs w:val="28"/>
          <w:u w:val="single"/>
        </w:rPr>
        <w:t>общность:</w:t>
      </w:r>
    </w:p>
    <w:p w:rsidR="009410CD" w:rsidRPr="00F4377A" w:rsidRDefault="009410CD" w:rsidP="00122A68">
      <w:pPr>
        <w:pStyle w:val="TableParagraph"/>
        <w:numPr>
          <w:ilvl w:val="0"/>
          <w:numId w:val="68"/>
        </w:numPr>
        <w:tabs>
          <w:tab w:val="left" w:pos="216"/>
        </w:tabs>
        <w:suppressAutoHyphens/>
        <w:spacing w:before="0"/>
        <w:ind w:left="0" w:firstLine="709"/>
        <w:jc w:val="both"/>
        <w:rPr>
          <w:sz w:val="28"/>
          <w:szCs w:val="28"/>
        </w:rPr>
      </w:pPr>
      <w:r w:rsidRPr="00F4377A">
        <w:rPr>
          <w:sz w:val="28"/>
          <w:szCs w:val="28"/>
        </w:rPr>
        <w:t>создавать</w:t>
      </w:r>
      <w:r w:rsidRPr="00F4377A">
        <w:rPr>
          <w:spacing w:val="-2"/>
          <w:sz w:val="28"/>
          <w:szCs w:val="28"/>
        </w:rPr>
        <w:t xml:space="preserve"> </w:t>
      </w:r>
      <w:r w:rsidRPr="00F4377A">
        <w:rPr>
          <w:sz w:val="28"/>
          <w:szCs w:val="28"/>
        </w:rPr>
        <w:t>условия</w:t>
      </w:r>
      <w:r w:rsidRPr="00F4377A">
        <w:rPr>
          <w:spacing w:val="-4"/>
          <w:sz w:val="28"/>
          <w:szCs w:val="28"/>
        </w:rPr>
        <w:t xml:space="preserve"> </w:t>
      </w:r>
      <w:r w:rsidRPr="00F4377A">
        <w:rPr>
          <w:sz w:val="28"/>
          <w:szCs w:val="28"/>
        </w:rPr>
        <w:t>для</w:t>
      </w:r>
      <w:r w:rsidRPr="00F4377A">
        <w:rPr>
          <w:spacing w:val="-3"/>
          <w:sz w:val="28"/>
          <w:szCs w:val="28"/>
        </w:rPr>
        <w:t xml:space="preserve"> </w:t>
      </w:r>
      <w:r w:rsidRPr="00F4377A">
        <w:rPr>
          <w:sz w:val="28"/>
          <w:szCs w:val="28"/>
        </w:rPr>
        <w:t>понимания</w:t>
      </w:r>
      <w:r w:rsidRPr="00F4377A">
        <w:rPr>
          <w:spacing w:val="-4"/>
          <w:sz w:val="28"/>
          <w:szCs w:val="28"/>
        </w:rPr>
        <w:t xml:space="preserve"> </w:t>
      </w:r>
      <w:r w:rsidRPr="00F4377A">
        <w:rPr>
          <w:sz w:val="28"/>
          <w:szCs w:val="28"/>
        </w:rPr>
        <w:t>и усвоения</w:t>
      </w:r>
      <w:r w:rsidRPr="00F4377A">
        <w:rPr>
          <w:spacing w:val="-4"/>
          <w:sz w:val="28"/>
          <w:szCs w:val="28"/>
        </w:rPr>
        <w:t xml:space="preserve"> </w:t>
      </w:r>
      <w:r w:rsidRPr="00F4377A">
        <w:rPr>
          <w:sz w:val="28"/>
          <w:szCs w:val="28"/>
        </w:rPr>
        <w:t>детьми</w:t>
      </w:r>
      <w:r w:rsidRPr="00F4377A">
        <w:rPr>
          <w:spacing w:val="-3"/>
          <w:sz w:val="28"/>
          <w:szCs w:val="28"/>
        </w:rPr>
        <w:t xml:space="preserve"> </w:t>
      </w:r>
      <w:r w:rsidRPr="00F4377A">
        <w:rPr>
          <w:sz w:val="28"/>
          <w:szCs w:val="28"/>
        </w:rPr>
        <w:t>этических</w:t>
      </w:r>
      <w:r w:rsidRPr="00F4377A">
        <w:rPr>
          <w:spacing w:val="-5"/>
          <w:sz w:val="28"/>
          <w:szCs w:val="28"/>
        </w:rPr>
        <w:t xml:space="preserve"> </w:t>
      </w:r>
      <w:r w:rsidRPr="00F4377A">
        <w:rPr>
          <w:sz w:val="28"/>
          <w:szCs w:val="28"/>
        </w:rPr>
        <w:t>и</w:t>
      </w:r>
      <w:r w:rsidRPr="00F4377A">
        <w:rPr>
          <w:spacing w:val="-3"/>
          <w:sz w:val="28"/>
          <w:szCs w:val="28"/>
        </w:rPr>
        <w:t xml:space="preserve"> </w:t>
      </w:r>
      <w:r w:rsidRPr="00F4377A">
        <w:rPr>
          <w:sz w:val="28"/>
          <w:szCs w:val="28"/>
        </w:rPr>
        <w:t>эстетических</w:t>
      </w:r>
      <w:r w:rsidRPr="00F4377A">
        <w:rPr>
          <w:spacing w:val="-5"/>
          <w:sz w:val="28"/>
          <w:szCs w:val="28"/>
        </w:rPr>
        <w:t xml:space="preserve"> </w:t>
      </w:r>
      <w:r w:rsidRPr="00F4377A">
        <w:rPr>
          <w:sz w:val="28"/>
          <w:szCs w:val="28"/>
        </w:rPr>
        <w:t>норм.</w:t>
      </w:r>
    </w:p>
    <w:p w:rsidR="009410CD" w:rsidRPr="00F4377A" w:rsidRDefault="009410CD" w:rsidP="00122A68">
      <w:pPr>
        <w:pStyle w:val="TableParagraph"/>
        <w:suppressAutoHyphens/>
        <w:spacing w:before="0"/>
        <w:ind w:left="0" w:firstLine="709"/>
        <w:jc w:val="both"/>
        <w:rPr>
          <w:i/>
          <w:sz w:val="28"/>
          <w:szCs w:val="28"/>
        </w:rPr>
      </w:pPr>
      <w:r w:rsidRPr="00F4377A">
        <w:rPr>
          <w:i/>
          <w:sz w:val="28"/>
          <w:szCs w:val="28"/>
          <w:u w:val="single"/>
        </w:rPr>
        <w:t>Профессионально-родительская</w:t>
      </w:r>
      <w:r w:rsidRPr="00F4377A">
        <w:rPr>
          <w:i/>
          <w:spacing w:val="-8"/>
          <w:sz w:val="28"/>
          <w:szCs w:val="28"/>
          <w:u w:val="single"/>
        </w:rPr>
        <w:t xml:space="preserve"> </w:t>
      </w:r>
      <w:r w:rsidRPr="00F4377A">
        <w:rPr>
          <w:i/>
          <w:sz w:val="28"/>
          <w:szCs w:val="28"/>
          <w:u w:val="single"/>
        </w:rPr>
        <w:t>общность:</w:t>
      </w:r>
    </w:p>
    <w:p w:rsidR="009410CD" w:rsidRPr="00CE682C" w:rsidRDefault="009410CD" w:rsidP="00CE682C">
      <w:pPr>
        <w:pStyle w:val="aa"/>
        <w:widowControl w:val="0"/>
        <w:numPr>
          <w:ilvl w:val="0"/>
          <w:numId w:val="128"/>
        </w:numPr>
        <w:suppressAutoHyphens/>
        <w:spacing w:after="0" w:line="240" w:lineRule="auto"/>
        <w:ind w:hanging="115"/>
        <w:jc w:val="both"/>
        <w:rPr>
          <w:rFonts w:ascii="Times New Roman" w:hAnsi="Times New Roman" w:cs="Times New Roman"/>
          <w:sz w:val="28"/>
          <w:szCs w:val="28"/>
        </w:rPr>
      </w:pPr>
      <w:r w:rsidRPr="00CE682C">
        <w:rPr>
          <w:rFonts w:ascii="Times New Roman" w:hAnsi="Times New Roman" w:cs="Times New Roman"/>
          <w:sz w:val="28"/>
          <w:szCs w:val="28"/>
        </w:rPr>
        <w:t>совместно</w:t>
      </w:r>
      <w:r w:rsidRPr="00CE682C">
        <w:rPr>
          <w:rFonts w:ascii="Times New Roman" w:hAnsi="Times New Roman" w:cs="Times New Roman"/>
          <w:spacing w:val="-3"/>
          <w:sz w:val="28"/>
          <w:szCs w:val="28"/>
        </w:rPr>
        <w:t xml:space="preserve"> </w:t>
      </w:r>
      <w:r w:rsidRPr="00CE682C">
        <w:rPr>
          <w:rFonts w:ascii="Times New Roman" w:hAnsi="Times New Roman" w:cs="Times New Roman"/>
          <w:sz w:val="28"/>
          <w:szCs w:val="28"/>
        </w:rPr>
        <w:t>проектировать</w:t>
      </w:r>
      <w:r w:rsidRPr="00CE682C">
        <w:rPr>
          <w:rFonts w:ascii="Times New Roman" w:hAnsi="Times New Roman" w:cs="Times New Roman"/>
          <w:spacing w:val="-2"/>
          <w:sz w:val="28"/>
          <w:szCs w:val="28"/>
        </w:rPr>
        <w:t xml:space="preserve"> </w:t>
      </w:r>
      <w:r w:rsidRPr="00CE682C">
        <w:rPr>
          <w:rFonts w:ascii="Times New Roman" w:hAnsi="Times New Roman" w:cs="Times New Roman"/>
          <w:sz w:val="28"/>
          <w:szCs w:val="28"/>
        </w:rPr>
        <w:t>и</w:t>
      </w:r>
      <w:r w:rsidRPr="00CE682C">
        <w:rPr>
          <w:rFonts w:ascii="Times New Roman" w:hAnsi="Times New Roman" w:cs="Times New Roman"/>
          <w:spacing w:val="-3"/>
          <w:sz w:val="28"/>
          <w:szCs w:val="28"/>
        </w:rPr>
        <w:t xml:space="preserve"> </w:t>
      </w:r>
      <w:r w:rsidRPr="00CE682C">
        <w:rPr>
          <w:rFonts w:ascii="Times New Roman" w:hAnsi="Times New Roman" w:cs="Times New Roman"/>
          <w:sz w:val="28"/>
          <w:szCs w:val="28"/>
        </w:rPr>
        <w:t>создавать</w:t>
      </w:r>
      <w:r w:rsidRPr="00CE682C">
        <w:rPr>
          <w:rFonts w:ascii="Times New Roman" w:hAnsi="Times New Roman" w:cs="Times New Roman"/>
          <w:spacing w:val="-2"/>
          <w:sz w:val="28"/>
          <w:szCs w:val="28"/>
        </w:rPr>
        <w:t xml:space="preserve"> </w:t>
      </w:r>
      <w:r w:rsidRPr="00CE682C">
        <w:rPr>
          <w:rFonts w:ascii="Times New Roman" w:hAnsi="Times New Roman" w:cs="Times New Roman"/>
          <w:sz w:val="28"/>
          <w:szCs w:val="28"/>
        </w:rPr>
        <w:t>эстетическую</w:t>
      </w:r>
      <w:r w:rsidRPr="00CE682C">
        <w:rPr>
          <w:rFonts w:ascii="Times New Roman" w:hAnsi="Times New Roman" w:cs="Times New Roman"/>
          <w:spacing w:val="-3"/>
          <w:sz w:val="28"/>
          <w:szCs w:val="28"/>
        </w:rPr>
        <w:t xml:space="preserve"> </w:t>
      </w:r>
      <w:r w:rsidRPr="00CE682C">
        <w:rPr>
          <w:rFonts w:ascii="Times New Roman" w:hAnsi="Times New Roman" w:cs="Times New Roman"/>
          <w:sz w:val="28"/>
          <w:szCs w:val="28"/>
        </w:rPr>
        <w:t>среду</w:t>
      </w:r>
      <w:r w:rsidRPr="00CE682C">
        <w:rPr>
          <w:rFonts w:ascii="Times New Roman" w:hAnsi="Times New Roman" w:cs="Times New Roman"/>
          <w:spacing w:val="-5"/>
          <w:sz w:val="28"/>
          <w:szCs w:val="28"/>
        </w:rPr>
        <w:t xml:space="preserve"> </w:t>
      </w:r>
      <w:r w:rsidRPr="00CE682C">
        <w:rPr>
          <w:rFonts w:ascii="Times New Roman" w:hAnsi="Times New Roman" w:cs="Times New Roman"/>
          <w:sz w:val="28"/>
          <w:szCs w:val="28"/>
        </w:rPr>
        <w:t>ДОУ.</w:t>
      </w:r>
    </w:p>
    <w:p w:rsidR="009410CD" w:rsidRPr="00F4377A" w:rsidRDefault="009410CD" w:rsidP="00CE682C">
      <w:pPr>
        <w:pStyle w:val="TableParagraph"/>
        <w:suppressAutoHyphens/>
        <w:spacing w:before="0"/>
        <w:ind w:left="0" w:firstLine="709"/>
        <w:jc w:val="both"/>
        <w:rPr>
          <w:sz w:val="28"/>
          <w:szCs w:val="28"/>
        </w:rPr>
      </w:pPr>
      <w:r w:rsidRPr="00F4377A">
        <w:rPr>
          <w:b/>
          <w:i/>
          <w:sz w:val="28"/>
          <w:szCs w:val="28"/>
        </w:rPr>
        <w:t>Формирование</w:t>
      </w:r>
      <w:r w:rsidRPr="00F4377A">
        <w:rPr>
          <w:b/>
          <w:i/>
          <w:spacing w:val="-5"/>
          <w:sz w:val="28"/>
          <w:szCs w:val="28"/>
        </w:rPr>
        <w:t xml:space="preserve"> </w:t>
      </w:r>
      <w:r w:rsidRPr="00F4377A">
        <w:rPr>
          <w:b/>
          <w:i/>
          <w:sz w:val="28"/>
          <w:szCs w:val="28"/>
        </w:rPr>
        <w:t>опыта</w:t>
      </w:r>
      <w:r w:rsidRPr="00F4377A">
        <w:rPr>
          <w:b/>
          <w:i/>
          <w:spacing w:val="-6"/>
          <w:sz w:val="28"/>
          <w:szCs w:val="28"/>
        </w:rPr>
        <w:t xml:space="preserve"> </w:t>
      </w:r>
      <w:r w:rsidRPr="00F4377A">
        <w:rPr>
          <w:b/>
          <w:i/>
          <w:sz w:val="28"/>
          <w:szCs w:val="28"/>
        </w:rPr>
        <w:t>действия</w:t>
      </w:r>
      <w:r w:rsidRPr="00F4377A">
        <w:rPr>
          <w:b/>
          <w:i/>
          <w:spacing w:val="-3"/>
          <w:sz w:val="28"/>
          <w:szCs w:val="28"/>
        </w:rPr>
        <w:t xml:space="preserve"> </w:t>
      </w:r>
      <w:r w:rsidRPr="00F4377A">
        <w:rPr>
          <w:b/>
          <w:i/>
          <w:sz w:val="28"/>
          <w:szCs w:val="28"/>
        </w:rPr>
        <w:t>(виды</w:t>
      </w:r>
      <w:r w:rsidRPr="00F4377A">
        <w:rPr>
          <w:b/>
          <w:i/>
          <w:spacing w:val="-4"/>
          <w:sz w:val="28"/>
          <w:szCs w:val="28"/>
        </w:rPr>
        <w:t xml:space="preserve"> </w:t>
      </w:r>
      <w:r w:rsidRPr="00F4377A">
        <w:rPr>
          <w:b/>
          <w:i/>
          <w:sz w:val="28"/>
          <w:szCs w:val="28"/>
        </w:rPr>
        <w:t>детских</w:t>
      </w:r>
      <w:r w:rsidRPr="00F4377A">
        <w:rPr>
          <w:b/>
          <w:i/>
          <w:spacing w:val="-3"/>
          <w:sz w:val="28"/>
          <w:szCs w:val="28"/>
        </w:rPr>
        <w:t xml:space="preserve"> </w:t>
      </w:r>
      <w:r w:rsidRPr="00F4377A">
        <w:rPr>
          <w:b/>
          <w:i/>
          <w:sz w:val="28"/>
          <w:szCs w:val="28"/>
        </w:rPr>
        <w:t>деятельностей</w:t>
      </w:r>
      <w:r w:rsidRPr="00F4377A">
        <w:rPr>
          <w:b/>
          <w:i/>
          <w:spacing w:val="-3"/>
          <w:sz w:val="28"/>
          <w:szCs w:val="28"/>
        </w:rPr>
        <w:t xml:space="preserve"> </w:t>
      </w:r>
      <w:r w:rsidRPr="00F4377A">
        <w:rPr>
          <w:b/>
          <w:i/>
          <w:sz w:val="28"/>
          <w:szCs w:val="28"/>
        </w:rPr>
        <w:t>и</w:t>
      </w:r>
      <w:r w:rsidRPr="00F4377A">
        <w:rPr>
          <w:b/>
          <w:i/>
          <w:spacing w:val="-5"/>
          <w:sz w:val="28"/>
          <w:szCs w:val="28"/>
        </w:rPr>
        <w:t xml:space="preserve"> </w:t>
      </w:r>
      <w:r w:rsidRPr="00F4377A">
        <w:rPr>
          <w:b/>
          <w:i/>
          <w:sz w:val="28"/>
          <w:szCs w:val="28"/>
        </w:rPr>
        <w:t>культурные</w:t>
      </w:r>
      <w:r w:rsidRPr="00F4377A">
        <w:rPr>
          <w:b/>
          <w:i/>
          <w:spacing w:val="-4"/>
          <w:sz w:val="28"/>
          <w:szCs w:val="28"/>
        </w:rPr>
        <w:t xml:space="preserve"> </w:t>
      </w:r>
      <w:r w:rsidRPr="00F4377A">
        <w:rPr>
          <w:b/>
          <w:i/>
          <w:sz w:val="28"/>
          <w:szCs w:val="28"/>
        </w:rPr>
        <w:t>практики</w:t>
      </w:r>
      <w:r w:rsidR="00CE682C">
        <w:rPr>
          <w:b/>
          <w:i/>
          <w:sz w:val="28"/>
          <w:szCs w:val="28"/>
        </w:rPr>
        <w:t xml:space="preserve"> </w:t>
      </w:r>
      <w:r w:rsidRPr="00F4377A">
        <w:rPr>
          <w:b/>
          <w:i/>
          <w:sz w:val="28"/>
          <w:szCs w:val="28"/>
        </w:rPr>
        <w:t>в</w:t>
      </w:r>
      <w:r w:rsidRPr="00F4377A">
        <w:rPr>
          <w:b/>
          <w:i/>
          <w:spacing w:val="-2"/>
          <w:sz w:val="28"/>
          <w:szCs w:val="28"/>
        </w:rPr>
        <w:t xml:space="preserve"> </w:t>
      </w:r>
      <w:r w:rsidRPr="00F4377A">
        <w:rPr>
          <w:b/>
          <w:i/>
          <w:sz w:val="28"/>
          <w:szCs w:val="28"/>
        </w:rPr>
        <w:t>ДОУ):</w:t>
      </w:r>
    </w:p>
    <w:p w:rsidR="009410CD" w:rsidRPr="00F4377A" w:rsidRDefault="009410CD" w:rsidP="00122A68">
      <w:pPr>
        <w:pStyle w:val="TableParagraph"/>
        <w:numPr>
          <w:ilvl w:val="0"/>
          <w:numId w:val="67"/>
        </w:numPr>
        <w:tabs>
          <w:tab w:val="left" w:pos="216"/>
        </w:tabs>
        <w:suppressAutoHyphens/>
        <w:spacing w:before="0"/>
        <w:ind w:left="0" w:firstLine="709"/>
        <w:jc w:val="both"/>
        <w:rPr>
          <w:sz w:val="28"/>
          <w:szCs w:val="28"/>
        </w:rPr>
      </w:pPr>
      <w:r w:rsidRPr="00F4377A">
        <w:rPr>
          <w:sz w:val="28"/>
          <w:szCs w:val="28"/>
        </w:rPr>
        <w:t>организовывать</w:t>
      </w:r>
      <w:r w:rsidRPr="00F4377A">
        <w:rPr>
          <w:spacing w:val="-5"/>
          <w:sz w:val="28"/>
          <w:szCs w:val="28"/>
        </w:rPr>
        <w:t xml:space="preserve"> </w:t>
      </w:r>
      <w:r w:rsidRPr="00F4377A">
        <w:rPr>
          <w:sz w:val="28"/>
          <w:szCs w:val="28"/>
        </w:rPr>
        <w:t>продуктивные</w:t>
      </w:r>
      <w:r w:rsidRPr="00F4377A">
        <w:rPr>
          <w:spacing w:val="-7"/>
          <w:sz w:val="28"/>
          <w:szCs w:val="28"/>
        </w:rPr>
        <w:t xml:space="preserve"> </w:t>
      </w:r>
      <w:r w:rsidRPr="00F4377A">
        <w:rPr>
          <w:sz w:val="28"/>
          <w:szCs w:val="28"/>
        </w:rPr>
        <w:t>виды</w:t>
      </w:r>
      <w:r w:rsidRPr="00F4377A">
        <w:rPr>
          <w:spacing w:val="-5"/>
          <w:sz w:val="28"/>
          <w:szCs w:val="28"/>
        </w:rPr>
        <w:t xml:space="preserve"> </w:t>
      </w:r>
      <w:r w:rsidRPr="00F4377A">
        <w:rPr>
          <w:sz w:val="28"/>
          <w:szCs w:val="28"/>
        </w:rPr>
        <w:t>деятельности</w:t>
      </w:r>
      <w:r w:rsidRPr="00F4377A">
        <w:rPr>
          <w:spacing w:val="-4"/>
          <w:sz w:val="28"/>
          <w:szCs w:val="28"/>
        </w:rPr>
        <w:t xml:space="preserve"> </w:t>
      </w:r>
      <w:r w:rsidRPr="00F4377A">
        <w:rPr>
          <w:sz w:val="28"/>
          <w:szCs w:val="28"/>
        </w:rPr>
        <w:t>(лепка,</w:t>
      </w:r>
      <w:r w:rsidRPr="00F4377A">
        <w:rPr>
          <w:spacing w:val="-5"/>
          <w:sz w:val="28"/>
          <w:szCs w:val="28"/>
        </w:rPr>
        <w:t xml:space="preserve"> </w:t>
      </w:r>
      <w:r w:rsidRPr="00F4377A">
        <w:rPr>
          <w:sz w:val="28"/>
          <w:szCs w:val="28"/>
        </w:rPr>
        <w:t>рисование,</w:t>
      </w:r>
      <w:r w:rsidRPr="00F4377A">
        <w:rPr>
          <w:spacing w:val="-5"/>
          <w:sz w:val="28"/>
          <w:szCs w:val="28"/>
        </w:rPr>
        <w:t xml:space="preserve"> </w:t>
      </w:r>
      <w:r w:rsidRPr="00F4377A">
        <w:rPr>
          <w:sz w:val="28"/>
          <w:szCs w:val="28"/>
        </w:rPr>
        <w:t>конструирование,</w:t>
      </w:r>
      <w:r w:rsidRPr="00F4377A">
        <w:rPr>
          <w:spacing w:val="-5"/>
          <w:sz w:val="28"/>
          <w:szCs w:val="28"/>
        </w:rPr>
        <w:t xml:space="preserve"> </w:t>
      </w:r>
      <w:r w:rsidRPr="00F4377A">
        <w:rPr>
          <w:sz w:val="28"/>
          <w:szCs w:val="28"/>
        </w:rPr>
        <w:t>и</w:t>
      </w:r>
      <w:r w:rsidRPr="00F4377A">
        <w:rPr>
          <w:spacing w:val="-57"/>
          <w:sz w:val="28"/>
          <w:szCs w:val="28"/>
        </w:rPr>
        <w:t xml:space="preserve"> </w:t>
      </w:r>
      <w:r w:rsidRPr="00F4377A">
        <w:rPr>
          <w:sz w:val="28"/>
          <w:szCs w:val="28"/>
        </w:rPr>
        <w:t>пр.);</w:t>
      </w:r>
    </w:p>
    <w:p w:rsidR="009410CD" w:rsidRPr="00F4377A" w:rsidRDefault="009410CD" w:rsidP="00122A68">
      <w:pPr>
        <w:pStyle w:val="TableParagraph"/>
        <w:numPr>
          <w:ilvl w:val="0"/>
          <w:numId w:val="67"/>
        </w:numPr>
        <w:tabs>
          <w:tab w:val="left" w:pos="216"/>
        </w:tabs>
        <w:suppressAutoHyphens/>
        <w:spacing w:before="0"/>
        <w:ind w:left="0" w:firstLine="709"/>
        <w:jc w:val="both"/>
        <w:rPr>
          <w:sz w:val="28"/>
          <w:szCs w:val="28"/>
        </w:rPr>
      </w:pPr>
      <w:r w:rsidRPr="00F4377A">
        <w:rPr>
          <w:sz w:val="28"/>
          <w:szCs w:val="28"/>
        </w:rPr>
        <w:t>организовывать</w:t>
      </w:r>
      <w:r w:rsidRPr="00F4377A">
        <w:rPr>
          <w:spacing w:val="-4"/>
          <w:sz w:val="28"/>
          <w:szCs w:val="28"/>
        </w:rPr>
        <w:t xml:space="preserve"> </w:t>
      </w:r>
      <w:r w:rsidRPr="00F4377A">
        <w:rPr>
          <w:sz w:val="28"/>
          <w:szCs w:val="28"/>
        </w:rPr>
        <w:t>творческую</w:t>
      </w:r>
      <w:r w:rsidRPr="00F4377A">
        <w:rPr>
          <w:spacing w:val="-3"/>
          <w:sz w:val="28"/>
          <w:szCs w:val="28"/>
        </w:rPr>
        <w:t xml:space="preserve"> </w:t>
      </w:r>
      <w:r w:rsidRPr="00F4377A">
        <w:rPr>
          <w:sz w:val="28"/>
          <w:szCs w:val="28"/>
        </w:rPr>
        <w:t>деятельность</w:t>
      </w:r>
      <w:r w:rsidRPr="00F4377A">
        <w:rPr>
          <w:spacing w:val="-4"/>
          <w:sz w:val="28"/>
          <w:szCs w:val="28"/>
        </w:rPr>
        <w:t xml:space="preserve"> </w:t>
      </w:r>
      <w:r w:rsidRPr="00F4377A">
        <w:rPr>
          <w:sz w:val="28"/>
          <w:szCs w:val="28"/>
        </w:rPr>
        <w:t>в</w:t>
      </w:r>
      <w:r w:rsidRPr="00F4377A">
        <w:rPr>
          <w:spacing w:val="-5"/>
          <w:sz w:val="28"/>
          <w:szCs w:val="28"/>
        </w:rPr>
        <w:t xml:space="preserve"> </w:t>
      </w:r>
      <w:r w:rsidRPr="00F4377A">
        <w:rPr>
          <w:sz w:val="28"/>
          <w:szCs w:val="28"/>
        </w:rPr>
        <w:t>рамках</w:t>
      </w:r>
      <w:r w:rsidRPr="00F4377A">
        <w:rPr>
          <w:spacing w:val="-2"/>
          <w:sz w:val="28"/>
          <w:szCs w:val="28"/>
        </w:rPr>
        <w:t xml:space="preserve"> </w:t>
      </w:r>
      <w:r w:rsidRPr="00F4377A">
        <w:rPr>
          <w:sz w:val="28"/>
          <w:szCs w:val="28"/>
        </w:rPr>
        <w:t>дополнительного</w:t>
      </w:r>
      <w:r w:rsidRPr="00F4377A">
        <w:rPr>
          <w:spacing w:val="-7"/>
          <w:sz w:val="28"/>
          <w:szCs w:val="28"/>
        </w:rPr>
        <w:t xml:space="preserve"> </w:t>
      </w:r>
      <w:r w:rsidRPr="00F4377A">
        <w:rPr>
          <w:sz w:val="28"/>
          <w:szCs w:val="28"/>
        </w:rPr>
        <w:t>образования;</w:t>
      </w:r>
    </w:p>
    <w:p w:rsidR="009410CD" w:rsidRPr="00F4377A" w:rsidRDefault="009410CD" w:rsidP="00122A68">
      <w:pPr>
        <w:pStyle w:val="TableParagraph"/>
        <w:numPr>
          <w:ilvl w:val="0"/>
          <w:numId w:val="67"/>
        </w:numPr>
        <w:tabs>
          <w:tab w:val="left" w:pos="228"/>
        </w:tabs>
        <w:suppressAutoHyphens/>
        <w:spacing w:before="0"/>
        <w:ind w:left="0" w:firstLine="709"/>
        <w:jc w:val="both"/>
        <w:rPr>
          <w:sz w:val="28"/>
          <w:szCs w:val="28"/>
        </w:rPr>
      </w:pPr>
      <w:r w:rsidRPr="00F4377A">
        <w:rPr>
          <w:sz w:val="28"/>
          <w:szCs w:val="28"/>
        </w:rPr>
        <w:t>организовывать совместные с родителями и детьми культурно-образовательные и</w:t>
      </w:r>
      <w:r w:rsidRPr="00F4377A">
        <w:rPr>
          <w:spacing w:val="-57"/>
          <w:sz w:val="28"/>
          <w:szCs w:val="28"/>
        </w:rPr>
        <w:t xml:space="preserve"> </w:t>
      </w:r>
      <w:r w:rsidRPr="00F4377A">
        <w:rPr>
          <w:sz w:val="28"/>
          <w:szCs w:val="28"/>
        </w:rPr>
        <w:t>творческие</w:t>
      </w:r>
      <w:r w:rsidRPr="00F4377A">
        <w:rPr>
          <w:spacing w:val="-2"/>
          <w:sz w:val="28"/>
          <w:szCs w:val="28"/>
        </w:rPr>
        <w:t xml:space="preserve"> </w:t>
      </w:r>
      <w:r w:rsidRPr="00F4377A">
        <w:rPr>
          <w:sz w:val="28"/>
          <w:szCs w:val="28"/>
        </w:rPr>
        <w:t>проекты, праздники</w:t>
      </w:r>
      <w:r w:rsidRPr="00F4377A">
        <w:rPr>
          <w:spacing w:val="-2"/>
          <w:sz w:val="28"/>
          <w:szCs w:val="28"/>
        </w:rPr>
        <w:t xml:space="preserve"> </w:t>
      </w:r>
      <w:r w:rsidRPr="00F4377A">
        <w:rPr>
          <w:sz w:val="28"/>
          <w:szCs w:val="28"/>
        </w:rPr>
        <w:t>и фестивали;</w:t>
      </w:r>
    </w:p>
    <w:p w:rsidR="009410CD" w:rsidRPr="00F4377A" w:rsidRDefault="009410CD" w:rsidP="00122A68">
      <w:pPr>
        <w:pStyle w:val="TableParagraph"/>
        <w:numPr>
          <w:ilvl w:val="0"/>
          <w:numId w:val="67"/>
        </w:numPr>
        <w:tabs>
          <w:tab w:val="left" w:pos="216"/>
        </w:tabs>
        <w:suppressAutoHyphens/>
        <w:spacing w:before="0"/>
        <w:ind w:left="0" w:firstLine="709"/>
        <w:jc w:val="both"/>
        <w:rPr>
          <w:sz w:val="28"/>
          <w:szCs w:val="28"/>
        </w:rPr>
      </w:pPr>
      <w:r w:rsidRPr="00F4377A">
        <w:rPr>
          <w:sz w:val="28"/>
          <w:szCs w:val="28"/>
        </w:rPr>
        <w:t>создавать</w:t>
      </w:r>
      <w:r w:rsidRPr="00F4377A">
        <w:rPr>
          <w:spacing w:val="-4"/>
          <w:sz w:val="28"/>
          <w:szCs w:val="28"/>
        </w:rPr>
        <w:t xml:space="preserve"> </w:t>
      </w:r>
      <w:r w:rsidRPr="00F4377A">
        <w:rPr>
          <w:sz w:val="28"/>
          <w:szCs w:val="28"/>
        </w:rPr>
        <w:t>музейные уголки</w:t>
      </w:r>
      <w:r w:rsidRPr="00F4377A">
        <w:rPr>
          <w:spacing w:val="-3"/>
          <w:sz w:val="28"/>
          <w:szCs w:val="28"/>
        </w:rPr>
        <w:t xml:space="preserve"> </w:t>
      </w:r>
      <w:r w:rsidRPr="00F4377A">
        <w:rPr>
          <w:sz w:val="28"/>
          <w:szCs w:val="28"/>
        </w:rPr>
        <w:t>в</w:t>
      </w:r>
      <w:r w:rsidRPr="00F4377A">
        <w:rPr>
          <w:spacing w:val="-4"/>
          <w:sz w:val="28"/>
          <w:szCs w:val="28"/>
        </w:rPr>
        <w:t xml:space="preserve"> </w:t>
      </w:r>
      <w:r w:rsidRPr="00F4377A">
        <w:rPr>
          <w:sz w:val="28"/>
          <w:szCs w:val="28"/>
        </w:rPr>
        <w:t>ДОО;</w:t>
      </w:r>
    </w:p>
    <w:p w:rsidR="00CE682C" w:rsidRDefault="009410CD" w:rsidP="00CE682C">
      <w:pPr>
        <w:pStyle w:val="TableParagraph"/>
        <w:numPr>
          <w:ilvl w:val="0"/>
          <w:numId w:val="67"/>
        </w:numPr>
        <w:tabs>
          <w:tab w:val="left" w:pos="324"/>
        </w:tabs>
        <w:suppressAutoHyphens/>
        <w:spacing w:before="0"/>
        <w:ind w:left="0" w:firstLine="709"/>
        <w:jc w:val="both"/>
        <w:rPr>
          <w:sz w:val="28"/>
          <w:szCs w:val="28"/>
        </w:rPr>
      </w:pPr>
      <w:r w:rsidRPr="00F4377A">
        <w:rPr>
          <w:sz w:val="28"/>
          <w:szCs w:val="28"/>
        </w:rPr>
        <w:t>создавать</w:t>
      </w:r>
      <w:r w:rsidRPr="00F4377A">
        <w:rPr>
          <w:spacing w:val="-6"/>
          <w:sz w:val="28"/>
          <w:szCs w:val="28"/>
        </w:rPr>
        <w:t xml:space="preserve"> </w:t>
      </w:r>
      <w:r w:rsidRPr="00F4377A">
        <w:rPr>
          <w:sz w:val="28"/>
          <w:szCs w:val="28"/>
        </w:rPr>
        <w:t>возможности</w:t>
      </w:r>
      <w:r w:rsidRPr="00F4377A">
        <w:rPr>
          <w:spacing w:val="-7"/>
          <w:sz w:val="28"/>
          <w:szCs w:val="28"/>
        </w:rPr>
        <w:t xml:space="preserve"> </w:t>
      </w:r>
      <w:r w:rsidRPr="00F4377A">
        <w:rPr>
          <w:sz w:val="28"/>
          <w:szCs w:val="28"/>
        </w:rPr>
        <w:t>для</w:t>
      </w:r>
      <w:r w:rsidRPr="00F4377A">
        <w:rPr>
          <w:spacing w:val="-5"/>
          <w:sz w:val="28"/>
          <w:szCs w:val="28"/>
        </w:rPr>
        <w:t xml:space="preserve"> </w:t>
      </w:r>
      <w:r w:rsidRPr="00F4377A">
        <w:rPr>
          <w:sz w:val="28"/>
          <w:szCs w:val="28"/>
        </w:rPr>
        <w:t>творческого</w:t>
      </w:r>
      <w:r w:rsidRPr="00F4377A">
        <w:rPr>
          <w:spacing w:val="-3"/>
          <w:sz w:val="28"/>
          <w:szCs w:val="28"/>
        </w:rPr>
        <w:t xml:space="preserve"> </w:t>
      </w:r>
      <w:r w:rsidRPr="00F4377A">
        <w:rPr>
          <w:sz w:val="28"/>
          <w:szCs w:val="28"/>
        </w:rPr>
        <w:t>самовыражения</w:t>
      </w:r>
      <w:r w:rsidRPr="00F4377A">
        <w:rPr>
          <w:spacing w:val="-5"/>
          <w:sz w:val="28"/>
          <w:szCs w:val="28"/>
        </w:rPr>
        <w:t xml:space="preserve"> </w:t>
      </w:r>
      <w:r w:rsidRPr="00F4377A">
        <w:rPr>
          <w:sz w:val="28"/>
          <w:szCs w:val="28"/>
        </w:rPr>
        <w:t>детей:</w:t>
      </w:r>
      <w:r w:rsidRPr="00F4377A">
        <w:rPr>
          <w:spacing w:val="-5"/>
          <w:sz w:val="28"/>
          <w:szCs w:val="28"/>
        </w:rPr>
        <w:t xml:space="preserve"> </w:t>
      </w:r>
      <w:r w:rsidRPr="00F4377A">
        <w:rPr>
          <w:sz w:val="28"/>
          <w:szCs w:val="28"/>
        </w:rPr>
        <w:t>поддерживать</w:t>
      </w:r>
      <w:r w:rsidRPr="00F4377A">
        <w:rPr>
          <w:spacing w:val="-5"/>
          <w:sz w:val="28"/>
          <w:szCs w:val="28"/>
        </w:rPr>
        <w:t xml:space="preserve"> </w:t>
      </w:r>
      <w:r w:rsidRPr="00F4377A">
        <w:rPr>
          <w:sz w:val="28"/>
          <w:szCs w:val="28"/>
        </w:rPr>
        <w:t>инициативу,</w:t>
      </w:r>
      <w:r w:rsidRPr="00F4377A">
        <w:rPr>
          <w:spacing w:val="-57"/>
          <w:sz w:val="28"/>
          <w:szCs w:val="28"/>
        </w:rPr>
        <w:t xml:space="preserve"> </w:t>
      </w:r>
      <w:r w:rsidRPr="00F4377A">
        <w:rPr>
          <w:sz w:val="28"/>
          <w:szCs w:val="28"/>
        </w:rPr>
        <w:t>стремление к импровизации при самостоятельном воплощении ребенком художественных</w:t>
      </w:r>
      <w:r w:rsidRPr="00F4377A">
        <w:rPr>
          <w:spacing w:val="1"/>
          <w:sz w:val="28"/>
          <w:szCs w:val="28"/>
        </w:rPr>
        <w:t xml:space="preserve"> </w:t>
      </w:r>
      <w:r w:rsidRPr="00F4377A">
        <w:rPr>
          <w:sz w:val="28"/>
          <w:szCs w:val="28"/>
        </w:rPr>
        <w:t>замыслов;</w:t>
      </w:r>
    </w:p>
    <w:p w:rsidR="009410CD" w:rsidRPr="00CE682C" w:rsidRDefault="009410CD" w:rsidP="00CE682C">
      <w:pPr>
        <w:pStyle w:val="TableParagraph"/>
        <w:numPr>
          <w:ilvl w:val="0"/>
          <w:numId w:val="67"/>
        </w:numPr>
        <w:tabs>
          <w:tab w:val="left" w:pos="324"/>
        </w:tabs>
        <w:suppressAutoHyphens/>
        <w:spacing w:before="0"/>
        <w:ind w:left="0" w:firstLine="709"/>
        <w:jc w:val="both"/>
        <w:rPr>
          <w:sz w:val="28"/>
          <w:szCs w:val="28"/>
        </w:rPr>
      </w:pPr>
      <w:r w:rsidRPr="00CE682C">
        <w:rPr>
          <w:sz w:val="28"/>
          <w:szCs w:val="28"/>
        </w:rPr>
        <w:t>вовлекать</w:t>
      </w:r>
      <w:r w:rsidRPr="00CE682C">
        <w:rPr>
          <w:spacing w:val="-3"/>
          <w:sz w:val="28"/>
          <w:szCs w:val="28"/>
        </w:rPr>
        <w:t xml:space="preserve"> </w:t>
      </w:r>
      <w:r w:rsidRPr="00CE682C">
        <w:rPr>
          <w:sz w:val="28"/>
          <w:szCs w:val="28"/>
        </w:rPr>
        <w:t>детей</w:t>
      </w:r>
      <w:r w:rsidRPr="00CE682C">
        <w:rPr>
          <w:spacing w:val="-3"/>
          <w:sz w:val="28"/>
          <w:szCs w:val="28"/>
        </w:rPr>
        <w:t xml:space="preserve"> </w:t>
      </w:r>
      <w:r w:rsidRPr="00CE682C">
        <w:rPr>
          <w:sz w:val="28"/>
          <w:szCs w:val="28"/>
        </w:rPr>
        <w:t>в</w:t>
      </w:r>
      <w:r w:rsidRPr="00CE682C">
        <w:rPr>
          <w:spacing w:val="-4"/>
          <w:sz w:val="28"/>
          <w:szCs w:val="28"/>
        </w:rPr>
        <w:t xml:space="preserve"> </w:t>
      </w:r>
      <w:r w:rsidRPr="00CE682C">
        <w:rPr>
          <w:sz w:val="28"/>
          <w:szCs w:val="28"/>
        </w:rPr>
        <w:t>разные</w:t>
      </w:r>
      <w:r w:rsidRPr="00CE682C">
        <w:rPr>
          <w:spacing w:val="-4"/>
          <w:sz w:val="28"/>
          <w:szCs w:val="28"/>
        </w:rPr>
        <w:t xml:space="preserve"> </w:t>
      </w:r>
      <w:r w:rsidRPr="00CE682C">
        <w:rPr>
          <w:sz w:val="28"/>
          <w:szCs w:val="28"/>
        </w:rPr>
        <w:t>виды</w:t>
      </w:r>
      <w:r w:rsidRPr="00CE682C">
        <w:rPr>
          <w:spacing w:val="-3"/>
          <w:sz w:val="28"/>
          <w:szCs w:val="28"/>
        </w:rPr>
        <w:t xml:space="preserve"> </w:t>
      </w:r>
      <w:r w:rsidRPr="00CE682C">
        <w:rPr>
          <w:sz w:val="28"/>
          <w:szCs w:val="28"/>
        </w:rPr>
        <w:t>художественно-эстетической</w:t>
      </w:r>
      <w:r w:rsidRPr="00CE682C">
        <w:rPr>
          <w:spacing w:val="-3"/>
          <w:sz w:val="28"/>
          <w:szCs w:val="28"/>
        </w:rPr>
        <w:t xml:space="preserve"> </w:t>
      </w:r>
      <w:r w:rsidRPr="00CE682C">
        <w:rPr>
          <w:sz w:val="28"/>
          <w:szCs w:val="28"/>
        </w:rPr>
        <w:t>деятельности</w:t>
      </w:r>
      <w:r w:rsidR="00CE682C">
        <w:rPr>
          <w:sz w:val="28"/>
          <w:szCs w:val="28"/>
        </w:rPr>
        <w:t>.</w:t>
      </w:r>
    </w:p>
    <w:p w:rsidR="009410CD" w:rsidRPr="00F4377A" w:rsidRDefault="009410CD"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b/>
          <w:i/>
          <w:sz w:val="28"/>
          <w:szCs w:val="28"/>
        </w:rPr>
        <w:t>Планируемые</w:t>
      </w:r>
      <w:r w:rsidRPr="00F4377A">
        <w:rPr>
          <w:rFonts w:ascii="Times New Roman" w:hAnsi="Times New Roman" w:cs="Times New Roman"/>
          <w:b/>
          <w:i/>
          <w:spacing w:val="-4"/>
          <w:sz w:val="28"/>
          <w:szCs w:val="28"/>
        </w:rPr>
        <w:t xml:space="preserve"> </w:t>
      </w:r>
      <w:r w:rsidRPr="00F4377A">
        <w:rPr>
          <w:rFonts w:ascii="Times New Roman" w:hAnsi="Times New Roman" w:cs="Times New Roman"/>
          <w:b/>
          <w:i/>
          <w:sz w:val="28"/>
          <w:szCs w:val="28"/>
        </w:rPr>
        <w:t>результаты</w:t>
      </w:r>
      <w:r w:rsidRPr="00F4377A">
        <w:rPr>
          <w:rFonts w:ascii="Times New Roman" w:hAnsi="Times New Roman" w:cs="Times New Roman"/>
          <w:b/>
          <w:i/>
          <w:spacing w:val="-3"/>
          <w:sz w:val="28"/>
          <w:szCs w:val="28"/>
        </w:rPr>
        <w:t xml:space="preserve"> </w:t>
      </w:r>
      <w:r w:rsidRPr="00F4377A">
        <w:rPr>
          <w:rFonts w:ascii="Times New Roman" w:hAnsi="Times New Roman" w:cs="Times New Roman"/>
          <w:b/>
          <w:i/>
          <w:sz w:val="28"/>
          <w:szCs w:val="28"/>
        </w:rPr>
        <w:t>воспитания</w:t>
      </w:r>
    </w:p>
    <w:p w:rsidR="00CE682C" w:rsidRDefault="009410CD" w:rsidP="00CE682C">
      <w:pPr>
        <w:pStyle w:val="TableParagraph"/>
        <w:numPr>
          <w:ilvl w:val="0"/>
          <w:numId w:val="66"/>
        </w:numPr>
        <w:tabs>
          <w:tab w:val="left" w:pos="216"/>
        </w:tabs>
        <w:suppressAutoHyphens/>
        <w:spacing w:before="0"/>
        <w:ind w:left="0" w:firstLine="709"/>
        <w:jc w:val="both"/>
        <w:rPr>
          <w:sz w:val="28"/>
          <w:szCs w:val="28"/>
        </w:rPr>
      </w:pPr>
      <w:r w:rsidRPr="00F4377A">
        <w:rPr>
          <w:sz w:val="28"/>
          <w:szCs w:val="28"/>
        </w:rPr>
        <w:t>воспринимает</w:t>
      </w:r>
      <w:r w:rsidRPr="00F4377A">
        <w:rPr>
          <w:spacing w:val="-4"/>
          <w:sz w:val="28"/>
          <w:szCs w:val="28"/>
        </w:rPr>
        <w:t xml:space="preserve"> </w:t>
      </w:r>
      <w:r w:rsidRPr="00F4377A">
        <w:rPr>
          <w:sz w:val="28"/>
          <w:szCs w:val="28"/>
        </w:rPr>
        <w:t>и</w:t>
      </w:r>
      <w:r w:rsidRPr="00F4377A">
        <w:rPr>
          <w:spacing w:val="-4"/>
          <w:sz w:val="28"/>
          <w:szCs w:val="28"/>
        </w:rPr>
        <w:t xml:space="preserve"> </w:t>
      </w:r>
      <w:r w:rsidRPr="00F4377A">
        <w:rPr>
          <w:sz w:val="28"/>
          <w:szCs w:val="28"/>
        </w:rPr>
        <w:t>чувствует</w:t>
      </w:r>
      <w:r w:rsidRPr="00F4377A">
        <w:rPr>
          <w:spacing w:val="-4"/>
          <w:sz w:val="28"/>
          <w:szCs w:val="28"/>
        </w:rPr>
        <w:t xml:space="preserve"> </w:t>
      </w:r>
      <w:r w:rsidRPr="00F4377A">
        <w:rPr>
          <w:sz w:val="28"/>
          <w:szCs w:val="28"/>
        </w:rPr>
        <w:t>прекрасное</w:t>
      </w:r>
      <w:r w:rsidRPr="00F4377A">
        <w:rPr>
          <w:spacing w:val="-3"/>
          <w:sz w:val="28"/>
          <w:szCs w:val="28"/>
        </w:rPr>
        <w:t xml:space="preserve"> </w:t>
      </w:r>
      <w:r w:rsidRPr="00F4377A">
        <w:rPr>
          <w:sz w:val="28"/>
          <w:szCs w:val="28"/>
        </w:rPr>
        <w:t>в</w:t>
      </w:r>
      <w:r w:rsidRPr="00F4377A">
        <w:rPr>
          <w:spacing w:val="-5"/>
          <w:sz w:val="28"/>
          <w:szCs w:val="28"/>
        </w:rPr>
        <w:t xml:space="preserve"> </w:t>
      </w:r>
      <w:r w:rsidRPr="00F4377A">
        <w:rPr>
          <w:sz w:val="28"/>
          <w:szCs w:val="28"/>
        </w:rPr>
        <w:t>быту,</w:t>
      </w:r>
      <w:r w:rsidRPr="00F4377A">
        <w:rPr>
          <w:spacing w:val="-2"/>
          <w:sz w:val="28"/>
          <w:szCs w:val="28"/>
        </w:rPr>
        <w:t xml:space="preserve"> </w:t>
      </w:r>
      <w:r w:rsidRPr="00F4377A">
        <w:rPr>
          <w:sz w:val="28"/>
          <w:szCs w:val="28"/>
        </w:rPr>
        <w:t>природе,</w:t>
      </w:r>
      <w:r w:rsidRPr="00F4377A">
        <w:rPr>
          <w:spacing w:val="-4"/>
          <w:sz w:val="28"/>
          <w:szCs w:val="28"/>
        </w:rPr>
        <w:t xml:space="preserve"> </w:t>
      </w:r>
      <w:r w:rsidRPr="00F4377A">
        <w:rPr>
          <w:sz w:val="28"/>
          <w:szCs w:val="28"/>
        </w:rPr>
        <w:t>поступках,</w:t>
      </w:r>
      <w:r w:rsidRPr="00F4377A">
        <w:rPr>
          <w:spacing w:val="-4"/>
          <w:sz w:val="28"/>
          <w:szCs w:val="28"/>
        </w:rPr>
        <w:t xml:space="preserve"> </w:t>
      </w:r>
      <w:r w:rsidRPr="00F4377A">
        <w:rPr>
          <w:sz w:val="28"/>
          <w:szCs w:val="28"/>
        </w:rPr>
        <w:t>искусстве;</w:t>
      </w:r>
    </w:p>
    <w:p w:rsidR="009410CD" w:rsidRDefault="009410CD" w:rsidP="00CE682C">
      <w:pPr>
        <w:pStyle w:val="TableParagraph"/>
        <w:numPr>
          <w:ilvl w:val="0"/>
          <w:numId w:val="66"/>
        </w:numPr>
        <w:tabs>
          <w:tab w:val="left" w:pos="216"/>
        </w:tabs>
        <w:suppressAutoHyphens/>
        <w:spacing w:before="0"/>
        <w:ind w:left="0" w:firstLine="709"/>
        <w:jc w:val="both"/>
        <w:rPr>
          <w:sz w:val="28"/>
          <w:szCs w:val="28"/>
        </w:rPr>
      </w:pPr>
      <w:r w:rsidRPr="00CE682C">
        <w:rPr>
          <w:sz w:val="28"/>
          <w:szCs w:val="28"/>
        </w:rPr>
        <w:t>стремится к отображению прекрасного в продуктивных видах деятельности;</w:t>
      </w:r>
      <w:r w:rsidRPr="00CE682C">
        <w:rPr>
          <w:spacing w:val="-58"/>
          <w:sz w:val="28"/>
          <w:szCs w:val="28"/>
        </w:rPr>
        <w:t xml:space="preserve"> </w:t>
      </w:r>
      <w:r w:rsidRPr="00CE682C">
        <w:rPr>
          <w:sz w:val="28"/>
          <w:szCs w:val="28"/>
        </w:rPr>
        <w:t>обладает</w:t>
      </w:r>
      <w:r w:rsidRPr="00CE682C">
        <w:rPr>
          <w:spacing w:val="-1"/>
          <w:sz w:val="28"/>
          <w:szCs w:val="28"/>
        </w:rPr>
        <w:t xml:space="preserve"> </w:t>
      </w:r>
      <w:r w:rsidRPr="00CE682C">
        <w:rPr>
          <w:sz w:val="28"/>
          <w:szCs w:val="28"/>
        </w:rPr>
        <w:t>зачатками художественно-эстетического</w:t>
      </w:r>
      <w:r w:rsidRPr="00CE682C">
        <w:rPr>
          <w:spacing w:val="59"/>
          <w:sz w:val="28"/>
          <w:szCs w:val="28"/>
        </w:rPr>
        <w:t xml:space="preserve"> </w:t>
      </w:r>
      <w:r w:rsidRPr="00CE682C">
        <w:rPr>
          <w:sz w:val="28"/>
          <w:szCs w:val="28"/>
        </w:rPr>
        <w:t>вкуса</w:t>
      </w:r>
      <w:r w:rsidR="00CE682C">
        <w:rPr>
          <w:sz w:val="28"/>
          <w:szCs w:val="28"/>
        </w:rPr>
        <w:t>.</w:t>
      </w:r>
    </w:p>
    <w:p w:rsidR="00CE682C" w:rsidRPr="00CE682C" w:rsidRDefault="00CE682C" w:rsidP="00CE682C">
      <w:pPr>
        <w:pStyle w:val="TableParagraph"/>
        <w:tabs>
          <w:tab w:val="left" w:pos="216"/>
        </w:tabs>
        <w:suppressAutoHyphens/>
        <w:spacing w:before="0"/>
        <w:ind w:left="709"/>
        <w:jc w:val="both"/>
        <w:rPr>
          <w:sz w:val="28"/>
          <w:szCs w:val="28"/>
        </w:rPr>
      </w:pPr>
    </w:p>
    <w:p w:rsidR="009410CD" w:rsidRPr="00F4377A" w:rsidRDefault="00A64436" w:rsidP="00122A68">
      <w:pPr>
        <w:pStyle w:val="2"/>
        <w:keepNext w:val="0"/>
        <w:keepLines w:val="0"/>
        <w:widowControl w:val="0"/>
        <w:tabs>
          <w:tab w:val="left" w:pos="3750"/>
        </w:tabs>
        <w:suppressAutoHyphens/>
        <w:autoSpaceDE w:val="0"/>
        <w:autoSpaceDN w:val="0"/>
        <w:spacing w:before="0" w:line="240" w:lineRule="auto"/>
        <w:ind w:firstLine="709"/>
        <w:jc w:val="both"/>
        <w:rPr>
          <w:rFonts w:ascii="Times New Roman" w:hAnsi="Times New Roman" w:cs="Times New Roman"/>
          <w:sz w:val="28"/>
          <w:szCs w:val="28"/>
        </w:rPr>
      </w:pPr>
      <w:bookmarkStart w:id="4" w:name="_TOC_250008"/>
      <w:r w:rsidRPr="00F4377A">
        <w:rPr>
          <w:rFonts w:ascii="Times New Roman" w:hAnsi="Times New Roman" w:cs="Times New Roman"/>
          <w:color w:val="auto"/>
          <w:sz w:val="28"/>
          <w:szCs w:val="28"/>
        </w:rPr>
        <w:t>2.11</w:t>
      </w:r>
      <w:r w:rsidR="00116771" w:rsidRPr="00F4377A">
        <w:rPr>
          <w:rFonts w:ascii="Times New Roman" w:hAnsi="Times New Roman" w:cs="Times New Roman"/>
          <w:color w:val="auto"/>
          <w:sz w:val="28"/>
          <w:szCs w:val="28"/>
        </w:rPr>
        <w:t>.3.4.</w:t>
      </w:r>
      <w:r w:rsidR="009410CD" w:rsidRPr="00F4377A">
        <w:rPr>
          <w:rFonts w:ascii="Times New Roman" w:hAnsi="Times New Roman" w:cs="Times New Roman"/>
          <w:color w:val="auto"/>
          <w:sz w:val="28"/>
          <w:szCs w:val="28"/>
        </w:rPr>
        <w:t>Задачи</w:t>
      </w:r>
      <w:r w:rsidR="009410CD" w:rsidRPr="00F4377A">
        <w:rPr>
          <w:rFonts w:ascii="Times New Roman" w:hAnsi="Times New Roman" w:cs="Times New Roman"/>
          <w:color w:val="auto"/>
          <w:spacing w:val="-2"/>
          <w:sz w:val="28"/>
          <w:szCs w:val="28"/>
        </w:rPr>
        <w:t xml:space="preserve"> </w:t>
      </w:r>
      <w:r w:rsidR="009410CD" w:rsidRPr="00F4377A">
        <w:rPr>
          <w:rFonts w:ascii="Times New Roman" w:hAnsi="Times New Roman" w:cs="Times New Roman"/>
          <w:color w:val="auto"/>
          <w:sz w:val="28"/>
          <w:szCs w:val="28"/>
        </w:rPr>
        <w:t>воспитания</w:t>
      </w:r>
      <w:r w:rsidR="009410CD" w:rsidRPr="00F4377A">
        <w:rPr>
          <w:rFonts w:ascii="Times New Roman" w:hAnsi="Times New Roman" w:cs="Times New Roman"/>
          <w:color w:val="auto"/>
          <w:spacing w:val="-4"/>
          <w:sz w:val="28"/>
          <w:szCs w:val="28"/>
        </w:rPr>
        <w:t xml:space="preserve"> </w:t>
      </w:r>
      <w:r w:rsidR="009410CD" w:rsidRPr="00F4377A">
        <w:rPr>
          <w:rFonts w:ascii="Times New Roman" w:hAnsi="Times New Roman" w:cs="Times New Roman"/>
          <w:color w:val="auto"/>
          <w:sz w:val="28"/>
          <w:szCs w:val="28"/>
        </w:rPr>
        <w:t>в</w:t>
      </w:r>
      <w:r w:rsidR="009410CD" w:rsidRPr="00F4377A">
        <w:rPr>
          <w:rFonts w:ascii="Times New Roman" w:hAnsi="Times New Roman" w:cs="Times New Roman"/>
          <w:color w:val="auto"/>
          <w:spacing w:val="-2"/>
          <w:sz w:val="28"/>
          <w:szCs w:val="28"/>
        </w:rPr>
        <w:t xml:space="preserve"> </w:t>
      </w:r>
      <w:r w:rsidR="009410CD" w:rsidRPr="00F4377A">
        <w:rPr>
          <w:rFonts w:ascii="Times New Roman" w:hAnsi="Times New Roman" w:cs="Times New Roman"/>
          <w:color w:val="auto"/>
          <w:sz w:val="28"/>
          <w:szCs w:val="28"/>
        </w:rPr>
        <w:t>образовательных</w:t>
      </w:r>
      <w:r w:rsidR="009410CD" w:rsidRPr="00F4377A">
        <w:rPr>
          <w:rFonts w:ascii="Times New Roman" w:hAnsi="Times New Roman" w:cs="Times New Roman"/>
          <w:color w:val="auto"/>
          <w:spacing w:val="-1"/>
          <w:sz w:val="28"/>
          <w:szCs w:val="28"/>
        </w:rPr>
        <w:t xml:space="preserve"> </w:t>
      </w:r>
      <w:bookmarkEnd w:id="4"/>
      <w:r w:rsidR="009410CD" w:rsidRPr="00F4377A">
        <w:rPr>
          <w:rFonts w:ascii="Times New Roman" w:hAnsi="Times New Roman" w:cs="Times New Roman"/>
          <w:color w:val="auto"/>
          <w:sz w:val="28"/>
          <w:szCs w:val="28"/>
        </w:rPr>
        <w:t>областях</w:t>
      </w:r>
    </w:p>
    <w:p w:rsidR="00D84437" w:rsidRPr="00F4377A" w:rsidRDefault="009410CD" w:rsidP="00122A68">
      <w:pPr>
        <w:widowControl w:val="0"/>
        <w:suppressAutoHyphens/>
        <w:spacing w:after="0" w:line="240" w:lineRule="auto"/>
        <w:ind w:firstLine="709"/>
        <w:jc w:val="both"/>
        <w:rPr>
          <w:rFonts w:ascii="Times New Roman" w:hAnsi="Times New Roman" w:cs="Times New Roman"/>
          <w:b/>
          <w:i/>
          <w:sz w:val="28"/>
          <w:szCs w:val="28"/>
        </w:rPr>
      </w:pPr>
      <w:r w:rsidRPr="00F4377A">
        <w:rPr>
          <w:rFonts w:ascii="Times New Roman" w:hAnsi="Times New Roman" w:cs="Times New Roman"/>
          <w:b/>
          <w:i/>
          <w:sz w:val="28"/>
          <w:szCs w:val="28"/>
        </w:rPr>
        <w:t>Описание</w:t>
      </w:r>
      <w:r w:rsidRPr="00F4377A">
        <w:rPr>
          <w:rFonts w:ascii="Times New Roman" w:hAnsi="Times New Roman" w:cs="Times New Roman"/>
          <w:b/>
          <w:i/>
          <w:spacing w:val="1"/>
          <w:sz w:val="28"/>
          <w:szCs w:val="28"/>
        </w:rPr>
        <w:t xml:space="preserve"> </w:t>
      </w:r>
      <w:r w:rsidRPr="00F4377A">
        <w:rPr>
          <w:rFonts w:ascii="Times New Roman" w:hAnsi="Times New Roman" w:cs="Times New Roman"/>
          <w:b/>
          <w:i/>
          <w:sz w:val="28"/>
          <w:szCs w:val="28"/>
        </w:rPr>
        <w:t>интеграции</w:t>
      </w:r>
      <w:r w:rsidRPr="00F4377A">
        <w:rPr>
          <w:rFonts w:ascii="Times New Roman" w:hAnsi="Times New Roman" w:cs="Times New Roman"/>
          <w:b/>
          <w:i/>
          <w:spacing w:val="1"/>
          <w:sz w:val="28"/>
          <w:szCs w:val="28"/>
        </w:rPr>
        <w:t xml:space="preserve"> </w:t>
      </w:r>
      <w:r w:rsidRPr="00F4377A">
        <w:rPr>
          <w:rFonts w:ascii="Times New Roman" w:hAnsi="Times New Roman" w:cs="Times New Roman"/>
          <w:b/>
          <w:i/>
          <w:sz w:val="28"/>
          <w:szCs w:val="28"/>
        </w:rPr>
        <w:t>направлений</w:t>
      </w:r>
      <w:r w:rsidRPr="00F4377A">
        <w:rPr>
          <w:rFonts w:ascii="Times New Roman" w:hAnsi="Times New Roman" w:cs="Times New Roman"/>
          <w:b/>
          <w:i/>
          <w:spacing w:val="1"/>
          <w:sz w:val="28"/>
          <w:szCs w:val="28"/>
        </w:rPr>
        <w:t xml:space="preserve"> </w:t>
      </w:r>
      <w:r w:rsidRPr="00F4377A">
        <w:rPr>
          <w:rFonts w:ascii="Times New Roman" w:hAnsi="Times New Roman" w:cs="Times New Roman"/>
          <w:b/>
          <w:i/>
          <w:sz w:val="28"/>
          <w:szCs w:val="28"/>
        </w:rPr>
        <w:t>воспитания</w:t>
      </w:r>
      <w:r w:rsidRPr="00F4377A">
        <w:rPr>
          <w:rFonts w:ascii="Times New Roman" w:hAnsi="Times New Roman" w:cs="Times New Roman"/>
          <w:b/>
          <w:i/>
          <w:spacing w:val="1"/>
          <w:sz w:val="28"/>
          <w:szCs w:val="28"/>
        </w:rPr>
        <w:t xml:space="preserve"> </w:t>
      </w:r>
      <w:r w:rsidRPr="00F4377A">
        <w:rPr>
          <w:rFonts w:ascii="Times New Roman" w:hAnsi="Times New Roman" w:cs="Times New Roman"/>
          <w:b/>
          <w:i/>
          <w:sz w:val="28"/>
          <w:szCs w:val="28"/>
        </w:rPr>
        <w:t>с</w:t>
      </w:r>
      <w:r w:rsidRPr="00F4377A">
        <w:rPr>
          <w:rFonts w:ascii="Times New Roman" w:hAnsi="Times New Roman" w:cs="Times New Roman"/>
          <w:b/>
          <w:i/>
          <w:spacing w:val="1"/>
          <w:sz w:val="28"/>
          <w:szCs w:val="28"/>
        </w:rPr>
        <w:t xml:space="preserve"> </w:t>
      </w:r>
      <w:r w:rsidRPr="00F4377A">
        <w:rPr>
          <w:rFonts w:ascii="Times New Roman" w:hAnsi="Times New Roman" w:cs="Times New Roman"/>
          <w:b/>
          <w:i/>
          <w:sz w:val="28"/>
          <w:szCs w:val="28"/>
        </w:rPr>
        <w:t>содержанием</w:t>
      </w:r>
      <w:r w:rsidRPr="00F4377A">
        <w:rPr>
          <w:rFonts w:ascii="Times New Roman" w:hAnsi="Times New Roman" w:cs="Times New Roman"/>
          <w:b/>
          <w:i/>
          <w:spacing w:val="-57"/>
          <w:sz w:val="28"/>
          <w:szCs w:val="28"/>
        </w:rPr>
        <w:t xml:space="preserve"> </w:t>
      </w:r>
      <w:r w:rsidRPr="00F4377A">
        <w:rPr>
          <w:rFonts w:ascii="Times New Roman" w:hAnsi="Times New Roman" w:cs="Times New Roman"/>
          <w:b/>
          <w:i/>
          <w:sz w:val="28"/>
          <w:szCs w:val="28"/>
        </w:rPr>
        <w:t>образовательных</w:t>
      </w:r>
      <w:r w:rsidRPr="00F4377A">
        <w:rPr>
          <w:rFonts w:ascii="Times New Roman" w:hAnsi="Times New Roman" w:cs="Times New Roman"/>
          <w:b/>
          <w:i/>
          <w:spacing w:val="-1"/>
          <w:sz w:val="28"/>
          <w:szCs w:val="28"/>
        </w:rPr>
        <w:t xml:space="preserve"> </w:t>
      </w:r>
      <w:r w:rsidR="00D84437" w:rsidRPr="00F4377A">
        <w:rPr>
          <w:rFonts w:ascii="Times New Roman" w:hAnsi="Times New Roman" w:cs="Times New Roman"/>
          <w:b/>
          <w:i/>
          <w:sz w:val="28"/>
          <w:szCs w:val="28"/>
        </w:rPr>
        <w:t>областей</w:t>
      </w:r>
    </w:p>
    <w:p w:rsidR="009410CD" w:rsidRPr="00F4377A" w:rsidRDefault="009410CD" w:rsidP="00122A68">
      <w:pPr>
        <w:widowControl w:val="0"/>
        <w:suppressAutoHyphens/>
        <w:spacing w:after="0" w:line="240" w:lineRule="auto"/>
        <w:ind w:firstLine="709"/>
        <w:jc w:val="both"/>
        <w:rPr>
          <w:rFonts w:ascii="Times New Roman" w:hAnsi="Times New Roman" w:cs="Times New Roman"/>
          <w:b/>
          <w:i/>
          <w:sz w:val="28"/>
          <w:szCs w:val="28"/>
        </w:rPr>
      </w:pPr>
      <w:r w:rsidRPr="00F4377A">
        <w:rPr>
          <w:rFonts w:ascii="Times New Roman" w:hAnsi="Times New Roman" w:cs="Times New Roman"/>
          <w:sz w:val="28"/>
          <w:szCs w:val="28"/>
        </w:rPr>
        <w:t>Дошкольное образование – процесс непрерывный (ежеминутный) и реализуемый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всех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режимных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моментах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(повседневная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бытовая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деятельность,</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игры,</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занятия,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прогулки и т.д.). В соответствии со спецификой работы ДОУ, воспитанники пребывают</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учреждении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на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протяжении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10</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часов.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Именно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 xml:space="preserve">поэтому </w:t>
      </w:r>
      <w:r w:rsidRPr="00F4377A">
        <w:rPr>
          <w:rFonts w:ascii="Times New Roman" w:hAnsi="Times New Roman" w:cs="Times New Roman"/>
          <w:sz w:val="28"/>
          <w:szCs w:val="28"/>
        </w:rPr>
        <w:lastRenderedPageBreak/>
        <w:t>воспитательный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процесс</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должен осуществляться постоянно, выполняя поставленные задачи рабочей программы</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воспитания.</w:t>
      </w:r>
    </w:p>
    <w:p w:rsidR="009410CD" w:rsidRPr="00F4377A" w:rsidRDefault="009410CD" w:rsidP="00122A68">
      <w:pPr>
        <w:pStyle w:val="af0"/>
        <w:widowControl w:val="0"/>
        <w:suppressAutoHyphens/>
        <w:spacing w:after="0"/>
        <w:ind w:firstLine="709"/>
        <w:jc w:val="both"/>
        <w:rPr>
          <w:sz w:val="28"/>
          <w:szCs w:val="28"/>
        </w:rPr>
      </w:pPr>
      <w:r w:rsidRPr="00F4377A">
        <w:rPr>
          <w:sz w:val="28"/>
          <w:szCs w:val="28"/>
        </w:rPr>
        <w:t>Процесс</w:t>
      </w:r>
      <w:r w:rsidRPr="00F4377A">
        <w:rPr>
          <w:spacing w:val="1"/>
          <w:sz w:val="28"/>
          <w:szCs w:val="28"/>
        </w:rPr>
        <w:t xml:space="preserve"> </w:t>
      </w:r>
      <w:r w:rsidRPr="00F4377A">
        <w:rPr>
          <w:sz w:val="28"/>
          <w:szCs w:val="28"/>
        </w:rPr>
        <w:t>воспитания</w:t>
      </w:r>
      <w:r w:rsidRPr="00F4377A">
        <w:rPr>
          <w:spacing w:val="1"/>
          <w:sz w:val="28"/>
          <w:szCs w:val="28"/>
        </w:rPr>
        <w:t xml:space="preserve"> </w:t>
      </w:r>
      <w:r w:rsidRPr="00F4377A">
        <w:rPr>
          <w:sz w:val="28"/>
          <w:szCs w:val="28"/>
        </w:rPr>
        <w:t>–</w:t>
      </w:r>
      <w:r w:rsidRPr="00F4377A">
        <w:rPr>
          <w:spacing w:val="1"/>
          <w:sz w:val="28"/>
          <w:szCs w:val="28"/>
        </w:rPr>
        <w:t xml:space="preserve"> </w:t>
      </w:r>
      <w:r w:rsidRPr="00F4377A">
        <w:rPr>
          <w:sz w:val="28"/>
          <w:szCs w:val="28"/>
        </w:rPr>
        <w:t>это</w:t>
      </w:r>
      <w:r w:rsidRPr="00F4377A">
        <w:rPr>
          <w:spacing w:val="1"/>
          <w:sz w:val="28"/>
          <w:szCs w:val="28"/>
        </w:rPr>
        <w:t xml:space="preserve"> </w:t>
      </w:r>
      <w:r w:rsidRPr="00F4377A">
        <w:rPr>
          <w:sz w:val="28"/>
          <w:szCs w:val="28"/>
        </w:rPr>
        <w:t>процесс</w:t>
      </w:r>
      <w:r w:rsidRPr="00F4377A">
        <w:rPr>
          <w:spacing w:val="1"/>
          <w:sz w:val="28"/>
          <w:szCs w:val="28"/>
        </w:rPr>
        <w:t xml:space="preserve"> </w:t>
      </w:r>
      <w:r w:rsidRPr="00F4377A">
        <w:rPr>
          <w:sz w:val="28"/>
          <w:szCs w:val="28"/>
        </w:rPr>
        <w:t>формирования</w:t>
      </w:r>
      <w:r w:rsidRPr="00F4377A">
        <w:rPr>
          <w:spacing w:val="1"/>
          <w:sz w:val="28"/>
          <w:szCs w:val="28"/>
        </w:rPr>
        <w:t xml:space="preserve"> </w:t>
      </w:r>
      <w:r w:rsidRPr="00F4377A">
        <w:rPr>
          <w:sz w:val="28"/>
          <w:szCs w:val="28"/>
        </w:rPr>
        <w:t>морального</w:t>
      </w:r>
      <w:r w:rsidRPr="00F4377A">
        <w:rPr>
          <w:spacing w:val="1"/>
          <w:sz w:val="28"/>
          <w:szCs w:val="28"/>
        </w:rPr>
        <w:t xml:space="preserve"> </w:t>
      </w:r>
      <w:r w:rsidRPr="00F4377A">
        <w:rPr>
          <w:sz w:val="28"/>
          <w:szCs w:val="28"/>
        </w:rPr>
        <w:t>сознания,</w:t>
      </w:r>
      <w:r w:rsidRPr="00F4377A">
        <w:rPr>
          <w:spacing w:val="1"/>
          <w:sz w:val="28"/>
          <w:szCs w:val="28"/>
        </w:rPr>
        <w:t xml:space="preserve"> </w:t>
      </w:r>
      <w:r w:rsidRPr="00F4377A">
        <w:rPr>
          <w:sz w:val="28"/>
          <w:szCs w:val="28"/>
        </w:rPr>
        <w:t>нравственных</w:t>
      </w:r>
      <w:r w:rsidRPr="00F4377A">
        <w:rPr>
          <w:spacing w:val="1"/>
          <w:sz w:val="28"/>
          <w:szCs w:val="28"/>
        </w:rPr>
        <w:t xml:space="preserve"> </w:t>
      </w:r>
      <w:r w:rsidRPr="00F4377A">
        <w:rPr>
          <w:sz w:val="28"/>
          <w:szCs w:val="28"/>
        </w:rPr>
        <w:t>чувств</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привычек,</w:t>
      </w:r>
      <w:r w:rsidRPr="00F4377A">
        <w:rPr>
          <w:spacing w:val="1"/>
          <w:sz w:val="28"/>
          <w:szCs w:val="28"/>
        </w:rPr>
        <w:t xml:space="preserve"> </w:t>
      </w:r>
      <w:r w:rsidRPr="00F4377A">
        <w:rPr>
          <w:sz w:val="28"/>
          <w:szCs w:val="28"/>
        </w:rPr>
        <w:t>нравственного</w:t>
      </w:r>
      <w:r w:rsidRPr="00F4377A">
        <w:rPr>
          <w:spacing w:val="1"/>
          <w:sz w:val="28"/>
          <w:szCs w:val="28"/>
        </w:rPr>
        <w:t xml:space="preserve"> </w:t>
      </w:r>
      <w:r w:rsidRPr="00F4377A">
        <w:rPr>
          <w:sz w:val="28"/>
          <w:szCs w:val="28"/>
        </w:rPr>
        <w:t>поведения</w:t>
      </w:r>
      <w:r w:rsidRPr="00F4377A">
        <w:rPr>
          <w:spacing w:val="1"/>
          <w:sz w:val="28"/>
          <w:szCs w:val="28"/>
        </w:rPr>
        <w:t xml:space="preserve"> </w:t>
      </w:r>
      <w:r w:rsidRPr="00F4377A">
        <w:rPr>
          <w:sz w:val="28"/>
          <w:szCs w:val="28"/>
        </w:rPr>
        <w:t>с</w:t>
      </w:r>
      <w:r w:rsidRPr="00F4377A">
        <w:rPr>
          <w:spacing w:val="1"/>
          <w:sz w:val="28"/>
          <w:szCs w:val="28"/>
        </w:rPr>
        <w:t xml:space="preserve"> </w:t>
      </w:r>
      <w:r w:rsidRPr="00F4377A">
        <w:rPr>
          <w:sz w:val="28"/>
          <w:szCs w:val="28"/>
        </w:rPr>
        <w:t>первых</w:t>
      </w:r>
      <w:r w:rsidRPr="00F4377A">
        <w:rPr>
          <w:spacing w:val="1"/>
          <w:sz w:val="28"/>
          <w:szCs w:val="28"/>
        </w:rPr>
        <w:t xml:space="preserve"> </w:t>
      </w:r>
      <w:r w:rsidRPr="00F4377A">
        <w:rPr>
          <w:sz w:val="28"/>
          <w:szCs w:val="28"/>
        </w:rPr>
        <w:t>лет</w:t>
      </w:r>
      <w:r w:rsidRPr="00F4377A">
        <w:rPr>
          <w:spacing w:val="60"/>
          <w:sz w:val="28"/>
          <w:szCs w:val="28"/>
        </w:rPr>
        <w:t xml:space="preserve"> </w:t>
      </w:r>
      <w:r w:rsidRPr="00F4377A">
        <w:rPr>
          <w:sz w:val="28"/>
          <w:szCs w:val="28"/>
        </w:rPr>
        <w:t>жизни</w:t>
      </w:r>
      <w:r w:rsidRPr="00F4377A">
        <w:rPr>
          <w:spacing w:val="1"/>
          <w:sz w:val="28"/>
          <w:szCs w:val="28"/>
        </w:rPr>
        <w:t xml:space="preserve"> </w:t>
      </w:r>
      <w:r w:rsidRPr="00F4377A">
        <w:rPr>
          <w:sz w:val="28"/>
          <w:szCs w:val="28"/>
        </w:rPr>
        <w:t>ребенка.</w:t>
      </w:r>
    </w:p>
    <w:p w:rsidR="009410CD" w:rsidRPr="00F4377A" w:rsidRDefault="009410CD" w:rsidP="00122A68">
      <w:pPr>
        <w:pStyle w:val="af0"/>
        <w:widowControl w:val="0"/>
        <w:suppressAutoHyphens/>
        <w:spacing w:after="0"/>
        <w:ind w:firstLine="709"/>
        <w:jc w:val="both"/>
        <w:rPr>
          <w:sz w:val="28"/>
          <w:szCs w:val="28"/>
        </w:rPr>
      </w:pPr>
      <w:r w:rsidRPr="00F4377A">
        <w:rPr>
          <w:sz w:val="28"/>
          <w:szCs w:val="28"/>
        </w:rPr>
        <w:t>Дошкольный возраст – это период начального становления личности. К семи годам</w:t>
      </w:r>
      <w:r w:rsidRPr="00F4377A">
        <w:rPr>
          <w:spacing w:val="1"/>
          <w:sz w:val="28"/>
          <w:szCs w:val="28"/>
        </w:rPr>
        <w:t xml:space="preserve"> </w:t>
      </w:r>
      <w:r w:rsidRPr="00F4377A">
        <w:rPr>
          <w:sz w:val="28"/>
          <w:szCs w:val="28"/>
        </w:rPr>
        <w:t>уже четко прослеживается направленность личности ребенка, как показатель уровня его</w:t>
      </w:r>
      <w:r w:rsidRPr="00F4377A">
        <w:rPr>
          <w:spacing w:val="1"/>
          <w:sz w:val="28"/>
          <w:szCs w:val="28"/>
        </w:rPr>
        <w:t xml:space="preserve"> </w:t>
      </w:r>
      <w:r w:rsidRPr="00F4377A">
        <w:rPr>
          <w:sz w:val="28"/>
          <w:szCs w:val="28"/>
        </w:rPr>
        <w:t>нравственного</w:t>
      </w:r>
      <w:r w:rsidRPr="00F4377A">
        <w:rPr>
          <w:spacing w:val="-1"/>
          <w:sz w:val="28"/>
          <w:szCs w:val="28"/>
        </w:rPr>
        <w:t xml:space="preserve"> </w:t>
      </w:r>
      <w:r w:rsidRPr="00F4377A">
        <w:rPr>
          <w:sz w:val="28"/>
          <w:szCs w:val="28"/>
        </w:rPr>
        <w:t>развития.</w:t>
      </w:r>
    </w:p>
    <w:p w:rsidR="009410CD" w:rsidRPr="00F4377A" w:rsidRDefault="009410CD" w:rsidP="00122A68">
      <w:pPr>
        <w:pStyle w:val="af0"/>
        <w:widowControl w:val="0"/>
        <w:suppressAutoHyphens/>
        <w:spacing w:after="0"/>
        <w:ind w:firstLine="709"/>
        <w:jc w:val="both"/>
        <w:rPr>
          <w:sz w:val="28"/>
          <w:szCs w:val="28"/>
        </w:rPr>
      </w:pPr>
      <w:r w:rsidRPr="00F4377A">
        <w:rPr>
          <w:sz w:val="28"/>
          <w:szCs w:val="28"/>
        </w:rPr>
        <w:t>Следует помнить, что воспитание – это процесс двусторонний. С одной стороны, он</w:t>
      </w:r>
      <w:r w:rsidRPr="00F4377A">
        <w:rPr>
          <w:spacing w:val="1"/>
          <w:sz w:val="28"/>
          <w:szCs w:val="28"/>
        </w:rPr>
        <w:t xml:space="preserve"> </w:t>
      </w:r>
      <w:r w:rsidRPr="00F4377A">
        <w:rPr>
          <w:sz w:val="28"/>
          <w:szCs w:val="28"/>
        </w:rPr>
        <w:t>предполагает</w:t>
      </w:r>
      <w:r w:rsidRPr="00F4377A">
        <w:rPr>
          <w:spacing w:val="1"/>
          <w:sz w:val="28"/>
          <w:szCs w:val="28"/>
        </w:rPr>
        <w:t xml:space="preserve"> </w:t>
      </w:r>
      <w:r w:rsidRPr="00F4377A">
        <w:rPr>
          <w:sz w:val="28"/>
          <w:szCs w:val="28"/>
        </w:rPr>
        <w:t>активное</w:t>
      </w:r>
      <w:r w:rsidRPr="00F4377A">
        <w:rPr>
          <w:spacing w:val="1"/>
          <w:sz w:val="28"/>
          <w:szCs w:val="28"/>
        </w:rPr>
        <w:t xml:space="preserve"> </w:t>
      </w:r>
      <w:r w:rsidRPr="00F4377A">
        <w:rPr>
          <w:sz w:val="28"/>
          <w:szCs w:val="28"/>
        </w:rPr>
        <w:t>педагогическое</w:t>
      </w:r>
      <w:r w:rsidRPr="00F4377A">
        <w:rPr>
          <w:spacing w:val="1"/>
          <w:sz w:val="28"/>
          <w:szCs w:val="28"/>
        </w:rPr>
        <w:t xml:space="preserve"> </w:t>
      </w:r>
      <w:r w:rsidRPr="00F4377A">
        <w:rPr>
          <w:sz w:val="28"/>
          <w:szCs w:val="28"/>
        </w:rPr>
        <w:t>воздействие</w:t>
      </w:r>
      <w:r w:rsidRPr="00F4377A">
        <w:rPr>
          <w:spacing w:val="1"/>
          <w:sz w:val="28"/>
          <w:szCs w:val="28"/>
        </w:rPr>
        <w:t xml:space="preserve"> </w:t>
      </w:r>
      <w:r w:rsidRPr="00F4377A">
        <w:rPr>
          <w:sz w:val="28"/>
          <w:szCs w:val="28"/>
        </w:rPr>
        <w:t>на</w:t>
      </w:r>
      <w:r w:rsidRPr="00F4377A">
        <w:rPr>
          <w:spacing w:val="1"/>
          <w:sz w:val="28"/>
          <w:szCs w:val="28"/>
        </w:rPr>
        <w:t xml:space="preserve"> </w:t>
      </w:r>
      <w:r w:rsidRPr="00F4377A">
        <w:rPr>
          <w:sz w:val="28"/>
          <w:szCs w:val="28"/>
        </w:rPr>
        <w:t>детей</w:t>
      </w:r>
      <w:r w:rsidRPr="00F4377A">
        <w:rPr>
          <w:spacing w:val="1"/>
          <w:sz w:val="28"/>
          <w:szCs w:val="28"/>
        </w:rPr>
        <w:t xml:space="preserve"> </w:t>
      </w:r>
      <w:r w:rsidRPr="00F4377A">
        <w:rPr>
          <w:sz w:val="28"/>
          <w:szCs w:val="28"/>
        </w:rPr>
        <w:t>со</w:t>
      </w:r>
      <w:r w:rsidRPr="00F4377A">
        <w:rPr>
          <w:spacing w:val="1"/>
          <w:sz w:val="28"/>
          <w:szCs w:val="28"/>
        </w:rPr>
        <w:t xml:space="preserve"> </w:t>
      </w:r>
      <w:r w:rsidRPr="00F4377A">
        <w:rPr>
          <w:sz w:val="28"/>
          <w:szCs w:val="28"/>
        </w:rPr>
        <w:t>стороны</w:t>
      </w:r>
      <w:r w:rsidRPr="00F4377A">
        <w:rPr>
          <w:spacing w:val="1"/>
          <w:sz w:val="28"/>
          <w:szCs w:val="28"/>
        </w:rPr>
        <w:t xml:space="preserve"> </w:t>
      </w:r>
      <w:r w:rsidRPr="00F4377A">
        <w:rPr>
          <w:sz w:val="28"/>
          <w:szCs w:val="28"/>
        </w:rPr>
        <w:t>взрослых,</w:t>
      </w:r>
      <w:r w:rsidRPr="00F4377A">
        <w:rPr>
          <w:spacing w:val="1"/>
          <w:sz w:val="28"/>
          <w:szCs w:val="28"/>
        </w:rPr>
        <w:t xml:space="preserve"> </w:t>
      </w:r>
      <w:r w:rsidRPr="00F4377A">
        <w:rPr>
          <w:sz w:val="28"/>
          <w:szCs w:val="28"/>
        </w:rPr>
        <w:t>с</w:t>
      </w:r>
      <w:r w:rsidRPr="00F4377A">
        <w:rPr>
          <w:spacing w:val="1"/>
          <w:sz w:val="28"/>
          <w:szCs w:val="28"/>
        </w:rPr>
        <w:t xml:space="preserve"> </w:t>
      </w:r>
      <w:r w:rsidRPr="00F4377A">
        <w:rPr>
          <w:sz w:val="28"/>
          <w:szCs w:val="28"/>
        </w:rPr>
        <w:t>другой – активность детей, которая проявляется в их поступках, чувствах и отношениях.</w:t>
      </w:r>
      <w:r w:rsidRPr="00F4377A">
        <w:rPr>
          <w:spacing w:val="1"/>
          <w:sz w:val="28"/>
          <w:szCs w:val="28"/>
        </w:rPr>
        <w:t xml:space="preserve"> </w:t>
      </w:r>
      <w:r w:rsidRPr="00F4377A">
        <w:rPr>
          <w:sz w:val="28"/>
          <w:szCs w:val="28"/>
        </w:rPr>
        <w:t>Поэтому, реализуя определённое содержание, используя различные методы нравственного</w:t>
      </w:r>
      <w:r w:rsidRPr="00F4377A">
        <w:rPr>
          <w:spacing w:val="-57"/>
          <w:sz w:val="28"/>
          <w:szCs w:val="28"/>
        </w:rPr>
        <w:t xml:space="preserve"> </w:t>
      </w:r>
      <w:r w:rsidRPr="00F4377A">
        <w:rPr>
          <w:sz w:val="28"/>
          <w:szCs w:val="28"/>
        </w:rPr>
        <w:t>воздействия, педагог должен внимательно анализировать результаты проделанной работы,</w:t>
      </w:r>
      <w:r w:rsidRPr="00F4377A">
        <w:rPr>
          <w:spacing w:val="-57"/>
          <w:sz w:val="28"/>
          <w:szCs w:val="28"/>
        </w:rPr>
        <w:t xml:space="preserve"> </w:t>
      </w:r>
      <w:r w:rsidRPr="00F4377A">
        <w:rPr>
          <w:sz w:val="28"/>
          <w:szCs w:val="28"/>
        </w:rPr>
        <w:t>достижения</w:t>
      </w:r>
      <w:r w:rsidRPr="00F4377A">
        <w:rPr>
          <w:spacing w:val="-1"/>
          <w:sz w:val="28"/>
          <w:szCs w:val="28"/>
        </w:rPr>
        <w:t xml:space="preserve"> </w:t>
      </w:r>
      <w:r w:rsidRPr="00F4377A">
        <w:rPr>
          <w:sz w:val="28"/>
          <w:szCs w:val="28"/>
        </w:rPr>
        <w:t>своих</w:t>
      </w:r>
      <w:r w:rsidRPr="00F4377A">
        <w:rPr>
          <w:spacing w:val="2"/>
          <w:sz w:val="28"/>
          <w:szCs w:val="28"/>
        </w:rPr>
        <w:t xml:space="preserve"> </w:t>
      </w:r>
      <w:r w:rsidRPr="00F4377A">
        <w:rPr>
          <w:sz w:val="28"/>
          <w:szCs w:val="28"/>
        </w:rPr>
        <w:t>воспитанников.</w:t>
      </w:r>
    </w:p>
    <w:p w:rsidR="009410CD" w:rsidRPr="00F4377A" w:rsidRDefault="009410CD" w:rsidP="00122A68">
      <w:pPr>
        <w:pStyle w:val="af0"/>
        <w:widowControl w:val="0"/>
        <w:suppressAutoHyphens/>
        <w:spacing w:after="0"/>
        <w:ind w:firstLine="709"/>
        <w:jc w:val="both"/>
        <w:rPr>
          <w:sz w:val="28"/>
          <w:szCs w:val="28"/>
        </w:rPr>
      </w:pPr>
      <w:r w:rsidRPr="00F4377A">
        <w:rPr>
          <w:sz w:val="28"/>
          <w:szCs w:val="28"/>
        </w:rPr>
        <w:t>Ядро нравственности составляют нормы и правила поведения. Любовь к Родине,</w:t>
      </w:r>
      <w:r w:rsidRPr="00F4377A">
        <w:rPr>
          <w:spacing w:val="1"/>
          <w:sz w:val="28"/>
          <w:szCs w:val="28"/>
        </w:rPr>
        <w:t xml:space="preserve"> </w:t>
      </w:r>
      <w:r w:rsidRPr="00F4377A">
        <w:rPr>
          <w:sz w:val="28"/>
          <w:szCs w:val="28"/>
        </w:rPr>
        <w:t>добросовестный</w:t>
      </w:r>
      <w:r w:rsidRPr="00F4377A">
        <w:rPr>
          <w:spacing w:val="1"/>
          <w:sz w:val="28"/>
          <w:szCs w:val="28"/>
        </w:rPr>
        <w:t xml:space="preserve"> </w:t>
      </w:r>
      <w:r w:rsidRPr="00F4377A">
        <w:rPr>
          <w:sz w:val="28"/>
          <w:szCs w:val="28"/>
        </w:rPr>
        <w:t>труд</w:t>
      </w:r>
      <w:r w:rsidRPr="00F4377A">
        <w:rPr>
          <w:spacing w:val="1"/>
          <w:sz w:val="28"/>
          <w:szCs w:val="28"/>
        </w:rPr>
        <w:t xml:space="preserve"> </w:t>
      </w:r>
      <w:r w:rsidRPr="00F4377A">
        <w:rPr>
          <w:sz w:val="28"/>
          <w:szCs w:val="28"/>
        </w:rPr>
        <w:t>–</w:t>
      </w:r>
      <w:r w:rsidRPr="00F4377A">
        <w:rPr>
          <w:spacing w:val="1"/>
          <w:sz w:val="28"/>
          <w:szCs w:val="28"/>
        </w:rPr>
        <w:t xml:space="preserve"> </w:t>
      </w:r>
      <w:r w:rsidRPr="00F4377A">
        <w:rPr>
          <w:sz w:val="28"/>
          <w:szCs w:val="28"/>
        </w:rPr>
        <w:t>это</w:t>
      </w:r>
      <w:r w:rsidRPr="00F4377A">
        <w:rPr>
          <w:spacing w:val="1"/>
          <w:sz w:val="28"/>
          <w:szCs w:val="28"/>
        </w:rPr>
        <w:t xml:space="preserve"> </w:t>
      </w:r>
      <w:r w:rsidRPr="00F4377A">
        <w:rPr>
          <w:sz w:val="28"/>
          <w:szCs w:val="28"/>
        </w:rPr>
        <w:t>неотъемлемые</w:t>
      </w:r>
      <w:r w:rsidRPr="00F4377A">
        <w:rPr>
          <w:spacing w:val="1"/>
          <w:sz w:val="28"/>
          <w:szCs w:val="28"/>
        </w:rPr>
        <w:t xml:space="preserve"> </w:t>
      </w:r>
      <w:r w:rsidRPr="00F4377A">
        <w:rPr>
          <w:sz w:val="28"/>
          <w:szCs w:val="28"/>
        </w:rPr>
        <w:t>элементы</w:t>
      </w:r>
      <w:r w:rsidRPr="00F4377A">
        <w:rPr>
          <w:spacing w:val="1"/>
          <w:sz w:val="28"/>
          <w:szCs w:val="28"/>
        </w:rPr>
        <w:t xml:space="preserve"> </w:t>
      </w:r>
      <w:r w:rsidRPr="00F4377A">
        <w:rPr>
          <w:sz w:val="28"/>
          <w:szCs w:val="28"/>
        </w:rPr>
        <w:t>сознания,</w:t>
      </w:r>
      <w:r w:rsidRPr="00F4377A">
        <w:rPr>
          <w:spacing w:val="1"/>
          <w:sz w:val="28"/>
          <w:szCs w:val="28"/>
        </w:rPr>
        <w:t xml:space="preserve"> </w:t>
      </w:r>
      <w:r w:rsidRPr="00F4377A">
        <w:rPr>
          <w:sz w:val="28"/>
          <w:szCs w:val="28"/>
        </w:rPr>
        <w:t>чувств,</w:t>
      </w:r>
      <w:r w:rsidRPr="00F4377A">
        <w:rPr>
          <w:spacing w:val="1"/>
          <w:sz w:val="28"/>
          <w:szCs w:val="28"/>
        </w:rPr>
        <w:t xml:space="preserve"> </w:t>
      </w:r>
      <w:r w:rsidRPr="00F4377A">
        <w:rPr>
          <w:sz w:val="28"/>
          <w:szCs w:val="28"/>
        </w:rPr>
        <w:t>поведения</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взаимоотношений.</w:t>
      </w:r>
    </w:p>
    <w:p w:rsidR="009410CD" w:rsidRPr="00F4377A" w:rsidRDefault="009410CD" w:rsidP="00122A68">
      <w:pPr>
        <w:pStyle w:val="af0"/>
        <w:widowControl w:val="0"/>
        <w:suppressAutoHyphens/>
        <w:spacing w:after="0"/>
        <w:ind w:firstLine="709"/>
        <w:jc w:val="both"/>
        <w:rPr>
          <w:sz w:val="28"/>
          <w:szCs w:val="28"/>
        </w:rPr>
      </w:pPr>
      <w:r w:rsidRPr="00F4377A">
        <w:rPr>
          <w:i/>
          <w:sz w:val="28"/>
          <w:szCs w:val="28"/>
        </w:rPr>
        <w:t>Реализация</w:t>
      </w:r>
      <w:r w:rsidRPr="00F4377A">
        <w:rPr>
          <w:i/>
          <w:spacing w:val="1"/>
          <w:sz w:val="28"/>
          <w:szCs w:val="28"/>
        </w:rPr>
        <w:t xml:space="preserve"> </w:t>
      </w:r>
      <w:r w:rsidRPr="00F4377A">
        <w:rPr>
          <w:i/>
          <w:sz w:val="28"/>
          <w:szCs w:val="28"/>
        </w:rPr>
        <w:t>цели</w:t>
      </w:r>
      <w:r w:rsidRPr="00F4377A">
        <w:rPr>
          <w:i/>
          <w:spacing w:val="1"/>
          <w:sz w:val="28"/>
          <w:szCs w:val="28"/>
        </w:rPr>
        <w:t xml:space="preserve"> </w:t>
      </w:r>
      <w:r w:rsidRPr="00F4377A">
        <w:rPr>
          <w:i/>
          <w:sz w:val="28"/>
          <w:szCs w:val="28"/>
        </w:rPr>
        <w:t>и</w:t>
      </w:r>
      <w:r w:rsidRPr="00F4377A">
        <w:rPr>
          <w:i/>
          <w:spacing w:val="1"/>
          <w:sz w:val="28"/>
          <w:szCs w:val="28"/>
        </w:rPr>
        <w:t xml:space="preserve"> </w:t>
      </w:r>
      <w:r w:rsidRPr="00F4377A">
        <w:rPr>
          <w:i/>
          <w:sz w:val="28"/>
          <w:szCs w:val="28"/>
        </w:rPr>
        <w:t>задач</w:t>
      </w:r>
      <w:r w:rsidRPr="00F4377A">
        <w:rPr>
          <w:i/>
          <w:spacing w:val="1"/>
          <w:sz w:val="28"/>
          <w:szCs w:val="28"/>
        </w:rPr>
        <w:t xml:space="preserve"> </w:t>
      </w:r>
      <w:r w:rsidRPr="00F4377A">
        <w:rPr>
          <w:i/>
          <w:sz w:val="28"/>
          <w:szCs w:val="28"/>
        </w:rPr>
        <w:t>данной</w:t>
      </w:r>
      <w:r w:rsidRPr="00F4377A">
        <w:rPr>
          <w:i/>
          <w:spacing w:val="1"/>
          <w:sz w:val="28"/>
          <w:szCs w:val="28"/>
        </w:rPr>
        <w:t xml:space="preserve"> </w:t>
      </w:r>
      <w:r w:rsidRPr="00F4377A">
        <w:rPr>
          <w:i/>
          <w:sz w:val="28"/>
          <w:szCs w:val="28"/>
        </w:rPr>
        <w:t>Программы</w:t>
      </w:r>
      <w:r w:rsidRPr="00F4377A">
        <w:rPr>
          <w:i/>
          <w:spacing w:val="1"/>
          <w:sz w:val="28"/>
          <w:szCs w:val="28"/>
        </w:rPr>
        <w:t xml:space="preserve"> </w:t>
      </w:r>
      <w:r w:rsidRPr="00F4377A">
        <w:rPr>
          <w:sz w:val="28"/>
          <w:szCs w:val="28"/>
        </w:rPr>
        <w:t>осуществляется</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рамках</w:t>
      </w:r>
      <w:r w:rsidRPr="00F4377A">
        <w:rPr>
          <w:spacing w:val="1"/>
          <w:sz w:val="28"/>
          <w:szCs w:val="28"/>
        </w:rPr>
        <w:t xml:space="preserve"> </w:t>
      </w:r>
      <w:r w:rsidRPr="00F4377A">
        <w:rPr>
          <w:sz w:val="28"/>
          <w:szCs w:val="28"/>
        </w:rPr>
        <w:t>нескольких</w:t>
      </w:r>
      <w:r w:rsidRPr="00F4377A">
        <w:rPr>
          <w:spacing w:val="1"/>
          <w:sz w:val="28"/>
          <w:szCs w:val="28"/>
        </w:rPr>
        <w:t xml:space="preserve"> </w:t>
      </w:r>
      <w:r w:rsidRPr="00F4377A">
        <w:rPr>
          <w:sz w:val="28"/>
          <w:szCs w:val="28"/>
        </w:rPr>
        <w:t>направлений</w:t>
      </w:r>
      <w:r w:rsidRPr="00F4377A">
        <w:rPr>
          <w:spacing w:val="1"/>
          <w:sz w:val="28"/>
          <w:szCs w:val="28"/>
        </w:rPr>
        <w:t xml:space="preserve"> </w:t>
      </w:r>
      <w:r w:rsidRPr="00F4377A">
        <w:rPr>
          <w:sz w:val="28"/>
          <w:szCs w:val="28"/>
        </w:rPr>
        <w:t>воспитательной</w:t>
      </w:r>
      <w:r w:rsidRPr="00F4377A">
        <w:rPr>
          <w:spacing w:val="1"/>
          <w:sz w:val="28"/>
          <w:szCs w:val="28"/>
        </w:rPr>
        <w:t xml:space="preserve"> </w:t>
      </w:r>
      <w:r w:rsidRPr="00F4377A">
        <w:rPr>
          <w:sz w:val="28"/>
          <w:szCs w:val="28"/>
        </w:rPr>
        <w:t>работы</w:t>
      </w:r>
      <w:r w:rsidRPr="00F4377A">
        <w:rPr>
          <w:spacing w:val="1"/>
          <w:sz w:val="28"/>
          <w:szCs w:val="28"/>
        </w:rPr>
        <w:t xml:space="preserve"> </w:t>
      </w:r>
      <w:r w:rsidRPr="00F4377A">
        <w:rPr>
          <w:sz w:val="28"/>
          <w:szCs w:val="28"/>
        </w:rPr>
        <w:t>ДОУ,</w:t>
      </w:r>
      <w:r w:rsidRPr="00F4377A">
        <w:rPr>
          <w:spacing w:val="1"/>
          <w:sz w:val="28"/>
          <w:szCs w:val="28"/>
        </w:rPr>
        <w:t xml:space="preserve"> </w:t>
      </w:r>
      <w:r w:rsidRPr="00F4377A">
        <w:rPr>
          <w:sz w:val="28"/>
          <w:szCs w:val="28"/>
        </w:rPr>
        <w:t>формирование</w:t>
      </w:r>
      <w:r w:rsidRPr="00F4377A">
        <w:rPr>
          <w:spacing w:val="1"/>
          <w:sz w:val="28"/>
          <w:szCs w:val="28"/>
        </w:rPr>
        <w:t xml:space="preserve"> </w:t>
      </w:r>
      <w:r w:rsidRPr="00F4377A">
        <w:rPr>
          <w:sz w:val="28"/>
          <w:szCs w:val="28"/>
        </w:rPr>
        <w:t>которых</w:t>
      </w:r>
      <w:r w:rsidRPr="00F4377A">
        <w:rPr>
          <w:spacing w:val="1"/>
          <w:sz w:val="28"/>
          <w:szCs w:val="28"/>
        </w:rPr>
        <w:t xml:space="preserve"> </w:t>
      </w:r>
      <w:r w:rsidRPr="00F4377A">
        <w:rPr>
          <w:sz w:val="28"/>
          <w:szCs w:val="28"/>
        </w:rPr>
        <w:t>в</w:t>
      </w:r>
      <w:r w:rsidRPr="00F4377A">
        <w:rPr>
          <w:spacing w:val="61"/>
          <w:sz w:val="28"/>
          <w:szCs w:val="28"/>
        </w:rPr>
        <w:t xml:space="preserve"> </w:t>
      </w:r>
      <w:r w:rsidRPr="00F4377A">
        <w:rPr>
          <w:sz w:val="28"/>
          <w:szCs w:val="28"/>
        </w:rPr>
        <w:t>совокупности</w:t>
      </w:r>
      <w:r w:rsidRPr="00F4377A">
        <w:rPr>
          <w:spacing w:val="1"/>
          <w:sz w:val="28"/>
          <w:szCs w:val="28"/>
        </w:rPr>
        <w:t xml:space="preserve"> </w:t>
      </w:r>
      <w:r w:rsidRPr="00F4377A">
        <w:rPr>
          <w:sz w:val="28"/>
          <w:szCs w:val="28"/>
        </w:rPr>
        <w:t>обеспечит</w:t>
      </w:r>
      <w:r w:rsidRPr="00F4377A">
        <w:rPr>
          <w:spacing w:val="-1"/>
          <w:sz w:val="28"/>
          <w:szCs w:val="28"/>
        </w:rPr>
        <w:t xml:space="preserve"> </w:t>
      </w:r>
      <w:r w:rsidRPr="00F4377A">
        <w:rPr>
          <w:sz w:val="28"/>
          <w:szCs w:val="28"/>
        </w:rPr>
        <w:t>полноценное</w:t>
      </w:r>
      <w:r w:rsidRPr="00F4377A">
        <w:rPr>
          <w:spacing w:val="-4"/>
          <w:sz w:val="28"/>
          <w:szCs w:val="28"/>
        </w:rPr>
        <w:t xml:space="preserve"> </w:t>
      </w:r>
      <w:r w:rsidRPr="00F4377A">
        <w:rPr>
          <w:sz w:val="28"/>
          <w:szCs w:val="28"/>
        </w:rPr>
        <w:t>и</w:t>
      </w:r>
      <w:r w:rsidRPr="00F4377A">
        <w:rPr>
          <w:spacing w:val="-1"/>
          <w:sz w:val="28"/>
          <w:szCs w:val="28"/>
        </w:rPr>
        <w:t xml:space="preserve"> </w:t>
      </w:r>
      <w:r w:rsidRPr="00F4377A">
        <w:rPr>
          <w:sz w:val="28"/>
          <w:szCs w:val="28"/>
        </w:rPr>
        <w:t>гармоничное</w:t>
      </w:r>
      <w:r w:rsidRPr="00F4377A">
        <w:rPr>
          <w:spacing w:val="-1"/>
          <w:sz w:val="28"/>
          <w:szCs w:val="28"/>
        </w:rPr>
        <w:t xml:space="preserve"> </w:t>
      </w:r>
      <w:r w:rsidRPr="00F4377A">
        <w:rPr>
          <w:sz w:val="28"/>
          <w:szCs w:val="28"/>
        </w:rPr>
        <w:t>развитие</w:t>
      </w:r>
      <w:r w:rsidRPr="00F4377A">
        <w:rPr>
          <w:spacing w:val="-1"/>
          <w:sz w:val="28"/>
          <w:szCs w:val="28"/>
        </w:rPr>
        <w:t xml:space="preserve"> </w:t>
      </w:r>
      <w:r w:rsidRPr="00F4377A">
        <w:rPr>
          <w:sz w:val="28"/>
          <w:szCs w:val="28"/>
        </w:rPr>
        <w:t>личности</w:t>
      </w:r>
      <w:r w:rsidRPr="00F4377A">
        <w:rPr>
          <w:spacing w:val="-1"/>
          <w:sz w:val="28"/>
          <w:szCs w:val="28"/>
        </w:rPr>
        <w:t xml:space="preserve"> </w:t>
      </w:r>
      <w:r w:rsidRPr="00F4377A">
        <w:rPr>
          <w:sz w:val="28"/>
          <w:szCs w:val="28"/>
        </w:rPr>
        <w:t>детей</w:t>
      </w:r>
    </w:p>
    <w:p w:rsidR="009410CD" w:rsidRPr="00F4377A" w:rsidRDefault="009410CD" w:rsidP="00122A68">
      <w:pPr>
        <w:pStyle w:val="2"/>
        <w:keepNext w:val="0"/>
        <w:keepLines w:val="0"/>
        <w:widowControl w:val="0"/>
        <w:suppressAutoHyphens/>
        <w:spacing w:before="0" w:line="240" w:lineRule="auto"/>
        <w:ind w:firstLine="709"/>
        <w:jc w:val="both"/>
        <w:rPr>
          <w:rFonts w:ascii="Times New Roman" w:hAnsi="Times New Roman" w:cs="Times New Roman"/>
          <w:color w:val="auto"/>
          <w:sz w:val="28"/>
          <w:szCs w:val="28"/>
        </w:rPr>
      </w:pPr>
      <w:r w:rsidRPr="00F4377A">
        <w:rPr>
          <w:rFonts w:ascii="Times New Roman" w:hAnsi="Times New Roman" w:cs="Times New Roman"/>
          <w:color w:val="auto"/>
          <w:sz w:val="28"/>
          <w:szCs w:val="28"/>
        </w:rPr>
        <w:t>от</w:t>
      </w:r>
      <w:r w:rsidRPr="00F4377A">
        <w:rPr>
          <w:rFonts w:ascii="Times New Roman" w:hAnsi="Times New Roman" w:cs="Times New Roman"/>
          <w:color w:val="auto"/>
          <w:spacing w:val="2"/>
          <w:sz w:val="28"/>
          <w:szCs w:val="28"/>
        </w:rPr>
        <w:t xml:space="preserve"> </w:t>
      </w:r>
      <w:r w:rsidRPr="00F4377A">
        <w:rPr>
          <w:rFonts w:ascii="Times New Roman" w:hAnsi="Times New Roman" w:cs="Times New Roman"/>
          <w:color w:val="auto"/>
          <w:sz w:val="28"/>
          <w:szCs w:val="28"/>
        </w:rPr>
        <w:t>1,6</w:t>
      </w:r>
      <w:r w:rsidRPr="00F4377A">
        <w:rPr>
          <w:rFonts w:ascii="Times New Roman" w:hAnsi="Times New Roman" w:cs="Times New Roman"/>
          <w:color w:val="auto"/>
          <w:spacing w:val="-3"/>
          <w:sz w:val="28"/>
          <w:szCs w:val="28"/>
        </w:rPr>
        <w:t xml:space="preserve"> </w:t>
      </w:r>
      <w:r w:rsidRPr="00F4377A">
        <w:rPr>
          <w:rFonts w:ascii="Times New Roman" w:hAnsi="Times New Roman" w:cs="Times New Roman"/>
          <w:color w:val="auto"/>
          <w:sz w:val="28"/>
          <w:szCs w:val="28"/>
        </w:rPr>
        <w:t>до 7лет.</w:t>
      </w:r>
    </w:p>
    <w:p w:rsidR="009410CD" w:rsidRPr="00F4377A" w:rsidRDefault="009410CD" w:rsidP="00122A68">
      <w:pPr>
        <w:widowControl w:val="0"/>
        <w:suppressAutoHyphens/>
        <w:spacing w:after="0" w:line="240" w:lineRule="auto"/>
        <w:ind w:firstLine="709"/>
        <w:jc w:val="both"/>
        <w:rPr>
          <w:rFonts w:ascii="Times New Roman" w:hAnsi="Times New Roman" w:cs="Times New Roman"/>
          <w:b/>
          <w:i/>
          <w:sz w:val="28"/>
          <w:szCs w:val="28"/>
        </w:rPr>
      </w:pPr>
      <w:r w:rsidRPr="00F4377A">
        <w:rPr>
          <w:rFonts w:ascii="Times New Roman" w:hAnsi="Times New Roman" w:cs="Times New Roman"/>
          <w:b/>
          <w:i/>
          <w:sz w:val="28"/>
          <w:szCs w:val="28"/>
        </w:rPr>
        <w:t>Задачи</w:t>
      </w:r>
      <w:r w:rsidRPr="00F4377A">
        <w:rPr>
          <w:rFonts w:ascii="Times New Roman" w:hAnsi="Times New Roman" w:cs="Times New Roman"/>
          <w:b/>
          <w:i/>
          <w:spacing w:val="-2"/>
          <w:sz w:val="28"/>
          <w:szCs w:val="28"/>
        </w:rPr>
        <w:t xml:space="preserve"> </w:t>
      </w:r>
      <w:r w:rsidRPr="00F4377A">
        <w:rPr>
          <w:rFonts w:ascii="Times New Roman" w:hAnsi="Times New Roman" w:cs="Times New Roman"/>
          <w:b/>
          <w:i/>
          <w:sz w:val="28"/>
          <w:szCs w:val="28"/>
        </w:rPr>
        <w:t>Программы:</w:t>
      </w:r>
    </w:p>
    <w:p w:rsidR="003727CD" w:rsidRDefault="008D57EB" w:rsidP="003727CD">
      <w:pPr>
        <w:widowControl w:val="0"/>
        <w:tabs>
          <w:tab w:val="left" w:pos="1700"/>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xml:space="preserve">- </w:t>
      </w:r>
      <w:r w:rsidR="009410CD" w:rsidRPr="00F4377A">
        <w:rPr>
          <w:rFonts w:ascii="Times New Roman" w:hAnsi="Times New Roman" w:cs="Times New Roman"/>
          <w:sz w:val="28"/>
          <w:szCs w:val="28"/>
        </w:rPr>
        <w:t>Формирование</w:t>
      </w:r>
      <w:r w:rsidR="009410CD" w:rsidRPr="00F4377A">
        <w:rPr>
          <w:rFonts w:ascii="Times New Roman" w:hAnsi="Times New Roman" w:cs="Times New Roman"/>
          <w:spacing w:val="-5"/>
          <w:sz w:val="28"/>
          <w:szCs w:val="28"/>
        </w:rPr>
        <w:t xml:space="preserve"> </w:t>
      </w:r>
      <w:r w:rsidR="009410CD" w:rsidRPr="00F4377A">
        <w:rPr>
          <w:rFonts w:ascii="Times New Roman" w:hAnsi="Times New Roman" w:cs="Times New Roman"/>
          <w:sz w:val="28"/>
          <w:szCs w:val="28"/>
        </w:rPr>
        <w:t>личности</w:t>
      </w:r>
      <w:r w:rsidR="009410CD" w:rsidRPr="00F4377A">
        <w:rPr>
          <w:rFonts w:ascii="Times New Roman" w:hAnsi="Times New Roman" w:cs="Times New Roman"/>
          <w:spacing w:val="-3"/>
          <w:sz w:val="28"/>
          <w:szCs w:val="28"/>
        </w:rPr>
        <w:t xml:space="preserve"> </w:t>
      </w:r>
      <w:r w:rsidR="009410CD" w:rsidRPr="00F4377A">
        <w:rPr>
          <w:rFonts w:ascii="Times New Roman" w:hAnsi="Times New Roman" w:cs="Times New Roman"/>
          <w:sz w:val="28"/>
          <w:szCs w:val="28"/>
        </w:rPr>
        <w:t>ребенка,</w:t>
      </w:r>
      <w:r w:rsidR="009410CD" w:rsidRPr="00F4377A">
        <w:rPr>
          <w:rFonts w:ascii="Times New Roman" w:hAnsi="Times New Roman" w:cs="Times New Roman"/>
          <w:spacing w:val="-4"/>
          <w:sz w:val="28"/>
          <w:szCs w:val="28"/>
        </w:rPr>
        <w:t xml:space="preserve"> </w:t>
      </w:r>
      <w:r w:rsidR="009410CD" w:rsidRPr="00F4377A">
        <w:rPr>
          <w:rFonts w:ascii="Times New Roman" w:hAnsi="Times New Roman" w:cs="Times New Roman"/>
          <w:sz w:val="28"/>
          <w:szCs w:val="28"/>
        </w:rPr>
        <w:t>нравственное</w:t>
      </w:r>
      <w:r w:rsidR="009410CD" w:rsidRPr="00F4377A">
        <w:rPr>
          <w:rFonts w:ascii="Times New Roman" w:hAnsi="Times New Roman" w:cs="Times New Roman"/>
          <w:spacing w:val="-4"/>
          <w:sz w:val="28"/>
          <w:szCs w:val="28"/>
        </w:rPr>
        <w:t xml:space="preserve"> </w:t>
      </w:r>
      <w:r w:rsidR="009410CD" w:rsidRPr="00F4377A">
        <w:rPr>
          <w:rFonts w:ascii="Times New Roman" w:hAnsi="Times New Roman" w:cs="Times New Roman"/>
          <w:sz w:val="28"/>
          <w:szCs w:val="28"/>
        </w:rPr>
        <w:t>воспитание,</w:t>
      </w:r>
      <w:r w:rsidR="009410CD" w:rsidRPr="00F4377A">
        <w:rPr>
          <w:rFonts w:ascii="Times New Roman" w:hAnsi="Times New Roman" w:cs="Times New Roman"/>
          <w:spacing w:val="-4"/>
          <w:sz w:val="28"/>
          <w:szCs w:val="28"/>
        </w:rPr>
        <w:t xml:space="preserve"> </w:t>
      </w:r>
      <w:r w:rsidR="009410CD" w:rsidRPr="00F4377A">
        <w:rPr>
          <w:rFonts w:ascii="Times New Roman" w:hAnsi="Times New Roman" w:cs="Times New Roman"/>
          <w:sz w:val="28"/>
          <w:szCs w:val="28"/>
        </w:rPr>
        <w:t>развитие</w:t>
      </w:r>
      <w:r w:rsidR="009410CD" w:rsidRPr="00F4377A">
        <w:rPr>
          <w:rFonts w:ascii="Times New Roman" w:hAnsi="Times New Roman" w:cs="Times New Roman"/>
          <w:spacing w:val="-4"/>
          <w:sz w:val="28"/>
          <w:szCs w:val="28"/>
        </w:rPr>
        <w:t xml:space="preserve"> </w:t>
      </w:r>
      <w:r w:rsidR="009410CD" w:rsidRPr="00F4377A">
        <w:rPr>
          <w:rFonts w:ascii="Times New Roman" w:hAnsi="Times New Roman" w:cs="Times New Roman"/>
          <w:sz w:val="28"/>
          <w:szCs w:val="28"/>
        </w:rPr>
        <w:t>общения.</w:t>
      </w:r>
    </w:p>
    <w:p w:rsidR="009410CD" w:rsidRPr="003727CD" w:rsidRDefault="003727CD" w:rsidP="003727CD">
      <w:pPr>
        <w:widowControl w:val="0"/>
        <w:tabs>
          <w:tab w:val="left" w:pos="1700"/>
        </w:tabs>
        <w:suppressAutoHyphens/>
        <w:autoSpaceDE w:val="0"/>
        <w:autoSpaceDN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410CD" w:rsidRPr="003727CD">
        <w:rPr>
          <w:rFonts w:ascii="Times New Roman" w:hAnsi="Times New Roman" w:cs="Times New Roman"/>
          <w:sz w:val="28"/>
          <w:szCs w:val="28"/>
        </w:rPr>
        <w:t>Формирование</w:t>
      </w:r>
      <w:r w:rsidR="009410CD" w:rsidRPr="003727CD">
        <w:rPr>
          <w:rFonts w:ascii="Times New Roman" w:hAnsi="Times New Roman" w:cs="Times New Roman"/>
          <w:spacing w:val="-2"/>
          <w:sz w:val="28"/>
          <w:szCs w:val="28"/>
        </w:rPr>
        <w:t xml:space="preserve"> </w:t>
      </w:r>
      <w:r w:rsidR="009410CD" w:rsidRPr="003727CD">
        <w:rPr>
          <w:rFonts w:ascii="Times New Roman" w:hAnsi="Times New Roman" w:cs="Times New Roman"/>
          <w:sz w:val="28"/>
          <w:szCs w:val="28"/>
        </w:rPr>
        <w:t>уважительного отношения</w:t>
      </w:r>
      <w:r w:rsidR="009410CD" w:rsidRPr="003727CD">
        <w:rPr>
          <w:rFonts w:ascii="Times New Roman" w:hAnsi="Times New Roman" w:cs="Times New Roman"/>
          <w:spacing w:val="-5"/>
          <w:sz w:val="28"/>
          <w:szCs w:val="28"/>
        </w:rPr>
        <w:t xml:space="preserve"> </w:t>
      </w:r>
      <w:r w:rsidR="009410CD" w:rsidRPr="003727CD">
        <w:rPr>
          <w:rFonts w:ascii="Times New Roman" w:hAnsi="Times New Roman" w:cs="Times New Roman"/>
          <w:sz w:val="28"/>
          <w:szCs w:val="28"/>
        </w:rPr>
        <w:t>к</w:t>
      </w:r>
      <w:r w:rsidR="009410CD" w:rsidRPr="003727CD">
        <w:rPr>
          <w:rFonts w:ascii="Times New Roman" w:hAnsi="Times New Roman" w:cs="Times New Roman"/>
          <w:spacing w:val="-3"/>
          <w:sz w:val="28"/>
          <w:szCs w:val="28"/>
        </w:rPr>
        <w:t xml:space="preserve"> </w:t>
      </w:r>
      <w:r w:rsidR="009410CD" w:rsidRPr="003727CD">
        <w:rPr>
          <w:rFonts w:ascii="Times New Roman" w:hAnsi="Times New Roman" w:cs="Times New Roman"/>
          <w:sz w:val="28"/>
          <w:szCs w:val="28"/>
        </w:rPr>
        <w:t>истории</w:t>
      </w:r>
      <w:r w:rsidR="009410CD" w:rsidRPr="003727CD">
        <w:rPr>
          <w:rFonts w:ascii="Times New Roman" w:hAnsi="Times New Roman" w:cs="Times New Roman"/>
          <w:spacing w:val="-2"/>
          <w:sz w:val="28"/>
          <w:szCs w:val="28"/>
        </w:rPr>
        <w:t xml:space="preserve"> </w:t>
      </w:r>
      <w:r w:rsidR="009410CD" w:rsidRPr="003727CD">
        <w:rPr>
          <w:rFonts w:ascii="Times New Roman" w:hAnsi="Times New Roman" w:cs="Times New Roman"/>
          <w:sz w:val="28"/>
          <w:szCs w:val="28"/>
        </w:rPr>
        <w:t>своей</w:t>
      </w:r>
      <w:r w:rsidR="009410CD" w:rsidRPr="003727CD">
        <w:rPr>
          <w:rFonts w:ascii="Times New Roman" w:hAnsi="Times New Roman" w:cs="Times New Roman"/>
          <w:spacing w:val="-2"/>
          <w:sz w:val="28"/>
          <w:szCs w:val="28"/>
        </w:rPr>
        <w:t xml:space="preserve"> </w:t>
      </w:r>
      <w:r w:rsidR="009410CD" w:rsidRPr="003727CD">
        <w:rPr>
          <w:rFonts w:ascii="Times New Roman" w:hAnsi="Times New Roman" w:cs="Times New Roman"/>
          <w:sz w:val="28"/>
          <w:szCs w:val="28"/>
        </w:rPr>
        <w:t>страны</w:t>
      </w:r>
      <w:r w:rsidR="009410CD" w:rsidRPr="003727CD">
        <w:rPr>
          <w:rFonts w:ascii="Times New Roman" w:hAnsi="Times New Roman" w:cs="Times New Roman"/>
          <w:spacing w:val="-3"/>
          <w:sz w:val="28"/>
          <w:szCs w:val="28"/>
        </w:rPr>
        <w:t xml:space="preserve"> </w:t>
      </w:r>
      <w:r w:rsidR="009410CD" w:rsidRPr="003727CD">
        <w:rPr>
          <w:rFonts w:ascii="Times New Roman" w:hAnsi="Times New Roman" w:cs="Times New Roman"/>
          <w:sz w:val="28"/>
          <w:szCs w:val="28"/>
        </w:rPr>
        <w:t>и</w:t>
      </w:r>
      <w:r w:rsidR="009410CD" w:rsidRPr="003727CD">
        <w:rPr>
          <w:rFonts w:ascii="Times New Roman" w:hAnsi="Times New Roman" w:cs="Times New Roman"/>
          <w:spacing w:val="-2"/>
          <w:sz w:val="28"/>
          <w:szCs w:val="28"/>
        </w:rPr>
        <w:t xml:space="preserve"> </w:t>
      </w:r>
      <w:r w:rsidR="009410CD" w:rsidRPr="003727CD">
        <w:rPr>
          <w:rFonts w:ascii="Times New Roman" w:hAnsi="Times New Roman" w:cs="Times New Roman"/>
          <w:sz w:val="28"/>
          <w:szCs w:val="28"/>
        </w:rPr>
        <w:t>любви</w:t>
      </w:r>
      <w:r w:rsidR="009410CD" w:rsidRPr="003727CD">
        <w:rPr>
          <w:rFonts w:ascii="Times New Roman" w:hAnsi="Times New Roman" w:cs="Times New Roman"/>
          <w:spacing w:val="20"/>
          <w:sz w:val="28"/>
          <w:szCs w:val="28"/>
        </w:rPr>
        <w:t xml:space="preserve"> </w:t>
      </w:r>
      <w:r w:rsidR="009410CD" w:rsidRPr="003727CD">
        <w:rPr>
          <w:rFonts w:ascii="Times New Roman" w:hAnsi="Times New Roman" w:cs="Times New Roman"/>
          <w:sz w:val="28"/>
          <w:szCs w:val="28"/>
        </w:rPr>
        <w:t>к</w:t>
      </w:r>
      <w:r w:rsidR="009410CD" w:rsidRPr="003727CD">
        <w:rPr>
          <w:rFonts w:ascii="Times New Roman" w:hAnsi="Times New Roman" w:cs="Times New Roman"/>
          <w:spacing w:val="-57"/>
          <w:sz w:val="28"/>
          <w:szCs w:val="28"/>
        </w:rPr>
        <w:t xml:space="preserve"> </w:t>
      </w:r>
      <w:r w:rsidR="009410CD" w:rsidRPr="003727CD">
        <w:rPr>
          <w:rFonts w:ascii="Times New Roman" w:hAnsi="Times New Roman" w:cs="Times New Roman"/>
          <w:sz w:val="28"/>
          <w:szCs w:val="28"/>
        </w:rPr>
        <w:t>Родине.</w:t>
      </w:r>
    </w:p>
    <w:p w:rsidR="009410CD" w:rsidRPr="00F4377A" w:rsidRDefault="008D57EB" w:rsidP="00122A68">
      <w:pPr>
        <w:widowControl w:val="0"/>
        <w:tabs>
          <w:tab w:val="left" w:pos="1688"/>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xml:space="preserve">- </w:t>
      </w:r>
      <w:r w:rsidR="009410CD" w:rsidRPr="00F4377A">
        <w:rPr>
          <w:rFonts w:ascii="Times New Roman" w:hAnsi="Times New Roman" w:cs="Times New Roman"/>
          <w:sz w:val="28"/>
          <w:szCs w:val="28"/>
        </w:rPr>
        <w:t>Формирование</w:t>
      </w:r>
      <w:r w:rsidR="009410CD" w:rsidRPr="00F4377A">
        <w:rPr>
          <w:rFonts w:ascii="Times New Roman" w:hAnsi="Times New Roman" w:cs="Times New Roman"/>
          <w:spacing w:val="-3"/>
          <w:sz w:val="28"/>
          <w:szCs w:val="28"/>
        </w:rPr>
        <w:t xml:space="preserve"> </w:t>
      </w:r>
      <w:r w:rsidR="009410CD" w:rsidRPr="00F4377A">
        <w:rPr>
          <w:rFonts w:ascii="Times New Roman" w:hAnsi="Times New Roman" w:cs="Times New Roman"/>
          <w:sz w:val="28"/>
          <w:szCs w:val="28"/>
        </w:rPr>
        <w:t>уважительного</w:t>
      </w:r>
      <w:r w:rsidR="009410CD" w:rsidRPr="00F4377A">
        <w:rPr>
          <w:rFonts w:ascii="Times New Roman" w:hAnsi="Times New Roman" w:cs="Times New Roman"/>
          <w:spacing w:val="-3"/>
          <w:sz w:val="28"/>
          <w:szCs w:val="28"/>
        </w:rPr>
        <w:t xml:space="preserve"> </w:t>
      </w:r>
      <w:r w:rsidR="009410CD" w:rsidRPr="00F4377A">
        <w:rPr>
          <w:rFonts w:ascii="Times New Roman" w:hAnsi="Times New Roman" w:cs="Times New Roman"/>
          <w:sz w:val="28"/>
          <w:szCs w:val="28"/>
        </w:rPr>
        <w:t>отношения</w:t>
      </w:r>
      <w:r w:rsidR="009410CD" w:rsidRPr="00F4377A">
        <w:rPr>
          <w:rFonts w:ascii="Times New Roman" w:hAnsi="Times New Roman" w:cs="Times New Roman"/>
          <w:spacing w:val="-6"/>
          <w:sz w:val="28"/>
          <w:szCs w:val="28"/>
        </w:rPr>
        <w:t xml:space="preserve"> </w:t>
      </w:r>
      <w:r w:rsidR="009410CD" w:rsidRPr="00F4377A">
        <w:rPr>
          <w:rFonts w:ascii="Times New Roman" w:hAnsi="Times New Roman" w:cs="Times New Roman"/>
          <w:sz w:val="28"/>
          <w:szCs w:val="28"/>
        </w:rPr>
        <w:t>и</w:t>
      </w:r>
      <w:r w:rsidR="009410CD" w:rsidRPr="00F4377A">
        <w:rPr>
          <w:rFonts w:ascii="Times New Roman" w:hAnsi="Times New Roman" w:cs="Times New Roman"/>
          <w:spacing w:val="-4"/>
          <w:sz w:val="28"/>
          <w:szCs w:val="28"/>
        </w:rPr>
        <w:t xml:space="preserve"> </w:t>
      </w:r>
      <w:r w:rsidR="009410CD" w:rsidRPr="00F4377A">
        <w:rPr>
          <w:rFonts w:ascii="Times New Roman" w:hAnsi="Times New Roman" w:cs="Times New Roman"/>
          <w:sz w:val="28"/>
          <w:szCs w:val="28"/>
        </w:rPr>
        <w:t>чувства</w:t>
      </w:r>
      <w:r w:rsidR="009410CD" w:rsidRPr="00F4377A">
        <w:rPr>
          <w:rFonts w:ascii="Times New Roman" w:hAnsi="Times New Roman" w:cs="Times New Roman"/>
          <w:spacing w:val="-5"/>
          <w:sz w:val="28"/>
          <w:szCs w:val="28"/>
        </w:rPr>
        <w:t xml:space="preserve"> </w:t>
      </w:r>
      <w:r w:rsidR="009410CD" w:rsidRPr="00F4377A">
        <w:rPr>
          <w:rFonts w:ascii="Times New Roman" w:hAnsi="Times New Roman" w:cs="Times New Roman"/>
          <w:sz w:val="28"/>
          <w:szCs w:val="28"/>
        </w:rPr>
        <w:t>принадлежности</w:t>
      </w:r>
      <w:r w:rsidR="009410CD" w:rsidRPr="00F4377A">
        <w:rPr>
          <w:rFonts w:ascii="Times New Roman" w:hAnsi="Times New Roman" w:cs="Times New Roman"/>
          <w:spacing w:val="-5"/>
          <w:sz w:val="28"/>
          <w:szCs w:val="28"/>
        </w:rPr>
        <w:t xml:space="preserve"> </w:t>
      </w:r>
      <w:r w:rsidR="009410CD" w:rsidRPr="00F4377A">
        <w:rPr>
          <w:rFonts w:ascii="Times New Roman" w:hAnsi="Times New Roman" w:cs="Times New Roman"/>
          <w:sz w:val="28"/>
          <w:szCs w:val="28"/>
        </w:rPr>
        <w:t>к</w:t>
      </w:r>
      <w:r w:rsidR="009410CD" w:rsidRPr="00F4377A">
        <w:rPr>
          <w:rFonts w:ascii="Times New Roman" w:hAnsi="Times New Roman" w:cs="Times New Roman"/>
          <w:spacing w:val="-3"/>
          <w:sz w:val="28"/>
          <w:szCs w:val="28"/>
        </w:rPr>
        <w:t xml:space="preserve"> </w:t>
      </w:r>
      <w:r w:rsidR="009410CD" w:rsidRPr="00F4377A">
        <w:rPr>
          <w:rFonts w:ascii="Times New Roman" w:hAnsi="Times New Roman" w:cs="Times New Roman"/>
          <w:sz w:val="28"/>
          <w:szCs w:val="28"/>
        </w:rPr>
        <w:t>своей</w:t>
      </w:r>
      <w:r w:rsidR="009410CD" w:rsidRPr="00F4377A">
        <w:rPr>
          <w:rFonts w:ascii="Times New Roman" w:hAnsi="Times New Roman" w:cs="Times New Roman"/>
          <w:spacing w:val="-4"/>
          <w:sz w:val="28"/>
          <w:szCs w:val="28"/>
        </w:rPr>
        <w:t xml:space="preserve"> </w:t>
      </w:r>
      <w:r w:rsidR="009410CD" w:rsidRPr="00F4377A">
        <w:rPr>
          <w:rFonts w:ascii="Times New Roman" w:hAnsi="Times New Roman" w:cs="Times New Roman"/>
          <w:sz w:val="28"/>
          <w:szCs w:val="28"/>
        </w:rPr>
        <w:t>семье</w:t>
      </w:r>
      <w:r w:rsidR="009410CD" w:rsidRPr="00F4377A">
        <w:rPr>
          <w:rFonts w:ascii="Times New Roman" w:hAnsi="Times New Roman" w:cs="Times New Roman"/>
          <w:spacing w:val="-57"/>
          <w:sz w:val="28"/>
          <w:szCs w:val="28"/>
        </w:rPr>
        <w:t xml:space="preserve"> </w:t>
      </w:r>
      <w:r w:rsidR="009410CD" w:rsidRPr="00F4377A">
        <w:rPr>
          <w:rFonts w:ascii="Times New Roman" w:hAnsi="Times New Roman" w:cs="Times New Roman"/>
          <w:sz w:val="28"/>
          <w:szCs w:val="28"/>
        </w:rPr>
        <w:t>и</w:t>
      </w:r>
      <w:r w:rsidR="009410CD" w:rsidRPr="00F4377A">
        <w:rPr>
          <w:rFonts w:ascii="Times New Roman" w:hAnsi="Times New Roman" w:cs="Times New Roman"/>
          <w:spacing w:val="-1"/>
          <w:sz w:val="28"/>
          <w:szCs w:val="28"/>
        </w:rPr>
        <w:t xml:space="preserve"> </w:t>
      </w:r>
      <w:r w:rsidR="009410CD" w:rsidRPr="00F4377A">
        <w:rPr>
          <w:rFonts w:ascii="Times New Roman" w:hAnsi="Times New Roman" w:cs="Times New Roman"/>
          <w:sz w:val="28"/>
          <w:szCs w:val="28"/>
        </w:rPr>
        <w:t>обществу.</w:t>
      </w:r>
    </w:p>
    <w:p w:rsidR="009410CD" w:rsidRPr="00F4377A" w:rsidRDefault="008D57EB" w:rsidP="00122A68">
      <w:pPr>
        <w:widowControl w:val="0"/>
        <w:tabs>
          <w:tab w:val="left" w:pos="1700"/>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xml:space="preserve">- </w:t>
      </w:r>
      <w:r w:rsidR="009410CD" w:rsidRPr="00F4377A">
        <w:rPr>
          <w:rFonts w:ascii="Times New Roman" w:hAnsi="Times New Roman" w:cs="Times New Roman"/>
          <w:sz w:val="28"/>
          <w:szCs w:val="28"/>
        </w:rPr>
        <w:t>Формирование</w:t>
      </w:r>
      <w:r w:rsidR="009410CD" w:rsidRPr="00F4377A">
        <w:rPr>
          <w:rFonts w:ascii="Times New Roman" w:hAnsi="Times New Roman" w:cs="Times New Roman"/>
          <w:spacing w:val="-4"/>
          <w:sz w:val="28"/>
          <w:szCs w:val="28"/>
        </w:rPr>
        <w:t xml:space="preserve"> </w:t>
      </w:r>
      <w:r w:rsidR="009410CD" w:rsidRPr="00F4377A">
        <w:rPr>
          <w:rFonts w:ascii="Times New Roman" w:hAnsi="Times New Roman" w:cs="Times New Roman"/>
          <w:sz w:val="28"/>
          <w:szCs w:val="28"/>
        </w:rPr>
        <w:t>позитивных</w:t>
      </w:r>
      <w:r w:rsidR="009410CD" w:rsidRPr="00F4377A">
        <w:rPr>
          <w:rFonts w:ascii="Times New Roman" w:hAnsi="Times New Roman" w:cs="Times New Roman"/>
          <w:spacing w:val="-1"/>
          <w:sz w:val="28"/>
          <w:szCs w:val="28"/>
        </w:rPr>
        <w:t xml:space="preserve"> </w:t>
      </w:r>
      <w:r w:rsidR="009410CD" w:rsidRPr="00F4377A">
        <w:rPr>
          <w:rFonts w:ascii="Times New Roman" w:hAnsi="Times New Roman" w:cs="Times New Roman"/>
          <w:sz w:val="28"/>
          <w:szCs w:val="28"/>
        </w:rPr>
        <w:t>установок</w:t>
      </w:r>
      <w:r w:rsidR="009410CD" w:rsidRPr="00F4377A">
        <w:rPr>
          <w:rFonts w:ascii="Times New Roman" w:hAnsi="Times New Roman" w:cs="Times New Roman"/>
          <w:spacing w:val="-3"/>
          <w:sz w:val="28"/>
          <w:szCs w:val="28"/>
        </w:rPr>
        <w:t xml:space="preserve"> </w:t>
      </w:r>
      <w:r w:rsidR="009410CD" w:rsidRPr="00F4377A">
        <w:rPr>
          <w:rFonts w:ascii="Times New Roman" w:hAnsi="Times New Roman" w:cs="Times New Roman"/>
          <w:sz w:val="28"/>
          <w:szCs w:val="28"/>
        </w:rPr>
        <w:t>к</w:t>
      </w:r>
      <w:r w:rsidR="009410CD" w:rsidRPr="00F4377A">
        <w:rPr>
          <w:rFonts w:ascii="Times New Roman" w:hAnsi="Times New Roman" w:cs="Times New Roman"/>
          <w:spacing w:val="-2"/>
          <w:sz w:val="28"/>
          <w:szCs w:val="28"/>
        </w:rPr>
        <w:t xml:space="preserve"> </w:t>
      </w:r>
      <w:r w:rsidR="009410CD" w:rsidRPr="00F4377A">
        <w:rPr>
          <w:rFonts w:ascii="Times New Roman" w:hAnsi="Times New Roman" w:cs="Times New Roman"/>
          <w:sz w:val="28"/>
          <w:szCs w:val="28"/>
        </w:rPr>
        <w:t>труду</w:t>
      </w:r>
      <w:r w:rsidR="009410CD" w:rsidRPr="00F4377A">
        <w:rPr>
          <w:rFonts w:ascii="Times New Roman" w:hAnsi="Times New Roman" w:cs="Times New Roman"/>
          <w:spacing w:val="-5"/>
          <w:sz w:val="28"/>
          <w:szCs w:val="28"/>
        </w:rPr>
        <w:t xml:space="preserve"> </w:t>
      </w:r>
      <w:r w:rsidR="009410CD" w:rsidRPr="00F4377A">
        <w:rPr>
          <w:rFonts w:ascii="Times New Roman" w:hAnsi="Times New Roman" w:cs="Times New Roman"/>
          <w:sz w:val="28"/>
          <w:szCs w:val="28"/>
        </w:rPr>
        <w:t>и</w:t>
      </w:r>
      <w:r w:rsidR="009410CD" w:rsidRPr="00F4377A">
        <w:rPr>
          <w:rFonts w:ascii="Times New Roman" w:hAnsi="Times New Roman" w:cs="Times New Roman"/>
          <w:spacing w:val="-3"/>
          <w:sz w:val="28"/>
          <w:szCs w:val="28"/>
        </w:rPr>
        <w:t xml:space="preserve"> </w:t>
      </w:r>
      <w:r w:rsidR="009410CD" w:rsidRPr="00F4377A">
        <w:rPr>
          <w:rFonts w:ascii="Times New Roman" w:hAnsi="Times New Roman" w:cs="Times New Roman"/>
          <w:sz w:val="28"/>
          <w:szCs w:val="28"/>
        </w:rPr>
        <w:t>творчеству.</w:t>
      </w:r>
    </w:p>
    <w:p w:rsidR="009410CD" w:rsidRPr="00F4377A" w:rsidRDefault="008D57EB" w:rsidP="00122A68">
      <w:pPr>
        <w:widowControl w:val="0"/>
        <w:tabs>
          <w:tab w:val="left" w:pos="1700"/>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xml:space="preserve">- </w:t>
      </w:r>
      <w:r w:rsidR="009410CD" w:rsidRPr="00F4377A">
        <w:rPr>
          <w:rFonts w:ascii="Times New Roman" w:hAnsi="Times New Roman" w:cs="Times New Roman"/>
          <w:sz w:val="28"/>
          <w:szCs w:val="28"/>
        </w:rPr>
        <w:t>Формирование</w:t>
      </w:r>
      <w:r w:rsidR="009410CD" w:rsidRPr="00F4377A">
        <w:rPr>
          <w:rFonts w:ascii="Times New Roman" w:hAnsi="Times New Roman" w:cs="Times New Roman"/>
          <w:spacing w:val="-4"/>
          <w:sz w:val="28"/>
          <w:szCs w:val="28"/>
        </w:rPr>
        <w:t xml:space="preserve"> </w:t>
      </w:r>
      <w:r w:rsidR="009410CD" w:rsidRPr="00F4377A">
        <w:rPr>
          <w:rFonts w:ascii="Times New Roman" w:hAnsi="Times New Roman" w:cs="Times New Roman"/>
          <w:sz w:val="28"/>
          <w:szCs w:val="28"/>
        </w:rPr>
        <w:t>основ</w:t>
      </w:r>
      <w:r w:rsidR="009410CD" w:rsidRPr="00F4377A">
        <w:rPr>
          <w:rFonts w:ascii="Times New Roman" w:hAnsi="Times New Roman" w:cs="Times New Roman"/>
          <w:spacing w:val="-3"/>
          <w:sz w:val="28"/>
          <w:szCs w:val="28"/>
        </w:rPr>
        <w:t xml:space="preserve"> </w:t>
      </w:r>
      <w:r w:rsidR="009410CD" w:rsidRPr="00F4377A">
        <w:rPr>
          <w:rFonts w:ascii="Times New Roman" w:hAnsi="Times New Roman" w:cs="Times New Roman"/>
          <w:sz w:val="28"/>
          <w:szCs w:val="28"/>
        </w:rPr>
        <w:t>экологического</w:t>
      </w:r>
      <w:r w:rsidR="009410CD" w:rsidRPr="00F4377A">
        <w:rPr>
          <w:rFonts w:ascii="Times New Roman" w:hAnsi="Times New Roman" w:cs="Times New Roman"/>
          <w:spacing w:val="-3"/>
          <w:sz w:val="28"/>
          <w:szCs w:val="28"/>
        </w:rPr>
        <w:t xml:space="preserve"> </w:t>
      </w:r>
      <w:r w:rsidR="009410CD" w:rsidRPr="00F4377A">
        <w:rPr>
          <w:rFonts w:ascii="Times New Roman" w:hAnsi="Times New Roman" w:cs="Times New Roman"/>
          <w:sz w:val="28"/>
          <w:szCs w:val="28"/>
        </w:rPr>
        <w:t>сознания.</w:t>
      </w:r>
    </w:p>
    <w:p w:rsidR="009410CD" w:rsidRPr="00F4377A" w:rsidRDefault="008D57EB" w:rsidP="00122A68">
      <w:pPr>
        <w:widowControl w:val="0"/>
        <w:tabs>
          <w:tab w:val="left" w:pos="1700"/>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xml:space="preserve">- </w:t>
      </w:r>
      <w:r w:rsidR="009410CD" w:rsidRPr="00F4377A">
        <w:rPr>
          <w:rFonts w:ascii="Times New Roman" w:hAnsi="Times New Roman" w:cs="Times New Roman"/>
          <w:sz w:val="28"/>
          <w:szCs w:val="28"/>
        </w:rPr>
        <w:t>Формирование</w:t>
      </w:r>
      <w:r w:rsidR="009410CD" w:rsidRPr="00F4377A">
        <w:rPr>
          <w:rFonts w:ascii="Times New Roman" w:hAnsi="Times New Roman" w:cs="Times New Roman"/>
          <w:spacing w:val="-3"/>
          <w:sz w:val="28"/>
          <w:szCs w:val="28"/>
        </w:rPr>
        <w:t xml:space="preserve"> </w:t>
      </w:r>
      <w:r w:rsidR="009410CD" w:rsidRPr="00F4377A">
        <w:rPr>
          <w:rFonts w:ascii="Times New Roman" w:hAnsi="Times New Roman" w:cs="Times New Roman"/>
          <w:sz w:val="28"/>
          <w:szCs w:val="28"/>
        </w:rPr>
        <w:t>основ</w:t>
      </w:r>
      <w:r w:rsidR="009410CD" w:rsidRPr="00F4377A">
        <w:rPr>
          <w:rFonts w:ascii="Times New Roman" w:hAnsi="Times New Roman" w:cs="Times New Roman"/>
          <w:spacing w:val="-2"/>
          <w:sz w:val="28"/>
          <w:szCs w:val="28"/>
        </w:rPr>
        <w:t xml:space="preserve"> </w:t>
      </w:r>
      <w:r w:rsidR="009410CD" w:rsidRPr="00F4377A">
        <w:rPr>
          <w:rFonts w:ascii="Times New Roman" w:hAnsi="Times New Roman" w:cs="Times New Roman"/>
          <w:sz w:val="28"/>
          <w:szCs w:val="28"/>
        </w:rPr>
        <w:t>безопасности.</w:t>
      </w:r>
    </w:p>
    <w:p w:rsidR="009410CD" w:rsidRPr="00F4377A" w:rsidRDefault="009410CD" w:rsidP="00122A68">
      <w:pPr>
        <w:pStyle w:val="af0"/>
        <w:widowControl w:val="0"/>
        <w:suppressAutoHyphens/>
        <w:spacing w:after="0"/>
        <w:ind w:firstLine="709"/>
        <w:jc w:val="both"/>
        <w:rPr>
          <w:sz w:val="28"/>
          <w:szCs w:val="28"/>
        </w:rPr>
      </w:pPr>
      <w:r w:rsidRPr="00F4377A">
        <w:rPr>
          <w:sz w:val="28"/>
          <w:szCs w:val="28"/>
        </w:rPr>
        <w:t>В</w:t>
      </w:r>
      <w:r w:rsidRPr="00F4377A">
        <w:rPr>
          <w:spacing w:val="1"/>
          <w:sz w:val="28"/>
          <w:szCs w:val="28"/>
        </w:rPr>
        <w:t xml:space="preserve"> </w:t>
      </w:r>
      <w:r w:rsidRPr="00F4377A">
        <w:rPr>
          <w:sz w:val="28"/>
          <w:szCs w:val="28"/>
        </w:rPr>
        <w:t>каждом из перечисленных направлений воспитания существуют свои подразделы,</w:t>
      </w:r>
      <w:r w:rsidRPr="00F4377A">
        <w:rPr>
          <w:spacing w:val="1"/>
          <w:sz w:val="28"/>
          <w:szCs w:val="28"/>
        </w:rPr>
        <w:t xml:space="preserve"> </w:t>
      </w:r>
      <w:r w:rsidRPr="00F4377A">
        <w:rPr>
          <w:sz w:val="28"/>
          <w:szCs w:val="28"/>
        </w:rPr>
        <w:t>которые тесно взаимосвязаны между собой и обеспечивают интеграцию воспитательной</w:t>
      </w:r>
      <w:r w:rsidRPr="00F4377A">
        <w:rPr>
          <w:spacing w:val="1"/>
          <w:sz w:val="28"/>
          <w:szCs w:val="28"/>
        </w:rPr>
        <w:t xml:space="preserve"> </w:t>
      </w:r>
      <w:r w:rsidRPr="00F4377A">
        <w:rPr>
          <w:sz w:val="28"/>
          <w:szCs w:val="28"/>
        </w:rPr>
        <w:t>деятельности</w:t>
      </w:r>
      <w:r w:rsidRPr="00F4377A">
        <w:rPr>
          <w:spacing w:val="1"/>
          <w:sz w:val="28"/>
          <w:szCs w:val="28"/>
        </w:rPr>
        <w:t xml:space="preserve"> </w:t>
      </w:r>
      <w:r w:rsidRPr="00F4377A">
        <w:rPr>
          <w:sz w:val="28"/>
          <w:szCs w:val="28"/>
        </w:rPr>
        <w:t>во</w:t>
      </w:r>
      <w:r w:rsidRPr="00F4377A">
        <w:rPr>
          <w:spacing w:val="1"/>
          <w:sz w:val="28"/>
          <w:szCs w:val="28"/>
        </w:rPr>
        <w:t xml:space="preserve"> </w:t>
      </w:r>
      <w:r w:rsidRPr="00F4377A">
        <w:rPr>
          <w:sz w:val="28"/>
          <w:szCs w:val="28"/>
        </w:rPr>
        <w:t>все</w:t>
      </w:r>
      <w:r w:rsidRPr="00F4377A">
        <w:rPr>
          <w:spacing w:val="1"/>
          <w:sz w:val="28"/>
          <w:szCs w:val="28"/>
        </w:rPr>
        <w:t xml:space="preserve"> </w:t>
      </w:r>
      <w:r w:rsidRPr="00F4377A">
        <w:rPr>
          <w:sz w:val="28"/>
          <w:szCs w:val="28"/>
        </w:rPr>
        <w:t>образовательные</w:t>
      </w:r>
      <w:r w:rsidRPr="00F4377A">
        <w:rPr>
          <w:spacing w:val="1"/>
          <w:sz w:val="28"/>
          <w:szCs w:val="28"/>
        </w:rPr>
        <w:t xml:space="preserve"> </w:t>
      </w:r>
      <w:r w:rsidRPr="00F4377A">
        <w:rPr>
          <w:sz w:val="28"/>
          <w:szCs w:val="28"/>
        </w:rPr>
        <w:t>области</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во</w:t>
      </w:r>
      <w:r w:rsidRPr="00F4377A">
        <w:rPr>
          <w:spacing w:val="1"/>
          <w:sz w:val="28"/>
          <w:szCs w:val="28"/>
        </w:rPr>
        <w:t xml:space="preserve"> </w:t>
      </w:r>
      <w:r w:rsidRPr="00F4377A">
        <w:rPr>
          <w:sz w:val="28"/>
          <w:szCs w:val="28"/>
        </w:rPr>
        <w:t>все</w:t>
      </w:r>
      <w:r w:rsidRPr="00F4377A">
        <w:rPr>
          <w:spacing w:val="1"/>
          <w:sz w:val="28"/>
          <w:szCs w:val="28"/>
        </w:rPr>
        <w:t xml:space="preserve"> </w:t>
      </w:r>
      <w:r w:rsidRPr="00F4377A">
        <w:rPr>
          <w:sz w:val="28"/>
          <w:szCs w:val="28"/>
        </w:rPr>
        <w:t>виды</w:t>
      </w:r>
      <w:r w:rsidRPr="00F4377A">
        <w:rPr>
          <w:spacing w:val="1"/>
          <w:sz w:val="28"/>
          <w:szCs w:val="28"/>
        </w:rPr>
        <w:t xml:space="preserve"> </w:t>
      </w:r>
      <w:r w:rsidRPr="00F4377A">
        <w:rPr>
          <w:sz w:val="28"/>
          <w:szCs w:val="28"/>
        </w:rPr>
        <w:t>детской</w:t>
      </w:r>
      <w:r w:rsidRPr="00F4377A">
        <w:rPr>
          <w:spacing w:val="1"/>
          <w:sz w:val="28"/>
          <w:szCs w:val="28"/>
        </w:rPr>
        <w:t xml:space="preserve"> </w:t>
      </w:r>
      <w:r w:rsidRPr="00F4377A">
        <w:rPr>
          <w:sz w:val="28"/>
          <w:szCs w:val="28"/>
        </w:rPr>
        <w:t>деятельности</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образовательном</w:t>
      </w:r>
      <w:r w:rsidRPr="00F4377A">
        <w:rPr>
          <w:spacing w:val="-2"/>
          <w:sz w:val="28"/>
          <w:szCs w:val="28"/>
        </w:rPr>
        <w:t xml:space="preserve"> </w:t>
      </w:r>
      <w:r w:rsidRPr="00F4377A">
        <w:rPr>
          <w:sz w:val="28"/>
          <w:szCs w:val="28"/>
        </w:rPr>
        <w:t>процессе,</w:t>
      </w:r>
      <w:r w:rsidRPr="00F4377A">
        <w:rPr>
          <w:spacing w:val="1"/>
          <w:sz w:val="28"/>
          <w:szCs w:val="28"/>
        </w:rPr>
        <w:t xml:space="preserve"> </w:t>
      </w:r>
      <w:r w:rsidRPr="00F4377A">
        <w:rPr>
          <w:sz w:val="28"/>
          <w:szCs w:val="28"/>
        </w:rPr>
        <w:t>согласно</w:t>
      </w:r>
      <w:r w:rsidRPr="00F4377A">
        <w:rPr>
          <w:spacing w:val="-1"/>
          <w:sz w:val="28"/>
          <w:szCs w:val="28"/>
        </w:rPr>
        <w:t xml:space="preserve"> </w:t>
      </w:r>
      <w:r w:rsidR="003727CD">
        <w:rPr>
          <w:sz w:val="28"/>
          <w:szCs w:val="28"/>
        </w:rPr>
        <w:t xml:space="preserve">ООП ДО </w:t>
      </w:r>
      <w:r w:rsidRPr="00F4377A">
        <w:rPr>
          <w:sz w:val="28"/>
          <w:szCs w:val="28"/>
        </w:rPr>
        <w:t>МБОУ «ЧСОШ».</w:t>
      </w:r>
    </w:p>
    <w:p w:rsidR="009410CD" w:rsidRPr="00F4377A" w:rsidRDefault="009410CD" w:rsidP="00122A68">
      <w:pPr>
        <w:pStyle w:val="af0"/>
        <w:widowControl w:val="0"/>
        <w:suppressAutoHyphens/>
        <w:spacing w:after="0"/>
        <w:ind w:firstLine="709"/>
        <w:jc w:val="both"/>
        <w:rPr>
          <w:sz w:val="28"/>
          <w:szCs w:val="28"/>
        </w:rPr>
      </w:pPr>
      <w:r w:rsidRPr="00F4377A">
        <w:rPr>
          <w:b/>
          <w:i/>
          <w:sz w:val="28"/>
          <w:szCs w:val="28"/>
        </w:rPr>
        <w:t>Содержание</w:t>
      </w:r>
      <w:r w:rsidRPr="00F4377A">
        <w:rPr>
          <w:b/>
          <w:i/>
          <w:spacing w:val="1"/>
          <w:sz w:val="28"/>
          <w:szCs w:val="28"/>
        </w:rPr>
        <w:t xml:space="preserve"> </w:t>
      </w:r>
      <w:r w:rsidRPr="00F4377A">
        <w:rPr>
          <w:b/>
          <w:i/>
          <w:sz w:val="28"/>
          <w:szCs w:val="28"/>
        </w:rPr>
        <w:t>Программы</w:t>
      </w:r>
      <w:r w:rsidRPr="00F4377A">
        <w:rPr>
          <w:b/>
          <w:i/>
          <w:spacing w:val="1"/>
          <w:sz w:val="28"/>
          <w:szCs w:val="28"/>
        </w:rPr>
        <w:t xml:space="preserve"> </w:t>
      </w:r>
      <w:r w:rsidRPr="00F4377A">
        <w:rPr>
          <w:sz w:val="28"/>
          <w:szCs w:val="28"/>
        </w:rPr>
        <w:t>воспитания</w:t>
      </w:r>
      <w:r w:rsidRPr="00F4377A">
        <w:rPr>
          <w:spacing w:val="1"/>
          <w:sz w:val="28"/>
          <w:szCs w:val="28"/>
        </w:rPr>
        <w:t xml:space="preserve"> </w:t>
      </w:r>
      <w:r w:rsidRPr="00F4377A">
        <w:rPr>
          <w:sz w:val="28"/>
          <w:szCs w:val="28"/>
        </w:rPr>
        <w:t>реализуется</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ходе</w:t>
      </w:r>
      <w:r w:rsidRPr="00F4377A">
        <w:rPr>
          <w:spacing w:val="1"/>
          <w:sz w:val="28"/>
          <w:szCs w:val="28"/>
        </w:rPr>
        <w:t xml:space="preserve"> </w:t>
      </w:r>
      <w:r w:rsidRPr="00F4377A">
        <w:rPr>
          <w:sz w:val="28"/>
          <w:szCs w:val="28"/>
        </w:rPr>
        <w:t>освоения</w:t>
      </w:r>
      <w:r w:rsidRPr="00F4377A">
        <w:rPr>
          <w:spacing w:val="1"/>
          <w:sz w:val="28"/>
          <w:szCs w:val="28"/>
        </w:rPr>
        <w:t xml:space="preserve"> </w:t>
      </w:r>
      <w:r w:rsidRPr="00F4377A">
        <w:rPr>
          <w:sz w:val="28"/>
          <w:szCs w:val="28"/>
        </w:rPr>
        <w:t>детьми</w:t>
      </w:r>
      <w:r w:rsidRPr="00F4377A">
        <w:rPr>
          <w:spacing w:val="1"/>
          <w:sz w:val="28"/>
          <w:szCs w:val="28"/>
        </w:rPr>
        <w:t xml:space="preserve"> </w:t>
      </w:r>
      <w:r w:rsidRPr="00F4377A">
        <w:rPr>
          <w:sz w:val="28"/>
          <w:szCs w:val="28"/>
        </w:rPr>
        <w:t>дошкольного возраста всех образовательных областей, обозначенных во ФГОС ДО, одной</w:t>
      </w:r>
      <w:r w:rsidRPr="00F4377A">
        <w:rPr>
          <w:spacing w:val="-57"/>
          <w:sz w:val="28"/>
          <w:szCs w:val="28"/>
        </w:rPr>
        <w:t xml:space="preserve"> </w:t>
      </w:r>
      <w:r w:rsidRPr="00F4377A">
        <w:rPr>
          <w:sz w:val="28"/>
          <w:szCs w:val="28"/>
        </w:rPr>
        <w:t>из</w:t>
      </w:r>
      <w:r w:rsidRPr="00F4377A">
        <w:rPr>
          <w:spacing w:val="1"/>
          <w:sz w:val="28"/>
          <w:szCs w:val="28"/>
        </w:rPr>
        <w:t xml:space="preserve"> </w:t>
      </w:r>
      <w:r w:rsidRPr="00F4377A">
        <w:rPr>
          <w:sz w:val="28"/>
          <w:szCs w:val="28"/>
        </w:rPr>
        <w:t>задач</w:t>
      </w:r>
      <w:r w:rsidRPr="00F4377A">
        <w:rPr>
          <w:spacing w:val="1"/>
          <w:sz w:val="28"/>
          <w:szCs w:val="28"/>
        </w:rPr>
        <w:t xml:space="preserve"> </w:t>
      </w:r>
      <w:r w:rsidRPr="00F4377A">
        <w:rPr>
          <w:sz w:val="28"/>
          <w:szCs w:val="28"/>
        </w:rPr>
        <w:t>которого</w:t>
      </w:r>
      <w:r w:rsidRPr="00F4377A">
        <w:rPr>
          <w:spacing w:val="1"/>
          <w:sz w:val="28"/>
          <w:szCs w:val="28"/>
        </w:rPr>
        <w:t xml:space="preserve"> </w:t>
      </w:r>
      <w:r w:rsidRPr="00F4377A">
        <w:rPr>
          <w:sz w:val="28"/>
          <w:szCs w:val="28"/>
        </w:rPr>
        <w:t>является</w:t>
      </w:r>
      <w:r w:rsidRPr="00F4377A">
        <w:rPr>
          <w:spacing w:val="1"/>
          <w:sz w:val="28"/>
          <w:szCs w:val="28"/>
        </w:rPr>
        <w:t xml:space="preserve"> </w:t>
      </w:r>
      <w:r w:rsidRPr="00F4377A">
        <w:rPr>
          <w:sz w:val="28"/>
          <w:szCs w:val="28"/>
        </w:rPr>
        <w:t>объединение</w:t>
      </w:r>
      <w:r w:rsidRPr="00F4377A">
        <w:rPr>
          <w:spacing w:val="1"/>
          <w:sz w:val="28"/>
          <w:szCs w:val="28"/>
        </w:rPr>
        <w:t xml:space="preserve"> </w:t>
      </w:r>
      <w:r w:rsidRPr="00F4377A">
        <w:rPr>
          <w:sz w:val="28"/>
          <w:szCs w:val="28"/>
        </w:rPr>
        <w:t>воспитания</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обучения</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целостный</w:t>
      </w:r>
      <w:r w:rsidRPr="00F4377A">
        <w:rPr>
          <w:spacing w:val="1"/>
          <w:sz w:val="28"/>
          <w:szCs w:val="28"/>
        </w:rPr>
        <w:t xml:space="preserve"> </w:t>
      </w:r>
      <w:r w:rsidRPr="00F4377A">
        <w:rPr>
          <w:sz w:val="28"/>
          <w:szCs w:val="28"/>
        </w:rPr>
        <w:t>образовательный</w:t>
      </w:r>
      <w:r w:rsidRPr="00F4377A">
        <w:rPr>
          <w:spacing w:val="1"/>
          <w:sz w:val="28"/>
          <w:szCs w:val="28"/>
        </w:rPr>
        <w:t xml:space="preserve"> </w:t>
      </w:r>
      <w:r w:rsidRPr="00F4377A">
        <w:rPr>
          <w:sz w:val="28"/>
          <w:szCs w:val="28"/>
        </w:rPr>
        <w:t>процесс</w:t>
      </w:r>
      <w:r w:rsidRPr="00F4377A">
        <w:rPr>
          <w:spacing w:val="1"/>
          <w:sz w:val="28"/>
          <w:szCs w:val="28"/>
        </w:rPr>
        <w:t xml:space="preserve"> </w:t>
      </w:r>
      <w:r w:rsidRPr="00F4377A">
        <w:rPr>
          <w:sz w:val="28"/>
          <w:szCs w:val="28"/>
        </w:rPr>
        <w:t>на</w:t>
      </w:r>
      <w:r w:rsidRPr="00F4377A">
        <w:rPr>
          <w:spacing w:val="1"/>
          <w:sz w:val="28"/>
          <w:szCs w:val="28"/>
        </w:rPr>
        <w:t xml:space="preserve"> </w:t>
      </w:r>
      <w:r w:rsidRPr="00F4377A">
        <w:rPr>
          <w:sz w:val="28"/>
          <w:szCs w:val="28"/>
        </w:rPr>
        <w:t>основе</w:t>
      </w:r>
      <w:r w:rsidRPr="00F4377A">
        <w:rPr>
          <w:spacing w:val="1"/>
          <w:sz w:val="28"/>
          <w:szCs w:val="28"/>
        </w:rPr>
        <w:t xml:space="preserve"> </w:t>
      </w:r>
      <w:r w:rsidRPr="00F4377A">
        <w:rPr>
          <w:sz w:val="28"/>
          <w:szCs w:val="28"/>
        </w:rPr>
        <w:t>духовно-нравственных</w:t>
      </w:r>
      <w:r w:rsidRPr="00F4377A">
        <w:rPr>
          <w:spacing w:val="61"/>
          <w:sz w:val="28"/>
          <w:szCs w:val="28"/>
        </w:rPr>
        <w:t xml:space="preserve"> </w:t>
      </w:r>
      <w:r w:rsidRPr="00F4377A">
        <w:rPr>
          <w:sz w:val="28"/>
          <w:szCs w:val="28"/>
        </w:rPr>
        <w:t>и</w:t>
      </w:r>
      <w:r w:rsidRPr="00F4377A">
        <w:rPr>
          <w:spacing w:val="61"/>
          <w:sz w:val="28"/>
          <w:szCs w:val="28"/>
        </w:rPr>
        <w:t xml:space="preserve"> </w:t>
      </w:r>
      <w:r w:rsidRPr="00F4377A">
        <w:rPr>
          <w:sz w:val="28"/>
          <w:szCs w:val="28"/>
        </w:rPr>
        <w:t>социокультурных</w:t>
      </w:r>
      <w:r w:rsidRPr="00F4377A">
        <w:rPr>
          <w:spacing w:val="1"/>
          <w:sz w:val="28"/>
          <w:szCs w:val="28"/>
        </w:rPr>
        <w:t xml:space="preserve"> </w:t>
      </w:r>
      <w:r w:rsidRPr="00F4377A">
        <w:rPr>
          <w:sz w:val="28"/>
          <w:szCs w:val="28"/>
        </w:rPr>
        <w:t>ценностей, принятых в обществе правил и норм поведения в интересах человека, семьи,</w:t>
      </w:r>
      <w:r w:rsidRPr="00F4377A">
        <w:rPr>
          <w:spacing w:val="1"/>
          <w:sz w:val="28"/>
          <w:szCs w:val="28"/>
        </w:rPr>
        <w:t xml:space="preserve"> </w:t>
      </w:r>
      <w:r w:rsidRPr="00F4377A">
        <w:rPr>
          <w:sz w:val="28"/>
          <w:szCs w:val="28"/>
        </w:rPr>
        <w:t>общества:</w:t>
      </w:r>
    </w:p>
    <w:p w:rsidR="009410CD" w:rsidRPr="00F4377A" w:rsidRDefault="009410CD" w:rsidP="00122A68">
      <w:pPr>
        <w:widowControl w:val="0"/>
        <w:tabs>
          <w:tab w:val="left" w:pos="1759"/>
          <w:tab w:val="left" w:pos="1760"/>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социально-коммуникативное</w:t>
      </w:r>
      <w:r w:rsidRPr="00F4377A">
        <w:rPr>
          <w:rFonts w:ascii="Times New Roman" w:hAnsi="Times New Roman" w:cs="Times New Roman"/>
          <w:spacing w:val="-8"/>
          <w:sz w:val="28"/>
          <w:szCs w:val="28"/>
        </w:rPr>
        <w:t xml:space="preserve"> </w:t>
      </w:r>
      <w:r w:rsidRPr="00F4377A">
        <w:rPr>
          <w:rFonts w:ascii="Times New Roman" w:hAnsi="Times New Roman" w:cs="Times New Roman"/>
          <w:sz w:val="28"/>
          <w:szCs w:val="28"/>
        </w:rPr>
        <w:t>развитие;</w:t>
      </w:r>
    </w:p>
    <w:p w:rsidR="009410CD" w:rsidRPr="00F4377A" w:rsidRDefault="009410CD" w:rsidP="00122A68">
      <w:pPr>
        <w:widowControl w:val="0"/>
        <w:tabs>
          <w:tab w:val="left" w:pos="1759"/>
          <w:tab w:val="left" w:pos="1760"/>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познавательное</w:t>
      </w:r>
      <w:r w:rsidRPr="00F4377A">
        <w:rPr>
          <w:rFonts w:ascii="Times New Roman" w:hAnsi="Times New Roman" w:cs="Times New Roman"/>
          <w:spacing w:val="-6"/>
          <w:sz w:val="28"/>
          <w:szCs w:val="28"/>
        </w:rPr>
        <w:t xml:space="preserve"> </w:t>
      </w:r>
      <w:r w:rsidRPr="00F4377A">
        <w:rPr>
          <w:rFonts w:ascii="Times New Roman" w:hAnsi="Times New Roman" w:cs="Times New Roman"/>
          <w:sz w:val="28"/>
          <w:szCs w:val="28"/>
        </w:rPr>
        <w:t>развитие;</w:t>
      </w:r>
    </w:p>
    <w:p w:rsidR="009410CD" w:rsidRPr="00F4377A" w:rsidRDefault="009410CD" w:rsidP="00122A68">
      <w:pPr>
        <w:widowControl w:val="0"/>
        <w:tabs>
          <w:tab w:val="left" w:pos="1759"/>
          <w:tab w:val="left" w:pos="1760"/>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речевое</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развитие;</w:t>
      </w:r>
    </w:p>
    <w:p w:rsidR="009410CD" w:rsidRPr="00F4377A" w:rsidRDefault="009410CD" w:rsidP="00122A68">
      <w:pPr>
        <w:widowControl w:val="0"/>
        <w:tabs>
          <w:tab w:val="left" w:pos="1759"/>
          <w:tab w:val="left" w:pos="1760"/>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художественно-эстетическое</w:t>
      </w:r>
      <w:r w:rsidRPr="00F4377A">
        <w:rPr>
          <w:rFonts w:ascii="Times New Roman" w:hAnsi="Times New Roman" w:cs="Times New Roman"/>
          <w:spacing w:val="-8"/>
          <w:sz w:val="28"/>
          <w:szCs w:val="28"/>
        </w:rPr>
        <w:t xml:space="preserve"> </w:t>
      </w:r>
      <w:r w:rsidRPr="00F4377A">
        <w:rPr>
          <w:rFonts w:ascii="Times New Roman" w:hAnsi="Times New Roman" w:cs="Times New Roman"/>
          <w:sz w:val="28"/>
          <w:szCs w:val="28"/>
        </w:rPr>
        <w:t>развитие;</w:t>
      </w:r>
    </w:p>
    <w:p w:rsidR="009410CD" w:rsidRPr="00F4377A" w:rsidRDefault="009410CD" w:rsidP="00122A68">
      <w:pPr>
        <w:widowControl w:val="0"/>
        <w:tabs>
          <w:tab w:val="left" w:pos="1759"/>
          <w:tab w:val="left" w:pos="1760"/>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lastRenderedPageBreak/>
        <w:t>- физическое</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развитие.</w:t>
      </w:r>
    </w:p>
    <w:p w:rsidR="009410CD" w:rsidRPr="00F4377A" w:rsidRDefault="009410CD" w:rsidP="00122A68">
      <w:pPr>
        <w:widowControl w:val="0"/>
        <w:suppressAutoHyphens/>
        <w:spacing w:after="0" w:line="240" w:lineRule="auto"/>
        <w:ind w:firstLine="709"/>
        <w:jc w:val="both"/>
        <w:rPr>
          <w:rFonts w:ascii="Times New Roman" w:hAnsi="Times New Roman" w:cs="Times New Roman"/>
          <w:b/>
          <w:i/>
          <w:sz w:val="28"/>
          <w:szCs w:val="28"/>
        </w:rPr>
      </w:pPr>
      <w:r w:rsidRPr="00F4377A">
        <w:rPr>
          <w:rFonts w:ascii="Times New Roman" w:hAnsi="Times New Roman" w:cs="Times New Roman"/>
          <w:b/>
          <w:i/>
          <w:sz w:val="28"/>
          <w:szCs w:val="28"/>
          <w:u w:val="thick"/>
        </w:rPr>
        <w:t>Патриотическое</w:t>
      </w:r>
      <w:r w:rsidRPr="00F4377A">
        <w:rPr>
          <w:rFonts w:ascii="Times New Roman" w:hAnsi="Times New Roman" w:cs="Times New Roman"/>
          <w:b/>
          <w:i/>
          <w:spacing w:val="-5"/>
          <w:sz w:val="28"/>
          <w:szCs w:val="28"/>
          <w:u w:val="thick"/>
        </w:rPr>
        <w:t xml:space="preserve"> </w:t>
      </w:r>
      <w:r w:rsidRPr="00F4377A">
        <w:rPr>
          <w:rFonts w:ascii="Times New Roman" w:hAnsi="Times New Roman" w:cs="Times New Roman"/>
          <w:b/>
          <w:i/>
          <w:sz w:val="28"/>
          <w:szCs w:val="28"/>
          <w:u w:val="thick"/>
        </w:rPr>
        <w:t>направление</w:t>
      </w:r>
      <w:r w:rsidRPr="00F4377A">
        <w:rPr>
          <w:rFonts w:ascii="Times New Roman" w:hAnsi="Times New Roman" w:cs="Times New Roman"/>
          <w:b/>
          <w:i/>
          <w:spacing w:val="-5"/>
          <w:sz w:val="28"/>
          <w:szCs w:val="28"/>
          <w:u w:val="thick"/>
        </w:rPr>
        <w:t xml:space="preserve"> </w:t>
      </w:r>
      <w:r w:rsidRPr="00F4377A">
        <w:rPr>
          <w:rFonts w:ascii="Times New Roman" w:hAnsi="Times New Roman" w:cs="Times New Roman"/>
          <w:b/>
          <w:i/>
          <w:sz w:val="28"/>
          <w:szCs w:val="28"/>
          <w:u w:val="thick"/>
        </w:rPr>
        <w:t xml:space="preserve">воспитания </w:t>
      </w:r>
      <w:r w:rsidRPr="00F4377A">
        <w:rPr>
          <w:rFonts w:ascii="Times New Roman" w:hAnsi="Times New Roman" w:cs="Times New Roman"/>
          <w:sz w:val="28"/>
          <w:szCs w:val="28"/>
        </w:rPr>
        <w:t>соотносится</w:t>
      </w:r>
    </w:p>
    <w:p w:rsidR="009410CD" w:rsidRPr="00F4377A" w:rsidRDefault="009410CD" w:rsidP="00122A68">
      <w:pPr>
        <w:pStyle w:val="2"/>
        <w:keepNext w:val="0"/>
        <w:keepLines w:val="0"/>
        <w:widowControl w:val="0"/>
        <w:suppressAutoHyphens/>
        <w:spacing w:before="0" w:line="240" w:lineRule="auto"/>
        <w:ind w:firstLine="709"/>
        <w:jc w:val="both"/>
        <w:rPr>
          <w:rFonts w:ascii="Times New Roman" w:hAnsi="Times New Roman" w:cs="Times New Roman"/>
          <w:color w:val="auto"/>
          <w:sz w:val="28"/>
          <w:szCs w:val="28"/>
        </w:rPr>
      </w:pPr>
      <w:r w:rsidRPr="00F4377A">
        <w:rPr>
          <w:rFonts w:ascii="Times New Roman" w:hAnsi="Times New Roman" w:cs="Times New Roman"/>
          <w:color w:val="auto"/>
          <w:sz w:val="28"/>
          <w:szCs w:val="28"/>
        </w:rPr>
        <w:t>Образовательная область «Познавательное развитие»</w:t>
      </w:r>
      <w:r w:rsidRPr="00F4377A">
        <w:rPr>
          <w:rFonts w:ascii="Times New Roman" w:hAnsi="Times New Roman" w:cs="Times New Roman"/>
          <w:color w:val="auto"/>
          <w:spacing w:val="1"/>
          <w:sz w:val="28"/>
          <w:szCs w:val="28"/>
        </w:rPr>
        <w:t xml:space="preserve"> </w:t>
      </w:r>
      <w:r w:rsidRPr="00F4377A">
        <w:rPr>
          <w:rFonts w:ascii="Times New Roman" w:hAnsi="Times New Roman" w:cs="Times New Roman"/>
          <w:color w:val="auto"/>
          <w:sz w:val="28"/>
          <w:szCs w:val="28"/>
        </w:rPr>
        <w:t>Образовательная</w:t>
      </w:r>
      <w:r w:rsidRPr="00F4377A">
        <w:rPr>
          <w:rFonts w:ascii="Times New Roman" w:hAnsi="Times New Roman" w:cs="Times New Roman"/>
          <w:color w:val="auto"/>
          <w:spacing w:val="-8"/>
          <w:sz w:val="28"/>
          <w:szCs w:val="28"/>
        </w:rPr>
        <w:t xml:space="preserve"> </w:t>
      </w:r>
      <w:r w:rsidRPr="00F4377A">
        <w:rPr>
          <w:rFonts w:ascii="Times New Roman" w:hAnsi="Times New Roman" w:cs="Times New Roman"/>
          <w:color w:val="auto"/>
          <w:sz w:val="28"/>
          <w:szCs w:val="28"/>
        </w:rPr>
        <w:t>область</w:t>
      </w:r>
      <w:r w:rsidRPr="00F4377A">
        <w:rPr>
          <w:rFonts w:ascii="Times New Roman" w:hAnsi="Times New Roman" w:cs="Times New Roman"/>
          <w:color w:val="auto"/>
          <w:spacing w:val="-8"/>
          <w:sz w:val="28"/>
          <w:szCs w:val="28"/>
        </w:rPr>
        <w:t xml:space="preserve"> </w:t>
      </w:r>
      <w:r w:rsidRPr="00F4377A">
        <w:rPr>
          <w:rFonts w:ascii="Times New Roman" w:hAnsi="Times New Roman" w:cs="Times New Roman"/>
          <w:color w:val="auto"/>
          <w:sz w:val="28"/>
          <w:szCs w:val="28"/>
        </w:rPr>
        <w:t>«Социально-коммуникативное</w:t>
      </w:r>
      <w:r w:rsidRPr="00F4377A">
        <w:rPr>
          <w:rFonts w:ascii="Times New Roman" w:hAnsi="Times New Roman" w:cs="Times New Roman"/>
          <w:color w:val="auto"/>
          <w:spacing w:val="-8"/>
          <w:sz w:val="28"/>
          <w:szCs w:val="28"/>
        </w:rPr>
        <w:t xml:space="preserve"> </w:t>
      </w:r>
      <w:r w:rsidRPr="00F4377A">
        <w:rPr>
          <w:rFonts w:ascii="Times New Roman" w:hAnsi="Times New Roman" w:cs="Times New Roman"/>
          <w:color w:val="auto"/>
          <w:sz w:val="28"/>
          <w:szCs w:val="28"/>
        </w:rPr>
        <w:t>развитие»</w:t>
      </w:r>
    </w:p>
    <w:p w:rsidR="009410CD" w:rsidRPr="00F4377A" w:rsidRDefault="009410CD"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b/>
          <w:i/>
          <w:sz w:val="28"/>
          <w:szCs w:val="28"/>
        </w:rPr>
        <w:t>Ценности:</w:t>
      </w:r>
      <w:r w:rsidRPr="00F4377A">
        <w:rPr>
          <w:rFonts w:ascii="Times New Roman" w:hAnsi="Times New Roman" w:cs="Times New Roman"/>
          <w:b/>
          <w:i/>
          <w:spacing w:val="-2"/>
          <w:sz w:val="28"/>
          <w:szCs w:val="28"/>
        </w:rPr>
        <w:t xml:space="preserve"> </w:t>
      </w:r>
      <w:r w:rsidRPr="00F4377A">
        <w:rPr>
          <w:rFonts w:ascii="Times New Roman" w:hAnsi="Times New Roman" w:cs="Times New Roman"/>
          <w:sz w:val="28"/>
          <w:szCs w:val="28"/>
        </w:rPr>
        <w:t>Родина</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природа.</w:t>
      </w:r>
    </w:p>
    <w:p w:rsidR="009410CD" w:rsidRPr="00F4377A" w:rsidRDefault="009410CD" w:rsidP="00122A68">
      <w:pPr>
        <w:pStyle w:val="af0"/>
        <w:widowControl w:val="0"/>
        <w:suppressAutoHyphens/>
        <w:spacing w:after="0"/>
        <w:ind w:firstLine="709"/>
        <w:jc w:val="both"/>
        <w:rPr>
          <w:sz w:val="28"/>
          <w:szCs w:val="28"/>
        </w:rPr>
      </w:pPr>
      <w:r w:rsidRPr="00F4377A">
        <w:rPr>
          <w:sz w:val="28"/>
          <w:szCs w:val="28"/>
        </w:rPr>
        <w:t>Воспитание</w:t>
      </w:r>
      <w:r w:rsidRPr="00F4377A">
        <w:rPr>
          <w:spacing w:val="-4"/>
          <w:sz w:val="28"/>
          <w:szCs w:val="28"/>
        </w:rPr>
        <w:t xml:space="preserve"> </w:t>
      </w:r>
      <w:r w:rsidRPr="00F4377A">
        <w:rPr>
          <w:sz w:val="28"/>
          <w:szCs w:val="28"/>
        </w:rPr>
        <w:t>в</w:t>
      </w:r>
      <w:r w:rsidRPr="00F4377A">
        <w:rPr>
          <w:spacing w:val="-4"/>
          <w:sz w:val="28"/>
          <w:szCs w:val="28"/>
        </w:rPr>
        <w:t xml:space="preserve"> </w:t>
      </w:r>
      <w:r w:rsidRPr="00F4377A">
        <w:rPr>
          <w:sz w:val="28"/>
          <w:szCs w:val="28"/>
        </w:rPr>
        <w:t>ребенке</w:t>
      </w:r>
      <w:r w:rsidRPr="00F4377A">
        <w:rPr>
          <w:spacing w:val="-4"/>
          <w:sz w:val="28"/>
          <w:szCs w:val="28"/>
        </w:rPr>
        <w:t xml:space="preserve"> </w:t>
      </w:r>
      <w:r w:rsidRPr="00F4377A">
        <w:rPr>
          <w:sz w:val="28"/>
          <w:szCs w:val="28"/>
        </w:rPr>
        <w:t>нравственных</w:t>
      </w:r>
      <w:r w:rsidRPr="00F4377A">
        <w:rPr>
          <w:spacing w:val="-2"/>
          <w:sz w:val="28"/>
          <w:szCs w:val="28"/>
        </w:rPr>
        <w:t xml:space="preserve"> </w:t>
      </w:r>
      <w:r w:rsidRPr="00F4377A">
        <w:rPr>
          <w:sz w:val="28"/>
          <w:szCs w:val="28"/>
        </w:rPr>
        <w:t>качеств,</w:t>
      </w:r>
      <w:r w:rsidRPr="00F4377A">
        <w:rPr>
          <w:spacing w:val="-4"/>
          <w:sz w:val="28"/>
          <w:szCs w:val="28"/>
        </w:rPr>
        <w:t xml:space="preserve"> </w:t>
      </w:r>
      <w:r w:rsidRPr="00F4377A">
        <w:rPr>
          <w:sz w:val="28"/>
          <w:szCs w:val="28"/>
        </w:rPr>
        <w:t>чувства</w:t>
      </w:r>
      <w:r w:rsidRPr="00F4377A">
        <w:rPr>
          <w:spacing w:val="-5"/>
          <w:sz w:val="28"/>
          <w:szCs w:val="28"/>
        </w:rPr>
        <w:t xml:space="preserve"> </w:t>
      </w:r>
      <w:r w:rsidRPr="00F4377A">
        <w:rPr>
          <w:sz w:val="28"/>
          <w:szCs w:val="28"/>
        </w:rPr>
        <w:t>любви,</w:t>
      </w:r>
      <w:r w:rsidRPr="00F4377A">
        <w:rPr>
          <w:spacing w:val="-3"/>
          <w:sz w:val="28"/>
          <w:szCs w:val="28"/>
        </w:rPr>
        <w:t xml:space="preserve"> </w:t>
      </w:r>
      <w:r w:rsidRPr="00F4377A">
        <w:rPr>
          <w:sz w:val="28"/>
          <w:szCs w:val="28"/>
        </w:rPr>
        <w:t>интереса</w:t>
      </w:r>
      <w:r w:rsidRPr="00F4377A">
        <w:rPr>
          <w:spacing w:val="-2"/>
          <w:sz w:val="28"/>
          <w:szCs w:val="28"/>
        </w:rPr>
        <w:t xml:space="preserve"> </w:t>
      </w:r>
      <w:r w:rsidRPr="00F4377A">
        <w:rPr>
          <w:sz w:val="28"/>
          <w:szCs w:val="28"/>
        </w:rPr>
        <w:t>к</w:t>
      </w:r>
      <w:r w:rsidRPr="00F4377A">
        <w:rPr>
          <w:spacing w:val="-3"/>
          <w:sz w:val="28"/>
          <w:szCs w:val="28"/>
        </w:rPr>
        <w:t xml:space="preserve"> </w:t>
      </w:r>
      <w:r w:rsidRPr="00F4377A">
        <w:rPr>
          <w:sz w:val="28"/>
          <w:szCs w:val="28"/>
        </w:rPr>
        <w:t>своей</w:t>
      </w:r>
      <w:r w:rsidRPr="00F4377A">
        <w:rPr>
          <w:spacing w:val="-3"/>
          <w:sz w:val="28"/>
          <w:szCs w:val="28"/>
        </w:rPr>
        <w:t xml:space="preserve"> </w:t>
      </w:r>
      <w:r w:rsidRPr="00F4377A">
        <w:rPr>
          <w:sz w:val="28"/>
          <w:szCs w:val="28"/>
        </w:rPr>
        <w:t>стране</w:t>
      </w:r>
    </w:p>
    <w:p w:rsidR="009410CD" w:rsidRPr="00F4377A" w:rsidRDefault="008D57EB" w:rsidP="00122A68">
      <w:pPr>
        <w:widowControl w:val="0"/>
        <w:tabs>
          <w:tab w:val="left" w:pos="1160"/>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xml:space="preserve">- </w:t>
      </w:r>
      <w:r w:rsidR="009410CD" w:rsidRPr="00F4377A">
        <w:rPr>
          <w:rFonts w:ascii="Times New Roman" w:hAnsi="Times New Roman" w:cs="Times New Roman"/>
          <w:sz w:val="28"/>
          <w:szCs w:val="28"/>
        </w:rPr>
        <w:t>России,</w:t>
      </w:r>
      <w:r w:rsidR="009410CD" w:rsidRPr="00F4377A">
        <w:rPr>
          <w:rFonts w:ascii="Times New Roman" w:hAnsi="Times New Roman" w:cs="Times New Roman"/>
          <w:spacing w:val="-1"/>
          <w:sz w:val="28"/>
          <w:szCs w:val="28"/>
        </w:rPr>
        <w:t xml:space="preserve"> </w:t>
      </w:r>
      <w:r w:rsidR="009410CD" w:rsidRPr="00F4377A">
        <w:rPr>
          <w:rFonts w:ascii="Times New Roman" w:hAnsi="Times New Roman" w:cs="Times New Roman"/>
          <w:sz w:val="28"/>
          <w:szCs w:val="28"/>
        </w:rPr>
        <w:t>своему</w:t>
      </w:r>
      <w:r w:rsidR="009410CD" w:rsidRPr="00F4377A">
        <w:rPr>
          <w:rFonts w:ascii="Times New Roman" w:hAnsi="Times New Roman" w:cs="Times New Roman"/>
          <w:spacing w:val="-6"/>
          <w:sz w:val="28"/>
          <w:szCs w:val="28"/>
        </w:rPr>
        <w:t xml:space="preserve"> </w:t>
      </w:r>
      <w:r w:rsidR="009410CD" w:rsidRPr="00F4377A">
        <w:rPr>
          <w:rFonts w:ascii="Times New Roman" w:hAnsi="Times New Roman" w:cs="Times New Roman"/>
          <w:sz w:val="28"/>
          <w:szCs w:val="28"/>
        </w:rPr>
        <w:t>краю, малой родине,</w:t>
      </w:r>
      <w:r w:rsidR="009410CD" w:rsidRPr="00F4377A">
        <w:rPr>
          <w:rFonts w:ascii="Times New Roman" w:hAnsi="Times New Roman" w:cs="Times New Roman"/>
          <w:spacing w:val="-1"/>
          <w:sz w:val="28"/>
          <w:szCs w:val="28"/>
        </w:rPr>
        <w:t xml:space="preserve"> </w:t>
      </w:r>
      <w:r w:rsidR="009410CD" w:rsidRPr="00F4377A">
        <w:rPr>
          <w:rFonts w:ascii="Times New Roman" w:hAnsi="Times New Roman" w:cs="Times New Roman"/>
          <w:sz w:val="28"/>
          <w:szCs w:val="28"/>
        </w:rPr>
        <w:t>своему</w:t>
      </w:r>
      <w:r w:rsidR="009410CD" w:rsidRPr="00F4377A">
        <w:rPr>
          <w:rFonts w:ascii="Times New Roman" w:hAnsi="Times New Roman" w:cs="Times New Roman"/>
          <w:spacing w:val="-5"/>
          <w:sz w:val="28"/>
          <w:szCs w:val="28"/>
        </w:rPr>
        <w:t xml:space="preserve"> </w:t>
      </w:r>
      <w:r w:rsidR="009410CD" w:rsidRPr="00F4377A">
        <w:rPr>
          <w:rFonts w:ascii="Times New Roman" w:hAnsi="Times New Roman" w:cs="Times New Roman"/>
          <w:sz w:val="28"/>
          <w:szCs w:val="28"/>
        </w:rPr>
        <w:t>народу</w:t>
      </w:r>
      <w:r w:rsidR="009410CD" w:rsidRPr="00F4377A">
        <w:rPr>
          <w:rFonts w:ascii="Times New Roman" w:hAnsi="Times New Roman" w:cs="Times New Roman"/>
          <w:spacing w:val="-6"/>
          <w:sz w:val="28"/>
          <w:szCs w:val="28"/>
        </w:rPr>
        <w:t xml:space="preserve"> </w:t>
      </w:r>
      <w:r w:rsidR="009410CD" w:rsidRPr="00F4377A">
        <w:rPr>
          <w:rFonts w:ascii="Times New Roman" w:hAnsi="Times New Roman" w:cs="Times New Roman"/>
          <w:sz w:val="28"/>
          <w:szCs w:val="28"/>
        </w:rPr>
        <w:t>и</w:t>
      </w:r>
      <w:r w:rsidR="009410CD" w:rsidRPr="00F4377A">
        <w:rPr>
          <w:rFonts w:ascii="Times New Roman" w:hAnsi="Times New Roman" w:cs="Times New Roman"/>
          <w:spacing w:val="-1"/>
          <w:sz w:val="28"/>
          <w:szCs w:val="28"/>
        </w:rPr>
        <w:t xml:space="preserve"> </w:t>
      </w:r>
      <w:r w:rsidR="009410CD" w:rsidRPr="00F4377A">
        <w:rPr>
          <w:rFonts w:ascii="Times New Roman" w:hAnsi="Times New Roman" w:cs="Times New Roman"/>
          <w:sz w:val="28"/>
          <w:szCs w:val="28"/>
        </w:rPr>
        <w:t>народу</w:t>
      </w:r>
      <w:r w:rsidR="009410CD" w:rsidRPr="00F4377A">
        <w:rPr>
          <w:rFonts w:ascii="Times New Roman" w:hAnsi="Times New Roman" w:cs="Times New Roman"/>
          <w:spacing w:val="-5"/>
          <w:sz w:val="28"/>
          <w:szCs w:val="28"/>
        </w:rPr>
        <w:t xml:space="preserve"> </w:t>
      </w:r>
      <w:r w:rsidR="009410CD" w:rsidRPr="00F4377A">
        <w:rPr>
          <w:rFonts w:ascii="Times New Roman" w:hAnsi="Times New Roman" w:cs="Times New Roman"/>
          <w:sz w:val="28"/>
          <w:szCs w:val="28"/>
        </w:rPr>
        <w:t>России</w:t>
      </w:r>
      <w:r w:rsidR="009410CD" w:rsidRPr="00F4377A">
        <w:rPr>
          <w:rFonts w:ascii="Times New Roman" w:hAnsi="Times New Roman" w:cs="Times New Roman"/>
          <w:spacing w:val="-1"/>
          <w:sz w:val="28"/>
          <w:szCs w:val="28"/>
        </w:rPr>
        <w:t xml:space="preserve"> </w:t>
      </w:r>
      <w:r w:rsidR="009410CD" w:rsidRPr="00F4377A">
        <w:rPr>
          <w:rFonts w:ascii="Times New Roman" w:hAnsi="Times New Roman" w:cs="Times New Roman"/>
          <w:sz w:val="28"/>
          <w:szCs w:val="28"/>
        </w:rPr>
        <w:t>в</w:t>
      </w:r>
      <w:r w:rsidR="009410CD" w:rsidRPr="00F4377A">
        <w:rPr>
          <w:rFonts w:ascii="Times New Roman" w:hAnsi="Times New Roman" w:cs="Times New Roman"/>
          <w:spacing w:val="-2"/>
          <w:sz w:val="28"/>
          <w:szCs w:val="28"/>
        </w:rPr>
        <w:t xml:space="preserve"> </w:t>
      </w:r>
      <w:r w:rsidR="009410CD" w:rsidRPr="00F4377A">
        <w:rPr>
          <w:rFonts w:ascii="Times New Roman" w:hAnsi="Times New Roman" w:cs="Times New Roman"/>
          <w:sz w:val="28"/>
          <w:szCs w:val="28"/>
        </w:rPr>
        <w:t>целом</w:t>
      </w:r>
    </w:p>
    <w:p w:rsidR="009410CD" w:rsidRPr="00F4377A" w:rsidRDefault="009410CD" w:rsidP="00122A68">
      <w:pPr>
        <w:pStyle w:val="af0"/>
        <w:widowControl w:val="0"/>
        <w:suppressAutoHyphens/>
        <w:spacing w:after="0"/>
        <w:ind w:firstLine="709"/>
        <w:jc w:val="both"/>
        <w:rPr>
          <w:sz w:val="28"/>
          <w:szCs w:val="28"/>
        </w:rPr>
      </w:pPr>
      <w:r w:rsidRPr="00F4377A">
        <w:rPr>
          <w:sz w:val="28"/>
          <w:szCs w:val="28"/>
        </w:rPr>
        <w:t>(гражданский</w:t>
      </w:r>
      <w:r w:rsidRPr="00F4377A">
        <w:rPr>
          <w:spacing w:val="42"/>
          <w:sz w:val="28"/>
          <w:szCs w:val="28"/>
        </w:rPr>
        <w:t xml:space="preserve"> </w:t>
      </w:r>
      <w:r w:rsidRPr="00F4377A">
        <w:rPr>
          <w:sz w:val="28"/>
          <w:szCs w:val="28"/>
        </w:rPr>
        <w:t>патриотизм),</w:t>
      </w:r>
      <w:r w:rsidRPr="00F4377A">
        <w:rPr>
          <w:spacing w:val="40"/>
          <w:sz w:val="28"/>
          <w:szCs w:val="28"/>
        </w:rPr>
        <w:t xml:space="preserve"> </w:t>
      </w:r>
      <w:r w:rsidRPr="00F4377A">
        <w:rPr>
          <w:sz w:val="28"/>
          <w:szCs w:val="28"/>
        </w:rPr>
        <w:t>ответственности,</w:t>
      </w:r>
      <w:r w:rsidRPr="00F4377A">
        <w:rPr>
          <w:spacing w:val="41"/>
          <w:sz w:val="28"/>
          <w:szCs w:val="28"/>
        </w:rPr>
        <w:t xml:space="preserve"> </w:t>
      </w:r>
      <w:r w:rsidRPr="00F4377A">
        <w:rPr>
          <w:sz w:val="28"/>
          <w:szCs w:val="28"/>
        </w:rPr>
        <w:t>трудолюбия;</w:t>
      </w:r>
      <w:r w:rsidRPr="00F4377A">
        <w:rPr>
          <w:spacing w:val="41"/>
          <w:sz w:val="28"/>
          <w:szCs w:val="28"/>
        </w:rPr>
        <w:t xml:space="preserve"> </w:t>
      </w:r>
      <w:r w:rsidRPr="00F4377A">
        <w:rPr>
          <w:sz w:val="28"/>
          <w:szCs w:val="28"/>
        </w:rPr>
        <w:t>ощущения</w:t>
      </w:r>
      <w:r w:rsidRPr="00F4377A">
        <w:rPr>
          <w:spacing w:val="41"/>
          <w:sz w:val="28"/>
          <w:szCs w:val="28"/>
        </w:rPr>
        <w:t xml:space="preserve"> </w:t>
      </w:r>
      <w:r w:rsidRPr="00F4377A">
        <w:rPr>
          <w:sz w:val="28"/>
          <w:szCs w:val="28"/>
        </w:rPr>
        <w:t>принадлежности</w:t>
      </w:r>
      <w:r w:rsidRPr="00F4377A">
        <w:rPr>
          <w:spacing w:val="43"/>
          <w:sz w:val="28"/>
          <w:szCs w:val="28"/>
        </w:rPr>
        <w:t xml:space="preserve"> </w:t>
      </w:r>
      <w:r w:rsidRPr="00F4377A">
        <w:rPr>
          <w:sz w:val="28"/>
          <w:szCs w:val="28"/>
        </w:rPr>
        <w:t>к</w:t>
      </w:r>
      <w:r w:rsidRPr="00F4377A">
        <w:rPr>
          <w:spacing w:val="-57"/>
          <w:sz w:val="28"/>
          <w:szCs w:val="28"/>
        </w:rPr>
        <w:t xml:space="preserve"> </w:t>
      </w:r>
      <w:r w:rsidRPr="00F4377A">
        <w:rPr>
          <w:sz w:val="28"/>
          <w:szCs w:val="28"/>
        </w:rPr>
        <w:t>своему</w:t>
      </w:r>
      <w:r w:rsidRPr="00F4377A">
        <w:rPr>
          <w:spacing w:val="-6"/>
          <w:sz w:val="28"/>
          <w:szCs w:val="28"/>
        </w:rPr>
        <w:t xml:space="preserve"> </w:t>
      </w:r>
      <w:r w:rsidRPr="00F4377A">
        <w:rPr>
          <w:sz w:val="28"/>
          <w:szCs w:val="28"/>
        </w:rPr>
        <w:t>народу.</w:t>
      </w:r>
    </w:p>
    <w:p w:rsidR="009410CD" w:rsidRPr="00F4377A" w:rsidRDefault="009410CD" w:rsidP="00122A68">
      <w:pPr>
        <w:pStyle w:val="af0"/>
        <w:widowControl w:val="0"/>
        <w:suppressAutoHyphens/>
        <w:spacing w:after="0"/>
        <w:ind w:firstLine="709"/>
        <w:jc w:val="both"/>
        <w:rPr>
          <w:sz w:val="28"/>
          <w:szCs w:val="28"/>
        </w:rPr>
      </w:pPr>
      <w:r w:rsidRPr="00F4377A">
        <w:rPr>
          <w:sz w:val="28"/>
          <w:szCs w:val="28"/>
        </w:rPr>
        <w:t>Воспитательная</w:t>
      </w:r>
      <w:r w:rsidRPr="00F4377A">
        <w:rPr>
          <w:spacing w:val="37"/>
          <w:sz w:val="28"/>
          <w:szCs w:val="28"/>
        </w:rPr>
        <w:t xml:space="preserve"> </w:t>
      </w:r>
      <w:r w:rsidRPr="00F4377A">
        <w:rPr>
          <w:sz w:val="28"/>
          <w:szCs w:val="28"/>
        </w:rPr>
        <w:t>работа</w:t>
      </w:r>
      <w:r w:rsidRPr="00F4377A">
        <w:rPr>
          <w:spacing w:val="36"/>
          <w:sz w:val="28"/>
          <w:szCs w:val="28"/>
        </w:rPr>
        <w:t xml:space="preserve"> </w:t>
      </w:r>
      <w:r w:rsidRPr="00F4377A">
        <w:rPr>
          <w:sz w:val="28"/>
          <w:szCs w:val="28"/>
        </w:rPr>
        <w:t>в</w:t>
      </w:r>
      <w:r w:rsidRPr="00F4377A">
        <w:rPr>
          <w:spacing w:val="37"/>
          <w:sz w:val="28"/>
          <w:szCs w:val="28"/>
        </w:rPr>
        <w:t xml:space="preserve"> </w:t>
      </w:r>
      <w:r w:rsidRPr="00F4377A">
        <w:rPr>
          <w:sz w:val="28"/>
          <w:szCs w:val="28"/>
        </w:rPr>
        <w:t>данном</w:t>
      </w:r>
      <w:r w:rsidRPr="00F4377A">
        <w:rPr>
          <w:spacing w:val="36"/>
          <w:sz w:val="28"/>
          <w:szCs w:val="28"/>
        </w:rPr>
        <w:t xml:space="preserve"> </w:t>
      </w:r>
      <w:r w:rsidRPr="00F4377A">
        <w:rPr>
          <w:sz w:val="28"/>
          <w:szCs w:val="28"/>
        </w:rPr>
        <w:t>направлении</w:t>
      </w:r>
      <w:r w:rsidRPr="00F4377A">
        <w:rPr>
          <w:spacing w:val="38"/>
          <w:sz w:val="28"/>
          <w:szCs w:val="28"/>
        </w:rPr>
        <w:t xml:space="preserve"> </w:t>
      </w:r>
      <w:r w:rsidRPr="00F4377A">
        <w:rPr>
          <w:sz w:val="28"/>
          <w:szCs w:val="28"/>
        </w:rPr>
        <w:t>связана</w:t>
      </w:r>
      <w:r w:rsidRPr="00F4377A">
        <w:rPr>
          <w:spacing w:val="36"/>
          <w:sz w:val="28"/>
          <w:szCs w:val="28"/>
        </w:rPr>
        <w:t xml:space="preserve"> </w:t>
      </w:r>
      <w:r w:rsidRPr="00F4377A">
        <w:rPr>
          <w:sz w:val="28"/>
          <w:szCs w:val="28"/>
        </w:rPr>
        <w:t>со</w:t>
      </w:r>
      <w:r w:rsidRPr="00F4377A">
        <w:rPr>
          <w:spacing w:val="37"/>
          <w:sz w:val="28"/>
          <w:szCs w:val="28"/>
        </w:rPr>
        <w:t xml:space="preserve"> </w:t>
      </w:r>
      <w:r w:rsidRPr="00F4377A">
        <w:rPr>
          <w:sz w:val="28"/>
          <w:szCs w:val="28"/>
        </w:rPr>
        <w:t>структурой</w:t>
      </w:r>
      <w:r w:rsidRPr="00F4377A">
        <w:rPr>
          <w:spacing w:val="38"/>
          <w:sz w:val="28"/>
          <w:szCs w:val="28"/>
        </w:rPr>
        <w:t xml:space="preserve"> </w:t>
      </w:r>
      <w:r w:rsidRPr="00F4377A">
        <w:rPr>
          <w:sz w:val="28"/>
          <w:szCs w:val="28"/>
        </w:rPr>
        <w:t>самого</w:t>
      </w:r>
      <w:r w:rsidRPr="00F4377A">
        <w:rPr>
          <w:spacing w:val="-57"/>
          <w:sz w:val="28"/>
          <w:szCs w:val="28"/>
        </w:rPr>
        <w:t xml:space="preserve"> </w:t>
      </w:r>
      <w:r w:rsidRPr="00F4377A">
        <w:rPr>
          <w:sz w:val="28"/>
          <w:szCs w:val="28"/>
        </w:rPr>
        <w:t>понятия «патриотизм»</w:t>
      </w:r>
      <w:r w:rsidRPr="00F4377A">
        <w:rPr>
          <w:spacing w:val="-8"/>
          <w:sz w:val="28"/>
          <w:szCs w:val="28"/>
        </w:rPr>
        <w:t xml:space="preserve"> </w:t>
      </w:r>
      <w:r w:rsidRPr="00F4377A">
        <w:rPr>
          <w:sz w:val="28"/>
          <w:szCs w:val="28"/>
        </w:rPr>
        <w:t>и</w:t>
      </w:r>
      <w:r w:rsidRPr="00F4377A">
        <w:rPr>
          <w:spacing w:val="-2"/>
          <w:sz w:val="28"/>
          <w:szCs w:val="28"/>
        </w:rPr>
        <w:t xml:space="preserve"> </w:t>
      </w:r>
      <w:r w:rsidRPr="00F4377A">
        <w:rPr>
          <w:sz w:val="28"/>
          <w:szCs w:val="28"/>
        </w:rPr>
        <w:t>определяется</w:t>
      </w:r>
      <w:r w:rsidRPr="00F4377A">
        <w:rPr>
          <w:spacing w:val="-2"/>
          <w:sz w:val="28"/>
          <w:szCs w:val="28"/>
        </w:rPr>
        <w:t xml:space="preserve"> </w:t>
      </w:r>
      <w:r w:rsidRPr="00F4377A">
        <w:rPr>
          <w:sz w:val="28"/>
          <w:szCs w:val="28"/>
        </w:rPr>
        <w:t>через</w:t>
      </w:r>
      <w:r w:rsidRPr="00F4377A">
        <w:rPr>
          <w:spacing w:val="-2"/>
          <w:sz w:val="28"/>
          <w:szCs w:val="28"/>
        </w:rPr>
        <w:t xml:space="preserve"> </w:t>
      </w:r>
      <w:r w:rsidRPr="00F4377A">
        <w:rPr>
          <w:sz w:val="28"/>
          <w:szCs w:val="28"/>
        </w:rPr>
        <w:t>следующие</w:t>
      </w:r>
      <w:r w:rsidRPr="00F4377A">
        <w:rPr>
          <w:spacing w:val="-3"/>
          <w:sz w:val="28"/>
          <w:szCs w:val="28"/>
        </w:rPr>
        <w:t xml:space="preserve"> </w:t>
      </w:r>
      <w:r w:rsidRPr="00F4377A">
        <w:rPr>
          <w:sz w:val="28"/>
          <w:szCs w:val="28"/>
        </w:rPr>
        <w:t>взаимосвязанные</w:t>
      </w:r>
      <w:r w:rsidRPr="00F4377A">
        <w:rPr>
          <w:spacing w:val="-3"/>
          <w:sz w:val="28"/>
          <w:szCs w:val="28"/>
        </w:rPr>
        <w:t xml:space="preserve"> </w:t>
      </w:r>
      <w:r w:rsidRPr="00F4377A">
        <w:rPr>
          <w:sz w:val="28"/>
          <w:szCs w:val="28"/>
        </w:rPr>
        <w:t>компоненты:</w:t>
      </w:r>
    </w:p>
    <w:p w:rsidR="009410CD" w:rsidRPr="00F4377A" w:rsidRDefault="009410CD" w:rsidP="00122A68">
      <w:pPr>
        <w:widowControl w:val="0"/>
        <w:tabs>
          <w:tab w:val="left" w:pos="1688"/>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w:t>
      </w:r>
      <w:r w:rsidRPr="00F4377A">
        <w:rPr>
          <w:rFonts w:ascii="Times New Roman" w:hAnsi="Times New Roman" w:cs="Times New Roman"/>
          <w:spacing w:val="24"/>
          <w:sz w:val="28"/>
          <w:szCs w:val="28"/>
        </w:rPr>
        <w:t xml:space="preserve"> </w:t>
      </w:r>
      <w:r w:rsidRPr="00F4377A">
        <w:rPr>
          <w:rFonts w:ascii="Times New Roman" w:hAnsi="Times New Roman" w:cs="Times New Roman"/>
          <w:sz w:val="28"/>
          <w:szCs w:val="28"/>
        </w:rPr>
        <w:t>когнитивно-смысловой,</w:t>
      </w:r>
      <w:r w:rsidRPr="00F4377A">
        <w:rPr>
          <w:rFonts w:ascii="Times New Roman" w:hAnsi="Times New Roman" w:cs="Times New Roman"/>
          <w:spacing w:val="25"/>
          <w:sz w:val="28"/>
          <w:szCs w:val="28"/>
        </w:rPr>
        <w:t xml:space="preserve"> </w:t>
      </w:r>
      <w:r w:rsidRPr="00F4377A">
        <w:rPr>
          <w:rFonts w:ascii="Times New Roman" w:hAnsi="Times New Roman" w:cs="Times New Roman"/>
          <w:sz w:val="28"/>
          <w:szCs w:val="28"/>
        </w:rPr>
        <w:t>связанный</w:t>
      </w:r>
      <w:r w:rsidRPr="00F4377A">
        <w:rPr>
          <w:rFonts w:ascii="Times New Roman" w:hAnsi="Times New Roman" w:cs="Times New Roman"/>
          <w:spacing w:val="23"/>
          <w:sz w:val="28"/>
          <w:szCs w:val="28"/>
        </w:rPr>
        <w:t xml:space="preserve"> </w:t>
      </w:r>
      <w:r w:rsidRPr="00F4377A">
        <w:rPr>
          <w:rFonts w:ascii="Times New Roman" w:hAnsi="Times New Roman" w:cs="Times New Roman"/>
          <w:sz w:val="28"/>
          <w:szCs w:val="28"/>
        </w:rPr>
        <w:t>со</w:t>
      </w:r>
      <w:r w:rsidRPr="00F4377A">
        <w:rPr>
          <w:rFonts w:ascii="Times New Roman" w:hAnsi="Times New Roman" w:cs="Times New Roman"/>
          <w:spacing w:val="24"/>
          <w:sz w:val="28"/>
          <w:szCs w:val="28"/>
        </w:rPr>
        <w:t xml:space="preserve"> </w:t>
      </w:r>
      <w:r w:rsidRPr="00F4377A">
        <w:rPr>
          <w:rFonts w:ascii="Times New Roman" w:hAnsi="Times New Roman" w:cs="Times New Roman"/>
          <w:sz w:val="28"/>
          <w:szCs w:val="28"/>
        </w:rPr>
        <w:t>знаниями</w:t>
      </w:r>
      <w:r w:rsidRPr="00F4377A">
        <w:rPr>
          <w:rFonts w:ascii="Times New Roman" w:hAnsi="Times New Roman" w:cs="Times New Roman"/>
          <w:spacing w:val="26"/>
          <w:sz w:val="28"/>
          <w:szCs w:val="28"/>
        </w:rPr>
        <w:t xml:space="preserve"> </w:t>
      </w:r>
      <w:r w:rsidRPr="00F4377A">
        <w:rPr>
          <w:rFonts w:ascii="Times New Roman" w:hAnsi="Times New Roman" w:cs="Times New Roman"/>
          <w:sz w:val="28"/>
          <w:szCs w:val="28"/>
        </w:rPr>
        <w:t>об</w:t>
      </w:r>
      <w:r w:rsidRPr="00F4377A">
        <w:rPr>
          <w:rFonts w:ascii="Times New Roman" w:hAnsi="Times New Roman" w:cs="Times New Roman"/>
          <w:spacing w:val="25"/>
          <w:sz w:val="28"/>
          <w:szCs w:val="28"/>
        </w:rPr>
        <w:t xml:space="preserve"> </w:t>
      </w:r>
      <w:r w:rsidRPr="00F4377A">
        <w:rPr>
          <w:rFonts w:ascii="Times New Roman" w:hAnsi="Times New Roman" w:cs="Times New Roman"/>
          <w:sz w:val="28"/>
          <w:szCs w:val="28"/>
        </w:rPr>
        <w:t>истории</w:t>
      </w:r>
      <w:r w:rsidRPr="00F4377A">
        <w:rPr>
          <w:rFonts w:ascii="Times New Roman" w:hAnsi="Times New Roman" w:cs="Times New Roman"/>
          <w:spacing w:val="23"/>
          <w:sz w:val="28"/>
          <w:szCs w:val="28"/>
        </w:rPr>
        <w:t xml:space="preserve"> </w:t>
      </w:r>
      <w:r w:rsidRPr="00F4377A">
        <w:rPr>
          <w:rFonts w:ascii="Times New Roman" w:hAnsi="Times New Roman" w:cs="Times New Roman"/>
          <w:sz w:val="28"/>
          <w:szCs w:val="28"/>
        </w:rPr>
        <w:t>России,</w:t>
      </w:r>
      <w:r w:rsidRPr="00F4377A">
        <w:rPr>
          <w:rFonts w:ascii="Times New Roman" w:hAnsi="Times New Roman" w:cs="Times New Roman"/>
          <w:spacing w:val="23"/>
          <w:sz w:val="28"/>
          <w:szCs w:val="28"/>
        </w:rPr>
        <w:t xml:space="preserve"> </w:t>
      </w:r>
      <w:r w:rsidRPr="00F4377A">
        <w:rPr>
          <w:rFonts w:ascii="Times New Roman" w:hAnsi="Times New Roman" w:cs="Times New Roman"/>
          <w:sz w:val="28"/>
          <w:szCs w:val="28"/>
        </w:rPr>
        <w:t>своего</w:t>
      </w:r>
      <w:r w:rsidRPr="00F4377A">
        <w:rPr>
          <w:rFonts w:ascii="Times New Roman" w:hAnsi="Times New Roman" w:cs="Times New Roman"/>
          <w:spacing w:val="25"/>
          <w:sz w:val="28"/>
          <w:szCs w:val="28"/>
        </w:rPr>
        <w:t xml:space="preserve"> </w:t>
      </w:r>
      <w:r w:rsidRPr="00F4377A">
        <w:rPr>
          <w:rFonts w:ascii="Times New Roman" w:hAnsi="Times New Roman" w:cs="Times New Roman"/>
          <w:sz w:val="28"/>
          <w:szCs w:val="28"/>
        </w:rPr>
        <w:t>края,</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духовных</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культурных традиций</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достижений</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многонационального</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народа</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России;</w:t>
      </w:r>
    </w:p>
    <w:p w:rsidR="009410CD" w:rsidRPr="00F4377A" w:rsidRDefault="009410CD" w:rsidP="00122A68">
      <w:pPr>
        <w:widowControl w:val="0"/>
        <w:tabs>
          <w:tab w:val="left" w:pos="1688"/>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эмоционально-ценностный, характеризующийся любовью к Родине – России,</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уважением</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к своему</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народу, народу</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России 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целом;</w:t>
      </w:r>
    </w:p>
    <w:p w:rsidR="009410CD" w:rsidRPr="00F4377A" w:rsidRDefault="009410CD" w:rsidP="00122A68">
      <w:pPr>
        <w:widowControl w:val="0"/>
        <w:tabs>
          <w:tab w:val="left" w:pos="1688"/>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регуляторно-волевой,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обеспечивающий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укоренение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знаний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духовных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культурных традициях своего народа, деятельность на основе понимания ответственности</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за</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настоящее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 будущее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своего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народа,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России.</w:t>
      </w:r>
    </w:p>
    <w:p w:rsidR="009410CD" w:rsidRPr="00F4377A" w:rsidRDefault="009410CD" w:rsidP="00122A68">
      <w:pPr>
        <w:pStyle w:val="2"/>
        <w:keepNext w:val="0"/>
        <w:keepLines w:val="0"/>
        <w:widowControl w:val="0"/>
        <w:suppressAutoHyphens/>
        <w:spacing w:before="0" w:line="240" w:lineRule="auto"/>
        <w:ind w:firstLine="709"/>
        <w:jc w:val="both"/>
        <w:rPr>
          <w:rFonts w:ascii="Times New Roman" w:hAnsi="Times New Roman" w:cs="Times New Roman"/>
          <w:color w:val="auto"/>
          <w:sz w:val="28"/>
          <w:szCs w:val="28"/>
        </w:rPr>
      </w:pPr>
      <w:r w:rsidRPr="00F4377A">
        <w:rPr>
          <w:rFonts w:ascii="Times New Roman" w:hAnsi="Times New Roman" w:cs="Times New Roman"/>
          <w:color w:val="auto"/>
          <w:sz w:val="28"/>
          <w:szCs w:val="28"/>
        </w:rPr>
        <w:t>Задачи</w:t>
      </w:r>
      <w:r w:rsidRPr="00F4377A">
        <w:rPr>
          <w:rFonts w:ascii="Times New Roman" w:hAnsi="Times New Roman" w:cs="Times New Roman"/>
          <w:color w:val="auto"/>
          <w:spacing w:val="-7"/>
          <w:sz w:val="28"/>
          <w:szCs w:val="28"/>
        </w:rPr>
        <w:t xml:space="preserve"> </w:t>
      </w:r>
      <w:r w:rsidRPr="00F4377A">
        <w:rPr>
          <w:rFonts w:ascii="Times New Roman" w:hAnsi="Times New Roman" w:cs="Times New Roman"/>
          <w:color w:val="auto"/>
          <w:sz w:val="28"/>
          <w:szCs w:val="28"/>
        </w:rPr>
        <w:t>патриотического</w:t>
      </w:r>
      <w:r w:rsidRPr="00F4377A">
        <w:rPr>
          <w:rFonts w:ascii="Times New Roman" w:hAnsi="Times New Roman" w:cs="Times New Roman"/>
          <w:color w:val="auto"/>
          <w:spacing w:val="-6"/>
          <w:sz w:val="28"/>
          <w:szCs w:val="28"/>
        </w:rPr>
        <w:t xml:space="preserve"> </w:t>
      </w:r>
      <w:r w:rsidRPr="00F4377A">
        <w:rPr>
          <w:rFonts w:ascii="Times New Roman" w:hAnsi="Times New Roman" w:cs="Times New Roman"/>
          <w:color w:val="auto"/>
          <w:sz w:val="28"/>
          <w:szCs w:val="28"/>
        </w:rPr>
        <w:t>воспитания:</w:t>
      </w:r>
    </w:p>
    <w:p w:rsidR="009410CD" w:rsidRPr="00F4377A" w:rsidRDefault="00E72135" w:rsidP="00122A68">
      <w:pPr>
        <w:widowControl w:val="0"/>
        <w:tabs>
          <w:tab w:val="left" w:pos="1688"/>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xml:space="preserve">- </w:t>
      </w:r>
      <w:r w:rsidR="009410CD" w:rsidRPr="00F4377A">
        <w:rPr>
          <w:rFonts w:ascii="Times New Roman" w:hAnsi="Times New Roman" w:cs="Times New Roman"/>
          <w:sz w:val="28"/>
          <w:szCs w:val="28"/>
        </w:rPr>
        <w:t>формирование</w:t>
      </w:r>
      <w:r w:rsidR="009410CD" w:rsidRPr="00F4377A">
        <w:rPr>
          <w:rFonts w:ascii="Times New Roman" w:hAnsi="Times New Roman" w:cs="Times New Roman"/>
          <w:spacing w:val="-2"/>
          <w:sz w:val="28"/>
          <w:szCs w:val="28"/>
        </w:rPr>
        <w:t xml:space="preserve"> </w:t>
      </w:r>
      <w:r w:rsidR="009410CD" w:rsidRPr="00F4377A">
        <w:rPr>
          <w:rFonts w:ascii="Times New Roman" w:hAnsi="Times New Roman" w:cs="Times New Roman"/>
          <w:sz w:val="28"/>
          <w:szCs w:val="28"/>
        </w:rPr>
        <w:t>любви</w:t>
      </w:r>
      <w:r w:rsidR="009410CD" w:rsidRPr="00F4377A">
        <w:rPr>
          <w:rFonts w:ascii="Times New Roman" w:hAnsi="Times New Roman" w:cs="Times New Roman"/>
          <w:spacing w:val="-3"/>
          <w:sz w:val="28"/>
          <w:szCs w:val="28"/>
        </w:rPr>
        <w:t xml:space="preserve"> </w:t>
      </w:r>
      <w:r w:rsidR="009410CD" w:rsidRPr="00F4377A">
        <w:rPr>
          <w:rFonts w:ascii="Times New Roman" w:hAnsi="Times New Roman" w:cs="Times New Roman"/>
          <w:sz w:val="28"/>
          <w:szCs w:val="28"/>
        </w:rPr>
        <w:t>к</w:t>
      </w:r>
      <w:r w:rsidR="009410CD" w:rsidRPr="00F4377A">
        <w:rPr>
          <w:rFonts w:ascii="Times New Roman" w:hAnsi="Times New Roman" w:cs="Times New Roman"/>
          <w:spacing w:val="-2"/>
          <w:sz w:val="28"/>
          <w:szCs w:val="28"/>
        </w:rPr>
        <w:t xml:space="preserve"> </w:t>
      </w:r>
      <w:r w:rsidR="009410CD" w:rsidRPr="00F4377A">
        <w:rPr>
          <w:rFonts w:ascii="Times New Roman" w:hAnsi="Times New Roman" w:cs="Times New Roman"/>
          <w:sz w:val="28"/>
          <w:szCs w:val="28"/>
        </w:rPr>
        <w:t>родному</w:t>
      </w:r>
      <w:r w:rsidR="009410CD" w:rsidRPr="00F4377A">
        <w:rPr>
          <w:rFonts w:ascii="Times New Roman" w:hAnsi="Times New Roman" w:cs="Times New Roman"/>
          <w:spacing w:val="-6"/>
          <w:sz w:val="28"/>
          <w:szCs w:val="28"/>
        </w:rPr>
        <w:t xml:space="preserve"> </w:t>
      </w:r>
      <w:r w:rsidR="009410CD" w:rsidRPr="00F4377A">
        <w:rPr>
          <w:rFonts w:ascii="Times New Roman" w:hAnsi="Times New Roman" w:cs="Times New Roman"/>
          <w:sz w:val="28"/>
          <w:szCs w:val="28"/>
        </w:rPr>
        <w:t>краю,</w:t>
      </w:r>
      <w:r w:rsidR="009410CD" w:rsidRPr="00F4377A">
        <w:rPr>
          <w:rFonts w:ascii="Times New Roman" w:hAnsi="Times New Roman" w:cs="Times New Roman"/>
          <w:spacing w:val="-1"/>
          <w:sz w:val="28"/>
          <w:szCs w:val="28"/>
        </w:rPr>
        <w:t xml:space="preserve"> </w:t>
      </w:r>
      <w:r w:rsidR="009410CD" w:rsidRPr="00F4377A">
        <w:rPr>
          <w:rFonts w:ascii="Times New Roman" w:hAnsi="Times New Roman" w:cs="Times New Roman"/>
          <w:sz w:val="28"/>
          <w:szCs w:val="28"/>
        </w:rPr>
        <w:t>родной</w:t>
      </w:r>
      <w:r w:rsidR="009410CD" w:rsidRPr="00F4377A">
        <w:rPr>
          <w:rFonts w:ascii="Times New Roman" w:hAnsi="Times New Roman" w:cs="Times New Roman"/>
          <w:spacing w:val="-2"/>
          <w:sz w:val="28"/>
          <w:szCs w:val="28"/>
        </w:rPr>
        <w:t xml:space="preserve"> </w:t>
      </w:r>
      <w:r w:rsidR="009410CD" w:rsidRPr="00F4377A">
        <w:rPr>
          <w:rFonts w:ascii="Times New Roman" w:hAnsi="Times New Roman" w:cs="Times New Roman"/>
          <w:sz w:val="28"/>
          <w:szCs w:val="28"/>
        </w:rPr>
        <w:t>природе,</w:t>
      </w:r>
      <w:r w:rsidR="009410CD" w:rsidRPr="00F4377A">
        <w:rPr>
          <w:rFonts w:ascii="Times New Roman" w:hAnsi="Times New Roman" w:cs="Times New Roman"/>
          <w:spacing w:val="-1"/>
          <w:sz w:val="28"/>
          <w:szCs w:val="28"/>
        </w:rPr>
        <w:t xml:space="preserve"> </w:t>
      </w:r>
      <w:r w:rsidR="009410CD" w:rsidRPr="00F4377A">
        <w:rPr>
          <w:rFonts w:ascii="Times New Roman" w:hAnsi="Times New Roman" w:cs="Times New Roman"/>
          <w:sz w:val="28"/>
          <w:szCs w:val="28"/>
        </w:rPr>
        <w:t>родному</w:t>
      </w:r>
      <w:r w:rsidR="009410CD" w:rsidRPr="00F4377A">
        <w:rPr>
          <w:rFonts w:ascii="Times New Roman" w:hAnsi="Times New Roman" w:cs="Times New Roman"/>
          <w:spacing w:val="-8"/>
          <w:sz w:val="28"/>
          <w:szCs w:val="28"/>
        </w:rPr>
        <w:t xml:space="preserve"> </w:t>
      </w:r>
      <w:r w:rsidR="009410CD" w:rsidRPr="00F4377A">
        <w:rPr>
          <w:rFonts w:ascii="Times New Roman" w:hAnsi="Times New Roman" w:cs="Times New Roman"/>
          <w:sz w:val="28"/>
          <w:szCs w:val="28"/>
        </w:rPr>
        <w:t>языку,</w:t>
      </w:r>
      <w:r w:rsidR="009410CD" w:rsidRPr="00F4377A">
        <w:rPr>
          <w:rFonts w:ascii="Times New Roman" w:hAnsi="Times New Roman" w:cs="Times New Roman"/>
          <w:spacing w:val="-57"/>
          <w:sz w:val="28"/>
          <w:szCs w:val="28"/>
        </w:rPr>
        <w:t xml:space="preserve"> </w:t>
      </w:r>
      <w:r w:rsidR="009410CD" w:rsidRPr="00F4377A">
        <w:rPr>
          <w:rFonts w:ascii="Times New Roman" w:hAnsi="Times New Roman" w:cs="Times New Roman"/>
          <w:sz w:val="28"/>
          <w:szCs w:val="28"/>
        </w:rPr>
        <w:t>культурному</w:t>
      </w:r>
      <w:r w:rsidR="009410CD" w:rsidRPr="00F4377A">
        <w:rPr>
          <w:rFonts w:ascii="Times New Roman" w:hAnsi="Times New Roman" w:cs="Times New Roman"/>
          <w:spacing w:val="-6"/>
          <w:sz w:val="28"/>
          <w:szCs w:val="28"/>
        </w:rPr>
        <w:t xml:space="preserve"> </w:t>
      </w:r>
      <w:r w:rsidR="009410CD" w:rsidRPr="00F4377A">
        <w:rPr>
          <w:rFonts w:ascii="Times New Roman" w:hAnsi="Times New Roman" w:cs="Times New Roman"/>
          <w:sz w:val="28"/>
          <w:szCs w:val="28"/>
        </w:rPr>
        <w:t>наследию своего</w:t>
      </w:r>
      <w:r w:rsidR="009410CD" w:rsidRPr="00F4377A">
        <w:rPr>
          <w:rFonts w:ascii="Times New Roman" w:hAnsi="Times New Roman" w:cs="Times New Roman"/>
          <w:spacing w:val="-1"/>
          <w:sz w:val="28"/>
          <w:szCs w:val="28"/>
        </w:rPr>
        <w:t xml:space="preserve"> </w:t>
      </w:r>
      <w:r w:rsidR="009410CD" w:rsidRPr="00F4377A">
        <w:rPr>
          <w:rFonts w:ascii="Times New Roman" w:hAnsi="Times New Roman" w:cs="Times New Roman"/>
          <w:sz w:val="28"/>
          <w:szCs w:val="28"/>
        </w:rPr>
        <w:t>народа;</w:t>
      </w:r>
    </w:p>
    <w:p w:rsidR="009410CD" w:rsidRPr="00F4377A" w:rsidRDefault="00E72135" w:rsidP="00122A68">
      <w:pPr>
        <w:widowControl w:val="0"/>
        <w:tabs>
          <w:tab w:val="left" w:pos="1688"/>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xml:space="preserve">- </w:t>
      </w:r>
      <w:r w:rsidR="009410CD" w:rsidRPr="00F4377A">
        <w:rPr>
          <w:rFonts w:ascii="Times New Roman" w:hAnsi="Times New Roman" w:cs="Times New Roman"/>
          <w:sz w:val="28"/>
          <w:szCs w:val="28"/>
        </w:rPr>
        <w:t>воспитание</w:t>
      </w:r>
      <w:r w:rsidR="009410CD" w:rsidRPr="00F4377A">
        <w:rPr>
          <w:rFonts w:ascii="Times New Roman" w:hAnsi="Times New Roman" w:cs="Times New Roman"/>
          <w:spacing w:val="-6"/>
          <w:sz w:val="28"/>
          <w:szCs w:val="28"/>
        </w:rPr>
        <w:t xml:space="preserve"> </w:t>
      </w:r>
      <w:r w:rsidR="009410CD" w:rsidRPr="00F4377A">
        <w:rPr>
          <w:rFonts w:ascii="Times New Roman" w:hAnsi="Times New Roman" w:cs="Times New Roman"/>
          <w:sz w:val="28"/>
          <w:szCs w:val="28"/>
        </w:rPr>
        <w:t>любви,</w:t>
      </w:r>
      <w:r w:rsidR="009410CD" w:rsidRPr="00F4377A">
        <w:rPr>
          <w:rFonts w:ascii="Times New Roman" w:hAnsi="Times New Roman" w:cs="Times New Roman"/>
          <w:spacing w:val="-2"/>
          <w:sz w:val="28"/>
          <w:szCs w:val="28"/>
        </w:rPr>
        <w:t xml:space="preserve"> </w:t>
      </w:r>
      <w:r w:rsidR="009410CD" w:rsidRPr="00F4377A">
        <w:rPr>
          <w:rFonts w:ascii="Times New Roman" w:hAnsi="Times New Roman" w:cs="Times New Roman"/>
          <w:sz w:val="28"/>
          <w:szCs w:val="28"/>
        </w:rPr>
        <w:t>уважения</w:t>
      </w:r>
      <w:r w:rsidR="009410CD" w:rsidRPr="00F4377A">
        <w:rPr>
          <w:rFonts w:ascii="Times New Roman" w:hAnsi="Times New Roman" w:cs="Times New Roman"/>
          <w:spacing w:val="-4"/>
          <w:sz w:val="28"/>
          <w:szCs w:val="28"/>
        </w:rPr>
        <w:t xml:space="preserve"> </w:t>
      </w:r>
      <w:r w:rsidR="009410CD" w:rsidRPr="00F4377A">
        <w:rPr>
          <w:rFonts w:ascii="Times New Roman" w:hAnsi="Times New Roman" w:cs="Times New Roman"/>
          <w:sz w:val="28"/>
          <w:szCs w:val="28"/>
        </w:rPr>
        <w:t>к</w:t>
      </w:r>
      <w:r w:rsidR="009410CD" w:rsidRPr="00F4377A">
        <w:rPr>
          <w:rFonts w:ascii="Times New Roman" w:hAnsi="Times New Roman" w:cs="Times New Roman"/>
          <w:spacing w:val="-4"/>
          <w:sz w:val="28"/>
          <w:szCs w:val="28"/>
        </w:rPr>
        <w:t xml:space="preserve"> </w:t>
      </w:r>
      <w:r w:rsidR="009410CD" w:rsidRPr="00F4377A">
        <w:rPr>
          <w:rFonts w:ascii="Times New Roman" w:hAnsi="Times New Roman" w:cs="Times New Roman"/>
          <w:sz w:val="28"/>
          <w:szCs w:val="28"/>
        </w:rPr>
        <w:t>своим</w:t>
      </w:r>
      <w:r w:rsidR="009410CD" w:rsidRPr="00F4377A">
        <w:rPr>
          <w:rFonts w:ascii="Times New Roman" w:hAnsi="Times New Roman" w:cs="Times New Roman"/>
          <w:spacing w:val="-5"/>
          <w:sz w:val="28"/>
          <w:szCs w:val="28"/>
        </w:rPr>
        <w:t xml:space="preserve"> </w:t>
      </w:r>
      <w:r w:rsidR="009410CD" w:rsidRPr="00F4377A">
        <w:rPr>
          <w:rFonts w:ascii="Times New Roman" w:hAnsi="Times New Roman" w:cs="Times New Roman"/>
          <w:sz w:val="28"/>
          <w:szCs w:val="28"/>
        </w:rPr>
        <w:t>национальным</w:t>
      </w:r>
      <w:r w:rsidR="009410CD" w:rsidRPr="00F4377A">
        <w:rPr>
          <w:rFonts w:ascii="Times New Roman" w:hAnsi="Times New Roman" w:cs="Times New Roman"/>
          <w:spacing w:val="-6"/>
          <w:sz w:val="28"/>
          <w:szCs w:val="28"/>
        </w:rPr>
        <w:t xml:space="preserve"> </w:t>
      </w:r>
      <w:r w:rsidR="009410CD" w:rsidRPr="00F4377A">
        <w:rPr>
          <w:rFonts w:ascii="Times New Roman" w:hAnsi="Times New Roman" w:cs="Times New Roman"/>
          <w:sz w:val="28"/>
          <w:szCs w:val="28"/>
        </w:rPr>
        <w:t>особенностям</w:t>
      </w:r>
      <w:r w:rsidR="009410CD" w:rsidRPr="00F4377A">
        <w:rPr>
          <w:rFonts w:ascii="Times New Roman" w:hAnsi="Times New Roman" w:cs="Times New Roman"/>
          <w:spacing w:val="-5"/>
          <w:sz w:val="28"/>
          <w:szCs w:val="28"/>
        </w:rPr>
        <w:t xml:space="preserve"> </w:t>
      </w:r>
      <w:r w:rsidR="009410CD" w:rsidRPr="00F4377A">
        <w:rPr>
          <w:rFonts w:ascii="Times New Roman" w:hAnsi="Times New Roman" w:cs="Times New Roman"/>
          <w:sz w:val="28"/>
          <w:szCs w:val="28"/>
        </w:rPr>
        <w:t>и</w:t>
      </w:r>
      <w:r w:rsidR="009410CD" w:rsidRPr="00F4377A">
        <w:rPr>
          <w:rFonts w:ascii="Times New Roman" w:hAnsi="Times New Roman" w:cs="Times New Roman"/>
          <w:spacing w:val="-6"/>
          <w:sz w:val="28"/>
          <w:szCs w:val="28"/>
        </w:rPr>
        <w:t xml:space="preserve"> </w:t>
      </w:r>
      <w:r w:rsidR="009410CD" w:rsidRPr="00F4377A">
        <w:rPr>
          <w:rFonts w:ascii="Times New Roman" w:hAnsi="Times New Roman" w:cs="Times New Roman"/>
          <w:sz w:val="28"/>
          <w:szCs w:val="28"/>
        </w:rPr>
        <w:t>чувства</w:t>
      </w:r>
      <w:r w:rsidR="009410CD" w:rsidRPr="00F4377A">
        <w:rPr>
          <w:rFonts w:ascii="Times New Roman" w:hAnsi="Times New Roman" w:cs="Times New Roman"/>
          <w:spacing w:val="-57"/>
          <w:sz w:val="28"/>
          <w:szCs w:val="28"/>
        </w:rPr>
        <w:t xml:space="preserve"> </w:t>
      </w:r>
      <w:r w:rsidR="009410CD" w:rsidRPr="00F4377A">
        <w:rPr>
          <w:rFonts w:ascii="Times New Roman" w:hAnsi="Times New Roman" w:cs="Times New Roman"/>
          <w:sz w:val="28"/>
          <w:szCs w:val="28"/>
        </w:rPr>
        <w:t>собственного</w:t>
      </w:r>
      <w:r w:rsidR="009410CD" w:rsidRPr="00F4377A">
        <w:rPr>
          <w:rFonts w:ascii="Times New Roman" w:hAnsi="Times New Roman" w:cs="Times New Roman"/>
          <w:spacing w:val="-1"/>
          <w:sz w:val="28"/>
          <w:szCs w:val="28"/>
        </w:rPr>
        <w:t xml:space="preserve"> </w:t>
      </w:r>
      <w:r w:rsidR="009410CD" w:rsidRPr="00F4377A">
        <w:rPr>
          <w:rFonts w:ascii="Times New Roman" w:hAnsi="Times New Roman" w:cs="Times New Roman"/>
          <w:sz w:val="28"/>
          <w:szCs w:val="28"/>
        </w:rPr>
        <w:t>достоинства</w:t>
      </w:r>
      <w:r w:rsidR="009410CD" w:rsidRPr="00F4377A">
        <w:rPr>
          <w:rFonts w:ascii="Times New Roman" w:hAnsi="Times New Roman" w:cs="Times New Roman"/>
          <w:spacing w:val="-2"/>
          <w:sz w:val="28"/>
          <w:szCs w:val="28"/>
        </w:rPr>
        <w:t xml:space="preserve"> </w:t>
      </w:r>
      <w:r w:rsidR="009410CD" w:rsidRPr="00F4377A">
        <w:rPr>
          <w:rFonts w:ascii="Times New Roman" w:hAnsi="Times New Roman" w:cs="Times New Roman"/>
          <w:sz w:val="28"/>
          <w:szCs w:val="28"/>
        </w:rPr>
        <w:t>как</w:t>
      </w:r>
      <w:r w:rsidR="009410CD" w:rsidRPr="00F4377A">
        <w:rPr>
          <w:rFonts w:ascii="Times New Roman" w:hAnsi="Times New Roman" w:cs="Times New Roman"/>
          <w:spacing w:val="-1"/>
          <w:sz w:val="28"/>
          <w:szCs w:val="28"/>
        </w:rPr>
        <w:t xml:space="preserve"> </w:t>
      </w:r>
      <w:r w:rsidR="009410CD" w:rsidRPr="00F4377A">
        <w:rPr>
          <w:rFonts w:ascii="Times New Roman" w:hAnsi="Times New Roman" w:cs="Times New Roman"/>
          <w:sz w:val="28"/>
          <w:szCs w:val="28"/>
        </w:rPr>
        <w:t>представителя</w:t>
      </w:r>
      <w:r w:rsidR="009410CD" w:rsidRPr="00F4377A">
        <w:rPr>
          <w:rFonts w:ascii="Times New Roman" w:hAnsi="Times New Roman" w:cs="Times New Roman"/>
          <w:spacing w:val="-1"/>
          <w:sz w:val="28"/>
          <w:szCs w:val="28"/>
        </w:rPr>
        <w:t xml:space="preserve"> </w:t>
      </w:r>
      <w:r w:rsidR="009410CD" w:rsidRPr="00F4377A">
        <w:rPr>
          <w:rFonts w:ascii="Times New Roman" w:hAnsi="Times New Roman" w:cs="Times New Roman"/>
          <w:sz w:val="28"/>
          <w:szCs w:val="28"/>
        </w:rPr>
        <w:t>своего</w:t>
      </w:r>
      <w:r w:rsidR="009410CD" w:rsidRPr="00F4377A">
        <w:rPr>
          <w:rFonts w:ascii="Times New Roman" w:hAnsi="Times New Roman" w:cs="Times New Roman"/>
          <w:spacing w:val="-2"/>
          <w:sz w:val="28"/>
          <w:szCs w:val="28"/>
        </w:rPr>
        <w:t xml:space="preserve"> </w:t>
      </w:r>
      <w:r w:rsidR="009410CD" w:rsidRPr="00F4377A">
        <w:rPr>
          <w:rFonts w:ascii="Times New Roman" w:hAnsi="Times New Roman" w:cs="Times New Roman"/>
          <w:sz w:val="28"/>
          <w:szCs w:val="28"/>
        </w:rPr>
        <w:t>народа;</w:t>
      </w:r>
    </w:p>
    <w:p w:rsidR="009410CD" w:rsidRPr="00F4377A" w:rsidRDefault="00E72135" w:rsidP="00122A68">
      <w:pPr>
        <w:widowControl w:val="0"/>
        <w:tabs>
          <w:tab w:val="left" w:pos="1688"/>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xml:space="preserve">- </w:t>
      </w:r>
      <w:r w:rsidR="009410CD" w:rsidRPr="00F4377A">
        <w:rPr>
          <w:rFonts w:ascii="Times New Roman" w:hAnsi="Times New Roman" w:cs="Times New Roman"/>
          <w:sz w:val="28"/>
          <w:szCs w:val="28"/>
        </w:rPr>
        <w:t>воспитание</w:t>
      </w:r>
      <w:r w:rsidR="009410CD" w:rsidRPr="00F4377A">
        <w:rPr>
          <w:rFonts w:ascii="Times New Roman" w:hAnsi="Times New Roman" w:cs="Times New Roman"/>
          <w:spacing w:val="1"/>
          <w:sz w:val="28"/>
          <w:szCs w:val="28"/>
        </w:rPr>
        <w:t xml:space="preserve"> </w:t>
      </w:r>
      <w:r w:rsidR="009410CD" w:rsidRPr="00F4377A">
        <w:rPr>
          <w:rFonts w:ascii="Times New Roman" w:hAnsi="Times New Roman" w:cs="Times New Roman"/>
          <w:sz w:val="28"/>
          <w:szCs w:val="28"/>
        </w:rPr>
        <w:t>уважительного</w:t>
      </w:r>
      <w:r w:rsidR="009410CD" w:rsidRPr="00F4377A">
        <w:rPr>
          <w:rFonts w:ascii="Times New Roman" w:hAnsi="Times New Roman" w:cs="Times New Roman"/>
          <w:spacing w:val="1"/>
          <w:sz w:val="28"/>
          <w:szCs w:val="28"/>
        </w:rPr>
        <w:t xml:space="preserve"> </w:t>
      </w:r>
      <w:r w:rsidR="009410CD" w:rsidRPr="00F4377A">
        <w:rPr>
          <w:rFonts w:ascii="Times New Roman" w:hAnsi="Times New Roman" w:cs="Times New Roman"/>
          <w:sz w:val="28"/>
          <w:szCs w:val="28"/>
        </w:rPr>
        <w:t>отношения</w:t>
      </w:r>
      <w:r w:rsidR="009410CD" w:rsidRPr="00F4377A">
        <w:rPr>
          <w:rFonts w:ascii="Times New Roman" w:hAnsi="Times New Roman" w:cs="Times New Roman"/>
          <w:spacing w:val="1"/>
          <w:sz w:val="28"/>
          <w:szCs w:val="28"/>
        </w:rPr>
        <w:t xml:space="preserve"> </w:t>
      </w:r>
      <w:r w:rsidR="009410CD" w:rsidRPr="00F4377A">
        <w:rPr>
          <w:rFonts w:ascii="Times New Roman" w:hAnsi="Times New Roman" w:cs="Times New Roman"/>
          <w:sz w:val="28"/>
          <w:szCs w:val="28"/>
        </w:rPr>
        <w:t>к</w:t>
      </w:r>
      <w:r w:rsidR="009410CD" w:rsidRPr="00F4377A">
        <w:rPr>
          <w:rFonts w:ascii="Times New Roman" w:hAnsi="Times New Roman" w:cs="Times New Roman"/>
          <w:spacing w:val="1"/>
          <w:sz w:val="28"/>
          <w:szCs w:val="28"/>
        </w:rPr>
        <w:t xml:space="preserve"> </w:t>
      </w:r>
      <w:r w:rsidR="009410CD" w:rsidRPr="00F4377A">
        <w:rPr>
          <w:rFonts w:ascii="Times New Roman" w:hAnsi="Times New Roman" w:cs="Times New Roman"/>
          <w:sz w:val="28"/>
          <w:szCs w:val="28"/>
        </w:rPr>
        <w:t>гражданам</w:t>
      </w:r>
      <w:r w:rsidR="009410CD" w:rsidRPr="00F4377A">
        <w:rPr>
          <w:rFonts w:ascii="Times New Roman" w:hAnsi="Times New Roman" w:cs="Times New Roman"/>
          <w:spacing w:val="1"/>
          <w:sz w:val="28"/>
          <w:szCs w:val="28"/>
        </w:rPr>
        <w:t xml:space="preserve"> </w:t>
      </w:r>
      <w:r w:rsidR="009410CD" w:rsidRPr="00F4377A">
        <w:rPr>
          <w:rFonts w:ascii="Times New Roman" w:hAnsi="Times New Roman" w:cs="Times New Roman"/>
          <w:sz w:val="28"/>
          <w:szCs w:val="28"/>
        </w:rPr>
        <w:t>России</w:t>
      </w:r>
      <w:r w:rsidR="009410CD" w:rsidRPr="00F4377A">
        <w:rPr>
          <w:rFonts w:ascii="Times New Roman" w:hAnsi="Times New Roman" w:cs="Times New Roman"/>
          <w:spacing w:val="1"/>
          <w:sz w:val="28"/>
          <w:szCs w:val="28"/>
        </w:rPr>
        <w:t xml:space="preserve"> </w:t>
      </w:r>
      <w:r w:rsidR="009410CD" w:rsidRPr="00F4377A">
        <w:rPr>
          <w:rFonts w:ascii="Times New Roman" w:hAnsi="Times New Roman" w:cs="Times New Roman"/>
          <w:sz w:val="28"/>
          <w:szCs w:val="28"/>
        </w:rPr>
        <w:t>в</w:t>
      </w:r>
      <w:r w:rsidR="009410CD" w:rsidRPr="00F4377A">
        <w:rPr>
          <w:rFonts w:ascii="Times New Roman" w:hAnsi="Times New Roman" w:cs="Times New Roman"/>
          <w:spacing w:val="1"/>
          <w:sz w:val="28"/>
          <w:szCs w:val="28"/>
        </w:rPr>
        <w:t xml:space="preserve"> </w:t>
      </w:r>
      <w:r w:rsidR="009410CD" w:rsidRPr="00F4377A">
        <w:rPr>
          <w:rFonts w:ascii="Times New Roman" w:hAnsi="Times New Roman" w:cs="Times New Roman"/>
          <w:sz w:val="28"/>
          <w:szCs w:val="28"/>
        </w:rPr>
        <w:t>целом,</w:t>
      </w:r>
      <w:r w:rsidR="009410CD" w:rsidRPr="00F4377A">
        <w:rPr>
          <w:rFonts w:ascii="Times New Roman" w:hAnsi="Times New Roman" w:cs="Times New Roman"/>
          <w:spacing w:val="1"/>
          <w:sz w:val="28"/>
          <w:szCs w:val="28"/>
        </w:rPr>
        <w:t xml:space="preserve"> </w:t>
      </w:r>
      <w:r w:rsidR="009410CD" w:rsidRPr="00F4377A">
        <w:rPr>
          <w:rFonts w:ascii="Times New Roman" w:hAnsi="Times New Roman" w:cs="Times New Roman"/>
          <w:sz w:val="28"/>
          <w:szCs w:val="28"/>
        </w:rPr>
        <w:t>своим</w:t>
      </w:r>
      <w:r w:rsidR="009410CD" w:rsidRPr="00F4377A">
        <w:rPr>
          <w:rFonts w:ascii="Times New Roman" w:hAnsi="Times New Roman" w:cs="Times New Roman"/>
          <w:spacing w:val="1"/>
          <w:sz w:val="28"/>
          <w:szCs w:val="28"/>
        </w:rPr>
        <w:t xml:space="preserve"> </w:t>
      </w:r>
      <w:r w:rsidR="009410CD" w:rsidRPr="00F4377A">
        <w:rPr>
          <w:rFonts w:ascii="Times New Roman" w:hAnsi="Times New Roman" w:cs="Times New Roman"/>
          <w:sz w:val="28"/>
          <w:szCs w:val="28"/>
        </w:rPr>
        <w:t>соотечественникам и согражданам, представителям всех народов России, к ровесникам,</w:t>
      </w:r>
      <w:r w:rsidR="009410CD" w:rsidRPr="00F4377A">
        <w:rPr>
          <w:rFonts w:ascii="Times New Roman" w:hAnsi="Times New Roman" w:cs="Times New Roman"/>
          <w:spacing w:val="1"/>
          <w:sz w:val="28"/>
          <w:szCs w:val="28"/>
        </w:rPr>
        <w:t xml:space="preserve"> </w:t>
      </w:r>
      <w:r w:rsidR="009410CD" w:rsidRPr="00F4377A">
        <w:rPr>
          <w:rFonts w:ascii="Times New Roman" w:hAnsi="Times New Roman" w:cs="Times New Roman"/>
          <w:sz w:val="28"/>
          <w:szCs w:val="28"/>
        </w:rPr>
        <w:t>родителям,</w:t>
      </w:r>
      <w:r w:rsidR="009410CD" w:rsidRPr="00F4377A">
        <w:rPr>
          <w:rFonts w:ascii="Times New Roman" w:hAnsi="Times New Roman" w:cs="Times New Roman"/>
          <w:spacing w:val="1"/>
          <w:sz w:val="28"/>
          <w:szCs w:val="28"/>
        </w:rPr>
        <w:t xml:space="preserve"> </w:t>
      </w:r>
      <w:r w:rsidR="009410CD" w:rsidRPr="00F4377A">
        <w:rPr>
          <w:rFonts w:ascii="Times New Roman" w:hAnsi="Times New Roman" w:cs="Times New Roman"/>
          <w:sz w:val="28"/>
          <w:szCs w:val="28"/>
        </w:rPr>
        <w:t>соседям,</w:t>
      </w:r>
      <w:r w:rsidR="009410CD" w:rsidRPr="00F4377A">
        <w:rPr>
          <w:rFonts w:ascii="Times New Roman" w:hAnsi="Times New Roman" w:cs="Times New Roman"/>
          <w:spacing w:val="1"/>
          <w:sz w:val="28"/>
          <w:szCs w:val="28"/>
        </w:rPr>
        <w:t xml:space="preserve"> </w:t>
      </w:r>
      <w:r w:rsidR="009410CD" w:rsidRPr="00F4377A">
        <w:rPr>
          <w:rFonts w:ascii="Times New Roman" w:hAnsi="Times New Roman" w:cs="Times New Roman"/>
          <w:sz w:val="28"/>
          <w:szCs w:val="28"/>
        </w:rPr>
        <w:t>старшим,</w:t>
      </w:r>
      <w:r w:rsidR="009410CD" w:rsidRPr="00F4377A">
        <w:rPr>
          <w:rFonts w:ascii="Times New Roman" w:hAnsi="Times New Roman" w:cs="Times New Roman"/>
          <w:spacing w:val="1"/>
          <w:sz w:val="28"/>
          <w:szCs w:val="28"/>
        </w:rPr>
        <w:t xml:space="preserve"> </w:t>
      </w:r>
      <w:r w:rsidR="009410CD" w:rsidRPr="00F4377A">
        <w:rPr>
          <w:rFonts w:ascii="Times New Roman" w:hAnsi="Times New Roman" w:cs="Times New Roman"/>
          <w:sz w:val="28"/>
          <w:szCs w:val="28"/>
        </w:rPr>
        <w:t>другим</w:t>
      </w:r>
      <w:r w:rsidR="009410CD" w:rsidRPr="00F4377A">
        <w:rPr>
          <w:rFonts w:ascii="Times New Roman" w:hAnsi="Times New Roman" w:cs="Times New Roman"/>
          <w:spacing w:val="1"/>
          <w:sz w:val="28"/>
          <w:szCs w:val="28"/>
        </w:rPr>
        <w:t xml:space="preserve"> </w:t>
      </w:r>
      <w:r w:rsidR="009410CD" w:rsidRPr="00F4377A">
        <w:rPr>
          <w:rFonts w:ascii="Times New Roman" w:hAnsi="Times New Roman" w:cs="Times New Roman"/>
          <w:sz w:val="28"/>
          <w:szCs w:val="28"/>
        </w:rPr>
        <w:t>людям</w:t>
      </w:r>
      <w:r w:rsidR="009410CD" w:rsidRPr="00F4377A">
        <w:rPr>
          <w:rFonts w:ascii="Times New Roman" w:hAnsi="Times New Roman" w:cs="Times New Roman"/>
          <w:spacing w:val="1"/>
          <w:sz w:val="28"/>
          <w:szCs w:val="28"/>
        </w:rPr>
        <w:t xml:space="preserve"> </w:t>
      </w:r>
      <w:r w:rsidR="009410CD" w:rsidRPr="00F4377A">
        <w:rPr>
          <w:rFonts w:ascii="Times New Roman" w:hAnsi="Times New Roman" w:cs="Times New Roman"/>
          <w:sz w:val="28"/>
          <w:szCs w:val="28"/>
        </w:rPr>
        <w:t>вне</w:t>
      </w:r>
      <w:r w:rsidR="009410CD" w:rsidRPr="00F4377A">
        <w:rPr>
          <w:rFonts w:ascii="Times New Roman" w:hAnsi="Times New Roman" w:cs="Times New Roman"/>
          <w:spacing w:val="1"/>
          <w:sz w:val="28"/>
          <w:szCs w:val="28"/>
        </w:rPr>
        <w:t xml:space="preserve"> </w:t>
      </w:r>
      <w:r w:rsidR="009410CD" w:rsidRPr="00F4377A">
        <w:rPr>
          <w:rFonts w:ascii="Times New Roman" w:hAnsi="Times New Roman" w:cs="Times New Roman"/>
          <w:sz w:val="28"/>
          <w:szCs w:val="28"/>
        </w:rPr>
        <w:t>зависимости</w:t>
      </w:r>
      <w:r w:rsidR="009410CD" w:rsidRPr="00F4377A">
        <w:rPr>
          <w:rFonts w:ascii="Times New Roman" w:hAnsi="Times New Roman" w:cs="Times New Roman"/>
          <w:spacing w:val="1"/>
          <w:sz w:val="28"/>
          <w:szCs w:val="28"/>
        </w:rPr>
        <w:t xml:space="preserve"> </w:t>
      </w:r>
      <w:r w:rsidR="009410CD" w:rsidRPr="00F4377A">
        <w:rPr>
          <w:rFonts w:ascii="Times New Roman" w:hAnsi="Times New Roman" w:cs="Times New Roman"/>
          <w:sz w:val="28"/>
          <w:szCs w:val="28"/>
        </w:rPr>
        <w:t>от</w:t>
      </w:r>
      <w:r w:rsidR="009410CD" w:rsidRPr="00F4377A">
        <w:rPr>
          <w:rFonts w:ascii="Times New Roman" w:hAnsi="Times New Roman" w:cs="Times New Roman"/>
          <w:spacing w:val="1"/>
          <w:sz w:val="28"/>
          <w:szCs w:val="28"/>
        </w:rPr>
        <w:t xml:space="preserve"> </w:t>
      </w:r>
      <w:r w:rsidR="009410CD" w:rsidRPr="00F4377A">
        <w:rPr>
          <w:rFonts w:ascii="Times New Roman" w:hAnsi="Times New Roman" w:cs="Times New Roman"/>
          <w:sz w:val="28"/>
          <w:szCs w:val="28"/>
        </w:rPr>
        <w:t>их</w:t>
      </w:r>
      <w:r w:rsidR="009410CD" w:rsidRPr="00F4377A">
        <w:rPr>
          <w:rFonts w:ascii="Times New Roman" w:hAnsi="Times New Roman" w:cs="Times New Roman"/>
          <w:spacing w:val="1"/>
          <w:sz w:val="28"/>
          <w:szCs w:val="28"/>
        </w:rPr>
        <w:t xml:space="preserve"> </w:t>
      </w:r>
      <w:r w:rsidR="009410CD" w:rsidRPr="00F4377A">
        <w:rPr>
          <w:rFonts w:ascii="Times New Roman" w:hAnsi="Times New Roman" w:cs="Times New Roman"/>
          <w:sz w:val="28"/>
          <w:szCs w:val="28"/>
        </w:rPr>
        <w:t>этнической</w:t>
      </w:r>
      <w:r w:rsidR="009410CD" w:rsidRPr="00F4377A">
        <w:rPr>
          <w:rFonts w:ascii="Times New Roman" w:hAnsi="Times New Roman" w:cs="Times New Roman"/>
          <w:spacing w:val="-57"/>
          <w:sz w:val="28"/>
          <w:szCs w:val="28"/>
        </w:rPr>
        <w:t xml:space="preserve"> </w:t>
      </w:r>
      <w:r w:rsidR="009410CD" w:rsidRPr="00F4377A">
        <w:rPr>
          <w:rFonts w:ascii="Times New Roman" w:hAnsi="Times New Roman" w:cs="Times New Roman"/>
          <w:sz w:val="28"/>
          <w:szCs w:val="28"/>
        </w:rPr>
        <w:t>принадлежности;</w:t>
      </w:r>
    </w:p>
    <w:p w:rsidR="009410CD" w:rsidRPr="00F4377A" w:rsidRDefault="00E72135" w:rsidP="00122A68">
      <w:pPr>
        <w:widowControl w:val="0"/>
        <w:tabs>
          <w:tab w:val="left" w:pos="1688"/>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xml:space="preserve">- </w:t>
      </w:r>
      <w:r w:rsidR="009410CD" w:rsidRPr="00F4377A">
        <w:rPr>
          <w:rFonts w:ascii="Times New Roman" w:hAnsi="Times New Roman" w:cs="Times New Roman"/>
          <w:sz w:val="28"/>
          <w:szCs w:val="28"/>
        </w:rPr>
        <w:t>воспитание любви к родной природе, природе своего края, России, понимания</w:t>
      </w:r>
      <w:r w:rsidR="009410CD" w:rsidRPr="00F4377A">
        <w:rPr>
          <w:rFonts w:ascii="Times New Roman" w:hAnsi="Times New Roman" w:cs="Times New Roman"/>
          <w:spacing w:val="-57"/>
          <w:sz w:val="28"/>
          <w:szCs w:val="28"/>
        </w:rPr>
        <w:t xml:space="preserve"> </w:t>
      </w:r>
      <w:r w:rsidR="009410CD" w:rsidRPr="00F4377A">
        <w:rPr>
          <w:rFonts w:ascii="Times New Roman" w:hAnsi="Times New Roman" w:cs="Times New Roman"/>
          <w:sz w:val="28"/>
          <w:szCs w:val="28"/>
        </w:rPr>
        <w:t>единства</w:t>
      </w:r>
      <w:r w:rsidR="009410CD" w:rsidRPr="00F4377A">
        <w:rPr>
          <w:rFonts w:ascii="Times New Roman" w:hAnsi="Times New Roman" w:cs="Times New Roman"/>
          <w:spacing w:val="-3"/>
          <w:sz w:val="28"/>
          <w:szCs w:val="28"/>
        </w:rPr>
        <w:t xml:space="preserve"> </w:t>
      </w:r>
      <w:r w:rsidR="009410CD" w:rsidRPr="00F4377A">
        <w:rPr>
          <w:rFonts w:ascii="Times New Roman" w:hAnsi="Times New Roman" w:cs="Times New Roman"/>
          <w:sz w:val="28"/>
          <w:szCs w:val="28"/>
        </w:rPr>
        <w:t>природы</w:t>
      </w:r>
      <w:r w:rsidR="009410CD" w:rsidRPr="00F4377A">
        <w:rPr>
          <w:rFonts w:ascii="Times New Roman" w:hAnsi="Times New Roman" w:cs="Times New Roman"/>
          <w:spacing w:val="-1"/>
          <w:sz w:val="28"/>
          <w:szCs w:val="28"/>
        </w:rPr>
        <w:t xml:space="preserve"> </w:t>
      </w:r>
      <w:r w:rsidR="009410CD" w:rsidRPr="00F4377A">
        <w:rPr>
          <w:rFonts w:ascii="Times New Roman" w:hAnsi="Times New Roman" w:cs="Times New Roman"/>
          <w:sz w:val="28"/>
          <w:szCs w:val="28"/>
        </w:rPr>
        <w:t>и</w:t>
      </w:r>
      <w:r w:rsidR="009410CD" w:rsidRPr="00F4377A">
        <w:rPr>
          <w:rFonts w:ascii="Times New Roman" w:hAnsi="Times New Roman" w:cs="Times New Roman"/>
          <w:spacing w:val="-1"/>
          <w:sz w:val="28"/>
          <w:szCs w:val="28"/>
        </w:rPr>
        <w:t xml:space="preserve"> </w:t>
      </w:r>
      <w:r w:rsidR="009410CD" w:rsidRPr="00F4377A">
        <w:rPr>
          <w:rFonts w:ascii="Times New Roman" w:hAnsi="Times New Roman" w:cs="Times New Roman"/>
          <w:sz w:val="28"/>
          <w:szCs w:val="28"/>
        </w:rPr>
        <w:t>людей</w:t>
      </w:r>
      <w:r w:rsidR="009410CD" w:rsidRPr="00F4377A">
        <w:rPr>
          <w:rFonts w:ascii="Times New Roman" w:hAnsi="Times New Roman" w:cs="Times New Roman"/>
          <w:spacing w:val="-1"/>
          <w:sz w:val="28"/>
          <w:szCs w:val="28"/>
        </w:rPr>
        <w:t xml:space="preserve"> </w:t>
      </w:r>
      <w:r w:rsidR="009410CD" w:rsidRPr="00F4377A">
        <w:rPr>
          <w:rFonts w:ascii="Times New Roman" w:hAnsi="Times New Roman" w:cs="Times New Roman"/>
          <w:sz w:val="28"/>
          <w:szCs w:val="28"/>
        </w:rPr>
        <w:t>и</w:t>
      </w:r>
      <w:r w:rsidR="009410CD" w:rsidRPr="00F4377A">
        <w:rPr>
          <w:rFonts w:ascii="Times New Roman" w:hAnsi="Times New Roman" w:cs="Times New Roman"/>
          <w:spacing w:val="-1"/>
          <w:sz w:val="28"/>
          <w:szCs w:val="28"/>
        </w:rPr>
        <w:t xml:space="preserve"> </w:t>
      </w:r>
      <w:r w:rsidR="009410CD" w:rsidRPr="00F4377A">
        <w:rPr>
          <w:rFonts w:ascii="Times New Roman" w:hAnsi="Times New Roman" w:cs="Times New Roman"/>
          <w:sz w:val="28"/>
          <w:szCs w:val="28"/>
        </w:rPr>
        <w:t>бережного</w:t>
      </w:r>
      <w:r w:rsidR="009410CD" w:rsidRPr="00F4377A">
        <w:rPr>
          <w:rFonts w:ascii="Times New Roman" w:hAnsi="Times New Roman" w:cs="Times New Roman"/>
          <w:spacing w:val="-1"/>
          <w:sz w:val="28"/>
          <w:szCs w:val="28"/>
        </w:rPr>
        <w:t xml:space="preserve"> </w:t>
      </w:r>
      <w:r w:rsidR="009410CD" w:rsidRPr="00F4377A">
        <w:rPr>
          <w:rFonts w:ascii="Times New Roman" w:hAnsi="Times New Roman" w:cs="Times New Roman"/>
          <w:sz w:val="28"/>
          <w:szCs w:val="28"/>
        </w:rPr>
        <w:t>ответственного</w:t>
      </w:r>
      <w:r w:rsidR="009410CD" w:rsidRPr="00F4377A">
        <w:rPr>
          <w:rFonts w:ascii="Times New Roman" w:hAnsi="Times New Roman" w:cs="Times New Roman"/>
          <w:spacing w:val="-1"/>
          <w:sz w:val="28"/>
          <w:szCs w:val="28"/>
        </w:rPr>
        <w:t xml:space="preserve"> </w:t>
      </w:r>
      <w:r w:rsidR="009410CD" w:rsidRPr="00F4377A">
        <w:rPr>
          <w:rFonts w:ascii="Times New Roman" w:hAnsi="Times New Roman" w:cs="Times New Roman"/>
          <w:sz w:val="28"/>
          <w:szCs w:val="28"/>
        </w:rPr>
        <w:t>отношения</w:t>
      </w:r>
      <w:r w:rsidR="009410CD" w:rsidRPr="00F4377A">
        <w:rPr>
          <w:rFonts w:ascii="Times New Roman" w:hAnsi="Times New Roman" w:cs="Times New Roman"/>
          <w:spacing w:val="-1"/>
          <w:sz w:val="28"/>
          <w:szCs w:val="28"/>
        </w:rPr>
        <w:t xml:space="preserve"> </w:t>
      </w:r>
      <w:r w:rsidR="009410CD" w:rsidRPr="00F4377A">
        <w:rPr>
          <w:rFonts w:ascii="Times New Roman" w:hAnsi="Times New Roman" w:cs="Times New Roman"/>
          <w:sz w:val="28"/>
          <w:szCs w:val="28"/>
        </w:rPr>
        <w:t>к</w:t>
      </w:r>
      <w:r w:rsidR="009410CD" w:rsidRPr="00F4377A">
        <w:rPr>
          <w:rFonts w:ascii="Times New Roman" w:hAnsi="Times New Roman" w:cs="Times New Roman"/>
          <w:spacing w:val="-3"/>
          <w:sz w:val="28"/>
          <w:szCs w:val="28"/>
        </w:rPr>
        <w:t xml:space="preserve"> </w:t>
      </w:r>
      <w:r w:rsidR="009410CD" w:rsidRPr="00F4377A">
        <w:rPr>
          <w:rFonts w:ascii="Times New Roman" w:hAnsi="Times New Roman" w:cs="Times New Roman"/>
          <w:sz w:val="28"/>
          <w:szCs w:val="28"/>
        </w:rPr>
        <w:t>природе.</w:t>
      </w:r>
    </w:p>
    <w:p w:rsidR="003727CD" w:rsidRDefault="00116771" w:rsidP="00122A68">
      <w:pPr>
        <w:widowControl w:val="0"/>
        <w:suppressAutoHyphens/>
        <w:spacing w:after="0" w:line="240" w:lineRule="auto"/>
        <w:ind w:firstLine="709"/>
        <w:jc w:val="both"/>
        <w:rPr>
          <w:rFonts w:ascii="Times New Roman" w:hAnsi="Times New Roman" w:cs="Times New Roman"/>
          <w:i/>
          <w:sz w:val="28"/>
          <w:szCs w:val="28"/>
        </w:rPr>
      </w:pPr>
      <w:r w:rsidRPr="00F4377A">
        <w:rPr>
          <w:rFonts w:ascii="Times New Roman" w:hAnsi="Times New Roman" w:cs="Times New Roman"/>
          <w:i/>
          <w:sz w:val="28"/>
          <w:szCs w:val="28"/>
        </w:rPr>
        <w:t xml:space="preserve">- </w:t>
      </w:r>
      <w:r w:rsidR="00E72135" w:rsidRPr="00F4377A">
        <w:rPr>
          <w:rFonts w:ascii="Times New Roman" w:hAnsi="Times New Roman" w:cs="Times New Roman"/>
          <w:i/>
          <w:sz w:val="28"/>
          <w:szCs w:val="28"/>
        </w:rPr>
        <w:t>При</w:t>
      </w:r>
      <w:r w:rsidR="00E72135" w:rsidRPr="00F4377A">
        <w:rPr>
          <w:rFonts w:ascii="Times New Roman" w:hAnsi="Times New Roman" w:cs="Times New Roman"/>
          <w:i/>
          <w:spacing w:val="11"/>
          <w:sz w:val="28"/>
          <w:szCs w:val="28"/>
        </w:rPr>
        <w:t xml:space="preserve"> </w:t>
      </w:r>
      <w:r w:rsidR="00E72135" w:rsidRPr="00F4377A">
        <w:rPr>
          <w:rFonts w:ascii="Times New Roman" w:hAnsi="Times New Roman" w:cs="Times New Roman"/>
          <w:i/>
          <w:sz w:val="28"/>
          <w:szCs w:val="28"/>
        </w:rPr>
        <w:t>реализации</w:t>
      </w:r>
      <w:r w:rsidR="00E72135" w:rsidRPr="00F4377A">
        <w:rPr>
          <w:rFonts w:ascii="Times New Roman" w:hAnsi="Times New Roman" w:cs="Times New Roman"/>
          <w:i/>
          <w:spacing w:val="13"/>
          <w:sz w:val="28"/>
          <w:szCs w:val="28"/>
        </w:rPr>
        <w:t xml:space="preserve"> </w:t>
      </w:r>
      <w:r w:rsidR="00E72135" w:rsidRPr="00F4377A">
        <w:rPr>
          <w:rFonts w:ascii="Times New Roman" w:hAnsi="Times New Roman" w:cs="Times New Roman"/>
          <w:i/>
          <w:sz w:val="28"/>
          <w:szCs w:val="28"/>
        </w:rPr>
        <w:t>указанных</w:t>
      </w:r>
      <w:r w:rsidR="00E72135" w:rsidRPr="00F4377A">
        <w:rPr>
          <w:rFonts w:ascii="Times New Roman" w:hAnsi="Times New Roman" w:cs="Times New Roman"/>
          <w:i/>
          <w:spacing w:val="12"/>
          <w:sz w:val="28"/>
          <w:szCs w:val="28"/>
        </w:rPr>
        <w:t xml:space="preserve"> </w:t>
      </w:r>
      <w:r w:rsidR="00E72135" w:rsidRPr="00F4377A">
        <w:rPr>
          <w:rFonts w:ascii="Times New Roman" w:hAnsi="Times New Roman" w:cs="Times New Roman"/>
          <w:i/>
          <w:sz w:val="28"/>
          <w:szCs w:val="28"/>
        </w:rPr>
        <w:t>задач</w:t>
      </w:r>
      <w:r w:rsidR="00E72135" w:rsidRPr="00F4377A">
        <w:rPr>
          <w:rFonts w:ascii="Times New Roman" w:hAnsi="Times New Roman" w:cs="Times New Roman"/>
          <w:i/>
          <w:spacing w:val="13"/>
          <w:sz w:val="28"/>
          <w:szCs w:val="28"/>
        </w:rPr>
        <w:t xml:space="preserve"> </w:t>
      </w:r>
      <w:r w:rsidR="00E72135" w:rsidRPr="00F4377A">
        <w:rPr>
          <w:rFonts w:ascii="Times New Roman" w:hAnsi="Times New Roman" w:cs="Times New Roman"/>
          <w:i/>
          <w:sz w:val="28"/>
          <w:szCs w:val="28"/>
        </w:rPr>
        <w:t>воспитатель</w:t>
      </w:r>
      <w:r w:rsidR="00E72135" w:rsidRPr="00F4377A">
        <w:rPr>
          <w:rFonts w:ascii="Times New Roman" w:hAnsi="Times New Roman" w:cs="Times New Roman"/>
          <w:i/>
          <w:spacing w:val="14"/>
          <w:sz w:val="28"/>
          <w:szCs w:val="28"/>
        </w:rPr>
        <w:t xml:space="preserve"> </w:t>
      </w:r>
      <w:r w:rsidR="00E72135" w:rsidRPr="00F4377A">
        <w:rPr>
          <w:rFonts w:ascii="Times New Roman" w:hAnsi="Times New Roman" w:cs="Times New Roman"/>
          <w:i/>
          <w:sz w:val="28"/>
          <w:szCs w:val="28"/>
        </w:rPr>
        <w:t>ДОО</w:t>
      </w:r>
      <w:r w:rsidR="00E72135" w:rsidRPr="00F4377A">
        <w:rPr>
          <w:rFonts w:ascii="Times New Roman" w:hAnsi="Times New Roman" w:cs="Times New Roman"/>
          <w:i/>
          <w:spacing w:val="12"/>
          <w:sz w:val="28"/>
          <w:szCs w:val="28"/>
        </w:rPr>
        <w:t xml:space="preserve"> </w:t>
      </w:r>
      <w:r w:rsidR="00E72135" w:rsidRPr="00F4377A">
        <w:rPr>
          <w:rFonts w:ascii="Times New Roman" w:hAnsi="Times New Roman" w:cs="Times New Roman"/>
          <w:i/>
          <w:sz w:val="28"/>
          <w:szCs w:val="28"/>
        </w:rPr>
        <w:t>акцентирует</w:t>
      </w:r>
      <w:r w:rsidR="00E72135" w:rsidRPr="00F4377A">
        <w:rPr>
          <w:rFonts w:ascii="Times New Roman" w:hAnsi="Times New Roman" w:cs="Times New Roman"/>
          <w:i/>
          <w:spacing w:val="15"/>
          <w:sz w:val="28"/>
          <w:szCs w:val="28"/>
        </w:rPr>
        <w:t xml:space="preserve"> </w:t>
      </w:r>
      <w:r w:rsidR="00E72135" w:rsidRPr="00F4377A">
        <w:rPr>
          <w:rFonts w:ascii="Times New Roman" w:hAnsi="Times New Roman" w:cs="Times New Roman"/>
          <w:i/>
          <w:sz w:val="28"/>
          <w:szCs w:val="28"/>
        </w:rPr>
        <w:t>внимание</w:t>
      </w:r>
      <w:r w:rsidR="00E72135" w:rsidRPr="00F4377A">
        <w:rPr>
          <w:rFonts w:ascii="Times New Roman" w:hAnsi="Times New Roman" w:cs="Times New Roman"/>
          <w:i/>
          <w:spacing w:val="12"/>
          <w:sz w:val="28"/>
          <w:szCs w:val="28"/>
        </w:rPr>
        <w:t xml:space="preserve"> </w:t>
      </w:r>
      <w:r w:rsidR="00E72135" w:rsidRPr="00F4377A">
        <w:rPr>
          <w:rFonts w:ascii="Times New Roman" w:hAnsi="Times New Roman" w:cs="Times New Roman"/>
          <w:i/>
          <w:sz w:val="28"/>
          <w:szCs w:val="28"/>
        </w:rPr>
        <w:t>на</w:t>
      </w:r>
      <w:r w:rsidR="00E72135" w:rsidRPr="00F4377A">
        <w:rPr>
          <w:rFonts w:ascii="Times New Roman" w:hAnsi="Times New Roman" w:cs="Times New Roman"/>
          <w:i/>
          <w:spacing w:val="-57"/>
          <w:sz w:val="28"/>
          <w:szCs w:val="28"/>
        </w:rPr>
        <w:t xml:space="preserve"> </w:t>
      </w:r>
      <w:r w:rsidR="00E72135" w:rsidRPr="00F4377A">
        <w:rPr>
          <w:rFonts w:ascii="Times New Roman" w:hAnsi="Times New Roman" w:cs="Times New Roman"/>
          <w:i/>
          <w:sz w:val="28"/>
          <w:szCs w:val="28"/>
        </w:rPr>
        <w:t>нескольких</w:t>
      </w:r>
      <w:r w:rsidR="00E72135" w:rsidRPr="00F4377A">
        <w:rPr>
          <w:rFonts w:ascii="Times New Roman" w:hAnsi="Times New Roman" w:cs="Times New Roman"/>
          <w:i/>
          <w:spacing w:val="-1"/>
          <w:sz w:val="28"/>
          <w:szCs w:val="28"/>
        </w:rPr>
        <w:t xml:space="preserve"> </w:t>
      </w:r>
      <w:r w:rsidR="00E72135" w:rsidRPr="00F4377A">
        <w:rPr>
          <w:rFonts w:ascii="Times New Roman" w:hAnsi="Times New Roman" w:cs="Times New Roman"/>
          <w:i/>
          <w:sz w:val="28"/>
          <w:szCs w:val="28"/>
        </w:rPr>
        <w:t>основных</w:t>
      </w:r>
      <w:r w:rsidR="00E72135" w:rsidRPr="00F4377A">
        <w:rPr>
          <w:rFonts w:ascii="Times New Roman" w:hAnsi="Times New Roman" w:cs="Times New Roman"/>
          <w:i/>
          <w:spacing w:val="-1"/>
          <w:sz w:val="28"/>
          <w:szCs w:val="28"/>
        </w:rPr>
        <w:t xml:space="preserve"> </w:t>
      </w:r>
      <w:r w:rsidR="00E72135" w:rsidRPr="00F4377A">
        <w:rPr>
          <w:rFonts w:ascii="Times New Roman" w:hAnsi="Times New Roman" w:cs="Times New Roman"/>
          <w:i/>
          <w:sz w:val="28"/>
          <w:szCs w:val="28"/>
        </w:rPr>
        <w:t>направлениях</w:t>
      </w:r>
      <w:r w:rsidR="00E72135" w:rsidRPr="00F4377A">
        <w:rPr>
          <w:rFonts w:ascii="Times New Roman" w:hAnsi="Times New Roman" w:cs="Times New Roman"/>
          <w:i/>
          <w:spacing w:val="-1"/>
          <w:sz w:val="28"/>
          <w:szCs w:val="28"/>
        </w:rPr>
        <w:t xml:space="preserve"> </w:t>
      </w:r>
      <w:r w:rsidR="00E72135" w:rsidRPr="00F4377A">
        <w:rPr>
          <w:rFonts w:ascii="Times New Roman" w:hAnsi="Times New Roman" w:cs="Times New Roman"/>
          <w:i/>
          <w:sz w:val="28"/>
          <w:szCs w:val="28"/>
        </w:rPr>
        <w:t>воспитательной</w:t>
      </w:r>
      <w:r w:rsidR="00E72135" w:rsidRPr="00F4377A">
        <w:rPr>
          <w:rFonts w:ascii="Times New Roman" w:hAnsi="Times New Roman" w:cs="Times New Roman"/>
          <w:i/>
          <w:spacing w:val="-1"/>
          <w:sz w:val="28"/>
          <w:szCs w:val="28"/>
        </w:rPr>
        <w:t xml:space="preserve"> </w:t>
      </w:r>
      <w:r w:rsidR="00E72135" w:rsidRPr="00F4377A">
        <w:rPr>
          <w:rFonts w:ascii="Times New Roman" w:hAnsi="Times New Roman" w:cs="Times New Roman"/>
          <w:i/>
          <w:sz w:val="28"/>
          <w:szCs w:val="28"/>
        </w:rPr>
        <w:t>работы:</w:t>
      </w:r>
    </w:p>
    <w:p w:rsidR="003727CD" w:rsidRDefault="00116771"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pacing w:val="-5"/>
          <w:sz w:val="28"/>
          <w:szCs w:val="28"/>
        </w:rPr>
        <w:t xml:space="preserve">- </w:t>
      </w:r>
      <w:r w:rsidR="00E72135" w:rsidRPr="00F4377A">
        <w:rPr>
          <w:rFonts w:ascii="Times New Roman" w:hAnsi="Times New Roman" w:cs="Times New Roman"/>
          <w:sz w:val="28"/>
          <w:szCs w:val="28"/>
        </w:rPr>
        <w:t>ознакомлении</w:t>
      </w:r>
      <w:r w:rsidR="00E72135" w:rsidRPr="00F4377A">
        <w:rPr>
          <w:rFonts w:ascii="Times New Roman" w:hAnsi="Times New Roman" w:cs="Times New Roman"/>
          <w:spacing w:val="-1"/>
          <w:sz w:val="28"/>
          <w:szCs w:val="28"/>
        </w:rPr>
        <w:t xml:space="preserve"> </w:t>
      </w:r>
      <w:r w:rsidR="00E72135" w:rsidRPr="00F4377A">
        <w:rPr>
          <w:rFonts w:ascii="Times New Roman" w:hAnsi="Times New Roman" w:cs="Times New Roman"/>
          <w:sz w:val="28"/>
          <w:szCs w:val="28"/>
        </w:rPr>
        <w:t>детей</w:t>
      </w:r>
      <w:r w:rsidR="00E72135" w:rsidRPr="00F4377A">
        <w:rPr>
          <w:rFonts w:ascii="Times New Roman" w:hAnsi="Times New Roman" w:cs="Times New Roman"/>
          <w:spacing w:val="-3"/>
          <w:sz w:val="28"/>
          <w:szCs w:val="28"/>
        </w:rPr>
        <w:t xml:space="preserve"> </w:t>
      </w:r>
      <w:r w:rsidR="00E72135" w:rsidRPr="00F4377A">
        <w:rPr>
          <w:rFonts w:ascii="Times New Roman" w:hAnsi="Times New Roman" w:cs="Times New Roman"/>
          <w:sz w:val="28"/>
          <w:szCs w:val="28"/>
        </w:rPr>
        <w:t>с</w:t>
      </w:r>
      <w:r w:rsidR="00E72135" w:rsidRPr="00F4377A">
        <w:rPr>
          <w:rFonts w:ascii="Times New Roman" w:hAnsi="Times New Roman" w:cs="Times New Roman"/>
          <w:spacing w:val="-4"/>
          <w:sz w:val="28"/>
          <w:szCs w:val="28"/>
        </w:rPr>
        <w:t xml:space="preserve"> </w:t>
      </w:r>
      <w:r w:rsidR="00E72135" w:rsidRPr="00F4377A">
        <w:rPr>
          <w:rFonts w:ascii="Times New Roman" w:hAnsi="Times New Roman" w:cs="Times New Roman"/>
          <w:sz w:val="28"/>
          <w:szCs w:val="28"/>
        </w:rPr>
        <w:t>историей,</w:t>
      </w:r>
      <w:r w:rsidR="00E72135" w:rsidRPr="00F4377A">
        <w:rPr>
          <w:rFonts w:ascii="Times New Roman" w:hAnsi="Times New Roman" w:cs="Times New Roman"/>
          <w:spacing w:val="-3"/>
          <w:sz w:val="28"/>
          <w:szCs w:val="28"/>
        </w:rPr>
        <w:t xml:space="preserve"> </w:t>
      </w:r>
      <w:r w:rsidR="00E72135" w:rsidRPr="00F4377A">
        <w:rPr>
          <w:rFonts w:ascii="Times New Roman" w:hAnsi="Times New Roman" w:cs="Times New Roman"/>
          <w:sz w:val="28"/>
          <w:szCs w:val="28"/>
        </w:rPr>
        <w:t>героями,</w:t>
      </w:r>
      <w:r w:rsidR="00E72135" w:rsidRPr="00F4377A">
        <w:rPr>
          <w:rFonts w:ascii="Times New Roman" w:hAnsi="Times New Roman" w:cs="Times New Roman"/>
          <w:spacing w:val="-3"/>
          <w:sz w:val="28"/>
          <w:szCs w:val="28"/>
        </w:rPr>
        <w:t xml:space="preserve"> </w:t>
      </w:r>
      <w:r w:rsidR="00E72135" w:rsidRPr="00F4377A">
        <w:rPr>
          <w:rFonts w:ascii="Times New Roman" w:hAnsi="Times New Roman" w:cs="Times New Roman"/>
          <w:sz w:val="28"/>
          <w:szCs w:val="28"/>
        </w:rPr>
        <w:t>культурой,</w:t>
      </w:r>
      <w:r w:rsidR="00E72135" w:rsidRPr="00F4377A">
        <w:rPr>
          <w:rFonts w:ascii="Times New Roman" w:hAnsi="Times New Roman" w:cs="Times New Roman"/>
          <w:spacing w:val="-3"/>
          <w:sz w:val="28"/>
          <w:szCs w:val="28"/>
        </w:rPr>
        <w:t xml:space="preserve"> </w:t>
      </w:r>
      <w:r w:rsidR="00E72135" w:rsidRPr="00F4377A">
        <w:rPr>
          <w:rFonts w:ascii="Times New Roman" w:hAnsi="Times New Roman" w:cs="Times New Roman"/>
          <w:sz w:val="28"/>
          <w:szCs w:val="28"/>
        </w:rPr>
        <w:t>традициями</w:t>
      </w:r>
      <w:r w:rsidR="00E72135" w:rsidRPr="00F4377A">
        <w:rPr>
          <w:rFonts w:ascii="Times New Roman" w:hAnsi="Times New Roman" w:cs="Times New Roman"/>
          <w:spacing w:val="-4"/>
          <w:sz w:val="28"/>
          <w:szCs w:val="28"/>
        </w:rPr>
        <w:t xml:space="preserve"> </w:t>
      </w:r>
      <w:r w:rsidR="00E72135" w:rsidRPr="00F4377A">
        <w:rPr>
          <w:rFonts w:ascii="Times New Roman" w:hAnsi="Times New Roman" w:cs="Times New Roman"/>
          <w:sz w:val="28"/>
          <w:szCs w:val="28"/>
        </w:rPr>
        <w:t>России</w:t>
      </w:r>
      <w:r w:rsidR="00E72135" w:rsidRPr="00F4377A">
        <w:rPr>
          <w:rFonts w:ascii="Times New Roman" w:hAnsi="Times New Roman" w:cs="Times New Roman"/>
          <w:spacing w:val="-3"/>
          <w:sz w:val="28"/>
          <w:szCs w:val="28"/>
        </w:rPr>
        <w:t xml:space="preserve"> </w:t>
      </w:r>
      <w:r w:rsidR="00E72135" w:rsidRPr="00F4377A">
        <w:rPr>
          <w:rFonts w:ascii="Times New Roman" w:hAnsi="Times New Roman" w:cs="Times New Roman"/>
          <w:sz w:val="28"/>
          <w:szCs w:val="28"/>
        </w:rPr>
        <w:t>и</w:t>
      </w:r>
      <w:r w:rsidR="00E72135" w:rsidRPr="00F4377A">
        <w:rPr>
          <w:rFonts w:ascii="Times New Roman" w:hAnsi="Times New Roman" w:cs="Times New Roman"/>
          <w:spacing w:val="-3"/>
          <w:sz w:val="28"/>
          <w:szCs w:val="28"/>
        </w:rPr>
        <w:t xml:space="preserve"> </w:t>
      </w:r>
      <w:r w:rsidR="00E72135" w:rsidRPr="00F4377A">
        <w:rPr>
          <w:rFonts w:ascii="Times New Roman" w:hAnsi="Times New Roman" w:cs="Times New Roman"/>
          <w:sz w:val="28"/>
          <w:szCs w:val="28"/>
        </w:rPr>
        <w:t>своего</w:t>
      </w:r>
      <w:r w:rsidR="00E72135" w:rsidRPr="00F4377A">
        <w:rPr>
          <w:rFonts w:ascii="Times New Roman" w:hAnsi="Times New Roman" w:cs="Times New Roman"/>
          <w:spacing w:val="-57"/>
          <w:sz w:val="28"/>
          <w:szCs w:val="28"/>
        </w:rPr>
        <w:t xml:space="preserve"> </w:t>
      </w:r>
      <w:r w:rsidR="00E72135" w:rsidRPr="00F4377A">
        <w:rPr>
          <w:rFonts w:ascii="Times New Roman" w:hAnsi="Times New Roman" w:cs="Times New Roman"/>
          <w:sz w:val="28"/>
          <w:szCs w:val="28"/>
        </w:rPr>
        <w:t>народа;</w:t>
      </w:r>
    </w:p>
    <w:p w:rsidR="003727CD" w:rsidRDefault="00116771"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 xml:space="preserve">- </w:t>
      </w:r>
      <w:r w:rsidR="00E72135" w:rsidRPr="00F4377A">
        <w:rPr>
          <w:rFonts w:ascii="Times New Roman" w:hAnsi="Times New Roman" w:cs="Times New Roman"/>
          <w:sz w:val="28"/>
          <w:szCs w:val="28"/>
        </w:rPr>
        <w:t>организации</w:t>
      </w:r>
      <w:r w:rsidR="00E72135" w:rsidRPr="00F4377A">
        <w:rPr>
          <w:rFonts w:ascii="Times New Roman" w:hAnsi="Times New Roman" w:cs="Times New Roman"/>
          <w:spacing w:val="-6"/>
          <w:sz w:val="28"/>
          <w:szCs w:val="28"/>
        </w:rPr>
        <w:t xml:space="preserve"> </w:t>
      </w:r>
      <w:r w:rsidR="00E72135" w:rsidRPr="00F4377A">
        <w:rPr>
          <w:rFonts w:ascii="Times New Roman" w:hAnsi="Times New Roman" w:cs="Times New Roman"/>
          <w:sz w:val="28"/>
          <w:szCs w:val="28"/>
        </w:rPr>
        <w:t>коллективных</w:t>
      </w:r>
      <w:r w:rsidR="00E72135" w:rsidRPr="00F4377A">
        <w:rPr>
          <w:rFonts w:ascii="Times New Roman" w:hAnsi="Times New Roman" w:cs="Times New Roman"/>
          <w:spacing w:val="-4"/>
          <w:sz w:val="28"/>
          <w:szCs w:val="28"/>
        </w:rPr>
        <w:t xml:space="preserve"> </w:t>
      </w:r>
      <w:r w:rsidR="00E72135" w:rsidRPr="00F4377A">
        <w:rPr>
          <w:rFonts w:ascii="Times New Roman" w:hAnsi="Times New Roman" w:cs="Times New Roman"/>
          <w:sz w:val="28"/>
          <w:szCs w:val="28"/>
        </w:rPr>
        <w:t>творческих</w:t>
      </w:r>
      <w:r w:rsidR="00E72135" w:rsidRPr="00F4377A">
        <w:rPr>
          <w:rFonts w:ascii="Times New Roman" w:hAnsi="Times New Roman" w:cs="Times New Roman"/>
          <w:spacing w:val="-5"/>
          <w:sz w:val="28"/>
          <w:szCs w:val="28"/>
        </w:rPr>
        <w:t xml:space="preserve"> </w:t>
      </w:r>
      <w:r w:rsidR="00E72135" w:rsidRPr="00F4377A">
        <w:rPr>
          <w:rFonts w:ascii="Times New Roman" w:hAnsi="Times New Roman" w:cs="Times New Roman"/>
          <w:sz w:val="28"/>
          <w:szCs w:val="28"/>
        </w:rPr>
        <w:t>проектов,</w:t>
      </w:r>
      <w:r w:rsidR="00E72135" w:rsidRPr="00F4377A">
        <w:rPr>
          <w:rFonts w:ascii="Times New Roman" w:hAnsi="Times New Roman" w:cs="Times New Roman"/>
          <w:spacing w:val="-3"/>
          <w:sz w:val="28"/>
          <w:szCs w:val="28"/>
        </w:rPr>
        <w:t xml:space="preserve"> </w:t>
      </w:r>
      <w:r w:rsidR="00E72135" w:rsidRPr="00F4377A">
        <w:rPr>
          <w:rFonts w:ascii="Times New Roman" w:hAnsi="Times New Roman" w:cs="Times New Roman"/>
          <w:sz w:val="28"/>
          <w:szCs w:val="28"/>
        </w:rPr>
        <w:t>направленных</w:t>
      </w:r>
      <w:r w:rsidR="00E72135" w:rsidRPr="00F4377A">
        <w:rPr>
          <w:rFonts w:ascii="Times New Roman" w:hAnsi="Times New Roman" w:cs="Times New Roman"/>
          <w:spacing w:val="-4"/>
          <w:sz w:val="28"/>
          <w:szCs w:val="28"/>
        </w:rPr>
        <w:t xml:space="preserve"> </w:t>
      </w:r>
      <w:r w:rsidR="00E72135" w:rsidRPr="00F4377A">
        <w:rPr>
          <w:rFonts w:ascii="Times New Roman" w:hAnsi="Times New Roman" w:cs="Times New Roman"/>
          <w:sz w:val="28"/>
          <w:szCs w:val="28"/>
        </w:rPr>
        <w:t>на</w:t>
      </w:r>
      <w:r w:rsidR="00E72135" w:rsidRPr="00F4377A">
        <w:rPr>
          <w:rFonts w:ascii="Times New Roman" w:hAnsi="Times New Roman" w:cs="Times New Roman"/>
          <w:spacing w:val="-5"/>
          <w:sz w:val="28"/>
          <w:szCs w:val="28"/>
        </w:rPr>
        <w:t xml:space="preserve"> </w:t>
      </w:r>
      <w:r w:rsidR="00E72135" w:rsidRPr="00F4377A">
        <w:rPr>
          <w:rFonts w:ascii="Times New Roman" w:hAnsi="Times New Roman" w:cs="Times New Roman"/>
          <w:sz w:val="28"/>
          <w:szCs w:val="28"/>
        </w:rPr>
        <w:t>приобщение</w:t>
      </w:r>
      <w:r w:rsidR="00E72135" w:rsidRPr="00F4377A">
        <w:rPr>
          <w:rFonts w:ascii="Times New Roman" w:hAnsi="Times New Roman" w:cs="Times New Roman"/>
          <w:spacing w:val="-4"/>
          <w:sz w:val="28"/>
          <w:szCs w:val="28"/>
        </w:rPr>
        <w:t xml:space="preserve"> </w:t>
      </w:r>
      <w:r w:rsidR="00E72135" w:rsidRPr="00F4377A">
        <w:rPr>
          <w:rFonts w:ascii="Times New Roman" w:hAnsi="Times New Roman" w:cs="Times New Roman"/>
          <w:sz w:val="28"/>
          <w:szCs w:val="28"/>
        </w:rPr>
        <w:t>детей</w:t>
      </w:r>
      <w:r w:rsidR="00E72135" w:rsidRPr="00F4377A">
        <w:rPr>
          <w:rFonts w:ascii="Times New Roman" w:hAnsi="Times New Roman" w:cs="Times New Roman"/>
          <w:spacing w:val="-4"/>
          <w:sz w:val="28"/>
          <w:szCs w:val="28"/>
        </w:rPr>
        <w:t xml:space="preserve"> </w:t>
      </w:r>
      <w:r w:rsidR="00E72135" w:rsidRPr="00F4377A">
        <w:rPr>
          <w:rFonts w:ascii="Times New Roman" w:hAnsi="Times New Roman" w:cs="Times New Roman"/>
          <w:sz w:val="28"/>
          <w:szCs w:val="28"/>
        </w:rPr>
        <w:t>к</w:t>
      </w:r>
      <w:r w:rsidR="00E72135" w:rsidRPr="00F4377A">
        <w:rPr>
          <w:rFonts w:ascii="Times New Roman" w:hAnsi="Times New Roman" w:cs="Times New Roman"/>
          <w:spacing w:val="-57"/>
          <w:sz w:val="28"/>
          <w:szCs w:val="28"/>
        </w:rPr>
        <w:t xml:space="preserve"> </w:t>
      </w:r>
      <w:r w:rsidR="00E72135" w:rsidRPr="00F4377A">
        <w:rPr>
          <w:rFonts w:ascii="Times New Roman" w:hAnsi="Times New Roman" w:cs="Times New Roman"/>
          <w:sz w:val="28"/>
          <w:szCs w:val="28"/>
        </w:rPr>
        <w:t>российским</w:t>
      </w:r>
      <w:r w:rsidR="00E72135" w:rsidRPr="00F4377A">
        <w:rPr>
          <w:rFonts w:ascii="Times New Roman" w:hAnsi="Times New Roman" w:cs="Times New Roman"/>
          <w:spacing w:val="-2"/>
          <w:sz w:val="28"/>
          <w:szCs w:val="28"/>
        </w:rPr>
        <w:t xml:space="preserve"> </w:t>
      </w:r>
      <w:r w:rsidR="00E72135" w:rsidRPr="00F4377A">
        <w:rPr>
          <w:rFonts w:ascii="Times New Roman" w:hAnsi="Times New Roman" w:cs="Times New Roman"/>
          <w:sz w:val="28"/>
          <w:szCs w:val="28"/>
        </w:rPr>
        <w:t>общенациональным</w:t>
      </w:r>
      <w:r w:rsidR="00E72135" w:rsidRPr="00F4377A">
        <w:rPr>
          <w:rFonts w:ascii="Times New Roman" w:hAnsi="Times New Roman" w:cs="Times New Roman"/>
          <w:spacing w:val="-2"/>
          <w:sz w:val="28"/>
          <w:szCs w:val="28"/>
        </w:rPr>
        <w:t xml:space="preserve"> </w:t>
      </w:r>
      <w:r w:rsidR="00E72135" w:rsidRPr="00F4377A">
        <w:rPr>
          <w:rFonts w:ascii="Times New Roman" w:hAnsi="Times New Roman" w:cs="Times New Roman"/>
          <w:sz w:val="28"/>
          <w:szCs w:val="28"/>
        </w:rPr>
        <w:t>традициям</w:t>
      </w:r>
      <w:r w:rsidR="003727CD">
        <w:rPr>
          <w:rFonts w:ascii="Times New Roman" w:hAnsi="Times New Roman" w:cs="Times New Roman"/>
          <w:sz w:val="28"/>
          <w:szCs w:val="28"/>
        </w:rPr>
        <w:t>;</w:t>
      </w:r>
    </w:p>
    <w:p w:rsidR="00E72135" w:rsidRPr="00F4377A" w:rsidRDefault="00116771" w:rsidP="00122A68">
      <w:pPr>
        <w:widowControl w:val="0"/>
        <w:suppressAutoHyphens/>
        <w:spacing w:after="0" w:line="240" w:lineRule="auto"/>
        <w:ind w:firstLine="709"/>
        <w:jc w:val="both"/>
        <w:rPr>
          <w:rFonts w:ascii="Times New Roman" w:hAnsi="Times New Roman" w:cs="Times New Roman"/>
          <w:i/>
          <w:sz w:val="28"/>
          <w:szCs w:val="28"/>
        </w:rPr>
      </w:pPr>
      <w:r w:rsidRPr="00F4377A">
        <w:rPr>
          <w:rFonts w:ascii="Times New Roman" w:hAnsi="Times New Roman" w:cs="Times New Roman"/>
          <w:i/>
          <w:sz w:val="28"/>
          <w:szCs w:val="28"/>
        </w:rPr>
        <w:t xml:space="preserve">- </w:t>
      </w:r>
      <w:r w:rsidR="00E72135" w:rsidRPr="00F4377A">
        <w:rPr>
          <w:rFonts w:ascii="Times New Roman" w:hAnsi="Times New Roman" w:cs="Times New Roman"/>
          <w:sz w:val="28"/>
          <w:szCs w:val="28"/>
        </w:rPr>
        <w:t>формировании правильного и безопасного поведения в природе, осознанногоотношения</w:t>
      </w:r>
      <w:r w:rsidR="00E72135" w:rsidRPr="00F4377A">
        <w:rPr>
          <w:rFonts w:ascii="Times New Roman" w:hAnsi="Times New Roman" w:cs="Times New Roman"/>
          <w:spacing w:val="-57"/>
          <w:sz w:val="28"/>
          <w:szCs w:val="28"/>
        </w:rPr>
        <w:t xml:space="preserve"> </w:t>
      </w:r>
      <w:r w:rsidR="00E72135" w:rsidRPr="00F4377A">
        <w:rPr>
          <w:rFonts w:ascii="Times New Roman" w:hAnsi="Times New Roman" w:cs="Times New Roman"/>
          <w:sz w:val="28"/>
          <w:szCs w:val="28"/>
        </w:rPr>
        <w:t>к</w:t>
      </w:r>
      <w:r w:rsidR="00E72135" w:rsidRPr="00F4377A">
        <w:rPr>
          <w:rFonts w:ascii="Times New Roman" w:hAnsi="Times New Roman" w:cs="Times New Roman"/>
          <w:spacing w:val="-2"/>
          <w:sz w:val="28"/>
          <w:szCs w:val="28"/>
        </w:rPr>
        <w:t xml:space="preserve"> </w:t>
      </w:r>
      <w:r w:rsidR="00E72135" w:rsidRPr="00F4377A">
        <w:rPr>
          <w:rFonts w:ascii="Times New Roman" w:hAnsi="Times New Roman" w:cs="Times New Roman"/>
          <w:sz w:val="28"/>
          <w:szCs w:val="28"/>
        </w:rPr>
        <w:t>растениям,</w:t>
      </w:r>
      <w:r w:rsidR="00E72135" w:rsidRPr="00F4377A">
        <w:rPr>
          <w:rFonts w:ascii="Times New Roman" w:hAnsi="Times New Roman" w:cs="Times New Roman"/>
          <w:spacing w:val="-1"/>
          <w:sz w:val="28"/>
          <w:szCs w:val="28"/>
        </w:rPr>
        <w:t xml:space="preserve"> </w:t>
      </w:r>
      <w:r w:rsidR="00E72135" w:rsidRPr="00F4377A">
        <w:rPr>
          <w:rFonts w:ascii="Times New Roman" w:hAnsi="Times New Roman" w:cs="Times New Roman"/>
          <w:sz w:val="28"/>
          <w:szCs w:val="28"/>
        </w:rPr>
        <w:t>животным,</w:t>
      </w:r>
      <w:r w:rsidR="00E72135" w:rsidRPr="00F4377A">
        <w:rPr>
          <w:rFonts w:ascii="Times New Roman" w:hAnsi="Times New Roman" w:cs="Times New Roman"/>
          <w:spacing w:val="-1"/>
          <w:sz w:val="28"/>
          <w:szCs w:val="28"/>
        </w:rPr>
        <w:t xml:space="preserve"> </w:t>
      </w:r>
      <w:r w:rsidR="00E72135" w:rsidRPr="00F4377A">
        <w:rPr>
          <w:rFonts w:ascii="Times New Roman" w:hAnsi="Times New Roman" w:cs="Times New Roman"/>
          <w:sz w:val="28"/>
          <w:szCs w:val="28"/>
        </w:rPr>
        <w:t>к</w:t>
      </w:r>
      <w:r w:rsidR="00E72135" w:rsidRPr="00F4377A">
        <w:rPr>
          <w:rFonts w:ascii="Times New Roman" w:hAnsi="Times New Roman" w:cs="Times New Roman"/>
          <w:spacing w:val="-2"/>
          <w:sz w:val="28"/>
          <w:szCs w:val="28"/>
        </w:rPr>
        <w:t xml:space="preserve"> </w:t>
      </w:r>
      <w:r w:rsidR="00E72135" w:rsidRPr="00F4377A">
        <w:rPr>
          <w:rFonts w:ascii="Times New Roman" w:hAnsi="Times New Roman" w:cs="Times New Roman"/>
          <w:sz w:val="28"/>
          <w:szCs w:val="28"/>
        </w:rPr>
        <w:t>последствиям</w:t>
      </w:r>
      <w:r w:rsidR="00E72135" w:rsidRPr="00F4377A">
        <w:rPr>
          <w:rFonts w:ascii="Times New Roman" w:hAnsi="Times New Roman" w:cs="Times New Roman"/>
          <w:spacing w:val="-2"/>
          <w:sz w:val="28"/>
          <w:szCs w:val="28"/>
        </w:rPr>
        <w:t xml:space="preserve"> </w:t>
      </w:r>
      <w:r w:rsidR="00E72135" w:rsidRPr="00F4377A">
        <w:rPr>
          <w:rFonts w:ascii="Times New Roman" w:hAnsi="Times New Roman" w:cs="Times New Roman"/>
          <w:sz w:val="28"/>
          <w:szCs w:val="28"/>
        </w:rPr>
        <w:t>хозяйственной</w:t>
      </w:r>
      <w:r w:rsidR="00E72135" w:rsidRPr="00F4377A">
        <w:rPr>
          <w:rFonts w:ascii="Times New Roman" w:hAnsi="Times New Roman" w:cs="Times New Roman"/>
          <w:spacing w:val="-1"/>
          <w:sz w:val="28"/>
          <w:szCs w:val="28"/>
        </w:rPr>
        <w:t xml:space="preserve"> </w:t>
      </w:r>
      <w:r w:rsidR="00E72135" w:rsidRPr="00F4377A">
        <w:rPr>
          <w:rFonts w:ascii="Times New Roman" w:hAnsi="Times New Roman" w:cs="Times New Roman"/>
          <w:sz w:val="28"/>
          <w:szCs w:val="28"/>
        </w:rPr>
        <w:t>деятельности</w:t>
      </w:r>
      <w:r w:rsidR="00E72135" w:rsidRPr="00F4377A">
        <w:rPr>
          <w:rFonts w:ascii="Times New Roman" w:hAnsi="Times New Roman" w:cs="Times New Roman"/>
          <w:spacing w:val="-2"/>
          <w:sz w:val="28"/>
          <w:szCs w:val="28"/>
        </w:rPr>
        <w:t xml:space="preserve"> </w:t>
      </w:r>
      <w:r w:rsidR="00E72135" w:rsidRPr="00F4377A">
        <w:rPr>
          <w:rFonts w:ascii="Times New Roman" w:hAnsi="Times New Roman" w:cs="Times New Roman"/>
          <w:sz w:val="28"/>
          <w:szCs w:val="28"/>
        </w:rPr>
        <w:t>человека</w:t>
      </w:r>
    </w:p>
    <w:p w:rsidR="00E72135" w:rsidRPr="00F4377A" w:rsidRDefault="00E72135" w:rsidP="00122A68">
      <w:pPr>
        <w:widowControl w:val="0"/>
        <w:suppressAutoHyphens/>
        <w:spacing w:after="0" w:line="240" w:lineRule="auto"/>
        <w:ind w:firstLine="709"/>
        <w:jc w:val="both"/>
        <w:rPr>
          <w:rFonts w:ascii="Times New Roman" w:hAnsi="Times New Roman" w:cs="Times New Roman"/>
          <w:b/>
          <w:i/>
          <w:sz w:val="28"/>
          <w:szCs w:val="28"/>
        </w:rPr>
      </w:pPr>
      <w:r w:rsidRPr="00F4377A">
        <w:rPr>
          <w:rFonts w:ascii="Times New Roman" w:hAnsi="Times New Roman" w:cs="Times New Roman"/>
          <w:b/>
          <w:i/>
          <w:sz w:val="28"/>
          <w:szCs w:val="28"/>
          <w:u w:val="thick"/>
        </w:rPr>
        <w:t>Духовно-нравственное</w:t>
      </w:r>
      <w:r w:rsidRPr="00F4377A">
        <w:rPr>
          <w:rFonts w:ascii="Times New Roman" w:hAnsi="Times New Roman" w:cs="Times New Roman"/>
          <w:b/>
          <w:i/>
          <w:spacing w:val="-8"/>
          <w:sz w:val="28"/>
          <w:szCs w:val="28"/>
          <w:u w:val="thick"/>
        </w:rPr>
        <w:t xml:space="preserve"> </w:t>
      </w:r>
      <w:r w:rsidRPr="00F4377A">
        <w:rPr>
          <w:rFonts w:ascii="Times New Roman" w:hAnsi="Times New Roman" w:cs="Times New Roman"/>
          <w:b/>
          <w:i/>
          <w:sz w:val="28"/>
          <w:szCs w:val="28"/>
          <w:u w:val="thick"/>
        </w:rPr>
        <w:t>направление</w:t>
      </w:r>
      <w:r w:rsidRPr="00F4377A">
        <w:rPr>
          <w:rFonts w:ascii="Times New Roman" w:hAnsi="Times New Roman" w:cs="Times New Roman"/>
          <w:b/>
          <w:i/>
          <w:spacing w:val="-5"/>
          <w:sz w:val="28"/>
          <w:szCs w:val="28"/>
          <w:u w:val="thick"/>
        </w:rPr>
        <w:t xml:space="preserve"> </w:t>
      </w:r>
      <w:r w:rsidRPr="00F4377A">
        <w:rPr>
          <w:rFonts w:ascii="Times New Roman" w:hAnsi="Times New Roman" w:cs="Times New Roman"/>
          <w:b/>
          <w:i/>
          <w:sz w:val="28"/>
          <w:szCs w:val="28"/>
          <w:u w:val="thick"/>
        </w:rPr>
        <w:t>воспитания</w:t>
      </w:r>
      <w:r w:rsidRPr="00F4377A">
        <w:rPr>
          <w:rFonts w:ascii="Times New Roman" w:hAnsi="Times New Roman" w:cs="Times New Roman"/>
          <w:sz w:val="28"/>
          <w:szCs w:val="28"/>
        </w:rPr>
        <w:t>соотносится</w:t>
      </w:r>
    </w:p>
    <w:p w:rsidR="00E72135" w:rsidRPr="00F4377A" w:rsidRDefault="00E72135"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b/>
          <w:i/>
          <w:sz w:val="28"/>
          <w:szCs w:val="28"/>
        </w:rPr>
        <w:t>Образовательная область "Социально-коммуникативное развитие"</w:t>
      </w:r>
      <w:r w:rsidRPr="00F4377A">
        <w:rPr>
          <w:rFonts w:ascii="Times New Roman" w:hAnsi="Times New Roman" w:cs="Times New Roman"/>
          <w:b/>
          <w:i/>
          <w:spacing w:val="-58"/>
          <w:sz w:val="28"/>
          <w:szCs w:val="28"/>
        </w:rPr>
        <w:t xml:space="preserve"> </w:t>
      </w:r>
      <w:r w:rsidRPr="00F4377A">
        <w:rPr>
          <w:rFonts w:ascii="Times New Roman" w:hAnsi="Times New Roman" w:cs="Times New Roman"/>
          <w:b/>
          <w:i/>
          <w:sz w:val="28"/>
          <w:szCs w:val="28"/>
        </w:rPr>
        <w:t>Ценности:</w:t>
      </w:r>
      <w:r w:rsidRPr="00F4377A">
        <w:rPr>
          <w:rFonts w:ascii="Times New Roman" w:hAnsi="Times New Roman" w:cs="Times New Roman"/>
          <w:b/>
          <w:i/>
          <w:spacing w:val="-1"/>
          <w:sz w:val="28"/>
          <w:szCs w:val="28"/>
        </w:rPr>
        <w:t xml:space="preserve"> </w:t>
      </w:r>
      <w:r w:rsidRPr="00F4377A">
        <w:rPr>
          <w:rFonts w:ascii="Times New Roman" w:hAnsi="Times New Roman" w:cs="Times New Roman"/>
          <w:sz w:val="28"/>
          <w:szCs w:val="28"/>
        </w:rPr>
        <w:t>жизнь, милосердие, добро.</w:t>
      </w:r>
    </w:p>
    <w:p w:rsidR="00E72135" w:rsidRPr="00F4377A" w:rsidRDefault="00E72135" w:rsidP="00122A68">
      <w:pPr>
        <w:pStyle w:val="2"/>
        <w:keepNext w:val="0"/>
        <w:keepLines w:val="0"/>
        <w:widowControl w:val="0"/>
        <w:suppressAutoHyphens/>
        <w:spacing w:before="0" w:line="240" w:lineRule="auto"/>
        <w:ind w:firstLine="709"/>
        <w:jc w:val="both"/>
        <w:rPr>
          <w:rFonts w:ascii="Times New Roman" w:hAnsi="Times New Roman" w:cs="Times New Roman"/>
          <w:color w:val="auto"/>
          <w:sz w:val="28"/>
          <w:szCs w:val="28"/>
        </w:rPr>
      </w:pPr>
      <w:r w:rsidRPr="00F4377A">
        <w:rPr>
          <w:rFonts w:ascii="Times New Roman" w:hAnsi="Times New Roman" w:cs="Times New Roman"/>
          <w:color w:val="auto"/>
          <w:sz w:val="28"/>
          <w:szCs w:val="28"/>
        </w:rPr>
        <w:t>Задачи</w:t>
      </w:r>
      <w:r w:rsidRPr="00F4377A">
        <w:rPr>
          <w:rFonts w:ascii="Times New Roman" w:hAnsi="Times New Roman" w:cs="Times New Roman"/>
          <w:color w:val="auto"/>
          <w:spacing w:val="-4"/>
          <w:sz w:val="28"/>
          <w:szCs w:val="28"/>
        </w:rPr>
        <w:t xml:space="preserve"> </w:t>
      </w:r>
      <w:r w:rsidRPr="00F4377A">
        <w:rPr>
          <w:rFonts w:ascii="Times New Roman" w:hAnsi="Times New Roman" w:cs="Times New Roman"/>
          <w:color w:val="auto"/>
          <w:sz w:val="28"/>
          <w:szCs w:val="28"/>
        </w:rPr>
        <w:t>духовно-нравственного</w:t>
      </w:r>
      <w:r w:rsidRPr="00F4377A">
        <w:rPr>
          <w:rFonts w:ascii="Times New Roman" w:hAnsi="Times New Roman" w:cs="Times New Roman"/>
          <w:color w:val="auto"/>
          <w:spacing w:val="-5"/>
          <w:sz w:val="28"/>
          <w:szCs w:val="28"/>
        </w:rPr>
        <w:t xml:space="preserve"> </w:t>
      </w:r>
      <w:r w:rsidRPr="00F4377A">
        <w:rPr>
          <w:rFonts w:ascii="Times New Roman" w:hAnsi="Times New Roman" w:cs="Times New Roman"/>
          <w:color w:val="auto"/>
          <w:sz w:val="28"/>
          <w:szCs w:val="28"/>
        </w:rPr>
        <w:t>направления</w:t>
      </w:r>
      <w:r w:rsidRPr="00F4377A">
        <w:rPr>
          <w:rFonts w:ascii="Times New Roman" w:hAnsi="Times New Roman" w:cs="Times New Roman"/>
          <w:color w:val="auto"/>
          <w:spacing w:val="-5"/>
          <w:sz w:val="28"/>
          <w:szCs w:val="28"/>
        </w:rPr>
        <w:t xml:space="preserve"> </w:t>
      </w:r>
      <w:r w:rsidRPr="00F4377A">
        <w:rPr>
          <w:rFonts w:ascii="Times New Roman" w:hAnsi="Times New Roman" w:cs="Times New Roman"/>
          <w:color w:val="auto"/>
          <w:sz w:val="28"/>
          <w:szCs w:val="28"/>
        </w:rPr>
        <w:t>воспитания:</w:t>
      </w:r>
    </w:p>
    <w:p w:rsidR="00E72135" w:rsidRPr="00F4377A" w:rsidRDefault="00E72135" w:rsidP="00122A68">
      <w:pPr>
        <w:widowControl w:val="0"/>
        <w:tabs>
          <w:tab w:val="left" w:pos="1688"/>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lastRenderedPageBreak/>
        <w:t>- воспитание</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уважения</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к</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своей</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семье,</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своему</w:t>
      </w:r>
      <w:r w:rsidRPr="00F4377A">
        <w:rPr>
          <w:rFonts w:ascii="Times New Roman" w:hAnsi="Times New Roman" w:cs="Times New Roman"/>
          <w:spacing w:val="-7"/>
          <w:sz w:val="28"/>
          <w:szCs w:val="28"/>
        </w:rPr>
        <w:t xml:space="preserve"> </w:t>
      </w:r>
      <w:r w:rsidRPr="00F4377A">
        <w:rPr>
          <w:rFonts w:ascii="Times New Roman" w:hAnsi="Times New Roman" w:cs="Times New Roman"/>
          <w:sz w:val="28"/>
          <w:szCs w:val="28"/>
        </w:rPr>
        <w:t>населенному</w:t>
      </w:r>
      <w:r w:rsidRPr="00F4377A">
        <w:rPr>
          <w:rFonts w:ascii="Times New Roman" w:hAnsi="Times New Roman" w:cs="Times New Roman"/>
          <w:spacing w:val="-8"/>
          <w:sz w:val="28"/>
          <w:szCs w:val="28"/>
        </w:rPr>
        <w:t xml:space="preserve"> </w:t>
      </w:r>
      <w:r w:rsidRPr="00F4377A">
        <w:rPr>
          <w:rFonts w:ascii="Times New Roman" w:hAnsi="Times New Roman" w:cs="Times New Roman"/>
          <w:sz w:val="28"/>
          <w:szCs w:val="28"/>
        </w:rPr>
        <w:t>пункту,</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родному</w:t>
      </w:r>
      <w:r w:rsidRPr="00F4377A">
        <w:rPr>
          <w:rFonts w:ascii="Times New Roman" w:hAnsi="Times New Roman" w:cs="Times New Roman"/>
          <w:spacing w:val="-7"/>
          <w:sz w:val="28"/>
          <w:szCs w:val="28"/>
        </w:rPr>
        <w:t xml:space="preserve"> </w:t>
      </w:r>
      <w:r w:rsidRPr="00F4377A">
        <w:rPr>
          <w:rFonts w:ascii="Times New Roman" w:hAnsi="Times New Roman" w:cs="Times New Roman"/>
          <w:sz w:val="28"/>
          <w:szCs w:val="28"/>
        </w:rPr>
        <w:t>краю,</w:t>
      </w:r>
      <w:r w:rsidRPr="00F4377A">
        <w:rPr>
          <w:rFonts w:ascii="Times New Roman" w:hAnsi="Times New Roman" w:cs="Times New Roman"/>
          <w:spacing w:val="-58"/>
          <w:sz w:val="28"/>
          <w:szCs w:val="28"/>
        </w:rPr>
        <w:t xml:space="preserve"> </w:t>
      </w:r>
      <w:r w:rsidRPr="00F4377A">
        <w:rPr>
          <w:rFonts w:ascii="Times New Roman" w:hAnsi="Times New Roman" w:cs="Times New Roman"/>
          <w:sz w:val="28"/>
          <w:szCs w:val="28"/>
        </w:rPr>
        <w:t>своей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стране;</w:t>
      </w:r>
    </w:p>
    <w:p w:rsidR="00E72135" w:rsidRPr="00F4377A" w:rsidRDefault="00E72135" w:rsidP="00122A68">
      <w:pPr>
        <w:widowControl w:val="0"/>
        <w:tabs>
          <w:tab w:val="left" w:pos="1688"/>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воспитание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уважительного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отношения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к</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другим</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людям</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 детям</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взрослым</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(родителям, (законным представителям), педагогам,</w:t>
      </w:r>
      <w:r w:rsidRPr="00F4377A">
        <w:rPr>
          <w:rFonts w:ascii="Times New Roman" w:hAnsi="Times New Roman" w:cs="Times New Roman"/>
          <w:spacing w:val="60"/>
          <w:sz w:val="28"/>
          <w:szCs w:val="28"/>
        </w:rPr>
        <w:t xml:space="preserve"> </w:t>
      </w:r>
      <w:r w:rsidRPr="00F4377A">
        <w:rPr>
          <w:rFonts w:ascii="Times New Roman" w:hAnsi="Times New Roman" w:cs="Times New Roman"/>
          <w:sz w:val="28"/>
          <w:szCs w:val="28"/>
        </w:rPr>
        <w:t>соседям и другим), вне зависимости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от</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их</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этнической и</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национальной принадлежности;</w:t>
      </w:r>
    </w:p>
    <w:p w:rsidR="00E72135" w:rsidRPr="003727CD" w:rsidRDefault="00E72135" w:rsidP="003727CD">
      <w:pPr>
        <w:widowControl w:val="0"/>
        <w:tabs>
          <w:tab w:val="left" w:pos="1700"/>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воспитание</w:t>
      </w:r>
      <w:r w:rsidRPr="003727CD">
        <w:rPr>
          <w:rFonts w:ascii="Times New Roman" w:hAnsi="Times New Roman" w:cs="Times New Roman"/>
          <w:sz w:val="28"/>
          <w:szCs w:val="28"/>
        </w:rPr>
        <w:t xml:space="preserve"> </w:t>
      </w:r>
      <w:r w:rsidRPr="00F4377A">
        <w:rPr>
          <w:rFonts w:ascii="Times New Roman" w:hAnsi="Times New Roman" w:cs="Times New Roman"/>
          <w:sz w:val="28"/>
          <w:szCs w:val="28"/>
        </w:rPr>
        <w:t>ценностного</w:t>
      </w:r>
      <w:r w:rsidRPr="003727CD">
        <w:rPr>
          <w:rFonts w:ascii="Times New Roman" w:hAnsi="Times New Roman" w:cs="Times New Roman"/>
          <w:sz w:val="28"/>
          <w:szCs w:val="28"/>
        </w:rPr>
        <w:t xml:space="preserve"> </w:t>
      </w:r>
      <w:r w:rsidRPr="00F4377A">
        <w:rPr>
          <w:rFonts w:ascii="Times New Roman" w:hAnsi="Times New Roman" w:cs="Times New Roman"/>
          <w:sz w:val="28"/>
          <w:szCs w:val="28"/>
        </w:rPr>
        <w:t>отношения</w:t>
      </w:r>
      <w:r w:rsidRPr="003727CD">
        <w:rPr>
          <w:rFonts w:ascii="Times New Roman" w:hAnsi="Times New Roman" w:cs="Times New Roman"/>
          <w:sz w:val="28"/>
          <w:szCs w:val="28"/>
        </w:rPr>
        <w:t xml:space="preserve"> </w:t>
      </w:r>
      <w:r w:rsidRPr="00F4377A">
        <w:rPr>
          <w:rFonts w:ascii="Times New Roman" w:hAnsi="Times New Roman" w:cs="Times New Roman"/>
          <w:sz w:val="28"/>
          <w:szCs w:val="28"/>
        </w:rPr>
        <w:t>к</w:t>
      </w:r>
      <w:r w:rsidRPr="003727CD">
        <w:rPr>
          <w:rFonts w:ascii="Times New Roman" w:hAnsi="Times New Roman" w:cs="Times New Roman"/>
          <w:sz w:val="28"/>
          <w:szCs w:val="28"/>
        </w:rPr>
        <w:t xml:space="preserve"> </w:t>
      </w:r>
      <w:r w:rsidRPr="00F4377A">
        <w:rPr>
          <w:rFonts w:ascii="Times New Roman" w:hAnsi="Times New Roman" w:cs="Times New Roman"/>
          <w:sz w:val="28"/>
          <w:szCs w:val="28"/>
        </w:rPr>
        <w:t>культурному</w:t>
      </w:r>
      <w:r w:rsidRPr="003727CD">
        <w:rPr>
          <w:rFonts w:ascii="Times New Roman" w:hAnsi="Times New Roman" w:cs="Times New Roman"/>
          <w:sz w:val="28"/>
          <w:szCs w:val="28"/>
        </w:rPr>
        <w:t xml:space="preserve"> </w:t>
      </w:r>
      <w:r w:rsidRPr="00F4377A">
        <w:rPr>
          <w:rFonts w:ascii="Times New Roman" w:hAnsi="Times New Roman" w:cs="Times New Roman"/>
          <w:sz w:val="28"/>
          <w:szCs w:val="28"/>
        </w:rPr>
        <w:t>наследию</w:t>
      </w:r>
      <w:r w:rsidRPr="003727CD">
        <w:rPr>
          <w:rFonts w:ascii="Times New Roman" w:hAnsi="Times New Roman" w:cs="Times New Roman"/>
          <w:sz w:val="28"/>
          <w:szCs w:val="28"/>
        </w:rPr>
        <w:t xml:space="preserve"> </w:t>
      </w:r>
      <w:r w:rsidRPr="00F4377A">
        <w:rPr>
          <w:rFonts w:ascii="Times New Roman" w:hAnsi="Times New Roman" w:cs="Times New Roman"/>
          <w:sz w:val="28"/>
          <w:szCs w:val="28"/>
        </w:rPr>
        <w:t>своего</w:t>
      </w:r>
      <w:r w:rsidRPr="003727CD">
        <w:rPr>
          <w:rFonts w:ascii="Times New Roman" w:hAnsi="Times New Roman" w:cs="Times New Roman"/>
          <w:sz w:val="28"/>
          <w:szCs w:val="28"/>
        </w:rPr>
        <w:t xml:space="preserve"> </w:t>
      </w:r>
      <w:r w:rsidRPr="00F4377A">
        <w:rPr>
          <w:rFonts w:ascii="Times New Roman" w:hAnsi="Times New Roman" w:cs="Times New Roman"/>
          <w:sz w:val="28"/>
          <w:szCs w:val="28"/>
        </w:rPr>
        <w:t>народа,</w:t>
      </w:r>
      <w:r w:rsidR="003727CD">
        <w:rPr>
          <w:rFonts w:ascii="Times New Roman" w:hAnsi="Times New Roman" w:cs="Times New Roman"/>
          <w:sz w:val="28"/>
          <w:szCs w:val="28"/>
        </w:rPr>
        <w:t xml:space="preserve"> </w:t>
      </w:r>
      <w:r w:rsidRPr="003727CD">
        <w:rPr>
          <w:rFonts w:ascii="Times New Roman" w:hAnsi="Times New Roman" w:cs="Times New Roman"/>
          <w:sz w:val="28"/>
          <w:szCs w:val="28"/>
        </w:rPr>
        <w:t>к нравственным и культурным традициям России;</w:t>
      </w:r>
    </w:p>
    <w:p w:rsidR="00E72135" w:rsidRPr="00F4377A" w:rsidRDefault="00E72135" w:rsidP="00122A68">
      <w:pPr>
        <w:widowControl w:val="0"/>
        <w:tabs>
          <w:tab w:val="left" w:pos="1688"/>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содействие становлению целостной картины мира, основанной на представлениях о</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добре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зле, красоте и</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уродстве, правде</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и лжи;</w:t>
      </w:r>
    </w:p>
    <w:p w:rsidR="00E72135" w:rsidRPr="00F4377A" w:rsidRDefault="00E72135" w:rsidP="00122A68">
      <w:pPr>
        <w:widowControl w:val="0"/>
        <w:tabs>
          <w:tab w:val="left" w:pos="1688"/>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воспитание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социальных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чувств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навыков: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способности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к</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сопереживанию,</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общительности,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дружелюбию,</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сотрудничеству,</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умению</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соблюдать</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правила,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активной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личностной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позиции;</w:t>
      </w:r>
    </w:p>
    <w:p w:rsidR="00E72135" w:rsidRPr="00F4377A" w:rsidRDefault="00E72135" w:rsidP="00122A68">
      <w:pPr>
        <w:widowControl w:val="0"/>
        <w:tabs>
          <w:tab w:val="left" w:pos="1687"/>
          <w:tab w:val="left" w:pos="1688"/>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создание условий для возникновения у ребёнка нравственного, социально</w:t>
      </w:r>
      <w:r w:rsidRPr="00F4377A">
        <w:rPr>
          <w:rFonts w:ascii="Times New Roman" w:hAnsi="Times New Roman" w:cs="Times New Roman"/>
          <w:spacing w:val="-58"/>
          <w:sz w:val="28"/>
          <w:szCs w:val="28"/>
        </w:rPr>
        <w:t xml:space="preserve"> </w:t>
      </w:r>
      <w:r w:rsidRPr="00F4377A">
        <w:rPr>
          <w:rFonts w:ascii="Times New Roman" w:hAnsi="Times New Roman" w:cs="Times New Roman"/>
          <w:sz w:val="28"/>
          <w:szCs w:val="28"/>
        </w:rPr>
        <w:t>значимого</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поступка,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приобретения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ребёнком</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опыта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милосердия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заботы;</w:t>
      </w:r>
    </w:p>
    <w:p w:rsidR="00E72135" w:rsidRPr="00F4377A" w:rsidRDefault="00E72135" w:rsidP="00122A68">
      <w:pPr>
        <w:widowControl w:val="0"/>
        <w:tabs>
          <w:tab w:val="left" w:pos="1687"/>
          <w:tab w:val="left" w:pos="1688"/>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поддержка</w:t>
      </w:r>
      <w:r w:rsidRPr="00F4377A">
        <w:rPr>
          <w:rFonts w:ascii="Times New Roman" w:hAnsi="Times New Roman" w:cs="Times New Roman"/>
          <w:spacing w:val="34"/>
          <w:sz w:val="28"/>
          <w:szCs w:val="28"/>
        </w:rPr>
        <w:t xml:space="preserve"> </w:t>
      </w:r>
      <w:r w:rsidRPr="00F4377A">
        <w:rPr>
          <w:rFonts w:ascii="Times New Roman" w:hAnsi="Times New Roman" w:cs="Times New Roman"/>
          <w:sz w:val="28"/>
          <w:szCs w:val="28"/>
        </w:rPr>
        <w:t>трудового</w:t>
      </w:r>
      <w:r w:rsidRPr="00F4377A">
        <w:rPr>
          <w:rFonts w:ascii="Times New Roman" w:hAnsi="Times New Roman" w:cs="Times New Roman"/>
          <w:spacing w:val="37"/>
          <w:sz w:val="28"/>
          <w:szCs w:val="28"/>
        </w:rPr>
        <w:t xml:space="preserve"> </w:t>
      </w:r>
      <w:r w:rsidRPr="00F4377A">
        <w:rPr>
          <w:rFonts w:ascii="Times New Roman" w:hAnsi="Times New Roman" w:cs="Times New Roman"/>
          <w:sz w:val="28"/>
          <w:szCs w:val="28"/>
        </w:rPr>
        <w:t>усилия,</w:t>
      </w:r>
      <w:r w:rsidRPr="00F4377A">
        <w:rPr>
          <w:rFonts w:ascii="Times New Roman" w:hAnsi="Times New Roman" w:cs="Times New Roman"/>
          <w:spacing w:val="35"/>
          <w:sz w:val="28"/>
          <w:szCs w:val="28"/>
        </w:rPr>
        <w:t xml:space="preserve"> </w:t>
      </w:r>
      <w:r w:rsidRPr="00F4377A">
        <w:rPr>
          <w:rFonts w:ascii="Times New Roman" w:hAnsi="Times New Roman" w:cs="Times New Roman"/>
          <w:sz w:val="28"/>
          <w:szCs w:val="28"/>
        </w:rPr>
        <w:t>привычки</w:t>
      </w:r>
      <w:r w:rsidRPr="00F4377A">
        <w:rPr>
          <w:rFonts w:ascii="Times New Roman" w:hAnsi="Times New Roman" w:cs="Times New Roman"/>
          <w:spacing w:val="36"/>
          <w:sz w:val="28"/>
          <w:szCs w:val="28"/>
        </w:rPr>
        <w:t xml:space="preserve"> </w:t>
      </w:r>
      <w:r w:rsidRPr="00F4377A">
        <w:rPr>
          <w:rFonts w:ascii="Times New Roman" w:hAnsi="Times New Roman" w:cs="Times New Roman"/>
          <w:sz w:val="28"/>
          <w:szCs w:val="28"/>
        </w:rPr>
        <w:t>к</w:t>
      </w:r>
      <w:r w:rsidRPr="00F4377A">
        <w:rPr>
          <w:rFonts w:ascii="Times New Roman" w:hAnsi="Times New Roman" w:cs="Times New Roman"/>
          <w:spacing w:val="34"/>
          <w:sz w:val="28"/>
          <w:szCs w:val="28"/>
        </w:rPr>
        <w:t xml:space="preserve"> </w:t>
      </w:r>
      <w:r w:rsidRPr="00F4377A">
        <w:rPr>
          <w:rFonts w:ascii="Times New Roman" w:hAnsi="Times New Roman" w:cs="Times New Roman"/>
          <w:sz w:val="28"/>
          <w:szCs w:val="28"/>
        </w:rPr>
        <w:t>доступному</w:t>
      </w:r>
      <w:r w:rsidRPr="00F4377A">
        <w:rPr>
          <w:rFonts w:ascii="Times New Roman" w:hAnsi="Times New Roman" w:cs="Times New Roman"/>
          <w:spacing w:val="30"/>
          <w:sz w:val="28"/>
          <w:szCs w:val="28"/>
        </w:rPr>
        <w:t xml:space="preserve"> </w:t>
      </w:r>
      <w:r w:rsidRPr="00F4377A">
        <w:rPr>
          <w:rFonts w:ascii="Times New Roman" w:hAnsi="Times New Roman" w:cs="Times New Roman"/>
          <w:sz w:val="28"/>
          <w:szCs w:val="28"/>
        </w:rPr>
        <w:t>дошкольнику</w:t>
      </w:r>
      <w:r w:rsidRPr="00F4377A">
        <w:rPr>
          <w:rFonts w:ascii="Times New Roman" w:hAnsi="Times New Roman" w:cs="Times New Roman"/>
          <w:spacing w:val="30"/>
          <w:sz w:val="28"/>
          <w:szCs w:val="28"/>
        </w:rPr>
        <w:t xml:space="preserve"> </w:t>
      </w:r>
      <w:r w:rsidRPr="00F4377A">
        <w:rPr>
          <w:rFonts w:ascii="Times New Roman" w:hAnsi="Times New Roman" w:cs="Times New Roman"/>
          <w:sz w:val="28"/>
          <w:szCs w:val="28"/>
        </w:rPr>
        <w:t>напряжению</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физических,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умственных и</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нравственных сил</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для</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решения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трудовой задачи;</w:t>
      </w:r>
    </w:p>
    <w:p w:rsidR="00E72135" w:rsidRPr="00F4377A" w:rsidRDefault="00E72135" w:rsidP="00122A68">
      <w:pPr>
        <w:widowControl w:val="0"/>
        <w:tabs>
          <w:tab w:val="left" w:pos="1687"/>
          <w:tab w:val="left" w:pos="1688"/>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формирование</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способности</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бережно</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уважительно</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относиться</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к</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результатам</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своего</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труда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 труда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других</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людей.</w:t>
      </w:r>
    </w:p>
    <w:p w:rsidR="003727CD" w:rsidRDefault="00E72135" w:rsidP="00122A68">
      <w:pPr>
        <w:widowControl w:val="0"/>
        <w:suppressAutoHyphens/>
        <w:spacing w:after="0" w:line="240" w:lineRule="auto"/>
        <w:ind w:firstLine="709"/>
        <w:jc w:val="both"/>
        <w:rPr>
          <w:rFonts w:ascii="Times New Roman" w:hAnsi="Times New Roman" w:cs="Times New Roman"/>
          <w:i/>
          <w:sz w:val="28"/>
          <w:szCs w:val="28"/>
        </w:rPr>
      </w:pPr>
      <w:r w:rsidRPr="00F4377A">
        <w:rPr>
          <w:rFonts w:ascii="Times New Roman" w:hAnsi="Times New Roman" w:cs="Times New Roman"/>
          <w:i/>
          <w:sz w:val="28"/>
          <w:szCs w:val="28"/>
        </w:rPr>
        <w:t>При реализации указанных задач воспитатель ДОО акцентирует внимание на</w:t>
      </w:r>
      <w:r w:rsidRPr="00F4377A">
        <w:rPr>
          <w:rFonts w:ascii="Times New Roman" w:hAnsi="Times New Roman" w:cs="Times New Roman"/>
          <w:i/>
          <w:spacing w:val="-57"/>
          <w:sz w:val="28"/>
          <w:szCs w:val="28"/>
        </w:rPr>
        <w:t xml:space="preserve"> </w:t>
      </w:r>
      <w:r w:rsidRPr="00F4377A">
        <w:rPr>
          <w:rFonts w:ascii="Times New Roman" w:hAnsi="Times New Roman" w:cs="Times New Roman"/>
          <w:i/>
          <w:sz w:val="28"/>
          <w:szCs w:val="28"/>
        </w:rPr>
        <w:t>нескольких</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основных</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направлениях</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воспитательной</w:t>
      </w:r>
      <w:r w:rsidRPr="00F4377A">
        <w:rPr>
          <w:rFonts w:ascii="Times New Roman" w:hAnsi="Times New Roman" w:cs="Times New Roman"/>
          <w:i/>
          <w:spacing w:val="-1"/>
          <w:sz w:val="28"/>
          <w:szCs w:val="28"/>
        </w:rPr>
        <w:t xml:space="preserve"> </w:t>
      </w:r>
      <w:r w:rsidR="003727CD">
        <w:rPr>
          <w:rFonts w:ascii="Times New Roman" w:hAnsi="Times New Roman" w:cs="Times New Roman"/>
          <w:i/>
          <w:sz w:val="28"/>
          <w:szCs w:val="28"/>
        </w:rPr>
        <w:t>работ</w:t>
      </w:r>
    </w:p>
    <w:p w:rsidR="003727CD" w:rsidRDefault="00E72135"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 xml:space="preserve">- </w:t>
      </w:r>
      <w:r w:rsidRPr="00F4377A">
        <w:rPr>
          <w:rFonts w:ascii="Times New Roman" w:hAnsi="Times New Roman" w:cs="Times New Roman"/>
          <w:sz w:val="28"/>
          <w:szCs w:val="28"/>
        </w:rPr>
        <w:t>учить</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детей уважительно</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относиться</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к</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окружающим</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людям,</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считаться</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с</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их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делами,</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интересами,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удобствами;</w:t>
      </w:r>
    </w:p>
    <w:p w:rsidR="003727CD" w:rsidRDefault="00E72135"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 xml:space="preserve">- </w:t>
      </w:r>
      <w:r w:rsidRPr="00F4377A">
        <w:rPr>
          <w:rFonts w:ascii="Times New Roman" w:hAnsi="Times New Roman" w:cs="Times New Roman"/>
          <w:sz w:val="28"/>
          <w:szCs w:val="28"/>
        </w:rPr>
        <w:t>воспитывать культуру общения ребенка, выражающуюся в общительности, этикет</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вежливости, предупредительности, сдержанности, умении вести себя в общественных</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местах;</w:t>
      </w:r>
    </w:p>
    <w:p w:rsidR="003727CD" w:rsidRDefault="00E72135"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 xml:space="preserve">- </w:t>
      </w:r>
      <w:r w:rsidRPr="00F4377A">
        <w:rPr>
          <w:rFonts w:ascii="Times New Roman" w:hAnsi="Times New Roman" w:cs="Times New Roman"/>
          <w:sz w:val="28"/>
          <w:szCs w:val="28"/>
        </w:rPr>
        <w:t>воспитывать</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культуру</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речи:</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называть</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взрослых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на</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«вы»</w:t>
      </w:r>
      <w:r w:rsidRPr="00F4377A">
        <w:rPr>
          <w:rFonts w:ascii="Times New Roman" w:hAnsi="Times New Roman" w:cs="Times New Roman"/>
          <w:spacing w:val="-8"/>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по</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имени</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отчеству;</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не</w:t>
      </w:r>
      <w:r w:rsidRPr="00F4377A">
        <w:rPr>
          <w:rFonts w:ascii="Times New Roman" w:hAnsi="Times New Roman" w:cs="Times New Roman"/>
          <w:spacing w:val="-58"/>
          <w:sz w:val="28"/>
          <w:szCs w:val="28"/>
        </w:rPr>
        <w:t xml:space="preserve"> </w:t>
      </w:r>
      <w:r w:rsidRPr="00F4377A">
        <w:rPr>
          <w:rFonts w:ascii="Times New Roman" w:hAnsi="Times New Roman" w:cs="Times New Roman"/>
          <w:sz w:val="28"/>
          <w:szCs w:val="28"/>
        </w:rPr>
        <w:t>перебивать говорящих и выслушивать других; говорить четко, разборчиво, владеть</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голосом;</w:t>
      </w:r>
    </w:p>
    <w:p w:rsidR="003727CD" w:rsidRDefault="00E72135"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 xml:space="preserve">- </w:t>
      </w:r>
      <w:r w:rsidRPr="00F4377A">
        <w:rPr>
          <w:rFonts w:ascii="Times New Roman" w:hAnsi="Times New Roman" w:cs="Times New Roman"/>
          <w:sz w:val="28"/>
          <w:szCs w:val="28"/>
        </w:rPr>
        <w:t>воспитывать</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культуру</w:t>
      </w:r>
      <w:r w:rsidRPr="00F4377A">
        <w:rPr>
          <w:rFonts w:ascii="Times New Roman" w:hAnsi="Times New Roman" w:cs="Times New Roman"/>
          <w:spacing w:val="-7"/>
          <w:sz w:val="28"/>
          <w:szCs w:val="28"/>
        </w:rPr>
        <w:t xml:space="preserve"> </w:t>
      </w:r>
      <w:r w:rsidRPr="00F4377A">
        <w:rPr>
          <w:rFonts w:ascii="Times New Roman" w:hAnsi="Times New Roman" w:cs="Times New Roman"/>
          <w:sz w:val="28"/>
          <w:szCs w:val="28"/>
        </w:rPr>
        <w:t>деятельности,</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что</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подразумевает</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умение</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обращаться</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с</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игрушками,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книгами,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личными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вещами, имуществом</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ДОО;</w:t>
      </w:r>
    </w:p>
    <w:p w:rsidR="00E72135" w:rsidRPr="00F4377A" w:rsidRDefault="00E72135" w:rsidP="00122A68">
      <w:pPr>
        <w:widowControl w:val="0"/>
        <w:suppressAutoHyphens/>
        <w:spacing w:after="0" w:line="240" w:lineRule="auto"/>
        <w:ind w:firstLine="709"/>
        <w:jc w:val="both"/>
        <w:rPr>
          <w:rFonts w:ascii="Times New Roman" w:hAnsi="Times New Roman" w:cs="Times New Roman"/>
          <w:i/>
          <w:sz w:val="28"/>
          <w:szCs w:val="28"/>
        </w:rPr>
      </w:pPr>
      <w:r w:rsidRPr="00F4377A">
        <w:rPr>
          <w:rFonts w:ascii="Times New Roman" w:hAnsi="Times New Roman" w:cs="Times New Roman"/>
          <w:i/>
          <w:sz w:val="28"/>
          <w:szCs w:val="28"/>
        </w:rPr>
        <w:t xml:space="preserve">- </w:t>
      </w:r>
      <w:r w:rsidRPr="00F4377A">
        <w:rPr>
          <w:rFonts w:ascii="Times New Roman" w:hAnsi="Times New Roman" w:cs="Times New Roman"/>
          <w:sz w:val="28"/>
          <w:szCs w:val="28"/>
        </w:rPr>
        <w:t>формировать</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умение</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подготовиться</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к</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предстоящей</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деятельности,</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четко</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последовательно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выполнять,</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и заканчивать</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ее;</w:t>
      </w:r>
    </w:p>
    <w:p w:rsidR="00E72135" w:rsidRPr="00F4377A" w:rsidRDefault="00E72135" w:rsidP="00122A68">
      <w:pPr>
        <w:widowControl w:val="0"/>
        <w:tabs>
          <w:tab w:val="left" w:pos="1220"/>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формировать</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умение</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приводить</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порядок</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рабочее</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место,</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аккуратно убрать</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все</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за</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собой;</w:t>
      </w:r>
    </w:p>
    <w:p w:rsidR="00E72135" w:rsidRPr="00F4377A" w:rsidRDefault="00E72135" w:rsidP="00122A68">
      <w:pPr>
        <w:widowControl w:val="0"/>
        <w:tabs>
          <w:tab w:val="left" w:pos="1220"/>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формировать</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умение</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приводить</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порядок</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свою</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одежду.</w:t>
      </w:r>
    </w:p>
    <w:p w:rsidR="00E72135" w:rsidRPr="003727CD" w:rsidRDefault="00E72135" w:rsidP="003727CD">
      <w:pPr>
        <w:widowControl w:val="0"/>
        <w:suppressAutoHyphens/>
        <w:spacing w:after="0" w:line="240" w:lineRule="auto"/>
        <w:ind w:firstLine="709"/>
        <w:jc w:val="center"/>
        <w:rPr>
          <w:rFonts w:ascii="Times New Roman" w:hAnsi="Times New Roman" w:cs="Times New Roman"/>
          <w:b/>
          <w:i/>
          <w:sz w:val="28"/>
          <w:szCs w:val="28"/>
        </w:rPr>
      </w:pPr>
      <w:r w:rsidRPr="00F4377A">
        <w:rPr>
          <w:rFonts w:ascii="Times New Roman" w:hAnsi="Times New Roman" w:cs="Times New Roman"/>
          <w:b/>
          <w:i/>
          <w:sz w:val="28"/>
          <w:szCs w:val="28"/>
          <w:u w:val="thick"/>
        </w:rPr>
        <w:t>Социальное</w:t>
      </w:r>
      <w:r w:rsidRPr="00F4377A">
        <w:rPr>
          <w:rFonts w:ascii="Times New Roman" w:hAnsi="Times New Roman" w:cs="Times New Roman"/>
          <w:b/>
          <w:i/>
          <w:spacing w:val="-7"/>
          <w:sz w:val="28"/>
          <w:szCs w:val="28"/>
          <w:u w:val="thick"/>
        </w:rPr>
        <w:t xml:space="preserve"> </w:t>
      </w:r>
      <w:r w:rsidRPr="00F4377A">
        <w:rPr>
          <w:rFonts w:ascii="Times New Roman" w:hAnsi="Times New Roman" w:cs="Times New Roman"/>
          <w:b/>
          <w:i/>
          <w:sz w:val="28"/>
          <w:szCs w:val="28"/>
          <w:u w:val="thick"/>
        </w:rPr>
        <w:t>направление</w:t>
      </w:r>
      <w:r w:rsidRPr="00F4377A">
        <w:rPr>
          <w:rFonts w:ascii="Times New Roman" w:hAnsi="Times New Roman" w:cs="Times New Roman"/>
          <w:b/>
          <w:i/>
          <w:spacing w:val="-3"/>
          <w:sz w:val="28"/>
          <w:szCs w:val="28"/>
          <w:u w:val="thick"/>
        </w:rPr>
        <w:t xml:space="preserve"> </w:t>
      </w:r>
      <w:r w:rsidRPr="00F4377A">
        <w:rPr>
          <w:rFonts w:ascii="Times New Roman" w:hAnsi="Times New Roman" w:cs="Times New Roman"/>
          <w:b/>
          <w:i/>
          <w:sz w:val="28"/>
          <w:szCs w:val="28"/>
          <w:u w:val="thick"/>
        </w:rPr>
        <w:t>воспитания</w:t>
      </w:r>
      <w:r w:rsidR="003727CD">
        <w:rPr>
          <w:rFonts w:ascii="Times New Roman" w:hAnsi="Times New Roman" w:cs="Times New Roman"/>
          <w:b/>
          <w:i/>
          <w:sz w:val="28"/>
          <w:szCs w:val="28"/>
          <w:u w:val="thick"/>
        </w:rPr>
        <w:t xml:space="preserve"> </w:t>
      </w:r>
      <w:r w:rsidRPr="00F4377A">
        <w:rPr>
          <w:rFonts w:ascii="Times New Roman" w:hAnsi="Times New Roman"/>
          <w:sz w:val="28"/>
          <w:szCs w:val="28"/>
        </w:rPr>
        <w:t>соотносится</w:t>
      </w:r>
    </w:p>
    <w:p w:rsidR="00E72135" w:rsidRPr="00F4377A" w:rsidRDefault="00E72135" w:rsidP="00122A68">
      <w:pPr>
        <w:pStyle w:val="2"/>
        <w:keepNext w:val="0"/>
        <w:keepLines w:val="0"/>
        <w:widowControl w:val="0"/>
        <w:suppressAutoHyphens/>
        <w:spacing w:before="0" w:line="240" w:lineRule="auto"/>
        <w:ind w:firstLine="709"/>
        <w:jc w:val="both"/>
        <w:rPr>
          <w:rFonts w:ascii="Times New Roman" w:hAnsi="Times New Roman" w:cs="Times New Roman"/>
          <w:color w:val="auto"/>
          <w:sz w:val="28"/>
          <w:szCs w:val="28"/>
        </w:rPr>
      </w:pPr>
      <w:r w:rsidRPr="00F4377A">
        <w:rPr>
          <w:rFonts w:ascii="Times New Roman" w:hAnsi="Times New Roman" w:cs="Times New Roman"/>
          <w:color w:val="auto"/>
          <w:sz w:val="28"/>
          <w:szCs w:val="28"/>
        </w:rPr>
        <w:t>Образовательная область "Речевое развитие"</w:t>
      </w:r>
      <w:r w:rsidRPr="00F4377A">
        <w:rPr>
          <w:rFonts w:ascii="Times New Roman" w:hAnsi="Times New Roman" w:cs="Times New Roman"/>
          <w:color w:val="auto"/>
          <w:spacing w:val="1"/>
          <w:sz w:val="28"/>
          <w:szCs w:val="28"/>
        </w:rPr>
        <w:t xml:space="preserve"> </w:t>
      </w:r>
      <w:r w:rsidRPr="00F4377A">
        <w:rPr>
          <w:rFonts w:ascii="Times New Roman" w:hAnsi="Times New Roman" w:cs="Times New Roman"/>
          <w:color w:val="auto"/>
          <w:sz w:val="28"/>
          <w:szCs w:val="28"/>
        </w:rPr>
        <w:t>Образовательная</w:t>
      </w:r>
      <w:r w:rsidRPr="00F4377A">
        <w:rPr>
          <w:rFonts w:ascii="Times New Roman" w:hAnsi="Times New Roman" w:cs="Times New Roman"/>
          <w:color w:val="auto"/>
          <w:spacing w:val="-7"/>
          <w:sz w:val="28"/>
          <w:szCs w:val="28"/>
        </w:rPr>
        <w:t xml:space="preserve"> </w:t>
      </w:r>
      <w:r w:rsidRPr="00F4377A">
        <w:rPr>
          <w:rFonts w:ascii="Times New Roman" w:hAnsi="Times New Roman" w:cs="Times New Roman"/>
          <w:color w:val="auto"/>
          <w:sz w:val="28"/>
          <w:szCs w:val="28"/>
        </w:rPr>
        <w:t>область</w:t>
      </w:r>
      <w:r w:rsidRPr="00F4377A">
        <w:rPr>
          <w:rFonts w:ascii="Times New Roman" w:hAnsi="Times New Roman" w:cs="Times New Roman"/>
          <w:color w:val="auto"/>
          <w:spacing w:val="-9"/>
          <w:sz w:val="28"/>
          <w:szCs w:val="28"/>
        </w:rPr>
        <w:t xml:space="preserve"> </w:t>
      </w:r>
      <w:r w:rsidRPr="00F4377A">
        <w:rPr>
          <w:rFonts w:ascii="Times New Roman" w:hAnsi="Times New Roman" w:cs="Times New Roman"/>
          <w:color w:val="auto"/>
          <w:sz w:val="28"/>
          <w:szCs w:val="28"/>
        </w:rPr>
        <w:t>"Социально-коммуникативное</w:t>
      </w:r>
      <w:r w:rsidRPr="00F4377A">
        <w:rPr>
          <w:rFonts w:ascii="Times New Roman" w:hAnsi="Times New Roman" w:cs="Times New Roman"/>
          <w:color w:val="auto"/>
          <w:spacing w:val="-8"/>
          <w:sz w:val="28"/>
          <w:szCs w:val="28"/>
        </w:rPr>
        <w:t xml:space="preserve"> </w:t>
      </w:r>
      <w:r w:rsidRPr="00F4377A">
        <w:rPr>
          <w:rFonts w:ascii="Times New Roman" w:hAnsi="Times New Roman" w:cs="Times New Roman"/>
          <w:color w:val="auto"/>
          <w:sz w:val="28"/>
          <w:szCs w:val="28"/>
        </w:rPr>
        <w:t>развитие"</w:t>
      </w:r>
    </w:p>
    <w:p w:rsidR="00E72135" w:rsidRPr="00F4377A" w:rsidRDefault="00E72135" w:rsidP="00122A68">
      <w:pPr>
        <w:pStyle w:val="af0"/>
        <w:widowControl w:val="0"/>
        <w:suppressAutoHyphens/>
        <w:spacing w:after="0"/>
        <w:ind w:firstLine="709"/>
        <w:jc w:val="both"/>
        <w:rPr>
          <w:sz w:val="28"/>
          <w:szCs w:val="28"/>
        </w:rPr>
      </w:pPr>
      <w:r w:rsidRPr="00F4377A">
        <w:rPr>
          <w:b/>
          <w:i/>
          <w:sz w:val="28"/>
          <w:szCs w:val="28"/>
        </w:rPr>
        <w:t>Ценности:</w:t>
      </w:r>
      <w:r w:rsidRPr="00F4377A">
        <w:rPr>
          <w:b/>
          <w:i/>
          <w:spacing w:val="-3"/>
          <w:sz w:val="28"/>
          <w:szCs w:val="28"/>
        </w:rPr>
        <w:t xml:space="preserve"> </w:t>
      </w:r>
      <w:r w:rsidRPr="00F4377A">
        <w:rPr>
          <w:sz w:val="28"/>
          <w:szCs w:val="28"/>
        </w:rPr>
        <w:t>Семья,</w:t>
      </w:r>
      <w:r w:rsidRPr="00F4377A">
        <w:rPr>
          <w:spacing w:val="-3"/>
          <w:sz w:val="28"/>
          <w:szCs w:val="28"/>
        </w:rPr>
        <w:t xml:space="preserve"> </w:t>
      </w:r>
      <w:r w:rsidRPr="00F4377A">
        <w:rPr>
          <w:sz w:val="28"/>
          <w:szCs w:val="28"/>
        </w:rPr>
        <w:t>дружба,</w:t>
      </w:r>
      <w:r w:rsidRPr="00F4377A">
        <w:rPr>
          <w:spacing w:val="-3"/>
          <w:sz w:val="28"/>
          <w:szCs w:val="28"/>
        </w:rPr>
        <w:t xml:space="preserve"> </w:t>
      </w:r>
      <w:r w:rsidRPr="00F4377A">
        <w:rPr>
          <w:sz w:val="28"/>
          <w:szCs w:val="28"/>
        </w:rPr>
        <w:t>человек</w:t>
      </w:r>
      <w:r w:rsidRPr="00F4377A">
        <w:rPr>
          <w:spacing w:val="-3"/>
          <w:sz w:val="28"/>
          <w:szCs w:val="28"/>
        </w:rPr>
        <w:t xml:space="preserve"> </w:t>
      </w:r>
      <w:r w:rsidRPr="00F4377A">
        <w:rPr>
          <w:sz w:val="28"/>
          <w:szCs w:val="28"/>
        </w:rPr>
        <w:t>и</w:t>
      </w:r>
      <w:r w:rsidRPr="00F4377A">
        <w:rPr>
          <w:spacing w:val="-3"/>
          <w:sz w:val="28"/>
          <w:szCs w:val="28"/>
        </w:rPr>
        <w:t xml:space="preserve"> </w:t>
      </w:r>
      <w:r w:rsidRPr="00F4377A">
        <w:rPr>
          <w:sz w:val="28"/>
          <w:szCs w:val="28"/>
        </w:rPr>
        <w:t>сотрудничество.</w:t>
      </w:r>
    </w:p>
    <w:p w:rsidR="00E72135" w:rsidRPr="00F4377A" w:rsidRDefault="00E72135" w:rsidP="00122A68">
      <w:pPr>
        <w:pStyle w:val="af0"/>
        <w:widowControl w:val="0"/>
        <w:suppressAutoHyphens/>
        <w:spacing w:after="0"/>
        <w:ind w:firstLine="709"/>
        <w:jc w:val="both"/>
        <w:rPr>
          <w:sz w:val="28"/>
          <w:szCs w:val="28"/>
        </w:rPr>
      </w:pPr>
      <w:r w:rsidRPr="00F4377A">
        <w:rPr>
          <w:sz w:val="28"/>
          <w:szCs w:val="28"/>
        </w:rPr>
        <w:t>Формирование</w:t>
      </w:r>
      <w:r w:rsidRPr="00F4377A">
        <w:rPr>
          <w:spacing w:val="-4"/>
          <w:sz w:val="28"/>
          <w:szCs w:val="28"/>
        </w:rPr>
        <w:t xml:space="preserve"> </w:t>
      </w:r>
      <w:r w:rsidRPr="00F4377A">
        <w:rPr>
          <w:sz w:val="28"/>
          <w:szCs w:val="28"/>
        </w:rPr>
        <w:t>ценностного</w:t>
      </w:r>
      <w:r w:rsidRPr="00F4377A">
        <w:rPr>
          <w:spacing w:val="-2"/>
          <w:sz w:val="28"/>
          <w:szCs w:val="28"/>
        </w:rPr>
        <w:t xml:space="preserve"> </w:t>
      </w:r>
      <w:r w:rsidRPr="00F4377A">
        <w:rPr>
          <w:sz w:val="28"/>
          <w:szCs w:val="28"/>
        </w:rPr>
        <w:t>отношения</w:t>
      </w:r>
      <w:r w:rsidRPr="00F4377A">
        <w:rPr>
          <w:spacing w:val="-3"/>
          <w:sz w:val="28"/>
          <w:szCs w:val="28"/>
        </w:rPr>
        <w:t xml:space="preserve"> </w:t>
      </w:r>
      <w:r w:rsidRPr="00F4377A">
        <w:rPr>
          <w:sz w:val="28"/>
          <w:szCs w:val="28"/>
        </w:rPr>
        <w:t>детей</w:t>
      </w:r>
      <w:r w:rsidRPr="00F4377A">
        <w:rPr>
          <w:spacing w:val="-4"/>
          <w:sz w:val="28"/>
          <w:szCs w:val="28"/>
        </w:rPr>
        <w:t xml:space="preserve"> </w:t>
      </w:r>
      <w:r w:rsidRPr="00F4377A">
        <w:rPr>
          <w:sz w:val="28"/>
          <w:szCs w:val="28"/>
        </w:rPr>
        <w:t>к</w:t>
      </w:r>
      <w:r w:rsidRPr="00F4377A">
        <w:rPr>
          <w:spacing w:val="-2"/>
          <w:sz w:val="28"/>
          <w:szCs w:val="28"/>
        </w:rPr>
        <w:t xml:space="preserve"> </w:t>
      </w:r>
      <w:r w:rsidRPr="00F4377A">
        <w:rPr>
          <w:sz w:val="28"/>
          <w:szCs w:val="28"/>
        </w:rPr>
        <w:t>семье,</w:t>
      </w:r>
      <w:r w:rsidRPr="00F4377A">
        <w:rPr>
          <w:spacing w:val="-3"/>
          <w:sz w:val="28"/>
          <w:szCs w:val="28"/>
        </w:rPr>
        <w:t xml:space="preserve"> </w:t>
      </w:r>
      <w:r w:rsidRPr="00F4377A">
        <w:rPr>
          <w:sz w:val="28"/>
          <w:szCs w:val="28"/>
        </w:rPr>
        <w:t>другому</w:t>
      </w:r>
      <w:r w:rsidRPr="00F4377A">
        <w:rPr>
          <w:spacing w:val="-7"/>
          <w:sz w:val="28"/>
          <w:szCs w:val="28"/>
        </w:rPr>
        <w:t xml:space="preserve"> </w:t>
      </w:r>
      <w:r w:rsidRPr="00F4377A">
        <w:rPr>
          <w:sz w:val="28"/>
          <w:szCs w:val="28"/>
        </w:rPr>
        <w:t>человеку,</w:t>
      </w:r>
      <w:r w:rsidRPr="00F4377A">
        <w:rPr>
          <w:spacing w:val="-2"/>
          <w:sz w:val="28"/>
          <w:szCs w:val="28"/>
        </w:rPr>
        <w:t xml:space="preserve"> </w:t>
      </w:r>
      <w:r w:rsidRPr="00F4377A">
        <w:rPr>
          <w:sz w:val="28"/>
          <w:szCs w:val="28"/>
        </w:rPr>
        <w:t>развитие</w:t>
      </w:r>
      <w:r w:rsidRPr="00F4377A">
        <w:rPr>
          <w:spacing w:val="-57"/>
          <w:sz w:val="28"/>
          <w:szCs w:val="28"/>
        </w:rPr>
        <w:t xml:space="preserve"> </w:t>
      </w:r>
      <w:r w:rsidRPr="00F4377A">
        <w:rPr>
          <w:sz w:val="28"/>
          <w:szCs w:val="28"/>
        </w:rPr>
        <w:t>дружелюбия,</w:t>
      </w:r>
      <w:r w:rsidRPr="00F4377A">
        <w:rPr>
          <w:spacing w:val="-1"/>
          <w:sz w:val="28"/>
          <w:szCs w:val="28"/>
        </w:rPr>
        <w:t xml:space="preserve"> </w:t>
      </w:r>
      <w:r w:rsidRPr="00F4377A">
        <w:rPr>
          <w:sz w:val="28"/>
          <w:szCs w:val="28"/>
        </w:rPr>
        <w:t>создания условий</w:t>
      </w:r>
      <w:r w:rsidRPr="00F4377A">
        <w:rPr>
          <w:spacing w:val="-1"/>
          <w:sz w:val="28"/>
          <w:szCs w:val="28"/>
        </w:rPr>
        <w:t xml:space="preserve"> </w:t>
      </w:r>
      <w:r w:rsidRPr="00F4377A">
        <w:rPr>
          <w:sz w:val="28"/>
          <w:szCs w:val="28"/>
        </w:rPr>
        <w:t>для реализации в</w:t>
      </w:r>
      <w:r w:rsidRPr="00F4377A">
        <w:rPr>
          <w:spacing w:val="-2"/>
          <w:sz w:val="28"/>
          <w:szCs w:val="28"/>
        </w:rPr>
        <w:t xml:space="preserve"> </w:t>
      </w:r>
      <w:r w:rsidRPr="00F4377A">
        <w:rPr>
          <w:sz w:val="28"/>
          <w:szCs w:val="28"/>
        </w:rPr>
        <w:t>обществе.</w:t>
      </w:r>
    </w:p>
    <w:p w:rsidR="00E72135" w:rsidRPr="00F4377A" w:rsidRDefault="00E72135" w:rsidP="00122A68">
      <w:pPr>
        <w:pStyle w:val="2"/>
        <w:keepNext w:val="0"/>
        <w:keepLines w:val="0"/>
        <w:widowControl w:val="0"/>
        <w:suppressAutoHyphens/>
        <w:spacing w:before="0" w:line="240" w:lineRule="auto"/>
        <w:ind w:firstLine="709"/>
        <w:jc w:val="both"/>
        <w:rPr>
          <w:rFonts w:ascii="Times New Roman" w:hAnsi="Times New Roman" w:cs="Times New Roman"/>
          <w:color w:val="auto"/>
          <w:sz w:val="28"/>
          <w:szCs w:val="28"/>
        </w:rPr>
      </w:pPr>
      <w:r w:rsidRPr="00F4377A">
        <w:rPr>
          <w:rFonts w:ascii="Times New Roman" w:hAnsi="Times New Roman" w:cs="Times New Roman"/>
          <w:color w:val="auto"/>
          <w:sz w:val="28"/>
          <w:szCs w:val="28"/>
        </w:rPr>
        <w:t>Задачи</w:t>
      </w:r>
      <w:r w:rsidRPr="00F4377A">
        <w:rPr>
          <w:rFonts w:ascii="Times New Roman" w:hAnsi="Times New Roman" w:cs="Times New Roman"/>
          <w:color w:val="auto"/>
          <w:spacing w:val="-4"/>
          <w:sz w:val="28"/>
          <w:szCs w:val="28"/>
        </w:rPr>
        <w:t xml:space="preserve"> </w:t>
      </w:r>
      <w:r w:rsidRPr="00F4377A">
        <w:rPr>
          <w:rFonts w:ascii="Times New Roman" w:hAnsi="Times New Roman" w:cs="Times New Roman"/>
          <w:color w:val="auto"/>
          <w:sz w:val="28"/>
          <w:szCs w:val="28"/>
        </w:rPr>
        <w:t>социального</w:t>
      </w:r>
      <w:r w:rsidRPr="00F4377A">
        <w:rPr>
          <w:rFonts w:ascii="Times New Roman" w:hAnsi="Times New Roman" w:cs="Times New Roman"/>
          <w:color w:val="auto"/>
          <w:spacing w:val="-6"/>
          <w:sz w:val="28"/>
          <w:szCs w:val="28"/>
        </w:rPr>
        <w:t xml:space="preserve"> </w:t>
      </w:r>
      <w:r w:rsidRPr="00F4377A">
        <w:rPr>
          <w:rFonts w:ascii="Times New Roman" w:hAnsi="Times New Roman" w:cs="Times New Roman"/>
          <w:color w:val="auto"/>
          <w:sz w:val="28"/>
          <w:szCs w:val="28"/>
        </w:rPr>
        <w:t>направления</w:t>
      </w:r>
      <w:r w:rsidRPr="00F4377A">
        <w:rPr>
          <w:rFonts w:ascii="Times New Roman" w:hAnsi="Times New Roman" w:cs="Times New Roman"/>
          <w:color w:val="auto"/>
          <w:spacing w:val="-5"/>
          <w:sz w:val="28"/>
          <w:szCs w:val="28"/>
        </w:rPr>
        <w:t xml:space="preserve"> </w:t>
      </w:r>
      <w:r w:rsidRPr="00F4377A">
        <w:rPr>
          <w:rFonts w:ascii="Times New Roman" w:hAnsi="Times New Roman" w:cs="Times New Roman"/>
          <w:color w:val="auto"/>
          <w:sz w:val="28"/>
          <w:szCs w:val="28"/>
        </w:rPr>
        <w:t>воспитания:</w:t>
      </w:r>
    </w:p>
    <w:p w:rsidR="00E72135" w:rsidRPr="00F4377A" w:rsidRDefault="00E72135" w:rsidP="00122A68">
      <w:pPr>
        <w:widowControl w:val="0"/>
        <w:tabs>
          <w:tab w:val="left" w:pos="1688"/>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формирование у ребенка представлений о добре и зле, позитивного образа семьи с</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детьми, ознакомление с распределением ролей в семье, образами дружбы в фольклоре 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детской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литературе,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примерами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сотрудничества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взаимопомощи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lastRenderedPageBreak/>
        <w:t>людей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различных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видах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деятельности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(на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материале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истории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России,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ее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героев),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милосердия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заботы.</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Анализ</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поступков самих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детей в</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группе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различных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ситуациях;</w:t>
      </w:r>
    </w:p>
    <w:p w:rsidR="00E72135" w:rsidRPr="00F4377A" w:rsidRDefault="00E72135" w:rsidP="00122A68">
      <w:pPr>
        <w:widowControl w:val="0"/>
        <w:tabs>
          <w:tab w:val="left" w:pos="1700"/>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формирование</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навыков,</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необходимых</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для</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полноценного</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существования</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в обществе: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эмпатии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(сопереживания),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коммуникабельности,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заботы,</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ответственности,</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сотрудничества,</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умения договариваться,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умения соблюдать</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правила;</w:t>
      </w:r>
    </w:p>
    <w:p w:rsidR="00E72135" w:rsidRPr="00F4377A" w:rsidRDefault="00E72135" w:rsidP="00122A68">
      <w:pPr>
        <w:widowControl w:val="0"/>
        <w:tabs>
          <w:tab w:val="left" w:pos="1688"/>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развитие</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способности</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поставить</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себя</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на</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место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другого</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как</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проявление</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личностной</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зрелости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преодоление</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детского эгоизма.</w:t>
      </w:r>
    </w:p>
    <w:p w:rsidR="00E72135" w:rsidRPr="00F4377A" w:rsidRDefault="00B064EC"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При реализации</w:t>
      </w:r>
      <w:r w:rsidRPr="00F4377A">
        <w:rPr>
          <w:rFonts w:ascii="Times New Roman" w:hAnsi="Times New Roman" w:cs="Times New Roman"/>
          <w:i/>
          <w:spacing w:val="-2"/>
          <w:sz w:val="28"/>
          <w:szCs w:val="28"/>
        </w:rPr>
        <w:t xml:space="preserve"> </w:t>
      </w:r>
      <w:r w:rsidRPr="00F4377A">
        <w:rPr>
          <w:rFonts w:ascii="Times New Roman" w:hAnsi="Times New Roman" w:cs="Times New Roman"/>
          <w:i/>
          <w:sz w:val="28"/>
          <w:szCs w:val="28"/>
        </w:rPr>
        <w:t>указанных</w:t>
      </w:r>
      <w:r w:rsidRPr="00F4377A">
        <w:rPr>
          <w:rFonts w:ascii="Times New Roman" w:hAnsi="Times New Roman" w:cs="Times New Roman"/>
          <w:i/>
          <w:spacing w:val="-3"/>
          <w:sz w:val="28"/>
          <w:szCs w:val="28"/>
        </w:rPr>
        <w:t xml:space="preserve"> </w:t>
      </w:r>
      <w:r w:rsidRPr="00F4377A">
        <w:rPr>
          <w:rFonts w:ascii="Times New Roman" w:hAnsi="Times New Roman" w:cs="Times New Roman"/>
          <w:i/>
          <w:sz w:val="28"/>
          <w:szCs w:val="28"/>
        </w:rPr>
        <w:t>задач</w:t>
      </w:r>
      <w:r w:rsidRPr="00F4377A">
        <w:rPr>
          <w:rFonts w:ascii="Times New Roman" w:hAnsi="Times New Roman" w:cs="Times New Roman"/>
          <w:i/>
          <w:spacing w:val="-2"/>
          <w:sz w:val="28"/>
          <w:szCs w:val="28"/>
        </w:rPr>
        <w:t xml:space="preserve"> </w:t>
      </w:r>
      <w:r w:rsidRPr="00F4377A">
        <w:rPr>
          <w:rFonts w:ascii="Times New Roman" w:hAnsi="Times New Roman" w:cs="Times New Roman"/>
          <w:i/>
          <w:sz w:val="28"/>
          <w:szCs w:val="28"/>
        </w:rPr>
        <w:t>воспитатель</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акцентирует</w:t>
      </w:r>
      <w:r w:rsidRPr="00F4377A">
        <w:rPr>
          <w:rFonts w:ascii="Times New Roman" w:hAnsi="Times New Roman" w:cs="Times New Roman"/>
          <w:i/>
          <w:spacing w:val="-3"/>
          <w:sz w:val="28"/>
          <w:szCs w:val="28"/>
        </w:rPr>
        <w:t xml:space="preserve"> </w:t>
      </w:r>
      <w:r w:rsidRPr="00F4377A">
        <w:rPr>
          <w:rFonts w:ascii="Times New Roman" w:hAnsi="Times New Roman" w:cs="Times New Roman"/>
          <w:i/>
          <w:sz w:val="28"/>
          <w:szCs w:val="28"/>
        </w:rPr>
        <w:t>внимание</w:t>
      </w:r>
      <w:r w:rsidRPr="00F4377A">
        <w:rPr>
          <w:rFonts w:ascii="Times New Roman" w:hAnsi="Times New Roman" w:cs="Times New Roman"/>
          <w:i/>
          <w:spacing w:val="-3"/>
          <w:sz w:val="28"/>
          <w:szCs w:val="28"/>
        </w:rPr>
        <w:t xml:space="preserve"> </w:t>
      </w:r>
      <w:r w:rsidRPr="00F4377A">
        <w:rPr>
          <w:rFonts w:ascii="Times New Roman" w:hAnsi="Times New Roman" w:cs="Times New Roman"/>
          <w:i/>
          <w:sz w:val="28"/>
          <w:szCs w:val="28"/>
        </w:rPr>
        <w:t>на</w:t>
      </w:r>
      <w:r w:rsidRPr="00F4377A">
        <w:rPr>
          <w:rFonts w:ascii="Times New Roman" w:hAnsi="Times New Roman" w:cs="Times New Roman"/>
          <w:i/>
          <w:spacing w:val="-57"/>
          <w:sz w:val="28"/>
          <w:szCs w:val="28"/>
        </w:rPr>
        <w:t xml:space="preserve"> </w:t>
      </w:r>
      <w:r w:rsidRPr="00F4377A">
        <w:rPr>
          <w:rFonts w:ascii="Times New Roman" w:hAnsi="Times New Roman" w:cs="Times New Roman"/>
          <w:i/>
          <w:sz w:val="28"/>
          <w:szCs w:val="28"/>
        </w:rPr>
        <w:t>нескольких</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основных</w:t>
      </w:r>
      <w:r w:rsidRPr="00F4377A">
        <w:rPr>
          <w:rFonts w:ascii="Times New Roman" w:hAnsi="Times New Roman" w:cs="Times New Roman"/>
          <w:i/>
          <w:spacing w:val="-2"/>
          <w:sz w:val="28"/>
          <w:szCs w:val="28"/>
        </w:rPr>
        <w:t xml:space="preserve"> </w:t>
      </w:r>
      <w:r w:rsidRPr="00F4377A">
        <w:rPr>
          <w:rFonts w:ascii="Times New Roman" w:hAnsi="Times New Roman" w:cs="Times New Roman"/>
          <w:i/>
          <w:sz w:val="28"/>
          <w:szCs w:val="28"/>
        </w:rPr>
        <w:t>направлениях</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воспитательной</w:t>
      </w:r>
      <w:r w:rsidRPr="00F4377A">
        <w:rPr>
          <w:rFonts w:ascii="Times New Roman" w:hAnsi="Times New Roman" w:cs="Times New Roman"/>
          <w:i/>
          <w:spacing w:val="3"/>
          <w:sz w:val="28"/>
          <w:szCs w:val="28"/>
        </w:rPr>
        <w:t xml:space="preserve"> </w:t>
      </w:r>
      <w:r w:rsidRPr="00F4377A">
        <w:rPr>
          <w:rFonts w:ascii="Times New Roman" w:hAnsi="Times New Roman" w:cs="Times New Roman"/>
          <w:i/>
          <w:sz w:val="28"/>
          <w:szCs w:val="28"/>
        </w:rPr>
        <w:t>работы:</w:t>
      </w:r>
    </w:p>
    <w:p w:rsidR="00E72135" w:rsidRPr="00F4377A" w:rsidRDefault="00E72135" w:rsidP="00122A68">
      <w:pPr>
        <w:widowControl w:val="0"/>
        <w:numPr>
          <w:ilvl w:val="0"/>
          <w:numId w:val="63"/>
        </w:numPr>
        <w:tabs>
          <w:tab w:val="left" w:pos="634"/>
        </w:tabs>
        <w:suppressAutoHyphens/>
        <w:autoSpaceDE w:val="0"/>
        <w:autoSpaceDN w:val="0"/>
        <w:spacing w:after="0" w:line="240" w:lineRule="auto"/>
        <w:ind w:left="0" w:firstLine="709"/>
        <w:jc w:val="both"/>
        <w:rPr>
          <w:rFonts w:ascii="Times New Roman" w:hAnsi="Times New Roman" w:cs="Times New Roman"/>
          <w:sz w:val="28"/>
          <w:szCs w:val="28"/>
        </w:rPr>
      </w:pPr>
      <w:r w:rsidRPr="00F4377A">
        <w:rPr>
          <w:rFonts w:ascii="Times New Roman" w:hAnsi="Times New Roman" w:cs="Times New Roman"/>
          <w:sz w:val="28"/>
          <w:szCs w:val="28"/>
        </w:rPr>
        <w:t>организовывать</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сюжетно-ролевые</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игры</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семью,</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команду</w:t>
      </w:r>
      <w:r w:rsidRPr="00F4377A">
        <w:rPr>
          <w:rFonts w:ascii="Times New Roman" w:hAnsi="Times New Roman" w:cs="Times New Roman"/>
          <w:spacing w:val="-10"/>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т.</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п.),</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игры</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справилами,</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традиционные</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народные</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игры</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w:t>
      </w:r>
    </w:p>
    <w:p w:rsidR="00E72135" w:rsidRPr="00F4377A" w:rsidRDefault="00E72135" w:rsidP="00122A68">
      <w:pPr>
        <w:widowControl w:val="0"/>
        <w:numPr>
          <w:ilvl w:val="0"/>
          <w:numId w:val="63"/>
        </w:numPr>
        <w:tabs>
          <w:tab w:val="left" w:pos="603"/>
        </w:tabs>
        <w:suppressAutoHyphens/>
        <w:autoSpaceDE w:val="0"/>
        <w:autoSpaceDN w:val="0"/>
        <w:spacing w:after="0" w:line="240" w:lineRule="auto"/>
        <w:ind w:left="0" w:firstLine="709"/>
        <w:jc w:val="both"/>
        <w:rPr>
          <w:rFonts w:ascii="Times New Roman" w:hAnsi="Times New Roman" w:cs="Times New Roman"/>
          <w:sz w:val="28"/>
          <w:szCs w:val="28"/>
        </w:rPr>
      </w:pPr>
      <w:r w:rsidRPr="00F4377A">
        <w:rPr>
          <w:rFonts w:ascii="Times New Roman" w:hAnsi="Times New Roman" w:cs="Times New Roman"/>
          <w:sz w:val="28"/>
          <w:szCs w:val="28"/>
        </w:rPr>
        <w:t>воспитывать</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у</w:t>
      </w:r>
      <w:r w:rsidRPr="00F4377A">
        <w:rPr>
          <w:rFonts w:ascii="Times New Roman" w:hAnsi="Times New Roman" w:cs="Times New Roman"/>
          <w:spacing w:val="-11"/>
          <w:sz w:val="28"/>
          <w:szCs w:val="28"/>
        </w:rPr>
        <w:t xml:space="preserve"> </w:t>
      </w:r>
      <w:r w:rsidRPr="00F4377A">
        <w:rPr>
          <w:rFonts w:ascii="Times New Roman" w:hAnsi="Times New Roman" w:cs="Times New Roman"/>
          <w:sz w:val="28"/>
          <w:szCs w:val="28"/>
        </w:rPr>
        <w:t>детей</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навыки</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поведения</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обществе;</w:t>
      </w:r>
    </w:p>
    <w:p w:rsidR="00E72135" w:rsidRPr="00F4377A" w:rsidRDefault="00E72135" w:rsidP="00122A68">
      <w:pPr>
        <w:widowControl w:val="0"/>
        <w:numPr>
          <w:ilvl w:val="0"/>
          <w:numId w:val="63"/>
        </w:numPr>
        <w:tabs>
          <w:tab w:val="left" w:pos="603"/>
        </w:tabs>
        <w:suppressAutoHyphens/>
        <w:autoSpaceDE w:val="0"/>
        <w:autoSpaceDN w:val="0"/>
        <w:spacing w:after="0" w:line="240" w:lineRule="auto"/>
        <w:ind w:left="0" w:firstLine="709"/>
        <w:jc w:val="both"/>
        <w:rPr>
          <w:rFonts w:ascii="Times New Roman" w:hAnsi="Times New Roman" w:cs="Times New Roman"/>
          <w:sz w:val="28"/>
          <w:szCs w:val="28"/>
        </w:rPr>
      </w:pPr>
      <w:r w:rsidRPr="00F4377A">
        <w:rPr>
          <w:rFonts w:ascii="Times New Roman" w:hAnsi="Times New Roman" w:cs="Times New Roman"/>
          <w:sz w:val="28"/>
          <w:szCs w:val="28"/>
        </w:rPr>
        <w:t>учить детей сотрудничать, организуя групповые формы в продуктивных</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видахдеятельности;</w:t>
      </w:r>
    </w:p>
    <w:p w:rsidR="00E72135" w:rsidRPr="00F4377A" w:rsidRDefault="00E72135" w:rsidP="00122A68">
      <w:pPr>
        <w:widowControl w:val="0"/>
        <w:numPr>
          <w:ilvl w:val="0"/>
          <w:numId w:val="63"/>
        </w:numPr>
        <w:tabs>
          <w:tab w:val="left" w:pos="603"/>
        </w:tabs>
        <w:suppressAutoHyphens/>
        <w:autoSpaceDE w:val="0"/>
        <w:autoSpaceDN w:val="0"/>
        <w:spacing w:after="0" w:line="240" w:lineRule="auto"/>
        <w:ind w:left="0" w:firstLine="709"/>
        <w:jc w:val="both"/>
        <w:rPr>
          <w:rFonts w:ascii="Times New Roman" w:hAnsi="Times New Roman" w:cs="Times New Roman"/>
          <w:sz w:val="28"/>
          <w:szCs w:val="28"/>
        </w:rPr>
      </w:pPr>
      <w:r w:rsidRPr="00F4377A">
        <w:rPr>
          <w:rFonts w:ascii="Times New Roman" w:hAnsi="Times New Roman" w:cs="Times New Roman"/>
          <w:sz w:val="28"/>
          <w:szCs w:val="28"/>
        </w:rPr>
        <w:t>учить</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детей</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анализировать</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поступки</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чувства</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свои</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других</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людей;</w:t>
      </w:r>
    </w:p>
    <w:p w:rsidR="00E72135" w:rsidRPr="00F4377A" w:rsidRDefault="00E72135" w:rsidP="00122A68">
      <w:pPr>
        <w:widowControl w:val="0"/>
        <w:numPr>
          <w:ilvl w:val="0"/>
          <w:numId w:val="63"/>
        </w:numPr>
        <w:tabs>
          <w:tab w:val="left" w:pos="603"/>
        </w:tabs>
        <w:suppressAutoHyphens/>
        <w:autoSpaceDE w:val="0"/>
        <w:autoSpaceDN w:val="0"/>
        <w:spacing w:after="0" w:line="240" w:lineRule="auto"/>
        <w:ind w:left="0" w:firstLine="709"/>
        <w:jc w:val="both"/>
        <w:rPr>
          <w:rFonts w:ascii="Times New Roman" w:hAnsi="Times New Roman" w:cs="Times New Roman"/>
          <w:sz w:val="28"/>
          <w:szCs w:val="28"/>
        </w:rPr>
      </w:pPr>
      <w:r w:rsidRPr="00F4377A">
        <w:rPr>
          <w:rFonts w:ascii="Times New Roman" w:hAnsi="Times New Roman" w:cs="Times New Roman"/>
          <w:sz w:val="28"/>
          <w:szCs w:val="28"/>
        </w:rPr>
        <w:t>организовывать</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коллективные</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проекты</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заботы</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помощи.</w:t>
      </w:r>
    </w:p>
    <w:p w:rsidR="00B064EC" w:rsidRPr="00F4377A" w:rsidRDefault="00B064EC" w:rsidP="00122A68">
      <w:pPr>
        <w:pStyle w:val="af0"/>
        <w:widowControl w:val="0"/>
        <w:suppressAutoHyphens/>
        <w:spacing w:after="0"/>
        <w:ind w:firstLine="709"/>
        <w:jc w:val="both"/>
        <w:rPr>
          <w:sz w:val="28"/>
          <w:szCs w:val="28"/>
        </w:rPr>
      </w:pPr>
    </w:p>
    <w:p w:rsidR="00B064EC" w:rsidRPr="00F4377A" w:rsidRDefault="00B064EC" w:rsidP="00122A68">
      <w:pPr>
        <w:widowControl w:val="0"/>
        <w:suppressAutoHyphens/>
        <w:spacing w:after="0" w:line="240" w:lineRule="auto"/>
        <w:ind w:firstLine="709"/>
        <w:jc w:val="both"/>
        <w:rPr>
          <w:rFonts w:ascii="Times New Roman" w:hAnsi="Times New Roman" w:cs="Times New Roman"/>
          <w:b/>
          <w:i/>
          <w:sz w:val="28"/>
          <w:szCs w:val="28"/>
        </w:rPr>
      </w:pPr>
      <w:r w:rsidRPr="00F4377A">
        <w:rPr>
          <w:rFonts w:ascii="Times New Roman" w:hAnsi="Times New Roman" w:cs="Times New Roman"/>
          <w:b/>
          <w:i/>
          <w:sz w:val="28"/>
          <w:szCs w:val="28"/>
        </w:rPr>
        <w:t>Познавательное</w:t>
      </w:r>
      <w:r w:rsidRPr="00F4377A">
        <w:rPr>
          <w:rFonts w:ascii="Times New Roman" w:hAnsi="Times New Roman" w:cs="Times New Roman"/>
          <w:b/>
          <w:i/>
          <w:spacing w:val="-5"/>
          <w:sz w:val="28"/>
          <w:szCs w:val="28"/>
        </w:rPr>
        <w:t xml:space="preserve"> </w:t>
      </w:r>
      <w:r w:rsidRPr="00F4377A">
        <w:rPr>
          <w:rFonts w:ascii="Times New Roman" w:hAnsi="Times New Roman" w:cs="Times New Roman"/>
          <w:b/>
          <w:i/>
          <w:sz w:val="28"/>
          <w:szCs w:val="28"/>
        </w:rPr>
        <w:t>направление</w:t>
      </w:r>
      <w:r w:rsidRPr="00F4377A">
        <w:rPr>
          <w:rFonts w:ascii="Times New Roman" w:hAnsi="Times New Roman" w:cs="Times New Roman"/>
          <w:b/>
          <w:i/>
          <w:spacing w:val="-5"/>
          <w:sz w:val="28"/>
          <w:szCs w:val="28"/>
        </w:rPr>
        <w:t xml:space="preserve"> </w:t>
      </w:r>
      <w:r w:rsidRPr="00F4377A">
        <w:rPr>
          <w:rFonts w:ascii="Times New Roman" w:hAnsi="Times New Roman" w:cs="Times New Roman"/>
          <w:b/>
          <w:i/>
          <w:sz w:val="28"/>
          <w:szCs w:val="28"/>
        </w:rPr>
        <w:t>воспитания</w:t>
      </w:r>
      <w:r w:rsidRPr="00F4377A">
        <w:rPr>
          <w:rFonts w:ascii="Times New Roman" w:hAnsi="Times New Roman" w:cs="Times New Roman"/>
          <w:sz w:val="28"/>
          <w:szCs w:val="28"/>
        </w:rPr>
        <w:t>соотносится</w:t>
      </w:r>
    </w:p>
    <w:p w:rsidR="00B064EC" w:rsidRPr="00F4377A" w:rsidRDefault="00B064EC" w:rsidP="00122A68">
      <w:pPr>
        <w:pStyle w:val="2"/>
        <w:keepNext w:val="0"/>
        <w:keepLines w:val="0"/>
        <w:widowControl w:val="0"/>
        <w:suppressAutoHyphens/>
        <w:spacing w:before="0" w:line="240" w:lineRule="auto"/>
        <w:ind w:firstLine="709"/>
        <w:jc w:val="both"/>
        <w:rPr>
          <w:rFonts w:ascii="Times New Roman" w:hAnsi="Times New Roman" w:cs="Times New Roman"/>
          <w:color w:val="auto"/>
          <w:sz w:val="28"/>
          <w:szCs w:val="28"/>
        </w:rPr>
      </w:pPr>
      <w:r w:rsidRPr="00F4377A">
        <w:rPr>
          <w:rFonts w:ascii="Times New Roman" w:hAnsi="Times New Roman" w:cs="Times New Roman"/>
          <w:color w:val="auto"/>
          <w:sz w:val="28"/>
          <w:szCs w:val="28"/>
        </w:rPr>
        <w:t>Образовательная область "Познавательное развитие"</w:t>
      </w:r>
      <w:r w:rsidR="00116771" w:rsidRPr="00F4377A">
        <w:rPr>
          <w:rFonts w:ascii="Times New Roman" w:hAnsi="Times New Roman" w:cs="Times New Roman"/>
          <w:color w:val="auto"/>
          <w:sz w:val="28"/>
          <w:szCs w:val="28"/>
        </w:rPr>
        <w:t xml:space="preserve">                         </w:t>
      </w:r>
      <w:r w:rsidRPr="00F4377A">
        <w:rPr>
          <w:rFonts w:ascii="Times New Roman" w:hAnsi="Times New Roman" w:cs="Times New Roman"/>
          <w:color w:val="auto"/>
          <w:spacing w:val="-57"/>
          <w:sz w:val="28"/>
          <w:szCs w:val="28"/>
        </w:rPr>
        <w:t xml:space="preserve"> </w:t>
      </w:r>
      <w:r w:rsidRPr="00F4377A">
        <w:rPr>
          <w:rFonts w:ascii="Times New Roman" w:hAnsi="Times New Roman" w:cs="Times New Roman"/>
          <w:color w:val="auto"/>
          <w:sz w:val="28"/>
          <w:szCs w:val="28"/>
        </w:rPr>
        <w:t>Ценности:</w:t>
      </w:r>
      <w:r w:rsidRPr="00F4377A">
        <w:rPr>
          <w:rFonts w:ascii="Times New Roman" w:hAnsi="Times New Roman" w:cs="Times New Roman"/>
          <w:color w:val="auto"/>
          <w:spacing w:val="-1"/>
          <w:sz w:val="28"/>
          <w:szCs w:val="28"/>
        </w:rPr>
        <w:t xml:space="preserve"> </w:t>
      </w:r>
      <w:r w:rsidRPr="00F4377A">
        <w:rPr>
          <w:rFonts w:ascii="Times New Roman" w:hAnsi="Times New Roman" w:cs="Times New Roman"/>
          <w:color w:val="auto"/>
          <w:sz w:val="28"/>
          <w:szCs w:val="28"/>
        </w:rPr>
        <w:t>познание.</w:t>
      </w:r>
    </w:p>
    <w:p w:rsidR="00B064EC" w:rsidRPr="00F4377A" w:rsidRDefault="00B064EC" w:rsidP="00122A68">
      <w:pPr>
        <w:pStyle w:val="af0"/>
        <w:widowControl w:val="0"/>
        <w:suppressAutoHyphens/>
        <w:spacing w:after="0"/>
        <w:ind w:firstLine="709"/>
        <w:jc w:val="both"/>
        <w:rPr>
          <w:sz w:val="28"/>
          <w:szCs w:val="28"/>
        </w:rPr>
      </w:pPr>
      <w:r w:rsidRPr="00F4377A">
        <w:rPr>
          <w:sz w:val="28"/>
          <w:szCs w:val="28"/>
        </w:rPr>
        <w:t>Формирование</w:t>
      </w:r>
      <w:r w:rsidRPr="00F4377A">
        <w:rPr>
          <w:spacing w:val="1"/>
          <w:sz w:val="28"/>
          <w:szCs w:val="28"/>
        </w:rPr>
        <w:t xml:space="preserve"> </w:t>
      </w:r>
      <w:r w:rsidRPr="00F4377A">
        <w:rPr>
          <w:sz w:val="28"/>
          <w:szCs w:val="28"/>
        </w:rPr>
        <w:t>ценности</w:t>
      </w:r>
      <w:r w:rsidRPr="00F4377A">
        <w:rPr>
          <w:spacing w:val="1"/>
          <w:sz w:val="28"/>
          <w:szCs w:val="28"/>
        </w:rPr>
        <w:t xml:space="preserve"> </w:t>
      </w:r>
      <w:r w:rsidRPr="00F4377A">
        <w:rPr>
          <w:sz w:val="28"/>
          <w:szCs w:val="28"/>
        </w:rPr>
        <w:t>познания,</w:t>
      </w:r>
      <w:r w:rsidRPr="00F4377A">
        <w:rPr>
          <w:spacing w:val="1"/>
          <w:sz w:val="28"/>
          <w:szCs w:val="28"/>
        </w:rPr>
        <w:t xml:space="preserve"> </w:t>
      </w:r>
      <w:r w:rsidRPr="00F4377A">
        <w:rPr>
          <w:sz w:val="28"/>
          <w:szCs w:val="28"/>
        </w:rPr>
        <w:t>целостной</w:t>
      </w:r>
      <w:r w:rsidRPr="00F4377A">
        <w:rPr>
          <w:spacing w:val="1"/>
          <w:sz w:val="28"/>
          <w:szCs w:val="28"/>
        </w:rPr>
        <w:t xml:space="preserve"> </w:t>
      </w:r>
      <w:r w:rsidRPr="00F4377A">
        <w:rPr>
          <w:sz w:val="28"/>
          <w:szCs w:val="28"/>
        </w:rPr>
        <w:t>картины</w:t>
      </w:r>
      <w:r w:rsidRPr="00F4377A">
        <w:rPr>
          <w:spacing w:val="1"/>
          <w:sz w:val="28"/>
          <w:szCs w:val="28"/>
        </w:rPr>
        <w:t xml:space="preserve"> </w:t>
      </w:r>
      <w:r w:rsidRPr="00F4377A">
        <w:rPr>
          <w:sz w:val="28"/>
          <w:szCs w:val="28"/>
        </w:rPr>
        <w:t>мира,</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которой</w:t>
      </w:r>
      <w:r w:rsidRPr="00F4377A">
        <w:rPr>
          <w:spacing w:val="-57"/>
          <w:sz w:val="28"/>
          <w:szCs w:val="28"/>
        </w:rPr>
        <w:t xml:space="preserve"> </w:t>
      </w:r>
      <w:r w:rsidRPr="00F4377A">
        <w:rPr>
          <w:sz w:val="28"/>
          <w:szCs w:val="28"/>
        </w:rPr>
        <w:t>интегрировано</w:t>
      </w:r>
      <w:r w:rsidRPr="00F4377A">
        <w:rPr>
          <w:spacing w:val="1"/>
          <w:sz w:val="28"/>
          <w:szCs w:val="28"/>
        </w:rPr>
        <w:t xml:space="preserve"> </w:t>
      </w:r>
      <w:r w:rsidRPr="00F4377A">
        <w:rPr>
          <w:sz w:val="28"/>
          <w:szCs w:val="28"/>
        </w:rPr>
        <w:t>ценностное,</w:t>
      </w:r>
      <w:r w:rsidRPr="00F4377A">
        <w:rPr>
          <w:spacing w:val="1"/>
          <w:sz w:val="28"/>
          <w:szCs w:val="28"/>
        </w:rPr>
        <w:t xml:space="preserve"> </w:t>
      </w:r>
      <w:r w:rsidRPr="00F4377A">
        <w:rPr>
          <w:sz w:val="28"/>
          <w:szCs w:val="28"/>
        </w:rPr>
        <w:t>эмоционально</w:t>
      </w:r>
      <w:r w:rsidRPr="00F4377A">
        <w:rPr>
          <w:spacing w:val="1"/>
          <w:sz w:val="28"/>
          <w:szCs w:val="28"/>
        </w:rPr>
        <w:t xml:space="preserve"> </w:t>
      </w:r>
      <w:r w:rsidRPr="00F4377A">
        <w:rPr>
          <w:sz w:val="28"/>
          <w:szCs w:val="28"/>
        </w:rPr>
        <w:t>окрашенное</w:t>
      </w:r>
      <w:r w:rsidRPr="00F4377A">
        <w:rPr>
          <w:spacing w:val="1"/>
          <w:sz w:val="28"/>
          <w:szCs w:val="28"/>
        </w:rPr>
        <w:t xml:space="preserve"> </w:t>
      </w:r>
      <w:r w:rsidRPr="00F4377A">
        <w:rPr>
          <w:sz w:val="28"/>
          <w:szCs w:val="28"/>
        </w:rPr>
        <w:t>отношение</w:t>
      </w:r>
      <w:r w:rsidRPr="00F4377A">
        <w:rPr>
          <w:spacing w:val="1"/>
          <w:sz w:val="28"/>
          <w:szCs w:val="28"/>
        </w:rPr>
        <w:t xml:space="preserve"> </w:t>
      </w:r>
      <w:r w:rsidRPr="00F4377A">
        <w:rPr>
          <w:sz w:val="28"/>
          <w:szCs w:val="28"/>
        </w:rPr>
        <w:t>к</w:t>
      </w:r>
      <w:r w:rsidRPr="00F4377A">
        <w:rPr>
          <w:spacing w:val="1"/>
          <w:sz w:val="28"/>
          <w:szCs w:val="28"/>
        </w:rPr>
        <w:t xml:space="preserve"> </w:t>
      </w:r>
      <w:r w:rsidRPr="00F4377A">
        <w:rPr>
          <w:sz w:val="28"/>
          <w:szCs w:val="28"/>
        </w:rPr>
        <w:t>миру,</w:t>
      </w:r>
      <w:r w:rsidRPr="00F4377A">
        <w:rPr>
          <w:spacing w:val="1"/>
          <w:sz w:val="28"/>
          <w:szCs w:val="28"/>
        </w:rPr>
        <w:t xml:space="preserve"> </w:t>
      </w:r>
      <w:r w:rsidRPr="00F4377A">
        <w:rPr>
          <w:sz w:val="28"/>
          <w:szCs w:val="28"/>
        </w:rPr>
        <w:t>людям,</w:t>
      </w:r>
      <w:r w:rsidRPr="00F4377A">
        <w:rPr>
          <w:spacing w:val="1"/>
          <w:sz w:val="28"/>
          <w:szCs w:val="28"/>
        </w:rPr>
        <w:t xml:space="preserve"> </w:t>
      </w:r>
      <w:r w:rsidRPr="00F4377A">
        <w:rPr>
          <w:sz w:val="28"/>
          <w:szCs w:val="28"/>
        </w:rPr>
        <w:t>природе,</w:t>
      </w:r>
      <w:r w:rsidRPr="00F4377A">
        <w:rPr>
          <w:spacing w:val="-1"/>
          <w:sz w:val="28"/>
          <w:szCs w:val="28"/>
        </w:rPr>
        <w:t xml:space="preserve"> </w:t>
      </w:r>
      <w:r w:rsidRPr="00F4377A">
        <w:rPr>
          <w:sz w:val="28"/>
          <w:szCs w:val="28"/>
        </w:rPr>
        <w:t>деятельности</w:t>
      </w:r>
      <w:r w:rsidRPr="00F4377A">
        <w:rPr>
          <w:spacing w:val="-2"/>
          <w:sz w:val="28"/>
          <w:szCs w:val="28"/>
        </w:rPr>
        <w:t xml:space="preserve"> </w:t>
      </w:r>
      <w:r w:rsidRPr="00F4377A">
        <w:rPr>
          <w:sz w:val="28"/>
          <w:szCs w:val="28"/>
        </w:rPr>
        <w:t>человека.</w:t>
      </w:r>
    </w:p>
    <w:p w:rsidR="00B064EC" w:rsidRPr="00F4377A" w:rsidRDefault="00B064EC" w:rsidP="00122A68">
      <w:pPr>
        <w:pStyle w:val="2"/>
        <w:keepNext w:val="0"/>
        <w:keepLines w:val="0"/>
        <w:widowControl w:val="0"/>
        <w:suppressAutoHyphens/>
        <w:spacing w:before="0" w:line="240" w:lineRule="auto"/>
        <w:ind w:firstLine="709"/>
        <w:jc w:val="both"/>
        <w:rPr>
          <w:rFonts w:ascii="Times New Roman" w:hAnsi="Times New Roman" w:cs="Times New Roman"/>
          <w:color w:val="auto"/>
          <w:sz w:val="28"/>
          <w:szCs w:val="28"/>
        </w:rPr>
      </w:pPr>
      <w:r w:rsidRPr="00F4377A">
        <w:rPr>
          <w:rFonts w:ascii="Times New Roman" w:hAnsi="Times New Roman" w:cs="Times New Roman"/>
          <w:color w:val="auto"/>
          <w:sz w:val="28"/>
          <w:szCs w:val="28"/>
        </w:rPr>
        <w:t>Задачи</w:t>
      </w:r>
      <w:r w:rsidRPr="00F4377A">
        <w:rPr>
          <w:rFonts w:ascii="Times New Roman" w:hAnsi="Times New Roman" w:cs="Times New Roman"/>
          <w:color w:val="auto"/>
          <w:spacing w:val="-6"/>
          <w:sz w:val="28"/>
          <w:szCs w:val="28"/>
        </w:rPr>
        <w:t xml:space="preserve"> </w:t>
      </w:r>
      <w:r w:rsidRPr="00F4377A">
        <w:rPr>
          <w:rFonts w:ascii="Times New Roman" w:hAnsi="Times New Roman" w:cs="Times New Roman"/>
          <w:color w:val="auto"/>
          <w:sz w:val="28"/>
          <w:szCs w:val="28"/>
        </w:rPr>
        <w:t>познавательного</w:t>
      </w:r>
      <w:r w:rsidRPr="00F4377A">
        <w:rPr>
          <w:rFonts w:ascii="Times New Roman" w:hAnsi="Times New Roman" w:cs="Times New Roman"/>
          <w:color w:val="auto"/>
          <w:spacing w:val="-6"/>
          <w:sz w:val="28"/>
          <w:szCs w:val="28"/>
        </w:rPr>
        <w:t xml:space="preserve"> </w:t>
      </w:r>
      <w:r w:rsidRPr="00F4377A">
        <w:rPr>
          <w:rFonts w:ascii="Times New Roman" w:hAnsi="Times New Roman" w:cs="Times New Roman"/>
          <w:color w:val="auto"/>
          <w:sz w:val="28"/>
          <w:szCs w:val="28"/>
        </w:rPr>
        <w:t>направления</w:t>
      </w:r>
      <w:r w:rsidRPr="00F4377A">
        <w:rPr>
          <w:rFonts w:ascii="Times New Roman" w:hAnsi="Times New Roman" w:cs="Times New Roman"/>
          <w:color w:val="auto"/>
          <w:spacing w:val="-5"/>
          <w:sz w:val="28"/>
          <w:szCs w:val="28"/>
        </w:rPr>
        <w:t xml:space="preserve"> </w:t>
      </w:r>
      <w:r w:rsidRPr="00F4377A">
        <w:rPr>
          <w:rFonts w:ascii="Times New Roman" w:hAnsi="Times New Roman" w:cs="Times New Roman"/>
          <w:color w:val="auto"/>
          <w:sz w:val="28"/>
          <w:szCs w:val="28"/>
        </w:rPr>
        <w:t>воспитания:</w:t>
      </w:r>
    </w:p>
    <w:p w:rsidR="00B064EC" w:rsidRPr="00F4377A" w:rsidRDefault="00B064EC" w:rsidP="00122A68">
      <w:pPr>
        <w:widowControl w:val="0"/>
        <w:tabs>
          <w:tab w:val="left" w:pos="1448"/>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развитие</w:t>
      </w:r>
      <w:r w:rsidRPr="00F4377A">
        <w:rPr>
          <w:rFonts w:ascii="Times New Roman" w:hAnsi="Times New Roman" w:cs="Times New Roman"/>
          <w:spacing w:val="-8"/>
          <w:sz w:val="28"/>
          <w:szCs w:val="28"/>
        </w:rPr>
        <w:t xml:space="preserve"> </w:t>
      </w:r>
      <w:r w:rsidRPr="00F4377A">
        <w:rPr>
          <w:rFonts w:ascii="Times New Roman" w:hAnsi="Times New Roman" w:cs="Times New Roman"/>
          <w:sz w:val="28"/>
          <w:szCs w:val="28"/>
        </w:rPr>
        <w:t>любознательности,</w:t>
      </w:r>
      <w:r w:rsidRPr="00F4377A">
        <w:rPr>
          <w:rFonts w:ascii="Times New Roman" w:hAnsi="Times New Roman" w:cs="Times New Roman"/>
          <w:spacing w:val="-6"/>
          <w:sz w:val="28"/>
          <w:szCs w:val="28"/>
        </w:rPr>
        <w:t xml:space="preserve"> </w:t>
      </w:r>
      <w:r w:rsidRPr="00F4377A">
        <w:rPr>
          <w:rFonts w:ascii="Times New Roman" w:hAnsi="Times New Roman" w:cs="Times New Roman"/>
          <w:sz w:val="28"/>
          <w:szCs w:val="28"/>
        </w:rPr>
        <w:t>формирование</w:t>
      </w:r>
      <w:r w:rsidRPr="00F4377A">
        <w:rPr>
          <w:rFonts w:ascii="Times New Roman" w:hAnsi="Times New Roman" w:cs="Times New Roman"/>
          <w:spacing w:val="-10"/>
          <w:sz w:val="28"/>
          <w:szCs w:val="28"/>
        </w:rPr>
        <w:t xml:space="preserve"> </w:t>
      </w:r>
      <w:r w:rsidRPr="00F4377A">
        <w:rPr>
          <w:rFonts w:ascii="Times New Roman" w:hAnsi="Times New Roman" w:cs="Times New Roman"/>
          <w:sz w:val="28"/>
          <w:szCs w:val="28"/>
        </w:rPr>
        <w:t>опыта</w:t>
      </w:r>
      <w:r w:rsidRPr="00F4377A">
        <w:rPr>
          <w:rFonts w:ascii="Times New Roman" w:hAnsi="Times New Roman" w:cs="Times New Roman"/>
          <w:spacing w:val="-6"/>
          <w:sz w:val="28"/>
          <w:szCs w:val="28"/>
        </w:rPr>
        <w:t xml:space="preserve"> </w:t>
      </w:r>
      <w:r w:rsidRPr="00F4377A">
        <w:rPr>
          <w:rFonts w:ascii="Times New Roman" w:hAnsi="Times New Roman" w:cs="Times New Roman"/>
          <w:sz w:val="28"/>
          <w:szCs w:val="28"/>
        </w:rPr>
        <w:t>познавательной</w:t>
      </w:r>
      <w:r w:rsidRPr="00F4377A">
        <w:rPr>
          <w:rFonts w:ascii="Times New Roman" w:hAnsi="Times New Roman" w:cs="Times New Roman"/>
          <w:spacing w:val="-8"/>
          <w:sz w:val="28"/>
          <w:szCs w:val="28"/>
        </w:rPr>
        <w:t xml:space="preserve"> </w:t>
      </w:r>
      <w:r w:rsidRPr="00F4377A">
        <w:rPr>
          <w:rFonts w:ascii="Times New Roman" w:hAnsi="Times New Roman" w:cs="Times New Roman"/>
          <w:sz w:val="28"/>
          <w:szCs w:val="28"/>
        </w:rPr>
        <w:t>инициативы;</w:t>
      </w:r>
    </w:p>
    <w:p w:rsidR="00B064EC" w:rsidRPr="00F4377A" w:rsidRDefault="00B064EC" w:rsidP="00122A68">
      <w:pPr>
        <w:widowControl w:val="0"/>
        <w:tabs>
          <w:tab w:val="left" w:pos="1699"/>
          <w:tab w:val="left" w:pos="1700"/>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формирование</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ценностного</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отношения</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к</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взрослому</w:t>
      </w:r>
      <w:r w:rsidRPr="00F4377A">
        <w:rPr>
          <w:rFonts w:ascii="Times New Roman" w:hAnsi="Times New Roman" w:cs="Times New Roman"/>
          <w:spacing w:val="-7"/>
          <w:sz w:val="28"/>
          <w:szCs w:val="28"/>
        </w:rPr>
        <w:t xml:space="preserve"> </w:t>
      </w:r>
      <w:r w:rsidRPr="00F4377A">
        <w:rPr>
          <w:rFonts w:ascii="Times New Roman" w:hAnsi="Times New Roman" w:cs="Times New Roman"/>
          <w:sz w:val="28"/>
          <w:szCs w:val="28"/>
        </w:rPr>
        <w:t>как</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источнику</w:t>
      </w:r>
      <w:r w:rsidRPr="00F4377A">
        <w:rPr>
          <w:rFonts w:ascii="Times New Roman" w:hAnsi="Times New Roman" w:cs="Times New Roman"/>
          <w:spacing w:val="-9"/>
          <w:sz w:val="28"/>
          <w:szCs w:val="28"/>
        </w:rPr>
        <w:t xml:space="preserve"> </w:t>
      </w:r>
      <w:r w:rsidRPr="00F4377A">
        <w:rPr>
          <w:rFonts w:ascii="Times New Roman" w:hAnsi="Times New Roman" w:cs="Times New Roman"/>
          <w:sz w:val="28"/>
          <w:szCs w:val="28"/>
        </w:rPr>
        <w:t>знаний;</w:t>
      </w:r>
    </w:p>
    <w:p w:rsidR="00B064EC" w:rsidRPr="00F4377A" w:rsidRDefault="00B064EC" w:rsidP="00122A68">
      <w:pPr>
        <w:widowControl w:val="0"/>
        <w:tabs>
          <w:tab w:val="left" w:pos="1687"/>
          <w:tab w:val="left" w:pos="1688"/>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приобщение ребенка к культурным способам познания (книги, интернет -</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источники,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дискуссии и др.).</w:t>
      </w:r>
    </w:p>
    <w:p w:rsidR="00B064EC" w:rsidRPr="00F4377A" w:rsidRDefault="00B064EC" w:rsidP="00122A68">
      <w:pPr>
        <w:widowControl w:val="0"/>
        <w:suppressAutoHyphens/>
        <w:spacing w:after="0" w:line="240" w:lineRule="auto"/>
        <w:ind w:firstLine="709"/>
        <w:jc w:val="both"/>
        <w:rPr>
          <w:rFonts w:ascii="Times New Roman" w:hAnsi="Times New Roman" w:cs="Times New Roman"/>
          <w:i/>
          <w:sz w:val="28"/>
          <w:szCs w:val="28"/>
        </w:rPr>
      </w:pPr>
      <w:r w:rsidRPr="00F4377A">
        <w:rPr>
          <w:rFonts w:ascii="Times New Roman" w:hAnsi="Times New Roman" w:cs="Times New Roman"/>
          <w:i/>
          <w:sz w:val="28"/>
          <w:szCs w:val="28"/>
        </w:rPr>
        <w:t>При реализации указанных задач воспитатель ДОО должен сосредоточить</w:t>
      </w:r>
      <w:r w:rsidRPr="00F4377A">
        <w:rPr>
          <w:rFonts w:ascii="Times New Roman" w:hAnsi="Times New Roman" w:cs="Times New Roman"/>
          <w:i/>
          <w:spacing w:val="-58"/>
          <w:sz w:val="28"/>
          <w:szCs w:val="28"/>
        </w:rPr>
        <w:t xml:space="preserve"> </w:t>
      </w:r>
      <w:r w:rsidRPr="00F4377A">
        <w:rPr>
          <w:rFonts w:ascii="Times New Roman" w:hAnsi="Times New Roman" w:cs="Times New Roman"/>
          <w:i/>
          <w:sz w:val="28"/>
          <w:szCs w:val="28"/>
        </w:rPr>
        <w:t>свое внимание</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на нескольких основных</w:t>
      </w:r>
      <w:r w:rsidRPr="00F4377A">
        <w:rPr>
          <w:rFonts w:ascii="Times New Roman" w:hAnsi="Times New Roman" w:cs="Times New Roman"/>
          <w:i/>
          <w:spacing w:val="-2"/>
          <w:sz w:val="28"/>
          <w:szCs w:val="28"/>
        </w:rPr>
        <w:t xml:space="preserve"> </w:t>
      </w:r>
      <w:r w:rsidRPr="00F4377A">
        <w:rPr>
          <w:rFonts w:ascii="Times New Roman" w:hAnsi="Times New Roman" w:cs="Times New Roman"/>
          <w:i/>
          <w:sz w:val="28"/>
          <w:szCs w:val="28"/>
        </w:rPr>
        <w:t>направлениях</w:t>
      </w:r>
      <w:r w:rsidR="003727CD">
        <w:rPr>
          <w:rFonts w:ascii="Times New Roman" w:hAnsi="Times New Roman" w:cs="Times New Roman"/>
          <w:i/>
          <w:sz w:val="28"/>
          <w:szCs w:val="28"/>
        </w:rPr>
        <w:t xml:space="preserve"> </w:t>
      </w:r>
      <w:r w:rsidRPr="00F4377A">
        <w:rPr>
          <w:rFonts w:ascii="Times New Roman" w:hAnsi="Times New Roman" w:cs="Times New Roman"/>
          <w:i/>
          <w:sz w:val="28"/>
          <w:szCs w:val="28"/>
        </w:rPr>
        <w:t>воспитательной работы</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Направления</w:t>
      </w:r>
      <w:r w:rsidRPr="00F4377A">
        <w:rPr>
          <w:rFonts w:ascii="Times New Roman" w:hAnsi="Times New Roman" w:cs="Times New Roman"/>
          <w:i/>
          <w:spacing w:val="-10"/>
          <w:sz w:val="28"/>
          <w:szCs w:val="28"/>
        </w:rPr>
        <w:t xml:space="preserve"> </w:t>
      </w:r>
      <w:r w:rsidRPr="00F4377A">
        <w:rPr>
          <w:rFonts w:ascii="Times New Roman" w:hAnsi="Times New Roman" w:cs="Times New Roman"/>
          <w:i/>
          <w:sz w:val="28"/>
          <w:szCs w:val="28"/>
        </w:rPr>
        <w:t>деятельности воспитателяь</w:t>
      </w:r>
      <w:r w:rsidRPr="00F4377A">
        <w:rPr>
          <w:rFonts w:ascii="Times New Roman" w:hAnsi="Times New Roman" w:cs="Times New Roman"/>
          <w:sz w:val="28"/>
          <w:szCs w:val="28"/>
        </w:rPr>
        <w:t>совместная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деятельность</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воспитателя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детьми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на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основе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наблюдения,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сравнения,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проведения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опытов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(экспериментирования),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организации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походов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61"/>
          <w:sz w:val="28"/>
          <w:szCs w:val="28"/>
        </w:rPr>
        <w:t xml:space="preserve"> </w:t>
      </w:r>
      <w:r w:rsidRPr="00F4377A">
        <w:rPr>
          <w:rFonts w:ascii="Times New Roman" w:hAnsi="Times New Roman" w:cs="Times New Roman"/>
          <w:sz w:val="28"/>
          <w:szCs w:val="28"/>
        </w:rPr>
        <w:t>экскурсий,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просмотра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доступных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для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восприятия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ребенка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познавательных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филь</w:t>
      </w:r>
      <w:r w:rsidR="008D57EB" w:rsidRPr="00F4377A">
        <w:rPr>
          <w:rFonts w:ascii="Times New Roman" w:hAnsi="Times New Roman" w:cs="Times New Roman"/>
          <w:sz w:val="28"/>
          <w:szCs w:val="28"/>
        </w:rPr>
        <w:t xml:space="preserve">мов </w:t>
      </w:r>
      <w:r w:rsidRPr="00F4377A">
        <w:rPr>
          <w:rFonts w:ascii="Times New Roman" w:hAnsi="Times New Roman" w:cs="Times New Roman"/>
          <w:sz w:val="28"/>
          <w:szCs w:val="28"/>
        </w:rPr>
        <w:t>чтения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просмотра</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книг;</w:t>
      </w:r>
    </w:p>
    <w:p w:rsidR="00B064EC" w:rsidRPr="00F4377A" w:rsidRDefault="003727CD" w:rsidP="00122A68">
      <w:pPr>
        <w:widowControl w:val="0"/>
        <w:tabs>
          <w:tab w:val="left" w:pos="1328"/>
        </w:tabs>
        <w:suppressAutoHyphens/>
        <w:autoSpaceDE w:val="0"/>
        <w:autoSpaceDN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064EC" w:rsidRPr="00F4377A">
        <w:rPr>
          <w:rFonts w:ascii="Times New Roman" w:hAnsi="Times New Roman" w:cs="Times New Roman"/>
          <w:sz w:val="28"/>
          <w:szCs w:val="28"/>
        </w:rPr>
        <w:t>организация</w:t>
      </w:r>
      <w:r w:rsidR="00B064EC" w:rsidRPr="00F4377A">
        <w:rPr>
          <w:rFonts w:ascii="Times New Roman" w:hAnsi="Times New Roman" w:cs="Times New Roman"/>
          <w:spacing w:val="-5"/>
          <w:sz w:val="28"/>
          <w:szCs w:val="28"/>
        </w:rPr>
        <w:t xml:space="preserve"> </w:t>
      </w:r>
      <w:r w:rsidR="00B064EC" w:rsidRPr="00F4377A">
        <w:rPr>
          <w:rFonts w:ascii="Times New Roman" w:hAnsi="Times New Roman" w:cs="Times New Roman"/>
          <w:sz w:val="28"/>
          <w:szCs w:val="28"/>
        </w:rPr>
        <w:t>конструкторской</w:t>
      </w:r>
      <w:r w:rsidR="00B064EC" w:rsidRPr="00F4377A">
        <w:rPr>
          <w:rFonts w:ascii="Times New Roman" w:hAnsi="Times New Roman" w:cs="Times New Roman"/>
          <w:spacing w:val="-4"/>
          <w:sz w:val="28"/>
          <w:szCs w:val="28"/>
        </w:rPr>
        <w:t xml:space="preserve"> </w:t>
      </w:r>
      <w:r w:rsidR="00B064EC" w:rsidRPr="00F4377A">
        <w:rPr>
          <w:rFonts w:ascii="Times New Roman" w:hAnsi="Times New Roman" w:cs="Times New Roman"/>
          <w:sz w:val="28"/>
          <w:szCs w:val="28"/>
        </w:rPr>
        <w:t>и</w:t>
      </w:r>
      <w:r w:rsidR="00B064EC" w:rsidRPr="00F4377A">
        <w:rPr>
          <w:rFonts w:ascii="Times New Roman" w:hAnsi="Times New Roman" w:cs="Times New Roman"/>
          <w:spacing w:val="-5"/>
          <w:sz w:val="28"/>
          <w:szCs w:val="28"/>
        </w:rPr>
        <w:t xml:space="preserve"> </w:t>
      </w:r>
      <w:r w:rsidR="00B064EC" w:rsidRPr="00F4377A">
        <w:rPr>
          <w:rFonts w:ascii="Times New Roman" w:hAnsi="Times New Roman" w:cs="Times New Roman"/>
          <w:sz w:val="28"/>
          <w:szCs w:val="28"/>
        </w:rPr>
        <w:t>продуктивной</w:t>
      </w:r>
      <w:r w:rsidR="00B064EC" w:rsidRPr="00F4377A">
        <w:rPr>
          <w:rFonts w:ascii="Times New Roman" w:hAnsi="Times New Roman" w:cs="Times New Roman"/>
          <w:spacing w:val="-4"/>
          <w:sz w:val="28"/>
          <w:szCs w:val="28"/>
        </w:rPr>
        <w:t xml:space="preserve"> </w:t>
      </w:r>
      <w:r w:rsidR="00B064EC" w:rsidRPr="00F4377A">
        <w:rPr>
          <w:rFonts w:ascii="Times New Roman" w:hAnsi="Times New Roman" w:cs="Times New Roman"/>
          <w:sz w:val="28"/>
          <w:szCs w:val="28"/>
        </w:rPr>
        <w:t>творческой</w:t>
      </w:r>
      <w:r w:rsidR="00B064EC" w:rsidRPr="00F4377A">
        <w:rPr>
          <w:rFonts w:ascii="Times New Roman" w:hAnsi="Times New Roman" w:cs="Times New Roman"/>
          <w:spacing w:val="-5"/>
          <w:sz w:val="28"/>
          <w:szCs w:val="28"/>
        </w:rPr>
        <w:t xml:space="preserve"> </w:t>
      </w:r>
      <w:r w:rsidR="00B064EC" w:rsidRPr="00F4377A">
        <w:rPr>
          <w:rFonts w:ascii="Times New Roman" w:hAnsi="Times New Roman" w:cs="Times New Roman"/>
          <w:sz w:val="28"/>
          <w:szCs w:val="28"/>
        </w:rPr>
        <w:t>деятельности,</w:t>
      </w:r>
      <w:r w:rsidR="00B064EC" w:rsidRPr="00F4377A">
        <w:rPr>
          <w:rFonts w:ascii="Times New Roman" w:hAnsi="Times New Roman" w:cs="Times New Roman"/>
          <w:spacing w:val="-4"/>
          <w:sz w:val="28"/>
          <w:szCs w:val="28"/>
        </w:rPr>
        <w:t xml:space="preserve"> </w:t>
      </w:r>
      <w:r w:rsidR="00B064EC" w:rsidRPr="00F4377A">
        <w:rPr>
          <w:rFonts w:ascii="Times New Roman" w:hAnsi="Times New Roman" w:cs="Times New Roman"/>
          <w:sz w:val="28"/>
          <w:szCs w:val="28"/>
        </w:rPr>
        <w:t>проектной</w:t>
      </w:r>
      <w:r w:rsidR="00B064EC" w:rsidRPr="00F4377A">
        <w:rPr>
          <w:rFonts w:ascii="Times New Roman" w:hAnsi="Times New Roman" w:cs="Times New Roman"/>
          <w:spacing w:val="-5"/>
          <w:sz w:val="28"/>
          <w:szCs w:val="28"/>
        </w:rPr>
        <w:t xml:space="preserve"> </w:t>
      </w:r>
      <w:r w:rsidR="00B064EC" w:rsidRPr="00F4377A">
        <w:rPr>
          <w:rFonts w:ascii="Times New Roman" w:hAnsi="Times New Roman" w:cs="Times New Roman"/>
          <w:sz w:val="28"/>
          <w:szCs w:val="28"/>
        </w:rPr>
        <w:t>и</w:t>
      </w:r>
      <w:r w:rsidR="008D57EB" w:rsidRPr="00F4377A">
        <w:rPr>
          <w:rFonts w:ascii="Times New Roman" w:hAnsi="Times New Roman" w:cs="Times New Roman"/>
          <w:sz w:val="28"/>
          <w:szCs w:val="28"/>
        </w:rPr>
        <w:t xml:space="preserve"> </w:t>
      </w:r>
      <w:r w:rsidR="00B064EC" w:rsidRPr="00F4377A">
        <w:rPr>
          <w:rFonts w:ascii="Times New Roman" w:hAnsi="Times New Roman" w:cs="Times New Roman"/>
          <w:spacing w:val="-57"/>
          <w:sz w:val="28"/>
          <w:szCs w:val="28"/>
        </w:rPr>
        <w:t xml:space="preserve"> </w:t>
      </w:r>
      <w:r w:rsidR="00B064EC" w:rsidRPr="00F4377A">
        <w:rPr>
          <w:rFonts w:ascii="Times New Roman" w:hAnsi="Times New Roman" w:cs="Times New Roman"/>
          <w:sz w:val="28"/>
          <w:szCs w:val="28"/>
        </w:rPr>
        <w:t>исследовательской</w:t>
      </w:r>
      <w:r w:rsidR="00B064EC" w:rsidRPr="00F4377A">
        <w:rPr>
          <w:rFonts w:ascii="Times New Roman" w:hAnsi="Times New Roman" w:cs="Times New Roman"/>
          <w:spacing w:val="-1"/>
          <w:sz w:val="28"/>
          <w:szCs w:val="28"/>
        </w:rPr>
        <w:t xml:space="preserve"> </w:t>
      </w:r>
      <w:r w:rsidR="00B064EC" w:rsidRPr="00F4377A">
        <w:rPr>
          <w:rFonts w:ascii="Times New Roman" w:hAnsi="Times New Roman" w:cs="Times New Roman"/>
          <w:sz w:val="28"/>
          <w:szCs w:val="28"/>
        </w:rPr>
        <w:t>деятельности детей</w:t>
      </w:r>
      <w:r w:rsidR="00B064EC" w:rsidRPr="00F4377A">
        <w:rPr>
          <w:rFonts w:ascii="Times New Roman" w:hAnsi="Times New Roman" w:cs="Times New Roman"/>
          <w:spacing w:val="-1"/>
          <w:sz w:val="28"/>
          <w:szCs w:val="28"/>
        </w:rPr>
        <w:t xml:space="preserve"> </w:t>
      </w:r>
      <w:r w:rsidR="00B064EC" w:rsidRPr="00F4377A">
        <w:rPr>
          <w:rFonts w:ascii="Times New Roman" w:hAnsi="Times New Roman" w:cs="Times New Roman"/>
          <w:sz w:val="28"/>
          <w:szCs w:val="28"/>
        </w:rPr>
        <w:t xml:space="preserve">совместно </w:t>
      </w:r>
      <w:proofErr w:type="gramStart"/>
      <w:r w:rsidR="00B064EC" w:rsidRPr="00F4377A">
        <w:rPr>
          <w:rFonts w:ascii="Times New Roman" w:hAnsi="Times New Roman" w:cs="Times New Roman"/>
          <w:sz w:val="28"/>
          <w:szCs w:val="28"/>
        </w:rPr>
        <w:t>со</w:t>
      </w:r>
      <w:proofErr w:type="gramEnd"/>
      <w:r w:rsidR="00B064EC" w:rsidRPr="00F4377A">
        <w:rPr>
          <w:rFonts w:ascii="Times New Roman" w:hAnsi="Times New Roman" w:cs="Times New Roman"/>
          <w:spacing w:val="-1"/>
          <w:sz w:val="28"/>
          <w:szCs w:val="28"/>
        </w:rPr>
        <w:t xml:space="preserve"> </w:t>
      </w:r>
      <w:r w:rsidR="00B064EC" w:rsidRPr="00F4377A">
        <w:rPr>
          <w:rFonts w:ascii="Times New Roman" w:hAnsi="Times New Roman" w:cs="Times New Roman"/>
          <w:sz w:val="28"/>
          <w:szCs w:val="28"/>
        </w:rPr>
        <w:t>взрослыми;</w:t>
      </w:r>
    </w:p>
    <w:p w:rsidR="008D57EB" w:rsidRPr="00F4377A" w:rsidRDefault="000864A9"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организация насыщенной и структурированной образовательной среды, включающей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иллюстрации,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видеоматериалы,</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ориентированные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на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детскую</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аудиторию;</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различного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типа</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конструкторы и наборы для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экспериментирования.</w:t>
      </w:r>
    </w:p>
    <w:p w:rsidR="00B064EC" w:rsidRPr="00F4377A" w:rsidRDefault="00B064EC" w:rsidP="003727CD">
      <w:pPr>
        <w:pStyle w:val="aa"/>
        <w:widowControl w:val="0"/>
        <w:suppressAutoHyphens/>
        <w:spacing w:after="0" w:line="240" w:lineRule="auto"/>
        <w:ind w:left="709"/>
        <w:contextualSpacing w:val="0"/>
        <w:jc w:val="center"/>
        <w:rPr>
          <w:rFonts w:ascii="Times New Roman" w:hAnsi="Times New Roman" w:cs="Times New Roman"/>
          <w:b/>
          <w:i/>
          <w:sz w:val="28"/>
          <w:szCs w:val="28"/>
        </w:rPr>
      </w:pPr>
      <w:r w:rsidRPr="00F4377A">
        <w:rPr>
          <w:rFonts w:ascii="Times New Roman" w:hAnsi="Times New Roman" w:cs="Times New Roman"/>
          <w:b/>
          <w:i/>
          <w:sz w:val="28"/>
          <w:szCs w:val="28"/>
          <w:u w:val="thick"/>
        </w:rPr>
        <w:t>Физическое</w:t>
      </w:r>
      <w:r w:rsidRPr="00F4377A">
        <w:rPr>
          <w:rFonts w:ascii="Times New Roman" w:hAnsi="Times New Roman" w:cs="Times New Roman"/>
          <w:b/>
          <w:i/>
          <w:spacing w:val="-5"/>
          <w:sz w:val="28"/>
          <w:szCs w:val="28"/>
          <w:u w:val="thick"/>
        </w:rPr>
        <w:t xml:space="preserve"> </w:t>
      </w:r>
      <w:r w:rsidRPr="00F4377A">
        <w:rPr>
          <w:rFonts w:ascii="Times New Roman" w:hAnsi="Times New Roman" w:cs="Times New Roman"/>
          <w:b/>
          <w:i/>
          <w:sz w:val="28"/>
          <w:szCs w:val="28"/>
          <w:u w:val="thick"/>
        </w:rPr>
        <w:t>и</w:t>
      </w:r>
      <w:r w:rsidRPr="00F4377A">
        <w:rPr>
          <w:rFonts w:ascii="Times New Roman" w:hAnsi="Times New Roman" w:cs="Times New Roman"/>
          <w:b/>
          <w:i/>
          <w:spacing w:val="-3"/>
          <w:sz w:val="28"/>
          <w:szCs w:val="28"/>
          <w:u w:val="thick"/>
        </w:rPr>
        <w:t xml:space="preserve"> </w:t>
      </w:r>
      <w:r w:rsidRPr="00F4377A">
        <w:rPr>
          <w:rFonts w:ascii="Times New Roman" w:hAnsi="Times New Roman" w:cs="Times New Roman"/>
          <w:b/>
          <w:i/>
          <w:sz w:val="28"/>
          <w:szCs w:val="28"/>
          <w:u w:val="thick"/>
        </w:rPr>
        <w:t>оздоровительное</w:t>
      </w:r>
      <w:r w:rsidRPr="00F4377A">
        <w:rPr>
          <w:rFonts w:ascii="Times New Roman" w:hAnsi="Times New Roman" w:cs="Times New Roman"/>
          <w:b/>
          <w:i/>
          <w:spacing w:val="-5"/>
          <w:sz w:val="28"/>
          <w:szCs w:val="28"/>
          <w:u w:val="thick"/>
        </w:rPr>
        <w:t xml:space="preserve"> </w:t>
      </w:r>
      <w:r w:rsidRPr="00F4377A">
        <w:rPr>
          <w:rFonts w:ascii="Times New Roman" w:hAnsi="Times New Roman" w:cs="Times New Roman"/>
          <w:b/>
          <w:i/>
          <w:sz w:val="28"/>
          <w:szCs w:val="28"/>
          <w:u w:val="thick"/>
        </w:rPr>
        <w:t>направление</w:t>
      </w:r>
      <w:r w:rsidRPr="00F4377A">
        <w:rPr>
          <w:rFonts w:ascii="Times New Roman" w:hAnsi="Times New Roman" w:cs="Times New Roman"/>
          <w:b/>
          <w:i/>
          <w:spacing w:val="-4"/>
          <w:sz w:val="28"/>
          <w:szCs w:val="28"/>
          <w:u w:val="thick"/>
        </w:rPr>
        <w:t xml:space="preserve"> </w:t>
      </w:r>
      <w:r w:rsidRPr="00F4377A">
        <w:rPr>
          <w:rFonts w:ascii="Times New Roman" w:hAnsi="Times New Roman" w:cs="Times New Roman"/>
          <w:b/>
          <w:i/>
          <w:sz w:val="28"/>
          <w:szCs w:val="28"/>
          <w:u w:val="thick"/>
        </w:rPr>
        <w:t>воспитания</w:t>
      </w:r>
      <w:r w:rsidR="003727CD">
        <w:rPr>
          <w:rFonts w:ascii="Times New Roman" w:hAnsi="Times New Roman" w:cs="Times New Roman"/>
          <w:b/>
          <w:i/>
          <w:sz w:val="28"/>
          <w:szCs w:val="28"/>
          <w:u w:val="thick"/>
        </w:rPr>
        <w:t xml:space="preserve"> </w:t>
      </w:r>
      <w:r w:rsidRPr="003727CD">
        <w:rPr>
          <w:rFonts w:ascii="Times New Roman" w:hAnsi="Times New Roman" w:cs="Times New Roman"/>
          <w:i/>
          <w:sz w:val="28"/>
          <w:szCs w:val="28"/>
          <w:u w:val="single"/>
        </w:rPr>
        <w:t>соотносится</w:t>
      </w:r>
    </w:p>
    <w:p w:rsidR="00B064EC" w:rsidRPr="00F4377A" w:rsidRDefault="00B064EC" w:rsidP="003727CD">
      <w:pPr>
        <w:pStyle w:val="aa"/>
        <w:widowControl w:val="0"/>
        <w:suppressAutoHyphens/>
        <w:spacing w:after="0" w:line="240" w:lineRule="auto"/>
        <w:ind w:left="709"/>
        <w:contextualSpacing w:val="0"/>
        <w:jc w:val="both"/>
        <w:rPr>
          <w:rFonts w:ascii="Times New Roman" w:hAnsi="Times New Roman" w:cs="Times New Roman"/>
          <w:b/>
          <w:i/>
          <w:sz w:val="28"/>
          <w:szCs w:val="28"/>
        </w:rPr>
      </w:pPr>
      <w:r w:rsidRPr="00F4377A">
        <w:rPr>
          <w:rFonts w:ascii="Times New Roman" w:hAnsi="Times New Roman" w:cs="Times New Roman"/>
          <w:b/>
          <w:i/>
          <w:sz w:val="28"/>
          <w:szCs w:val="28"/>
        </w:rPr>
        <w:t>Образовательная</w:t>
      </w:r>
      <w:r w:rsidRPr="00F4377A">
        <w:rPr>
          <w:rFonts w:ascii="Times New Roman" w:hAnsi="Times New Roman" w:cs="Times New Roman"/>
          <w:b/>
          <w:i/>
          <w:spacing w:val="-5"/>
          <w:sz w:val="28"/>
          <w:szCs w:val="28"/>
        </w:rPr>
        <w:t xml:space="preserve"> </w:t>
      </w:r>
      <w:r w:rsidRPr="00F4377A">
        <w:rPr>
          <w:rFonts w:ascii="Times New Roman" w:hAnsi="Times New Roman" w:cs="Times New Roman"/>
          <w:b/>
          <w:i/>
          <w:sz w:val="28"/>
          <w:szCs w:val="28"/>
        </w:rPr>
        <w:t>область</w:t>
      </w:r>
      <w:r w:rsidRPr="00F4377A">
        <w:rPr>
          <w:rFonts w:ascii="Times New Roman" w:hAnsi="Times New Roman" w:cs="Times New Roman"/>
          <w:b/>
          <w:i/>
          <w:spacing w:val="-6"/>
          <w:sz w:val="28"/>
          <w:szCs w:val="28"/>
        </w:rPr>
        <w:t xml:space="preserve"> </w:t>
      </w:r>
      <w:r w:rsidRPr="00F4377A">
        <w:rPr>
          <w:rFonts w:ascii="Times New Roman" w:hAnsi="Times New Roman" w:cs="Times New Roman"/>
          <w:b/>
          <w:i/>
          <w:sz w:val="28"/>
          <w:szCs w:val="28"/>
        </w:rPr>
        <w:t>"Физическое</w:t>
      </w:r>
      <w:r w:rsidRPr="00F4377A">
        <w:rPr>
          <w:rFonts w:ascii="Times New Roman" w:hAnsi="Times New Roman" w:cs="Times New Roman"/>
          <w:b/>
          <w:i/>
          <w:spacing w:val="-6"/>
          <w:sz w:val="28"/>
          <w:szCs w:val="28"/>
        </w:rPr>
        <w:t xml:space="preserve"> </w:t>
      </w:r>
      <w:r w:rsidRPr="00F4377A">
        <w:rPr>
          <w:rFonts w:ascii="Times New Roman" w:hAnsi="Times New Roman" w:cs="Times New Roman"/>
          <w:b/>
          <w:i/>
          <w:sz w:val="28"/>
          <w:szCs w:val="28"/>
        </w:rPr>
        <w:t>развитие"</w:t>
      </w:r>
    </w:p>
    <w:p w:rsidR="00B064EC" w:rsidRPr="00F4377A" w:rsidRDefault="00B064EC" w:rsidP="00122A68">
      <w:pPr>
        <w:pStyle w:val="2"/>
        <w:keepNext w:val="0"/>
        <w:keepLines w:val="0"/>
        <w:widowControl w:val="0"/>
        <w:suppressAutoHyphens/>
        <w:spacing w:before="0" w:line="240" w:lineRule="auto"/>
        <w:ind w:firstLine="709"/>
        <w:jc w:val="both"/>
        <w:rPr>
          <w:rFonts w:ascii="Times New Roman" w:hAnsi="Times New Roman" w:cs="Times New Roman"/>
          <w:color w:val="auto"/>
          <w:sz w:val="28"/>
          <w:szCs w:val="28"/>
        </w:rPr>
      </w:pPr>
      <w:r w:rsidRPr="00F4377A">
        <w:rPr>
          <w:rFonts w:ascii="Times New Roman" w:hAnsi="Times New Roman" w:cs="Times New Roman"/>
          <w:color w:val="auto"/>
          <w:sz w:val="28"/>
          <w:szCs w:val="28"/>
        </w:rPr>
        <w:t>Ценности:</w:t>
      </w:r>
      <w:r w:rsidRPr="00F4377A">
        <w:rPr>
          <w:rFonts w:ascii="Times New Roman" w:hAnsi="Times New Roman" w:cs="Times New Roman"/>
          <w:color w:val="auto"/>
          <w:spacing w:val="-3"/>
          <w:sz w:val="28"/>
          <w:szCs w:val="28"/>
        </w:rPr>
        <w:t xml:space="preserve"> </w:t>
      </w:r>
      <w:r w:rsidRPr="00F4377A">
        <w:rPr>
          <w:rFonts w:ascii="Times New Roman" w:hAnsi="Times New Roman" w:cs="Times New Roman"/>
          <w:color w:val="auto"/>
          <w:sz w:val="28"/>
          <w:szCs w:val="28"/>
        </w:rPr>
        <w:t>жизнь</w:t>
      </w:r>
      <w:r w:rsidRPr="00F4377A">
        <w:rPr>
          <w:rFonts w:ascii="Times New Roman" w:hAnsi="Times New Roman" w:cs="Times New Roman"/>
          <w:color w:val="auto"/>
          <w:spacing w:val="-3"/>
          <w:sz w:val="28"/>
          <w:szCs w:val="28"/>
        </w:rPr>
        <w:t xml:space="preserve"> </w:t>
      </w:r>
      <w:r w:rsidRPr="00F4377A">
        <w:rPr>
          <w:rFonts w:ascii="Times New Roman" w:hAnsi="Times New Roman" w:cs="Times New Roman"/>
          <w:color w:val="auto"/>
          <w:sz w:val="28"/>
          <w:szCs w:val="28"/>
        </w:rPr>
        <w:t>и</w:t>
      </w:r>
      <w:r w:rsidRPr="00F4377A">
        <w:rPr>
          <w:rFonts w:ascii="Times New Roman" w:hAnsi="Times New Roman" w:cs="Times New Roman"/>
          <w:color w:val="auto"/>
          <w:spacing w:val="-2"/>
          <w:sz w:val="28"/>
          <w:szCs w:val="28"/>
        </w:rPr>
        <w:t xml:space="preserve"> </w:t>
      </w:r>
      <w:r w:rsidRPr="00F4377A">
        <w:rPr>
          <w:rFonts w:ascii="Times New Roman" w:hAnsi="Times New Roman" w:cs="Times New Roman"/>
          <w:color w:val="auto"/>
          <w:sz w:val="28"/>
          <w:szCs w:val="28"/>
        </w:rPr>
        <w:t>здоровье.</w:t>
      </w:r>
    </w:p>
    <w:p w:rsidR="00B064EC" w:rsidRPr="00F4377A" w:rsidRDefault="00B064EC" w:rsidP="00122A68">
      <w:pPr>
        <w:pStyle w:val="af0"/>
        <w:widowControl w:val="0"/>
        <w:suppressAutoHyphens/>
        <w:spacing w:after="0"/>
        <w:ind w:firstLine="709"/>
        <w:jc w:val="both"/>
        <w:rPr>
          <w:sz w:val="28"/>
          <w:szCs w:val="28"/>
        </w:rPr>
      </w:pPr>
      <w:r w:rsidRPr="00F4377A">
        <w:rPr>
          <w:sz w:val="28"/>
          <w:szCs w:val="28"/>
        </w:rPr>
        <w:t>Формирование навыков здорового образа жизни, где безопасность</w:t>
      </w:r>
      <w:r w:rsidRPr="00F4377A">
        <w:rPr>
          <w:spacing w:val="-57"/>
          <w:sz w:val="28"/>
          <w:szCs w:val="28"/>
        </w:rPr>
        <w:t xml:space="preserve"> </w:t>
      </w:r>
      <w:r w:rsidRPr="00F4377A">
        <w:rPr>
          <w:sz w:val="28"/>
          <w:szCs w:val="28"/>
        </w:rPr>
        <w:lastRenderedPageBreak/>
        <w:t>жизнедеятельности</w:t>
      </w:r>
      <w:r w:rsidRPr="00F4377A">
        <w:rPr>
          <w:spacing w:val="-1"/>
          <w:sz w:val="28"/>
          <w:szCs w:val="28"/>
        </w:rPr>
        <w:t xml:space="preserve"> </w:t>
      </w:r>
      <w:r w:rsidRPr="00F4377A">
        <w:rPr>
          <w:sz w:val="28"/>
          <w:szCs w:val="28"/>
        </w:rPr>
        <w:t>лежит в</w:t>
      </w:r>
      <w:r w:rsidRPr="00F4377A">
        <w:rPr>
          <w:spacing w:val="-1"/>
          <w:sz w:val="28"/>
          <w:szCs w:val="28"/>
        </w:rPr>
        <w:t xml:space="preserve"> </w:t>
      </w:r>
      <w:r w:rsidRPr="00F4377A">
        <w:rPr>
          <w:sz w:val="28"/>
          <w:szCs w:val="28"/>
        </w:rPr>
        <w:t>основе</w:t>
      </w:r>
      <w:r w:rsidRPr="00F4377A">
        <w:rPr>
          <w:spacing w:val="-3"/>
          <w:sz w:val="28"/>
          <w:szCs w:val="28"/>
        </w:rPr>
        <w:t xml:space="preserve"> </w:t>
      </w:r>
      <w:r w:rsidRPr="00F4377A">
        <w:rPr>
          <w:sz w:val="28"/>
          <w:szCs w:val="28"/>
        </w:rPr>
        <w:t>всего.</w:t>
      </w:r>
    </w:p>
    <w:p w:rsidR="00B064EC" w:rsidRPr="00F4377A" w:rsidRDefault="00B064EC" w:rsidP="00122A68">
      <w:pPr>
        <w:pStyle w:val="af0"/>
        <w:widowControl w:val="0"/>
        <w:suppressAutoHyphens/>
        <w:spacing w:after="0"/>
        <w:ind w:firstLine="709"/>
        <w:jc w:val="both"/>
        <w:rPr>
          <w:sz w:val="28"/>
          <w:szCs w:val="28"/>
        </w:rPr>
      </w:pPr>
      <w:r w:rsidRPr="00F4377A">
        <w:rPr>
          <w:sz w:val="28"/>
          <w:szCs w:val="28"/>
        </w:rPr>
        <w:t>Физическое развитие и освоение ребенком своего тела происходит в виде любой</w:t>
      </w:r>
      <w:r w:rsidRPr="00F4377A">
        <w:rPr>
          <w:spacing w:val="-58"/>
          <w:sz w:val="28"/>
          <w:szCs w:val="28"/>
        </w:rPr>
        <w:t xml:space="preserve"> </w:t>
      </w:r>
      <w:r w:rsidRPr="00F4377A">
        <w:rPr>
          <w:sz w:val="28"/>
          <w:szCs w:val="28"/>
        </w:rPr>
        <w:t>двигательной</w:t>
      </w:r>
      <w:r w:rsidRPr="00F4377A">
        <w:rPr>
          <w:spacing w:val="-2"/>
          <w:sz w:val="28"/>
          <w:szCs w:val="28"/>
        </w:rPr>
        <w:t xml:space="preserve"> </w:t>
      </w:r>
      <w:r w:rsidRPr="00F4377A">
        <w:rPr>
          <w:sz w:val="28"/>
          <w:szCs w:val="28"/>
        </w:rPr>
        <w:t>активности:</w:t>
      </w:r>
      <w:r w:rsidRPr="00F4377A">
        <w:rPr>
          <w:spacing w:val="-1"/>
          <w:sz w:val="28"/>
          <w:szCs w:val="28"/>
        </w:rPr>
        <w:t xml:space="preserve"> </w:t>
      </w:r>
      <w:r w:rsidRPr="00F4377A">
        <w:rPr>
          <w:sz w:val="28"/>
          <w:szCs w:val="28"/>
        </w:rPr>
        <w:t>выполнение</w:t>
      </w:r>
      <w:r w:rsidRPr="00F4377A">
        <w:rPr>
          <w:spacing w:val="-2"/>
          <w:sz w:val="28"/>
          <w:szCs w:val="28"/>
        </w:rPr>
        <w:t xml:space="preserve"> </w:t>
      </w:r>
      <w:r w:rsidRPr="00F4377A">
        <w:rPr>
          <w:sz w:val="28"/>
          <w:szCs w:val="28"/>
        </w:rPr>
        <w:t>бытовых</w:t>
      </w:r>
      <w:r w:rsidRPr="00F4377A">
        <w:rPr>
          <w:spacing w:val="1"/>
          <w:sz w:val="28"/>
          <w:szCs w:val="28"/>
        </w:rPr>
        <w:t xml:space="preserve"> </w:t>
      </w:r>
      <w:r w:rsidRPr="00F4377A">
        <w:rPr>
          <w:sz w:val="28"/>
          <w:szCs w:val="28"/>
        </w:rPr>
        <w:t>обязанностей,</w:t>
      </w:r>
      <w:r w:rsidRPr="00F4377A">
        <w:rPr>
          <w:spacing w:val="-4"/>
          <w:sz w:val="28"/>
          <w:szCs w:val="28"/>
        </w:rPr>
        <w:t xml:space="preserve"> </w:t>
      </w:r>
      <w:r w:rsidRPr="00F4377A">
        <w:rPr>
          <w:sz w:val="28"/>
          <w:szCs w:val="28"/>
        </w:rPr>
        <w:t>игр,</w:t>
      </w:r>
      <w:r w:rsidRPr="00F4377A">
        <w:rPr>
          <w:spacing w:val="-3"/>
          <w:sz w:val="28"/>
          <w:szCs w:val="28"/>
        </w:rPr>
        <w:t xml:space="preserve"> </w:t>
      </w:r>
      <w:r w:rsidRPr="00F4377A">
        <w:rPr>
          <w:sz w:val="28"/>
          <w:szCs w:val="28"/>
        </w:rPr>
        <w:t>ритмики и</w:t>
      </w:r>
      <w:r w:rsidRPr="00F4377A">
        <w:rPr>
          <w:spacing w:val="11"/>
          <w:sz w:val="28"/>
          <w:szCs w:val="28"/>
        </w:rPr>
        <w:t xml:space="preserve"> </w:t>
      </w:r>
      <w:r w:rsidRPr="00F4377A">
        <w:rPr>
          <w:sz w:val="28"/>
          <w:szCs w:val="28"/>
        </w:rPr>
        <w:t>танцев,</w:t>
      </w:r>
      <w:r w:rsidRPr="00F4377A">
        <w:rPr>
          <w:spacing w:val="-4"/>
          <w:sz w:val="28"/>
          <w:szCs w:val="28"/>
        </w:rPr>
        <w:t xml:space="preserve"> </w:t>
      </w:r>
      <w:r w:rsidRPr="00F4377A">
        <w:rPr>
          <w:sz w:val="28"/>
          <w:szCs w:val="28"/>
        </w:rPr>
        <w:t>творческой</w:t>
      </w:r>
      <w:r w:rsidRPr="00F4377A">
        <w:rPr>
          <w:spacing w:val="-3"/>
          <w:sz w:val="28"/>
          <w:szCs w:val="28"/>
        </w:rPr>
        <w:t xml:space="preserve"> </w:t>
      </w:r>
      <w:r w:rsidRPr="00F4377A">
        <w:rPr>
          <w:sz w:val="28"/>
          <w:szCs w:val="28"/>
        </w:rPr>
        <w:t>деятельности,</w:t>
      </w:r>
      <w:r w:rsidRPr="00F4377A">
        <w:rPr>
          <w:spacing w:val="-3"/>
          <w:sz w:val="28"/>
          <w:szCs w:val="28"/>
        </w:rPr>
        <w:t xml:space="preserve"> </w:t>
      </w:r>
      <w:r w:rsidRPr="00F4377A">
        <w:rPr>
          <w:sz w:val="28"/>
          <w:szCs w:val="28"/>
        </w:rPr>
        <w:t>спорта,</w:t>
      </w:r>
      <w:r w:rsidRPr="00F4377A">
        <w:rPr>
          <w:spacing w:val="-3"/>
          <w:sz w:val="28"/>
          <w:szCs w:val="28"/>
        </w:rPr>
        <w:t xml:space="preserve"> </w:t>
      </w:r>
      <w:r w:rsidRPr="00F4377A">
        <w:rPr>
          <w:sz w:val="28"/>
          <w:szCs w:val="28"/>
        </w:rPr>
        <w:t>прогулок.</w:t>
      </w:r>
    </w:p>
    <w:p w:rsidR="00B064EC" w:rsidRPr="00F4377A" w:rsidRDefault="00B064EC" w:rsidP="00122A68">
      <w:pPr>
        <w:pStyle w:val="2"/>
        <w:keepNext w:val="0"/>
        <w:keepLines w:val="0"/>
        <w:widowControl w:val="0"/>
        <w:suppressAutoHyphens/>
        <w:spacing w:before="0" w:line="240" w:lineRule="auto"/>
        <w:ind w:firstLine="709"/>
        <w:jc w:val="both"/>
        <w:rPr>
          <w:rFonts w:ascii="Times New Roman" w:hAnsi="Times New Roman" w:cs="Times New Roman"/>
          <w:color w:val="auto"/>
          <w:sz w:val="28"/>
          <w:szCs w:val="28"/>
        </w:rPr>
      </w:pPr>
      <w:r w:rsidRPr="00F4377A">
        <w:rPr>
          <w:rFonts w:ascii="Times New Roman" w:hAnsi="Times New Roman" w:cs="Times New Roman"/>
          <w:color w:val="auto"/>
          <w:sz w:val="28"/>
          <w:szCs w:val="28"/>
        </w:rPr>
        <w:t>Задачи</w:t>
      </w:r>
      <w:r w:rsidRPr="00F4377A">
        <w:rPr>
          <w:rFonts w:ascii="Times New Roman" w:hAnsi="Times New Roman" w:cs="Times New Roman"/>
          <w:color w:val="auto"/>
          <w:spacing w:val="-3"/>
          <w:sz w:val="28"/>
          <w:szCs w:val="28"/>
        </w:rPr>
        <w:t xml:space="preserve"> </w:t>
      </w:r>
      <w:r w:rsidRPr="00F4377A">
        <w:rPr>
          <w:rFonts w:ascii="Times New Roman" w:hAnsi="Times New Roman" w:cs="Times New Roman"/>
          <w:color w:val="auto"/>
          <w:sz w:val="28"/>
          <w:szCs w:val="28"/>
        </w:rPr>
        <w:t>по</w:t>
      </w:r>
      <w:r w:rsidRPr="00F4377A">
        <w:rPr>
          <w:rFonts w:ascii="Times New Roman" w:hAnsi="Times New Roman" w:cs="Times New Roman"/>
          <w:color w:val="auto"/>
          <w:spacing w:val="-2"/>
          <w:sz w:val="28"/>
          <w:szCs w:val="28"/>
        </w:rPr>
        <w:t xml:space="preserve"> </w:t>
      </w:r>
      <w:r w:rsidRPr="00F4377A">
        <w:rPr>
          <w:rFonts w:ascii="Times New Roman" w:hAnsi="Times New Roman" w:cs="Times New Roman"/>
          <w:color w:val="auto"/>
          <w:sz w:val="28"/>
          <w:szCs w:val="28"/>
        </w:rPr>
        <w:t>формированию</w:t>
      </w:r>
      <w:r w:rsidRPr="00F4377A">
        <w:rPr>
          <w:rFonts w:ascii="Times New Roman" w:hAnsi="Times New Roman" w:cs="Times New Roman"/>
          <w:color w:val="auto"/>
          <w:spacing w:val="-2"/>
          <w:sz w:val="28"/>
          <w:szCs w:val="28"/>
        </w:rPr>
        <w:t xml:space="preserve"> </w:t>
      </w:r>
      <w:r w:rsidRPr="00F4377A">
        <w:rPr>
          <w:rFonts w:ascii="Times New Roman" w:hAnsi="Times New Roman" w:cs="Times New Roman"/>
          <w:color w:val="auto"/>
          <w:sz w:val="28"/>
          <w:szCs w:val="28"/>
        </w:rPr>
        <w:t>здорового</w:t>
      </w:r>
      <w:r w:rsidRPr="00F4377A">
        <w:rPr>
          <w:rFonts w:ascii="Times New Roman" w:hAnsi="Times New Roman" w:cs="Times New Roman"/>
          <w:color w:val="auto"/>
          <w:spacing w:val="-2"/>
          <w:sz w:val="28"/>
          <w:szCs w:val="28"/>
        </w:rPr>
        <w:t xml:space="preserve"> </w:t>
      </w:r>
      <w:r w:rsidRPr="00F4377A">
        <w:rPr>
          <w:rFonts w:ascii="Times New Roman" w:hAnsi="Times New Roman" w:cs="Times New Roman"/>
          <w:color w:val="auto"/>
          <w:sz w:val="28"/>
          <w:szCs w:val="28"/>
        </w:rPr>
        <w:t>образа</w:t>
      </w:r>
      <w:r w:rsidRPr="00F4377A">
        <w:rPr>
          <w:rFonts w:ascii="Times New Roman" w:hAnsi="Times New Roman" w:cs="Times New Roman"/>
          <w:color w:val="auto"/>
          <w:spacing w:val="-3"/>
          <w:sz w:val="28"/>
          <w:szCs w:val="28"/>
        </w:rPr>
        <w:t xml:space="preserve"> </w:t>
      </w:r>
      <w:r w:rsidRPr="00F4377A">
        <w:rPr>
          <w:rFonts w:ascii="Times New Roman" w:hAnsi="Times New Roman" w:cs="Times New Roman"/>
          <w:color w:val="auto"/>
          <w:sz w:val="28"/>
          <w:szCs w:val="28"/>
        </w:rPr>
        <w:t>жизни:</w:t>
      </w:r>
    </w:p>
    <w:p w:rsidR="00B064EC" w:rsidRPr="00F4377A" w:rsidRDefault="00B064EC" w:rsidP="00122A68">
      <w:pPr>
        <w:widowControl w:val="0"/>
        <w:tabs>
          <w:tab w:val="left" w:pos="1688"/>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обеспечение построения образовательного процесса физического воспитания детей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(совместной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самостоятельной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деятельности)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на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основе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здоровье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формирующих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здоровье сберегающих технологий, и обеспечение условий для гармоничного физического</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эстетического развития ребенка;</w:t>
      </w:r>
    </w:p>
    <w:p w:rsidR="00B064EC" w:rsidRPr="00F4377A" w:rsidRDefault="00B064EC" w:rsidP="00122A68">
      <w:pPr>
        <w:widowControl w:val="0"/>
        <w:tabs>
          <w:tab w:val="left" w:pos="1687"/>
          <w:tab w:val="left" w:pos="1688"/>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закаливание,</w:t>
      </w:r>
      <w:r w:rsidRPr="00F4377A">
        <w:rPr>
          <w:rFonts w:ascii="Times New Roman" w:hAnsi="Times New Roman" w:cs="Times New Roman"/>
          <w:spacing w:val="-6"/>
          <w:sz w:val="28"/>
          <w:szCs w:val="28"/>
        </w:rPr>
        <w:t xml:space="preserve"> </w:t>
      </w:r>
      <w:r w:rsidRPr="00F4377A">
        <w:rPr>
          <w:rFonts w:ascii="Times New Roman" w:hAnsi="Times New Roman" w:cs="Times New Roman"/>
          <w:sz w:val="28"/>
          <w:szCs w:val="28"/>
        </w:rPr>
        <w:t>повышение</w:t>
      </w:r>
      <w:r w:rsidRPr="00F4377A">
        <w:rPr>
          <w:rFonts w:ascii="Times New Roman" w:hAnsi="Times New Roman" w:cs="Times New Roman"/>
          <w:spacing w:val="-6"/>
          <w:sz w:val="28"/>
          <w:szCs w:val="28"/>
        </w:rPr>
        <w:t xml:space="preserve"> </w:t>
      </w:r>
      <w:r w:rsidRPr="00F4377A">
        <w:rPr>
          <w:rFonts w:ascii="Times New Roman" w:hAnsi="Times New Roman" w:cs="Times New Roman"/>
          <w:sz w:val="28"/>
          <w:szCs w:val="28"/>
        </w:rPr>
        <w:t>сопротивляемости</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к</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воздействию</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условий</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внешней</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среды;</w:t>
      </w:r>
    </w:p>
    <w:p w:rsidR="00B064EC" w:rsidRPr="00F4377A" w:rsidRDefault="00B064EC" w:rsidP="00122A68">
      <w:pPr>
        <w:widowControl w:val="0"/>
        <w:tabs>
          <w:tab w:val="left" w:pos="1687"/>
          <w:tab w:val="left" w:pos="1688"/>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укрепление</w:t>
      </w:r>
      <w:r w:rsidRPr="00F4377A">
        <w:rPr>
          <w:rFonts w:ascii="Times New Roman" w:hAnsi="Times New Roman" w:cs="Times New Roman"/>
          <w:spacing w:val="-6"/>
          <w:sz w:val="28"/>
          <w:szCs w:val="28"/>
        </w:rPr>
        <w:t xml:space="preserve"> </w:t>
      </w:r>
      <w:r w:rsidRPr="00F4377A">
        <w:rPr>
          <w:rFonts w:ascii="Times New Roman" w:hAnsi="Times New Roman" w:cs="Times New Roman"/>
          <w:sz w:val="28"/>
          <w:szCs w:val="28"/>
        </w:rPr>
        <w:t>опорно-двигательного</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аппарата;</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развитие</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двигательных</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способностей,</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обучение</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двигательным</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навыкам</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умениям;</w:t>
      </w:r>
    </w:p>
    <w:p w:rsidR="00B064EC" w:rsidRPr="00F4377A" w:rsidRDefault="00B064EC" w:rsidP="00122A68">
      <w:pPr>
        <w:widowControl w:val="0"/>
        <w:tabs>
          <w:tab w:val="left" w:pos="1687"/>
          <w:tab w:val="left" w:pos="1688"/>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формирование</w:t>
      </w:r>
      <w:r w:rsidRPr="00F4377A">
        <w:rPr>
          <w:rFonts w:ascii="Times New Roman" w:hAnsi="Times New Roman" w:cs="Times New Roman"/>
          <w:spacing w:val="-6"/>
          <w:sz w:val="28"/>
          <w:szCs w:val="28"/>
        </w:rPr>
        <w:t xml:space="preserve"> </w:t>
      </w:r>
      <w:r w:rsidRPr="00F4377A">
        <w:rPr>
          <w:rFonts w:ascii="Times New Roman" w:hAnsi="Times New Roman" w:cs="Times New Roman"/>
          <w:sz w:val="28"/>
          <w:szCs w:val="28"/>
        </w:rPr>
        <w:t>элементарных</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представлений</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6"/>
          <w:sz w:val="28"/>
          <w:szCs w:val="28"/>
        </w:rPr>
        <w:t xml:space="preserve"> </w:t>
      </w:r>
      <w:r w:rsidRPr="00F4377A">
        <w:rPr>
          <w:rFonts w:ascii="Times New Roman" w:hAnsi="Times New Roman" w:cs="Times New Roman"/>
          <w:sz w:val="28"/>
          <w:szCs w:val="28"/>
        </w:rPr>
        <w:t>области</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физической</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культуры,</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здоровья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 безопасного</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образа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жизни;</w:t>
      </w:r>
    </w:p>
    <w:p w:rsidR="00B064EC" w:rsidRPr="00F4377A" w:rsidRDefault="00B064EC" w:rsidP="00122A68">
      <w:pPr>
        <w:widowControl w:val="0"/>
        <w:tabs>
          <w:tab w:val="left" w:pos="1699"/>
          <w:tab w:val="left" w:pos="1700"/>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организация</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сна,</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здорового</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питания,</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выстраивание</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правильного</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режима</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дня;</w:t>
      </w:r>
    </w:p>
    <w:p w:rsidR="00B064EC" w:rsidRPr="00F4377A" w:rsidRDefault="00B064EC" w:rsidP="00122A68">
      <w:pPr>
        <w:widowControl w:val="0"/>
        <w:tabs>
          <w:tab w:val="left" w:pos="1687"/>
          <w:tab w:val="left" w:pos="1688"/>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воспитание</w:t>
      </w:r>
      <w:r w:rsidRPr="00F4377A">
        <w:rPr>
          <w:rFonts w:ascii="Times New Roman" w:hAnsi="Times New Roman" w:cs="Times New Roman"/>
          <w:spacing w:val="-7"/>
          <w:sz w:val="28"/>
          <w:szCs w:val="28"/>
        </w:rPr>
        <w:t xml:space="preserve"> </w:t>
      </w:r>
      <w:r w:rsidRPr="00F4377A">
        <w:rPr>
          <w:rFonts w:ascii="Times New Roman" w:hAnsi="Times New Roman" w:cs="Times New Roman"/>
          <w:sz w:val="28"/>
          <w:szCs w:val="28"/>
        </w:rPr>
        <w:t>экологической</w:t>
      </w:r>
      <w:r w:rsidRPr="00F4377A">
        <w:rPr>
          <w:rFonts w:ascii="Times New Roman" w:hAnsi="Times New Roman" w:cs="Times New Roman"/>
          <w:spacing w:val="-6"/>
          <w:sz w:val="28"/>
          <w:szCs w:val="28"/>
        </w:rPr>
        <w:t xml:space="preserve"> </w:t>
      </w:r>
      <w:r w:rsidRPr="00F4377A">
        <w:rPr>
          <w:rFonts w:ascii="Times New Roman" w:hAnsi="Times New Roman" w:cs="Times New Roman"/>
          <w:sz w:val="28"/>
          <w:szCs w:val="28"/>
        </w:rPr>
        <w:t>культуры,</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обучение</w:t>
      </w:r>
      <w:r w:rsidRPr="00F4377A">
        <w:rPr>
          <w:rFonts w:ascii="Times New Roman" w:hAnsi="Times New Roman" w:cs="Times New Roman"/>
          <w:spacing w:val="-7"/>
          <w:sz w:val="28"/>
          <w:szCs w:val="28"/>
        </w:rPr>
        <w:t xml:space="preserve"> </w:t>
      </w:r>
      <w:r w:rsidRPr="00F4377A">
        <w:rPr>
          <w:rFonts w:ascii="Times New Roman" w:hAnsi="Times New Roman" w:cs="Times New Roman"/>
          <w:sz w:val="28"/>
          <w:szCs w:val="28"/>
        </w:rPr>
        <w:t>безопасности</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жизнедеятельности.</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Направления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деятельности воспитателя:</w:t>
      </w:r>
    </w:p>
    <w:p w:rsidR="00B064EC" w:rsidRPr="00F4377A" w:rsidRDefault="00B064EC" w:rsidP="00122A68">
      <w:pPr>
        <w:widowControl w:val="0"/>
        <w:tabs>
          <w:tab w:val="left" w:pos="1687"/>
          <w:tab w:val="left" w:pos="1688"/>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организация</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подвижных,</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спортивных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игр,</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том</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числе</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традиционных</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народных</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игр,</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дворовых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игр</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на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территории детского сада;</w:t>
      </w:r>
    </w:p>
    <w:p w:rsidR="00B064EC" w:rsidRPr="00F4377A" w:rsidRDefault="00B064EC" w:rsidP="00122A68">
      <w:pPr>
        <w:widowControl w:val="0"/>
        <w:tabs>
          <w:tab w:val="left" w:pos="1699"/>
          <w:tab w:val="left" w:pos="1700"/>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создание</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детско-взрослых проектов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здоровому</w:t>
      </w:r>
      <w:r w:rsidRPr="00F4377A">
        <w:rPr>
          <w:rFonts w:ascii="Times New Roman" w:hAnsi="Times New Roman" w:cs="Times New Roman"/>
          <w:spacing w:val="-6"/>
          <w:sz w:val="28"/>
          <w:szCs w:val="28"/>
        </w:rPr>
        <w:t xml:space="preserve"> </w:t>
      </w:r>
      <w:r w:rsidRPr="00F4377A">
        <w:rPr>
          <w:rFonts w:ascii="Times New Roman" w:hAnsi="Times New Roman" w:cs="Times New Roman"/>
          <w:sz w:val="28"/>
          <w:szCs w:val="28"/>
        </w:rPr>
        <w:t>образу</w:t>
      </w:r>
      <w:r w:rsidRPr="00F4377A">
        <w:rPr>
          <w:rFonts w:ascii="Times New Roman" w:hAnsi="Times New Roman" w:cs="Times New Roman"/>
          <w:spacing w:val="-6"/>
          <w:sz w:val="28"/>
          <w:szCs w:val="28"/>
        </w:rPr>
        <w:t xml:space="preserve"> </w:t>
      </w:r>
      <w:r w:rsidRPr="00F4377A">
        <w:rPr>
          <w:rFonts w:ascii="Times New Roman" w:hAnsi="Times New Roman" w:cs="Times New Roman"/>
          <w:sz w:val="28"/>
          <w:szCs w:val="28"/>
        </w:rPr>
        <w:t>жизни;</w:t>
      </w:r>
    </w:p>
    <w:p w:rsidR="00B064EC" w:rsidRPr="00F4377A" w:rsidRDefault="00B064EC" w:rsidP="00122A68">
      <w:pPr>
        <w:widowControl w:val="0"/>
        <w:tabs>
          <w:tab w:val="left" w:pos="1699"/>
          <w:tab w:val="left" w:pos="1700"/>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введение</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оздоровительных</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традиций</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в ДОО.</w:t>
      </w:r>
    </w:p>
    <w:p w:rsidR="00B064EC" w:rsidRPr="00F4377A" w:rsidRDefault="00B064EC" w:rsidP="00122A68">
      <w:pPr>
        <w:pStyle w:val="af0"/>
        <w:widowControl w:val="0"/>
        <w:suppressAutoHyphens/>
        <w:spacing w:after="0"/>
        <w:ind w:firstLine="709"/>
        <w:jc w:val="both"/>
        <w:rPr>
          <w:sz w:val="28"/>
          <w:szCs w:val="28"/>
        </w:rPr>
      </w:pPr>
      <w:r w:rsidRPr="00F4377A">
        <w:rPr>
          <w:sz w:val="28"/>
          <w:szCs w:val="28"/>
        </w:rPr>
        <w:t>Формирование</w:t>
      </w:r>
      <w:r w:rsidRPr="00F4377A">
        <w:rPr>
          <w:spacing w:val="-3"/>
          <w:sz w:val="28"/>
          <w:szCs w:val="28"/>
        </w:rPr>
        <w:t xml:space="preserve"> </w:t>
      </w:r>
      <w:r w:rsidRPr="00F4377A">
        <w:rPr>
          <w:sz w:val="28"/>
          <w:szCs w:val="28"/>
        </w:rPr>
        <w:t>у</w:t>
      </w:r>
      <w:r w:rsidRPr="00F4377A">
        <w:rPr>
          <w:spacing w:val="-9"/>
          <w:sz w:val="28"/>
          <w:szCs w:val="28"/>
        </w:rPr>
        <w:t xml:space="preserve"> </w:t>
      </w:r>
      <w:r w:rsidRPr="00F4377A">
        <w:rPr>
          <w:sz w:val="28"/>
          <w:szCs w:val="28"/>
        </w:rPr>
        <w:t>дошкольников</w:t>
      </w:r>
      <w:r w:rsidRPr="00F4377A">
        <w:rPr>
          <w:spacing w:val="-3"/>
          <w:sz w:val="28"/>
          <w:szCs w:val="28"/>
        </w:rPr>
        <w:t xml:space="preserve"> </w:t>
      </w:r>
      <w:r w:rsidRPr="00F4377A">
        <w:rPr>
          <w:sz w:val="28"/>
          <w:szCs w:val="28"/>
        </w:rPr>
        <w:t>культурно-гигиенических</w:t>
      </w:r>
      <w:r w:rsidRPr="00F4377A">
        <w:rPr>
          <w:spacing w:val="-2"/>
          <w:sz w:val="28"/>
          <w:szCs w:val="28"/>
        </w:rPr>
        <w:t xml:space="preserve"> </w:t>
      </w:r>
      <w:r w:rsidRPr="00F4377A">
        <w:rPr>
          <w:sz w:val="28"/>
          <w:szCs w:val="28"/>
        </w:rPr>
        <w:t>навыков</w:t>
      </w:r>
      <w:r w:rsidRPr="00F4377A">
        <w:rPr>
          <w:spacing w:val="-4"/>
          <w:sz w:val="28"/>
          <w:szCs w:val="28"/>
        </w:rPr>
        <w:t xml:space="preserve"> </w:t>
      </w:r>
      <w:r w:rsidRPr="00F4377A">
        <w:rPr>
          <w:sz w:val="28"/>
          <w:szCs w:val="28"/>
        </w:rPr>
        <w:t>является важной</w:t>
      </w:r>
      <w:r w:rsidRPr="00F4377A">
        <w:rPr>
          <w:spacing w:val="1"/>
          <w:sz w:val="28"/>
          <w:szCs w:val="28"/>
        </w:rPr>
        <w:t xml:space="preserve"> </w:t>
      </w:r>
      <w:r w:rsidRPr="00F4377A">
        <w:rPr>
          <w:sz w:val="28"/>
          <w:szCs w:val="28"/>
        </w:rPr>
        <w:t>частью</w:t>
      </w:r>
      <w:r w:rsidRPr="00F4377A">
        <w:rPr>
          <w:spacing w:val="1"/>
          <w:sz w:val="28"/>
          <w:szCs w:val="28"/>
        </w:rPr>
        <w:t xml:space="preserve"> </w:t>
      </w:r>
      <w:r w:rsidRPr="00F4377A">
        <w:rPr>
          <w:sz w:val="28"/>
          <w:szCs w:val="28"/>
        </w:rPr>
        <w:t>воспитания</w:t>
      </w:r>
      <w:r w:rsidRPr="00F4377A">
        <w:rPr>
          <w:spacing w:val="1"/>
          <w:sz w:val="28"/>
          <w:szCs w:val="28"/>
        </w:rPr>
        <w:t xml:space="preserve"> </w:t>
      </w:r>
      <w:r w:rsidRPr="00F4377A">
        <w:rPr>
          <w:sz w:val="28"/>
          <w:szCs w:val="28"/>
        </w:rPr>
        <w:t>культуры</w:t>
      </w:r>
      <w:r w:rsidRPr="00F4377A">
        <w:rPr>
          <w:spacing w:val="1"/>
          <w:sz w:val="28"/>
          <w:szCs w:val="28"/>
        </w:rPr>
        <w:t xml:space="preserve"> </w:t>
      </w:r>
      <w:r w:rsidRPr="00F4377A">
        <w:rPr>
          <w:sz w:val="28"/>
          <w:szCs w:val="28"/>
        </w:rPr>
        <w:t>здоровья.</w:t>
      </w:r>
      <w:r w:rsidRPr="00F4377A">
        <w:rPr>
          <w:spacing w:val="1"/>
          <w:sz w:val="28"/>
          <w:szCs w:val="28"/>
        </w:rPr>
        <w:t xml:space="preserve"> </w:t>
      </w:r>
      <w:r w:rsidRPr="00F4377A">
        <w:rPr>
          <w:sz w:val="28"/>
          <w:szCs w:val="28"/>
        </w:rPr>
        <w:t>Воспитатель</w:t>
      </w:r>
      <w:r w:rsidRPr="00F4377A">
        <w:rPr>
          <w:spacing w:val="1"/>
          <w:sz w:val="28"/>
          <w:szCs w:val="28"/>
        </w:rPr>
        <w:t xml:space="preserve"> </w:t>
      </w:r>
      <w:r w:rsidRPr="00F4377A">
        <w:rPr>
          <w:sz w:val="28"/>
          <w:szCs w:val="28"/>
        </w:rPr>
        <w:t>должен</w:t>
      </w:r>
      <w:r w:rsidRPr="00F4377A">
        <w:rPr>
          <w:spacing w:val="1"/>
          <w:sz w:val="28"/>
          <w:szCs w:val="28"/>
        </w:rPr>
        <w:t xml:space="preserve"> </w:t>
      </w:r>
      <w:r w:rsidRPr="00F4377A">
        <w:rPr>
          <w:sz w:val="28"/>
          <w:szCs w:val="28"/>
        </w:rPr>
        <w:t>формировать</w:t>
      </w:r>
      <w:r w:rsidRPr="00F4377A">
        <w:rPr>
          <w:spacing w:val="1"/>
          <w:sz w:val="28"/>
          <w:szCs w:val="28"/>
        </w:rPr>
        <w:t xml:space="preserve"> </w:t>
      </w:r>
      <w:r w:rsidRPr="00F4377A">
        <w:rPr>
          <w:sz w:val="28"/>
          <w:szCs w:val="28"/>
        </w:rPr>
        <w:t>у</w:t>
      </w:r>
      <w:r w:rsidRPr="00F4377A">
        <w:rPr>
          <w:spacing w:val="1"/>
          <w:sz w:val="28"/>
          <w:szCs w:val="28"/>
        </w:rPr>
        <w:t xml:space="preserve"> </w:t>
      </w:r>
      <w:r w:rsidRPr="00F4377A">
        <w:rPr>
          <w:sz w:val="28"/>
          <w:szCs w:val="28"/>
        </w:rPr>
        <w:t>дошкольников понимание того, что чистота лица и тела, опрятность одежды отвечают не</w:t>
      </w:r>
      <w:r w:rsidRPr="00F4377A">
        <w:rPr>
          <w:spacing w:val="1"/>
          <w:sz w:val="28"/>
          <w:szCs w:val="28"/>
        </w:rPr>
        <w:t xml:space="preserve"> </w:t>
      </w:r>
      <w:r w:rsidRPr="00F4377A">
        <w:rPr>
          <w:sz w:val="28"/>
          <w:szCs w:val="28"/>
        </w:rPr>
        <w:t>только</w:t>
      </w:r>
      <w:r w:rsidRPr="00F4377A">
        <w:rPr>
          <w:spacing w:val="-2"/>
          <w:sz w:val="28"/>
          <w:szCs w:val="28"/>
        </w:rPr>
        <w:t xml:space="preserve"> </w:t>
      </w:r>
      <w:r w:rsidRPr="00F4377A">
        <w:rPr>
          <w:sz w:val="28"/>
          <w:szCs w:val="28"/>
        </w:rPr>
        <w:t>гигиене</w:t>
      </w:r>
      <w:r w:rsidRPr="00F4377A">
        <w:rPr>
          <w:spacing w:val="-3"/>
          <w:sz w:val="28"/>
          <w:szCs w:val="28"/>
        </w:rPr>
        <w:t xml:space="preserve"> </w:t>
      </w:r>
      <w:r w:rsidRPr="00F4377A">
        <w:rPr>
          <w:sz w:val="28"/>
          <w:szCs w:val="28"/>
        </w:rPr>
        <w:t>и</w:t>
      </w:r>
      <w:r w:rsidRPr="00F4377A">
        <w:rPr>
          <w:spacing w:val="-3"/>
          <w:sz w:val="28"/>
          <w:szCs w:val="28"/>
        </w:rPr>
        <w:t xml:space="preserve"> </w:t>
      </w:r>
      <w:r w:rsidRPr="00F4377A">
        <w:rPr>
          <w:sz w:val="28"/>
          <w:szCs w:val="28"/>
        </w:rPr>
        <w:t>здоровью</w:t>
      </w:r>
      <w:r w:rsidRPr="00F4377A">
        <w:rPr>
          <w:spacing w:val="-2"/>
          <w:sz w:val="28"/>
          <w:szCs w:val="28"/>
        </w:rPr>
        <w:t xml:space="preserve"> </w:t>
      </w:r>
      <w:r w:rsidRPr="00F4377A">
        <w:rPr>
          <w:sz w:val="28"/>
          <w:szCs w:val="28"/>
        </w:rPr>
        <w:t>человека,</w:t>
      </w:r>
      <w:r w:rsidRPr="00F4377A">
        <w:rPr>
          <w:spacing w:val="-2"/>
          <w:sz w:val="28"/>
          <w:szCs w:val="28"/>
        </w:rPr>
        <w:t xml:space="preserve"> </w:t>
      </w:r>
      <w:r w:rsidRPr="00F4377A">
        <w:rPr>
          <w:sz w:val="28"/>
          <w:szCs w:val="28"/>
        </w:rPr>
        <w:t>но</w:t>
      </w:r>
      <w:r w:rsidRPr="00F4377A">
        <w:rPr>
          <w:spacing w:val="-1"/>
          <w:sz w:val="28"/>
          <w:szCs w:val="28"/>
        </w:rPr>
        <w:t xml:space="preserve"> </w:t>
      </w:r>
      <w:r w:rsidRPr="00F4377A">
        <w:rPr>
          <w:sz w:val="28"/>
          <w:szCs w:val="28"/>
        </w:rPr>
        <w:t>и</w:t>
      </w:r>
      <w:r w:rsidRPr="00F4377A">
        <w:rPr>
          <w:spacing w:val="-2"/>
          <w:sz w:val="28"/>
          <w:szCs w:val="28"/>
        </w:rPr>
        <w:t xml:space="preserve"> </w:t>
      </w:r>
      <w:r w:rsidRPr="00F4377A">
        <w:rPr>
          <w:sz w:val="28"/>
          <w:szCs w:val="28"/>
        </w:rPr>
        <w:t>социальным</w:t>
      </w:r>
      <w:r w:rsidRPr="00F4377A">
        <w:rPr>
          <w:spacing w:val="-4"/>
          <w:sz w:val="28"/>
          <w:szCs w:val="28"/>
        </w:rPr>
        <w:t xml:space="preserve"> </w:t>
      </w:r>
      <w:r w:rsidRPr="00F4377A">
        <w:rPr>
          <w:sz w:val="28"/>
          <w:szCs w:val="28"/>
        </w:rPr>
        <w:t>ожиданиям</w:t>
      </w:r>
      <w:r w:rsidRPr="00F4377A">
        <w:rPr>
          <w:spacing w:val="-2"/>
          <w:sz w:val="28"/>
          <w:szCs w:val="28"/>
        </w:rPr>
        <w:t xml:space="preserve"> </w:t>
      </w:r>
      <w:r w:rsidRPr="00F4377A">
        <w:rPr>
          <w:sz w:val="28"/>
          <w:szCs w:val="28"/>
        </w:rPr>
        <w:t>окружающих людей.</w:t>
      </w:r>
    </w:p>
    <w:p w:rsidR="00B064EC" w:rsidRPr="00F4377A" w:rsidRDefault="00B064EC" w:rsidP="00122A68">
      <w:pPr>
        <w:pStyle w:val="af0"/>
        <w:widowControl w:val="0"/>
        <w:suppressAutoHyphens/>
        <w:spacing w:after="0"/>
        <w:ind w:firstLine="709"/>
        <w:jc w:val="both"/>
        <w:rPr>
          <w:sz w:val="28"/>
          <w:szCs w:val="28"/>
        </w:rPr>
      </w:pPr>
      <w:r w:rsidRPr="00F4377A">
        <w:rPr>
          <w:sz w:val="28"/>
          <w:szCs w:val="28"/>
        </w:rPr>
        <w:t>Особенность</w:t>
      </w:r>
      <w:r w:rsidRPr="00F4377A">
        <w:rPr>
          <w:spacing w:val="1"/>
          <w:sz w:val="28"/>
          <w:szCs w:val="28"/>
        </w:rPr>
        <w:t xml:space="preserve"> </w:t>
      </w:r>
      <w:r w:rsidRPr="00F4377A">
        <w:rPr>
          <w:sz w:val="28"/>
          <w:szCs w:val="28"/>
        </w:rPr>
        <w:t>культурно-гигиенических</w:t>
      </w:r>
      <w:r w:rsidRPr="00F4377A">
        <w:rPr>
          <w:spacing w:val="1"/>
          <w:sz w:val="28"/>
          <w:szCs w:val="28"/>
        </w:rPr>
        <w:t xml:space="preserve"> </w:t>
      </w:r>
      <w:r w:rsidRPr="00F4377A">
        <w:rPr>
          <w:sz w:val="28"/>
          <w:szCs w:val="28"/>
        </w:rPr>
        <w:t>навыков</w:t>
      </w:r>
      <w:r w:rsidRPr="00F4377A">
        <w:rPr>
          <w:spacing w:val="1"/>
          <w:sz w:val="28"/>
          <w:szCs w:val="28"/>
        </w:rPr>
        <w:t xml:space="preserve"> </w:t>
      </w:r>
      <w:r w:rsidRPr="00F4377A">
        <w:rPr>
          <w:sz w:val="28"/>
          <w:szCs w:val="28"/>
        </w:rPr>
        <w:t>заключается</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том,</w:t>
      </w:r>
      <w:r w:rsidRPr="00F4377A">
        <w:rPr>
          <w:spacing w:val="1"/>
          <w:sz w:val="28"/>
          <w:szCs w:val="28"/>
        </w:rPr>
        <w:t xml:space="preserve"> </w:t>
      </w:r>
      <w:r w:rsidRPr="00F4377A">
        <w:rPr>
          <w:sz w:val="28"/>
          <w:szCs w:val="28"/>
        </w:rPr>
        <w:t>что</w:t>
      </w:r>
      <w:r w:rsidRPr="00F4377A">
        <w:rPr>
          <w:spacing w:val="60"/>
          <w:sz w:val="28"/>
          <w:szCs w:val="28"/>
        </w:rPr>
        <w:t xml:space="preserve"> </w:t>
      </w:r>
      <w:r w:rsidRPr="00F4377A">
        <w:rPr>
          <w:sz w:val="28"/>
          <w:szCs w:val="28"/>
        </w:rPr>
        <w:t>они</w:t>
      </w:r>
      <w:r w:rsidRPr="00F4377A">
        <w:rPr>
          <w:spacing w:val="1"/>
          <w:sz w:val="28"/>
          <w:szCs w:val="28"/>
        </w:rPr>
        <w:t xml:space="preserve"> </w:t>
      </w:r>
      <w:r w:rsidRPr="00F4377A">
        <w:rPr>
          <w:sz w:val="28"/>
          <w:szCs w:val="28"/>
        </w:rPr>
        <w:t>должны</w:t>
      </w:r>
      <w:r w:rsidRPr="00F4377A">
        <w:rPr>
          <w:spacing w:val="-1"/>
          <w:sz w:val="28"/>
          <w:szCs w:val="28"/>
        </w:rPr>
        <w:t xml:space="preserve"> </w:t>
      </w:r>
      <w:r w:rsidRPr="00F4377A">
        <w:rPr>
          <w:sz w:val="28"/>
          <w:szCs w:val="28"/>
        </w:rPr>
        <w:t>формироваться на</w:t>
      </w:r>
      <w:r w:rsidRPr="00F4377A">
        <w:rPr>
          <w:spacing w:val="-2"/>
          <w:sz w:val="28"/>
          <w:szCs w:val="28"/>
        </w:rPr>
        <w:t xml:space="preserve"> </w:t>
      </w:r>
      <w:r w:rsidRPr="00F4377A">
        <w:rPr>
          <w:sz w:val="28"/>
          <w:szCs w:val="28"/>
        </w:rPr>
        <w:t>протяжении всего</w:t>
      </w:r>
      <w:r w:rsidRPr="00F4377A">
        <w:rPr>
          <w:spacing w:val="-2"/>
          <w:sz w:val="28"/>
          <w:szCs w:val="28"/>
        </w:rPr>
        <w:t xml:space="preserve"> </w:t>
      </w:r>
      <w:r w:rsidRPr="00F4377A">
        <w:rPr>
          <w:sz w:val="28"/>
          <w:szCs w:val="28"/>
        </w:rPr>
        <w:t>пребывания ребенка</w:t>
      </w:r>
      <w:r w:rsidRPr="00F4377A">
        <w:rPr>
          <w:spacing w:val="-1"/>
          <w:sz w:val="28"/>
          <w:szCs w:val="28"/>
        </w:rPr>
        <w:t xml:space="preserve"> </w:t>
      </w:r>
      <w:r w:rsidRPr="00F4377A">
        <w:rPr>
          <w:sz w:val="28"/>
          <w:szCs w:val="28"/>
        </w:rPr>
        <w:t>в</w:t>
      </w:r>
      <w:r w:rsidRPr="00F4377A">
        <w:rPr>
          <w:spacing w:val="-2"/>
          <w:sz w:val="28"/>
          <w:szCs w:val="28"/>
        </w:rPr>
        <w:t xml:space="preserve"> </w:t>
      </w:r>
      <w:r w:rsidRPr="00F4377A">
        <w:rPr>
          <w:sz w:val="28"/>
          <w:szCs w:val="28"/>
        </w:rPr>
        <w:t>ДОО.</w:t>
      </w:r>
    </w:p>
    <w:p w:rsidR="00B064EC" w:rsidRPr="00F4377A" w:rsidRDefault="00B064EC" w:rsidP="00122A68">
      <w:pPr>
        <w:pStyle w:val="af0"/>
        <w:widowControl w:val="0"/>
        <w:suppressAutoHyphens/>
        <w:spacing w:after="0"/>
        <w:ind w:firstLine="709"/>
        <w:jc w:val="both"/>
        <w:rPr>
          <w:sz w:val="28"/>
          <w:szCs w:val="28"/>
        </w:rPr>
      </w:pPr>
      <w:r w:rsidRPr="00F4377A">
        <w:rPr>
          <w:sz w:val="28"/>
          <w:szCs w:val="28"/>
        </w:rPr>
        <w:t>В</w:t>
      </w:r>
      <w:r w:rsidRPr="00F4377A">
        <w:rPr>
          <w:spacing w:val="1"/>
          <w:sz w:val="28"/>
          <w:szCs w:val="28"/>
        </w:rPr>
        <w:t xml:space="preserve"> </w:t>
      </w:r>
      <w:r w:rsidRPr="00F4377A">
        <w:rPr>
          <w:sz w:val="28"/>
          <w:szCs w:val="28"/>
        </w:rPr>
        <w:t>формировании</w:t>
      </w:r>
      <w:r w:rsidRPr="00F4377A">
        <w:rPr>
          <w:spacing w:val="1"/>
          <w:sz w:val="28"/>
          <w:szCs w:val="28"/>
        </w:rPr>
        <w:t xml:space="preserve"> </w:t>
      </w:r>
      <w:r w:rsidRPr="00F4377A">
        <w:rPr>
          <w:sz w:val="28"/>
          <w:szCs w:val="28"/>
        </w:rPr>
        <w:t>культурно-гигиенических</w:t>
      </w:r>
      <w:r w:rsidRPr="00F4377A">
        <w:rPr>
          <w:spacing w:val="1"/>
          <w:sz w:val="28"/>
          <w:szCs w:val="28"/>
        </w:rPr>
        <w:t xml:space="preserve"> </w:t>
      </w:r>
      <w:r w:rsidRPr="00F4377A">
        <w:rPr>
          <w:sz w:val="28"/>
          <w:szCs w:val="28"/>
        </w:rPr>
        <w:t>навыков</w:t>
      </w:r>
      <w:r w:rsidRPr="00F4377A">
        <w:rPr>
          <w:spacing w:val="1"/>
          <w:sz w:val="28"/>
          <w:szCs w:val="28"/>
        </w:rPr>
        <w:t xml:space="preserve"> </w:t>
      </w:r>
      <w:r w:rsidRPr="00F4377A">
        <w:rPr>
          <w:sz w:val="28"/>
          <w:szCs w:val="28"/>
        </w:rPr>
        <w:t>режим</w:t>
      </w:r>
      <w:r w:rsidRPr="00F4377A">
        <w:rPr>
          <w:spacing w:val="1"/>
          <w:sz w:val="28"/>
          <w:szCs w:val="28"/>
        </w:rPr>
        <w:t xml:space="preserve"> </w:t>
      </w:r>
      <w:r w:rsidRPr="00F4377A">
        <w:rPr>
          <w:sz w:val="28"/>
          <w:szCs w:val="28"/>
        </w:rPr>
        <w:t>дня</w:t>
      </w:r>
      <w:r w:rsidRPr="00F4377A">
        <w:rPr>
          <w:spacing w:val="1"/>
          <w:sz w:val="28"/>
          <w:szCs w:val="28"/>
        </w:rPr>
        <w:t xml:space="preserve"> </w:t>
      </w:r>
      <w:r w:rsidRPr="00F4377A">
        <w:rPr>
          <w:sz w:val="28"/>
          <w:szCs w:val="28"/>
        </w:rPr>
        <w:t>играет</w:t>
      </w:r>
      <w:r w:rsidRPr="00F4377A">
        <w:rPr>
          <w:spacing w:val="1"/>
          <w:sz w:val="28"/>
          <w:szCs w:val="28"/>
        </w:rPr>
        <w:t xml:space="preserve"> </w:t>
      </w:r>
      <w:r w:rsidRPr="00F4377A">
        <w:rPr>
          <w:sz w:val="28"/>
          <w:szCs w:val="28"/>
        </w:rPr>
        <w:t>одну</w:t>
      </w:r>
      <w:r w:rsidRPr="00F4377A">
        <w:rPr>
          <w:spacing w:val="1"/>
          <w:sz w:val="28"/>
          <w:szCs w:val="28"/>
        </w:rPr>
        <w:t xml:space="preserve"> </w:t>
      </w:r>
      <w:r w:rsidRPr="00F4377A">
        <w:rPr>
          <w:sz w:val="28"/>
          <w:szCs w:val="28"/>
        </w:rPr>
        <w:t>из</w:t>
      </w:r>
      <w:r w:rsidRPr="00F4377A">
        <w:rPr>
          <w:spacing w:val="1"/>
          <w:sz w:val="28"/>
          <w:szCs w:val="28"/>
        </w:rPr>
        <w:t xml:space="preserve"> </w:t>
      </w:r>
      <w:r w:rsidRPr="00F4377A">
        <w:rPr>
          <w:sz w:val="28"/>
          <w:szCs w:val="28"/>
        </w:rPr>
        <w:t>ключевых ролей. Привыкая выполнять серию гигиенических процедур с определенной</w:t>
      </w:r>
      <w:r w:rsidRPr="00F4377A">
        <w:rPr>
          <w:spacing w:val="1"/>
          <w:sz w:val="28"/>
          <w:szCs w:val="28"/>
        </w:rPr>
        <w:t xml:space="preserve"> </w:t>
      </w:r>
      <w:r w:rsidRPr="00F4377A">
        <w:rPr>
          <w:sz w:val="28"/>
          <w:szCs w:val="28"/>
        </w:rPr>
        <w:t>периодичностью,</w:t>
      </w:r>
      <w:r w:rsidRPr="00F4377A">
        <w:rPr>
          <w:spacing w:val="1"/>
          <w:sz w:val="28"/>
          <w:szCs w:val="28"/>
        </w:rPr>
        <w:t xml:space="preserve"> </w:t>
      </w:r>
      <w:r w:rsidRPr="00F4377A">
        <w:rPr>
          <w:sz w:val="28"/>
          <w:szCs w:val="28"/>
        </w:rPr>
        <w:t>ребенок</w:t>
      </w:r>
      <w:r w:rsidRPr="00F4377A">
        <w:rPr>
          <w:spacing w:val="1"/>
          <w:sz w:val="28"/>
          <w:szCs w:val="28"/>
        </w:rPr>
        <w:t xml:space="preserve"> </w:t>
      </w:r>
      <w:r w:rsidRPr="00F4377A">
        <w:rPr>
          <w:sz w:val="28"/>
          <w:szCs w:val="28"/>
        </w:rPr>
        <w:t>вводит</w:t>
      </w:r>
      <w:r w:rsidRPr="00F4377A">
        <w:rPr>
          <w:spacing w:val="1"/>
          <w:sz w:val="28"/>
          <w:szCs w:val="28"/>
        </w:rPr>
        <w:t xml:space="preserve"> </w:t>
      </w:r>
      <w:r w:rsidRPr="00F4377A">
        <w:rPr>
          <w:sz w:val="28"/>
          <w:szCs w:val="28"/>
        </w:rPr>
        <w:t>их</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свое</w:t>
      </w:r>
      <w:r w:rsidRPr="00F4377A">
        <w:rPr>
          <w:spacing w:val="1"/>
          <w:sz w:val="28"/>
          <w:szCs w:val="28"/>
        </w:rPr>
        <w:t xml:space="preserve"> </w:t>
      </w:r>
      <w:r w:rsidRPr="00F4377A">
        <w:rPr>
          <w:sz w:val="28"/>
          <w:szCs w:val="28"/>
        </w:rPr>
        <w:t>бытовое</w:t>
      </w:r>
      <w:r w:rsidRPr="00F4377A">
        <w:rPr>
          <w:spacing w:val="1"/>
          <w:sz w:val="28"/>
          <w:szCs w:val="28"/>
        </w:rPr>
        <w:t xml:space="preserve"> </w:t>
      </w:r>
      <w:r w:rsidRPr="00F4377A">
        <w:rPr>
          <w:sz w:val="28"/>
          <w:szCs w:val="28"/>
        </w:rPr>
        <w:t>пространство,</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постепенно</w:t>
      </w:r>
      <w:r w:rsidRPr="00F4377A">
        <w:rPr>
          <w:spacing w:val="1"/>
          <w:sz w:val="28"/>
          <w:szCs w:val="28"/>
        </w:rPr>
        <w:t xml:space="preserve"> </w:t>
      </w:r>
      <w:r w:rsidRPr="00F4377A">
        <w:rPr>
          <w:sz w:val="28"/>
          <w:szCs w:val="28"/>
        </w:rPr>
        <w:t>они</w:t>
      </w:r>
      <w:r w:rsidRPr="00F4377A">
        <w:rPr>
          <w:spacing w:val="1"/>
          <w:sz w:val="28"/>
          <w:szCs w:val="28"/>
        </w:rPr>
        <w:t xml:space="preserve"> </w:t>
      </w:r>
      <w:r w:rsidRPr="00F4377A">
        <w:rPr>
          <w:sz w:val="28"/>
          <w:szCs w:val="28"/>
        </w:rPr>
        <w:t>становятся</w:t>
      </w:r>
      <w:r w:rsidRPr="00F4377A">
        <w:rPr>
          <w:spacing w:val="-1"/>
          <w:sz w:val="28"/>
          <w:szCs w:val="28"/>
        </w:rPr>
        <w:t xml:space="preserve"> </w:t>
      </w:r>
      <w:r w:rsidRPr="00F4377A">
        <w:rPr>
          <w:sz w:val="28"/>
          <w:szCs w:val="28"/>
        </w:rPr>
        <w:t>для него</w:t>
      </w:r>
      <w:r w:rsidRPr="00F4377A">
        <w:rPr>
          <w:spacing w:val="-1"/>
          <w:sz w:val="28"/>
          <w:szCs w:val="28"/>
        </w:rPr>
        <w:t xml:space="preserve"> </w:t>
      </w:r>
      <w:r w:rsidRPr="00F4377A">
        <w:rPr>
          <w:sz w:val="28"/>
          <w:szCs w:val="28"/>
        </w:rPr>
        <w:t>привычкой.</w:t>
      </w:r>
    </w:p>
    <w:p w:rsidR="000864A9" w:rsidRPr="00F4377A" w:rsidRDefault="00643F6E" w:rsidP="00122A68">
      <w:pPr>
        <w:widowControl w:val="0"/>
        <w:suppressAutoHyphens/>
        <w:spacing w:after="0" w:line="240" w:lineRule="auto"/>
        <w:ind w:firstLine="709"/>
        <w:jc w:val="both"/>
        <w:rPr>
          <w:rFonts w:ascii="Times New Roman" w:hAnsi="Times New Roman" w:cs="Times New Roman"/>
          <w:i/>
          <w:sz w:val="28"/>
          <w:szCs w:val="28"/>
        </w:rPr>
      </w:pPr>
      <w:r w:rsidRPr="00F4377A">
        <w:rPr>
          <w:rFonts w:ascii="Times New Roman" w:hAnsi="Times New Roman" w:cs="Times New Roman"/>
          <w:i/>
          <w:sz w:val="28"/>
          <w:szCs w:val="28"/>
        </w:rPr>
        <w:t>При реализации указанных задач воспитатель ДОО акцентирует внимание на</w:t>
      </w:r>
      <w:r w:rsidRPr="00F4377A">
        <w:rPr>
          <w:rFonts w:ascii="Times New Roman" w:hAnsi="Times New Roman" w:cs="Times New Roman"/>
          <w:i/>
          <w:spacing w:val="-57"/>
          <w:sz w:val="28"/>
          <w:szCs w:val="28"/>
        </w:rPr>
        <w:t xml:space="preserve"> </w:t>
      </w:r>
      <w:r w:rsidRPr="00F4377A">
        <w:rPr>
          <w:rFonts w:ascii="Times New Roman" w:hAnsi="Times New Roman" w:cs="Times New Roman"/>
          <w:i/>
          <w:sz w:val="28"/>
          <w:szCs w:val="28"/>
        </w:rPr>
        <w:t>нескольких</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основных</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направлениях</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воспитательной</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работы. Формируя</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у</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детей</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культурно-гигиенические</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навыки,</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воспитатель</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ДОО</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должен</w:t>
      </w:r>
      <w:r w:rsidRPr="00F4377A">
        <w:rPr>
          <w:rFonts w:ascii="Times New Roman" w:hAnsi="Times New Roman" w:cs="Times New Roman"/>
          <w:i/>
          <w:spacing w:val="-57"/>
          <w:sz w:val="28"/>
          <w:szCs w:val="28"/>
        </w:rPr>
        <w:t xml:space="preserve"> </w:t>
      </w:r>
      <w:r w:rsidRPr="00F4377A">
        <w:rPr>
          <w:rFonts w:ascii="Times New Roman" w:hAnsi="Times New Roman" w:cs="Times New Roman"/>
          <w:i/>
          <w:sz w:val="28"/>
          <w:szCs w:val="28"/>
        </w:rPr>
        <w:t>сосредоточить</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свое</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внимание на нескольких основных направлениях</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воспитательной</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работы</w:t>
      </w:r>
    </w:p>
    <w:p w:rsidR="00643F6E" w:rsidRPr="00F4377A" w:rsidRDefault="000864A9" w:rsidP="00122A68">
      <w:pPr>
        <w:widowControl w:val="0"/>
        <w:suppressAutoHyphens/>
        <w:spacing w:after="0" w:line="240" w:lineRule="auto"/>
        <w:ind w:firstLine="709"/>
        <w:jc w:val="both"/>
        <w:rPr>
          <w:rFonts w:ascii="Times New Roman" w:hAnsi="Times New Roman" w:cs="Times New Roman"/>
          <w:i/>
          <w:sz w:val="28"/>
          <w:szCs w:val="28"/>
        </w:rPr>
      </w:pPr>
      <w:r w:rsidRPr="00F4377A">
        <w:rPr>
          <w:rFonts w:ascii="Times New Roman" w:hAnsi="Times New Roman" w:cs="Times New Roman"/>
          <w:i/>
          <w:sz w:val="28"/>
          <w:szCs w:val="28"/>
        </w:rPr>
        <w:t xml:space="preserve">- </w:t>
      </w:r>
      <w:r w:rsidR="00643F6E" w:rsidRPr="00F4377A">
        <w:rPr>
          <w:rFonts w:ascii="Times New Roman" w:hAnsi="Times New Roman" w:cs="Times New Roman"/>
          <w:sz w:val="28"/>
          <w:szCs w:val="28"/>
        </w:rPr>
        <w:t>формировать</w:t>
      </w:r>
      <w:r w:rsidR="00643F6E" w:rsidRPr="00F4377A">
        <w:rPr>
          <w:rFonts w:ascii="Times New Roman" w:hAnsi="Times New Roman" w:cs="Times New Roman"/>
          <w:spacing w:val="-1"/>
          <w:sz w:val="28"/>
          <w:szCs w:val="28"/>
        </w:rPr>
        <w:t xml:space="preserve"> </w:t>
      </w:r>
      <w:r w:rsidR="00643F6E" w:rsidRPr="00F4377A">
        <w:rPr>
          <w:rFonts w:ascii="Times New Roman" w:hAnsi="Times New Roman" w:cs="Times New Roman"/>
          <w:sz w:val="28"/>
          <w:szCs w:val="28"/>
        </w:rPr>
        <w:t>у</w:t>
      </w:r>
      <w:r w:rsidR="00643F6E" w:rsidRPr="00F4377A">
        <w:rPr>
          <w:rFonts w:ascii="Times New Roman" w:hAnsi="Times New Roman" w:cs="Times New Roman"/>
          <w:spacing w:val="-6"/>
          <w:sz w:val="28"/>
          <w:szCs w:val="28"/>
        </w:rPr>
        <w:t xml:space="preserve"> </w:t>
      </w:r>
      <w:r w:rsidR="00643F6E" w:rsidRPr="00F4377A">
        <w:rPr>
          <w:rFonts w:ascii="Times New Roman" w:hAnsi="Times New Roman" w:cs="Times New Roman"/>
          <w:sz w:val="28"/>
          <w:szCs w:val="28"/>
        </w:rPr>
        <w:t>ребенка</w:t>
      </w:r>
      <w:r w:rsidR="00643F6E" w:rsidRPr="00F4377A">
        <w:rPr>
          <w:rFonts w:ascii="Times New Roman" w:hAnsi="Times New Roman" w:cs="Times New Roman"/>
          <w:spacing w:val="-1"/>
          <w:sz w:val="28"/>
          <w:szCs w:val="28"/>
        </w:rPr>
        <w:t xml:space="preserve"> </w:t>
      </w:r>
      <w:r w:rsidR="00643F6E" w:rsidRPr="00F4377A">
        <w:rPr>
          <w:rFonts w:ascii="Times New Roman" w:hAnsi="Times New Roman" w:cs="Times New Roman"/>
          <w:sz w:val="28"/>
          <w:szCs w:val="28"/>
        </w:rPr>
        <w:t>навыки</w:t>
      </w:r>
      <w:r w:rsidR="00643F6E" w:rsidRPr="00F4377A">
        <w:rPr>
          <w:rFonts w:ascii="Times New Roman" w:hAnsi="Times New Roman" w:cs="Times New Roman"/>
          <w:spacing w:val="-2"/>
          <w:sz w:val="28"/>
          <w:szCs w:val="28"/>
        </w:rPr>
        <w:t xml:space="preserve"> </w:t>
      </w:r>
      <w:r w:rsidR="00643F6E" w:rsidRPr="00F4377A">
        <w:rPr>
          <w:rFonts w:ascii="Times New Roman" w:hAnsi="Times New Roman" w:cs="Times New Roman"/>
          <w:sz w:val="28"/>
          <w:szCs w:val="28"/>
        </w:rPr>
        <w:t>поведения</w:t>
      </w:r>
      <w:r w:rsidR="00643F6E" w:rsidRPr="00F4377A">
        <w:rPr>
          <w:rFonts w:ascii="Times New Roman" w:hAnsi="Times New Roman" w:cs="Times New Roman"/>
          <w:spacing w:val="-2"/>
          <w:sz w:val="28"/>
          <w:szCs w:val="28"/>
        </w:rPr>
        <w:t xml:space="preserve"> </w:t>
      </w:r>
      <w:r w:rsidR="00643F6E" w:rsidRPr="00F4377A">
        <w:rPr>
          <w:rFonts w:ascii="Times New Roman" w:hAnsi="Times New Roman" w:cs="Times New Roman"/>
          <w:sz w:val="28"/>
          <w:szCs w:val="28"/>
        </w:rPr>
        <w:t>во</w:t>
      </w:r>
      <w:r w:rsidR="00643F6E" w:rsidRPr="00F4377A">
        <w:rPr>
          <w:rFonts w:ascii="Times New Roman" w:hAnsi="Times New Roman" w:cs="Times New Roman"/>
          <w:spacing w:val="-3"/>
          <w:sz w:val="28"/>
          <w:szCs w:val="28"/>
        </w:rPr>
        <w:t xml:space="preserve"> </w:t>
      </w:r>
      <w:r w:rsidR="00643F6E" w:rsidRPr="00F4377A">
        <w:rPr>
          <w:rFonts w:ascii="Times New Roman" w:hAnsi="Times New Roman" w:cs="Times New Roman"/>
          <w:sz w:val="28"/>
          <w:szCs w:val="28"/>
        </w:rPr>
        <w:t>время</w:t>
      </w:r>
      <w:r w:rsidR="00643F6E" w:rsidRPr="00F4377A">
        <w:rPr>
          <w:rFonts w:ascii="Times New Roman" w:hAnsi="Times New Roman" w:cs="Times New Roman"/>
          <w:spacing w:val="-2"/>
          <w:sz w:val="28"/>
          <w:szCs w:val="28"/>
        </w:rPr>
        <w:t xml:space="preserve"> </w:t>
      </w:r>
      <w:r w:rsidR="00643F6E" w:rsidRPr="00F4377A">
        <w:rPr>
          <w:rFonts w:ascii="Times New Roman" w:hAnsi="Times New Roman" w:cs="Times New Roman"/>
          <w:sz w:val="28"/>
          <w:szCs w:val="28"/>
        </w:rPr>
        <w:t>приема</w:t>
      </w:r>
      <w:r w:rsidR="00643F6E" w:rsidRPr="00F4377A">
        <w:rPr>
          <w:rFonts w:ascii="Times New Roman" w:hAnsi="Times New Roman" w:cs="Times New Roman"/>
          <w:spacing w:val="-3"/>
          <w:sz w:val="28"/>
          <w:szCs w:val="28"/>
        </w:rPr>
        <w:t xml:space="preserve"> </w:t>
      </w:r>
      <w:r w:rsidR="00643F6E" w:rsidRPr="00F4377A">
        <w:rPr>
          <w:rFonts w:ascii="Times New Roman" w:hAnsi="Times New Roman" w:cs="Times New Roman"/>
          <w:sz w:val="28"/>
          <w:szCs w:val="28"/>
        </w:rPr>
        <w:t>пищи;</w:t>
      </w:r>
    </w:p>
    <w:p w:rsidR="00643F6E" w:rsidRPr="00F4377A" w:rsidRDefault="000864A9" w:rsidP="00122A68">
      <w:pPr>
        <w:widowControl w:val="0"/>
        <w:tabs>
          <w:tab w:val="left" w:pos="1220"/>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xml:space="preserve">- </w:t>
      </w:r>
      <w:r w:rsidR="00643F6E" w:rsidRPr="00F4377A">
        <w:rPr>
          <w:rFonts w:ascii="Times New Roman" w:hAnsi="Times New Roman" w:cs="Times New Roman"/>
          <w:sz w:val="28"/>
          <w:szCs w:val="28"/>
        </w:rPr>
        <w:t>формировать</w:t>
      </w:r>
      <w:r w:rsidR="00643F6E" w:rsidRPr="00F4377A">
        <w:rPr>
          <w:rFonts w:ascii="Times New Roman" w:hAnsi="Times New Roman" w:cs="Times New Roman"/>
          <w:spacing w:val="-1"/>
          <w:sz w:val="28"/>
          <w:szCs w:val="28"/>
        </w:rPr>
        <w:t xml:space="preserve"> </w:t>
      </w:r>
      <w:r w:rsidR="00643F6E" w:rsidRPr="00F4377A">
        <w:rPr>
          <w:rFonts w:ascii="Times New Roman" w:hAnsi="Times New Roman" w:cs="Times New Roman"/>
          <w:sz w:val="28"/>
          <w:szCs w:val="28"/>
        </w:rPr>
        <w:t>у</w:t>
      </w:r>
      <w:r w:rsidR="00643F6E" w:rsidRPr="00F4377A">
        <w:rPr>
          <w:rFonts w:ascii="Times New Roman" w:hAnsi="Times New Roman" w:cs="Times New Roman"/>
          <w:spacing w:val="-6"/>
          <w:sz w:val="28"/>
          <w:szCs w:val="28"/>
        </w:rPr>
        <w:t xml:space="preserve"> </w:t>
      </w:r>
      <w:r w:rsidR="00643F6E" w:rsidRPr="00F4377A">
        <w:rPr>
          <w:rFonts w:ascii="Times New Roman" w:hAnsi="Times New Roman" w:cs="Times New Roman"/>
          <w:sz w:val="28"/>
          <w:szCs w:val="28"/>
        </w:rPr>
        <w:t>ребенка</w:t>
      </w:r>
      <w:r w:rsidR="00643F6E" w:rsidRPr="00F4377A">
        <w:rPr>
          <w:rFonts w:ascii="Times New Roman" w:hAnsi="Times New Roman" w:cs="Times New Roman"/>
          <w:spacing w:val="-1"/>
          <w:sz w:val="28"/>
          <w:szCs w:val="28"/>
        </w:rPr>
        <w:t xml:space="preserve"> </w:t>
      </w:r>
      <w:r w:rsidR="00643F6E" w:rsidRPr="00F4377A">
        <w:rPr>
          <w:rFonts w:ascii="Times New Roman" w:hAnsi="Times New Roman" w:cs="Times New Roman"/>
          <w:sz w:val="28"/>
          <w:szCs w:val="28"/>
        </w:rPr>
        <w:t>представления</w:t>
      </w:r>
      <w:r w:rsidR="00643F6E" w:rsidRPr="00F4377A">
        <w:rPr>
          <w:rFonts w:ascii="Times New Roman" w:hAnsi="Times New Roman" w:cs="Times New Roman"/>
          <w:spacing w:val="-2"/>
          <w:sz w:val="28"/>
          <w:szCs w:val="28"/>
        </w:rPr>
        <w:t xml:space="preserve"> </w:t>
      </w:r>
      <w:r w:rsidR="00643F6E" w:rsidRPr="00F4377A">
        <w:rPr>
          <w:rFonts w:ascii="Times New Roman" w:hAnsi="Times New Roman" w:cs="Times New Roman"/>
          <w:sz w:val="28"/>
          <w:szCs w:val="28"/>
        </w:rPr>
        <w:t>о</w:t>
      </w:r>
      <w:r w:rsidR="00643F6E" w:rsidRPr="00F4377A">
        <w:rPr>
          <w:rFonts w:ascii="Times New Roman" w:hAnsi="Times New Roman" w:cs="Times New Roman"/>
          <w:spacing w:val="-2"/>
          <w:sz w:val="28"/>
          <w:szCs w:val="28"/>
        </w:rPr>
        <w:t xml:space="preserve"> </w:t>
      </w:r>
      <w:r w:rsidR="00643F6E" w:rsidRPr="00F4377A">
        <w:rPr>
          <w:rFonts w:ascii="Times New Roman" w:hAnsi="Times New Roman" w:cs="Times New Roman"/>
          <w:sz w:val="28"/>
          <w:szCs w:val="28"/>
        </w:rPr>
        <w:t>ценности</w:t>
      </w:r>
      <w:r w:rsidR="00643F6E" w:rsidRPr="00F4377A">
        <w:rPr>
          <w:rFonts w:ascii="Times New Roman" w:hAnsi="Times New Roman" w:cs="Times New Roman"/>
          <w:spacing w:val="-2"/>
          <w:sz w:val="28"/>
          <w:szCs w:val="28"/>
        </w:rPr>
        <w:t xml:space="preserve"> </w:t>
      </w:r>
      <w:r w:rsidR="00643F6E" w:rsidRPr="00F4377A">
        <w:rPr>
          <w:rFonts w:ascii="Times New Roman" w:hAnsi="Times New Roman" w:cs="Times New Roman"/>
          <w:sz w:val="28"/>
          <w:szCs w:val="28"/>
        </w:rPr>
        <w:t>здоровья,</w:t>
      </w:r>
      <w:r w:rsidR="00643F6E" w:rsidRPr="00F4377A">
        <w:rPr>
          <w:rFonts w:ascii="Times New Roman" w:hAnsi="Times New Roman" w:cs="Times New Roman"/>
          <w:spacing w:val="-5"/>
          <w:sz w:val="28"/>
          <w:szCs w:val="28"/>
        </w:rPr>
        <w:t xml:space="preserve"> </w:t>
      </w:r>
      <w:r w:rsidR="00643F6E" w:rsidRPr="00F4377A">
        <w:rPr>
          <w:rFonts w:ascii="Times New Roman" w:hAnsi="Times New Roman" w:cs="Times New Roman"/>
          <w:sz w:val="28"/>
          <w:szCs w:val="28"/>
        </w:rPr>
        <w:t>красоте</w:t>
      </w:r>
      <w:r w:rsidR="00643F6E" w:rsidRPr="00F4377A">
        <w:rPr>
          <w:rFonts w:ascii="Times New Roman" w:hAnsi="Times New Roman" w:cs="Times New Roman"/>
          <w:spacing w:val="-2"/>
          <w:sz w:val="28"/>
          <w:szCs w:val="28"/>
        </w:rPr>
        <w:t xml:space="preserve"> </w:t>
      </w:r>
      <w:r w:rsidR="00643F6E" w:rsidRPr="00F4377A">
        <w:rPr>
          <w:rFonts w:ascii="Times New Roman" w:hAnsi="Times New Roman" w:cs="Times New Roman"/>
          <w:sz w:val="28"/>
          <w:szCs w:val="28"/>
        </w:rPr>
        <w:t>и</w:t>
      </w:r>
      <w:r w:rsidR="00643F6E" w:rsidRPr="00F4377A">
        <w:rPr>
          <w:rFonts w:ascii="Times New Roman" w:hAnsi="Times New Roman" w:cs="Times New Roman"/>
          <w:spacing w:val="-2"/>
          <w:sz w:val="28"/>
          <w:szCs w:val="28"/>
        </w:rPr>
        <w:t xml:space="preserve"> </w:t>
      </w:r>
      <w:r w:rsidR="00643F6E" w:rsidRPr="00F4377A">
        <w:rPr>
          <w:rFonts w:ascii="Times New Roman" w:hAnsi="Times New Roman" w:cs="Times New Roman"/>
          <w:sz w:val="28"/>
          <w:szCs w:val="28"/>
        </w:rPr>
        <w:t>чистоте</w:t>
      </w:r>
      <w:r w:rsidR="00643F6E" w:rsidRPr="00F4377A">
        <w:rPr>
          <w:rFonts w:ascii="Times New Roman" w:hAnsi="Times New Roman" w:cs="Times New Roman"/>
          <w:spacing w:val="-2"/>
          <w:sz w:val="28"/>
          <w:szCs w:val="28"/>
        </w:rPr>
        <w:t xml:space="preserve"> </w:t>
      </w:r>
      <w:r w:rsidR="00643F6E" w:rsidRPr="00F4377A">
        <w:rPr>
          <w:rFonts w:ascii="Times New Roman" w:hAnsi="Times New Roman" w:cs="Times New Roman"/>
          <w:sz w:val="28"/>
          <w:szCs w:val="28"/>
        </w:rPr>
        <w:t>тела;</w:t>
      </w:r>
    </w:p>
    <w:p w:rsidR="00643F6E" w:rsidRPr="00F4377A" w:rsidRDefault="000864A9" w:rsidP="00122A68">
      <w:pPr>
        <w:widowControl w:val="0"/>
        <w:tabs>
          <w:tab w:val="left" w:pos="1220"/>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xml:space="preserve">- </w:t>
      </w:r>
      <w:r w:rsidR="00643F6E" w:rsidRPr="00F4377A">
        <w:rPr>
          <w:rFonts w:ascii="Times New Roman" w:hAnsi="Times New Roman" w:cs="Times New Roman"/>
          <w:sz w:val="28"/>
          <w:szCs w:val="28"/>
        </w:rPr>
        <w:t>формировать у</w:t>
      </w:r>
      <w:r w:rsidR="00643F6E" w:rsidRPr="00F4377A">
        <w:rPr>
          <w:rFonts w:ascii="Times New Roman" w:hAnsi="Times New Roman" w:cs="Times New Roman"/>
          <w:spacing w:val="-6"/>
          <w:sz w:val="28"/>
          <w:szCs w:val="28"/>
        </w:rPr>
        <w:t xml:space="preserve"> </w:t>
      </w:r>
      <w:r w:rsidR="00643F6E" w:rsidRPr="00F4377A">
        <w:rPr>
          <w:rFonts w:ascii="Times New Roman" w:hAnsi="Times New Roman" w:cs="Times New Roman"/>
          <w:sz w:val="28"/>
          <w:szCs w:val="28"/>
        </w:rPr>
        <w:t>ребенка привычку</w:t>
      </w:r>
      <w:r w:rsidR="00643F6E" w:rsidRPr="00F4377A">
        <w:rPr>
          <w:rFonts w:ascii="Times New Roman" w:hAnsi="Times New Roman" w:cs="Times New Roman"/>
          <w:spacing w:val="-7"/>
          <w:sz w:val="28"/>
          <w:szCs w:val="28"/>
        </w:rPr>
        <w:t xml:space="preserve"> </w:t>
      </w:r>
      <w:r w:rsidR="00643F6E" w:rsidRPr="00F4377A">
        <w:rPr>
          <w:rFonts w:ascii="Times New Roman" w:hAnsi="Times New Roman" w:cs="Times New Roman"/>
          <w:sz w:val="28"/>
          <w:szCs w:val="28"/>
        </w:rPr>
        <w:t>следить</w:t>
      </w:r>
      <w:r w:rsidR="00643F6E" w:rsidRPr="00F4377A">
        <w:rPr>
          <w:rFonts w:ascii="Times New Roman" w:hAnsi="Times New Roman" w:cs="Times New Roman"/>
          <w:spacing w:val="-1"/>
          <w:sz w:val="28"/>
          <w:szCs w:val="28"/>
        </w:rPr>
        <w:t xml:space="preserve"> </w:t>
      </w:r>
      <w:r w:rsidR="00643F6E" w:rsidRPr="00F4377A">
        <w:rPr>
          <w:rFonts w:ascii="Times New Roman" w:hAnsi="Times New Roman" w:cs="Times New Roman"/>
          <w:sz w:val="28"/>
          <w:szCs w:val="28"/>
        </w:rPr>
        <w:t>за</w:t>
      </w:r>
      <w:r w:rsidR="00643F6E" w:rsidRPr="00F4377A">
        <w:rPr>
          <w:rFonts w:ascii="Times New Roman" w:hAnsi="Times New Roman" w:cs="Times New Roman"/>
          <w:spacing w:val="-3"/>
          <w:sz w:val="28"/>
          <w:szCs w:val="28"/>
        </w:rPr>
        <w:t xml:space="preserve"> </w:t>
      </w:r>
      <w:r w:rsidR="00643F6E" w:rsidRPr="00F4377A">
        <w:rPr>
          <w:rFonts w:ascii="Times New Roman" w:hAnsi="Times New Roman" w:cs="Times New Roman"/>
          <w:sz w:val="28"/>
          <w:szCs w:val="28"/>
        </w:rPr>
        <w:t>своим</w:t>
      </w:r>
      <w:r w:rsidR="00643F6E" w:rsidRPr="00F4377A">
        <w:rPr>
          <w:rFonts w:ascii="Times New Roman" w:hAnsi="Times New Roman" w:cs="Times New Roman"/>
          <w:spacing w:val="-2"/>
          <w:sz w:val="28"/>
          <w:szCs w:val="28"/>
        </w:rPr>
        <w:t xml:space="preserve"> </w:t>
      </w:r>
      <w:r w:rsidR="00643F6E" w:rsidRPr="00F4377A">
        <w:rPr>
          <w:rFonts w:ascii="Times New Roman" w:hAnsi="Times New Roman" w:cs="Times New Roman"/>
          <w:sz w:val="28"/>
          <w:szCs w:val="28"/>
        </w:rPr>
        <w:t>внешним</w:t>
      </w:r>
      <w:r w:rsidR="00643F6E" w:rsidRPr="00F4377A">
        <w:rPr>
          <w:rFonts w:ascii="Times New Roman" w:hAnsi="Times New Roman" w:cs="Times New Roman"/>
          <w:spacing w:val="-2"/>
          <w:sz w:val="28"/>
          <w:szCs w:val="28"/>
        </w:rPr>
        <w:t xml:space="preserve"> </w:t>
      </w:r>
      <w:r w:rsidR="00643F6E" w:rsidRPr="00F4377A">
        <w:rPr>
          <w:rFonts w:ascii="Times New Roman" w:hAnsi="Times New Roman" w:cs="Times New Roman"/>
          <w:sz w:val="28"/>
          <w:szCs w:val="28"/>
        </w:rPr>
        <w:t>видом;</w:t>
      </w:r>
    </w:p>
    <w:p w:rsidR="003727CD" w:rsidRDefault="000864A9" w:rsidP="00122A68">
      <w:pPr>
        <w:widowControl w:val="0"/>
        <w:tabs>
          <w:tab w:val="left" w:pos="1220"/>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xml:space="preserve">- </w:t>
      </w:r>
      <w:r w:rsidR="00643F6E" w:rsidRPr="00F4377A">
        <w:rPr>
          <w:rFonts w:ascii="Times New Roman" w:hAnsi="Times New Roman" w:cs="Times New Roman"/>
          <w:sz w:val="28"/>
          <w:szCs w:val="28"/>
        </w:rPr>
        <w:t>включать</w:t>
      </w:r>
      <w:r w:rsidR="00643F6E" w:rsidRPr="00F4377A">
        <w:rPr>
          <w:rFonts w:ascii="Times New Roman" w:hAnsi="Times New Roman" w:cs="Times New Roman"/>
          <w:spacing w:val="-3"/>
          <w:sz w:val="28"/>
          <w:szCs w:val="28"/>
        </w:rPr>
        <w:t xml:space="preserve"> </w:t>
      </w:r>
      <w:r w:rsidR="00643F6E" w:rsidRPr="00F4377A">
        <w:rPr>
          <w:rFonts w:ascii="Times New Roman" w:hAnsi="Times New Roman" w:cs="Times New Roman"/>
          <w:sz w:val="28"/>
          <w:szCs w:val="28"/>
        </w:rPr>
        <w:t>информацию</w:t>
      </w:r>
      <w:r w:rsidR="00643F6E" w:rsidRPr="00F4377A">
        <w:rPr>
          <w:rFonts w:ascii="Times New Roman" w:hAnsi="Times New Roman" w:cs="Times New Roman"/>
          <w:spacing w:val="-4"/>
          <w:sz w:val="28"/>
          <w:szCs w:val="28"/>
        </w:rPr>
        <w:t xml:space="preserve"> </w:t>
      </w:r>
      <w:r w:rsidR="00643F6E" w:rsidRPr="00F4377A">
        <w:rPr>
          <w:rFonts w:ascii="Times New Roman" w:hAnsi="Times New Roman" w:cs="Times New Roman"/>
          <w:sz w:val="28"/>
          <w:szCs w:val="28"/>
        </w:rPr>
        <w:t>о</w:t>
      </w:r>
      <w:r w:rsidR="00643F6E" w:rsidRPr="00F4377A">
        <w:rPr>
          <w:rFonts w:ascii="Times New Roman" w:hAnsi="Times New Roman" w:cs="Times New Roman"/>
          <w:spacing w:val="-2"/>
          <w:sz w:val="28"/>
          <w:szCs w:val="28"/>
        </w:rPr>
        <w:t xml:space="preserve"> </w:t>
      </w:r>
      <w:r w:rsidR="00643F6E" w:rsidRPr="00F4377A">
        <w:rPr>
          <w:rFonts w:ascii="Times New Roman" w:hAnsi="Times New Roman" w:cs="Times New Roman"/>
          <w:sz w:val="28"/>
          <w:szCs w:val="28"/>
        </w:rPr>
        <w:t>гигиене</w:t>
      </w:r>
      <w:r w:rsidR="00643F6E" w:rsidRPr="00F4377A">
        <w:rPr>
          <w:rFonts w:ascii="Times New Roman" w:hAnsi="Times New Roman" w:cs="Times New Roman"/>
          <w:spacing w:val="-3"/>
          <w:sz w:val="28"/>
          <w:szCs w:val="28"/>
        </w:rPr>
        <w:t xml:space="preserve"> </w:t>
      </w:r>
      <w:r w:rsidR="00643F6E" w:rsidRPr="00F4377A">
        <w:rPr>
          <w:rFonts w:ascii="Times New Roman" w:hAnsi="Times New Roman" w:cs="Times New Roman"/>
          <w:sz w:val="28"/>
          <w:szCs w:val="28"/>
        </w:rPr>
        <w:t>в</w:t>
      </w:r>
      <w:r w:rsidR="00643F6E" w:rsidRPr="00F4377A">
        <w:rPr>
          <w:rFonts w:ascii="Times New Roman" w:hAnsi="Times New Roman" w:cs="Times New Roman"/>
          <w:spacing w:val="-3"/>
          <w:sz w:val="28"/>
          <w:szCs w:val="28"/>
        </w:rPr>
        <w:t xml:space="preserve"> </w:t>
      </w:r>
      <w:r w:rsidR="00643F6E" w:rsidRPr="00F4377A">
        <w:rPr>
          <w:rFonts w:ascii="Times New Roman" w:hAnsi="Times New Roman" w:cs="Times New Roman"/>
          <w:sz w:val="28"/>
          <w:szCs w:val="28"/>
        </w:rPr>
        <w:t>повседневную жизнь</w:t>
      </w:r>
      <w:r w:rsidR="00643F6E" w:rsidRPr="00F4377A">
        <w:rPr>
          <w:rFonts w:ascii="Times New Roman" w:hAnsi="Times New Roman" w:cs="Times New Roman"/>
          <w:spacing w:val="-2"/>
          <w:sz w:val="28"/>
          <w:szCs w:val="28"/>
        </w:rPr>
        <w:t xml:space="preserve"> </w:t>
      </w:r>
      <w:r w:rsidR="00643F6E" w:rsidRPr="00F4377A">
        <w:rPr>
          <w:rFonts w:ascii="Times New Roman" w:hAnsi="Times New Roman" w:cs="Times New Roman"/>
          <w:sz w:val="28"/>
          <w:szCs w:val="28"/>
        </w:rPr>
        <w:t>ребенка,</w:t>
      </w:r>
      <w:r w:rsidR="00643F6E" w:rsidRPr="00F4377A">
        <w:rPr>
          <w:rFonts w:ascii="Times New Roman" w:hAnsi="Times New Roman" w:cs="Times New Roman"/>
          <w:spacing w:val="-3"/>
          <w:sz w:val="28"/>
          <w:szCs w:val="28"/>
        </w:rPr>
        <w:t xml:space="preserve"> </w:t>
      </w:r>
      <w:r w:rsidR="00643F6E" w:rsidRPr="00F4377A">
        <w:rPr>
          <w:rFonts w:ascii="Times New Roman" w:hAnsi="Times New Roman" w:cs="Times New Roman"/>
          <w:sz w:val="28"/>
          <w:szCs w:val="28"/>
        </w:rPr>
        <w:t>в</w:t>
      </w:r>
      <w:r w:rsidR="00643F6E" w:rsidRPr="00F4377A">
        <w:rPr>
          <w:rFonts w:ascii="Times New Roman" w:hAnsi="Times New Roman" w:cs="Times New Roman"/>
          <w:spacing w:val="-3"/>
          <w:sz w:val="28"/>
          <w:szCs w:val="28"/>
        </w:rPr>
        <w:t xml:space="preserve"> </w:t>
      </w:r>
      <w:r w:rsidR="00643F6E" w:rsidRPr="00F4377A">
        <w:rPr>
          <w:rFonts w:ascii="Times New Roman" w:hAnsi="Times New Roman" w:cs="Times New Roman"/>
          <w:sz w:val="28"/>
          <w:szCs w:val="28"/>
        </w:rPr>
        <w:t>игру.</w:t>
      </w:r>
    </w:p>
    <w:p w:rsidR="0018244F" w:rsidRPr="00F4377A" w:rsidRDefault="003727CD" w:rsidP="0018244F">
      <w:pPr>
        <w:widowControl w:val="0"/>
        <w:tabs>
          <w:tab w:val="left" w:pos="1220"/>
        </w:tabs>
        <w:suppressAutoHyphens/>
        <w:autoSpaceDE w:val="0"/>
        <w:autoSpaceDN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Работа по </w:t>
      </w:r>
      <w:r w:rsidR="00643F6E" w:rsidRPr="00F4377A">
        <w:rPr>
          <w:rFonts w:ascii="Times New Roman" w:hAnsi="Times New Roman" w:cs="Times New Roman"/>
          <w:sz w:val="28"/>
          <w:szCs w:val="28"/>
        </w:rPr>
        <w:t>фо</w:t>
      </w:r>
      <w:r>
        <w:rPr>
          <w:rFonts w:ascii="Times New Roman" w:hAnsi="Times New Roman" w:cs="Times New Roman"/>
          <w:sz w:val="28"/>
          <w:szCs w:val="28"/>
        </w:rPr>
        <w:t xml:space="preserve">рмированию у ребенка культурно-гигиенических навыков </w:t>
      </w:r>
      <w:r w:rsidR="00643F6E" w:rsidRPr="00F4377A">
        <w:rPr>
          <w:rFonts w:ascii="Times New Roman" w:hAnsi="Times New Roman" w:cs="Times New Roman"/>
          <w:spacing w:val="-3"/>
          <w:sz w:val="28"/>
          <w:szCs w:val="28"/>
        </w:rPr>
        <w:t>в</w:t>
      </w:r>
      <w:r w:rsidR="00643F6E" w:rsidRPr="00F4377A">
        <w:rPr>
          <w:rFonts w:ascii="Times New Roman" w:hAnsi="Times New Roman" w:cs="Times New Roman"/>
          <w:spacing w:val="-57"/>
          <w:sz w:val="28"/>
          <w:szCs w:val="28"/>
        </w:rPr>
        <w:t xml:space="preserve"> </w:t>
      </w:r>
      <w:r w:rsidR="000864A9" w:rsidRPr="00F4377A">
        <w:rPr>
          <w:rFonts w:ascii="Times New Roman" w:hAnsi="Times New Roman" w:cs="Times New Roman"/>
          <w:spacing w:val="-57"/>
          <w:sz w:val="28"/>
          <w:szCs w:val="28"/>
        </w:rPr>
        <w:t xml:space="preserve"> </w:t>
      </w:r>
      <w:r w:rsidR="00643F6E" w:rsidRPr="00F4377A">
        <w:rPr>
          <w:rFonts w:ascii="Times New Roman" w:hAnsi="Times New Roman" w:cs="Times New Roman"/>
          <w:sz w:val="28"/>
          <w:szCs w:val="28"/>
        </w:rPr>
        <w:t>учреждении</w:t>
      </w:r>
      <w:r w:rsidR="00643F6E" w:rsidRPr="00F4377A">
        <w:rPr>
          <w:rFonts w:ascii="Times New Roman" w:hAnsi="Times New Roman" w:cs="Times New Roman"/>
          <w:spacing w:val="-1"/>
          <w:sz w:val="28"/>
          <w:szCs w:val="28"/>
        </w:rPr>
        <w:t xml:space="preserve"> </w:t>
      </w:r>
      <w:r w:rsidR="00643F6E" w:rsidRPr="00F4377A">
        <w:rPr>
          <w:rFonts w:ascii="Times New Roman" w:hAnsi="Times New Roman" w:cs="Times New Roman"/>
          <w:sz w:val="28"/>
          <w:szCs w:val="28"/>
        </w:rPr>
        <w:t>проводится в</w:t>
      </w:r>
      <w:r w:rsidR="00643F6E" w:rsidRPr="00F4377A">
        <w:rPr>
          <w:rFonts w:ascii="Times New Roman" w:hAnsi="Times New Roman" w:cs="Times New Roman"/>
          <w:spacing w:val="-1"/>
          <w:sz w:val="28"/>
          <w:szCs w:val="28"/>
        </w:rPr>
        <w:t xml:space="preserve"> </w:t>
      </w:r>
      <w:r w:rsidR="00643F6E" w:rsidRPr="00F4377A">
        <w:rPr>
          <w:rFonts w:ascii="Times New Roman" w:hAnsi="Times New Roman" w:cs="Times New Roman"/>
          <w:sz w:val="28"/>
          <w:szCs w:val="28"/>
        </w:rPr>
        <w:t>тесном</w:t>
      </w:r>
      <w:r w:rsidR="00643F6E" w:rsidRPr="00F4377A">
        <w:rPr>
          <w:rFonts w:ascii="Times New Roman" w:hAnsi="Times New Roman" w:cs="Times New Roman"/>
          <w:spacing w:val="-1"/>
          <w:sz w:val="28"/>
          <w:szCs w:val="28"/>
        </w:rPr>
        <w:t xml:space="preserve"> </w:t>
      </w:r>
      <w:r w:rsidR="00643F6E" w:rsidRPr="00F4377A">
        <w:rPr>
          <w:rFonts w:ascii="Times New Roman" w:hAnsi="Times New Roman" w:cs="Times New Roman"/>
          <w:sz w:val="28"/>
          <w:szCs w:val="28"/>
        </w:rPr>
        <w:t>контакте</w:t>
      </w:r>
      <w:r w:rsidR="00643F6E" w:rsidRPr="00F4377A">
        <w:rPr>
          <w:rFonts w:ascii="Times New Roman" w:hAnsi="Times New Roman" w:cs="Times New Roman"/>
          <w:spacing w:val="-1"/>
          <w:sz w:val="28"/>
          <w:szCs w:val="28"/>
        </w:rPr>
        <w:t xml:space="preserve"> </w:t>
      </w:r>
      <w:r w:rsidR="00643F6E" w:rsidRPr="00F4377A">
        <w:rPr>
          <w:rFonts w:ascii="Times New Roman" w:hAnsi="Times New Roman" w:cs="Times New Roman"/>
          <w:sz w:val="28"/>
          <w:szCs w:val="28"/>
        </w:rPr>
        <w:t>с</w:t>
      </w:r>
      <w:r w:rsidR="00643F6E" w:rsidRPr="00F4377A">
        <w:rPr>
          <w:rFonts w:ascii="Times New Roman" w:hAnsi="Times New Roman" w:cs="Times New Roman"/>
          <w:spacing w:val="-2"/>
          <w:sz w:val="28"/>
          <w:szCs w:val="28"/>
        </w:rPr>
        <w:t xml:space="preserve"> </w:t>
      </w:r>
      <w:r w:rsidR="00643F6E" w:rsidRPr="00F4377A">
        <w:rPr>
          <w:rFonts w:ascii="Times New Roman" w:hAnsi="Times New Roman" w:cs="Times New Roman"/>
          <w:sz w:val="28"/>
          <w:szCs w:val="28"/>
        </w:rPr>
        <w:t>семьей.</w:t>
      </w:r>
    </w:p>
    <w:p w:rsidR="00643F6E" w:rsidRPr="00F4377A" w:rsidRDefault="00643F6E" w:rsidP="003727CD">
      <w:pPr>
        <w:pStyle w:val="aa"/>
        <w:widowControl w:val="0"/>
        <w:tabs>
          <w:tab w:val="left" w:pos="1688"/>
          <w:tab w:val="left" w:pos="6360"/>
        </w:tabs>
        <w:suppressAutoHyphens/>
        <w:autoSpaceDE w:val="0"/>
        <w:autoSpaceDN w:val="0"/>
        <w:spacing w:after="0" w:line="240" w:lineRule="auto"/>
        <w:ind w:left="0" w:firstLine="709"/>
        <w:contextualSpacing w:val="0"/>
        <w:jc w:val="center"/>
        <w:rPr>
          <w:rFonts w:ascii="Times New Roman" w:hAnsi="Times New Roman" w:cs="Times New Roman"/>
          <w:sz w:val="28"/>
          <w:szCs w:val="28"/>
        </w:rPr>
      </w:pPr>
      <w:r w:rsidRPr="00F4377A">
        <w:rPr>
          <w:rFonts w:ascii="Times New Roman" w:hAnsi="Times New Roman" w:cs="Times New Roman"/>
          <w:b/>
          <w:i/>
          <w:sz w:val="28"/>
          <w:szCs w:val="28"/>
          <w:u w:val="thick"/>
        </w:rPr>
        <w:t>Трудовое</w:t>
      </w:r>
      <w:r w:rsidRPr="00F4377A">
        <w:rPr>
          <w:rFonts w:ascii="Times New Roman" w:hAnsi="Times New Roman" w:cs="Times New Roman"/>
          <w:b/>
          <w:i/>
          <w:spacing w:val="-4"/>
          <w:sz w:val="28"/>
          <w:szCs w:val="28"/>
          <w:u w:val="thick"/>
        </w:rPr>
        <w:t xml:space="preserve"> </w:t>
      </w:r>
      <w:r w:rsidRPr="00F4377A">
        <w:rPr>
          <w:rFonts w:ascii="Times New Roman" w:hAnsi="Times New Roman" w:cs="Times New Roman"/>
          <w:b/>
          <w:i/>
          <w:sz w:val="28"/>
          <w:szCs w:val="28"/>
          <w:u w:val="thick"/>
        </w:rPr>
        <w:t>направление</w:t>
      </w:r>
      <w:r w:rsidRPr="00F4377A">
        <w:rPr>
          <w:rFonts w:ascii="Times New Roman" w:hAnsi="Times New Roman" w:cs="Times New Roman"/>
          <w:b/>
          <w:i/>
          <w:spacing w:val="-6"/>
          <w:sz w:val="28"/>
          <w:szCs w:val="28"/>
          <w:u w:val="thick"/>
        </w:rPr>
        <w:t xml:space="preserve"> </w:t>
      </w:r>
      <w:r w:rsidR="003727CD">
        <w:rPr>
          <w:rFonts w:ascii="Times New Roman" w:hAnsi="Times New Roman" w:cs="Times New Roman"/>
          <w:b/>
          <w:i/>
          <w:sz w:val="28"/>
          <w:szCs w:val="28"/>
          <w:u w:val="thick"/>
        </w:rPr>
        <w:t xml:space="preserve">воспитании </w:t>
      </w:r>
      <w:r w:rsidRPr="00F4377A">
        <w:rPr>
          <w:rFonts w:ascii="Times New Roman" w:hAnsi="Times New Roman" w:cs="Times New Roman"/>
          <w:sz w:val="28"/>
          <w:szCs w:val="28"/>
        </w:rPr>
        <w:t>соотносится</w:t>
      </w:r>
    </w:p>
    <w:p w:rsidR="003727CD" w:rsidRDefault="00643F6E" w:rsidP="003727CD">
      <w:pPr>
        <w:widowControl w:val="0"/>
        <w:suppressAutoHyphens/>
        <w:spacing w:after="0" w:line="240" w:lineRule="auto"/>
        <w:jc w:val="both"/>
        <w:rPr>
          <w:rFonts w:ascii="Times New Roman" w:hAnsi="Times New Roman" w:cs="Times New Roman"/>
          <w:b/>
          <w:i/>
          <w:sz w:val="28"/>
          <w:szCs w:val="28"/>
        </w:rPr>
      </w:pPr>
      <w:r w:rsidRPr="00F4377A">
        <w:rPr>
          <w:rFonts w:ascii="Times New Roman" w:hAnsi="Times New Roman" w:cs="Times New Roman"/>
          <w:b/>
          <w:i/>
          <w:sz w:val="28"/>
          <w:szCs w:val="28"/>
        </w:rPr>
        <w:t xml:space="preserve">Образовательная область "Социально-коммуникативное развитие" </w:t>
      </w:r>
    </w:p>
    <w:p w:rsidR="00643F6E" w:rsidRPr="00F4377A" w:rsidRDefault="00643F6E" w:rsidP="003727CD">
      <w:pPr>
        <w:widowControl w:val="0"/>
        <w:suppressAutoHyphens/>
        <w:spacing w:after="0" w:line="240" w:lineRule="auto"/>
        <w:jc w:val="both"/>
        <w:rPr>
          <w:rFonts w:ascii="Times New Roman" w:hAnsi="Times New Roman" w:cs="Times New Roman"/>
          <w:b/>
          <w:i/>
          <w:sz w:val="28"/>
          <w:szCs w:val="28"/>
        </w:rPr>
      </w:pPr>
      <w:r w:rsidRPr="00F4377A">
        <w:rPr>
          <w:rFonts w:ascii="Times New Roman" w:hAnsi="Times New Roman" w:cs="Times New Roman"/>
          <w:b/>
          <w:i/>
          <w:sz w:val="28"/>
          <w:szCs w:val="28"/>
        </w:rPr>
        <w:lastRenderedPageBreak/>
        <w:t>Ценности:</w:t>
      </w:r>
      <w:r w:rsidRPr="00F4377A">
        <w:rPr>
          <w:rFonts w:ascii="Times New Roman" w:hAnsi="Times New Roman" w:cs="Times New Roman"/>
          <w:b/>
          <w:i/>
          <w:spacing w:val="-57"/>
          <w:sz w:val="28"/>
          <w:szCs w:val="28"/>
        </w:rPr>
        <w:t xml:space="preserve"> </w:t>
      </w:r>
      <w:r w:rsidRPr="00F4377A">
        <w:rPr>
          <w:rFonts w:ascii="Times New Roman" w:hAnsi="Times New Roman" w:cs="Times New Roman"/>
          <w:b/>
          <w:i/>
          <w:sz w:val="28"/>
          <w:szCs w:val="28"/>
        </w:rPr>
        <w:t>труд.</w:t>
      </w:r>
    </w:p>
    <w:p w:rsidR="00643F6E" w:rsidRPr="00F4377A" w:rsidRDefault="00643F6E" w:rsidP="00122A68">
      <w:pPr>
        <w:pStyle w:val="af0"/>
        <w:widowControl w:val="0"/>
        <w:suppressAutoHyphens/>
        <w:spacing w:after="0"/>
        <w:ind w:firstLine="709"/>
        <w:jc w:val="both"/>
        <w:rPr>
          <w:sz w:val="28"/>
          <w:szCs w:val="28"/>
        </w:rPr>
      </w:pPr>
      <w:r w:rsidRPr="00F4377A">
        <w:rPr>
          <w:sz w:val="28"/>
          <w:szCs w:val="28"/>
        </w:rPr>
        <w:t>Формирование</w:t>
      </w:r>
      <w:r w:rsidRPr="00F4377A">
        <w:rPr>
          <w:spacing w:val="1"/>
          <w:sz w:val="28"/>
          <w:szCs w:val="28"/>
        </w:rPr>
        <w:t xml:space="preserve"> </w:t>
      </w:r>
      <w:r w:rsidRPr="00F4377A">
        <w:rPr>
          <w:sz w:val="28"/>
          <w:szCs w:val="28"/>
        </w:rPr>
        <w:t>ценностного</w:t>
      </w:r>
      <w:r w:rsidRPr="00F4377A">
        <w:rPr>
          <w:spacing w:val="1"/>
          <w:sz w:val="28"/>
          <w:szCs w:val="28"/>
        </w:rPr>
        <w:t xml:space="preserve"> </w:t>
      </w:r>
      <w:r w:rsidRPr="00F4377A">
        <w:rPr>
          <w:sz w:val="28"/>
          <w:szCs w:val="28"/>
        </w:rPr>
        <w:t>отношения</w:t>
      </w:r>
      <w:r w:rsidRPr="00F4377A">
        <w:rPr>
          <w:spacing w:val="1"/>
          <w:sz w:val="28"/>
          <w:szCs w:val="28"/>
        </w:rPr>
        <w:t xml:space="preserve"> </w:t>
      </w:r>
      <w:r w:rsidRPr="00F4377A">
        <w:rPr>
          <w:sz w:val="28"/>
          <w:szCs w:val="28"/>
        </w:rPr>
        <w:t>детей</w:t>
      </w:r>
      <w:r w:rsidRPr="00F4377A">
        <w:rPr>
          <w:spacing w:val="1"/>
          <w:sz w:val="28"/>
          <w:szCs w:val="28"/>
        </w:rPr>
        <w:t xml:space="preserve"> </w:t>
      </w:r>
      <w:r w:rsidRPr="00F4377A">
        <w:rPr>
          <w:sz w:val="28"/>
          <w:szCs w:val="28"/>
        </w:rPr>
        <w:t>к</w:t>
      </w:r>
      <w:r w:rsidRPr="00F4377A">
        <w:rPr>
          <w:spacing w:val="1"/>
          <w:sz w:val="28"/>
          <w:szCs w:val="28"/>
        </w:rPr>
        <w:t xml:space="preserve"> </w:t>
      </w:r>
      <w:r w:rsidRPr="00F4377A">
        <w:rPr>
          <w:sz w:val="28"/>
          <w:szCs w:val="28"/>
        </w:rPr>
        <w:t>труду,</w:t>
      </w:r>
      <w:r w:rsidRPr="00F4377A">
        <w:rPr>
          <w:spacing w:val="1"/>
          <w:sz w:val="28"/>
          <w:szCs w:val="28"/>
        </w:rPr>
        <w:t xml:space="preserve"> </w:t>
      </w:r>
      <w:r w:rsidRPr="00F4377A">
        <w:rPr>
          <w:sz w:val="28"/>
          <w:szCs w:val="28"/>
        </w:rPr>
        <w:t>трудолюбия,</w:t>
      </w:r>
      <w:r w:rsidRPr="00F4377A">
        <w:rPr>
          <w:spacing w:val="1"/>
          <w:sz w:val="28"/>
          <w:szCs w:val="28"/>
        </w:rPr>
        <w:t xml:space="preserve"> </w:t>
      </w:r>
      <w:r w:rsidRPr="00F4377A">
        <w:rPr>
          <w:sz w:val="28"/>
          <w:szCs w:val="28"/>
        </w:rPr>
        <w:t>а</w:t>
      </w:r>
      <w:r w:rsidRPr="00F4377A">
        <w:rPr>
          <w:spacing w:val="1"/>
          <w:sz w:val="28"/>
          <w:szCs w:val="28"/>
        </w:rPr>
        <w:t xml:space="preserve"> </w:t>
      </w:r>
      <w:r w:rsidRPr="00F4377A">
        <w:rPr>
          <w:sz w:val="28"/>
          <w:szCs w:val="28"/>
        </w:rPr>
        <w:t>также</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приобщении</w:t>
      </w:r>
      <w:r w:rsidRPr="00F4377A">
        <w:rPr>
          <w:spacing w:val="-2"/>
          <w:sz w:val="28"/>
          <w:szCs w:val="28"/>
        </w:rPr>
        <w:t xml:space="preserve"> </w:t>
      </w:r>
      <w:r w:rsidRPr="00F4377A">
        <w:rPr>
          <w:sz w:val="28"/>
          <w:szCs w:val="28"/>
        </w:rPr>
        <w:t>ребенка</w:t>
      </w:r>
      <w:r w:rsidRPr="00F4377A">
        <w:rPr>
          <w:spacing w:val="-3"/>
          <w:sz w:val="28"/>
          <w:szCs w:val="28"/>
        </w:rPr>
        <w:t xml:space="preserve"> </w:t>
      </w:r>
      <w:r w:rsidRPr="00F4377A">
        <w:rPr>
          <w:sz w:val="28"/>
          <w:szCs w:val="28"/>
        </w:rPr>
        <w:t>к</w:t>
      </w:r>
      <w:r w:rsidRPr="00F4377A">
        <w:rPr>
          <w:spacing w:val="-4"/>
          <w:sz w:val="28"/>
          <w:szCs w:val="28"/>
        </w:rPr>
        <w:t xml:space="preserve"> </w:t>
      </w:r>
      <w:r w:rsidRPr="00F4377A">
        <w:rPr>
          <w:sz w:val="28"/>
          <w:szCs w:val="28"/>
        </w:rPr>
        <w:t>труду.</w:t>
      </w:r>
      <w:r w:rsidRPr="00F4377A">
        <w:rPr>
          <w:spacing w:val="-1"/>
          <w:sz w:val="28"/>
          <w:szCs w:val="28"/>
        </w:rPr>
        <w:t xml:space="preserve"> </w:t>
      </w:r>
      <w:r w:rsidRPr="00F4377A">
        <w:rPr>
          <w:sz w:val="28"/>
          <w:szCs w:val="28"/>
        </w:rPr>
        <w:t>Можно</w:t>
      </w:r>
      <w:r w:rsidRPr="00F4377A">
        <w:rPr>
          <w:spacing w:val="-2"/>
          <w:sz w:val="28"/>
          <w:szCs w:val="28"/>
        </w:rPr>
        <w:t xml:space="preserve"> </w:t>
      </w:r>
      <w:r w:rsidRPr="00F4377A">
        <w:rPr>
          <w:sz w:val="28"/>
          <w:szCs w:val="28"/>
        </w:rPr>
        <w:t>выделить</w:t>
      </w:r>
      <w:r w:rsidRPr="00F4377A">
        <w:rPr>
          <w:spacing w:val="-2"/>
          <w:sz w:val="28"/>
          <w:szCs w:val="28"/>
        </w:rPr>
        <w:t xml:space="preserve"> </w:t>
      </w:r>
      <w:r w:rsidRPr="00F4377A">
        <w:rPr>
          <w:sz w:val="28"/>
          <w:szCs w:val="28"/>
        </w:rPr>
        <w:t>основные</w:t>
      </w:r>
      <w:r w:rsidRPr="00F4377A">
        <w:rPr>
          <w:spacing w:val="-3"/>
          <w:sz w:val="28"/>
          <w:szCs w:val="28"/>
        </w:rPr>
        <w:t xml:space="preserve"> </w:t>
      </w:r>
      <w:r w:rsidRPr="00F4377A">
        <w:rPr>
          <w:sz w:val="28"/>
          <w:szCs w:val="28"/>
        </w:rPr>
        <w:t>задачи</w:t>
      </w:r>
      <w:r w:rsidRPr="00F4377A">
        <w:rPr>
          <w:spacing w:val="-2"/>
          <w:sz w:val="28"/>
          <w:szCs w:val="28"/>
        </w:rPr>
        <w:t xml:space="preserve"> </w:t>
      </w:r>
      <w:r w:rsidRPr="00F4377A">
        <w:rPr>
          <w:sz w:val="28"/>
          <w:szCs w:val="28"/>
        </w:rPr>
        <w:t>трудового</w:t>
      </w:r>
      <w:r w:rsidRPr="00F4377A">
        <w:rPr>
          <w:spacing w:val="-2"/>
          <w:sz w:val="28"/>
          <w:szCs w:val="28"/>
        </w:rPr>
        <w:t xml:space="preserve"> </w:t>
      </w:r>
      <w:r w:rsidRPr="00F4377A">
        <w:rPr>
          <w:sz w:val="28"/>
          <w:szCs w:val="28"/>
        </w:rPr>
        <w:t>воспитания.</w:t>
      </w:r>
    </w:p>
    <w:p w:rsidR="00643F6E" w:rsidRPr="00F4377A" w:rsidRDefault="00643F6E" w:rsidP="00122A68">
      <w:pPr>
        <w:pStyle w:val="af0"/>
        <w:widowControl w:val="0"/>
        <w:suppressAutoHyphens/>
        <w:spacing w:after="0"/>
        <w:ind w:firstLine="709"/>
        <w:jc w:val="both"/>
        <w:rPr>
          <w:sz w:val="28"/>
          <w:szCs w:val="28"/>
        </w:rPr>
      </w:pPr>
      <w:r w:rsidRPr="00F4377A">
        <w:rPr>
          <w:sz w:val="28"/>
          <w:szCs w:val="28"/>
        </w:rPr>
        <w:t>Каждый ребенок обязательно должен принимать участие в труде, и те несложные</w:t>
      </w:r>
      <w:r w:rsidRPr="00F4377A">
        <w:rPr>
          <w:spacing w:val="1"/>
          <w:sz w:val="28"/>
          <w:szCs w:val="28"/>
        </w:rPr>
        <w:t xml:space="preserve"> </w:t>
      </w:r>
      <w:r w:rsidRPr="00F4377A">
        <w:rPr>
          <w:sz w:val="28"/>
          <w:szCs w:val="28"/>
        </w:rPr>
        <w:t>обязанности,</w:t>
      </w:r>
      <w:r w:rsidRPr="00F4377A">
        <w:rPr>
          <w:spacing w:val="1"/>
          <w:sz w:val="28"/>
          <w:szCs w:val="28"/>
        </w:rPr>
        <w:t xml:space="preserve"> </w:t>
      </w:r>
      <w:r w:rsidRPr="00F4377A">
        <w:rPr>
          <w:sz w:val="28"/>
          <w:szCs w:val="28"/>
        </w:rPr>
        <w:t>которые</w:t>
      </w:r>
      <w:r w:rsidRPr="00F4377A">
        <w:rPr>
          <w:spacing w:val="1"/>
          <w:sz w:val="28"/>
          <w:szCs w:val="28"/>
        </w:rPr>
        <w:t xml:space="preserve"> </w:t>
      </w:r>
      <w:r w:rsidRPr="00F4377A">
        <w:rPr>
          <w:sz w:val="28"/>
          <w:szCs w:val="28"/>
        </w:rPr>
        <w:t>он</w:t>
      </w:r>
      <w:r w:rsidRPr="00F4377A">
        <w:rPr>
          <w:spacing w:val="1"/>
          <w:sz w:val="28"/>
          <w:szCs w:val="28"/>
        </w:rPr>
        <w:t xml:space="preserve"> </w:t>
      </w:r>
      <w:r w:rsidRPr="00F4377A">
        <w:rPr>
          <w:sz w:val="28"/>
          <w:szCs w:val="28"/>
        </w:rPr>
        <w:t>выполняет</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детском</w:t>
      </w:r>
      <w:r w:rsidRPr="00F4377A">
        <w:rPr>
          <w:spacing w:val="1"/>
          <w:sz w:val="28"/>
          <w:szCs w:val="28"/>
        </w:rPr>
        <w:t xml:space="preserve"> </w:t>
      </w:r>
      <w:r w:rsidRPr="00F4377A">
        <w:rPr>
          <w:sz w:val="28"/>
          <w:szCs w:val="28"/>
        </w:rPr>
        <w:t>саду</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семье,</w:t>
      </w:r>
      <w:r w:rsidRPr="00F4377A">
        <w:rPr>
          <w:spacing w:val="1"/>
          <w:sz w:val="28"/>
          <w:szCs w:val="28"/>
        </w:rPr>
        <w:t xml:space="preserve"> </w:t>
      </w:r>
      <w:r w:rsidRPr="00F4377A">
        <w:rPr>
          <w:sz w:val="28"/>
          <w:szCs w:val="28"/>
        </w:rPr>
        <w:t>должны</w:t>
      </w:r>
      <w:r w:rsidRPr="00F4377A">
        <w:rPr>
          <w:spacing w:val="1"/>
          <w:sz w:val="28"/>
          <w:szCs w:val="28"/>
        </w:rPr>
        <w:t xml:space="preserve"> </w:t>
      </w:r>
      <w:r w:rsidRPr="00F4377A">
        <w:rPr>
          <w:sz w:val="28"/>
          <w:szCs w:val="28"/>
        </w:rPr>
        <w:t>стать</w:t>
      </w:r>
      <w:r w:rsidRPr="00F4377A">
        <w:rPr>
          <w:spacing w:val="1"/>
          <w:sz w:val="28"/>
          <w:szCs w:val="28"/>
        </w:rPr>
        <w:t xml:space="preserve"> </w:t>
      </w:r>
      <w:r w:rsidRPr="00F4377A">
        <w:rPr>
          <w:sz w:val="28"/>
          <w:szCs w:val="28"/>
        </w:rPr>
        <w:t>повседневными.</w:t>
      </w:r>
      <w:r w:rsidRPr="00F4377A">
        <w:rPr>
          <w:spacing w:val="-1"/>
          <w:sz w:val="28"/>
          <w:szCs w:val="28"/>
        </w:rPr>
        <w:t xml:space="preserve"> </w:t>
      </w:r>
      <w:r w:rsidRPr="00F4377A">
        <w:rPr>
          <w:sz w:val="28"/>
          <w:szCs w:val="28"/>
        </w:rPr>
        <w:t>Только при</w:t>
      </w:r>
      <w:r w:rsidRPr="00F4377A">
        <w:rPr>
          <w:spacing w:val="-1"/>
          <w:sz w:val="28"/>
          <w:szCs w:val="28"/>
        </w:rPr>
        <w:t xml:space="preserve"> </w:t>
      </w:r>
      <w:r w:rsidRPr="00F4377A">
        <w:rPr>
          <w:sz w:val="28"/>
          <w:szCs w:val="28"/>
        </w:rPr>
        <w:t>этом условии труд</w:t>
      </w:r>
      <w:r w:rsidRPr="00F4377A">
        <w:rPr>
          <w:spacing w:val="-1"/>
          <w:sz w:val="28"/>
          <w:szCs w:val="28"/>
        </w:rPr>
        <w:t xml:space="preserve"> </w:t>
      </w:r>
      <w:r w:rsidRPr="00F4377A">
        <w:rPr>
          <w:sz w:val="28"/>
          <w:szCs w:val="28"/>
        </w:rPr>
        <w:t>оказывает на</w:t>
      </w:r>
      <w:r w:rsidRPr="00F4377A">
        <w:rPr>
          <w:spacing w:val="-2"/>
          <w:sz w:val="28"/>
          <w:szCs w:val="28"/>
        </w:rPr>
        <w:t xml:space="preserve"> </w:t>
      </w:r>
      <w:r w:rsidRPr="00F4377A">
        <w:rPr>
          <w:sz w:val="28"/>
          <w:szCs w:val="28"/>
        </w:rPr>
        <w:t>детей определенное воспитательное воздействие и подготавливает их к осознанию его</w:t>
      </w:r>
      <w:r w:rsidRPr="00F4377A">
        <w:rPr>
          <w:spacing w:val="-58"/>
          <w:sz w:val="28"/>
          <w:szCs w:val="28"/>
        </w:rPr>
        <w:t xml:space="preserve"> </w:t>
      </w:r>
      <w:r w:rsidRPr="00F4377A">
        <w:rPr>
          <w:sz w:val="28"/>
          <w:szCs w:val="28"/>
        </w:rPr>
        <w:t>нравственной</w:t>
      </w:r>
      <w:r w:rsidRPr="00F4377A">
        <w:rPr>
          <w:spacing w:val="-1"/>
          <w:sz w:val="28"/>
          <w:szCs w:val="28"/>
        </w:rPr>
        <w:t xml:space="preserve"> </w:t>
      </w:r>
      <w:r w:rsidRPr="00F4377A">
        <w:rPr>
          <w:sz w:val="28"/>
          <w:szCs w:val="28"/>
        </w:rPr>
        <w:t>стороны.</w:t>
      </w:r>
    </w:p>
    <w:p w:rsidR="00643F6E" w:rsidRPr="00F4377A" w:rsidRDefault="00643F6E" w:rsidP="00122A68">
      <w:pPr>
        <w:pStyle w:val="2"/>
        <w:keepNext w:val="0"/>
        <w:keepLines w:val="0"/>
        <w:widowControl w:val="0"/>
        <w:suppressAutoHyphens/>
        <w:spacing w:before="0" w:line="240" w:lineRule="auto"/>
        <w:ind w:firstLine="709"/>
        <w:jc w:val="both"/>
        <w:rPr>
          <w:rFonts w:ascii="Times New Roman" w:hAnsi="Times New Roman" w:cs="Times New Roman"/>
          <w:color w:val="auto"/>
          <w:sz w:val="28"/>
          <w:szCs w:val="28"/>
        </w:rPr>
      </w:pPr>
      <w:r w:rsidRPr="00F4377A">
        <w:rPr>
          <w:rFonts w:ascii="Times New Roman" w:hAnsi="Times New Roman" w:cs="Times New Roman"/>
          <w:color w:val="auto"/>
          <w:sz w:val="28"/>
          <w:szCs w:val="28"/>
        </w:rPr>
        <w:t>Основные</w:t>
      </w:r>
      <w:r w:rsidRPr="00F4377A">
        <w:rPr>
          <w:rFonts w:ascii="Times New Roman" w:hAnsi="Times New Roman" w:cs="Times New Roman"/>
          <w:color w:val="auto"/>
          <w:spacing w:val="-5"/>
          <w:sz w:val="28"/>
          <w:szCs w:val="28"/>
        </w:rPr>
        <w:t xml:space="preserve"> </w:t>
      </w:r>
      <w:r w:rsidRPr="00F4377A">
        <w:rPr>
          <w:rFonts w:ascii="Times New Roman" w:hAnsi="Times New Roman" w:cs="Times New Roman"/>
          <w:color w:val="auto"/>
          <w:sz w:val="28"/>
          <w:szCs w:val="28"/>
        </w:rPr>
        <w:t>задачи</w:t>
      </w:r>
      <w:r w:rsidRPr="00F4377A">
        <w:rPr>
          <w:rFonts w:ascii="Times New Roman" w:hAnsi="Times New Roman" w:cs="Times New Roman"/>
          <w:color w:val="auto"/>
          <w:spacing w:val="-3"/>
          <w:sz w:val="28"/>
          <w:szCs w:val="28"/>
        </w:rPr>
        <w:t xml:space="preserve"> </w:t>
      </w:r>
      <w:r w:rsidRPr="00F4377A">
        <w:rPr>
          <w:rFonts w:ascii="Times New Roman" w:hAnsi="Times New Roman" w:cs="Times New Roman"/>
          <w:color w:val="auto"/>
          <w:sz w:val="28"/>
          <w:szCs w:val="28"/>
        </w:rPr>
        <w:t>трудового</w:t>
      </w:r>
      <w:r w:rsidRPr="00F4377A">
        <w:rPr>
          <w:rFonts w:ascii="Times New Roman" w:hAnsi="Times New Roman" w:cs="Times New Roman"/>
          <w:color w:val="auto"/>
          <w:spacing w:val="-5"/>
          <w:sz w:val="28"/>
          <w:szCs w:val="28"/>
        </w:rPr>
        <w:t xml:space="preserve"> </w:t>
      </w:r>
      <w:r w:rsidRPr="00F4377A">
        <w:rPr>
          <w:rFonts w:ascii="Times New Roman" w:hAnsi="Times New Roman" w:cs="Times New Roman"/>
          <w:color w:val="auto"/>
          <w:sz w:val="28"/>
          <w:szCs w:val="28"/>
        </w:rPr>
        <w:t>воспитания:</w:t>
      </w:r>
    </w:p>
    <w:p w:rsidR="00643F6E" w:rsidRPr="00F4377A" w:rsidRDefault="00643F6E" w:rsidP="00122A68">
      <w:pPr>
        <w:widowControl w:val="0"/>
        <w:tabs>
          <w:tab w:val="left" w:pos="1687"/>
          <w:tab w:val="left" w:pos="1688"/>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Ознакомление</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с</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доступными</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детям</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видами</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труда</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взрослых</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воспитание</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положительного</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отношения</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к</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их</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труду,</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познание</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явлений</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свойств,</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связанных</w:t>
      </w:r>
    </w:p>
    <w:p w:rsidR="00643F6E" w:rsidRPr="00F4377A" w:rsidRDefault="00643F6E" w:rsidP="00122A68">
      <w:pPr>
        <w:widowControl w:val="0"/>
        <w:tabs>
          <w:tab w:val="left" w:pos="1687"/>
          <w:tab w:val="left" w:pos="1688"/>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преобразованием</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материалов</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природной</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среды,</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которое</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является</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следствием</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трудовой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деятельности</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взрослых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труда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самих детей.</w:t>
      </w:r>
    </w:p>
    <w:p w:rsidR="00643F6E" w:rsidRPr="00F4377A" w:rsidRDefault="00643F6E" w:rsidP="00122A68">
      <w:pPr>
        <w:widowControl w:val="0"/>
        <w:tabs>
          <w:tab w:val="left" w:pos="1688"/>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Формирование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навыков,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необходимых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для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трудовой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деятельности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детей,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воспитание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навыков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организации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своей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работы,</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формирование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элементарных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навыков</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планирования.</w:t>
      </w:r>
    </w:p>
    <w:p w:rsidR="00643F6E" w:rsidRPr="00F4377A" w:rsidRDefault="00643F6E" w:rsidP="00122A68">
      <w:pPr>
        <w:widowControl w:val="0"/>
        <w:tabs>
          <w:tab w:val="left" w:pos="1688"/>
        </w:tabs>
        <w:suppressAutoHyphens/>
        <w:autoSpaceDE w:val="0"/>
        <w:autoSpaceDN w:val="0"/>
        <w:spacing w:after="0" w:line="240" w:lineRule="auto"/>
        <w:ind w:firstLine="709"/>
        <w:jc w:val="both"/>
        <w:rPr>
          <w:rFonts w:ascii="Times New Roman" w:hAnsi="Times New Roman" w:cs="Times New Roman"/>
          <w:i/>
          <w:sz w:val="28"/>
          <w:szCs w:val="28"/>
        </w:rPr>
      </w:pPr>
      <w:r w:rsidRPr="00F4377A">
        <w:rPr>
          <w:rFonts w:ascii="Times New Roman" w:hAnsi="Times New Roman" w:cs="Times New Roman"/>
          <w:sz w:val="28"/>
          <w:szCs w:val="28"/>
        </w:rPr>
        <w:t>- Формирование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трудового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усилия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(привычки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к</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доступному</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дошкольнику</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напряжению</w:t>
      </w:r>
      <w:r w:rsidRPr="00F4377A">
        <w:rPr>
          <w:rFonts w:ascii="Times New Roman" w:hAnsi="Times New Roman" w:cs="Times New Roman"/>
          <w:spacing w:val="-6"/>
          <w:sz w:val="28"/>
          <w:szCs w:val="28"/>
        </w:rPr>
        <w:t xml:space="preserve"> </w:t>
      </w:r>
      <w:r w:rsidRPr="00F4377A">
        <w:rPr>
          <w:rFonts w:ascii="Times New Roman" w:hAnsi="Times New Roman" w:cs="Times New Roman"/>
          <w:sz w:val="28"/>
          <w:szCs w:val="28"/>
        </w:rPr>
        <w:t>физических,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умственных</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нравственных</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сил</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для</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решения</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трудовой</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задачи).</w:t>
      </w:r>
      <w:r w:rsidRPr="00F4377A">
        <w:rPr>
          <w:rFonts w:ascii="Times New Roman" w:hAnsi="Times New Roman" w:cs="Times New Roman"/>
          <w:i/>
          <w:sz w:val="28"/>
          <w:szCs w:val="28"/>
        </w:rPr>
        <w:t xml:space="preserve"> </w:t>
      </w:r>
    </w:p>
    <w:p w:rsidR="00643F6E" w:rsidRPr="00F4377A" w:rsidRDefault="00643F6E" w:rsidP="00122A68">
      <w:pPr>
        <w:widowControl w:val="0"/>
        <w:tabs>
          <w:tab w:val="left" w:pos="1785"/>
        </w:tabs>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При реализации указанных задач воспитатель ДОО акцентирует внимание на</w:t>
      </w:r>
      <w:r w:rsidRPr="00F4377A">
        <w:rPr>
          <w:rFonts w:ascii="Times New Roman" w:hAnsi="Times New Roman" w:cs="Times New Roman"/>
          <w:i/>
          <w:spacing w:val="-57"/>
          <w:sz w:val="28"/>
          <w:szCs w:val="28"/>
        </w:rPr>
        <w:t xml:space="preserve"> </w:t>
      </w:r>
      <w:r w:rsidRPr="00F4377A">
        <w:rPr>
          <w:rFonts w:ascii="Times New Roman" w:hAnsi="Times New Roman" w:cs="Times New Roman"/>
          <w:i/>
          <w:sz w:val="28"/>
          <w:szCs w:val="28"/>
        </w:rPr>
        <w:t>нескольких</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основных</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направлениях</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воспитательной</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работы</w:t>
      </w:r>
    </w:p>
    <w:p w:rsidR="00643F6E" w:rsidRPr="00F4377A" w:rsidRDefault="000864A9" w:rsidP="00122A68">
      <w:pPr>
        <w:widowControl w:val="0"/>
        <w:tabs>
          <w:tab w:val="left" w:pos="1268"/>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xml:space="preserve">- </w:t>
      </w:r>
      <w:r w:rsidR="00643F6E" w:rsidRPr="00F4377A">
        <w:rPr>
          <w:rFonts w:ascii="Times New Roman" w:hAnsi="Times New Roman" w:cs="Times New Roman"/>
          <w:sz w:val="28"/>
          <w:szCs w:val="28"/>
        </w:rPr>
        <w:t>показать детям необходимость постоянного труда в повседневной жизни, использовать</w:t>
      </w:r>
      <w:r w:rsidR="00643F6E" w:rsidRPr="00F4377A">
        <w:rPr>
          <w:rFonts w:ascii="Times New Roman" w:hAnsi="Times New Roman" w:cs="Times New Roman"/>
          <w:spacing w:val="-57"/>
          <w:sz w:val="28"/>
          <w:szCs w:val="28"/>
        </w:rPr>
        <w:t xml:space="preserve"> </w:t>
      </w:r>
      <w:r w:rsidR="00643F6E" w:rsidRPr="00F4377A">
        <w:rPr>
          <w:rFonts w:ascii="Times New Roman" w:hAnsi="Times New Roman" w:cs="Times New Roman"/>
          <w:sz w:val="28"/>
          <w:szCs w:val="28"/>
        </w:rPr>
        <w:t>его</w:t>
      </w:r>
      <w:r w:rsidR="00643F6E" w:rsidRPr="00F4377A">
        <w:rPr>
          <w:rFonts w:ascii="Times New Roman" w:hAnsi="Times New Roman" w:cs="Times New Roman"/>
          <w:spacing w:val="-2"/>
          <w:sz w:val="28"/>
          <w:szCs w:val="28"/>
        </w:rPr>
        <w:t xml:space="preserve"> </w:t>
      </w:r>
      <w:r w:rsidR="00643F6E" w:rsidRPr="00F4377A">
        <w:rPr>
          <w:rFonts w:ascii="Times New Roman" w:hAnsi="Times New Roman" w:cs="Times New Roman"/>
          <w:sz w:val="28"/>
          <w:szCs w:val="28"/>
        </w:rPr>
        <w:t>возможности для</w:t>
      </w:r>
      <w:r w:rsidR="00643F6E" w:rsidRPr="00F4377A">
        <w:rPr>
          <w:rFonts w:ascii="Times New Roman" w:hAnsi="Times New Roman" w:cs="Times New Roman"/>
          <w:spacing w:val="-1"/>
          <w:sz w:val="28"/>
          <w:szCs w:val="28"/>
        </w:rPr>
        <w:t xml:space="preserve"> </w:t>
      </w:r>
      <w:r w:rsidR="00643F6E" w:rsidRPr="00F4377A">
        <w:rPr>
          <w:rFonts w:ascii="Times New Roman" w:hAnsi="Times New Roman" w:cs="Times New Roman"/>
          <w:sz w:val="28"/>
          <w:szCs w:val="28"/>
        </w:rPr>
        <w:t>нравственного воспитания</w:t>
      </w:r>
      <w:r w:rsidR="00643F6E" w:rsidRPr="00F4377A">
        <w:rPr>
          <w:rFonts w:ascii="Times New Roman" w:hAnsi="Times New Roman" w:cs="Times New Roman"/>
          <w:spacing w:val="-1"/>
          <w:sz w:val="28"/>
          <w:szCs w:val="28"/>
        </w:rPr>
        <w:t xml:space="preserve"> </w:t>
      </w:r>
      <w:r w:rsidR="00643F6E" w:rsidRPr="00F4377A">
        <w:rPr>
          <w:rFonts w:ascii="Times New Roman" w:hAnsi="Times New Roman" w:cs="Times New Roman"/>
          <w:sz w:val="28"/>
          <w:szCs w:val="28"/>
        </w:rPr>
        <w:t>дошкольников;</w:t>
      </w:r>
    </w:p>
    <w:p w:rsidR="00643F6E" w:rsidRPr="00F4377A" w:rsidRDefault="000864A9" w:rsidP="00122A68">
      <w:pPr>
        <w:widowControl w:val="0"/>
        <w:tabs>
          <w:tab w:val="left" w:pos="1259"/>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xml:space="preserve">- </w:t>
      </w:r>
      <w:r w:rsidR="00643F6E" w:rsidRPr="00F4377A">
        <w:rPr>
          <w:rFonts w:ascii="Times New Roman" w:hAnsi="Times New Roman" w:cs="Times New Roman"/>
          <w:sz w:val="28"/>
          <w:szCs w:val="28"/>
        </w:rPr>
        <w:t>воспитывать у ребенка бережливость (беречь игрушки, одежду, труд и старания</w:t>
      </w:r>
      <w:r w:rsidR="00643F6E" w:rsidRPr="00F4377A">
        <w:rPr>
          <w:rFonts w:ascii="Times New Roman" w:hAnsi="Times New Roman" w:cs="Times New Roman"/>
          <w:spacing w:val="1"/>
          <w:sz w:val="28"/>
          <w:szCs w:val="28"/>
        </w:rPr>
        <w:t xml:space="preserve"> </w:t>
      </w:r>
      <w:r w:rsidR="00643F6E" w:rsidRPr="00F4377A">
        <w:rPr>
          <w:rFonts w:ascii="Times New Roman" w:hAnsi="Times New Roman" w:cs="Times New Roman"/>
          <w:sz w:val="28"/>
          <w:szCs w:val="28"/>
        </w:rPr>
        <w:t>родителей,</w:t>
      </w:r>
      <w:r w:rsidR="00643F6E" w:rsidRPr="00F4377A">
        <w:rPr>
          <w:rFonts w:ascii="Times New Roman" w:hAnsi="Times New Roman" w:cs="Times New Roman"/>
          <w:spacing w:val="-3"/>
          <w:sz w:val="28"/>
          <w:szCs w:val="28"/>
        </w:rPr>
        <w:t xml:space="preserve"> </w:t>
      </w:r>
      <w:r w:rsidR="00643F6E" w:rsidRPr="00F4377A">
        <w:rPr>
          <w:rFonts w:ascii="Times New Roman" w:hAnsi="Times New Roman" w:cs="Times New Roman"/>
          <w:sz w:val="28"/>
          <w:szCs w:val="28"/>
        </w:rPr>
        <w:t>воспитателя,</w:t>
      </w:r>
      <w:r w:rsidR="00643F6E" w:rsidRPr="00F4377A">
        <w:rPr>
          <w:rFonts w:ascii="Times New Roman" w:hAnsi="Times New Roman" w:cs="Times New Roman"/>
          <w:spacing w:val="-3"/>
          <w:sz w:val="28"/>
          <w:szCs w:val="28"/>
        </w:rPr>
        <w:t xml:space="preserve"> </w:t>
      </w:r>
      <w:r w:rsidR="00643F6E" w:rsidRPr="00F4377A">
        <w:rPr>
          <w:rFonts w:ascii="Times New Roman" w:hAnsi="Times New Roman" w:cs="Times New Roman"/>
          <w:sz w:val="28"/>
          <w:szCs w:val="28"/>
        </w:rPr>
        <w:t>сверстников),</w:t>
      </w:r>
      <w:r w:rsidR="00643F6E" w:rsidRPr="00F4377A">
        <w:rPr>
          <w:rFonts w:ascii="Times New Roman" w:hAnsi="Times New Roman" w:cs="Times New Roman"/>
          <w:spacing w:val="-3"/>
          <w:sz w:val="28"/>
          <w:szCs w:val="28"/>
        </w:rPr>
        <w:t xml:space="preserve"> </w:t>
      </w:r>
      <w:r w:rsidR="00643F6E" w:rsidRPr="00F4377A">
        <w:rPr>
          <w:rFonts w:ascii="Times New Roman" w:hAnsi="Times New Roman" w:cs="Times New Roman"/>
          <w:sz w:val="28"/>
          <w:szCs w:val="28"/>
        </w:rPr>
        <w:t>так</w:t>
      </w:r>
      <w:r w:rsidR="00643F6E" w:rsidRPr="00F4377A">
        <w:rPr>
          <w:rFonts w:ascii="Times New Roman" w:hAnsi="Times New Roman" w:cs="Times New Roman"/>
          <w:spacing w:val="-3"/>
          <w:sz w:val="28"/>
          <w:szCs w:val="28"/>
        </w:rPr>
        <w:t xml:space="preserve"> </w:t>
      </w:r>
      <w:r w:rsidR="00643F6E" w:rsidRPr="00F4377A">
        <w:rPr>
          <w:rFonts w:ascii="Times New Roman" w:hAnsi="Times New Roman" w:cs="Times New Roman"/>
          <w:sz w:val="28"/>
          <w:szCs w:val="28"/>
        </w:rPr>
        <w:t>как</w:t>
      </w:r>
      <w:r w:rsidR="00643F6E" w:rsidRPr="00F4377A">
        <w:rPr>
          <w:rFonts w:ascii="Times New Roman" w:hAnsi="Times New Roman" w:cs="Times New Roman"/>
          <w:spacing w:val="-3"/>
          <w:sz w:val="28"/>
          <w:szCs w:val="28"/>
        </w:rPr>
        <w:t xml:space="preserve"> </w:t>
      </w:r>
      <w:r w:rsidR="00643F6E" w:rsidRPr="00F4377A">
        <w:rPr>
          <w:rFonts w:ascii="Times New Roman" w:hAnsi="Times New Roman" w:cs="Times New Roman"/>
          <w:sz w:val="28"/>
          <w:szCs w:val="28"/>
        </w:rPr>
        <w:t>данная</w:t>
      </w:r>
      <w:r w:rsidR="00643F6E" w:rsidRPr="00F4377A">
        <w:rPr>
          <w:rFonts w:ascii="Times New Roman" w:hAnsi="Times New Roman" w:cs="Times New Roman"/>
          <w:spacing w:val="-3"/>
          <w:sz w:val="28"/>
          <w:szCs w:val="28"/>
        </w:rPr>
        <w:t xml:space="preserve"> </w:t>
      </w:r>
      <w:r w:rsidR="00643F6E" w:rsidRPr="00F4377A">
        <w:rPr>
          <w:rFonts w:ascii="Times New Roman" w:hAnsi="Times New Roman" w:cs="Times New Roman"/>
          <w:sz w:val="28"/>
          <w:szCs w:val="28"/>
        </w:rPr>
        <w:t>черта</w:t>
      </w:r>
      <w:r w:rsidR="00643F6E" w:rsidRPr="00F4377A">
        <w:rPr>
          <w:rFonts w:ascii="Times New Roman" w:hAnsi="Times New Roman" w:cs="Times New Roman"/>
          <w:spacing w:val="-3"/>
          <w:sz w:val="28"/>
          <w:szCs w:val="28"/>
        </w:rPr>
        <w:t xml:space="preserve"> </w:t>
      </w:r>
      <w:r w:rsidR="00643F6E" w:rsidRPr="00F4377A">
        <w:rPr>
          <w:rFonts w:ascii="Times New Roman" w:hAnsi="Times New Roman" w:cs="Times New Roman"/>
          <w:sz w:val="28"/>
          <w:szCs w:val="28"/>
        </w:rPr>
        <w:t>непременно</w:t>
      </w:r>
      <w:r w:rsidR="00643F6E" w:rsidRPr="00F4377A">
        <w:rPr>
          <w:rFonts w:ascii="Times New Roman" w:hAnsi="Times New Roman" w:cs="Times New Roman"/>
          <w:spacing w:val="-3"/>
          <w:sz w:val="28"/>
          <w:szCs w:val="28"/>
        </w:rPr>
        <w:t xml:space="preserve"> </w:t>
      </w:r>
      <w:r w:rsidR="00643F6E" w:rsidRPr="00F4377A">
        <w:rPr>
          <w:rFonts w:ascii="Times New Roman" w:hAnsi="Times New Roman" w:cs="Times New Roman"/>
          <w:sz w:val="28"/>
          <w:szCs w:val="28"/>
        </w:rPr>
        <w:t>сопряжена</w:t>
      </w:r>
      <w:r w:rsidR="00643F6E" w:rsidRPr="00F4377A">
        <w:rPr>
          <w:rFonts w:ascii="Times New Roman" w:hAnsi="Times New Roman" w:cs="Times New Roman"/>
          <w:spacing w:val="-4"/>
          <w:sz w:val="28"/>
          <w:szCs w:val="28"/>
        </w:rPr>
        <w:t xml:space="preserve"> </w:t>
      </w:r>
      <w:r w:rsidR="00643F6E" w:rsidRPr="00F4377A">
        <w:rPr>
          <w:rFonts w:ascii="Times New Roman" w:hAnsi="Times New Roman" w:cs="Times New Roman"/>
          <w:sz w:val="28"/>
          <w:szCs w:val="28"/>
        </w:rPr>
        <w:t>с</w:t>
      </w:r>
      <w:r w:rsidR="00643F6E" w:rsidRPr="00F4377A">
        <w:rPr>
          <w:rFonts w:ascii="Times New Roman" w:hAnsi="Times New Roman" w:cs="Times New Roman"/>
          <w:spacing w:val="-57"/>
          <w:sz w:val="28"/>
          <w:szCs w:val="28"/>
        </w:rPr>
        <w:t xml:space="preserve"> </w:t>
      </w:r>
      <w:r w:rsidR="00643F6E" w:rsidRPr="00F4377A">
        <w:rPr>
          <w:rFonts w:ascii="Times New Roman" w:hAnsi="Times New Roman" w:cs="Times New Roman"/>
          <w:sz w:val="28"/>
          <w:szCs w:val="28"/>
        </w:rPr>
        <w:t>трудолюбием;</w:t>
      </w:r>
    </w:p>
    <w:p w:rsidR="00643F6E" w:rsidRPr="00F4377A" w:rsidRDefault="000864A9" w:rsidP="00122A68">
      <w:pPr>
        <w:widowControl w:val="0"/>
        <w:tabs>
          <w:tab w:val="left" w:pos="1227"/>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xml:space="preserve">- </w:t>
      </w:r>
      <w:r w:rsidR="00643F6E" w:rsidRPr="00F4377A">
        <w:rPr>
          <w:rFonts w:ascii="Times New Roman" w:hAnsi="Times New Roman" w:cs="Times New Roman"/>
          <w:sz w:val="28"/>
          <w:szCs w:val="28"/>
        </w:rPr>
        <w:t>предоставлять</w:t>
      </w:r>
      <w:r w:rsidR="00643F6E" w:rsidRPr="00F4377A">
        <w:rPr>
          <w:rFonts w:ascii="Times New Roman" w:hAnsi="Times New Roman" w:cs="Times New Roman"/>
          <w:spacing w:val="-3"/>
          <w:sz w:val="28"/>
          <w:szCs w:val="28"/>
        </w:rPr>
        <w:t xml:space="preserve"> </w:t>
      </w:r>
      <w:r w:rsidR="00643F6E" w:rsidRPr="00F4377A">
        <w:rPr>
          <w:rFonts w:ascii="Times New Roman" w:hAnsi="Times New Roman" w:cs="Times New Roman"/>
          <w:sz w:val="28"/>
          <w:szCs w:val="28"/>
        </w:rPr>
        <w:t>детям</w:t>
      </w:r>
      <w:r w:rsidR="00643F6E" w:rsidRPr="00F4377A">
        <w:rPr>
          <w:rFonts w:ascii="Times New Roman" w:hAnsi="Times New Roman" w:cs="Times New Roman"/>
          <w:spacing w:val="-3"/>
          <w:sz w:val="28"/>
          <w:szCs w:val="28"/>
        </w:rPr>
        <w:t xml:space="preserve"> </w:t>
      </w:r>
      <w:r w:rsidR="00643F6E" w:rsidRPr="00F4377A">
        <w:rPr>
          <w:rFonts w:ascii="Times New Roman" w:hAnsi="Times New Roman" w:cs="Times New Roman"/>
          <w:sz w:val="28"/>
          <w:szCs w:val="28"/>
        </w:rPr>
        <w:t>самостоятельность</w:t>
      </w:r>
      <w:r w:rsidR="00643F6E" w:rsidRPr="00F4377A">
        <w:rPr>
          <w:rFonts w:ascii="Times New Roman" w:hAnsi="Times New Roman" w:cs="Times New Roman"/>
          <w:spacing w:val="-3"/>
          <w:sz w:val="28"/>
          <w:szCs w:val="28"/>
        </w:rPr>
        <w:t xml:space="preserve"> </w:t>
      </w:r>
      <w:r w:rsidR="00643F6E" w:rsidRPr="00F4377A">
        <w:rPr>
          <w:rFonts w:ascii="Times New Roman" w:hAnsi="Times New Roman" w:cs="Times New Roman"/>
          <w:sz w:val="28"/>
          <w:szCs w:val="28"/>
        </w:rPr>
        <w:t>в</w:t>
      </w:r>
      <w:r w:rsidR="00643F6E" w:rsidRPr="00F4377A">
        <w:rPr>
          <w:rFonts w:ascii="Times New Roman" w:hAnsi="Times New Roman" w:cs="Times New Roman"/>
          <w:spacing w:val="-4"/>
          <w:sz w:val="28"/>
          <w:szCs w:val="28"/>
        </w:rPr>
        <w:t xml:space="preserve"> </w:t>
      </w:r>
      <w:r w:rsidR="00643F6E" w:rsidRPr="00F4377A">
        <w:rPr>
          <w:rFonts w:ascii="Times New Roman" w:hAnsi="Times New Roman" w:cs="Times New Roman"/>
          <w:sz w:val="28"/>
          <w:szCs w:val="28"/>
        </w:rPr>
        <w:t>выполнении</w:t>
      </w:r>
      <w:r w:rsidR="00643F6E" w:rsidRPr="00F4377A">
        <w:rPr>
          <w:rFonts w:ascii="Times New Roman" w:hAnsi="Times New Roman" w:cs="Times New Roman"/>
          <w:spacing w:val="-3"/>
          <w:sz w:val="28"/>
          <w:szCs w:val="28"/>
        </w:rPr>
        <w:t xml:space="preserve"> </w:t>
      </w:r>
      <w:r w:rsidR="00643F6E" w:rsidRPr="00F4377A">
        <w:rPr>
          <w:rFonts w:ascii="Times New Roman" w:hAnsi="Times New Roman" w:cs="Times New Roman"/>
          <w:sz w:val="28"/>
          <w:szCs w:val="28"/>
        </w:rPr>
        <w:t>работы,</w:t>
      </w:r>
      <w:r w:rsidR="00643F6E" w:rsidRPr="00F4377A">
        <w:rPr>
          <w:rFonts w:ascii="Times New Roman" w:hAnsi="Times New Roman" w:cs="Times New Roman"/>
          <w:spacing w:val="-3"/>
          <w:sz w:val="28"/>
          <w:szCs w:val="28"/>
        </w:rPr>
        <w:t xml:space="preserve"> </w:t>
      </w:r>
      <w:r w:rsidR="00643F6E" w:rsidRPr="00F4377A">
        <w:rPr>
          <w:rFonts w:ascii="Times New Roman" w:hAnsi="Times New Roman" w:cs="Times New Roman"/>
          <w:sz w:val="28"/>
          <w:szCs w:val="28"/>
        </w:rPr>
        <w:t>чтобы</w:t>
      </w:r>
      <w:r w:rsidR="00643F6E" w:rsidRPr="00F4377A">
        <w:rPr>
          <w:rFonts w:ascii="Times New Roman" w:hAnsi="Times New Roman" w:cs="Times New Roman"/>
          <w:spacing w:val="-57"/>
          <w:sz w:val="28"/>
          <w:szCs w:val="28"/>
        </w:rPr>
        <w:t xml:space="preserve"> </w:t>
      </w:r>
      <w:r w:rsidR="00643F6E" w:rsidRPr="00F4377A">
        <w:rPr>
          <w:rFonts w:ascii="Times New Roman" w:hAnsi="Times New Roman" w:cs="Times New Roman"/>
          <w:sz w:val="28"/>
          <w:szCs w:val="28"/>
        </w:rPr>
        <w:t>онипочувствовали ответственность</w:t>
      </w:r>
      <w:r w:rsidR="00643F6E" w:rsidRPr="00F4377A">
        <w:rPr>
          <w:rFonts w:ascii="Times New Roman" w:hAnsi="Times New Roman" w:cs="Times New Roman"/>
          <w:spacing w:val="-1"/>
          <w:sz w:val="28"/>
          <w:szCs w:val="28"/>
        </w:rPr>
        <w:t xml:space="preserve"> </w:t>
      </w:r>
      <w:r w:rsidR="00643F6E" w:rsidRPr="00F4377A">
        <w:rPr>
          <w:rFonts w:ascii="Times New Roman" w:hAnsi="Times New Roman" w:cs="Times New Roman"/>
          <w:sz w:val="28"/>
          <w:szCs w:val="28"/>
        </w:rPr>
        <w:t>за</w:t>
      </w:r>
      <w:r w:rsidR="00643F6E" w:rsidRPr="00F4377A">
        <w:rPr>
          <w:rFonts w:ascii="Times New Roman" w:hAnsi="Times New Roman" w:cs="Times New Roman"/>
          <w:spacing w:val="-2"/>
          <w:sz w:val="28"/>
          <w:szCs w:val="28"/>
        </w:rPr>
        <w:t xml:space="preserve"> </w:t>
      </w:r>
      <w:r w:rsidR="00643F6E" w:rsidRPr="00F4377A">
        <w:rPr>
          <w:rFonts w:ascii="Times New Roman" w:hAnsi="Times New Roman" w:cs="Times New Roman"/>
          <w:sz w:val="28"/>
          <w:szCs w:val="28"/>
        </w:rPr>
        <w:t>свои</w:t>
      </w:r>
      <w:r w:rsidR="00643F6E" w:rsidRPr="00F4377A">
        <w:rPr>
          <w:rFonts w:ascii="Times New Roman" w:hAnsi="Times New Roman" w:cs="Times New Roman"/>
          <w:spacing w:val="-1"/>
          <w:sz w:val="28"/>
          <w:szCs w:val="28"/>
        </w:rPr>
        <w:t xml:space="preserve"> </w:t>
      </w:r>
      <w:r w:rsidR="00643F6E" w:rsidRPr="00F4377A">
        <w:rPr>
          <w:rFonts w:ascii="Times New Roman" w:hAnsi="Times New Roman" w:cs="Times New Roman"/>
          <w:sz w:val="28"/>
          <w:szCs w:val="28"/>
        </w:rPr>
        <w:t>действия;</w:t>
      </w:r>
    </w:p>
    <w:p w:rsidR="00643F6E" w:rsidRPr="00F4377A" w:rsidRDefault="000864A9" w:rsidP="00122A68">
      <w:pPr>
        <w:widowControl w:val="0"/>
        <w:tabs>
          <w:tab w:val="left" w:pos="1225"/>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xml:space="preserve">- </w:t>
      </w:r>
      <w:r w:rsidR="00643F6E" w:rsidRPr="00F4377A">
        <w:rPr>
          <w:rFonts w:ascii="Times New Roman" w:hAnsi="Times New Roman" w:cs="Times New Roman"/>
          <w:sz w:val="28"/>
          <w:szCs w:val="28"/>
        </w:rPr>
        <w:t>собственным</w:t>
      </w:r>
      <w:r w:rsidR="00643F6E" w:rsidRPr="00F4377A">
        <w:rPr>
          <w:rFonts w:ascii="Times New Roman" w:hAnsi="Times New Roman" w:cs="Times New Roman"/>
          <w:spacing w:val="-6"/>
          <w:sz w:val="28"/>
          <w:szCs w:val="28"/>
        </w:rPr>
        <w:t xml:space="preserve"> </w:t>
      </w:r>
      <w:r w:rsidR="00643F6E" w:rsidRPr="00F4377A">
        <w:rPr>
          <w:rFonts w:ascii="Times New Roman" w:hAnsi="Times New Roman" w:cs="Times New Roman"/>
          <w:sz w:val="28"/>
          <w:szCs w:val="28"/>
        </w:rPr>
        <w:t>примером</w:t>
      </w:r>
      <w:r w:rsidR="00643F6E" w:rsidRPr="00F4377A">
        <w:rPr>
          <w:rFonts w:ascii="Times New Roman" w:hAnsi="Times New Roman" w:cs="Times New Roman"/>
          <w:spacing w:val="-2"/>
          <w:sz w:val="28"/>
          <w:szCs w:val="28"/>
        </w:rPr>
        <w:t xml:space="preserve"> </w:t>
      </w:r>
      <w:r w:rsidR="00643F6E" w:rsidRPr="00F4377A">
        <w:rPr>
          <w:rFonts w:ascii="Times New Roman" w:hAnsi="Times New Roman" w:cs="Times New Roman"/>
          <w:sz w:val="28"/>
          <w:szCs w:val="28"/>
        </w:rPr>
        <w:t>трудолюбия</w:t>
      </w:r>
      <w:r w:rsidR="00643F6E" w:rsidRPr="00F4377A">
        <w:rPr>
          <w:rFonts w:ascii="Times New Roman" w:hAnsi="Times New Roman" w:cs="Times New Roman"/>
          <w:spacing w:val="-3"/>
          <w:sz w:val="28"/>
          <w:szCs w:val="28"/>
        </w:rPr>
        <w:t xml:space="preserve"> </w:t>
      </w:r>
      <w:r w:rsidR="00643F6E" w:rsidRPr="00F4377A">
        <w:rPr>
          <w:rFonts w:ascii="Times New Roman" w:hAnsi="Times New Roman" w:cs="Times New Roman"/>
          <w:sz w:val="28"/>
          <w:szCs w:val="28"/>
        </w:rPr>
        <w:t>и</w:t>
      </w:r>
      <w:r w:rsidR="00643F6E" w:rsidRPr="00F4377A">
        <w:rPr>
          <w:rFonts w:ascii="Times New Roman" w:hAnsi="Times New Roman" w:cs="Times New Roman"/>
          <w:spacing w:val="-4"/>
          <w:sz w:val="28"/>
          <w:szCs w:val="28"/>
        </w:rPr>
        <w:t xml:space="preserve"> </w:t>
      </w:r>
      <w:r w:rsidR="00643F6E" w:rsidRPr="00F4377A">
        <w:rPr>
          <w:rFonts w:ascii="Times New Roman" w:hAnsi="Times New Roman" w:cs="Times New Roman"/>
          <w:sz w:val="28"/>
          <w:szCs w:val="28"/>
        </w:rPr>
        <w:t>занятости</w:t>
      </w:r>
      <w:r w:rsidR="00643F6E" w:rsidRPr="00F4377A">
        <w:rPr>
          <w:rFonts w:ascii="Times New Roman" w:hAnsi="Times New Roman" w:cs="Times New Roman"/>
          <w:spacing w:val="-3"/>
          <w:sz w:val="28"/>
          <w:szCs w:val="28"/>
        </w:rPr>
        <w:t xml:space="preserve"> </w:t>
      </w:r>
      <w:r w:rsidR="00643F6E" w:rsidRPr="00F4377A">
        <w:rPr>
          <w:rFonts w:ascii="Times New Roman" w:hAnsi="Times New Roman" w:cs="Times New Roman"/>
          <w:sz w:val="28"/>
          <w:szCs w:val="28"/>
        </w:rPr>
        <w:t>создавать</w:t>
      </w:r>
      <w:r w:rsidR="00643F6E" w:rsidRPr="00F4377A">
        <w:rPr>
          <w:rFonts w:ascii="Times New Roman" w:hAnsi="Times New Roman" w:cs="Times New Roman"/>
          <w:spacing w:val="-2"/>
          <w:sz w:val="28"/>
          <w:szCs w:val="28"/>
        </w:rPr>
        <w:t xml:space="preserve"> </w:t>
      </w:r>
      <w:r w:rsidR="00643F6E" w:rsidRPr="00F4377A">
        <w:rPr>
          <w:rFonts w:ascii="Times New Roman" w:hAnsi="Times New Roman" w:cs="Times New Roman"/>
          <w:sz w:val="28"/>
          <w:szCs w:val="28"/>
        </w:rPr>
        <w:t>у</w:t>
      </w:r>
      <w:r w:rsidR="00643F6E" w:rsidRPr="00F4377A">
        <w:rPr>
          <w:rFonts w:ascii="Times New Roman" w:hAnsi="Times New Roman" w:cs="Times New Roman"/>
          <w:spacing w:val="-8"/>
          <w:sz w:val="28"/>
          <w:szCs w:val="28"/>
        </w:rPr>
        <w:t xml:space="preserve"> </w:t>
      </w:r>
      <w:r w:rsidR="00643F6E" w:rsidRPr="00F4377A">
        <w:rPr>
          <w:rFonts w:ascii="Times New Roman" w:hAnsi="Times New Roman" w:cs="Times New Roman"/>
          <w:sz w:val="28"/>
          <w:szCs w:val="28"/>
        </w:rPr>
        <w:t>детей</w:t>
      </w:r>
      <w:r w:rsidR="00643F6E" w:rsidRPr="00F4377A">
        <w:rPr>
          <w:rFonts w:ascii="Times New Roman" w:hAnsi="Times New Roman" w:cs="Times New Roman"/>
          <w:spacing w:val="-3"/>
          <w:sz w:val="28"/>
          <w:szCs w:val="28"/>
        </w:rPr>
        <w:t xml:space="preserve"> </w:t>
      </w:r>
      <w:r w:rsidR="00643F6E" w:rsidRPr="00F4377A">
        <w:rPr>
          <w:rFonts w:ascii="Times New Roman" w:hAnsi="Times New Roman" w:cs="Times New Roman"/>
          <w:sz w:val="28"/>
          <w:szCs w:val="28"/>
        </w:rPr>
        <w:t>соответствующее</w:t>
      </w:r>
      <w:r w:rsidR="00643F6E" w:rsidRPr="00F4377A">
        <w:rPr>
          <w:rFonts w:ascii="Times New Roman" w:hAnsi="Times New Roman" w:cs="Times New Roman"/>
          <w:spacing w:val="-57"/>
          <w:sz w:val="28"/>
          <w:szCs w:val="28"/>
        </w:rPr>
        <w:t xml:space="preserve"> </w:t>
      </w:r>
      <w:r w:rsidR="00643F6E" w:rsidRPr="00F4377A">
        <w:rPr>
          <w:rFonts w:ascii="Times New Roman" w:hAnsi="Times New Roman" w:cs="Times New Roman"/>
          <w:sz w:val="28"/>
          <w:szCs w:val="28"/>
        </w:rPr>
        <w:t>настроение,</w:t>
      </w:r>
      <w:r w:rsidR="00643F6E" w:rsidRPr="00F4377A">
        <w:rPr>
          <w:rFonts w:ascii="Times New Roman" w:hAnsi="Times New Roman" w:cs="Times New Roman"/>
          <w:spacing w:val="-1"/>
          <w:sz w:val="28"/>
          <w:szCs w:val="28"/>
        </w:rPr>
        <w:t xml:space="preserve"> </w:t>
      </w:r>
      <w:r w:rsidR="00643F6E" w:rsidRPr="00F4377A">
        <w:rPr>
          <w:rFonts w:ascii="Times New Roman" w:hAnsi="Times New Roman" w:cs="Times New Roman"/>
          <w:sz w:val="28"/>
          <w:szCs w:val="28"/>
        </w:rPr>
        <w:t>формировать стремление</w:t>
      </w:r>
      <w:r w:rsidR="00643F6E" w:rsidRPr="00F4377A">
        <w:rPr>
          <w:rFonts w:ascii="Times New Roman" w:hAnsi="Times New Roman" w:cs="Times New Roman"/>
          <w:spacing w:val="-2"/>
          <w:sz w:val="28"/>
          <w:szCs w:val="28"/>
        </w:rPr>
        <w:t xml:space="preserve"> </w:t>
      </w:r>
      <w:r w:rsidR="00643F6E" w:rsidRPr="00F4377A">
        <w:rPr>
          <w:rFonts w:ascii="Times New Roman" w:hAnsi="Times New Roman" w:cs="Times New Roman"/>
          <w:sz w:val="28"/>
          <w:szCs w:val="28"/>
        </w:rPr>
        <w:t>к полезной</w:t>
      </w:r>
      <w:r w:rsidR="00643F6E" w:rsidRPr="00F4377A">
        <w:rPr>
          <w:rFonts w:ascii="Times New Roman" w:hAnsi="Times New Roman" w:cs="Times New Roman"/>
          <w:spacing w:val="-1"/>
          <w:sz w:val="28"/>
          <w:szCs w:val="28"/>
        </w:rPr>
        <w:t xml:space="preserve"> </w:t>
      </w:r>
      <w:r w:rsidR="00643F6E" w:rsidRPr="00F4377A">
        <w:rPr>
          <w:rFonts w:ascii="Times New Roman" w:hAnsi="Times New Roman" w:cs="Times New Roman"/>
          <w:sz w:val="28"/>
          <w:szCs w:val="28"/>
        </w:rPr>
        <w:t>деятельности;</w:t>
      </w:r>
    </w:p>
    <w:p w:rsidR="00643F6E" w:rsidRPr="00F4377A" w:rsidRDefault="000864A9" w:rsidP="00122A68">
      <w:pPr>
        <w:widowControl w:val="0"/>
        <w:tabs>
          <w:tab w:val="left" w:pos="1220"/>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xml:space="preserve">- </w:t>
      </w:r>
      <w:r w:rsidR="00643F6E" w:rsidRPr="00F4377A">
        <w:rPr>
          <w:rFonts w:ascii="Times New Roman" w:hAnsi="Times New Roman" w:cs="Times New Roman"/>
          <w:sz w:val="28"/>
          <w:szCs w:val="28"/>
        </w:rPr>
        <w:t>связывать</w:t>
      </w:r>
      <w:r w:rsidR="00643F6E" w:rsidRPr="00F4377A">
        <w:rPr>
          <w:rFonts w:ascii="Times New Roman" w:hAnsi="Times New Roman" w:cs="Times New Roman"/>
          <w:spacing w:val="-4"/>
          <w:sz w:val="28"/>
          <w:szCs w:val="28"/>
        </w:rPr>
        <w:t xml:space="preserve"> </w:t>
      </w:r>
      <w:r w:rsidR="00643F6E" w:rsidRPr="00F4377A">
        <w:rPr>
          <w:rFonts w:ascii="Times New Roman" w:hAnsi="Times New Roman" w:cs="Times New Roman"/>
          <w:sz w:val="28"/>
          <w:szCs w:val="28"/>
        </w:rPr>
        <w:t>развитие</w:t>
      </w:r>
      <w:r w:rsidR="00643F6E" w:rsidRPr="00F4377A">
        <w:rPr>
          <w:rFonts w:ascii="Times New Roman" w:hAnsi="Times New Roman" w:cs="Times New Roman"/>
          <w:spacing w:val="-5"/>
          <w:sz w:val="28"/>
          <w:szCs w:val="28"/>
        </w:rPr>
        <w:t xml:space="preserve"> </w:t>
      </w:r>
      <w:r w:rsidR="00643F6E" w:rsidRPr="00F4377A">
        <w:rPr>
          <w:rFonts w:ascii="Times New Roman" w:hAnsi="Times New Roman" w:cs="Times New Roman"/>
          <w:sz w:val="28"/>
          <w:szCs w:val="28"/>
        </w:rPr>
        <w:t>трудолюбия</w:t>
      </w:r>
      <w:r w:rsidR="00643F6E" w:rsidRPr="00F4377A">
        <w:rPr>
          <w:rFonts w:ascii="Times New Roman" w:hAnsi="Times New Roman" w:cs="Times New Roman"/>
          <w:spacing w:val="-3"/>
          <w:sz w:val="28"/>
          <w:szCs w:val="28"/>
        </w:rPr>
        <w:t xml:space="preserve"> </w:t>
      </w:r>
      <w:r w:rsidR="00643F6E" w:rsidRPr="00F4377A">
        <w:rPr>
          <w:rFonts w:ascii="Times New Roman" w:hAnsi="Times New Roman" w:cs="Times New Roman"/>
          <w:sz w:val="28"/>
          <w:szCs w:val="28"/>
        </w:rPr>
        <w:t>с</w:t>
      </w:r>
      <w:r w:rsidR="00643F6E" w:rsidRPr="00F4377A">
        <w:rPr>
          <w:rFonts w:ascii="Times New Roman" w:hAnsi="Times New Roman" w:cs="Times New Roman"/>
          <w:spacing w:val="-5"/>
          <w:sz w:val="28"/>
          <w:szCs w:val="28"/>
        </w:rPr>
        <w:t xml:space="preserve"> </w:t>
      </w:r>
      <w:r w:rsidR="00643F6E" w:rsidRPr="00F4377A">
        <w:rPr>
          <w:rFonts w:ascii="Times New Roman" w:hAnsi="Times New Roman" w:cs="Times New Roman"/>
          <w:sz w:val="28"/>
          <w:szCs w:val="28"/>
        </w:rPr>
        <w:t>формированием</w:t>
      </w:r>
      <w:r w:rsidR="00643F6E" w:rsidRPr="00F4377A">
        <w:rPr>
          <w:rFonts w:ascii="Times New Roman" w:hAnsi="Times New Roman" w:cs="Times New Roman"/>
          <w:spacing w:val="-5"/>
          <w:sz w:val="28"/>
          <w:szCs w:val="28"/>
        </w:rPr>
        <w:t xml:space="preserve"> </w:t>
      </w:r>
      <w:r w:rsidR="00643F6E" w:rsidRPr="00F4377A">
        <w:rPr>
          <w:rFonts w:ascii="Times New Roman" w:hAnsi="Times New Roman" w:cs="Times New Roman"/>
          <w:sz w:val="28"/>
          <w:szCs w:val="28"/>
        </w:rPr>
        <w:t>общественных</w:t>
      </w:r>
      <w:r w:rsidR="00643F6E" w:rsidRPr="00F4377A">
        <w:rPr>
          <w:rFonts w:ascii="Times New Roman" w:hAnsi="Times New Roman" w:cs="Times New Roman"/>
          <w:spacing w:val="-2"/>
          <w:sz w:val="28"/>
          <w:szCs w:val="28"/>
        </w:rPr>
        <w:t xml:space="preserve"> </w:t>
      </w:r>
      <w:r w:rsidR="00643F6E" w:rsidRPr="00F4377A">
        <w:rPr>
          <w:rFonts w:ascii="Times New Roman" w:hAnsi="Times New Roman" w:cs="Times New Roman"/>
          <w:sz w:val="28"/>
          <w:szCs w:val="28"/>
        </w:rPr>
        <w:t>мотивов</w:t>
      </w:r>
      <w:r w:rsidR="00643F6E" w:rsidRPr="00F4377A">
        <w:rPr>
          <w:rFonts w:ascii="Times New Roman" w:hAnsi="Times New Roman" w:cs="Times New Roman"/>
          <w:spacing w:val="-5"/>
          <w:sz w:val="28"/>
          <w:szCs w:val="28"/>
        </w:rPr>
        <w:t xml:space="preserve"> </w:t>
      </w:r>
      <w:r w:rsidR="00643F6E" w:rsidRPr="00F4377A">
        <w:rPr>
          <w:rFonts w:ascii="Times New Roman" w:hAnsi="Times New Roman" w:cs="Times New Roman"/>
          <w:sz w:val="28"/>
          <w:szCs w:val="28"/>
        </w:rPr>
        <w:t>труда,</w:t>
      </w:r>
      <w:r w:rsidR="00643F6E" w:rsidRPr="00F4377A">
        <w:rPr>
          <w:rFonts w:ascii="Times New Roman" w:hAnsi="Times New Roman" w:cs="Times New Roman"/>
          <w:spacing w:val="-57"/>
          <w:sz w:val="28"/>
          <w:szCs w:val="28"/>
        </w:rPr>
        <w:t xml:space="preserve"> </w:t>
      </w:r>
      <w:r w:rsidR="00643F6E" w:rsidRPr="00F4377A">
        <w:rPr>
          <w:rFonts w:ascii="Times New Roman" w:hAnsi="Times New Roman" w:cs="Times New Roman"/>
          <w:sz w:val="28"/>
          <w:szCs w:val="28"/>
        </w:rPr>
        <w:t>желанием</w:t>
      </w:r>
      <w:r w:rsidR="00643F6E" w:rsidRPr="00F4377A">
        <w:rPr>
          <w:rFonts w:ascii="Times New Roman" w:hAnsi="Times New Roman" w:cs="Times New Roman"/>
          <w:spacing w:val="-2"/>
          <w:sz w:val="28"/>
          <w:szCs w:val="28"/>
        </w:rPr>
        <w:t xml:space="preserve"> </w:t>
      </w:r>
      <w:r w:rsidR="00643F6E" w:rsidRPr="00F4377A">
        <w:rPr>
          <w:rFonts w:ascii="Times New Roman" w:hAnsi="Times New Roman" w:cs="Times New Roman"/>
          <w:sz w:val="28"/>
          <w:szCs w:val="28"/>
        </w:rPr>
        <w:t>приносить пользу</w:t>
      </w:r>
      <w:r w:rsidR="00643F6E" w:rsidRPr="00F4377A">
        <w:rPr>
          <w:rFonts w:ascii="Times New Roman" w:hAnsi="Times New Roman" w:cs="Times New Roman"/>
          <w:spacing w:val="-8"/>
          <w:sz w:val="28"/>
          <w:szCs w:val="28"/>
        </w:rPr>
        <w:t xml:space="preserve"> </w:t>
      </w:r>
      <w:r w:rsidR="00643F6E" w:rsidRPr="00F4377A">
        <w:rPr>
          <w:rFonts w:ascii="Times New Roman" w:hAnsi="Times New Roman" w:cs="Times New Roman"/>
          <w:sz w:val="28"/>
          <w:szCs w:val="28"/>
        </w:rPr>
        <w:t>людям.</w:t>
      </w:r>
    </w:p>
    <w:p w:rsidR="00643F6E" w:rsidRPr="00F4377A" w:rsidRDefault="00643F6E" w:rsidP="003727CD">
      <w:pPr>
        <w:pStyle w:val="2"/>
        <w:keepNext w:val="0"/>
        <w:keepLines w:val="0"/>
        <w:widowControl w:val="0"/>
        <w:suppressAutoHyphens/>
        <w:spacing w:before="0" w:line="240" w:lineRule="auto"/>
        <w:jc w:val="center"/>
        <w:rPr>
          <w:rFonts w:ascii="Times New Roman" w:hAnsi="Times New Roman" w:cs="Times New Roman"/>
          <w:color w:val="auto"/>
          <w:sz w:val="28"/>
          <w:szCs w:val="28"/>
        </w:rPr>
      </w:pPr>
      <w:r w:rsidRPr="003727CD">
        <w:rPr>
          <w:rFonts w:ascii="Times New Roman" w:hAnsi="Times New Roman" w:cs="Times New Roman"/>
          <w:color w:val="auto"/>
          <w:sz w:val="28"/>
          <w:szCs w:val="28"/>
          <w:u w:val="single"/>
        </w:rPr>
        <w:t>Эстетическое</w:t>
      </w:r>
      <w:r w:rsidRPr="003727CD">
        <w:rPr>
          <w:rFonts w:ascii="Times New Roman" w:hAnsi="Times New Roman" w:cs="Times New Roman"/>
          <w:color w:val="auto"/>
          <w:spacing w:val="-5"/>
          <w:sz w:val="28"/>
          <w:szCs w:val="28"/>
          <w:u w:val="single"/>
        </w:rPr>
        <w:t xml:space="preserve"> </w:t>
      </w:r>
      <w:r w:rsidRPr="003727CD">
        <w:rPr>
          <w:rFonts w:ascii="Times New Roman" w:hAnsi="Times New Roman" w:cs="Times New Roman"/>
          <w:color w:val="auto"/>
          <w:sz w:val="28"/>
          <w:szCs w:val="28"/>
          <w:u w:val="single"/>
        </w:rPr>
        <w:t>направление</w:t>
      </w:r>
      <w:r w:rsidRPr="003727CD">
        <w:rPr>
          <w:rFonts w:ascii="Times New Roman" w:hAnsi="Times New Roman" w:cs="Times New Roman"/>
          <w:color w:val="auto"/>
          <w:spacing w:val="-5"/>
          <w:sz w:val="28"/>
          <w:szCs w:val="28"/>
          <w:u w:val="single"/>
        </w:rPr>
        <w:t xml:space="preserve"> </w:t>
      </w:r>
      <w:r w:rsidRPr="003727CD">
        <w:rPr>
          <w:rFonts w:ascii="Times New Roman" w:hAnsi="Times New Roman" w:cs="Times New Roman"/>
          <w:color w:val="auto"/>
          <w:sz w:val="28"/>
          <w:szCs w:val="28"/>
          <w:u w:val="single"/>
        </w:rPr>
        <w:t>воспитания</w:t>
      </w:r>
      <w:r w:rsidR="003727CD" w:rsidRPr="003727CD">
        <w:rPr>
          <w:rFonts w:ascii="Times New Roman" w:hAnsi="Times New Roman" w:cs="Times New Roman"/>
          <w:b w:val="0"/>
          <w:color w:val="auto"/>
          <w:sz w:val="28"/>
          <w:szCs w:val="28"/>
          <w:u w:val="single"/>
        </w:rPr>
        <w:t xml:space="preserve"> </w:t>
      </w:r>
      <w:r w:rsidRPr="003727CD">
        <w:rPr>
          <w:rFonts w:ascii="Times New Roman" w:hAnsi="Times New Roman" w:cs="Times New Roman"/>
          <w:b w:val="0"/>
          <w:color w:val="auto"/>
          <w:sz w:val="28"/>
          <w:szCs w:val="28"/>
        </w:rPr>
        <w:t>соотносится</w:t>
      </w:r>
    </w:p>
    <w:p w:rsidR="00643F6E" w:rsidRPr="00F4377A" w:rsidRDefault="00643F6E" w:rsidP="003727CD">
      <w:pPr>
        <w:widowControl w:val="0"/>
        <w:suppressAutoHyphens/>
        <w:spacing w:after="0" w:line="240" w:lineRule="auto"/>
        <w:jc w:val="both"/>
        <w:rPr>
          <w:rFonts w:ascii="Times New Roman" w:hAnsi="Times New Roman" w:cs="Times New Roman"/>
          <w:b/>
          <w:i/>
          <w:sz w:val="28"/>
          <w:szCs w:val="28"/>
        </w:rPr>
      </w:pPr>
      <w:r w:rsidRPr="00F4377A">
        <w:rPr>
          <w:rFonts w:ascii="Times New Roman" w:hAnsi="Times New Roman" w:cs="Times New Roman"/>
          <w:b/>
          <w:i/>
          <w:sz w:val="28"/>
          <w:szCs w:val="28"/>
        </w:rPr>
        <w:t>Образовательная область "Художественно-эстетическое развитие"</w:t>
      </w:r>
      <w:r w:rsidRPr="00F4377A">
        <w:rPr>
          <w:rFonts w:ascii="Times New Roman" w:hAnsi="Times New Roman" w:cs="Times New Roman"/>
          <w:b/>
          <w:i/>
          <w:spacing w:val="-58"/>
          <w:sz w:val="28"/>
          <w:szCs w:val="28"/>
        </w:rPr>
        <w:t xml:space="preserve"> </w:t>
      </w:r>
      <w:r w:rsidRPr="00F4377A">
        <w:rPr>
          <w:rFonts w:ascii="Times New Roman" w:hAnsi="Times New Roman" w:cs="Times New Roman"/>
          <w:b/>
          <w:i/>
          <w:sz w:val="28"/>
          <w:szCs w:val="28"/>
        </w:rPr>
        <w:t>Образовательная</w:t>
      </w:r>
      <w:r w:rsidRPr="00F4377A">
        <w:rPr>
          <w:rFonts w:ascii="Times New Roman" w:hAnsi="Times New Roman" w:cs="Times New Roman"/>
          <w:b/>
          <w:i/>
          <w:spacing w:val="-1"/>
          <w:sz w:val="28"/>
          <w:szCs w:val="28"/>
        </w:rPr>
        <w:t xml:space="preserve"> </w:t>
      </w:r>
      <w:r w:rsidRPr="00F4377A">
        <w:rPr>
          <w:rFonts w:ascii="Times New Roman" w:hAnsi="Times New Roman" w:cs="Times New Roman"/>
          <w:b/>
          <w:i/>
          <w:sz w:val="28"/>
          <w:szCs w:val="28"/>
        </w:rPr>
        <w:t>область</w:t>
      </w:r>
      <w:r w:rsidRPr="00F4377A">
        <w:rPr>
          <w:rFonts w:ascii="Times New Roman" w:hAnsi="Times New Roman" w:cs="Times New Roman"/>
          <w:b/>
          <w:i/>
          <w:spacing w:val="-3"/>
          <w:sz w:val="28"/>
          <w:szCs w:val="28"/>
        </w:rPr>
        <w:t xml:space="preserve"> </w:t>
      </w:r>
      <w:r w:rsidRPr="00F4377A">
        <w:rPr>
          <w:rFonts w:ascii="Times New Roman" w:hAnsi="Times New Roman" w:cs="Times New Roman"/>
          <w:b/>
          <w:i/>
          <w:sz w:val="28"/>
          <w:szCs w:val="28"/>
        </w:rPr>
        <w:t>"Речевое развитие"</w:t>
      </w:r>
    </w:p>
    <w:p w:rsidR="00643F6E" w:rsidRPr="00F4377A" w:rsidRDefault="00643F6E" w:rsidP="003727CD">
      <w:pPr>
        <w:pStyle w:val="2"/>
        <w:keepNext w:val="0"/>
        <w:keepLines w:val="0"/>
        <w:widowControl w:val="0"/>
        <w:suppressAutoHyphens/>
        <w:spacing w:before="0" w:line="240" w:lineRule="auto"/>
        <w:jc w:val="both"/>
        <w:rPr>
          <w:rFonts w:ascii="Times New Roman" w:hAnsi="Times New Roman" w:cs="Times New Roman"/>
          <w:color w:val="auto"/>
          <w:sz w:val="28"/>
          <w:szCs w:val="28"/>
        </w:rPr>
      </w:pPr>
      <w:r w:rsidRPr="00F4377A">
        <w:rPr>
          <w:rFonts w:ascii="Times New Roman" w:hAnsi="Times New Roman" w:cs="Times New Roman"/>
          <w:color w:val="auto"/>
          <w:sz w:val="28"/>
          <w:szCs w:val="28"/>
        </w:rPr>
        <w:t>Ценности:</w:t>
      </w:r>
      <w:r w:rsidRPr="00F4377A">
        <w:rPr>
          <w:rFonts w:ascii="Times New Roman" w:hAnsi="Times New Roman" w:cs="Times New Roman"/>
          <w:color w:val="auto"/>
          <w:spacing w:val="-2"/>
          <w:sz w:val="28"/>
          <w:szCs w:val="28"/>
        </w:rPr>
        <w:t xml:space="preserve"> </w:t>
      </w:r>
      <w:r w:rsidRPr="00F4377A">
        <w:rPr>
          <w:rFonts w:ascii="Times New Roman" w:hAnsi="Times New Roman" w:cs="Times New Roman"/>
          <w:color w:val="auto"/>
          <w:sz w:val="28"/>
          <w:szCs w:val="28"/>
        </w:rPr>
        <w:t>культура,</w:t>
      </w:r>
      <w:r w:rsidRPr="00F4377A">
        <w:rPr>
          <w:rFonts w:ascii="Times New Roman" w:hAnsi="Times New Roman" w:cs="Times New Roman"/>
          <w:color w:val="auto"/>
          <w:spacing w:val="-1"/>
          <w:sz w:val="28"/>
          <w:szCs w:val="28"/>
        </w:rPr>
        <w:t xml:space="preserve"> </w:t>
      </w:r>
      <w:r w:rsidRPr="00F4377A">
        <w:rPr>
          <w:rFonts w:ascii="Times New Roman" w:hAnsi="Times New Roman" w:cs="Times New Roman"/>
          <w:color w:val="auto"/>
          <w:sz w:val="28"/>
          <w:szCs w:val="28"/>
        </w:rPr>
        <w:t>красота.</w:t>
      </w:r>
    </w:p>
    <w:p w:rsidR="00643F6E" w:rsidRPr="00F4377A" w:rsidRDefault="00643F6E" w:rsidP="00122A68">
      <w:pPr>
        <w:pStyle w:val="af0"/>
        <w:widowControl w:val="0"/>
        <w:suppressAutoHyphens/>
        <w:spacing w:after="0"/>
        <w:ind w:firstLine="709"/>
        <w:jc w:val="both"/>
        <w:rPr>
          <w:sz w:val="28"/>
          <w:szCs w:val="28"/>
        </w:rPr>
      </w:pPr>
      <w:r w:rsidRPr="00F4377A">
        <w:rPr>
          <w:sz w:val="28"/>
          <w:szCs w:val="28"/>
        </w:rPr>
        <w:t>Формирование</w:t>
      </w:r>
      <w:r w:rsidRPr="00F4377A">
        <w:rPr>
          <w:spacing w:val="-2"/>
          <w:sz w:val="28"/>
          <w:szCs w:val="28"/>
        </w:rPr>
        <w:t xml:space="preserve"> </w:t>
      </w:r>
      <w:r w:rsidRPr="00F4377A">
        <w:rPr>
          <w:sz w:val="28"/>
          <w:szCs w:val="28"/>
        </w:rPr>
        <w:t>у</w:t>
      </w:r>
      <w:r w:rsidRPr="00F4377A">
        <w:rPr>
          <w:spacing w:val="-7"/>
          <w:sz w:val="28"/>
          <w:szCs w:val="28"/>
        </w:rPr>
        <w:t xml:space="preserve"> </w:t>
      </w:r>
      <w:r w:rsidRPr="00F4377A">
        <w:rPr>
          <w:sz w:val="28"/>
          <w:szCs w:val="28"/>
        </w:rPr>
        <w:t>детей</w:t>
      </w:r>
      <w:r w:rsidRPr="00F4377A">
        <w:rPr>
          <w:spacing w:val="1"/>
          <w:sz w:val="28"/>
          <w:szCs w:val="28"/>
        </w:rPr>
        <w:t xml:space="preserve"> </w:t>
      </w:r>
      <w:r w:rsidRPr="00F4377A">
        <w:rPr>
          <w:sz w:val="28"/>
          <w:szCs w:val="28"/>
        </w:rPr>
        <w:t>уважение</w:t>
      </w:r>
      <w:r w:rsidRPr="00F4377A">
        <w:rPr>
          <w:spacing w:val="-4"/>
          <w:sz w:val="28"/>
          <w:szCs w:val="28"/>
        </w:rPr>
        <w:t xml:space="preserve"> </w:t>
      </w:r>
      <w:r w:rsidRPr="00F4377A">
        <w:rPr>
          <w:sz w:val="28"/>
          <w:szCs w:val="28"/>
        </w:rPr>
        <w:t>к</w:t>
      </w:r>
      <w:r w:rsidRPr="00F4377A">
        <w:rPr>
          <w:spacing w:val="-2"/>
          <w:sz w:val="28"/>
          <w:szCs w:val="28"/>
        </w:rPr>
        <w:t xml:space="preserve"> </w:t>
      </w:r>
      <w:r w:rsidRPr="00F4377A">
        <w:rPr>
          <w:sz w:val="28"/>
          <w:szCs w:val="28"/>
        </w:rPr>
        <w:t>человеку,</w:t>
      </w:r>
      <w:r w:rsidRPr="00F4377A">
        <w:rPr>
          <w:spacing w:val="-2"/>
          <w:sz w:val="28"/>
          <w:szCs w:val="28"/>
        </w:rPr>
        <w:t xml:space="preserve"> </w:t>
      </w:r>
      <w:r w:rsidRPr="00F4377A">
        <w:rPr>
          <w:sz w:val="28"/>
          <w:szCs w:val="28"/>
        </w:rPr>
        <w:t>к</w:t>
      </w:r>
      <w:r w:rsidRPr="00F4377A">
        <w:rPr>
          <w:spacing w:val="-1"/>
          <w:sz w:val="28"/>
          <w:szCs w:val="28"/>
        </w:rPr>
        <w:t xml:space="preserve"> </w:t>
      </w:r>
      <w:r w:rsidRPr="00F4377A">
        <w:rPr>
          <w:sz w:val="28"/>
          <w:szCs w:val="28"/>
        </w:rPr>
        <w:t>законам</w:t>
      </w:r>
      <w:r w:rsidRPr="00F4377A">
        <w:rPr>
          <w:spacing w:val="-3"/>
          <w:sz w:val="28"/>
          <w:szCs w:val="28"/>
        </w:rPr>
        <w:t xml:space="preserve"> </w:t>
      </w:r>
      <w:r w:rsidRPr="00F4377A">
        <w:rPr>
          <w:sz w:val="28"/>
          <w:szCs w:val="28"/>
        </w:rPr>
        <w:t>человеческого общества.</w:t>
      </w:r>
    </w:p>
    <w:p w:rsidR="00643F6E" w:rsidRPr="00F4377A" w:rsidRDefault="00643F6E" w:rsidP="00122A68">
      <w:pPr>
        <w:pStyle w:val="af0"/>
        <w:widowControl w:val="0"/>
        <w:suppressAutoHyphens/>
        <w:spacing w:after="0"/>
        <w:ind w:firstLine="709"/>
        <w:jc w:val="both"/>
        <w:rPr>
          <w:sz w:val="28"/>
          <w:szCs w:val="28"/>
        </w:rPr>
      </w:pPr>
      <w:r w:rsidRPr="00F4377A">
        <w:rPr>
          <w:sz w:val="28"/>
          <w:szCs w:val="28"/>
        </w:rPr>
        <w:t>Формирование</w:t>
      </w:r>
      <w:r w:rsidRPr="00F4377A">
        <w:rPr>
          <w:spacing w:val="-2"/>
          <w:sz w:val="28"/>
          <w:szCs w:val="28"/>
        </w:rPr>
        <w:t xml:space="preserve"> </w:t>
      </w:r>
      <w:r w:rsidRPr="00F4377A">
        <w:rPr>
          <w:sz w:val="28"/>
          <w:szCs w:val="28"/>
        </w:rPr>
        <w:t>у</w:t>
      </w:r>
      <w:r w:rsidRPr="00F4377A">
        <w:rPr>
          <w:spacing w:val="-6"/>
          <w:sz w:val="28"/>
          <w:szCs w:val="28"/>
        </w:rPr>
        <w:t xml:space="preserve"> </w:t>
      </w:r>
      <w:r w:rsidRPr="00F4377A">
        <w:rPr>
          <w:sz w:val="28"/>
          <w:szCs w:val="28"/>
        </w:rPr>
        <w:t>детей ценностного</w:t>
      </w:r>
      <w:r w:rsidRPr="00F4377A">
        <w:rPr>
          <w:spacing w:val="-2"/>
          <w:sz w:val="28"/>
          <w:szCs w:val="28"/>
        </w:rPr>
        <w:t xml:space="preserve"> </w:t>
      </w:r>
      <w:r w:rsidRPr="00F4377A">
        <w:rPr>
          <w:sz w:val="28"/>
          <w:szCs w:val="28"/>
        </w:rPr>
        <w:t>отношения</w:t>
      </w:r>
      <w:r w:rsidRPr="00F4377A">
        <w:rPr>
          <w:spacing w:val="-2"/>
          <w:sz w:val="28"/>
          <w:szCs w:val="28"/>
        </w:rPr>
        <w:t xml:space="preserve"> </w:t>
      </w:r>
      <w:r w:rsidRPr="00F4377A">
        <w:rPr>
          <w:sz w:val="28"/>
          <w:szCs w:val="28"/>
        </w:rPr>
        <w:t>к</w:t>
      </w:r>
      <w:r w:rsidRPr="00F4377A">
        <w:rPr>
          <w:spacing w:val="-2"/>
          <w:sz w:val="28"/>
          <w:szCs w:val="28"/>
        </w:rPr>
        <w:t xml:space="preserve"> </w:t>
      </w:r>
      <w:r w:rsidRPr="00F4377A">
        <w:rPr>
          <w:sz w:val="28"/>
          <w:szCs w:val="28"/>
        </w:rPr>
        <w:t>красоте</w:t>
      </w:r>
    </w:p>
    <w:p w:rsidR="00643F6E" w:rsidRPr="00F4377A" w:rsidRDefault="00643F6E" w:rsidP="00122A68">
      <w:pPr>
        <w:pStyle w:val="af0"/>
        <w:widowControl w:val="0"/>
        <w:suppressAutoHyphens/>
        <w:spacing w:after="0"/>
        <w:ind w:firstLine="709"/>
        <w:jc w:val="both"/>
        <w:rPr>
          <w:sz w:val="28"/>
          <w:szCs w:val="28"/>
        </w:rPr>
      </w:pPr>
      <w:r w:rsidRPr="00F4377A">
        <w:rPr>
          <w:sz w:val="28"/>
          <w:szCs w:val="28"/>
        </w:rPr>
        <w:t>Конкретные</w:t>
      </w:r>
      <w:r w:rsidRPr="00F4377A">
        <w:rPr>
          <w:spacing w:val="-6"/>
          <w:sz w:val="28"/>
          <w:szCs w:val="28"/>
        </w:rPr>
        <w:t xml:space="preserve"> </w:t>
      </w:r>
      <w:r w:rsidRPr="00F4377A">
        <w:rPr>
          <w:sz w:val="28"/>
          <w:szCs w:val="28"/>
        </w:rPr>
        <w:t>представления</w:t>
      </w:r>
      <w:r w:rsidRPr="00F4377A">
        <w:rPr>
          <w:spacing w:val="-4"/>
          <w:sz w:val="28"/>
          <w:szCs w:val="28"/>
        </w:rPr>
        <w:t xml:space="preserve"> </w:t>
      </w:r>
      <w:r w:rsidRPr="00F4377A">
        <w:rPr>
          <w:sz w:val="28"/>
          <w:szCs w:val="28"/>
        </w:rPr>
        <w:t>о</w:t>
      </w:r>
      <w:r w:rsidRPr="00F4377A">
        <w:rPr>
          <w:spacing w:val="-4"/>
          <w:sz w:val="28"/>
          <w:szCs w:val="28"/>
        </w:rPr>
        <w:t xml:space="preserve"> </w:t>
      </w:r>
      <w:r w:rsidRPr="00F4377A">
        <w:rPr>
          <w:sz w:val="28"/>
          <w:szCs w:val="28"/>
        </w:rPr>
        <w:t>культуре</w:t>
      </w:r>
      <w:r w:rsidRPr="00F4377A">
        <w:rPr>
          <w:spacing w:val="-4"/>
          <w:sz w:val="28"/>
          <w:szCs w:val="28"/>
        </w:rPr>
        <w:t xml:space="preserve"> </w:t>
      </w:r>
      <w:r w:rsidRPr="00F4377A">
        <w:rPr>
          <w:sz w:val="28"/>
          <w:szCs w:val="28"/>
        </w:rPr>
        <w:t>поведения</w:t>
      </w:r>
      <w:r w:rsidRPr="00F4377A">
        <w:rPr>
          <w:spacing w:val="-2"/>
          <w:sz w:val="28"/>
          <w:szCs w:val="28"/>
        </w:rPr>
        <w:t xml:space="preserve"> </w:t>
      </w:r>
      <w:r w:rsidRPr="00F4377A">
        <w:rPr>
          <w:sz w:val="28"/>
          <w:szCs w:val="28"/>
        </w:rPr>
        <w:t>усваиваются</w:t>
      </w:r>
      <w:r w:rsidRPr="00F4377A">
        <w:rPr>
          <w:spacing w:val="-4"/>
          <w:sz w:val="28"/>
          <w:szCs w:val="28"/>
        </w:rPr>
        <w:t xml:space="preserve"> </w:t>
      </w:r>
      <w:r w:rsidRPr="00F4377A">
        <w:rPr>
          <w:sz w:val="28"/>
          <w:szCs w:val="28"/>
        </w:rPr>
        <w:t>ребенком</w:t>
      </w:r>
      <w:r w:rsidRPr="00F4377A">
        <w:rPr>
          <w:spacing w:val="-5"/>
          <w:sz w:val="28"/>
          <w:szCs w:val="28"/>
        </w:rPr>
        <w:t xml:space="preserve"> </w:t>
      </w:r>
      <w:r w:rsidRPr="00F4377A">
        <w:rPr>
          <w:sz w:val="28"/>
          <w:szCs w:val="28"/>
        </w:rPr>
        <w:t>вместе</w:t>
      </w:r>
      <w:r w:rsidRPr="00F4377A">
        <w:rPr>
          <w:spacing w:val="-4"/>
          <w:sz w:val="28"/>
          <w:szCs w:val="28"/>
        </w:rPr>
        <w:t xml:space="preserve"> </w:t>
      </w:r>
      <w:r w:rsidRPr="00F4377A">
        <w:rPr>
          <w:sz w:val="28"/>
          <w:szCs w:val="28"/>
        </w:rPr>
        <w:t>с</w:t>
      </w:r>
      <w:r w:rsidRPr="00F4377A">
        <w:rPr>
          <w:spacing w:val="-57"/>
          <w:sz w:val="28"/>
          <w:szCs w:val="28"/>
        </w:rPr>
        <w:t xml:space="preserve"> </w:t>
      </w:r>
      <w:r w:rsidRPr="00F4377A">
        <w:rPr>
          <w:sz w:val="28"/>
          <w:szCs w:val="28"/>
        </w:rPr>
        <w:t>опытом</w:t>
      </w:r>
      <w:r w:rsidRPr="00F4377A">
        <w:rPr>
          <w:spacing w:val="-1"/>
          <w:sz w:val="28"/>
          <w:szCs w:val="28"/>
        </w:rPr>
        <w:t xml:space="preserve"> </w:t>
      </w:r>
      <w:r w:rsidRPr="00F4377A">
        <w:rPr>
          <w:sz w:val="28"/>
          <w:szCs w:val="28"/>
        </w:rPr>
        <w:t>поведения,</w:t>
      </w:r>
      <w:r w:rsidRPr="00F4377A">
        <w:rPr>
          <w:spacing w:val="-1"/>
          <w:sz w:val="28"/>
          <w:szCs w:val="28"/>
        </w:rPr>
        <w:t xml:space="preserve"> </w:t>
      </w:r>
      <w:r w:rsidRPr="00F4377A">
        <w:rPr>
          <w:sz w:val="28"/>
          <w:szCs w:val="28"/>
        </w:rPr>
        <w:t>с</w:t>
      </w:r>
      <w:r w:rsidRPr="00F4377A">
        <w:rPr>
          <w:spacing w:val="-1"/>
          <w:sz w:val="28"/>
          <w:szCs w:val="28"/>
        </w:rPr>
        <w:t xml:space="preserve"> </w:t>
      </w:r>
      <w:r w:rsidRPr="00F4377A">
        <w:rPr>
          <w:sz w:val="28"/>
          <w:szCs w:val="28"/>
        </w:rPr>
        <w:t>накоплением</w:t>
      </w:r>
      <w:r w:rsidRPr="00F4377A">
        <w:rPr>
          <w:spacing w:val="-2"/>
          <w:sz w:val="28"/>
          <w:szCs w:val="28"/>
        </w:rPr>
        <w:t xml:space="preserve"> </w:t>
      </w:r>
      <w:r w:rsidRPr="00F4377A">
        <w:rPr>
          <w:sz w:val="28"/>
          <w:szCs w:val="28"/>
        </w:rPr>
        <w:t>нравственных представлений.</w:t>
      </w:r>
    </w:p>
    <w:p w:rsidR="00643F6E" w:rsidRPr="00F4377A" w:rsidRDefault="00643F6E" w:rsidP="00122A68">
      <w:pPr>
        <w:pStyle w:val="2"/>
        <w:keepNext w:val="0"/>
        <w:keepLines w:val="0"/>
        <w:widowControl w:val="0"/>
        <w:suppressAutoHyphens/>
        <w:spacing w:before="0" w:line="240" w:lineRule="auto"/>
        <w:ind w:firstLine="709"/>
        <w:jc w:val="both"/>
        <w:rPr>
          <w:rFonts w:ascii="Times New Roman" w:hAnsi="Times New Roman" w:cs="Times New Roman"/>
          <w:sz w:val="28"/>
          <w:szCs w:val="28"/>
        </w:rPr>
      </w:pPr>
      <w:r w:rsidRPr="00F4377A">
        <w:rPr>
          <w:rFonts w:ascii="Times New Roman" w:hAnsi="Times New Roman" w:cs="Times New Roman"/>
          <w:color w:val="auto"/>
          <w:sz w:val="28"/>
          <w:szCs w:val="28"/>
        </w:rPr>
        <w:t>Основные</w:t>
      </w:r>
      <w:r w:rsidRPr="00F4377A">
        <w:rPr>
          <w:rFonts w:ascii="Times New Roman" w:hAnsi="Times New Roman" w:cs="Times New Roman"/>
          <w:color w:val="auto"/>
          <w:spacing w:val="-7"/>
          <w:sz w:val="28"/>
          <w:szCs w:val="28"/>
        </w:rPr>
        <w:t xml:space="preserve"> </w:t>
      </w:r>
      <w:r w:rsidRPr="00F4377A">
        <w:rPr>
          <w:rFonts w:ascii="Times New Roman" w:hAnsi="Times New Roman" w:cs="Times New Roman"/>
          <w:color w:val="auto"/>
          <w:sz w:val="28"/>
          <w:szCs w:val="28"/>
        </w:rPr>
        <w:t>задачи</w:t>
      </w:r>
      <w:r w:rsidRPr="00F4377A">
        <w:rPr>
          <w:rFonts w:ascii="Times New Roman" w:hAnsi="Times New Roman" w:cs="Times New Roman"/>
          <w:color w:val="auto"/>
          <w:spacing w:val="-5"/>
          <w:sz w:val="28"/>
          <w:szCs w:val="28"/>
        </w:rPr>
        <w:t xml:space="preserve"> </w:t>
      </w:r>
      <w:r w:rsidRPr="00F4377A">
        <w:rPr>
          <w:rFonts w:ascii="Times New Roman" w:hAnsi="Times New Roman" w:cs="Times New Roman"/>
          <w:color w:val="auto"/>
          <w:sz w:val="28"/>
          <w:szCs w:val="28"/>
        </w:rPr>
        <w:t>этико-эстетического</w:t>
      </w:r>
      <w:r w:rsidRPr="00F4377A">
        <w:rPr>
          <w:rFonts w:ascii="Times New Roman" w:hAnsi="Times New Roman" w:cs="Times New Roman"/>
          <w:color w:val="auto"/>
          <w:spacing w:val="-6"/>
          <w:sz w:val="28"/>
          <w:szCs w:val="28"/>
        </w:rPr>
        <w:t xml:space="preserve"> </w:t>
      </w:r>
      <w:r w:rsidRPr="00F4377A">
        <w:rPr>
          <w:rFonts w:ascii="Times New Roman" w:hAnsi="Times New Roman" w:cs="Times New Roman"/>
          <w:color w:val="auto"/>
          <w:sz w:val="28"/>
          <w:szCs w:val="28"/>
        </w:rPr>
        <w:t>воспитания:</w:t>
      </w:r>
    </w:p>
    <w:p w:rsidR="00643F6E" w:rsidRPr="00F4377A" w:rsidRDefault="00643F6E" w:rsidP="00122A68">
      <w:pPr>
        <w:widowControl w:val="0"/>
        <w:tabs>
          <w:tab w:val="left" w:pos="1699"/>
          <w:tab w:val="left" w:pos="1700"/>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формирование</w:t>
      </w:r>
      <w:r w:rsidRPr="00F4377A">
        <w:rPr>
          <w:rFonts w:ascii="Times New Roman" w:hAnsi="Times New Roman" w:cs="Times New Roman"/>
          <w:spacing w:val="-6"/>
          <w:sz w:val="28"/>
          <w:szCs w:val="28"/>
        </w:rPr>
        <w:t xml:space="preserve"> </w:t>
      </w:r>
      <w:r w:rsidRPr="00F4377A">
        <w:rPr>
          <w:rFonts w:ascii="Times New Roman" w:hAnsi="Times New Roman" w:cs="Times New Roman"/>
          <w:sz w:val="28"/>
          <w:szCs w:val="28"/>
        </w:rPr>
        <w:t>культуры</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общения,</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поведения,</w:t>
      </w:r>
      <w:r w:rsidRPr="00F4377A">
        <w:rPr>
          <w:rFonts w:ascii="Times New Roman" w:hAnsi="Times New Roman" w:cs="Times New Roman"/>
          <w:spacing w:val="-7"/>
          <w:sz w:val="28"/>
          <w:szCs w:val="28"/>
        </w:rPr>
        <w:t xml:space="preserve"> </w:t>
      </w:r>
      <w:r w:rsidRPr="00F4377A">
        <w:rPr>
          <w:rFonts w:ascii="Times New Roman" w:hAnsi="Times New Roman" w:cs="Times New Roman"/>
          <w:sz w:val="28"/>
          <w:szCs w:val="28"/>
        </w:rPr>
        <w:t>этических</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представлений;</w:t>
      </w:r>
    </w:p>
    <w:p w:rsidR="00643F6E" w:rsidRPr="00F4377A" w:rsidRDefault="00643F6E" w:rsidP="00122A68">
      <w:pPr>
        <w:widowControl w:val="0"/>
        <w:tabs>
          <w:tab w:val="left" w:pos="1687"/>
          <w:tab w:val="left" w:pos="1688"/>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воспитание</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представлений</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о</w:t>
      </w:r>
      <w:r w:rsidRPr="00F4377A">
        <w:rPr>
          <w:rFonts w:ascii="Times New Roman" w:hAnsi="Times New Roman" w:cs="Times New Roman"/>
          <w:spacing w:val="-6"/>
          <w:sz w:val="28"/>
          <w:szCs w:val="28"/>
        </w:rPr>
        <w:t xml:space="preserve"> </w:t>
      </w:r>
      <w:r w:rsidRPr="00F4377A">
        <w:rPr>
          <w:rFonts w:ascii="Times New Roman" w:hAnsi="Times New Roman" w:cs="Times New Roman"/>
          <w:sz w:val="28"/>
          <w:szCs w:val="28"/>
        </w:rPr>
        <w:t>значении</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опрятности</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красоты</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внешней,</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ее</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влиянии</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на</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внутренний</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мир человека;</w:t>
      </w:r>
    </w:p>
    <w:p w:rsidR="00643F6E" w:rsidRPr="00F4377A" w:rsidRDefault="00643F6E" w:rsidP="00122A68">
      <w:pPr>
        <w:widowControl w:val="0"/>
        <w:tabs>
          <w:tab w:val="left" w:pos="1687"/>
          <w:tab w:val="left" w:pos="1688"/>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lastRenderedPageBreak/>
        <w:t>- развитие предпосылок ценностно-смыслового восприятия и понимания</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произведений</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искусства,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явлений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жизни,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отношений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между</w:t>
      </w:r>
      <w:r w:rsidRPr="00F4377A">
        <w:rPr>
          <w:rFonts w:ascii="Times New Roman" w:hAnsi="Times New Roman" w:cs="Times New Roman"/>
          <w:spacing w:val="-6"/>
          <w:sz w:val="28"/>
          <w:szCs w:val="28"/>
        </w:rPr>
        <w:t xml:space="preserve"> </w:t>
      </w:r>
      <w:r w:rsidRPr="00F4377A">
        <w:rPr>
          <w:rFonts w:ascii="Times New Roman" w:hAnsi="Times New Roman" w:cs="Times New Roman"/>
          <w:sz w:val="28"/>
          <w:szCs w:val="28"/>
        </w:rPr>
        <w:t>людьми;</w:t>
      </w:r>
    </w:p>
    <w:p w:rsidR="00643F6E" w:rsidRPr="00F4377A" w:rsidRDefault="00643F6E" w:rsidP="00122A68">
      <w:pPr>
        <w:widowControl w:val="0"/>
        <w:tabs>
          <w:tab w:val="left" w:pos="1687"/>
          <w:tab w:val="left" w:pos="1688"/>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воспитание</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любви</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к</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прекрасному,</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уважения</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к</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традициям</w:t>
      </w:r>
      <w:r w:rsidRPr="00F4377A">
        <w:rPr>
          <w:rFonts w:ascii="Times New Roman" w:hAnsi="Times New Roman" w:cs="Times New Roman"/>
          <w:spacing w:val="-7"/>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культуре</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родной</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страны</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других</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народов;</w:t>
      </w:r>
    </w:p>
    <w:p w:rsidR="00643F6E" w:rsidRPr="00F4377A" w:rsidRDefault="00643F6E" w:rsidP="00122A68">
      <w:pPr>
        <w:widowControl w:val="0"/>
        <w:tabs>
          <w:tab w:val="left" w:pos="1687"/>
          <w:tab w:val="left" w:pos="1688"/>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развитие</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творческого</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отношения</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к</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миру,</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природе,</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быту</w:t>
      </w:r>
      <w:r w:rsidRPr="00F4377A">
        <w:rPr>
          <w:rFonts w:ascii="Times New Roman" w:hAnsi="Times New Roman" w:cs="Times New Roman"/>
          <w:spacing w:val="-6"/>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к</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окружающей</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ребенка</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действительности;</w:t>
      </w:r>
    </w:p>
    <w:p w:rsidR="00643F6E" w:rsidRPr="00F4377A" w:rsidRDefault="00643F6E" w:rsidP="00122A68">
      <w:pPr>
        <w:widowControl w:val="0"/>
        <w:tabs>
          <w:tab w:val="left" w:pos="1687"/>
          <w:tab w:val="left" w:pos="1688"/>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формирование</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у</w:t>
      </w:r>
      <w:r w:rsidRPr="00F4377A">
        <w:rPr>
          <w:rFonts w:ascii="Times New Roman" w:hAnsi="Times New Roman" w:cs="Times New Roman"/>
          <w:spacing w:val="-7"/>
          <w:sz w:val="28"/>
          <w:szCs w:val="28"/>
        </w:rPr>
        <w:t xml:space="preserve"> </w:t>
      </w:r>
      <w:r w:rsidRPr="00F4377A">
        <w:rPr>
          <w:rFonts w:ascii="Times New Roman" w:hAnsi="Times New Roman" w:cs="Times New Roman"/>
          <w:sz w:val="28"/>
          <w:szCs w:val="28"/>
        </w:rPr>
        <w:t>детей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эстетического</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вкуса,</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стремления</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окружать</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себя</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прекрасным,</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создавать</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его.</w:t>
      </w:r>
    </w:p>
    <w:p w:rsidR="00643F6E" w:rsidRPr="00F4377A" w:rsidRDefault="00643F6E" w:rsidP="00122A68">
      <w:pPr>
        <w:pStyle w:val="af0"/>
        <w:widowControl w:val="0"/>
        <w:suppressAutoHyphens/>
        <w:spacing w:after="0"/>
        <w:ind w:firstLine="709"/>
        <w:jc w:val="both"/>
        <w:rPr>
          <w:b/>
          <w:i/>
          <w:sz w:val="28"/>
          <w:szCs w:val="28"/>
        </w:rPr>
      </w:pPr>
      <w:r w:rsidRPr="00F4377A">
        <w:rPr>
          <w:sz w:val="28"/>
          <w:szCs w:val="28"/>
        </w:rPr>
        <w:t>При</w:t>
      </w:r>
      <w:r w:rsidRPr="00F4377A">
        <w:rPr>
          <w:spacing w:val="-4"/>
          <w:sz w:val="28"/>
          <w:szCs w:val="28"/>
        </w:rPr>
        <w:t xml:space="preserve"> </w:t>
      </w:r>
      <w:r w:rsidRPr="00F4377A">
        <w:rPr>
          <w:sz w:val="28"/>
          <w:szCs w:val="28"/>
        </w:rPr>
        <w:t>реализации</w:t>
      </w:r>
      <w:r w:rsidRPr="00F4377A">
        <w:rPr>
          <w:spacing w:val="-1"/>
          <w:sz w:val="28"/>
          <w:szCs w:val="28"/>
        </w:rPr>
        <w:t xml:space="preserve"> </w:t>
      </w:r>
      <w:r w:rsidRPr="00F4377A">
        <w:rPr>
          <w:sz w:val="28"/>
          <w:szCs w:val="28"/>
        </w:rPr>
        <w:t>указанных</w:t>
      </w:r>
      <w:r w:rsidRPr="00F4377A">
        <w:rPr>
          <w:spacing w:val="-4"/>
          <w:sz w:val="28"/>
          <w:szCs w:val="28"/>
        </w:rPr>
        <w:t xml:space="preserve"> </w:t>
      </w:r>
      <w:r w:rsidRPr="00F4377A">
        <w:rPr>
          <w:sz w:val="28"/>
          <w:szCs w:val="28"/>
        </w:rPr>
        <w:t>задач</w:t>
      </w:r>
      <w:r w:rsidRPr="00F4377A">
        <w:rPr>
          <w:spacing w:val="-5"/>
          <w:sz w:val="28"/>
          <w:szCs w:val="28"/>
        </w:rPr>
        <w:t xml:space="preserve"> </w:t>
      </w:r>
      <w:r w:rsidRPr="00F4377A">
        <w:rPr>
          <w:sz w:val="28"/>
          <w:szCs w:val="28"/>
        </w:rPr>
        <w:t>воспитатель</w:t>
      </w:r>
      <w:r w:rsidRPr="00F4377A">
        <w:rPr>
          <w:spacing w:val="-4"/>
          <w:sz w:val="28"/>
          <w:szCs w:val="28"/>
        </w:rPr>
        <w:t xml:space="preserve"> </w:t>
      </w:r>
      <w:r w:rsidRPr="00F4377A">
        <w:rPr>
          <w:sz w:val="28"/>
          <w:szCs w:val="28"/>
        </w:rPr>
        <w:t>ДОО</w:t>
      </w:r>
      <w:r w:rsidRPr="00F4377A">
        <w:rPr>
          <w:spacing w:val="-4"/>
          <w:sz w:val="28"/>
          <w:szCs w:val="28"/>
        </w:rPr>
        <w:t xml:space="preserve"> </w:t>
      </w:r>
      <w:r w:rsidRPr="00F4377A">
        <w:rPr>
          <w:sz w:val="28"/>
          <w:szCs w:val="28"/>
        </w:rPr>
        <w:t>должен</w:t>
      </w:r>
      <w:r w:rsidRPr="00F4377A">
        <w:rPr>
          <w:spacing w:val="-4"/>
          <w:sz w:val="28"/>
          <w:szCs w:val="28"/>
        </w:rPr>
        <w:t xml:space="preserve"> </w:t>
      </w:r>
      <w:r w:rsidRPr="00F4377A">
        <w:rPr>
          <w:sz w:val="28"/>
          <w:szCs w:val="28"/>
        </w:rPr>
        <w:t>сосредоточить</w:t>
      </w:r>
      <w:r w:rsidRPr="00F4377A">
        <w:rPr>
          <w:spacing w:val="-3"/>
          <w:sz w:val="28"/>
          <w:szCs w:val="28"/>
        </w:rPr>
        <w:t xml:space="preserve"> </w:t>
      </w:r>
      <w:r w:rsidRPr="00F4377A">
        <w:rPr>
          <w:sz w:val="28"/>
          <w:szCs w:val="28"/>
        </w:rPr>
        <w:t>свое</w:t>
      </w:r>
      <w:r w:rsidRPr="00F4377A">
        <w:rPr>
          <w:spacing w:val="-57"/>
          <w:sz w:val="28"/>
          <w:szCs w:val="28"/>
        </w:rPr>
        <w:t xml:space="preserve"> </w:t>
      </w:r>
      <w:r w:rsidRPr="00F4377A">
        <w:rPr>
          <w:sz w:val="28"/>
          <w:szCs w:val="28"/>
        </w:rPr>
        <w:t>внимание</w:t>
      </w:r>
      <w:r w:rsidRPr="00F4377A">
        <w:rPr>
          <w:spacing w:val="-3"/>
          <w:sz w:val="28"/>
          <w:szCs w:val="28"/>
        </w:rPr>
        <w:t xml:space="preserve"> </w:t>
      </w:r>
      <w:r w:rsidRPr="00F4377A">
        <w:rPr>
          <w:sz w:val="28"/>
          <w:szCs w:val="28"/>
        </w:rPr>
        <w:t>на</w:t>
      </w:r>
      <w:r w:rsidRPr="00F4377A">
        <w:rPr>
          <w:spacing w:val="-2"/>
          <w:sz w:val="28"/>
          <w:szCs w:val="28"/>
        </w:rPr>
        <w:t xml:space="preserve"> </w:t>
      </w:r>
      <w:r w:rsidRPr="00F4377A">
        <w:rPr>
          <w:sz w:val="28"/>
          <w:szCs w:val="28"/>
        </w:rPr>
        <w:t>нескольких</w:t>
      </w:r>
      <w:r w:rsidRPr="00F4377A">
        <w:rPr>
          <w:spacing w:val="1"/>
          <w:sz w:val="28"/>
          <w:szCs w:val="28"/>
        </w:rPr>
        <w:t xml:space="preserve"> </w:t>
      </w:r>
      <w:r w:rsidRPr="00F4377A">
        <w:rPr>
          <w:sz w:val="28"/>
          <w:szCs w:val="28"/>
        </w:rPr>
        <w:t>основных</w:t>
      </w:r>
      <w:r w:rsidRPr="00F4377A">
        <w:rPr>
          <w:spacing w:val="-3"/>
          <w:sz w:val="28"/>
          <w:szCs w:val="28"/>
        </w:rPr>
        <w:t xml:space="preserve"> </w:t>
      </w:r>
      <w:r w:rsidRPr="00F4377A">
        <w:rPr>
          <w:sz w:val="28"/>
          <w:szCs w:val="28"/>
        </w:rPr>
        <w:t>направлениях</w:t>
      </w:r>
      <w:r w:rsidRPr="00F4377A">
        <w:rPr>
          <w:spacing w:val="4"/>
          <w:sz w:val="28"/>
          <w:szCs w:val="28"/>
        </w:rPr>
        <w:t xml:space="preserve"> </w:t>
      </w:r>
      <w:r w:rsidRPr="00F4377A">
        <w:rPr>
          <w:b/>
          <w:i/>
          <w:sz w:val="28"/>
          <w:szCs w:val="28"/>
        </w:rPr>
        <w:t>воспитательной</w:t>
      </w:r>
      <w:r w:rsidRPr="00F4377A">
        <w:rPr>
          <w:b/>
          <w:i/>
          <w:spacing w:val="-2"/>
          <w:sz w:val="28"/>
          <w:szCs w:val="28"/>
        </w:rPr>
        <w:t xml:space="preserve"> </w:t>
      </w:r>
      <w:r w:rsidRPr="00F4377A">
        <w:rPr>
          <w:b/>
          <w:i/>
          <w:sz w:val="28"/>
          <w:szCs w:val="28"/>
        </w:rPr>
        <w:t>работы:</w:t>
      </w:r>
    </w:p>
    <w:p w:rsidR="00643F6E" w:rsidRPr="00F4377A" w:rsidRDefault="00643F6E" w:rsidP="00122A68">
      <w:pPr>
        <w:widowControl w:val="0"/>
        <w:tabs>
          <w:tab w:val="left" w:pos="2054"/>
          <w:tab w:val="left" w:pos="2055"/>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учить</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детей уважительно</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относиться</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к</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окружающим</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людям,</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считаться</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с</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их</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делами,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интересами,</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удобствами;</w:t>
      </w:r>
    </w:p>
    <w:p w:rsidR="00643F6E" w:rsidRPr="00F4377A" w:rsidRDefault="00643F6E" w:rsidP="00122A68">
      <w:pPr>
        <w:widowControl w:val="0"/>
        <w:tabs>
          <w:tab w:val="left" w:pos="2053"/>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воспитывать</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культуру</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общения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ребенка,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выражающуюся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общительности,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этикет</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вежливости,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предупредительности,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сдержанности,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умении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вести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себя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общественных местах;</w:t>
      </w:r>
    </w:p>
    <w:p w:rsidR="00643F6E" w:rsidRPr="00F4377A" w:rsidRDefault="00643F6E" w:rsidP="00122A68">
      <w:pPr>
        <w:widowControl w:val="0"/>
        <w:tabs>
          <w:tab w:val="left" w:pos="2053"/>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воспитывать культуру речи: называть взрослых на «вы» и по имени и отчеству;</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не перебивать говорящих и выслушивать других; говорить четко, разборчиво, владеть</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голосом;</w:t>
      </w:r>
    </w:p>
    <w:p w:rsidR="00643F6E" w:rsidRPr="00F4377A" w:rsidRDefault="00643F6E" w:rsidP="00122A68">
      <w:pPr>
        <w:widowControl w:val="0"/>
        <w:tabs>
          <w:tab w:val="left" w:pos="2052"/>
          <w:tab w:val="left" w:pos="2053"/>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воспитывать</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культуру</w:t>
      </w:r>
      <w:r w:rsidRPr="00F4377A">
        <w:rPr>
          <w:rFonts w:ascii="Times New Roman" w:hAnsi="Times New Roman" w:cs="Times New Roman"/>
          <w:spacing w:val="-7"/>
          <w:sz w:val="28"/>
          <w:szCs w:val="28"/>
        </w:rPr>
        <w:t xml:space="preserve"> </w:t>
      </w:r>
      <w:r w:rsidRPr="00F4377A">
        <w:rPr>
          <w:rFonts w:ascii="Times New Roman" w:hAnsi="Times New Roman" w:cs="Times New Roman"/>
          <w:sz w:val="28"/>
          <w:szCs w:val="28"/>
        </w:rPr>
        <w:t>деятельности,</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что</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подразумевает</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умение</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обращаться</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с</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игрушками,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книгами,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личными вещами,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имуществом</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ДОО;</w:t>
      </w:r>
    </w:p>
    <w:p w:rsidR="00643F6E" w:rsidRPr="00F4377A" w:rsidRDefault="00643F6E" w:rsidP="00122A68">
      <w:pPr>
        <w:widowControl w:val="0"/>
        <w:tabs>
          <w:tab w:val="left" w:pos="2052"/>
          <w:tab w:val="left" w:pos="2053"/>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формировать</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умение</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подготовиться</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к</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предстоящей</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деятельности,</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четко</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последовательно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выполнять,</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и заканчивать ее;</w:t>
      </w:r>
    </w:p>
    <w:p w:rsidR="00643F6E" w:rsidRPr="00F4377A" w:rsidRDefault="00643F6E" w:rsidP="00122A68">
      <w:pPr>
        <w:widowControl w:val="0"/>
        <w:tabs>
          <w:tab w:val="left" w:pos="2052"/>
          <w:tab w:val="left" w:pos="2053"/>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формировать умение приводить в порядок рабочее место, аккуратно убрать все</w:t>
      </w:r>
      <w:r w:rsidRPr="00F4377A">
        <w:rPr>
          <w:rFonts w:ascii="Times New Roman" w:hAnsi="Times New Roman" w:cs="Times New Roman"/>
          <w:spacing w:val="-58"/>
          <w:sz w:val="28"/>
          <w:szCs w:val="28"/>
        </w:rPr>
        <w:t xml:space="preserve"> </w:t>
      </w:r>
      <w:r w:rsidRPr="00F4377A">
        <w:rPr>
          <w:rFonts w:ascii="Times New Roman" w:hAnsi="Times New Roman" w:cs="Times New Roman"/>
          <w:sz w:val="28"/>
          <w:szCs w:val="28"/>
        </w:rPr>
        <w:t>за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собой;</w:t>
      </w:r>
    </w:p>
    <w:p w:rsidR="00643F6E" w:rsidRPr="00F4377A" w:rsidRDefault="00643F6E" w:rsidP="00122A68">
      <w:pPr>
        <w:widowControl w:val="0"/>
        <w:tabs>
          <w:tab w:val="left" w:pos="2059"/>
          <w:tab w:val="left" w:pos="2060"/>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формировать</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умение</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приводить</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порядок</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свою</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одежду.</w:t>
      </w:r>
    </w:p>
    <w:p w:rsidR="00643F6E" w:rsidRPr="00F4377A" w:rsidRDefault="00643F6E" w:rsidP="00122A68">
      <w:pPr>
        <w:pStyle w:val="af0"/>
        <w:widowControl w:val="0"/>
        <w:suppressAutoHyphens/>
        <w:spacing w:after="0"/>
        <w:ind w:firstLine="709"/>
        <w:jc w:val="both"/>
        <w:rPr>
          <w:sz w:val="28"/>
          <w:szCs w:val="28"/>
        </w:rPr>
      </w:pPr>
      <w:r w:rsidRPr="00F4377A">
        <w:rPr>
          <w:sz w:val="28"/>
          <w:szCs w:val="28"/>
          <w:u w:val="single"/>
        </w:rPr>
        <w:t>Цель эстетического воспитания</w:t>
      </w:r>
      <w:r w:rsidRPr="00F4377A">
        <w:rPr>
          <w:sz w:val="28"/>
          <w:szCs w:val="28"/>
        </w:rPr>
        <w:t xml:space="preserve"> – становление у ребенка ценностного отношения</w:t>
      </w:r>
      <w:r w:rsidRPr="00F4377A">
        <w:rPr>
          <w:spacing w:val="-57"/>
          <w:sz w:val="28"/>
          <w:szCs w:val="28"/>
        </w:rPr>
        <w:t xml:space="preserve"> </w:t>
      </w:r>
      <w:r w:rsidRPr="00F4377A">
        <w:rPr>
          <w:sz w:val="28"/>
          <w:szCs w:val="28"/>
        </w:rPr>
        <w:t>к красоте. Эстетическое воспитание через обогащение чувственного опыта и развитие</w:t>
      </w:r>
      <w:r w:rsidRPr="00F4377A">
        <w:rPr>
          <w:spacing w:val="1"/>
          <w:sz w:val="28"/>
          <w:szCs w:val="28"/>
        </w:rPr>
        <w:t xml:space="preserve"> </w:t>
      </w:r>
      <w:r w:rsidRPr="00F4377A">
        <w:rPr>
          <w:sz w:val="28"/>
          <w:szCs w:val="28"/>
        </w:rPr>
        <w:t>эмоциональной</w:t>
      </w:r>
      <w:r w:rsidRPr="00F4377A">
        <w:rPr>
          <w:spacing w:val="1"/>
          <w:sz w:val="28"/>
          <w:szCs w:val="28"/>
        </w:rPr>
        <w:t xml:space="preserve"> </w:t>
      </w:r>
      <w:r w:rsidRPr="00F4377A">
        <w:rPr>
          <w:sz w:val="28"/>
          <w:szCs w:val="28"/>
        </w:rPr>
        <w:t>сферы</w:t>
      </w:r>
      <w:r w:rsidRPr="00F4377A">
        <w:rPr>
          <w:spacing w:val="1"/>
          <w:sz w:val="28"/>
          <w:szCs w:val="28"/>
        </w:rPr>
        <w:t xml:space="preserve"> </w:t>
      </w:r>
      <w:r w:rsidRPr="00F4377A">
        <w:rPr>
          <w:sz w:val="28"/>
          <w:szCs w:val="28"/>
        </w:rPr>
        <w:t>личности</w:t>
      </w:r>
      <w:r w:rsidRPr="00F4377A">
        <w:rPr>
          <w:spacing w:val="1"/>
          <w:sz w:val="28"/>
          <w:szCs w:val="28"/>
        </w:rPr>
        <w:t xml:space="preserve"> </w:t>
      </w:r>
      <w:r w:rsidRPr="00F4377A">
        <w:rPr>
          <w:sz w:val="28"/>
          <w:szCs w:val="28"/>
        </w:rPr>
        <w:t>влияет</w:t>
      </w:r>
      <w:r w:rsidRPr="00F4377A">
        <w:rPr>
          <w:spacing w:val="1"/>
          <w:sz w:val="28"/>
          <w:szCs w:val="28"/>
        </w:rPr>
        <w:t xml:space="preserve"> </w:t>
      </w:r>
      <w:r w:rsidRPr="00F4377A">
        <w:rPr>
          <w:sz w:val="28"/>
          <w:szCs w:val="28"/>
        </w:rPr>
        <w:t>на</w:t>
      </w:r>
      <w:r w:rsidRPr="00F4377A">
        <w:rPr>
          <w:spacing w:val="1"/>
          <w:sz w:val="28"/>
          <w:szCs w:val="28"/>
        </w:rPr>
        <w:t xml:space="preserve"> </w:t>
      </w:r>
      <w:r w:rsidRPr="00F4377A">
        <w:rPr>
          <w:sz w:val="28"/>
          <w:szCs w:val="28"/>
        </w:rPr>
        <w:t>становление</w:t>
      </w:r>
      <w:r w:rsidRPr="00F4377A">
        <w:rPr>
          <w:spacing w:val="1"/>
          <w:sz w:val="28"/>
          <w:szCs w:val="28"/>
        </w:rPr>
        <w:t xml:space="preserve"> </w:t>
      </w:r>
      <w:r w:rsidRPr="00F4377A">
        <w:rPr>
          <w:sz w:val="28"/>
          <w:szCs w:val="28"/>
        </w:rPr>
        <w:t>нравственной</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духовной</w:t>
      </w:r>
      <w:r w:rsidRPr="00F4377A">
        <w:rPr>
          <w:spacing w:val="1"/>
          <w:sz w:val="28"/>
          <w:szCs w:val="28"/>
        </w:rPr>
        <w:t xml:space="preserve"> </w:t>
      </w:r>
      <w:r w:rsidRPr="00F4377A">
        <w:rPr>
          <w:sz w:val="28"/>
          <w:szCs w:val="28"/>
        </w:rPr>
        <w:t>составляющей</w:t>
      </w:r>
      <w:r w:rsidRPr="00F4377A">
        <w:rPr>
          <w:spacing w:val="-1"/>
          <w:sz w:val="28"/>
          <w:szCs w:val="28"/>
        </w:rPr>
        <w:t xml:space="preserve"> </w:t>
      </w:r>
      <w:r w:rsidRPr="00F4377A">
        <w:rPr>
          <w:sz w:val="28"/>
          <w:szCs w:val="28"/>
        </w:rPr>
        <w:t>внутреннего</w:t>
      </w:r>
      <w:r w:rsidRPr="00F4377A">
        <w:rPr>
          <w:spacing w:val="-1"/>
          <w:sz w:val="28"/>
          <w:szCs w:val="28"/>
        </w:rPr>
        <w:t xml:space="preserve"> </w:t>
      </w:r>
      <w:r w:rsidRPr="00F4377A">
        <w:rPr>
          <w:sz w:val="28"/>
          <w:szCs w:val="28"/>
        </w:rPr>
        <w:t>мира</w:t>
      </w:r>
      <w:r w:rsidRPr="00F4377A">
        <w:rPr>
          <w:spacing w:val="-1"/>
          <w:sz w:val="28"/>
          <w:szCs w:val="28"/>
        </w:rPr>
        <w:t xml:space="preserve"> </w:t>
      </w:r>
      <w:r w:rsidRPr="00F4377A">
        <w:rPr>
          <w:sz w:val="28"/>
          <w:szCs w:val="28"/>
        </w:rPr>
        <w:t>ребенка.</w:t>
      </w:r>
    </w:p>
    <w:p w:rsidR="00643F6E" w:rsidRPr="00F4377A" w:rsidRDefault="00643F6E" w:rsidP="00122A68">
      <w:pPr>
        <w:widowControl w:val="0"/>
        <w:tabs>
          <w:tab w:val="left" w:pos="1220"/>
        </w:tabs>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При реализации указанных задач воспитатель ДОО должен</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сосредоточить</w:t>
      </w:r>
      <w:r w:rsidRPr="00F4377A">
        <w:rPr>
          <w:rFonts w:ascii="Times New Roman" w:hAnsi="Times New Roman" w:cs="Times New Roman"/>
          <w:i/>
          <w:spacing w:val="-2"/>
          <w:sz w:val="28"/>
          <w:szCs w:val="28"/>
        </w:rPr>
        <w:t xml:space="preserve"> </w:t>
      </w:r>
      <w:r w:rsidRPr="00F4377A">
        <w:rPr>
          <w:rFonts w:ascii="Times New Roman" w:hAnsi="Times New Roman" w:cs="Times New Roman"/>
          <w:i/>
          <w:sz w:val="28"/>
          <w:szCs w:val="28"/>
        </w:rPr>
        <w:t>свое</w:t>
      </w:r>
      <w:r w:rsidRPr="00F4377A">
        <w:rPr>
          <w:rFonts w:ascii="Times New Roman" w:hAnsi="Times New Roman" w:cs="Times New Roman"/>
          <w:i/>
          <w:spacing w:val="-3"/>
          <w:sz w:val="28"/>
          <w:szCs w:val="28"/>
        </w:rPr>
        <w:t xml:space="preserve"> </w:t>
      </w:r>
      <w:r w:rsidRPr="00F4377A">
        <w:rPr>
          <w:rFonts w:ascii="Times New Roman" w:hAnsi="Times New Roman" w:cs="Times New Roman"/>
          <w:i/>
          <w:sz w:val="28"/>
          <w:szCs w:val="28"/>
        </w:rPr>
        <w:t>внимание</w:t>
      </w:r>
      <w:r w:rsidRPr="00F4377A">
        <w:rPr>
          <w:rFonts w:ascii="Times New Roman" w:hAnsi="Times New Roman" w:cs="Times New Roman"/>
          <w:i/>
          <w:spacing w:val="-2"/>
          <w:sz w:val="28"/>
          <w:szCs w:val="28"/>
        </w:rPr>
        <w:t xml:space="preserve"> </w:t>
      </w:r>
      <w:r w:rsidRPr="00F4377A">
        <w:rPr>
          <w:rFonts w:ascii="Times New Roman" w:hAnsi="Times New Roman" w:cs="Times New Roman"/>
          <w:i/>
          <w:sz w:val="28"/>
          <w:szCs w:val="28"/>
        </w:rPr>
        <w:t>на</w:t>
      </w:r>
      <w:r w:rsidRPr="00F4377A">
        <w:rPr>
          <w:rFonts w:ascii="Times New Roman" w:hAnsi="Times New Roman" w:cs="Times New Roman"/>
          <w:i/>
          <w:spacing w:val="-2"/>
          <w:sz w:val="28"/>
          <w:szCs w:val="28"/>
        </w:rPr>
        <w:t xml:space="preserve"> </w:t>
      </w:r>
      <w:r w:rsidRPr="00F4377A">
        <w:rPr>
          <w:rFonts w:ascii="Times New Roman" w:hAnsi="Times New Roman" w:cs="Times New Roman"/>
          <w:i/>
          <w:sz w:val="28"/>
          <w:szCs w:val="28"/>
        </w:rPr>
        <w:t>нескольких</w:t>
      </w:r>
      <w:r w:rsidRPr="00F4377A">
        <w:rPr>
          <w:rFonts w:ascii="Times New Roman" w:hAnsi="Times New Roman" w:cs="Times New Roman"/>
          <w:i/>
          <w:spacing w:val="-2"/>
          <w:sz w:val="28"/>
          <w:szCs w:val="28"/>
        </w:rPr>
        <w:t xml:space="preserve"> </w:t>
      </w:r>
      <w:r w:rsidRPr="00F4377A">
        <w:rPr>
          <w:rFonts w:ascii="Times New Roman" w:hAnsi="Times New Roman" w:cs="Times New Roman"/>
          <w:i/>
          <w:sz w:val="28"/>
          <w:szCs w:val="28"/>
        </w:rPr>
        <w:t>основных</w:t>
      </w:r>
      <w:r w:rsidR="00682E14" w:rsidRPr="00F4377A">
        <w:rPr>
          <w:rFonts w:ascii="Times New Roman" w:hAnsi="Times New Roman" w:cs="Times New Roman"/>
          <w:i/>
          <w:sz w:val="28"/>
          <w:szCs w:val="28"/>
        </w:rPr>
        <w:t>направлениях воспитательной работы</w:t>
      </w:r>
    </w:p>
    <w:p w:rsidR="00682E14" w:rsidRPr="00F4377A" w:rsidRDefault="00682E14" w:rsidP="00122A68">
      <w:pPr>
        <w:widowControl w:val="0"/>
        <w:suppressAutoHyphens/>
        <w:spacing w:after="0" w:line="240" w:lineRule="auto"/>
        <w:ind w:firstLine="709"/>
        <w:jc w:val="both"/>
        <w:rPr>
          <w:rFonts w:ascii="Times New Roman" w:hAnsi="Times New Roman" w:cs="Times New Roman"/>
          <w:i/>
          <w:sz w:val="28"/>
          <w:szCs w:val="28"/>
        </w:rPr>
      </w:pPr>
      <w:r w:rsidRPr="00F4377A">
        <w:rPr>
          <w:rFonts w:ascii="Times New Roman" w:hAnsi="Times New Roman" w:cs="Times New Roman"/>
          <w:i/>
          <w:sz w:val="28"/>
          <w:szCs w:val="28"/>
        </w:rPr>
        <w:t>Направления</w:t>
      </w:r>
      <w:r w:rsidRPr="00F4377A">
        <w:rPr>
          <w:rFonts w:ascii="Times New Roman" w:hAnsi="Times New Roman" w:cs="Times New Roman"/>
          <w:i/>
          <w:spacing w:val="-6"/>
          <w:sz w:val="28"/>
          <w:szCs w:val="28"/>
        </w:rPr>
        <w:t xml:space="preserve"> </w:t>
      </w:r>
      <w:r w:rsidRPr="00F4377A">
        <w:rPr>
          <w:rFonts w:ascii="Times New Roman" w:hAnsi="Times New Roman" w:cs="Times New Roman"/>
          <w:i/>
          <w:sz w:val="28"/>
          <w:szCs w:val="28"/>
        </w:rPr>
        <w:t>деятельности</w:t>
      </w:r>
      <w:r w:rsidRPr="00F4377A">
        <w:rPr>
          <w:rFonts w:ascii="Times New Roman" w:hAnsi="Times New Roman" w:cs="Times New Roman"/>
          <w:i/>
          <w:spacing w:val="-5"/>
          <w:sz w:val="28"/>
          <w:szCs w:val="28"/>
        </w:rPr>
        <w:t xml:space="preserve"> </w:t>
      </w:r>
      <w:r w:rsidRPr="00F4377A">
        <w:rPr>
          <w:rFonts w:ascii="Times New Roman" w:hAnsi="Times New Roman" w:cs="Times New Roman"/>
          <w:i/>
          <w:sz w:val="28"/>
          <w:szCs w:val="28"/>
        </w:rPr>
        <w:t>воспитателя</w:t>
      </w:r>
      <w:r w:rsidRPr="00F4377A">
        <w:rPr>
          <w:rFonts w:ascii="Times New Roman" w:hAnsi="Times New Roman" w:cs="Times New Roman"/>
          <w:i/>
          <w:spacing w:val="-6"/>
          <w:sz w:val="28"/>
          <w:szCs w:val="28"/>
        </w:rPr>
        <w:t xml:space="preserve"> </w:t>
      </w:r>
      <w:r w:rsidRPr="00F4377A">
        <w:rPr>
          <w:rFonts w:ascii="Times New Roman" w:hAnsi="Times New Roman" w:cs="Times New Roman"/>
          <w:i/>
          <w:sz w:val="28"/>
          <w:szCs w:val="28"/>
        </w:rPr>
        <w:t>по</w:t>
      </w:r>
      <w:r w:rsidRPr="00F4377A">
        <w:rPr>
          <w:rFonts w:ascii="Times New Roman" w:hAnsi="Times New Roman" w:cs="Times New Roman"/>
          <w:i/>
          <w:spacing w:val="-3"/>
          <w:sz w:val="28"/>
          <w:szCs w:val="28"/>
        </w:rPr>
        <w:t xml:space="preserve"> </w:t>
      </w:r>
      <w:r w:rsidRPr="00F4377A">
        <w:rPr>
          <w:rFonts w:ascii="Times New Roman" w:hAnsi="Times New Roman" w:cs="Times New Roman"/>
          <w:i/>
          <w:sz w:val="28"/>
          <w:szCs w:val="28"/>
        </w:rPr>
        <w:t>эстетическому</w:t>
      </w:r>
      <w:r w:rsidRPr="00F4377A">
        <w:rPr>
          <w:rFonts w:ascii="Times New Roman" w:hAnsi="Times New Roman" w:cs="Times New Roman"/>
          <w:i/>
          <w:spacing w:val="-3"/>
          <w:sz w:val="28"/>
          <w:szCs w:val="28"/>
        </w:rPr>
        <w:t xml:space="preserve"> </w:t>
      </w:r>
      <w:r w:rsidRPr="00F4377A">
        <w:rPr>
          <w:rFonts w:ascii="Times New Roman" w:hAnsi="Times New Roman" w:cs="Times New Roman"/>
          <w:i/>
          <w:sz w:val="28"/>
          <w:szCs w:val="28"/>
        </w:rPr>
        <w:t>воспитанию</w:t>
      </w:r>
    </w:p>
    <w:p w:rsidR="00682E14" w:rsidRPr="00F4377A" w:rsidRDefault="00682E14" w:rsidP="00122A68">
      <w:pPr>
        <w:widowControl w:val="0"/>
        <w:tabs>
          <w:tab w:val="left" w:pos="1719"/>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выстраивание взаимосвязи художественно-творческой деятельности самих детей с</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воспитательной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работой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через</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развитие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восприятия,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образных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представлений,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воображения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 творчества;</w:t>
      </w:r>
    </w:p>
    <w:p w:rsidR="00682E14" w:rsidRPr="00F4377A" w:rsidRDefault="00682E14" w:rsidP="00122A68">
      <w:pPr>
        <w:widowControl w:val="0"/>
        <w:tabs>
          <w:tab w:val="left" w:pos="1537"/>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уважительное</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отношение</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к</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результатам</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творчества</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детей,</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широкое</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включение</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их</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произведений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жизнь</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ДОО;</w:t>
      </w:r>
    </w:p>
    <w:p w:rsidR="00682E14" w:rsidRPr="00F4377A" w:rsidRDefault="00682E14" w:rsidP="00122A68">
      <w:pPr>
        <w:widowControl w:val="0"/>
        <w:tabs>
          <w:tab w:val="left" w:pos="1520"/>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организацию</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выставок,</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концертов,</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создание</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эстетической</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развивающей</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среды</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др.;</w:t>
      </w:r>
    </w:p>
    <w:p w:rsidR="00682E14" w:rsidRPr="00F4377A" w:rsidRDefault="00682E14" w:rsidP="00122A68">
      <w:pPr>
        <w:widowControl w:val="0"/>
        <w:tabs>
          <w:tab w:val="left" w:pos="1539"/>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eastAsia="Times New Roman" w:hAnsi="Times New Roman" w:cs="Times New Roman"/>
          <w:sz w:val="28"/>
          <w:szCs w:val="28"/>
        </w:rPr>
        <w:t xml:space="preserve">- </w:t>
      </w:r>
      <w:r w:rsidRPr="00F4377A">
        <w:rPr>
          <w:rFonts w:ascii="Times New Roman" w:hAnsi="Times New Roman" w:cs="Times New Roman"/>
          <w:sz w:val="28"/>
          <w:szCs w:val="28"/>
        </w:rPr>
        <w:t>формирование чувства прекрасного на основе восприятия художественного слова на</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русском</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и родном</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языке;</w:t>
      </w:r>
    </w:p>
    <w:p w:rsidR="00682E14" w:rsidRPr="00F4377A" w:rsidRDefault="00682E14" w:rsidP="00122A68">
      <w:pPr>
        <w:widowControl w:val="0"/>
        <w:tabs>
          <w:tab w:val="left" w:pos="1515"/>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реализация вариативности содержания, форм и методов работы с детьми по разным</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направлениям</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эстетического воспитания.</w:t>
      </w:r>
    </w:p>
    <w:p w:rsidR="00682E14" w:rsidRPr="00F4377A" w:rsidRDefault="00682E14" w:rsidP="0018244F">
      <w:pPr>
        <w:widowControl w:val="0"/>
        <w:suppressAutoHyphens/>
        <w:spacing w:after="0" w:line="240" w:lineRule="auto"/>
        <w:ind w:firstLine="709"/>
        <w:jc w:val="center"/>
        <w:rPr>
          <w:rFonts w:ascii="Times New Roman" w:hAnsi="Times New Roman" w:cs="Times New Roman"/>
          <w:b/>
          <w:sz w:val="28"/>
          <w:szCs w:val="28"/>
        </w:rPr>
      </w:pPr>
      <w:r w:rsidRPr="00F4377A">
        <w:rPr>
          <w:rFonts w:ascii="Times New Roman" w:hAnsi="Times New Roman" w:cs="Times New Roman"/>
          <w:b/>
          <w:sz w:val="28"/>
          <w:szCs w:val="28"/>
        </w:rPr>
        <w:t>Формы</w:t>
      </w:r>
      <w:r w:rsidRPr="00F4377A">
        <w:rPr>
          <w:rFonts w:ascii="Times New Roman" w:hAnsi="Times New Roman" w:cs="Times New Roman"/>
          <w:b/>
          <w:spacing w:val="-5"/>
          <w:sz w:val="28"/>
          <w:szCs w:val="28"/>
        </w:rPr>
        <w:t xml:space="preserve"> </w:t>
      </w:r>
      <w:r w:rsidRPr="00F4377A">
        <w:rPr>
          <w:rFonts w:ascii="Times New Roman" w:hAnsi="Times New Roman" w:cs="Times New Roman"/>
          <w:b/>
          <w:sz w:val="28"/>
          <w:szCs w:val="28"/>
        </w:rPr>
        <w:t>совместной</w:t>
      </w:r>
      <w:r w:rsidRPr="00F4377A">
        <w:rPr>
          <w:rFonts w:ascii="Times New Roman" w:hAnsi="Times New Roman" w:cs="Times New Roman"/>
          <w:b/>
          <w:spacing w:val="-4"/>
          <w:sz w:val="28"/>
          <w:szCs w:val="28"/>
        </w:rPr>
        <w:t xml:space="preserve"> </w:t>
      </w:r>
      <w:r w:rsidRPr="00F4377A">
        <w:rPr>
          <w:rFonts w:ascii="Times New Roman" w:hAnsi="Times New Roman" w:cs="Times New Roman"/>
          <w:b/>
          <w:sz w:val="28"/>
          <w:szCs w:val="28"/>
        </w:rPr>
        <w:t>деятельности</w:t>
      </w:r>
      <w:r w:rsidRPr="00F4377A">
        <w:rPr>
          <w:rFonts w:ascii="Times New Roman" w:hAnsi="Times New Roman" w:cs="Times New Roman"/>
          <w:b/>
          <w:spacing w:val="-3"/>
          <w:sz w:val="28"/>
          <w:szCs w:val="28"/>
        </w:rPr>
        <w:t xml:space="preserve"> </w:t>
      </w:r>
      <w:r w:rsidRPr="00F4377A">
        <w:rPr>
          <w:rFonts w:ascii="Times New Roman" w:hAnsi="Times New Roman" w:cs="Times New Roman"/>
          <w:b/>
          <w:sz w:val="28"/>
          <w:szCs w:val="28"/>
        </w:rPr>
        <w:t>в</w:t>
      </w:r>
      <w:r w:rsidRPr="00F4377A">
        <w:rPr>
          <w:rFonts w:ascii="Times New Roman" w:hAnsi="Times New Roman" w:cs="Times New Roman"/>
          <w:b/>
          <w:spacing w:val="-6"/>
          <w:sz w:val="28"/>
          <w:szCs w:val="28"/>
        </w:rPr>
        <w:t xml:space="preserve"> </w:t>
      </w:r>
      <w:r w:rsidRPr="00F4377A">
        <w:rPr>
          <w:rFonts w:ascii="Times New Roman" w:hAnsi="Times New Roman" w:cs="Times New Roman"/>
          <w:b/>
          <w:sz w:val="28"/>
          <w:szCs w:val="28"/>
        </w:rPr>
        <w:t>процессе</w:t>
      </w:r>
      <w:r w:rsidRPr="00F4377A">
        <w:rPr>
          <w:rFonts w:ascii="Times New Roman" w:hAnsi="Times New Roman" w:cs="Times New Roman"/>
          <w:b/>
          <w:spacing w:val="-4"/>
          <w:sz w:val="28"/>
          <w:szCs w:val="28"/>
        </w:rPr>
        <w:t xml:space="preserve"> </w:t>
      </w:r>
      <w:r w:rsidRPr="00F4377A">
        <w:rPr>
          <w:rFonts w:ascii="Times New Roman" w:hAnsi="Times New Roman" w:cs="Times New Roman"/>
          <w:b/>
          <w:sz w:val="28"/>
          <w:szCs w:val="28"/>
        </w:rPr>
        <w:t>реализации</w:t>
      </w:r>
      <w:r w:rsidRPr="00F4377A">
        <w:rPr>
          <w:rFonts w:ascii="Times New Roman" w:hAnsi="Times New Roman" w:cs="Times New Roman"/>
          <w:b/>
          <w:spacing w:val="-4"/>
          <w:sz w:val="28"/>
          <w:szCs w:val="28"/>
        </w:rPr>
        <w:t xml:space="preserve"> </w:t>
      </w:r>
      <w:r w:rsidRPr="00F4377A">
        <w:rPr>
          <w:rFonts w:ascii="Times New Roman" w:hAnsi="Times New Roman" w:cs="Times New Roman"/>
          <w:b/>
          <w:sz w:val="28"/>
          <w:szCs w:val="28"/>
        </w:rPr>
        <w:t>Программы</w:t>
      </w:r>
      <w:r w:rsidRPr="00F4377A">
        <w:rPr>
          <w:rFonts w:ascii="Times New Roman" w:hAnsi="Times New Roman" w:cs="Times New Roman"/>
          <w:b/>
          <w:spacing w:val="-57"/>
          <w:sz w:val="28"/>
          <w:szCs w:val="28"/>
        </w:rPr>
        <w:t xml:space="preserve"> </w:t>
      </w:r>
      <w:r w:rsidRPr="00F4377A">
        <w:rPr>
          <w:rFonts w:ascii="Times New Roman" w:hAnsi="Times New Roman" w:cs="Times New Roman"/>
          <w:b/>
          <w:sz w:val="28"/>
          <w:szCs w:val="28"/>
        </w:rPr>
        <w:t>воспитания</w:t>
      </w:r>
    </w:p>
    <w:tbl>
      <w:tblPr>
        <w:tblStyle w:val="TableNormal"/>
        <w:tblW w:w="1006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5"/>
        <w:gridCol w:w="1417"/>
        <w:gridCol w:w="3402"/>
      </w:tblGrid>
      <w:tr w:rsidR="003727CD" w:rsidRPr="00F4377A" w:rsidTr="0018244F">
        <w:trPr>
          <w:trHeight w:val="285"/>
        </w:trPr>
        <w:tc>
          <w:tcPr>
            <w:tcW w:w="5245" w:type="dxa"/>
          </w:tcPr>
          <w:p w:rsidR="003727CD" w:rsidRPr="00F4377A" w:rsidRDefault="003727CD" w:rsidP="003727CD">
            <w:pPr>
              <w:pStyle w:val="TableParagraph"/>
              <w:suppressAutoHyphens/>
              <w:spacing w:before="0"/>
              <w:jc w:val="center"/>
              <w:rPr>
                <w:b/>
                <w:sz w:val="28"/>
                <w:szCs w:val="28"/>
              </w:rPr>
            </w:pPr>
            <w:r w:rsidRPr="00F4377A">
              <w:rPr>
                <w:b/>
                <w:sz w:val="28"/>
                <w:szCs w:val="28"/>
              </w:rPr>
              <w:lastRenderedPageBreak/>
              <w:t>Содержание</w:t>
            </w:r>
          </w:p>
        </w:tc>
        <w:tc>
          <w:tcPr>
            <w:tcW w:w="1417" w:type="dxa"/>
          </w:tcPr>
          <w:p w:rsidR="003727CD" w:rsidRPr="00F4377A" w:rsidRDefault="003727CD" w:rsidP="003727CD">
            <w:pPr>
              <w:pStyle w:val="TableParagraph"/>
              <w:suppressAutoHyphens/>
              <w:spacing w:before="0"/>
              <w:ind w:left="0"/>
              <w:jc w:val="center"/>
              <w:rPr>
                <w:b/>
                <w:sz w:val="28"/>
                <w:szCs w:val="28"/>
              </w:rPr>
            </w:pPr>
            <w:r w:rsidRPr="00F4377A">
              <w:rPr>
                <w:b/>
                <w:sz w:val="28"/>
                <w:szCs w:val="28"/>
              </w:rPr>
              <w:t>Сроки</w:t>
            </w:r>
          </w:p>
        </w:tc>
        <w:tc>
          <w:tcPr>
            <w:tcW w:w="3402" w:type="dxa"/>
          </w:tcPr>
          <w:p w:rsidR="003727CD" w:rsidRPr="00F4377A" w:rsidRDefault="003727CD" w:rsidP="003727CD">
            <w:pPr>
              <w:pStyle w:val="TableParagraph"/>
              <w:suppressAutoHyphens/>
              <w:spacing w:before="0"/>
              <w:jc w:val="center"/>
              <w:rPr>
                <w:b/>
                <w:sz w:val="28"/>
                <w:szCs w:val="28"/>
              </w:rPr>
            </w:pPr>
            <w:r w:rsidRPr="00F4377A">
              <w:rPr>
                <w:b/>
                <w:sz w:val="28"/>
                <w:szCs w:val="28"/>
              </w:rPr>
              <w:t>Целевая</w:t>
            </w:r>
            <w:r w:rsidRPr="00F4377A">
              <w:rPr>
                <w:b/>
                <w:spacing w:val="-3"/>
                <w:sz w:val="28"/>
                <w:szCs w:val="28"/>
              </w:rPr>
              <w:t xml:space="preserve"> </w:t>
            </w:r>
            <w:r w:rsidRPr="00F4377A">
              <w:rPr>
                <w:b/>
                <w:sz w:val="28"/>
                <w:szCs w:val="28"/>
              </w:rPr>
              <w:t>аудитория</w:t>
            </w:r>
          </w:p>
        </w:tc>
      </w:tr>
      <w:tr w:rsidR="003727CD" w:rsidRPr="00F4377A" w:rsidTr="0018244F">
        <w:trPr>
          <w:trHeight w:val="285"/>
        </w:trPr>
        <w:tc>
          <w:tcPr>
            <w:tcW w:w="5245" w:type="dxa"/>
          </w:tcPr>
          <w:p w:rsidR="003727CD" w:rsidRPr="00F4377A" w:rsidRDefault="003727CD" w:rsidP="003727CD">
            <w:pPr>
              <w:pStyle w:val="TableParagraph"/>
              <w:suppressAutoHyphens/>
              <w:spacing w:before="0"/>
              <w:jc w:val="center"/>
              <w:rPr>
                <w:sz w:val="28"/>
                <w:szCs w:val="28"/>
              </w:rPr>
            </w:pPr>
            <w:r w:rsidRPr="00F4377A">
              <w:rPr>
                <w:sz w:val="28"/>
                <w:szCs w:val="28"/>
              </w:rPr>
              <w:t>Неделя</w:t>
            </w:r>
            <w:r w:rsidRPr="00F4377A">
              <w:rPr>
                <w:spacing w:val="-5"/>
                <w:sz w:val="28"/>
                <w:szCs w:val="28"/>
              </w:rPr>
              <w:t xml:space="preserve"> </w:t>
            </w:r>
            <w:r w:rsidRPr="00F4377A">
              <w:rPr>
                <w:sz w:val="28"/>
                <w:szCs w:val="28"/>
              </w:rPr>
              <w:t>ОБЖ</w:t>
            </w:r>
          </w:p>
        </w:tc>
        <w:tc>
          <w:tcPr>
            <w:tcW w:w="1417" w:type="dxa"/>
          </w:tcPr>
          <w:p w:rsidR="003727CD" w:rsidRPr="00F4377A" w:rsidRDefault="00BE39D1" w:rsidP="003727CD">
            <w:pPr>
              <w:pStyle w:val="TableParagraph"/>
              <w:suppressAutoHyphens/>
              <w:spacing w:before="0"/>
              <w:ind w:left="0"/>
              <w:jc w:val="center"/>
              <w:rPr>
                <w:sz w:val="28"/>
                <w:szCs w:val="28"/>
              </w:rPr>
            </w:pPr>
            <w:r>
              <w:rPr>
                <w:sz w:val="28"/>
                <w:szCs w:val="28"/>
                <w:lang w:val="ru-RU"/>
              </w:rPr>
              <w:t>с</w:t>
            </w:r>
            <w:r w:rsidR="003727CD" w:rsidRPr="00F4377A">
              <w:rPr>
                <w:sz w:val="28"/>
                <w:szCs w:val="28"/>
              </w:rPr>
              <w:t>ентябрь</w:t>
            </w:r>
          </w:p>
        </w:tc>
        <w:tc>
          <w:tcPr>
            <w:tcW w:w="3402" w:type="dxa"/>
          </w:tcPr>
          <w:p w:rsidR="003727CD" w:rsidRPr="00F4377A" w:rsidRDefault="003727CD" w:rsidP="003727CD">
            <w:pPr>
              <w:pStyle w:val="TableParagraph"/>
              <w:suppressAutoHyphens/>
              <w:spacing w:before="0"/>
              <w:jc w:val="center"/>
              <w:rPr>
                <w:sz w:val="28"/>
                <w:szCs w:val="28"/>
              </w:rPr>
            </w:pPr>
            <w:r w:rsidRPr="00F4377A">
              <w:rPr>
                <w:sz w:val="28"/>
                <w:szCs w:val="28"/>
              </w:rPr>
              <w:t>разновозрастная</w:t>
            </w:r>
          </w:p>
        </w:tc>
      </w:tr>
      <w:tr w:rsidR="003727CD" w:rsidRPr="00F4377A" w:rsidTr="0018244F">
        <w:trPr>
          <w:trHeight w:val="571"/>
        </w:trPr>
        <w:tc>
          <w:tcPr>
            <w:tcW w:w="5245" w:type="dxa"/>
          </w:tcPr>
          <w:p w:rsidR="003727CD" w:rsidRPr="00F4377A" w:rsidRDefault="003727CD" w:rsidP="003727CD">
            <w:pPr>
              <w:pStyle w:val="TableParagraph"/>
              <w:suppressAutoHyphens/>
              <w:spacing w:before="0"/>
              <w:ind w:left="0"/>
              <w:jc w:val="center"/>
              <w:rPr>
                <w:sz w:val="28"/>
                <w:szCs w:val="28"/>
              </w:rPr>
            </w:pPr>
            <w:r w:rsidRPr="00F4377A">
              <w:rPr>
                <w:sz w:val="28"/>
                <w:szCs w:val="28"/>
              </w:rPr>
              <w:t>День</w:t>
            </w:r>
            <w:r w:rsidRPr="00F4377A">
              <w:rPr>
                <w:spacing w:val="-3"/>
                <w:sz w:val="28"/>
                <w:szCs w:val="28"/>
              </w:rPr>
              <w:t xml:space="preserve"> </w:t>
            </w:r>
            <w:r w:rsidRPr="00F4377A">
              <w:rPr>
                <w:sz w:val="28"/>
                <w:szCs w:val="28"/>
              </w:rPr>
              <w:t>дошкольного</w:t>
            </w:r>
            <w:r w:rsidRPr="00F4377A">
              <w:rPr>
                <w:spacing w:val="-3"/>
                <w:sz w:val="28"/>
                <w:szCs w:val="28"/>
              </w:rPr>
              <w:t xml:space="preserve"> </w:t>
            </w:r>
            <w:r w:rsidRPr="00F4377A">
              <w:rPr>
                <w:sz w:val="28"/>
                <w:szCs w:val="28"/>
              </w:rPr>
              <w:t>работника</w:t>
            </w:r>
            <w:r w:rsidRPr="00F4377A">
              <w:rPr>
                <w:spacing w:val="-4"/>
                <w:sz w:val="28"/>
                <w:szCs w:val="28"/>
              </w:rPr>
              <w:t xml:space="preserve"> </w:t>
            </w:r>
            <w:r w:rsidRPr="00F4377A">
              <w:rPr>
                <w:sz w:val="28"/>
                <w:szCs w:val="28"/>
              </w:rPr>
              <w:t>(стенгазета)</w:t>
            </w:r>
          </w:p>
        </w:tc>
        <w:tc>
          <w:tcPr>
            <w:tcW w:w="1417" w:type="dxa"/>
          </w:tcPr>
          <w:p w:rsidR="003727CD" w:rsidRPr="00F4377A" w:rsidRDefault="00BE39D1" w:rsidP="003727CD">
            <w:pPr>
              <w:pStyle w:val="TableParagraph"/>
              <w:suppressAutoHyphens/>
              <w:spacing w:before="0"/>
              <w:ind w:left="0"/>
              <w:jc w:val="center"/>
              <w:rPr>
                <w:sz w:val="28"/>
                <w:szCs w:val="28"/>
              </w:rPr>
            </w:pPr>
            <w:r>
              <w:rPr>
                <w:sz w:val="28"/>
                <w:szCs w:val="28"/>
                <w:lang w:val="ru-RU"/>
              </w:rPr>
              <w:t>с</w:t>
            </w:r>
            <w:r w:rsidR="003727CD" w:rsidRPr="00F4377A">
              <w:rPr>
                <w:sz w:val="28"/>
                <w:szCs w:val="28"/>
              </w:rPr>
              <w:t>ентябрь</w:t>
            </w:r>
          </w:p>
        </w:tc>
        <w:tc>
          <w:tcPr>
            <w:tcW w:w="3402" w:type="dxa"/>
          </w:tcPr>
          <w:p w:rsidR="003727CD" w:rsidRPr="00F4377A" w:rsidRDefault="003727CD" w:rsidP="003727CD">
            <w:pPr>
              <w:pStyle w:val="TableParagraph"/>
              <w:suppressAutoHyphens/>
              <w:spacing w:before="0"/>
              <w:jc w:val="center"/>
              <w:rPr>
                <w:sz w:val="28"/>
                <w:szCs w:val="28"/>
              </w:rPr>
            </w:pPr>
            <w:r>
              <w:rPr>
                <w:sz w:val="28"/>
                <w:szCs w:val="28"/>
                <w:lang w:val="ru-RU"/>
              </w:rPr>
              <w:t>р</w:t>
            </w:r>
            <w:r w:rsidRPr="00F4377A">
              <w:rPr>
                <w:sz w:val="28"/>
                <w:szCs w:val="28"/>
              </w:rPr>
              <w:t>азновозрастная</w:t>
            </w:r>
          </w:p>
        </w:tc>
      </w:tr>
      <w:tr w:rsidR="003727CD" w:rsidRPr="00F4377A" w:rsidTr="0018244F">
        <w:trPr>
          <w:trHeight w:val="551"/>
        </w:trPr>
        <w:tc>
          <w:tcPr>
            <w:tcW w:w="5245" w:type="dxa"/>
          </w:tcPr>
          <w:p w:rsidR="003727CD" w:rsidRPr="00F4377A" w:rsidRDefault="003727CD" w:rsidP="003727CD">
            <w:pPr>
              <w:pStyle w:val="TableParagraph"/>
              <w:suppressAutoHyphens/>
              <w:spacing w:before="0"/>
              <w:ind w:left="0"/>
              <w:jc w:val="center"/>
              <w:rPr>
                <w:sz w:val="28"/>
                <w:szCs w:val="28"/>
                <w:lang w:val="ru-RU"/>
              </w:rPr>
            </w:pPr>
            <w:r w:rsidRPr="00F4377A">
              <w:rPr>
                <w:sz w:val="28"/>
                <w:szCs w:val="28"/>
                <w:lang w:val="ru-RU"/>
              </w:rPr>
              <w:t>День</w:t>
            </w:r>
            <w:r w:rsidRPr="00F4377A">
              <w:rPr>
                <w:spacing w:val="-3"/>
                <w:sz w:val="28"/>
                <w:szCs w:val="28"/>
                <w:lang w:val="ru-RU"/>
              </w:rPr>
              <w:t xml:space="preserve"> </w:t>
            </w:r>
            <w:r w:rsidRPr="00F4377A">
              <w:rPr>
                <w:sz w:val="28"/>
                <w:szCs w:val="28"/>
                <w:lang w:val="ru-RU"/>
              </w:rPr>
              <w:t>окончания</w:t>
            </w:r>
            <w:r w:rsidRPr="00F4377A">
              <w:rPr>
                <w:spacing w:val="-3"/>
                <w:sz w:val="28"/>
                <w:szCs w:val="28"/>
                <w:lang w:val="ru-RU"/>
              </w:rPr>
              <w:t xml:space="preserve"> </w:t>
            </w:r>
            <w:r w:rsidRPr="00F4377A">
              <w:rPr>
                <w:sz w:val="28"/>
                <w:szCs w:val="28"/>
                <w:lang w:val="ru-RU"/>
              </w:rPr>
              <w:t>Второй</w:t>
            </w:r>
            <w:r w:rsidRPr="00F4377A">
              <w:rPr>
                <w:spacing w:val="-3"/>
                <w:sz w:val="28"/>
                <w:szCs w:val="28"/>
                <w:lang w:val="ru-RU"/>
              </w:rPr>
              <w:t xml:space="preserve"> </w:t>
            </w:r>
            <w:r w:rsidRPr="00F4377A">
              <w:rPr>
                <w:sz w:val="28"/>
                <w:szCs w:val="28"/>
                <w:lang w:val="ru-RU"/>
              </w:rPr>
              <w:t>мировой</w:t>
            </w:r>
            <w:r w:rsidRPr="00F4377A">
              <w:rPr>
                <w:spacing w:val="-3"/>
                <w:sz w:val="28"/>
                <w:szCs w:val="28"/>
                <w:lang w:val="ru-RU"/>
              </w:rPr>
              <w:t xml:space="preserve"> </w:t>
            </w:r>
            <w:r w:rsidRPr="00F4377A">
              <w:rPr>
                <w:sz w:val="28"/>
                <w:szCs w:val="28"/>
                <w:lang w:val="ru-RU"/>
              </w:rPr>
              <w:t>войны</w:t>
            </w:r>
          </w:p>
        </w:tc>
        <w:tc>
          <w:tcPr>
            <w:tcW w:w="1417" w:type="dxa"/>
          </w:tcPr>
          <w:p w:rsidR="003727CD" w:rsidRPr="00F4377A" w:rsidRDefault="00BE39D1" w:rsidP="003727CD">
            <w:pPr>
              <w:pStyle w:val="TableParagraph"/>
              <w:suppressAutoHyphens/>
              <w:spacing w:before="0"/>
              <w:ind w:left="0"/>
              <w:jc w:val="center"/>
              <w:rPr>
                <w:sz w:val="28"/>
                <w:szCs w:val="28"/>
              </w:rPr>
            </w:pPr>
            <w:r>
              <w:rPr>
                <w:sz w:val="28"/>
                <w:szCs w:val="28"/>
                <w:lang w:val="ru-RU"/>
              </w:rPr>
              <w:t>с</w:t>
            </w:r>
            <w:r w:rsidR="003727CD" w:rsidRPr="00F4377A">
              <w:rPr>
                <w:sz w:val="28"/>
                <w:szCs w:val="28"/>
              </w:rPr>
              <w:t>ентябрь</w:t>
            </w:r>
          </w:p>
        </w:tc>
        <w:tc>
          <w:tcPr>
            <w:tcW w:w="3402" w:type="dxa"/>
          </w:tcPr>
          <w:p w:rsidR="003727CD" w:rsidRPr="00F4377A" w:rsidRDefault="00BE39D1" w:rsidP="003727CD">
            <w:pPr>
              <w:pStyle w:val="TableParagraph"/>
              <w:suppressAutoHyphens/>
              <w:spacing w:before="0"/>
              <w:ind w:left="0"/>
              <w:jc w:val="center"/>
              <w:rPr>
                <w:sz w:val="28"/>
                <w:szCs w:val="28"/>
              </w:rPr>
            </w:pPr>
            <w:r>
              <w:rPr>
                <w:sz w:val="28"/>
                <w:szCs w:val="28"/>
                <w:lang w:val="ru-RU"/>
              </w:rPr>
              <w:t>п</w:t>
            </w:r>
            <w:r w:rsidR="003727CD" w:rsidRPr="00F4377A">
              <w:rPr>
                <w:sz w:val="28"/>
                <w:szCs w:val="28"/>
              </w:rPr>
              <w:t>одготовительная</w:t>
            </w:r>
            <w:r w:rsidR="003727CD" w:rsidRPr="00F4377A">
              <w:rPr>
                <w:spacing w:val="-6"/>
                <w:sz w:val="28"/>
                <w:szCs w:val="28"/>
              </w:rPr>
              <w:t xml:space="preserve"> под</w:t>
            </w:r>
            <w:r w:rsidR="003727CD" w:rsidRPr="00F4377A">
              <w:rPr>
                <w:sz w:val="28"/>
                <w:szCs w:val="28"/>
              </w:rPr>
              <w:t>гр.</w:t>
            </w:r>
          </w:p>
        </w:tc>
      </w:tr>
      <w:tr w:rsidR="003727CD" w:rsidRPr="00F4377A" w:rsidTr="0018244F">
        <w:trPr>
          <w:trHeight w:val="551"/>
        </w:trPr>
        <w:tc>
          <w:tcPr>
            <w:tcW w:w="5245" w:type="dxa"/>
          </w:tcPr>
          <w:p w:rsidR="003727CD" w:rsidRPr="003727CD" w:rsidRDefault="003727CD" w:rsidP="003727CD">
            <w:pPr>
              <w:pStyle w:val="TableParagraph"/>
              <w:suppressAutoHyphens/>
              <w:spacing w:before="0"/>
              <w:ind w:left="0"/>
              <w:jc w:val="center"/>
              <w:rPr>
                <w:sz w:val="28"/>
                <w:szCs w:val="28"/>
                <w:lang w:val="ru-RU"/>
              </w:rPr>
            </w:pPr>
            <w:r w:rsidRPr="00F4377A">
              <w:rPr>
                <w:sz w:val="28"/>
                <w:szCs w:val="28"/>
                <w:lang w:val="ru-RU"/>
              </w:rPr>
              <w:t>Акция «Голубь</w:t>
            </w:r>
            <w:r w:rsidRPr="00F4377A">
              <w:rPr>
                <w:spacing w:val="-1"/>
                <w:sz w:val="28"/>
                <w:szCs w:val="28"/>
                <w:lang w:val="ru-RU"/>
              </w:rPr>
              <w:t xml:space="preserve"> </w:t>
            </w:r>
            <w:r w:rsidRPr="00F4377A">
              <w:rPr>
                <w:sz w:val="28"/>
                <w:szCs w:val="28"/>
                <w:lang w:val="ru-RU"/>
              </w:rPr>
              <w:t>Мира»</w:t>
            </w:r>
            <w:r w:rsidRPr="00F4377A">
              <w:rPr>
                <w:spacing w:val="-8"/>
                <w:sz w:val="28"/>
                <w:szCs w:val="28"/>
                <w:lang w:val="ru-RU"/>
              </w:rPr>
              <w:t xml:space="preserve"> </w:t>
            </w:r>
            <w:r w:rsidRPr="00F4377A">
              <w:rPr>
                <w:sz w:val="28"/>
                <w:szCs w:val="28"/>
                <w:lang w:val="ru-RU"/>
              </w:rPr>
              <w:t>(День</w:t>
            </w:r>
            <w:r w:rsidRPr="00F4377A">
              <w:rPr>
                <w:spacing w:val="-2"/>
                <w:sz w:val="28"/>
                <w:szCs w:val="28"/>
                <w:lang w:val="ru-RU"/>
              </w:rPr>
              <w:t xml:space="preserve"> </w:t>
            </w:r>
            <w:r w:rsidRPr="00F4377A">
              <w:rPr>
                <w:sz w:val="28"/>
                <w:szCs w:val="28"/>
                <w:lang w:val="ru-RU"/>
              </w:rPr>
              <w:t>солидарности</w:t>
            </w:r>
            <w:r w:rsidRPr="00F4377A">
              <w:rPr>
                <w:spacing w:val="-2"/>
                <w:sz w:val="28"/>
                <w:szCs w:val="28"/>
                <w:lang w:val="ru-RU"/>
              </w:rPr>
              <w:t xml:space="preserve"> </w:t>
            </w:r>
            <w:r w:rsidRPr="00F4377A">
              <w:rPr>
                <w:sz w:val="28"/>
                <w:szCs w:val="28"/>
                <w:lang w:val="ru-RU"/>
              </w:rPr>
              <w:t>в</w:t>
            </w:r>
            <w:r>
              <w:rPr>
                <w:sz w:val="28"/>
                <w:szCs w:val="28"/>
                <w:lang w:val="ru-RU"/>
              </w:rPr>
              <w:t xml:space="preserve"> </w:t>
            </w:r>
            <w:r w:rsidRPr="003727CD">
              <w:rPr>
                <w:sz w:val="28"/>
                <w:szCs w:val="28"/>
                <w:lang w:val="ru-RU"/>
              </w:rPr>
              <w:t>борьбе</w:t>
            </w:r>
            <w:r w:rsidRPr="003727CD">
              <w:rPr>
                <w:spacing w:val="-2"/>
                <w:sz w:val="28"/>
                <w:szCs w:val="28"/>
                <w:lang w:val="ru-RU"/>
              </w:rPr>
              <w:t xml:space="preserve"> </w:t>
            </w:r>
            <w:r w:rsidRPr="003727CD">
              <w:rPr>
                <w:sz w:val="28"/>
                <w:szCs w:val="28"/>
                <w:lang w:val="ru-RU"/>
              </w:rPr>
              <w:t>с</w:t>
            </w:r>
            <w:r w:rsidRPr="003727CD">
              <w:rPr>
                <w:spacing w:val="-1"/>
                <w:sz w:val="28"/>
                <w:szCs w:val="28"/>
                <w:lang w:val="ru-RU"/>
              </w:rPr>
              <w:t xml:space="preserve"> </w:t>
            </w:r>
            <w:r w:rsidRPr="003727CD">
              <w:rPr>
                <w:sz w:val="28"/>
                <w:szCs w:val="28"/>
                <w:lang w:val="ru-RU"/>
              </w:rPr>
              <w:t>терроризмом)</w:t>
            </w:r>
          </w:p>
        </w:tc>
        <w:tc>
          <w:tcPr>
            <w:tcW w:w="1417" w:type="dxa"/>
          </w:tcPr>
          <w:p w:rsidR="003727CD" w:rsidRPr="00F4377A" w:rsidRDefault="00BE39D1" w:rsidP="003727CD">
            <w:pPr>
              <w:pStyle w:val="TableParagraph"/>
              <w:suppressAutoHyphens/>
              <w:spacing w:before="0"/>
              <w:ind w:left="0"/>
              <w:jc w:val="center"/>
              <w:rPr>
                <w:sz w:val="28"/>
                <w:szCs w:val="28"/>
              </w:rPr>
            </w:pPr>
            <w:r>
              <w:rPr>
                <w:sz w:val="28"/>
                <w:szCs w:val="28"/>
                <w:lang w:val="ru-RU"/>
              </w:rPr>
              <w:t>с</w:t>
            </w:r>
            <w:r w:rsidR="003727CD" w:rsidRPr="00F4377A">
              <w:rPr>
                <w:sz w:val="28"/>
                <w:szCs w:val="28"/>
              </w:rPr>
              <w:t>ентябрь</w:t>
            </w:r>
          </w:p>
        </w:tc>
        <w:tc>
          <w:tcPr>
            <w:tcW w:w="3402" w:type="dxa"/>
          </w:tcPr>
          <w:p w:rsidR="003727CD" w:rsidRPr="00F4377A" w:rsidRDefault="003727CD" w:rsidP="00BE39D1">
            <w:pPr>
              <w:pStyle w:val="TableParagraph"/>
              <w:suppressAutoHyphens/>
              <w:spacing w:before="0"/>
              <w:ind w:left="0"/>
              <w:rPr>
                <w:sz w:val="28"/>
                <w:szCs w:val="28"/>
              </w:rPr>
            </w:pPr>
            <w:r w:rsidRPr="00F4377A">
              <w:rPr>
                <w:spacing w:val="-3"/>
                <w:sz w:val="28"/>
                <w:szCs w:val="28"/>
              </w:rPr>
              <w:t xml:space="preserve"> </w:t>
            </w:r>
            <w:r w:rsidR="00BE39D1">
              <w:rPr>
                <w:sz w:val="28"/>
                <w:szCs w:val="28"/>
                <w:lang w:val="ru-RU"/>
              </w:rPr>
              <w:t>п</w:t>
            </w:r>
            <w:r w:rsidRPr="00F4377A">
              <w:rPr>
                <w:sz w:val="28"/>
                <w:szCs w:val="28"/>
              </w:rPr>
              <w:t>одготовительная</w:t>
            </w:r>
            <w:r w:rsidR="00BE39D1">
              <w:rPr>
                <w:sz w:val="28"/>
                <w:szCs w:val="28"/>
                <w:lang w:val="ru-RU"/>
              </w:rPr>
              <w:t xml:space="preserve"> </w:t>
            </w:r>
            <w:r w:rsidRPr="00F4377A">
              <w:rPr>
                <w:sz w:val="28"/>
                <w:szCs w:val="28"/>
              </w:rPr>
              <w:t>подгр.</w:t>
            </w:r>
          </w:p>
        </w:tc>
      </w:tr>
      <w:tr w:rsidR="003727CD" w:rsidRPr="00F4377A" w:rsidTr="0018244F">
        <w:trPr>
          <w:trHeight w:val="285"/>
        </w:trPr>
        <w:tc>
          <w:tcPr>
            <w:tcW w:w="5245" w:type="dxa"/>
          </w:tcPr>
          <w:p w:rsidR="003727CD" w:rsidRPr="00F4377A" w:rsidRDefault="003727CD" w:rsidP="003727CD">
            <w:pPr>
              <w:pStyle w:val="TableParagraph"/>
              <w:suppressAutoHyphens/>
              <w:spacing w:before="0"/>
              <w:jc w:val="center"/>
              <w:rPr>
                <w:sz w:val="28"/>
                <w:szCs w:val="28"/>
              </w:rPr>
            </w:pPr>
            <w:r w:rsidRPr="00F4377A">
              <w:rPr>
                <w:sz w:val="28"/>
                <w:szCs w:val="28"/>
              </w:rPr>
              <w:t>Развлечение</w:t>
            </w:r>
            <w:r w:rsidRPr="00F4377A">
              <w:rPr>
                <w:spacing w:val="-4"/>
                <w:sz w:val="28"/>
                <w:szCs w:val="28"/>
              </w:rPr>
              <w:t xml:space="preserve"> </w:t>
            </w:r>
            <w:r w:rsidRPr="00F4377A">
              <w:rPr>
                <w:sz w:val="28"/>
                <w:szCs w:val="28"/>
              </w:rPr>
              <w:t>«Грамотейка»</w:t>
            </w:r>
          </w:p>
        </w:tc>
        <w:tc>
          <w:tcPr>
            <w:tcW w:w="1417" w:type="dxa"/>
          </w:tcPr>
          <w:p w:rsidR="003727CD" w:rsidRPr="00F4377A" w:rsidRDefault="00BE39D1" w:rsidP="003727CD">
            <w:pPr>
              <w:pStyle w:val="TableParagraph"/>
              <w:suppressAutoHyphens/>
              <w:spacing w:before="0"/>
              <w:ind w:left="0"/>
              <w:jc w:val="center"/>
              <w:rPr>
                <w:sz w:val="28"/>
                <w:szCs w:val="28"/>
              </w:rPr>
            </w:pPr>
            <w:r>
              <w:rPr>
                <w:sz w:val="28"/>
                <w:szCs w:val="28"/>
                <w:lang w:val="ru-RU"/>
              </w:rPr>
              <w:t>с</w:t>
            </w:r>
            <w:r w:rsidR="003727CD" w:rsidRPr="00F4377A">
              <w:rPr>
                <w:sz w:val="28"/>
                <w:szCs w:val="28"/>
              </w:rPr>
              <w:t>ентябрь</w:t>
            </w:r>
          </w:p>
        </w:tc>
        <w:tc>
          <w:tcPr>
            <w:tcW w:w="3402" w:type="dxa"/>
          </w:tcPr>
          <w:p w:rsidR="003727CD" w:rsidRPr="00F4377A" w:rsidRDefault="00BE39D1" w:rsidP="003727CD">
            <w:pPr>
              <w:pStyle w:val="TableParagraph"/>
              <w:suppressAutoHyphens/>
              <w:spacing w:before="0"/>
              <w:ind w:left="0"/>
              <w:jc w:val="center"/>
              <w:rPr>
                <w:sz w:val="28"/>
                <w:szCs w:val="28"/>
              </w:rPr>
            </w:pPr>
            <w:r>
              <w:rPr>
                <w:sz w:val="28"/>
                <w:szCs w:val="28"/>
                <w:lang w:val="ru-RU"/>
              </w:rPr>
              <w:t>п</w:t>
            </w:r>
            <w:r w:rsidR="003727CD" w:rsidRPr="00F4377A">
              <w:rPr>
                <w:sz w:val="28"/>
                <w:szCs w:val="28"/>
              </w:rPr>
              <w:t>одготовительная</w:t>
            </w:r>
            <w:r w:rsidR="003727CD" w:rsidRPr="00F4377A">
              <w:rPr>
                <w:spacing w:val="-5"/>
                <w:sz w:val="28"/>
                <w:szCs w:val="28"/>
              </w:rPr>
              <w:t xml:space="preserve"> </w:t>
            </w:r>
            <w:r w:rsidR="003727CD" w:rsidRPr="00F4377A">
              <w:rPr>
                <w:sz w:val="28"/>
                <w:szCs w:val="28"/>
                <w:lang w:val="ru-RU"/>
              </w:rPr>
              <w:t>подг</w:t>
            </w:r>
            <w:r w:rsidR="003727CD" w:rsidRPr="00F4377A">
              <w:rPr>
                <w:sz w:val="28"/>
                <w:szCs w:val="28"/>
              </w:rPr>
              <w:t>.</w:t>
            </w:r>
          </w:p>
        </w:tc>
      </w:tr>
      <w:tr w:rsidR="003727CD" w:rsidRPr="00F4377A" w:rsidTr="0018244F">
        <w:trPr>
          <w:trHeight w:val="570"/>
        </w:trPr>
        <w:tc>
          <w:tcPr>
            <w:tcW w:w="5245" w:type="dxa"/>
          </w:tcPr>
          <w:p w:rsidR="003727CD" w:rsidRPr="00F4377A" w:rsidRDefault="003727CD" w:rsidP="003727CD">
            <w:pPr>
              <w:pStyle w:val="TableParagraph"/>
              <w:suppressAutoHyphens/>
              <w:spacing w:before="0"/>
              <w:ind w:left="0"/>
              <w:jc w:val="center"/>
              <w:rPr>
                <w:sz w:val="28"/>
                <w:szCs w:val="28"/>
                <w:lang w:val="ru-RU"/>
              </w:rPr>
            </w:pPr>
            <w:r w:rsidRPr="00F4377A">
              <w:rPr>
                <w:sz w:val="28"/>
                <w:szCs w:val="28"/>
                <w:lang w:val="ru-RU"/>
              </w:rPr>
              <w:t>Осенний</w:t>
            </w:r>
            <w:r w:rsidRPr="00F4377A">
              <w:rPr>
                <w:spacing w:val="-1"/>
                <w:sz w:val="28"/>
                <w:szCs w:val="28"/>
                <w:lang w:val="ru-RU"/>
              </w:rPr>
              <w:t xml:space="preserve"> </w:t>
            </w:r>
            <w:r w:rsidRPr="00F4377A">
              <w:rPr>
                <w:sz w:val="28"/>
                <w:szCs w:val="28"/>
                <w:lang w:val="ru-RU"/>
              </w:rPr>
              <w:t>показ мод «Мисс</w:t>
            </w:r>
            <w:r w:rsidRPr="00F4377A">
              <w:rPr>
                <w:spacing w:val="-3"/>
                <w:sz w:val="28"/>
                <w:szCs w:val="28"/>
                <w:lang w:val="ru-RU"/>
              </w:rPr>
              <w:t xml:space="preserve"> </w:t>
            </w:r>
            <w:r w:rsidRPr="00F4377A">
              <w:rPr>
                <w:sz w:val="28"/>
                <w:szCs w:val="28"/>
                <w:lang w:val="ru-RU"/>
              </w:rPr>
              <w:t>Урожай</w:t>
            </w:r>
            <w:r w:rsidRPr="00F4377A">
              <w:rPr>
                <w:spacing w:val="-2"/>
                <w:sz w:val="28"/>
                <w:szCs w:val="28"/>
                <w:lang w:val="ru-RU"/>
              </w:rPr>
              <w:t xml:space="preserve"> </w:t>
            </w:r>
            <w:r w:rsidRPr="00F4377A">
              <w:rPr>
                <w:sz w:val="28"/>
                <w:szCs w:val="28"/>
                <w:lang w:val="ru-RU"/>
              </w:rPr>
              <w:t>2023»</w:t>
            </w:r>
          </w:p>
        </w:tc>
        <w:tc>
          <w:tcPr>
            <w:tcW w:w="1417" w:type="dxa"/>
          </w:tcPr>
          <w:p w:rsidR="003727CD" w:rsidRPr="00F4377A" w:rsidRDefault="00BE39D1" w:rsidP="003727CD">
            <w:pPr>
              <w:pStyle w:val="TableParagraph"/>
              <w:suppressAutoHyphens/>
              <w:spacing w:before="0"/>
              <w:ind w:left="0"/>
              <w:jc w:val="center"/>
              <w:rPr>
                <w:sz w:val="28"/>
                <w:szCs w:val="28"/>
              </w:rPr>
            </w:pPr>
            <w:r>
              <w:rPr>
                <w:sz w:val="28"/>
                <w:szCs w:val="28"/>
                <w:lang w:val="ru-RU"/>
              </w:rPr>
              <w:t>о</w:t>
            </w:r>
            <w:r w:rsidR="003727CD" w:rsidRPr="00F4377A">
              <w:rPr>
                <w:sz w:val="28"/>
                <w:szCs w:val="28"/>
              </w:rPr>
              <w:t>ктябрь</w:t>
            </w:r>
          </w:p>
        </w:tc>
        <w:tc>
          <w:tcPr>
            <w:tcW w:w="3402" w:type="dxa"/>
          </w:tcPr>
          <w:p w:rsidR="003727CD" w:rsidRPr="00F4377A" w:rsidRDefault="003727CD" w:rsidP="00122A68">
            <w:pPr>
              <w:pStyle w:val="TableParagraph"/>
              <w:suppressAutoHyphens/>
              <w:spacing w:before="0"/>
              <w:ind w:left="0" w:firstLine="709"/>
              <w:jc w:val="both"/>
              <w:rPr>
                <w:sz w:val="28"/>
                <w:szCs w:val="28"/>
              </w:rPr>
            </w:pPr>
            <w:r w:rsidRPr="00F4377A">
              <w:rPr>
                <w:sz w:val="28"/>
                <w:szCs w:val="28"/>
              </w:rPr>
              <w:t xml:space="preserve">разновозрастная </w:t>
            </w:r>
          </w:p>
        </w:tc>
      </w:tr>
      <w:tr w:rsidR="003727CD" w:rsidRPr="00F4377A" w:rsidTr="0018244F">
        <w:trPr>
          <w:trHeight w:val="568"/>
        </w:trPr>
        <w:tc>
          <w:tcPr>
            <w:tcW w:w="5245" w:type="dxa"/>
          </w:tcPr>
          <w:p w:rsidR="003727CD" w:rsidRPr="00F4377A" w:rsidRDefault="003727CD" w:rsidP="003727CD">
            <w:pPr>
              <w:pStyle w:val="TableParagraph"/>
              <w:suppressAutoHyphens/>
              <w:spacing w:before="0"/>
              <w:ind w:left="0"/>
              <w:jc w:val="center"/>
              <w:rPr>
                <w:sz w:val="28"/>
                <w:szCs w:val="28"/>
                <w:lang w:val="ru-RU"/>
              </w:rPr>
            </w:pPr>
            <w:r w:rsidRPr="00F4377A">
              <w:rPr>
                <w:sz w:val="28"/>
                <w:szCs w:val="28"/>
                <w:lang w:val="ru-RU"/>
              </w:rPr>
              <w:t>«Мои</w:t>
            </w:r>
            <w:r w:rsidRPr="00F4377A">
              <w:rPr>
                <w:spacing w:val="-1"/>
                <w:sz w:val="28"/>
                <w:szCs w:val="28"/>
                <w:lang w:val="ru-RU"/>
              </w:rPr>
              <w:t xml:space="preserve"> </w:t>
            </w:r>
            <w:r w:rsidRPr="00F4377A">
              <w:rPr>
                <w:sz w:val="28"/>
                <w:szCs w:val="28"/>
                <w:lang w:val="ru-RU"/>
              </w:rPr>
              <w:t>любимые</w:t>
            </w:r>
            <w:r w:rsidRPr="00F4377A">
              <w:rPr>
                <w:spacing w:val="-3"/>
                <w:sz w:val="28"/>
                <w:szCs w:val="28"/>
                <w:lang w:val="ru-RU"/>
              </w:rPr>
              <w:t xml:space="preserve"> </w:t>
            </w:r>
            <w:r w:rsidRPr="00F4377A">
              <w:rPr>
                <w:sz w:val="28"/>
                <w:szCs w:val="28"/>
                <w:lang w:val="ru-RU"/>
              </w:rPr>
              <w:t>дедушка</w:t>
            </w:r>
            <w:r w:rsidRPr="00F4377A">
              <w:rPr>
                <w:spacing w:val="-2"/>
                <w:sz w:val="28"/>
                <w:szCs w:val="28"/>
                <w:lang w:val="ru-RU"/>
              </w:rPr>
              <w:t xml:space="preserve"> </w:t>
            </w:r>
            <w:r w:rsidRPr="00F4377A">
              <w:rPr>
                <w:sz w:val="28"/>
                <w:szCs w:val="28"/>
                <w:lang w:val="ru-RU"/>
              </w:rPr>
              <w:t>и</w:t>
            </w:r>
            <w:r w:rsidRPr="00F4377A">
              <w:rPr>
                <w:spacing w:val="-1"/>
                <w:sz w:val="28"/>
                <w:szCs w:val="28"/>
                <w:lang w:val="ru-RU"/>
              </w:rPr>
              <w:t xml:space="preserve"> </w:t>
            </w:r>
            <w:r w:rsidRPr="00F4377A">
              <w:rPr>
                <w:sz w:val="28"/>
                <w:szCs w:val="28"/>
                <w:lang w:val="ru-RU"/>
              </w:rPr>
              <w:t>бабушка»</w:t>
            </w:r>
            <w:r w:rsidRPr="00F4377A">
              <w:rPr>
                <w:spacing w:val="-3"/>
                <w:sz w:val="28"/>
                <w:szCs w:val="28"/>
                <w:lang w:val="ru-RU"/>
              </w:rPr>
              <w:t xml:space="preserve"> </w:t>
            </w:r>
            <w:r w:rsidRPr="00F4377A">
              <w:rPr>
                <w:sz w:val="28"/>
                <w:szCs w:val="28"/>
                <w:lang w:val="ru-RU"/>
              </w:rPr>
              <w:t>-</w:t>
            </w:r>
          </w:p>
          <w:p w:rsidR="003727CD" w:rsidRPr="00F4377A" w:rsidRDefault="003727CD" w:rsidP="003727CD">
            <w:pPr>
              <w:pStyle w:val="TableParagraph"/>
              <w:suppressAutoHyphens/>
              <w:spacing w:before="0"/>
              <w:ind w:left="0"/>
              <w:jc w:val="center"/>
              <w:rPr>
                <w:sz w:val="28"/>
                <w:szCs w:val="28"/>
                <w:lang w:val="ru-RU"/>
              </w:rPr>
            </w:pPr>
            <w:r w:rsidRPr="00F4377A">
              <w:rPr>
                <w:sz w:val="28"/>
                <w:szCs w:val="28"/>
                <w:lang w:val="ru-RU"/>
              </w:rPr>
              <w:t>фотовыставка</w:t>
            </w:r>
            <w:r w:rsidRPr="00F4377A">
              <w:rPr>
                <w:spacing w:val="-4"/>
                <w:sz w:val="28"/>
                <w:szCs w:val="28"/>
                <w:lang w:val="ru-RU"/>
              </w:rPr>
              <w:t xml:space="preserve"> </w:t>
            </w:r>
            <w:r w:rsidRPr="00F4377A">
              <w:rPr>
                <w:sz w:val="28"/>
                <w:szCs w:val="28"/>
                <w:lang w:val="ru-RU"/>
              </w:rPr>
              <w:t>ко</w:t>
            </w:r>
            <w:r w:rsidRPr="00F4377A">
              <w:rPr>
                <w:spacing w:val="-3"/>
                <w:sz w:val="28"/>
                <w:szCs w:val="28"/>
                <w:lang w:val="ru-RU"/>
              </w:rPr>
              <w:t xml:space="preserve"> </w:t>
            </w:r>
            <w:r w:rsidRPr="00F4377A">
              <w:rPr>
                <w:sz w:val="28"/>
                <w:szCs w:val="28"/>
                <w:lang w:val="ru-RU"/>
              </w:rPr>
              <w:t>Дню</w:t>
            </w:r>
            <w:r w:rsidRPr="00F4377A">
              <w:rPr>
                <w:spacing w:val="-3"/>
                <w:sz w:val="28"/>
                <w:szCs w:val="28"/>
                <w:lang w:val="ru-RU"/>
              </w:rPr>
              <w:t xml:space="preserve"> </w:t>
            </w:r>
            <w:r w:rsidRPr="00F4377A">
              <w:rPr>
                <w:sz w:val="28"/>
                <w:szCs w:val="28"/>
                <w:lang w:val="ru-RU"/>
              </w:rPr>
              <w:t>пожилого</w:t>
            </w:r>
            <w:r w:rsidRPr="00F4377A">
              <w:rPr>
                <w:spacing w:val="-4"/>
                <w:sz w:val="28"/>
                <w:szCs w:val="28"/>
                <w:lang w:val="ru-RU"/>
              </w:rPr>
              <w:t xml:space="preserve"> </w:t>
            </w:r>
            <w:r w:rsidRPr="00F4377A">
              <w:rPr>
                <w:sz w:val="28"/>
                <w:szCs w:val="28"/>
                <w:lang w:val="ru-RU"/>
              </w:rPr>
              <w:t>человека</w:t>
            </w:r>
          </w:p>
        </w:tc>
        <w:tc>
          <w:tcPr>
            <w:tcW w:w="1417" w:type="dxa"/>
          </w:tcPr>
          <w:p w:rsidR="003727CD" w:rsidRPr="00F4377A" w:rsidRDefault="00BE39D1" w:rsidP="003727CD">
            <w:pPr>
              <w:pStyle w:val="TableParagraph"/>
              <w:suppressAutoHyphens/>
              <w:spacing w:before="0"/>
              <w:ind w:left="0"/>
              <w:jc w:val="center"/>
              <w:rPr>
                <w:sz w:val="28"/>
                <w:szCs w:val="28"/>
              </w:rPr>
            </w:pPr>
            <w:r>
              <w:rPr>
                <w:sz w:val="28"/>
                <w:szCs w:val="28"/>
                <w:lang w:val="ru-RU"/>
              </w:rPr>
              <w:t>о</w:t>
            </w:r>
            <w:r w:rsidR="003727CD" w:rsidRPr="00F4377A">
              <w:rPr>
                <w:sz w:val="28"/>
                <w:szCs w:val="28"/>
              </w:rPr>
              <w:t>ктябрь</w:t>
            </w:r>
          </w:p>
        </w:tc>
        <w:tc>
          <w:tcPr>
            <w:tcW w:w="3402" w:type="dxa"/>
          </w:tcPr>
          <w:p w:rsidR="003727CD" w:rsidRPr="00F4377A" w:rsidRDefault="003727CD" w:rsidP="00122A68">
            <w:pPr>
              <w:pStyle w:val="TableParagraph"/>
              <w:suppressAutoHyphens/>
              <w:spacing w:before="0"/>
              <w:ind w:left="0" w:firstLine="709"/>
              <w:jc w:val="both"/>
              <w:rPr>
                <w:sz w:val="28"/>
                <w:szCs w:val="28"/>
              </w:rPr>
            </w:pPr>
            <w:r w:rsidRPr="00F4377A">
              <w:rPr>
                <w:sz w:val="28"/>
                <w:szCs w:val="28"/>
              </w:rPr>
              <w:t xml:space="preserve">разновозрастная </w:t>
            </w:r>
          </w:p>
        </w:tc>
      </w:tr>
      <w:tr w:rsidR="003727CD" w:rsidRPr="00F4377A" w:rsidTr="0018244F">
        <w:trPr>
          <w:trHeight w:val="571"/>
        </w:trPr>
        <w:tc>
          <w:tcPr>
            <w:tcW w:w="5245" w:type="dxa"/>
          </w:tcPr>
          <w:p w:rsidR="003727CD" w:rsidRPr="00F4377A" w:rsidRDefault="003727CD" w:rsidP="003727CD">
            <w:pPr>
              <w:pStyle w:val="TableParagraph"/>
              <w:suppressAutoHyphens/>
              <w:spacing w:before="0"/>
              <w:ind w:left="0"/>
              <w:jc w:val="center"/>
              <w:rPr>
                <w:sz w:val="28"/>
                <w:szCs w:val="28"/>
              </w:rPr>
            </w:pPr>
            <w:r w:rsidRPr="00F4377A">
              <w:rPr>
                <w:sz w:val="28"/>
                <w:szCs w:val="28"/>
              </w:rPr>
              <w:t>Развлечение</w:t>
            </w:r>
            <w:r w:rsidRPr="00F4377A">
              <w:rPr>
                <w:spacing w:val="-1"/>
                <w:sz w:val="28"/>
                <w:szCs w:val="28"/>
              </w:rPr>
              <w:t xml:space="preserve"> </w:t>
            </w:r>
            <w:r w:rsidRPr="00F4377A">
              <w:rPr>
                <w:sz w:val="28"/>
                <w:szCs w:val="28"/>
              </w:rPr>
              <w:t>«Праздник</w:t>
            </w:r>
            <w:r w:rsidRPr="00F4377A">
              <w:rPr>
                <w:spacing w:val="-3"/>
                <w:sz w:val="28"/>
                <w:szCs w:val="28"/>
              </w:rPr>
              <w:t xml:space="preserve"> </w:t>
            </w:r>
            <w:r w:rsidRPr="00F4377A">
              <w:rPr>
                <w:sz w:val="28"/>
                <w:szCs w:val="28"/>
              </w:rPr>
              <w:t>Русского</w:t>
            </w:r>
            <w:r w:rsidRPr="00F4377A">
              <w:rPr>
                <w:spacing w:val="-4"/>
                <w:sz w:val="28"/>
                <w:szCs w:val="28"/>
              </w:rPr>
              <w:t xml:space="preserve"> </w:t>
            </w:r>
            <w:r w:rsidRPr="00F4377A">
              <w:rPr>
                <w:sz w:val="28"/>
                <w:szCs w:val="28"/>
              </w:rPr>
              <w:t>платка»</w:t>
            </w:r>
          </w:p>
        </w:tc>
        <w:tc>
          <w:tcPr>
            <w:tcW w:w="1417" w:type="dxa"/>
          </w:tcPr>
          <w:p w:rsidR="003727CD" w:rsidRPr="00F4377A" w:rsidRDefault="003727CD" w:rsidP="00BE39D1">
            <w:pPr>
              <w:pStyle w:val="TableParagraph"/>
              <w:suppressAutoHyphens/>
              <w:spacing w:before="0"/>
              <w:ind w:left="0"/>
              <w:rPr>
                <w:sz w:val="28"/>
                <w:szCs w:val="28"/>
              </w:rPr>
            </w:pPr>
            <w:r w:rsidRPr="00F4377A">
              <w:rPr>
                <w:sz w:val="28"/>
                <w:szCs w:val="28"/>
              </w:rPr>
              <w:t>14</w:t>
            </w:r>
            <w:r w:rsidR="00BE39D1">
              <w:rPr>
                <w:sz w:val="28"/>
                <w:szCs w:val="28"/>
                <w:lang w:val="ru-RU"/>
              </w:rPr>
              <w:t xml:space="preserve"> </w:t>
            </w:r>
            <w:r w:rsidRPr="00F4377A">
              <w:rPr>
                <w:sz w:val="28"/>
                <w:szCs w:val="28"/>
              </w:rPr>
              <w:t>октября</w:t>
            </w:r>
          </w:p>
        </w:tc>
        <w:tc>
          <w:tcPr>
            <w:tcW w:w="3402" w:type="dxa"/>
          </w:tcPr>
          <w:p w:rsidR="003727CD" w:rsidRPr="00F4377A" w:rsidRDefault="003727CD" w:rsidP="00122A68">
            <w:pPr>
              <w:pStyle w:val="TableParagraph"/>
              <w:suppressAutoHyphens/>
              <w:spacing w:before="0"/>
              <w:ind w:left="0" w:firstLine="709"/>
              <w:jc w:val="both"/>
              <w:rPr>
                <w:sz w:val="28"/>
                <w:szCs w:val="28"/>
              </w:rPr>
            </w:pPr>
            <w:r w:rsidRPr="00F4377A">
              <w:rPr>
                <w:sz w:val="28"/>
                <w:szCs w:val="28"/>
              </w:rPr>
              <w:t xml:space="preserve">разновозрастная </w:t>
            </w:r>
          </w:p>
        </w:tc>
      </w:tr>
      <w:tr w:rsidR="003727CD" w:rsidRPr="00F4377A" w:rsidTr="0018244F">
        <w:trPr>
          <w:trHeight w:val="570"/>
        </w:trPr>
        <w:tc>
          <w:tcPr>
            <w:tcW w:w="5245" w:type="dxa"/>
          </w:tcPr>
          <w:p w:rsidR="003727CD" w:rsidRPr="00F4377A" w:rsidRDefault="003727CD" w:rsidP="003727CD">
            <w:pPr>
              <w:pStyle w:val="TableParagraph"/>
              <w:suppressAutoHyphens/>
              <w:spacing w:before="0"/>
              <w:jc w:val="center"/>
              <w:rPr>
                <w:sz w:val="28"/>
                <w:szCs w:val="28"/>
                <w:lang w:val="ru-RU"/>
              </w:rPr>
            </w:pPr>
            <w:r w:rsidRPr="00F4377A">
              <w:rPr>
                <w:sz w:val="28"/>
                <w:szCs w:val="28"/>
                <w:lang w:val="ru-RU"/>
              </w:rPr>
              <w:t>День</w:t>
            </w:r>
            <w:r w:rsidRPr="00F4377A">
              <w:rPr>
                <w:spacing w:val="-2"/>
                <w:sz w:val="28"/>
                <w:szCs w:val="28"/>
                <w:lang w:val="ru-RU"/>
              </w:rPr>
              <w:t xml:space="preserve"> </w:t>
            </w:r>
            <w:r w:rsidRPr="00F4377A">
              <w:rPr>
                <w:sz w:val="28"/>
                <w:szCs w:val="28"/>
                <w:lang w:val="ru-RU"/>
              </w:rPr>
              <w:t>отца</w:t>
            </w:r>
            <w:r w:rsidRPr="00F4377A">
              <w:rPr>
                <w:spacing w:val="-3"/>
                <w:sz w:val="28"/>
                <w:szCs w:val="28"/>
                <w:lang w:val="ru-RU"/>
              </w:rPr>
              <w:t xml:space="preserve"> </w:t>
            </w:r>
            <w:r w:rsidRPr="00F4377A">
              <w:rPr>
                <w:sz w:val="28"/>
                <w:szCs w:val="28"/>
                <w:lang w:val="ru-RU"/>
              </w:rPr>
              <w:t>в</w:t>
            </w:r>
            <w:r w:rsidRPr="00F4377A">
              <w:rPr>
                <w:spacing w:val="-4"/>
                <w:sz w:val="28"/>
                <w:szCs w:val="28"/>
                <w:lang w:val="ru-RU"/>
              </w:rPr>
              <w:t xml:space="preserve"> </w:t>
            </w:r>
            <w:r w:rsidRPr="00F4377A">
              <w:rPr>
                <w:sz w:val="28"/>
                <w:szCs w:val="28"/>
                <w:lang w:val="ru-RU"/>
              </w:rPr>
              <w:t>России (изготовление</w:t>
            </w:r>
            <w:r>
              <w:rPr>
                <w:sz w:val="28"/>
                <w:szCs w:val="28"/>
                <w:lang w:val="ru-RU"/>
              </w:rPr>
              <w:t xml:space="preserve"> </w:t>
            </w:r>
            <w:r w:rsidRPr="00F4377A">
              <w:rPr>
                <w:sz w:val="28"/>
                <w:szCs w:val="28"/>
                <w:lang w:val="ru-RU"/>
              </w:rPr>
              <w:t>поздравительных открыток)</w:t>
            </w:r>
          </w:p>
        </w:tc>
        <w:tc>
          <w:tcPr>
            <w:tcW w:w="1417" w:type="dxa"/>
          </w:tcPr>
          <w:p w:rsidR="003727CD" w:rsidRPr="00F4377A" w:rsidRDefault="00BE39D1" w:rsidP="003727CD">
            <w:pPr>
              <w:pStyle w:val="TableParagraph"/>
              <w:suppressAutoHyphens/>
              <w:spacing w:before="0"/>
              <w:ind w:left="0"/>
              <w:jc w:val="center"/>
              <w:rPr>
                <w:sz w:val="28"/>
                <w:szCs w:val="28"/>
              </w:rPr>
            </w:pPr>
            <w:r>
              <w:rPr>
                <w:sz w:val="28"/>
                <w:szCs w:val="28"/>
                <w:lang w:val="ru-RU"/>
              </w:rPr>
              <w:t>о</w:t>
            </w:r>
            <w:r w:rsidR="003727CD" w:rsidRPr="00F4377A">
              <w:rPr>
                <w:sz w:val="28"/>
                <w:szCs w:val="28"/>
              </w:rPr>
              <w:t>ктябрь</w:t>
            </w:r>
          </w:p>
        </w:tc>
        <w:tc>
          <w:tcPr>
            <w:tcW w:w="3402" w:type="dxa"/>
          </w:tcPr>
          <w:p w:rsidR="003727CD" w:rsidRPr="00F4377A" w:rsidRDefault="003727CD" w:rsidP="00122A68">
            <w:pPr>
              <w:pStyle w:val="TableParagraph"/>
              <w:suppressAutoHyphens/>
              <w:spacing w:before="0"/>
              <w:ind w:left="0" w:firstLine="709"/>
              <w:jc w:val="both"/>
              <w:rPr>
                <w:sz w:val="28"/>
                <w:szCs w:val="28"/>
              </w:rPr>
            </w:pPr>
            <w:r w:rsidRPr="00F4377A">
              <w:rPr>
                <w:sz w:val="28"/>
                <w:szCs w:val="28"/>
              </w:rPr>
              <w:t xml:space="preserve">разновозрастная </w:t>
            </w:r>
          </w:p>
        </w:tc>
      </w:tr>
      <w:tr w:rsidR="003727CD" w:rsidRPr="00F4377A" w:rsidTr="0018244F">
        <w:trPr>
          <w:trHeight w:val="568"/>
        </w:trPr>
        <w:tc>
          <w:tcPr>
            <w:tcW w:w="5245" w:type="dxa"/>
          </w:tcPr>
          <w:p w:rsidR="003727CD" w:rsidRPr="00F4377A" w:rsidRDefault="003727CD" w:rsidP="003727CD">
            <w:pPr>
              <w:pStyle w:val="TableParagraph"/>
              <w:suppressAutoHyphens/>
              <w:spacing w:before="0"/>
              <w:ind w:left="0"/>
              <w:jc w:val="center"/>
              <w:rPr>
                <w:sz w:val="28"/>
                <w:szCs w:val="28"/>
                <w:lang w:val="ru-RU"/>
              </w:rPr>
            </w:pPr>
            <w:r w:rsidRPr="00F4377A">
              <w:rPr>
                <w:sz w:val="28"/>
                <w:szCs w:val="28"/>
                <w:lang w:val="ru-RU"/>
              </w:rPr>
              <w:t>Международный</w:t>
            </w:r>
            <w:r w:rsidRPr="00F4377A">
              <w:rPr>
                <w:spacing w:val="-2"/>
                <w:sz w:val="28"/>
                <w:szCs w:val="28"/>
                <w:lang w:val="ru-RU"/>
              </w:rPr>
              <w:t xml:space="preserve"> </w:t>
            </w:r>
            <w:r w:rsidRPr="00F4377A">
              <w:rPr>
                <w:sz w:val="28"/>
                <w:szCs w:val="28"/>
                <w:lang w:val="ru-RU"/>
              </w:rPr>
              <w:t>день</w:t>
            </w:r>
            <w:r w:rsidRPr="00F4377A">
              <w:rPr>
                <w:spacing w:val="-3"/>
                <w:sz w:val="28"/>
                <w:szCs w:val="28"/>
                <w:lang w:val="ru-RU"/>
              </w:rPr>
              <w:t xml:space="preserve"> </w:t>
            </w:r>
            <w:r w:rsidRPr="00F4377A">
              <w:rPr>
                <w:sz w:val="28"/>
                <w:szCs w:val="28"/>
                <w:lang w:val="ru-RU"/>
              </w:rPr>
              <w:t>музыки</w:t>
            </w:r>
            <w:r w:rsidRPr="00F4377A">
              <w:rPr>
                <w:spacing w:val="-2"/>
                <w:sz w:val="28"/>
                <w:szCs w:val="28"/>
                <w:lang w:val="ru-RU"/>
              </w:rPr>
              <w:t xml:space="preserve"> </w:t>
            </w:r>
            <w:r w:rsidRPr="00F4377A">
              <w:rPr>
                <w:sz w:val="28"/>
                <w:szCs w:val="28"/>
                <w:lang w:val="ru-RU"/>
              </w:rPr>
              <w:t>(тематическое</w:t>
            </w:r>
            <w:r>
              <w:rPr>
                <w:sz w:val="28"/>
                <w:szCs w:val="28"/>
                <w:lang w:val="ru-RU"/>
              </w:rPr>
              <w:t xml:space="preserve"> </w:t>
            </w:r>
            <w:r w:rsidRPr="00F4377A">
              <w:rPr>
                <w:sz w:val="28"/>
                <w:szCs w:val="28"/>
                <w:lang w:val="ru-RU"/>
              </w:rPr>
              <w:t>занятие)</w:t>
            </w:r>
          </w:p>
        </w:tc>
        <w:tc>
          <w:tcPr>
            <w:tcW w:w="1417" w:type="dxa"/>
          </w:tcPr>
          <w:p w:rsidR="003727CD" w:rsidRPr="00F4377A" w:rsidRDefault="00BE39D1" w:rsidP="003727CD">
            <w:pPr>
              <w:pStyle w:val="TableParagraph"/>
              <w:suppressAutoHyphens/>
              <w:spacing w:before="0"/>
              <w:ind w:left="0"/>
              <w:jc w:val="center"/>
              <w:rPr>
                <w:sz w:val="28"/>
                <w:szCs w:val="28"/>
              </w:rPr>
            </w:pPr>
            <w:r>
              <w:rPr>
                <w:sz w:val="28"/>
                <w:szCs w:val="28"/>
                <w:lang w:val="ru-RU"/>
              </w:rPr>
              <w:t>о</w:t>
            </w:r>
            <w:r w:rsidR="003727CD" w:rsidRPr="00F4377A">
              <w:rPr>
                <w:sz w:val="28"/>
                <w:szCs w:val="28"/>
              </w:rPr>
              <w:t>ктябрь</w:t>
            </w:r>
          </w:p>
        </w:tc>
        <w:tc>
          <w:tcPr>
            <w:tcW w:w="3402" w:type="dxa"/>
          </w:tcPr>
          <w:p w:rsidR="003727CD" w:rsidRPr="00F4377A" w:rsidRDefault="003727CD" w:rsidP="00122A68">
            <w:pPr>
              <w:pStyle w:val="TableParagraph"/>
              <w:suppressAutoHyphens/>
              <w:spacing w:before="0"/>
              <w:ind w:left="0" w:firstLine="709"/>
              <w:jc w:val="both"/>
              <w:rPr>
                <w:sz w:val="28"/>
                <w:szCs w:val="28"/>
              </w:rPr>
            </w:pPr>
            <w:r w:rsidRPr="00F4377A">
              <w:rPr>
                <w:sz w:val="28"/>
                <w:szCs w:val="28"/>
              </w:rPr>
              <w:t xml:space="preserve">разновозрастная </w:t>
            </w:r>
          </w:p>
        </w:tc>
      </w:tr>
      <w:tr w:rsidR="003727CD" w:rsidRPr="00F4377A" w:rsidTr="0018244F">
        <w:trPr>
          <w:trHeight w:val="570"/>
        </w:trPr>
        <w:tc>
          <w:tcPr>
            <w:tcW w:w="5245" w:type="dxa"/>
          </w:tcPr>
          <w:p w:rsidR="003727CD" w:rsidRPr="00F4377A" w:rsidRDefault="003727CD" w:rsidP="003727CD">
            <w:pPr>
              <w:pStyle w:val="TableParagraph"/>
              <w:suppressAutoHyphens/>
              <w:spacing w:before="0"/>
              <w:ind w:left="0"/>
              <w:jc w:val="center"/>
              <w:rPr>
                <w:sz w:val="28"/>
                <w:szCs w:val="28"/>
              </w:rPr>
            </w:pPr>
            <w:r w:rsidRPr="00F4377A">
              <w:rPr>
                <w:sz w:val="28"/>
                <w:szCs w:val="28"/>
              </w:rPr>
              <w:t>Развлечение</w:t>
            </w:r>
            <w:r w:rsidRPr="00F4377A">
              <w:rPr>
                <w:spacing w:val="-1"/>
                <w:sz w:val="28"/>
                <w:szCs w:val="28"/>
              </w:rPr>
              <w:t xml:space="preserve"> </w:t>
            </w:r>
            <w:r w:rsidRPr="00F4377A">
              <w:rPr>
                <w:sz w:val="28"/>
                <w:szCs w:val="28"/>
              </w:rPr>
              <w:t>«День</w:t>
            </w:r>
            <w:r w:rsidRPr="00F4377A">
              <w:rPr>
                <w:spacing w:val="-2"/>
                <w:sz w:val="28"/>
                <w:szCs w:val="28"/>
              </w:rPr>
              <w:t xml:space="preserve"> </w:t>
            </w:r>
            <w:r w:rsidRPr="00F4377A">
              <w:rPr>
                <w:sz w:val="28"/>
                <w:szCs w:val="28"/>
              </w:rPr>
              <w:t>народного</w:t>
            </w:r>
            <w:r w:rsidRPr="00F4377A">
              <w:rPr>
                <w:spacing w:val="-3"/>
                <w:sz w:val="28"/>
                <w:szCs w:val="28"/>
              </w:rPr>
              <w:t xml:space="preserve"> </w:t>
            </w:r>
            <w:r w:rsidRPr="00F4377A">
              <w:rPr>
                <w:sz w:val="28"/>
                <w:szCs w:val="28"/>
              </w:rPr>
              <w:t>единства»</w:t>
            </w:r>
          </w:p>
        </w:tc>
        <w:tc>
          <w:tcPr>
            <w:tcW w:w="1417" w:type="dxa"/>
          </w:tcPr>
          <w:p w:rsidR="003727CD" w:rsidRPr="00F4377A" w:rsidRDefault="00BE39D1" w:rsidP="003727CD">
            <w:pPr>
              <w:pStyle w:val="TableParagraph"/>
              <w:suppressAutoHyphens/>
              <w:spacing w:before="0"/>
              <w:ind w:left="0"/>
              <w:jc w:val="center"/>
              <w:rPr>
                <w:sz w:val="28"/>
                <w:szCs w:val="28"/>
              </w:rPr>
            </w:pPr>
            <w:r>
              <w:rPr>
                <w:sz w:val="28"/>
                <w:szCs w:val="28"/>
                <w:lang w:val="ru-RU"/>
              </w:rPr>
              <w:t>н</w:t>
            </w:r>
            <w:r w:rsidR="003727CD" w:rsidRPr="00F4377A">
              <w:rPr>
                <w:sz w:val="28"/>
                <w:szCs w:val="28"/>
              </w:rPr>
              <w:t>оябрь</w:t>
            </w:r>
          </w:p>
        </w:tc>
        <w:tc>
          <w:tcPr>
            <w:tcW w:w="3402" w:type="dxa"/>
          </w:tcPr>
          <w:p w:rsidR="003727CD" w:rsidRPr="00F4377A" w:rsidRDefault="00BE39D1" w:rsidP="00BE39D1">
            <w:pPr>
              <w:pStyle w:val="TableParagraph"/>
              <w:suppressAutoHyphens/>
              <w:spacing w:before="0"/>
              <w:ind w:left="0"/>
              <w:rPr>
                <w:sz w:val="28"/>
                <w:szCs w:val="28"/>
              </w:rPr>
            </w:pPr>
            <w:r>
              <w:rPr>
                <w:sz w:val="28"/>
                <w:szCs w:val="28"/>
                <w:lang w:val="ru-RU"/>
              </w:rPr>
              <w:t>п</w:t>
            </w:r>
            <w:r>
              <w:rPr>
                <w:sz w:val="28"/>
                <w:szCs w:val="28"/>
              </w:rPr>
              <w:t>одготовительна</w:t>
            </w:r>
            <w:r>
              <w:rPr>
                <w:sz w:val="28"/>
                <w:szCs w:val="28"/>
                <w:lang w:val="ru-RU"/>
              </w:rPr>
              <w:t xml:space="preserve"> </w:t>
            </w:r>
            <w:r>
              <w:rPr>
                <w:sz w:val="28"/>
                <w:szCs w:val="28"/>
              </w:rPr>
              <w:tab/>
            </w:r>
            <w:r w:rsidR="003727CD" w:rsidRPr="00F4377A">
              <w:rPr>
                <w:sz w:val="28"/>
                <w:szCs w:val="28"/>
              </w:rPr>
              <w:t>подгр.</w:t>
            </w:r>
          </w:p>
        </w:tc>
      </w:tr>
      <w:tr w:rsidR="003727CD" w:rsidRPr="00F4377A" w:rsidTr="0018244F">
        <w:trPr>
          <w:trHeight w:val="856"/>
        </w:trPr>
        <w:tc>
          <w:tcPr>
            <w:tcW w:w="5245" w:type="dxa"/>
          </w:tcPr>
          <w:p w:rsidR="003727CD" w:rsidRPr="007C47BA" w:rsidRDefault="003727CD" w:rsidP="007C47BA">
            <w:pPr>
              <w:pStyle w:val="TableParagraph"/>
              <w:suppressAutoHyphens/>
              <w:spacing w:before="0"/>
              <w:ind w:left="0"/>
              <w:jc w:val="center"/>
              <w:rPr>
                <w:sz w:val="28"/>
                <w:szCs w:val="28"/>
                <w:lang w:val="ru-RU"/>
              </w:rPr>
            </w:pPr>
            <w:r w:rsidRPr="00F4377A">
              <w:rPr>
                <w:sz w:val="28"/>
                <w:szCs w:val="28"/>
                <w:lang w:val="ru-RU"/>
              </w:rPr>
              <w:t>День памяти погибших при исполнении</w:t>
            </w:r>
            <w:r w:rsidRPr="00F4377A">
              <w:rPr>
                <w:spacing w:val="1"/>
                <w:sz w:val="28"/>
                <w:szCs w:val="28"/>
                <w:lang w:val="ru-RU"/>
              </w:rPr>
              <w:t xml:space="preserve"> </w:t>
            </w:r>
            <w:r w:rsidRPr="00F4377A">
              <w:rPr>
                <w:sz w:val="28"/>
                <w:szCs w:val="28"/>
                <w:lang w:val="ru-RU"/>
              </w:rPr>
              <w:t>служебных</w:t>
            </w:r>
            <w:r w:rsidRPr="00F4377A">
              <w:rPr>
                <w:spacing w:val="-4"/>
                <w:sz w:val="28"/>
                <w:szCs w:val="28"/>
                <w:lang w:val="ru-RU"/>
              </w:rPr>
              <w:t xml:space="preserve"> </w:t>
            </w:r>
            <w:r w:rsidRPr="00F4377A">
              <w:rPr>
                <w:sz w:val="28"/>
                <w:szCs w:val="28"/>
                <w:lang w:val="ru-RU"/>
              </w:rPr>
              <w:t>обязанностей</w:t>
            </w:r>
            <w:r w:rsidRPr="00F4377A">
              <w:rPr>
                <w:spacing w:val="-3"/>
                <w:sz w:val="28"/>
                <w:szCs w:val="28"/>
                <w:lang w:val="ru-RU"/>
              </w:rPr>
              <w:t xml:space="preserve"> </w:t>
            </w:r>
            <w:r w:rsidRPr="00F4377A">
              <w:rPr>
                <w:sz w:val="28"/>
                <w:szCs w:val="28"/>
                <w:lang w:val="ru-RU"/>
              </w:rPr>
              <w:t>сотрудников</w:t>
            </w:r>
            <w:r w:rsidRPr="00F4377A">
              <w:rPr>
                <w:spacing w:val="-4"/>
                <w:sz w:val="28"/>
                <w:szCs w:val="28"/>
                <w:lang w:val="ru-RU"/>
              </w:rPr>
              <w:t xml:space="preserve"> </w:t>
            </w:r>
            <w:r w:rsidR="007C47BA">
              <w:rPr>
                <w:sz w:val="28"/>
                <w:szCs w:val="28"/>
                <w:lang w:val="ru-RU"/>
              </w:rPr>
              <w:t>ОВД</w:t>
            </w:r>
            <w:r w:rsidR="007C47BA" w:rsidRPr="007C47BA">
              <w:rPr>
                <w:sz w:val="28"/>
                <w:szCs w:val="28"/>
                <w:lang w:val="ru-RU"/>
              </w:rPr>
              <w:tab/>
            </w:r>
            <w:r w:rsidRPr="007C47BA">
              <w:rPr>
                <w:sz w:val="28"/>
                <w:szCs w:val="28"/>
                <w:lang w:val="ru-RU"/>
              </w:rPr>
              <w:t>России</w:t>
            </w:r>
          </w:p>
        </w:tc>
        <w:tc>
          <w:tcPr>
            <w:tcW w:w="1417" w:type="dxa"/>
          </w:tcPr>
          <w:p w:rsidR="003727CD" w:rsidRPr="00F4377A" w:rsidRDefault="007C47BA" w:rsidP="003727CD">
            <w:pPr>
              <w:pStyle w:val="TableParagraph"/>
              <w:suppressAutoHyphens/>
              <w:spacing w:before="0"/>
              <w:ind w:left="0"/>
              <w:jc w:val="center"/>
              <w:rPr>
                <w:sz w:val="28"/>
                <w:szCs w:val="28"/>
              </w:rPr>
            </w:pPr>
            <w:r>
              <w:rPr>
                <w:sz w:val="28"/>
                <w:szCs w:val="28"/>
                <w:lang w:val="ru-RU"/>
              </w:rPr>
              <w:t>н</w:t>
            </w:r>
            <w:r w:rsidR="003727CD" w:rsidRPr="00F4377A">
              <w:rPr>
                <w:sz w:val="28"/>
                <w:szCs w:val="28"/>
              </w:rPr>
              <w:t>оябрь</w:t>
            </w:r>
          </w:p>
        </w:tc>
        <w:tc>
          <w:tcPr>
            <w:tcW w:w="3402" w:type="dxa"/>
          </w:tcPr>
          <w:p w:rsidR="003727CD" w:rsidRPr="00F4377A" w:rsidRDefault="007C47BA" w:rsidP="003727CD">
            <w:pPr>
              <w:pStyle w:val="TableParagraph"/>
              <w:suppressAutoHyphens/>
              <w:spacing w:before="0"/>
              <w:ind w:left="0"/>
              <w:jc w:val="center"/>
              <w:rPr>
                <w:sz w:val="28"/>
                <w:szCs w:val="28"/>
              </w:rPr>
            </w:pPr>
            <w:r>
              <w:rPr>
                <w:sz w:val="28"/>
                <w:szCs w:val="28"/>
                <w:lang w:val="ru-RU"/>
              </w:rPr>
              <w:t>п</w:t>
            </w:r>
            <w:r w:rsidR="003727CD" w:rsidRPr="00F4377A">
              <w:rPr>
                <w:sz w:val="28"/>
                <w:szCs w:val="28"/>
              </w:rPr>
              <w:t>одготовительная</w:t>
            </w:r>
            <w:r w:rsidR="003727CD" w:rsidRPr="00F4377A">
              <w:rPr>
                <w:spacing w:val="-5"/>
                <w:sz w:val="28"/>
                <w:szCs w:val="28"/>
              </w:rPr>
              <w:t xml:space="preserve"> под</w:t>
            </w:r>
            <w:r w:rsidR="003727CD" w:rsidRPr="00F4377A">
              <w:rPr>
                <w:sz w:val="28"/>
                <w:szCs w:val="28"/>
              </w:rPr>
              <w:t>гр.</w:t>
            </w:r>
          </w:p>
        </w:tc>
      </w:tr>
      <w:tr w:rsidR="003727CD" w:rsidRPr="00F4377A" w:rsidTr="0018244F">
        <w:trPr>
          <w:trHeight w:val="568"/>
        </w:trPr>
        <w:tc>
          <w:tcPr>
            <w:tcW w:w="5245" w:type="dxa"/>
          </w:tcPr>
          <w:p w:rsidR="003727CD" w:rsidRPr="00F4377A" w:rsidRDefault="003727CD" w:rsidP="003727CD">
            <w:pPr>
              <w:pStyle w:val="TableParagraph"/>
              <w:suppressAutoHyphens/>
              <w:spacing w:before="0"/>
              <w:ind w:left="0"/>
              <w:jc w:val="center"/>
              <w:rPr>
                <w:sz w:val="28"/>
                <w:szCs w:val="28"/>
                <w:lang w:val="ru-RU"/>
              </w:rPr>
            </w:pPr>
            <w:r w:rsidRPr="00F4377A">
              <w:rPr>
                <w:sz w:val="28"/>
                <w:szCs w:val="28"/>
                <w:lang w:val="ru-RU"/>
              </w:rPr>
              <w:t>Игра-викторина</w:t>
            </w:r>
            <w:r w:rsidRPr="00F4377A">
              <w:rPr>
                <w:spacing w:val="-3"/>
                <w:sz w:val="28"/>
                <w:szCs w:val="28"/>
                <w:lang w:val="ru-RU"/>
              </w:rPr>
              <w:t xml:space="preserve"> </w:t>
            </w:r>
            <w:r w:rsidRPr="00F4377A">
              <w:rPr>
                <w:sz w:val="28"/>
                <w:szCs w:val="28"/>
                <w:lang w:val="ru-RU"/>
              </w:rPr>
              <w:t>«Государственный</w:t>
            </w:r>
            <w:r w:rsidRPr="00F4377A">
              <w:rPr>
                <w:spacing w:val="-1"/>
                <w:sz w:val="28"/>
                <w:szCs w:val="28"/>
                <w:lang w:val="ru-RU"/>
              </w:rPr>
              <w:t xml:space="preserve"> </w:t>
            </w:r>
            <w:r w:rsidRPr="00F4377A">
              <w:rPr>
                <w:sz w:val="28"/>
                <w:szCs w:val="28"/>
                <w:lang w:val="ru-RU"/>
              </w:rPr>
              <w:t>герб</w:t>
            </w:r>
            <w:r w:rsidRPr="00F4377A">
              <w:rPr>
                <w:spacing w:val="-3"/>
                <w:sz w:val="28"/>
                <w:szCs w:val="28"/>
                <w:lang w:val="ru-RU"/>
              </w:rPr>
              <w:t xml:space="preserve"> </w:t>
            </w:r>
            <w:r w:rsidRPr="00F4377A">
              <w:rPr>
                <w:sz w:val="28"/>
                <w:szCs w:val="28"/>
                <w:lang w:val="ru-RU"/>
              </w:rPr>
              <w:t>РФ»</w:t>
            </w:r>
          </w:p>
        </w:tc>
        <w:tc>
          <w:tcPr>
            <w:tcW w:w="1417" w:type="dxa"/>
          </w:tcPr>
          <w:p w:rsidR="003727CD" w:rsidRPr="00F4377A" w:rsidRDefault="007C47BA" w:rsidP="003727CD">
            <w:pPr>
              <w:pStyle w:val="TableParagraph"/>
              <w:suppressAutoHyphens/>
              <w:spacing w:before="0"/>
              <w:ind w:left="0"/>
              <w:jc w:val="center"/>
              <w:rPr>
                <w:sz w:val="28"/>
                <w:szCs w:val="28"/>
              </w:rPr>
            </w:pPr>
            <w:r>
              <w:rPr>
                <w:sz w:val="28"/>
                <w:szCs w:val="28"/>
                <w:lang w:val="ru-RU"/>
              </w:rPr>
              <w:t>н</w:t>
            </w:r>
            <w:r w:rsidR="003727CD" w:rsidRPr="00F4377A">
              <w:rPr>
                <w:sz w:val="28"/>
                <w:szCs w:val="28"/>
              </w:rPr>
              <w:t>оябрь</w:t>
            </w:r>
          </w:p>
        </w:tc>
        <w:tc>
          <w:tcPr>
            <w:tcW w:w="3402" w:type="dxa"/>
          </w:tcPr>
          <w:p w:rsidR="003727CD" w:rsidRPr="00F4377A" w:rsidRDefault="003727CD" w:rsidP="00122A68">
            <w:pPr>
              <w:pStyle w:val="TableParagraph"/>
              <w:suppressAutoHyphens/>
              <w:spacing w:before="0"/>
              <w:ind w:left="0" w:firstLine="709"/>
              <w:jc w:val="both"/>
              <w:rPr>
                <w:sz w:val="28"/>
                <w:szCs w:val="28"/>
              </w:rPr>
            </w:pPr>
            <w:r w:rsidRPr="00F4377A">
              <w:rPr>
                <w:sz w:val="28"/>
                <w:szCs w:val="28"/>
              </w:rPr>
              <w:t xml:space="preserve"> разновозрастная</w:t>
            </w:r>
          </w:p>
        </w:tc>
      </w:tr>
      <w:tr w:rsidR="003727CD" w:rsidRPr="00F4377A" w:rsidTr="0018244F">
        <w:trPr>
          <w:trHeight w:val="570"/>
        </w:trPr>
        <w:tc>
          <w:tcPr>
            <w:tcW w:w="5245" w:type="dxa"/>
          </w:tcPr>
          <w:p w:rsidR="003727CD" w:rsidRPr="00F4377A" w:rsidRDefault="003727CD" w:rsidP="003727CD">
            <w:pPr>
              <w:pStyle w:val="TableParagraph"/>
              <w:suppressAutoHyphens/>
              <w:spacing w:before="0"/>
              <w:jc w:val="center"/>
              <w:rPr>
                <w:sz w:val="28"/>
                <w:szCs w:val="28"/>
              </w:rPr>
            </w:pPr>
            <w:r w:rsidRPr="00F4377A">
              <w:rPr>
                <w:sz w:val="28"/>
                <w:szCs w:val="28"/>
              </w:rPr>
              <w:t>Неделя</w:t>
            </w:r>
            <w:r w:rsidRPr="00F4377A">
              <w:rPr>
                <w:spacing w:val="56"/>
                <w:sz w:val="28"/>
                <w:szCs w:val="28"/>
              </w:rPr>
              <w:t xml:space="preserve"> </w:t>
            </w:r>
            <w:r w:rsidRPr="00F4377A">
              <w:rPr>
                <w:sz w:val="28"/>
                <w:szCs w:val="28"/>
              </w:rPr>
              <w:t>здоровья</w:t>
            </w:r>
          </w:p>
        </w:tc>
        <w:tc>
          <w:tcPr>
            <w:tcW w:w="1417" w:type="dxa"/>
          </w:tcPr>
          <w:p w:rsidR="003727CD" w:rsidRPr="00F4377A" w:rsidRDefault="007C47BA" w:rsidP="003727CD">
            <w:pPr>
              <w:pStyle w:val="TableParagraph"/>
              <w:suppressAutoHyphens/>
              <w:spacing w:before="0"/>
              <w:ind w:left="0"/>
              <w:jc w:val="center"/>
              <w:rPr>
                <w:sz w:val="28"/>
                <w:szCs w:val="28"/>
              </w:rPr>
            </w:pPr>
            <w:r>
              <w:rPr>
                <w:sz w:val="28"/>
                <w:szCs w:val="28"/>
                <w:lang w:val="ru-RU"/>
              </w:rPr>
              <w:t>н</w:t>
            </w:r>
            <w:r w:rsidR="003727CD" w:rsidRPr="00F4377A">
              <w:rPr>
                <w:sz w:val="28"/>
                <w:szCs w:val="28"/>
              </w:rPr>
              <w:t>оябрь</w:t>
            </w:r>
          </w:p>
        </w:tc>
        <w:tc>
          <w:tcPr>
            <w:tcW w:w="3402" w:type="dxa"/>
          </w:tcPr>
          <w:p w:rsidR="003727CD" w:rsidRPr="00F4377A" w:rsidRDefault="003727CD" w:rsidP="00122A68">
            <w:pPr>
              <w:pStyle w:val="TableParagraph"/>
              <w:suppressAutoHyphens/>
              <w:spacing w:before="0"/>
              <w:ind w:left="0" w:firstLine="709"/>
              <w:jc w:val="both"/>
              <w:rPr>
                <w:sz w:val="28"/>
                <w:szCs w:val="28"/>
              </w:rPr>
            </w:pPr>
            <w:r w:rsidRPr="00F4377A">
              <w:rPr>
                <w:sz w:val="28"/>
                <w:szCs w:val="28"/>
              </w:rPr>
              <w:t xml:space="preserve">разновозрастная </w:t>
            </w:r>
          </w:p>
        </w:tc>
      </w:tr>
      <w:tr w:rsidR="003727CD" w:rsidRPr="00F4377A" w:rsidTr="0018244F">
        <w:trPr>
          <w:trHeight w:val="570"/>
        </w:trPr>
        <w:tc>
          <w:tcPr>
            <w:tcW w:w="5245" w:type="dxa"/>
          </w:tcPr>
          <w:p w:rsidR="003727CD" w:rsidRPr="00F4377A" w:rsidRDefault="003727CD" w:rsidP="003727CD">
            <w:pPr>
              <w:pStyle w:val="TableParagraph"/>
              <w:suppressAutoHyphens/>
              <w:spacing w:before="0"/>
              <w:ind w:left="0"/>
              <w:jc w:val="center"/>
              <w:rPr>
                <w:sz w:val="28"/>
                <w:szCs w:val="28"/>
                <w:lang w:val="ru-RU"/>
              </w:rPr>
            </w:pPr>
            <w:r w:rsidRPr="00F4377A">
              <w:rPr>
                <w:sz w:val="28"/>
                <w:szCs w:val="28"/>
                <w:lang w:val="ru-RU"/>
              </w:rPr>
              <w:t>Фестиваль</w:t>
            </w:r>
            <w:r w:rsidRPr="00F4377A">
              <w:rPr>
                <w:spacing w:val="-2"/>
                <w:sz w:val="28"/>
                <w:szCs w:val="28"/>
                <w:lang w:val="ru-RU"/>
              </w:rPr>
              <w:t xml:space="preserve"> </w:t>
            </w:r>
            <w:r w:rsidRPr="00F4377A">
              <w:rPr>
                <w:sz w:val="28"/>
                <w:szCs w:val="28"/>
                <w:lang w:val="ru-RU"/>
              </w:rPr>
              <w:t>талантов</w:t>
            </w:r>
            <w:r w:rsidRPr="00F4377A">
              <w:rPr>
                <w:spacing w:val="3"/>
                <w:sz w:val="28"/>
                <w:szCs w:val="28"/>
                <w:lang w:val="ru-RU"/>
              </w:rPr>
              <w:t xml:space="preserve"> </w:t>
            </w:r>
            <w:r w:rsidRPr="00F4377A">
              <w:rPr>
                <w:sz w:val="28"/>
                <w:szCs w:val="28"/>
                <w:lang w:val="ru-RU"/>
              </w:rPr>
              <w:t>«Мама</w:t>
            </w:r>
            <w:r w:rsidRPr="00F4377A">
              <w:rPr>
                <w:spacing w:val="-4"/>
                <w:sz w:val="28"/>
                <w:szCs w:val="28"/>
                <w:lang w:val="ru-RU"/>
              </w:rPr>
              <w:t xml:space="preserve"> </w:t>
            </w:r>
            <w:r w:rsidRPr="00F4377A">
              <w:rPr>
                <w:sz w:val="28"/>
                <w:szCs w:val="28"/>
                <w:lang w:val="ru-RU"/>
              </w:rPr>
              <w:t>и</w:t>
            </w:r>
            <w:r w:rsidRPr="00F4377A">
              <w:rPr>
                <w:spacing w:val="-1"/>
                <w:sz w:val="28"/>
                <w:szCs w:val="28"/>
                <w:lang w:val="ru-RU"/>
              </w:rPr>
              <w:t xml:space="preserve"> </w:t>
            </w:r>
            <w:proofErr w:type="gramStart"/>
            <w:r w:rsidRPr="00F4377A">
              <w:rPr>
                <w:sz w:val="28"/>
                <w:szCs w:val="28"/>
                <w:lang w:val="ru-RU"/>
              </w:rPr>
              <w:t>я</w:t>
            </w:r>
            <w:proofErr w:type="gramEnd"/>
            <w:r w:rsidRPr="00F4377A">
              <w:rPr>
                <w:spacing w:val="-2"/>
                <w:sz w:val="28"/>
                <w:szCs w:val="28"/>
                <w:lang w:val="ru-RU"/>
              </w:rPr>
              <w:t xml:space="preserve"> </w:t>
            </w:r>
            <w:r w:rsidRPr="00F4377A">
              <w:rPr>
                <w:sz w:val="28"/>
                <w:szCs w:val="28"/>
                <w:lang w:val="ru-RU"/>
              </w:rPr>
              <w:t>лучшие</w:t>
            </w:r>
            <w:r w:rsidRPr="00F4377A">
              <w:rPr>
                <w:spacing w:val="-2"/>
                <w:sz w:val="28"/>
                <w:szCs w:val="28"/>
                <w:lang w:val="ru-RU"/>
              </w:rPr>
              <w:t xml:space="preserve"> </w:t>
            </w:r>
            <w:r w:rsidRPr="00F4377A">
              <w:rPr>
                <w:sz w:val="28"/>
                <w:szCs w:val="28"/>
                <w:lang w:val="ru-RU"/>
              </w:rPr>
              <w:t>друзья»</w:t>
            </w:r>
          </w:p>
        </w:tc>
        <w:tc>
          <w:tcPr>
            <w:tcW w:w="1417" w:type="dxa"/>
          </w:tcPr>
          <w:p w:rsidR="003727CD" w:rsidRPr="00F4377A" w:rsidRDefault="007C47BA" w:rsidP="003727CD">
            <w:pPr>
              <w:pStyle w:val="TableParagraph"/>
              <w:suppressAutoHyphens/>
              <w:spacing w:before="0"/>
              <w:ind w:left="0"/>
              <w:jc w:val="center"/>
              <w:rPr>
                <w:sz w:val="28"/>
                <w:szCs w:val="28"/>
              </w:rPr>
            </w:pPr>
            <w:r>
              <w:rPr>
                <w:sz w:val="28"/>
                <w:szCs w:val="28"/>
                <w:lang w:val="ru-RU"/>
              </w:rPr>
              <w:t>н</w:t>
            </w:r>
            <w:r w:rsidR="003727CD" w:rsidRPr="00F4377A">
              <w:rPr>
                <w:sz w:val="28"/>
                <w:szCs w:val="28"/>
              </w:rPr>
              <w:t>оябрь</w:t>
            </w:r>
          </w:p>
        </w:tc>
        <w:tc>
          <w:tcPr>
            <w:tcW w:w="3402" w:type="dxa"/>
          </w:tcPr>
          <w:p w:rsidR="003727CD" w:rsidRPr="00F4377A" w:rsidRDefault="003727CD" w:rsidP="00122A68">
            <w:pPr>
              <w:pStyle w:val="TableParagraph"/>
              <w:suppressAutoHyphens/>
              <w:spacing w:before="0"/>
              <w:ind w:left="0" w:firstLine="709"/>
              <w:jc w:val="both"/>
              <w:rPr>
                <w:sz w:val="28"/>
                <w:szCs w:val="28"/>
              </w:rPr>
            </w:pPr>
            <w:r w:rsidRPr="00F4377A">
              <w:rPr>
                <w:sz w:val="28"/>
                <w:szCs w:val="28"/>
              </w:rPr>
              <w:t xml:space="preserve">разновозрастная </w:t>
            </w:r>
          </w:p>
        </w:tc>
      </w:tr>
      <w:tr w:rsidR="003727CD" w:rsidRPr="00F4377A" w:rsidTr="0018244F">
        <w:trPr>
          <w:trHeight w:val="282"/>
        </w:trPr>
        <w:tc>
          <w:tcPr>
            <w:tcW w:w="5245" w:type="dxa"/>
          </w:tcPr>
          <w:p w:rsidR="003727CD" w:rsidRPr="00F4377A" w:rsidRDefault="003727CD" w:rsidP="003727CD">
            <w:pPr>
              <w:pStyle w:val="TableParagraph"/>
              <w:suppressAutoHyphens/>
              <w:spacing w:before="0"/>
              <w:ind w:left="0"/>
              <w:jc w:val="center"/>
              <w:rPr>
                <w:sz w:val="28"/>
                <w:szCs w:val="28"/>
              </w:rPr>
            </w:pPr>
            <w:r w:rsidRPr="00F4377A">
              <w:rPr>
                <w:sz w:val="28"/>
                <w:szCs w:val="28"/>
              </w:rPr>
              <w:t>Новогодний</w:t>
            </w:r>
            <w:r w:rsidRPr="00F4377A">
              <w:rPr>
                <w:spacing w:val="-3"/>
                <w:sz w:val="28"/>
                <w:szCs w:val="28"/>
              </w:rPr>
              <w:t xml:space="preserve"> </w:t>
            </w:r>
            <w:r w:rsidRPr="00F4377A">
              <w:rPr>
                <w:sz w:val="28"/>
                <w:szCs w:val="28"/>
              </w:rPr>
              <w:t>праздник.</w:t>
            </w:r>
            <w:r w:rsidRPr="00F4377A">
              <w:rPr>
                <w:spacing w:val="-3"/>
                <w:sz w:val="28"/>
                <w:szCs w:val="28"/>
              </w:rPr>
              <w:t xml:space="preserve"> </w:t>
            </w:r>
            <w:r w:rsidRPr="00F4377A">
              <w:rPr>
                <w:sz w:val="28"/>
                <w:szCs w:val="28"/>
              </w:rPr>
              <w:t>«Новогодняя</w:t>
            </w:r>
            <w:r w:rsidRPr="00F4377A">
              <w:rPr>
                <w:spacing w:val="-1"/>
                <w:sz w:val="28"/>
                <w:szCs w:val="28"/>
              </w:rPr>
              <w:t xml:space="preserve"> </w:t>
            </w:r>
            <w:r w:rsidRPr="00F4377A">
              <w:rPr>
                <w:sz w:val="28"/>
                <w:szCs w:val="28"/>
              </w:rPr>
              <w:t>сказка»</w:t>
            </w:r>
          </w:p>
        </w:tc>
        <w:tc>
          <w:tcPr>
            <w:tcW w:w="1417" w:type="dxa"/>
          </w:tcPr>
          <w:p w:rsidR="003727CD" w:rsidRPr="00F4377A" w:rsidRDefault="007C47BA" w:rsidP="003727CD">
            <w:pPr>
              <w:pStyle w:val="TableParagraph"/>
              <w:suppressAutoHyphens/>
              <w:spacing w:before="0"/>
              <w:ind w:left="0"/>
              <w:jc w:val="center"/>
              <w:rPr>
                <w:sz w:val="28"/>
                <w:szCs w:val="28"/>
              </w:rPr>
            </w:pPr>
            <w:r>
              <w:rPr>
                <w:sz w:val="28"/>
                <w:szCs w:val="28"/>
                <w:lang w:val="ru-RU"/>
              </w:rPr>
              <w:t>д</w:t>
            </w:r>
            <w:r w:rsidR="003727CD" w:rsidRPr="00F4377A">
              <w:rPr>
                <w:sz w:val="28"/>
                <w:szCs w:val="28"/>
              </w:rPr>
              <w:t>екабрь</w:t>
            </w:r>
          </w:p>
        </w:tc>
        <w:tc>
          <w:tcPr>
            <w:tcW w:w="3402" w:type="dxa"/>
          </w:tcPr>
          <w:p w:rsidR="003727CD" w:rsidRPr="00F4377A" w:rsidRDefault="003727CD" w:rsidP="00122A68">
            <w:pPr>
              <w:pStyle w:val="TableParagraph"/>
              <w:suppressAutoHyphens/>
              <w:spacing w:before="0"/>
              <w:ind w:left="0" w:firstLine="709"/>
              <w:jc w:val="both"/>
              <w:rPr>
                <w:sz w:val="28"/>
                <w:szCs w:val="28"/>
              </w:rPr>
            </w:pPr>
            <w:r w:rsidRPr="00F4377A">
              <w:rPr>
                <w:sz w:val="28"/>
                <w:szCs w:val="28"/>
              </w:rPr>
              <w:t>разновозрастная</w:t>
            </w:r>
          </w:p>
        </w:tc>
      </w:tr>
      <w:tr w:rsidR="003727CD" w:rsidRPr="00F4377A" w:rsidTr="0018244F">
        <w:trPr>
          <w:trHeight w:val="570"/>
        </w:trPr>
        <w:tc>
          <w:tcPr>
            <w:tcW w:w="5245" w:type="dxa"/>
          </w:tcPr>
          <w:p w:rsidR="003727CD" w:rsidRPr="00F4377A" w:rsidRDefault="003727CD" w:rsidP="003727CD">
            <w:pPr>
              <w:pStyle w:val="TableParagraph"/>
              <w:suppressAutoHyphens/>
              <w:spacing w:before="0"/>
              <w:ind w:left="0"/>
              <w:jc w:val="center"/>
              <w:rPr>
                <w:sz w:val="28"/>
                <w:szCs w:val="28"/>
              </w:rPr>
            </w:pPr>
            <w:r w:rsidRPr="00F4377A">
              <w:rPr>
                <w:sz w:val="28"/>
                <w:szCs w:val="28"/>
              </w:rPr>
              <w:t>Виртуальная</w:t>
            </w:r>
            <w:r w:rsidRPr="00F4377A">
              <w:rPr>
                <w:spacing w:val="-5"/>
                <w:sz w:val="28"/>
                <w:szCs w:val="28"/>
              </w:rPr>
              <w:t xml:space="preserve"> </w:t>
            </w:r>
            <w:r w:rsidRPr="00F4377A">
              <w:rPr>
                <w:sz w:val="28"/>
                <w:szCs w:val="28"/>
              </w:rPr>
              <w:t>экскурсия</w:t>
            </w:r>
            <w:r w:rsidRPr="00F4377A">
              <w:rPr>
                <w:spacing w:val="2"/>
                <w:sz w:val="28"/>
                <w:szCs w:val="28"/>
              </w:rPr>
              <w:t xml:space="preserve"> </w:t>
            </w:r>
            <w:r w:rsidRPr="00F4377A">
              <w:rPr>
                <w:sz w:val="28"/>
                <w:szCs w:val="28"/>
              </w:rPr>
              <w:t>«Неизвестный</w:t>
            </w:r>
            <w:r w:rsidRPr="00F4377A">
              <w:rPr>
                <w:spacing w:val="-3"/>
                <w:sz w:val="28"/>
                <w:szCs w:val="28"/>
              </w:rPr>
              <w:t xml:space="preserve"> </w:t>
            </w:r>
            <w:r w:rsidRPr="00F4377A">
              <w:rPr>
                <w:sz w:val="28"/>
                <w:szCs w:val="28"/>
              </w:rPr>
              <w:t>солдат»</w:t>
            </w:r>
          </w:p>
        </w:tc>
        <w:tc>
          <w:tcPr>
            <w:tcW w:w="1417" w:type="dxa"/>
          </w:tcPr>
          <w:p w:rsidR="003727CD" w:rsidRPr="00F4377A" w:rsidRDefault="007C47BA" w:rsidP="003727CD">
            <w:pPr>
              <w:pStyle w:val="TableParagraph"/>
              <w:suppressAutoHyphens/>
              <w:spacing w:before="0"/>
              <w:ind w:left="0"/>
              <w:jc w:val="center"/>
              <w:rPr>
                <w:sz w:val="28"/>
                <w:szCs w:val="28"/>
              </w:rPr>
            </w:pPr>
            <w:r>
              <w:rPr>
                <w:sz w:val="28"/>
                <w:szCs w:val="28"/>
                <w:lang w:val="ru-RU"/>
              </w:rPr>
              <w:t>д</w:t>
            </w:r>
            <w:r w:rsidR="003727CD" w:rsidRPr="00F4377A">
              <w:rPr>
                <w:sz w:val="28"/>
                <w:szCs w:val="28"/>
              </w:rPr>
              <w:t>екабрь</w:t>
            </w:r>
          </w:p>
        </w:tc>
        <w:tc>
          <w:tcPr>
            <w:tcW w:w="3402" w:type="dxa"/>
          </w:tcPr>
          <w:p w:rsidR="003727CD" w:rsidRPr="00F4377A" w:rsidRDefault="007C47BA" w:rsidP="007C47BA">
            <w:pPr>
              <w:pStyle w:val="TableParagraph"/>
              <w:suppressAutoHyphens/>
              <w:spacing w:before="0"/>
              <w:ind w:left="0"/>
              <w:rPr>
                <w:sz w:val="28"/>
                <w:szCs w:val="28"/>
              </w:rPr>
            </w:pPr>
            <w:r>
              <w:rPr>
                <w:sz w:val="28"/>
                <w:szCs w:val="28"/>
                <w:lang w:val="ru-RU"/>
              </w:rPr>
              <w:t>п</w:t>
            </w:r>
            <w:r>
              <w:rPr>
                <w:sz w:val="28"/>
                <w:szCs w:val="28"/>
              </w:rPr>
              <w:t>одготовительна</w:t>
            </w:r>
            <w:r>
              <w:rPr>
                <w:sz w:val="28"/>
                <w:szCs w:val="28"/>
                <w:lang w:val="ru-RU"/>
              </w:rPr>
              <w:t xml:space="preserve">я  </w:t>
            </w:r>
            <w:r>
              <w:rPr>
                <w:sz w:val="28"/>
                <w:szCs w:val="28"/>
              </w:rPr>
              <w:tab/>
            </w:r>
            <w:r w:rsidR="003727CD" w:rsidRPr="00F4377A">
              <w:rPr>
                <w:sz w:val="28"/>
                <w:szCs w:val="28"/>
              </w:rPr>
              <w:t>подгр.</w:t>
            </w:r>
          </w:p>
        </w:tc>
      </w:tr>
      <w:tr w:rsidR="003727CD" w:rsidRPr="00F4377A" w:rsidTr="0018244F">
        <w:trPr>
          <w:trHeight w:val="570"/>
        </w:trPr>
        <w:tc>
          <w:tcPr>
            <w:tcW w:w="5245" w:type="dxa"/>
          </w:tcPr>
          <w:p w:rsidR="003727CD" w:rsidRPr="00F4377A" w:rsidRDefault="003727CD" w:rsidP="003727CD">
            <w:pPr>
              <w:pStyle w:val="TableParagraph"/>
              <w:suppressAutoHyphens/>
              <w:spacing w:before="0"/>
              <w:ind w:left="0"/>
              <w:jc w:val="center"/>
              <w:rPr>
                <w:sz w:val="28"/>
                <w:szCs w:val="28"/>
                <w:lang w:val="ru-RU"/>
              </w:rPr>
            </w:pPr>
            <w:r w:rsidRPr="00F4377A">
              <w:rPr>
                <w:sz w:val="28"/>
                <w:szCs w:val="28"/>
                <w:lang w:val="ru-RU"/>
              </w:rPr>
              <w:t>Международный</w:t>
            </w:r>
            <w:r w:rsidRPr="00F4377A">
              <w:rPr>
                <w:spacing w:val="-1"/>
                <w:sz w:val="28"/>
                <w:szCs w:val="28"/>
                <w:lang w:val="ru-RU"/>
              </w:rPr>
              <w:t xml:space="preserve"> </w:t>
            </w:r>
            <w:r w:rsidRPr="00F4377A">
              <w:rPr>
                <w:sz w:val="28"/>
                <w:szCs w:val="28"/>
                <w:lang w:val="ru-RU"/>
              </w:rPr>
              <w:t>день</w:t>
            </w:r>
            <w:r w:rsidRPr="00F4377A">
              <w:rPr>
                <w:spacing w:val="-2"/>
                <w:sz w:val="28"/>
                <w:szCs w:val="28"/>
                <w:lang w:val="ru-RU"/>
              </w:rPr>
              <w:t xml:space="preserve"> </w:t>
            </w:r>
            <w:r w:rsidRPr="00F4377A">
              <w:rPr>
                <w:sz w:val="28"/>
                <w:szCs w:val="28"/>
                <w:lang w:val="ru-RU"/>
              </w:rPr>
              <w:t>инвалидов</w:t>
            </w:r>
            <w:r w:rsidRPr="00F4377A">
              <w:rPr>
                <w:spacing w:val="-2"/>
                <w:sz w:val="28"/>
                <w:szCs w:val="28"/>
                <w:lang w:val="ru-RU"/>
              </w:rPr>
              <w:t xml:space="preserve"> </w:t>
            </w:r>
            <w:r w:rsidRPr="00F4377A">
              <w:rPr>
                <w:sz w:val="28"/>
                <w:szCs w:val="28"/>
                <w:lang w:val="ru-RU"/>
              </w:rPr>
              <w:t>(просмотр</w:t>
            </w:r>
            <w:r>
              <w:rPr>
                <w:sz w:val="28"/>
                <w:szCs w:val="28"/>
                <w:lang w:val="ru-RU"/>
              </w:rPr>
              <w:t xml:space="preserve"> </w:t>
            </w:r>
            <w:r w:rsidRPr="00F4377A">
              <w:rPr>
                <w:sz w:val="28"/>
                <w:szCs w:val="28"/>
                <w:lang w:val="ru-RU"/>
              </w:rPr>
              <w:t>мультфильма</w:t>
            </w:r>
            <w:r w:rsidRPr="00F4377A">
              <w:rPr>
                <w:spacing w:val="-4"/>
                <w:sz w:val="28"/>
                <w:szCs w:val="28"/>
                <w:lang w:val="ru-RU"/>
              </w:rPr>
              <w:t xml:space="preserve"> </w:t>
            </w:r>
            <w:r w:rsidRPr="00F4377A">
              <w:rPr>
                <w:sz w:val="28"/>
                <w:szCs w:val="28"/>
                <w:lang w:val="ru-RU"/>
              </w:rPr>
              <w:t>«Цветик-Семицветик)</w:t>
            </w:r>
          </w:p>
        </w:tc>
        <w:tc>
          <w:tcPr>
            <w:tcW w:w="1417" w:type="dxa"/>
          </w:tcPr>
          <w:p w:rsidR="003727CD" w:rsidRPr="00F4377A" w:rsidRDefault="007C47BA" w:rsidP="003727CD">
            <w:pPr>
              <w:pStyle w:val="TableParagraph"/>
              <w:suppressAutoHyphens/>
              <w:spacing w:before="0"/>
              <w:ind w:left="0"/>
              <w:jc w:val="center"/>
              <w:rPr>
                <w:sz w:val="28"/>
                <w:szCs w:val="28"/>
              </w:rPr>
            </w:pPr>
            <w:r>
              <w:rPr>
                <w:sz w:val="28"/>
                <w:szCs w:val="28"/>
                <w:lang w:val="ru-RU"/>
              </w:rPr>
              <w:t>д</w:t>
            </w:r>
            <w:r w:rsidR="003727CD" w:rsidRPr="00F4377A">
              <w:rPr>
                <w:sz w:val="28"/>
                <w:szCs w:val="28"/>
              </w:rPr>
              <w:t>екабрь</w:t>
            </w:r>
          </w:p>
        </w:tc>
        <w:tc>
          <w:tcPr>
            <w:tcW w:w="3402" w:type="dxa"/>
          </w:tcPr>
          <w:p w:rsidR="003727CD" w:rsidRPr="00F4377A" w:rsidRDefault="003727CD" w:rsidP="00122A68">
            <w:pPr>
              <w:pStyle w:val="TableParagraph"/>
              <w:suppressAutoHyphens/>
              <w:spacing w:before="0"/>
              <w:ind w:left="0" w:firstLine="709"/>
              <w:jc w:val="both"/>
              <w:rPr>
                <w:sz w:val="28"/>
                <w:szCs w:val="28"/>
              </w:rPr>
            </w:pPr>
            <w:r w:rsidRPr="00F4377A">
              <w:rPr>
                <w:sz w:val="28"/>
                <w:szCs w:val="28"/>
              </w:rPr>
              <w:t xml:space="preserve">разновозрастная </w:t>
            </w:r>
          </w:p>
        </w:tc>
      </w:tr>
      <w:tr w:rsidR="003727CD" w:rsidRPr="00F4377A" w:rsidTr="0018244F">
        <w:trPr>
          <w:trHeight w:val="285"/>
        </w:trPr>
        <w:tc>
          <w:tcPr>
            <w:tcW w:w="5245" w:type="dxa"/>
          </w:tcPr>
          <w:p w:rsidR="003727CD" w:rsidRPr="00F4377A" w:rsidRDefault="003727CD" w:rsidP="003727CD">
            <w:pPr>
              <w:pStyle w:val="TableParagraph"/>
              <w:suppressAutoHyphens/>
              <w:spacing w:before="0"/>
              <w:jc w:val="center"/>
              <w:rPr>
                <w:sz w:val="28"/>
                <w:szCs w:val="28"/>
              </w:rPr>
            </w:pPr>
            <w:r w:rsidRPr="00F4377A">
              <w:rPr>
                <w:sz w:val="28"/>
                <w:szCs w:val="28"/>
              </w:rPr>
              <w:t>Неделя</w:t>
            </w:r>
            <w:r w:rsidRPr="00F4377A">
              <w:rPr>
                <w:spacing w:val="-4"/>
                <w:sz w:val="28"/>
                <w:szCs w:val="28"/>
              </w:rPr>
              <w:t xml:space="preserve"> </w:t>
            </w:r>
            <w:r w:rsidRPr="00F4377A">
              <w:rPr>
                <w:sz w:val="28"/>
                <w:szCs w:val="28"/>
              </w:rPr>
              <w:t>Добра</w:t>
            </w:r>
          </w:p>
        </w:tc>
        <w:tc>
          <w:tcPr>
            <w:tcW w:w="1417" w:type="dxa"/>
          </w:tcPr>
          <w:p w:rsidR="003727CD" w:rsidRPr="00F4377A" w:rsidRDefault="007C47BA" w:rsidP="003727CD">
            <w:pPr>
              <w:pStyle w:val="TableParagraph"/>
              <w:suppressAutoHyphens/>
              <w:spacing w:before="0"/>
              <w:ind w:left="0"/>
              <w:jc w:val="center"/>
              <w:rPr>
                <w:sz w:val="28"/>
                <w:szCs w:val="28"/>
              </w:rPr>
            </w:pPr>
            <w:r>
              <w:rPr>
                <w:sz w:val="28"/>
                <w:szCs w:val="28"/>
                <w:lang w:val="ru-RU"/>
              </w:rPr>
              <w:t>д</w:t>
            </w:r>
            <w:r w:rsidR="003727CD" w:rsidRPr="00F4377A">
              <w:rPr>
                <w:sz w:val="28"/>
                <w:szCs w:val="28"/>
              </w:rPr>
              <w:t>екабрь</w:t>
            </w:r>
          </w:p>
        </w:tc>
        <w:tc>
          <w:tcPr>
            <w:tcW w:w="3402" w:type="dxa"/>
          </w:tcPr>
          <w:p w:rsidR="003727CD" w:rsidRPr="00F4377A" w:rsidRDefault="007C47BA" w:rsidP="003727CD">
            <w:pPr>
              <w:pStyle w:val="TableParagraph"/>
              <w:suppressAutoHyphens/>
              <w:spacing w:before="0"/>
              <w:ind w:left="0"/>
              <w:jc w:val="center"/>
              <w:rPr>
                <w:sz w:val="28"/>
                <w:szCs w:val="28"/>
              </w:rPr>
            </w:pPr>
            <w:r>
              <w:rPr>
                <w:sz w:val="28"/>
                <w:szCs w:val="28"/>
                <w:lang w:val="ru-RU"/>
              </w:rPr>
              <w:t>п</w:t>
            </w:r>
            <w:r w:rsidR="003727CD" w:rsidRPr="00F4377A">
              <w:rPr>
                <w:sz w:val="28"/>
                <w:szCs w:val="28"/>
              </w:rPr>
              <w:t>одготовительная</w:t>
            </w:r>
            <w:r w:rsidR="003727CD" w:rsidRPr="00F4377A">
              <w:rPr>
                <w:spacing w:val="-5"/>
                <w:sz w:val="28"/>
                <w:szCs w:val="28"/>
              </w:rPr>
              <w:t xml:space="preserve"> </w:t>
            </w:r>
            <w:r w:rsidR="003727CD" w:rsidRPr="00F4377A">
              <w:rPr>
                <w:spacing w:val="-5"/>
                <w:sz w:val="28"/>
                <w:szCs w:val="28"/>
                <w:lang w:val="ru-RU"/>
              </w:rPr>
              <w:t>по</w:t>
            </w:r>
            <w:r w:rsidR="003727CD" w:rsidRPr="00F4377A">
              <w:rPr>
                <w:sz w:val="28"/>
                <w:szCs w:val="28"/>
              </w:rPr>
              <w:t>гр.</w:t>
            </w:r>
          </w:p>
        </w:tc>
      </w:tr>
      <w:tr w:rsidR="003727CD" w:rsidRPr="00F4377A" w:rsidTr="0018244F">
        <w:trPr>
          <w:trHeight w:val="569"/>
        </w:trPr>
        <w:tc>
          <w:tcPr>
            <w:tcW w:w="5245" w:type="dxa"/>
          </w:tcPr>
          <w:p w:rsidR="003727CD" w:rsidRPr="00F4377A" w:rsidRDefault="003727CD" w:rsidP="003727CD">
            <w:pPr>
              <w:pStyle w:val="TableParagraph"/>
              <w:suppressAutoHyphens/>
              <w:spacing w:before="0"/>
              <w:ind w:left="0"/>
              <w:jc w:val="center"/>
              <w:rPr>
                <w:sz w:val="28"/>
                <w:szCs w:val="28"/>
                <w:lang w:val="ru-RU"/>
              </w:rPr>
            </w:pPr>
            <w:r w:rsidRPr="00F4377A">
              <w:rPr>
                <w:sz w:val="28"/>
                <w:szCs w:val="28"/>
                <w:lang w:val="ru-RU"/>
              </w:rPr>
              <w:t>День</w:t>
            </w:r>
            <w:r w:rsidRPr="00F4377A">
              <w:rPr>
                <w:spacing w:val="-4"/>
                <w:sz w:val="28"/>
                <w:szCs w:val="28"/>
                <w:lang w:val="ru-RU"/>
              </w:rPr>
              <w:t xml:space="preserve"> </w:t>
            </w:r>
            <w:r w:rsidRPr="00F4377A">
              <w:rPr>
                <w:sz w:val="28"/>
                <w:szCs w:val="28"/>
                <w:lang w:val="ru-RU"/>
              </w:rPr>
              <w:t>Героев</w:t>
            </w:r>
            <w:r w:rsidRPr="00F4377A">
              <w:rPr>
                <w:spacing w:val="-5"/>
                <w:sz w:val="28"/>
                <w:szCs w:val="28"/>
                <w:lang w:val="ru-RU"/>
              </w:rPr>
              <w:t xml:space="preserve"> </w:t>
            </w:r>
            <w:r w:rsidRPr="00F4377A">
              <w:rPr>
                <w:sz w:val="28"/>
                <w:szCs w:val="28"/>
                <w:lang w:val="ru-RU"/>
              </w:rPr>
              <w:t>Отечества</w:t>
            </w:r>
            <w:r w:rsidRPr="00F4377A">
              <w:rPr>
                <w:spacing w:val="-2"/>
                <w:sz w:val="28"/>
                <w:szCs w:val="28"/>
                <w:lang w:val="ru-RU"/>
              </w:rPr>
              <w:t xml:space="preserve"> </w:t>
            </w:r>
            <w:r w:rsidRPr="00F4377A">
              <w:rPr>
                <w:sz w:val="28"/>
                <w:szCs w:val="28"/>
                <w:lang w:val="ru-RU"/>
              </w:rPr>
              <w:t>(тематическое</w:t>
            </w:r>
            <w:r w:rsidRPr="00F4377A">
              <w:rPr>
                <w:spacing w:val="-5"/>
                <w:sz w:val="28"/>
                <w:szCs w:val="28"/>
                <w:lang w:val="ru-RU"/>
              </w:rPr>
              <w:t xml:space="preserve"> </w:t>
            </w:r>
            <w:r w:rsidRPr="00F4377A">
              <w:rPr>
                <w:sz w:val="28"/>
                <w:szCs w:val="28"/>
                <w:lang w:val="ru-RU"/>
              </w:rPr>
              <w:t>занятие)</w:t>
            </w:r>
          </w:p>
        </w:tc>
        <w:tc>
          <w:tcPr>
            <w:tcW w:w="1417" w:type="dxa"/>
          </w:tcPr>
          <w:p w:rsidR="003727CD" w:rsidRPr="00F4377A" w:rsidRDefault="007C47BA" w:rsidP="003727CD">
            <w:pPr>
              <w:pStyle w:val="TableParagraph"/>
              <w:suppressAutoHyphens/>
              <w:spacing w:before="0"/>
              <w:ind w:left="0"/>
              <w:jc w:val="center"/>
              <w:rPr>
                <w:sz w:val="28"/>
                <w:szCs w:val="28"/>
              </w:rPr>
            </w:pPr>
            <w:r>
              <w:rPr>
                <w:sz w:val="28"/>
                <w:szCs w:val="28"/>
                <w:lang w:val="ru-RU"/>
              </w:rPr>
              <w:t>д</w:t>
            </w:r>
            <w:r w:rsidR="003727CD" w:rsidRPr="00F4377A">
              <w:rPr>
                <w:sz w:val="28"/>
                <w:szCs w:val="28"/>
              </w:rPr>
              <w:t>екабрь</w:t>
            </w:r>
          </w:p>
        </w:tc>
        <w:tc>
          <w:tcPr>
            <w:tcW w:w="3402" w:type="dxa"/>
          </w:tcPr>
          <w:p w:rsidR="003727CD" w:rsidRPr="00F4377A" w:rsidRDefault="003727CD" w:rsidP="00122A68">
            <w:pPr>
              <w:pStyle w:val="TableParagraph"/>
              <w:suppressAutoHyphens/>
              <w:spacing w:before="0"/>
              <w:ind w:left="0" w:firstLine="709"/>
              <w:jc w:val="both"/>
              <w:rPr>
                <w:sz w:val="28"/>
                <w:szCs w:val="28"/>
              </w:rPr>
            </w:pPr>
            <w:r w:rsidRPr="00F4377A">
              <w:rPr>
                <w:sz w:val="28"/>
                <w:szCs w:val="28"/>
              </w:rPr>
              <w:t xml:space="preserve">разновозрастная </w:t>
            </w:r>
          </w:p>
        </w:tc>
      </w:tr>
      <w:tr w:rsidR="003727CD" w:rsidRPr="00F4377A" w:rsidTr="0018244F">
        <w:trPr>
          <w:trHeight w:val="570"/>
        </w:trPr>
        <w:tc>
          <w:tcPr>
            <w:tcW w:w="5245" w:type="dxa"/>
          </w:tcPr>
          <w:p w:rsidR="003727CD" w:rsidRPr="00F4377A" w:rsidRDefault="003727CD" w:rsidP="003727CD">
            <w:pPr>
              <w:pStyle w:val="TableParagraph"/>
              <w:suppressAutoHyphens/>
              <w:spacing w:before="0"/>
              <w:jc w:val="center"/>
              <w:rPr>
                <w:sz w:val="28"/>
                <w:szCs w:val="28"/>
              </w:rPr>
            </w:pPr>
            <w:r w:rsidRPr="00F4377A">
              <w:rPr>
                <w:sz w:val="28"/>
                <w:szCs w:val="28"/>
              </w:rPr>
              <w:t>Развлечение:</w:t>
            </w:r>
            <w:r w:rsidRPr="00F4377A">
              <w:rPr>
                <w:spacing w:val="-4"/>
                <w:sz w:val="28"/>
                <w:szCs w:val="28"/>
              </w:rPr>
              <w:t xml:space="preserve"> </w:t>
            </w:r>
            <w:r w:rsidRPr="00F4377A">
              <w:rPr>
                <w:sz w:val="28"/>
                <w:szCs w:val="28"/>
              </w:rPr>
              <w:t>«Святки».</w:t>
            </w:r>
          </w:p>
        </w:tc>
        <w:tc>
          <w:tcPr>
            <w:tcW w:w="1417" w:type="dxa"/>
          </w:tcPr>
          <w:p w:rsidR="003727CD" w:rsidRPr="00F4377A" w:rsidRDefault="007C47BA" w:rsidP="003727CD">
            <w:pPr>
              <w:pStyle w:val="TableParagraph"/>
              <w:suppressAutoHyphens/>
              <w:spacing w:before="0"/>
              <w:ind w:left="0"/>
              <w:jc w:val="center"/>
              <w:rPr>
                <w:sz w:val="28"/>
                <w:szCs w:val="28"/>
              </w:rPr>
            </w:pPr>
            <w:r>
              <w:rPr>
                <w:sz w:val="28"/>
                <w:szCs w:val="28"/>
                <w:lang w:val="ru-RU"/>
              </w:rPr>
              <w:t>я</w:t>
            </w:r>
            <w:r w:rsidR="003727CD" w:rsidRPr="00F4377A">
              <w:rPr>
                <w:sz w:val="28"/>
                <w:szCs w:val="28"/>
              </w:rPr>
              <w:t>нварь</w:t>
            </w:r>
          </w:p>
        </w:tc>
        <w:tc>
          <w:tcPr>
            <w:tcW w:w="3402" w:type="dxa"/>
          </w:tcPr>
          <w:p w:rsidR="003727CD" w:rsidRPr="00F4377A" w:rsidRDefault="007C47BA" w:rsidP="007C47BA">
            <w:pPr>
              <w:pStyle w:val="TableParagraph"/>
              <w:suppressAutoHyphens/>
              <w:spacing w:before="0"/>
              <w:ind w:left="0"/>
              <w:rPr>
                <w:sz w:val="28"/>
                <w:szCs w:val="28"/>
              </w:rPr>
            </w:pPr>
            <w:r>
              <w:rPr>
                <w:sz w:val="28"/>
                <w:szCs w:val="28"/>
                <w:lang w:val="ru-RU"/>
              </w:rPr>
              <w:t>п</w:t>
            </w:r>
            <w:r w:rsidR="003727CD" w:rsidRPr="00F4377A">
              <w:rPr>
                <w:sz w:val="28"/>
                <w:szCs w:val="28"/>
              </w:rPr>
              <w:t>одготовительная</w:t>
            </w:r>
            <w:r>
              <w:rPr>
                <w:sz w:val="28"/>
                <w:szCs w:val="28"/>
                <w:lang w:val="ru-RU"/>
              </w:rPr>
              <w:t xml:space="preserve"> </w:t>
            </w:r>
            <w:r w:rsidR="003727CD" w:rsidRPr="00F4377A">
              <w:rPr>
                <w:sz w:val="28"/>
                <w:szCs w:val="28"/>
              </w:rPr>
              <w:t>подгр.</w:t>
            </w:r>
          </w:p>
        </w:tc>
      </w:tr>
      <w:tr w:rsidR="003727CD" w:rsidRPr="00F4377A" w:rsidTr="0018244F">
        <w:trPr>
          <w:trHeight w:val="827"/>
        </w:trPr>
        <w:tc>
          <w:tcPr>
            <w:tcW w:w="5245" w:type="dxa"/>
          </w:tcPr>
          <w:p w:rsidR="003727CD" w:rsidRPr="00F4377A" w:rsidRDefault="003727CD" w:rsidP="003727CD">
            <w:pPr>
              <w:pStyle w:val="TableParagraph"/>
              <w:suppressAutoHyphens/>
              <w:spacing w:before="0"/>
              <w:ind w:left="0"/>
              <w:jc w:val="center"/>
              <w:rPr>
                <w:sz w:val="28"/>
                <w:szCs w:val="28"/>
                <w:lang w:val="ru-RU"/>
              </w:rPr>
            </w:pPr>
            <w:r w:rsidRPr="00F4377A">
              <w:rPr>
                <w:sz w:val="28"/>
                <w:szCs w:val="28"/>
                <w:lang w:val="ru-RU"/>
              </w:rPr>
              <w:t>День</w:t>
            </w:r>
            <w:r w:rsidRPr="00F4377A">
              <w:rPr>
                <w:spacing w:val="-3"/>
                <w:sz w:val="28"/>
                <w:szCs w:val="28"/>
                <w:lang w:val="ru-RU"/>
              </w:rPr>
              <w:t xml:space="preserve"> </w:t>
            </w:r>
            <w:r w:rsidRPr="00F4377A">
              <w:rPr>
                <w:sz w:val="28"/>
                <w:szCs w:val="28"/>
                <w:lang w:val="ru-RU"/>
              </w:rPr>
              <w:t>разгрома</w:t>
            </w:r>
            <w:r w:rsidRPr="00F4377A">
              <w:rPr>
                <w:spacing w:val="-3"/>
                <w:sz w:val="28"/>
                <w:szCs w:val="28"/>
                <w:lang w:val="ru-RU"/>
              </w:rPr>
              <w:t xml:space="preserve"> </w:t>
            </w:r>
            <w:r w:rsidRPr="00F4377A">
              <w:rPr>
                <w:sz w:val="28"/>
                <w:szCs w:val="28"/>
                <w:lang w:val="ru-RU"/>
              </w:rPr>
              <w:t>советскими</w:t>
            </w:r>
            <w:r w:rsidRPr="00F4377A">
              <w:rPr>
                <w:spacing w:val="-3"/>
                <w:sz w:val="28"/>
                <w:szCs w:val="28"/>
                <w:lang w:val="ru-RU"/>
              </w:rPr>
              <w:t xml:space="preserve"> </w:t>
            </w:r>
            <w:r w:rsidRPr="00F4377A">
              <w:rPr>
                <w:sz w:val="28"/>
                <w:szCs w:val="28"/>
                <w:lang w:val="ru-RU"/>
              </w:rPr>
              <w:t>войсками</w:t>
            </w:r>
            <w:r w:rsidRPr="00F4377A">
              <w:rPr>
                <w:spacing w:val="-1"/>
                <w:sz w:val="28"/>
                <w:szCs w:val="28"/>
                <w:lang w:val="ru-RU"/>
              </w:rPr>
              <w:t xml:space="preserve"> </w:t>
            </w:r>
            <w:r w:rsidRPr="00F4377A">
              <w:rPr>
                <w:sz w:val="28"/>
                <w:szCs w:val="28"/>
                <w:lang w:val="ru-RU"/>
              </w:rPr>
              <w:t>немецко-фашистских войск в Сталинградской битве</w:t>
            </w:r>
            <w:r w:rsidRPr="00F4377A">
              <w:rPr>
                <w:spacing w:val="-57"/>
                <w:sz w:val="28"/>
                <w:szCs w:val="28"/>
                <w:lang w:val="ru-RU"/>
              </w:rPr>
              <w:t xml:space="preserve"> </w:t>
            </w:r>
            <w:r w:rsidRPr="00F4377A">
              <w:rPr>
                <w:sz w:val="28"/>
                <w:szCs w:val="28"/>
                <w:lang w:val="ru-RU"/>
              </w:rPr>
              <w:t>(</w:t>
            </w:r>
            <w:proofErr w:type="gramStart"/>
            <w:r w:rsidRPr="00F4377A">
              <w:rPr>
                <w:sz w:val="28"/>
                <w:szCs w:val="28"/>
                <w:lang w:val="ru-RU"/>
              </w:rPr>
              <w:t>тематическое</w:t>
            </w:r>
            <w:proofErr w:type="gramEnd"/>
            <w:r w:rsidRPr="00F4377A">
              <w:rPr>
                <w:spacing w:val="-1"/>
                <w:sz w:val="28"/>
                <w:szCs w:val="28"/>
                <w:lang w:val="ru-RU"/>
              </w:rPr>
              <w:t xml:space="preserve"> </w:t>
            </w:r>
            <w:r w:rsidRPr="00F4377A">
              <w:rPr>
                <w:sz w:val="28"/>
                <w:szCs w:val="28"/>
                <w:lang w:val="ru-RU"/>
              </w:rPr>
              <w:t>беседа)</w:t>
            </w:r>
          </w:p>
        </w:tc>
        <w:tc>
          <w:tcPr>
            <w:tcW w:w="1417" w:type="dxa"/>
          </w:tcPr>
          <w:p w:rsidR="003727CD" w:rsidRPr="00F4377A" w:rsidRDefault="007C47BA" w:rsidP="003727CD">
            <w:pPr>
              <w:pStyle w:val="TableParagraph"/>
              <w:suppressAutoHyphens/>
              <w:spacing w:before="0"/>
              <w:ind w:left="0"/>
              <w:jc w:val="center"/>
              <w:rPr>
                <w:sz w:val="28"/>
                <w:szCs w:val="28"/>
              </w:rPr>
            </w:pPr>
            <w:r>
              <w:rPr>
                <w:sz w:val="28"/>
                <w:szCs w:val="28"/>
                <w:lang w:val="ru-RU"/>
              </w:rPr>
              <w:t>ф</w:t>
            </w:r>
            <w:r w:rsidR="003727CD" w:rsidRPr="00F4377A">
              <w:rPr>
                <w:sz w:val="28"/>
                <w:szCs w:val="28"/>
              </w:rPr>
              <w:t>евраль</w:t>
            </w:r>
          </w:p>
        </w:tc>
        <w:tc>
          <w:tcPr>
            <w:tcW w:w="3402" w:type="dxa"/>
          </w:tcPr>
          <w:p w:rsidR="003727CD" w:rsidRPr="00F4377A" w:rsidRDefault="007C47BA" w:rsidP="003727CD">
            <w:pPr>
              <w:pStyle w:val="TableParagraph"/>
              <w:suppressAutoHyphens/>
              <w:spacing w:before="0"/>
              <w:ind w:left="0"/>
              <w:jc w:val="center"/>
              <w:rPr>
                <w:sz w:val="28"/>
                <w:szCs w:val="28"/>
              </w:rPr>
            </w:pPr>
            <w:r>
              <w:rPr>
                <w:sz w:val="28"/>
                <w:szCs w:val="28"/>
                <w:lang w:val="ru-RU"/>
              </w:rPr>
              <w:t>п</w:t>
            </w:r>
            <w:r w:rsidR="003727CD" w:rsidRPr="00F4377A">
              <w:rPr>
                <w:sz w:val="28"/>
                <w:szCs w:val="28"/>
              </w:rPr>
              <w:t>одготовительная</w:t>
            </w:r>
            <w:r w:rsidR="003727CD" w:rsidRPr="00F4377A">
              <w:rPr>
                <w:spacing w:val="-5"/>
                <w:sz w:val="28"/>
                <w:szCs w:val="28"/>
              </w:rPr>
              <w:t xml:space="preserve"> под</w:t>
            </w:r>
            <w:r w:rsidR="003727CD" w:rsidRPr="00F4377A">
              <w:rPr>
                <w:sz w:val="28"/>
                <w:szCs w:val="28"/>
              </w:rPr>
              <w:t>гр.</w:t>
            </w:r>
          </w:p>
        </w:tc>
      </w:tr>
      <w:tr w:rsidR="003727CD" w:rsidRPr="00F4377A" w:rsidTr="0018244F">
        <w:trPr>
          <w:trHeight w:val="551"/>
        </w:trPr>
        <w:tc>
          <w:tcPr>
            <w:tcW w:w="5245" w:type="dxa"/>
          </w:tcPr>
          <w:p w:rsidR="003727CD" w:rsidRPr="00F4377A" w:rsidRDefault="003727CD" w:rsidP="003727CD">
            <w:pPr>
              <w:pStyle w:val="TableParagraph"/>
              <w:suppressAutoHyphens/>
              <w:spacing w:before="0"/>
              <w:jc w:val="center"/>
              <w:rPr>
                <w:sz w:val="28"/>
                <w:szCs w:val="28"/>
                <w:lang w:val="ru-RU"/>
              </w:rPr>
            </w:pPr>
            <w:r w:rsidRPr="00F4377A">
              <w:rPr>
                <w:sz w:val="28"/>
                <w:szCs w:val="28"/>
                <w:lang w:val="ru-RU"/>
              </w:rPr>
              <w:lastRenderedPageBreak/>
              <w:t>Акция «Подари</w:t>
            </w:r>
            <w:r w:rsidRPr="00F4377A">
              <w:rPr>
                <w:spacing w:val="-2"/>
                <w:sz w:val="28"/>
                <w:szCs w:val="28"/>
                <w:lang w:val="ru-RU"/>
              </w:rPr>
              <w:t xml:space="preserve"> </w:t>
            </w:r>
            <w:r w:rsidRPr="00F4377A">
              <w:rPr>
                <w:sz w:val="28"/>
                <w:szCs w:val="28"/>
                <w:lang w:val="ru-RU"/>
              </w:rPr>
              <w:t>книгу</w:t>
            </w:r>
            <w:r w:rsidRPr="00F4377A">
              <w:rPr>
                <w:spacing w:val="-7"/>
                <w:sz w:val="28"/>
                <w:szCs w:val="28"/>
                <w:lang w:val="ru-RU"/>
              </w:rPr>
              <w:t xml:space="preserve"> </w:t>
            </w:r>
            <w:r w:rsidRPr="00F4377A">
              <w:rPr>
                <w:sz w:val="28"/>
                <w:szCs w:val="28"/>
                <w:lang w:val="ru-RU"/>
              </w:rPr>
              <w:t>с</w:t>
            </w:r>
            <w:r w:rsidRPr="00F4377A">
              <w:rPr>
                <w:spacing w:val="-1"/>
                <w:sz w:val="28"/>
                <w:szCs w:val="28"/>
                <w:lang w:val="ru-RU"/>
              </w:rPr>
              <w:t xml:space="preserve"> </w:t>
            </w:r>
            <w:r w:rsidRPr="00F4377A">
              <w:rPr>
                <w:sz w:val="28"/>
                <w:szCs w:val="28"/>
                <w:lang w:val="ru-RU"/>
              </w:rPr>
              <w:t>любовью»</w:t>
            </w:r>
          </w:p>
        </w:tc>
        <w:tc>
          <w:tcPr>
            <w:tcW w:w="1417" w:type="dxa"/>
          </w:tcPr>
          <w:p w:rsidR="003727CD" w:rsidRPr="00F4377A" w:rsidRDefault="003727CD" w:rsidP="003727CD">
            <w:pPr>
              <w:pStyle w:val="TableParagraph"/>
              <w:suppressAutoHyphens/>
              <w:spacing w:before="0"/>
              <w:jc w:val="center"/>
              <w:rPr>
                <w:sz w:val="28"/>
                <w:szCs w:val="28"/>
              </w:rPr>
            </w:pPr>
            <w:r w:rsidRPr="00F4377A">
              <w:rPr>
                <w:sz w:val="28"/>
                <w:szCs w:val="28"/>
              </w:rPr>
              <w:t>14</w:t>
            </w:r>
            <w:r>
              <w:rPr>
                <w:sz w:val="28"/>
                <w:szCs w:val="28"/>
                <w:lang w:val="ru-RU"/>
              </w:rPr>
              <w:t xml:space="preserve"> </w:t>
            </w:r>
            <w:r w:rsidRPr="00F4377A">
              <w:rPr>
                <w:sz w:val="28"/>
                <w:szCs w:val="28"/>
              </w:rPr>
              <w:t>февраля</w:t>
            </w:r>
          </w:p>
        </w:tc>
        <w:tc>
          <w:tcPr>
            <w:tcW w:w="3402" w:type="dxa"/>
          </w:tcPr>
          <w:p w:rsidR="003727CD" w:rsidRPr="00F4377A" w:rsidRDefault="003727CD" w:rsidP="00122A68">
            <w:pPr>
              <w:pStyle w:val="TableParagraph"/>
              <w:suppressAutoHyphens/>
              <w:spacing w:before="0"/>
              <w:ind w:left="0" w:firstLine="709"/>
              <w:jc w:val="both"/>
              <w:rPr>
                <w:sz w:val="28"/>
                <w:szCs w:val="28"/>
              </w:rPr>
            </w:pPr>
            <w:r w:rsidRPr="00F4377A">
              <w:rPr>
                <w:sz w:val="28"/>
                <w:szCs w:val="28"/>
              </w:rPr>
              <w:t>разновозрастная</w:t>
            </w:r>
          </w:p>
        </w:tc>
      </w:tr>
      <w:tr w:rsidR="003727CD" w:rsidRPr="00F4377A" w:rsidTr="0018244F">
        <w:trPr>
          <w:trHeight w:val="570"/>
        </w:trPr>
        <w:tc>
          <w:tcPr>
            <w:tcW w:w="5245" w:type="dxa"/>
          </w:tcPr>
          <w:p w:rsidR="003727CD" w:rsidRPr="003727CD" w:rsidRDefault="003727CD" w:rsidP="003727CD">
            <w:pPr>
              <w:pStyle w:val="TableParagraph"/>
              <w:suppressAutoHyphens/>
              <w:spacing w:before="0"/>
              <w:ind w:left="0"/>
              <w:jc w:val="center"/>
              <w:rPr>
                <w:sz w:val="28"/>
                <w:szCs w:val="28"/>
                <w:lang w:val="ru-RU"/>
              </w:rPr>
            </w:pPr>
            <w:r w:rsidRPr="00F4377A">
              <w:rPr>
                <w:sz w:val="28"/>
                <w:szCs w:val="28"/>
                <w:lang w:val="ru-RU"/>
              </w:rPr>
              <w:t>Спортивный</w:t>
            </w:r>
            <w:r w:rsidRPr="00F4377A">
              <w:rPr>
                <w:spacing w:val="-5"/>
                <w:sz w:val="28"/>
                <w:szCs w:val="28"/>
                <w:lang w:val="ru-RU"/>
              </w:rPr>
              <w:t xml:space="preserve"> </w:t>
            </w:r>
            <w:r w:rsidRPr="00F4377A">
              <w:rPr>
                <w:sz w:val="28"/>
                <w:szCs w:val="28"/>
                <w:lang w:val="ru-RU"/>
              </w:rPr>
              <w:t>праздник</w:t>
            </w:r>
            <w:r w:rsidRPr="00F4377A">
              <w:rPr>
                <w:spacing w:val="54"/>
                <w:sz w:val="28"/>
                <w:szCs w:val="28"/>
                <w:lang w:val="ru-RU"/>
              </w:rPr>
              <w:t xml:space="preserve"> </w:t>
            </w:r>
            <w:r w:rsidRPr="00F4377A">
              <w:rPr>
                <w:sz w:val="28"/>
                <w:szCs w:val="28"/>
                <w:lang w:val="ru-RU"/>
              </w:rPr>
              <w:t>«Я,</w:t>
            </w:r>
            <w:r w:rsidRPr="00F4377A">
              <w:rPr>
                <w:spacing w:val="-3"/>
                <w:sz w:val="28"/>
                <w:szCs w:val="28"/>
                <w:lang w:val="ru-RU"/>
              </w:rPr>
              <w:t xml:space="preserve"> </w:t>
            </w:r>
            <w:r w:rsidRPr="00F4377A">
              <w:rPr>
                <w:sz w:val="28"/>
                <w:szCs w:val="28"/>
                <w:lang w:val="ru-RU"/>
              </w:rPr>
              <w:t>как</w:t>
            </w:r>
            <w:r w:rsidRPr="00F4377A">
              <w:rPr>
                <w:spacing w:val="-3"/>
                <w:sz w:val="28"/>
                <w:szCs w:val="28"/>
                <w:lang w:val="ru-RU"/>
              </w:rPr>
              <w:t xml:space="preserve"> </w:t>
            </w:r>
            <w:r w:rsidRPr="00F4377A">
              <w:rPr>
                <w:sz w:val="28"/>
                <w:szCs w:val="28"/>
                <w:lang w:val="ru-RU"/>
              </w:rPr>
              <w:t>папа!», «Курс</w:t>
            </w:r>
            <w:r>
              <w:rPr>
                <w:sz w:val="28"/>
                <w:szCs w:val="28"/>
                <w:lang w:val="ru-RU"/>
              </w:rPr>
              <w:t xml:space="preserve"> </w:t>
            </w:r>
            <w:r w:rsidRPr="003727CD">
              <w:rPr>
                <w:sz w:val="28"/>
                <w:szCs w:val="28"/>
                <w:lang w:val="ru-RU"/>
              </w:rPr>
              <w:t>молодого бойца»</w:t>
            </w:r>
          </w:p>
        </w:tc>
        <w:tc>
          <w:tcPr>
            <w:tcW w:w="1417" w:type="dxa"/>
          </w:tcPr>
          <w:p w:rsidR="003727CD" w:rsidRPr="00F4377A" w:rsidRDefault="007C47BA" w:rsidP="003727CD">
            <w:pPr>
              <w:pStyle w:val="TableParagraph"/>
              <w:suppressAutoHyphens/>
              <w:spacing w:before="0"/>
              <w:ind w:left="0"/>
              <w:jc w:val="center"/>
              <w:rPr>
                <w:sz w:val="28"/>
                <w:szCs w:val="28"/>
              </w:rPr>
            </w:pPr>
            <w:r>
              <w:rPr>
                <w:sz w:val="28"/>
                <w:szCs w:val="28"/>
                <w:lang w:val="ru-RU"/>
              </w:rPr>
              <w:t>ф</w:t>
            </w:r>
            <w:r w:rsidR="003727CD" w:rsidRPr="00F4377A">
              <w:rPr>
                <w:sz w:val="28"/>
                <w:szCs w:val="28"/>
              </w:rPr>
              <w:t>евраль</w:t>
            </w:r>
          </w:p>
        </w:tc>
        <w:tc>
          <w:tcPr>
            <w:tcW w:w="3402" w:type="dxa"/>
          </w:tcPr>
          <w:p w:rsidR="003727CD" w:rsidRPr="00F4377A" w:rsidRDefault="003727CD" w:rsidP="00122A68">
            <w:pPr>
              <w:pStyle w:val="TableParagraph"/>
              <w:suppressAutoHyphens/>
              <w:spacing w:before="0"/>
              <w:ind w:left="0" w:firstLine="709"/>
              <w:jc w:val="both"/>
              <w:rPr>
                <w:sz w:val="28"/>
                <w:szCs w:val="28"/>
              </w:rPr>
            </w:pPr>
            <w:r w:rsidRPr="00F4377A">
              <w:rPr>
                <w:sz w:val="28"/>
                <w:szCs w:val="28"/>
              </w:rPr>
              <w:t xml:space="preserve">разновозрастная </w:t>
            </w:r>
          </w:p>
          <w:p w:rsidR="003727CD" w:rsidRPr="00F4377A" w:rsidRDefault="003727CD" w:rsidP="00122A68">
            <w:pPr>
              <w:pStyle w:val="TableParagraph"/>
              <w:suppressAutoHyphens/>
              <w:spacing w:before="0"/>
              <w:ind w:left="0" w:firstLine="709"/>
              <w:jc w:val="both"/>
              <w:rPr>
                <w:sz w:val="28"/>
                <w:szCs w:val="28"/>
              </w:rPr>
            </w:pPr>
          </w:p>
        </w:tc>
      </w:tr>
      <w:tr w:rsidR="003727CD" w:rsidRPr="00F4377A" w:rsidTr="0018244F">
        <w:trPr>
          <w:trHeight w:val="570"/>
        </w:trPr>
        <w:tc>
          <w:tcPr>
            <w:tcW w:w="5245" w:type="dxa"/>
          </w:tcPr>
          <w:p w:rsidR="003727CD" w:rsidRPr="00F4377A" w:rsidRDefault="003727CD" w:rsidP="003727CD">
            <w:pPr>
              <w:pStyle w:val="TableParagraph"/>
              <w:suppressAutoHyphens/>
              <w:spacing w:before="0"/>
              <w:jc w:val="center"/>
              <w:rPr>
                <w:sz w:val="28"/>
                <w:szCs w:val="28"/>
              </w:rPr>
            </w:pPr>
            <w:r w:rsidRPr="00F4377A">
              <w:rPr>
                <w:sz w:val="28"/>
                <w:szCs w:val="28"/>
              </w:rPr>
              <w:t>Развлечение</w:t>
            </w:r>
            <w:r w:rsidRPr="00F4377A">
              <w:rPr>
                <w:spacing w:val="-1"/>
                <w:sz w:val="28"/>
                <w:szCs w:val="28"/>
              </w:rPr>
              <w:t xml:space="preserve"> </w:t>
            </w:r>
            <w:r w:rsidRPr="00F4377A">
              <w:rPr>
                <w:sz w:val="28"/>
                <w:szCs w:val="28"/>
              </w:rPr>
              <w:t>«Родной</w:t>
            </w:r>
            <w:r w:rsidRPr="00F4377A">
              <w:rPr>
                <w:spacing w:val="-4"/>
                <w:sz w:val="28"/>
                <w:szCs w:val="28"/>
              </w:rPr>
              <w:t xml:space="preserve"> </w:t>
            </w:r>
            <w:r w:rsidRPr="00F4377A">
              <w:rPr>
                <w:sz w:val="28"/>
                <w:szCs w:val="28"/>
              </w:rPr>
              <w:t>язык»</w:t>
            </w:r>
          </w:p>
        </w:tc>
        <w:tc>
          <w:tcPr>
            <w:tcW w:w="1417" w:type="dxa"/>
          </w:tcPr>
          <w:p w:rsidR="003727CD" w:rsidRPr="00F4377A" w:rsidRDefault="007C47BA" w:rsidP="003727CD">
            <w:pPr>
              <w:pStyle w:val="TableParagraph"/>
              <w:suppressAutoHyphens/>
              <w:spacing w:before="0"/>
              <w:ind w:left="0"/>
              <w:jc w:val="center"/>
              <w:rPr>
                <w:sz w:val="28"/>
                <w:szCs w:val="28"/>
              </w:rPr>
            </w:pPr>
            <w:r>
              <w:rPr>
                <w:sz w:val="28"/>
                <w:szCs w:val="28"/>
                <w:lang w:val="ru-RU"/>
              </w:rPr>
              <w:t>ф</w:t>
            </w:r>
            <w:r w:rsidR="003727CD" w:rsidRPr="00F4377A">
              <w:rPr>
                <w:sz w:val="28"/>
                <w:szCs w:val="28"/>
              </w:rPr>
              <w:t>евраль</w:t>
            </w:r>
          </w:p>
        </w:tc>
        <w:tc>
          <w:tcPr>
            <w:tcW w:w="3402" w:type="dxa"/>
          </w:tcPr>
          <w:p w:rsidR="003727CD" w:rsidRPr="00F4377A" w:rsidRDefault="003727CD" w:rsidP="00122A68">
            <w:pPr>
              <w:pStyle w:val="TableParagraph"/>
              <w:suppressAutoHyphens/>
              <w:spacing w:before="0"/>
              <w:ind w:left="0" w:firstLine="709"/>
              <w:jc w:val="both"/>
              <w:rPr>
                <w:sz w:val="28"/>
                <w:szCs w:val="28"/>
              </w:rPr>
            </w:pPr>
            <w:r w:rsidRPr="00F4377A">
              <w:rPr>
                <w:sz w:val="28"/>
                <w:szCs w:val="28"/>
              </w:rPr>
              <w:t xml:space="preserve"> разновозрастная</w:t>
            </w:r>
          </w:p>
        </w:tc>
      </w:tr>
      <w:tr w:rsidR="003727CD" w:rsidRPr="00F4377A" w:rsidTr="0018244F">
        <w:trPr>
          <w:trHeight w:val="571"/>
        </w:trPr>
        <w:tc>
          <w:tcPr>
            <w:tcW w:w="5245" w:type="dxa"/>
          </w:tcPr>
          <w:p w:rsidR="003727CD" w:rsidRPr="00F4377A" w:rsidRDefault="003727CD" w:rsidP="003727CD">
            <w:pPr>
              <w:pStyle w:val="TableParagraph"/>
              <w:suppressAutoHyphens/>
              <w:spacing w:before="0"/>
              <w:jc w:val="center"/>
              <w:rPr>
                <w:sz w:val="28"/>
                <w:szCs w:val="28"/>
              </w:rPr>
            </w:pPr>
            <w:r w:rsidRPr="00F4377A">
              <w:rPr>
                <w:sz w:val="28"/>
                <w:szCs w:val="28"/>
              </w:rPr>
              <w:t>Развлечение</w:t>
            </w:r>
            <w:r w:rsidRPr="00F4377A">
              <w:rPr>
                <w:spacing w:val="-2"/>
                <w:sz w:val="28"/>
                <w:szCs w:val="28"/>
              </w:rPr>
              <w:t xml:space="preserve"> </w:t>
            </w:r>
            <w:r w:rsidRPr="00F4377A">
              <w:rPr>
                <w:sz w:val="28"/>
                <w:szCs w:val="28"/>
              </w:rPr>
              <w:t>«Широкая</w:t>
            </w:r>
            <w:r w:rsidRPr="00F4377A">
              <w:rPr>
                <w:spacing w:val="-3"/>
                <w:sz w:val="28"/>
                <w:szCs w:val="28"/>
              </w:rPr>
              <w:t xml:space="preserve"> </w:t>
            </w:r>
            <w:r w:rsidRPr="00F4377A">
              <w:rPr>
                <w:sz w:val="28"/>
                <w:szCs w:val="28"/>
              </w:rPr>
              <w:t>масленица»</w:t>
            </w:r>
          </w:p>
        </w:tc>
        <w:tc>
          <w:tcPr>
            <w:tcW w:w="1417" w:type="dxa"/>
          </w:tcPr>
          <w:p w:rsidR="003727CD" w:rsidRPr="00F4377A" w:rsidRDefault="007C47BA" w:rsidP="003727CD">
            <w:pPr>
              <w:pStyle w:val="TableParagraph"/>
              <w:suppressAutoHyphens/>
              <w:spacing w:before="0"/>
              <w:ind w:left="0"/>
              <w:jc w:val="center"/>
              <w:rPr>
                <w:sz w:val="28"/>
                <w:szCs w:val="28"/>
              </w:rPr>
            </w:pPr>
            <w:r>
              <w:rPr>
                <w:sz w:val="28"/>
                <w:szCs w:val="28"/>
                <w:lang w:val="ru-RU"/>
              </w:rPr>
              <w:t>ф</w:t>
            </w:r>
            <w:r w:rsidR="003727CD" w:rsidRPr="00F4377A">
              <w:rPr>
                <w:sz w:val="28"/>
                <w:szCs w:val="28"/>
              </w:rPr>
              <w:t>евраль</w:t>
            </w:r>
          </w:p>
        </w:tc>
        <w:tc>
          <w:tcPr>
            <w:tcW w:w="3402" w:type="dxa"/>
          </w:tcPr>
          <w:p w:rsidR="003727CD" w:rsidRPr="00F4377A" w:rsidRDefault="003727CD" w:rsidP="00122A68">
            <w:pPr>
              <w:pStyle w:val="TableParagraph"/>
              <w:suppressAutoHyphens/>
              <w:spacing w:before="0"/>
              <w:ind w:left="0" w:firstLine="709"/>
              <w:jc w:val="both"/>
              <w:rPr>
                <w:sz w:val="28"/>
                <w:szCs w:val="28"/>
              </w:rPr>
            </w:pPr>
            <w:r w:rsidRPr="00F4377A">
              <w:rPr>
                <w:sz w:val="28"/>
                <w:szCs w:val="28"/>
              </w:rPr>
              <w:t xml:space="preserve">разновозрастная </w:t>
            </w:r>
          </w:p>
        </w:tc>
      </w:tr>
      <w:tr w:rsidR="003727CD" w:rsidRPr="00F4377A" w:rsidTr="0018244F">
        <w:trPr>
          <w:trHeight w:val="827"/>
        </w:trPr>
        <w:tc>
          <w:tcPr>
            <w:tcW w:w="5245" w:type="dxa"/>
          </w:tcPr>
          <w:p w:rsidR="003727CD" w:rsidRPr="00F4377A" w:rsidRDefault="003727CD" w:rsidP="003727CD">
            <w:pPr>
              <w:pStyle w:val="TableParagraph"/>
              <w:suppressAutoHyphens/>
              <w:spacing w:before="0"/>
              <w:ind w:left="0"/>
              <w:jc w:val="center"/>
              <w:rPr>
                <w:sz w:val="28"/>
                <w:szCs w:val="28"/>
                <w:lang w:val="ru-RU"/>
              </w:rPr>
            </w:pPr>
            <w:r w:rsidRPr="00F4377A">
              <w:rPr>
                <w:sz w:val="28"/>
                <w:szCs w:val="28"/>
                <w:lang w:val="ru-RU"/>
              </w:rPr>
              <w:t>День</w:t>
            </w:r>
            <w:r w:rsidRPr="00F4377A">
              <w:rPr>
                <w:spacing w:val="-3"/>
                <w:sz w:val="28"/>
                <w:szCs w:val="28"/>
                <w:lang w:val="ru-RU"/>
              </w:rPr>
              <w:t xml:space="preserve"> </w:t>
            </w:r>
            <w:r w:rsidRPr="00F4377A">
              <w:rPr>
                <w:sz w:val="28"/>
                <w:szCs w:val="28"/>
                <w:lang w:val="ru-RU"/>
              </w:rPr>
              <w:t>памяти</w:t>
            </w:r>
            <w:r w:rsidRPr="00F4377A">
              <w:rPr>
                <w:spacing w:val="-3"/>
                <w:sz w:val="28"/>
                <w:szCs w:val="28"/>
                <w:lang w:val="ru-RU"/>
              </w:rPr>
              <w:t xml:space="preserve"> </w:t>
            </w:r>
            <w:r w:rsidRPr="00F4377A">
              <w:rPr>
                <w:sz w:val="28"/>
                <w:szCs w:val="28"/>
                <w:lang w:val="ru-RU"/>
              </w:rPr>
              <w:t>о</w:t>
            </w:r>
            <w:r w:rsidRPr="00F4377A">
              <w:rPr>
                <w:spacing w:val="-3"/>
                <w:sz w:val="28"/>
                <w:szCs w:val="28"/>
                <w:lang w:val="ru-RU"/>
              </w:rPr>
              <w:t xml:space="preserve"> </w:t>
            </w:r>
            <w:r w:rsidRPr="00F4377A">
              <w:rPr>
                <w:sz w:val="28"/>
                <w:szCs w:val="28"/>
                <w:lang w:val="ru-RU"/>
              </w:rPr>
              <w:t>россиянах</w:t>
            </w:r>
            <w:r w:rsidRPr="00F4377A">
              <w:rPr>
                <w:spacing w:val="-2"/>
                <w:sz w:val="28"/>
                <w:szCs w:val="28"/>
                <w:lang w:val="ru-RU"/>
              </w:rPr>
              <w:t xml:space="preserve"> </w:t>
            </w:r>
            <w:r w:rsidRPr="00F4377A">
              <w:rPr>
                <w:sz w:val="28"/>
                <w:szCs w:val="28"/>
                <w:lang w:val="ru-RU"/>
              </w:rPr>
              <w:t>исполнявших</w:t>
            </w:r>
            <w:r>
              <w:rPr>
                <w:sz w:val="28"/>
                <w:szCs w:val="28"/>
                <w:lang w:val="ru-RU"/>
              </w:rPr>
              <w:t xml:space="preserve"> </w:t>
            </w:r>
            <w:r w:rsidRPr="00F4377A">
              <w:rPr>
                <w:sz w:val="28"/>
                <w:szCs w:val="28"/>
                <w:lang w:val="ru-RU"/>
              </w:rPr>
              <w:t>служебный</w:t>
            </w:r>
            <w:r w:rsidRPr="00F4377A">
              <w:rPr>
                <w:spacing w:val="-4"/>
                <w:sz w:val="28"/>
                <w:szCs w:val="28"/>
                <w:lang w:val="ru-RU"/>
              </w:rPr>
              <w:t xml:space="preserve"> </w:t>
            </w:r>
            <w:r w:rsidRPr="00F4377A">
              <w:rPr>
                <w:sz w:val="28"/>
                <w:szCs w:val="28"/>
                <w:lang w:val="ru-RU"/>
              </w:rPr>
              <w:t>долг</w:t>
            </w:r>
            <w:r w:rsidRPr="00F4377A">
              <w:rPr>
                <w:spacing w:val="-3"/>
                <w:sz w:val="28"/>
                <w:szCs w:val="28"/>
                <w:lang w:val="ru-RU"/>
              </w:rPr>
              <w:t xml:space="preserve"> </w:t>
            </w:r>
            <w:r w:rsidRPr="00F4377A">
              <w:rPr>
                <w:sz w:val="28"/>
                <w:szCs w:val="28"/>
                <w:lang w:val="ru-RU"/>
              </w:rPr>
              <w:t>за</w:t>
            </w:r>
            <w:r w:rsidRPr="00F4377A">
              <w:rPr>
                <w:spacing w:val="-4"/>
                <w:sz w:val="28"/>
                <w:szCs w:val="28"/>
                <w:lang w:val="ru-RU"/>
              </w:rPr>
              <w:t xml:space="preserve"> </w:t>
            </w:r>
            <w:r w:rsidRPr="00F4377A">
              <w:rPr>
                <w:sz w:val="28"/>
                <w:szCs w:val="28"/>
                <w:lang w:val="ru-RU"/>
              </w:rPr>
              <w:t>пределами</w:t>
            </w:r>
            <w:r w:rsidRPr="00F4377A">
              <w:rPr>
                <w:spacing w:val="-3"/>
                <w:sz w:val="28"/>
                <w:szCs w:val="28"/>
                <w:lang w:val="ru-RU"/>
              </w:rPr>
              <w:t xml:space="preserve"> </w:t>
            </w:r>
            <w:r w:rsidRPr="00F4377A">
              <w:rPr>
                <w:sz w:val="28"/>
                <w:szCs w:val="28"/>
                <w:lang w:val="ru-RU"/>
              </w:rPr>
              <w:t>Отечества</w:t>
            </w:r>
            <w:r w:rsidRPr="00F4377A">
              <w:rPr>
                <w:spacing w:val="-57"/>
                <w:sz w:val="28"/>
                <w:szCs w:val="28"/>
                <w:lang w:val="ru-RU"/>
              </w:rPr>
              <w:t xml:space="preserve"> </w:t>
            </w:r>
            <w:r w:rsidRPr="00F4377A">
              <w:rPr>
                <w:sz w:val="28"/>
                <w:szCs w:val="28"/>
                <w:lang w:val="ru-RU"/>
              </w:rPr>
              <w:t>(тематическое</w:t>
            </w:r>
            <w:r w:rsidRPr="00F4377A">
              <w:rPr>
                <w:spacing w:val="-1"/>
                <w:sz w:val="28"/>
                <w:szCs w:val="28"/>
                <w:lang w:val="ru-RU"/>
              </w:rPr>
              <w:t xml:space="preserve"> </w:t>
            </w:r>
            <w:r w:rsidRPr="00F4377A">
              <w:rPr>
                <w:sz w:val="28"/>
                <w:szCs w:val="28"/>
                <w:lang w:val="ru-RU"/>
              </w:rPr>
              <w:t>занятие)</w:t>
            </w:r>
          </w:p>
        </w:tc>
        <w:tc>
          <w:tcPr>
            <w:tcW w:w="1417" w:type="dxa"/>
          </w:tcPr>
          <w:p w:rsidR="003727CD" w:rsidRPr="00F4377A" w:rsidRDefault="007C47BA" w:rsidP="003727CD">
            <w:pPr>
              <w:pStyle w:val="TableParagraph"/>
              <w:suppressAutoHyphens/>
              <w:spacing w:before="0"/>
              <w:ind w:left="0"/>
              <w:jc w:val="center"/>
              <w:rPr>
                <w:sz w:val="28"/>
                <w:szCs w:val="28"/>
              </w:rPr>
            </w:pPr>
            <w:r>
              <w:rPr>
                <w:sz w:val="28"/>
                <w:szCs w:val="28"/>
                <w:lang w:val="ru-RU"/>
              </w:rPr>
              <w:t>ф</w:t>
            </w:r>
            <w:r w:rsidR="003727CD" w:rsidRPr="00F4377A">
              <w:rPr>
                <w:sz w:val="28"/>
                <w:szCs w:val="28"/>
              </w:rPr>
              <w:t>евраль</w:t>
            </w:r>
          </w:p>
        </w:tc>
        <w:tc>
          <w:tcPr>
            <w:tcW w:w="3402" w:type="dxa"/>
          </w:tcPr>
          <w:p w:rsidR="003727CD" w:rsidRPr="00F4377A" w:rsidRDefault="007C47BA" w:rsidP="003727CD">
            <w:pPr>
              <w:pStyle w:val="TableParagraph"/>
              <w:suppressAutoHyphens/>
              <w:spacing w:before="0"/>
              <w:ind w:left="0"/>
              <w:jc w:val="center"/>
              <w:rPr>
                <w:sz w:val="28"/>
                <w:szCs w:val="28"/>
              </w:rPr>
            </w:pPr>
            <w:r>
              <w:rPr>
                <w:sz w:val="28"/>
                <w:szCs w:val="28"/>
                <w:lang w:val="ru-RU"/>
              </w:rPr>
              <w:t>п</w:t>
            </w:r>
            <w:r w:rsidR="003727CD" w:rsidRPr="00F4377A">
              <w:rPr>
                <w:sz w:val="28"/>
                <w:szCs w:val="28"/>
              </w:rPr>
              <w:t>одготовительная</w:t>
            </w:r>
            <w:r w:rsidR="003727CD" w:rsidRPr="00F4377A">
              <w:rPr>
                <w:spacing w:val="-5"/>
                <w:sz w:val="28"/>
                <w:szCs w:val="28"/>
              </w:rPr>
              <w:t xml:space="preserve"> </w:t>
            </w:r>
            <w:r w:rsidR="003727CD" w:rsidRPr="00F4377A">
              <w:rPr>
                <w:spacing w:val="-5"/>
                <w:sz w:val="28"/>
                <w:szCs w:val="28"/>
                <w:lang w:val="ru-RU"/>
              </w:rPr>
              <w:t>под</w:t>
            </w:r>
            <w:r w:rsidR="003727CD" w:rsidRPr="00F4377A">
              <w:rPr>
                <w:sz w:val="28"/>
                <w:szCs w:val="28"/>
              </w:rPr>
              <w:t>гр.</w:t>
            </w:r>
          </w:p>
        </w:tc>
      </w:tr>
      <w:tr w:rsidR="003727CD" w:rsidRPr="00F4377A" w:rsidTr="0018244F">
        <w:trPr>
          <w:trHeight w:val="570"/>
        </w:trPr>
        <w:tc>
          <w:tcPr>
            <w:tcW w:w="5245" w:type="dxa"/>
          </w:tcPr>
          <w:p w:rsidR="003727CD" w:rsidRPr="00F4377A" w:rsidRDefault="003727CD" w:rsidP="003727CD">
            <w:pPr>
              <w:pStyle w:val="TableParagraph"/>
              <w:suppressAutoHyphens/>
              <w:spacing w:before="0"/>
              <w:ind w:left="0"/>
              <w:jc w:val="center"/>
              <w:rPr>
                <w:sz w:val="28"/>
                <w:szCs w:val="28"/>
                <w:lang w:val="ru-RU"/>
              </w:rPr>
            </w:pPr>
            <w:r w:rsidRPr="00F4377A">
              <w:rPr>
                <w:sz w:val="28"/>
                <w:szCs w:val="28"/>
                <w:lang w:val="ru-RU"/>
              </w:rPr>
              <w:t>Концерт</w:t>
            </w:r>
            <w:r w:rsidRPr="00F4377A">
              <w:rPr>
                <w:spacing w:val="57"/>
                <w:sz w:val="28"/>
                <w:szCs w:val="28"/>
                <w:lang w:val="ru-RU"/>
              </w:rPr>
              <w:t xml:space="preserve"> </w:t>
            </w:r>
            <w:r w:rsidRPr="00F4377A">
              <w:rPr>
                <w:sz w:val="28"/>
                <w:szCs w:val="28"/>
                <w:lang w:val="ru-RU"/>
              </w:rPr>
              <w:t>«8</w:t>
            </w:r>
            <w:r w:rsidRPr="00F4377A">
              <w:rPr>
                <w:spacing w:val="-3"/>
                <w:sz w:val="28"/>
                <w:szCs w:val="28"/>
                <w:lang w:val="ru-RU"/>
              </w:rPr>
              <w:t xml:space="preserve"> </w:t>
            </w:r>
            <w:proofErr w:type="gramStart"/>
            <w:r w:rsidRPr="00F4377A">
              <w:rPr>
                <w:sz w:val="28"/>
                <w:szCs w:val="28"/>
                <w:lang w:val="ru-RU"/>
              </w:rPr>
              <w:t>марта-международный</w:t>
            </w:r>
            <w:proofErr w:type="gramEnd"/>
            <w:r w:rsidRPr="00F4377A">
              <w:rPr>
                <w:spacing w:val="-1"/>
                <w:sz w:val="28"/>
                <w:szCs w:val="28"/>
                <w:lang w:val="ru-RU"/>
              </w:rPr>
              <w:t xml:space="preserve"> </w:t>
            </w:r>
            <w:r w:rsidRPr="00F4377A">
              <w:rPr>
                <w:sz w:val="28"/>
                <w:szCs w:val="28"/>
                <w:lang w:val="ru-RU"/>
              </w:rPr>
              <w:t>женский</w:t>
            </w:r>
            <w:r>
              <w:rPr>
                <w:sz w:val="28"/>
                <w:szCs w:val="28"/>
                <w:lang w:val="ru-RU"/>
              </w:rPr>
              <w:t xml:space="preserve"> день»</w:t>
            </w:r>
          </w:p>
        </w:tc>
        <w:tc>
          <w:tcPr>
            <w:tcW w:w="1417" w:type="dxa"/>
          </w:tcPr>
          <w:p w:rsidR="003727CD" w:rsidRPr="00F4377A" w:rsidRDefault="007C47BA" w:rsidP="003727CD">
            <w:pPr>
              <w:pStyle w:val="TableParagraph"/>
              <w:suppressAutoHyphens/>
              <w:spacing w:before="0"/>
              <w:ind w:left="0"/>
              <w:jc w:val="center"/>
              <w:rPr>
                <w:sz w:val="28"/>
                <w:szCs w:val="28"/>
              </w:rPr>
            </w:pPr>
            <w:r>
              <w:rPr>
                <w:sz w:val="28"/>
                <w:szCs w:val="28"/>
                <w:lang w:val="ru-RU"/>
              </w:rPr>
              <w:t>м</w:t>
            </w:r>
            <w:r w:rsidR="003727CD" w:rsidRPr="00F4377A">
              <w:rPr>
                <w:sz w:val="28"/>
                <w:szCs w:val="28"/>
              </w:rPr>
              <w:t>арт</w:t>
            </w:r>
          </w:p>
        </w:tc>
        <w:tc>
          <w:tcPr>
            <w:tcW w:w="3402" w:type="dxa"/>
          </w:tcPr>
          <w:p w:rsidR="003727CD" w:rsidRPr="00F4377A" w:rsidRDefault="003727CD" w:rsidP="00122A68">
            <w:pPr>
              <w:pStyle w:val="TableParagraph"/>
              <w:suppressAutoHyphens/>
              <w:spacing w:before="0"/>
              <w:ind w:left="0" w:firstLine="709"/>
              <w:jc w:val="both"/>
              <w:rPr>
                <w:sz w:val="28"/>
                <w:szCs w:val="28"/>
              </w:rPr>
            </w:pPr>
            <w:r w:rsidRPr="00F4377A">
              <w:rPr>
                <w:sz w:val="28"/>
                <w:szCs w:val="28"/>
              </w:rPr>
              <w:t xml:space="preserve">разновозрастная </w:t>
            </w:r>
          </w:p>
        </w:tc>
      </w:tr>
      <w:tr w:rsidR="003727CD" w:rsidRPr="00F4377A" w:rsidTr="0018244F">
        <w:trPr>
          <w:trHeight w:val="568"/>
        </w:trPr>
        <w:tc>
          <w:tcPr>
            <w:tcW w:w="5245" w:type="dxa"/>
          </w:tcPr>
          <w:p w:rsidR="003727CD" w:rsidRPr="00F4377A" w:rsidRDefault="003727CD" w:rsidP="003727CD">
            <w:pPr>
              <w:pStyle w:val="TableParagraph"/>
              <w:suppressAutoHyphens/>
              <w:spacing w:before="0"/>
              <w:jc w:val="center"/>
              <w:rPr>
                <w:sz w:val="28"/>
                <w:szCs w:val="28"/>
              </w:rPr>
            </w:pPr>
            <w:r w:rsidRPr="00F4377A">
              <w:rPr>
                <w:sz w:val="28"/>
                <w:szCs w:val="28"/>
              </w:rPr>
              <w:t>Неделя</w:t>
            </w:r>
            <w:r w:rsidRPr="00F4377A">
              <w:rPr>
                <w:spacing w:val="-3"/>
                <w:sz w:val="28"/>
                <w:szCs w:val="28"/>
              </w:rPr>
              <w:t xml:space="preserve"> </w:t>
            </w:r>
            <w:r w:rsidRPr="00F4377A">
              <w:rPr>
                <w:sz w:val="28"/>
                <w:szCs w:val="28"/>
              </w:rPr>
              <w:t>театра</w:t>
            </w:r>
          </w:p>
        </w:tc>
        <w:tc>
          <w:tcPr>
            <w:tcW w:w="1417" w:type="dxa"/>
          </w:tcPr>
          <w:p w:rsidR="003727CD" w:rsidRPr="00F4377A" w:rsidRDefault="007C47BA" w:rsidP="003727CD">
            <w:pPr>
              <w:pStyle w:val="TableParagraph"/>
              <w:suppressAutoHyphens/>
              <w:spacing w:before="0"/>
              <w:ind w:left="0"/>
              <w:jc w:val="center"/>
              <w:rPr>
                <w:sz w:val="28"/>
                <w:szCs w:val="28"/>
              </w:rPr>
            </w:pPr>
            <w:r>
              <w:rPr>
                <w:sz w:val="28"/>
                <w:szCs w:val="28"/>
                <w:lang w:val="ru-RU"/>
              </w:rPr>
              <w:t>м</w:t>
            </w:r>
            <w:r w:rsidR="003727CD" w:rsidRPr="00F4377A">
              <w:rPr>
                <w:sz w:val="28"/>
                <w:szCs w:val="28"/>
              </w:rPr>
              <w:t>арт</w:t>
            </w:r>
          </w:p>
        </w:tc>
        <w:tc>
          <w:tcPr>
            <w:tcW w:w="3402" w:type="dxa"/>
          </w:tcPr>
          <w:p w:rsidR="003727CD" w:rsidRPr="00F4377A" w:rsidRDefault="003727CD" w:rsidP="00122A68">
            <w:pPr>
              <w:pStyle w:val="TableParagraph"/>
              <w:suppressAutoHyphens/>
              <w:spacing w:before="0"/>
              <w:ind w:left="0" w:firstLine="709"/>
              <w:jc w:val="both"/>
              <w:rPr>
                <w:sz w:val="28"/>
                <w:szCs w:val="28"/>
              </w:rPr>
            </w:pPr>
            <w:r w:rsidRPr="00F4377A">
              <w:rPr>
                <w:sz w:val="28"/>
                <w:szCs w:val="28"/>
              </w:rPr>
              <w:t xml:space="preserve">разновозрастная </w:t>
            </w:r>
          </w:p>
        </w:tc>
      </w:tr>
      <w:tr w:rsidR="003727CD" w:rsidRPr="00F4377A" w:rsidTr="0018244F">
        <w:trPr>
          <w:trHeight w:val="554"/>
        </w:trPr>
        <w:tc>
          <w:tcPr>
            <w:tcW w:w="5245" w:type="dxa"/>
          </w:tcPr>
          <w:p w:rsidR="003727CD" w:rsidRPr="00F4377A" w:rsidRDefault="003727CD" w:rsidP="003727CD">
            <w:pPr>
              <w:pStyle w:val="TableParagraph"/>
              <w:suppressAutoHyphens/>
              <w:spacing w:before="0"/>
              <w:jc w:val="center"/>
              <w:rPr>
                <w:sz w:val="28"/>
                <w:szCs w:val="28"/>
              </w:rPr>
            </w:pPr>
            <w:r w:rsidRPr="00F4377A">
              <w:rPr>
                <w:sz w:val="28"/>
                <w:szCs w:val="28"/>
              </w:rPr>
              <w:t>День птиц</w:t>
            </w:r>
          </w:p>
        </w:tc>
        <w:tc>
          <w:tcPr>
            <w:tcW w:w="1417" w:type="dxa"/>
          </w:tcPr>
          <w:p w:rsidR="003727CD" w:rsidRPr="00F4377A" w:rsidRDefault="007C47BA" w:rsidP="003727CD">
            <w:pPr>
              <w:pStyle w:val="TableParagraph"/>
              <w:suppressAutoHyphens/>
              <w:spacing w:before="0"/>
              <w:ind w:left="0"/>
              <w:jc w:val="center"/>
              <w:rPr>
                <w:sz w:val="28"/>
                <w:szCs w:val="28"/>
              </w:rPr>
            </w:pPr>
            <w:r>
              <w:rPr>
                <w:sz w:val="28"/>
                <w:szCs w:val="28"/>
                <w:lang w:val="ru-RU"/>
              </w:rPr>
              <w:t>а</w:t>
            </w:r>
            <w:r w:rsidR="003727CD" w:rsidRPr="00F4377A">
              <w:rPr>
                <w:sz w:val="28"/>
                <w:szCs w:val="28"/>
              </w:rPr>
              <w:t>прель</w:t>
            </w:r>
          </w:p>
        </w:tc>
        <w:tc>
          <w:tcPr>
            <w:tcW w:w="3402" w:type="dxa"/>
          </w:tcPr>
          <w:p w:rsidR="003727CD" w:rsidRPr="00F4377A" w:rsidRDefault="003727CD" w:rsidP="00122A68">
            <w:pPr>
              <w:pStyle w:val="TableParagraph"/>
              <w:suppressAutoHyphens/>
              <w:spacing w:before="0"/>
              <w:ind w:left="0" w:firstLine="709"/>
              <w:jc w:val="both"/>
              <w:rPr>
                <w:sz w:val="28"/>
                <w:szCs w:val="28"/>
              </w:rPr>
            </w:pPr>
            <w:r w:rsidRPr="00F4377A">
              <w:rPr>
                <w:sz w:val="28"/>
                <w:szCs w:val="28"/>
              </w:rPr>
              <w:t xml:space="preserve">разновозрастная </w:t>
            </w:r>
          </w:p>
        </w:tc>
      </w:tr>
      <w:tr w:rsidR="003727CD" w:rsidRPr="00F4377A" w:rsidTr="0018244F">
        <w:trPr>
          <w:trHeight w:val="551"/>
        </w:trPr>
        <w:tc>
          <w:tcPr>
            <w:tcW w:w="5245" w:type="dxa"/>
          </w:tcPr>
          <w:p w:rsidR="003727CD" w:rsidRPr="00F4377A" w:rsidRDefault="003727CD" w:rsidP="003727CD">
            <w:pPr>
              <w:pStyle w:val="TableParagraph"/>
              <w:suppressAutoHyphens/>
              <w:spacing w:before="0"/>
              <w:jc w:val="center"/>
              <w:rPr>
                <w:sz w:val="28"/>
                <w:szCs w:val="28"/>
              </w:rPr>
            </w:pPr>
            <w:r w:rsidRPr="00F4377A">
              <w:rPr>
                <w:sz w:val="28"/>
                <w:szCs w:val="28"/>
              </w:rPr>
              <w:t>Конкурс</w:t>
            </w:r>
            <w:r w:rsidRPr="00F4377A">
              <w:rPr>
                <w:spacing w:val="-2"/>
                <w:sz w:val="28"/>
                <w:szCs w:val="28"/>
              </w:rPr>
              <w:t xml:space="preserve"> </w:t>
            </w:r>
            <w:r w:rsidRPr="00F4377A">
              <w:rPr>
                <w:sz w:val="28"/>
                <w:szCs w:val="28"/>
              </w:rPr>
              <w:t>чтецов</w:t>
            </w:r>
            <w:r w:rsidRPr="00F4377A">
              <w:rPr>
                <w:spacing w:val="3"/>
                <w:sz w:val="28"/>
                <w:szCs w:val="28"/>
              </w:rPr>
              <w:t xml:space="preserve"> </w:t>
            </w:r>
            <w:r w:rsidRPr="00F4377A">
              <w:rPr>
                <w:sz w:val="28"/>
                <w:szCs w:val="28"/>
              </w:rPr>
              <w:t>«Весна</w:t>
            </w:r>
            <w:r w:rsidRPr="00F4377A">
              <w:rPr>
                <w:spacing w:val="-2"/>
                <w:sz w:val="28"/>
                <w:szCs w:val="28"/>
              </w:rPr>
              <w:t xml:space="preserve"> </w:t>
            </w:r>
            <w:r w:rsidRPr="00F4377A">
              <w:rPr>
                <w:sz w:val="28"/>
                <w:szCs w:val="28"/>
              </w:rPr>
              <w:t>победы»</w:t>
            </w:r>
          </w:p>
        </w:tc>
        <w:tc>
          <w:tcPr>
            <w:tcW w:w="1417" w:type="dxa"/>
          </w:tcPr>
          <w:p w:rsidR="003727CD" w:rsidRPr="00F4377A" w:rsidRDefault="007C47BA" w:rsidP="003727CD">
            <w:pPr>
              <w:pStyle w:val="TableParagraph"/>
              <w:suppressAutoHyphens/>
              <w:spacing w:before="0"/>
              <w:jc w:val="center"/>
              <w:rPr>
                <w:sz w:val="28"/>
                <w:szCs w:val="28"/>
              </w:rPr>
            </w:pPr>
            <w:r>
              <w:rPr>
                <w:sz w:val="28"/>
                <w:szCs w:val="28"/>
                <w:lang w:val="ru-RU"/>
              </w:rPr>
              <w:t>м</w:t>
            </w:r>
            <w:r w:rsidR="003727CD" w:rsidRPr="00F4377A">
              <w:rPr>
                <w:sz w:val="28"/>
                <w:szCs w:val="28"/>
              </w:rPr>
              <w:t>ай</w:t>
            </w:r>
          </w:p>
        </w:tc>
        <w:tc>
          <w:tcPr>
            <w:tcW w:w="3402" w:type="dxa"/>
          </w:tcPr>
          <w:p w:rsidR="003727CD" w:rsidRPr="00F4377A" w:rsidRDefault="003727CD" w:rsidP="00122A68">
            <w:pPr>
              <w:pStyle w:val="TableParagraph"/>
              <w:suppressAutoHyphens/>
              <w:spacing w:before="0"/>
              <w:ind w:left="0" w:firstLine="709"/>
              <w:jc w:val="both"/>
              <w:rPr>
                <w:sz w:val="28"/>
                <w:szCs w:val="28"/>
              </w:rPr>
            </w:pPr>
            <w:r w:rsidRPr="00F4377A">
              <w:rPr>
                <w:sz w:val="28"/>
                <w:szCs w:val="28"/>
              </w:rPr>
              <w:t xml:space="preserve">разновозрастная </w:t>
            </w:r>
          </w:p>
        </w:tc>
      </w:tr>
      <w:tr w:rsidR="003727CD" w:rsidRPr="00F4377A" w:rsidTr="0018244F">
        <w:trPr>
          <w:trHeight w:val="551"/>
        </w:trPr>
        <w:tc>
          <w:tcPr>
            <w:tcW w:w="5245" w:type="dxa"/>
          </w:tcPr>
          <w:p w:rsidR="003727CD" w:rsidRPr="00F4377A" w:rsidRDefault="003727CD" w:rsidP="003727CD">
            <w:pPr>
              <w:pStyle w:val="TableParagraph"/>
              <w:suppressAutoHyphens/>
              <w:spacing w:before="0"/>
              <w:ind w:left="0"/>
              <w:jc w:val="center"/>
              <w:rPr>
                <w:sz w:val="28"/>
                <w:szCs w:val="28"/>
                <w:lang w:val="ru-RU"/>
              </w:rPr>
            </w:pPr>
            <w:r w:rsidRPr="00F4377A">
              <w:rPr>
                <w:sz w:val="28"/>
                <w:szCs w:val="28"/>
                <w:lang w:val="ru-RU"/>
              </w:rPr>
              <w:t>Развлечение</w:t>
            </w:r>
            <w:r w:rsidRPr="00F4377A">
              <w:rPr>
                <w:spacing w:val="-2"/>
                <w:sz w:val="28"/>
                <w:szCs w:val="28"/>
                <w:lang w:val="ru-RU"/>
              </w:rPr>
              <w:t xml:space="preserve"> </w:t>
            </w:r>
            <w:r w:rsidRPr="00F4377A">
              <w:rPr>
                <w:sz w:val="28"/>
                <w:szCs w:val="28"/>
                <w:lang w:val="ru-RU"/>
              </w:rPr>
              <w:t>«Путешествие</w:t>
            </w:r>
            <w:r w:rsidRPr="00F4377A">
              <w:rPr>
                <w:spacing w:val="-5"/>
                <w:sz w:val="28"/>
                <w:szCs w:val="28"/>
                <w:lang w:val="ru-RU"/>
              </w:rPr>
              <w:t xml:space="preserve"> </w:t>
            </w:r>
            <w:r w:rsidRPr="00F4377A">
              <w:rPr>
                <w:sz w:val="28"/>
                <w:szCs w:val="28"/>
                <w:lang w:val="ru-RU"/>
              </w:rPr>
              <w:t>в</w:t>
            </w:r>
            <w:r w:rsidRPr="00F4377A">
              <w:rPr>
                <w:spacing w:val="-5"/>
                <w:sz w:val="28"/>
                <w:szCs w:val="28"/>
                <w:lang w:val="ru-RU"/>
              </w:rPr>
              <w:t xml:space="preserve"> </w:t>
            </w:r>
            <w:r w:rsidRPr="00F4377A">
              <w:rPr>
                <w:sz w:val="28"/>
                <w:szCs w:val="28"/>
                <w:lang w:val="ru-RU"/>
              </w:rPr>
              <w:t>мир</w:t>
            </w:r>
            <w:r w:rsidRPr="00F4377A">
              <w:rPr>
                <w:spacing w:val="-5"/>
                <w:sz w:val="28"/>
                <w:szCs w:val="28"/>
                <w:lang w:val="ru-RU"/>
              </w:rPr>
              <w:t xml:space="preserve"> </w:t>
            </w:r>
            <w:r w:rsidRPr="00F4377A">
              <w:rPr>
                <w:sz w:val="28"/>
                <w:szCs w:val="28"/>
                <w:lang w:val="ru-RU"/>
              </w:rPr>
              <w:t>славянской</w:t>
            </w:r>
            <w:r>
              <w:rPr>
                <w:sz w:val="28"/>
                <w:szCs w:val="28"/>
                <w:lang w:val="ru-RU"/>
              </w:rPr>
              <w:t xml:space="preserve"> </w:t>
            </w:r>
            <w:r w:rsidRPr="00F4377A">
              <w:rPr>
                <w:sz w:val="28"/>
                <w:szCs w:val="28"/>
                <w:lang w:val="ru-RU"/>
              </w:rPr>
              <w:t>письменности</w:t>
            </w:r>
            <w:r w:rsidRPr="00F4377A">
              <w:rPr>
                <w:spacing w:val="-2"/>
                <w:sz w:val="28"/>
                <w:szCs w:val="28"/>
                <w:lang w:val="ru-RU"/>
              </w:rPr>
              <w:t xml:space="preserve"> </w:t>
            </w:r>
            <w:r w:rsidRPr="00F4377A">
              <w:rPr>
                <w:sz w:val="28"/>
                <w:szCs w:val="28"/>
                <w:lang w:val="ru-RU"/>
              </w:rPr>
              <w:t>и</w:t>
            </w:r>
            <w:r w:rsidRPr="00F4377A">
              <w:rPr>
                <w:spacing w:val="-3"/>
                <w:sz w:val="28"/>
                <w:szCs w:val="28"/>
                <w:lang w:val="ru-RU"/>
              </w:rPr>
              <w:t xml:space="preserve"> </w:t>
            </w:r>
            <w:r w:rsidRPr="00F4377A">
              <w:rPr>
                <w:sz w:val="28"/>
                <w:szCs w:val="28"/>
                <w:lang w:val="ru-RU"/>
              </w:rPr>
              <w:t>культуры»</w:t>
            </w:r>
          </w:p>
        </w:tc>
        <w:tc>
          <w:tcPr>
            <w:tcW w:w="1417" w:type="dxa"/>
          </w:tcPr>
          <w:p w:rsidR="003727CD" w:rsidRPr="00F4377A" w:rsidRDefault="007C47BA" w:rsidP="003727CD">
            <w:pPr>
              <w:pStyle w:val="TableParagraph"/>
              <w:suppressAutoHyphens/>
              <w:spacing w:before="0"/>
              <w:jc w:val="center"/>
              <w:rPr>
                <w:sz w:val="28"/>
                <w:szCs w:val="28"/>
              </w:rPr>
            </w:pPr>
            <w:r>
              <w:rPr>
                <w:sz w:val="28"/>
                <w:szCs w:val="28"/>
                <w:lang w:val="ru-RU"/>
              </w:rPr>
              <w:t>м</w:t>
            </w:r>
            <w:r w:rsidR="003727CD" w:rsidRPr="00F4377A">
              <w:rPr>
                <w:sz w:val="28"/>
                <w:szCs w:val="28"/>
              </w:rPr>
              <w:t>ай</w:t>
            </w:r>
          </w:p>
        </w:tc>
        <w:tc>
          <w:tcPr>
            <w:tcW w:w="3402" w:type="dxa"/>
          </w:tcPr>
          <w:p w:rsidR="003727CD" w:rsidRPr="00F4377A" w:rsidRDefault="003727CD" w:rsidP="007C47BA">
            <w:pPr>
              <w:pStyle w:val="TableParagraph"/>
              <w:suppressAutoHyphens/>
              <w:spacing w:before="0"/>
              <w:ind w:left="0"/>
              <w:rPr>
                <w:sz w:val="28"/>
                <w:szCs w:val="28"/>
              </w:rPr>
            </w:pPr>
            <w:proofErr w:type="gramStart"/>
            <w:r w:rsidRPr="00F4377A">
              <w:rPr>
                <w:sz w:val="28"/>
                <w:szCs w:val="28"/>
              </w:rPr>
              <w:t>подготовительная</w:t>
            </w:r>
            <w:proofErr w:type="gramEnd"/>
            <w:r w:rsidRPr="00F4377A">
              <w:rPr>
                <w:spacing w:val="-3"/>
                <w:sz w:val="28"/>
                <w:szCs w:val="28"/>
              </w:rPr>
              <w:t xml:space="preserve"> под</w:t>
            </w:r>
            <w:r w:rsidRPr="00F4377A">
              <w:rPr>
                <w:sz w:val="28"/>
                <w:szCs w:val="28"/>
              </w:rPr>
              <w:t>гр.</w:t>
            </w:r>
          </w:p>
        </w:tc>
      </w:tr>
      <w:tr w:rsidR="003727CD" w:rsidRPr="00F4377A" w:rsidTr="0018244F">
        <w:trPr>
          <w:trHeight w:val="285"/>
        </w:trPr>
        <w:tc>
          <w:tcPr>
            <w:tcW w:w="5245" w:type="dxa"/>
          </w:tcPr>
          <w:p w:rsidR="003727CD" w:rsidRPr="00F4377A" w:rsidRDefault="003727CD" w:rsidP="003727CD">
            <w:pPr>
              <w:pStyle w:val="TableParagraph"/>
              <w:suppressAutoHyphens/>
              <w:spacing w:before="0"/>
              <w:ind w:left="0"/>
              <w:jc w:val="center"/>
              <w:rPr>
                <w:sz w:val="28"/>
                <w:szCs w:val="28"/>
                <w:lang w:val="ru-RU"/>
              </w:rPr>
            </w:pPr>
            <w:r w:rsidRPr="00F4377A">
              <w:rPr>
                <w:sz w:val="28"/>
                <w:szCs w:val="28"/>
                <w:lang w:val="ru-RU"/>
              </w:rPr>
              <w:t>Праздник</w:t>
            </w:r>
            <w:r w:rsidRPr="00F4377A">
              <w:rPr>
                <w:spacing w:val="-2"/>
                <w:sz w:val="28"/>
                <w:szCs w:val="28"/>
                <w:lang w:val="ru-RU"/>
              </w:rPr>
              <w:t xml:space="preserve"> </w:t>
            </w:r>
            <w:r w:rsidRPr="00F4377A">
              <w:rPr>
                <w:sz w:val="28"/>
                <w:szCs w:val="28"/>
                <w:lang w:val="ru-RU"/>
              </w:rPr>
              <w:t>«До</w:t>
            </w:r>
            <w:r w:rsidRPr="00F4377A">
              <w:rPr>
                <w:spacing w:val="-4"/>
                <w:sz w:val="28"/>
                <w:szCs w:val="28"/>
                <w:lang w:val="ru-RU"/>
              </w:rPr>
              <w:t xml:space="preserve"> </w:t>
            </w:r>
            <w:r w:rsidRPr="00F4377A">
              <w:rPr>
                <w:sz w:val="28"/>
                <w:szCs w:val="28"/>
                <w:lang w:val="ru-RU"/>
              </w:rPr>
              <w:t>свиданья,</w:t>
            </w:r>
            <w:r w:rsidRPr="00F4377A">
              <w:rPr>
                <w:spacing w:val="-3"/>
                <w:sz w:val="28"/>
                <w:szCs w:val="28"/>
                <w:lang w:val="ru-RU"/>
              </w:rPr>
              <w:t xml:space="preserve"> </w:t>
            </w:r>
            <w:r w:rsidRPr="00F4377A">
              <w:rPr>
                <w:sz w:val="28"/>
                <w:szCs w:val="28"/>
                <w:lang w:val="ru-RU"/>
              </w:rPr>
              <w:t>детский</w:t>
            </w:r>
            <w:r w:rsidRPr="00F4377A">
              <w:rPr>
                <w:spacing w:val="-3"/>
                <w:sz w:val="28"/>
                <w:szCs w:val="28"/>
                <w:lang w:val="ru-RU"/>
              </w:rPr>
              <w:t xml:space="preserve"> </w:t>
            </w:r>
            <w:r w:rsidRPr="00F4377A">
              <w:rPr>
                <w:sz w:val="28"/>
                <w:szCs w:val="28"/>
                <w:lang w:val="ru-RU"/>
              </w:rPr>
              <w:t>сад!»</w:t>
            </w:r>
          </w:p>
        </w:tc>
        <w:tc>
          <w:tcPr>
            <w:tcW w:w="1417" w:type="dxa"/>
          </w:tcPr>
          <w:p w:rsidR="003727CD" w:rsidRPr="00F4377A" w:rsidRDefault="007C47BA" w:rsidP="003727CD">
            <w:pPr>
              <w:pStyle w:val="TableParagraph"/>
              <w:suppressAutoHyphens/>
              <w:spacing w:before="0"/>
              <w:jc w:val="center"/>
              <w:rPr>
                <w:sz w:val="28"/>
                <w:szCs w:val="28"/>
              </w:rPr>
            </w:pPr>
            <w:r>
              <w:rPr>
                <w:sz w:val="28"/>
                <w:szCs w:val="28"/>
                <w:lang w:val="ru-RU"/>
              </w:rPr>
              <w:t>м</w:t>
            </w:r>
            <w:r w:rsidR="003727CD" w:rsidRPr="00F4377A">
              <w:rPr>
                <w:sz w:val="28"/>
                <w:szCs w:val="28"/>
              </w:rPr>
              <w:t>ай</w:t>
            </w:r>
          </w:p>
        </w:tc>
        <w:tc>
          <w:tcPr>
            <w:tcW w:w="3402" w:type="dxa"/>
          </w:tcPr>
          <w:p w:rsidR="003727CD" w:rsidRPr="00F4377A" w:rsidRDefault="003727CD" w:rsidP="00122A68">
            <w:pPr>
              <w:pStyle w:val="TableParagraph"/>
              <w:suppressAutoHyphens/>
              <w:spacing w:before="0"/>
              <w:ind w:left="0" w:firstLine="709"/>
              <w:jc w:val="both"/>
              <w:rPr>
                <w:sz w:val="28"/>
                <w:szCs w:val="28"/>
              </w:rPr>
            </w:pPr>
            <w:r w:rsidRPr="00F4377A">
              <w:rPr>
                <w:sz w:val="28"/>
                <w:szCs w:val="28"/>
              </w:rPr>
              <w:t>разновозрастная</w:t>
            </w:r>
          </w:p>
        </w:tc>
      </w:tr>
    </w:tbl>
    <w:p w:rsidR="003727CD" w:rsidRDefault="003727CD" w:rsidP="00122A68">
      <w:pPr>
        <w:pStyle w:val="1"/>
        <w:keepNext w:val="0"/>
        <w:keepLines w:val="0"/>
        <w:widowControl w:val="0"/>
        <w:suppressAutoHyphens/>
        <w:spacing w:before="0" w:line="240" w:lineRule="auto"/>
        <w:ind w:firstLine="709"/>
        <w:jc w:val="both"/>
        <w:rPr>
          <w:rFonts w:ascii="Times New Roman" w:hAnsi="Times New Roman"/>
          <w:sz w:val="28"/>
          <w:szCs w:val="28"/>
        </w:rPr>
      </w:pPr>
    </w:p>
    <w:p w:rsidR="00682E14" w:rsidRPr="00F4377A" w:rsidRDefault="00682E14" w:rsidP="003727CD">
      <w:pPr>
        <w:pStyle w:val="1"/>
        <w:keepNext w:val="0"/>
        <w:keepLines w:val="0"/>
        <w:widowControl w:val="0"/>
        <w:suppressAutoHyphens/>
        <w:spacing w:before="0" w:line="240" w:lineRule="auto"/>
        <w:ind w:firstLine="709"/>
        <w:jc w:val="center"/>
        <w:rPr>
          <w:rFonts w:ascii="Times New Roman" w:hAnsi="Times New Roman"/>
          <w:sz w:val="28"/>
          <w:szCs w:val="28"/>
        </w:rPr>
      </w:pPr>
      <w:r w:rsidRPr="00F4377A">
        <w:rPr>
          <w:rFonts w:ascii="Times New Roman" w:hAnsi="Times New Roman"/>
          <w:sz w:val="28"/>
          <w:szCs w:val="28"/>
        </w:rPr>
        <w:t>Физическое</w:t>
      </w:r>
      <w:r w:rsidRPr="00F4377A">
        <w:rPr>
          <w:rFonts w:ascii="Times New Roman" w:hAnsi="Times New Roman"/>
          <w:spacing w:val="-3"/>
          <w:sz w:val="28"/>
          <w:szCs w:val="28"/>
        </w:rPr>
        <w:t xml:space="preserve"> </w:t>
      </w:r>
      <w:r w:rsidRPr="00F4377A">
        <w:rPr>
          <w:rFonts w:ascii="Times New Roman" w:hAnsi="Times New Roman"/>
          <w:sz w:val="28"/>
          <w:szCs w:val="28"/>
        </w:rPr>
        <w:t>и</w:t>
      </w:r>
      <w:r w:rsidRPr="00F4377A">
        <w:rPr>
          <w:rFonts w:ascii="Times New Roman" w:hAnsi="Times New Roman"/>
          <w:spacing w:val="-2"/>
          <w:sz w:val="28"/>
          <w:szCs w:val="28"/>
        </w:rPr>
        <w:t xml:space="preserve"> </w:t>
      </w:r>
      <w:r w:rsidRPr="00F4377A">
        <w:rPr>
          <w:rFonts w:ascii="Times New Roman" w:hAnsi="Times New Roman"/>
          <w:sz w:val="28"/>
          <w:szCs w:val="28"/>
        </w:rPr>
        <w:t>оздоровительное</w:t>
      </w:r>
      <w:r w:rsidRPr="00F4377A">
        <w:rPr>
          <w:rFonts w:ascii="Times New Roman" w:hAnsi="Times New Roman"/>
          <w:spacing w:val="-3"/>
          <w:sz w:val="28"/>
          <w:szCs w:val="28"/>
        </w:rPr>
        <w:t xml:space="preserve"> </w:t>
      </w:r>
      <w:r w:rsidRPr="00F4377A">
        <w:rPr>
          <w:rFonts w:ascii="Times New Roman" w:hAnsi="Times New Roman"/>
          <w:sz w:val="28"/>
          <w:szCs w:val="28"/>
        </w:rPr>
        <w:t>направление</w:t>
      </w:r>
      <w:r w:rsidRPr="00F4377A">
        <w:rPr>
          <w:rFonts w:ascii="Times New Roman" w:hAnsi="Times New Roman"/>
          <w:spacing w:val="-6"/>
          <w:sz w:val="28"/>
          <w:szCs w:val="28"/>
        </w:rPr>
        <w:t xml:space="preserve"> </w:t>
      </w:r>
      <w:r w:rsidRPr="00F4377A">
        <w:rPr>
          <w:rFonts w:ascii="Times New Roman" w:hAnsi="Times New Roman"/>
          <w:sz w:val="28"/>
          <w:szCs w:val="28"/>
        </w:rPr>
        <w:t>воспитания</w:t>
      </w:r>
    </w:p>
    <w:tbl>
      <w:tblPr>
        <w:tblStyle w:val="TableNormal"/>
        <w:tblW w:w="1006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5"/>
        <w:gridCol w:w="1417"/>
        <w:gridCol w:w="3402"/>
      </w:tblGrid>
      <w:tr w:rsidR="003727CD" w:rsidRPr="00F4377A" w:rsidTr="0018244F">
        <w:trPr>
          <w:trHeight w:val="285"/>
        </w:trPr>
        <w:tc>
          <w:tcPr>
            <w:tcW w:w="5245" w:type="dxa"/>
          </w:tcPr>
          <w:p w:rsidR="003727CD" w:rsidRPr="00F4377A" w:rsidRDefault="003727CD" w:rsidP="0018244F">
            <w:pPr>
              <w:pStyle w:val="TableParagraph"/>
              <w:suppressAutoHyphens/>
              <w:spacing w:before="0"/>
              <w:jc w:val="center"/>
              <w:rPr>
                <w:b/>
                <w:sz w:val="28"/>
                <w:szCs w:val="28"/>
              </w:rPr>
            </w:pPr>
            <w:r w:rsidRPr="00F4377A">
              <w:rPr>
                <w:b/>
                <w:sz w:val="28"/>
                <w:szCs w:val="28"/>
              </w:rPr>
              <w:t>Содержание</w:t>
            </w:r>
          </w:p>
        </w:tc>
        <w:tc>
          <w:tcPr>
            <w:tcW w:w="1417" w:type="dxa"/>
          </w:tcPr>
          <w:p w:rsidR="003727CD" w:rsidRPr="00F4377A" w:rsidRDefault="003727CD" w:rsidP="0018244F">
            <w:pPr>
              <w:pStyle w:val="TableParagraph"/>
              <w:suppressAutoHyphens/>
              <w:spacing w:before="0"/>
              <w:ind w:left="0"/>
              <w:jc w:val="center"/>
              <w:rPr>
                <w:b/>
                <w:sz w:val="28"/>
                <w:szCs w:val="28"/>
              </w:rPr>
            </w:pPr>
            <w:r w:rsidRPr="00F4377A">
              <w:rPr>
                <w:b/>
                <w:sz w:val="28"/>
                <w:szCs w:val="28"/>
              </w:rPr>
              <w:t>Сроки</w:t>
            </w:r>
          </w:p>
        </w:tc>
        <w:tc>
          <w:tcPr>
            <w:tcW w:w="3402" w:type="dxa"/>
          </w:tcPr>
          <w:p w:rsidR="003727CD" w:rsidRPr="00F4377A" w:rsidRDefault="003727CD" w:rsidP="0018244F">
            <w:pPr>
              <w:pStyle w:val="TableParagraph"/>
              <w:suppressAutoHyphens/>
              <w:spacing w:before="0"/>
              <w:jc w:val="center"/>
              <w:rPr>
                <w:b/>
                <w:sz w:val="28"/>
                <w:szCs w:val="28"/>
              </w:rPr>
            </w:pPr>
            <w:r w:rsidRPr="00F4377A">
              <w:rPr>
                <w:b/>
                <w:sz w:val="28"/>
                <w:szCs w:val="28"/>
              </w:rPr>
              <w:t>Целевая</w:t>
            </w:r>
            <w:r w:rsidRPr="00F4377A">
              <w:rPr>
                <w:b/>
                <w:spacing w:val="-3"/>
                <w:sz w:val="28"/>
                <w:szCs w:val="28"/>
              </w:rPr>
              <w:t xml:space="preserve"> </w:t>
            </w:r>
            <w:r w:rsidRPr="00F4377A">
              <w:rPr>
                <w:b/>
                <w:sz w:val="28"/>
                <w:szCs w:val="28"/>
              </w:rPr>
              <w:t>аудитория</w:t>
            </w:r>
          </w:p>
        </w:tc>
      </w:tr>
      <w:tr w:rsidR="003727CD" w:rsidRPr="00F4377A" w:rsidTr="0018244F">
        <w:trPr>
          <w:trHeight w:val="570"/>
        </w:trPr>
        <w:tc>
          <w:tcPr>
            <w:tcW w:w="5245" w:type="dxa"/>
          </w:tcPr>
          <w:p w:rsidR="003727CD" w:rsidRPr="00F4377A" w:rsidRDefault="003727CD" w:rsidP="0018244F">
            <w:pPr>
              <w:pStyle w:val="TableParagraph"/>
              <w:suppressAutoHyphens/>
              <w:spacing w:before="0"/>
              <w:jc w:val="center"/>
              <w:rPr>
                <w:sz w:val="28"/>
                <w:szCs w:val="28"/>
              </w:rPr>
            </w:pPr>
            <w:r w:rsidRPr="00F4377A">
              <w:rPr>
                <w:sz w:val="28"/>
                <w:szCs w:val="28"/>
              </w:rPr>
              <w:t>«В стране</w:t>
            </w:r>
            <w:r w:rsidRPr="00F4377A">
              <w:rPr>
                <w:spacing w:val="-2"/>
                <w:sz w:val="28"/>
                <w:szCs w:val="28"/>
              </w:rPr>
              <w:t xml:space="preserve"> </w:t>
            </w:r>
            <w:r w:rsidRPr="00F4377A">
              <w:rPr>
                <w:sz w:val="28"/>
                <w:szCs w:val="28"/>
              </w:rPr>
              <w:t>дорожных знаков»</w:t>
            </w:r>
          </w:p>
        </w:tc>
        <w:tc>
          <w:tcPr>
            <w:tcW w:w="1417" w:type="dxa"/>
          </w:tcPr>
          <w:p w:rsidR="003727CD" w:rsidRPr="00F4377A" w:rsidRDefault="007C47BA" w:rsidP="0018244F">
            <w:pPr>
              <w:pStyle w:val="TableParagraph"/>
              <w:suppressAutoHyphens/>
              <w:spacing w:before="0"/>
              <w:ind w:left="0"/>
              <w:jc w:val="center"/>
              <w:rPr>
                <w:sz w:val="28"/>
                <w:szCs w:val="28"/>
              </w:rPr>
            </w:pPr>
            <w:r>
              <w:rPr>
                <w:sz w:val="28"/>
                <w:szCs w:val="28"/>
                <w:lang w:val="ru-RU"/>
              </w:rPr>
              <w:t>с</w:t>
            </w:r>
            <w:r w:rsidR="003727CD" w:rsidRPr="00F4377A">
              <w:rPr>
                <w:sz w:val="28"/>
                <w:szCs w:val="28"/>
              </w:rPr>
              <w:t>ентябрь</w:t>
            </w:r>
          </w:p>
        </w:tc>
        <w:tc>
          <w:tcPr>
            <w:tcW w:w="3402" w:type="dxa"/>
          </w:tcPr>
          <w:p w:rsidR="003727CD" w:rsidRPr="00F4377A" w:rsidRDefault="003727CD" w:rsidP="00122A68">
            <w:pPr>
              <w:pStyle w:val="TableParagraph"/>
              <w:suppressAutoHyphens/>
              <w:spacing w:before="0"/>
              <w:ind w:left="0" w:firstLine="709"/>
              <w:jc w:val="both"/>
              <w:rPr>
                <w:sz w:val="28"/>
                <w:szCs w:val="28"/>
              </w:rPr>
            </w:pPr>
            <w:r w:rsidRPr="00F4377A">
              <w:rPr>
                <w:sz w:val="28"/>
                <w:szCs w:val="28"/>
              </w:rPr>
              <w:t>разновозрастная</w:t>
            </w:r>
          </w:p>
        </w:tc>
      </w:tr>
      <w:tr w:rsidR="003727CD" w:rsidRPr="00F4377A" w:rsidTr="0018244F">
        <w:trPr>
          <w:trHeight w:val="568"/>
        </w:trPr>
        <w:tc>
          <w:tcPr>
            <w:tcW w:w="5245" w:type="dxa"/>
          </w:tcPr>
          <w:p w:rsidR="003727CD" w:rsidRPr="00F4377A" w:rsidRDefault="003727CD" w:rsidP="0018244F">
            <w:pPr>
              <w:pStyle w:val="TableParagraph"/>
              <w:suppressAutoHyphens/>
              <w:spacing w:before="0"/>
              <w:jc w:val="center"/>
              <w:rPr>
                <w:sz w:val="28"/>
                <w:szCs w:val="28"/>
              </w:rPr>
            </w:pPr>
            <w:r w:rsidRPr="00F4377A">
              <w:rPr>
                <w:sz w:val="28"/>
                <w:szCs w:val="28"/>
              </w:rPr>
              <w:t>«Веселые</w:t>
            </w:r>
            <w:r w:rsidRPr="00F4377A">
              <w:rPr>
                <w:spacing w:val="-3"/>
                <w:sz w:val="28"/>
                <w:szCs w:val="28"/>
              </w:rPr>
              <w:t xml:space="preserve"> </w:t>
            </w:r>
            <w:r w:rsidRPr="00F4377A">
              <w:rPr>
                <w:sz w:val="28"/>
                <w:szCs w:val="28"/>
              </w:rPr>
              <w:t>пожарники»</w:t>
            </w:r>
          </w:p>
        </w:tc>
        <w:tc>
          <w:tcPr>
            <w:tcW w:w="1417" w:type="dxa"/>
          </w:tcPr>
          <w:p w:rsidR="003727CD" w:rsidRPr="00F4377A" w:rsidRDefault="007C47BA" w:rsidP="0018244F">
            <w:pPr>
              <w:pStyle w:val="TableParagraph"/>
              <w:suppressAutoHyphens/>
              <w:spacing w:before="0"/>
              <w:ind w:left="0"/>
              <w:jc w:val="center"/>
              <w:rPr>
                <w:sz w:val="28"/>
                <w:szCs w:val="28"/>
              </w:rPr>
            </w:pPr>
            <w:r>
              <w:rPr>
                <w:sz w:val="28"/>
                <w:szCs w:val="28"/>
                <w:lang w:val="ru-RU"/>
              </w:rPr>
              <w:t>о</w:t>
            </w:r>
            <w:r w:rsidR="003727CD" w:rsidRPr="00F4377A">
              <w:rPr>
                <w:sz w:val="28"/>
                <w:szCs w:val="28"/>
              </w:rPr>
              <w:t>ктябрь</w:t>
            </w:r>
          </w:p>
        </w:tc>
        <w:tc>
          <w:tcPr>
            <w:tcW w:w="3402" w:type="dxa"/>
          </w:tcPr>
          <w:p w:rsidR="003727CD" w:rsidRPr="00F4377A" w:rsidRDefault="003727CD" w:rsidP="00122A68">
            <w:pPr>
              <w:pStyle w:val="TableParagraph"/>
              <w:suppressAutoHyphens/>
              <w:spacing w:before="0"/>
              <w:ind w:left="0" w:firstLine="709"/>
              <w:jc w:val="both"/>
              <w:rPr>
                <w:sz w:val="28"/>
                <w:szCs w:val="28"/>
              </w:rPr>
            </w:pPr>
            <w:r w:rsidRPr="00F4377A">
              <w:rPr>
                <w:sz w:val="28"/>
                <w:szCs w:val="28"/>
              </w:rPr>
              <w:t>разновозрастная</w:t>
            </w:r>
          </w:p>
        </w:tc>
      </w:tr>
      <w:tr w:rsidR="003727CD" w:rsidRPr="00F4377A" w:rsidTr="0018244F">
        <w:trPr>
          <w:trHeight w:val="571"/>
        </w:trPr>
        <w:tc>
          <w:tcPr>
            <w:tcW w:w="5245" w:type="dxa"/>
          </w:tcPr>
          <w:p w:rsidR="003727CD" w:rsidRPr="00F4377A" w:rsidRDefault="003727CD" w:rsidP="0018244F">
            <w:pPr>
              <w:pStyle w:val="TableParagraph"/>
              <w:suppressAutoHyphens/>
              <w:spacing w:before="0"/>
              <w:jc w:val="center"/>
              <w:rPr>
                <w:sz w:val="28"/>
                <w:szCs w:val="28"/>
              </w:rPr>
            </w:pPr>
            <w:r w:rsidRPr="00F4377A">
              <w:rPr>
                <w:sz w:val="28"/>
                <w:szCs w:val="28"/>
              </w:rPr>
              <w:t>«Веселые</w:t>
            </w:r>
            <w:r w:rsidRPr="00F4377A">
              <w:rPr>
                <w:spacing w:val="-1"/>
                <w:sz w:val="28"/>
                <w:szCs w:val="28"/>
              </w:rPr>
              <w:t xml:space="preserve"> </w:t>
            </w:r>
            <w:r w:rsidRPr="00F4377A">
              <w:rPr>
                <w:sz w:val="28"/>
                <w:szCs w:val="28"/>
              </w:rPr>
              <w:t>старты»</w:t>
            </w:r>
          </w:p>
        </w:tc>
        <w:tc>
          <w:tcPr>
            <w:tcW w:w="1417" w:type="dxa"/>
          </w:tcPr>
          <w:p w:rsidR="003727CD" w:rsidRPr="00F4377A" w:rsidRDefault="007C47BA" w:rsidP="0018244F">
            <w:pPr>
              <w:pStyle w:val="TableParagraph"/>
              <w:suppressAutoHyphens/>
              <w:spacing w:before="0"/>
              <w:ind w:left="0"/>
              <w:jc w:val="center"/>
              <w:rPr>
                <w:sz w:val="28"/>
                <w:szCs w:val="28"/>
              </w:rPr>
            </w:pPr>
            <w:r>
              <w:rPr>
                <w:sz w:val="28"/>
                <w:szCs w:val="28"/>
                <w:lang w:val="ru-RU"/>
              </w:rPr>
              <w:t>н</w:t>
            </w:r>
            <w:r w:rsidR="003727CD" w:rsidRPr="00F4377A">
              <w:rPr>
                <w:sz w:val="28"/>
                <w:szCs w:val="28"/>
              </w:rPr>
              <w:t>оябрь</w:t>
            </w:r>
          </w:p>
        </w:tc>
        <w:tc>
          <w:tcPr>
            <w:tcW w:w="3402" w:type="dxa"/>
          </w:tcPr>
          <w:p w:rsidR="003727CD" w:rsidRPr="00F4377A" w:rsidRDefault="003727CD" w:rsidP="00122A68">
            <w:pPr>
              <w:pStyle w:val="TableParagraph"/>
              <w:suppressAutoHyphens/>
              <w:spacing w:before="0"/>
              <w:ind w:left="0" w:firstLine="709"/>
              <w:jc w:val="both"/>
              <w:rPr>
                <w:sz w:val="28"/>
                <w:szCs w:val="28"/>
              </w:rPr>
            </w:pPr>
            <w:r w:rsidRPr="00F4377A">
              <w:rPr>
                <w:sz w:val="28"/>
                <w:szCs w:val="28"/>
              </w:rPr>
              <w:t>разновозрастная</w:t>
            </w:r>
          </w:p>
        </w:tc>
      </w:tr>
      <w:tr w:rsidR="003727CD" w:rsidRPr="00F4377A" w:rsidTr="0018244F">
        <w:trPr>
          <w:trHeight w:val="570"/>
        </w:trPr>
        <w:tc>
          <w:tcPr>
            <w:tcW w:w="5245" w:type="dxa"/>
          </w:tcPr>
          <w:p w:rsidR="003727CD" w:rsidRPr="00F4377A" w:rsidRDefault="003727CD" w:rsidP="0018244F">
            <w:pPr>
              <w:pStyle w:val="TableParagraph"/>
              <w:suppressAutoHyphens/>
              <w:spacing w:before="0"/>
              <w:jc w:val="center"/>
              <w:rPr>
                <w:sz w:val="28"/>
                <w:szCs w:val="28"/>
              </w:rPr>
            </w:pPr>
            <w:r w:rsidRPr="00F4377A">
              <w:rPr>
                <w:sz w:val="28"/>
                <w:szCs w:val="28"/>
              </w:rPr>
              <w:t>Неделя «Малых</w:t>
            </w:r>
            <w:r w:rsidRPr="00F4377A">
              <w:rPr>
                <w:spacing w:val="-3"/>
                <w:sz w:val="28"/>
                <w:szCs w:val="28"/>
              </w:rPr>
              <w:t xml:space="preserve"> </w:t>
            </w:r>
            <w:r w:rsidRPr="00F4377A">
              <w:rPr>
                <w:sz w:val="28"/>
                <w:szCs w:val="28"/>
              </w:rPr>
              <w:t>олимпийских</w:t>
            </w:r>
            <w:r w:rsidRPr="00F4377A">
              <w:rPr>
                <w:spacing w:val="-5"/>
                <w:sz w:val="28"/>
                <w:szCs w:val="28"/>
              </w:rPr>
              <w:t xml:space="preserve"> </w:t>
            </w:r>
            <w:r w:rsidRPr="00F4377A">
              <w:rPr>
                <w:sz w:val="28"/>
                <w:szCs w:val="28"/>
              </w:rPr>
              <w:t>игр»</w:t>
            </w:r>
          </w:p>
        </w:tc>
        <w:tc>
          <w:tcPr>
            <w:tcW w:w="1417" w:type="dxa"/>
          </w:tcPr>
          <w:p w:rsidR="003727CD" w:rsidRPr="00F4377A" w:rsidRDefault="007C47BA" w:rsidP="0018244F">
            <w:pPr>
              <w:pStyle w:val="TableParagraph"/>
              <w:suppressAutoHyphens/>
              <w:spacing w:before="0"/>
              <w:ind w:left="0"/>
              <w:jc w:val="center"/>
              <w:rPr>
                <w:sz w:val="28"/>
                <w:szCs w:val="28"/>
              </w:rPr>
            </w:pPr>
            <w:r>
              <w:rPr>
                <w:sz w:val="28"/>
                <w:szCs w:val="28"/>
                <w:lang w:val="ru-RU"/>
              </w:rPr>
              <w:t>д</w:t>
            </w:r>
            <w:r w:rsidR="003727CD" w:rsidRPr="00F4377A">
              <w:rPr>
                <w:sz w:val="28"/>
                <w:szCs w:val="28"/>
              </w:rPr>
              <w:t>екабрь</w:t>
            </w:r>
          </w:p>
        </w:tc>
        <w:tc>
          <w:tcPr>
            <w:tcW w:w="3402" w:type="dxa"/>
          </w:tcPr>
          <w:p w:rsidR="003727CD" w:rsidRPr="00F4377A" w:rsidRDefault="003727CD" w:rsidP="00122A68">
            <w:pPr>
              <w:pStyle w:val="TableParagraph"/>
              <w:suppressAutoHyphens/>
              <w:spacing w:before="0"/>
              <w:ind w:left="0" w:firstLine="709"/>
              <w:jc w:val="both"/>
              <w:rPr>
                <w:sz w:val="28"/>
                <w:szCs w:val="28"/>
              </w:rPr>
            </w:pPr>
            <w:r w:rsidRPr="00F4377A">
              <w:rPr>
                <w:sz w:val="28"/>
                <w:szCs w:val="28"/>
              </w:rPr>
              <w:t>разновозрастная</w:t>
            </w:r>
          </w:p>
        </w:tc>
      </w:tr>
      <w:tr w:rsidR="003727CD" w:rsidRPr="00F4377A" w:rsidTr="0018244F">
        <w:trPr>
          <w:trHeight w:val="568"/>
        </w:trPr>
        <w:tc>
          <w:tcPr>
            <w:tcW w:w="5245" w:type="dxa"/>
          </w:tcPr>
          <w:p w:rsidR="003727CD" w:rsidRPr="00F4377A" w:rsidRDefault="003727CD" w:rsidP="00122A68">
            <w:pPr>
              <w:pStyle w:val="TableParagraph"/>
              <w:suppressAutoHyphens/>
              <w:spacing w:before="0"/>
              <w:ind w:left="0" w:firstLine="709"/>
              <w:jc w:val="both"/>
              <w:rPr>
                <w:sz w:val="28"/>
                <w:szCs w:val="28"/>
              </w:rPr>
            </w:pPr>
            <w:r w:rsidRPr="00F4377A">
              <w:rPr>
                <w:sz w:val="28"/>
                <w:szCs w:val="28"/>
              </w:rPr>
              <w:t>Неделя</w:t>
            </w:r>
            <w:r w:rsidRPr="00F4377A">
              <w:rPr>
                <w:spacing w:val="-5"/>
                <w:sz w:val="28"/>
                <w:szCs w:val="28"/>
              </w:rPr>
              <w:t xml:space="preserve"> </w:t>
            </w:r>
            <w:r w:rsidRPr="00F4377A">
              <w:rPr>
                <w:sz w:val="28"/>
                <w:szCs w:val="28"/>
              </w:rPr>
              <w:t>здоровья</w:t>
            </w:r>
            <w:r w:rsidRPr="00F4377A">
              <w:rPr>
                <w:spacing w:val="2"/>
                <w:sz w:val="28"/>
                <w:szCs w:val="28"/>
              </w:rPr>
              <w:t xml:space="preserve"> </w:t>
            </w:r>
            <w:r w:rsidRPr="00F4377A">
              <w:rPr>
                <w:sz w:val="28"/>
                <w:szCs w:val="28"/>
              </w:rPr>
              <w:t>«Зимние</w:t>
            </w:r>
            <w:r w:rsidRPr="00F4377A">
              <w:rPr>
                <w:spacing w:val="-4"/>
                <w:sz w:val="28"/>
                <w:szCs w:val="28"/>
              </w:rPr>
              <w:t xml:space="preserve"> </w:t>
            </w:r>
            <w:r w:rsidRPr="00F4377A">
              <w:rPr>
                <w:sz w:val="28"/>
                <w:szCs w:val="28"/>
              </w:rPr>
              <w:t>чудеса»</w:t>
            </w:r>
          </w:p>
        </w:tc>
        <w:tc>
          <w:tcPr>
            <w:tcW w:w="1417" w:type="dxa"/>
          </w:tcPr>
          <w:p w:rsidR="003727CD" w:rsidRPr="00F4377A" w:rsidRDefault="007C47BA" w:rsidP="0018244F">
            <w:pPr>
              <w:pStyle w:val="TableParagraph"/>
              <w:suppressAutoHyphens/>
              <w:spacing w:before="0"/>
              <w:ind w:left="0"/>
              <w:jc w:val="center"/>
              <w:rPr>
                <w:sz w:val="28"/>
                <w:szCs w:val="28"/>
              </w:rPr>
            </w:pPr>
            <w:r>
              <w:rPr>
                <w:sz w:val="28"/>
                <w:szCs w:val="28"/>
                <w:lang w:val="ru-RU"/>
              </w:rPr>
              <w:t>ф</w:t>
            </w:r>
            <w:r w:rsidR="003727CD" w:rsidRPr="00F4377A">
              <w:rPr>
                <w:sz w:val="28"/>
                <w:szCs w:val="28"/>
              </w:rPr>
              <w:t>евраль</w:t>
            </w:r>
          </w:p>
        </w:tc>
        <w:tc>
          <w:tcPr>
            <w:tcW w:w="3402" w:type="dxa"/>
          </w:tcPr>
          <w:p w:rsidR="003727CD" w:rsidRPr="00F4377A" w:rsidRDefault="003727CD" w:rsidP="0018244F">
            <w:pPr>
              <w:pStyle w:val="TableParagraph"/>
              <w:suppressAutoHyphens/>
              <w:spacing w:before="0"/>
              <w:ind w:left="0" w:firstLine="709"/>
              <w:jc w:val="both"/>
              <w:rPr>
                <w:sz w:val="28"/>
                <w:szCs w:val="28"/>
              </w:rPr>
            </w:pPr>
            <w:r w:rsidRPr="00F4377A">
              <w:rPr>
                <w:sz w:val="28"/>
                <w:szCs w:val="28"/>
              </w:rPr>
              <w:t xml:space="preserve">разновозрастная </w:t>
            </w:r>
          </w:p>
        </w:tc>
      </w:tr>
      <w:tr w:rsidR="003727CD" w:rsidRPr="00F4377A" w:rsidTr="0018244F">
        <w:trPr>
          <w:trHeight w:val="570"/>
        </w:trPr>
        <w:tc>
          <w:tcPr>
            <w:tcW w:w="5245" w:type="dxa"/>
          </w:tcPr>
          <w:p w:rsidR="003727CD" w:rsidRPr="00F4377A" w:rsidRDefault="003727CD" w:rsidP="00122A68">
            <w:pPr>
              <w:pStyle w:val="TableParagraph"/>
              <w:suppressAutoHyphens/>
              <w:spacing w:before="0"/>
              <w:ind w:left="0" w:firstLine="709"/>
              <w:jc w:val="both"/>
              <w:rPr>
                <w:sz w:val="28"/>
                <w:szCs w:val="28"/>
              </w:rPr>
            </w:pPr>
            <w:r w:rsidRPr="00F4377A">
              <w:rPr>
                <w:sz w:val="28"/>
                <w:szCs w:val="28"/>
              </w:rPr>
              <w:t>«Путешествие</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страну</w:t>
            </w:r>
            <w:r w:rsidRPr="00F4377A">
              <w:rPr>
                <w:spacing w:val="-3"/>
                <w:sz w:val="28"/>
                <w:szCs w:val="28"/>
              </w:rPr>
              <w:t xml:space="preserve"> </w:t>
            </w:r>
            <w:r w:rsidRPr="00F4377A">
              <w:rPr>
                <w:sz w:val="28"/>
                <w:szCs w:val="28"/>
              </w:rPr>
              <w:t>Здоровья»</w:t>
            </w:r>
          </w:p>
        </w:tc>
        <w:tc>
          <w:tcPr>
            <w:tcW w:w="1417" w:type="dxa"/>
          </w:tcPr>
          <w:p w:rsidR="003727CD" w:rsidRPr="00F4377A" w:rsidRDefault="007C47BA" w:rsidP="0018244F">
            <w:pPr>
              <w:pStyle w:val="TableParagraph"/>
              <w:suppressAutoHyphens/>
              <w:spacing w:before="0"/>
              <w:jc w:val="center"/>
              <w:rPr>
                <w:sz w:val="28"/>
                <w:szCs w:val="28"/>
              </w:rPr>
            </w:pPr>
            <w:r>
              <w:rPr>
                <w:sz w:val="28"/>
                <w:szCs w:val="28"/>
                <w:lang w:val="ru-RU"/>
              </w:rPr>
              <w:t>м</w:t>
            </w:r>
            <w:r w:rsidR="003727CD" w:rsidRPr="00F4377A">
              <w:rPr>
                <w:sz w:val="28"/>
                <w:szCs w:val="28"/>
              </w:rPr>
              <w:t>арт</w:t>
            </w:r>
          </w:p>
        </w:tc>
        <w:tc>
          <w:tcPr>
            <w:tcW w:w="3402" w:type="dxa"/>
          </w:tcPr>
          <w:p w:rsidR="003727CD" w:rsidRPr="00F4377A" w:rsidRDefault="003727CD" w:rsidP="00122A68">
            <w:pPr>
              <w:pStyle w:val="TableParagraph"/>
              <w:suppressAutoHyphens/>
              <w:spacing w:before="0"/>
              <w:ind w:left="0" w:firstLine="709"/>
              <w:jc w:val="both"/>
              <w:rPr>
                <w:sz w:val="28"/>
                <w:szCs w:val="28"/>
              </w:rPr>
            </w:pPr>
            <w:r w:rsidRPr="00F4377A">
              <w:rPr>
                <w:sz w:val="28"/>
                <w:szCs w:val="28"/>
              </w:rPr>
              <w:t>разновозрастная</w:t>
            </w:r>
          </w:p>
        </w:tc>
      </w:tr>
      <w:tr w:rsidR="003727CD" w:rsidRPr="00F4377A" w:rsidTr="0018244F">
        <w:trPr>
          <w:trHeight w:val="570"/>
        </w:trPr>
        <w:tc>
          <w:tcPr>
            <w:tcW w:w="5245" w:type="dxa"/>
          </w:tcPr>
          <w:p w:rsidR="003727CD" w:rsidRPr="00F4377A" w:rsidRDefault="003727CD" w:rsidP="0018244F">
            <w:pPr>
              <w:pStyle w:val="TableParagraph"/>
              <w:suppressAutoHyphens/>
              <w:spacing w:before="0"/>
              <w:ind w:left="0"/>
              <w:jc w:val="center"/>
              <w:rPr>
                <w:sz w:val="28"/>
                <w:szCs w:val="28"/>
                <w:lang w:val="ru-RU"/>
              </w:rPr>
            </w:pPr>
            <w:r w:rsidRPr="00F4377A">
              <w:rPr>
                <w:sz w:val="28"/>
                <w:szCs w:val="28"/>
                <w:lang w:val="ru-RU"/>
              </w:rPr>
              <w:t>Спортивный</w:t>
            </w:r>
            <w:r w:rsidRPr="00F4377A">
              <w:rPr>
                <w:spacing w:val="-3"/>
                <w:sz w:val="28"/>
                <w:szCs w:val="28"/>
                <w:lang w:val="ru-RU"/>
              </w:rPr>
              <w:t xml:space="preserve"> </w:t>
            </w:r>
            <w:r w:rsidRPr="00F4377A">
              <w:rPr>
                <w:sz w:val="28"/>
                <w:szCs w:val="28"/>
                <w:lang w:val="ru-RU"/>
              </w:rPr>
              <w:t>досуг</w:t>
            </w:r>
            <w:r w:rsidRPr="00F4377A">
              <w:rPr>
                <w:spacing w:val="1"/>
                <w:sz w:val="28"/>
                <w:szCs w:val="28"/>
                <w:lang w:val="ru-RU"/>
              </w:rPr>
              <w:t xml:space="preserve"> </w:t>
            </w:r>
            <w:r w:rsidRPr="00F4377A">
              <w:rPr>
                <w:sz w:val="28"/>
                <w:szCs w:val="28"/>
                <w:lang w:val="ru-RU"/>
              </w:rPr>
              <w:t>«Дорога</w:t>
            </w:r>
            <w:r w:rsidRPr="00F4377A">
              <w:rPr>
                <w:spacing w:val="-3"/>
                <w:sz w:val="28"/>
                <w:szCs w:val="28"/>
                <w:lang w:val="ru-RU"/>
              </w:rPr>
              <w:t xml:space="preserve"> </w:t>
            </w:r>
            <w:r w:rsidRPr="00F4377A">
              <w:rPr>
                <w:sz w:val="28"/>
                <w:szCs w:val="28"/>
                <w:lang w:val="ru-RU"/>
              </w:rPr>
              <w:t>в</w:t>
            </w:r>
            <w:r w:rsidRPr="00F4377A">
              <w:rPr>
                <w:spacing w:val="-4"/>
                <w:sz w:val="28"/>
                <w:szCs w:val="28"/>
                <w:lang w:val="ru-RU"/>
              </w:rPr>
              <w:t xml:space="preserve"> </w:t>
            </w:r>
            <w:r w:rsidRPr="00F4377A">
              <w:rPr>
                <w:sz w:val="28"/>
                <w:szCs w:val="28"/>
                <w:lang w:val="ru-RU"/>
              </w:rPr>
              <w:t>космос»</w:t>
            </w:r>
          </w:p>
        </w:tc>
        <w:tc>
          <w:tcPr>
            <w:tcW w:w="1417" w:type="dxa"/>
          </w:tcPr>
          <w:p w:rsidR="003727CD" w:rsidRPr="00F4377A" w:rsidRDefault="007C47BA" w:rsidP="0018244F">
            <w:pPr>
              <w:pStyle w:val="TableParagraph"/>
              <w:suppressAutoHyphens/>
              <w:spacing w:before="0"/>
              <w:ind w:left="0"/>
              <w:jc w:val="center"/>
              <w:rPr>
                <w:sz w:val="28"/>
                <w:szCs w:val="28"/>
              </w:rPr>
            </w:pPr>
            <w:r>
              <w:rPr>
                <w:sz w:val="28"/>
                <w:szCs w:val="28"/>
                <w:lang w:val="ru-RU"/>
              </w:rPr>
              <w:t>а</w:t>
            </w:r>
            <w:r w:rsidR="003727CD" w:rsidRPr="00F4377A">
              <w:rPr>
                <w:sz w:val="28"/>
                <w:szCs w:val="28"/>
              </w:rPr>
              <w:t>прель</w:t>
            </w:r>
          </w:p>
        </w:tc>
        <w:tc>
          <w:tcPr>
            <w:tcW w:w="3402" w:type="dxa"/>
          </w:tcPr>
          <w:p w:rsidR="003727CD" w:rsidRPr="00F4377A" w:rsidRDefault="003727CD" w:rsidP="0018244F">
            <w:pPr>
              <w:pStyle w:val="TableParagraph"/>
              <w:suppressAutoHyphens/>
              <w:spacing w:before="0"/>
              <w:ind w:left="0" w:firstLine="709"/>
              <w:jc w:val="both"/>
              <w:rPr>
                <w:sz w:val="28"/>
                <w:szCs w:val="28"/>
              </w:rPr>
            </w:pPr>
            <w:r w:rsidRPr="00F4377A">
              <w:rPr>
                <w:sz w:val="28"/>
                <w:szCs w:val="28"/>
              </w:rPr>
              <w:t>разновозрастная</w:t>
            </w:r>
          </w:p>
        </w:tc>
      </w:tr>
      <w:tr w:rsidR="003727CD" w:rsidRPr="00F4377A" w:rsidTr="0018244F">
        <w:trPr>
          <w:trHeight w:val="321"/>
        </w:trPr>
        <w:tc>
          <w:tcPr>
            <w:tcW w:w="5245" w:type="dxa"/>
          </w:tcPr>
          <w:p w:rsidR="003727CD" w:rsidRPr="00F4377A" w:rsidRDefault="003727CD" w:rsidP="0018244F">
            <w:pPr>
              <w:pStyle w:val="TableParagraph"/>
              <w:suppressAutoHyphens/>
              <w:spacing w:before="0"/>
              <w:ind w:left="0"/>
              <w:jc w:val="center"/>
              <w:rPr>
                <w:sz w:val="28"/>
                <w:szCs w:val="28"/>
              </w:rPr>
            </w:pPr>
            <w:r w:rsidRPr="00F4377A">
              <w:rPr>
                <w:sz w:val="28"/>
                <w:szCs w:val="28"/>
              </w:rPr>
              <w:t>Спортивное</w:t>
            </w:r>
            <w:r w:rsidRPr="00F4377A">
              <w:rPr>
                <w:spacing w:val="-5"/>
                <w:sz w:val="28"/>
                <w:szCs w:val="28"/>
              </w:rPr>
              <w:t xml:space="preserve"> </w:t>
            </w:r>
            <w:r w:rsidRPr="00F4377A">
              <w:rPr>
                <w:sz w:val="28"/>
                <w:szCs w:val="28"/>
              </w:rPr>
              <w:t>развлечение</w:t>
            </w:r>
            <w:r w:rsidRPr="00F4377A">
              <w:rPr>
                <w:spacing w:val="55"/>
                <w:sz w:val="28"/>
                <w:szCs w:val="28"/>
              </w:rPr>
              <w:t xml:space="preserve"> </w:t>
            </w:r>
            <w:r w:rsidRPr="00F4377A">
              <w:rPr>
                <w:sz w:val="28"/>
                <w:szCs w:val="28"/>
              </w:rPr>
              <w:t>«Юные</w:t>
            </w:r>
            <w:r w:rsidRPr="00F4377A">
              <w:rPr>
                <w:spacing w:val="-3"/>
                <w:sz w:val="28"/>
                <w:szCs w:val="28"/>
              </w:rPr>
              <w:t xml:space="preserve"> </w:t>
            </w:r>
            <w:r w:rsidRPr="00F4377A">
              <w:rPr>
                <w:sz w:val="28"/>
                <w:szCs w:val="28"/>
              </w:rPr>
              <w:t>спортсмены»</w:t>
            </w:r>
          </w:p>
        </w:tc>
        <w:tc>
          <w:tcPr>
            <w:tcW w:w="1417" w:type="dxa"/>
          </w:tcPr>
          <w:p w:rsidR="003727CD" w:rsidRPr="00F4377A" w:rsidRDefault="007C47BA" w:rsidP="0018244F">
            <w:pPr>
              <w:pStyle w:val="TableParagraph"/>
              <w:suppressAutoHyphens/>
              <w:spacing w:before="0"/>
              <w:jc w:val="center"/>
              <w:rPr>
                <w:sz w:val="28"/>
                <w:szCs w:val="28"/>
              </w:rPr>
            </w:pPr>
            <w:r>
              <w:rPr>
                <w:sz w:val="28"/>
                <w:szCs w:val="28"/>
                <w:lang w:val="ru-RU"/>
              </w:rPr>
              <w:t>м</w:t>
            </w:r>
            <w:r w:rsidR="003727CD" w:rsidRPr="00F4377A">
              <w:rPr>
                <w:sz w:val="28"/>
                <w:szCs w:val="28"/>
              </w:rPr>
              <w:t>ай</w:t>
            </w:r>
          </w:p>
        </w:tc>
        <w:tc>
          <w:tcPr>
            <w:tcW w:w="3402" w:type="dxa"/>
          </w:tcPr>
          <w:p w:rsidR="003727CD" w:rsidRPr="00F4377A" w:rsidRDefault="003727CD" w:rsidP="00122A68">
            <w:pPr>
              <w:pStyle w:val="TableParagraph"/>
              <w:suppressAutoHyphens/>
              <w:spacing w:before="0"/>
              <w:ind w:left="0" w:firstLine="709"/>
              <w:jc w:val="both"/>
              <w:rPr>
                <w:sz w:val="28"/>
                <w:szCs w:val="28"/>
              </w:rPr>
            </w:pPr>
            <w:r w:rsidRPr="00F4377A">
              <w:rPr>
                <w:sz w:val="28"/>
                <w:szCs w:val="28"/>
              </w:rPr>
              <w:t>разновозрастная</w:t>
            </w:r>
          </w:p>
        </w:tc>
      </w:tr>
    </w:tbl>
    <w:p w:rsidR="0018244F" w:rsidRDefault="0018244F" w:rsidP="00122A68">
      <w:pPr>
        <w:pStyle w:val="2"/>
        <w:keepNext w:val="0"/>
        <w:keepLines w:val="0"/>
        <w:widowControl w:val="0"/>
        <w:suppressAutoHyphens/>
        <w:spacing w:before="0" w:line="240" w:lineRule="auto"/>
        <w:ind w:firstLine="709"/>
        <w:jc w:val="both"/>
        <w:rPr>
          <w:rFonts w:ascii="Times New Roman" w:hAnsi="Times New Roman" w:cs="Times New Roman"/>
          <w:color w:val="auto"/>
          <w:sz w:val="28"/>
          <w:szCs w:val="28"/>
        </w:rPr>
      </w:pPr>
    </w:p>
    <w:p w:rsidR="00682E14" w:rsidRPr="00F4377A" w:rsidRDefault="00682E14" w:rsidP="00122A68">
      <w:pPr>
        <w:pStyle w:val="2"/>
        <w:keepNext w:val="0"/>
        <w:keepLines w:val="0"/>
        <w:widowControl w:val="0"/>
        <w:suppressAutoHyphens/>
        <w:spacing w:before="0" w:line="240" w:lineRule="auto"/>
        <w:ind w:firstLine="709"/>
        <w:jc w:val="both"/>
        <w:rPr>
          <w:rFonts w:ascii="Times New Roman" w:hAnsi="Times New Roman" w:cs="Times New Roman"/>
          <w:color w:val="auto"/>
          <w:sz w:val="28"/>
          <w:szCs w:val="28"/>
        </w:rPr>
      </w:pPr>
      <w:r w:rsidRPr="00F4377A">
        <w:rPr>
          <w:rFonts w:ascii="Times New Roman" w:hAnsi="Times New Roman" w:cs="Times New Roman"/>
          <w:color w:val="auto"/>
          <w:sz w:val="28"/>
          <w:szCs w:val="28"/>
        </w:rPr>
        <w:t>Работа</w:t>
      </w:r>
      <w:r w:rsidRPr="00F4377A">
        <w:rPr>
          <w:rFonts w:ascii="Times New Roman" w:hAnsi="Times New Roman" w:cs="Times New Roman"/>
          <w:color w:val="auto"/>
          <w:spacing w:val="-3"/>
          <w:sz w:val="28"/>
          <w:szCs w:val="28"/>
        </w:rPr>
        <w:t xml:space="preserve"> </w:t>
      </w:r>
      <w:r w:rsidRPr="00F4377A">
        <w:rPr>
          <w:rFonts w:ascii="Times New Roman" w:hAnsi="Times New Roman" w:cs="Times New Roman"/>
          <w:color w:val="auto"/>
          <w:sz w:val="28"/>
          <w:szCs w:val="28"/>
        </w:rPr>
        <w:t>с</w:t>
      </w:r>
      <w:r w:rsidRPr="00F4377A">
        <w:rPr>
          <w:rFonts w:ascii="Times New Roman" w:hAnsi="Times New Roman" w:cs="Times New Roman"/>
          <w:color w:val="auto"/>
          <w:spacing w:val="-3"/>
          <w:sz w:val="28"/>
          <w:szCs w:val="28"/>
        </w:rPr>
        <w:t xml:space="preserve"> </w:t>
      </w:r>
      <w:r w:rsidRPr="00F4377A">
        <w:rPr>
          <w:rFonts w:ascii="Times New Roman" w:hAnsi="Times New Roman" w:cs="Times New Roman"/>
          <w:color w:val="auto"/>
          <w:sz w:val="28"/>
          <w:szCs w:val="28"/>
        </w:rPr>
        <w:t>родителями</w:t>
      </w:r>
      <w:r w:rsidRPr="00F4377A">
        <w:rPr>
          <w:rFonts w:ascii="Times New Roman" w:hAnsi="Times New Roman" w:cs="Times New Roman"/>
          <w:color w:val="auto"/>
          <w:spacing w:val="-4"/>
          <w:sz w:val="28"/>
          <w:szCs w:val="28"/>
        </w:rPr>
        <w:t xml:space="preserve"> </w:t>
      </w:r>
      <w:r w:rsidRPr="00F4377A">
        <w:rPr>
          <w:rFonts w:ascii="Times New Roman" w:hAnsi="Times New Roman" w:cs="Times New Roman"/>
          <w:color w:val="auto"/>
          <w:sz w:val="28"/>
          <w:szCs w:val="28"/>
        </w:rPr>
        <w:t>(законными</w:t>
      </w:r>
      <w:r w:rsidRPr="00F4377A">
        <w:rPr>
          <w:rFonts w:ascii="Times New Roman" w:hAnsi="Times New Roman" w:cs="Times New Roman"/>
          <w:color w:val="auto"/>
          <w:spacing w:val="-4"/>
          <w:sz w:val="28"/>
          <w:szCs w:val="28"/>
        </w:rPr>
        <w:t xml:space="preserve"> </w:t>
      </w:r>
      <w:r w:rsidRPr="00F4377A">
        <w:rPr>
          <w:rFonts w:ascii="Times New Roman" w:hAnsi="Times New Roman" w:cs="Times New Roman"/>
          <w:color w:val="auto"/>
          <w:sz w:val="28"/>
          <w:szCs w:val="28"/>
        </w:rPr>
        <w:t>представителями)</w:t>
      </w:r>
      <w:r w:rsidRPr="00F4377A">
        <w:rPr>
          <w:rFonts w:ascii="Times New Roman" w:hAnsi="Times New Roman" w:cs="Times New Roman"/>
          <w:color w:val="auto"/>
          <w:spacing w:val="-3"/>
          <w:sz w:val="28"/>
          <w:szCs w:val="28"/>
        </w:rPr>
        <w:t xml:space="preserve"> </w:t>
      </w:r>
      <w:r w:rsidRPr="00F4377A">
        <w:rPr>
          <w:rFonts w:ascii="Times New Roman" w:hAnsi="Times New Roman" w:cs="Times New Roman"/>
          <w:color w:val="auto"/>
          <w:sz w:val="28"/>
          <w:szCs w:val="28"/>
        </w:rPr>
        <w:t>в</w:t>
      </w:r>
      <w:r w:rsidRPr="00F4377A">
        <w:rPr>
          <w:rFonts w:ascii="Times New Roman" w:hAnsi="Times New Roman" w:cs="Times New Roman"/>
          <w:color w:val="auto"/>
          <w:spacing w:val="-5"/>
          <w:sz w:val="28"/>
          <w:szCs w:val="28"/>
        </w:rPr>
        <w:t xml:space="preserve"> </w:t>
      </w:r>
      <w:r w:rsidRPr="00F4377A">
        <w:rPr>
          <w:rFonts w:ascii="Times New Roman" w:hAnsi="Times New Roman" w:cs="Times New Roman"/>
          <w:color w:val="auto"/>
          <w:sz w:val="28"/>
          <w:szCs w:val="28"/>
        </w:rPr>
        <w:t>процессе</w:t>
      </w:r>
      <w:r w:rsidRPr="00F4377A">
        <w:rPr>
          <w:rFonts w:ascii="Times New Roman" w:hAnsi="Times New Roman" w:cs="Times New Roman"/>
          <w:color w:val="auto"/>
          <w:spacing w:val="-57"/>
          <w:sz w:val="28"/>
          <w:szCs w:val="28"/>
        </w:rPr>
        <w:t xml:space="preserve"> </w:t>
      </w:r>
      <w:r w:rsidRPr="00F4377A">
        <w:rPr>
          <w:rFonts w:ascii="Times New Roman" w:hAnsi="Times New Roman" w:cs="Times New Roman"/>
          <w:color w:val="auto"/>
          <w:sz w:val="28"/>
          <w:szCs w:val="28"/>
        </w:rPr>
        <w:t>реализации</w:t>
      </w:r>
      <w:r w:rsidRPr="00F4377A">
        <w:rPr>
          <w:rFonts w:ascii="Times New Roman" w:hAnsi="Times New Roman" w:cs="Times New Roman"/>
          <w:color w:val="auto"/>
          <w:spacing w:val="-1"/>
          <w:sz w:val="28"/>
          <w:szCs w:val="28"/>
        </w:rPr>
        <w:t xml:space="preserve"> </w:t>
      </w:r>
      <w:r w:rsidRPr="00F4377A">
        <w:rPr>
          <w:rFonts w:ascii="Times New Roman" w:hAnsi="Times New Roman" w:cs="Times New Roman"/>
          <w:color w:val="auto"/>
          <w:sz w:val="28"/>
          <w:szCs w:val="28"/>
        </w:rPr>
        <w:t>Программы</w:t>
      </w:r>
      <w:r w:rsidRPr="00F4377A">
        <w:rPr>
          <w:rFonts w:ascii="Times New Roman" w:hAnsi="Times New Roman" w:cs="Times New Roman"/>
          <w:color w:val="auto"/>
          <w:spacing w:val="-1"/>
          <w:sz w:val="28"/>
          <w:szCs w:val="28"/>
        </w:rPr>
        <w:t xml:space="preserve"> </w:t>
      </w:r>
      <w:r w:rsidRPr="00F4377A">
        <w:rPr>
          <w:rFonts w:ascii="Times New Roman" w:hAnsi="Times New Roman" w:cs="Times New Roman"/>
          <w:color w:val="auto"/>
          <w:sz w:val="28"/>
          <w:szCs w:val="28"/>
        </w:rPr>
        <w:t>воспитания</w:t>
      </w:r>
    </w:p>
    <w:p w:rsidR="00682E14" w:rsidRPr="00F4377A" w:rsidRDefault="00682E14" w:rsidP="00122A68">
      <w:pPr>
        <w:pStyle w:val="af0"/>
        <w:widowControl w:val="0"/>
        <w:suppressAutoHyphens/>
        <w:spacing w:after="0"/>
        <w:ind w:firstLine="709"/>
        <w:jc w:val="both"/>
        <w:rPr>
          <w:sz w:val="28"/>
          <w:szCs w:val="28"/>
        </w:rPr>
      </w:pPr>
      <w:r w:rsidRPr="00F4377A">
        <w:rPr>
          <w:sz w:val="28"/>
          <w:szCs w:val="28"/>
        </w:rPr>
        <w:t>Работа с родителями (законными представителями) детей дошкольного возраста</w:t>
      </w:r>
      <w:r w:rsidRPr="00F4377A">
        <w:rPr>
          <w:spacing w:val="1"/>
          <w:sz w:val="28"/>
          <w:szCs w:val="28"/>
        </w:rPr>
        <w:t xml:space="preserve"> </w:t>
      </w:r>
      <w:r w:rsidRPr="00F4377A">
        <w:rPr>
          <w:sz w:val="28"/>
          <w:szCs w:val="28"/>
        </w:rPr>
        <w:t>строиться</w:t>
      </w:r>
      <w:r w:rsidRPr="00F4377A">
        <w:rPr>
          <w:spacing w:val="1"/>
          <w:sz w:val="28"/>
          <w:szCs w:val="28"/>
        </w:rPr>
        <w:t xml:space="preserve"> </w:t>
      </w:r>
      <w:r w:rsidRPr="00F4377A">
        <w:rPr>
          <w:sz w:val="28"/>
          <w:szCs w:val="28"/>
        </w:rPr>
        <w:t>на</w:t>
      </w:r>
      <w:r w:rsidRPr="00F4377A">
        <w:rPr>
          <w:spacing w:val="1"/>
          <w:sz w:val="28"/>
          <w:szCs w:val="28"/>
        </w:rPr>
        <w:t xml:space="preserve"> </w:t>
      </w:r>
      <w:r w:rsidRPr="00F4377A">
        <w:rPr>
          <w:sz w:val="28"/>
          <w:szCs w:val="28"/>
        </w:rPr>
        <w:t>принципах</w:t>
      </w:r>
      <w:r w:rsidRPr="00F4377A">
        <w:rPr>
          <w:spacing w:val="1"/>
          <w:sz w:val="28"/>
          <w:szCs w:val="28"/>
        </w:rPr>
        <w:t xml:space="preserve"> </w:t>
      </w:r>
      <w:r w:rsidRPr="00F4377A">
        <w:rPr>
          <w:sz w:val="28"/>
          <w:szCs w:val="28"/>
        </w:rPr>
        <w:t>ценностного</w:t>
      </w:r>
      <w:r w:rsidRPr="00F4377A">
        <w:rPr>
          <w:spacing w:val="1"/>
          <w:sz w:val="28"/>
          <w:szCs w:val="28"/>
        </w:rPr>
        <w:t xml:space="preserve"> </w:t>
      </w:r>
      <w:r w:rsidRPr="00F4377A">
        <w:rPr>
          <w:sz w:val="28"/>
          <w:szCs w:val="28"/>
        </w:rPr>
        <w:t>единства</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сотрудничества</w:t>
      </w:r>
      <w:r w:rsidRPr="00F4377A">
        <w:rPr>
          <w:spacing w:val="1"/>
          <w:sz w:val="28"/>
          <w:szCs w:val="28"/>
        </w:rPr>
        <w:t xml:space="preserve"> </w:t>
      </w:r>
      <w:r w:rsidRPr="00F4377A">
        <w:rPr>
          <w:sz w:val="28"/>
          <w:szCs w:val="28"/>
        </w:rPr>
        <w:t>всех</w:t>
      </w:r>
      <w:r w:rsidRPr="00F4377A">
        <w:rPr>
          <w:spacing w:val="1"/>
          <w:sz w:val="28"/>
          <w:szCs w:val="28"/>
        </w:rPr>
        <w:t xml:space="preserve"> </w:t>
      </w:r>
      <w:r w:rsidRPr="00F4377A">
        <w:rPr>
          <w:sz w:val="28"/>
          <w:szCs w:val="28"/>
        </w:rPr>
        <w:t>субъектов</w:t>
      </w:r>
      <w:r w:rsidRPr="00F4377A">
        <w:rPr>
          <w:spacing w:val="1"/>
          <w:sz w:val="28"/>
          <w:szCs w:val="28"/>
        </w:rPr>
        <w:t xml:space="preserve"> </w:t>
      </w:r>
      <w:r w:rsidRPr="00F4377A">
        <w:rPr>
          <w:sz w:val="28"/>
          <w:szCs w:val="28"/>
        </w:rPr>
        <w:t>социокультурного</w:t>
      </w:r>
      <w:r w:rsidRPr="00F4377A">
        <w:rPr>
          <w:spacing w:val="-1"/>
          <w:sz w:val="28"/>
          <w:szCs w:val="28"/>
        </w:rPr>
        <w:t xml:space="preserve"> </w:t>
      </w:r>
      <w:r w:rsidRPr="00F4377A">
        <w:rPr>
          <w:sz w:val="28"/>
          <w:szCs w:val="28"/>
        </w:rPr>
        <w:t>окружения ДОО.</w:t>
      </w:r>
    </w:p>
    <w:p w:rsidR="00682E14" w:rsidRPr="00F4377A" w:rsidRDefault="00682E14" w:rsidP="00122A68">
      <w:pPr>
        <w:pStyle w:val="af0"/>
        <w:widowControl w:val="0"/>
        <w:suppressAutoHyphens/>
        <w:spacing w:after="0"/>
        <w:ind w:firstLine="709"/>
        <w:jc w:val="both"/>
        <w:rPr>
          <w:sz w:val="28"/>
          <w:szCs w:val="28"/>
        </w:rPr>
      </w:pPr>
      <w:r w:rsidRPr="00F4377A">
        <w:rPr>
          <w:sz w:val="28"/>
          <w:szCs w:val="28"/>
        </w:rPr>
        <w:t>В</w:t>
      </w:r>
      <w:r w:rsidRPr="00F4377A">
        <w:rPr>
          <w:spacing w:val="1"/>
          <w:sz w:val="28"/>
          <w:szCs w:val="28"/>
        </w:rPr>
        <w:t xml:space="preserve"> </w:t>
      </w:r>
      <w:r w:rsidRPr="00F4377A">
        <w:rPr>
          <w:sz w:val="28"/>
          <w:szCs w:val="28"/>
        </w:rPr>
        <w:t>целях</w:t>
      </w:r>
      <w:r w:rsidRPr="00F4377A">
        <w:rPr>
          <w:spacing w:val="1"/>
          <w:sz w:val="28"/>
          <w:szCs w:val="28"/>
        </w:rPr>
        <w:t xml:space="preserve"> </w:t>
      </w:r>
      <w:r w:rsidRPr="00F4377A">
        <w:rPr>
          <w:sz w:val="28"/>
          <w:szCs w:val="28"/>
        </w:rPr>
        <w:t>реализации</w:t>
      </w:r>
      <w:r w:rsidRPr="00F4377A">
        <w:rPr>
          <w:spacing w:val="1"/>
          <w:sz w:val="28"/>
          <w:szCs w:val="28"/>
        </w:rPr>
        <w:t xml:space="preserve"> </w:t>
      </w:r>
      <w:r w:rsidRPr="00F4377A">
        <w:rPr>
          <w:sz w:val="28"/>
          <w:szCs w:val="28"/>
        </w:rPr>
        <w:t>социокультурного</w:t>
      </w:r>
      <w:r w:rsidRPr="00F4377A">
        <w:rPr>
          <w:spacing w:val="1"/>
          <w:sz w:val="28"/>
          <w:szCs w:val="28"/>
        </w:rPr>
        <w:t xml:space="preserve"> </w:t>
      </w:r>
      <w:r w:rsidRPr="00F4377A">
        <w:rPr>
          <w:sz w:val="28"/>
          <w:szCs w:val="28"/>
        </w:rPr>
        <w:t>потенциала</w:t>
      </w:r>
      <w:r w:rsidRPr="00F4377A">
        <w:rPr>
          <w:spacing w:val="1"/>
          <w:sz w:val="28"/>
          <w:szCs w:val="28"/>
        </w:rPr>
        <w:t xml:space="preserve"> </w:t>
      </w:r>
      <w:r w:rsidRPr="00F4377A">
        <w:rPr>
          <w:sz w:val="28"/>
          <w:szCs w:val="28"/>
        </w:rPr>
        <w:t>региона</w:t>
      </w:r>
      <w:r w:rsidRPr="00F4377A">
        <w:rPr>
          <w:spacing w:val="1"/>
          <w:sz w:val="28"/>
          <w:szCs w:val="28"/>
        </w:rPr>
        <w:t xml:space="preserve"> </w:t>
      </w:r>
      <w:r w:rsidRPr="00F4377A">
        <w:rPr>
          <w:sz w:val="28"/>
          <w:szCs w:val="28"/>
        </w:rPr>
        <w:t>для</w:t>
      </w:r>
      <w:r w:rsidRPr="00F4377A">
        <w:rPr>
          <w:spacing w:val="1"/>
          <w:sz w:val="28"/>
          <w:szCs w:val="28"/>
        </w:rPr>
        <w:t xml:space="preserve"> </w:t>
      </w:r>
      <w:r w:rsidRPr="00F4377A">
        <w:rPr>
          <w:sz w:val="28"/>
          <w:szCs w:val="28"/>
        </w:rPr>
        <w:t>построения</w:t>
      </w:r>
      <w:r w:rsidRPr="00F4377A">
        <w:rPr>
          <w:spacing w:val="1"/>
          <w:sz w:val="28"/>
          <w:szCs w:val="28"/>
        </w:rPr>
        <w:t xml:space="preserve"> </w:t>
      </w:r>
      <w:r w:rsidRPr="00F4377A">
        <w:rPr>
          <w:sz w:val="28"/>
          <w:szCs w:val="28"/>
        </w:rPr>
        <w:lastRenderedPageBreak/>
        <w:t>социальной</w:t>
      </w:r>
      <w:r w:rsidRPr="00F4377A">
        <w:rPr>
          <w:spacing w:val="1"/>
          <w:sz w:val="28"/>
          <w:szCs w:val="28"/>
        </w:rPr>
        <w:t xml:space="preserve"> </w:t>
      </w:r>
      <w:r w:rsidRPr="00F4377A">
        <w:rPr>
          <w:sz w:val="28"/>
          <w:szCs w:val="28"/>
        </w:rPr>
        <w:t>ситуации</w:t>
      </w:r>
      <w:r w:rsidRPr="00F4377A">
        <w:rPr>
          <w:spacing w:val="1"/>
          <w:sz w:val="28"/>
          <w:szCs w:val="28"/>
        </w:rPr>
        <w:t xml:space="preserve"> </w:t>
      </w:r>
      <w:r w:rsidRPr="00F4377A">
        <w:rPr>
          <w:sz w:val="28"/>
          <w:szCs w:val="28"/>
        </w:rPr>
        <w:t>развития</w:t>
      </w:r>
      <w:r w:rsidRPr="00F4377A">
        <w:rPr>
          <w:spacing w:val="1"/>
          <w:sz w:val="28"/>
          <w:szCs w:val="28"/>
        </w:rPr>
        <w:t xml:space="preserve"> </w:t>
      </w:r>
      <w:r w:rsidRPr="00F4377A">
        <w:rPr>
          <w:sz w:val="28"/>
          <w:szCs w:val="28"/>
        </w:rPr>
        <w:t>ребенка</w:t>
      </w:r>
      <w:r w:rsidRPr="00F4377A">
        <w:rPr>
          <w:spacing w:val="1"/>
          <w:sz w:val="28"/>
          <w:szCs w:val="28"/>
        </w:rPr>
        <w:t xml:space="preserve"> </w:t>
      </w:r>
      <w:r w:rsidRPr="00F4377A">
        <w:rPr>
          <w:sz w:val="28"/>
          <w:szCs w:val="28"/>
        </w:rPr>
        <w:t>работа</w:t>
      </w:r>
      <w:r w:rsidRPr="00F4377A">
        <w:rPr>
          <w:spacing w:val="1"/>
          <w:sz w:val="28"/>
          <w:szCs w:val="28"/>
        </w:rPr>
        <w:t xml:space="preserve"> </w:t>
      </w:r>
      <w:r w:rsidRPr="00F4377A">
        <w:rPr>
          <w:sz w:val="28"/>
          <w:szCs w:val="28"/>
        </w:rPr>
        <w:t>с</w:t>
      </w:r>
      <w:r w:rsidRPr="00F4377A">
        <w:rPr>
          <w:spacing w:val="1"/>
          <w:sz w:val="28"/>
          <w:szCs w:val="28"/>
        </w:rPr>
        <w:t xml:space="preserve"> </w:t>
      </w:r>
      <w:r w:rsidRPr="00F4377A">
        <w:rPr>
          <w:sz w:val="28"/>
          <w:szCs w:val="28"/>
        </w:rPr>
        <w:t>родителями</w:t>
      </w:r>
      <w:r w:rsidRPr="00F4377A">
        <w:rPr>
          <w:spacing w:val="1"/>
          <w:sz w:val="28"/>
          <w:szCs w:val="28"/>
        </w:rPr>
        <w:t xml:space="preserve"> </w:t>
      </w:r>
      <w:r w:rsidRPr="00F4377A">
        <w:rPr>
          <w:sz w:val="28"/>
          <w:szCs w:val="28"/>
        </w:rPr>
        <w:t>(законными</w:t>
      </w:r>
      <w:r w:rsidRPr="00F4377A">
        <w:rPr>
          <w:spacing w:val="1"/>
          <w:sz w:val="28"/>
          <w:szCs w:val="28"/>
        </w:rPr>
        <w:t xml:space="preserve"> </w:t>
      </w:r>
      <w:r w:rsidRPr="00F4377A">
        <w:rPr>
          <w:sz w:val="28"/>
          <w:szCs w:val="28"/>
        </w:rPr>
        <w:t>представителями) детей дошкольного возраста строиться на принципах ценностного</w:t>
      </w:r>
      <w:r w:rsidRPr="00F4377A">
        <w:rPr>
          <w:spacing w:val="1"/>
          <w:sz w:val="28"/>
          <w:szCs w:val="28"/>
        </w:rPr>
        <w:t xml:space="preserve"> </w:t>
      </w:r>
      <w:r w:rsidRPr="00F4377A">
        <w:rPr>
          <w:sz w:val="28"/>
          <w:szCs w:val="28"/>
        </w:rPr>
        <w:t>единства</w:t>
      </w:r>
      <w:r w:rsidRPr="00F4377A">
        <w:rPr>
          <w:spacing w:val="-3"/>
          <w:sz w:val="28"/>
          <w:szCs w:val="28"/>
        </w:rPr>
        <w:t xml:space="preserve"> </w:t>
      </w:r>
      <w:r w:rsidRPr="00F4377A">
        <w:rPr>
          <w:sz w:val="28"/>
          <w:szCs w:val="28"/>
        </w:rPr>
        <w:t>и</w:t>
      </w:r>
      <w:r w:rsidRPr="00F4377A">
        <w:rPr>
          <w:spacing w:val="-2"/>
          <w:sz w:val="28"/>
          <w:szCs w:val="28"/>
        </w:rPr>
        <w:t xml:space="preserve"> </w:t>
      </w:r>
      <w:r w:rsidRPr="00F4377A">
        <w:rPr>
          <w:sz w:val="28"/>
          <w:szCs w:val="28"/>
        </w:rPr>
        <w:t>сотрудничества</w:t>
      </w:r>
      <w:r w:rsidRPr="00F4377A">
        <w:rPr>
          <w:spacing w:val="-3"/>
          <w:sz w:val="28"/>
          <w:szCs w:val="28"/>
        </w:rPr>
        <w:t xml:space="preserve"> </w:t>
      </w:r>
      <w:r w:rsidRPr="00F4377A">
        <w:rPr>
          <w:sz w:val="28"/>
          <w:szCs w:val="28"/>
        </w:rPr>
        <w:t>всех</w:t>
      </w:r>
      <w:r w:rsidRPr="00F4377A">
        <w:rPr>
          <w:spacing w:val="1"/>
          <w:sz w:val="28"/>
          <w:szCs w:val="28"/>
        </w:rPr>
        <w:t xml:space="preserve"> </w:t>
      </w:r>
      <w:r w:rsidRPr="00F4377A">
        <w:rPr>
          <w:sz w:val="28"/>
          <w:szCs w:val="28"/>
        </w:rPr>
        <w:t>субъектов</w:t>
      </w:r>
      <w:r w:rsidRPr="00F4377A">
        <w:rPr>
          <w:spacing w:val="-1"/>
          <w:sz w:val="28"/>
          <w:szCs w:val="28"/>
        </w:rPr>
        <w:t xml:space="preserve"> </w:t>
      </w:r>
      <w:r w:rsidRPr="00F4377A">
        <w:rPr>
          <w:sz w:val="28"/>
          <w:szCs w:val="28"/>
        </w:rPr>
        <w:t>социокультурного</w:t>
      </w:r>
      <w:r w:rsidRPr="00F4377A">
        <w:rPr>
          <w:spacing w:val="-1"/>
          <w:sz w:val="28"/>
          <w:szCs w:val="28"/>
        </w:rPr>
        <w:t xml:space="preserve"> </w:t>
      </w:r>
      <w:r w:rsidRPr="00F4377A">
        <w:rPr>
          <w:sz w:val="28"/>
          <w:szCs w:val="28"/>
        </w:rPr>
        <w:t>окружения</w:t>
      </w:r>
      <w:r w:rsidRPr="00F4377A">
        <w:rPr>
          <w:spacing w:val="-1"/>
          <w:sz w:val="28"/>
          <w:szCs w:val="28"/>
        </w:rPr>
        <w:t xml:space="preserve"> </w:t>
      </w:r>
      <w:r w:rsidRPr="00F4377A">
        <w:rPr>
          <w:sz w:val="28"/>
          <w:szCs w:val="28"/>
        </w:rPr>
        <w:t>ОО.</w:t>
      </w:r>
    </w:p>
    <w:p w:rsidR="00682E14" w:rsidRPr="00F4377A" w:rsidRDefault="00682E14" w:rsidP="00122A68">
      <w:pPr>
        <w:pStyle w:val="af0"/>
        <w:widowControl w:val="0"/>
        <w:suppressAutoHyphens/>
        <w:spacing w:after="0"/>
        <w:ind w:firstLine="709"/>
        <w:jc w:val="both"/>
        <w:rPr>
          <w:sz w:val="28"/>
          <w:szCs w:val="28"/>
        </w:rPr>
      </w:pPr>
      <w:r w:rsidRPr="00F4377A">
        <w:rPr>
          <w:sz w:val="28"/>
          <w:szCs w:val="28"/>
        </w:rPr>
        <w:t>Единство</w:t>
      </w:r>
      <w:r w:rsidRPr="00F4377A">
        <w:rPr>
          <w:spacing w:val="1"/>
          <w:sz w:val="28"/>
          <w:szCs w:val="28"/>
        </w:rPr>
        <w:t xml:space="preserve"> </w:t>
      </w:r>
      <w:r w:rsidRPr="00F4377A">
        <w:rPr>
          <w:sz w:val="28"/>
          <w:szCs w:val="28"/>
        </w:rPr>
        <w:t>ценностей</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готовность</w:t>
      </w:r>
      <w:r w:rsidRPr="00F4377A">
        <w:rPr>
          <w:spacing w:val="1"/>
          <w:sz w:val="28"/>
          <w:szCs w:val="28"/>
        </w:rPr>
        <w:t xml:space="preserve"> </w:t>
      </w:r>
      <w:r w:rsidRPr="00F4377A">
        <w:rPr>
          <w:sz w:val="28"/>
          <w:szCs w:val="28"/>
        </w:rPr>
        <w:t>к</w:t>
      </w:r>
      <w:r w:rsidRPr="00F4377A">
        <w:rPr>
          <w:spacing w:val="1"/>
          <w:sz w:val="28"/>
          <w:szCs w:val="28"/>
        </w:rPr>
        <w:t xml:space="preserve"> </w:t>
      </w:r>
      <w:r w:rsidRPr="00F4377A">
        <w:rPr>
          <w:sz w:val="28"/>
          <w:szCs w:val="28"/>
        </w:rPr>
        <w:t>сотрудничеству</w:t>
      </w:r>
      <w:r w:rsidRPr="00F4377A">
        <w:rPr>
          <w:spacing w:val="1"/>
          <w:sz w:val="28"/>
          <w:szCs w:val="28"/>
        </w:rPr>
        <w:t xml:space="preserve"> </w:t>
      </w:r>
      <w:r w:rsidRPr="00F4377A">
        <w:rPr>
          <w:sz w:val="28"/>
          <w:szCs w:val="28"/>
        </w:rPr>
        <w:t>всех</w:t>
      </w:r>
      <w:r w:rsidRPr="00F4377A">
        <w:rPr>
          <w:spacing w:val="1"/>
          <w:sz w:val="28"/>
          <w:szCs w:val="28"/>
        </w:rPr>
        <w:t xml:space="preserve"> </w:t>
      </w:r>
      <w:r w:rsidRPr="00F4377A">
        <w:rPr>
          <w:sz w:val="28"/>
          <w:szCs w:val="28"/>
        </w:rPr>
        <w:t>участников</w:t>
      </w:r>
      <w:r w:rsidRPr="00F4377A">
        <w:rPr>
          <w:spacing w:val="-57"/>
          <w:sz w:val="28"/>
          <w:szCs w:val="28"/>
        </w:rPr>
        <w:t xml:space="preserve"> </w:t>
      </w:r>
      <w:r w:rsidRPr="00F4377A">
        <w:rPr>
          <w:sz w:val="28"/>
          <w:szCs w:val="28"/>
        </w:rPr>
        <w:t>образовательных</w:t>
      </w:r>
      <w:r w:rsidRPr="00F4377A">
        <w:rPr>
          <w:spacing w:val="1"/>
          <w:sz w:val="28"/>
          <w:szCs w:val="28"/>
        </w:rPr>
        <w:t xml:space="preserve"> </w:t>
      </w:r>
      <w:r w:rsidRPr="00F4377A">
        <w:rPr>
          <w:sz w:val="28"/>
          <w:szCs w:val="28"/>
        </w:rPr>
        <w:t>отношений</w:t>
      </w:r>
      <w:r w:rsidRPr="00F4377A">
        <w:rPr>
          <w:spacing w:val="1"/>
          <w:sz w:val="28"/>
          <w:szCs w:val="28"/>
        </w:rPr>
        <w:t xml:space="preserve"> </w:t>
      </w:r>
      <w:r w:rsidRPr="00F4377A">
        <w:rPr>
          <w:sz w:val="28"/>
          <w:szCs w:val="28"/>
        </w:rPr>
        <w:t>составляет</w:t>
      </w:r>
      <w:r w:rsidRPr="00F4377A">
        <w:rPr>
          <w:spacing w:val="1"/>
          <w:sz w:val="28"/>
          <w:szCs w:val="28"/>
        </w:rPr>
        <w:t xml:space="preserve"> </w:t>
      </w:r>
      <w:r w:rsidRPr="00F4377A">
        <w:rPr>
          <w:sz w:val="28"/>
          <w:szCs w:val="28"/>
        </w:rPr>
        <w:t>основу</w:t>
      </w:r>
      <w:r w:rsidRPr="00F4377A">
        <w:rPr>
          <w:spacing w:val="1"/>
          <w:sz w:val="28"/>
          <w:szCs w:val="28"/>
        </w:rPr>
        <w:t xml:space="preserve"> </w:t>
      </w:r>
      <w:r w:rsidRPr="00F4377A">
        <w:rPr>
          <w:sz w:val="28"/>
          <w:szCs w:val="28"/>
        </w:rPr>
        <w:t>уклада</w:t>
      </w:r>
      <w:r w:rsidRPr="00F4377A">
        <w:rPr>
          <w:spacing w:val="1"/>
          <w:sz w:val="28"/>
          <w:szCs w:val="28"/>
        </w:rPr>
        <w:t xml:space="preserve"> </w:t>
      </w:r>
      <w:r w:rsidRPr="00F4377A">
        <w:rPr>
          <w:sz w:val="28"/>
          <w:szCs w:val="28"/>
        </w:rPr>
        <w:t>ОО,</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котором</w:t>
      </w:r>
      <w:r w:rsidRPr="00F4377A">
        <w:rPr>
          <w:spacing w:val="1"/>
          <w:sz w:val="28"/>
          <w:szCs w:val="28"/>
        </w:rPr>
        <w:t xml:space="preserve"> </w:t>
      </w:r>
      <w:r w:rsidRPr="00F4377A">
        <w:rPr>
          <w:sz w:val="28"/>
          <w:szCs w:val="28"/>
        </w:rPr>
        <w:t>строится</w:t>
      </w:r>
      <w:r w:rsidRPr="00F4377A">
        <w:rPr>
          <w:spacing w:val="1"/>
          <w:sz w:val="28"/>
          <w:szCs w:val="28"/>
        </w:rPr>
        <w:t xml:space="preserve"> </w:t>
      </w:r>
      <w:r w:rsidRPr="00F4377A">
        <w:rPr>
          <w:sz w:val="28"/>
          <w:szCs w:val="28"/>
        </w:rPr>
        <w:t>воспитательная</w:t>
      </w:r>
      <w:r w:rsidRPr="00F4377A">
        <w:rPr>
          <w:spacing w:val="-1"/>
          <w:sz w:val="28"/>
          <w:szCs w:val="28"/>
        </w:rPr>
        <w:t xml:space="preserve"> </w:t>
      </w:r>
      <w:r w:rsidRPr="00F4377A">
        <w:rPr>
          <w:sz w:val="28"/>
          <w:szCs w:val="28"/>
        </w:rPr>
        <w:t>работа.</w:t>
      </w:r>
    </w:p>
    <w:p w:rsidR="00682E14" w:rsidRPr="00F4377A" w:rsidRDefault="00682E14" w:rsidP="00122A68">
      <w:pPr>
        <w:pStyle w:val="af0"/>
        <w:widowControl w:val="0"/>
        <w:suppressAutoHyphens/>
        <w:spacing w:after="0"/>
        <w:ind w:firstLine="709"/>
        <w:jc w:val="both"/>
        <w:rPr>
          <w:sz w:val="28"/>
          <w:szCs w:val="28"/>
        </w:rPr>
      </w:pPr>
      <w:r w:rsidRPr="00F4377A">
        <w:rPr>
          <w:sz w:val="28"/>
          <w:szCs w:val="28"/>
        </w:rPr>
        <w:t>Важнейшим условием обеспечения целостного развития личности ребенка</w:t>
      </w:r>
      <w:r w:rsidRPr="00F4377A">
        <w:rPr>
          <w:spacing w:val="-58"/>
          <w:sz w:val="28"/>
          <w:szCs w:val="28"/>
        </w:rPr>
        <w:t xml:space="preserve"> </w:t>
      </w:r>
      <w:r w:rsidRPr="00F4377A">
        <w:rPr>
          <w:sz w:val="28"/>
          <w:szCs w:val="28"/>
        </w:rPr>
        <w:t>является</w:t>
      </w:r>
      <w:r w:rsidRPr="00F4377A">
        <w:rPr>
          <w:spacing w:val="-1"/>
          <w:sz w:val="28"/>
          <w:szCs w:val="28"/>
        </w:rPr>
        <w:t xml:space="preserve"> </w:t>
      </w:r>
      <w:r w:rsidRPr="00F4377A">
        <w:rPr>
          <w:sz w:val="28"/>
          <w:szCs w:val="28"/>
        </w:rPr>
        <w:t>развитие</w:t>
      </w:r>
      <w:r w:rsidRPr="00F4377A">
        <w:rPr>
          <w:spacing w:val="-2"/>
          <w:sz w:val="28"/>
          <w:szCs w:val="28"/>
        </w:rPr>
        <w:t xml:space="preserve"> </w:t>
      </w:r>
      <w:r w:rsidRPr="00F4377A">
        <w:rPr>
          <w:sz w:val="28"/>
          <w:szCs w:val="28"/>
        </w:rPr>
        <w:t>конструктивного взаимодействия</w:t>
      </w:r>
      <w:r w:rsidRPr="00F4377A">
        <w:rPr>
          <w:spacing w:val="-1"/>
          <w:sz w:val="28"/>
          <w:szCs w:val="28"/>
        </w:rPr>
        <w:t xml:space="preserve"> </w:t>
      </w:r>
      <w:r w:rsidRPr="00F4377A">
        <w:rPr>
          <w:sz w:val="28"/>
          <w:szCs w:val="28"/>
        </w:rPr>
        <w:t>с</w:t>
      </w:r>
      <w:r w:rsidRPr="00F4377A">
        <w:rPr>
          <w:spacing w:val="-2"/>
          <w:sz w:val="28"/>
          <w:szCs w:val="28"/>
        </w:rPr>
        <w:t xml:space="preserve"> </w:t>
      </w:r>
      <w:r w:rsidRPr="00F4377A">
        <w:rPr>
          <w:sz w:val="28"/>
          <w:szCs w:val="28"/>
        </w:rPr>
        <w:t>семьей. Ведущая цель взаимодействия с родителями (законными представителями): -</w:t>
      </w:r>
      <w:r w:rsidRPr="00F4377A">
        <w:rPr>
          <w:spacing w:val="-57"/>
          <w:sz w:val="28"/>
          <w:szCs w:val="28"/>
        </w:rPr>
        <w:t xml:space="preserve"> </w:t>
      </w:r>
      <w:r w:rsidRPr="00F4377A">
        <w:rPr>
          <w:sz w:val="28"/>
          <w:szCs w:val="28"/>
        </w:rPr>
        <w:t>создание</w:t>
      </w:r>
      <w:r w:rsidRPr="00F4377A">
        <w:rPr>
          <w:spacing w:val="-2"/>
          <w:sz w:val="28"/>
          <w:szCs w:val="28"/>
        </w:rPr>
        <w:t xml:space="preserve"> </w:t>
      </w:r>
      <w:r w:rsidRPr="00F4377A">
        <w:rPr>
          <w:sz w:val="28"/>
          <w:szCs w:val="28"/>
        </w:rPr>
        <w:t>необходимых</w:t>
      </w:r>
      <w:r w:rsidRPr="00F4377A">
        <w:rPr>
          <w:spacing w:val="-2"/>
          <w:sz w:val="28"/>
          <w:szCs w:val="28"/>
        </w:rPr>
        <w:t xml:space="preserve"> </w:t>
      </w:r>
      <w:r w:rsidRPr="00F4377A">
        <w:rPr>
          <w:sz w:val="28"/>
          <w:szCs w:val="28"/>
        </w:rPr>
        <w:t>условий</w:t>
      </w:r>
      <w:r w:rsidRPr="00F4377A">
        <w:rPr>
          <w:spacing w:val="-1"/>
          <w:sz w:val="28"/>
          <w:szCs w:val="28"/>
        </w:rPr>
        <w:t xml:space="preserve"> </w:t>
      </w:r>
      <w:r w:rsidRPr="00F4377A">
        <w:rPr>
          <w:sz w:val="28"/>
          <w:szCs w:val="28"/>
        </w:rPr>
        <w:t>для</w:t>
      </w:r>
      <w:r w:rsidRPr="00F4377A">
        <w:rPr>
          <w:spacing w:val="-1"/>
          <w:sz w:val="28"/>
          <w:szCs w:val="28"/>
        </w:rPr>
        <w:t xml:space="preserve"> </w:t>
      </w:r>
      <w:r w:rsidRPr="00F4377A">
        <w:rPr>
          <w:sz w:val="28"/>
          <w:szCs w:val="28"/>
        </w:rPr>
        <w:t>формирования</w:t>
      </w:r>
      <w:r w:rsidRPr="00F4377A">
        <w:rPr>
          <w:spacing w:val="-1"/>
          <w:sz w:val="28"/>
          <w:szCs w:val="28"/>
        </w:rPr>
        <w:t xml:space="preserve"> </w:t>
      </w:r>
      <w:r w:rsidRPr="00F4377A">
        <w:rPr>
          <w:sz w:val="28"/>
          <w:szCs w:val="28"/>
        </w:rPr>
        <w:t>ответственных</w:t>
      </w:r>
    </w:p>
    <w:p w:rsidR="00682E14" w:rsidRPr="00F4377A" w:rsidRDefault="00682E14" w:rsidP="00122A68">
      <w:pPr>
        <w:pStyle w:val="af0"/>
        <w:widowControl w:val="0"/>
        <w:suppressAutoHyphens/>
        <w:spacing w:after="0"/>
        <w:ind w:firstLine="709"/>
        <w:jc w:val="both"/>
        <w:rPr>
          <w:sz w:val="28"/>
          <w:szCs w:val="28"/>
        </w:rPr>
      </w:pPr>
      <w:r w:rsidRPr="00F4377A">
        <w:rPr>
          <w:sz w:val="28"/>
          <w:szCs w:val="28"/>
        </w:rPr>
        <w:t>взаимоотношений</w:t>
      </w:r>
      <w:r w:rsidRPr="00F4377A">
        <w:rPr>
          <w:spacing w:val="1"/>
          <w:sz w:val="28"/>
          <w:szCs w:val="28"/>
        </w:rPr>
        <w:t xml:space="preserve"> </w:t>
      </w:r>
      <w:r w:rsidRPr="00F4377A">
        <w:rPr>
          <w:sz w:val="28"/>
          <w:szCs w:val="28"/>
        </w:rPr>
        <w:t>с</w:t>
      </w:r>
      <w:r w:rsidRPr="00F4377A">
        <w:rPr>
          <w:spacing w:val="1"/>
          <w:sz w:val="28"/>
          <w:szCs w:val="28"/>
        </w:rPr>
        <w:t xml:space="preserve"> </w:t>
      </w:r>
      <w:r w:rsidRPr="00F4377A">
        <w:rPr>
          <w:sz w:val="28"/>
          <w:szCs w:val="28"/>
        </w:rPr>
        <w:t>семьями</w:t>
      </w:r>
      <w:r w:rsidRPr="00F4377A">
        <w:rPr>
          <w:spacing w:val="1"/>
          <w:sz w:val="28"/>
          <w:szCs w:val="28"/>
        </w:rPr>
        <w:t xml:space="preserve"> </w:t>
      </w:r>
      <w:r w:rsidRPr="00F4377A">
        <w:rPr>
          <w:sz w:val="28"/>
          <w:szCs w:val="28"/>
        </w:rPr>
        <w:t>воспитанников</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развития</w:t>
      </w:r>
      <w:r w:rsidRPr="00F4377A">
        <w:rPr>
          <w:spacing w:val="1"/>
          <w:sz w:val="28"/>
          <w:szCs w:val="28"/>
        </w:rPr>
        <w:t xml:space="preserve"> </w:t>
      </w:r>
      <w:r w:rsidRPr="00F4377A">
        <w:rPr>
          <w:sz w:val="28"/>
          <w:szCs w:val="28"/>
        </w:rPr>
        <w:t>компетентности</w:t>
      </w:r>
      <w:r w:rsidRPr="00F4377A">
        <w:rPr>
          <w:spacing w:val="1"/>
          <w:sz w:val="28"/>
          <w:szCs w:val="28"/>
        </w:rPr>
        <w:t xml:space="preserve"> </w:t>
      </w:r>
      <w:r w:rsidRPr="00F4377A">
        <w:rPr>
          <w:sz w:val="28"/>
          <w:szCs w:val="28"/>
        </w:rPr>
        <w:t>родителей</w:t>
      </w:r>
      <w:r w:rsidRPr="00F4377A">
        <w:rPr>
          <w:spacing w:val="1"/>
          <w:sz w:val="28"/>
          <w:szCs w:val="28"/>
        </w:rPr>
        <w:t xml:space="preserve"> </w:t>
      </w:r>
      <w:r w:rsidRPr="00F4377A">
        <w:rPr>
          <w:sz w:val="28"/>
          <w:szCs w:val="28"/>
        </w:rPr>
        <w:t>(способности разрешать разные типы социальнo-педагогических ситуаций, связанных с</w:t>
      </w:r>
      <w:r w:rsidRPr="00F4377A">
        <w:rPr>
          <w:spacing w:val="-57"/>
          <w:sz w:val="28"/>
          <w:szCs w:val="28"/>
        </w:rPr>
        <w:t xml:space="preserve"> </w:t>
      </w:r>
      <w:r w:rsidRPr="00F4377A">
        <w:rPr>
          <w:sz w:val="28"/>
          <w:szCs w:val="28"/>
        </w:rPr>
        <w:t>воспитанием</w:t>
      </w:r>
      <w:r w:rsidRPr="00F4377A">
        <w:rPr>
          <w:spacing w:val="1"/>
          <w:sz w:val="28"/>
          <w:szCs w:val="28"/>
        </w:rPr>
        <w:t xml:space="preserve"> </w:t>
      </w:r>
      <w:r w:rsidRPr="00F4377A">
        <w:rPr>
          <w:sz w:val="28"/>
          <w:szCs w:val="28"/>
        </w:rPr>
        <w:t>ребенка);</w:t>
      </w:r>
      <w:r w:rsidRPr="00F4377A">
        <w:rPr>
          <w:spacing w:val="1"/>
          <w:sz w:val="28"/>
          <w:szCs w:val="28"/>
        </w:rPr>
        <w:t xml:space="preserve"> </w:t>
      </w:r>
      <w:r w:rsidRPr="00F4377A">
        <w:rPr>
          <w:sz w:val="28"/>
          <w:szCs w:val="28"/>
        </w:rPr>
        <w:t>обеспечение</w:t>
      </w:r>
      <w:r w:rsidRPr="00F4377A">
        <w:rPr>
          <w:spacing w:val="1"/>
          <w:sz w:val="28"/>
          <w:szCs w:val="28"/>
        </w:rPr>
        <w:t xml:space="preserve"> </w:t>
      </w:r>
      <w:r w:rsidRPr="00F4377A">
        <w:rPr>
          <w:sz w:val="28"/>
          <w:szCs w:val="28"/>
        </w:rPr>
        <w:t>права</w:t>
      </w:r>
      <w:r w:rsidRPr="00F4377A">
        <w:rPr>
          <w:spacing w:val="1"/>
          <w:sz w:val="28"/>
          <w:szCs w:val="28"/>
        </w:rPr>
        <w:t xml:space="preserve"> </w:t>
      </w:r>
      <w:r w:rsidRPr="00F4377A">
        <w:rPr>
          <w:sz w:val="28"/>
          <w:szCs w:val="28"/>
        </w:rPr>
        <w:t>родителей</w:t>
      </w:r>
      <w:r w:rsidRPr="00F4377A">
        <w:rPr>
          <w:spacing w:val="1"/>
          <w:sz w:val="28"/>
          <w:szCs w:val="28"/>
        </w:rPr>
        <w:t xml:space="preserve"> </w:t>
      </w:r>
      <w:r w:rsidRPr="00F4377A">
        <w:rPr>
          <w:sz w:val="28"/>
          <w:szCs w:val="28"/>
        </w:rPr>
        <w:t>на</w:t>
      </w:r>
      <w:r w:rsidRPr="00F4377A">
        <w:rPr>
          <w:spacing w:val="1"/>
          <w:sz w:val="28"/>
          <w:szCs w:val="28"/>
        </w:rPr>
        <w:t xml:space="preserve"> </w:t>
      </w:r>
      <w:r w:rsidRPr="00F4377A">
        <w:rPr>
          <w:sz w:val="28"/>
          <w:szCs w:val="28"/>
        </w:rPr>
        <w:t>уважение</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понимание,</w:t>
      </w:r>
      <w:r w:rsidRPr="00F4377A">
        <w:rPr>
          <w:spacing w:val="1"/>
          <w:sz w:val="28"/>
          <w:szCs w:val="28"/>
        </w:rPr>
        <w:t xml:space="preserve"> </w:t>
      </w:r>
      <w:r w:rsidRPr="00F4377A">
        <w:rPr>
          <w:sz w:val="28"/>
          <w:szCs w:val="28"/>
        </w:rPr>
        <w:t>на</w:t>
      </w:r>
      <w:r w:rsidRPr="00F4377A">
        <w:rPr>
          <w:spacing w:val="-57"/>
          <w:sz w:val="28"/>
          <w:szCs w:val="28"/>
        </w:rPr>
        <w:t xml:space="preserve"> </w:t>
      </w:r>
      <w:r w:rsidRPr="00F4377A">
        <w:rPr>
          <w:sz w:val="28"/>
          <w:szCs w:val="28"/>
        </w:rPr>
        <w:t>участие</w:t>
      </w:r>
      <w:r w:rsidRPr="00F4377A">
        <w:rPr>
          <w:spacing w:val="-2"/>
          <w:sz w:val="28"/>
          <w:szCs w:val="28"/>
        </w:rPr>
        <w:t xml:space="preserve"> </w:t>
      </w:r>
      <w:r w:rsidRPr="00F4377A">
        <w:rPr>
          <w:sz w:val="28"/>
          <w:szCs w:val="28"/>
        </w:rPr>
        <w:t>в</w:t>
      </w:r>
      <w:r w:rsidRPr="00F4377A">
        <w:rPr>
          <w:spacing w:val="-1"/>
          <w:sz w:val="28"/>
          <w:szCs w:val="28"/>
        </w:rPr>
        <w:t xml:space="preserve"> </w:t>
      </w:r>
      <w:r w:rsidRPr="00F4377A">
        <w:rPr>
          <w:sz w:val="28"/>
          <w:szCs w:val="28"/>
        </w:rPr>
        <w:t>жизни детского</w:t>
      </w:r>
      <w:r w:rsidRPr="00F4377A">
        <w:rPr>
          <w:spacing w:val="-1"/>
          <w:sz w:val="28"/>
          <w:szCs w:val="28"/>
        </w:rPr>
        <w:t xml:space="preserve"> </w:t>
      </w:r>
      <w:r w:rsidRPr="00F4377A">
        <w:rPr>
          <w:sz w:val="28"/>
          <w:szCs w:val="28"/>
        </w:rPr>
        <w:t>сада.</w:t>
      </w:r>
    </w:p>
    <w:p w:rsidR="00682E14" w:rsidRPr="00F4377A" w:rsidRDefault="00682E14" w:rsidP="00122A68">
      <w:pPr>
        <w:pStyle w:val="af0"/>
        <w:widowControl w:val="0"/>
        <w:suppressAutoHyphens/>
        <w:spacing w:after="0"/>
        <w:ind w:firstLine="709"/>
        <w:jc w:val="both"/>
        <w:rPr>
          <w:sz w:val="28"/>
          <w:szCs w:val="28"/>
        </w:rPr>
      </w:pPr>
      <w:r w:rsidRPr="00F4377A">
        <w:rPr>
          <w:sz w:val="28"/>
          <w:szCs w:val="28"/>
        </w:rPr>
        <w:t>Родители и воспитатели преодолевают субординацию, монологизм в отношениях</w:t>
      </w:r>
      <w:r w:rsidRPr="00F4377A">
        <w:rPr>
          <w:spacing w:val="1"/>
          <w:sz w:val="28"/>
          <w:szCs w:val="28"/>
        </w:rPr>
        <w:t xml:space="preserve"> </w:t>
      </w:r>
      <w:r w:rsidRPr="00F4377A">
        <w:rPr>
          <w:sz w:val="28"/>
          <w:szCs w:val="28"/>
        </w:rPr>
        <w:t>друг с другом, отказываются от привычки критиковать друг друга, учатся видеть друг в</w:t>
      </w:r>
      <w:r w:rsidRPr="00F4377A">
        <w:rPr>
          <w:spacing w:val="1"/>
          <w:sz w:val="28"/>
          <w:szCs w:val="28"/>
        </w:rPr>
        <w:t xml:space="preserve"> </w:t>
      </w:r>
      <w:r w:rsidRPr="00F4377A">
        <w:rPr>
          <w:sz w:val="28"/>
          <w:szCs w:val="28"/>
        </w:rPr>
        <w:t>друге</w:t>
      </w:r>
      <w:r w:rsidRPr="00F4377A">
        <w:rPr>
          <w:spacing w:val="-3"/>
          <w:sz w:val="28"/>
          <w:szCs w:val="28"/>
        </w:rPr>
        <w:t xml:space="preserve"> </w:t>
      </w:r>
      <w:r w:rsidRPr="00F4377A">
        <w:rPr>
          <w:sz w:val="28"/>
          <w:szCs w:val="28"/>
        </w:rPr>
        <w:t>не средство</w:t>
      </w:r>
      <w:r w:rsidRPr="00F4377A">
        <w:rPr>
          <w:spacing w:val="-2"/>
          <w:sz w:val="28"/>
          <w:szCs w:val="28"/>
        </w:rPr>
        <w:t xml:space="preserve"> </w:t>
      </w:r>
      <w:r w:rsidRPr="00F4377A">
        <w:rPr>
          <w:sz w:val="28"/>
          <w:szCs w:val="28"/>
        </w:rPr>
        <w:t>решения</w:t>
      </w:r>
      <w:r w:rsidRPr="00F4377A">
        <w:rPr>
          <w:spacing w:val="-1"/>
          <w:sz w:val="28"/>
          <w:szCs w:val="28"/>
        </w:rPr>
        <w:t xml:space="preserve"> </w:t>
      </w:r>
      <w:r w:rsidRPr="00F4377A">
        <w:rPr>
          <w:sz w:val="28"/>
          <w:szCs w:val="28"/>
        </w:rPr>
        <w:t>своих</w:t>
      </w:r>
      <w:r w:rsidRPr="00F4377A">
        <w:rPr>
          <w:spacing w:val="1"/>
          <w:sz w:val="28"/>
          <w:szCs w:val="28"/>
        </w:rPr>
        <w:t xml:space="preserve"> </w:t>
      </w:r>
      <w:r w:rsidRPr="00F4377A">
        <w:rPr>
          <w:sz w:val="28"/>
          <w:szCs w:val="28"/>
        </w:rPr>
        <w:t>проблем,</w:t>
      </w:r>
      <w:r w:rsidRPr="00F4377A">
        <w:rPr>
          <w:spacing w:val="-1"/>
          <w:sz w:val="28"/>
          <w:szCs w:val="28"/>
        </w:rPr>
        <w:t xml:space="preserve"> </w:t>
      </w:r>
      <w:r w:rsidRPr="00F4377A">
        <w:rPr>
          <w:sz w:val="28"/>
          <w:szCs w:val="28"/>
        </w:rPr>
        <w:t>а</w:t>
      </w:r>
      <w:r w:rsidRPr="00F4377A">
        <w:rPr>
          <w:spacing w:val="-2"/>
          <w:sz w:val="28"/>
          <w:szCs w:val="28"/>
        </w:rPr>
        <w:t xml:space="preserve"> </w:t>
      </w:r>
      <w:r w:rsidRPr="00F4377A">
        <w:rPr>
          <w:sz w:val="28"/>
          <w:szCs w:val="28"/>
        </w:rPr>
        <w:t>полноправных партнеров,</w:t>
      </w:r>
      <w:r w:rsidRPr="00F4377A">
        <w:rPr>
          <w:spacing w:val="-1"/>
          <w:sz w:val="28"/>
          <w:szCs w:val="28"/>
        </w:rPr>
        <w:t xml:space="preserve"> </w:t>
      </w:r>
      <w:r w:rsidRPr="00F4377A">
        <w:rPr>
          <w:sz w:val="28"/>
          <w:szCs w:val="28"/>
        </w:rPr>
        <w:t>сотрудников.</w:t>
      </w:r>
    </w:p>
    <w:p w:rsidR="00682E14" w:rsidRPr="00F4377A" w:rsidRDefault="00682E14" w:rsidP="00122A68">
      <w:pPr>
        <w:pStyle w:val="af0"/>
        <w:widowControl w:val="0"/>
        <w:suppressAutoHyphens/>
        <w:spacing w:after="0"/>
        <w:ind w:firstLine="709"/>
        <w:jc w:val="both"/>
        <w:rPr>
          <w:sz w:val="28"/>
          <w:szCs w:val="28"/>
        </w:rPr>
      </w:pPr>
      <w:r w:rsidRPr="00F4377A">
        <w:rPr>
          <w:sz w:val="28"/>
          <w:szCs w:val="28"/>
        </w:rPr>
        <w:t>Работа</w:t>
      </w:r>
      <w:r w:rsidRPr="00F4377A">
        <w:rPr>
          <w:spacing w:val="-4"/>
          <w:sz w:val="28"/>
          <w:szCs w:val="28"/>
        </w:rPr>
        <w:t xml:space="preserve"> </w:t>
      </w:r>
      <w:r w:rsidRPr="00F4377A">
        <w:rPr>
          <w:sz w:val="28"/>
          <w:szCs w:val="28"/>
        </w:rPr>
        <w:t>строится</w:t>
      </w:r>
      <w:r w:rsidRPr="00F4377A">
        <w:rPr>
          <w:spacing w:val="-2"/>
          <w:sz w:val="28"/>
          <w:szCs w:val="28"/>
        </w:rPr>
        <w:t xml:space="preserve"> </w:t>
      </w:r>
      <w:r w:rsidRPr="00F4377A">
        <w:rPr>
          <w:sz w:val="28"/>
          <w:szCs w:val="28"/>
        </w:rPr>
        <w:t>по</w:t>
      </w:r>
      <w:r w:rsidRPr="00F4377A">
        <w:rPr>
          <w:spacing w:val="-3"/>
          <w:sz w:val="28"/>
          <w:szCs w:val="28"/>
        </w:rPr>
        <w:t xml:space="preserve"> </w:t>
      </w:r>
      <w:r w:rsidRPr="00F4377A">
        <w:rPr>
          <w:sz w:val="28"/>
          <w:szCs w:val="28"/>
        </w:rPr>
        <w:t>3</w:t>
      </w:r>
      <w:r w:rsidRPr="00F4377A">
        <w:rPr>
          <w:spacing w:val="-2"/>
          <w:sz w:val="28"/>
          <w:szCs w:val="28"/>
        </w:rPr>
        <w:t xml:space="preserve"> </w:t>
      </w:r>
      <w:r w:rsidRPr="00F4377A">
        <w:rPr>
          <w:sz w:val="28"/>
          <w:szCs w:val="28"/>
        </w:rPr>
        <w:t xml:space="preserve">направлениям </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2"/>
        <w:gridCol w:w="7244"/>
      </w:tblGrid>
      <w:tr w:rsidR="00682E14" w:rsidRPr="00F4377A" w:rsidTr="0018244F">
        <w:trPr>
          <w:trHeight w:val="277"/>
        </w:trPr>
        <w:tc>
          <w:tcPr>
            <w:tcW w:w="2962" w:type="dxa"/>
          </w:tcPr>
          <w:p w:rsidR="00682E14" w:rsidRPr="00F4377A" w:rsidRDefault="00682E14" w:rsidP="0018244F">
            <w:pPr>
              <w:pStyle w:val="TableParagraph"/>
              <w:suppressAutoHyphens/>
              <w:spacing w:before="0"/>
              <w:ind w:left="0"/>
              <w:jc w:val="center"/>
              <w:rPr>
                <w:b/>
                <w:i/>
                <w:sz w:val="28"/>
                <w:szCs w:val="28"/>
              </w:rPr>
            </w:pPr>
            <w:r w:rsidRPr="00F4377A">
              <w:rPr>
                <w:b/>
                <w:i/>
                <w:sz w:val="28"/>
                <w:szCs w:val="28"/>
              </w:rPr>
              <w:t>Направления</w:t>
            </w:r>
            <w:r w:rsidRPr="00F4377A">
              <w:rPr>
                <w:b/>
                <w:i/>
                <w:spacing w:val="-2"/>
                <w:sz w:val="28"/>
                <w:szCs w:val="28"/>
              </w:rPr>
              <w:t xml:space="preserve"> </w:t>
            </w:r>
            <w:r w:rsidRPr="00F4377A">
              <w:rPr>
                <w:b/>
                <w:i/>
                <w:sz w:val="28"/>
                <w:szCs w:val="28"/>
              </w:rPr>
              <w:t>работы</w:t>
            </w:r>
          </w:p>
        </w:tc>
        <w:tc>
          <w:tcPr>
            <w:tcW w:w="7244" w:type="dxa"/>
          </w:tcPr>
          <w:p w:rsidR="00682E14" w:rsidRPr="00F4377A" w:rsidRDefault="00682E14" w:rsidP="0018244F">
            <w:pPr>
              <w:pStyle w:val="TableParagraph"/>
              <w:suppressAutoHyphens/>
              <w:spacing w:before="0"/>
              <w:jc w:val="center"/>
              <w:rPr>
                <w:b/>
                <w:i/>
                <w:sz w:val="28"/>
                <w:szCs w:val="28"/>
              </w:rPr>
            </w:pPr>
            <w:r w:rsidRPr="00F4377A">
              <w:rPr>
                <w:b/>
                <w:i/>
                <w:sz w:val="28"/>
                <w:szCs w:val="28"/>
              </w:rPr>
              <w:t>Содержание</w:t>
            </w:r>
            <w:r w:rsidRPr="00F4377A">
              <w:rPr>
                <w:b/>
                <w:i/>
                <w:spacing w:val="-2"/>
                <w:sz w:val="28"/>
                <w:szCs w:val="28"/>
              </w:rPr>
              <w:t xml:space="preserve"> </w:t>
            </w:r>
            <w:r w:rsidRPr="00F4377A">
              <w:rPr>
                <w:b/>
                <w:i/>
                <w:sz w:val="28"/>
                <w:szCs w:val="28"/>
              </w:rPr>
              <w:t>работы</w:t>
            </w:r>
          </w:p>
        </w:tc>
      </w:tr>
      <w:tr w:rsidR="00682E14" w:rsidRPr="00F4377A" w:rsidTr="0018244F">
        <w:trPr>
          <w:trHeight w:val="2213"/>
        </w:trPr>
        <w:tc>
          <w:tcPr>
            <w:tcW w:w="2962" w:type="dxa"/>
          </w:tcPr>
          <w:p w:rsidR="00682E14" w:rsidRPr="00F4377A" w:rsidRDefault="00682E14" w:rsidP="0018244F">
            <w:pPr>
              <w:pStyle w:val="TableParagraph"/>
              <w:suppressAutoHyphens/>
              <w:spacing w:before="0"/>
              <w:ind w:left="0"/>
              <w:jc w:val="center"/>
              <w:rPr>
                <w:b/>
                <w:i/>
                <w:sz w:val="28"/>
                <w:szCs w:val="28"/>
                <w:lang w:val="ru-RU"/>
              </w:rPr>
            </w:pPr>
            <w:r w:rsidRPr="00F4377A">
              <w:rPr>
                <w:b/>
                <w:i/>
                <w:sz w:val="28"/>
                <w:szCs w:val="28"/>
                <w:lang w:val="ru-RU"/>
              </w:rPr>
              <w:t>Информирование</w:t>
            </w:r>
            <w:r w:rsidRPr="00F4377A">
              <w:rPr>
                <w:b/>
                <w:i/>
                <w:spacing w:val="-58"/>
                <w:sz w:val="28"/>
                <w:szCs w:val="28"/>
                <w:lang w:val="ru-RU"/>
              </w:rPr>
              <w:t xml:space="preserve"> </w:t>
            </w:r>
            <w:r w:rsidRPr="00F4377A">
              <w:rPr>
                <w:b/>
                <w:i/>
                <w:sz w:val="28"/>
                <w:szCs w:val="28"/>
                <w:lang w:val="ru-RU"/>
              </w:rPr>
              <w:t>родителей о ходе</w:t>
            </w:r>
            <w:r w:rsidRPr="00F4377A">
              <w:rPr>
                <w:b/>
                <w:i/>
                <w:spacing w:val="-57"/>
                <w:sz w:val="28"/>
                <w:szCs w:val="28"/>
                <w:lang w:val="ru-RU"/>
              </w:rPr>
              <w:t xml:space="preserve"> </w:t>
            </w:r>
            <w:r w:rsidRPr="00F4377A">
              <w:rPr>
                <w:b/>
                <w:i/>
                <w:sz w:val="28"/>
                <w:szCs w:val="28"/>
                <w:lang w:val="ru-RU"/>
              </w:rPr>
              <w:t>образовательного</w:t>
            </w:r>
            <w:r w:rsidRPr="00F4377A">
              <w:rPr>
                <w:b/>
                <w:i/>
                <w:spacing w:val="-58"/>
                <w:sz w:val="28"/>
                <w:szCs w:val="28"/>
                <w:lang w:val="ru-RU"/>
              </w:rPr>
              <w:t xml:space="preserve"> </w:t>
            </w:r>
            <w:r w:rsidRPr="00F4377A">
              <w:rPr>
                <w:b/>
                <w:i/>
                <w:sz w:val="28"/>
                <w:szCs w:val="28"/>
                <w:lang w:val="ru-RU"/>
              </w:rPr>
              <w:t>процесса</w:t>
            </w:r>
          </w:p>
        </w:tc>
        <w:tc>
          <w:tcPr>
            <w:tcW w:w="7244" w:type="dxa"/>
          </w:tcPr>
          <w:p w:rsidR="00682E14" w:rsidRPr="00F4377A" w:rsidRDefault="00682E14" w:rsidP="0018244F">
            <w:pPr>
              <w:pStyle w:val="TableParagraph"/>
              <w:numPr>
                <w:ilvl w:val="0"/>
                <w:numId w:val="128"/>
              </w:numPr>
              <w:tabs>
                <w:tab w:val="left" w:pos="240"/>
              </w:tabs>
              <w:suppressAutoHyphens/>
              <w:spacing w:before="0"/>
              <w:ind w:firstLine="42"/>
              <w:jc w:val="both"/>
              <w:rPr>
                <w:sz w:val="28"/>
                <w:szCs w:val="28"/>
              </w:rPr>
            </w:pPr>
            <w:r w:rsidRPr="00F4377A">
              <w:rPr>
                <w:sz w:val="28"/>
                <w:szCs w:val="28"/>
              </w:rPr>
              <w:t>индивидуальные</w:t>
            </w:r>
            <w:r w:rsidRPr="00F4377A">
              <w:rPr>
                <w:spacing w:val="-6"/>
                <w:sz w:val="28"/>
                <w:szCs w:val="28"/>
              </w:rPr>
              <w:t xml:space="preserve"> </w:t>
            </w:r>
            <w:r w:rsidRPr="00F4377A">
              <w:rPr>
                <w:sz w:val="28"/>
                <w:szCs w:val="28"/>
              </w:rPr>
              <w:t>и</w:t>
            </w:r>
            <w:r w:rsidRPr="00F4377A">
              <w:rPr>
                <w:spacing w:val="-4"/>
                <w:sz w:val="28"/>
                <w:szCs w:val="28"/>
              </w:rPr>
              <w:t xml:space="preserve"> </w:t>
            </w:r>
            <w:r w:rsidRPr="00F4377A">
              <w:rPr>
                <w:sz w:val="28"/>
                <w:szCs w:val="28"/>
              </w:rPr>
              <w:t>групповые</w:t>
            </w:r>
            <w:r w:rsidRPr="00F4377A">
              <w:rPr>
                <w:spacing w:val="-5"/>
                <w:sz w:val="28"/>
                <w:szCs w:val="28"/>
              </w:rPr>
              <w:t xml:space="preserve"> </w:t>
            </w:r>
            <w:r w:rsidRPr="00F4377A">
              <w:rPr>
                <w:sz w:val="28"/>
                <w:szCs w:val="28"/>
              </w:rPr>
              <w:t>консультации;</w:t>
            </w:r>
          </w:p>
          <w:p w:rsidR="00682E14" w:rsidRPr="00F4377A" w:rsidRDefault="00682E14" w:rsidP="00122A68">
            <w:pPr>
              <w:pStyle w:val="TableParagraph"/>
              <w:numPr>
                <w:ilvl w:val="0"/>
                <w:numId w:val="62"/>
              </w:numPr>
              <w:tabs>
                <w:tab w:val="left" w:pos="240"/>
              </w:tabs>
              <w:suppressAutoHyphens/>
              <w:spacing w:before="0"/>
              <w:ind w:left="0" w:firstLine="709"/>
              <w:jc w:val="both"/>
              <w:rPr>
                <w:sz w:val="28"/>
                <w:szCs w:val="28"/>
              </w:rPr>
            </w:pPr>
            <w:r w:rsidRPr="00F4377A">
              <w:rPr>
                <w:sz w:val="28"/>
                <w:szCs w:val="28"/>
              </w:rPr>
              <w:t>родительские</w:t>
            </w:r>
            <w:r w:rsidRPr="00F4377A">
              <w:rPr>
                <w:spacing w:val="-4"/>
                <w:sz w:val="28"/>
                <w:szCs w:val="28"/>
              </w:rPr>
              <w:t xml:space="preserve"> </w:t>
            </w:r>
            <w:r w:rsidRPr="00F4377A">
              <w:rPr>
                <w:sz w:val="28"/>
                <w:szCs w:val="28"/>
              </w:rPr>
              <w:t>собрания;</w:t>
            </w:r>
          </w:p>
          <w:p w:rsidR="00682E14" w:rsidRPr="00F4377A" w:rsidRDefault="00682E14" w:rsidP="00122A68">
            <w:pPr>
              <w:pStyle w:val="TableParagraph"/>
              <w:numPr>
                <w:ilvl w:val="0"/>
                <w:numId w:val="62"/>
              </w:numPr>
              <w:tabs>
                <w:tab w:val="left" w:pos="240"/>
              </w:tabs>
              <w:suppressAutoHyphens/>
              <w:spacing w:before="0"/>
              <w:ind w:left="0" w:firstLine="709"/>
              <w:jc w:val="both"/>
              <w:rPr>
                <w:sz w:val="28"/>
                <w:szCs w:val="28"/>
              </w:rPr>
            </w:pPr>
            <w:r w:rsidRPr="00F4377A">
              <w:rPr>
                <w:sz w:val="28"/>
                <w:szCs w:val="28"/>
              </w:rPr>
              <w:t>оформление</w:t>
            </w:r>
            <w:r w:rsidRPr="00F4377A">
              <w:rPr>
                <w:spacing w:val="-4"/>
                <w:sz w:val="28"/>
                <w:szCs w:val="28"/>
              </w:rPr>
              <w:t xml:space="preserve"> </w:t>
            </w:r>
            <w:r w:rsidRPr="00F4377A">
              <w:rPr>
                <w:sz w:val="28"/>
                <w:szCs w:val="28"/>
              </w:rPr>
              <w:t>информационных</w:t>
            </w:r>
            <w:r w:rsidRPr="00F4377A">
              <w:rPr>
                <w:spacing w:val="-2"/>
                <w:sz w:val="28"/>
                <w:szCs w:val="28"/>
              </w:rPr>
              <w:t xml:space="preserve"> </w:t>
            </w:r>
            <w:r w:rsidRPr="00F4377A">
              <w:rPr>
                <w:sz w:val="28"/>
                <w:szCs w:val="28"/>
              </w:rPr>
              <w:t>стендов;</w:t>
            </w:r>
          </w:p>
          <w:p w:rsidR="0018244F" w:rsidRDefault="00682E14" w:rsidP="0018244F">
            <w:pPr>
              <w:pStyle w:val="TableParagraph"/>
              <w:numPr>
                <w:ilvl w:val="0"/>
                <w:numId w:val="62"/>
              </w:numPr>
              <w:tabs>
                <w:tab w:val="left" w:pos="240"/>
              </w:tabs>
              <w:suppressAutoHyphens/>
              <w:spacing w:before="0"/>
              <w:ind w:left="0" w:firstLine="709"/>
              <w:jc w:val="both"/>
              <w:rPr>
                <w:sz w:val="28"/>
                <w:szCs w:val="28"/>
                <w:lang w:val="ru-RU"/>
              </w:rPr>
            </w:pPr>
            <w:r w:rsidRPr="0018244F">
              <w:rPr>
                <w:sz w:val="28"/>
                <w:szCs w:val="28"/>
                <w:lang w:val="ru-RU"/>
              </w:rPr>
              <w:t>организация</w:t>
            </w:r>
            <w:r w:rsidRPr="0018244F">
              <w:rPr>
                <w:spacing w:val="-5"/>
                <w:sz w:val="28"/>
                <w:szCs w:val="28"/>
                <w:lang w:val="ru-RU"/>
              </w:rPr>
              <w:t xml:space="preserve"> </w:t>
            </w:r>
            <w:r w:rsidRPr="0018244F">
              <w:rPr>
                <w:sz w:val="28"/>
                <w:szCs w:val="28"/>
                <w:lang w:val="ru-RU"/>
              </w:rPr>
              <w:t>выставок</w:t>
            </w:r>
            <w:r w:rsidRPr="0018244F">
              <w:rPr>
                <w:spacing w:val="-7"/>
                <w:sz w:val="28"/>
                <w:szCs w:val="28"/>
                <w:lang w:val="ru-RU"/>
              </w:rPr>
              <w:t xml:space="preserve"> </w:t>
            </w:r>
            <w:r w:rsidRPr="0018244F">
              <w:rPr>
                <w:sz w:val="28"/>
                <w:szCs w:val="28"/>
                <w:lang w:val="ru-RU"/>
              </w:rPr>
              <w:t>детского</w:t>
            </w:r>
            <w:r w:rsidRPr="0018244F">
              <w:rPr>
                <w:spacing w:val="-4"/>
                <w:sz w:val="28"/>
                <w:szCs w:val="28"/>
                <w:lang w:val="ru-RU"/>
              </w:rPr>
              <w:t xml:space="preserve"> </w:t>
            </w:r>
            <w:r w:rsidRPr="0018244F">
              <w:rPr>
                <w:sz w:val="28"/>
                <w:szCs w:val="28"/>
                <w:lang w:val="ru-RU"/>
              </w:rPr>
              <w:t>творчества;</w:t>
            </w:r>
            <w:r w:rsidR="0018244F">
              <w:rPr>
                <w:sz w:val="28"/>
                <w:szCs w:val="28"/>
                <w:lang w:val="ru-RU"/>
              </w:rPr>
              <w:t xml:space="preserve"> </w:t>
            </w:r>
          </w:p>
          <w:p w:rsidR="00682E14" w:rsidRPr="0018244F" w:rsidRDefault="00682E14" w:rsidP="0018244F">
            <w:pPr>
              <w:pStyle w:val="TableParagraph"/>
              <w:numPr>
                <w:ilvl w:val="0"/>
                <w:numId w:val="62"/>
              </w:numPr>
              <w:tabs>
                <w:tab w:val="left" w:pos="240"/>
              </w:tabs>
              <w:suppressAutoHyphens/>
              <w:spacing w:before="0"/>
              <w:ind w:left="0" w:firstLine="709"/>
              <w:jc w:val="both"/>
              <w:rPr>
                <w:sz w:val="28"/>
                <w:szCs w:val="28"/>
                <w:lang w:val="ru-RU"/>
              </w:rPr>
            </w:pPr>
            <w:r w:rsidRPr="0018244F">
              <w:rPr>
                <w:sz w:val="28"/>
                <w:szCs w:val="28"/>
                <w:lang w:val="ru-RU"/>
              </w:rPr>
              <w:t>приглашение</w:t>
            </w:r>
            <w:r w:rsidRPr="0018244F">
              <w:rPr>
                <w:spacing w:val="-4"/>
                <w:sz w:val="28"/>
                <w:szCs w:val="28"/>
                <w:lang w:val="ru-RU"/>
              </w:rPr>
              <w:t xml:space="preserve"> </w:t>
            </w:r>
            <w:r w:rsidRPr="0018244F">
              <w:rPr>
                <w:sz w:val="28"/>
                <w:szCs w:val="28"/>
                <w:lang w:val="ru-RU"/>
              </w:rPr>
              <w:t>родителей</w:t>
            </w:r>
            <w:r w:rsidRPr="0018244F">
              <w:rPr>
                <w:spacing w:val="-3"/>
                <w:sz w:val="28"/>
                <w:szCs w:val="28"/>
                <w:lang w:val="ru-RU"/>
              </w:rPr>
              <w:t xml:space="preserve"> </w:t>
            </w:r>
            <w:r w:rsidRPr="0018244F">
              <w:rPr>
                <w:sz w:val="28"/>
                <w:szCs w:val="28"/>
                <w:lang w:val="ru-RU"/>
              </w:rPr>
              <w:t>на</w:t>
            </w:r>
            <w:r w:rsidRPr="0018244F">
              <w:rPr>
                <w:spacing w:val="-4"/>
                <w:sz w:val="28"/>
                <w:szCs w:val="28"/>
                <w:lang w:val="ru-RU"/>
              </w:rPr>
              <w:t xml:space="preserve"> </w:t>
            </w:r>
            <w:r w:rsidRPr="0018244F">
              <w:rPr>
                <w:sz w:val="28"/>
                <w:szCs w:val="28"/>
                <w:lang w:val="ru-RU"/>
              </w:rPr>
              <w:t>детские</w:t>
            </w:r>
            <w:r w:rsidRPr="0018244F">
              <w:rPr>
                <w:spacing w:val="-4"/>
                <w:sz w:val="28"/>
                <w:szCs w:val="28"/>
                <w:lang w:val="ru-RU"/>
              </w:rPr>
              <w:t xml:space="preserve"> </w:t>
            </w:r>
            <w:r w:rsidRPr="0018244F">
              <w:rPr>
                <w:sz w:val="28"/>
                <w:szCs w:val="28"/>
                <w:lang w:val="ru-RU"/>
              </w:rPr>
              <w:t>концерты</w:t>
            </w:r>
            <w:r w:rsidRPr="0018244F">
              <w:rPr>
                <w:spacing w:val="-6"/>
                <w:sz w:val="28"/>
                <w:szCs w:val="28"/>
                <w:lang w:val="ru-RU"/>
              </w:rPr>
              <w:t xml:space="preserve"> </w:t>
            </w:r>
            <w:r w:rsidRPr="0018244F">
              <w:rPr>
                <w:sz w:val="28"/>
                <w:szCs w:val="28"/>
                <w:lang w:val="ru-RU"/>
              </w:rPr>
              <w:t>и</w:t>
            </w:r>
            <w:r w:rsidRPr="0018244F">
              <w:rPr>
                <w:spacing w:val="-3"/>
                <w:sz w:val="28"/>
                <w:szCs w:val="28"/>
                <w:lang w:val="ru-RU"/>
              </w:rPr>
              <w:t xml:space="preserve"> </w:t>
            </w:r>
            <w:r w:rsidRPr="0018244F">
              <w:rPr>
                <w:sz w:val="28"/>
                <w:szCs w:val="28"/>
                <w:lang w:val="ru-RU"/>
              </w:rPr>
              <w:t>праздники;</w:t>
            </w:r>
          </w:p>
          <w:p w:rsidR="00682E14" w:rsidRPr="0018244F" w:rsidRDefault="00682E14" w:rsidP="0018244F">
            <w:pPr>
              <w:pStyle w:val="TableParagraph"/>
              <w:numPr>
                <w:ilvl w:val="0"/>
                <w:numId w:val="62"/>
              </w:numPr>
              <w:tabs>
                <w:tab w:val="left" w:pos="240"/>
              </w:tabs>
              <w:suppressAutoHyphens/>
              <w:spacing w:before="0"/>
              <w:ind w:left="0" w:firstLine="709"/>
              <w:jc w:val="both"/>
              <w:rPr>
                <w:sz w:val="28"/>
                <w:szCs w:val="28"/>
                <w:lang w:val="ru-RU"/>
              </w:rPr>
            </w:pPr>
            <w:r w:rsidRPr="00F4377A">
              <w:rPr>
                <w:sz w:val="28"/>
                <w:szCs w:val="28"/>
                <w:lang w:val="ru-RU"/>
              </w:rPr>
              <w:t>создание памяток, интернет-журналов, переписка по</w:t>
            </w:r>
            <w:r w:rsidRPr="00F4377A">
              <w:rPr>
                <w:spacing w:val="-57"/>
                <w:sz w:val="28"/>
                <w:szCs w:val="28"/>
                <w:lang w:val="ru-RU"/>
              </w:rPr>
              <w:t xml:space="preserve"> </w:t>
            </w:r>
            <w:r w:rsidRPr="00F4377A">
              <w:rPr>
                <w:sz w:val="28"/>
                <w:szCs w:val="28"/>
                <w:lang w:val="ru-RU"/>
              </w:rPr>
              <w:t>электронной почте</w:t>
            </w:r>
            <w:r w:rsidRPr="0018244F">
              <w:rPr>
                <w:sz w:val="28"/>
                <w:szCs w:val="28"/>
                <w:lang w:val="ru-RU"/>
              </w:rPr>
              <w:t>.</w:t>
            </w:r>
          </w:p>
        </w:tc>
      </w:tr>
      <w:tr w:rsidR="00682E14" w:rsidRPr="00F4377A" w:rsidTr="0018244F">
        <w:trPr>
          <w:trHeight w:val="1122"/>
        </w:trPr>
        <w:tc>
          <w:tcPr>
            <w:tcW w:w="2962" w:type="dxa"/>
          </w:tcPr>
          <w:p w:rsidR="00682E14" w:rsidRPr="00F4377A" w:rsidRDefault="00682E14" w:rsidP="0018244F">
            <w:pPr>
              <w:pStyle w:val="TableParagraph"/>
              <w:suppressAutoHyphens/>
              <w:spacing w:before="0"/>
              <w:ind w:left="0"/>
              <w:jc w:val="center"/>
              <w:rPr>
                <w:b/>
                <w:i/>
                <w:sz w:val="28"/>
                <w:szCs w:val="28"/>
              </w:rPr>
            </w:pPr>
            <w:r w:rsidRPr="00F4377A">
              <w:rPr>
                <w:b/>
                <w:i/>
                <w:sz w:val="28"/>
                <w:szCs w:val="28"/>
              </w:rPr>
              <w:t>Образование</w:t>
            </w:r>
            <w:r w:rsidRPr="00F4377A">
              <w:rPr>
                <w:b/>
                <w:i/>
                <w:spacing w:val="-6"/>
                <w:sz w:val="28"/>
                <w:szCs w:val="28"/>
              </w:rPr>
              <w:t xml:space="preserve"> </w:t>
            </w:r>
            <w:r w:rsidRPr="00F4377A">
              <w:rPr>
                <w:b/>
                <w:i/>
                <w:sz w:val="28"/>
                <w:szCs w:val="28"/>
              </w:rPr>
              <w:t>родителей:</w:t>
            </w:r>
          </w:p>
        </w:tc>
        <w:tc>
          <w:tcPr>
            <w:tcW w:w="7244" w:type="dxa"/>
          </w:tcPr>
          <w:p w:rsidR="00682E14" w:rsidRPr="0018244F" w:rsidRDefault="00682E14" w:rsidP="0018244F">
            <w:pPr>
              <w:pStyle w:val="TableParagraph"/>
              <w:suppressAutoHyphens/>
              <w:spacing w:before="0"/>
              <w:ind w:left="0" w:firstLine="709"/>
              <w:jc w:val="both"/>
              <w:rPr>
                <w:sz w:val="28"/>
                <w:szCs w:val="28"/>
                <w:lang w:val="ru-RU"/>
              </w:rPr>
            </w:pPr>
            <w:r w:rsidRPr="00F4377A">
              <w:rPr>
                <w:i/>
                <w:sz w:val="28"/>
                <w:szCs w:val="28"/>
                <w:lang w:val="ru-RU"/>
              </w:rPr>
              <w:t>-</w:t>
            </w:r>
            <w:r w:rsidRPr="00F4377A">
              <w:rPr>
                <w:i/>
                <w:spacing w:val="1"/>
                <w:sz w:val="28"/>
                <w:szCs w:val="28"/>
                <w:lang w:val="ru-RU"/>
              </w:rPr>
              <w:t xml:space="preserve"> </w:t>
            </w:r>
            <w:r w:rsidRPr="00F4377A">
              <w:rPr>
                <w:i/>
                <w:sz w:val="28"/>
                <w:szCs w:val="28"/>
                <w:lang w:val="ru-RU"/>
              </w:rPr>
              <w:t>«Школы</w:t>
            </w:r>
            <w:r w:rsidRPr="00F4377A">
              <w:rPr>
                <w:i/>
                <w:spacing w:val="1"/>
                <w:sz w:val="28"/>
                <w:szCs w:val="28"/>
                <w:lang w:val="ru-RU"/>
              </w:rPr>
              <w:t xml:space="preserve"> </w:t>
            </w:r>
            <w:r w:rsidRPr="00F4377A">
              <w:rPr>
                <w:i/>
                <w:sz w:val="28"/>
                <w:szCs w:val="28"/>
                <w:lang w:val="ru-RU"/>
              </w:rPr>
              <w:t>для</w:t>
            </w:r>
            <w:r w:rsidRPr="00F4377A">
              <w:rPr>
                <w:i/>
                <w:spacing w:val="1"/>
                <w:sz w:val="28"/>
                <w:szCs w:val="28"/>
                <w:lang w:val="ru-RU"/>
              </w:rPr>
              <w:t xml:space="preserve"> </w:t>
            </w:r>
            <w:r w:rsidRPr="00F4377A">
              <w:rPr>
                <w:i/>
                <w:sz w:val="28"/>
                <w:szCs w:val="28"/>
                <w:lang w:val="ru-RU"/>
              </w:rPr>
              <w:t>родителей»</w:t>
            </w:r>
            <w:r w:rsidRPr="00F4377A">
              <w:rPr>
                <w:i/>
                <w:spacing w:val="1"/>
                <w:sz w:val="28"/>
                <w:szCs w:val="28"/>
                <w:lang w:val="ru-RU"/>
              </w:rPr>
              <w:t xml:space="preserve"> </w:t>
            </w:r>
            <w:r w:rsidRPr="00F4377A">
              <w:rPr>
                <w:sz w:val="28"/>
                <w:szCs w:val="28"/>
                <w:lang w:val="ru-RU"/>
              </w:rPr>
              <w:t>(лекции,</w:t>
            </w:r>
            <w:r w:rsidRPr="00F4377A">
              <w:rPr>
                <w:spacing w:val="1"/>
                <w:sz w:val="28"/>
                <w:szCs w:val="28"/>
                <w:lang w:val="ru-RU"/>
              </w:rPr>
              <w:t xml:space="preserve"> </w:t>
            </w:r>
            <w:r w:rsidRPr="00F4377A">
              <w:rPr>
                <w:sz w:val="28"/>
                <w:szCs w:val="28"/>
                <w:lang w:val="ru-RU"/>
              </w:rPr>
              <w:t>семинары,</w:t>
            </w:r>
            <w:r w:rsidRPr="00F4377A">
              <w:rPr>
                <w:spacing w:val="1"/>
                <w:sz w:val="28"/>
                <w:szCs w:val="28"/>
                <w:lang w:val="ru-RU"/>
              </w:rPr>
              <w:t xml:space="preserve"> </w:t>
            </w:r>
            <w:r w:rsidRPr="00F4377A">
              <w:rPr>
                <w:sz w:val="28"/>
                <w:szCs w:val="28"/>
                <w:lang w:val="ru-RU"/>
              </w:rPr>
              <w:t>семинары-</w:t>
            </w:r>
            <w:r w:rsidRPr="00F4377A">
              <w:rPr>
                <w:spacing w:val="-57"/>
                <w:sz w:val="28"/>
                <w:szCs w:val="28"/>
                <w:lang w:val="ru-RU"/>
              </w:rPr>
              <w:t xml:space="preserve"> </w:t>
            </w:r>
            <w:r w:rsidRPr="00F4377A">
              <w:rPr>
                <w:sz w:val="28"/>
                <w:szCs w:val="28"/>
                <w:lang w:val="ru-RU"/>
              </w:rPr>
              <w:t>практикумы),</w:t>
            </w:r>
            <w:r w:rsidRPr="00F4377A">
              <w:rPr>
                <w:spacing w:val="59"/>
                <w:sz w:val="28"/>
                <w:szCs w:val="28"/>
                <w:lang w:val="ru-RU"/>
              </w:rPr>
              <w:t xml:space="preserve"> </w:t>
            </w:r>
            <w:r w:rsidRPr="00F4377A">
              <w:rPr>
                <w:sz w:val="28"/>
                <w:szCs w:val="28"/>
                <w:lang w:val="ru-RU"/>
              </w:rPr>
              <w:t>проведение</w:t>
            </w:r>
            <w:r w:rsidRPr="00F4377A">
              <w:rPr>
                <w:spacing w:val="58"/>
                <w:sz w:val="28"/>
                <w:szCs w:val="28"/>
                <w:lang w:val="ru-RU"/>
              </w:rPr>
              <w:t xml:space="preserve"> </w:t>
            </w:r>
            <w:r w:rsidRPr="00F4377A">
              <w:rPr>
                <w:sz w:val="28"/>
                <w:szCs w:val="28"/>
                <w:lang w:val="ru-RU"/>
              </w:rPr>
              <w:t>мастер-классов,</w:t>
            </w:r>
            <w:r w:rsidRPr="00F4377A">
              <w:rPr>
                <w:spacing w:val="59"/>
                <w:sz w:val="28"/>
                <w:szCs w:val="28"/>
                <w:lang w:val="ru-RU"/>
              </w:rPr>
              <w:t xml:space="preserve"> </w:t>
            </w:r>
            <w:r w:rsidRPr="00F4377A">
              <w:rPr>
                <w:sz w:val="28"/>
                <w:szCs w:val="28"/>
                <w:lang w:val="ru-RU"/>
              </w:rPr>
              <w:t>тренингов,</w:t>
            </w:r>
            <w:r w:rsidR="0018244F">
              <w:rPr>
                <w:sz w:val="28"/>
                <w:szCs w:val="28"/>
                <w:lang w:val="ru-RU"/>
              </w:rPr>
              <w:t xml:space="preserve"> </w:t>
            </w:r>
            <w:r w:rsidRPr="0018244F">
              <w:rPr>
                <w:sz w:val="28"/>
                <w:szCs w:val="28"/>
                <w:lang w:val="ru-RU"/>
              </w:rPr>
              <w:t>создание</w:t>
            </w:r>
            <w:r w:rsidR="0018244F">
              <w:rPr>
                <w:sz w:val="28"/>
                <w:szCs w:val="28"/>
                <w:lang w:val="ru-RU"/>
              </w:rPr>
              <w:t xml:space="preserve"> </w:t>
            </w:r>
            <w:r w:rsidRPr="0018244F">
              <w:rPr>
                <w:sz w:val="28"/>
                <w:szCs w:val="28"/>
                <w:lang w:val="ru-RU"/>
              </w:rPr>
              <w:t>библиотеки</w:t>
            </w:r>
            <w:r w:rsidRPr="0018244F">
              <w:rPr>
                <w:spacing w:val="-4"/>
                <w:sz w:val="28"/>
                <w:szCs w:val="28"/>
                <w:lang w:val="ru-RU"/>
              </w:rPr>
              <w:t xml:space="preserve"> </w:t>
            </w:r>
            <w:r w:rsidRPr="0018244F">
              <w:rPr>
                <w:sz w:val="28"/>
                <w:szCs w:val="28"/>
                <w:lang w:val="ru-RU"/>
              </w:rPr>
              <w:t>(медиатеки)</w:t>
            </w:r>
          </w:p>
        </w:tc>
      </w:tr>
      <w:tr w:rsidR="00682E14" w:rsidRPr="00F4377A" w:rsidTr="0018244F">
        <w:trPr>
          <w:trHeight w:val="1905"/>
        </w:trPr>
        <w:tc>
          <w:tcPr>
            <w:tcW w:w="2962" w:type="dxa"/>
          </w:tcPr>
          <w:p w:rsidR="00682E14" w:rsidRPr="00F4377A" w:rsidRDefault="00682E14" w:rsidP="0018244F">
            <w:pPr>
              <w:pStyle w:val="TableParagraph"/>
              <w:suppressAutoHyphens/>
              <w:spacing w:before="0"/>
              <w:ind w:left="0"/>
              <w:jc w:val="center"/>
              <w:rPr>
                <w:b/>
                <w:i/>
                <w:sz w:val="28"/>
                <w:szCs w:val="28"/>
              </w:rPr>
            </w:pPr>
            <w:r w:rsidRPr="00F4377A">
              <w:rPr>
                <w:b/>
                <w:i/>
                <w:sz w:val="28"/>
                <w:szCs w:val="28"/>
              </w:rPr>
              <w:t>Совместная</w:t>
            </w:r>
            <w:r w:rsidRPr="00F4377A">
              <w:rPr>
                <w:b/>
                <w:i/>
                <w:spacing w:val="1"/>
                <w:sz w:val="28"/>
                <w:szCs w:val="28"/>
              </w:rPr>
              <w:t xml:space="preserve"> </w:t>
            </w:r>
            <w:r w:rsidRPr="00F4377A">
              <w:rPr>
                <w:b/>
                <w:i/>
                <w:sz w:val="28"/>
                <w:szCs w:val="28"/>
              </w:rPr>
              <w:t>деятельность:</w:t>
            </w:r>
          </w:p>
        </w:tc>
        <w:tc>
          <w:tcPr>
            <w:tcW w:w="7244" w:type="dxa"/>
          </w:tcPr>
          <w:p w:rsidR="00682E14" w:rsidRPr="00F4377A" w:rsidRDefault="00682E14" w:rsidP="00122A68">
            <w:pPr>
              <w:pStyle w:val="TableParagraph"/>
              <w:suppressAutoHyphens/>
              <w:spacing w:before="0"/>
              <w:ind w:left="0" w:firstLine="709"/>
              <w:jc w:val="both"/>
              <w:rPr>
                <w:i/>
                <w:sz w:val="28"/>
                <w:szCs w:val="28"/>
              </w:rPr>
            </w:pPr>
            <w:r w:rsidRPr="00F4377A">
              <w:rPr>
                <w:i/>
                <w:sz w:val="28"/>
                <w:szCs w:val="28"/>
              </w:rPr>
              <w:t>Привлечение</w:t>
            </w:r>
            <w:r w:rsidRPr="00F4377A">
              <w:rPr>
                <w:i/>
                <w:spacing w:val="-4"/>
                <w:sz w:val="28"/>
                <w:szCs w:val="28"/>
              </w:rPr>
              <w:t xml:space="preserve"> </w:t>
            </w:r>
            <w:r w:rsidRPr="00F4377A">
              <w:rPr>
                <w:i/>
                <w:sz w:val="28"/>
                <w:szCs w:val="28"/>
              </w:rPr>
              <w:t>родителей к</w:t>
            </w:r>
            <w:r w:rsidRPr="00F4377A">
              <w:rPr>
                <w:i/>
                <w:spacing w:val="-2"/>
                <w:sz w:val="28"/>
                <w:szCs w:val="28"/>
              </w:rPr>
              <w:t xml:space="preserve"> </w:t>
            </w:r>
            <w:r w:rsidRPr="00F4377A">
              <w:rPr>
                <w:i/>
                <w:sz w:val="28"/>
                <w:szCs w:val="28"/>
              </w:rPr>
              <w:t>организации:</w:t>
            </w:r>
          </w:p>
          <w:p w:rsidR="00682E14" w:rsidRPr="00F4377A" w:rsidRDefault="00682E14" w:rsidP="00122A68">
            <w:pPr>
              <w:pStyle w:val="TableParagraph"/>
              <w:numPr>
                <w:ilvl w:val="0"/>
                <w:numId w:val="61"/>
              </w:numPr>
              <w:tabs>
                <w:tab w:val="left" w:pos="240"/>
              </w:tabs>
              <w:suppressAutoHyphens/>
              <w:spacing w:before="0"/>
              <w:ind w:left="0" w:firstLine="709"/>
              <w:jc w:val="both"/>
              <w:rPr>
                <w:sz w:val="28"/>
                <w:szCs w:val="28"/>
              </w:rPr>
            </w:pPr>
            <w:r w:rsidRPr="00F4377A">
              <w:rPr>
                <w:sz w:val="28"/>
                <w:szCs w:val="28"/>
              </w:rPr>
              <w:t>творческих</w:t>
            </w:r>
            <w:r w:rsidRPr="00F4377A">
              <w:rPr>
                <w:spacing w:val="-5"/>
                <w:sz w:val="28"/>
                <w:szCs w:val="28"/>
              </w:rPr>
              <w:t xml:space="preserve"> </w:t>
            </w:r>
            <w:r w:rsidRPr="00F4377A">
              <w:rPr>
                <w:sz w:val="28"/>
                <w:szCs w:val="28"/>
              </w:rPr>
              <w:t>гостинных;</w:t>
            </w:r>
          </w:p>
          <w:p w:rsidR="00682E14" w:rsidRPr="00F4377A" w:rsidRDefault="00682E14" w:rsidP="00122A68">
            <w:pPr>
              <w:pStyle w:val="TableParagraph"/>
              <w:numPr>
                <w:ilvl w:val="0"/>
                <w:numId w:val="61"/>
              </w:numPr>
              <w:tabs>
                <w:tab w:val="left" w:pos="240"/>
              </w:tabs>
              <w:suppressAutoHyphens/>
              <w:spacing w:before="0"/>
              <w:ind w:left="0" w:firstLine="709"/>
              <w:jc w:val="both"/>
              <w:rPr>
                <w:sz w:val="28"/>
                <w:szCs w:val="28"/>
              </w:rPr>
            </w:pPr>
            <w:r w:rsidRPr="00F4377A">
              <w:rPr>
                <w:sz w:val="28"/>
                <w:szCs w:val="28"/>
              </w:rPr>
              <w:t>конкурсов;</w:t>
            </w:r>
          </w:p>
          <w:p w:rsidR="00682E14" w:rsidRPr="00F4377A" w:rsidRDefault="00682E14" w:rsidP="00122A68">
            <w:pPr>
              <w:pStyle w:val="TableParagraph"/>
              <w:numPr>
                <w:ilvl w:val="0"/>
                <w:numId w:val="61"/>
              </w:numPr>
              <w:tabs>
                <w:tab w:val="left" w:pos="240"/>
              </w:tabs>
              <w:suppressAutoHyphens/>
              <w:spacing w:before="0"/>
              <w:ind w:left="0" w:firstLine="709"/>
              <w:jc w:val="both"/>
              <w:rPr>
                <w:sz w:val="28"/>
                <w:szCs w:val="28"/>
              </w:rPr>
            </w:pPr>
            <w:r w:rsidRPr="00F4377A">
              <w:rPr>
                <w:sz w:val="28"/>
                <w:szCs w:val="28"/>
              </w:rPr>
              <w:t>концертов;</w:t>
            </w:r>
          </w:p>
          <w:p w:rsidR="00682E14" w:rsidRPr="00F4377A" w:rsidRDefault="00682E14" w:rsidP="00122A68">
            <w:pPr>
              <w:pStyle w:val="TableParagraph"/>
              <w:numPr>
                <w:ilvl w:val="0"/>
                <w:numId w:val="61"/>
              </w:numPr>
              <w:tabs>
                <w:tab w:val="left" w:pos="240"/>
              </w:tabs>
              <w:suppressAutoHyphens/>
              <w:spacing w:before="0"/>
              <w:ind w:left="0" w:firstLine="709"/>
              <w:jc w:val="both"/>
              <w:rPr>
                <w:sz w:val="28"/>
                <w:szCs w:val="28"/>
                <w:lang w:val="ru-RU"/>
              </w:rPr>
            </w:pPr>
            <w:r w:rsidRPr="00F4377A">
              <w:rPr>
                <w:sz w:val="28"/>
                <w:szCs w:val="28"/>
                <w:lang w:val="ru-RU"/>
              </w:rPr>
              <w:t>к участию в детской исследовательской и проектной</w:t>
            </w:r>
            <w:r w:rsidRPr="00F4377A">
              <w:rPr>
                <w:spacing w:val="-57"/>
                <w:sz w:val="28"/>
                <w:szCs w:val="28"/>
                <w:lang w:val="ru-RU"/>
              </w:rPr>
              <w:t xml:space="preserve"> </w:t>
            </w:r>
            <w:r w:rsidRPr="00F4377A">
              <w:rPr>
                <w:sz w:val="28"/>
                <w:szCs w:val="28"/>
                <w:lang w:val="ru-RU"/>
              </w:rPr>
              <w:t>деятельности.</w:t>
            </w:r>
          </w:p>
        </w:tc>
      </w:tr>
    </w:tbl>
    <w:p w:rsidR="0018244F" w:rsidRDefault="0018244F" w:rsidP="00122A68">
      <w:pPr>
        <w:pStyle w:val="af0"/>
        <w:widowControl w:val="0"/>
        <w:suppressAutoHyphens/>
        <w:spacing w:after="0"/>
        <w:ind w:firstLine="709"/>
        <w:jc w:val="both"/>
        <w:rPr>
          <w:sz w:val="28"/>
          <w:szCs w:val="28"/>
        </w:rPr>
      </w:pPr>
    </w:p>
    <w:p w:rsidR="00682E14" w:rsidRPr="00F4377A" w:rsidRDefault="00682E14" w:rsidP="00122A68">
      <w:pPr>
        <w:pStyle w:val="af0"/>
        <w:widowControl w:val="0"/>
        <w:suppressAutoHyphens/>
        <w:spacing w:after="0"/>
        <w:ind w:firstLine="709"/>
        <w:jc w:val="both"/>
        <w:rPr>
          <w:sz w:val="28"/>
          <w:szCs w:val="28"/>
        </w:rPr>
      </w:pPr>
      <w:r w:rsidRPr="00F4377A">
        <w:rPr>
          <w:sz w:val="28"/>
          <w:szCs w:val="28"/>
        </w:rPr>
        <w:t>Определяющей целью разнообразной совместной деятельности в триаде «педагоги-</w:t>
      </w:r>
      <w:r w:rsidRPr="00F4377A">
        <w:rPr>
          <w:spacing w:val="-57"/>
          <w:sz w:val="28"/>
          <w:szCs w:val="28"/>
        </w:rPr>
        <w:t xml:space="preserve"> </w:t>
      </w:r>
      <w:r w:rsidRPr="00F4377A">
        <w:rPr>
          <w:sz w:val="28"/>
          <w:szCs w:val="28"/>
        </w:rPr>
        <w:t>родители-дети»</w:t>
      </w:r>
      <w:r w:rsidRPr="00F4377A">
        <w:rPr>
          <w:spacing w:val="-9"/>
          <w:sz w:val="28"/>
          <w:szCs w:val="28"/>
        </w:rPr>
        <w:t xml:space="preserve"> </w:t>
      </w:r>
      <w:r w:rsidRPr="00F4377A">
        <w:rPr>
          <w:sz w:val="28"/>
          <w:szCs w:val="28"/>
        </w:rPr>
        <w:t>является</w:t>
      </w:r>
      <w:r w:rsidRPr="00F4377A">
        <w:rPr>
          <w:spacing w:val="2"/>
          <w:sz w:val="28"/>
          <w:szCs w:val="28"/>
        </w:rPr>
        <w:t xml:space="preserve"> </w:t>
      </w:r>
      <w:r w:rsidRPr="00F4377A">
        <w:rPr>
          <w:sz w:val="28"/>
          <w:szCs w:val="28"/>
        </w:rPr>
        <w:t>удовлетворение</w:t>
      </w:r>
      <w:r w:rsidRPr="00F4377A">
        <w:rPr>
          <w:spacing w:val="-2"/>
          <w:sz w:val="28"/>
          <w:szCs w:val="28"/>
        </w:rPr>
        <w:t xml:space="preserve"> </w:t>
      </w:r>
      <w:r w:rsidRPr="00F4377A">
        <w:rPr>
          <w:sz w:val="28"/>
          <w:szCs w:val="28"/>
        </w:rPr>
        <w:t>не</w:t>
      </w:r>
      <w:r w:rsidRPr="00F4377A">
        <w:rPr>
          <w:spacing w:val="-1"/>
          <w:sz w:val="28"/>
          <w:szCs w:val="28"/>
        </w:rPr>
        <w:t xml:space="preserve"> </w:t>
      </w:r>
      <w:r w:rsidRPr="00F4377A">
        <w:rPr>
          <w:sz w:val="28"/>
          <w:szCs w:val="28"/>
        </w:rPr>
        <w:t>только</w:t>
      </w:r>
      <w:r w:rsidRPr="00F4377A">
        <w:rPr>
          <w:spacing w:val="-1"/>
          <w:sz w:val="28"/>
          <w:szCs w:val="28"/>
        </w:rPr>
        <w:t xml:space="preserve"> </w:t>
      </w:r>
      <w:r w:rsidRPr="00F4377A">
        <w:rPr>
          <w:sz w:val="28"/>
          <w:szCs w:val="28"/>
        </w:rPr>
        <w:t>базисных</w:t>
      </w:r>
      <w:r w:rsidRPr="00F4377A">
        <w:rPr>
          <w:spacing w:val="1"/>
          <w:sz w:val="28"/>
          <w:szCs w:val="28"/>
        </w:rPr>
        <w:t xml:space="preserve"> </w:t>
      </w:r>
      <w:r w:rsidRPr="00F4377A">
        <w:rPr>
          <w:sz w:val="28"/>
          <w:szCs w:val="28"/>
        </w:rPr>
        <w:t>стремлений и потребностей</w:t>
      </w:r>
      <w:r w:rsidRPr="00F4377A">
        <w:rPr>
          <w:spacing w:val="1"/>
          <w:sz w:val="28"/>
          <w:szCs w:val="28"/>
        </w:rPr>
        <w:t xml:space="preserve"> </w:t>
      </w:r>
      <w:r w:rsidRPr="00F4377A">
        <w:rPr>
          <w:sz w:val="28"/>
          <w:szCs w:val="28"/>
        </w:rPr>
        <w:t>ребенка,</w:t>
      </w:r>
      <w:r w:rsidRPr="00F4377A">
        <w:rPr>
          <w:spacing w:val="1"/>
          <w:sz w:val="28"/>
          <w:szCs w:val="28"/>
        </w:rPr>
        <w:t xml:space="preserve"> </w:t>
      </w:r>
      <w:r w:rsidRPr="00F4377A">
        <w:rPr>
          <w:sz w:val="28"/>
          <w:szCs w:val="28"/>
        </w:rPr>
        <w:t>но</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стремлений</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потребностей</w:t>
      </w:r>
      <w:r w:rsidRPr="00F4377A">
        <w:rPr>
          <w:spacing w:val="1"/>
          <w:sz w:val="28"/>
          <w:szCs w:val="28"/>
        </w:rPr>
        <w:t xml:space="preserve"> </w:t>
      </w:r>
      <w:r w:rsidRPr="00F4377A">
        <w:rPr>
          <w:sz w:val="28"/>
          <w:szCs w:val="28"/>
        </w:rPr>
        <w:t>родителей</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педагогов.</w:t>
      </w:r>
      <w:r w:rsidRPr="00F4377A">
        <w:rPr>
          <w:spacing w:val="1"/>
          <w:sz w:val="28"/>
          <w:szCs w:val="28"/>
        </w:rPr>
        <w:t xml:space="preserve"> </w:t>
      </w:r>
      <w:r w:rsidRPr="00F4377A">
        <w:rPr>
          <w:sz w:val="28"/>
          <w:szCs w:val="28"/>
        </w:rPr>
        <w:t>Совместная</w:t>
      </w:r>
      <w:r w:rsidRPr="00F4377A">
        <w:rPr>
          <w:spacing w:val="1"/>
          <w:sz w:val="28"/>
          <w:szCs w:val="28"/>
        </w:rPr>
        <w:t xml:space="preserve"> </w:t>
      </w:r>
      <w:r w:rsidRPr="00F4377A">
        <w:rPr>
          <w:sz w:val="28"/>
          <w:szCs w:val="28"/>
        </w:rPr>
        <w:t>деятельность</w:t>
      </w:r>
      <w:r w:rsidRPr="00F4377A">
        <w:rPr>
          <w:spacing w:val="1"/>
          <w:sz w:val="28"/>
          <w:szCs w:val="28"/>
        </w:rPr>
        <w:t xml:space="preserve"> </w:t>
      </w:r>
      <w:r w:rsidRPr="00F4377A">
        <w:rPr>
          <w:sz w:val="28"/>
          <w:szCs w:val="28"/>
        </w:rPr>
        <w:t>воспитывающих</w:t>
      </w:r>
      <w:r w:rsidRPr="00F4377A">
        <w:rPr>
          <w:spacing w:val="1"/>
          <w:sz w:val="28"/>
          <w:szCs w:val="28"/>
        </w:rPr>
        <w:t xml:space="preserve"> </w:t>
      </w:r>
      <w:r w:rsidRPr="00F4377A">
        <w:rPr>
          <w:sz w:val="28"/>
          <w:szCs w:val="28"/>
        </w:rPr>
        <w:t>взрослых</w:t>
      </w:r>
      <w:r w:rsidRPr="00F4377A">
        <w:rPr>
          <w:spacing w:val="1"/>
          <w:sz w:val="28"/>
          <w:szCs w:val="28"/>
        </w:rPr>
        <w:t xml:space="preserve"> </w:t>
      </w:r>
      <w:r w:rsidRPr="00F4377A">
        <w:rPr>
          <w:sz w:val="28"/>
          <w:szCs w:val="28"/>
        </w:rPr>
        <w:t>организована</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разнообразных</w:t>
      </w:r>
      <w:r w:rsidRPr="00F4377A">
        <w:rPr>
          <w:spacing w:val="-57"/>
          <w:sz w:val="28"/>
          <w:szCs w:val="28"/>
        </w:rPr>
        <w:t xml:space="preserve"> </w:t>
      </w:r>
      <w:r w:rsidRPr="00F4377A">
        <w:rPr>
          <w:sz w:val="28"/>
          <w:szCs w:val="28"/>
        </w:rPr>
        <w:t>традиционных</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инновационных</w:t>
      </w:r>
      <w:r w:rsidRPr="00F4377A">
        <w:rPr>
          <w:spacing w:val="1"/>
          <w:sz w:val="28"/>
          <w:szCs w:val="28"/>
        </w:rPr>
        <w:t xml:space="preserve"> </w:t>
      </w:r>
      <w:r w:rsidRPr="00F4377A">
        <w:rPr>
          <w:sz w:val="28"/>
          <w:szCs w:val="28"/>
        </w:rPr>
        <w:t>формах.</w:t>
      </w:r>
      <w:r w:rsidRPr="00F4377A">
        <w:rPr>
          <w:spacing w:val="1"/>
          <w:sz w:val="28"/>
          <w:szCs w:val="28"/>
        </w:rPr>
        <w:t xml:space="preserve"> </w:t>
      </w:r>
      <w:r w:rsidRPr="00F4377A">
        <w:rPr>
          <w:sz w:val="28"/>
          <w:szCs w:val="28"/>
        </w:rPr>
        <w:t>Прекрасную</w:t>
      </w:r>
      <w:r w:rsidRPr="00F4377A">
        <w:rPr>
          <w:spacing w:val="1"/>
          <w:sz w:val="28"/>
          <w:szCs w:val="28"/>
        </w:rPr>
        <w:t xml:space="preserve"> </w:t>
      </w:r>
      <w:r w:rsidRPr="00F4377A">
        <w:rPr>
          <w:sz w:val="28"/>
          <w:szCs w:val="28"/>
        </w:rPr>
        <w:t>возможность</w:t>
      </w:r>
      <w:r w:rsidRPr="00F4377A">
        <w:rPr>
          <w:spacing w:val="1"/>
          <w:sz w:val="28"/>
          <w:szCs w:val="28"/>
        </w:rPr>
        <w:t xml:space="preserve"> </w:t>
      </w:r>
      <w:r w:rsidRPr="00F4377A">
        <w:rPr>
          <w:sz w:val="28"/>
          <w:szCs w:val="28"/>
        </w:rPr>
        <w:t>для</w:t>
      </w:r>
      <w:r w:rsidRPr="00F4377A">
        <w:rPr>
          <w:spacing w:val="1"/>
          <w:sz w:val="28"/>
          <w:szCs w:val="28"/>
        </w:rPr>
        <w:t xml:space="preserve"> </w:t>
      </w:r>
      <w:r w:rsidRPr="00F4377A">
        <w:rPr>
          <w:sz w:val="28"/>
          <w:szCs w:val="28"/>
        </w:rPr>
        <w:t>обоюдного</w:t>
      </w:r>
      <w:r w:rsidRPr="00F4377A">
        <w:rPr>
          <w:spacing w:val="1"/>
          <w:sz w:val="28"/>
          <w:szCs w:val="28"/>
        </w:rPr>
        <w:t xml:space="preserve"> </w:t>
      </w:r>
      <w:r w:rsidRPr="00F4377A">
        <w:rPr>
          <w:sz w:val="28"/>
          <w:szCs w:val="28"/>
        </w:rPr>
        <w:t>познания</w:t>
      </w:r>
      <w:r w:rsidRPr="00F4377A">
        <w:rPr>
          <w:spacing w:val="1"/>
          <w:sz w:val="28"/>
          <w:szCs w:val="28"/>
        </w:rPr>
        <w:t xml:space="preserve"> </w:t>
      </w:r>
      <w:r w:rsidRPr="00F4377A">
        <w:rPr>
          <w:sz w:val="28"/>
          <w:szCs w:val="28"/>
        </w:rPr>
        <w:t>воспитательного</w:t>
      </w:r>
      <w:r w:rsidRPr="00F4377A">
        <w:rPr>
          <w:spacing w:val="1"/>
          <w:sz w:val="28"/>
          <w:szCs w:val="28"/>
        </w:rPr>
        <w:t xml:space="preserve"> </w:t>
      </w:r>
      <w:r w:rsidRPr="00F4377A">
        <w:rPr>
          <w:sz w:val="28"/>
          <w:szCs w:val="28"/>
        </w:rPr>
        <w:t>потенциала</w:t>
      </w:r>
      <w:r w:rsidRPr="00F4377A">
        <w:rPr>
          <w:spacing w:val="1"/>
          <w:sz w:val="28"/>
          <w:szCs w:val="28"/>
        </w:rPr>
        <w:t xml:space="preserve"> </w:t>
      </w:r>
      <w:r w:rsidRPr="00F4377A">
        <w:rPr>
          <w:sz w:val="28"/>
          <w:szCs w:val="28"/>
        </w:rPr>
        <w:t>дают:</w:t>
      </w:r>
      <w:r w:rsidRPr="00F4377A">
        <w:rPr>
          <w:spacing w:val="1"/>
          <w:sz w:val="28"/>
          <w:szCs w:val="28"/>
        </w:rPr>
        <w:t xml:space="preserve"> </w:t>
      </w:r>
      <w:r w:rsidRPr="00F4377A">
        <w:rPr>
          <w:sz w:val="28"/>
          <w:szCs w:val="28"/>
        </w:rPr>
        <w:t>специально</w:t>
      </w:r>
      <w:r w:rsidRPr="00F4377A">
        <w:rPr>
          <w:spacing w:val="1"/>
          <w:sz w:val="28"/>
          <w:szCs w:val="28"/>
        </w:rPr>
        <w:t xml:space="preserve"> </w:t>
      </w:r>
      <w:r w:rsidRPr="00F4377A">
        <w:rPr>
          <w:sz w:val="28"/>
          <w:szCs w:val="28"/>
        </w:rPr>
        <w:t>организуемая</w:t>
      </w:r>
      <w:r w:rsidRPr="00F4377A">
        <w:rPr>
          <w:spacing w:val="1"/>
          <w:sz w:val="28"/>
          <w:szCs w:val="28"/>
        </w:rPr>
        <w:t xml:space="preserve"> </w:t>
      </w:r>
      <w:r w:rsidRPr="00F4377A">
        <w:rPr>
          <w:sz w:val="28"/>
          <w:szCs w:val="28"/>
        </w:rPr>
        <w:t>социально-</w:t>
      </w:r>
      <w:r w:rsidRPr="00F4377A">
        <w:rPr>
          <w:spacing w:val="1"/>
          <w:sz w:val="28"/>
          <w:szCs w:val="28"/>
        </w:rPr>
        <w:t xml:space="preserve"> </w:t>
      </w:r>
      <w:r w:rsidRPr="00F4377A">
        <w:rPr>
          <w:sz w:val="28"/>
          <w:szCs w:val="28"/>
        </w:rPr>
        <w:t>педагогическая</w:t>
      </w:r>
      <w:r w:rsidRPr="00F4377A">
        <w:rPr>
          <w:spacing w:val="1"/>
          <w:sz w:val="28"/>
          <w:szCs w:val="28"/>
        </w:rPr>
        <w:t xml:space="preserve"> </w:t>
      </w:r>
      <w:r w:rsidRPr="00F4377A">
        <w:rPr>
          <w:sz w:val="28"/>
          <w:szCs w:val="28"/>
        </w:rPr>
        <w:t>диагностика</w:t>
      </w:r>
      <w:r w:rsidRPr="00F4377A">
        <w:rPr>
          <w:spacing w:val="1"/>
          <w:sz w:val="28"/>
          <w:szCs w:val="28"/>
        </w:rPr>
        <w:t xml:space="preserve"> </w:t>
      </w:r>
      <w:r w:rsidRPr="00F4377A">
        <w:rPr>
          <w:sz w:val="28"/>
          <w:szCs w:val="28"/>
        </w:rPr>
        <w:t>с</w:t>
      </w:r>
      <w:r w:rsidRPr="00F4377A">
        <w:rPr>
          <w:spacing w:val="1"/>
          <w:sz w:val="28"/>
          <w:szCs w:val="28"/>
        </w:rPr>
        <w:t xml:space="preserve"> </w:t>
      </w:r>
      <w:r w:rsidRPr="00F4377A">
        <w:rPr>
          <w:sz w:val="28"/>
          <w:szCs w:val="28"/>
        </w:rPr>
        <w:t>использованием</w:t>
      </w:r>
      <w:r w:rsidRPr="00F4377A">
        <w:rPr>
          <w:spacing w:val="1"/>
          <w:sz w:val="28"/>
          <w:szCs w:val="28"/>
        </w:rPr>
        <w:t xml:space="preserve"> </w:t>
      </w:r>
      <w:r w:rsidRPr="00F4377A">
        <w:rPr>
          <w:sz w:val="28"/>
          <w:szCs w:val="28"/>
        </w:rPr>
        <w:t>бесед,</w:t>
      </w:r>
      <w:r w:rsidRPr="00F4377A">
        <w:rPr>
          <w:spacing w:val="1"/>
          <w:sz w:val="28"/>
          <w:szCs w:val="28"/>
        </w:rPr>
        <w:t xml:space="preserve"> </w:t>
      </w:r>
      <w:r w:rsidRPr="00F4377A">
        <w:rPr>
          <w:sz w:val="28"/>
          <w:szCs w:val="28"/>
        </w:rPr>
        <w:t>анкетирования,</w:t>
      </w:r>
      <w:r w:rsidRPr="00F4377A">
        <w:rPr>
          <w:spacing w:val="1"/>
          <w:sz w:val="28"/>
          <w:szCs w:val="28"/>
        </w:rPr>
        <w:t xml:space="preserve"> </w:t>
      </w:r>
      <w:r w:rsidRPr="00F4377A">
        <w:rPr>
          <w:sz w:val="28"/>
          <w:szCs w:val="28"/>
        </w:rPr>
        <w:t>посещение</w:t>
      </w:r>
      <w:r w:rsidRPr="00F4377A">
        <w:rPr>
          <w:spacing w:val="1"/>
          <w:sz w:val="28"/>
          <w:szCs w:val="28"/>
        </w:rPr>
        <w:t xml:space="preserve"> </w:t>
      </w:r>
      <w:r w:rsidRPr="00F4377A">
        <w:rPr>
          <w:sz w:val="28"/>
          <w:szCs w:val="28"/>
        </w:rPr>
        <w:lastRenderedPageBreak/>
        <w:t>педагогами семей воспитанников; разнообразные</w:t>
      </w:r>
      <w:r w:rsidRPr="00F4377A">
        <w:rPr>
          <w:spacing w:val="1"/>
          <w:sz w:val="28"/>
          <w:szCs w:val="28"/>
        </w:rPr>
        <w:t xml:space="preserve"> </w:t>
      </w:r>
      <w:r w:rsidRPr="00F4377A">
        <w:rPr>
          <w:sz w:val="28"/>
          <w:szCs w:val="28"/>
        </w:rPr>
        <w:t>собрания-встречи,</w:t>
      </w:r>
      <w:r w:rsidRPr="00F4377A">
        <w:rPr>
          <w:spacing w:val="1"/>
          <w:sz w:val="28"/>
          <w:szCs w:val="28"/>
        </w:rPr>
        <w:t xml:space="preserve"> </w:t>
      </w:r>
      <w:r w:rsidRPr="00F4377A">
        <w:rPr>
          <w:sz w:val="28"/>
          <w:szCs w:val="28"/>
        </w:rPr>
        <w:t>ориентированные</w:t>
      </w:r>
      <w:r w:rsidRPr="00F4377A">
        <w:rPr>
          <w:spacing w:val="1"/>
          <w:sz w:val="28"/>
          <w:szCs w:val="28"/>
        </w:rPr>
        <w:t xml:space="preserve"> </w:t>
      </w:r>
      <w:r w:rsidRPr="00F4377A">
        <w:rPr>
          <w:sz w:val="28"/>
          <w:szCs w:val="28"/>
        </w:rPr>
        <w:t>на</w:t>
      </w:r>
      <w:r w:rsidRPr="00F4377A">
        <w:rPr>
          <w:spacing w:val="1"/>
          <w:sz w:val="28"/>
          <w:szCs w:val="28"/>
        </w:rPr>
        <w:t xml:space="preserve"> </w:t>
      </w:r>
      <w:r w:rsidRPr="00F4377A">
        <w:rPr>
          <w:sz w:val="28"/>
          <w:szCs w:val="28"/>
        </w:rPr>
        <w:t>знакомство</w:t>
      </w:r>
      <w:r w:rsidRPr="00F4377A">
        <w:rPr>
          <w:spacing w:val="1"/>
          <w:sz w:val="28"/>
          <w:szCs w:val="28"/>
        </w:rPr>
        <w:t xml:space="preserve"> </w:t>
      </w:r>
      <w:r w:rsidRPr="00F4377A">
        <w:rPr>
          <w:sz w:val="28"/>
          <w:szCs w:val="28"/>
        </w:rPr>
        <w:t>с</w:t>
      </w:r>
      <w:r w:rsidRPr="00F4377A">
        <w:rPr>
          <w:spacing w:val="1"/>
          <w:sz w:val="28"/>
          <w:szCs w:val="28"/>
        </w:rPr>
        <w:t xml:space="preserve"> </w:t>
      </w:r>
      <w:r w:rsidRPr="00F4377A">
        <w:rPr>
          <w:sz w:val="28"/>
          <w:szCs w:val="28"/>
        </w:rPr>
        <w:t>достижениями</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трудностями</w:t>
      </w:r>
      <w:r w:rsidRPr="00F4377A">
        <w:rPr>
          <w:spacing w:val="1"/>
          <w:sz w:val="28"/>
          <w:szCs w:val="28"/>
        </w:rPr>
        <w:t xml:space="preserve"> </w:t>
      </w:r>
      <w:r w:rsidRPr="00F4377A">
        <w:rPr>
          <w:sz w:val="28"/>
          <w:szCs w:val="28"/>
        </w:rPr>
        <w:t>воспитывающих</w:t>
      </w:r>
      <w:r w:rsidRPr="00F4377A">
        <w:rPr>
          <w:spacing w:val="1"/>
          <w:sz w:val="28"/>
          <w:szCs w:val="28"/>
        </w:rPr>
        <w:t xml:space="preserve"> </w:t>
      </w:r>
      <w:r w:rsidRPr="00F4377A">
        <w:rPr>
          <w:sz w:val="28"/>
          <w:szCs w:val="28"/>
        </w:rPr>
        <w:t>детей</w:t>
      </w:r>
      <w:r w:rsidRPr="00F4377A">
        <w:rPr>
          <w:spacing w:val="1"/>
          <w:sz w:val="28"/>
          <w:szCs w:val="28"/>
        </w:rPr>
        <w:t xml:space="preserve"> </w:t>
      </w:r>
      <w:r w:rsidRPr="00F4377A">
        <w:rPr>
          <w:sz w:val="28"/>
          <w:szCs w:val="28"/>
        </w:rPr>
        <w:t>сторон.</w:t>
      </w:r>
      <w:r w:rsidRPr="00F4377A">
        <w:rPr>
          <w:spacing w:val="1"/>
          <w:sz w:val="28"/>
          <w:szCs w:val="28"/>
        </w:rPr>
        <w:t xml:space="preserve"> </w:t>
      </w:r>
      <w:r w:rsidRPr="00F4377A">
        <w:rPr>
          <w:sz w:val="28"/>
          <w:szCs w:val="28"/>
        </w:rPr>
        <w:t>Целью</w:t>
      </w:r>
      <w:r w:rsidRPr="00F4377A">
        <w:rPr>
          <w:spacing w:val="1"/>
          <w:sz w:val="28"/>
          <w:szCs w:val="28"/>
        </w:rPr>
        <w:t xml:space="preserve"> </w:t>
      </w:r>
      <w:r w:rsidRPr="00F4377A">
        <w:rPr>
          <w:sz w:val="28"/>
          <w:szCs w:val="28"/>
        </w:rPr>
        <w:t>первых</w:t>
      </w:r>
      <w:r w:rsidRPr="00F4377A">
        <w:rPr>
          <w:spacing w:val="1"/>
          <w:sz w:val="28"/>
          <w:szCs w:val="28"/>
        </w:rPr>
        <w:t xml:space="preserve"> </w:t>
      </w:r>
      <w:r w:rsidRPr="00F4377A">
        <w:rPr>
          <w:sz w:val="28"/>
          <w:szCs w:val="28"/>
        </w:rPr>
        <w:t>собраний-встреч</w:t>
      </w:r>
      <w:r w:rsidRPr="00F4377A">
        <w:rPr>
          <w:spacing w:val="1"/>
          <w:sz w:val="28"/>
          <w:szCs w:val="28"/>
        </w:rPr>
        <w:t xml:space="preserve"> </w:t>
      </w:r>
      <w:r w:rsidRPr="00F4377A">
        <w:rPr>
          <w:sz w:val="28"/>
          <w:szCs w:val="28"/>
        </w:rPr>
        <w:t>является</w:t>
      </w:r>
      <w:r w:rsidRPr="00F4377A">
        <w:rPr>
          <w:spacing w:val="1"/>
          <w:sz w:val="28"/>
          <w:szCs w:val="28"/>
        </w:rPr>
        <w:t xml:space="preserve"> </w:t>
      </w:r>
      <w:r w:rsidRPr="00F4377A">
        <w:rPr>
          <w:sz w:val="28"/>
          <w:szCs w:val="28"/>
        </w:rPr>
        <w:t>разностороннее знакомство педагогов с семьями и семей воспитанников между собой,</w:t>
      </w:r>
      <w:r w:rsidRPr="00F4377A">
        <w:rPr>
          <w:spacing w:val="1"/>
          <w:sz w:val="28"/>
          <w:szCs w:val="28"/>
        </w:rPr>
        <w:t xml:space="preserve"> </w:t>
      </w:r>
      <w:r w:rsidRPr="00F4377A">
        <w:rPr>
          <w:sz w:val="28"/>
          <w:szCs w:val="28"/>
        </w:rPr>
        <w:t>знакомство</w:t>
      </w:r>
      <w:r w:rsidRPr="00F4377A">
        <w:rPr>
          <w:spacing w:val="-2"/>
          <w:sz w:val="28"/>
          <w:szCs w:val="28"/>
        </w:rPr>
        <w:t xml:space="preserve"> </w:t>
      </w:r>
      <w:r w:rsidRPr="00F4377A">
        <w:rPr>
          <w:sz w:val="28"/>
          <w:szCs w:val="28"/>
        </w:rPr>
        <w:t>семей с</w:t>
      </w:r>
      <w:r w:rsidRPr="00F4377A">
        <w:rPr>
          <w:spacing w:val="-1"/>
          <w:sz w:val="28"/>
          <w:szCs w:val="28"/>
        </w:rPr>
        <w:t xml:space="preserve"> </w:t>
      </w:r>
      <w:r w:rsidRPr="00F4377A">
        <w:rPr>
          <w:sz w:val="28"/>
          <w:szCs w:val="28"/>
        </w:rPr>
        <w:t>педагогами.</w:t>
      </w:r>
    </w:p>
    <w:p w:rsidR="00682E14" w:rsidRPr="00F4377A" w:rsidRDefault="00682E14" w:rsidP="00122A68">
      <w:pPr>
        <w:pStyle w:val="af0"/>
        <w:widowControl w:val="0"/>
        <w:suppressAutoHyphens/>
        <w:spacing w:after="0"/>
        <w:ind w:firstLine="709"/>
        <w:jc w:val="both"/>
        <w:rPr>
          <w:sz w:val="28"/>
          <w:szCs w:val="28"/>
        </w:rPr>
      </w:pPr>
      <w:r w:rsidRPr="00F4377A">
        <w:rPr>
          <w:sz w:val="28"/>
          <w:szCs w:val="28"/>
        </w:rPr>
        <w:t>На</w:t>
      </w:r>
      <w:r w:rsidRPr="00F4377A">
        <w:rPr>
          <w:spacing w:val="-5"/>
          <w:sz w:val="28"/>
          <w:szCs w:val="28"/>
        </w:rPr>
        <w:t xml:space="preserve"> </w:t>
      </w:r>
      <w:r w:rsidRPr="00F4377A">
        <w:rPr>
          <w:sz w:val="28"/>
          <w:szCs w:val="28"/>
        </w:rPr>
        <w:t>стендах</w:t>
      </w:r>
      <w:r w:rsidRPr="00F4377A">
        <w:rPr>
          <w:spacing w:val="-1"/>
          <w:sz w:val="28"/>
          <w:szCs w:val="28"/>
        </w:rPr>
        <w:t xml:space="preserve"> </w:t>
      </w:r>
      <w:r w:rsidRPr="00F4377A">
        <w:rPr>
          <w:sz w:val="28"/>
          <w:szCs w:val="28"/>
        </w:rPr>
        <w:t>размещается</w:t>
      </w:r>
      <w:r w:rsidRPr="00F4377A">
        <w:rPr>
          <w:spacing w:val="-3"/>
          <w:sz w:val="28"/>
          <w:szCs w:val="28"/>
        </w:rPr>
        <w:t xml:space="preserve"> </w:t>
      </w:r>
      <w:r w:rsidRPr="00F4377A">
        <w:rPr>
          <w:sz w:val="28"/>
          <w:szCs w:val="28"/>
        </w:rPr>
        <w:t>стратегическая</w:t>
      </w:r>
      <w:r w:rsidRPr="00F4377A">
        <w:rPr>
          <w:spacing w:val="-3"/>
          <w:sz w:val="28"/>
          <w:szCs w:val="28"/>
        </w:rPr>
        <w:t xml:space="preserve"> </w:t>
      </w:r>
      <w:r w:rsidRPr="00F4377A">
        <w:rPr>
          <w:sz w:val="28"/>
          <w:szCs w:val="28"/>
        </w:rPr>
        <w:t>(многолетняя),</w:t>
      </w:r>
      <w:r w:rsidRPr="00F4377A">
        <w:rPr>
          <w:spacing w:val="-3"/>
          <w:sz w:val="28"/>
          <w:szCs w:val="28"/>
        </w:rPr>
        <w:t xml:space="preserve"> </w:t>
      </w:r>
      <w:r w:rsidRPr="00F4377A">
        <w:rPr>
          <w:sz w:val="28"/>
          <w:szCs w:val="28"/>
        </w:rPr>
        <w:t>тактическая</w:t>
      </w:r>
      <w:r w:rsidRPr="00F4377A">
        <w:rPr>
          <w:spacing w:val="-3"/>
          <w:sz w:val="28"/>
          <w:szCs w:val="28"/>
        </w:rPr>
        <w:t xml:space="preserve"> </w:t>
      </w:r>
      <w:r w:rsidRPr="00F4377A">
        <w:rPr>
          <w:sz w:val="28"/>
          <w:szCs w:val="28"/>
        </w:rPr>
        <w:t>(годичная)</w:t>
      </w:r>
      <w:r w:rsidRPr="00F4377A">
        <w:rPr>
          <w:spacing w:val="-4"/>
          <w:sz w:val="28"/>
          <w:szCs w:val="28"/>
        </w:rPr>
        <w:t xml:space="preserve"> </w:t>
      </w:r>
      <w:r w:rsidRPr="00F4377A">
        <w:rPr>
          <w:sz w:val="28"/>
          <w:szCs w:val="28"/>
        </w:rPr>
        <w:t>и</w:t>
      </w:r>
      <w:r w:rsidRPr="00F4377A">
        <w:rPr>
          <w:spacing w:val="-58"/>
          <w:sz w:val="28"/>
          <w:szCs w:val="28"/>
        </w:rPr>
        <w:t xml:space="preserve"> </w:t>
      </w:r>
      <w:r w:rsidRPr="00F4377A">
        <w:rPr>
          <w:sz w:val="28"/>
          <w:szCs w:val="28"/>
        </w:rPr>
        <w:t>оперативная</w:t>
      </w:r>
      <w:r w:rsidRPr="00F4377A">
        <w:rPr>
          <w:spacing w:val="-1"/>
          <w:sz w:val="28"/>
          <w:szCs w:val="28"/>
        </w:rPr>
        <w:t xml:space="preserve"> </w:t>
      </w:r>
      <w:r w:rsidRPr="00F4377A">
        <w:rPr>
          <w:sz w:val="28"/>
          <w:szCs w:val="28"/>
        </w:rPr>
        <w:t>информация. К</w:t>
      </w:r>
      <w:r w:rsidRPr="00F4377A">
        <w:rPr>
          <w:spacing w:val="2"/>
          <w:sz w:val="28"/>
          <w:szCs w:val="28"/>
        </w:rPr>
        <w:t xml:space="preserve"> </w:t>
      </w:r>
      <w:r w:rsidRPr="00F4377A">
        <w:rPr>
          <w:sz w:val="28"/>
          <w:szCs w:val="28"/>
        </w:rPr>
        <w:t>стратегической</w:t>
      </w:r>
      <w:r w:rsidRPr="00F4377A">
        <w:rPr>
          <w:spacing w:val="-1"/>
          <w:sz w:val="28"/>
          <w:szCs w:val="28"/>
        </w:rPr>
        <w:t xml:space="preserve"> </w:t>
      </w:r>
      <w:r w:rsidRPr="00F4377A">
        <w:rPr>
          <w:sz w:val="28"/>
          <w:szCs w:val="28"/>
        </w:rPr>
        <w:t>относятся:</w:t>
      </w:r>
    </w:p>
    <w:p w:rsidR="00682E14" w:rsidRPr="00F4377A" w:rsidRDefault="00621BBB" w:rsidP="00122A68">
      <w:pPr>
        <w:pStyle w:val="af0"/>
        <w:widowControl w:val="0"/>
        <w:suppressAutoHyphens/>
        <w:spacing w:after="0"/>
        <w:ind w:firstLine="709"/>
        <w:jc w:val="both"/>
        <w:rPr>
          <w:sz w:val="28"/>
          <w:szCs w:val="28"/>
        </w:rPr>
      </w:pPr>
      <w:r w:rsidRPr="00F4377A">
        <w:rPr>
          <w:noProof/>
          <w:sz w:val="28"/>
          <w:szCs w:val="28"/>
        </w:rPr>
        <w:t xml:space="preserve">- </w:t>
      </w:r>
      <w:r w:rsidR="00682E14" w:rsidRPr="00F4377A">
        <w:rPr>
          <w:sz w:val="28"/>
          <w:szCs w:val="28"/>
        </w:rPr>
        <w:t>сведения</w:t>
      </w:r>
      <w:r w:rsidR="00682E14" w:rsidRPr="00F4377A">
        <w:rPr>
          <w:spacing w:val="-2"/>
          <w:sz w:val="28"/>
          <w:szCs w:val="28"/>
        </w:rPr>
        <w:t xml:space="preserve"> </w:t>
      </w:r>
      <w:r w:rsidR="00682E14" w:rsidRPr="00F4377A">
        <w:rPr>
          <w:sz w:val="28"/>
          <w:szCs w:val="28"/>
        </w:rPr>
        <w:t>о</w:t>
      </w:r>
      <w:r w:rsidR="00682E14" w:rsidRPr="00F4377A">
        <w:rPr>
          <w:spacing w:val="-2"/>
          <w:sz w:val="28"/>
          <w:szCs w:val="28"/>
        </w:rPr>
        <w:t xml:space="preserve"> </w:t>
      </w:r>
      <w:r w:rsidR="00682E14" w:rsidRPr="00F4377A">
        <w:rPr>
          <w:sz w:val="28"/>
          <w:szCs w:val="28"/>
        </w:rPr>
        <w:t>целях и</w:t>
      </w:r>
      <w:r w:rsidR="00682E14" w:rsidRPr="00F4377A">
        <w:rPr>
          <w:spacing w:val="-4"/>
          <w:sz w:val="28"/>
          <w:szCs w:val="28"/>
        </w:rPr>
        <w:t xml:space="preserve"> </w:t>
      </w:r>
      <w:r w:rsidR="00682E14" w:rsidRPr="00F4377A">
        <w:rPr>
          <w:sz w:val="28"/>
          <w:szCs w:val="28"/>
        </w:rPr>
        <w:t>задачах развития</w:t>
      </w:r>
      <w:r w:rsidR="00682E14" w:rsidRPr="00F4377A">
        <w:rPr>
          <w:spacing w:val="-2"/>
          <w:sz w:val="28"/>
          <w:szCs w:val="28"/>
        </w:rPr>
        <w:t xml:space="preserve"> </w:t>
      </w:r>
      <w:r w:rsidR="00682E14" w:rsidRPr="00F4377A">
        <w:rPr>
          <w:sz w:val="28"/>
          <w:szCs w:val="28"/>
        </w:rPr>
        <w:t>детского</w:t>
      </w:r>
      <w:r w:rsidR="00682E14" w:rsidRPr="00F4377A">
        <w:rPr>
          <w:spacing w:val="-4"/>
          <w:sz w:val="28"/>
          <w:szCs w:val="28"/>
        </w:rPr>
        <w:t xml:space="preserve"> </w:t>
      </w:r>
      <w:r w:rsidR="00682E14" w:rsidRPr="00F4377A">
        <w:rPr>
          <w:sz w:val="28"/>
          <w:szCs w:val="28"/>
        </w:rPr>
        <w:t>сада</w:t>
      </w:r>
      <w:r w:rsidR="00682E14" w:rsidRPr="00F4377A">
        <w:rPr>
          <w:spacing w:val="-3"/>
          <w:sz w:val="28"/>
          <w:szCs w:val="28"/>
        </w:rPr>
        <w:t xml:space="preserve"> </w:t>
      </w:r>
      <w:r w:rsidR="00682E14" w:rsidRPr="00F4377A">
        <w:rPr>
          <w:sz w:val="28"/>
          <w:szCs w:val="28"/>
        </w:rPr>
        <w:t>на</w:t>
      </w:r>
      <w:r w:rsidR="00682E14" w:rsidRPr="00F4377A">
        <w:rPr>
          <w:spacing w:val="-3"/>
          <w:sz w:val="28"/>
          <w:szCs w:val="28"/>
        </w:rPr>
        <w:t xml:space="preserve"> </w:t>
      </w:r>
      <w:r w:rsidR="00682E14" w:rsidRPr="00F4377A">
        <w:rPr>
          <w:sz w:val="28"/>
          <w:szCs w:val="28"/>
        </w:rPr>
        <w:t>дальнюю</w:t>
      </w:r>
      <w:r w:rsidR="00682E14" w:rsidRPr="00F4377A">
        <w:rPr>
          <w:spacing w:val="-2"/>
          <w:sz w:val="28"/>
          <w:szCs w:val="28"/>
        </w:rPr>
        <w:t xml:space="preserve"> </w:t>
      </w:r>
      <w:r w:rsidR="00682E14" w:rsidRPr="00F4377A">
        <w:rPr>
          <w:sz w:val="28"/>
          <w:szCs w:val="28"/>
        </w:rPr>
        <w:t>и</w:t>
      </w:r>
      <w:r w:rsidR="00682E14" w:rsidRPr="00F4377A">
        <w:rPr>
          <w:spacing w:val="-2"/>
          <w:sz w:val="28"/>
          <w:szCs w:val="28"/>
        </w:rPr>
        <w:t xml:space="preserve"> </w:t>
      </w:r>
      <w:r w:rsidR="00682E14" w:rsidRPr="00F4377A">
        <w:rPr>
          <w:sz w:val="28"/>
          <w:szCs w:val="28"/>
        </w:rPr>
        <w:t>среднюю</w:t>
      </w:r>
      <w:r w:rsidR="00682E14" w:rsidRPr="00F4377A">
        <w:rPr>
          <w:spacing w:val="-57"/>
          <w:sz w:val="28"/>
          <w:szCs w:val="28"/>
        </w:rPr>
        <w:t xml:space="preserve"> </w:t>
      </w:r>
      <w:r w:rsidR="00682E14" w:rsidRPr="00F4377A">
        <w:rPr>
          <w:sz w:val="28"/>
          <w:szCs w:val="28"/>
        </w:rPr>
        <w:t>перспективы;</w:t>
      </w:r>
    </w:p>
    <w:p w:rsidR="00682E14" w:rsidRPr="00F4377A" w:rsidRDefault="00621BBB" w:rsidP="00122A68">
      <w:pPr>
        <w:pStyle w:val="af0"/>
        <w:widowControl w:val="0"/>
        <w:suppressAutoHyphens/>
        <w:spacing w:after="0"/>
        <w:ind w:firstLine="709"/>
        <w:jc w:val="both"/>
        <w:rPr>
          <w:sz w:val="28"/>
          <w:szCs w:val="28"/>
        </w:rPr>
      </w:pPr>
      <w:r w:rsidRPr="00F4377A">
        <w:rPr>
          <w:noProof/>
          <w:sz w:val="28"/>
          <w:szCs w:val="28"/>
        </w:rPr>
        <w:t xml:space="preserve">- </w:t>
      </w:r>
      <w:r w:rsidR="00682E14" w:rsidRPr="00F4377A">
        <w:rPr>
          <w:sz w:val="28"/>
          <w:szCs w:val="28"/>
        </w:rPr>
        <w:t>сведения</w:t>
      </w:r>
      <w:r w:rsidR="00682E14" w:rsidRPr="00F4377A">
        <w:rPr>
          <w:spacing w:val="-4"/>
          <w:sz w:val="28"/>
          <w:szCs w:val="28"/>
        </w:rPr>
        <w:t xml:space="preserve"> </w:t>
      </w:r>
      <w:r w:rsidR="00682E14" w:rsidRPr="00F4377A">
        <w:rPr>
          <w:sz w:val="28"/>
          <w:szCs w:val="28"/>
        </w:rPr>
        <w:t>о</w:t>
      </w:r>
      <w:r w:rsidR="00682E14" w:rsidRPr="00F4377A">
        <w:rPr>
          <w:spacing w:val="-3"/>
          <w:sz w:val="28"/>
          <w:szCs w:val="28"/>
        </w:rPr>
        <w:t xml:space="preserve"> </w:t>
      </w:r>
      <w:r w:rsidR="00682E14" w:rsidRPr="00F4377A">
        <w:rPr>
          <w:sz w:val="28"/>
          <w:szCs w:val="28"/>
        </w:rPr>
        <w:t>реализуемой</w:t>
      </w:r>
      <w:r w:rsidR="00682E14" w:rsidRPr="00F4377A">
        <w:rPr>
          <w:spacing w:val="-3"/>
          <w:sz w:val="28"/>
          <w:szCs w:val="28"/>
        </w:rPr>
        <w:t xml:space="preserve"> </w:t>
      </w:r>
      <w:r w:rsidR="00682E14" w:rsidRPr="00F4377A">
        <w:rPr>
          <w:sz w:val="28"/>
          <w:szCs w:val="28"/>
        </w:rPr>
        <w:t>образовательной</w:t>
      </w:r>
      <w:r w:rsidR="00682E14" w:rsidRPr="00F4377A">
        <w:rPr>
          <w:spacing w:val="-5"/>
          <w:sz w:val="28"/>
          <w:szCs w:val="28"/>
        </w:rPr>
        <w:t xml:space="preserve"> </w:t>
      </w:r>
      <w:r w:rsidR="00682E14" w:rsidRPr="00F4377A">
        <w:rPr>
          <w:sz w:val="28"/>
          <w:szCs w:val="28"/>
        </w:rPr>
        <w:t>программе,</w:t>
      </w:r>
      <w:r w:rsidR="00682E14" w:rsidRPr="00F4377A">
        <w:rPr>
          <w:spacing w:val="-4"/>
          <w:sz w:val="28"/>
          <w:szCs w:val="28"/>
        </w:rPr>
        <w:t xml:space="preserve"> </w:t>
      </w:r>
      <w:r w:rsidR="00682E14" w:rsidRPr="00F4377A">
        <w:rPr>
          <w:sz w:val="28"/>
          <w:szCs w:val="28"/>
        </w:rPr>
        <w:t>об</w:t>
      </w:r>
      <w:r w:rsidR="00682E14" w:rsidRPr="00F4377A">
        <w:rPr>
          <w:spacing w:val="-3"/>
          <w:sz w:val="28"/>
          <w:szCs w:val="28"/>
        </w:rPr>
        <w:t xml:space="preserve"> </w:t>
      </w:r>
      <w:r w:rsidR="00682E14" w:rsidRPr="00F4377A">
        <w:rPr>
          <w:sz w:val="28"/>
          <w:szCs w:val="28"/>
        </w:rPr>
        <w:t>инновационных</w:t>
      </w:r>
      <w:r w:rsidR="00682E14" w:rsidRPr="00F4377A">
        <w:rPr>
          <w:spacing w:val="-2"/>
          <w:sz w:val="28"/>
          <w:szCs w:val="28"/>
        </w:rPr>
        <w:t xml:space="preserve"> </w:t>
      </w:r>
      <w:r w:rsidR="00682E14" w:rsidRPr="00F4377A">
        <w:rPr>
          <w:sz w:val="28"/>
          <w:szCs w:val="28"/>
        </w:rPr>
        <w:t>проектах</w:t>
      </w:r>
      <w:r w:rsidR="00682E14" w:rsidRPr="00F4377A">
        <w:rPr>
          <w:spacing w:val="-57"/>
          <w:sz w:val="28"/>
          <w:szCs w:val="28"/>
        </w:rPr>
        <w:t xml:space="preserve"> </w:t>
      </w:r>
      <w:r w:rsidR="00682E14" w:rsidRPr="00F4377A">
        <w:rPr>
          <w:sz w:val="28"/>
          <w:szCs w:val="28"/>
        </w:rPr>
        <w:t>дошкольного</w:t>
      </w:r>
      <w:r w:rsidR="00682E14" w:rsidRPr="00F4377A">
        <w:rPr>
          <w:spacing w:val="1"/>
          <w:sz w:val="28"/>
          <w:szCs w:val="28"/>
        </w:rPr>
        <w:t xml:space="preserve"> </w:t>
      </w:r>
      <w:r w:rsidR="00682E14" w:rsidRPr="00F4377A">
        <w:rPr>
          <w:sz w:val="28"/>
          <w:szCs w:val="28"/>
        </w:rPr>
        <w:t>учреждения;</w:t>
      </w:r>
    </w:p>
    <w:p w:rsidR="00682E14" w:rsidRPr="00F4377A" w:rsidRDefault="00621BBB" w:rsidP="00122A68">
      <w:pPr>
        <w:pStyle w:val="af0"/>
        <w:widowControl w:val="0"/>
        <w:suppressAutoHyphens/>
        <w:spacing w:after="0"/>
        <w:ind w:firstLine="709"/>
        <w:jc w:val="both"/>
        <w:rPr>
          <w:sz w:val="28"/>
          <w:szCs w:val="28"/>
        </w:rPr>
      </w:pPr>
      <w:r w:rsidRPr="00F4377A">
        <w:rPr>
          <w:sz w:val="28"/>
          <w:szCs w:val="28"/>
        </w:rPr>
        <w:t xml:space="preserve">- </w:t>
      </w:r>
      <w:r w:rsidR="00682E14" w:rsidRPr="00F4377A">
        <w:rPr>
          <w:sz w:val="28"/>
          <w:szCs w:val="28"/>
        </w:rPr>
        <w:t>информация о дополнительных образовательных услугах.</w:t>
      </w:r>
      <w:r w:rsidR="00682E14" w:rsidRPr="00F4377A">
        <w:rPr>
          <w:spacing w:val="-57"/>
          <w:sz w:val="28"/>
          <w:szCs w:val="28"/>
        </w:rPr>
        <w:t xml:space="preserve"> </w:t>
      </w:r>
      <w:r w:rsidR="00682E14" w:rsidRPr="00F4377A">
        <w:rPr>
          <w:sz w:val="28"/>
          <w:szCs w:val="28"/>
        </w:rPr>
        <w:t>К</w:t>
      </w:r>
      <w:r w:rsidR="00682E14" w:rsidRPr="00F4377A">
        <w:rPr>
          <w:spacing w:val="-1"/>
          <w:sz w:val="28"/>
          <w:szCs w:val="28"/>
        </w:rPr>
        <w:t xml:space="preserve"> </w:t>
      </w:r>
      <w:r w:rsidR="00682E14" w:rsidRPr="00F4377A">
        <w:rPr>
          <w:sz w:val="28"/>
          <w:szCs w:val="28"/>
        </w:rPr>
        <w:t>тактической</w:t>
      </w:r>
      <w:r w:rsidR="00682E14" w:rsidRPr="00F4377A">
        <w:rPr>
          <w:spacing w:val="-2"/>
          <w:sz w:val="28"/>
          <w:szCs w:val="28"/>
        </w:rPr>
        <w:t xml:space="preserve"> </w:t>
      </w:r>
      <w:r w:rsidR="00682E14" w:rsidRPr="00F4377A">
        <w:rPr>
          <w:sz w:val="28"/>
          <w:szCs w:val="28"/>
        </w:rPr>
        <w:t>информации относятся:</w:t>
      </w:r>
    </w:p>
    <w:p w:rsidR="00682E14" w:rsidRPr="00F4377A" w:rsidRDefault="00621BBB" w:rsidP="00122A68">
      <w:pPr>
        <w:pStyle w:val="af0"/>
        <w:widowControl w:val="0"/>
        <w:suppressAutoHyphens/>
        <w:spacing w:after="0"/>
        <w:ind w:firstLine="709"/>
        <w:jc w:val="both"/>
        <w:rPr>
          <w:sz w:val="28"/>
          <w:szCs w:val="28"/>
        </w:rPr>
      </w:pPr>
      <w:r w:rsidRPr="00F4377A">
        <w:rPr>
          <w:noProof/>
          <w:sz w:val="28"/>
          <w:szCs w:val="28"/>
        </w:rPr>
        <w:t xml:space="preserve">- </w:t>
      </w:r>
      <w:r w:rsidR="00682E14" w:rsidRPr="00F4377A">
        <w:rPr>
          <w:sz w:val="28"/>
          <w:szCs w:val="28"/>
        </w:rPr>
        <w:t>сведения</w:t>
      </w:r>
      <w:r w:rsidR="00682E14" w:rsidRPr="00F4377A">
        <w:rPr>
          <w:spacing w:val="-3"/>
          <w:sz w:val="28"/>
          <w:szCs w:val="28"/>
        </w:rPr>
        <w:t xml:space="preserve"> </w:t>
      </w:r>
      <w:r w:rsidR="00682E14" w:rsidRPr="00F4377A">
        <w:rPr>
          <w:sz w:val="28"/>
          <w:szCs w:val="28"/>
        </w:rPr>
        <w:t>о</w:t>
      </w:r>
      <w:r w:rsidR="00682E14" w:rsidRPr="00F4377A">
        <w:rPr>
          <w:spacing w:val="-2"/>
          <w:sz w:val="28"/>
          <w:szCs w:val="28"/>
        </w:rPr>
        <w:t xml:space="preserve"> </w:t>
      </w:r>
      <w:r w:rsidR="00682E14" w:rsidRPr="00F4377A">
        <w:rPr>
          <w:sz w:val="28"/>
          <w:szCs w:val="28"/>
        </w:rPr>
        <w:t>педагогах</w:t>
      </w:r>
      <w:r w:rsidR="00682E14" w:rsidRPr="00F4377A">
        <w:rPr>
          <w:spacing w:val="-1"/>
          <w:sz w:val="28"/>
          <w:szCs w:val="28"/>
        </w:rPr>
        <w:t xml:space="preserve"> </w:t>
      </w:r>
      <w:r w:rsidR="00682E14" w:rsidRPr="00F4377A">
        <w:rPr>
          <w:sz w:val="28"/>
          <w:szCs w:val="28"/>
        </w:rPr>
        <w:t>и</w:t>
      </w:r>
      <w:r w:rsidR="00682E14" w:rsidRPr="00F4377A">
        <w:rPr>
          <w:spacing w:val="-4"/>
          <w:sz w:val="28"/>
          <w:szCs w:val="28"/>
        </w:rPr>
        <w:t xml:space="preserve"> </w:t>
      </w:r>
      <w:r w:rsidR="00682E14" w:rsidRPr="00F4377A">
        <w:rPr>
          <w:sz w:val="28"/>
          <w:szCs w:val="28"/>
        </w:rPr>
        <w:t>графиках</w:t>
      </w:r>
      <w:r w:rsidR="00682E14" w:rsidRPr="00F4377A">
        <w:rPr>
          <w:spacing w:val="-3"/>
          <w:sz w:val="28"/>
          <w:szCs w:val="28"/>
        </w:rPr>
        <w:t xml:space="preserve"> </w:t>
      </w:r>
      <w:r w:rsidR="00682E14" w:rsidRPr="00F4377A">
        <w:rPr>
          <w:sz w:val="28"/>
          <w:szCs w:val="28"/>
        </w:rPr>
        <w:t>их работы;</w:t>
      </w:r>
    </w:p>
    <w:p w:rsidR="00682E14" w:rsidRPr="00F4377A" w:rsidRDefault="00621BBB" w:rsidP="00122A68">
      <w:pPr>
        <w:pStyle w:val="af0"/>
        <w:widowControl w:val="0"/>
        <w:suppressAutoHyphens/>
        <w:spacing w:after="0"/>
        <w:ind w:firstLine="709"/>
        <w:jc w:val="both"/>
        <w:rPr>
          <w:sz w:val="28"/>
          <w:szCs w:val="28"/>
        </w:rPr>
      </w:pPr>
      <w:r w:rsidRPr="00F4377A">
        <w:rPr>
          <w:sz w:val="28"/>
          <w:szCs w:val="28"/>
        </w:rPr>
        <w:t xml:space="preserve">- </w:t>
      </w:r>
      <w:r w:rsidR="00682E14" w:rsidRPr="00F4377A">
        <w:rPr>
          <w:sz w:val="28"/>
          <w:szCs w:val="28"/>
        </w:rPr>
        <w:t>информация</w:t>
      </w:r>
      <w:r w:rsidR="00682E14" w:rsidRPr="00F4377A">
        <w:rPr>
          <w:spacing w:val="-3"/>
          <w:sz w:val="28"/>
          <w:szCs w:val="28"/>
        </w:rPr>
        <w:t xml:space="preserve"> </w:t>
      </w:r>
      <w:r w:rsidR="00682E14" w:rsidRPr="00F4377A">
        <w:rPr>
          <w:sz w:val="28"/>
          <w:szCs w:val="28"/>
        </w:rPr>
        <w:t>о</w:t>
      </w:r>
      <w:r w:rsidR="00682E14" w:rsidRPr="00F4377A">
        <w:rPr>
          <w:spacing w:val="-2"/>
          <w:sz w:val="28"/>
          <w:szCs w:val="28"/>
        </w:rPr>
        <w:t xml:space="preserve"> </w:t>
      </w:r>
      <w:r w:rsidR="00682E14" w:rsidRPr="00F4377A">
        <w:rPr>
          <w:sz w:val="28"/>
          <w:szCs w:val="28"/>
        </w:rPr>
        <w:t>режиме</w:t>
      </w:r>
      <w:r w:rsidR="00682E14" w:rsidRPr="00F4377A">
        <w:rPr>
          <w:spacing w:val="-5"/>
          <w:sz w:val="28"/>
          <w:szCs w:val="28"/>
        </w:rPr>
        <w:t xml:space="preserve"> </w:t>
      </w:r>
      <w:r w:rsidR="00682E14" w:rsidRPr="00F4377A">
        <w:rPr>
          <w:sz w:val="28"/>
          <w:szCs w:val="28"/>
        </w:rPr>
        <w:t>дня,</w:t>
      </w:r>
      <w:r w:rsidR="00682E14" w:rsidRPr="00F4377A">
        <w:rPr>
          <w:spacing w:val="-2"/>
          <w:sz w:val="28"/>
          <w:szCs w:val="28"/>
        </w:rPr>
        <w:t xml:space="preserve"> </w:t>
      </w:r>
      <w:r w:rsidR="00682E14" w:rsidRPr="00F4377A">
        <w:rPr>
          <w:sz w:val="28"/>
          <w:szCs w:val="28"/>
        </w:rPr>
        <w:t>о</w:t>
      </w:r>
      <w:r w:rsidR="00682E14" w:rsidRPr="00F4377A">
        <w:rPr>
          <w:spacing w:val="-2"/>
          <w:sz w:val="28"/>
          <w:szCs w:val="28"/>
        </w:rPr>
        <w:t xml:space="preserve"> </w:t>
      </w:r>
      <w:r w:rsidR="00682E14" w:rsidRPr="00F4377A">
        <w:rPr>
          <w:sz w:val="28"/>
          <w:szCs w:val="28"/>
        </w:rPr>
        <w:t>задачах</w:t>
      </w:r>
      <w:r w:rsidR="00682E14" w:rsidRPr="00F4377A">
        <w:rPr>
          <w:spacing w:val="-1"/>
          <w:sz w:val="28"/>
          <w:szCs w:val="28"/>
        </w:rPr>
        <w:t xml:space="preserve"> </w:t>
      </w:r>
      <w:r w:rsidR="00682E14" w:rsidRPr="00F4377A">
        <w:rPr>
          <w:sz w:val="28"/>
          <w:szCs w:val="28"/>
        </w:rPr>
        <w:t>и</w:t>
      </w:r>
      <w:r w:rsidR="00682E14" w:rsidRPr="00F4377A">
        <w:rPr>
          <w:spacing w:val="-2"/>
          <w:sz w:val="28"/>
          <w:szCs w:val="28"/>
        </w:rPr>
        <w:t xml:space="preserve"> </w:t>
      </w:r>
      <w:r w:rsidR="00682E14" w:rsidRPr="00F4377A">
        <w:rPr>
          <w:sz w:val="28"/>
          <w:szCs w:val="28"/>
        </w:rPr>
        <w:t>содержании</w:t>
      </w:r>
      <w:r w:rsidR="00682E14" w:rsidRPr="00F4377A">
        <w:rPr>
          <w:spacing w:val="-2"/>
          <w:sz w:val="28"/>
          <w:szCs w:val="28"/>
        </w:rPr>
        <w:t xml:space="preserve"> </w:t>
      </w:r>
      <w:r w:rsidR="00682E14" w:rsidRPr="00F4377A">
        <w:rPr>
          <w:sz w:val="28"/>
          <w:szCs w:val="28"/>
        </w:rPr>
        <w:t>образовательной</w:t>
      </w:r>
      <w:r w:rsidR="00682E14" w:rsidRPr="00F4377A">
        <w:rPr>
          <w:spacing w:val="-2"/>
          <w:sz w:val="28"/>
          <w:szCs w:val="28"/>
        </w:rPr>
        <w:t xml:space="preserve"> </w:t>
      </w:r>
      <w:r w:rsidR="00682E14" w:rsidRPr="00F4377A">
        <w:rPr>
          <w:sz w:val="28"/>
          <w:szCs w:val="28"/>
        </w:rPr>
        <w:t>работы</w:t>
      </w:r>
      <w:r w:rsidR="00682E14" w:rsidRPr="00F4377A">
        <w:rPr>
          <w:spacing w:val="-2"/>
          <w:sz w:val="28"/>
          <w:szCs w:val="28"/>
        </w:rPr>
        <w:t xml:space="preserve"> </w:t>
      </w:r>
      <w:r w:rsidR="00682E14" w:rsidRPr="00F4377A">
        <w:rPr>
          <w:sz w:val="28"/>
          <w:szCs w:val="28"/>
        </w:rPr>
        <w:t>в</w:t>
      </w:r>
      <w:r w:rsidR="00682E14" w:rsidRPr="00F4377A">
        <w:rPr>
          <w:spacing w:val="-57"/>
          <w:sz w:val="28"/>
          <w:szCs w:val="28"/>
        </w:rPr>
        <w:t xml:space="preserve"> </w:t>
      </w:r>
      <w:r w:rsidR="00682E14" w:rsidRPr="00F4377A">
        <w:rPr>
          <w:sz w:val="28"/>
          <w:szCs w:val="28"/>
        </w:rPr>
        <w:t>группе</w:t>
      </w:r>
      <w:r w:rsidR="00682E14" w:rsidRPr="00F4377A">
        <w:rPr>
          <w:spacing w:val="-2"/>
          <w:sz w:val="28"/>
          <w:szCs w:val="28"/>
        </w:rPr>
        <w:t xml:space="preserve"> </w:t>
      </w:r>
      <w:r w:rsidR="00682E14" w:rsidRPr="00F4377A">
        <w:rPr>
          <w:sz w:val="28"/>
          <w:szCs w:val="28"/>
        </w:rPr>
        <w:t>на</w:t>
      </w:r>
      <w:r w:rsidR="00682E14" w:rsidRPr="00F4377A">
        <w:rPr>
          <w:spacing w:val="-1"/>
          <w:sz w:val="28"/>
          <w:szCs w:val="28"/>
        </w:rPr>
        <w:t xml:space="preserve"> </w:t>
      </w:r>
      <w:r w:rsidR="00682E14" w:rsidRPr="00F4377A">
        <w:rPr>
          <w:sz w:val="28"/>
          <w:szCs w:val="28"/>
        </w:rPr>
        <w:t>год.</w:t>
      </w:r>
    </w:p>
    <w:p w:rsidR="00682E14" w:rsidRPr="00F4377A" w:rsidRDefault="00682E14" w:rsidP="00122A68">
      <w:pPr>
        <w:pStyle w:val="af0"/>
        <w:widowControl w:val="0"/>
        <w:suppressAutoHyphens/>
        <w:spacing w:after="0"/>
        <w:ind w:firstLine="709"/>
        <w:jc w:val="both"/>
        <w:rPr>
          <w:sz w:val="28"/>
          <w:szCs w:val="28"/>
        </w:rPr>
      </w:pPr>
      <w:r w:rsidRPr="00F4377A">
        <w:rPr>
          <w:sz w:val="28"/>
          <w:szCs w:val="28"/>
        </w:rPr>
        <w:t>Оперативная</w:t>
      </w:r>
      <w:r w:rsidRPr="00F4377A">
        <w:rPr>
          <w:spacing w:val="52"/>
          <w:sz w:val="28"/>
          <w:szCs w:val="28"/>
        </w:rPr>
        <w:t xml:space="preserve"> </w:t>
      </w:r>
      <w:r w:rsidRPr="00F4377A">
        <w:rPr>
          <w:sz w:val="28"/>
          <w:szCs w:val="28"/>
        </w:rPr>
        <w:t>стендовая</w:t>
      </w:r>
      <w:r w:rsidRPr="00F4377A">
        <w:rPr>
          <w:spacing w:val="52"/>
          <w:sz w:val="28"/>
          <w:szCs w:val="28"/>
        </w:rPr>
        <w:t xml:space="preserve"> </w:t>
      </w:r>
      <w:r w:rsidRPr="00F4377A">
        <w:rPr>
          <w:sz w:val="28"/>
          <w:szCs w:val="28"/>
        </w:rPr>
        <w:t>информация,</w:t>
      </w:r>
      <w:r w:rsidRPr="00F4377A">
        <w:rPr>
          <w:spacing w:val="49"/>
          <w:sz w:val="28"/>
          <w:szCs w:val="28"/>
        </w:rPr>
        <w:t xml:space="preserve"> </w:t>
      </w:r>
      <w:r w:rsidRPr="00F4377A">
        <w:rPr>
          <w:sz w:val="28"/>
          <w:szCs w:val="28"/>
        </w:rPr>
        <w:t>предоставляющая</w:t>
      </w:r>
      <w:r w:rsidRPr="00F4377A">
        <w:rPr>
          <w:spacing w:val="51"/>
          <w:sz w:val="28"/>
          <w:szCs w:val="28"/>
        </w:rPr>
        <w:t xml:space="preserve"> </w:t>
      </w:r>
      <w:r w:rsidRPr="00F4377A">
        <w:rPr>
          <w:sz w:val="28"/>
          <w:szCs w:val="28"/>
        </w:rPr>
        <w:t>наибольший</w:t>
      </w:r>
      <w:r w:rsidRPr="00F4377A">
        <w:rPr>
          <w:spacing w:val="53"/>
          <w:sz w:val="28"/>
          <w:szCs w:val="28"/>
        </w:rPr>
        <w:t xml:space="preserve"> </w:t>
      </w:r>
      <w:r w:rsidRPr="00F4377A">
        <w:rPr>
          <w:sz w:val="28"/>
          <w:szCs w:val="28"/>
        </w:rPr>
        <w:t>интерес</w:t>
      </w:r>
      <w:r w:rsidRPr="00F4377A">
        <w:rPr>
          <w:spacing w:val="51"/>
          <w:sz w:val="28"/>
          <w:szCs w:val="28"/>
        </w:rPr>
        <w:t xml:space="preserve"> </w:t>
      </w:r>
      <w:r w:rsidRPr="00F4377A">
        <w:rPr>
          <w:sz w:val="28"/>
          <w:szCs w:val="28"/>
        </w:rPr>
        <w:t>для</w:t>
      </w:r>
      <w:r w:rsidRPr="00F4377A">
        <w:rPr>
          <w:spacing w:val="-57"/>
          <w:sz w:val="28"/>
          <w:szCs w:val="28"/>
        </w:rPr>
        <w:t xml:space="preserve"> </w:t>
      </w:r>
      <w:r w:rsidRPr="00F4377A">
        <w:rPr>
          <w:sz w:val="28"/>
          <w:szCs w:val="28"/>
        </w:rPr>
        <w:t>воспитывающих</w:t>
      </w:r>
      <w:r w:rsidRPr="00F4377A">
        <w:rPr>
          <w:spacing w:val="1"/>
          <w:sz w:val="28"/>
          <w:szCs w:val="28"/>
        </w:rPr>
        <w:t xml:space="preserve"> </w:t>
      </w:r>
      <w:r w:rsidRPr="00F4377A">
        <w:rPr>
          <w:sz w:val="28"/>
          <w:szCs w:val="28"/>
        </w:rPr>
        <w:t>взрослых, включает:</w:t>
      </w:r>
    </w:p>
    <w:p w:rsidR="00682E14" w:rsidRPr="00F4377A" w:rsidRDefault="00621BBB" w:rsidP="00122A68">
      <w:pPr>
        <w:pStyle w:val="af0"/>
        <w:widowControl w:val="0"/>
        <w:suppressAutoHyphens/>
        <w:spacing w:after="0"/>
        <w:ind w:firstLine="709"/>
        <w:jc w:val="both"/>
        <w:rPr>
          <w:sz w:val="28"/>
          <w:szCs w:val="28"/>
        </w:rPr>
      </w:pPr>
      <w:r w:rsidRPr="00F4377A">
        <w:rPr>
          <w:noProof/>
          <w:sz w:val="28"/>
          <w:szCs w:val="28"/>
        </w:rPr>
        <w:t xml:space="preserve">- </w:t>
      </w:r>
      <w:r w:rsidR="00682E14" w:rsidRPr="00F4377A">
        <w:rPr>
          <w:sz w:val="28"/>
          <w:szCs w:val="28"/>
        </w:rPr>
        <w:t>сведения</w:t>
      </w:r>
      <w:r w:rsidR="00682E14" w:rsidRPr="00F4377A">
        <w:rPr>
          <w:spacing w:val="1"/>
          <w:sz w:val="28"/>
          <w:szCs w:val="28"/>
        </w:rPr>
        <w:t xml:space="preserve"> </w:t>
      </w:r>
      <w:r w:rsidR="00682E14" w:rsidRPr="00F4377A">
        <w:rPr>
          <w:sz w:val="28"/>
          <w:szCs w:val="28"/>
        </w:rPr>
        <w:t>об</w:t>
      </w:r>
      <w:r w:rsidR="00682E14" w:rsidRPr="00F4377A">
        <w:rPr>
          <w:spacing w:val="1"/>
          <w:sz w:val="28"/>
          <w:szCs w:val="28"/>
        </w:rPr>
        <w:t xml:space="preserve"> </w:t>
      </w:r>
      <w:r w:rsidR="00682E14" w:rsidRPr="00F4377A">
        <w:rPr>
          <w:sz w:val="28"/>
          <w:szCs w:val="28"/>
        </w:rPr>
        <w:t>ожидаемых</w:t>
      </w:r>
      <w:r w:rsidR="00682E14" w:rsidRPr="00F4377A">
        <w:rPr>
          <w:spacing w:val="1"/>
          <w:sz w:val="28"/>
          <w:szCs w:val="28"/>
        </w:rPr>
        <w:t xml:space="preserve"> </w:t>
      </w:r>
      <w:r w:rsidR="00682E14" w:rsidRPr="00F4377A">
        <w:rPr>
          <w:sz w:val="28"/>
          <w:szCs w:val="28"/>
        </w:rPr>
        <w:t>или</w:t>
      </w:r>
      <w:r w:rsidR="00682E14" w:rsidRPr="00F4377A">
        <w:rPr>
          <w:spacing w:val="1"/>
          <w:sz w:val="28"/>
          <w:szCs w:val="28"/>
        </w:rPr>
        <w:t xml:space="preserve"> </w:t>
      </w:r>
      <w:r w:rsidR="00682E14" w:rsidRPr="00F4377A">
        <w:rPr>
          <w:sz w:val="28"/>
          <w:szCs w:val="28"/>
        </w:rPr>
        <w:t>уже</w:t>
      </w:r>
      <w:r w:rsidR="00682E14" w:rsidRPr="00F4377A">
        <w:rPr>
          <w:spacing w:val="1"/>
          <w:sz w:val="28"/>
          <w:szCs w:val="28"/>
        </w:rPr>
        <w:t xml:space="preserve"> </w:t>
      </w:r>
      <w:r w:rsidR="00682E14" w:rsidRPr="00F4377A">
        <w:rPr>
          <w:sz w:val="28"/>
          <w:szCs w:val="28"/>
        </w:rPr>
        <w:t>прошедших</w:t>
      </w:r>
      <w:r w:rsidR="00682E14" w:rsidRPr="00F4377A">
        <w:rPr>
          <w:spacing w:val="1"/>
          <w:sz w:val="28"/>
          <w:szCs w:val="28"/>
        </w:rPr>
        <w:t xml:space="preserve"> </w:t>
      </w:r>
      <w:r w:rsidR="00682E14" w:rsidRPr="00F4377A">
        <w:rPr>
          <w:sz w:val="28"/>
          <w:szCs w:val="28"/>
        </w:rPr>
        <w:t>событиях</w:t>
      </w:r>
      <w:r w:rsidR="00682E14" w:rsidRPr="00F4377A">
        <w:rPr>
          <w:spacing w:val="1"/>
          <w:sz w:val="28"/>
          <w:szCs w:val="28"/>
        </w:rPr>
        <w:t xml:space="preserve"> </w:t>
      </w:r>
      <w:r w:rsidR="00682E14" w:rsidRPr="00F4377A">
        <w:rPr>
          <w:sz w:val="28"/>
          <w:szCs w:val="28"/>
        </w:rPr>
        <w:t>в</w:t>
      </w:r>
      <w:r w:rsidR="00682E14" w:rsidRPr="00F4377A">
        <w:rPr>
          <w:spacing w:val="1"/>
          <w:sz w:val="28"/>
          <w:szCs w:val="28"/>
        </w:rPr>
        <w:t xml:space="preserve"> </w:t>
      </w:r>
      <w:r w:rsidR="00682E14" w:rsidRPr="00F4377A">
        <w:rPr>
          <w:sz w:val="28"/>
          <w:szCs w:val="28"/>
        </w:rPr>
        <w:t>группе</w:t>
      </w:r>
      <w:r w:rsidR="00682E14" w:rsidRPr="00F4377A">
        <w:rPr>
          <w:spacing w:val="1"/>
          <w:sz w:val="28"/>
          <w:szCs w:val="28"/>
        </w:rPr>
        <w:t xml:space="preserve"> </w:t>
      </w:r>
      <w:r w:rsidR="00682E14" w:rsidRPr="00F4377A">
        <w:rPr>
          <w:sz w:val="28"/>
          <w:szCs w:val="28"/>
        </w:rPr>
        <w:t>(детском</w:t>
      </w:r>
      <w:r w:rsidR="00682E14" w:rsidRPr="00F4377A">
        <w:rPr>
          <w:spacing w:val="1"/>
          <w:sz w:val="28"/>
          <w:szCs w:val="28"/>
        </w:rPr>
        <w:t xml:space="preserve"> </w:t>
      </w:r>
      <w:r w:rsidR="00682E14" w:rsidRPr="00F4377A">
        <w:rPr>
          <w:sz w:val="28"/>
          <w:szCs w:val="28"/>
        </w:rPr>
        <w:t>саду,</w:t>
      </w:r>
      <w:r w:rsidR="00682E14" w:rsidRPr="00F4377A">
        <w:rPr>
          <w:spacing w:val="1"/>
          <w:sz w:val="28"/>
          <w:szCs w:val="28"/>
        </w:rPr>
        <w:t xml:space="preserve"> </w:t>
      </w:r>
      <w:r w:rsidR="00682E14" w:rsidRPr="00F4377A">
        <w:rPr>
          <w:sz w:val="28"/>
          <w:szCs w:val="28"/>
        </w:rPr>
        <w:t>районе):</w:t>
      </w:r>
      <w:r w:rsidR="00682E14" w:rsidRPr="00F4377A">
        <w:rPr>
          <w:spacing w:val="1"/>
          <w:sz w:val="28"/>
          <w:szCs w:val="28"/>
        </w:rPr>
        <w:t xml:space="preserve"> </w:t>
      </w:r>
      <w:r w:rsidR="00682E14" w:rsidRPr="00F4377A">
        <w:rPr>
          <w:sz w:val="28"/>
          <w:szCs w:val="28"/>
        </w:rPr>
        <w:t>акциях,</w:t>
      </w:r>
      <w:r w:rsidR="00682E14" w:rsidRPr="00F4377A">
        <w:rPr>
          <w:spacing w:val="1"/>
          <w:sz w:val="28"/>
          <w:szCs w:val="28"/>
        </w:rPr>
        <w:t xml:space="preserve"> </w:t>
      </w:r>
      <w:r w:rsidR="00682E14" w:rsidRPr="00F4377A">
        <w:rPr>
          <w:sz w:val="28"/>
          <w:szCs w:val="28"/>
        </w:rPr>
        <w:t>конкурсах,</w:t>
      </w:r>
      <w:r w:rsidR="00682E14" w:rsidRPr="00F4377A">
        <w:rPr>
          <w:spacing w:val="1"/>
          <w:sz w:val="28"/>
          <w:szCs w:val="28"/>
        </w:rPr>
        <w:t xml:space="preserve"> </w:t>
      </w:r>
      <w:r w:rsidR="00682E14" w:rsidRPr="00F4377A">
        <w:rPr>
          <w:sz w:val="28"/>
          <w:szCs w:val="28"/>
        </w:rPr>
        <w:t>репетициях,</w:t>
      </w:r>
      <w:r w:rsidR="00682E14" w:rsidRPr="00F4377A">
        <w:rPr>
          <w:spacing w:val="1"/>
          <w:sz w:val="28"/>
          <w:szCs w:val="28"/>
        </w:rPr>
        <w:t xml:space="preserve"> </w:t>
      </w:r>
      <w:r w:rsidR="00682E14" w:rsidRPr="00F4377A">
        <w:rPr>
          <w:sz w:val="28"/>
          <w:szCs w:val="28"/>
        </w:rPr>
        <w:t>выставках,</w:t>
      </w:r>
      <w:r w:rsidR="00682E14" w:rsidRPr="00F4377A">
        <w:rPr>
          <w:spacing w:val="1"/>
          <w:sz w:val="28"/>
          <w:szCs w:val="28"/>
        </w:rPr>
        <w:t xml:space="preserve"> </w:t>
      </w:r>
      <w:r w:rsidR="00682E14" w:rsidRPr="00F4377A">
        <w:rPr>
          <w:sz w:val="28"/>
          <w:szCs w:val="28"/>
        </w:rPr>
        <w:t>встречах,</w:t>
      </w:r>
      <w:r w:rsidR="00682E14" w:rsidRPr="00F4377A">
        <w:rPr>
          <w:spacing w:val="1"/>
          <w:sz w:val="28"/>
          <w:szCs w:val="28"/>
        </w:rPr>
        <w:t xml:space="preserve"> </w:t>
      </w:r>
      <w:r w:rsidR="00682E14" w:rsidRPr="00F4377A">
        <w:rPr>
          <w:sz w:val="28"/>
          <w:szCs w:val="28"/>
        </w:rPr>
        <w:t>совместных</w:t>
      </w:r>
      <w:r w:rsidR="00682E14" w:rsidRPr="00F4377A">
        <w:rPr>
          <w:spacing w:val="1"/>
          <w:sz w:val="28"/>
          <w:szCs w:val="28"/>
        </w:rPr>
        <w:t xml:space="preserve"> </w:t>
      </w:r>
      <w:r w:rsidR="00682E14" w:rsidRPr="00F4377A">
        <w:rPr>
          <w:sz w:val="28"/>
          <w:szCs w:val="28"/>
        </w:rPr>
        <w:t>проектах,</w:t>
      </w:r>
      <w:r w:rsidR="00682E14" w:rsidRPr="00F4377A">
        <w:rPr>
          <w:spacing w:val="1"/>
          <w:sz w:val="28"/>
          <w:szCs w:val="28"/>
        </w:rPr>
        <w:t xml:space="preserve"> </w:t>
      </w:r>
      <w:r w:rsidR="00682E14" w:rsidRPr="00F4377A">
        <w:rPr>
          <w:sz w:val="28"/>
          <w:szCs w:val="28"/>
        </w:rPr>
        <w:t>экскурсиях</w:t>
      </w:r>
      <w:r w:rsidR="00682E14" w:rsidRPr="00F4377A">
        <w:rPr>
          <w:spacing w:val="1"/>
          <w:sz w:val="28"/>
          <w:szCs w:val="28"/>
        </w:rPr>
        <w:t xml:space="preserve"> </w:t>
      </w:r>
      <w:r w:rsidR="00682E14" w:rsidRPr="00F4377A">
        <w:rPr>
          <w:sz w:val="28"/>
          <w:szCs w:val="28"/>
        </w:rPr>
        <w:t>выходного</w:t>
      </w:r>
      <w:r w:rsidR="00682E14" w:rsidRPr="00F4377A">
        <w:rPr>
          <w:spacing w:val="-3"/>
          <w:sz w:val="28"/>
          <w:szCs w:val="28"/>
        </w:rPr>
        <w:t xml:space="preserve"> </w:t>
      </w:r>
      <w:r w:rsidR="00682E14" w:rsidRPr="00F4377A">
        <w:rPr>
          <w:sz w:val="28"/>
          <w:szCs w:val="28"/>
        </w:rPr>
        <w:t>дня и т.д.</w:t>
      </w:r>
    </w:p>
    <w:p w:rsidR="00682E14" w:rsidRPr="00F4377A" w:rsidRDefault="00682E14" w:rsidP="00122A68">
      <w:pPr>
        <w:pStyle w:val="af0"/>
        <w:widowControl w:val="0"/>
        <w:suppressAutoHyphens/>
        <w:spacing w:after="0"/>
        <w:ind w:firstLine="709"/>
        <w:jc w:val="both"/>
        <w:rPr>
          <w:sz w:val="28"/>
          <w:szCs w:val="28"/>
        </w:rPr>
      </w:pPr>
      <w:r w:rsidRPr="00F4377A">
        <w:rPr>
          <w:sz w:val="28"/>
          <w:szCs w:val="28"/>
          <w:u w:val="single"/>
        </w:rPr>
        <w:t>Основными</w:t>
      </w:r>
      <w:r w:rsidRPr="00F4377A">
        <w:rPr>
          <w:spacing w:val="-4"/>
          <w:sz w:val="28"/>
          <w:szCs w:val="28"/>
          <w:u w:val="single"/>
        </w:rPr>
        <w:t xml:space="preserve"> </w:t>
      </w:r>
      <w:r w:rsidRPr="00F4377A">
        <w:rPr>
          <w:sz w:val="28"/>
          <w:szCs w:val="28"/>
          <w:u w:val="single"/>
        </w:rPr>
        <w:t>формами</w:t>
      </w:r>
      <w:r w:rsidRPr="00F4377A">
        <w:rPr>
          <w:spacing w:val="-3"/>
          <w:sz w:val="28"/>
          <w:szCs w:val="28"/>
          <w:u w:val="single"/>
        </w:rPr>
        <w:t xml:space="preserve"> </w:t>
      </w:r>
      <w:r w:rsidRPr="00F4377A">
        <w:rPr>
          <w:sz w:val="28"/>
          <w:szCs w:val="28"/>
          <w:u w:val="single"/>
        </w:rPr>
        <w:t>просвещения</w:t>
      </w:r>
      <w:r w:rsidRPr="00F4377A">
        <w:rPr>
          <w:spacing w:val="-3"/>
          <w:sz w:val="28"/>
          <w:szCs w:val="28"/>
          <w:u w:val="single"/>
        </w:rPr>
        <w:t xml:space="preserve"> </w:t>
      </w:r>
      <w:r w:rsidRPr="00F4377A">
        <w:rPr>
          <w:sz w:val="28"/>
          <w:szCs w:val="28"/>
          <w:u w:val="single"/>
        </w:rPr>
        <w:t>выступают</w:t>
      </w:r>
      <w:r w:rsidRPr="00F4377A">
        <w:rPr>
          <w:sz w:val="28"/>
          <w:szCs w:val="28"/>
        </w:rPr>
        <w:t>:</w:t>
      </w:r>
    </w:p>
    <w:p w:rsidR="00682E14" w:rsidRPr="00F4377A" w:rsidRDefault="00682E14" w:rsidP="00122A68">
      <w:pPr>
        <w:pStyle w:val="af0"/>
        <w:widowControl w:val="0"/>
        <w:suppressAutoHyphens/>
        <w:spacing w:after="0"/>
        <w:ind w:firstLine="709"/>
        <w:jc w:val="both"/>
        <w:rPr>
          <w:sz w:val="28"/>
          <w:szCs w:val="28"/>
        </w:rPr>
      </w:pPr>
      <w:r w:rsidRPr="00F4377A">
        <w:rPr>
          <w:sz w:val="28"/>
          <w:szCs w:val="28"/>
        </w:rPr>
        <w:t>родительские</w:t>
      </w:r>
      <w:r w:rsidRPr="00F4377A">
        <w:rPr>
          <w:spacing w:val="-2"/>
          <w:sz w:val="28"/>
          <w:szCs w:val="28"/>
        </w:rPr>
        <w:t xml:space="preserve"> </w:t>
      </w:r>
      <w:r w:rsidRPr="00F4377A">
        <w:rPr>
          <w:sz w:val="28"/>
          <w:szCs w:val="28"/>
        </w:rPr>
        <w:t>собрания</w:t>
      </w:r>
      <w:r w:rsidRPr="00F4377A">
        <w:rPr>
          <w:spacing w:val="-3"/>
          <w:sz w:val="28"/>
          <w:szCs w:val="28"/>
        </w:rPr>
        <w:t xml:space="preserve"> </w:t>
      </w:r>
      <w:r w:rsidRPr="00F4377A">
        <w:rPr>
          <w:sz w:val="28"/>
          <w:szCs w:val="28"/>
        </w:rPr>
        <w:t>(общие, групповые);</w:t>
      </w:r>
      <w:r w:rsidR="00621BBB" w:rsidRPr="00F4377A">
        <w:rPr>
          <w:sz w:val="28"/>
          <w:szCs w:val="28"/>
        </w:rPr>
        <w:t xml:space="preserve"> </w:t>
      </w:r>
      <w:r w:rsidRPr="00F4377A">
        <w:rPr>
          <w:sz w:val="28"/>
          <w:szCs w:val="28"/>
        </w:rPr>
        <w:t>педагогические лек</w:t>
      </w:r>
      <w:r w:rsidR="00621BBB" w:rsidRPr="00F4377A">
        <w:rPr>
          <w:sz w:val="28"/>
          <w:szCs w:val="28"/>
        </w:rPr>
        <w:t>то</w:t>
      </w:r>
      <w:r w:rsidRPr="00F4377A">
        <w:rPr>
          <w:sz w:val="28"/>
          <w:szCs w:val="28"/>
        </w:rPr>
        <w:t>рии;</w:t>
      </w:r>
      <w:r w:rsidRPr="00F4377A">
        <w:rPr>
          <w:spacing w:val="-57"/>
          <w:sz w:val="28"/>
          <w:szCs w:val="28"/>
        </w:rPr>
        <w:t xml:space="preserve"> </w:t>
      </w:r>
      <w:r w:rsidR="00621BBB" w:rsidRPr="00F4377A">
        <w:rPr>
          <w:sz w:val="28"/>
          <w:szCs w:val="28"/>
        </w:rPr>
        <w:t>круг</w:t>
      </w:r>
      <w:r w:rsidRPr="00F4377A">
        <w:rPr>
          <w:sz w:val="28"/>
          <w:szCs w:val="28"/>
        </w:rPr>
        <w:t>столы;</w:t>
      </w:r>
      <w:r w:rsidRPr="00F4377A">
        <w:rPr>
          <w:spacing w:val="1"/>
          <w:sz w:val="28"/>
          <w:szCs w:val="28"/>
        </w:rPr>
        <w:t xml:space="preserve"> </w:t>
      </w:r>
    </w:p>
    <w:p w:rsidR="00682E14" w:rsidRPr="00F4377A" w:rsidRDefault="00682E14" w:rsidP="00122A68">
      <w:pPr>
        <w:pStyle w:val="af0"/>
        <w:widowControl w:val="0"/>
        <w:suppressAutoHyphens/>
        <w:spacing w:after="0"/>
        <w:ind w:firstLine="709"/>
        <w:jc w:val="both"/>
        <w:rPr>
          <w:sz w:val="28"/>
          <w:szCs w:val="28"/>
        </w:rPr>
      </w:pPr>
      <w:r w:rsidRPr="00F4377A">
        <w:rPr>
          <w:sz w:val="28"/>
          <w:szCs w:val="28"/>
        </w:rPr>
        <w:t>мастер-классы.</w:t>
      </w:r>
    </w:p>
    <w:p w:rsidR="00682E14" w:rsidRPr="00F4377A" w:rsidRDefault="00682E14" w:rsidP="00122A68">
      <w:pPr>
        <w:pStyle w:val="af0"/>
        <w:widowControl w:val="0"/>
        <w:suppressAutoHyphens/>
        <w:spacing w:after="0"/>
        <w:ind w:firstLine="709"/>
        <w:jc w:val="both"/>
        <w:rPr>
          <w:sz w:val="28"/>
          <w:szCs w:val="28"/>
        </w:rPr>
      </w:pPr>
      <w:r w:rsidRPr="00F4377A">
        <w:rPr>
          <w:sz w:val="28"/>
          <w:szCs w:val="28"/>
        </w:rPr>
        <w:t>Родителям</w:t>
      </w:r>
      <w:r w:rsidRPr="00F4377A">
        <w:rPr>
          <w:spacing w:val="-5"/>
          <w:sz w:val="28"/>
          <w:szCs w:val="28"/>
        </w:rPr>
        <w:t xml:space="preserve"> </w:t>
      </w:r>
      <w:r w:rsidRPr="00F4377A">
        <w:rPr>
          <w:sz w:val="28"/>
          <w:szCs w:val="28"/>
        </w:rPr>
        <w:t>предоставляется</w:t>
      </w:r>
      <w:r w:rsidRPr="00F4377A">
        <w:rPr>
          <w:spacing w:val="-3"/>
          <w:sz w:val="28"/>
          <w:szCs w:val="28"/>
        </w:rPr>
        <w:t xml:space="preserve"> </w:t>
      </w:r>
      <w:r w:rsidRPr="00F4377A">
        <w:rPr>
          <w:sz w:val="28"/>
          <w:szCs w:val="28"/>
        </w:rPr>
        <w:t>право</w:t>
      </w:r>
      <w:r w:rsidRPr="00F4377A">
        <w:rPr>
          <w:spacing w:val="-4"/>
          <w:sz w:val="28"/>
          <w:szCs w:val="28"/>
        </w:rPr>
        <w:t xml:space="preserve"> </w:t>
      </w:r>
      <w:r w:rsidRPr="00F4377A">
        <w:rPr>
          <w:sz w:val="28"/>
          <w:szCs w:val="28"/>
        </w:rPr>
        <w:t>выбора</w:t>
      </w:r>
      <w:r w:rsidRPr="00F4377A">
        <w:rPr>
          <w:spacing w:val="-5"/>
          <w:sz w:val="28"/>
          <w:szCs w:val="28"/>
        </w:rPr>
        <w:t xml:space="preserve"> </w:t>
      </w:r>
      <w:r w:rsidRPr="00F4377A">
        <w:rPr>
          <w:sz w:val="28"/>
          <w:szCs w:val="28"/>
        </w:rPr>
        <w:t>форм</w:t>
      </w:r>
      <w:r w:rsidRPr="00F4377A">
        <w:rPr>
          <w:spacing w:val="-4"/>
          <w:sz w:val="28"/>
          <w:szCs w:val="28"/>
        </w:rPr>
        <w:t xml:space="preserve"> </w:t>
      </w:r>
      <w:r w:rsidRPr="00F4377A">
        <w:rPr>
          <w:sz w:val="28"/>
          <w:szCs w:val="28"/>
        </w:rPr>
        <w:t>и</w:t>
      </w:r>
      <w:r w:rsidRPr="00F4377A">
        <w:rPr>
          <w:spacing w:val="-3"/>
          <w:sz w:val="28"/>
          <w:szCs w:val="28"/>
        </w:rPr>
        <w:t xml:space="preserve"> </w:t>
      </w:r>
      <w:r w:rsidRPr="00F4377A">
        <w:rPr>
          <w:sz w:val="28"/>
          <w:szCs w:val="28"/>
        </w:rPr>
        <w:t>содержания</w:t>
      </w:r>
      <w:r w:rsidRPr="00F4377A">
        <w:rPr>
          <w:spacing w:val="1"/>
          <w:sz w:val="28"/>
          <w:szCs w:val="28"/>
        </w:rPr>
        <w:t xml:space="preserve"> </w:t>
      </w:r>
      <w:r w:rsidRPr="00F4377A">
        <w:rPr>
          <w:sz w:val="28"/>
          <w:szCs w:val="28"/>
        </w:rPr>
        <w:t>взаимодействия</w:t>
      </w:r>
    </w:p>
    <w:p w:rsidR="00682E14" w:rsidRPr="00F4377A" w:rsidRDefault="00682E14" w:rsidP="00122A68">
      <w:pPr>
        <w:pStyle w:val="af0"/>
        <w:widowControl w:val="0"/>
        <w:suppressAutoHyphens/>
        <w:spacing w:after="0"/>
        <w:ind w:firstLine="709"/>
        <w:jc w:val="both"/>
        <w:rPr>
          <w:sz w:val="28"/>
          <w:szCs w:val="28"/>
        </w:rPr>
      </w:pPr>
      <w:r w:rsidRPr="00F4377A">
        <w:rPr>
          <w:sz w:val="28"/>
          <w:szCs w:val="28"/>
        </w:rPr>
        <w:t>с</w:t>
      </w:r>
      <w:r w:rsidRPr="00F4377A">
        <w:rPr>
          <w:spacing w:val="1"/>
          <w:sz w:val="28"/>
          <w:szCs w:val="28"/>
        </w:rPr>
        <w:t xml:space="preserve"> </w:t>
      </w:r>
      <w:r w:rsidRPr="00F4377A">
        <w:rPr>
          <w:sz w:val="28"/>
          <w:szCs w:val="28"/>
        </w:rPr>
        <w:t>педагогами,</w:t>
      </w:r>
      <w:r w:rsidRPr="00F4377A">
        <w:rPr>
          <w:spacing w:val="61"/>
          <w:sz w:val="28"/>
          <w:szCs w:val="28"/>
        </w:rPr>
        <w:t xml:space="preserve"> </w:t>
      </w:r>
      <w:r w:rsidRPr="00F4377A">
        <w:rPr>
          <w:sz w:val="28"/>
          <w:szCs w:val="28"/>
        </w:rPr>
        <w:t>обеспечивающими</w:t>
      </w:r>
      <w:r w:rsidRPr="00F4377A">
        <w:rPr>
          <w:spacing w:val="61"/>
          <w:sz w:val="28"/>
          <w:szCs w:val="28"/>
        </w:rPr>
        <w:t xml:space="preserve"> </w:t>
      </w:r>
      <w:r w:rsidRPr="00F4377A">
        <w:rPr>
          <w:sz w:val="28"/>
          <w:szCs w:val="28"/>
        </w:rPr>
        <w:t>образование</w:t>
      </w:r>
      <w:r w:rsidRPr="00F4377A">
        <w:rPr>
          <w:spacing w:val="61"/>
          <w:sz w:val="28"/>
          <w:szCs w:val="28"/>
        </w:rPr>
        <w:t xml:space="preserve"> </w:t>
      </w:r>
      <w:r w:rsidRPr="00F4377A">
        <w:rPr>
          <w:sz w:val="28"/>
          <w:szCs w:val="28"/>
        </w:rPr>
        <w:t>детей</w:t>
      </w:r>
      <w:r w:rsidRPr="00F4377A">
        <w:rPr>
          <w:spacing w:val="61"/>
          <w:sz w:val="28"/>
          <w:szCs w:val="28"/>
        </w:rPr>
        <w:t xml:space="preserve"> </w:t>
      </w:r>
      <w:r w:rsidRPr="00F4377A">
        <w:rPr>
          <w:sz w:val="28"/>
          <w:szCs w:val="28"/>
        </w:rPr>
        <w:t>(воспитателем,</w:t>
      </w:r>
      <w:r w:rsidRPr="00F4377A">
        <w:rPr>
          <w:spacing w:val="61"/>
          <w:sz w:val="28"/>
          <w:szCs w:val="28"/>
        </w:rPr>
        <w:t xml:space="preserve"> </w:t>
      </w:r>
      <w:r w:rsidRPr="00F4377A">
        <w:rPr>
          <w:sz w:val="28"/>
          <w:szCs w:val="28"/>
        </w:rPr>
        <w:t>группой</w:t>
      </w:r>
      <w:r w:rsidRPr="00F4377A">
        <w:rPr>
          <w:spacing w:val="-1"/>
          <w:sz w:val="28"/>
          <w:szCs w:val="28"/>
        </w:rPr>
        <w:t xml:space="preserve"> </w:t>
      </w:r>
      <w:r w:rsidRPr="00F4377A">
        <w:rPr>
          <w:sz w:val="28"/>
          <w:szCs w:val="28"/>
        </w:rPr>
        <w:t>родителей</w:t>
      </w:r>
      <w:r w:rsidRPr="00F4377A">
        <w:rPr>
          <w:spacing w:val="-2"/>
          <w:sz w:val="28"/>
          <w:szCs w:val="28"/>
        </w:rPr>
        <w:t xml:space="preserve"> </w:t>
      </w:r>
      <w:r w:rsidRPr="00F4377A">
        <w:rPr>
          <w:sz w:val="28"/>
          <w:szCs w:val="28"/>
        </w:rPr>
        <w:t>и пр.).</w:t>
      </w:r>
    </w:p>
    <w:p w:rsidR="00682E14" w:rsidRDefault="00682E14" w:rsidP="00122A68">
      <w:pPr>
        <w:pStyle w:val="af0"/>
        <w:widowControl w:val="0"/>
        <w:suppressAutoHyphens/>
        <w:spacing w:after="0"/>
        <w:ind w:firstLine="709"/>
        <w:jc w:val="both"/>
        <w:rPr>
          <w:sz w:val="28"/>
          <w:szCs w:val="28"/>
        </w:rPr>
      </w:pPr>
      <w:r w:rsidRPr="00F4377A">
        <w:rPr>
          <w:sz w:val="28"/>
          <w:szCs w:val="28"/>
        </w:rPr>
        <w:t>Все большую актуальность приобретает такая форма совместной деятельности, как</w:t>
      </w:r>
      <w:r w:rsidRPr="00F4377A">
        <w:rPr>
          <w:spacing w:val="1"/>
          <w:sz w:val="28"/>
          <w:szCs w:val="28"/>
        </w:rPr>
        <w:t xml:space="preserve"> </w:t>
      </w:r>
      <w:r w:rsidRPr="00F4377A">
        <w:rPr>
          <w:i/>
          <w:sz w:val="28"/>
          <w:szCs w:val="28"/>
          <w:u w:val="single"/>
        </w:rPr>
        <w:t>проекты</w:t>
      </w:r>
      <w:r w:rsidRPr="00F4377A">
        <w:rPr>
          <w:sz w:val="28"/>
          <w:szCs w:val="28"/>
        </w:rPr>
        <w:t>. Они меняют роль воспитывающих взрослых в управлении детским садом, в</w:t>
      </w:r>
      <w:r w:rsidRPr="00F4377A">
        <w:rPr>
          <w:spacing w:val="1"/>
          <w:sz w:val="28"/>
          <w:szCs w:val="28"/>
        </w:rPr>
        <w:t xml:space="preserve"> </w:t>
      </w:r>
      <w:r w:rsidRPr="00F4377A">
        <w:rPr>
          <w:sz w:val="28"/>
          <w:szCs w:val="28"/>
        </w:rPr>
        <w:t>развитии партнерских отношений, помогают им научиться работать в «команде», овладеть</w:t>
      </w:r>
      <w:r w:rsidRPr="00F4377A">
        <w:rPr>
          <w:spacing w:val="-57"/>
          <w:sz w:val="28"/>
          <w:szCs w:val="28"/>
        </w:rPr>
        <w:t xml:space="preserve"> </w:t>
      </w:r>
      <w:r w:rsidRPr="00F4377A">
        <w:rPr>
          <w:sz w:val="28"/>
          <w:szCs w:val="28"/>
        </w:rPr>
        <w:t>способами</w:t>
      </w:r>
      <w:r w:rsidRPr="00F4377A">
        <w:rPr>
          <w:spacing w:val="1"/>
          <w:sz w:val="28"/>
          <w:szCs w:val="28"/>
        </w:rPr>
        <w:t xml:space="preserve"> </w:t>
      </w:r>
      <w:r w:rsidRPr="00F4377A">
        <w:rPr>
          <w:sz w:val="28"/>
          <w:szCs w:val="28"/>
        </w:rPr>
        <w:t>коллективной</w:t>
      </w:r>
      <w:r w:rsidRPr="00F4377A">
        <w:rPr>
          <w:spacing w:val="1"/>
          <w:sz w:val="28"/>
          <w:szCs w:val="28"/>
        </w:rPr>
        <w:t xml:space="preserve"> </w:t>
      </w:r>
      <w:r w:rsidRPr="00F4377A">
        <w:rPr>
          <w:sz w:val="28"/>
          <w:szCs w:val="28"/>
        </w:rPr>
        <w:t>мыслительной</w:t>
      </w:r>
      <w:r w:rsidRPr="00F4377A">
        <w:rPr>
          <w:spacing w:val="1"/>
          <w:sz w:val="28"/>
          <w:szCs w:val="28"/>
        </w:rPr>
        <w:t xml:space="preserve"> </w:t>
      </w:r>
      <w:r w:rsidRPr="00F4377A">
        <w:rPr>
          <w:sz w:val="28"/>
          <w:szCs w:val="28"/>
        </w:rPr>
        <w:t>деятельности;</w:t>
      </w:r>
      <w:r w:rsidRPr="00F4377A">
        <w:rPr>
          <w:spacing w:val="1"/>
          <w:sz w:val="28"/>
          <w:szCs w:val="28"/>
        </w:rPr>
        <w:t xml:space="preserve"> </w:t>
      </w:r>
      <w:r w:rsidRPr="00F4377A">
        <w:rPr>
          <w:sz w:val="28"/>
          <w:szCs w:val="28"/>
        </w:rPr>
        <w:t>освоить</w:t>
      </w:r>
      <w:r w:rsidRPr="00F4377A">
        <w:rPr>
          <w:spacing w:val="1"/>
          <w:sz w:val="28"/>
          <w:szCs w:val="28"/>
        </w:rPr>
        <w:t xml:space="preserve"> </w:t>
      </w:r>
      <w:r w:rsidRPr="00F4377A">
        <w:rPr>
          <w:sz w:val="28"/>
          <w:szCs w:val="28"/>
        </w:rPr>
        <w:t>алгоритм</w:t>
      </w:r>
      <w:r w:rsidRPr="00F4377A">
        <w:rPr>
          <w:spacing w:val="61"/>
          <w:sz w:val="28"/>
          <w:szCs w:val="28"/>
        </w:rPr>
        <w:t xml:space="preserve"> </w:t>
      </w:r>
      <w:r w:rsidRPr="00F4377A">
        <w:rPr>
          <w:sz w:val="28"/>
          <w:szCs w:val="28"/>
        </w:rPr>
        <w:t>создания</w:t>
      </w:r>
      <w:r w:rsidRPr="00F4377A">
        <w:rPr>
          <w:spacing w:val="1"/>
          <w:sz w:val="28"/>
          <w:szCs w:val="28"/>
        </w:rPr>
        <w:t xml:space="preserve"> </w:t>
      </w:r>
      <w:r w:rsidRPr="00F4377A">
        <w:rPr>
          <w:sz w:val="28"/>
          <w:szCs w:val="28"/>
        </w:rPr>
        <w:t>проекта,</w:t>
      </w:r>
      <w:r w:rsidRPr="00F4377A">
        <w:rPr>
          <w:spacing w:val="1"/>
          <w:sz w:val="28"/>
          <w:szCs w:val="28"/>
        </w:rPr>
        <w:t xml:space="preserve"> </w:t>
      </w:r>
      <w:r w:rsidRPr="00F4377A">
        <w:rPr>
          <w:sz w:val="28"/>
          <w:szCs w:val="28"/>
        </w:rPr>
        <w:t>отталкиваясь</w:t>
      </w:r>
      <w:r w:rsidRPr="00F4377A">
        <w:rPr>
          <w:spacing w:val="1"/>
          <w:sz w:val="28"/>
          <w:szCs w:val="28"/>
        </w:rPr>
        <w:t xml:space="preserve"> </w:t>
      </w:r>
      <w:r w:rsidRPr="00F4377A">
        <w:rPr>
          <w:sz w:val="28"/>
          <w:szCs w:val="28"/>
        </w:rPr>
        <w:t>от</w:t>
      </w:r>
      <w:r w:rsidRPr="00F4377A">
        <w:rPr>
          <w:spacing w:val="1"/>
          <w:sz w:val="28"/>
          <w:szCs w:val="28"/>
        </w:rPr>
        <w:t xml:space="preserve"> </w:t>
      </w:r>
      <w:r w:rsidRPr="00F4377A">
        <w:rPr>
          <w:sz w:val="28"/>
          <w:szCs w:val="28"/>
        </w:rPr>
        <w:t>потребностей</w:t>
      </w:r>
      <w:r w:rsidRPr="00F4377A">
        <w:rPr>
          <w:spacing w:val="1"/>
          <w:sz w:val="28"/>
          <w:szCs w:val="28"/>
        </w:rPr>
        <w:t xml:space="preserve"> </w:t>
      </w:r>
      <w:r w:rsidRPr="00F4377A">
        <w:rPr>
          <w:sz w:val="28"/>
          <w:szCs w:val="28"/>
        </w:rPr>
        <w:t>ребенка;</w:t>
      </w:r>
      <w:r w:rsidRPr="00F4377A">
        <w:rPr>
          <w:spacing w:val="1"/>
          <w:sz w:val="28"/>
          <w:szCs w:val="28"/>
        </w:rPr>
        <w:t xml:space="preserve"> </w:t>
      </w:r>
      <w:r w:rsidRPr="00F4377A">
        <w:rPr>
          <w:sz w:val="28"/>
          <w:szCs w:val="28"/>
        </w:rPr>
        <w:t>достичь</w:t>
      </w:r>
      <w:r w:rsidRPr="00F4377A">
        <w:rPr>
          <w:spacing w:val="1"/>
          <w:sz w:val="28"/>
          <w:szCs w:val="28"/>
        </w:rPr>
        <w:t xml:space="preserve"> </w:t>
      </w:r>
      <w:r w:rsidRPr="00F4377A">
        <w:rPr>
          <w:sz w:val="28"/>
          <w:szCs w:val="28"/>
        </w:rPr>
        <w:t>позитивной</w:t>
      </w:r>
      <w:r w:rsidRPr="00F4377A">
        <w:rPr>
          <w:spacing w:val="1"/>
          <w:sz w:val="28"/>
          <w:szCs w:val="28"/>
        </w:rPr>
        <w:t xml:space="preserve"> </w:t>
      </w:r>
      <w:r w:rsidRPr="00F4377A">
        <w:rPr>
          <w:sz w:val="28"/>
          <w:szCs w:val="28"/>
        </w:rPr>
        <w:t>открытости</w:t>
      </w:r>
      <w:r w:rsidRPr="00F4377A">
        <w:rPr>
          <w:spacing w:val="1"/>
          <w:sz w:val="28"/>
          <w:szCs w:val="28"/>
        </w:rPr>
        <w:t xml:space="preserve"> </w:t>
      </w:r>
      <w:r w:rsidRPr="00F4377A">
        <w:rPr>
          <w:sz w:val="28"/>
          <w:szCs w:val="28"/>
        </w:rPr>
        <w:t>по</w:t>
      </w:r>
      <w:r w:rsidRPr="00F4377A">
        <w:rPr>
          <w:spacing w:val="1"/>
          <w:sz w:val="28"/>
          <w:szCs w:val="28"/>
        </w:rPr>
        <w:t xml:space="preserve"> </w:t>
      </w:r>
      <w:r w:rsidRPr="00F4377A">
        <w:rPr>
          <w:sz w:val="28"/>
          <w:szCs w:val="28"/>
        </w:rPr>
        <w:t>отношению</w:t>
      </w:r>
      <w:r w:rsidRPr="00F4377A">
        <w:rPr>
          <w:spacing w:val="1"/>
          <w:sz w:val="28"/>
          <w:szCs w:val="28"/>
        </w:rPr>
        <w:t xml:space="preserve"> </w:t>
      </w:r>
      <w:r w:rsidRPr="00F4377A">
        <w:rPr>
          <w:sz w:val="28"/>
          <w:szCs w:val="28"/>
        </w:rPr>
        <w:t>к</w:t>
      </w:r>
      <w:r w:rsidRPr="00F4377A">
        <w:rPr>
          <w:spacing w:val="1"/>
          <w:sz w:val="28"/>
          <w:szCs w:val="28"/>
        </w:rPr>
        <w:t xml:space="preserve"> </w:t>
      </w:r>
      <w:r w:rsidRPr="00F4377A">
        <w:rPr>
          <w:sz w:val="28"/>
          <w:szCs w:val="28"/>
        </w:rPr>
        <w:t>коллегам,</w:t>
      </w:r>
      <w:r w:rsidRPr="00F4377A">
        <w:rPr>
          <w:spacing w:val="1"/>
          <w:sz w:val="28"/>
          <w:szCs w:val="28"/>
        </w:rPr>
        <w:t xml:space="preserve"> </w:t>
      </w:r>
      <w:r w:rsidRPr="00F4377A">
        <w:rPr>
          <w:sz w:val="28"/>
          <w:szCs w:val="28"/>
        </w:rPr>
        <w:t>воспитанникам</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родителям,</w:t>
      </w:r>
      <w:r w:rsidRPr="00F4377A">
        <w:rPr>
          <w:spacing w:val="1"/>
          <w:sz w:val="28"/>
          <w:szCs w:val="28"/>
        </w:rPr>
        <w:t xml:space="preserve"> </w:t>
      </w:r>
      <w:r w:rsidRPr="00F4377A">
        <w:rPr>
          <w:sz w:val="28"/>
          <w:szCs w:val="28"/>
        </w:rPr>
        <w:t>к</w:t>
      </w:r>
      <w:r w:rsidRPr="00F4377A">
        <w:rPr>
          <w:spacing w:val="1"/>
          <w:sz w:val="28"/>
          <w:szCs w:val="28"/>
        </w:rPr>
        <w:t xml:space="preserve"> </w:t>
      </w:r>
      <w:r w:rsidRPr="00F4377A">
        <w:rPr>
          <w:sz w:val="28"/>
          <w:szCs w:val="28"/>
        </w:rPr>
        <w:t>своей</w:t>
      </w:r>
      <w:r w:rsidRPr="00F4377A">
        <w:rPr>
          <w:spacing w:val="1"/>
          <w:sz w:val="28"/>
          <w:szCs w:val="28"/>
        </w:rPr>
        <w:t xml:space="preserve"> </w:t>
      </w:r>
      <w:r w:rsidRPr="00F4377A">
        <w:rPr>
          <w:sz w:val="28"/>
          <w:szCs w:val="28"/>
        </w:rPr>
        <w:t>личности;</w:t>
      </w:r>
      <w:r w:rsidRPr="00F4377A">
        <w:rPr>
          <w:spacing w:val="60"/>
          <w:sz w:val="28"/>
          <w:szCs w:val="28"/>
        </w:rPr>
        <w:t xml:space="preserve"> </w:t>
      </w:r>
      <w:r w:rsidRPr="00F4377A">
        <w:rPr>
          <w:sz w:val="28"/>
          <w:szCs w:val="28"/>
        </w:rPr>
        <w:t>объединить</w:t>
      </w:r>
      <w:r w:rsidRPr="00F4377A">
        <w:rPr>
          <w:spacing w:val="1"/>
          <w:sz w:val="28"/>
          <w:szCs w:val="28"/>
        </w:rPr>
        <w:t xml:space="preserve"> </w:t>
      </w:r>
      <w:r w:rsidRPr="00F4377A">
        <w:rPr>
          <w:sz w:val="28"/>
          <w:szCs w:val="28"/>
        </w:rPr>
        <w:t>усилия</w:t>
      </w:r>
      <w:r w:rsidRPr="00F4377A">
        <w:rPr>
          <w:spacing w:val="1"/>
          <w:sz w:val="28"/>
          <w:szCs w:val="28"/>
        </w:rPr>
        <w:t xml:space="preserve"> </w:t>
      </w:r>
      <w:r w:rsidRPr="00F4377A">
        <w:rPr>
          <w:sz w:val="28"/>
          <w:szCs w:val="28"/>
        </w:rPr>
        <w:t>педагогов,</w:t>
      </w:r>
      <w:r w:rsidRPr="00F4377A">
        <w:rPr>
          <w:spacing w:val="1"/>
          <w:sz w:val="28"/>
          <w:szCs w:val="28"/>
        </w:rPr>
        <w:t xml:space="preserve"> </w:t>
      </w:r>
      <w:r w:rsidRPr="00F4377A">
        <w:rPr>
          <w:sz w:val="28"/>
          <w:szCs w:val="28"/>
        </w:rPr>
        <w:t>родителей</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детей</w:t>
      </w:r>
      <w:r w:rsidRPr="00F4377A">
        <w:rPr>
          <w:spacing w:val="1"/>
          <w:sz w:val="28"/>
          <w:szCs w:val="28"/>
        </w:rPr>
        <w:t xml:space="preserve"> </w:t>
      </w:r>
      <w:r w:rsidRPr="00F4377A">
        <w:rPr>
          <w:sz w:val="28"/>
          <w:szCs w:val="28"/>
        </w:rPr>
        <w:t>с</w:t>
      </w:r>
      <w:r w:rsidRPr="00F4377A">
        <w:rPr>
          <w:spacing w:val="1"/>
          <w:sz w:val="28"/>
          <w:szCs w:val="28"/>
        </w:rPr>
        <w:t xml:space="preserve"> </w:t>
      </w:r>
      <w:r w:rsidRPr="00F4377A">
        <w:rPr>
          <w:sz w:val="28"/>
          <w:szCs w:val="28"/>
        </w:rPr>
        <w:t>целью</w:t>
      </w:r>
      <w:r w:rsidRPr="00F4377A">
        <w:rPr>
          <w:spacing w:val="1"/>
          <w:sz w:val="28"/>
          <w:szCs w:val="28"/>
        </w:rPr>
        <w:t xml:space="preserve"> </w:t>
      </w:r>
      <w:r w:rsidRPr="00F4377A">
        <w:rPr>
          <w:sz w:val="28"/>
          <w:szCs w:val="28"/>
        </w:rPr>
        <w:t>реализации</w:t>
      </w:r>
      <w:r w:rsidRPr="00F4377A">
        <w:rPr>
          <w:spacing w:val="1"/>
          <w:sz w:val="28"/>
          <w:szCs w:val="28"/>
        </w:rPr>
        <w:t xml:space="preserve"> </w:t>
      </w:r>
      <w:r w:rsidRPr="00F4377A">
        <w:rPr>
          <w:sz w:val="28"/>
          <w:szCs w:val="28"/>
        </w:rPr>
        <w:t>проекта.</w:t>
      </w:r>
      <w:r w:rsidRPr="00F4377A">
        <w:rPr>
          <w:spacing w:val="1"/>
          <w:sz w:val="28"/>
          <w:szCs w:val="28"/>
        </w:rPr>
        <w:t xml:space="preserve"> </w:t>
      </w:r>
      <w:r w:rsidRPr="00F4377A">
        <w:rPr>
          <w:sz w:val="28"/>
          <w:szCs w:val="28"/>
        </w:rPr>
        <w:t>Идеями</w:t>
      </w:r>
      <w:r w:rsidRPr="00F4377A">
        <w:rPr>
          <w:spacing w:val="1"/>
          <w:sz w:val="28"/>
          <w:szCs w:val="28"/>
        </w:rPr>
        <w:t xml:space="preserve"> </w:t>
      </w:r>
      <w:r w:rsidRPr="00F4377A">
        <w:rPr>
          <w:sz w:val="28"/>
          <w:szCs w:val="28"/>
        </w:rPr>
        <w:t>для</w:t>
      </w:r>
      <w:r w:rsidRPr="00F4377A">
        <w:rPr>
          <w:spacing w:val="1"/>
          <w:sz w:val="28"/>
          <w:szCs w:val="28"/>
        </w:rPr>
        <w:t xml:space="preserve"> </w:t>
      </w:r>
      <w:r w:rsidRPr="00F4377A">
        <w:rPr>
          <w:sz w:val="28"/>
          <w:szCs w:val="28"/>
        </w:rPr>
        <w:t>проектирования становятся любые предложения, направленные на улучшение отношений</w:t>
      </w:r>
      <w:r w:rsidRPr="00F4377A">
        <w:rPr>
          <w:spacing w:val="1"/>
          <w:sz w:val="28"/>
          <w:szCs w:val="28"/>
        </w:rPr>
        <w:t xml:space="preserve"> </w:t>
      </w:r>
      <w:r w:rsidRPr="00F4377A">
        <w:rPr>
          <w:sz w:val="28"/>
          <w:szCs w:val="28"/>
        </w:rPr>
        <w:t>педагогов, детей и родителей, на развитие ответственности, инициативности, создание</w:t>
      </w:r>
      <w:r w:rsidRPr="00F4377A">
        <w:rPr>
          <w:spacing w:val="1"/>
          <w:sz w:val="28"/>
          <w:szCs w:val="28"/>
        </w:rPr>
        <w:t xml:space="preserve"> </w:t>
      </w:r>
      <w:r w:rsidRPr="00F4377A">
        <w:rPr>
          <w:sz w:val="28"/>
          <w:szCs w:val="28"/>
        </w:rPr>
        <w:t>сетевого</w:t>
      </w:r>
      <w:r w:rsidRPr="00F4377A">
        <w:rPr>
          <w:spacing w:val="-2"/>
          <w:sz w:val="28"/>
          <w:szCs w:val="28"/>
        </w:rPr>
        <w:t xml:space="preserve"> </w:t>
      </w:r>
      <w:r w:rsidRPr="00F4377A">
        <w:rPr>
          <w:sz w:val="28"/>
          <w:szCs w:val="28"/>
        </w:rPr>
        <w:t>интернет-сообщества</w:t>
      </w:r>
      <w:r w:rsidRPr="00F4377A">
        <w:rPr>
          <w:spacing w:val="-2"/>
          <w:sz w:val="28"/>
          <w:szCs w:val="28"/>
        </w:rPr>
        <w:t xml:space="preserve"> </w:t>
      </w:r>
      <w:r w:rsidRPr="00F4377A">
        <w:rPr>
          <w:sz w:val="28"/>
          <w:szCs w:val="28"/>
        </w:rPr>
        <w:t>воспитывающих</w:t>
      </w:r>
      <w:r w:rsidRPr="00F4377A">
        <w:rPr>
          <w:spacing w:val="1"/>
          <w:sz w:val="28"/>
          <w:szCs w:val="28"/>
        </w:rPr>
        <w:t xml:space="preserve"> </w:t>
      </w:r>
      <w:r w:rsidRPr="00F4377A">
        <w:rPr>
          <w:sz w:val="28"/>
          <w:szCs w:val="28"/>
        </w:rPr>
        <w:t>взрослых</w:t>
      </w:r>
      <w:r w:rsidRPr="00F4377A">
        <w:rPr>
          <w:spacing w:val="2"/>
          <w:sz w:val="28"/>
          <w:szCs w:val="28"/>
        </w:rPr>
        <w:t xml:space="preserve"> </w:t>
      </w:r>
      <w:r w:rsidRPr="00F4377A">
        <w:rPr>
          <w:sz w:val="28"/>
          <w:szCs w:val="28"/>
        </w:rPr>
        <w:t>и др.</w:t>
      </w:r>
    </w:p>
    <w:p w:rsidR="0018244F" w:rsidRPr="00F4377A" w:rsidRDefault="0018244F" w:rsidP="00122A68">
      <w:pPr>
        <w:pStyle w:val="af0"/>
        <w:widowControl w:val="0"/>
        <w:suppressAutoHyphens/>
        <w:spacing w:after="0"/>
        <w:ind w:firstLine="709"/>
        <w:jc w:val="both"/>
        <w:rPr>
          <w:sz w:val="28"/>
          <w:szCs w:val="28"/>
        </w:rPr>
      </w:pPr>
    </w:p>
    <w:p w:rsidR="00FF4338" w:rsidRPr="00F4377A" w:rsidRDefault="00A64436" w:rsidP="00122A68">
      <w:pPr>
        <w:pStyle w:val="2"/>
        <w:keepNext w:val="0"/>
        <w:keepLines w:val="0"/>
        <w:widowControl w:val="0"/>
        <w:tabs>
          <w:tab w:val="left" w:pos="2480"/>
        </w:tabs>
        <w:suppressAutoHyphens/>
        <w:autoSpaceDE w:val="0"/>
        <w:autoSpaceDN w:val="0"/>
        <w:spacing w:before="0" w:line="240" w:lineRule="auto"/>
        <w:ind w:firstLine="709"/>
        <w:jc w:val="both"/>
        <w:rPr>
          <w:rFonts w:ascii="Times New Roman" w:hAnsi="Times New Roman" w:cs="Times New Roman"/>
          <w:color w:val="auto"/>
          <w:sz w:val="28"/>
          <w:szCs w:val="28"/>
        </w:rPr>
      </w:pPr>
      <w:bookmarkStart w:id="5" w:name="_TOC_250007"/>
      <w:r w:rsidRPr="00F4377A">
        <w:rPr>
          <w:rFonts w:ascii="Times New Roman" w:hAnsi="Times New Roman" w:cs="Times New Roman"/>
          <w:color w:val="auto"/>
          <w:sz w:val="28"/>
          <w:szCs w:val="28"/>
        </w:rPr>
        <w:t>2.11</w:t>
      </w:r>
      <w:r w:rsidR="00FE171B" w:rsidRPr="00F4377A">
        <w:rPr>
          <w:rFonts w:ascii="Times New Roman" w:hAnsi="Times New Roman" w:cs="Times New Roman"/>
          <w:color w:val="auto"/>
          <w:sz w:val="28"/>
          <w:szCs w:val="28"/>
        </w:rPr>
        <w:t>.3.5.</w:t>
      </w:r>
      <w:r w:rsidR="00FF4338" w:rsidRPr="00F4377A">
        <w:rPr>
          <w:rFonts w:ascii="Times New Roman" w:hAnsi="Times New Roman" w:cs="Times New Roman"/>
          <w:color w:val="auto"/>
          <w:sz w:val="28"/>
          <w:szCs w:val="28"/>
        </w:rPr>
        <w:t>События</w:t>
      </w:r>
      <w:r w:rsidR="00FF4338" w:rsidRPr="00F4377A">
        <w:rPr>
          <w:rFonts w:ascii="Times New Roman" w:hAnsi="Times New Roman" w:cs="Times New Roman"/>
          <w:color w:val="auto"/>
          <w:spacing w:val="-4"/>
          <w:sz w:val="28"/>
          <w:szCs w:val="28"/>
        </w:rPr>
        <w:t xml:space="preserve"> </w:t>
      </w:r>
      <w:r w:rsidR="00FF4338" w:rsidRPr="00F4377A">
        <w:rPr>
          <w:rFonts w:ascii="Times New Roman" w:hAnsi="Times New Roman" w:cs="Times New Roman"/>
          <w:color w:val="auto"/>
          <w:sz w:val="28"/>
          <w:szCs w:val="28"/>
        </w:rPr>
        <w:t>образовательной</w:t>
      </w:r>
      <w:r w:rsidR="00FF4338" w:rsidRPr="00F4377A">
        <w:rPr>
          <w:rFonts w:ascii="Times New Roman" w:hAnsi="Times New Roman" w:cs="Times New Roman"/>
          <w:color w:val="auto"/>
          <w:spacing w:val="-4"/>
          <w:sz w:val="28"/>
          <w:szCs w:val="28"/>
        </w:rPr>
        <w:t xml:space="preserve"> </w:t>
      </w:r>
      <w:bookmarkEnd w:id="5"/>
      <w:r w:rsidR="00FF4338" w:rsidRPr="00F4377A">
        <w:rPr>
          <w:rFonts w:ascii="Times New Roman" w:hAnsi="Times New Roman" w:cs="Times New Roman"/>
          <w:color w:val="auto"/>
          <w:sz w:val="28"/>
          <w:szCs w:val="28"/>
        </w:rPr>
        <w:t>организации</w:t>
      </w:r>
    </w:p>
    <w:p w:rsidR="00FF4338" w:rsidRPr="00F4377A" w:rsidRDefault="00FF4338" w:rsidP="00122A68">
      <w:pPr>
        <w:pStyle w:val="af0"/>
        <w:widowControl w:val="0"/>
        <w:suppressAutoHyphens/>
        <w:spacing w:after="0"/>
        <w:ind w:firstLine="709"/>
        <w:jc w:val="both"/>
        <w:rPr>
          <w:sz w:val="28"/>
          <w:szCs w:val="28"/>
        </w:rPr>
      </w:pPr>
      <w:r w:rsidRPr="00F4377A">
        <w:rPr>
          <w:sz w:val="28"/>
          <w:szCs w:val="28"/>
        </w:rPr>
        <w:t>Событие – это форма совместной деятельности ребенка и взрослого, в которой</w:t>
      </w:r>
      <w:r w:rsidRPr="00F4377A">
        <w:rPr>
          <w:spacing w:val="1"/>
          <w:sz w:val="28"/>
          <w:szCs w:val="28"/>
        </w:rPr>
        <w:t xml:space="preserve"> </w:t>
      </w:r>
      <w:r w:rsidRPr="00F4377A">
        <w:rPr>
          <w:sz w:val="28"/>
          <w:szCs w:val="28"/>
        </w:rPr>
        <w:t>активность</w:t>
      </w:r>
      <w:r w:rsidRPr="00F4377A">
        <w:rPr>
          <w:spacing w:val="1"/>
          <w:sz w:val="28"/>
          <w:szCs w:val="28"/>
        </w:rPr>
        <w:t xml:space="preserve"> </w:t>
      </w:r>
      <w:r w:rsidRPr="00F4377A">
        <w:rPr>
          <w:sz w:val="28"/>
          <w:szCs w:val="28"/>
        </w:rPr>
        <w:t>взрослого</w:t>
      </w:r>
      <w:r w:rsidRPr="00F4377A">
        <w:rPr>
          <w:spacing w:val="1"/>
          <w:sz w:val="28"/>
          <w:szCs w:val="28"/>
        </w:rPr>
        <w:t xml:space="preserve"> </w:t>
      </w:r>
      <w:r w:rsidRPr="00F4377A">
        <w:rPr>
          <w:sz w:val="28"/>
          <w:szCs w:val="28"/>
        </w:rPr>
        <w:t>приводит</w:t>
      </w:r>
      <w:r w:rsidRPr="00F4377A">
        <w:rPr>
          <w:spacing w:val="1"/>
          <w:sz w:val="28"/>
          <w:szCs w:val="28"/>
        </w:rPr>
        <w:t xml:space="preserve"> </w:t>
      </w:r>
      <w:r w:rsidRPr="00F4377A">
        <w:rPr>
          <w:sz w:val="28"/>
          <w:szCs w:val="28"/>
        </w:rPr>
        <w:t>к</w:t>
      </w:r>
      <w:r w:rsidRPr="00F4377A">
        <w:rPr>
          <w:spacing w:val="1"/>
          <w:sz w:val="28"/>
          <w:szCs w:val="28"/>
        </w:rPr>
        <w:t xml:space="preserve"> </w:t>
      </w:r>
      <w:r w:rsidRPr="00F4377A">
        <w:rPr>
          <w:sz w:val="28"/>
          <w:szCs w:val="28"/>
        </w:rPr>
        <w:t>приобретению</w:t>
      </w:r>
      <w:r w:rsidRPr="00F4377A">
        <w:rPr>
          <w:spacing w:val="1"/>
          <w:sz w:val="28"/>
          <w:szCs w:val="28"/>
        </w:rPr>
        <w:t xml:space="preserve"> </w:t>
      </w:r>
      <w:r w:rsidRPr="00F4377A">
        <w:rPr>
          <w:sz w:val="28"/>
          <w:szCs w:val="28"/>
        </w:rPr>
        <w:t>ребенком</w:t>
      </w:r>
      <w:r w:rsidRPr="00F4377A">
        <w:rPr>
          <w:spacing w:val="1"/>
          <w:sz w:val="28"/>
          <w:szCs w:val="28"/>
        </w:rPr>
        <w:t xml:space="preserve"> </w:t>
      </w:r>
      <w:r w:rsidRPr="00F4377A">
        <w:rPr>
          <w:sz w:val="28"/>
          <w:szCs w:val="28"/>
        </w:rPr>
        <w:t>собственного</w:t>
      </w:r>
      <w:r w:rsidRPr="00F4377A">
        <w:rPr>
          <w:spacing w:val="1"/>
          <w:sz w:val="28"/>
          <w:szCs w:val="28"/>
        </w:rPr>
        <w:t xml:space="preserve"> </w:t>
      </w:r>
      <w:r w:rsidRPr="00F4377A">
        <w:rPr>
          <w:sz w:val="28"/>
          <w:szCs w:val="28"/>
        </w:rPr>
        <w:t>опыта</w:t>
      </w:r>
      <w:r w:rsidRPr="00F4377A">
        <w:rPr>
          <w:spacing w:val="1"/>
          <w:sz w:val="28"/>
          <w:szCs w:val="28"/>
        </w:rPr>
        <w:t xml:space="preserve"> </w:t>
      </w:r>
      <w:r w:rsidRPr="00F4377A">
        <w:rPr>
          <w:sz w:val="28"/>
          <w:szCs w:val="28"/>
        </w:rPr>
        <w:t>переживания той или иной ценности. Для того чтобы стать значимой, каждая ценность</w:t>
      </w:r>
      <w:r w:rsidRPr="00F4377A">
        <w:rPr>
          <w:spacing w:val="1"/>
          <w:sz w:val="28"/>
          <w:szCs w:val="28"/>
        </w:rPr>
        <w:t xml:space="preserve"> </w:t>
      </w:r>
      <w:r w:rsidRPr="00F4377A">
        <w:rPr>
          <w:sz w:val="28"/>
          <w:szCs w:val="28"/>
        </w:rPr>
        <w:t>воспитания</w:t>
      </w:r>
      <w:r w:rsidRPr="00F4377A">
        <w:rPr>
          <w:spacing w:val="1"/>
          <w:sz w:val="28"/>
          <w:szCs w:val="28"/>
        </w:rPr>
        <w:t xml:space="preserve"> </w:t>
      </w:r>
      <w:r w:rsidRPr="00F4377A">
        <w:rPr>
          <w:sz w:val="28"/>
          <w:szCs w:val="28"/>
        </w:rPr>
        <w:t>должна</w:t>
      </w:r>
      <w:r w:rsidRPr="00F4377A">
        <w:rPr>
          <w:spacing w:val="1"/>
          <w:sz w:val="28"/>
          <w:szCs w:val="28"/>
        </w:rPr>
        <w:t xml:space="preserve"> </w:t>
      </w:r>
      <w:r w:rsidRPr="00F4377A">
        <w:rPr>
          <w:sz w:val="28"/>
          <w:szCs w:val="28"/>
        </w:rPr>
        <w:t>быть</w:t>
      </w:r>
      <w:r w:rsidRPr="00F4377A">
        <w:rPr>
          <w:spacing w:val="1"/>
          <w:sz w:val="28"/>
          <w:szCs w:val="28"/>
        </w:rPr>
        <w:t xml:space="preserve"> </w:t>
      </w:r>
      <w:r w:rsidRPr="00F4377A">
        <w:rPr>
          <w:sz w:val="28"/>
          <w:szCs w:val="28"/>
        </w:rPr>
        <w:t>понята,</w:t>
      </w:r>
      <w:r w:rsidRPr="00F4377A">
        <w:rPr>
          <w:spacing w:val="1"/>
          <w:sz w:val="28"/>
          <w:szCs w:val="28"/>
        </w:rPr>
        <w:t xml:space="preserve"> </w:t>
      </w:r>
      <w:r w:rsidRPr="00F4377A">
        <w:rPr>
          <w:sz w:val="28"/>
          <w:szCs w:val="28"/>
        </w:rPr>
        <w:t>раскрыта</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принята</w:t>
      </w:r>
      <w:r w:rsidRPr="00F4377A">
        <w:rPr>
          <w:spacing w:val="1"/>
          <w:sz w:val="28"/>
          <w:szCs w:val="28"/>
        </w:rPr>
        <w:t xml:space="preserve"> </w:t>
      </w:r>
      <w:r w:rsidRPr="00F4377A">
        <w:rPr>
          <w:sz w:val="28"/>
          <w:szCs w:val="28"/>
        </w:rPr>
        <w:t>ребенком</w:t>
      </w:r>
      <w:r w:rsidRPr="00F4377A">
        <w:rPr>
          <w:spacing w:val="1"/>
          <w:sz w:val="28"/>
          <w:szCs w:val="28"/>
        </w:rPr>
        <w:t xml:space="preserve"> </w:t>
      </w:r>
      <w:r w:rsidRPr="00F4377A">
        <w:rPr>
          <w:sz w:val="28"/>
          <w:szCs w:val="28"/>
        </w:rPr>
        <w:t>совместно</w:t>
      </w:r>
      <w:r w:rsidRPr="00F4377A">
        <w:rPr>
          <w:spacing w:val="1"/>
          <w:sz w:val="28"/>
          <w:szCs w:val="28"/>
        </w:rPr>
        <w:t xml:space="preserve"> </w:t>
      </w:r>
      <w:r w:rsidRPr="00F4377A">
        <w:rPr>
          <w:sz w:val="28"/>
          <w:szCs w:val="28"/>
        </w:rPr>
        <w:t>с</w:t>
      </w:r>
      <w:r w:rsidRPr="00F4377A">
        <w:rPr>
          <w:spacing w:val="1"/>
          <w:sz w:val="28"/>
          <w:szCs w:val="28"/>
        </w:rPr>
        <w:t xml:space="preserve"> </w:t>
      </w:r>
      <w:r w:rsidRPr="00F4377A">
        <w:rPr>
          <w:sz w:val="28"/>
          <w:szCs w:val="28"/>
        </w:rPr>
        <w:t>другими</w:t>
      </w:r>
      <w:r w:rsidRPr="00F4377A">
        <w:rPr>
          <w:spacing w:val="1"/>
          <w:sz w:val="28"/>
          <w:szCs w:val="28"/>
        </w:rPr>
        <w:t xml:space="preserve"> </w:t>
      </w:r>
      <w:r w:rsidRPr="00F4377A">
        <w:rPr>
          <w:sz w:val="28"/>
          <w:szCs w:val="28"/>
        </w:rPr>
        <w:t>людьми</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значимой для</w:t>
      </w:r>
      <w:r w:rsidRPr="00F4377A">
        <w:rPr>
          <w:spacing w:val="-2"/>
          <w:sz w:val="28"/>
          <w:szCs w:val="28"/>
        </w:rPr>
        <w:t xml:space="preserve"> </w:t>
      </w:r>
      <w:r w:rsidRPr="00F4377A">
        <w:rPr>
          <w:sz w:val="28"/>
          <w:szCs w:val="28"/>
        </w:rPr>
        <w:t>него</w:t>
      </w:r>
      <w:r w:rsidRPr="00F4377A">
        <w:rPr>
          <w:spacing w:val="-1"/>
          <w:sz w:val="28"/>
          <w:szCs w:val="28"/>
        </w:rPr>
        <w:t xml:space="preserve"> </w:t>
      </w:r>
      <w:r w:rsidRPr="00F4377A">
        <w:rPr>
          <w:sz w:val="28"/>
          <w:szCs w:val="28"/>
        </w:rPr>
        <w:t>общности.</w:t>
      </w:r>
    </w:p>
    <w:p w:rsidR="00FF4338" w:rsidRPr="00F4377A" w:rsidRDefault="00FF4338" w:rsidP="00122A68">
      <w:pPr>
        <w:pStyle w:val="af0"/>
        <w:widowControl w:val="0"/>
        <w:suppressAutoHyphens/>
        <w:spacing w:after="0"/>
        <w:ind w:firstLine="709"/>
        <w:jc w:val="both"/>
        <w:rPr>
          <w:sz w:val="28"/>
          <w:szCs w:val="28"/>
        </w:rPr>
      </w:pPr>
      <w:r w:rsidRPr="00F4377A">
        <w:rPr>
          <w:sz w:val="28"/>
          <w:szCs w:val="28"/>
        </w:rPr>
        <w:lastRenderedPageBreak/>
        <w:t>Воспитательное</w:t>
      </w:r>
      <w:r w:rsidRPr="00F4377A">
        <w:rPr>
          <w:spacing w:val="1"/>
          <w:sz w:val="28"/>
          <w:szCs w:val="28"/>
        </w:rPr>
        <w:t xml:space="preserve"> </w:t>
      </w:r>
      <w:r w:rsidRPr="00F4377A">
        <w:rPr>
          <w:sz w:val="28"/>
          <w:szCs w:val="28"/>
        </w:rPr>
        <w:t>событие</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учреждении</w:t>
      </w:r>
      <w:r w:rsidRPr="00F4377A">
        <w:rPr>
          <w:spacing w:val="1"/>
          <w:sz w:val="28"/>
          <w:szCs w:val="28"/>
        </w:rPr>
        <w:t xml:space="preserve"> </w:t>
      </w:r>
      <w:r w:rsidRPr="00F4377A">
        <w:rPr>
          <w:sz w:val="28"/>
          <w:szCs w:val="28"/>
        </w:rPr>
        <w:t>–</w:t>
      </w:r>
      <w:r w:rsidRPr="00F4377A">
        <w:rPr>
          <w:spacing w:val="1"/>
          <w:sz w:val="28"/>
          <w:szCs w:val="28"/>
        </w:rPr>
        <w:t xml:space="preserve"> </w:t>
      </w:r>
      <w:r w:rsidRPr="00F4377A">
        <w:rPr>
          <w:sz w:val="28"/>
          <w:szCs w:val="28"/>
        </w:rPr>
        <w:t>это</w:t>
      </w:r>
      <w:r w:rsidRPr="00F4377A">
        <w:rPr>
          <w:spacing w:val="1"/>
          <w:sz w:val="28"/>
          <w:szCs w:val="28"/>
        </w:rPr>
        <w:t xml:space="preserve"> </w:t>
      </w:r>
      <w:r w:rsidRPr="00F4377A">
        <w:rPr>
          <w:sz w:val="28"/>
          <w:szCs w:val="28"/>
        </w:rPr>
        <w:t>спроектированная</w:t>
      </w:r>
      <w:r w:rsidRPr="00F4377A">
        <w:rPr>
          <w:spacing w:val="1"/>
          <w:sz w:val="28"/>
          <w:szCs w:val="28"/>
        </w:rPr>
        <w:t xml:space="preserve"> </w:t>
      </w:r>
      <w:r w:rsidRPr="00F4377A">
        <w:rPr>
          <w:sz w:val="28"/>
          <w:szCs w:val="28"/>
        </w:rPr>
        <w:t>взрослым</w:t>
      </w:r>
      <w:r w:rsidRPr="00F4377A">
        <w:rPr>
          <w:spacing w:val="1"/>
          <w:sz w:val="28"/>
          <w:szCs w:val="28"/>
        </w:rPr>
        <w:t xml:space="preserve"> </w:t>
      </w:r>
      <w:r w:rsidRPr="00F4377A">
        <w:rPr>
          <w:sz w:val="28"/>
          <w:szCs w:val="28"/>
        </w:rPr>
        <w:t>образовательная</w:t>
      </w:r>
      <w:r w:rsidRPr="00F4377A">
        <w:rPr>
          <w:spacing w:val="1"/>
          <w:sz w:val="28"/>
          <w:szCs w:val="28"/>
        </w:rPr>
        <w:t xml:space="preserve"> </w:t>
      </w:r>
      <w:r w:rsidRPr="00F4377A">
        <w:rPr>
          <w:sz w:val="28"/>
          <w:szCs w:val="28"/>
        </w:rPr>
        <w:t>ситуация.</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каждом</w:t>
      </w:r>
      <w:r w:rsidRPr="00F4377A">
        <w:rPr>
          <w:spacing w:val="1"/>
          <w:sz w:val="28"/>
          <w:szCs w:val="28"/>
        </w:rPr>
        <w:t xml:space="preserve"> </w:t>
      </w:r>
      <w:r w:rsidRPr="00F4377A">
        <w:rPr>
          <w:sz w:val="28"/>
          <w:szCs w:val="28"/>
        </w:rPr>
        <w:t>воспитательном</w:t>
      </w:r>
      <w:r w:rsidRPr="00F4377A">
        <w:rPr>
          <w:spacing w:val="1"/>
          <w:sz w:val="28"/>
          <w:szCs w:val="28"/>
        </w:rPr>
        <w:t xml:space="preserve"> </w:t>
      </w:r>
      <w:r w:rsidRPr="00F4377A">
        <w:rPr>
          <w:sz w:val="28"/>
          <w:szCs w:val="28"/>
        </w:rPr>
        <w:t>событии</w:t>
      </w:r>
      <w:r w:rsidRPr="00F4377A">
        <w:rPr>
          <w:spacing w:val="1"/>
          <w:sz w:val="28"/>
          <w:szCs w:val="28"/>
        </w:rPr>
        <w:t xml:space="preserve"> </w:t>
      </w:r>
      <w:r w:rsidRPr="00F4377A">
        <w:rPr>
          <w:sz w:val="28"/>
          <w:szCs w:val="28"/>
        </w:rPr>
        <w:t>педагог</w:t>
      </w:r>
      <w:r w:rsidRPr="00F4377A">
        <w:rPr>
          <w:spacing w:val="60"/>
          <w:sz w:val="28"/>
          <w:szCs w:val="28"/>
        </w:rPr>
        <w:t xml:space="preserve"> </w:t>
      </w:r>
      <w:r w:rsidRPr="00F4377A">
        <w:rPr>
          <w:sz w:val="28"/>
          <w:szCs w:val="28"/>
        </w:rPr>
        <w:t>продумывает</w:t>
      </w:r>
      <w:r w:rsidRPr="00F4377A">
        <w:rPr>
          <w:spacing w:val="1"/>
          <w:sz w:val="28"/>
          <w:szCs w:val="28"/>
        </w:rPr>
        <w:t xml:space="preserve"> </w:t>
      </w:r>
      <w:r w:rsidRPr="00F4377A">
        <w:rPr>
          <w:sz w:val="28"/>
          <w:szCs w:val="28"/>
        </w:rPr>
        <w:t>смысл реальных и возможных действий детей и смысл своих действий в контексте задач</w:t>
      </w:r>
      <w:r w:rsidRPr="00F4377A">
        <w:rPr>
          <w:spacing w:val="1"/>
          <w:sz w:val="28"/>
          <w:szCs w:val="28"/>
        </w:rPr>
        <w:t xml:space="preserve"> </w:t>
      </w:r>
      <w:r w:rsidRPr="00F4377A">
        <w:rPr>
          <w:sz w:val="28"/>
          <w:szCs w:val="28"/>
        </w:rPr>
        <w:t>воспитания.</w:t>
      </w:r>
    </w:p>
    <w:p w:rsidR="00621BBB" w:rsidRPr="00F4377A" w:rsidRDefault="00FF4338" w:rsidP="00122A68">
      <w:pPr>
        <w:pStyle w:val="af0"/>
        <w:widowControl w:val="0"/>
        <w:suppressAutoHyphens/>
        <w:spacing w:after="0"/>
        <w:ind w:firstLine="709"/>
        <w:jc w:val="both"/>
        <w:rPr>
          <w:sz w:val="28"/>
          <w:szCs w:val="28"/>
        </w:rPr>
      </w:pPr>
      <w:r w:rsidRPr="00F4377A">
        <w:rPr>
          <w:sz w:val="28"/>
          <w:szCs w:val="28"/>
        </w:rPr>
        <w:t>События</w:t>
      </w:r>
      <w:r w:rsidRPr="00F4377A">
        <w:rPr>
          <w:spacing w:val="1"/>
          <w:sz w:val="28"/>
          <w:szCs w:val="28"/>
        </w:rPr>
        <w:t xml:space="preserve"> </w:t>
      </w:r>
      <w:r w:rsidRPr="00F4377A">
        <w:rPr>
          <w:sz w:val="28"/>
          <w:szCs w:val="28"/>
        </w:rPr>
        <w:t>может</w:t>
      </w:r>
      <w:r w:rsidRPr="00F4377A">
        <w:rPr>
          <w:spacing w:val="1"/>
          <w:sz w:val="28"/>
          <w:szCs w:val="28"/>
        </w:rPr>
        <w:t xml:space="preserve"> </w:t>
      </w:r>
      <w:r w:rsidRPr="00F4377A">
        <w:rPr>
          <w:sz w:val="28"/>
          <w:szCs w:val="28"/>
        </w:rPr>
        <w:t>быть</w:t>
      </w:r>
      <w:r w:rsidRPr="00F4377A">
        <w:rPr>
          <w:spacing w:val="1"/>
          <w:sz w:val="28"/>
          <w:szCs w:val="28"/>
        </w:rPr>
        <w:t xml:space="preserve"> </w:t>
      </w:r>
      <w:r w:rsidRPr="00F4377A">
        <w:rPr>
          <w:sz w:val="28"/>
          <w:szCs w:val="28"/>
        </w:rPr>
        <w:t>не</w:t>
      </w:r>
      <w:r w:rsidRPr="00F4377A">
        <w:rPr>
          <w:spacing w:val="1"/>
          <w:sz w:val="28"/>
          <w:szCs w:val="28"/>
        </w:rPr>
        <w:t xml:space="preserve"> </w:t>
      </w:r>
      <w:r w:rsidRPr="00F4377A">
        <w:rPr>
          <w:sz w:val="28"/>
          <w:szCs w:val="28"/>
        </w:rPr>
        <w:t>только</w:t>
      </w:r>
      <w:r w:rsidRPr="00F4377A">
        <w:rPr>
          <w:spacing w:val="1"/>
          <w:sz w:val="28"/>
          <w:szCs w:val="28"/>
        </w:rPr>
        <w:t xml:space="preserve"> </w:t>
      </w:r>
      <w:r w:rsidRPr="00F4377A">
        <w:rPr>
          <w:sz w:val="28"/>
          <w:szCs w:val="28"/>
        </w:rPr>
        <w:t>организованное</w:t>
      </w:r>
      <w:r w:rsidRPr="00F4377A">
        <w:rPr>
          <w:spacing w:val="1"/>
          <w:sz w:val="28"/>
          <w:szCs w:val="28"/>
        </w:rPr>
        <w:t xml:space="preserve"> </w:t>
      </w:r>
      <w:r w:rsidRPr="00F4377A">
        <w:rPr>
          <w:sz w:val="28"/>
          <w:szCs w:val="28"/>
        </w:rPr>
        <w:t>мероприятие,</w:t>
      </w:r>
      <w:r w:rsidRPr="00F4377A">
        <w:rPr>
          <w:spacing w:val="1"/>
          <w:sz w:val="28"/>
          <w:szCs w:val="28"/>
        </w:rPr>
        <w:t xml:space="preserve"> </w:t>
      </w:r>
      <w:r w:rsidRPr="00F4377A">
        <w:rPr>
          <w:sz w:val="28"/>
          <w:szCs w:val="28"/>
        </w:rPr>
        <w:t>но</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спонтанно</w:t>
      </w:r>
      <w:r w:rsidRPr="00F4377A">
        <w:rPr>
          <w:spacing w:val="1"/>
          <w:sz w:val="28"/>
          <w:szCs w:val="28"/>
        </w:rPr>
        <w:t xml:space="preserve"> </w:t>
      </w:r>
      <w:r w:rsidRPr="00F4377A">
        <w:rPr>
          <w:sz w:val="28"/>
          <w:szCs w:val="28"/>
        </w:rPr>
        <w:t>возникшая</w:t>
      </w:r>
      <w:r w:rsidRPr="00F4377A">
        <w:rPr>
          <w:spacing w:val="1"/>
          <w:sz w:val="28"/>
          <w:szCs w:val="28"/>
        </w:rPr>
        <w:t xml:space="preserve"> </w:t>
      </w:r>
      <w:r w:rsidRPr="00F4377A">
        <w:rPr>
          <w:sz w:val="28"/>
          <w:szCs w:val="28"/>
        </w:rPr>
        <w:t>ситуация,</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любой</w:t>
      </w:r>
      <w:r w:rsidRPr="00F4377A">
        <w:rPr>
          <w:spacing w:val="1"/>
          <w:sz w:val="28"/>
          <w:szCs w:val="28"/>
        </w:rPr>
        <w:t xml:space="preserve"> </w:t>
      </w:r>
      <w:r w:rsidRPr="00F4377A">
        <w:rPr>
          <w:sz w:val="28"/>
          <w:szCs w:val="28"/>
        </w:rPr>
        <w:t>режимный</w:t>
      </w:r>
      <w:r w:rsidRPr="00F4377A">
        <w:rPr>
          <w:spacing w:val="1"/>
          <w:sz w:val="28"/>
          <w:szCs w:val="28"/>
        </w:rPr>
        <w:t xml:space="preserve"> </w:t>
      </w:r>
      <w:r w:rsidRPr="00F4377A">
        <w:rPr>
          <w:sz w:val="28"/>
          <w:szCs w:val="28"/>
        </w:rPr>
        <w:t>момент,</w:t>
      </w:r>
      <w:r w:rsidRPr="00F4377A">
        <w:rPr>
          <w:spacing w:val="1"/>
          <w:sz w:val="28"/>
          <w:szCs w:val="28"/>
        </w:rPr>
        <w:t xml:space="preserve"> </w:t>
      </w:r>
      <w:r w:rsidRPr="00F4377A">
        <w:rPr>
          <w:sz w:val="28"/>
          <w:szCs w:val="28"/>
        </w:rPr>
        <w:t>традиции</w:t>
      </w:r>
      <w:r w:rsidRPr="00F4377A">
        <w:rPr>
          <w:spacing w:val="1"/>
          <w:sz w:val="28"/>
          <w:szCs w:val="28"/>
        </w:rPr>
        <w:t xml:space="preserve"> </w:t>
      </w:r>
      <w:r w:rsidRPr="00F4377A">
        <w:rPr>
          <w:sz w:val="28"/>
          <w:szCs w:val="28"/>
        </w:rPr>
        <w:t>утренней</w:t>
      </w:r>
      <w:r w:rsidRPr="00F4377A">
        <w:rPr>
          <w:spacing w:val="1"/>
          <w:sz w:val="28"/>
          <w:szCs w:val="28"/>
        </w:rPr>
        <w:t xml:space="preserve"> </w:t>
      </w:r>
      <w:r w:rsidRPr="00F4377A">
        <w:rPr>
          <w:sz w:val="28"/>
          <w:szCs w:val="28"/>
        </w:rPr>
        <w:t>встречи</w:t>
      </w:r>
      <w:r w:rsidRPr="00F4377A">
        <w:rPr>
          <w:spacing w:val="1"/>
          <w:sz w:val="28"/>
          <w:szCs w:val="28"/>
        </w:rPr>
        <w:t xml:space="preserve"> </w:t>
      </w:r>
      <w:r w:rsidRPr="00F4377A">
        <w:rPr>
          <w:sz w:val="28"/>
          <w:szCs w:val="28"/>
        </w:rPr>
        <w:t>детей,</w:t>
      </w:r>
      <w:r w:rsidRPr="00F4377A">
        <w:rPr>
          <w:spacing w:val="1"/>
          <w:sz w:val="28"/>
          <w:szCs w:val="28"/>
        </w:rPr>
        <w:t xml:space="preserve"> </w:t>
      </w:r>
      <w:r w:rsidRPr="00F4377A">
        <w:rPr>
          <w:sz w:val="28"/>
          <w:szCs w:val="28"/>
        </w:rPr>
        <w:t>индивидуальная</w:t>
      </w:r>
      <w:r w:rsidRPr="00F4377A">
        <w:rPr>
          <w:spacing w:val="-1"/>
          <w:sz w:val="28"/>
          <w:szCs w:val="28"/>
        </w:rPr>
        <w:t xml:space="preserve"> </w:t>
      </w:r>
      <w:r w:rsidRPr="00F4377A">
        <w:rPr>
          <w:sz w:val="28"/>
          <w:szCs w:val="28"/>
        </w:rPr>
        <w:t>беседа,</w:t>
      </w:r>
      <w:r w:rsidRPr="00F4377A">
        <w:rPr>
          <w:spacing w:val="-1"/>
          <w:sz w:val="28"/>
          <w:szCs w:val="28"/>
        </w:rPr>
        <w:t xml:space="preserve"> </w:t>
      </w:r>
      <w:r w:rsidRPr="00F4377A">
        <w:rPr>
          <w:sz w:val="28"/>
          <w:szCs w:val="28"/>
        </w:rPr>
        <w:t>общие</w:t>
      </w:r>
      <w:r w:rsidRPr="00F4377A">
        <w:rPr>
          <w:spacing w:val="-2"/>
          <w:sz w:val="28"/>
          <w:szCs w:val="28"/>
        </w:rPr>
        <w:t xml:space="preserve"> </w:t>
      </w:r>
      <w:r w:rsidRPr="00F4377A">
        <w:rPr>
          <w:sz w:val="28"/>
          <w:szCs w:val="28"/>
        </w:rPr>
        <w:t>дела,</w:t>
      </w:r>
      <w:r w:rsidRPr="00F4377A">
        <w:rPr>
          <w:spacing w:val="-1"/>
          <w:sz w:val="28"/>
          <w:szCs w:val="28"/>
        </w:rPr>
        <w:t xml:space="preserve"> </w:t>
      </w:r>
      <w:r w:rsidRPr="00F4377A">
        <w:rPr>
          <w:sz w:val="28"/>
          <w:szCs w:val="28"/>
        </w:rPr>
        <w:t>совместно</w:t>
      </w:r>
      <w:r w:rsidRPr="00F4377A">
        <w:rPr>
          <w:spacing w:val="3"/>
          <w:sz w:val="28"/>
          <w:szCs w:val="28"/>
        </w:rPr>
        <w:t xml:space="preserve"> </w:t>
      </w:r>
      <w:r w:rsidRPr="00F4377A">
        <w:rPr>
          <w:sz w:val="28"/>
          <w:szCs w:val="28"/>
        </w:rPr>
        <w:t>реализуемые проекты и прочее.</w:t>
      </w:r>
    </w:p>
    <w:p w:rsidR="00621BBB" w:rsidRPr="00F4377A" w:rsidRDefault="00621BBB" w:rsidP="00122A68">
      <w:pPr>
        <w:pStyle w:val="af0"/>
        <w:widowControl w:val="0"/>
        <w:suppressAutoHyphens/>
        <w:spacing w:after="0"/>
        <w:ind w:firstLine="709"/>
        <w:jc w:val="both"/>
        <w:rPr>
          <w:b/>
          <w:sz w:val="28"/>
          <w:szCs w:val="28"/>
          <w:u w:val="single"/>
        </w:rPr>
      </w:pPr>
      <w:r w:rsidRPr="00F4377A">
        <w:rPr>
          <w:b/>
          <w:sz w:val="28"/>
          <w:szCs w:val="28"/>
          <w:u w:val="single"/>
        </w:rPr>
        <w:t xml:space="preserve">События, </w:t>
      </w:r>
      <w:r w:rsidRPr="00F4377A">
        <w:rPr>
          <w:b/>
          <w:i/>
          <w:sz w:val="28"/>
          <w:szCs w:val="28"/>
          <w:u w:val="single"/>
        </w:rPr>
        <w:t>спонтанно</w:t>
      </w:r>
      <w:r w:rsidRPr="00F4377A">
        <w:rPr>
          <w:b/>
          <w:i/>
          <w:spacing w:val="-3"/>
          <w:sz w:val="28"/>
          <w:szCs w:val="28"/>
          <w:u w:val="single"/>
        </w:rPr>
        <w:t xml:space="preserve"> </w:t>
      </w:r>
      <w:r w:rsidRPr="00F4377A">
        <w:rPr>
          <w:b/>
          <w:i/>
          <w:sz w:val="28"/>
          <w:szCs w:val="28"/>
          <w:u w:val="single"/>
        </w:rPr>
        <w:t>возникшие</w:t>
      </w:r>
      <w:r w:rsidRPr="00F4377A">
        <w:rPr>
          <w:b/>
          <w:i/>
          <w:spacing w:val="-7"/>
          <w:sz w:val="28"/>
          <w:szCs w:val="28"/>
          <w:u w:val="single"/>
        </w:rPr>
        <w:t xml:space="preserve"> </w:t>
      </w:r>
      <w:r w:rsidRPr="00F4377A">
        <w:rPr>
          <w:b/>
          <w:i/>
          <w:sz w:val="28"/>
          <w:szCs w:val="28"/>
          <w:u w:val="single"/>
        </w:rPr>
        <w:t>ситуации,</w:t>
      </w:r>
      <w:r w:rsidRPr="00F4377A">
        <w:rPr>
          <w:b/>
          <w:i/>
          <w:spacing w:val="-2"/>
          <w:sz w:val="28"/>
          <w:szCs w:val="28"/>
          <w:u w:val="single"/>
        </w:rPr>
        <w:t xml:space="preserve"> </w:t>
      </w:r>
      <w:r w:rsidRPr="00F4377A">
        <w:rPr>
          <w:b/>
          <w:i/>
          <w:sz w:val="28"/>
          <w:szCs w:val="28"/>
          <w:u w:val="single"/>
        </w:rPr>
        <w:t>режимные</w:t>
      </w:r>
      <w:r w:rsidRPr="00F4377A">
        <w:rPr>
          <w:b/>
          <w:i/>
          <w:spacing w:val="-4"/>
          <w:sz w:val="28"/>
          <w:szCs w:val="28"/>
          <w:u w:val="single"/>
        </w:rPr>
        <w:t xml:space="preserve"> </w:t>
      </w:r>
      <w:r w:rsidRPr="00F4377A">
        <w:rPr>
          <w:b/>
          <w:i/>
          <w:sz w:val="28"/>
          <w:szCs w:val="28"/>
          <w:u w:val="single"/>
        </w:rPr>
        <w:t>моменты,</w:t>
      </w:r>
      <w:r w:rsidRPr="00F4377A">
        <w:rPr>
          <w:b/>
          <w:i/>
          <w:spacing w:val="-3"/>
          <w:sz w:val="28"/>
          <w:szCs w:val="28"/>
          <w:u w:val="single"/>
        </w:rPr>
        <w:t xml:space="preserve"> </w:t>
      </w:r>
      <w:r w:rsidRPr="00F4377A">
        <w:rPr>
          <w:b/>
          <w:i/>
          <w:sz w:val="28"/>
          <w:szCs w:val="28"/>
          <w:u w:val="single"/>
        </w:rPr>
        <w:t>бе</w:t>
      </w:r>
      <w:r w:rsidR="004144BF" w:rsidRPr="00F4377A">
        <w:rPr>
          <w:b/>
          <w:i/>
          <w:sz w:val="28"/>
          <w:szCs w:val="28"/>
          <w:u w:val="single"/>
        </w:rPr>
        <w:t>седы,</w:t>
      </w:r>
      <w:r w:rsidR="004144BF" w:rsidRPr="00F4377A">
        <w:rPr>
          <w:b/>
          <w:i/>
          <w:spacing w:val="-2"/>
          <w:sz w:val="28"/>
          <w:szCs w:val="28"/>
          <w:u w:val="single"/>
        </w:rPr>
        <w:t xml:space="preserve"> </w:t>
      </w:r>
      <w:r w:rsidR="004144BF" w:rsidRPr="00F4377A">
        <w:rPr>
          <w:b/>
          <w:i/>
          <w:sz w:val="28"/>
          <w:szCs w:val="28"/>
          <w:u w:val="single"/>
        </w:rPr>
        <w:t>общие</w:t>
      </w:r>
      <w:r w:rsidR="004144BF" w:rsidRPr="00F4377A">
        <w:rPr>
          <w:b/>
          <w:i/>
          <w:spacing w:val="-3"/>
          <w:sz w:val="28"/>
          <w:szCs w:val="28"/>
          <w:u w:val="single"/>
        </w:rPr>
        <w:t xml:space="preserve"> </w:t>
      </w:r>
      <w:r w:rsidR="004144BF" w:rsidRPr="00F4377A">
        <w:rPr>
          <w:b/>
          <w:i/>
          <w:sz w:val="28"/>
          <w:szCs w:val="28"/>
          <w:u w:val="single"/>
        </w:rPr>
        <w:t>дела.</w:t>
      </w:r>
    </w:p>
    <w:tbl>
      <w:tblPr>
        <w:tblStyle w:val="TableNormal"/>
        <w:tblW w:w="10066"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
        <w:gridCol w:w="4219"/>
        <w:gridCol w:w="8"/>
        <w:gridCol w:w="5804"/>
      </w:tblGrid>
      <w:tr w:rsidR="00621BBB" w:rsidRPr="00F4377A" w:rsidTr="00914C82">
        <w:trPr>
          <w:trHeight w:val="275"/>
          <w:jc w:val="right"/>
        </w:trPr>
        <w:tc>
          <w:tcPr>
            <w:tcW w:w="4262" w:type="dxa"/>
            <w:gridSpan w:val="3"/>
            <w:shd w:val="clear" w:color="auto" w:fill="auto"/>
          </w:tcPr>
          <w:p w:rsidR="00621BBB" w:rsidRPr="00F4377A" w:rsidRDefault="00621BBB" w:rsidP="00122A68">
            <w:pPr>
              <w:pStyle w:val="TableParagraph"/>
              <w:suppressAutoHyphens/>
              <w:spacing w:before="0"/>
              <w:ind w:left="0" w:firstLine="709"/>
              <w:jc w:val="both"/>
              <w:rPr>
                <w:b/>
                <w:i/>
                <w:sz w:val="28"/>
                <w:szCs w:val="28"/>
              </w:rPr>
            </w:pPr>
            <w:r w:rsidRPr="00F4377A">
              <w:rPr>
                <w:b/>
                <w:i/>
                <w:sz w:val="28"/>
                <w:szCs w:val="28"/>
              </w:rPr>
              <w:t>События</w:t>
            </w:r>
          </w:p>
        </w:tc>
        <w:tc>
          <w:tcPr>
            <w:tcW w:w="5804" w:type="dxa"/>
            <w:tcBorders>
              <w:right w:val="single" w:sz="4" w:space="0" w:color="auto"/>
            </w:tcBorders>
            <w:shd w:val="clear" w:color="auto" w:fill="auto"/>
          </w:tcPr>
          <w:p w:rsidR="00621BBB" w:rsidRPr="00F4377A" w:rsidRDefault="00621BBB" w:rsidP="00122A68">
            <w:pPr>
              <w:pStyle w:val="TableParagraph"/>
              <w:suppressAutoHyphens/>
              <w:spacing w:before="0"/>
              <w:ind w:left="0" w:firstLine="709"/>
              <w:jc w:val="both"/>
              <w:rPr>
                <w:b/>
                <w:i/>
                <w:sz w:val="28"/>
                <w:szCs w:val="28"/>
                <w:lang w:val="ru-RU"/>
              </w:rPr>
            </w:pPr>
            <w:r w:rsidRPr="00F4377A">
              <w:rPr>
                <w:b/>
                <w:i/>
                <w:sz w:val="28"/>
                <w:szCs w:val="28"/>
                <w:lang w:val="ru-RU"/>
              </w:rPr>
              <w:t>формы,</w:t>
            </w:r>
            <w:r w:rsidRPr="00F4377A">
              <w:rPr>
                <w:b/>
                <w:i/>
                <w:spacing w:val="-2"/>
                <w:sz w:val="28"/>
                <w:szCs w:val="28"/>
                <w:lang w:val="ru-RU"/>
              </w:rPr>
              <w:t xml:space="preserve"> </w:t>
            </w:r>
            <w:r w:rsidRPr="00F4377A">
              <w:rPr>
                <w:b/>
                <w:i/>
                <w:sz w:val="28"/>
                <w:szCs w:val="28"/>
                <w:lang w:val="ru-RU"/>
              </w:rPr>
              <w:t>приёмы</w:t>
            </w:r>
            <w:r w:rsidRPr="00F4377A">
              <w:rPr>
                <w:b/>
                <w:i/>
                <w:spacing w:val="-2"/>
                <w:sz w:val="28"/>
                <w:szCs w:val="28"/>
                <w:lang w:val="ru-RU"/>
              </w:rPr>
              <w:t xml:space="preserve"> </w:t>
            </w:r>
            <w:r w:rsidRPr="00F4377A">
              <w:rPr>
                <w:b/>
                <w:i/>
                <w:sz w:val="28"/>
                <w:szCs w:val="28"/>
                <w:lang w:val="ru-RU"/>
              </w:rPr>
              <w:t>работы</w:t>
            </w:r>
            <w:r w:rsidRPr="00F4377A">
              <w:rPr>
                <w:b/>
                <w:i/>
                <w:spacing w:val="-1"/>
                <w:sz w:val="28"/>
                <w:szCs w:val="28"/>
                <w:lang w:val="ru-RU"/>
              </w:rPr>
              <w:t xml:space="preserve"> </w:t>
            </w:r>
            <w:r w:rsidRPr="00F4377A">
              <w:rPr>
                <w:b/>
                <w:i/>
                <w:sz w:val="28"/>
                <w:szCs w:val="28"/>
                <w:lang w:val="ru-RU"/>
              </w:rPr>
              <w:t>с</w:t>
            </w:r>
            <w:r w:rsidRPr="00F4377A">
              <w:rPr>
                <w:b/>
                <w:i/>
                <w:spacing w:val="-3"/>
                <w:sz w:val="28"/>
                <w:szCs w:val="28"/>
                <w:lang w:val="ru-RU"/>
              </w:rPr>
              <w:t xml:space="preserve"> </w:t>
            </w:r>
            <w:r w:rsidRPr="00F4377A">
              <w:rPr>
                <w:b/>
                <w:i/>
                <w:sz w:val="28"/>
                <w:szCs w:val="28"/>
                <w:lang w:val="ru-RU"/>
              </w:rPr>
              <w:t>детьми</w:t>
            </w:r>
          </w:p>
        </w:tc>
      </w:tr>
      <w:tr w:rsidR="00621BBB" w:rsidRPr="00F4377A" w:rsidTr="00914C82">
        <w:trPr>
          <w:trHeight w:val="294"/>
          <w:jc w:val="right"/>
        </w:trPr>
        <w:tc>
          <w:tcPr>
            <w:tcW w:w="10066" w:type="dxa"/>
            <w:gridSpan w:val="4"/>
            <w:tcBorders>
              <w:right w:val="single" w:sz="4" w:space="0" w:color="auto"/>
            </w:tcBorders>
          </w:tcPr>
          <w:p w:rsidR="00621BBB" w:rsidRPr="00F4377A" w:rsidRDefault="00621BBB" w:rsidP="00122A68">
            <w:pPr>
              <w:pStyle w:val="TableParagraph"/>
              <w:suppressAutoHyphens/>
              <w:spacing w:before="0"/>
              <w:ind w:left="0" w:firstLine="709"/>
              <w:jc w:val="both"/>
              <w:rPr>
                <w:i/>
                <w:sz w:val="28"/>
                <w:szCs w:val="28"/>
              </w:rPr>
            </w:pPr>
            <w:r w:rsidRPr="00F4377A">
              <w:rPr>
                <w:i/>
                <w:sz w:val="28"/>
                <w:szCs w:val="28"/>
              </w:rPr>
              <w:t>режимные</w:t>
            </w:r>
            <w:r w:rsidRPr="00F4377A">
              <w:rPr>
                <w:i/>
                <w:spacing w:val="-5"/>
                <w:sz w:val="28"/>
                <w:szCs w:val="28"/>
              </w:rPr>
              <w:t xml:space="preserve"> </w:t>
            </w:r>
            <w:r w:rsidRPr="00F4377A">
              <w:rPr>
                <w:i/>
                <w:sz w:val="28"/>
                <w:szCs w:val="28"/>
              </w:rPr>
              <w:t>моменты</w:t>
            </w:r>
          </w:p>
        </w:tc>
      </w:tr>
      <w:tr w:rsidR="00621BBB" w:rsidRPr="00F4377A" w:rsidTr="00914C82">
        <w:trPr>
          <w:trHeight w:val="568"/>
          <w:jc w:val="right"/>
        </w:trPr>
        <w:tc>
          <w:tcPr>
            <w:tcW w:w="4262" w:type="dxa"/>
            <w:gridSpan w:val="3"/>
          </w:tcPr>
          <w:p w:rsidR="00621BBB" w:rsidRPr="00F4377A" w:rsidRDefault="00621BBB" w:rsidP="00220B4F">
            <w:pPr>
              <w:pStyle w:val="TableParagraph"/>
              <w:suppressAutoHyphens/>
              <w:spacing w:before="0"/>
              <w:ind w:left="0" w:firstLine="709"/>
              <w:jc w:val="both"/>
              <w:rPr>
                <w:sz w:val="28"/>
                <w:szCs w:val="28"/>
              </w:rPr>
            </w:pPr>
            <w:r w:rsidRPr="00F4377A">
              <w:rPr>
                <w:sz w:val="28"/>
                <w:szCs w:val="28"/>
              </w:rPr>
              <w:t>Конфликтная</w:t>
            </w:r>
            <w:r w:rsidRPr="00F4377A">
              <w:rPr>
                <w:spacing w:val="-3"/>
                <w:sz w:val="28"/>
                <w:szCs w:val="28"/>
              </w:rPr>
              <w:t xml:space="preserve"> </w:t>
            </w:r>
            <w:r w:rsidRPr="00F4377A">
              <w:rPr>
                <w:sz w:val="28"/>
                <w:szCs w:val="28"/>
              </w:rPr>
              <w:t>ситуация</w:t>
            </w:r>
            <w:r w:rsidRPr="00F4377A">
              <w:rPr>
                <w:spacing w:val="-2"/>
                <w:sz w:val="28"/>
                <w:szCs w:val="28"/>
              </w:rPr>
              <w:t xml:space="preserve"> </w:t>
            </w:r>
            <w:r w:rsidRPr="00F4377A">
              <w:rPr>
                <w:sz w:val="28"/>
                <w:szCs w:val="28"/>
              </w:rPr>
              <w:t>между</w:t>
            </w:r>
            <w:r w:rsidR="00220B4F">
              <w:rPr>
                <w:sz w:val="28"/>
                <w:szCs w:val="28"/>
                <w:lang w:val="ru-RU"/>
              </w:rPr>
              <w:t xml:space="preserve"> </w:t>
            </w:r>
            <w:r w:rsidR="007C47BA">
              <w:rPr>
                <w:sz w:val="28"/>
                <w:szCs w:val="28"/>
                <w:lang w:val="ru-RU"/>
              </w:rPr>
              <w:t>д</w:t>
            </w:r>
            <w:r w:rsidRPr="00F4377A">
              <w:rPr>
                <w:sz w:val="28"/>
                <w:szCs w:val="28"/>
              </w:rPr>
              <w:t>етьми</w:t>
            </w:r>
          </w:p>
        </w:tc>
        <w:tc>
          <w:tcPr>
            <w:tcW w:w="5804" w:type="dxa"/>
            <w:tcBorders>
              <w:right w:val="single" w:sz="4" w:space="0" w:color="auto"/>
            </w:tcBorders>
          </w:tcPr>
          <w:p w:rsidR="00621BBB" w:rsidRPr="00F4377A" w:rsidRDefault="00621BBB" w:rsidP="00122A68">
            <w:pPr>
              <w:pStyle w:val="TableParagraph"/>
              <w:tabs>
                <w:tab w:val="left" w:pos="346"/>
              </w:tabs>
              <w:suppressAutoHyphens/>
              <w:spacing w:before="0"/>
              <w:ind w:left="0" w:firstLine="709"/>
              <w:jc w:val="both"/>
              <w:rPr>
                <w:sz w:val="28"/>
                <w:szCs w:val="28"/>
                <w:lang w:val="ru-RU"/>
              </w:rPr>
            </w:pPr>
            <w:r w:rsidRPr="00F4377A">
              <w:rPr>
                <w:sz w:val="28"/>
                <w:szCs w:val="28"/>
                <w:lang w:val="ru-RU"/>
              </w:rPr>
              <w:t>беседа «Кто</w:t>
            </w:r>
            <w:r w:rsidRPr="00F4377A">
              <w:rPr>
                <w:spacing w:val="-3"/>
                <w:sz w:val="28"/>
                <w:szCs w:val="28"/>
                <w:lang w:val="ru-RU"/>
              </w:rPr>
              <w:t xml:space="preserve"> </w:t>
            </w:r>
            <w:r w:rsidRPr="00F4377A">
              <w:rPr>
                <w:sz w:val="28"/>
                <w:szCs w:val="28"/>
                <w:lang w:val="ru-RU"/>
              </w:rPr>
              <w:t>виноват,</w:t>
            </w:r>
            <w:r w:rsidRPr="00F4377A">
              <w:rPr>
                <w:spacing w:val="-3"/>
                <w:sz w:val="28"/>
                <w:szCs w:val="28"/>
                <w:lang w:val="ru-RU"/>
              </w:rPr>
              <w:t xml:space="preserve"> </w:t>
            </w:r>
            <w:r w:rsidRPr="00F4377A">
              <w:rPr>
                <w:sz w:val="28"/>
                <w:szCs w:val="28"/>
                <w:lang w:val="ru-RU"/>
              </w:rPr>
              <w:t>давайте</w:t>
            </w:r>
            <w:r w:rsidRPr="00F4377A">
              <w:rPr>
                <w:spacing w:val="-4"/>
                <w:sz w:val="28"/>
                <w:szCs w:val="28"/>
                <w:lang w:val="ru-RU"/>
              </w:rPr>
              <w:t xml:space="preserve"> </w:t>
            </w:r>
            <w:r w:rsidRPr="00F4377A">
              <w:rPr>
                <w:sz w:val="28"/>
                <w:szCs w:val="28"/>
                <w:lang w:val="ru-RU"/>
              </w:rPr>
              <w:t>разберемся»</w:t>
            </w:r>
          </w:p>
        </w:tc>
      </w:tr>
      <w:tr w:rsidR="00621BBB" w:rsidRPr="00F4377A" w:rsidTr="00914C82">
        <w:trPr>
          <w:trHeight w:val="570"/>
          <w:jc w:val="right"/>
        </w:trPr>
        <w:tc>
          <w:tcPr>
            <w:tcW w:w="4262" w:type="dxa"/>
            <w:gridSpan w:val="3"/>
          </w:tcPr>
          <w:p w:rsidR="00621BBB" w:rsidRPr="00F4377A" w:rsidRDefault="00621BBB" w:rsidP="00220B4F">
            <w:pPr>
              <w:pStyle w:val="TableParagraph"/>
              <w:tabs>
                <w:tab w:val="left" w:pos="1780"/>
              </w:tabs>
              <w:suppressAutoHyphens/>
              <w:spacing w:before="0"/>
              <w:ind w:left="0" w:firstLine="709"/>
              <w:jc w:val="both"/>
              <w:rPr>
                <w:sz w:val="28"/>
                <w:szCs w:val="28"/>
                <w:lang w:val="ru-RU"/>
              </w:rPr>
            </w:pPr>
            <w:r w:rsidRPr="00F4377A">
              <w:rPr>
                <w:sz w:val="28"/>
                <w:szCs w:val="28"/>
                <w:lang w:val="ru-RU"/>
              </w:rPr>
              <w:t>Ребенок</w:t>
            </w:r>
            <w:r w:rsidRPr="00F4377A">
              <w:rPr>
                <w:spacing w:val="59"/>
                <w:sz w:val="28"/>
                <w:szCs w:val="28"/>
                <w:lang w:val="ru-RU"/>
              </w:rPr>
              <w:t xml:space="preserve"> </w:t>
            </w:r>
            <w:r w:rsidRPr="00F4377A">
              <w:rPr>
                <w:sz w:val="28"/>
                <w:szCs w:val="28"/>
                <w:lang w:val="ru-RU"/>
              </w:rPr>
              <w:t>не</w:t>
            </w:r>
            <w:r w:rsidRPr="00F4377A">
              <w:rPr>
                <w:sz w:val="28"/>
                <w:szCs w:val="28"/>
                <w:lang w:val="ru-RU"/>
              </w:rPr>
              <w:tab/>
              <w:t>хочет</w:t>
            </w:r>
            <w:r w:rsidRPr="00F4377A">
              <w:rPr>
                <w:spacing w:val="47"/>
                <w:sz w:val="28"/>
                <w:szCs w:val="28"/>
                <w:lang w:val="ru-RU"/>
              </w:rPr>
              <w:t xml:space="preserve"> </w:t>
            </w:r>
            <w:r w:rsidRPr="00F4377A">
              <w:rPr>
                <w:sz w:val="28"/>
                <w:szCs w:val="28"/>
                <w:lang w:val="ru-RU"/>
              </w:rPr>
              <w:t>делиться</w:t>
            </w:r>
            <w:r w:rsidR="00220B4F">
              <w:rPr>
                <w:sz w:val="28"/>
                <w:szCs w:val="28"/>
                <w:lang w:val="ru-RU"/>
              </w:rPr>
              <w:t xml:space="preserve"> </w:t>
            </w:r>
            <w:r w:rsidR="007C47BA">
              <w:rPr>
                <w:sz w:val="28"/>
                <w:szCs w:val="28"/>
                <w:lang w:val="ru-RU"/>
              </w:rPr>
              <w:t>и</w:t>
            </w:r>
            <w:r w:rsidRPr="00F4377A">
              <w:rPr>
                <w:sz w:val="28"/>
                <w:szCs w:val="28"/>
                <w:lang w:val="ru-RU"/>
              </w:rPr>
              <w:t>грушкой</w:t>
            </w:r>
          </w:p>
        </w:tc>
        <w:tc>
          <w:tcPr>
            <w:tcW w:w="5804" w:type="dxa"/>
            <w:tcBorders>
              <w:right w:val="single" w:sz="4" w:space="0" w:color="auto"/>
            </w:tcBorders>
          </w:tcPr>
          <w:p w:rsidR="00621BBB" w:rsidRPr="00F4377A" w:rsidRDefault="00621BBB" w:rsidP="00122A68">
            <w:pPr>
              <w:pStyle w:val="TableParagraph"/>
              <w:tabs>
                <w:tab w:val="left" w:pos="346"/>
              </w:tabs>
              <w:suppressAutoHyphens/>
              <w:spacing w:before="0"/>
              <w:ind w:left="0" w:firstLine="709"/>
              <w:jc w:val="both"/>
              <w:rPr>
                <w:sz w:val="28"/>
                <w:szCs w:val="28"/>
                <w:lang w:val="ru-RU"/>
              </w:rPr>
            </w:pPr>
            <w:r w:rsidRPr="00F4377A">
              <w:rPr>
                <w:sz w:val="28"/>
                <w:szCs w:val="28"/>
                <w:lang w:val="ru-RU"/>
              </w:rPr>
              <w:t>сюжетно-ролевая</w:t>
            </w:r>
            <w:r w:rsidRPr="00F4377A">
              <w:rPr>
                <w:spacing w:val="-4"/>
                <w:sz w:val="28"/>
                <w:szCs w:val="28"/>
                <w:lang w:val="ru-RU"/>
              </w:rPr>
              <w:t xml:space="preserve"> </w:t>
            </w:r>
            <w:r w:rsidRPr="00F4377A">
              <w:rPr>
                <w:sz w:val="28"/>
                <w:szCs w:val="28"/>
                <w:lang w:val="ru-RU"/>
              </w:rPr>
              <w:t>игра</w:t>
            </w:r>
            <w:r w:rsidRPr="00F4377A">
              <w:rPr>
                <w:spacing w:val="-1"/>
                <w:sz w:val="28"/>
                <w:szCs w:val="28"/>
                <w:lang w:val="ru-RU"/>
              </w:rPr>
              <w:t xml:space="preserve"> </w:t>
            </w:r>
            <w:r w:rsidRPr="00F4377A">
              <w:rPr>
                <w:sz w:val="28"/>
                <w:szCs w:val="28"/>
                <w:lang w:val="ru-RU"/>
              </w:rPr>
              <w:t>«Магазин</w:t>
            </w:r>
            <w:r w:rsidRPr="00F4377A">
              <w:rPr>
                <w:spacing w:val="-4"/>
                <w:sz w:val="28"/>
                <w:szCs w:val="28"/>
                <w:lang w:val="ru-RU"/>
              </w:rPr>
              <w:t xml:space="preserve"> </w:t>
            </w:r>
            <w:r w:rsidRPr="00F4377A">
              <w:rPr>
                <w:sz w:val="28"/>
                <w:szCs w:val="28"/>
                <w:lang w:val="ru-RU"/>
              </w:rPr>
              <w:t>игрушек»</w:t>
            </w:r>
          </w:p>
        </w:tc>
      </w:tr>
      <w:tr w:rsidR="00621BBB" w:rsidRPr="00F4377A" w:rsidTr="00914C82">
        <w:trPr>
          <w:trHeight w:val="568"/>
          <w:jc w:val="right"/>
        </w:trPr>
        <w:tc>
          <w:tcPr>
            <w:tcW w:w="4262" w:type="dxa"/>
            <w:gridSpan w:val="3"/>
          </w:tcPr>
          <w:p w:rsidR="00621BBB" w:rsidRPr="00F4377A" w:rsidRDefault="00621BBB" w:rsidP="00122A68">
            <w:pPr>
              <w:pStyle w:val="TableParagraph"/>
              <w:suppressAutoHyphens/>
              <w:spacing w:before="0"/>
              <w:ind w:left="0" w:firstLine="709"/>
              <w:jc w:val="both"/>
              <w:rPr>
                <w:sz w:val="28"/>
                <w:szCs w:val="28"/>
              </w:rPr>
            </w:pPr>
            <w:r w:rsidRPr="00F4377A">
              <w:rPr>
                <w:sz w:val="28"/>
                <w:szCs w:val="28"/>
              </w:rPr>
              <w:t>Разбросанные</w:t>
            </w:r>
            <w:r w:rsidRPr="00F4377A">
              <w:rPr>
                <w:spacing w:val="-7"/>
                <w:sz w:val="28"/>
                <w:szCs w:val="28"/>
              </w:rPr>
              <w:t xml:space="preserve"> </w:t>
            </w:r>
            <w:r w:rsidRPr="00F4377A">
              <w:rPr>
                <w:sz w:val="28"/>
                <w:szCs w:val="28"/>
              </w:rPr>
              <w:t>игрушки</w:t>
            </w:r>
          </w:p>
        </w:tc>
        <w:tc>
          <w:tcPr>
            <w:tcW w:w="5804" w:type="dxa"/>
            <w:tcBorders>
              <w:right w:val="single" w:sz="4" w:space="0" w:color="auto"/>
            </w:tcBorders>
          </w:tcPr>
          <w:p w:rsidR="00621BBB" w:rsidRPr="00F4377A" w:rsidRDefault="00621BBB" w:rsidP="00220B4F">
            <w:pPr>
              <w:pStyle w:val="TableParagraph"/>
              <w:tabs>
                <w:tab w:val="left" w:pos="346"/>
              </w:tabs>
              <w:suppressAutoHyphens/>
              <w:spacing w:before="0"/>
              <w:ind w:left="0" w:firstLine="709"/>
              <w:jc w:val="both"/>
              <w:rPr>
                <w:sz w:val="28"/>
                <w:szCs w:val="28"/>
                <w:lang w:val="ru-RU"/>
              </w:rPr>
            </w:pPr>
            <w:r w:rsidRPr="00F4377A">
              <w:rPr>
                <w:sz w:val="28"/>
                <w:szCs w:val="28"/>
                <w:lang w:val="ru-RU"/>
              </w:rPr>
              <w:t>чтение</w:t>
            </w:r>
            <w:r w:rsidRPr="00F4377A">
              <w:rPr>
                <w:spacing w:val="-6"/>
                <w:sz w:val="28"/>
                <w:szCs w:val="28"/>
                <w:lang w:val="ru-RU"/>
              </w:rPr>
              <w:t xml:space="preserve"> </w:t>
            </w:r>
            <w:r w:rsidRPr="00F4377A">
              <w:rPr>
                <w:sz w:val="28"/>
                <w:szCs w:val="28"/>
                <w:lang w:val="ru-RU"/>
              </w:rPr>
              <w:t>воспитательной</w:t>
            </w:r>
            <w:r w:rsidRPr="00F4377A">
              <w:rPr>
                <w:spacing w:val="-4"/>
                <w:sz w:val="28"/>
                <w:szCs w:val="28"/>
                <w:lang w:val="ru-RU"/>
              </w:rPr>
              <w:t xml:space="preserve"> </w:t>
            </w:r>
            <w:r w:rsidRPr="00F4377A">
              <w:rPr>
                <w:sz w:val="28"/>
                <w:szCs w:val="28"/>
                <w:lang w:val="ru-RU"/>
              </w:rPr>
              <w:t>сказки</w:t>
            </w:r>
            <w:r w:rsidR="00220B4F">
              <w:rPr>
                <w:sz w:val="28"/>
                <w:szCs w:val="28"/>
                <w:lang w:val="ru-RU"/>
              </w:rPr>
              <w:t xml:space="preserve"> </w:t>
            </w:r>
            <w:r w:rsidRPr="00F4377A">
              <w:rPr>
                <w:sz w:val="28"/>
                <w:szCs w:val="28"/>
                <w:lang w:val="ru-RU"/>
              </w:rPr>
              <w:t>«Сказка</w:t>
            </w:r>
            <w:r w:rsidRPr="00F4377A">
              <w:rPr>
                <w:spacing w:val="-4"/>
                <w:sz w:val="28"/>
                <w:szCs w:val="28"/>
                <w:lang w:val="ru-RU"/>
              </w:rPr>
              <w:t xml:space="preserve"> </w:t>
            </w:r>
            <w:r w:rsidRPr="00F4377A">
              <w:rPr>
                <w:sz w:val="28"/>
                <w:szCs w:val="28"/>
                <w:lang w:val="ru-RU"/>
              </w:rPr>
              <w:t>про</w:t>
            </w:r>
            <w:r w:rsidRPr="00F4377A">
              <w:rPr>
                <w:spacing w:val="-3"/>
                <w:sz w:val="28"/>
                <w:szCs w:val="28"/>
                <w:lang w:val="ru-RU"/>
              </w:rPr>
              <w:t xml:space="preserve"> </w:t>
            </w:r>
            <w:r w:rsidRPr="00F4377A">
              <w:rPr>
                <w:sz w:val="28"/>
                <w:szCs w:val="28"/>
                <w:lang w:val="ru-RU"/>
              </w:rPr>
              <w:t>Зайку,</w:t>
            </w:r>
            <w:r w:rsidRPr="00F4377A">
              <w:rPr>
                <w:spacing w:val="-3"/>
                <w:sz w:val="28"/>
                <w:szCs w:val="28"/>
                <w:lang w:val="ru-RU"/>
              </w:rPr>
              <w:t xml:space="preserve"> </w:t>
            </w:r>
            <w:r w:rsidRPr="00F4377A">
              <w:rPr>
                <w:sz w:val="28"/>
                <w:szCs w:val="28"/>
                <w:lang w:val="ru-RU"/>
              </w:rPr>
              <w:t>от</w:t>
            </w:r>
            <w:r w:rsidRPr="00F4377A">
              <w:rPr>
                <w:spacing w:val="-1"/>
                <w:sz w:val="28"/>
                <w:szCs w:val="28"/>
                <w:lang w:val="ru-RU"/>
              </w:rPr>
              <w:t xml:space="preserve"> </w:t>
            </w:r>
            <w:r w:rsidRPr="00F4377A">
              <w:rPr>
                <w:sz w:val="28"/>
                <w:szCs w:val="28"/>
                <w:lang w:val="ru-RU"/>
              </w:rPr>
              <w:t>которого</w:t>
            </w:r>
            <w:r w:rsidRPr="00F4377A">
              <w:rPr>
                <w:spacing w:val="-3"/>
                <w:sz w:val="28"/>
                <w:szCs w:val="28"/>
                <w:lang w:val="ru-RU"/>
              </w:rPr>
              <w:t xml:space="preserve"> </w:t>
            </w:r>
            <w:r w:rsidRPr="00F4377A">
              <w:rPr>
                <w:sz w:val="28"/>
                <w:szCs w:val="28"/>
                <w:lang w:val="ru-RU"/>
              </w:rPr>
              <w:t>сбежали</w:t>
            </w:r>
            <w:r w:rsidRPr="00F4377A">
              <w:rPr>
                <w:spacing w:val="-2"/>
                <w:sz w:val="28"/>
                <w:szCs w:val="28"/>
                <w:lang w:val="ru-RU"/>
              </w:rPr>
              <w:t xml:space="preserve"> </w:t>
            </w:r>
            <w:r w:rsidRPr="00F4377A">
              <w:rPr>
                <w:sz w:val="28"/>
                <w:szCs w:val="28"/>
                <w:lang w:val="ru-RU"/>
              </w:rPr>
              <w:t>игрушки»</w:t>
            </w:r>
          </w:p>
        </w:tc>
      </w:tr>
      <w:tr w:rsidR="00621BBB" w:rsidRPr="00F4377A" w:rsidTr="00914C82">
        <w:trPr>
          <w:trHeight w:val="1415"/>
          <w:jc w:val="right"/>
        </w:trPr>
        <w:tc>
          <w:tcPr>
            <w:tcW w:w="4262" w:type="dxa"/>
            <w:gridSpan w:val="3"/>
          </w:tcPr>
          <w:p w:rsidR="00621BBB" w:rsidRPr="00F4377A" w:rsidRDefault="00220B4F" w:rsidP="00122A68">
            <w:pPr>
              <w:pStyle w:val="TableParagraph"/>
              <w:tabs>
                <w:tab w:val="left" w:pos="2448"/>
              </w:tabs>
              <w:suppressAutoHyphens/>
              <w:spacing w:before="0"/>
              <w:ind w:left="0" w:firstLine="709"/>
              <w:jc w:val="both"/>
              <w:rPr>
                <w:sz w:val="28"/>
                <w:szCs w:val="28"/>
                <w:lang w:val="ru-RU"/>
              </w:rPr>
            </w:pPr>
            <w:r>
              <w:rPr>
                <w:sz w:val="28"/>
                <w:szCs w:val="28"/>
                <w:lang w:val="ru-RU"/>
              </w:rPr>
              <w:t xml:space="preserve">Конфликтная </w:t>
            </w:r>
            <w:r w:rsidR="00621BBB" w:rsidRPr="00F4377A">
              <w:rPr>
                <w:spacing w:val="-1"/>
                <w:sz w:val="28"/>
                <w:szCs w:val="28"/>
                <w:lang w:val="ru-RU"/>
              </w:rPr>
              <w:t>ситуация</w:t>
            </w:r>
          </w:p>
          <w:p w:rsidR="00621BBB" w:rsidRPr="00251606" w:rsidRDefault="00220B4F" w:rsidP="00220B4F">
            <w:pPr>
              <w:pStyle w:val="TableParagraph"/>
              <w:tabs>
                <w:tab w:val="left" w:pos="2200"/>
              </w:tabs>
              <w:suppressAutoHyphens/>
              <w:spacing w:before="0"/>
              <w:ind w:left="0" w:firstLine="709"/>
              <w:jc w:val="both"/>
              <w:rPr>
                <w:sz w:val="28"/>
                <w:szCs w:val="28"/>
                <w:lang w:val="ru-RU"/>
              </w:rPr>
            </w:pPr>
            <w:r>
              <w:rPr>
                <w:sz w:val="28"/>
                <w:szCs w:val="28"/>
                <w:lang w:val="ru-RU"/>
              </w:rPr>
              <w:t xml:space="preserve">«Обзывание» </w:t>
            </w:r>
            <w:r w:rsidR="00621BBB" w:rsidRPr="00F4377A">
              <w:rPr>
                <w:spacing w:val="-1"/>
                <w:sz w:val="28"/>
                <w:szCs w:val="28"/>
                <w:lang w:val="ru-RU"/>
              </w:rPr>
              <w:t>проявление</w:t>
            </w:r>
            <w:r w:rsidR="00621BBB" w:rsidRPr="00F4377A">
              <w:rPr>
                <w:spacing w:val="-57"/>
                <w:sz w:val="28"/>
                <w:szCs w:val="28"/>
                <w:lang w:val="ru-RU"/>
              </w:rPr>
              <w:t xml:space="preserve"> </w:t>
            </w:r>
            <w:r w:rsidR="00621BBB" w:rsidRPr="00F4377A">
              <w:rPr>
                <w:sz w:val="28"/>
                <w:szCs w:val="28"/>
                <w:lang w:val="ru-RU"/>
              </w:rPr>
              <w:t>словесной</w:t>
            </w:r>
            <w:r w:rsidR="00621BBB" w:rsidRPr="00F4377A">
              <w:rPr>
                <w:spacing w:val="58"/>
                <w:sz w:val="28"/>
                <w:szCs w:val="28"/>
                <w:lang w:val="ru-RU"/>
              </w:rPr>
              <w:t xml:space="preserve"> </w:t>
            </w:r>
            <w:r w:rsidR="00621BBB" w:rsidRPr="00F4377A">
              <w:rPr>
                <w:sz w:val="28"/>
                <w:szCs w:val="28"/>
                <w:lang w:val="ru-RU"/>
              </w:rPr>
              <w:t>агрессии</w:t>
            </w:r>
            <w:r w:rsidR="00621BBB" w:rsidRPr="00F4377A">
              <w:rPr>
                <w:spacing w:val="58"/>
                <w:sz w:val="28"/>
                <w:szCs w:val="28"/>
                <w:lang w:val="ru-RU"/>
              </w:rPr>
              <w:t xml:space="preserve"> </w:t>
            </w:r>
            <w:r w:rsidR="00621BBB" w:rsidRPr="00F4377A">
              <w:rPr>
                <w:sz w:val="28"/>
                <w:szCs w:val="28"/>
                <w:lang w:val="ru-RU"/>
              </w:rPr>
              <w:t>среди</w:t>
            </w:r>
            <w:r>
              <w:rPr>
                <w:sz w:val="28"/>
                <w:szCs w:val="28"/>
                <w:lang w:val="ru-RU"/>
              </w:rPr>
              <w:t xml:space="preserve"> </w:t>
            </w:r>
            <w:r w:rsidR="00621BBB" w:rsidRPr="00251606">
              <w:rPr>
                <w:sz w:val="28"/>
                <w:szCs w:val="28"/>
                <w:lang w:val="ru-RU"/>
              </w:rPr>
              <w:t>Детей</w:t>
            </w:r>
          </w:p>
        </w:tc>
        <w:tc>
          <w:tcPr>
            <w:tcW w:w="5804" w:type="dxa"/>
            <w:tcBorders>
              <w:right w:val="single" w:sz="4" w:space="0" w:color="auto"/>
            </w:tcBorders>
          </w:tcPr>
          <w:p w:rsidR="00220B4F" w:rsidRDefault="00220B4F" w:rsidP="00122A68">
            <w:pPr>
              <w:pStyle w:val="TableParagraph"/>
              <w:tabs>
                <w:tab w:val="left" w:pos="1141"/>
                <w:tab w:val="left" w:pos="2357"/>
                <w:tab w:val="left" w:pos="3823"/>
              </w:tabs>
              <w:suppressAutoHyphens/>
              <w:spacing w:before="0"/>
              <w:ind w:left="0" w:firstLine="709"/>
              <w:jc w:val="both"/>
              <w:rPr>
                <w:sz w:val="28"/>
                <w:szCs w:val="28"/>
                <w:lang w:val="ru-RU"/>
              </w:rPr>
            </w:pPr>
            <w:r>
              <w:rPr>
                <w:sz w:val="28"/>
                <w:szCs w:val="28"/>
                <w:lang w:val="ru-RU"/>
              </w:rPr>
              <w:t xml:space="preserve">- </w:t>
            </w:r>
            <w:r w:rsidR="00621BBB" w:rsidRPr="00F4377A">
              <w:rPr>
                <w:sz w:val="28"/>
                <w:szCs w:val="28"/>
                <w:lang w:val="ru-RU"/>
              </w:rPr>
              <w:t>Разговорные</w:t>
            </w:r>
            <w:r w:rsidR="00621BBB" w:rsidRPr="00F4377A">
              <w:rPr>
                <w:spacing w:val="1"/>
                <w:sz w:val="28"/>
                <w:szCs w:val="28"/>
                <w:lang w:val="ru-RU"/>
              </w:rPr>
              <w:t xml:space="preserve"> </w:t>
            </w:r>
            <w:r w:rsidR="00621BBB" w:rsidRPr="00F4377A">
              <w:rPr>
                <w:sz w:val="28"/>
                <w:szCs w:val="28"/>
                <w:lang w:val="ru-RU"/>
              </w:rPr>
              <w:t>минутки</w:t>
            </w:r>
            <w:r w:rsidR="00621BBB" w:rsidRPr="00F4377A">
              <w:rPr>
                <w:spacing w:val="1"/>
                <w:sz w:val="28"/>
                <w:szCs w:val="28"/>
                <w:lang w:val="ru-RU"/>
              </w:rPr>
              <w:t xml:space="preserve"> </w:t>
            </w:r>
            <w:r w:rsidR="00621BBB" w:rsidRPr="00F4377A">
              <w:rPr>
                <w:sz w:val="28"/>
                <w:szCs w:val="28"/>
                <w:lang w:val="ru-RU"/>
              </w:rPr>
              <w:t>«Давайте</w:t>
            </w:r>
            <w:r w:rsidR="00621BBB" w:rsidRPr="00F4377A">
              <w:rPr>
                <w:spacing w:val="1"/>
                <w:sz w:val="28"/>
                <w:szCs w:val="28"/>
                <w:lang w:val="ru-RU"/>
              </w:rPr>
              <w:t xml:space="preserve"> </w:t>
            </w:r>
            <w:r w:rsidR="00621BBB" w:rsidRPr="00F4377A">
              <w:rPr>
                <w:sz w:val="28"/>
                <w:szCs w:val="28"/>
                <w:lang w:val="ru-RU"/>
              </w:rPr>
              <w:t>говорить</w:t>
            </w:r>
            <w:r w:rsidR="00621BBB" w:rsidRPr="00F4377A">
              <w:rPr>
                <w:spacing w:val="1"/>
                <w:sz w:val="28"/>
                <w:szCs w:val="28"/>
                <w:lang w:val="ru-RU"/>
              </w:rPr>
              <w:t xml:space="preserve"> </w:t>
            </w:r>
            <w:r w:rsidR="00621BBB" w:rsidRPr="00F4377A">
              <w:rPr>
                <w:sz w:val="28"/>
                <w:szCs w:val="28"/>
                <w:lang w:val="ru-RU"/>
              </w:rPr>
              <w:t>друг</w:t>
            </w:r>
            <w:r w:rsidR="00621BBB" w:rsidRPr="00F4377A">
              <w:rPr>
                <w:spacing w:val="1"/>
                <w:sz w:val="28"/>
                <w:szCs w:val="28"/>
                <w:lang w:val="ru-RU"/>
              </w:rPr>
              <w:t xml:space="preserve"> </w:t>
            </w:r>
            <w:r w:rsidR="00621BBB" w:rsidRPr="00F4377A">
              <w:rPr>
                <w:sz w:val="28"/>
                <w:szCs w:val="28"/>
                <w:lang w:val="ru-RU"/>
              </w:rPr>
              <w:t>другу</w:t>
            </w:r>
            <w:r w:rsidR="00621BBB" w:rsidRPr="00F4377A">
              <w:rPr>
                <w:spacing w:val="1"/>
                <w:sz w:val="28"/>
                <w:szCs w:val="28"/>
                <w:lang w:val="ru-RU"/>
              </w:rPr>
              <w:t xml:space="preserve"> </w:t>
            </w:r>
            <w:r w:rsidR="00621BBB" w:rsidRPr="00F4377A">
              <w:rPr>
                <w:sz w:val="28"/>
                <w:szCs w:val="28"/>
                <w:lang w:val="ru-RU"/>
              </w:rPr>
              <w:t>комплименты»</w:t>
            </w:r>
            <w:r w:rsidR="00621BBB" w:rsidRPr="00F4377A">
              <w:rPr>
                <w:spacing w:val="49"/>
                <w:sz w:val="28"/>
                <w:szCs w:val="28"/>
                <w:lang w:val="ru-RU"/>
              </w:rPr>
              <w:t xml:space="preserve"> </w:t>
            </w:r>
            <w:r w:rsidR="00621BBB" w:rsidRPr="00F4377A">
              <w:rPr>
                <w:sz w:val="28"/>
                <w:szCs w:val="28"/>
                <w:lang w:val="ru-RU"/>
              </w:rPr>
              <w:t>(можно</w:t>
            </w:r>
            <w:r w:rsidR="00621BBB" w:rsidRPr="00F4377A">
              <w:rPr>
                <w:spacing w:val="57"/>
                <w:sz w:val="28"/>
                <w:szCs w:val="28"/>
                <w:lang w:val="ru-RU"/>
              </w:rPr>
              <w:t xml:space="preserve"> </w:t>
            </w:r>
            <w:r w:rsidR="00621BBB" w:rsidRPr="00F4377A">
              <w:rPr>
                <w:sz w:val="28"/>
                <w:szCs w:val="28"/>
                <w:lang w:val="ru-RU"/>
              </w:rPr>
              <w:t>использовать</w:t>
            </w:r>
            <w:r w:rsidR="00621BBB" w:rsidRPr="00F4377A">
              <w:rPr>
                <w:spacing w:val="57"/>
                <w:sz w:val="28"/>
                <w:szCs w:val="28"/>
                <w:lang w:val="ru-RU"/>
              </w:rPr>
              <w:t xml:space="preserve"> </w:t>
            </w:r>
            <w:r w:rsidR="00621BBB" w:rsidRPr="00F4377A">
              <w:rPr>
                <w:sz w:val="28"/>
                <w:szCs w:val="28"/>
                <w:lang w:val="ru-RU"/>
              </w:rPr>
              <w:t>аудиозапись</w:t>
            </w:r>
            <w:r w:rsidR="00621BBB" w:rsidRPr="00F4377A">
              <w:rPr>
                <w:spacing w:val="57"/>
                <w:sz w:val="28"/>
                <w:szCs w:val="28"/>
                <w:lang w:val="ru-RU"/>
              </w:rPr>
              <w:t xml:space="preserve"> </w:t>
            </w:r>
            <w:r w:rsidR="00621BBB" w:rsidRPr="00F4377A">
              <w:rPr>
                <w:sz w:val="28"/>
                <w:szCs w:val="28"/>
                <w:lang w:val="ru-RU"/>
              </w:rPr>
              <w:t>первого</w:t>
            </w:r>
            <w:r w:rsidR="00621BBB" w:rsidRPr="00F4377A">
              <w:rPr>
                <w:spacing w:val="-57"/>
                <w:sz w:val="28"/>
                <w:szCs w:val="28"/>
                <w:lang w:val="ru-RU"/>
              </w:rPr>
              <w:t xml:space="preserve"> </w:t>
            </w:r>
            <w:r>
              <w:rPr>
                <w:sz w:val="28"/>
                <w:szCs w:val="28"/>
                <w:lang w:val="ru-RU"/>
              </w:rPr>
              <w:t xml:space="preserve">куплета </w:t>
            </w:r>
            <w:r w:rsidR="00621BBB" w:rsidRPr="00F4377A">
              <w:rPr>
                <w:sz w:val="28"/>
                <w:szCs w:val="28"/>
                <w:lang w:val="ru-RU"/>
              </w:rPr>
              <w:t>песни</w:t>
            </w:r>
            <w:r w:rsidR="00621BBB" w:rsidRPr="00F4377A">
              <w:rPr>
                <w:spacing w:val="117"/>
                <w:sz w:val="28"/>
                <w:szCs w:val="28"/>
                <w:lang w:val="ru-RU"/>
              </w:rPr>
              <w:t xml:space="preserve"> </w:t>
            </w:r>
            <w:r w:rsidR="00621BBB" w:rsidRPr="00F4377A">
              <w:rPr>
                <w:sz w:val="28"/>
                <w:szCs w:val="28"/>
                <w:lang w:val="ru-RU"/>
              </w:rPr>
              <w:t>Б.</w:t>
            </w:r>
            <w:r w:rsidR="00621BBB" w:rsidRPr="00F4377A">
              <w:rPr>
                <w:sz w:val="28"/>
                <w:szCs w:val="28"/>
                <w:lang w:val="ru-RU"/>
              </w:rPr>
              <w:tab/>
              <w:t>Окуджа</w:t>
            </w:r>
            <w:r w:rsidR="004144BF" w:rsidRPr="00F4377A">
              <w:rPr>
                <w:sz w:val="28"/>
                <w:szCs w:val="28"/>
                <w:lang w:val="ru-RU"/>
              </w:rPr>
              <w:t>вы);</w:t>
            </w:r>
            <w:r>
              <w:rPr>
                <w:sz w:val="28"/>
                <w:szCs w:val="28"/>
                <w:lang w:val="ru-RU"/>
              </w:rPr>
              <w:t xml:space="preserve"> </w:t>
            </w:r>
          </w:p>
          <w:p w:rsidR="00220B4F" w:rsidRDefault="00220B4F" w:rsidP="00220B4F">
            <w:pPr>
              <w:pStyle w:val="TableParagraph"/>
              <w:tabs>
                <w:tab w:val="left" w:pos="1141"/>
                <w:tab w:val="left" w:pos="2357"/>
                <w:tab w:val="left" w:pos="3823"/>
              </w:tabs>
              <w:suppressAutoHyphens/>
              <w:spacing w:before="0"/>
              <w:ind w:left="0" w:firstLine="709"/>
              <w:jc w:val="both"/>
              <w:rPr>
                <w:sz w:val="28"/>
                <w:szCs w:val="28"/>
                <w:lang w:val="ru-RU"/>
              </w:rPr>
            </w:pPr>
            <w:r>
              <w:rPr>
                <w:sz w:val="28"/>
                <w:szCs w:val="28"/>
                <w:lang w:val="ru-RU"/>
              </w:rPr>
              <w:t xml:space="preserve">- </w:t>
            </w:r>
            <w:r w:rsidR="00621BBB" w:rsidRPr="00F4377A">
              <w:rPr>
                <w:sz w:val="28"/>
                <w:szCs w:val="28"/>
                <w:lang w:val="ru-RU"/>
              </w:rPr>
              <w:t>метод</w:t>
            </w:r>
            <w:r w:rsidR="00621BBB" w:rsidRPr="00F4377A">
              <w:rPr>
                <w:spacing w:val="59"/>
                <w:sz w:val="28"/>
                <w:szCs w:val="28"/>
                <w:lang w:val="ru-RU"/>
              </w:rPr>
              <w:t xml:space="preserve"> </w:t>
            </w:r>
            <w:r w:rsidR="00621BBB" w:rsidRPr="00F4377A">
              <w:rPr>
                <w:sz w:val="28"/>
                <w:szCs w:val="28"/>
                <w:lang w:val="ru-RU"/>
              </w:rPr>
              <w:t>сказкотерапии</w:t>
            </w:r>
            <w:r>
              <w:rPr>
                <w:sz w:val="28"/>
                <w:szCs w:val="28"/>
                <w:lang w:val="ru-RU"/>
              </w:rPr>
              <w:t xml:space="preserve"> </w:t>
            </w:r>
            <w:r w:rsidR="00621BBB" w:rsidRPr="00F4377A">
              <w:rPr>
                <w:sz w:val="28"/>
                <w:szCs w:val="28"/>
                <w:lang w:val="ru-RU"/>
              </w:rPr>
              <w:t>«Крокодильчик»;</w:t>
            </w:r>
          </w:p>
          <w:p w:rsidR="00621BBB" w:rsidRPr="00F4377A" w:rsidRDefault="00220B4F" w:rsidP="00220B4F">
            <w:pPr>
              <w:pStyle w:val="TableParagraph"/>
              <w:tabs>
                <w:tab w:val="left" w:pos="1141"/>
                <w:tab w:val="left" w:pos="2357"/>
                <w:tab w:val="left" w:pos="3823"/>
              </w:tabs>
              <w:suppressAutoHyphens/>
              <w:spacing w:before="0"/>
              <w:ind w:left="0" w:firstLine="709"/>
              <w:jc w:val="both"/>
              <w:rPr>
                <w:sz w:val="28"/>
                <w:szCs w:val="28"/>
                <w:lang w:val="ru-RU"/>
              </w:rPr>
            </w:pPr>
            <w:r>
              <w:rPr>
                <w:spacing w:val="1"/>
                <w:sz w:val="28"/>
                <w:szCs w:val="28"/>
                <w:lang w:val="ru-RU"/>
              </w:rPr>
              <w:t xml:space="preserve">- </w:t>
            </w:r>
            <w:r w:rsidR="00621BBB" w:rsidRPr="00F4377A">
              <w:rPr>
                <w:sz w:val="28"/>
                <w:szCs w:val="28"/>
                <w:lang w:val="ru-RU"/>
              </w:rPr>
              <w:t>коммуникативная</w:t>
            </w:r>
            <w:r w:rsidR="00621BBB" w:rsidRPr="00F4377A">
              <w:rPr>
                <w:spacing w:val="1"/>
                <w:sz w:val="28"/>
                <w:szCs w:val="28"/>
                <w:lang w:val="ru-RU"/>
              </w:rPr>
              <w:t xml:space="preserve"> </w:t>
            </w:r>
            <w:r w:rsidR="00621BBB" w:rsidRPr="00F4377A">
              <w:rPr>
                <w:sz w:val="28"/>
                <w:szCs w:val="28"/>
                <w:lang w:val="ru-RU"/>
              </w:rPr>
              <w:t>игра</w:t>
            </w:r>
            <w:r w:rsidR="00621BBB" w:rsidRPr="00F4377A">
              <w:rPr>
                <w:spacing w:val="1"/>
                <w:sz w:val="28"/>
                <w:szCs w:val="28"/>
                <w:lang w:val="ru-RU"/>
              </w:rPr>
              <w:t xml:space="preserve"> </w:t>
            </w:r>
            <w:r w:rsidR="00621BBB" w:rsidRPr="00F4377A">
              <w:rPr>
                <w:sz w:val="28"/>
                <w:szCs w:val="28"/>
                <w:lang w:val="ru-RU"/>
              </w:rPr>
              <w:t>«Скажи</w:t>
            </w:r>
            <w:r w:rsidR="00621BBB" w:rsidRPr="00F4377A">
              <w:rPr>
                <w:spacing w:val="1"/>
                <w:sz w:val="28"/>
                <w:szCs w:val="28"/>
                <w:lang w:val="ru-RU"/>
              </w:rPr>
              <w:t xml:space="preserve"> </w:t>
            </w:r>
            <w:r w:rsidR="00621BBB" w:rsidRPr="00F4377A">
              <w:rPr>
                <w:sz w:val="28"/>
                <w:szCs w:val="28"/>
                <w:lang w:val="ru-RU"/>
              </w:rPr>
              <w:t>мишке</w:t>
            </w:r>
            <w:r w:rsidR="00621BBB" w:rsidRPr="00F4377A">
              <w:rPr>
                <w:spacing w:val="-57"/>
                <w:sz w:val="28"/>
                <w:szCs w:val="28"/>
                <w:lang w:val="ru-RU"/>
              </w:rPr>
              <w:t xml:space="preserve"> </w:t>
            </w:r>
            <w:r w:rsidR="00621BBB" w:rsidRPr="00F4377A">
              <w:rPr>
                <w:sz w:val="28"/>
                <w:szCs w:val="28"/>
                <w:lang w:val="ru-RU"/>
              </w:rPr>
              <w:t>добрые</w:t>
            </w:r>
            <w:r w:rsidR="00621BBB" w:rsidRPr="00F4377A">
              <w:rPr>
                <w:spacing w:val="-1"/>
                <w:sz w:val="28"/>
                <w:szCs w:val="28"/>
                <w:lang w:val="ru-RU"/>
              </w:rPr>
              <w:t xml:space="preserve"> </w:t>
            </w:r>
            <w:r w:rsidR="00621BBB" w:rsidRPr="00F4377A">
              <w:rPr>
                <w:sz w:val="28"/>
                <w:szCs w:val="28"/>
                <w:lang w:val="ru-RU"/>
              </w:rPr>
              <w:t>слова»</w:t>
            </w:r>
          </w:p>
        </w:tc>
      </w:tr>
      <w:tr w:rsidR="00621BBB" w:rsidRPr="00F4377A" w:rsidTr="00914C82">
        <w:trPr>
          <w:trHeight w:val="1425"/>
          <w:jc w:val="right"/>
        </w:trPr>
        <w:tc>
          <w:tcPr>
            <w:tcW w:w="4262" w:type="dxa"/>
            <w:gridSpan w:val="3"/>
          </w:tcPr>
          <w:p w:rsidR="00621BBB" w:rsidRPr="00F4377A" w:rsidRDefault="00621BBB" w:rsidP="00122A68">
            <w:pPr>
              <w:pStyle w:val="TableParagraph"/>
              <w:suppressAutoHyphens/>
              <w:spacing w:before="0"/>
              <w:ind w:left="0" w:firstLine="709"/>
              <w:jc w:val="both"/>
              <w:rPr>
                <w:sz w:val="28"/>
                <w:szCs w:val="28"/>
                <w:lang w:val="ru-RU"/>
              </w:rPr>
            </w:pPr>
            <w:r w:rsidRPr="00F4377A">
              <w:rPr>
                <w:sz w:val="28"/>
                <w:szCs w:val="28"/>
                <w:lang w:val="ru-RU"/>
              </w:rPr>
              <w:t>Конфликтная ситуация между</w:t>
            </w:r>
            <w:r w:rsidRPr="00F4377A">
              <w:rPr>
                <w:spacing w:val="-57"/>
                <w:sz w:val="28"/>
                <w:szCs w:val="28"/>
                <w:lang w:val="ru-RU"/>
              </w:rPr>
              <w:t xml:space="preserve"> </w:t>
            </w:r>
            <w:r w:rsidRPr="00F4377A">
              <w:rPr>
                <w:sz w:val="28"/>
                <w:szCs w:val="28"/>
                <w:lang w:val="ru-RU"/>
              </w:rPr>
              <w:t>детьми</w:t>
            </w:r>
            <w:r w:rsidRPr="00F4377A">
              <w:rPr>
                <w:spacing w:val="2"/>
                <w:sz w:val="28"/>
                <w:szCs w:val="28"/>
                <w:lang w:val="ru-RU"/>
              </w:rPr>
              <w:t xml:space="preserve"> </w:t>
            </w:r>
            <w:r w:rsidRPr="00F4377A">
              <w:rPr>
                <w:sz w:val="28"/>
                <w:szCs w:val="28"/>
                <w:lang w:val="ru-RU"/>
              </w:rPr>
              <w:t>«Ссоры</w:t>
            </w:r>
            <w:r w:rsidRPr="00F4377A">
              <w:rPr>
                <w:spacing w:val="-1"/>
                <w:sz w:val="28"/>
                <w:szCs w:val="28"/>
                <w:lang w:val="ru-RU"/>
              </w:rPr>
              <w:t xml:space="preserve"> </w:t>
            </w:r>
            <w:r w:rsidRPr="00F4377A">
              <w:rPr>
                <w:sz w:val="28"/>
                <w:szCs w:val="28"/>
                <w:lang w:val="ru-RU"/>
              </w:rPr>
              <w:t>и</w:t>
            </w:r>
            <w:r w:rsidRPr="00F4377A">
              <w:rPr>
                <w:spacing w:val="-1"/>
                <w:sz w:val="28"/>
                <w:szCs w:val="28"/>
                <w:lang w:val="ru-RU"/>
              </w:rPr>
              <w:t xml:space="preserve"> </w:t>
            </w:r>
            <w:r w:rsidRPr="00F4377A">
              <w:rPr>
                <w:sz w:val="28"/>
                <w:szCs w:val="28"/>
                <w:lang w:val="ru-RU"/>
              </w:rPr>
              <w:t>драка»</w:t>
            </w:r>
          </w:p>
        </w:tc>
        <w:tc>
          <w:tcPr>
            <w:tcW w:w="5804" w:type="dxa"/>
            <w:tcBorders>
              <w:right w:val="single" w:sz="4" w:space="0" w:color="auto"/>
            </w:tcBorders>
          </w:tcPr>
          <w:p w:rsidR="00621BBB" w:rsidRPr="00F4377A" w:rsidRDefault="00621BBB" w:rsidP="00220B4F">
            <w:pPr>
              <w:pStyle w:val="TableParagraph"/>
              <w:suppressAutoHyphens/>
              <w:spacing w:before="0"/>
              <w:ind w:left="0" w:firstLine="709"/>
              <w:jc w:val="both"/>
              <w:rPr>
                <w:sz w:val="28"/>
                <w:szCs w:val="28"/>
                <w:lang w:val="ru-RU"/>
              </w:rPr>
            </w:pPr>
            <w:r w:rsidRPr="00F4377A">
              <w:rPr>
                <w:sz w:val="28"/>
                <w:szCs w:val="28"/>
                <w:lang w:val="ru-RU"/>
              </w:rPr>
              <w:t>Разговорные</w:t>
            </w:r>
            <w:r w:rsidRPr="00F4377A">
              <w:rPr>
                <w:spacing w:val="1"/>
                <w:sz w:val="28"/>
                <w:szCs w:val="28"/>
                <w:lang w:val="ru-RU"/>
              </w:rPr>
              <w:t xml:space="preserve"> </w:t>
            </w:r>
            <w:r w:rsidRPr="00F4377A">
              <w:rPr>
                <w:sz w:val="28"/>
                <w:szCs w:val="28"/>
                <w:lang w:val="ru-RU"/>
              </w:rPr>
              <w:t>минутки</w:t>
            </w:r>
            <w:r w:rsidRPr="00F4377A">
              <w:rPr>
                <w:spacing w:val="1"/>
                <w:sz w:val="28"/>
                <w:szCs w:val="28"/>
                <w:lang w:val="ru-RU"/>
              </w:rPr>
              <w:t xml:space="preserve"> </w:t>
            </w:r>
            <w:r w:rsidRPr="00F4377A">
              <w:rPr>
                <w:b/>
                <w:color w:val="111111"/>
                <w:sz w:val="28"/>
                <w:szCs w:val="28"/>
                <w:lang w:val="ru-RU"/>
              </w:rPr>
              <w:t>«Как</w:t>
            </w:r>
            <w:r w:rsidRPr="00F4377A">
              <w:rPr>
                <w:b/>
                <w:color w:val="111111"/>
                <w:spacing w:val="1"/>
                <w:sz w:val="28"/>
                <w:szCs w:val="28"/>
                <w:lang w:val="ru-RU"/>
              </w:rPr>
              <w:t xml:space="preserve"> </w:t>
            </w:r>
            <w:r w:rsidRPr="00F4377A">
              <w:rPr>
                <w:b/>
                <w:color w:val="111111"/>
                <w:sz w:val="28"/>
                <w:szCs w:val="28"/>
                <w:lang w:val="ru-RU"/>
              </w:rPr>
              <w:t>избежать</w:t>
            </w:r>
            <w:r w:rsidRPr="00F4377A">
              <w:rPr>
                <w:b/>
                <w:color w:val="111111"/>
                <w:spacing w:val="1"/>
                <w:sz w:val="28"/>
                <w:szCs w:val="28"/>
                <w:lang w:val="ru-RU"/>
              </w:rPr>
              <w:t xml:space="preserve"> </w:t>
            </w:r>
            <w:r w:rsidRPr="00F4377A">
              <w:rPr>
                <w:b/>
                <w:color w:val="111111"/>
                <w:sz w:val="28"/>
                <w:szCs w:val="28"/>
                <w:lang w:val="ru-RU"/>
              </w:rPr>
              <w:t>конфликтов?»;</w:t>
            </w:r>
            <w:r w:rsidRPr="00F4377A">
              <w:rPr>
                <w:b/>
                <w:color w:val="111111"/>
                <w:spacing w:val="1"/>
                <w:sz w:val="28"/>
                <w:szCs w:val="28"/>
                <w:lang w:val="ru-RU"/>
              </w:rPr>
              <w:t xml:space="preserve"> </w:t>
            </w:r>
            <w:r w:rsidRPr="00F4377A">
              <w:rPr>
                <w:sz w:val="28"/>
                <w:szCs w:val="28"/>
                <w:lang w:val="ru-RU"/>
              </w:rPr>
              <w:t>Обсуждение стихотворения</w:t>
            </w:r>
            <w:r w:rsidRPr="00F4377A">
              <w:rPr>
                <w:spacing w:val="1"/>
                <w:sz w:val="28"/>
                <w:szCs w:val="28"/>
                <w:lang w:val="ru-RU"/>
              </w:rPr>
              <w:t xml:space="preserve"> </w:t>
            </w:r>
            <w:r w:rsidRPr="00F4377A">
              <w:rPr>
                <w:sz w:val="28"/>
                <w:szCs w:val="28"/>
                <w:lang w:val="ru-RU"/>
              </w:rPr>
              <w:t>«С чего начинается ссора?»;</w:t>
            </w:r>
            <w:r w:rsidRPr="00F4377A">
              <w:rPr>
                <w:spacing w:val="1"/>
                <w:sz w:val="28"/>
                <w:szCs w:val="28"/>
                <w:lang w:val="ru-RU"/>
              </w:rPr>
              <w:t xml:space="preserve"> </w:t>
            </w:r>
            <w:r w:rsidRPr="00F4377A">
              <w:rPr>
                <w:sz w:val="28"/>
                <w:szCs w:val="28"/>
                <w:lang w:val="ru-RU"/>
              </w:rPr>
              <w:t>дидактическая</w:t>
            </w:r>
            <w:r w:rsidRPr="00F4377A">
              <w:rPr>
                <w:spacing w:val="-3"/>
                <w:sz w:val="28"/>
                <w:szCs w:val="28"/>
                <w:lang w:val="ru-RU"/>
              </w:rPr>
              <w:t xml:space="preserve"> </w:t>
            </w:r>
            <w:r w:rsidRPr="00F4377A">
              <w:rPr>
                <w:sz w:val="28"/>
                <w:szCs w:val="28"/>
                <w:lang w:val="ru-RU"/>
              </w:rPr>
              <w:t>игра «Наши</w:t>
            </w:r>
            <w:r w:rsidRPr="00F4377A">
              <w:rPr>
                <w:spacing w:val="-3"/>
                <w:sz w:val="28"/>
                <w:szCs w:val="28"/>
                <w:lang w:val="ru-RU"/>
              </w:rPr>
              <w:t xml:space="preserve"> </w:t>
            </w:r>
            <w:r w:rsidRPr="00F4377A">
              <w:rPr>
                <w:sz w:val="28"/>
                <w:szCs w:val="28"/>
                <w:lang w:val="ru-RU"/>
              </w:rPr>
              <w:t>поступки»,</w:t>
            </w:r>
            <w:r w:rsidRPr="00F4377A">
              <w:rPr>
                <w:spacing w:val="-3"/>
                <w:sz w:val="28"/>
                <w:szCs w:val="28"/>
                <w:lang w:val="ru-RU"/>
              </w:rPr>
              <w:t xml:space="preserve"> </w:t>
            </w:r>
            <w:r w:rsidRPr="00F4377A">
              <w:rPr>
                <w:sz w:val="28"/>
                <w:szCs w:val="28"/>
                <w:lang w:val="ru-RU"/>
              </w:rPr>
              <w:t>метод</w:t>
            </w:r>
            <w:r w:rsidRPr="00F4377A">
              <w:rPr>
                <w:spacing w:val="-3"/>
                <w:sz w:val="28"/>
                <w:szCs w:val="28"/>
                <w:lang w:val="ru-RU"/>
              </w:rPr>
              <w:t xml:space="preserve"> </w:t>
            </w:r>
            <w:r w:rsidRPr="00F4377A">
              <w:rPr>
                <w:sz w:val="28"/>
                <w:szCs w:val="28"/>
                <w:lang w:val="ru-RU"/>
              </w:rPr>
              <w:t>арт</w:t>
            </w:r>
            <w:r w:rsidRPr="00F4377A">
              <w:rPr>
                <w:spacing w:val="59"/>
                <w:sz w:val="28"/>
                <w:szCs w:val="28"/>
                <w:lang w:val="ru-RU"/>
              </w:rPr>
              <w:t xml:space="preserve"> </w:t>
            </w:r>
            <w:r w:rsidRPr="00F4377A">
              <w:rPr>
                <w:sz w:val="28"/>
                <w:szCs w:val="28"/>
                <w:lang w:val="ru-RU"/>
              </w:rPr>
              <w:t>–</w:t>
            </w:r>
            <w:r w:rsidRPr="00F4377A">
              <w:rPr>
                <w:spacing w:val="-2"/>
                <w:sz w:val="28"/>
                <w:szCs w:val="28"/>
                <w:lang w:val="ru-RU"/>
              </w:rPr>
              <w:t xml:space="preserve"> </w:t>
            </w:r>
            <w:r w:rsidRPr="00F4377A">
              <w:rPr>
                <w:sz w:val="28"/>
                <w:szCs w:val="28"/>
                <w:lang w:val="ru-RU"/>
              </w:rPr>
              <w:t>терапии</w:t>
            </w:r>
            <w:r w:rsidR="00220B4F">
              <w:rPr>
                <w:sz w:val="28"/>
                <w:szCs w:val="28"/>
                <w:lang w:val="ru-RU"/>
              </w:rPr>
              <w:t xml:space="preserve"> </w:t>
            </w:r>
            <w:r w:rsidRPr="00F4377A">
              <w:rPr>
                <w:sz w:val="28"/>
                <w:szCs w:val="28"/>
                <w:lang w:val="ru-RU"/>
              </w:rPr>
              <w:t>«Совместное</w:t>
            </w:r>
            <w:r w:rsidRPr="00F4377A">
              <w:rPr>
                <w:spacing w:val="52"/>
                <w:sz w:val="28"/>
                <w:szCs w:val="28"/>
                <w:lang w:val="ru-RU"/>
              </w:rPr>
              <w:t xml:space="preserve"> </w:t>
            </w:r>
            <w:r w:rsidRPr="00F4377A">
              <w:rPr>
                <w:sz w:val="28"/>
                <w:szCs w:val="28"/>
                <w:lang w:val="ru-RU"/>
              </w:rPr>
              <w:t>рисование»;</w:t>
            </w:r>
            <w:r w:rsidRPr="00F4377A">
              <w:rPr>
                <w:spacing w:val="54"/>
                <w:sz w:val="28"/>
                <w:szCs w:val="28"/>
                <w:lang w:val="ru-RU"/>
              </w:rPr>
              <w:t xml:space="preserve"> </w:t>
            </w:r>
            <w:r w:rsidRPr="00F4377A">
              <w:rPr>
                <w:sz w:val="28"/>
                <w:szCs w:val="28"/>
                <w:lang w:val="ru-RU"/>
              </w:rPr>
              <w:t>метод</w:t>
            </w:r>
            <w:r w:rsidRPr="00F4377A">
              <w:rPr>
                <w:spacing w:val="54"/>
                <w:sz w:val="28"/>
                <w:szCs w:val="28"/>
                <w:lang w:val="ru-RU"/>
              </w:rPr>
              <w:t xml:space="preserve"> </w:t>
            </w:r>
            <w:r w:rsidRPr="00F4377A">
              <w:rPr>
                <w:sz w:val="28"/>
                <w:szCs w:val="28"/>
                <w:lang w:val="ru-RU"/>
              </w:rPr>
              <w:t>сказкотерапии</w:t>
            </w:r>
            <w:r w:rsidRPr="00F4377A">
              <w:rPr>
                <w:spacing w:val="57"/>
                <w:sz w:val="28"/>
                <w:szCs w:val="28"/>
                <w:lang w:val="ru-RU"/>
              </w:rPr>
              <w:t xml:space="preserve"> </w:t>
            </w:r>
            <w:r w:rsidRPr="00F4377A">
              <w:rPr>
                <w:sz w:val="28"/>
                <w:szCs w:val="28"/>
                <w:lang w:val="ru-RU"/>
              </w:rPr>
              <w:t>«Маленький</w:t>
            </w:r>
            <w:r w:rsidR="00220B4F">
              <w:rPr>
                <w:sz w:val="28"/>
                <w:szCs w:val="28"/>
                <w:lang w:val="ru-RU"/>
              </w:rPr>
              <w:t xml:space="preserve"> </w:t>
            </w:r>
            <w:r w:rsidRPr="00F4377A">
              <w:rPr>
                <w:sz w:val="28"/>
                <w:szCs w:val="28"/>
                <w:lang w:val="ru-RU"/>
              </w:rPr>
              <w:t>медвежонок»</w:t>
            </w:r>
          </w:p>
        </w:tc>
      </w:tr>
      <w:tr w:rsidR="00621BBB" w:rsidRPr="00F4377A" w:rsidTr="00914C82">
        <w:trPr>
          <w:trHeight w:val="1139"/>
          <w:jc w:val="right"/>
        </w:trPr>
        <w:tc>
          <w:tcPr>
            <w:tcW w:w="4262" w:type="dxa"/>
            <w:gridSpan w:val="3"/>
          </w:tcPr>
          <w:p w:rsidR="00621BBB" w:rsidRPr="00F4377A" w:rsidRDefault="00621BBB" w:rsidP="00122A68">
            <w:pPr>
              <w:pStyle w:val="TableParagraph"/>
              <w:suppressAutoHyphens/>
              <w:spacing w:before="0"/>
              <w:ind w:left="0" w:firstLine="709"/>
              <w:jc w:val="both"/>
              <w:rPr>
                <w:sz w:val="28"/>
                <w:szCs w:val="28"/>
                <w:lang w:val="ru-RU"/>
              </w:rPr>
            </w:pPr>
            <w:r w:rsidRPr="00F4377A">
              <w:rPr>
                <w:sz w:val="28"/>
                <w:szCs w:val="28"/>
                <w:lang w:val="ru-RU"/>
              </w:rPr>
              <w:t>Конфликтная ситуация между</w:t>
            </w:r>
            <w:r w:rsidRPr="00F4377A">
              <w:rPr>
                <w:spacing w:val="-57"/>
                <w:sz w:val="28"/>
                <w:szCs w:val="28"/>
                <w:lang w:val="ru-RU"/>
              </w:rPr>
              <w:t xml:space="preserve"> </w:t>
            </w:r>
            <w:r w:rsidRPr="00F4377A">
              <w:rPr>
                <w:sz w:val="28"/>
                <w:szCs w:val="28"/>
                <w:lang w:val="ru-RU"/>
              </w:rPr>
              <w:t>детьми</w:t>
            </w:r>
            <w:r w:rsidRPr="00F4377A">
              <w:rPr>
                <w:spacing w:val="2"/>
                <w:sz w:val="28"/>
                <w:szCs w:val="28"/>
                <w:lang w:val="ru-RU"/>
              </w:rPr>
              <w:t xml:space="preserve"> </w:t>
            </w:r>
            <w:r w:rsidRPr="00F4377A">
              <w:rPr>
                <w:sz w:val="28"/>
                <w:szCs w:val="28"/>
                <w:lang w:val="ru-RU"/>
              </w:rPr>
              <w:t>«Жадность»</w:t>
            </w:r>
          </w:p>
        </w:tc>
        <w:tc>
          <w:tcPr>
            <w:tcW w:w="5804" w:type="dxa"/>
            <w:tcBorders>
              <w:right w:val="single" w:sz="4" w:space="0" w:color="auto"/>
            </w:tcBorders>
          </w:tcPr>
          <w:p w:rsidR="00621BBB" w:rsidRPr="00220B4F" w:rsidRDefault="00621BBB" w:rsidP="00220B4F">
            <w:pPr>
              <w:pStyle w:val="TableParagraph"/>
              <w:suppressAutoHyphens/>
              <w:spacing w:before="0"/>
              <w:ind w:left="0" w:firstLine="709"/>
              <w:jc w:val="both"/>
              <w:rPr>
                <w:sz w:val="28"/>
                <w:szCs w:val="28"/>
                <w:lang w:val="ru-RU"/>
              </w:rPr>
            </w:pPr>
            <w:r w:rsidRPr="00F4377A">
              <w:rPr>
                <w:sz w:val="28"/>
                <w:szCs w:val="28"/>
                <w:lang w:val="ru-RU"/>
              </w:rPr>
              <w:t>«Здравствуй</w:t>
            </w:r>
            <w:r w:rsidRPr="00F4377A">
              <w:rPr>
                <w:spacing w:val="1"/>
                <w:sz w:val="28"/>
                <w:szCs w:val="28"/>
                <w:lang w:val="ru-RU"/>
              </w:rPr>
              <w:t xml:space="preserve"> </w:t>
            </w:r>
            <w:r w:rsidRPr="00F4377A">
              <w:rPr>
                <w:sz w:val="28"/>
                <w:szCs w:val="28"/>
                <w:lang w:val="ru-RU"/>
              </w:rPr>
              <w:t>друг»</w:t>
            </w:r>
            <w:r w:rsidRPr="00F4377A">
              <w:rPr>
                <w:spacing w:val="1"/>
                <w:sz w:val="28"/>
                <w:szCs w:val="28"/>
                <w:lang w:val="ru-RU"/>
              </w:rPr>
              <w:t xml:space="preserve"> </w:t>
            </w:r>
            <w:r w:rsidRPr="00F4377A">
              <w:rPr>
                <w:sz w:val="28"/>
                <w:szCs w:val="28"/>
                <w:lang w:val="ru-RU"/>
              </w:rPr>
              <w:t>(коммуникативная</w:t>
            </w:r>
            <w:r w:rsidRPr="00F4377A">
              <w:rPr>
                <w:spacing w:val="1"/>
                <w:sz w:val="28"/>
                <w:szCs w:val="28"/>
                <w:lang w:val="ru-RU"/>
              </w:rPr>
              <w:t xml:space="preserve"> </w:t>
            </w:r>
            <w:r w:rsidRPr="00F4377A">
              <w:rPr>
                <w:sz w:val="28"/>
                <w:szCs w:val="28"/>
                <w:lang w:val="ru-RU"/>
              </w:rPr>
              <w:t>игра);</w:t>
            </w:r>
            <w:r w:rsidRPr="00F4377A">
              <w:rPr>
                <w:spacing w:val="1"/>
                <w:sz w:val="28"/>
                <w:szCs w:val="28"/>
                <w:lang w:val="ru-RU"/>
              </w:rPr>
              <w:t xml:space="preserve"> </w:t>
            </w:r>
            <w:r w:rsidRPr="00F4377A">
              <w:rPr>
                <w:sz w:val="28"/>
                <w:szCs w:val="28"/>
                <w:lang w:val="ru-RU"/>
              </w:rPr>
              <w:t>Обсуждение</w:t>
            </w:r>
            <w:r w:rsidRPr="00F4377A">
              <w:rPr>
                <w:spacing w:val="1"/>
                <w:sz w:val="28"/>
                <w:szCs w:val="28"/>
                <w:lang w:val="ru-RU"/>
              </w:rPr>
              <w:t xml:space="preserve"> </w:t>
            </w:r>
            <w:r w:rsidRPr="00F4377A">
              <w:rPr>
                <w:sz w:val="28"/>
                <w:szCs w:val="28"/>
                <w:lang w:val="ru-RU"/>
              </w:rPr>
              <w:t>рассказа</w:t>
            </w:r>
            <w:r w:rsidRPr="00F4377A">
              <w:rPr>
                <w:spacing w:val="-3"/>
                <w:sz w:val="28"/>
                <w:szCs w:val="28"/>
                <w:lang w:val="ru-RU"/>
              </w:rPr>
              <w:t xml:space="preserve"> </w:t>
            </w:r>
            <w:r w:rsidRPr="00F4377A">
              <w:rPr>
                <w:sz w:val="28"/>
                <w:szCs w:val="28"/>
                <w:lang w:val="ru-RU"/>
              </w:rPr>
              <w:t>«Сказка</w:t>
            </w:r>
            <w:r w:rsidRPr="00F4377A">
              <w:rPr>
                <w:spacing w:val="-6"/>
                <w:sz w:val="28"/>
                <w:szCs w:val="28"/>
                <w:lang w:val="ru-RU"/>
              </w:rPr>
              <w:t xml:space="preserve"> </w:t>
            </w:r>
            <w:r w:rsidRPr="00F4377A">
              <w:rPr>
                <w:sz w:val="28"/>
                <w:szCs w:val="28"/>
                <w:lang w:val="ru-RU"/>
              </w:rPr>
              <w:t>про</w:t>
            </w:r>
            <w:r w:rsidRPr="00F4377A">
              <w:rPr>
                <w:spacing w:val="-6"/>
                <w:sz w:val="28"/>
                <w:szCs w:val="28"/>
                <w:lang w:val="ru-RU"/>
              </w:rPr>
              <w:t xml:space="preserve"> </w:t>
            </w:r>
            <w:r w:rsidRPr="00F4377A">
              <w:rPr>
                <w:sz w:val="28"/>
                <w:szCs w:val="28"/>
                <w:lang w:val="ru-RU"/>
              </w:rPr>
              <w:t>жадность»;</w:t>
            </w:r>
            <w:r w:rsidRPr="00F4377A">
              <w:rPr>
                <w:spacing w:val="-5"/>
                <w:sz w:val="28"/>
                <w:szCs w:val="28"/>
                <w:lang w:val="ru-RU"/>
              </w:rPr>
              <w:t xml:space="preserve"> </w:t>
            </w:r>
            <w:r w:rsidRPr="00F4377A">
              <w:rPr>
                <w:sz w:val="28"/>
                <w:szCs w:val="28"/>
                <w:lang w:val="ru-RU"/>
              </w:rPr>
              <w:t>дидактическая</w:t>
            </w:r>
            <w:r w:rsidRPr="00F4377A">
              <w:rPr>
                <w:spacing w:val="-6"/>
                <w:sz w:val="28"/>
                <w:szCs w:val="28"/>
                <w:lang w:val="ru-RU"/>
              </w:rPr>
              <w:t xml:space="preserve"> </w:t>
            </w:r>
            <w:r w:rsidRPr="00F4377A">
              <w:rPr>
                <w:sz w:val="28"/>
                <w:szCs w:val="28"/>
                <w:lang w:val="ru-RU"/>
              </w:rPr>
              <w:t>игра</w:t>
            </w:r>
            <w:r w:rsidRPr="00F4377A">
              <w:rPr>
                <w:spacing w:val="-2"/>
                <w:sz w:val="28"/>
                <w:szCs w:val="28"/>
                <w:lang w:val="ru-RU"/>
              </w:rPr>
              <w:t xml:space="preserve"> </w:t>
            </w:r>
            <w:r w:rsidRPr="00F4377A">
              <w:rPr>
                <w:sz w:val="28"/>
                <w:szCs w:val="28"/>
                <w:lang w:val="ru-RU"/>
              </w:rPr>
              <w:t>«Этикет»;</w:t>
            </w:r>
            <w:r w:rsidRPr="00F4377A">
              <w:rPr>
                <w:spacing w:val="-57"/>
                <w:sz w:val="28"/>
                <w:szCs w:val="28"/>
                <w:lang w:val="ru-RU"/>
              </w:rPr>
              <w:t xml:space="preserve"> </w:t>
            </w:r>
            <w:r w:rsidRPr="00F4377A">
              <w:rPr>
                <w:sz w:val="28"/>
                <w:szCs w:val="28"/>
                <w:lang w:val="ru-RU"/>
              </w:rPr>
              <w:t>просмотр</w:t>
            </w:r>
            <w:r w:rsidRPr="00F4377A">
              <w:rPr>
                <w:spacing w:val="-3"/>
                <w:sz w:val="28"/>
                <w:szCs w:val="28"/>
                <w:lang w:val="ru-RU"/>
              </w:rPr>
              <w:t xml:space="preserve"> </w:t>
            </w:r>
            <w:r w:rsidRPr="00F4377A">
              <w:rPr>
                <w:sz w:val="28"/>
                <w:szCs w:val="28"/>
                <w:lang w:val="ru-RU"/>
              </w:rPr>
              <w:t>и обсуждение</w:t>
            </w:r>
            <w:r w:rsidRPr="00F4377A">
              <w:rPr>
                <w:spacing w:val="-1"/>
                <w:sz w:val="28"/>
                <w:szCs w:val="28"/>
                <w:lang w:val="ru-RU"/>
              </w:rPr>
              <w:t xml:space="preserve"> </w:t>
            </w:r>
            <w:r w:rsidRPr="00F4377A">
              <w:rPr>
                <w:sz w:val="28"/>
                <w:szCs w:val="28"/>
                <w:lang w:val="ru-RU"/>
              </w:rPr>
              <w:t>мультфильма «Жила –</w:t>
            </w:r>
            <w:r w:rsidRPr="00F4377A">
              <w:rPr>
                <w:spacing w:val="-2"/>
                <w:sz w:val="28"/>
                <w:szCs w:val="28"/>
                <w:lang w:val="ru-RU"/>
              </w:rPr>
              <w:t xml:space="preserve"> </w:t>
            </w:r>
            <w:r w:rsidRPr="00F4377A">
              <w:rPr>
                <w:sz w:val="28"/>
                <w:szCs w:val="28"/>
                <w:lang w:val="ru-RU"/>
              </w:rPr>
              <w:t>была</w:t>
            </w:r>
            <w:r w:rsidRPr="00F4377A">
              <w:rPr>
                <w:spacing w:val="-3"/>
                <w:sz w:val="28"/>
                <w:szCs w:val="28"/>
                <w:lang w:val="ru-RU"/>
              </w:rPr>
              <w:t xml:space="preserve"> </w:t>
            </w:r>
            <w:r w:rsidRPr="00F4377A">
              <w:rPr>
                <w:sz w:val="28"/>
                <w:szCs w:val="28"/>
                <w:lang w:val="ru-RU"/>
              </w:rPr>
              <w:t>Царевна</w:t>
            </w:r>
            <w:r w:rsidRPr="00F4377A">
              <w:rPr>
                <w:spacing w:val="-3"/>
                <w:sz w:val="28"/>
                <w:szCs w:val="28"/>
                <w:lang w:val="ru-RU"/>
              </w:rPr>
              <w:t xml:space="preserve"> </w:t>
            </w:r>
            <w:r w:rsidRPr="00F4377A">
              <w:rPr>
                <w:sz w:val="28"/>
                <w:szCs w:val="28"/>
                <w:lang w:val="ru-RU"/>
              </w:rPr>
              <w:t>-</w:t>
            </w:r>
            <w:r w:rsidR="00220B4F">
              <w:rPr>
                <w:sz w:val="28"/>
                <w:szCs w:val="28"/>
                <w:lang w:val="ru-RU"/>
              </w:rPr>
              <w:t xml:space="preserve"> </w:t>
            </w:r>
            <w:r w:rsidRPr="00220B4F">
              <w:rPr>
                <w:sz w:val="28"/>
                <w:szCs w:val="28"/>
                <w:lang w:val="ru-RU"/>
              </w:rPr>
              <w:t>Жадина»</w:t>
            </w:r>
          </w:p>
        </w:tc>
      </w:tr>
      <w:tr w:rsidR="00621BBB" w:rsidRPr="00F4377A" w:rsidTr="00914C82">
        <w:trPr>
          <w:trHeight w:val="1739"/>
          <w:jc w:val="right"/>
        </w:trPr>
        <w:tc>
          <w:tcPr>
            <w:tcW w:w="4262" w:type="dxa"/>
            <w:gridSpan w:val="3"/>
          </w:tcPr>
          <w:p w:rsidR="00621BBB" w:rsidRPr="00F4377A" w:rsidRDefault="00621BBB" w:rsidP="00122A68">
            <w:pPr>
              <w:pStyle w:val="TableParagraph"/>
              <w:suppressAutoHyphens/>
              <w:spacing w:before="0"/>
              <w:ind w:left="0" w:firstLine="709"/>
              <w:jc w:val="both"/>
              <w:rPr>
                <w:sz w:val="28"/>
                <w:szCs w:val="28"/>
              </w:rPr>
            </w:pPr>
            <w:r w:rsidRPr="00F4377A">
              <w:rPr>
                <w:sz w:val="28"/>
                <w:szCs w:val="28"/>
              </w:rPr>
              <w:t>Тревога</w:t>
            </w:r>
            <w:r w:rsidRPr="00F4377A">
              <w:rPr>
                <w:spacing w:val="-5"/>
                <w:sz w:val="28"/>
                <w:szCs w:val="28"/>
              </w:rPr>
              <w:t xml:space="preserve"> </w:t>
            </w:r>
            <w:r w:rsidRPr="00F4377A">
              <w:rPr>
                <w:sz w:val="28"/>
                <w:szCs w:val="28"/>
              </w:rPr>
              <w:t>ребёнка</w:t>
            </w:r>
          </w:p>
        </w:tc>
        <w:tc>
          <w:tcPr>
            <w:tcW w:w="5804" w:type="dxa"/>
            <w:tcBorders>
              <w:right w:val="single" w:sz="4" w:space="0" w:color="auto"/>
            </w:tcBorders>
          </w:tcPr>
          <w:p w:rsidR="00621BBB" w:rsidRPr="00220B4F" w:rsidRDefault="00621BBB" w:rsidP="00220B4F">
            <w:pPr>
              <w:pStyle w:val="TableParagraph"/>
              <w:suppressAutoHyphens/>
              <w:spacing w:before="0"/>
              <w:ind w:left="0" w:firstLine="709"/>
              <w:jc w:val="both"/>
              <w:rPr>
                <w:sz w:val="28"/>
                <w:szCs w:val="28"/>
                <w:lang w:val="ru-RU"/>
              </w:rPr>
            </w:pPr>
            <w:r w:rsidRPr="00F4377A">
              <w:rPr>
                <w:sz w:val="28"/>
                <w:szCs w:val="28"/>
                <w:lang w:val="ru-RU"/>
              </w:rPr>
              <w:t>Просмотр</w:t>
            </w:r>
            <w:r w:rsidRPr="00F4377A">
              <w:rPr>
                <w:spacing w:val="-4"/>
                <w:sz w:val="28"/>
                <w:szCs w:val="28"/>
                <w:lang w:val="ru-RU"/>
              </w:rPr>
              <w:t xml:space="preserve"> </w:t>
            </w:r>
            <w:r w:rsidRPr="00F4377A">
              <w:rPr>
                <w:sz w:val="28"/>
                <w:szCs w:val="28"/>
                <w:lang w:val="ru-RU"/>
              </w:rPr>
              <w:t>и</w:t>
            </w:r>
            <w:r w:rsidRPr="00F4377A">
              <w:rPr>
                <w:spacing w:val="-3"/>
                <w:sz w:val="28"/>
                <w:szCs w:val="28"/>
                <w:lang w:val="ru-RU"/>
              </w:rPr>
              <w:t xml:space="preserve"> </w:t>
            </w:r>
            <w:r w:rsidRPr="00F4377A">
              <w:rPr>
                <w:sz w:val="28"/>
                <w:szCs w:val="28"/>
                <w:lang w:val="ru-RU"/>
              </w:rPr>
              <w:t>обсуждение</w:t>
            </w:r>
            <w:r w:rsidRPr="00F4377A">
              <w:rPr>
                <w:spacing w:val="-3"/>
                <w:sz w:val="28"/>
                <w:szCs w:val="28"/>
                <w:lang w:val="ru-RU"/>
              </w:rPr>
              <w:t xml:space="preserve"> </w:t>
            </w:r>
            <w:r w:rsidRPr="00F4377A">
              <w:rPr>
                <w:sz w:val="28"/>
                <w:szCs w:val="28"/>
                <w:lang w:val="ru-RU"/>
              </w:rPr>
              <w:t>мультфильма</w:t>
            </w:r>
            <w:r w:rsidRPr="00F4377A">
              <w:rPr>
                <w:spacing w:val="-3"/>
                <w:sz w:val="28"/>
                <w:szCs w:val="28"/>
                <w:lang w:val="ru-RU"/>
              </w:rPr>
              <w:t xml:space="preserve"> </w:t>
            </w:r>
            <w:r w:rsidRPr="00F4377A">
              <w:rPr>
                <w:sz w:val="28"/>
                <w:szCs w:val="28"/>
                <w:lang w:val="ru-RU"/>
              </w:rPr>
              <w:t>«Про</w:t>
            </w:r>
            <w:r w:rsidRPr="00F4377A">
              <w:rPr>
                <w:spacing w:val="-3"/>
                <w:sz w:val="28"/>
                <w:szCs w:val="28"/>
                <w:lang w:val="ru-RU"/>
              </w:rPr>
              <w:t xml:space="preserve"> </w:t>
            </w:r>
            <w:r w:rsidRPr="00F4377A">
              <w:rPr>
                <w:sz w:val="28"/>
                <w:szCs w:val="28"/>
                <w:lang w:val="ru-RU"/>
              </w:rPr>
              <w:t>бегемота,</w:t>
            </w:r>
            <w:r w:rsidRPr="00F4377A">
              <w:rPr>
                <w:spacing w:val="-3"/>
                <w:sz w:val="28"/>
                <w:szCs w:val="28"/>
                <w:lang w:val="ru-RU"/>
              </w:rPr>
              <w:t xml:space="preserve"> </w:t>
            </w:r>
            <w:r w:rsidRPr="00F4377A">
              <w:rPr>
                <w:sz w:val="28"/>
                <w:szCs w:val="28"/>
                <w:lang w:val="ru-RU"/>
              </w:rPr>
              <w:t>который</w:t>
            </w:r>
            <w:r w:rsidRPr="00F4377A">
              <w:rPr>
                <w:spacing w:val="-57"/>
                <w:sz w:val="28"/>
                <w:szCs w:val="28"/>
                <w:lang w:val="ru-RU"/>
              </w:rPr>
              <w:t xml:space="preserve"> </w:t>
            </w:r>
            <w:r w:rsidRPr="00F4377A">
              <w:rPr>
                <w:sz w:val="28"/>
                <w:szCs w:val="28"/>
                <w:lang w:val="ru-RU"/>
              </w:rPr>
              <w:t>боялся</w:t>
            </w:r>
            <w:r w:rsidRPr="00F4377A">
              <w:rPr>
                <w:spacing w:val="1"/>
                <w:sz w:val="28"/>
                <w:szCs w:val="28"/>
                <w:lang w:val="ru-RU"/>
              </w:rPr>
              <w:t xml:space="preserve"> </w:t>
            </w:r>
            <w:r w:rsidRPr="00F4377A">
              <w:rPr>
                <w:sz w:val="28"/>
                <w:szCs w:val="28"/>
                <w:lang w:val="ru-RU"/>
              </w:rPr>
              <w:t>прививок»;</w:t>
            </w:r>
            <w:r w:rsidRPr="00F4377A">
              <w:rPr>
                <w:spacing w:val="1"/>
                <w:sz w:val="28"/>
                <w:szCs w:val="28"/>
                <w:lang w:val="ru-RU"/>
              </w:rPr>
              <w:t xml:space="preserve"> </w:t>
            </w:r>
            <w:r w:rsidRPr="00F4377A">
              <w:rPr>
                <w:sz w:val="28"/>
                <w:szCs w:val="28"/>
                <w:lang w:val="ru-RU"/>
              </w:rPr>
              <w:t>игра</w:t>
            </w:r>
            <w:r w:rsidRPr="00F4377A">
              <w:rPr>
                <w:spacing w:val="1"/>
                <w:sz w:val="28"/>
                <w:szCs w:val="28"/>
                <w:lang w:val="ru-RU"/>
              </w:rPr>
              <w:t xml:space="preserve"> </w:t>
            </w:r>
            <w:r w:rsidRPr="00F4377A">
              <w:rPr>
                <w:sz w:val="28"/>
                <w:szCs w:val="28"/>
                <w:lang w:val="ru-RU"/>
              </w:rPr>
              <w:t>на</w:t>
            </w:r>
            <w:r w:rsidRPr="00F4377A">
              <w:rPr>
                <w:spacing w:val="1"/>
                <w:sz w:val="28"/>
                <w:szCs w:val="28"/>
                <w:lang w:val="ru-RU"/>
              </w:rPr>
              <w:t xml:space="preserve"> </w:t>
            </w:r>
            <w:r w:rsidRPr="00F4377A">
              <w:rPr>
                <w:sz w:val="28"/>
                <w:szCs w:val="28"/>
                <w:lang w:val="ru-RU"/>
              </w:rPr>
              <w:t>развитие</w:t>
            </w:r>
            <w:r w:rsidRPr="00F4377A">
              <w:rPr>
                <w:spacing w:val="1"/>
                <w:sz w:val="28"/>
                <w:szCs w:val="28"/>
                <w:lang w:val="ru-RU"/>
              </w:rPr>
              <w:t xml:space="preserve"> </w:t>
            </w:r>
            <w:r w:rsidRPr="00F4377A">
              <w:rPr>
                <w:sz w:val="28"/>
                <w:szCs w:val="28"/>
                <w:lang w:val="ru-RU"/>
              </w:rPr>
              <w:t>эмоционального</w:t>
            </w:r>
            <w:r w:rsidRPr="00F4377A">
              <w:rPr>
                <w:spacing w:val="1"/>
                <w:sz w:val="28"/>
                <w:szCs w:val="28"/>
                <w:lang w:val="ru-RU"/>
              </w:rPr>
              <w:t xml:space="preserve"> </w:t>
            </w:r>
            <w:r w:rsidRPr="00F4377A">
              <w:rPr>
                <w:sz w:val="28"/>
                <w:szCs w:val="28"/>
                <w:lang w:val="ru-RU"/>
              </w:rPr>
              <w:t>интеллекта</w:t>
            </w:r>
            <w:r w:rsidRPr="00F4377A">
              <w:rPr>
                <w:spacing w:val="58"/>
                <w:sz w:val="28"/>
                <w:szCs w:val="28"/>
                <w:lang w:val="ru-RU"/>
              </w:rPr>
              <w:t xml:space="preserve"> </w:t>
            </w:r>
            <w:r w:rsidRPr="00F4377A">
              <w:rPr>
                <w:sz w:val="28"/>
                <w:szCs w:val="28"/>
                <w:lang w:val="ru-RU"/>
              </w:rPr>
              <w:t>«Как</w:t>
            </w:r>
            <w:r w:rsidRPr="00F4377A">
              <w:rPr>
                <w:spacing w:val="58"/>
                <w:sz w:val="28"/>
                <w:szCs w:val="28"/>
                <w:lang w:val="ru-RU"/>
              </w:rPr>
              <w:t xml:space="preserve"> </w:t>
            </w:r>
            <w:r w:rsidRPr="00F4377A">
              <w:rPr>
                <w:sz w:val="28"/>
                <w:szCs w:val="28"/>
                <w:lang w:val="ru-RU"/>
              </w:rPr>
              <w:t>ты</w:t>
            </w:r>
            <w:r w:rsidRPr="00F4377A">
              <w:rPr>
                <w:spacing w:val="57"/>
                <w:sz w:val="28"/>
                <w:szCs w:val="28"/>
                <w:lang w:val="ru-RU"/>
              </w:rPr>
              <w:t xml:space="preserve"> </w:t>
            </w:r>
            <w:r w:rsidRPr="00F4377A">
              <w:rPr>
                <w:sz w:val="28"/>
                <w:szCs w:val="28"/>
                <w:lang w:val="ru-RU"/>
              </w:rPr>
              <w:t>себя</w:t>
            </w:r>
            <w:r w:rsidRPr="00F4377A">
              <w:rPr>
                <w:spacing w:val="58"/>
                <w:sz w:val="28"/>
                <w:szCs w:val="28"/>
                <w:lang w:val="ru-RU"/>
              </w:rPr>
              <w:t xml:space="preserve"> </w:t>
            </w:r>
            <w:r w:rsidRPr="00F4377A">
              <w:rPr>
                <w:sz w:val="28"/>
                <w:szCs w:val="28"/>
                <w:lang w:val="ru-RU"/>
              </w:rPr>
              <w:t>чувствуешь?»;</w:t>
            </w:r>
            <w:r w:rsidRPr="00F4377A">
              <w:rPr>
                <w:spacing w:val="57"/>
                <w:sz w:val="28"/>
                <w:szCs w:val="28"/>
                <w:lang w:val="ru-RU"/>
              </w:rPr>
              <w:t xml:space="preserve"> </w:t>
            </w:r>
            <w:r w:rsidRPr="00F4377A">
              <w:rPr>
                <w:sz w:val="28"/>
                <w:szCs w:val="28"/>
                <w:lang w:val="ru-RU"/>
              </w:rPr>
              <w:t>рисование</w:t>
            </w:r>
            <w:r w:rsidRPr="00F4377A">
              <w:rPr>
                <w:spacing w:val="57"/>
                <w:sz w:val="28"/>
                <w:szCs w:val="28"/>
                <w:lang w:val="ru-RU"/>
              </w:rPr>
              <w:t xml:space="preserve"> </w:t>
            </w:r>
            <w:r w:rsidRPr="00F4377A">
              <w:rPr>
                <w:sz w:val="28"/>
                <w:szCs w:val="28"/>
                <w:lang w:val="ru-RU"/>
              </w:rPr>
              <w:t>на</w:t>
            </w:r>
            <w:r w:rsidRPr="00F4377A">
              <w:rPr>
                <w:spacing w:val="3"/>
                <w:sz w:val="28"/>
                <w:szCs w:val="28"/>
                <w:lang w:val="ru-RU"/>
              </w:rPr>
              <w:t xml:space="preserve"> </w:t>
            </w:r>
            <w:r w:rsidRPr="00F4377A">
              <w:rPr>
                <w:sz w:val="28"/>
                <w:szCs w:val="28"/>
                <w:lang w:val="ru-RU"/>
              </w:rPr>
              <w:t>тему</w:t>
            </w:r>
            <w:r w:rsidR="00220B4F">
              <w:rPr>
                <w:sz w:val="28"/>
                <w:szCs w:val="28"/>
                <w:lang w:val="ru-RU"/>
              </w:rPr>
              <w:t xml:space="preserve"> </w:t>
            </w:r>
            <w:r w:rsidRPr="00F4377A">
              <w:rPr>
                <w:sz w:val="28"/>
                <w:szCs w:val="28"/>
                <w:lang w:val="ru-RU"/>
              </w:rPr>
              <w:t>«Мое</w:t>
            </w:r>
            <w:r w:rsidRPr="00F4377A">
              <w:rPr>
                <w:spacing w:val="-5"/>
                <w:sz w:val="28"/>
                <w:szCs w:val="28"/>
                <w:lang w:val="ru-RU"/>
              </w:rPr>
              <w:t xml:space="preserve"> </w:t>
            </w:r>
            <w:r w:rsidRPr="00F4377A">
              <w:rPr>
                <w:sz w:val="28"/>
                <w:szCs w:val="28"/>
                <w:lang w:val="ru-RU"/>
              </w:rPr>
              <w:t>настроение»;</w:t>
            </w:r>
            <w:r w:rsidRPr="00F4377A">
              <w:rPr>
                <w:spacing w:val="-4"/>
                <w:sz w:val="28"/>
                <w:szCs w:val="28"/>
                <w:lang w:val="ru-RU"/>
              </w:rPr>
              <w:t xml:space="preserve"> </w:t>
            </w:r>
            <w:r w:rsidRPr="00F4377A">
              <w:rPr>
                <w:sz w:val="28"/>
                <w:szCs w:val="28"/>
                <w:lang w:val="ru-RU"/>
              </w:rPr>
              <w:t>песочная</w:t>
            </w:r>
            <w:r w:rsidRPr="00F4377A">
              <w:rPr>
                <w:spacing w:val="-4"/>
                <w:sz w:val="28"/>
                <w:szCs w:val="28"/>
                <w:lang w:val="ru-RU"/>
              </w:rPr>
              <w:t xml:space="preserve"> </w:t>
            </w:r>
            <w:r w:rsidRPr="00F4377A">
              <w:rPr>
                <w:sz w:val="28"/>
                <w:szCs w:val="28"/>
                <w:lang w:val="ru-RU"/>
              </w:rPr>
              <w:t>терапия;</w:t>
            </w:r>
            <w:r w:rsidRPr="00F4377A">
              <w:rPr>
                <w:spacing w:val="-4"/>
                <w:sz w:val="28"/>
                <w:szCs w:val="28"/>
                <w:lang w:val="ru-RU"/>
              </w:rPr>
              <w:t xml:space="preserve"> </w:t>
            </w:r>
            <w:r w:rsidRPr="00F4377A">
              <w:rPr>
                <w:sz w:val="28"/>
                <w:szCs w:val="28"/>
                <w:lang w:val="ru-RU"/>
              </w:rPr>
              <w:t>Коммуникативная</w:t>
            </w:r>
            <w:r w:rsidRPr="00F4377A">
              <w:rPr>
                <w:spacing w:val="-3"/>
                <w:sz w:val="28"/>
                <w:szCs w:val="28"/>
                <w:lang w:val="ru-RU"/>
              </w:rPr>
              <w:t xml:space="preserve"> </w:t>
            </w:r>
            <w:r w:rsidRPr="00F4377A">
              <w:rPr>
                <w:sz w:val="28"/>
                <w:szCs w:val="28"/>
                <w:lang w:val="ru-RU"/>
              </w:rPr>
              <w:t>игра</w:t>
            </w:r>
            <w:r w:rsidRPr="00F4377A">
              <w:rPr>
                <w:spacing w:val="-5"/>
                <w:sz w:val="28"/>
                <w:szCs w:val="28"/>
                <w:lang w:val="ru-RU"/>
              </w:rPr>
              <w:t xml:space="preserve"> </w:t>
            </w:r>
            <w:r w:rsidRPr="00F4377A">
              <w:rPr>
                <w:sz w:val="28"/>
                <w:szCs w:val="28"/>
                <w:lang w:val="ru-RU"/>
              </w:rPr>
              <w:t>с</w:t>
            </w:r>
            <w:r w:rsidRPr="00F4377A">
              <w:rPr>
                <w:spacing w:val="-57"/>
                <w:sz w:val="28"/>
                <w:szCs w:val="28"/>
                <w:lang w:val="ru-RU"/>
              </w:rPr>
              <w:t xml:space="preserve"> </w:t>
            </w:r>
            <w:r w:rsidRPr="00F4377A">
              <w:rPr>
                <w:sz w:val="28"/>
                <w:szCs w:val="28"/>
                <w:lang w:val="ru-RU"/>
              </w:rPr>
              <w:t>мячом</w:t>
            </w:r>
            <w:r w:rsidRPr="00F4377A">
              <w:rPr>
                <w:spacing w:val="59"/>
                <w:sz w:val="28"/>
                <w:szCs w:val="28"/>
                <w:lang w:val="ru-RU"/>
              </w:rPr>
              <w:t xml:space="preserve"> </w:t>
            </w:r>
            <w:r w:rsidRPr="00F4377A">
              <w:rPr>
                <w:sz w:val="28"/>
                <w:szCs w:val="28"/>
                <w:lang w:val="ru-RU"/>
              </w:rPr>
              <w:t>«Собираем</w:t>
            </w:r>
            <w:r w:rsidRPr="00F4377A">
              <w:rPr>
                <w:spacing w:val="56"/>
                <w:sz w:val="28"/>
                <w:szCs w:val="28"/>
                <w:lang w:val="ru-RU"/>
              </w:rPr>
              <w:t xml:space="preserve"> </w:t>
            </w:r>
            <w:r w:rsidRPr="00F4377A">
              <w:rPr>
                <w:sz w:val="28"/>
                <w:szCs w:val="28"/>
                <w:lang w:val="ru-RU"/>
              </w:rPr>
              <w:t>добрые</w:t>
            </w:r>
            <w:r w:rsidRPr="00F4377A">
              <w:rPr>
                <w:spacing w:val="55"/>
                <w:sz w:val="28"/>
                <w:szCs w:val="28"/>
                <w:lang w:val="ru-RU"/>
              </w:rPr>
              <w:t xml:space="preserve"> </w:t>
            </w:r>
            <w:r w:rsidRPr="00F4377A">
              <w:rPr>
                <w:sz w:val="28"/>
                <w:szCs w:val="28"/>
                <w:lang w:val="ru-RU"/>
              </w:rPr>
              <w:t>слова»;</w:t>
            </w:r>
            <w:r w:rsidRPr="00F4377A">
              <w:rPr>
                <w:spacing w:val="5"/>
                <w:sz w:val="28"/>
                <w:szCs w:val="28"/>
                <w:lang w:val="ru-RU"/>
              </w:rPr>
              <w:t xml:space="preserve"> </w:t>
            </w:r>
            <w:r w:rsidRPr="00F4377A">
              <w:rPr>
                <w:sz w:val="28"/>
                <w:szCs w:val="28"/>
                <w:lang w:val="ru-RU"/>
              </w:rPr>
              <w:t>упражнение</w:t>
            </w:r>
            <w:r w:rsidRPr="00F4377A">
              <w:rPr>
                <w:spacing w:val="59"/>
                <w:sz w:val="28"/>
                <w:szCs w:val="28"/>
                <w:lang w:val="ru-RU"/>
              </w:rPr>
              <w:t xml:space="preserve"> </w:t>
            </w:r>
            <w:r w:rsidRPr="00F4377A">
              <w:rPr>
                <w:sz w:val="28"/>
                <w:szCs w:val="28"/>
                <w:lang w:val="ru-RU"/>
              </w:rPr>
              <w:t>«Закончи</w:t>
            </w:r>
            <w:r w:rsidR="00220B4F">
              <w:rPr>
                <w:sz w:val="28"/>
                <w:szCs w:val="28"/>
                <w:lang w:val="ru-RU"/>
              </w:rPr>
              <w:t xml:space="preserve"> </w:t>
            </w:r>
            <w:r w:rsidRPr="00220B4F">
              <w:rPr>
                <w:sz w:val="28"/>
                <w:szCs w:val="28"/>
                <w:lang w:val="ru-RU"/>
              </w:rPr>
              <w:t>предложение»</w:t>
            </w:r>
          </w:p>
        </w:tc>
      </w:tr>
      <w:tr w:rsidR="00621BBB" w:rsidRPr="00F4377A" w:rsidTr="00914C82">
        <w:trPr>
          <w:trHeight w:val="296"/>
          <w:jc w:val="right"/>
        </w:trPr>
        <w:tc>
          <w:tcPr>
            <w:tcW w:w="10066" w:type="dxa"/>
            <w:gridSpan w:val="4"/>
            <w:tcBorders>
              <w:right w:val="single" w:sz="4" w:space="0" w:color="auto"/>
            </w:tcBorders>
            <w:shd w:val="clear" w:color="auto" w:fill="auto"/>
          </w:tcPr>
          <w:p w:rsidR="00621BBB" w:rsidRPr="00F4377A" w:rsidRDefault="00621BBB" w:rsidP="00122A68">
            <w:pPr>
              <w:pStyle w:val="TableParagraph"/>
              <w:suppressAutoHyphens/>
              <w:spacing w:before="0"/>
              <w:ind w:left="0" w:firstLine="709"/>
              <w:jc w:val="both"/>
              <w:rPr>
                <w:i/>
                <w:sz w:val="28"/>
                <w:szCs w:val="28"/>
              </w:rPr>
            </w:pPr>
            <w:r w:rsidRPr="00F4377A">
              <w:rPr>
                <w:i/>
                <w:w w:val="95"/>
                <w:sz w:val="28"/>
                <w:szCs w:val="28"/>
              </w:rPr>
              <w:t>традиции</w:t>
            </w:r>
            <w:r w:rsidRPr="00F4377A">
              <w:rPr>
                <w:i/>
                <w:spacing w:val="30"/>
                <w:w w:val="95"/>
                <w:sz w:val="28"/>
                <w:szCs w:val="28"/>
              </w:rPr>
              <w:t xml:space="preserve"> </w:t>
            </w:r>
            <w:r w:rsidRPr="00F4377A">
              <w:rPr>
                <w:i/>
                <w:w w:val="95"/>
                <w:sz w:val="28"/>
                <w:szCs w:val="28"/>
              </w:rPr>
              <w:t>утренней</w:t>
            </w:r>
            <w:r w:rsidRPr="00F4377A">
              <w:rPr>
                <w:i/>
                <w:spacing w:val="29"/>
                <w:w w:val="95"/>
                <w:sz w:val="28"/>
                <w:szCs w:val="28"/>
              </w:rPr>
              <w:t xml:space="preserve"> </w:t>
            </w:r>
            <w:r w:rsidRPr="00F4377A">
              <w:rPr>
                <w:i/>
                <w:w w:val="95"/>
                <w:sz w:val="28"/>
                <w:szCs w:val="28"/>
              </w:rPr>
              <w:t>встречи</w:t>
            </w:r>
            <w:r w:rsidRPr="00F4377A">
              <w:rPr>
                <w:i/>
                <w:spacing w:val="31"/>
                <w:w w:val="95"/>
                <w:sz w:val="28"/>
                <w:szCs w:val="28"/>
              </w:rPr>
              <w:t xml:space="preserve"> </w:t>
            </w:r>
            <w:r w:rsidRPr="00F4377A">
              <w:rPr>
                <w:i/>
                <w:w w:val="95"/>
                <w:sz w:val="28"/>
                <w:szCs w:val="28"/>
              </w:rPr>
              <w:t>детей</w:t>
            </w:r>
          </w:p>
        </w:tc>
      </w:tr>
      <w:tr w:rsidR="00621BBB" w:rsidRPr="00F4377A" w:rsidTr="00914C82">
        <w:trPr>
          <w:trHeight w:val="570"/>
          <w:jc w:val="right"/>
        </w:trPr>
        <w:tc>
          <w:tcPr>
            <w:tcW w:w="4254" w:type="dxa"/>
            <w:gridSpan w:val="2"/>
          </w:tcPr>
          <w:p w:rsidR="00621BBB" w:rsidRPr="00F4377A" w:rsidRDefault="00621BBB" w:rsidP="00122A68">
            <w:pPr>
              <w:pStyle w:val="TableParagraph"/>
              <w:suppressAutoHyphens/>
              <w:spacing w:before="0"/>
              <w:ind w:left="0" w:firstLine="709"/>
              <w:jc w:val="both"/>
              <w:rPr>
                <w:sz w:val="28"/>
                <w:szCs w:val="28"/>
              </w:rPr>
            </w:pPr>
            <w:r w:rsidRPr="00F4377A">
              <w:rPr>
                <w:sz w:val="28"/>
                <w:szCs w:val="28"/>
              </w:rPr>
              <w:lastRenderedPageBreak/>
              <w:t>Утро</w:t>
            </w:r>
            <w:r w:rsidRPr="00F4377A">
              <w:rPr>
                <w:spacing w:val="-2"/>
                <w:sz w:val="28"/>
                <w:szCs w:val="28"/>
              </w:rPr>
              <w:t xml:space="preserve"> </w:t>
            </w:r>
            <w:r w:rsidRPr="00F4377A">
              <w:rPr>
                <w:sz w:val="28"/>
                <w:szCs w:val="28"/>
              </w:rPr>
              <w:t>радостных</w:t>
            </w:r>
            <w:r w:rsidRPr="00F4377A">
              <w:rPr>
                <w:spacing w:val="-1"/>
                <w:sz w:val="28"/>
                <w:szCs w:val="28"/>
              </w:rPr>
              <w:t xml:space="preserve"> </w:t>
            </w:r>
            <w:r w:rsidRPr="00F4377A">
              <w:rPr>
                <w:sz w:val="28"/>
                <w:szCs w:val="28"/>
              </w:rPr>
              <w:t>встреч</w:t>
            </w:r>
          </w:p>
        </w:tc>
        <w:tc>
          <w:tcPr>
            <w:tcW w:w="5812" w:type="dxa"/>
            <w:gridSpan w:val="2"/>
            <w:tcBorders>
              <w:right w:val="single" w:sz="4" w:space="0" w:color="auto"/>
            </w:tcBorders>
          </w:tcPr>
          <w:p w:rsidR="00621BBB" w:rsidRPr="00220B4F" w:rsidRDefault="00220B4F" w:rsidP="00220B4F">
            <w:pPr>
              <w:pStyle w:val="TableParagraph"/>
              <w:suppressAutoHyphens/>
              <w:spacing w:before="0"/>
              <w:ind w:left="0" w:firstLine="709"/>
              <w:jc w:val="both"/>
              <w:rPr>
                <w:sz w:val="28"/>
                <w:szCs w:val="28"/>
                <w:lang w:val="ru-RU"/>
              </w:rPr>
            </w:pPr>
            <w:r>
              <w:rPr>
                <w:sz w:val="28"/>
                <w:szCs w:val="28"/>
                <w:lang w:val="ru-RU"/>
              </w:rPr>
              <w:t>П</w:t>
            </w:r>
            <w:r w:rsidR="00621BBB" w:rsidRPr="00F4377A">
              <w:rPr>
                <w:color w:val="111111"/>
                <w:sz w:val="28"/>
                <w:szCs w:val="28"/>
                <w:lang w:val="ru-RU"/>
              </w:rPr>
              <w:t>риветствие</w:t>
            </w:r>
            <w:r w:rsidR="00621BBB" w:rsidRPr="00F4377A">
              <w:rPr>
                <w:color w:val="111111"/>
                <w:spacing w:val="-4"/>
                <w:sz w:val="28"/>
                <w:szCs w:val="28"/>
                <w:lang w:val="ru-RU"/>
              </w:rPr>
              <w:t xml:space="preserve"> </w:t>
            </w:r>
            <w:r w:rsidR="00621BBB" w:rsidRPr="00F4377A">
              <w:rPr>
                <w:color w:val="111111"/>
                <w:sz w:val="28"/>
                <w:szCs w:val="28"/>
                <w:lang w:val="ru-RU"/>
              </w:rPr>
              <w:t>детей</w:t>
            </w:r>
            <w:r w:rsidR="00621BBB" w:rsidRPr="00F4377A">
              <w:rPr>
                <w:color w:val="111111"/>
                <w:spacing w:val="-3"/>
                <w:sz w:val="28"/>
                <w:szCs w:val="28"/>
                <w:lang w:val="ru-RU"/>
              </w:rPr>
              <w:t xml:space="preserve"> </w:t>
            </w:r>
            <w:r w:rsidR="00621BBB" w:rsidRPr="00F4377A">
              <w:rPr>
                <w:color w:val="111111"/>
                <w:sz w:val="28"/>
                <w:szCs w:val="28"/>
                <w:lang w:val="ru-RU"/>
              </w:rPr>
              <w:t>друг</w:t>
            </w:r>
            <w:r w:rsidR="00621BBB" w:rsidRPr="00F4377A">
              <w:rPr>
                <w:color w:val="111111"/>
                <w:spacing w:val="-1"/>
                <w:sz w:val="28"/>
                <w:szCs w:val="28"/>
                <w:lang w:val="ru-RU"/>
              </w:rPr>
              <w:t xml:space="preserve"> </w:t>
            </w:r>
            <w:r w:rsidR="00621BBB" w:rsidRPr="00F4377A">
              <w:rPr>
                <w:color w:val="111111"/>
                <w:sz w:val="28"/>
                <w:szCs w:val="28"/>
                <w:lang w:val="ru-RU"/>
              </w:rPr>
              <w:t>друга,</w:t>
            </w:r>
            <w:r w:rsidR="00621BBB" w:rsidRPr="00F4377A">
              <w:rPr>
                <w:color w:val="111111"/>
                <w:spacing w:val="-1"/>
                <w:sz w:val="28"/>
                <w:szCs w:val="28"/>
                <w:lang w:val="ru-RU"/>
              </w:rPr>
              <w:t xml:space="preserve"> </w:t>
            </w:r>
            <w:r w:rsidR="00621BBB" w:rsidRPr="00F4377A">
              <w:rPr>
                <w:color w:val="111111"/>
                <w:sz w:val="28"/>
                <w:szCs w:val="28"/>
                <w:lang w:val="ru-RU"/>
              </w:rPr>
              <w:t>пожелания,</w:t>
            </w:r>
            <w:r w:rsidR="00621BBB" w:rsidRPr="00F4377A">
              <w:rPr>
                <w:color w:val="111111"/>
                <w:spacing w:val="-2"/>
                <w:sz w:val="28"/>
                <w:szCs w:val="28"/>
                <w:lang w:val="ru-RU"/>
              </w:rPr>
              <w:t xml:space="preserve"> </w:t>
            </w:r>
            <w:r w:rsidR="00621BBB" w:rsidRPr="00F4377A">
              <w:rPr>
                <w:color w:val="111111"/>
                <w:sz w:val="28"/>
                <w:szCs w:val="28"/>
                <w:lang w:val="ru-RU"/>
              </w:rPr>
              <w:t>обсуждение</w:t>
            </w:r>
            <w:r>
              <w:rPr>
                <w:color w:val="111111"/>
                <w:sz w:val="28"/>
                <w:szCs w:val="28"/>
                <w:lang w:val="ru-RU"/>
              </w:rPr>
              <w:t xml:space="preserve"> </w:t>
            </w:r>
            <w:r w:rsidR="00621BBB" w:rsidRPr="00220B4F">
              <w:rPr>
                <w:color w:val="111111"/>
                <w:sz w:val="28"/>
                <w:szCs w:val="28"/>
                <w:lang w:val="ru-RU"/>
              </w:rPr>
              <w:t>планов,</w:t>
            </w:r>
            <w:r w:rsidR="00621BBB" w:rsidRPr="00220B4F">
              <w:rPr>
                <w:color w:val="111111"/>
                <w:spacing w:val="-2"/>
                <w:sz w:val="28"/>
                <w:szCs w:val="28"/>
                <w:lang w:val="ru-RU"/>
              </w:rPr>
              <w:t xml:space="preserve"> </w:t>
            </w:r>
            <w:r w:rsidR="00621BBB" w:rsidRPr="00220B4F">
              <w:rPr>
                <w:color w:val="111111"/>
                <w:sz w:val="28"/>
                <w:szCs w:val="28"/>
                <w:lang w:val="ru-RU"/>
              </w:rPr>
              <w:t>деятельности</w:t>
            </w:r>
            <w:r w:rsidR="00621BBB" w:rsidRPr="00220B4F">
              <w:rPr>
                <w:color w:val="111111"/>
                <w:spacing w:val="-4"/>
                <w:sz w:val="28"/>
                <w:szCs w:val="28"/>
                <w:lang w:val="ru-RU"/>
              </w:rPr>
              <w:t xml:space="preserve"> </w:t>
            </w:r>
            <w:r w:rsidR="00621BBB" w:rsidRPr="00220B4F">
              <w:rPr>
                <w:color w:val="111111"/>
                <w:sz w:val="28"/>
                <w:szCs w:val="28"/>
                <w:lang w:val="ru-RU"/>
              </w:rPr>
              <w:t>на</w:t>
            </w:r>
            <w:r w:rsidR="00621BBB" w:rsidRPr="00220B4F">
              <w:rPr>
                <w:color w:val="111111"/>
                <w:spacing w:val="-3"/>
                <w:sz w:val="28"/>
                <w:szCs w:val="28"/>
                <w:lang w:val="ru-RU"/>
              </w:rPr>
              <w:t xml:space="preserve"> </w:t>
            </w:r>
            <w:r w:rsidR="00621BBB" w:rsidRPr="00220B4F">
              <w:rPr>
                <w:color w:val="111111"/>
                <w:sz w:val="28"/>
                <w:szCs w:val="28"/>
                <w:lang w:val="ru-RU"/>
              </w:rPr>
              <w:t>день</w:t>
            </w:r>
          </w:p>
        </w:tc>
      </w:tr>
      <w:tr w:rsidR="00621BBB" w:rsidRPr="00F4377A" w:rsidTr="00914C82">
        <w:trPr>
          <w:trHeight w:val="568"/>
          <w:jc w:val="right"/>
        </w:trPr>
        <w:tc>
          <w:tcPr>
            <w:tcW w:w="4254" w:type="dxa"/>
            <w:gridSpan w:val="2"/>
          </w:tcPr>
          <w:p w:rsidR="00621BBB" w:rsidRPr="00914C82" w:rsidRDefault="00621BBB" w:rsidP="00220B4F">
            <w:pPr>
              <w:pStyle w:val="TableParagraph"/>
              <w:suppressAutoHyphens/>
              <w:spacing w:before="0"/>
              <w:ind w:left="0"/>
              <w:jc w:val="center"/>
              <w:rPr>
                <w:sz w:val="28"/>
                <w:szCs w:val="28"/>
              </w:rPr>
            </w:pPr>
            <w:r w:rsidRPr="00914C82">
              <w:rPr>
                <w:color w:val="111111"/>
                <w:sz w:val="28"/>
                <w:szCs w:val="28"/>
              </w:rPr>
              <w:t>Традиции-ритуалы</w:t>
            </w:r>
            <w:r w:rsidRPr="00914C82">
              <w:rPr>
                <w:color w:val="111111"/>
                <w:spacing w:val="-4"/>
                <w:sz w:val="28"/>
                <w:szCs w:val="28"/>
              </w:rPr>
              <w:t xml:space="preserve"> </w:t>
            </w:r>
            <w:r w:rsidRPr="00914C82">
              <w:rPr>
                <w:color w:val="111111"/>
                <w:sz w:val="28"/>
                <w:szCs w:val="28"/>
              </w:rPr>
              <w:t>группы</w:t>
            </w:r>
          </w:p>
        </w:tc>
        <w:tc>
          <w:tcPr>
            <w:tcW w:w="5812" w:type="dxa"/>
            <w:gridSpan w:val="2"/>
            <w:tcBorders>
              <w:right w:val="single" w:sz="4" w:space="0" w:color="auto"/>
            </w:tcBorders>
          </w:tcPr>
          <w:p w:rsidR="00621BBB" w:rsidRPr="00F4377A" w:rsidRDefault="00621BBB" w:rsidP="00220B4F">
            <w:pPr>
              <w:pStyle w:val="TableParagraph"/>
              <w:suppressAutoHyphens/>
              <w:spacing w:before="0"/>
              <w:ind w:left="0" w:firstLine="709"/>
              <w:jc w:val="both"/>
              <w:rPr>
                <w:sz w:val="28"/>
                <w:szCs w:val="28"/>
                <w:lang w:val="ru-RU"/>
              </w:rPr>
            </w:pPr>
            <w:r w:rsidRPr="00F4377A">
              <w:rPr>
                <w:sz w:val="28"/>
                <w:szCs w:val="28"/>
                <w:lang w:val="ru-RU"/>
              </w:rPr>
              <w:t>Утро улыбок, утро</w:t>
            </w:r>
            <w:r w:rsidRPr="00F4377A">
              <w:rPr>
                <w:spacing w:val="-2"/>
                <w:sz w:val="28"/>
                <w:szCs w:val="28"/>
                <w:lang w:val="ru-RU"/>
              </w:rPr>
              <w:t xml:space="preserve"> </w:t>
            </w:r>
            <w:r w:rsidRPr="00F4377A">
              <w:rPr>
                <w:sz w:val="28"/>
                <w:szCs w:val="28"/>
                <w:lang w:val="ru-RU"/>
              </w:rPr>
              <w:t>обнимашек, утро</w:t>
            </w:r>
            <w:r w:rsidRPr="00F4377A">
              <w:rPr>
                <w:spacing w:val="-3"/>
                <w:sz w:val="28"/>
                <w:szCs w:val="28"/>
                <w:lang w:val="ru-RU"/>
              </w:rPr>
              <w:t xml:space="preserve"> </w:t>
            </w:r>
            <w:r w:rsidRPr="00F4377A">
              <w:rPr>
                <w:sz w:val="28"/>
                <w:szCs w:val="28"/>
                <w:lang w:val="ru-RU"/>
              </w:rPr>
              <w:t>подарков</w:t>
            </w:r>
            <w:r w:rsidRPr="00F4377A">
              <w:rPr>
                <w:spacing w:val="-3"/>
                <w:sz w:val="28"/>
                <w:szCs w:val="28"/>
                <w:lang w:val="ru-RU"/>
              </w:rPr>
              <w:t xml:space="preserve"> </w:t>
            </w:r>
            <w:r w:rsidRPr="00F4377A">
              <w:rPr>
                <w:sz w:val="28"/>
                <w:szCs w:val="28"/>
                <w:lang w:val="ru-RU"/>
              </w:rPr>
              <w:t>просто</w:t>
            </w:r>
            <w:r w:rsidRPr="00F4377A">
              <w:rPr>
                <w:spacing w:val="-2"/>
                <w:sz w:val="28"/>
                <w:szCs w:val="28"/>
                <w:lang w:val="ru-RU"/>
              </w:rPr>
              <w:t xml:space="preserve"> </w:t>
            </w:r>
            <w:r w:rsidRPr="00F4377A">
              <w:rPr>
                <w:sz w:val="28"/>
                <w:szCs w:val="28"/>
                <w:lang w:val="ru-RU"/>
              </w:rPr>
              <w:t>так,</w:t>
            </w:r>
            <w:r w:rsidR="00220B4F">
              <w:rPr>
                <w:sz w:val="28"/>
                <w:szCs w:val="28"/>
                <w:lang w:val="ru-RU"/>
              </w:rPr>
              <w:t xml:space="preserve"> </w:t>
            </w:r>
            <w:r w:rsidRPr="00F4377A">
              <w:rPr>
                <w:color w:val="111111"/>
                <w:sz w:val="28"/>
                <w:szCs w:val="28"/>
                <w:lang w:val="ru-RU"/>
              </w:rPr>
              <w:t>утро</w:t>
            </w:r>
            <w:r w:rsidRPr="00F4377A">
              <w:rPr>
                <w:color w:val="111111"/>
                <w:spacing w:val="-2"/>
                <w:sz w:val="28"/>
                <w:szCs w:val="28"/>
                <w:lang w:val="ru-RU"/>
              </w:rPr>
              <w:t xml:space="preserve"> </w:t>
            </w:r>
            <w:r w:rsidRPr="00F4377A">
              <w:rPr>
                <w:color w:val="111111"/>
                <w:sz w:val="28"/>
                <w:szCs w:val="28"/>
                <w:lang w:val="ru-RU"/>
              </w:rPr>
              <w:t>небылиц,</w:t>
            </w:r>
            <w:r w:rsidRPr="00F4377A">
              <w:rPr>
                <w:color w:val="111111"/>
                <w:spacing w:val="-2"/>
                <w:sz w:val="28"/>
                <w:szCs w:val="28"/>
                <w:lang w:val="ru-RU"/>
              </w:rPr>
              <w:t xml:space="preserve"> </w:t>
            </w:r>
            <w:r w:rsidRPr="00F4377A">
              <w:rPr>
                <w:color w:val="111111"/>
                <w:sz w:val="28"/>
                <w:szCs w:val="28"/>
                <w:lang w:val="ru-RU"/>
              </w:rPr>
              <w:t>перевертышей, утро</w:t>
            </w:r>
            <w:r w:rsidRPr="00F4377A">
              <w:rPr>
                <w:color w:val="111111"/>
                <w:spacing w:val="-2"/>
                <w:sz w:val="28"/>
                <w:szCs w:val="28"/>
                <w:lang w:val="ru-RU"/>
              </w:rPr>
              <w:t xml:space="preserve"> </w:t>
            </w:r>
            <w:r w:rsidRPr="00F4377A">
              <w:rPr>
                <w:color w:val="111111"/>
                <w:sz w:val="28"/>
                <w:szCs w:val="28"/>
                <w:lang w:val="ru-RU"/>
              </w:rPr>
              <w:t>встречи</w:t>
            </w:r>
            <w:r w:rsidRPr="00F4377A">
              <w:rPr>
                <w:color w:val="111111"/>
                <w:spacing w:val="-2"/>
                <w:sz w:val="28"/>
                <w:szCs w:val="28"/>
                <w:lang w:val="ru-RU"/>
              </w:rPr>
              <w:t xml:space="preserve"> </w:t>
            </w:r>
            <w:r w:rsidRPr="00F4377A">
              <w:rPr>
                <w:color w:val="111111"/>
                <w:sz w:val="28"/>
                <w:szCs w:val="28"/>
                <w:lang w:val="ru-RU"/>
              </w:rPr>
              <w:t>с</w:t>
            </w:r>
            <w:r w:rsidRPr="00F4377A">
              <w:rPr>
                <w:color w:val="111111"/>
                <w:spacing w:val="-2"/>
                <w:sz w:val="28"/>
                <w:szCs w:val="28"/>
                <w:lang w:val="ru-RU"/>
              </w:rPr>
              <w:t xml:space="preserve"> </w:t>
            </w:r>
            <w:r w:rsidRPr="00F4377A">
              <w:rPr>
                <w:color w:val="111111"/>
                <w:sz w:val="28"/>
                <w:szCs w:val="28"/>
                <w:lang w:val="ru-RU"/>
              </w:rPr>
              <w:t>музыкой</w:t>
            </w:r>
            <w:r w:rsidRPr="00F4377A">
              <w:rPr>
                <w:color w:val="111111"/>
                <w:spacing w:val="3"/>
                <w:sz w:val="28"/>
                <w:szCs w:val="28"/>
                <w:lang w:val="ru-RU"/>
              </w:rPr>
              <w:t xml:space="preserve"> </w:t>
            </w:r>
            <w:r w:rsidRPr="00F4377A">
              <w:rPr>
                <w:sz w:val="28"/>
                <w:szCs w:val="28"/>
                <w:lang w:val="ru-RU"/>
              </w:rPr>
              <w:t>и</w:t>
            </w:r>
            <w:r w:rsidRPr="00F4377A">
              <w:rPr>
                <w:spacing w:val="-2"/>
                <w:sz w:val="28"/>
                <w:szCs w:val="28"/>
                <w:lang w:val="ru-RU"/>
              </w:rPr>
              <w:t xml:space="preserve"> </w:t>
            </w:r>
            <w:r w:rsidRPr="00F4377A">
              <w:rPr>
                <w:sz w:val="28"/>
                <w:szCs w:val="28"/>
                <w:lang w:val="ru-RU"/>
              </w:rPr>
              <w:t>др.</w:t>
            </w:r>
          </w:p>
        </w:tc>
      </w:tr>
      <w:tr w:rsidR="00621BBB" w:rsidRPr="00F4377A" w:rsidTr="00914C82">
        <w:trPr>
          <w:trHeight w:val="292"/>
          <w:jc w:val="right"/>
        </w:trPr>
        <w:tc>
          <w:tcPr>
            <w:tcW w:w="10066" w:type="dxa"/>
            <w:gridSpan w:val="4"/>
            <w:tcBorders>
              <w:right w:val="single" w:sz="4" w:space="0" w:color="auto"/>
            </w:tcBorders>
            <w:shd w:val="clear" w:color="auto" w:fill="auto"/>
          </w:tcPr>
          <w:p w:rsidR="00621BBB" w:rsidRPr="00F4377A" w:rsidRDefault="00621BBB" w:rsidP="00122A68">
            <w:pPr>
              <w:pStyle w:val="TableParagraph"/>
              <w:suppressAutoHyphens/>
              <w:spacing w:before="0"/>
              <w:ind w:left="0" w:firstLine="709"/>
              <w:jc w:val="both"/>
              <w:rPr>
                <w:i/>
                <w:sz w:val="28"/>
                <w:szCs w:val="28"/>
              </w:rPr>
            </w:pPr>
            <w:r w:rsidRPr="00F4377A">
              <w:rPr>
                <w:i/>
                <w:w w:val="95"/>
                <w:sz w:val="28"/>
                <w:szCs w:val="28"/>
              </w:rPr>
              <w:t>индивидуальные</w:t>
            </w:r>
            <w:r w:rsidRPr="00F4377A">
              <w:rPr>
                <w:i/>
                <w:spacing w:val="35"/>
                <w:w w:val="95"/>
                <w:sz w:val="28"/>
                <w:szCs w:val="28"/>
              </w:rPr>
              <w:t xml:space="preserve"> </w:t>
            </w:r>
            <w:r w:rsidRPr="00F4377A">
              <w:rPr>
                <w:i/>
                <w:w w:val="95"/>
                <w:sz w:val="28"/>
                <w:szCs w:val="28"/>
              </w:rPr>
              <w:t>беседы</w:t>
            </w:r>
          </w:p>
        </w:tc>
      </w:tr>
      <w:tr w:rsidR="00621BBB" w:rsidRPr="00F4377A" w:rsidTr="00914C82">
        <w:trPr>
          <w:trHeight w:val="570"/>
          <w:jc w:val="right"/>
        </w:trPr>
        <w:tc>
          <w:tcPr>
            <w:tcW w:w="4254" w:type="dxa"/>
            <w:gridSpan w:val="2"/>
          </w:tcPr>
          <w:p w:rsidR="00621BBB" w:rsidRPr="00F4377A" w:rsidRDefault="00621BBB" w:rsidP="00914C82">
            <w:pPr>
              <w:pStyle w:val="TableParagraph"/>
              <w:suppressAutoHyphens/>
              <w:spacing w:before="0"/>
              <w:jc w:val="center"/>
              <w:rPr>
                <w:sz w:val="28"/>
                <w:szCs w:val="28"/>
                <w:lang w:val="ru-RU"/>
              </w:rPr>
            </w:pPr>
            <w:r w:rsidRPr="00F4377A">
              <w:rPr>
                <w:sz w:val="28"/>
                <w:szCs w:val="28"/>
                <w:lang w:val="ru-RU"/>
              </w:rPr>
              <w:t>Ребенка</w:t>
            </w:r>
            <w:r w:rsidRPr="00F4377A">
              <w:rPr>
                <w:spacing w:val="-2"/>
                <w:sz w:val="28"/>
                <w:szCs w:val="28"/>
                <w:lang w:val="ru-RU"/>
              </w:rPr>
              <w:t xml:space="preserve"> </w:t>
            </w:r>
            <w:r w:rsidRPr="00F4377A">
              <w:rPr>
                <w:sz w:val="28"/>
                <w:szCs w:val="28"/>
                <w:lang w:val="ru-RU"/>
              </w:rPr>
              <w:t>не</w:t>
            </w:r>
            <w:r w:rsidRPr="00F4377A">
              <w:rPr>
                <w:spacing w:val="-2"/>
                <w:sz w:val="28"/>
                <w:szCs w:val="28"/>
                <w:lang w:val="ru-RU"/>
              </w:rPr>
              <w:t xml:space="preserve"> </w:t>
            </w:r>
            <w:r w:rsidRPr="00F4377A">
              <w:rPr>
                <w:sz w:val="28"/>
                <w:szCs w:val="28"/>
                <w:lang w:val="ru-RU"/>
              </w:rPr>
              <w:t>берут</w:t>
            </w:r>
            <w:r w:rsidRPr="00F4377A">
              <w:rPr>
                <w:spacing w:val="-1"/>
                <w:sz w:val="28"/>
                <w:szCs w:val="28"/>
                <w:lang w:val="ru-RU"/>
              </w:rPr>
              <w:t xml:space="preserve"> </w:t>
            </w:r>
            <w:r w:rsidRPr="00F4377A">
              <w:rPr>
                <w:sz w:val="28"/>
                <w:szCs w:val="28"/>
                <w:lang w:val="ru-RU"/>
              </w:rPr>
              <w:t>в</w:t>
            </w:r>
            <w:r w:rsidRPr="00F4377A">
              <w:rPr>
                <w:spacing w:val="-2"/>
                <w:sz w:val="28"/>
                <w:szCs w:val="28"/>
                <w:lang w:val="ru-RU"/>
              </w:rPr>
              <w:t xml:space="preserve"> </w:t>
            </w:r>
            <w:r w:rsidRPr="00F4377A">
              <w:rPr>
                <w:sz w:val="28"/>
                <w:szCs w:val="28"/>
                <w:lang w:val="ru-RU"/>
              </w:rPr>
              <w:t>игру</w:t>
            </w:r>
            <w:r w:rsidRPr="00F4377A">
              <w:rPr>
                <w:spacing w:val="-4"/>
                <w:sz w:val="28"/>
                <w:szCs w:val="28"/>
                <w:lang w:val="ru-RU"/>
              </w:rPr>
              <w:t xml:space="preserve"> </w:t>
            </w:r>
            <w:r w:rsidRPr="00F4377A">
              <w:rPr>
                <w:sz w:val="28"/>
                <w:szCs w:val="28"/>
                <w:lang w:val="ru-RU"/>
              </w:rPr>
              <w:t>дети</w:t>
            </w:r>
          </w:p>
        </w:tc>
        <w:tc>
          <w:tcPr>
            <w:tcW w:w="5812" w:type="dxa"/>
            <w:gridSpan w:val="2"/>
            <w:tcBorders>
              <w:right w:val="single" w:sz="4" w:space="0" w:color="auto"/>
            </w:tcBorders>
          </w:tcPr>
          <w:p w:rsidR="00621BBB" w:rsidRPr="00F4377A" w:rsidRDefault="00621BBB" w:rsidP="00122A68">
            <w:pPr>
              <w:pStyle w:val="TableParagraph"/>
              <w:suppressAutoHyphens/>
              <w:spacing w:before="0"/>
              <w:ind w:left="0" w:firstLine="709"/>
              <w:jc w:val="both"/>
              <w:rPr>
                <w:sz w:val="28"/>
                <w:szCs w:val="28"/>
                <w:lang w:val="ru-RU"/>
              </w:rPr>
            </w:pPr>
            <w:r w:rsidRPr="00F4377A">
              <w:rPr>
                <w:sz w:val="28"/>
                <w:szCs w:val="28"/>
                <w:lang w:val="ru-RU"/>
              </w:rPr>
              <w:t>Беседа</w:t>
            </w:r>
            <w:r w:rsidRPr="00F4377A">
              <w:rPr>
                <w:spacing w:val="-1"/>
                <w:sz w:val="28"/>
                <w:szCs w:val="28"/>
                <w:lang w:val="ru-RU"/>
              </w:rPr>
              <w:t xml:space="preserve"> </w:t>
            </w:r>
            <w:r w:rsidRPr="00F4377A">
              <w:rPr>
                <w:sz w:val="28"/>
                <w:szCs w:val="28"/>
                <w:lang w:val="ru-RU"/>
              </w:rPr>
              <w:t>«Ступеньки</w:t>
            </w:r>
            <w:r w:rsidRPr="00F4377A">
              <w:rPr>
                <w:spacing w:val="-3"/>
                <w:sz w:val="28"/>
                <w:szCs w:val="28"/>
                <w:lang w:val="ru-RU"/>
              </w:rPr>
              <w:t xml:space="preserve"> </w:t>
            </w:r>
            <w:r w:rsidRPr="00F4377A">
              <w:rPr>
                <w:sz w:val="28"/>
                <w:szCs w:val="28"/>
                <w:lang w:val="ru-RU"/>
              </w:rPr>
              <w:t>дружбы,</w:t>
            </w:r>
            <w:r w:rsidRPr="00F4377A">
              <w:rPr>
                <w:spacing w:val="-1"/>
                <w:sz w:val="28"/>
                <w:szCs w:val="28"/>
                <w:lang w:val="ru-RU"/>
              </w:rPr>
              <w:t xml:space="preserve"> </w:t>
            </w:r>
            <w:r w:rsidRPr="00F4377A">
              <w:rPr>
                <w:sz w:val="28"/>
                <w:szCs w:val="28"/>
                <w:lang w:val="ru-RU"/>
              </w:rPr>
              <w:t>с</w:t>
            </w:r>
            <w:r w:rsidRPr="00F4377A">
              <w:rPr>
                <w:spacing w:val="-2"/>
                <w:sz w:val="28"/>
                <w:szCs w:val="28"/>
                <w:lang w:val="ru-RU"/>
              </w:rPr>
              <w:t xml:space="preserve"> </w:t>
            </w:r>
            <w:r w:rsidRPr="00F4377A">
              <w:rPr>
                <w:sz w:val="28"/>
                <w:szCs w:val="28"/>
                <w:lang w:val="ru-RU"/>
              </w:rPr>
              <w:t>чего</w:t>
            </w:r>
            <w:r w:rsidRPr="00F4377A">
              <w:rPr>
                <w:spacing w:val="-4"/>
                <w:sz w:val="28"/>
                <w:szCs w:val="28"/>
                <w:lang w:val="ru-RU"/>
              </w:rPr>
              <w:t xml:space="preserve"> </w:t>
            </w:r>
            <w:r w:rsidRPr="00F4377A">
              <w:rPr>
                <w:sz w:val="28"/>
                <w:szCs w:val="28"/>
                <w:lang w:val="ru-RU"/>
              </w:rPr>
              <w:t>начинается</w:t>
            </w:r>
            <w:r w:rsidRPr="00F4377A">
              <w:rPr>
                <w:spacing w:val="-3"/>
                <w:sz w:val="28"/>
                <w:szCs w:val="28"/>
                <w:lang w:val="ru-RU"/>
              </w:rPr>
              <w:t xml:space="preserve"> </w:t>
            </w:r>
            <w:r w:rsidRPr="00F4377A">
              <w:rPr>
                <w:sz w:val="28"/>
                <w:szCs w:val="28"/>
                <w:lang w:val="ru-RU"/>
              </w:rPr>
              <w:t>дружба»</w:t>
            </w:r>
          </w:p>
        </w:tc>
      </w:tr>
      <w:tr w:rsidR="00621BBB" w:rsidRPr="00F4377A" w:rsidTr="00914C82">
        <w:trPr>
          <w:trHeight w:val="2534"/>
          <w:jc w:val="right"/>
        </w:trPr>
        <w:tc>
          <w:tcPr>
            <w:tcW w:w="4254" w:type="dxa"/>
            <w:gridSpan w:val="2"/>
          </w:tcPr>
          <w:p w:rsidR="00621BBB" w:rsidRPr="00F4377A" w:rsidRDefault="00621BBB" w:rsidP="00914C82">
            <w:pPr>
              <w:pStyle w:val="TableParagraph"/>
              <w:suppressAutoHyphens/>
              <w:spacing w:before="0"/>
              <w:ind w:left="0"/>
              <w:jc w:val="center"/>
              <w:rPr>
                <w:sz w:val="28"/>
                <w:szCs w:val="28"/>
                <w:lang w:val="ru-RU"/>
              </w:rPr>
            </w:pPr>
            <w:r w:rsidRPr="00F4377A">
              <w:rPr>
                <w:sz w:val="28"/>
                <w:szCs w:val="28"/>
                <w:lang w:val="ru-RU"/>
              </w:rPr>
              <w:t>«Почему</w:t>
            </w:r>
            <w:r w:rsidRPr="00F4377A">
              <w:rPr>
                <w:spacing w:val="-7"/>
                <w:sz w:val="28"/>
                <w:szCs w:val="28"/>
                <w:lang w:val="ru-RU"/>
              </w:rPr>
              <w:t xml:space="preserve"> </w:t>
            </w:r>
            <w:r w:rsidRPr="00F4377A">
              <w:rPr>
                <w:sz w:val="28"/>
                <w:szCs w:val="28"/>
                <w:lang w:val="ru-RU"/>
              </w:rPr>
              <w:t>нужно уметь</w:t>
            </w:r>
            <w:r w:rsidRPr="00F4377A">
              <w:rPr>
                <w:spacing w:val="-3"/>
                <w:sz w:val="28"/>
                <w:szCs w:val="28"/>
                <w:lang w:val="ru-RU"/>
              </w:rPr>
              <w:t xml:space="preserve"> </w:t>
            </w:r>
            <w:r w:rsidRPr="00F4377A">
              <w:rPr>
                <w:sz w:val="28"/>
                <w:szCs w:val="28"/>
                <w:lang w:val="ru-RU"/>
              </w:rPr>
              <w:t>уступать»</w:t>
            </w:r>
          </w:p>
          <w:p w:rsidR="00621BBB" w:rsidRPr="00914C82" w:rsidRDefault="00621BBB" w:rsidP="00914C82">
            <w:pPr>
              <w:pStyle w:val="TableParagraph"/>
              <w:suppressAutoHyphens/>
              <w:spacing w:before="0"/>
              <w:ind w:left="0" w:firstLine="709"/>
              <w:jc w:val="center"/>
              <w:rPr>
                <w:sz w:val="28"/>
                <w:szCs w:val="28"/>
                <w:lang w:val="ru-RU"/>
              </w:rPr>
            </w:pPr>
            <w:r w:rsidRPr="00F4377A">
              <w:rPr>
                <w:sz w:val="28"/>
                <w:szCs w:val="28"/>
                <w:lang w:val="ru-RU"/>
              </w:rPr>
              <w:t>Цель:</w:t>
            </w:r>
            <w:r w:rsidRPr="00F4377A">
              <w:rPr>
                <w:spacing w:val="-4"/>
                <w:sz w:val="28"/>
                <w:szCs w:val="28"/>
                <w:lang w:val="ru-RU"/>
              </w:rPr>
              <w:t xml:space="preserve"> </w:t>
            </w:r>
            <w:r w:rsidRPr="00F4377A">
              <w:rPr>
                <w:sz w:val="28"/>
                <w:szCs w:val="28"/>
                <w:lang w:val="ru-RU"/>
              </w:rPr>
              <w:t>учить</w:t>
            </w:r>
            <w:r w:rsidRPr="00F4377A">
              <w:rPr>
                <w:spacing w:val="-5"/>
                <w:sz w:val="28"/>
                <w:szCs w:val="28"/>
                <w:lang w:val="ru-RU"/>
              </w:rPr>
              <w:t xml:space="preserve"> </w:t>
            </w:r>
            <w:r w:rsidRPr="00F4377A">
              <w:rPr>
                <w:sz w:val="28"/>
                <w:szCs w:val="28"/>
                <w:lang w:val="ru-RU"/>
              </w:rPr>
              <w:t>детей</w:t>
            </w:r>
            <w:r w:rsidRPr="00F4377A">
              <w:rPr>
                <w:spacing w:val="-5"/>
                <w:sz w:val="28"/>
                <w:szCs w:val="28"/>
                <w:lang w:val="ru-RU"/>
              </w:rPr>
              <w:t xml:space="preserve"> </w:t>
            </w:r>
            <w:r w:rsidRPr="00F4377A">
              <w:rPr>
                <w:sz w:val="28"/>
                <w:szCs w:val="28"/>
                <w:lang w:val="ru-RU"/>
              </w:rPr>
              <w:t>избегать</w:t>
            </w:r>
            <w:r w:rsidRPr="00F4377A">
              <w:rPr>
                <w:spacing w:val="-57"/>
                <w:sz w:val="28"/>
                <w:szCs w:val="28"/>
                <w:lang w:val="ru-RU"/>
              </w:rPr>
              <w:t xml:space="preserve"> </w:t>
            </w:r>
            <w:r w:rsidRPr="00F4377A">
              <w:rPr>
                <w:sz w:val="28"/>
                <w:szCs w:val="28"/>
                <w:lang w:val="ru-RU"/>
              </w:rPr>
              <w:t>ссор,</w:t>
            </w:r>
            <w:r w:rsidRPr="00F4377A">
              <w:rPr>
                <w:spacing w:val="3"/>
                <w:sz w:val="28"/>
                <w:szCs w:val="28"/>
                <w:lang w:val="ru-RU"/>
              </w:rPr>
              <w:t xml:space="preserve"> </w:t>
            </w:r>
            <w:r w:rsidRPr="00F4377A">
              <w:rPr>
                <w:sz w:val="28"/>
                <w:szCs w:val="28"/>
                <w:lang w:val="ru-RU"/>
              </w:rPr>
              <w:t>уступать и</w:t>
            </w:r>
            <w:r w:rsidR="00914C82">
              <w:rPr>
                <w:sz w:val="28"/>
                <w:szCs w:val="28"/>
                <w:lang w:val="ru-RU"/>
              </w:rPr>
              <w:t xml:space="preserve"> </w:t>
            </w:r>
            <w:r w:rsidRPr="00F4377A">
              <w:rPr>
                <w:sz w:val="28"/>
                <w:szCs w:val="28"/>
                <w:lang w:val="ru-RU"/>
              </w:rPr>
              <w:t>договариваться</w:t>
            </w:r>
            <w:r w:rsidRPr="00F4377A">
              <w:rPr>
                <w:spacing w:val="-5"/>
                <w:sz w:val="28"/>
                <w:szCs w:val="28"/>
                <w:lang w:val="ru-RU"/>
              </w:rPr>
              <w:t xml:space="preserve"> </w:t>
            </w:r>
            <w:r w:rsidRPr="00F4377A">
              <w:rPr>
                <w:sz w:val="28"/>
                <w:szCs w:val="28"/>
                <w:lang w:val="ru-RU"/>
              </w:rPr>
              <w:t>друг</w:t>
            </w:r>
            <w:r w:rsidRPr="00F4377A">
              <w:rPr>
                <w:spacing w:val="-2"/>
                <w:sz w:val="28"/>
                <w:szCs w:val="28"/>
                <w:lang w:val="ru-RU"/>
              </w:rPr>
              <w:t xml:space="preserve"> </w:t>
            </w:r>
            <w:r w:rsidRPr="00F4377A">
              <w:rPr>
                <w:sz w:val="28"/>
                <w:szCs w:val="28"/>
                <w:lang w:val="ru-RU"/>
              </w:rPr>
              <w:t>с</w:t>
            </w:r>
            <w:r w:rsidRPr="00F4377A">
              <w:rPr>
                <w:spacing w:val="-5"/>
                <w:sz w:val="28"/>
                <w:szCs w:val="28"/>
                <w:lang w:val="ru-RU"/>
              </w:rPr>
              <w:t xml:space="preserve"> </w:t>
            </w:r>
            <w:r w:rsidRPr="00F4377A">
              <w:rPr>
                <w:sz w:val="28"/>
                <w:szCs w:val="28"/>
                <w:lang w:val="ru-RU"/>
              </w:rPr>
              <w:t>другом.</w:t>
            </w:r>
            <w:r w:rsidRPr="00F4377A">
              <w:rPr>
                <w:spacing w:val="-57"/>
                <w:sz w:val="28"/>
                <w:szCs w:val="28"/>
                <w:lang w:val="ru-RU"/>
              </w:rPr>
              <w:t xml:space="preserve"> </w:t>
            </w:r>
            <w:r w:rsidRPr="00F4377A">
              <w:rPr>
                <w:sz w:val="28"/>
                <w:szCs w:val="28"/>
                <w:lang w:val="ru-RU"/>
              </w:rPr>
              <w:t>Развивать способность</w:t>
            </w:r>
            <w:r w:rsidRPr="00F4377A">
              <w:rPr>
                <w:spacing w:val="1"/>
                <w:sz w:val="28"/>
                <w:szCs w:val="28"/>
                <w:lang w:val="ru-RU"/>
              </w:rPr>
              <w:t xml:space="preserve"> </w:t>
            </w:r>
            <w:r w:rsidRPr="00F4377A">
              <w:rPr>
                <w:sz w:val="28"/>
                <w:szCs w:val="28"/>
                <w:lang w:val="ru-RU"/>
              </w:rPr>
              <w:t>оценивать своё отношение к</w:t>
            </w:r>
            <w:r w:rsidRPr="00F4377A">
              <w:rPr>
                <w:spacing w:val="1"/>
                <w:sz w:val="28"/>
                <w:szCs w:val="28"/>
                <w:lang w:val="ru-RU"/>
              </w:rPr>
              <w:t xml:space="preserve"> </w:t>
            </w:r>
            <w:r w:rsidRPr="00F4377A">
              <w:rPr>
                <w:sz w:val="28"/>
                <w:szCs w:val="28"/>
                <w:lang w:val="ru-RU"/>
              </w:rPr>
              <w:t>позитивным</w:t>
            </w:r>
            <w:r w:rsidRPr="00F4377A">
              <w:rPr>
                <w:spacing w:val="-4"/>
                <w:sz w:val="28"/>
                <w:szCs w:val="28"/>
                <w:lang w:val="ru-RU"/>
              </w:rPr>
              <w:t xml:space="preserve"> </w:t>
            </w:r>
            <w:r w:rsidRPr="00F4377A">
              <w:rPr>
                <w:sz w:val="28"/>
                <w:szCs w:val="28"/>
                <w:lang w:val="ru-RU"/>
              </w:rPr>
              <w:t>и</w:t>
            </w:r>
            <w:r w:rsidRPr="00F4377A">
              <w:rPr>
                <w:spacing w:val="-3"/>
                <w:sz w:val="28"/>
                <w:szCs w:val="28"/>
                <w:lang w:val="ru-RU"/>
              </w:rPr>
              <w:t xml:space="preserve"> </w:t>
            </w:r>
            <w:r w:rsidRPr="00F4377A">
              <w:rPr>
                <w:sz w:val="28"/>
                <w:szCs w:val="28"/>
                <w:lang w:val="ru-RU"/>
              </w:rPr>
              <w:t>негативным</w:t>
            </w:r>
            <w:r w:rsidR="00914C82">
              <w:rPr>
                <w:sz w:val="28"/>
                <w:szCs w:val="28"/>
                <w:lang w:val="ru-RU"/>
              </w:rPr>
              <w:t xml:space="preserve"> </w:t>
            </w:r>
            <w:r w:rsidRPr="00914C82">
              <w:rPr>
                <w:sz w:val="28"/>
                <w:szCs w:val="28"/>
                <w:lang w:val="ru-RU"/>
              </w:rPr>
              <w:t>поступкам</w:t>
            </w:r>
          </w:p>
        </w:tc>
        <w:tc>
          <w:tcPr>
            <w:tcW w:w="5812" w:type="dxa"/>
            <w:gridSpan w:val="2"/>
            <w:tcBorders>
              <w:right w:val="single" w:sz="4" w:space="0" w:color="auto"/>
            </w:tcBorders>
          </w:tcPr>
          <w:p w:rsidR="00621BBB" w:rsidRPr="00F4377A" w:rsidRDefault="00621BBB" w:rsidP="00122A68">
            <w:pPr>
              <w:pStyle w:val="TableParagraph"/>
              <w:suppressAutoHyphens/>
              <w:spacing w:before="0"/>
              <w:ind w:left="0" w:firstLine="709"/>
              <w:jc w:val="both"/>
              <w:rPr>
                <w:sz w:val="28"/>
                <w:szCs w:val="28"/>
                <w:lang w:val="ru-RU"/>
              </w:rPr>
            </w:pPr>
            <w:r w:rsidRPr="00F4377A">
              <w:rPr>
                <w:sz w:val="28"/>
                <w:szCs w:val="28"/>
                <w:lang w:val="ru-RU"/>
              </w:rPr>
              <w:t>«Правдивость»</w:t>
            </w:r>
          </w:p>
          <w:p w:rsidR="00621BBB" w:rsidRPr="00F4377A" w:rsidRDefault="00621BBB" w:rsidP="00122A68">
            <w:pPr>
              <w:pStyle w:val="TableParagraph"/>
              <w:suppressAutoHyphens/>
              <w:spacing w:before="0"/>
              <w:ind w:left="0" w:firstLine="709"/>
              <w:jc w:val="both"/>
              <w:rPr>
                <w:sz w:val="28"/>
                <w:szCs w:val="28"/>
                <w:lang w:val="ru-RU"/>
              </w:rPr>
            </w:pPr>
            <w:r w:rsidRPr="00F4377A">
              <w:rPr>
                <w:sz w:val="28"/>
                <w:szCs w:val="28"/>
                <w:lang w:val="ru-RU"/>
              </w:rPr>
              <w:t>Цель:</w:t>
            </w:r>
            <w:r w:rsidRPr="00F4377A">
              <w:rPr>
                <w:spacing w:val="-4"/>
                <w:sz w:val="28"/>
                <w:szCs w:val="28"/>
                <w:lang w:val="ru-RU"/>
              </w:rPr>
              <w:t xml:space="preserve"> </w:t>
            </w:r>
            <w:r w:rsidRPr="00F4377A">
              <w:rPr>
                <w:sz w:val="28"/>
                <w:szCs w:val="28"/>
                <w:lang w:val="ru-RU"/>
              </w:rPr>
              <w:t>Формировать</w:t>
            </w:r>
            <w:r w:rsidRPr="00F4377A">
              <w:rPr>
                <w:spacing w:val="-1"/>
                <w:sz w:val="28"/>
                <w:szCs w:val="28"/>
                <w:lang w:val="ru-RU"/>
              </w:rPr>
              <w:t xml:space="preserve"> </w:t>
            </w:r>
            <w:r w:rsidRPr="00F4377A">
              <w:rPr>
                <w:sz w:val="28"/>
                <w:szCs w:val="28"/>
                <w:lang w:val="ru-RU"/>
              </w:rPr>
              <w:t>представления</w:t>
            </w:r>
            <w:r w:rsidRPr="00F4377A">
              <w:rPr>
                <w:spacing w:val="-4"/>
                <w:sz w:val="28"/>
                <w:szCs w:val="28"/>
                <w:lang w:val="ru-RU"/>
              </w:rPr>
              <w:t xml:space="preserve"> </w:t>
            </w:r>
            <w:r w:rsidRPr="00F4377A">
              <w:rPr>
                <w:sz w:val="28"/>
                <w:szCs w:val="28"/>
                <w:lang w:val="ru-RU"/>
              </w:rPr>
              <w:t>о</w:t>
            </w:r>
            <w:r w:rsidRPr="00F4377A">
              <w:rPr>
                <w:spacing w:val="-3"/>
                <w:sz w:val="28"/>
                <w:szCs w:val="28"/>
                <w:lang w:val="ru-RU"/>
              </w:rPr>
              <w:t xml:space="preserve"> </w:t>
            </w:r>
            <w:r w:rsidRPr="00F4377A">
              <w:rPr>
                <w:sz w:val="28"/>
                <w:szCs w:val="28"/>
                <w:lang w:val="ru-RU"/>
              </w:rPr>
              <w:t>нравственном</w:t>
            </w:r>
            <w:r w:rsidRPr="00F4377A">
              <w:rPr>
                <w:spacing w:val="-4"/>
                <w:sz w:val="28"/>
                <w:szCs w:val="28"/>
                <w:lang w:val="ru-RU"/>
              </w:rPr>
              <w:t xml:space="preserve"> </w:t>
            </w:r>
            <w:r w:rsidRPr="00F4377A">
              <w:rPr>
                <w:sz w:val="28"/>
                <w:szCs w:val="28"/>
                <w:lang w:val="ru-RU"/>
              </w:rPr>
              <w:t>понятии</w:t>
            </w:r>
            <w:r w:rsidR="00914C82">
              <w:rPr>
                <w:sz w:val="28"/>
                <w:szCs w:val="28"/>
                <w:lang w:val="ru-RU"/>
              </w:rPr>
              <w:t xml:space="preserve"> </w:t>
            </w:r>
            <w:r w:rsidRPr="00F4377A">
              <w:rPr>
                <w:sz w:val="28"/>
                <w:szCs w:val="28"/>
                <w:lang w:val="ru-RU"/>
              </w:rPr>
              <w:t>«уступать, прощать», учить давать моральную оценку</w:t>
            </w:r>
            <w:r w:rsidRPr="00F4377A">
              <w:rPr>
                <w:spacing w:val="1"/>
                <w:sz w:val="28"/>
                <w:szCs w:val="28"/>
                <w:lang w:val="ru-RU"/>
              </w:rPr>
              <w:t xml:space="preserve"> </w:t>
            </w:r>
            <w:r w:rsidRPr="00F4377A">
              <w:rPr>
                <w:sz w:val="28"/>
                <w:szCs w:val="28"/>
                <w:lang w:val="ru-RU"/>
              </w:rPr>
              <w:t>поступка</w:t>
            </w:r>
            <w:r w:rsidRPr="00F4377A">
              <w:rPr>
                <w:spacing w:val="-5"/>
                <w:sz w:val="28"/>
                <w:szCs w:val="28"/>
                <w:lang w:val="ru-RU"/>
              </w:rPr>
              <w:t xml:space="preserve"> </w:t>
            </w:r>
            <w:r w:rsidRPr="00F4377A">
              <w:rPr>
                <w:sz w:val="28"/>
                <w:szCs w:val="28"/>
                <w:lang w:val="ru-RU"/>
              </w:rPr>
              <w:t>героя,</w:t>
            </w:r>
            <w:r w:rsidRPr="00F4377A">
              <w:rPr>
                <w:spacing w:val="-3"/>
                <w:sz w:val="28"/>
                <w:szCs w:val="28"/>
                <w:lang w:val="ru-RU"/>
              </w:rPr>
              <w:t xml:space="preserve"> </w:t>
            </w:r>
            <w:r w:rsidRPr="00F4377A">
              <w:rPr>
                <w:sz w:val="28"/>
                <w:szCs w:val="28"/>
                <w:lang w:val="ru-RU"/>
              </w:rPr>
              <w:t>помочь</w:t>
            </w:r>
            <w:r w:rsidRPr="00F4377A">
              <w:rPr>
                <w:spacing w:val="-3"/>
                <w:sz w:val="28"/>
                <w:szCs w:val="28"/>
                <w:lang w:val="ru-RU"/>
              </w:rPr>
              <w:t xml:space="preserve"> </w:t>
            </w:r>
            <w:r w:rsidRPr="00F4377A">
              <w:rPr>
                <w:sz w:val="28"/>
                <w:szCs w:val="28"/>
                <w:lang w:val="ru-RU"/>
              </w:rPr>
              <w:t>понять,</w:t>
            </w:r>
            <w:r w:rsidRPr="00F4377A">
              <w:rPr>
                <w:spacing w:val="-4"/>
                <w:sz w:val="28"/>
                <w:szCs w:val="28"/>
                <w:lang w:val="ru-RU"/>
              </w:rPr>
              <w:t xml:space="preserve"> </w:t>
            </w:r>
            <w:r w:rsidRPr="00F4377A">
              <w:rPr>
                <w:sz w:val="28"/>
                <w:szCs w:val="28"/>
                <w:lang w:val="ru-RU"/>
              </w:rPr>
              <w:t>что</w:t>
            </w:r>
            <w:r w:rsidRPr="00F4377A">
              <w:rPr>
                <w:spacing w:val="-1"/>
                <w:sz w:val="28"/>
                <w:szCs w:val="28"/>
                <w:lang w:val="ru-RU"/>
              </w:rPr>
              <w:t xml:space="preserve"> </w:t>
            </w:r>
            <w:r w:rsidRPr="00F4377A">
              <w:rPr>
                <w:sz w:val="28"/>
                <w:szCs w:val="28"/>
                <w:lang w:val="ru-RU"/>
              </w:rPr>
              <w:t>уступить,</w:t>
            </w:r>
            <w:r w:rsidRPr="00F4377A">
              <w:rPr>
                <w:spacing w:val="-3"/>
                <w:sz w:val="28"/>
                <w:szCs w:val="28"/>
                <w:lang w:val="ru-RU"/>
              </w:rPr>
              <w:t xml:space="preserve"> </w:t>
            </w:r>
            <w:r w:rsidRPr="00F4377A">
              <w:rPr>
                <w:sz w:val="28"/>
                <w:szCs w:val="28"/>
                <w:lang w:val="ru-RU"/>
              </w:rPr>
              <w:t>прощать</w:t>
            </w:r>
            <w:r w:rsidRPr="00F4377A">
              <w:rPr>
                <w:spacing w:val="-58"/>
                <w:sz w:val="28"/>
                <w:szCs w:val="28"/>
                <w:lang w:val="ru-RU"/>
              </w:rPr>
              <w:t xml:space="preserve"> </w:t>
            </w:r>
            <w:r w:rsidRPr="00F4377A">
              <w:rPr>
                <w:sz w:val="28"/>
                <w:szCs w:val="28"/>
                <w:lang w:val="ru-RU"/>
              </w:rPr>
              <w:t>украшает</w:t>
            </w:r>
            <w:r w:rsidRPr="00F4377A">
              <w:rPr>
                <w:spacing w:val="-1"/>
                <w:sz w:val="28"/>
                <w:szCs w:val="28"/>
                <w:lang w:val="ru-RU"/>
              </w:rPr>
              <w:t xml:space="preserve"> </w:t>
            </w:r>
            <w:r w:rsidRPr="00F4377A">
              <w:rPr>
                <w:sz w:val="28"/>
                <w:szCs w:val="28"/>
                <w:lang w:val="ru-RU"/>
              </w:rPr>
              <w:t>человека</w:t>
            </w:r>
          </w:p>
          <w:p w:rsidR="00621BBB" w:rsidRPr="00F4377A" w:rsidRDefault="00621BBB" w:rsidP="00122A68">
            <w:pPr>
              <w:pStyle w:val="TableParagraph"/>
              <w:suppressAutoHyphens/>
              <w:spacing w:before="0"/>
              <w:ind w:left="0" w:firstLine="709"/>
              <w:jc w:val="both"/>
              <w:rPr>
                <w:sz w:val="28"/>
                <w:szCs w:val="28"/>
              </w:rPr>
            </w:pPr>
            <w:r w:rsidRPr="00F4377A">
              <w:rPr>
                <w:sz w:val="28"/>
                <w:szCs w:val="28"/>
              </w:rPr>
              <w:t>-</w:t>
            </w:r>
            <w:r w:rsidRPr="00F4377A">
              <w:rPr>
                <w:spacing w:val="-3"/>
                <w:sz w:val="28"/>
                <w:szCs w:val="28"/>
              </w:rPr>
              <w:t xml:space="preserve"> </w:t>
            </w:r>
            <w:r w:rsidRPr="00F4377A">
              <w:rPr>
                <w:sz w:val="28"/>
                <w:szCs w:val="28"/>
              </w:rPr>
              <w:t>беседа</w:t>
            </w:r>
            <w:r w:rsidRPr="00F4377A">
              <w:rPr>
                <w:spacing w:val="2"/>
                <w:sz w:val="28"/>
                <w:szCs w:val="28"/>
              </w:rPr>
              <w:t xml:space="preserve"> </w:t>
            </w:r>
            <w:r w:rsidRPr="00F4377A">
              <w:rPr>
                <w:sz w:val="28"/>
                <w:szCs w:val="28"/>
              </w:rPr>
              <w:t>«Просим</w:t>
            </w:r>
            <w:r w:rsidRPr="00F4377A">
              <w:rPr>
                <w:spacing w:val="-3"/>
                <w:sz w:val="28"/>
                <w:szCs w:val="28"/>
              </w:rPr>
              <w:t xml:space="preserve"> </w:t>
            </w:r>
            <w:r w:rsidRPr="00F4377A">
              <w:rPr>
                <w:sz w:val="28"/>
                <w:szCs w:val="28"/>
              </w:rPr>
              <w:t>прощения»</w:t>
            </w:r>
          </w:p>
        </w:tc>
      </w:tr>
      <w:tr w:rsidR="00621BBB" w:rsidRPr="00F4377A" w:rsidTr="00914C82">
        <w:trPr>
          <w:trHeight w:val="880"/>
          <w:jc w:val="right"/>
        </w:trPr>
        <w:tc>
          <w:tcPr>
            <w:tcW w:w="35" w:type="dxa"/>
            <w:tcBorders>
              <w:left w:val="single" w:sz="4" w:space="0" w:color="auto"/>
              <w:bottom w:val="nil"/>
              <w:right w:val="nil"/>
            </w:tcBorders>
          </w:tcPr>
          <w:p w:rsidR="00621BBB" w:rsidRPr="00F4377A" w:rsidRDefault="00621BBB" w:rsidP="00122A68">
            <w:pPr>
              <w:pStyle w:val="TableParagraph"/>
              <w:suppressAutoHyphens/>
              <w:spacing w:before="0"/>
              <w:ind w:left="0" w:firstLine="709"/>
              <w:jc w:val="both"/>
              <w:rPr>
                <w:sz w:val="28"/>
                <w:szCs w:val="28"/>
              </w:rPr>
            </w:pPr>
          </w:p>
        </w:tc>
        <w:tc>
          <w:tcPr>
            <w:tcW w:w="4219" w:type="dxa"/>
            <w:tcBorders>
              <w:top w:val="nil"/>
              <w:left w:val="nil"/>
              <w:bottom w:val="nil"/>
              <w:right w:val="single" w:sz="4" w:space="0" w:color="auto"/>
            </w:tcBorders>
          </w:tcPr>
          <w:p w:rsidR="00621BBB" w:rsidRPr="00F4377A" w:rsidRDefault="00621BBB" w:rsidP="00122A68">
            <w:pPr>
              <w:pStyle w:val="TableParagraph"/>
              <w:suppressAutoHyphens/>
              <w:spacing w:before="0"/>
              <w:ind w:left="0" w:firstLine="709"/>
              <w:jc w:val="both"/>
              <w:rPr>
                <w:sz w:val="28"/>
                <w:szCs w:val="28"/>
              </w:rPr>
            </w:pPr>
            <w:r w:rsidRPr="00F4377A">
              <w:rPr>
                <w:sz w:val="28"/>
                <w:szCs w:val="28"/>
              </w:rPr>
              <w:t>Ребенок</w:t>
            </w:r>
            <w:r w:rsidRPr="00F4377A">
              <w:rPr>
                <w:spacing w:val="-3"/>
                <w:sz w:val="28"/>
                <w:szCs w:val="28"/>
              </w:rPr>
              <w:t xml:space="preserve"> </w:t>
            </w:r>
            <w:r w:rsidRPr="00F4377A">
              <w:rPr>
                <w:sz w:val="28"/>
                <w:szCs w:val="28"/>
              </w:rPr>
              <w:t>обманывает</w:t>
            </w:r>
          </w:p>
        </w:tc>
        <w:tc>
          <w:tcPr>
            <w:tcW w:w="5812" w:type="dxa"/>
            <w:gridSpan w:val="2"/>
            <w:tcBorders>
              <w:left w:val="single" w:sz="4" w:space="0" w:color="auto"/>
              <w:bottom w:val="nil"/>
              <w:right w:val="single" w:sz="4" w:space="0" w:color="auto"/>
            </w:tcBorders>
          </w:tcPr>
          <w:p w:rsidR="00621BBB" w:rsidRPr="00F4377A" w:rsidRDefault="00621BBB" w:rsidP="00914C82">
            <w:pPr>
              <w:pStyle w:val="TableParagraph"/>
              <w:suppressAutoHyphens/>
              <w:spacing w:before="0"/>
              <w:ind w:left="0" w:firstLine="709"/>
              <w:jc w:val="both"/>
              <w:rPr>
                <w:sz w:val="28"/>
                <w:szCs w:val="28"/>
                <w:lang w:val="ru-RU"/>
              </w:rPr>
            </w:pPr>
            <w:r w:rsidRPr="00F4377A">
              <w:rPr>
                <w:sz w:val="28"/>
                <w:szCs w:val="28"/>
                <w:lang w:val="ru-RU"/>
              </w:rPr>
              <w:t>Цель:</w:t>
            </w:r>
            <w:r w:rsidRPr="00F4377A">
              <w:rPr>
                <w:spacing w:val="-4"/>
                <w:sz w:val="28"/>
                <w:szCs w:val="28"/>
                <w:lang w:val="ru-RU"/>
              </w:rPr>
              <w:t xml:space="preserve"> </w:t>
            </w:r>
            <w:r w:rsidRPr="00F4377A">
              <w:rPr>
                <w:sz w:val="28"/>
                <w:szCs w:val="28"/>
                <w:lang w:val="ru-RU"/>
              </w:rPr>
              <w:t>Формировать</w:t>
            </w:r>
            <w:r w:rsidRPr="00F4377A">
              <w:rPr>
                <w:spacing w:val="-3"/>
                <w:sz w:val="28"/>
                <w:szCs w:val="28"/>
                <w:lang w:val="ru-RU"/>
              </w:rPr>
              <w:t xml:space="preserve"> </w:t>
            </w:r>
            <w:r w:rsidRPr="00F4377A">
              <w:rPr>
                <w:sz w:val="28"/>
                <w:szCs w:val="28"/>
                <w:lang w:val="ru-RU"/>
              </w:rPr>
              <w:t>представления</w:t>
            </w:r>
            <w:r w:rsidRPr="00F4377A">
              <w:rPr>
                <w:spacing w:val="-1"/>
                <w:sz w:val="28"/>
                <w:szCs w:val="28"/>
                <w:lang w:val="ru-RU"/>
              </w:rPr>
              <w:t xml:space="preserve"> </w:t>
            </w:r>
            <w:r w:rsidRPr="00F4377A">
              <w:rPr>
                <w:sz w:val="28"/>
                <w:szCs w:val="28"/>
                <w:lang w:val="ru-RU"/>
              </w:rPr>
              <w:t>о</w:t>
            </w:r>
            <w:r w:rsidRPr="00F4377A">
              <w:rPr>
                <w:spacing w:val="-3"/>
                <w:sz w:val="28"/>
                <w:szCs w:val="28"/>
                <w:lang w:val="ru-RU"/>
              </w:rPr>
              <w:t xml:space="preserve"> </w:t>
            </w:r>
            <w:r w:rsidRPr="00F4377A">
              <w:rPr>
                <w:sz w:val="28"/>
                <w:szCs w:val="28"/>
                <w:lang w:val="ru-RU"/>
              </w:rPr>
              <w:t>нравственном</w:t>
            </w:r>
            <w:r w:rsidRPr="00F4377A">
              <w:rPr>
                <w:spacing w:val="-4"/>
                <w:sz w:val="28"/>
                <w:szCs w:val="28"/>
                <w:lang w:val="ru-RU"/>
              </w:rPr>
              <w:t xml:space="preserve"> </w:t>
            </w:r>
            <w:r w:rsidRPr="00F4377A">
              <w:rPr>
                <w:sz w:val="28"/>
                <w:szCs w:val="28"/>
                <w:lang w:val="ru-RU"/>
              </w:rPr>
              <w:t>понятии</w:t>
            </w:r>
            <w:r w:rsidR="00914C82">
              <w:rPr>
                <w:sz w:val="28"/>
                <w:szCs w:val="28"/>
                <w:lang w:val="ru-RU"/>
              </w:rPr>
              <w:t xml:space="preserve"> </w:t>
            </w:r>
            <w:r w:rsidRPr="00F4377A">
              <w:rPr>
                <w:sz w:val="28"/>
                <w:szCs w:val="28"/>
                <w:lang w:val="ru-RU"/>
              </w:rPr>
              <w:t>«правдивость»,</w:t>
            </w:r>
            <w:r w:rsidRPr="00F4377A">
              <w:rPr>
                <w:spacing w:val="-3"/>
                <w:sz w:val="28"/>
                <w:szCs w:val="28"/>
                <w:lang w:val="ru-RU"/>
              </w:rPr>
              <w:t xml:space="preserve"> </w:t>
            </w:r>
            <w:r w:rsidRPr="00F4377A">
              <w:rPr>
                <w:sz w:val="28"/>
                <w:szCs w:val="28"/>
                <w:lang w:val="ru-RU"/>
              </w:rPr>
              <w:t>учить</w:t>
            </w:r>
            <w:r w:rsidRPr="00F4377A">
              <w:rPr>
                <w:spacing w:val="-5"/>
                <w:sz w:val="28"/>
                <w:szCs w:val="28"/>
                <w:lang w:val="ru-RU"/>
              </w:rPr>
              <w:t xml:space="preserve"> </w:t>
            </w:r>
            <w:r w:rsidRPr="00F4377A">
              <w:rPr>
                <w:sz w:val="28"/>
                <w:szCs w:val="28"/>
                <w:lang w:val="ru-RU"/>
              </w:rPr>
              <w:t>давать</w:t>
            </w:r>
            <w:r w:rsidRPr="00F4377A">
              <w:rPr>
                <w:spacing w:val="-6"/>
                <w:sz w:val="28"/>
                <w:szCs w:val="28"/>
                <w:lang w:val="ru-RU"/>
              </w:rPr>
              <w:t xml:space="preserve"> </w:t>
            </w:r>
            <w:r w:rsidRPr="00F4377A">
              <w:rPr>
                <w:sz w:val="28"/>
                <w:szCs w:val="28"/>
                <w:lang w:val="ru-RU"/>
              </w:rPr>
              <w:t>моральную</w:t>
            </w:r>
            <w:r w:rsidRPr="00F4377A">
              <w:rPr>
                <w:spacing w:val="-6"/>
                <w:sz w:val="28"/>
                <w:szCs w:val="28"/>
                <w:lang w:val="ru-RU"/>
              </w:rPr>
              <w:t xml:space="preserve"> </w:t>
            </w:r>
            <w:r w:rsidRPr="00F4377A">
              <w:rPr>
                <w:sz w:val="28"/>
                <w:szCs w:val="28"/>
                <w:lang w:val="ru-RU"/>
              </w:rPr>
              <w:t>оценку</w:t>
            </w:r>
            <w:r w:rsidRPr="00F4377A">
              <w:rPr>
                <w:spacing w:val="-8"/>
                <w:sz w:val="28"/>
                <w:szCs w:val="28"/>
                <w:lang w:val="ru-RU"/>
              </w:rPr>
              <w:t xml:space="preserve"> </w:t>
            </w:r>
            <w:r w:rsidRPr="00F4377A">
              <w:rPr>
                <w:sz w:val="28"/>
                <w:szCs w:val="28"/>
                <w:lang w:val="ru-RU"/>
              </w:rPr>
              <w:t>поступка</w:t>
            </w:r>
            <w:r w:rsidRPr="00F4377A">
              <w:rPr>
                <w:spacing w:val="-57"/>
                <w:sz w:val="28"/>
                <w:szCs w:val="28"/>
                <w:lang w:val="ru-RU"/>
              </w:rPr>
              <w:t xml:space="preserve"> </w:t>
            </w:r>
            <w:r w:rsidRPr="00F4377A">
              <w:rPr>
                <w:sz w:val="28"/>
                <w:szCs w:val="28"/>
                <w:lang w:val="ru-RU"/>
              </w:rPr>
              <w:t>героя,</w:t>
            </w:r>
            <w:r w:rsidRPr="00F4377A">
              <w:rPr>
                <w:spacing w:val="-2"/>
                <w:sz w:val="28"/>
                <w:szCs w:val="28"/>
                <w:lang w:val="ru-RU"/>
              </w:rPr>
              <w:t xml:space="preserve"> </w:t>
            </w:r>
            <w:r w:rsidRPr="00F4377A">
              <w:rPr>
                <w:sz w:val="28"/>
                <w:szCs w:val="28"/>
                <w:lang w:val="ru-RU"/>
              </w:rPr>
              <w:t>помочь</w:t>
            </w:r>
            <w:r w:rsidRPr="00F4377A">
              <w:rPr>
                <w:spacing w:val="-1"/>
                <w:sz w:val="28"/>
                <w:szCs w:val="28"/>
                <w:lang w:val="ru-RU"/>
              </w:rPr>
              <w:t xml:space="preserve"> </w:t>
            </w:r>
            <w:r w:rsidRPr="00F4377A">
              <w:rPr>
                <w:sz w:val="28"/>
                <w:szCs w:val="28"/>
                <w:lang w:val="ru-RU"/>
              </w:rPr>
              <w:t>понять,</w:t>
            </w:r>
            <w:r w:rsidRPr="00F4377A">
              <w:rPr>
                <w:spacing w:val="-1"/>
                <w:sz w:val="28"/>
                <w:szCs w:val="28"/>
                <w:lang w:val="ru-RU"/>
              </w:rPr>
              <w:t xml:space="preserve"> </w:t>
            </w:r>
            <w:r w:rsidRPr="00F4377A">
              <w:rPr>
                <w:sz w:val="28"/>
                <w:szCs w:val="28"/>
                <w:lang w:val="ru-RU"/>
              </w:rPr>
              <w:t>что</w:t>
            </w:r>
            <w:r w:rsidRPr="00F4377A">
              <w:rPr>
                <w:spacing w:val="-1"/>
                <w:sz w:val="28"/>
                <w:szCs w:val="28"/>
                <w:lang w:val="ru-RU"/>
              </w:rPr>
              <w:t xml:space="preserve"> </w:t>
            </w:r>
            <w:r w:rsidRPr="00F4377A">
              <w:rPr>
                <w:sz w:val="28"/>
                <w:szCs w:val="28"/>
                <w:lang w:val="ru-RU"/>
              </w:rPr>
              <w:t>ложь</w:t>
            </w:r>
            <w:r w:rsidRPr="00F4377A">
              <w:rPr>
                <w:spacing w:val="-1"/>
                <w:sz w:val="28"/>
                <w:szCs w:val="28"/>
                <w:lang w:val="ru-RU"/>
              </w:rPr>
              <w:t xml:space="preserve"> </w:t>
            </w:r>
            <w:r w:rsidRPr="00F4377A">
              <w:rPr>
                <w:sz w:val="28"/>
                <w:szCs w:val="28"/>
                <w:lang w:val="ru-RU"/>
              </w:rPr>
              <w:t>не украшает</w:t>
            </w:r>
            <w:r w:rsidRPr="00F4377A">
              <w:rPr>
                <w:spacing w:val="-1"/>
                <w:sz w:val="28"/>
                <w:szCs w:val="28"/>
                <w:lang w:val="ru-RU"/>
              </w:rPr>
              <w:t xml:space="preserve"> </w:t>
            </w:r>
            <w:r w:rsidRPr="00F4377A">
              <w:rPr>
                <w:sz w:val="28"/>
                <w:szCs w:val="28"/>
                <w:lang w:val="ru-RU"/>
              </w:rPr>
              <w:t>человек</w:t>
            </w:r>
            <w:r w:rsidR="004144BF" w:rsidRPr="00F4377A">
              <w:rPr>
                <w:sz w:val="28"/>
                <w:szCs w:val="28"/>
                <w:lang w:val="ru-RU"/>
              </w:rPr>
              <w:t xml:space="preserve">                                                                           -</w:t>
            </w:r>
            <w:r w:rsidR="004144BF" w:rsidRPr="00F4377A">
              <w:rPr>
                <w:spacing w:val="-4"/>
                <w:sz w:val="28"/>
                <w:szCs w:val="28"/>
                <w:lang w:val="ru-RU"/>
              </w:rPr>
              <w:t xml:space="preserve"> </w:t>
            </w:r>
            <w:r w:rsidR="004144BF" w:rsidRPr="00F4377A">
              <w:rPr>
                <w:sz w:val="28"/>
                <w:szCs w:val="28"/>
                <w:lang w:val="ru-RU"/>
              </w:rPr>
              <w:t>беседа</w:t>
            </w:r>
            <w:r w:rsidR="004144BF" w:rsidRPr="00F4377A">
              <w:rPr>
                <w:spacing w:val="-1"/>
                <w:sz w:val="28"/>
                <w:szCs w:val="28"/>
                <w:lang w:val="ru-RU"/>
              </w:rPr>
              <w:t xml:space="preserve"> </w:t>
            </w:r>
            <w:r w:rsidR="004144BF" w:rsidRPr="00F4377A">
              <w:rPr>
                <w:sz w:val="28"/>
                <w:szCs w:val="28"/>
                <w:lang w:val="ru-RU"/>
              </w:rPr>
              <w:t>«Правдивость»</w:t>
            </w:r>
          </w:p>
        </w:tc>
      </w:tr>
      <w:tr w:rsidR="004144BF" w:rsidRPr="00F4377A" w:rsidTr="00914C82">
        <w:trPr>
          <w:trHeight w:val="294"/>
          <w:jc w:val="right"/>
        </w:trPr>
        <w:tc>
          <w:tcPr>
            <w:tcW w:w="4254" w:type="dxa"/>
            <w:gridSpan w:val="2"/>
          </w:tcPr>
          <w:p w:rsidR="004144BF" w:rsidRPr="00F4377A" w:rsidRDefault="004144BF" w:rsidP="00122A68">
            <w:pPr>
              <w:pStyle w:val="TableParagraph"/>
              <w:suppressAutoHyphens/>
              <w:spacing w:before="0"/>
              <w:ind w:left="0" w:firstLine="709"/>
              <w:jc w:val="both"/>
              <w:rPr>
                <w:sz w:val="28"/>
                <w:szCs w:val="28"/>
              </w:rPr>
            </w:pPr>
            <w:r w:rsidRPr="00F4377A">
              <w:rPr>
                <w:w w:val="95"/>
                <w:sz w:val="28"/>
                <w:szCs w:val="28"/>
              </w:rPr>
              <w:t>Ребенок</w:t>
            </w:r>
            <w:r w:rsidRPr="00F4377A">
              <w:rPr>
                <w:spacing w:val="28"/>
                <w:w w:val="95"/>
                <w:sz w:val="28"/>
                <w:szCs w:val="28"/>
              </w:rPr>
              <w:t xml:space="preserve"> </w:t>
            </w:r>
            <w:r w:rsidRPr="00F4377A">
              <w:rPr>
                <w:w w:val="95"/>
                <w:sz w:val="28"/>
                <w:szCs w:val="28"/>
              </w:rPr>
              <w:t>устраивает</w:t>
            </w:r>
            <w:r w:rsidRPr="00F4377A">
              <w:rPr>
                <w:spacing w:val="35"/>
                <w:w w:val="95"/>
                <w:sz w:val="28"/>
                <w:szCs w:val="28"/>
              </w:rPr>
              <w:t xml:space="preserve"> </w:t>
            </w:r>
            <w:r w:rsidRPr="00F4377A">
              <w:rPr>
                <w:w w:val="95"/>
                <w:sz w:val="28"/>
                <w:szCs w:val="28"/>
              </w:rPr>
              <w:t>истерики</w:t>
            </w:r>
          </w:p>
        </w:tc>
        <w:tc>
          <w:tcPr>
            <w:tcW w:w="5812" w:type="dxa"/>
            <w:gridSpan w:val="2"/>
            <w:tcBorders>
              <w:right w:val="single" w:sz="4" w:space="0" w:color="auto"/>
            </w:tcBorders>
          </w:tcPr>
          <w:p w:rsidR="004144BF" w:rsidRPr="00F4377A" w:rsidRDefault="004144BF" w:rsidP="00914C82">
            <w:pPr>
              <w:pStyle w:val="TableParagraph"/>
              <w:suppressAutoHyphens/>
              <w:spacing w:before="0"/>
              <w:ind w:left="0"/>
              <w:jc w:val="center"/>
              <w:rPr>
                <w:sz w:val="28"/>
                <w:szCs w:val="28"/>
                <w:lang w:val="ru-RU"/>
              </w:rPr>
            </w:pPr>
            <w:r w:rsidRPr="00F4377A">
              <w:rPr>
                <w:sz w:val="28"/>
                <w:szCs w:val="28"/>
                <w:lang w:val="ru-RU"/>
              </w:rPr>
              <w:t>буклет</w:t>
            </w:r>
            <w:r w:rsidRPr="00F4377A">
              <w:rPr>
                <w:spacing w:val="3"/>
                <w:sz w:val="28"/>
                <w:szCs w:val="28"/>
                <w:lang w:val="ru-RU"/>
              </w:rPr>
              <w:t xml:space="preserve"> </w:t>
            </w:r>
            <w:r w:rsidRPr="00F4377A">
              <w:rPr>
                <w:sz w:val="28"/>
                <w:szCs w:val="28"/>
                <w:lang w:val="ru-RU"/>
              </w:rPr>
              <w:t>«Как</w:t>
            </w:r>
            <w:r w:rsidRPr="00F4377A">
              <w:rPr>
                <w:spacing w:val="-2"/>
                <w:sz w:val="28"/>
                <w:szCs w:val="28"/>
                <w:lang w:val="ru-RU"/>
              </w:rPr>
              <w:t xml:space="preserve"> </w:t>
            </w:r>
            <w:r w:rsidRPr="00F4377A">
              <w:rPr>
                <w:sz w:val="28"/>
                <w:szCs w:val="28"/>
                <w:lang w:val="ru-RU"/>
              </w:rPr>
              <w:t>бороться</w:t>
            </w:r>
            <w:r w:rsidRPr="00F4377A">
              <w:rPr>
                <w:spacing w:val="-2"/>
                <w:sz w:val="28"/>
                <w:szCs w:val="28"/>
                <w:lang w:val="ru-RU"/>
              </w:rPr>
              <w:t xml:space="preserve"> </w:t>
            </w:r>
            <w:r w:rsidRPr="00F4377A">
              <w:rPr>
                <w:sz w:val="28"/>
                <w:szCs w:val="28"/>
                <w:lang w:val="ru-RU"/>
              </w:rPr>
              <w:t>с</w:t>
            </w:r>
            <w:r w:rsidRPr="00F4377A">
              <w:rPr>
                <w:spacing w:val="-2"/>
                <w:sz w:val="28"/>
                <w:szCs w:val="28"/>
                <w:lang w:val="ru-RU"/>
              </w:rPr>
              <w:t xml:space="preserve"> </w:t>
            </w:r>
            <w:r w:rsidRPr="00F4377A">
              <w:rPr>
                <w:sz w:val="28"/>
                <w:szCs w:val="28"/>
                <w:lang w:val="ru-RU"/>
              </w:rPr>
              <w:t>детской</w:t>
            </w:r>
            <w:r w:rsidRPr="00F4377A">
              <w:rPr>
                <w:spacing w:val="-2"/>
                <w:sz w:val="28"/>
                <w:szCs w:val="28"/>
                <w:lang w:val="ru-RU"/>
              </w:rPr>
              <w:t xml:space="preserve"> </w:t>
            </w:r>
            <w:r w:rsidRPr="00F4377A">
              <w:rPr>
                <w:sz w:val="28"/>
                <w:szCs w:val="28"/>
                <w:lang w:val="ru-RU"/>
              </w:rPr>
              <w:t>истерикой»</w:t>
            </w:r>
          </w:p>
        </w:tc>
      </w:tr>
      <w:tr w:rsidR="004144BF" w:rsidRPr="00F4377A" w:rsidTr="00914C82">
        <w:trPr>
          <w:trHeight w:val="230"/>
          <w:jc w:val="right"/>
        </w:trPr>
        <w:tc>
          <w:tcPr>
            <w:tcW w:w="4254" w:type="dxa"/>
            <w:gridSpan w:val="2"/>
          </w:tcPr>
          <w:p w:rsidR="004144BF" w:rsidRPr="00F4377A" w:rsidRDefault="004144BF" w:rsidP="00122A68">
            <w:pPr>
              <w:pStyle w:val="TableParagraph"/>
              <w:suppressAutoHyphens/>
              <w:spacing w:before="0"/>
              <w:ind w:left="0" w:firstLine="709"/>
              <w:jc w:val="both"/>
              <w:rPr>
                <w:sz w:val="28"/>
                <w:szCs w:val="28"/>
              </w:rPr>
            </w:pPr>
            <w:r w:rsidRPr="00F4377A">
              <w:rPr>
                <w:sz w:val="28"/>
                <w:szCs w:val="28"/>
              </w:rPr>
              <w:t>Ребенок</w:t>
            </w:r>
            <w:r w:rsidRPr="00F4377A">
              <w:rPr>
                <w:spacing w:val="-3"/>
                <w:sz w:val="28"/>
                <w:szCs w:val="28"/>
              </w:rPr>
              <w:t xml:space="preserve"> </w:t>
            </w:r>
            <w:r w:rsidRPr="00F4377A">
              <w:rPr>
                <w:sz w:val="28"/>
                <w:szCs w:val="28"/>
              </w:rPr>
              <w:t>за</w:t>
            </w:r>
            <w:r w:rsidRPr="00F4377A">
              <w:rPr>
                <w:spacing w:val="-4"/>
                <w:sz w:val="28"/>
                <w:szCs w:val="28"/>
              </w:rPr>
              <w:t xml:space="preserve"> </w:t>
            </w:r>
            <w:r w:rsidRPr="00F4377A">
              <w:rPr>
                <w:sz w:val="28"/>
                <w:szCs w:val="28"/>
              </w:rPr>
              <w:t>все</w:t>
            </w:r>
            <w:r w:rsidRPr="00F4377A">
              <w:rPr>
                <w:spacing w:val="-2"/>
                <w:sz w:val="28"/>
                <w:szCs w:val="28"/>
              </w:rPr>
              <w:t xml:space="preserve"> </w:t>
            </w:r>
            <w:r w:rsidRPr="00F4377A">
              <w:rPr>
                <w:sz w:val="28"/>
                <w:szCs w:val="28"/>
              </w:rPr>
              <w:t>переживает</w:t>
            </w:r>
          </w:p>
        </w:tc>
        <w:tc>
          <w:tcPr>
            <w:tcW w:w="5812" w:type="dxa"/>
            <w:gridSpan w:val="2"/>
            <w:tcBorders>
              <w:right w:val="single" w:sz="4" w:space="0" w:color="auto"/>
            </w:tcBorders>
          </w:tcPr>
          <w:p w:rsidR="004144BF" w:rsidRPr="00F4377A" w:rsidRDefault="004144BF" w:rsidP="00122A68">
            <w:pPr>
              <w:pStyle w:val="TableParagraph"/>
              <w:suppressAutoHyphens/>
              <w:spacing w:before="0"/>
              <w:ind w:left="0" w:firstLine="709"/>
              <w:jc w:val="both"/>
              <w:rPr>
                <w:sz w:val="28"/>
                <w:szCs w:val="28"/>
              </w:rPr>
            </w:pPr>
            <w:r w:rsidRPr="00F4377A">
              <w:rPr>
                <w:sz w:val="28"/>
                <w:szCs w:val="28"/>
              </w:rPr>
              <w:t>Консультация</w:t>
            </w:r>
            <w:r w:rsidRPr="00F4377A">
              <w:rPr>
                <w:spacing w:val="1"/>
                <w:sz w:val="28"/>
                <w:szCs w:val="28"/>
              </w:rPr>
              <w:t xml:space="preserve"> </w:t>
            </w:r>
            <w:r w:rsidRPr="00F4377A">
              <w:rPr>
                <w:sz w:val="28"/>
                <w:szCs w:val="28"/>
              </w:rPr>
              <w:t>«Тревожные</w:t>
            </w:r>
            <w:r w:rsidRPr="00F4377A">
              <w:rPr>
                <w:spacing w:val="-4"/>
                <w:sz w:val="28"/>
                <w:szCs w:val="28"/>
              </w:rPr>
              <w:t xml:space="preserve"> </w:t>
            </w:r>
            <w:r w:rsidRPr="00F4377A">
              <w:rPr>
                <w:sz w:val="28"/>
                <w:szCs w:val="28"/>
              </w:rPr>
              <w:t>дети»</w:t>
            </w:r>
          </w:p>
        </w:tc>
      </w:tr>
      <w:tr w:rsidR="004144BF" w:rsidRPr="00F4377A" w:rsidTr="00914C82">
        <w:trPr>
          <w:trHeight w:val="294"/>
          <w:jc w:val="right"/>
        </w:trPr>
        <w:tc>
          <w:tcPr>
            <w:tcW w:w="10066" w:type="dxa"/>
            <w:gridSpan w:val="4"/>
            <w:tcBorders>
              <w:right w:val="single" w:sz="4" w:space="0" w:color="auto"/>
            </w:tcBorders>
            <w:shd w:val="clear" w:color="auto" w:fill="auto"/>
          </w:tcPr>
          <w:p w:rsidR="004144BF" w:rsidRPr="00F4377A" w:rsidRDefault="004144BF" w:rsidP="00122A68">
            <w:pPr>
              <w:pStyle w:val="TableParagraph"/>
              <w:suppressAutoHyphens/>
              <w:spacing w:before="0"/>
              <w:ind w:left="0" w:firstLine="709"/>
              <w:jc w:val="both"/>
              <w:rPr>
                <w:i/>
                <w:sz w:val="28"/>
                <w:szCs w:val="28"/>
              </w:rPr>
            </w:pPr>
            <w:r w:rsidRPr="00F4377A">
              <w:rPr>
                <w:i/>
                <w:sz w:val="28"/>
                <w:szCs w:val="28"/>
              </w:rPr>
              <w:t>совместные</w:t>
            </w:r>
            <w:r w:rsidRPr="00F4377A">
              <w:rPr>
                <w:i/>
                <w:spacing w:val="-4"/>
                <w:sz w:val="28"/>
                <w:szCs w:val="28"/>
              </w:rPr>
              <w:t xml:space="preserve"> </w:t>
            </w:r>
            <w:r w:rsidRPr="00F4377A">
              <w:rPr>
                <w:i/>
                <w:sz w:val="28"/>
                <w:szCs w:val="28"/>
              </w:rPr>
              <w:t>реализуемые</w:t>
            </w:r>
            <w:r w:rsidRPr="00F4377A">
              <w:rPr>
                <w:i/>
                <w:spacing w:val="-3"/>
                <w:sz w:val="28"/>
                <w:szCs w:val="28"/>
              </w:rPr>
              <w:t xml:space="preserve"> </w:t>
            </w:r>
            <w:r w:rsidRPr="00F4377A">
              <w:rPr>
                <w:i/>
                <w:sz w:val="28"/>
                <w:szCs w:val="28"/>
              </w:rPr>
              <w:t>проекты</w:t>
            </w:r>
          </w:p>
        </w:tc>
      </w:tr>
      <w:tr w:rsidR="004144BF" w:rsidRPr="00F4377A" w:rsidTr="00914C82">
        <w:trPr>
          <w:trHeight w:val="584"/>
          <w:jc w:val="right"/>
        </w:trPr>
        <w:tc>
          <w:tcPr>
            <w:tcW w:w="4254" w:type="dxa"/>
            <w:gridSpan w:val="2"/>
          </w:tcPr>
          <w:p w:rsidR="004144BF" w:rsidRPr="00F4377A" w:rsidRDefault="004144BF" w:rsidP="00122A68">
            <w:pPr>
              <w:pStyle w:val="TableParagraph"/>
              <w:suppressAutoHyphens/>
              <w:spacing w:before="0"/>
              <w:ind w:left="0" w:firstLine="709"/>
              <w:jc w:val="both"/>
              <w:rPr>
                <w:sz w:val="28"/>
                <w:szCs w:val="28"/>
              </w:rPr>
            </w:pPr>
            <w:r w:rsidRPr="00F4377A">
              <w:rPr>
                <w:sz w:val="28"/>
                <w:szCs w:val="28"/>
              </w:rPr>
              <w:t>Агрессивные</w:t>
            </w:r>
            <w:r w:rsidRPr="00F4377A">
              <w:rPr>
                <w:spacing w:val="-5"/>
                <w:sz w:val="28"/>
                <w:szCs w:val="28"/>
              </w:rPr>
              <w:t xml:space="preserve"> </w:t>
            </w:r>
            <w:r w:rsidRPr="00F4377A">
              <w:rPr>
                <w:sz w:val="28"/>
                <w:szCs w:val="28"/>
              </w:rPr>
              <w:t>дети</w:t>
            </w:r>
          </w:p>
        </w:tc>
        <w:tc>
          <w:tcPr>
            <w:tcW w:w="5812" w:type="dxa"/>
            <w:gridSpan w:val="2"/>
            <w:tcBorders>
              <w:right w:val="single" w:sz="4" w:space="0" w:color="auto"/>
            </w:tcBorders>
          </w:tcPr>
          <w:p w:rsidR="004144BF" w:rsidRPr="00F4377A" w:rsidRDefault="004144BF" w:rsidP="00122A68">
            <w:pPr>
              <w:pStyle w:val="TableParagraph"/>
              <w:suppressAutoHyphens/>
              <w:spacing w:before="0"/>
              <w:ind w:left="0" w:firstLine="709"/>
              <w:jc w:val="both"/>
              <w:rPr>
                <w:sz w:val="28"/>
                <w:szCs w:val="28"/>
              </w:rPr>
            </w:pPr>
            <w:r w:rsidRPr="00F4377A">
              <w:rPr>
                <w:sz w:val="28"/>
                <w:szCs w:val="28"/>
              </w:rPr>
              <w:t>Проект</w:t>
            </w:r>
            <w:r w:rsidRPr="00F4377A">
              <w:rPr>
                <w:spacing w:val="1"/>
                <w:sz w:val="28"/>
                <w:szCs w:val="28"/>
              </w:rPr>
              <w:t xml:space="preserve"> </w:t>
            </w:r>
            <w:r w:rsidRPr="00F4377A">
              <w:rPr>
                <w:sz w:val="28"/>
                <w:szCs w:val="28"/>
              </w:rPr>
              <w:t>«Мир</w:t>
            </w:r>
            <w:r w:rsidRPr="00F4377A">
              <w:rPr>
                <w:spacing w:val="-4"/>
                <w:sz w:val="28"/>
                <w:szCs w:val="28"/>
              </w:rPr>
              <w:t xml:space="preserve"> </w:t>
            </w:r>
            <w:r w:rsidRPr="00F4377A">
              <w:rPr>
                <w:sz w:val="28"/>
                <w:szCs w:val="28"/>
              </w:rPr>
              <w:t>эмоций</w:t>
            </w:r>
            <w:r w:rsidRPr="00F4377A">
              <w:rPr>
                <w:spacing w:val="-4"/>
                <w:sz w:val="28"/>
                <w:szCs w:val="28"/>
              </w:rPr>
              <w:t xml:space="preserve"> </w:t>
            </w:r>
            <w:r w:rsidRPr="00F4377A">
              <w:rPr>
                <w:sz w:val="28"/>
                <w:szCs w:val="28"/>
              </w:rPr>
              <w:t>детей»</w:t>
            </w:r>
          </w:p>
        </w:tc>
      </w:tr>
      <w:tr w:rsidR="004144BF" w:rsidRPr="00F4377A" w:rsidTr="00914C82">
        <w:trPr>
          <w:trHeight w:val="294"/>
          <w:jc w:val="right"/>
        </w:trPr>
        <w:tc>
          <w:tcPr>
            <w:tcW w:w="4254" w:type="dxa"/>
            <w:gridSpan w:val="2"/>
          </w:tcPr>
          <w:p w:rsidR="004144BF" w:rsidRPr="00F4377A" w:rsidRDefault="004144BF" w:rsidP="00122A68">
            <w:pPr>
              <w:pStyle w:val="TableParagraph"/>
              <w:suppressAutoHyphens/>
              <w:spacing w:before="0"/>
              <w:ind w:left="0" w:firstLine="709"/>
              <w:jc w:val="both"/>
              <w:rPr>
                <w:sz w:val="28"/>
                <w:szCs w:val="28"/>
              </w:rPr>
            </w:pPr>
            <w:r w:rsidRPr="00F4377A">
              <w:rPr>
                <w:sz w:val="28"/>
                <w:szCs w:val="28"/>
              </w:rPr>
              <w:t>Обидчивый</w:t>
            </w:r>
            <w:r w:rsidRPr="00F4377A">
              <w:rPr>
                <w:spacing w:val="-2"/>
                <w:sz w:val="28"/>
                <w:szCs w:val="28"/>
              </w:rPr>
              <w:t xml:space="preserve"> </w:t>
            </w:r>
            <w:r w:rsidRPr="00F4377A">
              <w:rPr>
                <w:sz w:val="28"/>
                <w:szCs w:val="28"/>
              </w:rPr>
              <w:t>ребенок</w:t>
            </w:r>
          </w:p>
        </w:tc>
        <w:tc>
          <w:tcPr>
            <w:tcW w:w="5812" w:type="dxa"/>
            <w:gridSpan w:val="2"/>
            <w:tcBorders>
              <w:right w:val="single" w:sz="4" w:space="0" w:color="auto"/>
            </w:tcBorders>
          </w:tcPr>
          <w:p w:rsidR="004144BF" w:rsidRPr="00F4377A" w:rsidRDefault="004144BF" w:rsidP="00122A68">
            <w:pPr>
              <w:pStyle w:val="TableParagraph"/>
              <w:suppressAutoHyphens/>
              <w:spacing w:before="0"/>
              <w:ind w:left="0" w:firstLine="709"/>
              <w:jc w:val="both"/>
              <w:rPr>
                <w:sz w:val="28"/>
                <w:szCs w:val="28"/>
              </w:rPr>
            </w:pPr>
            <w:r w:rsidRPr="00F4377A">
              <w:rPr>
                <w:sz w:val="28"/>
                <w:szCs w:val="28"/>
              </w:rPr>
              <w:t>«Как управлять</w:t>
            </w:r>
            <w:r w:rsidRPr="00F4377A">
              <w:rPr>
                <w:spacing w:val="-4"/>
                <w:sz w:val="28"/>
                <w:szCs w:val="28"/>
              </w:rPr>
              <w:t xml:space="preserve"> </w:t>
            </w:r>
            <w:r w:rsidRPr="00F4377A">
              <w:rPr>
                <w:sz w:val="28"/>
                <w:szCs w:val="28"/>
              </w:rPr>
              <w:t>своими</w:t>
            </w:r>
            <w:r w:rsidRPr="00F4377A">
              <w:rPr>
                <w:spacing w:val="-4"/>
                <w:sz w:val="28"/>
                <w:szCs w:val="28"/>
              </w:rPr>
              <w:t xml:space="preserve"> </w:t>
            </w:r>
            <w:r w:rsidRPr="00F4377A">
              <w:rPr>
                <w:sz w:val="28"/>
                <w:szCs w:val="28"/>
              </w:rPr>
              <w:t>эмоциями»</w:t>
            </w:r>
          </w:p>
        </w:tc>
      </w:tr>
      <w:tr w:rsidR="004144BF" w:rsidRPr="00F4377A" w:rsidTr="00914C82">
        <w:trPr>
          <w:trHeight w:val="568"/>
          <w:jc w:val="right"/>
        </w:trPr>
        <w:tc>
          <w:tcPr>
            <w:tcW w:w="4254" w:type="dxa"/>
            <w:gridSpan w:val="2"/>
          </w:tcPr>
          <w:p w:rsidR="004144BF" w:rsidRPr="00F4377A" w:rsidRDefault="00914C82" w:rsidP="009E1C8E">
            <w:pPr>
              <w:pStyle w:val="TableParagraph"/>
              <w:tabs>
                <w:tab w:val="left" w:pos="899"/>
                <w:tab w:val="left" w:pos="1960"/>
                <w:tab w:val="left" w:pos="3139"/>
              </w:tabs>
              <w:suppressAutoHyphens/>
              <w:spacing w:before="0"/>
              <w:ind w:left="0"/>
              <w:jc w:val="center"/>
              <w:rPr>
                <w:sz w:val="28"/>
                <w:szCs w:val="28"/>
                <w:lang w:val="ru-RU"/>
              </w:rPr>
            </w:pPr>
            <w:r>
              <w:rPr>
                <w:sz w:val="28"/>
                <w:szCs w:val="28"/>
                <w:lang w:val="ru-RU"/>
              </w:rPr>
              <w:t xml:space="preserve">Чем занять ребенка </w:t>
            </w:r>
            <w:r w:rsidR="004144BF" w:rsidRPr="00F4377A">
              <w:rPr>
                <w:sz w:val="28"/>
                <w:szCs w:val="28"/>
                <w:lang w:val="ru-RU"/>
              </w:rPr>
              <w:t>в</w:t>
            </w:r>
            <w:r>
              <w:rPr>
                <w:sz w:val="28"/>
                <w:szCs w:val="28"/>
                <w:lang w:val="ru-RU"/>
              </w:rPr>
              <w:t xml:space="preserve"> в</w:t>
            </w:r>
            <w:r w:rsidR="004144BF" w:rsidRPr="00F4377A">
              <w:rPr>
                <w:sz w:val="28"/>
                <w:szCs w:val="28"/>
                <w:lang w:val="ru-RU"/>
              </w:rPr>
              <w:t>ыходные</w:t>
            </w:r>
          </w:p>
        </w:tc>
        <w:tc>
          <w:tcPr>
            <w:tcW w:w="5812" w:type="dxa"/>
            <w:gridSpan w:val="2"/>
            <w:tcBorders>
              <w:right w:val="single" w:sz="4" w:space="0" w:color="auto"/>
            </w:tcBorders>
          </w:tcPr>
          <w:p w:rsidR="004144BF" w:rsidRPr="00F4377A" w:rsidRDefault="004144BF" w:rsidP="00122A68">
            <w:pPr>
              <w:pStyle w:val="TableParagraph"/>
              <w:suppressAutoHyphens/>
              <w:spacing w:before="0"/>
              <w:ind w:left="0" w:firstLine="709"/>
              <w:jc w:val="both"/>
              <w:rPr>
                <w:sz w:val="28"/>
                <w:szCs w:val="28"/>
                <w:lang w:val="ru-RU"/>
              </w:rPr>
            </w:pPr>
            <w:r w:rsidRPr="00F4377A">
              <w:rPr>
                <w:sz w:val="28"/>
                <w:szCs w:val="28"/>
                <w:lang w:val="ru-RU"/>
              </w:rPr>
              <w:t>Проект</w:t>
            </w:r>
            <w:r w:rsidRPr="00F4377A">
              <w:rPr>
                <w:spacing w:val="2"/>
                <w:sz w:val="28"/>
                <w:szCs w:val="28"/>
                <w:lang w:val="ru-RU"/>
              </w:rPr>
              <w:t xml:space="preserve"> </w:t>
            </w:r>
            <w:r w:rsidRPr="00F4377A">
              <w:rPr>
                <w:sz w:val="28"/>
                <w:szCs w:val="28"/>
                <w:lang w:val="ru-RU"/>
              </w:rPr>
              <w:t>«Спорт</w:t>
            </w:r>
            <w:r w:rsidRPr="00F4377A">
              <w:rPr>
                <w:spacing w:val="1"/>
                <w:sz w:val="28"/>
                <w:szCs w:val="28"/>
                <w:lang w:val="ru-RU"/>
              </w:rPr>
              <w:t xml:space="preserve"> </w:t>
            </w:r>
            <w:r w:rsidRPr="00F4377A">
              <w:rPr>
                <w:sz w:val="28"/>
                <w:szCs w:val="28"/>
                <w:lang w:val="ru-RU"/>
              </w:rPr>
              <w:t>-</w:t>
            </w:r>
            <w:r w:rsidRPr="00F4377A">
              <w:rPr>
                <w:spacing w:val="-3"/>
                <w:sz w:val="28"/>
                <w:szCs w:val="28"/>
                <w:lang w:val="ru-RU"/>
              </w:rPr>
              <w:t xml:space="preserve"> </w:t>
            </w:r>
            <w:r w:rsidRPr="00F4377A">
              <w:rPr>
                <w:sz w:val="28"/>
                <w:szCs w:val="28"/>
                <w:lang w:val="ru-RU"/>
              </w:rPr>
              <w:t>это</w:t>
            </w:r>
            <w:r w:rsidRPr="00F4377A">
              <w:rPr>
                <w:spacing w:val="-2"/>
                <w:sz w:val="28"/>
                <w:szCs w:val="28"/>
                <w:lang w:val="ru-RU"/>
              </w:rPr>
              <w:t xml:space="preserve"> </w:t>
            </w:r>
            <w:r w:rsidRPr="00F4377A">
              <w:rPr>
                <w:sz w:val="28"/>
                <w:szCs w:val="28"/>
                <w:lang w:val="ru-RU"/>
              </w:rPr>
              <w:t>путь</w:t>
            </w:r>
            <w:r w:rsidRPr="00F4377A">
              <w:rPr>
                <w:spacing w:val="-2"/>
                <w:sz w:val="28"/>
                <w:szCs w:val="28"/>
                <w:lang w:val="ru-RU"/>
              </w:rPr>
              <w:t xml:space="preserve"> </w:t>
            </w:r>
            <w:r w:rsidRPr="00F4377A">
              <w:rPr>
                <w:sz w:val="28"/>
                <w:szCs w:val="28"/>
                <w:lang w:val="ru-RU"/>
              </w:rPr>
              <w:t>к</w:t>
            </w:r>
            <w:r w:rsidRPr="00F4377A">
              <w:rPr>
                <w:spacing w:val="-4"/>
                <w:sz w:val="28"/>
                <w:szCs w:val="28"/>
                <w:lang w:val="ru-RU"/>
              </w:rPr>
              <w:t xml:space="preserve"> </w:t>
            </w:r>
            <w:r w:rsidRPr="00F4377A">
              <w:rPr>
                <w:sz w:val="28"/>
                <w:szCs w:val="28"/>
                <w:lang w:val="ru-RU"/>
              </w:rPr>
              <w:t>здоровью»</w:t>
            </w:r>
          </w:p>
        </w:tc>
      </w:tr>
      <w:tr w:rsidR="004144BF" w:rsidRPr="00F4377A" w:rsidTr="00914C82">
        <w:trPr>
          <w:trHeight w:val="294"/>
          <w:jc w:val="right"/>
        </w:trPr>
        <w:tc>
          <w:tcPr>
            <w:tcW w:w="4254" w:type="dxa"/>
            <w:gridSpan w:val="2"/>
          </w:tcPr>
          <w:p w:rsidR="004144BF" w:rsidRPr="00F4377A" w:rsidRDefault="004144BF" w:rsidP="00122A68">
            <w:pPr>
              <w:pStyle w:val="TableParagraph"/>
              <w:suppressAutoHyphens/>
              <w:spacing w:before="0"/>
              <w:ind w:left="0" w:firstLine="709"/>
              <w:jc w:val="both"/>
              <w:rPr>
                <w:sz w:val="28"/>
                <w:szCs w:val="28"/>
              </w:rPr>
            </w:pPr>
            <w:r w:rsidRPr="00F4377A">
              <w:rPr>
                <w:sz w:val="28"/>
                <w:szCs w:val="28"/>
              </w:rPr>
              <w:t>Закаливание</w:t>
            </w:r>
            <w:r w:rsidRPr="00F4377A">
              <w:rPr>
                <w:spacing w:val="-4"/>
                <w:sz w:val="28"/>
                <w:szCs w:val="28"/>
              </w:rPr>
              <w:t xml:space="preserve"> </w:t>
            </w:r>
            <w:r w:rsidRPr="00F4377A">
              <w:rPr>
                <w:sz w:val="28"/>
                <w:szCs w:val="28"/>
              </w:rPr>
              <w:t>детей</w:t>
            </w:r>
          </w:p>
        </w:tc>
        <w:tc>
          <w:tcPr>
            <w:tcW w:w="5812" w:type="dxa"/>
            <w:gridSpan w:val="2"/>
            <w:tcBorders>
              <w:right w:val="single" w:sz="4" w:space="0" w:color="auto"/>
            </w:tcBorders>
          </w:tcPr>
          <w:p w:rsidR="004144BF" w:rsidRPr="00F4377A" w:rsidRDefault="004144BF" w:rsidP="00122A68">
            <w:pPr>
              <w:pStyle w:val="TableParagraph"/>
              <w:suppressAutoHyphens/>
              <w:spacing w:before="0"/>
              <w:ind w:left="0" w:firstLine="709"/>
              <w:jc w:val="both"/>
              <w:rPr>
                <w:sz w:val="28"/>
                <w:szCs w:val="28"/>
              </w:rPr>
            </w:pPr>
            <w:r w:rsidRPr="00F4377A">
              <w:rPr>
                <w:sz w:val="28"/>
                <w:szCs w:val="28"/>
              </w:rPr>
              <w:t>«Школа</w:t>
            </w:r>
            <w:r w:rsidRPr="00F4377A">
              <w:rPr>
                <w:spacing w:val="-1"/>
                <w:sz w:val="28"/>
                <w:szCs w:val="28"/>
              </w:rPr>
              <w:t xml:space="preserve"> </w:t>
            </w:r>
            <w:r w:rsidRPr="00F4377A">
              <w:rPr>
                <w:sz w:val="28"/>
                <w:szCs w:val="28"/>
              </w:rPr>
              <w:t>здоровья»</w:t>
            </w:r>
          </w:p>
        </w:tc>
      </w:tr>
    </w:tbl>
    <w:p w:rsidR="0018244F" w:rsidRDefault="0018244F" w:rsidP="00122A68">
      <w:pPr>
        <w:pStyle w:val="af0"/>
        <w:widowControl w:val="0"/>
        <w:suppressAutoHyphens/>
        <w:spacing w:after="0"/>
        <w:ind w:firstLine="709"/>
        <w:jc w:val="both"/>
        <w:rPr>
          <w:b/>
          <w:sz w:val="28"/>
          <w:szCs w:val="28"/>
        </w:rPr>
      </w:pPr>
      <w:bookmarkStart w:id="6" w:name="_TOC_250006"/>
    </w:p>
    <w:p w:rsidR="004144BF" w:rsidRPr="00F4377A" w:rsidRDefault="00A64436" w:rsidP="00122A68">
      <w:pPr>
        <w:pStyle w:val="af0"/>
        <w:widowControl w:val="0"/>
        <w:suppressAutoHyphens/>
        <w:spacing w:after="0"/>
        <w:ind w:firstLine="709"/>
        <w:jc w:val="both"/>
        <w:rPr>
          <w:b/>
          <w:sz w:val="28"/>
          <w:szCs w:val="28"/>
        </w:rPr>
      </w:pPr>
      <w:r w:rsidRPr="00F4377A">
        <w:rPr>
          <w:b/>
          <w:sz w:val="28"/>
          <w:szCs w:val="28"/>
        </w:rPr>
        <w:t>2.11</w:t>
      </w:r>
      <w:r w:rsidR="00FE171B" w:rsidRPr="00F4377A">
        <w:rPr>
          <w:b/>
          <w:sz w:val="28"/>
          <w:szCs w:val="28"/>
        </w:rPr>
        <w:t>.3.6.</w:t>
      </w:r>
      <w:r w:rsidR="004144BF" w:rsidRPr="00F4377A">
        <w:rPr>
          <w:b/>
          <w:sz w:val="28"/>
          <w:szCs w:val="28"/>
        </w:rPr>
        <w:t xml:space="preserve"> Организация</w:t>
      </w:r>
      <w:r w:rsidR="004144BF" w:rsidRPr="00F4377A">
        <w:rPr>
          <w:b/>
          <w:spacing w:val="-6"/>
          <w:sz w:val="28"/>
          <w:szCs w:val="28"/>
        </w:rPr>
        <w:t xml:space="preserve"> </w:t>
      </w:r>
      <w:r w:rsidR="004144BF" w:rsidRPr="00F4377A">
        <w:rPr>
          <w:b/>
          <w:sz w:val="28"/>
          <w:szCs w:val="28"/>
        </w:rPr>
        <w:t>предметно-пространственной</w:t>
      </w:r>
      <w:r w:rsidR="004144BF" w:rsidRPr="00F4377A">
        <w:rPr>
          <w:b/>
          <w:spacing w:val="-5"/>
          <w:sz w:val="28"/>
          <w:szCs w:val="28"/>
        </w:rPr>
        <w:t xml:space="preserve"> </w:t>
      </w:r>
      <w:bookmarkEnd w:id="6"/>
      <w:r w:rsidR="004144BF" w:rsidRPr="00F4377A">
        <w:rPr>
          <w:b/>
          <w:sz w:val="28"/>
          <w:szCs w:val="28"/>
        </w:rPr>
        <w:t>среды</w:t>
      </w:r>
    </w:p>
    <w:p w:rsidR="004144BF" w:rsidRPr="00F4377A" w:rsidRDefault="004144BF" w:rsidP="00122A68">
      <w:pPr>
        <w:pStyle w:val="af0"/>
        <w:widowControl w:val="0"/>
        <w:suppressAutoHyphens/>
        <w:spacing w:after="0"/>
        <w:ind w:firstLine="709"/>
        <w:jc w:val="both"/>
        <w:rPr>
          <w:sz w:val="28"/>
          <w:szCs w:val="28"/>
        </w:rPr>
      </w:pPr>
      <w:r w:rsidRPr="00F4377A">
        <w:rPr>
          <w:sz w:val="28"/>
          <w:szCs w:val="28"/>
        </w:rPr>
        <w:t>Современное понимание развивающей</w:t>
      </w:r>
      <w:r w:rsidRPr="00F4377A">
        <w:rPr>
          <w:spacing w:val="60"/>
          <w:sz w:val="28"/>
          <w:szCs w:val="28"/>
        </w:rPr>
        <w:t xml:space="preserve"> </w:t>
      </w:r>
      <w:r w:rsidRPr="00F4377A">
        <w:rPr>
          <w:sz w:val="28"/>
          <w:szCs w:val="28"/>
        </w:rPr>
        <w:t>предметно-пространственной среды включает</w:t>
      </w:r>
      <w:r w:rsidRPr="00F4377A">
        <w:rPr>
          <w:spacing w:val="-57"/>
          <w:sz w:val="28"/>
          <w:szCs w:val="28"/>
        </w:rPr>
        <w:t xml:space="preserve"> </w:t>
      </w:r>
      <w:r w:rsidRPr="00F4377A">
        <w:rPr>
          <w:sz w:val="28"/>
          <w:szCs w:val="28"/>
        </w:rPr>
        <w:t>в</w:t>
      </w:r>
      <w:r w:rsidRPr="00F4377A">
        <w:rPr>
          <w:spacing w:val="1"/>
          <w:sz w:val="28"/>
          <w:szCs w:val="28"/>
        </w:rPr>
        <w:t xml:space="preserve"> </w:t>
      </w:r>
      <w:r w:rsidRPr="00F4377A">
        <w:rPr>
          <w:sz w:val="28"/>
          <w:szCs w:val="28"/>
        </w:rPr>
        <w:t>себя</w:t>
      </w:r>
      <w:r w:rsidRPr="00F4377A">
        <w:rPr>
          <w:spacing w:val="1"/>
          <w:sz w:val="28"/>
          <w:szCs w:val="28"/>
        </w:rPr>
        <w:t xml:space="preserve"> </w:t>
      </w:r>
      <w:r w:rsidRPr="00F4377A">
        <w:rPr>
          <w:sz w:val="28"/>
          <w:szCs w:val="28"/>
        </w:rPr>
        <w:t>обеспечение</w:t>
      </w:r>
      <w:r w:rsidRPr="00F4377A">
        <w:rPr>
          <w:spacing w:val="1"/>
          <w:sz w:val="28"/>
          <w:szCs w:val="28"/>
        </w:rPr>
        <w:t xml:space="preserve"> </w:t>
      </w:r>
      <w:r w:rsidRPr="00F4377A">
        <w:rPr>
          <w:sz w:val="28"/>
          <w:szCs w:val="28"/>
        </w:rPr>
        <w:t>активной</w:t>
      </w:r>
      <w:r w:rsidRPr="00F4377A">
        <w:rPr>
          <w:spacing w:val="1"/>
          <w:sz w:val="28"/>
          <w:szCs w:val="28"/>
        </w:rPr>
        <w:t xml:space="preserve"> </w:t>
      </w:r>
      <w:r w:rsidRPr="00F4377A">
        <w:rPr>
          <w:sz w:val="28"/>
          <w:szCs w:val="28"/>
        </w:rPr>
        <w:t>жизнедеятельности</w:t>
      </w:r>
      <w:r w:rsidRPr="00F4377A">
        <w:rPr>
          <w:spacing w:val="1"/>
          <w:sz w:val="28"/>
          <w:szCs w:val="28"/>
        </w:rPr>
        <w:t xml:space="preserve"> </w:t>
      </w:r>
      <w:r w:rsidRPr="00F4377A">
        <w:rPr>
          <w:sz w:val="28"/>
          <w:szCs w:val="28"/>
        </w:rPr>
        <w:t>ребенка,</w:t>
      </w:r>
      <w:r w:rsidRPr="00F4377A">
        <w:rPr>
          <w:spacing w:val="1"/>
          <w:sz w:val="28"/>
          <w:szCs w:val="28"/>
        </w:rPr>
        <w:t xml:space="preserve"> </w:t>
      </w:r>
      <w:r w:rsidRPr="00F4377A">
        <w:rPr>
          <w:sz w:val="28"/>
          <w:szCs w:val="28"/>
        </w:rPr>
        <w:t>становления</w:t>
      </w:r>
      <w:r w:rsidRPr="00F4377A">
        <w:rPr>
          <w:spacing w:val="1"/>
          <w:sz w:val="28"/>
          <w:szCs w:val="28"/>
        </w:rPr>
        <w:t xml:space="preserve"> </w:t>
      </w:r>
      <w:r w:rsidRPr="00F4377A">
        <w:rPr>
          <w:sz w:val="28"/>
          <w:szCs w:val="28"/>
        </w:rPr>
        <w:t>его</w:t>
      </w:r>
      <w:r w:rsidRPr="00F4377A">
        <w:rPr>
          <w:spacing w:val="1"/>
          <w:sz w:val="28"/>
          <w:szCs w:val="28"/>
        </w:rPr>
        <w:t xml:space="preserve"> </w:t>
      </w:r>
      <w:r w:rsidRPr="00F4377A">
        <w:rPr>
          <w:sz w:val="28"/>
          <w:szCs w:val="28"/>
        </w:rPr>
        <w:t>субъектной</w:t>
      </w:r>
      <w:r w:rsidRPr="00F4377A">
        <w:rPr>
          <w:spacing w:val="1"/>
          <w:sz w:val="28"/>
          <w:szCs w:val="28"/>
        </w:rPr>
        <w:t xml:space="preserve"> </w:t>
      </w:r>
      <w:r w:rsidRPr="00F4377A">
        <w:rPr>
          <w:sz w:val="28"/>
          <w:szCs w:val="28"/>
        </w:rPr>
        <w:t>позиции,</w:t>
      </w:r>
      <w:r w:rsidRPr="00F4377A">
        <w:rPr>
          <w:spacing w:val="1"/>
          <w:sz w:val="28"/>
          <w:szCs w:val="28"/>
        </w:rPr>
        <w:t xml:space="preserve"> </w:t>
      </w:r>
      <w:r w:rsidRPr="00F4377A">
        <w:rPr>
          <w:sz w:val="28"/>
          <w:szCs w:val="28"/>
        </w:rPr>
        <w:t>развития</w:t>
      </w:r>
      <w:r w:rsidRPr="00F4377A">
        <w:rPr>
          <w:spacing w:val="1"/>
          <w:sz w:val="28"/>
          <w:szCs w:val="28"/>
        </w:rPr>
        <w:t xml:space="preserve"> </w:t>
      </w:r>
      <w:r w:rsidRPr="00F4377A">
        <w:rPr>
          <w:sz w:val="28"/>
          <w:szCs w:val="28"/>
        </w:rPr>
        <w:t>творческих</w:t>
      </w:r>
      <w:r w:rsidRPr="00F4377A">
        <w:rPr>
          <w:spacing w:val="1"/>
          <w:sz w:val="28"/>
          <w:szCs w:val="28"/>
        </w:rPr>
        <w:t xml:space="preserve"> </w:t>
      </w:r>
      <w:r w:rsidRPr="00F4377A">
        <w:rPr>
          <w:sz w:val="28"/>
          <w:szCs w:val="28"/>
        </w:rPr>
        <w:t>проявлений</w:t>
      </w:r>
      <w:r w:rsidRPr="00F4377A">
        <w:rPr>
          <w:spacing w:val="1"/>
          <w:sz w:val="28"/>
          <w:szCs w:val="28"/>
        </w:rPr>
        <w:t xml:space="preserve"> </w:t>
      </w:r>
      <w:r w:rsidRPr="00F4377A">
        <w:rPr>
          <w:sz w:val="28"/>
          <w:szCs w:val="28"/>
        </w:rPr>
        <w:t>всеми</w:t>
      </w:r>
      <w:r w:rsidRPr="00F4377A">
        <w:rPr>
          <w:spacing w:val="1"/>
          <w:sz w:val="28"/>
          <w:szCs w:val="28"/>
        </w:rPr>
        <w:t xml:space="preserve"> </w:t>
      </w:r>
      <w:r w:rsidRPr="00F4377A">
        <w:rPr>
          <w:sz w:val="28"/>
          <w:szCs w:val="28"/>
        </w:rPr>
        <w:t>доступными,</w:t>
      </w:r>
      <w:r w:rsidRPr="00F4377A">
        <w:rPr>
          <w:spacing w:val="1"/>
          <w:sz w:val="28"/>
          <w:szCs w:val="28"/>
        </w:rPr>
        <w:t xml:space="preserve"> </w:t>
      </w:r>
      <w:r w:rsidRPr="00F4377A">
        <w:rPr>
          <w:sz w:val="28"/>
          <w:szCs w:val="28"/>
        </w:rPr>
        <w:t>побуждающими</w:t>
      </w:r>
      <w:r w:rsidRPr="00F4377A">
        <w:rPr>
          <w:spacing w:val="1"/>
          <w:sz w:val="28"/>
          <w:szCs w:val="28"/>
        </w:rPr>
        <w:t xml:space="preserve"> </w:t>
      </w:r>
      <w:r w:rsidRPr="00F4377A">
        <w:rPr>
          <w:sz w:val="28"/>
          <w:szCs w:val="28"/>
        </w:rPr>
        <w:t>к</w:t>
      </w:r>
      <w:r w:rsidRPr="00F4377A">
        <w:rPr>
          <w:spacing w:val="-57"/>
          <w:sz w:val="28"/>
          <w:szCs w:val="28"/>
        </w:rPr>
        <w:t xml:space="preserve"> </w:t>
      </w:r>
      <w:r w:rsidRPr="00F4377A">
        <w:rPr>
          <w:sz w:val="28"/>
          <w:szCs w:val="28"/>
        </w:rPr>
        <w:t>самовыражению</w:t>
      </w:r>
      <w:r w:rsidRPr="00F4377A">
        <w:rPr>
          <w:spacing w:val="-1"/>
          <w:sz w:val="28"/>
          <w:szCs w:val="28"/>
        </w:rPr>
        <w:t xml:space="preserve"> </w:t>
      </w:r>
      <w:r w:rsidRPr="00F4377A">
        <w:rPr>
          <w:sz w:val="28"/>
          <w:szCs w:val="28"/>
        </w:rPr>
        <w:t>средствами.</w:t>
      </w:r>
    </w:p>
    <w:p w:rsidR="004144BF" w:rsidRPr="00F4377A" w:rsidRDefault="004144BF" w:rsidP="00122A68">
      <w:pPr>
        <w:pStyle w:val="af0"/>
        <w:widowControl w:val="0"/>
        <w:suppressAutoHyphens/>
        <w:spacing w:after="0"/>
        <w:ind w:firstLine="709"/>
        <w:jc w:val="both"/>
        <w:rPr>
          <w:sz w:val="28"/>
          <w:szCs w:val="28"/>
        </w:rPr>
      </w:pPr>
      <w:r w:rsidRPr="00F4377A">
        <w:rPr>
          <w:sz w:val="28"/>
          <w:szCs w:val="28"/>
        </w:rPr>
        <w:t>Развивающая</w:t>
      </w:r>
      <w:r w:rsidRPr="00F4377A">
        <w:rPr>
          <w:spacing w:val="1"/>
          <w:sz w:val="28"/>
          <w:szCs w:val="28"/>
        </w:rPr>
        <w:t xml:space="preserve"> </w:t>
      </w:r>
      <w:r w:rsidRPr="00F4377A">
        <w:rPr>
          <w:sz w:val="28"/>
          <w:szCs w:val="28"/>
        </w:rPr>
        <w:t>предметно-пространственная</w:t>
      </w:r>
      <w:r w:rsidRPr="00F4377A">
        <w:rPr>
          <w:spacing w:val="1"/>
          <w:sz w:val="28"/>
          <w:szCs w:val="28"/>
        </w:rPr>
        <w:t xml:space="preserve"> </w:t>
      </w:r>
      <w:r w:rsidRPr="00F4377A">
        <w:rPr>
          <w:sz w:val="28"/>
          <w:szCs w:val="28"/>
        </w:rPr>
        <w:t>среда</w:t>
      </w:r>
      <w:r w:rsidRPr="00F4377A">
        <w:rPr>
          <w:spacing w:val="1"/>
          <w:sz w:val="28"/>
          <w:szCs w:val="28"/>
        </w:rPr>
        <w:t xml:space="preserve"> </w:t>
      </w:r>
      <w:r w:rsidRPr="00F4377A">
        <w:rPr>
          <w:sz w:val="28"/>
          <w:szCs w:val="28"/>
        </w:rPr>
        <w:t>дошкольной</w:t>
      </w:r>
      <w:r w:rsidRPr="00F4377A">
        <w:rPr>
          <w:spacing w:val="1"/>
          <w:sz w:val="28"/>
          <w:szCs w:val="28"/>
        </w:rPr>
        <w:t xml:space="preserve"> </w:t>
      </w:r>
      <w:r w:rsidRPr="00F4377A">
        <w:rPr>
          <w:sz w:val="28"/>
          <w:szCs w:val="28"/>
        </w:rPr>
        <w:t>организации</w:t>
      </w:r>
      <w:r w:rsidRPr="00F4377A">
        <w:rPr>
          <w:spacing w:val="1"/>
          <w:sz w:val="28"/>
          <w:szCs w:val="28"/>
        </w:rPr>
        <w:t xml:space="preserve"> </w:t>
      </w:r>
      <w:r w:rsidRPr="00F4377A">
        <w:rPr>
          <w:sz w:val="28"/>
          <w:szCs w:val="28"/>
        </w:rPr>
        <w:t>должна</w:t>
      </w:r>
      <w:r w:rsidRPr="00F4377A">
        <w:rPr>
          <w:spacing w:val="-57"/>
          <w:sz w:val="28"/>
          <w:szCs w:val="28"/>
        </w:rPr>
        <w:t xml:space="preserve"> </w:t>
      </w:r>
      <w:r w:rsidRPr="00F4377A">
        <w:rPr>
          <w:sz w:val="28"/>
          <w:szCs w:val="28"/>
        </w:rPr>
        <w:t>быть: содержательно-насыщенной, развивающей, трансформируемой, полифункциональной,</w:t>
      </w:r>
      <w:r w:rsidRPr="00F4377A">
        <w:rPr>
          <w:spacing w:val="-57"/>
          <w:sz w:val="28"/>
          <w:szCs w:val="28"/>
        </w:rPr>
        <w:t xml:space="preserve"> </w:t>
      </w:r>
      <w:r w:rsidRPr="00F4377A">
        <w:rPr>
          <w:sz w:val="28"/>
          <w:szCs w:val="28"/>
        </w:rPr>
        <w:t>вариативной;</w:t>
      </w:r>
      <w:r w:rsidRPr="00F4377A">
        <w:rPr>
          <w:spacing w:val="-5"/>
          <w:sz w:val="28"/>
          <w:szCs w:val="28"/>
        </w:rPr>
        <w:t xml:space="preserve"> </w:t>
      </w:r>
      <w:r w:rsidRPr="00F4377A">
        <w:rPr>
          <w:sz w:val="28"/>
          <w:szCs w:val="28"/>
        </w:rPr>
        <w:t>доступной;</w:t>
      </w:r>
      <w:r w:rsidRPr="00F4377A">
        <w:rPr>
          <w:spacing w:val="-4"/>
          <w:sz w:val="28"/>
          <w:szCs w:val="28"/>
        </w:rPr>
        <w:t xml:space="preserve"> </w:t>
      </w:r>
      <w:r w:rsidRPr="00F4377A">
        <w:rPr>
          <w:sz w:val="28"/>
          <w:szCs w:val="28"/>
        </w:rPr>
        <w:t>безопасной;</w:t>
      </w:r>
      <w:r w:rsidRPr="00F4377A">
        <w:rPr>
          <w:spacing w:val="-4"/>
          <w:sz w:val="28"/>
          <w:szCs w:val="28"/>
        </w:rPr>
        <w:t xml:space="preserve"> </w:t>
      </w:r>
      <w:r w:rsidRPr="00F4377A">
        <w:rPr>
          <w:sz w:val="28"/>
          <w:szCs w:val="28"/>
        </w:rPr>
        <w:t>здоровьесберегающей,</w:t>
      </w:r>
      <w:r w:rsidRPr="00F4377A">
        <w:rPr>
          <w:spacing w:val="-5"/>
          <w:sz w:val="28"/>
          <w:szCs w:val="28"/>
        </w:rPr>
        <w:t xml:space="preserve"> </w:t>
      </w:r>
      <w:r w:rsidRPr="00F4377A">
        <w:rPr>
          <w:sz w:val="28"/>
          <w:szCs w:val="28"/>
        </w:rPr>
        <w:t>эстетически</w:t>
      </w:r>
      <w:r w:rsidRPr="00F4377A">
        <w:rPr>
          <w:spacing w:val="-4"/>
          <w:sz w:val="28"/>
          <w:szCs w:val="28"/>
        </w:rPr>
        <w:t xml:space="preserve"> </w:t>
      </w:r>
      <w:r w:rsidRPr="00F4377A">
        <w:rPr>
          <w:sz w:val="28"/>
          <w:szCs w:val="28"/>
        </w:rPr>
        <w:t>привлекательной.</w:t>
      </w:r>
    </w:p>
    <w:p w:rsidR="004144BF" w:rsidRPr="00F4377A" w:rsidRDefault="004144BF" w:rsidP="00122A68">
      <w:pPr>
        <w:pStyle w:val="af0"/>
        <w:widowControl w:val="0"/>
        <w:suppressAutoHyphens/>
        <w:spacing w:after="0"/>
        <w:ind w:firstLine="709"/>
        <w:jc w:val="both"/>
        <w:rPr>
          <w:sz w:val="28"/>
          <w:szCs w:val="28"/>
        </w:rPr>
      </w:pPr>
      <w:r w:rsidRPr="00F4377A">
        <w:rPr>
          <w:sz w:val="28"/>
          <w:szCs w:val="28"/>
        </w:rPr>
        <w:t>Предметно-пространственная</w:t>
      </w:r>
      <w:r w:rsidRPr="00F4377A">
        <w:rPr>
          <w:spacing w:val="1"/>
          <w:sz w:val="28"/>
          <w:szCs w:val="28"/>
        </w:rPr>
        <w:t xml:space="preserve"> </w:t>
      </w:r>
      <w:r w:rsidRPr="00F4377A">
        <w:rPr>
          <w:sz w:val="28"/>
          <w:szCs w:val="28"/>
        </w:rPr>
        <w:t>среда</w:t>
      </w:r>
      <w:r w:rsidRPr="00F4377A">
        <w:rPr>
          <w:spacing w:val="1"/>
          <w:sz w:val="28"/>
          <w:szCs w:val="28"/>
        </w:rPr>
        <w:t xml:space="preserve"> </w:t>
      </w:r>
      <w:r w:rsidRPr="00F4377A">
        <w:rPr>
          <w:sz w:val="28"/>
          <w:szCs w:val="28"/>
        </w:rPr>
        <w:t>отражает</w:t>
      </w:r>
      <w:r w:rsidRPr="00F4377A">
        <w:rPr>
          <w:spacing w:val="1"/>
          <w:sz w:val="28"/>
          <w:szCs w:val="28"/>
        </w:rPr>
        <w:t xml:space="preserve"> </w:t>
      </w:r>
      <w:r w:rsidRPr="00F4377A">
        <w:rPr>
          <w:sz w:val="28"/>
          <w:szCs w:val="28"/>
        </w:rPr>
        <w:t>федеральную,</w:t>
      </w:r>
      <w:r w:rsidRPr="00F4377A">
        <w:rPr>
          <w:spacing w:val="61"/>
          <w:sz w:val="28"/>
          <w:szCs w:val="28"/>
        </w:rPr>
        <w:t xml:space="preserve"> </w:t>
      </w:r>
      <w:r w:rsidRPr="00F4377A">
        <w:rPr>
          <w:sz w:val="28"/>
          <w:szCs w:val="28"/>
        </w:rPr>
        <w:t>региональную</w:t>
      </w:r>
      <w:r w:rsidRPr="00F4377A">
        <w:rPr>
          <w:spacing w:val="-57"/>
          <w:sz w:val="28"/>
          <w:szCs w:val="28"/>
        </w:rPr>
        <w:t xml:space="preserve"> </w:t>
      </w:r>
      <w:r w:rsidRPr="00F4377A">
        <w:rPr>
          <w:sz w:val="28"/>
          <w:szCs w:val="28"/>
        </w:rPr>
        <w:t>специфику,</w:t>
      </w:r>
      <w:r w:rsidRPr="00F4377A">
        <w:rPr>
          <w:spacing w:val="1"/>
          <w:sz w:val="28"/>
          <w:szCs w:val="28"/>
        </w:rPr>
        <w:t xml:space="preserve"> </w:t>
      </w:r>
      <w:r w:rsidRPr="00F4377A">
        <w:rPr>
          <w:sz w:val="28"/>
          <w:szCs w:val="28"/>
        </w:rPr>
        <w:t>а</w:t>
      </w:r>
      <w:r w:rsidRPr="00F4377A">
        <w:rPr>
          <w:spacing w:val="-1"/>
          <w:sz w:val="28"/>
          <w:szCs w:val="28"/>
        </w:rPr>
        <w:t xml:space="preserve"> </w:t>
      </w:r>
      <w:r w:rsidRPr="00F4377A">
        <w:rPr>
          <w:sz w:val="28"/>
          <w:szCs w:val="28"/>
        </w:rPr>
        <w:t>также специфику</w:t>
      </w:r>
      <w:r w:rsidRPr="00F4377A">
        <w:rPr>
          <w:spacing w:val="-8"/>
          <w:sz w:val="28"/>
          <w:szCs w:val="28"/>
        </w:rPr>
        <w:t xml:space="preserve"> </w:t>
      </w:r>
      <w:r w:rsidRPr="00F4377A">
        <w:rPr>
          <w:sz w:val="28"/>
          <w:szCs w:val="28"/>
        </w:rPr>
        <w:t>ДОУ</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включает в</w:t>
      </w:r>
      <w:r w:rsidRPr="00F4377A">
        <w:rPr>
          <w:spacing w:val="-1"/>
          <w:sz w:val="28"/>
          <w:szCs w:val="28"/>
        </w:rPr>
        <w:t xml:space="preserve"> </w:t>
      </w:r>
      <w:r w:rsidRPr="00F4377A">
        <w:rPr>
          <w:sz w:val="28"/>
          <w:szCs w:val="28"/>
        </w:rPr>
        <w:t>себя:</w:t>
      </w:r>
    </w:p>
    <w:p w:rsidR="004144BF" w:rsidRPr="00F4377A" w:rsidRDefault="004144BF" w:rsidP="00122A68">
      <w:pPr>
        <w:widowControl w:val="0"/>
        <w:tabs>
          <w:tab w:val="left" w:pos="720"/>
          <w:tab w:val="left" w:pos="721"/>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оформление</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помещений;</w:t>
      </w:r>
    </w:p>
    <w:p w:rsidR="004144BF" w:rsidRPr="00F4377A" w:rsidRDefault="004144BF" w:rsidP="00122A68">
      <w:pPr>
        <w:widowControl w:val="0"/>
        <w:tabs>
          <w:tab w:val="left" w:pos="720"/>
          <w:tab w:val="left" w:pos="721"/>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оборудование;</w:t>
      </w:r>
    </w:p>
    <w:p w:rsidR="004144BF" w:rsidRPr="00F4377A" w:rsidRDefault="004144BF" w:rsidP="00122A68">
      <w:pPr>
        <w:widowControl w:val="0"/>
        <w:tabs>
          <w:tab w:val="left" w:pos="720"/>
          <w:tab w:val="left" w:pos="721"/>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lastRenderedPageBreak/>
        <w:t>игрушки.</w:t>
      </w:r>
    </w:p>
    <w:p w:rsidR="00BA3EEE" w:rsidRPr="00F4377A" w:rsidRDefault="00BA3EEE"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РППС рассматривается как часть образовательной среды и фактор, обогащающий развитие детей. РППС выступает основой для разнообразной, разносторонне развивающей, содержательной и привлекательной для каждого ребёнка деятельности.</w:t>
      </w:r>
    </w:p>
    <w:p w:rsidR="00BA3EEE" w:rsidRPr="00F4377A" w:rsidRDefault="00BA3EEE"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Для реализации рабочей программы используются следующие возможности РППС:</w:t>
      </w:r>
    </w:p>
    <w:p w:rsidR="00BA3EEE" w:rsidRPr="00F4377A" w:rsidRDefault="00BA3EEE" w:rsidP="00122A68">
      <w:pPr>
        <w:pStyle w:val="aa"/>
        <w:widowControl w:val="0"/>
        <w:suppressAutoHyphens/>
        <w:spacing w:after="0" w:line="240" w:lineRule="auto"/>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w:t>
      </w:r>
      <w:r w:rsidRPr="00F4377A">
        <w:rPr>
          <w:rFonts w:ascii="Times New Roman" w:hAnsi="Times New Roman" w:cs="Times New Roman"/>
          <w:sz w:val="28"/>
          <w:szCs w:val="28"/>
          <w:lang w:val="en-US"/>
        </w:rPr>
        <w:t> </w:t>
      </w:r>
      <w:r w:rsidRPr="00F4377A">
        <w:rPr>
          <w:rFonts w:ascii="Times New Roman" w:hAnsi="Times New Roman" w:cs="Times New Roman"/>
          <w:sz w:val="28"/>
          <w:szCs w:val="28"/>
        </w:rPr>
        <w:t xml:space="preserve">территория ДОО, </w:t>
      </w:r>
    </w:p>
    <w:p w:rsidR="00BA3EEE" w:rsidRPr="00F4377A" w:rsidRDefault="00BA3EEE" w:rsidP="00122A68">
      <w:pPr>
        <w:pStyle w:val="aa"/>
        <w:widowControl w:val="0"/>
        <w:suppressAutoHyphens/>
        <w:spacing w:after="0" w:line="240" w:lineRule="auto"/>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 xml:space="preserve">- групповые помещения, </w:t>
      </w:r>
    </w:p>
    <w:p w:rsidR="00BA3EEE" w:rsidRPr="00F4377A" w:rsidRDefault="00BA3EEE" w:rsidP="00122A68">
      <w:pPr>
        <w:pStyle w:val="aa"/>
        <w:widowControl w:val="0"/>
        <w:suppressAutoHyphens/>
        <w:spacing w:after="0" w:line="240" w:lineRule="auto"/>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 специализированные помещения (музыкальный зал, физкультурный зал, музей)</w:t>
      </w:r>
    </w:p>
    <w:p w:rsidR="00BA3EEE" w:rsidRPr="00F4377A" w:rsidRDefault="00BA3EEE"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В соответствии со ФГОС ДО возможны разные варианты создания РППС при условии учёта целей и принципов Программы, возрастной и тендерной специфики для реализации образовательной программы.</w:t>
      </w:r>
    </w:p>
    <w:p w:rsidR="00BA3EEE" w:rsidRPr="00F4377A" w:rsidRDefault="00BA3EEE"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xml:space="preserve">Оборудование в групповом помещении размещено в соответствии с его функциональным назначением, выделены модули: </w:t>
      </w:r>
    </w:p>
    <w:p w:rsidR="00BA3EEE" w:rsidRPr="00F4377A" w:rsidRDefault="00BA3EEE"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xml:space="preserve">- физкультурно-оздоровительный, </w:t>
      </w:r>
    </w:p>
    <w:p w:rsidR="00BA3EEE" w:rsidRPr="00F4377A" w:rsidRDefault="00BA3EEE"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xml:space="preserve">- игровой, </w:t>
      </w:r>
    </w:p>
    <w:p w:rsidR="00BA3EEE" w:rsidRPr="00F4377A" w:rsidRDefault="00BA3EEE"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w:t>
      </w:r>
      <w:r w:rsidRPr="00F4377A">
        <w:rPr>
          <w:rFonts w:ascii="Times New Roman" w:hAnsi="Times New Roman" w:cs="Times New Roman"/>
          <w:sz w:val="28"/>
          <w:szCs w:val="28"/>
          <w:lang w:val="en-US"/>
        </w:rPr>
        <w:t> </w:t>
      </w:r>
      <w:r w:rsidRPr="00F4377A">
        <w:rPr>
          <w:rFonts w:ascii="Times New Roman" w:hAnsi="Times New Roman" w:cs="Times New Roman"/>
          <w:sz w:val="28"/>
          <w:szCs w:val="28"/>
        </w:rPr>
        <w:t xml:space="preserve">художественно-творческий, </w:t>
      </w:r>
    </w:p>
    <w:p w:rsidR="00BA3EEE" w:rsidRPr="00F4377A" w:rsidRDefault="00BA3EEE"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w:t>
      </w:r>
      <w:r w:rsidRPr="00F4377A">
        <w:rPr>
          <w:rFonts w:ascii="Times New Roman" w:hAnsi="Times New Roman" w:cs="Times New Roman"/>
          <w:sz w:val="28"/>
          <w:szCs w:val="28"/>
          <w:lang w:val="en-US"/>
        </w:rPr>
        <w:t> </w:t>
      </w:r>
      <w:r w:rsidRPr="00F4377A">
        <w:rPr>
          <w:rFonts w:ascii="Times New Roman" w:hAnsi="Times New Roman" w:cs="Times New Roman"/>
          <w:sz w:val="28"/>
          <w:szCs w:val="28"/>
        </w:rPr>
        <w:t>поисково-познавательный,</w:t>
      </w:r>
    </w:p>
    <w:p w:rsidR="00BA3EEE" w:rsidRPr="00F4377A" w:rsidRDefault="00BA3EEE"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xml:space="preserve">- релаксации, </w:t>
      </w:r>
    </w:p>
    <w:p w:rsidR="00BA3EEE" w:rsidRPr="00F4377A" w:rsidRDefault="00BA3EEE"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бытовой.</w:t>
      </w:r>
    </w:p>
    <w:p w:rsidR="00BA3EEE" w:rsidRPr="00F4377A" w:rsidRDefault="00BA3EEE"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xml:space="preserve">У детей дошкольного возраста любые виды деятельности тесно переплетены с игрой, познание и экспериментирование легко переходят в творческую сюжетно-ролевую игру, так же как и двигательная активность, труд или знакомство с литературным произведением. В связи с этим игровой модуль является системообразующим. </w:t>
      </w:r>
    </w:p>
    <w:p w:rsidR="00BA3EEE" w:rsidRPr="00F4377A" w:rsidRDefault="00BA3EEE"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xml:space="preserve">Бытовой модуль включает в себя то, что связано с приемом пищи, трудовыми поручениями, трудовой деятельностью. </w:t>
      </w:r>
    </w:p>
    <w:p w:rsidR="00BA3EEE" w:rsidRPr="00F4377A" w:rsidRDefault="00BA3EEE"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Модуль релаксации состоит из зоны отдыха и релаксации, мягкой детской мебели, книжных стеллажей, столиков за которыми дети могут смотреть книги, играть в спокойные игры.</w:t>
      </w:r>
    </w:p>
    <w:p w:rsidR="00BA3EEE" w:rsidRPr="00F4377A" w:rsidRDefault="00BA3EEE"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xml:space="preserve">Оборудование в группе размещено и по центрам детской активности. </w:t>
      </w:r>
    </w:p>
    <w:p w:rsidR="00BA3EEE" w:rsidRPr="00F4377A" w:rsidRDefault="00BA3EEE"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b/>
          <w:sz w:val="28"/>
          <w:szCs w:val="28"/>
        </w:rPr>
        <w:t>1. Центр двигательной активности</w:t>
      </w:r>
      <w:r w:rsidRPr="00F4377A">
        <w:rPr>
          <w:rFonts w:ascii="Times New Roman" w:hAnsi="Times New Roman" w:cs="Times New Roman"/>
          <w:sz w:val="28"/>
          <w:szCs w:val="28"/>
        </w:rPr>
        <w:t xml:space="preserve">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 содержанием образовательных областей «Физическое развитие», «Социально-коммуникативное развитие», «Речевое развитие».</w:t>
      </w:r>
    </w:p>
    <w:p w:rsidR="00BA3EEE" w:rsidRPr="00F4377A" w:rsidRDefault="00BA3EEE"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b/>
          <w:sz w:val="28"/>
          <w:szCs w:val="28"/>
        </w:rPr>
        <w:t>2. Центр безопасности,</w:t>
      </w:r>
      <w:r w:rsidRPr="00F4377A">
        <w:rPr>
          <w:rFonts w:ascii="Times New Roman" w:hAnsi="Times New Roman" w:cs="Times New Roman"/>
          <w:sz w:val="28"/>
          <w:szCs w:val="28"/>
        </w:rPr>
        <w:t xml:space="preserve">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BA3EEE" w:rsidRPr="00F4377A" w:rsidRDefault="00BA3EEE"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b/>
          <w:sz w:val="28"/>
          <w:szCs w:val="28"/>
        </w:rPr>
        <w:t>3. Центр игры,</w:t>
      </w:r>
      <w:r w:rsidRPr="00F4377A">
        <w:rPr>
          <w:rFonts w:ascii="Times New Roman" w:hAnsi="Times New Roman" w:cs="Times New Roman"/>
          <w:sz w:val="28"/>
          <w:szCs w:val="28"/>
        </w:rPr>
        <w:t xml:space="preserve"> содержащий оборудование для организации сюжетно-ролевых детских игр, предметы-заместители в интеграции с содержанием образовательных областей «Познавательное развитие», «Речевое развитие», «Социально-</w:t>
      </w:r>
      <w:r w:rsidRPr="00F4377A">
        <w:rPr>
          <w:rFonts w:ascii="Times New Roman" w:hAnsi="Times New Roman" w:cs="Times New Roman"/>
          <w:sz w:val="28"/>
          <w:szCs w:val="28"/>
        </w:rPr>
        <w:lastRenderedPageBreak/>
        <w:t>коммуникативное развитие», «Художественно-эстетическое развитие» и «Физическое развитие».</w:t>
      </w:r>
    </w:p>
    <w:p w:rsidR="00BA3EEE" w:rsidRPr="00F4377A" w:rsidRDefault="00BA3EEE"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b/>
          <w:sz w:val="28"/>
          <w:szCs w:val="28"/>
        </w:rPr>
        <w:t>4 Центр конструирования</w:t>
      </w:r>
      <w:r w:rsidRPr="00F4377A">
        <w:rPr>
          <w:rFonts w:ascii="Times New Roman" w:hAnsi="Times New Roman" w:cs="Times New Roman"/>
          <w:sz w:val="28"/>
          <w:szCs w:val="28"/>
        </w:rPr>
        <w:t>,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 содержанием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BA3EEE" w:rsidRPr="00F4377A" w:rsidRDefault="00BA3EEE"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b/>
          <w:sz w:val="28"/>
          <w:szCs w:val="28"/>
        </w:rPr>
        <w:t>5. Центр логики и математики,</w:t>
      </w:r>
      <w:r w:rsidRPr="00F4377A">
        <w:rPr>
          <w:rFonts w:ascii="Times New Roman" w:hAnsi="Times New Roman" w:cs="Times New Roman"/>
          <w:sz w:val="28"/>
          <w:szCs w:val="28"/>
        </w:rPr>
        <w:t xml:space="preserve">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 содержанием образовательных областей «Познавательное развитие», «Речевое развитие», «Социально-коммуникативное развитие».</w:t>
      </w:r>
    </w:p>
    <w:p w:rsidR="00BA3EEE" w:rsidRPr="00F4377A" w:rsidRDefault="00BA3EEE"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b/>
          <w:sz w:val="28"/>
          <w:szCs w:val="28"/>
        </w:rPr>
        <w:t>6. Центр экспериментирования, организации наблюдения и труда,</w:t>
      </w:r>
      <w:r w:rsidRPr="00F4377A">
        <w:rPr>
          <w:rFonts w:ascii="Times New Roman" w:hAnsi="Times New Roman" w:cs="Times New Roman"/>
          <w:sz w:val="28"/>
          <w:szCs w:val="28"/>
        </w:rPr>
        <w:t xml:space="preserve">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 содержанием образовательных областей «Познавательное развитие», «Речевое развитие», «Социально-коммуникативное развитие».</w:t>
      </w:r>
    </w:p>
    <w:p w:rsidR="00BA3EEE" w:rsidRPr="00F4377A" w:rsidRDefault="00BA3EEE"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b/>
          <w:sz w:val="28"/>
          <w:szCs w:val="28"/>
        </w:rPr>
        <w:t>7. Центр познания и коммуникации детей</w:t>
      </w:r>
      <w:r w:rsidRPr="00F4377A">
        <w:rPr>
          <w:rFonts w:ascii="Times New Roman" w:hAnsi="Times New Roman" w:cs="Times New Roman"/>
          <w:sz w:val="28"/>
          <w:szCs w:val="28"/>
        </w:rPr>
        <w:t>,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 содержанием образовательных областей «Познавательное развитие», «Речевое развитие», «Социально-коммуникативное развитие».</w:t>
      </w:r>
    </w:p>
    <w:p w:rsidR="00BA3EEE" w:rsidRPr="00F4377A" w:rsidRDefault="00BA3EEE"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b/>
          <w:sz w:val="28"/>
          <w:szCs w:val="28"/>
        </w:rPr>
        <w:t>8. Книжный уголок,</w:t>
      </w:r>
      <w:r w:rsidRPr="00F4377A">
        <w:rPr>
          <w:rFonts w:ascii="Times New Roman" w:hAnsi="Times New Roman" w:cs="Times New Roman"/>
          <w:sz w:val="28"/>
          <w:szCs w:val="28"/>
        </w:rPr>
        <w:t xml:space="preserve"> содержащий художественную и документальную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BA3EEE" w:rsidRPr="00F4377A" w:rsidRDefault="00BA3EEE"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b/>
          <w:sz w:val="28"/>
          <w:szCs w:val="28"/>
        </w:rPr>
        <w:t>9. Центр театрализации</w:t>
      </w:r>
      <w:r w:rsidRPr="00F4377A">
        <w:rPr>
          <w:rFonts w:ascii="Times New Roman" w:hAnsi="Times New Roman" w:cs="Times New Roman"/>
          <w:i/>
          <w:sz w:val="28"/>
          <w:szCs w:val="28"/>
        </w:rPr>
        <w:t>,</w:t>
      </w:r>
      <w:r w:rsidRPr="00F4377A">
        <w:rPr>
          <w:rFonts w:ascii="Times New Roman" w:hAnsi="Times New Roman" w:cs="Times New Roman"/>
          <w:sz w:val="28"/>
          <w:szCs w:val="28"/>
        </w:rPr>
        <w:t xml:space="preserve">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BA3EEE" w:rsidRPr="00F4377A" w:rsidRDefault="00BA3EEE" w:rsidP="009E1C8E">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b/>
          <w:sz w:val="28"/>
          <w:szCs w:val="28"/>
        </w:rPr>
        <w:t>10. Центр уединения</w:t>
      </w:r>
      <w:r w:rsidRPr="00F4377A">
        <w:rPr>
          <w:rFonts w:ascii="Times New Roman" w:hAnsi="Times New Roman" w:cs="Times New Roman"/>
          <w:sz w:val="28"/>
          <w:szCs w:val="28"/>
        </w:rPr>
        <w:t xml:space="preserve"> предназначен для снятия психоэмоционального</w:t>
      </w:r>
      <w:r w:rsidR="009E1C8E">
        <w:rPr>
          <w:rFonts w:ascii="Times New Roman" w:hAnsi="Times New Roman" w:cs="Times New Roman"/>
          <w:sz w:val="28"/>
          <w:szCs w:val="28"/>
        </w:rPr>
        <w:t xml:space="preserve"> напряжения воспитанников.</w:t>
      </w:r>
    </w:p>
    <w:p w:rsidR="004144BF" w:rsidRPr="00F4377A" w:rsidRDefault="00BA3EEE"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b/>
          <w:sz w:val="28"/>
          <w:szCs w:val="28"/>
        </w:rPr>
        <w:t>11.</w:t>
      </w:r>
      <w:r w:rsidRPr="00F4377A">
        <w:rPr>
          <w:rFonts w:ascii="Times New Roman" w:hAnsi="Times New Roman" w:cs="Times New Roman"/>
          <w:sz w:val="28"/>
          <w:szCs w:val="28"/>
        </w:rPr>
        <w:t> </w:t>
      </w:r>
      <w:r w:rsidRPr="00F4377A">
        <w:rPr>
          <w:rFonts w:ascii="Times New Roman" w:hAnsi="Times New Roman" w:cs="Times New Roman"/>
          <w:b/>
          <w:sz w:val="28"/>
          <w:szCs w:val="28"/>
        </w:rPr>
        <w:t>Центр творчества детей,</w:t>
      </w:r>
      <w:r w:rsidRPr="00F4377A">
        <w:rPr>
          <w:rFonts w:ascii="Times New Roman" w:hAnsi="Times New Roman" w:cs="Times New Roman"/>
          <w:sz w:val="28"/>
          <w:szCs w:val="28"/>
        </w:rPr>
        <w:t xml:space="preserve"> предназначенный для реализации продуктивной деятельности детей (рисование, лепка, аппликация, художественный труд) в интеграции с содержанием образовательных областей «Речевое развитие», «Познавательное развитие», «Социально-коммуникативное развитие».</w:t>
      </w:r>
    </w:p>
    <w:p w:rsidR="004144BF" w:rsidRPr="00F4377A" w:rsidRDefault="004144BF" w:rsidP="00122A68">
      <w:pPr>
        <w:pStyle w:val="af0"/>
        <w:widowControl w:val="0"/>
        <w:suppressAutoHyphens/>
        <w:spacing w:after="0"/>
        <w:ind w:firstLine="709"/>
        <w:jc w:val="both"/>
        <w:rPr>
          <w:sz w:val="28"/>
          <w:szCs w:val="28"/>
        </w:rPr>
      </w:pPr>
      <w:r w:rsidRPr="00F4377A">
        <w:rPr>
          <w:sz w:val="28"/>
          <w:szCs w:val="28"/>
        </w:rPr>
        <w:t>Вся</w:t>
      </w:r>
      <w:r w:rsidRPr="00F4377A">
        <w:rPr>
          <w:spacing w:val="-4"/>
          <w:sz w:val="28"/>
          <w:szCs w:val="28"/>
        </w:rPr>
        <w:t xml:space="preserve"> </w:t>
      </w:r>
      <w:r w:rsidRPr="00F4377A">
        <w:rPr>
          <w:sz w:val="28"/>
          <w:szCs w:val="28"/>
        </w:rPr>
        <w:t>среда</w:t>
      </w:r>
      <w:r w:rsidRPr="00F4377A">
        <w:rPr>
          <w:spacing w:val="-3"/>
          <w:sz w:val="28"/>
          <w:szCs w:val="28"/>
        </w:rPr>
        <w:t xml:space="preserve"> </w:t>
      </w:r>
      <w:r w:rsidRPr="00F4377A">
        <w:rPr>
          <w:sz w:val="28"/>
          <w:szCs w:val="28"/>
        </w:rPr>
        <w:t>ДОУ</w:t>
      </w:r>
      <w:r w:rsidRPr="00F4377A">
        <w:rPr>
          <w:spacing w:val="-4"/>
          <w:sz w:val="28"/>
          <w:szCs w:val="28"/>
        </w:rPr>
        <w:t xml:space="preserve"> </w:t>
      </w:r>
      <w:r w:rsidRPr="00F4377A">
        <w:rPr>
          <w:sz w:val="28"/>
          <w:szCs w:val="28"/>
        </w:rPr>
        <w:t>гармонична</w:t>
      </w:r>
      <w:r w:rsidRPr="00F4377A">
        <w:rPr>
          <w:spacing w:val="-4"/>
          <w:sz w:val="28"/>
          <w:szCs w:val="28"/>
        </w:rPr>
        <w:t xml:space="preserve"> </w:t>
      </w:r>
      <w:r w:rsidRPr="00F4377A">
        <w:rPr>
          <w:sz w:val="28"/>
          <w:szCs w:val="28"/>
        </w:rPr>
        <w:t>и</w:t>
      </w:r>
      <w:r w:rsidRPr="00F4377A">
        <w:rPr>
          <w:spacing w:val="-3"/>
          <w:sz w:val="28"/>
          <w:szCs w:val="28"/>
        </w:rPr>
        <w:t xml:space="preserve"> </w:t>
      </w:r>
      <w:r w:rsidRPr="00F4377A">
        <w:rPr>
          <w:sz w:val="28"/>
          <w:szCs w:val="28"/>
        </w:rPr>
        <w:t>эстетически</w:t>
      </w:r>
      <w:r w:rsidRPr="00F4377A">
        <w:rPr>
          <w:spacing w:val="-3"/>
          <w:sz w:val="28"/>
          <w:szCs w:val="28"/>
        </w:rPr>
        <w:t xml:space="preserve"> </w:t>
      </w:r>
      <w:r w:rsidRPr="00F4377A">
        <w:rPr>
          <w:sz w:val="28"/>
          <w:szCs w:val="28"/>
        </w:rPr>
        <w:t>привлекательна.</w:t>
      </w:r>
    </w:p>
    <w:p w:rsidR="004144BF" w:rsidRPr="00F4377A" w:rsidRDefault="004144BF" w:rsidP="00122A68">
      <w:pPr>
        <w:pStyle w:val="af0"/>
        <w:widowControl w:val="0"/>
        <w:suppressAutoHyphens/>
        <w:spacing w:after="0"/>
        <w:ind w:firstLine="709"/>
        <w:jc w:val="both"/>
        <w:rPr>
          <w:sz w:val="28"/>
          <w:szCs w:val="28"/>
        </w:rPr>
      </w:pPr>
      <w:r w:rsidRPr="00F4377A">
        <w:rPr>
          <w:sz w:val="28"/>
          <w:szCs w:val="28"/>
        </w:rPr>
        <w:t>При</w:t>
      </w:r>
      <w:r w:rsidRPr="00F4377A">
        <w:rPr>
          <w:spacing w:val="1"/>
          <w:sz w:val="28"/>
          <w:szCs w:val="28"/>
        </w:rPr>
        <w:t xml:space="preserve"> </w:t>
      </w:r>
      <w:r w:rsidRPr="00F4377A">
        <w:rPr>
          <w:sz w:val="28"/>
          <w:szCs w:val="28"/>
        </w:rPr>
        <w:t>выборе</w:t>
      </w:r>
      <w:r w:rsidRPr="00F4377A">
        <w:rPr>
          <w:spacing w:val="1"/>
          <w:sz w:val="28"/>
          <w:szCs w:val="28"/>
        </w:rPr>
        <w:t xml:space="preserve"> </w:t>
      </w:r>
      <w:r w:rsidRPr="00F4377A">
        <w:rPr>
          <w:sz w:val="28"/>
          <w:szCs w:val="28"/>
        </w:rPr>
        <w:t>материалов</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игрушек</w:t>
      </w:r>
      <w:r w:rsidRPr="00F4377A">
        <w:rPr>
          <w:spacing w:val="1"/>
          <w:sz w:val="28"/>
          <w:szCs w:val="28"/>
        </w:rPr>
        <w:t xml:space="preserve"> </w:t>
      </w:r>
      <w:r w:rsidRPr="00F4377A">
        <w:rPr>
          <w:sz w:val="28"/>
          <w:szCs w:val="28"/>
        </w:rPr>
        <w:t>для</w:t>
      </w:r>
      <w:r w:rsidRPr="00F4377A">
        <w:rPr>
          <w:spacing w:val="1"/>
          <w:sz w:val="28"/>
          <w:szCs w:val="28"/>
        </w:rPr>
        <w:t xml:space="preserve"> </w:t>
      </w:r>
      <w:r w:rsidRPr="00F4377A">
        <w:rPr>
          <w:sz w:val="28"/>
          <w:szCs w:val="28"/>
        </w:rPr>
        <w:t>ППС</w:t>
      </w:r>
      <w:r w:rsidRPr="00F4377A">
        <w:rPr>
          <w:spacing w:val="1"/>
          <w:sz w:val="28"/>
          <w:szCs w:val="28"/>
        </w:rPr>
        <w:t xml:space="preserve"> </w:t>
      </w:r>
      <w:r w:rsidRPr="00F4377A">
        <w:rPr>
          <w:sz w:val="28"/>
          <w:szCs w:val="28"/>
        </w:rPr>
        <w:t>учреждение</w:t>
      </w:r>
      <w:r w:rsidRPr="00F4377A">
        <w:rPr>
          <w:spacing w:val="1"/>
          <w:sz w:val="28"/>
          <w:szCs w:val="28"/>
        </w:rPr>
        <w:t xml:space="preserve"> </w:t>
      </w:r>
      <w:r w:rsidRPr="00F4377A">
        <w:rPr>
          <w:sz w:val="28"/>
          <w:szCs w:val="28"/>
        </w:rPr>
        <w:t>ориентируется</w:t>
      </w:r>
      <w:r w:rsidRPr="00F4377A">
        <w:rPr>
          <w:spacing w:val="61"/>
          <w:sz w:val="28"/>
          <w:szCs w:val="28"/>
        </w:rPr>
        <w:t xml:space="preserve"> </w:t>
      </w:r>
      <w:r w:rsidRPr="00F4377A">
        <w:rPr>
          <w:sz w:val="28"/>
          <w:szCs w:val="28"/>
        </w:rPr>
        <w:t>на</w:t>
      </w:r>
      <w:r w:rsidRPr="00F4377A">
        <w:rPr>
          <w:spacing w:val="1"/>
          <w:sz w:val="28"/>
          <w:szCs w:val="28"/>
        </w:rPr>
        <w:t xml:space="preserve"> </w:t>
      </w:r>
      <w:r w:rsidRPr="00F4377A">
        <w:rPr>
          <w:sz w:val="28"/>
          <w:szCs w:val="28"/>
        </w:rPr>
        <w:t>продукцию</w:t>
      </w:r>
      <w:r w:rsidRPr="00F4377A">
        <w:rPr>
          <w:spacing w:val="1"/>
          <w:sz w:val="28"/>
          <w:szCs w:val="28"/>
        </w:rPr>
        <w:t xml:space="preserve"> </w:t>
      </w:r>
      <w:r w:rsidRPr="00F4377A">
        <w:rPr>
          <w:sz w:val="28"/>
          <w:szCs w:val="28"/>
        </w:rPr>
        <w:t>отечественных</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территориальных</w:t>
      </w:r>
      <w:r w:rsidRPr="00F4377A">
        <w:rPr>
          <w:spacing w:val="1"/>
          <w:sz w:val="28"/>
          <w:szCs w:val="28"/>
        </w:rPr>
        <w:t xml:space="preserve"> </w:t>
      </w:r>
      <w:r w:rsidRPr="00F4377A">
        <w:rPr>
          <w:sz w:val="28"/>
          <w:szCs w:val="28"/>
        </w:rPr>
        <w:t>производителей.</w:t>
      </w:r>
      <w:r w:rsidRPr="00F4377A">
        <w:rPr>
          <w:spacing w:val="1"/>
          <w:sz w:val="28"/>
          <w:szCs w:val="28"/>
        </w:rPr>
        <w:t xml:space="preserve"> </w:t>
      </w:r>
      <w:r w:rsidRPr="00F4377A">
        <w:rPr>
          <w:sz w:val="28"/>
          <w:szCs w:val="28"/>
        </w:rPr>
        <w:t>Игрушки,</w:t>
      </w:r>
      <w:r w:rsidRPr="00F4377A">
        <w:rPr>
          <w:spacing w:val="1"/>
          <w:sz w:val="28"/>
          <w:szCs w:val="28"/>
        </w:rPr>
        <w:t xml:space="preserve"> </w:t>
      </w:r>
      <w:r w:rsidRPr="00F4377A">
        <w:rPr>
          <w:sz w:val="28"/>
          <w:szCs w:val="28"/>
        </w:rPr>
        <w:t>материалы</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оборудование</w:t>
      </w:r>
      <w:r w:rsidRPr="00F4377A">
        <w:rPr>
          <w:spacing w:val="-4"/>
          <w:sz w:val="28"/>
          <w:szCs w:val="28"/>
        </w:rPr>
        <w:t xml:space="preserve"> </w:t>
      </w:r>
      <w:r w:rsidRPr="00F4377A">
        <w:rPr>
          <w:sz w:val="28"/>
          <w:szCs w:val="28"/>
        </w:rPr>
        <w:t>соответствуют</w:t>
      </w:r>
      <w:r w:rsidRPr="00F4377A">
        <w:rPr>
          <w:spacing w:val="-3"/>
          <w:sz w:val="28"/>
          <w:szCs w:val="28"/>
        </w:rPr>
        <w:t xml:space="preserve"> </w:t>
      </w:r>
      <w:r w:rsidRPr="00F4377A">
        <w:rPr>
          <w:sz w:val="28"/>
          <w:szCs w:val="28"/>
        </w:rPr>
        <w:t>возрастным</w:t>
      </w:r>
      <w:r w:rsidRPr="00F4377A">
        <w:rPr>
          <w:spacing w:val="-4"/>
          <w:sz w:val="28"/>
          <w:szCs w:val="28"/>
        </w:rPr>
        <w:t xml:space="preserve"> </w:t>
      </w:r>
      <w:r w:rsidRPr="00F4377A">
        <w:rPr>
          <w:sz w:val="28"/>
          <w:szCs w:val="28"/>
        </w:rPr>
        <w:t>задачам</w:t>
      </w:r>
      <w:r w:rsidRPr="00F4377A">
        <w:rPr>
          <w:spacing w:val="-4"/>
          <w:sz w:val="28"/>
          <w:szCs w:val="28"/>
        </w:rPr>
        <w:t xml:space="preserve"> </w:t>
      </w:r>
      <w:r w:rsidRPr="00F4377A">
        <w:rPr>
          <w:sz w:val="28"/>
          <w:szCs w:val="28"/>
        </w:rPr>
        <w:t>воспитания</w:t>
      </w:r>
      <w:r w:rsidRPr="00F4377A">
        <w:rPr>
          <w:spacing w:val="-2"/>
          <w:sz w:val="28"/>
          <w:szCs w:val="28"/>
        </w:rPr>
        <w:t xml:space="preserve"> </w:t>
      </w:r>
      <w:r w:rsidRPr="00F4377A">
        <w:rPr>
          <w:sz w:val="28"/>
          <w:szCs w:val="28"/>
        </w:rPr>
        <w:t>детей</w:t>
      </w:r>
      <w:r w:rsidRPr="00F4377A">
        <w:rPr>
          <w:spacing w:val="-3"/>
          <w:sz w:val="28"/>
          <w:szCs w:val="28"/>
        </w:rPr>
        <w:t xml:space="preserve"> </w:t>
      </w:r>
      <w:r w:rsidRPr="00F4377A">
        <w:rPr>
          <w:sz w:val="28"/>
          <w:szCs w:val="28"/>
        </w:rPr>
        <w:t>дошкольного</w:t>
      </w:r>
      <w:r w:rsidRPr="00F4377A">
        <w:rPr>
          <w:spacing w:val="-3"/>
          <w:sz w:val="28"/>
          <w:szCs w:val="28"/>
        </w:rPr>
        <w:t xml:space="preserve"> </w:t>
      </w:r>
      <w:r w:rsidRPr="00F4377A">
        <w:rPr>
          <w:sz w:val="28"/>
          <w:szCs w:val="28"/>
        </w:rPr>
        <w:t>возраста.</w:t>
      </w:r>
    </w:p>
    <w:p w:rsidR="004144BF" w:rsidRPr="00F4377A" w:rsidRDefault="00A64436" w:rsidP="00122A68">
      <w:pPr>
        <w:pStyle w:val="2"/>
        <w:keepNext w:val="0"/>
        <w:keepLines w:val="0"/>
        <w:widowControl w:val="0"/>
        <w:tabs>
          <w:tab w:val="left" w:pos="2480"/>
        </w:tabs>
        <w:suppressAutoHyphens/>
        <w:autoSpaceDE w:val="0"/>
        <w:autoSpaceDN w:val="0"/>
        <w:spacing w:before="0" w:line="240" w:lineRule="auto"/>
        <w:ind w:firstLine="709"/>
        <w:jc w:val="both"/>
        <w:rPr>
          <w:rFonts w:ascii="Times New Roman" w:hAnsi="Times New Roman" w:cs="Times New Roman"/>
          <w:color w:val="auto"/>
          <w:sz w:val="28"/>
          <w:szCs w:val="28"/>
        </w:rPr>
      </w:pPr>
      <w:bookmarkStart w:id="7" w:name="_TOC_250005"/>
      <w:r w:rsidRPr="00F4377A">
        <w:rPr>
          <w:rFonts w:ascii="Times New Roman" w:hAnsi="Times New Roman" w:cs="Times New Roman"/>
          <w:color w:val="auto"/>
          <w:sz w:val="28"/>
          <w:szCs w:val="28"/>
        </w:rPr>
        <w:t>2.11</w:t>
      </w:r>
      <w:r w:rsidR="00FE171B" w:rsidRPr="00F4377A">
        <w:rPr>
          <w:rFonts w:ascii="Times New Roman" w:hAnsi="Times New Roman" w:cs="Times New Roman"/>
          <w:color w:val="auto"/>
          <w:sz w:val="28"/>
          <w:szCs w:val="28"/>
        </w:rPr>
        <w:t>.3.7.</w:t>
      </w:r>
      <w:r w:rsidR="004144BF" w:rsidRPr="00F4377A">
        <w:rPr>
          <w:rFonts w:ascii="Times New Roman" w:hAnsi="Times New Roman" w:cs="Times New Roman"/>
          <w:color w:val="auto"/>
          <w:sz w:val="28"/>
          <w:szCs w:val="28"/>
        </w:rPr>
        <w:t>Социальное</w:t>
      </w:r>
      <w:r w:rsidR="004144BF" w:rsidRPr="00F4377A">
        <w:rPr>
          <w:rFonts w:ascii="Times New Roman" w:hAnsi="Times New Roman" w:cs="Times New Roman"/>
          <w:color w:val="auto"/>
          <w:spacing w:val="-2"/>
          <w:sz w:val="28"/>
          <w:szCs w:val="28"/>
        </w:rPr>
        <w:t xml:space="preserve"> </w:t>
      </w:r>
      <w:bookmarkEnd w:id="7"/>
      <w:r w:rsidR="004144BF" w:rsidRPr="00F4377A">
        <w:rPr>
          <w:rFonts w:ascii="Times New Roman" w:hAnsi="Times New Roman" w:cs="Times New Roman"/>
          <w:color w:val="auto"/>
          <w:sz w:val="28"/>
          <w:szCs w:val="28"/>
        </w:rPr>
        <w:t>партнерство</w:t>
      </w:r>
    </w:p>
    <w:p w:rsidR="004144BF" w:rsidRPr="00F4377A" w:rsidRDefault="004144BF" w:rsidP="00122A68">
      <w:pPr>
        <w:pStyle w:val="af0"/>
        <w:widowControl w:val="0"/>
        <w:suppressAutoHyphens/>
        <w:spacing w:after="0"/>
        <w:ind w:firstLine="709"/>
        <w:jc w:val="both"/>
        <w:rPr>
          <w:sz w:val="28"/>
          <w:szCs w:val="28"/>
        </w:rPr>
      </w:pPr>
      <w:r w:rsidRPr="00F4377A">
        <w:rPr>
          <w:sz w:val="28"/>
          <w:szCs w:val="28"/>
        </w:rPr>
        <w:lastRenderedPageBreak/>
        <w:t>Содержание</w:t>
      </w:r>
      <w:r w:rsidRPr="00F4377A">
        <w:rPr>
          <w:spacing w:val="1"/>
          <w:sz w:val="28"/>
          <w:szCs w:val="28"/>
        </w:rPr>
        <w:t xml:space="preserve"> </w:t>
      </w:r>
      <w:r w:rsidRPr="00F4377A">
        <w:rPr>
          <w:sz w:val="28"/>
          <w:szCs w:val="28"/>
        </w:rPr>
        <w:t>образовательного</w:t>
      </w:r>
      <w:r w:rsidRPr="00F4377A">
        <w:rPr>
          <w:spacing w:val="1"/>
          <w:sz w:val="28"/>
          <w:szCs w:val="28"/>
        </w:rPr>
        <w:t xml:space="preserve"> </w:t>
      </w:r>
      <w:r w:rsidRPr="00F4377A">
        <w:rPr>
          <w:sz w:val="28"/>
          <w:szCs w:val="28"/>
        </w:rPr>
        <w:t>процесса</w:t>
      </w:r>
      <w:r w:rsidRPr="00F4377A">
        <w:rPr>
          <w:spacing w:val="1"/>
          <w:sz w:val="28"/>
          <w:szCs w:val="28"/>
        </w:rPr>
        <w:t xml:space="preserve"> </w:t>
      </w:r>
      <w:r w:rsidRPr="00F4377A">
        <w:rPr>
          <w:sz w:val="28"/>
          <w:szCs w:val="28"/>
        </w:rPr>
        <w:t>МБОУ</w:t>
      </w:r>
      <w:r w:rsidRPr="00F4377A">
        <w:rPr>
          <w:spacing w:val="1"/>
          <w:sz w:val="28"/>
          <w:szCs w:val="28"/>
        </w:rPr>
        <w:t xml:space="preserve"> </w:t>
      </w:r>
      <w:r w:rsidRPr="00F4377A">
        <w:rPr>
          <w:sz w:val="28"/>
          <w:szCs w:val="28"/>
        </w:rPr>
        <w:t>строится</w:t>
      </w:r>
      <w:r w:rsidRPr="00F4377A">
        <w:rPr>
          <w:spacing w:val="1"/>
          <w:sz w:val="28"/>
          <w:szCs w:val="28"/>
        </w:rPr>
        <w:t xml:space="preserve"> </w:t>
      </w:r>
      <w:r w:rsidRPr="00F4377A">
        <w:rPr>
          <w:sz w:val="28"/>
          <w:szCs w:val="28"/>
        </w:rPr>
        <w:t>с</w:t>
      </w:r>
      <w:r w:rsidRPr="00F4377A">
        <w:rPr>
          <w:spacing w:val="1"/>
          <w:sz w:val="28"/>
          <w:szCs w:val="28"/>
        </w:rPr>
        <w:t xml:space="preserve"> </w:t>
      </w:r>
      <w:r w:rsidRPr="00F4377A">
        <w:rPr>
          <w:sz w:val="28"/>
          <w:szCs w:val="28"/>
        </w:rPr>
        <w:t>учетом</w:t>
      </w:r>
      <w:r w:rsidRPr="00F4377A">
        <w:rPr>
          <w:spacing w:val="1"/>
          <w:sz w:val="28"/>
          <w:szCs w:val="28"/>
        </w:rPr>
        <w:t xml:space="preserve"> </w:t>
      </w:r>
      <w:r w:rsidRPr="00F4377A">
        <w:rPr>
          <w:sz w:val="28"/>
          <w:szCs w:val="28"/>
        </w:rPr>
        <w:t>активного</w:t>
      </w:r>
      <w:r w:rsidRPr="00F4377A">
        <w:rPr>
          <w:spacing w:val="1"/>
          <w:sz w:val="28"/>
          <w:szCs w:val="28"/>
        </w:rPr>
        <w:t xml:space="preserve"> </w:t>
      </w:r>
      <w:r w:rsidRPr="00F4377A">
        <w:rPr>
          <w:sz w:val="28"/>
          <w:szCs w:val="28"/>
        </w:rPr>
        <w:t>взаимодействия</w:t>
      </w:r>
      <w:r w:rsidRPr="00F4377A">
        <w:rPr>
          <w:spacing w:val="1"/>
          <w:sz w:val="28"/>
          <w:szCs w:val="28"/>
        </w:rPr>
        <w:t xml:space="preserve"> </w:t>
      </w:r>
      <w:r w:rsidRPr="00F4377A">
        <w:rPr>
          <w:sz w:val="28"/>
          <w:szCs w:val="28"/>
        </w:rPr>
        <w:t>с</w:t>
      </w:r>
      <w:r w:rsidRPr="00F4377A">
        <w:rPr>
          <w:spacing w:val="1"/>
          <w:sz w:val="28"/>
          <w:szCs w:val="28"/>
        </w:rPr>
        <w:t xml:space="preserve"> </w:t>
      </w:r>
      <w:r w:rsidRPr="00F4377A">
        <w:rPr>
          <w:sz w:val="28"/>
          <w:szCs w:val="28"/>
        </w:rPr>
        <w:t>социумом</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поиском</w:t>
      </w:r>
      <w:r w:rsidRPr="00F4377A">
        <w:rPr>
          <w:spacing w:val="1"/>
          <w:sz w:val="28"/>
          <w:szCs w:val="28"/>
        </w:rPr>
        <w:t xml:space="preserve"> </w:t>
      </w:r>
      <w:r w:rsidRPr="00F4377A">
        <w:rPr>
          <w:sz w:val="28"/>
          <w:szCs w:val="28"/>
        </w:rPr>
        <w:t>новых</w:t>
      </w:r>
      <w:r w:rsidRPr="00F4377A">
        <w:rPr>
          <w:spacing w:val="1"/>
          <w:sz w:val="28"/>
          <w:szCs w:val="28"/>
        </w:rPr>
        <w:t xml:space="preserve"> </w:t>
      </w:r>
      <w:r w:rsidRPr="00F4377A">
        <w:rPr>
          <w:sz w:val="28"/>
          <w:szCs w:val="28"/>
        </w:rPr>
        <w:t>форм</w:t>
      </w:r>
      <w:r w:rsidRPr="00F4377A">
        <w:rPr>
          <w:spacing w:val="1"/>
          <w:sz w:val="28"/>
          <w:szCs w:val="28"/>
        </w:rPr>
        <w:t xml:space="preserve"> </w:t>
      </w:r>
      <w:r w:rsidRPr="00F4377A">
        <w:rPr>
          <w:sz w:val="28"/>
          <w:szCs w:val="28"/>
        </w:rPr>
        <w:t>социального</w:t>
      </w:r>
      <w:r w:rsidRPr="00F4377A">
        <w:rPr>
          <w:spacing w:val="1"/>
          <w:sz w:val="28"/>
          <w:szCs w:val="28"/>
        </w:rPr>
        <w:t xml:space="preserve"> </w:t>
      </w:r>
      <w:r w:rsidRPr="00F4377A">
        <w:rPr>
          <w:sz w:val="28"/>
          <w:szCs w:val="28"/>
        </w:rPr>
        <w:t>партнерства.</w:t>
      </w:r>
      <w:r w:rsidRPr="00F4377A">
        <w:rPr>
          <w:spacing w:val="1"/>
          <w:sz w:val="28"/>
          <w:szCs w:val="28"/>
        </w:rPr>
        <w:t xml:space="preserve"> </w:t>
      </w:r>
      <w:r w:rsidRPr="00F4377A">
        <w:rPr>
          <w:sz w:val="28"/>
          <w:szCs w:val="28"/>
        </w:rPr>
        <w:t>ДОУ</w:t>
      </w:r>
      <w:r w:rsidRPr="00F4377A">
        <w:rPr>
          <w:spacing w:val="1"/>
          <w:sz w:val="28"/>
          <w:szCs w:val="28"/>
        </w:rPr>
        <w:t xml:space="preserve"> </w:t>
      </w:r>
      <w:r w:rsidRPr="00F4377A">
        <w:rPr>
          <w:sz w:val="28"/>
          <w:szCs w:val="28"/>
        </w:rPr>
        <w:t>рассматривается как открытая образовательная система. Ее задача - обратить внимание</w:t>
      </w:r>
      <w:r w:rsidRPr="00F4377A">
        <w:rPr>
          <w:spacing w:val="1"/>
          <w:sz w:val="28"/>
          <w:szCs w:val="28"/>
        </w:rPr>
        <w:t xml:space="preserve"> </w:t>
      </w:r>
      <w:r w:rsidRPr="00F4377A">
        <w:rPr>
          <w:sz w:val="28"/>
          <w:szCs w:val="28"/>
        </w:rPr>
        <w:t>социума</w:t>
      </w:r>
      <w:r w:rsidRPr="00F4377A">
        <w:rPr>
          <w:spacing w:val="-2"/>
          <w:sz w:val="28"/>
          <w:szCs w:val="28"/>
        </w:rPr>
        <w:t xml:space="preserve"> </w:t>
      </w:r>
      <w:r w:rsidRPr="00F4377A">
        <w:rPr>
          <w:sz w:val="28"/>
          <w:szCs w:val="28"/>
        </w:rPr>
        <w:t>нашего</w:t>
      </w:r>
      <w:r w:rsidRPr="00F4377A">
        <w:rPr>
          <w:spacing w:val="-1"/>
          <w:sz w:val="28"/>
          <w:szCs w:val="28"/>
        </w:rPr>
        <w:t xml:space="preserve"> </w:t>
      </w:r>
      <w:r w:rsidRPr="00F4377A">
        <w:rPr>
          <w:sz w:val="28"/>
          <w:szCs w:val="28"/>
        </w:rPr>
        <w:t>района</w:t>
      </w:r>
      <w:r w:rsidRPr="00F4377A">
        <w:rPr>
          <w:spacing w:val="-1"/>
          <w:sz w:val="28"/>
          <w:szCs w:val="28"/>
        </w:rPr>
        <w:t xml:space="preserve"> </w:t>
      </w:r>
      <w:r w:rsidRPr="00F4377A">
        <w:rPr>
          <w:sz w:val="28"/>
          <w:szCs w:val="28"/>
        </w:rPr>
        <w:t>на</w:t>
      </w:r>
      <w:r w:rsidRPr="00F4377A">
        <w:rPr>
          <w:spacing w:val="1"/>
          <w:sz w:val="28"/>
          <w:szCs w:val="28"/>
        </w:rPr>
        <w:t xml:space="preserve"> </w:t>
      </w:r>
      <w:r w:rsidRPr="00F4377A">
        <w:rPr>
          <w:sz w:val="28"/>
          <w:szCs w:val="28"/>
        </w:rPr>
        <w:t>детей</w:t>
      </w:r>
      <w:r w:rsidRPr="00F4377A">
        <w:rPr>
          <w:spacing w:val="-1"/>
          <w:sz w:val="28"/>
          <w:szCs w:val="28"/>
        </w:rPr>
        <w:t xml:space="preserve"> </w:t>
      </w:r>
      <w:r w:rsidRPr="00F4377A">
        <w:rPr>
          <w:sz w:val="28"/>
          <w:szCs w:val="28"/>
        </w:rPr>
        <w:t>дошкольного</w:t>
      </w:r>
      <w:r w:rsidRPr="00F4377A">
        <w:rPr>
          <w:spacing w:val="-3"/>
          <w:sz w:val="28"/>
          <w:szCs w:val="28"/>
        </w:rPr>
        <w:t xml:space="preserve"> </w:t>
      </w:r>
      <w:r w:rsidRPr="00F4377A">
        <w:rPr>
          <w:sz w:val="28"/>
          <w:szCs w:val="28"/>
        </w:rPr>
        <w:t>возраста.</w:t>
      </w:r>
    </w:p>
    <w:p w:rsidR="007C47BA" w:rsidRDefault="004144BF" w:rsidP="007C47BA">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В</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селе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учреждение</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сотрудничает</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с</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разными</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социальными</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партнерами</w:t>
      </w:r>
    </w:p>
    <w:p w:rsidR="007C47BA" w:rsidRDefault="007C47BA" w:rsidP="007C47BA">
      <w:pPr>
        <w:widowControl w:val="0"/>
        <w:suppressAutoHyphens/>
        <w:spacing w:after="0" w:line="240" w:lineRule="auto"/>
        <w:ind w:firstLine="709"/>
        <w:jc w:val="both"/>
        <w:rPr>
          <w:rFonts w:ascii="Times New Roman" w:hAnsi="Times New Roman" w:cs="Times New Roman"/>
          <w:sz w:val="28"/>
          <w:szCs w:val="28"/>
        </w:rPr>
      </w:pPr>
    </w:p>
    <w:tbl>
      <w:tblPr>
        <w:tblStyle w:val="TableNormal"/>
        <w:tblW w:w="1020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11"/>
        <w:gridCol w:w="6095"/>
      </w:tblGrid>
      <w:tr w:rsidR="007C47BA" w:rsidRPr="00F4377A" w:rsidTr="00F8434F">
        <w:trPr>
          <w:trHeight w:val="553"/>
        </w:trPr>
        <w:tc>
          <w:tcPr>
            <w:tcW w:w="4111" w:type="dxa"/>
            <w:shd w:val="clear" w:color="auto" w:fill="auto"/>
          </w:tcPr>
          <w:p w:rsidR="007C47BA" w:rsidRPr="00F4377A" w:rsidRDefault="007C47BA" w:rsidP="00F8434F">
            <w:pPr>
              <w:pStyle w:val="TableParagraph"/>
              <w:suppressAutoHyphens/>
              <w:spacing w:before="0"/>
              <w:ind w:left="0" w:firstLine="709"/>
              <w:jc w:val="both"/>
              <w:rPr>
                <w:b/>
                <w:sz w:val="28"/>
                <w:szCs w:val="28"/>
              </w:rPr>
            </w:pPr>
            <w:r w:rsidRPr="00F4377A">
              <w:rPr>
                <w:b/>
                <w:sz w:val="28"/>
                <w:szCs w:val="28"/>
              </w:rPr>
              <w:t>Социальные</w:t>
            </w:r>
            <w:r w:rsidRPr="00F4377A">
              <w:rPr>
                <w:b/>
                <w:spacing w:val="-4"/>
                <w:sz w:val="28"/>
                <w:szCs w:val="28"/>
              </w:rPr>
              <w:t xml:space="preserve"> </w:t>
            </w:r>
            <w:r w:rsidRPr="00F4377A">
              <w:rPr>
                <w:b/>
                <w:sz w:val="28"/>
                <w:szCs w:val="28"/>
              </w:rPr>
              <w:t>партнеры</w:t>
            </w:r>
          </w:p>
        </w:tc>
        <w:tc>
          <w:tcPr>
            <w:tcW w:w="6095" w:type="dxa"/>
            <w:shd w:val="clear" w:color="auto" w:fill="auto"/>
          </w:tcPr>
          <w:p w:rsidR="007C47BA" w:rsidRPr="00F4377A" w:rsidRDefault="007C47BA" w:rsidP="00F8434F">
            <w:pPr>
              <w:pStyle w:val="TableParagraph"/>
              <w:suppressAutoHyphens/>
              <w:spacing w:before="0"/>
              <w:ind w:left="0" w:firstLine="709"/>
              <w:jc w:val="both"/>
              <w:rPr>
                <w:b/>
                <w:sz w:val="28"/>
                <w:szCs w:val="28"/>
              </w:rPr>
            </w:pPr>
            <w:r w:rsidRPr="00F4377A">
              <w:rPr>
                <w:b/>
                <w:sz w:val="28"/>
                <w:szCs w:val="28"/>
              </w:rPr>
              <w:t>Содержание</w:t>
            </w:r>
            <w:r w:rsidRPr="00F4377A">
              <w:rPr>
                <w:b/>
                <w:spacing w:val="-57"/>
                <w:sz w:val="28"/>
                <w:szCs w:val="28"/>
              </w:rPr>
              <w:t xml:space="preserve"> </w:t>
            </w:r>
            <w:r w:rsidRPr="00F4377A">
              <w:rPr>
                <w:b/>
                <w:sz w:val="28"/>
                <w:szCs w:val="28"/>
              </w:rPr>
              <w:t>работы</w:t>
            </w:r>
          </w:p>
        </w:tc>
      </w:tr>
      <w:tr w:rsidR="007C47BA" w:rsidRPr="00F4377A" w:rsidTr="00F8434F">
        <w:trPr>
          <w:trHeight w:val="860"/>
        </w:trPr>
        <w:tc>
          <w:tcPr>
            <w:tcW w:w="4111" w:type="dxa"/>
          </w:tcPr>
          <w:p w:rsidR="007C47BA" w:rsidRPr="00F4377A" w:rsidRDefault="007C47BA" w:rsidP="00F8434F">
            <w:pPr>
              <w:pStyle w:val="TableParagraph"/>
              <w:suppressAutoHyphens/>
              <w:spacing w:before="0"/>
              <w:ind w:left="0" w:firstLine="709"/>
              <w:jc w:val="both"/>
              <w:rPr>
                <w:sz w:val="28"/>
                <w:szCs w:val="28"/>
              </w:rPr>
            </w:pPr>
            <w:r w:rsidRPr="00F4377A">
              <w:rPr>
                <w:sz w:val="28"/>
                <w:szCs w:val="28"/>
              </w:rPr>
              <w:t>ООО «Заря»</w:t>
            </w:r>
          </w:p>
        </w:tc>
        <w:tc>
          <w:tcPr>
            <w:tcW w:w="6095" w:type="dxa"/>
          </w:tcPr>
          <w:p w:rsidR="007C47BA" w:rsidRPr="00F4377A" w:rsidRDefault="007C47BA" w:rsidP="00F8434F">
            <w:pPr>
              <w:pStyle w:val="TableParagraph"/>
              <w:tabs>
                <w:tab w:val="left" w:pos="1698"/>
                <w:tab w:val="left" w:pos="2320"/>
                <w:tab w:val="left" w:pos="3470"/>
                <w:tab w:val="left" w:pos="3768"/>
              </w:tabs>
              <w:suppressAutoHyphens/>
              <w:spacing w:before="0"/>
              <w:ind w:left="0" w:firstLine="709"/>
              <w:jc w:val="both"/>
              <w:rPr>
                <w:sz w:val="28"/>
                <w:szCs w:val="28"/>
              </w:rPr>
            </w:pPr>
            <w:r w:rsidRPr="00F4377A">
              <w:rPr>
                <w:sz w:val="28"/>
                <w:szCs w:val="28"/>
              </w:rPr>
              <w:t xml:space="preserve">Познавательные экскурсии </w:t>
            </w:r>
          </w:p>
        </w:tc>
      </w:tr>
      <w:tr w:rsidR="007C47BA" w:rsidRPr="00F4377A" w:rsidTr="00F8434F">
        <w:trPr>
          <w:trHeight w:val="570"/>
        </w:trPr>
        <w:tc>
          <w:tcPr>
            <w:tcW w:w="4111" w:type="dxa"/>
            <w:tcBorders>
              <w:bottom w:val="single" w:sz="4" w:space="0" w:color="000000"/>
            </w:tcBorders>
          </w:tcPr>
          <w:p w:rsidR="007C47BA" w:rsidRPr="00F4377A" w:rsidRDefault="007C47BA" w:rsidP="00F8434F">
            <w:pPr>
              <w:pStyle w:val="TableParagraph"/>
              <w:suppressAutoHyphens/>
              <w:spacing w:before="0"/>
              <w:ind w:left="0" w:firstLine="709"/>
              <w:jc w:val="both"/>
              <w:rPr>
                <w:sz w:val="28"/>
                <w:szCs w:val="28"/>
              </w:rPr>
            </w:pPr>
            <w:r w:rsidRPr="00F4377A">
              <w:rPr>
                <w:sz w:val="28"/>
                <w:szCs w:val="28"/>
              </w:rPr>
              <w:t>«Сельская</w:t>
            </w:r>
            <w:r w:rsidRPr="00F4377A">
              <w:rPr>
                <w:spacing w:val="53"/>
                <w:sz w:val="28"/>
                <w:szCs w:val="28"/>
              </w:rPr>
              <w:t xml:space="preserve"> </w:t>
            </w:r>
            <w:r w:rsidRPr="00F4377A">
              <w:rPr>
                <w:sz w:val="28"/>
                <w:szCs w:val="28"/>
              </w:rPr>
              <w:t>библиотека</w:t>
            </w:r>
            <w:r w:rsidRPr="00F4377A">
              <w:rPr>
                <w:spacing w:val="-2"/>
                <w:sz w:val="28"/>
                <w:szCs w:val="28"/>
              </w:rPr>
              <w:t xml:space="preserve"> </w:t>
            </w:r>
            <w:r w:rsidRPr="00F4377A">
              <w:rPr>
                <w:sz w:val="28"/>
                <w:szCs w:val="28"/>
              </w:rPr>
              <w:t>»</w:t>
            </w:r>
          </w:p>
        </w:tc>
        <w:tc>
          <w:tcPr>
            <w:tcW w:w="6095" w:type="dxa"/>
            <w:tcBorders>
              <w:bottom w:val="single" w:sz="4" w:space="0" w:color="000000"/>
            </w:tcBorders>
          </w:tcPr>
          <w:p w:rsidR="007C47BA" w:rsidRDefault="007C47BA" w:rsidP="00F8434F">
            <w:pPr>
              <w:pStyle w:val="TableParagraph"/>
              <w:suppressAutoHyphens/>
              <w:spacing w:before="0"/>
              <w:ind w:left="0" w:firstLine="709"/>
              <w:jc w:val="both"/>
              <w:rPr>
                <w:sz w:val="28"/>
                <w:szCs w:val="28"/>
                <w:lang w:val="ru-RU"/>
              </w:rPr>
            </w:pPr>
            <w:r w:rsidRPr="00F4377A">
              <w:rPr>
                <w:sz w:val="28"/>
                <w:szCs w:val="28"/>
                <w:lang w:val="ru-RU"/>
              </w:rPr>
              <w:t>Тематические</w:t>
            </w:r>
            <w:r w:rsidRPr="00F4377A">
              <w:rPr>
                <w:spacing w:val="-4"/>
                <w:sz w:val="28"/>
                <w:szCs w:val="28"/>
                <w:lang w:val="ru-RU"/>
              </w:rPr>
              <w:t xml:space="preserve"> </w:t>
            </w:r>
            <w:r w:rsidRPr="00F4377A">
              <w:rPr>
                <w:sz w:val="28"/>
                <w:szCs w:val="28"/>
                <w:lang w:val="ru-RU"/>
              </w:rPr>
              <w:t>беседы;</w:t>
            </w:r>
            <w:r w:rsidRPr="00F4377A">
              <w:rPr>
                <w:spacing w:val="-3"/>
                <w:sz w:val="28"/>
                <w:szCs w:val="28"/>
                <w:lang w:val="ru-RU"/>
              </w:rPr>
              <w:t xml:space="preserve"> </w:t>
            </w:r>
            <w:r w:rsidRPr="00F4377A">
              <w:rPr>
                <w:sz w:val="28"/>
                <w:szCs w:val="28"/>
                <w:lang w:val="ru-RU"/>
              </w:rPr>
              <w:t>экскурсии;</w:t>
            </w:r>
            <w:r w:rsidRPr="00F4377A">
              <w:rPr>
                <w:spacing w:val="55"/>
                <w:sz w:val="28"/>
                <w:szCs w:val="28"/>
                <w:lang w:val="ru-RU"/>
              </w:rPr>
              <w:t xml:space="preserve"> </w:t>
            </w:r>
            <w:r w:rsidRPr="00F4377A">
              <w:rPr>
                <w:sz w:val="28"/>
                <w:szCs w:val="28"/>
                <w:lang w:val="ru-RU"/>
              </w:rPr>
              <w:t>викторины;</w:t>
            </w:r>
            <w:r>
              <w:rPr>
                <w:sz w:val="28"/>
                <w:szCs w:val="28"/>
                <w:lang w:val="ru-RU"/>
              </w:rPr>
              <w:t xml:space="preserve"> </w:t>
            </w:r>
          </w:p>
          <w:p w:rsidR="007C47BA" w:rsidRPr="00F4377A" w:rsidRDefault="007C47BA" w:rsidP="00F8434F">
            <w:pPr>
              <w:pStyle w:val="TableParagraph"/>
              <w:suppressAutoHyphens/>
              <w:spacing w:before="0"/>
              <w:ind w:left="0" w:firstLine="709"/>
              <w:jc w:val="both"/>
              <w:rPr>
                <w:sz w:val="28"/>
                <w:szCs w:val="28"/>
                <w:lang w:val="ru-RU"/>
              </w:rPr>
            </w:pPr>
            <w:r w:rsidRPr="00F4377A">
              <w:rPr>
                <w:sz w:val="28"/>
                <w:szCs w:val="28"/>
                <w:lang w:val="ru-RU"/>
              </w:rPr>
              <w:t>выставки</w:t>
            </w:r>
            <w:r w:rsidRPr="00F4377A">
              <w:rPr>
                <w:spacing w:val="57"/>
                <w:sz w:val="28"/>
                <w:szCs w:val="28"/>
                <w:lang w:val="ru-RU"/>
              </w:rPr>
              <w:t xml:space="preserve"> </w:t>
            </w:r>
            <w:r>
              <w:rPr>
                <w:sz w:val="28"/>
                <w:szCs w:val="28"/>
                <w:lang w:val="ru-RU"/>
              </w:rPr>
              <w:t xml:space="preserve">детского </w:t>
            </w:r>
            <w:r w:rsidRPr="00F4377A">
              <w:rPr>
                <w:sz w:val="28"/>
                <w:szCs w:val="28"/>
                <w:lang w:val="ru-RU"/>
              </w:rPr>
              <w:t xml:space="preserve">творчества,  </w:t>
            </w:r>
            <w:r w:rsidRPr="00F4377A">
              <w:rPr>
                <w:spacing w:val="4"/>
                <w:sz w:val="28"/>
                <w:szCs w:val="28"/>
                <w:lang w:val="ru-RU"/>
              </w:rPr>
              <w:t xml:space="preserve"> </w:t>
            </w:r>
            <w:r w:rsidRPr="00F4377A">
              <w:rPr>
                <w:sz w:val="28"/>
                <w:szCs w:val="28"/>
                <w:lang w:val="ru-RU"/>
              </w:rPr>
              <w:t>читательские</w:t>
            </w:r>
          </w:p>
        </w:tc>
      </w:tr>
      <w:tr w:rsidR="007C47BA" w:rsidRPr="00F4377A" w:rsidTr="00F8434F">
        <w:trPr>
          <w:trHeight w:val="584"/>
        </w:trPr>
        <w:tc>
          <w:tcPr>
            <w:tcW w:w="4111" w:type="dxa"/>
            <w:tcBorders>
              <w:top w:val="single" w:sz="4" w:space="0" w:color="000000"/>
            </w:tcBorders>
          </w:tcPr>
          <w:p w:rsidR="007C47BA" w:rsidRPr="00F4377A" w:rsidRDefault="007C47BA" w:rsidP="00F8434F">
            <w:pPr>
              <w:pStyle w:val="TableParagraph"/>
              <w:suppressAutoHyphens/>
              <w:spacing w:before="0"/>
              <w:ind w:left="0" w:firstLine="709"/>
              <w:jc w:val="both"/>
              <w:rPr>
                <w:sz w:val="28"/>
                <w:szCs w:val="28"/>
              </w:rPr>
            </w:pPr>
            <w:r w:rsidRPr="00F4377A">
              <w:rPr>
                <w:sz w:val="28"/>
                <w:szCs w:val="28"/>
              </w:rPr>
              <w:t>Дом Культуры</w:t>
            </w:r>
          </w:p>
        </w:tc>
        <w:tc>
          <w:tcPr>
            <w:tcW w:w="6095" w:type="dxa"/>
            <w:tcBorders>
              <w:top w:val="single" w:sz="4" w:space="0" w:color="000000"/>
            </w:tcBorders>
          </w:tcPr>
          <w:p w:rsidR="007C47BA" w:rsidRPr="00F4377A" w:rsidRDefault="007C47BA" w:rsidP="00F8434F">
            <w:pPr>
              <w:pStyle w:val="TableParagraph"/>
              <w:suppressAutoHyphens/>
              <w:spacing w:before="0"/>
              <w:ind w:left="0" w:firstLine="709"/>
              <w:jc w:val="both"/>
              <w:rPr>
                <w:sz w:val="28"/>
                <w:szCs w:val="28"/>
                <w:lang w:val="ru-RU"/>
              </w:rPr>
            </w:pPr>
            <w:r w:rsidRPr="00F4377A">
              <w:rPr>
                <w:sz w:val="28"/>
                <w:szCs w:val="28"/>
                <w:lang w:val="ru-RU"/>
              </w:rPr>
              <w:t>Музыкальные</w:t>
            </w:r>
            <w:r w:rsidRPr="00F4377A">
              <w:rPr>
                <w:spacing w:val="-5"/>
                <w:sz w:val="28"/>
                <w:szCs w:val="28"/>
                <w:lang w:val="ru-RU"/>
              </w:rPr>
              <w:t xml:space="preserve"> </w:t>
            </w:r>
            <w:r w:rsidRPr="00F4377A">
              <w:rPr>
                <w:sz w:val="28"/>
                <w:szCs w:val="28"/>
                <w:lang w:val="ru-RU"/>
              </w:rPr>
              <w:t>совместные</w:t>
            </w:r>
            <w:r w:rsidRPr="00F4377A">
              <w:rPr>
                <w:spacing w:val="-4"/>
                <w:sz w:val="28"/>
                <w:szCs w:val="28"/>
                <w:lang w:val="ru-RU"/>
              </w:rPr>
              <w:t xml:space="preserve"> </w:t>
            </w:r>
            <w:r w:rsidRPr="00F4377A">
              <w:rPr>
                <w:sz w:val="28"/>
                <w:szCs w:val="28"/>
                <w:lang w:val="ru-RU"/>
              </w:rPr>
              <w:t>концерты,</w:t>
            </w:r>
            <w:r>
              <w:rPr>
                <w:sz w:val="28"/>
                <w:szCs w:val="28"/>
                <w:lang w:val="ru-RU"/>
              </w:rPr>
              <w:t xml:space="preserve"> </w:t>
            </w:r>
            <w:r w:rsidRPr="00F4377A">
              <w:rPr>
                <w:sz w:val="28"/>
                <w:szCs w:val="28"/>
                <w:lang w:val="ru-RU"/>
              </w:rPr>
              <w:t>театральные</w:t>
            </w:r>
            <w:r w:rsidRPr="00F4377A">
              <w:rPr>
                <w:spacing w:val="-5"/>
                <w:sz w:val="28"/>
                <w:szCs w:val="28"/>
                <w:lang w:val="ru-RU"/>
              </w:rPr>
              <w:t xml:space="preserve"> </w:t>
            </w:r>
            <w:r w:rsidRPr="00F4377A">
              <w:rPr>
                <w:sz w:val="28"/>
                <w:szCs w:val="28"/>
                <w:lang w:val="ru-RU"/>
              </w:rPr>
              <w:t>постановки,</w:t>
            </w:r>
            <w:r w:rsidRPr="00F4377A">
              <w:rPr>
                <w:spacing w:val="-2"/>
                <w:sz w:val="28"/>
                <w:szCs w:val="28"/>
                <w:lang w:val="ru-RU"/>
              </w:rPr>
              <w:t xml:space="preserve"> </w:t>
            </w:r>
            <w:r w:rsidRPr="00F4377A">
              <w:rPr>
                <w:sz w:val="28"/>
                <w:szCs w:val="28"/>
                <w:lang w:val="ru-RU"/>
              </w:rPr>
              <w:t>выставки,</w:t>
            </w:r>
            <w:r w:rsidRPr="00F4377A">
              <w:rPr>
                <w:spacing w:val="-2"/>
                <w:sz w:val="28"/>
                <w:szCs w:val="28"/>
                <w:lang w:val="ru-RU"/>
              </w:rPr>
              <w:t xml:space="preserve"> </w:t>
            </w:r>
            <w:r w:rsidRPr="00F4377A">
              <w:rPr>
                <w:sz w:val="28"/>
                <w:szCs w:val="28"/>
                <w:lang w:val="ru-RU"/>
              </w:rPr>
              <w:t>экскурсии</w:t>
            </w:r>
          </w:p>
        </w:tc>
      </w:tr>
    </w:tbl>
    <w:p w:rsidR="007C47BA" w:rsidRDefault="007C47BA" w:rsidP="007C47BA">
      <w:pPr>
        <w:ind w:firstLine="708"/>
        <w:rPr>
          <w:rFonts w:ascii="Times New Roman" w:hAnsi="Times New Roman" w:cs="Times New Roman"/>
          <w:sz w:val="28"/>
          <w:szCs w:val="28"/>
        </w:rPr>
      </w:pPr>
    </w:p>
    <w:p w:rsidR="004144BF" w:rsidRPr="007C47BA" w:rsidRDefault="004144BF" w:rsidP="007C47BA">
      <w:pPr>
        <w:rPr>
          <w:rFonts w:ascii="Times New Roman" w:hAnsi="Times New Roman" w:cs="Times New Roman"/>
          <w:sz w:val="28"/>
          <w:szCs w:val="28"/>
        </w:rPr>
        <w:sectPr w:rsidR="004144BF" w:rsidRPr="007C47BA" w:rsidSect="0018244F">
          <w:footerReference w:type="default" r:id="rId16"/>
          <w:pgSz w:w="11900" w:h="16840"/>
          <w:pgMar w:top="1020" w:right="566" w:bottom="993" w:left="1134" w:header="0" w:footer="187" w:gutter="0"/>
          <w:cols w:space="720"/>
        </w:sectPr>
      </w:pPr>
    </w:p>
    <w:p w:rsidR="00BA3EEE" w:rsidRPr="00F4377A" w:rsidRDefault="00BA3EEE" w:rsidP="00122A68">
      <w:pPr>
        <w:widowControl w:val="0"/>
        <w:suppressAutoHyphens/>
        <w:spacing w:after="0" w:line="240" w:lineRule="auto"/>
        <w:ind w:firstLine="709"/>
        <w:jc w:val="both"/>
        <w:rPr>
          <w:rFonts w:ascii="Times New Roman" w:hAnsi="Times New Roman" w:cs="Times New Roman"/>
          <w:i/>
          <w:sz w:val="28"/>
          <w:szCs w:val="28"/>
        </w:rPr>
      </w:pPr>
      <w:r w:rsidRPr="00F4377A">
        <w:rPr>
          <w:rFonts w:ascii="Times New Roman" w:hAnsi="Times New Roman" w:cs="Times New Roman"/>
          <w:i/>
          <w:sz w:val="28"/>
          <w:szCs w:val="28"/>
        </w:rPr>
        <w:lastRenderedPageBreak/>
        <w:t>Установление социального партнерства позволяет успешно осуществлять</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задачи,</w:t>
      </w:r>
      <w:r w:rsidRPr="00F4377A">
        <w:rPr>
          <w:rFonts w:ascii="Times New Roman" w:hAnsi="Times New Roman" w:cs="Times New Roman"/>
          <w:i/>
          <w:spacing w:val="-57"/>
          <w:sz w:val="28"/>
          <w:szCs w:val="28"/>
        </w:rPr>
        <w:t xml:space="preserve"> </w:t>
      </w:r>
      <w:r w:rsidRPr="00F4377A">
        <w:rPr>
          <w:rFonts w:ascii="Times New Roman" w:hAnsi="Times New Roman" w:cs="Times New Roman"/>
          <w:i/>
          <w:sz w:val="28"/>
          <w:szCs w:val="28"/>
        </w:rPr>
        <w:t>связанные</w:t>
      </w:r>
      <w:r w:rsidRPr="00F4377A">
        <w:rPr>
          <w:rFonts w:ascii="Times New Roman" w:hAnsi="Times New Roman" w:cs="Times New Roman"/>
          <w:i/>
          <w:spacing w:val="-2"/>
          <w:sz w:val="28"/>
          <w:szCs w:val="28"/>
        </w:rPr>
        <w:t xml:space="preserve"> </w:t>
      </w:r>
      <w:r w:rsidRPr="00F4377A">
        <w:rPr>
          <w:rFonts w:ascii="Times New Roman" w:hAnsi="Times New Roman" w:cs="Times New Roman"/>
          <w:i/>
          <w:sz w:val="28"/>
          <w:szCs w:val="28"/>
        </w:rPr>
        <w:t>с</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качественной реализацией Программы.</w:t>
      </w:r>
    </w:p>
    <w:p w:rsidR="00BA3EEE" w:rsidRPr="00F4377A" w:rsidRDefault="00BA3EEE" w:rsidP="00122A68">
      <w:pPr>
        <w:widowControl w:val="0"/>
        <w:tabs>
          <w:tab w:val="left" w:pos="2395"/>
          <w:tab w:val="left" w:pos="2396"/>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Формировать</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основы</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общей</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культуры</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детей</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процессе</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экскурсий,</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взаимопосещений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музеев,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библиотек.</w:t>
      </w:r>
    </w:p>
    <w:p w:rsidR="003545EA" w:rsidRPr="00F4377A" w:rsidRDefault="003545EA" w:rsidP="00122A68">
      <w:pPr>
        <w:widowControl w:val="0"/>
        <w:tabs>
          <w:tab w:val="left" w:pos="2396"/>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Обеспечивать</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интегративный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характер</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образовательного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процесса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через</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проведение интегрированных занятий, совместных мероприятий как на базе ДОУ, так и ДК</w:t>
      </w:r>
    </w:p>
    <w:p w:rsidR="003545EA" w:rsidRPr="00F4377A" w:rsidRDefault="003545EA" w:rsidP="00122A68">
      <w:pPr>
        <w:widowControl w:val="0"/>
        <w:tabs>
          <w:tab w:val="left" w:pos="2396"/>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Решать</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задачи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художественно-эстетического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развития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воспитанников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помощью</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участия в городских детских творческих конкурсах, выставках, программах,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организуемых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городскими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культурно-досуговыми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учреждениями,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информационно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методическим</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центром.</w:t>
      </w:r>
    </w:p>
    <w:p w:rsidR="003545EA" w:rsidRPr="00F4377A" w:rsidRDefault="00FE171B" w:rsidP="00122A68">
      <w:pPr>
        <w:pStyle w:val="2"/>
        <w:keepNext w:val="0"/>
        <w:keepLines w:val="0"/>
        <w:widowControl w:val="0"/>
        <w:tabs>
          <w:tab w:val="left" w:pos="2300"/>
        </w:tabs>
        <w:suppressAutoHyphens/>
        <w:autoSpaceDE w:val="0"/>
        <w:autoSpaceDN w:val="0"/>
        <w:spacing w:before="0" w:line="240" w:lineRule="auto"/>
        <w:ind w:firstLine="709"/>
        <w:jc w:val="both"/>
        <w:rPr>
          <w:rFonts w:ascii="Times New Roman" w:hAnsi="Times New Roman" w:cs="Times New Roman"/>
          <w:color w:val="auto"/>
          <w:sz w:val="28"/>
          <w:szCs w:val="28"/>
        </w:rPr>
      </w:pPr>
      <w:bookmarkStart w:id="8" w:name="_TOC_250004"/>
      <w:r w:rsidRPr="00F4377A">
        <w:rPr>
          <w:rFonts w:ascii="Times New Roman" w:hAnsi="Times New Roman" w:cs="Times New Roman"/>
          <w:color w:val="auto"/>
          <w:sz w:val="28"/>
          <w:szCs w:val="28"/>
        </w:rPr>
        <w:t>2</w:t>
      </w:r>
      <w:r w:rsidR="00A64436" w:rsidRPr="00F4377A">
        <w:rPr>
          <w:rFonts w:ascii="Times New Roman" w:hAnsi="Times New Roman" w:cs="Times New Roman"/>
          <w:color w:val="auto"/>
          <w:sz w:val="28"/>
          <w:szCs w:val="28"/>
        </w:rPr>
        <w:t>.11</w:t>
      </w:r>
      <w:r w:rsidR="00116771" w:rsidRPr="00F4377A">
        <w:rPr>
          <w:rFonts w:ascii="Times New Roman" w:hAnsi="Times New Roman" w:cs="Times New Roman"/>
          <w:color w:val="auto"/>
          <w:sz w:val="28"/>
          <w:szCs w:val="28"/>
        </w:rPr>
        <w:t>.4.</w:t>
      </w:r>
      <w:r w:rsidR="003545EA" w:rsidRPr="00F4377A">
        <w:rPr>
          <w:rFonts w:ascii="Times New Roman" w:hAnsi="Times New Roman" w:cs="Times New Roman"/>
          <w:color w:val="auto"/>
          <w:sz w:val="28"/>
          <w:szCs w:val="28"/>
        </w:rPr>
        <w:t xml:space="preserve">  Организационный</w:t>
      </w:r>
      <w:r w:rsidR="003545EA" w:rsidRPr="00F4377A">
        <w:rPr>
          <w:rFonts w:ascii="Times New Roman" w:hAnsi="Times New Roman" w:cs="Times New Roman"/>
          <w:color w:val="auto"/>
          <w:spacing w:val="-5"/>
          <w:sz w:val="28"/>
          <w:szCs w:val="28"/>
        </w:rPr>
        <w:t xml:space="preserve"> </w:t>
      </w:r>
      <w:r w:rsidR="003545EA" w:rsidRPr="00F4377A">
        <w:rPr>
          <w:rFonts w:ascii="Times New Roman" w:hAnsi="Times New Roman" w:cs="Times New Roman"/>
          <w:color w:val="auto"/>
          <w:sz w:val="28"/>
          <w:szCs w:val="28"/>
        </w:rPr>
        <w:t>раздел</w:t>
      </w:r>
      <w:r w:rsidR="003545EA" w:rsidRPr="00F4377A">
        <w:rPr>
          <w:rFonts w:ascii="Times New Roman" w:hAnsi="Times New Roman" w:cs="Times New Roman"/>
          <w:color w:val="auto"/>
          <w:spacing w:val="-5"/>
          <w:sz w:val="28"/>
          <w:szCs w:val="28"/>
        </w:rPr>
        <w:t xml:space="preserve"> </w:t>
      </w:r>
      <w:r w:rsidR="003545EA" w:rsidRPr="00F4377A">
        <w:rPr>
          <w:rFonts w:ascii="Times New Roman" w:hAnsi="Times New Roman" w:cs="Times New Roman"/>
          <w:color w:val="auto"/>
          <w:sz w:val="28"/>
          <w:szCs w:val="28"/>
        </w:rPr>
        <w:t>Программы</w:t>
      </w:r>
      <w:r w:rsidR="003545EA" w:rsidRPr="00F4377A">
        <w:rPr>
          <w:rFonts w:ascii="Times New Roman" w:hAnsi="Times New Roman" w:cs="Times New Roman"/>
          <w:color w:val="auto"/>
          <w:spacing w:val="-6"/>
          <w:sz w:val="28"/>
          <w:szCs w:val="28"/>
        </w:rPr>
        <w:t xml:space="preserve"> </w:t>
      </w:r>
      <w:bookmarkEnd w:id="8"/>
      <w:r w:rsidR="003545EA" w:rsidRPr="00F4377A">
        <w:rPr>
          <w:rFonts w:ascii="Times New Roman" w:hAnsi="Times New Roman" w:cs="Times New Roman"/>
          <w:color w:val="auto"/>
          <w:sz w:val="28"/>
          <w:szCs w:val="28"/>
        </w:rPr>
        <w:t>воспитания</w:t>
      </w:r>
    </w:p>
    <w:p w:rsidR="003545EA" w:rsidRPr="00F4377A" w:rsidRDefault="00A64436" w:rsidP="00122A68">
      <w:pPr>
        <w:widowControl w:val="0"/>
        <w:tabs>
          <w:tab w:val="left" w:pos="2480"/>
        </w:tabs>
        <w:suppressAutoHyphens/>
        <w:autoSpaceDE w:val="0"/>
        <w:autoSpaceDN w:val="0"/>
        <w:spacing w:after="0" w:line="240" w:lineRule="auto"/>
        <w:ind w:firstLine="709"/>
        <w:jc w:val="both"/>
        <w:rPr>
          <w:rFonts w:ascii="Times New Roman" w:hAnsi="Times New Roman" w:cs="Times New Roman"/>
          <w:b/>
          <w:i/>
          <w:sz w:val="28"/>
          <w:szCs w:val="28"/>
        </w:rPr>
      </w:pPr>
      <w:bookmarkStart w:id="9" w:name="_TOC_250003"/>
      <w:r w:rsidRPr="00F4377A">
        <w:rPr>
          <w:rFonts w:ascii="Times New Roman" w:hAnsi="Times New Roman" w:cs="Times New Roman"/>
          <w:b/>
          <w:i/>
          <w:sz w:val="28"/>
          <w:szCs w:val="28"/>
        </w:rPr>
        <w:t>2.11</w:t>
      </w:r>
      <w:r w:rsidR="00FE171B" w:rsidRPr="00F4377A">
        <w:rPr>
          <w:rFonts w:ascii="Times New Roman" w:hAnsi="Times New Roman" w:cs="Times New Roman"/>
          <w:b/>
          <w:i/>
          <w:sz w:val="28"/>
          <w:szCs w:val="28"/>
        </w:rPr>
        <w:t>.4.1.</w:t>
      </w:r>
      <w:r w:rsidR="003545EA" w:rsidRPr="00F4377A">
        <w:rPr>
          <w:rFonts w:ascii="Times New Roman" w:hAnsi="Times New Roman" w:cs="Times New Roman"/>
          <w:b/>
          <w:i/>
          <w:sz w:val="28"/>
          <w:szCs w:val="28"/>
        </w:rPr>
        <w:t>Кадровое</w:t>
      </w:r>
      <w:r w:rsidR="003545EA" w:rsidRPr="00F4377A">
        <w:rPr>
          <w:rFonts w:ascii="Times New Roman" w:hAnsi="Times New Roman" w:cs="Times New Roman"/>
          <w:b/>
          <w:i/>
          <w:spacing w:val="-4"/>
          <w:sz w:val="28"/>
          <w:szCs w:val="28"/>
        </w:rPr>
        <w:t xml:space="preserve"> </w:t>
      </w:r>
      <w:bookmarkEnd w:id="9"/>
      <w:r w:rsidR="003545EA" w:rsidRPr="00F4377A">
        <w:rPr>
          <w:rFonts w:ascii="Times New Roman" w:hAnsi="Times New Roman" w:cs="Times New Roman"/>
          <w:b/>
          <w:i/>
          <w:sz w:val="28"/>
          <w:szCs w:val="28"/>
        </w:rPr>
        <w:t>обеспечение</w:t>
      </w:r>
    </w:p>
    <w:p w:rsidR="003545EA" w:rsidRPr="00F4377A" w:rsidRDefault="003545EA" w:rsidP="00122A68">
      <w:pPr>
        <w:pStyle w:val="af0"/>
        <w:widowControl w:val="0"/>
        <w:suppressAutoHyphens/>
        <w:spacing w:after="0"/>
        <w:ind w:firstLine="709"/>
        <w:jc w:val="both"/>
        <w:rPr>
          <w:sz w:val="28"/>
          <w:szCs w:val="28"/>
        </w:rPr>
      </w:pPr>
      <w:r w:rsidRPr="00F4377A">
        <w:rPr>
          <w:sz w:val="28"/>
          <w:szCs w:val="28"/>
        </w:rPr>
        <w:t>Реализация</w:t>
      </w:r>
      <w:r w:rsidRPr="00F4377A">
        <w:rPr>
          <w:spacing w:val="-7"/>
          <w:sz w:val="28"/>
          <w:szCs w:val="28"/>
        </w:rPr>
        <w:t xml:space="preserve"> </w:t>
      </w:r>
      <w:r w:rsidRPr="00F4377A">
        <w:rPr>
          <w:sz w:val="28"/>
          <w:szCs w:val="28"/>
        </w:rPr>
        <w:t>Программы</w:t>
      </w:r>
      <w:r w:rsidRPr="00F4377A">
        <w:rPr>
          <w:spacing w:val="-7"/>
          <w:sz w:val="28"/>
          <w:szCs w:val="28"/>
        </w:rPr>
        <w:t xml:space="preserve"> </w:t>
      </w:r>
      <w:r w:rsidRPr="00F4377A">
        <w:rPr>
          <w:sz w:val="28"/>
          <w:szCs w:val="28"/>
        </w:rPr>
        <w:t>осуществляется:</w:t>
      </w:r>
    </w:p>
    <w:p w:rsidR="003545EA" w:rsidRPr="00F4377A" w:rsidRDefault="003545EA" w:rsidP="009E1C8E">
      <w:pPr>
        <w:pStyle w:val="aa"/>
        <w:widowControl w:val="0"/>
        <w:numPr>
          <w:ilvl w:val="0"/>
          <w:numId w:val="60"/>
        </w:numPr>
        <w:tabs>
          <w:tab w:val="left" w:pos="1134"/>
        </w:tabs>
        <w:suppressAutoHyphens/>
        <w:autoSpaceDE w:val="0"/>
        <w:autoSpaceDN w:val="0"/>
        <w:spacing w:after="0" w:line="240" w:lineRule="auto"/>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педагогическими работниками в течение всего времени пребывания</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воспитанников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ДОУ;</w:t>
      </w:r>
    </w:p>
    <w:p w:rsidR="003545EA" w:rsidRPr="00F4377A" w:rsidRDefault="003545EA" w:rsidP="009E1C8E">
      <w:pPr>
        <w:pStyle w:val="aa"/>
        <w:widowControl w:val="0"/>
        <w:numPr>
          <w:ilvl w:val="0"/>
          <w:numId w:val="60"/>
        </w:numPr>
        <w:tabs>
          <w:tab w:val="left" w:pos="1134"/>
          <w:tab w:val="left" w:pos="1983"/>
        </w:tabs>
        <w:suppressAutoHyphens/>
        <w:autoSpaceDE w:val="0"/>
        <w:autoSpaceDN w:val="0"/>
        <w:spacing w:after="0" w:line="240" w:lineRule="auto"/>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учебно-вспомогательными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работниками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группе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течение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всего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времени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пребывания воспитанников в Учреждении;</w:t>
      </w:r>
    </w:p>
    <w:p w:rsidR="003545EA" w:rsidRPr="00F4377A" w:rsidRDefault="003545EA" w:rsidP="009E1C8E">
      <w:pPr>
        <w:pStyle w:val="aa"/>
        <w:widowControl w:val="0"/>
        <w:numPr>
          <w:ilvl w:val="0"/>
          <w:numId w:val="60"/>
        </w:numPr>
        <w:tabs>
          <w:tab w:val="left" w:pos="1134"/>
          <w:tab w:val="left" w:pos="2276"/>
        </w:tabs>
        <w:suppressAutoHyphens/>
        <w:autoSpaceDE w:val="0"/>
        <w:autoSpaceDN w:val="0"/>
        <w:spacing w:after="0" w:line="240" w:lineRule="auto"/>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иными</w:t>
      </w:r>
      <w:r w:rsidRPr="00F4377A">
        <w:rPr>
          <w:rFonts w:ascii="Times New Roman" w:hAnsi="Times New Roman" w:cs="Times New Roman"/>
          <w:spacing w:val="-6"/>
          <w:sz w:val="28"/>
          <w:szCs w:val="28"/>
        </w:rPr>
        <w:t xml:space="preserve"> </w:t>
      </w:r>
      <w:r w:rsidRPr="00F4377A">
        <w:rPr>
          <w:rFonts w:ascii="Times New Roman" w:hAnsi="Times New Roman" w:cs="Times New Roman"/>
          <w:sz w:val="28"/>
          <w:szCs w:val="28"/>
        </w:rPr>
        <w:t>педагогическими</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работниками,</w:t>
      </w:r>
    </w:p>
    <w:p w:rsidR="003545EA" w:rsidRPr="00F4377A" w:rsidRDefault="003545EA" w:rsidP="009E1C8E">
      <w:pPr>
        <w:pStyle w:val="af0"/>
        <w:widowControl w:val="0"/>
        <w:tabs>
          <w:tab w:val="left" w:pos="1134"/>
        </w:tabs>
        <w:suppressAutoHyphens/>
        <w:spacing w:after="0"/>
        <w:ind w:firstLine="709"/>
        <w:jc w:val="both"/>
        <w:rPr>
          <w:sz w:val="28"/>
          <w:szCs w:val="28"/>
        </w:rPr>
      </w:pPr>
      <w:r w:rsidRPr="00F4377A">
        <w:rPr>
          <w:sz w:val="28"/>
          <w:szCs w:val="28"/>
        </w:rPr>
        <w:t>Соответствующие</w:t>
      </w:r>
      <w:r w:rsidRPr="00F4377A">
        <w:rPr>
          <w:spacing w:val="1"/>
          <w:sz w:val="28"/>
          <w:szCs w:val="28"/>
        </w:rPr>
        <w:t xml:space="preserve"> </w:t>
      </w:r>
      <w:r w:rsidRPr="00F4377A">
        <w:rPr>
          <w:sz w:val="28"/>
          <w:szCs w:val="28"/>
        </w:rPr>
        <w:t>должности</w:t>
      </w:r>
      <w:r w:rsidRPr="00F4377A">
        <w:rPr>
          <w:spacing w:val="1"/>
          <w:sz w:val="28"/>
          <w:szCs w:val="28"/>
        </w:rPr>
        <w:t xml:space="preserve"> </w:t>
      </w:r>
      <w:r w:rsidRPr="00F4377A">
        <w:rPr>
          <w:sz w:val="28"/>
          <w:szCs w:val="28"/>
        </w:rPr>
        <w:t>иных</w:t>
      </w:r>
      <w:r w:rsidRPr="00F4377A">
        <w:rPr>
          <w:spacing w:val="1"/>
          <w:sz w:val="28"/>
          <w:szCs w:val="28"/>
        </w:rPr>
        <w:t xml:space="preserve"> </w:t>
      </w:r>
      <w:r w:rsidRPr="00F4377A">
        <w:rPr>
          <w:sz w:val="28"/>
          <w:szCs w:val="28"/>
        </w:rPr>
        <w:t>педагогических</w:t>
      </w:r>
      <w:r w:rsidRPr="00F4377A">
        <w:rPr>
          <w:spacing w:val="1"/>
          <w:sz w:val="28"/>
          <w:szCs w:val="28"/>
        </w:rPr>
        <w:t xml:space="preserve"> </w:t>
      </w:r>
      <w:r w:rsidRPr="00F4377A">
        <w:rPr>
          <w:sz w:val="28"/>
          <w:szCs w:val="28"/>
        </w:rPr>
        <w:t>работников</w:t>
      </w:r>
      <w:r w:rsidRPr="00F4377A">
        <w:rPr>
          <w:spacing w:val="1"/>
          <w:sz w:val="28"/>
          <w:szCs w:val="28"/>
        </w:rPr>
        <w:t xml:space="preserve"> </w:t>
      </w:r>
      <w:r w:rsidRPr="00F4377A">
        <w:rPr>
          <w:sz w:val="28"/>
          <w:szCs w:val="28"/>
        </w:rPr>
        <w:t>устанавливаются</w:t>
      </w:r>
      <w:r w:rsidRPr="00F4377A">
        <w:rPr>
          <w:spacing w:val="1"/>
          <w:sz w:val="28"/>
          <w:szCs w:val="28"/>
        </w:rPr>
        <w:t xml:space="preserve"> </w:t>
      </w:r>
      <w:r w:rsidRPr="00F4377A">
        <w:rPr>
          <w:sz w:val="28"/>
          <w:szCs w:val="28"/>
        </w:rPr>
        <w:t>Организацией</w:t>
      </w:r>
      <w:r w:rsidRPr="00F4377A">
        <w:rPr>
          <w:spacing w:val="-1"/>
          <w:sz w:val="28"/>
          <w:szCs w:val="28"/>
        </w:rPr>
        <w:t xml:space="preserve"> </w:t>
      </w:r>
      <w:r w:rsidRPr="00F4377A">
        <w:rPr>
          <w:sz w:val="28"/>
          <w:szCs w:val="28"/>
        </w:rPr>
        <w:t>самостоятельно</w:t>
      </w:r>
      <w:r w:rsidRPr="00F4377A">
        <w:rPr>
          <w:spacing w:val="-1"/>
          <w:sz w:val="28"/>
          <w:szCs w:val="28"/>
        </w:rPr>
        <w:t xml:space="preserve"> </w:t>
      </w:r>
      <w:r w:rsidRPr="00F4377A">
        <w:rPr>
          <w:sz w:val="28"/>
          <w:szCs w:val="28"/>
        </w:rPr>
        <w:t>в</w:t>
      </w:r>
      <w:r w:rsidRPr="00F4377A">
        <w:rPr>
          <w:spacing w:val="-2"/>
          <w:sz w:val="28"/>
          <w:szCs w:val="28"/>
        </w:rPr>
        <w:t xml:space="preserve"> </w:t>
      </w:r>
      <w:r w:rsidRPr="00F4377A">
        <w:rPr>
          <w:sz w:val="28"/>
          <w:szCs w:val="28"/>
        </w:rPr>
        <w:t>зависимости</w:t>
      </w:r>
      <w:r w:rsidRPr="00F4377A">
        <w:rPr>
          <w:spacing w:val="-1"/>
          <w:sz w:val="28"/>
          <w:szCs w:val="28"/>
        </w:rPr>
        <w:t xml:space="preserve"> </w:t>
      </w:r>
      <w:r w:rsidRPr="00F4377A">
        <w:rPr>
          <w:sz w:val="28"/>
          <w:szCs w:val="28"/>
        </w:rPr>
        <w:t>от</w:t>
      </w:r>
      <w:r w:rsidRPr="00F4377A">
        <w:rPr>
          <w:spacing w:val="-1"/>
          <w:sz w:val="28"/>
          <w:szCs w:val="28"/>
        </w:rPr>
        <w:t xml:space="preserve"> </w:t>
      </w:r>
      <w:r w:rsidRPr="00F4377A">
        <w:rPr>
          <w:sz w:val="28"/>
          <w:szCs w:val="28"/>
        </w:rPr>
        <w:t>содержания Программы.</w:t>
      </w:r>
    </w:p>
    <w:p w:rsidR="003545EA" w:rsidRPr="00F4377A" w:rsidRDefault="003545EA" w:rsidP="00122A68">
      <w:pPr>
        <w:pStyle w:val="af0"/>
        <w:widowControl w:val="0"/>
        <w:suppressAutoHyphens/>
        <w:spacing w:after="0"/>
        <w:ind w:firstLine="709"/>
        <w:jc w:val="both"/>
        <w:rPr>
          <w:sz w:val="28"/>
          <w:szCs w:val="28"/>
        </w:rPr>
      </w:pPr>
      <w:r w:rsidRPr="00F4377A">
        <w:rPr>
          <w:sz w:val="28"/>
          <w:szCs w:val="28"/>
        </w:rPr>
        <w:t>Реализация</w:t>
      </w:r>
      <w:r w:rsidRPr="00F4377A">
        <w:rPr>
          <w:spacing w:val="1"/>
          <w:sz w:val="28"/>
          <w:szCs w:val="28"/>
        </w:rPr>
        <w:t xml:space="preserve"> </w:t>
      </w:r>
      <w:r w:rsidRPr="00F4377A">
        <w:rPr>
          <w:sz w:val="28"/>
          <w:szCs w:val="28"/>
        </w:rPr>
        <w:t>Программы</w:t>
      </w:r>
      <w:r w:rsidRPr="00F4377A">
        <w:rPr>
          <w:spacing w:val="1"/>
          <w:sz w:val="28"/>
          <w:szCs w:val="28"/>
        </w:rPr>
        <w:t xml:space="preserve"> </w:t>
      </w:r>
      <w:r w:rsidRPr="00F4377A">
        <w:rPr>
          <w:sz w:val="28"/>
          <w:szCs w:val="28"/>
        </w:rPr>
        <w:t>сопровождается</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Учреждении</w:t>
      </w:r>
      <w:r w:rsidRPr="00F4377A">
        <w:rPr>
          <w:spacing w:val="1"/>
          <w:sz w:val="28"/>
          <w:szCs w:val="28"/>
        </w:rPr>
        <w:t xml:space="preserve"> </w:t>
      </w:r>
      <w:r w:rsidRPr="00F4377A">
        <w:rPr>
          <w:sz w:val="28"/>
          <w:szCs w:val="28"/>
        </w:rPr>
        <w:t>осуществлением</w:t>
      </w:r>
      <w:r w:rsidRPr="00F4377A">
        <w:rPr>
          <w:spacing w:val="-57"/>
          <w:sz w:val="28"/>
          <w:szCs w:val="28"/>
        </w:rPr>
        <w:t xml:space="preserve"> </w:t>
      </w:r>
      <w:r w:rsidRPr="00F4377A">
        <w:rPr>
          <w:sz w:val="28"/>
          <w:szCs w:val="28"/>
        </w:rPr>
        <w:t>управления, ведением бухгалтерского учета, финансово-хозяйственной и хозяйственной</w:t>
      </w:r>
      <w:r w:rsidRPr="00F4377A">
        <w:rPr>
          <w:spacing w:val="1"/>
          <w:sz w:val="28"/>
          <w:szCs w:val="28"/>
        </w:rPr>
        <w:t xml:space="preserve"> </w:t>
      </w:r>
      <w:r w:rsidRPr="00F4377A">
        <w:rPr>
          <w:sz w:val="28"/>
          <w:szCs w:val="28"/>
        </w:rPr>
        <w:t>деятельностью, организацией необходимого медицинского обслуживания. Для решения</w:t>
      </w:r>
      <w:r w:rsidRPr="00F4377A">
        <w:rPr>
          <w:spacing w:val="1"/>
          <w:sz w:val="28"/>
          <w:szCs w:val="28"/>
        </w:rPr>
        <w:t xml:space="preserve"> </w:t>
      </w:r>
      <w:r w:rsidRPr="00F4377A">
        <w:rPr>
          <w:sz w:val="28"/>
          <w:szCs w:val="28"/>
        </w:rPr>
        <w:t>этих задач руководитель Учреждения вправе заключать договора гражданско-правового</w:t>
      </w:r>
      <w:r w:rsidRPr="00F4377A">
        <w:rPr>
          <w:spacing w:val="1"/>
          <w:sz w:val="28"/>
          <w:szCs w:val="28"/>
        </w:rPr>
        <w:t xml:space="preserve"> </w:t>
      </w:r>
      <w:r w:rsidRPr="00F4377A">
        <w:rPr>
          <w:sz w:val="28"/>
          <w:szCs w:val="28"/>
        </w:rPr>
        <w:t>характера</w:t>
      </w:r>
      <w:r w:rsidRPr="00F4377A">
        <w:rPr>
          <w:spacing w:val="-2"/>
          <w:sz w:val="28"/>
          <w:szCs w:val="28"/>
        </w:rPr>
        <w:t xml:space="preserve"> </w:t>
      </w:r>
      <w:r w:rsidRPr="00F4377A">
        <w:rPr>
          <w:sz w:val="28"/>
          <w:szCs w:val="28"/>
        </w:rPr>
        <w:t>и совершать</w:t>
      </w:r>
      <w:r w:rsidRPr="00F4377A">
        <w:rPr>
          <w:spacing w:val="-1"/>
          <w:sz w:val="28"/>
          <w:szCs w:val="28"/>
        </w:rPr>
        <w:t xml:space="preserve"> </w:t>
      </w:r>
      <w:r w:rsidRPr="00F4377A">
        <w:rPr>
          <w:sz w:val="28"/>
          <w:szCs w:val="28"/>
        </w:rPr>
        <w:t>иные</w:t>
      </w:r>
      <w:r w:rsidRPr="00F4377A">
        <w:rPr>
          <w:spacing w:val="-2"/>
          <w:sz w:val="28"/>
          <w:szCs w:val="28"/>
        </w:rPr>
        <w:t xml:space="preserve"> </w:t>
      </w:r>
      <w:r w:rsidRPr="00F4377A">
        <w:rPr>
          <w:sz w:val="28"/>
          <w:szCs w:val="28"/>
        </w:rPr>
        <w:t>действия в</w:t>
      </w:r>
      <w:r w:rsidRPr="00F4377A">
        <w:rPr>
          <w:spacing w:val="-2"/>
          <w:sz w:val="28"/>
          <w:szCs w:val="28"/>
        </w:rPr>
        <w:t xml:space="preserve"> </w:t>
      </w:r>
      <w:r w:rsidRPr="00F4377A">
        <w:rPr>
          <w:sz w:val="28"/>
          <w:szCs w:val="28"/>
        </w:rPr>
        <w:t>рамках</w:t>
      </w:r>
      <w:r w:rsidRPr="00F4377A">
        <w:rPr>
          <w:spacing w:val="2"/>
          <w:sz w:val="28"/>
          <w:szCs w:val="28"/>
        </w:rPr>
        <w:t xml:space="preserve"> </w:t>
      </w:r>
      <w:r w:rsidRPr="00F4377A">
        <w:rPr>
          <w:sz w:val="28"/>
          <w:szCs w:val="28"/>
        </w:rPr>
        <w:t>своих</w:t>
      </w:r>
      <w:r w:rsidRPr="00F4377A">
        <w:rPr>
          <w:spacing w:val="2"/>
          <w:sz w:val="28"/>
          <w:szCs w:val="28"/>
        </w:rPr>
        <w:t xml:space="preserve"> </w:t>
      </w:r>
      <w:r w:rsidRPr="00F4377A">
        <w:rPr>
          <w:sz w:val="28"/>
          <w:szCs w:val="28"/>
        </w:rPr>
        <w:t>полномочий.</w:t>
      </w:r>
    </w:p>
    <w:p w:rsidR="003545EA" w:rsidRPr="00F4377A" w:rsidRDefault="003545EA" w:rsidP="00122A68">
      <w:pPr>
        <w:pStyle w:val="af0"/>
        <w:widowControl w:val="0"/>
        <w:suppressAutoHyphens/>
        <w:spacing w:after="0"/>
        <w:ind w:firstLine="709"/>
        <w:jc w:val="both"/>
        <w:rPr>
          <w:sz w:val="28"/>
          <w:szCs w:val="28"/>
        </w:rPr>
      </w:pPr>
      <w:r w:rsidRPr="00F4377A">
        <w:rPr>
          <w:sz w:val="28"/>
          <w:szCs w:val="28"/>
        </w:rPr>
        <w:t>При</w:t>
      </w:r>
      <w:r w:rsidRPr="00F4377A">
        <w:rPr>
          <w:spacing w:val="-4"/>
          <w:sz w:val="28"/>
          <w:szCs w:val="28"/>
        </w:rPr>
        <w:t xml:space="preserve"> </w:t>
      </w:r>
      <w:r w:rsidRPr="00F4377A">
        <w:rPr>
          <w:sz w:val="28"/>
          <w:szCs w:val="28"/>
        </w:rPr>
        <w:t>организации</w:t>
      </w:r>
      <w:r w:rsidRPr="00F4377A">
        <w:rPr>
          <w:spacing w:val="-5"/>
          <w:sz w:val="28"/>
          <w:szCs w:val="28"/>
        </w:rPr>
        <w:t xml:space="preserve"> </w:t>
      </w:r>
      <w:r w:rsidRPr="00F4377A">
        <w:rPr>
          <w:sz w:val="28"/>
          <w:szCs w:val="28"/>
        </w:rPr>
        <w:t>инклюзивного</w:t>
      </w:r>
      <w:r w:rsidRPr="00F4377A">
        <w:rPr>
          <w:spacing w:val="-4"/>
          <w:sz w:val="28"/>
          <w:szCs w:val="28"/>
        </w:rPr>
        <w:t xml:space="preserve"> </w:t>
      </w:r>
      <w:r w:rsidRPr="00F4377A">
        <w:rPr>
          <w:sz w:val="28"/>
          <w:szCs w:val="28"/>
        </w:rPr>
        <w:t>образования:</w:t>
      </w:r>
    </w:p>
    <w:p w:rsidR="003545EA" w:rsidRPr="00F4377A" w:rsidRDefault="003545EA" w:rsidP="00122A68">
      <w:pPr>
        <w:pStyle w:val="af0"/>
        <w:widowControl w:val="0"/>
        <w:suppressAutoHyphens/>
        <w:spacing w:after="0"/>
        <w:ind w:firstLine="709"/>
        <w:jc w:val="both"/>
        <w:rPr>
          <w:sz w:val="28"/>
          <w:szCs w:val="28"/>
        </w:rPr>
      </w:pPr>
      <w:r w:rsidRPr="00F4377A">
        <w:rPr>
          <w:sz w:val="28"/>
          <w:szCs w:val="28"/>
        </w:rPr>
        <w:t>– при включении в общеобразовательную группу иных категорий детей, имеющих</w:t>
      </w:r>
      <w:r w:rsidRPr="00F4377A">
        <w:rPr>
          <w:spacing w:val="1"/>
          <w:sz w:val="28"/>
          <w:szCs w:val="28"/>
        </w:rPr>
        <w:t xml:space="preserve"> </w:t>
      </w:r>
      <w:r w:rsidRPr="00F4377A">
        <w:rPr>
          <w:sz w:val="28"/>
          <w:szCs w:val="28"/>
        </w:rPr>
        <w:t>специальные</w:t>
      </w:r>
      <w:r w:rsidRPr="00F4377A">
        <w:rPr>
          <w:spacing w:val="1"/>
          <w:sz w:val="28"/>
          <w:szCs w:val="28"/>
        </w:rPr>
        <w:t xml:space="preserve"> </w:t>
      </w:r>
      <w:r w:rsidRPr="00F4377A">
        <w:rPr>
          <w:sz w:val="28"/>
          <w:szCs w:val="28"/>
        </w:rPr>
        <w:t>образовательные</w:t>
      </w:r>
      <w:r w:rsidRPr="00F4377A">
        <w:rPr>
          <w:spacing w:val="1"/>
          <w:sz w:val="28"/>
          <w:szCs w:val="28"/>
        </w:rPr>
        <w:t xml:space="preserve"> </w:t>
      </w:r>
      <w:r w:rsidRPr="00F4377A">
        <w:rPr>
          <w:sz w:val="28"/>
          <w:szCs w:val="28"/>
        </w:rPr>
        <w:t>потребности,</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том</w:t>
      </w:r>
      <w:r w:rsidRPr="00F4377A">
        <w:rPr>
          <w:spacing w:val="1"/>
          <w:sz w:val="28"/>
          <w:szCs w:val="28"/>
        </w:rPr>
        <w:t xml:space="preserve"> </w:t>
      </w:r>
      <w:r w:rsidRPr="00F4377A">
        <w:rPr>
          <w:sz w:val="28"/>
          <w:szCs w:val="28"/>
        </w:rPr>
        <w:t>числе</w:t>
      </w:r>
      <w:r w:rsidRPr="00F4377A">
        <w:rPr>
          <w:spacing w:val="1"/>
          <w:sz w:val="28"/>
          <w:szCs w:val="28"/>
        </w:rPr>
        <w:t xml:space="preserve"> </w:t>
      </w:r>
      <w:r w:rsidRPr="00F4377A">
        <w:rPr>
          <w:sz w:val="28"/>
          <w:szCs w:val="28"/>
        </w:rPr>
        <w:t>находящихся</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трудной</w:t>
      </w:r>
      <w:r w:rsidRPr="00F4377A">
        <w:rPr>
          <w:spacing w:val="1"/>
          <w:sz w:val="28"/>
          <w:szCs w:val="28"/>
        </w:rPr>
        <w:t xml:space="preserve"> </w:t>
      </w:r>
      <w:r w:rsidRPr="00F4377A">
        <w:rPr>
          <w:sz w:val="28"/>
          <w:szCs w:val="28"/>
        </w:rPr>
        <w:t>жизненной ситуации, может быть предусмотрено дополнительное кадровое обеспечение.</w:t>
      </w:r>
      <w:r w:rsidRPr="00F4377A">
        <w:rPr>
          <w:spacing w:val="1"/>
          <w:sz w:val="28"/>
          <w:szCs w:val="28"/>
        </w:rPr>
        <w:t xml:space="preserve"> </w:t>
      </w:r>
      <w:r w:rsidRPr="00F4377A">
        <w:rPr>
          <w:sz w:val="28"/>
          <w:szCs w:val="28"/>
        </w:rPr>
        <w:t>Категории</w:t>
      </w:r>
      <w:r w:rsidRPr="00F4377A">
        <w:rPr>
          <w:spacing w:val="1"/>
          <w:sz w:val="28"/>
          <w:szCs w:val="28"/>
        </w:rPr>
        <w:t xml:space="preserve"> </w:t>
      </w:r>
      <w:r w:rsidRPr="00F4377A">
        <w:rPr>
          <w:sz w:val="28"/>
          <w:szCs w:val="28"/>
        </w:rPr>
        <w:t>таких</w:t>
      </w:r>
      <w:r w:rsidRPr="00F4377A">
        <w:rPr>
          <w:spacing w:val="1"/>
          <w:sz w:val="28"/>
          <w:szCs w:val="28"/>
        </w:rPr>
        <w:t xml:space="preserve"> </w:t>
      </w:r>
      <w:r w:rsidRPr="00F4377A">
        <w:rPr>
          <w:sz w:val="28"/>
          <w:szCs w:val="28"/>
        </w:rPr>
        <w:t>детей</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особенности</w:t>
      </w:r>
      <w:r w:rsidRPr="00F4377A">
        <w:rPr>
          <w:spacing w:val="1"/>
          <w:sz w:val="28"/>
          <w:szCs w:val="28"/>
        </w:rPr>
        <w:t xml:space="preserve"> </w:t>
      </w:r>
      <w:r w:rsidRPr="00F4377A">
        <w:rPr>
          <w:sz w:val="28"/>
          <w:szCs w:val="28"/>
        </w:rPr>
        <w:t>их</w:t>
      </w:r>
      <w:r w:rsidRPr="00F4377A">
        <w:rPr>
          <w:spacing w:val="1"/>
          <w:sz w:val="28"/>
          <w:szCs w:val="28"/>
        </w:rPr>
        <w:t xml:space="preserve"> </w:t>
      </w:r>
      <w:r w:rsidRPr="00F4377A">
        <w:rPr>
          <w:sz w:val="28"/>
          <w:szCs w:val="28"/>
        </w:rPr>
        <w:t>кадрового</w:t>
      </w:r>
      <w:r w:rsidRPr="00F4377A">
        <w:rPr>
          <w:spacing w:val="1"/>
          <w:sz w:val="28"/>
          <w:szCs w:val="28"/>
        </w:rPr>
        <w:t xml:space="preserve"> </w:t>
      </w:r>
      <w:r w:rsidRPr="00F4377A">
        <w:rPr>
          <w:sz w:val="28"/>
          <w:szCs w:val="28"/>
        </w:rPr>
        <w:t>сопровождения</w:t>
      </w:r>
      <w:r w:rsidRPr="00F4377A">
        <w:rPr>
          <w:spacing w:val="1"/>
          <w:sz w:val="28"/>
          <w:szCs w:val="28"/>
        </w:rPr>
        <w:t xml:space="preserve"> </w:t>
      </w:r>
      <w:r w:rsidRPr="00F4377A">
        <w:rPr>
          <w:sz w:val="28"/>
          <w:szCs w:val="28"/>
        </w:rPr>
        <w:t>устанавливаются</w:t>
      </w:r>
      <w:r w:rsidRPr="00F4377A">
        <w:rPr>
          <w:spacing w:val="1"/>
          <w:sz w:val="28"/>
          <w:szCs w:val="28"/>
        </w:rPr>
        <w:t xml:space="preserve"> </w:t>
      </w:r>
      <w:r w:rsidRPr="00F4377A">
        <w:rPr>
          <w:sz w:val="28"/>
          <w:szCs w:val="28"/>
        </w:rPr>
        <w:t>органами</w:t>
      </w:r>
      <w:r w:rsidRPr="00F4377A">
        <w:rPr>
          <w:spacing w:val="-1"/>
          <w:sz w:val="28"/>
          <w:szCs w:val="28"/>
        </w:rPr>
        <w:t xml:space="preserve"> </w:t>
      </w:r>
      <w:r w:rsidRPr="00F4377A">
        <w:rPr>
          <w:sz w:val="28"/>
          <w:szCs w:val="28"/>
        </w:rPr>
        <w:t>власти субъектов Российской</w:t>
      </w:r>
      <w:r w:rsidRPr="00F4377A">
        <w:rPr>
          <w:spacing w:val="-1"/>
          <w:sz w:val="28"/>
          <w:szCs w:val="28"/>
        </w:rPr>
        <w:t xml:space="preserve"> </w:t>
      </w:r>
      <w:r w:rsidRPr="00F4377A">
        <w:rPr>
          <w:sz w:val="28"/>
          <w:szCs w:val="28"/>
        </w:rPr>
        <w:t>Федерации.</w:t>
      </w:r>
    </w:p>
    <w:p w:rsidR="003545EA" w:rsidRPr="00F4377A" w:rsidRDefault="003545EA" w:rsidP="00122A68">
      <w:pPr>
        <w:pStyle w:val="af0"/>
        <w:widowControl w:val="0"/>
        <w:suppressAutoHyphens/>
        <w:spacing w:after="0"/>
        <w:ind w:firstLine="709"/>
        <w:jc w:val="both"/>
        <w:rPr>
          <w:sz w:val="28"/>
          <w:szCs w:val="28"/>
        </w:rPr>
      </w:pPr>
      <w:r w:rsidRPr="00F4377A">
        <w:rPr>
          <w:sz w:val="28"/>
          <w:szCs w:val="28"/>
        </w:rPr>
        <w:t>В целях</w:t>
      </w:r>
      <w:r w:rsidRPr="00F4377A">
        <w:rPr>
          <w:spacing w:val="1"/>
          <w:sz w:val="28"/>
          <w:szCs w:val="28"/>
        </w:rPr>
        <w:t xml:space="preserve"> </w:t>
      </w:r>
      <w:r w:rsidRPr="00F4377A">
        <w:rPr>
          <w:sz w:val="28"/>
          <w:szCs w:val="28"/>
        </w:rPr>
        <w:t>эффективной реализации</w:t>
      </w:r>
      <w:r w:rsidRPr="00F4377A">
        <w:rPr>
          <w:spacing w:val="1"/>
          <w:sz w:val="28"/>
          <w:szCs w:val="28"/>
        </w:rPr>
        <w:t xml:space="preserve"> </w:t>
      </w:r>
      <w:r w:rsidRPr="00F4377A">
        <w:rPr>
          <w:sz w:val="28"/>
          <w:szCs w:val="28"/>
        </w:rPr>
        <w:t>Программы</w:t>
      </w:r>
      <w:r w:rsidRPr="00F4377A">
        <w:rPr>
          <w:spacing w:val="1"/>
          <w:sz w:val="28"/>
          <w:szCs w:val="28"/>
        </w:rPr>
        <w:t xml:space="preserve"> </w:t>
      </w:r>
      <w:r w:rsidRPr="00F4377A">
        <w:rPr>
          <w:sz w:val="28"/>
          <w:szCs w:val="28"/>
        </w:rPr>
        <w:t>Учреждение</w:t>
      </w:r>
      <w:r w:rsidRPr="00F4377A">
        <w:rPr>
          <w:spacing w:val="1"/>
          <w:sz w:val="28"/>
          <w:szCs w:val="28"/>
        </w:rPr>
        <w:t xml:space="preserve"> </w:t>
      </w:r>
      <w:r w:rsidRPr="00F4377A">
        <w:rPr>
          <w:sz w:val="28"/>
          <w:szCs w:val="28"/>
        </w:rPr>
        <w:t>создает</w:t>
      </w:r>
      <w:r w:rsidRPr="00F4377A">
        <w:rPr>
          <w:spacing w:val="1"/>
          <w:sz w:val="28"/>
          <w:szCs w:val="28"/>
        </w:rPr>
        <w:t xml:space="preserve"> </w:t>
      </w:r>
      <w:r w:rsidRPr="00F4377A">
        <w:rPr>
          <w:sz w:val="28"/>
          <w:szCs w:val="28"/>
        </w:rPr>
        <w:t>условия</w:t>
      </w:r>
      <w:r w:rsidRPr="00F4377A">
        <w:rPr>
          <w:spacing w:val="1"/>
          <w:sz w:val="28"/>
          <w:szCs w:val="28"/>
        </w:rPr>
        <w:t xml:space="preserve"> </w:t>
      </w:r>
      <w:r w:rsidRPr="00F4377A">
        <w:rPr>
          <w:sz w:val="28"/>
          <w:szCs w:val="28"/>
        </w:rPr>
        <w:t>для</w:t>
      </w:r>
      <w:r w:rsidRPr="00F4377A">
        <w:rPr>
          <w:spacing w:val="1"/>
          <w:sz w:val="28"/>
          <w:szCs w:val="28"/>
        </w:rPr>
        <w:t xml:space="preserve"> </w:t>
      </w:r>
      <w:r w:rsidRPr="00F4377A">
        <w:rPr>
          <w:sz w:val="28"/>
          <w:szCs w:val="28"/>
        </w:rPr>
        <w:t>профессионального</w:t>
      </w:r>
      <w:r w:rsidRPr="00F4377A">
        <w:rPr>
          <w:spacing w:val="1"/>
          <w:sz w:val="28"/>
          <w:szCs w:val="28"/>
        </w:rPr>
        <w:t xml:space="preserve"> </w:t>
      </w:r>
      <w:r w:rsidRPr="00F4377A">
        <w:rPr>
          <w:sz w:val="28"/>
          <w:szCs w:val="28"/>
        </w:rPr>
        <w:t>развития</w:t>
      </w:r>
      <w:r w:rsidRPr="00F4377A">
        <w:rPr>
          <w:spacing w:val="1"/>
          <w:sz w:val="28"/>
          <w:szCs w:val="28"/>
        </w:rPr>
        <w:t xml:space="preserve"> </w:t>
      </w:r>
      <w:r w:rsidRPr="00F4377A">
        <w:rPr>
          <w:sz w:val="28"/>
          <w:szCs w:val="28"/>
        </w:rPr>
        <w:t>педагогических</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руководящих</w:t>
      </w:r>
      <w:r w:rsidRPr="00F4377A">
        <w:rPr>
          <w:spacing w:val="1"/>
          <w:sz w:val="28"/>
          <w:szCs w:val="28"/>
        </w:rPr>
        <w:t xml:space="preserve"> </w:t>
      </w:r>
      <w:r w:rsidRPr="00F4377A">
        <w:rPr>
          <w:sz w:val="28"/>
          <w:szCs w:val="28"/>
        </w:rPr>
        <w:t>кадров,</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том</w:t>
      </w:r>
      <w:r w:rsidRPr="00F4377A">
        <w:rPr>
          <w:spacing w:val="1"/>
          <w:sz w:val="28"/>
          <w:szCs w:val="28"/>
        </w:rPr>
        <w:t xml:space="preserve"> </w:t>
      </w:r>
      <w:r w:rsidRPr="00F4377A">
        <w:rPr>
          <w:sz w:val="28"/>
          <w:szCs w:val="28"/>
        </w:rPr>
        <w:t>числе</w:t>
      </w:r>
      <w:r w:rsidRPr="00F4377A">
        <w:rPr>
          <w:spacing w:val="1"/>
          <w:sz w:val="28"/>
          <w:szCs w:val="28"/>
        </w:rPr>
        <w:t xml:space="preserve"> </w:t>
      </w:r>
      <w:r w:rsidRPr="00F4377A">
        <w:rPr>
          <w:sz w:val="28"/>
          <w:szCs w:val="28"/>
        </w:rPr>
        <w:t>их</w:t>
      </w:r>
      <w:r w:rsidRPr="00F4377A">
        <w:rPr>
          <w:spacing w:val="1"/>
          <w:sz w:val="28"/>
          <w:szCs w:val="28"/>
        </w:rPr>
        <w:t xml:space="preserve"> </w:t>
      </w:r>
      <w:r w:rsidRPr="00F4377A">
        <w:rPr>
          <w:sz w:val="28"/>
          <w:szCs w:val="28"/>
        </w:rPr>
        <w:t>дополнительного</w:t>
      </w:r>
      <w:r w:rsidRPr="00F4377A">
        <w:rPr>
          <w:spacing w:val="1"/>
          <w:sz w:val="28"/>
          <w:szCs w:val="28"/>
        </w:rPr>
        <w:t xml:space="preserve"> </w:t>
      </w:r>
      <w:r w:rsidRPr="00F4377A">
        <w:rPr>
          <w:sz w:val="28"/>
          <w:szCs w:val="28"/>
        </w:rPr>
        <w:t>профессионального</w:t>
      </w:r>
      <w:r w:rsidRPr="00F4377A">
        <w:rPr>
          <w:spacing w:val="1"/>
          <w:sz w:val="28"/>
          <w:szCs w:val="28"/>
        </w:rPr>
        <w:t xml:space="preserve"> </w:t>
      </w:r>
      <w:r w:rsidRPr="00F4377A">
        <w:rPr>
          <w:sz w:val="28"/>
          <w:szCs w:val="28"/>
        </w:rPr>
        <w:t>образования.</w:t>
      </w:r>
      <w:r w:rsidRPr="00F4377A">
        <w:rPr>
          <w:spacing w:val="1"/>
          <w:sz w:val="28"/>
          <w:szCs w:val="28"/>
        </w:rPr>
        <w:t xml:space="preserve"> </w:t>
      </w:r>
      <w:r w:rsidRPr="00F4377A">
        <w:rPr>
          <w:sz w:val="28"/>
          <w:szCs w:val="28"/>
        </w:rPr>
        <w:t>Программой</w:t>
      </w:r>
      <w:r w:rsidRPr="00F4377A">
        <w:rPr>
          <w:spacing w:val="61"/>
          <w:sz w:val="28"/>
          <w:szCs w:val="28"/>
        </w:rPr>
        <w:t xml:space="preserve"> </w:t>
      </w:r>
      <w:r w:rsidRPr="00F4377A">
        <w:rPr>
          <w:sz w:val="28"/>
          <w:szCs w:val="28"/>
        </w:rPr>
        <w:t>предусмотрены</w:t>
      </w:r>
      <w:r w:rsidRPr="00F4377A">
        <w:rPr>
          <w:spacing w:val="1"/>
          <w:sz w:val="28"/>
          <w:szCs w:val="28"/>
        </w:rPr>
        <w:t xml:space="preserve"> </w:t>
      </w:r>
      <w:r w:rsidRPr="00F4377A">
        <w:rPr>
          <w:sz w:val="28"/>
          <w:szCs w:val="28"/>
        </w:rPr>
        <w:t>различные</w:t>
      </w:r>
      <w:r w:rsidRPr="00F4377A">
        <w:rPr>
          <w:spacing w:val="-3"/>
          <w:sz w:val="28"/>
          <w:szCs w:val="28"/>
        </w:rPr>
        <w:t xml:space="preserve"> </w:t>
      </w:r>
      <w:r w:rsidRPr="00F4377A">
        <w:rPr>
          <w:sz w:val="28"/>
          <w:szCs w:val="28"/>
        </w:rPr>
        <w:t>формы</w:t>
      </w:r>
      <w:r w:rsidRPr="00F4377A">
        <w:rPr>
          <w:spacing w:val="-1"/>
          <w:sz w:val="28"/>
          <w:szCs w:val="28"/>
        </w:rPr>
        <w:t xml:space="preserve"> </w:t>
      </w:r>
      <w:r w:rsidRPr="00F4377A">
        <w:rPr>
          <w:sz w:val="28"/>
          <w:szCs w:val="28"/>
        </w:rPr>
        <w:t>и</w:t>
      </w:r>
      <w:r w:rsidRPr="00F4377A">
        <w:rPr>
          <w:spacing w:val="-2"/>
          <w:sz w:val="28"/>
          <w:szCs w:val="28"/>
        </w:rPr>
        <w:t xml:space="preserve"> </w:t>
      </w:r>
      <w:r w:rsidRPr="00F4377A">
        <w:rPr>
          <w:sz w:val="28"/>
          <w:szCs w:val="28"/>
        </w:rPr>
        <w:t>программы</w:t>
      </w:r>
      <w:r w:rsidRPr="00F4377A">
        <w:rPr>
          <w:spacing w:val="-1"/>
          <w:sz w:val="28"/>
          <w:szCs w:val="28"/>
        </w:rPr>
        <w:t xml:space="preserve"> </w:t>
      </w:r>
      <w:r w:rsidRPr="00F4377A">
        <w:rPr>
          <w:sz w:val="28"/>
          <w:szCs w:val="28"/>
        </w:rPr>
        <w:t>дополнительного профессионального</w:t>
      </w:r>
      <w:r w:rsidRPr="00F4377A">
        <w:rPr>
          <w:spacing w:val="-4"/>
          <w:sz w:val="28"/>
          <w:szCs w:val="28"/>
        </w:rPr>
        <w:t xml:space="preserve"> </w:t>
      </w:r>
      <w:r w:rsidRPr="00F4377A">
        <w:rPr>
          <w:sz w:val="28"/>
          <w:szCs w:val="28"/>
        </w:rPr>
        <w:t>образования,</w:t>
      </w:r>
    </w:p>
    <w:p w:rsidR="003545EA" w:rsidRPr="00F4377A" w:rsidRDefault="003545EA" w:rsidP="00122A68">
      <w:pPr>
        <w:pStyle w:val="af0"/>
        <w:widowControl w:val="0"/>
        <w:suppressAutoHyphens/>
        <w:spacing w:after="0"/>
        <w:ind w:firstLine="709"/>
        <w:jc w:val="both"/>
        <w:rPr>
          <w:sz w:val="28"/>
          <w:szCs w:val="28"/>
        </w:rPr>
      </w:pPr>
      <w:r w:rsidRPr="00F4377A">
        <w:rPr>
          <w:sz w:val="28"/>
          <w:szCs w:val="28"/>
        </w:rPr>
        <w:t>в</w:t>
      </w:r>
      <w:r w:rsidRPr="00F4377A">
        <w:rPr>
          <w:spacing w:val="1"/>
          <w:sz w:val="28"/>
          <w:szCs w:val="28"/>
        </w:rPr>
        <w:t xml:space="preserve"> </w:t>
      </w:r>
      <w:r w:rsidRPr="00F4377A">
        <w:rPr>
          <w:sz w:val="28"/>
          <w:szCs w:val="28"/>
        </w:rPr>
        <w:t>том числе учитывающие особенности реализуемой основной образовательной</w:t>
      </w:r>
      <w:r w:rsidRPr="00F4377A">
        <w:rPr>
          <w:spacing w:val="-57"/>
          <w:sz w:val="28"/>
          <w:szCs w:val="28"/>
        </w:rPr>
        <w:t xml:space="preserve"> </w:t>
      </w:r>
      <w:r w:rsidRPr="00F4377A">
        <w:rPr>
          <w:sz w:val="28"/>
          <w:szCs w:val="28"/>
        </w:rPr>
        <w:t>программы.</w:t>
      </w:r>
    </w:p>
    <w:p w:rsidR="003545EA" w:rsidRPr="00F4377A" w:rsidRDefault="003545EA" w:rsidP="00122A68">
      <w:pPr>
        <w:pStyle w:val="af0"/>
        <w:widowControl w:val="0"/>
        <w:suppressAutoHyphens/>
        <w:spacing w:after="0"/>
        <w:ind w:firstLine="709"/>
        <w:jc w:val="both"/>
        <w:rPr>
          <w:sz w:val="28"/>
          <w:szCs w:val="28"/>
        </w:rPr>
      </w:pPr>
      <w:r w:rsidRPr="00F4377A">
        <w:rPr>
          <w:sz w:val="28"/>
          <w:szCs w:val="28"/>
        </w:rPr>
        <w:t>Учреждение самостоятельно или с привлечением других организаций и партнеров</w:t>
      </w:r>
      <w:r w:rsidRPr="00F4377A">
        <w:rPr>
          <w:spacing w:val="1"/>
          <w:sz w:val="28"/>
          <w:szCs w:val="28"/>
        </w:rPr>
        <w:t xml:space="preserve"> </w:t>
      </w:r>
      <w:r w:rsidRPr="00F4377A">
        <w:rPr>
          <w:sz w:val="28"/>
          <w:szCs w:val="28"/>
        </w:rPr>
        <w:t>обеспечивает консультативную поддержку руководящих и педагогических работников по</w:t>
      </w:r>
      <w:r w:rsidRPr="00F4377A">
        <w:rPr>
          <w:spacing w:val="1"/>
          <w:sz w:val="28"/>
          <w:szCs w:val="28"/>
        </w:rPr>
        <w:t xml:space="preserve"> </w:t>
      </w:r>
      <w:r w:rsidRPr="00F4377A">
        <w:rPr>
          <w:sz w:val="28"/>
          <w:szCs w:val="28"/>
        </w:rPr>
        <w:t>вопросам</w:t>
      </w:r>
      <w:r w:rsidRPr="00F4377A">
        <w:rPr>
          <w:spacing w:val="-2"/>
          <w:sz w:val="28"/>
          <w:szCs w:val="28"/>
        </w:rPr>
        <w:t xml:space="preserve"> </w:t>
      </w:r>
      <w:r w:rsidRPr="00F4377A">
        <w:rPr>
          <w:sz w:val="28"/>
          <w:szCs w:val="28"/>
        </w:rPr>
        <w:t>образования детей, в</w:t>
      </w:r>
      <w:r w:rsidRPr="00F4377A">
        <w:rPr>
          <w:spacing w:val="-1"/>
          <w:sz w:val="28"/>
          <w:szCs w:val="28"/>
        </w:rPr>
        <w:t xml:space="preserve"> </w:t>
      </w:r>
      <w:r w:rsidRPr="00F4377A">
        <w:rPr>
          <w:sz w:val="28"/>
          <w:szCs w:val="28"/>
        </w:rPr>
        <w:t>том</w:t>
      </w:r>
      <w:r w:rsidRPr="00F4377A">
        <w:rPr>
          <w:spacing w:val="-1"/>
          <w:sz w:val="28"/>
          <w:szCs w:val="28"/>
        </w:rPr>
        <w:t xml:space="preserve"> </w:t>
      </w:r>
      <w:r w:rsidRPr="00F4377A">
        <w:rPr>
          <w:sz w:val="28"/>
          <w:szCs w:val="28"/>
        </w:rPr>
        <w:t>числе</w:t>
      </w:r>
      <w:r w:rsidRPr="00F4377A">
        <w:rPr>
          <w:spacing w:val="-1"/>
          <w:sz w:val="28"/>
          <w:szCs w:val="28"/>
        </w:rPr>
        <w:t xml:space="preserve"> </w:t>
      </w:r>
      <w:r w:rsidRPr="00F4377A">
        <w:rPr>
          <w:sz w:val="28"/>
          <w:szCs w:val="28"/>
        </w:rPr>
        <w:t xml:space="preserve">реализации </w:t>
      </w:r>
      <w:r w:rsidRPr="00F4377A">
        <w:rPr>
          <w:sz w:val="28"/>
          <w:szCs w:val="28"/>
        </w:rPr>
        <w:lastRenderedPageBreak/>
        <w:t>программам</w:t>
      </w:r>
      <w:r w:rsidRPr="00F4377A">
        <w:rPr>
          <w:spacing w:val="1"/>
          <w:sz w:val="28"/>
          <w:szCs w:val="28"/>
        </w:rPr>
        <w:t xml:space="preserve"> </w:t>
      </w:r>
      <w:r w:rsidRPr="00F4377A">
        <w:rPr>
          <w:sz w:val="28"/>
          <w:szCs w:val="28"/>
        </w:rPr>
        <w:t>дополнительного</w:t>
      </w:r>
      <w:r w:rsidRPr="00F4377A">
        <w:rPr>
          <w:spacing w:val="1"/>
          <w:sz w:val="28"/>
          <w:szCs w:val="28"/>
        </w:rPr>
        <w:t xml:space="preserve"> </w:t>
      </w:r>
      <w:r w:rsidRPr="00F4377A">
        <w:rPr>
          <w:sz w:val="28"/>
          <w:szCs w:val="28"/>
        </w:rPr>
        <w:t>образования,</w:t>
      </w:r>
      <w:r w:rsidRPr="00F4377A">
        <w:rPr>
          <w:spacing w:val="1"/>
          <w:sz w:val="28"/>
          <w:szCs w:val="28"/>
        </w:rPr>
        <w:t xml:space="preserve"> </w:t>
      </w:r>
      <w:r w:rsidRPr="00F4377A">
        <w:rPr>
          <w:sz w:val="28"/>
          <w:szCs w:val="28"/>
        </w:rPr>
        <w:t>адаптивных</w:t>
      </w:r>
      <w:r w:rsidRPr="00F4377A">
        <w:rPr>
          <w:spacing w:val="1"/>
          <w:sz w:val="28"/>
          <w:szCs w:val="28"/>
        </w:rPr>
        <w:t xml:space="preserve"> </w:t>
      </w:r>
      <w:r w:rsidRPr="00F4377A">
        <w:rPr>
          <w:sz w:val="28"/>
          <w:szCs w:val="28"/>
        </w:rPr>
        <w:t>коррекционно-развивающих</w:t>
      </w:r>
      <w:r w:rsidRPr="00F4377A">
        <w:rPr>
          <w:spacing w:val="1"/>
          <w:sz w:val="28"/>
          <w:szCs w:val="28"/>
        </w:rPr>
        <w:t xml:space="preserve"> </w:t>
      </w:r>
      <w:r w:rsidRPr="00F4377A">
        <w:rPr>
          <w:sz w:val="28"/>
          <w:szCs w:val="28"/>
        </w:rPr>
        <w:t>программ</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программ</w:t>
      </w:r>
      <w:r w:rsidRPr="00F4377A">
        <w:rPr>
          <w:spacing w:val="1"/>
          <w:sz w:val="28"/>
          <w:szCs w:val="28"/>
        </w:rPr>
        <w:t xml:space="preserve"> </w:t>
      </w:r>
      <w:r w:rsidRPr="00F4377A">
        <w:rPr>
          <w:sz w:val="28"/>
          <w:szCs w:val="28"/>
        </w:rPr>
        <w:t>инклюзивного</w:t>
      </w:r>
      <w:r w:rsidRPr="00F4377A">
        <w:rPr>
          <w:spacing w:val="1"/>
          <w:sz w:val="28"/>
          <w:szCs w:val="28"/>
        </w:rPr>
        <w:t xml:space="preserve"> </w:t>
      </w:r>
      <w:r w:rsidRPr="00F4377A">
        <w:rPr>
          <w:sz w:val="28"/>
          <w:szCs w:val="28"/>
        </w:rPr>
        <w:t>образования</w:t>
      </w:r>
      <w:r w:rsidRPr="00F4377A">
        <w:rPr>
          <w:spacing w:val="1"/>
          <w:sz w:val="28"/>
          <w:szCs w:val="28"/>
        </w:rPr>
        <w:t xml:space="preserve"> </w:t>
      </w:r>
      <w:r w:rsidRPr="00F4377A">
        <w:rPr>
          <w:sz w:val="28"/>
          <w:szCs w:val="28"/>
        </w:rPr>
        <w:t>дошкольников.</w:t>
      </w:r>
      <w:r w:rsidRPr="00F4377A">
        <w:rPr>
          <w:spacing w:val="1"/>
          <w:sz w:val="28"/>
          <w:szCs w:val="28"/>
        </w:rPr>
        <w:t xml:space="preserve"> </w:t>
      </w:r>
      <w:r w:rsidRPr="00F4377A">
        <w:rPr>
          <w:sz w:val="28"/>
          <w:szCs w:val="28"/>
        </w:rPr>
        <w:t>Учреждение</w:t>
      </w:r>
      <w:r w:rsidRPr="00F4377A">
        <w:rPr>
          <w:spacing w:val="1"/>
          <w:sz w:val="28"/>
          <w:szCs w:val="28"/>
        </w:rPr>
        <w:t xml:space="preserve"> </w:t>
      </w:r>
      <w:r w:rsidRPr="00F4377A">
        <w:rPr>
          <w:sz w:val="28"/>
          <w:szCs w:val="28"/>
        </w:rPr>
        <w:t>осуществляет</w:t>
      </w:r>
      <w:r w:rsidRPr="00F4377A">
        <w:rPr>
          <w:spacing w:val="1"/>
          <w:sz w:val="28"/>
          <w:szCs w:val="28"/>
        </w:rPr>
        <w:t xml:space="preserve"> </w:t>
      </w:r>
      <w:r w:rsidRPr="00F4377A">
        <w:rPr>
          <w:sz w:val="28"/>
          <w:szCs w:val="28"/>
        </w:rPr>
        <w:t>организационно-методическое</w:t>
      </w:r>
      <w:r w:rsidRPr="00F4377A">
        <w:rPr>
          <w:spacing w:val="1"/>
          <w:sz w:val="28"/>
          <w:szCs w:val="28"/>
        </w:rPr>
        <w:t xml:space="preserve"> </w:t>
      </w:r>
      <w:r w:rsidRPr="00F4377A">
        <w:rPr>
          <w:sz w:val="28"/>
          <w:szCs w:val="28"/>
        </w:rPr>
        <w:t>сопровождение</w:t>
      </w:r>
      <w:r w:rsidRPr="00F4377A">
        <w:rPr>
          <w:spacing w:val="1"/>
          <w:sz w:val="28"/>
          <w:szCs w:val="28"/>
        </w:rPr>
        <w:t xml:space="preserve"> </w:t>
      </w:r>
      <w:r w:rsidRPr="00F4377A">
        <w:rPr>
          <w:sz w:val="28"/>
          <w:szCs w:val="28"/>
        </w:rPr>
        <w:t>процесса</w:t>
      </w:r>
      <w:r w:rsidRPr="00F4377A">
        <w:rPr>
          <w:spacing w:val="1"/>
          <w:sz w:val="28"/>
          <w:szCs w:val="28"/>
        </w:rPr>
        <w:t xml:space="preserve"> </w:t>
      </w:r>
      <w:r w:rsidRPr="00F4377A">
        <w:rPr>
          <w:sz w:val="28"/>
          <w:szCs w:val="28"/>
        </w:rPr>
        <w:t>реализации</w:t>
      </w:r>
      <w:r w:rsidRPr="00F4377A">
        <w:rPr>
          <w:spacing w:val="1"/>
          <w:sz w:val="28"/>
          <w:szCs w:val="28"/>
        </w:rPr>
        <w:t xml:space="preserve"> </w:t>
      </w:r>
      <w:r w:rsidRPr="00F4377A">
        <w:rPr>
          <w:sz w:val="28"/>
          <w:szCs w:val="28"/>
        </w:rPr>
        <w:t>Программы.</w:t>
      </w:r>
    </w:p>
    <w:p w:rsidR="003545EA" w:rsidRPr="00F4377A" w:rsidRDefault="003545E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Кадровый</w:t>
      </w:r>
      <w:r w:rsidRPr="00F4377A">
        <w:rPr>
          <w:rFonts w:ascii="Times New Roman" w:hAnsi="Times New Roman" w:cs="Times New Roman"/>
          <w:i/>
          <w:spacing w:val="-2"/>
          <w:sz w:val="28"/>
          <w:szCs w:val="28"/>
        </w:rPr>
        <w:t xml:space="preserve"> </w:t>
      </w:r>
      <w:r w:rsidRPr="00F4377A">
        <w:rPr>
          <w:rFonts w:ascii="Times New Roman" w:hAnsi="Times New Roman" w:cs="Times New Roman"/>
          <w:i/>
          <w:sz w:val="28"/>
          <w:szCs w:val="28"/>
        </w:rPr>
        <w:t>потенциал:</w:t>
      </w:r>
      <w:r w:rsidRPr="00F4377A">
        <w:rPr>
          <w:rFonts w:ascii="Times New Roman" w:hAnsi="Times New Roman" w:cs="Times New Roman"/>
          <w:i/>
          <w:spacing w:val="-3"/>
          <w:sz w:val="28"/>
          <w:szCs w:val="28"/>
        </w:rPr>
        <w:t xml:space="preserve"> </w:t>
      </w:r>
      <w:r w:rsidRPr="00F4377A">
        <w:rPr>
          <w:rFonts w:ascii="Times New Roman" w:hAnsi="Times New Roman" w:cs="Times New Roman"/>
          <w:sz w:val="28"/>
          <w:szCs w:val="28"/>
        </w:rPr>
        <w:t>ДОУ</w:t>
      </w:r>
      <w:r w:rsidRPr="00F4377A">
        <w:rPr>
          <w:rFonts w:ascii="Times New Roman" w:hAnsi="Times New Roman" w:cs="Times New Roman"/>
          <w:spacing w:val="-2"/>
          <w:sz w:val="28"/>
          <w:szCs w:val="28"/>
        </w:rPr>
        <w:t xml:space="preserve"> </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укомплектовано</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кадрами.</w:t>
      </w:r>
    </w:p>
    <w:p w:rsidR="003545EA" w:rsidRPr="00F4377A" w:rsidRDefault="003545EA" w:rsidP="00122A68">
      <w:pPr>
        <w:pStyle w:val="af0"/>
        <w:widowControl w:val="0"/>
        <w:suppressAutoHyphens/>
        <w:spacing w:after="0"/>
        <w:ind w:firstLine="709"/>
        <w:jc w:val="both"/>
        <w:rPr>
          <w:sz w:val="28"/>
          <w:szCs w:val="28"/>
        </w:rPr>
      </w:pPr>
      <w:r w:rsidRPr="00F4377A">
        <w:rPr>
          <w:sz w:val="28"/>
          <w:szCs w:val="28"/>
        </w:rPr>
        <w:t>Педагоги своевременно проходят курсы повышения квалификации, посещают</w:t>
      </w:r>
      <w:r w:rsidRPr="00F4377A">
        <w:rPr>
          <w:spacing w:val="1"/>
          <w:sz w:val="28"/>
          <w:szCs w:val="28"/>
        </w:rPr>
        <w:t xml:space="preserve"> </w:t>
      </w:r>
      <w:r w:rsidRPr="00F4377A">
        <w:rPr>
          <w:sz w:val="28"/>
          <w:szCs w:val="28"/>
        </w:rPr>
        <w:t>семинары, направленные на самосовершенствование профессиональных знаний и умений.</w:t>
      </w:r>
      <w:r w:rsidRPr="00F4377A">
        <w:rPr>
          <w:spacing w:val="-57"/>
          <w:sz w:val="28"/>
          <w:szCs w:val="28"/>
        </w:rPr>
        <w:t xml:space="preserve"> </w:t>
      </w:r>
      <w:r w:rsidRPr="00F4377A">
        <w:rPr>
          <w:sz w:val="28"/>
          <w:szCs w:val="28"/>
        </w:rPr>
        <w:t>Педагоги</w:t>
      </w:r>
      <w:r w:rsidRPr="00F4377A">
        <w:rPr>
          <w:spacing w:val="1"/>
          <w:sz w:val="28"/>
          <w:szCs w:val="28"/>
        </w:rPr>
        <w:t xml:space="preserve"> </w:t>
      </w:r>
      <w:r w:rsidRPr="00F4377A">
        <w:rPr>
          <w:sz w:val="28"/>
          <w:szCs w:val="28"/>
        </w:rPr>
        <w:t>повышают</w:t>
      </w:r>
      <w:r w:rsidRPr="00F4377A">
        <w:rPr>
          <w:spacing w:val="1"/>
          <w:sz w:val="28"/>
          <w:szCs w:val="28"/>
        </w:rPr>
        <w:t xml:space="preserve"> </w:t>
      </w:r>
      <w:r w:rsidRPr="00F4377A">
        <w:rPr>
          <w:sz w:val="28"/>
          <w:szCs w:val="28"/>
        </w:rPr>
        <w:t>свой</w:t>
      </w:r>
      <w:r w:rsidRPr="00F4377A">
        <w:rPr>
          <w:spacing w:val="1"/>
          <w:sz w:val="28"/>
          <w:szCs w:val="28"/>
        </w:rPr>
        <w:t xml:space="preserve"> </w:t>
      </w:r>
      <w:r w:rsidRPr="00F4377A">
        <w:rPr>
          <w:sz w:val="28"/>
          <w:szCs w:val="28"/>
        </w:rPr>
        <w:t>профессиональную</w:t>
      </w:r>
      <w:r w:rsidRPr="00F4377A">
        <w:rPr>
          <w:spacing w:val="1"/>
          <w:sz w:val="28"/>
          <w:szCs w:val="28"/>
        </w:rPr>
        <w:t xml:space="preserve"> </w:t>
      </w:r>
      <w:r w:rsidRPr="00F4377A">
        <w:rPr>
          <w:sz w:val="28"/>
          <w:szCs w:val="28"/>
        </w:rPr>
        <w:t>компетентность,</w:t>
      </w:r>
      <w:r w:rsidRPr="00F4377A">
        <w:rPr>
          <w:spacing w:val="1"/>
          <w:sz w:val="28"/>
          <w:szCs w:val="28"/>
        </w:rPr>
        <w:t xml:space="preserve"> </w:t>
      </w:r>
      <w:r w:rsidRPr="00F4377A">
        <w:rPr>
          <w:sz w:val="28"/>
          <w:szCs w:val="28"/>
        </w:rPr>
        <w:t>посещая</w:t>
      </w:r>
      <w:r w:rsidRPr="00F4377A">
        <w:rPr>
          <w:spacing w:val="1"/>
          <w:sz w:val="28"/>
          <w:szCs w:val="28"/>
        </w:rPr>
        <w:t xml:space="preserve"> </w:t>
      </w:r>
      <w:r w:rsidRPr="00F4377A">
        <w:rPr>
          <w:sz w:val="28"/>
          <w:szCs w:val="28"/>
        </w:rPr>
        <w:t>районные</w:t>
      </w:r>
      <w:r w:rsidRPr="00F4377A">
        <w:rPr>
          <w:spacing w:val="1"/>
          <w:sz w:val="28"/>
          <w:szCs w:val="28"/>
        </w:rPr>
        <w:t xml:space="preserve"> </w:t>
      </w:r>
      <w:r w:rsidRPr="00F4377A">
        <w:rPr>
          <w:sz w:val="28"/>
          <w:szCs w:val="28"/>
        </w:rPr>
        <w:t>методические объединения, проходя процедуру аттестации,</w:t>
      </w:r>
      <w:r w:rsidRPr="00F4377A">
        <w:rPr>
          <w:spacing w:val="60"/>
          <w:sz w:val="28"/>
          <w:szCs w:val="28"/>
        </w:rPr>
        <w:t xml:space="preserve"> </w:t>
      </w:r>
      <w:r w:rsidRPr="00F4377A">
        <w:rPr>
          <w:sz w:val="28"/>
          <w:szCs w:val="28"/>
        </w:rPr>
        <w:t>самообразовываясь, участвуя</w:t>
      </w:r>
      <w:r w:rsidRPr="00F4377A">
        <w:rPr>
          <w:spacing w:val="1"/>
          <w:sz w:val="28"/>
          <w:szCs w:val="28"/>
        </w:rPr>
        <w:t xml:space="preserve"> </w:t>
      </w:r>
      <w:r w:rsidRPr="00F4377A">
        <w:rPr>
          <w:sz w:val="28"/>
          <w:szCs w:val="28"/>
        </w:rPr>
        <w:t>в</w:t>
      </w:r>
      <w:r w:rsidRPr="00F4377A">
        <w:rPr>
          <w:spacing w:val="-2"/>
          <w:sz w:val="28"/>
          <w:szCs w:val="28"/>
        </w:rPr>
        <w:t xml:space="preserve"> </w:t>
      </w:r>
      <w:r w:rsidRPr="00F4377A">
        <w:rPr>
          <w:sz w:val="28"/>
          <w:szCs w:val="28"/>
        </w:rPr>
        <w:t>конкурсах</w:t>
      </w:r>
      <w:r w:rsidRPr="00F4377A">
        <w:rPr>
          <w:spacing w:val="1"/>
          <w:sz w:val="28"/>
          <w:szCs w:val="28"/>
        </w:rPr>
        <w:t xml:space="preserve"> </w:t>
      </w:r>
      <w:r w:rsidRPr="00F4377A">
        <w:rPr>
          <w:sz w:val="28"/>
          <w:szCs w:val="28"/>
        </w:rPr>
        <w:t>различного</w:t>
      </w:r>
      <w:r w:rsidRPr="00F4377A">
        <w:rPr>
          <w:spacing w:val="-1"/>
          <w:sz w:val="28"/>
          <w:szCs w:val="28"/>
        </w:rPr>
        <w:t xml:space="preserve"> </w:t>
      </w:r>
      <w:r w:rsidRPr="00F4377A">
        <w:rPr>
          <w:sz w:val="28"/>
          <w:szCs w:val="28"/>
        </w:rPr>
        <w:t>уровня,</w:t>
      </w:r>
      <w:r w:rsidRPr="00F4377A">
        <w:rPr>
          <w:spacing w:val="-1"/>
          <w:sz w:val="28"/>
          <w:szCs w:val="28"/>
        </w:rPr>
        <w:t xml:space="preserve"> </w:t>
      </w:r>
      <w:r w:rsidRPr="00F4377A">
        <w:rPr>
          <w:sz w:val="28"/>
          <w:szCs w:val="28"/>
        </w:rPr>
        <w:t>что положительно</w:t>
      </w:r>
      <w:r w:rsidRPr="00F4377A">
        <w:rPr>
          <w:spacing w:val="-1"/>
          <w:sz w:val="28"/>
          <w:szCs w:val="28"/>
        </w:rPr>
        <w:t xml:space="preserve"> </w:t>
      </w:r>
      <w:r w:rsidRPr="00F4377A">
        <w:rPr>
          <w:sz w:val="28"/>
          <w:szCs w:val="28"/>
        </w:rPr>
        <w:t>влияет</w:t>
      </w:r>
      <w:r w:rsidRPr="00F4377A">
        <w:rPr>
          <w:spacing w:val="-2"/>
          <w:sz w:val="28"/>
          <w:szCs w:val="28"/>
        </w:rPr>
        <w:t xml:space="preserve"> </w:t>
      </w:r>
      <w:r w:rsidRPr="00F4377A">
        <w:rPr>
          <w:sz w:val="28"/>
          <w:szCs w:val="28"/>
        </w:rPr>
        <w:t>на</w:t>
      </w:r>
      <w:r w:rsidRPr="00F4377A">
        <w:rPr>
          <w:spacing w:val="-2"/>
          <w:sz w:val="28"/>
          <w:szCs w:val="28"/>
        </w:rPr>
        <w:t xml:space="preserve"> </w:t>
      </w:r>
      <w:r w:rsidRPr="00F4377A">
        <w:rPr>
          <w:sz w:val="28"/>
          <w:szCs w:val="28"/>
        </w:rPr>
        <w:t>развитие</w:t>
      </w:r>
      <w:r w:rsidRPr="00F4377A">
        <w:rPr>
          <w:spacing w:val="-4"/>
          <w:sz w:val="28"/>
          <w:szCs w:val="28"/>
        </w:rPr>
        <w:t xml:space="preserve"> </w:t>
      </w:r>
      <w:r w:rsidRPr="00F4377A">
        <w:rPr>
          <w:sz w:val="28"/>
          <w:szCs w:val="28"/>
        </w:rPr>
        <w:t>ДОУ.</w:t>
      </w:r>
    </w:p>
    <w:p w:rsidR="003545EA" w:rsidRPr="00F4377A" w:rsidRDefault="00E87ED9" w:rsidP="00122A68">
      <w:pPr>
        <w:pStyle w:val="2"/>
        <w:keepNext w:val="0"/>
        <w:keepLines w:val="0"/>
        <w:widowControl w:val="0"/>
        <w:tabs>
          <w:tab w:val="left" w:pos="2605"/>
        </w:tabs>
        <w:suppressAutoHyphens/>
        <w:autoSpaceDE w:val="0"/>
        <w:autoSpaceDN w:val="0"/>
        <w:spacing w:before="0" w:line="240" w:lineRule="auto"/>
        <w:ind w:firstLine="709"/>
        <w:jc w:val="both"/>
        <w:rPr>
          <w:rFonts w:ascii="Times New Roman" w:hAnsi="Times New Roman" w:cs="Times New Roman"/>
          <w:color w:val="auto"/>
          <w:sz w:val="28"/>
          <w:szCs w:val="28"/>
        </w:rPr>
      </w:pPr>
      <w:r w:rsidRPr="00F4377A">
        <w:rPr>
          <w:rFonts w:ascii="Times New Roman" w:hAnsi="Times New Roman" w:cs="Times New Roman"/>
          <w:color w:val="auto"/>
          <w:sz w:val="28"/>
          <w:szCs w:val="28"/>
        </w:rPr>
        <w:t>2.</w:t>
      </w:r>
      <w:r w:rsidR="00A64436" w:rsidRPr="00F4377A">
        <w:rPr>
          <w:rFonts w:ascii="Times New Roman" w:hAnsi="Times New Roman" w:cs="Times New Roman"/>
          <w:color w:val="auto"/>
          <w:sz w:val="28"/>
          <w:szCs w:val="28"/>
        </w:rPr>
        <w:t>11</w:t>
      </w:r>
      <w:r w:rsidR="00FE171B" w:rsidRPr="00F4377A">
        <w:rPr>
          <w:rFonts w:ascii="Times New Roman" w:hAnsi="Times New Roman" w:cs="Times New Roman"/>
          <w:color w:val="auto"/>
          <w:sz w:val="28"/>
          <w:szCs w:val="28"/>
        </w:rPr>
        <w:t>.4.2.</w:t>
      </w:r>
      <w:r w:rsidR="003545EA" w:rsidRPr="00F4377A">
        <w:rPr>
          <w:rFonts w:ascii="Times New Roman" w:hAnsi="Times New Roman" w:cs="Times New Roman"/>
          <w:color w:val="auto"/>
          <w:sz w:val="28"/>
          <w:szCs w:val="28"/>
        </w:rPr>
        <w:t>Нормативно</w:t>
      </w:r>
      <w:r w:rsidR="003545EA" w:rsidRPr="00F4377A">
        <w:rPr>
          <w:rFonts w:ascii="Times New Roman" w:hAnsi="Times New Roman" w:cs="Times New Roman"/>
          <w:color w:val="auto"/>
          <w:spacing w:val="1"/>
          <w:sz w:val="28"/>
          <w:szCs w:val="28"/>
        </w:rPr>
        <w:t xml:space="preserve"> </w:t>
      </w:r>
      <w:r w:rsidR="003545EA" w:rsidRPr="00F4377A">
        <w:rPr>
          <w:rFonts w:ascii="Times New Roman" w:hAnsi="Times New Roman" w:cs="Times New Roman"/>
          <w:color w:val="auto"/>
          <w:sz w:val="28"/>
          <w:szCs w:val="28"/>
        </w:rPr>
        <w:t>-</w:t>
      </w:r>
      <w:r w:rsidR="003545EA" w:rsidRPr="00F4377A">
        <w:rPr>
          <w:rFonts w:ascii="Times New Roman" w:hAnsi="Times New Roman" w:cs="Times New Roman"/>
          <w:color w:val="auto"/>
          <w:spacing w:val="1"/>
          <w:sz w:val="28"/>
          <w:szCs w:val="28"/>
        </w:rPr>
        <w:t xml:space="preserve"> </w:t>
      </w:r>
      <w:r w:rsidR="003545EA" w:rsidRPr="00F4377A">
        <w:rPr>
          <w:rFonts w:ascii="Times New Roman" w:hAnsi="Times New Roman" w:cs="Times New Roman"/>
          <w:color w:val="auto"/>
          <w:sz w:val="28"/>
          <w:szCs w:val="28"/>
        </w:rPr>
        <w:t>методическое</w:t>
      </w:r>
      <w:r w:rsidR="003545EA" w:rsidRPr="00F4377A">
        <w:rPr>
          <w:rFonts w:ascii="Times New Roman" w:hAnsi="Times New Roman" w:cs="Times New Roman"/>
          <w:color w:val="auto"/>
          <w:spacing w:val="1"/>
          <w:sz w:val="28"/>
          <w:szCs w:val="28"/>
        </w:rPr>
        <w:t xml:space="preserve"> </w:t>
      </w:r>
      <w:r w:rsidR="003545EA" w:rsidRPr="00F4377A">
        <w:rPr>
          <w:rFonts w:ascii="Times New Roman" w:hAnsi="Times New Roman" w:cs="Times New Roman"/>
          <w:color w:val="auto"/>
          <w:sz w:val="28"/>
          <w:szCs w:val="28"/>
        </w:rPr>
        <w:t>обеспечение</w:t>
      </w:r>
      <w:r w:rsidR="003545EA" w:rsidRPr="00F4377A">
        <w:rPr>
          <w:rFonts w:ascii="Times New Roman" w:hAnsi="Times New Roman" w:cs="Times New Roman"/>
          <w:color w:val="auto"/>
          <w:spacing w:val="1"/>
          <w:sz w:val="28"/>
          <w:szCs w:val="28"/>
        </w:rPr>
        <w:t xml:space="preserve"> </w:t>
      </w:r>
      <w:r w:rsidR="003545EA" w:rsidRPr="00F4377A">
        <w:rPr>
          <w:rFonts w:ascii="Times New Roman" w:hAnsi="Times New Roman" w:cs="Times New Roman"/>
          <w:color w:val="auto"/>
          <w:sz w:val="28"/>
          <w:szCs w:val="28"/>
        </w:rPr>
        <w:t>реализации</w:t>
      </w:r>
      <w:r w:rsidR="003545EA" w:rsidRPr="00F4377A">
        <w:rPr>
          <w:rFonts w:ascii="Times New Roman" w:hAnsi="Times New Roman" w:cs="Times New Roman"/>
          <w:color w:val="auto"/>
          <w:spacing w:val="1"/>
          <w:sz w:val="28"/>
          <w:szCs w:val="28"/>
        </w:rPr>
        <w:t xml:space="preserve"> </w:t>
      </w:r>
      <w:r w:rsidR="003545EA" w:rsidRPr="00F4377A">
        <w:rPr>
          <w:rFonts w:ascii="Times New Roman" w:hAnsi="Times New Roman" w:cs="Times New Roman"/>
          <w:color w:val="auto"/>
          <w:sz w:val="28"/>
          <w:szCs w:val="28"/>
        </w:rPr>
        <w:t>Программы</w:t>
      </w:r>
      <w:r w:rsidR="003545EA" w:rsidRPr="00F4377A">
        <w:rPr>
          <w:rFonts w:ascii="Times New Roman" w:hAnsi="Times New Roman" w:cs="Times New Roman"/>
          <w:color w:val="auto"/>
          <w:spacing w:val="1"/>
          <w:sz w:val="28"/>
          <w:szCs w:val="28"/>
        </w:rPr>
        <w:t xml:space="preserve"> </w:t>
      </w:r>
      <w:r w:rsidR="003545EA" w:rsidRPr="00F4377A">
        <w:rPr>
          <w:rFonts w:ascii="Times New Roman" w:hAnsi="Times New Roman" w:cs="Times New Roman"/>
          <w:color w:val="auto"/>
          <w:sz w:val="28"/>
          <w:szCs w:val="28"/>
        </w:rPr>
        <w:t>воспитания</w:t>
      </w:r>
    </w:p>
    <w:p w:rsidR="003545EA" w:rsidRPr="00F4377A" w:rsidRDefault="003545EA" w:rsidP="00122A68">
      <w:pPr>
        <w:pStyle w:val="af0"/>
        <w:widowControl w:val="0"/>
        <w:suppressAutoHyphens/>
        <w:spacing w:after="0"/>
        <w:ind w:firstLine="709"/>
        <w:jc w:val="both"/>
        <w:rPr>
          <w:sz w:val="28"/>
          <w:szCs w:val="28"/>
        </w:rPr>
      </w:pPr>
      <w:r w:rsidRPr="00F4377A">
        <w:rPr>
          <w:sz w:val="28"/>
          <w:szCs w:val="28"/>
        </w:rPr>
        <w:t>Нормативно-правовую</w:t>
      </w:r>
      <w:r w:rsidRPr="00F4377A">
        <w:rPr>
          <w:spacing w:val="1"/>
          <w:sz w:val="28"/>
          <w:szCs w:val="28"/>
        </w:rPr>
        <w:t xml:space="preserve"> </w:t>
      </w:r>
      <w:r w:rsidRPr="00F4377A">
        <w:rPr>
          <w:sz w:val="28"/>
          <w:szCs w:val="28"/>
        </w:rPr>
        <w:t>основу</w:t>
      </w:r>
      <w:r w:rsidRPr="00F4377A">
        <w:rPr>
          <w:spacing w:val="1"/>
          <w:sz w:val="28"/>
          <w:szCs w:val="28"/>
        </w:rPr>
        <w:t xml:space="preserve"> </w:t>
      </w:r>
      <w:r w:rsidRPr="00F4377A">
        <w:rPr>
          <w:sz w:val="28"/>
          <w:szCs w:val="28"/>
        </w:rPr>
        <w:t>воспитательной</w:t>
      </w:r>
      <w:r w:rsidRPr="00F4377A">
        <w:rPr>
          <w:spacing w:val="1"/>
          <w:sz w:val="28"/>
          <w:szCs w:val="28"/>
        </w:rPr>
        <w:t xml:space="preserve"> </w:t>
      </w:r>
      <w:r w:rsidRPr="00F4377A">
        <w:rPr>
          <w:sz w:val="28"/>
          <w:szCs w:val="28"/>
        </w:rPr>
        <w:t>работы</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дошкольной</w:t>
      </w:r>
      <w:r w:rsidRPr="00F4377A">
        <w:rPr>
          <w:spacing w:val="-57"/>
          <w:sz w:val="28"/>
          <w:szCs w:val="28"/>
        </w:rPr>
        <w:t xml:space="preserve"> </w:t>
      </w:r>
      <w:r w:rsidRPr="00F4377A">
        <w:rPr>
          <w:sz w:val="28"/>
          <w:szCs w:val="28"/>
        </w:rPr>
        <w:t>образовательной</w:t>
      </w:r>
      <w:r w:rsidRPr="00F4377A">
        <w:rPr>
          <w:spacing w:val="-1"/>
          <w:sz w:val="28"/>
          <w:szCs w:val="28"/>
        </w:rPr>
        <w:t xml:space="preserve"> </w:t>
      </w:r>
      <w:r w:rsidRPr="00F4377A">
        <w:rPr>
          <w:sz w:val="28"/>
          <w:szCs w:val="28"/>
        </w:rPr>
        <w:t>организации определяют</w:t>
      </w:r>
      <w:r w:rsidRPr="00F4377A">
        <w:rPr>
          <w:spacing w:val="-1"/>
          <w:sz w:val="28"/>
          <w:szCs w:val="28"/>
        </w:rPr>
        <w:t xml:space="preserve"> </w:t>
      </w:r>
      <w:r w:rsidRPr="00F4377A">
        <w:rPr>
          <w:sz w:val="28"/>
          <w:szCs w:val="28"/>
        </w:rPr>
        <w:t>следующие</w:t>
      </w:r>
      <w:r w:rsidRPr="00F4377A">
        <w:rPr>
          <w:spacing w:val="-1"/>
          <w:sz w:val="28"/>
          <w:szCs w:val="28"/>
        </w:rPr>
        <w:t xml:space="preserve"> </w:t>
      </w:r>
      <w:r w:rsidRPr="00F4377A">
        <w:rPr>
          <w:sz w:val="28"/>
          <w:szCs w:val="28"/>
        </w:rPr>
        <w:t>документы:</w:t>
      </w:r>
    </w:p>
    <w:p w:rsidR="003545EA" w:rsidRPr="00F4377A" w:rsidRDefault="003545EA" w:rsidP="00122A68">
      <w:pPr>
        <w:pStyle w:val="af0"/>
        <w:widowControl w:val="0"/>
        <w:suppressAutoHyphens/>
        <w:spacing w:after="0"/>
        <w:ind w:firstLine="709"/>
        <w:jc w:val="both"/>
        <w:rPr>
          <w:sz w:val="28"/>
          <w:szCs w:val="28"/>
        </w:rPr>
      </w:pPr>
      <w:r w:rsidRPr="00F4377A">
        <w:rPr>
          <w:sz w:val="28"/>
          <w:szCs w:val="28"/>
        </w:rPr>
        <w:t>Конституция</w:t>
      </w:r>
      <w:r w:rsidRPr="00F4377A">
        <w:rPr>
          <w:spacing w:val="-5"/>
          <w:sz w:val="28"/>
          <w:szCs w:val="28"/>
        </w:rPr>
        <w:t xml:space="preserve"> </w:t>
      </w:r>
      <w:r w:rsidRPr="00F4377A">
        <w:rPr>
          <w:sz w:val="28"/>
          <w:szCs w:val="28"/>
        </w:rPr>
        <w:t>Российской</w:t>
      </w:r>
      <w:r w:rsidRPr="00F4377A">
        <w:rPr>
          <w:spacing w:val="-4"/>
          <w:sz w:val="28"/>
          <w:szCs w:val="28"/>
        </w:rPr>
        <w:t xml:space="preserve"> </w:t>
      </w:r>
      <w:r w:rsidRPr="00F4377A">
        <w:rPr>
          <w:sz w:val="28"/>
          <w:szCs w:val="28"/>
        </w:rPr>
        <w:t>Федерации</w:t>
      </w:r>
    </w:p>
    <w:p w:rsidR="003545EA" w:rsidRPr="00F4377A" w:rsidRDefault="003545EA" w:rsidP="00122A68">
      <w:pPr>
        <w:pStyle w:val="af0"/>
        <w:widowControl w:val="0"/>
        <w:suppressAutoHyphens/>
        <w:spacing w:after="0"/>
        <w:ind w:firstLine="709"/>
        <w:jc w:val="both"/>
        <w:rPr>
          <w:sz w:val="28"/>
          <w:szCs w:val="28"/>
        </w:rPr>
      </w:pPr>
      <w:r w:rsidRPr="00F4377A">
        <w:rPr>
          <w:sz w:val="28"/>
          <w:szCs w:val="28"/>
        </w:rPr>
        <w:t>Федеральный закон от 29 декабря 2012 года №273-ФЗ «Об образовании в Российской</w:t>
      </w:r>
      <w:r w:rsidRPr="00F4377A">
        <w:rPr>
          <w:spacing w:val="1"/>
          <w:sz w:val="28"/>
          <w:szCs w:val="28"/>
        </w:rPr>
        <w:t xml:space="preserve"> </w:t>
      </w:r>
      <w:r w:rsidRPr="00F4377A">
        <w:rPr>
          <w:sz w:val="28"/>
          <w:szCs w:val="28"/>
        </w:rPr>
        <w:t>Федерации»;</w:t>
      </w:r>
    </w:p>
    <w:p w:rsidR="003545EA" w:rsidRPr="00F4377A" w:rsidRDefault="003545EA" w:rsidP="00122A68">
      <w:pPr>
        <w:pStyle w:val="af0"/>
        <w:widowControl w:val="0"/>
        <w:suppressAutoHyphens/>
        <w:spacing w:after="0"/>
        <w:ind w:firstLine="709"/>
        <w:jc w:val="both"/>
        <w:rPr>
          <w:sz w:val="28"/>
          <w:szCs w:val="28"/>
        </w:rPr>
      </w:pPr>
      <w:r w:rsidRPr="00F4377A">
        <w:rPr>
          <w:sz w:val="28"/>
          <w:szCs w:val="28"/>
        </w:rPr>
        <w:t>Указ</w:t>
      </w:r>
      <w:r w:rsidRPr="00F4377A">
        <w:rPr>
          <w:spacing w:val="1"/>
          <w:sz w:val="28"/>
          <w:szCs w:val="28"/>
        </w:rPr>
        <w:t xml:space="preserve"> </w:t>
      </w:r>
      <w:r w:rsidRPr="00F4377A">
        <w:rPr>
          <w:sz w:val="28"/>
          <w:szCs w:val="28"/>
        </w:rPr>
        <w:t>Президента</w:t>
      </w:r>
      <w:r w:rsidRPr="00F4377A">
        <w:rPr>
          <w:spacing w:val="1"/>
          <w:sz w:val="28"/>
          <w:szCs w:val="28"/>
        </w:rPr>
        <w:t xml:space="preserve"> </w:t>
      </w:r>
      <w:r w:rsidRPr="00F4377A">
        <w:rPr>
          <w:sz w:val="28"/>
          <w:szCs w:val="28"/>
        </w:rPr>
        <w:t>Российской</w:t>
      </w:r>
      <w:r w:rsidRPr="00F4377A">
        <w:rPr>
          <w:spacing w:val="1"/>
          <w:sz w:val="28"/>
          <w:szCs w:val="28"/>
        </w:rPr>
        <w:t xml:space="preserve"> </w:t>
      </w:r>
      <w:r w:rsidRPr="00F4377A">
        <w:rPr>
          <w:sz w:val="28"/>
          <w:szCs w:val="28"/>
        </w:rPr>
        <w:t>Федерации</w:t>
      </w:r>
      <w:r w:rsidRPr="00F4377A">
        <w:rPr>
          <w:spacing w:val="1"/>
          <w:sz w:val="28"/>
          <w:szCs w:val="28"/>
        </w:rPr>
        <w:t xml:space="preserve"> </w:t>
      </w:r>
      <w:r w:rsidRPr="00F4377A">
        <w:rPr>
          <w:sz w:val="28"/>
          <w:szCs w:val="28"/>
        </w:rPr>
        <w:t>от</w:t>
      </w:r>
      <w:r w:rsidRPr="00F4377A">
        <w:rPr>
          <w:spacing w:val="1"/>
          <w:sz w:val="28"/>
          <w:szCs w:val="28"/>
        </w:rPr>
        <w:t xml:space="preserve"> </w:t>
      </w:r>
      <w:r w:rsidRPr="00F4377A">
        <w:rPr>
          <w:sz w:val="28"/>
          <w:szCs w:val="28"/>
        </w:rPr>
        <w:t>02.07.2021</w:t>
      </w:r>
      <w:r w:rsidRPr="00F4377A">
        <w:rPr>
          <w:spacing w:val="1"/>
          <w:sz w:val="28"/>
          <w:szCs w:val="28"/>
        </w:rPr>
        <w:t xml:space="preserve"> </w:t>
      </w:r>
      <w:r w:rsidRPr="00F4377A">
        <w:rPr>
          <w:sz w:val="28"/>
          <w:szCs w:val="28"/>
        </w:rPr>
        <w:t>№</w:t>
      </w:r>
      <w:r w:rsidRPr="00F4377A">
        <w:rPr>
          <w:spacing w:val="1"/>
          <w:sz w:val="28"/>
          <w:szCs w:val="28"/>
        </w:rPr>
        <w:t xml:space="preserve"> </w:t>
      </w:r>
      <w:r w:rsidRPr="00F4377A">
        <w:rPr>
          <w:sz w:val="28"/>
          <w:szCs w:val="28"/>
        </w:rPr>
        <w:t>400</w:t>
      </w:r>
      <w:r w:rsidRPr="00F4377A">
        <w:rPr>
          <w:spacing w:val="1"/>
          <w:sz w:val="28"/>
          <w:szCs w:val="28"/>
        </w:rPr>
        <w:t xml:space="preserve"> </w:t>
      </w:r>
      <w:r w:rsidRPr="00F4377A">
        <w:rPr>
          <w:sz w:val="28"/>
          <w:szCs w:val="28"/>
        </w:rPr>
        <w:t>«О</w:t>
      </w:r>
      <w:r w:rsidRPr="00F4377A">
        <w:rPr>
          <w:spacing w:val="1"/>
          <w:sz w:val="28"/>
          <w:szCs w:val="28"/>
        </w:rPr>
        <w:t xml:space="preserve"> </w:t>
      </w:r>
      <w:r w:rsidRPr="00F4377A">
        <w:rPr>
          <w:sz w:val="28"/>
          <w:szCs w:val="28"/>
        </w:rPr>
        <w:t>Стратегии</w:t>
      </w:r>
      <w:r w:rsidRPr="00F4377A">
        <w:rPr>
          <w:spacing w:val="1"/>
          <w:sz w:val="28"/>
          <w:szCs w:val="28"/>
        </w:rPr>
        <w:t xml:space="preserve"> </w:t>
      </w:r>
      <w:r w:rsidRPr="00F4377A">
        <w:rPr>
          <w:sz w:val="28"/>
          <w:szCs w:val="28"/>
        </w:rPr>
        <w:t>национальной</w:t>
      </w:r>
      <w:r w:rsidRPr="00F4377A">
        <w:rPr>
          <w:spacing w:val="-1"/>
          <w:sz w:val="28"/>
          <w:szCs w:val="28"/>
        </w:rPr>
        <w:t xml:space="preserve"> </w:t>
      </w:r>
      <w:r w:rsidRPr="00F4377A">
        <w:rPr>
          <w:sz w:val="28"/>
          <w:szCs w:val="28"/>
        </w:rPr>
        <w:t>безопасности Российской</w:t>
      </w:r>
      <w:r w:rsidRPr="00F4377A">
        <w:rPr>
          <w:spacing w:val="-1"/>
          <w:sz w:val="28"/>
          <w:szCs w:val="28"/>
        </w:rPr>
        <w:t xml:space="preserve"> </w:t>
      </w:r>
      <w:r w:rsidRPr="00F4377A">
        <w:rPr>
          <w:sz w:val="28"/>
          <w:szCs w:val="28"/>
        </w:rPr>
        <w:t>Федерации»;</w:t>
      </w:r>
    </w:p>
    <w:p w:rsidR="003545EA" w:rsidRPr="00F4377A" w:rsidRDefault="003545EA" w:rsidP="00122A68">
      <w:pPr>
        <w:pStyle w:val="af0"/>
        <w:widowControl w:val="0"/>
        <w:suppressAutoHyphens/>
        <w:spacing w:after="0"/>
        <w:ind w:firstLine="709"/>
        <w:jc w:val="both"/>
        <w:rPr>
          <w:sz w:val="28"/>
          <w:szCs w:val="28"/>
        </w:rPr>
      </w:pPr>
      <w:r w:rsidRPr="00F4377A">
        <w:rPr>
          <w:sz w:val="28"/>
          <w:szCs w:val="28"/>
        </w:rPr>
        <w:t>Стратегия</w:t>
      </w:r>
      <w:r w:rsidRPr="00F4377A">
        <w:rPr>
          <w:spacing w:val="-3"/>
          <w:sz w:val="28"/>
          <w:szCs w:val="28"/>
        </w:rPr>
        <w:t xml:space="preserve"> </w:t>
      </w:r>
      <w:r w:rsidRPr="00F4377A">
        <w:rPr>
          <w:sz w:val="28"/>
          <w:szCs w:val="28"/>
        </w:rPr>
        <w:t>развития</w:t>
      </w:r>
      <w:r w:rsidRPr="00F4377A">
        <w:rPr>
          <w:spacing w:val="-2"/>
          <w:sz w:val="28"/>
          <w:szCs w:val="28"/>
        </w:rPr>
        <w:t xml:space="preserve"> </w:t>
      </w:r>
      <w:r w:rsidRPr="00F4377A">
        <w:rPr>
          <w:sz w:val="28"/>
          <w:szCs w:val="28"/>
        </w:rPr>
        <w:t>воспитания</w:t>
      </w:r>
      <w:r w:rsidRPr="00F4377A">
        <w:rPr>
          <w:spacing w:val="-2"/>
          <w:sz w:val="28"/>
          <w:szCs w:val="28"/>
        </w:rPr>
        <w:t xml:space="preserve"> </w:t>
      </w:r>
      <w:r w:rsidRPr="00F4377A">
        <w:rPr>
          <w:sz w:val="28"/>
          <w:szCs w:val="28"/>
        </w:rPr>
        <w:t>в</w:t>
      </w:r>
      <w:r w:rsidRPr="00F4377A">
        <w:rPr>
          <w:spacing w:val="-6"/>
          <w:sz w:val="28"/>
          <w:szCs w:val="28"/>
        </w:rPr>
        <w:t xml:space="preserve"> </w:t>
      </w:r>
      <w:r w:rsidRPr="00F4377A">
        <w:rPr>
          <w:sz w:val="28"/>
          <w:szCs w:val="28"/>
        </w:rPr>
        <w:t>Российской</w:t>
      </w:r>
      <w:r w:rsidRPr="00F4377A">
        <w:rPr>
          <w:spacing w:val="-4"/>
          <w:sz w:val="28"/>
          <w:szCs w:val="28"/>
        </w:rPr>
        <w:t xml:space="preserve"> </w:t>
      </w:r>
      <w:r w:rsidRPr="00F4377A">
        <w:rPr>
          <w:sz w:val="28"/>
          <w:szCs w:val="28"/>
        </w:rPr>
        <w:t>Федерации</w:t>
      </w:r>
      <w:r w:rsidRPr="00F4377A">
        <w:rPr>
          <w:spacing w:val="-2"/>
          <w:sz w:val="28"/>
          <w:szCs w:val="28"/>
        </w:rPr>
        <w:t xml:space="preserve"> </w:t>
      </w:r>
      <w:r w:rsidRPr="00F4377A">
        <w:rPr>
          <w:sz w:val="28"/>
          <w:szCs w:val="28"/>
        </w:rPr>
        <w:t>на</w:t>
      </w:r>
      <w:r w:rsidRPr="00F4377A">
        <w:rPr>
          <w:spacing w:val="-3"/>
          <w:sz w:val="28"/>
          <w:szCs w:val="28"/>
        </w:rPr>
        <w:t xml:space="preserve"> </w:t>
      </w:r>
      <w:r w:rsidRPr="00F4377A">
        <w:rPr>
          <w:sz w:val="28"/>
          <w:szCs w:val="28"/>
        </w:rPr>
        <w:t>период</w:t>
      </w:r>
      <w:r w:rsidRPr="00F4377A">
        <w:rPr>
          <w:spacing w:val="-3"/>
          <w:sz w:val="28"/>
          <w:szCs w:val="28"/>
        </w:rPr>
        <w:t xml:space="preserve"> </w:t>
      </w:r>
      <w:r w:rsidRPr="00F4377A">
        <w:rPr>
          <w:sz w:val="28"/>
          <w:szCs w:val="28"/>
        </w:rPr>
        <w:t>до</w:t>
      </w:r>
      <w:r w:rsidRPr="00F4377A">
        <w:rPr>
          <w:spacing w:val="-2"/>
          <w:sz w:val="28"/>
          <w:szCs w:val="28"/>
        </w:rPr>
        <w:t xml:space="preserve"> </w:t>
      </w:r>
      <w:r w:rsidRPr="00F4377A">
        <w:rPr>
          <w:sz w:val="28"/>
          <w:szCs w:val="28"/>
        </w:rPr>
        <w:t>2025</w:t>
      </w:r>
      <w:r w:rsidRPr="00F4377A">
        <w:rPr>
          <w:spacing w:val="-2"/>
          <w:sz w:val="28"/>
          <w:szCs w:val="28"/>
        </w:rPr>
        <w:t xml:space="preserve"> </w:t>
      </w:r>
      <w:r w:rsidRPr="00F4377A">
        <w:rPr>
          <w:sz w:val="28"/>
          <w:szCs w:val="28"/>
        </w:rPr>
        <w:t>года;</w:t>
      </w:r>
    </w:p>
    <w:p w:rsidR="003545EA" w:rsidRPr="00F4377A" w:rsidRDefault="003545EA" w:rsidP="00122A68">
      <w:pPr>
        <w:pStyle w:val="af0"/>
        <w:widowControl w:val="0"/>
        <w:suppressAutoHyphens/>
        <w:spacing w:after="0"/>
        <w:ind w:firstLine="709"/>
        <w:jc w:val="both"/>
        <w:rPr>
          <w:sz w:val="28"/>
          <w:szCs w:val="28"/>
        </w:rPr>
      </w:pPr>
      <w:r w:rsidRPr="00F4377A">
        <w:rPr>
          <w:sz w:val="28"/>
          <w:szCs w:val="28"/>
        </w:rPr>
        <w:t>Федеральная</w:t>
      </w:r>
      <w:r w:rsidRPr="00F4377A">
        <w:rPr>
          <w:spacing w:val="1"/>
          <w:sz w:val="28"/>
          <w:szCs w:val="28"/>
        </w:rPr>
        <w:t xml:space="preserve"> </w:t>
      </w:r>
      <w:r w:rsidRPr="00F4377A">
        <w:rPr>
          <w:sz w:val="28"/>
          <w:szCs w:val="28"/>
        </w:rPr>
        <w:t>образовательная</w:t>
      </w:r>
      <w:r w:rsidRPr="00F4377A">
        <w:rPr>
          <w:spacing w:val="1"/>
          <w:sz w:val="28"/>
          <w:szCs w:val="28"/>
        </w:rPr>
        <w:t xml:space="preserve"> </w:t>
      </w:r>
      <w:r w:rsidRPr="00F4377A">
        <w:rPr>
          <w:sz w:val="28"/>
          <w:szCs w:val="28"/>
        </w:rPr>
        <w:t>программа</w:t>
      </w:r>
      <w:r w:rsidRPr="00F4377A">
        <w:rPr>
          <w:spacing w:val="1"/>
          <w:sz w:val="28"/>
          <w:szCs w:val="28"/>
        </w:rPr>
        <w:t xml:space="preserve"> </w:t>
      </w:r>
      <w:r w:rsidRPr="00F4377A">
        <w:rPr>
          <w:sz w:val="28"/>
          <w:szCs w:val="28"/>
        </w:rPr>
        <w:t>дошкольного</w:t>
      </w:r>
      <w:r w:rsidRPr="00F4377A">
        <w:rPr>
          <w:spacing w:val="1"/>
          <w:sz w:val="28"/>
          <w:szCs w:val="28"/>
        </w:rPr>
        <w:t xml:space="preserve"> </w:t>
      </w:r>
      <w:r w:rsidRPr="00F4377A">
        <w:rPr>
          <w:sz w:val="28"/>
          <w:szCs w:val="28"/>
        </w:rPr>
        <w:t>образования</w:t>
      </w:r>
      <w:r w:rsidRPr="00F4377A">
        <w:rPr>
          <w:spacing w:val="1"/>
          <w:sz w:val="28"/>
          <w:szCs w:val="28"/>
        </w:rPr>
        <w:t xml:space="preserve"> </w:t>
      </w:r>
      <w:r w:rsidRPr="00F4377A">
        <w:rPr>
          <w:sz w:val="28"/>
          <w:szCs w:val="28"/>
        </w:rPr>
        <w:t>(утверждена</w:t>
      </w:r>
      <w:r w:rsidRPr="00F4377A">
        <w:rPr>
          <w:spacing w:val="1"/>
          <w:sz w:val="28"/>
          <w:szCs w:val="28"/>
        </w:rPr>
        <w:t xml:space="preserve"> </w:t>
      </w:r>
      <w:r w:rsidRPr="00F4377A">
        <w:rPr>
          <w:sz w:val="28"/>
          <w:szCs w:val="28"/>
        </w:rPr>
        <w:t>приказом</w:t>
      </w:r>
      <w:r w:rsidRPr="00F4377A">
        <w:rPr>
          <w:spacing w:val="1"/>
          <w:sz w:val="28"/>
          <w:szCs w:val="28"/>
        </w:rPr>
        <w:t xml:space="preserve"> </w:t>
      </w:r>
      <w:r w:rsidRPr="00F4377A">
        <w:rPr>
          <w:sz w:val="28"/>
          <w:szCs w:val="28"/>
        </w:rPr>
        <w:t>Минпросвещения</w:t>
      </w:r>
      <w:r w:rsidRPr="00F4377A">
        <w:rPr>
          <w:spacing w:val="1"/>
          <w:sz w:val="28"/>
          <w:szCs w:val="28"/>
        </w:rPr>
        <w:t xml:space="preserve"> </w:t>
      </w:r>
      <w:r w:rsidRPr="00F4377A">
        <w:rPr>
          <w:sz w:val="28"/>
          <w:szCs w:val="28"/>
        </w:rPr>
        <w:t>России</w:t>
      </w:r>
      <w:r w:rsidRPr="00F4377A">
        <w:rPr>
          <w:spacing w:val="1"/>
          <w:sz w:val="28"/>
          <w:szCs w:val="28"/>
        </w:rPr>
        <w:t xml:space="preserve"> </w:t>
      </w:r>
      <w:r w:rsidRPr="00F4377A">
        <w:rPr>
          <w:sz w:val="28"/>
          <w:szCs w:val="28"/>
        </w:rPr>
        <w:t>от</w:t>
      </w:r>
      <w:r w:rsidRPr="00F4377A">
        <w:rPr>
          <w:spacing w:val="1"/>
          <w:sz w:val="28"/>
          <w:szCs w:val="28"/>
        </w:rPr>
        <w:t xml:space="preserve"> </w:t>
      </w:r>
      <w:r w:rsidRPr="00F4377A">
        <w:rPr>
          <w:sz w:val="28"/>
          <w:szCs w:val="28"/>
        </w:rPr>
        <w:t>25</w:t>
      </w:r>
      <w:r w:rsidRPr="00F4377A">
        <w:rPr>
          <w:spacing w:val="1"/>
          <w:sz w:val="28"/>
          <w:szCs w:val="28"/>
        </w:rPr>
        <w:t xml:space="preserve"> </w:t>
      </w:r>
      <w:r w:rsidRPr="00F4377A">
        <w:rPr>
          <w:sz w:val="28"/>
          <w:szCs w:val="28"/>
        </w:rPr>
        <w:t>ноября</w:t>
      </w:r>
      <w:r w:rsidRPr="00F4377A">
        <w:rPr>
          <w:spacing w:val="1"/>
          <w:sz w:val="28"/>
          <w:szCs w:val="28"/>
        </w:rPr>
        <w:t xml:space="preserve"> </w:t>
      </w:r>
      <w:r w:rsidRPr="00F4377A">
        <w:rPr>
          <w:sz w:val="28"/>
          <w:szCs w:val="28"/>
        </w:rPr>
        <w:t>2022</w:t>
      </w:r>
      <w:r w:rsidRPr="00F4377A">
        <w:rPr>
          <w:spacing w:val="1"/>
          <w:sz w:val="28"/>
          <w:szCs w:val="28"/>
        </w:rPr>
        <w:t xml:space="preserve"> </w:t>
      </w:r>
      <w:r w:rsidRPr="00F4377A">
        <w:rPr>
          <w:sz w:val="28"/>
          <w:szCs w:val="28"/>
        </w:rPr>
        <w:t>г.</w:t>
      </w:r>
      <w:r w:rsidRPr="00F4377A">
        <w:rPr>
          <w:spacing w:val="1"/>
          <w:sz w:val="28"/>
          <w:szCs w:val="28"/>
        </w:rPr>
        <w:t xml:space="preserve"> </w:t>
      </w:r>
      <w:r w:rsidRPr="00F4377A">
        <w:rPr>
          <w:sz w:val="28"/>
          <w:szCs w:val="28"/>
        </w:rPr>
        <w:t>№</w:t>
      </w:r>
      <w:r w:rsidRPr="00F4377A">
        <w:rPr>
          <w:spacing w:val="1"/>
          <w:sz w:val="28"/>
          <w:szCs w:val="28"/>
        </w:rPr>
        <w:t xml:space="preserve"> </w:t>
      </w:r>
      <w:r w:rsidRPr="00F4377A">
        <w:rPr>
          <w:sz w:val="28"/>
          <w:szCs w:val="28"/>
        </w:rPr>
        <w:t>1028,</w:t>
      </w:r>
      <w:r w:rsidRPr="00F4377A">
        <w:rPr>
          <w:spacing w:val="1"/>
          <w:sz w:val="28"/>
          <w:szCs w:val="28"/>
        </w:rPr>
        <w:t xml:space="preserve"> </w:t>
      </w:r>
      <w:r w:rsidRPr="00F4377A">
        <w:rPr>
          <w:sz w:val="28"/>
          <w:szCs w:val="28"/>
        </w:rPr>
        <w:t>зарегистрировано</w:t>
      </w:r>
      <w:r w:rsidRPr="00F4377A">
        <w:rPr>
          <w:spacing w:val="1"/>
          <w:sz w:val="28"/>
          <w:szCs w:val="28"/>
        </w:rPr>
        <w:t xml:space="preserve"> </w:t>
      </w:r>
      <w:r w:rsidRPr="00F4377A">
        <w:rPr>
          <w:sz w:val="28"/>
          <w:szCs w:val="28"/>
        </w:rPr>
        <w:t>в</w:t>
      </w:r>
      <w:r w:rsidRPr="00F4377A">
        <w:rPr>
          <w:spacing w:val="-57"/>
          <w:sz w:val="28"/>
          <w:szCs w:val="28"/>
        </w:rPr>
        <w:t xml:space="preserve"> </w:t>
      </w:r>
      <w:r w:rsidRPr="00F4377A">
        <w:rPr>
          <w:sz w:val="28"/>
          <w:szCs w:val="28"/>
        </w:rPr>
        <w:t>Минюсте</w:t>
      </w:r>
      <w:r w:rsidRPr="00F4377A">
        <w:rPr>
          <w:spacing w:val="-2"/>
          <w:sz w:val="28"/>
          <w:szCs w:val="28"/>
        </w:rPr>
        <w:t xml:space="preserve"> </w:t>
      </w:r>
      <w:r w:rsidRPr="00F4377A">
        <w:rPr>
          <w:sz w:val="28"/>
          <w:szCs w:val="28"/>
        </w:rPr>
        <w:t>России 28</w:t>
      </w:r>
      <w:r w:rsidRPr="00F4377A">
        <w:rPr>
          <w:spacing w:val="-3"/>
          <w:sz w:val="28"/>
          <w:szCs w:val="28"/>
        </w:rPr>
        <w:t xml:space="preserve"> </w:t>
      </w:r>
      <w:r w:rsidRPr="00F4377A">
        <w:rPr>
          <w:sz w:val="28"/>
          <w:szCs w:val="28"/>
        </w:rPr>
        <w:t>декабря</w:t>
      </w:r>
      <w:r w:rsidRPr="00F4377A">
        <w:rPr>
          <w:spacing w:val="-1"/>
          <w:sz w:val="28"/>
          <w:szCs w:val="28"/>
        </w:rPr>
        <w:t xml:space="preserve"> </w:t>
      </w:r>
      <w:r w:rsidRPr="00F4377A">
        <w:rPr>
          <w:sz w:val="28"/>
          <w:szCs w:val="28"/>
        </w:rPr>
        <w:t>2022 г.,</w:t>
      </w:r>
      <w:r w:rsidRPr="00F4377A">
        <w:rPr>
          <w:spacing w:val="-1"/>
          <w:sz w:val="28"/>
          <w:szCs w:val="28"/>
        </w:rPr>
        <w:t xml:space="preserve"> </w:t>
      </w:r>
      <w:r w:rsidRPr="00F4377A">
        <w:rPr>
          <w:sz w:val="28"/>
          <w:szCs w:val="28"/>
        </w:rPr>
        <w:t>регистрационный №</w:t>
      </w:r>
      <w:r w:rsidRPr="00F4377A">
        <w:rPr>
          <w:spacing w:val="-2"/>
          <w:sz w:val="28"/>
          <w:szCs w:val="28"/>
        </w:rPr>
        <w:t xml:space="preserve"> </w:t>
      </w:r>
      <w:r w:rsidRPr="00F4377A">
        <w:rPr>
          <w:sz w:val="28"/>
          <w:szCs w:val="28"/>
        </w:rPr>
        <w:t>71847).</w:t>
      </w:r>
    </w:p>
    <w:p w:rsidR="003545EA" w:rsidRPr="00F4377A" w:rsidRDefault="003545EA" w:rsidP="00122A68">
      <w:pPr>
        <w:pStyle w:val="af0"/>
        <w:widowControl w:val="0"/>
        <w:suppressAutoHyphens/>
        <w:spacing w:after="0"/>
        <w:ind w:firstLine="709"/>
        <w:jc w:val="both"/>
        <w:rPr>
          <w:sz w:val="28"/>
          <w:szCs w:val="28"/>
        </w:rPr>
      </w:pPr>
      <w:r w:rsidRPr="00F4377A">
        <w:rPr>
          <w:sz w:val="28"/>
          <w:szCs w:val="28"/>
        </w:rPr>
        <w:t>Для реализации программы воспитания ДОУ применяет практическое руководство</w:t>
      </w:r>
      <w:r w:rsidRPr="00F4377A">
        <w:rPr>
          <w:spacing w:val="1"/>
          <w:sz w:val="28"/>
          <w:szCs w:val="28"/>
        </w:rPr>
        <w:t xml:space="preserve"> </w:t>
      </w:r>
      <w:r w:rsidRPr="00F4377A">
        <w:rPr>
          <w:sz w:val="28"/>
          <w:szCs w:val="28"/>
        </w:rPr>
        <w:t>"Воспитателю о воспитании", представленное в</w:t>
      </w:r>
      <w:r w:rsidRPr="00F4377A">
        <w:rPr>
          <w:spacing w:val="60"/>
          <w:sz w:val="28"/>
          <w:szCs w:val="28"/>
        </w:rPr>
        <w:t xml:space="preserve"> </w:t>
      </w:r>
      <w:r w:rsidRPr="00F4377A">
        <w:rPr>
          <w:sz w:val="28"/>
          <w:szCs w:val="28"/>
        </w:rPr>
        <w:t>открытом доступе в электронной форме</w:t>
      </w:r>
      <w:r w:rsidRPr="00F4377A">
        <w:rPr>
          <w:spacing w:val="1"/>
          <w:sz w:val="28"/>
          <w:szCs w:val="28"/>
        </w:rPr>
        <w:t xml:space="preserve"> </w:t>
      </w:r>
      <w:r w:rsidRPr="00F4377A">
        <w:rPr>
          <w:sz w:val="28"/>
          <w:szCs w:val="28"/>
        </w:rPr>
        <w:t>на</w:t>
      </w:r>
      <w:r w:rsidRPr="00F4377A">
        <w:rPr>
          <w:spacing w:val="-2"/>
          <w:sz w:val="28"/>
          <w:szCs w:val="28"/>
        </w:rPr>
        <w:t xml:space="preserve"> </w:t>
      </w:r>
      <w:r w:rsidRPr="00F4377A">
        <w:rPr>
          <w:sz w:val="28"/>
          <w:szCs w:val="28"/>
        </w:rPr>
        <w:t>платформе</w:t>
      </w:r>
      <w:r w:rsidRPr="00F4377A">
        <w:rPr>
          <w:spacing w:val="-2"/>
          <w:sz w:val="28"/>
          <w:szCs w:val="28"/>
        </w:rPr>
        <w:t xml:space="preserve"> </w:t>
      </w:r>
      <w:r w:rsidRPr="00F4377A">
        <w:rPr>
          <w:sz w:val="28"/>
          <w:szCs w:val="28"/>
        </w:rPr>
        <w:t>институтвоспитания.рф.</w:t>
      </w:r>
    </w:p>
    <w:p w:rsidR="003545EA" w:rsidRPr="00F4377A" w:rsidRDefault="00A64436" w:rsidP="00122A68">
      <w:pPr>
        <w:pStyle w:val="2"/>
        <w:keepNext w:val="0"/>
        <w:keepLines w:val="0"/>
        <w:widowControl w:val="0"/>
        <w:tabs>
          <w:tab w:val="left" w:pos="2569"/>
        </w:tabs>
        <w:suppressAutoHyphens/>
        <w:autoSpaceDE w:val="0"/>
        <w:autoSpaceDN w:val="0"/>
        <w:spacing w:before="0" w:line="240" w:lineRule="auto"/>
        <w:ind w:firstLine="709"/>
        <w:jc w:val="both"/>
        <w:rPr>
          <w:rFonts w:ascii="Times New Roman" w:hAnsi="Times New Roman" w:cs="Times New Roman"/>
          <w:color w:val="auto"/>
          <w:sz w:val="28"/>
          <w:szCs w:val="28"/>
        </w:rPr>
      </w:pPr>
      <w:r w:rsidRPr="00F4377A">
        <w:rPr>
          <w:rFonts w:ascii="Times New Roman" w:hAnsi="Times New Roman" w:cs="Times New Roman"/>
          <w:color w:val="auto"/>
          <w:sz w:val="28"/>
          <w:szCs w:val="28"/>
        </w:rPr>
        <w:t>2.11</w:t>
      </w:r>
      <w:r w:rsidR="00E87ED9" w:rsidRPr="00F4377A">
        <w:rPr>
          <w:rFonts w:ascii="Times New Roman" w:hAnsi="Times New Roman" w:cs="Times New Roman"/>
          <w:color w:val="auto"/>
          <w:sz w:val="28"/>
          <w:szCs w:val="28"/>
        </w:rPr>
        <w:t>.4.3.</w:t>
      </w:r>
      <w:r w:rsidR="003545EA" w:rsidRPr="00F4377A">
        <w:rPr>
          <w:rFonts w:ascii="Times New Roman" w:hAnsi="Times New Roman" w:cs="Times New Roman"/>
          <w:color w:val="auto"/>
          <w:sz w:val="28"/>
          <w:szCs w:val="28"/>
        </w:rPr>
        <w:t>Требован</w:t>
      </w:r>
      <w:bookmarkStart w:id="10" w:name="_TOC_250002"/>
      <w:r w:rsidR="003545EA" w:rsidRPr="00F4377A">
        <w:rPr>
          <w:rFonts w:ascii="Times New Roman" w:hAnsi="Times New Roman" w:cs="Times New Roman"/>
          <w:color w:val="auto"/>
          <w:sz w:val="28"/>
          <w:szCs w:val="28"/>
        </w:rPr>
        <w:t>ия</w:t>
      </w:r>
      <w:r w:rsidR="003545EA" w:rsidRPr="00F4377A">
        <w:rPr>
          <w:rFonts w:ascii="Times New Roman" w:hAnsi="Times New Roman" w:cs="Times New Roman"/>
          <w:color w:val="auto"/>
          <w:spacing w:val="-5"/>
          <w:sz w:val="28"/>
          <w:szCs w:val="28"/>
        </w:rPr>
        <w:t xml:space="preserve"> </w:t>
      </w:r>
      <w:r w:rsidR="003545EA" w:rsidRPr="00F4377A">
        <w:rPr>
          <w:rFonts w:ascii="Times New Roman" w:hAnsi="Times New Roman" w:cs="Times New Roman"/>
          <w:color w:val="auto"/>
          <w:sz w:val="28"/>
          <w:szCs w:val="28"/>
        </w:rPr>
        <w:t>к</w:t>
      </w:r>
      <w:r w:rsidR="003545EA" w:rsidRPr="00F4377A">
        <w:rPr>
          <w:rFonts w:ascii="Times New Roman" w:hAnsi="Times New Roman" w:cs="Times New Roman"/>
          <w:color w:val="auto"/>
          <w:spacing w:val="-2"/>
          <w:sz w:val="28"/>
          <w:szCs w:val="28"/>
        </w:rPr>
        <w:t xml:space="preserve"> </w:t>
      </w:r>
      <w:r w:rsidR="003545EA" w:rsidRPr="00F4377A">
        <w:rPr>
          <w:rFonts w:ascii="Times New Roman" w:hAnsi="Times New Roman" w:cs="Times New Roman"/>
          <w:color w:val="auto"/>
          <w:sz w:val="28"/>
          <w:szCs w:val="28"/>
        </w:rPr>
        <w:t>условиям</w:t>
      </w:r>
      <w:r w:rsidR="003545EA" w:rsidRPr="00F4377A">
        <w:rPr>
          <w:rFonts w:ascii="Times New Roman" w:hAnsi="Times New Roman" w:cs="Times New Roman"/>
          <w:color w:val="auto"/>
          <w:spacing w:val="-2"/>
          <w:sz w:val="28"/>
          <w:szCs w:val="28"/>
        </w:rPr>
        <w:t xml:space="preserve"> </w:t>
      </w:r>
      <w:r w:rsidR="003545EA" w:rsidRPr="00F4377A">
        <w:rPr>
          <w:rFonts w:ascii="Times New Roman" w:hAnsi="Times New Roman" w:cs="Times New Roman"/>
          <w:color w:val="auto"/>
          <w:sz w:val="28"/>
          <w:szCs w:val="28"/>
        </w:rPr>
        <w:t>работы</w:t>
      </w:r>
      <w:r w:rsidR="003545EA" w:rsidRPr="00F4377A">
        <w:rPr>
          <w:rFonts w:ascii="Times New Roman" w:hAnsi="Times New Roman" w:cs="Times New Roman"/>
          <w:color w:val="auto"/>
          <w:spacing w:val="-3"/>
          <w:sz w:val="28"/>
          <w:szCs w:val="28"/>
        </w:rPr>
        <w:t xml:space="preserve"> </w:t>
      </w:r>
      <w:r w:rsidR="003545EA" w:rsidRPr="00F4377A">
        <w:rPr>
          <w:rFonts w:ascii="Times New Roman" w:hAnsi="Times New Roman" w:cs="Times New Roman"/>
          <w:color w:val="auto"/>
          <w:sz w:val="28"/>
          <w:szCs w:val="28"/>
        </w:rPr>
        <w:t>с</w:t>
      </w:r>
      <w:r w:rsidR="003545EA" w:rsidRPr="00F4377A">
        <w:rPr>
          <w:rFonts w:ascii="Times New Roman" w:hAnsi="Times New Roman" w:cs="Times New Roman"/>
          <w:color w:val="auto"/>
          <w:spacing w:val="-3"/>
          <w:sz w:val="28"/>
          <w:szCs w:val="28"/>
        </w:rPr>
        <w:t xml:space="preserve"> </w:t>
      </w:r>
      <w:r w:rsidR="003545EA" w:rsidRPr="00F4377A">
        <w:rPr>
          <w:rFonts w:ascii="Times New Roman" w:hAnsi="Times New Roman" w:cs="Times New Roman"/>
          <w:color w:val="auto"/>
          <w:sz w:val="28"/>
          <w:szCs w:val="28"/>
        </w:rPr>
        <w:t>особыми</w:t>
      </w:r>
      <w:r w:rsidR="003545EA" w:rsidRPr="00F4377A">
        <w:rPr>
          <w:rFonts w:ascii="Times New Roman" w:hAnsi="Times New Roman" w:cs="Times New Roman"/>
          <w:color w:val="auto"/>
          <w:spacing w:val="-2"/>
          <w:sz w:val="28"/>
          <w:szCs w:val="28"/>
        </w:rPr>
        <w:t xml:space="preserve"> </w:t>
      </w:r>
      <w:r w:rsidR="003545EA" w:rsidRPr="00F4377A">
        <w:rPr>
          <w:rFonts w:ascii="Times New Roman" w:hAnsi="Times New Roman" w:cs="Times New Roman"/>
          <w:color w:val="auto"/>
          <w:sz w:val="28"/>
          <w:szCs w:val="28"/>
        </w:rPr>
        <w:t>категориями</w:t>
      </w:r>
      <w:r w:rsidR="003545EA" w:rsidRPr="00F4377A">
        <w:rPr>
          <w:rFonts w:ascii="Times New Roman" w:hAnsi="Times New Roman" w:cs="Times New Roman"/>
          <w:color w:val="auto"/>
          <w:spacing w:val="-3"/>
          <w:sz w:val="28"/>
          <w:szCs w:val="28"/>
        </w:rPr>
        <w:t xml:space="preserve"> </w:t>
      </w:r>
      <w:bookmarkEnd w:id="10"/>
      <w:r w:rsidR="003545EA" w:rsidRPr="00F4377A">
        <w:rPr>
          <w:rFonts w:ascii="Times New Roman" w:hAnsi="Times New Roman" w:cs="Times New Roman"/>
          <w:color w:val="auto"/>
          <w:sz w:val="28"/>
          <w:szCs w:val="28"/>
        </w:rPr>
        <w:t>детей</w:t>
      </w:r>
    </w:p>
    <w:p w:rsidR="003545EA" w:rsidRPr="00F4377A" w:rsidRDefault="003545EA" w:rsidP="00122A68">
      <w:pPr>
        <w:pStyle w:val="af0"/>
        <w:widowControl w:val="0"/>
        <w:suppressAutoHyphens/>
        <w:spacing w:after="0"/>
        <w:ind w:firstLine="709"/>
        <w:jc w:val="both"/>
        <w:rPr>
          <w:sz w:val="28"/>
          <w:szCs w:val="28"/>
        </w:rPr>
      </w:pPr>
      <w:r w:rsidRPr="00F4377A">
        <w:rPr>
          <w:sz w:val="28"/>
          <w:szCs w:val="28"/>
        </w:rPr>
        <w:t>По</w:t>
      </w:r>
      <w:r w:rsidRPr="00F4377A">
        <w:rPr>
          <w:spacing w:val="21"/>
          <w:sz w:val="28"/>
          <w:szCs w:val="28"/>
        </w:rPr>
        <w:t xml:space="preserve"> </w:t>
      </w:r>
      <w:r w:rsidRPr="00F4377A">
        <w:rPr>
          <w:sz w:val="28"/>
          <w:szCs w:val="28"/>
        </w:rPr>
        <w:t>своим</w:t>
      </w:r>
      <w:r w:rsidRPr="00F4377A">
        <w:rPr>
          <w:spacing w:val="21"/>
          <w:sz w:val="28"/>
          <w:szCs w:val="28"/>
        </w:rPr>
        <w:t xml:space="preserve"> </w:t>
      </w:r>
      <w:r w:rsidRPr="00F4377A">
        <w:rPr>
          <w:sz w:val="28"/>
          <w:szCs w:val="28"/>
        </w:rPr>
        <w:t>основным</w:t>
      </w:r>
      <w:r w:rsidRPr="00F4377A">
        <w:rPr>
          <w:spacing w:val="20"/>
          <w:sz w:val="28"/>
          <w:szCs w:val="28"/>
        </w:rPr>
        <w:t xml:space="preserve"> </w:t>
      </w:r>
      <w:r w:rsidRPr="00F4377A">
        <w:rPr>
          <w:sz w:val="28"/>
          <w:szCs w:val="28"/>
        </w:rPr>
        <w:t>задачам</w:t>
      </w:r>
      <w:r w:rsidRPr="00F4377A">
        <w:rPr>
          <w:spacing w:val="21"/>
          <w:sz w:val="28"/>
          <w:szCs w:val="28"/>
        </w:rPr>
        <w:t xml:space="preserve"> </w:t>
      </w:r>
      <w:r w:rsidRPr="00F4377A">
        <w:rPr>
          <w:sz w:val="28"/>
          <w:szCs w:val="28"/>
        </w:rPr>
        <w:t>воспитательная</w:t>
      </w:r>
      <w:r w:rsidRPr="00F4377A">
        <w:rPr>
          <w:spacing w:val="20"/>
          <w:sz w:val="28"/>
          <w:szCs w:val="28"/>
        </w:rPr>
        <w:t xml:space="preserve"> </w:t>
      </w:r>
      <w:r w:rsidRPr="00F4377A">
        <w:rPr>
          <w:sz w:val="28"/>
          <w:szCs w:val="28"/>
        </w:rPr>
        <w:t>работа</w:t>
      </w:r>
      <w:r w:rsidRPr="00F4377A">
        <w:rPr>
          <w:spacing w:val="20"/>
          <w:sz w:val="28"/>
          <w:szCs w:val="28"/>
        </w:rPr>
        <w:t xml:space="preserve"> </w:t>
      </w:r>
      <w:r w:rsidRPr="00F4377A">
        <w:rPr>
          <w:sz w:val="28"/>
          <w:szCs w:val="28"/>
        </w:rPr>
        <w:t>в</w:t>
      </w:r>
      <w:r w:rsidRPr="00F4377A">
        <w:rPr>
          <w:spacing w:val="21"/>
          <w:sz w:val="28"/>
          <w:szCs w:val="28"/>
        </w:rPr>
        <w:t xml:space="preserve"> </w:t>
      </w:r>
      <w:r w:rsidRPr="00F4377A">
        <w:rPr>
          <w:sz w:val="28"/>
          <w:szCs w:val="28"/>
        </w:rPr>
        <w:t>ДОУ</w:t>
      </w:r>
      <w:r w:rsidRPr="00F4377A">
        <w:rPr>
          <w:spacing w:val="22"/>
          <w:sz w:val="28"/>
          <w:szCs w:val="28"/>
        </w:rPr>
        <w:t xml:space="preserve"> </w:t>
      </w:r>
      <w:r w:rsidRPr="00F4377A">
        <w:rPr>
          <w:sz w:val="28"/>
          <w:szCs w:val="28"/>
        </w:rPr>
        <w:t>не</w:t>
      </w:r>
      <w:r w:rsidRPr="00F4377A">
        <w:rPr>
          <w:spacing w:val="21"/>
          <w:sz w:val="28"/>
          <w:szCs w:val="28"/>
        </w:rPr>
        <w:t xml:space="preserve"> </w:t>
      </w:r>
      <w:r w:rsidRPr="00F4377A">
        <w:rPr>
          <w:sz w:val="28"/>
          <w:szCs w:val="28"/>
        </w:rPr>
        <w:t>зависит</w:t>
      </w:r>
      <w:r w:rsidRPr="00F4377A">
        <w:rPr>
          <w:spacing w:val="22"/>
          <w:sz w:val="28"/>
          <w:szCs w:val="28"/>
        </w:rPr>
        <w:t xml:space="preserve"> </w:t>
      </w:r>
      <w:r w:rsidRPr="00F4377A">
        <w:rPr>
          <w:sz w:val="28"/>
          <w:szCs w:val="28"/>
        </w:rPr>
        <w:t>от</w:t>
      </w:r>
      <w:r w:rsidRPr="00F4377A">
        <w:rPr>
          <w:spacing w:val="20"/>
          <w:sz w:val="28"/>
          <w:szCs w:val="28"/>
        </w:rPr>
        <w:t xml:space="preserve"> </w:t>
      </w:r>
      <w:r w:rsidRPr="00F4377A">
        <w:rPr>
          <w:sz w:val="28"/>
          <w:szCs w:val="28"/>
        </w:rPr>
        <w:t>наличия</w:t>
      </w:r>
      <w:r w:rsidRPr="00F4377A">
        <w:rPr>
          <w:spacing w:val="-57"/>
          <w:sz w:val="28"/>
          <w:szCs w:val="28"/>
        </w:rPr>
        <w:t xml:space="preserve"> </w:t>
      </w:r>
      <w:r w:rsidRPr="00F4377A">
        <w:rPr>
          <w:sz w:val="28"/>
          <w:szCs w:val="28"/>
        </w:rPr>
        <w:t>(отсутствия)</w:t>
      </w:r>
      <w:r w:rsidRPr="00F4377A">
        <w:rPr>
          <w:spacing w:val="2"/>
          <w:sz w:val="28"/>
          <w:szCs w:val="28"/>
        </w:rPr>
        <w:t xml:space="preserve"> </w:t>
      </w:r>
      <w:r w:rsidRPr="00F4377A">
        <w:rPr>
          <w:sz w:val="28"/>
          <w:szCs w:val="28"/>
        </w:rPr>
        <w:t>у</w:t>
      </w:r>
      <w:r w:rsidRPr="00F4377A">
        <w:rPr>
          <w:spacing w:val="-5"/>
          <w:sz w:val="28"/>
          <w:szCs w:val="28"/>
        </w:rPr>
        <w:t xml:space="preserve"> </w:t>
      </w:r>
      <w:r w:rsidRPr="00F4377A">
        <w:rPr>
          <w:sz w:val="28"/>
          <w:szCs w:val="28"/>
        </w:rPr>
        <w:t>ребенка</w:t>
      </w:r>
      <w:r w:rsidRPr="00F4377A">
        <w:rPr>
          <w:spacing w:val="-1"/>
          <w:sz w:val="28"/>
          <w:szCs w:val="28"/>
        </w:rPr>
        <w:t xml:space="preserve"> </w:t>
      </w:r>
      <w:r w:rsidRPr="00F4377A">
        <w:rPr>
          <w:sz w:val="28"/>
          <w:szCs w:val="28"/>
        </w:rPr>
        <w:t>особых образовательных</w:t>
      </w:r>
      <w:r w:rsidRPr="00F4377A">
        <w:rPr>
          <w:spacing w:val="2"/>
          <w:sz w:val="28"/>
          <w:szCs w:val="28"/>
        </w:rPr>
        <w:t xml:space="preserve"> </w:t>
      </w:r>
      <w:r w:rsidRPr="00F4377A">
        <w:rPr>
          <w:sz w:val="28"/>
          <w:szCs w:val="28"/>
        </w:rPr>
        <w:t>потребностей.</w:t>
      </w:r>
    </w:p>
    <w:p w:rsidR="003545EA" w:rsidRPr="00F4377A" w:rsidRDefault="003545EA" w:rsidP="00122A68">
      <w:pPr>
        <w:pStyle w:val="af0"/>
        <w:widowControl w:val="0"/>
        <w:suppressAutoHyphens/>
        <w:spacing w:after="0"/>
        <w:ind w:firstLine="709"/>
        <w:jc w:val="both"/>
        <w:rPr>
          <w:sz w:val="28"/>
          <w:szCs w:val="28"/>
        </w:rPr>
      </w:pPr>
      <w:r w:rsidRPr="00F4377A">
        <w:rPr>
          <w:sz w:val="28"/>
          <w:szCs w:val="28"/>
        </w:rPr>
        <w:t>В</w:t>
      </w:r>
      <w:r w:rsidRPr="00F4377A">
        <w:rPr>
          <w:spacing w:val="1"/>
          <w:sz w:val="28"/>
          <w:szCs w:val="28"/>
        </w:rPr>
        <w:t xml:space="preserve"> </w:t>
      </w:r>
      <w:r w:rsidRPr="00F4377A">
        <w:rPr>
          <w:sz w:val="28"/>
          <w:szCs w:val="28"/>
        </w:rPr>
        <w:t>основе процесса воспитания детей в ДОУ лежат традиционные ценности</w:t>
      </w:r>
      <w:r w:rsidRPr="00F4377A">
        <w:rPr>
          <w:spacing w:val="-57"/>
          <w:sz w:val="28"/>
          <w:szCs w:val="28"/>
        </w:rPr>
        <w:t xml:space="preserve"> </w:t>
      </w:r>
      <w:r w:rsidRPr="00F4377A">
        <w:rPr>
          <w:sz w:val="28"/>
          <w:szCs w:val="28"/>
        </w:rPr>
        <w:t>российского</w:t>
      </w:r>
      <w:r w:rsidRPr="00F4377A">
        <w:rPr>
          <w:spacing w:val="-1"/>
          <w:sz w:val="28"/>
          <w:szCs w:val="28"/>
        </w:rPr>
        <w:t xml:space="preserve"> </w:t>
      </w:r>
      <w:r w:rsidRPr="00F4377A">
        <w:rPr>
          <w:sz w:val="28"/>
          <w:szCs w:val="28"/>
        </w:rPr>
        <w:t>общества.</w:t>
      </w:r>
    </w:p>
    <w:p w:rsidR="003545EA" w:rsidRPr="00F4377A" w:rsidRDefault="003545EA" w:rsidP="00122A68">
      <w:pPr>
        <w:pStyle w:val="af0"/>
        <w:widowControl w:val="0"/>
        <w:suppressAutoHyphens/>
        <w:spacing w:after="0"/>
        <w:ind w:firstLine="709"/>
        <w:jc w:val="both"/>
        <w:rPr>
          <w:sz w:val="28"/>
          <w:szCs w:val="28"/>
        </w:rPr>
      </w:pPr>
      <w:r w:rsidRPr="00F4377A">
        <w:rPr>
          <w:sz w:val="28"/>
          <w:szCs w:val="28"/>
        </w:rPr>
        <w:t>Однако,</w:t>
      </w:r>
      <w:r w:rsidRPr="00F4377A">
        <w:rPr>
          <w:spacing w:val="1"/>
          <w:sz w:val="28"/>
          <w:szCs w:val="28"/>
        </w:rPr>
        <w:t xml:space="preserve"> </w:t>
      </w:r>
      <w:r w:rsidRPr="00F4377A">
        <w:rPr>
          <w:sz w:val="28"/>
          <w:szCs w:val="28"/>
        </w:rPr>
        <w:t>инклюзия</w:t>
      </w:r>
      <w:r w:rsidRPr="00F4377A">
        <w:rPr>
          <w:spacing w:val="1"/>
          <w:sz w:val="28"/>
          <w:szCs w:val="28"/>
        </w:rPr>
        <w:t xml:space="preserve"> </w:t>
      </w:r>
      <w:r w:rsidRPr="00F4377A">
        <w:rPr>
          <w:sz w:val="28"/>
          <w:szCs w:val="28"/>
        </w:rPr>
        <w:t>подразумевает</w:t>
      </w:r>
      <w:r w:rsidRPr="00F4377A">
        <w:rPr>
          <w:spacing w:val="1"/>
          <w:sz w:val="28"/>
          <w:szCs w:val="28"/>
        </w:rPr>
        <w:t xml:space="preserve"> </w:t>
      </w:r>
      <w:r w:rsidRPr="00F4377A">
        <w:rPr>
          <w:sz w:val="28"/>
          <w:szCs w:val="28"/>
        </w:rPr>
        <w:t>готовность</w:t>
      </w:r>
      <w:r w:rsidRPr="00F4377A">
        <w:rPr>
          <w:spacing w:val="1"/>
          <w:sz w:val="28"/>
          <w:szCs w:val="28"/>
        </w:rPr>
        <w:t xml:space="preserve"> </w:t>
      </w:r>
      <w:r w:rsidRPr="00F4377A">
        <w:rPr>
          <w:sz w:val="28"/>
          <w:szCs w:val="28"/>
        </w:rPr>
        <w:t>образовательной</w:t>
      </w:r>
      <w:r w:rsidRPr="00F4377A">
        <w:rPr>
          <w:spacing w:val="1"/>
          <w:sz w:val="28"/>
          <w:szCs w:val="28"/>
        </w:rPr>
        <w:t xml:space="preserve"> </w:t>
      </w:r>
      <w:r w:rsidRPr="00F4377A">
        <w:rPr>
          <w:sz w:val="28"/>
          <w:szCs w:val="28"/>
        </w:rPr>
        <w:t>системы</w:t>
      </w:r>
      <w:r w:rsidRPr="00F4377A">
        <w:rPr>
          <w:spacing w:val="1"/>
          <w:sz w:val="28"/>
          <w:szCs w:val="28"/>
        </w:rPr>
        <w:t xml:space="preserve"> </w:t>
      </w:r>
      <w:r w:rsidRPr="00F4377A">
        <w:rPr>
          <w:sz w:val="28"/>
          <w:szCs w:val="28"/>
        </w:rPr>
        <w:t>принять</w:t>
      </w:r>
      <w:r w:rsidRPr="00F4377A">
        <w:rPr>
          <w:spacing w:val="1"/>
          <w:sz w:val="28"/>
          <w:szCs w:val="28"/>
        </w:rPr>
        <w:t xml:space="preserve"> </w:t>
      </w:r>
      <w:r w:rsidRPr="00F4377A">
        <w:rPr>
          <w:sz w:val="28"/>
          <w:szCs w:val="28"/>
        </w:rPr>
        <w:t>любого</w:t>
      </w:r>
      <w:r w:rsidRPr="00F4377A">
        <w:rPr>
          <w:spacing w:val="1"/>
          <w:sz w:val="28"/>
          <w:szCs w:val="28"/>
        </w:rPr>
        <w:t xml:space="preserve"> </w:t>
      </w:r>
      <w:r w:rsidRPr="00F4377A">
        <w:rPr>
          <w:sz w:val="28"/>
          <w:szCs w:val="28"/>
        </w:rPr>
        <w:t>ребенка независимо</w:t>
      </w:r>
      <w:r w:rsidRPr="00F4377A">
        <w:rPr>
          <w:spacing w:val="1"/>
          <w:sz w:val="28"/>
          <w:szCs w:val="28"/>
        </w:rPr>
        <w:t xml:space="preserve"> </w:t>
      </w:r>
      <w:r w:rsidRPr="00F4377A">
        <w:rPr>
          <w:sz w:val="28"/>
          <w:szCs w:val="28"/>
        </w:rPr>
        <w:t>от</w:t>
      </w:r>
      <w:r w:rsidRPr="00F4377A">
        <w:rPr>
          <w:spacing w:val="1"/>
          <w:sz w:val="28"/>
          <w:szCs w:val="28"/>
        </w:rPr>
        <w:t xml:space="preserve"> </w:t>
      </w:r>
      <w:r w:rsidRPr="00F4377A">
        <w:rPr>
          <w:sz w:val="28"/>
          <w:szCs w:val="28"/>
        </w:rPr>
        <w:t>его</w:t>
      </w:r>
      <w:r w:rsidRPr="00F4377A">
        <w:rPr>
          <w:spacing w:val="1"/>
          <w:sz w:val="28"/>
          <w:szCs w:val="28"/>
        </w:rPr>
        <w:t xml:space="preserve"> </w:t>
      </w:r>
      <w:r w:rsidRPr="00F4377A">
        <w:rPr>
          <w:sz w:val="28"/>
          <w:szCs w:val="28"/>
        </w:rPr>
        <w:t>особенностей</w:t>
      </w:r>
      <w:r w:rsidRPr="00F4377A">
        <w:rPr>
          <w:spacing w:val="1"/>
          <w:sz w:val="28"/>
          <w:szCs w:val="28"/>
        </w:rPr>
        <w:t xml:space="preserve"> </w:t>
      </w:r>
      <w:r w:rsidRPr="00F4377A">
        <w:rPr>
          <w:sz w:val="28"/>
          <w:szCs w:val="28"/>
        </w:rPr>
        <w:t>(психофизиологических, социальных,</w:t>
      </w:r>
      <w:r w:rsidRPr="00F4377A">
        <w:rPr>
          <w:spacing w:val="1"/>
          <w:sz w:val="28"/>
          <w:szCs w:val="28"/>
        </w:rPr>
        <w:t xml:space="preserve"> </w:t>
      </w:r>
      <w:r w:rsidRPr="00F4377A">
        <w:rPr>
          <w:sz w:val="28"/>
          <w:szCs w:val="28"/>
        </w:rPr>
        <w:t>психологических, этнокультурных, национальных, религиозных и других) и обеспечить</w:t>
      </w:r>
      <w:r w:rsidRPr="00F4377A">
        <w:rPr>
          <w:spacing w:val="1"/>
          <w:sz w:val="28"/>
          <w:szCs w:val="28"/>
        </w:rPr>
        <w:t xml:space="preserve"> </w:t>
      </w:r>
      <w:r w:rsidRPr="00F4377A">
        <w:rPr>
          <w:sz w:val="28"/>
          <w:szCs w:val="28"/>
        </w:rPr>
        <w:t>ему</w:t>
      </w:r>
      <w:r w:rsidRPr="00F4377A">
        <w:rPr>
          <w:spacing w:val="-6"/>
          <w:sz w:val="28"/>
          <w:szCs w:val="28"/>
        </w:rPr>
        <w:t xml:space="preserve"> </w:t>
      </w:r>
      <w:r w:rsidRPr="00F4377A">
        <w:rPr>
          <w:sz w:val="28"/>
          <w:szCs w:val="28"/>
        </w:rPr>
        <w:t>оптимальную социальную</w:t>
      </w:r>
      <w:r w:rsidRPr="00F4377A">
        <w:rPr>
          <w:spacing w:val="2"/>
          <w:sz w:val="28"/>
          <w:szCs w:val="28"/>
        </w:rPr>
        <w:t xml:space="preserve"> </w:t>
      </w:r>
      <w:r w:rsidRPr="00F4377A">
        <w:rPr>
          <w:sz w:val="28"/>
          <w:szCs w:val="28"/>
        </w:rPr>
        <w:t>ситуацию</w:t>
      </w:r>
      <w:r w:rsidRPr="00F4377A">
        <w:rPr>
          <w:spacing w:val="-1"/>
          <w:sz w:val="28"/>
          <w:szCs w:val="28"/>
        </w:rPr>
        <w:t xml:space="preserve"> </w:t>
      </w:r>
      <w:r w:rsidRPr="00F4377A">
        <w:rPr>
          <w:sz w:val="28"/>
          <w:szCs w:val="28"/>
        </w:rPr>
        <w:t>развития (п.</w:t>
      </w:r>
      <w:r w:rsidRPr="00F4377A">
        <w:rPr>
          <w:spacing w:val="-1"/>
          <w:sz w:val="28"/>
          <w:szCs w:val="28"/>
        </w:rPr>
        <w:t xml:space="preserve"> </w:t>
      </w:r>
      <w:r w:rsidRPr="00F4377A">
        <w:rPr>
          <w:sz w:val="28"/>
          <w:szCs w:val="28"/>
        </w:rPr>
        <w:t>29.4.3.1.ФОП</w:t>
      </w:r>
      <w:r w:rsidRPr="00F4377A">
        <w:rPr>
          <w:spacing w:val="-2"/>
          <w:sz w:val="28"/>
          <w:szCs w:val="28"/>
        </w:rPr>
        <w:t xml:space="preserve"> </w:t>
      </w:r>
      <w:r w:rsidRPr="00F4377A">
        <w:rPr>
          <w:sz w:val="28"/>
          <w:szCs w:val="28"/>
        </w:rPr>
        <w:t>ДО)</w:t>
      </w:r>
    </w:p>
    <w:p w:rsidR="003545EA" w:rsidRPr="00F4377A" w:rsidRDefault="003545EA" w:rsidP="00122A68">
      <w:pPr>
        <w:widowControl w:val="0"/>
        <w:suppressAutoHyphens/>
        <w:spacing w:after="0" w:line="240" w:lineRule="auto"/>
        <w:ind w:firstLine="709"/>
        <w:jc w:val="both"/>
        <w:rPr>
          <w:rFonts w:ascii="Times New Roman" w:hAnsi="Times New Roman" w:cs="Times New Roman"/>
          <w:b/>
          <w:i/>
          <w:sz w:val="28"/>
          <w:szCs w:val="28"/>
        </w:rPr>
      </w:pPr>
      <w:r w:rsidRPr="00F4377A">
        <w:rPr>
          <w:rFonts w:ascii="Times New Roman" w:hAnsi="Times New Roman" w:cs="Times New Roman"/>
          <w:sz w:val="28"/>
          <w:szCs w:val="28"/>
        </w:rPr>
        <w:t xml:space="preserve">Программа предполагает создание следующих </w:t>
      </w:r>
      <w:r w:rsidRPr="00F4377A">
        <w:rPr>
          <w:rFonts w:ascii="Times New Roman" w:hAnsi="Times New Roman" w:cs="Times New Roman"/>
          <w:b/>
          <w:i/>
          <w:sz w:val="28"/>
          <w:szCs w:val="28"/>
        </w:rPr>
        <w:t>условий, обеспечивающих</w:t>
      </w:r>
      <w:r w:rsidRPr="00F4377A">
        <w:rPr>
          <w:rFonts w:ascii="Times New Roman" w:hAnsi="Times New Roman" w:cs="Times New Roman"/>
          <w:b/>
          <w:i/>
          <w:spacing w:val="-57"/>
          <w:sz w:val="28"/>
          <w:szCs w:val="28"/>
        </w:rPr>
        <w:t xml:space="preserve"> </w:t>
      </w:r>
      <w:r w:rsidRPr="00F4377A">
        <w:rPr>
          <w:rFonts w:ascii="Times New Roman" w:hAnsi="Times New Roman" w:cs="Times New Roman"/>
          <w:b/>
          <w:i/>
          <w:sz w:val="28"/>
          <w:szCs w:val="28"/>
        </w:rPr>
        <w:t>достижение</w:t>
      </w:r>
      <w:r w:rsidRPr="00F4377A">
        <w:rPr>
          <w:rFonts w:ascii="Times New Roman" w:hAnsi="Times New Roman" w:cs="Times New Roman"/>
          <w:b/>
          <w:i/>
          <w:spacing w:val="-3"/>
          <w:sz w:val="28"/>
          <w:szCs w:val="28"/>
        </w:rPr>
        <w:t xml:space="preserve"> </w:t>
      </w:r>
      <w:r w:rsidRPr="00F4377A">
        <w:rPr>
          <w:rFonts w:ascii="Times New Roman" w:hAnsi="Times New Roman" w:cs="Times New Roman"/>
          <w:b/>
          <w:i/>
          <w:sz w:val="28"/>
          <w:szCs w:val="28"/>
        </w:rPr>
        <w:t>целевых</w:t>
      </w:r>
      <w:r w:rsidRPr="00F4377A">
        <w:rPr>
          <w:rFonts w:ascii="Times New Roman" w:hAnsi="Times New Roman" w:cs="Times New Roman"/>
          <w:b/>
          <w:i/>
          <w:spacing w:val="-2"/>
          <w:sz w:val="28"/>
          <w:szCs w:val="28"/>
        </w:rPr>
        <w:t xml:space="preserve"> </w:t>
      </w:r>
      <w:r w:rsidRPr="00F4377A">
        <w:rPr>
          <w:rFonts w:ascii="Times New Roman" w:hAnsi="Times New Roman" w:cs="Times New Roman"/>
          <w:b/>
          <w:i/>
          <w:sz w:val="28"/>
          <w:szCs w:val="28"/>
        </w:rPr>
        <w:t>ориентиров</w:t>
      </w:r>
      <w:r w:rsidRPr="00F4377A">
        <w:rPr>
          <w:rFonts w:ascii="Times New Roman" w:hAnsi="Times New Roman" w:cs="Times New Roman"/>
          <w:b/>
          <w:i/>
          <w:spacing w:val="-4"/>
          <w:sz w:val="28"/>
          <w:szCs w:val="28"/>
        </w:rPr>
        <w:t xml:space="preserve"> </w:t>
      </w:r>
      <w:r w:rsidRPr="00F4377A">
        <w:rPr>
          <w:rFonts w:ascii="Times New Roman" w:hAnsi="Times New Roman" w:cs="Times New Roman"/>
          <w:b/>
          <w:i/>
          <w:sz w:val="28"/>
          <w:szCs w:val="28"/>
        </w:rPr>
        <w:t>в</w:t>
      </w:r>
      <w:r w:rsidRPr="00F4377A">
        <w:rPr>
          <w:rFonts w:ascii="Times New Roman" w:hAnsi="Times New Roman" w:cs="Times New Roman"/>
          <w:b/>
          <w:i/>
          <w:spacing w:val="2"/>
          <w:sz w:val="28"/>
          <w:szCs w:val="28"/>
        </w:rPr>
        <w:t xml:space="preserve"> </w:t>
      </w:r>
      <w:r w:rsidRPr="00F4377A">
        <w:rPr>
          <w:rFonts w:ascii="Times New Roman" w:hAnsi="Times New Roman" w:cs="Times New Roman"/>
          <w:b/>
          <w:i/>
          <w:sz w:val="28"/>
          <w:szCs w:val="28"/>
        </w:rPr>
        <w:t>работе</w:t>
      </w:r>
      <w:r w:rsidRPr="00F4377A">
        <w:rPr>
          <w:rFonts w:ascii="Times New Roman" w:hAnsi="Times New Roman" w:cs="Times New Roman"/>
          <w:b/>
          <w:i/>
          <w:spacing w:val="-3"/>
          <w:sz w:val="28"/>
          <w:szCs w:val="28"/>
        </w:rPr>
        <w:t xml:space="preserve"> </w:t>
      </w:r>
      <w:r w:rsidRPr="00F4377A">
        <w:rPr>
          <w:rFonts w:ascii="Times New Roman" w:hAnsi="Times New Roman" w:cs="Times New Roman"/>
          <w:b/>
          <w:i/>
          <w:sz w:val="28"/>
          <w:szCs w:val="28"/>
        </w:rPr>
        <w:t>с</w:t>
      </w:r>
      <w:r w:rsidRPr="00F4377A">
        <w:rPr>
          <w:rFonts w:ascii="Times New Roman" w:hAnsi="Times New Roman" w:cs="Times New Roman"/>
          <w:b/>
          <w:i/>
          <w:spacing w:val="-3"/>
          <w:sz w:val="28"/>
          <w:szCs w:val="28"/>
        </w:rPr>
        <w:t xml:space="preserve"> </w:t>
      </w:r>
      <w:r w:rsidRPr="00F4377A">
        <w:rPr>
          <w:rFonts w:ascii="Times New Roman" w:hAnsi="Times New Roman" w:cs="Times New Roman"/>
          <w:b/>
          <w:i/>
          <w:sz w:val="28"/>
          <w:szCs w:val="28"/>
        </w:rPr>
        <w:t>особыми</w:t>
      </w:r>
      <w:r w:rsidRPr="00F4377A">
        <w:rPr>
          <w:rFonts w:ascii="Times New Roman" w:hAnsi="Times New Roman" w:cs="Times New Roman"/>
          <w:b/>
          <w:i/>
          <w:spacing w:val="-1"/>
          <w:sz w:val="28"/>
          <w:szCs w:val="28"/>
        </w:rPr>
        <w:t xml:space="preserve"> </w:t>
      </w:r>
      <w:r w:rsidRPr="00F4377A">
        <w:rPr>
          <w:rFonts w:ascii="Times New Roman" w:hAnsi="Times New Roman" w:cs="Times New Roman"/>
          <w:b/>
          <w:i/>
          <w:sz w:val="28"/>
          <w:szCs w:val="28"/>
        </w:rPr>
        <w:t>категориями</w:t>
      </w:r>
      <w:r w:rsidRPr="00F4377A">
        <w:rPr>
          <w:rFonts w:ascii="Times New Roman" w:hAnsi="Times New Roman" w:cs="Times New Roman"/>
          <w:b/>
          <w:i/>
          <w:spacing w:val="-2"/>
          <w:sz w:val="28"/>
          <w:szCs w:val="28"/>
        </w:rPr>
        <w:t xml:space="preserve"> </w:t>
      </w:r>
      <w:r w:rsidRPr="00F4377A">
        <w:rPr>
          <w:rFonts w:ascii="Times New Roman" w:hAnsi="Times New Roman" w:cs="Times New Roman"/>
          <w:b/>
          <w:i/>
          <w:sz w:val="28"/>
          <w:szCs w:val="28"/>
        </w:rPr>
        <w:t>детей:</w:t>
      </w:r>
    </w:p>
    <w:p w:rsidR="003545EA" w:rsidRPr="00F4377A" w:rsidRDefault="003545EA" w:rsidP="009E1C8E">
      <w:pPr>
        <w:pStyle w:val="aa"/>
        <w:widowControl w:val="0"/>
        <w:numPr>
          <w:ilvl w:val="0"/>
          <w:numId w:val="59"/>
        </w:numPr>
        <w:tabs>
          <w:tab w:val="left" w:pos="1276"/>
        </w:tabs>
        <w:suppressAutoHyphens/>
        <w:autoSpaceDE w:val="0"/>
        <w:autoSpaceDN w:val="0"/>
        <w:spacing w:after="0" w:line="240" w:lineRule="auto"/>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направленное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на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формирование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личности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взаимодействие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взрослых</w:t>
      </w:r>
      <w:r w:rsidRPr="00F4377A">
        <w:rPr>
          <w:rFonts w:ascii="Times New Roman" w:hAnsi="Times New Roman" w:cs="Times New Roman"/>
          <w:spacing w:val="61"/>
          <w:sz w:val="28"/>
          <w:szCs w:val="28"/>
        </w:rPr>
        <w:t xml:space="preserve"> </w:t>
      </w:r>
      <w:r w:rsidRPr="00F4377A">
        <w:rPr>
          <w:rFonts w:ascii="Times New Roman" w:hAnsi="Times New Roman" w:cs="Times New Roman"/>
          <w:sz w:val="28"/>
          <w:szCs w:val="28"/>
        </w:rPr>
        <w:t>с</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детьми, предполагающее создание таких ситуаций, в которых каждому ребенку с особыми</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образовательными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потребностями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предоставляется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возможность</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выбора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деятельности,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партнера</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и средств;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учитываются особенности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деятельности, средств</w:t>
      </w:r>
    </w:p>
    <w:p w:rsidR="003545EA" w:rsidRPr="00F4377A" w:rsidRDefault="003545EA" w:rsidP="009E1C8E">
      <w:pPr>
        <w:pStyle w:val="af0"/>
        <w:widowControl w:val="0"/>
        <w:tabs>
          <w:tab w:val="left" w:pos="1276"/>
        </w:tabs>
        <w:suppressAutoHyphens/>
        <w:spacing w:after="0"/>
        <w:ind w:firstLine="709"/>
        <w:jc w:val="both"/>
        <w:rPr>
          <w:sz w:val="28"/>
          <w:szCs w:val="28"/>
        </w:rPr>
      </w:pPr>
      <w:r w:rsidRPr="00F4377A">
        <w:rPr>
          <w:sz w:val="28"/>
          <w:szCs w:val="28"/>
        </w:rPr>
        <w:lastRenderedPageBreak/>
        <w:t>ее реализации,</w:t>
      </w:r>
      <w:r w:rsidRPr="00F4377A">
        <w:rPr>
          <w:spacing w:val="-3"/>
          <w:sz w:val="28"/>
          <w:szCs w:val="28"/>
        </w:rPr>
        <w:t xml:space="preserve"> </w:t>
      </w:r>
      <w:r w:rsidRPr="00F4377A">
        <w:rPr>
          <w:sz w:val="28"/>
          <w:szCs w:val="28"/>
        </w:rPr>
        <w:t>ограниченный</w:t>
      </w:r>
      <w:r w:rsidRPr="00F4377A">
        <w:rPr>
          <w:spacing w:val="-2"/>
          <w:sz w:val="28"/>
          <w:szCs w:val="28"/>
        </w:rPr>
        <w:t xml:space="preserve"> </w:t>
      </w:r>
      <w:r w:rsidRPr="00F4377A">
        <w:rPr>
          <w:sz w:val="28"/>
          <w:szCs w:val="28"/>
        </w:rPr>
        <w:t>объем</w:t>
      </w:r>
      <w:r w:rsidRPr="00F4377A">
        <w:rPr>
          <w:spacing w:val="-4"/>
          <w:sz w:val="28"/>
          <w:szCs w:val="28"/>
        </w:rPr>
        <w:t xml:space="preserve"> </w:t>
      </w:r>
      <w:r w:rsidRPr="00F4377A">
        <w:rPr>
          <w:sz w:val="28"/>
          <w:szCs w:val="28"/>
        </w:rPr>
        <w:t>личного</w:t>
      </w:r>
      <w:r w:rsidRPr="00F4377A">
        <w:rPr>
          <w:spacing w:val="-2"/>
          <w:sz w:val="28"/>
          <w:szCs w:val="28"/>
        </w:rPr>
        <w:t xml:space="preserve"> </w:t>
      </w:r>
      <w:r w:rsidRPr="00F4377A">
        <w:rPr>
          <w:sz w:val="28"/>
          <w:szCs w:val="28"/>
        </w:rPr>
        <w:t>опыта</w:t>
      </w:r>
      <w:r w:rsidRPr="00F4377A">
        <w:rPr>
          <w:spacing w:val="-3"/>
          <w:sz w:val="28"/>
          <w:szCs w:val="28"/>
        </w:rPr>
        <w:t xml:space="preserve"> </w:t>
      </w:r>
      <w:r w:rsidRPr="00F4377A">
        <w:rPr>
          <w:sz w:val="28"/>
          <w:szCs w:val="28"/>
        </w:rPr>
        <w:t>детей</w:t>
      </w:r>
      <w:r w:rsidRPr="00F4377A">
        <w:rPr>
          <w:spacing w:val="-2"/>
          <w:sz w:val="28"/>
          <w:szCs w:val="28"/>
        </w:rPr>
        <w:t xml:space="preserve"> </w:t>
      </w:r>
      <w:r w:rsidRPr="00F4377A">
        <w:rPr>
          <w:sz w:val="28"/>
          <w:szCs w:val="28"/>
        </w:rPr>
        <w:t>особых</w:t>
      </w:r>
      <w:r w:rsidRPr="00F4377A">
        <w:rPr>
          <w:spacing w:val="-2"/>
          <w:sz w:val="28"/>
          <w:szCs w:val="28"/>
        </w:rPr>
        <w:t xml:space="preserve"> </w:t>
      </w:r>
      <w:r w:rsidRPr="00F4377A">
        <w:rPr>
          <w:sz w:val="28"/>
          <w:szCs w:val="28"/>
        </w:rPr>
        <w:t>категорий;</w:t>
      </w:r>
    </w:p>
    <w:p w:rsidR="003545EA" w:rsidRPr="00F4377A" w:rsidRDefault="003545EA" w:rsidP="009E1C8E">
      <w:pPr>
        <w:pStyle w:val="aa"/>
        <w:widowControl w:val="0"/>
        <w:numPr>
          <w:ilvl w:val="0"/>
          <w:numId w:val="59"/>
        </w:numPr>
        <w:tabs>
          <w:tab w:val="left" w:pos="1276"/>
        </w:tabs>
        <w:suppressAutoHyphens/>
        <w:autoSpaceDE w:val="0"/>
        <w:autoSpaceDN w:val="0"/>
        <w:spacing w:after="0" w:line="240" w:lineRule="auto"/>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формирование игры как важнейшего фактора воспитания и развития ребенка</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с особыми образовательными потребностями, с учетом необходимости развития личности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ребенка,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создание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условий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для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самоопределения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социализации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детей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на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основе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социокультурных, духовно-нравственных ценностей и принятых в российском обществе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правил</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норм</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поведения;</w:t>
      </w:r>
    </w:p>
    <w:p w:rsidR="003545EA" w:rsidRPr="00F4377A" w:rsidRDefault="003545EA" w:rsidP="009E1C8E">
      <w:pPr>
        <w:pStyle w:val="aa"/>
        <w:widowControl w:val="0"/>
        <w:numPr>
          <w:ilvl w:val="0"/>
          <w:numId w:val="59"/>
        </w:numPr>
        <w:tabs>
          <w:tab w:val="left" w:pos="1276"/>
        </w:tabs>
        <w:suppressAutoHyphens/>
        <w:autoSpaceDE w:val="0"/>
        <w:autoSpaceDN w:val="0"/>
        <w:spacing w:after="0" w:line="240" w:lineRule="auto"/>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создание воспитывающей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среды,</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способствующей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личностному развитию</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особой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категории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дошкольников,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позитивной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социализации,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сохранению</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индивидуальности,</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охране</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и укреплению</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их</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здоровья</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эмоционального</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благополучия;</w:t>
      </w:r>
    </w:p>
    <w:p w:rsidR="003545EA" w:rsidRPr="00F4377A" w:rsidRDefault="003545EA" w:rsidP="009E1C8E">
      <w:pPr>
        <w:pStyle w:val="aa"/>
        <w:widowControl w:val="0"/>
        <w:numPr>
          <w:ilvl w:val="0"/>
          <w:numId w:val="59"/>
        </w:numPr>
        <w:tabs>
          <w:tab w:val="left" w:pos="1276"/>
          <w:tab w:val="left" w:pos="2043"/>
        </w:tabs>
        <w:suppressAutoHyphens/>
        <w:autoSpaceDE w:val="0"/>
        <w:autoSpaceDN w:val="0"/>
        <w:spacing w:after="0" w:line="240" w:lineRule="auto"/>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доступность</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воспитательных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мероприятий,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совместных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самостоятельных,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подвижных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статичных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форм</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активности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учетом</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особенностей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развития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образовательных</w:t>
      </w:r>
      <w:r w:rsidRPr="00F4377A">
        <w:rPr>
          <w:rFonts w:ascii="Times New Roman" w:hAnsi="Times New Roman" w:cs="Times New Roman"/>
          <w:spacing w:val="26"/>
          <w:sz w:val="28"/>
          <w:szCs w:val="28"/>
        </w:rPr>
        <w:t xml:space="preserve"> </w:t>
      </w:r>
      <w:r w:rsidRPr="00F4377A">
        <w:rPr>
          <w:rFonts w:ascii="Times New Roman" w:hAnsi="Times New Roman" w:cs="Times New Roman"/>
          <w:sz w:val="28"/>
          <w:szCs w:val="28"/>
        </w:rPr>
        <w:t>потребностей</w:t>
      </w:r>
      <w:r w:rsidRPr="00F4377A">
        <w:rPr>
          <w:rFonts w:ascii="Times New Roman" w:hAnsi="Times New Roman" w:cs="Times New Roman"/>
          <w:spacing w:val="28"/>
          <w:sz w:val="28"/>
          <w:szCs w:val="28"/>
        </w:rPr>
        <w:t xml:space="preserve"> </w:t>
      </w:r>
      <w:r w:rsidRPr="00F4377A">
        <w:rPr>
          <w:rFonts w:ascii="Times New Roman" w:hAnsi="Times New Roman" w:cs="Times New Roman"/>
          <w:sz w:val="28"/>
          <w:szCs w:val="28"/>
        </w:rPr>
        <w:t>ребенка;</w:t>
      </w:r>
      <w:r w:rsidRPr="00F4377A">
        <w:rPr>
          <w:rFonts w:ascii="Times New Roman" w:hAnsi="Times New Roman" w:cs="Times New Roman"/>
          <w:spacing w:val="27"/>
          <w:sz w:val="28"/>
          <w:szCs w:val="28"/>
        </w:rPr>
        <w:t xml:space="preserve"> </w:t>
      </w:r>
      <w:r w:rsidRPr="00F4377A">
        <w:rPr>
          <w:rFonts w:ascii="Times New Roman" w:hAnsi="Times New Roman" w:cs="Times New Roman"/>
          <w:sz w:val="28"/>
          <w:szCs w:val="28"/>
        </w:rPr>
        <w:t>речь</w:t>
      </w:r>
      <w:r w:rsidRPr="00F4377A">
        <w:rPr>
          <w:rFonts w:ascii="Times New Roman" w:hAnsi="Times New Roman" w:cs="Times New Roman"/>
          <w:spacing w:val="26"/>
          <w:sz w:val="28"/>
          <w:szCs w:val="28"/>
        </w:rPr>
        <w:t xml:space="preserve"> </w:t>
      </w:r>
      <w:r w:rsidRPr="00F4377A">
        <w:rPr>
          <w:rFonts w:ascii="Times New Roman" w:hAnsi="Times New Roman" w:cs="Times New Roman"/>
          <w:sz w:val="28"/>
          <w:szCs w:val="28"/>
        </w:rPr>
        <w:t>идет</w:t>
      </w:r>
      <w:r w:rsidRPr="00F4377A">
        <w:rPr>
          <w:rFonts w:ascii="Times New Roman" w:hAnsi="Times New Roman" w:cs="Times New Roman"/>
          <w:spacing w:val="28"/>
          <w:sz w:val="28"/>
          <w:szCs w:val="28"/>
        </w:rPr>
        <w:t xml:space="preserve"> </w:t>
      </w:r>
      <w:r w:rsidRPr="00F4377A">
        <w:rPr>
          <w:rFonts w:ascii="Times New Roman" w:hAnsi="Times New Roman" w:cs="Times New Roman"/>
          <w:sz w:val="28"/>
          <w:szCs w:val="28"/>
        </w:rPr>
        <w:t>не</w:t>
      </w:r>
      <w:r w:rsidRPr="00F4377A">
        <w:rPr>
          <w:rFonts w:ascii="Times New Roman" w:hAnsi="Times New Roman" w:cs="Times New Roman"/>
          <w:spacing w:val="26"/>
          <w:sz w:val="28"/>
          <w:szCs w:val="28"/>
        </w:rPr>
        <w:t xml:space="preserve"> </w:t>
      </w:r>
      <w:r w:rsidRPr="00F4377A">
        <w:rPr>
          <w:rFonts w:ascii="Times New Roman" w:hAnsi="Times New Roman" w:cs="Times New Roman"/>
          <w:sz w:val="28"/>
          <w:szCs w:val="28"/>
        </w:rPr>
        <w:t>только</w:t>
      </w:r>
      <w:r w:rsidRPr="00F4377A">
        <w:rPr>
          <w:rFonts w:ascii="Times New Roman" w:hAnsi="Times New Roman" w:cs="Times New Roman"/>
          <w:spacing w:val="27"/>
          <w:sz w:val="28"/>
          <w:szCs w:val="28"/>
        </w:rPr>
        <w:t xml:space="preserve"> </w:t>
      </w:r>
      <w:r w:rsidRPr="00F4377A">
        <w:rPr>
          <w:rFonts w:ascii="Times New Roman" w:hAnsi="Times New Roman" w:cs="Times New Roman"/>
          <w:sz w:val="28"/>
          <w:szCs w:val="28"/>
        </w:rPr>
        <w:t>о</w:t>
      </w:r>
      <w:r w:rsidRPr="00F4377A">
        <w:rPr>
          <w:rFonts w:ascii="Times New Roman" w:hAnsi="Times New Roman" w:cs="Times New Roman"/>
          <w:spacing w:val="25"/>
          <w:sz w:val="28"/>
          <w:szCs w:val="28"/>
        </w:rPr>
        <w:t xml:space="preserve"> </w:t>
      </w:r>
      <w:r w:rsidRPr="00F4377A">
        <w:rPr>
          <w:rFonts w:ascii="Times New Roman" w:hAnsi="Times New Roman" w:cs="Times New Roman"/>
          <w:sz w:val="28"/>
          <w:szCs w:val="28"/>
        </w:rPr>
        <w:t>физической</w:t>
      </w:r>
      <w:r w:rsidRPr="00F4377A">
        <w:rPr>
          <w:rFonts w:ascii="Times New Roman" w:hAnsi="Times New Roman" w:cs="Times New Roman"/>
          <w:spacing w:val="27"/>
          <w:sz w:val="28"/>
          <w:szCs w:val="28"/>
        </w:rPr>
        <w:t xml:space="preserve"> </w:t>
      </w:r>
      <w:r w:rsidRPr="00F4377A">
        <w:rPr>
          <w:rFonts w:ascii="Times New Roman" w:hAnsi="Times New Roman" w:cs="Times New Roman"/>
          <w:sz w:val="28"/>
          <w:szCs w:val="28"/>
        </w:rPr>
        <w:t>доступности,</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но и об интеллектуальной, когда созданные условия воспитания и применяемые правила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должны</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быть понятны</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ребенку</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с</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особыми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образовательными потребностями;</w:t>
      </w:r>
    </w:p>
    <w:p w:rsidR="003545EA" w:rsidRPr="00F4377A" w:rsidRDefault="003545EA" w:rsidP="009E1C8E">
      <w:pPr>
        <w:pStyle w:val="aa"/>
        <w:widowControl w:val="0"/>
        <w:numPr>
          <w:ilvl w:val="0"/>
          <w:numId w:val="59"/>
        </w:numPr>
        <w:tabs>
          <w:tab w:val="left" w:pos="1276"/>
          <w:tab w:val="left" w:pos="1688"/>
        </w:tabs>
        <w:suppressAutoHyphens/>
        <w:autoSpaceDE w:val="0"/>
        <w:autoSpaceDN w:val="0"/>
        <w:spacing w:after="0" w:line="240" w:lineRule="auto"/>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участие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семьи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как</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необходимое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условие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для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полноценного воспитания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ребенка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дошкольного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возраста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особыми образовательными потребностями</w:t>
      </w:r>
    </w:p>
    <w:p w:rsidR="003545EA" w:rsidRDefault="003545EA" w:rsidP="00122A68">
      <w:pPr>
        <w:pStyle w:val="af0"/>
        <w:widowControl w:val="0"/>
        <w:suppressAutoHyphens/>
        <w:spacing w:after="0"/>
        <w:ind w:firstLine="709"/>
        <w:jc w:val="both"/>
        <w:rPr>
          <w:sz w:val="28"/>
          <w:szCs w:val="28"/>
        </w:rPr>
      </w:pPr>
      <w:r w:rsidRPr="00F4377A">
        <w:rPr>
          <w:sz w:val="28"/>
          <w:szCs w:val="28"/>
        </w:rPr>
        <w:t>(п.29.4.3.2.</w:t>
      </w:r>
      <w:r w:rsidRPr="00F4377A">
        <w:rPr>
          <w:spacing w:val="-2"/>
          <w:sz w:val="28"/>
          <w:szCs w:val="28"/>
        </w:rPr>
        <w:t xml:space="preserve"> </w:t>
      </w:r>
      <w:r w:rsidRPr="00F4377A">
        <w:rPr>
          <w:sz w:val="28"/>
          <w:szCs w:val="28"/>
        </w:rPr>
        <w:t>ФОП</w:t>
      </w:r>
      <w:r w:rsidRPr="00F4377A">
        <w:rPr>
          <w:spacing w:val="-3"/>
          <w:sz w:val="28"/>
          <w:szCs w:val="28"/>
        </w:rPr>
        <w:t xml:space="preserve"> </w:t>
      </w:r>
      <w:r w:rsidRPr="00F4377A">
        <w:rPr>
          <w:sz w:val="28"/>
          <w:szCs w:val="28"/>
        </w:rPr>
        <w:t>ДО).</w:t>
      </w:r>
    </w:p>
    <w:p w:rsidR="009E1C8E" w:rsidRPr="00F4377A" w:rsidRDefault="009E1C8E" w:rsidP="00122A68">
      <w:pPr>
        <w:pStyle w:val="af0"/>
        <w:widowControl w:val="0"/>
        <w:suppressAutoHyphens/>
        <w:spacing w:after="0"/>
        <w:ind w:firstLine="709"/>
        <w:jc w:val="both"/>
        <w:rPr>
          <w:sz w:val="28"/>
          <w:szCs w:val="28"/>
        </w:rPr>
      </w:pPr>
    </w:p>
    <w:p w:rsidR="00FF4A1E" w:rsidRPr="00F4377A" w:rsidRDefault="00FF4A1E" w:rsidP="009E1C8E">
      <w:pPr>
        <w:pStyle w:val="1"/>
        <w:keepNext w:val="0"/>
        <w:keepLines w:val="0"/>
        <w:widowControl w:val="0"/>
        <w:tabs>
          <w:tab w:val="left" w:pos="2868"/>
        </w:tabs>
        <w:suppressAutoHyphens/>
        <w:autoSpaceDE w:val="0"/>
        <w:autoSpaceDN w:val="0"/>
        <w:spacing w:before="0" w:line="240" w:lineRule="auto"/>
        <w:ind w:firstLine="709"/>
        <w:jc w:val="center"/>
        <w:rPr>
          <w:rFonts w:ascii="Times New Roman" w:hAnsi="Times New Roman"/>
          <w:sz w:val="28"/>
          <w:szCs w:val="28"/>
        </w:rPr>
      </w:pPr>
      <w:bookmarkStart w:id="11" w:name="_TOC_250001"/>
      <w:r w:rsidRPr="00F4377A">
        <w:rPr>
          <w:rFonts w:ascii="Times New Roman" w:hAnsi="Times New Roman"/>
          <w:sz w:val="28"/>
          <w:szCs w:val="28"/>
          <w:lang w:val="en-US"/>
        </w:rPr>
        <w:t>III</w:t>
      </w:r>
      <w:r w:rsidRPr="00F4377A">
        <w:rPr>
          <w:rFonts w:ascii="Times New Roman" w:hAnsi="Times New Roman"/>
          <w:sz w:val="28"/>
          <w:szCs w:val="28"/>
        </w:rPr>
        <w:t>.ОРГАНИЗАЦИОННЫЙ</w:t>
      </w:r>
      <w:r w:rsidRPr="00F4377A">
        <w:rPr>
          <w:rFonts w:ascii="Times New Roman" w:hAnsi="Times New Roman"/>
          <w:spacing w:val="-7"/>
          <w:sz w:val="28"/>
          <w:szCs w:val="28"/>
        </w:rPr>
        <w:t xml:space="preserve"> </w:t>
      </w:r>
      <w:r w:rsidRPr="00F4377A">
        <w:rPr>
          <w:rFonts w:ascii="Times New Roman" w:hAnsi="Times New Roman"/>
          <w:sz w:val="28"/>
          <w:szCs w:val="28"/>
        </w:rPr>
        <w:t>РАЗДЕЛ</w:t>
      </w:r>
      <w:r w:rsidRPr="00F4377A">
        <w:rPr>
          <w:rFonts w:ascii="Times New Roman" w:hAnsi="Times New Roman"/>
          <w:spacing w:val="-7"/>
          <w:sz w:val="28"/>
          <w:szCs w:val="28"/>
        </w:rPr>
        <w:t xml:space="preserve"> </w:t>
      </w:r>
      <w:bookmarkEnd w:id="11"/>
      <w:r w:rsidRPr="00F4377A">
        <w:rPr>
          <w:rFonts w:ascii="Times New Roman" w:hAnsi="Times New Roman"/>
          <w:sz w:val="28"/>
          <w:szCs w:val="28"/>
        </w:rPr>
        <w:t>ПРОГРАММЫ</w:t>
      </w:r>
    </w:p>
    <w:p w:rsidR="00FF4A1E" w:rsidRPr="00F4377A" w:rsidRDefault="00FF4A1E" w:rsidP="009E1C8E">
      <w:pPr>
        <w:pStyle w:val="1"/>
        <w:keepNext w:val="0"/>
        <w:keepLines w:val="0"/>
        <w:widowControl w:val="0"/>
        <w:numPr>
          <w:ilvl w:val="1"/>
          <w:numId w:val="124"/>
        </w:numPr>
        <w:tabs>
          <w:tab w:val="left" w:pos="1418"/>
        </w:tabs>
        <w:suppressAutoHyphens/>
        <w:autoSpaceDE w:val="0"/>
        <w:autoSpaceDN w:val="0"/>
        <w:spacing w:before="0" w:line="240" w:lineRule="auto"/>
        <w:ind w:left="0" w:firstLine="709"/>
        <w:jc w:val="both"/>
        <w:rPr>
          <w:rFonts w:ascii="Times New Roman" w:hAnsi="Times New Roman"/>
          <w:sz w:val="28"/>
          <w:szCs w:val="28"/>
        </w:rPr>
      </w:pPr>
      <w:bookmarkStart w:id="12" w:name="_TOC_250000"/>
      <w:r w:rsidRPr="00F4377A">
        <w:rPr>
          <w:rFonts w:ascii="Times New Roman" w:hAnsi="Times New Roman"/>
          <w:sz w:val="28"/>
          <w:szCs w:val="28"/>
        </w:rPr>
        <w:t>Психолого-педагогические</w:t>
      </w:r>
      <w:r w:rsidRPr="00F4377A">
        <w:rPr>
          <w:rFonts w:ascii="Times New Roman" w:hAnsi="Times New Roman"/>
          <w:spacing w:val="-4"/>
          <w:sz w:val="28"/>
          <w:szCs w:val="28"/>
        </w:rPr>
        <w:t xml:space="preserve"> </w:t>
      </w:r>
      <w:r w:rsidRPr="00F4377A">
        <w:rPr>
          <w:rFonts w:ascii="Times New Roman" w:hAnsi="Times New Roman"/>
          <w:sz w:val="28"/>
          <w:szCs w:val="28"/>
        </w:rPr>
        <w:t>условия</w:t>
      </w:r>
      <w:r w:rsidRPr="00F4377A">
        <w:rPr>
          <w:rFonts w:ascii="Times New Roman" w:hAnsi="Times New Roman"/>
          <w:spacing w:val="-3"/>
          <w:sz w:val="28"/>
          <w:szCs w:val="28"/>
        </w:rPr>
        <w:t xml:space="preserve"> </w:t>
      </w:r>
      <w:r w:rsidRPr="00F4377A">
        <w:rPr>
          <w:rFonts w:ascii="Times New Roman" w:hAnsi="Times New Roman"/>
          <w:sz w:val="28"/>
          <w:szCs w:val="28"/>
        </w:rPr>
        <w:t>реализации</w:t>
      </w:r>
      <w:r w:rsidRPr="00F4377A">
        <w:rPr>
          <w:rFonts w:ascii="Times New Roman" w:hAnsi="Times New Roman"/>
          <w:spacing w:val="-4"/>
          <w:sz w:val="28"/>
          <w:szCs w:val="28"/>
        </w:rPr>
        <w:t xml:space="preserve"> </w:t>
      </w:r>
      <w:bookmarkEnd w:id="12"/>
      <w:r w:rsidRPr="00F4377A">
        <w:rPr>
          <w:rFonts w:ascii="Times New Roman" w:hAnsi="Times New Roman"/>
          <w:sz w:val="28"/>
          <w:szCs w:val="28"/>
        </w:rPr>
        <w:t>программы</w:t>
      </w:r>
    </w:p>
    <w:p w:rsidR="00E9012E" w:rsidRPr="00F4377A" w:rsidRDefault="00B27C96"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xml:space="preserve">- </w:t>
      </w:r>
      <w:r w:rsidR="00FF4A1E" w:rsidRPr="00F4377A">
        <w:rPr>
          <w:rFonts w:ascii="Times New Roman" w:hAnsi="Times New Roman" w:cs="Times New Roman"/>
          <w:sz w:val="28"/>
          <w:szCs w:val="28"/>
        </w:rPr>
        <w:t>признание</w:t>
      </w:r>
      <w:r w:rsidR="00FF4A1E" w:rsidRPr="00F4377A">
        <w:rPr>
          <w:rFonts w:ascii="Times New Roman" w:hAnsi="Times New Roman" w:cs="Times New Roman"/>
          <w:spacing w:val="1"/>
          <w:sz w:val="28"/>
          <w:szCs w:val="28"/>
        </w:rPr>
        <w:t xml:space="preserve"> </w:t>
      </w:r>
      <w:r w:rsidR="00FF4A1E" w:rsidRPr="00F4377A">
        <w:rPr>
          <w:rFonts w:ascii="Times New Roman" w:hAnsi="Times New Roman" w:cs="Times New Roman"/>
          <w:sz w:val="28"/>
          <w:szCs w:val="28"/>
        </w:rPr>
        <w:t>детства</w:t>
      </w:r>
      <w:r w:rsidR="00FF4A1E" w:rsidRPr="00F4377A">
        <w:rPr>
          <w:rFonts w:ascii="Times New Roman" w:hAnsi="Times New Roman" w:cs="Times New Roman"/>
          <w:spacing w:val="1"/>
          <w:sz w:val="28"/>
          <w:szCs w:val="28"/>
        </w:rPr>
        <w:t xml:space="preserve"> </w:t>
      </w:r>
      <w:r w:rsidR="00FF4A1E" w:rsidRPr="00F4377A">
        <w:rPr>
          <w:rFonts w:ascii="Times New Roman" w:hAnsi="Times New Roman" w:cs="Times New Roman"/>
          <w:sz w:val="28"/>
          <w:szCs w:val="28"/>
        </w:rPr>
        <w:t>как</w:t>
      </w:r>
      <w:r w:rsidR="00FF4A1E" w:rsidRPr="00F4377A">
        <w:rPr>
          <w:rFonts w:ascii="Times New Roman" w:hAnsi="Times New Roman" w:cs="Times New Roman"/>
          <w:spacing w:val="1"/>
          <w:sz w:val="28"/>
          <w:szCs w:val="28"/>
        </w:rPr>
        <w:t xml:space="preserve"> </w:t>
      </w:r>
      <w:r w:rsidR="00FF4A1E" w:rsidRPr="00F4377A">
        <w:rPr>
          <w:rFonts w:ascii="Times New Roman" w:hAnsi="Times New Roman" w:cs="Times New Roman"/>
          <w:sz w:val="28"/>
          <w:szCs w:val="28"/>
        </w:rPr>
        <w:t>уникального</w:t>
      </w:r>
      <w:r w:rsidR="00FF4A1E" w:rsidRPr="00F4377A">
        <w:rPr>
          <w:rFonts w:ascii="Times New Roman" w:hAnsi="Times New Roman" w:cs="Times New Roman"/>
          <w:spacing w:val="1"/>
          <w:sz w:val="28"/>
          <w:szCs w:val="28"/>
        </w:rPr>
        <w:t xml:space="preserve"> </w:t>
      </w:r>
      <w:r w:rsidR="00FF4A1E" w:rsidRPr="00F4377A">
        <w:rPr>
          <w:rFonts w:ascii="Times New Roman" w:hAnsi="Times New Roman" w:cs="Times New Roman"/>
          <w:sz w:val="28"/>
          <w:szCs w:val="28"/>
        </w:rPr>
        <w:t>периода</w:t>
      </w:r>
      <w:r w:rsidR="00FF4A1E" w:rsidRPr="00F4377A">
        <w:rPr>
          <w:rFonts w:ascii="Times New Roman" w:hAnsi="Times New Roman" w:cs="Times New Roman"/>
          <w:spacing w:val="1"/>
          <w:sz w:val="28"/>
          <w:szCs w:val="28"/>
        </w:rPr>
        <w:t xml:space="preserve"> </w:t>
      </w:r>
      <w:r w:rsidR="00FF4A1E" w:rsidRPr="00F4377A">
        <w:rPr>
          <w:rFonts w:ascii="Times New Roman" w:hAnsi="Times New Roman" w:cs="Times New Roman"/>
          <w:sz w:val="28"/>
          <w:szCs w:val="28"/>
        </w:rPr>
        <w:t>в</w:t>
      </w:r>
      <w:r w:rsidR="00FF4A1E" w:rsidRPr="00F4377A">
        <w:rPr>
          <w:rFonts w:ascii="Times New Roman" w:hAnsi="Times New Roman" w:cs="Times New Roman"/>
          <w:spacing w:val="1"/>
          <w:sz w:val="28"/>
          <w:szCs w:val="28"/>
        </w:rPr>
        <w:t xml:space="preserve"> </w:t>
      </w:r>
      <w:r w:rsidR="00FF4A1E" w:rsidRPr="00F4377A">
        <w:rPr>
          <w:rFonts w:ascii="Times New Roman" w:hAnsi="Times New Roman" w:cs="Times New Roman"/>
          <w:sz w:val="28"/>
          <w:szCs w:val="28"/>
        </w:rPr>
        <w:t>становлении</w:t>
      </w:r>
      <w:r w:rsidR="00FF4A1E" w:rsidRPr="00F4377A">
        <w:rPr>
          <w:rFonts w:ascii="Times New Roman" w:hAnsi="Times New Roman" w:cs="Times New Roman"/>
          <w:spacing w:val="1"/>
          <w:sz w:val="28"/>
          <w:szCs w:val="28"/>
        </w:rPr>
        <w:t xml:space="preserve"> </w:t>
      </w:r>
      <w:r w:rsidR="00FF4A1E" w:rsidRPr="00F4377A">
        <w:rPr>
          <w:rFonts w:ascii="Times New Roman" w:hAnsi="Times New Roman" w:cs="Times New Roman"/>
          <w:sz w:val="28"/>
          <w:szCs w:val="28"/>
        </w:rPr>
        <w:t>человека,</w:t>
      </w:r>
      <w:r w:rsidR="00FF4A1E" w:rsidRPr="00F4377A">
        <w:rPr>
          <w:rFonts w:ascii="Times New Roman" w:hAnsi="Times New Roman" w:cs="Times New Roman"/>
          <w:spacing w:val="1"/>
          <w:sz w:val="28"/>
          <w:szCs w:val="28"/>
        </w:rPr>
        <w:t xml:space="preserve"> </w:t>
      </w:r>
      <w:r w:rsidR="00FF4A1E" w:rsidRPr="00F4377A">
        <w:rPr>
          <w:rFonts w:ascii="Times New Roman" w:hAnsi="Times New Roman" w:cs="Times New Roman"/>
          <w:sz w:val="28"/>
          <w:szCs w:val="28"/>
        </w:rPr>
        <w:t>понимание</w:t>
      </w:r>
      <w:r w:rsidR="00FF4A1E" w:rsidRPr="00F4377A">
        <w:rPr>
          <w:rFonts w:ascii="Times New Roman" w:hAnsi="Times New Roman" w:cs="Times New Roman"/>
          <w:spacing w:val="1"/>
          <w:sz w:val="28"/>
          <w:szCs w:val="28"/>
        </w:rPr>
        <w:t xml:space="preserve"> </w:t>
      </w:r>
      <w:r w:rsidR="00FF4A1E" w:rsidRPr="00F4377A">
        <w:rPr>
          <w:rFonts w:ascii="Times New Roman" w:hAnsi="Times New Roman" w:cs="Times New Roman"/>
          <w:sz w:val="28"/>
          <w:szCs w:val="28"/>
        </w:rPr>
        <w:t>неповторимости личности каждого ребенка, принятие воспитанника таким, какой он</w:t>
      </w:r>
      <w:r w:rsidR="00FF4A1E" w:rsidRPr="00F4377A">
        <w:rPr>
          <w:rFonts w:ascii="Times New Roman" w:hAnsi="Times New Roman" w:cs="Times New Roman"/>
          <w:spacing w:val="1"/>
          <w:sz w:val="28"/>
          <w:szCs w:val="28"/>
        </w:rPr>
        <w:t xml:space="preserve"> </w:t>
      </w:r>
      <w:r w:rsidR="00FF4A1E" w:rsidRPr="00F4377A">
        <w:rPr>
          <w:rFonts w:ascii="Times New Roman" w:hAnsi="Times New Roman" w:cs="Times New Roman"/>
          <w:sz w:val="28"/>
          <w:szCs w:val="28"/>
        </w:rPr>
        <w:t>есть,</w:t>
      </w:r>
      <w:r w:rsidR="00FF4A1E" w:rsidRPr="00F4377A">
        <w:rPr>
          <w:rFonts w:ascii="Times New Roman" w:hAnsi="Times New Roman" w:cs="Times New Roman"/>
          <w:spacing w:val="49"/>
          <w:sz w:val="28"/>
          <w:szCs w:val="28"/>
        </w:rPr>
        <w:t xml:space="preserve"> </w:t>
      </w:r>
      <w:r w:rsidR="00FF4A1E" w:rsidRPr="00F4377A">
        <w:rPr>
          <w:rFonts w:ascii="Times New Roman" w:hAnsi="Times New Roman" w:cs="Times New Roman"/>
          <w:sz w:val="28"/>
          <w:szCs w:val="28"/>
        </w:rPr>
        <w:t>со</w:t>
      </w:r>
      <w:r w:rsidR="00FF4A1E" w:rsidRPr="00F4377A">
        <w:rPr>
          <w:rFonts w:ascii="Times New Roman" w:hAnsi="Times New Roman" w:cs="Times New Roman"/>
          <w:spacing w:val="49"/>
          <w:sz w:val="28"/>
          <w:szCs w:val="28"/>
        </w:rPr>
        <w:t xml:space="preserve"> </w:t>
      </w:r>
      <w:r w:rsidR="00FF4A1E" w:rsidRPr="00F4377A">
        <w:rPr>
          <w:rFonts w:ascii="Times New Roman" w:hAnsi="Times New Roman" w:cs="Times New Roman"/>
          <w:sz w:val="28"/>
          <w:szCs w:val="28"/>
        </w:rPr>
        <w:t>всеми</w:t>
      </w:r>
      <w:r w:rsidR="00FF4A1E" w:rsidRPr="00F4377A">
        <w:rPr>
          <w:rFonts w:ascii="Times New Roman" w:hAnsi="Times New Roman" w:cs="Times New Roman"/>
          <w:spacing w:val="50"/>
          <w:sz w:val="28"/>
          <w:szCs w:val="28"/>
        </w:rPr>
        <w:t xml:space="preserve"> </w:t>
      </w:r>
      <w:r w:rsidR="00FF4A1E" w:rsidRPr="00F4377A">
        <w:rPr>
          <w:rFonts w:ascii="Times New Roman" w:hAnsi="Times New Roman" w:cs="Times New Roman"/>
          <w:sz w:val="28"/>
          <w:szCs w:val="28"/>
        </w:rPr>
        <w:t>его</w:t>
      </w:r>
      <w:r w:rsidR="00FF4A1E" w:rsidRPr="00F4377A">
        <w:rPr>
          <w:rFonts w:ascii="Times New Roman" w:hAnsi="Times New Roman" w:cs="Times New Roman"/>
          <w:spacing w:val="52"/>
          <w:sz w:val="28"/>
          <w:szCs w:val="28"/>
        </w:rPr>
        <w:t xml:space="preserve"> </w:t>
      </w:r>
      <w:r w:rsidR="00FF4A1E" w:rsidRPr="00F4377A">
        <w:rPr>
          <w:rFonts w:ascii="Times New Roman" w:hAnsi="Times New Roman" w:cs="Times New Roman"/>
          <w:sz w:val="28"/>
          <w:szCs w:val="28"/>
        </w:rPr>
        <w:t>индивидуальными</w:t>
      </w:r>
      <w:r w:rsidR="00FF4A1E" w:rsidRPr="00F4377A">
        <w:rPr>
          <w:rFonts w:ascii="Times New Roman" w:hAnsi="Times New Roman" w:cs="Times New Roman"/>
          <w:spacing w:val="50"/>
          <w:sz w:val="28"/>
          <w:szCs w:val="28"/>
        </w:rPr>
        <w:t xml:space="preserve"> </w:t>
      </w:r>
      <w:r w:rsidR="00FF4A1E" w:rsidRPr="00F4377A">
        <w:rPr>
          <w:rFonts w:ascii="Times New Roman" w:hAnsi="Times New Roman" w:cs="Times New Roman"/>
          <w:sz w:val="28"/>
          <w:szCs w:val="28"/>
        </w:rPr>
        <w:t>проявлениями;</w:t>
      </w:r>
      <w:r w:rsidR="00FF4A1E" w:rsidRPr="00F4377A">
        <w:rPr>
          <w:rFonts w:ascii="Times New Roman" w:hAnsi="Times New Roman" w:cs="Times New Roman"/>
          <w:spacing w:val="48"/>
          <w:sz w:val="28"/>
          <w:szCs w:val="28"/>
        </w:rPr>
        <w:t xml:space="preserve"> </w:t>
      </w:r>
      <w:r w:rsidR="00FF4A1E" w:rsidRPr="00F4377A">
        <w:rPr>
          <w:rFonts w:ascii="Times New Roman" w:hAnsi="Times New Roman" w:cs="Times New Roman"/>
          <w:sz w:val="28"/>
          <w:szCs w:val="28"/>
        </w:rPr>
        <w:t>проявление</w:t>
      </w:r>
      <w:r w:rsidR="00FF4A1E" w:rsidRPr="00F4377A">
        <w:rPr>
          <w:rFonts w:ascii="Times New Roman" w:hAnsi="Times New Roman" w:cs="Times New Roman"/>
          <w:spacing w:val="51"/>
          <w:sz w:val="28"/>
          <w:szCs w:val="28"/>
        </w:rPr>
        <w:t xml:space="preserve"> </w:t>
      </w:r>
      <w:r w:rsidR="00FF4A1E" w:rsidRPr="00F4377A">
        <w:rPr>
          <w:rFonts w:ascii="Times New Roman" w:hAnsi="Times New Roman" w:cs="Times New Roman"/>
          <w:sz w:val="28"/>
          <w:szCs w:val="28"/>
        </w:rPr>
        <w:t>уважения</w:t>
      </w:r>
      <w:r w:rsidRPr="00F4377A">
        <w:rPr>
          <w:rFonts w:ascii="Times New Roman" w:hAnsi="Times New Roman" w:cs="Times New Roman"/>
          <w:sz w:val="28"/>
          <w:szCs w:val="28"/>
        </w:rPr>
        <w:t xml:space="preserve"> к</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развивающейся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личности,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как</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высшей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ценности,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поддержка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уверенности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собственных</w:t>
      </w:r>
      <w:r w:rsidR="00E9012E" w:rsidRPr="00F4377A">
        <w:rPr>
          <w:rFonts w:ascii="Times New Roman" w:hAnsi="Times New Roman" w:cs="Times New Roman"/>
          <w:sz w:val="28"/>
          <w:szCs w:val="28"/>
        </w:rPr>
        <w:t xml:space="preserve"> возможностях</w:t>
      </w:r>
      <w:r w:rsidR="00E9012E" w:rsidRPr="00F4377A">
        <w:rPr>
          <w:rFonts w:ascii="Times New Roman" w:hAnsi="Times New Roman" w:cs="Times New Roman"/>
          <w:spacing w:val="1"/>
          <w:sz w:val="28"/>
          <w:szCs w:val="28"/>
        </w:rPr>
        <w:t xml:space="preserve"> </w:t>
      </w:r>
      <w:r w:rsidR="00E9012E" w:rsidRPr="00F4377A">
        <w:rPr>
          <w:rFonts w:ascii="Times New Roman" w:hAnsi="Times New Roman" w:cs="Times New Roman"/>
          <w:sz w:val="28"/>
          <w:szCs w:val="28"/>
        </w:rPr>
        <w:t>и</w:t>
      </w:r>
      <w:r w:rsidR="00E9012E" w:rsidRPr="00F4377A">
        <w:rPr>
          <w:rFonts w:ascii="Times New Roman" w:hAnsi="Times New Roman" w:cs="Times New Roman"/>
          <w:spacing w:val="-1"/>
          <w:sz w:val="28"/>
          <w:szCs w:val="28"/>
        </w:rPr>
        <w:t xml:space="preserve"> </w:t>
      </w:r>
      <w:r w:rsidR="00E9012E" w:rsidRPr="00F4377A">
        <w:rPr>
          <w:rFonts w:ascii="Times New Roman" w:hAnsi="Times New Roman" w:cs="Times New Roman"/>
          <w:sz w:val="28"/>
          <w:szCs w:val="28"/>
        </w:rPr>
        <w:t>способностях</w:t>
      </w:r>
      <w:r w:rsidR="00E9012E" w:rsidRPr="00F4377A">
        <w:rPr>
          <w:rFonts w:ascii="Times New Roman" w:hAnsi="Times New Roman" w:cs="Times New Roman"/>
          <w:spacing w:val="3"/>
          <w:sz w:val="28"/>
          <w:szCs w:val="28"/>
        </w:rPr>
        <w:t xml:space="preserve"> </w:t>
      </w:r>
      <w:r w:rsidR="00E9012E" w:rsidRPr="00F4377A">
        <w:rPr>
          <w:rFonts w:ascii="Times New Roman" w:hAnsi="Times New Roman" w:cs="Times New Roman"/>
          <w:sz w:val="28"/>
          <w:szCs w:val="28"/>
        </w:rPr>
        <w:t>у</w:t>
      </w:r>
      <w:r w:rsidR="00E9012E" w:rsidRPr="00F4377A">
        <w:rPr>
          <w:rFonts w:ascii="Times New Roman" w:hAnsi="Times New Roman" w:cs="Times New Roman"/>
          <w:spacing w:val="-8"/>
          <w:sz w:val="28"/>
          <w:szCs w:val="28"/>
        </w:rPr>
        <w:t xml:space="preserve"> </w:t>
      </w:r>
      <w:r w:rsidR="00E9012E" w:rsidRPr="00F4377A">
        <w:rPr>
          <w:rFonts w:ascii="Times New Roman" w:hAnsi="Times New Roman" w:cs="Times New Roman"/>
          <w:sz w:val="28"/>
          <w:szCs w:val="28"/>
        </w:rPr>
        <w:t>каждого</w:t>
      </w:r>
      <w:r w:rsidR="00E9012E" w:rsidRPr="00F4377A">
        <w:rPr>
          <w:rFonts w:ascii="Times New Roman" w:hAnsi="Times New Roman" w:cs="Times New Roman"/>
          <w:spacing w:val="-1"/>
          <w:sz w:val="28"/>
          <w:szCs w:val="28"/>
        </w:rPr>
        <w:t xml:space="preserve"> </w:t>
      </w:r>
      <w:r w:rsidR="00E9012E" w:rsidRPr="00F4377A">
        <w:rPr>
          <w:rFonts w:ascii="Times New Roman" w:hAnsi="Times New Roman" w:cs="Times New Roman"/>
          <w:sz w:val="28"/>
          <w:szCs w:val="28"/>
        </w:rPr>
        <w:t>воспитанника;</w:t>
      </w:r>
    </w:p>
    <w:p w:rsidR="00B27C96" w:rsidRPr="00F4377A" w:rsidRDefault="00B27C96"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решение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образовательных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задач</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использованием</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как</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новых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форм</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организации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процесса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образования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(проектная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деятельность,</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образовательная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ситуация,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образовательное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событие,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обогащенные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игры</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детей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центрах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активности,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проблемно-обучающие ситуации в рамках интеграции образовательных областей 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другое), так и традиционных (фронтальные, подгрупповые, индивидуальные занятий.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этом</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занятие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рассматривается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как</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дело,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занимательное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интересное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детям,</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развивающее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деятельность,</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направленная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на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освоение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детьми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одной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или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нескольких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образовательных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областей,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или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интеграцию</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использованием</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разнообразных педагогически обоснованных форм и методов работы, выбор которых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осуществляется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педагогом;</w:t>
      </w:r>
    </w:p>
    <w:p w:rsidR="00B27C96" w:rsidRPr="00F4377A" w:rsidRDefault="00B27C96" w:rsidP="00122A68">
      <w:pPr>
        <w:widowControl w:val="0"/>
        <w:tabs>
          <w:tab w:val="left" w:pos="1460"/>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обеспечение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преемственности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содержания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форм</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организации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образовательного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процесса в ДОО, в том числе дошкольного и начального общего уровней образования</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(опора на опыт детей, накопленный на предыдущих этапах развития, изменение форм</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методов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образовательной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работы,</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ориентация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на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стратегический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приоритет</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непрерывного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образования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формирование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умения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учиться);</w:t>
      </w:r>
    </w:p>
    <w:p w:rsidR="00B27C96" w:rsidRPr="00F4377A" w:rsidRDefault="00B27C96" w:rsidP="00122A68">
      <w:pPr>
        <w:widowControl w:val="0"/>
        <w:tabs>
          <w:tab w:val="left" w:pos="1460"/>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учет</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специфики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возрастного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индивидуального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психофизического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развития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lastRenderedPageBreak/>
        <w:t>обучающихся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(использование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форм</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методов,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соответствующих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возрастным</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особенностям детей; видов деятельности, специфических для каждого возрастного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периода,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социальной ситуации развития);</w:t>
      </w:r>
    </w:p>
    <w:p w:rsidR="00B27C96" w:rsidRPr="00F4377A" w:rsidRDefault="00B27C96" w:rsidP="00122A68">
      <w:pPr>
        <w:widowControl w:val="0"/>
        <w:tabs>
          <w:tab w:val="left" w:pos="1460"/>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создание развивающей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эмоционально комфортной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для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ребенка образовательной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среды,</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способствующей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эмоционально-ценностному,</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социально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личностному,</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познавательному,</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эстетическому</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развитию</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ребенка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сохранению</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его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индивидуальности,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которой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ребенок</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реализует</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право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на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свободу</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выбора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деятельности,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партнера, средств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 прочее;</w:t>
      </w:r>
    </w:p>
    <w:p w:rsidR="00B27C96" w:rsidRPr="00F4377A" w:rsidRDefault="00B27C96" w:rsidP="00122A68">
      <w:pPr>
        <w:widowControl w:val="0"/>
        <w:tabs>
          <w:tab w:val="left" w:pos="1460"/>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построение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образовательной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деятельности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на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основе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взаимодействия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взрослых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детьми,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ориентированного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на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интересы</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возможности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каждого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ребенка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учитывающего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социальную</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ситуацию</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его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развития;</w:t>
      </w:r>
    </w:p>
    <w:p w:rsidR="00B27C96" w:rsidRPr="00F4377A" w:rsidRDefault="00B27C96" w:rsidP="00122A68">
      <w:pPr>
        <w:widowControl w:val="0"/>
        <w:tabs>
          <w:tab w:val="left" w:pos="1460"/>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индивидуализация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образования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том</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числе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поддержка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ребенка,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построение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его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образовательной траектории) и оптимизация работы с группой детей, основанные на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результатах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педагогической диагностики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(мониторинга);</w:t>
      </w:r>
    </w:p>
    <w:p w:rsidR="00E9012E" w:rsidRPr="00F4377A" w:rsidRDefault="00E9012E" w:rsidP="00122A68">
      <w:pPr>
        <w:widowControl w:val="0"/>
        <w:tabs>
          <w:tab w:val="left" w:pos="1460"/>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оказание ранней коррекционной помощи детям с ООП, в том числе с ОВЗ на основе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специальных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психолого-педагогических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подходов,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методов,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способов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общения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условий, способствующих получению ДО, социальному развитию этих детей, в том</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числе</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посредством</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организации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инклюзивного</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образования;</w:t>
      </w:r>
    </w:p>
    <w:p w:rsidR="00E9012E" w:rsidRPr="00F4377A" w:rsidRDefault="00E9012E" w:rsidP="00122A68">
      <w:pPr>
        <w:widowControl w:val="0"/>
        <w:tabs>
          <w:tab w:val="left" w:pos="1460"/>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совершенствование</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образовательной</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работы</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на</w:t>
      </w:r>
      <w:r w:rsidRPr="00F4377A">
        <w:rPr>
          <w:rFonts w:ascii="Times New Roman" w:hAnsi="Times New Roman" w:cs="Times New Roman"/>
          <w:spacing w:val="-7"/>
          <w:sz w:val="28"/>
          <w:szCs w:val="28"/>
        </w:rPr>
        <w:t xml:space="preserve"> </w:t>
      </w:r>
      <w:r w:rsidRPr="00F4377A">
        <w:rPr>
          <w:rFonts w:ascii="Times New Roman" w:hAnsi="Times New Roman" w:cs="Times New Roman"/>
          <w:sz w:val="28"/>
          <w:szCs w:val="28"/>
        </w:rPr>
        <w:t>основе</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результатов</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выявления</w:t>
      </w:r>
      <w:r w:rsidRPr="00F4377A">
        <w:rPr>
          <w:rFonts w:ascii="Times New Roman" w:hAnsi="Times New Roman" w:cs="Times New Roman"/>
          <w:spacing w:val="-58"/>
          <w:sz w:val="28"/>
          <w:szCs w:val="28"/>
        </w:rPr>
        <w:t xml:space="preserve"> </w:t>
      </w:r>
      <w:r w:rsidRPr="00F4377A">
        <w:rPr>
          <w:rFonts w:ascii="Times New Roman" w:hAnsi="Times New Roman" w:cs="Times New Roman"/>
          <w:sz w:val="28"/>
          <w:szCs w:val="28"/>
        </w:rPr>
        <w:t>запросов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родительского 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профессионального сообщества;</w:t>
      </w:r>
    </w:p>
    <w:p w:rsidR="00E9012E" w:rsidRPr="00F4377A" w:rsidRDefault="00E9012E" w:rsidP="00122A68">
      <w:pPr>
        <w:widowControl w:val="0"/>
        <w:tabs>
          <w:tab w:val="left" w:pos="1460"/>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психологическая,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педагогическая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методическая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помощь</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поддержка,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консультирование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родителей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(законных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представителей)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вопросах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обучения,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воспитания</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и развитии</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детей, охраны</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укрепления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здоровья;</w:t>
      </w:r>
    </w:p>
    <w:p w:rsidR="00E9012E" w:rsidRPr="00F4377A" w:rsidRDefault="00E9012E" w:rsidP="00122A68">
      <w:pPr>
        <w:widowControl w:val="0"/>
        <w:tabs>
          <w:tab w:val="left" w:pos="1460"/>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вовлечение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родителей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(законных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представителей)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процесс</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реализации</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образовательной программы и построение отношений сотрудничества в соответствии</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с</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образовательными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потребностями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возможностями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семьи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обучающихся;</w:t>
      </w:r>
    </w:p>
    <w:p w:rsidR="00E9012E" w:rsidRPr="00F4377A" w:rsidRDefault="00E9012E" w:rsidP="00122A68">
      <w:pPr>
        <w:widowControl w:val="0"/>
        <w:tabs>
          <w:tab w:val="left" w:pos="1460"/>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формирование и развитие профессиональной компетентности педагогов, психолого-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педагогического</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просвещения</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родителей</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(законных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представителей)</w:t>
      </w:r>
      <w:r w:rsidRPr="00F4377A">
        <w:rPr>
          <w:rFonts w:ascii="Times New Roman" w:hAnsi="Times New Roman" w:cs="Times New Roman"/>
          <w:spacing w:val="-7"/>
          <w:sz w:val="28"/>
          <w:szCs w:val="28"/>
        </w:rPr>
        <w:t xml:space="preserve"> </w:t>
      </w:r>
      <w:r w:rsidRPr="00F4377A">
        <w:rPr>
          <w:rFonts w:ascii="Times New Roman" w:hAnsi="Times New Roman" w:cs="Times New Roman"/>
          <w:sz w:val="28"/>
          <w:szCs w:val="28"/>
        </w:rPr>
        <w:t>обучающихся;</w:t>
      </w:r>
    </w:p>
    <w:p w:rsidR="00E9012E" w:rsidRPr="00F4377A" w:rsidRDefault="00E9012E" w:rsidP="00122A68">
      <w:pPr>
        <w:widowControl w:val="0"/>
        <w:tabs>
          <w:tab w:val="left" w:pos="1460"/>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непрерывное психолого-педагогическое сопровождение участников образовательных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отношений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процессе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реализации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Федеральной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программы</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ДОО,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обеспечение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вариативности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его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содержания,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направлений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форм,</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согласно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запросам</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родительского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профессионального сообществ;</w:t>
      </w:r>
    </w:p>
    <w:p w:rsidR="00E9012E" w:rsidRPr="00F4377A" w:rsidRDefault="00E9012E" w:rsidP="00122A68">
      <w:pPr>
        <w:widowControl w:val="0"/>
        <w:tabs>
          <w:tab w:val="left" w:pos="1460"/>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взаимодействие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различными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социальными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институтами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(сферы</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образования,</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культуры, физкультуры и спорта, другими социально воспитательными субъектами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открытой образовательной системы), использование форм и методов взаимодействия,</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востребованных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современной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педагогической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практикой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семьей,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участие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всех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сторон</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взаимодействия</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совместной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социально значимой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деятельности;</w:t>
      </w:r>
    </w:p>
    <w:p w:rsidR="00E9012E" w:rsidRPr="00F4377A" w:rsidRDefault="00E9012E" w:rsidP="00122A68">
      <w:pPr>
        <w:widowControl w:val="0"/>
        <w:tabs>
          <w:tab w:val="left" w:pos="1460"/>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использование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широких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возможностей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социальной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среды,</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социума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как</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дополнительного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средства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развития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личности,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совершенствования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процесса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ее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социализации;</w:t>
      </w:r>
    </w:p>
    <w:p w:rsidR="00E9012E" w:rsidRPr="00F4377A" w:rsidRDefault="00E9012E" w:rsidP="00122A68">
      <w:pPr>
        <w:widowControl w:val="0"/>
        <w:tabs>
          <w:tab w:val="left" w:pos="1460"/>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предоставление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информации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Федеральной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программе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семье,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lastRenderedPageBreak/>
        <w:t>заинтересованным</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лицам,</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вовлеченным</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образовательную</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деятельность,</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также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широкой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общественности;</w:t>
      </w:r>
    </w:p>
    <w:p w:rsidR="00E9012E" w:rsidRPr="009E1C8E" w:rsidRDefault="00E9012E" w:rsidP="00122A68">
      <w:pPr>
        <w:widowControl w:val="0"/>
        <w:tabs>
          <w:tab w:val="left" w:pos="1460"/>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обеспечение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возможностей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для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обсуждения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Федеральной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программы,</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поиска,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использования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материалов,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обеспечивающих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ее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реализацию,</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том числе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информационной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среде</w:t>
      </w:r>
      <w:r w:rsidRPr="009E1C8E">
        <w:rPr>
          <w:rFonts w:ascii="Times New Roman" w:hAnsi="Times New Roman" w:cs="Times New Roman"/>
          <w:sz w:val="28"/>
          <w:szCs w:val="28"/>
        </w:rPr>
        <w:t>.    п.</w:t>
      </w:r>
      <w:r w:rsidRPr="009E1C8E">
        <w:rPr>
          <w:rFonts w:ascii="Times New Roman" w:hAnsi="Times New Roman" w:cs="Times New Roman"/>
          <w:spacing w:val="-1"/>
          <w:sz w:val="28"/>
          <w:szCs w:val="28"/>
        </w:rPr>
        <w:t xml:space="preserve"> </w:t>
      </w:r>
      <w:r w:rsidRPr="009E1C8E">
        <w:rPr>
          <w:rFonts w:ascii="Times New Roman" w:hAnsi="Times New Roman" w:cs="Times New Roman"/>
          <w:sz w:val="28"/>
          <w:szCs w:val="28"/>
        </w:rPr>
        <w:t>30. раздел</w:t>
      </w:r>
      <w:r w:rsidRPr="009E1C8E">
        <w:rPr>
          <w:rFonts w:ascii="Times New Roman" w:hAnsi="Times New Roman" w:cs="Times New Roman"/>
          <w:spacing w:val="-1"/>
          <w:sz w:val="28"/>
          <w:szCs w:val="28"/>
        </w:rPr>
        <w:t xml:space="preserve"> </w:t>
      </w:r>
      <w:r w:rsidRPr="009E1C8E">
        <w:rPr>
          <w:rFonts w:ascii="Times New Roman" w:hAnsi="Times New Roman" w:cs="Times New Roman"/>
          <w:sz w:val="28"/>
          <w:szCs w:val="28"/>
        </w:rPr>
        <w:t>IV</w:t>
      </w:r>
      <w:r w:rsidRPr="009E1C8E">
        <w:rPr>
          <w:rFonts w:ascii="Times New Roman" w:hAnsi="Times New Roman" w:cs="Times New Roman"/>
          <w:spacing w:val="-1"/>
          <w:sz w:val="28"/>
          <w:szCs w:val="28"/>
        </w:rPr>
        <w:t xml:space="preserve"> </w:t>
      </w:r>
      <w:r w:rsidRPr="009E1C8E">
        <w:rPr>
          <w:rFonts w:ascii="Times New Roman" w:hAnsi="Times New Roman" w:cs="Times New Roman"/>
          <w:sz w:val="28"/>
          <w:szCs w:val="28"/>
        </w:rPr>
        <w:t>ФОП</w:t>
      </w:r>
      <w:r w:rsidRPr="009E1C8E">
        <w:rPr>
          <w:rFonts w:ascii="Times New Roman" w:hAnsi="Times New Roman" w:cs="Times New Roman"/>
          <w:spacing w:val="-2"/>
          <w:sz w:val="28"/>
          <w:szCs w:val="28"/>
        </w:rPr>
        <w:t xml:space="preserve"> </w:t>
      </w:r>
      <w:r w:rsidRPr="009E1C8E">
        <w:rPr>
          <w:rFonts w:ascii="Times New Roman" w:hAnsi="Times New Roman" w:cs="Times New Roman"/>
          <w:sz w:val="28"/>
          <w:szCs w:val="28"/>
        </w:rPr>
        <w:t>ДО</w:t>
      </w:r>
    </w:p>
    <w:p w:rsidR="009E1C8E" w:rsidRPr="00F4377A" w:rsidRDefault="009E1C8E" w:rsidP="00122A68">
      <w:pPr>
        <w:widowControl w:val="0"/>
        <w:tabs>
          <w:tab w:val="left" w:pos="1460"/>
        </w:tabs>
        <w:suppressAutoHyphens/>
        <w:autoSpaceDE w:val="0"/>
        <w:autoSpaceDN w:val="0"/>
        <w:spacing w:after="0" w:line="240" w:lineRule="auto"/>
        <w:ind w:firstLine="709"/>
        <w:jc w:val="both"/>
        <w:rPr>
          <w:rFonts w:ascii="Times New Roman" w:hAnsi="Times New Roman" w:cs="Times New Roman"/>
          <w:sz w:val="28"/>
          <w:szCs w:val="28"/>
        </w:rPr>
      </w:pPr>
    </w:p>
    <w:p w:rsidR="00E9012E" w:rsidRPr="00F4377A" w:rsidRDefault="00E87ED9" w:rsidP="009E1C8E">
      <w:pPr>
        <w:pStyle w:val="2"/>
        <w:keepNext w:val="0"/>
        <w:keepLines w:val="0"/>
        <w:widowControl w:val="0"/>
        <w:tabs>
          <w:tab w:val="left" w:pos="2661"/>
          <w:tab w:val="left" w:pos="5192"/>
          <w:tab w:val="left" w:pos="9090"/>
        </w:tabs>
        <w:suppressAutoHyphens/>
        <w:autoSpaceDE w:val="0"/>
        <w:autoSpaceDN w:val="0"/>
        <w:spacing w:before="0" w:line="240" w:lineRule="auto"/>
        <w:ind w:firstLine="709"/>
        <w:jc w:val="center"/>
        <w:rPr>
          <w:rFonts w:ascii="Times New Roman" w:hAnsi="Times New Roman" w:cs="Times New Roman"/>
          <w:color w:val="auto"/>
          <w:sz w:val="28"/>
          <w:szCs w:val="28"/>
        </w:rPr>
      </w:pPr>
      <w:r w:rsidRPr="00F4377A">
        <w:rPr>
          <w:rFonts w:ascii="Times New Roman" w:hAnsi="Times New Roman" w:cs="Times New Roman"/>
          <w:color w:val="auto"/>
          <w:sz w:val="28"/>
          <w:szCs w:val="28"/>
        </w:rPr>
        <w:t>3.1.1.</w:t>
      </w:r>
      <w:r w:rsidR="009E1C8E">
        <w:rPr>
          <w:rFonts w:ascii="Times New Roman" w:hAnsi="Times New Roman" w:cs="Times New Roman"/>
          <w:color w:val="auto"/>
          <w:sz w:val="28"/>
          <w:szCs w:val="28"/>
        </w:rPr>
        <w:t xml:space="preserve">Особенности </w:t>
      </w:r>
      <w:r w:rsidR="00E9012E" w:rsidRPr="00F4377A">
        <w:rPr>
          <w:rFonts w:ascii="Times New Roman" w:hAnsi="Times New Roman" w:cs="Times New Roman"/>
          <w:color w:val="auto"/>
          <w:sz w:val="28"/>
          <w:szCs w:val="28"/>
        </w:rPr>
        <w:t>организации</w:t>
      </w:r>
      <w:r w:rsidR="00E9012E" w:rsidRPr="00F4377A">
        <w:rPr>
          <w:rFonts w:ascii="Times New Roman" w:hAnsi="Times New Roman" w:cs="Times New Roman"/>
          <w:color w:val="auto"/>
          <w:spacing w:val="75"/>
          <w:sz w:val="28"/>
          <w:szCs w:val="28"/>
        </w:rPr>
        <w:t xml:space="preserve"> </w:t>
      </w:r>
      <w:r w:rsidR="009E1C8E">
        <w:rPr>
          <w:rFonts w:ascii="Times New Roman" w:hAnsi="Times New Roman" w:cs="Times New Roman"/>
          <w:color w:val="auto"/>
          <w:sz w:val="28"/>
          <w:szCs w:val="28"/>
        </w:rPr>
        <w:t xml:space="preserve">развивающей </w:t>
      </w:r>
      <w:r w:rsidR="00E9012E" w:rsidRPr="00F4377A">
        <w:rPr>
          <w:rFonts w:ascii="Times New Roman" w:hAnsi="Times New Roman" w:cs="Times New Roman"/>
          <w:color w:val="auto"/>
          <w:sz w:val="28"/>
          <w:szCs w:val="28"/>
        </w:rPr>
        <w:t>предметно-</w:t>
      </w:r>
      <w:r w:rsidR="00E9012E" w:rsidRPr="00F4377A">
        <w:rPr>
          <w:rFonts w:ascii="Times New Roman" w:hAnsi="Times New Roman" w:cs="Times New Roman"/>
          <w:color w:val="auto"/>
          <w:spacing w:val="-57"/>
          <w:sz w:val="28"/>
          <w:szCs w:val="28"/>
        </w:rPr>
        <w:t xml:space="preserve"> </w:t>
      </w:r>
      <w:r w:rsidR="00E9012E" w:rsidRPr="00F4377A">
        <w:rPr>
          <w:rFonts w:ascii="Times New Roman" w:hAnsi="Times New Roman" w:cs="Times New Roman"/>
          <w:color w:val="auto"/>
          <w:sz w:val="28"/>
          <w:szCs w:val="28"/>
        </w:rPr>
        <w:t>пространственной</w:t>
      </w:r>
      <w:r w:rsidR="00E9012E" w:rsidRPr="00F4377A">
        <w:rPr>
          <w:rFonts w:ascii="Times New Roman" w:hAnsi="Times New Roman" w:cs="Times New Roman"/>
          <w:color w:val="auto"/>
          <w:spacing w:val="1"/>
          <w:sz w:val="28"/>
          <w:szCs w:val="28"/>
        </w:rPr>
        <w:t xml:space="preserve"> </w:t>
      </w:r>
      <w:r w:rsidR="00E9012E" w:rsidRPr="00F4377A">
        <w:rPr>
          <w:rFonts w:ascii="Times New Roman" w:hAnsi="Times New Roman" w:cs="Times New Roman"/>
          <w:color w:val="auto"/>
          <w:sz w:val="28"/>
          <w:szCs w:val="28"/>
        </w:rPr>
        <w:t>среды</w:t>
      </w:r>
    </w:p>
    <w:p w:rsidR="00E9012E" w:rsidRPr="00F4377A" w:rsidRDefault="00E9012E" w:rsidP="00122A68">
      <w:pPr>
        <w:pStyle w:val="af0"/>
        <w:widowControl w:val="0"/>
        <w:suppressAutoHyphens/>
        <w:spacing w:after="0"/>
        <w:ind w:firstLine="709"/>
        <w:jc w:val="both"/>
        <w:rPr>
          <w:sz w:val="28"/>
          <w:szCs w:val="28"/>
        </w:rPr>
      </w:pPr>
    </w:p>
    <w:tbl>
      <w:tblPr>
        <w:tblStyle w:val="TableNormal"/>
        <w:tblW w:w="0" w:type="auto"/>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01"/>
        <w:gridCol w:w="22"/>
        <w:gridCol w:w="5941"/>
      </w:tblGrid>
      <w:tr w:rsidR="00E9012E" w:rsidRPr="00F4377A" w:rsidTr="009E1C8E">
        <w:trPr>
          <w:trHeight w:val="1466"/>
        </w:trPr>
        <w:tc>
          <w:tcPr>
            <w:tcW w:w="4101" w:type="dxa"/>
          </w:tcPr>
          <w:p w:rsidR="00E9012E" w:rsidRPr="00F4377A" w:rsidRDefault="00E9012E" w:rsidP="00122A68">
            <w:pPr>
              <w:pStyle w:val="TableParagraph"/>
              <w:suppressAutoHyphens/>
              <w:spacing w:before="0"/>
              <w:ind w:left="0" w:firstLine="709"/>
              <w:jc w:val="both"/>
              <w:rPr>
                <w:b/>
                <w:sz w:val="28"/>
                <w:szCs w:val="28"/>
                <w:lang w:val="ru-RU"/>
              </w:rPr>
            </w:pPr>
            <w:r w:rsidRPr="00F4377A">
              <w:rPr>
                <w:b/>
                <w:sz w:val="28"/>
                <w:szCs w:val="28"/>
                <w:lang w:val="ru-RU"/>
              </w:rPr>
              <w:t>п.31.1. ФОП ДО</w:t>
            </w:r>
          </w:p>
          <w:p w:rsidR="00E9012E" w:rsidRPr="00F4377A" w:rsidRDefault="00E9012E" w:rsidP="00122A68">
            <w:pPr>
              <w:pStyle w:val="TableParagraph"/>
              <w:suppressAutoHyphens/>
              <w:spacing w:before="0"/>
              <w:ind w:left="0" w:firstLine="709"/>
              <w:jc w:val="both"/>
              <w:rPr>
                <w:sz w:val="28"/>
                <w:szCs w:val="28"/>
                <w:lang w:val="ru-RU"/>
              </w:rPr>
            </w:pPr>
            <w:r w:rsidRPr="00F4377A">
              <w:rPr>
                <w:sz w:val="28"/>
                <w:szCs w:val="28"/>
                <w:lang w:val="ru-RU"/>
              </w:rPr>
              <w:t>РППС рассматривается как</w:t>
            </w:r>
            <w:r w:rsidRPr="00F4377A">
              <w:rPr>
                <w:spacing w:val="1"/>
                <w:sz w:val="28"/>
                <w:szCs w:val="28"/>
                <w:lang w:val="ru-RU"/>
              </w:rPr>
              <w:t xml:space="preserve"> </w:t>
            </w:r>
            <w:r w:rsidRPr="00F4377A">
              <w:rPr>
                <w:sz w:val="28"/>
                <w:szCs w:val="28"/>
                <w:lang w:val="ru-RU"/>
              </w:rPr>
              <w:t>часть</w:t>
            </w:r>
            <w:r w:rsidRPr="00F4377A">
              <w:rPr>
                <w:spacing w:val="-6"/>
                <w:sz w:val="28"/>
                <w:szCs w:val="28"/>
                <w:lang w:val="ru-RU"/>
              </w:rPr>
              <w:t xml:space="preserve"> </w:t>
            </w:r>
            <w:r w:rsidRPr="00F4377A">
              <w:rPr>
                <w:sz w:val="28"/>
                <w:szCs w:val="28"/>
                <w:lang w:val="ru-RU"/>
              </w:rPr>
              <w:t>образовательной</w:t>
            </w:r>
            <w:r w:rsidRPr="00F4377A">
              <w:rPr>
                <w:spacing w:val="-8"/>
                <w:sz w:val="28"/>
                <w:szCs w:val="28"/>
                <w:lang w:val="ru-RU"/>
              </w:rPr>
              <w:t xml:space="preserve"> </w:t>
            </w:r>
            <w:r w:rsidRPr="00F4377A">
              <w:rPr>
                <w:sz w:val="28"/>
                <w:szCs w:val="28"/>
                <w:lang w:val="ru-RU"/>
              </w:rPr>
              <w:t>среды</w:t>
            </w:r>
            <w:r w:rsidRPr="00F4377A">
              <w:rPr>
                <w:spacing w:val="-6"/>
                <w:sz w:val="28"/>
                <w:szCs w:val="28"/>
                <w:lang w:val="ru-RU"/>
              </w:rPr>
              <w:t xml:space="preserve"> </w:t>
            </w:r>
            <w:r w:rsidRPr="00F4377A">
              <w:rPr>
                <w:sz w:val="28"/>
                <w:szCs w:val="28"/>
                <w:lang w:val="ru-RU"/>
              </w:rPr>
              <w:t>и</w:t>
            </w:r>
            <w:r w:rsidRPr="00F4377A">
              <w:rPr>
                <w:spacing w:val="-57"/>
                <w:sz w:val="28"/>
                <w:szCs w:val="28"/>
                <w:lang w:val="ru-RU"/>
              </w:rPr>
              <w:t xml:space="preserve"> </w:t>
            </w:r>
            <w:r w:rsidRPr="00F4377A">
              <w:rPr>
                <w:sz w:val="28"/>
                <w:szCs w:val="28"/>
                <w:lang w:val="ru-RU"/>
              </w:rPr>
              <w:t>фактор,</w:t>
            </w:r>
            <w:r w:rsidRPr="00F4377A">
              <w:rPr>
                <w:spacing w:val="-6"/>
                <w:sz w:val="28"/>
                <w:szCs w:val="28"/>
                <w:lang w:val="ru-RU"/>
              </w:rPr>
              <w:t xml:space="preserve"> </w:t>
            </w:r>
            <w:r w:rsidRPr="00F4377A">
              <w:rPr>
                <w:sz w:val="28"/>
                <w:szCs w:val="28"/>
                <w:lang w:val="ru-RU"/>
              </w:rPr>
              <w:t>обогащающий</w:t>
            </w:r>
          </w:p>
          <w:p w:rsidR="00E9012E" w:rsidRPr="00F4377A" w:rsidRDefault="00E9012E" w:rsidP="00122A68">
            <w:pPr>
              <w:pStyle w:val="TableParagraph"/>
              <w:suppressAutoHyphens/>
              <w:spacing w:before="0"/>
              <w:ind w:left="0" w:firstLine="709"/>
              <w:jc w:val="both"/>
              <w:rPr>
                <w:sz w:val="28"/>
                <w:szCs w:val="28"/>
              </w:rPr>
            </w:pPr>
            <w:proofErr w:type="gramStart"/>
            <w:r w:rsidRPr="00F4377A">
              <w:rPr>
                <w:sz w:val="28"/>
                <w:szCs w:val="28"/>
              </w:rPr>
              <w:t>развитие</w:t>
            </w:r>
            <w:proofErr w:type="gramEnd"/>
            <w:r w:rsidRPr="00F4377A">
              <w:rPr>
                <w:spacing w:val="-3"/>
                <w:sz w:val="28"/>
                <w:szCs w:val="28"/>
              </w:rPr>
              <w:t xml:space="preserve"> </w:t>
            </w:r>
            <w:r w:rsidRPr="00F4377A">
              <w:rPr>
                <w:sz w:val="28"/>
                <w:szCs w:val="28"/>
              </w:rPr>
              <w:t>детей.</w:t>
            </w:r>
          </w:p>
        </w:tc>
        <w:tc>
          <w:tcPr>
            <w:tcW w:w="5963" w:type="dxa"/>
            <w:gridSpan w:val="2"/>
          </w:tcPr>
          <w:p w:rsidR="00E9012E" w:rsidRPr="00F4377A" w:rsidRDefault="00E9012E" w:rsidP="00122A68">
            <w:pPr>
              <w:pStyle w:val="TableParagraph"/>
              <w:suppressAutoHyphens/>
              <w:spacing w:before="0"/>
              <w:ind w:left="0" w:firstLine="709"/>
              <w:jc w:val="both"/>
              <w:rPr>
                <w:sz w:val="28"/>
                <w:szCs w:val="28"/>
                <w:lang w:val="ru-RU"/>
              </w:rPr>
            </w:pPr>
            <w:r w:rsidRPr="00F4377A">
              <w:rPr>
                <w:sz w:val="28"/>
                <w:szCs w:val="28"/>
                <w:lang w:val="ru-RU"/>
              </w:rPr>
              <w:t>РППС</w:t>
            </w:r>
            <w:r w:rsidRPr="00F4377A">
              <w:rPr>
                <w:spacing w:val="1"/>
                <w:sz w:val="28"/>
                <w:szCs w:val="28"/>
                <w:lang w:val="ru-RU"/>
              </w:rPr>
              <w:t xml:space="preserve"> </w:t>
            </w:r>
            <w:r w:rsidRPr="00F4377A">
              <w:rPr>
                <w:sz w:val="28"/>
                <w:szCs w:val="28"/>
                <w:lang w:val="ru-RU"/>
              </w:rPr>
              <w:t>ДОО</w:t>
            </w:r>
            <w:r w:rsidRPr="00F4377A">
              <w:rPr>
                <w:spacing w:val="1"/>
                <w:sz w:val="28"/>
                <w:szCs w:val="28"/>
                <w:lang w:val="ru-RU"/>
              </w:rPr>
              <w:t xml:space="preserve"> </w:t>
            </w:r>
            <w:r w:rsidRPr="00F4377A">
              <w:rPr>
                <w:sz w:val="28"/>
                <w:szCs w:val="28"/>
                <w:lang w:val="ru-RU"/>
              </w:rPr>
              <w:t>выступает</w:t>
            </w:r>
            <w:r w:rsidRPr="00F4377A">
              <w:rPr>
                <w:spacing w:val="1"/>
                <w:sz w:val="28"/>
                <w:szCs w:val="28"/>
                <w:lang w:val="ru-RU"/>
              </w:rPr>
              <w:t xml:space="preserve"> </w:t>
            </w:r>
            <w:r w:rsidRPr="00F4377A">
              <w:rPr>
                <w:sz w:val="28"/>
                <w:szCs w:val="28"/>
                <w:lang w:val="ru-RU"/>
              </w:rPr>
              <w:t>основой</w:t>
            </w:r>
            <w:r w:rsidRPr="00F4377A">
              <w:rPr>
                <w:spacing w:val="1"/>
                <w:sz w:val="28"/>
                <w:szCs w:val="28"/>
                <w:lang w:val="ru-RU"/>
              </w:rPr>
              <w:t xml:space="preserve"> </w:t>
            </w:r>
            <w:r w:rsidRPr="00F4377A">
              <w:rPr>
                <w:sz w:val="28"/>
                <w:szCs w:val="28"/>
                <w:lang w:val="ru-RU"/>
              </w:rPr>
              <w:t>для</w:t>
            </w:r>
            <w:r w:rsidRPr="00F4377A">
              <w:rPr>
                <w:spacing w:val="1"/>
                <w:sz w:val="28"/>
                <w:szCs w:val="28"/>
                <w:lang w:val="ru-RU"/>
              </w:rPr>
              <w:t xml:space="preserve"> </w:t>
            </w:r>
            <w:r w:rsidRPr="00F4377A">
              <w:rPr>
                <w:sz w:val="28"/>
                <w:szCs w:val="28"/>
                <w:lang w:val="ru-RU"/>
              </w:rPr>
              <w:t>разнообразной,</w:t>
            </w:r>
            <w:r w:rsidRPr="00F4377A">
              <w:rPr>
                <w:spacing w:val="-57"/>
                <w:sz w:val="28"/>
                <w:szCs w:val="28"/>
                <w:lang w:val="ru-RU"/>
              </w:rPr>
              <w:t xml:space="preserve"> </w:t>
            </w:r>
            <w:r w:rsidRPr="00F4377A">
              <w:rPr>
                <w:sz w:val="28"/>
                <w:szCs w:val="28"/>
                <w:lang w:val="ru-RU"/>
              </w:rPr>
              <w:t>разносторонне</w:t>
            </w:r>
            <w:r w:rsidRPr="00F4377A">
              <w:rPr>
                <w:spacing w:val="1"/>
                <w:sz w:val="28"/>
                <w:szCs w:val="28"/>
                <w:lang w:val="ru-RU"/>
              </w:rPr>
              <w:t xml:space="preserve"> </w:t>
            </w:r>
            <w:r w:rsidRPr="00F4377A">
              <w:rPr>
                <w:sz w:val="28"/>
                <w:szCs w:val="28"/>
                <w:lang w:val="ru-RU"/>
              </w:rPr>
              <w:t>развивающей,</w:t>
            </w:r>
            <w:r w:rsidRPr="00F4377A">
              <w:rPr>
                <w:spacing w:val="1"/>
                <w:sz w:val="28"/>
                <w:szCs w:val="28"/>
                <w:lang w:val="ru-RU"/>
              </w:rPr>
              <w:t xml:space="preserve"> </w:t>
            </w:r>
            <w:r w:rsidRPr="00F4377A">
              <w:rPr>
                <w:sz w:val="28"/>
                <w:szCs w:val="28"/>
                <w:lang w:val="ru-RU"/>
              </w:rPr>
              <w:t>содержательной</w:t>
            </w:r>
            <w:r w:rsidRPr="00F4377A">
              <w:rPr>
                <w:spacing w:val="1"/>
                <w:sz w:val="28"/>
                <w:szCs w:val="28"/>
                <w:lang w:val="ru-RU"/>
              </w:rPr>
              <w:t xml:space="preserve"> </w:t>
            </w:r>
            <w:r w:rsidRPr="00F4377A">
              <w:rPr>
                <w:sz w:val="28"/>
                <w:szCs w:val="28"/>
                <w:lang w:val="ru-RU"/>
              </w:rPr>
              <w:t>и</w:t>
            </w:r>
            <w:r w:rsidRPr="00F4377A">
              <w:rPr>
                <w:spacing w:val="1"/>
                <w:sz w:val="28"/>
                <w:szCs w:val="28"/>
                <w:lang w:val="ru-RU"/>
              </w:rPr>
              <w:t xml:space="preserve"> </w:t>
            </w:r>
            <w:r w:rsidRPr="00F4377A">
              <w:rPr>
                <w:sz w:val="28"/>
                <w:szCs w:val="28"/>
                <w:lang w:val="ru-RU"/>
              </w:rPr>
              <w:t>привлекательной</w:t>
            </w:r>
            <w:r w:rsidRPr="00F4377A">
              <w:rPr>
                <w:spacing w:val="-3"/>
                <w:sz w:val="28"/>
                <w:szCs w:val="28"/>
                <w:lang w:val="ru-RU"/>
              </w:rPr>
              <w:t xml:space="preserve"> </w:t>
            </w:r>
            <w:r w:rsidRPr="00F4377A">
              <w:rPr>
                <w:sz w:val="28"/>
                <w:szCs w:val="28"/>
                <w:lang w:val="ru-RU"/>
              </w:rPr>
              <w:t>для</w:t>
            </w:r>
            <w:r w:rsidRPr="00F4377A">
              <w:rPr>
                <w:spacing w:val="-2"/>
                <w:sz w:val="28"/>
                <w:szCs w:val="28"/>
                <w:lang w:val="ru-RU"/>
              </w:rPr>
              <w:t xml:space="preserve"> </w:t>
            </w:r>
            <w:r w:rsidRPr="00F4377A">
              <w:rPr>
                <w:sz w:val="28"/>
                <w:szCs w:val="28"/>
                <w:lang w:val="ru-RU"/>
              </w:rPr>
              <w:t>каждого</w:t>
            </w:r>
            <w:r w:rsidRPr="00F4377A">
              <w:rPr>
                <w:spacing w:val="-2"/>
                <w:sz w:val="28"/>
                <w:szCs w:val="28"/>
                <w:lang w:val="ru-RU"/>
              </w:rPr>
              <w:t xml:space="preserve"> </w:t>
            </w:r>
            <w:r w:rsidRPr="00F4377A">
              <w:rPr>
                <w:sz w:val="28"/>
                <w:szCs w:val="28"/>
                <w:lang w:val="ru-RU"/>
              </w:rPr>
              <w:t>ребенка</w:t>
            </w:r>
            <w:r w:rsidRPr="00F4377A">
              <w:rPr>
                <w:spacing w:val="-4"/>
                <w:sz w:val="28"/>
                <w:szCs w:val="28"/>
                <w:lang w:val="ru-RU"/>
              </w:rPr>
              <w:t xml:space="preserve"> </w:t>
            </w:r>
            <w:r w:rsidRPr="00F4377A">
              <w:rPr>
                <w:sz w:val="28"/>
                <w:szCs w:val="28"/>
                <w:lang w:val="ru-RU"/>
              </w:rPr>
              <w:t>деятельности</w:t>
            </w:r>
          </w:p>
        </w:tc>
      </w:tr>
      <w:tr w:rsidR="00E9012E" w:rsidRPr="00F4377A" w:rsidTr="009E1C8E">
        <w:trPr>
          <w:trHeight w:val="2930"/>
        </w:trPr>
        <w:tc>
          <w:tcPr>
            <w:tcW w:w="4101" w:type="dxa"/>
          </w:tcPr>
          <w:p w:rsidR="00E9012E" w:rsidRPr="00F4377A" w:rsidRDefault="00E9012E" w:rsidP="00122A68">
            <w:pPr>
              <w:pStyle w:val="TableParagraph"/>
              <w:suppressAutoHyphens/>
              <w:spacing w:before="0"/>
              <w:ind w:left="0" w:firstLine="709"/>
              <w:jc w:val="both"/>
              <w:rPr>
                <w:b/>
                <w:sz w:val="28"/>
                <w:szCs w:val="28"/>
                <w:lang w:val="ru-RU"/>
              </w:rPr>
            </w:pPr>
            <w:r w:rsidRPr="00F4377A">
              <w:rPr>
                <w:b/>
                <w:sz w:val="28"/>
                <w:szCs w:val="28"/>
                <w:lang w:val="ru-RU"/>
              </w:rPr>
              <w:t>п.31.2. ФОП ДО</w:t>
            </w:r>
          </w:p>
          <w:p w:rsidR="00E9012E" w:rsidRPr="00F4377A" w:rsidRDefault="00E9012E" w:rsidP="00122A68">
            <w:pPr>
              <w:pStyle w:val="TableParagraph"/>
              <w:suppressAutoHyphens/>
              <w:spacing w:before="0"/>
              <w:ind w:left="0" w:firstLine="709"/>
              <w:jc w:val="both"/>
              <w:rPr>
                <w:sz w:val="28"/>
                <w:szCs w:val="28"/>
                <w:lang w:val="ru-RU"/>
              </w:rPr>
            </w:pPr>
            <w:r w:rsidRPr="00F4377A">
              <w:rPr>
                <w:sz w:val="28"/>
                <w:szCs w:val="28"/>
                <w:lang w:val="ru-RU"/>
              </w:rPr>
              <w:t>РППС</w:t>
            </w:r>
          </w:p>
          <w:p w:rsidR="00E9012E" w:rsidRPr="00F4377A" w:rsidRDefault="00E9012E" w:rsidP="00122A68">
            <w:pPr>
              <w:pStyle w:val="TableParagraph"/>
              <w:suppressAutoHyphens/>
              <w:spacing w:before="0"/>
              <w:ind w:left="0" w:firstLine="709"/>
              <w:jc w:val="both"/>
              <w:rPr>
                <w:sz w:val="28"/>
                <w:szCs w:val="28"/>
                <w:lang w:val="ru-RU"/>
              </w:rPr>
            </w:pPr>
            <w:r w:rsidRPr="00F4377A">
              <w:rPr>
                <w:sz w:val="28"/>
                <w:szCs w:val="28"/>
                <w:lang w:val="ru-RU"/>
              </w:rPr>
              <w:t>включает</w:t>
            </w:r>
          </w:p>
          <w:p w:rsidR="00E9012E" w:rsidRPr="00F4377A" w:rsidRDefault="00E9012E" w:rsidP="00122A68">
            <w:pPr>
              <w:pStyle w:val="TableParagraph"/>
              <w:suppressAutoHyphens/>
              <w:spacing w:before="0"/>
              <w:ind w:left="0" w:firstLine="709"/>
              <w:jc w:val="both"/>
              <w:rPr>
                <w:sz w:val="28"/>
                <w:szCs w:val="28"/>
                <w:lang w:val="ru-RU"/>
              </w:rPr>
            </w:pPr>
            <w:r w:rsidRPr="00F4377A">
              <w:rPr>
                <w:sz w:val="28"/>
                <w:szCs w:val="28"/>
                <w:lang w:val="ru-RU"/>
              </w:rPr>
              <w:t>организованное</w:t>
            </w:r>
            <w:r w:rsidRPr="00F4377A">
              <w:rPr>
                <w:spacing w:val="-6"/>
                <w:sz w:val="28"/>
                <w:szCs w:val="28"/>
                <w:lang w:val="ru-RU"/>
              </w:rPr>
              <w:t xml:space="preserve"> </w:t>
            </w:r>
            <w:r w:rsidRPr="00F4377A">
              <w:rPr>
                <w:sz w:val="28"/>
                <w:szCs w:val="28"/>
                <w:lang w:val="ru-RU"/>
              </w:rPr>
              <w:t>пространство</w:t>
            </w:r>
          </w:p>
        </w:tc>
        <w:tc>
          <w:tcPr>
            <w:tcW w:w="5963" w:type="dxa"/>
            <w:gridSpan w:val="2"/>
          </w:tcPr>
          <w:p w:rsidR="00E9012E" w:rsidRPr="00F4377A" w:rsidRDefault="00E9012E" w:rsidP="00122A68">
            <w:pPr>
              <w:pStyle w:val="TableParagraph"/>
              <w:suppressAutoHyphens/>
              <w:spacing w:before="0"/>
              <w:ind w:left="0" w:firstLine="709"/>
              <w:jc w:val="both"/>
              <w:rPr>
                <w:sz w:val="28"/>
                <w:szCs w:val="28"/>
                <w:lang w:val="ru-RU"/>
              </w:rPr>
            </w:pPr>
            <w:r w:rsidRPr="00F4377A">
              <w:rPr>
                <w:sz w:val="28"/>
                <w:szCs w:val="28"/>
                <w:lang w:val="ru-RU"/>
              </w:rPr>
              <w:t>Территория</w:t>
            </w:r>
            <w:r w:rsidRPr="00F4377A">
              <w:rPr>
                <w:spacing w:val="-7"/>
                <w:sz w:val="28"/>
                <w:szCs w:val="28"/>
                <w:lang w:val="ru-RU"/>
              </w:rPr>
              <w:t xml:space="preserve"> </w:t>
            </w:r>
            <w:r w:rsidRPr="00F4377A">
              <w:rPr>
                <w:sz w:val="28"/>
                <w:szCs w:val="28"/>
                <w:lang w:val="ru-RU"/>
              </w:rPr>
              <w:t>ДОО,</w:t>
            </w:r>
            <w:r w:rsidRPr="00F4377A">
              <w:rPr>
                <w:spacing w:val="-8"/>
                <w:sz w:val="28"/>
                <w:szCs w:val="28"/>
                <w:lang w:val="ru-RU"/>
              </w:rPr>
              <w:t xml:space="preserve"> </w:t>
            </w:r>
            <w:r w:rsidRPr="00F4377A">
              <w:rPr>
                <w:sz w:val="28"/>
                <w:szCs w:val="28"/>
                <w:lang w:val="ru-RU"/>
              </w:rPr>
              <w:t>групповые</w:t>
            </w:r>
            <w:r w:rsidRPr="00F4377A">
              <w:rPr>
                <w:spacing w:val="-8"/>
                <w:sz w:val="28"/>
                <w:szCs w:val="28"/>
                <w:lang w:val="ru-RU"/>
              </w:rPr>
              <w:t xml:space="preserve"> </w:t>
            </w:r>
            <w:r w:rsidRPr="00F4377A">
              <w:rPr>
                <w:sz w:val="28"/>
                <w:szCs w:val="28"/>
                <w:lang w:val="ru-RU"/>
              </w:rPr>
              <w:t>комнаты,</w:t>
            </w:r>
          </w:p>
          <w:p w:rsidR="00E9012E" w:rsidRPr="00F4377A" w:rsidRDefault="00E9012E" w:rsidP="00122A68">
            <w:pPr>
              <w:pStyle w:val="TableParagraph"/>
              <w:suppressAutoHyphens/>
              <w:spacing w:before="0"/>
              <w:ind w:left="0" w:firstLine="709"/>
              <w:jc w:val="both"/>
              <w:rPr>
                <w:sz w:val="28"/>
                <w:szCs w:val="28"/>
                <w:lang w:val="ru-RU"/>
              </w:rPr>
            </w:pPr>
            <w:r w:rsidRPr="00F4377A">
              <w:rPr>
                <w:spacing w:val="-1"/>
                <w:sz w:val="28"/>
                <w:szCs w:val="28"/>
                <w:lang w:val="ru-RU"/>
              </w:rPr>
              <w:t>специализированные,</w:t>
            </w:r>
            <w:r w:rsidRPr="00F4377A">
              <w:rPr>
                <w:spacing w:val="-14"/>
                <w:sz w:val="28"/>
                <w:szCs w:val="28"/>
                <w:lang w:val="ru-RU"/>
              </w:rPr>
              <w:t xml:space="preserve"> </w:t>
            </w:r>
            <w:r w:rsidRPr="00F4377A">
              <w:rPr>
                <w:sz w:val="28"/>
                <w:szCs w:val="28"/>
                <w:lang w:val="ru-RU"/>
              </w:rPr>
              <w:t>технологические,</w:t>
            </w:r>
            <w:r w:rsidRPr="00F4377A">
              <w:rPr>
                <w:spacing w:val="-13"/>
                <w:sz w:val="28"/>
                <w:szCs w:val="28"/>
                <w:lang w:val="ru-RU"/>
              </w:rPr>
              <w:t xml:space="preserve"> </w:t>
            </w:r>
            <w:r w:rsidRPr="00F4377A">
              <w:rPr>
                <w:sz w:val="28"/>
                <w:szCs w:val="28"/>
                <w:lang w:val="ru-RU"/>
              </w:rPr>
              <w:t>административные</w:t>
            </w:r>
            <w:r w:rsidRPr="00F4377A">
              <w:rPr>
                <w:spacing w:val="-57"/>
                <w:sz w:val="28"/>
                <w:szCs w:val="28"/>
                <w:lang w:val="ru-RU"/>
              </w:rPr>
              <w:t xml:space="preserve"> </w:t>
            </w:r>
            <w:r w:rsidRPr="00F4377A">
              <w:rPr>
                <w:sz w:val="28"/>
                <w:szCs w:val="28"/>
                <w:lang w:val="ru-RU"/>
              </w:rPr>
              <w:t>и</w:t>
            </w:r>
            <w:r w:rsidRPr="00F4377A">
              <w:rPr>
                <w:spacing w:val="59"/>
                <w:sz w:val="28"/>
                <w:szCs w:val="28"/>
                <w:lang w:val="ru-RU"/>
              </w:rPr>
              <w:t xml:space="preserve"> </w:t>
            </w:r>
            <w:r w:rsidRPr="00F4377A">
              <w:rPr>
                <w:sz w:val="28"/>
                <w:szCs w:val="28"/>
                <w:lang w:val="ru-RU"/>
              </w:rPr>
              <w:t>иные</w:t>
            </w:r>
            <w:r w:rsidRPr="00F4377A">
              <w:rPr>
                <w:spacing w:val="58"/>
                <w:sz w:val="28"/>
                <w:szCs w:val="28"/>
                <w:lang w:val="ru-RU"/>
              </w:rPr>
              <w:t xml:space="preserve"> </w:t>
            </w:r>
            <w:r w:rsidRPr="00F4377A">
              <w:rPr>
                <w:sz w:val="28"/>
                <w:szCs w:val="28"/>
                <w:lang w:val="ru-RU"/>
              </w:rPr>
              <w:t>помещения),</w:t>
            </w:r>
            <w:r w:rsidRPr="00F4377A">
              <w:rPr>
                <w:spacing w:val="56"/>
                <w:sz w:val="28"/>
                <w:szCs w:val="28"/>
                <w:lang w:val="ru-RU"/>
              </w:rPr>
              <w:t xml:space="preserve"> </w:t>
            </w:r>
            <w:r w:rsidRPr="00F4377A">
              <w:rPr>
                <w:sz w:val="28"/>
                <w:szCs w:val="28"/>
                <w:lang w:val="ru-RU"/>
              </w:rPr>
              <w:t>материалы,</w:t>
            </w:r>
          </w:p>
          <w:p w:rsidR="00E9012E" w:rsidRPr="00F4377A" w:rsidRDefault="00E9012E" w:rsidP="00122A68">
            <w:pPr>
              <w:pStyle w:val="TableParagraph"/>
              <w:suppressAutoHyphens/>
              <w:spacing w:before="0"/>
              <w:ind w:left="0" w:firstLine="709"/>
              <w:jc w:val="both"/>
              <w:rPr>
                <w:sz w:val="28"/>
                <w:szCs w:val="28"/>
                <w:lang w:val="ru-RU"/>
              </w:rPr>
            </w:pPr>
            <w:r w:rsidRPr="00F4377A">
              <w:rPr>
                <w:sz w:val="28"/>
                <w:szCs w:val="28"/>
                <w:lang w:val="ru-RU"/>
              </w:rPr>
              <w:t>оборудование,</w:t>
            </w:r>
            <w:r w:rsidRPr="00F4377A">
              <w:rPr>
                <w:spacing w:val="-6"/>
                <w:sz w:val="28"/>
                <w:szCs w:val="28"/>
                <w:lang w:val="ru-RU"/>
              </w:rPr>
              <w:t xml:space="preserve"> </w:t>
            </w:r>
            <w:r w:rsidRPr="00F4377A">
              <w:rPr>
                <w:sz w:val="28"/>
                <w:szCs w:val="28"/>
                <w:lang w:val="ru-RU"/>
              </w:rPr>
              <w:t>электронные</w:t>
            </w:r>
            <w:r w:rsidRPr="00F4377A">
              <w:rPr>
                <w:spacing w:val="-7"/>
                <w:sz w:val="28"/>
                <w:szCs w:val="28"/>
                <w:lang w:val="ru-RU"/>
              </w:rPr>
              <w:t xml:space="preserve"> </w:t>
            </w:r>
            <w:r w:rsidRPr="00F4377A">
              <w:rPr>
                <w:sz w:val="28"/>
                <w:szCs w:val="28"/>
                <w:lang w:val="ru-RU"/>
              </w:rPr>
              <w:t>образовательные</w:t>
            </w:r>
            <w:r w:rsidRPr="00F4377A">
              <w:rPr>
                <w:spacing w:val="-8"/>
                <w:sz w:val="28"/>
                <w:szCs w:val="28"/>
                <w:lang w:val="ru-RU"/>
              </w:rPr>
              <w:t xml:space="preserve"> </w:t>
            </w:r>
            <w:r w:rsidRPr="00F4377A">
              <w:rPr>
                <w:sz w:val="28"/>
                <w:szCs w:val="28"/>
                <w:lang w:val="ru-RU"/>
              </w:rPr>
              <w:t>ресурсы</w:t>
            </w:r>
            <w:r w:rsidRPr="00F4377A">
              <w:rPr>
                <w:spacing w:val="-57"/>
                <w:sz w:val="28"/>
                <w:szCs w:val="28"/>
                <w:lang w:val="ru-RU"/>
              </w:rPr>
              <w:t xml:space="preserve"> </w:t>
            </w:r>
            <w:r w:rsidRPr="00F4377A">
              <w:rPr>
                <w:sz w:val="28"/>
                <w:szCs w:val="28"/>
                <w:lang w:val="ru-RU"/>
              </w:rPr>
              <w:t>и</w:t>
            </w:r>
            <w:r w:rsidRPr="00F4377A">
              <w:rPr>
                <w:spacing w:val="1"/>
                <w:sz w:val="28"/>
                <w:szCs w:val="28"/>
                <w:lang w:val="ru-RU"/>
              </w:rPr>
              <w:t xml:space="preserve"> </w:t>
            </w:r>
            <w:r w:rsidRPr="00F4377A">
              <w:rPr>
                <w:sz w:val="28"/>
                <w:szCs w:val="28"/>
                <w:lang w:val="ru-RU"/>
              </w:rPr>
              <w:t>средства</w:t>
            </w:r>
            <w:r w:rsidRPr="00F4377A">
              <w:rPr>
                <w:spacing w:val="1"/>
                <w:sz w:val="28"/>
                <w:szCs w:val="28"/>
                <w:lang w:val="ru-RU"/>
              </w:rPr>
              <w:t xml:space="preserve"> </w:t>
            </w:r>
            <w:r w:rsidRPr="00F4377A">
              <w:rPr>
                <w:sz w:val="28"/>
                <w:szCs w:val="28"/>
                <w:lang w:val="ru-RU"/>
              </w:rPr>
              <w:t>обучения</w:t>
            </w:r>
            <w:r w:rsidRPr="00F4377A">
              <w:rPr>
                <w:spacing w:val="1"/>
                <w:sz w:val="28"/>
                <w:szCs w:val="28"/>
                <w:lang w:val="ru-RU"/>
              </w:rPr>
              <w:t xml:space="preserve"> </w:t>
            </w:r>
            <w:r w:rsidRPr="00F4377A">
              <w:rPr>
                <w:sz w:val="28"/>
                <w:szCs w:val="28"/>
                <w:lang w:val="ru-RU"/>
              </w:rPr>
              <w:t>и</w:t>
            </w:r>
            <w:r w:rsidRPr="00F4377A">
              <w:rPr>
                <w:spacing w:val="1"/>
                <w:sz w:val="28"/>
                <w:szCs w:val="28"/>
                <w:lang w:val="ru-RU"/>
              </w:rPr>
              <w:t xml:space="preserve"> </w:t>
            </w:r>
            <w:r w:rsidRPr="00F4377A">
              <w:rPr>
                <w:sz w:val="28"/>
                <w:szCs w:val="28"/>
                <w:lang w:val="ru-RU"/>
              </w:rPr>
              <w:t>воспитания,</w:t>
            </w:r>
            <w:r w:rsidRPr="00F4377A">
              <w:rPr>
                <w:spacing w:val="1"/>
                <w:sz w:val="28"/>
                <w:szCs w:val="28"/>
                <w:lang w:val="ru-RU"/>
              </w:rPr>
              <w:t xml:space="preserve"> </w:t>
            </w:r>
            <w:r w:rsidRPr="00F4377A">
              <w:rPr>
                <w:sz w:val="28"/>
                <w:szCs w:val="28"/>
                <w:lang w:val="ru-RU"/>
              </w:rPr>
              <w:t>охраны</w:t>
            </w:r>
            <w:r w:rsidRPr="00F4377A">
              <w:rPr>
                <w:spacing w:val="1"/>
                <w:sz w:val="28"/>
                <w:szCs w:val="28"/>
                <w:lang w:val="ru-RU"/>
              </w:rPr>
              <w:t xml:space="preserve"> </w:t>
            </w:r>
            <w:r w:rsidRPr="00F4377A">
              <w:rPr>
                <w:sz w:val="28"/>
                <w:szCs w:val="28"/>
                <w:lang w:val="ru-RU"/>
              </w:rPr>
              <w:t>и</w:t>
            </w:r>
            <w:r w:rsidRPr="00F4377A">
              <w:rPr>
                <w:spacing w:val="1"/>
                <w:sz w:val="28"/>
                <w:szCs w:val="28"/>
                <w:lang w:val="ru-RU"/>
              </w:rPr>
              <w:t xml:space="preserve"> </w:t>
            </w:r>
            <w:r w:rsidRPr="00F4377A">
              <w:rPr>
                <w:sz w:val="28"/>
                <w:szCs w:val="28"/>
                <w:lang w:val="ru-RU"/>
              </w:rPr>
              <w:t>укрепления</w:t>
            </w:r>
            <w:r w:rsidRPr="00F4377A">
              <w:rPr>
                <w:spacing w:val="57"/>
                <w:sz w:val="28"/>
                <w:szCs w:val="28"/>
                <w:lang w:val="ru-RU"/>
              </w:rPr>
              <w:t xml:space="preserve"> </w:t>
            </w:r>
            <w:r w:rsidRPr="00F4377A">
              <w:rPr>
                <w:sz w:val="28"/>
                <w:szCs w:val="28"/>
                <w:lang w:val="ru-RU"/>
              </w:rPr>
              <w:t>здоровья</w:t>
            </w:r>
            <w:r w:rsidRPr="00F4377A">
              <w:rPr>
                <w:spacing w:val="55"/>
                <w:sz w:val="28"/>
                <w:szCs w:val="28"/>
                <w:lang w:val="ru-RU"/>
              </w:rPr>
              <w:t xml:space="preserve"> </w:t>
            </w:r>
            <w:r w:rsidRPr="00F4377A">
              <w:rPr>
                <w:sz w:val="28"/>
                <w:szCs w:val="28"/>
                <w:lang w:val="ru-RU"/>
              </w:rPr>
              <w:t>детей</w:t>
            </w:r>
            <w:r w:rsidRPr="00F4377A">
              <w:rPr>
                <w:spacing w:val="58"/>
                <w:sz w:val="28"/>
                <w:szCs w:val="28"/>
                <w:lang w:val="ru-RU"/>
              </w:rPr>
              <w:t xml:space="preserve"> </w:t>
            </w:r>
            <w:r w:rsidRPr="00F4377A">
              <w:rPr>
                <w:sz w:val="28"/>
                <w:szCs w:val="28"/>
                <w:lang w:val="ru-RU"/>
              </w:rPr>
              <w:t>дошкольного</w:t>
            </w:r>
            <w:r w:rsidRPr="00F4377A">
              <w:rPr>
                <w:spacing w:val="57"/>
                <w:sz w:val="28"/>
                <w:szCs w:val="28"/>
                <w:lang w:val="ru-RU"/>
              </w:rPr>
              <w:t xml:space="preserve"> </w:t>
            </w:r>
            <w:r w:rsidRPr="00F4377A">
              <w:rPr>
                <w:sz w:val="28"/>
                <w:szCs w:val="28"/>
                <w:lang w:val="ru-RU"/>
              </w:rPr>
              <w:t>возраста,</w:t>
            </w:r>
          </w:p>
          <w:p w:rsidR="00E9012E" w:rsidRPr="00F4377A" w:rsidRDefault="00E9012E" w:rsidP="00122A68">
            <w:pPr>
              <w:pStyle w:val="TableParagraph"/>
              <w:suppressAutoHyphens/>
              <w:spacing w:before="0"/>
              <w:ind w:left="0" w:firstLine="709"/>
              <w:jc w:val="both"/>
              <w:rPr>
                <w:sz w:val="28"/>
                <w:szCs w:val="28"/>
                <w:lang w:val="ru-RU"/>
              </w:rPr>
            </w:pPr>
            <w:r w:rsidRPr="00F4377A">
              <w:rPr>
                <w:w w:val="95"/>
                <w:sz w:val="28"/>
                <w:szCs w:val="28"/>
                <w:lang w:val="ru-RU"/>
              </w:rPr>
              <w:t>материалы</w:t>
            </w:r>
            <w:r w:rsidRPr="00F4377A">
              <w:rPr>
                <w:spacing w:val="1"/>
                <w:w w:val="95"/>
                <w:sz w:val="28"/>
                <w:szCs w:val="28"/>
                <w:lang w:val="ru-RU"/>
              </w:rPr>
              <w:t xml:space="preserve"> </w:t>
            </w:r>
            <w:r w:rsidRPr="00F4377A">
              <w:rPr>
                <w:w w:val="95"/>
                <w:sz w:val="28"/>
                <w:szCs w:val="28"/>
                <w:lang w:val="ru-RU"/>
              </w:rPr>
              <w:t>для</w:t>
            </w:r>
            <w:r w:rsidRPr="00F4377A">
              <w:rPr>
                <w:spacing w:val="1"/>
                <w:w w:val="95"/>
                <w:sz w:val="28"/>
                <w:szCs w:val="28"/>
                <w:lang w:val="ru-RU"/>
              </w:rPr>
              <w:t xml:space="preserve"> </w:t>
            </w:r>
            <w:r w:rsidRPr="00F4377A">
              <w:rPr>
                <w:w w:val="95"/>
                <w:sz w:val="28"/>
                <w:szCs w:val="28"/>
                <w:lang w:val="ru-RU"/>
              </w:rPr>
              <w:t>организации</w:t>
            </w:r>
            <w:r w:rsidRPr="00F4377A">
              <w:rPr>
                <w:spacing w:val="1"/>
                <w:w w:val="95"/>
                <w:sz w:val="28"/>
                <w:szCs w:val="28"/>
                <w:lang w:val="ru-RU"/>
              </w:rPr>
              <w:t xml:space="preserve"> </w:t>
            </w:r>
            <w:r w:rsidRPr="00F4377A">
              <w:rPr>
                <w:w w:val="95"/>
                <w:sz w:val="28"/>
                <w:szCs w:val="28"/>
                <w:lang w:val="ru-RU"/>
              </w:rPr>
              <w:t>самостоятельной</w:t>
            </w:r>
            <w:r w:rsidRPr="00F4377A">
              <w:rPr>
                <w:spacing w:val="1"/>
                <w:w w:val="95"/>
                <w:sz w:val="28"/>
                <w:szCs w:val="28"/>
                <w:lang w:val="ru-RU"/>
              </w:rPr>
              <w:t xml:space="preserve"> </w:t>
            </w:r>
            <w:r w:rsidRPr="00F4377A">
              <w:rPr>
                <w:w w:val="95"/>
                <w:sz w:val="28"/>
                <w:szCs w:val="28"/>
                <w:lang w:val="ru-RU"/>
              </w:rPr>
              <w:t>творческой</w:t>
            </w:r>
            <w:r w:rsidRPr="00F4377A">
              <w:rPr>
                <w:spacing w:val="-54"/>
                <w:w w:val="95"/>
                <w:sz w:val="28"/>
                <w:szCs w:val="28"/>
                <w:lang w:val="ru-RU"/>
              </w:rPr>
              <w:t xml:space="preserve"> </w:t>
            </w:r>
            <w:r w:rsidRPr="00F4377A">
              <w:rPr>
                <w:sz w:val="28"/>
                <w:szCs w:val="28"/>
                <w:lang w:val="ru-RU"/>
              </w:rPr>
              <w:t>деятельности</w:t>
            </w:r>
            <w:r w:rsidRPr="00F4377A">
              <w:rPr>
                <w:spacing w:val="60"/>
                <w:sz w:val="28"/>
                <w:szCs w:val="28"/>
                <w:lang w:val="ru-RU"/>
              </w:rPr>
              <w:t xml:space="preserve"> </w:t>
            </w:r>
            <w:r w:rsidRPr="00F4377A">
              <w:rPr>
                <w:sz w:val="28"/>
                <w:szCs w:val="28"/>
                <w:lang w:val="ru-RU"/>
              </w:rPr>
              <w:t>детей.</w:t>
            </w:r>
            <w:r w:rsidRPr="00F4377A">
              <w:rPr>
                <w:spacing w:val="57"/>
                <w:sz w:val="28"/>
                <w:szCs w:val="28"/>
                <w:lang w:val="ru-RU"/>
              </w:rPr>
              <w:t xml:space="preserve"> </w:t>
            </w:r>
            <w:r w:rsidRPr="00F4377A">
              <w:rPr>
                <w:sz w:val="28"/>
                <w:szCs w:val="28"/>
                <w:lang w:val="ru-RU"/>
              </w:rPr>
              <w:t>РППС</w:t>
            </w:r>
            <w:r w:rsidRPr="00F4377A">
              <w:rPr>
                <w:spacing w:val="60"/>
                <w:sz w:val="28"/>
                <w:szCs w:val="28"/>
                <w:lang w:val="ru-RU"/>
              </w:rPr>
              <w:t xml:space="preserve"> </w:t>
            </w:r>
            <w:r w:rsidRPr="00F4377A">
              <w:rPr>
                <w:sz w:val="28"/>
                <w:szCs w:val="28"/>
                <w:lang w:val="ru-RU"/>
              </w:rPr>
              <w:t>создает</w:t>
            </w:r>
          </w:p>
          <w:p w:rsidR="00E9012E" w:rsidRPr="00F4377A" w:rsidRDefault="00E9012E" w:rsidP="00122A68">
            <w:pPr>
              <w:pStyle w:val="TableParagraph"/>
              <w:suppressAutoHyphens/>
              <w:spacing w:before="0"/>
              <w:ind w:left="0" w:firstLine="709"/>
              <w:jc w:val="both"/>
              <w:rPr>
                <w:sz w:val="28"/>
                <w:szCs w:val="28"/>
                <w:lang w:val="ru-RU"/>
              </w:rPr>
            </w:pPr>
            <w:r w:rsidRPr="00F4377A">
              <w:rPr>
                <w:sz w:val="28"/>
                <w:szCs w:val="28"/>
                <w:lang w:val="ru-RU"/>
              </w:rPr>
              <w:t>возможности</w:t>
            </w:r>
            <w:r w:rsidRPr="00F4377A">
              <w:rPr>
                <w:spacing w:val="-5"/>
                <w:sz w:val="28"/>
                <w:szCs w:val="28"/>
                <w:lang w:val="ru-RU"/>
              </w:rPr>
              <w:t xml:space="preserve"> </w:t>
            </w:r>
            <w:r w:rsidRPr="00F4377A">
              <w:rPr>
                <w:sz w:val="28"/>
                <w:szCs w:val="28"/>
                <w:lang w:val="ru-RU"/>
              </w:rPr>
              <w:t>для</w:t>
            </w:r>
            <w:r w:rsidRPr="00F4377A">
              <w:rPr>
                <w:spacing w:val="-2"/>
                <w:sz w:val="28"/>
                <w:szCs w:val="28"/>
                <w:lang w:val="ru-RU"/>
              </w:rPr>
              <w:t xml:space="preserve"> </w:t>
            </w:r>
            <w:r w:rsidRPr="00F4377A">
              <w:rPr>
                <w:sz w:val="28"/>
                <w:szCs w:val="28"/>
                <w:lang w:val="ru-RU"/>
              </w:rPr>
              <w:t>учета</w:t>
            </w:r>
            <w:r w:rsidRPr="00F4377A">
              <w:rPr>
                <w:spacing w:val="-4"/>
                <w:sz w:val="28"/>
                <w:szCs w:val="28"/>
                <w:lang w:val="ru-RU"/>
              </w:rPr>
              <w:t xml:space="preserve"> </w:t>
            </w:r>
            <w:r w:rsidRPr="00F4377A">
              <w:rPr>
                <w:sz w:val="28"/>
                <w:szCs w:val="28"/>
                <w:lang w:val="ru-RU"/>
              </w:rPr>
              <w:t>особенностей,</w:t>
            </w:r>
            <w:r w:rsidRPr="00F4377A">
              <w:rPr>
                <w:spacing w:val="-4"/>
                <w:sz w:val="28"/>
                <w:szCs w:val="28"/>
                <w:lang w:val="ru-RU"/>
              </w:rPr>
              <w:t xml:space="preserve"> </w:t>
            </w:r>
            <w:r w:rsidRPr="00F4377A">
              <w:rPr>
                <w:sz w:val="28"/>
                <w:szCs w:val="28"/>
                <w:lang w:val="ru-RU"/>
              </w:rPr>
              <w:t>возможностей</w:t>
            </w:r>
            <w:r w:rsidRPr="00F4377A">
              <w:rPr>
                <w:spacing w:val="-4"/>
                <w:sz w:val="28"/>
                <w:szCs w:val="28"/>
                <w:lang w:val="ru-RU"/>
              </w:rPr>
              <w:t xml:space="preserve"> </w:t>
            </w:r>
            <w:r w:rsidRPr="00F4377A">
              <w:rPr>
                <w:sz w:val="28"/>
                <w:szCs w:val="28"/>
                <w:lang w:val="ru-RU"/>
              </w:rPr>
              <w:t>и</w:t>
            </w:r>
            <w:r w:rsidRPr="00F4377A">
              <w:rPr>
                <w:spacing w:val="-57"/>
                <w:sz w:val="28"/>
                <w:szCs w:val="28"/>
                <w:lang w:val="ru-RU"/>
              </w:rPr>
              <w:t xml:space="preserve"> </w:t>
            </w:r>
            <w:r w:rsidRPr="00F4377A">
              <w:rPr>
                <w:sz w:val="28"/>
                <w:szCs w:val="28"/>
                <w:lang w:val="ru-RU"/>
              </w:rPr>
              <w:t>интересов</w:t>
            </w:r>
            <w:r w:rsidRPr="00F4377A">
              <w:rPr>
                <w:spacing w:val="-3"/>
                <w:sz w:val="28"/>
                <w:szCs w:val="28"/>
                <w:lang w:val="ru-RU"/>
              </w:rPr>
              <w:t xml:space="preserve"> </w:t>
            </w:r>
            <w:r w:rsidRPr="00F4377A">
              <w:rPr>
                <w:sz w:val="28"/>
                <w:szCs w:val="28"/>
                <w:lang w:val="ru-RU"/>
              </w:rPr>
              <w:t>детей,</w:t>
            </w:r>
            <w:r w:rsidRPr="00F4377A">
              <w:rPr>
                <w:spacing w:val="-2"/>
                <w:sz w:val="28"/>
                <w:szCs w:val="28"/>
                <w:lang w:val="ru-RU"/>
              </w:rPr>
              <w:t xml:space="preserve"> </w:t>
            </w:r>
            <w:r w:rsidRPr="00F4377A">
              <w:rPr>
                <w:sz w:val="28"/>
                <w:szCs w:val="28"/>
                <w:lang w:val="ru-RU"/>
              </w:rPr>
              <w:t>коррекции</w:t>
            </w:r>
            <w:r w:rsidRPr="00F4377A">
              <w:rPr>
                <w:spacing w:val="-3"/>
                <w:sz w:val="28"/>
                <w:szCs w:val="28"/>
                <w:lang w:val="ru-RU"/>
              </w:rPr>
              <w:t xml:space="preserve"> </w:t>
            </w:r>
            <w:r w:rsidRPr="00F4377A">
              <w:rPr>
                <w:sz w:val="28"/>
                <w:szCs w:val="28"/>
                <w:lang w:val="ru-RU"/>
              </w:rPr>
              <w:t>недостатков</w:t>
            </w:r>
            <w:r w:rsidRPr="00F4377A">
              <w:rPr>
                <w:spacing w:val="-5"/>
                <w:sz w:val="28"/>
                <w:szCs w:val="28"/>
                <w:lang w:val="ru-RU"/>
              </w:rPr>
              <w:t xml:space="preserve"> </w:t>
            </w:r>
            <w:r w:rsidRPr="00F4377A">
              <w:rPr>
                <w:sz w:val="28"/>
                <w:szCs w:val="28"/>
                <w:lang w:val="ru-RU"/>
              </w:rPr>
              <w:t>их</w:t>
            </w:r>
            <w:r w:rsidRPr="00F4377A">
              <w:rPr>
                <w:spacing w:val="-1"/>
                <w:sz w:val="28"/>
                <w:szCs w:val="28"/>
                <w:lang w:val="ru-RU"/>
              </w:rPr>
              <w:t xml:space="preserve"> </w:t>
            </w:r>
            <w:r w:rsidRPr="00F4377A">
              <w:rPr>
                <w:sz w:val="28"/>
                <w:szCs w:val="28"/>
                <w:lang w:val="ru-RU"/>
              </w:rPr>
              <w:t>развития</w:t>
            </w:r>
          </w:p>
        </w:tc>
      </w:tr>
      <w:tr w:rsidR="00E9012E" w:rsidRPr="00F4377A" w:rsidTr="009E1C8E">
        <w:trPr>
          <w:trHeight w:val="1671"/>
        </w:trPr>
        <w:tc>
          <w:tcPr>
            <w:tcW w:w="10064" w:type="dxa"/>
            <w:gridSpan w:val="3"/>
            <w:shd w:val="clear" w:color="auto" w:fill="auto"/>
          </w:tcPr>
          <w:p w:rsidR="00E9012E" w:rsidRPr="00F4377A" w:rsidRDefault="00E9012E" w:rsidP="00122A68">
            <w:pPr>
              <w:pStyle w:val="TableParagraph"/>
              <w:suppressAutoHyphens/>
              <w:spacing w:before="0"/>
              <w:ind w:left="0" w:firstLine="709"/>
              <w:jc w:val="both"/>
              <w:rPr>
                <w:sz w:val="28"/>
                <w:szCs w:val="28"/>
                <w:lang w:val="ru-RU"/>
              </w:rPr>
            </w:pPr>
            <w:r w:rsidRPr="00F4377A">
              <w:rPr>
                <w:b/>
                <w:sz w:val="28"/>
                <w:szCs w:val="28"/>
                <w:lang w:val="ru-RU"/>
              </w:rPr>
              <w:t>п.31.3.</w:t>
            </w:r>
            <w:r w:rsidRPr="00F4377A">
              <w:rPr>
                <w:b/>
                <w:spacing w:val="1"/>
                <w:sz w:val="28"/>
                <w:szCs w:val="28"/>
                <w:lang w:val="ru-RU"/>
              </w:rPr>
              <w:t xml:space="preserve"> </w:t>
            </w:r>
            <w:r w:rsidRPr="00F4377A">
              <w:rPr>
                <w:b/>
                <w:sz w:val="28"/>
                <w:szCs w:val="28"/>
                <w:lang w:val="ru-RU"/>
              </w:rPr>
              <w:t>ФОП</w:t>
            </w:r>
            <w:r w:rsidRPr="00F4377A">
              <w:rPr>
                <w:b/>
                <w:spacing w:val="1"/>
                <w:sz w:val="28"/>
                <w:szCs w:val="28"/>
                <w:lang w:val="ru-RU"/>
              </w:rPr>
              <w:t xml:space="preserve"> </w:t>
            </w:r>
            <w:r w:rsidRPr="00F4377A">
              <w:rPr>
                <w:b/>
                <w:sz w:val="28"/>
                <w:szCs w:val="28"/>
                <w:lang w:val="ru-RU"/>
              </w:rPr>
              <w:t>ДО</w:t>
            </w:r>
            <w:r w:rsidRPr="00F4377A">
              <w:rPr>
                <w:b/>
                <w:spacing w:val="1"/>
                <w:sz w:val="28"/>
                <w:szCs w:val="28"/>
                <w:lang w:val="ru-RU"/>
              </w:rPr>
              <w:t xml:space="preserve"> </w:t>
            </w:r>
            <w:r w:rsidRPr="00F4377A">
              <w:rPr>
                <w:b/>
                <w:i/>
                <w:sz w:val="28"/>
                <w:szCs w:val="28"/>
                <w:lang w:val="ru-RU"/>
              </w:rPr>
              <w:t>Федеральная</w:t>
            </w:r>
            <w:r w:rsidRPr="00F4377A">
              <w:rPr>
                <w:b/>
                <w:i/>
                <w:spacing w:val="1"/>
                <w:sz w:val="28"/>
                <w:szCs w:val="28"/>
                <w:lang w:val="ru-RU"/>
              </w:rPr>
              <w:t xml:space="preserve"> </w:t>
            </w:r>
            <w:r w:rsidRPr="00F4377A">
              <w:rPr>
                <w:b/>
                <w:i/>
                <w:sz w:val="28"/>
                <w:szCs w:val="28"/>
                <w:lang w:val="ru-RU"/>
              </w:rPr>
              <w:t>программа не</w:t>
            </w:r>
            <w:r w:rsidRPr="00F4377A">
              <w:rPr>
                <w:b/>
                <w:i/>
                <w:spacing w:val="1"/>
                <w:sz w:val="28"/>
                <w:szCs w:val="28"/>
                <w:lang w:val="ru-RU"/>
              </w:rPr>
              <w:t xml:space="preserve"> </w:t>
            </w:r>
            <w:r w:rsidRPr="00F4377A">
              <w:rPr>
                <w:b/>
                <w:i/>
                <w:sz w:val="28"/>
                <w:szCs w:val="28"/>
                <w:lang w:val="ru-RU"/>
              </w:rPr>
              <w:t>выдвигает</w:t>
            </w:r>
            <w:r w:rsidRPr="00F4377A">
              <w:rPr>
                <w:b/>
                <w:i/>
                <w:spacing w:val="1"/>
                <w:sz w:val="28"/>
                <w:szCs w:val="28"/>
                <w:lang w:val="ru-RU"/>
              </w:rPr>
              <w:t xml:space="preserve"> </w:t>
            </w:r>
            <w:r w:rsidRPr="00F4377A">
              <w:rPr>
                <w:b/>
                <w:i/>
                <w:sz w:val="28"/>
                <w:szCs w:val="28"/>
                <w:lang w:val="ru-RU"/>
              </w:rPr>
              <w:t>жестких требований</w:t>
            </w:r>
            <w:r w:rsidRPr="00F4377A">
              <w:rPr>
                <w:b/>
                <w:i/>
                <w:spacing w:val="1"/>
                <w:sz w:val="28"/>
                <w:szCs w:val="28"/>
                <w:lang w:val="ru-RU"/>
              </w:rPr>
              <w:t xml:space="preserve"> </w:t>
            </w:r>
            <w:r w:rsidRPr="00F4377A">
              <w:rPr>
                <w:b/>
                <w:i/>
                <w:sz w:val="28"/>
                <w:szCs w:val="28"/>
                <w:lang w:val="ru-RU"/>
              </w:rPr>
              <w:t>к</w:t>
            </w:r>
            <w:r w:rsidRPr="00F4377A">
              <w:rPr>
                <w:b/>
                <w:i/>
                <w:spacing w:val="1"/>
                <w:sz w:val="28"/>
                <w:szCs w:val="28"/>
                <w:lang w:val="ru-RU"/>
              </w:rPr>
              <w:t xml:space="preserve"> </w:t>
            </w:r>
            <w:r w:rsidRPr="00F4377A">
              <w:rPr>
                <w:b/>
                <w:i/>
                <w:sz w:val="28"/>
                <w:szCs w:val="28"/>
                <w:lang w:val="ru-RU"/>
              </w:rPr>
              <w:t>организации РППС и оставляет за ДОО право самостоятельного проектирования</w:t>
            </w:r>
            <w:r w:rsidRPr="00F4377A">
              <w:rPr>
                <w:b/>
                <w:i/>
                <w:spacing w:val="-57"/>
                <w:sz w:val="28"/>
                <w:szCs w:val="28"/>
                <w:lang w:val="ru-RU"/>
              </w:rPr>
              <w:t xml:space="preserve"> </w:t>
            </w:r>
            <w:r w:rsidRPr="00F4377A">
              <w:rPr>
                <w:b/>
                <w:i/>
                <w:sz w:val="28"/>
                <w:szCs w:val="28"/>
                <w:lang w:val="ru-RU"/>
              </w:rPr>
              <w:t xml:space="preserve">РППС. </w:t>
            </w:r>
            <w:r w:rsidRPr="00F4377A">
              <w:rPr>
                <w:sz w:val="28"/>
                <w:szCs w:val="28"/>
                <w:lang w:val="ru-RU"/>
              </w:rPr>
              <w:t>В соответствии со ФГОС ДО возможны разные варианты создания РППС при</w:t>
            </w:r>
            <w:r w:rsidRPr="00F4377A">
              <w:rPr>
                <w:spacing w:val="1"/>
                <w:sz w:val="28"/>
                <w:szCs w:val="28"/>
                <w:lang w:val="ru-RU"/>
              </w:rPr>
              <w:t xml:space="preserve"> </w:t>
            </w:r>
            <w:r w:rsidRPr="00F4377A">
              <w:rPr>
                <w:sz w:val="28"/>
                <w:szCs w:val="28"/>
                <w:lang w:val="ru-RU"/>
              </w:rPr>
              <w:t>условии</w:t>
            </w:r>
            <w:r w:rsidRPr="00F4377A">
              <w:rPr>
                <w:spacing w:val="-1"/>
                <w:sz w:val="28"/>
                <w:szCs w:val="28"/>
                <w:lang w:val="ru-RU"/>
              </w:rPr>
              <w:t xml:space="preserve"> </w:t>
            </w:r>
            <w:r w:rsidRPr="00F4377A">
              <w:rPr>
                <w:sz w:val="28"/>
                <w:szCs w:val="28"/>
                <w:lang w:val="ru-RU"/>
              </w:rPr>
              <w:t>учета</w:t>
            </w:r>
            <w:r w:rsidRPr="00F4377A">
              <w:rPr>
                <w:spacing w:val="-4"/>
                <w:sz w:val="28"/>
                <w:szCs w:val="28"/>
                <w:lang w:val="ru-RU"/>
              </w:rPr>
              <w:t xml:space="preserve"> </w:t>
            </w:r>
            <w:r w:rsidRPr="00F4377A">
              <w:rPr>
                <w:sz w:val="28"/>
                <w:szCs w:val="28"/>
                <w:lang w:val="ru-RU"/>
              </w:rPr>
              <w:t>целей</w:t>
            </w:r>
            <w:r w:rsidRPr="00F4377A">
              <w:rPr>
                <w:spacing w:val="-3"/>
                <w:sz w:val="28"/>
                <w:szCs w:val="28"/>
                <w:lang w:val="ru-RU"/>
              </w:rPr>
              <w:t xml:space="preserve"> </w:t>
            </w:r>
            <w:r w:rsidRPr="00F4377A">
              <w:rPr>
                <w:sz w:val="28"/>
                <w:szCs w:val="28"/>
                <w:lang w:val="ru-RU"/>
              </w:rPr>
              <w:t>и</w:t>
            </w:r>
            <w:r w:rsidRPr="00F4377A">
              <w:rPr>
                <w:spacing w:val="-3"/>
                <w:sz w:val="28"/>
                <w:szCs w:val="28"/>
                <w:lang w:val="ru-RU"/>
              </w:rPr>
              <w:t xml:space="preserve"> </w:t>
            </w:r>
            <w:r w:rsidRPr="00F4377A">
              <w:rPr>
                <w:sz w:val="28"/>
                <w:szCs w:val="28"/>
                <w:lang w:val="ru-RU"/>
              </w:rPr>
              <w:t>принципов</w:t>
            </w:r>
            <w:r w:rsidRPr="00F4377A">
              <w:rPr>
                <w:spacing w:val="-3"/>
                <w:sz w:val="28"/>
                <w:szCs w:val="28"/>
                <w:lang w:val="ru-RU"/>
              </w:rPr>
              <w:t xml:space="preserve"> </w:t>
            </w:r>
            <w:r w:rsidRPr="00F4377A">
              <w:rPr>
                <w:sz w:val="28"/>
                <w:szCs w:val="28"/>
                <w:lang w:val="ru-RU"/>
              </w:rPr>
              <w:t>Программы,</w:t>
            </w:r>
            <w:r w:rsidRPr="00F4377A">
              <w:rPr>
                <w:spacing w:val="-2"/>
                <w:sz w:val="28"/>
                <w:szCs w:val="28"/>
                <w:lang w:val="ru-RU"/>
              </w:rPr>
              <w:t xml:space="preserve"> </w:t>
            </w:r>
            <w:r w:rsidRPr="00F4377A">
              <w:rPr>
                <w:sz w:val="28"/>
                <w:szCs w:val="28"/>
                <w:lang w:val="ru-RU"/>
              </w:rPr>
              <w:t>возрастной</w:t>
            </w:r>
            <w:r w:rsidRPr="00F4377A">
              <w:rPr>
                <w:spacing w:val="-3"/>
                <w:sz w:val="28"/>
                <w:szCs w:val="28"/>
                <w:lang w:val="ru-RU"/>
              </w:rPr>
              <w:t xml:space="preserve"> </w:t>
            </w:r>
            <w:r w:rsidRPr="00F4377A">
              <w:rPr>
                <w:sz w:val="28"/>
                <w:szCs w:val="28"/>
                <w:lang w:val="ru-RU"/>
              </w:rPr>
              <w:t>и</w:t>
            </w:r>
            <w:r w:rsidRPr="00F4377A">
              <w:rPr>
                <w:spacing w:val="-3"/>
                <w:sz w:val="28"/>
                <w:szCs w:val="28"/>
                <w:lang w:val="ru-RU"/>
              </w:rPr>
              <w:t xml:space="preserve"> </w:t>
            </w:r>
            <w:r w:rsidRPr="00F4377A">
              <w:rPr>
                <w:sz w:val="28"/>
                <w:szCs w:val="28"/>
                <w:lang w:val="ru-RU"/>
              </w:rPr>
              <w:t>гендерной</w:t>
            </w:r>
            <w:r w:rsidRPr="00F4377A">
              <w:rPr>
                <w:spacing w:val="-3"/>
                <w:sz w:val="28"/>
                <w:szCs w:val="28"/>
                <w:lang w:val="ru-RU"/>
              </w:rPr>
              <w:t xml:space="preserve"> </w:t>
            </w:r>
            <w:r w:rsidRPr="00F4377A">
              <w:rPr>
                <w:sz w:val="28"/>
                <w:szCs w:val="28"/>
                <w:lang w:val="ru-RU"/>
              </w:rPr>
              <w:t>специфики</w:t>
            </w:r>
            <w:r w:rsidRPr="00F4377A">
              <w:rPr>
                <w:spacing w:val="-3"/>
                <w:sz w:val="28"/>
                <w:szCs w:val="28"/>
                <w:lang w:val="ru-RU"/>
              </w:rPr>
              <w:t xml:space="preserve"> </w:t>
            </w:r>
            <w:r w:rsidRPr="00F4377A">
              <w:rPr>
                <w:sz w:val="28"/>
                <w:szCs w:val="28"/>
                <w:lang w:val="ru-RU"/>
              </w:rPr>
              <w:t>для</w:t>
            </w:r>
            <w:r w:rsidR="00D11579" w:rsidRPr="00F4377A">
              <w:rPr>
                <w:sz w:val="28"/>
                <w:szCs w:val="28"/>
                <w:lang w:val="ru-RU"/>
              </w:rPr>
              <w:t xml:space="preserve"> </w:t>
            </w:r>
            <w:r w:rsidRPr="00F4377A">
              <w:rPr>
                <w:sz w:val="28"/>
                <w:szCs w:val="28"/>
                <w:lang w:val="ru-RU"/>
              </w:rPr>
              <w:t>реализации</w:t>
            </w:r>
            <w:r w:rsidRPr="00F4377A">
              <w:rPr>
                <w:spacing w:val="-4"/>
                <w:sz w:val="28"/>
                <w:szCs w:val="28"/>
                <w:lang w:val="ru-RU"/>
              </w:rPr>
              <w:t xml:space="preserve"> </w:t>
            </w:r>
            <w:r w:rsidRPr="00F4377A">
              <w:rPr>
                <w:sz w:val="28"/>
                <w:szCs w:val="28"/>
                <w:lang w:val="ru-RU"/>
              </w:rPr>
              <w:t>образовательной</w:t>
            </w:r>
            <w:r w:rsidRPr="00F4377A">
              <w:rPr>
                <w:spacing w:val="-6"/>
                <w:sz w:val="28"/>
                <w:szCs w:val="28"/>
                <w:lang w:val="ru-RU"/>
              </w:rPr>
              <w:t xml:space="preserve"> </w:t>
            </w:r>
            <w:r w:rsidRPr="00F4377A">
              <w:rPr>
                <w:sz w:val="28"/>
                <w:szCs w:val="28"/>
                <w:lang w:val="ru-RU"/>
              </w:rPr>
              <w:t>программы.</w:t>
            </w:r>
          </w:p>
        </w:tc>
      </w:tr>
      <w:tr w:rsidR="00E9012E" w:rsidRPr="00F4377A" w:rsidTr="009E1C8E">
        <w:trPr>
          <w:trHeight w:val="830"/>
        </w:trPr>
        <w:tc>
          <w:tcPr>
            <w:tcW w:w="4101" w:type="dxa"/>
          </w:tcPr>
          <w:p w:rsidR="00E9012E" w:rsidRPr="00F4377A" w:rsidRDefault="00E9012E" w:rsidP="00122A68">
            <w:pPr>
              <w:pStyle w:val="TableParagraph"/>
              <w:suppressAutoHyphens/>
              <w:spacing w:before="0"/>
              <w:ind w:left="0" w:firstLine="709"/>
              <w:jc w:val="both"/>
              <w:rPr>
                <w:b/>
                <w:sz w:val="28"/>
                <w:szCs w:val="28"/>
                <w:lang w:val="ru-RU"/>
              </w:rPr>
            </w:pPr>
            <w:r w:rsidRPr="00F4377A">
              <w:rPr>
                <w:b/>
                <w:sz w:val="28"/>
                <w:szCs w:val="28"/>
                <w:lang w:val="ru-RU"/>
              </w:rPr>
              <w:t>п.31.4. ФОП ДО</w:t>
            </w:r>
          </w:p>
          <w:p w:rsidR="00E9012E" w:rsidRPr="00F4377A" w:rsidRDefault="00E9012E" w:rsidP="00122A68">
            <w:pPr>
              <w:pStyle w:val="TableParagraph"/>
              <w:suppressAutoHyphens/>
              <w:spacing w:before="0"/>
              <w:ind w:left="0" w:firstLine="709"/>
              <w:jc w:val="both"/>
              <w:rPr>
                <w:sz w:val="28"/>
                <w:szCs w:val="28"/>
                <w:lang w:val="ru-RU"/>
              </w:rPr>
            </w:pPr>
            <w:r w:rsidRPr="00F4377A">
              <w:rPr>
                <w:sz w:val="28"/>
                <w:szCs w:val="28"/>
                <w:lang w:val="ru-RU"/>
              </w:rPr>
              <w:t>РППС</w:t>
            </w:r>
            <w:r w:rsidRPr="00F4377A">
              <w:rPr>
                <w:spacing w:val="-11"/>
                <w:sz w:val="28"/>
                <w:szCs w:val="28"/>
                <w:lang w:val="ru-RU"/>
              </w:rPr>
              <w:t xml:space="preserve"> </w:t>
            </w:r>
            <w:r w:rsidRPr="00F4377A">
              <w:rPr>
                <w:sz w:val="28"/>
                <w:szCs w:val="28"/>
                <w:lang w:val="ru-RU"/>
              </w:rPr>
              <w:t>ДОО</w:t>
            </w:r>
            <w:r w:rsidRPr="00F4377A">
              <w:rPr>
                <w:spacing w:val="-12"/>
                <w:sz w:val="28"/>
                <w:szCs w:val="28"/>
                <w:lang w:val="ru-RU"/>
              </w:rPr>
              <w:t xml:space="preserve"> </w:t>
            </w:r>
            <w:r w:rsidRPr="00F4377A">
              <w:rPr>
                <w:sz w:val="28"/>
                <w:szCs w:val="28"/>
                <w:lang w:val="ru-RU"/>
              </w:rPr>
              <w:t>создается</w:t>
            </w:r>
            <w:r w:rsidRPr="00F4377A">
              <w:rPr>
                <w:spacing w:val="-11"/>
                <w:sz w:val="28"/>
                <w:szCs w:val="28"/>
                <w:lang w:val="ru-RU"/>
              </w:rPr>
              <w:t xml:space="preserve"> </w:t>
            </w:r>
            <w:r w:rsidRPr="00F4377A">
              <w:rPr>
                <w:sz w:val="28"/>
                <w:szCs w:val="28"/>
                <w:lang w:val="ru-RU"/>
              </w:rPr>
              <w:t>как</w:t>
            </w:r>
            <w:r w:rsidRPr="00F4377A">
              <w:rPr>
                <w:spacing w:val="-57"/>
                <w:sz w:val="28"/>
                <w:szCs w:val="28"/>
                <w:lang w:val="ru-RU"/>
              </w:rPr>
              <w:t xml:space="preserve"> </w:t>
            </w:r>
            <w:r w:rsidRPr="00F4377A">
              <w:rPr>
                <w:sz w:val="28"/>
                <w:szCs w:val="28"/>
                <w:lang w:val="ru-RU"/>
              </w:rPr>
              <w:t>единое</w:t>
            </w:r>
            <w:r w:rsidRPr="00F4377A">
              <w:rPr>
                <w:spacing w:val="-2"/>
                <w:sz w:val="28"/>
                <w:szCs w:val="28"/>
                <w:lang w:val="ru-RU"/>
              </w:rPr>
              <w:t xml:space="preserve"> </w:t>
            </w:r>
            <w:r w:rsidRPr="00F4377A">
              <w:rPr>
                <w:sz w:val="28"/>
                <w:szCs w:val="28"/>
                <w:lang w:val="ru-RU"/>
              </w:rPr>
              <w:t>пространство</w:t>
            </w:r>
          </w:p>
        </w:tc>
        <w:tc>
          <w:tcPr>
            <w:tcW w:w="5963" w:type="dxa"/>
            <w:gridSpan w:val="2"/>
          </w:tcPr>
          <w:p w:rsidR="00E9012E" w:rsidRPr="00F4377A" w:rsidRDefault="00E9012E" w:rsidP="00122A68">
            <w:pPr>
              <w:pStyle w:val="TableParagraph"/>
              <w:suppressAutoHyphens/>
              <w:spacing w:before="0"/>
              <w:ind w:left="0" w:firstLine="709"/>
              <w:jc w:val="both"/>
              <w:rPr>
                <w:sz w:val="28"/>
                <w:szCs w:val="28"/>
                <w:lang w:val="ru-RU"/>
              </w:rPr>
            </w:pPr>
            <w:r w:rsidRPr="00F4377A">
              <w:rPr>
                <w:sz w:val="28"/>
                <w:szCs w:val="28"/>
                <w:lang w:val="ru-RU"/>
              </w:rPr>
              <w:t>Все компоненты которого, как в помещении, так и вне</w:t>
            </w:r>
            <w:r w:rsidRPr="00F4377A">
              <w:rPr>
                <w:spacing w:val="-57"/>
                <w:sz w:val="28"/>
                <w:szCs w:val="28"/>
                <w:lang w:val="ru-RU"/>
              </w:rPr>
              <w:t xml:space="preserve"> </w:t>
            </w:r>
            <w:r w:rsidRPr="00F4377A">
              <w:rPr>
                <w:sz w:val="28"/>
                <w:szCs w:val="28"/>
                <w:lang w:val="ru-RU"/>
              </w:rPr>
              <w:t>его,</w:t>
            </w:r>
            <w:r w:rsidRPr="00F4377A">
              <w:rPr>
                <w:spacing w:val="58"/>
                <w:sz w:val="28"/>
                <w:szCs w:val="28"/>
                <w:lang w:val="ru-RU"/>
              </w:rPr>
              <w:t xml:space="preserve"> </w:t>
            </w:r>
            <w:r w:rsidRPr="00F4377A">
              <w:rPr>
                <w:sz w:val="28"/>
                <w:szCs w:val="28"/>
                <w:lang w:val="ru-RU"/>
              </w:rPr>
              <w:t>согласуются</w:t>
            </w:r>
            <w:r w:rsidRPr="00F4377A">
              <w:rPr>
                <w:spacing w:val="1"/>
                <w:sz w:val="28"/>
                <w:szCs w:val="28"/>
                <w:lang w:val="ru-RU"/>
              </w:rPr>
              <w:t xml:space="preserve"> </w:t>
            </w:r>
            <w:r w:rsidRPr="00F4377A">
              <w:rPr>
                <w:sz w:val="28"/>
                <w:szCs w:val="28"/>
                <w:lang w:val="ru-RU"/>
              </w:rPr>
              <w:t>между</w:t>
            </w:r>
            <w:r w:rsidRPr="00F4377A">
              <w:rPr>
                <w:spacing w:val="54"/>
                <w:sz w:val="28"/>
                <w:szCs w:val="28"/>
                <w:lang w:val="ru-RU"/>
              </w:rPr>
              <w:t xml:space="preserve"> </w:t>
            </w:r>
            <w:r w:rsidRPr="00F4377A">
              <w:rPr>
                <w:sz w:val="28"/>
                <w:szCs w:val="28"/>
                <w:lang w:val="ru-RU"/>
              </w:rPr>
              <w:t>собой</w:t>
            </w:r>
            <w:r w:rsidRPr="00F4377A">
              <w:rPr>
                <w:spacing w:val="60"/>
                <w:sz w:val="28"/>
                <w:szCs w:val="28"/>
                <w:lang w:val="ru-RU"/>
              </w:rPr>
              <w:t xml:space="preserve"> </w:t>
            </w:r>
            <w:r w:rsidRPr="00F4377A">
              <w:rPr>
                <w:sz w:val="28"/>
                <w:szCs w:val="28"/>
                <w:lang w:val="ru-RU"/>
              </w:rPr>
              <w:t>по</w:t>
            </w:r>
            <w:r w:rsidRPr="00F4377A">
              <w:rPr>
                <w:spacing w:val="59"/>
                <w:sz w:val="28"/>
                <w:szCs w:val="28"/>
                <w:lang w:val="ru-RU"/>
              </w:rPr>
              <w:t xml:space="preserve"> </w:t>
            </w:r>
            <w:r w:rsidRPr="00F4377A">
              <w:rPr>
                <w:sz w:val="28"/>
                <w:szCs w:val="28"/>
                <w:lang w:val="ru-RU"/>
              </w:rPr>
              <w:t>содержанию,</w:t>
            </w:r>
          </w:p>
          <w:p w:rsidR="00E9012E" w:rsidRPr="00F4377A" w:rsidRDefault="00E9012E" w:rsidP="00122A68">
            <w:pPr>
              <w:pStyle w:val="TableParagraph"/>
              <w:suppressAutoHyphens/>
              <w:spacing w:before="0"/>
              <w:ind w:left="0" w:firstLine="709"/>
              <w:jc w:val="both"/>
              <w:rPr>
                <w:sz w:val="28"/>
                <w:szCs w:val="28"/>
              </w:rPr>
            </w:pPr>
            <w:r w:rsidRPr="00F4377A">
              <w:rPr>
                <w:sz w:val="28"/>
                <w:szCs w:val="28"/>
              </w:rPr>
              <w:t>масштабу,</w:t>
            </w:r>
            <w:r w:rsidRPr="00F4377A">
              <w:rPr>
                <w:spacing w:val="-2"/>
                <w:sz w:val="28"/>
                <w:szCs w:val="28"/>
              </w:rPr>
              <w:t xml:space="preserve"> </w:t>
            </w:r>
            <w:r w:rsidRPr="00F4377A">
              <w:rPr>
                <w:sz w:val="28"/>
                <w:szCs w:val="28"/>
              </w:rPr>
              <w:t>художественному</w:t>
            </w:r>
            <w:r w:rsidRPr="00F4377A">
              <w:rPr>
                <w:spacing w:val="-6"/>
                <w:sz w:val="28"/>
                <w:szCs w:val="28"/>
              </w:rPr>
              <w:t xml:space="preserve"> </w:t>
            </w:r>
            <w:r w:rsidRPr="00F4377A">
              <w:rPr>
                <w:sz w:val="28"/>
                <w:szCs w:val="28"/>
              </w:rPr>
              <w:t>решению</w:t>
            </w:r>
          </w:p>
        </w:tc>
      </w:tr>
      <w:tr w:rsidR="00E9012E" w:rsidRPr="00F4377A" w:rsidTr="009E1C8E">
        <w:trPr>
          <w:trHeight w:val="3498"/>
        </w:trPr>
        <w:tc>
          <w:tcPr>
            <w:tcW w:w="4101" w:type="dxa"/>
          </w:tcPr>
          <w:p w:rsidR="00E9012E" w:rsidRPr="00F4377A" w:rsidRDefault="00E9012E" w:rsidP="00122A68">
            <w:pPr>
              <w:pStyle w:val="TableParagraph"/>
              <w:suppressAutoHyphens/>
              <w:spacing w:before="0"/>
              <w:ind w:left="0" w:firstLine="709"/>
              <w:jc w:val="both"/>
              <w:rPr>
                <w:b/>
                <w:sz w:val="28"/>
                <w:szCs w:val="28"/>
                <w:lang w:val="ru-RU"/>
              </w:rPr>
            </w:pPr>
            <w:r w:rsidRPr="00F4377A">
              <w:rPr>
                <w:b/>
                <w:sz w:val="28"/>
                <w:szCs w:val="28"/>
                <w:lang w:val="ru-RU"/>
              </w:rPr>
              <w:lastRenderedPageBreak/>
              <w:t>п.31.5. ФОП ДО</w:t>
            </w:r>
          </w:p>
          <w:p w:rsidR="00E9012E" w:rsidRPr="00F4377A" w:rsidRDefault="00E9012E" w:rsidP="00122A68">
            <w:pPr>
              <w:pStyle w:val="TableParagraph"/>
              <w:tabs>
                <w:tab w:val="left" w:pos="1060"/>
              </w:tabs>
              <w:suppressAutoHyphens/>
              <w:spacing w:before="0"/>
              <w:ind w:left="0" w:firstLine="709"/>
              <w:jc w:val="both"/>
              <w:rPr>
                <w:sz w:val="28"/>
                <w:szCs w:val="28"/>
                <w:lang w:val="ru-RU"/>
              </w:rPr>
            </w:pPr>
            <w:r w:rsidRPr="00F4377A">
              <w:rPr>
                <w:sz w:val="28"/>
                <w:szCs w:val="28"/>
                <w:lang w:val="ru-RU"/>
              </w:rPr>
              <w:t>При</w:t>
            </w:r>
            <w:r w:rsidRPr="00F4377A">
              <w:rPr>
                <w:sz w:val="28"/>
                <w:szCs w:val="28"/>
                <w:lang w:val="ru-RU"/>
              </w:rPr>
              <w:tab/>
              <w:t>проектировании</w:t>
            </w:r>
            <w:r w:rsidRPr="00F4377A">
              <w:rPr>
                <w:spacing w:val="37"/>
                <w:sz w:val="28"/>
                <w:szCs w:val="28"/>
                <w:lang w:val="ru-RU"/>
              </w:rPr>
              <w:t xml:space="preserve"> </w:t>
            </w:r>
            <w:r w:rsidRPr="00F4377A">
              <w:rPr>
                <w:sz w:val="28"/>
                <w:szCs w:val="28"/>
                <w:lang w:val="ru-RU"/>
              </w:rPr>
              <w:t>РППС</w:t>
            </w:r>
            <w:r w:rsidRPr="00F4377A">
              <w:rPr>
                <w:spacing w:val="-57"/>
                <w:sz w:val="28"/>
                <w:szCs w:val="28"/>
                <w:lang w:val="ru-RU"/>
              </w:rPr>
              <w:t xml:space="preserve"> </w:t>
            </w:r>
            <w:r w:rsidRPr="00F4377A">
              <w:rPr>
                <w:sz w:val="28"/>
                <w:szCs w:val="28"/>
                <w:lang w:val="ru-RU"/>
              </w:rPr>
              <w:t>ДОО</w:t>
            </w:r>
            <w:r w:rsidRPr="00F4377A">
              <w:rPr>
                <w:spacing w:val="3"/>
                <w:sz w:val="28"/>
                <w:szCs w:val="28"/>
                <w:lang w:val="ru-RU"/>
              </w:rPr>
              <w:t xml:space="preserve"> </w:t>
            </w:r>
            <w:r w:rsidRPr="00F4377A">
              <w:rPr>
                <w:sz w:val="28"/>
                <w:szCs w:val="28"/>
                <w:lang w:val="ru-RU"/>
              </w:rPr>
              <w:t>учитывает</w:t>
            </w:r>
          </w:p>
        </w:tc>
        <w:tc>
          <w:tcPr>
            <w:tcW w:w="5963" w:type="dxa"/>
            <w:gridSpan w:val="2"/>
          </w:tcPr>
          <w:p w:rsidR="00E9012E" w:rsidRPr="00F4377A" w:rsidRDefault="00D11579" w:rsidP="00122A68">
            <w:pPr>
              <w:pStyle w:val="TableParagraph"/>
              <w:tabs>
                <w:tab w:val="left" w:pos="308"/>
                <w:tab w:val="left" w:pos="3997"/>
                <w:tab w:val="left" w:pos="5019"/>
              </w:tabs>
              <w:suppressAutoHyphens/>
              <w:spacing w:before="0"/>
              <w:ind w:left="0" w:firstLine="709"/>
              <w:jc w:val="both"/>
              <w:rPr>
                <w:sz w:val="28"/>
                <w:szCs w:val="28"/>
                <w:lang w:val="ru-RU"/>
              </w:rPr>
            </w:pPr>
            <w:r w:rsidRPr="00F4377A">
              <w:rPr>
                <w:sz w:val="28"/>
                <w:szCs w:val="28"/>
                <w:lang w:val="ru-RU"/>
              </w:rPr>
              <w:t xml:space="preserve">- </w:t>
            </w:r>
            <w:r w:rsidR="00E9012E" w:rsidRPr="00F4377A">
              <w:rPr>
                <w:sz w:val="28"/>
                <w:szCs w:val="28"/>
                <w:lang w:val="ru-RU"/>
              </w:rPr>
              <w:t>Местные этнопсихологические, социокультурные,</w:t>
            </w:r>
            <w:r w:rsidR="00E9012E" w:rsidRPr="00F4377A">
              <w:rPr>
                <w:spacing w:val="1"/>
                <w:sz w:val="28"/>
                <w:szCs w:val="28"/>
                <w:lang w:val="ru-RU"/>
              </w:rPr>
              <w:t xml:space="preserve"> </w:t>
            </w:r>
            <w:r w:rsidR="00E9012E" w:rsidRPr="00F4377A">
              <w:rPr>
                <w:sz w:val="28"/>
                <w:szCs w:val="28"/>
                <w:lang w:val="ru-RU"/>
              </w:rPr>
              <w:t>культурно-исторические</w:t>
            </w:r>
            <w:r w:rsidR="00E9012E" w:rsidRPr="00F4377A">
              <w:rPr>
                <w:sz w:val="28"/>
                <w:szCs w:val="28"/>
                <w:lang w:val="ru-RU"/>
              </w:rPr>
              <w:tab/>
              <w:t>и</w:t>
            </w:r>
            <w:r w:rsidR="00E9012E" w:rsidRPr="00F4377A">
              <w:rPr>
                <w:sz w:val="28"/>
                <w:szCs w:val="28"/>
                <w:lang w:val="ru-RU"/>
              </w:rPr>
              <w:tab/>
            </w:r>
            <w:r w:rsidR="00E9012E" w:rsidRPr="00F4377A">
              <w:rPr>
                <w:spacing w:val="-1"/>
                <w:sz w:val="28"/>
                <w:szCs w:val="28"/>
                <w:lang w:val="ru-RU"/>
              </w:rPr>
              <w:t>природно-</w:t>
            </w:r>
            <w:r w:rsidR="00E9012E" w:rsidRPr="00F4377A">
              <w:rPr>
                <w:spacing w:val="-57"/>
                <w:sz w:val="28"/>
                <w:szCs w:val="28"/>
                <w:lang w:val="ru-RU"/>
              </w:rPr>
              <w:t xml:space="preserve"> </w:t>
            </w:r>
            <w:r w:rsidR="00E9012E" w:rsidRPr="00F4377A">
              <w:rPr>
                <w:sz w:val="28"/>
                <w:szCs w:val="28"/>
                <w:lang w:val="ru-RU"/>
              </w:rPr>
              <w:t>климатические</w:t>
            </w:r>
            <w:r w:rsidR="00E9012E" w:rsidRPr="00F4377A">
              <w:rPr>
                <w:spacing w:val="-1"/>
                <w:sz w:val="28"/>
                <w:szCs w:val="28"/>
                <w:lang w:val="ru-RU"/>
              </w:rPr>
              <w:t xml:space="preserve"> </w:t>
            </w:r>
            <w:r w:rsidR="00E9012E" w:rsidRPr="00F4377A">
              <w:rPr>
                <w:sz w:val="28"/>
                <w:szCs w:val="28"/>
                <w:lang w:val="ru-RU"/>
              </w:rPr>
              <w:t>условия,</w:t>
            </w:r>
            <w:r w:rsidR="00E9012E" w:rsidRPr="00F4377A">
              <w:rPr>
                <w:spacing w:val="-1"/>
                <w:sz w:val="28"/>
                <w:szCs w:val="28"/>
                <w:lang w:val="ru-RU"/>
              </w:rPr>
              <w:t xml:space="preserve"> </w:t>
            </w:r>
            <w:r w:rsidR="00E9012E" w:rsidRPr="00F4377A">
              <w:rPr>
                <w:sz w:val="28"/>
                <w:szCs w:val="28"/>
                <w:lang w:val="ru-RU"/>
              </w:rPr>
              <w:t>в</w:t>
            </w:r>
            <w:r w:rsidR="00E9012E" w:rsidRPr="00F4377A">
              <w:rPr>
                <w:spacing w:val="-3"/>
                <w:sz w:val="28"/>
                <w:szCs w:val="28"/>
                <w:lang w:val="ru-RU"/>
              </w:rPr>
              <w:t xml:space="preserve"> </w:t>
            </w:r>
            <w:r w:rsidR="00E9012E" w:rsidRPr="00F4377A">
              <w:rPr>
                <w:sz w:val="28"/>
                <w:szCs w:val="28"/>
                <w:lang w:val="ru-RU"/>
              </w:rPr>
              <w:t>которых</w:t>
            </w:r>
            <w:r w:rsidR="00E9012E" w:rsidRPr="00F4377A">
              <w:rPr>
                <w:spacing w:val="-2"/>
                <w:sz w:val="28"/>
                <w:szCs w:val="28"/>
                <w:lang w:val="ru-RU"/>
              </w:rPr>
              <w:t xml:space="preserve"> </w:t>
            </w:r>
            <w:r w:rsidR="00E9012E" w:rsidRPr="00F4377A">
              <w:rPr>
                <w:sz w:val="28"/>
                <w:szCs w:val="28"/>
                <w:lang w:val="ru-RU"/>
              </w:rPr>
              <w:t>находится</w:t>
            </w:r>
            <w:r w:rsidR="00E9012E" w:rsidRPr="00F4377A">
              <w:rPr>
                <w:spacing w:val="-4"/>
                <w:sz w:val="28"/>
                <w:szCs w:val="28"/>
                <w:lang w:val="ru-RU"/>
              </w:rPr>
              <w:t xml:space="preserve"> </w:t>
            </w:r>
            <w:r w:rsidR="00E9012E" w:rsidRPr="00F4377A">
              <w:rPr>
                <w:sz w:val="28"/>
                <w:szCs w:val="28"/>
                <w:lang w:val="ru-RU"/>
              </w:rPr>
              <w:t>ДОО;</w:t>
            </w:r>
          </w:p>
          <w:p w:rsidR="00E9012E" w:rsidRPr="00F4377A" w:rsidRDefault="00D11579" w:rsidP="00122A68">
            <w:pPr>
              <w:pStyle w:val="TableParagraph"/>
              <w:tabs>
                <w:tab w:val="left" w:pos="308"/>
              </w:tabs>
              <w:suppressAutoHyphens/>
              <w:spacing w:before="0"/>
              <w:ind w:left="0" w:firstLine="709"/>
              <w:jc w:val="both"/>
              <w:rPr>
                <w:sz w:val="28"/>
                <w:szCs w:val="28"/>
                <w:lang w:val="ru-RU"/>
              </w:rPr>
            </w:pPr>
            <w:r w:rsidRPr="00F4377A">
              <w:rPr>
                <w:sz w:val="28"/>
                <w:szCs w:val="28"/>
                <w:lang w:val="ru-RU"/>
              </w:rPr>
              <w:t xml:space="preserve">- </w:t>
            </w:r>
            <w:r w:rsidR="00E9012E" w:rsidRPr="00F4377A">
              <w:rPr>
                <w:sz w:val="28"/>
                <w:szCs w:val="28"/>
                <w:lang w:val="ru-RU"/>
              </w:rPr>
              <w:t>возраст,</w:t>
            </w:r>
            <w:r w:rsidR="00E9012E" w:rsidRPr="00F4377A">
              <w:rPr>
                <w:spacing w:val="-2"/>
                <w:sz w:val="28"/>
                <w:szCs w:val="28"/>
                <w:lang w:val="ru-RU"/>
              </w:rPr>
              <w:t xml:space="preserve"> </w:t>
            </w:r>
            <w:r w:rsidR="00E9012E" w:rsidRPr="00F4377A">
              <w:rPr>
                <w:sz w:val="28"/>
                <w:szCs w:val="28"/>
                <w:lang w:val="ru-RU"/>
              </w:rPr>
              <w:t>уровень</w:t>
            </w:r>
            <w:r w:rsidR="00E9012E" w:rsidRPr="00F4377A">
              <w:rPr>
                <w:spacing w:val="-3"/>
                <w:sz w:val="28"/>
                <w:szCs w:val="28"/>
                <w:lang w:val="ru-RU"/>
              </w:rPr>
              <w:t xml:space="preserve"> </w:t>
            </w:r>
            <w:r w:rsidR="00E9012E" w:rsidRPr="00F4377A">
              <w:rPr>
                <w:sz w:val="28"/>
                <w:szCs w:val="28"/>
                <w:lang w:val="ru-RU"/>
              </w:rPr>
              <w:t>развития</w:t>
            </w:r>
            <w:r w:rsidR="00E9012E" w:rsidRPr="00F4377A">
              <w:rPr>
                <w:spacing w:val="-4"/>
                <w:sz w:val="28"/>
                <w:szCs w:val="28"/>
                <w:lang w:val="ru-RU"/>
              </w:rPr>
              <w:t xml:space="preserve"> </w:t>
            </w:r>
            <w:r w:rsidR="00E9012E" w:rsidRPr="00F4377A">
              <w:rPr>
                <w:sz w:val="28"/>
                <w:szCs w:val="28"/>
                <w:lang w:val="ru-RU"/>
              </w:rPr>
              <w:t>детей</w:t>
            </w:r>
            <w:r w:rsidR="00E9012E" w:rsidRPr="00F4377A">
              <w:rPr>
                <w:spacing w:val="-5"/>
                <w:sz w:val="28"/>
                <w:szCs w:val="28"/>
                <w:lang w:val="ru-RU"/>
              </w:rPr>
              <w:t xml:space="preserve"> </w:t>
            </w:r>
            <w:r w:rsidR="00E9012E" w:rsidRPr="00F4377A">
              <w:rPr>
                <w:sz w:val="28"/>
                <w:szCs w:val="28"/>
                <w:lang w:val="ru-RU"/>
              </w:rPr>
              <w:t>и</w:t>
            </w:r>
            <w:r w:rsidR="00E9012E" w:rsidRPr="00F4377A">
              <w:rPr>
                <w:spacing w:val="-3"/>
                <w:sz w:val="28"/>
                <w:szCs w:val="28"/>
                <w:lang w:val="ru-RU"/>
              </w:rPr>
              <w:t xml:space="preserve"> </w:t>
            </w:r>
            <w:r w:rsidR="00E9012E" w:rsidRPr="00F4377A">
              <w:rPr>
                <w:sz w:val="28"/>
                <w:szCs w:val="28"/>
                <w:lang w:val="ru-RU"/>
              </w:rPr>
              <w:t>особенности</w:t>
            </w:r>
            <w:r w:rsidR="00E9012E" w:rsidRPr="00F4377A">
              <w:rPr>
                <w:spacing w:val="-3"/>
                <w:sz w:val="28"/>
                <w:szCs w:val="28"/>
                <w:lang w:val="ru-RU"/>
              </w:rPr>
              <w:t xml:space="preserve"> </w:t>
            </w:r>
            <w:r w:rsidR="00E9012E" w:rsidRPr="00F4377A">
              <w:rPr>
                <w:sz w:val="28"/>
                <w:szCs w:val="28"/>
                <w:lang w:val="ru-RU"/>
              </w:rPr>
              <w:t>их</w:t>
            </w:r>
            <w:r w:rsidR="00E9012E" w:rsidRPr="00F4377A">
              <w:rPr>
                <w:spacing w:val="-57"/>
                <w:sz w:val="28"/>
                <w:szCs w:val="28"/>
                <w:lang w:val="ru-RU"/>
              </w:rPr>
              <w:t xml:space="preserve"> </w:t>
            </w:r>
            <w:r w:rsidR="00E9012E" w:rsidRPr="00F4377A">
              <w:rPr>
                <w:sz w:val="28"/>
                <w:szCs w:val="28"/>
                <w:lang w:val="ru-RU"/>
              </w:rPr>
              <w:t>деятельности,</w:t>
            </w:r>
            <w:r w:rsidR="00E9012E" w:rsidRPr="00F4377A">
              <w:rPr>
                <w:spacing w:val="-1"/>
                <w:sz w:val="28"/>
                <w:szCs w:val="28"/>
                <w:lang w:val="ru-RU"/>
              </w:rPr>
              <w:t xml:space="preserve"> </w:t>
            </w:r>
            <w:r w:rsidR="00E9012E" w:rsidRPr="00F4377A">
              <w:rPr>
                <w:sz w:val="28"/>
                <w:szCs w:val="28"/>
                <w:lang w:val="ru-RU"/>
              </w:rPr>
              <w:t>содержание</w:t>
            </w:r>
            <w:r w:rsidR="00E9012E" w:rsidRPr="00F4377A">
              <w:rPr>
                <w:spacing w:val="-2"/>
                <w:sz w:val="28"/>
                <w:szCs w:val="28"/>
                <w:lang w:val="ru-RU"/>
              </w:rPr>
              <w:t xml:space="preserve"> </w:t>
            </w:r>
            <w:r w:rsidR="00E9012E" w:rsidRPr="00F4377A">
              <w:rPr>
                <w:sz w:val="28"/>
                <w:szCs w:val="28"/>
                <w:lang w:val="ru-RU"/>
              </w:rPr>
              <w:t>образования;</w:t>
            </w:r>
          </w:p>
          <w:p w:rsidR="00E9012E" w:rsidRPr="00F4377A" w:rsidRDefault="00D11579" w:rsidP="00122A68">
            <w:pPr>
              <w:pStyle w:val="TableParagraph"/>
              <w:tabs>
                <w:tab w:val="left" w:pos="308"/>
              </w:tabs>
              <w:suppressAutoHyphens/>
              <w:spacing w:before="0"/>
              <w:ind w:left="0" w:firstLine="709"/>
              <w:jc w:val="both"/>
              <w:rPr>
                <w:sz w:val="28"/>
                <w:szCs w:val="28"/>
                <w:lang w:val="ru-RU"/>
              </w:rPr>
            </w:pPr>
            <w:r w:rsidRPr="00F4377A">
              <w:rPr>
                <w:sz w:val="28"/>
                <w:szCs w:val="28"/>
                <w:lang w:val="ru-RU"/>
              </w:rPr>
              <w:t>-</w:t>
            </w:r>
            <w:r w:rsidR="00E9012E" w:rsidRPr="00F4377A">
              <w:rPr>
                <w:sz w:val="28"/>
                <w:szCs w:val="28"/>
                <w:lang w:val="ru-RU"/>
              </w:rPr>
              <w:t>задачи</w:t>
            </w:r>
            <w:r w:rsidR="00E9012E" w:rsidRPr="00F4377A">
              <w:rPr>
                <w:spacing w:val="56"/>
                <w:sz w:val="28"/>
                <w:szCs w:val="28"/>
                <w:lang w:val="ru-RU"/>
              </w:rPr>
              <w:t xml:space="preserve"> </w:t>
            </w:r>
            <w:r w:rsidR="00E9012E" w:rsidRPr="00F4377A">
              <w:rPr>
                <w:sz w:val="28"/>
                <w:szCs w:val="28"/>
                <w:lang w:val="ru-RU"/>
              </w:rPr>
              <w:t>образовательной</w:t>
            </w:r>
            <w:r w:rsidR="00E9012E" w:rsidRPr="00F4377A">
              <w:rPr>
                <w:spacing w:val="57"/>
                <w:sz w:val="28"/>
                <w:szCs w:val="28"/>
                <w:lang w:val="ru-RU"/>
              </w:rPr>
              <w:t xml:space="preserve"> </w:t>
            </w:r>
            <w:r w:rsidR="00E9012E" w:rsidRPr="00F4377A">
              <w:rPr>
                <w:sz w:val="28"/>
                <w:szCs w:val="28"/>
                <w:lang w:val="ru-RU"/>
              </w:rPr>
              <w:t>программы</w:t>
            </w:r>
            <w:r w:rsidR="00E9012E" w:rsidRPr="00F4377A">
              <w:rPr>
                <w:spacing w:val="57"/>
                <w:sz w:val="28"/>
                <w:szCs w:val="28"/>
                <w:lang w:val="ru-RU"/>
              </w:rPr>
              <w:t xml:space="preserve"> </w:t>
            </w:r>
            <w:r w:rsidR="00E9012E" w:rsidRPr="00F4377A">
              <w:rPr>
                <w:sz w:val="28"/>
                <w:szCs w:val="28"/>
                <w:lang w:val="ru-RU"/>
              </w:rPr>
              <w:t>для</w:t>
            </w:r>
            <w:r w:rsidR="00E9012E" w:rsidRPr="00F4377A">
              <w:rPr>
                <w:spacing w:val="57"/>
                <w:sz w:val="28"/>
                <w:szCs w:val="28"/>
                <w:lang w:val="ru-RU"/>
              </w:rPr>
              <w:t xml:space="preserve"> </w:t>
            </w:r>
            <w:r w:rsidR="00E9012E" w:rsidRPr="00F4377A">
              <w:rPr>
                <w:sz w:val="28"/>
                <w:szCs w:val="28"/>
                <w:lang w:val="ru-RU"/>
              </w:rPr>
              <w:t>разных</w:t>
            </w:r>
            <w:r w:rsidR="00E9012E" w:rsidRPr="00F4377A">
              <w:rPr>
                <w:spacing w:val="-57"/>
                <w:sz w:val="28"/>
                <w:szCs w:val="28"/>
                <w:lang w:val="ru-RU"/>
              </w:rPr>
              <w:t xml:space="preserve"> </w:t>
            </w:r>
            <w:r w:rsidR="00E9012E" w:rsidRPr="00F4377A">
              <w:rPr>
                <w:sz w:val="28"/>
                <w:szCs w:val="28"/>
                <w:lang w:val="ru-RU"/>
              </w:rPr>
              <w:t>возрастных групп;</w:t>
            </w:r>
          </w:p>
          <w:p w:rsidR="00E9012E" w:rsidRPr="00F4377A" w:rsidRDefault="00D11579" w:rsidP="00122A68">
            <w:pPr>
              <w:pStyle w:val="TableParagraph"/>
              <w:tabs>
                <w:tab w:val="left" w:pos="308"/>
                <w:tab w:val="left" w:pos="2477"/>
                <w:tab w:val="left" w:pos="3078"/>
                <w:tab w:val="left" w:pos="4921"/>
              </w:tabs>
              <w:suppressAutoHyphens/>
              <w:spacing w:before="0"/>
              <w:ind w:left="0" w:firstLine="709"/>
              <w:jc w:val="both"/>
              <w:rPr>
                <w:sz w:val="28"/>
                <w:szCs w:val="28"/>
                <w:lang w:val="ru-RU"/>
              </w:rPr>
            </w:pPr>
            <w:r w:rsidRPr="00F4377A">
              <w:rPr>
                <w:sz w:val="28"/>
                <w:szCs w:val="28"/>
                <w:lang w:val="ru-RU"/>
              </w:rPr>
              <w:t xml:space="preserve">- </w:t>
            </w:r>
            <w:r w:rsidR="00E9012E" w:rsidRPr="00F4377A">
              <w:rPr>
                <w:sz w:val="28"/>
                <w:szCs w:val="28"/>
                <w:lang w:val="ru-RU"/>
              </w:rPr>
              <w:t xml:space="preserve">возможности и потребности </w:t>
            </w:r>
            <w:r w:rsidR="00E9012E" w:rsidRPr="00F4377A">
              <w:rPr>
                <w:spacing w:val="-1"/>
                <w:sz w:val="28"/>
                <w:szCs w:val="28"/>
                <w:lang w:val="ru-RU"/>
              </w:rPr>
              <w:t>участников</w:t>
            </w:r>
            <w:r w:rsidR="00E9012E" w:rsidRPr="00F4377A">
              <w:rPr>
                <w:spacing w:val="-57"/>
                <w:sz w:val="28"/>
                <w:szCs w:val="28"/>
                <w:lang w:val="ru-RU"/>
              </w:rPr>
              <w:t xml:space="preserve"> </w:t>
            </w:r>
            <w:r w:rsidR="00E9012E" w:rsidRPr="00F4377A">
              <w:rPr>
                <w:sz w:val="28"/>
                <w:szCs w:val="28"/>
                <w:lang w:val="ru-RU"/>
              </w:rPr>
              <w:t>образовательной</w:t>
            </w:r>
            <w:r w:rsidR="00E9012E" w:rsidRPr="00F4377A">
              <w:rPr>
                <w:spacing w:val="-2"/>
                <w:sz w:val="28"/>
                <w:szCs w:val="28"/>
                <w:lang w:val="ru-RU"/>
              </w:rPr>
              <w:t xml:space="preserve"> </w:t>
            </w:r>
            <w:r w:rsidR="00E9012E" w:rsidRPr="00F4377A">
              <w:rPr>
                <w:sz w:val="28"/>
                <w:szCs w:val="28"/>
                <w:lang w:val="ru-RU"/>
              </w:rPr>
              <w:t>деятельности</w:t>
            </w:r>
            <w:r w:rsidR="00E9012E" w:rsidRPr="00F4377A">
              <w:rPr>
                <w:spacing w:val="-1"/>
                <w:sz w:val="28"/>
                <w:szCs w:val="28"/>
                <w:lang w:val="ru-RU"/>
              </w:rPr>
              <w:t xml:space="preserve"> </w:t>
            </w:r>
            <w:r w:rsidR="00E9012E" w:rsidRPr="00F4377A">
              <w:rPr>
                <w:sz w:val="28"/>
                <w:szCs w:val="28"/>
                <w:lang w:val="ru-RU"/>
              </w:rPr>
              <w:t>(детей</w:t>
            </w:r>
            <w:r w:rsidR="00E9012E" w:rsidRPr="00F4377A">
              <w:rPr>
                <w:spacing w:val="-3"/>
                <w:sz w:val="28"/>
                <w:szCs w:val="28"/>
                <w:lang w:val="ru-RU"/>
              </w:rPr>
              <w:t xml:space="preserve"> </w:t>
            </w:r>
            <w:r w:rsidR="00E9012E" w:rsidRPr="00F4377A">
              <w:rPr>
                <w:sz w:val="28"/>
                <w:szCs w:val="28"/>
                <w:lang w:val="ru-RU"/>
              </w:rPr>
              <w:t>и</w:t>
            </w:r>
            <w:r w:rsidR="00E9012E" w:rsidRPr="00F4377A">
              <w:rPr>
                <w:spacing w:val="-2"/>
                <w:sz w:val="28"/>
                <w:szCs w:val="28"/>
                <w:lang w:val="ru-RU"/>
              </w:rPr>
              <w:t xml:space="preserve"> </w:t>
            </w:r>
            <w:r w:rsidR="00E9012E" w:rsidRPr="00F4377A">
              <w:rPr>
                <w:sz w:val="28"/>
                <w:szCs w:val="28"/>
                <w:lang w:val="ru-RU"/>
              </w:rPr>
              <w:t>их</w:t>
            </w:r>
            <w:r w:rsidR="00E9012E" w:rsidRPr="00F4377A">
              <w:rPr>
                <w:spacing w:val="1"/>
                <w:sz w:val="28"/>
                <w:szCs w:val="28"/>
                <w:lang w:val="ru-RU"/>
              </w:rPr>
              <w:t xml:space="preserve"> </w:t>
            </w:r>
            <w:r w:rsidR="00E9012E" w:rsidRPr="00F4377A">
              <w:rPr>
                <w:sz w:val="28"/>
                <w:szCs w:val="28"/>
                <w:lang w:val="ru-RU"/>
              </w:rPr>
              <w:t>семей,</w:t>
            </w:r>
          </w:p>
          <w:p w:rsidR="00E9012E" w:rsidRPr="00F4377A" w:rsidRDefault="00E9012E" w:rsidP="00122A68">
            <w:pPr>
              <w:pStyle w:val="TableParagraph"/>
              <w:suppressAutoHyphens/>
              <w:spacing w:before="0"/>
              <w:ind w:left="0" w:firstLine="709"/>
              <w:jc w:val="both"/>
              <w:rPr>
                <w:sz w:val="28"/>
                <w:szCs w:val="28"/>
                <w:lang w:val="ru-RU"/>
              </w:rPr>
            </w:pPr>
            <w:r w:rsidRPr="00F4377A">
              <w:rPr>
                <w:sz w:val="28"/>
                <w:szCs w:val="28"/>
                <w:lang w:val="ru-RU"/>
              </w:rPr>
              <w:t>педагогов</w:t>
            </w:r>
            <w:r w:rsidRPr="00F4377A">
              <w:rPr>
                <w:spacing w:val="-4"/>
                <w:sz w:val="28"/>
                <w:szCs w:val="28"/>
                <w:lang w:val="ru-RU"/>
              </w:rPr>
              <w:t xml:space="preserve"> </w:t>
            </w:r>
            <w:r w:rsidRPr="00F4377A">
              <w:rPr>
                <w:sz w:val="28"/>
                <w:szCs w:val="28"/>
                <w:lang w:val="ru-RU"/>
              </w:rPr>
              <w:t>и</w:t>
            </w:r>
            <w:r w:rsidRPr="00F4377A">
              <w:rPr>
                <w:spacing w:val="-3"/>
                <w:sz w:val="28"/>
                <w:szCs w:val="28"/>
                <w:lang w:val="ru-RU"/>
              </w:rPr>
              <w:t xml:space="preserve"> </w:t>
            </w:r>
            <w:r w:rsidRPr="00F4377A">
              <w:rPr>
                <w:sz w:val="28"/>
                <w:szCs w:val="28"/>
                <w:lang w:val="ru-RU"/>
              </w:rPr>
              <w:t>других</w:t>
            </w:r>
            <w:r w:rsidRPr="00F4377A">
              <w:rPr>
                <w:spacing w:val="-1"/>
                <w:sz w:val="28"/>
                <w:szCs w:val="28"/>
                <w:lang w:val="ru-RU"/>
              </w:rPr>
              <w:t xml:space="preserve"> </w:t>
            </w:r>
            <w:r w:rsidRPr="00F4377A">
              <w:rPr>
                <w:sz w:val="28"/>
                <w:szCs w:val="28"/>
                <w:lang w:val="ru-RU"/>
              </w:rPr>
              <w:t>сотрудников</w:t>
            </w:r>
            <w:r w:rsidRPr="00F4377A">
              <w:rPr>
                <w:spacing w:val="-3"/>
                <w:sz w:val="28"/>
                <w:szCs w:val="28"/>
                <w:lang w:val="ru-RU"/>
              </w:rPr>
              <w:t xml:space="preserve"> </w:t>
            </w:r>
            <w:r w:rsidRPr="00F4377A">
              <w:rPr>
                <w:sz w:val="28"/>
                <w:szCs w:val="28"/>
                <w:lang w:val="ru-RU"/>
              </w:rPr>
              <w:t>ДОО,</w:t>
            </w:r>
            <w:r w:rsidRPr="00F4377A">
              <w:rPr>
                <w:spacing w:val="-2"/>
                <w:sz w:val="28"/>
                <w:szCs w:val="28"/>
                <w:lang w:val="ru-RU"/>
              </w:rPr>
              <w:t xml:space="preserve"> </w:t>
            </w:r>
            <w:r w:rsidRPr="00F4377A">
              <w:rPr>
                <w:sz w:val="28"/>
                <w:szCs w:val="28"/>
                <w:lang w:val="ru-RU"/>
              </w:rPr>
              <w:t>участников</w:t>
            </w:r>
            <w:r w:rsidR="00D11579" w:rsidRPr="00F4377A">
              <w:rPr>
                <w:sz w:val="28"/>
                <w:szCs w:val="28"/>
                <w:lang w:val="ru-RU"/>
              </w:rPr>
              <w:t xml:space="preserve"> </w:t>
            </w:r>
            <w:r w:rsidRPr="00F4377A">
              <w:rPr>
                <w:sz w:val="28"/>
                <w:szCs w:val="28"/>
                <w:lang w:val="ru-RU"/>
              </w:rPr>
              <w:t>сетевого</w:t>
            </w:r>
            <w:r w:rsidRPr="00F4377A">
              <w:rPr>
                <w:spacing w:val="54"/>
                <w:sz w:val="28"/>
                <w:szCs w:val="28"/>
                <w:lang w:val="ru-RU"/>
              </w:rPr>
              <w:t xml:space="preserve"> </w:t>
            </w:r>
            <w:r w:rsidRPr="00F4377A">
              <w:rPr>
                <w:sz w:val="28"/>
                <w:szCs w:val="28"/>
                <w:lang w:val="ru-RU"/>
              </w:rPr>
              <w:t>взаимодействия</w:t>
            </w:r>
            <w:r w:rsidRPr="00F4377A">
              <w:rPr>
                <w:spacing w:val="54"/>
                <w:sz w:val="28"/>
                <w:szCs w:val="28"/>
                <w:lang w:val="ru-RU"/>
              </w:rPr>
              <w:t xml:space="preserve"> </w:t>
            </w:r>
            <w:r w:rsidRPr="00F4377A">
              <w:rPr>
                <w:sz w:val="28"/>
                <w:szCs w:val="28"/>
                <w:lang w:val="ru-RU"/>
              </w:rPr>
              <w:t>и</w:t>
            </w:r>
            <w:r w:rsidRPr="00F4377A">
              <w:rPr>
                <w:spacing w:val="54"/>
                <w:sz w:val="28"/>
                <w:szCs w:val="28"/>
                <w:lang w:val="ru-RU"/>
              </w:rPr>
              <w:t xml:space="preserve"> </w:t>
            </w:r>
            <w:r w:rsidRPr="00F4377A">
              <w:rPr>
                <w:sz w:val="28"/>
                <w:szCs w:val="28"/>
                <w:lang w:val="ru-RU"/>
              </w:rPr>
              <w:t>других</w:t>
            </w:r>
            <w:r w:rsidRPr="00F4377A">
              <w:rPr>
                <w:spacing w:val="58"/>
                <w:sz w:val="28"/>
                <w:szCs w:val="28"/>
                <w:lang w:val="ru-RU"/>
              </w:rPr>
              <w:t xml:space="preserve"> </w:t>
            </w:r>
            <w:r w:rsidRPr="00F4377A">
              <w:rPr>
                <w:sz w:val="28"/>
                <w:szCs w:val="28"/>
                <w:lang w:val="ru-RU"/>
              </w:rPr>
              <w:t>участников</w:t>
            </w:r>
            <w:r w:rsidRPr="00F4377A">
              <w:rPr>
                <w:spacing w:val="-57"/>
                <w:sz w:val="28"/>
                <w:szCs w:val="28"/>
                <w:lang w:val="ru-RU"/>
              </w:rPr>
              <w:t xml:space="preserve"> </w:t>
            </w:r>
            <w:r w:rsidRPr="00F4377A">
              <w:rPr>
                <w:sz w:val="28"/>
                <w:szCs w:val="28"/>
                <w:lang w:val="ru-RU"/>
              </w:rPr>
              <w:t>образовательной</w:t>
            </w:r>
            <w:r w:rsidRPr="00F4377A">
              <w:rPr>
                <w:spacing w:val="-1"/>
                <w:sz w:val="28"/>
                <w:szCs w:val="28"/>
                <w:lang w:val="ru-RU"/>
              </w:rPr>
              <w:t xml:space="preserve"> </w:t>
            </w:r>
            <w:r w:rsidRPr="00F4377A">
              <w:rPr>
                <w:sz w:val="28"/>
                <w:szCs w:val="28"/>
                <w:lang w:val="ru-RU"/>
              </w:rPr>
              <w:t>деятельности)</w:t>
            </w:r>
          </w:p>
        </w:tc>
      </w:tr>
      <w:tr w:rsidR="00E9012E" w:rsidRPr="00F4377A" w:rsidTr="009E1C8E">
        <w:trPr>
          <w:trHeight w:val="844"/>
        </w:trPr>
        <w:tc>
          <w:tcPr>
            <w:tcW w:w="4101" w:type="dxa"/>
            <w:tcBorders>
              <w:bottom w:val="single" w:sz="4" w:space="0" w:color="auto"/>
            </w:tcBorders>
          </w:tcPr>
          <w:p w:rsidR="00E9012E" w:rsidRPr="00F4377A" w:rsidRDefault="00E9012E" w:rsidP="00122A68">
            <w:pPr>
              <w:pStyle w:val="TableParagraph"/>
              <w:suppressAutoHyphens/>
              <w:spacing w:before="0"/>
              <w:ind w:left="0" w:firstLine="709"/>
              <w:jc w:val="both"/>
              <w:rPr>
                <w:b/>
                <w:sz w:val="28"/>
                <w:szCs w:val="28"/>
                <w:lang w:val="ru-RU"/>
              </w:rPr>
            </w:pPr>
            <w:r w:rsidRPr="00F4377A">
              <w:rPr>
                <w:b/>
                <w:sz w:val="28"/>
                <w:szCs w:val="28"/>
                <w:lang w:val="ru-RU"/>
              </w:rPr>
              <w:t>п.31.6. ФОП ДО</w:t>
            </w:r>
          </w:p>
          <w:p w:rsidR="00D11579" w:rsidRPr="00F4377A" w:rsidRDefault="00E9012E" w:rsidP="00122A68">
            <w:pPr>
              <w:pStyle w:val="TableParagraph"/>
              <w:tabs>
                <w:tab w:val="left" w:pos="1799"/>
                <w:tab w:val="left" w:pos="2373"/>
                <w:tab w:val="left" w:pos="3024"/>
              </w:tabs>
              <w:suppressAutoHyphens/>
              <w:spacing w:before="0"/>
              <w:ind w:left="0" w:firstLine="709"/>
              <w:jc w:val="both"/>
              <w:rPr>
                <w:sz w:val="28"/>
                <w:szCs w:val="28"/>
                <w:lang w:val="ru-RU"/>
              </w:rPr>
            </w:pPr>
            <w:r w:rsidRPr="00F4377A">
              <w:rPr>
                <w:sz w:val="28"/>
                <w:szCs w:val="28"/>
                <w:lang w:val="ru-RU"/>
              </w:rPr>
              <w:t>возможно с</w:t>
            </w:r>
            <w:r w:rsidRPr="00F4377A">
              <w:rPr>
                <w:sz w:val="28"/>
                <w:szCs w:val="28"/>
                <w:lang w:val="ru-RU"/>
              </w:rPr>
              <w:tab/>
              <w:t>учетом</w:t>
            </w:r>
            <w:r w:rsidRPr="00F4377A">
              <w:rPr>
                <w:sz w:val="28"/>
                <w:szCs w:val="28"/>
                <w:lang w:val="ru-RU"/>
              </w:rPr>
              <w:tab/>
              <w:t>и</w:t>
            </w:r>
            <w:r w:rsidR="00D11579" w:rsidRPr="00F4377A">
              <w:rPr>
                <w:sz w:val="28"/>
                <w:szCs w:val="28"/>
                <w:lang w:val="ru-RU"/>
              </w:rPr>
              <w:t xml:space="preserve"> реализации</w:t>
            </w:r>
            <w:r w:rsidR="00D11579" w:rsidRPr="00F4377A">
              <w:rPr>
                <w:sz w:val="28"/>
                <w:szCs w:val="28"/>
                <w:lang w:val="ru-RU"/>
              </w:rPr>
              <w:tab/>
              <w:t>образовательной</w:t>
            </w:r>
            <w:r w:rsidR="00D11579" w:rsidRPr="00F4377A">
              <w:rPr>
                <w:spacing w:val="-57"/>
                <w:sz w:val="28"/>
                <w:szCs w:val="28"/>
                <w:lang w:val="ru-RU"/>
              </w:rPr>
              <w:t xml:space="preserve"> </w:t>
            </w:r>
            <w:r w:rsidR="00D11579" w:rsidRPr="00F4377A">
              <w:rPr>
                <w:sz w:val="28"/>
                <w:szCs w:val="28"/>
                <w:lang w:val="ru-RU"/>
              </w:rPr>
              <w:t>программы</w:t>
            </w:r>
            <w:r w:rsidR="00D11579" w:rsidRPr="00F4377A">
              <w:rPr>
                <w:spacing w:val="1"/>
                <w:sz w:val="28"/>
                <w:szCs w:val="28"/>
                <w:lang w:val="ru-RU"/>
              </w:rPr>
              <w:t xml:space="preserve"> </w:t>
            </w:r>
            <w:r w:rsidR="00D11579" w:rsidRPr="00F4377A">
              <w:rPr>
                <w:sz w:val="28"/>
                <w:szCs w:val="28"/>
                <w:lang w:val="ru-RU"/>
              </w:rPr>
              <w:t>ДОО</w:t>
            </w:r>
            <w:r w:rsidR="00D11579" w:rsidRPr="00F4377A">
              <w:rPr>
                <w:spacing w:val="1"/>
                <w:sz w:val="28"/>
                <w:szCs w:val="28"/>
                <w:lang w:val="ru-RU"/>
              </w:rPr>
              <w:t xml:space="preserve"> </w:t>
            </w:r>
            <w:r w:rsidR="00D11579" w:rsidRPr="00F4377A">
              <w:rPr>
                <w:sz w:val="28"/>
                <w:szCs w:val="28"/>
                <w:lang w:val="ru-RU"/>
              </w:rPr>
              <w:t>в</w:t>
            </w:r>
            <w:r w:rsidR="00D11579" w:rsidRPr="00F4377A">
              <w:rPr>
                <w:spacing w:val="1"/>
                <w:sz w:val="28"/>
                <w:szCs w:val="28"/>
                <w:lang w:val="ru-RU"/>
              </w:rPr>
              <w:t xml:space="preserve"> </w:t>
            </w:r>
            <w:r w:rsidR="00D11579" w:rsidRPr="00F4377A">
              <w:rPr>
                <w:sz w:val="28"/>
                <w:szCs w:val="28"/>
                <w:lang w:val="ru-RU"/>
              </w:rPr>
              <w:t>различных</w:t>
            </w:r>
            <w:r w:rsidR="00D11579" w:rsidRPr="00F4377A">
              <w:rPr>
                <w:spacing w:val="1"/>
                <w:sz w:val="28"/>
                <w:szCs w:val="28"/>
                <w:lang w:val="ru-RU"/>
              </w:rPr>
              <w:t xml:space="preserve"> </w:t>
            </w:r>
            <w:r w:rsidR="00D11579" w:rsidRPr="00F4377A">
              <w:rPr>
                <w:sz w:val="28"/>
                <w:szCs w:val="28"/>
                <w:lang w:val="ru-RU"/>
              </w:rPr>
              <w:t>организационных</w:t>
            </w:r>
            <w:r w:rsidR="00D11579" w:rsidRPr="00F4377A">
              <w:rPr>
                <w:sz w:val="28"/>
                <w:szCs w:val="28"/>
                <w:lang w:val="ru-RU"/>
              </w:rPr>
              <w:tab/>
              <w:t>моделях</w:t>
            </w:r>
            <w:r w:rsidR="00D11579" w:rsidRPr="00F4377A">
              <w:rPr>
                <w:spacing w:val="1"/>
                <w:sz w:val="28"/>
                <w:szCs w:val="28"/>
                <w:lang w:val="ru-RU"/>
              </w:rPr>
              <w:t xml:space="preserve"> </w:t>
            </w:r>
            <w:r w:rsidR="00D11579" w:rsidRPr="00F4377A">
              <w:rPr>
                <w:sz w:val="28"/>
                <w:szCs w:val="28"/>
                <w:lang w:val="ru-RU"/>
              </w:rPr>
              <w:t>и</w:t>
            </w:r>
            <w:r w:rsidR="00D11579" w:rsidRPr="00F4377A">
              <w:rPr>
                <w:spacing w:val="-57"/>
                <w:sz w:val="28"/>
                <w:szCs w:val="28"/>
                <w:lang w:val="ru-RU"/>
              </w:rPr>
              <w:t xml:space="preserve"> </w:t>
            </w:r>
            <w:r w:rsidR="00D11579" w:rsidRPr="00F4377A">
              <w:rPr>
                <w:sz w:val="28"/>
                <w:szCs w:val="28"/>
                <w:lang w:val="ru-RU"/>
              </w:rPr>
              <w:t>формах</w:t>
            </w:r>
            <w:r w:rsidR="00D11579" w:rsidRPr="00F4377A">
              <w:rPr>
                <w:sz w:val="28"/>
                <w:szCs w:val="28"/>
                <w:lang w:val="ru-RU"/>
              </w:rPr>
              <w:tab/>
              <w:t>РППС</w:t>
            </w:r>
            <w:r w:rsidR="00D11579" w:rsidRPr="00F4377A">
              <w:rPr>
                <w:sz w:val="28"/>
                <w:szCs w:val="28"/>
                <w:lang w:val="ru-RU"/>
              </w:rPr>
              <w:tab/>
            </w:r>
            <w:r w:rsidR="00D11579" w:rsidRPr="00F4377A">
              <w:rPr>
                <w:spacing w:val="-1"/>
                <w:sz w:val="28"/>
                <w:szCs w:val="28"/>
                <w:lang w:val="ru-RU"/>
              </w:rPr>
              <w:t>ДОО</w:t>
            </w:r>
          </w:p>
          <w:p w:rsidR="00E9012E" w:rsidRPr="00F4377A" w:rsidRDefault="00D11579" w:rsidP="00122A68">
            <w:pPr>
              <w:pStyle w:val="TableParagraph"/>
              <w:suppressAutoHyphens/>
              <w:spacing w:before="0"/>
              <w:ind w:left="0" w:firstLine="709"/>
              <w:jc w:val="both"/>
              <w:rPr>
                <w:sz w:val="28"/>
                <w:szCs w:val="28"/>
                <w:lang w:val="ru-RU"/>
              </w:rPr>
            </w:pPr>
            <w:r w:rsidRPr="00F4377A">
              <w:rPr>
                <w:sz w:val="28"/>
                <w:szCs w:val="28"/>
              </w:rPr>
              <w:t>соответствует</w:t>
            </w:r>
          </w:p>
        </w:tc>
        <w:tc>
          <w:tcPr>
            <w:tcW w:w="5963" w:type="dxa"/>
            <w:gridSpan w:val="2"/>
            <w:tcBorders>
              <w:bottom w:val="single" w:sz="4" w:space="0" w:color="auto"/>
            </w:tcBorders>
          </w:tcPr>
          <w:p w:rsidR="00E9012E" w:rsidRPr="00F4377A" w:rsidRDefault="00E9012E" w:rsidP="00122A68">
            <w:pPr>
              <w:pStyle w:val="TableParagraph"/>
              <w:tabs>
                <w:tab w:val="left" w:pos="308"/>
              </w:tabs>
              <w:suppressAutoHyphens/>
              <w:spacing w:before="0"/>
              <w:ind w:left="0" w:firstLine="709"/>
              <w:jc w:val="both"/>
              <w:rPr>
                <w:sz w:val="28"/>
                <w:szCs w:val="28"/>
                <w:lang w:val="ru-RU"/>
              </w:rPr>
            </w:pPr>
            <w:r w:rsidRPr="00F4377A">
              <w:rPr>
                <w:sz w:val="28"/>
                <w:szCs w:val="28"/>
                <w:lang w:val="ru-RU"/>
              </w:rPr>
              <w:t>требованиям</w:t>
            </w:r>
            <w:r w:rsidRPr="00F4377A">
              <w:rPr>
                <w:spacing w:val="-3"/>
                <w:sz w:val="28"/>
                <w:szCs w:val="28"/>
                <w:lang w:val="ru-RU"/>
              </w:rPr>
              <w:t xml:space="preserve"> </w:t>
            </w:r>
            <w:r w:rsidRPr="00F4377A">
              <w:rPr>
                <w:sz w:val="28"/>
                <w:szCs w:val="28"/>
                <w:lang w:val="ru-RU"/>
              </w:rPr>
              <w:t>ФГОС</w:t>
            </w:r>
            <w:r w:rsidRPr="00F4377A">
              <w:rPr>
                <w:spacing w:val="-1"/>
                <w:sz w:val="28"/>
                <w:szCs w:val="28"/>
                <w:lang w:val="ru-RU"/>
              </w:rPr>
              <w:t xml:space="preserve"> </w:t>
            </w:r>
            <w:r w:rsidRPr="00F4377A">
              <w:rPr>
                <w:sz w:val="28"/>
                <w:szCs w:val="28"/>
                <w:lang w:val="ru-RU"/>
              </w:rPr>
              <w:t>ДО;</w:t>
            </w:r>
          </w:p>
          <w:p w:rsidR="00D11579" w:rsidRPr="00F4377A" w:rsidRDefault="00D11579" w:rsidP="00122A68">
            <w:pPr>
              <w:pStyle w:val="TableParagraph"/>
              <w:tabs>
                <w:tab w:val="left" w:pos="286"/>
              </w:tabs>
              <w:suppressAutoHyphens/>
              <w:spacing w:before="0"/>
              <w:ind w:left="0" w:firstLine="709"/>
              <w:jc w:val="both"/>
              <w:rPr>
                <w:sz w:val="28"/>
                <w:szCs w:val="28"/>
                <w:lang w:val="ru-RU"/>
              </w:rPr>
            </w:pPr>
            <w:r w:rsidRPr="00F4377A">
              <w:rPr>
                <w:sz w:val="28"/>
                <w:szCs w:val="28"/>
                <w:lang w:val="ru-RU"/>
              </w:rPr>
              <w:t xml:space="preserve">- </w:t>
            </w:r>
            <w:r w:rsidR="00E9012E" w:rsidRPr="00F4377A">
              <w:rPr>
                <w:sz w:val="28"/>
                <w:szCs w:val="28"/>
                <w:lang w:val="ru-RU"/>
              </w:rPr>
              <w:t>о</w:t>
            </w:r>
            <w:r w:rsidRPr="00F4377A">
              <w:rPr>
                <w:sz w:val="28"/>
                <w:szCs w:val="28"/>
                <w:lang w:val="ru-RU"/>
              </w:rPr>
              <w:t xml:space="preserve"> материально-техническим</w:t>
            </w:r>
            <w:r w:rsidRPr="00F4377A">
              <w:rPr>
                <w:spacing w:val="1"/>
                <w:sz w:val="28"/>
                <w:szCs w:val="28"/>
                <w:lang w:val="ru-RU"/>
              </w:rPr>
              <w:t xml:space="preserve"> </w:t>
            </w:r>
            <w:r w:rsidRPr="00F4377A">
              <w:rPr>
                <w:sz w:val="28"/>
                <w:szCs w:val="28"/>
                <w:lang w:val="ru-RU"/>
              </w:rPr>
              <w:t>и</w:t>
            </w:r>
            <w:r w:rsidRPr="00F4377A">
              <w:rPr>
                <w:spacing w:val="1"/>
                <w:sz w:val="28"/>
                <w:szCs w:val="28"/>
                <w:lang w:val="ru-RU"/>
              </w:rPr>
              <w:t xml:space="preserve"> </w:t>
            </w:r>
            <w:r w:rsidRPr="00F4377A">
              <w:rPr>
                <w:sz w:val="28"/>
                <w:szCs w:val="28"/>
                <w:lang w:val="ru-RU"/>
              </w:rPr>
              <w:t>медико-социальным</w:t>
            </w:r>
            <w:r w:rsidRPr="00F4377A">
              <w:rPr>
                <w:spacing w:val="-57"/>
                <w:sz w:val="28"/>
                <w:szCs w:val="28"/>
                <w:lang w:val="ru-RU"/>
              </w:rPr>
              <w:t xml:space="preserve"> </w:t>
            </w:r>
            <w:r w:rsidRPr="00F4377A">
              <w:rPr>
                <w:sz w:val="28"/>
                <w:szCs w:val="28"/>
                <w:lang w:val="ru-RU"/>
              </w:rPr>
              <w:t>условиям</w:t>
            </w:r>
            <w:r w:rsidRPr="00F4377A">
              <w:rPr>
                <w:spacing w:val="-2"/>
                <w:sz w:val="28"/>
                <w:szCs w:val="28"/>
                <w:lang w:val="ru-RU"/>
              </w:rPr>
              <w:t xml:space="preserve"> </w:t>
            </w:r>
            <w:r w:rsidRPr="00F4377A">
              <w:rPr>
                <w:sz w:val="28"/>
                <w:szCs w:val="28"/>
                <w:lang w:val="ru-RU"/>
              </w:rPr>
              <w:t>пребывания детей</w:t>
            </w:r>
            <w:r w:rsidRPr="00F4377A">
              <w:rPr>
                <w:spacing w:val="-1"/>
                <w:sz w:val="28"/>
                <w:szCs w:val="28"/>
                <w:lang w:val="ru-RU"/>
              </w:rPr>
              <w:t xml:space="preserve"> </w:t>
            </w:r>
            <w:r w:rsidRPr="00F4377A">
              <w:rPr>
                <w:sz w:val="28"/>
                <w:szCs w:val="28"/>
                <w:lang w:val="ru-RU"/>
              </w:rPr>
              <w:t>в</w:t>
            </w:r>
            <w:r w:rsidRPr="00F4377A">
              <w:rPr>
                <w:spacing w:val="-1"/>
                <w:sz w:val="28"/>
                <w:szCs w:val="28"/>
                <w:lang w:val="ru-RU"/>
              </w:rPr>
              <w:t xml:space="preserve"> </w:t>
            </w:r>
            <w:r w:rsidRPr="00F4377A">
              <w:rPr>
                <w:sz w:val="28"/>
                <w:szCs w:val="28"/>
                <w:lang w:val="ru-RU"/>
              </w:rPr>
              <w:t>ДОО;</w:t>
            </w:r>
          </w:p>
          <w:p w:rsidR="00D11579" w:rsidRPr="00F4377A" w:rsidRDefault="00D11579" w:rsidP="00122A68">
            <w:pPr>
              <w:pStyle w:val="TableParagraph"/>
              <w:tabs>
                <w:tab w:val="left" w:pos="286"/>
              </w:tabs>
              <w:suppressAutoHyphens/>
              <w:spacing w:before="0"/>
              <w:ind w:left="0" w:firstLine="709"/>
              <w:jc w:val="both"/>
              <w:rPr>
                <w:sz w:val="28"/>
                <w:szCs w:val="28"/>
                <w:lang w:val="ru-RU"/>
              </w:rPr>
            </w:pPr>
            <w:r w:rsidRPr="00F4377A">
              <w:rPr>
                <w:sz w:val="28"/>
                <w:szCs w:val="28"/>
                <w:lang w:val="ru-RU"/>
              </w:rPr>
              <w:t>- возрастным</w:t>
            </w:r>
            <w:r w:rsidRPr="00F4377A">
              <w:rPr>
                <w:spacing w:val="-5"/>
                <w:sz w:val="28"/>
                <w:szCs w:val="28"/>
                <w:lang w:val="ru-RU"/>
              </w:rPr>
              <w:t xml:space="preserve"> </w:t>
            </w:r>
            <w:r w:rsidRPr="00F4377A">
              <w:rPr>
                <w:sz w:val="28"/>
                <w:szCs w:val="28"/>
                <w:lang w:val="ru-RU"/>
              </w:rPr>
              <w:t>особенностям</w:t>
            </w:r>
            <w:r w:rsidRPr="00F4377A">
              <w:rPr>
                <w:spacing w:val="-4"/>
                <w:sz w:val="28"/>
                <w:szCs w:val="28"/>
                <w:lang w:val="ru-RU"/>
              </w:rPr>
              <w:t xml:space="preserve"> </w:t>
            </w:r>
            <w:r w:rsidRPr="00F4377A">
              <w:rPr>
                <w:sz w:val="28"/>
                <w:szCs w:val="28"/>
                <w:lang w:val="ru-RU"/>
              </w:rPr>
              <w:t>детей;</w:t>
            </w:r>
          </w:p>
          <w:p w:rsidR="00D11579" w:rsidRPr="00F4377A" w:rsidRDefault="00D11579" w:rsidP="00122A68">
            <w:pPr>
              <w:pStyle w:val="TableParagraph"/>
              <w:tabs>
                <w:tab w:val="left" w:pos="286"/>
              </w:tabs>
              <w:suppressAutoHyphens/>
              <w:spacing w:before="0"/>
              <w:ind w:left="0" w:firstLine="709"/>
              <w:jc w:val="both"/>
              <w:rPr>
                <w:sz w:val="28"/>
                <w:szCs w:val="28"/>
                <w:lang w:val="ru-RU"/>
              </w:rPr>
            </w:pPr>
            <w:r w:rsidRPr="00F4377A">
              <w:rPr>
                <w:sz w:val="28"/>
                <w:szCs w:val="28"/>
                <w:lang w:val="ru-RU"/>
              </w:rPr>
              <w:t>- воспитывающему</w:t>
            </w:r>
            <w:r w:rsidRPr="00F4377A">
              <w:rPr>
                <w:spacing w:val="-7"/>
                <w:sz w:val="28"/>
                <w:szCs w:val="28"/>
                <w:lang w:val="ru-RU"/>
              </w:rPr>
              <w:t xml:space="preserve"> </w:t>
            </w:r>
            <w:r w:rsidRPr="00F4377A">
              <w:rPr>
                <w:sz w:val="28"/>
                <w:szCs w:val="28"/>
                <w:lang w:val="ru-RU"/>
              </w:rPr>
              <w:t>характеру</w:t>
            </w:r>
            <w:r w:rsidRPr="00F4377A">
              <w:rPr>
                <w:spacing w:val="-6"/>
                <w:sz w:val="28"/>
                <w:szCs w:val="28"/>
                <w:lang w:val="ru-RU"/>
              </w:rPr>
              <w:t xml:space="preserve"> </w:t>
            </w:r>
            <w:r w:rsidRPr="00F4377A">
              <w:rPr>
                <w:sz w:val="28"/>
                <w:szCs w:val="28"/>
                <w:lang w:val="ru-RU"/>
              </w:rPr>
              <w:t>обучения</w:t>
            </w:r>
            <w:r w:rsidRPr="00F4377A">
              <w:rPr>
                <w:spacing w:val="-2"/>
                <w:sz w:val="28"/>
                <w:szCs w:val="28"/>
                <w:lang w:val="ru-RU"/>
              </w:rPr>
              <w:t xml:space="preserve"> </w:t>
            </w:r>
            <w:r w:rsidRPr="00F4377A">
              <w:rPr>
                <w:sz w:val="28"/>
                <w:szCs w:val="28"/>
                <w:lang w:val="ru-RU"/>
              </w:rPr>
              <w:t>детей</w:t>
            </w:r>
            <w:r w:rsidRPr="00F4377A">
              <w:rPr>
                <w:spacing w:val="-1"/>
                <w:sz w:val="28"/>
                <w:szCs w:val="28"/>
                <w:lang w:val="ru-RU"/>
              </w:rPr>
              <w:t xml:space="preserve"> </w:t>
            </w:r>
            <w:r w:rsidRPr="00F4377A">
              <w:rPr>
                <w:sz w:val="28"/>
                <w:szCs w:val="28"/>
                <w:lang w:val="ru-RU"/>
              </w:rPr>
              <w:t>в</w:t>
            </w:r>
            <w:r w:rsidRPr="00F4377A">
              <w:rPr>
                <w:spacing w:val="-3"/>
                <w:sz w:val="28"/>
                <w:szCs w:val="28"/>
                <w:lang w:val="ru-RU"/>
              </w:rPr>
              <w:t xml:space="preserve"> </w:t>
            </w:r>
            <w:r w:rsidRPr="00F4377A">
              <w:rPr>
                <w:sz w:val="28"/>
                <w:szCs w:val="28"/>
                <w:lang w:val="ru-RU"/>
              </w:rPr>
              <w:t>ДОО;</w:t>
            </w:r>
          </w:p>
          <w:p w:rsidR="00E9012E" w:rsidRPr="00F4377A" w:rsidRDefault="00D11579" w:rsidP="00122A68">
            <w:pPr>
              <w:pStyle w:val="TableParagraph"/>
              <w:tabs>
                <w:tab w:val="left" w:pos="308"/>
              </w:tabs>
              <w:suppressAutoHyphens/>
              <w:spacing w:before="0"/>
              <w:ind w:left="0" w:firstLine="709"/>
              <w:jc w:val="both"/>
              <w:rPr>
                <w:sz w:val="28"/>
                <w:szCs w:val="28"/>
                <w:lang w:val="ru-RU"/>
              </w:rPr>
            </w:pPr>
            <w:r w:rsidRPr="00F4377A">
              <w:rPr>
                <w:sz w:val="28"/>
                <w:szCs w:val="28"/>
                <w:lang w:val="ru-RU"/>
              </w:rPr>
              <w:t>требованиям</w:t>
            </w:r>
            <w:r w:rsidRPr="00F4377A">
              <w:rPr>
                <w:spacing w:val="-4"/>
                <w:sz w:val="28"/>
                <w:szCs w:val="28"/>
                <w:lang w:val="ru-RU"/>
              </w:rPr>
              <w:t xml:space="preserve"> </w:t>
            </w:r>
            <w:r w:rsidRPr="00F4377A">
              <w:rPr>
                <w:sz w:val="28"/>
                <w:szCs w:val="28"/>
                <w:lang w:val="ru-RU"/>
              </w:rPr>
              <w:t>безопасности</w:t>
            </w:r>
            <w:r w:rsidRPr="00F4377A">
              <w:rPr>
                <w:spacing w:val="-2"/>
                <w:sz w:val="28"/>
                <w:szCs w:val="28"/>
                <w:lang w:val="ru-RU"/>
              </w:rPr>
              <w:t xml:space="preserve"> </w:t>
            </w:r>
            <w:r w:rsidRPr="00F4377A">
              <w:rPr>
                <w:sz w:val="28"/>
                <w:szCs w:val="28"/>
                <w:lang w:val="ru-RU"/>
              </w:rPr>
              <w:t>и</w:t>
            </w:r>
            <w:r w:rsidRPr="00F4377A">
              <w:rPr>
                <w:spacing w:val="-4"/>
                <w:sz w:val="28"/>
                <w:szCs w:val="28"/>
                <w:lang w:val="ru-RU"/>
              </w:rPr>
              <w:t xml:space="preserve"> </w:t>
            </w:r>
            <w:r w:rsidRPr="00F4377A">
              <w:rPr>
                <w:sz w:val="28"/>
                <w:szCs w:val="28"/>
                <w:lang w:val="ru-RU"/>
              </w:rPr>
              <w:t xml:space="preserve">надежности </w:t>
            </w:r>
            <w:r w:rsidR="00E9012E" w:rsidRPr="00F4377A">
              <w:rPr>
                <w:sz w:val="28"/>
                <w:szCs w:val="28"/>
                <w:lang w:val="ru-RU"/>
              </w:rPr>
              <w:t>бразовательной</w:t>
            </w:r>
            <w:r w:rsidR="00E9012E" w:rsidRPr="00F4377A">
              <w:rPr>
                <w:spacing w:val="-5"/>
                <w:sz w:val="28"/>
                <w:szCs w:val="28"/>
                <w:lang w:val="ru-RU"/>
              </w:rPr>
              <w:t xml:space="preserve"> </w:t>
            </w:r>
            <w:r w:rsidR="00E9012E" w:rsidRPr="00F4377A">
              <w:rPr>
                <w:sz w:val="28"/>
                <w:szCs w:val="28"/>
                <w:lang w:val="ru-RU"/>
              </w:rPr>
              <w:t>программе</w:t>
            </w:r>
            <w:r w:rsidR="00E9012E" w:rsidRPr="00F4377A">
              <w:rPr>
                <w:spacing w:val="-3"/>
                <w:sz w:val="28"/>
                <w:szCs w:val="28"/>
                <w:lang w:val="ru-RU"/>
              </w:rPr>
              <w:t xml:space="preserve"> </w:t>
            </w:r>
            <w:r w:rsidR="00E9012E" w:rsidRPr="00F4377A">
              <w:rPr>
                <w:sz w:val="28"/>
                <w:szCs w:val="28"/>
                <w:lang w:val="ru-RU"/>
              </w:rPr>
              <w:t>ДОО;</w:t>
            </w:r>
          </w:p>
        </w:tc>
      </w:tr>
      <w:tr w:rsidR="00D11579" w:rsidRPr="00F4377A" w:rsidTr="009E1C8E">
        <w:trPr>
          <w:trHeight w:val="2040"/>
        </w:trPr>
        <w:tc>
          <w:tcPr>
            <w:tcW w:w="4123" w:type="dxa"/>
            <w:gridSpan w:val="2"/>
            <w:tcBorders>
              <w:bottom w:val="nil"/>
            </w:tcBorders>
          </w:tcPr>
          <w:p w:rsidR="00D11579" w:rsidRPr="00F4377A" w:rsidRDefault="00D11579" w:rsidP="00122A68">
            <w:pPr>
              <w:pStyle w:val="TableParagraph"/>
              <w:suppressAutoHyphens/>
              <w:spacing w:before="0"/>
              <w:ind w:left="0" w:firstLine="709"/>
              <w:jc w:val="both"/>
              <w:rPr>
                <w:b/>
                <w:sz w:val="28"/>
                <w:szCs w:val="28"/>
                <w:lang w:val="ru-RU"/>
              </w:rPr>
            </w:pPr>
            <w:r w:rsidRPr="00F4377A">
              <w:rPr>
                <w:b/>
                <w:sz w:val="28"/>
                <w:szCs w:val="28"/>
                <w:lang w:val="ru-RU"/>
              </w:rPr>
              <w:t>п.31.8. ФОП ДО</w:t>
            </w:r>
          </w:p>
          <w:p w:rsidR="00D11579" w:rsidRPr="00F4377A" w:rsidRDefault="009E1C8E" w:rsidP="00122A68">
            <w:pPr>
              <w:pStyle w:val="TableParagraph"/>
              <w:suppressAutoHyphens/>
              <w:spacing w:before="0"/>
              <w:ind w:left="0" w:firstLine="709"/>
              <w:jc w:val="both"/>
              <w:rPr>
                <w:sz w:val="28"/>
                <w:szCs w:val="28"/>
                <w:lang w:val="ru-RU"/>
              </w:rPr>
            </w:pPr>
            <w:r>
              <w:rPr>
                <w:sz w:val="28"/>
                <w:szCs w:val="28"/>
                <w:lang w:val="ru-RU"/>
              </w:rPr>
              <w:t xml:space="preserve">обеспечивае т РППС ДОО возможность </w:t>
            </w:r>
            <w:r w:rsidRPr="00F4377A">
              <w:rPr>
                <w:sz w:val="28"/>
                <w:szCs w:val="28"/>
                <w:lang w:val="ru-RU"/>
              </w:rPr>
              <w:t>реализации</w:t>
            </w:r>
            <w:r w:rsidRPr="00F4377A">
              <w:rPr>
                <w:spacing w:val="-57"/>
                <w:sz w:val="28"/>
                <w:szCs w:val="28"/>
                <w:lang w:val="ru-RU"/>
              </w:rPr>
              <w:t xml:space="preserve"> </w:t>
            </w:r>
            <w:r w:rsidRPr="00F4377A">
              <w:rPr>
                <w:sz w:val="28"/>
                <w:szCs w:val="28"/>
                <w:lang w:val="ru-RU"/>
              </w:rPr>
              <w:t>разных</w:t>
            </w:r>
            <w:r w:rsidRPr="00F4377A">
              <w:rPr>
                <w:spacing w:val="-1"/>
                <w:sz w:val="28"/>
                <w:szCs w:val="28"/>
                <w:lang w:val="ru-RU"/>
              </w:rPr>
              <w:t xml:space="preserve"> </w:t>
            </w:r>
            <w:r w:rsidRPr="00F4377A">
              <w:rPr>
                <w:sz w:val="28"/>
                <w:szCs w:val="28"/>
                <w:lang w:val="ru-RU"/>
              </w:rPr>
              <w:t>видов</w:t>
            </w:r>
            <w:r w:rsidRPr="00F4377A">
              <w:rPr>
                <w:spacing w:val="-2"/>
                <w:sz w:val="28"/>
                <w:szCs w:val="28"/>
                <w:lang w:val="ru-RU"/>
              </w:rPr>
              <w:t xml:space="preserve"> </w:t>
            </w:r>
            <w:r w:rsidRPr="00F4377A">
              <w:rPr>
                <w:sz w:val="28"/>
                <w:szCs w:val="28"/>
                <w:lang w:val="ru-RU"/>
              </w:rPr>
              <w:t>индивидуальной</w:t>
            </w:r>
            <w:r w:rsidRPr="009E1C8E">
              <w:rPr>
                <w:sz w:val="28"/>
                <w:szCs w:val="28"/>
                <w:lang w:val="ru-RU"/>
              </w:rPr>
              <w:t xml:space="preserve"> и</w:t>
            </w:r>
            <w:r w:rsidRPr="009E1C8E">
              <w:rPr>
                <w:spacing w:val="-4"/>
                <w:sz w:val="28"/>
                <w:szCs w:val="28"/>
                <w:lang w:val="ru-RU"/>
              </w:rPr>
              <w:t xml:space="preserve"> </w:t>
            </w:r>
            <w:r w:rsidRPr="009E1C8E">
              <w:rPr>
                <w:sz w:val="28"/>
                <w:szCs w:val="28"/>
                <w:lang w:val="ru-RU"/>
              </w:rPr>
              <w:t>коллективной</w:t>
            </w:r>
            <w:r w:rsidRPr="009E1C8E">
              <w:rPr>
                <w:spacing w:val="-3"/>
                <w:sz w:val="28"/>
                <w:szCs w:val="28"/>
                <w:lang w:val="ru-RU"/>
              </w:rPr>
              <w:t xml:space="preserve"> </w:t>
            </w:r>
            <w:r w:rsidRPr="009E1C8E">
              <w:rPr>
                <w:sz w:val="28"/>
                <w:szCs w:val="28"/>
                <w:lang w:val="ru-RU"/>
              </w:rPr>
              <w:t>деятельности:</w:t>
            </w:r>
          </w:p>
        </w:tc>
        <w:tc>
          <w:tcPr>
            <w:tcW w:w="5941" w:type="dxa"/>
            <w:tcBorders>
              <w:bottom w:val="nil"/>
            </w:tcBorders>
          </w:tcPr>
          <w:p w:rsidR="00D11579" w:rsidRPr="00F4377A" w:rsidRDefault="009E1C8E" w:rsidP="009E1C8E">
            <w:pPr>
              <w:pStyle w:val="TableParagraph"/>
              <w:tabs>
                <w:tab w:val="left" w:pos="1814"/>
                <w:tab w:val="left" w:pos="4515"/>
              </w:tabs>
              <w:suppressAutoHyphens/>
              <w:spacing w:before="0"/>
              <w:ind w:left="0" w:firstLine="709"/>
              <w:jc w:val="both"/>
              <w:rPr>
                <w:sz w:val="28"/>
                <w:szCs w:val="28"/>
                <w:lang w:val="ru-RU"/>
              </w:rPr>
            </w:pPr>
            <w:r>
              <w:rPr>
                <w:sz w:val="28"/>
                <w:szCs w:val="28"/>
                <w:lang w:val="ru-RU"/>
              </w:rPr>
              <w:t xml:space="preserve">игровой, коммуникативной, </w:t>
            </w:r>
            <w:r w:rsidR="00D11579" w:rsidRPr="00F4377A">
              <w:rPr>
                <w:w w:val="95"/>
                <w:sz w:val="28"/>
                <w:szCs w:val="28"/>
                <w:lang w:val="ru-RU"/>
              </w:rPr>
              <w:t>познавательно-</w:t>
            </w:r>
            <w:r w:rsidR="00D11579" w:rsidRPr="00F4377A">
              <w:rPr>
                <w:sz w:val="28"/>
                <w:szCs w:val="28"/>
                <w:lang w:val="ru-RU"/>
              </w:rPr>
              <w:t>исследовательской,</w:t>
            </w:r>
            <w:r w:rsidR="00D11579" w:rsidRPr="00F4377A">
              <w:rPr>
                <w:spacing w:val="55"/>
                <w:sz w:val="28"/>
                <w:szCs w:val="28"/>
                <w:lang w:val="ru-RU"/>
              </w:rPr>
              <w:t xml:space="preserve"> </w:t>
            </w:r>
            <w:r w:rsidR="00D11579" w:rsidRPr="00F4377A">
              <w:rPr>
                <w:sz w:val="28"/>
                <w:szCs w:val="28"/>
                <w:lang w:val="ru-RU"/>
              </w:rPr>
              <w:t>двигательной,</w:t>
            </w:r>
            <w:r w:rsidR="00D11579" w:rsidRPr="00F4377A">
              <w:rPr>
                <w:spacing w:val="52"/>
                <w:sz w:val="28"/>
                <w:szCs w:val="28"/>
                <w:lang w:val="ru-RU"/>
              </w:rPr>
              <w:t xml:space="preserve"> </w:t>
            </w:r>
            <w:r w:rsidR="00D11579" w:rsidRPr="00F4377A">
              <w:rPr>
                <w:sz w:val="28"/>
                <w:szCs w:val="28"/>
                <w:lang w:val="ru-RU"/>
              </w:rPr>
              <w:t>продуктивной</w:t>
            </w:r>
            <w:r w:rsidR="00D11579" w:rsidRPr="00F4377A">
              <w:rPr>
                <w:spacing w:val="56"/>
                <w:sz w:val="28"/>
                <w:szCs w:val="28"/>
                <w:lang w:val="ru-RU"/>
              </w:rPr>
              <w:t xml:space="preserve"> </w:t>
            </w:r>
            <w:r w:rsidR="00D11579" w:rsidRPr="00F4377A">
              <w:rPr>
                <w:sz w:val="28"/>
                <w:szCs w:val="28"/>
                <w:lang w:val="ru-RU"/>
              </w:rPr>
              <w:t>и</w:t>
            </w:r>
            <w:r w:rsidRPr="00F4377A">
              <w:rPr>
                <w:sz w:val="28"/>
                <w:szCs w:val="28"/>
                <w:lang w:val="ru-RU"/>
              </w:rPr>
              <w:t xml:space="preserve"> прочее,</w:t>
            </w:r>
            <w:r w:rsidRPr="00F4377A">
              <w:rPr>
                <w:spacing w:val="1"/>
                <w:sz w:val="28"/>
                <w:szCs w:val="28"/>
                <w:lang w:val="ru-RU"/>
              </w:rPr>
              <w:t xml:space="preserve"> </w:t>
            </w:r>
            <w:r w:rsidRPr="00F4377A">
              <w:rPr>
                <w:sz w:val="28"/>
                <w:szCs w:val="28"/>
                <w:lang w:val="ru-RU"/>
              </w:rPr>
              <w:t>в</w:t>
            </w:r>
            <w:r w:rsidRPr="00F4377A">
              <w:rPr>
                <w:spacing w:val="1"/>
                <w:sz w:val="28"/>
                <w:szCs w:val="28"/>
                <w:lang w:val="ru-RU"/>
              </w:rPr>
              <w:t xml:space="preserve"> </w:t>
            </w:r>
            <w:r w:rsidRPr="00F4377A">
              <w:rPr>
                <w:sz w:val="28"/>
                <w:szCs w:val="28"/>
                <w:lang w:val="ru-RU"/>
              </w:rPr>
              <w:t>соответствии</w:t>
            </w:r>
            <w:r w:rsidRPr="00F4377A">
              <w:rPr>
                <w:spacing w:val="1"/>
                <w:sz w:val="28"/>
                <w:szCs w:val="28"/>
                <w:lang w:val="ru-RU"/>
              </w:rPr>
              <w:t xml:space="preserve"> </w:t>
            </w:r>
            <w:r w:rsidRPr="00F4377A">
              <w:rPr>
                <w:sz w:val="28"/>
                <w:szCs w:val="28"/>
                <w:lang w:val="ru-RU"/>
              </w:rPr>
              <w:t>с</w:t>
            </w:r>
            <w:r w:rsidRPr="00F4377A">
              <w:rPr>
                <w:spacing w:val="1"/>
                <w:sz w:val="28"/>
                <w:szCs w:val="28"/>
                <w:lang w:val="ru-RU"/>
              </w:rPr>
              <w:t xml:space="preserve"> </w:t>
            </w:r>
            <w:r w:rsidRPr="00F4377A">
              <w:rPr>
                <w:sz w:val="28"/>
                <w:szCs w:val="28"/>
                <w:lang w:val="ru-RU"/>
              </w:rPr>
              <w:t>потребностями</w:t>
            </w:r>
            <w:r w:rsidRPr="00F4377A">
              <w:rPr>
                <w:spacing w:val="1"/>
                <w:sz w:val="28"/>
                <w:szCs w:val="28"/>
                <w:lang w:val="ru-RU"/>
              </w:rPr>
              <w:t xml:space="preserve"> </w:t>
            </w:r>
            <w:r w:rsidRPr="00F4377A">
              <w:rPr>
                <w:sz w:val="28"/>
                <w:szCs w:val="28"/>
                <w:lang w:val="ru-RU"/>
              </w:rPr>
              <w:t>каждого</w:t>
            </w:r>
            <w:r w:rsidRPr="00F4377A">
              <w:rPr>
                <w:spacing w:val="1"/>
                <w:sz w:val="28"/>
                <w:szCs w:val="28"/>
                <w:lang w:val="ru-RU"/>
              </w:rPr>
              <w:t xml:space="preserve"> </w:t>
            </w:r>
            <w:r w:rsidRPr="00F4377A">
              <w:rPr>
                <w:sz w:val="28"/>
                <w:szCs w:val="28"/>
                <w:lang w:val="ru-RU"/>
              </w:rPr>
              <w:t>возрастного</w:t>
            </w:r>
            <w:r w:rsidRPr="00F4377A">
              <w:rPr>
                <w:spacing w:val="57"/>
                <w:sz w:val="28"/>
                <w:szCs w:val="28"/>
                <w:lang w:val="ru-RU"/>
              </w:rPr>
              <w:t xml:space="preserve"> </w:t>
            </w:r>
            <w:r w:rsidRPr="00F4377A">
              <w:rPr>
                <w:sz w:val="28"/>
                <w:szCs w:val="28"/>
                <w:lang w:val="ru-RU"/>
              </w:rPr>
              <w:t>этапа</w:t>
            </w:r>
            <w:r w:rsidRPr="00F4377A">
              <w:rPr>
                <w:spacing w:val="56"/>
                <w:sz w:val="28"/>
                <w:szCs w:val="28"/>
                <w:lang w:val="ru-RU"/>
              </w:rPr>
              <w:t xml:space="preserve"> </w:t>
            </w:r>
            <w:r w:rsidRPr="00F4377A">
              <w:rPr>
                <w:sz w:val="28"/>
                <w:szCs w:val="28"/>
                <w:lang w:val="ru-RU"/>
              </w:rPr>
              <w:t>детей,</w:t>
            </w:r>
            <w:r w:rsidRPr="00F4377A">
              <w:rPr>
                <w:spacing w:val="57"/>
                <w:sz w:val="28"/>
                <w:szCs w:val="28"/>
                <w:lang w:val="ru-RU"/>
              </w:rPr>
              <w:t xml:space="preserve"> </w:t>
            </w:r>
            <w:r w:rsidRPr="00F4377A">
              <w:rPr>
                <w:sz w:val="28"/>
                <w:szCs w:val="28"/>
                <w:lang w:val="ru-RU"/>
              </w:rPr>
              <w:t>охраны</w:t>
            </w:r>
            <w:r w:rsidRPr="00F4377A">
              <w:rPr>
                <w:spacing w:val="57"/>
                <w:sz w:val="28"/>
                <w:szCs w:val="28"/>
                <w:lang w:val="ru-RU"/>
              </w:rPr>
              <w:t xml:space="preserve"> </w:t>
            </w:r>
            <w:r w:rsidRPr="00F4377A">
              <w:rPr>
                <w:sz w:val="28"/>
                <w:szCs w:val="28"/>
                <w:lang w:val="ru-RU"/>
              </w:rPr>
              <w:t>и</w:t>
            </w:r>
            <w:r w:rsidRPr="00F4377A">
              <w:rPr>
                <w:spacing w:val="59"/>
                <w:sz w:val="28"/>
                <w:szCs w:val="28"/>
                <w:lang w:val="ru-RU"/>
              </w:rPr>
              <w:t xml:space="preserve"> </w:t>
            </w:r>
            <w:r w:rsidRPr="00F4377A">
              <w:rPr>
                <w:sz w:val="28"/>
                <w:szCs w:val="28"/>
                <w:lang w:val="ru-RU"/>
              </w:rPr>
              <w:t>укрепления</w:t>
            </w:r>
            <w:r w:rsidRPr="00F4377A">
              <w:rPr>
                <w:spacing w:val="57"/>
                <w:sz w:val="28"/>
                <w:szCs w:val="28"/>
                <w:lang w:val="ru-RU"/>
              </w:rPr>
              <w:t xml:space="preserve"> </w:t>
            </w:r>
            <w:r w:rsidRPr="00F4377A">
              <w:rPr>
                <w:sz w:val="28"/>
                <w:szCs w:val="28"/>
                <w:lang w:val="ru-RU"/>
              </w:rPr>
              <w:t>их здоровья,</w:t>
            </w:r>
            <w:r w:rsidRPr="00F4377A">
              <w:rPr>
                <w:spacing w:val="58"/>
                <w:sz w:val="28"/>
                <w:szCs w:val="28"/>
                <w:lang w:val="ru-RU"/>
              </w:rPr>
              <w:t xml:space="preserve"> </w:t>
            </w:r>
            <w:r w:rsidRPr="00F4377A">
              <w:rPr>
                <w:sz w:val="28"/>
                <w:szCs w:val="28"/>
                <w:lang w:val="ru-RU"/>
              </w:rPr>
              <w:t>возможностями</w:t>
            </w:r>
            <w:r w:rsidRPr="00F4377A">
              <w:rPr>
                <w:spacing w:val="119"/>
                <w:sz w:val="28"/>
                <w:szCs w:val="28"/>
                <w:lang w:val="ru-RU"/>
              </w:rPr>
              <w:t xml:space="preserve"> </w:t>
            </w:r>
            <w:r w:rsidRPr="00F4377A">
              <w:rPr>
                <w:sz w:val="28"/>
                <w:szCs w:val="28"/>
                <w:lang w:val="ru-RU"/>
              </w:rPr>
              <w:t>учета</w:t>
            </w:r>
            <w:r w:rsidRPr="00F4377A">
              <w:rPr>
                <w:spacing w:val="116"/>
                <w:sz w:val="28"/>
                <w:szCs w:val="28"/>
                <w:lang w:val="ru-RU"/>
              </w:rPr>
              <w:t xml:space="preserve"> </w:t>
            </w:r>
            <w:r>
              <w:rPr>
                <w:sz w:val="28"/>
                <w:szCs w:val="28"/>
                <w:lang w:val="ru-RU"/>
              </w:rPr>
              <w:t>особенностей</w:t>
            </w:r>
          </w:p>
        </w:tc>
      </w:tr>
      <w:tr w:rsidR="00D11579" w:rsidRPr="00F4377A" w:rsidTr="009E1C8E">
        <w:trPr>
          <w:trHeight w:val="2615"/>
        </w:trPr>
        <w:tc>
          <w:tcPr>
            <w:tcW w:w="4123" w:type="dxa"/>
            <w:gridSpan w:val="2"/>
          </w:tcPr>
          <w:p w:rsidR="00D11579" w:rsidRPr="00F4377A" w:rsidRDefault="00D11579" w:rsidP="00122A68">
            <w:pPr>
              <w:pStyle w:val="TableParagraph"/>
              <w:suppressAutoHyphens/>
              <w:spacing w:before="0"/>
              <w:ind w:left="0" w:firstLine="709"/>
              <w:jc w:val="both"/>
              <w:rPr>
                <w:b/>
                <w:sz w:val="28"/>
                <w:szCs w:val="28"/>
                <w:lang w:val="ru-RU"/>
              </w:rPr>
            </w:pPr>
            <w:r w:rsidRPr="00F4377A">
              <w:rPr>
                <w:b/>
                <w:sz w:val="28"/>
                <w:szCs w:val="28"/>
                <w:lang w:val="ru-RU"/>
              </w:rPr>
              <w:t>п.31.11. ФОП ДО</w:t>
            </w:r>
          </w:p>
          <w:p w:rsidR="00D11579" w:rsidRPr="00F4377A" w:rsidRDefault="00D11579" w:rsidP="00122A68">
            <w:pPr>
              <w:pStyle w:val="TableParagraph"/>
              <w:suppressAutoHyphens/>
              <w:spacing w:before="0"/>
              <w:ind w:left="0" w:firstLine="709"/>
              <w:jc w:val="both"/>
              <w:rPr>
                <w:sz w:val="28"/>
                <w:szCs w:val="28"/>
                <w:lang w:val="ru-RU"/>
              </w:rPr>
            </w:pPr>
            <w:r w:rsidRPr="00F4377A">
              <w:rPr>
                <w:sz w:val="28"/>
                <w:szCs w:val="28"/>
                <w:lang w:val="ru-RU"/>
              </w:rPr>
              <w:t>В</w:t>
            </w:r>
            <w:r w:rsidRPr="00F4377A">
              <w:rPr>
                <w:spacing w:val="1"/>
                <w:sz w:val="28"/>
                <w:szCs w:val="28"/>
                <w:lang w:val="ru-RU"/>
              </w:rPr>
              <w:t xml:space="preserve"> </w:t>
            </w:r>
            <w:r w:rsidRPr="00F4377A">
              <w:rPr>
                <w:sz w:val="28"/>
                <w:szCs w:val="28"/>
                <w:lang w:val="ru-RU"/>
              </w:rPr>
              <w:t>ДОО</w:t>
            </w:r>
            <w:r w:rsidRPr="00F4377A">
              <w:rPr>
                <w:spacing w:val="1"/>
                <w:sz w:val="28"/>
                <w:szCs w:val="28"/>
                <w:lang w:val="ru-RU"/>
              </w:rPr>
              <w:t xml:space="preserve"> </w:t>
            </w:r>
            <w:r w:rsidRPr="00F4377A">
              <w:rPr>
                <w:sz w:val="28"/>
                <w:szCs w:val="28"/>
                <w:lang w:val="ru-RU"/>
              </w:rPr>
              <w:t>созданы</w:t>
            </w:r>
            <w:r w:rsidRPr="00F4377A">
              <w:rPr>
                <w:spacing w:val="1"/>
                <w:sz w:val="28"/>
                <w:szCs w:val="28"/>
                <w:lang w:val="ru-RU"/>
              </w:rPr>
              <w:t xml:space="preserve"> </w:t>
            </w:r>
            <w:r w:rsidRPr="00F4377A">
              <w:rPr>
                <w:sz w:val="28"/>
                <w:szCs w:val="28"/>
                <w:lang w:val="ru-RU"/>
              </w:rPr>
              <w:t>условия</w:t>
            </w:r>
            <w:r w:rsidRPr="00F4377A">
              <w:rPr>
                <w:spacing w:val="1"/>
                <w:sz w:val="28"/>
                <w:szCs w:val="28"/>
                <w:lang w:val="ru-RU"/>
              </w:rPr>
              <w:t xml:space="preserve"> </w:t>
            </w:r>
            <w:r w:rsidRPr="00F4377A">
              <w:rPr>
                <w:sz w:val="28"/>
                <w:szCs w:val="28"/>
                <w:lang w:val="ru-RU"/>
              </w:rPr>
              <w:t>для</w:t>
            </w:r>
            <w:r w:rsidRPr="00F4377A">
              <w:rPr>
                <w:spacing w:val="-57"/>
                <w:sz w:val="28"/>
                <w:szCs w:val="28"/>
                <w:lang w:val="ru-RU"/>
              </w:rPr>
              <w:t xml:space="preserve"> </w:t>
            </w:r>
            <w:r w:rsidRPr="00F4377A">
              <w:rPr>
                <w:sz w:val="28"/>
                <w:szCs w:val="28"/>
                <w:lang w:val="ru-RU"/>
              </w:rPr>
              <w:t>информатизации</w:t>
            </w:r>
            <w:r w:rsidRPr="00F4377A">
              <w:rPr>
                <w:spacing w:val="1"/>
                <w:sz w:val="28"/>
                <w:szCs w:val="28"/>
                <w:lang w:val="ru-RU"/>
              </w:rPr>
              <w:t xml:space="preserve"> </w:t>
            </w:r>
            <w:r w:rsidRPr="00F4377A">
              <w:rPr>
                <w:sz w:val="28"/>
                <w:szCs w:val="28"/>
                <w:lang w:val="ru-RU"/>
              </w:rPr>
              <w:t>образовательного</w:t>
            </w:r>
            <w:r w:rsidRPr="00F4377A">
              <w:rPr>
                <w:spacing w:val="-2"/>
                <w:sz w:val="28"/>
                <w:szCs w:val="28"/>
                <w:lang w:val="ru-RU"/>
              </w:rPr>
              <w:t xml:space="preserve"> </w:t>
            </w:r>
            <w:r w:rsidRPr="00F4377A">
              <w:rPr>
                <w:sz w:val="28"/>
                <w:szCs w:val="28"/>
                <w:lang w:val="ru-RU"/>
              </w:rPr>
              <w:t>процесса.</w:t>
            </w:r>
          </w:p>
        </w:tc>
        <w:tc>
          <w:tcPr>
            <w:tcW w:w="5941" w:type="dxa"/>
          </w:tcPr>
          <w:p w:rsidR="00D11579" w:rsidRPr="009E1C8E" w:rsidRDefault="00D11579" w:rsidP="009E1C8E">
            <w:pPr>
              <w:pStyle w:val="TableParagraph"/>
              <w:tabs>
                <w:tab w:val="left" w:pos="1314"/>
                <w:tab w:val="left" w:pos="1628"/>
                <w:tab w:val="left" w:pos="1661"/>
                <w:tab w:val="left" w:pos="2016"/>
                <w:tab w:val="left" w:pos="2623"/>
                <w:tab w:val="left" w:pos="4032"/>
                <w:tab w:val="left" w:pos="4137"/>
              </w:tabs>
              <w:suppressAutoHyphens/>
              <w:spacing w:before="0"/>
              <w:ind w:left="0" w:firstLine="709"/>
              <w:jc w:val="both"/>
              <w:rPr>
                <w:sz w:val="28"/>
                <w:szCs w:val="28"/>
                <w:lang w:val="ru-RU"/>
              </w:rPr>
            </w:pPr>
            <w:r w:rsidRPr="00F4377A">
              <w:rPr>
                <w:sz w:val="28"/>
                <w:szCs w:val="28"/>
                <w:lang w:val="ru-RU"/>
              </w:rPr>
              <w:t>Для этого желательно, чтобы в групповых и прочих</w:t>
            </w:r>
            <w:r w:rsidRPr="00F4377A">
              <w:rPr>
                <w:spacing w:val="1"/>
                <w:sz w:val="28"/>
                <w:szCs w:val="28"/>
                <w:lang w:val="ru-RU"/>
              </w:rPr>
              <w:t xml:space="preserve"> </w:t>
            </w:r>
            <w:r w:rsidR="009E1C8E">
              <w:rPr>
                <w:sz w:val="28"/>
                <w:szCs w:val="28"/>
                <w:lang w:val="ru-RU"/>
              </w:rPr>
              <w:t xml:space="preserve">помещениях </w:t>
            </w:r>
            <w:r w:rsidRPr="00F4377A">
              <w:rPr>
                <w:sz w:val="28"/>
                <w:szCs w:val="28"/>
                <w:lang w:val="ru-RU"/>
              </w:rPr>
              <w:t>ДОО</w:t>
            </w:r>
            <w:r w:rsidRPr="00F4377A">
              <w:rPr>
                <w:spacing w:val="1"/>
                <w:sz w:val="28"/>
                <w:szCs w:val="28"/>
                <w:lang w:val="ru-RU"/>
              </w:rPr>
              <w:t xml:space="preserve"> </w:t>
            </w:r>
            <w:r w:rsidRPr="00F4377A">
              <w:rPr>
                <w:sz w:val="28"/>
                <w:szCs w:val="28"/>
                <w:lang w:val="ru-RU"/>
              </w:rPr>
              <w:t>имелось</w:t>
            </w:r>
            <w:r w:rsidRPr="00F4377A">
              <w:rPr>
                <w:spacing w:val="1"/>
                <w:sz w:val="28"/>
                <w:szCs w:val="28"/>
                <w:lang w:val="ru-RU"/>
              </w:rPr>
              <w:t xml:space="preserve"> </w:t>
            </w:r>
            <w:r w:rsidRPr="00F4377A">
              <w:rPr>
                <w:sz w:val="28"/>
                <w:szCs w:val="28"/>
                <w:lang w:val="ru-RU"/>
              </w:rPr>
              <w:t>оборудование</w:t>
            </w:r>
            <w:r w:rsidRPr="00F4377A">
              <w:rPr>
                <w:spacing w:val="1"/>
                <w:sz w:val="28"/>
                <w:szCs w:val="28"/>
                <w:lang w:val="ru-RU"/>
              </w:rPr>
              <w:t xml:space="preserve"> </w:t>
            </w:r>
            <w:r w:rsidRPr="00F4377A">
              <w:rPr>
                <w:sz w:val="28"/>
                <w:szCs w:val="28"/>
                <w:lang w:val="ru-RU"/>
              </w:rPr>
              <w:t>для</w:t>
            </w:r>
            <w:r w:rsidRPr="00F4377A">
              <w:rPr>
                <w:spacing w:val="1"/>
                <w:sz w:val="28"/>
                <w:szCs w:val="28"/>
                <w:lang w:val="ru-RU"/>
              </w:rPr>
              <w:t xml:space="preserve"> </w:t>
            </w:r>
            <w:r w:rsidR="009E1C8E">
              <w:rPr>
                <w:w w:val="95"/>
                <w:sz w:val="28"/>
                <w:szCs w:val="28"/>
                <w:lang w:val="ru-RU"/>
              </w:rPr>
              <w:t xml:space="preserve">использования </w:t>
            </w:r>
            <w:r w:rsidR="009E1C8E">
              <w:rPr>
                <w:sz w:val="28"/>
                <w:szCs w:val="28"/>
                <w:lang w:val="ru-RU"/>
              </w:rPr>
              <w:t>нформационно-</w:t>
            </w:r>
            <w:r w:rsidRPr="00F4377A">
              <w:rPr>
                <w:w w:val="95"/>
                <w:sz w:val="28"/>
                <w:szCs w:val="28"/>
                <w:lang w:val="ru-RU"/>
              </w:rPr>
              <w:t>коммуникационных</w:t>
            </w:r>
            <w:r w:rsidRPr="00F4377A">
              <w:rPr>
                <w:spacing w:val="1"/>
                <w:w w:val="95"/>
                <w:sz w:val="28"/>
                <w:szCs w:val="28"/>
                <w:lang w:val="ru-RU"/>
              </w:rPr>
              <w:t xml:space="preserve"> </w:t>
            </w:r>
            <w:r w:rsidRPr="00F4377A">
              <w:rPr>
                <w:sz w:val="28"/>
                <w:szCs w:val="28"/>
                <w:lang w:val="ru-RU"/>
              </w:rPr>
              <w:t>технологий в образовательном процессе. При наличии</w:t>
            </w:r>
            <w:r w:rsidRPr="00F4377A">
              <w:rPr>
                <w:spacing w:val="1"/>
                <w:sz w:val="28"/>
                <w:szCs w:val="28"/>
                <w:lang w:val="ru-RU"/>
              </w:rPr>
              <w:t xml:space="preserve"> </w:t>
            </w:r>
            <w:r w:rsidRPr="00F4377A">
              <w:rPr>
                <w:sz w:val="28"/>
                <w:szCs w:val="28"/>
                <w:lang w:val="ru-RU"/>
              </w:rPr>
              <w:t>условий</w:t>
            </w:r>
            <w:r w:rsidRPr="00F4377A">
              <w:rPr>
                <w:spacing w:val="1"/>
                <w:sz w:val="28"/>
                <w:szCs w:val="28"/>
                <w:lang w:val="ru-RU"/>
              </w:rPr>
              <w:t xml:space="preserve"> </w:t>
            </w:r>
            <w:r w:rsidRPr="00F4377A">
              <w:rPr>
                <w:sz w:val="28"/>
                <w:szCs w:val="28"/>
                <w:lang w:val="ru-RU"/>
              </w:rPr>
              <w:t>может</w:t>
            </w:r>
            <w:r w:rsidRPr="00F4377A">
              <w:rPr>
                <w:spacing w:val="1"/>
                <w:sz w:val="28"/>
                <w:szCs w:val="28"/>
                <w:lang w:val="ru-RU"/>
              </w:rPr>
              <w:t xml:space="preserve"> </w:t>
            </w:r>
            <w:r w:rsidRPr="00F4377A">
              <w:rPr>
                <w:sz w:val="28"/>
                <w:szCs w:val="28"/>
                <w:lang w:val="ru-RU"/>
              </w:rPr>
              <w:t>быть</w:t>
            </w:r>
            <w:r w:rsidRPr="00F4377A">
              <w:rPr>
                <w:spacing w:val="1"/>
                <w:sz w:val="28"/>
                <w:szCs w:val="28"/>
                <w:lang w:val="ru-RU"/>
              </w:rPr>
              <w:t xml:space="preserve"> </w:t>
            </w:r>
            <w:r w:rsidRPr="00F4377A">
              <w:rPr>
                <w:sz w:val="28"/>
                <w:szCs w:val="28"/>
                <w:lang w:val="ru-RU"/>
              </w:rPr>
              <w:t>обеспечено</w:t>
            </w:r>
            <w:r w:rsidRPr="00F4377A">
              <w:rPr>
                <w:spacing w:val="1"/>
                <w:sz w:val="28"/>
                <w:szCs w:val="28"/>
                <w:lang w:val="ru-RU"/>
              </w:rPr>
              <w:t xml:space="preserve"> </w:t>
            </w:r>
            <w:r w:rsidRPr="00F4377A">
              <w:rPr>
                <w:sz w:val="28"/>
                <w:szCs w:val="28"/>
                <w:lang w:val="ru-RU"/>
              </w:rPr>
              <w:t>подключение</w:t>
            </w:r>
            <w:r w:rsidRPr="00F4377A">
              <w:rPr>
                <w:spacing w:val="1"/>
                <w:sz w:val="28"/>
                <w:szCs w:val="28"/>
                <w:lang w:val="ru-RU"/>
              </w:rPr>
              <w:t xml:space="preserve"> </w:t>
            </w:r>
            <w:r w:rsidRPr="00F4377A">
              <w:rPr>
                <w:sz w:val="28"/>
                <w:szCs w:val="28"/>
                <w:lang w:val="ru-RU"/>
              </w:rPr>
              <w:t>всех</w:t>
            </w:r>
            <w:r w:rsidRPr="00F4377A">
              <w:rPr>
                <w:spacing w:val="1"/>
                <w:sz w:val="28"/>
                <w:szCs w:val="28"/>
                <w:lang w:val="ru-RU"/>
              </w:rPr>
              <w:t xml:space="preserve"> </w:t>
            </w:r>
            <w:r w:rsidRPr="00F4377A">
              <w:rPr>
                <w:sz w:val="28"/>
                <w:szCs w:val="28"/>
                <w:lang w:val="ru-RU"/>
              </w:rPr>
              <w:t>групповых,</w:t>
            </w:r>
            <w:r w:rsidRPr="00F4377A">
              <w:rPr>
                <w:spacing w:val="1"/>
                <w:sz w:val="28"/>
                <w:szCs w:val="28"/>
                <w:lang w:val="ru-RU"/>
              </w:rPr>
              <w:t xml:space="preserve"> </w:t>
            </w:r>
            <w:r w:rsidRPr="00F4377A">
              <w:rPr>
                <w:sz w:val="28"/>
                <w:szCs w:val="28"/>
                <w:lang w:val="ru-RU"/>
              </w:rPr>
              <w:t>а</w:t>
            </w:r>
            <w:r w:rsidRPr="00F4377A">
              <w:rPr>
                <w:spacing w:val="1"/>
                <w:sz w:val="28"/>
                <w:szCs w:val="28"/>
                <w:lang w:val="ru-RU"/>
              </w:rPr>
              <w:t xml:space="preserve"> </w:t>
            </w:r>
            <w:r w:rsidRPr="00F4377A">
              <w:rPr>
                <w:sz w:val="28"/>
                <w:szCs w:val="28"/>
                <w:lang w:val="ru-RU"/>
              </w:rPr>
              <w:t>также</w:t>
            </w:r>
            <w:r w:rsidRPr="00F4377A">
              <w:rPr>
                <w:spacing w:val="1"/>
                <w:sz w:val="28"/>
                <w:szCs w:val="28"/>
                <w:lang w:val="ru-RU"/>
              </w:rPr>
              <w:t xml:space="preserve"> </w:t>
            </w:r>
            <w:r w:rsidRPr="00F4377A">
              <w:rPr>
                <w:sz w:val="28"/>
                <w:szCs w:val="28"/>
                <w:lang w:val="ru-RU"/>
              </w:rPr>
              <w:t>иных</w:t>
            </w:r>
            <w:r w:rsidRPr="00F4377A">
              <w:rPr>
                <w:spacing w:val="1"/>
                <w:sz w:val="28"/>
                <w:szCs w:val="28"/>
                <w:lang w:val="ru-RU"/>
              </w:rPr>
              <w:t xml:space="preserve"> </w:t>
            </w:r>
            <w:r w:rsidRPr="00F4377A">
              <w:rPr>
                <w:sz w:val="28"/>
                <w:szCs w:val="28"/>
                <w:lang w:val="ru-RU"/>
              </w:rPr>
              <w:t>помещений</w:t>
            </w:r>
            <w:r w:rsidRPr="00F4377A">
              <w:rPr>
                <w:spacing w:val="1"/>
                <w:sz w:val="28"/>
                <w:szCs w:val="28"/>
                <w:lang w:val="ru-RU"/>
              </w:rPr>
              <w:t xml:space="preserve"> </w:t>
            </w:r>
            <w:r w:rsidRPr="00F4377A">
              <w:rPr>
                <w:sz w:val="28"/>
                <w:szCs w:val="28"/>
                <w:lang w:val="ru-RU"/>
              </w:rPr>
              <w:t>ДОО</w:t>
            </w:r>
            <w:r w:rsidRPr="00F4377A">
              <w:rPr>
                <w:spacing w:val="1"/>
                <w:sz w:val="28"/>
                <w:szCs w:val="28"/>
                <w:lang w:val="ru-RU"/>
              </w:rPr>
              <w:t xml:space="preserve"> </w:t>
            </w:r>
            <w:r w:rsidRPr="00F4377A">
              <w:rPr>
                <w:sz w:val="28"/>
                <w:szCs w:val="28"/>
                <w:lang w:val="ru-RU"/>
              </w:rPr>
              <w:t>к</w:t>
            </w:r>
            <w:r w:rsidRPr="00F4377A">
              <w:rPr>
                <w:spacing w:val="1"/>
                <w:sz w:val="28"/>
                <w:szCs w:val="28"/>
                <w:lang w:val="ru-RU"/>
              </w:rPr>
              <w:t xml:space="preserve"> </w:t>
            </w:r>
            <w:r w:rsidRPr="00F4377A">
              <w:rPr>
                <w:sz w:val="28"/>
                <w:szCs w:val="28"/>
                <w:lang w:val="ru-RU"/>
              </w:rPr>
              <w:t>сети</w:t>
            </w:r>
            <w:r w:rsidRPr="00F4377A">
              <w:rPr>
                <w:spacing w:val="1"/>
                <w:sz w:val="28"/>
                <w:szCs w:val="28"/>
                <w:lang w:val="ru-RU"/>
              </w:rPr>
              <w:t xml:space="preserve"> </w:t>
            </w:r>
            <w:r w:rsidR="009E1C8E">
              <w:rPr>
                <w:sz w:val="28"/>
                <w:szCs w:val="28"/>
                <w:lang w:val="ru-RU"/>
              </w:rPr>
              <w:t xml:space="preserve">Интернет с учетом регламентов   </w:t>
            </w:r>
            <w:r w:rsidRPr="00F4377A">
              <w:rPr>
                <w:sz w:val="28"/>
                <w:szCs w:val="28"/>
                <w:lang w:val="ru-RU"/>
              </w:rPr>
              <w:t>безопасного</w:t>
            </w:r>
            <w:r w:rsidRPr="00F4377A">
              <w:rPr>
                <w:spacing w:val="1"/>
                <w:sz w:val="28"/>
                <w:szCs w:val="28"/>
                <w:lang w:val="ru-RU"/>
              </w:rPr>
              <w:t xml:space="preserve"> </w:t>
            </w:r>
            <w:r w:rsidRPr="00F4377A">
              <w:rPr>
                <w:sz w:val="28"/>
                <w:szCs w:val="28"/>
                <w:lang w:val="ru-RU"/>
              </w:rPr>
              <w:t xml:space="preserve">пользования сетью </w:t>
            </w:r>
            <w:r w:rsidRPr="009E1C8E">
              <w:rPr>
                <w:sz w:val="28"/>
                <w:szCs w:val="28"/>
                <w:lang w:val="ru-RU"/>
              </w:rPr>
              <w:t>Интернет и психолого-</w:t>
            </w:r>
            <w:r w:rsidR="009E1C8E">
              <w:rPr>
                <w:sz w:val="28"/>
                <w:szCs w:val="28"/>
                <w:lang w:val="ru-RU"/>
              </w:rPr>
              <w:t xml:space="preserve"> </w:t>
            </w:r>
            <w:r w:rsidRPr="009E1C8E">
              <w:rPr>
                <w:sz w:val="28"/>
                <w:szCs w:val="28"/>
                <w:lang w:val="ru-RU"/>
              </w:rPr>
              <w:t>педагогической</w:t>
            </w:r>
            <w:r w:rsidRPr="009E1C8E">
              <w:rPr>
                <w:spacing w:val="-5"/>
                <w:sz w:val="28"/>
                <w:szCs w:val="28"/>
                <w:lang w:val="ru-RU"/>
              </w:rPr>
              <w:t xml:space="preserve"> </w:t>
            </w:r>
            <w:r w:rsidRPr="009E1C8E">
              <w:rPr>
                <w:sz w:val="28"/>
                <w:szCs w:val="28"/>
                <w:lang w:val="ru-RU"/>
              </w:rPr>
              <w:t>экспертизы</w:t>
            </w:r>
            <w:r w:rsidRPr="009E1C8E">
              <w:rPr>
                <w:spacing w:val="-5"/>
                <w:sz w:val="28"/>
                <w:szCs w:val="28"/>
                <w:lang w:val="ru-RU"/>
              </w:rPr>
              <w:t xml:space="preserve"> </w:t>
            </w:r>
            <w:r w:rsidRPr="009E1C8E">
              <w:rPr>
                <w:sz w:val="28"/>
                <w:szCs w:val="28"/>
                <w:lang w:val="ru-RU"/>
              </w:rPr>
              <w:t>компьютерных</w:t>
            </w:r>
            <w:r w:rsidRPr="009E1C8E">
              <w:rPr>
                <w:spacing w:val="-6"/>
                <w:sz w:val="28"/>
                <w:szCs w:val="28"/>
                <w:lang w:val="ru-RU"/>
              </w:rPr>
              <w:t xml:space="preserve"> </w:t>
            </w:r>
            <w:r w:rsidRPr="009E1C8E">
              <w:rPr>
                <w:sz w:val="28"/>
                <w:szCs w:val="28"/>
                <w:lang w:val="ru-RU"/>
              </w:rPr>
              <w:t>игр</w:t>
            </w:r>
          </w:p>
        </w:tc>
      </w:tr>
    </w:tbl>
    <w:p w:rsidR="009E1C8E" w:rsidRDefault="009E1C8E" w:rsidP="00122A68">
      <w:pPr>
        <w:pStyle w:val="2"/>
        <w:keepNext w:val="0"/>
        <w:keepLines w:val="0"/>
        <w:widowControl w:val="0"/>
        <w:tabs>
          <w:tab w:val="left" w:pos="2441"/>
          <w:tab w:val="left" w:pos="2442"/>
          <w:tab w:val="left" w:pos="5587"/>
          <w:tab w:val="left" w:pos="7100"/>
          <w:tab w:val="left" w:pos="8625"/>
        </w:tabs>
        <w:suppressAutoHyphens/>
        <w:autoSpaceDE w:val="0"/>
        <w:autoSpaceDN w:val="0"/>
        <w:spacing w:before="0" w:line="240" w:lineRule="auto"/>
        <w:ind w:firstLine="709"/>
        <w:jc w:val="both"/>
        <w:rPr>
          <w:rFonts w:ascii="Times New Roman" w:hAnsi="Times New Roman" w:cs="Times New Roman"/>
          <w:color w:val="auto"/>
          <w:sz w:val="28"/>
          <w:szCs w:val="28"/>
        </w:rPr>
      </w:pPr>
    </w:p>
    <w:p w:rsidR="00D11579" w:rsidRPr="00F4377A" w:rsidRDefault="00E87ED9" w:rsidP="00122A68">
      <w:pPr>
        <w:pStyle w:val="2"/>
        <w:keepNext w:val="0"/>
        <w:keepLines w:val="0"/>
        <w:widowControl w:val="0"/>
        <w:tabs>
          <w:tab w:val="left" w:pos="2441"/>
          <w:tab w:val="left" w:pos="2442"/>
          <w:tab w:val="left" w:pos="5587"/>
          <w:tab w:val="left" w:pos="7100"/>
          <w:tab w:val="left" w:pos="8625"/>
        </w:tabs>
        <w:suppressAutoHyphens/>
        <w:autoSpaceDE w:val="0"/>
        <w:autoSpaceDN w:val="0"/>
        <w:spacing w:before="0" w:line="240" w:lineRule="auto"/>
        <w:ind w:firstLine="709"/>
        <w:jc w:val="both"/>
        <w:rPr>
          <w:rFonts w:ascii="Times New Roman" w:hAnsi="Times New Roman" w:cs="Times New Roman"/>
          <w:color w:val="auto"/>
          <w:sz w:val="28"/>
          <w:szCs w:val="28"/>
        </w:rPr>
      </w:pPr>
      <w:r w:rsidRPr="00F4377A">
        <w:rPr>
          <w:rFonts w:ascii="Times New Roman" w:hAnsi="Times New Roman" w:cs="Times New Roman"/>
          <w:color w:val="auto"/>
          <w:sz w:val="28"/>
          <w:szCs w:val="28"/>
        </w:rPr>
        <w:t>3.1.2.</w:t>
      </w:r>
      <w:r w:rsidR="00D11579" w:rsidRPr="00F4377A">
        <w:rPr>
          <w:rFonts w:ascii="Times New Roman" w:hAnsi="Times New Roman" w:cs="Times New Roman"/>
          <w:color w:val="auto"/>
          <w:sz w:val="28"/>
          <w:szCs w:val="28"/>
        </w:rPr>
        <w:t>Материально-т</w:t>
      </w:r>
      <w:r w:rsidR="009E1C8E">
        <w:rPr>
          <w:rFonts w:ascii="Times New Roman" w:hAnsi="Times New Roman" w:cs="Times New Roman"/>
          <w:color w:val="auto"/>
          <w:sz w:val="28"/>
          <w:szCs w:val="28"/>
        </w:rPr>
        <w:t xml:space="preserve">ехническое обеспечение </w:t>
      </w:r>
      <w:r w:rsidR="00D11579" w:rsidRPr="00F4377A">
        <w:rPr>
          <w:rFonts w:ascii="Times New Roman" w:hAnsi="Times New Roman" w:cs="Times New Roman"/>
          <w:color w:val="auto"/>
          <w:sz w:val="28"/>
          <w:szCs w:val="28"/>
        </w:rPr>
        <w:t xml:space="preserve">Программы, </w:t>
      </w:r>
      <w:r w:rsidR="00D11579" w:rsidRPr="00F4377A">
        <w:rPr>
          <w:rFonts w:ascii="Times New Roman" w:hAnsi="Times New Roman" w:cs="Times New Roman"/>
          <w:color w:val="auto"/>
          <w:spacing w:val="-1"/>
          <w:sz w:val="28"/>
          <w:szCs w:val="28"/>
        </w:rPr>
        <w:t>обеспеченность</w:t>
      </w:r>
      <w:r w:rsidR="00D11579" w:rsidRPr="00F4377A">
        <w:rPr>
          <w:rFonts w:ascii="Times New Roman" w:hAnsi="Times New Roman" w:cs="Times New Roman"/>
          <w:color w:val="auto"/>
          <w:spacing w:val="-57"/>
          <w:sz w:val="28"/>
          <w:szCs w:val="28"/>
        </w:rPr>
        <w:t xml:space="preserve"> </w:t>
      </w:r>
      <w:r w:rsidR="00D11579" w:rsidRPr="00F4377A">
        <w:rPr>
          <w:rFonts w:ascii="Times New Roman" w:hAnsi="Times New Roman" w:cs="Times New Roman"/>
          <w:color w:val="auto"/>
          <w:sz w:val="28"/>
          <w:szCs w:val="28"/>
        </w:rPr>
        <w:t>методическими</w:t>
      </w:r>
      <w:r w:rsidR="00D11579" w:rsidRPr="00F4377A">
        <w:rPr>
          <w:rFonts w:ascii="Times New Roman" w:hAnsi="Times New Roman" w:cs="Times New Roman"/>
          <w:color w:val="auto"/>
          <w:spacing w:val="-3"/>
          <w:sz w:val="28"/>
          <w:szCs w:val="28"/>
        </w:rPr>
        <w:t xml:space="preserve"> </w:t>
      </w:r>
      <w:r w:rsidR="00D11579" w:rsidRPr="00F4377A">
        <w:rPr>
          <w:rFonts w:ascii="Times New Roman" w:hAnsi="Times New Roman" w:cs="Times New Roman"/>
          <w:color w:val="auto"/>
          <w:sz w:val="28"/>
          <w:szCs w:val="28"/>
        </w:rPr>
        <w:t>материалами</w:t>
      </w:r>
      <w:r w:rsidR="00D11579" w:rsidRPr="00F4377A">
        <w:rPr>
          <w:rFonts w:ascii="Times New Roman" w:hAnsi="Times New Roman" w:cs="Times New Roman"/>
          <w:color w:val="auto"/>
          <w:spacing w:val="-1"/>
          <w:sz w:val="28"/>
          <w:szCs w:val="28"/>
        </w:rPr>
        <w:t xml:space="preserve"> </w:t>
      </w:r>
      <w:r w:rsidR="00D11579" w:rsidRPr="00F4377A">
        <w:rPr>
          <w:rFonts w:ascii="Times New Roman" w:hAnsi="Times New Roman" w:cs="Times New Roman"/>
          <w:color w:val="auto"/>
          <w:sz w:val="28"/>
          <w:szCs w:val="28"/>
        </w:rPr>
        <w:t>и</w:t>
      </w:r>
      <w:r w:rsidR="00D11579" w:rsidRPr="00F4377A">
        <w:rPr>
          <w:rFonts w:ascii="Times New Roman" w:hAnsi="Times New Roman" w:cs="Times New Roman"/>
          <w:color w:val="auto"/>
          <w:spacing w:val="-1"/>
          <w:sz w:val="28"/>
          <w:szCs w:val="28"/>
        </w:rPr>
        <w:t xml:space="preserve"> </w:t>
      </w:r>
      <w:r w:rsidR="00D11579" w:rsidRPr="00F4377A">
        <w:rPr>
          <w:rFonts w:ascii="Times New Roman" w:hAnsi="Times New Roman" w:cs="Times New Roman"/>
          <w:color w:val="auto"/>
          <w:sz w:val="28"/>
          <w:szCs w:val="28"/>
        </w:rPr>
        <w:t>средствами</w:t>
      </w:r>
      <w:r w:rsidR="00D11579" w:rsidRPr="00F4377A">
        <w:rPr>
          <w:rFonts w:ascii="Times New Roman" w:hAnsi="Times New Roman" w:cs="Times New Roman"/>
          <w:color w:val="auto"/>
          <w:spacing w:val="-2"/>
          <w:sz w:val="28"/>
          <w:szCs w:val="28"/>
        </w:rPr>
        <w:t xml:space="preserve"> </w:t>
      </w:r>
      <w:r w:rsidR="00D11579" w:rsidRPr="00F4377A">
        <w:rPr>
          <w:rFonts w:ascii="Times New Roman" w:hAnsi="Times New Roman" w:cs="Times New Roman"/>
          <w:color w:val="auto"/>
          <w:sz w:val="28"/>
          <w:szCs w:val="28"/>
        </w:rPr>
        <w:t>обучения</w:t>
      </w:r>
      <w:r w:rsidR="00D11579" w:rsidRPr="00F4377A">
        <w:rPr>
          <w:rFonts w:ascii="Times New Roman" w:hAnsi="Times New Roman" w:cs="Times New Roman"/>
          <w:color w:val="auto"/>
          <w:spacing w:val="-1"/>
          <w:sz w:val="28"/>
          <w:szCs w:val="28"/>
        </w:rPr>
        <w:t xml:space="preserve"> </w:t>
      </w:r>
      <w:r w:rsidR="00D11579" w:rsidRPr="00F4377A">
        <w:rPr>
          <w:rFonts w:ascii="Times New Roman" w:hAnsi="Times New Roman" w:cs="Times New Roman"/>
          <w:color w:val="auto"/>
          <w:sz w:val="28"/>
          <w:szCs w:val="28"/>
        </w:rPr>
        <w:t>и</w:t>
      </w:r>
      <w:r w:rsidR="00D11579" w:rsidRPr="00F4377A">
        <w:rPr>
          <w:rFonts w:ascii="Times New Roman" w:hAnsi="Times New Roman" w:cs="Times New Roman"/>
          <w:color w:val="auto"/>
          <w:spacing w:val="-1"/>
          <w:sz w:val="28"/>
          <w:szCs w:val="28"/>
        </w:rPr>
        <w:t xml:space="preserve"> </w:t>
      </w:r>
      <w:r w:rsidR="00D11579" w:rsidRPr="00F4377A">
        <w:rPr>
          <w:rFonts w:ascii="Times New Roman" w:hAnsi="Times New Roman" w:cs="Times New Roman"/>
          <w:color w:val="auto"/>
          <w:sz w:val="28"/>
          <w:szCs w:val="28"/>
        </w:rPr>
        <w:t>воспитания</w:t>
      </w:r>
      <w:r w:rsidR="009E1C8E">
        <w:rPr>
          <w:rFonts w:ascii="Times New Roman" w:hAnsi="Times New Roman" w:cs="Times New Roman"/>
          <w:color w:val="auto"/>
          <w:sz w:val="28"/>
          <w:szCs w:val="28"/>
        </w:rPr>
        <w:t>.</w:t>
      </w:r>
    </w:p>
    <w:p w:rsidR="00D11579" w:rsidRPr="00F4377A" w:rsidRDefault="00D11579" w:rsidP="00122A68">
      <w:pPr>
        <w:pStyle w:val="af0"/>
        <w:widowControl w:val="0"/>
        <w:suppressAutoHyphens/>
        <w:spacing w:after="0"/>
        <w:ind w:firstLine="709"/>
        <w:jc w:val="both"/>
        <w:rPr>
          <w:sz w:val="28"/>
          <w:szCs w:val="28"/>
        </w:rPr>
      </w:pPr>
      <w:r w:rsidRPr="00F4377A">
        <w:rPr>
          <w:sz w:val="28"/>
          <w:szCs w:val="28"/>
        </w:rPr>
        <w:t>В</w:t>
      </w:r>
      <w:r w:rsidRPr="00F4377A">
        <w:rPr>
          <w:spacing w:val="1"/>
          <w:sz w:val="28"/>
          <w:szCs w:val="28"/>
        </w:rPr>
        <w:t xml:space="preserve"> </w:t>
      </w:r>
      <w:r w:rsidRPr="00F4377A">
        <w:rPr>
          <w:sz w:val="28"/>
          <w:szCs w:val="28"/>
        </w:rPr>
        <w:t>Учреждении созданы необходимые условия, для целенаправленной работы,</w:t>
      </w:r>
      <w:r w:rsidRPr="00F4377A">
        <w:rPr>
          <w:spacing w:val="-57"/>
          <w:sz w:val="28"/>
          <w:szCs w:val="28"/>
        </w:rPr>
        <w:t xml:space="preserve"> </w:t>
      </w:r>
      <w:r w:rsidRPr="00F4377A">
        <w:rPr>
          <w:sz w:val="28"/>
          <w:szCs w:val="28"/>
        </w:rPr>
        <w:t>позволяющие</w:t>
      </w:r>
      <w:r w:rsidRPr="00F4377A">
        <w:rPr>
          <w:spacing w:val="-2"/>
          <w:sz w:val="28"/>
          <w:szCs w:val="28"/>
        </w:rPr>
        <w:t xml:space="preserve"> </w:t>
      </w:r>
      <w:r w:rsidRPr="00F4377A">
        <w:rPr>
          <w:sz w:val="28"/>
          <w:szCs w:val="28"/>
        </w:rPr>
        <w:t>достичь</w:t>
      </w:r>
      <w:r w:rsidRPr="00F4377A">
        <w:rPr>
          <w:spacing w:val="-3"/>
          <w:sz w:val="28"/>
          <w:szCs w:val="28"/>
        </w:rPr>
        <w:t xml:space="preserve"> </w:t>
      </w:r>
      <w:r w:rsidRPr="00F4377A">
        <w:rPr>
          <w:sz w:val="28"/>
          <w:szCs w:val="28"/>
        </w:rPr>
        <w:t>обозначенные</w:t>
      </w:r>
      <w:r w:rsidRPr="00F4377A">
        <w:rPr>
          <w:spacing w:val="-3"/>
          <w:sz w:val="28"/>
          <w:szCs w:val="28"/>
        </w:rPr>
        <w:t xml:space="preserve"> </w:t>
      </w:r>
      <w:r w:rsidRPr="00F4377A">
        <w:rPr>
          <w:sz w:val="28"/>
          <w:szCs w:val="28"/>
        </w:rPr>
        <w:t>ею</w:t>
      </w:r>
      <w:r w:rsidRPr="00F4377A">
        <w:rPr>
          <w:spacing w:val="-1"/>
          <w:sz w:val="28"/>
          <w:szCs w:val="28"/>
        </w:rPr>
        <w:t xml:space="preserve"> </w:t>
      </w:r>
      <w:r w:rsidRPr="00F4377A">
        <w:rPr>
          <w:sz w:val="28"/>
          <w:szCs w:val="28"/>
        </w:rPr>
        <w:t>цели</w:t>
      </w:r>
      <w:r w:rsidRPr="00F4377A">
        <w:rPr>
          <w:spacing w:val="-3"/>
          <w:sz w:val="28"/>
          <w:szCs w:val="28"/>
        </w:rPr>
        <w:t xml:space="preserve"> </w:t>
      </w:r>
      <w:r w:rsidRPr="00F4377A">
        <w:rPr>
          <w:sz w:val="28"/>
          <w:szCs w:val="28"/>
        </w:rPr>
        <w:t>и</w:t>
      </w:r>
      <w:r w:rsidRPr="00F4377A">
        <w:rPr>
          <w:spacing w:val="-1"/>
          <w:sz w:val="28"/>
          <w:szCs w:val="28"/>
        </w:rPr>
        <w:t xml:space="preserve"> </w:t>
      </w:r>
      <w:r w:rsidRPr="00F4377A">
        <w:rPr>
          <w:sz w:val="28"/>
          <w:szCs w:val="28"/>
        </w:rPr>
        <w:t>выполнить</w:t>
      </w:r>
      <w:r w:rsidRPr="00F4377A">
        <w:rPr>
          <w:spacing w:val="-3"/>
          <w:sz w:val="28"/>
          <w:szCs w:val="28"/>
        </w:rPr>
        <w:t xml:space="preserve"> </w:t>
      </w:r>
      <w:r w:rsidRPr="00F4377A">
        <w:rPr>
          <w:sz w:val="28"/>
          <w:szCs w:val="28"/>
        </w:rPr>
        <w:t>заданные</w:t>
      </w:r>
      <w:r w:rsidRPr="00F4377A">
        <w:rPr>
          <w:spacing w:val="-3"/>
          <w:sz w:val="28"/>
          <w:szCs w:val="28"/>
        </w:rPr>
        <w:t xml:space="preserve"> </w:t>
      </w:r>
      <w:r w:rsidRPr="00F4377A">
        <w:rPr>
          <w:sz w:val="28"/>
          <w:szCs w:val="28"/>
        </w:rPr>
        <w:t>задачи.</w:t>
      </w:r>
    </w:p>
    <w:p w:rsidR="00D11579" w:rsidRPr="00F4377A" w:rsidRDefault="00D11579" w:rsidP="00122A68">
      <w:pPr>
        <w:pStyle w:val="af0"/>
        <w:widowControl w:val="0"/>
        <w:suppressAutoHyphens/>
        <w:spacing w:after="0"/>
        <w:ind w:firstLine="709"/>
        <w:jc w:val="both"/>
        <w:rPr>
          <w:sz w:val="28"/>
          <w:szCs w:val="28"/>
        </w:rPr>
      </w:pPr>
      <w:r w:rsidRPr="00F4377A">
        <w:rPr>
          <w:sz w:val="28"/>
          <w:szCs w:val="28"/>
        </w:rPr>
        <w:lastRenderedPageBreak/>
        <w:t>Все</w:t>
      </w:r>
      <w:r w:rsidRPr="00F4377A">
        <w:rPr>
          <w:spacing w:val="24"/>
          <w:sz w:val="28"/>
          <w:szCs w:val="28"/>
        </w:rPr>
        <w:t xml:space="preserve"> </w:t>
      </w:r>
      <w:r w:rsidRPr="00F4377A">
        <w:rPr>
          <w:sz w:val="28"/>
          <w:szCs w:val="28"/>
        </w:rPr>
        <w:t>помещения</w:t>
      </w:r>
      <w:r w:rsidRPr="00F4377A">
        <w:rPr>
          <w:spacing w:val="24"/>
          <w:sz w:val="28"/>
          <w:szCs w:val="28"/>
        </w:rPr>
        <w:t xml:space="preserve"> </w:t>
      </w:r>
      <w:r w:rsidRPr="00F4377A">
        <w:rPr>
          <w:sz w:val="28"/>
          <w:szCs w:val="28"/>
        </w:rPr>
        <w:t>оснащены</w:t>
      </w:r>
      <w:r w:rsidRPr="00F4377A">
        <w:rPr>
          <w:spacing w:val="24"/>
          <w:sz w:val="28"/>
          <w:szCs w:val="28"/>
        </w:rPr>
        <w:t xml:space="preserve"> </w:t>
      </w:r>
      <w:r w:rsidRPr="00F4377A">
        <w:rPr>
          <w:sz w:val="28"/>
          <w:szCs w:val="28"/>
        </w:rPr>
        <w:t>технологическим</w:t>
      </w:r>
      <w:r w:rsidRPr="00F4377A">
        <w:rPr>
          <w:spacing w:val="24"/>
          <w:sz w:val="28"/>
          <w:szCs w:val="28"/>
        </w:rPr>
        <w:t xml:space="preserve"> </w:t>
      </w:r>
      <w:r w:rsidRPr="00F4377A">
        <w:rPr>
          <w:sz w:val="28"/>
          <w:szCs w:val="28"/>
        </w:rPr>
        <w:t>оборудованием,</w:t>
      </w:r>
      <w:r w:rsidRPr="00F4377A">
        <w:rPr>
          <w:spacing w:val="26"/>
          <w:sz w:val="28"/>
          <w:szCs w:val="28"/>
        </w:rPr>
        <w:t xml:space="preserve"> </w:t>
      </w:r>
      <w:r w:rsidRPr="00F4377A">
        <w:rPr>
          <w:sz w:val="28"/>
          <w:szCs w:val="28"/>
        </w:rPr>
        <w:t>учебно-наглядными</w:t>
      </w:r>
      <w:r w:rsidRPr="00F4377A">
        <w:rPr>
          <w:spacing w:val="-57"/>
          <w:sz w:val="28"/>
          <w:szCs w:val="28"/>
        </w:rPr>
        <w:t xml:space="preserve"> </w:t>
      </w:r>
      <w:r w:rsidRPr="00F4377A">
        <w:rPr>
          <w:sz w:val="28"/>
          <w:szCs w:val="28"/>
        </w:rPr>
        <w:t>пособиями,</w:t>
      </w:r>
      <w:r w:rsidRPr="00F4377A">
        <w:rPr>
          <w:spacing w:val="-1"/>
          <w:sz w:val="28"/>
          <w:szCs w:val="28"/>
        </w:rPr>
        <w:t xml:space="preserve"> </w:t>
      </w:r>
      <w:r w:rsidRPr="00F4377A">
        <w:rPr>
          <w:sz w:val="28"/>
          <w:szCs w:val="28"/>
        </w:rPr>
        <w:t>мягким</w:t>
      </w:r>
      <w:r w:rsidRPr="00F4377A">
        <w:rPr>
          <w:spacing w:val="-4"/>
          <w:sz w:val="28"/>
          <w:szCs w:val="28"/>
        </w:rPr>
        <w:t xml:space="preserve"> </w:t>
      </w:r>
      <w:r w:rsidRPr="00F4377A">
        <w:rPr>
          <w:sz w:val="28"/>
          <w:szCs w:val="28"/>
        </w:rPr>
        <w:t>и</w:t>
      </w:r>
      <w:r w:rsidRPr="00F4377A">
        <w:rPr>
          <w:spacing w:val="-1"/>
          <w:sz w:val="28"/>
          <w:szCs w:val="28"/>
        </w:rPr>
        <w:t xml:space="preserve"> </w:t>
      </w:r>
      <w:r w:rsidRPr="00F4377A">
        <w:rPr>
          <w:sz w:val="28"/>
          <w:szCs w:val="28"/>
        </w:rPr>
        <w:t>твердым</w:t>
      </w:r>
      <w:r w:rsidRPr="00F4377A">
        <w:rPr>
          <w:spacing w:val="-1"/>
          <w:sz w:val="28"/>
          <w:szCs w:val="28"/>
        </w:rPr>
        <w:t xml:space="preserve"> </w:t>
      </w:r>
      <w:r w:rsidRPr="00F4377A">
        <w:rPr>
          <w:sz w:val="28"/>
          <w:szCs w:val="28"/>
        </w:rPr>
        <w:t>инвентарем, соответствуют</w:t>
      </w:r>
      <w:r w:rsidRPr="00F4377A">
        <w:rPr>
          <w:spacing w:val="-1"/>
          <w:sz w:val="28"/>
          <w:szCs w:val="28"/>
        </w:rPr>
        <w:t xml:space="preserve"> </w:t>
      </w:r>
      <w:r w:rsidR="009E1C8E">
        <w:rPr>
          <w:sz w:val="28"/>
          <w:szCs w:val="28"/>
        </w:rPr>
        <w:t xml:space="preserve">требованиям и </w:t>
      </w:r>
      <w:r w:rsidRPr="00F4377A">
        <w:rPr>
          <w:sz w:val="28"/>
          <w:szCs w:val="28"/>
        </w:rPr>
        <w:t>нормам правил пожарной, санитарно-гигиенической безопасности и</w:t>
      </w:r>
      <w:r w:rsidRPr="00F4377A">
        <w:rPr>
          <w:spacing w:val="-57"/>
          <w:sz w:val="28"/>
          <w:szCs w:val="28"/>
        </w:rPr>
        <w:t xml:space="preserve"> </w:t>
      </w:r>
      <w:r w:rsidRPr="00F4377A">
        <w:rPr>
          <w:sz w:val="28"/>
          <w:szCs w:val="28"/>
        </w:rPr>
        <w:t>эпидемиологическому</w:t>
      </w:r>
      <w:r w:rsidRPr="00F4377A">
        <w:rPr>
          <w:spacing w:val="-4"/>
          <w:sz w:val="28"/>
          <w:szCs w:val="28"/>
        </w:rPr>
        <w:t xml:space="preserve"> </w:t>
      </w:r>
      <w:r w:rsidRPr="00F4377A">
        <w:rPr>
          <w:sz w:val="28"/>
          <w:szCs w:val="28"/>
        </w:rPr>
        <w:t>режиму.</w:t>
      </w:r>
    </w:p>
    <w:p w:rsidR="00D11579" w:rsidRPr="00F4377A" w:rsidRDefault="008D3300"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В ОУ созданы материально-технические условия, обеспечивающие:</w:t>
      </w:r>
    </w:p>
    <w:p w:rsidR="008D3300" w:rsidRPr="00F4377A" w:rsidRDefault="008D3300" w:rsidP="00010781">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1)</w:t>
      </w:r>
      <w:r w:rsidRPr="00F4377A">
        <w:rPr>
          <w:rFonts w:ascii="Times New Roman" w:hAnsi="Times New Roman" w:cs="Times New Roman"/>
          <w:spacing w:val="-6"/>
          <w:sz w:val="28"/>
          <w:szCs w:val="28"/>
        </w:rPr>
        <w:t xml:space="preserve"> </w:t>
      </w:r>
      <w:r w:rsidRPr="00F4377A">
        <w:rPr>
          <w:rFonts w:ascii="Times New Roman" w:hAnsi="Times New Roman" w:cs="Times New Roman"/>
          <w:sz w:val="28"/>
          <w:szCs w:val="28"/>
        </w:rPr>
        <w:t>возможность</w:t>
      </w:r>
      <w:r w:rsidRPr="00F4377A">
        <w:rPr>
          <w:rFonts w:ascii="Times New Roman" w:hAnsi="Times New Roman" w:cs="Times New Roman"/>
          <w:spacing w:val="-6"/>
          <w:sz w:val="28"/>
          <w:szCs w:val="28"/>
        </w:rPr>
        <w:t xml:space="preserve"> </w:t>
      </w:r>
      <w:r w:rsidRPr="00F4377A">
        <w:rPr>
          <w:rFonts w:ascii="Times New Roman" w:hAnsi="Times New Roman" w:cs="Times New Roman"/>
          <w:sz w:val="28"/>
          <w:szCs w:val="28"/>
        </w:rPr>
        <w:t>достижения</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обучающимися</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планируемых</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результатов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освоения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Федеральной</w:t>
      </w:r>
      <w:r w:rsidRPr="00F4377A">
        <w:rPr>
          <w:rFonts w:ascii="Times New Roman" w:hAnsi="Times New Roman" w:cs="Times New Roman"/>
          <w:spacing w:val="-1"/>
          <w:sz w:val="28"/>
          <w:szCs w:val="28"/>
        </w:rPr>
        <w:t xml:space="preserve"> </w:t>
      </w:r>
      <w:r w:rsidR="00010781">
        <w:rPr>
          <w:rFonts w:ascii="Times New Roman" w:hAnsi="Times New Roman" w:cs="Times New Roman"/>
          <w:sz w:val="28"/>
          <w:szCs w:val="28"/>
        </w:rPr>
        <w:t>программы;</w:t>
      </w:r>
    </w:p>
    <w:p w:rsidR="008D3300" w:rsidRPr="00F4377A" w:rsidRDefault="008D3300" w:rsidP="00122A68">
      <w:pPr>
        <w:widowControl w:val="0"/>
        <w:tabs>
          <w:tab w:val="left" w:pos="4983"/>
        </w:tabs>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Выполнение ОУ требований эпидемиологических правил и гигиенических нормативов,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содержащихся в СП 2.4.3648-20, СанПиН 2.3/2.4.3590-20</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"Санитарно-эпидемиологические требования к организации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общественного</w:t>
      </w:r>
      <w:r w:rsidR="00010781">
        <w:rPr>
          <w:rFonts w:ascii="Times New Roman" w:hAnsi="Times New Roman" w:cs="Times New Roman"/>
          <w:sz w:val="28"/>
          <w:szCs w:val="28"/>
        </w:rPr>
        <w:t xml:space="preserve"> </w:t>
      </w:r>
      <w:r w:rsidRPr="00F4377A">
        <w:rPr>
          <w:rFonts w:ascii="Times New Roman" w:hAnsi="Times New Roman" w:cs="Times New Roman"/>
          <w:sz w:val="28"/>
          <w:szCs w:val="28"/>
        </w:rPr>
        <w:t>питаниянаселения",</w:t>
      </w:r>
      <w:r w:rsidR="00010781">
        <w:rPr>
          <w:rFonts w:ascii="Times New Roman" w:hAnsi="Times New Roman" w:cs="Times New Roman"/>
          <w:sz w:val="28"/>
          <w:szCs w:val="28"/>
        </w:rPr>
        <w:t xml:space="preserve"> </w:t>
      </w:r>
      <w:r w:rsidRPr="00F4377A">
        <w:rPr>
          <w:rFonts w:ascii="Times New Roman" w:hAnsi="Times New Roman" w:cs="Times New Roman"/>
          <w:sz w:val="28"/>
          <w:szCs w:val="28"/>
        </w:rPr>
        <w:t>утвержденных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постановлением</w:t>
      </w:r>
      <w:r w:rsidRPr="00F4377A">
        <w:rPr>
          <w:rFonts w:ascii="Times New Roman" w:hAnsi="Times New Roman" w:cs="Times New Roman"/>
          <w:spacing w:val="54"/>
          <w:sz w:val="28"/>
          <w:szCs w:val="28"/>
        </w:rPr>
        <w:t xml:space="preserve"> </w:t>
      </w:r>
      <w:r w:rsidRPr="00F4377A">
        <w:rPr>
          <w:rFonts w:ascii="Times New Roman" w:hAnsi="Times New Roman" w:cs="Times New Roman"/>
          <w:sz w:val="28"/>
          <w:szCs w:val="28"/>
        </w:rPr>
        <w:t>Главного</w:t>
      </w:r>
      <w:r w:rsidRPr="00F4377A">
        <w:rPr>
          <w:rFonts w:ascii="Times New Roman" w:hAnsi="Times New Roman" w:cs="Times New Roman"/>
          <w:spacing w:val="118"/>
          <w:sz w:val="28"/>
          <w:szCs w:val="28"/>
        </w:rPr>
        <w:t xml:space="preserve"> </w:t>
      </w:r>
      <w:r w:rsidR="00010781">
        <w:rPr>
          <w:rFonts w:ascii="Times New Roman" w:hAnsi="Times New Roman" w:cs="Times New Roman"/>
          <w:sz w:val="28"/>
          <w:szCs w:val="28"/>
        </w:rPr>
        <w:t xml:space="preserve">государственного </w:t>
      </w:r>
      <w:r w:rsidRPr="00F4377A">
        <w:rPr>
          <w:rFonts w:ascii="Times New Roman" w:hAnsi="Times New Roman" w:cs="Times New Roman"/>
          <w:spacing w:val="-1"/>
          <w:sz w:val="28"/>
          <w:szCs w:val="28"/>
        </w:rPr>
        <w:t xml:space="preserve">санитарного </w:t>
      </w:r>
      <w:r w:rsidRPr="00F4377A">
        <w:rPr>
          <w:rFonts w:ascii="Times New Roman" w:hAnsi="Times New Roman" w:cs="Times New Roman"/>
          <w:sz w:val="28"/>
          <w:szCs w:val="28"/>
        </w:rPr>
        <w:t>врача</w:t>
      </w:r>
      <w:r w:rsidRPr="00F4377A">
        <w:rPr>
          <w:rFonts w:ascii="Times New Roman" w:hAnsi="Times New Roman" w:cs="Times New Roman"/>
          <w:spacing w:val="9"/>
          <w:sz w:val="28"/>
          <w:szCs w:val="28"/>
        </w:rPr>
        <w:t xml:space="preserve"> </w:t>
      </w:r>
      <w:r w:rsidRPr="00F4377A">
        <w:rPr>
          <w:rFonts w:ascii="Times New Roman" w:hAnsi="Times New Roman" w:cs="Times New Roman"/>
          <w:sz w:val="28"/>
          <w:szCs w:val="28"/>
        </w:rPr>
        <w:t>Российской</w:t>
      </w:r>
      <w:r w:rsidRPr="00F4377A">
        <w:rPr>
          <w:rFonts w:ascii="Times New Roman" w:hAnsi="Times New Roman" w:cs="Times New Roman"/>
          <w:spacing w:val="11"/>
          <w:sz w:val="28"/>
          <w:szCs w:val="28"/>
        </w:rPr>
        <w:t xml:space="preserve"> </w:t>
      </w:r>
      <w:r w:rsidRPr="00F4377A">
        <w:rPr>
          <w:rFonts w:ascii="Times New Roman" w:hAnsi="Times New Roman" w:cs="Times New Roman"/>
          <w:sz w:val="28"/>
          <w:szCs w:val="28"/>
        </w:rPr>
        <w:t>Федерации</w:t>
      </w:r>
      <w:r w:rsidRPr="00F4377A">
        <w:rPr>
          <w:rFonts w:ascii="Times New Roman" w:hAnsi="Times New Roman" w:cs="Times New Roman"/>
          <w:spacing w:val="11"/>
          <w:sz w:val="28"/>
          <w:szCs w:val="28"/>
        </w:rPr>
        <w:t xml:space="preserve"> </w:t>
      </w:r>
      <w:r w:rsidRPr="00F4377A">
        <w:rPr>
          <w:rFonts w:ascii="Times New Roman" w:hAnsi="Times New Roman" w:cs="Times New Roman"/>
          <w:sz w:val="28"/>
          <w:szCs w:val="28"/>
        </w:rPr>
        <w:t>от</w:t>
      </w:r>
      <w:r w:rsidRPr="00F4377A">
        <w:rPr>
          <w:rFonts w:ascii="Times New Roman" w:hAnsi="Times New Roman" w:cs="Times New Roman"/>
          <w:spacing w:val="9"/>
          <w:sz w:val="28"/>
          <w:szCs w:val="28"/>
        </w:rPr>
        <w:t xml:space="preserve"> </w:t>
      </w:r>
      <w:r w:rsidRPr="00F4377A">
        <w:rPr>
          <w:rFonts w:ascii="Times New Roman" w:hAnsi="Times New Roman" w:cs="Times New Roman"/>
          <w:sz w:val="28"/>
          <w:szCs w:val="28"/>
        </w:rPr>
        <w:t>27</w:t>
      </w:r>
      <w:r w:rsidRPr="00F4377A">
        <w:rPr>
          <w:rFonts w:ascii="Times New Roman" w:hAnsi="Times New Roman" w:cs="Times New Roman"/>
          <w:spacing w:val="10"/>
          <w:sz w:val="28"/>
          <w:szCs w:val="28"/>
        </w:rPr>
        <w:t xml:space="preserve"> </w:t>
      </w:r>
      <w:r w:rsidRPr="00F4377A">
        <w:rPr>
          <w:rFonts w:ascii="Times New Roman" w:hAnsi="Times New Roman" w:cs="Times New Roman"/>
          <w:sz w:val="28"/>
          <w:szCs w:val="28"/>
        </w:rPr>
        <w:t>октября</w:t>
      </w:r>
      <w:r w:rsidRPr="00F4377A">
        <w:rPr>
          <w:rFonts w:ascii="Times New Roman" w:hAnsi="Times New Roman" w:cs="Times New Roman"/>
          <w:spacing w:val="8"/>
          <w:sz w:val="28"/>
          <w:szCs w:val="28"/>
        </w:rPr>
        <w:t xml:space="preserve"> </w:t>
      </w:r>
      <w:r w:rsidRPr="00F4377A">
        <w:rPr>
          <w:rFonts w:ascii="Times New Roman" w:hAnsi="Times New Roman" w:cs="Times New Roman"/>
          <w:sz w:val="28"/>
          <w:szCs w:val="28"/>
        </w:rPr>
        <w:t>2020</w:t>
      </w:r>
      <w:r w:rsidRPr="00F4377A">
        <w:rPr>
          <w:rFonts w:ascii="Times New Roman" w:hAnsi="Times New Roman" w:cs="Times New Roman"/>
          <w:spacing w:val="10"/>
          <w:sz w:val="28"/>
          <w:szCs w:val="28"/>
        </w:rPr>
        <w:t xml:space="preserve"> </w:t>
      </w:r>
      <w:r w:rsidRPr="00F4377A">
        <w:rPr>
          <w:rFonts w:ascii="Times New Roman" w:hAnsi="Times New Roman" w:cs="Times New Roman"/>
          <w:sz w:val="28"/>
          <w:szCs w:val="28"/>
        </w:rPr>
        <w:t>г.</w:t>
      </w:r>
      <w:r w:rsidRPr="00F4377A">
        <w:rPr>
          <w:rFonts w:ascii="Times New Roman" w:hAnsi="Times New Roman" w:cs="Times New Roman"/>
          <w:spacing w:val="10"/>
          <w:sz w:val="28"/>
          <w:szCs w:val="28"/>
        </w:rPr>
        <w:t xml:space="preserve"> </w:t>
      </w:r>
      <w:r w:rsidRPr="00F4377A">
        <w:rPr>
          <w:rFonts w:ascii="Times New Roman" w:hAnsi="Times New Roman" w:cs="Times New Roman"/>
          <w:sz w:val="28"/>
          <w:szCs w:val="28"/>
        </w:rPr>
        <w:t>N</w:t>
      </w:r>
      <w:r w:rsidRPr="00F4377A">
        <w:rPr>
          <w:rFonts w:ascii="Times New Roman" w:hAnsi="Times New Roman" w:cs="Times New Roman"/>
          <w:spacing w:val="10"/>
          <w:sz w:val="28"/>
          <w:szCs w:val="28"/>
        </w:rPr>
        <w:t xml:space="preserve"> </w:t>
      </w:r>
      <w:r w:rsidRPr="00F4377A">
        <w:rPr>
          <w:rFonts w:ascii="Times New Roman" w:hAnsi="Times New Roman" w:cs="Times New Roman"/>
          <w:sz w:val="28"/>
          <w:szCs w:val="28"/>
        </w:rPr>
        <w:t>32</w:t>
      </w:r>
      <w:r w:rsidRPr="00F4377A">
        <w:rPr>
          <w:rFonts w:ascii="Times New Roman" w:hAnsi="Times New Roman" w:cs="Times New Roman"/>
          <w:spacing w:val="-57"/>
          <w:sz w:val="28"/>
          <w:szCs w:val="28"/>
        </w:rPr>
        <w:t xml:space="preserve"> </w:t>
      </w:r>
      <w:r w:rsidR="00010781">
        <w:rPr>
          <w:rFonts w:ascii="Times New Roman" w:hAnsi="Times New Roman" w:cs="Times New Roman"/>
          <w:sz w:val="28"/>
          <w:szCs w:val="28"/>
        </w:rPr>
        <w:t xml:space="preserve">(зарегистрировано Министерством юстиции </w:t>
      </w:r>
      <w:r w:rsidRPr="00F4377A">
        <w:rPr>
          <w:rFonts w:ascii="Times New Roman" w:hAnsi="Times New Roman" w:cs="Times New Roman"/>
          <w:spacing w:val="-1"/>
          <w:sz w:val="28"/>
          <w:szCs w:val="28"/>
        </w:rPr>
        <w:t>Российской</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Федерации</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11</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ноября</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2020</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г.,</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регистрационный</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N</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60833),</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действующим до 1 января 2027 года (далее - СанПиН</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2.3/2.4.3590-20),</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СанПиН</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1.2.3685-21:</w:t>
      </w:r>
    </w:p>
    <w:p w:rsidR="008D3300" w:rsidRPr="00F4377A" w:rsidRDefault="008D3300" w:rsidP="00122A68">
      <w:pPr>
        <w:widowControl w:val="0"/>
        <w:tabs>
          <w:tab w:val="left" w:pos="4440"/>
          <w:tab w:val="left" w:pos="4441"/>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к</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условиям</w:t>
      </w:r>
      <w:r w:rsidRPr="00F4377A">
        <w:rPr>
          <w:rFonts w:ascii="Times New Roman" w:hAnsi="Times New Roman" w:cs="Times New Roman"/>
          <w:spacing w:val="-6"/>
          <w:sz w:val="28"/>
          <w:szCs w:val="28"/>
        </w:rPr>
        <w:t xml:space="preserve"> </w:t>
      </w:r>
      <w:r w:rsidRPr="00F4377A">
        <w:rPr>
          <w:rFonts w:ascii="Times New Roman" w:hAnsi="Times New Roman" w:cs="Times New Roman"/>
          <w:sz w:val="28"/>
          <w:szCs w:val="28"/>
        </w:rPr>
        <w:t>размещения</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организаций,</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осуществляющих</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образовательную</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деятельность;</w:t>
      </w:r>
    </w:p>
    <w:p w:rsidR="008D3300" w:rsidRPr="00F4377A" w:rsidRDefault="008D3300" w:rsidP="00122A68">
      <w:pPr>
        <w:widowControl w:val="0"/>
        <w:tabs>
          <w:tab w:val="left" w:pos="4440"/>
          <w:tab w:val="left" w:pos="4441"/>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оборудованию</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содержанию</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территории;</w:t>
      </w:r>
    </w:p>
    <w:p w:rsidR="008D3300" w:rsidRPr="00F4377A" w:rsidRDefault="008D3300" w:rsidP="00122A68">
      <w:pPr>
        <w:widowControl w:val="0"/>
        <w:tabs>
          <w:tab w:val="left" w:pos="4440"/>
          <w:tab w:val="left" w:pos="4441"/>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помещениям,</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их оборудованию</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содержанию;</w:t>
      </w:r>
    </w:p>
    <w:p w:rsidR="008D3300" w:rsidRPr="00F4377A" w:rsidRDefault="008D3300" w:rsidP="00122A68">
      <w:pPr>
        <w:widowControl w:val="0"/>
        <w:tabs>
          <w:tab w:val="left" w:pos="4440"/>
          <w:tab w:val="left" w:pos="4441"/>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естественному</w:t>
      </w:r>
      <w:r w:rsidRPr="00F4377A">
        <w:rPr>
          <w:rFonts w:ascii="Times New Roman" w:hAnsi="Times New Roman" w:cs="Times New Roman"/>
          <w:spacing w:val="-8"/>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искусственному</w:t>
      </w:r>
      <w:r w:rsidRPr="00F4377A">
        <w:rPr>
          <w:rFonts w:ascii="Times New Roman" w:hAnsi="Times New Roman" w:cs="Times New Roman"/>
          <w:spacing w:val="-8"/>
          <w:sz w:val="28"/>
          <w:szCs w:val="28"/>
        </w:rPr>
        <w:t xml:space="preserve"> </w:t>
      </w:r>
      <w:r w:rsidRPr="00F4377A">
        <w:rPr>
          <w:rFonts w:ascii="Times New Roman" w:hAnsi="Times New Roman" w:cs="Times New Roman"/>
          <w:sz w:val="28"/>
          <w:szCs w:val="28"/>
        </w:rPr>
        <w:t>освещению</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помещений;</w:t>
      </w:r>
    </w:p>
    <w:p w:rsidR="008D3300" w:rsidRPr="00F4377A" w:rsidRDefault="008D3300" w:rsidP="00122A68">
      <w:pPr>
        <w:widowControl w:val="0"/>
        <w:tabs>
          <w:tab w:val="left" w:pos="4440"/>
          <w:tab w:val="left" w:pos="4441"/>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отоплению</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вентиляции;</w:t>
      </w:r>
    </w:p>
    <w:p w:rsidR="008D3300" w:rsidRPr="00F4377A" w:rsidRDefault="008D3300" w:rsidP="00122A68">
      <w:pPr>
        <w:widowControl w:val="0"/>
        <w:tabs>
          <w:tab w:val="left" w:pos="4440"/>
          <w:tab w:val="left" w:pos="4441"/>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водоснабжению</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канализации;</w:t>
      </w:r>
    </w:p>
    <w:p w:rsidR="008D3300" w:rsidRPr="00F4377A" w:rsidRDefault="008D3300" w:rsidP="00122A68">
      <w:pPr>
        <w:widowControl w:val="0"/>
        <w:tabs>
          <w:tab w:val="left" w:pos="4440"/>
          <w:tab w:val="left" w:pos="4441"/>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организации</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питания;</w:t>
      </w:r>
    </w:p>
    <w:p w:rsidR="008D3300" w:rsidRPr="00F4377A" w:rsidRDefault="008D3300" w:rsidP="00122A68">
      <w:pPr>
        <w:widowControl w:val="0"/>
        <w:tabs>
          <w:tab w:val="left" w:pos="4440"/>
          <w:tab w:val="left" w:pos="4441"/>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медицинскому</w:t>
      </w:r>
      <w:r w:rsidRPr="00F4377A">
        <w:rPr>
          <w:rFonts w:ascii="Times New Roman" w:hAnsi="Times New Roman" w:cs="Times New Roman"/>
          <w:spacing w:val="-9"/>
          <w:sz w:val="28"/>
          <w:szCs w:val="28"/>
        </w:rPr>
        <w:t xml:space="preserve"> </w:t>
      </w:r>
      <w:r w:rsidRPr="00F4377A">
        <w:rPr>
          <w:rFonts w:ascii="Times New Roman" w:hAnsi="Times New Roman" w:cs="Times New Roman"/>
          <w:sz w:val="28"/>
          <w:szCs w:val="28"/>
        </w:rPr>
        <w:t>обеспечению;</w:t>
      </w:r>
    </w:p>
    <w:p w:rsidR="008D3300" w:rsidRPr="00F4377A" w:rsidRDefault="008D3300" w:rsidP="00122A68">
      <w:pPr>
        <w:widowControl w:val="0"/>
        <w:tabs>
          <w:tab w:val="left" w:pos="4440"/>
          <w:tab w:val="left" w:pos="4441"/>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приему</w:t>
      </w:r>
      <w:r w:rsidRPr="00F4377A">
        <w:rPr>
          <w:rFonts w:ascii="Times New Roman" w:hAnsi="Times New Roman" w:cs="Times New Roman"/>
          <w:spacing w:val="-9"/>
          <w:sz w:val="28"/>
          <w:szCs w:val="28"/>
        </w:rPr>
        <w:t xml:space="preserve"> </w:t>
      </w:r>
      <w:r w:rsidRPr="00F4377A">
        <w:rPr>
          <w:rFonts w:ascii="Times New Roman" w:hAnsi="Times New Roman" w:cs="Times New Roman"/>
          <w:sz w:val="28"/>
          <w:szCs w:val="28"/>
        </w:rPr>
        <w:t>детей</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организации,</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осуществляющих</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образовательную</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деятельность;</w:t>
      </w:r>
    </w:p>
    <w:p w:rsidR="008D3300" w:rsidRPr="00F4377A" w:rsidRDefault="008D3300" w:rsidP="00122A68">
      <w:pPr>
        <w:widowControl w:val="0"/>
        <w:tabs>
          <w:tab w:val="left" w:pos="4440"/>
          <w:tab w:val="left" w:pos="4441"/>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организации</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режима</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дня;</w:t>
      </w:r>
    </w:p>
    <w:p w:rsidR="008D3300" w:rsidRPr="00F4377A" w:rsidRDefault="008D3300" w:rsidP="00122A68">
      <w:pPr>
        <w:widowControl w:val="0"/>
        <w:tabs>
          <w:tab w:val="left" w:pos="4440"/>
          <w:tab w:val="left" w:pos="4441"/>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организации</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физического</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воспитания;</w:t>
      </w:r>
    </w:p>
    <w:p w:rsidR="008D3300" w:rsidRPr="00F4377A" w:rsidRDefault="008D3300" w:rsidP="00122A68">
      <w:pPr>
        <w:widowControl w:val="0"/>
        <w:tabs>
          <w:tab w:val="left" w:pos="4440"/>
          <w:tab w:val="left" w:pos="4441"/>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личной</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гигиене</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персонала;</w:t>
      </w:r>
    </w:p>
    <w:p w:rsidR="008D3300" w:rsidRPr="00F4377A" w:rsidRDefault="008D3300" w:rsidP="00122A68">
      <w:pPr>
        <w:pStyle w:val="af0"/>
        <w:widowControl w:val="0"/>
        <w:suppressAutoHyphens/>
        <w:spacing w:after="0"/>
        <w:ind w:firstLine="709"/>
        <w:jc w:val="both"/>
        <w:rPr>
          <w:sz w:val="28"/>
          <w:szCs w:val="28"/>
        </w:rPr>
      </w:pPr>
      <w:r w:rsidRPr="00F4377A">
        <w:rPr>
          <w:sz w:val="28"/>
          <w:szCs w:val="28"/>
        </w:rPr>
        <w:t>- выполнение</w:t>
      </w:r>
      <w:r w:rsidRPr="00F4377A">
        <w:rPr>
          <w:spacing w:val="1"/>
          <w:sz w:val="28"/>
          <w:szCs w:val="28"/>
        </w:rPr>
        <w:t xml:space="preserve"> </w:t>
      </w:r>
      <w:r w:rsidRPr="00F4377A">
        <w:rPr>
          <w:sz w:val="28"/>
          <w:szCs w:val="28"/>
        </w:rPr>
        <w:t>ДОО</w:t>
      </w:r>
      <w:r w:rsidRPr="00F4377A">
        <w:rPr>
          <w:spacing w:val="1"/>
          <w:sz w:val="28"/>
          <w:szCs w:val="28"/>
        </w:rPr>
        <w:t xml:space="preserve"> </w:t>
      </w:r>
      <w:r w:rsidRPr="00F4377A">
        <w:rPr>
          <w:sz w:val="28"/>
          <w:szCs w:val="28"/>
        </w:rPr>
        <w:t>требований</w:t>
      </w:r>
      <w:r w:rsidRPr="00F4377A">
        <w:rPr>
          <w:spacing w:val="1"/>
          <w:sz w:val="28"/>
          <w:szCs w:val="28"/>
        </w:rPr>
        <w:t xml:space="preserve"> </w:t>
      </w:r>
      <w:r w:rsidRPr="00F4377A">
        <w:rPr>
          <w:sz w:val="28"/>
          <w:szCs w:val="28"/>
        </w:rPr>
        <w:t>пожарной</w:t>
      </w:r>
      <w:r w:rsidRPr="00F4377A">
        <w:rPr>
          <w:spacing w:val="1"/>
          <w:sz w:val="28"/>
          <w:szCs w:val="28"/>
        </w:rPr>
        <w:t xml:space="preserve"> </w:t>
      </w:r>
      <w:r w:rsidRPr="00F4377A">
        <w:rPr>
          <w:sz w:val="28"/>
          <w:szCs w:val="28"/>
        </w:rPr>
        <w:t>безопасности</w:t>
      </w:r>
      <w:r w:rsidRPr="00F4377A">
        <w:rPr>
          <w:spacing w:val="1"/>
          <w:sz w:val="28"/>
          <w:szCs w:val="28"/>
        </w:rPr>
        <w:t xml:space="preserve"> </w:t>
      </w:r>
      <w:r w:rsidRPr="00F4377A">
        <w:rPr>
          <w:sz w:val="28"/>
          <w:szCs w:val="28"/>
        </w:rPr>
        <w:t>и</w:t>
      </w:r>
      <w:r w:rsidRPr="00F4377A">
        <w:rPr>
          <w:spacing w:val="-57"/>
          <w:sz w:val="28"/>
          <w:szCs w:val="28"/>
        </w:rPr>
        <w:t xml:space="preserve"> </w:t>
      </w:r>
      <w:r w:rsidRPr="00F4377A">
        <w:rPr>
          <w:sz w:val="28"/>
          <w:szCs w:val="28"/>
        </w:rPr>
        <w:t>электробезопасности;</w:t>
      </w:r>
    </w:p>
    <w:p w:rsidR="008D3300" w:rsidRPr="00F4377A" w:rsidRDefault="008D3300" w:rsidP="00122A68">
      <w:pPr>
        <w:pStyle w:val="af0"/>
        <w:widowControl w:val="0"/>
        <w:suppressAutoHyphens/>
        <w:spacing w:after="0"/>
        <w:ind w:firstLine="709"/>
        <w:jc w:val="both"/>
        <w:rPr>
          <w:sz w:val="28"/>
          <w:szCs w:val="28"/>
        </w:rPr>
      </w:pPr>
      <w:r w:rsidRPr="00F4377A">
        <w:rPr>
          <w:sz w:val="28"/>
          <w:szCs w:val="28"/>
        </w:rPr>
        <w:t>- выполнение</w:t>
      </w:r>
      <w:r w:rsidRPr="00F4377A">
        <w:rPr>
          <w:spacing w:val="1"/>
          <w:sz w:val="28"/>
          <w:szCs w:val="28"/>
        </w:rPr>
        <w:t xml:space="preserve"> </w:t>
      </w:r>
      <w:r w:rsidRPr="00F4377A">
        <w:rPr>
          <w:sz w:val="28"/>
          <w:szCs w:val="28"/>
        </w:rPr>
        <w:t>ДОО</w:t>
      </w:r>
      <w:r w:rsidRPr="00F4377A">
        <w:rPr>
          <w:spacing w:val="1"/>
          <w:sz w:val="28"/>
          <w:szCs w:val="28"/>
        </w:rPr>
        <w:t xml:space="preserve"> </w:t>
      </w:r>
      <w:r w:rsidRPr="00F4377A">
        <w:rPr>
          <w:sz w:val="28"/>
          <w:szCs w:val="28"/>
        </w:rPr>
        <w:t>требований</w:t>
      </w:r>
      <w:r w:rsidRPr="00F4377A">
        <w:rPr>
          <w:spacing w:val="1"/>
          <w:sz w:val="28"/>
          <w:szCs w:val="28"/>
        </w:rPr>
        <w:t xml:space="preserve"> </w:t>
      </w:r>
      <w:r w:rsidRPr="00F4377A">
        <w:rPr>
          <w:sz w:val="28"/>
          <w:szCs w:val="28"/>
        </w:rPr>
        <w:t>по</w:t>
      </w:r>
      <w:r w:rsidRPr="00F4377A">
        <w:rPr>
          <w:spacing w:val="1"/>
          <w:sz w:val="28"/>
          <w:szCs w:val="28"/>
        </w:rPr>
        <w:t xml:space="preserve"> </w:t>
      </w:r>
      <w:r w:rsidRPr="00F4377A">
        <w:rPr>
          <w:sz w:val="28"/>
          <w:szCs w:val="28"/>
        </w:rPr>
        <w:t>охране</w:t>
      </w:r>
      <w:r w:rsidRPr="00F4377A">
        <w:rPr>
          <w:spacing w:val="1"/>
          <w:sz w:val="28"/>
          <w:szCs w:val="28"/>
        </w:rPr>
        <w:t xml:space="preserve"> </w:t>
      </w:r>
      <w:r w:rsidRPr="00F4377A">
        <w:rPr>
          <w:sz w:val="28"/>
          <w:szCs w:val="28"/>
        </w:rPr>
        <w:t>здоровья</w:t>
      </w:r>
      <w:r w:rsidRPr="00F4377A">
        <w:rPr>
          <w:spacing w:val="1"/>
          <w:sz w:val="28"/>
          <w:szCs w:val="28"/>
        </w:rPr>
        <w:t xml:space="preserve"> </w:t>
      </w:r>
      <w:r w:rsidRPr="00F4377A">
        <w:rPr>
          <w:sz w:val="28"/>
          <w:szCs w:val="28"/>
        </w:rPr>
        <w:t>обучающихся</w:t>
      </w:r>
      <w:r w:rsidRPr="00F4377A">
        <w:rPr>
          <w:spacing w:val="-1"/>
          <w:sz w:val="28"/>
          <w:szCs w:val="28"/>
        </w:rPr>
        <w:t xml:space="preserve"> </w:t>
      </w:r>
      <w:r w:rsidRPr="00F4377A">
        <w:rPr>
          <w:sz w:val="28"/>
          <w:szCs w:val="28"/>
        </w:rPr>
        <w:t>и охране</w:t>
      </w:r>
      <w:r w:rsidRPr="00F4377A">
        <w:rPr>
          <w:spacing w:val="-5"/>
          <w:sz w:val="28"/>
          <w:szCs w:val="28"/>
        </w:rPr>
        <w:t xml:space="preserve"> </w:t>
      </w:r>
      <w:r w:rsidRPr="00F4377A">
        <w:rPr>
          <w:sz w:val="28"/>
          <w:szCs w:val="28"/>
        </w:rPr>
        <w:t>труда</w:t>
      </w:r>
      <w:r w:rsidRPr="00F4377A">
        <w:rPr>
          <w:spacing w:val="-1"/>
          <w:sz w:val="28"/>
          <w:szCs w:val="28"/>
        </w:rPr>
        <w:t xml:space="preserve"> </w:t>
      </w:r>
      <w:r w:rsidRPr="00F4377A">
        <w:rPr>
          <w:sz w:val="28"/>
          <w:szCs w:val="28"/>
        </w:rPr>
        <w:t>работников ДОО;</w:t>
      </w:r>
    </w:p>
    <w:p w:rsidR="008D3300" w:rsidRPr="00F4377A" w:rsidRDefault="008D3300" w:rsidP="00122A68">
      <w:pPr>
        <w:pStyle w:val="af0"/>
        <w:widowControl w:val="0"/>
        <w:suppressAutoHyphens/>
        <w:spacing w:after="0"/>
        <w:ind w:firstLine="709"/>
        <w:jc w:val="both"/>
        <w:rPr>
          <w:sz w:val="28"/>
          <w:szCs w:val="28"/>
        </w:rPr>
      </w:pPr>
      <w:r w:rsidRPr="00F4377A">
        <w:rPr>
          <w:sz w:val="28"/>
          <w:szCs w:val="28"/>
        </w:rPr>
        <w:t>- возможность для беспрепятственного доступа обучающихся с</w:t>
      </w:r>
      <w:r w:rsidRPr="00F4377A">
        <w:rPr>
          <w:spacing w:val="-57"/>
          <w:sz w:val="28"/>
          <w:szCs w:val="28"/>
        </w:rPr>
        <w:t xml:space="preserve"> </w:t>
      </w:r>
      <w:r w:rsidRPr="00F4377A">
        <w:rPr>
          <w:sz w:val="28"/>
          <w:szCs w:val="28"/>
        </w:rPr>
        <w:t>ОВЗ,</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том</w:t>
      </w:r>
      <w:r w:rsidRPr="00F4377A">
        <w:rPr>
          <w:spacing w:val="1"/>
          <w:sz w:val="28"/>
          <w:szCs w:val="28"/>
        </w:rPr>
        <w:t xml:space="preserve"> </w:t>
      </w:r>
      <w:r w:rsidRPr="00F4377A">
        <w:rPr>
          <w:sz w:val="28"/>
          <w:szCs w:val="28"/>
        </w:rPr>
        <w:t>числе</w:t>
      </w:r>
      <w:r w:rsidRPr="00F4377A">
        <w:rPr>
          <w:spacing w:val="1"/>
          <w:sz w:val="28"/>
          <w:szCs w:val="28"/>
        </w:rPr>
        <w:t xml:space="preserve"> </w:t>
      </w:r>
      <w:r w:rsidRPr="00F4377A">
        <w:rPr>
          <w:sz w:val="28"/>
          <w:szCs w:val="28"/>
        </w:rPr>
        <w:t>детей-инвалидов</w:t>
      </w:r>
      <w:r w:rsidRPr="00F4377A">
        <w:rPr>
          <w:spacing w:val="1"/>
          <w:sz w:val="28"/>
          <w:szCs w:val="28"/>
        </w:rPr>
        <w:t xml:space="preserve"> </w:t>
      </w:r>
      <w:r w:rsidRPr="00F4377A">
        <w:rPr>
          <w:sz w:val="28"/>
          <w:szCs w:val="28"/>
        </w:rPr>
        <w:t>к</w:t>
      </w:r>
      <w:r w:rsidRPr="00F4377A">
        <w:rPr>
          <w:spacing w:val="1"/>
          <w:sz w:val="28"/>
          <w:szCs w:val="28"/>
        </w:rPr>
        <w:t xml:space="preserve"> </w:t>
      </w:r>
      <w:r w:rsidRPr="00F4377A">
        <w:rPr>
          <w:sz w:val="28"/>
          <w:szCs w:val="28"/>
        </w:rPr>
        <w:t>объектам</w:t>
      </w:r>
      <w:r w:rsidRPr="00F4377A">
        <w:rPr>
          <w:spacing w:val="1"/>
          <w:sz w:val="28"/>
          <w:szCs w:val="28"/>
        </w:rPr>
        <w:t xml:space="preserve"> </w:t>
      </w:r>
      <w:r w:rsidRPr="00F4377A">
        <w:rPr>
          <w:sz w:val="28"/>
          <w:szCs w:val="28"/>
        </w:rPr>
        <w:t>инфраструктуры</w:t>
      </w:r>
      <w:r w:rsidRPr="00F4377A">
        <w:rPr>
          <w:spacing w:val="-1"/>
          <w:sz w:val="28"/>
          <w:szCs w:val="28"/>
        </w:rPr>
        <w:t xml:space="preserve"> </w:t>
      </w:r>
      <w:r w:rsidRPr="00F4377A">
        <w:rPr>
          <w:sz w:val="28"/>
          <w:szCs w:val="28"/>
        </w:rPr>
        <w:t>ДОО</w:t>
      </w:r>
      <w:r w:rsidR="00010781">
        <w:rPr>
          <w:sz w:val="28"/>
          <w:szCs w:val="28"/>
        </w:rPr>
        <w:t>.</w:t>
      </w:r>
    </w:p>
    <w:p w:rsidR="008D3300" w:rsidRPr="00F4377A" w:rsidRDefault="008D3300" w:rsidP="00122A68">
      <w:pPr>
        <w:pStyle w:val="af0"/>
        <w:widowControl w:val="0"/>
        <w:suppressAutoHyphens/>
        <w:spacing w:after="0"/>
        <w:ind w:firstLine="709"/>
        <w:jc w:val="both"/>
        <w:rPr>
          <w:sz w:val="28"/>
          <w:szCs w:val="28"/>
        </w:rPr>
      </w:pPr>
      <w:r w:rsidRPr="00F4377A">
        <w:rPr>
          <w:sz w:val="28"/>
          <w:szCs w:val="28"/>
        </w:rPr>
        <w:t>При</w:t>
      </w:r>
      <w:r w:rsidRPr="00F4377A">
        <w:rPr>
          <w:spacing w:val="1"/>
          <w:sz w:val="28"/>
          <w:szCs w:val="28"/>
        </w:rPr>
        <w:t xml:space="preserve"> </w:t>
      </w:r>
      <w:r w:rsidRPr="00F4377A">
        <w:rPr>
          <w:sz w:val="28"/>
          <w:szCs w:val="28"/>
        </w:rPr>
        <w:t>создании</w:t>
      </w:r>
      <w:r w:rsidRPr="00F4377A">
        <w:rPr>
          <w:spacing w:val="1"/>
          <w:sz w:val="28"/>
          <w:szCs w:val="28"/>
        </w:rPr>
        <w:t xml:space="preserve"> </w:t>
      </w:r>
      <w:r w:rsidRPr="00F4377A">
        <w:rPr>
          <w:sz w:val="28"/>
          <w:szCs w:val="28"/>
        </w:rPr>
        <w:t>материально-технических</w:t>
      </w:r>
      <w:r w:rsidRPr="00F4377A">
        <w:rPr>
          <w:spacing w:val="1"/>
          <w:sz w:val="28"/>
          <w:szCs w:val="28"/>
        </w:rPr>
        <w:t xml:space="preserve"> </w:t>
      </w:r>
      <w:r w:rsidRPr="00F4377A">
        <w:rPr>
          <w:sz w:val="28"/>
          <w:szCs w:val="28"/>
        </w:rPr>
        <w:t>условий</w:t>
      </w:r>
      <w:r w:rsidRPr="00F4377A">
        <w:rPr>
          <w:spacing w:val="1"/>
          <w:sz w:val="28"/>
          <w:szCs w:val="28"/>
        </w:rPr>
        <w:t xml:space="preserve"> </w:t>
      </w:r>
      <w:r w:rsidRPr="00F4377A">
        <w:rPr>
          <w:sz w:val="28"/>
          <w:szCs w:val="28"/>
        </w:rPr>
        <w:t>для</w:t>
      </w:r>
      <w:r w:rsidRPr="00F4377A">
        <w:rPr>
          <w:spacing w:val="1"/>
          <w:sz w:val="28"/>
          <w:szCs w:val="28"/>
        </w:rPr>
        <w:t xml:space="preserve"> </w:t>
      </w:r>
      <w:r w:rsidRPr="00F4377A">
        <w:rPr>
          <w:sz w:val="28"/>
          <w:szCs w:val="28"/>
        </w:rPr>
        <w:t>детей</w:t>
      </w:r>
      <w:r w:rsidRPr="00F4377A">
        <w:rPr>
          <w:spacing w:val="1"/>
          <w:sz w:val="28"/>
          <w:szCs w:val="28"/>
        </w:rPr>
        <w:t xml:space="preserve"> </w:t>
      </w:r>
      <w:r w:rsidRPr="00F4377A">
        <w:rPr>
          <w:sz w:val="28"/>
          <w:szCs w:val="28"/>
        </w:rPr>
        <w:t>с</w:t>
      </w:r>
      <w:r w:rsidRPr="00F4377A">
        <w:rPr>
          <w:spacing w:val="1"/>
          <w:sz w:val="28"/>
          <w:szCs w:val="28"/>
        </w:rPr>
        <w:t xml:space="preserve"> </w:t>
      </w:r>
      <w:r w:rsidRPr="00F4377A">
        <w:rPr>
          <w:sz w:val="28"/>
          <w:szCs w:val="28"/>
        </w:rPr>
        <w:t>ОВЗ</w:t>
      </w:r>
      <w:r w:rsidRPr="00F4377A">
        <w:rPr>
          <w:spacing w:val="1"/>
          <w:sz w:val="28"/>
          <w:szCs w:val="28"/>
        </w:rPr>
        <w:t xml:space="preserve"> </w:t>
      </w:r>
      <w:r w:rsidRPr="00F4377A">
        <w:rPr>
          <w:sz w:val="28"/>
          <w:szCs w:val="28"/>
        </w:rPr>
        <w:t>ДОО</w:t>
      </w:r>
      <w:r w:rsidRPr="00F4377A">
        <w:rPr>
          <w:spacing w:val="1"/>
          <w:sz w:val="28"/>
          <w:szCs w:val="28"/>
        </w:rPr>
        <w:t xml:space="preserve"> </w:t>
      </w:r>
      <w:r w:rsidRPr="00F4377A">
        <w:rPr>
          <w:sz w:val="28"/>
          <w:szCs w:val="28"/>
        </w:rPr>
        <w:t>учитывает</w:t>
      </w:r>
      <w:r w:rsidRPr="00F4377A">
        <w:rPr>
          <w:spacing w:val="1"/>
          <w:sz w:val="28"/>
          <w:szCs w:val="28"/>
        </w:rPr>
        <w:t xml:space="preserve"> </w:t>
      </w:r>
      <w:r w:rsidRPr="00F4377A">
        <w:rPr>
          <w:sz w:val="28"/>
          <w:szCs w:val="28"/>
        </w:rPr>
        <w:t>особенности</w:t>
      </w:r>
      <w:r w:rsidRPr="00F4377A">
        <w:rPr>
          <w:spacing w:val="-1"/>
          <w:sz w:val="28"/>
          <w:szCs w:val="28"/>
        </w:rPr>
        <w:t xml:space="preserve"> </w:t>
      </w:r>
      <w:r w:rsidRPr="00F4377A">
        <w:rPr>
          <w:sz w:val="28"/>
          <w:szCs w:val="28"/>
        </w:rPr>
        <w:t>их</w:t>
      </w:r>
      <w:r w:rsidRPr="00F4377A">
        <w:rPr>
          <w:spacing w:val="2"/>
          <w:sz w:val="28"/>
          <w:szCs w:val="28"/>
        </w:rPr>
        <w:t xml:space="preserve"> </w:t>
      </w:r>
      <w:r w:rsidRPr="00F4377A">
        <w:rPr>
          <w:sz w:val="28"/>
          <w:szCs w:val="28"/>
        </w:rPr>
        <w:t>физического и</w:t>
      </w:r>
      <w:r w:rsidRPr="00F4377A">
        <w:rPr>
          <w:spacing w:val="-1"/>
          <w:sz w:val="28"/>
          <w:szCs w:val="28"/>
        </w:rPr>
        <w:t xml:space="preserve"> </w:t>
      </w:r>
      <w:r w:rsidRPr="00F4377A">
        <w:rPr>
          <w:sz w:val="28"/>
          <w:szCs w:val="28"/>
        </w:rPr>
        <w:t>психического развития.</w:t>
      </w:r>
    </w:p>
    <w:p w:rsidR="008D3300" w:rsidRPr="00F4377A" w:rsidRDefault="008D3300" w:rsidP="00122A68">
      <w:pPr>
        <w:pStyle w:val="af0"/>
        <w:widowControl w:val="0"/>
        <w:suppressAutoHyphens/>
        <w:spacing w:after="0"/>
        <w:ind w:firstLine="709"/>
        <w:jc w:val="both"/>
        <w:rPr>
          <w:sz w:val="28"/>
          <w:szCs w:val="28"/>
        </w:rPr>
      </w:pPr>
      <w:r w:rsidRPr="00F4377A">
        <w:rPr>
          <w:sz w:val="28"/>
          <w:szCs w:val="28"/>
        </w:rPr>
        <w:t>ДОУ</w:t>
      </w:r>
      <w:r w:rsidRPr="00F4377A">
        <w:rPr>
          <w:spacing w:val="1"/>
          <w:sz w:val="28"/>
          <w:szCs w:val="28"/>
        </w:rPr>
        <w:t xml:space="preserve"> </w:t>
      </w:r>
      <w:r w:rsidRPr="00F4377A">
        <w:rPr>
          <w:sz w:val="28"/>
          <w:szCs w:val="28"/>
        </w:rPr>
        <w:t>оснащено</w:t>
      </w:r>
      <w:r w:rsidRPr="00F4377A">
        <w:rPr>
          <w:spacing w:val="1"/>
          <w:sz w:val="28"/>
          <w:szCs w:val="28"/>
        </w:rPr>
        <w:t xml:space="preserve"> </w:t>
      </w:r>
      <w:r w:rsidRPr="00F4377A">
        <w:rPr>
          <w:sz w:val="28"/>
          <w:szCs w:val="28"/>
        </w:rPr>
        <w:t>полным</w:t>
      </w:r>
      <w:r w:rsidRPr="00F4377A">
        <w:rPr>
          <w:spacing w:val="1"/>
          <w:sz w:val="28"/>
          <w:szCs w:val="28"/>
        </w:rPr>
        <w:t xml:space="preserve"> </w:t>
      </w:r>
      <w:r w:rsidRPr="00F4377A">
        <w:rPr>
          <w:sz w:val="28"/>
          <w:szCs w:val="28"/>
        </w:rPr>
        <w:t>набором</w:t>
      </w:r>
      <w:r w:rsidRPr="00F4377A">
        <w:rPr>
          <w:spacing w:val="1"/>
          <w:sz w:val="28"/>
          <w:szCs w:val="28"/>
        </w:rPr>
        <w:t xml:space="preserve"> </w:t>
      </w:r>
      <w:r w:rsidRPr="00F4377A">
        <w:rPr>
          <w:sz w:val="28"/>
          <w:szCs w:val="28"/>
        </w:rPr>
        <w:t>оборудования</w:t>
      </w:r>
      <w:r w:rsidRPr="00F4377A">
        <w:rPr>
          <w:spacing w:val="1"/>
          <w:sz w:val="28"/>
          <w:szCs w:val="28"/>
        </w:rPr>
        <w:t xml:space="preserve"> </w:t>
      </w:r>
      <w:r w:rsidRPr="00F4377A">
        <w:rPr>
          <w:sz w:val="28"/>
          <w:szCs w:val="28"/>
        </w:rPr>
        <w:t>для</w:t>
      </w:r>
      <w:r w:rsidRPr="00F4377A">
        <w:rPr>
          <w:spacing w:val="1"/>
          <w:sz w:val="28"/>
          <w:szCs w:val="28"/>
        </w:rPr>
        <w:t xml:space="preserve"> </w:t>
      </w:r>
      <w:r w:rsidRPr="00F4377A">
        <w:rPr>
          <w:sz w:val="28"/>
          <w:szCs w:val="28"/>
        </w:rPr>
        <w:t>различных</w:t>
      </w:r>
      <w:r w:rsidRPr="00F4377A">
        <w:rPr>
          <w:spacing w:val="1"/>
          <w:sz w:val="28"/>
          <w:szCs w:val="28"/>
        </w:rPr>
        <w:t xml:space="preserve"> </w:t>
      </w:r>
      <w:r w:rsidRPr="00F4377A">
        <w:rPr>
          <w:sz w:val="28"/>
          <w:szCs w:val="28"/>
        </w:rPr>
        <w:t>видов</w:t>
      </w:r>
      <w:r w:rsidRPr="00F4377A">
        <w:rPr>
          <w:spacing w:val="61"/>
          <w:sz w:val="28"/>
          <w:szCs w:val="28"/>
        </w:rPr>
        <w:t xml:space="preserve"> </w:t>
      </w:r>
      <w:r w:rsidRPr="00F4377A">
        <w:rPr>
          <w:sz w:val="28"/>
          <w:szCs w:val="28"/>
        </w:rPr>
        <w:t>детской</w:t>
      </w:r>
      <w:r w:rsidRPr="00F4377A">
        <w:rPr>
          <w:spacing w:val="1"/>
          <w:sz w:val="28"/>
          <w:szCs w:val="28"/>
        </w:rPr>
        <w:t xml:space="preserve"> </w:t>
      </w:r>
      <w:r w:rsidRPr="00F4377A">
        <w:rPr>
          <w:sz w:val="28"/>
          <w:szCs w:val="28"/>
        </w:rPr>
        <w:t>деятельности</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помещении</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на</w:t>
      </w:r>
      <w:r w:rsidRPr="00F4377A">
        <w:rPr>
          <w:spacing w:val="1"/>
          <w:sz w:val="28"/>
          <w:szCs w:val="28"/>
        </w:rPr>
        <w:t xml:space="preserve"> </w:t>
      </w:r>
      <w:r w:rsidRPr="00F4377A">
        <w:rPr>
          <w:sz w:val="28"/>
          <w:szCs w:val="28"/>
        </w:rPr>
        <w:t>участке,</w:t>
      </w:r>
      <w:r w:rsidRPr="00F4377A">
        <w:rPr>
          <w:spacing w:val="1"/>
          <w:sz w:val="28"/>
          <w:szCs w:val="28"/>
        </w:rPr>
        <w:t xml:space="preserve"> </w:t>
      </w:r>
      <w:r w:rsidRPr="00F4377A">
        <w:rPr>
          <w:sz w:val="28"/>
          <w:szCs w:val="28"/>
        </w:rPr>
        <w:t>игровыми</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физкультурными</w:t>
      </w:r>
      <w:r w:rsidRPr="00F4377A">
        <w:rPr>
          <w:spacing w:val="1"/>
          <w:sz w:val="28"/>
          <w:szCs w:val="28"/>
        </w:rPr>
        <w:t xml:space="preserve"> </w:t>
      </w:r>
      <w:r w:rsidRPr="00F4377A">
        <w:rPr>
          <w:sz w:val="28"/>
          <w:szCs w:val="28"/>
        </w:rPr>
        <w:t>площадками,</w:t>
      </w:r>
      <w:r w:rsidRPr="00F4377A">
        <w:rPr>
          <w:spacing w:val="1"/>
          <w:sz w:val="28"/>
          <w:szCs w:val="28"/>
        </w:rPr>
        <w:t xml:space="preserve"> </w:t>
      </w:r>
      <w:r w:rsidRPr="00F4377A">
        <w:rPr>
          <w:sz w:val="28"/>
          <w:szCs w:val="28"/>
        </w:rPr>
        <w:t>озелененной</w:t>
      </w:r>
      <w:r w:rsidRPr="00F4377A">
        <w:rPr>
          <w:spacing w:val="-3"/>
          <w:sz w:val="28"/>
          <w:szCs w:val="28"/>
        </w:rPr>
        <w:t xml:space="preserve"> </w:t>
      </w:r>
      <w:r w:rsidRPr="00F4377A">
        <w:rPr>
          <w:sz w:val="28"/>
          <w:szCs w:val="28"/>
        </w:rPr>
        <w:t xml:space="preserve">территорией. </w:t>
      </w:r>
    </w:p>
    <w:p w:rsidR="00010781" w:rsidRDefault="008D3300"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xml:space="preserve">ОУ имеет необходимое оснащение и оборудование для всех видов воспитательной </w:t>
      </w:r>
      <w:r w:rsidR="00010781">
        <w:rPr>
          <w:rFonts w:ascii="Times New Roman" w:hAnsi="Times New Roman" w:cs="Times New Roman"/>
          <w:sz w:val="28"/>
          <w:szCs w:val="28"/>
        </w:rPr>
        <w:t xml:space="preserve">и образовательной деятельности </w:t>
      </w:r>
      <w:r w:rsidRPr="00F4377A">
        <w:rPr>
          <w:rFonts w:ascii="Times New Roman" w:hAnsi="Times New Roman" w:cs="Times New Roman"/>
          <w:sz w:val="28"/>
          <w:szCs w:val="28"/>
        </w:rPr>
        <w:t>обучающихся</w:t>
      </w:r>
      <w:proofErr w:type="gramStart"/>
      <w:r w:rsidRPr="00F4377A">
        <w:rPr>
          <w:rFonts w:ascii="Times New Roman" w:hAnsi="Times New Roman" w:cs="Times New Roman"/>
          <w:sz w:val="28"/>
          <w:szCs w:val="28"/>
        </w:rPr>
        <w:t xml:space="preserve"> ,</w:t>
      </w:r>
      <w:proofErr w:type="gramEnd"/>
      <w:r w:rsidRPr="00F4377A">
        <w:rPr>
          <w:rFonts w:ascii="Times New Roman" w:hAnsi="Times New Roman" w:cs="Times New Roman"/>
          <w:sz w:val="28"/>
          <w:szCs w:val="28"/>
        </w:rPr>
        <w:t xml:space="preserve"> педагогической и административной хозяйственной деятельности: </w:t>
      </w:r>
    </w:p>
    <w:p w:rsidR="00010781" w:rsidRDefault="008D3300" w:rsidP="00122A68">
      <w:pPr>
        <w:widowControl w:val="0"/>
        <w:suppressAutoHyphens/>
        <w:spacing w:after="0" w:line="240" w:lineRule="auto"/>
        <w:ind w:firstLine="709"/>
        <w:jc w:val="both"/>
        <w:rPr>
          <w:rFonts w:ascii="Times New Roman" w:hAnsi="Times New Roman" w:cs="Times New Roman"/>
          <w:spacing w:val="-57"/>
          <w:sz w:val="28"/>
          <w:szCs w:val="28"/>
        </w:rPr>
      </w:pPr>
      <w:r w:rsidRPr="00F4377A">
        <w:rPr>
          <w:rFonts w:ascii="Times New Roman" w:hAnsi="Times New Roman" w:cs="Times New Roman"/>
          <w:sz w:val="28"/>
          <w:szCs w:val="28"/>
        </w:rPr>
        <w:t>- помещения для занятий и проектов, обеспечивающие образование детей через игру, общение, познавательно-</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исследовательскую</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деятельность</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другие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lastRenderedPageBreak/>
        <w:t>формы</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воспи</w:t>
      </w:r>
      <w:r w:rsidR="004A01FD" w:rsidRPr="00F4377A">
        <w:rPr>
          <w:rFonts w:ascii="Times New Roman" w:hAnsi="Times New Roman" w:cs="Times New Roman"/>
          <w:sz w:val="28"/>
          <w:szCs w:val="28"/>
        </w:rPr>
        <w:t>тательной</w:t>
      </w:r>
      <w:r w:rsidRPr="00F4377A">
        <w:rPr>
          <w:rFonts w:ascii="Times New Roman" w:hAnsi="Times New Roman" w:cs="Times New Roman"/>
          <w:sz w:val="28"/>
          <w:szCs w:val="28"/>
        </w:rPr>
        <w:t xml:space="preserve"> </w:t>
      </w:r>
      <w:r w:rsidR="004A01FD" w:rsidRPr="00F4377A">
        <w:rPr>
          <w:rFonts w:ascii="Times New Roman" w:hAnsi="Times New Roman" w:cs="Times New Roman"/>
          <w:sz w:val="28"/>
          <w:szCs w:val="28"/>
        </w:rPr>
        <w:t xml:space="preserve">и образовательной </w:t>
      </w:r>
      <w:r w:rsidRPr="00F4377A">
        <w:rPr>
          <w:rFonts w:ascii="Times New Roman" w:hAnsi="Times New Roman" w:cs="Times New Roman"/>
          <w:sz w:val="28"/>
          <w:szCs w:val="28"/>
        </w:rPr>
        <w:t>активности ребенка с участием взрослых и других детей;</w:t>
      </w:r>
      <w:r w:rsidRPr="00F4377A">
        <w:rPr>
          <w:rFonts w:ascii="Times New Roman" w:hAnsi="Times New Roman" w:cs="Times New Roman"/>
          <w:spacing w:val="-57"/>
          <w:sz w:val="28"/>
          <w:szCs w:val="28"/>
        </w:rPr>
        <w:t xml:space="preserve"> </w:t>
      </w:r>
    </w:p>
    <w:p w:rsidR="00010781" w:rsidRDefault="00010781" w:rsidP="00122A68">
      <w:pPr>
        <w:widowControl w:val="0"/>
        <w:suppressAutoHyphens/>
        <w:spacing w:after="0" w:line="240" w:lineRule="auto"/>
        <w:ind w:firstLine="709"/>
        <w:jc w:val="both"/>
        <w:rPr>
          <w:rFonts w:ascii="Times New Roman" w:hAnsi="Times New Roman" w:cs="Times New Roman"/>
          <w:spacing w:val="1"/>
          <w:sz w:val="28"/>
          <w:szCs w:val="28"/>
        </w:rPr>
      </w:pPr>
      <w:r>
        <w:rPr>
          <w:rFonts w:ascii="Times New Roman" w:hAnsi="Times New Roman" w:cs="Times New Roman"/>
          <w:sz w:val="28"/>
          <w:szCs w:val="28"/>
        </w:rPr>
        <w:t xml:space="preserve">- </w:t>
      </w:r>
      <w:r w:rsidR="008D3300" w:rsidRPr="00F4377A">
        <w:rPr>
          <w:rFonts w:ascii="Times New Roman" w:hAnsi="Times New Roman" w:cs="Times New Roman"/>
          <w:sz w:val="28"/>
          <w:szCs w:val="28"/>
        </w:rPr>
        <w:t>оснащение</w:t>
      </w:r>
      <w:r w:rsidR="008D3300" w:rsidRPr="00F4377A">
        <w:rPr>
          <w:rFonts w:ascii="Times New Roman" w:hAnsi="Times New Roman" w:cs="Times New Roman"/>
          <w:spacing w:val="1"/>
          <w:sz w:val="28"/>
          <w:szCs w:val="28"/>
        </w:rPr>
        <w:t xml:space="preserve"> </w:t>
      </w:r>
      <w:r w:rsidR="008D3300" w:rsidRPr="00F4377A">
        <w:rPr>
          <w:rFonts w:ascii="Times New Roman" w:hAnsi="Times New Roman" w:cs="Times New Roman"/>
          <w:sz w:val="28"/>
          <w:szCs w:val="28"/>
        </w:rPr>
        <w:t>РППС,</w:t>
      </w:r>
      <w:r w:rsidR="008D3300" w:rsidRPr="00F4377A">
        <w:rPr>
          <w:rFonts w:ascii="Times New Roman" w:hAnsi="Times New Roman" w:cs="Times New Roman"/>
          <w:spacing w:val="1"/>
          <w:sz w:val="28"/>
          <w:szCs w:val="28"/>
        </w:rPr>
        <w:t xml:space="preserve"> </w:t>
      </w:r>
      <w:r w:rsidR="008D3300" w:rsidRPr="00F4377A">
        <w:rPr>
          <w:rFonts w:ascii="Times New Roman" w:hAnsi="Times New Roman" w:cs="Times New Roman"/>
          <w:sz w:val="28"/>
          <w:szCs w:val="28"/>
        </w:rPr>
        <w:t>включающей</w:t>
      </w:r>
      <w:r w:rsidR="008D3300" w:rsidRPr="00F4377A">
        <w:rPr>
          <w:rFonts w:ascii="Times New Roman" w:hAnsi="Times New Roman" w:cs="Times New Roman"/>
          <w:spacing w:val="1"/>
          <w:sz w:val="28"/>
          <w:szCs w:val="28"/>
        </w:rPr>
        <w:t xml:space="preserve"> </w:t>
      </w:r>
      <w:r w:rsidR="008D3300" w:rsidRPr="00F4377A">
        <w:rPr>
          <w:rFonts w:ascii="Times New Roman" w:hAnsi="Times New Roman" w:cs="Times New Roman"/>
          <w:sz w:val="28"/>
          <w:szCs w:val="28"/>
        </w:rPr>
        <w:t>средства</w:t>
      </w:r>
      <w:r w:rsidR="008D3300" w:rsidRPr="00F4377A">
        <w:rPr>
          <w:rFonts w:ascii="Times New Roman" w:hAnsi="Times New Roman" w:cs="Times New Roman"/>
          <w:spacing w:val="1"/>
          <w:sz w:val="28"/>
          <w:szCs w:val="28"/>
        </w:rPr>
        <w:t xml:space="preserve"> </w:t>
      </w:r>
      <w:r w:rsidR="008D3300" w:rsidRPr="00F4377A">
        <w:rPr>
          <w:rFonts w:ascii="Times New Roman" w:hAnsi="Times New Roman" w:cs="Times New Roman"/>
          <w:sz w:val="28"/>
          <w:szCs w:val="28"/>
        </w:rPr>
        <w:t>обучения</w:t>
      </w:r>
      <w:r w:rsidR="008D3300" w:rsidRPr="00F4377A">
        <w:rPr>
          <w:rFonts w:ascii="Times New Roman" w:hAnsi="Times New Roman" w:cs="Times New Roman"/>
          <w:spacing w:val="1"/>
          <w:sz w:val="28"/>
          <w:szCs w:val="28"/>
        </w:rPr>
        <w:t xml:space="preserve"> </w:t>
      </w:r>
      <w:r w:rsidR="008D3300" w:rsidRPr="00F4377A">
        <w:rPr>
          <w:rFonts w:ascii="Times New Roman" w:hAnsi="Times New Roman" w:cs="Times New Roman"/>
          <w:sz w:val="28"/>
          <w:szCs w:val="28"/>
        </w:rPr>
        <w:t>и</w:t>
      </w:r>
      <w:r w:rsidR="008D3300" w:rsidRPr="00F4377A">
        <w:rPr>
          <w:rFonts w:ascii="Times New Roman" w:hAnsi="Times New Roman" w:cs="Times New Roman"/>
          <w:spacing w:val="-57"/>
          <w:sz w:val="28"/>
          <w:szCs w:val="28"/>
        </w:rPr>
        <w:t xml:space="preserve"> </w:t>
      </w:r>
      <w:r w:rsidR="004A01FD" w:rsidRPr="00F4377A">
        <w:rPr>
          <w:rFonts w:ascii="Times New Roman" w:hAnsi="Times New Roman" w:cs="Times New Roman"/>
          <w:sz w:val="28"/>
          <w:szCs w:val="28"/>
        </w:rPr>
        <w:t>деятельности</w:t>
      </w:r>
      <w:r>
        <w:rPr>
          <w:rFonts w:ascii="Times New Roman" w:hAnsi="Times New Roman" w:cs="Times New Roman"/>
          <w:sz w:val="28"/>
          <w:szCs w:val="28"/>
        </w:rPr>
        <w:t xml:space="preserve"> </w:t>
      </w:r>
      <w:r w:rsidR="008D3300" w:rsidRPr="00F4377A">
        <w:rPr>
          <w:rFonts w:ascii="Times New Roman" w:hAnsi="Times New Roman" w:cs="Times New Roman"/>
          <w:sz w:val="28"/>
          <w:szCs w:val="28"/>
        </w:rPr>
        <w:t>воспитания, подобранные в соответствии с возрастными</w:t>
      </w:r>
      <w:r w:rsidR="008D3300" w:rsidRPr="00F4377A">
        <w:rPr>
          <w:rFonts w:ascii="Times New Roman" w:hAnsi="Times New Roman" w:cs="Times New Roman"/>
          <w:spacing w:val="-57"/>
          <w:sz w:val="28"/>
          <w:szCs w:val="28"/>
        </w:rPr>
        <w:t xml:space="preserve"> </w:t>
      </w:r>
      <w:r w:rsidR="008D3300" w:rsidRPr="00F4377A">
        <w:rPr>
          <w:rFonts w:ascii="Times New Roman" w:hAnsi="Times New Roman" w:cs="Times New Roman"/>
          <w:sz w:val="28"/>
          <w:szCs w:val="28"/>
        </w:rPr>
        <w:t>и индивидуальными особенностями детей дошкольного</w:t>
      </w:r>
      <w:r w:rsidR="008D3300" w:rsidRPr="00F4377A">
        <w:rPr>
          <w:rFonts w:ascii="Times New Roman" w:hAnsi="Times New Roman" w:cs="Times New Roman"/>
          <w:spacing w:val="-57"/>
          <w:sz w:val="28"/>
          <w:szCs w:val="28"/>
        </w:rPr>
        <w:t xml:space="preserve"> </w:t>
      </w:r>
      <w:r w:rsidR="008D3300" w:rsidRPr="00F4377A">
        <w:rPr>
          <w:rFonts w:ascii="Times New Roman" w:hAnsi="Times New Roman" w:cs="Times New Roman"/>
          <w:sz w:val="28"/>
          <w:szCs w:val="28"/>
        </w:rPr>
        <w:t>возраста, содержания Федеральной программы;</w:t>
      </w:r>
      <w:r w:rsidR="008D3300" w:rsidRPr="00F4377A">
        <w:rPr>
          <w:rFonts w:ascii="Times New Roman" w:hAnsi="Times New Roman" w:cs="Times New Roman"/>
          <w:spacing w:val="1"/>
          <w:sz w:val="28"/>
          <w:szCs w:val="28"/>
        </w:rPr>
        <w:t xml:space="preserve"> </w:t>
      </w:r>
    </w:p>
    <w:p w:rsidR="008D3300" w:rsidRPr="00F4377A" w:rsidRDefault="00010781" w:rsidP="00122A68">
      <w:pPr>
        <w:widowControl w:val="0"/>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D3300" w:rsidRPr="00F4377A">
        <w:rPr>
          <w:rFonts w:ascii="Times New Roman" w:hAnsi="Times New Roman" w:cs="Times New Roman"/>
          <w:sz w:val="28"/>
          <w:szCs w:val="28"/>
        </w:rPr>
        <w:t>мебель,</w:t>
      </w:r>
      <w:r w:rsidR="008D3300" w:rsidRPr="00F4377A">
        <w:rPr>
          <w:rFonts w:ascii="Times New Roman" w:hAnsi="Times New Roman" w:cs="Times New Roman"/>
          <w:spacing w:val="1"/>
          <w:sz w:val="28"/>
          <w:szCs w:val="28"/>
        </w:rPr>
        <w:t xml:space="preserve"> </w:t>
      </w:r>
      <w:r w:rsidR="008D3300" w:rsidRPr="00F4377A">
        <w:rPr>
          <w:rFonts w:ascii="Times New Roman" w:hAnsi="Times New Roman" w:cs="Times New Roman"/>
          <w:sz w:val="28"/>
          <w:szCs w:val="28"/>
        </w:rPr>
        <w:t>техническое</w:t>
      </w:r>
      <w:r w:rsidR="008D3300" w:rsidRPr="00F4377A">
        <w:rPr>
          <w:rFonts w:ascii="Times New Roman" w:hAnsi="Times New Roman" w:cs="Times New Roman"/>
          <w:spacing w:val="1"/>
          <w:sz w:val="28"/>
          <w:szCs w:val="28"/>
        </w:rPr>
        <w:t xml:space="preserve"> </w:t>
      </w:r>
      <w:r w:rsidR="008D3300" w:rsidRPr="00F4377A">
        <w:rPr>
          <w:rFonts w:ascii="Times New Roman" w:hAnsi="Times New Roman" w:cs="Times New Roman"/>
          <w:sz w:val="28"/>
          <w:szCs w:val="28"/>
        </w:rPr>
        <w:t>оборудование,</w:t>
      </w:r>
      <w:r w:rsidR="008D3300" w:rsidRPr="00F4377A">
        <w:rPr>
          <w:rFonts w:ascii="Times New Roman" w:hAnsi="Times New Roman" w:cs="Times New Roman"/>
          <w:spacing w:val="1"/>
          <w:sz w:val="28"/>
          <w:szCs w:val="28"/>
        </w:rPr>
        <w:t xml:space="preserve"> </w:t>
      </w:r>
      <w:r w:rsidR="008D3300" w:rsidRPr="00F4377A">
        <w:rPr>
          <w:rFonts w:ascii="Times New Roman" w:hAnsi="Times New Roman" w:cs="Times New Roman"/>
          <w:sz w:val="28"/>
          <w:szCs w:val="28"/>
        </w:rPr>
        <w:t>спортивный</w:t>
      </w:r>
      <w:r w:rsidR="008D3300" w:rsidRPr="00F4377A">
        <w:rPr>
          <w:rFonts w:ascii="Times New Roman" w:hAnsi="Times New Roman" w:cs="Times New Roman"/>
          <w:spacing w:val="1"/>
          <w:sz w:val="28"/>
          <w:szCs w:val="28"/>
        </w:rPr>
        <w:t xml:space="preserve"> </w:t>
      </w:r>
      <w:r w:rsidR="008D3300" w:rsidRPr="00F4377A">
        <w:rPr>
          <w:rFonts w:ascii="Times New Roman" w:hAnsi="Times New Roman" w:cs="Times New Roman"/>
          <w:sz w:val="28"/>
          <w:szCs w:val="28"/>
        </w:rPr>
        <w:t>и</w:t>
      </w:r>
      <w:r w:rsidR="008D3300" w:rsidRPr="00F4377A">
        <w:rPr>
          <w:rFonts w:ascii="Times New Roman" w:hAnsi="Times New Roman" w:cs="Times New Roman"/>
          <w:spacing w:val="-57"/>
          <w:sz w:val="28"/>
          <w:szCs w:val="28"/>
        </w:rPr>
        <w:t xml:space="preserve"> </w:t>
      </w:r>
      <w:r>
        <w:rPr>
          <w:rFonts w:ascii="Times New Roman" w:hAnsi="Times New Roman" w:cs="Times New Roman"/>
          <w:sz w:val="28"/>
          <w:szCs w:val="28"/>
        </w:rPr>
        <w:t xml:space="preserve">хозяйственный инвентарь, </w:t>
      </w:r>
      <w:r w:rsidR="008D3300" w:rsidRPr="00F4377A">
        <w:rPr>
          <w:rFonts w:ascii="Times New Roman" w:hAnsi="Times New Roman" w:cs="Times New Roman"/>
          <w:spacing w:val="-1"/>
          <w:sz w:val="28"/>
          <w:szCs w:val="28"/>
        </w:rPr>
        <w:t>для</w:t>
      </w:r>
      <w:r w:rsidR="008D3300" w:rsidRPr="00F4377A">
        <w:rPr>
          <w:rFonts w:ascii="Times New Roman" w:hAnsi="Times New Roman" w:cs="Times New Roman"/>
          <w:spacing w:val="-57"/>
          <w:sz w:val="28"/>
          <w:szCs w:val="28"/>
        </w:rPr>
        <w:t xml:space="preserve"> </w:t>
      </w:r>
      <w:r w:rsidR="008D3300" w:rsidRPr="00F4377A">
        <w:rPr>
          <w:rFonts w:ascii="Times New Roman" w:hAnsi="Times New Roman" w:cs="Times New Roman"/>
          <w:sz w:val="28"/>
          <w:szCs w:val="28"/>
        </w:rPr>
        <w:t>художественно</w:t>
      </w:r>
      <w:r w:rsidR="004A01FD" w:rsidRPr="00F4377A">
        <w:rPr>
          <w:rFonts w:ascii="Times New Roman" w:hAnsi="Times New Roman" w:cs="Times New Roman"/>
          <w:sz w:val="28"/>
          <w:szCs w:val="28"/>
        </w:rPr>
        <w:t>го,</w:t>
      </w:r>
      <w:r>
        <w:rPr>
          <w:rFonts w:ascii="Times New Roman" w:hAnsi="Times New Roman" w:cs="Times New Roman"/>
          <w:sz w:val="28"/>
          <w:szCs w:val="28"/>
        </w:rPr>
        <w:t xml:space="preserve"> </w:t>
      </w:r>
      <w:r w:rsidR="008D3300" w:rsidRPr="00F4377A">
        <w:rPr>
          <w:rFonts w:ascii="Times New Roman" w:hAnsi="Times New Roman" w:cs="Times New Roman"/>
          <w:spacing w:val="-1"/>
          <w:sz w:val="28"/>
          <w:szCs w:val="28"/>
        </w:rPr>
        <w:t>театраль</w:t>
      </w:r>
      <w:r w:rsidR="004A01FD" w:rsidRPr="00F4377A">
        <w:rPr>
          <w:rFonts w:ascii="Times New Roman" w:hAnsi="Times New Roman" w:cs="Times New Roman"/>
          <w:spacing w:val="-1"/>
          <w:sz w:val="28"/>
          <w:szCs w:val="28"/>
        </w:rPr>
        <w:t xml:space="preserve">ного, </w:t>
      </w:r>
      <w:r w:rsidR="008D3300" w:rsidRPr="00F4377A">
        <w:rPr>
          <w:rFonts w:ascii="Times New Roman" w:hAnsi="Times New Roman" w:cs="Times New Roman"/>
          <w:spacing w:val="-1"/>
          <w:sz w:val="28"/>
          <w:szCs w:val="28"/>
        </w:rPr>
        <w:t>музыкального</w:t>
      </w:r>
      <w:r w:rsidR="008D3300" w:rsidRPr="00F4377A">
        <w:rPr>
          <w:rFonts w:ascii="Times New Roman" w:hAnsi="Times New Roman" w:cs="Times New Roman"/>
          <w:spacing w:val="-57"/>
          <w:sz w:val="28"/>
          <w:szCs w:val="28"/>
        </w:rPr>
        <w:t xml:space="preserve"> </w:t>
      </w:r>
      <w:r w:rsidR="008D3300" w:rsidRPr="00F4377A">
        <w:rPr>
          <w:rFonts w:ascii="Times New Roman" w:hAnsi="Times New Roman" w:cs="Times New Roman"/>
          <w:sz w:val="28"/>
          <w:szCs w:val="28"/>
        </w:rPr>
        <w:t>творчества,</w:t>
      </w:r>
      <w:r w:rsidR="008D3300" w:rsidRPr="00F4377A">
        <w:rPr>
          <w:rFonts w:ascii="Times New Roman" w:hAnsi="Times New Roman" w:cs="Times New Roman"/>
          <w:spacing w:val="1"/>
          <w:sz w:val="28"/>
          <w:szCs w:val="28"/>
        </w:rPr>
        <w:t xml:space="preserve"> </w:t>
      </w:r>
      <w:r w:rsidR="008D3300" w:rsidRPr="00F4377A">
        <w:rPr>
          <w:rFonts w:ascii="Times New Roman" w:hAnsi="Times New Roman" w:cs="Times New Roman"/>
          <w:sz w:val="28"/>
          <w:szCs w:val="28"/>
        </w:rPr>
        <w:t>музыкальные</w:t>
      </w:r>
      <w:r w:rsidR="008D3300" w:rsidRPr="00F4377A">
        <w:rPr>
          <w:rFonts w:ascii="Times New Roman" w:hAnsi="Times New Roman" w:cs="Times New Roman"/>
          <w:spacing w:val="-3"/>
          <w:sz w:val="28"/>
          <w:szCs w:val="28"/>
        </w:rPr>
        <w:t xml:space="preserve"> </w:t>
      </w:r>
      <w:r w:rsidR="008D3300" w:rsidRPr="00F4377A">
        <w:rPr>
          <w:rFonts w:ascii="Times New Roman" w:hAnsi="Times New Roman" w:cs="Times New Roman"/>
          <w:sz w:val="28"/>
          <w:szCs w:val="28"/>
        </w:rPr>
        <w:t>инструменты;</w:t>
      </w:r>
    </w:p>
    <w:p w:rsidR="008D3300" w:rsidRPr="00F4377A" w:rsidRDefault="00E04693" w:rsidP="00122A68">
      <w:pPr>
        <w:pStyle w:val="af0"/>
        <w:widowControl w:val="0"/>
        <w:tabs>
          <w:tab w:val="left" w:pos="4169"/>
        </w:tabs>
        <w:suppressAutoHyphens/>
        <w:spacing w:after="0"/>
        <w:ind w:firstLine="709"/>
        <w:jc w:val="both"/>
        <w:rPr>
          <w:sz w:val="28"/>
          <w:szCs w:val="28"/>
        </w:rPr>
      </w:pPr>
      <w:r w:rsidRPr="00F4377A">
        <w:rPr>
          <w:sz w:val="28"/>
          <w:szCs w:val="28"/>
        </w:rPr>
        <w:t>- административные помещения;</w:t>
      </w:r>
    </w:p>
    <w:p w:rsidR="006D3C53" w:rsidRPr="00F4377A" w:rsidRDefault="006D3C53" w:rsidP="00122A68">
      <w:pPr>
        <w:widowControl w:val="0"/>
        <w:tabs>
          <w:tab w:val="left" w:pos="4441"/>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помещения,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обеспечивающие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охрану</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укрепление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физического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психологического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здоровья, 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том</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числе ФАП находится в одном помещении с ОУ;</w:t>
      </w:r>
    </w:p>
    <w:p w:rsidR="006D3C53" w:rsidRPr="00F4377A" w:rsidRDefault="006D3C53" w:rsidP="00122A68">
      <w:pPr>
        <w:pStyle w:val="af0"/>
        <w:widowControl w:val="0"/>
        <w:tabs>
          <w:tab w:val="left" w:pos="4169"/>
        </w:tabs>
        <w:suppressAutoHyphens/>
        <w:spacing w:after="0"/>
        <w:ind w:firstLine="709"/>
        <w:jc w:val="both"/>
        <w:rPr>
          <w:sz w:val="28"/>
          <w:szCs w:val="28"/>
        </w:rPr>
      </w:pPr>
      <w:r w:rsidRPr="00F4377A">
        <w:rPr>
          <w:sz w:val="28"/>
          <w:szCs w:val="28"/>
        </w:rPr>
        <w:t>- оформленная</w:t>
      </w:r>
      <w:r w:rsidRPr="00F4377A">
        <w:rPr>
          <w:spacing w:val="-4"/>
          <w:sz w:val="28"/>
          <w:szCs w:val="28"/>
        </w:rPr>
        <w:t xml:space="preserve"> </w:t>
      </w:r>
      <w:r w:rsidRPr="00F4377A">
        <w:rPr>
          <w:sz w:val="28"/>
          <w:szCs w:val="28"/>
        </w:rPr>
        <w:t>территория</w:t>
      </w:r>
      <w:r w:rsidRPr="00F4377A">
        <w:rPr>
          <w:spacing w:val="-4"/>
          <w:sz w:val="28"/>
          <w:szCs w:val="28"/>
        </w:rPr>
        <w:t xml:space="preserve"> </w:t>
      </w:r>
      <w:r w:rsidRPr="00F4377A">
        <w:rPr>
          <w:sz w:val="28"/>
          <w:szCs w:val="28"/>
        </w:rPr>
        <w:t>и</w:t>
      </w:r>
      <w:r w:rsidRPr="00F4377A">
        <w:rPr>
          <w:spacing w:val="-4"/>
          <w:sz w:val="28"/>
          <w:szCs w:val="28"/>
        </w:rPr>
        <w:t xml:space="preserve"> </w:t>
      </w:r>
      <w:r w:rsidRPr="00F4377A">
        <w:rPr>
          <w:sz w:val="28"/>
          <w:szCs w:val="28"/>
        </w:rPr>
        <w:t>оборудованные</w:t>
      </w:r>
      <w:r w:rsidRPr="00F4377A">
        <w:rPr>
          <w:spacing w:val="-1"/>
          <w:sz w:val="28"/>
          <w:szCs w:val="28"/>
        </w:rPr>
        <w:t xml:space="preserve"> </w:t>
      </w:r>
      <w:r w:rsidRPr="00F4377A">
        <w:rPr>
          <w:sz w:val="28"/>
          <w:szCs w:val="28"/>
        </w:rPr>
        <w:t>участки</w:t>
      </w:r>
      <w:r w:rsidRPr="00F4377A">
        <w:rPr>
          <w:spacing w:val="-3"/>
          <w:sz w:val="28"/>
          <w:szCs w:val="28"/>
        </w:rPr>
        <w:t xml:space="preserve"> </w:t>
      </w:r>
      <w:r w:rsidRPr="00F4377A">
        <w:rPr>
          <w:sz w:val="28"/>
          <w:szCs w:val="28"/>
        </w:rPr>
        <w:t>для</w:t>
      </w:r>
      <w:r w:rsidRPr="00F4377A">
        <w:rPr>
          <w:spacing w:val="-58"/>
          <w:sz w:val="28"/>
          <w:szCs w:val="28"/>
        </w:rPr>
        <w:t xml:space="preserve"> </w:t>
      </w:r>
      <w:r w:rsidRPr="00F4377A">
        <w:rPr>
          <w:sz w:val="28"/>
          <w:szCs w:val="28"/>
        </w:rPr>
        <w:t>прогулки</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ДОУ</w:t>
      </w:r>
      <w:r w:rsidR="00010781">
        <w:rPr>
          <w:sz w:val="28"/>
          <w:szCs w:val="28"/>
        </w:rPr>
        <w:t>.</w:t>
      </w:r>
    </w:p>
    <w:p w:rsidR="006D3C53" w:rsidRPr="00F4377A" w:rsidRDefault="006D3C53" w:rsidP="00122A68">
      <w:pPr>
        <w:pStyle w:val="af0"/>
        <w:widowControl w:val="0"/>
        <w:tabs>
          <w:tab w:val="left" w:pos="4169"/>
        </w:tabs>
        <w:suppressAutoHyphens/>
        <w:spacing w:after="0"/>
        <w:ind w:firstLine="709"/>
        <w:jc w:val="both"/>
        <w:rPr>
          <w:b/>
          <w:sz w:val="28"/>
          <w:szCs w:val="28"/>
        </w:rPr>
      </w:pPr>
      <w:r w:rsidRPr="00F4377A">
        <w:rPr>
          <w:b/>
          <w:sz w:val="28"/>
          <w:szCs w:val="28"/>
        </w:rPr>
        <w:t>Программа оставляет за ДОУ право самостоятельного подбора разновидности</w:t>
      </w:r>
      <w:r w:rsidRPr="00F4377A">
        <w:rPr>
          <w:b/>
          <w:spacing w:val="1"/>
          <w:sz w:val="28"/>
          <w:szCs w:val="28"/>
        </w:rPr>
        <w:t xml:space="preserve"> </w:t>
      </w:r>
      <w:r w:rsidRPr="00F4377A">
        <w:rPr>
          <w:b/>
          <w:sz w:val="28"/>
          <w:szCs w:val="28"/>
        </w:rPr>
        <w:t>необходимых средств обучения, оборудования, материалов</w:t>
      </w:r>
      <w:r w:rsidRPr="00F4377A">
        <w:rPr>
          <w:b/>
          <w:sz w:val="28"/>
          <w:szCs w:val="28"/>
          <w:shd w:val="clear" w:color="auto" w:fill="EDEBE0"/>
        </w:rPr>
        <w:t xml:space="preserve">, </w:t>
      </w:r>
      <w:r w:rsidRPr="00F4377A">
        <w:rPr>
          <w:b/>
          <w:sz w:val="28"/>
          <w:szCs w:val="28"/>
        </w:rPr>
        <w:t>исходя из особенностей</w:t>
      </w:r>
      <w:r w:rsidRPr="00F4377A">
        <w:rPr>
          <w:b/>
          <w:spacing w:val="1"/>
          <w:sz w:val="28"/>
          <w:szCs w:val="28"/>
        </w:rPr>
        <w:t xml:space="preserve"> </w:t>
      </w:r>
      <w:r w:rsidRPr="00F4377A">
        <w:rPr>
          <w:b/>
          <w:sz w:val="28"/>
          <w:szCs w:val="28"/>
        </w:rPr>
        <w:t>реализации</w:t>
      </w:r>
      <w:r w:rsidRPr="00F4377A">
        <w:rPr>
          <w:b/>
          <w:spacing w:val="-1"/>
          <w:sz w:val="28"/>
          <w:szCs w:val="28"/>
        </w:rPr>
        <w:t xml:space="preserve"> </w:t>
      </w:r>
      <w:r w:rsidRPr="00F4377A">
        <w:rPr>
          <w:b/>
          <w:sz w:val="28"/>
          <w:szCs w:val="28"/>
        </w:rPr>
        <w:t>образовательной</w:t>
      </w:r>
      <w:r w:rsidRPr="00F4377A">
        <w:rPr>
          <w:b/>
          <w:spacing w:val="3"/>
          <w:sz w:val="28"/>
          <w:szCs w:val="28"/>
        </w:rPr>
        <w:t xml:space="preserve"> </w:t>
      </w:r>
      <w:r w:rsidRPr="00F4377A">
        <w:rPr>
          <w:b/>
          <w:sz w:val="28"/>
          <w:szCs w:val="28"/>
        </w:rPr>
        <w:t>программы</w:t>
      </w:r>
      <w:r w:rsidR="00010781">
        <w:rPr>
          <w:b/>
          <w:sz w:val="28"/>
          <w:szCs w:val="28"/>
        </w:rPr>
        <w:t>.</w:t>
      </w:r>
    </w:p>
    <w:p w:rsidR="006D3C53" w:rsidRPr="00F4377A" w:rsidRDefault="006D3C53" w:rsidP="00122A68">
      <w:pPr>
        <w:pStyle w:val="2"/>
        <w:keepNext w:val="0"/>
        <w:keepLines w:val="0"/>
        <w:widowControl w:val="0"/>
        <w:suppressAutoHyphens/>
        <w:spacing w:before="0" w:line="240" w:lineRule="auto"/>
        <w:ind w:firstLine="709"/>
        <w:jc w:val="both"/>
        <w:rPr>
          <w:rFonts w:ascii="Times New Roman" w:hAnsi="Times New Roman" w:cs="Times New Roman"/>
          <w:color w:val="auto"/>
          <w:sz w:val="28"/>
          <w:szCs w:val="28"/>
        </w:rPr>
      </w:pPr>
      <w:r w:rsidRPr="00010781">
        <w:rPr>
          <w:rFonts w:ascii="Times New Roman" w:hAnsi="Times New Roman" w:cs="Times New Roman"/>
          <w:i/>
          <w:color w:val="auto"/>
          <w:sz w:val="28"/>
          <w:szCs w:val="28"/>
        </w:rPr>
        <w:t>В</w:t>
      </w:r>
      <w:r w:rsidRPr="00010781">
        <w:rPr>
          <w:rFonts w:ascii="Times New Roman" w:hAnsi="Times New Roman" w:cs="Times New Roman"/>
          <w:i/>
          <w:color w:val="auto"/>
          <w:spacing w:val="43"/>
          <w:sz w:val="28"/>
          <w:szCs w:val="28"/>
        </w:rPr>
        <w:t xml:space="preserve"> </w:t>
      </w:r>
      <w:r w:rsidRPr="00F4377A">
        <w:rPr>
          <w:rFonts w:ascii="Times New Roman" w:hAnsi="Times New Roman" w:cs="Times New Roman"/>
          <w:color w:val="auto"/>
          <w:sz w:val="28"/>
          <w:szCs w:val="28"/>
        </w:rPr>
        <w:t>ОСП</w:t>
      </w:r>
      <w:r w:rsidRPr="00F4377A">
        <w:rPr>
          <w:rFonts w:ascii="Times New Roman" w:hAnsi="Times New Roman" w:cs="Times New Roman"/>
          <w:color w:val="auto"/>
          <w:spacing w:val="-3"/>
          <w:sz w:val="28"/>
          <w:szCs w:val="28"/>
        </w:rPr>
        <w:t xml:space="preserve"> </w:t>
      </w:r>
      <w:r w:rsidRPr="00F4377A">
        <w:rPr>
          <w:rFonts w:ascii="Times New Roman" w:hAnsi="Times New Roman" w:cs="Times New Roman"/>
          <w:color w:val="auto"/>
          <w:sz w:val="28"/>
          <w:szCs w:val="28"/>
        </w:rPr>
        <w:t>функционируют.</w:t>
      </w:r>
    </w:p>
    <w:p w:rsidR="006D3C53" w:rsidRPr="00F4377A" w:rsidRDefault="006D3C53" w:rsidP="00122A68">
      <w:pPr>
        <w:pStyle w:val="aa"/>
        <w:widowControl w:val="0"/>
        <w:numPr>
          <w:ilvl w:val="1"/>
          <w:numId w:val="93"/>
        </w:numPr>
        <w:tabs>
          <w:tab w:val="left" w:pos="1700"/>
        </w:tabs>
        <w:suppressAutoHyphens/>
        <w:autoSpaceDE w:val="0"/>
        <w:autoSpaceDN w:val="0"/>
        <w:spacing w:after="0" w:line="240" w:lineRule="auto"/>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Групповые</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помещения –2</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w:t>
      </w:r>
    </w:p>
    <w:p w:rsidR="006D3C53" w:rsidRPr="00F4377A" w:rsidRDefault="006D3C53" w:rsidP="00122A68">
      <w:pPr>
        <w:pStyle w:val="aa"/>
        <w:widowControl w:val="0"/>
        <w:numPr>
          <w:ilvl w:val="1"/>
          <w:numId w:val="93"/>
        </w:numPr>
        <w:tabs>
          <w:tab w:val="left" w:pos="1700"/>
        </w:tabs>
        <w:suppressAutoHyphens/>
        <w:autoSpaceDE w:val="0"/>
        <w:autoSpaceDN w:val="0"/>
        <w:spacing w:after="0" w:line="240" w:lineRule="auto"/>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Спортивный</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зал</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2.</w:t>
      </w:r>
    </w:p>
    <w:p w:rsidR="006D3C53" w:rsidRPr="00F4377A" w:rsidRDefault="006D3C53" w:rsidP="00122A68">
      <w:pPr>
        <w:pStyle w:val="aa"/>
        <w:widowControl w:val="0"/>
        <w:numPr>
          <w:ilvl w:val="1"/>
          <w:numId w:val="93"/>
        </w:numPr>
        <w:tabs>
          <w:tab w:val="left" w:pos="1700"/>
        </w:tabs>
        <w:suppressAutoHyphens/>
        <w:autoSpaceDE w:val="0"/>
        <w:autoSpaceDN w:val="0"/>
        <w:spacing w:after="0" w:line="240" w:lineRule="auto"/>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Музыкальный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зал</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2.</w:t>
      </w:r>
    </w:p>
    <w:p w:rsidR="006D3C53" w:rsidRPr="00F4377A" w:rsidRDefault="006D3C53" w:rsidP="00122A68">
      <w:pPr>
        <w:pStyle w:val="aa"/>
        <w:widowControl w:val="0"/>
        <w:numPr>
          <w:ilvl w:val="1"/>
          <w:numId w:val="93"/>
        </w:numPr>
        <w:tabs>
          <w:tab w:val="left" w:pos="1700"/>
        </w:tabs>
        <w:suppressAutoHyphens/>
        <w:autoSpaceDE w:val="0"/>
        <w:autoSpaceDN w:val="0"/>
        <w:spacing w:after="0" w:line="240" w:lineRule="auto"/>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Медицинский</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блок</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1.</w:t>
      </w:r>
    </w:p>
    <w:p w:rsidR="006D3C53" w:rsidRPr="00F4377A" w:rsidRDefault="006D3C53" w:rsidP="00122A68">
      <w:pPr>
        <w:pStyle w:val="aa"/>
        <w:widowControl w:val="0"/>
        <w:numPr>
          <w:ilvl w:val="1"/>
          <w:numId w:val="93"/>
        </w:numPr>
        <w:tabs>
          <w:tab w:val="left" w:pos="1700"/>
        </w:tabs>
        <w:suppressAutoHyphens/>
        <w:autoSpaceDE w:val="0"/>
        <w:autoSpaceDN w:val="0"/>
        <w:spacing w:after="0" w:line="240" w:lineRule="auto"/>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Спортивная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площадка</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2.</w:t>
      </w:r>
    </w:p>
    <w:p w:rsidR="006D3C53" w:rsidRPr="00F4377A" w:rsidRDefault="006D3C53" w:rsidP="00122A68">
      <w:pPr>
        <w:pStyle w:val="aa"/>
        <w:widowControl w:val="0"/>
        <w:numPr>
          <w:ilvl w:val="1"/>
          <w:numId w:val="93"/>
        </w:numPr>
        <w:tabs>
          <w:tab w:val="left" w:pos="1700"/>
        </w:tabs>
        <w:suppressAutoHyphens/>
        <w:autoSpaceDE w:val="0"/>
        <w:autoSpaceDN w:val="0"/>
        <w:spacing w:after="0" w:line="240" w:lineRule="auto"/>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Игровые участки,</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оснащенные</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соответствии</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с</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требованиями</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2.</w:t>
      </w:r>
    </w:p>
    <w:p w:rsidR="006D3C53" w:rsidRPr="00F4377A" w:rsidRDefault="00010781" w:rsidP="00010781">
      <w:pPr>
        <w:pStyle w:val="af0"/>
        <w:widowControl w:val="0"/>
        <w:tabs>
          <w:tab w:val="left" w:pos="2119"/>
        </w:tabs>
        <w:suppressAutoHyphens/>
        <w:spacing w:after="0"/>
        <w:ind w:firstLine="709"/>
        <w:jc w:val="both"/>
        <w:rPr>
          <w:b/>
          <w:i/>
          <w:sz w:val="28"/>
          <w:szCs w:val="28"/>
        </w:rPr>
      </w:pPr>
      <w:r>
        <w:rPr>
          <w:sz w:val="28"/>
          <w:szCs w:val="28"/>
        </w:rPr>
        <w:t xml:space="preserve">В </w:t>
      </w:r>
      <w:r w:rsidR="006D3C53" w:rsidRPr="00F4377A">
        <w:rPr>
          <w:sz w:val="28"/>
          <w:szCs w:val="28"/>
        </w:rPr>
        <w:t>ДОУ</w:t>
      </w:r>
      <w:r w:rsidR="006D3C53" w:rsidRPr="00F4377A">
        <w:rPr>
          <w:spacing w:val="57"/>
          <w:sz w:val="28"/>
          <w:szCs w:val="28"/>
        </w:rPr>
        <w:t xml:space="preserve"> </w:t>
      </w:r>
      <w:r w:rsidR="006D3C53" w:rsidRPr="00F4377A">
        <w:rPr>
          <w:sz w:val="28"/>
          <w:szCs w:val="28"/>
        </w:rPr>
        <w:t>созданы</w:t>
      </w:r>
      <w:r w:rsidR="006D3C53" w:rsidRPr="00F4377A">
        <w:rPr>
          <w:spacing w:val="117"/>
          <w:sz w:val="28"/>
          <w:szCs w:val="28"/>
        </w:rPr>
        <w:t xml:space="preserve"> </w:t>
      </w:r>
      <w:r w:rsidR="006D3C53" w:rsidRPr="00F4377A">
        <w:rPr>
          <w:sz w:val="28"/>
          <w:szCs w:val="28"/>
        </w:rPr>
        <w:t>условия</w:t>
      </w:r>
      <w:r w:rsidR="006D3C53" w:rsidRPr="00F4377A">
        <w:rPr>
          <w:spacing w:val="116"/>
          <w:sz w:val="28"/>
          <w:szCs w:val="28"/>
        </w:rPr>
        <w:t xml:space="preserve"> </w:t>
      </w:r>
      <w:r w:rsidR="006D3C53" w:rsidRPr="00F4377A">
        <w:rPr>
          <w:sz w:val="28"/>
          <w:szCs w:val="28"/>
        </w:rPr>
        <w:t>для</w:t>
      </w:r>
      <w:r w:rsidR="006D3C53" w:rsidRPr="00F4377A">
        <w:rPr>
          <w:spacing w:val="116"/>
          <w:sz w:val="28"/>
          <w:szCs w:val="28"/>
        </w:rPr>
        <w:t xml:space="preserve"> </w:t>
      </w:r>
      <w:r w:rsidR="006D3C53" w:rsidRPr="00F4377A">
        <w:rPr>
          <w:sz w:val="28"/>
          <w:szCs w:val="28"/>
        </w:rPr>
        <w:t>материально-технического</w:t>
      </w:r>
      <w:r w:rsidR="006D3C53" w:rsidRPr="00F4377A">
        <w:rPr>
          <w:spacing w:val="117"/>
          <w:sz w:val="28"/>
          <w:szCs w:val="28"/>
        </w:rPr>
        <w:t xml:space="preserve"> </w:t>
      </w:r>
      <w:r w:rsidR="006D3C53" w:rsidRPr="00F4377A">
        <w:rPr>
          <w:sz w:val="28"/>
          <w:szCs w:val="28"/>
        </w:rPr>
        <w:t>оснащения</w:t>
      </w:r>
      <w:r>
        <w:rPr>
          <w:sz w:val="28"/>
          <w:szCs w:val="28"/>
        </w:rPr>
        <w:t xml:space="preserve"> </w:t>
      </w:r>
      <w:r w:rsidR="006D3C53" w:rsidRPr="00F4377A">
        <w:rPr>
          <w:b/>
          <w:i/>
          <w:sz w:val="28"/>
          <w:szCs w:val="28"/>
          <w:u w:val="thick"/>
        </w:rPr>
        <w:t>дополнительных</w:t>
      </w:r>
      <w:r w:rsidR="006D3C53" w:rsidRPr="00F4377A">
        <w:rPr>
          <w:b/>
          <w:i/>
          <w:spacing w:val="-6"/>
          <w:sz w:val="28"/>
          <w:szCs w:val="28"/>
          <w:u w:val="thick"/>
        </w:rPr>
        <w:t xml:space="preserve"> </w:t>
      </w:r>
      <w:r w:rsidR="006D3C53" w:rsidRPr="00F4377A">
        <w:rPr>
          <w:b/>
          <w:i/>
          <w:sz w:val="28"/>
          <w:szCs w:val="28"/>
          <w:u w:val="thick"/>
        </w:rPr>
        <w:t>помещений.</w:t>
      </w:r>
    </w:p>
    <w:p w:rsidR="006D3C53" w:rsidRPr="00F4377A" w:rsidRDefault="006D3C53" w:rsidP="00122A68">
      <w:pPr>
        <w:pStyle w:val="aa"/>
        <w:widowControl w:val="0"/>
        <w:numPr>
          <w:ilvl w:val="1"/>
          <w:numId w:val="93"/>
        </w:numPr>
        <w:tabs>
          <w:tab w:val="left" w:pos="1700"/>
        </w:tabs>
        <w:suppressAutoHyphens/>
        <w:autoSpaceDE w:val="0"/>
        <w:autoSpaceDN w:val="0"/>
        <w:spacing w:after="0" w:line="240" w:lineRule="auto"/>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Экологическая</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тропа</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на</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территории</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ДОУ.</w:t>
      </w:r>
    </w:p>
    <w:p w:rsidR="006D3C53" w:rsidRPr="00F4377A" w:rsidRDefault="006D3C53" w:rsidP="00122A68">
      <w:pPr>
        <w:pStyle w:val="aa"/>
        <w:widowControl w:val="0"/>
        <w:numPr>
          <w:ilvl w:val="1"/>
          <w:numId w:val="93"/>
        </w:numPr>
        <w:tabs>
          <w:tab w:val="left" w:pos="1700"/>
        </w:tabs>
        <w:suppressAutoHyphens/>
        <w:autoSpaceDE w:val="0"/>
        <w:autoSpaceDN w:val="0"/>
        <w:spacing w:after="0" w:line="240" w:lineRule="auto"/>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Музей</w:t>
      </w:r>
    </w:p>
    <w:p w:rsidR="006D3C53" w:rsidRPr="00F4377A" w:rsidRDefault="006D3C53" w:rsidP="00122A68">
      <w:pPr>
        <w:pStyle w:val="2"/>
        <w:keepNext w:val="0"/>
        <w:keepLines w:val="0"/>
        <w:widowControl w:val="0"/>
        <w:suppressAutoHyphens/>
        <w:spacing w:before="0" w:line="240" w:lineRule="auto"/>
        <w:ind w:firstLine="709"/>
        <w:jc w:val="both"/>
        <w:rPr>
          <w:rFonts w:ascii="Times New Roman" w:hAnsi="Times New Roman" w:cs="Times New Roman"/>
          <w:color w:val="auto"/>
          <w:sz w:val="28"/>
          <w:szCs w:val="28"/>
        </w:rPr>
      </w:pPr>
      <w:r w:rsidRPr="00F4377A">
        <w:rPr>
          <w:rFonts w:ascii="Times New Roman" w:hAnsi="Times New Roman" w:cs="Times New Roman"/>
          <w:color w:val="auto"/>
          <w:sz w:val="28"/>
          <w:szCs w:val="28"/>
        </w:rPr>
        <w:t>ДОУ</w:t>
      </w:r>
      <w:r w:rsidRPr="00F4377A">
        <w:rPr>
          <w:rFonts w:ascii="Times New Roman" w:hAnsi="Times New Roman" w:cs="Times New Roman"/>
          <w:color w:val="auto"/>
          <w:spacing w:val="-5"/>
          <w:sz w:val="28"/>
          <w:szCs w:val="28"/>
        </w:rPr>
        <w:t xml:space="preserve"> </w:t>
      </w:r>
      <w:r w:rsidRPr="00F4377A">
        <w:rPr>
          <w:rFonts w:ascii="Times New Roman" w:hAnsi="Times New Roman" w:cs="Times New Roman"/>
          <w:color w:val="auto"/>
          <w:sz w:val="28"/>
          <w:szCs w:val="28"/>
        </w:rPr>
        <w:t>оснащено</w:t>
      </w:r>
      <w:r w:rsidRPr="00F4377A">
        <w:rPr>
          <w:rFonts w:ascii="Times New Roman" w:hAnsi="Times New Roman" w:cs="Times New Roman"/>
          <w:color w:val="auto"/>
          <w:spacing w:val="-4"/>
          <w:sz w:val="28"/>
          <w:szCs w:val="28"/>
        </w:rPr>
        <w:t xml:space="preserve"> </w:t>
      </w:r>
      <w:r w:rsidRPr="00F4377A">
        <w:rPr>
          <w:rFonts w:ascii="Times New Roman" w:hAnsi="Times New Roman" w:cs="Times New Roman"/>
          <w:color w:val="auto"/>
          <w:sz w:val="28"/>
          <w:szCs w:val="28"/>
        </w:rPr>
        <w:t>специальным</w:t>
      </w:r>
      <w:r w:rsidRPr="00F4377A">
        <w:rPr>
          <w:rFonts w:ascii="Times New Roman" w:hAnsi="Times New Roman" w:cs="Times New Roman"/>
          <w:color w:val="auto"/>
          <w:spacing w:val="-3"/>
          <w:sz w:val="28"/>
          <w:szCs w:val="28"/>
        </w:rPr>
        <w:t xml:space="preserve"> </w:t>
      </w:r>
      <w:r w:rsidRPr="00F4377A">
        <w:rPr>
          <w:rFonts w:ascii="Times New Roman" w:hAnsi="Times New Roman" w:cs="Times New Roman"/>
          <w:color w:val="auto"/>
          <w:sz w:val="28"/>
          <w:szCs w:val="28"/>
        </w:rPr>
        <w:t>оборудованием</w:t>
      </w:r>
      <w:r w:rsidRPr="00F4377A">
        <w:rPr>
          <w:rFonts w:ascii="Times New Roman" w:hAnsi="Times New Roman" w:cs="Times New Roman"/>
          <w:color w:val="auto"/>
          <w:spacing w:val="-6"/>
          <w:sz w:val="28"/>
          <w:szCs w:val="28"/>
        </w:rPr>
        <w:t xml:space="preserve"> </w:t>
      </w:r>
      <w:r w:rsidRPr="00F4377A">
        <w:rPr>
          <w:rFonts w:ascii="Times New Roman" w:hAnsi="Times New Roman" w:cs="Times New Roman"/>
          <w:color w:val="auto"/>
          <w:sz w:val="28"/>
          <w:szCs w:val="28"/>
        </w:rPr>
        <w:t>для</w:t>
      </w:r>
      <w:r w:rsidRPr="00F4377A">
        <w:rPr>
          <w:rFonts w:ascii="Times New Roman" w:hAnsi="Times New Roman" w:cs="Times New Roman"/>
          <w:color w:val="auto"/>
          <w:spacing w:val="-3"/>
          <w:sz w:val="28"/>
          <w:szCs w:val="28"/>
        </w:rPr>
        <w:t xml:space="preserve"> </w:t>
      </w:r>
      <w:r w:rsidRPr="00F4377A">
        <w:rPr>
          <w:rFonts w:ascii="Times New Roman" w:hAnsi="Times New Roman" w:cs="Times New Roman"/>
          <w:color w:val="auto"/>
          <w:sz w:val="28"/>
          <w:szCs w:val="28"/>
        </w:rPr>
        <w:t>организации</w:t>
      </w:r>
      <w:r w:rsidRPr="00F4377A">
        <w:rPr>
          <w:rFonts w:ascii="Times New Roman" w:hAnsi="Times New Roman" w:cs="Times New Roman"/>
          <w:color w:val="auto"/>
          <w:spacing w:val="-4"/>
          <w:sz w:val="28"/>
          <w:szCs w:val="28"/>
        </w:rPr>
        <w:t xml:space="preserve"> </w:t>
      </w:r>
      <w:r w:rsidRPr="00F4377A">
        <w:rPr>
          <w:rFonts w:ascii="Times New Roman" w:hAnsi="Times New Roman" w:cs="Times New Roman"/>
          <w:color w:val="auto"/>
          <w:sz w:val="28"/>
          <w:szCs w:val="28"/>
        </w:rPr>
        <w:t>образовательного</w:t>
      </w:r>
      <w:r w:rsidRPr="00F4377A">
        <w:rPr>
          <w:rFonts w:ascii="Times New Roman" w:hAnsi="Times New Roman" w:cs="Times New Roman"/>
          <w:color w:val="auto"/>
          <w:spacing w:val="-57"/>
          <w:sz w:val="28"/>
          <w:szCs w:val="28"/>
        </w:rPr>
        <w:t xml:space="preserve"> </w:t>
      </w:r>
      <w:r w:rsidRPr="00F4377A">
        <w:rPr>
          <w:rFonts w:ascii="Times New Roman" w:hAnsi="Times New Roman" w:cs="Times New Roman"/>
          <w:color w:val="auto"/>
          <w:sz w:val="28"/>
          <w:szCs w:val="28"/>
        </w:rPr>
        <w:t>процесса</w:t>
      </w:r>
      <w:r w:rsidRPr="00F4377A">
        <w:rPr>
          <w:rFonts w:ascii="Times New Roman" w:hAnsi="Times New Roman" w:cs="Times New Roman"/>
          <w:color w:val="auto"/>
          <w:spacing w:val="-1"/>
          <w:sz w:val="28"/>
          <w:szCs w:val="28"/>
        </w:rPr>
        <w:t xml:space="preserve"> </w:t>
      </w:r>
      <w:r w:rsidRPr="00F4377A">
        <w:rPr>
          <w:rFonts w:ascii="Times New Roman" w:hAnsi="Times New Roman" w:cs="Times New Roman"/>
          <w:color w:val="auto"/>
          <w:sz w:val="28"/>
          <w:szCs w:val="28"/>
        </w:rPr>
        <w:t>с</w:t>
      </w:r>
      <w:r w:rsidRPr="00F4377A">
        <w:rPr>
          <w:rFonts w:ascii="Times New Roman" w:hAnsi="Times New Roman" w:cs="Times New Roman"/>
          <w:color w:val="auto"/>
          <w:spacing w:val="-1"/>
          <w:sz w:val="28"/>
          <w:szCs w:val="28"/>
        </w:rPr>
        <w:t xml:space="preserve"> </w:t>
      </w:r>
      <w:r w:rsidRPr="00F4377A">
        <w:rPr>
          <w:rFonts w:ascii="Times New Roman" w:hAnsi="Times New Roman" w:cs="Times New Roman"/>
          <w:color w:val="auto"/>
          <w:sz w:val="28"/>
          <w:szCs w:val="28"/>
        </w:rPr>
        <w:t>детьми, в</w:t>
      </w:r>
      <w:r w:rsidRPr="00F4377A">
        <w:rPr>
          <w:rFonts w:ascii="Times New Roman" w:hAnsi="Times New Roman" w:cs="Times New Roman"/>
          <w:color w:val="auto"/>
          <w:spacing w:val="-3"/>
          <w:sz w:val="28"/>
          <w:szCs w:val="28"/>
        </w:rPr>
        <w:t xml:space="preserve"> </w:t>
      </w:r>
      <w:r w:rsidRPr="00F4377A">
        <w:rPr>
          <w:rFonts w:ascii="Times New Roman" w:hAnsi="Times New Roman" w:cs="Times New Roman"/>
          <w:color w:val="auto"/>
          <w:sz w:val="28"/>
          <w:szCs w:val="28"/>
        </w:rPr>
        <w:t>том числе</w:t>
      </w:r>
      <w:r w:rsidRPr="00F4377A">
        <w:rPr>
          <w:rFonts w:ascii="Times New Roman" w:hAnsi="Times New Roman" w:cs="Times New Roman"/>
          <w:color w:val="auto"/>
          <w:spacing w:val="-1"/>
          <w:sz w:val="28"/>
          <w:szCs w:val="28"/>
        </w:rPr>
        <w:t xml:space="preserve"> </w:t>
      </w:r>
      <w:r w:rsidRPr="00F4377A">
        <w:rPr>
          <w:rFonts w:ascii="Times New Roman" w:hAnsi="Times New Roman" w:cs="Times New Roman"/>
          <w:color w:val="auto"/>
          <w:sz w:val="28"/>
          <w:szCs w:val="28"/>
        </w:rPr>
        <w:t>и с</w:t>
      </w:r>
      <w:r w:rsidRPr="00F4377A">
        <w:rPr>
          <w:rFonts w:ascii="Times New Roman" w:hAnsi="Times New Roman" w:cs="Times New Roman"/>
          <w:color w:val="auto"/>
          <w:spacing w:val="-2"/>
          <w:sz w:val="28"/>
          <w:szCs w:val="28"/>
        </w:rPr>
        <w:t xml:space="preserve"> </w:t>
      </w:r>
      <w:r w:rsidRPr="00F4377A">
        <w:rPr>
          <w:rFonts w:ascii="Times New Roman" w:hAnsi="Times New Roman" w:cs="Times New Roman"/>
          <w:color w:val="auto"/>
          <w:sz w:val="28"/>
          <w:szCs w:val="28"/>
        </w:rPr>
        <w:t>ОВЗ</w:t>
      </w:r>
      <w:r w:rsidRPr="00F4377A">
        <w:rPr>
          <w:rFonts w:ascii="Times New Roman" w:hAnsi="Times New Roman" w:cs="Times New Roman"/>
          <w:color w:val="auto"/>
          <w:spacing w:val="-1"/>
          <w:sz w:val="28"/>
          <w:szCs w:val="28"/>
        </w:rPr>
        <w:t xml:space="preserve"> </w:t>
      </w:r>
      <w:r w:rsidRPr="00F4377A">
        <w:rPr>
          <w:rFonts w:ascii="Times New Roman" w:hAnsi="Times New Roman" w:cs="Times New Roman"/>
          <w:color w:val="auto"/>
          <w:sz w:val="28"/>
          <w:szCs w:val="28"/>
        </w:rPr>
        <w:t>и</w:t>
      </w:r>
      <w:r w:rsidRPr="00F4377A">
        <w:rPr>
          <w:rFonts w:ascii="Times New Roman" w:hAnsi="Times New Roman" w:cs="Times New Roman"/>
          <w:color w:val="auto"/>
          <w:spacing w:val="1"/>
          <w:sz w:val="28"/>
          <w:szCs w:val="28"/>
        </w:rPr>
        <w:t xml:space="preserve"> </w:t>
      </w:r>
      <w:r w:rsidRPr="00F4377A">
        <w:rPr>
          <w:rFonts w:ascii="Times New Roman" w:hAnsi="Times New Roman" w:cs="Times New Roman"/>
          <w:color w:val="auto"/>
          <w:sz w:val="28"/>
          <w:szCs w:val="28"/>
        </w:rPr>
        <w:t>детьми-инвалидами</w:t>
      </w:r>
    </w:p>
    <w:p w:rsidR="006D3C53" w:rsidRPr="00F4377A" w:rsidRDefault="006D3C53" w:rsidP="00010781">
      <w:pPr>
        <w:pStyle w:val="aa"/>
        <w:widowControl w:val="0"/>
        <w:numPr>
          <w:ilvl w:val="0"/>
          <w:numId w:val="96"/>
        </w:numPr>
        <w:tabs>
          <w:tab w:val="left" w:pos="1418"/>
        </w:tabs>
        <w:suppressAutoHyphens/>
        <w:autoSpaceDE w:val="0"/>
        <w:autoSpaceDN w:val="0"/>
        <w:spacing w:after="0" w:line="240" w:lineRule="auto"/>
        <w:ind w:left="0" w:firstLine="709"/>
        <w:contextualSpacing w:val="0"/>
        <w:jc w:val="both"/>
        <w:rPr>
          <w:rFonts w:ascii="Times New Roman" w:hAnsi="Times New Roman" w:cs="Times New Roman"/>
          <w:b/>
          <w:i/>
          <w:sz w:val="28"/>
          <w:szCs w:val="28"/>
        </w:rPr>
      </w:pPr>
      <w:r w:rsidRPr="00F4377A">
        <w:rPr>
          <w:rFonts w:ascii="Times New Roman" w:hAnsi="Times New Roman" w:cs="Times New Roman"/>
          <w:b/>
          <w:i/>
          <w:sz w:val="28"/>
          <w:szCs w:val="28"/>
        </w:rPr>
        <w:t>Условия</w:t>
      </w:r>
      <w:r w:rsidRPr="00F4377A">
        <w:rPr>
          <w:rFonts w:ascii="Times New Roman" w:hAnsi="Times New Roman" w:cs="Times New Roman"/>
          <w:b/>
          <w:i/>
          <w:spacing w:val="-2"/>
          <w:sz w:val="28"/>
          <w:szCs w:val="28"/>
        </w:rPr>
        <w:t xml:space="preserve"> </w:t>
      </w:r>
      <w:r w:rsidRPr="00F4377A">
        <w:rPr>
          <w:rFonts w:ascii="Times New Roman" w:hAnsi="Times New Roman" w:cs="Times New Roman"/>
          <w:b/>
          <w:i/>
          <w:sz w:val="28"/>
          <w:szCs w:val="28"/>
        </w:rPr>
        <w:t>для</w:t>
      </w:r>
      <w:r w:rsidRPr="00F4377A">
        <w:rPr>
          <w:rFonts w:ascii="Times New Roman" w:hAnsi="Times New Roman" w:cs="Times New Roman"/>
          <w:b/>
          <w:i/>
          <w:spacing w:val="-1"/>
          <w:sz w:val="28"/>
          <w:szCs w:val="28"/>
        </w:rPr>
        <w:t xml:space="preserve"> </w:t>
      </w:r>
      <w:r w:rsidRPr="00F4377A">
        <w:rPr>
          <w:rFonts w:ascii="Times New Roman" w:hAnsi="Times New Roman" w:cs="Times New Roman"/>
          <w:b/>
          <w:i/>
          <w:sz w:val="28"/>
          <w:szCs w:val="28"/>
        </w:rPr>
        <w:t>развития</w:t>
      </w:r>
      <w:r w:rsidRPr="00F4377A">
        <w:rPr>
          <w:rFonts w:ascii="Times New Roman" w:hAnsi="Times New Roman" w:cs="Times New Roman"/>
          <w:b/>
          <w:i/>
          <w:spacing w:val="-3"/>
          <w:sz w:val="28"/>
          <w:szCs w:val="28"/>
        </w:rPr>
        <w:t xml:space="preserve"> </w:t>
      </w:r>
      <w:r w:rsidRPr="00F4377A">
        <w:rPr>
          <w:rFonts w:ascii="Times New Roman" w:hAnsi="Times New Roman" w:cs="Times New Roman"/>
          <w:b/>
          <w:i/>
          <w:sz w:val="28"/>
          <w:szCs w:val="28"/>
        </w:rPr>
        <w:t>детей</w:t>
      </w:r>
      <w:r w:rsidRPr="00F4377A">
        <w:rPr>
          <w:rFonts w:ascii="Times New Roman" w:hAnsi="Times New Roman" w:cs="Times New Roman"/>
          <w:b/>
          <w:i/>
          <w:spacing w:val="3"/>
          <w:sz w:val="28"/>
          <w:szCs w:val="28"/>
        </w:rPr>
        <w:t xml:space="preserve"> </w:t>
      </w:r>
      <w:r w:rsidRPr="00F4377A">
        <w:rPr>
          <w:rFonts w:ascii="Times New Roman" w:hAnsi="Times New Roman" w:cs="Times New Roman"/>
          <w:b/>
          <w:i/>
          <w:sz w:val="28"/>
          <w:szCs w:val="28"/>
        </w:rPr>
        <w:t>1,6-</w:t>
      </w:r>
      <w:r w:rsidRPr="00F4377A">
        <w:rPr>
          <w:rFonts w:ascii="Times New Roman" w:hAnsi="Times New Roman" w:cs="Times New Roman"/>
          <w:b/>
          <w:i/>
          <w:spacing w:val="-2"/>
          <w:sz w:val="28"/>
          <w:szCs w:val="28"/>
        </w:rPr>
        <w:t xml:space="preserve"> </w:t>
      </w:r>
      <w:r w:rsidRPr="00F4377A">
        <w:rPr>
          <w:rFonts w:ascii="Times New Roman" w:hAnsi="Times New Roman" w:cs="Times New Roman"/>
          <w:b/>
          <w:i/>
          <w:sz w:val="28"/>
          <w:szCs w:val="28"/>
        </w:rPr>
        <w:t>7</w:t>
      </w:r>
      <w:r w:rsidRPr="00F4377A">
        <w:rPr>
          <w:rFonts w:ascii="Times New Roman" w:hAnsi="Times New Roman" w:cs="Times New Roman"/>
          <w:b/>
          <w:i/>
          <w:spacing w:val="-1"/>
          <w:sz w:val="28"/>
          <w:szCs w:val="28"/>
        </w:rPr>
        <w:t xml:space="preserve"> </w:t>
      </w:r>
      <w:r w:rsidRPr="00F4377A">
        <w:rPr>
          <w:rFonts w:ascii="Times New Roman" w:hAnsi="Times New Roman" w:cs="Times New Roman"/>
          <w:b/>
          <w:i/>
          <w:sz w:val="28"/>
          <w:szCs w:val="28"/>
        </w:rPr>
        <w:t>лет</w:t>
      </w:r>
    </w:p>
    <w:p w:rsidR="006D3C53" w:rsidRPr="00F4377A" w:rsidRDefault="006D3C53" w:rsidP="00122A68">
      <w:pPr>
        <w:pStyle w:val="af0"/>
        <w:widowControl w:val="0"/>
        <w:suppressAutoHyphens/>
        <w:spacing w:after="0"/>
        <w:ind w:firstLine="709"/>
        <w:jc w:val="both"/>
        <w:rPr>
          <w:sz w:val="28"/>
          <w:szCs w:val="28"/>
        </w:rPr>
      </w:pPr>
      <w:r w:rsidRPr="00F4377A">
        <w:rPr>
          <w:sz w:val="28"/>
          <w:szCs w:val="28"/>
        </w:rPr>
        <w:t>1.1.</w:t>
      </w:r>
      <w:r w:rsidRPr="00F4377A">
        <w:rPr>
          <w:spacing w:val="6"/>
          <w:sz w:val="28"/>
          <w:szCs w:val="28"/>
        </w:rPr>
        <w:t xml:space="preserve"> </w:t>
      </w:r>
      <w:r w:rsidRPr="00F4377A">
        <w:rPr>
          <w:sz w:val="28"/>
          <w:szCs w:val="28"/>
        </w:rPr>
        <w:t>Аудиовизуальные</w:t>
      </w:r>
      <w:r w:rsidRPr="00F4377A">
        <w:rPr>
          <w:spacing w:val="8"/>
          <w:sz w:val="28"/>
          <w:szCs w:val="28"/>
        </w:rPr>
        <w:t xml:space="preserve"> </w:t>
      </w:r>
      <w:r w:rsidRPr="00F4377A">
        <w:rPr>
          <w:sz w:val="28"/>
          <w:szCs w:val="28"/>
        </w:rPr>
        <w:t>средства:</w:t>
      </w:r>
      <w:r w:rsidRPr="00F4377A">
        <w:rPr>
          <w:spacing w:val="10"/>
          <w:sz w:val="28"/>
          <w:szCs w:val="28"/>
        </w:rPr>
        <w:t xml:space="preserve"> </w:t>
      </w:r>
      <w:r w:rsidRPr="00F4377A">
        <w:rPr>
          <w:sz w:val="28"/>
          <w:szCs w:val="28"/>
        </w:rPr>
        <w:t>музыкальные</w:t>
      </w:r>
      <w:r w:rsidRPr="00F4377A">
        <w:rPr>
          <w:spacing w:val="7"/>
          <w:sz w:val="28"/>
          <w:szCs w:val="28"/>
        </w:rPr>
        <w:t xml:space="preserve"> </w:t>
      </w:r>
      <w:r w:rsidRPr="00F4377A">
        <w:rPr>
          <w:sz w:val="28"/>
          <w:szCs w:val="28"/>
        </w:rPr>
        <w:t>центры</w:t>
      </w:r>
      <w:r w:rsidRPr="00F4377A">
        <w:rPr>
          <w:spacing w:val="6"/>
          <w:sz w:val="28"/>
          <w:szCs w:val="28"/>
        </w:rPr>
        <w:t xml:space="preserve"> </w:t>
      </w:r>
      <w:r w:rsidRPr="00F4377A">
        <w:rPr>
          <w:sz w:val="28"/>
          <w:szCs w:val="28"/>
        </w:rPr>
        <w:t>с</w:t>
      </w:r>
      <w:r w:rsidRPr="00F4377A">
        <w:rPr>
          <w:spacing w:val="6"/>
          <w:sz w:val="28"/>
          <w:szCs w:val="28"/>
        </w:rPr>
        <w:t xml:space="preserve"> </w:t>
      </w:r>
      <w:r w:rsidRPr="00F4377A">
        <w:rPr>
          <w:sz w:val="28"/>
          <w:szCs w:val="28"/>
        </w:rPr>
        <w:t>CD,</w:t>
      </w:r>
      <w:r w:rsidRPr="00F4377A">
        <w:rPr>
          <w:spacing w:val="6"/>
          <w:sz w:val="28"/>
          <w:szCs w:val="28"/>
        </w:rPr>
        <w:t xml:space="preserve"> </w:t>
      </w:r>
      <w:r w:rsidRPr="00F4377A">
        <w:rPr>
          <w:sz w:val="28"/>
          <w:szCs w:val="28"/>
        </w:rPr>
        <w:t>флэш</w:t>
      </w:r>
      <w:r w:rsidRPr="00F4377A">
        <w:rPr>
          <w:spacing w:val="14"/>
          <w:sz w:val="28"/>
          <w:szCs w:val="28"/>
        </w:rPr>
        <w:t xml:space="preserve"> </w:t>
      </w:r>
      <w:r w:rsidRPr="00F4377A">
        <w:rPr>
          <w:sz w:val="28"/>
          <w:szCs w:val="28"/>
        </w:rPr>
        <w:t>-</w:t>
      </w:r>
      <w:r w:rsidRPr="00F4377A">
        <w:rPr>
          <w:spacing w:val="6"/>
          <w:sz w:val="28"/>
          <w:szCs w:val="28"/>
        </w:rPr>
        <w:t xml:space="preserve"> </w:t>
      </w:r>
      <w:r w:rsidRPr="00F4377A">
        <w:rPr>
          <w:sz w:val="28"/>
          <w:szCs w:val="28"/>
        </w:rPr>
        <w:t>носителями,</w:t>
      </w:r>
      <w:r w:rsidRPr="00F4377A">
        <w:rPr>
          <w:spacing w:val="8"/>
          <w:sz w:val="28"/>
          <w:szCs w:val="28"/>
        </w:rPr>
        <w:t xml:space="preserve"> </w:t>
      </w:r>
      <w:r w:rsidRPr="00F4377A">
        <w:rPr>
          <w:sz w:val="28"/>
          <w:szCs w:val="28"/>
        </w:rPr>
        <w:t>проекторы</w:t>
      </w:r>
      <w:r w:rsidRPr="00F4377A">
        <w:rPr>
          <w:spacing w:val="-58"/>
          <w:sz w:val="28"/>
          <w:szCs w:val="28"/>
        </w:rPr>
        <w:t xml:space="preserve"> </w:t>
      </w:r>
      <w:r w:rsidRPr="00F4377A">
        <w:rPr>
          <w:sz w:val="28"/>
          <w:szCs w:val="28"/>
        </w:rPr>
        <w:t>с переносными экранами, телевизоры, ноутбуки. 1.2. Библиотека с методической, детской</w:t>
      </w:r>
      <w:r w:rsidRPr="00F4377A">
        <w:rPr>
          <w:spacing w:val="1"/>
          <w:sz w:val="28"/>
          <w:szCs w:val="28"/>
        </w:rPr>
        <w:t xml:space="preserve"> </w:t>
      </w:r>
      <w:r w:rsidRPr="00F4377A">
        <w:rPr>
          <w:sz w:val="28"/>
          <w:szCs w:val="28"/>
        </w:rPr>
        <w:t>художественной литературой, наборы демонстрационных, конструктивных, дидактических</w:t>
      </w:r>
      <w:r w:rsidRPr="00F4377A">
        <w:rPr>
          <w:spacing w:val="1"/>
          <w:sz w:val="28"/>
          <w:szCs w:val="28"/>
        </w:rPr>
        <w:t xml:space="preserve"> </w:t>
      </w:r>
      <w:r w:rsidRPr="00F4377A">
        <w:rPr>
          <w:sz w:val="28"/>
          <w:szCs w:val="28"/>
        </w:rPr>
        <w:t>материалов</w:t>
      </w:r>
      <w:r w:rsidRPr="00F4377A">
        <w:rPr>
          <w:spacing w:val="-2"/>
          <w:sz w:val="28"/>
          <w:szCs w:val="28"/>
        </w:rPr>
        <w:t xml:space="preserve"> </w:t>
      </w:r>
      <w:r w:rsidRPr="00F4377A">
        <w:rPr>
          <w:sz w:val="28"/>
          <w:szCs w:val="28"/>
        </w:rPr>
        <w:t>различной</w:t>
      </w:r>
      <w:r w:rsidRPr="00F4377A">
        <w:rPr>
          <w:spacing w:val="-2"/>
          <w:sz w:val="28"/>
          <w:szCs w:val="28"/>
        </w:rPr>
        <w:t xml:space="preserve"> </w:t>
      </w:r>
      <w:r w:rsidRPr="00F4377A">
        <w:rPr>
          <w:sz w:val="28"/>
          <w:szCs w:val="28"/>
        </w:rPr>
        <w:t>тематики.</w:t>
      </w:r>
    </w:p>
    <w:p w:rsidR="006D3C53" w:rsidRPr="00F4377A" w:rsidRDefault="006D3C53" w:rsidP="00122A68">
      <w:pPr>
        <w:pStyle w:val="aa"/>
        <w:widowControl w:val="0"/>
        <w:numPr>
          <w:ilvl w:val="1"/>
          <w:numId w:val="95"/>
        </w:numPr>
        <w:tabs>
          <w:tab w:val="left" w:pos="1506"/>
        </w:tabs>
        <w:suppressAutoHyphens/>
        <w:autoSpaceDE w:val="0"/>
        <w:autoSpaceDN w:val="0"/>
        <w:spacing w:after="0" w:line="240" w:lineRule="auto"/>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группах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различные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игры:</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лото,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домино,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двигающиеся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игрушки,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сюжетные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настольные; игры, направленные на интеллектуальное развитие детей: шашки, шахматы;</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сенсорные</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игры.</w:t>
      </w:r>
    </w:p>
    <w:p w:rsidR="006D3C53" w:rsidRPr="00F4377A" w:rsidRDefault="006D3C53" w:rsidP="00122A68">
      <w:pPr>
        <w:pStyle w:val="aa"/>
        <w:widowControl w:val="0"/>
        <w:numPr>
          <w:ilvl w:val="1"/>
          <w:numId w:val="95"/>
        </w:numPr>
        <w:tabs>
          <w:tab w:val="left" w:pos="1532"/>
        </w:tabs>
        <w:suppressAutoHyphens/>
        <w:autoSpaceDE w:val="0"/>
        <w:autoSpaceDN w:val="0"/>
        <w:spacing w:after="0" w:line="240" w:lineRule="auto"/>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Для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самостоятельной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деятельности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детей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на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прогулке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используется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выносной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материал.</w:t>
      </w:r>
    </w:p>
    <w:p w:rsidR="006D3C53" w:rsidRPr="00F4377A" w:rsidRDefault="006D3C53" w:rsidP="00010781">
      <w:pPr>
        <w:pStyle w:val="2"/>
        <w:keepNext w:val="0"/>
        <w:keepLines w:val="0"/>
        <w:widowControl w:val="0"/>
        <w:numPr>
          <w:ilvl w:val="0"/>
          <w:numId w:val="96"/>
        </w:numPr>
        <w:suppressAutoHyphens/>
        <w:autoSpaceDE w:val="0"/>
        <w:autoSpaceDN w:val="0"/>
        <w:spacing w:before="0" w:line="240" w:lineRule="auto"/>
        <w:ind w:left="0" w:firstLine="709"/>
        <w:jc w:val="both"/>
        <w:rPr>
          <w:rFonts w:ascii="Times New Roman" w:hAnsi="Times New Roman" w:cs="Times New Roman"/>
          <w:color w:val="auto"/>
          <w:sz w:val="28"/>
          <w:szCs w:val="28"/>
        </w:rPr>
      </w:pPr>
      <w:r w:rsidRPr="00F4377A">
        <w:rPr>
          <w:rFonts w:ascii="Times New Roman" w:hAnsi="Times New Roman" w:cs="Times New Roman"/>
          <w:color w:val="auto"/>
          <w:sz w:val="28"/>
          <w:szCs w:val="28"/>
        </w:rPr>
        <w:t>Условия</w:t>
      </w:r>
      <w:r w:rsidRPr="00F4377A">
        <w:rPr>
          <w:rFonts w:ascii="Times New Roman" w:hAnsi="Times New Roman" w:cs="Times New Roman"/>
          <w:color w:val="auto"/>
          <w:spacing w:val="-3"/>
          <w:sz w:val="28"/>
          <w:szCs w:val="28"/>
        </w:rPr>
        <w:t xml:space="preserve"> </w:t>
      </w:r>
      <w:r w:rsidRPr="00F4377A">
        <w:rPr>
          <w:rFonts w:ascii="Times New Roman" w:hAnsi="Times New Roman" w:cs="Times New Roman"/>
          <w:color w:val="auto"/>
          <w:sz w:val="28"/>
          <w:szCs w:val="28"/>
        </w:rPr>
        <w:t>для</w:t>
      </w:r>
      <w:r w:rsidRPr="00F4377A">
        <w:rPr>
          <w:rFonts w:ascii="Times New Roman" w:hAnsi="Times New Roman" w:cs="Times New Roman"/>
          <w:color w:val="auto"/>
          <w:spacing w:val="-4"/>
          <w:sz w:val="28"/>
          <w:szCs w:val="28"/>
        </w:rPr>
        <w:t xml:space="preserve"> </w:t>
      </w:r>
      <w:r w:rsidRPr="00F4377A">
        <w:rPr>
          <w:rFonts w:ascii="Times New Roman" w:hAnsi="Times New Roman" w:cs="Times New Roman"/>
          <w:color w:val="auto"/>
          <w:sz w:val="28"/>
          <w:szCs w:val="28"/>
        </w:rPr>
        <w:t>физического</w:t>
      </w:r>
      <w:r w:rsidRPr="00F4377A">
        <w:rPr>
          <w:rFonts w:ascii="Times New Roman" w:hAnsi="Times New Roman" w:cs="Times New Roman"/>
          <w:color w:val="auto"/>
          <w:spacing w:val="-3"/>
          <w:sz w:val="28"/>
          <w:szCs w:val="28"/>
        </w:rPr>
        <w:t xml:space="preserve"> </w:t>
      </w:r>
      <w:r w:rsidRPr="00F4377A">
        <w:rPr>
          <w:rFonts w:ascii="Times New Roman" w:hAnsi="Times New Roman" w:cs="Times New Roman"/>
          <w:color w:val="auto"/>
          <w:sz w:val="28"/>
          <w:szCs w:val="28"/>
        </w:rPr>
        <w:t>развития,</w:t>
      </w:r>
      <w:r w:rsidRPr="00F4377A">
        <w:rPr>
          <w:rFonts w:ascii="Times New Roman" w:hAnsi="Times New Roman" w:cs="Times New Roman"/>
          <w:color w:val="auto"/>
          <w:spacing w:val="-2"/>
          <w:sz w:val="28"/>
          <w:szCs w:val="28"/>
        </w:rPr>
        <w:t xml:space="preserve"> </w:t>
      </w:r>
      <w:r w:rsidRPr="00F4377A">
        <w:rPr>
          <w:rFonts w:ascii="Times New Roman" w:hAnsi="Times New Roman" w:cs="Times New Roman"/>
          <w:color w:val="auto"/>
          <w:sz w:val="28"/>
          <w:szCs w:val="28"/>
        </w:rPr>
        <w:t>охраны</w:t>
      </w:r>
      <w:r w:rsidRPr="00F4377A">
        <w:rPr>
          <w:rFonts w:ascii="Times New Roman" w:hAnsi="Times New Roman" w:cs="Times New Roman"/>
          <w:color w:val="auto"/>
          <w:spacing w:val="-6"/>
          <w:sz w:val="28"/>
          <w:szCs w:val="28"/>
        </w:rPr>
        <w:t xml:space="preserve"> </w:t>
      </w:r>
      <w:r w:rsidRPr="00F4377A">
        <w:rPr>
          <w:rFonts w:ascii="Times New Roman" w:hAnsi="Times New Roman" w:cs="Times New Roman"/>
          <w:color w:val="auto"/>
          <w:sz w:val="28"/>
          <w:szCs w:val="28"/>
        </w:rPr>
        <w:t>и</w:t>
      </w:r>
      <w:r w:rsidRPr="00F4377A">
        <w:rPr>
          <w:rFonts w:ascii="Times New Roman" w:hAnsi="Times New Roman" w:cs="Times New Roman"/>
          <w:color w:val="auto"/>
          <w:spacing w:val="-2"/>
          <w:sz w:val="28"/>
          <w:szCs w:val="28"/>
        </w:rPr>
        <w:t xml:space="preserve"> </w:t>
      </w:r>
      <w:r w:rsidRPr="00F4377A">
        <w:rPr>
          <w:rFonts w:ascii="Times New Roman" w:hAnsi="Times New Roman" w:cs="Times New Roman"/>
          <w:color w:val="auto"/>
          <w:sz w:val="28"/>
          <w:szCs w:val="28"/>
        </w:rPr>
        <w:t>укрепления</w:t>
      </w:r>
      <w:r w:rsidRPr="00F4377A">
        <w:rPr>
          <w:rFonts w:ascii="Times New Roman" w:hAnsi="Times New Roman" w:cs="Times New Roman"/>
          <w:color w:val="auto"/>
          <w:spacing w:val="-2"/>
          <w:sz w:val="28"/>
          <w:szCs w:val="28"/>
        </w:rPr>
        <w:t xml:space="preserve"> </w:t>
      </w:r>
      <w:r w:rsidRPr="00F4377A">
        <w:rPr>
          <w:rFonts w:ascii="Times New Roman" w:hAnsi="Times New Roman" w:cs="Times New Roman"/>
          <w:color w:val="auto"/>
          <w:sz w:val="28"/>
          <w:szCs w:val="28"/>
        </w:rPr>
        <w:t>здоровья</w:t>
      </w:r>
      <w:r w:rsidRPr="00F4377A">
        <w:rPr>
          <w:rFonts w:ascii="Times New Roman" w:hAnsi="Times New Roman" w:cs="Times New Roman"/>
          <w:color w:val="auto"/>
          <w:spacing w:val="-5"/>
          <w:sz w:val="28"/>
          <w:szCs w:val="28"/>
        </w:rPr>
        <w:t xml:space="preserve"> </w:t>
      </w:r>
      <w:r w:rsidRPr="00F4377A">
        <w:rPr>
          <w:rFonts w:ascii="Times New Roman" w:hAnsi="Times New Roman" w:cs="Times New Roman"/>
          <w:color w:val="auto"/>
          <w:sz w:val="28"/>
          <w:szCs w:val="28"/>
        </w:rPr>
        <w:t>детей</w:t>
      </w:r>
    </w:p>
    <w:p w:rsidR="006D3C53" w:rsidRPr="00F4377A" w:rsidRDefault="006D3C53" w:rsidP="00122A68">
      <w:pPr>
        <w:pStyle w:val="aa"/>
        <w:widowControl w:val="0"/>
        <w:numPr>
          <w:ilvl w:val="1"/>
          <w:numId w:val="94"/>
        </w:numPr>
        <w:tabs>
          <w:tab w:val="left" w:pos="1472"/>
        </w:tabs>
        <w:suppressAutoHyphens/>
        <w:autoSpaceDE w:val="0"/>
        <w:autoSpaceDN w:val="0"/>
        <w:spacing w:after="0" w:line="240" w:lineRule="auto"/>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Физкультурный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музыкальный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залы,</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где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представлено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разнообразное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спортивное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оборудование, а также нестандартное физкультурное оборудование, изготовленное руками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педагогов</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и родителей.</w:t>
      </w:r>
    </w:p>
    <w:p w:rsidR="006D3C53" w:rsidRPr="00F4377A" w:rsidRDefault="006D3C53" w:rsidP="00122A68">
      <w:pPr>
        <w:pStyle w:val="aa"/>
        <w:widowControl w:val="0"/>
        <w:numPr>
          <w:ilvl w:val="1"/>
          <w:numId w:val="94"/>
        </w:numPr>
        <w:tabs>
          <w:tab w:val="left" w:pos="1407"/>
        </w:tabs>
        <w:suppressAutoHyphens/>
        <w:autoSpaceDE w:val="0"/>
        <w:autoSpaceDN w:val="0"/>
        <w:spacing w:after="0" w:line="240" w:lineRule="auto"/>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lastRenderedPageBreak/>
        <w:t>На территории ОСП имеются спортивная площадка, стационарное спортивно -</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игровое</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оборудование, малые архитектурные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формы.</w:t>
      </w:r>
    </w:p>
    <w:p w:rsidR="006D3C53" w:rsidRPr="00F4377A" w:rsidRDefault="006D3C53" w:rsidP="00122A68">
      <w:pPr>
        <w:pStyle w:val="aa"/>
        <w:widowControl w:val="0"/>
        <w:numPr>
          <w:ilvl w:val="1"/>
          <w:numId w:val="94"/>
        </w:numPr>
        <w:tabs>
          <w:tab w:val="left" w:pos="1534"/>
        </w:tabs>
        <w:suppressAutoHyphens/>
        <w:autoSpaceDE w:val="0"/>
        <w:autoSpaceDN w:val="0"/>
        <w:spacing w:after="0" w:line="240" w:lineRule="auto"/>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Для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совершенствования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умений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физической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культуре,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группах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созданы</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физкультурные уголки, которые учитывают возрастные особенности детей, их интересы.</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Для обеспечения страховки, предотвращения травматизма имеются гимнастические маты.</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Для упражнений в ходьбе, беге, прыжках, равновесии используются различные дорожки,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косички,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змейки,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для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подлезания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дуги,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"Туннель".</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Имеется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спортивно-игровое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оборудование: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обручи,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мячи,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гантели,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скакалки,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гири,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кегли,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кольцебросы,</w:t>
      </w:r>
      <w:r w:rsidRPr="00F4377A">
        <w:rPr>
          <w:rFonts w:ascii="Times New Roman" w:hAnsi="Times New Roman" w:cs="Times New Roman"/>
          <w:spacing w:val="61"/>
          <w:sz w:val="28"/>
          <w:szCs w:val="28"/>
        </w:rPr>
        <w:t xml:space="preserve"> </w:t>
      </w:r>
      <w:r w:rsidRPr="00F4377A">
        <w:rPr>
          <w:rFonts w:ascii="Times New Roman" w:hAnsi="Times New Roman" w:cs="Times New Roman"/>
          <w:sz w:val="28"/>
          <w:szCs w:val="28"/>
        </w:rPr>
        <w:t>маты,</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массажные</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коврики.</w:t>
      </w:r>
    </w:p>
    <w:p w:rsidR="006D3C53" w:rsidRPr="00F4377A" w:rsidRDefault="006D3C53" w:rsidP="00122A68">
      <w:pPr>
        <w:pStyle w:val="af0"/>
        <w:widowControl w:val="0"/>
        <w:suppressAutoHyphens/>
        <w:spacing w:after="0"/>
        <w:ind w:firstLine="709"/>
        <w:jc w:val="both"/>
        <w:rPr>
          <w:sz w:val="28"/>
          <w:szCs w:val="28"/>
        </w:rPr>
      </w:pPr>
      <w:r w:rsidRPr="00F4377A">
        <w:rPr>
          <w:sz w:val="28"/>
          <w:szCs w:val="28"/>
        </w:rPr>
        <w:t>В</w:t>
      </w:r>
      <w:r w:rsidRPr="00F4377A">
        <w:rPr>
          <w:spacing w:val="1"/>
          <w:sz w:val="28"/>
          <w:szCs w:val="28"/>
        </w:rPr>
        <w:t xml:space="preserve"> </w:t>
      </w:r>
      <w:r w:rsidRPr="00F4377A">
        <w:rPr>
          <w:sz w:val="28"/>
          <w:szCs w:val="28"/>
        </w:rPr>
        <w:t>группах</w:t>
      </w:r>
      <w:r w:rsidRPr="00F4377A">
        <w:rPr>
          <w:spacing w:val="1"/>
          <w:sz w:val="28"/>
          <w:szCs w:val="28"/>
        </w:rPr>
        <w:t xml:space="preserve"> </w:t>
      </w:r>
      <w:r w:rsidRPr="00F4377A">
        <w:rPr>
          <w:sz w:val="28"/>
          <w:szCs w:val="28"/>
        </w:rPr>
        <w:t>имеются</w:t>
      </w:r>
      <w:r w:rsidRPr="00F4377A">
        <w:rPr>
          <w:spacing w:val="1"/>
          <w:sz w:val="28"/>
          <w:szCs w:val="28"/>
        </w:rPr>
        <w:t xml:space="preserve"> </w:t>
      </w:r>
      <w:r w:rsidRPr="00F4377A">
        <w:rPr>
          <w:sz w:val="28"/>
          <w:szCs w:val="28"/>
        </w:rPr>
        <w:t>пособия</w:t>
      </w:r>
      <w:r w:rsidRPr="00F4377A">
        <w:rPr>
          <w:spacing w:val="1"/>
          <w:sz w:val="28"/>
          <w:szCs w:val="28"/>
        </w:rPr>
        <w:t xml:space="preserve"> </w:t>
      </w:r>
      <w:r w:rsidRPr="00F4377A">
        <w:rPr>
          <w:sz w:val="28"/>
          <w:szCs w:val="28"/>
        </w:rPr>
        <w:t>для</w:t>
      </w:r>
      <w:r w:rsidRPr="00F4377A">
        <w:rPr>
          <w:spacing w:val="1"/>
          <w:sz w:val="28"/>
          <w:szCs w:val="28"/>
        </w:rPr>
        <w:t xml:space="preserve"> </w:t>
      </w:r>
      <w:r w:rsidRPr="00F4377A">
        <w:rPr>
          <w:sz w:val="28"/>
          <w:szCs w:val="28"/>
        </w:rPr>
        <w:t>профилактики</w:t>
      </w:r>
      <w:r w:rsidRPr="00F4377A">
        <w:rPr>
          <w:spacing w:val="1"/>
          <w:sz w:val="28"/>
          <w:szCs w:val="28"/>
        </w:rPr>
        <w:t xml:space="preserve"> </w:t>
      </w:r>
      <w:r w:rsidRPr="00F4377A">
        <w:rPr>
          <w:sz w:val="28"/>
          <w:szCs w:val="28"/>
        </w:rPr>
        <w:t>плоскостопия,</w:t>
      </w:r>
      <w:r w:rsidRPr="00F4377A">
        <w:rPr>
          <w:spacing w:val="1"/>
          <w:sz w:val="28"/>
          <w:szCs w:val="28"/>
        </w:rPr>
        <w:t xml:space="preserve"> </w:t>
      </w:r>
      <w:r w:rsidRPr="00F4377A">
        <w:rPr>
          <w:sz w:val="28"/>
          <w:szCs w:val="28"/>
        </w:rPr>
        <w:t>подвижных</w:t>
      </w:r>
      <w:r w:rsidRPr="00F4377A">
        <w:rPr>
          <w:spacing w:val="1"/>
          <w:sz w:val="28"/>
          <w:szCs w:val="28"/>
        </w:rPr>
        <w:t xml:space="preserve"> </w:t>
      </w:r>
      <w:r w:rsidRPr="00F4377A">
        <w:rPr>
          <w:sz w:val="28"/>
          <w:szCs w:val="28"/>
        </w:rPr>
        <w:t>игр,</w:t>
      </w:r>
      <w:r w:rsidRPr="00F4377A">
        <w:rPr>
          <w:spacing w:val="1"/>
          <w:sz w:val="28"/>
          <w:szCs w:val="28"/>
        </w:rPr>
        <w:t xml:space="preserve"> </w:t>
      </w:r>
      <w:r w:rsidRPr="00F4377A">
        <w:rPr>
          <w:sz w:val="28"/>
          <w:szCs w:val="28"/>
        </w:rPr>
        <w:t>общеразвивающих</w:t>
      </w:r>
      <w:r w:rsidRPr="00F4377A">
        <w:rPr>
          <w:spacing w:val="1"/>
          <w:sz w:val="28"/>
          <w:szCs w:val="28"/>
        </w:rPr>
        <w:t xml:space="preserve"> </w:t>
      </w:r>
      <w:r w:rsidRPr="00F4377A">
        <w:rPr>
          <w:sz w:val="28"/>
          <w:szCs w:val="28"/>
        </w:rPr>
        <w:t>упражнений.</w:t>
      </w:r>
      <w:r w:rsidRPr="00F4377A">
        <w:rPr>
          <w:spacing w:val="1"/>
          <w:sz w:val="28"/>
          <w:szCs w:val="28"/>
        </w:rPr>
        <w:t xml:space="preserve"> </w:t>
      </w:r>
      <w:r w:rsidRPr="00F4377A">
        <w:rPr>
          <w:sz w:val="28"/>
          <w:szCs w:val="28"/>
        </w:rPr>
        <w:t>Мелкое</w:t>
      </w:r>
      <w:r w:rsidRPr="00F4377A">
        <w:rPr>
          <w:spacing w:val="1"/>
          <w:sz w:val="28"/>
          <w:szCs w:val="28"/>
        </w:rPr>
        <w:t xml:space="preserve"> </w:t>
      </w:r>
      <w:r w:rsidRPr="00F4377A">
        <w:rPr>
          <w:sz w:val="28"/>
          <w:szCs w:val="28"/>
        </w:rPr>
        <w:t>физкультурное</w:t>
      </w:r>
      <w:r w:rsidRPr="00F4377A">
        <w:rPr>
          <w:spacing w:val="1"/>
          <w:sz w:val="28"/>
          <w:szCs w:val="28"/>
        </w:rPr>
        <w:t xml:space="preserve"> </w:t>
      </w:r>
      <w:r w:rsidRPr="00F4377A">
        <w:rPr>
          <w:sz w:val="28"/>
          <w:szCs w:val="28"/>
        </w:rPr>
        <w:t>оборудование</w:t>
      </w:r>
      <w:r w:rsidRPr="00F4377A">
        <w:rPr>
          <w:spacing w:val="1"/>
          <w:sz w:val="28"/>
          <w:szCs w:val="28"/>
        </w:rPr>
        <w:t xml:space="preserve"> </w:t>
      </w:r>
      <w:r w:rsidRPr="00F4377A">
        <w:rPr>
          <w:sz w:val="28"/>
          <w:szCs w:val="28"/>
        </w:rPr>
        <w:t>размещено</w:t>
      </w:r>
      <w:r w:rsidRPr="00F4377A">
        <w:rPr>
          <w:spacing w:val="60"/>
          <w:sz w:val="28"/>
          <w:szCs w:val="28"/>
        </w:rPr>
        <w:t xml:space="preserve"> </w:t>
      </w:r>
      <w:r w:rsidRPr="00F4377A">
        <w:rPr>
          <w:sz w:val="28"/>
          <w:szCs w:val="28"/>
        </w:rPr>
        <w:t>так,</w:t>
      </w:r>
      <w:r w:rsidRPr="00F4377A">
        <w:rPr>
          <w:spacing w:val="1"/>
          <w:sz w:val="28"/>
          <w:szCs w:val="28"/>
        </w:rPr>
        <w:t xml:space="preserve"> </w:t>
      </w:r>
      <w:r w:rsidRPr="00F4377A">
        <w:rPr>
          <w:sz w:val="28"/>
          <w:szCs w:val="28"/>
        </w:rPr>
        <w:t>чтобы</w:t>
      </w:r>
      <w:r w:rsidRPr="00F4377A">
        <w:rPr>
          <w:spacing w:val="-1"/>
          <w:sz w:val="28"/>
          <w:szCs w:val="28"/>
        </w:rPr>
        <w:t xml:space="preserve"> </w:t>
      </w:r>
      <w:r w:rsidRPr="00F4377A">
        <w:rPr>
          <w:sz w:val="28"/>
          <w:szCs w:val="28"/>
        </w:rPr>
        <w:t>оно было доступно детям.</w:t>
      </w:r>
    </w:p>
    <w:p w:rsidR="006D3C53" w:rsidRPr="00F4377A" w:rsidRDefault="006D3C53" w:rsidP="00122A68">
      <w:pPr>
        <w:pStyle w:val="aa"/>
        <w:widowControl w:val="0"/>
        <w:numPr>
          <w:ilvl w:val="1"/>
          <w:numId w:val="94"/>
        </w:numPr>
        <w:tabs>
          <w:tab w:val="left" w:pos="1400"/>
        </w:tabs>
        <w:suppressAutoHyphens/>
        <w:autoSpaceDE w:val="0"/>
        <w:autoSpaceDN w:val="0"/>
        <w:spacing w:after="0" w:line="240" w:lineRule="auto"/>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Имеется</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медицинское</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оборудование</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для</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проведения</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профилактических</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меро</w:t>
      </w:r>
      <w:r w:rsidR="009E18B2" w:rsidRPr="00F4377A">
        <w:rPr>
          <w:rFonts w:ascii="Times New Roman" w:hAnsi="Times New Roman" w:cs="Times New Roman"/>
          <w:sz w:val="28"/>
          <w:szCs w:val="28"/>
        </w:rPr>
        <w:t>приятий.</w:t>
      </w:r>
    </w:p>
    <w:p w:rsidR="006D3C53" w:rsidRPr="00F4377A" w:rsidRDefault="006D3C53" w:rsidP="00010781">
      <w:pPr>
        <w:pStyle w:val="2"/>
        <w:keepNext w:val="0"/>
        <w:keepLines w:val="0"/>
        <w:widowControl w:val="0"/>
        <w:numPr>
          <w:ilvl w:val="0"/>
          <w:numId w:val="96"/>
        </w:numPr>
        <w:suppressAutoHyphens/>
        <w:spacing w:before="0" w:line="240" w:lineRule="auto"/>
        <w:ind w:left="1418" w:hanging="709"/>
        <w:jc w:val="both"/>
        <w:rPr>
          <w:rFonts w:ascii="Times New Roman" w:hAnsi="Times New Roman" w:cs="Times New Roman"/>
          <w:color w:val="auto"/>
          <w:sz w:val="28"/>
          <w:szCs w:val="28"/>
        </w:rPr>
      </w:pPr>
      <w:r w:rsidRPr="00F4377A">
        <w:rPr>
          <w:rFonts w:ascii="Times New Roman" w:hAnsi="Times New Roman" w:cs="Times New Roman"/>
          <w:color w:val="auto"/>
          <w:sz w:val="28"/>
          <w:szCs w:val="28"/>
        </w:rPr>
        <w:t>Условия</w:t>
      </w:r>
      <w:r w:rsidRPr="00F4377A">
        <w:rPr>
          <w:rFonts w:ascii="Times New Roman" w:hAnsi="Times New Roman" w:cs="Times New Roman"/>
          <w:color w:val="auto"/>
          <w:spacing w:val="-3"/>
          <w:sz w:val="28"/>
          <w:szCs w:val="28"/>
        </w:rPr>
        <w:t xml:space="preserve"> </w:t>
      </w:r>
      <w:r w:rsidRPr="00F4377A">
        <w:rPr>
          <w:rFonts w:ascii="Times New Roman" w:hAnsi="Times New Roman" w:cs="Times New Roman"/>
          <w:color w:val="auto"/>
          <w:sz w:val="28"/>
          <w:szCs w:val="28"/>
        </w:rPr>
        <w:t>для</w:t>
      </w:r>
      <w:r w:rsidRPr="00F4377A">
        <w:rPr>
          <w:rFonts w:ascii="Times New Roman" w:hAnsi="Times New Roman" w:cs="Times New Roman"/>
          <w:color w:val="auto"/>
          <w:spacing w:val="-4"/>
          <w:sz w:val="28"/>
          <w:szCs w:val="28"/>
        </w:rPr>
        <w:t xml:space="preserve"> </w:t>
      </w:r>
      <w:r w:rsidRPr="00F4377A">
        <w:rPr>
          <w:rFonts w:ascii="Times New Roman" w:hAnsi="Times New Roman" w:cs="Times New Roman"/>
          <w:color w:val="auto"/>
          <w:sz w:val="28"/>
          <w:szCs w:val="28"/>
        </w:rPr>
        <w:t>познавательного</w:t>
      </w:r>
      <w:r w:rsidRPr="00F4377A">
        <w:rPr>
          <w:rFonts w:ascii="Times New Roman" w:hAnsi="Times New Roman" w:cs="Times New Roman"/>
          <w:color w:val="auto"/>
          <w:spacing w:val="-3"/>
          <w:sz w:val="28"/>
          <w:szCs w:val="28"/>
        </w:rPr>
        <w:t xml:space="preserve"> </w:t>
      </w:r>
      <w:r w:rsidRPr="00F4377A">
        <w:rPr>
          <w:rFonts w:ascii="Times New Roman" w:hAnsi="Times New Roman" w:cs="Times New Roman"/>
          <w:color w:val="auto"/>
          <w:sz w:val="28"/>
          <w:szCs w:val="28"/>
        </w:rPr>
        <w:t>развития</w:t>
      </w:r>
      <w:r w:rsidRPr="00F4377A">
        <w:rPr>
          <w:rFonts w:ascii="Times New Roman" w:hAnsi="Times New Roman" w:cs="Times New Roman"/>
          <w:color w:val="auto"/>
          <w:spacing w:val="-2"/>
          <w:sz w:val="28"/>
          <w:szCs w:val="28"/>
        </w:rPr>
        <w:t xml:space="preserve"> </w:t>
      </w:r>
      <w:r w:rsidRPr="00F4377A">
        <w:rPr>
          <w:rFonts w:ascii="Times New Roman" w:hAnsi="Times New Roman" w:cs="Times New Roman"/>
          <w:color w:val="auto"/>
          <w:sz w:val="28"/>
          <w:szCs w:val="28"/>
        </w:rPr>
        <w:t>детей</w:t>
      </w:r>
    </w:p>
    <w:p w:rsidR="006D3C53" w:rsidRPr="00F4377A" w:rsidRDefault="006D3C53" w:rsidP="00122A68">
      <w:pPr>
        <w:pStyle w:val="aa"/>
        <w:widowControl w:val="0"/>
        <w:numPr>
          <w:ilvl w:val="1"/>
          <w:numId w:val="100"/>
        </w:numPr>
        <w:tabs>
          <w:tab w:val="left" w:pos="1400"/>
        </w:tabs>
        <w:suppressAutoHyphens/>
        <w:autoSpaceDE w:val="0"/>
        <w:autoSpaceDN w:val="0"/>
        <w:spacing w:after="0" w:line="240" w:lineRule="auto"/>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Группы</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оснащены</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играми,</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способствующими</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сенсорному</w:t>
      </w:r>
      <w:r w:rsidRPr="00F4377A">
        <w:rPr>
          <w:rFonts w:ascii="Times New Roman" w:hAnsi="Times New Roman" w:cs="Times New Roman"/>
          <w:spacing w:val="-8"/>
          <w:sz w:val="28"/>
          <w:szCs w:val="28"/>
        </w:rPr>
        <w:t xml:space="preserve"> </w:t>
      </w:r>
      <w:r w:rsidRPr="00F4377A">
        <w:rPr>
          <w:rFonts w:ascii="Times New Roman" w:hAnsi="Times New Roman" w:cs="Times New Roman"/>
          <w:sz w:val="28"/>
          <w:szCs w:val="28"/>
        </w:rPr>
        <w:t>развитию</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детей.</w:t>
      </w:r>
    </w:p>
    <w:p w:rsidR="006D3C53" w:rsidRPr="00F4377A" w:rsidRDefault="006D3C53" w:rsidP="00122A68">
      <w:pPr>
        <w:pStyle w:val="aa"/>
        <w:widowControl w:val="0"/>
        <w:numPr>
          <w:ilvl w:val="1"/>
          <w:numId w:val="100"/>
        </w:numPr>
        <w:tabs>
          <w:tab w:val="left" w:pos="1400"/>
        </w:tabs>
        <w:suppressAutoHyphens/>
        <w:autoSpaceDE w:val="0"/>
        <w:autoSpaceDN w:val="0"/>
        <w:spacing w:after="0" w:line="240" w:lineRule="auto"/>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В</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группах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оборудованы</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уголки</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природы.</w:t>
      </w:r>
    </w:p>
    <w:p w:rsidR="006D3C53" w:rsidRPr="00F4377A" w:rsidRDefault="006D3C53" w:rsidP="00122A68">
      <w:pPr>
        <w:pStyle w:val="aa"/>
        <w:widowControl w:val="0"/>
        <w:numPr>
          <w:ilvl w:val="1"/>
          <w:numId w:val="100"/>
        </w:numPr>
        <w:tabs>
          <w:tab w:val="left" w:pos="1400"/>
        </w:tabs>
        <w:suppressAutoHyphens/>
        <w:autoSpaceDE w:val="0"/>
        <w:autoSpaceDN w:val="0"/>
        <w:spacing w:after="0" w:line="240" w:lineRule="auto"/>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На</w:t>
      </w:r>
      <w:r w:rsidRPr="00F4377A">
        <w:rPr>
          <w:rFonts w:ascii="Times New Roman" w:hAnsi="Times New Roman" w:cs="Times New Roman"/>
          <w:spacing w:val="-6"/>
          <w:sz w:val="28"/>
          <w:szCs w:val="28"/>
        </w:rPr>
        <w:t xml:space="preserve"> </w:t>
      </w:r>
      <w:r w:rsidRPr="00F4377A">
        <w:rPr>
          <w:rFonts w:ascii="Times New Roman" w:hAnsi="Times New Roman" w:cs="Times New Roman"/>
          <w:sz w:val="28"/>
          <w:szCs w:val="28"/>
        </w:rPr>
        <w:t>территории</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детского</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сада</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имеются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участки</w:t>
      </w:r>
      <w:r w:rsidRPr="00F4377A">
        <w:rPr>
          <w:rFonts w:ascii="Times New Roman" w:hAnsi="Times New Roman" w:cs="Times New Roman"/>
          <w:spacing w:val="-4"/>
          <w:sz w:val="28"/>
          <w:szCs w:val="28"/>
        </w:rPr>
        <w:t xml:space="preserve"> с цветниками.</w:t>
      </w:r>
    </w:p>
    <w:p w:rsidR="006D3C53" w:rsidRPr="00F4377A" w:rsidRDefault="006D3C53" w:rsidP="00122A68">
      <w:pPr>
        <w:pStyle w:val="aa"/>
        <w:widowControl w:val="0"/>
        <w:numPr>
          <w:ilvl w:val="1"/>
          <w:numId w:val="100"/>
        </w:numPr>
        <w:tabs>
          <w:tab w:val="left" w:pos="1436"/>
        </w:tabs>
        <w:suppressAutoHyphens/>
        <w:autoSpaceDE w:val="0"/>
        <w:autoSpaceDN w:val="0"/>
        <w:spacing w:after="0" w:line="240" w:lineRule="auto"/>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В</w:t>
      </w:r>
      <w:r w:rsidRPr="00F4377A">
        <w:rPr>
          <w:rFonts w:ascii="Times New Roman" w:hAnsi="Times New Roman" w:cs="Times New Roman"/>
          <w:spacing w:val="31"/>
          <w:sz w:val="28"/>
          <w:szCs w:val="28"/>
        </w:rPr>
        <w:t xml:space="preserve"> </w:t>
      </w:r>
      <w:r w:rsidRPr="00F4377A">
        <w:rPr>
          <w:rFonts w:ascii="Times New Roman" w:hAnsi="Times New Roman" w:cs="Times New Roman"/>
          <w:sz w:val="28"/>
          <w:szCs w:val="28"/>
        </w:rPr>
        <w:t>библиотеках</w:t>
      </w:r>
      <w:r w:rsidRPr="00F4377A">
        <w:rPr>
          <w:rFonts w:ascii="Times New Roman" w:hAnsi="Times New Roman" w:cs="Times New Roman"/>
          <w:spacing w:val="35"/>
          <w:sz w:val="28"/>
          <w:szCs w:val="28"/>
        </w:rPr>
        <w:t xml:space="preserve"> </w:t>
      </w:r>
      <w:r w:rsidRPr="00F4377A">
        <w:rPr>
          <w:rFonts w:ascii="Times New Roman" w:hAnsi="Times New Roman" w:cs="Times New Roman"/>
          <w:sz w:val="28"/>
          <w:szCs w:val="28"/>
        </w:rPr>
        <w:t>групп</w:t>
      </w:r>
      <w:r w:rsidRPr="00F4377A">
        <w:rPr>
          <w:rFonts w:ascii="Times New Roman" w:hAnsi="Times New Roman" w:cs="Times New Roman"/>
          <w:spacing w:val="34"/>
          <w:sz w:val="28"/>
          <w:szCs w:val="28"/>
        </w:rPr>
        <w:t xml:space="preserve"> </w:t>
      </w:r>
      <w:r w:rsidRPr="00F4377A">
        <w:rPr>
          <w:rFonts w:ascii="Times New Roman" w:hAnsi="Times New Roman" w:cs="Times New Roman"/>
          <w:sz w:val="28"/>
          <w:szCs w:val="28"/>
        </w:rPr>
        <w:t>имеются</w:t>
      </w:r>
      <w:r w:rsidRPr="00F4377A">
        <w:rPr>
          <w:rFonts w:ascii="Times New Roman" w:hAnsi="Times New Roman" w:cs="Times New Roman"/>
          <w:spacing w:val="33"/>
          <w:sz w:val="28"/>
          <w:szCs w:val="28"/>
        </w:rPr>
        <w:t xml:space="preserve"> </w:t>
      </w:r>
      <w:r w:rsidRPr="00F4377A">
        <w:rPr>
          <w:rFonts w:ascii="Times New Roman" w:hAnsi="Times New Roman" w:cs="Times New Roman"/>
          <w:sz w:val="28"/>
          <w:szCs w:val="28"/>
        </w:rPr>
        <w:t>сказки</w:t>
      </w:r>
      <w:r w:rsidRPr="00F4377A">
        <w:rPr>
          <w:rFonts w:ascii="Times New Roman" w:hAnsi="Times New Roman" w:cs="Times New Roman"/>
          <w:spacing w:val="34"/>
          <w:sz w:val="28"/>
          <w:szCs w:val="28"/>
        </w:rPr>
        <w:t xml:space="preserve"> </w:t>
      </w:r>
      <w:r w:rsidRPr="00F4377A">
        <w:rPr>
          <w:rFonts w:ascii="Times New Roman" w:hAnsi="Times New Roman" w:cs="Times New Roman"/>
          <w:sz w:val="28"/>
          <w:szCs w:val="28"/>
        </w:rPr>
        <w:t>народов</w:t>
      </w:r>
      <w:r w:rsidRPr="00F4377A">
        <w:rPr>
          <w:rFonts w:ascii="Times New Roman" w:hAnsi="Times New Roman" w:cs="Times New Roman"/>
          <w:spacing w:val="33"/>
          <w:sz w:val="28"/>
          <w:szCs w:val="28"/>
        </w:rPr>
        <w:t xml:space="preserve"> </w:t>
      </w:r>
      <w:r w:rsidRPr="00F4377A">
        <w:rPr>
          <w:rFonts w:ascii="Times New Roman" w:hAnsi="Times New Roman" w:cs="Times New Roman"/>
          <w:sz w:val="28"/>
          <w:szCs w:val="28"/>
        </w:rPr>
        <w:t>мира</w:t>
      </w:r>
      <w:r w:rsidRPr="00F4377A">
        <w:rPr>
          <w:rFonts w:ascii="Times New Roman" w:hAnsi="Times New Roman" w:cs="Times New Roman"/>
          <w:spacing w:val="32"/>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33"/>
          <w:sz w:val="28"/>
          <w:szCs w:val="28"/>
        </w:rPr>
        <w:t xml:space="preserve"> </w:t>
      </w:r>
      <w:r w:rsidRPr="00F4377A">
        <w:rPr>
          <w:rFonts w:ascii="Times New Roman" w:hAnsi="Times New Roman" w:cs="Times New Roman"/>
          <w:sz w:val="28"/>
          <w:szCs w:val="28"/>
        </w:rPr>
        <w:t>произведения</w:t>
      </w:r>
      <w:r w:rsidRPr="00F4377A">
        <w:rPr>
          <w:rFonts w:ascii="Times New Roman" w:hAnsi="Times New Roman" w:cs="Times New Roman"/>
          <w:spacing w:val="33"/>
          <w:sz w:val="28"/>
          <w:szCs w:val="28"/>
        </w:rPr>
        <w:t xml:space="preserve"> </w:t>
      </w:r>
      <w:r w:rsidRPr="00F4377A">
        <w:rPr>
          <w:rFonts w:ascii="Times New Roman" w:hAnsi="Times New Roman" w:cs="Times New Roman"/>
          <w:sz w:val="28"/>
          <w:szCs w:val="28"/>
        </w:rPr>
        <w:t>художественной</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литературы</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авторов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разных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наций.</w:t>
      </w:r>
    </w:p>
    <w:p w:rsidR="006D3C53" w:rsidRPr="00F4377A" w:rsidRDefault="006D3C53" w:rsidP="00122A68">
      <w:pPr>
        <w:pStyle w:val="aa"/>
        <w:widowControl w:val="0"/>
        <w:numPr>
          <w:ilvl w:val="1"/>
          <w:numId w:val="100"/>
        </w:numPr>
        <w:tabs>
          <w:tab w:val="left" w:pos="1400"/>
        </w:tabs>
        <w:suppressAutoHyphens/>
        <w:autoSpaceDE w:val="0"/>
        <w:autoSpaceDN w:val="0"/>
        <w:spacing w:after="0" w:line="240" w:lineRule="auto"/>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Имеются</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образцы</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предметов</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народного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быта.</w:t>
      </w:r>
    </w:p>
    <w:p w:rsidR="006D3C53" w:rsidRPr="00F4377A" w:rsidRDefault="006D3C53" w:rsidP="00122A68">
      <w:pPr>
        <w:pStyle w:val="aa"/>
        <w:widowControl w:val="0"/>
        <w:numPr>
          <w:ilvl w:val="1"/>
          <w:numId w:val="100"/>
        </w:numPr>
        <w:tabs>
          <w:tab w:val="left" w:pos="1467"/>
        </w:tabs>
        <w:suppressAutoHyphens/>
        <w:autoSpaceDE w:val="0"/>
        <w:autoSpaceDN w:val="0"/>
        <w:spacing w:after="0" w:line="240" w:lineRule="auto"/>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Условия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для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формирования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у</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детей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элементарных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математических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представлений:</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демонстрационный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раздаточный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материал</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для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обучения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детей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счёту,</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развитию</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представлений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величине,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форме,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размере,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количестве,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материал</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для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развития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пространственных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временных</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представлений:</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схемы,</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планы,</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макеты,</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алгоритмы,</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часы.</w:t>
      </w:r>
    </w:p>
    <w:p w:rsidR="006D3C53" w:rsidRPr="00F4377A" w:rsidRDefault="006D3C53" w:rsidP="00122A68">
      <w:pPr>
        <w:pStyle w:val="aa"/>
        <w:widowControl w:val="0"/>
        <w:numPr>
          <w:ilvl w:val="1"/>
          <w:numId w:val="100"/>
        </w:numPr>
        <w:tabs>
          <w:tab w:val="left" w:pos="1400"/>
        </w:tabs>
        <w:suppressAutoHyphens/>
        <w:autoSpaceDE w:val="0"/>
        <w:autoSpaceDN w:val="0"/>
        <w:spacing w:after="0" w:line="240" w:lineRule="auto"/>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Условия для формирования у детей естественнонаучных представлений: имеются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материалы</w:t>
      </w:r>
      <w:r w:rsidRPr="00F4377A">
        <w:rPr>
          <w:rFonts w:ascii="Times New Roman" w:hAnsi="Times New Roman" w:cs="Times New Roman"/>
          <w:spacing w:val="-6"/>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приборы</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для</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элементарного</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экспериментирования,</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опытов:</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глобусы,</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карты,</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лупы,</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пробирки, чашки</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и т.п.</w:t>
      </w:r>
    </w:p>
    <w:p w:rsidR="006D3C53" w:rsidRPr="00F4377A" w:rsidRDefault="006D3C53" w:rsidP="00122A68">
      <w:pPr>
        <w:pStyle w:val="aa"/>
        <w:widowControl w:val="0"/>
        <w:numPr>
          <w:ilvl w:val="1"/>
          <w:numId w:val="100"/>
        </w:numPr>
        <w:tabs>
          <w:tab w:val="left" w:pos="1486"/>
        </w:tabs>
        <w:suppressAutoHyphens/>
        <w:autoSpaceDE w:val="0"/>
        <w:autoSpaceDN w:val="0"/>
        <w:spacing w:after="0" w:line="240" w:lineRule="auto"/>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группах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организованы</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уголки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«Безопасность»,</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содержащие дидактические игры по ПДД, здоровьесбережению, пожарной безопасности,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игровое</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оборудование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для сюжетно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 ролевых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игр.</w:t>
      </w:r>
    </w:p>
    <w:p w:rsidR="006D3C53" w:rsidRPr="00F4377A" w:rsidRDefault="006D3C53" w:rsidP="00010781">
      <w:pPr>
        <w:pStyle w:val="2"/>
        <w:keepNext w:val="0"/>
        <w:keepLines w:val="0"/>
        <w:widowControl w:val="0"/>
        <w:numPr>
          <w:ilvl w:val="0"/>
          <w:numId w:val="99"/>
        </w:numPr>
        <w:tabs>
          <w:tab w:val="left" w:pos="1418"/>
        </w:tabs>
        <w:suppressAutoHyphens/>
        <w:autoSpaceDE w:val="0"/>
        <w:autoSpaceDN w:val="0"/>
        <w:spacing w:before="0" w:line="240" w:lineRule="auto"/>
        <w:ind w:left="0" w:firstLine="709"/>
        <w:jc w:val="both"/>
        <w:rPr>
          <w:rFonts w:ascii="Times New Roman" w:hAnsi="Times New Roman" w:cs="Times New Roman"/>
          <w:color w:val="auto"/>
          <w:sz w:val="28"/>
          <w:szCs w:val="28"/>
        </w:rPr>
      </w:pPr>
      <w:r w:rsidRPr="00F4377A">
        <w:rPr>
          <w:rFonts w:ascii="Times New Roman" w:hAnsi="Times New Roman" w:cs="Times New Roman"/>
          <w:color w:val="auto"/>
          <w:sz w:val="28"/>
          <w:szCs w:val="28"/>
        </w:rPr>
        <w:t>Условия</w:t>
      </w:r>
      <w:r w:rsidRPr="00F4377A">
        <w:rPr>
          <w:rFonts w:ascii="Times New Roman" w:hAnsi="Times New Roman" w:cs="Times New Roman"/>
          <w:color w:val="auto"/>
          <w:spacing w:val="-3"/>
          <w:sz w:val="28"/>
          <w:szCs w:val="28"/>
        </w:rPr>
        <w:t xml:space="preserve"> </w:t>
      </w:r>
      <w:r w:rsidRPr="00F4377A">
        <w:rPr>
          <w:rFonts w:ascii="Times New Roman" w:hAnsi="Times New Roman" w:cs="Times New Roman"/>
          <w:color w:val="auto"/>
          <w:sz w:val="28"/>
          <w:szCs w:val="28"/>
        </w:rPr>
        <w:t>для</w:t>
      </w:r>
      <w:r w:rsidRPr="00F4377A">
        <w:rPr>
          <w:rFonts w:ascii="Times New Roman" w:hAnsi="Times New Roman" w:cs="Times New Roman"/>
          <w:color w:val="auto"/>
          <w:spacing w:val="-3"/>
          <w:sz w:val="28"/>
          <w:szCs w:val="28"/>
        </w:rPr>
        <w:t xml:space="preserve"> </w:t>
      </w:r>
      <w:r w:rsidRPr="00F4377A">
        <w:rPr>
          <w:rFonts w:ascii="Times New Roman" w:hAnsi="Times New Roman" w:cs="Times New Roman"/>
          <w:color w:val="auto"/>
          <w:sz w:val="28"/>
          <w:szCs w:val="28"/>
        </w:rPr>
        <w:t>речевого</w:t>
      </w:r>
      <w:r w:rsidRPr="00F4377A">
        <w:rPr>
          <w:rFonts w:ascii="Times New Roman" w:hAnsi="Times New Roman" w:cs="Times New Roman"/>
          <w:color w:val="auto"/>
          <w:spacing w:val="-2"/>
          <w:sz w:val="28"/>
          <w:szCs w:val="28"/>
        </w:rPr>
        <w:t xml:space="preserve"> </w:t>
      </w:r>
      <w:r w:rsidRPr="00F4377A">
        <w:rPr>
          <w:rFonts w:ascii="Times New Roman" w:hAnsi="Times New Roman" w:cs="Times New Roman"/>
          <w:color w:val="auto"/>
          <w:sz w:val="28"/>
          <w:szCs w:val="28"/>
        </w:rPr>
        <w:t>развития</w:t>
      </w:r>
      <w:r w:rsidRPr="00F4377A">
        <w:rPr>
          <w:rFonts w:ascii="Times New Roman" w:hAnsi="Times New Roman" w:cs="Times New Roman"/>
          <w:color w:val="auto"/>
          <w:spacing w:val="-3"/>
          <w:sz w:val="28"/>
          <w:szCs w:val="28"/>
        </w:rPr>
        <w:t xml:space="preserve"> </w:t>
      </w:r>
      <w:r w:rsidRPr="00F4377A">
        <w:rPr>
          <w:rFonts w:ascii="Times New Roman" w:hAnsi="Times New Roman" w:cs="Times New Roman"/>
          <w:color w:val="auto"/>
          <w:sz w:val="28"/>
          <w:szCs w:val="28"/>
        </w:rPr>
        <w:t>детей</w:t>
      </w:r>
    </w:p>
    <w:p w:rsidR="006D3C53" w:rsidRPr="00F4377A" w:rsidRDefault="006D3C53" w:rsidP="00122A68">
      <w:pPr>
        <w:pStyle w:val="af0"/>
        <w:widowControl w:val="0"/>
        <w:suppressAutoHyphens/>
        <w:spacing w:after="0"/>
        <w:ind w:firstLine="709"/>
        <w:jc w:val="both"/>
        <w:rPr>
          <w:sz w:val="28"/>
          <w:szCs w:val="28"/>
        </w:rPr>
      </w:pPr>
      <w:r w:rsidRPr="00F4377A">
        <w:rPr>
          <w:sz w:val="28"/>
          <w:szCs w:val="28"/>
        </w:rPr>
        <w:t>Имеются наборы сюжетных картин, демонстрационные материалы, предметные картинки,</w:t>
      </w:r>
      <w:r w:rsidRPr="00F4377A">
        <w:rPr>
          <w:spacing w:val="-58"/>
          <w:sz w:val="28"/>
          <w:szCs w:val="28"/>
        </w:rPr>
        <w:t xml:space="preserve"> </w:t>
      </w:r>
      <w:r w:rsidRPr="00F4377A">
        <w:rPr>
          <w:sz w:val="28"/>
          <w:szCs w:val="28"/>
        </w:rPr>
        <w:t>настольно-печатные</w:t>
      </w:r>
      <w:r w:rsidRPr="00F4377A">
        <w:rPr>
          <w:spacing w:val="-3"/>
          <w:sz w:val="28"/>
          <w:szCs w:val="28"/>
        </w:rPr>
        <w:t xml:space="preserve"> </w:t>
      </w:r>
      <w:r w:rsidRPr="00F4377A">
        <w:rPr>
          <w:sz w:val="28"/>
          <w:szCs w:val="28"/>
        </w:rPr>
        <w:t>игры и т.д.</w:t>
      </w:r>
    </w:p>
    <w:p w:rsidR="006D3C53" w:rsidRPr="00F4377A" w:rsidRDefault="006D3C53" w:rsidP="00010781">
      <w:pPr>
        <w:pStyle w:val="2"/>
        <w:keepNext w:val="0"/>
        <w:keepLines w:val="0"/>
        <w:widowControl w:val="0"/>
        <w:numPr>
          <w:ilvl w:val="0"/>
          <w:numId w:val="99"/>
        </w:numPr>
        <w:suppressAutoHyphens/>
        <w:autoSpaceDE w:val="0"/>
        <w:autoSpaceDN w:val="0"/>
        <w:spacing w:before="0" w:line="240" w:lineRule="auto"/>
        <w:ind w:left="0" w:firstLine="709"/>
        <w:jc w:val="both"/>
        <w:rPr>
          <w:rFonts w:ascii="Times New Roman" w:hAnsi="Times New Roman" w:cs="Times New Roman"/>
          <w:color w:val="auto"/>
          <w:sz w:val="28"/>
          <w:szCs w:val="28"/>
        </w:rPr>
      </w:pPr>
      <w:r w:rsidRPr="00F4377A">
        <w:rPr>
          <w:rFonts w:ascii="Times New Roman" w:hAnsi="Times New Roman" w:cs="Times New Roman"/>
          <w:color w:val="auto"/>
          <w:sz w:val="28"/>
          <w:szCs w:val="28"/>
        </w:rPr>
        <w:t>Условия</w:t>
      </w:r>
      <w:r w:rsidRPr="00F4377A">
        <w:rPr>
          <w:rFonts w:ascii="Times New Roman" w:hAnsi="Times New Roman" w:cs="Times New Roman"/>
          <w:color w:val="auto"/>
          <w:spacing w:val="-3"/>
          <w:sz w:val="28"/>
          <w:szCs w:val="28"/>
        </w:rPr>
        <w:t xml:space="preserve"> </w:t>
      </w:r>
      <w:r w:rsidRPr="00F4377A">
        <w:rPr>
          <w:rFonts w:ascii="Times New Roman" w:hAnsi="Times New Roman" w:cs="Times New Roman"/>
          <w:color w:val="auto"/>
          <w:sz w:val="28"/>
          <w:szCs w:val="28"/>
        </w:rPr>
        <w:t>для</w:t>
      </w:r>
      <w:r w:rsidRPr="00F4377A">
        <w:rPr>
          <w:rFonts w:ascii="Times New Roman" w:hAnsi="Times New Roman" w:cs="Times New Roman"/>
          <w:color w:val="auto"/>
          <w:spacing w:val="-3"/>
          <w:sz w:val="28"/>
          <w:szCs w:val="28"/>
        </w:rPr>
        <w:t xml:space="preserve"> </w:t>
      </w:r>
      <w:r w:rsidRPr="00F4377A">
        <w:rPr>
          <w:rFonts w:ascii="Times New Roman" w:hAnsi="Times New Roman" w:cs="Times New Roman"/>
          <w:color w:val="auto"/>
          <w:sz w:val="28"/>
          <w:szCs w:val="28"/>
        </w:rPr>
        <w:t>художественно</w:t>
      </w:r>
      <w:r w:rsidRPr="00F4377A">
        <w:rPr>
          <w:rFonts w:ascii="Times New Roman" w:hAnsi="Times New Roman" w:cs="Times New Roman"/>
          <w:color w:val="auto"/>
          <w:spacing w:val="-1"/>
          <w:sz w:val="28"/>
          <w:szCs w:val="28"/>
        </w:rPr>
        <w:t xml:space="preserve"> </w:t>
      </w:r>
      <w:r w:rsidRPr="00F4377A">
        <w:rPr>
          <w:rFonts w:ascii="Times New Roman" w:hAnsi="Times New Roman" w:cs="Times New Roman"/>
          <w:color w:val="auto"/>
          <w:sz w:val="28"/>
          <w:szCs w:val="28"/>
        </w:rPr>
        <w:t>-</w:t>
      </w:r>
      <w:r w:rsidRPr="00F4377A">
        <w:rPr>
          <w:rFonts w:ascii="Times New Roman" w:hAnsi="Times New Roman" w:cs="Times New Roman"/>
          <w:color w:val="auto"/>
          <w:spacing w:val="-3"/>
          <w:sz w:val="28"/>
          <w:szCs w:val="28"/>
        </w:rPr>
        <w:t xml:space="preserve"> </w:t>
      </w:r>
      <w:r w:rsidRPr="00F4377A">
        <w:rPr>
          <w:rFonts w:ascii="Times New Roman" w:hAnsi="Times New Roman" w:cs="Times New Roman"/>
          <w:color w:val="auto"/>
          <w:sz w:val="28"/>
          <w:szCs w:val="28"/>
        </w:rPr>
        <w:t>эстетического</w:t>
      </w:r>
      <w:r w:rsidRPr="00F4377A">
        <w:rPr>
          <w:rFonts w:ascii="Times New Roman" w:hAnsi="Times New Roman" w:cs="Times New Roman"/>
          <w:color w:val="auto"/>
          <w:spacing w:val="-4"/>
          <w:sz w:val="28"/>
          <w:szCs w:val="28"/>
        </w:rPr>
        <w:t xml:space="preserve"> </w:t>
      </w:r>
      <w:r w:rsidRPr="00F4377A">
        <w:rPr>
          <w:rFonts w:ascii="Times New Roman" w:hAnsi="Times New Roman" w:cs="Times New Roman"/>
          <w:color w:val="auto"/>
          <w:sz w:val="28"/>
          <w:szCs w:val="28"/>
        </w:rPr>
        <w:t>развития</w:t>
      </w:r>
      <w:r w:rsidRPr="00F4377A">
        <w:rPr>
          <w:rFonts w:ascii="Times New Roman" w:hAnsi="Times New Roman" w:cs="Times New Roman"/>
          <w:color w:val="auto"/>
          <w:spacing w:val="-3"/>
          <w:sz w:val="28"/>
          <w:szCs w:val="28"/>
        </w:rPr>
        <w:t xml:space="preserve"> </w:t>
      </w:r>
      <w:r w:rsidRPr="00F4377A">
        <w:rPr>
          <w:rFonts w:ascii="Times New Roman" w:hAnsi="Times New Roman" w:cs="Times New Roman"/>
          <w:color w:val="auto"/>
          <w:sz w:val="28"/>
          <w:szCs w:val="28"/>
        </w:rPr>
        <w:t>детей</w:t>
      </w:r>
    </w:p>
    <w:p w:rsidR="006D3C53" w:rsidRPr="00F4377A" w:rsidRDefault="006D3C53" w:rsidP="00122A68">
      <w:pPr>
        <w:pStyle w:val="aa"/>
        <w:widowControl w:val="0"/>
        <w:numPr>
          <w:ilvl w:val="1"/>
          <w:numId w:val="98"/>
        </w:numPr>
        <w:tabs>
          <w:tab w:val="left" w:pos="1422"/>
        </w:tabs>
        <w:suppressAutoHyphens/>
        <w:autoSpaceDE w:val="0"/>
        <w:autoSpaceDN w:val="0"/>
        <w:spacing w:after="0" w:line="240" w:lineRule="auto"/>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Эстетическое оформление помещений способствует художественному развитию детей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(экспозиция</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картин,</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произведений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народного</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творчества,</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цветочные композиции).</w:t>
      </w:r>
    </w:p>
    <w:p w:rsidR="006D3C53" w:rsidRPr="00F4377A" w:rsidRDefault="006D3C53" w:rsidP="00122A68">
      <w:pPr>
        <w:pStyle w:val="aa"/>
        <w:widowControl w:val="0"/>
        <w:numPr>
          <w:ilvl w:val="1"/>
          <w:numId w:val="98"/>
        </w:numPr>
        <w:tabs>
          <w:tab w:val="left" w:pos="1513"/>
        </w:tabs>
        <w:suppressAutoHyphens/>
        <w:autoSpaceDE w:val="0"/>
        <w:autoSpaceDN w:val="0"/>
        <w:spacing w:after="0" w:line="240" w:lineRule="auto"/>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группах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для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детей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имеются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необходимые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материалы</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для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рисования,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лепки,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аппликации, конструирования, художественного труда: бумага разных видов, форматов 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цветов, пластилин, краски, кисти, карандаши, мелки, природный материал, ткани и нитки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для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вышивки,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неоформленный,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бросовый,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природный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lastRenderedPageBreak/>
        <w:t>материал,</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разнообразные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наборы</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конструкторов.</w:t>
      </w:r>
    </w:p>
    <w:p w:rsidR="006D3C53" w:rsidRPr="00F4377A" w:rsidRDefault="006D3C53" w:rsidP="00122A68">
      <w:pPr>
        <w:pStyle w:val="aa"/>
        <w:widowControl w:val="0"/>
        <w:numPr>
          <w:ilvl w:val="1"/>
          <w:numId w:val="98"/>
        </w:numPr>
        <w:tabs>
          <w:tab w:val="left" w:pos="1422"/>
        </w:tabs>
        <w:suppressAutoHyphens/>
        <w:autoSpaceDE w:val="0"/>
        <w:autoSpaceDN w:val="0"/>
        <w:spacing w:after="0" w:line="240" w:lineRule="auto"/>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Условия для театрализованной деятельности: разнообразные виды театральных кукол:</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би-ба-бо, пальчиковые,  плоскостные игрушки - силуэты. В группах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имеются маски и костюмы для режиссерских</w:t>
      </w:r>
      <w:r w:rsidRPr="00F4377A">
        <w:rPr>
          <w:rFonts w:ascii="Times New Roman" w:hAnsi="Times New Roman" w:cs="Times New Roman"/>
          <w:spacing w:val="60"/>
          <w:sz w:val="28"/>
          <w:szCs w:val="28"/>
        </w:rPr>
        <w:t xml:space="preserve"> </w:t>
      </w:r>
      <w:r w:rsidRPr="00F4377A">
        <w:rPr>
          <w:rFonts w:ascii="Times New Roman" w:hAnsi="Times New Roman" w:cs="Times New Roman"/>
          <w:sz w:val="28"/>
          <w:szCs w:val="28"/>
        </w:rPr>
        <w:t>игр, игр -драматизаций, сюжетно-ролевых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игр.</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Разнообразное</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оснащение</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для</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разыгрывания</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сценок</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спектаклей</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(разные ширмы).</w:t>
      </w:r>
    </w:p>
    <w:p w:rsidR="006D3C53" w:rsidRPr="00F4377A" w:rsidRDefault="006D3C53" w:rsidP="00122A68">
      <w:pPr>
        <w:pStyle w:val="aa"/>
        <w:widowControl w:val="0"/>
        <w:numPr>
          <w:ilvl w:val="1"/>
          <w:numId w:val="98"/>
        </w:numPr>
        <w:tabs>
          <w:tab w:val="left" w:pos="1551"/>
        </w:tabs>
        <w:suppressAutoHyphens/>
        <w:autoSpaceDE w:val="0"/>
        <w:autoSpaceDN w:val="0"/>
        <w:spacing w:after="0" w:line="240" w:lineRule="auto"/>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Условия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для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музыкальной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деятельности: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физкультурно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музыкальные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залы,</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оборудованные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пианино.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Имеются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детские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музыкальные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инструменты:</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деревянные,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шумовые,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звуковые.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наличии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музыкальные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центры,</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диски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записями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музыкальных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произведений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фонограмм</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песен.</w:t>
      </w:r>
    </w:p>
    <w:p w:rsidR="006D3C53" w:rsidRPr="00F4377A" w:rsidRDefault="006D3C53" w:rsidP="00010781">
      <w:pPr>
        <w:pStyle w:val="2"/>
        <w:keepNext w:val="0"/>
        <w:keepLines w:val="0"/>
        <w:widowControl w:val="0"/>
        <w:numPr>
          <w:ilvl w:val="0"/>
          <w:numId w:val="99"/>
        </w:numPr>
        <w:tabs>
          <w:tab w:val="left" w:pos="1418"/>
        </w:tabs>
        <w:suppressAutoHyphens/>
        <w:autoSpaceDE w:val="0"/>
        <w:autoSpaceDN w:val="0"/>
        <w:spacing w:before="0" w:line="240" w:lineRule="auto"/>
        <w:ind w:left="0" w:firstLine="709"/>
        <w:jc w:val="both"/>
        <w:rPr>
          <w:rFonts w:ascii="Times New Roman" w:hAnsi="Times New Roman" w:cs="Times New Roman"/>
          <w:color w:val="auto"/>
          <w:sz w:val="28"/>
          <w:szCs w:val="28"/>
        </w:rPr>
      </w:pPr>
      <w:r w:rsidRPr="00F4377A">
        <w:rPr>
          <w:rFonts w:ascii="Times New Roman" w:hAnsi="Times New Roman" w:cs="Times New Roman"/>
          <w:color w:val="auto"/>
          <w:sz w:val="28"/>
          <w:szCs w:val="28"/>
        </w:rPr>
        <w:t>Условия для социально – коммуникативного развития детей, игровой</w:t>
      </w:r>
      <w:r w:rsidRPr="00F4377A">
        <w:rPr>
          <w:rFonts w:ascii="Times New Roman" w:hAnsi="Times New Roman" w:cs="Times New Roman"/>
          <w:color w:val="auto"/>
          <w:spacing w:val="-58"/>
          <w:sz w:val="28"/>
          <w:szCs w:val="28"/>
        </w:rPr>
        <w:t xml:space="preserve"> </w:t>
      </w:r>
      <w:r w:rsidRPr="00F4377A">
        <w:rPr>
          <w:rFonts w:ascii="Times New Roman" w:hAnsi="Times New Roman" w:cs="Times New Roman"/>
          <w:color w:val="auto"/>
          <w:sz w:val="28"/>
          <w:szCs w:val="28"/>
        </w:rPr>
        <w:t>деятельности</w:t>
      </w:r>
    </w:p>
    <w:p w:rsidR="006D3C53" w:rsidRPr="00F4377A" w:rsidRDefault="006D3C53" w:rsidP="00122A68">
      <w:pPr>
        <w:pStyle w:val="aa"/>
        <w:widowControl w:val="0"/>
        <w:numPr>
          <w:ilvl w:val="1"/>
          <w:numId w:val="97"/>
        </w:numPr>
        <w:tabs>
          <w:tab w:val="left" w:pos="1400"/>
        </w:tabs>
        <w:suppressAutoHyphens/>
        <w:autoSpaceDE w:val="0"/>
        <w:autoSpaceDN w:val="0"/>
        <w:spacing w:after="0" w:line="240" w:lineRule="auto"/>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Оборудованы уголки для различных сюжетных игр: кухня, больница, парикмахерская,</w:t>
      </w:r>
      <w:r w:rsidRPr="00F4377A">
        <w:rPr>
          <w:rFonts w:ascii="Times New Roman" w:hAnsi="Times New Roman" w:cs="Times New Roman"/>
          <w:spacing w:val="-58"/>
          <w:sz w:val="28"/>
          <w:szCs w:val="28"/>
        </w:rPr>
        <w:t xml:space="preserve"> </w:t>
      </w:r>
      <w:r w:rsidRPr="00F4377A">
        <w:rPr>
          <w:rFonts w:ascii="Times New Roman" w:hAnsi="Times New Roman" w:cs="Times New Roman"/>
          <w:sz w:val="28"/>
          <w:szCs w:val="28"/>
        </w:rPr>
        <w:t>магазин, полиция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 др.</w:t>
      </w:r>
    </w:p>
    <w:p w:rsidR="006D3C53" w:rsidRPr="00F4377A" w:rsidRDefault="006D3C53" w:rsidP="00122A68">
      <w:pPr>
        <w:pStyle w:val="aa"/>
        <w:widowControl w:val="0"/>
        <w:numPr>
          <w:ilvl w:val="1"/>
          <w:numId w:val="97"/>
        </w:numPr>
        <w:tabs>
          <w:tab w:val="left" w:pos="1400"/>
        </w:tabs>
        <w:suppressAutoHyphens/>
        <w:autoSpaceDE w:val="0"/>
        <w:autoSpaceDN w:val="0"/>
        <w:spacing w:after="0" w:line="240" w:lineRule="auto"/>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В</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группах имеются</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игрушки</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для</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обыгрывания</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сюжетов</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т.</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д.</w:t>
      </w:r>
    </w:p>
    <w:p w:rsidR="006D3C53" w:rsidRPr="00F4377A" w:rsidRDefault="006D3C53" w:rsidP="00122A68">
      <w:pPr>
        <w:pStyle w:val="aa"/>
        <w:widowControl w:val="0"/>
        <w:numPr>
          <w:ilvl w:val="1"/>
          <w:numId w:val="97"/>
        </w:numPr>
        <w:tabs>
          <w:tab w:val="left" w:pos="1400"/>
        </w:tabs>
        <w:suppressAutoHyphens/>
        <w:autoSpaceDE w:val="0"/>
        <w:autoSpaceDN w:val="0"/>
        <w:spacing w:after="0" w:line="240" w:lineRule="auto"/>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В</w:t>
      </w:r>
      <w:r w:rsidRPr="00F4377A">
        <w:rPr>
          <w:rFonts w:ascii="Times New Roman" w:hAnsi="Times New Roman" w:cs="Times New Roman"/>
          <w:spacing w:val="-8"/>
          <w:sz w:val="28"/>
          <w:szCs w:val="28"/>
        </w:rPr>
        <w:t xml:space="preserve"> </w:t>
      </w:r>
      <w:r w:rsidRPr="00F4377A">
        <w:rPr>
          <w:rFonts w:ascii="Times New Roman" w:hAnsi="Times New Roman" w:cs="Times New Roman"/>
          <w:sz w:val="28"/>
          <w:szCs w:val="28"/>
        </w:rPr>
        <w:t>группах</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организованы</w:t>
      </w:r>
      <w:r w:rsidRPr="00F4377A">
        <w:rPr>
          <w:rFonts w:ascii="Times New Roman" w:hAnsi="Times New Roman" w:cs="Times New Roman"/>
          <w:spacing w:val="-6"/>
          <w:sz w:val="28"/>
          <w:szCs w:val="28"/>
        </w:rPr>
        <w:t xml:space="preserve"> </w:t>
      </w:r>
      <w:r w:rsidRPr="00F4377A">
        <w:rPr>
          <w:rFonts w:ascii="Times New Roman" w:hAnsi="Times New Roman" w:cs="Times New Roman"/>
          <w:sz w:val="28"/>
          <w:szCs w:val="28"/>
        </w:rPr>
        <w:t>многофункциональные</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уголки</w:t>
      </w:r>
      <w:r w:rsidRPr="00F4377A">
        <w:rPr>
          <w:rFonts w:ascii="Times New Roman" w:hAnsi="Times New Roman" w:cs="Times New Roman"/>
          <w:spacing w:val="-6"/>
          <w:sz w:val="28"/>
          <w:szCs w:val="28"/>
        </w:rPr>
        <w:t xml:space="preserve"> </w:t>
      </w:r>
      <w:r w:rsidRPr="00F4377A">
        <w:rPr>
          <w:rFonts w:ascii="Times New Roman" w:hAnsi="Times New Roman" w:cs="Times New Roman"/>
          <w:sz w:val="28"/>
          <w:szCs w:val="28"/>
        </w:rPr>
        <w:t>психологической</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разгрузки:</w:t>
      </w:r>
    </w:p>
    <w:p w:rsidR="006D3C53" w:rsidRPr="00F4377A" w:rsidRDefault="006D3C53" w:rsidP="00122A68">
      <w:pPr>
        <w:pStyle w:val="af0"/>
        <w:widowControl w:val="0"/>
        <w:suppressAutoHyphens/>
        <w:spacing w:after="0"/>
        <w:ind w:firstLine="709"/>
        <w:jc w:val="both"/>
        <w:rPr>
          <w:sz w:val="28"/>
          <w:szCs w:val="28"/>
        </w:rPr>
      </w:pPr>
      <w:r w:rsidRPr="00F4377A">
        <w:rPr>
          <w:sz w:val="28"/>
          <w:szCs w:val="28"/>
        </w:rPr>
        <w:t>«Это</w:t>
      </w:r>
      <w:r w:rsidRPr="00F4377A">
        <w:rPr>
          <w:spacing w:val="-4"/>
          <w:sz w:val="28"/>
          <w:szCs w:val="28"/>
        </w:rPr>
        <w:t xml:space="preserve"> </w:t>
      </w:r>
      <w:r w:rsidRPr="00F4377A">
        <w:rPr>
          <w:sz w:val="28"/>
          <w:szCs w:val="28"/>
        </w:rPr>
        <w:t>Я»</w:t>
      </w:r>
      <w:r w:rsidRPr="00F4377A">
        <w:rPr>
          <w:b/>
          <w:sz w:val="28"/>
          <w:szCs w:val="28"/>
        </w:rPr>
        <w:t xml:space="preserve">, </w:t>
      </w:r>
      <w:r w:rsidRPr="00F4377A">
        <w:rPr>
          <w:sz w:val="28"/>
          <w:szCs w:val="28"/>
        </w:rPr>
        <w:t>«Моё</w:t>
      </w:r>
      <w:r w:rsidRPr="00F4377A">
        <w:rPr>
          <w:spacing w:val="-5"/>
          <w:sz w:val="28"/>
          <w:szCs w:val="28"/>
        </w:rPr>
        <w:t xml:space="preserve"> </w:t>
      </w:r>
      <w:r w:rsidRPr="00F4377A">
        <w:rPr>
          <w:sz w:val="28"/>
          <w:szCs w:val="28"/>
        </w:rPr>
        <w:t>настроение»</w:t>
      </w:r>
      <w:r w:rsidRPr="00F4377A">
        <w:rPr>
          <w:b/>
          <w:sz w:val="28"/>
          <w:szCs w:val="28"/>
        </w:rPr>
        <w:t xml:space="preserve">, </w:t>
      </w:r>
      <w:r w:rsidRPr="00F4377A">
        <w:rPr>
          <w:sz w:val="28"/>
          <w:szCs w:val="28"/>
        </w:rPr>
        <w:t>«Дом,</w:t>
      </w:r>
      <w:r w:rsidRPr="00F4377A">
        <w:rPr>
          <w:spacing w:val="-4"/>
          <w:sz w:val="28"/>
          <w:szCs w:val="28"/>
        </w:rPr>
        <w:t xml:space="preserve"> </w:t>
      </w:r>
      <w:r w:rsidRPr="00F4377A">
        <w:rPr>
          <w:sz w:val="28"/>
          <w:szCs w:val="28"/>
        </w:rPr>
        <w:t>семья».</w:t>
      </w:r>
    </w:p>
    <w:p w:rsidR="006D3C53" w:rsidRPr="00F4377A" w:rsidRDefault="006D3C53" w:rsidP="00010781">
      <w:pPr>
        <w:pStyle w:val="2"/>
        <w:keepNext w:val="0"/>
        <w:keepLines w:val="0"/>
        <w:widowControl w:val="0"/>
        <w:numPr>
          <w:ilvl w:val="0"/>
          <w:numId w:val="99"/>
        </w:numPr>
        <w:tabs>
          <w:tab w:val="left" w:pos="1418"/>
        </w:tabs>
        <w:suppressAutoHyphens/>
        <w:autoSpaceDE w:val="0"/>
        <w:autoSpaceDN w:val="0"/>
        <w:spacing w:before="0" w:line="240" w:lineRule="auto"/>
        <w:ind w:left="0" w:firstLine="709"/>
        <w:jc w:val="both"/>
        <w:rPr>
          <w:rFonts w:ascii="Times New Roman" w:hAnsi="Times New Roman" w:cs="Times New Roman"/>
          <w:color w:val="auto"/>
          <w:sz w:val="28"/>
          <w:szCs w:val="28"/>
        </w:rPr>
      </w:pPr>
      <w:r w:rsidRPr="00F4377A">
        <w:rPr>
          <w:rFonts w:ascii="Times New Roman" w:hAnsi="Times New Roman" w:cs="Times New Roman"/>
          <w:color w:val="auto"/>
          <w:sz w:val="28"/>
          <w:szCs w:val="28"/>
        </w:rPr>
        <w:t>Условия</w:t>
      </w:r>
      <w:r w:rsidRPr="00F4377A">
        <w:rPr>
          <w:rFonts w:ascii="Times New Roman" w:hAnsi="Times New Roman" w:cs="Times New Roman"/>
          <w:color w:val="auto"/>
          <w:spacing w:val="-3"/>
          <w:sz w:val="28"/>
          <w:szCs w:val="28"/>
        </w:rPr>
        <w:t xml:space="preserve"> </w:t>
      </w:r>
      <w:r w:rsidRPr="00F4377A">
        <w:rPr>
          <w:rFonts w:ascii="Times New Roman" w:hAnsi="Times New Roman" w:cs="Times New Roman"/>
          <w:color w:val="auto"/>
          <w:sz w:val="28"/>
          <w:szCs w:val="28"/>
        </w:rPr>
        <w:t>питания</w:t>
      </w:r>
      <w:r w:rsidRPr="00F4377A">
        <w:rPr>
          <w:rFonts w:ascii="Times New Roman" w:hAnsi="Times New Roman" w:cs="Times New Roman"/>
          <w:color w:val="auto"/>
          <w:spacing w:val="-4"/>
          <w:sz w:val="28"/>
          <w:szCs w:val="28"/>
        </w:rPr>
        <w:t xml:space="preserve"> </w:t>
      </w:r>
      <w:r w:rsidRPr="00F4377A">
        <w:rPr>
          <w:rFonts w:ascii="Times New Roman" w:hAnsi="Times New Roman" w:cs="Times New Roman"/>
          <w:color w:val="auto"/>
          <w:sz w:val="28"/>
          <w:szCs w:val="28"/>
        </w:rPr>
        <w:t>воспитанников</w:t>
      </w:r>
    </w:p>
    <w:p w:rsidR="006D3C53" w:rsidRPr="00F4377A" w:rsidRDefault="006D3C53" w:rsidP="00122A68">
      <w:pPr>
        <w:pStyle w:val="af0"/>
        <w:widowControl w:val="0"/>
        <w:suppressAutoHyphens/>
        <w:spacing w:after="0"/>
        <w:ind w:firstLine="709"/>
        <w:jc w:val="both"/>
        <w:rPr>
          <w:sz w:val="28"/>
          <w:szCs w:val="28"/>
        </w:rPr>
      </w:pPr>
      <w:r w:rsidRPr="00F4377A">
        <w:rPr>
          <w:sz w:val="28"/>
          <w:szCs w:val="28"/>
        </w:rPr>
        <w:t>Питание</w:t>
      </w:r>
      <w:r w:rsidRPr="00F4377A">
        <w:rPr>
          <w:spacing w:val="1"/>
          <w:sz w:val="28"/>
          <w:szCs w:val="28"/>
        </w:rPr>
        <w:t xml:space="preserve"> </w:t>
      </w:r>
      <w:r w:rsidRPr="00F4377A">
        <w:rPr>
          <w:sz w:val="28"/>
          <w:szCs w:val="28"/>
        </w:rPr>
        <w:t>воспитанников</w:t>
      </w:r>
      <w:r w:rsidRPr="00F4377A">
        <w:rPr>
          <w:spacing w:val="1"/>
          <w:sz w:val="28"/>
          <w:szCs w:val="28"/>
        </w:rPr>
        <w:t xml:space="preserve"> </w:t>
      </w:r>
      <w:r w:rsidRPr="00F4377A">
        <w:rPr>
          <w:sz w:val="28"/>
          <w:szCs w:val="28"/>
        </w:rPr>
        <w:t>осуществляется</w:t>
      </w:r>
      <w:r w:rsidRPr="00F4377A">
        <w:rPr>
          <w:spacing w:val="1"/>
          <w:sz w:val="28"/>
          <w:szCs w:val="28"/>
        </w:rPr>
        <w:t xml:space="preserve"> </w:t>
      </w:r>
      <w:r w:rsidRPr="00F4377A">
        <w:rPr>
          <w:sz w:val="28"/>
          <w:szCs w:val="28"/>
        </w:rPr>
        <w:t>согласно</w:t>
      </w:r>
      <w:r w:rsidRPr="00F4377A">
        <w:rPr>
          <w:spacing w:val="1"/>
          <w:sz w:val="28"/>
          <w:szCs w:val="28"/>
        </w:rPr>
        <w:t xml:space="preserve"> </w:t>
      </w:r>
      <w:r w:rsidRPr="00F4377A">
        <w:rPr>
          <w:sz w:val="28"/>
          <w:szCs w:val="28"/>
        </w:rPr>
        <w:t>примерному</w:t>
      </w:r>
      <w:r w:rsidRPr="00F4377A">
        <w:rPr>
          <w:spacing w:val="60"/>
          <w:sz w:val="28"/>
          <w:szCs w:val="28"/>
        </w:rPr>
        <w:t xml:space="preserve"> </w:t>
      </w:r>
      <w:r w:rsidRPr="00F4377A">
        <w:rPr>
          <w:sz w:val="28"/>
          <w:szCs w:val="28"/>
        </w:rPr>
        <w:t>десятидневному</w:t>
      </w:r>
      <w:r w:rsidRPr="00F4377A">
        <w:rPr>
          <w:spacing w:val="1"/>
          <w:sz w:val="28"/>
          <w:szCs w:val="28"/>
        </w:rPr>
        <w:t xml:space="preserve"> </w:t>
      </w:r>
      <w:r w:rsidRPr="00F4377A">
        <w:rPr>
          <w:sz w:val="28"/>
          <w:szCs w:val="28"/>
        </w:rPr>
        <w:t>меню</w:t>
      </w:r>
      <w:r w:rsidRPr="00F4377A">
        <w:rPr>
          <w:spacing w:val="1"/>
          <w:sz w:val="28"/>
          <w:szCs w:val="28"/>
        </w:rPr>
        <w:t xml:space="preserve">, </w:t>
      </w:r>
      <w:r w:rsidRPr="00F4377A">
        <w:rPr>
          <w:sz w:val="28"/>
          <w:szCs w:val="28"/>
        </w:rPr>
        <w:t>которое</w:t>
      </w:r>
      <w:r w:rsidRPr="00F4377A">
        <w:rPr>
          <w:spacing w:val="1"/>
          <w:sz w:val="28"/>
          <w:szCs w:val="28"/>
        </w:rPr>
        <w:t xml:space="preserve"> </w:t>
      </w:r>
      <w:r w:rsidRPr="00F4377A">
        <w:rPr>
          <w:sz w:val="28"/>
          <w:szCs w:val="28"/>
        </w:rPr>
        <w:t>гарантирует</w:t>
      </w:r>
      <w:r w:rsidRPr="00F4377A">
        <w:rPr>
          <w:spacing w:val="1"/>
          <w:sz w:val="28"/>
          <w:szCs w:val="28"/>
        </w:rPr>
        <w:t xml:space="preserve"> </w:t>
      </w:r>
      <w:r w:rsidRPr="00F4377A">
        <w:rPr>
          <w:sz w:val="28"/>
          <w:szCs w:val="28"/>
        </w:rPr>
        <w:t>качество</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безопасность</w:t>
      </w:r>
      <w:r w:rsidRPr="00F4377A">
        <w:rPr>
          <w:spacing w:val="1"/>
          <w:sz w:val="28"/>
          <w:szCs w:val="28"/>
        </w:rPr>
        <w:t xml:space="preserve"> </w:t>
      </w:r>
      <w:r w:rsidRPr="00F4377A">
        <w:rPr>
          <w:sz w:val="28"/>
          <w:szCs w:val="28"/>
        </w:rPr>
        <w:t>продукции,</w:t>
      </w:r>
      <w:r w:rsidRPr="00F4377A">
        <w:rPr>
          <w:spacing w:val="1"/>
          <w:sz w:val="28"/>
          <w:szCs w:val="28"/>
        </w:rPr>
        <w:t xml:space="preserve"> </w:t>
      </w:r>
      <w:r w:rsidRPr="00F4377A">
        <w:rPr>
          <w:sz w:val="28"/>
          <w:szCs w:val="28"/>
        </w:rPr>
        <w:t>произведённой</w:t>
      </w:r>
      <w:r w:rsidRPr="00F4377A">
        <w:rPr>
          <w:spacing w:val="1"/>
          <w:sz w:val="28"/>
          <w:szCs w:val="28"/>
        </w:rPr>
        <w:t xml:space="preserve"> </w:t>
      </w:r>
      <w:r w:rsidRPr="00F4377A">
        <w:rPr>
          <w:sz w:val="28"/>
          <w:szCs w:val="28"/>
        </w:rPr>
        <w:t>по</w:t>
      </w:r>
      <w:r w:rsidRPr="00F4377A">
        <w:rPr>
          <w:spacing w:val="1"/>
          <w:sz w:val="28"/>
          <w:szCs w:val="28"/>
        </w:rPr>
        <w:t xml:space="preserve"> </w:t>
      </w:r>
      <w:r w:rsidRPr="00F4377A">
        <w:rPr>
          <w:sz w:val="28"/>
          <w:szCs w:val="28"/>
        </w:rPr>
        <w:t>рецептам</w:t>
      </w:r>
      <w:r w:rsidRPr="00F4377A">
        <w:rPr>
          <w:spacing w:val="1"/>
          <w:sz w:val="28"/>
          <w:szCs w:val="28"/>
        </w:rPr>
        <w:t xml:space="preserve"> </w:t>
      </w:r>
      <w:r w:rsidRPr="00F4377A">
        <w:rPr>
          <w:sz w:val="28"/>
          <w:szCs w:val="28"/>
        </w:rPr>
        <w:t>меню.</w:t>
      </w:r>
      <w:r w:rsidRPr="00F4377A">
        <w:rPr>
          <w:spacing w:val="1"/>
          <w:sz w:val="28"/>
          <w:szCs w:val="28"/>
        </w:rPr>
        <w:t xml:space="preserve"> </w:t>
      </w:r>
      <w:r w:rsidRPr="00F4377A">
        <w:rPr>
          <w:sz w:val="28"/>
          <w:szCs w:val="28"/>
        </w:rPr>
        <w:t>Приём</w:t>
      </w:r>
      <w:r w:rsidRPr="00F4377A">
        <w:rPr>
          <w:spacing w:val="1"/>
          <w:sz w:val="28"/>
          <w:szCs w:val="28"/>
        </w:rPr>
        <w:t xml:space="preserve"> </w:t>
      </w:r>
      <w:r w:rsidRPr="00F4377A">
        <w:rPr>
          <w:sz w:val="28"/>
          <w:szCs w:val="28"/>
        </w:rPr>
        <w:t>пищи:</w:t>
      </w:r>
      <w:r w:rsidRPr="00F4377A">
        <w:rPr>
          <w:spacing w:val="1"/>
          <w:sz w:val="28"/>
          <w:szCs w:val="28"/>
        </w:rPr>
        <w:t xml:space="preserve"> </w:t>
      </w:r>
      <w:r w:rsidRPr="00F4377A">
        <w:rPr>
          <w:sz w:val="28"/>
          <w:szCs w:val="28"/>
        </w:rPr>
        <w:t>завтрак,</w:t>
      </w:r>
      <w:r w:rsidRPr="00F4377A">
        <w:rPr>
          <w:spacing w:val="1"/>
          <w:sz w:val="28"/>
          <w:szCs w:val="28"/>
        </w:rPr>
        <w:t xml:space="preserve"> </w:t>
      </w:r>
      <w:r w:rsidRPr="00F4377A">
        <w:rPr>
          <w:sz w:val="28"/>
          <w:szCs w:val="28"/>
        </w:rPr>
        <w:t>2</w:t>
      </w:r>
      <w:r w:rsidRPr="00F4377A">
        <w:rPr>
          <w:spacing w:val="1"/>
          <w:sz w:val="28"/>
          <w:szCs w:val="28"/>
        </w:rPr>
        <w:t xml:space="preserve"> </w:t>
      </w:r>
      <w:r w:rsidRPr="00F4377A">
        <w:rPr>
          <w:sz w:val="28"/>
          <w:szCs w:val="28"/>
        </w:rPr>
        <w:t>завтрак,</w:t>
      </w:r>
      <w:r w:rsidRPr="00F4377A">
        <w:rPr>
          <w:spacing w:val="-2"/>
          <w:sz w:val="28"/>
          <w:szCs w:val="28"/>
        </w:rPr>
        <w:t xml:space="preserve"> </w:t>
      </w:r>
      <w:r w:rsidRPr="00F4377A">
        <w:rPr>
          <w:sz w:val="28"/>
          <w:szCs w:val="28"/>
        </w:rPr>
        <w:t>обед, полдник.</w:t>
      </w:r>
    </w:p>
    <w:p w:rsidR="009E18B2" w:rsidRPr="00F4377A" w:rsidRDefault="006D3C53" w:rsidP="00122A68">
      <w:pPr>
        <w:pStyle w:val="af0"/>
        <w:widowControl w:val="0"/>
        <w:suppressAutoHyphens/>
        <w:spacing w:after="0"/>
        <w:ind w:firstLine="709"/>
        <w:jc w:val="both"/>
        <w:rPr>
          <w:sz w:val="28"/>
          <w:szCs w:val="28"/>
        </w:rPr>
      </w:pPr>
      <w:r w:rsidRPr="00F4377A">
        <w:rPr>
          <w:sz w:val="28"/>
          <w:szCs w:val="28"/>
        </w:rPr>
        <w:t>Для</w:t>
      </w:r>
      <w:r w:rsidRPr="00F4377A">
        <w:rPr>
          <w:spacing w:val="1"/>
          <w:sz w:val="28"/>
          <w:szCs w:val="28"/>
        </w:rPr>
        <w:t xml:space="preserve"> </w:t>
      </w:r>
      <w:r w:rsidRPr="00F4377A">
        <w:rPr>
          <w:sz w:val="28"/>
          <w:szCs w:val="28"/>
        </w:rPr>
        <w:t>обеспечения</w:t>
      </w:r>
      <w:r w:rsidRPr="00F4377A">
        <w:rPr>
          <w:spacing w:val="1"/>
          <w:sz w:val="28"/>
          <w:szCs w:val="28"/>
        </w:rPr>
        <w:t xml:space="preserve"> </w:t>
      </w:r>
      <w:r w:rsidRPr="00F4377A">
        <w:rPr>
          <w:sz w:val="28"/>
          <w:szCs w:val="28"/>
        </w:rPr>
        <w:t>преемственности</w:t>
      </w:r>
      <w:r w:rsidRPr="00F4377A">
        <w:rPr>
          <w:spacing w:val="1"/>
          <w:sz w:val="28"/>
          <w:szCs w:val="28"/>
        </w:rPr>
        <w:t xml:space="preserve"> </w:t>
      </w:r>
      <w:r w:rsidRPr="00F4377A">
        <w:rPr>
          <w:sz w:val="28"/>
          <w:szCs w:val="28"/>
        </w:rPr>
        <w:t>питания,</w:t>
      </w:r>
      <w:r w:rsidRPr="00F4377A">
        <w:rPr>
          <w:spacing w:val="1"/>
          <w:sz w:val="28"/>
          <w:szCs w:val="28"/>
        </w:rPr>
        <w:t xml:space="preserve"> </w:t>
      </w:r>
      <w:r w:rsidRPr="00F4377A">
        <w:rPr>
          <w:sz w:val="28"/>
          <w:szCs w:val="28"/>
        </w:rPr>
        <w:t>родителей</w:t>
      </w:r>
      <w:r w:rsidRPr="00F4377A">
        <w:rPr>
          <w:spacing w:val="1"/>
          <w:sz w:val="28"/>
          <w:szCs w:val="28"/>
        </w:rPr>
        <w:t xml:space="preserve"> </w:t>
      </w:r>
      <w:r w:rsidRPr="00F4377A">
        <w:rPr>
          <w:sz w:val="28"/>
          <w:szCs w:val="28"/>
        </w:rPr>
        <w:t>информируют</w:t>
      </w:r>
      <w:r w:rsidRPr="00F4377A">
        <w:rPr>
          <w:spacing w:val="1"/>
          <w:sz w:val="28"/>
          <w:szCs w:val="28"/>
        </w:rPr>
        <w:t xml:space="preserve"> </w:t>
      </w:r>
      <w:r w:rsidRPr="00F4377A">
        <w:rPr>
          <w:sz w:val="28"/>
          <w:szCs w:val="28"/>
        </w:rPr>
        <w:t>об</w:t>
      </w:r>
      <w:r w:rsidRPr="00F4377A">
        <w:rPr>
          <w:spacing w:val="1"/>
          <w:sz w:val="28"/>
          <w:szCs w:val="28"/>
        </w:rPr>
        <w:t xml:space="preserve"> </w:t>
      </w:r>
      <w:r w:rsidRPr="00F4377A">
        <w:rPr>
          <w:sz w:val="28"/>
          <w:szCs w:val="28"/>
        </w:rPr>
        <w:t>ассортименте</w:t>
      </w:r>
      <w:r w:rsidRPr="00F4377A">
        <w:rPr>
          <w:spacing w:val="-2"/>
          <w:sz w:val="28"/>
          <w:szCs w:val="28"/>
        </w:rPr>
        <w:t xml:space="preserve"> </w:t>
      </w:r>
      <w:r w:rsidRPr="00F4377A">
        <w:rPr>
          <w:sz w:val="28"/>
          <w:szCs w:val="28"/>
        </w:rPr>
        <w:t>питания</w:t>
      </w:r>
      <w:r w:rsidRPr="00F4377A">
        <w:rPr>
          <w:spacing w:val="-3"/>
          <w:sz w:val="28"/>
          <w:szCs w:val="28"/>
        </w:rPr>
        <w:t xml:space="preserve"> </w:t>
      </w:r>
      <w:r w:rsidRPr="00F4377A">
        <w:rPr>
          <w:sz w:val="28"/>
          <w:szCs w:val="28"/>
        </w:rPr>
        <w:t>детей, вывешивая</w:t>
      </w:r>
      <w:r w:rsidRPr="00F4377A">
        <w:rPr>
          <w:spacing w:val="-1"/>
          <w:sz w:val="28"/>
          <w:szCs w:val="28"/>
        </w:rPr>
        <w:t xml:space="preserve"> </w:t>
      </w:r>
      <w:r w:rsidRPr="00F4377A">
        <w:rPr>
          <w:sz w:val="28"/>
          <w:szCs w:val="28"/>
        </w:rPr>
        <w:t>ежедневное</w:t>
      </w:r>
      <w:r w:rsidRPr="00F4377A">
        <w:rPr>
          <w:spacing w:val="-1"/>
          <w:sz w:val="28"/>
          <w:szCs w:val="28"/>
        </w:rPr>
        <w:t xml:space="preserve"> </w:t>
      </w:r>
      <w:r w:rsidRPr="00F4377A">
        <w:rPr>
          <w:sz w:val="28"/>
          <w:szCs w:val="28"/>
        </w:rPr>
        <w:t>меню. Проводится родительский контроль питания.</w:t>
      </w:r>
    </w:p>
    <w:p w:rsidR="009E18B2" w:rsidRPr="00F4377A" w:rsidRDefault="009E18B2" w:rsidP="00122A68">
      <w:pPr>
        <w:widowControl w:val="0"/>
        <w:tabs>
          <w:tab w:val="left" w:pos="1491"/>
        </w:tabs>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В ДОУ для профилактики инфекционных заболеваний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имеются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кварцевые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лампы,</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бактерицидные</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лампы.</w:t>
      </w:r>
    </w:p>
    <w:p w:rsidR="009E18B2" w:rsidRPr="00F4377A" w:rsidRDefault="009E18B2" w:rsidP="00122A68">
      <w:pPr>
        <w:widowControl w:val="0"/>
        <w:suppressAutoHyphens/>
        <w:spacing w:after="0" w:line="240" w:lineRule="auto"/>
        <w:ind w:firstLine="709"/>
        <w:jc w:val="both"/>
        <w:rPr>
          <w:rFonts w:ascii="Times New Roman" w:hAnsi="Times New Roman" w:cs="Times New Roman"/>
          <w:b/>
          <w:i/>
          <w:sz w:val="28"/>
          <w:szCs w:val="28"/>
        </w:rPr>
      </w:pPr>
      <w:r w:rsidRPr="00F4377A">
        <w:rPr>
          <w:rFonts w:ascii="Times New Roman" w:hAnsi="Times New Roman" w:cs="Times New Roman"/>
          <w:b/>
          <w:i/>
          <w:sz w:val="28"/>
          <w:szCs w:val="28"/>
        </w:rPr>
        <w:t>Развивающая предметно – пространственная среда,</w:t>
      </w:r>
      <w:r w:rsidRPr="00F4377A">
        <w:rPr>
          <w:rFonts w:ascii="Times New Roman" w:hAnsi="Times New Roman" w:cs="Times New Roman"/>
          <w:b/>
          <w:i/>
          <w:spacing w:val="-58"/>
          <w:sz w:val="28"/>
          <w:szCs w:val="28"/>
        </w:rPr>
        <w:t xml:space="preserve"> </w:t>
      </w:r>
      <w:r w:rsidRPr="00F4377A">
        <w:rPr>
          <w:rFonts w:ascii="Times New Roman" w:hAnsi="Times New Roman" w:cs="Times New Roman"/>
          <w:b/>
          <w:i/>
          <w:sz w:val="28"/>
          <w:szCs w:val="28"/>
        </w:rPr>
        <w:t>способствующая</w:t>
      </w:r>
      <w:r w:rsidRPr="00F4377A">
        <w:rPr>
          <w:rFonts w:ascii="Times New Roman" w:hAnsi="Times New Roman" w:cs="Times New Roman"/>
          <w:b/>
          <w:i/>
          <w:spacing w:val="-2"/>
          <w:sz w:val="28"/>
          <w:szCs w:val="28"/>
        </w:rPr>
        <w:t xml:space="preserve"> </w:t>
      </w:r>
      <w:r w:rsidRPr="00F4377A">
        <w:rPr>
          <w:rFonts w:ascii="Times New Roman" w:hAnsi="Times New Roman" w:cs="Times New Roman"/>
          <w:b/>
          <w:i/>
          <w:sz w:val="28"/>
          <w:szCs w:val="28"/>
        </w:rPr>
        <w:t>воспитанию</w:t>
      </w:r>
      <w:r w:rsidRPr="00F4377A">
        <w:rPr>
          <w:rFonts w:ascii="Times New Roman" w:hAnsi="Times New Roman" w:cs="Times New Roman"/>
          <w:b/>
          <w:i/>
          <w:spacing w:val="-4"/>
          <w:sz w:val="28"/>
          <w:szCs w:val="28"/>
        </w:rPr>
        <w:t xml:space="preserve"> </w:t>
      </w:r>
      <w:r w:rsidRPr="00F4377A">
        <w:rPr>
          <w:rFonts w:ascii="Times New Roman" w:hAnsi="Times New Roman" w:cs="Times New Roman"/>
          <w:b/>
          <w:i/>
          <w:sz w:val="28"/>
          <w:szCs w:val="28"/>
        </w:rPr>
        <w:t>и</w:t>
      </w:r>
      <w:r w:rsidRPr="00F4377A">
        <w:rPr>
          <w:rFonts w:ascii="Times New Roman" w:hAnsi="Times New Roman" w:cs="Times New Roman"/>
          <w:b/>
          <w:i/>
          <w:spacing w:val="-1"/>
          <w:sz w:val="28"/>
          <w:szCs w:val="28"/>
        </w:rPr>
        <w:t xml:space="preserve"> </w:t>
      </w:r>
      <w:r w:rsidRPr="00F4377A">
        <w:rPr>
          <w:rFonts w:ascii="Times New Roman" w:hAnsi="Times New Roman" w:cs="Times New Roman"/>
          <w:b/>
          <w:i/>
          <w:sz w:val="28"/>
          <w:szCs w:val="28"/>
        </w:rPr>
        <w:t>развитию</w:t>
      </w:r>
      <w:r w:rsidRPr="00F4377A">
        <w:rPr>
          <w:rFonts w:ascii="Times New Roman" w:hAnsi="Times New Roman" w:cs="Times New Roman"/>
          <w:b/>
          <w:i/>
          <w:spacing w:val="-1"/>
          <w:sz w:val="28"/>
          <w:szCs w:val="28"/>
        </w:rPr>
        <w:t xml:space="preserve"> </w:t>
      </w:r>
      <w:r w:rsidRPr="00F4377A">
        <w:rPr>
          <w:rFonts w:ascii="Times New Roman" w:hAnsi="Times New Roman" w:cs="Times New Roman"/>
          <w:b/>
          <w:i/>
          <w:sz w:val="28"/>
          <w:szCs w:val="28"/>
        </w:rPr>
        <w:t>детей</w:t>
      </w:r>
    </w:p>
    <w:p w:rsidR="009E18B2" w:rsidRPr="00F4377A" w:rsidRDefault="009E18B2" w:rsidP="00010781">
      <w:pPr>
        <w:pStyle w:val="af0"/>
        <w:widowControl w:val="0"/>
        <w:suppressAutoHyphens/>
        <w:spacing w:after="0"/>
        <w:ind w:firstLine="709"/>
        <w:jc w:val="both"/>
        <w:rPr>
          <w:sz w:val="28"/>
          <w:szCs w:val="28"/>
        </w:rPr>
      </w:pPr>
      <w:r w:rsidRPr="00F4377A">
        <w:rPr>
          <w:sz w:val="28"/>
          <w:szCs w:val="28"/>
        </w:rPr>
        <w:t xml:space="preserve"> </w:t>
      </w:r>
      <w:r w:rsidR="00010781">
        <w:rPr>
          <w:sz w:val="28"/>
          <w:szCs w:val="28"/>
        </w:rPr>
        <w:t>У</w:t>
      </w:r>
      <w:r w:rsidRPr="00F4377A">
        <w:rPr>
          <w:i/>
          <w:sz w:val="28"/>
          <w:szCs w:val="28"/>
        </w:rPr>
        <w:t>читывает:</w:t>
      </w:r>
      <w:r w:rsidRPr="00F4377A">
        <w:rPr>
          <w:sz w:val="28"/>
          <w:szCs w:val="28"/>
        </w:rPr>
        <w:t xml:space="preserve"> индивидуальные социально-психологические особенности ребенка, особенности эмоционально-личностного развития ребенка. </w:t>
      </w:r>
      <w:r w:rsidRPr="00F4377A">
        <w:rPr>
          <w:spacing w:val="-1"/>
          <w:sz w:val="28"/>
          <w:szCs w:val="28"/>
        </w:rPr>
        <w:t>Индивидуальны</w:t>
      </w:r>
      <w:r w:rsidRPr="00F4377A">
        <w:rPr>
          <w:spacing w:val="-57"/>
          <w:sz w:val="28"/>
          <w:szCs w:val="28"/>
        </w:rPr>
        <w:t xml:space="preserve"> </w:t>
      </w:r>
      <w:r w:rsidRPr="00F4377A">
        <w:rPr>
          <w:sz w:val="28"/>
          <w:szCs w:val="28"/>
        </w:rPr>
        <w:t>е интересы,</w:t>
      </w:r>
      <w:r w:rsidRPr="00F4377A">
        <w:rPr>
          <w:spacing w:val="1"/>
          <w:sz w:val="28"/>
          <w:szCs w:val="28"/>
        </w:rPr>
        <w:t xml:space="preserve"> </w:t>
      </w:r>
      <w:r w:rsidRPr="00F4377A">
        <w:rPr>
          <w:sz w:val="28"/>
          <w:szCs w:val="28"/>
        </w:rPr>
        <w:t>склонности,</w:t>
      </w:r>
      <w:r w:rsidR="00010781">
        <w:rPr>
          <w:sz w:val="28"/>
          <w:szCs w:val="28"/>
        </w:rPr>
        <w:t xml:space="preserve"> </w:t>
      </w:r>
      <w:r w:rsidRPr="00F4377A">
        <w:rPr>
          <w:sz w:val="28"/>
          <w:szCs w:val="28"/>
        </w:rPr>
        <w:t xml:space="preserve">предпочтения </w:t>
      </w:r>
      <w:r w:rsidRPr="00F4377A">
        <w:rPr>
          <w:spacing w:val="-7"/>
          <w:sz w:val="28"/>
          <w:szCs w:val="28"/>
        </w:rPr>
        <w:t>и</w:t>
      </w:r>
      <w:r w:rsidRPr="00F4377A">
        <w:rPr>
          <w:spacing w:val="-57"/>
          <w:sz w:val="28"/>
          <w:szCs w:val="28"/>
        </w:rPr>
        <w:t xml:space="preserve">            </w:t>
      </w:r>
      <w:r w:rsidRPr="00F4377A">
        <w:rPr>
          <w:sz w:val="28"/>
          <w:szCs w:val="28"/>
        </w:rPr>
        <w:t>потребности ребёнка.</w:t>
      </w:r>
    </w:p>
    <w:p w:rsidR="009E18B2" w:rsidRPr="00F4377A" w:rsidRDefault="009E18B2" w:rsidP="00122A68">
      <w:pPr>
        <w:pStyle w:val="af0"/>
        <w:widowControl w:val="0"/>
        <w:suppressAutoHyphens/>
        <w:spacing w:after="0"/>
        <w:ind w:firstLine="709"/>
        <w:jc w:val="both"/>
        <w:rPr>
          <w:sz w:val="28"/>
          <w:szCs w:val="28"/>
        </w:rPr>
      </w:pPr>
      <w:r w:rsidRPr="00F4377A">
        <w:rPr>
          <w:i/>
          <w:sz w:val="28"/>
          <w:szCs w:val="28"/>
        </w:rPr>
        <w:t>Обеспечивает</w:t>
      </w:r>
      <w:r w:rsidRPr="00F4377A">
        <w:rPr>
          <w:sz w:val="28"/>
          <w:szCs w:val="28"/>
        </w:rPr>
        <w:t>: оптимальный баланс совместной и самостоятельной образовательной деятельности детей, учет актуального психоэмоционального состояния. Спектр</w:t>
      </w:r>
      <w:r w:rsidRPr="00F4377A">
        <w:rPr>
          <w:spacing w:val="1"/>
          <w:sz w:val="28"/>
          <w:szCs w:val="28"/>
        </w:rPr>
        <w:t xml:space="preserve"> </w:t>
      </w:r>
      <w:r w:rsidRPr="00F4377A">
        <w:rPr>
          <w:spacing w:val="-1"/>
          <w:sz w:val="28"/>
          <w:szCs w:val="28"/>
        </w:rPr>
        <w:t xml:space="preserve">возможностей </w:t>
      </w:r>
      <w:r w:rsidRPr="00F4377A">
        <w:rPr>
          <w:sz w:val="28"/>
          <w:szCs w:val="28"/>
        </w:rPr>
        <w:t>моделирования поиска и экспериментирования.</w:t>
      </w:r>
    </w:p>
    <w:tbl>
      <w:tblPr>
        <w:tblStyle w:val="a5"/>
        <w:tblW w:w="0" w:type="auto"/>
        <w:tblInd w:w="108" w:type="dxa"/>
        <w:tblLook w:val="04A0" w:firstRow="1" w:lastRow="0" w:firstColumn="1" w:lastColumn="0" w:noHBand="0" w:noVBand="1"/>
      </w:tblPr>
      <w:tblGrid>
        <w:gridCol w:w="5103"/>
        <w:gridCol w:w="4962"/>
      </w:tblGrid>
      <w:tr w:rsidR="00F4377A" w:rsidRPr="00F4377A" w:rsidTr="00010781">
        <w:trPr>
          <w:trHeight w:val="763"/>
        </w:trPr>
        <w:tc>
          <w:tcPr>
            <w:tcW w:w="5103" w:type="dxa"/>
          </w:tcPr>
          <w:p w:rsidR="00F4377A" w:rsidRPr="00010781" w:rsidRDefault="009E18B2" w:rsidP="00010781">
            <w:pPr>
              <w:pStyle w:val="1"/>
              <w:keepNext w:val="0"/>
              <w:keepLines w:val="0"/>
              <w:widowControl w:val="0"/>
              <w:suppressAutoHyphens/>
              <w:spacing w:before="0"/>
              <w:jc w:val="center"/>
              <w:outlineLvl w:val="0"/>
              <w:rPr>
                <w:rFonts w:ascii="Times New Roman" w:hAnsi="Times New Roman"/>
                <w:sz w:val="28"/>
                <w:szCs w:val="28"/>
              </w:rPr>
            </w:pPr>
            <w:r w:rsidRPr="00F4377A">
              <w:rPr>
                <w:rFonts w:ascii="Times New Roman" w:hAnsi="Times New Roman"/>
                <w:i/>
                <w:sz w:val="28"/>
                <w:szCs w:val="28"/>
              </w:rPr>
              <w:t xml:space="preserve">Предполагает: </w:t>
            </w:r>
            <w:proofErr w:type="gramStart"/>
            <w:r w:rsidRPr="00F4377A">
              <w:rPr>
                <w:rFonts w:ascii="Times New Roman" w:hAnsi="Times New Roman"/>
                <w:sz w:val="28"/>
                <w:szCs w:val="28"/>
              </w:rPr>
              <w:t>Условия</w:t>
            </w:r>
            <w:r w:rsidRPr="00F4377A">
              <w:rPr>
                <w:rFonts w:ascii="Times New Roman" w:hAnsi="Times New Roman"/>
                <w:spacing w:val="1"/>
                <w:sz w:val="28"/>
                <w:szCs w:val="28"/>
              </w:rPr>
              <w:t xml:space="preserve"> </w:t>
            </w:r>
            <w:r w:rsidRPr="00F4377A">
              <w:rPr>
                <w:rFonts w:ascii="Times New Roman" w:hAnsi="Times New Roman"/>
                <w:sz w:val="28"/>
                <w:szCs w:val="28"/>
              </w:rPr>
              <w:t>для</w:t>
            </w:r>
            <w:r w:rsidRPr="00F4377A">
              <w:rPr>
                <w:rFonts w:ascii="Times New Roman" w:hAnsi="Times New Roman"/>
                <w:spacing w:val="1"/>
                <w:sz w:val="28"/>
                <w:szCs w:val="28"/>
              </w:rPr>
              <w:t xml:space="preserve"> </w:t>
            </w:r>
            <w:r w:rsidRPr="00F4377A">
              <w:rPr>
                <w:rFonts w:ascii="Times New Roman" w:hAnsi="Times New Roman"/>
                <w:sz w:val="28"/>
                <w:szCs w:val="28"/>
              </w:rPr>
              <w:t>подгрупповой</w:t>
            </w:r>
            <w:r w:rsidRPr="00F4377A">
              <w:rPr>
                <w:rFonts w:ascii="Times New Roman" w:hAnsi="Times New Roman"/>
                <w:spacing w:val="1"/>
                <w:sz w:val="28"/>
                <w:szCs w:val="28"/>
              </w:rPr>
              <w:t xml:space="preserve"> </w:t>
            </w:r>
            <w:r w:rsidRPr="00F4377A">
              <w:rPr>
                <w:rFonts w:ascii="Times New Roman" w:hAnsi="Times New Roman"/>
                <w:sz w:val="28"/>
                <w:szCs w:val="28"/>
              </w:rPr>
              <w:t>и</w:t>
            </w:r>
            <w:r w:rsidRPr="00F4377A">
              <w:rPr>
                <w:rFonts w:ascii="Times New Roman" w:hAnsi="Times New Roman"/>
                <w:spacing w:val="-57"/>
                <w:sz w:val="28"/>
                <w:szCs w:val="28"/>
              </w:rPr>
              <w:t xml:space="preserve"> </w:t>
            </w:r>
            <w:r w:rsidRPr="00F4377A">
              <w:rPr>
                <w:rFonts w:ascii="Times New Roman" w:hAnsi="Times New Roman"/>
                <w:sz w:val="28"/>
                <w:szCs w:val="28"/>
              </w:rPr>
              <w:t xml:space="preserve">индивидуальной </w:t>
            </w:r>
            <w:r w:rsidRPr="00F4377A">
              <w:rPr>
                <w:rFonts w:ascii="Times New Roman" w:hAnsi="Times New Roman"/>
                <w:spacing w:val="-1"/>
                <w:sz w:val="28"/>
                <w:szCs w:val="28"/>
              </w:rPr>
              <w:t>деятельности</w:t>
            </w:r>
            <w:r w:rsidRPr="00F4377A">
              <w:rPr>
                <w:rFonts w:ascii="Times New Roman" w:hAnsi="Times New Roman"/>
                <w:spacing w:val="-58"/>
                <w:sz w:val="28"/>
                <w:szCs w:val="28"/>
              </w:rPr>
              <w:t xml:space="preserve">  </w:t>
            </w:r>
            <w:r w:rsidRPr="00F4377A">
              <w:rPr>
                <w:rFonts w:ascii="Times New Roman" w:hAnsi="Times New Roman"/>
                <w:sz w:val="28"/>
                <w:szCs w:val="28"/>
              </w:rPr>
              <w:t>дошкольников</w:t>
            </w:r>
            <w:r w:rsidRPr="00F4377A">
              <w:rPr>
                <w:rFonts w:ascii="Times New Roman" w:hAnsi="Times New Roman"/>
                <w:spacing w:val="1"/>
                <w:sz w:val="28"/>
                <w:szCs w:val="28"/>
              </w:rPr>
              <w:t xml:space="preserve"> </w:t>
            </w:r>
            <w:r w:rsidRPr="00F4377A">
              <w:rPr>
                <w:rFonts w:ascii="Times New Roman" w:hAnsi="Times New Roman"/>
                <w:sz w:val="28"/>
                <w:szCs w:val="28"/>
              </w:rPr>
              <w:t>(пространство</w:t>
            </w:r>
            <w:r w:rsidRPr="00F4377A">
              <w:rPr>
                <w:rFonts w:ascii="Times New Roman" w:hAnsi="Times New Roman"/>
                <w:spacing w:val="1"/>
                <w:sz w:val="28"/>
                <w:szCs w:val="28"/>
              </w:rPr>
              <w:t xml:space="preserve"> </w:t>
            </w:r>
            <w:r w:rsidRPr="00F4377A">
              <w:rPr>
                <w:rFonts w:ascii="Times New Roman" w:hAnsi="Times New Roman"/>
                <w:sz w:val="28"/>
                <w:szCs w:val="28"/>
              </w:rPr>
              <w:t>групповой</w:t>
            </w:r>
            <w:r w:rsidRPr="00F4377A">
              <w:rPr>
                <w:rFonts w:ascii="Times New Roman" w:hAnsi="Times New Roman"/>
                <w:spacing w:val="1"/>
                <w:sz w:val="28"/>
                <w:szCs w:val="28"/>
              </w:rPr>
              <w:t xml:space="preserve"> </w:t>
            </w:r>
            <w:r w:rsidRPr="00F4377A">
              <w:rPr>
                <w:rFonts w:ascii="Times New Roman" w:hAnsi="Times New Roman"/>
                <w:sz w:val="28"/>
                <w:szCs w:val="28"/>
              </w:rPr>
              <w:t>комнаты</w:t>
            </w:r>
            <w:r w:rsidRPr="00F4377A">
              <w:rPr>
                <w:rFonts w:ascii="Times New Roman" w:hAnsi="Times New Roman"/>
                <w:spacing w:val="1"/>
                <w:sz w:val="28"/>
                <w:szCs w:val="28"/>
              </w:rPr>
              <w:t xml:space="preserve"> </w:t>
            </w:r>
            <w:r w:rsidRPr="00F4377A">
              <w:rPr>
                <w:rFonts w:ascii="Times New Roman" w:hAnsi="Times New Roman"/>
                <w:sz w:val="28"/>
                <w:szCs w:val="28"/>
              </w:rPr>
              <w:t>лаконично</w:t>
            </w:r>
            <w:r w:rsidRPr="00F4377A">
              <w:rPr>
                <w:rFonts w:ascii="Times New Roman" w:hAnsi="Times New Roman"/>
                <w:spacing w:val="1"/>
                <w:sz w:val="28"/>
                <w:szCs w:val="28"/>
              </w:rPr>
              <w:t xml:space="preserve"> </w:t>
            </w:r>
            <w:r w:rsidRPr="00F4377A">
              <w:rPr>
                <w:rFonts w:ascii="Times New Roman" w:hAnsi="Times New Roman"/>
                <w:sz w:val="28"/>
                <w:szCs w:val="28"/>
              </w:rPr>
              <w:t>разделено</w:t>
            </w:r>
            <w:r w:rsidRPr="00F4377A">
              <w:rPr>
                <w:rFonts w:ascii="Times New Roman" w:hAnsi="Times New Roman"/>
                <w:spacing w:val="1"/>
                <w:sz w:val="28"/>
                <w:szCs w:val="28"/>
              </w:rPr>
              <w:t xml:space="preserve"> </w:t>
            </w:r>
            <w:r w:rsidRPr="00F4377A">
              <w:rPr>
                <w:rFonts w:ascii="Times New Roman" w:hAnsi="Times New Roman"/>
                <w:sz w:val="28"/>
                <w:szCs w:val="28"/>
              </w:rPr>
              <w:t>на</w:t>
            </w:r>
            <w:r w:rsidRPr="00F4377A">
              <w:rPr>
                <w:rFonts w:ascii="Times New Roman" w:hAnsi="Times New Roman"/>
                <w:spacing w:val="1"/>
                <w:sz w:val="28"/>
                <w:szCs w:val="28"/>
              </w:rPr>
              <w:t xml:space="preserve"> </w:t>
            </w:r>
            <w:r w:rsidRPr="00F4377A">
              <w:rPr>
                <w:rFonts w:ascii="Times New Roman" w:hAnsi="Times New Roman"/>
                <w:sz w:val="28"/>
                <w:szCs w:val="28"/>
              </w:rPr>
              <w:t>уголки,</w:t>
            </w:r>
            <w:r w:rsidRPr="00F4377A">
              <w:rPr>
                <w:rFonts w:ascii="Times New Roman" w:hAnsi="Times New Roman"/>
                <w:spacing w:val="1"/>
                <w:sz w:val="28"/>
                <w:szCs w:val="28"/>
              </w:rPr>
              <w:t xml:space="preserve"> </w:t>
            </w:r>
            <w:r w:rsidRPr="00F4377A">
              <w:rPr>
                <w:rFonts w:ascii="Times New Roman" w:hAnsi="Times New Roman"/>
                <w:sz w:val="28"/>
                <w:szCs w:val="28"/>
              </w:rPr>
              <w:t>которые</w:t>
            </w:r>
            <w:r w:rsidRPr="00F4377A">
              <w:rPr>
                <w:rFonts w:ascii="Times New Roman" w:hAnsi="Times New Roman"/>
                <w:spacing w:val="1"/>
                <w:sz w:val="28"/>
                <w:szCs w:val="28"/>
              </w:rPr>
              <w:t xml:space="preserve"> </w:t>
            </w:r>
            <w:r w:rsidRPr="00F4377A">
              <w:rPr>
                <w:rFonts w:ascii="Times New Roman" w:hAnsi="Times New Roman"/>
                <w:sz w:val="28"/>
                <w:szCs w:val="28"/>
              </w:rPr>
              <w:t>отделяются</w:t>
            </w:r>
            <w:r w:rsidRPr="00F4377A">
              <w:rPr>
                <w:rFonts w:ascii="Times New Roman" w:hAnsi="Times New Roman"/>
                <w:spacing w:val="1"/>
                <w:sz w:val="28"/>
                <w:szCs w:val="28"/>
              </w:rPr>
              <w:t xml:space="preserve"> </w:t>
            </w:r>
            <w:r w:rsidRPr="00F4377A">
              <w:rPr>
                <w:rFonts w:ascii="Times New Roman" w:hAnsi="Times New Roman"/>
                <w:sz w:val="28"/>
                <w:szCs w:val="28"/>
              </w:rPr>
              <w:t>друг</w:t>
            </w:r>
            <w:r w:rsidRPr="00F4377A">
              <w:rPr>
                <w:rFonts w:ascii="Times New Roman" w:hAnsi="Times New Roman"/>
                <w:spacing w:val="1"/>
                <w:sz w:val="28"/>
                <w:szCs w:val="28"/>
              </w:rPr>
              <w:t xml:space="preserve"> </w:t>
            </w:r>
            <w:r w:rsidRPr="00F4377A">
              <w:rPr>
                <w:rFonts w:ascii="Times New Roman" w:hAnsi="Times New Roman"/>
                <w:sz w:val="28"/>
                <w:szCs w:val="28"/>
              </w:rPr>
              <w:t>от</w:t>
            </w:r>
            <w:r w:rsidRPr="00F4377A">
              <w:rPr>
                <w:rFonts w:ascii="Times New Roman" w:hAnsi="Times New Roman"/>
                <w:spacing w:val="1"/>
                <w:sz w:val="28"/>
                <w:szCs w:val="28"/>
              </w:rPr>
              <w:t xml:space="preserve"> </w:t>
            </w:r>
            <w:r w:rsidRPr="00F4377A">
              <w:rPr>
                <w:rFonts w:ascii="Times New Roman" w:hAnsi="Times New Roman"/>
                <w:sz w:val="28"/>
                <w:szCs w:val="28"/>
              </w:rPr>
              <w:t>друга</w:t>
            </w:r>
            <w:r w:rsidRPr="00F4377A">
              <w:rPr>
                <w:rFonts w:ascii="Times New Roman" w:hAnsi="Times New Roman"/>
                <w:spacing w:val="1"/>
                <w:sz w:val="28"/>
                <w:szCs w:val="28"/>
              </w:rPr>
              <w:t xml:space="preserve"> </w:t>
            </w:r>
            <w:r w:rsidRPr="00F4377A">
              <w:rPr>
                <w:rFonts w:ascii="Times New Roman" w:hAnsi="Times New Roman"/>
                <w:sz w:val="28"/>
                <w:szCs w:val="28"/>
              </w:rPr>
              <w:t>с</w:t>
            </w:r>
            <w:r w:rsidRPr="00F4377A">
              <w:rPr>
                <w:rFonts w:ascii="Times New Roman" w:hAnsi="Times New Roman"/>
                <w:spacing w:val="-57"/>
                <w:sz w:val="28"/>
                <w:szCs w:val="28"/>
              </w:rPr>
              <w:t xml:space="preserve"> </w:t>
            </w:r>
            <w:r w:rsidRPr="00F4377A">
              <w:rPr>
                <w:rFonts w:ascii="Times New Roman" w:hAnsi="Times New Roman"/>
                <w:sz w:val="28"/>
                <w:szCs w:val="28"/>
              </w:rPr>
              <w:t>помощью мебели, невысоких перегородок и</w:t>
            </w:r>
            <w:r w:rsidRPr="00F4377A">
              <w:rPr>
                <w:rFonts w:ascii="Times New Roman" w:hAnsi="Times New Roman"/>
                <w:spacing w:val="1"/>
                <w:sz w:val="28"/>
                <w:szCs w:val="28"/>
              </w:rPr>
              <w:t xml:space="preserve"> </w:t>
            </w:r>
            <w:r w:rsidRPr="00F4377A">
              <w:rPr>
                <w:rFonts w:ascii="Times New Roman" w:hAnsi="Times New Roman"/>
                <w:sz w:val="28"/>
                <w:szCs w:val="28"/>
              </w:rPr>
              <w:t>т.п., имеются визуальные границы; каждый</w:t>
            </w:r>
            <w:r w:rsidRPr="00F4377A">
              <w:rPr>
                <w:rFonts w:ascii="Times New Roman" w:hAnsi="Times New Roman"/>
                <w:spacing w:val="1"/>
                <w:sz w:val="28"/>
                <w:szCs w:val="28"/>
              </w:rPr>
              <w:t xml:space="preserve"> </w:t>
            </w:r>
            <w:r w:rsidRPr="00F4377A">
              <w:rPr>
                <w:rFonts w:ascii="Times New Roman" w:hAnsi="Times New Roman"/>
                <w:sz w:val="28"/>
                <w:szCs w:val="28"/>
              </w:rPr>
              <w:t>уголок</w:t>
            </w:r>
            <w:r w:rsidRPr="00F4377A">
              <w:rPr>
                <w:rFonts w:ascii="Times New Roman" w:hAnsi="Times New Roman"/>
                <w:spacing w:val="1"/>
                <w:sz w:val="28"/>
                <w:szCs w:val="28"/>
              </w:rPr>
              <w:t xml:space="preserve"> </w:t>
            </w:r>
            <w:r w:rsidRPr="00F4377A">
              <w:rPr>
                <w:rFonts w:ascii="Times New Roman" w:hAnsi="Times New Roman"/>
                <w:sz w:val="28"/>
                <w:szCs w:val="28"/>
              </w:rPr>
              <w:lastRenderedPageBreak/>
              <w:t>индивидуально</w:t>
            </w:r>
            <w:r w:rsidRPr="00F4377A">
              <w:rPr>
                <w:rFonts w:ascii="Times New Roman" w:hAnsi="Times New Roman"/>
                <w:spacing w:val="1"/>
                <w:sz w:val="28"/>
                <w:szCs w:val="28"/>
              </w:rPr>
              <w:t xml:space="preserve"> </w:t>
            </w:r>
            <w:r w:rsidRPr="00F4377A">
              <w:rPr>
                <w:rFonts w:ascii="Times New Roman" w:hAnsi="Times New Roman"/>
                <w:sz w:val="28"/>
                <w:szCs w:val="28"/>
              </w:rPr>
              <w:t>оформлен,</w:t>
            </w:r>
            <w:r w:rsidRPr="00F4377A">
              <w:rPr>
                <w:rFonts w:ascii="Times New Roman" w:hAnsi="Times New Roman"/>
                <w:spacing w:val="1"/>
                <w:sz w:val="28"/>
                <w:szCs w:val="28"/>
              </w:rPr>
              <w:t xml:space="preserve"> </w:t>
            </w:r>
            <w:r w:rsidRPr="00F4377A">
              <w:rPr>
                <w:rFonts w:ascii="Times New Roman" w:hAnsi="Times New Roman"/>
                <w:sz w:val="28"/>
                <w:szCs w:val="28"/>
              </w:rPr>
              <w:t>имеет</w:t>
            </w:r>
            <w:r w:rsidRPr="00F4377A">
              <w:rPr>
                <w:rFonts w:ascii="Times New Roman" w:hAnsi="Times New Roman"/>
                <w:spacing w:val="1"/>
                <w:sz w:val="28"/>
                <w:szCs w:val="28"/>
              </w:rPr>
              <w:t xml:space="preserve"> </w:t>
            </w:r>
            <w:r w:rsidRPr="00F4377A">
              <w:rPr>
                <w:rFonts w:ascii="Times New Roman" w:hAnsi="Times New Roman"/>
                <w:sz w:val="28"/>
                <w:szCs w:val="28"/>
              </w:rPr>
              <w:t xml:space="preserve">оборудование и </w:t>
            </w:r>
            <w:r w:rsidRPr="00F4377A">
              <w:rPr>
                <w:rFonts w:ascii="Times New Roman" w:hAnsi="Times New Roman"/>
                <w:spacing w:val="-1"/>
                <w:sz w:val="28"/>
                <w:szCs w:val="28"/>
              </w:rPr>
              <w:t>материалы,</w:t>
            </w:r>
            <w:r w:rsidRPr="00F4377A">
              <w:rPr>
                <w:rFonts w:ascii="Times New Roman" w:hAnsi="Times New Roman"/>
                <w:spacing w:val="-58"/>
                <w:sz w:val="28"/>
                <w:szCs w:val="28"/>
              </w:rPr>
              <w:t xml:space="preserve"> </w:t>
            </w:r>
            <w:r w:rsidRPr="00F4377A">
              <w:rPr>
                <w:rFonts w:ascii="Times New Roman" w:hAnsi="Times New Roman"/>
                <w:sz w:val="28"/>
                <w:szCs w:val="28"/>
              </w:rPr>
              <w:t>способствующие</w:t>
            </w:r>
            <w:r w:rsidRPr="00F4377A">
              <w:rPr>
                <w:rFonts w:ascii="Times New Roman" w:hAnsi="Times New Roman"/>
                <w:spacing w:val="1"/>
                <w:sz w:val="28"/>
                <w:szCs w:val="28"/>
              </w:rPr>
              <w:t xml:space="preserve"> </w:t>
            </w:r>
            <w:r w:rsidRPr="00F4377A">
              <w:rPr>
                <w:rFonts w:ascii="Times New Roman" w:hAnsi="Times New Roman"/>
                <w:sz w:val="28"/>
                <w:szCs w:val="28"/>
              </w:rPr>
              <w:t>освоению</w:t>
            </w:r>
            <w:r w:rsidRPr="00F4377A">
              <w:rPr>
                <w:rFonts w:ascii="Times New Roman" w:hAnsi="Times New Roman"/>
                <w:spacing w:val="1"/>
                <w:sz w:val="28"/>
                <w:szCs w:val="28"/>
              </w:rPr>
              <w:t xml:space="preserve"> </w:t>
            </w:r>
            <w:r w:rsidRPr="00F4377A">
              <w:rPr>
                <w:rFonts w:ascii="Times New Roman" w:hAnsi="Times New Roman"/>
                <w:sz w:val="28"/>
                <w:szCs w:val="28"/>
              </w:rPr>
              <w:t>тематических</w:t>
            </w:r>
            <w:r w:rsidRPr="00F4377A">
              <w:rPr>
                <w:rFonts w:ascii="Times New Roman" w:hAnsi="Times New Roman"/>
                <w:spacing w:val="1"/>
                <w:sz w:val="28"/>
                <w:szCs w:val="28"/>
              </w:rPr>
              <w:t xml:space="preserve"> </w:t>
            </w:r>
            <w:r w:rsidRPr="00F4377A">
              <w:rPr>
                <w:rFonts w:ascii="Times New Roman" w:hAnsi="Times New Roman"/>
                <w:sz w:val="28"/>
                <w:szCs w:val="28"/>
              </w:rPr>
              <w:t>периодов.</w:t>
            </w:r>
            <w:proofErr w:type="gramEnd"/>
            <w:r w:rsidRPr="00F4377A">
              <w:rPr>
                <w:rFonts w:ascii="Times New Roman" w:hAnsi="Times New Roman"/>
                <w:sz w:val="28"/>
                <w:szCs w:val="28"/>
              </w:rPr>
              <w:t xml:space="preserve"> Периодическое обновление</w:t>
            </w:r>
            <w:r w:rsidRPr="00F4377A">
              <w:rPr>
                <w:rFonts w:ascii="Times New Roman" w:hAnsi="Times New Roman"/>
                <w:spacing w:val="78"/>
                <w:sz w:val="28"/>
                <w:szCs w:val="28"/>
              </w:rPr>
              <w:t xml:space="preserve"> </w:t>
            </w:r>
            <w:r w:rsidRPr="00F4377A">
              <w:rPr>
                <w:rFonts w:ascii="Times New Roman" w:hAnsi="Times New Roman"/>
                <w:sz w:val="28"/>
                <w:szCs w:val="28"/>
              </w:rPr>
              <w:t>материала</w:t>
            </w:r>
            <w:r w:rsidRPr="00F4377A">
              <w:rPr>
                <w:rFonts w:ascii="Times New Roman" w:hAnsi="Times New Roman"/>
                <w:sz w:val="28"/>
                <w:szCs w:val="28"/>
              </w:rPr>
              <w:tab/>
            </w:r>
            <w:r w:rsidRPr="00F4377A">
              <w:rPr>
                <w:rFonts w:ascii="Times New Roman" w:hAnsi="Times New Roman"/>
                <w:spacing w:val="-15"/>
                <w:sz w:val="28"/>
                <w:szCs w:val="28"/>
              </w:rPr>
              <w:t>и</w:t>
            </w:r>
            <w:r w:rsidRPr="00F4377A">
              <w:rPr>
                <w:rFonts w:ascii="Times New Roman" w:hAnsi="Times New Roman"/>
                <w:spacing w:val="-57"/>
                <w:sz w:val="28"/>
                <w:szCs w:val="28"/>
              </w:rPr>
              <w:t xml:space="preserve"> </w:t>
            </w:r>
            <w:r w:rsidRPr="00F4377A">
              <w:rPr>
                <w:rFonts w:ascii="Times New Roman" w:hAnsi="Times New Roman"/>
                <w:sz w:val="28"/>
                <w:szCs w:val="28"/>
              </w:rPr>
              <w:t>оборудования</w:t>
            </w:r>
            <w:r w:rsidRPr="00F4377A">
              <w:rPr>
                <w:rFonts w:ascii="Times New Roman" w:hAnsi="Times New Roman"/>
                <w:spacing w:val="1"/>
                <w:sz w:val="28"/>
                <w:szCs w:val="28"/>
              </w:rPr>
              <w:t xml:space="preserve"> </w:t>
            </w:r>
            <w:r w:rsidRPr="00F4377A">
              <w:rPr>
                <w:rFonts w:ascii="Times New Roman" w:hAnsi="Times New Roman"/>
                <w:sz w:val="28"/>
                <w:szCs w:val="28"/>
              </w:rPr>
              <w:t>в</w:t>
            </w:r>
            <w:r w:rsidRPr="00F4377A">
              <w:rPr>
                <w:rFonts w:ascii="Times New Roman" w:hAnsi="Times New Roman"/>
                <w:spacing w:val="1"/>
                <w:sz w:val="28"/>
                <w:szCs w:val="28"/>
              </w:rPr>
              <w:t xml:space="preserve"> </w:t>
            </w:r>
            <w:r w:rsidRPr="00F4377A">
              <w:rPr>
                <w:rFonts w:ascii="Times New Roman" w:hAnsi="Times New Roman"/>
                <w:sz w:val="28"/>
                <w:szCs w:val="28"/>
              </w:rPr>
              <w:t>игровых</w:t>
            </w:r>
            <w:r w:rsidRPr="00F4377A">
              <w:rPr>
                <w:rFonts w:ascii="Times New Roman" w:hAnsi="Times New Roman"/>
                <w:spacing w:val="1"/>
                <w:sz w:val="28"/>
                <w:szCs w:val="28"/>
              </w:rPr>
              <w:t xml:space="preserve"> </w:t>
            </w:r>
            <w:r w:rsidRPr="00F4377A">
              <w:rPr>
                <w:rFonts w:ascii="Times New Roman" w:hAnsi="Times New Roman"/>
                <w:sz w:val="28"/>
                <w:szCs w:val="28"/>
              </w:rPr>
              <w:t>уголках</w:t>
            </w:r>
            <w:r w:rsidRPr="00F4377A">
              <w:rPr>
                <w:rFonts w:ascii="Times New Roman" w:hAnsi="Times New Roman"/>
                <w:spacing w:val="1"/>
                <w:sz w:val="28"/>
                <w:szCs w:val="28"/>
              </w:rPr>
              <w:t xml:space="preserve"> </w:t>
            </w:r>
            <w:r w:rsidRPr="00F4377A">
              <w:rPr>
                <w:rFonts w:ascii="Times New Roman" w:hAnsi="Times New Roman"/>
                <w:sz w:val="28"/>
                <w:szCs w:val="28"/>
              </w:rPr>
              <w:t>групп,</w:t>
            </w:r>
            <w:r w:rsidRPr="00F4377A">
              <w:rPr>
                <w:rFonts w:ascii="Times New Roman" w:hAnsi="Times New Roman"/>
                <w:spacing w:val="1"/>
                <w:sz w:val="28"/>
                <w:szCs w:val="28"/>
              </w:rPr>
              <w:t xml:space="preserve"> </w:t>
            </w:r>
            <w:r w:rsidRPr="00F4377A">
              <w:rPr>
                <w:rFonts w:ascii="Times New Roman" w:hAnsi="Times New Roman"/>
                <w:sz w:val="28"/>
                <w:szCs w:val="28"/>
              </w:rPr>
              <w:t>ориентированного</w:t>
            </w:r>
            <w:r w:rsidRPr="00F4377A">
              <w:rPr>
                <w:rFonts w:ascii="Times New Roman" w:hAnsi="Times New Roman"/>
                <w:spacing w:val="-4"/>
                <w:sz w:val="28"/>
                <w:szCs w:val="28"/>
              </w:rPr>
              <w:t xml:space="preserve"> </w:t>
            </w:r>
            <w:r w:rsidRPr="00F4377A">
              <w:rPr>
                <w:rFonts w:ascii="Times New Roman" w:hAnsi="Times New Roman"/>
                <w:sz w:val="28"/>
                <w:szCs w:val="28"/>
              </w:rPr>
              <w:t>на</w:t>
            </w:r>
            <w:r w:rsidRPr="00F4377A">
              <w:rPr>
                <w:rFonts w:ascii="Times New Roman" w:hAnsi="Times New Roman"/>
                <w:spacing w:val="-4"/>
                <w:sz w:val="28"/>
                <w:szCs w:val="28"/>
              </w:rPr>
              <w:t xml:space="preserve"> </w:t>
            </w:r>
            <w:r w:rsidRPr="00F4377A">
              <w:rPr>
                <w:rFonts w:ascii="Times New Roman" w:hAnsi="Times New Roman"/>
                <w:sz w:val="28"/>
                <w:szCs w:val="28"/>
              </w:rPr>
              <w:t>интересы</w:t>
            </w:r>
            <w:r w:rsidRPr="00F4377A">
              <w:rPr>
                <w:rFonts w:ascii="Times New Roman" w:hAnsi="Times New Roman"/>
                <w:spacing w:val="-4"/>
                <w:sz w:val="28"/>
                <w:szCs w:val="28"/>
              </w:rPr>
              <w:t xml:space="preserve"> </w:t>
            </w:r>
            <w:r w:rsidRPr="00F4377A">
              <w:rPr>
                <w:rFonts w:ascii="Times New Roman" w:hAnsi="Times New Roman"/>
                <w:sz w:val="28"/>
                <w:szCs w:val="28"/>
              </w:rPr>
              <w:t>разных</w:t>
            </w:r>
            <w:r w:rsidRPr="00F4377A">
              <w:rPr>
                <w:rFonts w:ascii="Times New Roman" w:hAnsi="Times New Roman"/>
                <w:spacing w:val="-2"/>
                <w:sz w:val="28"/>
                <w:szCs w:val="28"/>
              </w:rPr>
              <w:t xml:space="preserve"> </w:t>
            </w:r>
            <w:r w:rsidR="00F4377A" w:rsidRPr="00F4377A">
              <w:rPr>
                <w:rFonts w:ascii="Times New Roman" w:hAnsi="Times New Roman"/>
                <w:sz w:val="28"/>
                <w:szCs w:val="28"/>
              </w:rPr>
              <w:t>детей</w:t>
            </w:r>
            <w:r w:rsidR="00010781">
              <w:rPr>
                <w:rFonts w:ascii="Times New Roman" w:hAnsi="Times New Roman"/>
                <w:sz w:val="28"/>
                <w:szCs w:val="28"/>
              </w:rPr>
              <w:t xml:space="preserve">, </w:t>
            </w:r>
            <w:r w:rsidR="00F4377A" w:rsidRPr="00F4377A">
              <w:rPr>
                <w:rFonts w:ascii="Times New Roman" w:hAnsi="Times New Roman"/>
                <w:sz w:val="28"/>
                <w:szCs w:val="28"/>
              </w:rPr>
              <w:t>Вид</w:t>
            </w:r>
            <w:r w:rsidR="00F4377A" w:rsidRPr="00F4377A">
              <w:rPr>
                <w:rFonts w:ascii="Times New Roman" w:hAnsi="Times New Roman"/>
                <w:spacing w:val="1"/>
                <w:sz w:val="28"/>
                <w:szCs w:val="28"/>
              </w:rPr>
              <w:t xml:space="preserve"> </w:t>
            </w:r>
            <w:r w:rsidR="00F4377A" w:rsidRPr="00F4377A">
              <w:rPr>
                <w:rFonts w:ascii="Times New Roman" w:hAnsi="Times New Roman"/>
                <w:spacing w:val="-1"/>
                <w:sz w:val="28"/>
                <w:szCs w:val="28"/>
              </w:rPr>
              <w:t>помещения</w:t>
            </w:r>
          </w:p>
        </w:tc>
        <w:tc>
          <w:tcPr>
            <w:tcW w:w="4962" w:type="dxa"/>
          </w:tcPr>
          <w:p w:rsidR="00F4377A" w:rsidRPr="00F4377A" w:rsidRDefault="00F4377A" w:rsidP="00010781">
            <w:pPr>
              <w:pStyle w:val="1"/>
              <w:keepNext w:val="0"/>
              <w:keepLines w:val="0"/>
              <w:widowControl w:val="0"/>
              <w:suppressAutoHyphens/>
              <w:spacing w:before="0"/>
              <w:jc w:val="center"/>
              <w:outlineLvl w:val="0"/>
              <w:rPr>
                <w:rFonts w:ascii="Times New Roman" w:hAnsi="Times New Roman"/>
                <w:sz w:val="28"/>
                <w:szCs w:val="28"/>
              </w:rPr>
            </w:pPr>
            <w:r w:rsidRPr="00F4377A">
              <w:rPr>
                <w:rFonts w:ascii="Times New Roman" w:hAnsi="Times New Roman"/>
                <w:sz w:val="28"/>
                <w:szCs w:val="28"/>
              </w:rPr>
              <w:lastRenderedPageBreak/>
              <w:t>Оснащение</w:t>
            </w:r>
          </w:p>
          <w:p w:rsidR="00F4377A" w:rsidRPr="00F4377A" w:rsidRDefault="00F4377A" w:rsidP="00122A68">
            <w:pPr>
              <w:widowControl w:val="0"/>
              <w:tabs>
                <w:tab w:val="left" w:pos="3341"/>
              </w:tabs>
              <w:suppressAutoHyphens/>
              <w:ind w:firstLine="709"/>
              <w:jc w:val="both"/>
              <w:rPr>
                <w:rFonts w:ascii="Times New Roman" w:hAnsi="Times New Roman" w:cs="Times New Roman"/>
                <w:position w:val="-14"/>
                <w:sz w:val="28"/>
                <w:szCs w:val="28"/>
              </w:rPr>
            </w:pPr>
          </w:p>
        </w:tc>
      </w:tr>
      <w:tr w:rsidR="00F4377A" w:rsidRPr="00F4377A" w:rsidTr="00010781">
        <w:trPr>
          <w:trHeight w:val="6522"/>
        </w:trPr>
        <w:tc>
          <w:tcPr>
            <w:tcW w:w="5103" w:type="dxa"/>
          </w:tcPr>
          <w:p w:rsidR="00F4377A" w:rsidRPr="00F4377A" w:rsidRDefault="00F4377A" w:rsidP="00122A68">
            <w:pPr>
              <w:pStyle w:val="aa"/>
              <w:widowControl w:val="0"/>
              <w:numPr>
                <w:ilvl w:val="0"/>
                <w:numId w:val="108"/>
              </w:numPr>
              <w:tabs>
                <w:tab w:val="left" w:pos="517"/>
              </w:tabs>
              <w:suppressAutoHyphens/>
              <w:ind w:left="0" w:firstLine="709"/>
              <w:contextualSpacing w:val="0"/>
              <w:jc w:val="both"/>
              <w:rPr>
                <w:rFonts w:ascii="Times New Roman" w:hAnsi="Times New Roman" w:cs="Times New Roman"/>
                <w:b/>
                <w:sz w:val="28"/>
                <w:szCs w:val="28"/>
              </w:rPr>
            </w:pPr>
            <w:r w:rsidRPr="00F4377A">
              <w:rPr>
                <w:rFonts w:ascii="Times New Roman" w:hAnsi="Times New Roman" w:cs="Times New Roman"/>
                <w:b/>
                <w:sz w:val="28"/>
                <w:szCs w:val="28"/>
              </w:rPr>
              <w:lastRenderedPageBreak/>
              <w:t xml:space="preserve">Групповые </w:t>
            </w:r>
          </w:p>
          <w:p w:rsidR="00F4377A" w:rsidRPr="00F4377A" w:rsidRDefault="00F4377A" w:rsidP="00122A68">
            <w:pPr>
              <w:pStyle w:val="aa"/>
              <w:widowControl w:val="0"/>
              <w:numPr>
                <w:ilvl w:val="0"/>
                <w:numId w:val="108"/>
              </w:numPr>
              <w:tabs>
                <w:tab w:val="left" w:pos="517"/>
              </w:tabs>
              <w:suppressAutoHyphens/>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Самостоятельная</w:t>
            </w:r>
            <w:r w:rsidRPr="00F4377A">
              <w:rPr>
                <w:rFonts w:ascii="Times New Roman" w:hAnsi="Times New Roman" w:cs="Times New Roman"/>
                <w:spacing w:val="43"/>
                <w:sz w:val="28"/>
                <w:szCs w:val="28"/>
              </w:rPr>
              <w:t xml:space="preserve"> </w:t>
            </w:r>
          </w:p>
          <w:p w:rsidR="00F4377A" w:rsidRPr="00F4377A" w:rsidRDefault="00F4377A" w:rsidP="00122A68">
            <w:pPr>
              <w:pStyle w:val="aa"/>
              <w:widowControl w:val="0"/>
              <w:numPr>
                <w:ilvl w:val="0"/>
                <w:numId w:val="108"/>
              </w:numPr>
              <w:tabs>
                <w:tab w:val="left" w:pos="517"/>
              </w:tabs>
              <w:suppressAutoHyphens/>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деятельность</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детей</w:t>
            </w:r>
          </w:p>
          <w:p w:rsidR="00F4377A" w:rsidRPr="00F4377A" w:rsidRDefault="00F4377A" w:rsidP="00122A68">
            <w:pPr>
              <w:pStyle w:val="aa"/>
              <w:widowControl w:val="0"/>
              <w:numPr>
                <w:ilvl w:val="0"/>
                <w:numId w:val="108"/>
              </w:numPr>
              <w:tabs>
                <w:tab w:val="left" w:pos="517"/>
              </w:tabs>
              <w:suppressAutoHyphens/>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Игры</w:t>
            </w:r>
          </w:p>
          <w:p w:rsidR="00F4377A" w:rsidRPr="00F4377A" w:rsidRDefault="00F4377A" w:rsidP="00122A68">
            <w:pPr>
              <w:pStyle w:val="aa"/>
              <w:widowControl w:val="0"/>
              <w:numPr>
                <w:ilvl w:val="0"/>
                <w:numId w:val="108"/>
              </w:numPr>
              <w:tabs>
                <w:tab w:val="left" w:pos="517"/>
              </w:tabs>
              <w:suppressAutoHyphens/>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Трудовая</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деятельность</w:t>
            </w:r>
          </w:p>
          <w:p w:rsidR="00F4377A" w:rsidRPr="00F4377A" w:rsidRDefault="00F4377A" w:rsidP="00122A68">
            <w:pPr>
              <w:pStyle w:val="aa"/>
              <w:widowControl w:val="0"/>
              <w:numPr>
                <w:ilvl w:val="0"/>
                <w:numId w:val="108"/>
              </w:numPr>
              <w:tabs>
                <w:tab w:val="left" w:pos="517"/>
              </w:tabs>
              <w:suppressAutoHyphens/>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Творческая</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деятельность</w:t>
            </w:r>
          </w:p>
          <w:p w:rsidR="00F4377A" w:rsidRPr="00010781" w:rsidRDefault="00F4377A" w:rsidP="00010781">
            <w:pPr>
              <w:pStyle w:val="aa"/>
              <w:widowControl w:val="0"/>
              <w:numPr>
                <w:ilvl w:val="0"/>
                <w:numId w:val="108"/>
              </w:numPr>
              <w:tabs>
                <w:tab w:val="left" w:pos="517"/>
              </w:tabs>
              <w:suppressAutoHyphens/>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Гимнастика</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после</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сна</w:t>
            </w:r>
          </w:p>
        </w:tc>
        <w:tc>
          <w:tcPr>
            <w:tcW w:w="4962" w:type="dxa"/>
          </w:tcPr>
          <w:p w:rsidR="00F4377A" w:rsidRPr="00F4377A" w:rsidRDefault="00F4377A" w:rsidP="00122A68">
            <w:pPr>
              <w:pStyle w:val="aa"/>
              <w:widowControl w:val="0"/>
              <w:numPr>
                <w:ilvl w:val="0"/>
                <w:numId w:val="107"/>
              </w:numPr>
              <w:tabs>
                <w:tab w:val="left" w:pos="394"/>
              </w:tabs>
              <w:suppressAutoHyphens/>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Уголок</w:t>
            </w:r>
            <w:r w:rsidRPr="00F4377A">
              <w:rPr>
                <w:rFonts w:ascii="Times New Roman" w:hAnsi="Times New Roman" w:cs="Times New Roman"/>
                <w:spacing w:val="-6"/>
                <w:sz w:val="28"/>
                <w:szCs w:val="28"/>
              </w:rPr>
              <w:t xml:space="preserve"> </w:t>
            </w:r>
            <w:r w:rsidRPr="00F4377A">
              <w:rPr>
                <w:rFonts w:ascii="Times New Roman" w:hAnsi="Times New Roman" w:cs="Times New Roman"/>
                <w:sz w:val="28"/>
                <w:szCs w:val="28"/>
              </w:rPr>
              <w:t>художественного</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творчества</w:t>
            </w:r>
          </w:p>
          <w:p w:rsidR="00F4377A" w:rsidRPr="00F4377A" w:rsidRDefault="00F4377A" w:rsidP="00122A68">
            <w:pPr>
              <w:pStyle w:val="aa"/>
              <w:widowControl w:val="0"/>
              <w:numPr>
                <w:ilvl w:val="0"/>
                <w:numId w:val="107"/>
              </w:numPr>
              <w:tabs>
                <w:tab w:val="left" w:pos="394"/>
              </w:tabs>
              <w:suppressAutoHyphens/>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Игровая</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кукольная</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мебель</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для</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режиссёрской</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игры</w:t>
            </w:r>
          </w:p>
          <w:p w:rsidR="00F4377A" w:rsidRPr="00F4377A" w:rsidRDefault="00F4377A" w:rsidP="00122A68">
            <w:pPr>
              <w:pStyle w:val="aa"/>
              <w:widowControl w:val="0"/>
              <w:numPr>
                <w:ilvl w:val="0"/>
                <w:numId w:val="107"/>
              </w:numPr>
              <w:tabs>
                <w:tab w:val="left" w:pos="394"/>
                <w:tab w:val="left" w:pos="1790"/>
                <w:tab w:val="left" w:pos="2757"/>
                <w:tab w:val="left" w:pos="5484"/>
              </w:tabs>
              <w:suppressAutoHyphens/>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Атрибуты</w:t>
            </w:r>
            <w:r w:rsidRPr="00F4377A">
              <w:rPr>
                <w:rFonts w:ascii="Times New Roman" w:hAnsi="Times New Roman" w:cs="Times New Roman"/>
                <w:sz w:val="28"/>
                <w:szCs w:val="28"/>
              </w:rPr>
              <w:tab/>
              <w:t>для</w:t>
            </w:r>
            <w:r w:rsidRPr="00F4377A">
              <w:rPr>
                <w:rFonts w:ascii="Times New Roman" w:hAnsi="Times New Roman" w:cs="Times New Roman"/>
                <w:sz w:val="28"/>
                <w:szCs w:val="28"/>
              </w:rPr>
              <w:tab/>
              <w:t>сюжетно-ролевых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игр</w:t>
            </w:r>
            <w:r w:rsidRPr="00F4377A">
              <w:rPr>
                <w:rFonts w:ascii="Times New Roman" w:hAnsi="Times New Roman" w:cs="Times New Roman"/>
                <w:sz w:val="28"/>
                <w:szCs w:val="28"/>
              </w:rPr>
              <w:tab/>
              <w:t>«Семья»</w:t>
            </w:r>
            <w:proofErr w:type="gramStart"/>
            <w:r w:rsidRPr="00F4377A">
              <w:rPr>
                <w:rFonts w:ascii="Times New Roman" w:hAnsi="Times New Roman" w:cs="Times New Roman"/>
                <w:sz w:val="28"/>
                <w:szCs w:val="28"/>
              </w:rPr>
              <w:t>,«</w:t>
            </w:r>
            <w:proofErr w:type="gramEnd"/>
            <w:r w:rsidRPr="00F4377A">
              <w:rPr>
                <w:rFonts w:ascii="Times New Roman" w:hAnsi="Times New Roman" w:cs="Times New Roman"/>
                <w:sz w:val="28"/>
                <w:szCs w:val="28"/>
              </w:rPr>
              <w:t>Магазин»,</w:t>
            </w:r>
            <w:r w:rsidRPr="00F4377A">
              <w:rPr>
                <w:rFonts w:ascii="Times New Roman" w:hAnsi="Times New Roman" w:cs="Times New Roman"/>
                <w:sz w:val="28"/>
                <w:szCs w:val="28"/>
              </w:rPr>
              <w:tab/>
              <w:t>«Парикмахерская»,</w:t>
            </w:r>
            <w:r w:rsidRPr="00F4377A">
              <w:rPr>
                <w:rFonts w:ascii="Times New Roman" w:hAnsi="Times New Roman" w:cs="Times New Roman"/>
                <w:spacing w:val="54"/>
                <w:sz w:val="28"/>
                <w:szCs w:val="28"/>
              </w:rPr>
              <w:t xml:space="preserve"> </w:t>
            </w:r>
            <w:r w:rsidRPr="00F4377A">
              <w:rPr>
                <w:rFonts w:ascii="Times New Roman" w:hAnsi="Times New Roman" w:cs="Times New Roman"/>
                <w:sz w:val="28"/>
                <w:szCs w:val="28"/>
              </w:rPr>
              <w:t>«Больница»,</w:t>
            </w:r>
            <w:r w:rsidRPr="00F4377A">
              <w:rPr>
                <w:rFonts w:ascii="Times New Roman" w:hAnsi="Times New Roman" w:cs="Times New Roman"/>
                <w:sz w:val="28"/>
                <w:szCs w:val="28"/>
              </w:rPr>
              <w:tab/>
              <w:t>«Ателье»,«Библиотека»,</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«Школа», «Военные», «Полиция»</w:t>
            </w:r>
          </w:p>
          <w:p w:rsidR="00F4377A" w:rsidRPr="00F4377A" w:rsidRDefault="00F4377A" w:rsidP="00122A68">
            <w:pPr>
              <w:pStyle w:val="aa"/>
              <w:widowControl w:val="0"/>
              <w:numPr>
                <w:ilvl w:val="0"/>
                <w:numId w:val="107"/>
              </w:numPr>
              <w:tabs>
                <w:tab w:val="left" w:pos="394"/>
              </w:tabs>
              <w:suppressAutoHyphens/>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Уголок</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познания,</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природы</w:t>
            </w:r>
          </w:p>
          <w:p w:rsidR="00F4377A" w:rsidRPr="00F4377A" w:rsidRDefault="00F4377A" w:rsidP="00122A68">
            <w:pPr>
              <w:pStyle w:val="aa"/>
              <w:widowControl w:val="0"/>
              <w:numPr>
                <w:ilvl w:val="0"/>
                <w:numId w:val="107"/>
              </w:numPr>
              <w:tabs>
                <w:tab w:val="left" w:pos="394"/>
              </w:tabs>
              <w:suppressAutoHyphens/>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Конструкторы</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различных</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видов</w:t>
            </w:r>
          </w:p>
          <w:p w:rsidR="00F4377A" w:rsidRPr="00F4377A" w:rsidRDefault="00F4377A" w:rsidP="00010781">
            <w:pPr>
              <w:pStyle w:val="aa"/>
              <w:widowControl w:val="0"/>
              <w:numPr>
                <w:ilvl w:val="0"/>
                <w:numId w:val="107"/>
              </w:numPr>
              <w:tabs>
                <w:tab w:val="left" w:pos="394"/>
                <w:tab w:val="left" w:pos="1452"/>
              </w:tabs>
              <w:suppressAutoHyphens/>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Головоломки,</w:t>
            </w:r>
            <w:r w:rsidRPr="00F4377A">
              <w:rPr>
                <w:rFonts w:ascii="Times New Roman" w:hAnsi="Times New Roman" w:cs="Times New Roman"/>
                <w:spacing w:val="111"/>
                <w:sz w:val="28"/>
                <w:szCs w:val="28"/>
              </w:rPr>
              <w:t xml:space="preserve"> </w:t>
            </w:r>
            <w:r w:rsidRPr="00F4377A">
              <w:rPr>
                <w:rFonts w:ascii="Times New Roman" w:hAnsi="Times New Roman" w:cs="Times New Roman"/>
                <w:sz w:val="28"/>
                <w:szCs w:val="28"/>
              </w:rPr>
              <w:t>мозаики, паззлы,</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 xml:space="preserve">настольно-печатные </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игры,</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лото,</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развивающие</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игры</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по</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математике,</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логике</w:t>
            </w:r>
          </w:p>
          <w:p w:rsidR="00F4377A" w:rsidRPr="00F4377A" w:rsidRDefault="00F4377A" w:rsidP="00122A68">
            <w:pPr>
              <w:pStyle w:val="aa"/>
              <w:widowControl w:val="0"/>
              <w:numPr>
                <w:ilvl w:val="0"/>
                <w:numId w:val="107"/>
              </w:numPr>
              <w:tabs>
                <w:tab w:val="left" w:pos="394"/>
              </w:tabs>
              <w:suppressAutoHyphens/>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Различные</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виды</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театров</w:t>
            </w:r>
          </w:p>
          <w:p w:rsidR="00F4377A" w:rsidRPr="00F4377A" w:rsidRDefault="00F4377A" w:rsidP="00122A68">
            <w:pPr>
              <w:pStyle w:val="aa"/>
              <w:widowControl w:val="0"/>
              <w:numPr>
                <w:ilvl w:val="0"/>
                <w:numId w:val="107"/>
              </w:numPr>
              <w:tabs>
                <w:tab w:val="left" w:pos="394"/>
              </w:tabs>
              <w:suppressAutoHyphens/>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Физкультурный уголок, в том числе с нетрадиционным</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оборудованием,</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«дорожкой здоровья»</w:t>
            </w:r>
          </w:p>
          <w:p w:rsidR="00F4377A" w:rsidRPr="00F4377A" w:rsidRDefault="00F4377A" w:rsidP="00122A68">
            <w:pPr>
              <w:pStyle w:val="aa"/>
              <w:widowControl w:val="0"/>
              <w:numPr>
                <w:ilvl w:val="0"/>
                <w:numId w:val="107"/>
              </w:numPr>
              <w:tabs>
                <w:tab w:val="left" w:pos="394"/>
              </w:tabs>
              <w:suppressAutoHyphens/>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Уголок</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сенсорного</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развития</w:t>
            </w:r>
          </w:p>
          <w:p w:rsidR="00F4377A" w:rsidRPr="00F4377A" w:rsidRDefault="00F4377A" w:rsidP="00122A68">
            <w:pPr>
              <w:pStyle w:val="aa"/>
              <w:widowControl w:val="0"/>
              <w:numPr>
                <w:ilvl w:val="0"/>
                <w:numId w:val="107"/>
              </w:numPr>
              <w:tabs>
                <w:tab w:val="left" w:pos="478"/>
              </w:tabs>
              <w:suppressAutoHyphens/>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Детская</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мебель</w:t>
            </w:r>
          </w:p>
          <w:p w:rsidR="00F4377A" w:rsidRPr="00F4377A" w:rsidRDefault="00F4377A" w:rsidP="00122A68">
            <w:pPr>
              <w:pStyle w:val="aa"/>
              <w:widowControl w:val="0"/>
              <w:numPr>
                <w:ilvl w:val="0"/>
                <w:numId w:val="107"/>
              </w:numPr>
              <w:tabs>
                <w:tab w:val="left" w:pos="478"/>
              </w:tabs>
              <w:suppressAutoHyphens/>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Книжный</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уголок</w:t>
            </w:r>
          </w:p>
          <w:p w:rsidR="00F4377A" w:rsidRPr="00F4377A" w:rsidRDefault="00F4377A" w:rsidP="00122A68">
            <w:pPr>
              <w:pStyle w:val="aa"/>
              <w:widowControl w:val="0"/>
              <w:numPr>
                <w:ilvl w:val="0"/>
                <w:numId w:val="107"/>
              </w:numPr>
              <w:tabs>
                <w:tab w:val="left" w:pos="478"/>
              </w:tabs>
              <w:suppressAutoHyphens/>
              <w:ind w:left="0" w:firstLine="709"/>
              <w:contextualSpacing w:val="0"/>
              <w:jc w:val="both"/>
              <w:rPr>
                <w:rFonts w:ascii="Times New Roman" w:hAnsi="Times New Roman" w:cs="Times New Roman"/>
                <w:sz w:val="28"/>
                <w:szCs w:val="28"/>
              </w:rPr>
            </w:pPr>
            <w:r w:rsidRPr="00F4377A">
              <w:rPr>
                <w:rFonts w:ascii="Times New Roman" w:hAnsi="Times New Roman" w:cs="Times New Roman"/>
                <w:sz w:val="28"/>
                <w:szCs w:val="28"/>
              </w:rPr>
              <w:t>Уголок</w:t>
            </w:r>
            <w:r w:rsidRPr="00F4377A">
              <w:rPr>
                <w:rFonts w:ascii="Times New Roman" w:hAnsi="Times New Roman" w:cs="Times New Roman"/>
                <w:spacing w:val="-8"/>
                <w:sz w:val="28"/>
                <w:szCs w:val="28"/>
              </w:rPr>
              <w:t xml:space="preserve"> </w:t>
            </w:r>
            <w:r w:rsidRPr="00F4377A">
              <w:rPr>
                <w:rFonts w:ascii="Times New Roman" w:hAnsi="Times New Roman" w:cs="Times New Roman"/>
                <w:sz w:val="28"/>
                <w:szCs w:val="28"/>
              </w:rPr>
              <w:t>развития</w:t>
            </w:r>
            <w:r w:rsidRPr="00F4377A">
              <w:rPr>
                <w:rFonts w:ascii="Times New Roman" w:hAnsi="Times New Roman" w:cs="Times New Roman"/>
                <w:spacing w:val="-9"/>
                <w:sz w:val="28"/>
                <w:szCs w:val="28"/>
              </w:rPr>
              <w:t xml:space="preserve"> </w:t>
            </w:r>
            <w:r w:rsidRPr="00F4377A">
              <w:rPr>
                <w:rFonts w:ascii="Times New Roman" w:hAnsi="Times New Roman" w:cs="Times New Roman"/>
                <w:sz w:val="28"/>
                <w:szCs w:val="28"/>
              </w:rPr>
              <w:t>речи</w:t>
            </w:r>
          </w:p>
          <w:p w:rsidR="00F4377A" w:rsidRPr="00F4377A" w:rsidRDefault="00F4377A" w:rsidP="00010781">
            <w:pPr>
              <w:pStyle w:val="TableParagraph"/>
              <w:numPr>
                <w:ilvl w:val="0"/>
                <w:numId w:val="107"/>
              </w:numPr>
              <w:tabs>
                <w:tab w:val="left" w:pos="204"/>
                <w:tab w:val="left" w:pos="1452"/>
                <w:tab w:val="left" w:pos="6113"/>
              </w:tabs>
              <w:suppressAutoHyphens/>
              <w:autoSpaceDE/>
              <w:autoSpaceDN/>
              <w:spacing w:before="0"/>
              <w:ind w:left="0" w:firstLine="709"/>
              <w:jc w:val="both"/>
              <w:rPr>
                <w:sz w:val="28"/>
                <w:szCs w:val="28"/>
              </w:rPr>
            </w:pPr>
            <w:r w:rsidRPr="00F4377A">
              <w:rPr>
                <w:sz w:val="28"/>
                <w:szCs w:val="28"/>
              </w:rPr>
              <w:t xml:space="preserve">Уголок  </w:t>
            </w:r>
            <w:r w:rsidRPr="00F4377A">
              <w:rPr>
                <w:spacing w:val="8"/>
                <w:sz w:val="28"/>
                <w:szCs w:val="28"/>
              </w:rPr>
              <w:t>познания</w:t>
            </w:r>
          </w:p>
          <w:p w:rsidR="00F4377A" w:rsidRPr="00F4377A" w:rsidRDefault="00F4377A" w:rsidP="00122A68">
            <w:pPr>
              <w:pStyle w:val="TableParagraph"/>
              <w:numPr>
                <w:ilvl w:val="0"/>
                <w:numId w:val="107"/>
              </w:numPr>
              <w:tabs>
                <w:tab w:val="left" w:pos="204"/>
                <w:tab w:val="left" w:pos="1180"/>
                <w:tab w:val="left" w:pos="2860"/>
                <w:tab w:val="left" w:pos="2942"/>
                <w:tab w:val="left" w:pos="4190"/>
                <w:tab w:val="left" w:pos="4651"/>
              </w:tabs>
              <w:suppressAutoHyphens/>
              <w:autoSpaceDE/>
              <w:autoSpaceDN/>
              <w:spacing w:before="0"/>
              <w:ind w:left="0" w:firstLine="709"/>
              <w:jc w:val="both"/>
              <w:rPr>
                <w:sz w:val="28"/>
                <w:szCs w:val="28"/>
              </w:rPr>
            </w:pPr>
            <w:r w:rsidRPr="00F4377A">
              <w:rPr>
                <w:sz w:val="28"/>
                <w:szCs w:val="28"/>
              </w:rPr>
              <w:t>Здоровьесбер</w:t>
            </w:r>
            <w:r w:rsidR="00010781">
              <w:rPr>
                <w:sz w:val="28"/>
                <w:szCs w:val="28"/>
              </w:rPr>
              <w:t xml:space="preserve">егающее </w:t>
            </w:r>
            <w:r w:rsidRPr="00F4377A">
              <w:rPr>
                <w:sz w:val="28"/>
                <w:szCs w:val="28"/>
              </w:rPr>
              <w:t>оборудование</w:t>
            </w:r>
          </w:p>
          <w:p w:rsidR="00F4377A" w:rsidRPr="00F4377A" w:rsidRDefault="00010781" w:rsidP="00122A68">
            <w:pPr>
              <w:pStyle w:val="TableParagraph"/>
              <w:numPr>
                <w:ilvl w:val="0"/>
                <w:numId w:val="107"/>
              </w:numPr>
              <w:tabs>
                <w:tab w:val="left" w:pos="204"/>
                <w:tab w:val="left" w:pos="1180"/>
                <w:tab w:val="left" w:pos="2860"/>
                <w:tab w:val="left" w:pos="2942"/>
                <w:tab w:val="left" w:pos="4190"/>
                <w:tab w:val="left" w:pos="4651"/>
              </w:tabs>
              <w:suppressAutoHyphens/>
              <w:autoSpaceDE/>
              <w:autoSpaceDN/>
              <w:spacing w:before="0"/>
              <w:ind w:left="0" w:firstLine="709"/>
              <w:jc w:val="both"/>
              <w:rPr>
                <w:sz w:val="28"/>
                <w:szCs w:val="28"/>
              </w:rPr>
            </w:pPr>
            <w:r w:rsidRPr="00F4377A">
              <w:rPr>
                <w:spacing w:val="-1"/>
                <w:sz w:val="28"/>
                <w:szCs w:val="28"/>
              </w:rPr>
              <w:t>Б</w:t>
            </w:r>
            <w:r w:rsidR="00F4377A" w:rsidRPr="00F4377A">
              <w:rPr>
                <w:spacing w:val="-1"/>
                <w:sz w:val="28"/>
                <w:szCs w:val="28"/>
              </w:rPr>
              <w:t>актерицидные</w:t>
            </w:r>
            <w:r>
              <w:rPr>
                <w:spacing w:val="-57"/>
                <w:sz w:val="28"/>
                <w:szCs w:val="28"/>
              </w:rPr>
              <w:t xml:space="preserve"> </w:t>
            </w:r>
            <w:r w:rsidR="00F4377A" w:rsidRPr="00F4377A">
              <w:rPr>
                <w:sz w:val="28"/>
                <w:szCs w:val="28"/>
              </w:rPr>
              <w:t>лампы, кварцевые</w:t>
            </w:r>
            <w:r w:rsidR="00F4377A" w:rsidRPr="00F4377A">
              <w:rPr>
                <w:spacing w:val="-5"/>
                <w:sz w:val="28"/>
                <w:szCs w:val="28"/>
              </w:rPr>
              <w:t xml:space="preserve"> </w:t>
            </w:r>
            <w:r w:rsidR="00F4377A" w:rsidRPr="00F4377A">
              <w:rPr>
                <w:sz w:val="28"/>
                <w:szCs w:val="28"/>
              </w:rPr>
              <w:t>лампы</w:t>
            </w:r>
          </w:p>
        </w:tc>
      </w:tr>
      <w:tr w:rsidR="00F4377A" w:rsidRPr="00F4377A" w:rsidTr="00010781">
        <w:tc>
          <w:tcPr>
            <w:tcW w:w="5103" w:type="dxa"/>
          </w:tcPr>
          <w:p w:rsidR="00F4377A" w:rsidRPr="00F4377A" w:rsidRDefault="00F4377A" w:rsidP="00122A68">
            <w:pPr>
              <w:pStyle w:val="TableParagraph"/>
              <w:suppressAutoHyphens/>
              <w:spacing w:before="0"/>
              <w:ind w:left="0" w:firstLine="709"/>
              <w:jc w:val="both"/>
              <w:rPr>
                <w:sz w:val="28"/>
                <w:szCs w:val="28"/>
              </w:rPr>
            </w:pPr>
            <w:r w:rsidRPr="00F4377A">
              <w:rPr>
                <w:b/>
                <w:sz w:val="28"/>
                <w:szCs w:val="28"/>
              </w:rPr>
              <w:t>Спальное</w:t>
            </w:r>
            <w:r w:rsidRPr="00F4377A">
              <w:rPr>
                <w:b/>
                <w:spacing w:val="-5"/>
                <w:sz w:val="28"/>
                <w:szCs w:val="28"/>
              </w:rPr>
              <w:t xml:space="preserve"> </w:t>
            </w:r>
            <w:r w:rsidRPr="00F4377A">
              <w:rPr>
                <w:b/>
                <w:sz w:val="28"/>
                <w:szCs w:val="28"/>
              </w:rPr>
              <w:t>помещение</w:t>
            </w:r>
            <w:r w:rsidRPr="00F4377A">
              <w:rPr>
                <w:sz w:val="28"/>
                <w:szCs w:val="28"/>
              </w:rPr>
              <w:t>:</w:t>
            </w:r>
          </w:p>
          <w:p w:rsidR="00F4377A" w:rsidRPr="00F4377A" w:rsidRDefault="00F4377A" w:rsidP="00122A68">
            <w:pPr>
              <w:widowControl w:val="0"/>
              <w:tabs>
                <w:tab w:val="left" w:pos="3341"/>
              </w:tabs>
              <w:suppressAutoHyphens/>
              <w:ind w:firstLine="709"/>
              <w:jc w:val="both"/>
              <w:rPr>
                <w:rFonts w:ascii="Times New Roman" w:hAnsi="Times New Roman" w:cs="Times New Roman"/>
                <w:position w:val="-14"/>
                <w:sz w:val="28"/>
                <w:szCs w:val="28"/>
              </w:rPr>
            </w:pPr>
            <w:r w:rsidRPr="00F4377A">
              <w:rPr>
                <w:rFonts w:ascii="Times New Roman" w:hAnsi="Times New Roman" w:cs="Times New Roman"/>
                <w:sz w:val="28"/>
                <w:szCs w:val="28"/>
              </w:rPr>
              <w:t>Дневной</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сон</w:t>
            </w:r>
          </w:p>
        </w:tc>
        <w:tc>
          <w:tcPr>
            <w:tcW w:w="4962" w:type="dxa"/>
          </w:tcPr>
          <w:p w:rsidR="00F4377A" w:rsidRPr="00F4377A" w:rsidRDefault="00F4377A" w:rsidP="00122A68">
            <w:pPr>
              <w:pStyle w:val="TableParagraph"/>
              <w:numPr>
                <w:ilvl w:val="0"/>
                <w:numId w:val="106"/>
              </w:numPr>
              <w:tabs>
                <w:tab w:val="left" w:pos="204"/>
              </w:tabs>
              <w:suppressAutoHyphens/>
              <w:autoSpaceDE/>
              <w:autoSpaceDN/>
              <w:spacing w:before="0"/>
              <w:ind w:left="0" w:firstLine="709"/>
              <w:jc w:val="both"/>
              <w:rPr>
                <w:sz w:val="28"/>
                <w:szCs w:val="28"/>
              </w:rPr>
            </w:pPr>
            <w:r w:rsidRPr="00F4377A">
              <w:rPr>
                <w:sz w:val="28"/>
                <w:szCs w:val="28"/>
              </w:rPr>
              <w:t>Спальная</w:t>
            </w:r>
            <w:r w:rsidRPr="00F4377A">
              <w:rPr>
                <w:spacing w:val="-3"/>
                <w:sz w:val="28"/>
                <w:szCs w:val="28"/>
              </w:rPr>
              <w:t xml:space="preserve"> </w:t>
            </w:r>
            <w:r w:rsidRPr="00F4377A">
              <w:rPr>
                <w:sz w:val="28"/>
                <w:szCs w:val="28"/>
              </w:rPr>
              <w:t>мебель</w:t>
            </w:r>
          </w:p>
        </w:tc>
      </w:tr>
      <w:tr w:rsidR="00F4377A" w:rsidRPr="00F4377A" w:rsidTr="00010781">
        <w:tc>
          <w:tcPr>
            <w:tcW w:w="5103" w:type="dxa"/>
          </w:tcPr>
          <w:p w:rsidR="00F4377A" w:rsidRPr="00F4377A" w:rsidRDefault="00F4377A" w:rsidP="00122A68">
            <w:pPr>
              <w:pStyle w:val="TableParagraph"/>
              <w:suppressAutoHyphens/>
              <w:spacing w:before="0"/>
              <w:ind w:left="0" w:firstLine="709"/>
              <w:jc w:val="both"/>
              <w:rPr>
                <w:b/>
                <w:sz w:val="28"/>
                <w:szCs w:val="28"/>
              </w:rPr>
            </w:pPr>
            <w:r w:rsidRPr="00F4377A">
              <w:rPr>
                <w:b/>
                <w:sz w:val="28"/>
                <w:szCs w:val="28"/>
              </w:rPr>
              <w:t>Помещения приёмных</w:t>
            </w:r>
            <w:r w:rsidRPr="00F4377A">
              <w:rPr>
                <w:b/>
                <w:spacing w:val="-57"/>
                <w:sz w:val="28"/>
                <w:szCs w:val="28"/>
              </w:rPr>
              <w:t xml:space="preserve"> </w:t>
            </w:r>
            <w:r w:rsidRPr="00F4377A">
              <w:rPr>
                <w:b/>
                <w:sz w:val="28"/>
                <w:szCs w:val="28"/>
              </w:rPr>
              <w:t>в</w:t>
            </w:r>
            <w:r w:rsidRPr="00F4377A">
              <w:rPr>
                <w:b/>
                <w:spacing w:val="-2"/>
                <w:sz w:val="28"/>
                <w:szCs w:val="28"/>
              </w:rPr>
              <w:t xml:space="preserve"> </w:t>
            </w:r>
            <w:r w:rsidRPr="00F4377A">
              <w:rPr>
                <w:b/>
                <w:sz w:val="28"/>
                <w:szCs w:val="28"/>
              </w:rPr>
              <w:t>группах:</w:t>
            </w:r>
          </w:p>
          <w:p w:rsidR="00F4377A" w:rsidRPr="00F4377A" w:rsidRDefault="00F4377A" w:rsidP="00122A68">
            <w:pPr>
              <w:pStyle w:val="TableParagraph"/>
              <w:numPr>
                <w:ilvl w:val="0"/>
                <w:numId w:val="105"/>
              </w:numPr>
              <w:tabs>
                <w:tab w:val="left" w:pos="257"/>
              </w:tabs>
              <w:suppressAutoHyphens/>
              <w:autoSpaceDE/>
              <w:autoSpaceDN/>
              <w:spacing w:before="0"/>
              <w:ind w:left="0" w:firstLine="709"/>
              <w:jc w:val="both"/>
              <w:rPr>
                <w:sz w:val="28"/>
                <w:szCs w:val="28"/>
              </w:rPr>
            </w:pPr>
            <w:r w:rsidRPr="00F4377A">
              <w:rPr>
                <w:sz w:val="28"/>
                <w:szCs w:val="28"/>
              </w:rPr>
              <w:t>Информационно-</w:t>
            </w:r>
            <w:r w:rsidRPr="00F4377A">
              <w:rPr>
                <w:spacing w:val="1"/>
                <w:sz w:val="28"/>
                <w:szCs w:val="28"/>
              </w:rPr>
              <w:t xml:space="preserve"> </w:t>
            </w:r>
            <w:r w:rsidRPr="00F4377A">
              <w:rPr>
                <w:sz w:val="28"/>
                <w:szCs w:val="28"/>
              </w:rPr>
              <w:t>просветительская работа</w:t>
            </w:r>
            <w:r w:rsidRPr="00F4377A">
              <w:rPr>
                <w:spacing w:val="-58"/>
                <w:sz w:val="28"/>
                <w:szCs w:val="28"/>
              </w:rPr>
              <w:t xml:space="preserve"> </w:t>
            </w:r>
            <w:r w:rsidRPr="00F4377A">
              <w:rPr>
                <w:sz w:val="28"/>
                <w:szCs w:val="28"/>
              </w:rPr>
              <w:t>с</w:t>
            </w:r>
            <w:r w:rsidRPr="00F4377A">
              <w:rPr>
                <w:spacing w:val="-1"/>
                <w:sz w:val="28"/>
                <w:szCs w:val="28"/>
              </w:rPr>
              <w:t xml:space="preserve"> </w:t>
            </w:r>
            <w:r w:rsidRPr="00F4377A">
              <w:rPr>
                <w:sz w:val="28"/>
                <w:szCs w:val="28"/>
              </w:rPr>
              <w:t>родителями</w:t>
            </w:r>
          </w:p>
        </w:tc>
        <w:tc>
          <w:tcPr>
            <w:tcW w:w="4962" w:type="dxa"/>
          </w:tcPr>
          <w:p w:rsidR="00F4377A" w:rsidRPr="00F4377A" w:rsidRDefault="00F4377A" w:rsidP="00122A68">
            <w:pPr>
              <w:pStyle w:val="TableParagraph"/>
              <w:numPr>
                <w:ilvl w:val="0"/>
                <w:numId w:val="104"/>
              </w:numPr>
              <w:tabs>
                <w:tab w:val="left" w:pos="204"/>
              </w:tabs>
              <w:suppressAutoHyphens/>
              <w:autoSpaceDE/>
              <w:autoSpaceDN/>
              <w:spacing w:before="0"/>
              <w:ind w:left="0" w:firstLine="709"/>
              <w:jc w:val="both"/>
              <w:rPr>
                <w:sz w:val="28"/>
                <w:szCs w:val="28"/>
              </w:rPr>
            </w:pPr>
            <w:r w:rsidRPr="00F4377A">
              <w:rPr>
                <w:sz w:val="28"/>
                <w:szCs w:val="28"/>
              </w:rPr>
              <w:t>Информационный</w:t>
            </w:r>
            <w:r w:rsidRPr="00F4377A">
              <w:rPr>
                <w:spacing w:val="-3"/>
                <w:sz w:val="28"/>
                <w:szCs w:val="28"/>
              </w:rPr>
              <w:t xml:space="preserve"> </w:t>
            </w:r>
            <w:r w:rsidRPr="00F4377A">
              <w:rPr>
                <w:sz w:val="28"/>
                <w:szCs w:val="28"/>
              </w:rPr>
              <w:t>уголок</w:t>
            </w:r>
            <w:r w:rsidRPr="00F4377A">
              <w:rPr>
                <w:spacing w:val="-3"/>
                <w:sz w:val="28"/>
                <w:szCs w:val="28"/>
              </w:rPr>
              <w:t xml:space="preserve"> </w:t>
            </w:r>
            <w:r w:rsidRPr="00F4377A">
              <w:rPr>
                <w:sz w:val="28"/>
                <w:szCs w:val="28"/>
              </w:rPr>
              <w:t>для</w:t>
            </w:r>
            <w:r w:rsidRPr="00F4377A">
              <w:rPr>
                <w:spacing w:val="-4"/>
                <w:sz w:val="28"/>
                <w:szCs w:val="28"/>
              </w:rPr>
              <w:t xml:space="preserve"> </w:t>
            </w:r>
            <w:r w:rsidRPr="00F4377A">
              <w:rPr>
                <w:sz w:val="28"/>
                <w:szCs w:val="28"/>
              </w:rPr>
              <w:t>родителей</w:t>
            </w:r>
          </w:p>
          <w:p w:rsidR="00F4377A" w:rsidRPr="00F4377A" w:rsidRDefault="00F4377A" w:rsidP="00122A68">
            <w:pPr>
              <w:pStyle w:val="TableParagraph"/>
              <w:numPr>
                <w:ilvl w:val="0"/>
                <w:numId w:val="104"/>
              </w:numPr>
              <w:tabs>
                <w:tab w:val="left" w:pos="204"/>
              </w:tabs>
              <w:suppressAutoHyphens/>
              <w:autoSpaceDE/>
              <w:autoSpaceDN/>
              <w:spacing w:before="0"/>
              <w:ind w:left="0" w:firstLine="709"/>
              <w:jc w:val="both"/>
              <w:rPr>
                <w:sz w:val="28"/>
                <w:szCs w:val="28"/>
              </w:rPr>
            </w:pPr>
            <w:r w:rsidRPr="00F4377A">
              <w:rPr>
                <w:sz w:val="28"/>
                <w:szCs w:val="28"/>
              </w:rPr>
              <w:t>Выставка</w:t>
            </w:r>
            <w:r w:rsidRPr="00F4377A">
              <w:rPr>
                <w:spacing w:val="-7"/>
                <w:sz w:val="28"/>
                <w:szCs w:val="28"/>
              </w:rPr>
              <w:t xml:space="preserve"> </w:t>
            </w:r>
            <w:r w:rsidRPr="00F4377A">
              <w:rPr>
                <w:sz w:val="28"/>
                <w:szCs w:val="28"/>
              </w:rPr>
              <w:t>детского</w:t>
            </w:r>
            <w:r w:rsidRPr="00F4377A">
              <w:rPr>
                <w:spacing w:val="-5"/>
                <w:sz w:val="28"/>
                <w:szCs w:val="28"/>
              </w:rPr>
              <w:t xml:space="preserve"> </w:t>
            </w:r>
            <w:r w:rsidRPr="00F4377A">
              <w:rPr>
                <w:sz w:val="28"/>
                <w:szCs w:val="28"/>
              </w:rPr>
              <w:t>творчества</w:t>
            </w:r>
          </w:p>
          <w:p w:rsidR="00F4377A" w:rsidRPr="00F4377A" w:rsidRDefault="00010781" w:rsidP="00010781">
            <w:pPr>
              <w:pStyle w:val="TableParagraph"/>
              <w:numPr>
                <w:ilvl w:val="0"/>
                <w:numId w:val="104"/>
              </w:numPr>
              <w:tabs>
                <w:tab w:val="left" w:pos="204"/>
                <w:tab w:val="left" w:pos="1452"/>
                <w:tab w:val="left" w:pos="1581"/>
                <w:tab w:val="left" w:pos="3043"/>
                <w:tab w:val="left" w:pos="3492"/>
                <w:tab w:val="left" w:pos="5014"/>
              </w:tabs>
              <w:suppressAutoHyphens/>
              <w:autoSpaceDE/>
              <w:autoSpaceDN/>
              <w:spacing w:before="0"/>
              <w:ind w:left="0" w:firstLine="709"/>
              <w:jc w:val="both"/>
              <w:rPr>
                <w:sz w:val="28"/>
                <w:szCs w:val="28"/>
              </w:rPr>
            </w:pPr>
            <w:r>
              <w:rPr>
                <w:sz w:val="28"/>
                <w:szCs w:val="28"/>
              </w:rPr>
              <w:t xml:space="preserve">Папки – </w:t>
            </w:r>
            <w:r w:rsidR="00F4377A" w:rsidRPr="00F4377A">
              <w:rPr>
                <w:sz w:val="28"/>
                <w:szCs w:val="28"/>
              </w:rPr>
              <w:t>передвижки</w:t>
            </w:r>
            <w:r w:rsidR="00F4377A" w:rsidRPr="00F4377A">
              <w:rPr>
                <w:sz w:val="28"/>
                <w:szCs w:val="28"/>
              </w:rPr>
              <w:tab/>
              <w:t>с</w:t>
            </w:r>
            <w:r w:rsidR="00F4377A" w:rsidRPr="00F4377A">
              <w:rPr>
                <w:sz w:val="28"/>
                <w:szCs w:val="28"/>
              </w:rPr>
              <w:tab/>
              <w:t>наглядным</w:t>
            </w:r>
            <w:r w:rsidR="00F4377A" w:rsidRPr="00F4377A">
              <w:rPr>
                <w:sz w:val="28"/>
                <w:szCs w:val="28"/>
              </w:rPr>
              <w:tab/>
            </w:r>
            <w:r w:rsidR="00F4377A" w:rsidRPr="00F4377A">
              <w:rPr>
                <w:spacing w:val="-1"/>
                <w:sz w:val="28"/>
                <w:szCs w:val="28"/>
              </w:rPr>
              <w:t>материалом</w:t>
            </w:r>
            <w:r w:rsidR="00F4377A" w:rsidRPr="00F4377A">
              <w:rPr>
                <w:spacing w:val="-57"/>
                <w:sz w:val="28"/>
                <w:szCs w:val="28"/>
              </w:rPr>
              <w:t xml:space="preserve">                                                  </w:t>
            </w:r>
            <w:r w:rsidR="00F4377A" w:rsidRPr="00F4377A">
              <w:rPr>
                <w:sz w:val="28"/>
                <w:szCs w:val="28"/>
              </w:rPr>
              <w:t>просветительского</w:t>
            </w:r>
            <w:r w:rsidR="00F4377A" w:rsidRPr="00F4377A">
              <w:rPr>
                <w:spacing w:val="-4"/>
                <w:sz w:val="28"/>
                <w:szCs w:val="28"/>
              </w:rPr>
              <w:t xml:space="preserve"> </w:t>
            </w:r>
            <w:r w:rsidR="00F4377A" w:rsidRPr="00F4377A">
              <w:rPr>
                <w:sz w:val="28"/>
                <w:szCs w:val="28"/>
              </w:rPr>
              <w:t>характера</w:t>
            </w:r>
            <w:r w:rsidR="00F4377A" w:rsidRPr="00F4377A">
              <w:rPr>
                <w:spacing w:val="-1"/>
                <w:sz w:val="28"/>
                <w:szCs w:val="28"/>
              </w:rPr>
              <w:t xml:space="preserve"> </w:t>
            </w:r>
            <w:r w:rsidR="00F4377A" w:rsidRPr="00F4377A">
              <w:rPr>
                <w:sz w:val="28"/>
                <w:szCs w:val="28"/>
              </w:rPr>
              <w:t>для</w:t>
            </w:r>
            <w:r w:rsidR="00F4377A" w:rsidRPr="00F4377A">
              <w:rPr>
                <w:spacing w:val="3"/>
                <w:sz w:val="28"/>
                <w:szCs w:val="28"/>
              </w:rPr>
              <w:t xml:space="preserve"> </w:t>
            </w:r>
            <w:r w:rsidR="00F4377A" w:rsidRPr="00F4377A">
              <w:rPr>
                <w:sz w:val="28"/>
                <w:szCs w:val="28"/>
              </w:rPr>
              <w:t>родителей</w:t>
            </w:r>
          </w:p>
          <w:p w:rsidR="00F4377A" w:rsidRPr="00F4377A" w:rsidRDefault="00F4377A" w:rsidP="00010781">
            <w:pPr>
              <w:pStyle w:val="TableParagraph"/>
              <w:numPr>
                <w:ilvl w:val="0"/>
                <w:numId w:val="104"/>
              </w:numPr>
              <w:tabs>
                <w:tab w:val="left" w:pos="204"/>
              </w:tabs>
              <w:suppressAutoHyphens/>
              <w:autoSpaceDE/>
              <w:autoSpaceDN/>
              <w:spacing w:before="0"/>
              <w:ind w:left="0" w:firstLine="709"/>
              <w:jc w:val="both"/>
              <w:rPr>
                <w:sz w:val="28"/>
                <w:szCs w:val="28"/>
              </w:rPr>
            </w:pPr>
            <w:r w:rsidRPr="00F4377A">
              <w:rPr>
                <w:sz w:val="28"/>
                <w:szCs w:val="28"/>
              </w:rPr>
              <w:t>Раздаточная</w:t>
            </w:r>
            <w:r w:rsidRPr="00F4377A">
              <w:rPr>
                <w:spacing w:val="-6"/>
                <w:sz w:val="28"/>
                <w:szCs w:val="28"/>
              </w:rPr>
              <w:t xml:space="preserve"> </w:t>
            </w:r>
            <w:r w:rsidRPr="00F4377A">
              <w:rPr>
                <w:sz w:val="28"/>
                <w:szCs w:val="28"/>
              </w:rPr>
              <w:t>информация</w:t>
            </w:r>
            <w:r w:rsidRPr="00F4377A">
              <w:rPr>
                <w:spacing w:val="-6"/>
                <w:sz w:val="28"/>
                <w:szCs w:val="28"/>
              </w:rPr>
              <w:t xml:space="preserve"> </w:t>
            </w:r>
            <w:r w:rsidRPr="00F4377A">
              <w:rPr>
                <w:sz w:val="28"/>
                <w:szCs w:val="28"/>
              </w:rPr>
              <w:t>педагогического</w:t>
            </w:r>
            <w:r w:rsidRPr="00F4377A">
              <w:rPr>
                <w:spacing w:val="-5"/>
                <w:sz w:val="28"/>
                <w:szCs w:val="28"/>
              </w:rPr>
              <w:t xml:space="preserve"> </w:t>
            </w:r>
            <w:r w:rsidRPr="00F4377A">
              <w:rPr>
                <w:sz w:val="28"/>
                <w:szCs w:val="28"/>
              </w:rPr>
              <w:t>просвещения</w:t>
            </w:r>
            <w:r w:rsidR="00010781">
              <w:rPr>
                <w:sz w:val="28"/>
                <w:szCs w:val="28"/>
              </w:rPr>
              <w:t xml:space="preserve"> </w:t>
            </w:r>
            <w:r w:rsidRPr="00F4377A">
              <w:rPr>
                <w:sz w:val="28"/>
                <w:szCs w:val="28"/>
              </w:rPr>
              <w:t>для</w:t>
            </w:r>
            <w:r w:rsidRPr="00F4377A">
              <w:rPr>
                <w:spacing w:val="-1"/>
                <w:sz w:val="28"/>
                <w:szCs w:val="28"/>
              </w:rPr>
              <w:t xml:space="preserve"> </w:t>
            </w:r>
            <w:r w:rsidRPr="00F4377A">
              <w:rPr>
                <w:sz w:val="28"/>
                <w:szCs w:val="28"/>
              </w:rPr>
              <w:lastRenderedPageBreak/>
              <w:t>родителей в</w:t>
            </w:r>
            <w:r w:rsidRPr="00F4377A">
              <w:rPr>
                <w:spacing w:val="-2"/>
                <w:sz w:val="28"/>
                <w:szCs w:val="28"/>
              </w:rPr>
              <w:t xml:space="preserve"> </w:t>
            </w:r>
            <w:r w:rsidRPr="00F4377A">
              <w:rPr>
                <w:sz w:val="28"/>
                <w:szCs w:val="28"/>
              </w:rPr>
              <w:t>форме</w:t>
            </w:r>
            <w:r w:rsidRPr="00F4377A">
              <w:rPr>
                <w:spacing w:val="-2"/>
                <w:sz w:val="28"/>
                <w:szCs w:val="28"/>
              </w:rPr>
              <w:t xml:space="preserve"> </w:t>
            </w:r>
            <w:r w:rsidRPr="00F4377A">
              <w:rPr>
                <w:sz w:val="28"/>
                <w:szCs w:val="28"/>
              </w:rPr>
              <w:t>брошюр</w:t>
            </w:r>
          </w:p>
        </w:tc>
      </w:tr>
      <w:tr w:rsidR="00F4377A" w:rsidRPr="00F4377A" w:rsidTr="00010781">
        <w:tc>
          <w:tcPr>
            <w:tcW w:w="5103" w:type="dxa"/>
          </w:tcPr>
          <w:p w:rsidR="00F4377A" w:rsidRPr="00F4377A" w:rsidRDefault="00F4377A" w:rsidP="00122A68">
            <w:pPr>
              <w:pStyle w:val="TableParagraph"/>
              <w:suppressAutoHyphens/>
              <w:spacing w:before="0"/>
              <w:ind w:left="0" w:firstLine="709"/>
              <w:jc w:val="both"/>
              <w:rPr>
                <w:sz w:val="28"/>
                <w:szCs w:val="28"/>
              </w:rPr>
            </w:pPr>
            <w:r w:rsidRPr="00F4377A">
              <w:rPr>
                <w:sz w:val="28"/>
                <w:szCs w:val="28"/>
              </w:rPr>
              <w:lastRenderedPageBreak/>
              <w:t>Игровые</w:t>
            </w:r>
            <w:r w:rsidRPr="00F4377A">
              <w:rPr>
                <w:spacing w:val="-2"/>
                <w:sz w:val="28"/>
                <w:szCs w:val="28"/>
              </w:rPr>
              <w:t xml:space="preserve"> </w:t>
            </w:r>
            <w:r w:rsidRPr="00F4377A">
              <w:rPr>
                <w:sz w:val="28"/>
                <w:szCs w:val="28"/>
              </w:rPr>
              <w:t>участки</w:t>
            </w:r>
          </w:p>
        </w:tc>
        <w:tc>
          <w:tcPr>
            <w:tcW w:w="4962" w:type="dxa"/>
          </w:tcPr>
          <w:p w:rsidR="00F4377A" w:rsidRPr="00F4377A" w:rsidRDefault="00F4377A" w:rsidP="00122A68">
            <w:pPr>
              <w:pStyle w:val="TableParagraph"/>
              <w:numPr>
                <w:ilvl w:val="0"/>
                <w:numId w:val="103"/>
              </w:numPr>
              <w:tabs>
                <w:tab w:val="left" w:pos="204"/>
              </w:tabs>
              <w:suppressAutoHyphens/>
              <w:autoSpaceDE/>
              <w:autoSpaceDN/>
              <w:spacing w:before="0"/>
              <w:ind w:left="0" w:firstLine="709"/>
              <w:jc w:val="both"/>
              <w:rPr>
                <w:sz w:val="28"/>
                <w:szCs w:val="28"/>
              </w:rPr>
            </w:pPr>
            <w:r w:rsidRPr="00F4377A">
              <w:rPr>
                <w:sz w:val="28"/>
                <w:szCs w:val="28"/>
              </w:rPr>
              <w:t>Малые</w:t>
            </w:r>
            <w:r w:rsidRPr="00F4377A">
              <w:rPr>
                <w:spacing w:val="1"/>
                <w:sz w:val="28"/>
                <w:szCs w:val="28"/>
              </w:rPr>
              <w:t xml:space="preserve"> </w:t>
            </w:r>
            <w:r w:rsidRPr="00F4377A">
              <w:rPr>
                <w:sz w:val="28"/>
                <w:szCs w:val="28"/>
              </w:rPr>
              <w:t>архитектурные</w:t>
            </w:r>
            <w:r w:rsidRPr="00F4377A">
              <w:rPr>
                <w:spacing w:val="1"/>
                <w:sz w:val="28"/>
                <w:szCs w:val="28"/>
              </w:rPr>
              <w:t xml:space="preserve"> </w:t>
            </w:r>
            <w:r w:rsidRPr="00F4377A">
              <w:rPr>
                <w:sz w:val="28"/>
                <w:szCs w:val="28"/>
              </w:rPr>
              <w:t>формы</w:t>
            </w:r>
            <w:r w:rsidRPr="00F4377A">
              <w:rPr>
                <w:spacing w:val="1"/>
                <w:sz w:val="28"/>
                <w:szCs w:val="28"/>
              </w:rPr>
              <w:t xml:space="preserve"> </w:t>
            </w:r>
            <w:r w:rsidRPr="00F4377A">
              <w:rPr>
                <w:sz w:val="28"/>
                <w:szCs w:val="28"/>
              </w:rPr>
              <w:t>для</w:t>
            </w:r>
            <w:r w:rsidRPr="00F4377A">
              <w:rPr>
                <w:spacing w:val="1"/>
                <w:sz w:val="28"/>
                <w:szCs w:val="28"/>
              </w:rPr>
              <w:t xml:space="preserve"> </w:t>
            </w:r>
            <w:r w:rsidRPr="00F4377A">
              <w:rPr>
                <w:sz w:val="28"/>
                <w:szCs w:val="28"/>
              </w:rPr>
              <w:t>развития</w:t>
            </w:r>
            <w:r w:rsidRPr="00F4377A">
              <w:rPr>
                <w:spacing w:val="1"/>
                <w:sz w:val="28"/>
                <w:szCs w:val="28"/>
              </w:rPr>
              <w:t xml:space="preserve"> </w:t>
            </w:r>
            <w:r w:rsidRPr="00F4377A">
              <w:rPr>
                <w:sz w:val="28"/>
                <w:szCs w:val="28"/>
              </w:rPr>
              <w:t>основных</w:t>
            </w:r>
            <w:r w:rsidRPr="00F4377A">
              <w:rPr>
                <w:spacing w:val="1"/>
                <w:sz w:val="28"/>
                <w:szCs w:val="28"/>
              </w:rPr>
              <w:t xml:space="preserve"> </w:t>
            </w:r>
            <w:r w:rsidRPr="00F4377A">
              <w:rPr>
                <w:sz w:val="28"/>
                <w:szCs w:val="28"/>
              </w:rPr>
              <w:t>видов</w:t>
            </w:r>
            <w:r w:rsidRPr="00F4377A">
              <w:rPr>
                <w:spacing w:val="-5"/>
                <w:sz w:val="28"/>
                <w:szCs w:val="28"/>
              </w:rPr>
              <w:t xml:space="preserve"> </w:t>
            </w:r>
            <w:r w:rsidRPr="00F4377A">
              <w:rPr>
                <w:sz w:val="28"/>
                <w:szCs w:val="28"/>
              </w:rPr>
              <w:t>движений,</w:t>
            </w:r>
            <w:r w:rsidRPr="00F4377A">
              <w:rPr>
                <w:spacing w:val="-4"/>
                <w:sz w:val="28"/>
                <w:szCs w:val="28"/>
              </w:rPr>
              <w:t xml:space="preserve"> </w:t>
            </w:r>
            <w:r w:rsidRPr="00F4377A">
              <w:rPr>
                <w:sz w:val="28"/>
                <w:szCs w:val="28"/>
              </w:rPr>
              <w:t>организации</w:t>
            </w:r>
            <w:r w:rsidRPr="00F4377A">
              <w:rPr>
                <w:spacing w:val="-4"/>
                <w:sz w:val="28"/>
                <w:szCs w:val="28"/>
              </w:rPr>
              <w:t xml:space="preserve"> </w:t>
            </w:r>
            <w:r w:rsidRPr="00F4377A">
              <w:rPr>
                <w:sz w:val="28"/>
                <w:szCs w:val="28"/>
              </w:rPr>
              <w:t>двигательной</w:t>
            </w:r>
            <w:r w:rsidRPr="00F4377A">
              <w:rPr>
                <w:spacing w:val="-4"/>
                <w:sz w:val="28"/>
                <w:szCs w:val="28"/>
              </w:rPr>
              <w:t xml:space="preserve"> </w:t>
            </w:r>
            <w:r w:rsidRPr="00F4377A">
              <w:rPr>
                <w:sz w:val="28"/>
                <w:szCs w:val="28"/>
              </w:rPr>
              <w:t>активности</w:t>
            </w:r>
            <w:r w:rsidRPr="00F4377A">
              <w:rPr>
                <w:spacing w:val="-6"/>
                <w:sz w:val="28"/>
                <w:szCs w:val="28"/>
              </w:rPr>
              <w:t xml:space="preserve"> </w:t>
            </w:r>
            <w:r w:rsidRPr="00F4377A">
              <w:rPr>
                <w:sz w:val="28"/>
                <w:szCs w:val="28"/>
              </w:rPr>
              <w:t>на</w:t>
            </w:r>
            <w:r w:rsidRPr="00F4377A">
              <w:rPr>
                <w:spacing w:val="-57"/>
                <w:sz w:val="28"/>
                <w:szCs w:val="28"/>
              </w:rPr>
              <w:t xml:space="preserve"> </w:t>
            </w:r>
            <w:r w:rsidRPr="00F4377A">
              <w:rPr>
                <w:sz w:val="28"/>
                <w:szCs w:val="28"/>
              </w:rPr>
              <w:t>воздухе</w:t>
            </w:r>
          </w:p>
          <w:p w:rsidR="00F4377A" w:rsidRPr="00F4377A" w:rsidRDefault="00F4377A" w:rsidP="00122A68">
            <w:pPr>
              <w:pStyle w:val="TableParagraph"/>
              <w:numPr>
                <w:ilvl w:val="0"/>
                <w:numId w:val="103"/>
              </w:numPr>
              <w:tabs>
                <w:tab w:val="left" w:pos="204"/>
              </w:tabs>
              <w:suppressAutoHyphens/>
              <w:autoSpaceDE/>
              <w:autoSpaceDN/>
              <w:spacing w:before="0"/>
              <w:ind w:left="0" w:firstLine="709"/>
              <w:jc w:val="both"/>
              <w:rPr>
                <w:sz w:val="28"/>
                <w:szCs w:val="28"/>
              </w:rPr>
            </w:pPr>
            <w:r w:rsidRPr="00F4377A">
              <w:rPr>
                <w:sz w:val="28"/>
                <w:szCs w:val="28"/>
              </w:rPr>
              <w:t>Веранды</w:t>
            </w:r>
          </w:p>
          <w:p w:rsidR="00F4377A" w:rsidRPr="00F4377A" w:rsidRDefault="00F4377A" w:rsidP="00122A68">
            <w:pPr>
              <w:pStyle w:val="TableParagraph"/>
              <w:numPr>
                <w:ilvl w:val="0"/>
                <w:numId w:val="103"/>
              </w:numPr>
              <w:tabs>
                <w:tab w:val="left" w:pos="204"/>
              </w:tabs>
              <w:suppressAutoHyphens/>
              <w:autoSpaceDE/>
              <w:autoSpaceDN/>
              <w:spacing w:before="0"/>
              <w:ind w:left="0" w:firstLine="709"/>
              <w:jc w:val="both"/>
              <w:rPr>
                <w:sz w:val="28"/>
                <w:szCs w:val="28"/>
              </w:rPr>
            </w:pPr>
            <w:r w:rsidRPr="00F4377A">
              <w:rPr>
                <w:sz w:val="28"/>
                <w:szCs w:val="28"/>
              </w:rPr>
              <w:t>Выносной</w:t>
            </w:r>
            <w:r w:rsidRPr="00F4377A">
              <w:rPr>
                <w:spacing w:val="-3"/>
                <w:sz w:val="28"/>
                <w:szCs w:val="28"/>
              </w:rPr>
              <w:t xml:space="preserve"> </w:t>
            </w:r>
            <w:r w:rsidRPr="00F4377A">
              <w:rPr>
                <w:sz w:val="28"/>
                <w:szCs w:val="28"/>
              </w:rPr>
              <w:t>материал</w:t>
            </w:r>
          </w:p>
        </w:tc>
      </w:tr>
      <w:tr w:rsidR="00F4377A" w:rsidRPr="00F4377A" w:rsidTr="00010781">
        <w:tblPrEx>
          <w:tblLook w:val="0000" w:firstRow="0" w:lastRow="0" w:firstColumn="0" w:lastColumn="0" w:noHBand="0" w:noVBand="0"/>
        </w:tblPrEx>
        <w:trPr>
          <w:trHeight w:val="526"/>
        </w:trPr>
        <w:tc>
          <w:tcPr>
            <w:tcW w:w="5103" w:type="dxa"/>
            <w:tcBorders>
              <w:bottom w:val="single" w:sz="4" w:space="0" w:color="auto"/>
            </w:tcBorders>
          </w:tcPr>
          <w:p w:rsidR="00F4377A" w:rsidRPr="00F4377A" w:rsidRDefault="00F4377A" w:rsidP="00122A68">
            <w:pPr>
              <w:pStyle w:val="TableParagraph"/>
              <w:suppressAutoHyphens/>
              <w:spacing w:before="0"/>
              <w:ind w:left="0" w:firstLine="709"/>
              <w:jc w:val="both"/>
              <w:rPr>
                <w:b/>
                <w:sz w:val="28"/>
                <w:szCs w:val="28"/>
              </w:rPr>
            </w:pPr>
            <w:r w:rsidRPr="00F4377A">
              <w:rPr>
                <w:b/>
                <w:sz w:val="28"/>
                <w:szCs w:val="28"/>
              </w:rPr>
              <w:t>Спортивная</w:t>
            </w:r>
            <w:r w:rsidRPr="00F4377A">
              <w:rPr>
                <w:b/>
                <w:spacing w:val="-4"/>
                <w:sz w:val="28"/>
                <w:szCs w:val="28"/>
              </w:rPr>
              <w:t xml:space="preserve"> </w:t>
            </w:r>
            <w:r w:rsidRPr="00F4377A">
              <w:rPr>
                <w:b/>
                <w:sz w:val="28"/>
                <w:szCs w:val="28"/>
              </w:rPr>
              <w:t>площадка</w:t>
            </w:r>
          </w:p>
        </w:tc>
        <w:tc>
          <w:tcPr>
            <w:tcW w:w="4962" w:type="dxa"/>
            <w:tcBorders>
              <w:bottom w:val="single" w:sz="4" w:space="0" w:color="auto"/>
            </w:tcBorders>
          </w:tcPr>
          <w:p w:rsidR="00F4377A" w:rsidRPr="00F4377A" w:rsidRDefault="00F4377A" w:rsidP="00122A68">
            <w:pPr>
              <w:pStyle w:val="TableParagraph"/>
              <w:numPr>
                <w:ilvl w:val="0"/>
                <w:numId w:val="102"/>
              </w:numPr>
              <w:tabs>
                <w:tab w:val="left" w:pos="204"/>
              </w:tabs>
              <w:suppressAutoHyphens/>
              <w:autoSpaceDE/>
              <w:autoSpaceDN/>
              <w:spacing w:before="0"/>
              <w:ind w:left="0" w:firstLine="709"/>
              <w:jc w:val="both"/>
              <w:rPr>
                <w:sz w:val="28"/>
                <w:szCs w:val="28"/>
              </w:rPr>
            </w:pPr>
            <w:r w:rsidRPr="00F4377A">
              <w:rPr>
                <w:sz w:val="28"/>
                <w:szCs w:val="28"/>
              </w:rPr>
              <w:t>Разнообразные</w:t>
            </w:r>
            <w:r w:rsidRPr="00F4377A">
              <w:rPr>
                <w:spacing w:val="-5"/>
                <w:sz w:val="28"/>
                <w:szCs w:val="28"/>
              </w:rPr>
              <w:t xml:space="preserve"> </w:t>
            </w:r>
            <w:r w:rsidRPr="00F4377A">
              <w:rPr>
                <w:sz w:val="28"/>
                <w:szCs w:val="28"/>
              </w:rPr>
              <w:t>спортивные</w:t>
            </w:r>
            <w:r w:rsidRPr="00F4377A">
              <w:rPr>
                <w:spacing w:val="-5"/>
                <w:sz w:val="28"/>
                <w:szCs w:val="28"/>
              </w:rPr>
              <w:t xml:space="preserve"> </w:t>
            </w:r>
            <w:r w:rsidRPr="00F4377A">
              <w:rPr>
                <w:sz w:val="28"/>
                <w:szCs w:val="28"/>
              </w:rPr>
              <w:t>снаряды,</w:t>
            </w:r>
            <w:r w:rsidRPr="00F4377A">
              <w:rPr>
                <w:spacing w:val="-3"/>
                <w:sz w:val="28"/>
                <w:szCs w:val="28"/>
              </w:rPr>
              <w:t xml:space="preserve"> </w:t>
            </w:r>
            <w:r w:rsidRPr="00F4377A">
              <w:rPr>
                <w:sz w:val="28"/>
                <w:szCs w:val="28"/>
              </w:rPr>
              <w:t>выносной</w:t>
            </w:r>
            <w:r w:rsidRPr="00F4377A">
              <w:rPr>
                <w:spacing w:val="-3"/>
                <w:sz w:val="28"/>
                <w:szCs w:val="28"/>
              </w:rPr>
              <w:t xml:space="preserve"> </w:t>
            </w:r>
            <w:r w:rsidRPr="00F4377A">
              <w:rPr>
                <w:sz w:val="28"/>
                <w:szCs w:val="28"/>
              </w:rPr>
              <w:t>материал</w:t>
            </w:r>
          </w:p>
          <w:p w:rsidR="00F4377A" w:rsidRPr="00F4377A" w:rsidRDefault="00F4377A" w:rsidP="00122A68">
            <w:pPr>
              <w:pStyle w:val="TableParagraph"/>
              <w:numPr>
                <w:ilvl w:val="0"/>
                <w:numId w:val="102"/>
              </w:numPr>
              <w:tabs>
                <w:tab w:val="left" w:pos="204"/>
              </w:tabs>
              <w:suppressAutoHyphens/>
              <w:autoSpaceDE/>
              <w:autoSpaceDN/>
              <w:spacing w:before="0"/>
              <w:ind w:left="0" w:firstLine="709"/>
              <w:jc w:val="both"/>
              <w:rPr>
                <w:sz w:val="28"/>
                <w:szCs w:val="28"/>
              </w:rPr>
            </w:pPr>
            <w:r w:rsidRPr="00F4377A">
              <w:rPr>
                <w:sz w:val="28"/>
                <w:szCs w:val="28"/>
              </w:rPr>
              <w:t>Футбольные</w:t>
            </w:r>
            <w:r w:rsidRPr="00F4377A">
              <w:rPr>
                <w:spacing w:val="-7"/>
                <w:sz w:val="28"/>
                <w:szCs w:val="28"/>
              </w:rPr>
              <w:t xml:space="preserve"> </w:t>
            </w:r>
            <w:r w:rsidRPr="00F4377A">
              <w:rPr>
                <w:sz w:val="28"/>
                <w:szCs w:val="28"/>
              </w:rPr>
              <w:t>ворота</w:t>
            </w:r>
          </w:p>
          <w:p w:rsidR="00F4377A" w:rsidRPr="00AF3B8B" w:rsidRDefault="00AF3B8B" w:rsidP="00AF3B8B">
            <w:pPr>
              <w:pStyle w:val="TableParagraph"/>
              <w:numPr>
                <w:ilvl w:val="0"/>
                <w:numId w:val="102"/>
              </w:numPr>
              <w:tabs>
                <w:tab w:val="left" w:pos="204"/>
              </w:tabs>
              <w:suppressAutoHyphens/>
              <w:autoSpaceDE/>
              <w:autoSpaceDN/>
              <w:spacing w:before="0"/>
              <w:ind w:left="0" w:firstLine="709"/>
              <w:jc w:val="both"/>
              <w:rPr>
                <w:sz w:val="28"/>
                <w:szCs w:val="28"/>
              </w:rPr>
            </w:pPr>
            <w:r>
              <w:rPr>
                <w:sz w:val="28"/>
                <w:szCs w:val="28"/>
              </w:rPr>
              <w:t xml:space="preserve"> </w:t>
            </w:r>
            <w:r w:rsidR="00F4377A" w:rsidRPr="00F4377A">
              <w:rPr>
                <w:sz w:val="28"/>
                <w:szCs w:val="28"/>
              </w:rPr>
              <w:t>Сетки</w:t>
            </w:r>
            <w:r w:rsidR="00F4377A" w:rsidRPr="00F4377A">
              <w:rPr>
                <w:spacing w:val="-4"/>
                <w:sz w:val="28"/>
                <w:szCs w:val="28"/>
              </w:rPr>
              <w:t xml:space="preserve"> </w:t>
            </w:r>
            <w:r w:rsidR="00F4377A" w:rsidRPr="00F4377A">
              <w:rPr>
                <w:sz w:val="28"/>
                <w:szCs w:val="28"/>
              </w:rPr>
              <w:t>для</w:t>
            </w:r>
            <w:r w:rsidR="00F4377A" w:rsidRPr="00F4377A">
              <w:rPr>
                <w:spacing w:val="-1"/>
                <w:sz w:val="28"/>
                <w:szCs w:val="28"/>
              </w:rPr>
              <w:t xml:space="preserve"> </w:t>
            </w:r>
            <w:r w:rsidR="00F4377A" w:rsidRPr="00F4377A">
              <w:rPr>
                <w:sz w:val="28"/>
                <w:szCs w:val="28"/>
              </w:rPr>
              <w:t>ручного</w:t>
            </w:r>
            <w:r w:rsidR="00F4377A" w:rsidRPr="00F4377A">
              <w:rPr>
                <w:spacing w:val="-1"/>
                <w:sz w:val="28"/>
                <w:szCs w:val="28"/>
              </w:rPr>
              <w:t xml:space="preserve"> </w:t>
            </w:r>
            <w:r w:rsidR="00F4377A" w:rsidRPr="00F4377A">
              <w:rPr>
                <w:sz w:val="28"/>
                <w:szCs w:val="28"/>
              </w:rPr>
              <w:t>мяча</w:t>
            </w:r>
          </w:p>
          <w:p w:rsidR="00F4377A" w:rsidRPr="00F4377A" w:rsidRDefault="00F4377A" w:rsidP="00122A68">
            <w:pPr>
              <w:pStyle w:val="TableParagraph"/>
              <w:numPr>
                <w:ilvl w:val="0"/>
                <w:numId w:val="102"/>
              </w:numPr>
              <w:tabs>
                <w:tab w:val="left" w:pos="204"/>
              </w:tabs>
              <w:suppressAutoHyphens/>
              <w:autoSpaceDE/>
              <w:autoSpaceDN/>
              <w:spacing w:before="0"/>
              <w:ind w:left="0" w:firstLine="709"/>
              <w:jc w:val="both"/>
              <w:rPr>
                <w:sz w:val="28"/>
                <w:szCs w:val="28"/>
              </w:rPr>
            </w:pPr>
            <w:r w:rsidRPr="00F4377A">
              <w:rPr>
                <w:sz w:val="28"/>
                <w:szCs w:val="28"/>
              </w:rPr>
              <w:t>Выносное</w:t>
            </w:r>
            <w:r w:rsidRPr="00F4377A">
              <w:rPr>
                <w:spacing w:val="-5"/>
                <w:sz w:val="28"/>
                <w:szCs w:val="28"/>
              </w:rPr>
              <w:t xml:space="preserve"> </w:t>
            </w:r>
            <w:r w:rsidRPr="00F4377A">
              <w:rPr>
                <w:sz w:val="28"/>
                <w:szCs w:val="28"/>
              </w:rPr>
              <w:t>физкультурное</w:t>
            </w:r>
            <w:r w:rsidRPr="00F4377A">
              <w:rPr>
                <w:spacing w:val="-5"/>
                <w:sz w:val="28"/>
                <w:szCs w:val="28"/>
              </w:rPr>
              <w:t xml:space="preserve"> </w:t>
            </w:r>
            <w:r w:rsidRPr="00F4377A">
              <w:rPr>
                <w:sz w:val="28"/>
                <w:szCs w:val="28"/>
              </w:rPr>
              <w:t>оборудование</w:t>
            </w:r>
          </w:p>
        </w:tc>
      </w:tr>
      <w:tr w:rsidR="00F4377A" w:rsidRPr="00F4377A" w:rsidTr="00010781">
        <w:tblPrEx>
          <w:tblLook w:val="0000" w:firstRow="0" w:lastRow="0" w:firstColumn="0" w:lastColumn="0" w:noHBand="0" w:noVBand="0"/>
        </w:tblPrEx>
        <w:trPr>
          <w:trHeight w:val="764"/>
        </w:trPr>
        <w:tc>
          <w:tcPr>
            <w:tcW w:w="5103" w:type="dxa"/>
          </w:tcPr>
          <w:p w:rsidR="00F4377A" w:rsidRPr="00F4377A" w:rsidRDefault="00F4377A" w:rsidP="00122A68">
            <w:pPr>
              <w:pStyle w:val="TableParagraph"/>
              <w:suppressAutoHyphens/>
              <w:spacing w:before="0"/>
              <w:ind w:left="0" w:firstLine="709"/>
              <w:jc w:val="both"/>
              <w:rPr>
                <w:b/>
                <w:sz w:val="28"/>
                <w:szCs w:val="28"/>
              </w:rPr>
            </w:pPr>
            <w:r w:rsidRPr="00F4377A">
              <w:rPr>
                <w:b/>
                <w:sz w:val="28"/>
                <w:szCs w:val="28"/>
              </w:rPr>
              <w:t>Рекреации</w:t>
            </w:r>
          </w:p>
        </w:tc>
        <w:tc>
          <w:tcPr>
            <w:tcW w:w="4962" w:type="dxa"/>
          </w:tcPr>
          <w:p w:rsidR="00F4377A" w:rsidRPr="00010781" w:rsidRDefault="00F4377A" w:rsidP="00010781">
            <w:pPr>
              <w:pStyle w:val="TableParagraph"/>
              <w:numPr>
                <w:ilvl w:val="0"/>
                <w:numId w:val="101"/>
              </w:numPr>
              <w:tabs>
                <w:tab w:val="left" w:pos="204"/>
              </w:tabs>
              <w:suppressAutoHyphens/>
              <w:autoSpaceDE/>
              <w:autoSpaceDN/>
              <w:spacing w:before="0"/>
              <w:ind w:left="0" w:firstLine="709"/>
              <w:jc w:val="both"/>
              <w:rPr>
                <w:sz w:val="28"/>
                <w:szCs w:val="28"/>
              </w:rPr>
            </w:pPr>
            <w:r w:rsidRPr="00F4377A">
              <w:rPr>
                <w:sz w:val="28"/>
                <w:szCs w:val="28"/>
              </w:rPr>
              <w:t>Стенды</w:t>
            </w:r>
            <w:r w:rsidRPr="00F4377A">
              <w:rPr>
                <w:spacing w:val="-3"/>
                <w:sz w:val="28"/>
                <w:szCs w:val="28"/>
              </w:rPr>
              <w:t xml:space="preserve"> </w:t>
            </w:r>
            <w:r w:rsidRPr="00F4377A">
              <w:rPr>
                <w:sz w:val="28"/>
                <w:szCs w:val="28"/>
              </w:rPr>
              <w:t>для</w:t>
            </w:r>
            <w:r w:rsidRPr="00F4377A">
              <w:rPr>
                <w:spacing w:val="-2"/>
                <w:sz w:val="28"/>
                <w:szCs w:val="28"/>
              </w:rPr>
              <w:t xml:space="preserve"> </w:t>
            </w:r>
            <w:r w:rsidRPr="00F4377A">
              <w:rPr>
                <w:sz w:val="28"/>
                <w:szCs w:val="28"/>
              </w:rPr>
              <w:t>родителей,</w:t>
            </w:r>
            <w:r w:rsidRPr="00F4377A">
              <w:rPr>
                <w:spacing w:val="-2"/>
                <w:sz w:val="28"/>
                <w:szCs w:val="28"/>
              </w:rPr>
              <w:t xml:space="preserve"> </w:t>
            </w:r>
            <w:r w:rsidRPr="00F4377A">
              <w:rPr>
                <w:sz w:val="28"/>
                <w:szCs w:val="28"/>
              </w:rPr>
              <w:t>сотрудников,</w:t>
            </w:r>
            <w:r w:rsidRPr="00F4377A">
              <w:rPr>
                <w:spacing w:val="-2"/>
                <w:sz w:val="28"/>
                <w:szCs w:val="28"/>
              </w:rPr>
              <w:t xml:space="preserve"> </w:t>
            </w:r>
            <w:proofErr w:type="gramStart"/>
            <w:r w:rsidRPr="00F4377A">
              <w:rPr>
                <w:sz w:val="28"/>
                <w:szCs w:val="28"/>
              </w:rPr>
              <w:t>включающие</w:t>
            </w:r>
            <w:proofErr w:type="gramEnd"/>
            <w:r w:rsidRPr="00F4377A">
              <w:rPr>
                <w:spacing w:val="-3"/>
                <w:sz w:val="28"/>
                <w:szCs w:val="28"/>
              </w:rPr>
              <w:t xml:space="preserve"> </w:t>
            </w:r>
            <w:r w:rsidRPr="00F4377A">
              <w:rPr>
                <w:sz w:val="28"/>
                <w:szCs w:val="28"/>
              </w:rPr>
              <w:t>в</w:t>
            </w:r>
            <w:r w:rsidRPr="00F4377A">
              <w:rPr>
                <w:spacing w:val="-3"/>
                <w:sz w:val="28"/>
                <w:szCs w:val="28"/>
              </w:rPr>
              <w:t xml:space="preserve"> </w:t>
            </w:r>
            <w:r w:rsidRPr="00F4377A">
              <w:rPr>
                <w:sz w:val="28"/>
                <w:szCs w:val="28"/>
              </w:rPr>
              <w:t>том</w:t>
            </w:r>
            <w:r w:rsidRPr="00F4377A">
              <w:rPr>
                <w:spacing w:val="-57"/>
                <w:sz w:val="28"/>
                <w:szCs w:val="28"/>
              </w:rPr>
              <w:t xml:space="preserve">                                                             </w:t>
            </w:r>
            <w:r w:rsidRPr="00F4377A">
              <w:rPr>
                <w:sz w:val="28"/>
                <w:szCs w:val="28"/>
              </w:rPr>
              <w:t>числе</w:t>
            </w:r>
            <w:r w:rsidRPr="00F4377A">
              <w:rPr>
                <w:spacing w:val="56"/>
                <w:sz w:val="28"/>
                <w:szCs w:val="28"/>
              </w:rPr>
              <w:t xml:space="preserve"> </w:t>
            </w:r>
            <w:r w:rsidRPr="00F4377A">
              <w:rPr>
                <w:sz w:val="28"/>
                <w:szCs w:val="28"/>
              </w:rPr>
              <w:t>и</w:t>
            </w:r>
            <w:r w:rsidRPr="00F4377A">
              <w:rPr>
                <w:spacing w:val="58"/>
                <w:sz w:val="28"/>
                <w:szCs w:val="28"/>
              </w:rPr>
              <w:t xml:space="preserve"> </w:t>
            </w:r>
            <w:r w:rsidRPr="00F4377A">
              <w:rPr>
                <w:sz w:val="28"/>
                <w:szCs w:val="28"/>
              </w:rPr>
              <w:t>информацию</w:t>
            </w:r>
            <w:r w:rsidRPr="00F4377A">
              <w:rPr>
                <w:spacing w:val="56"/>
                <w:sz w:val="28"/>
                <w:szCs w:val="28"/>
              </w:rPr>
              <w:t xml:space="preserve"> </w:t>
            </w:r>
            <w:r w:rsidRPr="00F4377A">
              <w:rPr>
                <w:sz w:val="28"/>
                <w:szCs w:val="28"/>
              </w:rPr>
              <w:t>по</w:t>
            </w:r>
            <w:r w:rsidRPr="00F4377A">
              <w:rPr>
                <w:spacing w:val="58"/>
                <w:sz w:val="28"/>
                <w:szCs w:val="28"/>
              </w:rPr>
              <w:t xml:space="preserve"> </w:t>
            </w:r>
            <w:r w:rsidRPr="00F4377A">
              <w:rPr>
                <w:sz w:val="28"/>
                <w:szCs w:val="28"/>
              </w:rPr>
              <w:t>охране</w:t>
            </w:r>
            <w:r w:rsidRPr="00F4377A">
              <w:rPr>
                <w:spacing w:val="57"/>
                <w:sz w:val="28"/>
                <w:szCs w:val="28"/>
              </w:rPr>
              <w:t xml:space="preserve"> </w:t>
            </w:r>
            <w:r w:rsidRPr="00F4377A">
              <w:rPr>
                <w:sz w:val="28"/>
                <w:szCs w:val="28"/>
              </w:rPr>
              <w:t>жизни,  укреплению здоровья,</w:t>
            </w:r>
            <w:r w:rsidRPr="00F4377A">
              <w:rPr>
                <w:spacing w:val="-3"/>
                <w:sz w:val="28"/>
                <w:szCs w:val="28"/>
              </w:rPr>
              <w:t xml:space="preserve"> ПДД, </w:t>
            </w:r>
            <w:r w:rsidRPr="00F4377A">
              <w:rPr>
                <w:sz w:val="28"/>
                <w:szCs w:val="28"/>
              </w:rPr>
              <w:t>коррекции</w:t>
            </w:r>
            <w:r w:rsidRPr="00F4377A">
              <w:rPr>
                <w:spacing w:val="-3"/>
                <w:sz w:val="28"/>
                <w:szCs w:val="28"/>
              </w:rPr>
              <w:t xml:space="preserve"> </w:t>
            </w:r>
            <w:r w:rsidRPr="00F4377A">
              <w:rPr>
                <w:sz w:val="28"/>
                <w:szCs w:val="28"/>
              </w:rPr>
              <w:t>разных</w:t>
            </w:r>
            <w:r w:rsidRPr="00F4377A">
              <w:rPr>
                <w:spacing w:val="-1"/>
                <w:sz w:val="28"/>
                <w:szCs w:val="28"/>
              </w:rPr>
              <w:t xml:space="preserve"> </w:t>
            </w:r>
            <w:r w:rsidRPr="00F4377A">
              <w:rPr>
                <w:sz w:val="28"/>
                <w:szCs w:val="28"/>
              </w:rPr>
              <w:t>отклонений у</w:t>
            </w:r>
            <w:r w:rsidRPr="00F4377A">
              <w:rPr>
                <w:spacing w:val="-10"/>
                <w:sz w:val="28"/>
                <w:szCs w:val="28"/>
              </w:rPr>
              <w:t xml:space="preserve"> </w:t>
            </w:r>
            <w:r w:rsidRPr="00F4377A">
              <w:rPr>
                <w:sz w:val="28"/>
                <w:szCs w:val="28"/>
              </w:rPr>
              <w:t>детей,</w:t>
            </w:r>
            <w:r w:rsidRPr="00F4377A">
              <w:rPr>
                <w:spacing w:val="-3"/>
                <w:sz w:val="28"/>
                <w:szCs w:val="28"/>
              </w:rPr>
              <w:t xml:space="preserve"> </w:t>
            </w:r>
            <w:r w:rsidRPr="00F4377A">
              <w:rPr>
                <w:sz w:val="28"/>
                <w:szCs w:val="28"/>
              </w:rPr>
              <w:t>развитию</w:t>
            </w:r>
            <w:r w:rsidRPr="00F4377A">
              <w:rPr>
                <w:spacing w:val="-57"/>
                <w:sz w:val="28"/>
                <w:szCs w:val="28"/>
              </w:rPr>
              <w:t xml:space="preserve"> </w:t>
            </w:r>
            <w:r w:rsidRPr="00F4377A">
              <w:rPr>
                <w:sz w:val="28"/>
                <w:szCs w:val="28"/>
              </w:rPr>
              <w:t>их</w:t>
            </w:r>
            <w:r w:rsidRPr="00F4377A">
              <w:rPr>
                <w:spacing w:val="-2"/>
                <w:sz w:val="28"/>
                <w:szCs w:val="28"/>
              </w:rPr>
              <w:t xml:space="preserve"> </w:t>
            </w:r>
            <w:r w:rsidRPr="00F4377A">
              <w:rPr>
                <w:sz w:val="28"/>
                <w:szCs w:val="28"/>
              </w:rPr>
              <w:t>физической культуры</w:t>
            </w:r>
          </w:p>
        </w:tc>
      </w:tr>
    </w:tbl>
    <w:p w:rsidR="009E18B2" w:rsidRPr="00F4377A" w:rsidRDefault="009E18B2" w:rsidP="00122A68">
      <w:pPr>
        <w:widowControl w:val="0"/>
        <w:suppressAutoHyphens/>
        <w:spacing w:after="0" w:line="240" w:lineRule="auto"/>
        <w:ind w:firstLine="709"/>
        <w:jc w:val="both"/>
        <w:rPr>
          <w:rFonts w:ascii="Times New Roman" w:hAnsi="Times New Roman" w:cs="Times New Roman"/>
          <w:b/>
          <w:i/>
          <w:sz w:val="28"/>
          <w:szCs w:val="28"/>
        </w:rPr>
      </w:pPr>
      <w:r w:rsidRPr="00F4377A">
        <w:rPr>
          <w:rFonts w:ascii="Times New Roman" w:hAnsi="Times New Roman" w:cs="Times New Roman"/>
          <w:b/>
          <w:i/>
          <w:sz w:val="28"/>
          <w:szCs w:val="28"/>
        </w:rPr>
        <w:t xml:space="preserve"> </w:t>
      </w:r>
    </w:p>
    <w:p w:rsidR="009E18B2" w:rsidRPr="00F4377A" w:rsidRDefault="009E18B2" w:rsidP="00122A68">
      <w:pPr>
        <w:pStyle w:val="2"/>
        <w:keepNext w:val="0"/>
        <w:keepLines w:val="0"/>
        <w:widowControl w:val="0"/>
        <w:suppressAutoHyphens/>
        <w:spacing w:before="0" w:line="240" w:lineRule="auto"/>
        <w:ind w:firstLine="709"/>
        <w:jc w:val="both"/>
        <w:rPr>
          <w:rFonts w:ascii="Times New Roman" w:hAnsi="Times New Roman" w:cs="Times New Roman"/>
          <w:color w:val="auto"/>
          <w:sz w:val="28"/>
          <w:szCs w:val="28"/>
        </w:rPr>
      </w:pPr>
      <w:r w:rsidRPr="00010781">
        <w:rPr>
          <w:rFonts w:ascii="Times New Roman" w:hAnsi="Times New Roman" w:cs="Times New Roman"/>
          <w:color w:val="auto"/>
          <w:sz w:val="28"/>
          <w:szCs w:val="28"/>
        </w:rPr>
        <w:t>В</w:t>
      </w:r>
      <w:r w:rsidRPr="00F4377A">
        <w:rPr>
          <w:rFonts w:ascii="Times New Roman" w:hAnsi="Times New Roman" w:cs="Times New Roman"/>
          <w:b w:val="0"/>
          <w:i/>
          <w:color w:val="auto"/>
          <w:spacing w:val="49"/>
          <w:sz w:val="28"/>
          <w:szCs w:val="28"/>
        </w:rPr>
        <w:t xml:space="preserve"> </w:t>
      </w:r>
      <w:r w:rsidRPr="00F4377A">
        <w:rPr>
          <w:rFonts w:ascii="Times New Roman" w:hAnsi="Times New Roman" w:cs="Times New Roman"/>
          <w:color w:val="auto"/>
          <w:sz w:val="28"/>
          <w:szCs w:val="28"/>
        </w:rPr>
        <w:t>ДОУ</w:t>
      </w:r>
      <w:r w:rsidRPr="00F4377A">
        <w:rPr>
          <w:rFonts w:ascii="Times New Roman" w:hAnsi="Times New Roman" w:cs="Times New Roman"/>
          <w:color w:val="auto"/>
          <w:spacing w:val="-3"/>
          <w:sz w:val="28"/>
          <w:szCs w:val="28"/>
        </w:rPr>
        <w:t xml:space="preserve"> </w:t>
      </w:r>
      <w:r w:rsidRPr="00F4377A">
        <w:rPr>
          <w:rFonts w:ascii="Times New Roman" w:hAnsi="Times New Roman" w:cs="Times New Roman"/>
          <w:color w:val="auto"/>
          <w:sz w:val="28"/>
          <w:szCs w:val="28"/>
        </w:rPr>
        <w:t>используются</w:t>
      </w:r>
      <w:r w:rsidRPr="00F4377A">
        <w:rPr>
          <w:rFonts w:ascii="Times New Roman" w:hAnsi="Times New Roman" w:cs="Times New Roman"/>
          <w:color w:val="auto"/>
          <w:spacing w:val="-2"/>
          <w:sz w:val="28"/>
          <w:szCs w:val="28"/>
        </w:rPr>
        <w:t xml:space="preserve"> </w:t>
      </w:r>
      <w:r w:rsidRPr="00F4377A">
        <w:rPr>
          <w:rFonts w:ascii="Times New Roman" w:hAnsi="Times New Roman" w:cs="Times New Roman"/>
          <w:color w:val="auto"/>
          <w:sz w:val="28"/>
          <w:szCs w:val="28"/>
        </w:rPr>
        <w:t>обновляемые</w:t>
      </w:r>
      <w:r w:rsidRPr="00F4377A">
        <w:rPr>
          <w:rFonts w:ascii="Times New Roman" w:hAnsi="Times New Roman" w:cs="Times New Roman"/>
          <w:color w:val="auto"/>
          <w:spacing w:val="1"/>
          <w:sz w:val="28"/>
          <w:szCs w:val="28"/>
        </w:rPr>
        <w:t xml:space="preserve"> </w:t>
      </w:r>
      <w:r w:rsidRPr="00F4377A">
        <w:rPr>
          <w:rFonts w:ascii="Times New Roman" w:hAnsi="Times New Roman" w:cs="Times New Roman"/>
          <w:color w:val="auto"/>
          <w:sz w:val="28"/>
          <w:szCs w:val="28"/>
        </w:rPr>
        <w:t>образовательные</w:t>
      </w:r>
      <w:r w:rsidRPr="00F4377A">
        <w:rPr>
          <w:rFonts w:ascii="Times New Roman" w:hAnsi="Times New Roman" w:cs="Times New Roman"/>
          <w:color w:val="auto"/>
          <w:spacing w:val="-3"/>
          <w:sz w:val="28"/>
          <w:szCs w:val="28"/>
        </w:rPr>
        <w:t xml:space="preserve"> </w:t>
      </w:r>
      <w:r w:rsidRPr="00F4377A">
        <w:rPr>
          <w:rFonts w:ascii="Times New Roman" w:hAnsi="Times New Roman" w:cs="Times New Roman"/>
          <w:color w:val="auto"/>
          <w:sz w:val="28"/>
          <w:szCs w:val="28"/>
        </w:rPr>
        <w:t>ресурсы,</w:t>
      </w:r>
      <w:r w:rsidRPr="00F4377A">
        <w:rPr>
          <w:rFonts w:ascii="Times New Roman" w:hAnsi="Times New Roman" w:cs="Times New Roman"/>
          <w:color w:val="auto"/>
          <w:spacing w:val="-2"/>
          <w:sz w:val="28"/>
          <w:szCs w:val="28"/>
        </w:rPr>
        <w:t xml:space="preserve"> </w:t>
      </w:r>
      <w:r w:rsidRPr="00F4377A">
        <w:rPr>
          <w:rFonts w:ascii="Times New Roman" w:hAnsi="Times New Roman" w:cs="Times New Roman"/>
          <w:color w:val="auto"/>
          <w:sz w:val="28"/>
          <w:szCs w:val="28"/>
        </w:rPr>
        <w:t>в</w:t>
      </w:r>
      <w:r w:rsidRPr="00F4377A">
        <w:rPr>
          <w:rFonts w:ascii="Times New Roman" w:hAnsi="Times New Roman" w:cs="Times New Roman"/>
          <w:color w:val="auto"/>
          <w:spacing w:val="-1"/>
          <w:sz w:val="28"/>
          <w:szCs w:val="28"/>
        </w:rPr>
        <w:t xml:space="preserve"> </w:t>
      </w:r>
      <w:r w:rsidRPr="00F4377A">
        <w:rPr>
          <w:rFonts w:ascii="Times New Roman" w:hAnsi="Times New Roman" w:cs="Times New Roman"/>
          <w:color w:val="auto"/>
          <w:sz w:val="28"/>
          <w:szCs w:val="28"/>
        </w:rPr>
        <w:t>том</w:t>
      </w:r>
      <w:r w:rsidRPr="00F4377A">
        <w:rPr>
          <w:rFonts w:ascii="Times New Roman" w:hAnsi="Times New Roman" w:cs="Times New Roman"/>
          <w:color w:val="auto"/>
          <w:spacing w:val="-4"/>
          <w:sz w:val="28"/>
          <w:szCs w:val="28"/>
        </w:rPr>
        <w:t xml:space="preserve"> </w:t>
      </w:r>
      <w:r w:rsidRPr="00F4377A">
        <w:rPr>
          <w:rFonts w:ascii="Times New Roman" w:hAnsi="Times New Roman" w:cs="Times New Roman"/>
          <w:color w:val="auto"/>
          <w:sz w:val="28"/>
          <w:szCs w:val="28"/>
        </w:rPr>
        <w:t>числе:</w:t>
      </w:r>
    </w:p>
    <w:p w:rsidR="009E18B2" w:rsidRPr="00F4377A" w:rsidRDefault="009E18B2" w:rsidP="00122A68">
      <w:pPr>
        <w:widowControl w:val="0"/>
        <w:tabs>
          <w:tab w:val="left" w:pos="1219"/>
          <w:tab w:val="left" w:pos="1220"/>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расходные</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материалы,</w:t>
      </w:r>
    </w:p>
    <w:p w:rsidR="009E18B2" w:rsidRPr="00F4377A" w:rsidRDefault="009E18B2" w:rsidP="00122A68">
      <w:pPr>
        <w:widowControl w:val="0"/>
        <w:tabs>
          <w:tab w:val="left" w:pos="1219"/>
          <w:tab w:val="left" w:pos="1220"/>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методическую</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литературу,</w:t>
      </w:r>
    </w:p>
    <w:p w:rsidR="009E18B2" w:rsidRPr="00F4377A" w:rsidRDefault="009E18B2" w:rsidP="00122A68">
      <w:pPr>
        <w:widowControl w:val="0"/>
        <w:tabs>
          <w:tab w:val="left" w:pos="1287"/>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техническое</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мультимедийное</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сопровождение</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деятельности</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средств</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обучения</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воспитания,</w:t>
      </w:r>
    </w:p>
    <w:p w:rsidR="009E18B2" w:rsidRPr="00F4377A" w:rsidRDefault="009E18B2" w:rsidP="00122A68">
      <w:pPr>
        <w:widowControl w:val="0"/>
        <w:tabs>
          <w:tab w:val="left" w:pos="1219"/>
          <w:tab w:val="left" w:pos="1220"/>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спортивное,</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музыкальное,</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оздоровительное</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оборудование,</w:t>
      </w:r>
    </w:p>
    <w:p w:rsidR="009E18B2" w:rsidRPr="00F4377A" w:rsidRDefault="009E18B2" w:rsidP="00122A68">
      <w:pPr>
        <w:widowControl w:val="0"/>
        <w:tabs>
          <w:tab w:val="left" w:pos="1219"/>
          <w:tab w:val="left" w:pos="1220"/>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услуг</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связи,</w:t>
      </w:r>
    </w:p>
    <w:p w:rsidR="009E18B2" w:rsidRPr="00F4377A" w:rsidRDefault="009E18B2" w:rsidP="00122A68">
      <w:pPr>
        <w:widowControl w:val="0"/>
        <w:tabs>
          <w:tab w:val="left" w:pos="1219"/>
          <w:tab w:val="left" w:pos="1220"/>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информационно-телекоммуникационные</w:t>
      </w:r>
      <w:r w:rsidRPr="00F4377A">
        <w:rPr>
          <w:rFonts w:ascii="Times New Roman" w:hAnsi="Times New Roman" w:cs="Times New Roman"/>
          <w:spacing w:val="-9"/>
          <w:sz w:val="28"/>
          <w:szCs w:val="28"/>
        </w:rPr>
        <w:t xml:space="preserve"> </w:t>
      </w:r>
      <w:r w:rsidRPr="00F4377A">
        <w:rPr>
          <w:rFonts w:ascii="Times New Roman" w:hAnsi="Times New Roman" w:cs="Times New Roman"/>
          <w:sz w:val="28"/>
          <w:szCs w:val="28"/>
        </w:rPr>
        <w:t>сети</w:t>
      </w:r>
      <w:r w:rsidRPr="00F4377A">
        <w:rPr>
          <w:rFonts w:ascii="Times New Roman" w:hAnsi="Times New Roman" w:cs="Times New Roman"/>
          <w:spacing w:val="-8"/>
          <w:sz w:val="28"/>
          <w:szCs w:val="28"/>
        </w:rPr>
        <w:t xml:space="preserve"> </w:t>
      </w:r>
      <w:r w:rsidRPr="00F4377A">
        <w:rPr>
          <w:rFonts w:ascii="Times New Roman" w:hAnsi="Times New Roman" w:cs="Times New Roman"/>
          <w:sz w:val="28"/>
          <w:szCs w:val="28"/>
        </w:rPr>
        <w:t>Интернет.</w:t>
      </w:r>
    </w:p>
    <w:p w:rsidR="009E18B2" w:rsidRPr="00F4377A" w:rsidRDefault="009E18B2"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b/>
          <w:i/>
          <w:sz w:val="28"/>
          <w:szCs w:val="28"/>
          <w:u w:val="thick"/>
        </w:rPr>
        <w:t>При</w:t>
      </w:r>
      <w:r w:rsidRPr="00F4377A">
        <w:rPr>
          <w:rFonts w:ascii="Times New Roman" w:hAnsi="Times New Roman" w:cs="Times New Roman"/>
          <w:b/>
          <w:i/>
          <w:spacing w:val="1"/>
          <w:sz w:val="28"/>
          <w:szCs w:val="28"/>
          <w:u w:val="thick"/>
        </w:rPr>
        <w:t xml:space="preserve"> </w:t>
      </w:r>
      <w:r w:rsidRPr="00F4377A">
        <w:rPr>
          <w:rFonts w:ascii="Times New Roman" w:hAnsi="Times New Roman" w:cs="Times New Roman"/>
          <w:b/>
          <w:i/>
          <w:sz w:val="28"/>
          <w:szCs w:val="28"/>
          <w:u w:val="thick"/>
        </w:rPr>
        <w:t>проведении</w:t>
      </w:r>
      <w:r w:rsidRPr="00F4377A">
        <w:rPr>
          <w:rFonts w:ascii="Times New Roman" w:hAnsi="Times New Roman" w:cs="Times New Roman"/>
          <w:b/>
          <w:i/>
          <w:spacing w:val="1"/>
          <w:sz w:val="28"/>
          <w:szCs w:val="28"/>
          <w:u w:val="thick"/>
        </w:rPr>
        <w:t xml:space="preserve"> </w:t>
      </w:r>
      <w:r w:rsidRPr="00F4377A">
        <w:rPr>
          <w:rFonts w:ascii="Times New Roman" w:hAnsi="Times New Roman" w:cs="Times New Roman"/>
          <w:b/>
          <w:i/>
          <w:sz w:val="28"/>
          <w:szCs w:val="28"/>
          <w:u w:val="thick"/>
        </w:rPr>
        <w:t>закупок</w:t>
      </w:r>
      <w:r w:rsidRPr="00F4377A">
        <w:rPr>
          <w:rFonts w:ascii="Times New Roman" w:hAnsi="Times New Roman" w:cs="Times New Roman"/>
          <w:b/>
          <w:i/>
          <w:spacing w:val="1"/>
          <w:sz w:val="28"/>
          <w:szCs w:val="28"/>
          <w:u w:val="thick"/>
        </w:rPr>
        <w:t xml:space="preserve"> </w:t>
      </w:r>
      <w:r w:rsidRPr="00F4377A">
        <w:rPr>
          <w:rFonts w:ascii="Times New Roman" w:hAnsi="Times New Roman" w:cs="Times New Roman"/>
          <w:b/>
          <w:i/>
          <w:sz w:val="28"/>
          <w:szCs w:val="28"/>
          <w:u w:val="thick"/>
        </w:rPr>
        <w:t>оборудования</w:t>
      </w:r>
      <w:r w:rsidRPr="00F4377A">
        <w:rPr>
          <w:rFonts w:ascii="Times New Roman" w:hAnsi="Times New Roman" w:cs="Times New Roman"/>
          <w:b/>
          <w:i/>
          <w:spacing w:val="1"/>
          <w:sz w:val="28"/>
          <w:szCs w:val="28"/>
          <w:u w:val="thick"/>
        </w:rPr>
        <w:t xml:space="preserve"> </w:t>
      </w:r>
      <w:r w:rsidRPr="00F4377A">
        <w:rPr>
          <w:rFonts w:ascii="Times New Roman" w:hAnsi="Times New Roman" w:cs="Times New Roman"/>
          <w:b/>
          <w:i/>
          <w:sz w:val="28"/>
          <w:szCs w:val="28"/>
          <w:u w:val="thick"/>
        </w:rPr>
        <w:t>и</w:t>
      </w:r>
      <w:r w:rsidRPr="00F4377A">
        <w:rPr>
          <w:rFonts w:ascii="Times New Roman" w:hAnsi="Times New Roman" w:cs="Times New Roman"/>
          <w:b/>
          <w:i/>
          <w:spacing w:val="1"/>
          <w:sz w:val="28"/>
          <w:szCs w:val="28"/>
          <w:u w:val="thick"/>
        </w:rPr>
        <w:t xml:space="preserve"> </w:t>
      </w:r>
      <w:r w:rsidRPr="00F4377A">
        <w:rPr>
          <w:rFonts w:ascii="Times New Roman" w:hAnsi="Times New Roman" w:cs="Times New Roman"/>
          <w:b/>
          <w:i/>
          <w:sz w:val="28"/>
          <w:szCs w:val="28"/>
          <w:u w:val="thick"/>
        </w:rPr>
        <w:t>средств</w:t>
      </w:r>
      <w:r w:rsidRPr="00F4377A">
        <w:rPr>
          <w:rFonts w:ascii="Times New Roman" w:hAnsi="Times New Roman" w:cs="Times New Roman"/>
          <w:b/>
          <w:i/>
          <w:spacing w:val="1"/>
          <w:sz w:val="28"/>
          <w:szCs w:val="28"/>
          <w:u w:val="thick"/>
        </w:rPr>
        <w:t xml:space="preserve"> </w:t>
      </w:r>
      <w:r w:rsidRPr="00F4377A">
        <w:rPr>
          <w:rFonts w:ascii="Times New Roman" w:hAnsi="Times New Roman" w:cs="Times New Roman"/>
          <w:b/>
          <w:i/>
          <w:sz w:val="28"/>
          <w:szCs w:val="28"/>
          <w:u w:val="thick"/>
        </w:rPr>
        <w:t>обучения</w:t>
      </w:r>
      <w:r w:rsidRPr="00F4377A">
        <w:rPr>
          <w:rFonts w:ascii="Times New Roman" w:hAnsi="Times New Roman" w:cs="Times New Roman"/>
          <w:b/>
          <w:i/>
          <w:spacing w:val="1"/>
          <w:sz w:val="28"/>
          <w:szCs w:val="28"/>
          <w:u w:val="thick"/>
        </w:rPr>
        <w:t xml:space="preserve"> </w:t>
      </w:r>
      <w:r w:rsidRPr="00F4377A">
        <w:rPr>
          <w:rFonts w:ascii="Times New Roman" w:hAnsi="Times New Roman" w:cs="Times New Roman"/>
          <w:b/>
          <w:i/>
          <w:sz w:val="28"/>
          <w:szCs w:val="28"/>
          <w:u w:val="thick"/>
        </w:rPr>
        <w:t>и</w:t>
      </w:r>
      <w:r w:rsidRPr="00F4377A">
        <w:rPr>
          <w:rFonts w:ascii="Times New Roman" w:hAnsi="Times New Roman" w:cs="Times New Roman"/>
          <w:b/>
          <w:i/>
          <w:spacing w:val="1"/>
          <w:sz w:val="28"/>
          <w:szCs w:val="28"/>
          <w:u w:val="thick"/>
        </w:rPr>
        <w:t xml:space="preserve"> </w:t>
      </w:r>
      <w:r w:rsidRPr="00F4377A">
        <w:rPr>
          <w:rFonts w:ascii="Times New Roman" w:hAnsi="Times New Roman" w:cs="Times New Roman"/>
          <w:b/>
          <w:i/>
          <w:sz w:val="28"/>
          <w:szCs w:val="28"/>
          <w:u w:val="thick"/>
        </w:rPr>
        <w:t>воспитания</w:t>
      </w:r>
      <w:r w:rsidRPr="00F4377A">
        <w:rPr>
          <w:rFonts w:ascii="Times New Roman" w:hAnsi="Times New Roman" w:cs="Times New Roman"/>
          <w:b/>
          <w:i/>
          <w:spacing w:val="1"/>
          <w:sz w:val="28"/>
          <w:szCs w:val="28"/>
          <w:u w:val="thick"/>
        </w:rPr>
        <w:t xml:space="preserve"> </w:t>
      </w:r>
      <w:r w:rsidRPr="00F4377A">
        <w:rPr>
          <w:rFonts w:ascii="Times New Roman" w:hAnsi="Times New Roman" w:cs="Times New Roman"/>
          <w:b/>
          <w:i/>
          <w:sz w:val="28"/>
          <w:szCs w:val="28"/>
          <w:u w:val="thick"/>
        </w:rPr>
        <w:t>ДОУ</w:t>
      </w:r>
      <w:r w:rsidRPr="00F4377A">
        <w:rPr>
          <w:rFonts w:ascii="Times New Roman" w:hAnsi="Times New Roman" w:cs="Times New Roman"/>
          <w:b/>
          <w:i/>
          <w:spacing w:val="1"/>
          <w:sz w:val="28"/>
          <w:szCs w:val="28"/>
        </w:rPr>
        <w:t xml:space="preserve"> </w:t>
      </w:r>
      <w:r w:rsidRPr="00F4377A">
        <w:rPr>
          <w:rFonts w:ascii="Times New Roman" w:hAnsi="Times New Roman" w:cs="Times New Roman"/>
          <w:b/>
          <w:i/>
          <w:sz w:val="28"/>
          <w:szCs w:val="28"/>
          <w:u w:val="thick"/>
        </w:rPr>
        <w:t>руководствуется нормами законодательства Российской Федерации</w:t>
      </w:r>
      <w:r w:rsidRPr="00F4377A">
        <w:rPr>
          <w:rFonts w:ascii="Times New Roman" w:hAnsi="Times New Roman" w:cs="Times New Roman"/>
          <w:sz w:val="28"/>
          <w:szCs w:val="28"/>
          <w:u w:val="thick"/>
        </w:rPr>
        <w:t>,</w:t>
      </w:r>
      <w:r w:rsidRPr="00F4377A">
        <w:rPr>
          <w:rFonts w:ascii="Times New Roman" w:hAnsi="Times New Roman" w:cs="Times New Roman"/>
          <w:sz w:val="28"/>
          <w:szCs w:val="28"/>
        </w:rPr>
        <w:t xml:space="preserve"> в том числе в части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предоставления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приоритета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товарам</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российского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производства,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работам,</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услугам,</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выполняемым,</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оказываемым</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российскими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юридическими лицами.</w:t>
      </w:r>
    </w:p>
    <w:p w:rsidR="00C02C2F" w:rsidRPr="00010781" w:rsidRDefault="009E18B2" w:rsidP="00010781">
      <w:pPr>
        <w:widowControl w:val="0"/>
        <w:suppressAutoHyphens/>
        <w:spacing w:after="0" w:line="240" w:lineRule="auto"/>
        <w:ind w:firstLine="709"/>
        <w:jc w:val="both"/>
        <w:rPr>
          <w:rFonts w:ascii="Times New Roman" w:hAnsi="Times New Roman" w:cs="Times New Roman"/>
          <w:sz w:val="28"/>
          <w:szCs w:val="28"/>
        </w:rPr>
      </w:pPr>
      <w:r w:rsidRPr="00010781">
        <w:rPr>
          <w:rFonts w:ascii="Times New Roman" w:hAnsi="Times New Roman" w:cs="Times New Roman"/>
          <w:b/>
          <w:i/>
          <w:noProof/>
          <w:sz w:val="28"/>
          <w:szCs w:val="28"/>
          <w:u w:val="single"/>
        </w:rPr>
        <w:drawing>
          <wp:anchor distT="0" distB="0" distL="0" distR="0" simplePos="0" relativeHeight="251657728" behindDoc="1" locked="0" layoutInCell="1" allowOverlap="1" wp14:anchorId="7877BCD1" wp14:editId="24939C42">
            <wp:simplePos x="0" y="0"/>
            <wp:positionH relativeFrom="page">
              <wp:posOffset>1754504</wp:posOffset>
            </wp:positionH>
            <wp:positionV relativeFrom="paragraph">
              <wp:posOffset>-782407</wp:posOffset>
            </wp:positionV>
            <wp:extent cx="75723" cy="75723"/>
            <wp:effectExtent l="0" t="0" r="0" b="0"/>
            <wp:wrapNone/>
            <wp:docPr id="1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8.png"/>
                    <pic:cNvPicPr/>
                  </pic:nvPicPr>
                  <pic:blipFill>
                    <a:blip r:embed="rId13" cstate="print"/>
                    <a:stretch>
                      <a:fillRect/>
                    </a:stretch>
                  </pic:blipFill>
                  <pic:spPr>
                    <a:xfrm>
                      <a:off x="0" y="0"/>
                      <a:ext cx="75723" cy="75723"/>
                    </a:xfrm>
                    <a:prstGeom prst="rect">
                      <a:avLst/>
                    </a:prstGeom>
                  </pic:spPr>
                </pic:pic>
              </a:graphicData>
            </a:graphic>
          </wp:anchor>
        </w:drawing>
      </w:r>
      <w:r w:rsidRPr="00010781">
        <w:rPr>
          <w:rFonts w:ascii="Times New Roman" w:hAnsi="Times New Roman" w:cs="Times New Roman"/>
          <w:b/>
          <w:i/>
          <w:noProof/>
          <w:sz w:val="28"/>
          <w:szCs w:val="28"/>
          <w:u w:val="single"/>
        </w:rPr>
        <w:drawing>
          <wp:anchor distT="0" distB="0" distL="0" distR="0" simplePos="0" relativeHeight="251658752" behindDoc="1" locked="0" layoutInCell="1" allowOverlap="1" wp14:anchorId="4DDE4D0B" wp14:editId="643E7A42">
            <wp:simplePos x="0" y="0"/>
            <wp:positionH relativeFrom="page">
              <wp:posOffset>1754504</wp:posOffset>
            </wp:positionH>
            <wp:positionV relativeFrom="paragraph">
              <wp:posOffset>-431887</wp:posOffset>
            </wp:positionV>
            <wp:extent cx="75723" cy="75723"/>
            <wp:effectExtent l="0" t="0" r="0" b="0"/>
            <wp:wrapNone/>
            <wp:docPr id="18"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8.png"/>
                    <pic:cNvPicPr/>
                  </pic:nvPicPr>
                  <pic:blipFill>
                    <a:blip r:embed="rId13" cstate="print"/>
                    <a:stretch>
                      <a:fillRect/>
                    </a:stretch>
                  </pic:blipFill>
                  <pic:spPr>
                    <a:xfrm>
                      <a:off x="0" y="0"/>
                      <a:ext cx="75723" cy="75723"/>
                    </a:xfrm>
                    <a:prstGeom prst="rect">
                      <a:avLst/>
                    </a:prstGeom>
                  </pic:spPr>
                </pic:pic>
              </a:graphicData>
            </a:graphic>
          </wp:anchor>
        </w:drawing>
      </w:r>
      <w:r w:rsidRPr="00010781">
        <w:rPr>
          <w:rFonts w:ascii="Times New Roman" w:hAnsi="Times New Roman" w:cs="Times New Roman"/>
          <w:b/>
          <w:i/>
          <w:sz w:val="28"/>
          <w:szCs w:val="28"/>
          <w:u w:val="single"/>
        </w:rPr>
        <w:t>Инфраструктурный лист конкретной ДОО составляется</w:t>
      </w:r>
      <w:r w:rsidRPr="00010781">
        <w:rPr>
          <w:rFonts w:ascii="Times New Roman" w:hAnsi="Times New Roman" w:cs="Times New Roman"/>
          <w:sz w:val="28"/>
          <w:szCs w:val="28"/>
        </w:rPr>
        <w:t xml:space="preserve"> </w:t>
      </w:r>
      <w:r w:rsidRPr="00F4377A">
        <w:rPr>
          <w:rFonts w:ascii="Times New Roman" w:hAnsi="Times New Roman" w:cs="Times New Roman"/>
          <w:sz w:val="28"/>
          <w:szCs w:val="28"/>
        </w:rPr>
        <w:t>по</w:t>
      </w:r>
      <w:r w:rsidRPr="00010781">
        <w:rPr>
          <w:rFonts w:ascii="Times New Roman" w:hAnsi="Times New Roman" w:cs="Times New Roman"/>
          <w:sz w:val="28"/>
          <w:szCs w:val="28"/>
        </w:rPr>
        <w:t xml:space="preserve"> </w:t>
      </w:r>
      <w:r w:rsidRPr="00F4377A">
        <w:rPr>
          <w:rFonts w:ascii="Times New Roman" w:hAnsi="Times New Roman" w:cs="Times New Roman"/>
          <w:sz w:val="28"/>
          <w:szCs w:val="28"/>
        </w:rPr>
        <w:t>результатам</w:t>
      </w:r>
      <w:r w:rsidR="00010781">
        <w:rPr>
          <w:rFonts w:ascii="Times New Roman" w:hAnsi="Times New Roman" w:cs="Times New Roman"/>
          <w:sz w:val="28"/>
          <w:szCs w:val="28"/>
        </w:rPr>
        <w:t xml:space="preserve"> </w:t>
      </w:r>
      <w:r w:rsidRPr="00010781">
        <w:rPr>
          <w:rFonts w:ascii="Times New Roman" w:hAnsi="Times New Roman" w:cs="Times New Roman"/>
          <w:sz w:val="28"/>
          <w:szCs w:val="28"/>
        </w:rPr>
        <w:t xml:space="preserve">мониторинга ее материально-технической базы: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 в целях обновления содержания и повышения качества </w:t>
      </w:r>
      <w:r w:rsidR="00C02C2F" w:rsidRPr="00010781">
        <w:rPr>
          <w:rFonts w:ascii="Times New Roman" w:hAnsi="Times New Roman" w:cs="Times New Roman"/>
          <w:sz w:val="28"/>
          <w:szCs w:val="28"/>
        </w:rPr>
        <w:t>ДО.</w:t>
      </w:r>
    </w:p>
    <w:p w:rsidR="00C02C2F" w:rsidRPr="00F4377A" w:rsidRDefault="00C02C2F" w:rsidP="00010781">
      <w:pPr>
        <w:pStyle w:val="1"/>
        <w:keepNext w:val="0"/>
        <w:keepLines w:val="0"/>
        <w:widowControl w:val="0"/>
        <w:numPr>
          <w:ilvl w:val="1"/>
          <w:numId w:val="124"/>
        </w:numPr>
        <w:tabs>
          <w:tab w:val="left" w:pos="1912"/>
          <w:tab w:val="left" w:pos="1914"/>
          <w:tab w:val="left" w:pos="2268"/>
          <w:tab w:val="left" w:pos="3563"/>
          <w:tab w:val="left" w:pos="4879"/>
          <w:tab w:val="left" w:pos="6834"/>
          <w:tab w:val="left" w:pos="8751"/>
        </w:tabs>
        <w:suppressAutoHyphens/>
        <w:autoSpaceDE w:val="0"/>
        <w:autoSpaceDN w:val="0"/>
        <w:spacing w:before="0" w:line="240" w:lineRule="auto"/>
        <w:ind w:left="0" w:firstLine="709"/>
        <w:jc w:val="center"/>
        <w:rPr>
          <w:rFonts w:ascii="Times New Roman" w:hAnsi="Times New Roman"/>
          <w:sz w:val="28"/>
          <w:szCs w:val="28"/>
        </w:rPr>
      </w:pPr>
      <w:r w:rsidRPr="00F4377A">
        <w:rPr>
          <w:rFonts w:ascii="Times New Roman" w:hAnsi="Times New Roman"/>
          <w:sz w:val="28"/>
          <w:szCs w:val="28"/>
        </w:rPr>
        <w:t>П</w:t>
      </w:r>
      <w:r w:rsidR="00010781">
        <w:rPr>
          <w:rFonts w:ascii="Times New Roman" w:hAnsi="Times New Roman"/>
          <w:sz w:val="28"/>
          <w:szCs w:val="28"/>
        </w:rPr>
        <w:t xml:space="preserve">римерный перечень литературных, музыкальных, </w:t>
      </w:r>
      <w:r w:rsidRPr="00F4377A">
        <w:rPr>
          <w:rFonts w:ascii="Times New Roman" w:hAnsi="Times New Roman"/>
          <w:spacing w:val="-1"/>
          <w:sz w:val="28"/>
          <w:szCs w:val="28"/>
        </w:rPr>
        <w:t>художественных,</w:t>
      </w:r>
      <w:r w:rsidRPr="00F4377A">
        <w:rPr>
          <w:rFonts w:ascii="Times New Roman" w:hAnsi="Times New Roman"/>
          <w:spacing w:val="-57"/>
          <w:sz w:val="28"/>
          <w:szCs w:val="28"/>
        </w:rPr>
        <w:t xml:space="preserve"> </w:t>
      </w:r>
      <w:r w:rsidRPr="00F4377A">
        <w:rPr>
          <w:rFonts w:ascii="Times New Roman" w:hAnsi="Times New Roman"/>
          <w:sz w:val="28"/>
          <w:szCs w:val="28"/>
        </w:rPr>
        <w:t>анимационных</w:t>
      </w:r>
      <w:r w:rsidRPr="00F4377A">
        <w:rPr>
          <w:rFonts w:ascii="Times New Roman" w:hAnsi="Times New Roman"/>
          <w:spacing w:val="-1"/>
          <w:sz w:val="28"/>
          <w:szCs w:val="28"/>
        </w:rPr>
        <w:t xml:space="preserve"> </w:t>
      </w:r>
      <w:r w:rsidRPr="00F4377A">
        <w:rPr>
          <w:rFonts w:ascii="Times New Roman" w:hAnsi="Times New Roman"/>
          <w:sz w:val="28"/>
          <w:szCs w:val="28"/>
        </w:rPr>
        <w:t>произведений для</w:t>
      </w:r>
      <w:r w:rsidRPr="00F4377A">
        <w:rPr>
          <w:rFonts w:ascii="Times New Roman" w:hAnsi="Times New Roman"/>
          <w:spacing w:val="-1"/>
          <w:sz w:val="28"/>
          <w:szCs w:val="28"/>
        </w:rPr>
        <w:t xml:space="preserve"> </w:t>
      </w:r>
      <w:r w:rsidRPr="00F4377A">
        <w:rPr>
          <w:rFonts w:ascii="Times New Roman" w:hAnsi="Times New Roman"/>
          <w:sz w:val="28"/>
          <w:szCs w:val="28"/>
        </w:rPr>
        <w:t>реализации</w:t>
      </w:r>
      <w:r w:rsidRPr="00F4377A">
        <w:rPr>
          <w:rFonts w:ascii="Times New Roman" w:hAnsi="Times New Roman"/>
          <w:spacing w:val="-1"/>
          <w:sz w:val="28"/>
          <w:szCs w:val="28"/>
        </w:rPr>
        <w:t xml:space="preserve"> </w:t>
      </w:r>
      <w:r w:rsidRPr="00F4377A">
        <w:rPr>
          <w:rFonts w:ascii="Times New Roman" w:hAnsi="Times New Roman"/>
          <w:sz w:val="28"/>
          <w:szCs w:val="28"/>
        </w:rPr>
        <w:t>программы</w:t>
      </w:r>
    </w:p>
    <w:p w:rsidR="008D3300" w:rsidRPr="00F4377A" w:rsidRDefault="00C02C2F" w:rsidP="00122A68">
      <w:pPr>
        <w:widowControl w:val="0"/>
        <w:suppressAutoHyphens/>
        <w:spacing w:after="0" w:line="240" w:lineRule="auto"/>
        <w:ind w:firstLine="709"/>
        <w:jc w:val="both"/>
        <w:rPr>
          <w:rFonts w:ascii="Times New Roman" w:hAnsi="Times New Roman" w:cs="Times New Roman"/>
          <w:i/>
          <w:sz w:val="28"/>
          <w:szCs w:val="28"/>
        </w:rPr>
      </w:pPr>
      <w:r w:rsidRPr="00F4377A">
        <w:rPr>
          <w:rFonts w:ascii="Times New Roman" w:hAnsi="Times New Roman" w:cs="Times New Roman"/>
          <w:i/>
          <w:sz w:val="28"/>
          <w:szCs w:val="28"/>
          <w:u w:val="single"/>
        </w:rPr>
        <w:t>Примерный</w:t>
      </w:r>
      <w:r w:rsidRPr="00F4377A">
        <w:rPr>
          <w:rFonts w:ascii="Times New Roman" w:hAnsi="Times New Roman" w:cs="Times New Roman"/>
          <w:i/>
          <w:spacing w:val="1"/>
          <w:sz w:val="28"/>
          <w:szCs w:val="28"/>
          <w:u w:val="single"/>
        </w:rPr>
        <w:t xml:space="preserve"> </w:t>
      </w:r>
      <w:r w:rsidRPr="00F4377A">
        <w:rPr>
          <w:rFonts w:ascii="Times New Roman" w:hAnsi="Times New Roman" w:cs="Times New Roman"/>
          <w:i/>
          <w:sz w:val="28"/>
          <w:szCs w:val="28"/>
          <w:u w:val="single"/>
        </w:rPr>
        <w:t>перечень</w:t>
      </w:r>
      <w:r w:rsidRPr="00F4377A">
        <w:rPr>
          <w:rFonts w:ascii="Times New Roman" w:hAnsi="Times New Roman" w:cs="Times New Roman"/>
          <w:i/>
          <w:spacing w:val="1"/>
          <w:sz w:val="28"/>
          <w:szCs w:val="28"/>
          <w:u w:val="single"/>
        </w:rPr>
        <w:t xml:space="preserve"> </w:t>
      </w:r>
      <w:r w:rsidRPr="00F4377A">
        <w:rPr>
          <w:rFonts w:ascii="Times New Roman" w:hAnsi="Times New Roman" w:cs="Times New Roman"/>
          <w:i/>
          <w:sz w:val="28"/>
          <w:szCs w:val="28"/>
          <w:u w:val="single"/>
        </w:rPr>
        <w:t>литературных,</w:t>
      </w:r>
      <w:r w:rsidRPr="00F4377A">
        <w:rPr>
          <w:rFonts w:ascii="Times New Roman" w:hAnsi="Times New Roman" w:cs="Times New Roman"/>
          <w:i/>
          <w:spacing w:val="1"/>
          <w:sz w:val="28"/>
          <w:szCs w:val="28"/>
          <w:u w:val="single"/>
        </w:rPr>
        <w:t xml:space="preserve"> </w:t>
      </w:r>
      <w:r w:rsidRPr="00F4377A">
        <w:rPr>
          <w:rFonts w:ascii="Times New Roman" w:hAnsi="Times New Roman" w:cs="Times New Roman"/>
          <w:i/>
          <w:sz w:val="28"/>
          <w:szCs w:val="28"/>
          <w:u w:val="single"/>
        </w:rPr>
        <w:t>музыкальных,</w:t>
      </w:r>
      <w:r w:rsidRPr="00F4377A">
        <w:rPr>
          <w:rFonts w:ascii="Times New Roman" w:hAnsi="Times New Roman" w:cs="Times New Roman"/>
          <w:i/>
          <w:spacing w:val="1"/>
          <w:sz w:val="28"/>
          <w:szCs w:val="28"/>
          <w:u w:val="single"/>
        </w:rPr>
        <w:t xml:space="preserve"> </w:t>
      </w:r>
      <w:r w:rsidRPr="00F4377A">
        <w:rPr>
          <w:rFonts w:ascii="Times New Roman" w:hAnsi="Times New Roman" w:cs="Times New Roman"/>
          <w:i/>
          <w:sz w:val="28"/>
          <w:szCs w:val="28"/>
          <w:u w:val="single"/>
        </w:rPr>
        <w:t>художественных,</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u w:val="single"/>
        </w:rPr>
        <w:t>анимационных</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u w:val="single"/>
        </w:rPr>
        <w:t>произведений для реализации Программы МАДОУ д/с № 166 города Тюмени соответствует</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u w:val="single"/>
        </w:rPr>
        <w:t>Федеральной</w:t>
      </w:r>
      <w:r w:rsidRPr="00F4377A">
        <w:rPr>
          <w:rFonts w:ascii="Times New Roman" w:hAnsi="Times New Roman" w:cs="Times New Roman"/>
          <w:i/>
          <w:spacing w:val="1"/>
          <w:sz w:val="28"/>
          <w:szCs w:val="28"/>
          <w:u w:val="single"/>
        </w:rPr>
        <w:t xml:space="preserve"> </w:t>
      </w:r>
      <w:r w:rsidRPr="00F4377A">
        <w:rPr>
          <w:rFonts w:ascii="Times New Roman" w:hAnsi="Times New Roman" w:cs="Times New Roman"/>
          <w:i/>
          <w:sz w:val="28"/>
          <w:szCs w:val="28"/>
          <w:u w:val="single"/>
        </w:rPr>
        <w:t>образовательной</w:t>
      </w:r>
      <w:r w:rsidRPr="00F4377A">
        <w:rPr>
          <w:rFonts w:ascii="Times New Roman" w:hAnsi="Times New Roman" w:cs="Times New Roman"/>
          <w:i/>
          <w:spacing w:val="1"/>
          <w:sz w:val="28"/>
          <w:szCs w:val="28"/>
          <w:u w:val="single"/>
        </w:rPr>
        <w:t xml:space="preserve"> </w:t>
      </w:r>
      <w:r w:rsidRPr="00F4377A">
        <w:rPr>
          <w:rFonts w:ascii="Times New Roman" w:hAnsi="Times New Roman" w:cs="Times New Roman"/>
          <w:i/>
          <w:sz w:val="28"/>
          <w:szCs w:val="28"/>
          <w:u w:val="single"/>
        </w:rPr>
        <w:t>программе</w:t>
      </w:r>
      <w:r w:rsidRPr="00F4377A">
        <w:rPr>
          <w:rFonts w:ascii="Times New Roman" w:hAnsi="Times New Roman" w:cs="Times New Roman"/>
          <w:i/>
          <w:spacing w:val="1"/>
          <w:sz w:val="28"/>
          <w:szCs w:val="28"/>
          <w:u w:val="single"/>
        </w:rPr>
        <w:t xml:space="preserve"> </w:t>
      </w:r>
      <w:r w:rsidRPr="00F4377A">
        <w:rPr>
          <w:rFonts w:ascii="Times New Roman" w:hAnsi="Times New Roman" w:cs="Times New Roman"/>
          <w:i/>
          <w:sz w:val="28"/>
          <w:szCs w:val="28"/>
          <w:u w:val="single"/>
        </w:rPr>
        <w:t>дошкольного</w:t>
      </w:r>
      <w:r w:rsidRPr="00F4377A">
        <w:rPr>
          <w:rFonts w:ascii="Times New Roman" w:hAnsi="Times New Roman" w:cs="Times New Roman"/>
          <w:i/>
          <w:spacing w:val="1"/>
          <w:sz w:val="28"/>
          <w:szCs w:val="28"/>
          <w:u w:val="single"/>
        </w:rPr>
        <w:t xml:space="preserve"> </w:t>
      </w:r>
      <w:r w:rsidRPr="00F4377A">
        <w:rPr>
          <w:rFonts w:ascii="Times New Roman" w:hAnsi="Times New Roman" w:cs="Times New Roman"/>
          <w:i/>
          <w:sz w:val="28"/>
          <w:szCs w:val="28"/>
          <w:u w:val="single"/>
        </w:rPr>
        <w:lastRenderedPageBreak/>
        <w:t>образования,</w:t>
      </w:r>
      <w:r w:rsidRPr="00F4377A">
        <w:rPr>
          <w:rFonts w:ascii="Times New Roman" w:hAnsi="Times New Roman" w:cs="Times New Roman"/>
          <w:i/>
          <w:spacing w:val="1"/>
          <w:sz w:val="28"/>
          <w:szCs w:val="28"/>
          <w:u w:val="single"/>
        </w:rPr>
        <w:t xml:space="preserve"> </w:t>
      </w:r>
      <w:r w:rsidRPr="00F4377A">
        <w:rPr>
          <w:rFonts w:ascii="Times New Roman" w:hAnsi="Times New Roman" w:cs="Times New Roman"/>
          <w:i/>
          <w:sz w:val="28"/>
          <w:szCs w:val="28"/>
          <w:u w:val="single"/>
        </w:rPr>
        <w:t>утвержденной</w:t>
      </w:r>
      <w:r w:rsidRPr="00F4377A">
        <w:rPr>
          <w:rFonts w:ascii="Times New Roman" w:hAnsi="Times New Roman" w:cs="Times New Roman"/>
          <w:i/>
          <w:spacing w:val="1"/>
          <w:sz w:val="28"/>
          <w:szCs w:val="28"/>
          <w:u w:val="single"/>
        </w:rPr>
        <w:t xml:space="preserve"> </w:t>
      </w:r>
      <w:r w:rsidRPr="00F4377A">
        <w:rPr>
          <w:rFonts w:ascii="Times New Roman" w:hAnsi="Times New Roman" w:cs="Times New Roman"/>
          <w:i/>
          <w:sz w:val="28"/>
          <w:szCs w:val="28"/>
          <w:u w:val="single"/>
        </w:rPr>
        <w:t>приказом</w:t>
      </w:r>
      <w:r w:rsidRPr="00F4377A">
        <w:rPr>
          <w:rFonts w:ascii="Times New Roman" w:hAnsi="Times New Roman" w:cs="Times New Roman"/>
          <w:i/>
          <w:spacing w:val="-57"/>
          <w:sz w:val="28"/>
          <w:szCs w:val="28"/>
        </w:rPr>
        <w:t xml:space="preserve"> </w:t>
      </w:r>
      <w:r w:rsidRPr="00F4377A">
        <w:rPr>
          <w:rFonts w:ascii="Times New Roman" w:hAnsi="Times New Roman" w:cs="Times New Roman"/>
          <w:i/>
          <w:sz w:val="28"/>
          <w:szCs w:val="28"/>
          <w:u w:val="single"/>
        </w:rPr>
        <w:t>Министерства просвещения Российской Федерации от 25 ноября 2022 г. N 1028 (раздел IV, п. 33,</w:t>
      </w:r>
      <w:r w:rsidRPr="00F4377A">
        <w:rPr>
          <w:rFonts w:ascii="Times New Roman" w:hAnsi="Times New Roman" w:cs="Times New Roman"/>
          <w:i/>
          <w:spacing w:val="-57"/>
          <w:sz w:val="28"/>
          <w:szCs w:val="28"/>
        </w:rPr>
        <w:t xml:space="preserve"> </w:t>
      </w:r>
      <w:r w:rsidRPr="00F4377A">
        <w:rPr>
          <w:rFonts w:ascii="Times New Roman" w:hAnsi="Times New Roman" w:cs="Times New Roman"/>
          <w:i/>
          <w:sz w:val="28"/>
          <w:szCs w:val="28"/>
          <w:u w:val="single"/>
        </w:rPr>
        <w:t>п.</w:t>
      </w:r>
      <w:r w:rsidRPr="00F4377A">
        <w:rPr>
          <w:rFonts w:ascii="Times New Roman" w:hAnsi="Times New Roman" w:cs="Times New Roman"/>
          <w:i/>
          <w:spacing w:val="-1"/>
          <w:sz w:val="28"/>
          <w:szCs w:val="28"/>
          <w:u w:val="single"/>
        </w:rPr>
        <w:t xml:space="preserve"> </w:t>
      </w:r>
      <w:r w:rsidRPr="00F4377A">
        <w:rPr>
          <w:rFonts w:ascii="Times New Roman" w:hAnsi="Times New Roman" w:cs="Times New Roman"/>
          <w:i/>
          <w:sz w:val="28"/>
          <w:szCs w:val="28"/>
          <w:u w:val="single"/>
        </w:rPr>
        <w:t>33.1, п. 33.2, 33.3, 33.4).</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94"/>
        <w:gridCol w:w="7512"/>
      </w:tblGrid>
      <w:tr w:rsidR="000E716B" w:rsidRPr="00F4377A" w:rsidTr="00E42EFA">
        <w:trPr>
          <w:trHeight w:val="2051"/>
        </w:trPr>
        <w:tc>
          <w:tcPr>
            <w:tcW w:w="2694" w:type="dxa"/>
          </w:tcPr>
          <w:p w:rsidR="00E42EFA" w:rsidRDefault="000E716B" w:rsidP="00E42EFA">
            <w:pPr>
              <w:pStyle w:val="TableParagraph"/>
              <w:suppressAutoHyphens/>
              <w:spacing w:before="0"/>
              <w:ind w:left="0"/>
              <w:jc w:val="center"/>
              <w:rPr>
                <w:i/>
                <w:sz w:val="28"/>
                <w:szCs w:val="28"/>
                <w:lang w:val="ru-RU"/>
              </w:rPr>
            </w:pPr>
            <w:r w:rsidRPr="00F4377A">
              <w:rPr>
                <w:sz w:val="28"/>
                <w:szCs w:val="28"/>
                <w:lang w:val="ru-RU"/>
              </w:rPr>
              <w:t>Примерный</w:t>
            </w:r>
            <w:r w:rsidRPr="00F4377A">
              <w:rPr>
                <w:spacing w:val="-58"/>
                <w:sz w:val="28"/>
                <w:szCs w:val="28"/>
                <w:lang w:val="ru-RU"/>
              </w:rPr>
              <w:t xml:space="preserve"> </w:t>
            </w:r>
            <w:r w:rsidRPr="00F4377A">
              <w:rPr>
                <w:sz w:val="28"/>
                <w:szCs w:val="28"/>
                <w:lang w:val="ru-RU"/>
              </w:rPr>
              <w:t>перечень</w:t>
            </w:r>
            <w:r w:rsidR="00010781">
              <w:rPr>
                <w:sz w:val="28"/>
                <w:szCs w:val="28"/>
                <w:lang w:val="ru-RU"/>
              </w:rPr>
              <w:t xml:space="preserve"> </w:t>
            </w:r>
            <w:r w:rsidRPr="00F4377A">
              <w:rPr>
                <w:spacing w:val="-1"/>
                <w:sz w:val="28"/>
                <w:szCs w:val="28"/>
                <w:lang w:val="ru-RU"/>
              </w:rPr>
              <w:t>художественной</w:t>
            </w:r>
            <w:r w:rsidRPr="00F4377A">
              <w:rPr>
                <w:spacing w:val="-57"/>
                <w:sz w:val="28"/>
                <w:szCs w:val="28"/>
                <w:lang w:val="ru-RU"/>
              </w:rPr>
              <w:t xml:space="preserve"> </w:t>
            </w:r>
            <w:r w:rsidRPr="00F4377A">
              <w:rPr>
                <w:sz w:val="28"/>
                <w:szCs w:val="28"/>
                <w:lang w:val="ru-RU"/>
              </w:rPr>
              <w:t>литературы</w:t>
            </w:r>
            <w:r w:rsidR="00010781">
              <w:rPr>
                <w:sz w:val="28"/>
                <w:szCs w:val="28"/>
                <w:lang w:val="ru-RU"/>
              </w:rPr>
              <w:t xml:space="preserve"> </w:t>
            </w:r>
            <w:r w:rsidRPr="00F4377A">
              <w:rPr>
                <w:i/>
                <w:sz w:val="28"/>
                <w:szCs w:val="28"/>
                <w:lang w:val="ru-RU"/>
              </w:rPr>
              <w:t>п.</w:t>
            </w:r>
            <w:r w:rsidRPr="00F4377A">
              <w:rPr>
                <w:i/>
                <w:spacing w:val="61"/>
                <w:sz w:val="28"/>
                <w:szCs w:val="28"/>
                <w:lang w:val="ru-RU"/>
              </w:rPr>
              <w:t xml:space="preserve"> </w:t>
            </w:r>
            <w:r w:rsidR="00E42EFA">
              <w:rPr>
                <w:i/>
                <w:sz w:val="28"/>
                <w:szCs w:val="28"/>
                <w:lang w:val="ru-RU"/>
              </w:rPr>
              <w:t xml:space="preserve">33, </w:t>
            </w:r>
          </w:p>
          <w:p w:rsidR="000E716B" w:rsidRPr="00010781" w:rsidRDefault="00E42EFA" w:rsidP="00E42EFA">
            <w:pPr>
              <w:pStyle w:val="TableParagraph"/>
              <w:suppressAutoHyphens/>
              <w:spacing w:before="0"/>
              <w:ind w:left="0"/>
              <w:jc w:val="center"/>
              <w:rPr>
                <w:i/>
                <w:sz w:val="28"/>
                <w:szCs w:val="28"/>
                <w:lang w:val="ru-RU"/>
              </w:rPr>
            </w:pPr>
            <w:r>
              <w:rPr>
                <w:i/>
                <w:sz w:val="28"/>
                <w:szCs w:val="28"/>
                <w:lang w:val="ru-RU"/>
              </w:rPr>
              <w:t xml:space="preserve">п. </w:t>
            </w:r>
            <w:r w:rsidR="000E716B" w:rsidRPr="00010781">
              <w:rPr>
                <w:i/>
                <w:sz w:val="28"/>
                <w:szCs w:val="28"/>
                <w:lang w:val="ru-RU"/>
              </w:rPr>
              <w:t>33.1.</w:t>
            </w:r>
            <w:r w:rsidR="00010781">
              <w:rPr>
                <w:i/>
                <w:sz w:val="28"/>
                <w:szCs w:val="28"/>
                <w:lang w:val="ru-RU"/>
              </w:rPr>
              <w:t xml:space="preserve"> </w:t>
            </w:r>
            <w:r w:rsidR="000E716B" w:rsidRPr="00010781">
              <w:rPr>
                <w:i/>
                <w:sz w:val="28"/>
                <w:szCs w:val="28"/>
                <w:lang w:val="ru-RU"/>
              </w:rPr>
              <w:t>раздел</w:t>
            </w:r>
            <w:r w:rsidR="000E716B" w:rsidRPr="00010781">
              <w:rPr>
                <w:i/>
                <w:spacing w:val="-2"/>
                <w:sz w:val="28"/>
                <w:szCs w:val="28"/>
                <w:lang w:val="ru-RU"/>
              </w:rPr>
              <w:t xml:space="preserve"> </w:t>
            </w:r>
            <w:r w:rsidR="000E716B" w:rsidRPr="00F4377A">
              <w:rPr>
                <w:i/>
                <w:sz w:val="28"/>
                <w:szCs w:val="28"/>
              </w:rPr>
              <w:t>IV</w:t>
            </w:r>
            <w:r w:rsidR="000E716B" w:rsidRPr="00010781">
              <w:rPr>
                <w:i/>
                <w:spacing w:val="-1"/>
                <w:sz w:val="28"/>
                <w:szCs w:val="28"/>
                <w:lang w:val="ru-RU"/>
              </w:rPr>
              <w:t xml:space="preserve"> </w:t>
            </w:r>
            <w:r w:rsidR="000E716B" w:rsidRPr="00010781">
              <w:rPr>
                <w:i/>
                <w:sz w:val="28"/>
                <w:szCs w:val="28"/>
                <w:lang w:val="ru-RU"/>
              </w:rPr>
              <w:t>ФОП</w:t>
            </w:r>
            <w:r w:rsidR="000E716B" w:rsidRPr="00010781">
              <w:rPr>
                <w:i/>
                <w:spacing w:val="-2"/>
                <w:sz w:val="28"/>
                <w:szCs w:val="28"/>
                <w:lang w:val="ru-RU"/>
              </w:rPr>
              <w:t xml:space="preserve"> </w:t>
            </w:r>
            <w:r w:rsidR="000E716B" w:rsidRPr="00010781">
              <w:rPr>
                <w:i/>
                <w:sz w:val="28"/>
                <w:szCs w:val="28"/>
                <w:lang w:val="ru-RU"/>
              </w:rPr>
              <w:t>ДО</w:t>
            </w:r>
          </w:p>
        </w:tc>
        <w:tc>
          <w:tcPr>
            <w:tcW w:w="7512" w:type="dxa"/>
          </w:tcPr>
          <w:p w:rsidR="000E716B" w:rsidRPr="00F4377A" w:rsidRDefault="000E716B" w:rsidP="00122A68">
            <w:pPr>
              <w:pStyle w:val="TableParagraph"/>
              <w:suppressAutoHyphens/>
              <w:spacing w:before="0"/>
              <w:ind w:left="0" w:firstLine="709"/>
              <w:jc w:val="both"/>
              <w:rPr>
                <w:i/>
                <w:sz w:val="28"/>
                <w:szCs w:val="28"/>
                <w:lang w:val="ru-RU"/>
              </w:rPr>
            </w:pPr>
            <w:r w:rsidRPr="00F4377A">
              <w:rPr>
                <w:i/>
                <w:sz w:val="28"/>
                <w:szCs w:val="28"/>
                <w:lang w:val="ru-RU"/>
              </w:rPr>
              <w:t>Малые формы фольклора</w:t>
            </w:r>
            <w:r w:rsidRPr="00F4377A">
              <w:rPr>
                <w:i/>
                <w:spacing w:val="-58"/>
                <w:sz w:val="28"/>
                <w:szCs w:val="28"/>
                <w:lang w:val="ru-RU"/>
              </w:rPr>
              <w:t xml:space="preserve"> </w:t>
            </w:r>
            <w:r w:rsidRPr="00F4377A">
              <w:rPr>
                <w:i/>
                <w:sz w:val="28"/>
                <w:szCs w:val="28"/>
                <w:lang w:val="ru-RU"/>
              </w:rPr>
              <w:t>Русские народные сказки</w:t>
            </w:r>
            <w:r w:rsidRPr="00F4377A">
              <w:rPr>
                <w:i/>
                <w:spacing w:val="-57"/>
                <w:sz w:val="28"/>
                <w:szCs w:val="28"/>
                <w:lang w:val="ru-RU"/>
              </w:rPr>
              <w:t xml:space="preserve"> </w:t>
            </w:r>
            <w:r w:rsidRPr="00F4377A">
              <w:rPr>
                <w:i/>
                <w:sz w:val="28"/>
                <w:szCs w:val="28"/>
                <w:lang w:val="ru-RU"/>
              </w:rPr>
              <w:t>Былины</w:t>
            </w:r>
          </w:p>
          <w:p w:rsidR="000E716B" w:rsidRPr="00F4377A" w:rsidRDefault="000E716B" w:rsidP="00122A68">
            <w:pPr>
              <w:pStyle w:val="TableParagraph"/>
              <w:suppressAutoHyphens/>
              <w:spacing w:before="0"/>
              <w:ind w:left="0" w:firstLine="709"/>
              <w:jc w:val="both"/>
              <w:rPr>
                <w:i/>
                <w:sz w:val="28"/>
                <w:szCs w:val="28"/>
                <w:lang w:val="ru-RU"/>
              </w:rPr>
            </w:pPr>
            <w:r w:rsidRPr="00F4377A">
              <w:rPr>
                <w:i/>
                <w:sz w:val="28"/>
                <w:szCs w:val="28"/>
                <w:lang w:val="ru-RU"/>
              </w:rPr>
              <w:t>Сказки</w:t>
            </w:r>
            <w:r w:rsidRPr="00F4377A">
              <w:rPr>
                <w:i/>
                <w:spacing w:val="-2"/>
                <w:sz w:val="28"/>
                <w:szCs w:val="28"/>
                <w:lang w:val="ru-RU"/>
              </w:rPr>
              <w:t xml:space="preserve"> </w:t>
            </w:r>
            <w:r w:rsidRPr="00F4377A">
              <w:rPr>
                <w:i/>
                <w:sz w:val="28"/>
                <w:szCs w:val="28"/>
                <w:lang w:val="ru-RU"/>
              </w:rPr>
              <w:t>народов</w:t>
            </w:r>
            <w:r w:rsidRPr="00F4377A">
              <w:rPr>
                <w:i/>
                <w:spacing w:val="-2"/>
                <w:sz w:val="28"/>
                <w:szCs w:val="28"/>
                <w:lang w:val="ru-RU"/>
              </w:rPr>
              <w:t xml:space="preserve"> </w:t>
            </w:r>
            <w:r w:rsidRPr="00F4377A">
              <w:rPr>
                <w:i/>
                <w:sz w:val="28"/>
                <w:szCs w:val="28"/>
                <w:lang w:val="ru-RU"/>
              </w:rPr>
              <w:t>мира</w:t>
            </w:r>
          </w:p>
          <w:p w:rsidR="000E716B" w:rsidRPr="00F4377A" w:rsidRDefault="000E716B" w:rsidP="00122A68">
            <w:pPr>
              <w:pStyle w:val="TableParagraph"/>
              <w:suppressAutoHyphens/>
              <w:spacing w:before="0"/>
              <w:ind w:left="0" w:firstLine="709"/>
              <w:jc w:val="both"/>
              <w:rPr>
                <w:i/>
                <w:sz w:val="28"/>
                <w:szCs w:val="28"/>
                <w:lang w:val="ru-RU"/>
              </w:rPr>
            </w:pPr>
            <w:r w:rsidRPr="00F4377A">
              <w:rPr>
                <w:i/>
                <w:sz w:val="28"/>
                <w:szCs w:val="28"/>
                <w:lang w:val="ru-RU"/>
              </w:rPr>
              <w:t>Произведения</w:t>
            </w:r>
            <w:r w:rsidRPr="00F4377A">
              <w:rPr>
                <w:i/>
                <w:spacing w:val="-5"/>
                <w:sz w:val="28"/>
                <w:szCs w:val="28"/>
                <w:lang w:val="ru-RU"/>
              </w:rPr>
              <w:t xml:space="preserve"> </w:t>
            </w:r>
            <w:r w:rsidRPr="00F4377A">
              <w:rPr>
                <w:i/>
                <w:sz w:val="28"/>
                <w:szCs w:val="28"/>
                <w:lang w:val="ru-RU"/>
              </w:rPr>
              <w:t>поэтов</w:t>
            </w:r>
            <w:r w:rsidRPr="00F4377A">
              <w:rPr>
                <w:i/>
                <w:spacing w:val="-4"/>
                <w:sz w:val="28"/>
                <w:szCs w:val="28"/>
                <w:lang w:val="ru-RU"/>
              </w:rPr>
              <w:t xml:space="preserve"> </w:t>
            </w:r>
            <w:r w:rsidRPr="00F4377A">
              <w:rPr>
                <w:i/>
                <w:sz w:val="28"/>
                <w:szCs w:val="28"/>
                <w:lang w:val="ru-RU"/>
              </w:rPr>
              <w:t>и</w:t>
            </w:r>
            <w:r w:rsidRPr="00F4377A">
              <w:rPr>
                <w:i/>
                <w:spacing w:val="-1"/>
                <w:sz w:val="28"/>
                <w:szCs w:val="28"/>
                <w:lang w:val="ru-RU"/>
              </w:rPr>
              <w:t xml:space="preserve"> </w:t>
            </w:r>
            <w:r w:rsidRPr="00F4377A">
              <w:rPr>
                <w:i/>
                <w:sz w:val="28"/>
                <w:szCs w:val="28"/>
                <w:lang w:val="ru-RU"/>
              </w:rPr>
              <w:t>писателей</w:t>
            </w:r>
            <w:r w:rsidRPr="00F4377A">
              <w:rPr>
                <w:i/>
                <w:spacing w:val="-3"/>
                <w:sz w:val="28"/>
                <w:szCs w:val="28"/>
                <w:lang w:val="ru-RU"/>
              </w:rPr>
              <w:t xml:space="preserve"> </w:t>
            </w:r>
            <w:r w:rsidRPr="00F4377A">
              <w:rPr>
                <w:i/>
                <w:sz w:val="28"/>
                <w:szCs w:val="28"/>
                <w:lang w:val="ru-RU"/>
              </w:rPr>
              <w:t>России</w:t>
            </w:r>
            <w:r w:rsidRPr="00F4377A">
              <w:rPr>
                <w:i/>
                <w:spacing w:val="-57"/>
                <w:sz w:val="28"/>
                <w:szCs w:val="28"/>
                <w:lang w:val="ru-RU"/>
              </w:rPr>
              <w:t xml:space="preserve"> </w:t>
            </w:r>
            <w:r w:rsidRPr="00F4377A">
              <w:rPr>
                <w:i/>
                <w:sz w:val="28"/>
                <w:szCs w:val="28"/>
                <w:lang w:val="ru-RU"/>
              </w:rPr>
              <w:t>Литературные</w:t>
            </w:r>
            <w:r w:rsidRPr="00F4377A">
              <w:rPr>
                <w:i/>
                <w:spacing w:val="-2"/>
                <w:sz w:val="28"/>
                <w:szCs w:val="28"/>
                <w:lang w:val="ru-RU"/>
              </w:rPr>
              <w:t xml:space="preserve"> </w:t>
            </w:r>
            <w:r w:rsidRPr="00F4377A">
              <w:rPr>
                <w:i/>
                <w:sz w:val="28"/>
                <w:szCs w:val="28"/>
                <w:lang w:val="ru-RU"/>
              </w:rPr>
              <w:t>сказки</w:t>
            </w:r>
          </w:p>
          <w:p w:rsidR="000E716B" w:rsidRPr="00F4377A" w:rsidRDefault="000E716B" w:rsidP="00122A68">
            <w:pPr>
              <w:pStyle w:val="TableParagraph"/>
              <w:suppressAutoHyphens/>
              <w:spacing w:before="0"/>
              <w:ind w:left="0" w:firstLine="709"/>
              <w:jc w:val="both"/>
              <w:rPr>
                <w:i/>
                <w:sz w:val="28"/>
                <w:szCs w:val="28"/>
                <w:lang w:val="ru-RU"/>
              </w:rPr>
            </w:pPr>
            <w:r w:rsidRPr="00F4377A">
              <w:rPr>
                <w:i/>
                <w:sz w:val="28"/>
                <w:szCs w:val="28"/>
                <w:lang w:val="ru-RU"/>
              </w:rPr>
              <w:t>Произведения</w:t>
            </w:r>
            <w:r w:rsidRPr="00F4377A">
              <w:rPr>
                <w:i/>
                <w:spacing w:val="-4"/>
                <w:sz w:val="28"/>
                <w:szCs w:val="28"/>
                <w:lang w:val="ru-RU"/>
              </w:rPr>
              <w:t xml:space="preserve"> </w:t>
            </w:r>
            <w:r w:rsidRPr="00F4377A">
              <w:rPr>
                <w:i/>
                <w:sz w:val="28"/>
                <w:szCs w:val="28"/>
                <w:lang w:val="ru-RU"/>
              </w:rPr>
              <w:t>поэтов</w:t>
            </w:r>
            <w:r w:rsidRPr="00F4377A">
              <w:rPr>
                <w:i/>
                <w:spacing w:val="-4"/>
                <w:sz w:val="28"/>
                <w:szCs w:val="28"/>
                <w:lang w:val="ru-RU"/>
              </w:rPr>
              <w:t xml:space="preserve"> </w:t>
            </w:r>
            <w:r w:rsidRPr="00F4377A">
              <w:rPr>
                <w:i/>
                <w:sz w:val="28"/>
                <w:szCs w:val="28"/>
                <w:lang w:val="ru-RU"/>
              </w:rPr>
              <w:t>и писателей</w:t>
            </w:r>
            <w:r w:rsidRPr="00F4377A">
              <w:rPr>
                <w:i/>
                <w:spacing w:val="-2"/>
                <w:sz w:val="28"/>
                <w:szCs w:val="28"/>
                <w:lang w:val="ru-RU"/>
              </w:rPr>
              <w:t xml:space="preserve"> </w:t>
            </w:r>
            <w:r w:rsidRPr="00F4377A">
              <w:rPr>
                <w:i/>
                <w:sz w:val="28"/>
                <w:szCs w:val="28"/>
                <w:lang w:val="ru-RU"/>
              </w:rPr>
              <w:t>разных</w:t>
            </w:r>
            <w:r w:rsidRPr="00F4377A">
              <w:rPr>
                <w:i/>
                <w:spacing w:val="-3"/>
                <w:sz w:val="28"/>
                <w:szCs w:val="28"/>
                <w:lang w:val="ru-RU"/>
              </w:rPr>
              <w:t xml:space="preserve"> </w:t>
            </w:r>
            <w:r w:rsidRPr="00F4377A">
              <w:rPr>
                <w:i/>
                <w:sz w:val="28"/>
                <w:szCs w:val="28"/>
                <w:lang w:val="ru-RU"/>
              </w:rPr>
              <w:t>стран</w:t>
            </w:r>
          </w:p>
        </w:tc>
      </w:tr>
      <w:tr w:rsidR="000E716B" w:rsidRPr="00F4377A" w:rsidTr="00E42EFA">
        <w:trPr>
          <w:trHeight w:val="297"/>
        </w:trPr>
        <w:tc>
          <w:tcPr>
            <w:tcW w:w="2694" w:type="dxa"/>
            <w:tcBorders>
              <w:bottom w:val="nil"/>
            </w:tcBorders>
          </w:tcPr>
          <w:p w:rsidR="000E716B" w:rsidRPr="00F4377A" w:rsidRDefault="000E716B" w:rsidP="00E42EFA">
            <w:pPr>
              <w:pStyle w:val="TableParagraph"/>
              <w:suppressAutoHyphens/>
              <w:spacing w:before="0"/>
              <w:jc w:val="center"/>
              <w:rPr>
                <w:sz w:val="28"/>
                <w:szCs w:val="28"/>
              </w:rPr>
            </w:pPr>
            <w:r w:rsidRPr="00F4377A">
              <w:rPr>
                <w:sz w:val="28"/>
                <w:szCs w:val="28"/>
              </w:rPr>
              <w:t>Примерный</w:t>
            </w:r>
          </w:p>
        </w:tc>
        <w:tc>
          <w:tcPr>
            <w:tcW w:w="7512" w:type="dxa"/>
            <w:tcBorders>
              <w:bottom w:val="nil"/>
            </w:tcBorders>
          </w:tcPr>
          <w:p w:rsidR="000E716B" w:rsidRPr="00F4377A" w:rsidRDefault="000E716B" w:rsidP="00122A68">
            <w:pPr>
              <w:pStyle w:val="TableParagraph"/>
              <w:suppressAutoHyphens/>
              <w:spacing w:before="0"/>
              <w:ind w:left="0" w:firstLine="709"/>
              <w:jc w:val="both"/>
              <w:rPr>
                <w:i/>
                <w:sz w:val="28"/>
                <w:szCs w:val="28"/>
              </w:rPr>
            </w:pPr>
            <w:r w:rsidRPr="00F4377A">
              <w:rPr>
                <w:i/>
                <w:sz w:val="28"/>
                <w:szCs w:val="28"/>
              </w:rPr>
              <w:t>Слушание.</w:t>
            </w:r>
          </w:p>
        </w:tc>
      </w:tr>
      <w:tr w:rsidR="000E716B" w:rsidRPr="00F4377A" w:rsidTr="00E42EFA">
        <w:trPr>
          <w:trHeight w:val="292"/>
        </w:trPr>
        <w:tc>
          <w:tcPr>
            <w:tcW w:w="2694" w:type="dxa"/>
            <w:tcBorders>
              <w:top w:val="nil"/>
              <w:bottom w:val="nil"/>
            </w:tcBorders>
          </w:tcPr>
          <w:p w:rsidR="000E716B" w:rsidRPr="00F4377A" w:rsidRDefault="000E716B" w:rsidP="00E42EFA">
            <w:pPr>
              <w:pStyle w:val="TableParagraph"/>
              <w:suppressAutoHyphens/>
              <w:spacing w:before="0"/>
              <w:jc w:val="center"/>
              <w:rPr>
                <w:sz w:val="28"/>
                <w:szCs w:val="28"/>
              </w:rPr>
            </w:pPr>
            <w:r w:rsidRPr="00F4377A">
              <w:rPr>
                <w:sz w:val="28"/>
                <w:szCs w:val="28"/>
              </w:rPr>
              <w:t>перечень</w:t>
            </w:r>
          </w:p>
        </w:tc>
        <w:tc>
          <w:tcPr>
            <w:tcW w:w="7512" w:type="dxa"/>
            <w:tcBorders>
              <w:top w:val="nil"/>
              <w:bottom w:val="nil"/>
            </w:tcBorders>
          </w:tcPr>
          <w:p w:rsidR="000E716B" w:rsidRPr="00F4377A" w:rsidRDefault="000E716B" w:rsidP="00122A68">
            <w:pPr>
              <w:pStyle w:val="TableParagraph"/>
              <w:suppressAutoHyphens/>
              <w:spacing w:before="0"/>
              <w:ind w:left="0" w:firstLine="709"/>
              <w:jc w:val="both"/>
              <w:rPr>
                <w:i/>
                <w:sz w:val="28"/>
                <w:szCs w:val="28"/>
              </w:rPr>
            </w:pPr>
            <w:r w:rsidRPr="00F4377A">
              <w:rPr>
                <w:i/>
                <w:sz w:val="28"/>
                <w:szCs w:val="28"/>
              </w:rPr>
              <w:t>Пение</w:t>
            </w:r>
          </w:p>
        </w:tc>
      </w:tr>
      <w:tr w:rsidR="000E716B" w:rsidRPr="00F4377A" w:rsidTr="00E42EFA">
        <w:trPr>
          <w:trHeight w:val="292"/>
        </w:trPr>
        <w:tc>
          <w:tcPr>
            <w:tcW w:w="2694" w:type="dxa"/>
            <w:tcBorders>
              <w:top w:val="nil"/>
              <w:bottom w:val="nil"/>
            </w:tcBorders>
          </w:tcPr>
          <w:p w:rsidR="000E716B" w:rsidRPr="00F4377A" w:rsidRDefault="000E716B" w:rsidP="00E42EFA">
            <w:pPr>
              <w:pStyle w:val="TableParagraph"/>
              <w:suppressAutoHyphens/>
              <w:spacing w:before="0"/>
              <w:jc w:val="center"/>
              <w:rPr>
                <w:sz w:val="28"/>
                <w:szCs w:val="28"/>
              </w:rPr>
            </w:pPr>
            <w:r w:rsidRPr="00F4377A">
              <w:rPr>
                <w:sz w:val="28"/>
                <w:szCs w:val="28"/>
              </w:rPr>
              <w:t>музыкальных</w:t>
            </w:r>
          </w:p>
        </w:tc>
        <w:tc>
          <w:tcPr>
            <w:tcW w:w="7512" w:type="dxa"/>
            <w:tcBorders>
              <w:top w:val="nil"/>
              <w:bottom w:val="nil"/>
            </w:tcBorders>
          </w:tcPr>
          <w:p w:rsidR="000E716B" w:rsidRPr="00F4377A" w:rsidRDefault="000E716B" w:rsidP="00122A68">
            <w:pPr>
              <w:pStyle w:val="TableParagraph"/>
              <w:suppressAutoHyphens/>
              <w:spacing w:before="0"/>
              <w:ind w:left="0" w:firstLine="709"/>
              <w:jc w:val="both"/>
              <w:rPr>
                <w:sz w:val="28"/>
                <w:szCs w:val="28"/>
              </w:rPr>
            </w:pPr>
            <w:r w:rsidRPr="00F4377A">
              <w:rPr>
                <w:i/>
                <w:sz w:val="28"/>
                <w:szCs w:val="28"/>
              </w:rPr>
              <w:t>Песенное</w:t>
            </w:r>
            <w:r w:rsidRPr="00F4377A">
              <w:rPr>
                <w:i/>
                <w:spacing w:val="-4"/>
                <w:sz w:val="28"/>
                <w:szCs w:val="28"/>
              </w:rPr>
              <w:t xml:space="preserve"> </w:t>
            </w:r>
            <w:r w:rsidRPr="00F4377A">
              <w:rPr>
                <w:i/>
                <w:sz w:val="28"/>
                <w:szCs w:val="28"/>
              </w:rPr>
              <w:t>творчество</w:t>
            </w:r>
            <w:r w:rsidRPr="00F4377A">
              <w:rPr>
                <w:sz w:val="28"/>
                <w:szCs w:val="28"/>
              </w:rPr>
              <w:t>.</w:t>
            </w:r>
          </w:p>
        </w:tc>
      </w:tr>
      <w:tr w:rsidR="000E716B" w:rsidRPr="00F4377A" w:rsidTr="00E42EFA">
        <w:trPr>
          <w:trHeight w:val="292"/>
        </w:trPr>
        <w:tc>
          <w:tcPr>
            <w:tcW w:w="2694" w:type="dxa"/>
            <w:tcBorders>
              <w:top w:val="nil"/>
              <w:bottom w:val="nil"/>
            </w:tcBorders>
          </w:tcPr>
          <w:p w:rsidR="000E716B" w:rsidRPr="00F4377A" w:rsidRDefault="000E716B" w:rsidP="00E42EFA">
            <w:pPr>
              <w:pStyle w:val="TableParagraph"/>
              <w:suppressAutoHyphens/>
              <w:spacing w:before="0"/>
              <w:jc w:val="center"/>
              <w:rPr>
                <w:sz w:val="28"/>
                <w:szCs w:val="28"/>
              </w:rPr>
            </w:pPr>
            <w:r w:rsidRPr="00F4377A">
              <w:rPr>
                <w:sz w:val="28"/>
                <w:szCs w:val="28"/>
              </w:rPr>
              <w:t>произведений</w:t>
            </w:r>
          </w:p>
        </w:tc>
        <w:tc>
          <w:tcPr>
            <w:tcW w:w="7512" w:type="dxa"/>
            <w:tcBorders>
              <w:top w:val="nil"/>
              <w:bottom w:val="nil"/>
            </w:tcBorders>
          </w:tcPr>
          <w:p w:rsidR="000E716B" w:rsidRPr="00F4377A" w:rsidRDefault="000E716B" w:rsidP="00122A68">
            <w:pPr>
              <w:pStyle w:val="TableParagraph"/>
              <w:suppressAutoHyphens/>
              <w:spacing w:before="0"/>
              <w:ind w:left="0" w:firstLine="709"/>
              <w:jc w:val="both"/>
              <w:rPr>
                <w:i/>
                <w:sz w:val="28"/>
                <w:szCs w:val="28"/>
              </w:rPr>
            </w:pPr>
            <w:r w:rsidRPr="00F4377A">
              <w:rPr>
                <w:i/>
                <w:sz w:val="28"/>
                <w:szCs w:val="28"/>
              </w:rPr>
              <w:t>Музыкально-ритмические</w:t>
            </w:r>
            <w:r w:rsidRPr="00F4377A">
              <w:rPr>
                <w:i/>
                <w:spacing w:val="-3"/>
                <w:sz w:val="28"/>
                <w:szCs w:val="28"/>
              </w:rPr>
              <w:t xml:space="preserve"> </w:t>
            </w:r>
            <w:r w:rsidRPr="00F4377A">
              <w:rPr>
                <w:i/>
                <w:sz w:val="28"/>
                <w:szCs w:val="28"/>
              </w:rPr>
              <w:t>движения</w:t>
            </w:r>
          </w:p>
        </w:tc>
      </w:tr>
      <w:tr w:rsidR="000E716B" w:rsidRPr="00F4377A" w:rsidTr="00E42EFA">
        <w:trPr>
          <w:trHeight w:val="292"/>
        </w:trPr>
        <w:tc>
          <w:tcPr>
            <w:tcW w:w="2694" w:type="dxa"/>
            <w:tcBorders>
              <w:top w:val="nil"/>
              <w:bottom w:val="nil"/>
            </w:tcBorders>
          </w:tcPr>
          <w:p w:rsidR="000E716B" w:rsidRPr="00F4377A" w:rsidRDefault="000E716B" w:rsidP="00E42EFA">
            <w:pPr>
              <w:pStyle w:val="TableParagraph"/>
              <w:suppressAutoHyphens/>
              <w:spacing w:before="0"/>
              <w:jc w:val="center"/>
              <w:rPr>
                <w:i/>
                <w:sz w:val="28"/>
                <w:szCs w:val="28"/>
              </w:rPr>
            </w:pPr>
            <w:r w:rsidRPr="00F4377A">
              <w:rPr>
                <w:i/>
                <w:sz w:val="28"/>
                <w:szCs w:val="28"/>
              </w:rPr>
              <w:t>п.</w:t>
            </w:r>
            <w:r w:rsidRPr="00F4377A">
              <w:rPr>
                <w:i/>
                <w:spacing w:val="61"/>
                <w:sz w:val="28"/>
                <w:szCs w:val="28"/>
              </w:rPr>
              <w:t xml:space="preserve"> </w:t>
            </w:r>
            <w:r w:rsidR="00E42EFA">
              <w:rPr>
                <w:i/>
                <w:sz w:val="28"/>
                <w:szCs w:val="28"/>
              </w:rPr>
              <w:t xml:space="preserve">33, п. </w:t>
            </w:r>
            <w:r w:rsidRPr="00F4377A">
              <w:rPr>
                <w:i/>
                <w:sz w:val="28"/>
                <w:szCs w:val="28"/>
              </w:rPr>
              <w:t>33.2.</w:t>
            </w:r>
          </w:p>
        </w:tc>
        <w:tc>
          <w:tcPr>
            <w:tcW w:w="7512" w:type="dxa"/>
            <w:tcBorders>
              <w:top w:val="nil"/>
              <w:bottom w:val="nil"/>
            </w:tcBorders>
          </w:tcPr>
          <w:p w:rsidR="000E716B" w:rsidRPr="00F4377A" w:rsidRDefault="000E716B" w:rsidP="00122A68">
            <w:pPr>
              <w:pStyle w:val="TableParagraph"/>
              <w:suppressAutoHyphens/>
              <w:spacing w:before="0"/>
              <w:ind w:left="0" w:firstLine="709"/>
              <w:jc w:val="both"/>
              <w:rPr>
                <w:i/>
                <w:sz w:val="28"/>
                <w:szCs w:val="28"/>
              </w:rPr>
            </w:pPr>
            <w:r w:rsidRPr="00F4377A">
              <w:rPr>
                <w:i/>
                <w:sz w:val="28"/>
                <w:szCs w:val="28"/>
              </w:rPr>
              <w:t>Этюды</w:t>
            </w:r>
          </w:p>
        </w:tc>
      </w:tr>
      <w:tr w:rsidR="000E716B" w:rsidRPr="00F4377A" w:rsidTr="00E42EFA">
        <w:trPr>
          <w:trHeight w:val="293"/>
        </w:trPr>
        <w:tc>
          <w:tcPr>
            <w:tcW w:w="2694" w:type="dxa"/>
            <w:tcBorders>
              <w:top w:val="nil"/>
              <w:bottom w:val="nil"/>
            </w:tcBorders>
          </w:tcPr>
          <w:p w:rsidR="000E716B" w:rsidRPr="00F4377A" w:rsidRDefault="000E716B" w:rsidP="00E42EFA">
            <w:pPr>
              <w:pStyle w:val="TableParagraph"/>
              <w:suppressAutoHyphens/>
              <w:spacing w:before="0"/>
              <w:ind w:left="0"/>
              <w:jc w:val="center"/>
              <w:rPr>
                <w:i/>
                <w:sz w:val="28"/>
                <w:szCs w:val="28"/>
              </w:rPr>
            </w:pPr>
            <w:r w:rsidRPr="00F4377A">
              <w:rPr>
                <w:i/>
                <w:sz w:val="28"/>
                <w:szCs w:val="28"/>
              </w:rPr>
              <w:t>раздел</w:t>
            </w:r>
            <w:r w:rsidRPr="00F4377A">
              <w:rPr>
                <w:i/>
                <w:spacing w:val="-2"/>
                <w:sz w:val="28"/>
                <w:szCs w:val="28"/>
              </w:rPr>
              <w:t xml:space="preserve"> </w:t>
            </w:r>
            <w:r w:rsidRPr="00F4377A">
              <w:rPr>
                <w:i/>
                <w:sz w:val="28"/>
                <w:szCs w:val="28"/>
              </w:rPr>
              <w:t>IV</w:t>
            </w:r>
            <w:r w:rsidRPr="00F4377A">
              <w:rPr>
                <w:i/>
                <w:spacing w:val="-1"/>
                <w:sz w:val="28"/>
                <w:szCs w:val="28"/>
              </w:rPr>
              <w:t xml:space="preserve"> </w:t>
            </w:r>
            <w:r w:rsidRPr="00F4377A">
              <w:rPr>
                <w:i/>
                <w:sz w:val="28"/>
                <w:szCs w:val="28"/>
              </w:rPr>
              <w:t>ФОП</w:t>
            </w:r>
            <w:r w:rsidRPr="00F4377A">
              <w:rPr>
                <w:i/>
                <w:spacing w:val="-2"/>
                <w:sz w:val="28"/>
                <w:szCs w:val="28"/>
              </w:rPr>
              <w:t xml:space="preserve"> </w:t>
            </w:r>
            <w:r w:rsidRPr="00F4377A">
              <w:rPr>
                <w:i/>
                <w:sz w:val="28"/>
                <w:szCs w:val="28"/>
              </w:rPr>
              <w:t>ДО</w:t>
            </w:r>
          </w:p>
        </w:tc>
        <w:tc>
          <w:tcPr>
            <w:tcW w:w="7512" w:type="dxa"/>
            <w:tcBorders>
              <w:top w:val="nil"/>
              <w:bottom w:val="nil"/>
            </w:tcBorders>
          </w:tcPr>
          <w:p w:rsidR="000E716B" w:rsidRPr="00F4377A" w:rsidRDefault="000E716B" w:rsidP="00122A68">
            <w:pPr>
              <w:pStyle w:val="TableParagraph"/>
              <w:suppressAutoHyphens/>
              <w:spacing w:before="0"/>
              <w:ind w:left="0" w:firstLine="709"/>
              <w:jc w:val="both"/>
              <w:rPr>
                <w:i/>
                <w:sz w:val="28"/>
                <w:szCs w:val="28"/>
              </w:rPr>
            </w:pPr>
            <w:r w:rsidRPr="00F4377A">
              <w:rPr>
                <w:i/>
                <w:sz w:val="28"/>
                <w:szCs w:val="28"/>
              </w:rPr>
              <w:t>Танцы,</w:t>
            </w:r>
            <w:r w:rsidRPr="00F4377A">
              <w:rPr>
                <w:i/>
                <w:spacing w:val="-1"/>
                <w:sz w:val="28"/>
                <w:szCs w:val="28"/>
              </w:rPr>
              <w:t xml:space="preserve"> </w:t>
            </w:r>
            <w:r w:rsidRPr="00F4377A">
              <w:rPr>
                <w:i/>
                <w:sz w:val="28"/>
                <w:szCs w:val="28"/>
              </w:rPr>
              <w:t>пляски</w:t>
            </w:r>
          </w:p>
        </w:tc>
      </w:tr>
      <w:tr w:rsidR="000E716B" w:rsidRPr="00F4377A" w:rsidTr="00E42EFA">
        <w:trPr>
          <w:trHeight w:val="294"/>
        </w:trPr>
        <w:tc>
          <w:tcPr>
            <w:tcW w:w="2694" w:type="dxa"/>
            <w:tcBorders>
              <w:top w:val="nil"/>
              <w:bottom w:val="nil"/>
            </w:tcBorders>
          </w:tcPr>
          <w:p w:rsidR="000E716B" w:rsidRPr="00F4377A" w:rsidRDefault="000E716B" w:rsidP="00122A68">
            <w:pPr>
              <w:pStyle w:val="TableParagraph"/>
              <w:suppressAutoHyphens/>
              <w:spacing w:before="0"/>
              <w:ind w:left="0" w:firstLine="709"/>
              <w:jc w:val="both"/>
              <w:rPr>
                <w:sz w:val="28"/>
                <w:szCs w:val="28"/>
              </w:rPr>
            </w:pPr>
          </w:p>
        </w:tc>
        <w:tc>
          <w:tcPr>
            <w:tcW w:w="7512" w:type="dxa"/>
            <w:tcBorders>
              <w:top w:val="nil"/>
              <w:bottom w:val="nil"/>
            </w:tcBorders>
          </w:tcPr>
          <w:p w:rsidR="000E716B" w:rsidRPr="00F4377A" w:rsidRDefault="000E716B" w:rsidP="00122A68">
            <w:pPr>
              <w:pStyle w:val="TableParagraph"/>
              <w:suppressAutoHyphens/>
              <w:spacing w:before="0"/>
              <w:ind w:left="0" w:firstLine="709"/>
              <w:jc w:val="both"/>
              <w:rPr>
                <w:i/>
                <w:sz w:val="28"/>
                <w:szCs w:val="28"/>
              </w:rPr>
            </w:pPr>
            <w:r w:rsidRPr="00F4377A">
              <w:rPr>
                <w:i/>
                <w:sz w:val="28"/>
                <w:szCs w:val="28"/>
              </w:rPr>
              <w:t>Характерные</w:t>
            </w:r>
            <w:r w:rsidRPr="00F4377A">
              <w:rPr>
                <w:i/>
                <w:spacing w:val="-4"/>
                <w:sz w:val="28"/>
                <w:szCs w:val="28"/>
              </w:rPr>
              <w:t xml:space="preserve"> </w:t>
            </w:r>
            <w:r w:rsidRPr="00F4377A">
              <w:rPr>
                <w:i/>
                <w:sz w:val="28"/>
                <w:szCs w:val="28"/>
              </w:rPr>
              <w:t>танцы</w:t>
            </w:r>
          </w:p>
        </w:tc>
      </w:tr>
      <w:tr w:rsidR="000E716B" w:rsidRPr="00F4377A" w:rsidTr="00E42EFA">
        <w:trPr>
          <w:trHeight w:val="292"/>
        </w:trPr>
        <w:tc>
          <w:tcPr>
            <w:tcW w:w="2694" w:type="dxa"/>
            <w:tcBorders>
              <w:top w:val="nil"/>
              <w:bottom w:val="nil"/>
            </w:tcBorders>
          </w:tcPr>
          <w:p w:rsidR="000E716B" w:rsidRPr="00F4377A" w:rsidRDefault="000E716B" w:rsidP="00122A68">
            <w:pPr>
              <w:pStyle w:val="TableParagraph"/>
              <w:suppressAutoHyphens/>
              <w:spacing w:before="0"/>
              <w:ind w:left="0" w:firstLine="709"/>
              <w:jc w:val="both"/>
              <w:rPr>
                <w:sz w:val="28"/>
                <w:szCs w:val="28"/>
              </w:rPr>
            </w:pPr>
          </w:p>
        </w:tc>
        <w:tc>
          <w:tcPr>
            <w:tcW w:w="7512" w:type="dxa"/>
            <w:tcBorders>
              <w:top w:val="nil"/>
              <w:bottom w:val="nil"/>
            </w:tcBorders>
          </w:tcPr>
          <w:p w:rsidR="000E716B" w:rsidRPr="00F4377A" w:rsidRDefault="000E716B" w:rsidP="00122A68">
            <w:pPr>
              <w:pStyle w:val="TableParagraph"/>
              <w:suppressAutoHyphens/>
              <w:spacing w:before="0"/>
              <w:ind w:left="0" w:firstLine="709"/>
              <w:jc w:val="both"/>
              <w:rPr>
                <w:i/>
                <w:sz w:val="28"/>
                <w:szCs w:val="28"/>
              </w:rPr>
            </w:pPr>
            <w:r w:rsidRPr="00F4377A">
              <w:rPr>
                <w:i/>
                <w:sz w:val="28"/>
                <w:szCs w:val="28"/>
              </w:rPr>
              <w:t>Хороводы</w:t>
            </w:r>
          </w:p>
        </w:tc>
      </w:tr>
      <w:tr w:rsidR="000E716B" w:rsidRPr="00F4377A" w:rsidTr="00E42EFA">
        <w:trPr>
          <w:trHeight w:val="292"/>
        </w:trPr>
        <w:tc>
          <w:tcPr>
            <w:tcW w:w="2694" w:type="dxa"/>
            <w:tcBorders>
              <w:top w:val="nil"/>
              <w:bottom w:val="nil"/>
            </w:tcBorders>
          </w:tcPr>
          <w:p w:rsidR="000E716B" w:rsidRPr="00F4377A" w:rsidRDefault="000E716B" w:rsidP="00122A68">
            <w:pPr>
              <w:pStyle w:val="TableParagraph"/>
              <w:suppressAutoHyphens/>
              <w:spacing w:before="0"/>
              <w:ind w:left="0" w:firstLine="709"/>
              <w:jc w:val="both"/>
              <w:rPr>
                <w:sz w:val="28"/>
                <w:szCs w:val="28"/>
              </w:rPr>
            </w:pPr>
          </w:p>
        </w:tc>
        <w:tc>
          <w:tcPr>
            <w:tcW w:w="7512" w:type="dxa"/>
            <w:tcBorders>
              <w:top w:val="nil"/>
              <w:bottom w:val="nil"/>
            </w:tcBorders>
          </w:tcPr>
          <w:p w:rsidR="000E716B" w:rsidRPr="00F4377A" w:rsidRDefault="000E716B" w:rsidP="00122A68">
            <w:pPr>
              <w:pStyle w:val="TableParagraph"/>
              <w:suppressAutoHyphens/>
              <w:spacing w:before="0"/>
              <w:ind w:left="0" w:firstLine="709"/>
              <w:jc w:val="both"/>
              <w:rPr>
                <w:i/>
                <w:sz w:val="28"/>
                <w:szCs w:val="28"/>
              </w:rPr>
            </w:pPr>
            <w:r w:rsidRPr="00F4377A">
              <w:rPr>
                <w:i/>
                <w:sz w:val="28"/>
                <w:szCs w:val="28"/>
              </w:rPr>
              <w:t>Музыкальные</w:t>
            </w:r>
            <w:r w:rsidRPr="00F4377A">
              <w:rPr>
                <w:i/>
                <w:spacing w:val="-2"/>
                <w:sz w:val="28"/>
                <w:szCs w:val="28"/>
              </w:rPr>
              <w:t xml:space="preserve"> </w:t>
            </w:r>
            <w:r w:rsidRPr="00F4377A">
              <w:rPr>
                <w:i/>
                <w:sz w:val="28"/>
                <w:szCs w:val="28"/>
              </w:rPr>
              <w:t>игры</w:t>
            </w:r>
          </w:p>
        </w:tc>
      </w:tr>
      <w:tr w:rsidR="000E716B" w:rsidRPr="00F4377A" w:rsidTr="00E42EFA">
        <w:trPr>
          <w:trHeight w:val="293"/>
        </w:trPr>
        <w:tc>
          <w:tcPr>
            <w:tcW w:w="2694" w:type="dxa"/>
            <w:tcBorders>
              <w:top w:val="nil"/>
              <w:bottom w:val="nil"/>
            </w:tcBorders>
          </w:tcPr>
          <w:p w:rsidR="000E716B" w:rsidRPr="00F4377A" w:rsidRDefault="000E716B" w:rsidP="00122A68">
            <w:pPr>
              <w:pStyle w:val="TableParagraph"/>
              <w:suppressAutoHyphens/>
              <w:spacing w:before="0"/>
              <w:ind w:left="0" w:firstLine="709"/>
              <w:jc w:val="both"/>
              <w:rPr>
                <w:sz w:val="28"/>
                <w:szCs w:val="28"/>
              </w:rPr>
            </w:pPr>
          </w:p>
        </w:tc>
        <w:tc>
          <w:tcPr>
            <w:tcW w:w="7512" w:type="dxa"/>
            <w:tcBorders>
              <w:top w:val="nil"/>
              <w:bottom w:val="nil"/>
            </w:tcBorders>
          </w:tcPr>
          <w:p w:rsidR="000E716B" w:rsidRPr="00F4377A" w:rsidRDefault="000E716B" w:rsidP="00122A68">
            <w:pPr>
              <w:pStyle w:val="TableParagraph"/>
              <w:suppressAutoHyphens/>
              <w:spacing w:before="0"/>
              <w:ind w:left="0" w:firstLine="709"/>
              <w:jc w:val="both"/>
              <w:rPr>
                <w:i/>
                <w:sz w:val="28"/>
                <w:szCs w:val="28"/>
              </w:rPr>
            </w:pPr>
            <w:r w:rsidRPr="00F4377A">
              <w:rPr>
                <w:i/>
                <w:sz w:val="28"/>
                <w:szCs w:val="28"/>
              </w:rPr>
              <w:t>Игры</w:t>
            </w:r>
            <w:r w:rsidRPr="00F4377A">
              <w:rPr>
                <w:i/>
                <w:spacing w:val="-3"/>
                <w:sz w:val="28"/>
                <w:szCs w:val="28"/>
              </w:rPr>
              <w:t xml:space="preserve"> </w:t>
            </w:r>
            <w:r w:rsidRPr="00F4377A">
              <w:rPr>
                <w:i/>
                <w:sz w:val="28"/>
                <w:szCs w:val="28"/>
              </w:rPr>
              <w:t>с</w:t>
            </w:r>
            <w:r w:rsidRPr="00F4377A">
              <w:rPr>
                <w:i/>
                <w:spacing w:val="-2"/>
                <w:sz w:val="28"/>
                <w:szCs w:val="28"/>
              </w:rPr>
              <w:t xml:space="preserve"> </w:t>
            </w:r>
            <w:r w:rsidRPr="00F4377A">
              <w:rPr>
                <w:i/>
                <w:sz w:val="28"/>
                <w:szCs w:val="28"/>
              </w:rPr>
              <w:t>пением</w:t>
            </w:r>
          </w:p>
        </w:tc>
      </w:tr>
      <w:tr w:rsidR="000E716B" w:rsidRPr="00F4377A" w:rsidTr="00E42EFA">
        <w:trPr>
          <w:trHeight w:val="293"/>
        </w:trPr>
        <w:tc>
          <w:tcPr>
            <w:tcW w:w="2694" w:type="dxa"/>
            <w:tcBorders>
              <w:top w:val="nil"/>
              <w:bottom w:val="nil"/>
            </w:tcBorders>
          </w:tcPr>
          <w:p w:rsidR="000E716B" w:rsidRPr="00F4377A" w:rsidRDefault="000E716B" w:rsidP="00122A68">
            <w:pPr>
              <w:pStyle w:val="TableParagraph"/>
              <w:suppressAutoHyphens/>
              <w:spacing w:before="0"/>
              <w:ind w:left="0" w:firstLine="709"/>
              <w:jc w:val="both"/>
              <w:rPr>
                <w:sz w:val="28"/>
                <w:szCs w:val="28"/>
              </w:rPr>
            </w:pPr>
          </w:p>
        </w:tc>
        <w:tc>
          <w:tcPr>
            <w:tcW w:w="7512" w:type="dxa"/>
            <w:tcBorders>
              <w:top w:val="nil"/>
              <w:bottom w:val="nil"/>
            </w:tcBorders>
          </w:tcPr>
          <w:p w:rsidR="000E716B" w:rsidRPr="00F4377A" w:rsidRDefault="000E716B" w:rsidP="00122A68">
            <w:pPr>
              <w:pStyle w:val="TableParagraph"/>
              <w:suppressAutoHyphens/>
              <w:spacing w:before="0"/>
              <w:ind w:left="0" w:firstLine="709"/>
              <w:jc w:val="both"/>
              <w:rPr>
                <w:i/>
                <w:sz w:val="28"/>
                <w:szCs w:val="28"/>
              </w:rPr>
            </w:pPr>
            <w:r w:rsidRPr="00F4377A">
              <w:rPr>
                <w:i/>
                <w:sz w:val="28"/>
                <w:szCs w:val="28"/>
              </w:rPr>
              <w:t>Музыкально-дидактические</w:t>
            </w:r>
            <w:r w:rsidRPr="00F4377A">
              <w:rPr>
                <w:i/>
                <w:spacing w:val="-4"/>
                <w:sz w:val="28"/>
                <w:szCs w:val="28"/>
              </w:rPr>
              <w:t xml:space="preserve"> </w:t>
            </w:r>
            <w:r w:rsidRPr="00F4377A">
              <w:rPr>
                <w:i/>
                <w:sz w:val="28"/>
                <w:szCs w:val="28"/>
              </w:rPr>
              <w:t>игры</w:t>
            </w:r>
          </w:p>
        </w:tc>
      </w:tr>
      <w:tr w:rsidR="000E716B" w:rsidRPr="00F4377A" w:rsidTr="00E42EFA">
        <w:trPr>
          <w:trHeight w:val="292"/>
        </w:trPr>
        <w:tc>
          <w:tcPr>
            <w:tcW w:w="2694" w:type="dxa"/>
            <w:tcBorders>
              <w:top w:val="nil"/>
              <w:bottom w:val="nil"/>
            </w:tcBorders>
          </w:tcPr>
          <w:p w:rsidR="000E716B" w:rsidRPr="00F4377A" w:rsidRDefault="000E716B" w:rsidP="00122A68">
            <w:pPr>
              <w:pStyle w:val="TableParagraph"/>
              <w:suppressAutoHyphens/>
              <w:spacing w:before="0"/>
              <w:ind w:left="0" w:firstLine="709"/>
              <w:jc w:val="both"/>
              <w:rPr>
                <w:sz w:val="28"/>
                <w:szCs w:val="28"/>
              </w:rPr>
            </w:pPr>
          </w:p>
        </w:tc>
        <w:tc>
          <w:tcPr>
            <w:tcW w:w="7512" w:type="dxa"/>
            <w:tcBorders>
              <w:top w:val="nil"/>
              <w:bottom w:val="nil"/>
            </w:tcBorders>
          </w:tcPr>
          <w:p w:rsidR="000E716B" w:rsidRPr="00F4377A" w:rsidRDefault="000E716B" w:rsidP="00122A68">
            <w:pPr>
              <w:pStyle w:val="TableParagraph"/>
              <w:suppressAutoHyphens/>
              <w:spacing w:before="0"/>
              <w:ind w:left="0" w:firstLine="709"/>
              <w:jc w:val="both"/>
              <w:rPr>
                <w:i/>
                <w:sz w:val="28"/>
                <w:szCs w:val="28"/>
              </w:rPr>
            </w:pPr>
            <w:r w:rsidRPr="00F4377A">
              <w:rPr>
                <w:i/>
                <w:sz w:val="28"/>
                <w:szCs w:val="28"/>
              </w:rPr>
              <w:t>Инсценировки</w:t>
            </w:r>
            <w:r w:rsidRPr="00F4377A">
              <w:rPr>
                <w:i/>
                <w:spacing w:val="-3"/>
                <w:sz w:val="28"/>
                <w:szCs w:val="28"/>
              </w:rPr>
              <w:t xml:space="preserve"> </w:t>
            </w:r>
            <w:r w:rsidRPr="00F4377A">
              <w:rPr>
                <w:i/>
                <w:sz w:val="28"/>
                <w:szCs w:val="28"/>
              </w:rPr>
              <w:t>и</w:t>
            </w:r>
            <w:r w:rsidRPr="00F4377A">
              <w:rPr>
                <w:i/>
                <w:spacing w:val="-3"/>
                <w:sz w:val="28"/>
                <w:szCs w:val="28"/>
              </w:rPr>
              <w:t xml:space="preserve"> </w:t>
            </w:r>
            <w:r w:rsidRPr="00F4377A">
              <w:rPr>
                <w:i/>
                <w:sz w:val="28"/>
                <w:szCs w:val="28"/>
              </w:rPr>
              <w:t>музыкальные</w:t>
            </w:r>
            <w:r w:rsidRPr="00F4377A">
              <w:rPr>
                <w:i/>
                <w:spacing w:val="-3"/>
                <w:sz w:val="28"/>
                <w:szCs w:val="28"/>
              </w:rPr>
              <w:t xml:space="preserve"> </w:t>
            </w:r>
            <w:r w:rsidRPr="00F4377A">
              <w:rPr>
                <w:i/>
                <w:sz w:val="28"/>
                <w:szCs w:val="28"/>
              </w:rPr>
              <w:t>спектакли</w:t>
            </w:r>
          </w:p>
        </w:tc>
      </w:tr>
      <w:tr w:rsidR="000E716B" w:rsidRPr="00F4377A" w:rsidTr="00E42EFA">
        <w:trPr>
          <w:trHeight w:val="292"/>
        </w:trPr>
        <w:tc>
          <w:tcPr>
            <w:tcW w:w="2694" w:type="dxa"/>
            <w:tcBorders>
              <w:top w:val="nil"/>
              <w:bottom w:val="nil"/>
            </w:tcBorders>
          </w:tcPr>
          <w:p w:rsidR="000E716B" w:rsidRPr="00F4377A" w:rsidRDefault="000E716B" w:rsidP="00122A68">
            <w:pPr>
              <w:pStyle w:val="TableParagraph"/>
              <w:suppressAutoHyphens/>
              <w:spacing w:before="0"/>
              <w:ind w:left="0" w:firstLine="709"/>
              <w:jc w:val="both"/>
              <w:rPr>
                <w:sz w:val="28"/>
                <w:szCs w:val="28"/>
              </w:rPr>
            </w:pPr>
          </w:p>
        </w:tc>
        <w:tc>
          <w:tcPr>
            <w:tcW w:w="7512" w:type="dxa"/>
            <w:tcBorders>
              <w:top w:val="nil"/>
              <w:bottom w:val="nil"/>
            </w:tcBorders>
          </w:tcPr>
          <w:p w:rsidR="000E716B" w:rsidRPr="00F4377A" w:rsidRDefault="000E716B" w:rsidP="00122A68">
            <w:pPr>
              <w:pStyle w:val="TableParagraph"/>
              <w:suppressAutoHyphens/>
              <w:spacing w:before="0"/>
              <w:ind w:left="0" w:firstLine="709"/>
              <w:jc w:val="both"/>
              <w:rPr>
                <w:i/>
                <w:sz w:val="28"/>
                <w:szCs w:val="28"/>
              </w:rPr>
            </w:pPr>
            <w:r w:rsidRPr="00F4377A">
              <w:rPr>
                <w:i/>
                <w:sz w:val="28"/>
                <w:szCs w:val="28"/>
              </w:rPr>
              <w:t>Развитие</w:t>
            </w:r>
            <w:r w:rsidRPr="00F4377A">
              <w:rPr>
                <w:i/>
                <w:spacing w:val="-6"/>
                <w:sz w:val="28"/>
                <w:szCs w:val="28"/>
              </w:rPr>
              <w:t xml:space="preserve"> </w:t>
            </w:r>
            <w:r w:rsidRPr="00F4377A">
              <w:rPr>
                <w:i/>
                <w:sz w:val="28"/>
                <w:szCs w:val="28"/>
              </w:rPr>
              <w:t>танцевально-игрового</w:t>
            </w:r>
            <w:r w:rsidRPr="00F4377A">
              <w:rPr>
                <w:i/>
                <w:spacing w:val="-4"/>
                <w:sz w:val="28"/>
                <w:szCs w:val="28"/>
              </w:rPr>
              <w:t xml:space="preserve"> </w:t>
            </w:r>
            <w:r w:rsidRPr="00F4377A">
              <w:rPr>
                <w:i/>
                <w:sz w:val="28"/>
                <w:szCs w:val="28"/>
              </w:rPr>
              <w:t>творчества</w:t>
            </w:r>
          </w:p>
        </w:tc>
      </w:tr>
      <w:tr w:rsidR="000E716B" w:rsidRPr="00F4377A" w:rsidTr="00E42EFA">
        <w:trPr>
          <w:trHeight w:val="286"/>
        </w:trPr>
        <w:tc>
          <w:tcPr>
            <w:tcW w:w="2694" w:type="dxa"/>
            <w:tcBorders>
              <w:top w:val="nil"/>
            </w:tcBorders>
          </w:tcPr>
          <w:p w:rsidR="000E716B" w:rsidRPr="00F4377A" w:rsidRDefault="000E716B" w:rsidP="00122A68">
            <w:pPr>
              <w:pStyle w:val="TableParagraph"/>
              <w:suppressAutoHyphens/>
              <w:spacing w:before="0"/>
              <w:ind w:left="0" w:firstLine="709"/>
              <w:jc w:val="both"/>
              <w:rPr>
                <w:sz w:val="28"/>
                <w:szCs w:val="28"/>
              </w:rPr>
            </w:pPr>
          </w:p>
        </w:tc>
        <w:tc>
          <w:tcPr>
            <w:tcW w:w="7512" w:type="dxa"/>
            <w:tcBorders>
              <w:top w:val="nil"/>
            </w:tcBorders>
          </w:tcPr>
          <w:p w:rsidR="000E716B" w:rsidRPr="00F4377A" w:rsidRDefault="000E716B" w:rsidP="00122A68">
            <w:pPr>
              <w:pStyle w:val="TableParagraph"/>
              <w:suppressAutoHyphens/>
              <w:spacing w:before="0"/>
              <w:ind w:left="0" w:firstLine="709"/>
              <w:jc w:val="both"/>
              <w:rPr>
                <w:i/>
                <w:sz w:val="28"/>
                <w:szCs w:val="28"/>
                <w:lang w:val="ru-RU"/>
              </w:rPr>
            </w:pPr>
            <w:r w:rsidRPr="00F4377A">
              <w:rPr>
                <w:i/>
                <w:sz w:val="28"/>
                <w:szCs w:val="28"/>
                <w:lang w:val="ru-RU"/>
              </w:rPr>
              <w:t>Игра</w:t>
            </w:r>
            <w:r w:rsidRPr="00F4377A">
              <w:rPr>
                <w:i/>
                <w:spacing w:val="-6"/>
                <w:sz w:val="28"/>
                <w:szCs w:val="28"/>
                <w:lang w:val="ru-RU"/>
              </w:rPr>
              <w:t xml:space="preserve"> </w:t>
            </w:r>
            <w:r w:rsidRPr="00F4377A">
              <w:rPr>
                <w:i/>
                <w:sz w:val="28"/>
                <w:szCs w:val="28"/>
                <w:lang w:val="ru-RU"/>
              </w:rPr>
              <w:t>на</w:t>
            </w:r>
            <w:r w:rsidRPr="00F4377A">
              <w:rPr>
                <w:i/>
                <w:spacing w:val="-5"/>
                <w:sz w:val="28"/>
                <w:szCs w:val="28"/>
                <w:lang w:val="ru-RU"/>
              </w:rPr>
              <w:t xml:space="preserve"> </w:t>
            </w:r>
            <w:r w:rsidRPr="00F4377A">
              <w:rPr>
                <w:i/>
                <w:sz w:val="28"/>
                <w:szCs w:val="28"/>
                <w:lang w:val="ru-RU"/>
              </w:rPr>
              <w:t>детских</w:t>
            </w:r>
            <w:r w:rsidRPr="00F4377A">
              <w:rPr>
                <w:i/>
                <w:spacing w:val="-5"/>
                <w:sz w:val="28"/>
                <w:szCs w:val="28"/>
                <w:lang w:val="ru-RU"/>
              </w:rPr>
              <w:t xml:space="preserve"> </w:t>
            </w:r>
            <w:r w:rsidRPr="00F4377A">
              <w:rPr>
                <w:i/>
                <w:sz w:val="28"/>
                <w:szCs w:val="28"/>
                <w:lang w:val="ru-RU"/>
              </w:rPr>
              <w:t>музыкальных</w:t>
            </w:r>
            <w:r w:rsidRPr="00F4377A">
              <w:rPr>
                <w:i/>
                <w:spacing w:val="-5"/>
                <w:sz w:val="28"/>
                <w:szCs w:val="28"/>
                <w:lang w:val="ru-RU"/>
              </w:rPr>
              <w:t xml:space="preserve"> </w:t>
            </w:r>
            <w:r w:rsidRPr="00F4377A">
              <w:rPr>
                <w:i/>
                <w:sz w:val="28"/>
                <w:szCs w:val="28"/>
                <w:lang w:val="ru-RU"/>
              </w:rPr>
              <w:t>инструментах</w:t>
            </w:r>
          </w:p>
        </w:tc>
      </w:tr>
      <w:tr w:rsidR="000E716B" w:rsidRPr="00F4377A" w:rsidTr="00E42EFA">
        <w:trPr>
          <w:trHeight w:val="298"/>
        </w:trPr>
        <w:tc>
          <w:tcPr>
            <w:tcW w:w="2694" w:type="dxa"/>
            <w:tcBorders>
              <w:bottom w:val="nil"/>
            </w:tcBorders>
          </w:tcPr>
          <w:p w:rsidR="000E716B" w:rsidRPr="00F4377A" w:rsidRDefault="000E716B" w:rsidP="00E42EFA">
            <w:pPr>
              <w:pStyle w:val="TableParagraph"/>
              <w:suppressAutoHyphens/>
              <w:spacing w:before="0"/>
              <w:jc w:val="center"/>
              <w:rPr>
                <w:sz w:val="28"/>
                <w:szCs w:val="28"/>
              </w:rPr>
            </w:pPr>
            <w:r w:rsidRPr="00F4377A">
              <w:rPr>
                <w:sz w:val="28"/>
                <w:szCs w:val="28"/>
              </w:rPr>
              <w:t>Примерный</w:t>
            </w:r>
          </w:p>
        </w:tc>
        <w:tc>
          <w:tcPr>
            <w:tcW w:w="7512" w:type="dxa"/>
            <w:tcBorders>
              <w:bottom w:val="nil"/>
            </w:tcBorders>
          </w:tcPr>
          <w:p w:rsidR="000E716B" w:rsidRPr="00F4377A" w:rsidRDefault="000E716B" w:rsidP="00122A68">
            <w:pPr>
              <w:pStyle w:val="TableParagraph"/>
              <w:suppressAutoHyphens/>
              <w:spacing w:before="0"/>
              <w:ind w:left="0" w:firstLine="709"/>
              <w:jc w:val="both"/>
              <w:rPr>
                <w:i/>
                <w:sz w:val="28"/>
                <w:szCs w:val="28"/>
              </w:rPr>
            </w:pPr>
            <w:r w:rsidRPr="00F4377A">
              <w:rPr>
                <w:i/>
                <w:sz w:val="28"/>
                <w:szCs w:val="28"/>
              </w:rPr>
              <w:t>Иллюстрации,</w:t>
            </w:r>
            <w:r w:rsidRPr="00F4377A">
              <w:rPr>
                <w:i/>
                <w:spacing w:val="-5"/>
                <w:sz w:val="28"/>
                <w:szCs w:val="28"/>
              </w:rPr>
              <w:t xml:space="preserve"> </w:t>
            </w:r>
            <w:r w:rsidRPr="00F4377A">
              <w:rPr>
                <w:i/>
                <w:sz w:val="28"/>
                <w:szCs w:val="28"/>
              </w:rPr>
              <w:t>репродукции</w:t>
            </w:r>
            <w:r w:rsidRPr="00F4377A">
              <w:rPr>
                <w:i/>
                <w:spacing w:val="-3"/>
                <w:sz w:val="28"/>
                <w:szCs w:val="28"/>
              </w:rPr>
              <w:t xml:space="preserve"> </w:t>
            </w:r>
            <w:r w:rsidRPr="00F4377A">
              <w:rPr>
                <w:i/>
                <w:sz w:val="28"/>
                <w:szCs w:val="28"/>
              </w:rPr>
              <w:t>картин</w:t>
            </w:r>
          </w:p>
        </w:tc>
      </w:tr>
      <w:tr w:rsidR="000E716B" w:rsidRPr="00F4377A" w:rsidTr="00E42EFA">
        <w:trPr>
          <w:trHeight w:val="292"/>
        </w:trPr>
        <w:tc>
          <w:tcPr>
            <w:tcW w:w="2694" w:type="dxa"/>
            <w:tcBorders>
              <w:top w:val="nil"/>
              <w:bottom w:val="nil"/>
            </w:tcBorders>
          </w:tcPr>
          <w:p w:rsidR="000E716B" w:rsidRPr="00F4377A" w:rsidRDefault="000E716B" w:rsidP="00E42EFA">
            <w:pPr>
              <w:pStyle w:val="TableParagraph"/>
              <w:suppressAutoHyphens/>
              <w:spacing w:before="0"/>
              <w:jc w:val="center"/>
              <w:rPr>
                <w:sz w:val="28"/>
                <w:szCs w:val="28"/>
              </w:rPr>
            </w:pPr>
            <w:r w:rsidRPr="00F4377A">
              <w:rPr>
                <w:sz w:val="28"/>
                <w:szCs w:val="28"/>
              </w:rPr>
              <w:t>перечень</w:t>
            </w:r>
          </w:p>
        </w:tc>
        <w:tc>
          <w:tcPr>
            <w:tcW w:w="7512" w:type="dxa"/>
            <w:tcBorders>
              <w:top w:val="nil"/>
              <w:bottom w:val="nil"/>
            </w:tcBorders>
          </w:tcPr>
          <w:p w:rsidR="000E716B" w:rsidRPr="00F4377A" w:rsidRDefault="000E716B" w:rsidP="00122A68">
            <w:pPr>
              <w:pStyle w:val="TableParagraph"/>
              <w:suppressAutoHyphens/>
              <w:spacing w:before="0"/>
              <w:ind w:left="0" w:firstLine="709"/>
              <w:jc w:val="both"/>
              <w:rPr>
                <w:i/>
                <w:sz w:val="28"/>
                <w:szCs w:val="28"/>
              </w:rPr>
            </w:pPr>
            <w:r w:rsidRPr="00F4377A">
              <w:rPr>
                <w:i/>
                <w:sz w:val="28"/>
                <w:szCs w:val="28"/>
              </w:rPr>
              <w:t>Иллюстрации</w:t>
            </w:r>
            <w:r w:rsidRPr="00F4377A">
              <w:rPr>
                <w:i/>
                <w:spacing w:val="-3"/>
                <w:sz w:val="28"/>
                <w:szCs w:val="28"/>
              </w:rPr>
              <w:t xml:space="preserve"> </w:t>
            </w:r>
            <w:r w:rsidRPr="00F4377A">
              <w:rPr>
                <w:i/>
                <w:sz w:val="28"/>
                <w:szCs w:val="28"/>
              </w:rPr>
              <w:t>к</w:t>
            </w:r>
            <w:r w:rsidRPr="00F4377A">
              <w:rPr>
                <w:i/>
                <w:spacing w:val="-2"/>
                <w:sz w:val="28"/>
                <w:szCs w:val="28"/>
              </w:rPr>
              <w:t xml:space="preserve"> </w:t>
            </w:r>
            <w:r w:rsidRPr="00F4377A">
              <w:rPr>
                <w:i/>
                <w:sz w:val="28"/>
                <w:szCs w:val="28"/>
              </w:rPr>
              <w:t>книгам</w:t>
            </w:r>
          </w:p>
        </w:tc>
      </w:tr>
      <w:tr w:rsidR="000E716B" w:rsidRPr="00F4377A" w:rsidTr="00E42EFA">
        <w:trPr>
          <w:trHeight w:val="292"/>
        </w:trPr>
        <w:tc>
          <w:tcPr>
            <w:tcW w:w="2694" w:type="dxa"/>
            <w:tcBorders>
              <w:top w:val="nil"/>
              <w:bottom w:val="nil"/>
            </w:tcBorders>
          </w:tcPr>
          <w:p w:rsidR="000E716B" w:rsidRPr="00F4377A" w:rsidRDefault="000E716B" w:rsidP="00E42EFA">
            <w:pPr>
              <w:pStyle w:val="TableParagraph"/>
              <w:suppressAutoHyphens/>
              <w:spacing w:before="0"/>
              <w:jc w:val="center"/>
              <w:rPr>
                <w:sz w:val="28"/>
                <w:szCs w:val="28"/>
              </w:rPr>
            </w:pPr>
            <w:r w:rsidRPr="00F4377A">
              <w:rPr>
                <w:sz w:val="28"/>
                <w:szCs w:val="28"/>
              </w:rPr>
              <w:t>произведений</w:t>
            </w:r>
          </w:p>
        </w:tc>
        <w:tc>
          <w:tcPr>
            <w:tcW w:w="7512" w:type="dxa"/>
            <w:tcBorders>
              <w:top w:val="nil"/>
              <w:bottom w:val="nil"/>
            </w:tcBorders>
          </w:tcPr>
          <w:p w:rsidR="000E716B" w:rsidRPr="00F4377A" w:rsidRDefault="000E716B" w:rsidP="00122A68">
            <w:pPr>
              <w:pStyle w:val="TableParagraph"/>
              <w:suppressAutoHyphens/>
              <w:spacing w:before="0"/>
              <w:ind w:left="0" w:firstLine="709"/>
              <w:jc w:val="both"/>
              <w:rPr>
                <w:sz w:val="28"/>
                <w:szCs w:val="28"/>
              </w:rPr>
            </w:pPr>
          </w:p>
        </w:tc>
      </w:tr>
      <w:tr w:rsidR="000E716B" w:rsidRPr="00F4377A" w:rsidTr="00E42EFA">
        <w:trPr>
          <w:trHeight w:val="294"/>
        </w:trPr>
        <w:tc>
          <w:tcPr>
            <w:tcW w:w="2694" w:type="dxa"/>
            <w:tcBorders>
              <w:top w:val="nil"/>
              <w:bottom w:val="nil"/>
            </w:tcBorders>
          </w:tcPr>
          <w:p w:rsidR="000E716B" w:rsidRPr="00F4377A" w:rsidRDefault="000E716B" w:rsidP="00E42EFA">
            <w:pPr>
              <w:pStyle w:val="TableParagraph"/>
              <w:suppressAutoHyphens/>
              <w:spacing w:before="0"/>
              <w:ind w:left="0"/>
              <w:jc w:val="center"/>
              <w:rPr>
                <w:sz w:val="28"/>
                <w:szCs w:val="28"/>
              </w:rPr>
            </w:pPr>
            <w:r w:rsidRPr="00F4377A">
              <w:rPr>
                <w:sz w:val="28"/>
                <w:szCs w:val="28"/>
              </w:rPr>
              <w:t>изобразительного</w:t>
            </w:r>
          </w:p>
        </w:tc>
        <w:tc>
          <w:tcPr>
            <w:tcW w:w="7512" w:type="dxa"/>
            <w:tcBorders>
              <w:top w:val="nil"/>
              <w:bottom w:val="nil"/>
            </w:tcBorders>
          </w:tcPr>
          <w:p w:rsidR="000E716B" w:rsidRPr="00F4377A" w:rsidRDefault="000E716B" w:rsidP="00122A68">
            <w:pPr>
              <w:pStyle w:val="TableParagraph"/>
              <w:suppressAutoHyphens/>
              <w:spacing w:before="0"/>
              <w:ind w:left="0" w:firstLine="709"/>
              <w:jc w:val="both"/>
              <w:rPr>
                <w:sz w:val="28"/>
                <w:szCs w:val="28"/>
              </w:rPr>
            </w:pPr>
          </w:p>
        </w:tc>
      </w:tr>
      <w:tr w:rsidR="000E716B" w:rsidRPr="00F4377A" w:rsidTr="00E42EFA">
        <w:trPr>
          <w:trHeight w:val="294"/>
        </w:trPr>
        <w:tc>
          <w:tcPr>
            <w:tcW w:w="2694" w:type="dxa"/>
            <w:tcBorders>
              <w:top w:val="nil"/>
              <w:bottom w:val="nil"/>
            </w:tcBorders>
          </w:tcPr>
          <w:p w:rsidR="000E716B" w:rsidRPr="00E42EFA" w:rsidRDefault="000E716B" w:rsidP="00E42EFA">
            <w:pPr>
              <w:pStyle w:val="TableParagraph"/>
              <w:suppressAutoHyphens/>
              <w:spacing w:before="0"/>
              <w:jc w:val="center"/>
              <w:rPr>
                <w:sz w:val="28"/>
                <w:szCs w:val="28"/>
                <w:lang w:val="ru-RU"/>
              </w:rPr>
            </w:pPr>
            <w:r w:rsidRPr="00F4377A">
              <w:rPr>
                <w:sz w:val="28"/>
                <w:szCs w:val="28"/>
              </w:rPr>
              <w:t>искусств</w:t>
            </w:r>
            <w:r w:rsidR="00E42EFA">
              <w:rPr>
                <w:sz w:val="28"/>
                <w:szCs w:val="28"/>
                <w:lang w:val="ru-RU"/>
              </w:rPr>
              <w:t>а</w:t>
            </w:r>
          </w:p>
        </w:tc>
        <w:tc>
          <w:tcPr>
            <w:tcW w:w="7512" w:type="dxa"/>
            <w:tcBorders>
              <w:top w:val="nil"/>
              <w:bottom w:val="nil"/>
            </w:tcBorders>
          </w:tcPr>
          <w:p w:rsidR="000E716B" w:rsidRPr="00F4377A" w:rsidRDefault="000E716B" w:rsidP="00122A68">
            <w:pPr>
              <w:pStyle w:val="TableParagraph"/>
              <w:suppressAutoHyphens/>
              <w:spacing w:before="0"/>
              <w:ind w:left="0" w:firstLine="709"/>
              <w:jc w:val="both"/>
              <w:rPr>
                <w:sz w:val="28"/>
                <w:szCs w:val="28"/>
              </w:rPr>
            </w:pPr>
          </w:p>
        </w:tc>
      </w:tr>
      <w:tr w:rsidR="000E716B" w:rsidRPr="00F4377A" w:rsidTr="00E42EFA">
        <w:trPr>
          <w:trHeight w:val="292"/>
        </w:trPr>
        <w:tc>
          <w:tcPr>
            <w:tcW w:w="2694" w:type="dxa"/>
            <w:tcBorders>
              <w:top w:val="nil"/>
              <w:bottom w:val="nil"/>
            </w:tcBorders>
          </w:tcPr>
          <w:p w:rsidR="000E716B" w:rsidRPr="00F4377A" w:rsidRDefault="000E716B" w:rsidP="00E42EFA">
            <w:pPr>
              <w:pStyle w:val="TableParagraph"/>
              <w:suppressAutoHyphens/>
              <w:spacing w:before="0"/>
              <w:jc w:val="center"/>
              <w:rPr>
                <w:i/>
                <w:sz w:val="28"/>
                <w:szCs w:val="28"/>
              </w:rPr>
            </w:pPr>
            <w:r w:rsidRPr="00F4377A">
              <w:rPr>
                <w:i/>
                <w:sz w:val="28"/>
                <w:szCs w:val="28"/>
              </w:rPr>
              <w:t>п.</w:t>
            </w:r>
            <w:r w:rsidRPr="00F4377A">
              <w:rPr>
                <w:i/>
                <w:spacing w:val="61"/>
                <w:sz w:val="28"/>
                <w:szCs w:val="28"/>
              </w:rPr>
              <w:t xml:space="preserve"> </w:t>
            </w:r>
            <w:r w:rsidR="00E42EFA">
              <w:rPr>
                <w:i/>
                <w:sz w:val="28"/>
                <w:szCs w:val="28"/>
              </w:rPr>
              <w:t xml:space="preserve">33, п. </w:t>
            </w:r>
            <w:r w:rsidRPr="00F4377A">
              <w:rPr>
                <w:i/>
                <w:sz w:val="28"/>
                <w:szCs w:val="28"/>
              </w:rPr>
              <w:t>33.3.</w:t>
            </w:r>
          </w:p>
        </w:tc>
        <w:tc>
          <w:tcPr>
            <w:tcW w:w="7512" w:type="dxa"/>
            <w:tcBorders>
              <w:top w:val="nil"/>
              <w:bottom w:val="nil"/>
            </w:tcBorders>
          </w:tcPr>
          <w:p w:rsidR="000E716B" w:rsidRPr="00F4377A" w:rsidRDefault="000E716B" w:rsidP="00122A68">
            <w:pPr>
              <w:pStyle w:val="TableParagraph"/>
              <w:suppressAutoHyphens/>
              <w:spacing w:before="0"/>
              <w:ind w:left="0" w:firstLine="709"/>
              <w:jc w:val="both"/>
              <w:rPr>
                <w:sz w:val="28"/>
                <w:szCs w:val="28"/>
              </w:rPr>
            </w:pPr>
          </w:p>
        </w:tc>
      </w:tr>
      <w:tr w:rsidR="000E716B" w:rsidRPr="00F4377A" w:rsidTr="00E42EFA">
        <w:trPr>
          <w:trHeight w:val="286"/>
        </w:trPr>
        <w:tc>
          <w:tcPr>
            <w:tcW w:w="2694" w:type="dxa"/>
            <w:tcBorders>
              <w:top w:val="nil"/>
            </w:tcBorders>
          </w:tcPr>
          <w:p w:rsidR="000E716B" w:rsidRPr="00F4377A" w:rsidRDefault="000E716B" w:rsidP="00E42EFA">
            <w:pPr>
              <w:pStyle w:val="TableParagraph"/>
              <w:suppressAutoHyphens/>
              <w:spacing w:before="0"/>
              <w:ind w:left="0"/>
              <w:jc w:val="center"/>
              <w:rPr>
                <w:i/>
                <w:sz w:val="28"/>
                <w:szCs w:val="28"/>
              </w:rPr>
            </w:pPr>
            <w:r w:rsidRPr="00F4377A">
              <w:rPr>
                <w:i/>
                <w:sz w:val="28"/>
                <w:szCs w:val="28"/>
              </w:rPr>
              <w:t>раздел</w:t>
            </w:r>
            <w:r w:rsidRPr="00F4377A">
              <w:rPr>
                <w:i/>
                <w:spacing w:val="-2"/>
                <w:sz w:val="28"/>
                <w:szCs w:val="28"/>
              </w:rPr>
              <w:t xml:space="preserve"> </w:t>
            </w:r>
            <w:r w:rsidRPr="00F4377A">
              <w:rPr>
                <w:i/>
                <w:sz w:val="28"/>
                <w:szCs w:val="28"/>
              </w:rPr>
              <w:t>IV</w:t>
            </w:r>
            <w:r w:rsidRPr="00F4377A">
              <w:rPr>
                <w:i/>
                <w:spacing w:val="-1"/>
                <w:sz w:val="28"/>
                <w:szCs w:val="28"/>
              </w:rPr>
              <w:t xml:space="preserve"> </w:t>
            </w:r>
            <w:r w:rsidRPr="00F4377A">
              <w:rPr>
                <w:i/>
                <w:sz w:val="28"/>
                <w:szCs w:val="28"/>
              </w:rPr>
              <w:t>ФОП</w:t>
            </w:r>
            <w:r w:rsidRPr="00F4377A">
              <w:rPr>
                <w:i/>
                <w:spacing w:val="-2"/>
                <w:sz w:val="28"/>
                <w:szCs w:val="28"/>
              </w:rPr>
              <w:t xml:space="preserve"> </w:t>
            </w:r>
            <w:r w:rsidRPr="00F4377A">
              <w:rPr>
                <w:i/>
                <w:sz w:val="28"/>
                <w:szCs w:val="28"/>
              </w:rPr>
              <w:t>ДО</w:t>
            </w:r>
          </w:p>
        </w:tc>
        <w:tc>
          <w:tcPr>
            <w:tcW w:w="7512" w:type="dxa"/>
            <w:tcBorders>
              <w:top w:val="nil"/>
            </w:tcBorders>
          </w:tcPr>
          <w:p w:rsidR="000E716B" w:rsidRPr="00F4377A" w:rsidRDefault="000E716B" w:rsidP="00122A68">
            <w:pPr>
              <w:pStyle w:val="TableParagraph"/>
              <w:suppressAutoHyphens/>
              <w:spacing w:before="0"/>
              <w:ind w:left="0" w:firstLine="709"/>
              <w:jc w:val="both"/>
              <w:rPr>
                <w:sz w:val="28"/>
                <w:szCs w:val="28"/>
              </w:rPr>
            </w:pPr>
          </w:p>
        </w:tc>
      </w:tr>
      <w:tr w:rsidR="000E716B" w:rsidRPr="00F4377A" w:rsidTr="00E42EFA">
        <w:trPr>
          <w:trHeight w:val="1030"/>
        </w:trPr>
        <w:tc>
          <w:tcPr>
            <w:tcW w:w="2694" w:type="dxa"/>
            <w:tcBorders>
              <w:bottom w:val="single" w:sz="4" w:space="0" w:color="auto"/>
            </w:tcBorders>
          </w:tcPr>
          <w:tbl>
            <w:tblPr>
              <w:tblStyle w:val="TableNormal"/>
              <w:tblW w:w="26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94"/>
            </w:tblGrid>
            <w:tr w:rsidR="000E716B" w:rsidRPr="00F4377A" w:rsidTr="00E42EFA">
              <w:trPr>
                <w:trHeight w:val="586"/>
              </w:trPr>
              <w:tc>
                <w:tcPr>
                  <w:tcW w:w="2694" w:type="dxa"/>
                  <w:tcBorders>
                    <w:top w:val="nil"/>
                    <w:left w:val="nil"/>
                    <w:bottom w:val="nil"/>
                  </w:tcBorders>
                </w:tcPr>
                <w:p w:rsidR="000E716B" w:rsidRPr="00F4377A" w:rsidRDefault="000E716B" w:rsidP="00E42EFA">
                  <w:pPr>
                    <w:pStyle w:val="TableParagraph"/>
                    <w:suppressAutoHyphens/>
                    <w:spacing w:before="0"/>
                    <w:ind w:left="0" w:firstLine="28"/>
                    <w:jc w:val="center"/>
                    <w:rPr>
                      <w:sz w:val="28"/>
                      <w:szCs w:val="28"/>
                    </w:rPr>
                  </w:pPr>
                  <w:r w:rsidRPr="00F4377A">
                    <w:rPr>
                      <w:sz w:val="28"/>
                      <w:szCs w:val="28"/>
                    </w:rPr>
                    <w:t>ПримерныйпереченьАнимационных</w:t>
                  </w:r>
                </w:p>
              </w:tc>
            </w:tr>
            <w:tr w:rsidR="000E716B" w:rsidRPr="00F4377A" w:rsidTr="00E42EFA">
              <w:trPr>
                <w:trHeight w:val="1925"/>
              </w:trPr>
              <w:tc>
                <w:tcPr>
                  <w:tcW w:w="2694" w:type="dxa"/>
                  <w:tcBorders>
                    <w:top w:val="nil"/>
                    <w:left w:val="nil"/>
                    <w:bottom w:val="nil"/>
                    <w:right w:val="nil"/>
                  </w:tcBorders>
                </w:tcPr>
                <w:p w:rsidR="000E716B" w:rsidRPr="00F4377A" w:rsidRDefault="000E716B" w:rsidP="00E42EFA">
                  <w:pPr>
                    <w:pStyle w:val="TableParagraph"/>
                    <w:suppressAutoHyphens/>
                    <w:spacing w:before="0"/>
                    <w:jc w:val="center"/>
                    <w:rPr>
                      <w:sz w:val="28"/>
                      <w:szCs w:val="28"/>
                      <w:lang w:val="ru-RU"/>
                    </w:rPr>
                  </w:pPr>
                  <w:r w:rsidRPr="00F4377A">
                    <w:rPr>
                      <w:sz w:val="28"/>
                      <w:szCs w:val="28"/>
                      <w:lang w:val="ru-RU"/>
                    </w:rPr>
                    <w:t>Произведений</w:t>
                  </w:r>
                </w:p>
                <w:p w:rsidR="000E716B" w:rsidRPr="00F4377A" w:rsidRDefault="000E716B" w:rsidP="00E42EFA">
                  <w:pPr>
                    <w:pStyle w:val="TableParagraph"/>
                    <w:suppressAutoHyphens/>
                    <w:spacing w:before="0"/>
                    <w:jc w:val="center"/>
                    <w:rPr>
                      <w:sz w:val="28"/>
                      <w:szCs w:val="28"/>
                      <w:lang w:val="ru-RU"/>
                    </w:rPr>
                  </w:pPr>
                  <w:r w:rsidRPr="00F4377A">
                    <w:rPr>
                      <w:i/>
                      <w:sz w:val="28"/>
                      <w:szCs w:val="28"/>
                      <w:lang w:val="ru-RU"/>
                    </w:rPr>
                    <w:t>п.</w:t>
                  </w:r>
                  <w:r w:rsidRPr="00F4377A">
                    <w:rPr>
                      <w:i/>
                      <w:spacing w:val="61"/>
                      <w:sz w:val="28"/>
                      <w:szCs w:val="28"/>
                      <w:lang w:val="ru-RU"/>
                    </w:rPr>
                    <w:t xml:space="preserve"> </w:t>
                  </w:r>
                  <w:r w:rsidR="00E42EFA">
                    <w:rPr>
                      <w:i/>
                      <w:sz w:val="28"/>
                      <w:szCs w:val="28"/>
                      <w:lang w:val="ru-RU"/>
                    </w:rPr>
                    <w:t xml:space="preserve">33, п. </w:t>
                  </w:r>
                  <w:r w:rsidRPr="00F4377A">
                    <w:rPr>
                      <w:i/>
                      <w:sz w:val="28"/>
                      <w:szCs w:val="28"/>
                      <w:lang w:val="ru-RU"/>
                    </w:rPr>
                    <w:t>33.4</w:t>
                  </w:r>
                </w:p>
                <w:p w:rsidR="000E716B" w:rsidRPr="00F4377A" w:rsidRDefault="000E716B" w:rsidP="00E42EFA">
                  <w:pPr>
                    <w:pStyle w:val="TableParagraph"/>
                    <w:suppressAutoHyphens/>
                    <w:spacing w:before="0"/>
                    <w:ind w:left="0"/>
                    <w:jc w:val="center"/>
                    <w:rPr>
                      <w:sz w:val="28"/>
                      <w:szCs w:val="28"/>
                      <w:lang w:val="ru-RU"/>
                    </w:rPr>
                  </w:pPr>
                  <w:r w:rsidRPr="00F4377A">
                    <w:rPr>
                      <w:i/>
                      <w:sz w:val="28"/>
                      <w:szCs w:val="28"/>
                      <w:lang w:val="ru-RU"/>
                    </w:rPr>
                    <w:t>раздел</w:t>
                  </w:r>
                  <w:r w:rsidRPr="00F4377A">
                    <w:rPr>
                      <w:i/>
                      <w:spacing w:val="-2"/>
                      <w:sz w:val="28"/>
                      <w:szCs w:val="28"/>
                      <w:lang w:val="ru-RU"/>
                    </w:rPr>
                    <w:t xml:space="preserve"> </w:t>
                  </w:r>
                  <w:r w:rsidRPr="00F4377A">
                    <w:rPr>
                      <w:i/>
                      <w:sz w:val="28"/>
                      <w:szCs w:val="28"/>
                    </w:rPr>
                    <w:t>IV</w:t>
                  </w:r>
                  <w:r w:rsidRPr="00F4377A">
                    <w:rPr>
                      <w:i/>
                      <w:spacing w:val="-1"/>
                      <w:sz w:val="28"/>
                      <w:szCs w:val="28"/>
                      <w:lang w:val="ru-RU"/>
                    </w:rPr>
                    <w:t xml:space="preserve"> </w:t>
                  </w:r>
                  <w:r w:rsidRPr="00F4377A">
                    <w:rPr>
                      <w:i/>
                      <w:sz w:val="28"/>
                      <w:szCs w:val="28"/>
                      <w:lang w:val="ru-RU"/>
                    </w:rPr>
                    <w:t>ФОП</w:t>
                  </w:r>
                  <w:r w:rsidRPr="00F4377A">
                    <w:rPr>
                      <w:i/>
                      <w:spacing w:val="-2"/>
                      <w:sz w:val="28"/>
                      <w:szCs w:val="28"/>
                      <w:lang w:val="ru-RU"/>
                    </w:rPr>
                    <w:t xml:space="preserve"> </w:t>
                  </w:r>
                  <w:r w:rsidRPr="00F4377A">
                    <w:rPr>
                      <w:i/>
                      <w:sz w:val="28"/>
                      <w:szCs w:val="28"/>
                      <w:lang w:val="ru-RU"/>
                    </w:rPr>
                    <w:t>ДО</w:t>
                  </w:r>
                </w:p>
              </w:tc>
            </w:tr>
          </w:tbl>
          <w:p w:rsidR="000E716B" w:rsidRPr="00F4377A" w:rsidRDefault="000E716B" w:rsidP="00122A68">
            <w:pPr>
              <w:pStyle w:val="TableParagraph"/>
              <w:suppressAutoHyphens/>
              <w:spacing w:before="0"/>
              <w:ind w:left="0" w:firstLine="709"/>
              <w:jc w:val="both"/>
              <w:rPr>
                <w:sz w:val="28"/>
                <w:szCs w:val="28"/>
                <w:lang w:val="ru-RU"/>
              </w:rPr>
            </w:pPr>
          </w:p>
        </w:tc>
        <w:tc>
          <w:tcPr>
            <w:tcW w:w="7512" w:type="dxa"/>
          </w:tcPr>
          <w:p w:rsidR="00E42EFA" w:rsidRDefault="000E716B" w:rsidP="00E42EFA">
            <w:pPr>
              <w:pStyle w:val="TableParagraph"/>
              <w:tabs>
                <w:tab w:val="left" w:pos="1610"/>
                <w:tab w:val="left" w:pos="2335"/>
              </w:tabs>
              <w:suppressAutoHyphens/>
              <w:spacing w:before="0"/>
              <w:ind w:left="0" w:firstLine="709"/>
              <w:jc w:val="both"/>
              <w:rPr>
                <w:i/>
                <w:spacing w:val="-11"/>
                <w:sz w:val="28"/>
                <w:szCs w:val="28"/>
                <w:u w:val="single"/>
                <w:lang w:val="ru-RU"/>
              </w:rPr>
            </w:pPr>
            <w:r w:rsidRPr="00F4377A">
              <w:rPr>
                <w:i/>
                <w:sz w:val="28"/>
                <w:szCs w:val="28"/>
                <w:lang w:val="ru-RU"/>
              </w:rPr>
              <w:t>Примерный перечень анимационных произведений для реализации</w:t>
            </w:r>
            <w:r w:rsidRPr="00F4377A">
              <w:rPr>
                <w:i/>
                <w:spacing w:val="-57"/>
                <w:sz w:val="28"/>
                <w:szCs w:val="28"/>
                <w:lang w:val="ru-RU"/>
              </w:rPr>
              <w:t xml:space="preserve"> </w:t>
            </w:r>
            <w:r w:rsidR="00E42EFA">
              <w:rPr>
                <w:i/>
                <w:sz w:val="28"/>
                <w:szCs w:val="28"/>
                <w:lang w:val="ru-RU"/>
              </w:rPr>
              <w:t xml:space="preserve">программы </w:t>
            </w:r>
            <w:r w:rsidRPr="00F4377A">
              <w:rPr>
                <w:i/>
                <w:sz w:val="28"/>
                <w:szCs w:val="28"/>
                <w:lang w:val="ru-RU"/>
              </w:rPr>
              <w:t>соответствует</w:t>
            </w:r>
            <w:r w:rsidR="00E42EFA">
              <w:rPr>
                <w:i/>
                <w:sz w:val="28"/>
                <w:szCs w:val="28"/>
                <w:lang w:val="ru-RU"/>
              </w:rPr>
              <w:t xml:space="preserve"> </w:t>
            </w:r>
            <w:r w:rsidRPr="00F4377A">
              <w:rPr>
                <w:i/>
                <w:sz w:val="28"/>
                <w:szCs w:val="28"/>
                <w:lang w:val="ru-RU"/>
              </w:rPr>
              <w:t>Федеральнойобразовательной</w:t>
            </w:r>
            <w:r w:rsidRPr="00F4377A">
              <w:rPr>
                <w:i/>
                <w:spacing w:val="1"/>
                <w:sz w:val="28"/>
                <w:szCs w:val="28"/>
                <w:lang w:val="ru-RU"/>
              </w:rPr>
              <w:t xml:space="preserve"> </w:t>
            </w:r>
            <w:r w:rsidR="00E42EFA">
              <w:rPr>
                <w:i/>
                <w:sz w:val="28"/>
                <w:szCs w:val="28"/>
                <w:lang w:val="ru-RU"/>
              </w:rPr>
              <w:t xml:space="preserve">программе </w:t>
            </w:r>
            <w:r w:rsidRPr="00F4377A">
              <w:rPr>
                <w:i/>
                <w:sz w:val="28"/>
                <w:szCs w:val="28"/>
                <w:lang w:val="ru-RU"/>
              </w:rPr>
              <w:t>дошкольного</w:t>
            </w:r>
            <w:r w:rsidRPr="00F4377A">
              <w:rPr>
                <w:i/>
                <w:spacing w:val="57"/>
                <w:sz w:val="28"/>
                <w:szCs w:val="28"/>
                <w:lang w:val="ru-RU"/>
              </w:rPr>
              <w:t xml:space="preserve"> </w:t>
            </w:r>
            <w:r w:rsidRPr="00F4377A">
              <w:rPr>
                <w:i/>
                <w:sz w:val="28"/>
                <w:szCs w:val="28"/>
                <w:lang w:val="ru-RU"/>
              </w:rPr>
              <w:t>образования,</w:t>
            </w:r>
            <w:r w:rsidRPr="00F4377A">
              <w:rPr>
                <w:i/>
                <w:spacing w:val="57"/>
                <w:sz w:val="28"/>
                <w:szCs w:val="28"/>
                <w:lang w:val="ru-RU"/>
              </w:rPr>
              <w:t xml:space="preserve"> </w:t>
            </w:r>
            <w:r w:rsidRPr="00F4377A">
              <w:rPr>
                <w:i/>
                <w:sz w:val="28"/>
                <w:szCs w:val="28"/>
                <w:lang w:val="ru-RU"/>
              </w:rPr>
              <w:t>утвержденной</w:t>
            </w:r>
            <w:r w:rsidRPr="00F4377A">
              <w:rPr>
                <w:i/>
                <w:spacing w:val="57"/>
                <w:sz w:val="28"/>
                <w:szCs w:val="28"/>
                <w:lang w:val="ru-RU"/>
              </w:rPr>
              <w:t xml:space="preserve"> </w:t>
            </w:r>
            <w:r w:rsidRPr="00F4377A">
              <w:rPr>
                <w:i/>
                <w:sz w:val="28"/>
                <w:szCs w:val="28"/>
                <w:lang w:val="ru-RU"/>
              </w:rPr>
              <w:t>приказом</w:t>
            </w:r>
            <w:r w:rsidR="00E42EFA">
              <w:rPr>
                <w:i/>
                <w:sz w:val="28"/>
                <w:szCs w:val="28"/>
                <w:lang w:val="ru-RU"/>
              </w:rPr>
              <w:t xml:space="preserve"> </w:t>
            </w:r>
            <w:r w:rsidRPr="00F4377A">
              <w:rPr>
                <w:i/>
                <w:sz w:val="28"/>
                <w:szCs w:val="28"/>
                <w:lang w:val="ru-RU"/>
              </w:rPr>
              <w:t>Министерства просвещения Российской Федерации от 25 ноября</w:t>
            </w:r>
            <w:r w:rsidRPr="00F4377A">
              <w:rPr>
                <w:i/>
                <w:spacing w:val="-57"/>
                <w:sz w:val="28"/>
                <w:szCs w:val="28"/>
                <w:lang w:val="ru-RU"/>
              </w:rPr>
              <w:t xml:space="preserve"> </w:t>
            </w:r>
            <w:r w:rsidRPr="00F4377A">
              <w:rPr>
                <w:i/>
                <w:sz w:val="28"/>
                <w:szCs w:val="28"/>
                <w:u w:val="single"/>
                <w:lang w:val="ru-RU"/>
              </w:rPr>
              <w:t>2022</w:t>
            </w:r>
            <w:r w:rsidRPr="00F4377A">
              <w:rPr>
                <w:i/>
                <w:spacing w:val="-12"/>
                <w:sz w:val="28"/>
                <w:szCs w:val="28"/>
                <w:u w:val="single"/>
                <w:lang w:val="ru-RU"/>
              </w:rPr>
              <w:t xml:space="preserve"> </w:t>
            </w:r>
            <w:r w:rsidRPr="00F4377A">
              <w:rPr>
                <w:i/>
                <w:sz w:val="28"/>
                <w:szCs w:val="28"/>
                <w:u w:val="single"/>
                <w:lang w:val="ru-RU"/>
              </w:rPr>
              <w:t>г.</w:t>
            </w:r>
            <w:r w:rsidRPr="00F4377A">
              <w:rPr>
                <w:i/>
                <w:spacing w:val="-11"/>
                <w:sz w:val="28"/>
                <w:szCs w:val="28"/>
                <w:u w:val="single"/>
                <w:lang w:val="ru-RU"/>
              </w:rPr>
              <w:t xml:space="preserve"> </w:t>
            </w:r>
            <w:r w:rsidR="00E42EFA">
              <w:rPr>
                <w:i/>
                <w:spacing w:val="-11"/>
                <w:sz w:val="28"/>
                <w:szCs w:val="28"/>
                <w:u w:val="single"/>
                <w:lang w:val="ru-RU"/>
              </w:rPr>
              <w:t xml:space="preserve"> </w:t>
            </w:r>
          </w:p>
          <w:p w:rsidR="000E716B" w:rsidRPr="00F4377A" w:rsidRDefault="000E716B" w:rsidP="00E42EFA">
            <w:pPr>
              <w:pStyle w:val="TableParagraph"/>
              <w:tabs>
                <w:tab w:val="left" w:pos="1610"/>
                <w:tab w:val="left" w:pos="2335"/>
              </w:tabs>
              <w:suppressAutoHyphens/>
              <w:spacing w:before="0"/>
              <w:ind w:left="0"/>
              <w:jc w:val="both"/>
              <w:rPr>
                <w:i/>
                <w:sz w:val="28"/>
                <w:szCs w:val="28"/>
                <w:lang w:val="ru-RU"/>
              </w:rPr>
            </w:pPr>
            <w:r w:rsidRPr="00F4377A">
              <w:rPr>
                <w:i/>
                <w:sz w:val="28"/>
                <w:szCs w:val="28"/>
                <w:u w:val="single"/>
              </w:rPr>
              <w:t>N</w:t>
            </w:r>
            <w:r w:rsidRPr="00F4377A">
              <w:rPr>
                <w:i/>
                <w:spacing w:val="-12"/>
                <w:sz w:val="28"/>
                <w:szCs w:val="28"/>
                <w:u w:val="single"/>
                <w:lang w:val="ru-RU"/>
              </w:rPr>
              <w:t xml:space="preserve"> </w:t>
            </w:r>
            <w:r w:rsidRPr="00F4377A">
              <w:rPr>
                <w:i/>
                <w:sz w:val="28"/>
                <w:szCs w:val="28"/>
                <w:u w:val="single"/>
                <w:lang w:val="ru-RU"/>
              </w:rPr>
              <w:t>1028</w:t>
            </w:r>
            <w:r w:rsidRPr="00F4377A">
              <w:rPr>
                <w:i/>
                <w:spacing w:val="-10"/>
                <w:sz w:val="28"/>
                <w:szCs w:val="28"/>
                <w:u w:val="single"/>
                <w:lang w:val="ru-RU"/>
              </w:rPr>
              <w:t xml:space="preserve"> </w:t>
            </w:r>
            <w:r w:rsidRPr="00F4377A">
              <w:rPr>
                <w:i/>
                <w:sz w:val="28"/>
                <w:szCs w:val="28"/>
                <w:u w:val="single"/>
                <w:lang w:val="ru-RU"/>
              </w:rPr>
              <w:t>(</w:t>
            </w:r>
            <w:r w:rsidRPr="00F4377A">
              <w:rPr>
                <w:i/>
                <w:sz w:val="28"/>
                <w:szCs w:val="28"/>
                <w:lang w:val="ru-RU"/>
              </w:rPr>
              <w:t>п.33.4)</w:t>
            </w:r>
            <w:r w:rsidRPr="00F4377A">
              <w:rPr>
                <w:i/>
                <w:spacing w:val="-11"/>
                <w:sz w:val="28"/>
                <w:szCs w:val="28"/>
                <w:lang w:val="ru-RU"/>
              </w:rPr>
              <w:t xml:space="preserve"> </w:t>
            </w:r>
            <w:r w:rsidRPr="00F4377A">
              <w:rPr>
                <w:i/>
                <w:sz w:val="28"/>
                <w:szCs w:val="28"/>
                <w:lang w:val="ru-RU"/>
              </w:rPr>
              <w:t>для</w:t>
            </w:r>
            <w:r w:rsidRPr="00F4377A">
              <w:rPr>
                <w:i/>
                <w:spacing w:val="-10"/>
                <w:sz w:val="28"/>
                <w:szCs w:val="28"/>
                <w:lang w:val="ru-RU"/>
              </w:rPr>
              <w:t xml:space="preserve"> </w:t>
            </w:r>
            <w:r w:rsidRPr="00F4377A">
              <w:rPr>
                <w:i/>
                <w:sz w:val="28"/>
                <w:szCs w:val="28"/>
                <w:lang w:val="ru-RU"/>
              </w:rPr>
              <w:t>детей</w:t>
            </w:r>
            <w:r w:rsidRPr="00F4377A">
              <w:rPr>
                <w:i/>
                <w:spacing w:val="-12"/>
                <w:sz w:val="28"/>
                <w:szCs w:val="28"/>
                <w:lang w:val="ru-RU"/>
              </w:rPr>
              <w:t xml:space="preserve"> </w:t>
            </w:r>
            <w:r w:rsidRPr="00F4377A">
              <w:rPr>
                <w:i/>
                <w:sz w:val="28"/>
                <w:szCs w:val="28"/>
                <w:lang w:val="ru-RU"/>
              </w:rPr>
              <w:t>дошкольного</w:t>
            </w:r>
            <w:r w:rsidRPr="00F4377A">
              <w:rPr>
                <w:i/>
                <w:spacing w:val="-9"/>
                <w:sz w:val="28"/>
                <w:szCs w:val="28"/>
                <w:lang w:val="ru-RU"/>
              </w:rPr>
              <w:t xml:space="preserve"> </w:t>
            </w:r>
            <w:r w:rsidRPr="00F4377A">
              <w:rPr>
                <w:i/>
                <w:sz w:val="28"/>
                <w:szCs w:val="28"/>
                <w:lang w:val="ru-RU"/>
              </w:rPr>
              <w:t>возраста</w:t>
            </w:r>
            <w:r w:rsidRPr="00F4377A">
              <w:rPr>
                <w:i/>
                <w:spacing w:val="-12"/>
                <w:sz w:val="28"/>
                <w:szCs w:val="28"/>
                <w:lang w:val="ru-RU"/>
              </w:rPr>
              <w:t xml:space="preserve"> </w:t>
            </w:r>
            <w:r w:rsidRPr="00F4377A">
              <w:rPr>
                <w:i/>
                <w:sz w:val="28"/>
                <w:szCs w:val="28"/>
                <w:lang w:val="ru-RU"/>
              </w:rPr>
              <w:t>(с</w:t>
            </w:r>
            <w:r w:rsidRPr="00F4377A">
              <w:rPr>
                <w:i/>
                <w:spacing w:val="-10"/>
                <w:sz w:val="28"/>
                <w:szCs w:val="28"/>
                <w:lang w:val="ru-RU"/>
              </w:rPr>
              <w:t xml:space="preserve"> </w:t>
            </w:r>
            <w:r w:rsidRPr="00F4377A">
              <w:rPr>
                <w:i/>
                <w:sz w:val="28"/>
                <w:szCs w:val="28"/>
                <w:lang w:val="ru-RU"/>
              </w:rPr>
              <w:t>пяти</w:t>
            </w:r>
            <w:r w:rsidRPr="00F4377A">
              <w:rPr>
                <w:i/>
                <w:spacing w:val="-10"/>
                <w:sz w:val="28"/>
                <w:szCs w:val="28"/>
                <w:lang w:val="ru-RU"/>
              </w:rPr>
              <w:t xml:space="preserve"> </w:t>
            </w:r>
            <w:r w:rsidRPr="00F4377A">
              <w:rPr>
                <w:i/>
                <w:sz w:val="28"/>
                <w:szCs w:val="28"/>
                <w:lang w:val="ru-RU"/>
              </w:rPr>
              <w:t>лет)</w:t>
            </w:r>
          </w:p>
        </w:tc>
      </w:tr>
    </w:tbl>
    <w:p w:rsidR="00B8477A" w:rsidRPr="00F4377A" w:rsidRDefault="00B8477A" w:rsidP="00122A68">
      <w:pPr>
        <w:widowControl w:val="0"/>
        <w:suppressAutoHyphens/>
        <w:spacing w:after="0" w:line="240" w:lineRule="auto"/>
        <w:ind w:firstLine="709"/>
        <w:jc w:val="both"/>
        <w:rPr>
          <w:rFonts w:ascii="Times New Roman" w:hAnsi="Times New Roman" w:cs="Times New Roman"/>
          <w:b/>
          <w:sz w:val="28"/>
          <w:szCs w:val="28"/>
        </w:rPr>
      </w:pPr>
      <w:r w:rsidRPr="00F4377A">
        <w:rPr>
          <w:rFonts w:ascii="Times New Roman" w:hAnsi="Times New Roman" w:cs="Times New Roman"/>
          <w:b/>
          <w:sz w:val="28"/>
          <w:szCs w:val="28"/>
        </w:rPr>
        <w:t xml:space="preserve"> </w:t>
      </w:r>
    </w:p>
    <w:p w:rsidR="00B8477A" w:rsidRPr="00F4377A" w:rsidRDefault="00B8477A" w:rsidP="00122A68">
      <w:pPr>
        <w:pStyle w:val="aa"/>
        <w:widowControl w:val="0"/>
        <w:numPr>
          <w:ilvl w:val="2"/>
          <w:numId w:val="124"/>
        </w:numPr>
        <w:suppressAutoHyphens/>
        <w:spacing w:after="0" w:line="240" w:lineRule="auto"/>
        <w:ind w:left="0" w:firstLine="709"/>
        <w:contextualSpacing w:val="0"/>
        <w:jc w:val="both"/>
        <w:rPr>
          <w:rFonts w:ascii="Times New Roman" w:hAnsi="Times New Roman" w:cs="Times New Roman"/>
          <w:b/>
          <w:i/>
          <w:sz w:val="28"/>
          <w:szCs w:val="28"/>
        </w:rPr>
      </w:pPr>
      <w:r w:rsidRPr="00F4377A">
        <w:rPr>
          <w:rFonts w:ascii="Times New Roman" w:hAnsi="Times New Roman" w:cs="Times New Roman"/>
          <w:b/>
          <w:i/>
          <w:sz w:val="28"/>
          <w:szCs w:val="28"/>
        </w:rPr>
        <w:t>Перечень художественной литературы</w:t>
      </w:r>
    </w:p>
    <w:p w:rsidR="00B8477A" w:rsidRPr="00F4377A" w:rsidRDefault="004E491C" w:rsidP="00122A68">
      <w:pPr>
        <w:widowControl w:val="0"/>
        <w:suppressAutoHyphens/>
        <w:spacing w:after="0" w:line="240" w:lineRule="auto"/>
        <w:ind w:firstLine="709"/>
        <w:jc w:val="both"/>
        <w:rPr>
          <w:rFonts w:ascii="Times New Roman" w:hAnsi="Times New Roman" w:cs="Times New Roman"/>
          <w:b/>
          <w:i/>
          <w:sz w:val="28"/>
          <w:szCs w:val="28"/>
        </w:rPr>
      </w:pPr>
      <w:r w:rsidRPr="00F4377A">
        <w:rPr>
          <w:rFonts w:ascii="Times New Roman" w:hAnsi="Times New Roman" w:cs="Times New Roman"/>
          <w:b/>
          <w:i/>
          <w:sz w:val="28"/>
          <w:szCs w:val="28"/>
        </w:rPr>
        <w:t>ФОП ДО</w:t>
      </w:r>
      <w:r w:rsidR="00E87ED9" w:rsidRPr="00F4377A">
        <w:rPr>
          <w:rFonts w:ascii="Times New Roman" w:hAnsi="Times New Roman" w:cs="Times New Roman"/>
          <w:b/>
          <w:i/>
          <w:sz w:val="28"/>
          <w:szCs w:val="28"/>
        </w:rPr>
        <w:t xml:space="preserve">. </w:t>
      </w:r>
      <w:r w:rsidRPr="00F4377A">
        <w:rPr>
          <w:rFonts w:ascii="Times New Roman" w:hAnsi="Times New Roman" w:cs="Times New Roman"/>
          <w:b/>
          <w:i/>
          <w:sz w:val="28"/>
          <w:szCs w:val="28"/>
        </w:rPr>
        <w:t xml:space="preserve"> </w:t>
      </w:r>
      <w:r w:rsidR="00B8477A" w:rsidRPr="00F4377A">
        <w:rPr>
          <w:rFonts w:ascii="Times New Roman" w:hAnsi="Times New Roman" w:cs="Times New Roman"/>
          <w:b/>
          <w:i/>
          <w:sz w:val="28"/>
          <w:szCs w:val="28"/>
        </w:rPr>
        <w:t>От 1 года до 2 лет</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Малые формы фольклора.</w:t>
      </w:r>
      <w:r w:rsidRPr="00F4377A">
        <w:rPr>
          <w:rFonts w:ascii="Times New Roman" w:hAnsi="Times New Roman" w:cs="Times New Roman"/>
          <w:sz w:val="28"/>
          <w:szCs w:val="28"/>
        </w:rPr>
        <w:t xml:space="preserve"> «Как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
    <w:p w:rsidR="00B8477A" w:rsidRPr="00F4377A" w:rsidRDefault="00B8477A" w:rsidP="00122A68">
      <w:pPr>
        <w:widowControl w:val="0"/>
        <w:suppressAutoHyphens/>
        <w:spacing w:after="0" w:line="240" w:lineRule="auto"/>
        <w:ind w:firstLine="709"/>
        <w:jc w:val="both"/>
        <w:rPr>
          <w:rFonts w:ascii="Times New Roman" w:hAnsi="Times New Roman" w:cs="Times New Roman"/>
          <w:i/>
          <w:sz w:val="28"/>
          <w:szCs w:val="28"/>
        </w:rPr>
      </w:pPr>
      <w:r w:rsidRPr="00F4377A">
        <w:rPr>
          <w:rFonts w:ascii="Times New Roman" w:hAnsi="Times New Roman" w:cs="Times New Roman"/>
          <w:i/>
          <w:sz w:val="28"/>
          <w:szCs w:val="28"/>
        </w:rPr>
        <w:lastRenderedPageBreak/>
        <w:t>Русские народные сказки.</w:t>
      </w:r>
      <w:r w:rsidRPr="00F4377A">
        <w:rPr>
          <w:rFonts w:ascii="Times New Roman" w:hAnsi="Times New Roman" w:cs="Times New Roman"/>
          <w:sz w:val="28"/>
          <w:szCs w:val="28"/>
        </w:rPr>
        <w:t xml:space="preserve"> «Козлятки и волк» (обраб. К.Д. Ушинского), «Колобок» (обраб. К.Д. Ушинского), «Золотое яичко» (обраб. К.Д. Ушинского), «Маша и медведь» (обраб. М.А. Булатова), «Репка» (обраб. К.Д. Ушинского), «Теремок» (обраб. М.А. Булатова).</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Поэзия.</w:t>
      </w:r>
      <w:r w:rsidRPr="00F4377A">
        <w:rPr>
          <w:rFonts w:ascii="Times New Roman" w:hAnsi="Times New Roman" w:cs="Times New Roman"/>
          <w:sz w:val="28"/>
          <w:szCs w:val="28"/>
        </w:rPr>
        <w:t xml:space="preserve"> 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Проза.</w:t>
      </w:r>
      <w:r w:rsidRPr="00F4377A">
        <w:rPr>
          <w:rFonts w:ascii="Times New Roman" w:hAnsi="Times New Roman" w:cs="Times New Roman"/>
          <w:sz w:val="28"/>
          <w:szCs w:val="28"/>
        </w:rPr>
        <w:t xml:space="preserve">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rsidR="00B8477A" w:rsidRPr="00F4377A" w:rsidRDefault="004E491C" w:rsidP="00122A68">
      <w:pPr>
        <w:widowControl w:val="0"/>
        <w:suppressAutoHyphens/>
        <w:spacing w:after="0" w:line="240" w:lineRule="auto"/>
        <w:ind w:firstLine="709"/>
        <w:jc w:val="both"/>
        <w:rPr>
          <w:rFonts w:ascii="Times New Roman" w:hAnsi="Times New Roman" w:cs="Times New Roman"/>
          <w:b/>
          <w:i/>
          <w:sz w:val="28"/>
          <w:szCs w:val="28"/>
        </w:rPr>
      </w:pPr>
      <w:r w:rsidRPr="00F4377A">
        <w:rPr>
          <w:rFonts w:ascii="Times New Roman" w:hAnsi="Times New Roman" w:cs="Times New Roman"/>
          <w:b/>
          <w:i/>
          <w:sz w:val="28"/>
          <w:szCs w:val="28"/>
        </w:rPr>
        <w:t>ФОП ДО</w:t>
      </w:r>
      <w:r w:rsidR="00E87ED9" w:rsidRPr="00F4377A">
        <w:rPr>
          <w:rFonts w:ascii="Times New Roman" w:hAnsi="Times New Roman" w:cs="Times New Roman"/>
          <w:b/>
          <w:i/>
          <w:sz w:val="28"/>
          <w:szCs w:val="28"/>
        </w:rPr>
        <w:t>.</w:t>
      </w:r>
      <w:r w:rsidRPr="00F4377A">
        <w:rPr>
          <w:rFonts w:ascii="Times New Roman" w:hAnsi="Times New Roman" w:cs="Times New Roman"/>
          <w:b/>
          <w:i/>
          <w:sz w:val="28"/>
          <w:szCs w:val="28"/>
        </w:rPr>
        <w:t xml:space="preserve"> </w:t>
      </w:r>
      <w:r w:rsidR="00B8477A" w:rsidRPr="00F4377A">
        <w:rPr>
          <w:rFonts w:ascii="Times New Roman" w:hAnsi="Times New Roman" w:cs="Times New Roman"/>
          <w:b/>
          <w:i/>
          <w:sz w:val="28"/>
          <w:szCs w:val="28"/>
        </w:rPr>
        <w:t>От 2 до 3 лет</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Малые формы фольклора.</w:t>
      </w:r>
      <w:r w:rsidRPr="00F4377A">
        <w:rPr>
          <w:rFonts w:ascii="Times New Roman" w:hAnsi="Times New Roman" w:cs="Times New Roman"/>
          <w:sz w:val="28"/>
          <w:szCs w:val="28"/>
        </w:rPr>
        <w:t xml:space="preserve">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w:t>
      </w:r>
      <w:proofErr w:type="gramStart"/>
      <w:r w:rsidRPr="00F4377A">
        <w:rPr>
          <w:rFonts w:ascii="Times New Roman" w:hAnsi="Times New Roman" w:cs="Times New Roman"/>
          <w:sz w:val="28"/>
          <w:szCs w:val="28"/>
        </w:rPr>
        <w:t>ду-ду</w:t>
      </w:r>
      <w:proofErr w:type="gramEnd"/>
      <w:r w:rsidRPr="00F4377A">
        <w:rPr>
          <w:rFonts w:ascii="Times New Roman" w:hAnsi="Times New Roman" w:cs="Times New Roman"/>
          <w:sz w:val="28"/>
          <w:szCs w:val="28"/>
        </w:rPr>
        <w:t xml:space="preserve">, ду-ду, ду-ду! </w:t>
      </w:r>
      <w:proofErr w:type="gramStart"/>
      <w:r w:rsidRPr="00F4377A">
        <w:rPr>
          <w:rFonts w:ascii="Times New Roman" w:hAnsi="Times New Roman" w:cs="Times New Roman"/>
          <w:sz w:val="28"/>
          <w:szCs w:val="28"/>
        </w:rPr>
        <w:t>Сидит ворон на дубу», «Поехали, поехали», «Пошел котик на Торжок...», «Тили-бом!...», «Уж ты, радуга-дуга», «Улитка, улитка...», «Чики, чики, кички...».</w:t>
      </w:r>
      <w:proofErr w:type="gramEnd"/>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Русские народные сказки.</w:t>
      </w:r>
      <w:r w:rsidRPr="00F4377A">
        <w:rPr>
          <w:rFonts w:ascii="Times New Roman" w:hAnsi="Times New Roman" w:cs="Times New Roman"/>
          <w:sz w:val="28"/>
          <w:szCs w:val="28"/>
        </w:rPr>
        <w:t xml:space="preserve">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Фольклор народов мира.</w:t>
      </w:r>
      <w:r w:rsidRPr="00F4377A">
        <w:rPr>
          <w:rFonts w:ascii="Times New Roman" w:hAnsi="Times New Roman" w:cs="Times New Roman"/>
          <w:sz w:val="28"/>
          <w:szCs w:val="28"/>
        </w:rPr>
        <w:t xml:space="preserve">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rsidR="00B8477A" w:rsidRPr="00F4377A" w:rsidRDefault="00B8477A" w:rsidP="00122A68">
      <w:pPr>
        <w:widowControl w:val="0"/>
        <w:suppressAutoHyphens/>
        <w:spacing w:after="0" w:line="240" w:lineRule="auto"/>
        <w:ind w:firstLine="709"/>
        <w:jc w:val="both"/>
        <w:rPr>
          <w:rFonts w:ascii="Times New Roman" w:hAnsi="Times New Roman" w:cs="Times New Roman"/>
          <w:i/>
          <w:sz w:val="28"/>
          <w:szCs w:val="28"/>
        </w:rPr>
      </w:pPr>
      <w:r w:rsidRPr="00F4377A">
        <w:rPr>
          <w:rFonts w:ascii="Times New Roman" w:hAnsi="Times New Roman" w:cs="Times New Roman"/>
          <w:i/>
          <w:sz w:val="28"/>
          <w:szCs w:val="28"/>
        </w:rPr>
        <w:t>Произведения поэтов и писателей России.</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Поэзия.</w:t>
      </w:r>
      <w:r w:rsidRPr="00F4377A">
        <w:rPr>
          <w:rFonts w:ascii="Times New Roman" w:hAnsi="Times New Roman" w:cs="Times New Roman"/>
          <w:sz w:val="28"/>
          <w:szCs w:val="28"/>
        </w:rPr>
        <w:t xml:space="preserve"> 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Проза.</w:t>
      </w:r>
      <w:r w:rsidRPr="00F4377A">
        <w:rPr>
          <w:rFonts w:ascii="Times New Roman" w:hAnsi="Times New Roman" w:cs="Times New Roman"/>
          <w:sz w:val="28"/>
          <w:szCs w:val="28"/>
        </w:rPr>
        <w:t xml:space="preserve"> Бианки В.В. «Лис и мышонок»; Калинина Н.Д. «В лесу» (из книги </w:t>
      </w:r>
      <w:r w:rsidRPr="00F4377A">
        <w:rPr>
          <w:rFonts w:ascii="Times New Roman" w:hAnsi="Times New Roman" w:cs="Times New Roman"/>
          <w:sz w:val="28"/>
          <w:szCs w:val="28"/>
        </w:rPr>
        <w:lastRenderedPageBreak/>
        <w:t>«Летом»),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(1-3 рассказа по выбору), «Волчишко»; Чуковский К.И. «Мойдодыр».</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Произведения поэтов и писателей разных стран.</w:t>
      </w:r>
      <w:r w:rsidRPr="00F4377A">
        <w:rPr>
          <w:rFonts w:ascii="Times New Roman" w:hAnsi="Times New Roman" w:cs="Times New Roman"/>
          <w:sz w:val="28"/>
          <w:szCs w:val="28"/>
        </w:rPr>
        <w:t xml:space="preserve">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B8477A" w:rsidRPr="00F4377A" w:rsidRDefault="00E87ED9" w:rsidP="00122A68">
      <w:pPr>
        <w:widowControl w:val="0"/>
        <w:suppressAutoHyphens/>
        <w:spacing w:after="0" w:line="240" w:lineRule="auto"/>
        <w:ind w:firstLine="709"/>
        <w:jc w:val="both"/>
        <w:rPr>
          <w:rFonts w:ascii="Times New Roman" w:hAnsi="Times New Roman" w:cs="Times New Roman"/>
          <w:b/>
          <w:i/>
          <w:sz w:val="28"/>
          <w:szCs w:val="28"/>
        </w:rPr>
      </w:pPr>
      <w:r w:rsidRPr="00F4377A">
        <w:rPr>
          <w:rFonts w:ascii="Times New Roman" w:hAnsi="Times New Roman" w:cs="Times New Roman"/>
          <w:b/>
          <w:i/>
          <w:sz w:val="28"/>
          <w:szCs w:val="28"/>
        </w:rPr>
        <w:t xml:space="preserve">ФОП ДО. </w:t>
      </w:r>
      <w:r w:rsidR="004E491C" w:rsidRPr="00F4377A">
        <w:rPr>
          <w:rFonts w:ascii="Times New Roman" w:hAnsi="Times New Roman" w:cs="Times New Roman"/>
          <w:b/>
          <w:i/>
          <w:sz w:val="28"/>
          <w:szCs w:val="28"/>
        </w:rPr>
        <w:t xml:space="preserve"> </w:t>
      </w:r>
      <w:r w:rsidR="00B8477A" w:rsidRPr="00F4377A">
        <w:rPr>
          <w:rFonts w:ascii="Times New Roman" w:hAnsi="Times New Roman" w:cs="Times New Roman"/>
          <w:b/>
          <w:i/>
          <w:sz w:val="28"/>
          <w:szCs w:val="28"/>
        </w:rPr>
        <w:t>От 3 до 4 лет</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Малые формы фольклора.</w:t>
      </w:r>
      <w:r w:rsidRPr="00F4377A">
        <w:rPr>
          <w:rFonts w:ascii="Times New Roman" w:hAnsi="Times New Roman" w:cs="Times New Roman"/>
          <w:sz w:val="28"/>
          <w:szCs w:val="28"/>
        </w:rPr>
        <w:t xml:space="preserve">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Русские народные сказки.</w:t>
      </w:r>
      <w:r w:rsidRPr="00F4377A">
        <w:rPr>
          <w:rFonts w:ascii="Times New Roman" w:hAnsi="Times New Roman" w:cs="Times New Roman"/>
          <w:sz w:val="28"/>
          <w:szCs w:val="28"/>
        </w:rPr>
        <w:t xml:space="preserve">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Фольклор народов мира.</w:t>
      </w:r>
      <w:r w:rsidRPr="00F4377A">
        <w:rPr>
          <w:rFonts w:ascii="Times New Roman" w:hAnsi="Times New Roman" w:cs="Times New Roman"/>
          <w:sz w:val="28"/>
          <w:szCs w:val="28"/>
        </w:rPr>
        <w:t xml:space="preserve">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Сказки.</w:t>
      </w:r>
      <w:r w:rsidRPr="00F4377A">
        <w:rPr>
          <w:rFonts w:ascii="Times New Roman" w:hAnsi="Times New Roman" w:cs="Times New Roman"/>
          <w:sz w:val="28"/>
          <w:szCs w:val="28"/>
        </w:rPr>
        <w:t xml:space="preserve">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w:t>
      </w:r>
      <w:proofErr w:type="gramStart"/>
      <w:r w:rsidRPr="00F4377A">
        <w:rPr>
          <w:rFonts w:ascii="Times New Roman" w:hAnsi="Times New Roman" w:cs="Times New Roman"/>
          <w:sz w:val="28"/>
          <w:szCs w:val="28"/>
        </w:rPr>
        <w:t>.</w:t>
      </w:r>
      <w:proofErr w:type="gramEnd"/>
      <w:r w:rsidRPr="00F4377A">
        <w:rPr>
          <w:rFonts w:ascii="Times New Roman" w:hAnsi="Times New Roman" w:cs="Times New Roman"/>
          <w:sz w:val="28"/>
          <w:szCs w:val="28"/>
        </w:rPr>
        <w:t xml:space="preserve"> </w:t>
      </w:r>
      <w:proofErr w:type="gramStart"/>
      <w:r w:rsidRPr="00F4377A">
        <w:rPr>
          <w:rFonts w:ascii="Times New Roman" w:hAnsi="Times New Roman" w:cs="Times New Roman"/>
          <w:sz w:val="28"/>
          <w:szCs w:val="28"/>
        </w:rPr>
        <w:t>о</w:t>
      </w:r>
      <w:proofErr w:type="gramEnd"/>
      <w:r w:rsidRPr="00F4377A">
        <w:rPr>
          <w:rFonts w:ascii="Times New Roman" w:hAnsi="Times New Roman" w:cs="Times New Roman"/>
          <w:sz w:val="28"/>
          <w:szCs w:val="28"/>
        </w:rPr>
        <w:t>бр. Н. Мялика: «Лесной мишка и проказница мышка», латыш</w:t>
      </w:r>
      <w:proofErr w:type="gramStart"/>
      <w:r w:rsidRPr="00F4377A">
        <w:rPr>
          <w:rFonts w:ascii="Times New Roman" w:hAnsi="Times New Roman" w:cs="Times New Roman"/>
          <w:sz w:val="28"/>
          <w:szCs w:val="28"/>
        </w:rPr>
        <w:t xml:space="preserve">., </w:t>
      </w:r>
      <w:proofErr w:type="gramEnd"/>
      <w:r w:rsidRPr="00F4377A">
        <w:rPr>
          <w:rFonts w:ascii="Times New Roman" w:hAnsi="Times New Roman" w:cs="Times New Roman"/>
          <w:sz w:val="28"/>
          <w:szCs w:val="28"/>
        </w:rPr>
        <w:t>обр. Ю. Ванага, пер. Л. Воронковой.</w:t>
      </w:r>
    </w:p>
    <w:p w:rsidR="00B8477A" w:rsidRPr="00F4377A" w:rsidRDefault="00B8477A" w:rsidP="00122A68">
      <w:pPr>
        <w:widowControl w:val="0"/>
        <w:suppressAutoHyphens/>
        <w:spacing w:after="0" w:line="240" w:lineRule="auto"/>
        <w:ind w:firstLine="709"/>
        <w:jc w:val="both"/>
        <w:rPr>
          <w:rFonts w:ascii="Times New Roman" w:hAnsi="Times New Roman" w:cs="Times New Roman"/>
          <w:i/>
          <w:sz w:val="28"/>
          <w:szCs w:val="28"/>
        </w:rPr>
      </w:pPr>
      <w:r w:rsidRPr="00F4377A">
        <w:rPr>
          <w:rFonts w:ascii="Times New Roman" w:hAnsi="Times New Roman" w:cs="Times New Roman"/>
          <w:i/>
          <w:sz w:val="28"/>
          <w:szCs w:val="28"/>
        </w:rPr>
        <w:t>Произведения поэтов и писателей России.</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Поэзия.</w:t>
      </w:r>
      <w:r w:rsidRPr="00F4377A">
        <w:rPr>
          <w:rFonts w:ascii="Times New Roman" w:hAnsi="Times New Roman" w:cs="Times New Roman"/>
          <w:sz w:val="28"/>
          <w:szCs w:val="28"/>
        </w:rPr>
        <w:t xml:space="preserve">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«Ёжики смеются», «Ёлка», Айболит», «Чудо-дерево», «Черепаха» (по </w:t>
      </w:r>
      <w:r w:rsidRPr="00F4377A">
        <w:rPr>
          <w:rFonts w:ascii="Times New Roman" w:hAnsi="Times New Roman" w:cs="Times New Roman"/>
          <w:sz w:val="28"/>
          <w:szCs w:val="28"/>
        </w:rPr>
        <w:lastRenderedPageBreak/>
        <w:t>выбору).</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Проза.</w:t>
      </w:r>
      <w:r w:rsidRPr="00F4377A">
        <w:rPr>
          <w:rFonts w:ascii="Times New Roman" w:hAnsi="Times New Roman" w:cs="Times New Roman"/>
          <w:sz w:val="28"/>
          <w:szCs w:val="28"/>
        </w:rPr>
        <w:t xml:space="preserve"> 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С.П.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w:t>
      </w:r>
    </w:p>
    <w:p w:rsidR="00B8477A" w:rsidRPr="00F4377A" w:rsidRDefault="00B8477A" w:rsidP="00122A68">
      <w:pPr>
        <w:widowControl w:val="0"/>
        <w:suppressAutoHyphens/>
        <w:spacing w:after="0" w:line="240" w:lineRule="auto"/>
        <w:ind w:firstLine="709"/>
        <w:jc w:val="both"/>
        <w:rPr>
          <w:rFonts w:ascii="Times New Roman" w:hAnsi="Times New Roman" w:cs="Times New Roman"/>
          <w:i/>
          <w:sz w:val="28"/>
          <w:szCs w:val="28"/>
        </w:rPr>
      </w:pPr>
      <w:r w:rsidRPr="00F4377A">
        <w:rPr>
          <w:rFonts w:ascii="Times New Roman" w:hAnsi="Times New Roman" w:cs="Times New Roman"/>
          <w:i/>
          <w:sz w:val="28"/>
          <w:szCs w:val="28"/>
        </w:rPr>
        <w:t>Произведения поэтов и писателей разных стран.</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Поэзия.</w:t>
      </w:r>
      <w:r w:rsidRPr="00F4377A">
        <w:rPr>
          <w:rFonts w:ascii="Times New Roman" w:hAnsi="Times New Roman" w:cs="Times New Roman"/>
          <w:sz w:val="28"/>
          <w:szCs w:val="28"/>
        </w:rPr>
        <w:t xml:space="preserve"> Виеру Г. «Ёжик и барабан», пер. с молд. Я. Акима; Воронько П. «Хитрый ёжик»,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Проза.</w:t>
      </w:r>
      <w:r w:rsidRPr="00F4377A">
        <w:rPr>
          <w:rFonts w:ascii="Times New Roman" w:hAnsi="Times New Roman" w:cs="Times New Roman"/>
          <w:sz w:val="28"/>
          <w:szCs w:val="28"/>
        </w:rPr>
        <w:t xml:space="preserve"> Бехлерова X.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чешск. Г. Лукина.</w:t>
      </w:r>
    </w:p>
    <w:p w:rsidR="00B8477A" w:rsidRPr="00F4377A" w:rsidRDefault="004E491C" w:rsidP="00122A68">
      <w:pPr>
        <w:widowControl w:val="0"/>
        <w:suppressAutoHyphens/>
        <w:spacing w:after="0" w:line="240" w:lineRule="auto"/>
        <w:ind w:firstLine="709"/>
        <w:jc w:val="both"/>
        <w:rPr>
          <w:rFonts w:ascii="Times New Roman" w:hAnsi="Times New Roman" w:cs="Times New Roman"/>
          <w:b/>
          <w:i/>
          <w:sz w:val="28"/>
          <w:szCs w:val="28"/>
        </w:rPr>
      </w:pPr>
      <w:r w:rsidRPr="00F4377A">
        <w:rPr>
          <w:rFonts w:ascii="Times New Roman" w:hAnsi="Times New Roman" w:cs="Times New Roman"/>
          <w:b/>
          <w:i/>
          <w:sz w:val="28"/>
          <w:szCs w:val="28"/>
        </w:rPr>
        <w:t>ФОП ДО</w:t>
      </w:r>
      <w:r w:rsidR="00E87ED9" w:rsidRPr="00F4377A">
        <w:rPr>
          <w:rFonts w:ascii="Times New Roman" w:hAnsi="Times New Roman" w:cs="Times New Roman"/>
          <w:b/>
          <w:i/>
          <w:sz w:val="28"/>
          <w:szCs w:val="28"/>
        </w:rPr>
        <w:t xml:space="preserve">. </w:t>
      </w:r>
      <w:r w:rsidRPr="00F4377A">
        <w:rPr>
          <w:rFonts w:ascii="Times New Roman" w:hAnsi="Times New Roman" w:cs="Times New Roman"/>
          <w:b/>
          <w:i/>
          <w:sz w:val="28"/>
          <w:szCs w:val="28"/>
        </w:rPr>
        <w:t xml:space="preserve"> </w:t>
      </w:r>
      <w:r w:rsidR="00B8477A" w:rsidRPr="00F4377A">
        <w:rPr>
          <w:rFonts w:ascii="Times New Roman" w:hAnsi="Times New Roman" w:cs="Times New Roman"/>
          <w:b/>
          <w:i/>
          <w:sz w:val="28"/>
          <w:szCs w:val="28"/>
        </w:rPr>
        <w:t>От 4 до 5 лет</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Малые формы фольклора.</w:t>
      </w:r>
      <w:r w:rsidRPr="00F4377A">
        <w:rPr>
          <w:rFonts w:ascii="Times New Roman" w:hAnsi="Times New Roman" w:cs="Times New Roman"/>
          <w:sz w:val="28"/>
          <w:szCs w:val="28"/>
        </w:rPr>
        <w:t xml:space="preserve"> «Барашеньки...», «Гуси, вы гуси...», «Дождик-дождик, веселей», «Дон! Дон! </w:t>
      </w:r>
      <w:proofErr w:type="gramStart"/>
      <w:r w:rsidRPr="00F4377A">
        <w:rPr>
          <w:rFonts w:ascii="Times New Roman" w:hAnsi="Times New Roman" w:cs="Times New Roman"/>
          <w:sz w:val="28"/>
          <w:szCs w:val="28"/>
        </w:rPr>
        <w:t>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roofErr w:type="gramEnd"/>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Русские народные сказки.</w:t>
      </w:r>
      <w:r w:rsidRPr="00F4377A">
        <w:rPr>
          <w:rFonts w:ascii="Times New Roman" w:hAnsi="Times New Roman" w:cs="Times New Roman"/>
          <w:sz w:val="28"/>
          <w:szCs w:val="28"/>
        </w:rPr>
        <w:t xml:space="preserve">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rsidR="00B8477A" w:rsidRPr="00F4377A" w:rsidRDefault="00B8477A" w:rsidP="00122A68">
      <w:pPr>
        <w:widowControl w:val="0"/>
        <w:suppressAutoHyphens/>
        <w:spacing w:after="0" w:line="240" w:lineRule="auto"/>
        <w:ind w:firstLine="709"/>
        <w:jc w:val="both"/>
        <w:rPr>
          <w:rFonts w:ascii="Times New Roman" w:hAnsi="Times New Roman" w:cs="Times New Roman"/>
          <w:i/>
          <w:sz w:val="28"/>
          <w:szCs w:val="28"/>
        </w:rPr>
      </w:pPr>
      <w:r w:rsidRPr="00F4377A">
        <w:rPr>
          <w:rFonts w:ascii="Times New Roman" w:hAnsi="Times New Roman" w:cs="Times New Roman"/>
          <w:i/>
          <w:sz w:val="28"/>
          <w:szCs w:val="28"/>
        </w:rPr>
        <w:t>Фольклор народов мира.</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Песенки.</w:t>
      </w:r>
      <w:r w:rsidRPr="00F4377A">
        <w:rPr>
          <w:rFonts w:ascii="Times New Roman" w:hAnsi="Times New Roman" w:cs="Times New Roman"/>
          <w:sz w:val="28"/>
          <w:szCs w:val="28"/>
        </w:rPr>
        <w:t xml:space="preserve"> «Утята»,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Сказки.</w:t>
      </w:r>
      <w:r w:rsidRPr="00F4377A">
        <w:rPr>
          <w:rFonts w:ascii="Times New Roman" w:hAnsi="Times New Roman" w:cs="Times New Roman"/>
          <w:sz w:val="28"/>
          <w:szCs w:val="28"/>
        </w:rPr>
        <w:t xml:space="preserve"> «Бременские музыканты» из сказок братьев Гримм, пер. с. нем. A. Введенского, под ред. С. Маршака; «Два жадных медвежонка», венгер. сказка (обраб. А. Красновой и В. Важдаева); «Колосок», укр. нар. сказка (обраб. С.  «Три поросенка», пер. с англ. С. Михалкова.</w:t>
      </w:r>
    </w:p>
    <w:p w:rsidR="00B8477A" w:rsidRPr="00F4377A" w:rsidRDefault="00B8477A" w:rsidP="00122A68">
      <w:pPr>
        <w:widowControl w:val="0"/>
        <w:suppressAutoHyphens/>
        <w:spacing w:after="0" w:line="240" w:lineRule="auto"/>
        <w:ind w:firstLine="709"/>
        <w:jc w:val="both"/>
        <w:rPr>
          <w:rFonts w:ascii="Times New Roman" w:hAnsi="Times New Roman" w:cs="Times New Roman"/>
          <w:i/>
          <w:sz w:val="28"/>
          <w:szCs w:val="28"/>
        </w:rPr>
      </w:pPr>
      <w:r w:rsidRPr="00F4377A">
        <w:rPr>
          <w:rFonts w:ascii="Times New Roman" w:hAnsi="Times New Roman" w:cs="Times New Roman"/>
          <w:i/>
          <w:sz w:val="28"/>
          <w:szCs w:val="28"/>
        </w:rPr>
        <w:t>Произведения поэтов и писателей России.</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lastRenderedPageBreak/>
        <w:t>Поэзия.</w:t>
      </w:r>
      <w:r w:rsidRPr="00F4377A">
        <w:rPr>
          <w:rFonts w:ascii="Times New Roman" w:hAnsi="Times New Roman" w:cs="Times New Roman"/>
          <w:sz w:val="28"/>
          <w:szCs w:val="28"/>
        </w:rPr>
        <w:t xml:space="preserve">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B.Я.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Проза.</w:t>
      </w:r>
      <w:r w:rsidRPr="00F4377A">
        <w:rPr>
          <w:rFonts w:ascii="Times New Roman" w:hAnsi="Times New Roman" w:cs="Times New Roman"/>
          <w:sz w:val="28"/>
          <w:szCs w:val="28"/>
        </w:rPr>
        <w:t xml:space="preserve">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rsidR="00B8477A" w:rsidRPr="00F4377A" w:rsidRDefault="00B8477A" w:rsidP="00122A68">
      <w:pPr>
        <w:widowControl w:val="0"/>
        <w:suppressAutoHyphens/>
        <w:spacing w:after="0" w:line="240" w:lineRule="auto"/>
        <w:ind w:firstLine="709"/>
        <w:jc w:val="both"/>
        <w:rPr>
          <w:rFonts w:ascii="Times New Roman" w:hAnsi="Times New Roman" w:cs="Times New Roman"/>
          <w:i/>
          <w:sz w:val="28"/>
          <w:szCs w:val="28"/>
        </w:rPr>
      </w:pPr>
      <w:r w:rsidRPr="00F4377A">
        <w:rPr>
          <w:rFonts w:ascii="Times New Roman" w:hAnsi="Times New Roman" w:cs="Times New Roman"/>
          <w:i/>
          <w:sz w:val="28"/>
          <w:szCs w:val="28"/>
        </w:rPr>
        <w:t>Литературные сказки.</w:t>
      </w:r>
      <w:r w:rsidRPr="00F4377A">
        <w:rPr>
          <w:rFonts w:ascii="Times New Roman" w:hAnsi="Times New Roman" w:cs="Times New Roman"/>
          <w:sz w:val="28"/>
          <w:szCs w:val="28"/>
        </w:rPr>
        <w:t xml:space="preserve">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w:t>
      </w:r>
      <w:r w:rsidRPr="00F4377A">
        <w:rPr>
          <w:rFonts w:ascii="Times New Roman" w:hAnsi="Times New Roman" w:cs="Times New Roman"/>
          <w:i/>
          <w:sz w:val="28"/>
          <w:szCs w:val="28"/>
        </w:rPr>
        <w:t>выбору).</w:t>
      </w:r>
    </w:p>
    <w:p w:rsidR="00B8477A" w:rsidRPr="00F4377A" w:rsidRDefault="00B8477A" w:rsidP="00122A68">
      <w:pPr>
        <w:widowControl w:val="0"/>
        <w:suppressAutoHyphens/>
        <w:spacing w:after="0" w:line="240" w:lineRule="auto"/>
        <w:ind w:firstLine="709"/>
        <w:jc w:val="both"/>
        <w:rPr>
          <w:rFonts w:ascii="Times New Roman" w:hAnsi="Times New Roman" w:cs="Times New Roman"/>
          <w:i/>
          <w:sz w:val="28"/>
          <w:szCs w:val="28"/>
        </w:rPr>
      </w:pPr>
      <w:r w:rsidRPr="00F4377A">
        <w:rPr>
          <w:rFonts w:ascii="Times New Roman" w:hAnsi="Times New Roman" w:cs="Times New Roman"/>
          <w:i/>
          <w:sz w:val="28"/>
          <w:szCs w:val="28"/>
        </w:rPr>
        <w:t>Произведения поэтов и писателей разных стран.</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lastRenderedPageBreak/>
        <w:t>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 xml:space="preserve">Литературные сказки. </w:t>
      </w:r>
      <w:r w:rsidRPr="00F4377A">
        <w:rPr>
          <w:rFonts w:ascii="Times New Roman" w:hAnsi="Times New Roman" w:cs="Times New Roman"/>
          <w:sz w:val="28"/>
          <w:szCs w:val="28"/>
        </w:rPr>
        <w:t xml:space="preserve">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w:t>
      </w:r>
      <w:proofErr w:type="gramStart"/>
      <w:r w:rsidRPr="00F4377A">
        <w:rPr>
          <w:rFonts w:ascii="Times New Roman" w:hAnsi="Times New Roman" w:cs="Times New Roman"/>
          <w:sz w:val="28"/>
          <w:szCs w:val="28"/>
        </w:rPr>
        <w:t>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w:t>
      </w:r>
      <w:proofErr w:type="gramEnd"/>
      <w:r w:rsidRPr="00F4377A">
        <w:rPr>
          <w:rFonts w:ascii="Times New Roman" w:hAnsi="Times New Roman" w:cs="Times New Roman"/>
          <w:sz w:val="28"/>
          <w:szCs w:val="28"/>
        </w:rPr>
        <w:t xml:space="preserve"> Д. Шполянской); Пени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(1-2 главы из книги по выбору), пер. с англ. О. Образцовой и Н. Шанько; Юхансон Г. «Мулле Мек и Буффа» (пер. Л. Затолокиной).</w:t>
      </w:r>
    </w:p>
    <w:p w:rsidR="00B8477A" w:rsidRPr="00F4377A" w:rsidRDefault="00E87ED9" w:rsidP="00122A68">
      <w:pPr>
        <w:widowControl w:val="0"/>
        <w:suppressAutoHyphens/>
        <w:spacing w:after="0" w:line="240" w:lineRule="auto"/>
        <w:ind w:firstLine="709"/>
        <w:jc w:val="both"/>
        <w:rPr>
          <w:rFonts w:ascii="Times New Roman" w:hAnsi="Times New Roman" w:cs="Times New Roman"/>
          <w:b/>
          <w:i/>
          <w:sz w:val="28"/>
          <w:szCs w:val="28"/>
        </w:rPr>
      </w:pPr>
      <w:r w:rsidRPr="00F4377A">
        <w:rPr>
          <w:rFonts w:ascii="Times New Roman" w:hAnsi="Times New Roman" w:cs="Times New Roman"/>
          <w:b/>
          <w:i/>
          <w:sz w:val="28"/>
          <w:szCs w:val="28"/>
        </w:rPr>
        <w:t xml:space="preserve">ФОП ДО. </w:t>
      </w:r>
      <w:r w:rsidR="004E491C" w:rsidRPr="00F4377A">
        <w:rPr>
          <w:rFonts w:ascii="Times New Roman" w:hAnsi="Times New Roman" w:cs="Times New Roman"/>
          <w:b/>
          <w:i/>
          <w:sz w:val="28"/>
          <w:szCs w:val="28"/>
        </w:rPr>
        <w:t>О</w:t>
      </w:r>
      <w:r w:rsidR="00B8477A" w:rsidRPr="00F4377A">
        <w:rPr>
          <w:rFonts w:ascii="Times New Roman" w:hAnsi="Times New Roman" w:cs="Times New Roman"/>
          <w:b/>
          <w:i/>
          <w:sz w:val="28"/>
          <w:szCs w:val="28"/>
        </w:rPr>
        <w:t>т 5 до 6 лет</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Малые формы фольклора.</w:t>
      </w:r>
      <w:r w:rsidRPr="00F4377A">
        <w:rPr>
          <w:rFonts w:ascii="Times New Roman" w:hAnsi="Times New Roman" w:cs="Times New Roman"/>
          <w:sz w:val="28"/>
          <w:szCs w:val="28"/>
        </w:rPr>
        <w:t xml:space="preserve"> Загадки, небылицы, дразнилки, считалки, пословицы, поговорки, заклички, народные песенки, прибаутки, скороговорки.</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Русские народные сказки</w:t>
      </w:r>
      <w:r w:rsidRPr="00F4377A">
        <w:rPr>
          <w:rFonts w:ascii="Times New Roman" w:hAnsi="Times New Roman" w:cs="Times New Roman"/>
          <w:sz w:val="28"/>
          <w:szCs w:val="28"/>
        </w:rPr>
        <w:t>. «Жил-был карась...» (докучная сказка); «Жили-были два братца...» (докучная сказка); «Заяц-хвастун» (обраб. О.И. Капицы/ 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«Царевна-лягушка» (обраб. А.Н. Толстого/ обраб. М. Булатова).</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Сказки народов мира.</w:t>
      </w:r>
      <w:r w:rsidRPr="00F4377A">
        <w:rPr>
          <w:rFonts w:ascii="Times New Roman" w:hAnsi="Times New Roman" w:cs="Times New Roman"/>
          <w:sz w:val="28"/>
          <w:szCs w:val="28"/>
        </w:rPr>
        <w:t xml:space="preserve"> «Госпожа Метелица», пересказ с нем. А. Введенского, под редакцией С.Я. Маршака, из сказок братьев Гримм; «Жёлтый аист», пер. с кит. Ф. Ярлина; «Златовласка», пер. с чешск. К.Г. Паустовского; «Летучий корабль», пер. с укр. А. Нечаева; «Рапунцель» пер. с нем. Г. Петникова/ пер. и обраб. И. Архангельской.</w:t>
      </w:r>
    </w:p>
    <w:p w:rsidR="00B8477A" w:rsidRPr="00F4377A" w:rsidRDefault="00B8477A" w:rsidP="00122A68">
      <w:pPr>
        <w:widowControl w:val="0"/>
        <w:suppressAutoHyphens/>
        <w:spacing w:after="0" w:line="240" w:lineRule="auto"/>
        <w:ind w:firstLine="709"/>
        <w:jc w:val="both"/>
        <w:rPr>
          <w:rFonts w:ascii="Times New Roman" w:hAnsi="Times New Roman" w:cs="Times New Roman"/>
          <w:i/>
          <w:sz w:val="28"/>
          <w:szCs w:val="28"/>
        </w:rPr>
      </w:pPr>
      <w:r w:rsidRPr="00F4377A">
        <w:rPr>
          <w:rFonts w:ascii="Times New Roman" w:hAnsi="Times New Roman" w:cs="Times New Roman"/>
          <w:i/>
          <w:sz w:val="28"/>
          <w:szCs w:val="28"/>
        </w:rPr>
        <w:t>Произведения поэтов и писателей России.</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Поэзия.</w:t>
      </w:r>
      <w:r w:rsidRPr="00F4377A">
        <w:rPr>
          <w:rFonts w:ascii="Times New Roman" w:hAnsi="Times New Roman" w:cs="Times New Roman"/>
          <w:sz w:val="28"/>
          <w:szCs w:val="28"/>
        </w:rPr>
        <w:t xml:space="preserve"> Аким Я.Л. «</w:t>
      </w:r>
      <w:proofErr w:type="gramStart"/>
      <w:r w:rsidRPr="00F4377A">
        <w:rPr>
          <w:rFonts w:ascii="Times New Roman" w:hAnsi="Times New Roman" w:cs="Times New Roman"/>
          <w:sz w:val="28"/>
          <w:szCs w:val="28"/>
        </w:rPr>
        <w:t>Жадина</w:t>
      </w:r>
      <w:proofErr w:type="gramEnd"/>
      <w:r w:rsidRPr="00F4377A">
        <w:rPr>
          <w:rFonts w:ascii="Times New Roman" w:hAnsi="Times New Roman" w:cs="Times New Roman"/>
          <w:sz w:val="28"/>
          <w:szCs w:val="28"/>
        </w:rPr>
        <w:t xml:space="preserve">»;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w:t>
      </w:r>
      <w:proofErr w:type="gramStart"/>
      <w:r w:rsidRPr="00F4377A">
        <w:rPr>
          <w:rFonts w:ascii="Times New Roman" w:hAnsi="Times New Roman" w:cs="Times New Roman"/>
          <w:sz w:val="28"/>
          <w:szCs w:val="28"/>
        </w:rPr>
        <w:t>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w:t>
      </w:r>
      <w:proofErr w:type="gramEnd"/>
      <w:r w:rsidRPr="00F4377A">
        <w:rPr>
          <w:rFonts w:ascii="Times New Roman" w:hAnsi="Times New Roman" w:cs="Times New Roman"/>
          <w:sz w:val="28"/>
          <w:szCs w:val="28"/>
        </w:rPr>
        <w:t xml:space="preserve"> </w:t>
      </w:r>
      <w:proofErr w:type="gramStart"/>
      <w:r w:rsidRPr="00F4377A">
        <w:rPr>
          <w:rFonts w:ascii="Times New Roman" w:hAnsi="Times New Roman" w:cs="Times New Roman"/>
          <w:sz w:val="28"/>
          <w:szCs w:val="28"/>
        </w:rPr>
        <w:t xml:space="preserve">Симбирская Ю. «Ехал дождь в командировку»; Степанов В.А. «Родные просторы»; Суриков И.З. «Белый снег пушистый», «Зима» (отрывок); </w:t>
      </w:r>
      <w:r w:rsidRPr="00F4377A">
        <w:rPr>
          <w:rFonts w:ascii="Times New Roman" w:hAnsi="Times New Roman" w:cs="Times New Roman"/>
          <w:sz w:val="28"/>
          <w:szCs w:val="28"/>
        </w:rPr>
        <w:lastRenderedPageBreak/>
        <w:t>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w:t>
      </w:r>
      <w:proofErr w:type="gramEnd"/>
      <w:r w:rsidRPr="00F4377A">
        <w:rPr>
          <w:rFonts w:ascii="Times New Roman" w:hAnsi="Times New Roman" w:cs="Times New Roman"/>
          <w:sz w:val="28"/>
          <w:szCs w:val="28"/>
        </w:rPr>
        <w:t xml:space="preserve"> Чёрный С. «Волк»; Чуковский К.И. «Ёлка»; Яснов М.Д. «Мирная считалка», «Жила-была семья», «Подарки для Елки. Зимняя книга» (по выбору).</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Проза.</w:t>
      </w:r>
      <w:r w:rsidRPr="00F4377A">
        <w:rPr>
          <w:rFonts w:ascii="Times New Roman" w:hAnsi="Times New Roman" w:cs="Times New Roman"/>
          <w:sz w:val="28"/>
          <w:szCs w:val="28"/>
        </w:rPr>
        <w:t xml:space="preserve">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Литературные сказки.</w:t>
      </w:r>
      <w:r w:rsidRPr="00F4377A">
        <w:rPr>
          <w:rFonts w:ascii="Times New Roman" w:hAnsi="Times New Roman" w:cs="Times New Roman"/>
          <w:sz w:val="28"/>
          <w:szCs w:val="28"/>
        </w:rPr>
        <w:t xml:space="preserve">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 Лофтинга).</w:t>
      </w:r>
    </w:p>
    <w:p w:rsidR="00B8477A" w:rsidRPr="00F4377A" w:rsidRDefault="00B8477A" w:rsidP="00122A68">
      <w:pPr>
        <w:widowControl w:val="0"/>
        <w:suppressAutoHyphens/>
        <w:spacing w:after="0" w:line="240" w:lineRule="auto"/>
        <w:ind w:firstLine="709"/>
        <w:jc w:val="both"/>
        <w:rPr>
          <w:rFonts w:ascii="Times New Roman" w:hAnsi="Times New Roman" w:cs="Times New Roman"/>
          <w:i/>
          <w:sz w:val="28"/>
          <w:szCs w:val="28"/>
        </w:rPr>
      </w:pPr>
      <w:r w:rsidRPr="00F4377A">
        <w:rPr>
          <w:rFonts w:ascii="Times New Roman" w:hAnsi="Times New Roman" w:cs="Times New Roman"/>
          <w:i/>
          <w:sz w:val="28"/>
          <w:szCs w:val="28"/>
        </w:rPr>
        <w:t>Произведения поэтов и писателей разных стран.</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 xml:space="preserve">Поэзия. </w:t>
      </w:r>
      <w:r w:rsidRPr="00F4377A">
        <w:rPr>
          <w:rFonts w:ascii="Times New Roman" w:hAnsi="Times New Roman" w:cs="Times New Roman"/>
          <w:sz w:val="28"/>
          <w:szCs w:val="28"/>
        </w:rPr>
        <w:t>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Литературные сказки.</w:t>
      </w:r>
      <w:r w:rsidRPr="00F4377A">
        <w:rPr>
          <w:rFonts w:ascii="Times New Roman" w:hAnsi="Times New Roman" w:cs="Times New Roman"/>
          <w:sz w:val="28"/>
          <w:szCs w:val="28"/>
        </w:rPr>
        <w:t xml:space="preserve">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утёнок» (пер. с датск. </w:t>
      </w:r>
      <w:r w:rsidRPr="00F4377A">
        <w:rPr>
          <w:rFonts w:ascii="Times New Roman" w:hAnsi="Times New Roman" w:cs="Times New Roman"/>
          <w:sz w:val="28"/>
          <w:szCs w:val="28"/>
        </w:rPr>
        <w:lastRenderedPageBreak/>
        <w:t>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З. Задунайской и А. Любарской); Линдгрен А. «Карлсон, который живёт на крыше, опять прилетел» (пер. со швед. Л.З. Лунгиной); Лофтинг X.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З. Потаповой), «Сказки, у которых три конца» (пер. с итал. И.Г. Константиновой).</w:t>
      </w:r>
    </w:p>
    <w:p w:rsidR="00B8477A" w:rsidRPr="00F4377A" w:rsidRDefault="004E491C" w:rsidP="00122A68">
      <w:pPr>
        <w:widowControl w:val="0"/>
        <w:suppressAutoHyphens/>
        <w:spacing w:after="0" w:line="240" w:lineRule="auto"/>
        <w:ind w:firstLine="709"/>
        <w:jc w:val="both"/>
        <w:rPr>
          <w:rFonts w:ascii="Times New Roman" w:hAnsi="Times New Roman" w:cs="Times New Roman"/>
          <w:b/>
          <w:i/>
          <w:sz w:val="28"/>
          <w:szCs w:val="28"/>
        </w:rPr>
      </w:pPr>
      <w:r w:rsidRPr="00F4377A">
        <w:rPr>
          <w:rFonts w:ascii="Times New Roman" w:hAnsi="Times New Roman" w:cs="Times New Roman"/>
          <w:b/>
          <w:i/>
          <w:sz w:val="28"/>
          <w:szCs w:val="28"/>
        </w:rPr>
        <w:t>ФОП ДО</w:t>
      </w:r>
      <w:r w:rsidR="00E87ED9" w:rsidRPr="00F4377A">
        <w:rPr>
          <w:rFonts w:ascii="Times New Roman" w:hAnsi="Times New Roman" w:cs="Times New Roman"/>
          <w:b/>
          <w:i/>
          <w:sz w:val="28"/>
          <w:szCs w:val="28"/>
        </w:rPr>
        <w:t xml:space="preserve">. </w:t>
      </w:r>
      <w:r w:rsidRPr="00F4377A">
        <w:rPr>
          <w:rFonts w:ascii="Times New Roman" w:hAnsi="Times New Roman" w:cs="Times New Roman"/>
          <w:b/>
          <w:i/>
          <w:sz w:val="28"/>
          <w:szCs w:val="28"/>
        </w:rPr>
        <w:t xml:space="preserve"> </w:t>
      </w:r>
      <w:r w:rsidR="00B8477A" w:rsidRPr="00F4377A">
        <w:rPr>
          <w:rFonts w:ascii="Times New Roman" w:hAnsi="Times New Roman" w:cs="Times New Roman"/>
          <w:b/>
          <w:i/>
          <w:sz w:val="28"/>
          <w:szCs w:val="28"/>
        </w:rPr>
        <w:t>От 6 до 7 лет</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Малые формы фольклора.</w:t>
      </w:r>
      <w:r w:rsidRPr="00F4377A">
        <w:rPr>
          <w:rFonts w:ascii="Times New Roman" w:hAnsi="Times New Roman" w:cs="Times New Roman"/>
          <w:sz w:val="28"/>
          <w:szCs w:val="28"/>
        </w:rPr>
        <w:t xml:space="preserve"> Загадки, небылицы, дразнилки, считалки, пословицы, поговорки, заклички, народные песенки, прибаутки, скороговорки.</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Русские народные сказки.</w:t>
      </w:r>
      <w:r w:rsidRPr="00F4377A">
        <w:rPr>
          <w:rFonts w:ascii="Times New Roman" w:hAnsi="Times New Roman" w:cs="Times New Roman"/>
          <w:sz w:val="28"/>
          <w:szCs w:val="28"/>
        </w:rPr>
        <w:t xml:space="preserve">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Былины.</w:t>
      </w:r>
      <w:r w:rsidRPr="00F4377A">
        <w:rPr>
          <w:rFonts w:ascii="Times New Roman" w:hAnsi="Times New Roman" w:cs="Times New Roman"/>
          <w:sz w:val="28"/>
          <w:szCs w:val="28"/>
        </w:rPr>
        <w:t xml:space="preserve"> «Садко»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Сказки народов мира.</w:t>
      </w:r>
      <w:r w:rsidRPr="00F4377A">
        <w:rPr>
          <w:rFonts w:ascii="Times New Roman" w:hAnsi="Times New Roman" w:cs="Times New Roman"/>
          <w:sz w:val="28"/>
          <w:szCs w:val="28"/>
        </w:rPr>
        <w:t xml:space="preserve"> «Айога», нанайск., обраб. Д. Нагишкина; «Беляночка и Розочка», </w:t>
      </w:r>
      <w:proofErr w:type="gramStart"/>
      <w:r w:rsidRPr="00F4377A">
        <w:rPr>
          <w:rFonts w:ascii="Times New Roman" w:hAnsi="Times New Roman" w:cs="Times New Roman"/>
          <w:sz w:val="28"/>
          <w:szCs w:val="28"/>
        </w:rPr>
        <w:t>нем</w:t>
      </w:r>
      <w:proofErr w:type="gramEnd"/>
      <w:r w:rsidRPr="00F4377A">
        <w:rPr>
          <w:rFonts w:ascii="Times New Roman" w:hAnsi="Times New Roman" w:cs="Times New Roman"/>
          <w:sz w:val="28"/>
          <w:szCs w:val="28"/>
        </w:rPr>
        <w:t>.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rsidR="00B8477A" w:rsidRPr="00F4377A" w:rsidRDefault="00B8477A" w:rsidP="00122A68">
      <w:pPr>
        <w:widowControl w:val="0"/>
        <w:suppressAutoHyphens/>
        <w:spacing w:after="0" w:line="240" w:lineRule="auto"/>
        <w:ind w:firstLine="709"/>
        <w:jc w:val="both"/>
        <w:rPr>
          <w:rFonts w:ascii="Times New Roman" w:hAnsi="Times New Roman" w:cs="Times New Roman"/>
          <w:i/>
          <w:sz w:val="28"/>
          <w:szCs w:val="28"/>
        </w:rPr>
      </w:pPr>
      <w:r w:rsidRPr="00F4377A">
        <w:rPr>
          <w:rFonts w:ascii="Times New Roman" w:hAnsi="Times New Roman" w:cs="Times New Roman"/>
          <w:i/>
          <w:sz w:val="28"/>
          <w:szCs w:val="28"/>
        </w:rPr>
        <w:t>Произведения поэтов и писателей России.</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Поэзия.</w:t>
      </w:r>
      <w:r w:rsidRPr="00F4377A">
        <w:rPr>
          <w:rFonts w:ascii="Times New Roman" w:hAnsi="Times New Roman" w:cs="Times New Roman"/>
          <w:sz w:val="28"/>
          <w:szCs w:val="28"/>
        </w:rPr>
        <w:t xml:space="preserve">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w:t>
      </w:r>
      <w:proofErr w:type="gramStart"/>
      <w:r w:rsidRPr="00F4377A">
        <w:rPr>
          <w:rFonts w:ascii="Times New Roman" w:hAnsi="Times New Roman" w:cs="Times New Roman"/>
          <w:sz w:val="28"/>
          <w:szCs w:val="28"/>
        </w:rPr>
        <w:t>....», «</w:t>
      </w:r>
      <w:proofErr w:type="gramEnd"/>
      <w:r w:rsidRPr="00F4377A">
        <w:rPr>
          <w:rFonts w:ascii="Times New Roman" w:hAnsi="Times New Roman" w:cs="Times New Roman"/>
          <w:sz w:val="28"/>
          <w:szCs w:val="28"/>
        </w:rPr>
        <w:t xml:space="preserve">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w:t>
      </w:r>
      <w:r w:rsidRPr="00F4377A">
        <w:rPr>
          <w:rFonts w:ascii="Times New Roman" w:hAnsi="Times New Roman" w:cs="Times New Roman"/>
          <w:sz w:val="28"/>
          <w:szCs w:val="28"/>
        </w:rPr>
        <w:lastRenderedPageBreak/>
        <w:t>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Проза.</w:t>
      </w:r>
      <w:r w:rsidRPr="00F4377A">
        <w:rPr>
          <w:rFonts w:ascii="Times New Roman" w:hAnsi="Times New Roman" w:cs="Times New Roman"/>
          <w:sz w:val="28"/>
          <w:szCs w:val="28"/>
        </w:rPr>
        <w:t xml:space="preserve">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Сладкое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Литературные сказки.</w:t>
      </w:r>
      <w:r w:rsidRPr="00F4377A">
        <w:rPr>
          <w:rFonts w:ascii="Times New Roman" w:hAnsi="Times New Roman" w:cs="Times New Roman"/>
          <w:sz w:val="28"/>
          <w:szCs w:val="28"/>
        </w:rPr>
        <w:t xml:space="preserve"> Гайдар А.П. «Сказка о Военной тайне, о Мальчише-Кибальчише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A.M. «Гуси-лебеди», «Хлебный голос»; Скребицкий Г.А. «Всяк по-своему»; Соколов-Микитов И.С. «Соль Земли».</w:t>
      </w:r>
    </w:p>
    <w:p w:rsidR="00B8477A" w:rsidRPr="00F4377A" w:rsidRDefault="00B8477A" w:rsidP="00122A68">
      <w:pPr>
        <w:widowControl w:val="0"/>
        <w:suppressAutoHyphens/>
        <w:spacing w:after="0" w:line="240" w:lineRule="auto"/>
        <w:ind w:firstLine="709"/>
        <w:jc w:val="both"/>
        <w:rPr>
          <w:rFonts w:ascii="Times New Roman" w:hAnsi="Times New Roman" w:cs="Times New Roman"/>
          <w:i/>
          <w:sz w:val="28"/>
          <w:szCs w:val="28"/>
        </w:rPr>
      </w:pPr>
      <w:r w:rsidRPr="00F4377A">
        <w:rPr>
          <w:rFonts w:ascii="Times New Roman" w:hAnsi="Times New Roman" w:cs="Times New Roman"/>
          <w:i/>
          <w:sz w:val="28"/>
          <w:szCs w:val="28"/>
        </w:rPr>
        <w:t>Произведения поэтов и писателей разных стран.</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Поэзия.</w:t>
      </w:r>
      <w:r w:rsidRPr="00F4377A">
        <w:rPr>
          <w:rFonts w:ascii="Times New Roman" w:hAnsi="Times New Roman" w:cs="Times New Roman"/>
          <w:sz w:val="28"/>
          <w:szCs w:val="28"/>
        </w:rPr>
        <w:t xml:space="preserve">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Литературные сказки</w:t>
      </w:r>
      <w:r w:rsidRPr="00F4377A">
        <w:rPr>
          <w:rFonts w:ascii="Times New Roman" w:hAnsi="Times New Roman" w:cs="Times New Roman"/>
          <w:i/>
          <w:sz w:val="28"/>
          <w:szCs w:val="28"/>
          <w:u w:val="single"/>
        </w:rPr>
        <w:t>.</w:t>
      </w:r>
      <w:r w:rsidRPr="00F4377A">
        <w:rPr>
          <w:rFonts w:ascii="Times New Roman" w:hAnsi="Times New Roman" w:cs="Times New Roman"/>
          <w:sz w:val="28"/>
          <w:szCs w:val="28"/>
        </w:rPr>
        <w:t xml:space="preserve">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w:t>
      </w:r>
      <w:r w:rsidRPr="00F4377A">
        <w:rPr>
          <w:rFonts w:ascii="Times New Roman" w:hAnsi="Times New Roman" w:cs="Times New Roman"/>
          <w:sz w:val="28"/>
          <w:szCs w:val="28"/>
        </w:rPr>
        <w:lastRenderedPageBreak/>
        <w:t>(пер.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rsidR="00E42EFA" w:rsidRDefault="00E42EFA" w:rsidP="00122A68">
      <w:pPr>
        <w:widowControl w:val="0"/>
        <w:suppressAutoHyphens/>
        <w:spacing w:after="0" w:line="240" w:lineRule="auto"/>
        <w:ind w:firstLine="709"/>
        <w:jc w:val="both"/>
        <w:rPr>
          <w:rFonts w:ascii="Times New Roman" w:hAnsi="Times New Roman" w:cs="Times New Roman"/>
          <w:b/>
          <w:i/>
          <w:sz w:val="28"/>
          <w:szCs w:val="28"/>
        </w:rPr>
      </w:pPr>
    </w:p>
    <w:p w:rsidR="00B8477A" w:rsidRPr="00F4377A" w:rsidRDefault="002929F9" w:rsidP="00122A68">
      <w:pPr>
        <w:widowControl w:val="0"/>
        <w:suppressAutoHyphens/>
        <w:spacing w:after="0" w:line="240" w:lineRule="auto"/>
        <w:ind w:firstLine="709"/>
        <w:jc w:val="both"/>
        <w:rPr>
          <w:rFonts w:ascii="Times New Roman" w:hAnsi="Times New Roman" w:cs="Times New Roman"/>
          <w:b/>
          <w:i/>
          <w:sz w:val="28"/>
          <w:szCs w:val="28"/>
        </w:rPr>
      </w:pPr>
      <w:r w:rsidRPr="00F4377A">
        <w:rPr>
          <w:rFonts w:ascii="Times New Roman" w:hAnsi="Times New Roman" w:cs="Times New Roman"/>
          <w:b/>
          <w:i/>
          <w:sz w:val="28"/>
          <w:szCs w:val="28"/>
        </w:rPr>
        <w:t>3.2</w:t>
      </w:r>
      <w:r w:rsidR="00E87ED9" w:rsidRPr="00F4377A">
        <w:rPr>
          <w:rFonts w:ascii="Times New Roman" w:hAnsi="Times New Roman" w:cs="Times New Roman"/>
          <w:b/>
          <w:i/>
          <w:sz w:val="28"/>
          <w:szCs w:val="28"/>
        </w:rPr>
        <w:t>.</w:t>
      </w:r>
      <w:r w:rsidRPr="00F4377A">
        <w:rPr>
          <w:rFonts w:ascii="Times New Roman" w:hAnsi="Times New Roman" w:cs="Times New Roman"/>
          <w:b/>
          <w:i/>
          <w:sz w:val="28"/>
          <w:szCs w:val="28"/>
        </w:rPr>
        <w:t>2.</w:t>
      </w:r>
      <w:r w:rsidR="00E87ED9" w:rsidRPr="00F4377A">
        <w:rPr>
          <w:rFonts w:ascii="Times New Roman" w:hAnsi="Times New Roman" w:cs="Times New Roman"/>
          <w:b/>
          <w:i/>
          <w:sz w:val="28"/>
          <w:szCs w:val="28"/>
        </w:rPr>
        <w:t xml:space="preserve"> </w:t>
      </w:r>
      <w:r w:rsidR="00B8477A" w:rsidRPr="00F4377A">
        <w:rPr>
          <w:rFonts w:ascii="Times New Roman" w:hAnsi="Times New Roman" w:cs="Times New Roman"/>
          <w:b/>
          <w:i/>
          <w:sz w:val="28"/>
          <w:szCs w:val="28"/>
        </w:rPr>
        <w:t> Перечень музыкальных произведений</w:t>
      </w:r>
    </w:p>
    <w:p w:rsidR="00B8477A" w:rsidRPr="00F4377A" w:rsidRDefault="004E491C" w:rsidP="00122A68">
      <w:pPr>
        <w:widowControl w:val="0"/>
        <w:suppressAutoHyphens/>
        <w:spacing w:after="0" w:line="240" w:lineRule="auto"/>
        <w:ind w:firstLine="709"/>
        <w:jc w:val="both"/>
        <w:rPr>
          <w:rFonts w:ascii="Times New Roman" w:hAnsi="Times New Roman" w:cs="Times New Roman"/>
          <w:b/>
          <w:i/>
          <w:sz w:val="28"/>
          <w:szCs w:val="28"/>
        </w:rPr>
      </w:pPr>
      <w:r w:rsidRPr="00F4377A">
        <w:rPr>
          <w:rFonts w:ascii="Times New Roman" w:hAnsi="Times New Roman" w:cs="Times New Roman"/>
          <w:b/>
          <w:i/>
          <w:sz w:val="28"/>
          <w:szCs w:val="28"/>
        </w:rPr>
        <w:t>ФОП ДО</w:t>
      </w:r>
      <w:r w:rsidR="00E87ED9" w:rsidRPr="00F4377A">
        <w:rPr>
          <w:rFonts w:ascii="Times New Roman" w:hAnsi="Times New Roman" w:cs="Times New Roman"/>
          <w:b/>
          <w:i/>
          <w:sz w:val="28"/>
          <w:szCs w:val="28"/>
        </w:rPr>
        <w:t xml:space="preserve">. </w:t>
      </w:r>
      <w:r w:rsidRPr="00F4377A">
        <w:rPr>
          <w:rFonts w:ascii="Times New Roman" w:hAnsi="Times New Roman" w:cs="Times New Roman"/>
          <w:b/>
          <w:i/>
          <w:sz w:val="28"/>
          <w:szCs w:val="28"/>
        </w:rPr>
        <w:t xml:space="preserve"> </w:t>
      </w:r>
      <w:r w:rsidR="00B8477A" w:rsidRPr="00F4377A">
        <w:rPr>
          <w:rFonts w:ascii="Times New Roman" w:hAnsi="Times New Roman" w:cs="Times New Roman"/>
          <w:b/>
          <w:i/>
          <w:sz w:val="28"/>
          <w:szCs w:val="28"/>
        </w:rPr>
        <w:t>От 2 месяцев до 1 года</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Слушание.</w:t>
      </w:r>
      <w:r w:rsidRPr="00F4377A">
        <w:rPr>
          <w:rFonts w:ascii="Times New Roman" w:hAnsi="Times New Roman" w:cs="Times New Roman"/>
          <w:sz w:val="28"/>
          <w:szCs w:val="28"/>
        </w:rPr>
        <w:t xml:space="preserve"> «Весело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«Игра в лошадки», «Мама», муз. П. Чайковского; «Зайчик», муз. М. Старокадомского.</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Подпевание.</w:t>
      </w:r>
      <w:r w:rsidRPr="00F4377A">
        <w:rPr>
          <w:rFonts w:ascii="Times New Roman" w:hAnsi="Times New Roman" w:cs="Times New Roman"/>
          <w:sz w:val="28"/>
          <w:szCs w:val="28"/>
        </w:rPr>
        <w:t xml:space="preserve"> «Петушок», «Ладушки», «Идет коза рогатая», «Баюшки-баю», «Ой, люлюшки, люлюшки»; «Кап-кап»; прибаутки, скороговорки, пестушки и игры с пением.</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Музыкально-ритмические движение. «Устали наши ножки», муз. Т. Ломовой, сл. Е. Соковниной; «Маленькая полечка», муз. Е. Тиличеевой, сл. А. Шибицкой; «Ой, летали птички»; «</w:t>
      </w:r>
      <w:proofErr w:type="gramStart"/>
      <w:r w:rsidRPr="00F4377A">
        <w:rPr>
          <w:rFonts w:ascii="Times New Roman" w:hAnsi="Times New Roman" w:cs="Times New Roman"/>
          <w:sz w:val="28"/>
          <w:szCs w:val="28"/>
        </w:rPr>
        <w:t>Ай-да</w:t>
      </w:r>
      <w:proofErr w:type="gramEnd"/>
      <w:r w:rsidRPr="00F4377A">
        <w:rPr>
          <w:rFonts w:ascii="Times New Roman" w:hAnsi="Times New Roman" w:cs="Times New Roman"/>
          <w:sz w:val="28"/>
          <w:szCs w:val="28"/>
        </w:rPr>
        <w:t>!», муз. В. Верховинца; «Поезд», муз. Н. Метлова, сл. Т. Бабаджан.</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Пляски.</w:t>
      </w:r>
      <w:r w:rsidRPr="00F4377A">
        <w:rPr>
          <w:rFonts w:ascii="Times New Roman" w:hAnsi="Times New Roman" w:cs="Times New Roman"/>
          <w:sz w:val="28"/>
          <w:szCs w:val="28"/>
        </w:rPr>
        <w:t xml:space="preserve"> «Зайчики и лисичка», муз. Б. Финоровского, сл. В. Антоновой; «Пляска с куклами», нем. нар. мелодия, сл. А. Ануфриевой; «Тихо-тихо мы сидим», рус. нар. мелодия, сл. А. Ануфриевой.</w:t>
      </w:r>
    </w:p>
    <w:p w:rsidR="00B8477A" w:rsidRPr="00F4377A" w:rsidRDefault="00E42EFA" w:rsidP="00122A68">
      <w:pPr>
        <w:widowControl w:val="0"/>
        <w:suppressAutoHyphens/>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ФОП ДО.</w:t>
      </w:r>
      <w:r w:rsidR="004E491C" w:rsidRPr="00F4377A">
        <w:rPr>
          <w:rFonts w:ascii="Times New Roman" w:hAnsi="Times New Roman" w:cs="Times New Roman"/>
          <w:b/>
          <w:i/>
          <w:sz w:val="28"/>
          <w:szCs w:val="28"/>
        </w:rPr>
        <w:t xml:space="preserve"> </w:t>
      </w:r>
      <w:r w:rsidR="00B8477A" w:rsidRPr="00F4377A">
        <w:rPr>
          <w:rFonts w:ascii="Times New Roman" w:hAnsi="Times New Roman" w:cs="Times New Roman"/>
          <w:b/>
          <w:i/>
          <w:sz w:val="28"/>
          <w:szCs w:val="28"/>
        </w:rPr>
        <w:t>От 1 года до 1 года 6 месяцев</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Слушание.</w:t>
      </w:r>
      <w:r w:rsidRPr="00F4377A">
        <w:rPr>
          <w:rFonts w:ascii="Times New Roman" w:hAnsi="Times New Roman" w:cs="Times New Roman"/>
          <w:sz w:val="28"/>
          <w:szCs w:val="28"/>
        </w:rPr>
        <w:t xml:space="preserve"> «Полянка»,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Пение и подпевание.</w:t>
      </w:r>
      <w:r w:rsidRPr="00F4377A">
        <w:rPr>
          <w:rFonts w:ascii="Times New Roman" w:hAnsi="Times New Roman" w:cs="Times New Roman"/>
          <w:sz w:val="28"/>
          <w:szCs w:val="28"/>
        </w:rPr>
        <w:t xml:space="preserve"> «Кошка», муз. А. Александрова, сл. Н. Френкель; «Наша елочка», муз. М. Красева, сл. М. Клоковой; «Бобик», муз. Т. Попатенко, сл. Н. Найденовой; «Лиса», «Лягушка», «Сорока», «Чижик», рус. нар. попевки.</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Образные упражнения. «Зайка и мишка», муз. Е. Тиличеевой; «Идет коза рогатая», рус. нар. мелодия; «Собачка», муз. М. Раухвергера.</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Музыкально-ритмические движения.</w:t>
      </w:r>
      <w:r w:rsidRPr="00F4377A">
        <w:rPr>
          <w:rFonts w:ascii="Times New Roman" w:hAnsi="Times New Roman" w:cs="Times New Roman"/>
          <w:sz w:val="28"/>
          <w:szCs w:val="28"/>
        </w:rPr>
        <w:t xml:space="preserve"> «Шарик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 Александрова; «Да, да, да!», муз. Е. Тиличеевой, сл. Ю. Островского.</w:t>
      </w:r>
    </w:p>
    <w:p w:rsidR="00B8477A" w:rsidRPr="00F4377A" w:rsidRDefault="00EB434A" w:rsidP="00122A68">
      <w:pPr>
        <w:widowControl w:val="0"/>
        <w:suppressAutoHyphens/>
        <w:spacing w:after="0" w:line="240" w:lineRule="auto"/>
        <w:ind w:firstLine="709"/>
        <w:jc w:val="both"/>
        <w:rPr>
          <w:rFonts w:ascii="Times New Roman" w:hAnsi="Times New Roman" w:cs="Times New Roman"/>
          <w:b/>
          <w:i/>
          <w:sz w:val="28"/>
          <w:szCs w:val="28"/>
        </w:rPr>
      </w:pPr>
      <w:r w:rsidRPr="00F4377A">
        <w:rPr>
          <w:rFonts w:ascii="Times New Roman" w:hAnsi="Times New Roman" w:cs="Times New Roman"/>
          <w:b/>
          <w:i/>
          <w:sz w:val="28"/>
          <w:szCs w:val="28"/>
        </w:rPr>
        <w:t>ФОП ДО</w:t>
      </w:r>
      <w:r w:rsidR="00E87ED9" w:rsidRPr="00F4377A">
        <w:rPr>
          <w:rFonts w:ascii="Times New Roman" w:hAnsi="Times New Roman" w:cs="Times New Roman"/>
          <w:b/>
          <w:i/>
          <w:sz w:val="28"/>
          <w:szCs w:val="28"/>
        </w:rPr>
        <w:t xml:space="preserve">. </w:t>
      </w:r>
      <w:r w:rsidR="00B8477A" w:rsidRPr="00F4377A">
        <w:rPr>
          <w:rFonts w:ascii="Times New Roman" w:hAnsi="Times New Roman" w:cs="Times New Roman"/>
          <w:b/>
          <w:i/>
          <w:sz w:val="28"/>
          <w:szCs w:val="28"/>
        </w:rPr>
        <w:t>1 года 6 месяцев до 2 лет</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Слушание.</w:t>
      </w:r>
      <w:r w:rsidRPr="00F4377A">
        <w:rPr>
          <w:rFonts w:ascii="Times New Roman" w:hAnsi="Times New Roman" w:cs="Times New Roman"/>
          <w:sz w:val="28"/>
          <w:szCs w:val="28"/>
        </w:rPr>
        <w:t xml:space="preserve">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w:t>
      </w:r>
      <w:r w:rsidRPr="00F4377A">
        <w:rPr>
          <w:rFonts w:ascii="Times New Roman" w:hAnsi="Times New Roman" w:cs="Times New Roman"/>
          <w:sz w:val="28"/>
          <w:szCs w:val="28"/>
        </w:rPr>
        <w:lastRenderedPageBreak/>
        <w:t>«Уронили мишку», «Идет бычок», муз. Э. Елисеевой-Шмидт, стихи А. Барто; «Материнские ласки», «Жалоба», «Грустная песенка», «Вальс», муз. A. Гречанинова.</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Пение и подпевание.</w:t>
      </w:r>
      <w:r w:rsidRPr="00F4377A">
        <w:rPr>
          <w:rFonts w:ascii="Times New Roman" w:hAnsi="Times New Roman" w:cs="Times New Roman"/>
          <w:sz w:val="28"/>
          <w:szCs w:val="28"/>
        </w:rPr>
        <w:t xml:space="preserve"> «Водичка», муз. Е. Тиличеевой, сл. А. Шибицкой; «Колыбельная», муз. М. Красева, сл. М. Чарной; «Машенька-Маша», рус. нар. мелодия, обраб. В. Герчик, сл. М. Невельштейн; «Воробей», рус. нар. мелодия; «Гули», «Баю-бай», «Едет паровоз», «Лиса», «Петушок», «Сорока», муз. С. Железнова.</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Музыкально-ритмические движения.</w:t>
      </w:r>
      <w:r w:rsidRPr="00F4377A">
        <w:rPr>
          <w:rFonts w:ascii="Times New Roman" w:hAnsi="Times New Roman" w:cs="Times New Roman"/>
          <w:sz w:val="28"/>
          <w:szCs w:val="28"/>
        </w:rPr>
        <w:t xml:space="preserve">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Пляска.</w:t>
      </w:r>
      <w:r w:rsidRPr="00F4377A">
        <w:rPr>
          <w:rFonts w:ascii="Times New Roman" w:hAnsi="Times New Roman" w:cs="Times New Roman"/>
          <w:sz w:val="28"/>
          <w:szCs w:val="28"/>
        </w:rPr>
        <w:t xml:space="preserve"> «Вот как хорошо», муз. Т. Попатенко, сл. О. Высотской; «Вот как пляшем», белорус. нар. мелодия, обр. Р. Рустамова; «Солнышко сияет», сл. и муз. М. Чарной.</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Образные упражнения.</w:t>
      </w:r>
      <w:r w:rsidRPr="00F4377A">
        <w:rPr>
          <w:rFonts w:ascii="Times New Roman" w:hAnsi="Times New Roman" w:cs="Times New Roman"/>
          <w:sz w:val="28"/>
          <w:szCs w:val="28"/>
        </w:rPr>
        <w:t xml:space="preserve"> «Идет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Игры с пением.</w:t>
      </w:r>
      <w:r w:rsidRPr="00F4377A">
        <w:rPr>
          <w:rFonts w:ascii="Times New Roman" w:hAnsi="Times New Roman" w:cs="Times New Roman"/>
          <w:sz w:val="28"/>
          <w:szCs w:val="28"/>
        </w:rPr>
        <w:t xml:space="preserve">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B. Агафонникова и К. Козыревой, сл. И. Михайловой; «Мы умеем», «Прятки», муз. Т. Ломовой; «Разноцветные флажки», рус. нар. мелодия.</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Инсценирование, рус. нар. сказок</w:t>
      </w:r>
      <w:r w:rsidRPr="00F4377A">
        <w:rPr>
          <w:rFonts w:ascii="Times New Roman" w:hAnsi="Times New Roman" w:cs="Times New Roman"/>
          <w:sz w:val="28"/>
          <w:szCs w:val="28"/>
        </w:rPr>
        <w:t xml:space="preserve"> («Репка», «Курочка Ряба»), песен («Пастушок», муз. А. Филиппенко; «Петрушка и Бобик», муз. </w:t>
      </w:r>
      <w:proofErr w:type="gramStart"/>
      <w:r w:rsidRPr="00F4377A">
        <w:rPr>
          <w:rFonts w:ascii="Times New Roman" w:hAnsi="Times New Roman" w:cs="Times New Roman"/>
          <w:sz w:val="28"/>
          <w:szCs w:val="28"/>
        </w:rPr>
        <w:t>Е. Макшанцевой), показ кукольных спектаклей («Петрушкины друзья», Т. Караманенко; «Зайка простудился», М. Буш; «Любочка и её помощники», А. Колобова; «Игрушки», А. Барто).</w:t>
      </w:r>
      <w:proofErr w:type="gramEnd"/>
      <w:r w:rsidRPr="00F4377A">
        <w:rPr>
          <w:rFonts w:ascii="Times New Roman" w:hAnsi="Times New Roman" w:cs="Times New Roman"/>
          <w:sz w:val="28"/>
          <w:szCs w:val="28"/>
        </w:rPr>
        <w:t xml:space="preserve">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w:t>
      </w:r>
    </w:p>
    <w:p w:rsidR="00B8477A" w:rsidRPr="00F4377A" w:rsidRDefault="00EB434A" w:rsidP="00122A68">
      <w:pPr>
        <w:widowControl w:val="0"/>
        <w:suppressAutoHyphens/>
        <w:spacing w:after="0" w:line="240" w:lineRule="auto"/>
        <w:ind w:firstLine="709"/>
        <w:jc w:val="both"/>
        <w:rPr>
          <w:rFonts w:ascii="Times New Roman" w:hAnsi="Times New Roman" w:cs="Times New Roman"/>
          <w:b/>
          <w:i/>
          <w:sz w:val="28"/>
          <w:szCs w:val="28"/>
        </w:rPr>
      </w:pPr>
      <w:r w:rsidRPr="00F4377A">
        <w:rPr>
          <w:rFonts w:ascii="Times New Roman" w:hAnsi="Times New Roman" w:cs="Times New Roman"/>
          <w:b/>
          <w:i/>
          <w:sz w:val="28"/>
          <w:szCs w:val="28"/>
        </w:rPr>
        <w:t>ФОП ДО</w:t>
      </w:r>
      <w:r w:rsidR="00E87ED9" w:rsidRPr="00F4377A">
        <w:rPr>
          <w:rFonts w:ascii="Times New Roman" w:hAnsi="Times New Roman" w:cs="Times New Roman"/>
          <w:b/>
          <w:i/>
          <w:sz w:val="28"/>
          <w:szCs w:val="28"/>
        </w:rPr>
        <w:t>.</w:t>
      </w:r>
      <w:r w:rsidRPr="00F4377A">
        <w:rPr>
          <w:rFonts w:ascii="Times New Roman" w:hAnsi="Times New Roman" w:cs="Times New Roman"/>
          <w:b/>
          <w:i/>
          <w:sz w:val="28"/>
          <w:szCs w:val="28"/>
        </w:rPr>
        <w:t xml:space="preserve"> </w:t>
      </w:r>
      <w:r w:rsidR="00B8477A" w:rsidRPr="00F4377A">
        <w:rPr>
          <w:rFonts w:ascii="Times New Roman" w:hAnsi="Times New Roman" w:cs="Times New Roman"/>
          <w:b/>
          <w:i/>
          <w:sz w:val="28"/>
          <w:szCs w:val="28"/>
        </w:rPr>
        <w:t> От 2 до 3 лет</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Слушание.</w:t>
      </w:r>
      <w:r w:rsidRPr="00F4377A">
        <w:rPr>
          <w:rFonts w:ascii="Times New Roman" w:hAnsi="Times New Roman" w:cs="Times New Roman"/>
          <w:sz w:val="28"/>
          <w:szCs w:val="28"/>
        </w:rPr>
        <w:t xml:space="preserve">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Пение.</w:t>
      </w:r>
      <w:r w:rsidRPr="00F4377A">
        <w:rPr>
          <w:rFonts w:ascii="Times New Roman" w:hAnsi="Times New Roman" w:cs="Times New Roman"/>
          <w:sz w:val="28"/>
          <w:szCs w:val="28"/>
        </w:rPr>
        <w:t xml:space="preserve"> «Баю»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w:t>
      </w:r>
      <w:r w:rsidRPr="00F4377A">
        <w:rPr>
          <w:rFonts w:ascii="Times New Roman" w:hAnsi="Times New Roman" w:cs="Times New Roman"/>
          <w:sz w:val="28"/>
          <w:szCs w:val="28"/>
        </w:rPr>
        <w:lastRenderedPageBreak/>
        <w:t>Филиппенко, сл. Т. Волгиной; «Колокольчик», муз. И. Арсеева, сл. И. Черницкой.</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Музыкально-ритмические движения.</w:t>
      </w:r>
      <w:r w:rsidRPr="00F4377A">
        <w:rPr>
          <w:rFonts w:ascii="Times New Roman" w:hAnsi="Times New Roman" w:cs="Times New Roman"/>
          <w:sz w:val="28"/>
          <w:szCs w:val="28"/>
        </w:rPr>
        <w:t xml:space="preserve">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Рассказы с музыкальными иллюстрациями.</w:t>
      </w:r>
      <w:r w:rsidRPr="00F4377A">
        <w:rPr>
          <w:rFonts w:ascii="Times New Roman" w:hAnsi="Times New Roman" w:cs="Times New Roman"/>
          <w:sz w:val="28"/>
          <w:szCs w:val="28"/>
        </w:rPr>
        <w:t xml:space="preserve"> «Птички», муз. Г. Фрида; «Праздничная прогулка», муз. А. Александрова.</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Игры с пением.</w:t>
      </w:r>
      <w:r w:rsidRPr="00F4377A">
        <w:rPr>
          <w:rFonts w:ascii="Times New Roman" w:hAnsi="Times New Roman" w:cs="Times New Roman"/>
          <w:sz w:val="28"/>
          <w:szCs w:val="28"/>
        </w:rPr>
        <w:t xml:space="preserve"> «Игра с мишкой», муз. Г. Финаровского; «Кто у нас хороший?», рус. нар. песня.</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Музыкальные забавы.</w:t>
      </w:r>
      <w:r w:rsidRPr="00F4377A">
        <w:rPr>
          <w:rFonts w:ascii="Times New Roman" w:hAnsi="Times New Roman" w:cs="Times New Roman"/>
          <w:sz w:val="28"/>
          <w:szCs w:val="28"/>
        </w:rPr>
        <w:t xml:space="preserve"> «Из-за леса, из-за гор», Т. Казакова; «Котик и козлик», муз. Ц. Кюи.</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Инсценирование песен.</w:t>
      </w:r>
      <w:r w:rsidRPr="00F4377A">
        <w:rPr>
          <w:rFonts w:ascii="Times New Roman" w:hAnsi="Times New Roman" w:cs="Times New Roman"/>
          <w:sz w:val="28"/>
          <w:szCs w:val="28"/>
        </w:rPr>
        <w:t xml:space="preserve"> «Кошка и котенок», муз. М. Красева, сл. О. Высотской; «Неваляшки», муз. З. Левиной; Компанейца.</w:t>
      </w:r>
    </w:p>
    <w:p w:rsidR="00B8477A" w:rsidRPr="00F4377A" w:rsidRDefault="00E87ED9" w:rsidP="00122A68">
      <w:pPr>
        <w:widowControl w:val="0"/>
        <w:suppressAutoHyphens/>
        <w:spacing w:after="0" w:line="240" w:lineRule="auto"/>
        <w:ind w:firstLine="709"/>
        <w:jc w:val="both"/>
        <w:rPr>
          <w:rFonts w:ascii="Times New Roman" w:hAnsi="Times New Roman" w:cs="Times New Roman"/>
          <w:b/>
          <w:i/>
          <w:sz w:val="28"/>
          <w:szCs w:val="28"/>
        </w:rPr>
      </w:pPr>
      <w:r w:rsidRPr="00F4377A">
        <w:rPr>
          <w:rFonts w:ascii="Times New Roman" w:hAnsi="Times New Roman" w:cs="Times New Roman"/>
          <w:b/>
          <w:i/>
          <w:sz w:val="28"/>
          <w:szCs w:val="28"/>
        </w:rPr>
        <w:t xml:space="preserve">ФОП ДО. </w:t>
      </w:r>
      <w:r w:rsidR="00B8477A" w:rsidRPr="00F4377A">
        <w:rPr>
          <w:rFonts w:ascii="Times New Roman" w:hAnsi="Times New Roman" w:cs="Times New Roman"/>
          <w:b/>
          <w:i/>
          <w:sz w:val="28"/>
          <w:szCs w:val="28"/>
        </w:rPr>
        <w:t>От 3 до 4 лет</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Слушание.</w:t>
      </w:r>
      <w:r w:rsidRPr="00F4377A">
        <w:rPr>
          <w:rFonts w:ascii="Times New Roman" w:hAnsi="Times New Roman" w:cs="Times New Roman"/>
          <w:sz w:val="28"/>
          <w:szCs w:val="28"/>
        </w:rPr>
        <w:t xml:space="preserve">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rsidR="00B8477A" w:rsidRPr="00F4377A" w:rsidRDefault="00B8477A" w:rsidP="00122A68">
      <w:pPr>
        <w:widowControl w:val="0"/>
        <w:suppressAutoHyphens/>
        <w:spacing w:after="0" w:line="240" w:lineRule="auto"/>
        <w:ind w:firstLine="709"/>
        <w:jc w:val="both"/>
        <w:rPr>
          <w:rFonts w:ascii="Times New Roman" w:hAnsi="Times New Roman" w:cs="Times New Roman"/>
          <w:i/>
          <w:sz w:val="28"/>
          <w:szCs w:val="28"/>
        </w:rPr>
      </w:pPr>
      <w:r w:rsidRPr="00F4377A">
        <w:rPr>
          <w:rFonts w:ascii="Times New Roman" w:hAnsi="Times New Roman" w:cs="Times New Roman"/>
          <w:i/>
          <w:sz w:val="28"/>
          <w:szCs w:val="28"/>
        </w:rPr>
        <w:t>Пение</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Упражнения на развитие слуха и голоса.</w:t>
      </w:r>
      <w:r w:rsidRPr="00F4377A">
        <w:rPr>
          <w:rFonts w:ascii="Times New Roman" w:hAnsi="Times New Roman" w:cs="Times New Roman"/>
          <w:sz w:val="28"/>
          <w:szCs w:val="28"/>
        </w:rPr>
        <w:t xml:space="preserve"> «Лю-лю, бай», рус. нар. колыбельная; «Я иду с цветами», муз. Е. Тиличеевой, сл. Л. Дымовой; «Маме улыбаемся», муз. В. Агафонникова, сл. З. Петровой; пение народной потешки «Солнышко-ведрышко; муз. В. Карасевой, сл. Народные.</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Песни.</w:t>
      </w:r>
      <w:r w:rsidRPr="00F4377A">
        <w:rPr>
          <w:rFonts w:ascii="Times New Roman" w:hAnsi="Times New Roman" w:cs="Times New Roman"/>
          <w:sz w:val="28"/>
          <w:szCs w:val="28"/>
        </w:rPr>
        <w:t xml:space="preserve">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Песенное творчество.</w:t>
      </w:r>
      <w:r w:rsidRPr="00F4377A">
        <w:rPr>
          <w:rFonts w:ascii="Times New Roman" w:hAnsi="Times New Roman" w:cs="Times New Roman"/>
          <w:sz w:val="28"/>
          <w:szCs w:val="28"/>
        </w:rPr>
        <w:t xml:space="preserve">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B8477A" w:rsidRPr="00F4377A" w:rsidRDefault="00B8477A" w:rsidP="00122A68">
      <w:pPr>
        <w:widowControl w:val="0"/>
        <w:suppressAutoHyphens/>
        <w:spacing w:after="0" w:line="240" w:lineRule="auto"/>
        <w:ind w:firstLine="709"/>
        <w:jc w:val="both"/>
        <w:rPr>
          <w:rFonts w:ascii="Times New Roman" w:hAnsi="Times New Roman" w:cs="Times New Roman"/>
          <w:i/>
          <w:sz w:val="28"/>
          <w:szCs w:val="28"/>
        </w:rPr>
      </w:pPr>
      <w:r w:rsidRPr="00F4377A">
        <w:rPr>
          <w:rFonts w:ascii="Times New Roman" w:hAnsi="Times New Roman" w:cs="Times New Roman"/>
          <w:i/>
          <w:sz w:val="28"/>
          <w:szCs w:val="28"/>
        </w:rPr>
        <w:t>Музыкально-ритмические движения</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Игровые упражнения, ходьба и бег</w:t>
      </w:r>
      <w:r w:rsidRPr="00F4377A">
        <w:rPr>
          <w:rFonts w:ascii="Times New Roman" w:hAnsi="Times New Roman" w:cs="Times New Roman"/>
          <w:sz w:val="28"/>
          <w:szCs w:val="28"/>
        </w:rPr>
        <w:t xml:space="preserve"> под музыку «Марш и бег» A.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Этюды-драматизации.</w:t>
      </w:r>
      <w:r w:rsidRPr="00F4377A">
        <w:rPr>
          <w:rFonts w:ascii="Times New Roman" w:hAnsi="Times New Roman" w:cs="Times New Roman"/>
          <w:sz w:val="28"/>
          <w:szCs w:val="28"/>
        </w:rPr>
        <w:t xml:space="preserve"> «Зайцы и лиса», муз. Е. Вихаревой; «Медвежата», муз. М. Красева, сл. Н. Френкель; «Птички летают», муз. Л. Банниковой; «Жуки», венгер. нар. мелодия, обраб. Л. Вишкарева.</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Игры.</w:t>
      </w:r>
      <w:r w:rsidRPr="00F4377A">
        <w:rPr>
          <w:rFonts w:ascii="Times New Roman" w:hAnsi="Times New Roman" w:cs="Times New Roman"/>
          <w:sz w:val="28"/>
          <w:szCs w:val="28"/>
        </w:rPr>
        <w:t xml:space="preserve"> «Солнышко и дождик», муз. М. Раухвергера, сл. А. Барто; «Жмурки с Мишкой», муз. Ф. Флотова; «Где погремушки?», муз. А. Александрова; «Заинька, </w:t>
      </w:r>
      <w:r w:rsidRPr="00F4377A">
        <w:rPr>
          <w:rFonts w:ascii="Times New Roman" w:hAnsi="Times New Roman" w:cs="Times New Roman"/>
          <w:sz w:val="28"/>
          <w:szCs w:val="28"/>
        </w:rPr>
        <w:lastRenderedPageBreak/>
        <w:t>выходи», муз. Е. Тиличеевой; «Игра с куклой», муз. В. Карасевой; «Ходит Ваня», рус. нар. песня, обр. Н. Метлова.</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Хороводы и пляски.</w:t>
      </w:r>
      <w:r w:rsidRPr="00F4377A">
        <w:rPr>
          <w:rFonts w:ascii="Times New Roman" w:hAnsi="Times New Roman" w:cs="Times New Roman"/>
          <w:sz w:val="28"/>
          <w:szCs w:val="28"/>
        </w:rPr>
        <w:t xml:space="preserve">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Характерные танцы.</w:t>
      </w:r>
      <w:r w:rsidRPr="00F4377A">
        <w:rPr>
          <w:rFonts w:ascii="Times New Roman" w:hAnsi="Times New Roman" w:cs="Times New Roman"/>
          <w:sz w:val="28"/>
          <w:szCs w:val="28"/>
        </w:rPr>
        <w:t xml:space="preserve"> «Танец снежинок», муз. Бекмана; «Фонарики», муз. Р. Рустамова; «Танец зайчиков», рус. нар. мелодия; «Вышли куклы танцевать», муз. В. Витлина.</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Развитие танцевально-игрового творчества.</w:t>
      </w:r>
      <w:r w:rsidRPr="00F4377A">
        <w:rPr>
          <w:rFonts w:ascii="Times New Roman" w:hAnsi="Times New Roman" w:cs="Times New Roman"/>
          <w:sz w:val="28"/>
          <w:szCs w:val="28"/>
        </w:rPr>
        <w:t xml:space="preserve"> «Пляска», муз. Р. Рустамова; «Зайцы», муз. Е. Тиличеевой; «Веселые ножки», рус. нар. мелодия, обраб. B. Агафонникова; «Волшебные платочки», рус. нар. мелодия, обраб. Р. Рустамова.</w:t>
      </w:r>
    </w:p>
    <w:p w:rsidR="00B8477A" w:rsidRPr="00F4377A" w:rsidRDefault="00B8477A" w:rsidP="00122A68">
      <w:pPr>
        <w:widowControl w:val="0"/>
        <w:suppressAutoHyphens/>
        <w:spacing w:after="0" w:line="240" w:lineRule="auto"/>
        <w:ind w:firstLine="709"/>
        <w:jc w:val="both"/>
        <w:rPr>
          <w:rFonts w:ascii="Times New Roman" w:hAnsi="Times New Roman" w:cs="Times New Roman"/>
          <w:i/>
          <w:sz w:val="28"/>
          <w:szCs w:val="28"/>
        </w:rPr>
      </w:pPr>
      <w:r w:rsidRPr="00F4377A">
        <w:rPr>
          <w:rFonts w:ascii="Times New Roman" w:hAnsi="Times New Roman" w:cs="Times New Roman"/>
          <w:i/>
          <w:sz w:val="28"/>
          <w:szCs w:val="28"/>
        </w:rPr>
        <w:t>Музыкально-дидактические игры</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Развитие звуковысотного слуха.</w:t>
      </w:r>
      <w:r w:rsidRPr="00F4377A">
        <w:rPr>
          <w:rFonts w:ascii="Times New Roman" w:hAnsi="Times New Roman" w:cs="Times New Roman"/>
          <w:sz w:val="28"/>
          <w:szCs w:val="28"/>
        </w:rPr>
        <w:t xml:space="preserve"> «Птицы и птенчики», «Веселые матрешки», «Три медведя».</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Развитие ритмического слуха.</w:t>
      </w:r>
      <w:r w:rsidRPr="00F4377A">
        <w:rPr>
          <w:rFonts w:ascii="Times New Roman" w:hAnsi="Times New Roman" w:cs="Times New Roman"/>
          <w:sz w:val="28"/>
          <w:szCs w:val="28"/>
        </w:rPr>
        <w:t xml:space="preserve"> «Кто как идет?», «Веселые дудочки». Развитие тембрового и динамического слуха. «Громко - тихо», «Узнай свой инструмент»; «Колокольчики».</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Определение жанра и развитие памяти.</w:t>
      </w:r>
      <w:r w:rsidRPr="00F4377A">
        <w:rPr>
          <w:rFonts w:ascii="Times New Roman" w:hAnsi="Times New Roman" w:cs="Times New Roman"/>
          <w:sz w:val="28"/>
          <w:szCs w:val="28"/>
        </w:rPr>
        <w:t xml:space="preserve"> «Что делает кукла?», «Узнай и спой песню по картинке».</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Подыгрывание на детских ударных музыкальных инструментах.</w:t>
      </w:r>
      <w:r w:rsidRPr="00F4377A">
        <w:rPr>
          <w:rFonts w:ascii="Times New Roman" w:hAnsi="Times New Roman" w:cs="Times New Roman"/>
          <w:sz w:val="28"/>
          <w:szCs w:val="28"/>
        </w:rPr>
        <w:t xml:space="preserve"> Народные мелодии.</w:t>
      </w:r>
    </w:p>
    <w:p w:rsidR="00B8477A" w:rsidRPr="00F4377A" w:rsidRDefault="00E87ED9" w:rsidP="00122A68">
      <w:pPr>
        <w:widowControl w:val="0"/>
        <w:suppressAutoHyphens/>
        <w:spacing w:after="0" w:line="240" w:lineRule="auto"/>
        <w:ind w:firstLine="709"/>
        <w:jc w:val="both"/>
        <w:rPr>
          <w:rFonts w:ascii="Times New Roman" w:hAnsi="Times New Roman" w:cs="Times New Roman"/>
          <w:i/>
          <w:sz w:val="28"/>
          <w:szCs w:val="28"/>
        </w:rPr>
      </w:pPr>
      <w:r w:rsidRPr="00F4377A">
        <w:rPr>
          <w:rFonts w:ascii="Times New Roman" w:hAnsi="Times New Roman" w:cs="Times New Roman"/>
          <w:b/>
          <w:i/>
          <w:sz w:val="28"/>
          <w:szCs w:val="28"/>
        </w:rPr>
        <w:t>ФОП ДО.</w:t>
      </w:r>
      <w:r w:rsidR="00EB434A" w:rsidRPr="00F4377A">
        <w:rPr>
          <w:rFonts w:ascii="Times New Roman" w:hAnsi="Times New Roman" w:cs="Times New Roman"/>
          <w:b/>
          <w:i/>
          <w:sz w:val="28"/>
          <w:szCs w:val="28"/>
        </w:rPr>
        <w:t xml:space="preserve"> </w:t>
      </w:r>
      <w:r w:rsidR="00B8477A" w:rsidRPr="00F4377A">
        <w:rPr>
          <w:rFonts w:ascii="Times New Roman" w:hAnsi="Times New Roman" w:cs="Times New Roman"/>
          <w:b/>
          <w:i/>
          <w:sz w:val="28"/>
          <w:szCs w:val="28"/>
        </w:rPr>
        <w:t>От 4 лет до 5 лет</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Слушание.</w:t>
      </w:r>
      <w:r w:rsidRPr="00F4377A">
        <w:rPr>
          <w:rFonts w:ascii="Times New Roman" w:hAnsi="Times New Roman" w:cs="Times New Roman"/>
          <w:sz w:val="28"/>
          <w:szCs w:val="28"/>
        </w:rPr>
        <w:t xml:space="preserve">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rsidR="00B8477A" w:rsidRPr="00F4377A" w:rsidRDefault="00B8477A" w:rsidP="00122A68">
      <w:pPr>
        <w:widowControl w:val="0"/>
        <w:suppressAutoHyphens/>
        <w:spacing w:after="0" w:line="240" w:lineRule="auto"/>
        <w:ind w:firstLine="709"/>
        <w:jc w:val="both"/>
        <w:rPr>
          <w:rFonts w:ascii="Times New Roman" w:hAnsi="Times New Roman" w:cs="Times New Roman"/>
          <w:i/>
          <w:sz w:val="28"/>
          <w:szCs w:val="28"/>
        </w:rPr>
      </w:pPr>
      <w:r w:rsidRPr="00F4377A">
        <w:rPr>
          <w:rFonts w:ascii="Times New Roman" w:hAnsi="Times New Roman" w:cs="Times New Roman"/>
          <w:i/>
          <w:sz w:val="28"/>
          <w:szCs w:val="28"/>
        </w:rPr>
        <w:t>Пение</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Песни.</w:t>
      </w:r>
      <w:r w:rsidRPr="00F4377A">
        <w:rPr>
          <w:rFonts w:ascii="Times New Roman" w:hAnsi="Times New Roman" w:cs="Times New Roman"/>
          <w:sz w:val="28"/>
          <w:szCs w:val="28"/>
        </w:rPr>
        <w:t xml:space="preserve">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rsidR="00B8477A" w:rsidRPr="00F4377A" w:rsidRDefault="00B8477A" w:rsidP="00122A68">
      <w:pPr>
        <w:widowControl w:val="0"/>
        <w:suppressAutoHyphens/>
        <w:spacing w:after="0" w:line="240" w:lineRule="auto"/>
        <w:ind w:firstLine="709"/>
        <w:jc w:val="both"/>
        <w:rPr>
          <w:rFonts w:ascii="Times New Roman" w:hAnsi="Times New Roman" w:cs="Times New Roman"/>
          <w:i/>
          <w:sz w:val="28"/>
          <w:szCs w:val="28"/>
        </w:rPr>
      </w:pPr>
      <w:r w:rsidRPr="00F4377A">
        <w:rPr>
          <w:rFonts w:ascii="Times New Roman" w:hAnsi="Times New Roman" w:cs="Times New Roman"/>
          <w:i/>
          <w:sz w:val="28"/>
          <w:szCs w:val="28"/>
        </w:rPr>
        <w:t>Музыкально-ритмические движения</w:t>
      </w:r>
    </w:p>
    <w:p w:rsidR="00B8477A" w:rsidRPr="00F4377A" w:rsidRDefault="00B8477A" w:rsidP="00122A68">
      <w:pPr>
        <w:widowControl w:val="0"/>
        <w:suppressAutoHyphens/>
        <w:spacing w:after="0" w:line="240" w:lineRule="auto"/>
        <w:ind w:firstLine="709"/>
        <w:jc w:val="both"/>
        <w:rPr>
          <w:rFonts w:ascii="Times New Roman" w:hAnsi="Times New Roman" w:cs="Times New Roman"/>
          <w:i/>
          <w:sz w:val="28"/>
          <w:szCs w:val="28"/>
        </w:rPr>
      </w:pPr>
      <w:r w:rsidRPr="00F4377A">
        <w:rPr>
          <w:rFonts w:ascii="Times New Roman" w:hAnsi="Times New Roman" w:cs="Times New Roman"/>
          <w:i/>
          <w:sz w:val="28"/>
          <w:szCs w:val="28"/>
        </w:rPr>
        <w:t>Игровые упражнения.</w:t>
      </w:r>
      <w:r w:rsidRPr="00F4377A">
        <w:rPr>
          <w:rFonts w:ascii="Times New Roman" w:hAnsi="Times New Roman" w:cs="Times New Roman"/>
          <w:sz w:val="28"/>
          <w:szCs w:val="28"/>
        </w:rPr>
        <w:t xml:space="preserve">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w:t>
      </w:r>
      <w:r w:rsidRPr="00F4377A">
        <w:rPr>
          <w:rFonts w:ascii="Times New Roman" w:hAnsi="Times New Roman" w:cs="Times New Roman"/>
          <w:sz w:val="28"/>
          <w:szCs w:val="28"/>
        </w:rPr>
        <w:lastRenderedPageBreak/>
        <w:t xml:space="preserve">потопаем, покружимся под рус. нар. мелодии; «Петух», муз. Т. Ломовой; «Кукла», муз. М. Старокадомского; «Упражнения с цветами» под муз. «Вальса» </w:t>
      </w:r>
      <w:r w:rsidRPr="00F4377A">
        <w:rPr>
          <w:rFonts w:ascii="Times New Roman" w:hAnsi="Times New Roman" w:cs="Times New Roman"/>
          <w:i/>
          <w:sz w:val="28"/>
          <w:szCs w:val="28"/>
        </w:rPr>
        <w:t>А. Жилина.</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Этюды-драматизации.</w:t>
      </w:r>
      <w:r w:rsidRPr="00F4377A">
        <w:rPr>
          <w:rFonts w:ascii="Times New Roman" w:hAnsi="Times New Roman" w:cs="Times New Roman"/>
          <w:sz w:val="28"/>
          <w:szCs w:val="28"/>
        </w:rPr>
        <w:t xml:space="preserve">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Хороводы и пляски.</w:t>
      </w:r>
      <w:r w:rsidRPr="00F4377A">
        <w:rPr>
          <w:rFonts w:ascii="Times New Roman" w:hAnsi="Times New Roman" w:cs="Times New Roman"/>
          <w:sz w:val="28"/>
          <w:szCs w:val="28"/>
        </w:rPr>
        <w:t xml:space="preserve"> «Топ и хлоп», муз. Т. Назарова-Метнер, сл. Е. Каргановой; «Танец с ложками» под рус. нар. мелодию; новогодние хороводы по выбору музыкального руководителя.</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Характерные танцы.</w:t>
      </w:r>
      <w:r w:rsidRPr="00F4377A">
        <w:rPr>
          <w:rFonts w:ascii="Times New Roman" w:hAnsi="Times New Roman" w:cs="Times New Roman"/>
          <w:sz w:val="28"/>
          <w:szCs w:val="28"/>
        </w:rPr>
        <w:t xml:space="preserve"> «Снежинки», муз. О. Берта, обраб. Н. Метлова; «Танец зайчат» под «Польку» И. Штрауса; «Снежинки», муз. Т. Ломовой; «Бусинки» под «Галоп» И. Дунаевского.</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Музыкальные игры.</w:t>
      </w:r>
      <w:r w:rsidRPr="00F4377A">
        <w:rPr>
          <w:rFonts w:ascii="Times New Roman" w:hAnsi="Times New Roman" w:cs="Times New Roman"/>
          <w:sz w:val="28"/>
          <w:szCs w:val="28"/>
        </w:rPr>
        <w:t xml:space="preserve">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Игры с пением.</w:t>
      </w:r>
      <w:r w:rsidRPr="00F4377A">
        <w:rPr>
          <w:rFonts w:ascii="Times New Roman" w:hAnsi="Times New Roman" w:cs="Times New Roman"/>
          <w:sz w:val="28"/>
          <w:szCs w:val="28"/>
        </w:rPr>
        <w:t xml:space="preserve">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Песенное творчество.</w:t>
      </w:r>
      <w:r w:rsidRPr="00F4377A">
        <w:rPr>
          <w:rFonts w:ascii="Times New Roman" w:hAnsi="Times New Roman" w:cs="Times New Roman"/>
          <w:sz w:val="28"/>
          <w:szCs w:val="28"/>
        </w:rPr>
        <w:t xml:space="preserve"> «Как тебя зовут?»; «Что ты хочешь, кошечка?»; «Наша песенка простая», муз. А. Александрова, сл. М. Ивенсен; «Курочка-рябушечка», муз. Г. Лобачева, сл. народные.</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Развитие танцевально-игрового творчества.</w:t>
      </w:r>
      <w:r w:rsidRPr="00F4377A">
        <w:rPr>
          <w:rFonts w:ascii="Times New Roman" w:hAnsi="Times New Roman" w:cs="Times New Roman"/>
          <w:sz w:val="28"/>
          <w:szCs w:val="28"/>
        </w:rPr>
        <w:t xml:space="preserve">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w:t>
      </w:r>
    </w:p>
    <w:p w:rsidR="00B8477A" w:rsidRPr="00F4377A" w:rsidRDefault="00B8477A" w:rsidP="00122A68">
      <w:pPr>
        <w:widowControl w:val="0"/>
        <w:suppressAutoHyphens/>
        <w:spacing w:after="0" w:line="240" w:lineRule="auto"/>
        <w:ind w:firstLine="709"/>
        <w:jc w:val="both"/>
        <w:rPr>
          <w:rFonts w:ascii="Times New Roman" w:hAnsi="Times New Roman" w:cs="Times New Roman"/>
          <w:i/>
          <w:sz w:val="28"/>
          <w:szCs w:val="28"/>
        </w:rPr>
      </w:pPr>
      <w:r w:rsidRPr="00F4377A">
        <w:rPr>
          <w:rFonts w:ascii="Times New Roman" w:hAnsi="Times New Roman" w:cs="Times New Roman"/>
          <w:i/>
          <w:sz w:val="28"/>
          <w:szCs w:val="28"/>
        </w:rPr>
        <w:t>Музыкально-дидактические игры</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Развитие звуковысотного слуха.</w:t>
      </w:r>
      <w:r w:rsidRPr="00F4377A">
        <w:rPr>
          <w:rFonts w:ascii="Times New Roman" w:hAnsi="Times New Roman" w:cs="Times New Roman"/>
          <w:sz w:val="28"/>
          <w:szCs w:val="28"/>
        </w:rPr>
        <w:t xml:space="preserve"> «Птицы и птенчики», «Качели».</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Развитие ритмического слуха.</w:t>
      </w:r>
      <w:r w:rsidRPr="00F4377A">
        <w:rPr>
          <w:rFonts w:ascii="Times New Roman" w:hAnsi="Times New Roman" w:cs="Times New Roman"/>
          <w:sz w:val="28"/>
          <w:szCs w:val="28"/>
        </w:rPr>
        <w:t xml:space="preserve"> «Петушок, курочка и цыпленок», «Кто как идет?», «Веселые дудочки»; «Сыграй, как я».</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Развитие тембрового и динамического слуха.</w:t>
      </w:r>
      <w:r w:rsidRPr="00F4377A">
        <w:rPr>
          <w:rFonts w:ascii="Times New Roman" w:hAnsi="Times New Roman" w:cs="Times New Roman"/>
          <w:sz w:val="28"/>
          <w:szCs w:val="28"/>
        </w:rPr>
        <w:t xml:space="preserve">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Игра на детских музыкальных инструментах.</w:t>
      </w:r>
      <w:r w:rsidRPr="00F4377A">
        <w:rPr>
          <w:rFonts w:ascii="Times New Roman" w:hAnsi="Times New Roman" w:cs="Times New Roman"/>
          <w:sz w:val="28"/>
          <w:szCs w:val="28"/>
        </w:rPr>
        <w:t xml:space="preserve"> «Гармошка», «Небо синее», «Андрей-воробей», муз. Е. Тиличеевой, сл. М. Долинова; «Сорока-сорока», рус. нар. прибаутка, обр. Т. Попатенко.</w:t>
      </w:r>
    </w:p>
    <w:p w:rsidR="00B8477A" w:rsidRPr="00F4377A" w:rsidRDefault="00EB434A" w:rsidP="00122A68">
      <w:pPr>
        <w:widowControl w:val="0"/>
        <w:suppressAutoHyphens/>
        <w:spacing w:after="0" w:line="240" w:lineRule="auto"/>
        <w:ind w:firstLine="709"/>
        <w:jc w:val="both"/>
        <w:rPr>
          <w:rFonts w:ascii="Times New Roman" w:hAnsi="Times New Roman" w:cs="Times New Roman"/>
          <w:b/>
          <w:i/>
          <w:sz w:val="28"/>
          <w:szCs w:val="28"/>
        </w:rPr>
      </w:pPr>
      <w:r w:rsidRPr="00F4377A">
        <w:rPr>
          <w:rFonts w:ascii="Times New Roman" w:hAnsi="Times New Roman" w:cs="Times New Roman"/>
          <w:b/>
          <w:i/>
          <w:sz w:val="28"/>
          <w:szCs w:val="28"/>
        </w:rPr>
        <w:t>ФОП ДО</w:t>
      </w:r>
      <w:r w:rsidR="00E87ED9" w:rsidRPr="00F4377A">
        <w:rPr>
          <w:rFonts w:ascii="Times New Roman" w:hAnsi="Times New Roman" w:cs="Times New Roman"/>
          <w:b/>
          <w:i/>
          <w:sz w:val="28"/>
          <w:szCs w:val="28"/>
        </w:rPr>
        <w:t>.</w:t>
      </w:r>
      <w:r w:rsidRPr="00F4377A">
        <w:rPr>
          <w:rFonts w:ascii="Times New Roman" w:hAnsi="Times New Roman" w:cs="Times New Roman"/>
          <w:b/>
          <w:i/>
          <w:sz w:val="28"/>
          <w:szCs w:val="28"/>
        </w:rPr>
        <w:t xml:space="preserve"> </w:t>
      </w:r>
      <w:r w:rsidR="00B8477A" w:rsidRPr="00F4377A">
        <w:rPr>
          <w:rFonts w:ascii="Times New Roman" w:hAnsi="Times New Roman" w:cs="Times New Roman"/>
          <w:b/>
          <w:i/>
          <w:sz w:val="28"/>
          <w:szCs w:val="28"/>
        </w:rPr>
        <w:t>От 5 лет до 6 лет</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Слушание.</w:t>
      </w:r>
      <w:r w:rsidRPr="00F4377A">
        <w:rPr>
          <w:rFonts w:ascii="Times New Roman" w:hAnsi="Times New Roman" w:cs="Times New Roman"/>
          <w:sz w:val="28"/>
          <w:szCs w:val="28"/>
        </w:rPr>
        <w:t xml:space="preserve"> «Зима», муз. П. Чайковского, сл. А. Плещеева; «Осенняя песня», из цикла «Времена года» П. Чайковского; «Полька»; муз. Д. Львова-Компанейца, сл. З.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rsidR="00B8477A" w:rsidRPr="00F4377A" w:rsidRDefault="00B8477A" w:rsidP="00122A68">
      <w:pPr>
        <w:widowControl w:val="0"/>
        <w:suppressAutoHyphens/>
        <w:spacing w:after="0" w:line="240" w:lineRule="auto"/>
        <w:ind w:firstLine="709"/>
        <w:jc w:val="both"/>
        <w:rPr>
          <w:rFonts w:ascii="Times New Roman" w:hAnsi="Times New Roman" w:cs="Times New Roman"/>
          <w:i/>
          <w:sz w:val="28"/>
          <w:szCs w:val="28"/>
        </w:rPr>
      </w:pPr>
      <w:r w:rsidRPr="00F4377A">
        <w:rPr>
          <w:rFonts w:ascii="Times New Roman" w:hAnsi="Times New Roman" w:cs="Times New Roman"/>
          <w:i/>
          <w:sz w:val="28"/>
          <w:szCs w:val="28"/>
        </w:rPr>
        <w:t>Пение</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 xml:space="preserve">Упражнения на развитие слуха и голоса. </w:t>
      </w:r>
      <w:r w:rsidRPr="00F4377A">
        <w:rPr>
          <w:rFonts w:ascii="Times New Roman" w:hAnsi="Times New Roman" w:cs="Times New Roman"/>
          <w:sz w:val="28"/>
          <w:szCs w:val="28"/>
        </w:rPr>
        <w:t xml:space="preserve">«Ворон», рус. нар. песня, обраб. Е. Тиличеевой; «Андрей-воробей», рус. нар. песня, обр. Ю. Слонова; «Бубенчики», </w:t>
      </w:r>
      <w:r w:rsidRPr="00F4377A">
        <w:rPr>
          <w:rFonts w:ascii="Times New Roman" w:hAnsi="Times New Roman" w:cs="Times New Roman"/>
          <w:sz w:val="28"/>
          <w:szCs w:val="28"/>
        </w:rPr>
        <w:lastRenderedPageBreak/>
        <w:t>«Гармошка», муз. Е. Тиличеевой; «Паровоз», «Барабан», муз. Е. Тиличеевой, сл. Н. Найденовой.</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Песни.</w:t>
      </w:r>
      <w:r w:rsidRPr="00F4377A">
        <w:rPr>
          <w:rFonts w:ascii="Times New Roman" w:hAnsi="Times New Roman" w:cs="Times New Roman"/>
          <w:sz w:val="28"/>
          <w:szCs w:val="28"/>
        </w:rPr>
        <w:t xml:space="preserve">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rsidR="00B8477A" w:rsidRPr="00F4377A" w:rsidRDefault="00B8477A" w:rsidP="00122A68">
      <w:pPr>
        <w:widowControl w:val="0"/>
        <w:suppressAutoHyphens/>
        <w:spacing w:after="0" w:line="240" w:lineRule="auto"/>
        <w:ind w:firstLine="709"/>
        <w:jc w:val="both"/>
        <w:rPr>
          <w:rFonts w:ascii="Times New Roman" w:hAnsi="Times New Roman" w:cs="Times New Roman"/>
          <w:i/>
          <w:sz w:val="28"/>
          <w:szCs w:val="28"/>
        </w:rPr>
      </w:pPr>
      <w:r w:rsidRPr="00F4377A">
        <w:rPr>
          <w:rFonts w:ascii="Times New Roman" w:hAnsi="Times New Roman" w:cs="Times New Roman"/>
          <w:i/>
          <w:sz w:val="28"/>
          <w:szCs w:val="28"/>
        </w:rPr>
        <w:t>Песенное творчество</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Произведения.</w:t>
      </w:r>
      <w:r w:rsidRPr="00F4377A">
        <w:rPr>
          <w:rFonts w:ascii="Times New Roman" w:hAnsi="Times New Roman" w:cs="Times New Roman"/>
          <w:sz w:val="28"/>
          <w:szCs w:val="28"/>
        </w:rPr>
        <w:t xml:space="preserve"> «Колыбельная», рус. нар. песня; «Марш», муз. М. Красева; «Дили-дили! Бом! Бом!», укр. нар. песня, сл. Е. Макшанцевой; Потешки, дразнилки, считалки и другие рус. нар. попевки.</w:t>
      </w:r>
    </w:p>
    <w:p w:rsidR="00B8477A" w:rsidRPr="00F4377A" w:rsidRDefault="00B8477A" w:rsidP="00122A68">
      <w:pPr>
        <w:widowControl w:val="0"/>
        <w:suppressAutoHyphens/>
        <w:spacing w:after="0" w:line="240" w:lineRule="auto"/>
        <w:ind w:firstLine="709"/>
        <w:jc w:val="both"/>
        <w:rPr>
          <w:rFonts w:ascii="Times New Roman" w:hAnsi="Times New Roman" w:cs="Times New Roman"/>
          <w:i/>
          <w:sz w:val="28"/>
          <w:szCs w:val="28"/>
        </w:rPr>
      </w:pPr>
      <w:r w:rsidRPr="00F4377A">
        <w:rPr>
          <w:rFonts w:ascii="Times New Roman" w:hAnsi="Times New Roman" w:cs="Times New Roman"/>
          <w:i/>
          <w:sz w:val="28"/>
          <w:szCs w:val="28"/>
        </w:rPr>
        <w:t>Музыкально-ритмические движения</w:t>
      </w:r>
    </w:p>
    <w:p w:rsidR="00B8477A" w:rsidRPr="00F4377A" w:rsidRDefault="00B8477A" w:rsidP="00122A68">
      <w:pPr>
        <w:widowControl w:val="0"/>
        <w:suppressAutoHyphens/>
        <w:spacing w:after="0" w:line="240" w:lineRule="auto"/>
        <w:ind w:firstLine="709"/>
        <w:jc w:val="both"/>
        <w:rPr>
          <w:rFonts w:ascii="Times New Roman" w:hAnsi="Times New Roman" w:cs="Times New Roman"/>
          <w:i/>
          <w:sz w:val="28"/>
          <w:szCs w:val="28"/>
        </w:rPr>
      </w:pPr>
      <w:r w:rsidRPr="00F4377A">
        <w:rPr>
          <w:rFonts w:ascii="Times New Roman" w:hAnsi="Times New Roman" w:cs="Times New Roman"/>
          <w:i/>
          <w:sz w:val="28"/>
          <w:szCs w:val="28"/>
        </w:rPr>
        <w:t>Упражнения.</w:t>
      </w:r>
      <w:r w:rsidRPr="00F4377A">
        <w:rPr>
          <w:rFonts w:ascii="Times New Roman" w:hAnsi="Times New Roman" w:cs="Times New Roman"/>
          <w:sz w:val="28"/>
          <w:szCs w:val="28"/>
        </w:rPr>
        <w:t xml:space="preserve"> «Шаг и бег», муз. Н. Надененко; «Плавные руки», муз. Р. Глиэра («Вальс», фрагмент); «Кто лучше скачет», муз. Т. Ломовой; «Росинки», </w:t>
      </w:r>
      <w:r w:rsidRPr="00F4377A">
        <w:rPr>
          <w:rFonts w:ascii="Times New Roman" w:hAnsi="Times New Roman" w:cs="Times New Roman"/>
          <w:i/>
          <w:sz w:val="28"/>
          <w:szCs w:val="28"/>
        </w:rPr>
        <w:t>муз. С. Майкапара.</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Упражнения с предметами.</w:t>
      </w:r>
      <w:r w:rsidRPr="00F4377A">
        <w:rPr>
          <w:rFonts w:ascii="Times New Roman" w:hAnsi="Times New Roman" w:cs="Times New Roman"/>
          <w:sz w:val="28"/>
          <w:szCs w:val="28"/>
        </w:rPr>
        <w:t xml:space="preserve"> «Упражнения с мячами», муз. Т. Ломовой; «Вальс», муз. Ф. Бургмюллера.</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 xml:space="preserve">Этюды. </w:t>
      </w:r>
      <w:r w:rsidRPr="00F4377A">
        <w:rPr>
          <w:rFonts w:ascii="Times New Roman" w:hAnsi="Times New Roman" w:cs="Times New Roman"/>
          <w:sz w:val="28"/>
          <w:szCs w:val="28"/>
        </w:rPr>
        <w:t>«Тихий танец» (тема из вариаций), муз. В. Моцарта.</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Танцы и пляски.</w:t>
      </w:r>
      <w:r w:rsidRPr="00F4377A">
        <w:rPr>
          <w:rFonts w:ascii="Times New Roman" w:hAnsi="Times New Roman" w:cs="Times New Roman"/>
          <w:sz w:val="28"/>
          <w:szCs w:val="28"/>
        </w:rPr>
        <w:t xml:space="preserve"> «Дружные пары», муз. И. Штрауса («Полька»); «Приглашение», рус. нар. мелодия «Лен», обраб. М. Раухвергера; «Круговая пляска», рус. нар. мелодия, обр. С. Разоренова.</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Характерные танцы.</w:t>
      </w:r>
      <w:r w:rsidRPr="00F4377A">
        <w:rPr>
          <w:rFonts w:ascii="Times New Roman" w:hAnsi="Times New Roman" w:cs="Times New Roman"/>
          <w:sz w:val="28"/>
          <w:szCs w:val="28"/>
        </w:rPr>
        <w:t xml:space="preserve"> «Матрешки», муз. Б. Мокроусова; «Пляска Петрушек», «Танец Снегурочки и снежинок», муз. Р. Глиэра.</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Хороводы.</w:t>
      </w:r>
      <w:r w:rsidRPr="00F4377A">
        <w:rPr>
          <w:rFonts w:ascii="Times New Roman" w:hAnsi="Times New Roman" w:cs="Times New Roman"/>
          <w:sz w:val="28"/>
          <w:szCs w:val="28"/>
        </w:rPr>
        <w:t xml:space="preserve"> «Урожайная», муз. А. Филиппенко, сл. О. Волгиной; «Новогодняя хороводная», муз. С. Шайдар; «Пошла млада за водой», рус. нар. песня, обраб. В. Агафонникова.</w:t>
      </w:r>
    </w:p>
    <w:p w:rsidR="00B8477A" w:rsidRPr="00F4377A" w:rsidRDefault="00B8477A" w:rsidP="00122A68">
      <w:pPr>
        <w:widowControl w:val="0"/>
        <w:suppressAutoHyphens/>
        <w:spacing w:after="0" w:line="240" w:lineRule="auto"/>
        <w:ind w:firstLine="709"/>
        <w:jc w:val="both"/>
        <w:rPr>
          <w:rFonts w:ascii="Times New Roman" w:hAnsi="Times New Roman" w:cs="Times New Roman"/>
          <w:i/>
          <w:sz w:val="28"/>
          <w:szCs w:val="28"/>
        </w:rPr>
      </w:pPr>
      <w:r w:rsidRPr="00F4377A">
        <w:rPr>
          <w:rFonts w:ascii="Times New Roman" w:hAnsi="Times New Roman" w:cs="Times New Roman"/>
          <w:i/>
          <w:sz w:val="28"/>
          <w:szCs w:val="28"/>
        </w:rPr>
        <w:t>Музыкальные игры</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Игры.</w:t>
      </w:r>
      <w:r w:rsidRPr="00F4377A">
        <w:rPr>
          <w:rFonts w:ascii="Times New Roman" w:hAnsi="Times New Roman" w:cs="Times New Roman"/>
          <w:sz w:val="28"/>
          <w:szCs w:val="28"/>
        </w:rPr>
        <w:t xml:space="preserve"> «Не выпустим», муз. Т. Ломовой; «Будь ловким!», муз. Н. Ладухина; «Ищи игрушку», «Найди себе пару», латв. нар. мелодия, обраб. Т. Попатенко.</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Игры с пением.</w:t>
      </w:r>
      <w:r w:rsidRPr="00F4377A">
        <w:rPr>
          <w:rFonts w:ascii="Times New Roman" w:hAnsi="Times New Roman" w:cs="Times New Roman"/>
          <w:sz w:val="28"/>
          <w:szCs w:val="28"/>
        </w:rPr>
        <w:t xml:space="preserve"> «Колпачок», «Ворон», рус. нар. песни; «Заинька», рус. нар. песня, обраб. Н. Римского-Корсакова; «Как на тоненький ледок», рус. нар. песня, обраб. А. Рубца.</w:t>
      </w:r>
    </w:p>
    <w:p w:rsidR="00B8477A" w:rsidRPr="00F4377A" w:rsidRDefault="00B8477A" w:rsidP="00122A68">
      <w:pPr>
        <w:widowControl w:val="0"/>
        <w:suppressAutoHyphens/>
        <w:spacing w:after="0" w:line="240" w:lineRule="auto"/>
        <w:ind w:firstLine="709"/>
        <w:jc w:val="both"/>
        <w:rPr>
          <w:rFonts w:ascii="Times New Roman" w:hAnsi="Times New Roman" w:cs="Times New Roman"/>
          <w:i/>
          <w:sz w:val="28"/>
          <w:szCs w:val="28"/>
        </w:rPr>
      </w:pPr>
      <w:r w:rsidRPr="00F4377A">
        <w:rPr>
          <w:rFonts w:ascii="Times New Roman" w:hAnsi="Times New Roman" w:cs="Times New Roman"/>
          <w:i/>
          <w:sz w:val="28"/>
          <w:szCs w:val="28"/>
        </w:rPr>
        <w:t>Музыкально-дидактические игры</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Развитие звуковысотного слуха</w:t>
      </w:r>
      <w:r w:rsidRPr="00F4377A">
        <w:rPr>
          <w:rFonts w:ascii="Times New Roman" w:hAnsi="Times New Roman" w:cs="Times New Roman"/>
          <w:sz w:val="28"/>
          <w:szCs w:val="28"/>
        </w:rPr>
        <w:t>. «Музыкальное лото», «Ступеньки», «Где мои детки?», «Мама и детки». Развитие чувства ритма. «Определи по ритму», «Ритмические полоски», «Учись танцевать», «Ищи».</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Развитие тембрового слуха.</w:t>
      </w:r>
      <w:r w:rsidRPr="00F4377A">
        <w:rPr>
          <w:rFonts w:ascii="Times New Roman" w:hAnsi="Times New Roman" w:cs="Times New Roman"/>
          <w:sz w:val="28"/>
          <w:szCs w:val="28"/>
        </w:rPr>
        <w:t xml:space="preserve"> «На чем играю?», «Музыкальные загадки», «Музыкальный домик».</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Развитие диатонического слуха</w:t>
      </w:r>
      <w:r w:rsidRPr="00F4377A">
        <w:rPr>
          <w:rFonts w:ascii="Times New Roman" w:hAnsi="Times New Roman" w:cs="Times New Roman"/>
          <w:sz w:val="28"/>
          <w:szCs w:val="28"/>
        </w:rPr>
        <w:t>. «Громко, тихо запоем», «Звенящие колокольчики».</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Развитие восприятия музыки и музыкальной памяти.</w:t>
      </w:r>
      <w:r w:rsidRPr="00F4377A">
        <w:rPr>
          <w:rFonts w:ascii="Times New Roman" w:hAnsi="Times New Roman" w:cs="Times New Roman"/>
          <w:sz w:val="28"/>
          <w:szCs w:val="28"/>
        </w:rPr>
        <w:t xml:space="preserve"> «Будь внимательным», «Буратино», «Музыкальный магазин», «Времена года», «Наши песни».</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Инсценировки и музыкальные спектакли.</w:t>
      </w:r>
      <w:r w:rsidRPr="00F4377A">
        <w:rPr>
          <w:rFonts w:ascii="Times New Roman" w:hAnsi="Times New Roman" w:cs="Times New Roman"/>
          <w:sz w:val="28"/>
          <w:szCs w:val="28"/>
        </w:rPr>
        <w:t xml:space="preserve"> «Где был, Иванушка?», рус. нар. мелодия, обраб. М. Иорданского; «Моя любимая кукла», автор Т. Коренева; «Полянка» (музыкальная играсказка), муз. Т. Вилькорейской.</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lastRenderedPageBreak/>
        <w:t>Развитие танцевально-игрового творчества</w:t>
      </w:r>
      <w:r w:rsidRPr="00F4377A">
        <w:rPr>
          <w:rFonts w:ascii="Times New Roman" w:hAnsi="Times New Roman" w:cs="Times New Roman"/>
          <w:sz w:val="28"/>
          <w:szCs w:val="28"/>
        </w:rPr>
        <w:t xml:space="preserve">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Игра на детских музыкальных инструментах.</w:t>
      </w:r>
      <w:r w:rsidRPr="00F4377A">
        <w:rPr>
          <w:rFonts w:ascii="Times New Roman" w:hAnsi="Times New Roman" w:cs="Times New Roman"/>
          <w:sz w:val="28"/>
          <w:szCs w:val="28"/>
        </w:rPr>
        <w:t xml:space="preserve"> «Дон-дон», рус. нар. песня, обраб. Р. Рустамова; «Гори, гори ясно!», рус. нар. мелодия; ««Часики», муз. С. Вольфензона.</w:t>
      </w:r>
    </w:p>
    <w:p w:rsidR="00B8477A" w:rsidRPr="00F4377A" w:rsidRDefault="00EB434A" w:rsidP="00122A68">
      <w:pPr>
        <w:widowControl w:val="0"/>
        <w:suppressAutoHyphens/>
        <w:spacing w:after="0" w:line="240" w:lineRule="auto"/>
        <w:ind w:firstLine="709"/>
        <w:jc w:val="both"/>
        <w:rPr>
          <w:rFonts w:ascii="Times New Roman" w:hAnsi="Times New Roman" w:cs="Times New Roman"/>
          <w:b/>
          <w:i/>
          <w:sz w:val="28"/>
          <w:szCs w:val="28"/>
        </w:rPr>
      </w:pPr>
      <w:r w:rsidRPr="00F4377A">
        <w:rPr>
          <w:rFonts w:ascii="Times New Roman" w:hAnsi="Times New Roman" w:cs="Times New Roman"/>
          <w:b/>
          <w:i/>
          <w:sz w:val="28"/>
          <w:szCs w:val="28"/>
        </w:rPr>
        <w:t>ФОП ДО</w:t>
      </w:r>
      <w:r w:rsidR="00E87ED9" w:rsidRPr="00F4377A">
        <w:rPr>
          <w:rFonts w:ascii="Times New Roman" w:hAnsi="Times New Roman" w:cs="Times New Roman"/>
          <w:b/>
          <w:i/>
          <w:sz w:val="28"/>
          <w:szCs w:val="28"/>
        </w:rPr>
        <w:t xml:space="preserve">. </w:t>
      </w:r>
      <w:r w:rsidRPr="00F4377A">
        <w:rPr>
          <w:rFonts w:ascii="Times New Roman" w:hAnsi="Times New Roman" w:cs="Times New Roman"/>
          <w:b/>
          <w:i/>
          <w:sz w:val="28"/>
          <w:szCs w:val="28"/>
        </w:rPr>
        <w:t xml:space="preserve"> </w:t>
      </w:r>
      <w:r w:rsidR="00B8477A" w:rsidRPr="00F4377A">
        <w:rPr>
          <w:rFonts w:ascii="Times New Roman" w:hAnsi="Times New Roman" w:cs="Times New Roman"/>
          <w:b/>
          <w:i/>
          <w:sz w:val="28"/>
          <w:szCs w:val="28"/>
        </w:rPr>
        <w:t>От 6 лет до 7 лет</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Слушание.</w:t>
      </w:r>
      <w:r w:rsidRPr="00F4377A">
        <w:rPr>
          <w:rFonts w:ascii="Times New Roman" w:hAnsi="Times New Roman" w:cs="Times New Roman"/>
          <w:sz w:val="28"/>
          <w:szCs w:val="28"/>
        </w:rPr>
        <w:t xml:space="preserve">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B8477A" w:rsidRPr="00F4377A" w:rsidRDefault="00B8477A" w:rsidP="00122A68">
      <w:pPr>
        <w:widowControl w:val="0"/>
        <w:suppressAutoHyphens/>
        <w:spacing w:after="0" w:line="240" w:lineRule="auto"/>
        <w:ind w:firstLine="709"/>
        <w:jc w:val="both"/>
        <w:rPr>
          <w:rFonts w:ascii="Times New Roman" w:hAnsi="Times New Roman" w:cs="Times New Roman"/>
          <w:i/>
          <w:sz w:val="28"/>
          <w:szCs w:val="28"/>
        </w:rPr>
      </w:pPr>
      <w:r w:rsidRPr="00F4377A">
        <w:rPr>
          <w:rFonts w:ascii="Times New Roman" w:hAnsi="Times New Roman" w:cs="Times New Roman"/>
          <w:i/>
          <w:sz w:val="28"/>
          <w:szCs w:val="28"/>
        </w:rPr>
        <w:t>Пение</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Упражнения на развитие слуха и голоса.</w:t>
      </w:r>
      <w:r w:rsidRPr="00F4377A">
        <w:rPr>
          <w:rFonts w:ascii="Times New Roman" w:hAnsi="Times New Roman" w:cs="Times New Roman"/>
          <w:sz w:val="28"/>
          <w:szCs w:val="28"/>
        </w:rPr>
        <w:t xml:space="preserve">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Песни.</w:t>
      </w:r>
      <w:r w:rsidRPr="00F4377A">
        <w:rPr>
          <w:rFonts w:ascii="Times New Roman" w:hAnsi="Times New Roman" w:cs="Times New Roman"/>
          <w:sz w:val="28"/>
          <w:szCs w:val="28"/>
        </w:rPr>
        <w:t xml:space="preserve"> «Листопад»,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Песенное творчество.</w:t>
      </w:r>
      <w:r w:rsidRPr="00F4377A">
        <w:rPr>
          <w:rFonts w:ascii="Times New Roman" w:hAnsi="Times New Roman" w:cs="Times New Roman"/>
          <w:sz w:val="28"/>
          <w:szCs w:val="28"/>
        </w:rPr>
        <w:t xml:space="preserve"> «Веселая песенка», муз. Г. Струве, сл. В. Викторова; «Плясовая», муз. Т. Ломовой; «Весной», муз. Г. Зингера.</w:t>
      </w:r>
    </w:p>
    <w:p w:rsidR="00B8477A" w:rsidRPr="00F4377A" w:rsidRDefault="00B8477A" w:rsidP="00122A68">
      <w:pPr>
        <w:widowControl w:val="0"/>
        <w:suppressAutoHyphens/>
        <w:spacing w:after="0" w:line="240" w:lineRule="auto"/>
        <w:ind w:firstLine="709"/>
        <w:jc w:val="both"/>
        <w:rPr>
          <w:rFonts w:ascii="Times New Roman" w:hAnsi="Times New Roman" w:cs="Times New Roman"/>
          <w:i/>
          <w:sz w:val="28"/>
          <w:szCs w:val="28"/>
        </w:rPr>
      </w:pPr>
      <w:r w:rsidRPr="00F4377A">
        <w:rPr>
          <w:rFonts w:ascii="Times New Roman" w:hAnsi="Times New Roman" w:cs="Times New Roman"/>
          <w:i/>
          <w:sz w:val="28"/>
          <w:szCs w:val="28"/>
        </w:rPr>
        <w:t>Музыкально-ритмические движения</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Упражнения.</w:t>
      </w:r>
      <w:r w:rsidRPr="00F4377A">
        <w:rPr>
          <w:rFonts w:ascii="Times New Roman" w:hAnsi="Times New Roman" w:cs="Times New Roman"/>
          <w:sz w:val="28"/>
          <w:szCs w:val="28"/>
        </w:rPr>
        <w:t xml:space="preserve">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Этюды.</w:t>
      </w:r>
      <w:r w:rsidRPr="00F4377A">
        <w:rPr>
          <w:rFonts w:ascii="Times New Roman" w:hAnsi="Times New Roman" w:cs="Times New Roman"/>
          <w:sz w:val="28"/>
          <w:szCs w:val="28"/>
        </w:rPr>
        <w:t xml:space="preserve">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Танцы и пляски.</w:t>
      </w:r>
      <w:r w:rsidRPr="00F4377A">
        <w:rPr>
          <w:rFonts w:ascii="Times New Roman" w:hAnsi="Times New Roman" w:cs="Times New Roman"/>
          <w:sz w:val="28"/>
          <w:szCs w:val="28"/>
        </w:rPr>
        <w:t xml:space="preserve">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lastRenderedPageBreak/>
        <w:t>Характерные танцы.</w:t>
      </w:r>
      <w:r w:rsidRPr="00F4377A">
        <w:rPr>
          <w:rFonts w:ascii="Times New Roman" w:hAnsi="Times New Roman" w:cs="Times New Roman"/>
          <w:sz w:val="28"/>
          <w:szCs w:val="28"/>
        </w:rPr>
        <w:t xml:space="preserve"> «Танец снежинок», муз. А. Жилина; «Выход к пляске медвежат», муз. М. Красева; «Матрешки», муз. Ю. Слонова, сл. Л. Некрасовой.</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Хороводы.</w:t>
      </w:r>
      <w:r w:rsidRPr="00F4377A">
        <w:rPr>
          <w:rFonts w:ascii="Times New Roman" w:hAnsi="Times New Roman" w:cs="Times New Roman"/>
          <w:sz w:val="28"/>
          <w:szCs w:val="28"/>
        </w:rPr>
        <w:t xml:space="preserve"> «Выйду ль я на реченьку», рус. нар. песня, обраб. В. Иванникова; «На горе-то калина», рус. нар. мелодия, обраб. А. Новикова.</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Музыкальные игры</w:t>
      </w:r>
      <w:r w:rsidRPr="00F4377A">
        <w:rPr>
          <w:rFonts w:ascii="Times New Roman" w:hAnsi="Times New Roman" w:cs="Times New Roman"/>
          <w:sz w:val="28"/>
          <w:szCs w:val="28"/>
        </w:rPr>
        <w:t>.</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Игры.</w:t>
      </w:r>
      <w:r w:rsidRPr="00F4377A">
        <w:rPr>
          <w:rFonts w:ascii="Times New Roman" w:hAnsi="Times New Roman" w:cs="Times New Roman"/>
          <w:sz w:val="28"/>
          <w:szCs w:val="28"/>
        </w:rPr>
        <w:t xml:space="preserve">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Игры с пением</w:t>
      </w:r>
      <w:r w:rsidRPr="00F4377A">
        <w:rPr>
          <w:rFonts w:ascii="Times New Roman" w:hAnsi="Times New Roman" w:cs="Times New Roman"/>
          <w:sz w:val="28"/>
          <w:szCs w:val="28"/>
        </w:rPr>
        <w:t>.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rsidR="00B8477A" w:rsidRPr="00F4377A" w:rsidRDefault="00B8477A" w:rsidP="00122A68">
      <w:pPr>
        <w:widowControl w:val="0"/>
        <w:suppressAutoHyphens/>
        <w:spacing w:after="0" w:line="240" w:lineRule="auto"/>
        <w:ind w:firstLine="709"/>
        <w:jc w:val="both"/>
        <w:rPr>
          <w:rFonts w:ascii="Times New Roman" w:hAnsi="Times New Roman" w:cs="Times New Roman"/>
          <w:i/>
          <w:sz w:val="28"/>
          <w:szCs w:val="28"/>
        </w:rPr>
      </w:pPr>
      <w:r w:rsidRPr="00F4377A">
        <w:rPr>
          <w:rFonts w:ascii="Times New Roman" w:hAnsi="Times New Roman" w:cs="Times New Roman"/>
          <w:i/>
          <w:sz w:val="28"/>
          <w:szCs w:val="28"/>
        </w:rPr>
        <w:t>Музыкально-дидактические игры.</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Развитие звуковысотного слуха.</w:t>
      </w:r>
      <w:r w:rsidRPr="00F4377A">
        <w:rPr>
          <w:rFonts w:ascii="Times New Roman" w:hAnsi="Times New Roman" w:cs="Times New Roman"/>
          <w:sz w:val="28"/>
          <w:szCs w:val="28"/>
        </w:rPr>
        <w:t xml:space="preserve"> «Три поросенка», «Подумай, отгадай», «Звуки разные бывают», «Веселые Петрушки».</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Развитие чувства ритма.</w:t>
      </w:r>
      <w:r w:rsidRPr="00F4377A">
        <w:rPr>
          <w:rFonts w:ascii="Times New Roman" w:hAnsi="Times New Roman" w:cs="Times New Roman"/>
          <w:sz w:val="28"/>
          <w:szCs w:val="28"/>
        </w:rPr>
        <w:t xml:space="preserve">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Развитие диатонического слуха</w:t>
      </w:r>
      <w:r w:rsidRPr="00F4377A">
        <w:rPr>
          <w:rFonts w:ascii="Times New Roman" w:hAnsi="Times New Roman" w:cs="Times New Roman"/>
          <w:sz w:val="28"/>
          <w:szCs w:val="28"/>
        </w:rPr>
        <w:t>. «Громко-тихо запоем», «Звенящие колокольчики, ищи».</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Развитие восприятия музыки.</w:t>
      </w:r>
      <w:r w:rsidRPr="00F4377A">
        <w:rPr>
          <w:rFonts w:ascii="Times New Roman" w:hAnsi="Times New Roman" w:cs="Times New Roman"/>
          <w:sz w:val="28"/>
          <w:szCs w:val="28"/>
        </w:rPr>
        <w:t xml:space="preserve"> «На лугу», «Песня - танец - марш», «Времена года», «Наши любимые произведения».</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Развитие музыкальной памяти.</w:t>
      </w:r>
      <w:r w:rsidRPr="00F4377A">
        <w:rPr>
          <w:rFonts w:ascii="Times New Roman" w:hAnsi="Times New Roman" w:cs="Times New Roman"/>
          <w:sz w:val="28"/>
          <w:szCs w:val="28"/>
        </w:rPr>
        <w:t xml:space="preserve"> «Назови композитора», «Угадай песню», «Повтори мелодию», «Узнай произведение».</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Инсценировки и музыкальные спектакли.</w:t>
      </w:r>
      <w:r w:rsidRPr="00F4377A">
        <w:rPr>
          <w:rFonts w:ascii="Times New Roman" w:hAnsi="Times New Roman" w:cs="Times New Roman"/>
          <w:sz w:val="28"/>
          <w:szCs w:val="28"/>
        </w:rPr>
        <w:t xml:space="preserve">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Развитие танцевально-игрового творчества.</w:t>
      </w:r>
      <w:r w:rsidRPr="00F4377A">
        <w:rPr>
          <w:rFonts w:ascii="Times New Roman" w:hAnsi="Times New Roman" w:cs="Times New Roman"/>
          <w:sz w:val="28"/>
          <w:szCs w:val="28"/>
        </w:rPr>
        <w:t xml:space="preserve">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Игра на детских музыкальных инструментах.</w:t>
      </w:r>
      <w:r w:rsidRPr="00F4377A">
        <w:rPr>
          <w:rFonts w:ascii="Times New Roman" w:hAnsi="Times New Roman" w:cs="Times New Roman"/>
          <w:sz w:val="28"/>
          <w:szCs w:val="28"/>
        </w:rPr>
        <w:t xml:space="preserve">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p>
    <w:p w:rsidR="00B8477A" w:rsidRPr="00F4377A" w:rsidRDefault="00F87B67" w:rsidP="00122A68">
      <w:pPr>
        <w:widowControl w:val="0"/>
        <w:suppressAutoHyphens/>
        <w:spacing w:after="0" w:line="240" w:lineRule="auto"/>
        <w:ind w:firstLine="709"/>
        <w:jc w:val="both"/>
        <w:rPr>
          <w:rFonts w:ascii="Times New Roman" w:hAnsi="Times New Roman" w:cs="Times New Roman"/>
          <w:b/>
          <w:i/>
          <w:sz w:val="28"/>
          <w:szCs w:val="28"/>
        </w:rPr>
      </w:pPr>
      <w:r w:rsidRPr="00F4377A">
        <w:rPr>
          <w:rFonts w:ascii="Times New Roman" w:hAnsi="Times New Roman" w:cs="Times New Roman"/>
          <w:b/>
          <w:i/>
          <w:sz w:val="28"/>
          <w:szCs w:val="28"/>
        </w:rPr>
        <w:t>3.2</w:t>
      </w:r>
      <w:r w:rsidR="0082615A" w:rsidRPr="00F4377A">
        <w:rPr>
          <w:rFonts w:ascii="Times New Roman" w:hAnsi="Times New Roman" w:cs="Times New Roman"/>
          <w:b/>
          <w:i/>
          <w:sz w:val="28"/>
          <w:szCs w:val="28"/>
        </w:rPr>
        <w:t>.</w:t>
      </w:r>
      <w:r w:rsidRPr="00F4377A">
        <w:rPr>
          <w:rFonts w:ascii="Times New Roman" w:hAnsi="Times New Roman" w:cs="Times New Roman"/>
          <w:b/>
          <w:i/>
          <w:sz w:val="28"/>
          <w:szCs w:val="28"/>
        </w:rPr>
        <w:t>3.</w:t>
      </w:r>
      <w:r w:rsidR="00B8477A" w:rsidRPr="00F4377A">
        <w:rPr>
          <w:rFonts w:ascii="Times New Roman" w:hAnsi="Times New Roman" w:cs="Times New Roman"/>
          <w:b/>
          <w:i/>
          <w:sz w:val="28"/>
          <w:szCs w:val="28"/>
        </w:rPr>
        <w:t>Перечень произведений изобразительного искусства</w:t>
      </w:r>
    </w:p>
    <w:p w:rsidR="00B8477A" w:rsidRPr="00F4377A" w:rsidRDefault="00B8477A" w:rsidP="00122A68">
      <w:pPr>
        <w:widowControl w:val="0"/>
        <w:suppressAutoHyphens/>
        <w:spacing w:after="0" w:line="240" w:lineRule="auto"/>
        <w:ind w:firstLine="709"/>
        <w:jc w:val="both"/>
        <w:rPr>
          <w:rFonts w:ascii="Times New Roman" w:hAnsi="Times New Roman" w:cs="Times New Roman"/>
          <w:b/>
          <w:i/>
          <w:sz w:val="28"/>
          <w:szCs w:val="28"/>
        </w:rPr>
      </w:pPr>
      <w:r w:rsidRPr="00F4377A">
        <w:rPr>
          <w:rFonts w:ascii="Times New Roman" w:hAnsi="Times New Roman" w:cs="Times New Roman"/>
          <w:b/>
          <w:i/>
          <w:sz w:val="28"/>
          <w:szCs w:val="28"/>
        </w:rPr>
        <w:lastRenderedPageBreak/>
        <w:t> </w:t>
      </w:r>
      <w:r w:rsidR="00EB434A" w:rsidRPr="00F4377A">
        <w:rPr>
          <w:rFonts w:ascii="Times New Roman" w:hAnsi="Times New Roman" w:cs="Times New Roman"/>
          <w:b/>
          <w:i/>
          <w:sz w:val="28"/>
          <w:szCs w:val="28"/>
        </w:rPr>
        <w:t>ФОП ДО</w:t>
      </w:r>
      <w:r w:rsidR="0082615A" w:rsidRPr="00F4377A">
        <w:rPr>
          <w:rFonts w:ascii="Times New Roman" w:hAnsi="Times New Roman" w:cs="Times New Roman"/>
          <w:b/>
          <w:i/>
          <w:sz w:val="28"/>
          <w:szCs w:val="28"/>
        </w:rPr>
        <w:t>.</w:t>
      </w:r>
      <w:r w:rsidR="00EB434A" w:rsidRPr="00F4377A">
        <w:rPr>
          <w:rFonts w:ascii="Times New Roman" w:hAnsi="Times New Roman" w:cs="Times New Roman"/>
          <w:b/>
          <w:i/>
          <w:sz w:val="28"/>
          <w:szCs w:val="28"/>
        </w:rPr>
        <w:t xml:space="preserve"> </w:t>
      </w:r>
      <w:r w:rsidRPr="00F4377A">
        <w:rPr>
          <w:rFonts w:ascii="Times New Roman" w:hAnsi="Times New Roman" w:cs="Times New Roman"/>
          <w:b/>
          <w:i/>
          <w:sz w:val="28"/>
          <w:szCs w:val="28"/>
        </w:rPr>
        <w:t>От 2 до 3 лет</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Иллюстрации к книгам: В.Г. Сутеев «Кораблик», «Кто сказал мяу?», «Цыпленок и Утенок»; Ю.А. Васнецов к книге «Колобок», «Теремок».</w:t>
      </w:r>
    </w:p>
    <w:p w:rsidR="00B8477A" w:rsidRPr="00F4377A" w:rsidRDefault="00EB434A" w:rsidP="00122A68">
      <w:pPr>
        <w:widowControl w:val="0"/>
        <w:suppressAutoHyphens/>
        <w:spacing w:after="0" w:line="240" w:lineRule="auto"/>
        <w:ind w:firstLine="709"/>
        <w:jc w:val="both"/>
        <w:rPr>
          <w:rFonts w:ascii="Times New Roman" w:hAnsi="Times New Roman" w:cs="Times New Roman"/>
          <w:b/>
          <w:i/>
          <w:sz w:val="28"/>
          <w:szCs w:val="28"/>
        </w:rPr>
      </w:pPr>
      <w:r w:rsidRPr="00F4377A">
        <w:rPr>
          <w:rFonts w:ascii="Times New Roman" w:hAnsi="Times New Roman" w:cs="Times New Roman"/>
          <w:b/>
          <w:i/>
          <w:sz w:val="28"/>
          <w:szCs w:val="28"/>
        </w:rPr>
        <w:t>ФОП ДО</w:t>
      </w:r>
      <w:r w:rsidR="0082615A" w:rsidRPr="00F4377A">
        <w:rPr>
          <w:rFonts w:ascii="Times New Roman" w:hAnsi="Times New Roman" w:cs="Times New Roman"/>
          <w:b/>
          <w:i/>
          <w:sz w:val="28"/>
          <w:szCs w:val="28"/>
        </w:rPr>
        <w:t xml:space="preserve">. </w:t>
      </w:r>
      <w:r w:rsidRPr="00F4377A">
        <w:rPr>
          <w:rFonts w:ascii="Times New Roman" w:hAnsi="Times New Roman" w:cs="Times New Roman"/>
          <w:b/>
          <w:i/>
          <w:sz w:val="28"/>
          <w:szCs w:val="28"/>
        </w:rPr>
        <w:t xml:space="preserve"> </w:t>
      </w:r>
      <w:r w:rsidR="00B8477A" w:rsidRPr="00F4377A">
        <w:rPr>
          <w:rFonts w:ascii="Times New Roman" w:hAnsi="Times New Roman" w:cs="Times New Roman"/>
          <w:b/>
          <w:i/>
          <w:sz w:val="28"/>
          <w:szCs w:val="28"/>
        </w:rPr>
        <w:t>От 3 до 4 лет</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Иллюстрации к книгам: Е.И. Чарушин «Рассказы о животных»; Ю.А. Васнецов к книге Л.Н. Толстого «Три медведя».</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Иллюстрации, репродукции картин: П.П. Кончаловский «Клубника», «Сирень в корзине»; К.С. Петров-Водкин «Яблоки на красном фоне»; Н.Н. Жуков «Ёлка в нашей гостиной»; М.И. Климентов «Курица с цыплятами».</w:t>
      </w:r>
    </w:p>
    <w:p w:rsidR="00B8477A" w:rsidRPr="00F4377A" w:rsidRDefault="00EB434A" w:rsidP="00122A68">
      <w:pPr>
        <w:widowControl w:val="0"/>
        <w:suppressAutoHyphens/>
        <w:spacing w:after="0" w:line="240" w:lineRule="auto"/>
        <w:ind w:firstLine="709"/>
        <w:jc w:val="both"/>
        <w:rPr>
          <w:rFonts w:ascii="Times New Roman" w:hAnsi="Times New Roman" w:cs="Times New Roman"/>
          <w:b/>
          <w:i/>
          <w:sz w:val="28"/>
          <w:szCs w:val="28"/>
        </w:rPr>
      </w:pPr>
      <w:r w:rsidRPr="00F4377A">
        <w:rPr>
          <w:rFonts w:ascii="Times New Roman" w:hAnsi="Times New Roman" w:cs="Times New Roman"/>
          <w:b/>
          <w:i/>
          <w:sz w:val="28"/>
          <w:szCs w:val="28"/>
        </w:rPr>
        <w:t>ФОП ДО</w:t>
      </w:r>
      <w:r w:rsidR="0082615A" w:rsidRPr="00F4377A">
        <w:rPr>
          <w:rFonts w:ascii="Times New Roman" w:hAnsi="Times New Roman" w:cs="Times New Roman"/>
          <w:b/>
          <w:i/>
          <w:sz w:val="28"/>
          <w:szCs w:val="28"/>
        </w:rPr>
        <w:t xml:space="preserve">. </w:t>
      </w:r>
      <w:r w:rsidRPr="00F4377A">
        <w:rPr>
          <w:rFonts w:ascii="Times New Roman" w:hAnsi="Times New Roman" w:cs="Times New Roman"/>
          <w:b/>
          <w:i/>
          <w:sz w:val="28"/>
          <w:szCs w:val="28"/>
        </w:rPr>
        <w:t xml:space="preserve"> </w:t>
      </w:r>
      <w:r w:rsidR="00B8477A" w:rsidRPr="00F4377A">
        <w:rPr>
          <w:rFonts w:ascii="Times New Roman" w:hAnsi="Times New Roman" w:cs="Times New Roman"/>
          <w:b/>
          <w:i/>
          <w:sz w:val="28"/>
          <w:szCs w:val="28"/>
        </w:rPr>
        <w:t>От 4 до 5 лет</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Иллюстрации к книгам: В.В. Лебедев к книге С.Я. Маршака «Усатый-полосатый».</w:t>
      </w:r>
    </w:p>
    <w:p w:rsidR="00B8477A" w:rsidRPr="00F4377A" w:rsidRDefault="00EB434A" w:rsidP="00122A68">
      <w:pPr>
        <w:widowControl w:val="0"/>
        <w:suppressAutoHyphens/>
        <w:spacing w:after="0" w:line="240" w:lineRule="auto"/>
        <w:ind w:firstLine="709"/>
        <w:jc w:val="both"/>
        <w:rPr>
          <w:rFonts w:ascii="Times New Roman" w:hAnsi="Times New Roman" w:cs="Times New Roman"/>
          <w:b/>
          <w:i/>
          <w:sz w:val="28"/>
          <w:szCs w:val="28"/>
        </w:rPr>
      </w:pPr>
      <w:r w:rsidRPr="00F4377A">
        <w:rPr>
          <w:rFonts w:ascii="Times New Roman" w:hAnsi="Times New Roman" w:cs="Times New Roman"/>
          <w:b/>
          <w:i/>
          <w:sz w:val="28"/>
          <w:szCs w:val="28"/>
        </w:rPr>
        <w:t>ФОП ДО</w:t>
      </w:r>
      <w:r w:rsidR="0082615A" w:rsidRPr="00F4377A">
        <w:rPr>
          <w:rFonts w:ascii="Times New Roman" w:hAnsi="Times New Roman" w:cs="Times New Roman"/>
          <w:b/>
          <w:i/>
          <w:sz w:val="28"/>
          <w:szCs w:val="28"/>
        </w:rPr>
        <w:t xml:space="preserve">. </w:t>
      </w:r>
      <w:r w:rsidRPr="00F4377A">
        <w:rPr>
          <w:rFonts w:ascii="Times New Roman" w:hAnsi="Times New Roman" w:cs="Times New Roman"/>
          <w:b/>
          <w:i/>
          <w:sz w:val="28"/>
          <w:szCs w:val="28"/>
        </w:rPr>
        <w:t xml:space="preserve"> </w:t>
      </w:r>
      <w:r w:rsidR="00B8477A" w:rsidRPr="00F4377A">
        <w:rPr>
          <w:rFonts w:ascii="Times New Roman" w:hAnsi="Times New Roman" w:cs="Times New Roman"/>
          <w:b/>
          <w:i/>
          <w:sz w:val="28"/>
          <w:szCs w:val="28"/>
        </w:rPr>
        <w:t>От 5 до 6 лет</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Иллюстрации к книгам: И.Я. Билибин «Сестрица Алёнушка и братец Иванушка», «Царевна-лягушка», «Василиса Прекрасная».</w:t>
      </w:r>
    </w:p>
    <w:p w:rsidR="00B8477A" w:rsidRPr="00F4377A" w:rsidRDefault="00EB434A" w:rsidP="00122A68">
      <w:pPr>
        <w:widowControl w:val="0"/>
        <w:suppressAutoHyphens/>
        <w:spacing w:after="0" w:line="240" w:lineRule="auto"/>
        <w:ind w:firstLine="709"/>
        <w:jc w:val="both"/>
        <w:rPr>
          <w:rFonts w:ascii="Times New Roman" w:hAnsi="Times New Roman" w:cs="Times New Roman"/>
          <w:b/>
          <w:i/>
          <w:sz w:val="28"/>
          <w:szCs w:val="28"/>
        </w:rPr>
      </w:pPr>
      <w:r w:rsidRPr="00F4377A">
        <w:rPr>
          <w:rFonts w:ascii="Times New Roman" w:hAnsi="Times New Roman" w:cs="Times New Roman"/>
          <w:b/>
          <w:i/>
          <w:sz w:val="28"/>
          <w:szCs w:val="28"/>
        </w:rPr>
        <w:t>ФОП ДО</w:t>
      </w:r>
      <w:r w:rsidR="0082615A" w:rsidRPr="00F4377A">
        <w:rPr>
          <w:rFonts w:ascii="Times New Roman" w:hAnsi="Times New Roman" w:cs="Times New Roman"/>
          <w:b/>
          <w:i/>
          <w:sz w:val="28"/>
          <w:szCs w:val="28"/>
        </w:rPr>
        <w:t xml:space="preserve">. </w:t>
      </w:r>
      <w:r w:rsidRPr="00F4377A">
        <w:rPr>
          <w:rFonts w:ascii="Times New Roman" w:hAnsi="Times New Roman" w:cs="Times New Roman"/>
          <w:b/>
          <w:i/>
          <w:sz w:val="28"/>
          <w:szCs w:val="28"/>
        </w:rPr>
        <w:t xml:space="preserve"> </w:t>
      </w:r>
      <w:r w:rsidR="00B8477A" w:rsidRPr="00F4377A">
        <w:rPr>
          <w:rFonts w:ascii="Times New Roman" w:hAnsi="Times New Roman" w:cs="Times New Roman"/>
          <w:b/>
          <w:i/>
          <w:sz w:val="28"/>
          <w:szCs w:val="28"/>
        </w:rPr>
        <w:t>От 6 до 7 лет</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p>
    <w:p w:rsidR="00B8477A" w:rsidRPr="00F4377A" w:rsidRDefault="00B8477A" w:rsidP="00122A68">
      <w:pPr>
        <w:widowControl w:val="0"/>
        <w:suppressAutoHyphens/>
        <w:spacing w:after="0" w:line="240" w:lineRule="auto"/>
        <w:ind w:firstLine="709"/>
        <w:jc w:val="both"/>
        <w:rPr>
          <w:rFonts w:ascii="Times New Roman" w:hAnsi="Times New Roman" w:cs="Times New Roman"/>
          <w:b/>
          <w:sz w:val="28"/>
          <w:szCs w:val="28"/>
        </w:rPr>
      </w:pPr>
    </w:p>
    <w:p w:rsidR="00B8477A" w:rsidRPr="00F4377A" w:rsidRDefault="00F87B67" w:rsidP="00122A68">
      <w:pPr>
        <w:widowControl w:val="0"/>
        <w:suppressAutoHyphens/>
        <w:spacing w:after="0" w:line="240" w:lineRule="auto"/>
        <w:ind w:firstLine="709"/>
        <w:jc w:val="both"/>
        <w:rPr>
          <w:rFonts w:ascii="Times New Roman" w:hAnsi="Times New Roman" w:cs="Times New Roman"/>
          <w:b/>
          <w:i/>
          <w:sz w:val="28"/>
          <w:szCs w:val="28"/>
        </w:rPr>
      </w:pPr>
      <w:r w:rsidRPr="00F4377A">
        <w:rPr>
          <w:rFonts w:ascii="Times New Roman" w:hAnsi="Times New Roman" w:cs="Times New Roman"/>
          <w:b/>
          <w:i/>
          <w:sz w:val="28"/>
          <w:szCs w:val="28"/>
        </w:rPr>
        <w:t>3.2</w:t>
      </w:r>
      <w:r w:rsidR="0082615A" w:rsidRPr="00F4377A">
        <w:rPr>
          <w:rFonts w:ascii="Times New Roman" w:hAnsi="Times New Roman" w:cs="Times New Roman"/>
          <w:b/>
          <w:i/>
          <w:sz w:val="28"/>
          <w:szCs w:val="28"/>
        </w:rPr>
        <w:t>.</w:t>
      </w:r>
      <w:r w:rsidRPr="00F4377A">
        <w:rPr>
          <w:rFonts w:ascii="Times New Roman" w:hAnsi="Times New Roman" w:cs="Times New Roman"/>
          <w:b/>
          <w:i/>
          <w:sz w:val="28"/>
          <w:szCs w:val="28"/>
        </w:rPr>
        <w:t xml:space="preserve">4. </w:t>
      </w:r>
      <w:r w:rsidR="00EB434A" w:rsidRPr="00F4377A">
        <w:rPr>
          <w:rFonts w:ascii="Times New Roman" w:hAnsi="Times New Roman" w:cs="Times New Roman"/>
          <w:b/>
          <w:i/>
          <w:sz w:val="28"/>
          <w:szCs w:val="28"/>
        </w:rPr>
        <w:t>ФОП ДО</w:t>
      </w:r>
      <w:r w:rsidR="0082615A" w:rsidRPr="00F4377A">
        <w:rPr>
          <w:rFonts w:ascii="Times New Roman" w:hAnsi="Times New Roman" w:cs="Times New Roman"/>
          <w:b/>
          <w:i/>
          <w:sz w:val="28"/>
          <w:szCs w:val="28"/>
        </w:rPr>
        <w:t xml:space="preserve">. </w:t>
      </w:r>
      <w:r w:rsidR="00EB434A" w:rsidRPr="00F4377A">
        <w:rPr>
          <w:rFonts w:ascii="Times New Roman" w:hAnsi="Times New Roman" w:cs="Times New Roman"/>
          <w:b/>
          <w:i/>
          <w:sz w:val="28"/>
          <w:szCs w:val="28"/>
        </w:rPr>
        <w:t xml:space="preserve"> </w:t>
      </w:r>
      <w:r w:rsidR="00B8477A" w:rsidRPr="00F4377A">
        <w:rPr>
          <w:rFonts w:ascii="Times New Roman" w:hAnsi="Times New Roman" w:cs="Times New Roman"/>
          <w:b/>
          <w:i/>
          <w:sz w:val="28"/>
          <w:szCs w:val="28"/>
        </w:rPr>
        <w:t>Перечень анимационных произведений</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lastRenderedPageBreak/>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xml:space="preserve">Полнометражные анимационные фильмы предусмотрены только для семейного просмотра и не могут быть включены в образовательный процесс ДОО. </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Выбор цифрового контента, медиа продукции, в т.ч. анимационных фильмов, осуществляется в соответствии с нормами, регулирующими защиту детей от информации, причиняющей вред здоровью и развитию детей в Российской Федерации.</w:t>
      </w:r>
    </w:p>
    <w:p w:rsidR="00B8477A" w:rsidRPr="00F4377A" w:rsidRDefault="00EB434A" w:rsidP="00122A68">
      <w:pPr>
        <w:widowControl w:val="0"/>
        <w:suppressAutoHyphens/>
        <w:spacing w:after="0" w:line="240" w:lineRule="auto"/>
        <w:ind w:firstLine="709"/>
        <w:jc w:val="both"/>
        <w:rPr>
          <w:rFonts w:ascii="Times New Roman" w:hAnsi="Times New Roman" w:cs="Times New Roman"/>
          <w:b/>
          <w:i/>
          <w:sz w:val="28"/>
          <w:szCs w:val="28"/>
        </w:rPr>
      </w:pPr>
      <w:r w:rsidRPr="00F4377A">
        <w:rPr>
          <w:rFonts w:ascii="Times New Roman" w:hAnsi="Times New Roman" w:cs="Times New Roman"/>
          <w:b/>
          <w:i/>
          <w:sz w:val="28"/>
          <w:szCs w:val="28"/>
        </w:rPr>
        <w:t xml:space="preserve">ФОП ДО. </w:t>
      </w:r>
      <w:r w:rsidR="00B8477A" w:rsidRPr="00F4377A">
        <w:rPr>
          <w:rFonts w:ascii="Times New Roman" w:hAnsi="Times New Roman" w:cs="Times New Roman"/>
          <w:b/>
          <w:i/>
          <w:sz w:val="28"/>
          <w:szCs w:val="28"/>
        </w:rPr>
        <w:t>Для детей дошкольного возраста (с пяти лет)</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Анимационный сериал «Тима и Тома», студия «Рики», реж. А.Борисова, A. Жидков, О. Мусин, А. Бахурин и другие, 2015.</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Фильм «Паровозик из Ромашкова», студия Союзмультфильм, реж. B. Дегтярев, 1967.</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Фильм «Как львенок и черепаха пели песню», студия Союзмультфильм, режиссер И. Ковалевская, 1974.</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Фильм «Мама для мамонтенка», студия «Союзмультфильм», режиссер О. Чуркин, 1981.</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Фильм «Катерок», студия «Союзмультфильм», режиссёр И. Ковалевская, 1970.</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Фильм «Мешок яблок», студия «Союзмультфильм», режиссер В. Бордзиловский, 1974.</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Фильм «Крошка енот», ТО «Экран», режиссер О. Чуркин, 1974.</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Фильм «Гадкий утенок», студия «Союзмультфильм», режиссер В. Дегтярев.</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Фильм «Котенок по имени Гав», студия Союзмультфильм, режиссер Л. Атаманов.</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Фильм «Маугли», студия «Союзмультфильм», режиссер Р. Давыдов, 1971.</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Фильм «Кот Леопольд», студия «Экран», режиссер А. Резников, 1975 - 1987.</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Фильм «Рикки-Тикки-Тави», студия «Союзмультфильм», режиссер A. Снежко-Блоцкой, 1965.</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Фильм «Дюймовочка», студия «Союзмульфильм», режиссер Л. Амальрик, 1964.</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Фильм «Пластилиновая ворона», ТО «Экран», режиссер А. Татарский, 1981.</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lastRenderedPageBreak/>
        <w:t>Фильм «Каникулы Бонифация», студия «Союзмультфильм», режиссер Ф. Хитрук, 1965.</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Фильм «Последний лепесток», студия «Союзмультфильм», режиссер Р. Качанов, 1977.</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Фильм «Умка» и «Умка ищет друга», студия «Союзмультфильм», режиссер B. Попов, В. Пекарь, 1969, 1970.</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Фильм «Умка на ёлке», студия «Союзмультфильм», режиссер А. Воробьев, 2019.</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Фильм «Сладкая сказка», студия Союзмультфильм, режиссер В. Дегтярев, 1970.</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Цикл фильмов «Чебурашка и крокодил Гена», студия «Союзмультфильм», режиссер Р. Качанов, 1969-1983.</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Цикл фильмов «38 попугаев», студия «Союзмультфильм», режиссер И. Уфимцев, 1976-91.</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Цикл фильмов «Винни-Пух», студия «Союзмультфильм», режиссер Ф.Хитрук, 1969-1972.</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Фильм «Серая шейка», студия «Союзмультфильм», режиссер Л. Амальрик, В. Полковников, 1948.</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Фильм «Золушка», студия «Союзмультфильм», режиссер И. Аксенчук, 1979.</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Фильм «Новогодняя сказка», студия «Союзмультфильм», режиссер В. Дегтярев, 1972.</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Фильм «Серебряное копытце», студия Союзмультфильм, режиссер Г. Сокольский, 1977.</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Фильм «Щелкунчик», студия «Союзмультфильм», режиссер Б. Степанцев, 1973.</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Фильм «Гуси-лебеди», студия Союзмультфильм, режиссеры И. Иванов-Вано, А. Снежко-Блоцкая, 1949.</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Цикл фильмов «Приключение Незнайки и его друзей», студия «ТО Экран», режиссер коллектив авторов, 1971-1973.</w:t>
      </w:r>
    </w:p>
    <w:p w:rsidR="00B8477A" w:rsidRPr="00F4377A" w:rsidRDefault="00EB434A" w:rsidP="00122A68">
      <w:pPr>
        <w:widowControl w:val="0"/>
        <w:suppressAutoHyphens/>
        <w:spacing w:after="0" w:line="240" w:lineRule="auto"/>
        <w:ind w:firstLine="709"/>
        <w:jc w:val="both"/>
        <w:rPr>
          <w:rFonts w:ascii="Times New Roman" w:hAnsi="Times New Roman" w:cs="Times New Roman"/>
          <w:b/>
          <w:i/>
          <w:sz w:val="28"/>
          <w:szCs w:val="28"/>
        </w:rPr>
      </w:pPr>
      <w:r w:rsidRPr="00F4377A">
        <w:rPr>
          <w:rFonts w:ascii="Times New Roman" w:hAnsi="Times New Roman" w:cs="Times New Roman"/>
          <w:b/>
          <w:i/>
          <w:sz w:val="28"/>
          <w:szCs w:val="28"/>
        </w:rPr>
        <w:t xml:space="preserve">ФОП ДО. </w:t>
      </w:r>
      <w:r w:rsidR="00B8477A" w:rsidRPr="00F4377A">
        <w:rPr>
          <w:rFonts w:ascii="Times New Roman" w:hAnsi="Times New Roman" w:cs="Times New Roman"/>
          <w:b/>
          <w:i/>
          <w:sz w:val="28"/>
          <w:szCs w:val="28"/>
        </w:rPr>
        <w:t>Для детей старшего дошкольного возраста (6-7 лет)</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Фильм «Малыш и Карлсон», студия «Союзмультфильм», режиссер Б. Степанцев, 1969.</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Фильм «Лягушка-путешественница», студия «Союзмультфильм», режиссеры В. Котеночкин, А. Трусов, 1965.</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Фильм «Варежка», студия «Союзмультфильм», режиссер Р. Качанов, 1967.</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Фильм «Честное слово», студия «Экран», режиссер М. Новогрудская, 1978.</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Фильм «Вовка в тридевятом царстве», студия «Союзмультфильм», режиссер Б. Степанцев, 1965.</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Фильм «Заколдованный мальчик», студия «Союзмультфильм», режиссер A. Снежко-Блоцкая, В.Полковников, 1955.</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Фильм «Золотая антилопа», студия «Союзмультфильм», режиссер Л. Атаманов, 1954.</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Фильм «Бременские музыканты», студия «Союзмультфильм», режиссер И. Ковалевская, 1969.</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lastRenderedPageBreak/>
        <w:t>Фильм «Двенадцать месяцев», студия «Союзмультфильм», режиссер И. Иванов-Вано, М. Ботов, 1956.</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Фильм «Ёжик в тумане», студия «Союзмультфильм», режиссер Ю. Норштейн, 1975.</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Фильм «Девочка и дельфин», студия «Союзмультфильм», режиссер Р. Зельма, 1979.</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Фильм «Верните Рекса», студия «Союзмультфильм», режиссер В. Пекарь, B. Попов. 1975.</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Фильм «Сказка сказок», студия «Союзмультфильм», режиссер Ю. Норштейн, 1979.</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Фильм Сериал «Простоквашино» и «Возвращение в Простоквашино» (2 сезона), студия «Союзмультфильм», режиссеры: коллектив авторов, 2018.</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Сериал «Смешарики», студии «Петербург», «Мастерфильм», коллектив авторов, 2004.</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Сериал «Малышарики», студии «Петербург», «Мастерфильм», коллектив авторов, 2015.</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Сериал «Домовенок Кузя», студия ТО «Экран», режиссер А. Зябликова, 2000-2002.</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Сериал «Ну, погоди!», студия «Союзмультфильм», режиссер В. Котеночкин, 1969.</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Сериал «Фиксики» (4 сезона), компания «Аэроплан», режиссер В. Бедошвили, 2010.</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Сериал «Оранжевая корова» (1 сезон), студия Союзмультфильм, режиссер Е. Ернова.</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Сериал «Монсики» (2 сезона), студия «Рики», режиссер А. Бахурин.</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Сериал «Смешарики. ПИН-КОД», студия «Рики», режиссёры: Р. Соколов, А. Горбунов, Д. Сулейманов и другие.</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Сериал «Зебра в клеточку» (1 сезон), студия «Союзмультфильм», режиссер А. Алексеев, А. Борисова, М. Куликов, А. Золотарева, 2020.</w:t>
      </w:r>
    </w:p>
    <w:p w:rsidR="00B8477A" w:rsidRPr="00F4377A" w:rsidRDefault="00EB434A" w:rsidP="00122A68">
      <w:pPr>
        <w:widowControl w:val="0"/>
        <w:suppressAutoHyphens/>
        <w:spacing w:after="0" w:line="240" w:lineRule="auto"/>
        <w:ind w:firstLine="709"/>
        <w:jc w:val="both"/>
        <w:rPr>
          <w:rFonts w:ascii="Times New Roman" w:hAnsi="Times New Roman" w:cs="Times New Roman"/>
          <w:b/>
          <w:i/>
          <w:sz w:val="28"/>
          <w:szCs w:val="28"/>
        </w:rPr>
      </w:pPr>
      <w:r w:rsidRPr="00F4377A">
        <w:rPr>
          <w:rFonts w:ascii="Times New Roman" w:hAnsi="Times New Roman" w:cs="Times New Roman"/>
          <w:b/>
          <w:i/>
          <w:sz w:val="28"/>
          <w:szCs w:val="28"/>
        </w:rPr>
        <w:t xml:space="preserve">ФОП ДО. </w:t>
      </w:r>
      <w:r w:rsidR="00B8477A" w:rsidRPr="00F4377A">
        <w:rPr>
          <w:rFonts w:ascii="Times New Roman" w:hAnsi="Times New Roman" w:cs="Times New Roman"/>
          <w:b/>
          <w:i/>
          <w:sz w:val="28"/>
          <w:szCs w:val="28"/>
        </w:rPr>
        <w:t>Для детей старшего дошкольного возраста (7- 8 лет)</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Полнометражный анимационный фильм «Снежная королева», студия «Союзмультфильм», режиссёр Л. Атаманов, 1957.</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Полнометражный анимационный фильм «Аленький цветочек», студия «Союзмультфильм», режиссер Л. Атаманов, 1952.</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Полнометражный анимационный фильм «Сказка о царе Салтане», студия «Союзмультфильм», режиссер И. Иванов-Вано, Л. Мильчин, 1984.</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Полнометражный анимационный фильм «Белка и Стрелка. Звёздные собаки», киностудия «Центр национального фильма» и ООО «ЦНФ-Анима, режиссер С. Ушаков, И. Евланникова, 2010.</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Полнометражный анимационный фильм «Суворов: великое путешествие» (6+), студия «Союзмультфильм», режиссер Б. Чертков, 2022.</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Полнометражный анимационный фильм «Бемби», студия Walt Disney, режиссер Д. Хэнд, 1942.</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xml:space="preserve">Полнометражный анимационный фильм «Король Лев», студия Walt Disney, </w:t>
      </w:r>
      <w:r w:rsidRPr="00F4377A">
        <w:rPr>
          <w:rFonts w:ascii="Times New Roman" w:hAnsi="Times New Roman" w:cs="Times New Roman"/>
          <w:sz w:val="28"/>
          <w:szCs w:val="28"/>
        </w:rPr>
        <w:lastRenderedPageBreak/>
        <w:t>режиссер Р. Аллерс, 1994, США.</w:t>
      </w:r>
    </w:p>
    <w:p w:rsidR="00B8477A" w:rsidRPr="00F43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Полнометражный анимационный фильм «Мой сосед Тоторо», студия «Ghibli», режиссер X. Миядзаки,1988.</w:t>
      </w:r>
    </w:p>
    <w:p w:rsidR="00B8477A" w:rsidRDefault="00B8477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Полнометражный анимационный фильм «Рыбка Поньо на утесе», студия «Ghibli», режиссер X. Миядзаки, 2008.</w:t>
      </w:r>
    </w:p>
    <w:p w:rsidR="00E42EFA" w:rsidRPr="00F4377A" w:rsidRDefault="00E42EFA" w:rsidP="00122A68">
      <w:pPr>
        <w:widowControl w:val="0"/>
        <w:suppressAutoHyphens/>
        <w:spacing w:after="0" w:line="240" w:lineRule="auto"/>
        <w:ind w:firstLine="709"/>
        <w:jc w:val="both"/>
        <w:rPr>
          <w:rFonts w:ascii="Times New Roman" w:hAnsi="Times New Roman" w:cs="Times New Roman"/>
          <w:sz w:val="28"/>
          <w:szCs w:val="28"/>
        </w:rPr>
      </w:pPr>
    </w:p>
    <w:p w:rsidR="00EB434A" w:rsidRPr="00F4377A" w:rsidRDefault="00F87B67" w:rsidP="00122A68">
      <w:pPr>
        <w:widowControl w:val="0"/>
        <w:suppressAutoHyphens/>
        <w:spacing w:after="0" w:line="240" w:lineRule="auto"/>
        <w:ind w:firstLine="709"/>
        <w:jc w:val="both"/>
        <w:rPr>
          <w:rFonts w:ascii="Times New Roman" w:hAnsi="Times New Roman" w:cs="Times New Roman"/>
          <w:b/>
          <w:sz w:val="28"/>
          <w:szCs w:val="28"/>
        </w:rPr>
      </w:pPr>
      <w:r w:rsidRPr="00F4377A">
        <w:rPr>
          <w:rFonts w:ascii="Times New Roman" w:hAnsi="Times New Roman" w:cs="Times New Roman"/>
          <w:b/>
          <w:sz w:val="28"/>
          <w:szCs w:val="28"/>
        </w:rPr>
        <w:t>3.3</w:t>
      </w:r>
      <w:r w:rsidR="0082615A" w:rsidRPr="00F4377A">
        <w:rPr>
          <w:rFonts w:ascii="Times New Roman" w:hAnsi="Times New Roman" w:cs="Times New Roman"/>
          <w:b/>
          <w:sz w:val="28"/>
          <w:szCs w:val="28"/>
        </w:rPr>
        <w:t xml:space="preserve">. </w:t>
      </w:r>
      <w:r w:rsidR="000E716B" w:rsidRPr="00F4377A">
        <w:rPr>
          <w:rFonts w:ascii="Times New Roman" w:hAnsi="Times New Roman" w:cs="Times New Roman"/>
          <w:b/>
          <w:sz w:val="28"/>
          <w:szCs w:val="28"/>
        </w:rPr>
        <w:t>Кадровые условия реализации программы</w:t>
      </w:r>
    </w:p>
    <w:p w:rsidR="00EB434A" w:rsidRPr="00F4377A" w:rsidRDefault="00EB434A" w:rsidP="00122A68">
      <w:pPr>
        <w:pStyle w:val="af0"/>
        <w:widowControl w:val="0"/>
        <w:suppressAutoHyphens/>
        <w:spacing w:after="0"/>
        <w:ind w:firstLine="709"/>
        <w:jc w:val="both"/>
        <w:rPr>
          <w:sz w:val="28"/>
          <w:szCs w:val="28"/>
        </w:rPr>
      </w:pPr>
      <w:r w:rsidRPr="00F4377A">
        <w:rPr>
          <w:sz w:val="28"/>
          <w:szCs w:val="28"/>
        </w:rPr>
        <w:t>Реализация</w:t>
      </w:r>
      <w:r w:rsidRPr="00F4377A">
        <w:rPr>
          <w:spacing w:val="1"/>
          <w:sz w:val="28"/>
          <w:szCs w:val="28"/>
        </w:rPr>
        <w:t xml:space="preserve"> </w:t>
      </w:r>
      <w:r w:rsidRPr="00F4377A">
        <w:rPr>
          <w:sz w:val="28"/>
          <w:szCs w:val="28"/>
        </w:rPr>
        <w:t>Программы</w:t>
      </w:r>
      <w:r w:rsidRPr="00F4377A">
        <w:rPr>
          <w:spacing w:val="1"/>
          <w:sz w:val="28"/>
          <w:szCs w:val="28"/>
        </w:rPr>
        <w:t xml:space="preserve"> </w:t>
      </w:r>
      <w:r w:rsidRPr="00F4377A">
        <w:rPr>
          <w:sz w:val="28"/>
          <w:szCs w:val="28"/>
        </w:rPr>
        <w:t>обеспечивается</w:t>
      </w:r>
      <w:r w:rsidRPr="00F4377A">
        <w:rPr>
          <w:spacing w:val="1"/>
          <w:sz w:val="28"/>
          <w:szCs w:val="28"/>
        </w:rPr>
        <w:t xml:space="preserve"> </w:t>
      </w:r>
      <w:r w:rsidRPr="00F4377A">
        <w:rPr>
          <w:sz w:val="28"/>
          <w:szCs w:val="28"/>
        </w:rPr>
        <w:t>квалифицированными</w:t>
      </w:r>
      <w:r w:rsidRPr="00F4377A">
        <w:rPr>
          <w:spacing w:val="1"/>
          <w:sz w:val="28"/>
          <w:szCs w:val="28"/>
        </w:rPr>
        <w:t xml:space="preserve"> </w:t>
      </w:r>
      <w:r w:rsidRPr="00F4377A">
        <w:rPr>
          <w:sz w:val="28"/>
          <w:szCs w:val="28"/>
        </w:rPr>
        <w:t>педагогами,</w:t>
      </w:r>
      <w:r w:rsidRPr="00F4377A">
        <w:rPr>
          <w:spacing w:val="1"/>
          <w:sz w:val="28"/>
          <w:szCs w:val="28"/>
        </w:rPr>
        <w:t xml:space="preserve"> </w:t>
      </w:r>
      <w:r w:rsidRPr="00F4377A">
        <w:rPr>
          <w:sz w:val="28"/>
          <w:szCs w:val="28"/>
        </w:rPr>
        <w:t>наименование должностей которых соответствует номенклатуре должностей педагогических</w:t>
      </w:r>
      <w:r w:rsidRPr="00F4377A">
        <w:rPr>
          <w:spacing w:val="1"/>
          <w:sz w:val="28"/>
          <w:szCs w:val="28"/>
        </w:rPr>
        <w:t xml:space="preserve"> </w:t>
      </w:r>
      <w:r w:rsidRPr="00F4377A">
        <w:rPr>
          <w:sz w:val="28"/>
          <w:szCs w:val="28"/>
        </w:rPr>
        <w:t>работников</w:t>
      </w:r>
      <w:r w:rsidRPr="00F4377A">
        <w:rPr>
          <w:spacing w:val="1"/>
          <w:sz w:val="28"/>
          <w:szCs w:val="28"/>
        </w:rPr>
        <w:t xml:space="preserve"> </w:t>
      </w:r>
      <w:r w:rsidRPr="00F4377A">
        <w:rPr>
          <w:sz w:val="28"/>
          <w:szCs w:val="28"/>
        </w:rPr>
        <w:t>организаций,</w:t>
      </w:r>
      <w:r w:rsidRPr="00F4377A">
        <w:rPr>
          <w:spacing w:val="1"/>
          <w:sz w:val="28"/>
          <w:szCs w:val="28"/>
        </w:rPr>
        <w:t xml:space="preserve"> </w:t>
      </w:r>
      <w:r w:rsidRPr="00F4377A">
        <w:rPr>
          <w:sz w:val="28"/>
          <w:szCs w:val="28"/>
        </w:rPr>
        <w:t>осуществляющих</w:t>
      </w:r>
      <w:r w:rsidRPr="00F4377A">
        <w:rPr>
          <w:spacing w:val="1"/>
          <w:sz w:val="28"/>
          <w:szCs w:val="28"/>
        </w:rPr>
        <w:t xml:space="preserve"> </w:t>
      </w:r>
      <w:r w:rsidRPr="00F4377A">
        <w:rPr>
          <w:sz w:val="28"/>
          <w:szCs w:val="28"/>
        </w:rPr>
        <w:t>образовательную</w:t>
      </w:r>
      <w:r w:rsidRPr="00F4377A">
        <w:rPr>
          <w:spacing w:val="1"/>
          <w:sz w:val="28"/>
          <w:szCs w:val="28"/>
        </w:rPr>
        <w:t xml:space="preserve"> </w:t>
      </w:r>
      <w:r w:rsidRPr="00F4377A">
        <w:rPr>
          <w:sz w:val="28"/>
          <w:szCs w:val="28"/>
        </w:rPr>
        <w:t>деятельность,</w:t>
      </w:r>
      <w:r w:rsidRPr="00F4377A">
        <w:rPr>
          <w:spacing w:val="1"/>
          <w:sz w:val="28"/>
          <w:szCs w:val="28"/>
        </w:rPr>
        <w:t xml:space="preserve"> </w:t>
      </w:r>
      <w:r w:rsidRPr="00F4377A">
        <w:rPr>
          <w:sz w:val="28"/>
          <w:szCs w:val="28"/>
        </w:rPr>
        <w:t>должностей</w:t>
      </w:r>
      <w:r w:rsidRPr="00F4377A">
        <w:rPr>
          <w:spacing w:val="1"/>
          <w:sz w:val="28"/>
          <w:szCs w:val="28"/>
        </w:rPr>
        <w:t xml:space="preserve"> </w:t>
      </w:r>
      <w:r w:rsidRPr="00F4377A">
        <w:rPr>
          <w:sz w:val="28"/>
          <w:szCs w:val="28"/>
        </w:rPr>
        <w:t>руководителей образовательных организаций, утвержденной постановлением Правительства</w:t>
      </w:r>
      <w:r w:rsidRPr="00F4377A">
        <w:rPr>
          <w:spacing w:val="1"/>
          <w:sz w:val="28"/>
          <w:szCs w:val="28"/>
        </w:rPr>
        <w:t xml:space="preserve"> </w:t>
      </w:r>
      <w:r w:rsidRPr="00F4377A">
        <w:rPr>
          <w:sz w:val="28"/>
          <w:szCs w:val="28"/>
        </w:rPr>
        <w:t>Российской Федерации от 21 февраля 2022 г. N 225 (Собрание законодательства Российской</w:t>
      </w:r>
      <w:r w:rsidRPr="00F4377A">
        <w:rPr>
          <w:spacing w:val="1"/>
          <w:sz w:val="28"/>
          <w:szCs w:val="28"/>
        </w:rPr>
        <w:t xml:space="preserve"> </w:t>
      </w:r>
      <w:r w:rsidRPr="00F4377A">
        <w:rPr>
          <w:sz w:val="28"/>
          <w:szCs w:val="28"/>
        </w:rPr>
        <w:t>Федерации,</w:t>
      </w:r>
      <w:r w:rsidRPr="00F4377A">
        <w:rPr>
          <w:spacing w:val="-1"/>
          <w:sz w:val="28"/>
          <w:szCs w:val="28"/>
        </w:rPr>
        <w:t xml:space="preserve"> </w:t>
      </w:r>
      <w:r w:rsidRPr="00F4377A">
        <w:rPr>
          <w:sz w:val="28"/>
          <w:szCs w:val="28"/>
        </w:rPr>
        <w:t>2022, N</w:t>
      </w:r>
      <w:r w:rsidRPr="00F4377A">
        <w:rPr>
          <w:spacing w:val="-1"/>
          <w:sz w:val="28"/>
          <w:szCs w:val="28"/>
        </w:rPr>
        <w:t xml:space="preserve"> </w:t>
      </w:r>
      <w:r w:rsidRPr="00F4377A">
        <w:rPr>
          <w:sz w:val="28"/>
          <w:szCs w:val="28"/>
        </w:rPr>
        <w:t>9, ст. 1341).</w:t>
      </w:r>
    </w:p>
    <w:p w:rsidR="00EB434A" w:rsidRPr="00F4377A" w:rsidRDefault="00EB434A" w:rsidP="00122A68">
      <w:pPr>
        <w:pStyle w:val="af0"/>
        <w:widowControl w:val="0"/>
        <w:suppressAutoHyphens/>
        <w:spacing w:after="0"/>
        <w:ind w:firstLine="709"/>
        <w:jc w:val="both"/>
        <w:rPr>
          <w:sz w:val="28"/>
          <w:szCs w:val="28"/>
        </w:rPr>
      </w:pPr>
      <w:r w:rsidRPr="00F4377A">
        <w:rPr>
          <w:sz w:val="28"/>
          <w:szCs w:val="28"/>
        </w:rPr>
        <w:t>Необходимым</w:t>
      </w:r>
      <w:r w:rsidRPr="00F4377A">
        <w:rPr>
          <w:spacing w:val="1"/>
          <w:sz w:val="28"/>
          <w:szCs w:val="28"/>
        </w:rPr>
        <w:t xml:space="preserve"> </w:t>
      </w:r>
      <w:r w:rsidRPr="00F4377A">
        <w:rPr>
          <w:sz w:val="28"/>
          <w:szCs w:val="28"/>
        </w:rPr>
        <w:t>условием</w:t>
      </w:r>
      <w:r w:rsidRPr="00F4377A">
        <w:rPr>
          <w:spacing w:val="1"/>
          <w:sz w:val="28"/>
          <w:szCs w:val="28"/>
        </w:rPr>
        <w:t xml:space="preserve"> </w:t>
      </w:r>
      <w:r w:rsidRPr="00F4377A">
        <w:rPr>
          <w:sz w:val="28"/>
          <w:szCs w:val="28"/>
        </w:rPr>
        <w:t>является</w:t>
      </w:r>
      <w:r w:rsidRPr="00F4377A">
        <w:rPr>
          <w:spacing w:val="1"/>
          <w:sz w:val="28"/>
          <w:szCs w:val="28"/>
        </w:rPr>
        <w:t xml:space="preserve"> </w:t>
      </w:r>
      <w:r w:rsidRPr="00F4377A">
        <w:rPr>
          <w:sz w:val="28"/>
          <w:szCs w:val="28"/>
        </w:rPr>
        <w:t>непрерывное</w:t>
      </w:r>
      <w:r w:rsidRPr="00F4377A">
        <w:rPr>
          <w:spacing w:val="1"/>
          <w:sz w:val="28"/>
          <w:szCs w:val="28"/>
        </w:rPr>
        <w:t xml:space="preserve"> </w:t>
      </w:r>
      <w:r w:rsidRPr="00F4377A">
        <w:rPr>
          <w:sz w:val="28"/>
          <w:szCs w:val="28"/>
        </w:rPr>
        <w:t>сопровождение</w:t>
      </w:r>
      <w:r w:rsidRPr="00F4377A">
        <w:rPr>
          <w:spacing w:val="1"/>
          <w:sz w:val="28"/>
          <w:szCs w:val="28"/>
        </w:rPr>
        <w:t xml:space="preserve"> </w:t>
      </w:r>
      <w:r w:rsidRPr="00F4377A">
        <w:rPr>
          <w:sz w:val="28"/>
          <w:szCs w:val="28"/>
        </w:rPr>
        <w:t>Основной</w:t>
      </w:r>
      <w:r w:rsidRPr="00F4377A">
        <w:rPr>
          <w:spacing w:val="-57"/>
          <w:sz w:val="28"/>
          <w:szCs w:val="28"/>
        </w:rPr>
        <w:t xml:space="preserve"> </w:t>
      </w:r>
      <w:r w:rsidRPr="00F4377A">
        <w:rPr>
          <w:sz w:val="28"/>
          <w:szCs w:val="28"/>
        </w:rPr>
        <w:t>образовательной</w:t>
      </w:r>
      <w:r w:rsidRPr="00F4377A">
        <w:rPr>
          <w:spacing w:val="1"/>
          <w:sz w:val="28"/>
          <w:szCs w:val="28"/>
        </w:rPr>
        <w:t xml:space="preserve"> </w:t>
      </w:r>
      <w:r w:rsidRPr="00F4377A">
        <w:rPr>
          <w:sz w:val="28"/>
          <w:szCs w:val="28"/>
        </w:rPr>
        <w:t>программы</w:t>
      </w:r>
      <w:r w:rsidRPr="00F4377A">
        <w:rPr>
          <w:spacing w:val="1"/>
          <w:sz w:val="28"/>
          <w:szCs w:val="28"/>
        </w:rPr>
        <w:t xml:space="preserve"> </w:t>
      </w:r>
      <w:r w:rsidRPr="00F4377A">
        <w:rPr>
          <w:sz w:val="28"/>
          <w:szCs w:val="28"/>
        </w:rPr>
        <w:t>дошкольного</w:t>
      </w:r>
      <w:r w:rsidRPr="00F4377A">
        <w:rPr>
          <w:spacing w:val="1"/>
          <w:sz w:val="28"/>
          <w:szCs w:val="28"/>
        </w:rPr>
        <w:t xml:space="preserve"> </w:t>
      </w:r>
      <w:r w:rsidRPr="00F4377A">
        <w:rPr>
          <w:sz w:val="28"/>
          <w:szCs w:val="28"/>
        </w:rPr>
        <w:t>образования</w:t>
      </w:r>
      <w:r w:rsidRPr="00F4377A">
        <w:rPr>
          <w:spacing w:val="1"/>
          <w:sz w:val="28"/>
          <w:szCs w:val="28"/>
        </w:rPr>
        <w:t xml:space="preserve"> </w:t>
      </w:r>
      <w:r w:rsidRPr="00F4377A">
        <w:rPr>
          <w:sz w:val="28"/>
          <w:szCs w:val="28"/>
        </w:rPr>
        <w:t>педагогическими</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учебно-</w:t>
      </w:r>
      <w:r w:rsidRPr="00F4377A">
        <w:rPr>
          <w:spacing w:val="1"/>
          <w:sz w:val="28"/>
          <w:szCs w:val="28"/>
        </w:rPr>
        <w:t xml:space="preserve"> </w:t>
      </w:r>
      <w:r w:rsidRPr="00F4377A">
        <w:rPr>
          <w:sz w:val="28"/>
          <w:szCs w:val="28"/>
        </w:rPr>
        <w:t>вспомогательными</w:t>
      </w:r>
      <w:r w:rsidRPr="00F4377A">
        <w:rPr>
          <w:spacing w:val="1"/>
          <w:sz w:val="28"/>
          <w:szCs w:val="28"/>
        </w:rPr>
        <w:t xml:space="preserve"> </w:t>
      </w:r>
      <w:r w:rsidRPr="00F4377A">
        <w:rPr>
          <w:sz w:val="28"/>
          <w:szCs w:val="28"/>
        </w:rPr>
        <w:t>работниками</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течение</w:t>
      </w:r>
      <w:r w:rsidRPr="00F4377A">
        <w:rPr>
          <w:spacing w:val="1"/>
          <w:sz w:val="28"/>
          <w:szCs w:val="28"/>
        </w:rPr>
        <w:t xml:space="preserve"> </w:t>
      </w:r>
      <w:r w:rsidRPr="00F4377A">
        <w:rPr>
          <w:sz w:val="28"/>
          <w:szCs w:val="28"/>
        </w:rPr>
        <w:t>всего</w:t>
      </w:r>
      <w:r w:rsidRPr="00F4377A">
        <w:rPr>
          <w:spacing w:val="1"/>
          <w:sz w:val="28"/>
          <w:szCs w:val="28"/>
        </w:rPr>
        <w:t xml:space="preserve"> </w:t>
      </w:r>
      <w:r w:rsidRPr="00F4377A">
        <w:rPr>
          <w:sz w:val="28"/>
          <w:szCs w:val="28"/>
        </w:rPr>
        <w:t>времени</w:t>
      </w:r>
      <w:r w:rsidRPr="00F4377A">
        <w:rPr>
          <w:spacing w:val="1"/>
          <w:sz w:val="28"/>
          <w:szCs w:val="28"/>
        </w:rPr>
        <w:t xml:space="preserve"> </w:t>
      </w:r>
      <w:r w:rsidRPr="00F4377A">
        <w:rPr>
          <w:sz w:val="28"/>
          <w:szCs w:val="28"/>
        </w:rPr>
        <w:t>ее</w:t>
      </w:r>
      <w:r w:rsidRPr="00F4377A">
        <w:rPr>
          <w:spacing w:val="1"/>
          <w:sz w:val="28"/>
          <w:szCs w:val="28"/>
        </w:rPr>
        <w:t xml:space="preserve"> </w:t>
      </w:r>
      <w:r w:rsidRPr="00F4377A">
        <w:rPr>
          <w:sz w:val="28"/>
          <w:szCs w:val="28"/>
        </w:rPr>
        <w:t>реализации</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дошкольных</w:t>
      </w:r>
      <w:r w:rsidRPr="00F4377A">
        <w:rPr>
          <w:spacing w:val="1"/>
          <w:sz w:val="28"/>
          <w:szCs w:val="28"/>
        </w:rPr>
        <w:t xml:space="preserve"> </w:t>
      </w:r>
      <w:r w:rsidRPr="00F4377A">
        <w:rPr>
          <w:sz w:val="28"/>
          <w:szCs w:val="28"/>
        </w:rPr>
        <w:t>группах</w:t>
      </w:r>
      <w:r w:rsidRPr="00F4377A">
        <w:rPr>
          <w:spacing w:val="1"/>
          <w:sz w:val="28"/>
          <w:szCs w:val="28"/>
        </w:rPr>
        <w:t xml:space="preserve"> </w:t>
      </w:r>
      <w:r w:rsidRPr="00F4377A">
        <w:rPr>
          <w:sz w:val="28"/>
          <w:szCs w:val="28"/>
        </w:rPr>
        <w:t>ДОУ.</w:t>
      </w:r>
    </w:p>
    <w:p w:rsidR="00EB434A" w:rsidRPr="00F4377A" w:rsidRDefault="00EB434A" w:rsidP="00122A68">
      <w:pPr>
        <w:pStyle w:val="af0"/>
        <w:widowControl w:val="0"/>
        <w:suppressAutoHyphens/>
        <w:spacing w:after="0"/>
        <w:ind w:firstLine="709"/>
        <w:jc w:val="both"/>
        <w:rPr>
          <w:sz w:val="28"/>
          <w:szCs w:val="28"/>
        </w:rPr>
      </w:pPr>
      <w:r w:rsidRPr="00F4377A">
        <w:rPr>
          <w:sz w:val="28"/>
          <w:szCs w:val="28"/>
        </w:rPr>
        <w:t>Образовательная</w:t>
      </w:r>
      <w:r w:rsidRPr="00F4377A">
        <w:rPr>
          <w:spacing w:val="1"/>
          <w:sz w:val="28"/>
          <w:szCs w:val="28"/>
        </w:rPr>
        <w:t xml:space="preserve"> </w:t>
      </w:r>
      <w:r w:rsidRPr="00F4377A">
        <w:rPr>
          <w:sz w:val="28"/>
          <w:szCs w:val="28"/>
        </w:rPr>
        <w:t>организация</w:t>
      </w:r>
      <w:r w:rsidRPr="00F4377A">
        <w:rPr>
          <w:spacing w:val="1"/>
          <w:sz w:val="28"/>
          <w:szCs w:val="28"/>
        </w:rPr>
        <w:t xml:space="preserve"> </w:t>
      </w:r>
      <w:r w:rsidRPr="00F4377A">
        <w:rPr>
          <w:sz w:val="28"/>
          <w:szCs w:val="28"/>
        </w:rPr>
        <w:t>при необходимости</w:t>
      </w:r>
      <w:r w:rsidRPr="00F4377A">
        <w:rPr>
          <w:spacing w:val="1"/>
          <w:sz w:val="28"/>
          <w:szCs w:val="28"/>
        </w:rPr>
        <w:t xml:space="preserve"> </w:t>
      </w:r>
      <w:r w:rsidRPr="00F4377A">
        <w:rPr>
          <w:sz w:val="28"/>
          <w:szCs w:val="28"/>
        </w:rPr>
        <w:t>вправе применять</w:t>
      </w:r>
      <w:r w:rsidRPr="00F4377A">
        <w:rPr>
          <w:spacing w:val="1"/>
          <w:sz w:val="28"/>
          <w:szCs w:val="28"/>
        </w:rPr>
        <w:t xml:space="preserve"> </w:t>
      </w:r>
      <w:r w:rsidRPr="00F4377A">
        <w:rPr>
          <w:sz w:val="28"/>
          <w:szCs w:val="28"/>
        </w:rPr>
        <w:t>сетевые</w:t>
      </w:r>
      <w:r w:rsidRPr="00F4377A">
        <w:rPr>
          <w:spacing w:val="1"/>
          <w:sz w:val="28"/>
          <w:szCs w:val="28"/>
        </w:rPr>
        <w:t xml:space="preserve"> </w:t>
      </w:r>
      <w:r w:rsidRPr="00F4377A">
        <w:rPr>
          <w:sz w:val="28"/>
          <w:szCs w:val="28"/>
        </w:rPr>
        <w:t>формы</w:t>
      </w:r>
      <w:r w:rsidRPr="00F4377A">
        <w:rPr>
          <w:spacing w:val="1"/>
          <w:sz w:val="28"/>
          <w:szCs w:val="28"/>
        </w:rPr>
        <w:t xml:space="preserve"> </w:t>
      </w:r>
      <w:r w:rsidRPr="00F4377A">
        <w:rPr>
          <w:sz w:val="28"/>
          <w:szCs w:val="28"/>
        </w:rPr>
        <w:t>реализации</w:t>
      </w:r>
      <w:r w:rsidRPr="00F4377A">
        <w:rPr>
          <w:spacing w:val="1"/>
          <w:sz w:val="28"/>
          <w:szCs w:val="28"/>
        </w:rPr>
        <w:t xml:space="preserve"> </w:t>
      </w:r>
      <w:r w:rsidRPr="00F4377A">
        <w:rPr>
          <w:sz w:val="28"/>
          <w:szCs w:val="28"/>
        </w:rPr>
        <w:t>Программы</w:t>
      </w:r>
      <w:r w:rsidRPr="00F4377A">
        <w:rPr>
          <w:spacing w:val="1"/>
          <w:sz w:val="28"/>
          <w:szCs w:val="28"/>
        </w:rPr>
        <w:t xml:space="preserve"> </w:t>
      </w:r>
      <w:r w:rsidRPr="00F4377A">
        <w:rPr>
          <w:sz w:val="28"/>
          <w:szCs w:val="28"/>
        </w:rPr>
        <w:t>или</w:t>
      </w:r>
      <w:r w:rsidRPr="00F4377A">
        <w:rPr>
          <w:spacing w:val="1"/>
          <w:sz w:val="28"/>
          <w:szCs w:val="28"/>
        </w:rPr>
        <w:t xml:space="preserve"> </w:t>
      </w:r>
      <w:r w:rsidRPr="00F4377A">
        <w:rPr>
          <w:sz w:val="28"/>
          <w:szCs w:val="28"/>
        </w:rPr>
        <w:t>отдельных</w:t>
      </w:r>
      <w:r w:rsidRPr="00F4377A">
        <w:rPr>
          <w:spacing w:val="1"/>
          <w:sz w:val="28"/>
          <w:szCs w:val="28"/>
        </w:rPr>
        <w:t xml:space="preserve"> </w:t>
      </w:r>
      <w:r w:rsidRPr="00F4377A">
        <w:rPr>
          <w:sz w:val="28"/>
          <w:szCs w:val="28"/>
        </w:rPr>
        <w:t>ее</w:t>
      </w:r>
      <w:r w:rsidRPr="00F4377A">
        <w:rPr>
          <w:spacing w:val="1"/>
          <w:sz w:val="28"/>
          <w:szCs w:val="28"/>
        </w:rPr>
        <w:t xml:space="preserve"> </w:t>
      </w:r>
      <w:r w:rsidRPr="00F4377A">
        <w:rPr>
          <w:sz w:val="28"/>
          <w:szCs w:val="28"/>
        </w:rPr>
        <w:t>компонентов,</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связи</w:t>
      </w:r>
      <w:r w:rsidRPr="00F4377A">
        <w:rPr>
          <w:spacing w:val="1"/>
          <w:sz w:val="28"/>
          <w:szCs w:val="28"/>
        </w:rPr>
        <w:t xml:space="preserve"> </w:t>
      </w:r>
      <w:r w:rsidRPr="00F4377A">
        <w:rPr>
          <w:sz w:val="28"/>
          <w:szCs w:val="28"/>
        </w:rPr>
        <w:t>с</w:t>
      </w:r>
      <w:r w:rsidRPr="00F4377A">
        <w:rPr>
          <w:spacing w:val="1"/>
          <w:sz w:val="28"/>
          <w:szCs w:val="28"/>
        </w:rPr>
        <w:t xml:space="preserve"> </w:t>
      </w:r>
      <w:r w:rsidRPr="00F4377A">
        <w:rPr>
          <w:sz w:val="28"/>
          <w:szCs w:val="28"/>
        </w:rPr>
        <w:t>чем</w:t>
      </w:r>
      <w:r w:rsidRPr="00F4377A">
        <w:rPr>
          <w:spacing w:val="1"/>
          <w:sz w:val="28"/>
          <w:szCs w:val="28"/>
        </w:rPr>
        <w:t xml:space="preserve"> </w:t>
      </w:r>
      <w:r w:rsidRPr="00F4377A">
        <w:rPr>
          <w:sz w:val="28"/>
          <w:szCs w:val="28"/>
        </w:rPr>
        <w:t>может</w:t>
      </w:r>
      <w:r w:rsidRPr="00F4377A">
        <w:rPr>
          <w:spacing w:val="1"/>
          <w:sz w:val="28"/>
          <w:szCs w:val="28"/>
        </w:rPr>
        <w:t xml:space="preserve"> </w:t>
      </w:r>
      <w:r w:rsidRPr="00F4377A">
        <w:rPr>
          <w:sz w:val="28"/>
          <w:szCs w:val="28"/>
        </w:rPr>
        <w:t>быть</w:t>
      </w:r>
      <w:r w:rsidRPr="00F4377A">
        <w:rPr>
          <w:spacing w:val="1"/>
          <w:sz w:val="28"/>
          <w:szCs w:val="28"/>
        </w:rPr>
        <w:t xml:space="preserve"> </w:t>
      </w:r>
      <w:r w:rsidRPr="00F4377A">
        <w:rPr>
          <w:sz w:val="28"/>
          <w:szCs w:val="28"/>
        </w:rPr>
        <w:t>задействован</w:t>
      </w:r>
      <w:r w:rsidRPr="00F4377A">
        <w:rPr>
          <w:spacing w:val="12"/>
          <w:sz w:val="28"/>
          <w:szCs w:val="28"/>
        </w:rPr>
        <w:t xml:space="preserve"> </w:t>
      </w:r>
      <w:r w:rsidRPr="00F4377A">
        <w:rPr>
          <w:sz w:val="28"/>
          <w:szCs w:val="28"/>
        </w:rPr>
        <w:t>кадровый</w:t>
      </w:r>
      <w:r w:rsidRPr="00F4377A">
        <w:rPr>
          <w:spacing w:val="12"/>
          <w:sz w:val="28"/>
          <w:szCs w:val="28"/>
        </w:rPr>
        <w:t xml:space="preserve"> </w:t>
      </w:r>
      <w:r w:rsidRPr="00F4377A">
        <w:rPr>
          <w:sz w:val="28"/>
          <w:szCs w:val="28"/>
        </w:rPr>
        <w:t>состав</w:t>
      </w:r>
      <w:r w:rsidRPr="00F4377A">
        <w:rPr>
          <w:spacing w:val="11"/>
          <w:sz w:val="28"/>
          <w:szCs w:val="28"/>
        </w:rPr>
        <w:t xml:space="preserve"> </w:t>
      </w:r>
      <w:r w:rsidRPr="00F4377A">
        <w:rPr>
          <w:sz w:val="28"/>
          <w:szCs w:val="28"/>
        </w:rPr>
        <w:t>других</w:t>
      </w:r>
      <w:r w:rsidRPr="00F4377A">
        <w:rPr>
          <w:spacing w:val="13"/>
          <w:sz w:val="28"/>
          <w:szCs w:val="28"/>
        </w:rPr>
        <w:t xml:space="preserve"> </w:t>
      </w:r>
      <w:r w:rsidRPr="00F4377A">
        <w:rPr>
          <w:sz w:val="28"/>
          <w:szCs w:val="28"/>
        </w:rPr>
        <w:t>организаций,</w:t>
      </w:r>
      <w:r w:rsidRPr="00F4377A">
        <w:rPr>
          <w:spacing w:val="13"/>
          <w:sz w:val="28"/>
          <w:szCs w:val="28"/>
        </w:rPr>
        <w:t xml:space="preserve"> </w:t>
      </w:r>
      <w:r w:rsidRPr="00F4377A">
        <w:rPr>
          <w:sz w:val="28"/>
          <w:szCs w:val="28"/>
        </w:rPr>
        <w:t>участвующих</w:t>
      </w:r>
      <w:r w:rsidRPr="00F4377A">
        <w:rPr>
          <w:spacing w:val="14"/>
          <w:sz w:val="28"/>
          <w:szCs w:val="28"/>
        </w:rPr>
        <w:t xml:space="preserve"> </w:t>
      </w:r>
      <w:r w:rsidRPr="00F4377A">
        <w:rPr>
          <w:sz w:val="28"/>
          <w:szCs w:val="28"/>
        </w:rPr>
        <w:t>в</w:t>
      </w:r>
      <w:r w:rsidRPr="00F4377A">
        <w:rPr>
          <w:spacing w:val="11"/>
          <w:sz w:val="28"/>
          <w:szCs w:val="28"/>
        </w:rPr>
        <w:t xml:space="preserve"> </w:t>
      </w:r>
      <w:r w:rsidRPr="00F4377A">
        <w:rPr>
          <w:sz w:val="28"/>
          <w:szCs w:val="28"/>
        </w:rPr>
        <w:t>сетевом</w:t>
      </w:r>
      <w:r w:rsidRPr="00F4377A">
        <w:rPr>
          <w:spacing w:val="10"/>
          <w:sz w:val="28"/>
          <w:szCs w:val="28"/>
        </w:rPr>
        <w:t xml:space="preserve"> </w:t>
      </w:r>
      <w:r w:rsidRPr="00F4377A">
        <w:rPr>
          <w:sz w:val="28"/>
          <w:szCs w:val="28"/>
        </w:rPr>
        <w:t>взаимодействии</w:t>
      </w:r>
      <w:r w:rsidRPr="00F4377A">
        <w:rPr>
          <w:spacing w:val="-57"/>
          <w:sz w:val="28"/>
          <w:szCs w:val="28"/>
        </w:rPr>
        <w:t xml:space="preserve"> </w:t>
      </w:r>
      <w:r w:rsidRPr="00F4377A">
        <w:rPr>
          <w:sz w:val="28"/>
          <w:szCs w:val="28"/>
        </w:rPr>
        <w:t>с</w:t>
      </w:r>
      <w:r w:rsidRPr="00F4377A">
        <w:rPr>
          <w:spacing w:val="-2"/>
          <w:sz w:val="28"/>
          <w:szCs w:val="28"/>
        </w:rPr>
        <w:t xml:space="preserve"> </w:t>
      </w:r>
      <w:r w:rsidRPr="00F4377A">
        <w:rPr>
          <w:sz w:val="28"/>
          <w:szCs w:val="28"/>
        </w:rPr>
        <w:t>организацией,</w:t>
      </w:r>
      <w:r w:rsidRPr="00F4377A">
        <w:rPr>
          <w:spacing w:val="-4"/>
          <w:sz w:val="28"/>
          <w:szCs w:val="28"/>
        </w:rPr>
        <w:t xml:space="preserve"> </w:t>
      </w:r>
      <w:r w:rsidRPr="00F4377A">
        <w:rPr>
          <w:sz w:val="28"/>
          <w:szCs w:val="28"/>
        </w:rPr>
        <w:t>квалификация</w:t>
      </w:r>
      <w:r w:rsidRPr="00F4377A">
        <w:rPr>
          <w:spacing w:val="-4"/>
          <w:sz w:val="28"/>
          <w:szCs w:val="28"/>
        </w:rPr>
        <w:t xml:space="preserve"> </w:t>
      </w:r>
      <w:r w:rsidRPr="00F4377A">
        <w:rPr>
          <w:sz w:val="28"/>
          <w:szCs w:val="28"/>
        </w:rPr>
        <w:t>которого</w:t>
      </w:r>
      <w:r w:rsidRPr="00F4377A">
        <w:rPr>
          <w:spacing w:val="-1"/>
          <w:sz w:val="28"/>
          <w:szCs w:val="28"/>
        </w:rPr>
        <w:t xml:space="preserve"> </w:t>
      </w:r>
      <w:r w:rsidRPr="00F4377A">
        <w:rPr>
          <w:sz w:val="28"/>
          <w:szCs w:val="28"/>
        </w:rPr>
        <w:t>отвечает</w:t>
      </w:r>
      <w:r w:rsidRPr="00F4377A">
        <w:rPr>
          <w:spacing w:val="1"/>
          <w:sz w:val="28"/>
          <w:szCs w:val="28"/>
        </w:rPr>
        <w:t xml:space="preserve"> </w:t>
      </w:r>
      <w:r w:rsidRPr="00F4377A">
        <w:rPr>
          <w:sz w:val="28"/>
          <w:szCs w:val="28"/>
        </w:rPr>
        <w:t>указанным</w:t>
      </w:r>
      <w:r w:rsidRPr="00F4377A">
        <w:rPr>
          <w:spacing w:val="-2"/>
          <w:sz w:val="28"/>
          <w:szCs w:val="28"/>
        </w:rPr>
        <w:t xml:space="preserve"> </w:t>
      </w:r>
      <w:r w:rsidRPr="00F4377A">
        <w:rPr>
          <w:sz w:val="28"/>
          <w:szCs w:val="28"/>
        </w:rPr>
        <w:t>выше</w:t>
      </w:r>
      <w:r w:rsidRPr="00F4377A">
        <w:rPr>
          <w:spacing w:val="-2"/>
          <w:sz w:val="28"/>
          <w:szCs w:val="28"/>
        </w:rPr>
        <w:t xml:space="preserve"> </w:t>
      </w:r>
      <w:r w:rsidRPr="00F4377A">
        <w:rPr>
          <w:sz w:val="28"/>
          <w:szCs w:val="28"/>
        </w:rPr>
        <w:t>требованиям.</w:t>
      </w:r>
    </w:p>
    <w:p w:rsidR="00EB434A" w:rsidRPr="00F4377A" w:rsidRDefault="00EB434A" w:rsidP="00122A68">
      <w:pPr>
        <w:widowControl w:val="0"/>
        <w:suppressAutoHyphens/>
        <w:spacing w:after="0" w:line="240" w:lineRule="auto"/>
        <w:ind w:firstLine="709"/>
        <w:jc w:val="both"/>
        <w:rPr>
          <w:rFonts w:ascii="Times New Roman" w:hAnsi="Times New Roman" w:cs="Times New Roman"/>
          <w:b/>
          <w:i/>
          <w:sz w:val="28"/>
          <w:szCs w:val="28"/>
        </w:rPr>
      </w:pPr>
      <w:r w:rsidRPr="00F4377A">
        <w:rPr>
          <w:rFonts w:ascii="Times New Roman" w:hAnsi="Times New Roman" w:cs="Times New Roman"/>
          <w:b/>
          <w:i/>
          <w:sz w:val="28"/>
          <w:szCs w:val="28"/>
          <w:u w:val="thick"/>
        </w:rPr>
        <w:t>Кадровые</w:t>
      </w:r>
      <w:r w:rsidRPr="00F4377A">
        <w:rPr>
          <w:rFonts w:ascii="Times New Roman" w:hAnsi="Times New Roman" w:cs="Times New Roman"/>
          <w:b/>
          <w:i/>
          <w:spacing w:val="1"/>
          <w:sz w:val="28"/>
          <w:szCs w:val="28"/>
          <w:u w:val="thick"/>
        </w:rPr>
        <w:t xml:space="preserve"> </w:t>
      </w:r>
      <w:r w:rsidRPr="00F4377A">
        <w:rPr>
          <w:rFonts w:ascii="Times New Roman" w:hAnsi="Times New Roman" w:cs="Times New Roman"/>
          <w:b/>
          <w:i/>
          <w:sz w:val="28"/>
          <w:szCs w:val="28"/>
          <w:u w:val="thick"/>
        </w:rPr>
        <w:t>условия</w:t>
      </w:r>
      <w:r w:rsidRPr="00F4377A">
        <w:rPr>
          <w:rFonts w:ascii="Times New Roman" w:hAnsi="Times New Roman" w:cs="Times New Roman"/>
          <w:b/>
          <w:i/>
          <w:spacing w:val="3"/>
          <w:sz w:val="28"/>
          <w:szCs w:val="28"/>
          <w:u w:val="thick"/>
        </w:rPr>
        <w:t xml:space="preserve"> </w:t>
      </w:r>
      <w:r w:rsidRPr="00F4377A">
        <w:rPr>
          <w:rFonts w:ascii="Times New Roman" w:hAnsi="Times New Roman" w:cs="Times New Roman"/>
          <w:b/>
          <w:i/>
          <w:sz w:val="28"/>
          <w:szCs w:val="28"/>
          <w:u w:val="thick"/>
        </w:rPr>
        <w:t>реализации</w:t>
      </w:r>
      <w:r w:rsidRPr="00F4377A">
        <w:rPr>
          <w:rFonts w:ascii="Times New Roman" w:hAnsi="Times New Roman" w:cs="Times New Roman"/>
          <w:b/>
          <w:i/>
          <w:spacing w:val="3"/>
          <w:sz w:val="28"/>
          <w:szCs w:val="28"/>
          <w:u w:val="thick"/>
        </w:rPr>
        <w:t xml:space="preserve"> </w:t>
      </w:r>
      <w:r w:rsidRPr="00F4377A">
        <w:rPr>
          <w:rFonts w:ascii="Times New Roman" w:hAnsi="Times New Roman" w:cs="Times New Roman"/>
          <w:b/>
          <w:i/>
          <w:sz w:val="28"/>
          <w:szCs w:val="28"/>
          <w:u w:val="thick"/>
        </w:rPr>
        <w:t>Программы</w:t>
      </w:r>
      <w:r w:rsidRPr="00F4377A">
        <w:rPr>
          <w:rFonts w:ascii="Times New Roman" w:hAnsi="Times New Roman" w:cs="Times New Roman"/>
          <w:b/>
          <w:i/>
          <w:spacing w:val="1"/>
          <w:sz w:val="28"/>
          <w:szCs w:val="28"/>
          <w:u w:val="thick"/>
        </w:rPr>
        <w:t xml:space="preserve"> </w:t>
      </w:r>
      <w:r w:rsidRPr="00F4377A">
        <w:rPr>
          <w:rFonts w:ascii="Times New Roman" w:hAnsi="Times New Roman" w:cs="Times New Roman"/>
          <w:b/>
          <w:i/>
          <w:sz w:val="28"/>
          <w:szCs w:val="28"/>
          <w:u w:val="thick"/>
        </w:rPr>
        <w:t>в</w:t>
      </w:r>
      <w:r w:rsidRPr="00F4377A">
        <w:rPr>
          <w:rFonts w:ascii="Times New Roman" w:hAnsi="Times New Roman" w:cs="Times New Roman"/>
          <w:b/>
          <w:i/>
          <w:spacing w:val="3"/>
          <w:sz w:val="28"/>
          <w:szCs w:val="28"/>
          <w:u w:val="thick"/>
        </w:rPr>
        <w:t xml:space="preserve"> </w:t>
      </w:r>
      <w:r w:rsidRPr="00F4377A">
        <w:rPr>
          <w:rFonts w:ascii="Times New Roman" w:hAnsi="Times New Roman" w:cs="Times New Roman"/>
          <w:b/>
          <w:i/>
          <w:sz w:val="28"/>
          <w:szCs w:val="28"/>
          <w:u w:val="thick"/>
        </w:rPr>
        <w:t>части,</w:t>
      </w:r>
      <w:r w:rsidRPr="00F4377A">
        <w:rPr>
          <w:rFonts w:ascii="Times New Roman" w:hAnsi="Times New Roman" w:cs="Times New Roman"/>
          <w:b/>
          <w:i/>
          <w:spacing w:val="2"/>
          <w:sz w:val="28"/>
          <w:szCs w:val="28"/>
          <w:u w:val="thick"/>
        </w:rPr>
        <w:t xml:space="preserve"> </w:t>
      </w:r>
      <w:r w:rsidRPr="00F4377A">
        <w:rPr>
          <w:rFonts w:ascii="Times New Roman" w:hAnsi="Times New Roman" w:cs="Times New Roman"/>
          <w:b/>
          <w:i/>
          <w:sz w:val="28"/>
          <w:szCs w:val="28"/>
          <w:u w:val="thick"/>
        </w:rPr>
        <w:t>формируемой</w:t>
      </w:r>
      <w:r w:rsidRPr="00F4377A">
        <w:rPr>
          <w:rFonts w:ascii="Times New Roman" w:hAnsi="Times New Roman" w:cs="Times New Roman"/>
          <w:b/>
          <w:i/>
          <w:spacing w:val="3"/>
          <w:sz w:val="28"/>
          <w:szCs w:val="28"/>
          <w:u w:val="thick"/>
        </w:rPr>
        <w:t xml:space="preserve"> </w:t>
      </w:r>
      <w:r w:rsidRPr="00F4377A">
        <w:rPr>
          <w:rFonts w:ascii="Times New Roman" w:hAnsi="Times New Roman" w:cs="Times New Roman"/>
          <w:b/>
          <w:i/>
          <w:sz w:val="28"/>
          <w:szCs w:val="28"/>
          <w:u w:val="thick"/>
        </w:rPr>
        <w:t>участниками</w:t>
      </w:r>
      <w:r w:rsidRPr="00F4377A">
        <w:rPr>
          <w:rFonts w:ascii="Times New Roman" w:hAnsi="Times New Roman" w:cs="Times New Roman"/>
          <w:b/>
          <w:i/>
          <w:spacing w:val="-57"/>
          <w:sz w:val="28"/>
          <w:szCs w:val="28"/>
        </w:rPr>
        <w:t xml:space="preserve"> </w:t>
      </w:r>
      <w:r w:rsidRPr="00F4377A">
        <w:rPr>
          <w:rFonts w:ascii="Times New Roman" w:hAnsi="Times New Roman" w:cs="Times New Roman"/>
          <w:b/>
          <w:i/>
          <w:sz w:val="28"/>
          <w:szCs w:val="28"/>
          <w:u w:val="thick"/>
        </w:rPr>
        <w:t>образовательных</w:t>
      </w:r>
      <w:r w:rsidRPr="00F4377A">
        <w:rPr>
          <w:rFonts w:ascii="Times New Roman" w:hAnsi="Times New Roman" w:cs="Times New Roman"/>
          <w:b/>
          <w:i/>
          <w:spacing w:val="-1"/>
          <w:sz w:val="28"/>
          <w:szCs w:val="28"/>
          <w:u w:val="thick"/>
        </w:rPr>
        <w:t xml:space="preserve"> </w:t>
      </w:r>
      <w:r w:rsidRPr="00F4377A">
        <w:rPr>
          <w:rFonts w:ascii="Times New Roman" w:hAnsi="Times New Roman" w:cs="Times New Roman"/>
          <w:b/>
          <w:i/>
          <w:sz w:val="28"/>
          <w:szCs w:val="28"/>
          <w:u w:val="thick"/>
        </w:rPr>
        <w:t>отношений</w:t>
      </w:r>
    </w:p>
    <w:p w:rsidR="00EB434A" w:rsidRPr="00F4377A" w:rsidRDefault="00EB434A" w:rsidP="00122A68">
      <w:pPr>
        <w:pStyle w:val="af0"/>
        <w:widowControl w:val="0"/>
        <w:suppressAutoHyphens/>
        <w:spacing w:after="0"/>
        <w:ind w:firstLine="709"/>
        <w:jc w:val="both"/>
        <w:rPr>
          <w:sz w:val="28"/>
          <w:szCs w:val="28"/>
        </w:rPr>
      </w:pPr>
      <w:r w:rsidRPr="00F4377A">
        <w:rPr>
          <w:sz w:val="28"/>
          <w:szCs w:val="28"/>
        </w:rPr>
        <w:t>Реализация Программы ДОУ обеспечивается руководящими, педагогическими, учебно-</w:t>
      </w:r>
      <w:r w:rsidRPr="00F4377A">
        <w:rPr>
          <w:spacing w:val="1"/>
          <w:sz w:val="28"/>
          <w:szCs w:val="28"/>
        </w:rPr>
        <w:t xml:space="preserve"> </w:t>
      </w:r>
      <w:r w:rsidRPr="00F4377A">
        <w:rPr>
          <w:sz w:val="28"/>
          <w:szCs w:val="28"/>
        </w:rPr>
        <w:t>вспомогательными,</w:t>
      </w:r>
      <w:r w:rsidRPr="00F4377A">
        <w:rPr>
          <w:spacing w:val="1"/>
          <w:sz w:val="28"/>
          <w:szCs w:val="28"/>
        </w:rPr>
        <w:t xml:space="preserve"> </w:t>
      </w:r>
      <w:r w:rsidRPr="00F4377A">
        <w:rPr>
          <w:sz w:val="28"/>
          <w:szCs w:val="28"/>
        </w:rPr>
        <w:t>административно-</w:t>
      </w:r>
      <w:r w:rsidRPr="00F4377A">
        <w:rPr>
          <w:spacing w:val="1"/>
          <w:sz w:val="28"/>
          <w:szCs w:val="28"/>
        </w:rPr>
        <w:t xml:space="preserve"> </w:t>
      </w:r>
      <w:r w:rsidRPr="00F4377A">
        <w:rPr>
          <w:sz w:val="28"/>
          <w:szCs w:val="28"/>
        </w:rPr>
        <w:t>хозяйственными</w:t>
      </w:r>
      <w:r w:rsidRPr="00F4377A">
        <w:rPr>
          <w:spacing w:val="1"/>
          <w:sz w:val="28"/>
          <w:szCs w:val="28"/>
        </w:rPr>
        <w:t xml:space="preserve"> </w:t>
      </w:r>
      <w:r w:rsidRPr="00F4377A">
        <w:rPr>
          <w:sz w:val="28"/>
          <w:szCs w:val="28"/>
        </w:rPr>
        <w:t>работниками</w:t>
      </w:r>
      <w:r w:rsidRPr="00F4377A">
        <w:rPr>
          <w:spacing w:val="1"/>
          <w:sz w:val="28"/>
          <w:szCs w:val="28"/>
        </w:rPr>
        <w:t xml:space="preserve"> </w:t>
      </w:r>
      <w:r w:rsidRPr="00F4377A">
        <w:rPr>
          <w:sz w:val="28"/>
          <w:szCs w:val="28"/>
        </w:rPr>
        <w:t>образовательной</w:t>
      </w:r>
      <w:r w:rsidRPr="00F4377A">
        <w:rPr>
          <w:spacing w:val="-57"/>
          <w:sz w:val="28"/>
          <w:szCs w:val="28"/>
        </w:rPr>
        <w:t xml:space="preserve"> </w:t>
      </w:r>
      <w:r w:rsidR="00E42EFA">
        <w:rPr>
          <w:sz w:val="28"/>
          <w:szCs w:val="28"/>
        </w:rPr>
        <w:t xml:space="preserve">организации </w:t>
      </w:r>
      <w:r w:rsidRPr="00F4377A">
        <w:rPr>
          <w:sz w:val="28"/>
          <w:szCs w:val="28"/>
        </w:rPr>
        <w:t>и иными работниками, выполняющими</w:t>
      </w:r>
      <w:r w:rsidRPr="00F4377A">
        <w:rPr>
          <w:spacing w:val="1"/>
          <w:sz w:val="28"/>
          <w:szCs w:val="28"/>
        </w:rPr>
        <w:t xml:space="preserve"> </w:t>
      </w:r>
      <w:r w:rsidRPr="00F4377A">
        <w:rPr>
          <w:sz w:val="28"/>
          <w:szCs w:val="28"/>
        </w:rPr>
        <w:t>вспомогательные</w:t>
      </w:r>
      <w:r w:rsidRPr="00F4377A">
        <w:rPr>
          <w:spacing w:val="-3"/>
          <w:sz w:val="28"/>
          <w:szCs w:val="28"/>
        </w:rPr>
        <w:t xml:space="preserve"> </w:t>
      </w:r>
      <w:r w:rsidRPr="00F4377A">
        <w:rPr>
          <w:sz w:val="28"/>
          <w:szCs w:val="28"/>
        </w:rPr>
        <w:t>функции.</w:t>
      </w:r>
    </w:p>
    <w:p w:rsidR="00EB434A" w:rsidRPr="00F4377A" w:rsidRDefault="00EB434A" w:rsidP="00122A68">
      <w:pPr>
        <w:pStyle w:val="af0"/>
        <w:widowControl w:val="0"/>
        <w:suppressAutoHyphens/>
        <w:spacing w:after="0"/>
        <w:ind w:firstLine="709"/>
        <w:jc w:val="both"/>
        <w:rPr>
          <w:sz w:val="28"/>
          <w:szCs w:val="28"/>
        </w:rPr>
      </w:pPr>
      <w:r w:rsidRPr="00F4377A">
        <w:rPr>
          <w:sz w:val="28"/>
          <w:szCs w:val="28"/>
        </w:rPr>
        <w:t>ДОУ</w:t>
      </w:r>
      <w:r w:rsidRPr="00F4377A">
        <w:rPr>
          <w:spacing w:val="1"/>
          <w:sz w:val="28"/>
          <w:szCs w:val="28"/>
        </w:rPr>
        <w:t xml:space="preserve"> </w:t>
      </w:r>
      <w:r w:rsidRPr="00F4377A">
        <w:rPr>
          <w:sz w:val="28"/>
          <w:szCs w:val="28"/>
        </w:rPr>
        <w:t>самостоятельно</w:t>
      </w:r>
      <w:r w:rsidRPr="00F4377A">
        <w:rPr>
          <w:spacing w:val="1"/>
          <w:sz w:val="28"/>
          <w:szCs w:val="28"/>
        </w:rPr>
        <w:t xml:space="preserve"> </w:t>
      </w:r>
      <w:r w:rsidRPr="00F4377A">
        <w:rPr>
          <w:sz w:val="28"/>
          <w:szCs w:val="28"/>
        </w:rPr>
        <w:t>устанавливает</w:t>
      </w:r>
      <w:r w:rsidRPr="00F4377A">
        <w:rPr>
          <w:spacing w:val="1"/>
          <w:sz w:val="28"/>
          <w:szCs w:val="28"/>
        </w:rPr>
        <w:t xml:space="preserve"> </w:t>
      </w:r>
      <w:r w:rsidRPr="00F4377A">
        <w:rPr>
          <w:sz w:val="28"/>
          <w:szCs w:val="28"/>
        </w:rPr>
        <w:t>штатное</w:t>
      </w:r>
      <w:r w:rsidRPr="00F4377A">
        <w:rPr>
          <w:spacing w:val="1"/>
          <w:sz w:val="28"/>
          <w:szCs w:val="28"/>
        </w:rPr>
        <w:t xml:space="preserve"> </w:t>
      </w:r>
      <w:r w:rsidRPr="00F4377A">
        <w:rPr>
          <w:sz w:val="28"/>
          <w:szCs w:val="28"/>
        </w:rPr>
        <w:t>расписание,</w:t>
      </w:r>
      <w:r w:rsidRPr="00F4377A">
        <w:rPr>
          <w:spacing w:val="1"/>
          <w:sz w:val="28"/>
          <w:szCs w:val="28"/>
        </w:rPr>
        <w:t xml:space="preserve"> </w:t>
      </w:r>
      <w:r w:rsidRPr="00F4377A">
        <w:rPr>
          <w:sz w:val="28"/>
          <w:szCs w:val="28"/>
        </w:rPr>
        <w:t>осуществляет</w:t>
      </w:r>
      <w:r w:rsidRPr="00F4377A">
        <w:rPr>
          <w:spacing w:val="1"/>
          <w:sz w:val="28"/>
          <w:szCs w:val="28"/>
        </w:rPr>
        <w:t xml:space="preserve"> </w:t>
      </w:r>
      <w:r w:rsidRPr="00F4377A">
        <w:rPr>
          <w:sz w:val="28"/>
          <w:szCs w:val="28"/>
        </w:rPr>
        <w:t>прием</w:t>
      </w:r>
      <w:r w:rsidRPr="00F4377A">
        <w:rPr>
          <w:spacing w:val="60"/>
          <w:sz w:val="28"/>
          <w:szCs w:val="28"/>
        </w:rPr>
        <w:t xml:space="preserve"> </w:t>
      </w:r>
      <w:r w:rsidRPr="00F4377A">
        <w:rPr>
          <w:sz w:val="28"/>
          <w:szCs w:val="28"/>
        </w:rPr>
        <w:t>на</w:t>
      </w:r>
      <w:r w:rsidRPr="00F4377A">
        <w:rPr>
          <w:spacing w:val="1"/>
          <w:sz w:val="28"/>
          <w:szCs w:val="28"/>
        </w:rPr>
        <w:t xml:space="preserve"> </w:t>
      </w:r>
      <w:r w:rsidRPr="00F4377A">
        <w:rPr>
          <w:sz w:val="28"/>
          <w:szCs w:val="28"/>
        </w:rPr>
        <w:t>работу работников, заключение с ними и расторжение трудовых договоров, распределение</w:t>
      </w:r>
      <w:r w:rsidRPr="00F4377A">
        <w:rPr>
          <w:spacing w:val="1"/>
          <w:sz w:val="28"/>
          <w:szCs w:val="28"/>
        </w:rPr>
        <w:t xml:space="preserve"> </w:t>
      </w:r>
      <w:r w:rsidRPr="00F4377A">
        <w:rPr>
          <w:sz w:val="28"/>
          <w:szCs w:val="28"/>
        </w:rPr>
        <w:t>должностных</w:t>
      </w:r>
      <w:r w:rsidRPr="00F4377A">
        <w:rPr>
          <w:spacing w:val="1"/>
          <w:sz w:val="28"/>
          <w:szCs w:val="28"/>
        </w:rPr>
        <w:t xml:space="preserve"> </w:t>
      </w:r>
      <w:r w:rsidRPr="00F4377A">
        <w:rPr>
          <w:sz w:val="28"/>
          <w:szCs w:val="28"/>
        </w:rPr>
        <w:t>обязанностей,</w:t>
      </w:r>
      <w:r w:rsidRPr="00F4377A">
        <w:rPr>
          <w:spacing w:val="1"/>
          <w:sz w:val="28"/>
          <w:szCs w:val="28"/>
        </w:rPr>
        <w:t xml:space="preserve"> </w:t>
      </w:r>
      <w:r w:rsidRPr="00F4377A">
        <w:rPr>
          <w:sz w:val="28"/>
          <w:szCs w:val="28"/>
        </w:rPr>
        <w:t>создание</w:t>
      </w:r>
      <w:r w:rsidRPr="00F4377A">
        <w:rPr>
          <w:spacing w:val="1"/>
          <w:sz w:val="28"/>
          <w:szCs w:val="28"/>
        </w:rPr>
        <w:t xml:space="preserve"> </w:t>
      </w:r>
      <w:r w:rsidRPr="00F4377A">
        <w:rPr>
          <w:sz w:val="28"/>
          <w:szCs w:val="28"/>
        </w:rPr>
        <w:t>условий</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организацию</w:t>
      </w:r>
      <w:r w:rsidRPr="00F4377A">
        <w:rPr>
          <w:spacing w:val="1"/>
          <w:sz w:val="28"/>
          <w:szCs w:val="28"/>
        </w:rPr>
        <w:t xml:space="preserve"> </w:t>
      </w:r>
      <w:r w:rsidRPr="00F4377A">
        <w:rPr>
          <w:sz w:val="28"/>
          <w:szCs w:val="28"/>
        </w:rPr>
        <w:t>методического</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психологического сопровождения педагогов. Руководитель организации заключает договора</w:t>
      </w:r>
      <w:r w:rsidRPr="00F4377A">
        <w:rPr>
          <w:spacing w:val="1"/>
          <w:sz w:val="28"/>
          <w:szCs w:val="28"/>
        </w:rPr>
        <w:t xml:space="preserve"> </w:t>
      </w:r>
      <w:r w:rsidRPr="00F4377A">
        <w:rPr>
          <w:sz w:val="28"/>
          <w:szCs w:val="28"/>
        </w:rPr>
        <w:t>гражданско-правового</w:t>
      </w:r>
      <w:r w:rsidRPr="00F4377A">
        <w:rPr>
          <w:spacing w:val="-1"/>
          <w:sz w:val="28"/>
          <w:szCs w:val="28"/>
        </w:rPr>
        <w:t xml:space="preserve"> </w:t>
      </w:r>
      <w:r w:rsidRPr="00F4377A">
        <w:rPr>
          <w:sz w:val="28"/>
          <w:szCs w:val="28"/>
        </w:rPr>
        <w:t>характера</w:t>
      </w:r>
      <w:r w:rsidRPr="00F4377A">
        <w:rPr>
          <w:spacing w:val="-3"/>
          <w:sz w:val="28"/>
          <w:szCs w:val="28"/>
        </w:rPr>
        <w:t xml:space="preserve"> </w:t>
      </w:r>
      <w:r w:rsidRPr="00F4377A">
        <w:rPr>
          <w:sz w:val="28"/>
          <w:szCs w:val="28"/>
        </w:rPr>
        <w:t>и</w:t>
      </w:r>
      <w:r w:rsidRPr="00F4377A">
        <w:rPr>
          <w:spacing w:val="-2"/>
          <w:sz w:val="28"/>
          <w:szCs w:val="28"/>
        </w:rPr>
        <w:t xml:space="preserve"> </w:t>
      </w:r>
      <w:r w:rsidRPr="00F4377A">
        <w:rPr>
          <w:sz w:val="28"/>
          <w:szCs w:val="28"/>
        </w:rPr>
        <w:t>совершает иные</w:t>
      </w:r>
      <w:r w:rsidRPr="00F4377A">
        <w:rPr>
          <w:spacing w:val="-4"/>
          <w:sz w:val="28"/>
          <w:szCs w:val="28"/>
        </w:rPr>
        <w:t xml:space="preserve"> </w:t>
      </w:r>
      <w:r w:rsidRPr="00F4377A">
        <w:rPr>
          <w:sz w:val="28"/>
          <w:szCs w:val="28"/>
        </w:rPr>
        <w:t>действия</w:t>
      </w:r>
      <w:r w:rsidRPr="00F4377A">
        <w:rPr>
          <w:spacing w:val="-2"/>
          <w:sz w:val="28"/>
          <w:szCs w:val="28"/>
        </w:rPr>
        <w:t xml:space="preserve"> </w:t>
      </w:r>
      <w:r w:rsidRPr="00F4377A">
        <w:rPr>
          <w:sz w:val="28"/>
          <w:szCs w:val="28"/>
        </w:rPr>
        <w:t>в</w:t>
      </w:r>
      <w:r w:rsidRPr="00F4377A">
        <w:rPr>
          <w:spacing w:val="-3"/>
          <w:sz w:val="28"/>
          <w:szCs w:val="28"/>
        </w:rPr>
        <w:t xml:space="preserve"> </w:t>
      </w:r>
      <w:r w:rsidRPr="00F4377A">
        <w:rPr>
          <w:sz w:val="28"/>
          <w:szCs w:val="28"/>
        </w:rPr>
        <w:t>рамках своих полномочий.</w:t>
      </w:r>
    </w:p>
    <w:p w:rsidR="00EB434A" w:rsidRPr="00F4377A" w:rsidRDefault="00EB434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целях эффективной реализации ООП ДО созданы условия для профессионального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развития педагогических и руководящих кадров, в том числе реализации права педагогов на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получение дополнительного профессионального образования не реже одного раза в три года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за</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счет средств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ДОУ</w:t>
      </w:r>
    </w:p>
    <w:p w:rsidR="00EB434A" w:rsidRPr="00F4377A" w:rsidRDefault="00F87B67" w:rsidP="00122A68">
      <w:pPr>
        <w:pStyle w:val="1"/>
        <w:keepNext w:val="0"/>
        <w:keepLines w:val="0"/>
        <w:widowControl w:val="0"/>
        <w:tabs>
          <w:tab w:val="left" w:pos="1659"/>
        </w:tabs>
        <w:suppressAutoHyphens/>
        <w:autoSpaceDE w:val="0"/>
        <w:autoSpaceDN w:val="0"/>
        <w:spacing w:before="0" w:line="240" w:lineRule="auto"/>
        <w:ind w:firstLine="709"/>
        <w:jc w:val="both"/>
        <w:rPr>
          <w:rFonts w:ascii="Times New Roman" w:hAnsi="Times New Roman"/>
          <w:sz w:val="28"/>
          <w:szCs w:val="28"/>
        </w:rPr>
      </w:pPr>
      <w:r w:rsidRPr="00F4377A">
        <w:rPr>
          <w:rFonts w:ascii="Times New Roman" w:hAnsi="Times New Roman"/>
          <w:sz w:val="28"/>
          <w:szCs w:val="28"/>
        </w:rPr>
        <w:t>3.4.</w:t>
      </w:r>
      <w:r w:rsidR="009D04C9" w:rsidRPr="00F4377A">
        <w:rPr>
          <w:rFonts w:ascii="Times New Roman" w:hAnsi="Times New Roman"/>
          <w:sz w:val="28"/>
          <w:szCs w:val="28"/>
        </w:rPr>
        <w:t xml:space="preserve"> </w:t>
      </w:r>
      <w:r w:rsidR="00EB434A" w:rsidRPr="00F4377A">
        <w:rPr>
          <w:rFonts w:ascii="Times New Roman" w:hAnsi="Times New Roman"/>
          <w:sz w:val="28"/>
          <w:szCs w:val="28"/>
        </w:rPr>
        <w:t>Примерный</w:t>
      </w:r>
      <w:r w:rsidR="00EB434A" w:rsidRPr="00F4377A">
        <w:rPr>
          <w:rFonts w:ascii="Times New Roman" w:hAnsi="Times New Roman"/>
          <w:spacing w:val="-2"/>
          <w:sz w:val="28"/>
          <w:szCs w:val="28"/>
        </w:rPr>
        <w:t xml:space="preserve"> </w:t>
      </w:r>
      <w:r w:rsidR="00EB434A" w:rsidRPr="00F4377A">
        <w:rPr>
          <w:rFonts w:ascii="Times New Roman" w:hAnsi="Times New Roman"/>
          <w:sz w:val="28"/>
          <w:szCs w:val="28"/>
        </w:rPr>
        <w:t>режим</w:t>
      </w:r>
      <w:r w:rsidR="00EB434A" w:rsidRPr="00F4377A">
        <w:rPr>
          <w:rFonts w:ascii="Times New Roman" w:hAnsi="Times New Roman"/>
          <w:spacing w:val="-3"/>
          <w:sz w:val="28"/>
          <w:szCs w:val="28"/>
        </w:rPr>
        <w:t xml:space="preserve"> </w:t>
      </w:r>
      <w:r w:rsidR="00EB434A" w:rsidRPr="00F4377A">
        <w:rPr>
          <w:rFonts w:ascii="Times New Roman" w:hAnsi="Times New Roman"/>
          <w:sz w:val="28"/>
          <w:szCs w:val="28"/>
        </w:rPr>
        <w:t>и</w:t>
      </w:r>
      <w:r w:rsidR="00EB434A" w:rsidRPr="00F4377A">
        <w:rPr>
          <w:rFonts w:ascii="Times New Roman" w:hAnsi="Times New Roman"/>
          <w:spacing w:val="-2"/>
          <w:sz w:val="28"/>
          <w:szCs w:val="28"/>
        </w:rPr>
        <w:t xml:space="preserve"> </w:t>
      </w:r>
      <w:r w:rsidR="00EB434A" w:rsidRPr="00F4377A">
        <w:rPr>
          <w:rFonts w:ascii="Times New Roman" w:hAnsi="Times New Roman"/>
          <w:sz w:val="28"/>
          <w:szCs w:val="28"/>
        </w:rPr>
        <w:t>распорядок</w:t>
      </w:r>
      <w:r w:rsidR="00EB434A" w:rsidRPr="00F4377A">
        <w:rPr>
          <w:rFonts w:ascii="Times New Roman" w:hAnsi="Times New Roman"/>
          <w:spacing w:val="-2"/>
          <w:sz w:val="28"/>
          <w:szCs w:val="28"/>
        </w:rPr>
        <w:t xml:space="preserve"> </w:t>
      </w:r>
      <w:r w:rsidR="00EB434A" w:rsidRPr="00F4377A">
        <w:rPr>
          <w:rFonts w:ascii="Times New Roman" w:hAnsi="Times New Roman"/>
          <w:sz w:val="28"/>
          <w:szCs w:val="28"/>
        </w:rPr>
        <w:t>дня</w:t>
      </w:r>
      <w:r w:rsidR="00EB434A" w:rsidRPr="00F4377A">
        <w:rPr>
          <w:rFonts w:ascii="Times New Roman" w:hAnsi="Times New Roman"/>
          <w:spacing w:val="-2"/>
          <w:sz w:val="28"/>
          <w:szCs w:val="28"/>
        </w:rPr>
        <w:t xml:space="preserve"> </w:t>
      </w:r>
      <w:r w:rsidR="00EB434A" w:rsidRPr="00F4377A">
        <w:rPr>
          <w:rFonts w:ascii="Times New Roman" w:hAnsi="Times New Roman"/>
          <w:sz w:val="28"/>
          <w:szCs w:val="28"/>
        </w:rPr>
        <w:t>в</w:t>
      </w:r>
      <w:r w:rsidR="00EB434A" w:rsidRPr="00F4377A">
        <w:rPr>
          <w:rFonts w:ascii="Times New Roman" w:hAnsi="Times New Roman"/>
          <w:spacing w:val="-5"/>
          <w:sz w:val="28"/>
          <w:szCs w:val="28"/>
        </w:rPr>
        <w:t xml:space="preserve"> </w:t>
      </w:r>
      <w:r w:rsidR="00EB434A" w:rsidRPr="00F4377A">
        <w:rPr>
          <w:rFonts w:ascii="Times New Roman" w:hAnsi="Times New Roman"/>
          <w:sz w:val="28"/>
          <w:szCs w:val="28"/>
        </w:rPr>
        <w:t>дошкольных</w:t>
      </w:r>
      <w:r w:rsidR="00EB434A" w:rsidRPr="00F4377A">
        <w:rPr>
          <w:rFonts w:ascii="Times New Roman" w:hAnsi="Times New Roman"/>
          <w:spacing w:val="3"/>
          <w:sz w:val="28"/>
          <w:szCs w:val="28"/>
        </w:rPr>
        <w:t xml:space="preserve"> </w:t>
      </w:r>
      <w:r w:rsidR="00EB434A" w:rsidRPr="00F4377A">
        <w:rPr>
          <w:rFonts w:ascii="Times New Roman" w:hAnsi="Times New Roman"/>
          <w:sz w:val="28"/>
          <w:szCs w:val="28"/>
        </w:rPr>
        <w:t>группах</w:t>
      </w:r>
    </w:p>
    <w:p w:rsidR="00EB434A" w:rsidRPr="00F4377A" w:rsidRDefault="00EB434A" w:rsidP="00122A68">
      <w:pPr>
        <w:pStyle w:val="af0"/>
        <w:widowControl w:val="0"/>
        <w:suppressAutoHyphens/>
        <w:spacing w:after="0"/>
        <w:ind w:firstLine="709"/>
        <w:jc w:val="both"/>
        <w:rPr>
          <w:sz w:val="28"/>
          <w:szCs w:val="28"/>
        </w:rPr>
      </w:pPr>
      <w:r w:rsidRPr="00F4377A">
        <w:rPr>
          <w:sz w:val="28"/>
          <w:szCs w:val="28"/>
        </w:rPr>
        <w:t>Режим</w:t>
      </w:r>
      <w:r w:rsidRPr="00F4377A">
        <w:rPr>
          <w:spacing w:val="1"/>
          <w:sz w:val="28"/>
          <w:szCs w:val="28"/>
        </w:rPr>
        <w:t xml:space="preserve"> </w:t>
      </w:r>
      <w:r w:rsidRPr="00F4377A">
        <w:rPr>
          <w:sz w:val="28"/>
          <w:szCs w:val="28"/>
        </w:rPr>
        <w:t>дня предусматривает</w:t>
      </w:r>
      <w:r w:rsidRPr="00F4377A">
        <w:rPr>
          <w:spacing w:val="1"/>
          <w:sz w:val="28"/>
          <w:szCs w:val="28"/>
        </w:rPr>
        <w:t xml:space="preserve"> </w:t>
      </w:r>
      <w:r w:rsidRPr="00F4377A">
        <w:rPr>
          <w:sz w:val="28"/>
          <w:szCs w:val="28"/>
        </w:rPr>
        <w:t>рациональное чередование</w:t>
      </w:r>
      <w:r w:rsidRPr="00F4377A">
        <w:rPr>
          <w:spacing w:val="1"/>
          <w:sz w:val="28"/>
          <w:szCs w:val="28"/>
        </w:rPr>
        <w:t xml:space="preserve"> </w:t>
      </w:r>
      <w:r w:rsidRPr="00F4377A">
        <w:rPr>
          <w:sz w:val="28"/>
          <w:szCs w:val="28"/>
        </w:rPr>
        <w:t>отрезков сна</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бодрствования в</w:t>
      </w:r>
      <w:r w:rsidRPr="00F4377A">
        <w:rPr>
          <w:spacing w:val="1"/>
          <w:sz w:val="28"/>
          <w:szCs w:val="28"/>
        </w:rPr>
        <w:t xml:space="preserve"> </w:t>
      </w:r>
      <w:r w:rsidRPr="00F4377A">
        <w:rPr>
          <w:sz w:val="28"/>
          <w:szCs w:val="28"/>
        </w:rPr>
        <w:t>соответствии</w:t>
      </w:r>
      <w:r w:rsidRPr="00F4377A">
        <w:rPr>
          <w:spacing w:val="1"/>
          <w:sz w:val="28"/>
          <w:szCs w:val="28"/>
        </w:rPr>
        <w:t xml:space="preserve"> </w:t>
      </w:r>
      <w:r w:rsidRPr="00F4377A">
        <w:rPr>
          <w:sz w:val="28"/>
          <w:szCs w:val="28"/>
        </w:rPr>
        <w:t>с</w:t>
      </w:r>
      <w:r w:rsidRPr="00F4377A">
        <w:rPr>
          <w:spacing w:val="1"/>
          <w:sz w:val="28"/>
          <w:szCs w:val="28"/>
        </w:rPr>
        <w:t xml:space="preserve"> </w:t>
      </w:r>
      <w:r w:rsidRPr="00F4377A">
        <w:rPr>
          <w:sz w:val="28"/>
          <w:szCs w:val="28"/>
        </w:rPr>
        <w:t>физиологическими</w:t>
      </w:r>
      <w:r w:rsidRPr="00F4377A">
        <w:rPr>
          <w:spacing w:val="1"/>
          <w:sz w:val="28"/>
          <w:szCs w:val="28"/>
        </w:rPr>
        <w:t xml:space="preserve"> </w:t>
      </w:r>
      <w:r w:rsidRPr="00F4377A">
        <w:rPr>
          <w:sz w:val="28"/>
          <w:szCs w:val="28"/>
        </w:rPr>
        <w:t>обоснованиями,</w:t>
      </w:r>
      <w:r w:rsidRPr="00F4377A">
        <w:rPr>
          <w:spacing w:val="1"/>
          <w:sz w:val="28"/>
          <w:szCs w:val="28"/>
        </w:rPr>
        <w:t xml:space="preserve"> </w:t>
      </w:r>
      <w:r w:rsidRPr="00F4377A">
        <w:rPr>
          <w:sz w:val="28"/>
          <w:szCs w:val="28"/>
        </w:rPr>
        <w:t>обеспечивает</w:t>
      </w:r>
      <w:r w:rsidRPr="00F4377A">
        <w:rPr>
          <w:spacing w:val="1"/>
          <w:sz w:val="28"/>
          <w:szCs w:val="28"/>
        </w:rPr>
        <w:t xml:space="preserve"> </w:t>
      </w:r>
      <w:r w:rsidRPr="00F4377A">
        <w:rPr>
          <w:sz w:val="28"/>
          <w:szCs w:val="28"/>
        </w:rPr>
        <w:t>хорошее</w:t>
      </w:r>
      <w:r w:rsidRPr="00F4377A">
        <w:rPr>
          <w:spacing w:val="1"/>
          <w:sz w:val="28"/>
          <w:szCs w:val="28"/>
        </w:rPr>
        <w:t xml:space="preserve"> </w:t>
      </w:r>
      <w:r w:rsidRPr="00F4377A">
        <w:rPr>
          <w:sz w:val="28"/>
          <w:szCs w:val="28"/>
        </w:rPr>
        <w:t>самочувствие</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активность</w:t>
      </w:r>
      <w:r w:rsidRPr="00F4377A">
        <w:rPr>
          <w:spacing w:val="-1"/>
          <w:sz w:val="28"/>
          <w:szCs w:val="28"/>
        </w:rPr>
        <w:t xml:space="preserve"> </w:t>
      </w:r>
      <w:r w:rsidRPr="00F4377A">
        <w:rPr>
          <w:sz w:val="28"/>
          <w:szCs w:val="28"/>
        </w:rPr>
        <w:t>ребенка,</w:t>
      </w:r>
      <w:r w:rsidRPr="00F4377A">
        <w:rPr>
          <w:spacing w:val="-1"/>
          <w:sz w:val="28"/>
          <w:szCs w:val="28"/>
        </w:rPr>
        <w:t xml:space="preserve"> </w:t>
      </w:r>
      <w:r w:rsidRPr="00F4377A">
        <w:rPr>
          <w:sz w:val="28"/>
          <w:szCs w:val="28"/>
        </w:rPr>
        <w:t>предупреждает</w:t>
      </w:r>
      <w:r w:rsidRPr="00F4377A">
        <w:rPr>
          <w:spacing w:val="5"/>
          <w:sz w:val="28"/>
          <w:szCs w:val="28"/>
        </w:rPr>
        <w:t xml:space="preserve"> </w:t>
      </w:r>
      <w:r w:rsidRPr="00F4377A">
        <w:rPr>
          <w:sz w:val="28"/>
          <w:szCs w:val="28"/>
        </w:rPr>
        <w:t>утомляемость</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перевозбуждение.</w:t>
      </w:r>
    </w:p>
    <w:p w:rsidR="00EB434A" w:rsidRPr="00F4377A" w:rsidRDefault="00EB434A" w:rsidP="00122A68">
      <w:pPr>
        <w:pStyle w:val="af0"/>
        <w:widowControl w:val="0"/>
        <w:suppressAutoHyphens/>
        <w:spacing w:after="0"/>
        <w:ind w:firstLine="709"/>
        <w:jc w:val="both"/>
        <w:rPr>
          <w:sz w:val="28"/>
          <w:szCs w:val="28"/>
        </w:rPr>
      </w:pPr>
      <w:r w:rsidRPr="00F4377A">
        <w:rPr>
          <w:sz w:val="28"/>
          <w:szCs w:val="28"/>
        </w:rPr>
        <w:lastRenderedPageBreak/>
        <w:t>Режим и распорядок в учреждении установлен с учетом требований СанПиН 1.2.3685-21,</w:t>
      </w:r>
      <w:r w:rsidRPr="00F4377A">
        <w:rPr>
          <w:spacing w:val="1"/>
          <w:sz w:val="28"/>
          <w:szCs w:val="28"/>
        </w:rPr>
        <w:t xml:space="preserve"> </w:t>
      </w:r>
      <w:r w:rsidRPr="00F4377A">
        <w:rPr>
          <w:sz w:val="28"/>
          <w:szCs w:val="28"/>
        </w:rPr>
        <w:t>условий</w:t>
      </w:r>
      <w:r w:rsidRPr="00F4377A">
        <w:rPr>
          <w:spacing w:val="-3"/>
          <w:sz w:val="28"/>
          <w:szCs w:val="28"/>
        </w:rPr>
        <w:t xml:space="preserve"> </w:t>
      </w:r>
      <w:r w:rsidRPr="00F4377A">
        <w:rPr>
          <w:sz w:val="28"/>
          <w:szCs w:val="28"/>
        </w:rPr>
        <w:t>реализации</w:t>
      </w:r>
      <w:r w:rsidRPr="00F4377A">
        <w:rPr>
          <w:spacing w:val="-2"/>
          <w:sz w:val="28"/>
          <w:szCs w:val="28"/>
        </w:rPr>
        <w:t xml:space="preserve"> </w:t>
      </w:r>
      <w:r w:rsidRPr="00F4377A">
        <w:rPr>
          <w:sz w:val="28"/>
          <w:szCs w:val="28"/>
        </w:rPr>
        <w:t>программы</w:t>
      </w:r>
      <w:r w:rsidRPr="00F4377A">
        <w:rPr>
          <w:spacing w:val="-3"/>
          <w:sz w:val="28"/>
          <w:szCs w:val="28"/>
        </w:rPr>
        <w:t xml:space="preserve"> </w:t>
      </w:r>
      <w:r w:rsidRPr="00F4377A">
        <w:rPr>
          <w:sz w:val="28"/>
          <w:szCs w:val="28"/>
        </w:rPr>
        <w:t>ДОО,</w:t>
      </w:r>
      <w:r w:rsidRPr="00F4377A">
        <w:rPr>
          <w:spacing w:val="-2"/>
          <w:sz w:val="28"/>
          <w:szCs w:val="28"/>
        </w:rPr>
        <w:t xml:space="preserve"> </w:t>
      </w:r>
      <w:r w:rsidRPr="00F4377A">
        <w:rPr>
          <w:sz w:val="28"/>
          <w:szCs w:val="28"/>
        </w:rPr>
        <w:t>потребностей участников</w:t>
      </w:r>
      <w:r w:rsidRPr="00F4377A">
        <w:rPr>
          <w:spacing w:val="-2"/>
          <w:sz w:val="28"/>
          <w:szCs w:val="28"/>
        </w:rPr>
        <w:t xml:space="preserve"> </w:t>
      </w:r>
      <w:r w:rsidRPr="00F4377A">
        <w:rPr>
          <w:sz w:val="28"/>
          <w:szCs w:val="28"/>
        </w:rPr>
        <w:t>образовательных</w:t>
      </w:r>
      <w:r w:rsidRPr="00F4377A">
        <w:rPr>
          <w:spacing w:val="-2"/>
          <w:sz w:val="28"/>
          <w:szCs w:val="28"/>
        </w:rPr>
        <w:t xml:space="preserve"> </w:t>
      </w:r>
      <w:r w:rsidRPr="00F4377A">
        <w:rPr>
          <w:sz w:val="28"/>
          <w:szCs w:val="28"/>
        </w:rPr>
        <w:t>отношений.</w:t>
      </w:r>
    </w:p>
    <w:p w:rsidR="00EB434A" w:rsidRPr="00F4377A" w:rsidRDefault="00EB434A" w:rsidP="00122A68">
      <w:pPr>
        <w:pStyle w:val="af0"/>
        <w:widowControl w:val="0"/>
        <w:suppressAutoHyphens/>
        <w:spacing w:after="0"/>
        <w:ind w:firstLine="709"/>
        <w:jc w:val="both"/>
        <w:rPr>
          <w:sz w:val="28"/>
          <w:szCs w:val="28"/>
        </w:rPr>
      </w:pPr>
      <w:r w:rsidRPr="00F4377A">
        <w:rPr>
          <w:sz w:val="28"/>
          <w:szCs w:val="28"/>
        </w:rPr>
        <w:t>Основными компонентами режима в ДОО являются: сон, пребывание на открытом воздухе</w:t>
      </w:r>
      <w:r w:rsidRPr="00F4377A">
        <w:rPr>
          <w:spacing w:val="1"/>
          <w:sz w:val="28"/>
          <w:szCs w:val="28"/>
        </w:rPr>
        <w:t xml:space="preserve"> </w:t>
      </w:r>
      <w:r w:rsidRPr="00F4377A">
        <w:rPr>
          <w:sz w:val="28"/>
          <w:szCs w:val="28"/>
        </w:rPr>
        <w:t>(прогулка),</w:t>
      </w:r>
      <w:r w:rsidRPr="00F4377A">
        <w:rPr>
          <w:spacing w:val="-1"/>
          <w:sz w:val="28"/>
          <w:szCs w:val="28"/>
        </w:rPr>
        <w:t xml:space="preserve"> </w:t>
      </w:r>
      <w:r w:rsidRPr="00F4377A">
        <w:rPr>
          <w:sz w:val="28"/>
          <w:szCs w:val="28"/>
        </w:rPr>
        <w:t>образовательная деятельность,</w:t>
      </w:r>
      <w:r w:rsidRPr="00F4377A">
        <w:rPr>
          <w:spacing w:val="-3"/>
          <w:sz w:val="28"/>
          <w:szCs w:val="28"/>
        </w:rPr>
        <w:t xml:space="preserve"> </w:t>
      </w:r>
      <w:r w:rsidRPr="00F4377A">
        <w:rPr>
          <w:sz w:val="28"/>
          <w:szCs w:val="28"/>
        </w:rPr>
        <w:t>игровая</w:t>
      </w:r>
      <w:r w:rsidRPr="00F4377A">
        <w:rPr>
          <w:spacing w:val="-1"/>
          <w:sz w:val="28"/>
          <w:szCs w:val="28"/>
        </w:rPr>
        <w:t xml:space="preserve"> </w:t>
      </w:r>
      <w:r w:rsidRPr="00F4377A">
        <w:rPr>
          <w:sz w:val="28"/>
          <w:szCs w:val="28"/>
        </w:rPr>
        <w:t>деятельность и</w:t>
      </w:r>
      <w:r w:rsidRPr="00F4377A">
        <w:rPr>
          <w:spacing w:val="1"/>
          <w:sz w:val="28"/>
          <w:szCs w:val="28"/>
        </w:rPr>
        <w:t xml:space="preserve"> </w:t>
      </w:r>
      <w:r w:rsidRPr="00F4377A">
        <w:rPr>
          <w:sz w:val="28"/>
          <w:szCs w:val="28"/>
        </w:rPr>
        <w:t>отдых по собственному выбору (самостоятельная деятельность), прием пищи, личная гигиена.</w:t>
      </w:r>
      <w:r w:rsidRPr="00F4377A">
        <w:rPr>
          <w:spacing w:val="1"/>
          <w:sz w:val="28"/>
          <w:szCs w:val="28"/>
        </w:rPr>
        <w:t xml:space="preserve"> </w:t>
      </w:r>
      <w:r w:rsidRPr="00F4377A">
        <w:rPr>
          <w:sz w:val="28"/>
          <w:szCs w:val="28"/>
        </w:rPr>
        <w:t>Содержание и длительность каждого компонента, а также их роль в определенные возрастные</w:t>
      </w:r>
      <w:r w:rsidRPr="00F4377A">
        <w:rPr>
          <w:spacing w:val="1"/>
          <w:sz w:val="28"/>
          <w:szCs w:val="28"/>
        </w:rPr>
        <w:t xml:space="preserve"> </w:t>
      </w:r>
      <w:r w:rsidRPr="00F4377A">
        <w:rPr>
          <w:sz w:val="28"/>
          <w:szCs w:val="28"/>
        </w:rPr>
        <w:t>периоды</w:t>
      </w:r>
      <w:r w:rsidRPr="00F4377A">
        <w:rPr>
          <w:spacing w:val="-1"/>
          <w:sz w:val="28"/>
          <w:szCs w:val="28"/>
        </w:rPr>
        <w:t xml:space="preserve"> </w:t>
      </w:r>
      <w:r w:rsidRPr="00F4377A">
        <w:rPr>
          <w:sz w:val="28"/>
          <w:szCs w:val="28"/>
        </w:rPr>
        <w:t>закономерно</w:t>
      </w:r>
      <w:r w:rsidRPr="00F4377A">
        <w:rPr>
          <w:spacing w:val="-3"/>
          <w:sz w:val="28"/>
          <w:szCs w:val="28"/>
        </w:rPr>
        <w:t xml:space="preserve"> </w:t>
      </w:r>
      <w:r w:rsidRPr="00F4377A">
        <w:rPr>
          <w:sz w:val="28"/>
          <w:szCs w:val="28"/>
        </w:rPr>
        <w:t>изменяются, приобретая новые характерные</w:t>
      </w:r>
      <w:r w:rsidRPr="00F4377A">
        <w:rPr>
          <w:spacing w:val="-4"/>
          <w:sz w:val="28"/>
          <w:szCs w:val="28"/>
        </w:rPr>
        <w:t xml:space="preserve"> </w:t>
      </w:r>
      <w:r w:rsidRPr="00F4377A">
        <w:rPr>
          <w:sz w:val="28"/>
          <w:szCs w:val="28"/>
        </w:rPr>
        <w:t>черты</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особенности.</w:t>
      </w:r>
    </w:p>
    <w:p w:rsidR="00EB434A" w:rsidRPr="00F4377A" w:rsidRDefault="00EB434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i/>
          <w:sz w:val="28"/>
          <w:szCs w:val="28"/>
        </w:rPr>
        <w:t>Дети, соблюдающие режим дня, более уравновешены и работоспособны, у них постепенно</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вырабатываются</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определенные</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биоритмы,</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система</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условных</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рефлексов,</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что</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помогает</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организму</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ребенка</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физиологически</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переключаться</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между</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теми</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или</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иными</w:t>
      </w:r>
      <w:r w:rsidRPr="00F4377A">
        <w:rPr>
          <w:rFonts w:ascii="Times New Roman" w:hAnsi="Times New Roman" w:cs="Times New Roman"/>
          <w:i/>
          <w:spacing w:val="61"/>
          <w:sz w:val="28"/>
          <w:szCs w:val="28"/>
        </w:rPr>
        <w:t xml:space="preserve"> </w:t>
      </w:r>
      <w:r w:rsidRPr="00F4377A">
        <w:rPr>
          <w:rFonts w:ascii="Times New Roman" w:hAnsi="Times New Roman" w:cs="Times New Roman"/>
          <w:i/>
          <w:sz w:val="28"/>
          <w:szCs w:val="28"/>
        </w:rPr>
        <w:t>видами</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деятельности,</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своевременно</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подготавливаться</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к</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каждому</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этапу:</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приему</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пищи,</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прогулке,</w:t>
      </w:r>
      <w:r w:rsidRPr="00F4377A">
        <w:rPr>
          <w:rFonts w:ascii="Times New Roman" w:hAnsi="Times New Roman" w:cs="Times New Roman"/>
          <w:i/>
          <w:spacing w:val="1"/>
          <w:sz w:val="28"/>
          <w:szCs w:val="28"/>
        </w:rPr>
        <w:t xml:space="preserve"> </w:t>
      </w:r>
      <w:r w:rsidRPr="00F4377A">
        <w:rPr>
          <w:rFonts w:ascii="Times New Roman" w:hAnsi="Times New Roman" w:cs="Times New Roman"/>
          <w:i/>
          <w:sz w:val="28"/>
          <w:szCs w:val="28"/>
        </w:rPr>
        <w:t xml:space="preserve">занятиям, отдыху. </w:t>
      </w:r>
      <w:r w:rsidRPr="00F4377A">
        <w:rPr>
          <w:rFonts w:ascii="Times New Roman" w:hAnsi="Times New Roman" w:cs="Times New Roman"/>
          <w:sz w:val="28"/>
          <w:szCs w:val="28"/>
        </w:rPr>
        <w:t>Нарушение режима отрицательно сказывается на нервной системе детей: они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становятся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вялыми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или,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наоборот,</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возбужденными,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начинают</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капризничать,</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теряют</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аппетит,</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плохо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засыпают и спят</w:t>
      </w:r>
      <w:r w:rsidRPr="00F4377A">
        <w:rPr>
          <w:rFonts w:ascii="Times New Roman" w:hAnsi="Times New Roman" w:cs="Times New Roman"/>
          <w:spacing w:val="-2"/>
          <w:sz w:val="28"/>
          <w:szCs w:val="28"/>
        </w:rPr>
        <w:t xml:space="preserve"> </w:t>
      </w:r>
      <w:r w:rsidRPr="00F4377A">
        <w:rPr>
          <w:rFonts w:ascii="Times New Roman" w:hAnsi="Times New Roman" w:cs="Times New Roman"/>
          <w:sz w:val="28"/>
          <w:szCs w:val="28"/>
        </w:rPr>
        <w:t>беспокойно.</w:t>
      </w:r>
    </w:p>
    <w:p w:rsidR="00EB434A" w:rsidRPr="00F4377A" w:rsidRDefault="00EB434A" w:rsidP="00122A68">
      <w:pPr>
        <w:pStyle w:val="af0"/>
        <w:widowControl w:val="0"/>
        <w:suppressAutoHyphens/>
        <w:spacing w:after="0"/>
        <w:ind w:firstLine="709"/>
        <w:jc w:val="both"/>
        <w:rPr>
          <w:sz w:val="28"/>
          <w:szCs w:val="28"/>
        </w:rPr>
      </w:pPr>
      <w:r w:rsidRPr="00F4377A">
        <w:rPr>
          <w:sz w:val="28"/>
          <w:szCs w:val="28"/>
        </w:rPr>
        <w:t>Приучать детей выполнять режим дня необходимо с раннего возраста, когда легче всего</w:t>
      </w:r>
      <w:r w:rsidRPr="00F4377A">
        <w:rPr>
          <w:spacing w:val="1"/>
          <w:sz w:val="28"/>
          <w:szCs w:val="28"/>
        </w:rPr>
        <w:t xml:space="preserve"> </w:t>
      </w:r>
      <w:r w:rsidRPr="00F4377A">
        <w:rPr>
          <w:sz w:val="28"/>
          <w:szCs w:val="28"/>
        </w:rPr>
        <w:t>вырабатывается привычка к организованности и порядку, активной деятельности и правильному</w:t>
      </w:r>
      <w:r w:rsidRPr="00F4377A">
        <w:rPr>
          <w:spacing w:val="1"/>
          <w:sz w:val="28"/>
          <w:szCs w:val="28"/>
        </w:rPr>
        <w:t xml:space="preserve"> </w:t>
      </w:r>
      <w:r w:rsidRPr="00F4377A">
        <w:rPr>
          <w:sz w:val="28"/>
          <w:szCs w:val="28"/>
        </w:rPr>
        <w:t>отдыху с максимальным проведением его на свежем воздухе. Делать это необходимо постепенно,</w:t>
      </w:r>
      <w:r w:rsidRPr="00F4377A">
        <w:rPr>
          <w:spacing w:val="-57"/>
          <w:sz w:val="28"/>
          <w:szCs w:val="28"/>
        </w:rPr>
        <w:t xml:space="preserve"> </w:t>
      </w:r>
      <w:r w:rsidRPr="00F4377A">
        <w:rPr>
          <w:sz w:val="28"/>
          <w:szCs w:val="28"/>
        </w:rPr>
        <w:t>последовательно</w:t>
      </w:r>
      <w:r w:rsidRPr="00F4377A">
        <w:rPr>
          <w:spacing w:val="-1"/>
          <w:sz w:val="28"/>
          <w:szCs w:val="28"/>
        </w:rPr>
        <w:t xml:space="preserve"> </w:t>
      </w:r>
      <w:r w:rsidRPr="00F4377A">
        <w:rPr>
          <w:sz w:val="28"/>
          <w:szCs w:val="28"/>
        </w:rPr>
        <w:t>и ежедневно.</w:t>
      </w:r>
    </w:p>
    <w:p w:rsidR="00EB434A" w:rsidRPr="00F4377A" w:rsidRDefault="00EB434A"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b/>
          <w:i/>
          <w:sz w:val="28"/>
          <w:szCs w:val="28"/>
        </w:rPr>
        <w:t>Режим дня гибкий,</w:t>
      </w:r>
      <w:r w:rsidRPr="00F4377A">
        <w:rPr>
          <w:rFonts w:ascii="Times New Roman" w:hAnsi="Times New Roman" w:cs="Times New Roman"/>
          <w:b/>
          <w:i/>
          <w:spacing w:val="1"/>
          <w:sz w:val="28"/>
          <w:szCs w:val="28"/>
        </w:rPr>
        <w:t xml:space="preserve"> </w:t>
      </w:r>
      <w:r w:rsidRPr="00F4377A">
        <w:rPr>
          <w:rFonts w:ascii="Times New Roman" w:hAnsi="Times New Roman" w:cs="Times New Roman"/>
          <w:sz w:val="28"/>
          <w:szCs w:val="28"/>
        </w:rPr>
        <w:t xml:space="preserve">однако </w:t>
      </w:r>
      <w:r w:rsidRPr="00F4377A">
        <w:rPr>
          <w:rFonts w:ascii="Times New Roman" w:hAnsi="Times New Roman" w:cs="Times New Roman"/>
          <w:b/>
          <w:i/>
          <w:sz w:val="28"/>
          <w:szCs w:val="28"/>
        </w:rPr>
        <w:t>неизменными остаются время приема пищи, интервалы</w:t>
      </w:r>
      <w:r w:rsidRPr="00F4377A">
        <w:rPr>
          <w:rFonts w:ascii="Times New Roman" w:hAnsi="Times New Roman" w:cs="Times New Roman"/>
          <w:b/>
          <w:i/>
          <w:spacing w:val="1"/>
          <w:sz w:val="28"/>
          <w:szCs w:val="28"/>
        </w:rPr>
        <w:t xml:space="preserve"> </w:t>
      </w:r>
      <w:r w:rsidRPr="00F4377A">
        <w:rPr>
          <w:rFonts w:ascii="Times New Roman" w:hAnsi="Times New Roman" w:cs="Times New Roman"/>
          <w:b/>
          <w:i/>
          <w:sz w:val="28"/>
          <w:szCs w:val="28"/>
        </w:rPr>
        <w:t>между приемами пищи</w:t>
      </w:r>
      <w:r w:rsidRPr="00F4377A">
        <w:rPr>
          <w:rFonts w:ascii="Times New Roman" w:hAnsi="Times New Roman" w:cs="Times New Roman"/>
          <w:sz w:val="28"/>
          <w:szCs w:val="28"/>
        </w:rPr>
        <w:t>, обеспечение необходимой длительности суточного сна, время отхода ко</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сну;</w:t>
      </w:r>
      <w:r w:rsidRPr="00F4377A">
        <w:rPr>
          <w:rFonts w:ascii="Times New Roman" w:hAnsi="Times New Roman" w:cs="Times New Roman"/>
          <w:spacing w:val="-1"/>
          <w:sz w:val="28"/>
          <w:szCs w:val="28"/>
        </w:rPr>
        <w:t xml:space="preserve"> </w:t>
      </w:r>
      <w:r w:rsidRPr="00F4377A">
        <w:rPr>
          <w:rFonts w:ascii="Times New Roman" w:hAnsi="Times New Roman" w:cs="Times New Roman"/>
          <w:b/>
          <w:i/>
          <w:sz w:val="28"/>
          <w:szCs w:val="28"/>
        </w:rPr>
        <w:t>проведение</w:t>
      </w:r>
      <w:r w:rsidRPr="00F4377A">
        <w:rPr>
          <w:rFonts w:ascii="Times New Roman" w:hAnsi="Times New Roman" w:cs="Times New Roman"/>
          <w:b/>
          <w:i/>
          <w:spacing w:val="-1"/>
          <w:sz w:val="28"/>
          <w:szCs w:val="28"/>
        </w:rPr>
        <w:t xml:space="preserve"> </w:t>
      </w:r>
      <w:r w:rsidRPr="00F4377A">
        <w:rPr>
          <w:rFonts w:ascii="Times New Roman" w:hAnsi="Times New Roman" w:cs="Times New Roman"/>
          <w:b/>
          <w:i/>
          <w:sz w:val="28"/>
          <w:szCs w:val="28"/>
        </w:rPr>
        <w:t>ежедневной прогулки</w:t>
      </w:r>
      <w:r w:rsidRPr="00F4377A">
        <w:rPr>
          <w:rFonts w:ascii="Times New Roman" w:hAnsi="Times New Roman" w:cs="Times New Roman"/>
          <w:sz w:val="28"/>
          <w:szCs w:val="28"/>
        </w:rPr>
        <w:t>.</w:t>
      </w:r>
    </w:p>
    <w:p w:rsidR="00EB434A" w:rsidRPr="00F4377A" w:rsidRDefault="00EB434A" w:rsidP="00122A68">
      <w:pPr>
        <w:pStyle w:val="af0"/>
        <w:widowControl w:val="0"/>
        <w:suppressAutoHyphens/>
        <w:spacing w:after="0"/>
        <w:ind w:firstLine="709"/>
        <w:jc w:val="both"/>
        <w:rPr>
          <w:sz w:val="28"/>
          <w:szCs w:val="28"/>
        </w:rPr>
      </w:pPr>
      <w:r w:rsidRPr="00F4377A">
        <w:rPr>
          <w:sz w:val="28"/>
          <w:szCs w:val="28"/>
        </w:rPr>
        <w:t>При</w:t>
      </w:r>
      <w:r w:rsidRPr="00F4377A">
        <w:rPr>
          <w:spacing w:val="1"/>
          <w:sz w:val="28"/>
          <w:szCs w:val="28"/>
        </w:rPr>
        <w:t xml:space="preserve"> </w:t>
      </w:r>
      <w:r w:rsidRPr="00F4377A">
        <w:rPr>
          <w:sz w:val="28"/>
          <w:szCs w:val="28"/>
        </w:rPr>
        <w:t>организации</w:t>
      </w:r>
      <w:r w:rsidRPr="00F4377A">
        <w:rPr>
          <w:spacing w:val="1"/>
          <w:sz w:val="28"/>
          <w:szCs w:val="28"/>
        </w:rPr>
        <w:t xml:space="preserve"> </w:t>
      </w:r>
      <w:r w:rsidRPr="00F4377A">
        <w:rPr>
          <w:sz w:val="28"/>
          <w:szCs w:val="28"/>
        </w:rPr>
        <w:t>режима</w:t>
      </w:r>
      <w:r w:rsidRPr="00F4377A">
        <w:rPr>
          <w:spacing w:val="1"/>
          <w:sz w:val="28"/>
          <w:szCs w:val="28"/>
        </w:rPr>
        <w:t xml:space="preserve"> </w:t>
      </w:r>
      <w:r w:rsidRPr="00F4377A">
        <w:rPr>
          <w:sz w:val="28"/>
          <w:szCs w:val="28"/>
        </w:rPr>
        <w:t>следует</w:t>
      </w:r>
      <w:r w:rsidRPr="00F4377A">
        <w:rPr>
          <w:spacing w:val="1"/>
          <w:sz w:val="28"/>
          <w:szCs w:val="28"/>
        </w:rPr>
        <w:t xml:space="preserve"> </w:t>
      </w:r>
      <w:r w:rsidRPr="00F4377A">
        <w:rPr>
          <w:sz w:val="28"/>
          <w:szCs w:val="28"/>
        </w:rPr>
        <w:t>предусматривать</w:t>
      </w:r>
      <w:r w:rsidRPr="00F4377A">
        <w:rPr>
          <w:spacing w:val="1"/>
          <w:sz w:val="28"/>
          <w:szCs w:val="28"/>
        </w:rPr>
        <w:t xml:space="preserve"> </w:t>
      </w:r>
      <w:r w:rsidRPr="00F4377A">
        <w:rPr>
          <w:sz w:val="28"/>
          <w:szCs w:val="28"/>
        </w:rPr>
        <w:t>оптимальное</w:t>
      </w:r>
      <w:r w:rsidRPr="00F4377A">
        <w:rPr>
          <w:spacing w:val="1"/>
          <w:sz w:val="28"/>
          <w:szCs w:val="28"/>
        </w:rPr>
        <w:t xml:space="preserve"> </w:t>
      </w:r>
      <w:r w:rsidRPr="00F4377A">
        <w:rPr>
          <w:sz w:val="28"/>
          <w:szCs w:val="28"/>
        </w:rPr>
        <w:t>чередование</w:t>
      </w:r>
      <w:r w:rsidRPr="00F4377A">
        <w:rPr>
          <w:spacing w:val="1"/>
          <w:sz w:val="28"/>
          <w:szCs w:val="28"/>
        </w:rPr>
        <w:t xml:space="preserve"> </w:t>
      </w:r>
      <w:r w:rsidRPr="00F4377A">
        <w:rPr>
          <w:sz w:val="28"/>
          <w:szCs w:val="28"/>
        </w:rPr>
        <w:t>самостоятельной детской деятельности и организованных форм работы с детьми, коллективных и</w:t>
      </w:r>
      <w:r w:rsidRPr="00F4377A">
        <w:rPr>
          <w:spacing w:val="-57"/>
          <w:sz w:val="28"/>
          <w:szCs w:val="28"/>
        </w:rPr>
        <w:t xml:space="preserve"> </w:t>
      </w:r>
      <w:r w:rsidRPr="00F4377A">
        <w:rPr>
          <w:sz w:val="28"/>
          <w:szCs w:val="28"/>
        </w:rPr>
        <w:t>индивидуальных</w:t>
      </w:r>
      <w:r w:rsidRPr="00F4377A">
        <w:rPr>
          <w:spacing w:val="1"/>
          <w:sz w:val="28"/>
          <w:szCs w:val="28"/>
        </w:rPr>
        <w:t xml:space="preserve"> </w:t>
      </w:r>
      <w:r w:rsidRPr="00F4377A">
        <w:rPr>
          <w:sz w:val="28"/>
          <w:szCs w:val="28"/>
        </w:rPr>
        <w:t>игр,</w:t>
      </w:r>
      <w:r w:rsidRPr="00F4377A">
        <w:rPr>
          <w:spacing w:val="1"/>
          <w:sz w:val="28"/>
          <w:szCs w:val="28"/>
        </w:rPr>
        <w:t xml:space="preserve"> </w:t>
      </w:r>
      <w:r w:rsidRPr="00F4377A">
        <w:rPr>
          <w:sz w:val="28"/>
          <w:szCs w:val="28"/>
        </w:rPr>
        <w:t>достаточную</w:t>
      </w:r>
      <w:r w:rsidRPr="00F4377A">
        <w:rPr>
          <w:spacing w:val="1"/>
          <w:sz w:val="28"/>
          <w:szCs w:val="28"/>
        </w:rPr>
        <w:t xml:space="preserve"> </w:t>
      </w:r>
      <w:r w:rsidRPr="00F4377A">
        <w:rPr>
          <w:sz w:val="28"/>
          <w:szCs w:val="28"/>
        </w:rPr>
        <w:t>двигательную</w:t>
      </w:r>
      <w:r w:rsidRPr="00F4377A">
        <w:rPr>
          <w:spacing w:val="1"/>
          <w:sz w:val="28"/>
          <w:szCs w:val="28"/>
        </w:rPr>
        <w:t xml:space="preserve"> </w:t>
      </w:r>
      <w:r w:rsidRPr="00F4377A">
        <w:rPr>
          <w:sz w:val="28"/>
          <w:szCs w:val="28"/>
        </w:rPr>
        <w:t>активность</w:t>
      </w:r>
      <w:r w:rsidRPr="00F4377A">
        <w:rPr>
          <w:spacing w:val="1"/>
          <w:sz w:val="28"/>
          <w:szCs w:val="28"/>
        </w:rPr>
        <w:t xml:space="preserve"> </w:t>
      </w:r>
      <w:r w:rsidRPr="00F4377A">
        <w:rPr>
          <w:sz w:val="28"/>
          <w:szCs w:val="28"/>
        </w:rPr>
        <w:t>ребенка</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течение</w:t>
      </w:r>
      <w:r w:rsidRPr="00F4377A">
        <w:rPr>
          <w:spacing w:val="61"/>
          <w:sz w:val="28"/>
          <w:szCs w:val="28"/>
        </w:rPr>
        <w:t xml:space="preserve"> </w:t>
      </w:r>
      <w:r w:rsidRPr="00F4377A">
        <w:rPr>
          <w:sz w:val="28"/>
          <w:szCs w:val="28"/>
        </w:rPr>
        <w:t>дня,</w:t>
      </w:r>
      <w:r w:rsidRPr="00F4377A">
        <w:rPr>
          <w:spacing w:val="1"/>
          <w:sz w:val="28"/>
          <w:szCs w:val="28"/>
        </w:rPr>
        <w:t xml:space="preserve"> </w:t>
      </w:r>
      <w:r w:rsidRPr="00F4377A">
        <w:rPr>
          <w:sz w:val="28"/>
          <w:szCs w:val="28"/>
        </w:rPr>
        <w:t>обеспечивать</w:t>
      </w:r>
      <w:r w:rsidRPr="00F4377A">
        <w:rPr>
          <w:spacing w:val="1"/>
          <w:sz w:val="28"/>
          <w:szCs w:val="28"/>
        </w:rPr>
        <w:t xml:space="preserve"> </w:t>
      </w:r>
      <w:r w:rsidRPr="00F4377A">
        <w:rPr>
          <w:sz w:val="28"/>
          <w:szCs w:val="28"/>
        </w:rPr>
        <w:t>сочетание</w:t>
      </w:r>
      <w:r w:rsidRPr="00F4377A">
        <w:rPr>
          <w:spacing w:val="1"/>
          <w:sz w:val="28"/>
          <w:szCs w:val="28"/>
        </w:rPr>
        <w:t xml:space="preserve"> </w:t>
      </w:r>
      <w:r w:rsidRPr="00F4377A">
        <w:rPr>
          <w:sz w:val="28"/>
          <w:szCs w:val="28"/>
        </w:rPr>
        <w:t>умственной</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физической</w:t>
      </w:r>
      <w:r w:rsidRPr="00F4377A">
        <w:rPr>
          <w:spacing w:val="1"/>
          <w:sz w:val="28"/>
          <w:szCs w:val="28"/>
        </w:rPr>
        <w:t xml:space="preserve"> </w:t>
      </w:r>
      <w:r w:rsidRPr="00F4377A">
        <w:rPr>
          <w:sz w:val="28"/>
          <w:szCs w:val="28"/>
        </w:rPr>
        <w:t>нагрузки.</w:t>
      </w:r>
      <w:r w:rsidRPr="00F4377A">
        <w:rPr>
          <w:spacing w:val="1"/>
          <w:sz w:val="28"/>
          <w:szCs w:val="28"/>
        </w:rPr>
        <w:t xml:space="preserve"> </w:t>
      </w:r>
      <w:r w:rsidRPr="00F4377A">
        <w:rPr>
          <w:sz w:val="28"/>
          <w:szCs w:val="28"/>
        </w:rPr>
        <w:t>Время</w:t>
      </w:r>
      <w:r w:rsidRPr="00F4377A">
        <w:rPr>
          <w:spacing w:val="61"/>
          <w:sz w:val="28"/>
          <w:szCs w:val="28"/>
        </w:rPr>
        <w:t xml:space="preserve"> </w:t>
      </w:r>
      <w:r w:rsidRPr="00F4377A">
        <w:rPr>
          <w:sz w:val="28"/>
          <w:szCs w:val="28"/>
        </w:rPr>
        <w:t>образовательной</w:t>
      </w:r>
      <w:r w:rsidRPr="00F4377A">
        <w:rPr>
          <w:spacing w:val="1"/>
          <w:sz w:val="28"/>
          <w:szCs w:val="28"/>
        </w:rPr>
        <w:t xml:space="preserve"> </w:t>
      </w:r>
      <w:r w:rsidRPr="00F4377A">
        <w:rPr>
          <w:sz w:val="28"/>
          <w:szCs w:val="28"/>
        </w:rPr>
        <w:t>деятельности организуется таким образом, чтобы вначале проводились наиболее насыщенные по</w:t>
      </w:r>
      <w:r w:rsidRPr="00F4377A">
        <w:rPr>
          <w:spacing w:val="1"/>
          <w:sz w:val="28"/>
          <w:szCs w:val="28"/>
        </w:rPr>
        <w:t xml:space="preserve"> </w:t>
      </w:r>
      <w:r w:rsidRPr="00F4377A">
        <w:rPr>
          <w:sz w:val="28"/>
          <w:szCs w:val="28"/>
        </w:rPr>
        <w:t>содержанию</w:t>
      </w:r>
      <w:r w:rsidRPr="00F4377A">
        <w:rPr>
          <w:spacing w:val="-1"/>
          <w:sz w:val="28"/>
          <w:szCs w:val="28"/>
        </w:rPr>
        <w:t xml:space="preserve"> </w:t>
      </w:r>
      <w:r w:rsidRPr="00F4377A">
        <w:rPr>
          <w:sz w:val="28"/>
          <w:szCs w:val="28"/>
        </w:rPr>
        <w:t>виды деятельности, связанные</w:t>
      </w:r>
    </w:p>
    <w:p w:rsidR="00EB434A" w:rsidRPr="00F4377A" w:rsidRDefault="00EB434A" w:rsidP="00122A68">
      <w:pPr>
        <w:pStyle w:val="af0"/>
        <w:widowControl w:val="0"/>
        <w:suppressAutoHyphens/>
        <w:spacing w:after="0"/>
        <w:ind w:firstLine="709"/>
        <w:jc w:val="both"/>
        <w:rPr>
          <w:sz w:val="28"/>
          <w:szCs w:val="28"/>
        </w:rPr>
      </w:pPr>
      <w:r w:rsidRPr="00F4377A">
        <w:rPr>
          <w:sz w:val="28"/>
          <w:szCs w:val="28"/>
        </w:rPr>
        <w:t>с</w:t>
      </w:r>
      <w:r w:rsidRPr="00F4377A">
        <w:rPr>
          <w:spacing w:val="1"/>
          <w:sz w:val="28"/>
          <w:szCs w:val="28"/>
        </w:rPr>
        <w:t xml:space="preserve"> </w:t>
      </w:r>
      <w:r w:rsidRPr="00F4377A">
        <w:rPr>
          <w:sz w:val="28"/>
          <w:szCs w:val="28"/>
        </w:rPr>
        <w:t>умственной активностью детей, максимальной их произвольностью, а затем творческие виды</w:t>
      </w:r>
      <w:r w:rsidRPr="00F4377A">
        <w:rPr>
          <w:spacing w:val="1"/>
          <w:sz w:val="28"/>
          <w:szCs w:val="28"/>
        </w:rPr>
        <w:t xml:space="preserve"> </w:t>
      </w:r>
      <w:r w:rsidRPr="00F4377A">
        <w:rPr>
          <w:sz w:val="28"/>
          <w:szCs w:val="28"/>
        </w:rPr>
        <w:t>деятельности</w:t>
      </w:r>
      <w:r w:rsidRPr="00F4377A">
        <w:rPr>
          <w:spacing w:val="-1"/>
          <w:sz w:val="28"/>
          <w:szCs w:val="28"/>
        </w:rPr>
        <w:t xml:space="preserve"> </w:t>
      </w:r>
      <w:r w:rsidRPr="00F4377A">
        <w:rPr>
          <w:sz w:val="28"/>
          <w:szCs w:val="28"/>
        </w:rPr>
        <w:t>в</w:t>
      </w:r>
      <w:r w:rsidRPr="00F4377A">
        <w:rPr>
          <w:spacing w:val="-2"/>
          <w:sz w:val="28"/>
          <w:szCs w:val="28"/>
        </w:rPr>
        <w:t xml:space="preserve"> </w:t>
      </w:r>
      <w:r w:rsidRPr="00F4377A">
        <w:rPr>
          <w:sz w:val="28"/>
          <w:szCs w:val="28"/>
        </w:rPr>
        <w:t>чередовании с</w:t>
      </w:r>
      <w:r w:rsidRPr="00F4377A">
        <w:rPr>
          <w:spacing w:val="-2"/>
          <w:sz w:val="28"/>
          <w:szCs w:val="28"/>
        </w:rPr>
        <w:t xml:space="preserve"> </w:t>
      </w:r>
      <w:r w:rsidRPr="00F4377A">
        <w:rPr>
          <w:sz w:val="28"/>
          <w:szCs w:val="28"/>
        </w:rPr>
        <w:t>музыкальной и</w:t>
      </w:r>
      <w:r w:rsidRPr="00F4377A">
        <w:rPr>
          <w:spacing w:val="-3"/>
          <w:sz w:val="28"/>
          <w:szCs w:val="28"/>
        </w:rPr>
        <w:t xml:space="preserve"> </w:t>
      </w:r>
      <w:r w:rsidRPr="00F4377A">
        <w:rPr>
          <w:sz w:val="28"/>
          <w:szCs w:val="28"/>
        </w:rPr>
        <w:t>физической активностью.</w:t>
      </w:r>
    </w:p>
    <w:p w:rsidR="00EB434A" w:rsidRPr="00F4377A" w:rsidRDefault="00EB434A" w:rsidP="00122A68">
      <w:pPr>
        <w:pStyle w:val="af0"/>
        <w:widowControl w:val="0"/>
        <w:suppressAutoHyphens/>
        <w:spacing w:after="0"/>
        <w:ind w:firstLine="709"/>
        <w:jc w:val="both"/>
        <w:rPr>
          <w:sz w:val="28"/>
          <w:szCs w:val="28"/>
        </w:rPr>
      </w:pPr>
      <w:r w:rsidRPr="00F4377A">
        <w:rPr>
          <w:sz w:val="28"/>
          <w:szCs w:val="28"/>
        </w:rPr>
        <w:t>Продолжительность дневной суммарной образовательной нагрузки для детей дошкольного</w:t>
      </w:r>
      <w:r w:rsidRPr="00F4377A">
        <w:rPr>
          <w:spacing w:val="1"/>
          <w:sz w:val="28"/>
          <w:szCs w:val="28"/>
        </w:rPr>
        <w:t xml:space="preserve"> </w:t>
      </w:r>
      <w:r w:rsidRPr="00F4377A">
        <w:rPr>
          <w:sz w:val="28"/>
          <w:szCs w:val="28"/>
        </w:rPr>
        <w:t>возраста, условия организации образовательного процесса должны соответствовать требованиям,</w:t>
      </w:r>
      <w:r w:rsidRPr="00F4377A">
        <w:rPr>
          <w:spacing w:val="1"/>
          <w:sz w:val="28"/>
          <w:szCs w:val="28"/>
        </w:rPr>
        <w:t xml:space="preserve"> </w:t>
      </w:r>
      <w:r w:rsidRPr="00F4377A">
        <w:rPr>
          <w:sz w:val="28"/>
          <w:szCs w:val="28"/>
        </w:rPr>
        <w:t>предусмотренным</w:t>
      </w:r>
      <w:r w:rsidRPr="00F4377A">
        <w:rPr>
          <w:spacing w:val="-3"/>
          <w:sz w:val="28"/>
          <w:szCs w:val="28"/>
        </w:rPr>
        <w:t xml:space="preserve"> </w:t>
      </w:r>
      <w:r w:rsidRPr="00F4377A">
        <w:rPr>
          <w:sz w:val="28"/>
          <w:szCs w:val="28"/>
        </w:rPr>
        <w:t>СанПиН</w:t>
      </w:r>
      <w:r w:rsidRPr="00F4377A">
        <w:rPr>
          <w:spacing w:val="-1"/>
          <w:sz w:val="28"/>
          <w:szCs w:val="28"/>
        </w:rPr>
        <w:t xml:space="preserve"> </w:t>
      </w:r>
      <w:r w:rsidRPr="00F4377A">
        <w:rPr>
          <w:sz w:val="28"/>
          <w:szCs w:val="28"/>
        </w:rPr>
        <w:t>1.2.3685-21 и СП</w:t>
      </w:r>
      <w:r w:rsidRPr="00F4377A">
        <w:rPr>
          <w:spacing w:val="-1"/>
          <w:sz w:val="28"/>
          <w:szCs w:val="28"/>
        </w:rPr>
        <w:t xml:space="preserve"> </w:t>
      </w:r>
      <w:r w:rsidRPr="00F4377A">
        <w:rPr>
          <w:sz w:val="28"/>
          <w:szCs w:val="28"/>
        </w:rPr>
        <w:t>2.4.3648-20.</w:t>
      </w:r>
    </w:p>
    <w:p w:rsidR="00EB434A" w:rsidRPr="00F4377A" w:rsidRDefault="00EB434A" w:rsidP="00122A68">
      <w:pPr>
        <w:pStyle w:val="af0"/>
        <w:widowControl w:val="0"/>
        <w:suppressAutoHyphens/>
        <w:spacing w:after="0"/>
        <w:ind w:firstLine="709"/>
        <w:jc w:val="both"/>
        <w:rPr>
          <w:sz w:val="28"/>
          <w:szCs w:val="28"/>
        </w:rPr>
      </w:pPr>
      <w:r w:rsidRPr="00F4377A">
        <w:rPr>
          <w:b/>
          <w:i/>
          <w:sz w:val="28"/>
          <w:szCs w:val="28"/>
        </w:rPr>
        <w:t>Режим</w:t>
      </w:r>
      <w:r w:rsidRPr="00F4377A">
        <w:rPr>
          <w:b/>
          <w:i/>
          <w:spacing w:val="1"/>
          <w:sz w:val="28"/>
          <w:szCs w:val="28"/>
        </w:rPr>
        <w:t xml:space="preserve"> </w:t>
      </w:r>
      <w:r w:rsidRPr="00F4377A">
        <w:rPr>
          <w:b/>
          <w:i/>
          <w:sz w:val="28"/>
          <w:szCs w:val="28"/>
        </w:rPr>
        <w:t>дня</w:t>
      </w:r>
      <w:r w:rsidRPr="00F4377A">
        <w:rPr>
          <w:b/>
          <w:i/>
          <w:spacing w:val="1"/>
          <w:sz w:val="28"/>
          <w:szCs w:val="28"/>
        </w:rPr>
        <w:t xml:space="preserve"> </w:t>
      </w:r>
      <w:r w:rsidRPr="00F4377A">
        <w:rPr>
          <w:b/>
          <w:i/>
          <w:sz w:val="28"/>
          <w:szCs w:val="28"/>
        </w:rPr>
        <w:t>строится</w:t>
      </w:r>
      <w:r w:rsidRPr="00F4377A">
        <w:rPr>
          <w:b/>
          <w:i/>
          <w:spacing w:val="1"/>
          <w:sz w:val="28"/>
          <w:szCs w:val="28"/>
        </w:rPr>
        <w:t xml:space="preserve"> </w:t>
      </w:r>
      <w:r w:rsidRPr="00F4377A">
        <w:rPr>
          <w:b/>
          <w:i/>
          <w:sz w:val="28"/>
          <w:szCs w:val="28"/>
        </w:rPr>
        <w:t>с</w:t>
      </w:r>
      <w:r w:rsidRPr="00F4377A">
        <w:rPr>
          <w:b/>
          <w:i/>
          <w:spacing w:val="1"/>
          <w:sz w:val="28"/>
          <w:szCs w:val="28"/>
        </w:rPr>
        <w:t xml:space="preserve"> </w:t>
      </w:r>
      <w:r w:rsidRPr="00F4377A">
        <w:rPr>
          <w:b/>
          <w:i/>
          <w:sz w:val="28"/>
          <w:szCs w:val="28"/>
        </w:rPr>
        <w:t>учетом</w:t>
      </w:r>
      <w:r w:rsidRPr="00F4377A">
        <w:rPr>
          <w:b/>
          <w:i/>
          <w:spacing w:val="1"/>
          <w:sz w:val="28"/>
          <w:szCs w:val="28"/>
        </w:rPr>
        <w:t xml:space="preserve"> </w:t>
      </w:r>
      <w:r w:rsidRPr="00F4377A">
        <w:rPr>
          <w:b/>
          <w:i/>
          <w:sz w:val="28"/>
          <w:szCs w:val="28"/>
        </w:rPr>
        <w:t>сезонных</w:t>
      </w:r>
      <w:r w:rsidRPr="00F4377A">
        <w:rPr>
          <w:b/>
          <w:i/>
          <w:spacing w:val="1"/>
          <w:sz w:val="28"/>
          <w:szCs w:val="28"/>
        </w:rPr>
        <w:t xml:space="preserve"> </w:t>
      </w:r>
      <w:r w:rsidRPr="00F4377A">
        <w:rPr>
          <w:b/>
          <w:i/>
          <w:sz w:val="28"/>
          <w:szCs w:val="28"/>
        </w:rPr>
        <w:t>изменений.</w:t>
      </w:r>
      <w:r w:rsidRPr="00F4377A">
        <w:rPr>
          <w:b/>
          <w:i/>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теплый</w:t>
      </w:r>
      <w:r w:rsidRPr="00F4377A">
        <w:rPr>
          <w:spacing w:val="61"/>
          <w:sz w:val="28"/>
          <w:szCs w:val="28"/>
        </w:rPr>
        <w:t xml:space="preserve"> </w:t>
      </w:r>
      <w:r w:rsidRPr="00F4377A">
        <w:rPr>
          <w:sz w:val="28"/>
          <w:szCs w:val="28"/>
        </w:rPr>
        <w:t>период</w:t>
      </w:r>
      <w:r w:rsidRPr="00F4377A">
        <w:rPr>
          <w:spacing w:val="61"/>
          <w:sz w:val="28"/>
          <w:szCs w:val="28"/>
        </w:rPr>
        <w:t xml:space="preserve"> </w:t>
      </w:r>
      <w:r w:rsidRPr="00F4377A">
        <w:rPr>
          <w:sz w:val="28"/>
          <w:szCs w:val="28"/>
        </w:rPr>
        <w:t>года</w:t>
      </w:r>
      <w:r w:rsidRPr="00F4377A">
        <w:rPr>
          <w:spacing w:val="1"/>
          <w:sz w:val="28"/>
          <w:szCs w:val="28"/>
        </w:rPr>
        <w:t xml:space="preserve"> </w:t>
      </w:r>
      <w:r w:rsidRPr="00F4377A">
        <w:rPr>
          <w:sz w:val="28"/>
          <w:szCs w:val="28"/>
        </w:rPr>
        <w:t>увеличивается ежедневная длительность пребывания детей на свежем воздухе, образовательная</w:t>
      </w:r>
      <w:r w:rsidRPr="00F4377A">
        <w:rPr>
          <w:spacing w:val="1"/>
          <w:sz w:val="28"/>
          <w:szCs w:val="28"/>
        </w:rPr>
        <w:t xml:space="preserve"> </w:t>
      </w:r>
      <w:r w:rsidRPr="00F4377A">
        <w:rPr>
          <w:sz w:val="28"/>
          <w:szCs w:val="28"/>
        </w:rPr>
        <w:t>деятельность переносится на прогулку (при наличии условий). Согласно СанПиН 1.2.3685-21 при</w:t>
      </w:r>
      <w:r w:rsidRPr="00F4377A">
        <w:rPr>
          <w:spacing w:val="-57"/>
          <w:sz w:val="28"/>
          <w:szCs w:val="28"/>
        </w:rPr>
        <w:t xml:space="preserve"> </w:t>
      </w:r>
      <w:r w:rsidRPr="00F4377A">
        <w:rPr>
          <w:sz w:val="28"/>
          <w:szCs w:val="28"/>
        </w:rPr>
        <w:t>температуре</w:t>
      </w:r>
      <w:r w:rsidRPr="00F4377A">
        <w:rPr>
          <w:spacing w:val="1"/>
          <w:sz w:val="28"/>
          <w:szCs w:val="28"/>
        </w:rPr>
        <w:t xml:space="preserve"> </w:t>
      </w:r>
      <w:r w:rsidRPr="00F4377A">
        <w:rPr>
          <w:sz w:val="28"/>
          <w:szCs w:val="28"/>
        </w:rPr>
        <w:t>воздуха</w:t>
      </w:r>
      <w:r w:rsidRPr="00F4377A">
        <w:rPr>
          <w:spacing w:val="1"/>
          <w:sz w:val="28"/>
          <w:szCs w:val="28"/>
        </w:rPr>
        <w:t xml:space="preserve"> </w:t>
      </w:r>
      <w:r w:rsidRPr="00F4377A">
        <w:rPr>
          <w:sz w:val="28"/>
          <w:szCs w:val="28"/>
        </w:rPr>
        <w:t>ниже</w:t>
      </w:r>
      <w:r w:rsidRPr="00F4377A">
        <w:rPr>
          <w:spacing w:val="1"/>
          <w:sz w:val="28"/>
          <w:szCs w:val="28"/>
        </w:rPr>
        <w:t xml:space="preserve"> </w:t>
      </w:r>
      <w:r w:rsidRPr="00F4377A">
        <w:rPr>
          <w:sz w:val="28"/>
          <w:szCs w:val="28"/>
        </w:rPr>
        <w:t>минус</w:t>
      </w:r>
      <w:r w:rsidRPr="00F4377A">
        <w:rPr>
          <w:spacing w:val="1"/>
          <w:sz w:val="28"/>
          <w:szCs w:val="28"/>
        </w:rPr>
        <w:t xml:space="preserve"> </w:t>
      </w:r>
      <w:r w:rsidRPr="00F4377A">
        <w:rPr>
          <w:sz w:val="28"/>
          <w:szCs w:val="28"/>
        </w:rPr>
        <w:t>15</w:t>
      </w:r>
      <w:r w:rsidRPr="00F4377A">
        <w:rPr>
          <w:spacing w:val="1"/>
          <w:sz w:val="28"/>
          <w:szCs w:val="28"/>
        </w:rPr>
        <w:t xml:space="preserve"> </w:t>
      </w:r>
      <w:r w:rsidRPr="00F4377A">
        <w:rPr>
          <w:sz w:val="28"/>
          <w:szCs w:val="28"/>
        </w:rPr>
        <w:t>°С</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скорости</w:t>
      </w:r>
      <w:r w:rsidRPr="00F4377A">
        <w:rPr>
          <w:spacing w:val="1"/>
          <w:sz w:val="28"/>
          <w:szCs w:val="28"/>
        </w:rPr>
        <w:t xml:space="preserve"> </w:t>
      </w:r>
      <w:r w:rsidRPr="00F4377A">
        <w:rPr>
          <w:sz w:val="28"/>
          <w:szCs w:val="28"/>
        </w:rPr>
        <w:t>ветра</w:t>
      </w:r>
      <w:r w:rsidRPr="00F4377A">
        <w:rPr>
          <w:spacing w:val="1"/>
          <w:sz w:val="28"/>
          <w:szCs w:val="28"/>
        </w:rPr>
        <w:t xml:space="preserve"> </w:t>
      </w:r>
      <w:r w:rsidRPr="00F4377A">
        <w:rPr>
          <w:sz w:val="28"/>
          <w:szCs w:val="28"/>
        </w:rPr>
        <w:t>более</w:t>
      </w:r>
      <w:r w:rsidRPr="00F4377A">
        <w:rPr>
          <w:spacing w:val="1"/>
          <w:sz w:val="28"/>
          <w:szCs w:val="28"/>
        </w:rPr>
        <w:t xml:space="preserve"> </w:t>
      </w:r>
      <w:r w:rsidRPr="00F4377A">
        <w:rPr>
          <w:sz w:val="28"/>
          <w:szCs w:val="28"/>
        </w:rPr>
        <w:t>7</w:t>
      </w:r>
      <w:r w:rsidRPr="00F4377A">
        <w:rPr>
          <w:spacing w:val="1"/>
          <w:sz w:val="28"/>
          <w:szCs w:val="28"/>
        </w:rPr>
        <w:t xml:space="preserve"> </w:t>
      </w:r>
      <w:r w:rsidRPr="00F4377A">
        <w:rPr>
          <w:sz w:val="28"/>
          <w:szCs w:val="28"/>
        </w:rPr>
        <w:t>м/с</w:t>
      </w:r>
      <w:r w:rsidRPr="00F4377A">
        <w:rPr>
          <w:spacing w:val="60"/>
          <w:sz w:val="28"/>
          <w:szCs w:val="28"/>
        </w:rPr>
        <w:t xml:space="preserve"> </w:t>
      </w:r>
      <w:r w:rsidRPr="00F4377A">
        <w:rPr>
          <w:sz w:val="28"/>
          <w:szCs w:val="28"/>
        </w:rPr>
        <w:t>продолжительность</w:t>
      </w:r>
      <w:r w:rsidRPr="00F4377A">
        <w:rPr>
          <w:spacing w:val="1"/>
          <w:sz w:val="28"/>
          <w:szCs w:val="28"/>
        </w:rPr>
        <w:t xml:space="preserve"> </w:t>
      </w:r>
      <w:r w:rsidRPr="00F4377A">
        <w:rPr>
          <w:sz w:val="28"/>
          <w:szCs w:val="28"/>
        </w:rPr>
        <w:t>прогулки для детей до 7 лет сокращают. При осуществлении режимных моментов учитываются</w:t>
      </w:r>
      <w:r w:rsidRPr="00F4377A">
        <w:rPr>
          <w:spacing w:val="1"/>
          <w:sz w:val="28"/>
          <w:szCs w:val="28"/>
        </w:rPr>
        <w:t xml:space="preserve"> </w:t>
      </w:r>
      <w:r w:rsidRPr="00F4377A">
        <w:rPr>
          <w:sz w:val="28"/>
          <w:szCs w:val="28"/>
        </w:rPr>
        <w:t>также</w:t>
      </w:r>
      <w:r w:rsidRPr="00F4377A">
        <w:rPr>
          <w:spacing w:val="1"/>
          <w:sz w:val="28"/>
          <w:szCs w:val="28"/>
        </w:rPr>
        <w:t xml:space="preserve"> </w:t>
      </w:r>
      <w:r w:rsidRPr="00F4377A">
        <w:rPr>
          <w:sz w:val="28"/>
          <w:szCs w:val="28"/>
        </w:rPr>
        <w:t>индивидуальные</w:t>
      </w:r>
      <w:r w:rsidRPr="00F4377A">
        <w:rPr>
          <w:spacing w:val="1"/>
          <w:sz w:val="28"/>
          <w:szCs w:val="28"/>
        </w:rPr>
        <w:t xml:space="preserve"> </w:t>
      </w:r>
      <w:r w:rsidRPr="00F4377A">
        <w:rPr>
          <w:sz w:val="28"/>
          <w:szCs w:val="28"/>
        </w:rPr>
        <w:t>особенности</w:t>
      </w:r>
      <w:r w:rsidRPr="00F4377A">
        <w:rPr>
          <w:spacing w:val="1"/>
          <w:sz w:val="28"/>
          <w:szCs w:val="28"/>
        </w:rPr>
        <w:t xml:space="preserve"> </w:t>
      </w:r>
      <w:r w:rsidRPr="00F4377A">
        <w:rPr>
          <w:sz w:val="28"/>
          <w:szCs w:val="28"/>
        </w:rPr>
        <w:t>ребенка</w:t>
      </w:r>
      <w:r w:rsidRPr="00F4377A">
        <w:rPr>
          <w:spacing w:val="1"/>
          <w:sz w:val="28"/>
          <w:szCs w:val="28"/>
        </w:rPr>
        <w:t xml:space="preserve"> </w:t>
      </w:r>
      <w:r w:rsidRPr="00F4377A">
        <w:rPr>
          <w:sz w:val="28"/>
          <w:szCs w:val="28"/>
        </w:rPr>
        <w:t>(длительность</w:t>
      </w:r>
      <w:r w:rsidRPr="00F4377A">
        <w:rPr>
          <w:spacing w:val="1"/>
          <w:sz w:val="28"/>
          <w:szCs w:val="28"/>
        </w:rPr>
        <w:t xml:space="preserve"> </w:t>
      </w:r>
      <w:r w:rsidRPr="00F4377A">
        <w:rPr>
          <w:sz w:val="28"/>
          <w:szCs w:val="28"/>
        </w:rPr>
        <w:t>сна,</w:t>
      </w:r>
      <w:r w:rsidRPr="00F4377A">
        <w:rPr>
          <w:spacing w:val="1"/>
          <w:sz w:val="28"/>
          <w:szCs w:val="28"/>
        </w:rPr>
        <w:t xml:space="preserve"> </w:t>
      </w:r>
      <w:r w:rsidRPr="00F4377A">
        <w:rPr>
          <w:sz w:val="28"/>
          <w:szCs w:val="28"/>
        </w:rPr>
        <w:t>вкусовые</w:t>
      </w:r>
      <w:r w:rsidRPr="00F4377A">
        <w:rPr>
          <w:spacing w:val="1"/>
          <w:sz w:val="28"/>
          <w:szCs w:val="28"/>
        </w:rPr>
        <w:t xml:space="preserve"> </w:t>
      </w:r>
      <w:r w:rsidRPr="00F4377A">
        <w:rPr>
          <w:sz w:val="28"/>
          <w:szCs w:val="28"/>
        </w:rPr>
        <w:t>предпочтения,</w:t>
      </w:r>
      <w:r w:rsidRPr="00F4377A">
        <w:rPr>
          <w:spacing w:val="1"/>
          <w:sz w:val="28"/>
          <w:szCs w:val="28"/>
        </w:rPr>
        <w:t xml:space="preserve"> </w:t>
      </w:r>
      <w:r w:rsidRPr="00F4377A">
        <w:rPr>
          <w:sz w:val="28"/>
          <w:szCs w:val="28"/>
        </w:rPr>
        <w:lastRenderedPageBreak/>
        <w:t>характер,</w:t>
      </w:r>
      <w:r w:rsidRPr="00F4377A">
        <w:rPr>
          <w:spacing w:val="-1"/>
          <w:sz w:val="28"/>
          <w:szCs w:val="28"/>
        </w:rPr>
        <w:t xml:space="preserve"> </w:t>
      </w:r>
      <w:r w:rsidRPr="00F4377A">
        <w:rPr>
          <w:sz w:val="28"/>
          <w:szCs w:val="28"/>
        </w:rPr>
        <w:t>темп деятельности и</w:t>
      </w:r>
      <w:r w:rsidRPr="00F4377A">
        <w:rPr>
          <w:spacing w:val="-2"/>
          <w:sz w:val="28"/>
          <w:szCs w:val="28"/>
        </w:rPr>
        <w:t xml:space="preserve"> </w:t>
      </w:r>
      <w:r w:rsidRPr="00F4377A">
        <w:rPr>
          <w:sz w:val="28"/>
          <w:szCs w:val="28"/>
        </w:rPr>
        <w:t>так далее).</w:t>
      </w:r>
    </w:p>
    <w:p w:rsidR="00EB434A" w:rsidRPr="00F4377A" w:rsidRDefault="00EB434A" w:rsidP="00122A68">
      <w:pPr>
        <w:pStyle w:val="af0"/>
        <w:widowControl w:val="0"/>
        <w:suppressAutoHyphens/>
        <w:spacing w:after="0"/>
        <w:ind w:firstLine="709"/>
        <w:jc w:val="both"/>
        <w:rPr>
          <w:sz w:val="28"/>
          <w:szCs w:val="28"/>
        </w:rPr>
      </w:pPr>
      <w:r w:rsidRPr="00F4377A">
        <w:rPr>
          <w:sz w:val="28"/>
          <w:szCs w:val="28"/>
        </w:rPr>
        <w:t>Режим</w:t>
      </w:r>
      <w:r w:rsidRPr="00F4377A">
        <w:rPr>
          <w:spacing w:val="-4"/>
          <w:sz w:val="28"/>
          <w:szCs w:val="28"/>
        </w:rPr>
        <w:t xml:space="preserve"> </w:t>
      </w:r>
      <w:r w:rsidRPr="00F4377A">
        <w:rPr>
          <w:sz w:val="28"/>
          <w:szCs w:val="28"/>
        </w:rPr>
        <w:t>питания</w:t>
      </w:r>
      <w:r w:rsidRPr="00F4377A">
        <w:rPr>
          <w:spacing w:val="-2"/>
          <w:sz w:val="28"/>
          <w:szCs w:val="28"/>
        </w:rPr>
        <w:t xml:space="preserve"> </w:t>
      </w:r>
      <w:r w:rsidRPr="00F4377A">
        <w:rPr>
          <w:sz w:val="28"/>
          <w:szCs w:val="28"/>
        </w:rPr>
        <w:t>зависит</w:t>
      </w:r>
      <w:r w:rsidRPr="00F4377A">
        <w:rPr>
          <w:spacing w:val="-4"/>
          <w:sz w:val="28"/>
          <w:szCs w:val="28"/>
        </w:rPr>
        <w:t xml:space="preserve"> </w:t>
      </w:r>
      <w:r w:rsidRPr="00F4377A">
        <w:rPr>
          <w:sz w:val="28"/>
          <w:szCs w:val="28"/>
        </w:rPr>
        <w:t>от</w:t>
      </w:r>
      <w:r w:rsidRPr="00F4377A">
        <w:rPr>
          <w:spacing w:val="-3"/>
          <w:sz w:val="28"/>
          <w:szCs w:val="28"/>
        </w:rPr>
        <w:t xml:space="preserve"> </w:t>
      </w:r>
      <w:r w:rsidRPr="00F4377A">
        <w:rPr>
          <w:sz w:val="28"/>
          <w:szCs w:val="28"/>
        </w:rPr>
        <w:t>длительности</w:t>
      </w:r>
      <w:r w:rsidRPr="00F4377A">
        <w:rPr>
          <w:spacing w:val="-4"/>
          <w:sz w:val="28"/>
          <w:szCs w:val="28"/>
        </w:rPr>
        <w:t xml:space="preserve"> </w:t>
      </w:r>
      <w:r w:rsidRPr="00F4377A">
        <w:rPr>
          <w:sz w:val="28"/>
          <w:szCs w:val="28"/>
        </w:rPr>
        <w:t>пребывания</w:t>
      </w:r>
      <w:r w:rsidRPr="00F4377A">
        <w:rPr>
          <w:spacing w:val="-2"/>
          <w:sz w:val="28"/>
          <w:szCs w:val="28"/>
        </w:rPr>
        <w:t xml:space="preserve"> </w:t>
      </w:r>
      <w:r w:rsidRPr="00F4377A">
        <w:rPr>
          <w:sz w:val="28"/>
          <w:szCs w:val="28"/>
        </w:rPr>
        <w:t>детей</w:t>
      </w:r>
      <w:r w:rsidRPr="00F4377A">
        <w:rPr>
          <w:spacing w:val="-2"/>
          <w:sz w:val="28"/>
          <w:szCs w:val="28"/>
        </w:rPr>
        <w:t xml:space="preserve"> </w:t>
      </w:r>
      <w:r w:rsidRPr="00F4377A">
        <w:rPr>
          <w:sz w:val="28"/>
          <w:szCs w:val="28"/>
        </w:rPr>
        <w:t>в</w:t>
      </w:r>
      <w:r w:rsidRPr="00F4377A">
        <w:rPr>
          <w:spacing w:val="-4"/>
          <w:sz w:val="28"/>
          <w:szCs w:val="28"/>
        </w:rPr>
        <w:t xml:space="preserve"> </w:t>
      </w:r>
      <w:r w:rsidRPr="00F4377A">
        <w:rPr>
          <w:sz w:val="28"/>
          <w:szCs w:val="28"/>
        </w:rPr>
        <w:t>ДОО</w:t>
      </w:r>
      <w:r w:rsidRPr="00F4377A">
        <w:rPr>
          <w:spacing w:val="-3"/>
          <w:sz w:val="28"/>
          <w:szCs w:val="28"/>
        </w:rPr>
        <w:t xml:space="preserve"> </w:t>
      </w:r>
      <w:r w:rsidRPr="00F4377A">
        <w:rPr>
          <w:sz w:val="28"/>
          <w:szCs w:val="28"/>
        </w:rPr>
        <w:t>и</w:t>
      </w:r>
      <w:r w:rsidRPr="00F4377A">
        <w:rPr>
          <w:spacing w:val="-2"/>
          <w:sz w:val="28"/>
          <w:szCs w:val="28"/>
        </w:rPr>
        <w:t xml:space="preserve"> </w:t>
      </w:r>
      <w:r w:rsidRPr="00F4377A">
        <w:rPr>
          <w:sz w:val="28"/>
          <w:szCs w:val="28"/>
        </w:rPr>
        <w:t>регулируется</w:t>
      </w:r>
      <w:r w:rsidRPr="00F4377A">
        <w:rPr>
          <w:spacing w:val="-2"/>
          <w:sz w:val="28"/>
          <w:szCs w:val="28"/>
        </w:rPr>
        <w:t xml:space="preserve"> </w:t>
      </w:r>
      <w:r w:rsidRPr="00F4377A">
        <w:rPr>
          <w:sz w:val="28"/>
          <w:szCs w:val="28"/>
        </w:rPr>
        <w:t>СанПиН</w:t>
      </w:r>
      <w:r w:rsidRPr="00F4377A">
        <w:rPr>
          <w:spacing w:val="-58"/>
          <w:sz w:val="28"/>
          <w:szCs w:val="28"/>
        </w:rPr>
        <w:t xml:space="preserve"> </w:t>
      </w:r>
      <w:r w:rsidRPr="00F4377A">
        <w:rPr>
          <w:sz w:val="28"/>
          <w:szCs w:val="28"/>
        </w:rPr>
        <w:t>2.3/2.4.3590-20.</w:t>
      </w:r>
    </w:p>
    <w:p w:rsidR="008A3B35" w:rsidRPr="00F4377A" w:rsidRDefault="00EB434A" w:rsidP="00122A68">
      <w:pPr>
        <w:widowControl w:val="0"/>
        <w:suppressAutoHyphens/>
        <w:spacing w:after="0" w:line="240" w:lineRule="auto"/>
        <w:ind w:firstLine="709"/>
        <w:jc w:val="both"/>
        <w:rPr>
          <w:rFonts w:ascii="Times New Roman" w:hAnsi="Times New Roman" w:cs="Times New Roman"/>
          <w:b/>
          <w:i/>
          <w:sz w:val="28"/>
          <w:szCs w:val="28"/>
        </w:rPr>
      </w:pPr>
      <w:r w:rsidRPr="00F4377A">
        <w:rPr>
          <w:rFonts w:ascii="Times New Roman" w:hAnsi="Times New Roman" w:cs="Times New Roman"/>
          <w:sz w:val="28"/>
          <w:szCs w:val="28"/>
        </w:rPr>
        <w:t xml:space="preserve">Согласно СанПиН 1.2.3685-21 ДОУ </w:t>
      </w:r>
      <w:r w:rsidRPr="00F4377A">
        <w:rPr>
          <w:rFonts w:ascii="Times New Roman" w:hAnsi="Times New Roman" w:cs="Times New Roman"/>
          <w:b/>
          <w:i/>
          <w:sz w:val="28"/>
          <w:szCs w:val="28"/>
        </w:rPr>
        <w:t>может корректировать режим дня в зависимости</w:t>
      </w:r>
      <w:r w:rsidRPr="00F4377A">
        <w:rPr>
          <w:rFonts w:ascii="Times New Roman" w:hAnsi="Times New Roman" w:cs="Times New Roman"/>
          <w:b/>
          <w:i/>
          <w:spacing w:val="1"/>
          <w:sz w:val="28"/>
          <w:szCs w:val="28"/>
        </w:rPr>
        <w:t xml:space="preserve"> </w:t>
      </w:r>
      <w:r w:rsidRPr="00F4377A">
        <w:rPr>
          <w:rFonts w:ascii="Times New Roman" w:hAnsi="Times New Roman" w:cs="Times New Roman"/>
          <w:b/>
          <w:i/>
          <w:sz w:val="28"/>
          <w:szCs w:val="28"/>
        </w:rPr>
        <w:t>от</w:t>
      </w:r>
      <w:r w:rsidRPr="00F4377A">
        <w:rPr>
          <w:rFonts w:ascii="Times New Roman" w:hAnsi="Times New Roman" w:cs="Times New Roman"/>
          <w:b/>
          <w:i/>
          <w:spacing w:val="-1"/>
          <w:sz w:val="28"/>
          <w:szCs w:val="28"/>
        </w:rPr>
        <w:t xml:space="preserve"> </w:t>
      </w:r>
      <w:r w:rsidRPr="00F4377A">
        <w:rPr>
          <w:rFonts w:ascii="Times New Roman" w:hAnsi="Times New Roman" w:cs="Times New Roman"/>
          <w:b/>
          <w:i/>
          <w:sz w:val="28"/>
          <w:szCs w:val="28"/>
        </w:rPr>
        <w:t>типа</w:t>
      </w:r>
      <w:r w:rsidRPr="00F4377A">
        <w:rPr>
          <w:rFonts w:ascii="Times New Roman" w:hAnsi="Times New Roman" w:cs="Times New Roman"/>
          <w:b/>
          <w:i/>
          <w:spacing w:val="-1"/>
          <w:sz w:val="28"/>
          <w:szCs w:val="28"/>
        </w:rPr>
        <w:t xml:space="preserve"> </w:t>
      </w:r>
      <w:r w:rsidRPr="00F4377A">
        <w:rPr>
          <w:rFonts w:ascii="Times New Roman" w:hAnsi="Times New Roman" w:cs="Times New Roman"/>
          <w:b/>
          <w:i/>
          <w:sz w:val="28"/>
          <w:szCs w:val="28"/>
        </w:rPr>
        <w:t>организации,</w:t>
      </w:r>
      <w:r w:rsidRPr="00F4377A">
        <w:rPr>
          <w:rFonts w:ascii="Times New Roman" w:hAnsi="Times New Roman" w:cs="Times New Roman"/>
          <w:b/>
          <w:i/>
          <w:spacing w:val="-4"/>
          <w:sz w:val="28"/>
          <w:szCs w:val="28"/>
        </w:rPr>
        <w:t xml:space="preserve"> </w:t>
      </w:r>
      <w:r w:rsidRPr="00F4377A">
        <w:rPr>
          <w:rFonts w:ascii="Times New Roman" w:hAnsi="Times New Roman" w:cs="Times New Roman"/>
          <w:b/>
          <w:i/>
          <w:sz w:val="28"/>
          <w:szCs w:val="28"/>
        </w:rPr>
        <w:t>и</w:t>
      </w:r>
      <w:r w:rsidRPr="00F4377A">
        <w:rPr>
          <w:rFonts w:ascii="Times New Roman" w:hAnsi="Times New Roman" w:cs="Times New Roman"/>
          <w:b/>
          <w:i/>
          <w:spacing w:val="-1"/>
          <w:sz w:val="28"/>
          <w:szCs w:val="28"/>
        </w:rPr>
        <w:t xml:space="preserve"> </w:t>
      </w:r>
      <w:r w:rsidRPr="00F4377A">
        <w:rPr>
          <w:rFonts w:ascii="Times New Roman" w:hAnsi="Times New Roman" w:cs="Times New Roman"/>
          <w:b/>
          <w:i/>
          <w:sz w:val="28"/>
          <w:szCs w:val="28"/>
        </w:rPr>
        <w:t>вида</w:t>
      </w:r>
      <w:r w:rsidRPr="00F4377A">
        <w:rPr>
          <w:rFonts w:ascii="Times New Roman" w:hAnsi="Times New Roman" w:cs="Times New Roman"/>
          <w:b/>
          <w:i/>
          <w:spacing w:val="-1"/>
          <w:sz w:val="28"/>
          <w:szCs w:val="28"/>
        </w:rPr>
        <w:t xml:space="preserve"> </w:t>
      </w:r>
      <w:r w:rsidRPr="00F4377A">
        <w:rPr>
          <w:rFonts w:ascii="Times New Roman" w:hAnsi="Times New Roman" w:cs="Times New Roman"/>
          <w:b/>
          <w:i/>
          <w:sz w:val="28"/>
          <w:szCs w:val="28"/>
        </w:rPr>
        <w:t>реализуемых</w:t>
      </w:r>
      <w:r w:rsidRPr="00F4377A">
        <w:rPr>
          <w:rFonts w:ascii="Times New Roman" w:hAnsi="Times New Roman" w:cs="Times New Roman"/>
          <w:b/>
          <w:i/>
          <w:spacing w:val="-1"/>
          <w:sz w:val="28"/>
          <w:szCs w:val="28"/>
        </w:rPr>
        <w:t xml:space="preserve"> </w:t>
      </w:r>
      <w:r w:rsidRPr="00F4377A">
        <w:rPr>
          <w:rFonts w:ascii="Times New Roman" w:hAnsi="Times New Roman" w:cs="Times New Roman"/>
          <w:b/>
          <w:i/>
          <w:sz w:val="28"/>
          <w:szCs w:val="28"/>
        </w:rPr>
        <w:t>образовательных</w:t>
      </w:r>
      <w:r w:rsidRPr="00F4377A">
        <w:rPr>
          <w:rFonts w:ascii="Times New Roman" w:hAnsi="Times New Roman" w:cs="Times New Roman"/>
          <w:b/>
          <w:i/>
          <w:spacing w:val="-1"/>
          <w:sz w:val="28"/>
          <w:szCs w:val="28"/>
        </w:rPr>
        <w:t xml:space="preserve"> </w:t>
      </w:r>
      <w:r w:rsidRPr="00F4377A">
        <w:rPr>
          <w:rFonts w:ascii="Times New Roman" w:hAnsi="Times New Roman" w:cs="Times New Roman"/>
          <w:b/>
          <w:i/>
          <w:sz w:val="28"/>
          <w:szCs w:val="28"/>
        </w:rPr>
        <w:t>программ,</w:t>
      </w:r>
      <w:r w:rsidRPr="00F4377A">
        <w:rPr>
          <w:rFonts w:ascii="Times New Roman" w:hAnsi="Times New Roman" w:cs="Times New Roman"/>
          <w:b/>
          <w:i/>
          <w:spacing w:val="-1"/>
          <w:sz w:val="28"/>
          <w:szCs w:val="28"/>
        </w:rPr>
        <w:t xml:space="preserve"> </w:t>
      </w:r>
      <w:r w:rsidRPr="00F4377A">
        <w:rPr>
          <w:rFonts w:ascii="Times New Roman" w:hAnsi="Times New Roman" w:cs="Times New Roman"/>
          <w:b/>
          <w:i/>
          <w:sz w:val="28"/>
          <w:szCs w:val="28"/>
        </w:rPr>
        <w:t>сезона</w:t>
      </w:r>
      <w:r w:rsidRPr="00F4377A">
        <w:rPr>
          <w:rFonts w:ascii="Times New Roman" w:hAnsi="Times New Roman" w:cs="Times New Roman"/>
          <w:b/>
          <w:i/>
          <w:spacing w:val="-1"/>
          <w:sz w:val="28"/>
          <w:szCs w:val="28"/>
        </w:rPr>
        <w:t xml:space="preserve"> </w:t>
      </w:r>
      <w:r w:rsidR="00F82773" w:rsidRPr="00F4377A">
        <w:rPr>
          <w:rFonts w:ascii="Times New Roman" w:hAnsi="Times New Roman" w:cs="Times New Roman"/>
          <w:b/>
          <w:i/>
          <w:sz w:val="28"/>
          <w:szCs w:val="28"/>
        </w:rPr>
        <w:t>года.</w:t>
      </w:r>
    </w:p>
    <w:p w:rsidR="008A3B35" w:rsidRPr="00F4377A" w:rsidRDefault="008A3B35" w:rsidP="00122A68">
      <w:pPr>
        <w:widowControl w:val="0"/>
        <w:suppressAutoHyphens/>
        <w:spacing w:after="0" w:line="240" w:lineRule="auto"/>
        <w:ind w:firstLine="709"/>
        <w:jc w:val="both"/>
        <w:rPr>
          <w:rFonts w:ascii="Times New Roman" w:hAnsi="Times New Roman" w:cs="Times New Roman"/>
          <w:b/>
          <w:i/>
          <w:sz w:val="28"/>
          <w:szCs w:val="28"/>
        </w:rPr>
      </w:pPr>
      <w:r w:rsidRPr="00F4377A">
        <w:rPr>
          <w:rFonts w:ascii="Times New Roman" w:hAnsi="Times New Roman" w:cs="Times New Roman"/>
          <w:b/>
          <w:i/>
          <w:sz w:val="28"/>
          <w:szCs w:val="28"/>
        </w:rPr>
        <w:t>Таблица. </w:t>
      </w:r>
    </w:p>
    <w:p w:rsidR="008A3B35" w:rsidRPr="00F4377A" w:rsidRDefault="008A3B35" w:rsidP="00122A68">
      <w:pPr>
        <w:widowControl w:val="0"/>
        <w:suppressAutoHyphens/>
        <w:spacing w:after="0" w:line="240" w:lineRule="auto"/>
        <w:ind w:firstLine="709"/>
        <w:jc w:val="both"/>
        <w:rPr>
          <w:rFonts w:ascii="Times New Roman" w:hAnsi="Times New Roman" w:cs="Times New Roman"/>
          <w:b/>
          <w:i/>
          <w:sz w:val="28"/>
          <w:szCs w:val="28"/>
        </w:rPr>
      </w:pPr>
      <w:r w:rsidRPr="00F4377A">
        <w:rPr>
          <w:rFonts w:ascii="Times New Roman" w:hAnsi="Times New Roman" w:cs="Times New Roman"/>
          <w:b/>
          <w:i/>
          <w:sz w:val="28"/>
          <w:szCs w:val="28"/>
        </w:rPr>
        <w:t xml:space="preserve">Требования и показатели </w:t>
      </w:r>
    </w:p>
    <w:p w:rsidR="008A3B35" w:rsidRPr="00F4377A" w:rsidRDefault="008A3B35" w:rsidP="00122A68">
      <w:pPr>
        <w:widowControl w:val="0"/>
        <w:suppressAutoHyphens/>
        <w:spacing w:after="0" w:line="240" w:lineRule="auto"/>
        <w:ind w:firstLine="709"/>
        <w:jc w:val="both"/>
        <w:rPr>
          <w:rFonts w:ascii="Times New Roman" w:hAnsi="Times New Roman" w:cs="Times New Roman"/>
          <w:b/>
          <w:i/>
          <w:sz w:val="28"/>
          <w:szCs w:val="28"/>
        </w:rPr>
      </w:pPr>
      <w:r w:rsidRPr="00F4377A">
        <w:rPr>
          <w:rFonts w:ascii="Times New Roman" w:hAnsi="Times New Roman" w:cs="Times New Roman"/>
          <w:b/>
          <w:i/>
          <w:sz w:val="28"/>
          <w:szCs w:val="28"/>
        </w:rPr>
        <w:t>организации образовательного процесса и режима дня</w:t>
      </w:r>
    </w:p>
    <w:p w:rsidR="008A3B35" w:rsidRPr="00F4377A" w:rsidRDefault="008A3B35" w:rsidP="00122A68">
      <w:pPr>
        <w:widowControl w:val="0"/>
        <w:suppressAutoHyphens/>
        <w:spacing w:after="0" w:line="240" w:lineRule="auto"/>
        <w:ind w:firstLine="709"/>
        <w:jc w:val="both"/>
        <w:rPr>
          <w:rFonts w:ascii="Times New Roman" w:hAnsi="Times New Roman" w:cs="Times New Roman"/>
          <w:b/>
          <w:i/>
          <w:sz w:val="28"/>
          <w:szCs w:val="28"/>
        </w:rPr>
      </w:pPr>
      <w:r w:rsidRPr="00F4377A">
        <w:rPr>
          <w:rFonts w:ascii="Times New Roman" w:hAnsi="Times New Roman" w:cs="Times New Roman"/>
          <w:b/>
          <w:sz w:val="28"/>
          <w:szCs w:val="28"/>
        </w:rPr>
        <w:t>Раздел</w:t>
      </w:r>
      <w:r w:rsidRPr="00F4377A">
        <w:rPr>
          <w:rFonts w:ascii="Times New Roman" w:hAnsi="Times New Roman" w:cs="Times New Roman"/>
          <w:b/>
          <w:spacing w:val="-2"/>
          <w:sz w:val="28"/>
          <w:szCs w:val="28"/>
        </w:rPr>
        <w:t xml:space="preserve"> </w:t>
      </w:r>
      <w:r w:rsidRPr="00F4377A">
        <w:rPr>
          <w:rFonts w:ascii="Times New Roman" w:hAnsi="Times New Roman" w:cs="Times New Roman"/>
          <w:b/>
          <w:sz w:val="28"/>
          <w:szCs w:val="28"/>
        </w:rPr>
        <w:t>4</w:t>
      </w:r>
      <w:r w:rsidRPr="00F4377A">
        <w:rPr>
          <w:rFonts w:ascii="Times New Roman" w:hAnsi="Times New Roman" w:cs="Times New Roman"/>
          <w:b/>
          <w:spacing w:val="-1"/>
          <w:sz w:val="28"/>
          <w:szCs w:val="28"/>
        </w:rPr>
        <w:t xml:space="preserve"> </w:t>
      </w:r>
      <w:r w:rsidRPr="00F4377A">
        <w:rPr>
          <w:rFonts w:ascii="Times New Roman" w:hAnsi="Times New Roman" w:cs="Times New Roman"/>
          <w:b/>
          <w:sz w:val="28"/>
          <w:szCs w:val="28"/>
        </w:rPr>
        <w:t>п.35 ФОП</w:t>
      </w:r>
      <w:r w:rsidRPr="00F4377A">
        <w:rPr>
          <w:rFonts w:ascii="Times New Roman" w:hAnsi="Times New Roman" w:cs="Times New Roman"/>
          <w:b/>
          <w:spacing w:val="-2"/>
          <w:sz w:val="28"/>
          <w:szCs w:val="28"/>
        </w:rPr>
        <w:t xml:space="preserve"> </w:t>
      </w:r>
      <w:r w:rsidRPr="00F4377A">
        <w:rPr>
          <w:rFonts w:ascii="Times New Roman" w:hAnsi="Times New Roman" w:cs="Times New Roman"/>
          <w:b/>
          <w:sz w:val="28"/>
          <w:szCs w:val="28"/>
        </w:rPr>
        <w:t>ДО</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03"/>
        <w:gridCol w:w="2268"/>
        <w:gridCol w:w="2694"/>
      </w:tblGrid>
      <w:tr w:rsidR="008A3B35" w:rsidRPr="00F4377A" w:rsidTr="00E42EFA">
        <w:tc>
          <w:tcPr>
            <w:tcW w:w="5103" w:type="dxa"/>
            <w:tcBorders>
              <w:top w:val="single" w:sz="4" w:space="0" w:color="auto"/>
              <w:bottom w:val="single" w:sz="4" w:space="0" w:color="auto"/>
              <w:right w:val="single" w:sz="4" w:space="0" w:color="auto"/>
            </w:tcBorders>
          </w:tcPr>
          <w:p w:rsidR="008A3B35" w:rsidRPr="00F4377A" w:rsidRDefault="008A3B35" w:rsidP="00122A68">
            <w:pPr>
              <w:pStyle w:val="afc"/>
              <w:suppressAutoHyphens/>
              <w:ind w:firstLine="709"/>
              <w:rPr>
                <w:rFonts w:ascii="Times New Roman" w:hAnsi="Times New Roman" w:cs="Times New Roman"/>
                <w:b/>
                <w:sz w:val="28"/>
                <w:szCs w:val="28"/>
              </w:rPr>
            </w:pPr>
            <w:r w:rsidRPr="00F4377A">
              <w:rPr>
                <w:rFonts w:ascii="Times New Roman" w:hAnsi="Times New Roman" w:cs="Times New Roman"/>
                <w:b/>
                <w:sz w:val="28"/>
                <w:szCs w:val="28"/>
              </w:rPr>
              <w:t>Показатель</w:t>
            </w:r>
          </w:p>
        </w:tc>
        <w:tc>
          <w:tcPr>
            <w:tcW w:w="2268" w:type="dxa"/>
            <w:tcBorders>
              <w:top w:val="single" w:sz="4" w:space="0" w:color="auto"/>
              <w:left w:val="single" w:sz="4" w:space="0" w:color="auto"/>
              <w:bottom w:val="single" w:sz="4" w:space="0" w:color="auto"/>
              <w:right w:val="single" w:sz="4" w:space="0" w:color="auto"/>
            </w:tcBorders>
          </w:tcPr>
          <w:p w:rsidR="008A3B35" w:rsidRPr="00F4377A" w:rsidRDefault="008A3B35" w:rsidP="00122A68">
            <w:pPr>
              <w:pStyle w:val="afc"/>
              <w:suppressAutoHyphens/>
              <w:ind w:firstLine="709"/>
              <w:rPr>
                <w:rFonts w:ascii="Times New Roman" w:hAnsi="Times New Roman" w:cs="Times New Roman"/>
                <w:b/>
                <w:sz w:val="28"/>
                <w:szCs w:val="28"/>
              </w:rPr>
            </w:pPr>
            <w:r w:rsidRPr="00F4377A">
              <w:rPr>
                <w:rFonts w:ascii="Times New Roman" w:hAnsi="Times New Roman" w:cs="Times New Roman"/>
                <w:b/>
                <w:sz w:val="28"/>
                <w:szCs w:val="28"/>
              </w:rPr>
              <w:t>Возраст</w:t>
            </w:r>
          </w:p>
        </w:tc>
        <w:tc>
          <w:tcPr>
            <w:tcW w:w="2694" w:type="dxa"/>
            <w:tcBorders>
              <w:top w:val="single" w:sz="4" w:space="0" w:color="auto"/>
              <w:left w:val="single" w:sz="4" w:space="0" w:color="auto"/>
              <w:bottom w:val="single" w:sz="4" w:space="0" w:color="auto"/>
            </w:tcBorders>
          </w:tcPr>
          <w:p w:rsidR="008A3B35" w:rsidRPr="00F4377A" w:rsidRDefault="008A3B35" w:rsidP="00122A68">
            <w:pPr>
              <w:pStyle w:val="afc"/>
              <w:suppressAutoHyphens/>
              <w:ind w:firstLine="709"/>
              <w:rPr>
                <w:rFonts w:ascii="Times New Roman" w:hAnsi="Times New Roman" w:cs="Times New Roman"/>
                <w:b/>
                <w:sz w:val="28"/>
                <w:szCs w:val="28"/>
              </w:rPr>
            </w:pPr>
            <w:r w:rsidRPr="00F4377A">
              <w:rPr>
                <w:rFonts w:ascii="Times New Roman" w:hAnsi="Times New Roman" w:cs="Times New Roman"/>
                <w:b/>
                <w:sz w:val="28"/>
                <w:szCs w:val="28"/>
              </w:rPr>
              <w:t>Норматив</w:t>
            </w:r>
          </w:p>
        </w:tc>
      </w:tr>
      <w:tr w:rsidR="008A3B35" w:rsidRPr="00F4377A" w:rsidTr="00E42EFA">
        <w:tc>
          <w:tcPr>
            <w:tcW w:w="10065" w:type="dxa"/>
            <w:gridSpan w:val="3"/>
            <w:tcBorders>
              <w:top w:val="single" w:sz="4" w:space="0" w:color="auto"/>
              <w:bottom w:val="single" w:sz="4" w:space="0" w:color="auto"/>
            </w:tcBorders>
          </w:tcPr>
          <w:p w:rsidR="008A3B35" w:rsidRPr="00F4377A" w:rsidRDefault="008A3B35" w:rsidP="00122A68">
            <w:pPr>
              <w:pStyle w:val="afc"/>
              <w:suppressAutoHyphens/>
              <w:ind w:firstLine="709"/>
              <w:rPr>
                <w:rFonts w:ascii="Times New Roman" w:hAnsi="Times New Roman" w:cs="Times New Roman"/>
                <w:b/>
                <w:sz w:val="28"/>
                <w:szCs w:val="28"/>
              </w:rPr>
            </w:pPr>
            <w:r w:rsidRPr="00F4377A">
              <w:rPr>
                <w:rFonts w:ascii="Times New Roman" w:hAnsi="Times New Roman" w:cs="Times New Roman"/>
                <w:b/>
                <w:sz w:val="28"/>
                <w:szCs w:val="28"/>
              </w:rPr>
              <w:t>Требования к организации образовательного процесса</w:t>
            </w:r>
          </w:p>
        </w:tc>
      </w:tr>
      <w:tr w:rsidR="008A3B35" w:rsidRPr="00F4377A" w:rsidTr="00E42EFA">
        <w:tc>
          <w:tcPr>
            <w:tcW w:w="5103" w:type="dxa"/>
            <w:tcBorders>
              <w:top w:val="single" w:sz="4" w:space="0" w:color="auto"/>
              <w:bottom w:val="single" w:sz="4" w:space="0" w:color="auto"/>
              <w:right w:val="single" w:sz="4" w:space="0" w:color="auto"/>
            </w:tcBorders>
          </w:tcPr>
          <w:p w:rsidR="008A3B35" w:rsidRPr="00F4377A" w:rsidRDefault="008A3B35" w:rsidP="00122A68">
            <w:pPr>
              <w:pStyle w:val="afe"/>
              <w:suppressAutoHyphens/>
              <w:ind w:firstLine="709"/>
              <w:jc w:val="both"/>
              <w:rPr>
                <w:rFonts w:ascii="Times New Roman" w:hAnsi="Times New Roman" w:cs="Times New Roman"/>
                <w:sz w:val="28"/>
                <w:szCs w:val="28"/>
              </w:rPr>
            </w:pPr>
            <w:r w:rsidRPr="00F4377A">
              <w:rPr>
                <w:rFonts w:ascii="Times New Roman" w:hAnsi="Times New Roman" w:cs="Times New Roman"/>
                <w:sz w:val="28"/>
                <w:szCs w:val="28"/>
              </w:rPr>
              <w:t>Начало занятий не ранее</w:t>
            </w:r>
          </w:p>
        </w:tc>
        <w:tc>
          <w:tcPr>
            <w:tcW w:w="2268" w:type="dxa"/>
            <w:tcBorders>
              <w:top w:val="single" w:sz="4" w:space="0" w:color="auto"/>
              <w:left w:val="single" w:sz="4" w:space="0" w:color="auto"/>
              <w:bottom w:val="single" w:sz="4" w:space="0" w:color="auto"/>
              <w:right w:val="single" w:sz="4" w:space="0" w:color="auto"/>
            </w:tcBorders>
          </w:tcPr>
          <w:p w:rsidR="008A3B35" w:rsidRPr="00F4377A" w:rsidRDefault="008A3B35" w:rsidP="00E42EFA">
            <w:pPr>
              <w:pStyle w:val="afc"/>
              <w:suppressAutoHyphens/>
              <w:jc w:val="center"/>
              <w:rPr>
                <w:rFonts w:ascii="Times New Roman" w:hAnsi="Times New Roman" w:cs="Times New Roman"/>
                <w:sz w:val="28"/>
                <w:szCs w:val="28"/>
              </w:rPr>
            </w:pPr>
            <w:r w:rsidRPr="00F4377A">
              <w:rPr>
                <w:rFonts w:ascii="Times New Roman" w:hAnsi="Times New Roman" w:cs="Times New Roman"/>
                <w:sz w:val="28"/>
                <w:szCs w:val="28"/>
              </w:rPr>
              <w:t>все возрасты</w:t>
            </w:r>
          </w:p>
        </w:tc>
        <w:tc>
          <w:tcPr>
            <w:tcW w:w="2694" w:type="dxa"/>
            <w:tcBorders>
              <w:top w:val="single" w:sz="4" w:space="0" w:color="auto"/>
              <w:left w:val="single" w:sz="4" w:space="0" w:color="auto"/>
              <w:bottom w:val="single" w:sz="4" w:space="0" w:color="auto"/>
            </w:tcBorders>
          </w:tcPr>
          <w:p w:rsidR="008A3B35" w:rsidRPr="00F4377A" w:rsidRDefault="008A3B35" w:rsidP="00122A68">
            <w:pPr>
              <w:pStyle w:val="afc"/>
              <w:suppressAutoHyphens/>
              <w:ind w:firstLine="709"/>
              <w:rPr>
                <w:rFonts w:ascii="Times New Roman" w:hAnsi="Times New Roman" w:cs="Times New Roman"/>
                <w:sz w:val="28"/>
                <w:szCs w:val="28"/>
              </w:rPr>
            </w:pPr>
            <w:r w:rsidRPr="00F4377A">
              <w:rPr>
                <w:rFonts w:ascii="Times New Roman" w:hAnsi="Times New Roman" w:cs="Times New Roman"/>
                <w:sz w:val="28"/>
                <w:szCs w:val="28"/>
              </w:rPr>
              <w:t>8.00</w:t>
            </w:r>
          </w:p>
        </w:tc>
      </w:tr>
      <w:tr w:rsidR="008A3B35" w:rsidRPr="00F4377A" w:rsidTr="00E42EFA">
        <w:tc>
          <w:tcPr>
            <w:tcW w:w="5103" w:type="dxa"/>
            <w:tcBorders>
              <w:top w:val="single" w:sz="4" w:space="0" w:color="auto"/>
              <w:bottom w:val="single" w:sz="4" w:space="0" w:color="auto"/>
              <w:right w:val="single" w:sz="4" w:space="0" w:color="auto"/>
            </w:tcBorders>
          </w:tcPr>
          <w:p w:rsidR="008A3B35" w:rsidRPr="00F4377A" w:rsidRDefault="008A3B35" w:rsidP="00122A68">
            <w:pPr>
              <w:pStyle w:val="afe"/>
              <w:suppressAutoHyphens/>
              <w:ind w:firstLine="709"/>
              <w:jc w:val="both"/>
              <w:rPr>
                <w:rFonts w:ascii="Times New Roman" w:hAnsi="Times New Roman" w:cs="Times New Roman"/>
                <w:sz w:val="28"/>
                <w:szCs w:val="28"/>
              </w:rPr>
            </w:pPr>
            <w:r w:rsidRPr="00F4377A">
              <w:rPr>
                <w:rFonts w:ascii="Times New Roman" w:hAnsi="Times New Roman" w:cs="Times New Roman"/>
                <w:sz w:val="28"/>
                <w:szCs w:val="28"/>
              </w:rPr>
              <w:t>Окончание занятий, не позднее</w:t>
            </w:r>
          </w:p>
        </w:tc>
        <w:tc>
          <w:tcPr>
            <w:tcW w:w="2268" w:type="dxa"/>
            <w:tcBorders>
              <w:top w:val="single" w:sz="4" w:space="0" w:color="auto"/>
              <w:left w:val="single" w:sz="4" w:space="0" w:color="auto"/>
              <w:bottom w:val="single" w:sz="4" w:space="0" w:color="auto"/>
              <w:right w:val="single" w:sz="4" w:space="0" w:color="auto"/>
            </w:tcBorders>
          </w:tcPr>
          <w:p w:rsidR="008A3B35" w:rsidRPr="00F4377A" w:rsidRDefault="008A3B35" w:rsidP="00E42EFA">
            <w:pPr>
              <w:pStyle w:val="afc"/>
              <w:suppressAutoHyphens/>
              <w:jc w:val="center"/>
              <w:rPr>
                <w:rFonts w:ascii="Times New Roman" w:hAnsi="Times New Roman" w:cs="Times New Roman"/>
                <w:sz w:val="28"/>
                <w:szCs w:val="28"/>
              </w:rPr>
            </w:pPr>
            <w:r w:rsidRPr="00F4377A">
              <w:rPr>
                <w:rFonts w:ascii="Times New Roman" w:hAnsi="Times New Roman" w:cs="Times New Roman"/>
                <w:sz w:val="28"/>
                <w:szCs w:val="28"/>
              </w:rPr>
              <w:t>все возрасты</w:t>
            </w:r>
          </w:p>
        </w:tc>
        <w:tc>
          <w:tcPr>
            <w:tcW w:w="2694" w:type="dxa"/>
            <w:tcBorders>
              <w:top w:val="single" w:sz="4" w:space="0" w:color="auto"/>
              <w:left w:val="single" w:sz="4" w:space="0" w:color="auto"/>
              <w:bottom w:val="single" w:sz="4" w:space="0" w:color="auto"/>
            </w:tcBorders>
          </w:tcPr>
          <w:p w:rsidR="008A3B35" w:rsidRPr="00F4377A" w:rsidRDefault="008A3B35" w:rsidP="00122A68">
            <w:pPr>
              <w:pStyle w:val="afc"/>
              <w:suppressAutoHyphens/>
              <w:ind w:firstLine="709"/>
              <w:rPr>
                <w:rFonts w:ascii="Times New Roman" w:hAnsi="Times New Roman" w:cs="Times New Roman"/>
                <w:sz w:val="28"/>
                <w:szCs w:val="28"/>
              </w:rPr>
            </w:pPr>
            <w:r w:rsidRPr="00F4377A">
              <w:rPr>
                <w:rFonts w:ascii="Times New Roman" w:hAnsi="Times New Roman" w:cs="Times New Roman"/>
                <w:sz w:val="28"/>
                <w:szCs w:val="28"/>
              </w:rPr>
              <w:t>17.00</w:t>
            </w:r>
          </w:p>
        </w:tc>
      </w:tr>
      <w:tr w:rsidR="008A3B35" w:rsidRPr="00F4377A" w:rsidTr="00E42EFA">
        <w:tc>
          <w:tcPr>
            <w:tcW w:w="5103" w:type="dxa"/>
            <w:vMerge w:val="restart"/>
            <w:tcBorders>
              <w:top w:val="single" w:sz="4" w:space="0" w:color="auto"/>
              <w:bottom w:val="single" w:sz="4" w:space="0" w:color="auto"/>
              <w:right w:val="single" w:sz="4" w:space="0" w:color="auto"/>
            </w:tcBorders>
          </w:tcPr>
          <w:p w:rsidR="008A3B35" w:rsidRPr="00F4377A" w:rsidRDefault="008A3B35" w:rsidP="00122A68">
            <w:pPr>
              <w:pStyle w:val="afe"/>
              <w:suppressAutoHyphens/>
              <w:ind w:firstLine="709"/>
              <w:jc w:val="both"/>
              <w:rPr>
                <w:rFonts w:ascii="Times New Roman" w:hAnsi="Times New Roman" w:cs="Times New Roman"/>
                <w:sz w:val="28"/>
                <w:szCs w:val="28"/>
              </w:rPr>
            </w:pPr>
            <w:r w:rsidRPr="00F4377A">
              <w:rPr>
                <w:rFonts w:ascii="Times New Roman" w:hAnsi="Times New Roman" w:cs="Times New Roman"/>
                <w:sz w:val="28"/>
                <w:szCs w:val="28"/>
              </w:rPr>
              <w:t>Продолжительность занятия для детей дошкольного возраста, не более</w:t>
            </w:r>
          </w:p>
        </w:tc>
        <w:tc>
          <w:tcPr>
            <w:tcW w:w="2268" w:type="dxa"/>
            <w:tcBorders>
              <w:top w:val="single" w:sz="4" w:space="0" w:color="auto"/>
              <w:left w:val="single" w:sz="4" w:space="0" w:color="auto"/>
              <w:bottom w:val="nil"/>
              <w:right w:val="single" w:sz="4" w:space="0" w:color="auto"/>
            </w:tcBorders>
          </w:tcPr>
          <w:p w:rsidR="008A3B35" w:rsidRPr="00F4377A" w:rsidRDefault="008A3B35" w:rsidP="00E42EFA">
            <w:pPr>
              <w:pStyle w:val="afc"/>
              <w:suppressAutoHyphens/>
              <w:jc w:val="center"/>
              <w:rPr>
                <w:rFonts w:ascii="Times New Roman" w:hAnsi="Times New Roman" w:cs="Times New Roman"/>
                <w:sz w:val="28"/>
                <w:szCs w:val="28"/>
              </w:rPr>
            </w:pPr>
            <w:r w:rsidRPr="00F4377A">
              <w:rPr>
                <w:rFonts w:ascii="Times New Roman" w:hAnsi="Times New Roman" w:cs="Times New Roman"/>
                <w:sz w:val="28"/>
                <w:szCs w:val="28"/>
              </w:rPr>
              <w:t>от 1,5 до 3 лет</w:t>
            </w:r>
          </w:p>
        </w:tc>
        <w:tc>
          <w:tcPr>
            <w:tcW w:w="2694" w:type="dxa"/>
            <w:tcBorders>
              <w:top w:val="single" w:sz="4" w:space="0" w:color="auto"/>
              <w:left w:val="single" w:sz="4" w:space="0" w:color="auto"/>
              <w:bottom w:val="nil"/>
            </w:tcBorders>
          </w:tcPr>
          <w:p w:rsidR="008A3B35" w:rsidRPr="00F4377A" w:rsidRDefault="008A3B35" w:rsidP="00122A68">
            <w:pPr>
              <w:pStyle w:val="afc"/>
              <w:suppressAutoHyphens/>
              <w:ind w:firstLine="709"/>
              <w:rPr>
                <w:rFonts w:ascii="Times New Roman" w:hAnsi="Times New Roman" w:cs="Times New Roman"/>
                <w:sz w:val="28"/>
                <w:szCs w:val="28"/>
              </w:rPr>
            </w:pPr>
            <w:r w:rsidRPr="00F4377A">
              <w:rPr>
                <w:rFonts w:ascii="Times New Roman" w:hAnsi="Times New Roman" w:cs="Times New Roman"/>
                <w:sz w:val="28"/>
                <w:szCs w:val="28"/>
              </w:rPr>
              <w:t>10 минут</w:t>
            </w:r>
          </w:p>
        </w:tc>
      </w:tr>
      <w:tr w:rsidR="008A3B35" w:rsidRPr="00F4377A" w:rsidTr="00E42EFA">
        <w:tc>
          <w:tcPr>
            <w:tcW w:w="5103" w:type="dxa"/>
            <w:vMerge/>
            <w:tcBorders>
              <w:top w:val="single" w:sz="4" w:space="0" w:color="auto"/>
              <w:bottom w:val="single" w:sz="4" w:space="0" w:color="auto"/>
              <w:right w:val="single" w:sz="4" w:space="0" w:color="auto"/>
            </w:tcBorders>
          </w:tcPr>
          <w:p w:rsidR="008A3B35" w:rsidRPr="00F4377A" w:rsidRDefault="008A3B35" w:rsidP="00122A68">
            <w:pPr>
              <w:pStyle w:val="afc"/>
              <w:suppressAutoHyphens/>
              <w:ind w:firstLine="709"/>
              <w:rPr>
                <w:rFonts w:ascii="Times New Roman" w:hAnsi="Times New Roman" w:cs="Times New Roman"/>
                <w:sz w:val="28"/>
                <w:szCs w:val="28"/>
              </w:rPr>
            </w:pPr>
          </w:p>
        </w:tc>
        <w:tc>
          <w:tcPr>
            <w:tcW w:w="2268" w:type="dxa"/>
            <w:tcBorders>
              <w:top w:val="nil"/>
              <w:left w:val="single" w:sz="4" w:space="0" w:color="auto"/>
              <w:bottom w:val="nil"/>
              <w:right w:val="single" w:sz="4" w:space="0" w:color="auto"/>
            </w:tcBorders>
          </w:tcPr>
          <w:p w:rsidR="008A3B35" w:rsidRPr="00F4377A" w:rsidRDefault="008A3B35" w:rsidP="00E42EFA">
            <w:pPr>
              <w:pStyle w:val="afc"/>
              <w:suppressAutoHyphens/>
              <w:jc w:val="center"/>
              <w:rPr>
                <w:rFonts w:ascii="Times New Roman" w:hAnsi="Times New Roman" w:cs="Times New Roman"/>
                <w:sz w:val="28"/>
                <w:szCs w:val="28"/>
              </w:rPr>
            </w:pPr>
            <w:r w:rsidRPr="00F4377A">
              <w:rPr>
                <w:rFonts w:ascii="Times New Roman" w:hAnsi="Times New Roman" w:cs="Times New Roman"/>
                <w:sz w:val="28"/>
                <w:szCs w:val="28"/>
              </w:rPr>
              <w:t>от 3 до 4 лет</w:t>
            </w:r>
          </w:p>
        </w:tc>
        <w:tc>
          <w:tcPr>
            <w:tcW w:w="2694" w:type="dxa"/>
            <w:tcBorders>
              <w:top w:val="nil"/>
              <w:left w:val="single" w:sz="4" w:space="0" w:color="auto"/>
              <w:bottom w:val="nil"/>
            </w:tcBorders>
          </w:tcPr>
          <w:p w:rsidR="008A3B35" w:rsidRPr="00F4377A" w:rsidRDefault="008A3B35" w:rsidP="00122A68">
            <w:pPr>
              <w:pStyle w:val="afc"/>
              <w:suppressAutoHyphens/>
              <w:ind w:firstLine="709"/>
              <w:rPr>
                <w:rFonts w:ascii="Times New Roman" w:hAnsi="Times New Roman" w:cs="Times New Roman"/>
                <w:sz w:val="28"/>
                <w:szCs w:val="28"/>
              </w:rPr>
            </w:pPr>
            <w:r w:rsidRPr="00F4377A">
              <w:rPr>
                <w:rFonts w:ascii="Times New Roman" w:hAnsi="Times New Roman" w:cs="Times New Roman"/>
                <w:sz w:val="28"/>
                <w:szCs w:val="28"/>
              </w:rPr>
              <w:t>15 минут</w:t>
            </w:r>
          </w:p>
        </w:tc>
      </w:tr>
      <w:tr w:rsidR="008A3B35" w:rsidRPr="00F4377A" w:rsidTr="00E42EFA">
        <w:tc>
          <w:tcPr>
            <w:tcW w:w="5103" w:type="dxa"/>
            <w:vMerge/>
            <w:tcBorders>
              <w:top w:val="single" w:sz="4" w:space="0" w:color="auto"/>
              <w:bottom w:val="single" w:sz="4" w:space="0" w:color="auto"/>
              <w:right w:val="single" w:sz="4" w:space="0" w:color="auto"/>
            </w:tcBorders>
          </w:tcPr>
          <w:p w:rsidR="008A3B35" w:rsidRPr="00F4377A" w:rsidRDefault="008A3B35" w:rsidP="00122A68">
            <w:pPr>
              <w:pStyle w:val="afc"/>
              <w:suppressAutoHyphens/>
              <w:ind w:firstLine="709"/>
              <w:rPr>
                <w:rFonts w:ascii="Times New Roman" w:hAnsi="Times New Roman" w:cs="Times New Roman"/>
                <w:sz w:val="28"/>
                <w:szCs w:val="28"/>
              </w:rPr>
            </w:pPr>
          </w:p>
        </w:tc>
        <w:tc>
          <w:tcPr>
            <w:tcW w:w="2268" w:type="dxa"/>
            <w:tcBorders>
              <w:top w:val="nil"/>
              <w:left w:val="single" w:sz="4" w:space="0" w:color="auto"/>
              <w:bottom w:val="nil"/>
              <w:right w:val="single" w:sz="4" w:space="0" w:color="auto"/>
            </w:tcBorders>
          </w:tcPr>
          <w:p w:rsidR="008A3B35" w:rsidRPr="00F4377A" w:rsidRDefault="008A3B35" w:rsidP="00E42EFA">
            <w:pPr>
              <w:pStyle w:val="afc"/>
              <w:suppressAutoHyphens/>
              <w:jc w:val="center"/>
              <w:rPr>
                <w:rFonts w:ascii="Times New Roman" w:hAnsi="Times New Roman" w:cs="Times New Roman"/>
                <w:sz w:val="28"/>
                <w:szCs w:val="28"/>
              </w:rPr>
            </w:pPr>
            <w:r w:rsidRPr="00F4377A">
              <w:rPr>
                <w:rFonts w:ascii="Times New Roman" w:hAnsi="Times New Roman" w:cs="Times New Roman"/>
                <w:sz w:val="28"/>
                <w:szCs w:val="28"/>
              </w:rPr>
              <w:t>от 4 до 5 лет</w:t>
            </w:r>
          </w:p>
        </w:tc>
        <w:tc>
          <w:tcPr>
            <w:tcW w:w="2694" w:type="dxa"/>
            <w:tcBorders>
              <w:top w:val="nil"/>
              <w:left w:val="single" w:sz="4" w:space="0" w:color="auto"/>
              <w:bottom w:val="nil"/>
            </w:tcBorders>
          </w:tcPr>
          <w:p w:rsidR="008A3B35" w:rsidRPr="00F4377A" w:rsidRDefault="008A3B35" w:rsidP="00122A68">
            <w:pPr>
              <w:pStyle w:val="afc"/>
              <w:suppressAutoHyphens/>
              <w:ind w:firstLine="709"/>
              <w:rPr>
                <w:rFonts w:ascii="Times New Roman" w:hAnsi="Times New Roman" w:cs="Times New Roman"/>
                <w:sz w:val="28"/>
                <w:szCs w:val="28"/>
              </w:rPr>
            </w:pPr>
            <w:r w:rsidRPr="00F4377A">
              <w:rPr>
                <w:rFonts w:ascii="Times New Roman" w:hAnsi="Times New Roman" w:cs="Times New Roman"/>
                <w:sz w:val="28"/>
                <w:szCs w:val="28"/>
              </w:rPr>
              <w:t>20 минут</w:t>
            </w:r>
          </w:p>
        </w:tc>
      </w:tr>
      <w:tr w:rsidR="008A3B35" w:rsidRPr="00F4377A" w:rsidTr="00E42EFA">
        <w:tc>
          <w:tcPr>
            <w:tcW w:w="5103" w:type="dxa"/>
            <w:vMerge/>
            <w:tcBorders>
              <w:top w:val="single" w:sz="4" w:space="0" w:color="auto"/>
              <w:bottom w:val="single" w:sz="4" w:space="0" w:color="auto"/>
              <w:right w:val="single" w:sz="4" w:space="0" w:color="auto"/>
            </w:tcBorders>
          </w:tcPr>
          <w:p w:rsidR="008A3B35" w:rsidRPr="00F4377A" w:rsidRDefault="008A3B35" w:rsidP="00122A68">
            <w:pPr>
              <w:pStyle w:val="afc"/>
              <w:suppressAutoHyphens/>
              <w:ind w:firstLine="709"/>
              <w:rPr>
                <w:rFonts w:ascii="Times New Roman" w:hAnsi="Times New Roman" w:cs="Times New Roman"/>
                <w:sz w:val="28"/>
                <w:szCs w:val="28"/>
              </w:rPr>
            </w:pPr>
          </w:p>
        </w:tc>
        <w:tc>
          <w:tcPr>
            <w:tcW w:w="2268" w:type="dxa"/>
            <w:tcBorders>
              <w:top w:val="nil"/>
              <w:left w:val="single" w:sz="4" w:space="0" w:color="auto"/>
              <w:bottom w:val="nil"/>
              <w:right w:val="single" w:sz="4" w:space="0" w:color="auto"/>
            </w:tcBorders>
          </w:tcPr>
          <w:p w:rsidR="008A3B35" w:rsidRPr="00F4377A" w:rsidRDefault="008A3B35" w:rsidP="00E42EFA">
            <w:pPr>
              <w:pStyle w:val="afc"/>
              <w:suppressAutoHyphens/>
              <w:jc w:val="center"/>
              <w:rPr>
                <w:rFonts w:ascii="Times New Roman" w:hAnsi="Times New Roman" w:cs="Times New Roman"/>
                <w:sz w:val="28"/>
                <w:szCs w:val="28"/>
              </w:rPr>
            </w:pPr>
            <w:r w:rsidRPr="00F4377A">
              <w:rPr>
                <w:rFonts w:ascii="Times New Roman" w:hAnsi="Times New Roman" w:cs="Times New Roman"/>
                <w:sz w:val="28"/>
                <w:szCs w:val="28"/>
              </w:rPr>
              <w:t>от 5 до 6 лет</w:t>
            </w:r>
          </w:p>
        </w:tc>
        <w:tc>
          <w:tcPr>
            <w:tcW w:w="2694" w:type="dxa"/>
            <w:tcBorders>
              <w:top w:val="nil"/>
              <w:left w:val="single" w:sz="4" w:space="0" w:color="auto"/>
              <w:bottom w:val="nil"/>
            </w:tcBorders>
          </w:tcPr>
          <w:p w:rsidR="008A3B35" w:rsidRPr="00F4377A" w:rsidRDefault="008A3B35" w:rsidP="00122A68">
            <w:pPr>
              <w:pStyle w:val="afc"/>
              <w:suppressAutoHyphens/>
              <w:ind w:firstLine="709"/>
              <w:rPr>
                <w:rFonts w:ascii="Times New Roman" w:hAnsi="Times New Roman" w:cs="Times New Roman"/>
                <w:sz w:val="28"/>
                <w:szCs w:val="28"/>
              </w:rPr>
            </w:pPr>
            <w:r w:rsidRPr="00F4377A">
              <w:rPr>
                <w:rFonts w:ascii="Times New Roman" w:hAnsi="Times New Roman" w:cs="Times New Roman"/>
                <w:sz w:val="28"/>
                <w:szCs w:val="28"/>
              </w:rPr>
              <w:t>25 минут</w:t>
            </w:r>
          </w:p>
        </w:tc>
      </w:tr>
      <w:tr w:rsidR="008A3B35" w:rsidRPr="00F4377A" w:rsidTr="00E42EFA">
        <w:tc>
          <w:tcPr>
            <w:tcW w:w="5103" w:type="dxa"/>
            <w:vMerge/>
            <w:tcBorders>
              <w:top w:val="single" w:sz="4" w:space="0" w:color="auto"/>
              <w:bottom w:val="single" w:sz="4" w:space="0" w:color="auto"/>
              <w:right w:val="single" w:sz="4" w:space="0" w:color="auto"/>
            </w:tcBorders>
          </w:tcPr>
          <w:p w:rsidR="008A3B35" w:rsidRPr="00F4377A" w:rsidRDefault="008A3B35" w:rsidP="00122A68">
            <w:pPr>
              <w:pStyle w:val="afc"/>
              <w:suppressAutoHyphens/>
              <w:ind w:firstLine="709"/>
              <w:rPr>
                <w:rFonts w:ascii="Times New Roman" w:hAnsi="Times New Roman" w:cs="Times New Roman"/>
                <w:sz w:val="28"/>
                <w:szCs w:val="28"/>
              </w:rPr>
            </w:pPr>
          </w:p>
        </w:tc>
        <w:tc>
          <w:tcPr>
            <w:tcW w:w="2268" w:type="dxa"/>
            <w:tcBorders>
              <w:top w:val="nil"/>
              <w:left w:val="single" w:sz="4" w:space="0" w:color="auto"/>
              <w:bottom w:val="single" w:sz="4" w:space="0" w:color="auto"/>
              <w:right w:val="single" w:sz="4" w:space="0" w:color="auto"/>
            </w:tcBorders>
          </w:tcPr>
          <w:p w:rsidR="008A3B35" w:rsidRPr="00F4377A" w:rsidRDefault="008A3B35" w:rsidP="00E42EFA">
            <w:pPr>
              <w:pStyle w:val="afc"/>
              <w:suppressAutoHyphens/>
              <w:jc w:val="center"/>
              <w:rPr>
                <w:rFonts w:ascii="Times New Roman" w:hAnsi="Times New Roman" w:cs="Times New Roman"/>
                <w:sz w:val="28"/>
                <w:szCs w:val="28"/>
              </w:rPr>
            </w:pPr>
            <w:r w:rsidRPr="00F4377A">
              <w:rPr>
                <w:rFonts w:ascii="Times New Roman" w:hAnsi="Times New Roman" w:cs="Times New Roman"/>
                <w:sz w:val="28"/>
                <w:szCs w:val="28"/>
              </w:rPr>
              <w:t>от 6 до 7 лет</w:t>
            </w:r>
          </w:p>
        </w:tc>
        <w:tc>
          <w:tcPr>
            <w:tcW w:w="2694" w:type="dxa"/>
            <w:tcBorders>
              <w:top w:val="nil"/>
              <w:left w:val="single" w:sz="4" w:space="0" w:color="auto"/>
              <w:bottom w:val="single" w:sz="4" w:space="0" w:color="auto"/>
            </w:tcBorders>
          </w:tcPr>
          <w:p w:rsidR="008A3B35" w:rsidRPr="00F4377A" w:rsidRDefault="008A3B35" w:rsidP="00122A68">
            <w:pPr>
              <w:pStyle w:val="afc"/>
              <w:suppressAutoHyphens/>
              <w:ind w:firstLine="709"/>
              <w:rPr>
                <w:rFonts w:ascii="Times New Roman" w:hAnsi="Times New Roman" w:cs="Times New Roman"/>
                <w:sz w:val="28"/>
                <w:szCs w:val="28"/>
              </w:rPr>
            </w:pPr>
            <w:r w:rsidRPr="00F4377A">
              <w:rPr>
                <w:rFonts w:ascii="Times New Roman" w:hAnsi="Times New Roman" w:cs="Times New Roman"/>
                <w:sz w:val="28"/>
                <w:szCs w:val="28"/>
              </w:rPr>
              <w:t>30 минут</w:t>
            </w:r>
          </w:p>
        </w:tc>
      </w:tr>
      <w:tr w:rsidR="008A3B35" w:rsidRPr="00F4377A" w:rsidTr="00E42EFA">
        <w:tc>
          <w:tcPr>
            <w:tcW w:w="5103" w:type="dxa"/>
            <w:vMerge w:val="restart"/>
            <w:tcBorders>
              <w:top w:val="single" w:sz="4" w:space="0" w:color="auto"/>
              <w:bottom w:val="single" w:sz="4" w:space="0" w:color="auto"/>
              <w:right w:val="single" w:sz="4" w:space="0" w:color="auto"/>
            </w:tcBorders>
          </w:tcPr>
          <w:p w:rsidR="008A3B35" w:rsidRPr="00F4377A" w:rsidRDefault="008A3B35" w:rsidP="00122A68">
            <w:pPr>
              <w:pStyle w:val="afe"/>
              <w:suppressAutoHyphens/>
              <w:ind w:firstLine="709"/>
              <w:jc w:val="both"/>
              <w:rPr>
                <w:rFonts w:ascii="Times New Roman" w:hAnsi="Times New Roman" w:cs="Times New Roman"/>
                <w:sz w:val="28"/>
                <w:szCs w:val="28"/>
              </w:rPr>
            </w:pPr>
            <w:r w:rsidRPr="00F4377A">
              <w:rPr>
                <w:rFonts w:ascii="Times New Roman" w:hAnsi="Times New Roman" w:cs="Times New Roman"/>
                <w:sz w:val="28"/>
                <w:szCs w:val="28"/>
              </w:rPr>
              <w:t>Продолжительность дневной суммарной образовательной нагрузки для детей дошкольного возраста, не более</w:t>
            </w:r>
          </w:p>
        </w:tc>
        <w:tc>
          <w:tcPr>
            <w:tcW w:w="2268" w:type="dxa"/>
            <w:tcBorders>
              <w:top w:val="single" w:sz="4" w:space="0" w:color="auto"/>
              <w:left w:val="single" w:sz="4" w:space="0" w:color="auto"/>
              <w:bottom w:val="nil"/>
              <w:right w:val="single" w:sz="4" w:space="0" w:color="auto"/>
            </w:tcBorders>
          </w:tcPr>
          <w:p w:rsidR="008A3B35" w:rsidRPr="00F4377A" w:rsidRDefault="008A3B35" w:rsidP="00E42EFA">
            <w:pPr>
              <w:pStyle w:val="afc"/>
              <w:suppressAutoHyphens/>
              <w:jc w:val="center"/>
              <w:rPr>
                <w:rFonts w:ascii="Times New Roman" w:hAnsi="Times New Roman" w:cs="Times New Roman"/>
                <w:sz w:val="28"/>
                <w:szCs w:val="28"/>
              </w:rPr>
            </w:pPr>
            <w:r w:rsidRPr="00F4377A">
              <w:rPr>
                <w:rFonts w:ascii="Times New Roman" w:hAnsi="Times New Roman" w:cs="Times New Roman"/>
                <w:sz w:val="28"/>
                <w:szCs w:val="28"/>
              </w:rPr>
              <w:t>от 1,5 до 3 лет</w:t>
            </w:r>
          </w:p>
        </w:tc>
        <w:tc>
          <w:tcPr>
            <w:tcW w:w="2694" w:type="dxa"/>
            <w:tcBorders>
              <w:top w:val="single" w:sz="4" w:space="0" w:color="auto"/>
              <w:left w:val="single" w:sz="4" w:space="0" w:color="auto"/>
              <w:bottom w:val="nil"/>
            </w:tcBorders>
          </w:tcPr>
          <w:p w:rsidR="008A3B35" w:rsidRPr="00F4377A" w:rsidRDefault="008A3B35" w:rsidP="00122A68">
            <w:pPr>
              <w:pStyle w:val="afc"/>
              <w:suppressAutoHyphens/>
              <w:ind w:firstLine="709"/>
              <w:rPr>
                <w:rFonts w:ascii="Times New Roman" w:hAnsi="Times New Roman" w:cs="Times New Roman"/>
                <w:sz w:val="28"/>
                <w:szCs w:val="28"/>
              </w:rPr>
            </w:pPr>
            <w:r w:rsidRPr="00F4377A">
              <w:rPr>
                <w:rFonts w:ascii="Times New Roman" w:hAnsi="Times New Roman" w:cs="Times New Roman"/>
                <w:sz w:val="28"/>
                <w:szCs w:val="28"/>
              </w:rPr>
              <w:t>20 минут</w:t>
            </w:r>
          </w:p>
        </w:tc>
      </w:tr>
      <w:tr w:rsidR="008A3B35" w:rsidRPr="00F4377A" w:rsidTr="00E42EFA">
        <w:tc>
          <w:tcPr>
            <w:tcW w:w="5103" w:type="dxa"/>
            <w:vMerge/>
            <w:tcBorders>
              <w:top w:val="single" w:sz="4" w:space="0" w:color="auto"/>
              <w:bottom w:val="single" w:sz="4" w:space="0" w:color="auto"/>
              <w:right w:val="single" w:sz="4" w:space="0" w:color="auto"/>
            </w:tcBorders>
          </w:tcPr>
          <w:p w:rsidR="008A3B35" w:rsidRPr="00F4377A" w:rsidRDefault="008A3B35" w:rsidP="00122A68">
            <w:pPr>
              <w:pStyle w:val="afc"/>
              <w:suppressAutoHyphens/>
              <w:ind w:firstLine="709"/>
              <w:rPr>
                <w:rFonts w:ascii="Times New Roman" w:hAnsi="Times New Roman" w:cs="Times New Roman"/>
                <w:sz w:val="28"/>
                <w:szCs w:val="28"/>
              </w:rPr>
            </w:pPr>
          </w:p>
        </w:tc>
        <w:tc>
          <w:tcPr>
            <w:tcW w:w="2268" w:type="dxa"/>
            <w:tcBorders>
              <w:top w:val="nil"/>
              <w:left w:val="single" w:sz="4" w:space="0" w:color="auto"/>
              <w:bottom w:val="nil"/>
              <w:right w:val="single" w:sz="4" w:space="0" w:color="auto"/>
            </w:tcBorders>
          </w:tcPr>
          <w:p w:rsidR="008A3B35" w:rsidRPr="00F4377A" w:rsidRDefault="008A3B35" w:rsidP="00E42EFA">
            <w:pPr>
              <w:pStyle w:val="afc"/>
              <w:suppressAutoHyphens/>
              <w:jc w:val="center"/>
              <w:rPr>
                <w:rFonts w:ascii="Times New Roman" w:hAnsi="Times New Roman" w:cs="Times New Roman"/>
                <w:sz w:val="28"/>
                <w:szCs w:val="28"/>
              </w:rPr>
            </w:pPr>
            <w:r w:rsidRPr="00F4377A">
              <w:rPr>
                <w:rFonts w:ascii="Times New Roman" w:hAnsi="Times New Roman" w:cs="Times New Roman"/>
                <w:sz w:val="28"/>
                <w:szCs w:val="28"/>
              </w:rPr>
              <w:t>от 3 до 4 лет</w:t>
            </w:r>
          </w:p>
        </w:tc>
        <w:tc>
          <w:tcPr>
            <w:tcW w:w="2694" w:type="dxa"/>
            <w:tcBorders>
              <w:top w:val="nil"/>
              <w:left w:val="single" w:sz="4" w:space="0" w:color="auto"/>
              <w:bottom w:val="nil"/>
            </w:tcBorders>
          </w:tcPr>
          <w:p w:rsidR="008A3B35" w:rsidRPr="00F4377A" w:rsidRDefault="008A3B35" w:rsidP="00122A68">
            <w:pPr>
              <w:pStyle w:val="afc"/>
              <w:suppressAutoHyphens/>
              <w:ind w:firstLine="709"/>
              <w:rPr>
                <w:rFonts w:ascii="Times New Roman" w:hAnsi="Times New Roman" w:cs="Times New Roman"/>
                <w:sz w:val="28"/>
                <w:szCs w:val="28"/>
              </w:rPr>
            </w:pPr>
            <w:r w:rsidRPr="00F4377A">
              <w:rPr>
                <w:rFonts w:ascii="Times New Roman" w:hAnsi="Times New Roman" w:cs="Times New Roman"/>
                <w:sz w:val="28"/>
                <w:szCs w:val="28"/>
              </w:rPr>
              <w:t>30 минут</w:t>
            </w:r>
          </w:p>
        </w:tc>
      </w:tr>
      <w:tr w:rsidR="008A3B35" w:rsidRPr="00F4377A" w:rsidTr="00E42EFA">
        <w:tc>
          <w:tcPr>
            <w:tcW w:w="5103" w:type="dxa"/>
            <w:vMerge/>
            <w:tcBorders>
              <w:top w:val="single" w:sz="4" w:space="0" w:color="auto"/>
              <w:bottom w:val="single" w:sz="4" w:space="0" w:color="auto"/>
              <w:right w:val="single" w:sz="4" w:space="0" w:color="auto"/>
            </w:tcBorders>
          </w:tcPr>
          <w:p w:rsidR="008A3B35" w:rsidRPr="00F4377A" w:rsidRDefault="008A3B35" w:rsidP="00122A68">
            <w:pPr>
              <w:pStyle w:val="afc"/>
              <w:suppressAutoHyphens/>
              <w:ind w:firstLine="709"/>
              <w:rPr>
                <w:rFonts w:ascii="Times New Roman" w:hAnsi="Times New Roman" w:cs="Times New Roman"/>
                <w:sz w:val="28"/>
                <w:szCs w:val="28"/>
              </w:rPr>
            </w:pPr>
          </w:p>
        </w:tc>
        <w:tc>
          <w:tcPr>
            <w:tcW w:w="2268" w:type="dxa"/>
            <w:tcBorders>
              <w:top w:val="nil"/>
              <w:left w:val="single" w:sz="4" w:space="0" w:color="auto"/>
              <w:bottom w:val="nil"/>
              <w:right w:val="single" w:sz="4" w:space="0" w:color="auto"/>
            </w:tcBorders>
          </w:tcPr>
          <w:p w:rsidR="008A3B35" w:rsidRPr="00F4377A" w:rsidRDefault="008A3B35" w:rsidP="00E42EFA">
            <w:pPr>
              <w:pStyle w:val="afc"/>
              <w:suppressAutoHyphens/>
              <w:jc w:val="center"/>
              <w:rPr>
                <w:rFonts w:ascii="Times New Roman" w:hAnsi="Times New Roman" w:cs="Times New Roman"/>
                <w:sz w:val="28"/>
                <w:szCs w:val="28"/>
              </w:rPr>
            </w:pPr>
            <w:r w:rsidRPr="00F4377A">
              <w:rPr>
                <w:rFonts w:ascii="Times New Roman" w:hAnsi="Times New Roman" w:cs="Times New Roman"/>
                <w:sz w:val="28"/>
                <w:szCs w:val="28"/>
              </w:rPr>
              <w:t>от 4 до 5 лет</w:t>
            </w:r>
          </w:p>
        </w:tc>
        <w:tc>
          <w:tcPr>
            <w:tcW w:w="2694" w:type="dxa"/>
            <w:tcBorders>
              <w:top w:val="nil"/>
              <w:left w:val="single" w:sz="4" w:space="0" w:color="auto"/>
              <w:bottom w:val="nil"/>
            </w:tcBorders>
          </w:tcPr>
          <w:p w:rsidR="008A3B35" w:rsidRPr="00F4377A" w:rsidRDefault="008A3B35" w:rsidP="00122A68">
            <w:pPr>
              <w:pStyle w:val="afc"/>
              <w:suppressAutoHyphens/>
              <w:ind w:firstLine="709"/>
              <w:rPr>
                <w:rFonts w:ascii="Times New Roman" w:hAnsi="Times New Roman" w:cs="Times New Roman"/>
                <w:sz w:val="28"/>
                <w:szCs w:val="28"/>
              </w:rPr>
            </w:pPr>
            <w:r w:rsidRPr="00F4377A">
              <w:rPr>
                <w:rFonts w:ascii="Times New Roman" w:hAnsi="Times New Roman" w:cs="Times New Roman"/>
                <w:sz w:val="28"/>
                <w:szCs w:val="28"/>
              </w:rPr>
              <w:t>40 минут</w:t>
            </w:r>
          </w:p>
        </w:tc>
      </w:tr>
      <w:tr w:rsidR="008A3B35" w:rsidRPr="00F4377A" w:rsidTr="00E42EFA">
        <w:tc>
          <w:tcPr>
            <w:tcW w:w="5103" w:type="dxa"/>
            <w:vMerge/>
            <w:tcBorders>
              <w:top w:val="single" w:sz="4" w:space="0" w:color="auto"/>
              <w:bottom w:val="single" w:sz="4" w:space="0" w:color="auto"/>
              <w:right w:val="single" w:sz="4" w:space="0" w:color="auto"/>
            </w:tcBorders>
          </w:tcPr>
          <w:p w:rsidR="008A3B35" w:rsidRPr="00F4377A" w:rsidRDefault="008A3B35" w:rsidP="00122A68">
            <w:pPr>
              <w:pStyle w:val="afc"/>
              <w:suppressAutoHyphens/>
              <w:ind w:firstLine="709"/>
              <w:rPr>
                <w:rFonts w:ascii="Times New Roman" w:hAnsi="Times New Roman" w:cs="Times New Roman"/>
                <w:sz w:val="28"/>
                <w:szCs w:val="28"/>
              </w:rPr>
            </w:pPr>
          </w:p>
        </w:tc>
        <w:tc>
          <w:tcPr>
            <w:tcW w:w="2268" w:type="dxa"/>
            <w:tcBorders>
              <w:top w:val="nil"/>
              <w:left w:val="single" w:sz="4" w:space="0" w:color="auto"/>
              <w:bottom w:val="nil"/>
              <w:right w:val="single" w:sz="4" w:space="0" w:color="auto"/>
            </w:tcBorders>
          </w:tcPr>
          <w:p w:rsidR="008A3B35" w:rsidRPr="00F4377A" w:rsidRDefault="008A3B35" w:rsidP="00E42EFA">
            <w:pPr>
              <w:pStyle w:val="afc"/>
              <w:suppressAutoHyphens/>
              <w:jc w:val="center"/>
              <w:rPr>
                <w:rFonts w:ascii="Times New Roman" w:hAnsi="Times New Roman" w:cs="Times New Roman"/>
                <w:sz w:val="28"/>
                <w:szCs w:val="28"/>
              </w:rPr>
            </w:pPr>
            <w:r w:rsidRPr="00F4377A">
              <w:rPr>
                <w:rFonts w:ascii="Times New Roman" w:hAnsi="Times New Roman" w:cs="Times New Roman"/>
                <w:sz w:val="28"/>
                <w:szCs w:val="28"/>
              </w:rPr>
              <w:t>от 5 до 6 лет</w:t>
            </w:r>
          </w:p>
        </w:tc>
        <w:tc>
          <w:tcPr>
            <w:tcW w:w="2694" w:type="dxa"/>
            <w:tcBorders>
              <w:top w:val="nil"/>
              <w:left w:val="single" w:sz="4" w:space="0" w:color="auto"/>
              <w:bottom w:val="nil"/>
            </w:tcBorders>
          </w:tcPr>
          <w:p w:rsidR="008A3B35" w:rsidRPr="00F4377A" w:rsidRDefault="008A3B35" w:rsidP="00E42EFA">
            <w:pPr>
              <w:pStyle w:val="afc"/>
              <w:suppressAutoHyphens/>
              <w:jc w:val="center"/>
              <w:rPr>
                <w:rFonts w:ascii="Times New Roman" w:hAnsi="Times New Roman" w:cs="Times New Roman"/>
                <w:sz w:val="28"/>
                <w:szCs w:val="28"/>
              </w:rPr>
            </w:pPr>
            <w:r w:rsidRPr="00F4377A">
              <w:rPr>
                <w:rFonts w:ascii="Times New Roman" w:hAnsi="Times New Roman" w:cs="Times New Roman"/>
                <w:sz w:val="28"/>
                <w:szCs w:val="28"/>
              </w:rPr>
              <w:t>50 минут или 75 минут</w:t>
            </w:r>
            <w:r w:rsidR="00E42EFA">
              <w:rPr>
                <w:rFonts w:ascii="Times New Roman" w:hAnsi="Times New Roman" w:cs="Times New Roman"/>
                <w:sz w:val="28"/>
                <w:szCs w:val="28"/>
              </w:rPr>
              <w:t xml:space="preserve"> </w:t>
            </w:r>
            <w:r w:rsidRPr="00F4377A">
              <w:rPr>
                <w:rFonts w:ascii="Times New Roman" w:hAnsi="Times New Roman" w:cs="Times New Roman"/>
                <w:sz w:val="28"/>
                <w:szCs w:val="28"/>
              </w:rPr>
              <w:t>при организации 1 занятия после дневного сна</w:t>
            </w:r>
          </w:p>
        </w:tc>
      </w:tr>
      <w:tr w:rsidR="008A3B35" w:rsidRPr="00F4377A" w:rsidTr="00E42EFA">
        <w:tc>
          <w:tcPr>
            <w:tcW w:w="5103" w:type="dxa"/>
            <w:vMerge/>
            <w:tcBorders>
              <w:top w:val="single" w:sz="4" w:space="0" w:color="auto"/>
              <w:bottom w:val="single" w:sz="4" w:space="0" w:color="auto"/>
              <w:right w:val="single" w:sz="4" w:space="0" w:color="auto"/>
            </w:tcBorders>
          </w:tcPr>
          <w:p w:rsidR="008A3B35" w:rsidRPr="00F4377A" w:rsidRDefault="008A3B35" w:rsidP="00122A68">
            <w:pPr>
              <w:pStyle w:val="afc"/>
              <w:suppressAutoHyphens/>
              <w:ind w:firstLine="709"/>
              <w:rPr>
                <w:rFonts w:ascii="Times New Roman" w:hAnsi="Times New Roman" w:cs="Times New Roman"/>
                <w:sz w:val="28"/>
                <w:szCs w:val="28"/>
              </w:rPr>
            </w:pPr>
          </w:p>
        </w:tc>
        <w:tc>
          <w:tcPr>
            <w:tcW w:w="2268" w:type="dxa"/>
            <w:tcBorders>
              <w:top w:val="nil"/>
              <w:left w:val="single" w:sz="4" w:space="0" w:color="auto"/>
              <w:bottom w:val="single" w:sz="4" w:space="0" w:color="auto"/>
              <w:right w:val="single" w:sz="4" w:space="0" w:color="auto"/>
            </w:tcBorders>
          </w:tcPr>
          <w:p w:rsidR="008A3B35" w:rsidRPr="00F4377A" w:rsidRDefault="008A3B35" w:rsidP="00E42EFA">
            <w:pPr>
              <w:pStyle w:val="afc"/>
              <w:suppressAutoHyphens/>
              <w:jc w:val="center"/>
              <w:rPr>
                <w:rFonts w:ascii="Times New Roman" w:hAnsi="Times New Roman" w:cs="Times New Roman"/>
                <w:sz w:val="28"/>
                <w:szCs w:val="28"/>
              </w:rPr>
            </w:pPr>
            <w:r w:rsidRPr="00F4377A">
              <w:rPr>
                <w:rFonts w:ascii="Times New Roman" w:hAnsi="Times New Roman" w:cs="Times New Roman"/>
                <w:sz w:val="28"/>
                <w:szCs w:val="28"/>
              </w:rPr>
              <w:t>от 6 до 7 лет</w:t>
            </w:r>
          </w:p>
        </w:tc>
        <w:tc>
          <w:tcPr>
            <w:tcW w:w="2694" w:type="dxa"/>
            <w:tcBorders>
              <w:top w:val="nil"/>
              <w:left w:val="single" w:sz="4" w:space="0" w:color="auto"/>
              <w:bottom w:val="single" w:sz="4" w:space="0" w:color="auto"/>
            </w:tcBorders>
          </w:tcPr>
          <w:p w:rsidR="008A3B35" w:rsidRPr="00F4377A" w:rsidRDefault="008A3B35" w:rsidP="00122A68">
            <w:pPr>
              <w:pStyle w:val="afc"/>
              <w:suppressAutoHyphens/>
              <w:ind w:firstLine="709"/>
              <w:rPr>
                <w:rFonts w:ascii="Times New Roman" w:hAnsi="Times New Roman" w:cs="Times New Roman"/>
                <w:sz w:val="28"/>
                <w:szCs w:val="28"/>
              </w:rPr>
            </w:pPr>
            <w:r w:rsidRPr="00F4377A">
              <w:rPr>
                <w:rFonts w:ascii="Times New Roman" w:hAnsi="Times New Roman" w:cs="Times New Roman"/>
                <w:sz w:val="28"/>
                <w:szCs w:val="28"/>
              </w:rPr>
              <w:t>90 минут</w:t>
            </w:r>
          </w:p>
        </w:tc>
      </w:tr>
      <w:tr w:rsidR="008A3B35" w:rsidRPr="00F4377A" w:rsidTr="00E42EFA">
        <w:tc>
          <w:tcPr>
            <w:tcW w:w="5103" w:type="dxa"/>
            <w:tcBorders>
              <w:top w:val="single" w:sz="4" w:space="0" w:color="auto"/>
              <w:bottom w:val="single" w:sz="4" w:space="0" w:color="auto"/>
              <w:right w:val="single" w:sz="4" w:space="0" w:color="auto"/>
            </w:tcBorders>
          </w:tcPr>
          <w:p w:rsidR="008A3B35" w:rsidRPr="00F4377A" w:rsidRDefault="008A3B35" w:rsidP="00122A68">
            <w:pPr>
              <w:pStyle w:val="afe"/>
              <w:suppressAutoHyphens/>
              <w:ind w:firstLine="709"/>
              <w:jc w:val="both"/>
              <w:rPr>
                <w:rFonts w:ascii="Times New Roman" w:hAnsi="Times New Roman" w:cs="Times New Roman"/>
                <w:sz w:val="28"/>
                <w:szCs w:val="28"/>
              </w:rPr>
            </w:pPr>
            <w:r w:rsidRPr="00F4377A">
              <w:rPr>
                <w:rFonts w:ascii="Times New Roman" w:hAnsi="Times New Roman" w:cs="Times New Roman"/>
                <w:sz w:val="28"/>
                <w:szCs w:val="28"/>
              </w:rPr>
              <w:t>Продолжительность перерывов между занятиями, не менее</w:t>
            </w:r>
          </w:p>
        </w:tc>
        <w:tc>
          <w:tcPr>
            <w:tcW w:w="2268" w:type="dxa"/>
            <w:tcBorders>
              <w:top w:val="single" w:sz="4" w:space="0" w:color="auto"/>
              <w:left w:val="single" w:sz="4" w:space="0" w:color="auto"/>
              <w:bottom w:val="single" w:sz="4" w:space="0" w:color="auto"/>
              <w:right w:val="single" w:sz="4" w:space="0" w:color="auto"/>
            </w:tcBorders>
          </w:tcPr>
          <w:p w:rsidR="008A3B35" w:rsidRPr="00F4377A" w:rsidRDefault="008A3B35" w:rsidP="00E42EFA">
            <w:pPr>
              <w:pStyle w:val="afc"/>
              <w:suppressAutoHyphens/>
              <w:jc w:val="center"/>
              <w:rPr>
                <w:rFonts w:ascii="Times New Roman" w:hAnsi="Times New Roman" w:cs="Times New Roman"/>
                <w:sz w:val="28"/>
                <w:szCs w:val="28"/>
              </w:rPr>
            </w:pPr>
            <w:r w:rsidRPr="00F4377A">
              <w:rPr>
                <w:rFonts w:ascii="Times New Roman" w:hAnsi="Times New Roman" w:cs="Times New Roman"/>
                <w:sz w:val="28"/>
                <w:szCs w:val="28"/>
              </w:rPr>
              <w:t>все возрасты</w:t>
            </w:r>
          </w:p>
        </w:tc>
        <w:tc>
          <w:tcPr>
            <w:tcW w:w="2694" w:type="dxa"/>
            <w:tcBorders>
              <w:top w:val="single" w:sz="4" w:space="0" w:color="auto"/>
              <w:left w:val="single" w:sz="4" w:space="0" w:color="auto"/>
              <w:bottom w:val="single" w:sz="4" w:space="0" w:color="auto"/>
            </w:tcBorders>
          </w:tcPr>
          <w:p w:rsidR="008A3B35" w:rsidRPr="00F4377A" w:rsidRDefault="008A3B35" w:rsidP="00122A68">
            <w:pPr>
              <w:pStyle w:val="afc"/>
              <w:suppressAutoHyphens/>
              <w:ind w:firstLine="709"/>
              <w:rPr>
                <w:rFonts w:ascii="Times New Roman" w:hAnsi="Times New Roman" w:cs="Times New Roman"/>
                <w:sz w:val="28"/>
                <w:szCs w:val="28"/>
              </w:rPr>
            </w:pPr>
            <w:r w:rsidRPr="00F4377A">
              <w:rPr>
                <w:rFonts w:ascii="Times New Roman" w:hAnsi="Times New Roman" w:cs="Times New Roman"/>
                <w:sz w:val="28"/>
                <w:szCs w:val="28"/>
              </w:rPr>
              <w:t>10 минут</w:t>
            </w:r>
          </w:p>
        </w:tc>
      </w:tr>
      <w:tr w:rsidR="008A3B35" w:rsidRPr="00F4377A" w:rsidTr="00E42EFA">
        <w:tc>
          <w:tcPr>
            <w:tcW w:w="5103" w:type="dxa"/>
            <w:tcBorders>
              <w:top w:val="single" w:sz="4" w:space="0" w:color="auto"/>
              <w:bottom w:val="single" w:sz="4" w:space="0" w:color="auto"/>
              <w:right w:val="single" w:sz="4" w:space="0" w:color="auto"/>
            </w:tcBorders>
          </w:tcPr>
          <w:p w:rsidR="008A3B35" w:rsidRPr="00F4377A" w:rsidRDefault="008A3B35" w:rsidP="00122A68">
            <w:pPr>
              <w:pStyle w:val="afe"/>
              <w:suppressAutoHyphens/>
              <w:ind w:firstLine="709"/>
              <w:jc w:val="both"/>
              <w:rPr>
                <w:rFonts w:ascii="Times New Roman" w:hAnsi="Times New Roman" w:cs="Times New Roman"/>
                <w:sz w:val="28"/>
                <w:szCs w:val="28"/>
              </w:rPr>
            </w:pPr>
            <w:r w:rsidRPr="00F4377A">
              <w:rPr>
                <w:rFonts w:ascii="Times New Roman" w:hAnsi="Times New Roman" w:cs="Times New Roman"/>
                <w:sz w:val="28"/>
                <w:szCs w:val="28"/>
              </w:rPr>
              <w:t>Перерыв во время занятий для гимнастики, не менее</w:t>
            </w:r>
          </w:p>
        </w:tc>
        <w:tc>
          <w:tcPr>
            <w:tcW w:w="2268" w:type="dxa"/>
            <w:tcBorders>
              <w:top w:val="single" w:sz="4" w:space="0" w:color="auto"/>
              <w:left w:val="single" w:sz="4" w:space="0" w:color="auto"/>
              <w:bottom w:val="single" w:sz="4" w:space="0" w:color="auto"/>
              <w:right w:val="single" w:sz="4" w:space="0" w:color="auto"/>
            </w:tcBorders>
          </w:tcPr>
          <w:p w:rsidR="008A3B35" w:rsidRPr="00F4377A" w:rsidRDefault="008A3B35" w:rsidP="00E42EFA">
            <w:pPr>
              <w:pStyle w:val="afc"/>
              <w:suppressAutoHyphens/>
              <w:jc w:val="center"/>
              <w:rPr>
                <w:rFonts w:ascii="Times New Roman" w:hAnsi="Times New Roman" w:cs="Times New Roman"/>
                <w:sz w:val="28"/>
                <w:szCs w:val="28"/>
              </w:rPr>
            </w:pPr>
            <w:r w:rsidRPr="00F4377A">
              <w:rPr>
                <w:rFonts w:ascii="Times New Roman" w:hAnsi="Times New Roman" w:cs="Times New Roman"/>
                <w:sz w:val="28"/>
                <w:szCs w:val="28"/>
              </w:rPr>
              <w:t>все возрасты</w:t>
            </w:r>
          </w:p>
        </w:tc>
        <w:tc>
          <w:tcPr>
            <w:tcW w:w="2694" w:type="dxa"/>
            <w:tcBorders>
              <w:top w:val="single" w:sz="4" w:space="0" w:color="auto"/>
              <w:left w:val="single" w:sz="4" w:space="0" w:color="auto"/>
              <w:bottom w:val="single" w:sz="4" w:space="0" w:color="auto"/>
            </w:tcBorders>
          </w:tcPr>
          <w:p w:rsidR="008A3B35" w:rsidRPr="00F4377A" w:rsidRDefault="008A3B35" w:rsidP="00122A68">
            <w:pPr>
              <w:pStyle w:val="afc"/>
              <w:suppressAutoHyphens/>
              <w:ind w:firstLine="709"/>
              <w:rPr>
                <w:rFonts w:ascii="Times New Roman" w:hAnsi="Times New Roman" w:cs="Times New Roman"/>
                <w:sz w:val="28"/>
                <w:szCs w:val="28"/>
              </w:rPr>
            </w:pPr>
            <w:r w:rsidRPr="00F4377A">
              <w:rPr>
                <w:rFonts w:ascii="Times New Roman" w:hAnsi="Times New Roman" w:cs="Times New Roman"/>
                <w:sz w:val="28"/>
                <w:szCs w:val="28"/>
              </w:rPr>
              <w:t>2-х минут</w:t>
            </w:r>
          </w:p>
        </w:tc>
      </w:tr>
      <w:tr w:rsidR="008A3B35" w:rsidRPr="00F4377A" w:rsidTr="00E42EFA">
        <w:tc>
          <w:tcPr>
            <w:tcW w:w="10065" w:type="dxa"/>
            <w:gridSpan w:val="3"/>
            <w:tcBorders>
              <w:top w:val="single" w:sz="4" w:space="0" w:color="auto"/>
              <w:bottom w:val="single" w:sz="4" w:space="0" w:color="auto"/>
            </w:tcBorders>
          </w:tcPr>
          <w:p w:rsidR="008A3B35" w:rsidRPr="00F4377A" w:rsidRDefault="008A3B35" w:rsidP="00122A68">
            <w:pPr>
              <w:pStyle w:val="afc"/>
              <w:suppressAutoHyphens/>
              <w:ind w:firstLine="709"/>
              <w:rPr>
                <w:rFonts w:ascii="Times New Roman" w:hAnsi="Times New Roman" w:cs="Times New Roman"/>
                <w:b/>
                <w:sz w:val="28"/>
                <w:szCs w:val="28"/>
              </w:rPr>
            </w:pPr>
            <w:r w:rsidRPr="00F4377A">
              <w:rPr>
                <w:rFonts w:ascii="Times New Roman" w:hAnsi="Times New Roman" w:cs="Times New Roman"/>
                <w:b/>
                <w:sz w:val="28"/>
                <w:szCs w:val="28"/>
              </w:rPr>
              <w:t>Показатели организации режима дня</w:t>
            </w:r>
          </w:p>
        </w:tc>
      </w:tr>
      <w:tr w:rsidR="008A3B35" w:rsidRPr="00F4377A" w:rsidTr="00E42EFA">
        <w:tc>
          <w:tcPr>
            <w:tcW w:w="5103" w:type="dxa"/>
            <w:vMerge w:val="restart"/>
            <w:tcBorders>
              <w:top w:val="single" w:sz="4" w:space="0" w:color="auto"/>
              <w:bottom w:val="single" w:sz="4" w:space="0" w:color="auto"/>
              <w:right w:val="single" w:sz="4" w:space="0" w:color="auto"/>
            </w:tcBorders>
          </w:tcPr>
          <w:p w:rsidR="008A3B35" w:rsidRPr="00F4377A" w:rsidRDefault="008A3B35" w:rsidP="00122A68">
            <w:pPr>
              <w:pStyle w:val="afe"/>
              <w:suppressAutoHyphens/>
              <w:ind w:firstLine="709"/>
              <w:jc w:val="both"/>
              <w:rPr>
                <w:rFonts w:ascii="Times New Roman" w:hAnsi="Times New Roman" w:cs="Times New Roman"/>
                <w:sz w:val="28"/>
                <w:szCs w:val="28"/>
              </w:rPr>
            </w:pPr>
            <w:r w:rsidRPr="00F4377A">
              <w:rPr>
                <w:rFonts w:ascii="Times New Roman" w:hAnsi="Times New Roman" w:cs="Times New Roman"/>
                <w:sz w:val="28"/>
                <w:szCs w:val="28"/>
              </w:rPr>
              <w:t>Продолжительность ночного сна не менее</w:t>
            </w:r>
          </w:p>
        </w:tc>
        <w:tc>
          <w:tcPr>
            <w:tcW w:w="2268" w:type="dxa"/>
            <w:tcBorders>
              <w:top w:val="single" w:sz="4" w:space="0" w:color="auto"/>
              <w:left w:val="single" w:sz="4" w:space="0" w:color="auto"/>
              <w:bottom w:val="nil"/>
              <w:right w:val="single" w:sz="4" w:space="0" w:color="auto"/>
            </w:tcBorders>
          </w:tcPr>
          <w:p w:rsidR="008A3B35" w:rsidRPr="00F4377A" w:rsidRDefault="008A3B35" w:rsidP="00E42EFA">
            <w:pPr>
              <w:pStyle w:val="afc"/>
              <w:suppressAutoHyphens/>
              <w:jc w:val="center"/>
              <w:rPr>
                <w:rFonts w:ascii="Times New Roman" w:hAnsi="Times New Roman" w:cs="Times New Roman"/>
                <w:sz w:val="28"/>
                <w:szCs w:val="28"/>
              </w:rPr>
            </w:pPr>
            <w:r w:rsidRPr="00F4377A">
              <w:rPr>
                <w:rFonts w:ascii="Times New Roman" w:hAnsi="Times New Roman" w:cs="Times New Roman"/>
                <w:sz w:val="28"/>
                <w:szCs w:val="28"/>
              </w:rPr>
              <w:t>1-3 года</w:t>
            </w:r>
          </w:p>
        </w:tc>
        <w:tc>
          <w:tcPr>
            <w:tcW w:w="2694" w:type="dxa"/>
            <w:tcBorders>
              <w:top w:val="single" w:sz="4" w:space="0" w:color="auto"/>
              <w:left w:val="single" w:sz="4" w:space="0" w:color="auto"/>
              <w:bottom w:val="nil"/>
            </w:tcBorders>
          </w:tcPr>
          <w:p w:rsidR="008A3B35" w:rsidRPr="00F4377A" w:rsidRDefault="008A3B35" w:rsidP="00122A68">
            <w:pPr>
              <w:pStyle w:val="afc"/>
              <w:suppressAutoHyphens/>
              <w:ind w:firstLine="709"/>
              <w:rPr>
                <w:rFonts w:ascii="Times New Roman" w:hAnsi="Times New Roman" w:cs="Times New Roman"/>
                <w:sz w:val="28"/>
                <w:szCs w:val="28"/>
              </w:rPr>
            </w:pPr>
            <w:r w:rsidRPr="00F4377A">
              <w:rPr>
                <w:rFonts w:ascii="Times New Roman" w:hAnsi="Times New Roman" w:cs="Times New Roman"/>
                <w:sz w:val="28"/>
                <w:szCs w:val="28"/>
              </w:rPr>
              <w:t>12 часов</w:t>
            </w:r>
          </w:p>
        </w:tc>
      </w:tr>
      <w:tr w:rsidR="008A3B35" w:rsidRPr="00F4377A" w:rsidTr="00E42EFA">
        <w:tc>
          <w:tcPr>
            <w:tcW w:w="5103" w:type="dxa"/>
            <w:vMerge/>
            <w:tcBorders>
              <w:top w:val="single" w:sz="4" w:space="0" w:color="auto"/>
              <w:bottom w:val="single" w:sz="4" w:space="0" w:color="auto"/>
              <w:right w:val="single" w:sz="4" w:space="0" w:color="auto"/>
            </w:tcBorders>
          </w:tcPr>
          <w:p w:rsidR="008A3B35" w:rsidRPr="00F4377A" w:rsidRDefault="008A3B35" w:rsidP="00122A68">
            <w:pPr>
              <w:pStyle w:val="afc"/>
              <w:suppressAutoHyphens/>
              <w:ind w:firstLine="709"/>
              <w:rPr>
                <w:rFonts w:ascii="Times New Roman" w:hAnsi="Times New Roman" w:cs="Times New Roman"/>
                <w:sz w:val="28"/>
                <w:szCs w:val="28"/>
              </w:rPr>
            </w:pPr>
          </w:p>
        </w:tc>
        <w:tc>
          <w:tcPr>
            <w:tcW w:w="2268" w:type="dxa"/>
            <w:tcBorders>
              <w:top w:val="nil"/>
              <w:left w:val="single" w:sz="4" w:space="0" w:color="auto"/>
              <w:bottom w:val="single" w:sz="4" w:space="0" w:color="auto"/>
              <w:right w:val="single" w:sz="4" w:space="0" w:color="auto"/>
            </w:tcBorders>
          </w:tcPr>
          <w:p w:rsidR="008A3B35" w:rsidRPr="00F4377A" w:rsidRDefault="008A3B35" w:rsidP="00E42EFA">
            <w:pPr>
              <w:pStyle w:val="afc"/>
              <w:suppressAutoHyphens/>
              <w:jc w:val="center"/>
              <w:rPr>
                <w:rFonts w:ascii="Times New Roman" w:hAnsi="Times New Roman" w:cs="Times New Roman"/>
                <w:sz w:val="28"/>
                <w:szCs w:val="28"/>
              </w:rPr>
            </w:pPr>
            <w:r w:rsidRPr="00F4377A">
              <w:rPr>
                <w:rFonts w:ascii="Times New Roman" w:hAnsi="Times New Roman" w:cs="Times New Roman"/>
                <w:sz w:val="28"/>
                <w:szCs w:val="28"/>
              </w:rPr>
              <w:t>4-7 лет</w:t>
            </w:r>
          </w:p>
        </w:tc>
        <w:tc>
          <w:tcPr>
            <w:tcW w:w="2694" w:type="dxa"/>
            <w:tcBorders>
              <w:top w:val="nil"/>
              <w:left w:val="single" w:sz="4" w:space="0" w:color="auto"/>
              <w:bottom w:val="single" w:sz="4" w:space="0" w:color="auto"/>
            </w:tcBorders>
          </w:tcPr>
          <w:p w:rsidR="008A3B35" w:rsidRPr="00F4377A" w:rsidRDefault="008A3B35" w:rsidP="00122A68">
            <w:pPr>
              <w:pStyle w:val="afc"/>
              <w:suppressAutoHyphens/>
              <w:ind w:firstLine="709"/>
              <w:rPr>
                <w:rFonts w:ascii="Times New Roman" w:hAnsi="Times New Roman" w:cs="Times New Roman"/>
                <w:sz w:val="28"/>
                <w:szCs w:val="28"/>
              </w:rPr>
            </w:pPr>
            <w:r w:rsidRPr="00F4377A">
              <w:rPr>
                <w:rFonts w:ascii="Times New Roman" w:hAnsi="Times New Roman" w:cs="Times New Roman"/>
                <w:sz w:val="28"/>
                <w:szCs w:val="28"/>
              </w:rPr>
              <w:t>11 часов</w:t>
            </w:r>
          </w:p>
        </w:tc>
      </w:tr>
      <w:tr w:rsidR="008A3B35" w:rsidRPr="00F4377A" w:rsidTr="00E42EFA">
        <w:tc>
          <w:tcPr>
            <w:tcW w:w="5103" w:type="dxa"/>
            <w:vMerge w:val="restart"/>
            <w:tcBorders>
              <w:top w:val="single" w:sz="4" w:space="0" w:color="auto"/>
              <w:bottom w:val="single" w:sz="4" w:space="0" w:color="auto"/>
              <w:right w:val="single" w:sz="4" w:space="0" w:color="auto"/>
            </w:tcBorders>
          </w:tcPr>
          <w:p w:rsidR="008A3B35" w:rsidRPr="00F4377A" w:rsidRDefault="008A3B35" w:rsidP="00122A68">
            <w:pPr>
              <w:pStyle w:val="afe"/>
              <w:suppressAutoHyphens/>
              <w:ind w:firstLine="709"/>
              <w:jc w:val="both"/>
              <w:rPr>
                <w:rFonts w:ascii="Times New Roman" w:hAnsi="Times New Roman" w:cs="Times New Roman"/>
                <w:sz w:val="28"/>
                <w:szCs w:val="28"/>
              </w:rPr>
            </w:pPr>
            <w:r w:rsidRPr="00F4377A">
              <w:rPr>
                <w:rFonts w:ascii="Times New Roman" w:hAnsi="Times New Roman" w:cs="Times New Roman"/>
                <w:sz w:val="28"/>
                <w:szCs w:val="28"/>
              </w:rPr>
              <w:t>Продолжительность дневного сна, не менее</w:t>
            </w:r>
          </w:p>
        </w:tc>
        <w:tc>
          <w:tcPr>
            <w:tcW w:w="2268" w:type="dxa"/>
            <w:tcBorders>
              <w:top w:val="single" w:sz="4" w:space="0" w:color="auto"/>
              <w:left w:val="single" w:sz="4" w:space="0" w:color="auto"/>
              <w:bottom w:val="nil"/>
              <w:right w:val="single" w:sz="4" w:space="0" w:color="auto"/>
            </w:tcBorders>
          </w:tcPr>
          <w:p w:rsidR="008A3B35" w:rsidRPr="00F4377A" w:rsidRDefault="008A3B35" w:rsidP="00E42EFA">
            <w:pPr>
              <w:pStyle w:val="afc"/>
              <w:suppressAutoHyphens/>
              <w:jc w:val="center"/>
              <w:rPr>
                <w:rFonts w:ascii="Times New Roman" w:hAnsi="Times New Roman" w:cs="Times New Roman"/>
                <w:sz w:val="28"/>
                <w:szCs w:val="28"/>
              </w:rPr>
            </w:pPr>
            <w:r w:rsidRPr="00F4377A">
              <w:rPr>
                <w:rFonts w:ascii="Times New Roman" w:hAnsi="Times New Roman" w:cs="Times New Roman"/>
                <w:sz w:val="28"/>
                <w:szCs w:val="28"/>
              </w:rPr>
              <w:t>1-3 года</w:t>
            </w:r>
          </w:p>
        </w:tc>
        <w:tc>
          <w:tcPr>
            <w:tcW w:w="2694" w:type="dxa"/>
            <w:tcBorders>
              <w:top w:val="single" w:sz="4" w:space="0" w:color="auto"/>
              <w:left w:val="single" w:sz="4" w:space="0" w:color="auto"/>
              <w:bottom w:val="nil"/>
            </w:tcBorders>
          </w:tcPr>
          <w:p w:rsidR="008A3B35" w:rsidRPr="00F4377A" w:rsidRDefault="008A3B35" w:rsidP="00122A68">
            <w:pPr>
              <w:pStyle w:val="afc"/>
              <w:suppressAutoHyphens/>
              <w:ind w:firstLine="709"/>
              <w:rPr>
                <w:rFonts w:ascii="Times New Roman" w:hAnsi="Times New Roman" w:cs="Times New Roman"/>
                <w:sz w:val="28"/>
                <w:szCs w:val="28"/>
              </w:rPr>
            </w:pPr>
            <w:r w:rsidRPr="00F4377A">
              <w:rPr>
                <w:rFonts w:ascii="Times New Roman" w:hAnsi="Times New Roman" w:cs="Times New Roman"/>
                <w:sz w:val="28"/>
                <w:szCs w:val="28"/>
              </w:rPr>
              <w:t>3 часа</w:t>
            </w:r>
          </w:p>
        </w:tc>
      </w:tr>
      <w:tr w:rsidR="008A3B35" w:rsidRPr="00F4377A" w:rsidTr="00E42EFA">
        <w:tc>
          <w:tcPr>
            <w:tcW w:w="5103" w:type="dxa"/>
            <w:vMerge/>
            <w:tcBorders>
              <w:top w:val="single" w:sz="4" w:space="0" w:color="auto"/>
              <w:bottom w:val="single" w:sz="4" w:space="0" w:color="auto"/>
              <w:right w:val="single" w:sz="4" w:space="0" w:color="auto"/>
            </w:tcBorders>
          </w:tcPr>
          <w:p w:rsidR="008A3B35" w:rsidRPr="00F4377A" w:rsidRDefault="008A3B35" w:rsidP="00122A68">
            <w:pPr>
              <w:pStyle w:val="afc"/>
              <w:suppressAutoHyphens/>
              <w:ind w:firstLine="709"/>
              <w:rPr>
                <w:rFonts w:ascii="Times New Roman" w:hAnsi="Times New Roman" w:cs="Times New Roman"/>
                <w:sz w:val="28"/>
                <w:szCs w:val="28"/>
              </w:rPr>
            </w:pPr>
          </w:p>
        </w:tc>
        <w:tc>
          <w:tcPr>
            <w:tcW w:w="2268" w:type="dxa"/>
            <w:tcBorders>
              <w:top w:val="nil"/>
              <w:left w:val="single" w:sz="4" w:space="0" w:color="auto"/>
              <w:bottom w:val="single" w:sz="4" w:space="0" w:color="auto"/>
              <w:right w:val="single" w:sz="4" w:space="0" w:color="auto"/>
            </w:tcBorders>
          </w:tcPr>
          <w:p w:rsidR="008A3B35" w:rsidRPr="00F4377A" w:rsidRDefault="008A3B35" w:rsidP="00E42EFA">
            <w:pPr>
              <w:pStyle w:val="afc"/>
              <w:suppressAutoHyphens/>
              <w:jc w:val="center"/>
              <w:rPr>
                <w:rFonts w:ascii="Times New Roman" w:hAnsi="Times New Roman" w:cs="Times New Roman"/>
                <w:sz w:val="28"/>
                <w:szCs w:val="28"/>
              </w:rPr>
            </w:pPr>
            <w:r w:rsidRPr="00F4377A">
              <w:rPr>
                <w:rFonts w:ascii="Times New Roman" w:hAnsi="Times New Roman" w:cs="Times New Roman"/>
                <w:sz w:val="28"/>
                <w:szCs w:val="28"/>
              </w:rPr>
              <w:t>4-7 лет</w:t>
            </w:r>
          </w:p>
        </w:tc>
        <w:tc>
          <w:tcPr>
            <w:tcW w:w="2694" w:type="dxa"/>
            <w:tcBorders>
              <w:top w:val="nil"/>
              <w:left w:val="single" w:sz="4" w:space="0" w:color="auto"/>
              <w:bottom w:val="single" w:sz="4" w:space="0" w:color="auto"/>
            </w:tcBorders>
          </w:tcPr>
          <w:p w:rsidR="008A3B35" w:rsidRPr="00F4377A" w:rsidRDefault="008A3B35" w:rsidP="00122A68">
            <w:pPr>
              <w:pStyle w:val="afc"/>
              <w:suppressAutoHyphens/>
              <w:ind w:firstLine="709"/>
              <w:rPr>
                <w:rFonts w:ascii="Times New Roman" w:hAnsi="Times New Roman" w:cs="Times New Roman"/>
                <w:sz w:val="28"/>
                <w:szCs w:val="28"/>
              </w:rPr>
            </w:pPr>
            <w:r w:rsidRPr="00F4377A">
              <w:rPr>
                <w:rFonts w:ascii="Times New Roman" w:hAnsi="Times New Roman" w:cs="Times New Roman"/>
                <w:sz w:val="28"/>
                <w:szCs w:val="28"/>
              </w:rPr>
              <w:t>2,5 часа</w:t>
            </w:r>
          </w:p>
        </w:tc>
      </w:tr>
      <w:tr w:rsidR="008A3B35" w:rsidRPr="00F4377A" w:rsidTr="00E42EFA">
        <w:tc>
          <w:tcPr>
            <w:tcW w:w="5103" w:type="dxa"/>
            <w:tcBorders>
              <w:top w:val="single" w:sz="4" w:space="0" w:color="auto"/>
              <w:bottom w:val="single" w:sz="4" w:space="0" w:color="auto"/>
              <w:right w:val="single" w:sz="4" w:space="0" w:color="auto"/>
            </w:tcBorders>
          </w:tcPr>
          <w:p w:rsidR="008A3B35" w:rsidRPr="00F4377A" w:rsidRDefault="008A3B35" w:rsidP="00122A68">
            <w:pPr>
              <w:pStyle w:val="afe"/>
              <w:suppressAutoHyphens/>
              <w:ind w:firstLine="709"/>
              <w:jc w:val="both"/>
              <w:rPr>
                <w:rFonts w:ascii="Times New Roman" w:hAnsi="Times New Roman" w:cs="Times New Roman"/>
                <w:sz w:val="28"/>
                <w:szCs w:val="28"/>
              </w:rPr>
            </w:pPr>
            <w:r w:rsidRPr="00F4377A">
              <w:rPr>
                <w:rFonts w:ascii="Times New Roman" w:hAnsi="Times New Roman" w:cs="Times New Roman"/>
                <w:sz w:val="28"/>
                <w:szCs w:val="28"/>
              </w:rPr>
              <w:t>Продолжительность прогулок, не менее</w:t>
            </w:r>
          </w:p>
        </w:tc>
        <w:tc>
          <w:tcPr>
            <w:tcW w:w="2268" w:type="dxa"/>
            <w:tcBorders>
              <w:top w:val="single" w:sz="4" w:space="0" w:color="auto"/>
              <w:left w:val="single" w:sz="4" w:space="0" w:color="auto"/>
              <w:bottom w:val="single" w:sz="4" w:space="0" w:color="auto"/>
              <w:right w:val="single" w:sz="4" w:space="0" w:color="auto"/>
            </w:tcBorders>
          </w:tcPr>
          <w:p w:rsidR="008A3B35" w:rsidRPr="00F4377A" w:rsidRDefault="008A3B35" w:rsidP="00E42EFA">
            <w:pPr>
              <w:pStyle w:val="afc"/>
              <w:suppressAutoHyphens/>
              <w:jc w:val="center"/>
              <w:rPr>
                <w:rFonts w:ascii="Times New Roman" w:hAnsi="Times New Roman" w:cs="Times New Roman"/>
                <w:sz w:val="28"/>
                <w:szCs w:val="28"/>
              </w:rPr>
            </w:pPr>
            <w:r w:rsidRPr="00F4377A">
              <w:rPr>
                <w:rFonts w:ascii="Times New Roman" w:hAnsi="Times New Roman" w:cs="Times New Roman"/>
                <w:sz w:val="28"/>
                <w:szCs w:val="28"/>
              </w:rPr>
              <w:t>для детей до 7 лет</w:t>
            </w:r>
          </w:p>
        </w:tc>
        <w:tc>
          <w:tcPr>
            <w:tcW w:w="2694" w:type="dxa"/>
            <w:tcBorders>
              <w:top w:val="single" w:sz="4" w:space="0" w:color="auto"/>
              <w:left w:val="single" w:sz="4" w:space="0" w:color="auto"/>
              <w:bottom w:val="single" w:sz="4" w:space="0" w:color="auto"/>
            </w:tcBorders>
          </w:tcPr>
          <w:p w:rsidR="008A3B35" w:rsidRPr="00F4377A" w:rsidRDefault="008A3B35" w:rsidP="00122A68">
            <w:pPr>
              <w:pStyle w:val="afc"/>
              <w:suppressAutoHyphens/>
              <w:ind w:firstLine="709"/>
              <w:rPr>
                <w:rFonts w:ascii="Times New Roman" w:hAnsi="Times New Roman" w:cs="Times New Roman"/>
                <w:sz w:val="28"/>
                <w:szCs w:val="28"/>
              </w:rPr>
            </w:pPr>
            <w:r w:rsidRPr="00F4377A">
              <w:rPr>
                <w:rFonts w:ascii="Times New Roman" w:hAnsi="Times New Roman" w:cs="Times New Roman"/>
                <w:sz w:val="28"/>
                <w:szCs w:val="28"/>
              </w:rPr>
              <w:t>3 часа в день</w:t>
            </w:r>
          </w:p>
        </w:tc>
      </w:tr>
      <w:tr w:rsidR="008A3B35" w:rsidRPr="00F4377A" w:rsidTr="00E42EFA">
        <w:tc>
          <w:tcPr>
            <w:tcW w:w="5103" w:type="dxa"/>
            <w:tcBorders>
              <w:top w:val="single" w:sz="4" w:space="0" w:color="auto"/>
              <w:bottom w:val="single" w:sz="4" w:space="0" w:color="auto"/>
              <w:right w:val="single" w:sz="4" w:space="0" w:color="auto"/>
            </w:tcBorders>
          </w:tcPr>
          <w:p w:rsidR="008A3B35" w:rsidRPr="00F4377A" w:rsidRDefault="008A3B35" w:rsidP="00122A68">
            <w:pPr>
              <w:pStyle w:val="afe"/>
              <w:suppressAutoHyphens/>
              <w:ind w:firstLine="709"/>
              <w:jc w:val="both"/>
              <w:rPr>
                <w:rFonts w:ascii="Times New Roman" w:hAnsi="Times New Roman" w:cs="Times New Roman"/>
                <w:sz w:val="28"/>
                <w:szCs w:val="28"/>
              </w:rPr>
            </w:pPr>
            <w:r w:rsidRPr="00F4377A">
              <w:rPr>
                <w:rFonts w:ascii="Times New Roman" w:hAnsi="Times New Roman" w:cs="Times New Roman"/>
                <w:sz w:val="28"/>
                <w:szCs w:val="28"/>
              </w:rPr>
              <w:t>Суммарный объем двигательной активности, не менее</w:t>
            </w:r>
          </w:p>
        </w:tc>
        <w:tc>
          <w:tcPr>
            <w:tcW w:w="2268" w:type="dxa"/>
            <w:tcBorders>
              <w:top w:val="single" w:sz="4" w:space="0" w:color="auto"/>
              <w:left w:val="single" w:sz="4" w:space="0" w:color="auto"/>
              <w:bottom w:val="single" w:sz="4" w:space="0" w:color="auto"/>
              <w:right w:val="single" w:sz="4" w:space="0" w:color="auto"/>
            </w:tcBorders>
          </w:tcPr>
          <w:p w:rsidR="008A3B35" w:rsidRPr="00F4377A" w:rsidRDefault="008A3B35" w:rsidP="00E42EFA">
            <w:pPr>
              <w:pStyle w:val="afc"/>
              <w:suppressAutoHyphens/>
              <w:jc w:val="center"/>
              <w:rPr>
                <w:rFonts w:ascii="Times New Roman" w:hAnsi="Times New Roman" w:cs="Times New Roman"/>
                <w:sz w:val="28"/>
                <w:szCs w:val="28"/>
              </w:rPr>
            </w:pPr>
            <w:r w:rsidRPr="00F4377A">
              <w:rPr>
                <w:rFonts w:ascii="Times New Roman" w:hAnsi="Times New Roman" w:cs="Times New Roman"/>
                <w:sz w:val="28"/>
                <w:szCs w:val="28"/>
              </w:rPr>
              <w:t>все возрасты</w:t>
            </w:r>
          </w:p>
        </w:tc>
        <w:tc>
          <w:tcPr>
            <w:tcW w:w="2694" w:type="dxa"/>
            <w:tcBorders>
              <w:top w:val="single" w:sz="4" w:space="0" w:color="auto"/>
              <w:left w:val="single" w:sz="4" w:space="0" w:color="auto"/>
              <w:bottom w:val="single" w:sz="4" w:space="0" w:color="auto"/>
            </w:tcBorders>
          </w:tcPr>
          <w:p w:rsidR="008A3B35" w:rsidRPr="00F4377A" w:rsidRDefault="008A3B35" w:rsidP="00122A68">
            <w:pPr>
              <w:pStyle w:val="afc"/>
              <w:suppressAutoHyphens/>
              <w:ind w:firstLine="709"/>
              <w:rPr>
                <w:rFonts w:ascii="Times New Roman" w:hAnsi="Times New Roman" w:cs="Times New Roman"/>
                <w:sz w:val="28"/>
                <w:szCs w:val="28"/>
              </w:rPr>
            </w:pPr>
            <w:r w:rsidRPr="00F4377A">
              <w:rPr>
                <w:rFonts w:ascii="Times New Roman" w:hAnsi="Times New Roman" w:cs="Times New Roman"/>
                <w:sz w:val="28"/>
                <w:szCs w:val="28"/>
              </w:rPr>
              <w:t>1 час в день</w:t>
            </w:r>
          </w:p>
        </w:tc>
      </w:tr>
      <w:tr w:rsidR="008A3B35" w:rsidRPr="00F4377A" w:rsidTr="00E42EFA">
        <w:tc>
          <w:tcPr>
            <w:tcW w:w="5103" w:type="dxa"/>
            <w:tcBorders>
              <w:top w:val="single" w:sz="4" w:space="0" w:color="auto"/>
              <w:bottom w:val="single" w:sz="4" w:space="0" w:color="auto"/>
              <w:right w:val="single" w:sz="4" w:space="0" w:color="auto"/>
            </w:tcBorders>
          </w:tcPr>
          <w:p w:rsidR="008A3B35" w:rsidRPr="00F4377A" w:rsidRDefault="008A3B35" w:rsidP="00122A68">
            <w:pPr>
              <w:pStyle w:val="afe"/>
              <w:suppressAutoHyphens/>
              <w:ind w:firstLine="709"/>
              <w:jc w:val="both"/>
              <w:rPr>
                <w:rFonts w:ascii="Times New Roman" w:hAnsi="Times New Roman" w:cs="Times New Roman"/>
                <w:sz w:val="28"/>
                <w:szCs w:val="28"/>
              </w:rPr>
            </w:pPr>
            <w:r w:rsidRPr="00F4377A">
              <w:rPr>
                <w:rFonts w:ascii="Times New Roman" w:hAnsi="Times New Roman" w:cs="Times New Roman"/>
                <w:sz w:val="28"/>
                <w:szCs w:val="28"/>
              </w:rPr>
              <w:t>Утренний подъем, не ранее</w:t>
            </w:r>
          </w:p>
        </w:tc>
        <w:tc>
          <w:tcPr>
            <w:tcW w:w="2268" w:type="dxa"/>
            <w:tcBorders>
              <w:top w:val="single" w:sz="4" w:space="0" w:color="auto"/>
              <w:left w:val="single" w:sz="4" w:space="0" w:color="auto"/>
              <w:bottom w:val="single" w:sz="4" w:space="0" w:color="auto"/>
              <w:right w:val="single" w:sz="4" w:space="0" w:color="auto"/>
            </w:tcBorders>
          </w:tcPr>
          <w:p w:rsidR="008A3B35" w:rsidRPr="00F4377A" w:rsidRDefault="008A3B35" w:rsidP="00E42EFA">
            <w:pPr>
              <w:pStyle w:val="afc"/>
              <w:suppressAutoHyphens/>
              <w:jc w:val="center"/>
              <w:rPr>
                <w:rFonts w:ascii="Times New Roman" w:hAnsi="Times New Roman" w:cs="Times New Roman"/>
                <w:sz w:val="28"/>
                <w:szCs w:val="28"/>
              </w:rPr>
            </w:pPr>
            <w:r w:rsidRPr="00F4377A">
              <w:rPr>
                <w:rFonts w:ascii="Times New Roman" w:hAnsi="Times New Roman" w:cs="Times New Roman"/>
                <w:sz w:val="28"/>
                <w:szCs w:val="28"/>
              </w:rPr>
              <w:t>все возрасты</w:t>
            </w:r>
          </w:p>
        </w:tc>
        <w:tc>
          <w:tcPr>
            <w:tcW w:w="2694" w:type="dxa"/>
            <w:tcBorders>
              <w:top w:val="single" w:sz="4" w:space="0" w:color="auto"/>
              <w:left w:val="single" w:sz="4" w:space="0" w:color="auto"/>
              <w:bottom w:val="single" w:sz="4" w:space="0" w:color="auto"/>
            </w:tcBorders>
          </w:tcPr>
          <w:p w:rsidR="008A3B35" w:rsidRPr="00F4377A" w:rsidRDefault="008A3B35" w:rsidP="00122A68">
            <w:pPr>
              <w:pStyle w:val="afc"/>
              <w:suppressAutoHyphens/>
              <w:ind w:firstLine="709"/>
              <w:rPr>
                <w:rFonts w:ascii="Times New Roman" w:hAnsi="Times New Roman" w:cs="Times New Roman"/>
                <w:sz w:val="28"/>
                <w:szCs w:val="28"/>
              </w:rPr>
            </w:pPr>
            <w:r w:rsidRPr="00F4377A">
              <w:rPr>
                <w:rFonts w:ascii="Times New Roman" w:hAnsi="Times New Roman" w:cs="Times New Roman"/>
                <w:sz w:val="28"/>
                <w:szCs w:val="28"/>
              </w:rPr>
              <w:t>7 ч 00 минут</w:t>
            </w:r>
          </w:p>
        </w:tc>
      </w:tr>
      <w:tr w:rsidR="008A3B35" w:rsidRPr="00F4377A" w:rsidTr="00E42EFA">
        <w:tc>
          <w:tcPr>
            <w:tcW w:w="5103" w:type="dxa"/>
            <w:tcBorders>
              <w:top w:val="single" w:sz="4" w:space="0" w:color="auto"/>
              <w:bottom w:val="single" w:sz="4" w:space="0" w:color="auto"/>
              <w:right w:val="single" w:sz="4" w:space="0" w:color="auto"/>
            </w:tcBorders>
          </w:tcPr>
          <w:p w:rsidR="008A3B35" w:rsidRPr="00F4377A" w:rsidRDefault="008A3B35" w:rsidP="00122A68">
            <w:pPr>
              <w:pStyle w:val="afe"/>
              <w:suppressAutoHyphens/>
              <w:ind w:firstLine="709"/>
              <w:jc w:val="both"/>
              <w:rPr>
                <w:rFonts w:ascii="Times New Roman" w:hAnsi="Times New Roman" w:cs="Times New Roman"/>
                <w:sz w:val="28"/>
                <w:szCs w:val="28"/>
              </w:rPr>
            </w:pPr>
            <w:r w:rsidRPr="00F4377A">
              <w:rPr>
                <w:rFonts w:ascii="Times New Roman" w:hAnsi="Times New Roman" w:cs="Times New Roman"/>
                <w:sz w:val="28"/>
                <w:szCs w:val="28"/>
              </w:rPr>
              <w:t>Утренняя зарядка, продолжительность, не менее</w:t>
            </w:r>
          </w:p>
        </w:tc>
        <w:tc>
          <w:tcPr>
            <w:tcW w:w="2268" w:type="dxa"/>
            <w:tcBorders>
              <w:top w:val="single" w:sz="4" w:space="0" w:color="auto"/>
              <w:left w:val="single" w:sz="4" w:space="0" w:color="auto"/>
              <w:bottom w:val="single" w:sz="4" w:space="0" w:color="auto"/>
              <w:right w:val="single" w:sz="4" w:space="0" w:color="auto"/>
            </w:tcBorders>
          </w:tcPr>
          <w:p w:rsidR="008A3B35" w:rsidRPr="00F4377A" w:rsidRDefault="008A3B35" w:rsidP="00E42EFA">
            <w:pPr>
              <w:pStyle w:val="afc"/>
              <w:suppressAutoHyphens/>
              <w:jc w:val="center"/>
              <w:rPr>
                <w:rFonts w:ascii="Times New Roman" w:hAnsi="Times New Roman" w:cs="Times New Roman"/>
                <w:sz w:val="28"/>
                <w:szCs w:val="28"/>
              </w:rPr>
            </w:pPr>
            <w:r w:rsidRPr="00F4377A">
              <w:rPr>
                <w:rFonts w:ascii="Times New Roman" w:hAnsi="Times New Roman" w:cs="Times New Roman"/>
                <w:sz w:val="28"/>
                <w:szCs w:val="28"/>
              </w:rPr>
              <w:t>до 7 лет</w:t>
            </w:r>
          </w:p>
        </w:tc>
        <w:tc>
          <w:tcPr>
            <w:tcW w:w="2694" w:type="dxa"/>
            <w:tcBorders>
              <w:top w:val="single" w:sz="4" w:space="0" w:color="auto"/>
              <w:left w:val="single" w:sz="4" w:space="0" w:color="auto"/>
              <w:bottom w:val="single" w:sz="4" w:space="0" w:color="auto"/>
            </w:tcBorders>
          </w:tcPr>
          <w:p w:rsidR="008A3B35" w:rsidRPr="00F4377A" w:rsidRDefault="008A3B35" w:rsidP="00122A68">
            <w:pPr>
              <w:pStyle w:val="afc"/>
              <w:numPr>
                <w:ilvl w:val="0"/>
                <w:numId w:val="110"/>
              </w:numPr>
              <w:suppressAutoHyphens/>
              <w:ind w:left="0" w:firstLine="709"/>
              <w:rPr>
                <w:rFonts w:ascii="Times New Roman" w:hAnsi="Times New Roman" w:cs="Times New Roman"/>
                <w:sz w:val="28"/>
                <w:szCs w:val="28"/>
              </w:rPr>
            </w:pPr>
            <w:r w:rsidRPr="00F4377A">
              <w:rPr>
                <w:rFonts w:ascii="Times New Roman" w:hAnsi="Times New Roman" w:cs="Times New Roman"/>
                <w:sz w:val="28"/>
                <w:szCs w:val="28"/>
              </w:rPr>
              <w:t>инут</w:t>
            </w:r>
          </w:p>
        </w:tc>
      </w:tr>
    </w:tbl>
    <w:p w:rsidR="00F82773" w:rsidRPr="00F4377A" w:rsidRDefault="00F82773" w:rsidP="00122A68">
      <w:pPr>
        <w:widowControl w:val="0"/>
        <w:tabs>
          <w:tab w:val="left" w:pos="1760"/>
        </w:tabs>
        <w:suppressAutoHyphens/>
        <w:autoSpaceDE w:val="0"/>
        <w:autoSpaceDN w:val="0"/>
        <w:spacing w:after="0" w:line="240" w:lineRule="auto"/>
        <w:ind w:firstLine="709"/>
        <w:jc w:val="both"/>
        <w:rPr>
          <w:rFonts w:ascii="Times New Roman" w:hAnsi="Times New Roman" w:cs="Times New Roman"/>
          <w:sz w:val="28"/>
          <w:szCs w:val="28"/>
        </w:rPr>
      </w:pPr>
    </w:p>
    <w:p w:rsidR="00F82773" w:rsidRPr="00F4377A" w:rsidRDefault="00F82773" w:rsidP="00122A68">
      <w:pPr>
        <w:widowControl w:val="0"/>
        <w:suppressAutoHyphens/>
        <w:spacing w:after="0" w:line="240" w:lineRule="auto"/>
        <w:ind w:firstLine="709"/>
        <w:jc w:val="both"/>
        <w:rPr>
          <w:rFonts w:ascii="Times New Roman" w:hAnsi="Times New Roman" w:cs="Times New Roman"/>
          <w:b/>
          <w:i/>
          <w:sz w:val="28"/>
          <w:szCs w:val="28"/>
        </w:rPr>
      </w:pPr>
      <w:r w:rsidRPr="00F4377A">
        <w:rPr>
          <w:rFonts w:ascii="Times New Roman" w:hAnsi="Times New Roman" w:cs="Times New Roman"/>
          <w:b/>
          <w:i/>
          <w:sz w:val="28"/>
          <w:szCs w:val="28"/>
        </w:rPr>
        <w:t xml:space="preserve">Таблица. </w:t>
      </w:r>
    </w:p>
    <w:p w:rsidR="00F82773" w:rsidRPr="00F4377A" w:rsidRDefault="00F82773" w:rsidP="00122A68">
      <w:pPr>
        <w:widowControl w:val="0"/>
        <w:suppressAutoHyphens/>
        <w:spacing w:after="0" w:line="240" w:lineRule="auto"/>
        <w:ind w:firstLine="709"/>
        <w:jc w:val="both"/>
        <w:rPr>
          <w:rFonts w:ascii="Times New Roman" w:hAnsi="Times New Roman" w:cs="Times New Roman"/>
          <w:b/>
          <w:i/>
          <w:sz w:val="28"/>
          <w:szCs w:val="28"/>
        </w:rPr>
      </w:pPr>
      <w:r w:rsidRPr="00F4377A">
        <w:rPr>
          <w:rFonts w:ascii="Times New Roman" w:hAnsi="Times New Roman" w:cs="Times New Roman"/>
          <w:b/>
          <w:i/>
          <w:sz w:val="28"/>
          <w:szCs w:val="28"/>
        </w:rPr>
        <w:t xml:space="preserve">Количество приемов пищи в зависимости от режима </w:t>
      </w:r>
    </w:p>
    <w:p w:rsidR="00F82773" w:rsidRPr="00F4377A" w:rsidRDefault="00F82773" w:rsidP="00122A68">
      <w:pPr>
        <w:widowControl w:val="0"/>
        <w:suppressAutoHyphens/>
        <w:spacing w:after="0" w:line="240" w:lineRule="auto"/>
        <w:ind w:firstLine="709"/>
        <w:jc w:val="both"/>
        <w:rPr>
          <w:rFonts w:ascii="Times New Roman" w:hAnsi="Times New Roman" w:cs="Times New Roman"/>
          <w:b/>
          <w:i/>
          <w:sz w:val="28"/>
          <w:szCs w:val="28"/>
        </w:rPr>
      </w:pPr>
      <w:r w:rsidRPr="00F4377A">
        <w:rPr>
          <w:rFonts w:ascii="Times New Roman" w:hAnsi="Times New Roman" w:cs="Times New Roman"/>
          <w:b/>
          <w:i/>
          <w:sz w:val="28"/>
          <w:szCs w:val="28"/>
        </w:rPr>
        <w:t>функционирования организации и режима обучения</w:t>
      </w:r>
    </w:p>
    <w:p w:rsidR="00F82773" w:rsidRPr="00F4377A" w:rsidRDefault="00F82773" w:rsidP="00122A68">
      <w:pPr>
        <w:widowControl w:val="0"/>
        <w:tabs>
          <w:tab w:val="left" w:pos="8865"/>
        </w:tabs>
        <w:suppressAutoHyphens/>
        <w:spacing w:after="0" w:line="240" w:lineRule="auto"/>
        <w:ind w:firstLine="709"/>
        <w:jc w:val="both"/>
        <w:rPr>
          <w:rFonts w:ascii="Times New Roman" w:hAnsi="Times New Roman" w:cs="Times New Roman"/>
          <w:b/>
          <w:sz w:val="28"/>
          <w:szCs w:val="28"/>
        </w:rPr>
      </w:pPr>
      <w:r w:rsidRPr="00F4377A">
        <w:rPr>
          <w:rFonts w:ascii="Times New Roman" w:hAnsi="Times New Roman" w:cs="Times New Roman"/>
          <w:b/>
          <w:sz w:val="28"/>
          <w:szCs w:val="28"/>
        </w:rPr>
        <w:t xml:space="preserve">                                                                          </w:t>
      </w:r>
      <w:r w:rsidR="00E42EFA">
        <w:rPr>
          <w:rFonts w:ascii="Times New Roman" w:hAnsi="Times New Roman" w:cs="Times New Roman"/>
          <w:b/>
          <w:sz w:val="28"/>
          <w:szCs w:val="28"/>
        </w:rPr>
        <w:t xml:space="preserve">              </w:t>
      </w:r>
      <w:r w:rsidRPr="00F4377A">
        <w:rPr>
          <w:rFonts w:ascii="Times New Roman" w:hAnsi="Times New Roman" w:cs="Times New Roman"/>
          <w:b/>
          <w:sz w:val="28"/>
          <w:szCs w:val="28"/>
        </w:rPr>
        <w:t>Раздел</w:t>
      </w:r>
      <w:r w:rsidRPr="00F4377A">
        <w:rPr>
          <w:rFonts w:ascii="Times New Roman" w:hAnsi="Times New Roman" w:cs="Times New Roman"/>
          <w:b/>
          <w:spacing w:val="-1"/>
          <w:sz w:val="28"/>
          <w:szCs w:val="28"/>
        </w:rPr>
        <w:t xml:space="preserve"> </w:t>
      </w:r>
      <w:r w:rsidRPr="00F4377A">
        <w:rPr>
          <w:rFonts w:ascii="Times New Roman" w:hAnsi="Times New Roman" w:cs="Times New Roman"/>
          <w:b/>
          <w:sz w:val="28"/>
          <w:szCs w:val="28"/>
        </w:rPr>
        <w:t>4</w:t>
      </w:r>
      <w:r w:rsidRPr="00F4377A">
        <w:rPr>
          <w:rFonts w:ascii="Times New Roman" w:hAnsi="Times New Roman" w:cs="Times New Roman"/>
          <w:b/>
          <w:spacing w:val="-1"/>
          <w:sz w:val="28"/>
          <w:szCs w:val="28"/>
        </w:rPr>
        <w:t xml:space="preserve"> </w:t>
      </w:r>
      <w:r w:rsidRPr="00F4377A">
        <w:rPr>
          <w:rFonts w:ascii="Times New Roman" w:hAnsi="Times New Roman" w:cs="Times New Roman"/>
          <w:b/>
          <w:sz w:val="28"/>
          <w:szCs w:val="28"/>
        </w:rPr>
        <w:t>п.35.13. ФОП</w:t>
      </w:r>
      <w:r w:rsidRPr="00F4377A">
        <w:rPr>
          <w:rFonts w:ascii="Times New Roman" w:hAnsi="Times New Roman" w:cs="Times New Roman"/>
          <w:b/>
          <w:spacing w:val="-2"/>
          <w:sz w:val="28"/>
          <w:szCs w:val="28"/>
        </w:rPr>
        <w:t xml:space="preserve"> </w:t>
      </w:r>
      <w:r w:rsidRPr="00F4377A">
        <w:rPr>
          <w:rFonts w:ascii="Times New Roman" w:hAnsi="Times New Roman" w:cs="Times New Roman"/>
          <w:b/>
          <w:sz w:val="28"/>
          <w:szCs w:val="28"/>
        </w:rPr>
        <w:t>ДО</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2977"/>
        <w:gridCol w:w="4820"/>
      </w:tblGrid>
      <w:tr w:rsidR="00F82773" w:rsidRPr="00F4377A" w:rsidTr="00E42EFA">
        <w:tc>
          <w:tcPr>
            <w:tcW w:w="2268" w:type="dxa"/>
            <w:tcBorders>
              <w:top w:val="single" w:sz="4" w:space="0" w:color="auto"/>
              <w:bottom w:val="single" w:sz="4" w:space="0" w:color="auto"/>
              <w:right w:val="single" w:sz="4" w:space="0" w:color="auto"/>
            </w:tcBorders>
          </w:tcPr>
          <w:p w:rsidR="00F82773" w:rsidRPr="00F4377A" w:rsidRDefault="00F82773" w:rsidP="00122A68">
            <w:pPr>
              <w:pStyle w:val="afc"/>
              <w:suppressAutoHyphens/>
              <w:ind w:firstLine="709"/>
              <w:rPr>
                <w:rFonts w:ascii="Times New Roman" w:hAnsi="Times New Roman" w:cs="Times New Roman"/>
                <w:b/>
                <w:sz w:val="28"/>
                <w:szCs w:val="28"/>
              </w:rPr>
            </w:pPr>
            <w:r w:rsidRPr="00F4377A">
              <w:rPr>
                <w:rFonts w:ascii="Times New Roman" w:hAnsi="Times New Roman" w:cs="Times New Roman"/>
                <w:b/>
                <w:sz w:val="28"/>
                <w:szCs w:val="28"/>
              </w:rPr>
              <w:t>Вид организации</w:t>
            </w:r>
          </w:p>
        </w:tc>
        <w:tc>
          <w:tcPr>
            <w:tcW w:w="2977" w:type="dxa"/>
            <w:tcBorders>
              <w:top w:val="single" w:sz="4" w:space="0" w:color="auto"/>
              <w:left w:val="single" w:sz="4" w:space="0" w:color="auto"/>
              <w:bottom w:val="single" w:sz="4" w:space="0" w:color="auto"/>
              <w:right w:val="single" w:sz="4" w:space="0" w:color="auto"/>
            </w:tcBorders>
          </w:tcPr>
          <w:p w:rsidR="00F82773" w:rsidRPr="00F4377A" w:rsidRDefault="00F82773" w:rsidP="00E42EFA">
            <w:pPr>
              <w:pStyle w:val="afc"/>
              <w:suppressAutoHyphens/>
              <w:jc w:val="center"/>
              <w:rPr>
                <w:rFonts w:ascii="Times New Roman" w:hAnsi="Times New Roman" w:cs="Times New Roman"/>
                <w:b/>
                <w:sz w:val="28"/>
                <w:szCs w:val="28"/>
              </w:rPr>
            </w:pPr>
            <w:r w:rsidRPr="00F4377A">
              <w:rPr>
                <w:rFonts w:ascii="Times New Roman" w:hAnsi="Times New Roman" w:cs="Times New Roman"/>
                <w:b/>
                <w:sz w:val="28"/>
                <w:szCs w:val="28"/>
              </w:rPr>
              <w:t>Продолжительность,</w:t>
            </w:r>
          </w:p>
          <w:p w:rsidR="00F82773" w:rsidRPr="00F4377A" w:rsidRDefault="00F82773" w:rsidP="00E42EFA">
            <w:pPr>
              <w:pStyle w:val="afc"/>
              <w:suppressAutoHyphens/>
              <w:jc w:val="center"/>
              <w:rPr>
                <w:rFonts w:ascii="Times New Roman" w:hAnsi="Times New Roman" w:cs="Times New Roman"/>
                <w:b/>
                <w:sz w:val="28"/>
                <w:szCs w:val="28"/>
              </w:rPr>
            </w:pPr>
            <w:r w:rsidRPr="00F4377A">
              <w:rPr>
                <w:rFonts w:ascii="Times New Roman" w:hAnsi="Times New Roman" w:cs="Times New Roman"/>
                <w:b/>
                <w:sz w:val="28"/>
                <w:szCs w:val="28"/>
              </w:rPr>
              <w:t>либо время нахождения ребёнка</w:t>
            </w:r>
          </w:p>
          <w:p w:rsidR="00F82773" w:rsidRPr="00F4377A" w:rsidRDefault="00F82773" w:rsidP="00E42EFA">
            <w:pPr>
              <w:pStyle w:val="afc"/>
              <w:suppressAutoHyphens/>
              <w:jc w:val="center"/>
              <w:rPr>
                <w:rFonts w:ascii="Times New Roman" w:hAnsi="Times New Roman" w:cs="Times New Roman"/>
                <w:b/>
                <w:sz w:val="28"/>
                <w:szCs w:val="28"/>
              </w:rPr>
            </w:pPr>
            <w:r w:rsidRPr="00F4377A">
              <w:rPr>
                <w:rFonts w:ascii="Times New Roman" w:hAnsi="Times New Roman" w:cs="Times New Roman"/>
                <w:b/>
                <w:sz w:val="28"/>
                <w:szCs w:val="28"/>
              </w:rPr>
              <w:t>в организации</w:t>
            </w:r>
          </w:p>
        </w:tc>
        <w:tc>
          <w:tcPr>
            <w:tcW w:w="4820" w:type="dxa"/>
            <w:tcBorders>
              <w:top w:val="single" w:sz="4" w:space="0" w:color="auto"/>
              <w:left w:val="single" w:sz="4" w:space="0" w:color="auto"/>
              <w:bottom w:val="single" w:sz="4" w:space="0" w:color="auto"/>
            </w:tcBorders>
          </w:tcPr>
          <w:p w:rsidR="00F82773" w:rsidRPr="00F4377A" w:rsidRDefault="00F82773" w:rsidP="00E42EFA">
            <w:pPr>
              <w:pStyle w:val="afc"/>
              <w:suppressAutoHyphens/>
              <w:jc w:val="center"/>
              <w:rPr>
                <w:rFonts w:ascii="Times New Roman" w:hAnsi="Times New Roman" w:cs="Times New Roman"/>
                <w:b/>
                <w:sz w:val="28"/>
                <w:szCs w:val="28"/>
              </w:rPr>
            </w:pPr>
            <w:r w:rsidRPr="00F4377A">
              <w:rPr>
                <w:rFonts w:ascii="Times New Roman" w:hAnsi="Times New Roman" w:cs="Times New Roman"/>
                <w:b/>
                <w:sz w:val="28"/>
                <w:szCs w:val="28"/>
              </w:rPr>
              <w:t>Количество обязательных приемов пищи</w:t>
            </w:r>
          </w:p>
        </w:tc>
      </w:tr>
      <w:tr w:rsidR="00F82773" w:rsidRPr="00F4377A" w:rsidTr="00E42EFA">
        <w:tc>
          <w:tcPr>
            <w:tcW w:w="2268" w:type="dxa"/>
            <w:vMerge w:val="restart"/>
            <w:tcBorders>
              <w:top w:val="single" w:sz="4" w:space="0" w:color="auto"/>
              <w:bottom w:val="single" w:sz="4" w:space="0" w:color="auto"/>
              <w:right w:val="single" w:sz="4" w:space="0" w:color="auto"/>
            </w:tcBorders>
          </w:tcPr>
          <w:p w:rsidR="00F82773" w:rsidRPr="00F4377A" w:rsidRDefault="00F82773" w:rsidP="00E42EFA">
            <w:pPr>
              <w:pStyle w:val="afe"/>
              <w:suppressAutoHyphens/>
              <w:jc w:val="center"/>
              <w:rPr>
                <w:rFonts w:ascii="Times New Roman" w:hAnsi="Times New Roman" w:cs="Times New Roman"/>
                <w:sz w:val="28"/>
                <w:szCs w:val="28"/>
              </w:rPr>
            </w:pPr>
            <w:r w:rsidRPr="00F4377A">
              <w:rPr>
                <w:rFonts w:ascii="Times New Roman" w:hAnsi="Times New Roman" w:cs="Times New Roman"/>
                <w:sz w:val="28"/>
                <w:szCs w:val="28"/>
              </w:rPr>
              <w:t>Дошкольная</w:t>
            </w:r>
          </w:p>
          <w:p w:rsidR="00F82773" w:rsidRPr="00F4377A" w:rsidRDefault="00F82773" w:rsidP="00E42EFA">
            <w:pPr>
              <w:pStyle w:val="afe"/>
              <w:suppressAutoHyphens/>
              <w:jc w:val="center"/>
              <w:rPr>
                <w:rFonts w:ascii="Times New Roman" w:hAnsi="Times New Roman" w:cs="Times New Roman"/>
                <w:sz w:val="28"/>
                <w:szCs w:val="28"/>
              </w:rPr>
            </w:pPr>
            <w:r w:rsidRPr="00F4377A">
              <w:rPr>
                <w:rFonts w:ascii="Times New Roman" w:hAnsi="Times New Roman" w:cs="Times New Roman"/>
                <w:sz w:val="28"/>
                <w:szCs w:val="28"/>
              </w:rPr>
              <w:t>образовательная организация</w:t>
            </w:r>
          </w:p>
          <w:p w:rsidR="00F82773" w:rsidRDefault="00F82773" w:rsidP="00122A68">
            <w:pPr>
              <w:widowControl w:val="0"/>
              <w:suppressAutoHyphens/>
              <w:spacing w:after="0" w:line="240" w:lineRule="auto"/>
              <w:ind w:firstLine="709"/>
              <w:jc w:val="both"/>
              <w:rPr>
                <w:rFonts w:ascii="Times New Roman" w:hAnsi="Times New Roman" w:cs="Times New Roman"/>
                <w:sz w:val="28"/>
                <w:szCs w:val="28"/>
              </w:rPr>
            </w:pPr>
          </w:p>
          <w:p w:rsidR="00E42EFA" w:rsidRPr="00F4377A" w:rsidRDefault="00E42EFA" w:rsidP="00122A68">
            <w:pPr>
              <w:widowControl w:val="0"/>
              <w:suppressAutoHyphens/>
              <w:spacing w:after="0" w:line="240" w:lineRule="auto"/>
              <w:ind w:firstLine="709"/>
              <w:jc w:val="both"/>
              <w:rPr>
                <w:rFonts w:ascii="Times New Roman" w:hAnsi="Times New Roman" w:cs="Times New Roman"/>
                <w:sz w:val="28"/>
                <w:szCs w:val="28"/>
              </w:rPr>
            </w:pPr>
          </w:p>
          <w:p w:rsidR="00F82773" w:rsidRPr="00F4377A" w:rsidRDefault="00F82773" w:rsidP="00E42EFA">
            <w:pPr>
              <w:pStyle w:val="afe"/>
              <w:suppressAutoHyphens/>
              <w:jc w:val="center"/>
              <w:rPr>
                <w:rFonts w:ascii="Times New Roman" w:hAnsi="Times New Roman" w:cs="Times New Roman"/>
                <w:sz w:val="28"/>
                <w:szCs w:val="28"/>
              </w:rPr>
            </w:pPr>
            <w:r w:rsidRPr="00F4377A">
              <w:rPr>
                <w:rFonts w:ascii="Times New Roman" w:hAnsi="Times New Roman" w:cs="Times New Roman"/>
                <w:sz w:val="28"/>
                <w:szCs w:val="28"/>
              </w:rPr>
              <w:t>Организация по уходу и присмотру</w:t>
            </w:r>
          </w:p>
        </w:tc>
        <w:tc>
          <w:tcPr>
            <w:tcW w:w="2977" w:type="dxa"/>
            <w:tcBorders>
              <w:top w:val="single" w:sz="4" w:space="0" w:color="auto"/>
              <w:left w:val="single" w:sz="4" w:space="0" w:color="auto"/>
              <w:bottom w:val="single" w:sz="4" w:space="0" w:color="auto"/>
              <w:right w:val="single" w:sz="4" w:space="0" w:color="auto"/>
            </w:tcBorders>
          </w:tcPr>
          <w:p w:rsidR="00F82773" w:rsidRPr="00F4377A" w:rsidRDefault="00F82773" w:rsidP="00122A68">
            <w:pPr>
              <w:pStyle w:val="afc"/>
              <w:suppressAutoHyphens/>
              <w:ind w:firstLine="709"/>
              <w:rPr>
                <w:rFonts w:ascii="Times New Roman" w:hAnsi="Times New Roman" w:cs="Times New Roman"/>
                <w:sz w:val="28"/>
                <w:szCs w:val="28"/>
              </w:rPr>
            </w:pPr>
            <w:r w:rsidRPr="00F4377A">
              <w:rPr>
                <w:rFonts w:ascii="Times New Roman" w:hAnsi="Times New Roman" w:cs="Times New Roman"/>
                <w:sz w:val="28"/>
                <w:szCs w:val="28"/>
              </w:rPr>
              <w:t>до 5 часов</w:t>
            </w:r>
          </w:p>
        </w:tc>
        <w:tc>
          <w:tcPr>
            <w:tcW w:w="4820" w:type="dxa"/>
            <w:tcBorders>
              <w:top w:val="single" w:sz="4" w:space="0" w:color="auto"/>
              <w:left w:val="single" w:sz="4" w:space="0" w:color="auto"/>
              <w:bottom w:val="single" w:sz="4" w:space="0" w:color="auto"/>
            </w:tcBorders>
          </w:tcPr>
          <w:p w:rsidR="00F82773" w:rsidRPr="00F4377A" w:rsidRDefault="00F82773" w:rsidP="00122A68">
            <w:pPr>
              <w:pStyle w:val="afe"/>
              <w:suppressAutoHyphens/>
              <w:ind w:firstLine="709"/>
              <w:jc w:val="both"/>
              <w:rPr>
                <w:rFonts w:ascii="Times New Roman" w:hAnsi="Times New Roman" w:cs="Times New Roman"/>
                <w:sz w:val="28"/>
                <w:szCs w:val="28"/>
              </w:rPr>
            </w:pPr>
            <w:r w:rsidRPr="00F4377A">
              <w:rPr>
                <w:rFonts w:ascii="Times New Roman" w:hAnsi="Times New Roman" w:cs="Times New Roman"/>
                <w:sz w:val="28"/>
                <w:szCs w:val="28"/>
              </w:rPr>
              <w:t>2 приема пищи (приемы пищи определяются фактическим временем нахождения в организации)</w:t>
            </w:r>
          </w:p>
        </w:tc>
      </w:tr>
      <w:tr w:rsidR="00F82773" w:rsidRPr="00F4377A" w:rsidTr="00E42EFA">
        <w:tc>
          <w:tcPr>
            <w:tcW w:w="2268" w:type="dxa"/>
            <w:vMerge/>
            <w:tcBorders>
              <w:top w:val="single" w:sz="4" w:space="0" w:color="auto"/>
              <w:bottom w:val="single" w:sz="4" w:space="0" w:color="auto"/>
              <w:right w:val="single" w:sz="4" w:space="0" w:color="auto"/>
            </w:tcBorders>
          </w:tcPr>
          <w:p w:rsidR="00F82773" w:rsidRPr="00F4377A" w:rsidRDefault="00F82773" w:rsidP="00122A68">
            <w:pPr>
              <w:pStyle w:val="afc"/>
              <w:suppressAutoHyphens/>
              <w:ind w:firstLine="709"/>
              <w:rPr>
                <w:rFonts w:ascii="Times New Roman" w:hAnsi="Times New Roman" w:cs="Times New Roman"/>
                <w:sz w:val="28"/>
                <w:szCs w:val="28"/>
              </w:rPr>
            </w:pPr>
          </w:p>
        </w:tc>
        <w:tc>
          <w:tcPr>
            <w:tcW w:w="2977" w:type="dxa"/>
            <w:tcBorders>
              <w:top w:val="single" w:sz="4" w:space="0" w:color="auto"/>
              <w:left w:val="single" w:sz="4" w:space="0" w:color="auto"/>
              <w:bottom w:val="single" w:sz="4" w:space="0" w:color="auto"/>
              <w:right w:val="single" w:sz="4" w:space="0" w:color="auto"/>
            </w:tcBorders>
          </w:tcPr>
          <w:p w:rsidR="00F82773" w:rsidRPr="00F4377A" w:rsidRDefault="00F82773" w:rsidP="00122A68">
            <w:pPr>
              <w:pStyle w:val="afc"/>
              <w:suppressAutoHyphens/>
              <w:ind w:firstLine="709"/>
              <w:rPr>
                <w:rFonts w:ascii="Times New Roman" w:hAnsi="Times New Roman" w:cs="Times New Roman"/>
                <w:b/>
                <w:sz w:val="28"/>
                <w:szCs w:val="28"/>
              </w:rPr>
            </w:pPr>
            <w:r w:rsidRPr="00F4377A">
              <w:rPr>
                <w:rFonts w:ascii="Times New Roman" w:hAnsi="Times New Roman" w:cs="Times New Roman"/>
                <w:b/>
                <w:sz w:val="28"/>
                <w:szCs w:val="28"/>
              </w:rPr>
              <w:t>8-10 часов</w:t>
            </w:r>
          </w:p>
        </w:tc>
        <w:tc>
          <w:tcPr>
            <w:tcW w:w="4820" w:type="dxa"/>
            <w:tcBorders>
              <w:top w:val="single" w:sz="4" w:space="0" w:color="auto"/>
              <w:left w:val="single" w:sz="4" w:space="0" w:color="auto"/>
              <w:bottom w:val="single" w:sz="4" w:space="0" w:color="auto"/>
            </w:tcBorders>
          </w:tcPr>
          <w:p w:rsidR="00F82773" w:rsidRPr="00F4377A" w:rsidRDefault="00F82773" w:rsidP="00122A68">
            <w:pPr>
              <w:pStyle w:val="afe"/>
              <w:suppressAutoHyphens/>
              <w:ind w:firstLine="709"/>
              <w:jc w:val="both"/>
              <w:rPr>
                <w:rFonts w:ascii="Times New Roman" w:hAnsi="Times New Roman" w:cs="Times New Roman"/>
                <w:b/>
                <w:sz w:val="28"/>
                <w:szCs w:val="28"/>
              </w:rPr>
            </w:pPr>
            <w:r w:rsidRPr="00F4377A">
              <w:rPr>
                <w:rFonts w:ascii="Times New Roman" w:hAnsi="Times New Roman" w:cs="Times New Roman"/>
                <w:b/>
                <w:sz w:val="28"/>
                <w:szCs w:val="28"/>
              </w:rPr>
              <w:t>завтрак, второй завтрак, обед и полдник</w:t>
            </w:r>
          </w:p>
        </w:tc>
      </w:tr>
      <w:tr w:rsidR="00F82773" w:rsidRPr="00F4377A" w:rsidTr="00E42EFA">
        <w:tc>
          <w:tcPr>
            <w:tcW w:w="2268" w:type="dxa"/>
            <w:vMerge/>
            <w:tcBorders>
              <w:top w:val="single" w:sz="4" w:space="0" w:color="auto"/>
              <w:bottom w:val="single" w:sz="4" w:space="0" w:color="auto"/>
              <w:right w:val="single" w:sz="4" w:space="0" w:color="auto"/>
            </w:tcBorders>
          </w:tcPr>
          <w:p w:rsidR="00F82773" w:rsidRPr="00F4377A" w:rsidRDefault="00F82773" w:rsidP="00122A68">
            <w:pPr>
              <w:pStyle w:val="afc"/>
              <w:suppressAutoHyphens/>
              <w:ind w:firstLine="709"/>
              <w:rPr>
                <w:rFonts w:ascii="Times New Roman" w:hAnsi="Times New Roman" w:cs="Times New Roman"/>
                <w:sz w:val="28"/>
                <w:szCs w:val="28"/>
              </w:rPr>
            </w:pPr>
          </w:p>
        </w:tc>
        <w:tc>
          <w:tcPr>
            <w:tcW w:w="2977" w:type="dxa"/>
            <w:tcBorders>
              <w:top w:val="single" w:sz="4" w:space="0" w:color="auto"/>
              <w:left w:val="single" w:sz="4" w:space="0" w:color="auto"/>
              <w:bottom w:val="single" w:sz="4" w:space="0" w:color="auto"/>
              <w:right w:val="single" w:sz="4" w:space="0" w:color="auto"/>
            </w:tcBorders>
          </w:tcPr>
          <w:p w:rsidR="00F82773" w:rsidRPr="00F4377A" w:rsidRDefault="00F82773" w:rsidP="00122A68">
            <w:pPr>
              <w:pStyle w:val="afc"/>
              <w:suppressAutoHyphens/>
              <w:ind w:firstLine="709"/>
              <w:rPr>
                <w:rFonts w:ascii="Times New Roman" w:hAnsi="Times New Roman" w:cs="Times New Roman"/>
                <w:sz w:val="28"/>
                <w:szCs w:val="28"/>
              </w:rPr>
            </w:pPr>
            <w:r w:rsidRPr="00F4377A">
              <w:rPr>
                <w:rFonts w:ascii="Times New Roman" w:hAnsi="Times New Roman" w:cs="Times New Roman"/>
                <w:sz w:val="28"/>
                <w:szCs w:val="28"/>
              </w:rPr>
              <w:t>11-12 часов</w:t>
            </w:r>
          </w:p>
        </w:tc>
        <w:tc>
          <w:tcPr>
            <w:tcW w:w="4820" w:type="dxa"/>
            <w:tcBorders>
              <w:top w:val="single" w:sz="4" w:space="0" w:color="auto"/>
              <w:left w:val="single" w:sz="4" w:space="0" w:color="auto"/>
              <w:bottom w:val="single" w:sz="4" w:space="0" w:color="auto"/>
            </w:tcBorders>
          </w:tcPr>
          <w:p w:rsidR="00F82773" w:rsidRPr="00F4377A" w:rsidRDefault="00F82773" w:rsidP="00122A68">
            <w:pPr>
              <w:pStyle w:val="afe"/>
              <w:suppressAutoHyphens/>
              <w:ind w:firstLine="709"/>
              <w:jc w:val="both"/>
              <w:rPr>
                <w:rFonts w:ascii="Times New Roman" w:hAnsi="Times New Roman" w:cs="Times New Roman"/>
                <w:sz w:val="28"/>
                <w:szCs w:val="28"/>
              </w:rPr>
            </w:pPr>
            <w:r w:rsidRPr="00F4377A">
              <w:rPr>
                <w:rFonts w:ascii="Times New Roman" w:hAnsi="Times New Roman" w:cs="Times New Roman"/>
                <w:sz w:val="28"/>
                <w:szCs w:val="28"/>
              </w:rPr>
              <w:t>завтрак, второй завтрак, обед, полдник и ужин</w:t>
            </w:r>
          </w:p>
        </w:tc>
      </w:tr>
      <w:tr w:rsidR="00F82773" w:rsidRPr="00F4377A" w:rsidTr="00E42EFA">
        <w:tc>
          <w:tcPr>
            <w:tcW w:w="2268" w:type="dxa"/>
            <w:vMerge/>
            <w:tcBorders>
              <w:top w:val="single" w:sz="4" w:space="0" w:color="auto"/>
              <w:bottom w:val="single" w:sz="4" w:space="0" w:color="auto"/>
              <w:right w:val="single" w:sz="4" w:space="0" w:color="auto"/>
            </w:tcBorders>
          </w:tcPr>
          <w:p w:rsidR="00F82773" w:rsidRPr="00F4377A" w:rsidRDefault="00F82773" w:rsidP="00122A68">
            <w:pPr>
              <w:pStyle w:val="afc"/>
              <w:suppressAutoHyphens/>
              <w:ind w:firstLine="709"/>
              <w:rPr>
                <w:rFonts w:ascii="Times New Roman" w:hAnsi="Times New Roman" w:cs="Times New Roman"/>
                <w:sz w:val="28"/>
                <w:szCs w:val="28"/>
              </w:rPr>
            </w:pPr>
          </w:p>
        </w:tc>
        <w:tc>
          <w:tcPr>
            <w:tcW w:w="2977" w:type="dxa"/>
            <w:tcBorders>
              <w:top w:val="single" w:sz="4" w:space="0" w:color="auto"/>
              <w:left w:val="single" w:sz="4" w:space="0" w:color="auto"/>
              <w:bottom w:val="single" w:sz="4" w:space="0" w:color="auto"/>
              <w:right w:val="single" w:sz="4" w:space="0" w:color="auto"/>
            </w:tcBorders>
          </w:tcPr>
          <w:p w:rsidR="00F82773" w:rsidRPr="00F4377A" w:rsidRDefault="00F82773" w:rsidP="00122A68">
            <w:pPr>
              <w:pStyle w:val="afc"/>
              <w:suppressAutoHyphens/>
              <w:ind w:firstLine="709"/>
              <w:rPr>
                <w:rFonts w:ascii="Times New Roman" w:hAnsi="Times New Roman" w:cs="Times New Roman"/>
                <w:sz w:val="28"/>
                <w:szCs w:val="28"/>
              </w:rPr>
            </w:pPr>
            <w:r w:rsidRPr="00F4377A">
              <w:rPr>
                <w:rFonts w:ascii="Times New Roman" w:hAnsi="Times New Roman" w:cs="Times New Roman"/>
                <w:sz w:val="28"/>
                <w:szCs w:val="28"/>
              </w:rPr>
              <w:t>круглосуточно</w:t>
            </w:r>
          </w:p>
        </w:tc>
        <w:tc>
          <w:tcPr>
            <w:tcW w:w="4820" w:type="dxa"/>
            <w:tcBorders>
              <w:top w:val="single" w:sz="4" w:space="0" w:color="auto"/>
              <w:left w:val="single" w:sz="4" w:space="0" w:color="auto"/>
              <w:bottom w:val="single" w:sz="4" w:space="0" w:color="auto"/>
            </w:tcBorders>
          </w:tcPr>
          <w:p w:rsidR="00F82773" w:rsidRPr="00F4377A" w:rsidRDefault="00F82773" w:rsidP="00122A68">
            <w:pPr>
              <w:pStyle w:val="afe"/>
              <w:suppressAutoHyphens/>
              <w:ind w:firstLine="709"/>
              <w:jc w:val="both"/>
              <w:rPr>
                <w:rFonts w:ascii="Times New Roman" w:hAnsi="Times New Roman" w:cs="Times New Roman"/>
                <w:sz w:val="28"/>
                <w:szCs w:val="28"/>
              </w:rPr>
            </w:pPr>
            <w:r w:rsidRPr="00F4377A">
              <w:rPr>
                <w:rFonts w:ascii="Times New Roman" w:hAnsi="Times New Roman" w:cs="Times New Roman"/>
                <w:sz w:val="28"/>
                <w:szCs w:val="28"/>
              </w:rPr>
              <w:t>завтрак, второй завтрак, обед, полдник, ужин, второй ужин</w:t>
            </w:r>
          </w:p>
        </w:tc>
      </w:tr>
    </w:tbl>
    <w:p w:rsidR="00F82773" w:rsidRPr="00F4377A" w:rsidRDefault="00F82773" w:rsidP="00122A68">
      <w:pPr>
        <w:widowControl w:val="0"/>
        <w:suppressAutoHyphens/>
        <w:spacing w:after="0" w:line="240" w:lineRule="auto"/>
        <w:ind w:firstLine="709"/>
        <w:jc w:val="both"/>
        <w:rPr>
          <w:rFonts w:ascii="Times New Roman" w:hAnsi="Times New Roman" w:cs="Times New Roman"/>
          <w:sz w:val="28"/>
          <w:szCs w:val="28"/>
        </w:rPr>
      </w:pPr>
    </w:p>
    <w:p w:rsidR="00F82773" w:rsidRPr="00F4377A" w:rsidRDefault="00F82773"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ОУ может самостоятельно принимать решение о наличии второго завтрака и ужина, руководствуясь пунктами 8.1.2.1 и 8.1.2.2 СанПиН 2.3/2.4.3590-20:</w:t>
      </w:r>
    </w:p>
    <w:p w:rsidR="00F82773" w:rsidRPr="00F4377A" w:rsidRDefault="00F82773"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при отсутствии второго завтрака калорийность основного завтрака должна быть увеличена на 5% соответственно.</w:t>
      </w:r>
    </w:p>
    <w:p w:rsidR="00F82773" w:rsidRPr="00F4377A" w:rsidRDefault="00F82773"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p>
    <w:p w:rsidR="00F82773" w:rsidRPr="00F4377A" w:rsidRDefault="00F82773"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xml:space="preserve">В Федеральной программе приводятся примерные режимы дня для групп, функционирующих полный день (12-часов) и кратковременного пребывания детей в образовательной организации (до 5 часов), составленные с учётом СанПиН 1.2.3685-21 и показателей организации образовательного процесса. </w:t>
      </w:r>
    </w:p>
    <w:p w:rsidR="00F82773" w:rsidRDefault="00F82773"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p>
    <w:p w:rsidR="00E42EFA" w:rsidRPr="00F4377A" w:rsidRDefault="00E42EFA" w:rsidP="00122A68">
      <w:pPr>
        <w:widowControl w:val="0"/>
        <w:suppressAutoHyphens/>
        <w:spacing w:after="0" w:line="240" w:lineRule="auto"/>
        <w:ind w:firstLine="709"/>
        <w:jc w:val="both"/>
        <w:rPr>
          <w:rFonts w:ascii="Times New Roman" w:hAnsi="Times New Roman" w:cs="Times New Roman"/>
          <w:sz w:val="28"/>
          <w:szCs w:val="28"/>
        </w:rPr>
      </w:pPr>
    </w:p>
    <w:p w:rsidR="00951E64" w:rsidRPr="00F4377A" w:rsidRDefault="00F87B67" w:rsidP="00122A68">
      <w:pPr>
        <w:widowControl w:val="0"/>
        <w:tabs>
          <w:tab w:val="left" w:pos="1820"/>
        </w:tabs>
        <w:suppressAutoHyphens/>
        <w:autoSpaceDE w:val="0"/>
        <w:autoSpaceDN w:val="0"/>
        <w:spacing w:after="0" w:line="240" w:lineRule="auto"/>
        <w:ind w:firstLine="709"/>
        <w:jc w:val="both"/>
        <w:rPr>
          <w:rFonts w:ascii="Times New Roman" w:hAnsi="Times New Roman" w:cs="Times New Roman"/>
          <w:b/>
          <w:i/>
          <w:sz w:val="28"/>
          <w:szCs w:val="28"/>
        </w:rPr>
      </w:pPr>
      <w:r w:rsidRPr="00F4377A">
        <w:rPr>
          <w:rFonts w:ascii="Times New Roman" w:hAnsi="Times New Roman" w:cs="Times New Roman"/>
          <w:b/>
          <w:i/>
          <w:sz w:val="28"/>
          <w:szCs w:val="28"/>
        </w:rPr>
        <w:t>3.5.</w:t>
      </w:r>
      <w:r w:rsidR="00951E64" w:rsidRPr="00F4377A">
        <w:rPr>
          <w:rFonts w:ascii="Times New Roman" w:hAnsi="Times New Roman" w:cs="Times New Roman"/>
          <w:b/>
          <w:i/>
          <w:sz w:val="28"/>
          <w:szCs w:val="28"/>
        </w:rPr>
        <w:t>Примерный</w:t>
      </w:r>
      <w:r w:rsidR="00951E64" w:rsidRPr="00F4377A">
        <w:rPr>
          <w:rFonts w:ascii="Times New Roman" w:hAnsi="Times New Roman" w:cs="Times New Roman"/>
          <w:b/>
          <w:i/>
          <w:spacing w:val="-2"/>
          <w:sz w:val="28"/>
          <w:szCs w:val="28"/>
        </w:rPr>
        <w:t xml:space="preserve"> </w:t>
      </w:r>
      <w:r w:rsidR="00951E64" w:rsidRPr="00F4377A">
        <w:rPr>
          <w:rFonts w:ascii="Times New Roman" w:hAnsi="Times New Roman" w:cs="Times New Roman"/>
          <w:b/>
          <w:i/>
          <w:sz w:val="28"/>
          <w:szCs w:val="28"/>
        </w:rPr>
        <w:t>режим</w:t>
      </w:r>
      <w:r w:rsidR="00951E64" w:rsidRPr="00F4377A">
        <w:rPr>
          <w:rFonts w:ascii="Times New Roman" w:hAnsi="Times New Roman" w:cs="Times New Roman"/>
          <w:b/>
          <w:i/>
          <w:spacing w:val="-1"/>
          <w:sz w:val="28"/>
          <w:szCs w:val="28"/>
        </w:rPr>
        <w:t xml:space="preserve"> </w:t>
      </w:r>
      <w:r w:rsidR="00951E64" w:rsidRPr="00F4377A">
        <w:rPr>
          <w:rFonts w:ascii="Times New Roman" w:hAnsi="Times New Roman" w:cs="Times New Roman"/>
          <w:b/>
          <w:i/>
          <w:sz w:val="28"/>
          <w:szCs w:val="28"/>
        </w:rPr>
        <w:t>дня</w:t>
      </w:r>
      <w:r w:rsidR="00951E64" w:rsidRPr="00F4377A">
        <w:rPr>
          <w:rFonts w:ascii="Times New Roman" w:hAnsi="Times New Roman" w:cs="Times New Roman"/>
          <w:b/>
          <w:i/>
          <w:spacing w:val="-4"/>
          <w:sz w:val="28"/>
          <w:szCs w:val="28"/>
        </w:rPr>
        <w:t xml:space="preserve"> </w:t>
      </w:r>
      <w:r w:rsidR="00951E64" w:rsidRPr="00F4377A">
        <w:rPr>
          <w:rFonts w:ascii="Times New Roman" w:hAnsi="Times New Roman" w:cs="Times New Roman"/>
          <w:b/>
          <w:i/>
          <w:sz w:val="28"/>
          <w:szCs w:val="28"/>
        </w:rPr>
        <w:t>в</w:t>
      </w:r>
      <w:r w:rsidR="00951E64" w:rsidRPr="00F4377A">
        <w:rPr>
          <w:rFonts w:ascii="Times New Roman" w:hAnsi="Times New Roman" w:cs="Times New Roman"/>
          <w:b/>
          <w:i/>
          <w:spacing w:val="-1"/>
          <w:sz w:val="28"/>
          <w:szCs w:val="28"/>
        </w:rPr>
        <w:t xml:space="preserve"> </w:t>
      </w:r>
      <w:r w:rsidR="00951E64" w:rsidRPr="00F4377A">
        <w:rPr>
          <w:rFonts w:ascii="Times New Roman" w:hAnsi="Times New Roman" w:cs="Times New Roman"/>
          <w:b/>
          <w:i/>
          <w:sz w:val="28"/>
          <w:szCs w:val="28"/>
        </w:rPr>
        <w:t>группе</w:t>
      </w:r>
      <w:r w:rsidR="00951E64" w:rsidRPr="00F4377A">
        <w:rPr>
          <w:rFonts w:ascii="Times New Roman" w:hAnsi="Times New Roman" w:cs="Times New Roman"/>
          <w:b/>
          <w:i/>
          <w:spacing w:val="-2"/>
          <w:sz w:val="28"/>
          <w:szCs w:val="28"/>
        </w:rPr>
        <w:t xml:space="preserve"> </w:t>
      </w:r>
      <w:r w:rsidR="00951E64" w:rsidRPr="00F4377A">
        <w:rPr>
          <w:rFonts w:ascii="Times New Roman" w:hAnsi="Times New Roman" w:cs="Times New Roman"/>
          <w:b/>
          <w:i/>
          <w:sz w:val="28"/>
          <w:szCs w:val="28"/>
        </w:rPr>
        <w:t>детей</w:t>
      </w:r>
      <w:r w:rsidR="00951E64" w:rsidRPr="00F4377A">
        <w:rPr>
          <w:rFonts w:ascii="Times New Roman" w:hAnsi="Times New Roman" w:cs="Times New Roman"/>
          <w:b/>
          <w:i/>
          <w:spacing w:val="-4"/>
          <w:sz w:val="28"/>
          <w:szCs w:val="28"/>
        </w:rPr>
        <w:t xml:space="preserve"> </w:t>
      </w:r>
      <w:r w:rsidR="00951E64" w:rsidRPr="00F4377A">
        <w:rPr>
          <w:rFonts w:ascii="Times New Roman" w:hAnsi="Times New Roman" w:cs="Times New Roman"/>
          <w:b/>
          <w:i/>
          <w:sz w:val="28"/>
          <w:szCs w:val="28"/>
        </w:rPr>
        <w:t>от</w:t>
      </w:r>
      <w:r w:rsidR="00951E64" w:rsidRPr="00F4377A">
        <w:rPr>
          <w:rFonts w:ascii="Times New Roman" w:hAnsi="Times New Roman" w:cs="Times New Roman"/>
          <w:b/>
          <w:i/>
          <w:spacing w:val="6"/>
          <w:sz w:val="28"/>
          <w:szCs w:val="28"/>
        </w:rPr>
        <w:t xml:space="preserve"> </w:t>
      </w:r>
      <w:r w:rsidR="00951E64" w:rsidRPr="00F4377A">
        <w:rPr>
          <w:rFonts w:ascii="Times New Roman" w:hAnsi="Times New Roman" w:cs="Times New Roman"/>
          <w:b/>
          <w:i/>
          <w:sz w:val="28"/>
          <w:szCs w:val="28"/>
        </w:rPr>
        <w:t>1,6</w:t>
      </w:r>
      <w:r w:rsidR="00951E64" w:rsidRPr="00F4377A">
        <w:rPr>
          <w:rFonts w:ascii="Times New Roman" w:hAnsi="Times New Roman" w:cs="Times New Roman"/>
          <w:b/>
          <w:i/>
          <w:spacing w:val="-5"/>
          <w:sz w:val="28"/>
          <w:szCs w:val="28"/>
        </w:rPr>
        <w:t xml:space="preserve"> </w:t>
      </w:r>
      <w:r w:rsidR="00951E64" w:rsidRPr="00F4377A">
        <w:rPr>
          <w:rFonts w:ascii="Times New Roman" w:hAnsi="Times New Roman" w:cs="Times New Roman"/>
          <w:b/>
          <w:i/>
          <w:sz w:val="28"/>
          <w:szCs w:val="28"/>
        </w:rPr>
        <w:t>до</w:t>
      </w:r>
      <w:r w:rsidR="00951E64" w:rsidRPr="00F4377A">
        <w:rPr>
          <w:rFonts w:ascii="Times New Roman" w:hAnsi="Times New Roman" w:cs="Times New Roman"/>
          <w:b/>
          <w:i/>
          <w:spacing w:val="-1"/>
          <w:sz w:val="28"/>
          <w:szCs w:val="28"/>
        </w:rPr>
        <w:t xml:space="preserve"> </w:t>
      </w:r>
      <w:r w:rsidR="00951E64" w:rsidRPr="00F4377A">
        <w:rPr>
          <w:rFonts w:ascii="Times New Roman" w:hAnsi="Times New Roman" w:cs="Times New Roman"/>
          <w:b/>
          <w:i/>
          <w:sz w:val="28"/>
          <w:szCs w:val="28"/>
        </w:rPr>
        <w:t>7</w:t>
      </w:r>
      <w:r w:rsidR="00951E64" w:rsidRPr="00F4377A">
        <w:rPr>
          <w:rFonts w:ascii="Times New Roman" w:hAnsi="Times New Roman" w:cs="Times New Roman"/>
          <w:b/>
          <w:i/>
          <w:spacing w:val="-2"/>
          <w:sz w:val="28"/>
          <w:szCs w:val="28"/>
        </w:rPr>
        <w:t xml:space="preserve"> </w:t>
      </w:r>
      <w:r w:rsidR="00951E64" w:rsidRPr="00F4377A">
        <w:rPr>
          <w:rFonts w:ascii="Times New Roman" w:hAnsi="Times New Roman" w:cs="Times New Roman"/>
          <w:b/>
          <w:i/>
          <w:sz w:val="28"/>
          <w:szCs w:val="28"/>
        </w:rPr>
        <w:t>лет</w:t>
      </w:r>
    </w:p>
    <w:p w:rsidR="00951E64" w:rsidRPr="00F4377A" w:rsidRDefault="00951E64" w:rsidP="00122A68">
      <w:pPr>
        <w:pStyle w:val="1"/>
        <w:keepNext w:val="0"/>
        <w:keepLines w:val="0"/>
        <w:widowControl w:val="0"/>
        <w:suppressAutoHyphens/>
        <w:spacing w:before="0" w:line="240" w:lineRule="auto"/>
        <w:ind w:firstLine="709"/>
        <w:jc w:val="both"/>
        <w:rPr>
          <w:rFonts w:ascii="Times New Roman" w:hAnsi="Times New Roman"/>
          <w:sz w:val="28"/>
          <w:szCs w:val="28"/>
        </w:rPr>
      </w:pPr>
      <w:r w:rsidRPr="00F4377A">
        <w:rPr>
          <w:rFonts w:ascii="Times New Roman" w:hAnsi="Times New Roman"/>
          <w:sz w:val="28"/>
          <w:szCs w:val="28"/>
        </w:rPr>
        <w:t>Холодный</w:t>
      </w:r>
      <w:r w:rsidRPr="00F4377A">
        <w:rPr>
          <w:rFonts w:ascii="Times New Roman" w:hAnsi="Times New Roman"/>
          <w:spacing w:val="-3"/>
          <w:sz w:val="28"/>
          <w:szCs w:val="28"/>
        </w:rPr>
        <w:t xml:space="preserve"> </w:t>
      </w:r>
      <w:r w:rsidRPr="00F4377A">
        <w:rPr>
          <w:rFonts w:ascii="Times New Roman" w:hAnsi="Times New Roman"/>
          <w:sz w:val="28"/>
          <w:szCs w:val="28"/>
        </w:rPr>
        <w:t>период</w:t>
      </w:r>
      <w:r w:rsidRPr="00F4377A">
        <w:rPr>
          <w:rFonts w:ascii="Times New Roman" w:hAnsi="Times New Roman"/>
          <w:spacing w:val="-3"/>
          <w:sz w:val="28"/>
          <w:szCs w:val="28"/>
        </w:rPr>
        <w:t xml:space="preserve"> </w:t>
      </w:r>
      <w:r w:rsidRPr="00F4377A">
        <w:rPr>
          <w:rFonts w:ascii="Times New Roman" w:hAnsi="Times New Roman"/>
          <w:sz w:val="28"/>
          <w:szCs w:val="28"/>
        </w:rPr>
        <w:t>времени</w:t>
      </w:r>
      <w:r w:rsidRPr="00F4377A">
        <w:rPr>
          <w:rFonts w:ascii="Times New Roman" w:hAnsi="Times New Roman"/>
          <w:spacing w:val="-3"/>
          <w:sz w:val="28"/>
          <w:szCs w:val="28"/>
        </w:rPr>
        <w:t xml:space="preserve"> </w:t>
      </w:r>
      <w:r w:rsidRPr="00F4377A">
        <w:rPr>
          <w:rFonts w:ascii="Times New Roman" w:hAnsi="Times New Roman"/>
          <w:sz w:val="28"/>
          <w:szCs w:val="28"/>
        </w:rPr>
        <w:t>года</w:t>
      </w:r>
    </w:p>
    <w:p w:rsidR="00951E64" w:rsidRPr="00F4377A" w:rsidRDefault="00951E64" w:rsidP="00122A68">
      <w:pPr>
        <w:pStyle w:val="af0"/>
        <w:widowControl w:val="0"/>
        <w:suppressAutoHyphens/>
        <w:spacing w:after="0"/>
        <w:ind w:firstLine="709"/>
        <w:jc w:val="both"/>
        <w:rPr>
          <w:sz w:val="28"/>
          <w:szCs w:val="28"/>
        </w:rPr>
      </w:pPr>
      <w:r w:rsidRPr="00F4377A">
        <w:rPr>
          <w:sz w:val="28"/>
          <w:szCs w:val="28"/>
        </w:rPr>
        <w:t xml:space="preserve"> </w:t>
      </w:r>
    </w:p>
    <w:tbl>
      <w:tblPr>
        <w:tblStyle w:val="TableNormal"/>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1418"/>
        <w:gridCol w:w="1818"/>
        <w:gridCol w:w="1419"/>
        <w:gridCol w:w="1299"/>
        <w:gridCol w:w="1559"/>
      </w:tblGrid>
      <w:tr w:rsidR="00951E64" w:rsidRPr="00F4377A" w:rsidTr="00E42EFA">
        <w:trPr>
          <w:trHeight w:val="542"/>
        </w:trPr>
        <w:tc>
          <w:tcPr>
            <w:tcW w:w="2977" w:type="dxa"/>
          </w:tcPr>
          <w:p w:rsidR="00951E64" w:rsidRPr="00F4377A" w:rsidRDefault="00951E64" w:rsidP="008324F7">
            <w:pPr>
              <w:pStyle w:val="TableParagraph"/>
              <w:suppressAutoHyphens/>
              <w:spacing w:before="0"/>
              <w:ind w:left="0"/>
              <w:jc w:val="center"/>
              <w:rPr>
                <w:sz w:val="28"/>
                <w:szCs w:val="28"/>
              </w:rPr>
            </w:pPr>
            <w:r w:rsidRPr="00F4377A">
              <w:rPr>
                <w:sz w:val="28"/>
                <w:szCs w:val="28"/>
              </w:rPr>
              <w:t>Режимные</w:t>
            </w:r>
            <w:r w:rsidRPr="00F4377A">
              <w:rPr>
                <w:spacing w:val="-5"/>
                <w:sz w:val="28"/>
                <w:szCs w:val="28"/>
              </w:rPr>
              <w:t xml:space="preserve"> </w:t>
            </w:r>
            <w:r w:rsidRPr="00F4377A">
              <w:rPr>
                <w:sz w:val="28"/>
                <w:szCs w:val="28"/>
              </w:rPr>
              <w:t>моменты</w:t>
            </w:r>
          </w:p>
        </w:tc>
        <w:tc>
          <w:tcPr>
            <w:tcW w:w="1418" w:type="dxa"/>
          </w:tcPr>
          <w:p w:rsidR="00951E64" w:rsidRPr="00F4377A" w:rsidRDefault="00951E64" w:rsidP="008324F7">
            <w:pPr>
              <w:pStyle w:val="TableParagraph"/>
              <w:suppressAutoHyphens/>
              <w:spacing w:before="0"/>
              <w:ind w:left="0"/>
              <w:jc w:val="center"/>
              <w:rPr>
                <w:sz w:val="28"/>
                <w:szCs w:val="28"/>
              </w:rPr>
            </w:pPr>
            <w:r w:rsidRPr="00F4377A">
              <w:rPr>
                <w:sz w:val="28"/>
                <w:szCs w:val="28"/>
              </w:rPr>
              <w:t>1,6-3</w:t>
            </w:r>
            <w:r w:rsidRPr="00F4377A">
              <w:rPr>
                <w:spacing w:val="-3"/>
                <w:sz w:val="28"/>
                <w:szCs w:val="28"/>
              </w:rPr>
              <w:t xml:space="preserve"> </w:t>
            </w:r>
            <w:r w:rsidRPr="00F4377A">
              <w:rPr>
                <w:sz w:val="28"/>
                <w:szCs w:val="28"/>
              </w:rPr>
              <w:t>года</w:t>
            </w:r>
          </w:p>
        </w:tc>
        <w:tc>
          <w:tcPr>
            <w:tcW w:w="1818" w:type="dxa"/>
          </w:tcPr>
          <w:p w:rsidR="00951E64" w:rsidRPr="00F4377A" w:rsidRDefault="00951E64" w:rsidP="008324F7">
            <w:pPr>
              <w:pStyle w:val="TableParagraph"/>
              <w:suppressAutoHyphens/>
              <w:spacing w:before="0"/>
              <w:jc w:val="center"/>
              <w:rPr>
                <w:sz w:val="28"/>
                <w:szCs w:val="28"/>
              </w:rPr>
            </w:pPr>
            <w:r w:rsidRPr="00F4377A">
              <w:rPr>
                <w:sz w:val="28"/>
                <w:szCs w:val="28"/>
              </w:rPr>
              <w:t>3-4</w:t>
            </w:r>
            <w:r w:rsidRPr="00F4377A">
              <w:rPr>
                <w:spacing w:val="-3"/>
                <w:sz w:val="28"/>
                <w:szCs w:val="28"/>
              </w:rPr>
              <w:t xml:space="preserve"> </w:t>
            </w:r>
            <w:r w:rsidRPr="00F4377A">
              <w:rPr>
                <w:sz w:val="28"/>
                <w:szCs w:val="28"/>
              </w:rPr>
              <w:t>года</w:t>
            </w:r>
          </w:p>
        </w:tc>
        <w:tc>
          <w:tcPr>
            <w:tcW w:w="1419" w:type="dxa"/>
          </w:tcPr>
          <w:p w:rsidR="00951E64" w:rsidRPr="00F4377A" w:rsidRDefault="00951E64" w:rsidP="008324F7">
            <w:pPr>
              <w:pStyle w:val="TableParagraph"/>
              <w:suppressAutoHyphens/>
              <w:spacing w:before="0"/>
              <w:ind w:left="0"/>
              <w:jc w:val="center"/>
              <w:rPr>
                <w:sz w:val="28"/>
                <w:szCs w:val="28"/>
              </w:rPr>
            </w:pPr>
            <w:r w:rsidRPr="00F4377A">
              <w:rPr>
                <w:sz w:val="28"/>
                <w:szCs w:val="28"/>
              </w:rPr>
              <w:t>4-5</w:t>
            </w:r>
            <w:r w:rsidRPr="00F4377A">
              <w:rPr>
                <w:spacing w:val="-1"/>
                <w:sz w:val="28"/>
                <w:szCs w:val="28"/>
              </w:rPr>
              <w:t xml:space="preserve"> </w:t>
            </w:r>
            <w:r w:rsidRPr="00F4377A">
              <w:rPr>
                <w:sz w:val="28"/>
                <w:szCs w:val="28"/>
              </w:rPr>
              <w:t>лет</w:t>
            </w:r>
          </w:p>
        </w:tc>
        <w:tc>
          <w:tcPr>
            <w:tcW w:w="1299" w:type="dxa"/>
          </w:tcPr>
          <w:p w:rsidR="00951E64" w:rsidRPr="00F4377A" w:rsidRDefault="00951E64" w:rsidP="008324F7">
            <w:pPr>
              <w:pStyle w:val="TableParagraph"/>
              <w:suppressAutoHyphens/>
              <w:spacing w:before="0"/>
              <w:ind w:left="0"/>
              <w:jc w:val="center"/>
              <w:rPr>
                <w:sz w:val="28"/>
                <w:szCs w:val="28"/>
              </w:rPr>
            </w:pPr>
            <w:r w:rsidRPr="00F4377A">
              <w:rPr>
                <w:sz w:val="28"/>
                <w:szCs w:val="28"/>
              </w:rPr>
              <w:t>5-6</w:t>
            </w:r>
            <w:r w:rsidRPr="00F4377A">
              <w:rPr>
                <w:spacing w:val="-1"/>
                <w:sz w:val="28"/>
                <w:szCs w:val="28"/>
              </w:rPr>
              <w:t xml:space="preserve"> </w:t>
            </w:r>
            <w:r w:rsidRPr="00F4377A">
              <w:rPr>
                <w:sz w:val="28"/>
                <w:szCs w:val="28"/>
              </w:rPr>
              <w:t>лет</w:t>
            </w:r>
          </w:p>
        </w:tc>
        <w:tc>
          <w:tcPr>
            <w:tcW w:w="1559" w:type="dxa"/>
          </w:tcPr>
          <w:p w:rsidR="00951E64" w:rsidRPr="00F4377A" w:rsidRDefault="00951E64" w:rsidP="008324F7">
            <w:pPr>
              <w:pStyle w:val="TableParagraph"/>
              <w:suppressAutoHyphens/>
              <w:spacing w:before="0"/>
              <w:jc w:val="center"/>
              <w:rPr>
                <w:sz w:val="28"/>
                <w:szCs w:val="28"/>
              </w:rPr>
            </w:pPr>
            <w:r w:rsidRPr="00F4377A">
              <w:rPr>
                <w:sz w:val="28"/>
                <w:szCs w:val="28"/>
              </w:rPr>
              <w:t>6-7</w:t>
            </w:r>
            <w:r w:rsidRPr="00F4377A">
              <w:rPr>
                <w:spacing w:val="-1"/>
                <w:sz w:val="28"/>
                <w:szCs w:val="28"/>
              </w:rPr>
              <w:t xml:space="preserve"> </w:t>
            </w:r>
            <w:r w:rsidRPr="00F4377A">
              <w:rPr>
                <w:sz w:val="28"/>
                <w:szCs w:val="28"/>
              </w:rPr>
              <w:t>лет</w:t>
            </w:r>
          </w:p>
        </w:tc>
      </w:tr>
      <w:tr w:rsidR="00951E64" w:rsidRPr="00F4377A" w:rsidTr="00E42EFA">
        <w:trPr>
          <w:trHeight w:val="827"/>
        </w:trPr>
        <w:tc>
          <w:tcPr>
            <w:tcW w:w="2977" w:type="dxa"/>
          </w:tcPr>
          <w:p w:rsidR="00951E64" w:rsidRPr="00F4377A" w:rsidRDefault="00951E64" w:rsidP="008324F7">
            <w:pPr>
              <w:pStyle w:val="TableParagraph"/>
              <w:tabs>
                <w:tab w:val="left" w:pos="1015"/>
              </w:tabs>
              <w:suppressAutoHyphens/>
              <w:spacing w:before="0"/>
              <w:ind w:left="0"/>
              <w:jc w:val="center"/>
              <w:rPr>
                <w:sz w:val="28"/>
                <w:szCs w:val="28"/>
                <w:lang w:val="ru-RU"/>
              </w:rPr>
            </w:pPr>
            <w:r w:rsidRPr="00F4377A">
              <w:rPr>
                <w:sz w:val="28"/>
                <w:szCs w:val="28"/>
                <w:lang w:val="ru-RU"/>
              </w:rPr>
              <w:t>Приход</w:t>
            </w:r>
            <w:r w:rsidRPr="00F4377A">
              <w:rPr>
                <w:spacing w:val="50"/>
                <w:sz w:val="28"/>
                <w:szCs w:val="28"/>
                <w:lang w:val="ru-RU"/>
              </w:rPr>
              <w:t xml:space="preserve"> </w:t>
            </w:r>
            <w:r w:rsidRPr="00F4377A">
              <w:rPr>
                <w:sz w:val="28"/>
                <w:szCs w:val="28"/>
                <w:lang w:val="ru-RU"/>
              </w:rPr>
              <w:t>детей</w:t>
            </w:r>
            <w:r w:rsidRPr="00F4377A">
              <w:rPr>
                <w:spacing w:val="51"/>
                <w:sz w:val="28"/>
                <w:szCs w:val="28"/>
                <w:lang w:val="ru-RU"/>
              </w:rPr>
              <w:t xml:space="preserve"> </w:t>
            </w:r>
            <w:r w:rsidRPr="00F4377A">
              <w:rPr>
                <w:sz w:val="28"/>
                <w:szCs w:val="28"/>
                <w:lang w:val="ru-RU"/>
              </w:rPr>
              <w:t>в</w:t>
            </w:r>
            <w:r w:rsidRPr="00F4377A">
              <w:rPr>
                <w:spacing w:val="50"/>
                <w:sz w:val="28"/>
                <w:szCs w:val="28"/>
                <w:lang w:val="ru-RU"/>
              </w:rPr>
              <w:t xml:space="preserve"> </w:t>
            </w:r>
            <w:r w:rsidRPr="00F4377A">
              <w:rPr>
                <w:sz w:val="28"/>
                <w:szCs w:val="28"/>
                <w:lang w:val="ru-RU"/>
              </w:rPr>
              <w:t>детский</w:t>
            </w:r>
            <w:r w:rsidRPr="00F4377A">
              <w:rPr>
                <w:spacing w:val="-57"/>
                <w:sz w:val="28"/>
                <w:szCs w:val="28"/>
                <w:lang w:val="ru-RU"/>
              </w:rPr>
              <w:t xml:space="preserve"> </w:t>
            </w:r>
            <w:r w:rsidR="008324F7">
              <w:rPr>
                <w:sz w:val="28"/>
                <w:szCs w:val="28"/>
                <w:lang w:val="ru-RU"/>
              </w:rPr>
              <w:t xml:space="preserve">сад, </w:t>
            </w:r>
            <w:r w:rsidRPr="00F4377A">
              <w:rPr>
                <w:spacing w:val="-1"/>
                <w:sz w:val="28"/>
                <w:szCs w:val="28"/>
                <w:lang w:val="ru-RU"/>
              </w:rPr>
              <w:t>самостоятельная</w:t>
            </w:r>
          </w:p>
          <w:p w:rsidR="00951E64" w:rsidRPr="00F4377A" w:rsidRDefault="008324F7" w:rsidP="008324F7">
            <w:pPr>
              <w:pStyle w:val="TableParagraph"/>
              <w:suppressAutoHyphens/>
              <w:spacing w:before="0"/>
              <w:ind w:left="0"/>
              <w:jc w:val="center"/>
              <w:rPr>
                <w:sz w:val="28"/>
                <w:szCs w:val="28"/>
              </w:rPr>
            </w:pPr>
            <w:r>
              <w:rPr>
                <w:sz w:val="28"/>
                <w:szCs w:val="28"/>
                <w:lang w:val="ru-RU"/>
              </w:rPr>
              <w:t>д</w:t>
            </w:r>
            <w:r w:rsidR="00951E64" w:rsidRPr="00F4377A">
              <w:rPr>
                <w:sz w:val="28"/>
                <w:szCs w:val="28"/>
              </w:rPr>
              <w:t>еятельность</w:t>
            </w:r>
          </w:p>
        </w:tc>
        <w:tc>
          <w:tcPr>
            <w:tcW w:w="1418" w:type="dxa"/>
          </w:tcPr>
          <w:p w:rsidR="00951E64" w:rsidRPr="00F4377A" w:rsidRDefault="00951E64" w:rsidP="008324F7">
            <w:pPr>
              <w:pStyle w:val="TableParagraph"/>
              <w:suppressAutoHyphens/>
              <w:spacing w:before="0"/>
              <w:ind w:left="0"/>
              <w:jc w:val="center"/>
              <w:rPr>
                <w:sz w:val="28"/>
                <w:szCs w:val="28"/>
              </w:rPr>
            </w:pPr>
            <w:r w:rsidRPr="00F4377A">
              <w:rPr>
                <w:sz w:val="28"/>
                <w:szCs w:val="28"/>
              </w:rPr>
              <w:t>7.30-8.25</w:t>
            </w:r>
          </w:p>
        </w:tc>
        <w:tc>
          <w:tcPr>
            <w:tcW w:w="1818" w:type="dxa"/>
          </w:tcPr>
          <w:p w:rsidR="00951E64" w:rsidRPr="00F4377A" w:rsidRDefault="00951E64" w:rsidP="008324F7">
            <w:pPr>
              <w:pStyle w:val="TableParagraph"/>
              <w:suppressAutoHyphens/>
              <w:spacing w:before="0"/>
              <w:ind w:left="0"/>
              <w:jc w:val="center"/>
              <w:rPr>
                <w:sz w:val="28"/>
                <w:szCs w:val="28"/>
              </w:rPr>
            </w:pPr>
            <w:r w:rsidRPr="00F4377A">
              <w:rPr>
                <w:sz w:val="28"/>
                <w:szCs w:val="28"/>
              </w:rPr>
              <w:t>7.30–8.40</w:t>
            </w:r>
          </w:p>
        </w:tc>
        <w:tc>
          <w:tcPr>
            <w:tcW w:w="1419" w:type="dxa"/>
          </w:tcPr>
          <w:p w:rsidR="00951E64" w:rsidRPr="00F4377A" w:rsidRDefault="00951E64" w:rsidP="008324F7">
            <w:pPr>
              <w:pStyle w:val="TableParagraph"/>
              <w:suppressAutoHyphens/>
              <w:spacing w:before="0"/>
              <w:ind w:left="0"/>
              <w:jc w:val="center"/>
              <w:rPr>
                <w:sz w:val="28"/>
                <w:szCs w:val="28"/>
              </w:rPr>
            </w:pPr>
            <w:r w:rsidRPr="00F4377A">
              <w:rPr>
                <w:sz w:val="28"/>
                <w:szCs w:val="28"/>
              </w:rPr>
              <w:t>7.30–8.35</w:t>
            </w:r>
          </w:p>
        </w:tc>
        <w:tc>
          <w:tcPr>
            <w:tcW w:w="1299" w:type="dxa"/>
          </w:tcPr>
          <w:p w:rsidR="00951E64" w:rsidRPr="00F4377A" w:rsidRDefault="00951E64" w:rsidP="008324F7">
            <w:pPr>
              <w:pStyle w:val="TableParagraph"/>
              <w:suppressAutoHyphens/>
              <w:spacing w:before="0"/>
              <w:ind w:left="0"/>
              <w:jc w:val="center"/>
              <w:rPr>
                <w:sz w:val="28"/>
                <w:szCs w:val="28"/>
              </w:rPr>
            </w:pPr>
            <w:r w:rsidRPr="00F4377A">
              <w:rPr>
                <w:sz w:val="28"/>
                <w:szCs w:val="28"/>
              </w:rPr>
              <w:t>7.30–8.25</w:t>
            </w:r>
          </w:p>
        </w:tc>
        <w:tc>
          <w:tcPr>
            <w:tcW w:w="1559" w:type="dxa"/>
          </w:tcPr>
          <w:p w:rsidR="00951E64" w:rsidRPr="00F4377A" w:rsidRDefault="00951E64" w:rsidP="008324F7">
            <w:pPr>
              <w:pStyle w:val="TableParagraph"/>
              <w:suppressAutoHyphens/>
              <w:spacing w:before="0"/>
              <w:ind w:left="0"/>
              <w:jc w:val="center"/>
              <w:rPr>
                <w:sz w:val="28"/>
                <w:szCs w:val="28"/>
              </w:rPr>
            </w:pPr>
            <w:r w:rsidRPr="00F4377A">
              <w:rPr>
                <w:sz w:val="28"/>
                <w:szCs w:val="28"/>
              </w:rPr>
              <w:t>7.30–8.15</w:t>
            </w:r>
          </w:p>
        </w:tc>
      </w:tr>
      <w:tr w:rsidR="00951E64" w:rsidRPr="00F4377A" w:rsidTr="00E42EFA">
        <w:trPr>
          <w:trHeight w:val="354"/>
        </w:trPr>
        <w:tc>
          <w:tcPr>
            <w:tcW w:w="2977" w:type="dxa"/>
          </w:tcPr>
          <w:p w:rsidR="00951E64" w:rsidRPr="00F4377A" w:rsidRDefault="00951E64" w:rsidP="008324F7">
            <w:pPr>
              <w:pStyle w:val="TableParagraph"/>
              <w:suppressAutoHyphens/>
              <w:spacing w:before="0"/>
              <w:ind w:left="0"/>
              <w:jc w:val="center"/>
              <w:rPr>
                <w:sz w:val="28"/>
                <w:szCs w:val="28"/>
              </w:rPr>
            </w:pPr>
            <w:r w:rsidRPr="00F4377A">
              <w:rPr>
                <w:sz w:val="28"/>
                <w:szCs w:val="28"/>
              </w:rPr>
              <w:lastRenderedPageBreak/>
              <w:t>Утренняя</w:t>
            </w:r>
            <w:r w:rsidRPr="00F4377A">
              <w:rPr>
                <w:spacing w:val="55"/>
                <w:sz w:val="28"/>
                <w:szCs w:val="28"/>
              </w:rPr>
              <w:t xml:space="preserve"> </w:t>
            </w:r>
            <w:r w:rsidRPr="00F4377A">
              <w:rPr>
                <w:sz w:val="28"/>
                <w:szCs w:val="28"/>
              </w:rPr>
              <w:t>гимнастика</w:t>
            </w:r>
          </w:p>
        </w:tc>
        <w:tc>
          <w:tcPr>
            <w:tcW w:w="1418" w:type="dxa"/>
          </w:tcPr>
          <w:p w:rsidR="00951E64" w:rsidRPr="00F4377A" w:rsidRDefault="00951E64" w:rsidP="008324F7">
            <w:pPr>
              <w:pStyle w:val="TableParagraph"/>
              <w:suppressAutoHyphens/>
              <w:spacing w:before="0"/>
              <w:ind w:left="0"/>
              <w:jc w:val="center"/>
              <w:rPr>
                <w:sz w:val="28"/>
                <w:szCs w:val="28"/>
              </w:rPr>
            </w:pPr>
            <w:r w:rsidRPr="00F4377A">
              <w:rPr>
                <w:sz w:val="28"/>
                <w:szCs w:val="28"/>
              </w:rPr>
              <w:t>8.25-8.30</w:t>
            </w:r>
          </w:p>
        </w:tc>
        <w:tc>
          <w:tcPr>
            <w:tcW w:w="1818" w:type="dxa"/>
          </w:tcPr>
          <w:p w:rsidR="00951E64" w:rsidRPr="00F4377A" w:rsidRDefault="00951E64" w:rsidP="008324F7">
            <w:pPr>
              <w:pStyle w:val="TableParagraph"/>
              <w:suppressAutoHyphens/>
              <w:spacing w:before="0"/>
              <w:ind w:left="0"/>
              <w:jc w:val="center"/>
              <w:rPr>
                <w:sz w:val="28"/>
                <w:szCs w:val="28"/>
              </w:rPr>
            </w:pPr>
            <w:r w:rsidRPr="00F4377A">
              <w:rPr>
                <w:sz w:val="28"/>
                <w:szCs w:val="28"/>
              </w:rPr>
              <w:t>8.40 – 8.45</w:t>
            </w:r>
          </w:p>
        </w:tc>
        <w:tc>
          <w:tcPr>
            <w:tcW w:w="1419" w:type="dxa"/>
          </w:tcPr>
          <w:p w:rsidR="00951E64" w:rsidRPr="00F4377A" w:rsidRDefault="00951E64" w:rsidP="008324F7">
            <w:pPr>
              <w:pStyle w:val="TableParagraph"/>
              <w:suppressAutoHyphens/>
              <w:spacing w:before="0"/>
              <w:ind w:left="0"/>
              <w:jc w:val="center"/>
              <w:rPr>
                <w:sz w:val="28"/>
                <w:szCs w:val="28"/>
              </w:rPr>
            </w:pPr>
            <w:r w:rsidRPr="00F4377A">
              <w:rPr>
                <w:sz w:val="28"/>
                <w:szCs w:val="28"/>
              </w:rPr>
              <w:t>8.35– 8.40</w:t>
            </w:r>
          </w:p>
        </w:tc>
        <w:tc>
          <w:tcPr>
            <w:tcW w:w="1299" w:type="dxa"/>
          </w:tcPr>
          <w:p w:rsidR="00951E64" w:rsidRPr="00F4377A" w:rsidRDefault="00951E64" w:rsidP="008324F7">
            <w:pPr>
              <w:pStyle w:val="TableParagraph"/>
              <w:suppressAutoHyphens/>
              <w:spacing w:before="0"/>
              <w:ind w:left="0"/>
              <w:jc w:val="center"/>
              <w:rPr>
                <w:sz w:val="28"/>
                <w:szCs w:val="28"/>
              </w:rPr>
            </w:pPr>
            <w:r w:rsidRPr="00F4377A">
              <w:rPr>
                <w:sz w:val="28"/>
                <w:szCs w:val="28"/>
              </w:rPr>
              <w:t>8.25 – 8.35</w:t>
            </w:r>
          </w:p>
        </w:tc>
        <w:tc>
          <w:tcPr>
            <w:tcW w:w="1559" w:type="dxa"/>
          </w:tcPr>
          <w:p w:rsidR="00951E64" w:rsidRPr="00F4377A" w:rsidRDefault="00951E64" w:rsidP="008324F7">
            <w:pPr>
              <w:pStyle w:val="TableParagraph"/>
              <w:suppressAutoHyphens/>
              <w:spacing w:before="0"/>
              <w:ind w:left="0"/>
              <w:jc w:val="center"/>
              <w:rPr>
                <w:sz w:val="28"/>
                <w:szCs w:val="28"/>
              </w:rPr>
            </w:pPr>
            <w:r w:rsidRPr="00F4377A">
              <w:rPr>
                <w:sz w:val="28"/>
                <w:szCs w:val="28"/>
              </w:rPr>
              <w:t>8.15– 8.25</w:t>
            </w:r>
          </w:p>
        </w:tc>
      </w:tr>
      <w:tr w:rsidR="00951E64" w:rsidRPr="00F4377A" w:rsidTr="00E42EFA">
        <w:trPr>
          <w:trHeight w:val="553"/>
        </w:trPr>
        <w:tc>
          <w:tcPr>
            <w:tcW w:w="2977" w:type="dxa"/>
          </w:tcPr>
          <w:p w:rsidR="00951E64" w:rsidRPr="00F4377A" w:rsidRDefault="00951E64" w:rsidP="008324F7">
            <w:pPr>
              <w:pStyle w:val="TableParagraph"/>
              <w:suppressAutoHyphens/>
              <w:spacing w:before="0"/>
              <w:ind w:left="0"/>
              <w:jc w:val="center"/>
              <w:rPr>
                <w:sz w:val="28"/>
                <w:szCs w:val="28"/>
              </w:rPr>
            </w:pPr>
            <w:r w:rsidRPr="00F4377A">
              <w:rPr>
                <w:sz w:val="28"/>
                <w:szCs w:val="28"/>
              </w:rPr>
              <w:t>Подготовка</w:t>
            </w:r>
            <w:r w:rsidRPr="00F4377A">
              <w:rPr>
                <w:spacing w:val="53"/>
                <w:sz w:val="28"/>
                <w:szCs w:val="28"/>
              </w:rPr>
              <w:t xml:space="preserve"> </w:t>
            </w:r>
            <w:r w:rsidRPr="00F4377A">
              <w:rPr>
                <w:sz w:val="28"/>
                <w:szCs w:val="28"/>
              </w:rPr>
              <w:t>к</w:t>
            </w:r>
            <w:r w:rsidRPr="00F4377A">
              <w:rPr>
                <w:spacing w:val="113"/>
                <w:sz w:val="28"/>
                <w:szCs w:val="28"/>
              </w:rPr>
              <w:t xml:space="preserve"> </w:t>
            </w:r>
            <w:r w:rsidRPr="00F4377A">
              <w:rPr>
                <w:sz w:val="28"/>
                <w:szCs w:val="28"/>
              </w:rPr>
              <w:t>завтраку,</w:t>
            </w:r>
          </w:p>
          <w:p w:rsidR="00951E64" w:rsidRPr="00F4377A" w:rsidRDefault="00F87B67" w:rsidP="008324F7">
            <w:pPr>
              <w:pStyle w:val="TableParagraph"/>
              <w:suppressAutoHyphens/>
              <w:spacing w:before="0"/>
              <w:ind w:left="0"/>
              <w:jc w:val="center"/>
              <w:rPr>
                <w:sz w:val="28"/>
                <w:szCs w:val="28"/>
              </w:rPr>
            </w:pPr>
            <w:r w:rsidRPr="00F4377A">
              <w:rPr>
                <w:sz w:val="28"/>
                <w:szCs w:val="28"/>
              </w:rPr>
              <w:t>З</w:t>
            </w:r>
            <w:r w:rsidR="00951E64" w:rsidRPr="00F4377A">
              <w:rPr>
                <w:sz w:val="28"/>
                <w:szCs w:val="28"/>
              </w:rPr>
              <w:t>автрак</w:t>
            </w:r>
          </w:p>
        </w:tc>
        <w:tc>
          <w:tcPr>
            <w:tcW w:w="1418" w:type="dxa"/>
          </w:tcPr>
          <w:p w:rsidR="00951E64" w:rsidRPr="00F4377A" w:rsidRDefault="00951E64" w:rsidP="008324F7">
            <w:pPr>
              <w:pStyle w:val="TableParagraph"/>
              <w:suppressAutoHyphens/>
              <w:spacing w:before="0"/>
              <w:ind w:left="0"/>
              <w:jc w:val="center"/>
              <w:rPr>
                <w:sz w:val="28"/>
                <w:szCs w:val="28"/>
              </w:rPr>
            </w:pPr>
            <w:r w:rsidRPr="00F4377A">
              <w:rPr>
                <w:sz w:val="28"/>
                <w:szCs w:val="28"/>
              </w:rPr>
              <w:t>8.30-8.50</w:t>
            </w:r>
          </w:p>
        </w:tc>
        <w:tc>
          <w:tcPr>
            <w:tcW w:w="1818" w:type="dxa"/>
          </w:tcPr>
          <w:p w:rsidR="00951E64" w:rsidRPr="00F4377A" w:rsidRDefault="00951E64" w:rsidP="008324F7">
            <w:pPr>
              <w:pStyle w:val="TableParagraph"/>
              <w:suppressAutoHyphens/>
              <w:spacing w:before="0"/>
              <w:ind w:left="0"/>
              <w:jc w:val="center"/>
              <w:rPr>
                <w:sz w:val="28"/>
                <w:szCs w:val="28"/>
              </w:rPr>
            </w:pPr>
            <w:r w:rsidRPr="00F4377A">
              <w:rPr>
                <w:sz w:val="28"/>
                <w:szCs w:val="28"/>
              </w:rPr>
              <w:t>8.45–9.00</w:t>
            </w:r>
          </w:p>
        </w:tc>
        <w:tc>
          <w:tcPr>
            <w:tcW w:w="1419" w:type="dxa"/>
          </w:tcPr>
          <w:p w:rsidR="00951E64" w:rsidRPr="00F4377A" w:rsidRDefault="00951E64" w:rsidP="008324F7">
            <w:pPr>
              <w:pStyle w:val="TableParagraph"/>
              <w:suppressAutoHyphens/>
              <w:spacing w:before="0"/>
              <w:ind w:left="0"/>
              <w:jc w:val="center"/>
              <w:rPr>
                <w:sz w:val="28"/>
                <w:szCs w:val="28"/>
              </w:rPr>
            </w:pPr>
            <w:r w:rsidRPr="00F4377A">
              <w:rPr>
                <w:sz w:val="28"/>
                <w:szCs w:val="28"/>
              </w:rPr>
              <w:t>8.40 – 9.00</w:t>
            </w:r>
          </w:p>
        </w:tc>
        <w:tc>
          <w:tcPr>
            <w:tcW w:w="1299" w:type="dxa"/>
          </w:tcPr>
          <w:p w:rsidR="00951E64" w:rsidRPr="00F4377A" w:rsidRDefault="00951E64" w:rsidP="008324F7">
            <w:pPr>
              <w:pStyle w:val="TableParagraph"/>
              <w:suppressAutoHyphens/>
              <w:spacing w:before="0"/>
              <w:ind w:left="0"/>
              <w:jc w:val="center"/>
              <w:rPr>
                <w:sz w:val="28"/>
                <w:szCs w:val="28"/>
              </w:rPr>
            </w:pPr>
            <w:r w:rsidRPr="00F4377A">
              <w:rPr>
                <w:sz w:val="28"/>
                <w:szCs w:val="28"/>
              </w:rPr>
              <w:t>8.35–8.55</w:t>
            </w:r>
          </w:p>
        </w:tc>
        <w:tc>
          <w:tcPr>
            <w:tcW w:w="1559" w:type="dxa"/>
          </w:tcPr>
          <w:p w:rsidR="00951E64" w:rsidRPr="00F4377A" w:rsidRDefault="00951E64" w:rsidP="008324F7">
            <w:pPr>
              <w:pStyle w:val="TableParagraph"/>
              <w:suppressAutoHyphens/>
              <w:spacing w:before="0"/>
              <w:ind w:left="0"/>
              <w:jc w:val="center"/>
              <w:rPr>
                <w:sz w:val="28"/>
                <w:szCs w:val="28"/>
              </w:rPr>
            </w:pPr>
            <w:r w:rsidRPr="00F4377A">
              <w:rPr>
                <w:sz w:val="28"/>
                <w:szCs w:val="28"/>
              </w:rPr>
              <w:t>8.25–8.45</w:t>
            </w:r>
          </w:p>
        </w:tc>
      </w:tr>
      <w:tr w:rsidR="00951E64" w:rsidRPr="00F4377A" w:rsidTr="00E42EFA">
        <w:trPr>
          <w:trHeight w:val="551"/>
        </w:trPr>
        <w:tc>
          <w:tcPr>
            <w:tcW w:w="2977" w:type="dxa"/>
          </w:tcPr>
          <w:p w:rsidR="00951E64" w:rsidRPr="00F4377A" w:rsidRDefault="008324F7" w:rsidP="008324F7">
            <w:pPr>
              <w:pStyle w:val="TableParagraph"/>
              <w:tabs>
                <w:tab w:val="left" w:pos="1015"/>
              </w:tabs>
              <w:suppressAutoHyphens/>
              <w:spacing w:before="0"/>
              <w:ind w:left="0"/>
              <w:jc w:val="center"/>
              <w:rPr>
                <w:sz w:val="28"/>
                <w:szCs w:val="28"/>
              </w:rPr>
            </w:pPr>
            <w:r>
              <w:rPr>
                <w:sz w:val="28"/>
                <w:szCs w:val="28"/>
              </w:rPr>
              <w:t>Игры,</w:t>
            </w:r>
            <w:r>
              <w:rPr>
                <w:sz w:val="28"/>
                <w:szCs w:val="28"/>
                <w:lang w:val="ru-RU"/>
              </w:rPr>
              <w:t xml:space="preserve"> </w:t>
            </w:r>
            <w:r w:rsidR="00951E64" w:rsidRPr="00F4377A">
              <w:rPr>
                <w:sz w:val="28"/>
                <w:szCs w:val="28"/>
              </w:rPr>
              <w:t>самостоятельная</w:t>
            </w:r>
          </w:p>
          <w:p w:rsidR="00951E64" w:rsidRPr="00F4377A" w:rsidRDefault="00951E64" w:rsidP="008324F7">
            <w:pPr>
              <w:pStyle w:val="TableParagraph"/>
              <w:suppressAutoHyphens/>
              <w:spacing w:before="0"/>
              <w:ind w:left="0"/>
              <w:jc w:val="center"/>
              <w:rPr>
                <w:sz w:val="28"/>
                <w:szCs w:val="28"/>
              </w:rPr>
            </w:pPr>
            <w:r w:rsidRPr="00F4377A">
              <w:rPr>
                <w:sz w:val="28"/>
                <w:szCs w:val="28"/>
              </w:rPr>
              <w:t>деятельность</w:t>
            </w:r>
            <w:r w:rsidRPr="00F4377A">
              <w:rPr>
                <w:spacing w:val="-3"/>
                <w:sz w:val="28"/>
                <w:szCs w:val="28"/>
              </w:rPr>
              <w:t xml:space="preserve"> </w:t>
            </w:r>
            <w:r w:rsidRPr="00F4377A">
              <w:rPr>
                <w:sz w:val="28"/>
                <w:szCs w:val="28"/>
              </w:rPr>
              <w:t>детей</w:t>
            </w:r>
          </w:p>
        </w:tc>
        <w:tc>
          <w:tcPr>
            <w:tcW w:w="1418" w:type="dxa"/>
          </w:tcPr>
          <w:p w:rsidR="00951E64" w:rsidRPr="00F4377A" w:rsidRDefault="00951E64" w:rsidP="008324F7">
            <w:pPr>
              <w:pStyle w:val="TableParagraph"/>
              <w:suppressAutoHyphens/>
              <w:spacing w:before="0"/>
              <w:ind w:left="0"/>
              <w:jc w:val="center"/>
              <w:rPr>
                <w:sz w:val="28"/>
                <w:szCs w:val="28"/>
              </w:rPr>
            </w:pPr>
            <w:r w:rsidRPr="00F4377A">
              <w:rPr>
                <w:sz w:val="28"/>
                <w:szCs w:val="28"/>
              </w:rPr>
              <w:t>8.50-9.00</w:t>
            </w:r>
          </w:p>
        </w:tc>
        <w:tc>
          <w:tcPr>
            <w:tcW w:w="1818" w:type="dxa"/>
          </w:tcPr>
          <w:p w:rsidR="00951E64" w:rsidRPr="00F4377A" w:rsidRDefault="00951E64" w:rsidP="008324F7">
            <w:pPr>
              <w:pStyle w:val="TableParagraph"/>
              <w:suppressAutoHyphens/>
              <w:spacing w:before="0"/>
              <w:ind w:left="0"/>
              <w:jc w:val="center"/>
              <w:rPr>
                <w:sz w:val="28"/>
                <w:szCs w:val="28"/>
              </w:rPr>
            </w:pPr>
            <w:r w:rsidRPr="00F4377A">
              <w:rPr>
                <w:sz w:val="28"/>
                <w:szCs w:val="28"/>
              </w:rPr>
              <w:t>9.00-9.15</w:t>
            </w:r>
          </w:p>
        </w:tc>
        <w:tc>
          <w:tcPr>
            <w:tcW w:w="1419" w:type="dxa"/>
          </w:tcPr>
          <w:p w:rsidR="00951E64" w:rsidRPr="00F4377A" w:rsidRDefault="00951E64" w:rsidP="008324F7">
            <w:pPr>
              <w:pStyle w:val="TableParagraph"/>
              <w:suppressAutoHyphens/>
              <w:spacing w:before="0"/>
              <w:ind w:left="0"/>
              <w:jc w:val="center"/>
              <w:rPr>
                <w:sz w:val="28"/>
                <w:szCs w:val="28"/>
              </w:rPr>
            </w:pPr>
            <w:r w:rsidRPr="00F4377A">
              <w:rPr>
                <w:sz w:val="28"/>
                <w:szCs w:val="28"/>
              </w:rPr>
              <w:t>9.00-9.10</w:t>
            </w:r>
          </w:p>
        </w:tc>
        <w:tc>
          <w:tcPr>
            <w:tcW w:w="1299" w:type="dxa"/>
          </w:tcPr>
          <w:p w:rsidR="00951E64" w:rsidRPr="00F4377A" w:rsidRDefault="00951E64" w:rsidP="008324F7">
            <w:pPr>
              <w:pStyle w:val="TableParagraph"/>
              <w:suppressAutoHyphens/>
              <w:spacing w:before="0"/>
              <w:ind w:left="0"/>
              <w:jc w:val="center"/>
              <w:rPr>
                <w:sz w:val="28"/>
                <w:szCs w:val="28"/>
              </w:rPr>
            </w:pPr>
            <w:r w:rsidRPr="00F4377A">
              <w:rPr>
                <w:sz w:val="28"/>
                <w:szCs w:val="28"/>
              </w:rPr>
              <w:t>8.55 – 9.05</w:t>
            </w:r>
          </w:p>
        </w:tc>
        <w:tc>
          <w:tcPr>
            <w:tcW w:w="1559" w:type="dxa"/>
          </w:tcPr>
          <w:p w:rsidR="00951E64" w:rsidRPr="00F4377A" w:rsidRDefault="00951E64" w:rsidP="008324F7">
            <w:pPr>
              <w:pStyle w:val="TableParagraph"/>
              <w:suppressAutoHyphens/>
              <w:spacing w:before="0"/>
              <w:ind w:left="0"/>
              <w:jc w:val="center"/>
              <w:rPr>
                <w:sz w:val="28"/>
                <w:szCs w:val="28"/>
              </w:rPr>
            </w:pPr>
            <w:r w:rsidRPr="00F4377A">
              <w:rPr>
                <w:sz w:val="28"/>
                <w:szCs w:val="28"/>
              </w:rPr>
              <w:t>8.45–9.00</w:t>
            </w:r>
          </w:p>
        </w:tc>
      </w:tr>
      <w:tr w:rsidR="00951E64" w:rsidRPr="00F4377A" w:rsidTr="00E42EFA">
        <w:trPr>
          <w:trHeight w:val="552"/>
        </w:trPr>
        <w:tc>
          <w:tcPr>
            <w:tcW w:w="2977" w:type="dxa"/>
          </w:tcPr>
          <w:p w:rsidR="00951E64" w:rsidRPr="00F4377A" w:rsidRDefault="00951E64" w:rsidP="008324F7">
            <w:pPr>
              <w:pStyle w:val="TableParagraph"/>
              <w:suppressAutoHyphens/>
              <w:spacing w:before="0"/>
              <w:ind w:left="0"/>
              <w:jc w:val="center"/>
              <w:rPr>
                <w:sz w:val="28"/>
                <w:szCs w:val="28"/>
              </w:rPr>
            </w:pPr>
            <w:r w:rsidRPr="00F4377A">
              <w:rPr>
                <w:sz w:val="28"/>
                <w:szCs w:val="28"/>
              </w:rPr>
              <w:t>Организованная</w:t>
            </w:r>
            <w:r w:rsidRPr="00F4377A">
              <w:rPr>
                <w:spacing w:val="53"/>
                <w:sz w:val="28"/>
                <w:szCs w:val="28"/>
              </w:rPr>
              <w:t xml:space="preserve"> </w:t>
            </w:r>
            <w:r w:rsidRPr="00F4377A">
              <w:rPr>
                <w:sz w:val="28"/>
                <w:szCs w:val="28"/>
              </w:rPr>
              <w:t>детская</w:t>
            </w:r>
          </w:p>
          <w:p w:rsidR="00951E64" w:rsidRPr="00F4377A" w:rsidRDefault="00951E64" w:rsidP="008324F7">
            <w:pPr>
              <w:pStyle w:val="TableParagraph"/>
              <w:suppressAutoHyphens/>
              <w:spacing w:before="0"/>
              <w:ind w:left="0"/>
              <w:jc w:val="center"/>
              <w:rPr>
                <w:sz w:val="28"/>
                <w:szCs w:val="28"/>
              </w:rPr>
            </w:pPr>
            <w:r w:rsidRPr="00F4377A">
              <w:rPr>
                <w:sz w:val="28"/>
                <w:szCs w:val="28"/>
              </w:rPr>
              <w:t>деятельность</w:t>
            </w:r>
          </w:p>
        </w:tc>
        <w:tc>
          <w:tcPr>
            <w:tcW w:w="1418" w:type="dxa"/>
          </w:tcPr>
          <w:p w:rsidR="00951E64" w:rsidRPr="00F4377A" w:rsidRDefault="00951E64" w:rsidP="008324F7">
            <w:pPr>
              <w:pStyle w:val="TableParagraph"/>
              <w:suppressAutoHyphens/>
              <w:spacing w:before="0"/>
              <w:ind w:left="0"/>
              <w:jc w:val="center"/>
              <w:rPr>
                <w:sz w:val="28"/>
                <w:szCs w:val="28"/>
              </w:rPr>
            </w:pPr>
            <w:r w:rsidRPr="00F4377A">
              <w:rPr>
                <w:sz w:val="28"/>
                <w:szCs w:val="28"/>
              </w:rPr>
              <w:t>9.00-9.30</w:t>
            </w:r>
          </w:p>
        </w:tc>
        <w:tc>
          <w:tcPr>
            <w:tcW w:w="1818" w:type="dxa"/>
          </w:tcPr>
          <w:p w:rsidR="00951E64" w:rsidRPr="00F4377A" w:rsidRDefault="00951E64" w:rsidP="008324F7">
            <w:pPr>
              <w:pStyle w:val="TableParagraph"/>
              <w:suppressAutoHyphens/>
              <w:spacing w:before="0"/>
              <w:ind w:left="0"/>
              <w:jc w:val="center"/>
              <w:rPr>
                <w:sz w:val="28"/>
                <w:szCs w:val="28"/>
              </w:rPr>
            </w:pPr>
            <w:r w:rsidRPr="00F4377A">
              <w:rPr>
                <w:sz w:val="28"/>
                <w:szCs w:val="28"/>
              </w:rPr>
              <w:t>9.15– 9.55</w:t>
            </w:r>
          </w:p>
        </w:tc>
        <w:tc>
          <w:tcPr>
            <w:tcW w:w="1419" w:type="dxa"/>
          </w:tcPr>
          <w:p w:rsidR="00951E64" w:rsidRPr="00F4377A" w:rsidRDefault="00951E64" w:rsidP="008324F7">
            <w:pPr>
              <w:pStyle w:val="TableParagraph"/>
              <w:suppressAutoHyphens/>
              <w:spacing w:before="0"/>
              <w:ind w:left="0"/>
              <w:jc w:val="center"/>
              <w:rPr>
                <w:sz w:val="28"/>
                <w:szCs w:val="28"/>
              </w:rPr>
            </w:pPr>
            <w:r w:rsidRPr="00F4377A">
              <w:rPr>
                <w:sz w:val="28"/>
                <w:szCs w:val="28"/>
              </w:rPr>
              <w:t>9.10–10.00</w:t>
            </w:r>
          </w:p>
        </w:tc>
        <w:tc>
          <w:tcPr>
            <w:tcW w:w="1299" w:type="dxa"/>
          </w:tcPr>
          <w:p w:rsidR="00951E64" w:rsidRPr="00F4377A" w:rsidRDefault="00951E64" w:rsidP="008324F7">
            <w:pPr>
              <w:pStyle w:val="TableParagraph"/>
              <w:suppressAutoHyphens/>
              <w:spacing w:before="0"/>
              <w:ind w:left="0"/>
              <w:jc w:val="center"/>
              <w:rPr>
                <w:sz w:val="28"/>
                <w:szCs w:val="28"/>
              </w:rPr>
            </w:pPr>
            <w:r w:rsidRPr="00F4377A">
              <w:rPr>
                <w:sz w:val="28"/>
                <w:szCs w:val="28"/>
              </w:rPr>
              <w:t>9.05– 10.40</w:t>
            </w:r>
          </w:p>
        </w:tc>
        <w:tc>
          <w:tcPr>
            <w:tcW w:w="1559" w:type="dxa"/>
          </w:tcPr>
          <w:p w:rsidR="00951E64" w:rsidRPr="00F4377A" w:rsidRDefault="00951E64" w:rsidP="008324F7">
            <w:pPr>
              <w:pStyle w:val="TableParagraph"/>
              <w:suppressAutoHyphens/>
              <w:spacing w:before="0"/>
              <w:ind w:left="0"/>
              <w:jc w:val="center"/>
              <w:rPr>
                <w:sz w:val="28"/>
                <w:szCs w:val="28"/>
              </w:rPr>
            </w:pPr>
            <w:r w:rsidRPr="00F4377A">
              <w:rPr>
                <w:sz w:val="28"/>
                <w:szCs w:val="28"/>
              </w:rPr>
              <w:t>9.00–10.50</w:t>
            </w:r>
          </w:p>
        </w:tc>
      </w:tr>
      <w:tr w:rsidR="00951E64" w:rsidRPr="00F4377A" w:rsidTr="00E42EFA">
        <w:trPr>
          <w:trHeight w:val="275"/>
        </w:trPr>
        <w:tc>
          <w:tcPr>
            <w:tcW w:w="2977" w:type="dxa"/>
          </w:tcPr>
          <w:p w:rsidR="00951E64" w:rsidRPr="00F4377A" w:rsidRDefault="00951E64" w:rsidP="008324F7">
            <w:pPr>
              <w:pStyle w:val="TableParagraph"/>
              <w:suppressAutoHyphens/>
              <w:spacing w:before="0"/>
              <w:ind w:left="0"/>
              <w:jc w:val="center"/>
              <w:rPr>
                <w:sz w:val="28"/>
                <w:szCs w:val="28"/>
              </w:rPr>
            </w:pPr>
            <w:r w:rsidRPr="00F4377A">
              <w:rPr>
                <w:sz w:val="28"/>
                <w:szCs w:val="28"/>
              </w:rPr>
              <w:t>Второй</w:t>
            </w:r>
            <w:r w:rsidRPr="00F4377A">
              <w:rPr>
                <w:spacing w:val="-4"/>
                <w:sz w:val="28"/>
                <w:szCs w:val="28"/>
              </w:rPr>
              <w:t xml:space="preserve"> </w:t>
            </w:r>
            <w:r w:rsidRPr="00F4377A">
              <w:rPr>
                <w:sz w:val="28"/>
                <w:szCs w:val="28"/>
              </w:rPr>
              <w:t>завтрак</w:t>
            </w:r>
          </w:p>
        </w:tc>
        <w:tc>
          <w:tcPr>
            <w:tcW w:w="1418" w:type="dxa"/>
          </w:tcPr>
          <w:p w:rsidR="00951E64" w:rsidRPr="00F4377A" w:rsidRDefault="00951E64" w:rsidP="008324F7">
            <w:pPr>
              <w:pStyle w:val="TableParagraph"/>
              <w:suppressAutoHyphens/>
              <w:spacing w:before="0"/>
              <w:ind w:left="0"/>
              <w:jc w:val="center"/>
              <w:rPr>
                <w:sz w:val="28"/>
                <w:szCs w:val="28"/>
              </w:rPr>
            </w:pPr>
            <w:r w:rsidRPr="00F4377A">
              <w:rPr>
                <w:sz w:val="28"/>
                <w:szCs w:val="28"/>
              </w:rPr>
              <w:t>9.30-9.35</w:t>
            </w:r>
          </w:p>
        </w:tc>
        <w:tc>
          <w:tcPr>
            <w:tcW w:w="1818" w:type="dxa"/>
          </w:tcPr>
          <w:p w:rsidR="00951E64" w:rsidRPr="00F4377A" w:rsidRDefault="00951E64" w:rsidP="008324F7">
            <w:pPr>
              <w:pStyle w:val="TableParagraph"/>
              <w:suppressAutoHyphens/>
              <w:spacing w:before="0"/>
              <w:ind w:left="0"/>
              <w:jc w:val="center"/>
              <w:rPr>
                <w:sz w:val="28"/>
                <w:szCs w:val="28"/>
              </w:rPr>
            </w:pPr>
            <w:r w:rsidRPr="00F4377A">
              <w:rPr>
                <w:sz w:val="28"/>
                <w:szCs w:val="28"/>
              </w:rPr>
              <w:t>9.55-10.05</w:t>
            </w:r>
          </w:p>
        </w:tc>
        <w:tc>
          <w:tcPr>
            <w:tcW w:w="1419" w:type="dxa"/>
          </w:tcPr>
          <w:p w:rsidR="00951E64" w:rsidRPr="00F4377A" w:rsidRDefault="00951E64" w:rsidP="008324F7">
            <w:pPr>
              <w:pStyle w:val="TableParagraph"/>
              <w:suppressAutoHyphens/>
              <w:spacing w:before="0"/>
              <w:ind w:left="0"/>
              <w:jc w:val="center"/>
              <w:rPr>
                <w:sz w:val="28"/>
                <w:szCs w:val="28"/>
              </w:rPr>
            </w:pPr>
            <w:r w:rsidRPr="00F4377A">
              <w:rPr>
                <w:sz w:val="28"/>
                <w:szCs w:val="28"/>
              </w:rPr>
              <w:t>10.00-10.05</w:t>
            </w:r>
          </w:p>
        </w:tc>
        <w:tc>
          <w:tcPr>
            <w:tcW w:w="1299" w:type="dxa"/>
          </w:tcPr>
          <w:p w:rsidR="00951E64" w:rsidRPr="00F4377A" w:rsidRDefault="00951E64" w:rsidP="008324F7">
            <w:pPr>
              <w:pStyle w:val="TableParagraph"/>
              <w:suppressAutoHyphens/>
              <w:spacing w:before="0"/>
              <w:ind w:left="0"/>
              <w:jc w:val="center"/>
              <w:rPr>
                <w:sz w:val="28"/>
                <w:szCs w:val="28"/>
              </w:rPr>
            </w:pPr>
            <w:r w:rsidRPr="00F4377A">
              <w:rPr>
                <w:sz w:val="28"/>
                <w:szCs w:val="28"/>
              </w:rPr>
              <w:t>10.05-10.10</w:t>
            </w:r>
          </w:p>
        </w:tc>
        <w:tc>
          <w:tcPr>
            <w:tcW w:w="1559" w:type="dxa"/>
          </w:tcPr>
          <w:p w:rsidR="00951E64" w:rsidRPr="00F4377A" w:rsidRDefault="00951E64" w:rsidP="008324F7">
            <w:pPr>
              <w:pStyle w:val="TableParagraph"/>
              <w:suppressAutoHyphens/>
              <w:spacing w:before="0"/>
              <w:ind w:left="0"/>
              <w:jc w:val="center"/>
              <w:rPr>
                <w:sz w:val="28"/>
                <w:szCs w:val="28"/>
              </w:rPr>
            </w:pPr>
            <w:r w:rsidRPr="00F4377A">
              <w:rPr>
                <w:sz w:val="28"/>
                <w:szCs w:val="28"/>
              </w:rPr>
              <w:t>10.10-10.15</w:t>
            </w:r>
          </w:p>
        </w:tc>
      </w:tr>
      <w:tr w:rsidR="00951E64" w:rsidRPr="00F4377A" w:rsidTr="00E42EFA">
        <w:trPr>
          <w:trHeight w:val="551"/>
        </w:trPr>
        <w:tc>
          <w:tcPr>
            <w:tcW w:w="2977" w:type="dxa"/>
          </w:tcPr>
          <w:p w:rsidR="00951E64" w:rsidRPr="00F4377A" w:rsidRDefault="00951E64" w:rsidP="008324F7">
            <w:pPr>
              <w:pStyle w:val="TableParagraph"/>
              <w:suppressAutoHyphens/>
              <w:spacing w:before="0"/>
              <w:ind w:left="0"/>
              <w:jc w:val="center"/>
              <w:rPr>
                <w:sz w:val="28"/>
                <w:szCs w:val="28"/>
              </w:rPr>
            </w:pPr>
            <w:r w:rsidRPr="00F4377A">
              <w:rPr>
                <w:sz w:val="28"/>
                <w:szCs w:val="28"/>
              </w:rPr>
              <w:t>Подготовка</w:t>
            </w:r>
            <w:r w:rsidRPr="00F4377A">
              <w:rPr>
                <w:spacing w:val="33"/>
                <w:sz w:val="28"/>
                <w:szCs w:val="28"/>
              </w:rPr>
              <w:t xml:space="preserve"> </w:t>
            </w:r>
            <w:r w:rsidRPr="00F4377A">
              <w:rPr>
                <w:sz w:val="28"/>
                <w:szCs w:val="28"/>
              </w:rPr>
              <w:t>к</w:t>
            </w:r>
            <w:r w:rsidRPr="00F4377A">
              <w:rPr>
                <w:spacing w:val="93"/>
                <w:sz w:val="28"/>
                <w:szCs w:val="28"/>
              </w:rPr>
              <w:t xml:space="preserve"> </w:t>
            </w:r>
            <w:r w:rsidRPr="00F4377A">
              <w:rPr>
                <w:sz w:val="28"/>
                <w:szCs w:val="28"/>
              </w:rPr>
              <w:t>прогулке,</w:t>
            </w:r>
          </w:p>
          <w:p w:rsidR="00951E64" w:rsidRPr="00F4377A" w:rsidRDefault="00F87B67" w:rsidP="008324F7">
            <w:pPr>
              <w:pStyle w:val="TableParagraph"/>
              <w:suppressAutoHyphens/>
              <w:spacing w:before="0"/>
              <w:ind w:left="0"/>
              <w:jc w:val="center"/>
              <w:rPr>
                <w:sz w:val="28"/>
                <w:szCs w:val="28"/>
              </w:rPr>
            </w:pPr>
            <w:r w:rsidRPr="00F4377A">
              <w:rPr>
                <w:sz w:val="28"/>
                <w:szCs w:val="28"/>
              </w:rPr>
              <w:t>П</w:t>
            </w:r>
            <w:r w:rsidR="00951E64" w:rsidRPr="00F4377A">
              <w:rPr>
                <w:sz w:val="28"/>
                <w:szCs w:val="28"/>
              </w:rPr>
              <w:t>рогулка</w:t>
            </w:r>
          </w:p>
        </w:tc>
        <w:tc>
          <w:tcPr>
            <w:tcW w:w="1418" w:type="dxa"/>
          </w:tcPr>
          <w:p w:rsidR="00951E64" w:rsidRPr="00F4377A" w:rsidRDefault="00951E64" w:rsidP="008324F7">
            <w:pPr>
              <w:pStyle w:val="TableParagraph"/>
              <w:suppressAutoHyphens/>
              <w:spacing w:before="0"/>
              <w:ind w:left="0"/>
              <w:jc w:val="center"/>
              <w:rPr>
                <w:sz w:val="28"/>
                <w:szCs w:val="28"/>
              </w:rPr>
            </w:pPr>
            <w:r w:rsidRPr="00F4377A">
              <w:rPr>
                <w:sz w:val="28"/>
                <w:szCs w:val="28"/>
              </w:rPr>
              <w:t>9.25-11.15</w:t>
            </w:r>
          </w:p>
        </w:tc>
        <w:tc>
          <w:tcPr>
            <w:tcW w:w="1818" w:type="dxa"/>
          </w:tcPr>
          <w:p w:rsidR="00951E64" w:rsidRPr="00F4377A" w:rsidRDefault="00951E64" w:rsidP="008324F7">
            <w:pPr>
              <w:pStyle w:val="TableParagraph"/>
              <w:suppressAutoHyphens/>
              <w:spacing w:before="0"/>
              <w:ind w:left="0"/>
              <w:jc w:val="center"/>
              <w:rPr>
                <w:sz w:val="28"/>
                <w:szCs w:val="28"/>
              </w:rPr>
            </w:pPr>
            <w:r w:rsidRPr="00F4377A">
              <w:rPr>
                <w:sz w:val="28"/>
                <w:szCs w:val="28"/>
              </w:rPr>
              <w:t>10.05–11.55</w:t>
            </w:r>
          </w:p>
        </w:tc>
        <w:tc>
          <w:tcPr>
            <w:tcW w:w="1419" w:type="dxa"/>
          </w:tcPr>
          <w:p w:rsidR="00951E64" w:rsidRPr="00F4377A" w:rsidRDefault="00951E64" w:rsidP="008324F7">
            <w:pPr>
              <w:pStyle w:val="TableParagraph"/>
              <w:suppressAutoHyphens/>
              <w:spacing w:before="0"/>
              <w:ind w:left="0"/>
              <w:jc w:val="center"/>
              <w:rPr>
                <w:sz w:val="28"/>
                <w:szCs w:val="28"/>
              </w:rPr>
            </w:pPr>
            <w:r w:rsidRPr="00F4377A">
              <w:rPr>
                <w:sz w:val="28"/>
                <w:szCs w:val="28"/>
              </w:rPr>
              <w:t>10.05–11.55</w:t>
            </w:r>
          </w:p>
        </w:tc>
        <w:tc>
          <w:tcPr>
            <w:tcW w:w="1299" w:type="dxa"/>
          </w:tcPr>
          <w:p w:rsidR="00951E64" w:rsidRPr="00F4377A" w:rsidRDefault="00951E64" w:rsidP="008324F7">
            <w:pPr>
              <w:pStyle w:val="TableParagraph"/>
              <w:suppressAutoHyphens/>
              <w:spacing w:before="0"/>
              <w:ind w:left="0"/>
              <w:jc w:val="center"/>
              <w:rPr>
                <w:sz w:val="28"/>
                <w:szCs w:val="28"/>
              </w:rPr>
            </w:pPr>
            <w:r w:rsidRPr="00F4377A">
              <w:rPr>
                <w:sz w:val="28"/>
                <w:szCs w:val="28"/>
              </w:rPr>
              <w:t>10.10–12.00</w:t>
            </w:r>
          </w:p>
        </w:tc>
        <w:tc>
          <w:tcPr>
            <w:tcW w:w="1559" w:type="dxa"/>
          </w:tcPr>
          <w:p w:rsidR="00951E64" w:rsidRPr="00F4377A" w:rsidRDefault="00951E64" w:rsidP="008324F7">
            <w:pPr>
              <w:pStyle w:val="TableParagraph"/>
              <w:suppressAutoHyphens/>
              <w:spacing w:before="0"/>
              <w:ind w:left="0"/>
              <w:jc w:val="center"/>
              <w:rPr>
                <w:sz w:val="28"/>
                <w:szCs w:val="28"/>
              </w:rPr>
            </w:pPr>
            <w:r w:rsidRPr="00F4377A">
              <w:rPr>
                <w:sz w:val="28"/>
                <w:szCs w:val="28"/>
              </w:rPr>
              <w:t>10.15–12.05</w:t>
            </w:r>
          </w:p>
        </w:tc>
      </w:tr>
      <w:tr w:rsidR="00951E64" w:rsidRPr="00F4377A" w:rsidTr="00E42EFA">
        <w:trPr>
          <w:trHeight w:val="827"/>
        </w:trPr>
        <w:tc>
          <w:tcPr>
            <w:tcW w:w="2977" w:type="dxa"/>
          </w:tcPr>
          <w:p w:rsidR="00951E64" w:rsidRPr="00F4377A" w:rsidRDefault="00951E64" w:rsidP="008324F7">
            <w:pPr>
              <w:pStyle w:val="TableParagraph"/>
              <w:suppressAutoHyphens/>
              <w:spacing w:before="0"/>
              <w:ind w:left="0"/>
              <w:jc w:val="center"/>
              <w:rPr>
                <w:sz w:val="28"/>
                <w:szCs w:val="28"/>
                <w:lang w:val="ru-RU"/>
              </w:rPr>
            </w:pPr>
            <w:r w:rsidRPr="00F4377A">
              <w:rPr>
                <w:sz w:val="28"/>
                <w:szCs w:val="28"/>
                <w:lang w:val="ru-RU"/>
              </w:rPr>
              <w:t>Возвращение</w:t>
            </w:r>
            <w:r w:rsidRPr="00F4377A">
              <w:rPr>
                <w:spacing w:val="-1"/>
                <w:sz w:val="28"/>
                <w:szCs w:val="28"/>
                <w:lang w:val="ru-RU"/>
              </w:rPr>
              <w:t xml:space="preserve"> </w:t>
            </w:r>
            <w:r w:rsidRPr="00F4377A">
              <w:rPr>
                <w:sz w:val="28"/>
                <w:szCs w:val="28"/>
                <w:lang w:val="ru-RU"/>
              </w:rPr>
              <w:t>с</w:t>
            </w:r>
            <w:r w:rsidRPr="00F4377A">
              <w:rPr>
                <w:spacing w:val="2"/>
                <w:sz w:val="28"/>
                <w:szCs w:val="28"/>
                <w:lang w:val="ru-RU"/>
              </w:rPr>
              <w:t xml:space="preserve"> </w:t>
            </w:r>
            <w:r w:rsidRPr="00F4377A">
              <w:rPr>
                <w:sz w:val="28"/>
                <w:szCs w:val="28"/>
                <w:lang w:val="ru-RU"/>
              </w:rPr>
              <w:t>прогулки,</w:t>
            </w:r>
            <w:r w:rsidRPr="00F4377A">
              <w:rPr>
                <w:spacing w:val="-57"/>
                <w:sz w:val="28"/>
                <w:szCs w:val="28"/>
                <w:lang w:val="ru-RU"/>
              </w:rPr>
              <w:t xml:space="preserve"> </w:t>
            </w:r>
            <w:r w:rsidRPr="00F4377A">
              <w:rPr>
                <w:sz w:val="28"/>
                <w:szCs w:val="28"/>
                <w:lang w:val="ru-RU"/>
              </w:rPr>
              <w:t>самостоятельная</w:t>
            </w:r>
          </w:p>
          <w:p w:rsidR="00951E64" w:rsidRPr="00F4377A" w:rsidRDefault="00F87B67" w:rsidP="008324F7">
            <w:pPr>
              <w:pStyle w:val="TableParagraph"/>
              <w:suppressAutoHyphens/>
              <w:spacing w:before="0"/>
              <w:ind w:left="0"/>
              <w:jc w:val="center"/>
              <w:rPr>
                <w:sz w:val="28"/>
                <w:szCs w:val="28"/>
                <w:lang w:val="ru-RU"/>
              </w:rPr>
            </w:pPr>
            <w:r w:rsidRPr="00F4377A">
              <w:rPr>
                <w:sz w:val="28"/>
                <w:szCs w:val="28"/>
                <w:lang w:val="ru-RU"/>
              </w:rPr>
              <w:t>Д</w:t>
            </w:r>
            <w:r w:rsidR="00951E64" w:rsidRPr="00F4377A">
              <w:rPr>
                <w:sz w:val="28"/>
                <w:szCs w:val="28"/>
                <w:lang w:val="ru-RU"/>
              </w:rPr>
              <w:t>еятельность</w:t>
            </w:r>
          </w:p>
        </w:tc>
        <w:tc>
          <w:tcPr>
            <w:tcW w:w="1418" w:type="dxa"/>
          </w:tcPr>
          <w:p w:rsidR="00951E64" w:rsidRPr="00F4377A" w:rsidRDefault="00951E64" w:rsidP="008324F7">
            <w:pPr>
              <w:pStyle w:val="TableParagraph"/>
              <w:suppressAutoHyphens/>
              <w:spacing w:before="0"/>
              <w:ind w:left="0"/>
              <w:jc w:val="center"/>
              <w:rPr>
                <w:sz w:val="28"/>
                <w:szCs w:val="28"/>
              </w:rPr>
            </w:pPr>
            <w:r w:rsidRPr="00F4377A">
              <w:rPr>
                <w:sz w:val="28"/>
                <w:szCs w:val="28"/>
              </w:rPr>
              <w:t>11.15-11.25</w:t>
            </w:r>
          </w:p>
        </w:tc>
        <w:tc>
          <w:tcPr>
            <w:tcW w:w="1818" w:type="dxa"/>
          </w:tcPr>
          <w:p w:rsidR="00951E64" w:rsidRPr="00F4377A" w:rsidRDefault="00951E64" w:rsidP="008324F7">
            <w:pPr>
              <w:pStyle w:val="TableParagraph"/>
              <w:suppressAutoHyphens/>
              <w:spacing w:before="0"/>
              <w:ind w:left="0"/>
              <w:jc w:val="center"/>
              <w:rPr>
                <w:sz w:val="28"/>
                <w:szCs w:val="28"/>
              </w:rPr>
            </w:pPr>
            <w:r w:rsidRPr="00F4377A">
              <w:rPr>
                <w:sz w:val="28"/>
                <w:szCs w:val="28"/>
              </w:rPr>
              <w:t>11.55–12.15</w:t>
            </w:r>
          </w:p>
        </w:tc>
        <w:tc>
          <w:tcPr>
            <w:tcW w:w="1419" w:type="dxa"/>
          </w:tcPr>
          <w:p w:rsidR="00951E64" w:rsidRPr="00F4377A" w:rsidRDefault="00951E64" w:rsidP="008324F7">
            <w:pPr>
              <w:pStyle w:val="TableParagraph"/>
              <w:suppressAutoHyphens/>
              <w:spacing w:before="0"/>
              <w:ind w:left="0"/>
              <w:jc w:val="center"/>
              <w:rPr>
                <w:sz w:val="28"/>
                <w:szCs w:val="28"/>
              </w:rPr>
            </w:pPr>
            <w:r w:rsidRPr="00F4377A">
              <w:rPr>
                <w:sz w:val="28"/>
                <w:szCs w:val="28"/>
              </w:rPr>
              <w:t>11.55–12.15</w:t>
            </w:r>
          </w:p>
        </w:tc>
        <w:tc>
          <w:tcPr>
            <w:tcW w:w="1299" w:type="dxa"/>
          </w:tcPr>
          <w:p w:rsidR="00951E64" w:rsidRPr="00F4377A" w:rsidRDefault="00951E64" w:rsidP="008324F7">
            <w:pPr>
              <w:pStyle w:val="TableParagraph"/>
              <w:suppressAutoHyphens/>
              <w:spacing w:before="0"/>
              <w:ind w:left="0"/>
              <w:jc w:val="center"/>
              <w:rPr>
                <w:sz w:val="28"/>
                <w:szCs w:val="28"/>
              </w:rPr>
            </w:pPr>
            <w:r w:rsidRPr="00F4377A">
              <w:rPr>
                <w:sz w:val="28"/>
                <w:szCs w:val="28"/>
              </w:rPr>
              <w:t>12.00–12.10</w:t>
            </w:r>
          </w:p>
        </w:tc>
        <w:tc>
          <w:tcPr>
            <w:tcW w:w="1559" w:type="dxa"/>
          </w:tcPr>
          <w:p w:rsidR="00951E64" w:rsidRPr="00F4377A" w:rsidRDefault="00951E64" w:rsidP="008324F7">
            <w:pPr>
              <w:pStyle w:val="TableParagraph"/>
              <w:suppressAutoHyphens/>
              <w:spacing w:before="0"/>
              <w:ind w:left="0"/>
              <w:jc w:val="center"/>
              <w:rPr>
                <w:sz w:val="28"/>
                <w:szCs w:val="28"/>
              </w:rPr>
            </w:pPr>
            <w:r w:rsidRPr="00F4377A">
              <w:rPr>
                <w:sz w:val="28"/>
                <w:szCs w:val="28"/>
              </w:rPr>
              <w:t>12.05–12.15</w:t>
            </w:r>
          </w:p>
        </w:tc>
      </w:tr>
      <w:tr w:rsidR="00951E64" w:rsidRPr="00F4377A" w:rsidTr="00E42EFA">
        <w:trPr>
          <w:trHeight w:val="275"/>
        </w:trPr>
        <w:tc>
          <w:tcPr>
            <w:tcW w:w="2977" w:type="dxa"/>
          </w:tcPr>
          <w:p w:rsidR="00951E64" w:rsidRPr="00F4377A" w:rsidRDefault="00951E64" w:rsidP="008324F7">
            <w:pPr>
              <w:pStyle w:val="TableParagraph"/>
              <w:suppressAutoHyphens/>
              <w:spacing w:before="0"/>
              <w:ind w:left="0"/>
              <w:jc w:val="center"/>
              <w:rPr>
                <w:sz w:val="28"/>
                <w:szCs w:val="28"/>
              </w:rPr>
            </w:pPr>
            <w:r w:rsidRPr="00F4377A">
              <w:rPr>
                <w:sz w:val="28"/>
                <w:szCs w:val="28"/>
              </w:rPr>
              <w:t>Подготовка</w:t>
            </w:r>
            <w:r w:rsidRPr="00F4377A">
              <w:rPr>
                <w:spacing w:val="-4"/>
                <w:sz w:val="28"/>
                <w:szCs w:val="28"/>
              </w:rPr>
              <w:t xml:space="preserve"> </w:t>
            </w:r>
            <w:r w:rsidRPr="00F4377A">
              <w:rPr>
                <w:sz w:val="28"/>
                <w:szCs w:val="28"/>
              </w:rPr>
              <w:t>к</w:t>
            </w:r>
            <w:r w:rsidRPr="00F4377A">
              <w:rPr>
                <w:spacing w:val="-3"/>
                <w:sz w:val="28"/>
                <w:szCs w:val="28"/>
              </w:rPr>
              <w:t xml:space="preserve"> </w:t>
            </w:r>
            <w:r w:rsidRPr="00F4377A">
              <w:rPr>
                <w:sz w:val="28"/>
                <w:szCs w:val="28"/>
              </w:rPr>
              <w:t>обеду,</w:t>
            </w:r>
            <w:r w:rsidRPr="00F4377A">
              <w:rPr>
                <w:spacing w:val="-2"/>
                <w:sz w:val="28"/>
                <w:szCs w:val="28"/>
              </w:rPr>
              <w:t xml:space="preserve"> </w:t>
            </w:r>
            <w:r w:rsidRPr="00F4377A">
              <w:rPr>
                <w:sz w:val="28"/>
                <w:szCs w:val="28"/>
              </w:rPr>
              <w:t>обед</w:t>
            </w:r>
          </w:p>
        </w:tc>
        <w:tc>
          <w:tcPr>
            <w:tcW w:w="1418" w:type="dxa"/>
          </w:tcPr>
          <w:p w:rsidR="00951E64" w:rsidRPr="00F4377A" w:rsidRDefault="00951E64" w:rsidP="008324F7">
            <w:pPr>
              <w:pStyle w:val="TableParagraph"/>
              <w:suppressAutoHyphens/>
              <w:spacing w:before="0"/>
              <w:ind w:left="0"/>
              <w:jc w:val="center"/>
              <w:rPr>
                <w:sz w:val="28"/>
                <w:szCs w:val="28"/>
              </w:rPr>
            </w:pPr>
            <w:r w:rsidRPr="00F4377A">
              <w:rPr>
                <w:sz w:val="28"/>
                <w:szCs w:val="28"/>
              </w:rPr>
              <w:t>11.25-11.50</w:t>
            </w:r>
          </w:p>
        </w:tc>
        <w:tc>
          <w:tcPr>
            <w:tcW w:w="1818" w:type="dxa"/>
          </w:tcPr>
          <w:p w:rsidR="00951E64" w:rsidRPr="00F4377A" w:rsidRDefault="00951E64" w:rsidP="008324F7">
            <w:pPr>
              <w:pStyle w:val="TableParagraph"/>
              <w:suppressAutoHyphens/>
              <w:spacing w:before="0"/>
              <w:ind w:left="0"/>
              <w:jc w:val="center"/>
              <w:rPr>
                <w:sz w:val="28"/>
                <w:szCs w:val="28"/>
              </w:rPr>
            </w:pPr>
            <w:r w:rsidRPr="00F4377A">
              <w:rPr>
                <w:sz w:val="28"/>
                <w:szCs w:val="28"/>
              </w:rPr>
              <w:t>12.15–12.40</w:t>
            </w:r>
          </w:p>
        </w:tc>
        <w:tc>
          <w:tcPr>
            <w:tcW w:w="1419" w:type="dxa"/>
          </w:tcPr>
          <w:p w:rsidR="00951E64" w:rsidRPr="00F4377A" w:rsidRDefault="00951E64" w:rsidP="008324F7">
            <w:pPr>
              <w:pStyle w:val="TableParagraph"/>
              <w:suppressAutoHyphens/>
              <w:spacing w:before="0"/>
              <w:ind w:left="0"/>
              <w:jc w:val="center"/>
              <w:rPr>
                <w:sz w:val="28"/>
                <w:szCs w:val="28"/>
              </w:rPr>
            </w:pPr>
            <w:r w:rsidRPr="00F4377A">
              <w:rPr>
                <w:sz w:val="28"/>
                <w:szCs w:val="28"/>
              </w:rPr>
              <w:t>12.15–12.40</w:t>
            </w:r>
          </w:p>
        </w:tc>
        <w:tc>
          <w:tcPr>
            <w:tcW w:w="1299" w:type="dxa"/>
          </w:tcPr>
          <w:p w:rsidR="00951E64" w:rsidRPr="00F4377A" w:rsidRDefault="00951E64" w:rsidP="008324F7">
            <w:pPr>
              <w:pStyle w:val="TableParagraph"/>
              <w:suppressAutoHyphens/>
              <w:spacing w:before="0"/>
              <w:ind w:left="0"/>
              <w:jc w:val="center"/>
              <w:rPr>
                <w:sz w:val="28"/>
                <w:szCs w:val="28"/>
              </w:rPr>
            </w:pPr>
            <w:r w:rsidRPr="00F4377A">
              <w:rPr>
                <w:sz w:val="28"/>
                <w:szCs w:val="28"/>
              </w:rPr>
              <w:t>12.10–12.45</w:t>
            </w:r>
          </w:p>
        </w:tc>
        <w:tc>
          <w:tcPr>
            <w:tcW w:w="1559" w:type="dxa"/>
          </w:tcPr>
          <w:p w:rsidR="00951E64" w:rsidRPr="00F4377A" w:rsidRDefault="00951E64" w:rsidP="008324F7">
            <w:pPr>
              <w:pStyle w:val="TableParagraph"/>
              <w:suppressAutoHyphens/>
              <w:spacing w:before="0"/>
              <w:ind w:left="0"/>
              <w:jc w:val="center"/>
              <w:rPr>
                <w:sz w:val="28"/>
                <w:szCs w:val="28"/>
              </w:rPr>
            </w:pPr>
            <w:r w:rsidRPr="00F4377A">
              <w:rPr>
                <w:sz w:val="28"/>
                <w:szCs w:val="28"/>
              </w:rPr>
              <w:t>12.15–12.45</w:t>
            </w:r>
          </w:p>
        </w:tc>
      </w:tr>
      <w:tr w:rsidR="00951E64" w:rsidRPr="00F4377A" w:rsidTr="00E42EFA">
        <w:trPr>
          <w:trHeight w:val="553"/>
        </w:trPr>
        <w:tc>
          <w:tcPr>
            <w:tcW w:w="2977" w:type="dxa"/>
          </w:tcPr>
          <w:p w:rsidR="00951E64" w:rsidRPr="00F4377A" w:rsidRDefault="008324F7" w:rsidP="008324F7">
            <w:pPr>
              <w:pStyle w:val="TableParagraph"/>
              <w:tabs>
                <w:tab w:val="left" w:pos="1691"/>
                <w:tab w:val="left" w:pos="2314"/>
              </w:tabs>
              <w:suppressAutoHyphens/>
              <w:spacing w:before="0"/>
              <w:ind w:left="0"/>
              <w:jc w:val="center"/>
              <w:rPr>
                <w:sz w:val="28"/>
                <w:szCs w:val="28"/>
                <w:lang w:val="ru-RU"/>
              </w:rPr>
            </w:pPr>
            <w:r>
              <w:rPr>
                <w:sz w:val="28"/>
                <w:szCs w:val="28"/>
                <w:lang w:val="ru-RU"/>
              </w:rPr>
              <w:t xml:space="preserve">Подготовка ко </w:t>
            </w:r>
            <w:r w:rsidR="00951E64" w:rsidRPr="00F4377A">
              <w:rPr>
                <w:sz w:val="28"/>
                <w:szCs w:val="28"/>
                <w:lang w:val="ru-RU"/>
              </w:rPr>
              <w:t>сну,</w:t>
            </w:r>
          </w:p>
          <w:p w:rsidR="00951E64" w:rsidRPr="00F4377A" w:rsidRDefault="00951E64" w:rsidP="008324F7">
            <w:pPr>
              <w:pStyle w:val="TableParagraph"/>
              <w:suppressAutoHyphens/>
              <w:spacing w:before="0"/>
              <w:ind w:left="0"/>
              <w:jc w:val="center"/>
              <w:rPr>
                <w:sz w:val="28"/>
                <w:szCs w:val="28"/>
                <w:lang w:val="ru-RU"/>
              </w:rPr>
            </w:pPr>
            <w:r w:rsidRPr="00F4377A">
              <w:rPr>
                <w:sz w:val="28"/>
                <w:szCs w:val="28"/>
                <w:lang w:val="ru-RU"/>
              </w:rPr>
              <w:t>дневной</w:t>
            </w:r>
            <w:r w:rsidRPr="00F4377A">
              <w:rPr>
                <w:spacing w:val="-1"/>
                <w:sz w:val="28"/>
                <w:szCs w:val="28"/>
                <w:lang w:val="ru-RU"/>
              </w:rPr>
              <w:t xml:space="preserve"> </w:t>
            </w:r>
            <w:r w:rsidRPr="00F4377A">
              <w:rPr>
                <w:sz w:val="28"/>
                <w:szCs w:val="28"/>
                <w:lang w:val="ru-RU"/>
              </w:rPr>
              <w:t>сон</w:t>
            </w:r>
          </w:p>
        </w:tc>
        <w:tc>
          <w:tcPr>
            <w:tcW w:w="1418" w:type="dxa"/>
          </w:tcPr>
          <w:p w:rsidR="00951E64" w:rsidRPr="00F4377A" w:rsidRDefault="00951E64" w:rsidP="008324F7">
            <w:pPr>
              <w:pStyle w:val="TableParagraph"/>
              <w:suppressAutoHyphens/>
              <w:spacing w:before="0"/>
              <w:ind w:left="0"/>
              <w:jc w:val="center"/>
              <w:rPr>
                <w:sz w:val="28"/>
                <w:szCs w:val="28"/>
              </w:rPr>
            </w:pPr>
            <w:r w:rsidRPr="00F4377A">
              <w:rPr>
                <w:sz w:val="28"/>
                <w:szCs w:val="28"/>
              </w:rPr>
              <w:t>11.50-15.00</w:t>
            </w:r>
          </w:p>
        </w:tc>
        <w:tc>
          <w:tcPr>
            <w:tcW w:w="1818" w:type="dxa"/>
          </w:tcPr>
          <w:p w:rsidR="00951E64" w:rsidRPr="00F4377A" w:rsidRDefault="00951E64" w:rsidP="008324F7">
            <w:pPr>
              <w:pStyle w:val="TableParagraph"/>
              <w:suppressAutoHyphens/>
              <w:spacing w:before="0"/>
              <w:ind w:left="0"/>
              <w:jc w:val="center"/>
              <w:rPr>
                <w:sz w:val="28"/>
                <w:szCs w:val="28"/>
              </w:rPr>
            </w:pPr>
            <w:r w:rsidRPr="00F4377A">
              <w:rPr>
                <w:sz w:val="28"/>
                <w:szCs w:val="28"/>
              </w:rPr>
              <w:t>12.40–15.00</w:t>
            </w:r>
          </w:p>
        </w:tc>
        <w:tc>
          <w:tcPr>
            <w:tcW w:w="1419" w:type="dxa"/>
          </w:tcPr>
          <w:p w:rsidR="00951E64" w:rsidRPr="00F4377A" w:rsidRDefault="00951E64" w:rsidP="008324F7">
            <w:pPr>
              <w:pStyle w:val="TableParagraph"/>
              <w:suppressAutoHyphens/>
              <w:spacing w:before="0"/>
              <w:ind w:left="0"/>
              <w:jc w:val="center"/>
              <w:rPr>
                <w:sz w:val="28"/>
                <w:szCs w:val="28"/>
              </w:rPr>
            </w:pPr>
            <w:r w:rsidRPr="00F4377A">
              <w:rPr>
                <w:sz w:val="28"/>
                <w:szCs w:val="28"/>
              </w:rPr>
              <w:t>12.40–15.00</w:t>
            </w:r>
          </w:p>
        </w:tc>
        <w:tc>
          <w:tcPr>
            <w:tcW w:w="1299" w:type="dxa"/>
          </w:tcPr>
          <w:p w:rsidR="00951E64" w:rsidRPr="00F4377A" w:rsidRDefault="00951E64" w:rsidP="008324F7">
            <w:pPr>
              <w:pStyle w:val="TableParagraph"/>
              <w:suppressAutoHyphens/>
              <w:spacing w:before="0"/>
              <w:ind w:left="0"/>
              <w:jc w:val="center"/>
              <w:rPr>
                <w:sz w:val="28"/>
                <w:szCs w:val="28"/>
              </w:rPr>
            </w:pPr>
            <w:r w:rsidRPr="00F4377A">
              <w:rPr>
                <w:sz w:val="28"/>
                <w:szCs w:val="28"/>
              </w:rPr>
              <w:t>12.45–15.00</w:t>
            </w:r>
          </w:p>
        </w:tc>
        <w:tc>
          <w:tcPr>
            <w:tcW w:w="1559" w:type="dxa"/>
          </w:tcPr>
          <w:p w:rsidR="00951E64" w:rsidRPr="00F4377A" w:rsidRDefault="00951E64" w:rsidP="008324F7">
            <w:pPr>
              <w:pStyle w:val="TableParagraph"/>
              <w:suppressAutoHyphens/>
              <w:spacing w:before="0"/>
              <w:ind w:left="0"/>
              <w:jc w:val="center"/>
              <w:rPr>
                <w:sz w:val="28"/>
                <w:szCs w:val="28"/>
              </w:rPr>
            </w:pPr>
            <w:r w:rsidRPr="00F4377A">
              <w:rPr>
                <w:sz w:val="28"/>
                <w:szCs w:val="28"/>
              </w:rPr>
              <w:t>12.45–15.00</w:t>
            </w:r>
          </w:p>
        </w:tc>
      </w:tr>
      <w:tr w:rsidR="00951E64" w:rsidRPr="00F4377A" w:rsidTr="00E42EFA">
        <w:trPr>
          <w:trHeight w:val="828"/>
        </w:trPr>
        <w:tc>
          <w:tcPr>
            <w:tcW w:w="2977" w:type="dxa"/>
          </w:tcPr>
          <w:p w:rsidR="00951E64" w:rsidRPr="00F4377A" w:rsidRDefault="008324F7" w:rsidP="008324F7">
            <w:pPr>
              <w:pStyle w:val="TableParagraph"/>
              <w:tabs>
                <w:tab w:val="left" w:pos="1916"/>
              </w:tabs>
              <w:suppressAutoHyphens/>
              <w:spacing w:before="0"/>
              <w:ind w:left="0"/>
              <w:jc w:val="center"/>
              <w:rPr>
                <w:sz w:val="28"/>
                <w:szCs w:val="28"/>
              </w:rPr>
            </w:pPr>
            <w:r>
              <w:rPr>
                <w:sz w:val="28"/>
                <w:szCs w:val="28"/>
              </w:rPr>
              <w:t>Постепенный</w:t>
            </w:r>
            <w:r>
              <w:rPr>
                <w:sz w:val="28"/>
                <w:szCs w:val="28"/>
                <w:lang w:val="ru-RU"/>
              </w:rPr>
              <w:t xml:space="preserve"> </w:t>
            </w:r>
            <w:r w:rsidR="00951E64" w:rsidRPr="00F4377A">
              <w:rPr>
                <w:spacing w:val="-1"/>
                <w:sz w:val="28"/>
                <w:szCs w:val="28"/>
              </w:rPr>
              <w:t>подъем,</w:t>
            </w:r>
            <w:r w:rsidR="00951E64" w:rsidRPr="00F4377A">
              <w:rPr>
                <w:spacing w:val="-57"/>
                <w:sz w:val="28"/>
                <w:szCs w:val="28"/>
              </w:rPr>
              <w:t xml:space="preserve"> </w:t>
            </w:r>
            <w:r w:rsidR="00951E64" w:rsidRPr="00F4377A">
              <w:rPr>
                <w:sz w:val="28"/>
                <w:szCs w:val="28"/>
              </w:rPr>
              <w:t>самостоятельная</w:t>
            </w:r>
          </w:p>
          <w:p w:rsidR="00951E64" w:rsidRPr="00F4377A" w:rsidRDefault="00F87B67" w:rsidP="008324F7">
            <w:pPr>
              <w:pStyle w:val="TableParagraph"/>
              <w:suppressAutoHyphens/>
              <w:spacing w:before="0"/>
              <w:ind w:left="0"/>
              <w:jc w:val="center"/>
              <w:rPr>
                <w:sz w:val="28"/>
                <w:szCs w:val="28"/>
              </w:rPr>
            </w:pPr>
            <w:r w:rsidRPr="00F4377A">
              <w:rPr>
                <w:sz w:val="28"/>
                <w:szCs w:val="28"/>
              </w:rPr>
              <w:t>Д</w:t>
            </w:r>
            <w:r w:rsidR="00951E64" w:rsidRPr="00F4377A">
              <w:rPr>
                <w:sz w:val="28"/>
                <w:szCs w:val="28"/>
              </w:rPr>
              <w:t>еятельность</w:t>
            </w:r>
          </w:p>
        </w:tc>
        <w:tc>
          <w:tcPr>
            <w:tcW w:w="1418" w:type="dxa"/>
          </w:tcPr>
          <w:p w:rsidR="00951E64" w:rsidRPr="00F4377A" w:rsidRDefault="00951E64" w:rsidP="008324F7">
            <w:pPr>
              <w:pStyle w:val="TableParagraph"/>
              <w:suppressAutoHyphens/>
              <w:spacing w:before="0"/>
              <w:ind w:left="0"/>
              <w:jc w:val="center"/>
              <w:rPr>
                <w:sz w:val="28"/>
                <w:szCs w:val="28"/>
              </w:rPr>
            </w:pPr>
            <w:r w:rsidRPr="00F4377A">
              <w:rPr>
                <w:sz w:val="28"/>
                <w:szCs w:val="28"/>
              </w:rPr>
              <w:t>15.00-15.20</w:t>
            </w:r>
          </w:p>
        </w:tc>
        <w:tc>
          <w:tcPr>
            <w:tcW w:w="1818" w:type="dxa"/>
          </w:tcPr>
          <w:p w:rsidR="00951E64" w:rsidRPr="00F4377A" w:rsidRDefault="00951E64" w:rsidP="008324F7">
            <w:pPr>
              <w:pStyle w:val="TableParagraph"/>
              <w:suppressAutoHyphens/>
              <w:spacing w:before="0"/>
              <w:ind w:left="0"/>
              <w:jc w:val="center"/>
              <w:rPr>
                <w:sz w:val="28"/>
                <w:szCs w:val="28"/>
              </w:rPr>
            </w:pPr>
            <w:r w:rsidRPr="00F4377A">
              <w:rPr>
                <w:sz w:val="28"/>
                <w:szCs w:val="28"/>
              </w:rPr>
              <w:t>15.00–15.10</w:t>
            </w:r>
          </w:p>
        </w:tc>
        <w:tc>
          <w:tcPr>
            <w:tcW w:w="1419" w:type="dxa"/>
          </w:tcPr>
          <w:p w:rsidR="00951E64" w:rsidRPr="00F4377A" w:rsidRDefault="00951E64" w:rsidP="008324F7">
            <w:pPr>
              <w:pStyle w:val="TableParagraph"/>
              <w:suppressAutoHyphens/>
              <w:spacing w:before="0"/>
              <w:ind w:left="0"/>
              <w:jc w:val="center"/>
              <w:rPr>
                <w:sz w:val="28"/>
                <w:szCs w:val="28"/>
              </w:rPr>
            </w:pPr>
            <w:r w:rsidRPr="00F4377A">
              <w:rPr>
                <w:sz w:val="28"/>
                <w:szCs w:val="28"/>
              </w:rPr>
              <w:t>15.00–15.10</w:t>
            </w:r>
          </w:p>
        </w:tc>
        <w:tc>
          <w:tcPr>
            <w:tcW w:w="1299" w:type="dxa"/>
          </w:tcPr>
          <w:p w:rsidR="00951E64" w:rsidRPr="00F4377A" w:rsidRDefault="00951E64" w:rsidP="008324F7">
            <w:pPr>
              <w:pStyle w:val="TableParagraph"/>
              <w:suppressAutoHyphens/>
              <w:spacing w:before="0"/>
              <w:ind w:left="0"/>
              <w:jc w:val="center"/>
              <w:rPr>
                <w:sz w:val="28"/>
                <w:szCs w:val="28"/>
              </w:rPr>
            </w:pPr>
            <w:r w:rsidRPr="00F4377A">
              <w:rPr>
                <w:sz w:val="28"/>
                <w:szCs w:val="28"/>
              </w:rPr>
              <w:t>15.00–15.15</w:t>
            </w:r>
          </w:p>
        </w:tc>
        <w:tc>
          <w:tcPr>
            <w:tcW w:w="1559" w:type="dxa"/>
          </w:tcPr>
          <w:p w:rsidR="00951E64" w:rsidRPr="00F4377A" w:rsidRDefault="00951E64" w:rsidP="008324F7">
            <w:pPr>
              <w:pStyle w:val="TableParagraph"/>
              <w:suppressAutoHyphens/>
              <w:spacing w:before="0"/>
              <w:ind w:left="0"/>
              <w:jc w:val="center"/>
              <w:rPr>
                <w:sz w:val="28"/>
                <w:szCs w:val="28"/>
              </w:rPr>
            </w:pPr>
            <w:r w:rsidRPr="00F4377A">
              <w:rPr>
                <w:sz w:val="28"/>
                <w:szCs w:val="28"/>
              </w:rPr>
              <w:t>15.00–15.10</w:t>
            </w:r>
          </w:p>
        </w:tc>
      </w:tr>
      <w:tr w:rsidR="00951E64" w:rsidRPr="00F4377A" w:rsidTr="00E42EFA">
        <w:trPr>
          <w:trHeight w:val="551"/>
        </w:trPr>
        <w:tc>
          <w:tcPr>
            <w:tcW w:w="2977" w:type="dxa"/>
          </w:tcPr>
          <w:p w:rsidR="00951E64" w:rsidRPr="00F4377A" w:rsidRDefault="00951E64" w:rsidP="008324F7">
            <w:pPr>
              <w:pStyle w:val="TableParagraph"/>
              <w:suppressAutoHyphens/>
              <w:spacing w:before="0"/>
              <w:ind w:left="0"/>
              <w:jc w:val="center"/>
              <w:rPr>
                <w:sz w:val="28"/>
                <w:szCs w:val="28"/>
                <w:lang w:val="ru-RU"/>
              </w:rPr>
            </w:pPr>
            <w:r w:rsidRPr="00F4377A">
              <w:rPr>
                <w:sz w:val="28"/>
                <w:szCs w:val="28"/>
                <w:lang w:val="ru-RU"/>
              </w:rPr>
              <w:t>Игры,</w:t>
            </w:r>
            <w:r w:rsidRPr="00F4377A">
              <w:rPr>
                <w:spacing w:val="17"/>
                <w:sz w:val="28"/>
                <w:szCs w:val="28"/>
                <w:lang w:val="ru-RU"/>
              </w:rPr>
              <w:t xml:space="preserve"> </w:t>
            </w:r>
            <w:r w:rsidRPr="00F4377A">
              <w:rPr>
                <w:sz w:val="28"/>
                <w:szCs w:val="28"/>
                <w:lang w:val="ru-RU"/>
              </w:rPr>
              <w:t>самостоятельная</w:t>
            </w:r>
            <w:r w:rsidRPr="00F4377A">
              <w:rPr>
                <w:spacing w:val="18"/>
                <w:sz w:val="28"/>
                <w:szCs w:val="28"/>
                <w:lang w:val="ru-RU"/>
              </w:rPr>
              <w:t xml:space="preserve"> </w:t>
            </w:r>
            <w:r w:rsidRPr="00F4377A">
              <w:rPr>
                <w:sz w:val="28"/>
                <w:szCs w:val="28"/>
                <w:lang w:val="ru-RU"/>
              </w:rPr>
              <w:t>и</w:t>
            </w:r>
            <w:r w:rsidR="008324F7">
              <w:rPr>
                <w:sz w:val="28"/>
                <w:szCs w:val="28"/>
                <w:lang w:val="ru-RU"/>
              </w:rPr>
              <w:t xml:space="preserve"> </w:t>
            </w:r>
            <w:r w:rsidRPr="00F4377A">
              <w:rPr>
                <w:sz w:val="28"/>
                <w:szCs w:val="28"/>
                <w:lang w:val="ru-RU"/>
              </w:rPr>
              <w:t>органи</w:t>
            </w:r>
            <w:r w:rsidR="008324F7">
              <w:rPr>
                <w:sz w:val="28"/>
                <w:szCs w:val="28"/>
                <w:lang w:val="ru-RU"/>
              </w:rPr>
              <w:t xml:space="preserve">зованная </w:t>
            </w:r>
            <w:r w:rsidRPr="00F4377A">
              <w:rPr>
                <w:sz w:val="28"/>
                <w:szCs w:val="28"/>
                <w:lang w:val="ru-RU"/>
              </w:rPr>
              <w:t>детская деятельность</w:t>
            </w:r>
          </w:p>
        </w:tc>
        <w:tc>
          <w:tcPr>
            <w:tcW w:w="1418" w:type="dxa"/>
          </w:tcPr>
          <w:p w:rsidR="00951E64" w:rsidRPr="00F4377A" w:rsidRDefault="00951E64" w:rsidP="008324F7">
            <w:pPr>
              <w:pStyle w:val="TableParagraph"/>
              <w:suppressAutoHyphens/>
              <w:spacing w:before="0"/>
              <w:ind w:left="0"/>
              <w:jc w:val="center"/>
              <w:rPr>
                <w:sz w:val="28"/>
                <w:szCs w:val="28"/>
              </w:rPr>
            </w:pPr>
            <w:r w:rsidRPr="00F4377A">
              <w:rPr>
                <w:sz w:val="28"/>
                <w:szCs w:val="28"/>
              </w:rPr>
              <w:t>15.20-15.50</w:t>
            </w:r>
          </w:p>
        </w:tc>
        <w:tc>
          <w:tcPr>
            <w:tcW w:w="1818" w:type="dxa"/>
          </w:tcPr>
          <w:p w:rsidR="00951E64" w:rsidRPr="00F4377A" w:rsidRDefault="00951E64" w:rsidP="008324F7">
            <w:pPr>
              <w:pStyle w:val="TableParagraph"/>
              <w:suppressAutoHyphens/>
              <w:spacing w:before="0"/>
              <w:ind w:left="0"/>
              <w:jc w:val="center"/>
              <w:rPr>
                <w:sz w:val="28"/>
                <w:szCs w:val="28"/>
              </w:rPr>
            </w:pPr>
            <w:r w:rsidRPr="00F4377A">
              <w:rPr>
                <w:sz w:val="28"/>
                <w:szCs w:val="28"/>
              </w:rPr>
              <w:t>15.10–15.55</w:t>
            </w:r>
          </w:p>
        </w:tc>
        <w:tc>
          <w:tcPr>
            <w:tcW w:w="1419" w:type="dxa"/>
          </w:tcPr>
          <w:p w:rsidR="00951E64" w:rsidRPr="00F4377A" w:rsidRDefault="00951E64" w:rsidP="008324F7">
            <w:pPr>
              <w:pStyle w:val="TableParagraph"/>
              <w:suppressAutoHyphens/>
              <w:spacing w:before="0"/>
              <w:ind w:left="0"/>
              <w:jc w:val="center"/>
              <w:rPr>
                <w:sz w:val="28"/>
                <w:szCs w:val="28"/>
              </w:rPr>
            </w:pPr>
            <w:r w:rsidRPr="00F4377A">
              <w:rPr>
                <w:sz w:val="28"/>
                <w:szCs w:val="28"/>
              </w:rPr>
              <w:t>15.10–15.45</w:t>
            </w:r>
          </w:p>
        </w:tc>
        <w:tc>
          <w:tcPr>
            <w:tcW w:w="1299" w:type="dxa"/>
          </w:tcPr>
          <w:p w:rsidR="00951E64" w:rsidRPr="00F4377A" w:rsidRDefault="00951E64" w:rsidP="008324F7">
            <w:pPr>
              <w:pStyle w:val="TableParagraph"/>
              <w:suppressAutoHyphens/>
              <w:spacing w:before="0"/>
              <w:ind w:left="0"/>
              <w:jc w:val="center"/>
              <w:rPr>
                <w:sz w:val="28"/>
                <w:szCs w:val="28"/>
              </w:rPr>
            </w:pPr>
            <w:r w:rsidRPr="00F4377A">
              <w:rPr>
                <w:sz w:val="28"/>
                <w:szCs w:val="28"/>
              </w:rPr>
              <w:t>15.10–15.50</w:t>
            </w:r>
          </w:p>
        </w:tc>
        <w:tc>
          <w:tcPr>
            <w:tcW w:w="1559" w:type="dxa"/>
          </w:tcPr>
          <w:p w:rsidR="00951E64" w:rsidRPr="00F4377A" w:rsidRDefault="00951E64" w:rsidP="008324F7">
            <w:pPr>
              <w:pStyle w:val="TableParagraph"/>
              <w:suppressAutoHyphens/>
              <w:spacing w:before="0"/>
              <w:ind w:left="0"/>
              <w:jc w:val="center"/>
              <w:rPr>
                <w:sz w:val="28"/>
                <w:szCs w:val="28"/>
              </w:rPr>
            </w:pPr>
            <w:r w:rsidRPr="00F4377A">
              <w:rPr>
                <w:sz w:val="28"/>
                <w:szCs w:val="28"/>
              </w:rPr>
              <w:t>15.10–15.50</w:t>
            </w:r>
          </w:p>
        </w:tc>
      </w:tr>
      <w:tr w:rsidR="008324F7" w:rsidRPr="00F4377A" w:rsidTr="00E42EFA">
        <w:trPr>
          <w:trHeight w:val="551"/>
        </w:trPr>
        <w:tc>
          <w:tcPr>
            <w:tcW w:w="2977" w:type="dxa"/>
          </w:tcPr>
          <w:p w:rsidR="008324F7" w:rsidRPr="00F4377A" w:rsidRDefault="008324F7" w:rsidP="008324F7">
            <w:pPr>
              <w:pStyle w:val="TableParagraph"/>
              <w:suppressAutoHyphens/>
              <w:spacing w:before="0"/>
              <w:jc w:val="center"/>
              <w:rPr>
                <w:sz w:val="28"/>
                <w:szCs w:val="28"/>
              </w:rPr>
            </w:pPr>
            <w:r w:rsidRPr="00F4377A">
              <w:rPr>
                <w:sz w:val="28"/>
                <w:szCs w:val="28"/>
              </w:rPr>
              <w:t>Полдник</w:t>
            </w:r>
          </w:p>
        </w:tc>
        <w:tc>
          <w:tcPr>
            <w:tcW w:w="1418" w:type="dxa"/>
          </w:tcPr>
          <w:p w:rsidR="008324F7" w:rsidRPr="00F4377A" w:rsidRDefault="008324F7" w:rsidP="008324F7">
            <w:pPr>
              <w:pStyle w:val="TableParagraph"/>
              <w:suppressAutoHyphens/>
              <w:spacing w:before="0"/>
              <w:ind w:left="0"/>
              <w:jc w:val="center"/>
              <w:rPr>
                <w:sz w:val="28"/>
                <w:szCs w:val="28"/>
              </w:rPr>
            </w:pPr>
            <w:r w:rsidRPr="00F4377A">
              <w:rPr>
                <w:sz w:val="28"/>
                <w:szCs w:val="28"/>
              </w:rPr>
              <w:t>15.50-16.00</w:t>
            </w:r>
          </w:p>
        </w:tc>
        <w:tc>
          <w:tcPr>
            <w:tcW w:w="1818" w:type="dxa"/>
          </w:tcPr>
          <w:p w:rsidR="008324F7" w:rsidRPr="00F4377A" w:rsidRDefault="008324F7" w:rsidP="008324F7">
            <w:pPr>
              <w:pStyle w:val="TableParagraph"/>
              <w:suppressAutoHyphens/>
              <w:spacing w:before="0"/>
              <w:ind w:left="0"/>
              <w:jc w:val="center"/>
              <w:rPr>
                <w:sz w:val="28"/>
                <w:szCs w:val="28"/>
              </w:rPr>
            </w:pPr>
            <w:r w:rsidRPr="00F4377A">
              <w:rPr>
                <w:sz w:val="28"/>
                <w:szCs w:val="28"/>
              </w:rPr>
              <w:t>15.55–16.00</w:t>
            </w:r>
          </w:p>
        </w:tc>
        <w:tc>
          <w:tcPr>
            <w:tcW w:w="1419" w:type="dxa"/>
          </w:tcPr>
          <w:p w:rsidR="008324F7" w:rsidRPr="00F4377A" w:rsidRDefault="008324F7" w:rsidP="008324F7">
            <w:pPr>
              <w:pStyle w:val="TableParagraph"/>
              <w:suppressAutoHyphens/>
              <w:spacing w:before="0"/>
              <w:ind w:left="0"/>
              <w:jc w:val="center"/>
              <w:rPr>
                <w:sz w:val="28"/>
                <w:szCs w:val="28"/>
              </w:rPr>
            </w:pPr>
            <w:r w:rsidRPr="00F4377A">
              <w:rPr>
                <w:sz w:val="28"/>
                <w:szCs w:val="28"/>
              </w:rPr>
              <w:t>15.45–16.00</w:t>
            </w:r>
          </w:p>
        </w:tc>
        <w:tc>
          <w:tcPr>
            <w:tcW w:w="1299" w:type="dxa"/>
          </w:tcPr>
          <w:p w:rsidR="008324F7" w:rsidRPr="00F4377A" w:rsidRDefault="008324F7" w:rsidP="008324F7">
            <w:pPr>
              <w:pStyle w:val="TableParagraph"/>
              <w:suppressAutoHyphens/>
              <w:spacing w:before="0"/>
              <w:ind w:left="0"/>
              <w:jc w:val="center"/>
              <w:rPr>
                <w:sz w:val="28"/>
                <w:szCs w:val="28"/>
              </w:rPr>
            </w:pPr>
            <w:r w:rsidRPr="00F4377A">
              <w:rPr>
                <w:sz w:val="28"/>
                <w:szCs w:val="28"/>
              </w:rPr>
              <w:t>15.50–16.00</w:t>
            </w:r>
          </w:p>
        </w:tc>
        <w:tc>
          <w:tcPr>
            <w:tcW w:w="1559" w:type="dxa"/>
          </w:tcPr>
          <w:p w:rsidR="008324F7" w:rsidRPr="00F4377A" w:rsidRDefault="008324F7" w:rsidP="008324F7">
            <w:pPr>
              <w:pStyle w:val="TableParagraph"/>
              <w:suppressAutoHyphens/>
              <w:spacing w:before="0"/>
              <w:ind w:left="0"/>
              <w:jc w:val="center"/>
              <w:rPr>
                <w:sz w:val="28"/>
                <w:szCs w:val="28"/>
              </w:rPr>
            </w:pPr>
            <w:r w:rsidRPr="00F4377A">
              <w:rPr>
                <w:sz w:val="28"/>
                <w:szCs w:val="28"/>
              </w:rPr>
              <w:t>15.50–16.00</w:t>
            </w:r>
          </w:p>
        </w:tc>
      </w:tr>
      <w:tr w:rsidR="008324F7" w:rsidRPr="00F4377A" w:rsidTr="00E42EFA">
        <w:trPr>
          <w:trHeight w:val="551"/>
        </w:trPr>
        <w:tc>
          <w:tcPr>
            <w:tcW w:w="2977" w:type="dxa"/>
          </w:tcPr>
          <w:p w:rsidR="008324F7" w:rsidRPr="00F4377A" w:rsidRDefault="008324F7" w:rsidP="008324F7">
            <w:pPr>
              <w:pStyle w:val="TableParagraph"/>
              <w:suppressAutoHyphens/>
              <w:spacing w:before="0"/>
              <w:ind w:left="0"/>
              <w:jc w:val="center"/>
              <w:rPr>
                <w:sz w:val="28"/>
                <w:szCs w:val="28"/>
                <w:lang w:val="ru-RU"/>
              </w:rPr>
            </w:pPr>
            <w:r w:rsidRPr="00F4377A">
              <w:rPr>
                <w:sz w:val="28"/>
                <w:szCs w:val="28"/>
                <w:lang w:val="ru-RU"/>
              </w:rPr>
              <w:t>Подготовка</w:t>
            </w:r>
            <w:r w:rsidRPr="00F4377A">
              <w:rPr>
                <w:spacing w:val="32"/>
                <w:sz w:val="28"/>
                <w:szCs w:val="28"/>
                <w:lang w:val="ru-RU"/>
              </w:rPr>
              <w:t xml:space="preserve"> </w:t>
            </w:r>
            <w:r w:rsidRPr="00F4377A">
              <w:rPr>
                <w:sz w:val="28"/>
                <w:szCs w:val="28"/>
                <w:lang w:val="ru-RU"/>
              </w:rPr>
              <w:t>к</w:t>
            </w:r>
            <w:r w:rsidRPr="00F4377A">
              <w:rPr>
                <w:spacing w:val="33"/>
                <w:sz w:val="28"/>
                <w:szCs w:val="28"/>
                <w:lang w:val="ru-RU"/>
              </w:rPr>
              <w:t xml:space="preserve"> </w:t>
            </w:r>
            <w:r w:rsidRPr="00F4377A">
              <w:rPr>
                <w:sz w:val="28"/>
                <w:szCs w:val="28"/>
                <w:lang w:val="ru-RU"/>
              </w:rPr>
              <w:t>прогулке,</w:t>
            </w:r>
            <w:r w:rsidRPr="00F4377A">
              <w:rPr>
                <w:spacing w:val="-57"/>
                <w:sz w:val="28"/>
                <w:szCs w:val="28"/>
                <w:lang w:val="ru-RU"/>
              </w:rPr>
              <w:t xml:space="preserve"> </w:t>
            </w:r>
            <w:r w:rsidRPr="00F4377A">
              <w:rPr>
                <w:sz w:val="28"/>
                <w:szCs w:val="28"/>
                <w:lang w:val="ru-RU"/>
              </w:rPr>
              <w:t>прогулка</w:t>
            </w:r>
            <w:r w:rsidRPr="00F4377A">
              <w:rPr>
                <w:spacing w:val="1"/>
                <w:sz w:val="28"/>
                <w:szCs w:val="28"/>
                <w:lang w:val="ru-RU"/>
              </w:rPr>
              <w:t xml:space="preserve"> </w:t>
            </w:r>
            <w:r w:rsidRPr="00F4377A">
              <w:rPr>
                <w:sz w:val="28"/>
                <w:szCs w:val="28"/>
                <w:lang w:val="ru-RU"/>
              </w:rPr>
              <w:t>Самостоятельная</w:t>
            </w:r>
            <w:r>
              <w:rPr>
                <w:sz w:val="28"/>
                <w:szCs w:val="28"/>
                <w:lang w:val="ru-RU"/>
              </w:rPr>
              <w:t xml:space="preserve"> </w:t>
            </w:r>
            <w:r w:rsidRPr="00F4377A">
              <w:rPr>
                <w:sz w:val="28"/>
                <w:szCs w:val="28"/>
                <w:lang w:val="ru-RU"/>
              </w:rPr>
              <w:t>деятельность,</w:t>
            </w:r>
          </w:p>
          <w:p w:rsidR="008324F7" w:rsidRPr="00F4377A" w:rsidRDefault="008324F7" w:rsidP="008324F7">
            <w:pPr>
              <w:pStyle w:val="TableParagraph"/>
              <w:tabs>
                <w:tab w:val="left" w:pos="2045"/>
              </w:tabs>
              <w:suppressAutoHyphens/>
              <w:spacing w:before="0"/>
              <w:ind w:left="0"/>
              <w:jc w:val="center"/>
              <w:rPr>
                <w:sz w:val="28"/>
                <w:szCs w:val="28"/>
                <w:lang w:val="ru-RU"/>
              </w:rPr>
            </w:pPr>
            <w:r w:rsidRPr="00F4377A">
              <w:rPr>
                <w:sz w:val="28"/>
                <w:szCs w:val="28"/>
                <w:lang w:val="ru-RU"/>
              </w:rPr>
              <w:t>Индивидуальная</w:t>
            </w:r>
            <w:r w:rsidRPr="00F4377A">
              <w:rPr>
                <w:sz w:val="28"/>
                <w:szCs w:val="28"/>
                <w:lang w:val="ru-RU"/>
              </w:rPr>
              <w:tab/>
            </w:r>
            <w:r w:rsidRPr="00F4377A">
              <w:rPr>
                <w:spacing w:val="-1"/>
                <w:sz w:val="28"/>
                <w:szCs w:val="28"/>
                <w:lang w:val="ru-RU"/>
              </w:rPr>
              <w:t>работа</w:t>
            </w:r>
            <w:r w:rsidRPr="00F4377A">
              <w:rPr>
                <w:spacing w:val="-57"/>
                <w:sz w:val="28"/>
                <w:szCs w:val="28"/>
                <w:lang w:val="ru-RU"/>
              </w:rPr>
              <w:t xml:space="preserve"> </w:t>
            </w:r>
            <w:r w:rsidRPr="00F4377A">
              <w:rPr>
                <w:sz w:val="28"/>
                <w:szCs w:val="28"/>
                <w:lang w:val="ru-RU"/>
              </w:rPr>
              <w:t>с</w:t>
            </w:r>
            <w:r w:rsidRPr="00F4377A">
              <w:rPr>
                <w:spacing w:val="-2"/>
                <w:sz w:val="28"/>
                <w:szCs w:val="28"/>
                <w:lang w:val="ru-RU"/>
              </w:rPr>
              <w:t xml:space="preserve"> </w:t>
            </w:r>
            <w:r w:rsidRPr="00F4377A">
              <w:rPr>
                <w:sz w:val="28"/>
                <w:szCs w:val="28"/>
                <w:lang w:val="ru-RU"/>
              </w:rPr>
              <w:t>детьми. Уход домой</w:t>
            </w:r>
          </w:p>
        </w:tc>
        <w:tc>
          <w:tcPr>
            <w:tcW w:w="1418" w:type="dxa"/>
          </w:tcPr>
          <w:p w:rsidR="008324F7" w:rsidRPr="00F4377A" w:rsidRDefault="008324F7" w:rsidP="008324F7">
            <w:pPr>
              <w:pStyle w:val="TableParagraph"/>
              <w:suppressAutoHyphens/>
              <w:spacing w:before="0"/>
              <w:ind w:left="0"/>
              <w:jc w:val="center"/>
              <w:rPr>
                <w:sz w:val="28"/>
                <w:szCs w:val="28"/>
              </w:rPr>
            </w:pPr>
            <w:r w:rsidRPr="00F4377A">
              <w:rPr>
                <w:sz w:val="28"/>
                <w:szCs w:val="28"/>
              </w:rPr>
              <w:t>16.00-17.30</w:t>
            </w:r>
          </w:p>
        </w:tc>
        <w:tc>
          <w:tcPr>
            <w:tcW w:w="1818" w:type="dxa"/>
          </w:tcPr>
          <w:p w:rsidR="008324F7" w:rsidRPr="00F4377A" w:rsidRDefault="008324F7" w:rsidP="008324F7">
            <w:pPr>
              <w:pStyle w:val="TableParagraph"/>
              <w:suppressAutoHyphens/>
              <w:spacing w:before="0"/>
              <w:ind w:left="0"/>
              <w:jc w:val="center"/>
              <w:rPr>
                <w:sz w:val="28"/>
                <w:szCs w:val="28"/>
              </w:rPr>
            </w:pPr>
            <w:r w:rsidRPr="00F4377A">
              <w:rPr>
                <w:sz w:val="28"/>
                <w:szCs w:val="28"/>
              </w:rPr>
              <w:t>16.00–17.30</w:t>
            </w:r>
          </w:p>
        </w:tc>
        <w:tc>
          <w:tcPr>
            <w:tcW w:w="1419" w:type="dxa"/>
          </w:tcPr>
          <w:p w:rsidR="008324F7" w:rsidRPr="00F4377A" w:rsidRDefault="008324F7" w:rsidP="008324F7">
            <w:pPr>
              <w:pStyle w:val="TableParagraph"/>
              <w:suppressAutoHyphens/>
              <w:spacing w:before="0"/>
              <w:ind w:left="0"/>
              <w:jc w:val="center"/>
              <w:rPr>
                <w:sz w:val="28"/>
                <w:szCs w:val="28"/>
              </w:rPr>
            </w:pPr>
            <w:r w:rsidRPr="00F4377A">
              <w:rPr>
                <w:sz w:val="28"/>
                <w:szCs w:val="28"/>
              </w:rPr>
              <w:t>16.00–17.30</w:t>
            </w:r>
          </w:p>
        </w:tc>
        <w:tc>
          <w:tcPr>
            <w:tcW w:w="1299" w:type="dxa"/>
          </w:tcPr>
          <w:p w:rsidR="008324F7" w:rsidRPr="00F4377A" w:rsidRDefault="008324F7" w:rsidP="008324F7">
            <w:pPr>
              <w:pStyle w:val="TableParagraph"/>
              <w:suppressAutoHyphens/>
              <w:spacing w:before="0"/>
              <w:ind w:left="0"/>
              <w:jc w:val="center"/>
              <w:rPr>
                <w:sz w:val="28"/>
                <w:szCs w:val="28"/>
              </w:rPr>
            </w:pPr>
            <w:r w:rsidRPr="00F4377A">
              <w:rPr>
                <w:sz w:val="28"/>
                <w:szCs w:val="28"/>
              </w:rPr>
              <w:t>16.00–17.30</w:t>
            </w:r>
          </w:p>
        </w:tc>
        <w:tc>
          <w:tcPr>
            <w:tcW w:w="1559" w:type="dxa"/>
          </w:tcPr>
          <w:p w:rsidR="008324F7" w:rsidRPr="00F4377A" w:rsidRDefault="008324F7" w:rsidP="008324F7">
            <w:pPr>
              <w:pStyle w:val="TableParagraph"/>
              <w:suppressAutoHyphens/>
              <w:spacing w:before="0"/>
              <w:ind w:left="0"/>
              <w:jc w:val="center"/>
              <w:rPr>
                <w:sz w:val="28"/>
                <w:szCs w:val="28"/>
              </w:rPr>
            </w:pPr>
            <w:r w:rsidRPr="00F4377A">
              <w:rPr>
                <w:sz w:val="28"/>
                <w:szCs w:val="28"/>
              </w:rPr>
              <w:t>16.00–17.30</w:t>
            </w:r>
          </w:p>
        </w:tc>
      </w:tr>
    </w:tbl>
    <w:p w:rsidR="00951E64" w:rsidRPr="00F4377A" w:rsidRDefault="00951E64" w:rsidP="008324F7">
      <w:pPr>
        <w:pStyle w:val="af0"/>
        <w:widowControl w:val="0"/>
        <w:suppressAutoHyphens/>
        <w:spacing w:after="0"/>
        <w:ind w:firstLine="709"/>
        <w:jc w:val="center"/>
        <w:rPr>
          <w:sz w:val="28"/>
          <w:szCs w:val="28"/>
        </w:rPr>
      </w:pPr>
    </w:p>
    <w:p w:rsidR="00951E64" w:rsidRDefault="00951E64" w:rsidP="00122A68">
      <w:pPr>
        <w:pStyle w:val="af0"/>
        <w:widowControl w:val="0"/>
        <w:suppressAutoHyphens/>
        <w:spacing w:after="0"/>
        <w:ind w:firstLine="709"/>
        <w:jc w:val="both"/>
        <w:rPr>
          <w:sz w:val="28"/>
          <w:szCs w:val="28"/>
        </w:rPr>
      </w:pPr>
    </w:p>
    <w:p w:rsidR="008324F7" w:rsidRPr="00F4377A" w:rsidRDefault="008324F7" w:rsidP="00122A68">
      <w:pPr>
        <w:pStyle w:val="af0"/>
        <w:widowControl w:val="0"/>
        <w:suppressAutoHyphens/>
        <w:spacing w:after="0"/>
        <w:ind w:firstLine="709"/>
        <w:jc w:val="both"/>
        <w:rPr>
          <w:sz w:val="28"/>
          <w:szCs w:val="28"/>
        </w:rPr>
      </w:pPr>
    </w:p>
    <w:p w:rsidR="00951E64" w:rsidRPr="00F4377A" w:rsidRDefault="00951E64" w:rsidP="00122A68">
      <w:pPr>
        <w:pStyle w:val="2"/>
        <w:keepNext w:val="0"/>
        <w:keepLines w:val="0"/>
        <w:widowControl w:val="0"/>
        <w:suppressAutoHyphens/>
        <w:spacing w:before="0" w:line="240" w:lineRule="auto"/>
        <w:ind w:firstLine="709"/>
        <w:jc w:val="both"/>
        <w:rPr>
          <w:rFonts w:ascii="Times New Roman" w:hAnsi="Times New Roman" w:cs="Times New Roman"/>
          <w:color w:val="auto"/>
          <w:sz w:val="28"/>
          <w:szCs w:val="28"/>
        </w:rPr>
      </w:pPr>
      <w:r w:rsidRPr="00F4377A">
        <w:rPr>
          <w:rFonts w:ascii="Times New Roman" w:hAnsi="Times New Roman" w:cs="Times New Roman"/>
          <w:color w:val="auto"/>
          <w:sz w:val="28"/>
          <w:szCs w:val="28"/>
        </w:rPr>
        <w:t>Тёплый</w:t>
      </w:r>
      <w:r w:rsidRPr="00F4377A">
        <w:rPr>
          <w:rFonts w:ascii="Times New Roman" w:hAnsi="Times New Roman" w:cs="Times New Roman"/>
          <w:color w:val="auto"/>
          <w:spacing w:val="56"/>
          <w:sz w:val="28"/>
          <w:szCs w:val="28"/>
        </w:rPr>
        <w:t xml:space="preserve"> </w:t>
      </w:r>
      <w:r w:rsidRPr="00F4377A">
        <w:rPr>
          <w:rFonts w:ascii="Times New Roman" w:hAnsi="Times New Roman" w:cs="Times New Roman"/>
          <w:color w:val="auto"/>
          <w:sz w:val="28"/>
          <w:szCs w:val="28"/>
        </w:rPr>
        <w:t>период</w:t>
      </w:r>
      <w:r w:rsidRPr="00F4377A">
        <w:rPr>
          <w:rFonts w:ascii="Times New Roman" w:hAnsi="Times New Roman" w:cs="Times New Roman"/>
          <w:color w:val="auto"/>
          <w:spacing w:val="-2"/>
          <w:sz w:val="28"/>
          <w:szCs w:val="28"/>
        </w:rPr>
        <w:t xml:space="preserve"> </w:t>
      </w:r>
      <w:r w:rsidRPr="00F4377A">
        <w:rPr>
          <w:rFonts w:ascii="Times New Roman" w:hAnsi="Times New Roman" w:cs="Times New Roman"/>
          <w:color w:val="auto"/>
          <w:sz w:val="28"/>
          <w:szCs w:val="28"/>
        </w:rPr>
        <w:t>времени</w:t>
      </w:r>
      <w:r w:rsidRPr="00F4377A">
        <w:rPr>
          <w:rFonts w:ascii="Times New Roman" w:hAnsi="Times New Roman" w:cs="Times New Roman"/>
          <w:color w:val="auto"/>
          <w:spacing w:val="-1"/>
          <w:sz w:val="28"/>
          <w:szCs w:val="28"/>
        </w:rPr>
        <w:t xml:space="preserve"> </w:t>
      </w:r>
      <w:r w:rsidRPr="00F4377A">
        <w:rPr>
          <w:rFonts w:ascii="Times New Roman" w:hAnsi="Times New Roman" w:cs="Times New Roman"/>
          <w:color w:val="auto"/>
          <w:sz w:val="28"/>
          <w:szCs w:val="28"/>
        </w:rPr>
        <w:t>года</w:t>
      </w:r>
    </w:p>
    <w:p w:rsidR="008324F7" w:rsidRPr="00F4377A" w:rsidRDefault="008324F7" w:rsidP="00122A68">
      <w:pPr>
        <w:pStyle w:val="af0"/>
        <w:widowControl w:val="0"/>
        <w:suppressAutoHyphens/>
        <w:spacing w:after="0"/>
        <w:ind w:firstLine="709"/>
        <w:jc w:val="both"/>
        <w:rPr>
          <w:sz w:val="28"/>
          <w:szCs w:val="28"/>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3"/>
        <w:gridCol w:w="1558"/>
        <w:gridCol w:w="1594"/>
        <w:gridCol w:w="1419"/>
        <w:gridCol w:w="1418"/>
        <w:gridCol w:w="1699"/>
      </w:tblGrid>
      <w:tr w:rsidR="00951E64" w:rsidRPr="00F4377A" w:rsidTr="008324F7">
        <w:trPr>
          <w:trHeight w:val="275"/>
          <w:jc w:val="center"/>
        </w:trPr>
        <w:tc>
          <w:tcPr>
            <w:tcW w:w="2663" w:type="dxa"/>
          </w:tcPr>
          <w:p w:rsidR="00951E64" w:rsidRPr="00F4377A" w:rsidRDefault="00951E64" w:rsidP="008324F7">
            <w:pPr>
              <w:pStyle w:val="TableParagraph"/>
              <w:suppressAutoHyphens/>
              <w:spacing w:before="0"/>
              <w:ind w:left="0" w:firstLine="26"/>
              <w:jc w:val="center"/>
              <w:rPr>
                <w:sz w:val="28"/>
                <w:szCs w:val="28"/>
              </w:rPr>
            </w:pPr>
            <w:r w:rsidRPr="00F4377A">
              <w:rPr>
                <w:sz w:val="28"/>
                <w:szCs w:val="28"/>
              </w:rPr>
              <w:t>Режимные</w:t>
            </w:r>
            <w:r w:rsidRPr="00F4377A">
              <w:rPr>
                <w:spacing w:val="-5"/>
                <w:sz w:val="28"/>
                <w:szCs w:val="28"/>
              </w:rPr>
              <w:t xml:space="preserve"> </w:t>
            </w:r>
            <w:r w:rsidRPr="00F4377A">
              <w:rPr>
                <w:sz w:val="28"/>
                <w:szCs w:val="28"/>
              </w:rPr>
              <w:t>моменты</w:t>
            </w:r>
          </w:p>
        </w:tc>
        <w:tc>
          <w:tcPr>
            <w:tcW w:w="1558" w:type="dxa"/>
          </w:tcPr>
          <w:p w:rsidR="00951E64" w:rsidRPr="00F4377A" w:rsidRDefault="00951E64" w:rsidP="008324F7">
            <w:pPr>
              <w:pStyle w:val="TableParagraph"/>
              <w:suppressAutoHyphens/>
              <w:spacing w:before="0"/>
              <w:ind w:left="0"/>
              <w:jc w:val="center"/>
              <w:rPr>
                <w:sz w:val="28"/>
                <w:szCs w:val="28"/>
              </w:rPr>
            </w:pPr>
            <w:r w:rsidRPr="00F4377A">
              <w:rPr>
                <w:sz w:val="28"/>
                <w:szCs w:val="28"/>
              </w:rPr>
              <w:t>2-3</w:t>
            </w:r>
            <w:r w:rsidRPr="00F4377A">
              <w:rPr>
                <w:spacing w:val="-3"/>
                <w:sz w:val="28"/>
                <w:szCs w:val="28"/>
              </w:rPr>
              <w:t xml:space="preserve"> </w:t>
            </w:r>
            <w:r w:rsidRPr="00F4377A">
              <w:rPr>
                <w:sz w:val="28"/>
                <w:szCs w:val="28"/>
              </w:rPr>
              <w:t>года</w:t>
            </w:r>
          </w:p>
        </w:tc>
        <w:tc>
          <w:tcPr>
            <w:tcW w:w="1594" w:type="dxa"/>
          </w:tcPr>
          <w:p w:rsidR="00951E64" w:rsidRPr="00F4377A" w:rsidRDefault="00951E64" w:rsidP="008324F7">
            <w:pPr>
              <w:pStyle w:val="TableParagraph"/>
              <w:suppressAutoHyphens/>
              <w:spacing w:before="0"/>
              <w:ind w:left="0" w:firstLine="57"/>
              <w:jc w:val="center"/>
              <w:rPr>
                <w:sz w:val="28"/>
                <w:szCs w:val="28"/>
              </w:rPr>
            </w:pPr>
            <w:r w:rsidRPr="00F4377A">
              <w:rPr>
                <w:sz w:val="28"/>
                <w:szCs w:val="28"/>
              </w:rPr>
              <w:t>3-4</w:t>
            </w:r>
            <w:r w:rsidRPr="00F4377A">
              <w:rPr>
                <w:spacing w:val="-3"/>
                <w:sz w:val="28"/>
                <w:szCs w:val="28"/>
              </w:rPr>
              <w:t xml:space="preserve"> </w:t>
            </w:r>
            <w:r w:rsidRPr="00F4377A">
              <w:rPr>
                <w:sz w:val="28"/>
                <w:szCs w:val="28"/>
              </w:rPr>
              <w:t>года</w:t>
            </w:r>
          </w:p>
        </w:tc>
        <w:tc>
          <w:tcPr>
            <w:tcW w:w="1419" w:type="dxa"/>
          </w:tcPr>
          <w:p w:rsidR="00951E64" w:rsidRPr="00F4377A" w:rsidRDefault="00951E64" w:rsidP="008324F7">
            <w:pPr>
              <w:pStyle w:val="TableParagraph"/>
              <w:suppressAutoHyphens/>
              <w:spacing w:before="0"/>
              <w:ind w:left="0" w:firstLine="22"/>
              <w:jc w:val="center"/>
              <w:rPr>
                <w:sz w:val="28"/>
                <w:szCs w:val="28"/>
              </w:rPr>
            </w:pPr>
            <w:r w:rsidRPr="00F4377A">
              <w:rPr>
                <w:sz w:val="28"/>
                <w:szCs w:val="28"/>
              </w:rPr>
              <w:t>4-5</w:t>
            </w:r>
            <w:r w:rsidRPr="00F4377A">
              <w:rPr>
                <w:spacing w:val="-1"/>
                <w:sz w:val="28"/>
                <w:szCs w:val="28"/>
              </w:rPr>
              <w:t xml:space="preserve"> </w:t>
            </w:r>
            <w:r w:rsidRPr="00F4377A">
              <w:rPr>
                <w:sz w:val="28"/>
                <w:szCs w:val="28"/>
              </w:rPr>
              <w:t>лет</w:t>
            </w:r>
          </w:p>
        </w:tc>
        <w:tc>
          <w:tcPr>
            <w:tcW w:w="1418" w:type="dxa"/>
          </w:tcPr>
          <w:p w:rsidR="00951E64" w:rsidRPr="00F4377A" w:rsidRDefault="00951E64" w:rsidP="008324F7">
            <w:pPr>
              <w:pStyle w:val="TableParagraph"/>
              <w:suppressAutoHyphens/>
              <w:spacing w:before="0"/>
              <w:ind w:left="0"/>
              <w:jc w:val="center"/>
              <w:rPr>
                <w:sz w:val="28"/>
                <w:szCs w:val="28"/>
              </w:rPr>
            </w:pPr>
            <w:r w:rsidRPr="00F4377A">
              <w:rPr>
                <w:sz w:val="28"/>
                <w:szCs w:val="28"/>
              </w:rPr>
              <w:t>5-6</w:t>
            </w:r>
            <w:r w:rsidRPr="00F4377A">
              <w:rPr>
                <w:spacing w:val="-1"/>
                <w:sz w:val="28"/>
                <w:szCs w:val="28"/>
              </w:rPr>
              <w:t xml:space="preserve"> </w:t>
            </w:r>
            <w:r w:rsidRPr="00F4377A">
              <w:rPr>
                <w:sz w:val="28"/>
                <w:szCs w:val="28"/>
              </w:rPr>
              <w:t>лет</w:t>
            </w:r>
          </w:p>
        </w:tc>
        <w:tc>
          <w:tcPr>
            <w:tcW w:w="1699" w:type="dxa"/>
          </w:tcPr>
          <w:p w:rsidR="00951E64" w:rsidRPr="00F4377A" w:rsidRDefault="00951E64" w:rsidP="008324F7">
            <w:pPr>
              <w:pStyle w:val="TableParagraph"/>
              <w:suppressAutoHyphens/>
              <w:spacing w:before="0"/>
              <w:ind w:left="0" w:firstLine="20"/>
              <w:jc w:val="center"/>
              <w:rPr>
                <w:sz w:val="28"/>
                <w:szCs w:val="28"/>
              </w:rPr>
            </w:pPr>
            <w:r w:rsidRPr="00F4377A">
              <w:rPr>
                <w:sz w:val="28"/>
                <w:szCs w:val="28"/>
              </w:rPr>
              <w:t>6-7</w:t>
            </w:r>
            <w:r w:rsidRPr="00F4377A">
              <w:rPr>
                <w:spacing w:val="-1"/>
                <w:sz w:val="28"/>
                <w:szCs w:val="28"/>
              </w:rPr>
              <w:t xml:space="preserve"> </w:t>
            </w:r>
            <w:r w:rsidRPr="00F4377A">
              <w:rPr>
                <w:sz w:val="28"/>
                <w:szCs w:val="28"/>
              </w:rPr>
              <w:t>лет</w:t>
            </w:r>
          </w:p>
        </w:tc>
      </w:tr>
      <w:tr w:rsidR="00951E64" w:rsidRPr="00F4377A" w:rsidTr="008324F7">
        <w:trPr>
          <w:trHeight w:val="275"/>
          <w:jc w:val="center"/>
        </w:trPr>
        <w:tc>
          <w:tcPr>
            <w:tcW w:w="2663" w:type="dxa"/>
          </w:tcPr>
          <w:p w:rsidR="00951E64" w:rsidRPr="00F4377A" w:rsidRDefault="00951E64" w:rsidP="008324F7">
            <w:pPr>
              <w:pStyle w:val="TableParagraph"/>
              <w:suppressAutoHyphens/>
              <w:spacing w:before="0"/>
              <w:ind w:left="0" w:firstLine="26"/>
              <w:jc w:val="center"/>
              <w:rPr>
                <w:sz w:val="28"/>
                <w:szCs w:val="28"/>
              </w:rPr>
            </w:pPr>
            <w:r w:rsidRPr="00F4377A">
              <w:rPr>
                <w:sz w:val="28"/>
                <w:szCs w:val="28"/>
              </w:rPr>
              <w:t>Приём,</w:t>
            </w:r>
            <w:r w:rsidRPr="00F4377A">
              <w:rPr>
                <w:spacing w:val="-3"/>
                <w:sz w:val="28"/>
                <w:szCs w:val="28"/>
              </w:rPr>
              <w:t xml:space="preserve"> </w:t>
            </w:r>
            <w:r w:rsidRPr="00F4377A">
              <w:rPr>
                <w:sz w:val="28"/>
                <w:szCs w:val="28"/>
              </w:rPr>
              <w:t>осмотр.</w:t>
            </w:r>
          </w:p>
        </w:tc>
        <w:tc>
          <w:tcPr>
            <w:tcW w:w="1558" w:type="dxa"/>
          </w:tcPr>
          <w:p w:rsidR="00951E64" w:rsidRPr="00F4377A" w:rsidRDefault="00951E64" w:rsidP="008324F7">
            <w:pPr>
              <w:pStyle w:val="TableParagraph"/>
              <w:suppressAutoHyphens/>
              <w:spacing w:before="0"/>
              <w:ind w:left="0"/>
              <w:jc w:val="center"/>
              <w:rPr>
                <w:sz w:val="28"/>
                <w:szCs w:val="28"/>
              </w:rPr>
            </w:pPr>
            <w:r w:rsidRPr="00F4377A">
              <w:rPr>
                <w:sz w:val="28"/>
                <w:szCs w:val="28"/>
              </w:rPr>
              <w:t>7.30-8.00</w:t>
            </w:r>
          </w:p>
        </w:tc>
        <w:tc>
          <w:tcPr>
            <w:tcW w:w="1594" w:type="dxa"/>
          </w:tcPr>
          <w:p w:rsidR="00951E64" w:rsidRPr="00F4377A" w:rsidRDefault="00951E64" w:rsidP="008324F7">
            <w:pPr>
              <w:pStyle w:val="TableParagraph"/>
              <w:suppressAutoHyphens/>
              <w:spacing w:before="0"/>
              <w:ind w:left="0" w:firstLine="57"/>
              <w:jc w:val="center"/>
              <w:rPr>
                <w:sz w:val="28"/>
                <w:szCs w:val="28"/>
              </w:rPr>
            </w:pPr>
            <w:r w:rsidRPr="00F4377A">
              <w:rPr>
                <w:sz w:val="28"/>
                <w:szCs w:val="28"/>
              </w:rPr>
              <w:t>7.30-8.00</w:t>
            </w:r>
          </w:p>
        </w:tc>
        <w:tc>
          <w:tcPr>
            <w:tcW w:w="1419" w:type="dxa"/>
          </w:tcPr>
          <w:p w:rsidR="00951E64" w:rsidRPr="00F4377A" w:rsidRDefault="00951E64" w:rsidP="008324F7">
            <w:pPr>
              <w:pStyle w:val="TableParagraph"/>
              <w:suppressAutoHyphens/>
              <w:spacing w:before="0"/>
              <w:ind w:left="0" w:firstLine="22"/>
              <w:jc w:val="center"/>
              <w:rPr>
                <w:sz w:val="28"/>
                <w:szCs w:val="28"/>
              </w:rPr>
            </w:pPr>
            <w:r w:rsidRPr="00F4377A">
              <w:rPr>
                <w:sz w:val="28"/>
                <w:szCs w:val="28"/>
              </w:rPr>
              <w:t>7.30-8.00</w:t>
            </w:r>
          </w:p>
        </w:tc>
        <w:tc>
          <w:tcPr>
            <w:tcW w:w="1418" w:type="dxa"/>
          </w:tcPr>
          <w:p w:rsidR="00951E64" w:rsidRPr="00F4377A" w:rsidRDefault="00951E64" w:rsidP="008324F7">
            <w:pPr>
              <w:pStyle w:val="TableParagraph"/>
              <w:suppressAutoHyphens/>
              <w:spacing w:before="0"/>
              <w:ind w:left="0"/>
              <w:jc w:val="center"/>
              <w:rPr>
                <w:sz w:val="28"/>
                <w:szCs w:val="28"/>
              </w:rPr>
            </w:pPr>
            <w:r w:rsidRPr="00F4377A">
              <w:rPr>
                <w:sz w:val="28"/>
                <w:szCs w:val="28"/>
              </w:rPr>
              <w:t>7.30-8.00</w:t>
            </w:r>
          </w:p>
        </w:tc>
        <w:tc>
          <w:tcPr>
            <w:tcW w:w="1699" w:type="dxa"/>
          </w:tcPr>
          <w:p w:rsidR="00951E64" w:rsidRPr="00F4377A" w:rsidRDefault="00951E64" w:rsidP="008324F7">
            <w:pPr>
              <w:pStyle w:val="TableParagraph"/>
              <w:suppressAutoHyphens/>
              <w:spacing w:before="0"/>
              <w:ind w:left="0" w:firstLine="20"/>
              <w:jc w:val="center"/>
              <w:rPr>
                <w:sz w:val="28"/>
                <w:szCs w:val="28"/>
              </w:rPr>
            </w:pPr>
            <w:r w:rsidRPr="00F4377A">
              <w:rPr>
                <w:sz w:val="28"/>
                <w:szCs w:val="28"/>
              </w:rPr>
              <w:t>7.30-8.00</w:t>
            </w:r>
          </w:p>
        </w:tc>
      </w:tr>
      <w:tr w:rsidR="00951E64" w:rsidRPr="00F4377A" w:rsidTr="008324F7">
        <w:trPr>
          <w:trHeight w:val="827"/>
          <w:jc w:val="center"/>
        </w:trPr>
        <w:tc>
          <w:tcPr>
            <w:tcW w:w="2663" w:type="dxa"/>
          </w:tcPr>
          <w:p w:rsidR="00951E64" w:rsidRPr="00F4377A" w:rsidRDefault="00951E64" w:rsidP="008324F7">
            <w:pPr>
              <w:pStyle w:val="TableParagraph"/>
              <w:suppressAutoHyphens/>
              <w:spacing w:before="0"/>
              <w:ind w:left="0" w:firstLine="26"/>
              <w:jc w:val="center"/>
              <w:rPr>
                <w:sz w:val="28"/>
                <w:szCs w:val="28"/>
                <w:lang w:val="ru-RU"/>
              </w:rPr>
            </w:pPr>
            <w:r w:rsidRPr="00F4377A">
              <w:rPr>
                <w:sz w:val="28"/>
                <w:szCs w:val="28"/>
                <w:lang w:val="ru-RU"/>
              </w:rPr>
              <w:t>Игры,</w:t>
            </w:r>
            <w:r w:rsidRPr="00F4377A">
              <w:rPr>
                <w:spacing w:val="-4"/>
                <w:sz w:val="28"/>
                <w:szCs w:val="28"/>
                <w:lang w:val="ru-RU"/>
              </w:rPr>
              <w:t xml:space="preserve"> </w:t>
            </w:r>
            <w:r w:rsidRPr="00F4377A">
              <w:rPr>
                <w:sz w:val="28"/>
                <w:szCs w:val="28"/>
                <w:lang w:val="ru-RU"/>
              </w:rPr>
              <w:t>совместная</w:t>
            </w:r>
          </w:p>
          <w:p w:rsidR="00951E64" w:rsidRPr="00F4377A" w:rsidRDefault="00951E64" w:rsidP="008324F7">
            <w:pPr>
              <w:pStyle w:val="TableParagraph"/>
              <w:suppressAutoHyphens/>
              <w:spacing w:before="0"/>
              <w:ind w:left="0" w:firstLine="26"/>
              <w:jc w:val="center"/>
              <w:rPr>
                <w:sz w:val="28"/>
                <w:szCs w:val="28"/>
                <w:lang w:val="ru-RU"/>
              </w:rPr>
            </w:pPr>
            <w:r w:rsidRPr="00F4377A">
              <w:rPr>
                <w:sz w:val="28"/>
                <w:szCs w:val="28"/>
                <w:lang w:val="ru-RU"/>
              </w:rPr>
              <w:t>деятельность взрослого</w:t>
            </w:r>
            <w:r w:rsidRPr="00F4377A">
              <w:rPr>
                <w:spacing w:val="-57"/>
                <w:sz w:val="28"/>
                <w:szCs w:val="28"/>
                <w:lang w:val="ru-RU"/>
              </w:rPr>
              <w:t xml:space="preserve"> </w:t>
            </w:r>
            <w:r w:rsidRPr="00F4377A">
              <w:rPr>
                <w:sz w:val="28"/>
                <w:szCs w:val="28"/>
                <w:lang w:val="ru-RU"/>
              </w:rPr>
              <w:t>и</w:t>
            </w:r>
            <w:r w:rsidRPr="00F4377A">
              <w:rPr>
                <w:spacing w:val="-1"/>
                <w:sz w:val="28"/>
                <w:szCs w:val="28"/>
                <w:lang w:val="ru-RU"/>
              </w:rPr>
              <w:t xml:space="preserve"> </w:t>
            </w:r>
            <w:r w:rsidRPr="00F4377A">
              <w:rPr>
                <w:sz w:val="28"/>
                <w:szCs w:val="28"/>
                <w:lang w:val="ru-RU"/>
              </w:rPr>
              <w:t>детей</w:t>
            </w:r>
          </w:p>
        </w:tc>
        <w:tc>
          <w:tcPr>
            <w:tcW w:w="1558" w:type="dxa"/>
          </w:tcPr>
          <w:p w:rsidR="00951E64" w:rsidRPr="00F4377A" w:rsidRDefault="00951E64" w:rsidP="008324F7">
            <w:pPr>
              <w:pStyle w:val="TableParagraph"/>
              <w:suppressAutoHyphens/>
              <w:spacing w:before="0"/>
              <w:ind w:left="0"/>
              <w:jc w:val="center"/>
              <w:rPr>
                <w:sz w:val="28"/>
                <w:szCs w:val="28"/>
                <w:lang w:val="ru-RU"/>
              </w:rPr>
            </w:pPr>
          </w:p>
          <w:p w:rsidR="00951E64" w:rsidRPr="00F4377A" w:rsidRDefault="00951E64" w:rsidP="008324F7">
            <w:pPr>
              <w:pStyle w:val="TableParagraph"/>
              <w:suppressAutoHyphens/>
              <w:spacing w:before="0"/>
              <w:ind w:left="0"/>
              <w:jc w:val="center"/>
              <w:rPr>
                <w:sz w:val="28"/>
                <w:szCs w:val="28"/>
              </w:rPr>
            </w:pPr>
            <w:r w:rsidRPr="00F4377A">
              <w:rPr>
                <w:sz w:val="28"/>
                <w:szCs w:val="28"/>
              </w:rPr>
              <w:t>8.00-8.30</w:t>
            </w:r>
          </w:p>
        </w:tc>
        <w:tc>
          <w:tcPr>
            <w:tcW w:w="1594" w:type="dxa"/>
          </w:tcPr>
          <w:p w:rsidR="00951E64" w:rsidRPr="00F4377A" w:rsidRDefault="00951E64" w:rsidP="008324F7">
            <w:pPr>
              <w:pStyle w:val="TableParagraph"/>
              <w:suppressAutoHyphens/>
              <w:spacing w:before="0"/>
              <w:ind w:left="0" w:firstLine="57"/>
              <w:jc w:val="center"/>
              <w:rPr>
                <w:sz w:val="28"/>
                <w:szCs w:val="28"/>
              </w:rPr>
            </w:pPr>
          </w:p>
          <w:p w:rsidR="00951E64" w:rsidRPr="00F4377A" w:rsidRDefault="00951E64" w:rsidP="008324F7">
            <w:pPr>
              <w:pStyle w:val="TableParagraph"/>
              <w:suppressAutoHyphens/>
              <w:spacing w:before="0"/>
              <w:ind w:left="0" w:firstLine="57"/>
              <w:jc w:val="center"/>
              <w:rPr>
                <w:sz w:val="28"/>
                <w:szCs w:val="28"/>
              </w:rPr>
            </w:pPr>
            <w:r w:rsidRPr="00F4377A">
              <w:rPr>
                <w:sz w:val="28"/>
                <w:szCs w:val="28"/>
              </w:rPr>
              <w:t>8.00-8.40</w:t>
            </w:r>
          </w:p>
        </w:tc>
        <w:tc>
          <w:tcPr>
            <w:tcW w:w="1419" w:type="dxa"/>
          </w:tcPr>
          <w:p w:rsidR="00951E64" w:rsidRPr="00F4377A" w:rsidRDefault="00951E64" w:rsidP="008324F7">
            <w:pPr>
              <w:pStyle w:val="TableParagraph"/>
              <w:suppressAutoHyphens/>
              <w:spacing w:before="0"/>
              <w:ind w:left="0" w:firstLine="22"/>
              <w:jc w:val="center"/>
              <w:rPr>
                <w:sz w:val="28"/>
                <w:szCs w:val="28"/>
              </w:rPr>
            </w:pPr>
          </w:p>
          <w:p w:rsidR="00951E64" w:rsidRPr="00F4377A" w:rsidRDefault="00951E64" w:rsidP="008324F7">
            <w:pPr>
              <w:pStyle w:val="TableParagraph"/>
              <w:suppressAutoHyphens/>
              <w:spacing w:before="0"/>
              <w:ind w:left="0" w:firstLine="22"/>
              <w:jc w:val="center"/>
              <w:rPr>
                <w:sz w:val="28"/>
                <w:szCs w:val="28"/>
              </w:rPr>
            </w:pPr>
            <w:r w:rsidRPr="00F4377A">
              <w:rPr>
                <w:sz w:val="28"/>
                <w:szCs w:val="28"/>
              </w:rPr>
              <w:t>8.00-8.35</w:t>
            </w:r>
          </w:p>
        </w:tc>
        <w:tc>
          <w:tcPr>
            <w:tcW w:w="1418" w:type="dxa"/>
          </w:tcPr>
          <w:p w:rsidR="00951E64" w:rsidRPr="00F4377A" w:rsidRDefault="00951E64" w:rsidP="008324F7">
            <w:pPr>
              <w:pStyle w:val="TableParagraph"/>
              <w:suppressAutoHyphens/>
              <w:spacing w:before="0"/>
              <w:ind w:left="0"/>
              <w:jc w:val="center"/>
              <w:rPr>
                <w:sz w:val="28"/>
                <w:szCs w:val="28"/>
              </w:rPr>
            </w:pPr>
          </w:p>
          <w:p w:rsidR="00951E64" w:rsidRPr="00F4377A" w:rsidRDefault="00951E64" w:rsidP="008324F7">
            <w:pPr>
              <w:pStyle w:val="TableParagraph"/>
              <w:suppressAutoHyphens/>
              <w:spacing w:before="0"/>
              <w:ind w:left="0"/>
              <w:jc w:val="center"/>
              <w:rPr>
                <w:sz w:val="28"/>
                <w:szCs w:val="28"/>
              </w:rPr>
            </w:pPr>
            <w:r w:rsidRPr="00F4377A">
              <w:rPr>
                <w:sz w:val="28"/>
                <w:szCs w:val="28"/>
              </w:rPr>
              <w:t>8.00-8.25</w:t>
            </w:r>
          </w:p>
        </w:tc>
        <w:tc>
          <w:tcPr>
            <w:tcW w:w="1699" w:type="dxa"/>
          </w:tcPr>
          <w:p w:rsidR="00951E64" w:rsidRPr="00F4377A" w:rsidRDefault="00951E64" w:rsidP="008324F7">
            <w:pPr>
              <w:pStyle w:val="TableParagraph"/>
              <w:suppressAutoHyphens/>
              <w:spacing w:before="0"/>
              <w:ind w:left="0" w:firstLine="20"/>
              <w:jc w:val="center"/>
              <w:rPr>
                <w:sz w:val="28"/>
                <w:szCs w:val="28"/>
              </w:rPr>
            </w:pPr>
          </w:p>
          <w:p w:rsidR="00951E64" w:rsidRPr="00F4377A" w:rsidRDefault="00951E64" w:rsidP="008324F7">
            <w:pPr>
              <w:pStyle w:val="TableParagraph"/>
              <w:suppressAutoHyphens/>
              <w:spacing w:before="0"/>
              <w:ind w:left="0" w:firstLine="20"/>
              <w:jc w:val="center"/>
              <w:rPr>
                <w:sz w:val="28"/>
                <w:szCs w:val="28"/>
              </w:rPr>
            </w:pPr>
            <w:r w:rsidRPr="00F4377A">
              <w:rPr>
                <w:sz w:val="28"/>
                <w:szCs w:val="28"/>
              </w:rPr>
              <w:t>8.00-8.15</w:t>
            </w:r>
          </w:p>
        </w:tc>
      </w:tr>
      <w:tr w:rsidR="00951E64" w:rsidRPr="00F4377A" w:rsidTr="008324F7">
        <w:trPr>
          <w:trHeight w:val="275"/>
          <w:jc w:val="center"/>
        </w:trPr>
        <w:tc>
          <w:tcPr>
            <w:tcW w:w="2663" w:type="dxa"/>
          </w:tcPr>
          <w:p w:rsidR="00951E64" w:rsidRPr="00F4377A" w:rsidRDefault="00951E64" w:rsidP="008324F7">
            <w:pPr>
              <w:pStyle w:val="TableParagraph"/>
              <w:suppressAutoHyphens/>
              <w:spacing w:before="0"/>
              <w:ind w:left="0" w:firstLine="26"/>
              <w:jc w:val="center"/>
              <w:rPr>
                <w:sz w:val="28"/>
                <w:szCs w:val="28"/>
              </w:rPr>
            </w:pPr>
            <w:r w:rsidRPr="00F4377A">
              <w:rPr>
                <w:sz w:val="28"/>
                <w:szCs w:val="28"/>
              </w:rPr>
              <w:t>Утренняя</w:t>
            </w:r>
            <w:r w:rsidRPr="00F4377A">
              <w:rPr>
                <w:spacing w:val="-3"/>
                <w:sz w:val="28"/>
                <w:szCs w:val="28"/>
              </w:rPr>
              <w:t xml:space="preserve"> </w:t>
            </w:r>
            <w:r w:rsidRPr="00F4377A">
              <w:rPr>
                <w:sz w:val="28"/>
                <w:szCs w:val="28"/>
              </w:rPr>
              <w:t>гимнастика</w:t>
            </w:r>
          </w:p>
        </w:tc>
        <w:tc>
          <w:tcPr>
            <w:tcW w:w="1558" w:type="dxa"/>
          </w:tcPr>
          <w:p w:rsidR="00951E64" w:rsidRPr="00F4377A" w:rsidRDefault="00951E64" w:rsidP="008324F7">
            <w:pPr>
              <w:pStyle w:val="TableParagraph"/>
              <w:suppressAutoHyphens/>
              <w:spacing w:before="0"/>
              <w:ind w:left="0"/>
              <w:jc w:val="center"/>
              <w:rPr>
                <w:sz w:val="28"/>
                <w:szCs w:val="28"/>
              </w:rPr>
            </w:pPr>
            <w:r w:rsidRPr="00F4377A">
              <w:rPr>
                <w:sz w:val="28"/>
                <w:szCs w:val="28"/>
              </w:rPr>
              <w:t>8.30-8.35</w:t>
            </w:r>
          </w:p>
        </w:tc>
        <w:tc>
          <w:tcPr>
            <w:tcW w:w="1594" w:type="dxa"/>
          </w:tcPr>
          <w:p w:rsidR="00951E64" w:rsidRPr="00F4377A" w:rsidRDefault="00951E64" w:rsidP="008324F7">
            <w:pPr>
              <w:pStyle w:val="TableParagraph"/>
              <w:suppressAutoHyphens/>
              <w:spacing w:before="0"/>
              <w:ind w:left="0" w:firstLine="57"/>
              <w:jc w:val="center"/>
              <w:rPr>
                <w:sz w:val="28"/>
                <w:szCs w:val="28"/>
              </w:rPr>
            </w:pPr>
            <w:r w:rsidRPr="00F4377A">
              <w:rPr>
                <w:sz w:val="28"/>
                <w:szCs w:val="28"/>
              </w:rPr>
              <w:t>8.40-8.45</w:t>
            </w:r>
          </w:p>
        </w:tc>
        <w:tc>
          <w:tcPr>
            <w:tcW w:w="1419" w:type="dxa"/>
          </w:tcPr>
          <w:p w:rsidR="00951E64" w:rsidRPr="00F4377A" w:rsidRDefault="00951E64" w:rsidP="008324F7">
            <w:pPr>
              <w:pStyle w:val="TableParagraph"/>
              <w:suppressAutoHyphens/>
              <w:spacing w:before="0"/>
              <w:ind w:left="0" w:firstLine="22"/>
              <w:jc w:val="center"/>
              <w:rPr>
                <w:sz w:val="28"/>
                <w:szCs w:val="28"/>
              </w:rPr>
            </w:pPr>
            <w:r w:rsidRPr="00F4377A">
              <w:rPr>
                <w:sz w:val="28"/>
                <w:szCs w:val="28"/>
              </w:rPr>
              <w:t>8.35-8.40</w:t>
            </w:r>
          </w:p>
        </w:tc>
        <w:tc>
          <w:tcPr>
            <w:tcW w:w="1418" w:type="dxa"/>
          </w:tcPr>
          <w:p w:rsidR="00951E64" w:rsidRPr="00F4377A" w:rsidRDefault="00951E64" w:rsidP="008324F7">
            <w:pPr>
              <w:pStyle w:val="TableParagraph"/>
              <w:suppressAutoHyphens/>
              <w:spacing w:before="0"/>
              <w:ind w:left="0"/>
              <w:jc w:val="center"/>
              <w:rPr>
                <w:sz w:val="28"/>
                <w:szCs w:val="28"/>
              </w:rPr>
            </w:pPr>
            <w:r w:rsidRPr="00F4377A">
              <w:rPr>
                <w:sz w:val="28"/>
                <w:szCs w:val="28"/>
              </w:rPr>
              <w:t>8.25-8.35</w:t>
            </w:r>
          </w:p>
        </w:tc>
        <w:tc>
          <w:tcPr>
            <w:tcW w:w="1699" w:type="dxa"/>
          </w:tcPr>
          <w:p w:rsidR="00951E64" w:rsidRPr="00F4377A" w:rsidRDefault="00951E64" w:rsidP="008324F7">
            <w:pPr>
              <w:pStyle w:val="TableParagraph"/>
              <w:suppressAutoHyphens/>
              <w:spacing w:before="0"/>
              <w:ind w:left="0" w:firstLine="20"/>
              <w:jc w:val="center"/>
              <w:rPr>
                <w:sz w:val="28"/>
                <w:szCs w:val="28"/>
              </w:rPr>
            </w:pPr>
            <w:r w:rsidRPr="00F4377A">
              <w:rPr>
                <w:sz w:val="28"/>
                <w:szCs w:val="28"/>
              </w:rPr>
              <w:t>8.15-8.25</w:t>
            </w:r>
          </w:p>
        </w:tc>
      </w:tr>
      <w:tr w:rsidR="00951E64" w:rsidRPr="00F4377A" w:rsidTr="008324F7">
        <w:trPr>
          <w:trHeight w:val="551"/>
          <w:jc w:val="center"/>
        </w:trPr>
        <w:tc>
          <w:tcPr>
            <w:tcW w:w="2663" w:type="dxa"/>
          </w:tcPr>
          <w:p w:rsidR="00951E64" w:rsidRPr="00F4377A" w:rsidRDefault="00951E64" w:rsidP="008324F7">
            <w:pPr>
              <w:pStyle w:val="TableParagraph"/>
              <w:suppressAutoHyphens/>
              <w:spacing w:before="0"/>
              <w:ind w:left="0" w:firstLine="26"/>
              <w:jc w:val="center"/>
              <w:rPr>
                <w:sz w:val="28"/>
                <w:szCs w:val="28"/>
              </w:rPr>
            </w:pPr>
            <w:r w:rsidRPr="00F4377A">
              <w:rPr>
                <w:sz w:val="28"/>
                <w:szCs w:val="28"/>
              </w:rPr>
              <w:lastRenderedPageBreak/>
              <w:t>Подготовка</w:t>
            </w:r>
            <w:r w:rsidRPr="00F4377A">
              <w:rPr>
                <w:spacing w:val="-7"/>
                <w:sz w:val="28"/>
                <w:szCs w:val="28"/>
              </w:rPr>
              <w:t xml:space="preserve"> </w:t>
            </w:r>
            <w:r w:rsidRPr="00F4377A">
              <w:rPr>
                <w:sz w:val="28"/>
                <w:szCs w:val="28"/>
              </w:rPr>
              <w:t>к</w:t>
            </w:r>
            <w:r w:rsidRPr="00F4377A">
              <w:rPr>
                <w:spacing w:val="-6"/>
                <w:sz w:val="28"/>
                <w:szCs w:val="28"/>
              </w:rPr>
              <w:t xml:space="preserve"> </w:t>
            </w:r>
            <w:r w:rsidRPr="00F4377A">
              <w:rPr>
                <w:sz w:val="28"/>
                <w:szCs w:val="28"/>
              </w:rPr>
              <w:t>завтраку,</w:t>
            </w:r>
          </w:p>
          <w:p w:rsidR="00951E64" w:rsidRPr="00F4377A" w:rsidRDefault="00F87B67" w:rsidP="008324F7">
            <w:pPr>
              <w:pStyle w:val="TableParagraph"/>
              <w:suppressAutoHyphens/>
              <w:spacing w:before="0"/>
              <w:ind w:left="0" w:firstLine="26"/>
              <w:jc w:val="center"/>
              <w:rPr>
                <w:sz w:val="28"/>
                <w:szCs w:val="28"/>
              </w:rPr>
            </w:pPr>
            <w:r w:rsidRPr="00F4377A">
              <w:rPr>
                <w:sz w:val="28"/>
                <w:szCs w:val="28"/>
              </w:rPr>
              <w:t>З</w:t>
            </w:r>
            <w:r w:rsidR="00951E64" w:rsidRPr="00F4377A">
              <w:rPr>
                <w:sz w:val="28"/>
                <w:szCs w:val="28"/>
              </w:rPr>
              <w:t>автрак</w:t>
            </w:r>
          </w:p>
        </w:tc>
        <w:tc>
          <w:tcPr>
            <w:tcW w:w="1558" w:type="dxa"/>
          </w:tcPr>
          <w:p w:rsidR="00951E64" w:rsidRPr="00F4377A" w:rsidRDefault="00951E64" w:rsidP="008324F7">
            <w:pPr>
              <w:pStyle w:val="TableParagraph"/>
              <w:suppressAutoHyphens/>
              <w:spacing w:before="0"/>
              <w:ind w:left="0"/>
              <w:jc w:val="center"/>
              <w:rPr>
                <w:sz w:val="28"/>
                <w:szCs w:val="28"/>
              </w:rPr>
            </w:pPr>
            <w:r w:rsidRPr="00F4377A">
              <w:rPr>
                <w:sz w:val="28"/>
                <w:szCs w:val="28"/>
              </w:rPr>
              <w:t>8.35-8.55</w:t>
            </w:r>
          </w:p>
        </w:tc>
        <w:tc>
          <w:tcPr>
            <w:tcW w:w="1594" w:type="dxa"/>
          </w:tcPr>
          <w:p w:rsidR="00951E64" w:rsidRPr="00F4377A" w:rsidRDefault="00951E64" w:rsidP="008324F7">
            <w:pPr>
              <w:pStyle w:val="TableParagraph"/>
              <w:suppressAutoHyphens/>
              <w:spacing w:before="0"/>
              <w:ind w:left="0" w:firstLine="57"/>
              <w:jc w:val="center"/>
              <w:rPr>
                <w:sz w:val="28"/>
                <w:szCs w:val="28"/>
              </w:rPr>
            </w:pPr>
            <w:r w:rsidRPr="00F4377A">
              <w:rPr>
                <w:sz w:val="28"/>
                <w:szCs w:val="28"/>
              </w:rPr>
              <w:t>8.45-9.00</w:t>
            </w:r>
          </w:p>
        </w:tc>
        <w:tc>
          <w:tcPr>
            <w:tcW w:w="1419" w:type="dxa"/>
          </w:tcPr>
          <w:p w:rsidR="00951E64" w:rsidRPr="00F4377A" w:rsidRDefault="00951E64" w:rsidP="008324F7">
            <w:pPr>
              <w:pStyle w:val="TableParagraph"/>
              <w:suppressAutoHyphens/>
              <w:spacing w:before="0"/>
              <w:ind w:left="0" w:firstLine="22"/>
              <w:jc w:val="center"/>
              <w:rPr>
                <w:sz w:val="28"/>
                <w:szCs w:val="28"/>
              </w:rPr>
            </w:pPr>
            <w:r w:rsidRPr="00F4377A">
              <w:rPr>
                <w:sz w:val="28"/>
                <w:szCs w:val="28"/>
              </w:rPr>
              <w:t>8.40-9.00</w:t>
            </w:r>
          </w:p>
        </w:tc>
        <w:tc>
          <w:tcPr>
            <w:tcW w:w="1418" w:type="dxa"/>
          </w:tcPr>
          <w:p w:rsidR="00951E64" w:rsidRPr="00F4377A" w:rsidRDefault="00951E64" w:rsidP="008324F7">
            <w:pPr>
              <w:pStyle w:val="TableParagraph"/>
              <w:suppressAutoHyphens/>
              <w:spacing w:before="0"/>
              <w:ind w:left="0"/>
              <w:jc w:val="center"/>
              <w:rPr>
                <w:sz w:val="28"/>
                <w:szCs w:val="28"/>
              </w:rPr>
            </w:pPr>
            <w:r w:rsidRPr="00F4377A">
              <w:rPr>
                <w:sz w:val="28"/>
                <w:szCs w:val="28"/>
              </w:rPr>
              <w:t>8.35-8.55</w:t>
            </w:r>
          </w:p>
        </w:tc>
        <w:tc>
          <w:tcPr>
            <w:tcW w:w="1699" w:type="dxa"/>
          </w:tcPr>
          <w:p w:rsidR="00951E64" w:rsidRPr="00F4377A" w:rsidRDefault="00951E64" w:rsidP="008324F7">
            <w:pPr>
              <w:pStyle w:val="TableParagraph"/>
              <w:suppressAutoHyphens/>
              <w:spacing w:before="0"/>
              <w:ind w:left="0" w:firstLine="20"/>
              <w:jc w:val="center"/>
              <w:rPr>
                <w:sz w:val="28"/>
                <w:szCs w:val="28"/>
              </w:rPr>
            </w:pPr>
            <w:r w:rsidRPr="00F4377A">
              <w:rPr>
                <w:sz w:val="28"/>
                <w:szCs w:val="28"/>
              </w:rPr>
              <w:t>8.25-8.45</w:t>
            </w:r>
          </w:p>
        </w:tc>
      </w:tr>
      <w:tr w:rsidR="00951E64" w:rsidRPr="00F4377A" w:rsidTr="008324F7">
        <w:trPr>
          <w:trHeight w:val="830"/>
          <w:jc w:val="center"/>
        </w:trPr>
        <w:tc>
          <w:tcPr>
            <w:tcW w:w="2663" w:type="dxa"/>
          </w:tcPr>
          <w:p w:rsidR="00951E64" w:rsidRPr="00F4377A" w:rsidRDefault="00951E64" w:rsidP="008324F7">
            <w:pPr>
              <w:pStyle w:val="TableParagraph"/>
              <w:suppressAutoHyphens/>
              <w:spacing w:before="0"/>
              <w:ind w:left="0" w:firstLine="26"/>
              <w:jc w:val="center"/>
              <w:rPr>
                <w:sz w:val="28"/>
                <w:szCs w:val="28"/>
                <w:lang w:val="ru-RU"/>
              </w:rPr>
            </w:pPr>
            <w:r w:rsidRPr="00F4377A">
              <w:rPr>
                <w:sz w:val="28"/>
                <w:szCs w:val="28"/>
                <w:lang w:val="ru-RU"/>
              </w:rPr>
              <w:t>Совместная</w:t>
            </w:r>
          </w:p>
          <w:p w:rsidR="00951E64" w:rsidRPr="00F4377A" w:rsidRDefault="00951E64" w:rsidP="008324F7">
            <w:pPr>
              <w:pStyle w:val="TableParagraph"/>
              <w:suppressAutoHyphens/>
              <w:spacing w:before="0"/>
              <w:ind w:left="0" w:firstLine="26"/>
              <w:jc w:val="center"/>
              <w:rPr>
                <w:sz w:val="28"/>
                <w:szCs w:val="28"/>
                <w:lang w:val="ru-RU"/>
              </w:rPr>
            </w:pPr>
            <w:r w:rsidRPr="00F4377A">
              <w:rPr>
                <w:sz w:val="28"/>
                <w:szCs w:val="28"/>
                <w:lang w:val="ru-RU"/>
              </w:rPr>
              <w:t>деятельность взрослого</w:t>
            </w:r>
            <w:r w:rsidRPr="00F4377A">
              <w:rPr>
                <w:spacing w:val="-57"/>
                <w:sz w:val="28"/>
                <w:szCs w:val="28"/>
                <w:lang w:val="ru-RU"/>
              </w:rPr>
              <w:t xml:space="preserve"> </w:t>
            </w:r>
            <w:r w:rsidRPr="00F4377A">
              <w:rPr>
                <w:sz w:val="28"/>
                <w:szCs w:val="28"/>
                <w:lang w:val="ru-RU"/>
              </w:rPr>
              <w:t>и</w:t>
            </w:r>
            <w:r w:rsidRPr="00F4377A">
              <w:rPr>
                <w:spacing w:val="-1"/>
                <w:sz w:val="28"/>
                <w:szCs w:val="28"/>
                <w:lang w:val="ru-RU"/>
              </w:rPr>
              <w:t xml:space="preserve"> </w:t>
            </w:r>
            <w:r w:rsidRPr="00F4377A">
              <w:rPr>
                <w:sz w:val="28"/>
                <w:szCs w:val="28"/>
                <w:lang w:val="ru-RU"/>
              </w:rPr>
              <w:t>детей</w:t>
            </w:r>
          </w:p>
        </w:tc>
        <w:tc>
          <w:tcPr>
            <w:tcW w:w="1558" w:type="dxa"/>
          </w:tcPr>
          <w:p w:rsidR="00951E64" w:rsidRPr="00F4377A" w:rsidRDefault="00951E64" w:rsidP="008324F7">
            <w:pPr>
              <w:pStyle w:val="TableParagraph"/>
              <w:suppressAutoHyphens/>
              <w:spacing w:before="0"/>
              <w:ind w:left="0"/>
              <w:jc w:val="center"/>
              <w:rPr>
                <w:sz w:val="28"/>
                <w:szCs w:val="28"/>
                <w:lang w:val="ru-RU"/>
              </w:rPr>
            </w:pPr>
          </w:p>
          <w:p w:rsidR="00951E64" w:rsidRPr="00F4377A" w:rsidRDefault="00951E64" w:rsidP="008324F7">
            <w:pPr>
              <w:pStyle w:val="TableParagraph"/>
              <w:suppressAutoHyphens/>
              <w:spacing w:before="0"/>
              <w:ind w:left="0"/>
              <w:jc w:val="center"/>
              <w:rPr>
                <w:sz w:val="28"/>
                <w:szCs w:val="28"/>
              </w:rPr>
            </w:pPr>
            <w:r w:rsidRPr="00F4377A">
              <w:rPr>
                <w:sz w:val="28"/>
                <w:szCs w:val="28"/>
              </w:rPr>
              <w:t>8.55-9.10</w:t>
            </w:r>
          </w:p>
        </w:tc>
        <w:tc>
          <w:tcPr>
            <w:tcW w:w="1594" w:type="dxa"/>
          </w:tcPr>
          <w:p w:rsidR="00951E64" w:rsidRPr="00F4377A" w:rsidRDefault="00951E64" w:rsidP="008324F7">
            <w:pPr>
              <w:pStyle w:val="TableParagraph"/>
              <w:suppressAutoHyphens/>
              <w:spacing w:before="0"/>
              <w:ind w:left="0" w:firstLine="57"/>
              <w:jc w:val="center"/>
              <w:rPr>
                <w:sz w:val="28"/>
                <w:szCs w:val="28"/>
              </w:rPr>
            </w:pPr>
          </w:p>
          <w:p w:rsidR="00951E64" w:rsidRPr="00F4377A" w:rsidRDefault="00951E64" w:rsidP="008324F7">
            <w:pPr>
              <w:pStyle w:val="TableParagraph"/>
              <w:suppressAutoHyphens/>
              <w:spacing w:before="0"/>
              <w:ind w:left="0" w:firstLine="57"/>
              <w:jc w:val="center"/>
              <w:rPr>
                <w:sz w:val="28"/>
                <w:szCs w:val="28"/>
              </w:rPr>
            </w:pPr>
            <w:r w:rsidRPr="00F4377A">
              <w:rPr>
                <w:sz w:val="28"/>
                <w:szCs w:val="28"/>
              </w:rPr>
              <w:t>9.00-9.30</w:t>
            </w:r>
          </w:p>
        </w:tc>
        <w:tc>
          <w:tcPr>
            <w:tcW w:w="1419" w:type="dxa"/>
          </w:tcPr>
          <w:p w:rsidR="00951E64" w:rsidRPr="00F4377A" w:rsidRDefault="00951E64" w:rsidP="008324F7">
            <w:pPr>
              <w:pStyle w:val="TableParagraph"/>
              <w:suppressAutoHyphens/>
              <w:spacing w:before="0"/>
              <w:ind w:left="0" w:firstLine="22"/>
              <w:jc w:val="center"/>
              <w:rPr>
                <w:sz w:val="28"/>
                <w:szCs w:val="28"/>
              </w:rPr>
            </w:pPr>
          </w:p>
          <w:p w:rsidR="00951E64" w:rsidRPr="00F4377A" w:rsidRDefault="00951E64" w:rsidP="008324F7">
            <w:pPr>
              <w:pStyle w:val="TableParagraph"/>
              <w:suppressAutoHyphens/>
              <w:spacing w:before="0"/>
              <w:ind w:left="0" w:firstLine="22"/>
              <w:jc w:val="center"/>
              <w:rPr>
                <w:sz w:val="28"/>
                <w:szCs w:val="28"/>
              </w:rPr>
            </w:pPr>
            <w:r w:rsidRPr="00F4377A">
              <w:rPr>
                <w:sz w:val="28"/>
                <w:szCs w:val="28"/>
              </w:rPr>
              <w:t>9.00-9.30</w:t>
            </w:r>
          </w:p>
        </w:tc>
        <w:tc>
          <w:tcPr>
            <w:tcW w:w="1418" w:type="dxa"/>
          </w:tcPr>
          <w:p w:rsidR="00951E64" w:rsidRPr="00F4377A" w:rsidRDefault="00951E64" w:rsidP="008324F7">
            <w:pPr>
              <w:pStyle w:val="TableParagraph"/>
              <w:suppressAutoHyphens/>
              <w:spacing w:before="0"/>
              <w:ind w:left="0"/>
              <w:jc w:val="center"/>
              <w:rPr>
                <w:sz w:val="28"/>
                <w:szCs w:val="28"/>
              </w:rPr>
            </w:pPr>
          </w:p>
          <w:p w:rsidR="00951E64" w:rsidRPr="00F4377A" w:rsidRDefault="00951E64" w:rsidP="008324F7">
            <w:pPr>
              <w:pStyle w:val="TableParagraph"/>
              <w:suppressAutoHyphens/>
              <w:spacing w:before="0"/>
              <w:ind w:left="0"/>
              <w:jc w:val="center"/>
              <w:rPr>
                <w:sz w:val="28"/>
                <w:szCs w:val="28"/>
              </w:rPr>
            </w:pPr>
            <w:r w:rsidRPr="00F4377A">
              <w:rPr>
                <w:sz w:val="28"/>
                <w:szCs w:val="28"/>
              </w:rPr>
              <w:t>8.55-9.35</w:t>
            </w:r>
          </w:p>
        </w:tc>
        <w:tc>
          <w:tcPr>
            <w:tcW w:w="1699" w:type="dxa"/>
          </w:tcPr>
          <w:p w:rsidR="00951E64" w:rsidRPr="00F4377A" w:rsidRDefault="00951E64" w:rsidP="008324F7">
            <w:pPr>
              <w:pStyle w:val="TableParagraph"/>
              <w:suppressAutoHyphens/>
              <w:spacing w:before="0"/>
              <w:ind w:left="0" w:firstLine="20"/>
              <w:jc w:val="center"/>
              <w:rPr>
                <w:sz w:val="28"/>
                <w:szCs w:val="28"/>
              </w:rPr>
            </w:pPr>
          </w:p>
          <w:p w:rsidR="00951E64" w:rsidRPr="00F4377A" w:rsidRDefault="00951E64" w:rsidP="008324F7">
            <w:pPr>
              <w:pStyle w:val="TableParagraph"/>
              <w:suppressAutoHyphens/>
              <w:spacing w:before="0"/>
              <w:ind w:left="0" w:firstLine="20"/>
              <w:jc w:val="center"/>
              <w:rPr>
                <w:sz w:val="28"/>
                <w:szCs w:val="28"/>
              </w:rPr>
            </w:pPr>
            <w:r w:rsidRPr="00F4377A">
              <w:rPr>
                <w:sz w:val="28"/>
                <w:szCs w:val="28"/>
              </w:rPr>
              <w:t>8.45-9.35</w:t>
            </w:r>
          </w:p>
        </w:tc>
      </w:tr>
      <w:tr w:rsidR="00951E64" w:rsidRPr="00F4377A" w:rsidTr="008324F7">
        <w:trPr>
          <w:trHeight w:val="837"/>
          <w:jc w:val="center"/>
        </w:trPr>
        <w:tc>
          <w:tcPr>
            <w:tcW w:w="2663" w:type="dxa"/>
          </w:tcPr>
          <w:p w:rsidR="00951E64" w:rsidRPr="00F4377A" w:rsidRDefault="00951E64" w:rsidP="008324F7">
            <w:pPr>
              <w:pStyle w:val="TableParagraph"/>
              <w:suppressAutoHyphens/>
              <w:spacing w:before="0"/>
              <w:ind w:left="0" w:firstLine="26"/>
              <w:jc w:val="center"/>
              <w:rPr>
                <w:sz w:val="28"/>
                <w:szCs w:val="28"/>
                <w:lang w:val="ru-RU"/>
              </w:rPr>
            </w:pPr>
            <w:r w:rsidRPr="00F4377A">
              <w:rPr>
                <w:sz w:val="28"/>
                <w:szCs w:val="28"/>
                <w:lang w:val="ru-RU"/>
              </w:rPr>
              <w:t>Второй завтрак</w:t>
            </w:r>
            <w:r w:rsidRPr="00F4377A">
              <w:rPr>
                <w:spacing w:val="1"/>
                <w:sz w:val="28"/>
                <w:szCs w:val="28"/>
                <w:lang w:val="ru-RU"/>
              </w:rPr>
              <w:t xml:space="preserve"> </w:t>
            </w:r>
            <w:r w:rsidRPr="00F4377A">
              <w:rPr>
                <w:sz w:val="28"/>
                <w:szCs w:val="28"/>
                <w:lang w:val="ru-RU"/>
              </w:rPr>
              <w:t>Подготовка</w:t>
            </w:r>
            <w:r w:rsidRPr="00F4377A">
              <w:rPr>
                <w:spacing w:val="-9"/>
                <w:sz w:val="28"/>
                <w:szCs w:val="28"/>
                <w:lang w:val="ru-RU"/>
              </w:rPr>
              <w:t xml:space="preserve"> </w:t>
            </w:r>
            <w:r w:rsidRPr="00F4377A">
              <w:rPr>
                <w:sz w:val="28"/>
                <w:szCs w:val="28"/>
                <w:lang w:val="ru-RU"/>
              </w:rPr>
              <w:t>к</w:t>
            </w:r>
            <w:r w:rsidRPr="00F4377A">
              <w:rPr>
                <w:spacing w:val="-9"/>
                <w:sz w:val="28"/>
                <w:szCs w:val="28"/>
                <w:lang w:val="ru-RU"/>
              </w:rPr>
              <w:t xml:space="preserve"> </w:t>
            </w:r>
            <w:r w:rsidRPr="00F4377A">
              <w:rPr>
                <w:sz w:val="28"/>
                <w:szCs w:val="28"/>
                <w:lang w:val="ru-RU"/>
              </w:rPr>
              <w:t>прогулке,</w:t>
            </w:r>
          </w:p>
          <w:p w:rsidR="00951E64" w:rsidRPr="00F4377A" w:rsidRDefault="00F87B67" w:rsidP="008324F7">
            <w:pPr>
              <w:pStyle w:val="TableParagraph"/>
              <w:suppressAutoHyphens/>
              <w:spacing w:before="0"/>
              <w:ind w:left="0" w:firstLine="26"/>
              <w:jc w:val="center"/>
              <w:rPr>
                <w:sz w:val="28"/>
                <w:szCs w:val="28"/>
              </w:rPr>
            </w:pPr>
            <w:r w:rsidRPr="00F4377A">
              <w:rPr>
                <w:sz w:val="28"/>
                <w:szCs w:val="28"/>
              </w:rPr>
              <w:t>П</w:t>
            </w:r>
            <w:r w:rsidR="00951E64" w:rsidRPr="00F4377A">
              <w:rPr>
                <w:sz w:val="28"/>
                <w:szCs w:val="28"/>
              </w:rPr>
              <w:t>рогулка</w:t>
            </w:r>
          </w:p>
        </w:tc>
        <w:tc>
          <w:tcPr>
            <w:tcW w:w="1558" w:type="dxa"/>
          </w:tcPr>
          <w:p w:rsidR="00951E64" w:rsidRPr="00F4377A" w:rsidRDefault="00951E64" w:rsidP="008324F7">
            <w:pPr>
              <w:pStyle w:val="TableParagraph"/>
              <w:suppressAutoHyphens/>
              <w:spacing w:before="0"/>
              <w:ind w:left="0"/>
              <w:jc w:val="center"/>
              <w:rPr>
                <w:sz w:val="28"/>
                <w:szCs w:val="28"/>
              </w:rPr>
            </w:pPr>
          </w:p>
          <w:p w:rsidR="00951E64" w:rsidRPr="00F4377A" w:rsidRDefault="00951E64" w:rsidP="008324F7">
            <w:pPr>
              <w:pStyle w:val="TableParagraph"/>
              <w:suppressAutoHyphens/>
              <w:spacing w:before="0"/>
              <w:ind w:left="0"/>
              <w:jc w:val="center"/>
              <w:rPr>
                <w:sz w:val="28"/>
                <w:szCs w:val="28"/>
              </w:rPr>
            </w:pPr>
            <w:r w:rsidRPr="00F4377A">
              <w:rPr>
                <w:sz w:val="28"/>
                <w:szCs w:val="28"/>
              </w:rPr>
              <w:t>9.30-11.15</w:t>
            </w:r>
          </w:p>
        </w:tc>
        <w:tc>
          <w:tcPr>
            <w:tcW w:w="1594" w:type="dxa"/>
          </w:tcPr>
          <w:p w:rsidR="00951E64" w:rsidRPr="00F4377A" w:rsidRDefault="00951E64" w:rsidP="008324F7">
            <w:pPr>
              <w:pStyle w:val="TableParagraph"/>
              <w:suppressAutoHyphens/>
              <w:spacing w:before="0"/>
              <w:ind w:left="0" w:firstLine="57"/>
              <w:jc w:val="center"/>
              <w:rPr>
                <w:sz w:val="28"/>
                <w:szCs w:val="28"/>
              </w:rPr>
            </w:pPr>
          </w:p>
          <w:p w:rsidR="00951E64" w:rsidRPr="00F4377A" w:rsidRDefault="00951E64" w:rsidP="008324F7">
            <w:pPr>
              <w:pStyle w:val="TableParagraph"/>
              <w:suppressAutoHyphens/>
              <w:spacing w:before="0"/>
              <w:ind w:left="0" w:firstLine="57"/>
              <w:jc w:val="center"/>
              <w:rPr>
                <w:sz w:val="28"/>
                <w:szCs w:val="28"/>
              </w:rPr>
            </w:pPr>
            <w:r w:rsidRPr="00F4377A">
              <w:rPr>
                <w:sz w:val="28"/>
                <w:szCs w:val="28"/>
              </w:rPr>
              <w:t>9.30-11.55</w:t>
            </w:r>
          </w:p>
        </w:tc>
        <w:tc>
          <w:tcPr>
            <w:tcW w:w="1419" w:type="dxa"/>
          </w:tcPr>
          <w:p w:rsidR="00951E64" w:rsidRPr="00F4377A" w:rsidRDefault="00951E64" w:rsidP="008324F7">
            <w:pPr>
              <w:pStyle w:val="TableParagraph"/>
              <w:suppressAutoHyphens/>
              <w:spacing w:before="0"/>
              <w:ind w:left="0" w:firstLine="22"/>
              <w:jc w:val="center"/>
              <w:rPr>
                <w:sz w:val="28"/>
                <w:szCs w:val="28"/>
              </w:rPr>
            </w:pPr>
          </w:p>
          <w:p w:rsidR="00951E64" w:rsidRPr="00F4377A" w:rsidRDefault="00951E64" w:rsidP="008324F7">
            <w:pPr>
              <w:pStyle w:val="TableParagraph"/>
              <w:suppressAutoHyphens/>
              <w:spacing w:before="0"/>
              <w:ind w:left="0" w:firstLine="22"/>
              <w:jc w:val="center"/>
              <w:rPr>
                <w:sz w:val="28"/>
                <w:szCs w:val="28"/>
              </w:rPr>
            </w:pPr>
            <w:r w:rsidRPr="00F4377A">
              <w:rPr>
                <w:sz w:val="28"/>
                <w:szCs w:val="28"/>
              </w:rPr>
              <w:t>9.30-11.55</w:t>
            </w:r>
          </w:p>
        </w:tc>
        <w:tc>
          <w:tcPr>
            <w:tcW w:w="1418" w:type="dxa"/>
          </w:tcPr>
          <w:p w:rsidR="00951E64" w:rsidRPr="00F4377A" w:rsidRDefault="00951E64" w:rsidP="008324F7">
            <w:pPr>
              <w:pStyle w:val="TableParagraph"/>
              <w:suppressAutoHyphens/>
              <w:spacing w:before="0"/>
              <w:ind w:left="0"/>
              <w:jc w:val="center"/>
              <w:rPr>
                <w:sz w:val="28"/>
                <w:szCs w:val="28"/>
              </w:rPr>
            </w:pPr>
          </w:p>
          <w:p w:rsidR="00951E64" w:rsidRPr="00F4377A" w:rsidRDefault="00951E64" w:rsidP="008324F7">
            <w:pPr>
              <w:pStyle w:val="TableParagraph"/>
              <w:suppressAutoHyphens/>
              <w:spacing w:before="0"/>
              <w:ind w:left="0"/>
              <w:jc w:val="center"/>
              <w:rPr>
                <w:sz w:val="28"/>
                <w:szCs w:val="28"/>
              </w:rPr>
            </w:pPr>
            <w:r w:rsidRPr="00F4377A">
              <w:rPr>
                <w:sz w:val="28"/>
                <w:szCs w:val="28"/>
              </w:rPr>
              <w:t>9.35-12.00</w:t>
            </w:r>
          </w:p>
        </w:tc>
        <w:tc>
          <w:tcPr>
            <w:tcW w:w="1699" w:type="dxa"/>
          </w:tcPr>
          <w:p w:rsidR="00951E64" w:rsidRPr="00F4377A" w:rsidRDefault="00951E64" w:rsidP="008324F7">
            <w:pPr>
              <w:pStyle w:val="TableParagraph"/>
              <w:suppressAutoHyphens/>
              <w:spacing w:before="0"/>
              <w:ind w:left="0" w:firstLine="20"/>
              <w:jc w:val="center"/>
              <w:rPr>
                <w:sz w:val="28"/>
                <w:szCs w:val="28"/>
              </w:rPr>
            </w:pPr>
          </w:p>
          <w:p w:rsidR="00951E64" w:rsidRPr="00F4377A" w:rsidRDefault="00951E64" w:rsidP="008324F7">
            <w:pPr>
              <w:pStyle w:val="TableParagraph"/>
              <w:suppressAutoHyphens/>
              <w:spacing w:before="0"/>
              <w:ind w:left="0" w:firstLine="20"/>
              <w:jc w:val="center"/>
              <w:rPr>
                <w:sz w:val="28"/>
                <w:szCs w:val="28"/>
              </w:rPr>
            </w:pPr>
            <w:r w:rsidRPr="00F4377A">
              <w:rPr>
                <w:sz w:val="28"/>
                <w:szCs w:val="28"/>
              </w:rPr>
              <w:t>9.35-12.05</w:t>
            </w:r>
          </w:p>
        </w:tc>
      </w:tr>
      <w:tr w:rsidR="00951E64" w:rsidRPr="00F4377A" w:rsidTr="008324F7">
        <w:trPr>
          <w:trHeight w:val="1103"/>
          <w:jc w:val="center"/>
        </w:trPr>
        <w:tc>
          <w:tcPr>
            <w:tcW w:w="2663" w:type="dxa"/>
          </w:tcPr>
          <w:p w:rsidR="00951E64" w:rsidRPr="00F4377A" w:rsidRDefault="008324F7" w:rsidP="008324F7">
            <w:pPr>
              <w:pStyle w:val="TableParagraph"/>
              <w:tabs>
                <w:tab w:val="left" w:pos="2444"/>
              </w:tabs>
              <w:suppressAutoHyphens/>
              <w:spacing w:before="0"/>
              <w:ind w:left="0" w:firstLine="26"/>
              <w:jc w:val="center"/>
              <w:rPr>
                <w:sz w:val="28"/>
                <w:szCs w:val="28"/>
                <w:lang w:val="ru-RU"/>
              </w:rPr>
            </w:pPr>
            <w:r>
              <w:rPr>
                <w:sz w:val="28"/>
                <w:szCs w:val="28"/>
                <w:lang w:val="ru-RU"/>
              </w:rPr>
              <w:t xml:space="preserve">Возвращение </w:t>
            </w:r>
            <w:r w:rsidR="00951E64" w:rsidRPr="00F4377A">
              <w:rPr>
                <w:spacing w:val="-4"/>
                <w:sz w:val="28"/>
                <w:szCs w:val="28"/>
                <w:lang w:val="ru-RU"/>
              </w:rPr>
              <w:t>с</w:t>
            </w:r>
            <w:r w:rsidR="00951E64" w:rsidRPr="00F4377A">
              <w:rPr>
                <w:spacing w:val="-57"/>
                <w:sz w:val="28"/>
                <w:szCs w:val="28"/>
                <w:lang w:val="ru-RU"/>
              </w:rPr>
              <w:t xml:space="preserve"> </w:t>
            </w:r>
            <w:r w:rsidR="00951E64" w:rsidRPr="00F4377A">
              <w:rPr>
                <w:sz w:val="28"/>
                <w:szCs w:val="28"/>
                <w:lang w:val="ru-RU"/>
              </w:rPr>
              <w:t>прогулки,</w:t>
            </w:r>
            <w:r w:rsidR="00951E64" w:rsidRPr="00F4377A">
              <w:rPr>
                <w:spacing w:val="1"/>
                <w:sz w:val="28"/>
                <w:szCs w:val="28"/>
                <w:lang w:val="ru-RU"/>
              </w:rPr>
              <w:t xml:space="preserve"> </w:t>
            </w:r>
            <w:r w:rsidR="00951E64" w:rsidRPr="00F4377A">
              <w:rPr>
                <w:sz w:val="28"/>
                <w:szCs w:val="28"/>
                <w:lang w:val="ru-RU"/>
              </w:rPr>
              <w:t>самостоятельная</w:t>
            </w:r>
          </w:p>
          <w:p w:rsidR="00951E64" w:rsidRPr="00F4377A" w:rsidRDefault="00F87B67" w:rsidP="008324F7">
            <w:pPr>
              <w:pStyle w:val="TableParagraph"/>
              <w:suppressAutoHyphens/>
              <w:spacing w:before="0"/>
              <w:ind w:left="0" w:firstLine="26"/>
              <w:jc w:val="center"/>
              <w:rPr>
                <w:sz w:val="28"/>
                <w:szCs w:val="28"/>
                <w:lang w:val="ru-RU"/>
              </w:rPr>
            </w:pPr>
            <w:r w:rsidRPr="00F4377A">
              <w:rPr>
                <w:sz w:val="28"/>
                <w:szCs w:val="28"/>
                <w:lang w:val="ru-RU"/>
              </w:rPr>
              <w:t>Д</w:t>
            </w:r>
            <w:r w:rsidR="00951E64" w:rsidRPr="00F4377A">
              <w:rPr>
                <w:sz w:val="28"/>
                <w:szCs w:val="28"/>
                <w:lang w:val="ru-RU"/>
              </w:rPr>
              <w:t>еятельность</w:t>
            </w:r>
          </w:p>
        </w:tc>
        <w:tc>
          <w:tcPr>
            <w:tcW w:w="1558" w:type="dxa"/>
          </w:tcPr>
          <w:p w:rsidR="00951E64" w:rsidRPr="00F4377A" w:rsidRDefault="00951E64" w:rsidP="008324F7">
            <w:pPr>
              <w:pStyle w:val="TableParagraph"/>
              <w:suppressAutoHyphens/>
              <w:spacing w:before="0"/>
              <w:ind w:left="0"/>
              <w:jc w:val="center"/>
              <w:rPr>
                <w:sz w:val="28"/>
                <w:szCs w:val="28"/>
              </w:rPr>
            </w:pPr>
            <w:r w:rsidRPr="00F4377A">
              <w:rPr>
                <w:sz w:val="28"/>
                <w:szCs w:val="28"/>
              </w:rPr>
              <w:t>11.15-11.25</w:t>
            </w:r>
          </w:p>
        </w:tc>
        <w:tc>
          <w:tcPr>
            <w:tcW w:w="1594" w:type="dxa"/>
          </w:tcPr>
          <w:p w:rsidR="00951E64" w:rsidRPr="00F4377A" w:rsidRDefault="00951E64" w:rsidP="008324F7">
            <w:pPr>
              <w:pStyle w:val="TableParagraph"/>
              <w:suppressAutoHyphens/>
              <w:spacing w:before="0"/>
              <w:ind w:left="0" w:firstLine="57"/>
              <w:jc w:val="center"/>
              <w:rPr>
                <w:sz w:val="28"/>
                <w:szCs w:val="28"/>
              </w:rPr>
            </w:pPr>
            <w:r w:rsidRPr="00F4377A">
              <w:rPr>
                <w:sz w:val="28"/>
                <w:szCs w:val="28"/>
              </w:rPr>
              <w:t>11.55–12.15</w:t>
            </w:r>
          </w:p>
        </w:tc>
        <w:tc>
          <w:tcPr>
            <w:tcW w:w="1419" w:type="dxa"/>
          </w:tcPr>
          <w:p w:rsidR="00951E64" w:rsidRPr="00F4377A" w:rsidRDefault="00951E64" w:rsidP="008324F7">
            <w:pPr>
              <w:pStyle w:val="TableParagraph"/>
              <w:suppressAutoHyphens/>
              <w:spacing w:before="0"/>
              <w:ind w:left="0" w:firstLine="22"/>
              <w:jc w:val="center"/>
              <w:rPr>
                <w:sz w:val="28"/>
                <w:szCs w:val="28"/>
              </w:rPr>
            </w:pPr>
            <w:r w:rsidRPr="00F4377A">
              <w:rPr>
                <w:sz w:val="28"/>
                <w:szCs w:val="28"/>
              </w:rPr>
              <w:t>11.55-12.15</w:t>
            </w:r>
          </w:p>
        </w:tc>
        <w:tc>
          <w:tcPr>
            <w:tcW w:w="1418" w:type="dxa"/>
          </w:tcPr>
          <w:p w:rsidR="00951E64" w:rsidRPr="00F4377A" w:rsidRDefault="00951E64" w:rsidP="008324F7">
            <w:pPr>
              <w:pStyle w:val="TableParagraph"/>
              <w:suppressAutoHyphens/>
              <w:spacing w:before="0"/>
              <w:ind w:left="0"/>
              <w:jc w:val="center"/>
              <w:rPr>
                <w:sz w:val="28"/>
                <w:szCs w:val="28"/>
              </w:rPr>
            </w:pPr>
            <w:r w:rsidRPr="00F4377A">
              <w:rPr>
                <w:sz w:val="28"/>
                <w:szCs w:val="28"/>
              </w:rPr>
              <w:t>12.00–12.10</w:t>
            </w:r>
          </w:p>
        </w:tc>
        <w:tc>
          <w:tcPr>
            <w:tcW w:w="1699" w:type="dxa"/>
          </w:tcPr>
          <w:p w:rsidR="00951E64" w:rsidRPr="00F4377A" w:rsidRDefault="00951E64" w:rsidP="008324F7">
            <w:pPr>
              <w:pStyle w:val="TableParagraph"/>
              <w:suppressAutoHyphens/>
              <w:spacing w:before="0"/>
              <w:ind w:left="0" w:firstLine="20"/>
              <w:jc w:val="center"/>
              <w:rPr>
                <w:sz w:val="28"/>
                <w:szCs w:val="28"/>
              </w:rPr>
            </w:pPr>
            <w:r w:rsidRPr="00F4377A">
              <w:rPr>
                <w:sz w:val="28"/>
                <w:szCs w:val="28"/>
              </w:rPr>
              <w:t>12.05–12.15</w:t>
            </w:r>
          </w:p>
        </w:tc>
      </w:tr>
      <w:tr w:rsidR="00951E64" w:rsidRPr="00F4377A" w:rsidTr="008324F7">
        <w:trPr>
          <w:trHeight w:val="551"/>
          <w:jc w:val="center"/>
        </w:trPr>
        <w:tc>
          <w:tcPr>
            <w:tcW w:w="2663" w:type="dxa"/>
          </w:tcPr>
          <w:p w:rsidR="00951E64" w:rsidRPr="00F4377A" w:rsidRDefault="00951E64" w:rsidP="008324F7">
            <w:pPr>
              <w:pStyle w:val="TableParagraph"/>
              <w:suppressAutoHyphens/>
              <w:spacing w:before="0"/>
              <w:ind w:left="0" w:firstLine="26"/>
              <w:jc w:val="center"/>
              <w:rPr>
                <w:sz w:val="28"/>
                <w:szCs w:val="28"/>
              </w:rPr>
            </w:pPr>
            <w:r w:rsidRPr="00F4377A">
              <w:rPr>
                <w:sz w:val="28"/>
                <w:szCs w:val="28"/>
              </w:rPr>
              <w:t>Подготовка</w:t>
            </w:r>
            <w:r w:rsidRPr="00F4377A">
              <w:rPr>
                <w:spacing w:val="-5"/>
                <w:sz w:val="28"/>
                <w:szCs w:val="28"/>
              </w:rPr>
              <w:t xml:space="preserve"> </w:t>
            </w:r>
            <w:r w:rsidRPr="00F4377A">
              <w:rPr>
                <w:sz w:val="28"/>
                <w:szCs w:val="28"/>
              </w:rPr>
              <w:t>к</w:t>
            </w:r>
            <w:r w:rsidRPr="00F4377A">
              <w:rPr>
                <w:spacing w:val="-4"/>
                <w:sz w:val="28"/>
                <w:szCs w:val="28"/>
              </w:rPr>
              <w:t xml:space="preserve"> </w:t>
            </w:r>
            <w:r w:rsidRPr="00F4377A">
              <w:rPr>
                <w:sz w:val="28"/>
                <w:szCs w:val="28"/>
              </w:rPr>
              <w:t>обеду,</w:t>
            </w:r>
          </w:p>
          <w:p w:rsidR="00951E64" w:rsidRPr="00F4377A" w:rsidRDefault="00F87B67" w:rsidP="008324F7">
            <w:pPr>
              <w:pStyle w:val="TableParagraph"/>
              <w:suppressAutoHyphens/>
              <w:spacing w:before="0"/>
              <w:ind w:left="0" w:firstLine="26"/>
              <w:jc w:val="center"/>
              <w:rPr>
                <w:sz w:val="28"/>
                <w:szCs w:val="28"/>
              </w:rPr>
            </w:pPr>
            <w:r w:rsidRPr="00F4377A">
              <w:rPr>
                <w:sz w:val="28"/>
                <w:szCs w:val="28"/>
              </w:rPr>
              <w:t>О</w:t>
            </w:r>
            <w:r w:rsidR="00951E64" w:rsidRPr="00F4377A">
              <w:rPr>
                <w:sz w:val="28"/>
                <w:szCs w:val="28"/>
              </w:rPr>
              <w:t>бед</w:t>
            </w:r>
          </w:p>
        </w:tc>
        <w:tc>
          <w:tcPr>
            <w:tcW w:w="1558" w:type="dxa"/>
          </w:tcPr>
          <w:p w:rsidR="00951E64" w:rsidRPr="00F4377A" w:rsidRDefault="00951E64" w:rsidP="008324F7">
            <w:pPr>
              <w:pStyle w:val="TableParagraph"/>
              <w:suppressAutoHyphens/>
              <w:spacing w:before="0"/>
              <w:ind w:left="0"/>
              <w:jc w:val="center"/>
              <w:rPr>
                <w:sz w:val="28"/>
                <w:szCs w:val="28"/>
              </w:rPr>
            </w:pPr>
            <w:r w:rsidRPr="00F4377A">
              <w:rPr>
                <w:sz w:val="28"/>
                <w:szCs w:val="28"/>
              </w:rPr>
              <w:t>11.25-12.00</w:t>
            </w:r>
          </w:p>
        </w:tc>
        <w:tc>
          <w:tcPr>
            <w:tcW w:w="1594" w:type="dxa"/>
          </w:tcPr>
          <w:p w:rsidR="00951E64" w:rsidRPr="00F4377A" w:rsidRDefault="00951E64" w:rsidP="008324F7">
            <w:pPr>
              <w:pStyle w:val="TableParagraph"/>
              <w:suppressAutoHyphens/>
              <w:spacing w:before="0"/>
              <w:ind w:left="0" w:firstLine="57"/>
              <w:jc w:val="center"/>
              <w:rPr>
                <w:sz w:val="28"/>
                <w:szCs w:val="28"/>
              </w:rPr>
            </w:pPr>
            <w:r w:rsidRPr="00F4377A">
              <w:rPr>
                <w:sz w:val="28"/>
                <w:szCs w:val="28"/>
              </w:rPr>
              <w:t>12.15-12.40</w:t>
            </w:r>
          </w:p>
        </w:tc>
        <w:tc>
          <w:tcPr>
            <w:tcW w:w="1419" w:type="dxa"/>
          </w:tcPr>
          <w:p w:rsidR="00951E64" w:rsidRPr="00F4377A" w:rsidRDefault="00951E64" w:rsidP="008324F7">
            <w:pPr>
              <w:pStyle w:val="TableParagraph"/>
              <w:suppressAutoHyphens/>
              <w:spacing w:before="0"/>
              <w:ind w:left="0" w:firstLine="22"/>
              <w:jc w:val="center"/>
              <w:rPr>
                <w:sz w:val="28"/>
                <w:szCs w:val="28"/>
              </w:rPr>
            </w:pPr>
            <w:r w:rsidRPr="00F4377A">
              <w:rPr>
                <w:sz w:val="28"/>
                <w:szCs w:val="28"/>
              </w:rPr>
              <w:t>12.15-12.40</w:t>
            </w:r>
          </w:p>
        </w:tc>
        <w:tc>
          <w:tcPr>
            <w:tcW w:w="1418" w:type="dxa"/>
          </w:tcPr>
          <w:p w:rsidR="00951E64" w:rsidRPr="00F4377A" w:rsidRDefault="00951E64" w:rsidP="008324F7">
            <w:pPr>
              <w:pStyle w:val="TableParagraph"/>
              <w:suppressAutoHyphens/>
              <w:spacing w:before="0"/>
              <w:ind w:left="0"/>
              <w:jc w:val="center"/>
              <w:rPr>
                <w:sz w:val="28"/>
                <w:szCs w:val="28"/>
              </w:rPr>
            </w:pPr>
            <w:r w:rsidRPr="00F4377A">
              <w:rPr>
                <w:sz w:val="28"/>
                <w:szCs w:val="28"/>
              </w:rPr>
              <w:t>12.10-12.45</w:t>
            </w:r>
          </w:p>
        </w:tc>
        <w:tc>
          <w:tcPr>
            <w:tcW w:w="1699" w:type="dxa"/>
          </w:tcPr>
          <w:p w:rsidR="00951E64" w:rsidRPr="00F4377A" w:rsidRDefault="00951E64" w:rsidP="008324F7">
            <w:pPr>
              <w:pStyle w:val="TableParagraph"/>
              <w:suppressAutoHyphens/>
              <w:spacing w:before="0"/>
              <w:ind w:left="0" w:firstLine="20"/>
              <w:jc w:val="center"/>
              <w:rPr>
                <w:sz w:val="28"/>
                <w:szCs w:val="28"/>
              </w:rPr>
            </w:pPr>
            <w:r w:rsidRPr="00F4377A">
              <w:rPr>
                <w:sz w:val="28"/>
                <w:szCs w:val="28"/>
              </w:rPr>
              <w:t>12.15-12.45</w:t>
            </w:r>
          </w:p>
        </w:tc>
      </w:tr>
      <w:tr w:rsidR="00951E64" w:rsidRPr="00F4377A" w:rsidTr="008324F7">
        <w:trPr>
          <w:trHeight w:val="275"/>
          <w:jc w:val="center"/>
        </w:trPr>
        <w:tc>
          <w:tcPr>
            <w:tcW w:w="2663" w:type="dxa"/>
          </w:tcPr>
          <w:p w:rsidR="00951E64" w:rsidRPr="00F4377A" w:rsidRDefault="00951E64" w:rsidP="008324F7">
            <w:pPr>
              <w:pStyle w:val="TableParagraph"/>
              <w:suppressAutoHyphens/>
              <w:spacing w:before="0"/>
              <w:ind w:left="0" w:firstLine="26"/>
              <w:jc w:val="center"/>
              <w:rPr>
                <w:sz w:val="28"/>
                <w:szCs w:val="28"/>
              </w:rPr>
            </w:pPr>
            <w:r w:rsidRPr="00F4377A">
              <w:rPr>
                <w:sz w:val="28"/>
                <w:szCs w:val="28"/>
              </w:rPr>
              <w:t>Сон</w:t>
            </w:r>
          </w:p>
        </w:tc>
        <w:tc>
          <w:tcPr>
            <w:tcW w:w="1558" w:type="dxa"/>
          </w:tcPr>
          <w:p w:rsidR="00951E64" w:rsidRPr="00F4377A" w:rsidRDefault="00951E64" w:rsidP="008324F7">
            <w:pPr>
              <w:pStyle w:val="TableParagraph"/>
              <w:suppressAutoHyphens/>
              <w:spacing w:before="0"/>
              <w:ind w:left="0"/>
              <w:jc w:val="center"/>
              <w:rPr>
                <w:sz w:val="28"/>
                <w:szCs w:val="28"/>
              </w:rPr>
            </w:pPr>
            <w:r w:rsidRPr="00F4377A">
              <w:rPr>
                <w:sz w:val="28"/>
                <w:szCs w:val="28"/>
              </w:rPr>
              <w:t>12.00-15.20</w:t>
            </w:r>
          </w:p>
        </w:tc>
        <w:tc>
          <w:tcPr>
            <w:tcW w:w="1594" w:type="dxa"/>
          </w:tcPr>
          <w:p w:rsidR="00951E64" w:rsidRPr="00F4377A" w:rsidRDefault="00951E64" w:rsidP="008324F7">
            <w:pPr>
              <w:pStyle w:val="TableParagraph"/>
              <w:suppressAutoHyphens/>
              <w:spacing w:before="0"/>
              <w:ind w:left="0" w:firstLine="57"/>
              <w:jc w:val="center"/>
              <w:rPr>
                <w:sz w:val="28"/>
                <w:szCs w:val="28"/>
              </w:rPr>
            </w:pPr>
            <w:r w:rsidRPr="00F4377A">
              <w:rPr>
                <w:sz w:val="28"/>
                <w:szCs w:val="28"/>
              </w:rPr>
              <w:t>12.40-15.20</w:t>
            </w:r>
          </w:p>
        </w:tc>
        <w:tc>
          <w:tcPr>
            <w:tcW w:w="1419" w:type="dxa"/>
          </w:tcPr>
          <w:p w:rsidR="00951E64" w:rsidRPr="00F4377A" w:rsidRDefault="00951E64" w:rsidP="008324F7">
            <w:pPr>
              <w:pStyle w:val="TableParagraph"/>
              <w:suppressAutoHyphens/>
              <w:spacing w:before="0"/>
              <w:ind w:left="0" w:firstLine="22"/>
              <w:jc w:val="center"/>
              <w:rPr>
                <w:sz w:val="28"/>
                <w:szCs w:val="28"/>
              </w:rPr>
            </w:pPr>
            <w:r w:rsidRPr="00F4377A">
              <w:rPr>
                <w:sz w:val="28"/>
                <w:szCs w:val="28"/>
              </w:rPr>
              <w:t>12.40-15.30</w:t>
            </w:r>
          </w:p>
        </w:tc>
        <w:tc>
          <w:tcPr>
            <w:tcW w:w="1418" w:type="dxa"/>
          </w:tcPr>
          <w:p w:rsidR="00951E64" w:rsidRPr="00F4377A" w:rsidRDefault="00951E64" w:rsidP="008324F7">
            <w:pPr>
              <w:pStyle w:val="TableParagraph"/>
              <w:suppressAutoHyphens/>
              <w:spacing w:before="0"/>
              <w:ind w:left="0"/>
              <w:jc w:val="center"/>
              <w:rPr>
                <w:sz w:val="28"/>
                <w:szCs w:val="28"/>
              </w:rPr>
            </w:pPr>
            <w:r w:rsidRPr="00F4377A">
              <w:rPr>
                <w:sz w:val="28"/>
                <w:szCs w:val="28"/>
              </w:rPr>
              <w:t>12.45-15.30</w:t>
            </w:r>
          </w:p>
        </w:tc>
        <w:tc>
          <w:tcPr>
            <w:tcW w:w="1699" w:type="dxa"/>
          </w:tcPr>
          <w:p w:rsidR="00951E64" w:rsidRPr="00F4377A" w:rsidRDefault="00951E64" w:rsidP="008324F7">
            <w:pPr>
              <w:pStyle w:val="TableParagraph"/>
              <w:suppressAutoHyphens/>
              <w:spacing w:before="0"/>
              <w:ind w:left="0" w:firstLine="20"/>
              <w:jc w:val="center"/>
              <w:rPr>
                <w:sz w:val="28"/>
                <w:szCs w:val="28"/>
              </w:rPr>
            </w:pPr>
            <w:r w:rsidRPr="00F4377A">
              <w:rPr>
                <w:sz w:val="28"/>
                <w:szCs w:val="28"/>
              </w:rPr>
              <w:t>12.45-15.30</w:t>
            </w:r>
          </w:p>
        </w:tc>
      </w:tr>
      <w:tr w:rsidR="00951E64" w:rsidRPr="00F4377A" w:rsidTr="008324F7">
        <w:trPr>
          <w:trHeight w:val="830"/>
          <w:jc w:val="center"/>
        </w:trPr>
        <w:tc>
          <w:tcPr>
            <w:tcW w:w="2663" w:type="dxa"/>
          </w:tcPr>
          <w:p w:rsidR="00951E64" w:rsidRPr="00F4377A" w:rsidRDefault="00951E64" w:rsidP="008324F7">
            <w:pPr>
              <w:pStyle w:val="TableParagraph"/>
              <w:suppressAutoHyphens/>
              <w:spacing w:before="0"/>
              <w:ind w:left="0" w:firstLine="26"/>
              <w:jc w:val="center"/>
              <w:rPr>
                <w:sz w:val="28"/>
                <w:szCs w:val="28"/>
                <w:lang w:val="ru-RU"/>
              </w:rPr>
            </w:pPr>
            <w:r w:rsidRPr="00F4377A">
              <w:rPr>
                <w:sz w:val="28"/>
                <w:szCs w:val="28"/>
                <w:lang w:val="ru-RU"/>
              </w:rPr>
              <w:t>Постепенный</w:t>
            </w:r>
            <w:r w:rsidRPr="00F4377A">
              <w:rPr>
                <w:spacing w:val="-10"/>
                <w:sz w:val="28"/>
                <w:szCs w:val="28"/>
                <w:lang w:val="ru-RU"/>
              </w:rPr>
              <w:t xml:space="preserve"> </w:t>
            </w:r>
            <w:r w:rsidRPr="00F4377A">
              <w:rPr>
                <w:sz w:val="28"/>
                <w:szCs w:val="28"/>
                <w:lang w:val="ru-RU"/>
              </w:rPr>
              <w:t>подъём,</w:t>
            </w:r>
            <w:r w:rsidRPr="00F4377A">
              <w:rPr>
                <w:spacing w:val="-57"/>
                <w:sz w:val="28"/>
                <w:szCs w:val="28"/>
                <w:lang w:val="ru-RU"/>
              </w:rPr>
              <w:t xml:space="preserve"> </w:t>
            </w:r>
            <w:r w:rsidRPr="00F4377A">
              <w:rPr>
                <w:sz w:val="28"/>
                <w:szCs w:val="28"/>
                <w:lang w:val="ru-RU"/>
              </w:rPr>
              <w:t>закаливающие</w:t>
            </w:r>
          </w:p>
          <w:p w:rsidR="00951E64" w:rsidRPr="00F4377A" w:rsidRDefault="00951E64" w:rsidP="008324F7">
            <w:pPr>
              <w:pStyle w:val="TableParagraph"/>
              <w:suppressAutoHyphens/>
              <w:spacing w:before="0"/>
              <w:ind w:left="0" w:firstLine="26"/>
              <w:jc w:val="center"/>
              <w:rPr>
                <w:sz w:val="28"/>
                <w:szCs w:val="28"/>
                <w:lang w:val="ru-RU"/>
              </w:rPr>
            </w:pPr>
            <w:r w:rsidRPr="00F4377A">
              <w:rPr>
                <w:sz w:val="28"/>
                <w:szCs w:val="28"/>
                <w:lang w:val="ru-RU"/>
              </w:rPr>
              <w:t>процедуры,</w:t>
            </w:r>
            <w:r w:rsidRPr="00F4377A">
              <w:rPr>
                <w:spacing w:val="-4"/>
                <w:sz w:val="28"/>
                <w:szCs w:val="28"/>
                <w:lang w:val="ru-RU"/>
              </w:rPr>
              <w:t xml:space="preserve"> </w:t>
            </w:r>
            <w:r w:rsidRPr="00F4377A">
              <w:rPr>
                <w:sz w:val="28"/>
                <w:szCs w:val="28"/>
                <w:lang w:val="ru-RU"/>
              </w:rPr>
              <w:t>игры</w:t>
            </w:r>
          </w:p>
        </w:tc>
        <w:tc>
          <w:tcPr>
            <w:tcW w:w="1558" w:type="dxa"/>
          </w:tcPr>
          <w:p w:rsidR="00951E64" w:rsidRPr="00F4377A" w:rsidRDefault="00951E64" w:rsidP="008324F7">
            <w:pPr>
              <w:pStyle w:val="TableParagraph"/>
              <w:suppressAutoHyphens/>
              <w:spacing w:before="0"/>
              <w:ind w:left="0"/>
              <w:jc w:val="center"/>
              <w:rPr>
                <w:sz w:val="28"/>
                <w:szCs w:val="28"/>
                <w:lang w:val="ru-RU"/>
              </w:rPr>
            </w:pPr>
          </w:p>
          <w:p w:rsidR="00951E64" w:rsidRPr="00F4377A" w:rsidRDefault="00951E64" w:rsidP="008324F7">
            <w:pPr>
              <w:pStyle w:val="TableParagraph"/>
              <w:suppressAutoHyphens/>
              <w:spacing w:before="0"/>
              <w:ind w:left="0"/>
              <w:jc w:val="center"/>
              <w:rPr>
                <w:sz w:val="28"/>
                <w:szCs w:val="28"/>
              </w:rPr>
            </w:pPr>
            <w:r w:rsidRPr="00F4377A">
              <w:rPr>
                <w:sz w:val="28"/>
                <w:szCs w:val="28"/>
              </w:rPr>
              <w:t>15.20-15.50</w:t>
            </w:r>
          </w:p>
        </w:tc>
        <w:tc>
          <w:tcPr>
            <w:tcW w:w="1594" w:type="dxa"/>
          </w:tcPr>
          <w:p w:rsidR="00951E64" w:rsidRPr="00F4377A" w:rsidRDefault="00951E64" w:rsidP="008324F7">
            <w:pPr>
              <w:pStyle w:val="TableParagraph"/>
              <w:suppressAutoHyphens/>
              <w:spacing w:before="0"/>
              <w:ind w:left="0" w:firstLine="57"/>
              <w:jc w:val="center"/>
              <w:rPr>
                <w:sz w:val="28"/>
                <w:szCs w:val="28"/>
              </w:rPr>
            </w:pPr>
          </w:p>
          <w:p w:rsidR="00951E64" w:rsidRPr="00F4377A" w:rsidRDefault="00951E64" w:rsidP="008324F7">
            <w:pPr>
              <w:pStyle w:val="TableParagraph"/>
              <w:suppressAutoHyphens/>
              <w:spacing w:before="0"/>
              <w:ind w:left="0" w:firstLine="57"/>
              <w:jc w:val="center"/>
              <w:rPr>
                <w:sz w:val="28"/>
                <w:szCs w:val="28"/>
              </w:rPr>
            </w:pPr>
            <w:r w:rsidRPr="00F4377A">
              <w:rPr>
                <w:sz w:val="28"/>
                <w:szCs w:val="28"/>
              </w:rPr>
              <w:t>15.20-15.50</w:t>
            </w:r>
          </w:p>
        </w:tc>
        <w:tc>
          <w:tcPr>
            <w:tcW w:w="1419" w:type="dxa"/>
          </w:tcPr>
          <w:p w:rsidR="00951E64" w:rsidRPr="00F4377A" w:rsidRDefault="00951E64" w:rsidP="008324F7">
            <w:pPr>
              <w:pStyle w:val="TableParagraph"/>
              <w:suppressAutoHyphens/>
              <w:spacing w:before="0"/>
              <w:ind w:left="0" w:firstLine="22"/>
              <w:jc w:val="center"/>
              <w:rPr>
                <w:sz w:val="28"/>
                <w:szCs w:val="28"/>
              </w:rPr>
            </w:pPr>
          </w:p>
          <w:p w:rsidR="00951E64" w:rsidRPr="00F4377A" w:rsidRDefault="00951E64" w:rsidP="008324F7">
            <w:pPr>
              <w:pStyle w:val="TableParagraph"/>
              <w:suppressAutoHyphens/>
              <w:spacing w:before="0"/>
              <w:ind w:left="0" w:firstLine="22"/>
              <w:jc w:val="center"/>
              <w:rPr>
                <w:sz w:val="28"/>
                <w:szCs w:val="28"/>
              </w:rPr>
            </w:pPr>
            <w:r w:rsidRPr="00F4377A">
              <w:rPr>
                <w:sz w:val="28"/>
                <w:szCs w:val="28"/>
              </w:rPr>
              <w:t>15.20-15.50</w:t>
            </w:r>
          </w:p>
        </w:tc>
        <w:tc>
          <w:tcPr>
            <w:tcW w:w="1418" w:type="dxa"/>
          </w:tcPr>
          <w:p w:rsidR="00951E64" w:rsidRPr="00F4377A" w:rsidRDefault="00951E64" w:rsidP="008324F7">
            <w:pPr>
              <w:pStyle w:val="TableParagraph"/>
              <w:suppressAutoHyphens/>
              <w:spacing w:before="0"/>
              <w:ind w:left="0"/>
              <w:jc w:val="center"/>
              <w:rPr>
                <w:sz w:val="28"/>
                <w:szCs w:val="28"/>
              </w:rPr>
            </w:pPr>
          </w:p>
          <w:p w:rsidR="00951E64" w:rsidRPr="00F4377A" w:rsidRDefault="00951E64" w:rsidP="008324F7">
            <w:pPr>
              <w:pStyle w:val="TableParagraph"/>
              <w:suppressAutoHyphens/>
              <w:spacing w:before="0"/>
              <w:ind w:left="0"/>
              <w:jc w:val="center"/>
              <w:rPr>
                <w:sz w:val="28"/>
                <w:szCs w:val="28"/>
              </w:rPr>
            </w:pPr>
            <w:r w:rsidRPr="00F4377A">
              <w:rPr>
                <w:sz w:val="28"/>
                <w:szCs w:val="28"/>
              </w:rPr>
              <w:t>15.30-15.50</w:t>
            </w:r>
          </w:p>
        </w:tc>
        <w:tc>
          <w:tcPr>
            <w:tcW w:w="1699" w:type="dxa"/>
          </w:tcPr>
          <w:p w:rsidR="00951E64" w:rsidRPr="00F4377A" w:rsidRDefault="00951E64" w:rsidP="008324F7">
            <w:pPr>
              <w:pStyle w:val="TableParagraph"/>
              <w:suppressAutoHyphens/>
              <w:spacing w:before="0"/>
              <w:ind w:left="0" w:firstLine="20"/>
              <w:jc w:val="center"/>
              <w:rPr>
                <w:sz w:val="28"/>
                <w:szCs w:val="28"/>
              </w:rPr>
            </w:pPr>
          </w:p>
          <w:p w:rsidR="00951E64" w:rsidRPr="00F4377A" w:rsidRDefault="00951E64" w:rsidP="008324F7">
            <w:pPr>
              <w:pStyle w:val="TableParagraph"/>
              <w:suppressAutoHyphens/>
              <w:spacing w:before="0"/>
              <w:ind w:left="0" w:firstLine="20"/>
              <w:jc w:val="center"/>
              <w:rPr>
                <w:sz w:val="28"/>
                <w:szCs w:val="28"/>
              </w:rPr>
            </w:pPr>
            <w:r w:rsidRPr="00F4377A">
              <w:rPr>
                <w:sz w:val="28"/>
                <w:szCs w:val="28"/>
              </w:rPr>
              <w:t>15.30-15.50</w:t>
            </w:r>
          </w:p>
        </w:tc>
      </w:tr>
      <w:tr w:rsidR="00951E64" w:rsidRPr="00F4377A" w:rsidTr="008324F7">
        <w:trPr>
          <w:trHeight w:val="578"/>
          <w:jc w:val="center"/>
        </w:trPr>
        <w:tc>
          <w:tcPr>
            <w:tcW w:w="2663" w:type="dxa"/>
          </w:tcPr>
          <w:p w:rsidR="00951E64" w:rsidRPr="00F4377A" w:rsidRDefault="00951E64" w:rsidP="008324F7">
            <w:pPr>
              <w:pStyle w:val="TableParagraph"/>
              <w:suppressAutoHyphens/>
              <w:spacing w:before="0"/>
              <w:ind w:left="0" w:firstLine="26"/>
              <w:jc w:val="center"/>
              <w:rPr>
                <w:sz w:val="28"/>
                <w:szCs w:val="28"/>
              </w:rPr>
            </w:pPr>
            <w:r w:rsidRPr="00F4377A">
              <w:rPr>
                <w:sz w:val="28"/>
                <w:szCs w:val="28"/>
              </w:rPr>
              <w:t>Подготовка к полднику,</w:t>
            </w:r>
            <w:r w:rsidRPr="00F4377A">
              <w:rPr>
                <w:spacing w:val="-58"/>
                <w:sz w:val="28"/>
                <w:szCs w:val="28"/>
              </w:rPr>
              <w:t xml:space="preserve"> </w:t>
            </w:r>
            <w:r w:rsidRPr="00F4377A">
              <w:rPr>
                <w:sz w:val="28"/>
                <w:szCs w:val="28"/>
              </w:rPr>
              <w:t>полдник</w:t>
            </w:r>
          </w:p>
        </w:tc>
        <w:tc>
          <w:tcPr>
            <w:tcW w:w="1558" w:type="dxa"/>
          </w:tcPr>
          <w:p w:rsidR="00951E64" w:rsidRPr="00F4377A" w:rsidRDefault="00951E64" w:rsidP="008324F7">
            <w:pPr>
              <w:pStyle w:val="TableParagraph"/>
              <w:suppressAutoHyphens/>
              <w:spacing w:before="0"/>
              <w:ind w:left="0"/>
              <w:jc w:val="center"/>
              <w:rPr>
                <w:sz w:val="28"/>
                <w:szCs w:val="28"/>
              </w:rPr>
            </w:pPr>
          </w:p>
          <w:p w:rsidR="00951E64" w:rsidRPr="00F4377A" w:rsidRDefault="00951E64" w:rsidP="008324F7">
            <w:pPr>
              <w:pStyle w:val="TableParagraph"/>
              <w:suppressAutoHyphens/>
              <w:spacing w:before="0"/>
              <w:ind w:left="0"/>
              <w:jc w:val="center"/>
              <w:rPr>
                <w:sz w:val="28"/>
                <w:szCs w:val="28"/>
              </w:rPr>
            </w:pPr>
            <w:r w:rsidRPr="00F4377A">
              <w:rPr>
                <w:sz w:val="28"/>
                <w:szCs w:val="28"/>
              </w:rPr>
              <w:t>15.50-16.00</w:t>
            </w:r>
          </w:p>
        </w:tc>
        <w:tc>
          <w:tcPr>
            <w:tcW w:w="1594" w:type="dxa"/>
          </w:tcPr>
          <w:p w:rsidR="00951E64" w:rsidRPr="00F4377A" w:rsidRDefault="00951E64" w:rsidP="008324F7">
            <w:pPr>
              <w:pStyle w:val="TableParagraph"/>
              <w:suppressAutoHyphens/>
              <w:spacing w:before="0"/>
              <w:ind w:left="0" w:firstLine="57"/>
              <w:jc w:val="center"/>
              <w:rPr>
                <w:sz w:val="28"/>
                <w:szCs w:val="28"/>
              </w:rPr>
            </w:pPr>
          </w:p>
          <w:p w:rsidR="00951E64" w:rsidRPr="00F4377A" w:rsidRDefault="00951E64" w:rsidP="008324F7">
            <w:pPr>
              <w:pStyle w:val="TableParagraph"/>
              <w:suppressAutoHyphens/>
              <w:spacing w:before="0"/>
              <w:ind w:left="0" w:firstLine="57"/>
              <w:jc w:val="center"/>
              <w:rPr>
                <w:sz w:val="28"/>
                <w:szCs w:val="28"/>
              </w:rPr>
            </w:pPr>
            <w:r w:rsidRPr="00F4377A">
              <w:rPr>
                <w:sz w:val="28"/>
                <w:szCs w:val="28"/>
              </w:rPr>
              <w:t>15.50-16.00</w:t>
            </w:r>
          </w:p>
        </w:tc>
        <w:tc>
          <w:tcPr>
            <w:tcW w:w="1419" w:type="dxa"/>
          </w:tcPr>
          <w:p w:rsidR="00951E64" w:rsidRPr="00F4377A" w:rsidRDefault="00951E64" w:rsidP="008324F7">
            <w:pPr>
              <w:pStyle w:val="TableParagraph"/>
              <w:suppressAutoHyphens/>
              <w:spacing w:before="0"/>
              <w:ind w:left="0" w:firstLine="22"/>
              <w:jc w:val="center"/>
              <w:rPr>
                <w:sz w:val="28"/>
                <w:szCs w:val="28"/>
              </w:rPr>
            </w:pPr>
          </w:p>
          <w:p w:rsidR="00951E64" w:rsidRPr="00F4377A" w:rsidRDefault="00951E64" w:rsidP="008324F7">
            <w:pPr>
              <w:pStyle w:val="TableParagraph"/>
              <w:suppressAutoHyphens/>
              <w:spacing w:before="0"/>
              <w:ind w:left="0" w:firstLine="22"/>
              <w:jc w:val="center"/>
              <w:rPr>
                <w:sz w:val="28"/>
                <w:szCs w:val="28"/>
              </w:rPr>
            </w:pPr>
            <w:r w:rsidRPr="00F4377A">
              <w:rPr>
                <w:sz w:val="28"/>
                <w:szCs w:val="28"/>
              </w:rPr>
              <w:t>15.50-16.00</w:t>
            </w:r>
          </w:p>
        </w:tc>
        <w:tc>
          <w:tcPr>
            <w:tcW w:w="1418" w:type="dxa"/>
          </w:tcPr>
          <w:p w:rsidR="00951E64" w:rsidRPr="00F4377A" w:rsidRDefault="00951E64" w:rsidP="008324F7">
            <w:pPr>
              <w:pStyle w:val="TableParagraph"/>
              <w:suppressAutoHyphens/>
              <w:spacing w:before="0"/>
              <w:ind w:left="0"/>
              <w:jc w:val="center"/>
              <w:rPr>
                <w:sz w:val="28"/>
                <w:szCs w:val="28"/>
              </w:rPr>
            </w:pPr>
          </w:p>
          <w:p w:rsidR="00951E64" w:rsidRPr="00F4377A" w:rsidRDefault="00951E64" w:rsidP="008324F7">
            <w:pPr>
              <w:pStyle w:val="TableParagraph"/>
              <w:suppressAutoHyphens/>
              <w:spacing w:before="0"/>
              <w:ind w:left="0"/>
              <w:jc w:val="center"/>
              <w:rPr>
                <w:sz w:val="28"/>
                <w:szCs w:val="28"/>
              </w:rPr>
            </w:pPr>
            <w:r w:rsidRPr="00F4377A">
              <w:rPr>
                <w:sz w:val="28"/>
                <w:szCs w:val="28"/>
              </w:rPr>
              <w:t>15.50-16.00</w:t>
            </w:r>
          </w:p>
        </w:tc>
        <w:tc>
          <w:tcPr>
            <w:tcW w:w="1699" w:type="dxa"/>
          </w:tcPr>
          <w:p w:rsidR="00951E64" w:rsidRPr="00F4377A" w:rsidRDefault="00951E64" w:rsidP="008324F7">
            <w:pPr>
              <w:pStyle w:val="TableParagraph"/>
              <w:suppressAutoHyphens/>
              <w:spacing w:before="0"/>
              <w:ind w:left="0" w:firstLine="20"/>
              <w:jc w:val="center"/>
              <w:rPr>
                <w:sz w:val="28"/>
                <w:szCs w:val="28"/>
              </w:rPr>
            </w:pPr>
          </w:p>
          <w:p w:rsidR="00951E64" w:rsidRPr="00F4377A" w:rsidRDefault="00951E64" w:rsidP="008324F7">
            <w:pPr>
              <w:pStyle w:val="TableParagraph"/>
              <w:suppressAutoHyphens/>
              <w:spacing w:before="0"/>
              <w:ind w:left="0" w:firstLine="20"/>
              <w:jc w:val="center"/>
              <w:rPr>
                <w:sz w:val="28"/>
                <w:szCs w:val="28"/>
              </w:rPr>
            </w:pPr>
            <w:r w:rsidRPr="00F4377A">
              <w:rPr>
                <w:sz w:val="28"/>
                <w:szCs w:val="28"/>
              </w:rPr>
              <w:t>15.50-16.00</w:t>
            </w:r>
          </w:p>
        </w:tc>
      </w:tr>
      <w:tr w:rsidR="00951E64" w:rsidRPr="00F4377A" w:rsidTr="008324F7">
        <w:trPr>
          <w:trHeight w:val="1381"/>
          <w:jc w:val="center"/>
        </w:trPr>
        <w:tc>
          <w:tcPr>
            <w:tcW w:w="2663" w:type="dxa"/>
          </w:tcPr>
          <w:p w:rsidR="00951E64" w:rsidRPr="00F4377A" w:rsidRDefault="00951E64" w:rsidP="008324F7">
            <w:pPr>
              <w:pStyle w:val="TableParagraph"/>
              <w:suppressAutoHyphens/>
              <w:spacing w:before="0"/>
              <w:ind w:left="0" w:firstLine="26"/>
              <w:jc w:val="center"/>
              <w:rPr>
                <w:sz w:val="28"/>
                <w:szCs w:val="28"/>
                <w:lang w:val="ru-RU"/>
              </w:rPr>
            </w:pPr>
            <w:r w:rsidRPr="00F4377A">
              <w:rPr>
                <w:sz w:val="28"/>
                <w:szCs w:val="28"/>
                <w:lang w:val="ru-RU"/>
              </w:rPr>
              <w:t>Подготовка</w:t>
            </w:r>
            <w:r w:rsidRPr="00F4377A">
              <w:rPr>
                <w:spacing w:val="-8"/>
                <w:sz w:val="28"/>
                <w:szCs w:val="28"/>
                <w:lang w:val="ru-RU"/>
              </w:rPr>
              <w:t xml:space="preserve"> </w:t>
            </w:r>
            <w:r w:rsidRPr="00F4377A">
              <w:rPr>
                <w:sz w:val="28"/>
                <w:szCs w:val="28"/>
                <w:lang w:val="ru-RU"/>
              </w:rPr>
              <w:t>к</w:t>
            </w:r>
            <w:r w:rsidRPr="00F4377A">
              <w:rPr>
                <w:spacing w:val="-7"/>
                <w:sz w:val="28"/>
                <w:szCs w:val="28"/>
                <w:lang w:val="ru-RU"/>
              </w:rPr>
              <w:t xml:space="preserve"> </w:t>
            </w:r>
            <w:r w:rsidRPr="00F4377A">
              <w:rPr>
                <w:sz w:val="28"/>
                <w:szCs w:val="28"/>
                <w:lang w:val="ru-RU"/>
              </w:rPr>
              <w:t>прогулке,</w:t>
            </w:r>
            <w:r w:rsidRPr="00F4377A">
              <w:rPr>
                <w:spacing w:val="-57"/>
                <w:sz w:val="28"/>
                <w:szCs w:val="28"/>
                <w:lang w:val="ru-RU"/>
              </w:rPr>
              <w:t xml:space="preserve"> </w:t>
            </w:r>
            <w:r w:rsidRPr="00F4377A">
              <w:rPr>
                <w:sz w:val="28"/>
                <w:szCs w:val="28"/>
                <w:lang w:val="ru-RU"/>
              </w:rPr>
              <w:t>прогулка, игры,</w:t>
            </w:r>
            <w:r w:rsidRPr="00F4377A">
              <w:rPr>
                <w:spacing w:val="1"/>
                <w:sz w:val="28"/>
                <w:szCs w:val="28"/>
                <w:lang w:val="ru-RU"/>
              </w:rPr>
              <w:t xml:space="preserve"> </w:t>
            </w:r>
            <w:r w:rsidRPr="00F4377A">
              <w:rPr>
                <w:sz w:val="28"/>
                <w:szCs w:val="28"/>
                <w:lang w:val="ru-RU"/>
              </w:rPr>
              <w:t>самостоятельная</w:t>
            </w:r>
          </w:p>
          <w:p w:rsidR="00951E64" w:rsidRPr="00F4377A" w:rsidRDefault="00951E64" w:rsidP="008324F7">
            <w:pPr>
              <w:pStyle w:val="TableParagraph"/>
              <w:suppressAutoHyphens/>
              <w:spacing w:before="0"/>
              <w:ind w:left="0" w:firstLine="26"/>
              <w:jc w:val="center"/>
              <w:rPr>
                <w:sz w:val="28"/>
                <w:szCs w:val="28"/>
              </w:rPr>
            </w:pPr>
            <w:proofErr w:type="gramStart"/>
            <w:r w:rsidRPr="00F4377A">
              <w:rPr>
                <w:sz w:val="28"/>
                <w:szCs w:val="28"/>
              </w:rPr>
              <w:t>деятельность</w:t>
            </w:r>
            <w:proofErr w:type="gramEnd"/>
            <w:r w:rsidRPr="00F4377A">
              <w:rPr>
                <w:sz w:val="28"/>
                <w:szCs w:val="28"/>
              </w:rPr>
              <w:t>. Уход</w:t>
            </w:r>
            <w:r w:rsidRPr="00F4377A">
              <w:rPr>
                <w:spacing w:val="-57"/>
                <w:sz w:val="28"/>
                <w:szCs w:val="28"/>
              </w:rPr>
              <w:t xml:space="preserve"> </w:t>
            </w:r>
            <w:r w:rsidRPr="00F4377A">
              <w:rPr>
                <w:sz w:val="28"/>
                <w:szCs w:val="28"/>
              </w:rPr>
              <w:t>домой.</w:t>
            </w:r>
          </w:p>
        </w:tc>
        <w:tc>
          <w:tcPr>
            <w:tcW w:w="1558" w:type="dxa"/>
          </w:tcPr>
          <w:p w:rsidR="00951E64" w:rsidRPr="00F4377A" w:rsidRDefault="00951E64" w:rsidP="008324F7">
            <w:pPr>
              <w:pStyle w:val="TableParagraph"/>
              <w:suppressAutoHyphens/>
              <w:spacing w:before="0"/>
              <w:ind w:left="0"/>
              <w:jc w:val="center"/>
              <w:rPr>
                <w:sz w:val="28"/>
                <w:szCs w:val="28"/>
              </w:rPr>
            </w:pPr>
          </w:p>
          <w:p w:rsidR="00951E64" w:rsidRPr="00F4377A" w:rsidRDefault="00951E64" w:rsidP="008324F7">
            <w:pPr>
              <w:pStyle w:val="TableParagraph"/>
              <w:suppressAutoHyphens/>
              <w:spacing w:before="0"/>
              <w:ind w:left="0"/>
              <w:jc w:val="center"/>
              <w:rPr>
                <w:sz w:val="28"/>
                <w:szCs w:val="28"/>
              </w:rPr>
            </w:pPr>
          </w:p>
          <w:p w:rsidR="00951E64" w:rsidRPr="00F4377A" w:rsidRDefault="00951E64" w:rsidP="008324F7">
            <w:pPr>
              <w:pStyle w:val="TableParagraph"/>
              <w:suppressAutoHyphens/>
              <w:spacing w:before="0"/>
              <w:ind w:left="0"/>
              <w:jc w:val="center"/>
              <w:rPr>
                <w:sz w:val="28"/>
                <w:szCs w:val="28"/>
              </w:rPr>
            </w:pPr>
            <w:r w:rsidRPr="00F4377A">
              <w:rPr>
                <w:sz w:val="28"/>
                <w:szCs w:val="28"/>
              </w:rPr>
              <w:t>16.00-17.30</w:t>
            </w:r>
          </w:p>
        </w:tc>
        <w:tc>
          <w:tcPr>
            <w:tcW w:w="1594" w:type="dxa"/>
          </w:tcPr>
          <w:p w:rsidR="00951E64" w:rsidRPr="00F4377A" w:rsidRDefault="00951E64" w:rsidP="008324F7">
            <w:pPr>
              <w:pStyle w:val="TableParagraph"/>
              <w:suppressAutoHyphens/>
              <w:spacing w:before="0"/>
              <w:ind w:left="0" w:firstLine="57"/>
              <w:jc w:val="center"/>
              <w:rPr>
                <w:sz w:val="28"/>
                <w:szCs w:val="28"/>
              </w:rPr>
            </w:pPr>
          </w:p>
          <w:p w:rsidR="00951E64" w:rsidRPr="00F4377A" w:rsidRDefault="00951E64" w:rsidP="008324F7">
            <w:pPr>
              <w:pStyle w:val="TableParagraph"/>
              <w:suppressAutoHyphens/>
              <w:spacing w:before="0"/>
              <w:ind w:left="0" w:firstLine="57"/>
              <w:jc w:val="center"/>
              <w:rPr>
                <w:sz w:val="28"/>
                <w:szCs w:val="28"/>
              </w:rPr>
            </w:pPr>
          </w:p>
          <w:p w:rsidR="00951E64" w:rsidRPr="00F4377A" w:rsidRDefault="00951E64" w:rsidP="008324F7">
            <w:pPr>
              <w:pStyle w:val="TableParagraph"/>
              <w:suppressAutoHyphens/>
              <w:spacing w:before="0"/>
              <w:ind w:left="0" w:firstLine="57"/>
              <w:jc w:val="center"/>
              <w:rPr>
                <w:sz w:val="28"/>
                <w:szCs w:val="28"/>
              </w:rPr>
            </w:pPr>
            <w:r w:rsidRPr="00F4377A">
              <w:rPr>
                <w:sz w:val="28"/>
                <w:szCs w:val="28"/>
              </w:rPr>
              <w:t>16.00-17.30</w:t>
            </w:r>
          </w:p>
        </w:tc>
        <w:tc>
          <w:tcPr>
            <w:tcW w:w="1419" w:type="dxa"/>
          </w:tcPr>
          <w:p w:rsidR="00951E64" w:rsidRPr="00F4377A" w:rsidRDefault="00951E64" w:rsidP="008324F7">
            <w:pPr>
              <w:pStyle w:val="TableParagraph"/>
              <w:suppressAutoHyphens/>
              <w:spacing w:before="0"/>
              <w:ind w:left="0" w:firstLine="22"/>
              <w:jc w:val="center"/>
              <w:rPr>
                <w:sz w:val="28"/>
                <w:szCs w:val="28"/>
              </w:rPr>
            </w:pPr>
          </w:p>
          <w:p w:rsidR="00951E64" w:rsidRPr="00F4377A" w:rsidRDefault="00951E64" w:rsidP="008324F7">
            <w:pPr>
              <w:pStyle w:val="TableParagraph"/>
              <w:suppressAutoHyphens/>
              <w:spacing w:before="0"/>
              <w:ind w:left="0" w:firstLine="22"/>
              <w:jc w:val="center"/>
              <w:rPr>
                <w:sz w:val="28"/>
                <w:szCs w:val="28"/>
              </w:rPr>
            </w:pPr>
          </w:p>
          <w:p w:rsidR="00951E64" w:rsidRPr="00F4377A" w:rsidRDefault="00951E64" w:rsidP="008324F7">
            <w:pPr>
              <w:pStyle w:val="TableParagraph"/>
              <w:suppressAutoHyphens/>
              <w:spacing w:before="0"/>
              <w:ind w:left="0" w:firstLine="22"/>
              <w:jc w:val="center"/>
              <w:rPr>
                <w:sz w:val="28"/>
                <w:szCs w:val="28"/>
              </w:rPr>
            </w:pPr>
            <w:r w:rsidRPr="00F4377A">
              <w:rPr>
                <w:sz w:val="28"/>
                <w:szCs w:val="28"/>
              </w:rPr>
              <w:t>16.00-17.30</w:t>
            </w:r>
          </w:p>
        </w:tc>
        <w:tc>
          <w:tcPr>
            <w:tcW w:w="1418" w:type="dxa"/>
          </w:tcPr>
          <w:p w:rsidR="00951E64" w:rsidRPr="00F4377A" w:rsidRDefault="00951E64" w:rsidP="008324F7">
            <w:pPr>
              <w:pStyle w:val="TableParagraph"/>
              <w:suppressAutoHyphens/>
              <w:spacing w:before="0"/>
              <w:ind w:left="0"/>
              <w:jc w:val="center"/>
              <w:rPr>
                <w:sz w:val="28"/>
                <w:szCs w:val="28"/>
              </w:rPr>
            </w:pPr>
          </w:p>
          <w:p w:rsidR="00951E64" w:rsidRPr="00F4377A" w:rsidRDefault="00951E64" w:rsidP="008324F7">
            <w:pPr>
              <w:pStyle w:val="TableParagraph"/>
              <w:suppressAutoHyphens/>
              <w:spacing w:before="0"/>
              <w:ind w:left="0"/>
              <w:jc w:val="center"/>
              <w:rPr>
                <w:sz w:val="28"/>
                <w:szCs w:val="28"/>
              </w:rPr>
            </w:pPr>
          </w:p>
          <w:p w:rsidR="00951E64" w:rsidRPr="00F4377A" w:rsidRDefault="00951E64" w:rsidP="008324F7">
            <w:pPr>
              <w:pStyle w:val="TableParagraph"/>
              <w:suppressAutoHyphens/>
              <w:spacing w:before="0"/>
              <w:ind w:left="0"/>
              <w:jc w:val="center"/>
              <w:rPr>
                <w:sz w:val="28"/>
                <w:szCs w:val="28"/>
              </w:rPr>
            </w:pPr>
            <w:r w:rsidRPr="00F4377A">
              <w:rPr>
                <w:sz w:val="28"/>
                <w:szCs w:val="28"/>
              </w:rPr>
              <w:t>16.00-17.30</w:t>
            </w:r>
          </w:p>
        </w:tc>
        <w:tc>
          <w:tcPr>
            <w:tcW w:w="1699" w:type="dxa"/>
          </w:tcPr>
          <w:p w:rsidR="00951E64" w:rsidRPr="00F4377A" w:rsidRDefault="00951E64" w:rsidP="008324F7">
            <w:pPr>
              <w:pStyle w:val="TableParagraph"/>
              <w:suppressAutoHyphens/>
              <w:spacing w:before="0"/>
              <w:ind w:left="0" w:firstLine="20"/>
              <w:jc w:val="center"/>
              <w:rPr>
                <w:sz w:val="28"/>
                <w:szCs w:val="28"/>
              </w:rPr>
            </w:pPr>
          </w:p>
          <w:p w:rsidR="00951E64" w:rsidRPr="00F4377A" w:rsidRDefault="00951E64" w:rsidP="008324F7">
            <w:pPr>
              <w:pStyle w:val="TableParagraph"/>
              <w:suppressAutoHyphens/>
              <w:spacing w:before="0"/>
              <w:ind w:left="0" w:firstLine="20"/>
              <w:jc w:val="center"/>
              <w:rPr>
                <w:sz w:val="28"/>
                <w:szCs w:val="28"/>
              </w:rPr>
            </w:pPr>
          </w:p>
          <w:p w:rsidR="00951E64" w:rsidRPr="00F4377A" w:rsidRDefault="00951E64" w:rsidP="008324F7">
            <w:pPr>
              <w:pStyle w:val="TableParagraph"/>
              <w:suppressAutoHyphens/>
              <w:spacing w:before="0"/>
              <w:ind w:left="0" w:firstLine="20"/>
              <w:jc w:val="center"/>
              <w:rPr>
                <w:sz w:val="28"/>
                <w:szCs w:val="28"/>
              </w:rPr>
            </w:pPr>
            <w:r w:rsidRPr="00F4377A">
              <w:rPr>
                <w:sz w:val="28"/>
                <w:szCs w:val="28"/>
              </w:rPr>
              <w:t>16.00-17.30</w:t>
            </w:r>
          </w:p>
        </w:tc>
      </w:tr>
    </w:tbl>
    <w:p w:rsidR="00951E64" w:rsidRPr="00F4377A" w:rsidRDefault="00951E64" w:rsidP="00122A68">
      <w:pPr>
        <w:pStyle w:val="af0"/>
        <w:widowControl w:val="0"/>
        <w:suppressAutoHyphens/>
        <w:spacing w:after="0"/>
        <w:ind w:firstLine="709"/>
        <w:jc w:val="both"/>
        <w:rPr>
          <w:sz w:val="28"/>
          <w:szCs w:val="28"/>
        </w:rPr>
      </w:pPr>
    </w:p>
    <w:p w:rsidR="00951E64" w:rsidRPr="00F4377A" w:rsidRDefault="00951E64" w:rsidP="00122A68">
      <w:pPr>
        <w:pStyle w:val="2"/>
        <w:keepNext w:val="0"/>
        <w:keepLines w:val="0"/>
        <w:widowControl w:val="0"/>
        <w:suppressAutoHyphens/>
        <w:spacing w:before="0" w:line="240" w:lineRule="auto"/>
        <w:ind w:firstLine="709"/>
        <w:jc w:val="both"/>
        <w:rPr>
          <w:rFonts w:ascii="Times New Roman" w:hAnsi="Times New Roman" w:cs="Times New Roman"/>
          <w:color w:val="auto"/>
          <w:sz w:val="28"/>
          <w:szCs w:val="28"/>
        </w:rPr>
      </w:pPr>
      <w:r w:rsidRPr="00F4377A">
        <w:rPr>
          <w:rFonts w:ascii="Times New Roman" w:hAnsi="Times New Roman" w:cs="Times New Roman"/>
          <w:color w:val="auto"/>
          <w:sz w:val="28"/>
          <w:szCs w:val="28"/>
        </w:rPr>
        <w:t>Согласно пункту 2.10 СП 2.4.3648-20 к организации образовательного процесса и</w:t>
      </w:r>
      <w:r w:rsidRPr="00F4377A">
        <w:rPr>
          <w:rFonts w:ascii="Times New Roman" w:hAnsi="Times New Roman" w:cs="Times New Roman"/>
          <w:color w:val="auto"/>
          <w:spacing w:val="-57"/>
          <w:sz w:val="28"/>
          <w:szCs w:val="28"/>
        </w:rPr>
        <w:t xml:space="preserve"> </w:t>
      </w:r>
      <w:r w:rsidRPr="00F4377A">
        <w:rPr>
          <w:rFonts w:ascii="Times New Roman" w:hAnsi="Times New Roman" w:cs="Times New Roman"/>
          <w:color w:val="auto"/>
          <w:sz w:val="28"/>
          <w:szCs w:val="28"/>
        </w:rPr>
        <w:t>режима</w:t>
      </w:r>
      <w:r w:rsidRPr="00F4377A">
        <w:rPr>
          <w:rFonts w:ascii="Times New Roman" w:hAnsi="Times New Roman" w:cs="Times New Roman"/>
          <w:color w:val="auto"/>
          <w:spacing w:val="-1"/>
          <w:sz w:val="28"/>
          <w:szCs w:val="28"/>
        </w:rPr>
        <w:t xml:space="preserve"> </w:t>
      </w:r>
      <w:r w:rsidRPr="00F4377A">
        <w:rPr>
          <w:rFonts w:ascii="Times New Roman" w:hAnsi="Times New Roman" w:cs="Times New Roman"/>
          <w:color w:val="auto"/>
          <w:sz w:val="28"/>
          <w:szCs w:val="28"/>
        </w:rPr>
        <w:t>дня в</w:t>
      </w:r>
      <w:r w:rsidRPr="00F4377A">
        <w:rPr>
          <w:rFonts w:ascii="Times New Roman" w:hAnsi="Times New Roman" w:cs="Times New Roman"/>
          <w:color w:val="auto"/>
          <w:spacing w:val="-1"/>
          <w:sz w:val="28"/>
          <w:szCs w:val="28"/>
        </w:rPr>
        <w:t xml:space="preserve"> </w:t>
      </w:r>
      <w:r w:rsidRPr="00F4377A">
        <w:rPr>
          <w:rFonts w:ascii="Times New Roman" w:hAnsi="Times New Roman" w:cs="Times New Roman"/>
          <w:color w:val="auto"/>
          <w:sz w:val="28"/>
          <w:szCs w:val="28"/>
        </w:rPr>
        <w:t>учреждении соблюдаются</w:t>
      </w:r>
      <w:r w:rsidRPr="00F4377A">
        <w:rPr>
          <w:rFonts w:ascii="Times New Roman" w:hAnsi="Times New Roman" w:cs="Times New Roman"/>
          <w:color w:val="auto"/>
          <w:spacing w:val="-1"/>
          <w:sz w:val="28"/>
          <w:szCs w:val="28"/>
        </w:rPr>
        <w:t xml:space="preserve"> </w:t>
      </w:r>
      <w:r w:rsidRPr="00F4377A">
        <w:rPr>
          <w:rFonts w:ascii="Times New Roman" w:hAnsi="Times New Roman" w:cs="Times New Roman"/>
          <w:color w:val="auto"/>
          <w:sz w:val="28"/>
          <w:szCs w:val="28"/>
        </w:rPr>
        <w:t>следующие требования:</w:t>
      </w:r>
    </w:p>
    <w:p w:rsidR="00951E64" w:rsidRPr="00F4377A" w:rsidRDefault="00951E64" w:rsidP="00122A68">
      <w:pPr>
        <w:widowControl w:val="0"/>
        <w:tabs>
          <w:tab w:val="left" w:pos="1848"/>
          <w:tab w:val="left" w:pos="1849"/>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режим</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двигательной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активности</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детей</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4"/>
          <w:sz w:val="28"/>
          <w:szCs w:val="28"/>
        </w:rPr>
        <w:t xml:space="preserve"> </w:t>
      </w:r>
      <w:r w:rsidRPr="00F4377A">
        <w:rPr>
          <w:rFonts w:ascii="Times New Roman" w:hAnsi="Times New Roman" w:cs="Times New Roman"/>
          <w:sz w:val="28"/>
          <w:szCs w:val="28"/>
        </w:rPr>
        <w:t>течение</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дня</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организуется</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с</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учетом</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возрастных особенностей и состояния</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здоровья;</w:t>
      </w:r>
    </w:p>
    <w:p w:rsidR="00951E64" w:rsidRPr="00F4377A" w:rsidRDefault="00951E64" w:rsidP="00122A68">
      <w:pPr>
        <w:widowControl w:val="0"/>
        <w:tabs>
          <w:tab w:val="left" w:pos="1860"/>
          <w:tab w:val="left" w:pos="1861"/>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при</w:t>
      </w:r>
      <w:r w:rsidRPr="00F4377A">
        <w:rPr>
          <w:rFonts w:ascii="Times New Roman" w:hAnsi="Times New Roman" w:cs="Times New Roman"/>
          <w:spacing w:val="-6"/>
          <w:sz w:val="28"/>
          <w:szCs w:val="28"/>
        </w:rPr>
        <w:t xml:space="preserve"> </w:t>
      </w:r>
      <w:r w:rsidRPr="00F4377A">
        <w:rPr>
          <w:rFonts w:ascii="Times New Roman" w:hAnsi="Times New Roman" w:cs="Times New Roman"/>
          <w:sz w:val="28"/>
          <w:szCs w:val="28"/>
        </w:rPr>
        <w:t>организации</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образовательной</w:t>
      </w:r>
      <w:r w:rsidRPr="00F4377A">
        <w:rPr>
          <w:rFonts w:ascii="Times New Roman" w:hAnsi="Times New Roman" w:cs="Times New Roman"/>
          <w:spacing w:val="-6"/>
          <w:sz w:val="28"/>
          <w:szCs w:val="28"/>
        </w:rPr>
        <w:t xml:space="preserve"> </w:t>
      </w:r>
      <w:r w:rsidRPr="00F4377A">
        <w:rPr>
          <w:rFonts w:ascii="Times New Roman" w:hAnsi="Times New Roman" w:cs="Times New Roman"/>
          <w:sz w:val="28"/>
          <w:szCs w:val="28"/>
        </w:rPr>
        <w:t>деятельности</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предусматривается</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введение</w:t>
      </w:r>
    </w:p>
    <w:p w:rsidR="00951E64" w:rsidRPr="00F4377A" w:rsidRDefault="00951E64" w:rsidP="00122A68">
      <w:pPr>
        <w:pStyle w:val="af0"/>
        <w:widowControl w:val="0"/>
        <w:suppressAutoHyphens/>
        <w:spacing w:after="0"/>
        <w:ind w:firstLine="709"/>
        <w:jc w:val="both"/>
        <w:rPr>
          <w:sz w:val="28"/>
          <w:szCs w:val="28"/>
        </w:rPr>
      </w:pPr>
      <w:r w:rsidRPr="00F4377A">
        <w:rPr>
          <w:sz w:val="28"/>
          <w:szCs w:val="28"/>
        </w:rPr>
        <w:t>в</w:t>
      </w:r>
      <w:r w:rsidRPr="00F4377A">
        <w:rPr>
          <w:spacing w:val="1"/>
          <w:sz w:val="28"/>
          <w:szCs w:val="28"/>
        </w:rPr>
        <w:t xml:space="preserve"> </w:t>
      </w:r>
      <w:r w:rsidRPr="00F4377A">
        <w:rPr>
          <w:sz w:val="28"/>
          <w:szCs w:val="28"/>
        </w:rPr>
        <w:t>режим дня физкультминуток во время занятий, гимнастики для глаз, обеспечивается</w:t>
      </w:r>
      <w:r w:rsidRPr="00F4377A">
        <w:rPr>
          <w:spacing w:val="1"/>
          <w:sz w:val="28"/>
          <w:szCs w:val="28"/>
        </w:rPr>
        <w:t xml:space="preserve"> </w:t>
      </w:r>
      <w:r w:rsidRPr="00F4377A">
        <w:rPr>
          <w:sz w:val="28"/>
          <w:szCs w:val="28"/>
        </w:rPr>
        <w:t>контроль</w:t>
      </w:r>
      <w:r w:rsidRPr="00F4377A">
        <w:rPr>
          <w:spacing w:val="1"/>
          <w:sz w:val="28"/>
          <w:szCs w:val="28"/>
        </w:rPr>
        <w:t xml:space="preserve"> </w:t>
      </w:r>
      <w:r w:rsidRPr="00F4377A">
        <w:rPr>
          <w:sz w:val="28"/>
          <w:szCs w:val="28"/>
        </w:rPr>
        <w:t>за</w:t>
      </w:r>
      <w:r w:rsidRPr="00F4377A">
        <w:rPr>
          <w:spacing w:val="1"/>
          <w:sz w:val="28"/>
          <w:szCs w:val="28"/>
        </w:rPr>
        <w:t xml:space="preserve"> </w:t>
      </w:r>
      <w:r w:rsidRPr="00F4377A">
        <w:rPr>
          <w:sz w:val="28"/>
          <w:szCs w:val="28"/>
        </w:rPr>
        <w:t>осанкой,</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том</w:t>
      </w:r>
      <w:r w:rsidRPr="00F4377A">
        <w:rPr>
          <w:spacing w:val="1"/>
          <w:sz w:val="28"/>
          <w:szCs w:val="28"/>
        </w:rPr>
        <w:t xml:space="preserve"> </w:t>
      </w:r>
      <w:r w:rsidRPr="00F4377A">
        <w:rPr>
          <w:sz w:val="28"/>
          <w:szCs w:val="28"/>
        </w:rPr>
        <w:t>числе,</w:t>
      </w:r>
      <w:r w:rsidRPr="00F4377A">
        <w:rPr>
          <w:spacing w:val="1"/>
          <w:sz w:val="28"/>
          <w:szCs w:val="28"/>
        </w:rPr>
        <w:t xml:space="preserve"> </w:t>
      </w:r>
      <w:r w:rsidRPr="00F4377A">
        <w:rPr>
          <w:sz w:val="28"/>
          <w:szCs w:val="28"/>
        </w:rPr>
        <w:t>во</w:t>
      </w:r>
      <w:r w:rsidRPr="00F4377A">
        <w:rPr>
          <w:spacing w:val="1"/>
          <w:sz w:val="28"/>
          <w:szCs w:val="28"/>
        </w:rPr>
        <w:t xml:space="preserve"> </w:t>
      </w:r>
      <w:r w:rsidRPr="00F4377A">
        <w:rPr>
          <w:sz w:val="28"/>
          <w:szCs w:val="28"/>
        </w:rPr>
        <w:t>время</w:t>
      </w:r>
      <w:r w:rsidRPr="00F4377A">
        <w:rPr>
          <w:spacing w:val="1"/>
          <w:sz w:val="28"/>
          <w:szCs w:val="28"/>
        </w:rPr>
        <w:t xml:space="preserve"> </w:t>
      </w:r>
      <w:r w:rsidRPr="00F4377A">
        <w:rPr>
          <w:sz w:val="28"/>
          <w:szCs w:val="28"/>
        </w:rPr>
        <w:t>письма,</w:t>
      </w:r>
      <w:r w:rsidRPr="00F4377A">
        <w:rPr>
          <w:spacing w:val="1"/>
          <w:sz w:val="28"/>
          <w:szCs w:val="28"/>
        </w:rPr>
        <w:t xml:space="preserve"> </w:t>
      </w:r>
      <w:r w:rsidRPr="00F4377A">
        <w:rPr>
          <w:sz w:val="28"/>
          <w:szCs w:val="28"/>
        </w:rPr>
        <w:t>рисования</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использования</w:t>
      </w:r>
      <w:r w:rsidRPr="00F4377A">
        <w:rPr>
          <w:spacing w:val="1"/>
          <w:sz w:val="28"/>
          <w:szCs w:val="28"/>
        </w:rPr>
        <w:t xml:space="preserve"> </w:t>
      </w:r>
      <w:r w:rsidRPr="00F4377A">
        <w:rPr>
          <w:sz w:val="28"/>
          <w:szCs w:val="28"/>
        </w:rPr>
        <w:t>электронных</w:t>
      </w:r>
      <w:r w:rsidRPr="00F4377A">
        <w:rPr>
          <w:spacing w:val="1"/>
          <w:sz w:val="28"/>
          <w:szCs w:val="28"/>
        </w:rPr>
        <w:t xml:space="preserve"> </w:t>
      </w:r>
      <w:r w:rsidRPr="00F4377A">
        <w:rPr>
          <w:sz w:val="28"/>
          <w:szCs w:val="28"/>
        </w:rPr>
        <w:t>средств</w:t>
      </w:r>
      <w:r w:rsidRPr="00F4377A">
        <w:rPr>
          <w:spacing w:val="-1"/>
          <w:sz w:val="28"/>
          <w:szCs w:val="28"/>
        </w:rPr>
        <w:t xml:space="preserve"> </w:t>
      </w:r>
      <w:r w:rsidRPr="00F4377A">
        <w:rPr>
          <w:sz w:val="28"/>
          <w:szCs w:val="28"/>
        </w:rPr>
        <w:t>обучения;</w:t>
      </w:r>
    </w:p>
    <w:p w:rsidR="00123B48" w:rsidRPr="00F4377A" w:rsidRDefault="00123B48" w:rsidP="00122A68">
      <w:pPr>
        <w:widowControl w:val="0"/>
        <w:tabs>
          <w:tab w:val="left" w:pos="1849"/>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физкультурные, физкультурно-оздоровительные мероприятия, массовые спортивные</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мероприятия,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туристские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походы,</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спортивные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соревнования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организуются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учетом</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возраста, физической подготовленности и состояния здоровья детей. ДОО обеспечивает</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присутствие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медицинских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работников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на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спортивных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соревнованиях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на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занятиях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плавательных бассейнах;</w:t>
      </w:r>
    </w:p>
    <w:p w:rsidR="00123B48" w:rsidRPr="00F4377A" w:rsidRDefault="00123B48" w:rsidP="00122A68">
      <w:pPr>
        <w:widowControl w:val="0"/>
        <w:tabs>
          <w:tab w:val="left" w:pos="1849"/>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возможность</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проведения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занятий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физической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культурой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спортом</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на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lastRenderedPageBreak/>
        <w:t>открытом</w:t>
      </w:r>
      <w:r w:rsidRPr="00F4377A">
        <w:rPr>
          <w:rFonts w:ascii="Times New Roman" w:hAnsi="Times New Roman" w:cs="Times New Roman"/>
          <w:spacing w:val="-57"/>
          <w:sz w:val="28"/>
          <w:szCs w:val="28"/>
        </w:rPr>
        <w:t xml:space="preserve"> </w:t>
      </w:r>
      <w:r w:rsidRPr="00F4377A">
        <w:rPr>
          <w:rFonts w:ascii="Times New Roman" w:hAnsi="Times New Roman" w:cs="Times New Roman"/>
          <w:sz w:val="28"/>
          <w:szCs w:val="28"/>
        </w:rPr>
        <w:t>воздухе,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также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подвижных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игр,</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определяется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совокупности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показателей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метеорологических условий (температуры, относительной влажности и скорости движения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воздуха)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климатическим</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зонам.</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дождливые,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ветреные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морозные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дни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занятия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физической культурой</w:t>
      </w:r>
      <w:r w:rsidRPr="00F4377A">
        <w:rPr>
          <w:rFonts w:ascii="Times New Roman" w:hAnsi="Times New Roman" w:cs="Times New Roman"/>
          <w:spacing w:val="3"/>
          <w:sz w:val="28"/>
          <w:szCs w:val="28"/>
        </w:rPr>
        <w:t xml:space="preserve"> </w:t>
      </w:r>
      <w:r w:rsidRPr="00F4377A">
        <w:rPr>
          <w:rFonts w:ascii="Times New Roman" w:hAnsi="Times New Roman" w:cs="Times New Roman"/>
          <w:sz w:val="28"/>
          <w:szCs w:val="28"/>
        </w:rPr>
        <w:t>должны проводиться 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зале</w:t>
      </w:r>
    </w:p>
    <w:p w:rsidR="00123B48" w:rsidRPr="00F4377A" w:rsidRDefault="00123B48" w:rsidP="00122A68">
      <w:pPr>
        <w:widowControl w:val="0"/>
        <w:tabs>
          <w:tab w:val="left" w:pos="1849"/>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Ежедневно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организуется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сопровождение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индивидуального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образовательного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маршрута детей, в рамках которого педагогами проводиться работа по коррекции развития</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детей, продвижение детей, имеющих особые образовательные потребности, в том числе</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предпосылки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одарённости.</w:t>
      </w:r>
    </w:p>
    <w:p w:rsidR="00123B48" w:rsidRPr="00F4377A" w:rsidRDefault="00123B48" w:rsidP="00122A68">
      <w:pPr>
        <w:widowControl w:val="0"/>
        <w:tabs>
          <w:tab w:val="left" w:pos="1849"/>
        </w:tabs>
        <w:suppressAutoHyphens/>
        <w:autoSpaceDE w:val="0"/>
        <w:autoSpaceDN w:val="0"/>
        <w:spacing w:after="0" w:line="240" w:lineRule="auto"/>
        <w:ind w:firstLine="709"/>
        <w:jc w:val="both"/>
        <w:rPr>
          <w:rFonts w:ascii="Times New Roman" w:hAnsi="Times New Roman" w:cs="Times New Roman"/>
          <w:sz w:val="28"/>
          <w:szCs w:val="28"/>
        </w:rPr>
      </w:pPr>
    </w:p>
    <w:p w:rsidR="008324F7" w:rsidRDefault="00F87B67" w:rsidP="00122A68">
      <w:pPr>
        <w:widowControl w:val="0"/>
        <w:suppressAutoHyphens/>
        <w:spacing w:after="0" w:line="240" w:lineRule="auto"/>
        <w:ind w:firstLine="709"/>
        <w:jc w:val="both"/>
        <w:rPr>
          <w:rFonts w:ascii="Times New Roman" w:hAnsi="Times New Roman" w:cs="Times New Roman"/>
          <w:b/>
          <w:sz w:val="28"/>
          <w:szCs w:val="28"/>
        </w:rPr>
      </w:pPr>
      <w:r w:rsidRPr="00F4377A">
        <w:rPr>
          <w:rFonts w:ascii="Times New Roman" w:hAnsi="Times New Roman" w:cs="Times New Roman"/>
          <w:b/>
          <w:sz w:val="28"/>
          <w:szCs w:val="28"/>
        </w:rPr>
        <w:t>3.6</w:t>
      </w:r>
      <w:r w:rsidR="0082615A" w:rsidRPr="00F4377A">
        <w:rPr>
          <w:rFonts w:ascii="Times New Roman" w:hAnsi="Times New Roman" w:cs="Times New Roman"/>
          <w:b/>
          <w:sz w:val="28"/>
          <w:szCs w:val="28"/>
        </w:rPr>
        <w:t>.Федеральный к</w:t>
      </w:r>
      <w:r w:rsidR="00123B48" w:rsidRPr="00F4377A">
        <w:rPr>
          <w:rFonts w:ascii="Times New Roman" w:hAnsi="Times New Roman" w:cs="Times New Roman"/>
          <w:b/>
          <w:sz w:val="28"/>
          <w:szCs w:val="28"/>
        </w:rPr>
        <w:t xml:space="preserve">алендарный план воспитательной работы </w:t>
      </w:r>
    </w:p>
    <w:p w:rsidR="00123B48" w:rsidRPr="00F4377A" w:rsidRDefault="00123B48" w:rsidP="00122A68">
      <w:pPr>
        <w:widowControl w:val="0"/>
        <w:suppressAutoHyphens/>
        <w:spacing w:after="0" w:line="240" w:lineRule="auto"/>
        <w:ind w:firstLine="709"/>
        <w:jc w:val="both"/>
        <w:rPr>
          <w:rFonts w:ascii="Times New Roman" w:hAnsi="Times New Roman" w:cs="Times New Roman"/>
          <w:b/>
          <w:sz w:val="28"/>
          <w:szCs w:val="28"/>
        </w:rPr>
      </w:pPr>
      <w:r w:rsidRPr="00F4377A">
        <w:rPr>
          <w:rFonts w:ascii="Times New Roman" w:hAnsi="Times New Roman" w:cs="Times New Roman"/>
          <w:b/>
          <w:sz w:val="28"/>
          <w:szCs w:val="28"/>
        </w:rPr>
        <w:t>п.</w:t>
      </w:r>
      <w:r w:rsidRPr="00F4377A">
        <w:rPr>
          <w:rFonts w:ascii="Times New Roman" w:hAnsi="Times New Roman" w:cs="Times New Roman"/>
          <w:b/>
          <w:spacing w:val="-1"/>
          <w:sz w:val="28"/>
          <w:szCs w:val="28"/>
        </w:rPr>
        <w:t xml:space="preserve"> </w:t>
      </w:r>
      <w:r w:rsidRPr="00F4377A">
        <w:rPr>
          <w:rFonts w:ascii="Times New Roman" w:hAnsi="Times New Roman" w:cs="Times New Roman"/>
          <w:b/>
          <w:sz w:val="28"/>
          <w:szCs w:val="28"/>
        </w:rPr>
        <w:t>36.4. раздел IV</w:t>
      </w:r>
      <w:r w:rsidRPr="00F4377A">
        <w:rPr>
          <w:rFonts w:ascii="Times New Roman" w:hAnsi="Times New Roman" w:cs="Times New Roman"/>
          <w:b/>
          <w:spacing w:val="-5"/>
          <w:sz w:val="28"/>
          <w:szCs w:val="28"/>
        </w:rPr>
        <w:t xml:space="preserve"> </w:t>
      </w:r>
      <w:r w:rsidRPr="00F4377A">
        <w:rPr>
          <w:rFonts w:ascii="Times New Roman" w:hAnsi="Times New Roman" w:cs="Times New Roman"/>
          <w:b/>
          <w:sz w:val="28"/>
          <w:szCs w:val="28"/>
        </w:rPr>
        <w:t>ФОП ДО</w:t>
      </w:r>
    </w:p>
    <w:p w:rsidR="00123B48" w:rsidRPr="00F4377A" w:rsidRDefault="00123B48"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Календарный план воспитательной работы составлен в соответствии с федеральным календарным планом воспитательной работы и рабочей программой воспитания ДОО.</w:t>
      </w:r>
    </w:p>
    <w:p w:rsidR="00123B48" w:rsidRPr="00F4377A" w:rsidRDefault="00123B48"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В нем учтен примерный перечень основных государственных и народных праздников, памятных дат.</w:t>
      </w:r>
    </w:p>
    <w:p w:rsidR="00123B48" w:rsidRPr="00F4377A" w:rsidRDefault="00123B48" w:rsidP="00122A68">
      <w:pPr>
        <w:widowControl w:val="0"/>
        <w:suppressAutoHyphens/>
        <w:spacing w:after="0" w:line="240" w:lineRule="auto"/>
        <w:ind w:firstLine="709"/>
        <w:jc w:val="both"/>
        <w:rPr>
          <w:rFonts w:ascii="Times New Roman" w:hAnsi="Times New Roman" w:cs="Times New Roman"/>
          <w:b/>
          <w:i/>
          <w:sz w:val="28"/>
          <w:szCs w:val="28"/>
        </w:rPr>
      </w:pPr>
      <w:r w:rsidRPr="00F4377A">
        <w:rPr>
          <w:rFonts w:ascii="Times New Roman" w:hAnsi="Times New Roman" w:cs="Times New Roman"/>
          <w:b/>
          <w:i/>
          <w:sz w:val="28"/>
          <w:szCs w:val="28"/>
        </w:rPr>
        <w:t>Январь:</w:t>
      </w:r>
    </w:p>
    <w:p w:rsidR="00123B48" w:rsidRPr="00F4377A" w:rsidRDefault="00123B48"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 (рекомендуется включать в план воспитательной работы с дошкольниками регионально и/или ситуативно).</w:t>
      </w:r>
    </w:p>
    <w:p w:rsidR="00123B48" w:rsidRPr="00F4377A" w:rsidRDefault="00123B48" w:rsidP="00122A68">
      <w:pPr>
        <w:widowControl w:val="0"/>
        <w:suppressAutoHyphens/>
        <w:spacing w:after="0" w:line="240" w:lineRule="auto"/>
        <w:ind w:firstLine="709"/>
        <w:jc w:val="both"/>
        <w:rPr>
          <w:rFonts w:ascii="Times New Roman" w:hAnsi="Times New Roman" w:cs="Times New Roman"/>
          <w:b/>
          <w:i/>
          <w:sz w:val="28"/>
          <w:szCs w:val="28"/>
        </w:rPr>
      </w:pPr>
      <w:r w:rsidRPr="00F4377A">
        <w:rPr>
          <w:rFonts w:ascii="Times New Roman" w:hAnsi="Times New Roman" w:cs="Times New Roman"/>
          <w:b/>
          <w:i/>
          <w:sz w:val="28"/>
          <w:szCs w:val="28"/>
        </w:rPr>
        <w:t>Февраль:</w:t>
      </w:r>
    </w:p>
    <w:p w:rsidR="00123B48" w:rsidRPr="00F4377A" w:rsidRDefault="00123B48"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2 февраля: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p w:rsidR="00123B48" w:rsidRPr="00F4377A" w:rsidRDefault="00123B48"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8 февраля: День российской науки;</w:t>
      </w:r>
    </w:p>
    <w:p w:rsidR="00123B48" w:rsidRPr="00F4377A" w:rsidRDefault="00123B48"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15 февраля: День памяти о россиянах, исполнявших служебный долг за пределами Отечества;</w:t>
      </w:r>
    </w:p>
    <w:p w:rsidR="00123B48" w:rsidRPr="00F4377A" w:rsidRDefault="00123B48"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21 февраля: Международный день родного языка;</w:t>
      </w:r>
    </w:p>
    <w:p w:rsidR="00123B48" w:rsidRPr="00F4377A" w:rsidRDefault="00123B48"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23 февраля: День защитника Отечества.</w:t>
      </w:r>
    </w:p>
    <w:p w:rsidR="00123B48" w:rsidRPr="00F4377A" w:rsidRDefault="00123B48" w:rsidP="00122A68">
      <w:pPr>
        <w:widowControl w:val="0"/>
        <w:suppressAutoHyphens/>
        <w:spacing w:after="0" w:line="240" w:lineRule="auto"/>
        <w:ind w:firstLine="709"/>
        <w:jc w:val="both"/>
        <w:rPr>
          <w:rFonts w:ascii="Times New Roman" w:hAnsi="Times New Roman" w:cs="Times New Roman"/>
          <w:b/>
          <w:i/>
          <w:sz w:val="28"/>
          <w:szCs w:val="28"/>
        </w:rPr>
      </w:pPr>
      <w:r w:rsidRPr="00F4377A">
        <w:rPr>
          <w:rFonts w:ascii="Times New Roman" w:hAnsi="Times New Roman" w:cs="Times New Roman"/>
          <w:b/>
          <w:i/>
          <w:sz w:val="28"/>
          <w:szCs w:val="28"/>
        </w:rPr>
        <w:t>Март:</w:t>
      </w:r>
    </w:p>
    <w:p w:rsidR="00123B48" w:rsidRPr="00F4377A" w:rsidRDefault="00123B48"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8 марта: Международный женский день;</w:t>
      </w:r>
    </w:p>
    <w:p w:rsidR="00123B48" w:rsidRPr="00F4377A" w:rsidRDefault="00123B48"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18 марта: День воссоединения Крыма с Россией (рекомендуется включать в план воспитательной работы с дошкольниками регионально и/или ситуативно);</w:t>
      </w:r>
    </w:p>
    <w:p w:rsidR="00123B48" w:rsidRPr="00F4377A" w:rsidRDefault="00123B48"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27 марта: Всемирный день театра.</w:t>
      </w:r>
    </w:p>
    <w:p w:rsidR="00123B48" w:rsidRPr="00F4377A" w:rsidRDefault="00123B48" w:rsidP="00122A68">
      <w:pPr>
        <w:widowControl w:val="0"/>
        <w:suppressAutoHyphens/>
        <w:spacing w:after="0" w:line="240" w:lineRule="auto"/>
        <w:ind w:firstLine="709"/>
        <w:jc w:val="both"/>
        <w:rPr>
          <w:rFonts w:ascii="Times New Roman" w:hAnsi="Times New Roman" w:cs="Times New Roman"/>
          <w:b/>
          <w:i/>
          <w:sz w:val="28"/>
          <w:szCs w:val="28"/>
        </w:rPr>
      </w:pPr>
      <w:r w:rsidRPr="00F4377A">
        <w:rPr>
          <w:rFonts w:ascii="Times New Roman" w:hAnsi="Times New Roman" w:cs="Times New Roman"/>
          <w:b/>
          <w:i/>
          <w:sz w:val="28"/>
          <w:szCs w:val="28"/>
        </w:rPr>
        <w:t>Апрель:</w:t>
      </w:r>
    </w:p>
    <w:p w:rsidR="00123B48" w:rsidRPr="00F4377A" w:rsidRDefault="00123B48"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12 апреля: День космонавтики;</w:t>
      </w:r>
    </w:p>
    <w:p w:rsidR="00123B48" w:rsidRPr="00F4377A" w:rsidRDefault="00123B48" w:rsidP="00122A68">
      <w:pPr>
        <w:widowControl w:val="0"/>
        <w:suppressAutoHyphens/>
        <w:spacing w:after="0" w:line="240" w:lineRule="auto"/>
        <w:ind w:firstLine="709"/>
        <w:jc w:val="both"/>
        <w:rPr>
          <w:rFonts w:ascii="Times New Roman" w:hAnsi="Times New Roman" w:cs="Times New Roman"/>
          <w:b/>
          <w:i/>
          <w:sz w:val="28"/>
          <w:szCs w:val="28"/>
        </w:rPr>
      </w:pPr>
      <w:r w:rsidRPr="00F4377A">
        <w:rPr>
          <w:rFonts w:ascii="Times New Roman" w:hAnsi="Times New Roman" w:cs="Times New Roman"/>
          <w:b/>
          <w:i/>
          <w:sz w:val="28"/>
          <w:szCs w:val="28"/>
        </w:rPr>
        <w:t>Май:</w:t>
      </w:r>
    </w:p>
    <w:p w:rsidR="00123B48" w:rsidRPr="00F4377A" w:rsidRDefault="00123B48"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1 мая: Праздник Весны и Труда;</w:t>
      </w:r>
    </w:p>
    <w:p w:rsidR="00123B48" w:rsidRPr="00F4377A" w:rsidRDefault="00123B48"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9 мая: День Победы;</w:t>
      </w:r>
    </w:p>
    <w:p w:rsidR="00123B48" w:rsidRPr="00F4377A" w:rsidRDefault="00123B48"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19 мая: День детских общественных организаций России;</w:t>
      </w:r>
    </w:p>
    <w:p w:rsidR="00123B48" w:rsidRPr="00F4377A" w:rsidRDefault="00123B48"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24 мая: День славянской письменности и культуры.</w:t>
      </w:r>
    </w:p>
    <w:p w:rsidR="00123B48" w:rsidRPr="00F4377A" w:rsidRDefault="00123B48" w:rsidP="00122A68">
      <w:pPr>
        <w:widowControl w:val="0"/>
        <w:suppressAutoHyphens/>
        <w:spacing w:after="0" w:line="240" w:lineRule="auto"/>
        <w:ind w:firstLine="709"/>
        <w:jc w:val="both"/>
        <w:rPr>
          <w:rFonts w:ascii="Times New Roman" w:hAnsi="Times New Roman" w:cs="Times New Roman"/>
          <w:b/>
          <w:i/>
          <w:sz w:val="28"/>
          <w:szCs w:val="28"/>
        </w:rPr>
      </w:pPr>
      <w:r w:rsidRPr="00F4377A">
        <w:rPr>
          <w:rFonts w:ascii="Times New Roman" w:hAnsi="Times New Roman" w:cs="Times New Roman"/>
          <w:b/>
          <w:i/>
          <w:sz w:val="28"/>
          <w:szCs w:val="28"/>
        </w:rPr>
        <w:t>Июнь:</w:t>
      </w:r>
    </w:p>
    <w:p w:rsidR="00123B48" w:rsidRPr="00F4377A" w:rsidRDefault="00123B48"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1 июня: День защиты детей;</w:t>
      </w:r>
    </w:p>
    <w:p w:rsidR="00123B48" w:rsidRPr="00F4377A" w:rsidRDefault="00123B48"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lastRenderedPageBreak/>
        <w:t>6 июня: День русского языка;</w:t>
      </w:r>
    </w:p>
    <w:p w:rsidR="00123B48" w:rsidRPr="00F4377A" w:rsidRDefault="00123B48"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12 июня: День России;</w:t>
      </w:r>
    </w:p>
    <w:p w:rsidR="00123B48" w:rsidRPr="00F4377A" w:rsidRDefault="00123B48"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22 июня: День памяти и скорби.</w:t>
      </w:r>
    </w:p>
    <w:p w:rsidR="00123B48" w:rsidRPr="00F4377A" w:rsidRDefault="00123B48" w:rsidP="00122A68">
      <w:pPr>
        <w:widowControl w:val="0"/>
        <w:suppressAutoHyphens/>
        <w:spacing w:after="0" w:line="240" w:lineRule="auto"/>
        <w:ind w:firstLine="709"/>
        <w:jc w:val="both"/>
        <w:rPr>
          <w:rFonts w:ascii="Times New Roman" w:hAnsi="Times New Roman" w:cs="Times New Roman"/>
          <w:b/>
          <w:i/>
          <w:sz w:val="28"/>
          <w:szCs w:val="28"/>
        </w:rPr>
      </w:pPr>
      <w:r w:rsidRPr="00F4377A">
        <w:rPr>
          <w:rFonts w:ascii="Times New Roman" w:hAnsi="Times New Roman" w:cs="Times New Roman"/>
          <w:b/>
          <w:i/>
          <w:sz w:val="28"/>
          <w:szCs w:val="28"/>
        </w:rPr>
        <w:t>Июль:</w:t>
      </w:r>
    </w:p>
    <w:p w:rsidR="00123B48" w:rsidRPr="00F4377A" w:rsidRDefault="00123B48"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8 июля: День семьи, любви и верности.</w:t>
      </w:r>
    </w:p>
    <w:p w:rsidR="00123B48" w:rsidRPr="00F4377A" w:rsidRDefault="00123B48" w:rsidP="00122A68">
      <w:pPr>
        <w:widowControl w:val="0"/>
        <w:suppressAutoHyphens/>
        <w:spacing w:after="0" w:line="240" w:lineRule="auto"/>
        <w:ind w:firstLine="709"/>
        <w:jc w:val="both"/>
        <w:rPr>
          <w:rFonts w:ascii="Times New Roman" w:hAnsi="Times New Roman" w:cs="Times New Roman"/>
          <w:b/>
          <w:i/>
          <w:sz w:val="28"/>
          <w:szCs w:val="28"/>
        </w:rPr>
      </w:pPr>
      <w:r w:rsidRPr="00F4377A">
        <w:rPr>
          <w:rFonts w:ascii="Times New Roman" w:hAnsi="Times New Roman" w:cs="Times New Roman"/>
          <w:b/>
          <w:i/>
          <w:sz w:val="28"/>
          <w:szCs w:val="28"/>
        </w:rPr>
        <w:t>Август:</w:t>
      </w:r>
    </w:p>
    <w:p w:rsidR="00123B48" w:rsidRPr="00F4377A" w:rsidRDefault="00123B48"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12 августа: День физкультурника;</w:t>
      </w:r>
    </w:p>
    <w:p w:rsidR="00123B48" w:rsidRPr="00F4377A" w:rsidRDefault="00123B48"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22 августа: День Государственного флага Российской Федерации;</w:t>
      </w:r>
    </w:p>
    <w:p w:rsidR="00123B48" w:rsidRPr="00F4377A" w:rsidRDefault="00123B48"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27 августа: День российского кино.</w:t>
      </w:r>
    </w:p>
    <w:p w:rsidR="00123B48" w:rsidRPr="00F4377A" w:rsidRDefault="00123B48" w:rsidP="00122A68">
      <w:pPr>
        <w:widowControl w:val="0"/>
        <w:suppressAutoHyphens/>
        <w:spacing w:after="0" w:line="240" w:lineRule="auto"/>
        <w:ind w:firstLine="709"/>
        <w:jc w:val="both"/>
        <w:rPr>
          <w:rFonts w:ascii="Times New Roman" w:hAnsi="Times New Roman" w:cs="Times New Roman"/>
          <w:b/>
          <w:i/>
          <w:sz w:val="28"/>
          <w:szCs w:val="28"/>
        </w:rPr>
      </w:pPr>
      <w:r w:rsidRPr="00F4377A">
        <w:rPr>
          <w:rFonts w:ascii="Times New Roman" w:hAnsi="Times New Roman" w:cs="Times New Roman"/>
          <w:b/>
          <w:i/>
          <w:sz w:val="28"/>
          <w:szCs w:val="28"/>
        </w:rPr>
        <w:t>Сентябрь:</w:t>
      </w:r>
    </w:p>
    <w:p w:rsidR="00123B48" w:rsidRPr="00F4377A" w:rsidRDefault="00123B48"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1 сентября: День знаний;</w:t>
      </w:r>
    </w:p>
    <w:p w:rsidR="00123B48" w:rsidRPr="00F4377A" w:rsidRDefault="00123B48"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3 сентября: День окончания Второй мировой войны, День солидарности в борьбе с терроризмом;</w:t>
      </w:r>
    </w:p>
    <w:p w:rsidR="00123B48" w:rsidRPr="00F4377A" w:rsidRDefault="00123B48"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8 сентября: Международный день распространения грамотности;</w:t>
      </w:r>
    </w:p>
    <w:p w:rsidR="00123B48" w:rsidRPr="00F4377A" w:rsidRDefault="00123B48"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27 сентября: День воспитателя и всех дошкольных работников.</w:t>
      </w:r>
    </w:p>
    <w:p w:rsidR="00123B48" w:rsidRPr="00F4377A" w:rsidRDefault="00123B48" w:rsidP="00122A68">
      <w:pPr>
        <w:widowControl w:val="0"/>
        <w:suppressAutoHyphens/>
        <w:spacing w:after="0" w:line="240" w:lineRule="auto"/>
        <w:ind w:firstLine="709"/>
        <w:jc w:val="both"/>
        <w:rPr>
          <w:rFonts w:ascii="Times New Roman" w:hAnsi="Times New Roman" w:cs="Times New Roman"/>
          <w:b/>
          <w:i/>
          <w:sz w:val="28"/>
          <w:szCs w:val="28"/>
        </w:rPr>
      </w:pPr>
      <w:r w:rsidRPr="00F4377A">
        <w:rPr>
          <w:rFonts w:ascii="Times New Roman" w:hAnsi="Times New Roman" w:cs="Times New Roman"/>
          <w:b/>
          <w:i/>
          <w:sz w:val="28"/>
          <w:szCs w:val="28"/>
        </w:rPr>
        <w:t>Октябрь:</w:t>
      </w:r>
    </w:p>
    <w:p w:rsidR="00123B48" w:rsidRPr="00F4377A" w:rsidRDefault="00123B48"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1 октября: Международный день пожилых людей; Международный день музыки;</w:t>
      </w:r>
    </w:p>
    <w:p w:rsidR="00123B48" w:rsidRPr="00F4377A" w:rsidRDefault="00123B48"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4 октября: День защиты животных;</w:t>
      </w:r>
    </w:p>
    <w:p w:rsidR="00123B48" w:rsidRPr="00F4377A" w:rsidRDefault="00123B48"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5 октября: День учителя;</w:t>
      </w:r>
    </w:p>
    <w:p w:rsidR="00123B48" w:rsidRPr="00F4377A" w:rsidRDefault="00123B48"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Третье воскресенье октября: День отца в России.</w:t>
      </w:r>
    </w:p>
    <w:p w:rsidR="00123B48" w:rsidRPr="00F4377A" w:rsidRDefault="00123B48" w:rsidP="00122A68">
      <w:pPr>
        <w:widowControl w:val="0"/>
        <w:suppressAutoHyphens/>
        <w:spacing w:after="0" w:line="240" w:lineRule="auto"/>
        <w:ind w:firstLine="709"/>
        <w:jc w:val="both"/>
        <w:rPr>
          <w:rFonts w:ascii="Times New Roman" w:hAnsi="Times New Roman" w:cs="Times New Roman"/>
          <w:b/>
          <w:i/>
          <w:sz w:val="28"/>
          <w:szCs w:val="28"/>
        </w:rPr>
      </w:pPr>
      <w:r w:rsidRPr="00F4377A">
        <w:rPr>
          <w:rFonts w:ascii="Times New Roman" w:hAnsi="Times New Roman" w:cs="Times New Roman"/>
          <w:b/>
          <w:i/>
          <w:sz w:val="28"/>
          <w:szCs w:val="28"/>
        </w:rPr>
        <w:t>Ноябрь:</w:t>
      </w:r>
    </w:p>
    <w:p w:rsidR="00123B48" w:rsidRPr="00F4377A" w:rsidRDefault="00123B48"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4 ноября: День народного единства;</w:t>
      </w:r>
    </w:p>
    <w:p w:rsidR="00123B48" w:rsidRPr="00F4377A" w:rsidRDefault="00123B48"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8 ноября: День памяти погибших при исполнении служебных обязанностей сотрудников органов внутренних дел России;</w:t>
      </w:r>
    </w:p>
    <w:p w:rsidR="00123B48" w:rsidRPr="00F4377A" w:rsidRDefault="00123B48"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Последнее воскресенье ноября: День матери в России;</w:t>
      </w:r>
    </w:p>
    <w:p w:rsidR="00123B48" w:rsidRPr="00F4377A" w:rsidRDefault="00123B48"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30 ноября: День Государственного герба Российской Федерации.</w:t>
      </w:r>
    </w:p>
    <w:p w:rsidR="00123B48" w:rsidRPr="00F4377A" w:rsidRDefault="00123B48" w:rsidP="00122A68">
      <w:pPr>
        <w:widowControl w:val="0"/>
        <w:suppressAutoHyphens/>
        <w:spacing w:after="0" w:line="240" w:lineRule="auto"/>
        <w:ind w:firstLine="709"/>
        <w:jc w:val="both"/>
        <w:rPr>
          <w:rFonts w:ascii="Times New Roman" w:hAnsi="Times New Roman" w:cs="Times New Roman"/>
          <w:b/>
          <w:i/>
          <w:sz w:val="28"/>
          <w:szCs w:val="28"/>
        </w:rPr>
      </w:pPr>
      <w:r w:rsidRPr="00F4377A">
        <w:rPr>
          <w:rFonts w:ascii="Times New Roman" w:hAnsi="Times New Roman" w:cs="Times New Roman"/>
          <w:b/>
          <w:i/>
          <w:sz w:val="28"/>
          <w:szCs w:val="28"/>
        </w:rPr>
        <w:t>Декабрь:</w:t>
      </w:r>
    </w:p>
    <w:p w:rsidR="00123B48" w:rsidRPr="00F4377A" w:rsidRDefault="00123B48"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rsidR="00123B48" w:rsidRPr="00F4377A" w:rsidRDefault="00123B48"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5 декабря: День добровольца (волонтера) в России;</w:t>
      </w:r>
    </w:p>
    <w:p w:rsidR="00123B48" w:rsidRPr="00F4377A" w:rsidRDefault="00123B48"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8 декабря: Международный день художника;</w:t>
      </w:r>
    </w:p>
    <w:p w:rsidR="00123B48" w:rsidRPr="00F4377A" w:rsidRDefault="00123B48"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9 декабря: День Героев Отечества;</w:t>
      </w:r>
    </w:p>
    <w:p w:rsidR="00123B48" w:rsidRPr="00F4377A" w:rsidRDefault="00123B48"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xml:space="preserve">12 декабря: День </w:t>
      </w:r>
      <w:hyperlink r:id="rId17" w:history="1">
        <w:r w:rsidRPr="00F4377A">
          <w:rPr>
            <w:rStyle w:val="afb"/>
            <w:rFonts w:ascii="Times New Roman" w:hAnsi="Times New Roman"/>
            <w:color w:val="auto"/>
            <w:sz w:val="28"/>
            <w:szCs w:val="28"/>
          </w:rPr>
          <w:t>Конституции</w:t>
        </w:r>
      </w:hyperlink>
      <w:r w:rsidRPr="00F4377A">
        <w:rPr>
          <w:rFonts w:ascii="Times New Roman" w:hAnsi="Times New Roman" w:cs="Times New Roman"/>
          <w:sz w:val="28"/>
          <w:szCs w:val="28"/>
        </w:rPr>
        <w:t xml:space="preserve"> Российской Федерации;</w:t>
      </w:r>
    </w:p>
    <w:p w:rsidR="00123B48" w:rsidRPr="00F4377A" w:rsidRDefault="00123B48"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31 декабря: Новый год.</w:t>
      </w:r>
    </w:p>
    <w:p w:rsidR="00123B48" w:rsidRPr="00F4377A" w:rsidRDefault="00123B48" w:rsidP="00122A68">
      <w:pPr>
        <w:widowControl w:val="0"/>
        <w:suppressAutoHyphens/>
        <w:autoSpaceDE w:val="0"/>
        <w:autoSpaceDN w:val="0"/>
        <w:adjustRightInd w:val="0"/>
        <w:spacing w:after="0" w:line="240" w:lineRule="auto"/>
        <w:ind w:firstLine="709"/>
        <w:jc w:val="both"/>
        <w:rPr>
          <w:rFonts w:ascii="Times New Roman" w:hAnsi="Times New Roman" w:cs="Times New Roman"/>
          <w:sz w:val="28"/>
          <w:szCs w:val="28"/>
        </w:rPr>
      </w:pPr>
    </w:p>
    <w:p w:rsidR="00123B48" w:rsidRPr="00F4377A" w:rsidRDefault="00123B48" w:rsidP="00122A68">
      <w:pPr>
        <w:widowControl w:val="0"/>
        <w:suppressAutoHyphens/>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Все мероприятия проводятся с учётом особенностей Программы, а также возрастных, физиологических и психоэмоциональных особенностей обучающихся.</w:t>
      </w:r>
    </w:p>
    <w:p w:rsidR="000E2ADA" w:rsidRDefault="000E2ADA" w:rsidP="008324F7">
      <w:pPr>
        <w:pStyle w:val="1"/>
        <w:keepNext w:val="0"/>
        <w:keepLines w:val="0"/>
        <w:widowControl w:val="0"/>
        <w:tabs>
          <w:tab w:val="left" w:pos="1418"/>
          <w:tab w:val="right" w:pos="8713"/>
        </w:tabs>
        <w:suppressAutoHyphens/>
        <w:spacing w:before="0" w:line="240" w:lineRule="auto"/>
        <w:ind w:firstLine="709"/>
        <w:jc w:val="both"/>
        <w:rPr>
          <w:rFonts w:ascii="Times New Roman" w:hAnsi="Times New Roman"/>
          <w:sz w:val="28"/>
          <w:szCs w:val="28"/>
        </w:rPr>
      </w:pPr>
    </w:p>
    <w:p w:rsidR="000E2ADA" w:rsidRDefault="000E2ADA" w:rsidP="008324F7">
      <w:pPr>
        <w:pStyle w:val="1"/>
        <w:keepNext w:val="0"/>
        <w:keepLines w:val="0"/>
        <w:widowControl w:val="0"/>
        <w:tabs>
          <w:tab w:val="left" w:pos="1418"/>
          <w:tab w:val="right" w:pos="8713"/>
        </w:tabs>
        <w:suppressAutoHyphens/>
        <w:spacing w:before="0" w:line="240" w:lineRule="auto"/>
        <w:ind w:firstLine="709"/>
        <w:jc w:val="both"/>
        <w:rPr>
          <w:rFonts w:ascii="Times New Roman" w:hAnsi="Times New Roman"/>
          <w:sz w:val="28"/>
          <w:szCs w:val="28"/>
        </w:rPr>
      </w:pPr>
    </w:p>
    <w:p w:rsidR="000E2ADA" w:rsidRDefault="000E2ADA" w:rsidP="008324F7">
      <w:pPr>
        <w:pStyle w:val="1"/>
        <w:keepNext w:val="0"/>
        <w:keepLines w:val="0"/>
        <w:widowControl w:val="0"/>
        <w:tabs>
          <w:tab w:val="left" w:pos="1418"/>
          <w:tab w:val="right" w:pos="8713"/>
        </w:tabs>
        <w:suppressAutoHyphens/>
        <w:spacing w:before="0" w:line="240" w:lineRule="auto"/>
        <w:ind w:firstLine="709"/>
        <w:jc w:val="both"/>
        <w:rPr>
          <w:rFonts w:ascii="Times New Roman" w:hAnsi="Times New Roman"/>
          <w:sz w:val="28"/>
          <w:szCs w:val="28"/>
        </w:rPr>
      </w:pPr>
    </w:p>
    <w:p w:rsidR="000E2ADA" w:rsidRDefault="000E2ADA" w:rsidP="008324F7">
      <w:pPr>
        <w:pStyle w:val="1"/>
        <w:keepNext w:val="0"/>
        <w:keepLines w:val="0"/>
        <w:widowControl w:val="0"/>
        <w:tabs>
          <w:tab w:val="left" w:pos="1418"/>
          <w:tab w:val="right" w:pos="8713"/>
        </w:tabs>
        <w:suppressAutoHyphens/>
        <w:spacing w:before="0" w:line="240" w:lineRule="auto"/>
        <w:ind w:firstLine="709"/>
        <w:jc w:val="both"/>
        <w:rPr>
          <w:rFonts w:ascii="Times New Roman" w:hAnsi="Times New Roman"/>
          <w:sz w:val="28"/>
          <w:szCs w:val="28"/>
        </w:rPr>
      </w:pPr>
    </w:p>
    <w:p w:rsidR="000E2ADA" w:rsidRDefault="000E2ADA" w:rsidP="008324F7">
      <w:pPr>
        <w:pStyle w:val="1"/>
        <w:keepNext w:val="0"/>
        <w:keepLines w:val="0"/>
        <w:widowControl w:val="0"/>
        <w:tabs>
          <w:tab w:val="left" w:pos="1418"/>
          <w:tab w:val="right" w:pos="8713"/>
        </w:tabs>
        <w:suppressAutoHyphens/>
        <w:spacing w:before="0" w:line="240" w:lineRule="auto"/>
        <w:ind w:firstLine="709"/>
        <w:jc w:val="both"/>
        <w:rPr>
          <w:rFonts w:ascii="Times New Roman" w:hAnsi="Times New Roman"/>
          <w:sz w:val="28"/>
          <w:szCs w:val="28"/>
        </w:rPr>
      </w:pPr>
    </w:p>
    <w:p w:rsidR="00123B48" w:rsidRPr="00F4377A" w:rsidRDefault="00F87B67" w:rsidP="008324F7">
      <w:pPr>
        <w:pStyle w:val="1"/>
        <w:keepNext w:val="0"/>
        <w:keepLines w:val="0"/>
        <w:widowControl w:val="0"/>
        <w:tabs>
          <w:tab w:val="left" w:pos="1418"/>
          <w:tab w:val="right" w:pos="8713"/>
        </w:tabs>
        <w:suppressAutoHyphens/>
        <w:spacing w:before="0" w:line="240" w:lineRule="auto"/>
        <w:ind w:firstLine="709"/>
        <w:jc w:val="both"/>
        <w:rPr>
          <w:rFonts w:ascii="Times New Roman" w:hAnsi="Times New Roman"/>
          <w:sz w:val="28"/>
          <w:szCs w:val="28"/>
        </w:rPr>
      </w:pPr>
      <w:r w:rsidRPr="00F4377A">
        <w:rPr>
          <w:rFonts w:ascii="Times New Roman" w:hAnsi="Times New Roman"/>
          <w:sz w:val="28"/>
          <w:szCs w:val="28"/>
        </w:rPr>
        <w:lastRenderedPageBreak/>
        <w:t>3.7</w:t>
      </w:r>
      <w:r w:rsidR="0082615A" w:rsidRPr="00F4377A">
        <w:rPr>
          <w:rFonts w:ascii="Times New Roman" w:hAnsi="Times New Roman"/>
          <w:sz w:val="28"/>
          <w:szCs w:val="28"/>
        </w:rPr>
        <w:t>.</w:t>
      </w:r>
      <w:r w:rsidR="0082615A" w:rsidRPr="00F4377A">
        <w:rPr>
          <w:rFonts w:ascii="Times New Roman" w:hAnsi="Times New Roman"/>
          <w:sz w:val="28"/>
          <w:szCs w:val="28"/>
        </w:rPr>
        <w:tab/>
      </w:r>
      <w:r w:rsidR="00123B48" w:rsidRPr="00F4377A">
        <w:rPr>
          <w:rFonts w:ascii="Times New Roman" w:hAnsi="Times New Roman"/>
          <w:sz w:val="28"/>
          <w:szCs w:val="28"/>
        </w:rPr>
        <w:t>Учебно-методическое</w:t>
      </w:r>
      <w:r w:rsidR="00123B48" w:rsidRPr="00F4377A">
        <w:rPr>
          <w:rFonts w:ascii="Times New Roman" w:hAnsi="Times New Roman"/>
          <w:spacing w:val="-5"/>
          <w:sz w:val="28"/>
          <w:szCs w:val="28"/>
        </w:rPr>
        <w:t xml:space="preserve"> </w:t>
      </w:r>
      <w:r w:rsidR="00123B48" w:rsidRPr="00F4377A">
        <w:rPr>
          <w:rFonts w:ascii="Times New Roman" w:hAnsi="Times New Roman"/>
          <w:sz w:val="28"/>
          <w:szCs w:val="28"/>
        </w:rPr>
        <w:t>сопровождение</w:t>
      </w:r>
      <w:r w:rsidR="00123B48" w:rsidRPr="00F4377A">
        <w:rPr>
          <w:rFonts w:ascii="Times New Roman" w:hAnsi="Times New Roman"/>
          <w:spacing w:val="-5"/>
          <w:sz w:val="28"/>
          <w:szCs w:val="28"/>
        </w:rPr>
        <w:t xml:space="preserve"> </w:t>
      </w:r>
      <w:r w:rsidR="00123B48" w:rsidRPr="00F4377A">
        <w:rPr>
          <w:rFonts w:ascii="Times New Roman" w:hAnsi="Times New Roman"/>
          <w:sz w:val="28"/>
          <w:szCs w:val="28"/>
        </w:rPr>
        <w:t>Программы</w:t>
      </w:r>
    </w:p>
    <w:p w:rsidR="00123B48" w:rsidRPr="00F4377A" w:rsidRDefault="00484F32" w:rsidP="00122A68">
      <w:pPr>
        <w:pStyle w:val="af0"/>
        <w:widowControl w:val="0"/>
        <w:suppressAutoHyphens/>
        <w:spacing w:after="0"/>
        <w:ind w:firstLine="709"/>
        <w:jc w:val="both"/>
        <w:rPr>
          <w:sz w:val="28"/>
          <w:szCs w:val="28"/>
        </w:rPr>
      </w:pPr>
      <w:r w:rsidRPr="00F4377A">
        <w:rPr>
          <w:sz w:val="28"/>
          <w:szCs w:val="28"/>
        </w:rPr>
        <w:t xml:space="preserve"> </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58"/>
        <w:gridCol w:w="7288"/>
      </w:tblGrid>
      <w:tr w:rsidR="00123B48" w:rsidRPr="00F4377A" w:rsidTr="00416DCA">
        <w:trPr>
          <w:trHeight w:val="2119"/>
        </w:trPr>
        <w:tc>
          <w:tcPr>
            <w:tcW w:w="2858" w:type="dxa"/>
          </w:tcPr>
          <w:p w:rsidR="00123B48" w:rsidRPr="00F4377A" w:rsidRDefault="00123B48" w:rsidP="008324F7">
            <w:pPr>
              <w:pStyle w:val="TableParagraph"/>
              <w:suppressAutoHyphens/>
              <w:spacing w:before="0"/>
              <w:ind w:left="0" w:firstLine="709"/>
              <w:jc w:val="both"/>
              <w:rPr>
                <w:sz w:val="28"/>
                <w:szCs w:val="28"/>
                <w:lang w:val="ru-RU"/>
              </w:rPr>
            </w:pPr>
            <w:r w:rsidRPr="00F4377A">
              <w:rPr>
                <w:sz w:val="28"/>
                <w:szCs w:val="28"/>
                <w:lang w:val="ru-RU"/>
              </w:rPr>
              <w:t>Перечень пособий</w:t>
            </w:r>
            <w:r w:rsidRPr="00F4377A">
              <w:rPr>
                <w:spacing w:val="-52"/>
                <w:sz w:val="28"/>
                <w:szCs w:val="28"/>
                <w:lang w:val="ru-RU"/>
              </w:rPr>
              <w:t xml:space="preserve"> </w:t>
            </w:r>
            <w:r w:rsidRPr="00F4377A">
              <w:rPr>
                <w:sz w:val="28"/>
                <w:szCs w:val="28"/>
                <w:lang w:val="ru-RU"/>
              </w:rPr>
              <w:t>и программ</w:t>
            </w:r>
            <w:r w:rsidR="008324F7">
              <w:rPr>
                <w:sz w:val="28"/>
                <w:szCs w:val="28"/>
                <w:lang w:val="ru-RU"/>
              </w:rPr>
              <w:t xml:space="preserve"> </w:t>
            </w:r>
            <w:r w:rsidRPr="00F4377A">
              <w:rPr>
                <w:sz w:val="28"/>
                <w:szCs w:val="28"/>
                <w:lang w:val="ru-RU"/>
              </w:rPr>
              <w:t>(подготовительная</w:t>
            </w:r>
            <w:r w:rsidRPr="00F4377A">
              <w:rPr>
                <w:spacing w:val="-52"/>
                <w:sz w:val="28"/>
                <w:szCs w:val="28"/>
                <w:lang w:val="ru-RU"/>
              </w:rPr>
              <w:t xml:space="preserve"> </w:t>
            </w:r>
            <w:r w:rsidRPr="00F4377A">
              <w:rPr>
                <w:sz w:val="28"/>
                <w:szCs w:val="28"/>
                <w:lang w:val="ru-RU"/>
              </w:rPr>
              <w:t>группа)</w:t>
            </w:r>
          </w:p>
        </w:tc>
        <w:tc>
          <w:tcPr>
            <w:tcW w:w="7288" w:type="dxa"/>
          </w:tcPr>
          <w:p w:rsidR="00123B48" w:rsidRPr="00F4377A" w:rsidRDefault="00123B48" w:rsidP="00122A68">
            <w:pPr>
              <w:pStyle w:val="TableParagraph"/>
              <w:numPr>
                <w:ilvl w:val="0"/>
                <w:numId w:val="121"/>
              </w:numPr>
              <w:tabs>
                <w:tab w:val="left" w:pos="275"/>
              </w:tabs>
              <w:suppressAutoHyphens/>
              <w:spacing w:before="0"/>
              <w:ind w:left="0" w:firstLine="709"/>
              <w:jc w:val="both"/>
              <w:rPr>
                <w:sz w:val="28"/>
                <w:szCs w:val="28"/>
                <w:lang w:val="ru-RU"/>
              </w:rPr>
            </w:pPr>
            <w:r w:rsidRPr="00F4377A">
              <w:rPr>
                <w:sz w:val="28"/>
                <w:szCs w:val="28"/>
                <w:lang w:val="ru-RU"/>
              </w:rPr>
              <w:t>Белая К.Ю. (Текст) Формирование основ безопасности у дошкольников.</w:t>
            </w:r>
            <w:r w:rsidRPr="00F4377A">
              <w:rPr>
                <w:spacing w:val="-53"/>
                <w:sz w:val="28"/>
                <w:szCs w:val="28"/>
                <w:lang w:val="ru-RU"/>
              </w:rPr>
              <w:t xml:space="preserve"> </w:t>
            </w:r>
            <w:r w:rsidRPr="00F4377A">
              <w:rPr>
                <w:sz w:val="28"/>
                <w:szCs w:val="28"/>
                <w:lang w:val="ru-RU"/>
              </w:rPr>
              <w:t>Пособие для</w:t>
            </w:r>
            <w:r w:rsidRPr="00F4377A">
              <w:rPr>
                <w:spacing w:val="1"/>
                <w:sz w:val="28"/>
                <w:szCs w:val="28"/>
                <w:lang w:val="ru-RU"/>
              </w:rPr>
              <w:t xml:space="preserve"> </w:t>
            </w:r>
            <w:r w:rsidRPr="00F4377A">
              <w:rPr>
                <w:sz w:val="28"/>
                <w:szCs w:val="28"/>
                <w:lang w:val="ru-RU"/>
              </w:rPr>
              <w:t>педагогов дошкольных учреждений и родителей. Мозаика-</w:t>
            </w:r>
            <w:r w:rsidRPr="00F4377A">
              <w:rPr>
                <w:spacing w:val="1"/>
                <w:sz w:val="28"/>
                <w:szCs w:val="28"/>
                <w:lang w:val="ru-RU"/>
              </w:rPr>
              <w:t xml:space="preserve"> </w:t>
            </w:r>
            <w:r w:rsidRPr="00F4377A">
              <w:rPr>
                <w:sz w:val="28"/>
                <w:szCs w:val="28"/>
                <w:lang w:val="ru-RU"/>
              </w:rPr>
              <w:t>синтез,</w:t>
            </w:r>
            <w:r w:rsidRPr="00F4377A">
              <w:rPr>
                <w:spacing w:val="-1"/>
                <w:sz w:val="28"/>
                <w:szCs w:val="28"/>
                <w:lang w:val="ru-RU"/>
              </w:rPr>
              <w:t xml:space="preserve"> </w:t>
            </w:r>
            <w:r w:rsidRPr="00F4377A">
              <w:rPr>
                <w:sz w:val="28"/>
                <w:szCs w:val="28"/>
                <w:lang w:val="ru-RU"/>
              </w:rPr>
              <w:t>Москва:</w:t>
            </w:r>
            <w:r w:rsidRPr="00F4377A">
              <w:rPr>
                <w:spacing w:val="-2"/>
                <w:sz w:val="28"/>
                <w:szCs w:val="28"/>
                <w:lang w:val="ru-RU"/>
              </w:rPr>
              <w:t xml:space="preserve"> </w:t>
            </w:r>
            <w:r w:rsidRPr="00F4377A">
              <w:rPr>
                <w:sz w:val="28"/>
                <w:szCs w:val="28"/>
                <w:lang w:val="ru-RU"/>
              </w:rPr>
              <w:t>2014г., 64с.</w:t>
            </w:r>
          </w:p>
          <w:p w:rsidR="00123B48" w:rsidRPr="00F4377A" w:rsidRDefault="00123B48" w:rsidP="00122A68">
            <w:pPr>
              <w:pStyle w:val="TableParagraph"/>
              <w:numPr>
                <w:ilvl w:val="0"/>
                <w:numId w:val="121"/>
              </w:numPr>
              <w:tabs>
                <w:tab w:val="left" w:pos="275"/>
              </w:tabs>
              <w:suppressAutoHyphens/>
              <w:spacing w:before="0"/>
              <w:ind w:left="0" w:firstLine="709"/>
              <w:jc w:val="both"/>
              <w:rPr>
                <w:sz w:val="28"/>
                <w:szCs w:val="28"/>
                <w:lang w:val="ru-RU"/>
              </w:rPr>
            </w:pPr>
            <w:r w:rsidRPr="00F4377A">
              <w:rPr>
                <w:sz w:val="28"/>
                <w:szCs w:val="28"/>
                <w:lang w:val="ru-RU"/>
              </w:rPr>
              <w:t>Буре Р.С.</w:t>
            </w:r>
            <w:r w:rsidRPr="00F4377A">
              <w:rPr>
                <w:spacing w:val="1"/>
                <w:sz w:val="28"/>
                <w:szCs w:val="28"/>
                <w:lang w:val="ru-RU"/>
              </w:rPr>
              <w:t xml:space="preserve"> </w:t>
            </w:r>
            <w:r w:rsidRPr="00F4377A">
              <w:rPr>
                <w:sz w:val="28"/>
                <w:szCs w:val="28"/>
                <w:lang w:val="ru-RU"/>
              </w:rPr>
              <w:t>(Текст) Социально-нравственное воспитание дошкольников.</w:t>
            </w:r>
            <w:r w:rsidRPr="00F4377A">
              <w:rPr>
                <w:spacing w:val="-52"/>
                <w:sz w:val="28"/>
                <w:szCs w:val="28"/>
                <w:lang w:val="ru-RU"/>
              </w:rPr>
              <w:t xml:space="preserve"> </w:t>
            </w:r>
            <w:r w:rsidRPr="00F4377A">
              <w:rPr>
                <w:sz w:val="28"/>
                <w:szCs w:val="28"/>
                <w:lang w:val="ru-RU"/>
              </w:rPr>
              <w:t>Для</w:t>
            </w:r>
            <w:r w:rsidRPr="00F4377A">
              <w:rPr>
                <w:spacing w:val="-2"/>
                <w:sz w:val="28"/>
                <w:szCs w:val="28"/>
                <w:lang w:val="ru-RU"/>
              </w:rPr>
              <w:t xml:space="preserve"> </w:t>
            </w:r>
            <w:r w:rsidRPr="00F4377A">
              <w:rPr>
                <w:sz w:val="28"/>
                <w:szCs w:val="28"/>
                <w:lang w:val="ru-RU"/>
              </w:rPr>
              <w:t>занятий</w:t>
            </w:r>
            <w:r w:rsidRPr="00F4377A">
              <w:rPr>
                <w:spacing w:val="-1"/>
                <w:sz w:val="28"/>
                <w:szCs w:val="28"/>
                <w:lang w:val="ru-RU"/>
              </w:rPr>
              <w:t xml:space="preserve"> </w:t>
            </w:r>
            <w:r w:rsidRPr="00F4377A">
              <w:rPr>
                <w:sz w:val="28"/>
                <w:szCs w:val="28"/>
                <w:lang w:val="ru-RU"/>
              </w:rPr>
              <w:t>с</w:t>
            </w:r>
            <w:r w:rsidRPr="00F4377A">
              <w:rPr>
                <w:spacing w:val="-1"/>
                <w:sz w:val="28"/>
                <w:szCs w:val="28"/>
                <w:lang w:val="ru-RU"/>
              </w:rPr>
              <w:t xml:space="preserve"> </w:t>
            </w:r>
            <w:r w:rsidRPr="00F4377A">
              <w:rPr>
                <w:sz w:val="28"/>
                <w:szCs w:val="28"/>
                <w:lang w:val="ru-RU"/>
              </w:rPr>
              <w:t>детьми</w:t>
            </w:r>
            <w:r w:rsidRPr="00F4377A">
              <w:rPr>
                <w:spacing w:val="-2"/>
                <w:sz w:val="28"/>
                <w:szCs w:val="28"/>
                <w:lang w:val="ru-RU"/>
              </w:rPr>
              <w:t xml:space="preserve"> </w:t>
            </w:r>
            <w:r w:rsidRPr="00F4377A">
              <w:rPr>
                <w:sz w:val="28"/>
                <w:szCs w:val="28"/>
                <w:lang w:val="ru-RU"/>
              </w:rPr>
              <w:t>3-7</w:t>
            </w:r>
            <w:r w:rsidRPr="00F4377A">
              <w:rPr>
                <w:spacing w:val="2"/>
                <w:sz w:val="28"/>
                <w:szCs w:val="28"/>
                <w:lang w:val="ru-RU"/>
              </w:rPr>
              <w:t xml:space="preserve"> </w:t>
            </w:r>
            <w:r w:rsidRPr="00F4377A">
              <w:rPr>
                <w:sz w:val="28"/>
                <w:szCs w:val="28"/>
                <w:lang w:val="ru-RU"/>
              </w:rPr>
              <w:t>лет.</w:t>
            </w:r>
            <w:r w:rsidRPr="00F4377A">
              <w:rPr>
                <w:spacing w:val="-1"/>
                <w:sz w:val="28"/>
                <w:szCs w:val="28"/>
                <w:lang w:val="ru-RU"/>
              </w:rPr>
              <w:t xml:space="preserve"> </w:t>
            </w:r>
            <w:r w:rsidRPr="00F4377A">
              <w:rPr>
                <w:sz w:val="28"/>
                <w:szCs w:val="28"/>
                <w:lang w:val="ru-RU"/>
              </w:rPr>
              <w:t>Мозаика-</w:t>
            </w:r>
            <w:r w:rsidRPr="00F4377A">
              <w:rPr>
                <w:spacing w:val="-5"/>
                <w:sz w:val="28"/>
                <w:szCs w:val="28"/>
                <w:lang w:val="ru-RU"/>
              </w:rPr>
              <w:t xml:space="preserve"> </w:t>
            </w:r>
            <w:r w:rsidRPr="00F4377A">
              <w:rPr>
                <w:sz w:val="28"/>
                <w:szCs w:val="28"/>
                <w:lang w:val="ru-RU"/>
              </w:rPr>
              <w:t>синтез.</w:t>
            </w:r>
            <w:r w:rsidRPr="00F4377A">
              <w:rPr>
                <w:spacing w:val="-1"/>
                <w:sz w:val="28"/>
                <w:szCs w:val="28"/>
                <w:lang w:val="ru-RU"/>
              </w:rPr>
              <w:t xml:space="preserve"> </w:t>
            </w:r>
            <w:r w:rsidRPr="00F4377A">
              <w:rPr>
                <w:sz w:val="28"/>
                <w:szCs w:val="28"/>
                <w:lang w:val="ru-RU"/>
              </w:rPr>
              <w:t>Москва,2012г.,80с.</w:t>
            </w:r>
          </w:p>
          <w:p w:rsidR="00123B48" w:rsidRPr="00F4377A" w:rsidRDefault="00123B48" w:rsidP="008324F7">
            <w:pPr>
              <w:pStyle w:val="TableParagraph"/>
              <w:numPr>
                <w:ilvl w:val="0"/>
                <w:numId w:val="121"/>
              </w:numPr>
              <w:tabs>
                <w:tab w:val="left" w:pos="334"/>
                <w:tab w:val="left" w:pos="1395"/>
                <w:tab w:val="left" w:pos="4139"/>
              </w:tabs>
              <w:suppressAutoHyphens/>
              <w:spacing w:before="0"/>
              <w:ind w:left="0" w:firstLine="709"/>
              <w:jc w:val="both"/>
              <w:rPr>
                <w:sz w:val="28"/>
                <w:szCs w:val="28"/>
                <w:lang w:val="ru-RU"/>
              </w:rPr>
            </w:pPr>
            <w:r w:rsidRPr="00F4377A">
              <w:rPr>
                <w:sz w:val="28"/>
                <w:szCs w:val="28"/>
                <w:lang w:val="ru-RU"/>
              </w:rPr>
              <w:t>Федеральная</w:t>
            </w:r>
            <w:r w:rsidRPr="00F4377A">
              <w:rPr>
                <w:spacing w:val="1"/>
                <w:sz w:val="28"/>
                <w:szCs w:val="28"/>
                <w:lang w:val="ru-RU"/>
              </w:rPr>
              <w:t xml:space="preserve"> </w:t>
            </w:r>
            <w:r w:rsidRPr="00F4377A">
              <w:rPr>
                <w:sz w:val="28"/>
                <w:szCs w:val="28"/>
                <w:lang w:val="ru-RU"/>
              </w:rPr>
              <w:t>образовательная</w:t>
            </w:r>
            <w:r w:rsidRPr="00F4377A">
              <w:rPr>
                <w:spacing w:val="1"/>
                <w:sz w:val="28"/>
                <w:szCs w:val="28"/>
                <w:lang w:val="ru-RU"/>
              </w:rPr>
              <w:t xml:space="preserve"> </w:t>
            </w:r>
            <w:r w:rsidRPr="00F4377A">
              <w:rPr>
                <w:sz w:val="28"/>
                <w:szCs w:val="28"/>
                <w:lang w:val="ru-RU"/>
              </w:rPr>
              <w:t>программа</w:t>
            </w:r>
            <w:r w:rsidRPr="00F4377A">
              <w:rPr>
                <w:spacing w:val="1"/>
                <w:sz w:val="28"/>
                <w:szCs w:val="28"/>
                <w:lang w:val="ru-RU"/>
              </w:rPr>
              <w:t xml:space="preserve"> </w:t>
            </w:r>
            <w:r w:rsidRPr="00F4377A">
              <w:rPr>
                <w:sz w:val="28"/>
                <w:szCs w:val="28"/>
                <w:lang w:val="ru-RU"/>
              </w:rPr>
              <w:t>дошкольного</w:t>
            </w:r>
            <w:r w:rsidRPr="00F4377A">
              <w:rPr>
                <w:spacing w:val="1"/>
                <w:sz w:val="28"/>
                <w:szCs w:val="28"/>
                <w:lang w:val="ru-RU"/>
              </w:rPr>
              <w:t xml:space="preserve"> </w:t>
            </w:r>
            <w:r w:rsidRPr="00F4377A">
              <w:rPr>
                <w:sz w:val="28"/>
                <w:szCs w:val="28"/>
                <w:lang w:val="ru-RU"/>
              </w:rPr>
              <w:t>образования,</w:t>
            </w:r>
            <w:r w:rsidRPr="00F4377A">
              <w:rPr>
                <w:spacing w:val="-1"/>
                <w:sz w:val="28"/>
                <w:szCs w:val="28"/>
                <w:lang w:val="ru-RU"/>
              </w:rPr>
              <w:t xml:space="preserve"> </w:t>
            </w:r>
            <w:r w:rsidRPr="00F4377A">
              <w:rPr>
                <w:sz w:val="28"/>
                <w:szCs w:val="28"/>
                <w:lang w:val="ru-RU"/>
              </w:rPr>
              <w:t>утверждена</w:t>
            </w:r>
            <w:r w:rsidRPr="00F4377A">
              <w:rPr>
                <w:sz w:val="28"/>
                <w:szCs w:val="28"/>
                <w:lang w:val="ru-RU"/>
              </w:rPr>
              <w:tab/>
              <w:t>приказом</w:t>
            </w:r>
            <w:r w:rsidRPr="00F4377A">
              <w:rPr>
                <w:sz w:val="28"/>
                <w:szCs w:val="28"/>
                <w:lang w:val="ru-RU"/>
              </w:rPr>
              <w:tab/>
              <w:t>Министерства</w:t>
            </w:r>
            <w:r w:rsidRPr="00F4377A">
              <w:rPr>
                <w:spacing w:val="1"/>
                <w:sz w:val="28"/>
                <w:szCs w:val="28"/>
                <w:lang w:val="ru-RU"/>
              </w:rPr>
              <w:t xml:space="preserve"> </w:t>
            </w:r>
            <w:r w:rsidRPr="00F4377A">
              <w:rPr>
                <w:sz w:val="28"/>
                <w:szCs w:val="28"/>
                <w:lang w:val="ru-RU"/>
              </w:rPr>
              <w:t>просвещения</w:t>
            </w:r>
            <w:r w:rsidRPr="00F4377A">
              <w:rPr>
                <w:spacing w:val="-3"/>
                <w:sz w:val="28"/>
                <w:szCs w:val="28"/>
                <w:lang w:val="ru-RU"/>
              </w:rPr>
              <w:t xml:space="preserve"> </w:t>
            </w:r>
            <w:r w:rsidRPr="00F4377A">
              <w:rPr>
                <w:sz w:val="28"/>
                <w:szCs w:val="28"/>
                <w:lang w:val="ru-RU"/>
              </w:rPr>
              <w:t>Российской</w:t>
            </w:r>
            <w:r w:rsidRPr="00F4377A">
              <w:rPr>
                <w:spacing w:val="-5"/>
                <w:sz w:val="28"/>
                <w:szCs w:val="28"/>
                <w:lang w:val="ru-RU"/>
              </w:rPr>
              <w:t xml:space="preserve"> </w:t>
            </w:r>
            <w:r w:rsidRPr="00F4377A">
              <w:rPr>
                <w:sz w:val="28"/>
                <w:szCs w:val="28"/>
                <w:lang w:val="ru-RU"/>
              </w:rPr>
              <w:t>Федерации</w:t>
            </w:r>
            <w:r w:rsidRPr="00F4377A">
              <w:rPr>
                <w:spacing w:val="-2"/>
                <w:sz w:val="28"/>
                <w:szCs w:val="28"/>
                <w:lang w:val="ru-RU"/>
              </w:rPr>
              <w:t xml:space="preserve"> </w:t>
            </w:r>
            <w:r w:rsidRPr="00F4377A">
              <w:rPr>
                <w:sz w:val="28"/>
                <w:szCs w:val="28"/>
                <w:lang w:val="ru-RU"/>
              </w:rPr>
              <w:t>от</w:t>
            </w:r>
            <w:r w:rsidRPr="00F4377A">
              <w:rPr>
                <w:spacing w:val="-2"/>
                <w:sz w:val="28"/>
                <w:szCs w:val="28"/>
                <w:lang w:val="ru-RU"/>
              </w:rPr>
              <w:t xml:space="preserve"> </w:t>
            </w:r>
            <w:r w:rsidRPr="00F4377A">
              <w:rPr>
                <w:sz w:val="28"/>
                <w:szCs w:val="28"/>
                <w:lang w:val="ru-RU"/>
              </w:rPr>
              <w:t>25</w:t>
            </w:r>
            <w:r w:rsidRPr="00F4377A">
              <w:rPr>
                <w:spacing w:val="-2"/>
                <w:sz w:val="28"/>
                <w:szCs w:val="28"/>
                <w:lang w:val="ru-RU"/>
              </w:rPr>
              <w:t xml:space="preserve"> </w:t>
            </w:r>
            <w:r w:rsidRPr="00F4377A">
              <w:rPr>
                <w:sz w:val="28"/>
                <w:szCs w:val="28"/>
                <w:lang w:val="ru-RU"/>
              </w:rPr>
              <w:t>ноября</w:t>
            </w:r>
            <w:r w:rsidRPr="00F4377A">
              <w:rPr>
                <w:spacing w:val="-2"/>
                <w:sz w:val="28"/>
                <w:szCs w:val="28"/>
                <w:lang w:val="ru-RU"/>
              </w:rPr>
              <w:t xml:space="preserve"> </w:t>
            </w:r>
            <w:r w:rsidRPr="00F4377A">
              <w:rPr>
                <w:sz w:val="28"/>
                <w:szCs w:val="28"/>
                <w:lang w:val="ru-RU"/>
              </w:rPr>
              <w:t>2022</w:t>
            </w:r>
            <w:r w:rsidRPr="00F4377A">
              <w:rPr>
                <w:spacing w:val="-2"/>
                <w:sz w:val="28"/>
                <w:szCs w:val="28"/>
                <w:lang w:val="ru-RU"/>
              </w:rPr>
              <w:t xml:space="preserve"> </w:t>
            </w:r>
            <w:r w:rsidRPr="00F4377A">
              <w:rPr>
                <w:sz w:val="28"/>
                <w:szCs w:val="28"/>
                <w:lang w:val="ru-RU"/>
              </w:rPr>
              <w:t>г.</w:t>
            </w:r>
            <w:r w:rsidRPr="00F4377A">
              <w:rPr>
                <w:spacing w:val="-4"/>
                <w:sz w:val="28"/>
                <w:szCs w:val="28"/>
                <w:lang w:val="ru-RU"/>
              </w:rPr>
              <w:t xml:space="preserve"> </w:t>
            </w:r>
            <w:r w:rsidRPr="00F4377A">
              <w:rPr>
                <w:sz w:val="28"/>
                <w:szCs w:val="28"/>
              </w:rPr>
              <w:t>N</w:t>
            </w:r>
            <w:r w:rsidRPr="00F4377A">
              <w:rPr>
                <w:spacing w:val="-3"/>
                <w:sz w:val="28"/>
                <w:szCs w:val="28"/>
                <w:lang w:val="ru-RU"/>
              </w:rPr>
              <w:t xml:space="preserve"> </w:t>
            </w:r>
            <w:r w:rsidRPr="00F4377A">
              <w:rPr>
                <w:sz w:val="28"/>
                <w:szCs w:val="28"/>
                <w:lang w:val="ru-RU"/>
              </w:rPr>
              <w:t>1028</w:t>
            </w:r>
          </w:p>
          <w:p w:rsidR="00123B48" w:rsidRPr="00F4377A" w:rsidRDefault="00123B48" w:rsidP="00122A68">
            <w:pPr>
              <w:pStyle w:val="TableParagraph"/>
              <w:numPr>
                <w:ilvl w:val="0"/>
                <w:numId w:val="121"/>
              </w:numPr>
              <w:tabs>
                <w:tab w:val="left" w:pos="275"/>
              </w:tabs>
              <w:suppressAutoHyphens/>
              <w:spacing w:before="0"/>
              <w:ind w:left="0" w:firstLine="709"/>
              <w:jc w:val="both"/>
              <w:rPr>
                <w:sz w:val="28"/>
                <w:szCs w:val="28"/>
                <w:lang w:val="ru-RU"/>
              </w:rPr>
            </w:pPr>
            <w:r w:rsidRPr="00F4377A">
              <w:rPr>
                <w:sz w:val="28"/>
                <w:szCs w:val="28"/>
                <w:lang w:val="ru-RU"/>
              </w:rPr>
              <w:t>Веракса Н.Е.(Текст)</w:t>
            </w:r>
            <w:r w:rsidRPr="00F4377A">
              <w:rPr>
                <w:spacing w:val="1"/>
                <w:sz w:val="28"/>
                <w:szCs w:val="28"/>
                <w:lang w:val="ru-RU"/>
              </w:rPr>
              <w:t xml:space="preserve"> </w:t>
            </w:r>
            <w:r w:rsidRPr="00F4377A">
              <w:rPr>
                <w:sz w:val="28"/>
                <w:szCs w:val="28"/>
                <w:lang w:val="ru-RU"/>
              </w:rPr>
              <w:t>«От рождения до школы». Проектная деятельность</w:t>
            </w:r>
            <w:r w:rsidRPr="00F4377A">
              <w:rPr>
                <w:spacing w:val="-53"/>
                <w:sz w:val="28"/>
                <w:szCs w:val="28"/>
                <w:lang w:val="ru-RU"/>
              </w:rPr>
              <w:t xml:space="preserve"> </w:t>
            </w:r>
            <w:r w:rsidRPr="00F4377A">
              <w:rPr>
                <w:sz w:val="28"/>
                <w:szCs w:val="28"/>
                <w:lang w:val="ru-RU"/>
              </w:rPr>
              <w:t>дошкольников.</w:t>
            </w:r>
            <w:r w:rsidRPr="00F4377A">
              <w:rPr>
                <w:spacing w:val="-1"/>
                <w:sz w:val="28"/>
                <w:szCs w:val="28"/>
                <w:lang w:val="ru-RU"/>
              </w:rPr>
              <w:t xml:space="preserve"> </w:t>
            </w:r>
            <w:r w:rsidRPr="00F4377A">
              <w:rPr>
                <w:sz w:val="28"/>
                <w:szCs w:val="28"/>
                <w:lang w:val="ru-RU"/>
              </w:rPr>
              <w:t>Пособие</w:t>
            </w:r>
            <w:r w:rsidRPr="00F4377A">
              <w:rPr>
                <w:spacing w:val="-3"/>
                <w:sz w:val="28"/>
                <w:szCs w:val="28"/>
                <w:lang w:val="ru-RU"/>
              </w:rPr>
              <w:t xml:space="preserve"> </w:t>
            </w:r>
            <w:r w:rsidRPr="00F4377A">
              <w:rPr>
                <w:sz w:val="28"/>
                <w:szCs w:val="28"/>
                <w:lang w:val="ru-RU"/>
              </w:rPr>
              <w:t>для</w:t>
            </w:r>
            <w:r w:rsidRPr="00F4377A">
              <w:rPr>
                <w:spacing w:val="-1"/>
                <w:sz w:val="28"/>
                <w:szCs w:val="28"/>
                <w:lang w:val="ru-RU"/>
              </w:rPr>
              <w:t xml:space="preserve"> </w:t>
            </w:r>
            <w:r w:rsidRPr="00F4377A">
              <w:rPr>
                <w:sz w:val="28"/>
                <w:szCs w:val="28"/>
                <w:lang w:val="ru-RU"/>
              </w:rPr>
              <w:t>педагогов</w:t>
            </w:r>
            <w:r w:rsidRPr="00F4377A">
              <w:rPr>
                <w:spacing w:val="-2"/>
                <w:sz w:val="28"/>
                <w:szCs w:val="28"/>
                <w:lang w:val="ru-RU"/>
              </w:rPr>
              <w:t xml:space="preserve"> </w:t>
            </w:r>
            <w:r w:rsidRPr="00F4377A">
              <w:rPr>
                <w:sz w:val="28"/>
                <w:szCs w:val="28"/>
                <w:lang w:val="ru-RU"/>
              </w:rPr>
              <w:t>дошкольных</w:t>
            </w:r>
            <w:r w:rsidRPr="00F4377A">
              <w:rPr>
                <w:spacing w:val="-3"/>
                <w:sz w:val="28"/>
                <w:szCs w:val="28"/>
                <w:lang w:val="ru-RU"/>
              </w:rPr>
              <w:t xml:space="preserve"> </w:t>
            </w:r>
            <w:r w:rsidRPr="00F4377A">
              <w:rPr>
                <w:sz w:val="28"/>
                <w:szCs w:val="28"/>
                <w:lang w:val="ru-RU"/>
              </w:rPr>
              <w:t>учреждений.</w:t>
            </w:r>
          </w:p>
          <w:p w:rsidR="00123B48" w:rsidRPr="00F4377A" w:rsidRDefault="00123B48" w:rsidP="00122A68">
            <w:pPr>
              <w:pStyle w:val="TableParagraph"/>
              <w:suppressAutoHyphens/>
              <w:spacing w:before="0"/>
              <w:ind w:left="0" w:firstLine="709"/>
              <w:jc w:val="both"/>
              <w:rPr>
                <w:sz w:val="28"/>
                <w:szCs w:val="28"/>
                <w:lang w:val="ru-RU"/>
              </w:rPr>
            </w:pPr>
            <w:r w:rsidRPr="00F4377A">
              <w:rPr>
                <w:sz w:val="28"/>
                <w:szCs w:val="28"/>
                <w:lang w:val="ru-RU"/>
              </w:rPr>
              <w:t>Мозаика-синтез.</w:t>
            </w:r>
            <w:r w:rsidRPr="00F4377A">
              <w:rPr>
                <w:spacing w:val="-5"/>
                <w:sz w:val="28"/>
                <w:szCs w:val="28"/>
                <w:lang w:val="ru-RU"/>
              </w:rPr>
              <w:t xml:space="preserve"> </w:t>
            </w:r>
            <w:r w:rsidRPr="00F4377A">
              <w:rPr>
                <w:sz w:val="28"/>
                <w:szCs w:val="28"/>
                <w:lang w:val="ru-RU"/>
              </w:rPr>
              <w:t>Москва.2014г.,112с.</w:t>
            </w:r>
          </w:p>
          <w:p w:rsidR="00123B48" w:rsidRPr="00F4377A" w:rsidRDefault="00123B48" w:rsidP="00122A68">
            <w:pPr>
              <w:pStyle w:val="TableParagraph"/>
              <w:numPr>
                <w:ilvl w:val="0"/>
                <w:numId w:val="121"/>
              </w:numPr>
              <w:tabs>
                <w:tab w:val="left" w:pos="275"/>
              </w:tabs>
              <w:suppressAutoHyphens/>
              <w:spacing w:before="0"/>
              <w:ind w:left="0" w:firstLine="709"/>
              <w:jc w:val="both"/>
              <w:rPr>
                <w:sz w:val="28"/>
                <w:szCs w:val="28"/>
              </w:rPr>
            </w:pPr>
            <w:r w:rsidRPr="00F4377A">
              <w:rPr>
                <w:sz w:val="28"/>
                <w:szCs w:val="28"/>
                <w:lang w:val="ru-RU"/>
              </w:rPr>
              <w:t>ВераксаН.Е. (Текст) Познавательно- исследовательская деятельность</w:t>
            </w:r>
            <w:r w:rsidRPr="00F4377A">
              <w:rPr>
                <w:spacing w:val="-52"/>
                <w:sz w:val="28"/>
                <w:szCs w:val="28"/>
                <w:lang w:val="ru-RU"/>
              </w:rPr>
              <w:t xml:space="preserve"> </w:t>
            </w:r>
            <w:r w:rsidRPr="00F4377A">
              <w:rPr>
                <w:sz w:val="28"/>
                <w:szCs w:val="28"/>
                <w:lang w:val="ru-RU"/>
              </w:rPr>
              <w:t>дошкольников.</w:t>
            </w:r>
            <w:r w:rsidRPr="00F4377A">
              <w:rPr>
                <w:spacing w:val="-1"/>
                <w:sz w:val="28"/>
                <w:szCs w:val="28"/>
                <w:lang w:val="ru-RU"/>
              </w:rPr>
              <w:t xml:space="preserve"> </w:t>
            </w:r>
            <w:r w:rsidRPr="00F4377A">
              <w:rPr>
                <w:sz w:val="28"/>
                <w:szCs w:val="28"/>
              </w:rPr>
              <w:t>Для</w:t>
            </w:r>
            <w:r w:rsidRPr="00F4377A">
              <w:rPr>
                <w:spacing w:val="-2"/>
                <w:sz w:val="28"/>
                <w:szCs w:val="28"/>
              </w:rPr>
              <w:t xml:space="preserve"> </w:t>
            </w:r>
            <w:r w:rsidRPr="00F4377A">
              <w:rPr>
                <w:sz w:val="28"/>
                <w:szCs w:val="28"/>
              </w:rPr>
              <w:t>занятий</w:t>
            </w:r>
            <w:r w:rsidRPr="00F4377A">
              <w:rPr>
                <w:spacing w:val="-1"/>
                <w:sz w:val="28"/>
                <w:szCs w:val="28"/>
              </w:rPr>
              <w:t xml:space="preserve"> </w:t>
            </w:r>
            <w:r w:rsidRPr="00F4377A">
              <w:rPr>
                <w:sz w:val="28"/>
                <w:szCs w:val="28"/>
              </w:rPr>
              <w:t>с</w:t>
            </w:r>
            <w:r w:rsidRPr="00F4377A">
              <w:rPr>
                <w:spacing w:val="-1"/>
                <w:sz w:val="28"/>
                <w:szCs w:val="28"/>
              </w:rPr>
              <w:t xml:space="preserve"> </w:t>
            </w:r>
            <w:r w:rsidRPr="00F4377A">
              <w:rPr>
                <w:sz w:val="28"/>
                <w:szCs w:val="28"/>
              </w:rPr>
              <w:t>детьми</w:t>
            </w:r>
            <w:r w:rsidRPr="00F4377A">
              <w:rPr>
                <w:spacing w:val="-2"/>
                <w:sz w:val="28"/>
                <w:szCs w:val="28"/>
              </w:rPr>
              <w:t xml:space="preserve"> </w:t>
            </w:r>
            <w:r w:rsidRPr="00F4377A">
              <w:rPr>
                <w:sz w:val="28"/>
                <w:szCs w:val="28"/>
              </w:rPr>
              <w:t>4-7 лет.</w:t>
            </w:r>
            <w:r w:rsidRPr="00F4377A">
              <w:rPr>
                <w:spacing w:val="-1"/>
                <w:sz w:val="28"/>
                <w:szCs w:val="28"/>
              </w:rPr>
              <w:t xml:space="preserve"> </w:t>
            </w:r>
            <w:r w:rsidRPr="00F4377A">
              <w:rPr>
                <w:sz w:val="28"/>
                <w:szCs w:val="28"/>
              </w:rPr>
              <w:t>Мозаика-синтез.</w:t>
            </w:r>
          </w:p>
          <w:p w:rsidR="00123B48" w:rsidRPr="00F4377A" w:rsidRDefault="00123B48" w:rsidP="00122A68">
            <w:pPr>
              <w:pStyle w:val="TableParagraph"/>
              <w:suppressAutoHyphens/>
              <w:spacing w:before="0"/>
              <w:ind w:left="0" w:firstLine="709"/>
              <w:jc w:val="both"/>
              <w:rPr>
                <w:sz w:val="28"/>
                <w:szCs w:val="28"/>
              </w:rPr>
            </w:pPr>
            <w:r w:rsidRPr="00F4377A">
              <w:rPr>
                <w:sz w:val="28"/>
                <w:szCs w:val="28"/>
              </w:rPr>
              <w:t>Москва</w:t>
            </w:r>
            <w:proofErr w:type="gramStart"/>
            <w:r w:rsidRPr="00F4377A">
              <w:rPr>
                <w:sz w:val="28"/>
                <w:szCs w:val="28"/>
              </w:rPr>
              <w:t>:2014г</w:t>
            </w:r>
            <w:proofErr w:type="gramEnd"/>
            <w:r w:rsidRPr="00F4377A">
              <w:rPr>
                <w:sz w:val="28"/>
                <w:szCs w:val="28"/>
              </w:rPr>
              <w:t>.,80с.</w:t>
            </w:r>
          </w:p>
          <w:p w:rsidR="00123B48" w:rsidRPr="00F4377A" w:rsidRDefault="00123B48" w:rsidP="00122A68">
            <w:pPr>
              <w:pStyle w:val="TableParagraph"/>
              <w:numPr>
                <w:ilvl w:val="0"/>
                <w:numId w:val="121"/>
              </w:numPr>
              <w:tabs>
                <w:tab w:val="left" w:pos="275"/>
              </w:tabs>
              <w:suppressAutoHyphens/>
              <w:spacing w:before="0"/>
              <w:ind w:left="0" w:firstLine="709"/>
              <w:jc w:val="both"/>
              <w:rPr>
                <w:sz w:val="28"/>
                <w:szCs w:val="28"/>
                <w:lang w:val="ru-RU"/>
              </w:rPr>
            </w:pPr>
            <w:r w:rsidRPr="00F4377A">
              <w:rPr>
                <w:sz w:val="28"/>
                <w:szCs w:val="28"/>
                <w:lang w:val="ru-RU"/>
              </w:rPr>
              <w:t>Гербова</w:t>
            </w:r>
            <w:r w:rsidRPr="00F4377A">
              <w:rPr>
                <w:spacing w:val="-2"/>
                <w:sz w:val="28"/>
                <w:szCs w:val="28"/>
                <w:lang w:val="ru-RU"/>
              </w:rPr>
              <w:t xml:space="preserve"> </w:t>
            </w:r>
            <w:r w:rsidRPr="00F4377A">
              <w:rPr>
                <w:sz w:val="28"/>
                <w:szCs w:val="28"/>
                <w:lang w:val="ru-RU"/>
              </w:rPr>
              <w:t>В.В.(Текст)</w:t>
            </w:r>
            <w:r w:rsidRPr="00F4377A">
              <w:rPr>
                <w:spacing w:val="-1"/>
                <w:sz w:val="28"/>
                <w:szCs w:val="28"/>
                <w:lang w:val="ru-RU"/>
              </w:rPr>
              <w:t xml:space="preserve"> </w:t>
            </w:r>
            <w:r w:rsidRPr="00F4377A">
              <w:rPr>
                <w:sz w:val="28"/>
                <w:szCs w:val="28"/>
                <w:lang w:val="ru-RU"/>
              </w:rPr>
              <w:t>Развитие</w:t>
            </w:r>
            <w:r w:rsidRPr="00F4377A">
              <w:rPr>
                <w:spacing w:val="-2"/>
                <w:sz w:val="28"/>
                <w:szCs w:val="28"/>
                <w:lang w:val="ru-RU"/>
              </w:rPr>
              <w:t xml:space="preserve"> </w:t>
            </w:r>
            <w:r w:rsidRPr="00F4377A">
              <w:rPr>
                <w:sz w:val="28"/>
                <w:szCs w:val="28"/>
                <w:lang w:val="ru-RU"/>
              </w:rPr>
              <w:t>речи</w:t>
            </w:r>
            <w:r w:rsidRPr="00F4377A">
              <w:rPr>
                <w:spacing w:val="-2"/>
                <w:sz w:val="28"/>
                <w:szCs w:val="28"/>
                <w:lang w:val="ru-RU"/>
              </w:rPr>
              <w:t xml:space="preserve"> </w:t>
            </w:r>
            <w:r w:rsidRPr="00F4377A">
              <w:rPr>
                <w:sz w:val="28"/>
                <w:szCs w:val="28"/>
                <w:lang w:val="ru-RU"/>
              </w:rPr>
              <w:t>в</w:t>
            </w:r>
            <w:r w:rsidRPr="00F4377A">
              <w:rPr>
                <w:spacing w:val="-3"/>
                <w:sz w:val="28"/>
                <w:szCs w:val="28"/>
                <w:lang w:val="ru-RU"/>
              </w:rPr>
              <w:t xml:space="preserve"> </w:t>
            </w:r>
            <w:r w:rsidRPr="00F4377A">
              <w:rPr>
                <w:sz w:val="28"/>
                <w:szCs w:val="28"/>
                <w:lang w:val="ru-RU"/>
              </w:rPr>
              <w:t>детском</w:t>
            </w:r>
            <w:r w:rsidRPr="00F4377A">
              <w:rPr>
                <w:spacing w:val="-1"/>
                <w:sz w:val="28"/>
                <w:szCs w:val="28"/>
                <w:lang w:val="ru-RU"/>
              </w:rPr>
              <w:t xml:space="preserve"> </w:t>
            </w:r>
            <w:r w:rsidRPr="00F4377A">
              <w:rPr>
                <w:sz w:val="28"/>
                <w:szCs w:val="28"/>
                <w:lang w:val="ru-RU"/>
              </w:rPr>
              <w:t>саду.</w:t>
            </w:r>
            <w:r w:rsidRPr="00F4377A">
              <w:rPr>
                <w:spacing w:val="-2"/>
                <w:sz w:val="28"/>
                <w:szCs w:val="28"/>
                <w:lang w:val="ru-RU"/>
              </w:rPr>
              <w:t xml:space="preserve"> </w:t>
            </w:r>
            <w:r w:rsidRPr="00F4377A">
              <w:rPr>
                <w:sz w:val="28"/>
                <w:szCs w:val="28"/>
                <w:lang w:val="ru-RU"/>
              </w:rPr>
              <w:t>Мозаика-</w:t>
            </w:r>
            <w:r w:rsidRPr="00F4377A">
              <w:rPr>
                <w:spacing w:val="-5"/>
                <w:sz w:val="28"/>
                <w:szCs w:val="28"/>
                <w:lang w:val="ru-RU"/>
              </w:rPr>
              <w:t xml:space="preserve"> </w:t>
            </w:r>
            <w:r w:rsidRPr="00F4377A">
              <w:rPr>
                <w:sz w:val="28"/>
                <w:szCs w:val="28"/>
                <w:lang w:val="ru-RU"/>
              </w:rPr>
              <w:t>синтез.</w:t>
            </w:r>
            <w:r w:rsidRPr="00F4377A">
              <w:rPr>
                <w:spacing w:val="-52"/>
                <w:sz w:val="28"/>
                <w:szCs w:val="28"/>
                <w:lang w:val="ru-RU"/>
              </w:rPr>
              <w:t xml:space="preserve"> </w:t>
            </w:r>
            <w:r w:rsidRPr="00F4377A">
              <w:rPr>
                <w:sz w:val="28"/>
                <w:szCs w:val="28"/>
                <w:lang w:val="ru-RU"/>
              </w:rPr>
              <w:t>Москва: 2014г.,112с.</w:t>
            </w:r>
          </w:p>
          <w:p w:rsidR="00123B48" w:rsidRPr="00F4377A" w:rsidRDefault="00123B48" w:rsidP="00122A68">
            <w:pPr>
              <w:pStyle w:val="TableParagraph"/>
              <w:numPr>
                <w:ilvl w:val="0"/>
                <w:numId w:val="121"/>
              </w:numPr>
              <w:tabs>
                <w:tab w:val="left" w:pos="275"/>
              </w:tabs>
              <w:suppressAutoHyphens/>
              <w:spacing w:before="0"/>
              <w:ind w:left="0" w:firstLine="709"/>
              <w:jc w:val="both"/>
              <w:rPr>
                <w:sz w:val="28"/>
                <w:szCs w:val="28"/>
              </w:rPr>
            </w:pPr>
            <w:r w:rsidRPr="00F4377A">
              <w:rPr>
                <w:sz w:val="28"/>
                <w:szCs w:val="28"/>
                <w:lang w:val="ru-RU"/>
              </w:rPr>
              <w:t>Дыбина О.В.(Текст) Ознакомление с</w:t>
            </w:r>
            <w:r w:rsidRPr="00F4377A">
              <w:rPr>
                <w:spacing w:val="1"/>
                <w:sz w:val="28"/>
                <w:szCs w:val="28"/>
                <w:lang w:val="ru-RU"/>
              </w:rPr>
              <w:t xml:space="preserve"> </w:t>
            </w:r>
            <w:r w:rsidRPr="00F4377A">
              <w:rPr>
                <w:sz w:val="28"/>
                <w:szCs w:val="28"/>
                <w:lang w:val="ru-RU"/>
              </w:rPr>
              <w:t>предметным и социальным</w:t>
            </w:r>
            <w:r w:rsidRPr="00F4377A">
              <w:rPr>
                <w:spacing w:val="-53"/>
                <w:sz w:val="28"/>
                <w:szCs w:val="28"/>
                <w:lang w:val="ru-RU"/>
              </w:rPr>
              <w:t xml:space="preserve"> </w:t>
            </w:r>
            <w:r w:rsidRPr="00F4377A">
              <w:rPr>
                <w:sz w:val="28"/>
                <w:szCs w:val="28"/>
                <w:lang w:val="ru-RU"/>
              </w:rPr>
              <w:t xml:space="preserve">окружением. </w:t>
            </w:r>
            <w:r w:rsidRPr="00F4377A">
              <w:rPr>
                <w:sz w:val="28"/>
                <w:szCs w:val="28"/>
              </w:rPr>
              <w:t>Подготовительная к школе группа. Мозаика-синтез.</w:t>
            </w:r>
            <w:r w:rsidRPr="00F4377A">
              <w:rPr>
                <w:spacing w:val="1"/>
                <w:sz w:val="28"/>
                <w:szCs w:val="28"/>
              </w:rPr>
              <w:t xml:space="preserve"> </w:t>
            </w:r>
            <w:r w:rsidRPr="00F4377A">
              <w:rPr>
                <w:sz w:val="28"/>
                <w:szCs w:val="28"/>
              </w:rPr>
              <w:t>Москва</w:t>
            </w:r>
            <w:proofErr w:type="gramStart"/>
            <w:r w:rsidRPr="00F4377A">
              <w:rPr>
                <w:sz w:val="28"/>
                <w:szCs w:val="28"/>
              </w:rPr>
              <w:t>:2014г</w:t>
            </w:r>
            <w:proofErr w:type="gramEnd"/>
            <w:r w:rsidRPr="00F4377A">
              <w:rPr>
                <w:sz w:val="28"/>
                <w:szCs w:val="28"/>
              </w:rPr>
              <w:t>.,80с.</w:t>
            </w:r>
          </w:p>
          <w:p w:rsidR="008324F7" w:rsidRDefault="00123B48" w:rsidP="008324F7">
            <w:pPr>
              <w:pStyle w:val="TableParagraph"/>
              <w:numPr>
                <w:ilvl w:val="0"/>
                <w:numId w:val="121"/>
              </w:numPr>
              <w:tabs>
                <w:tab w:val="left" w:pos="275"/>
              </w:tabs>
              <w:suppressAutoHyphens/>
              <w:spacing w:before="0"/>
              <w:ind w:left="0" w:firstLine="709"/>
              <w:jc w:val="both"/>
              <w:rPr>
                <w:sz w:val="28"/>
                <w:szCs w:val="28"/>
                <w:lang w:val="ru-RU"/>
              </w:rPr>
            </w:pPr>
            <w:r w:rsidRPr="00F4377A">
              <w:rPr>
                <w:sz w:val="28"/>
                <w:szCs w:val="28"/>
                <w:lang w:val="ru-RU"/>
              </w:rPr>
              <w:t>Комарова Т.С. (Текст) Изобразительная деятельность в детском саду:</w:t>
            </w:r>
            <w:r w:rsidRPr="00F4377A">
              <w:rPr>
                <w:spacing w:val="1"/>
                <w:sz w:val="28"/>
                <w:szCs w:val="28"/>
                <w:lang w:val="ru-RU"/>
              </w:rPr>
              <w:t xml:space="preserve"> </w:t>
            </w:r>
            <w:r w:rsidRPr="00F4377A">
              <w:rPr>
                <w:sz w:val="28"/>
                <w:szCs w:val="28"/>
                <w:lang w:val="ru-RU"/>
              </w:rPr>
              <w:t>подготовительная к школе группа. Мозаика- синтез. Москва:2014г.,128с.</w:t>
            </w:r>
            <w:r w:rsidRPr="00F4377A">
              <w:rPr>
                <w:spacing w:val="-52"/>
                <w:sz w:val="28"/>
                <w:szCs w:val="28"/>
                <w:lang w:val="ru-RU"/>
              </w:rPr>
              <w:t xml:space="preserve"> </w:t>
            </w:r>
            <w:r w:rsidRPr="00F4377A">
              <w:rPr>
                <w:sz w:val="28"/>
                <w:szCs w:val="28"/>
                <w:lang w:val="ru-RU"/>
              </w:rPr>
              <w:t>9.Крашенинников Е. Е. (Текст) Развитие познавательных способностей</w:t>
            </w:r>
            <w:r w:rsidRPr="00F4377A">
              <w:rPr>
                <w:spacing w:val="1"/>
                <w:sz w:val="28"/>
                <w:szCs w:val="28"/>
                <w:lang w:val="ru-RU"/>
              </w:rPr>
              <w:t xml:space="preserve"> </w:t>
            </w:r>
            <w:r w:rsidRPr="00F4377A">
              <w:rPr>
                <w:sz w:val="28"/>
                <w:szCs w:val="28"/>
                <w:lang w:val="ru-RU"/>
              </w:rPr>
              <w:t>дошкольников. Для занятий с детьми 4-7 лет. Мозаика-синтез. Москва:</w:t>
            </w:r>
            <w:r w:rsidRPr="00F4377A">
              <w:rPr>
                <w:spacing w:val="1"/>
                <w:sz w:val="28"/>
                <w:szCs w:val="28"/>
                <w:lang w:val="ru-RU"/>
              </w:rPr>
              <w:t xml:space="preserve"> </w:t>
            </w:r>
            <w:r w:rsidRPr="00F4377A">
              <w:rPr>
                <w:sz w:val="28"/>
                <w:szCs w:val="28"/>
                <w:lang w:val="ru-RU"/>
              </w:rPr>
              <w:t>2014г.,80с.</w:t>
            </w:r>
          </w:p>
          <w:p w:rsidR="00123B48" w:rsidRPr="008324F7" w:rsidRDefault="00123B48" w:rsidP="008324F7">
            <w:pPr>
              <w:pStyle w:val="TableParagraph"/>
              <w:numPr>
                <w:ilvl w:val="0"/>
                <w:numId w:val="121"/>
              </w:numPr>
              <w:tabs>
                <w:tab w:val="left" w:pos="275"/>
              </w:tabs>
              <w:suppressAutoHyphens/>
              <w:spacing w:before="0"/>
              <w:ind w:left="0" w:firstLine="709"/>
              <w:jc w:val="both"/>
              <w:rPr>
                <w:sz w:val="28"/>
                <w:szCs w:val="28"/>
                <w:lang w:val="ru-RU"/>
              </w:rPr>
            </w:pPr>
            <w:r w:rsidRPr="008324F7">
              <w:rPr>
                <w:sz w:val="28"/>
                <w:szCs w:val="28"/>
                <w:lang w:val="ru-RU"/>
              </w:rPr>
              <w:t>Куцакова Л.В.(Текст) Трудовое воспитание в детском саду. Для</w:t>
            </w:r>
            <w:r w:rsidRPr="008324F7">
              <w:rPr>
                <w:spacing w:val="-52"/>
                <w:sz w:val="28"/>
                <w:szCs w:val="28"/>
                <w:lang w:val="ru-RU"/>
              </w:rPr>
              <w:t xml:space="preserve"> </w:t>
            </w:r>
            <w:r w:rsidRPr="008324F7">
              <w:rPr>
                <w:sz w:val="28"/>
                <w:szCs w:val="28"/>
                <w:lang w:val="ru-RU"/>
              </w:rPr>
              <w:t>занятий</w:t>
            </w:r>
            <w:r w:rsidRPr="008324F7">
              <w:rPr>
                <w:sz w:val="28"/>
                <w:szCs w:val="28"/>
                <w:lang w:val="ru-RU"/>
              </w:rPr>
              <w:tab/>
              <w:t>детьми</w:t>
            </w:r>
            <w:r w:rsidRPr="008324F7">
              <w:rPr>
                <w:spacing w:val="-2"/>
                <w:sz w:val="28"/>
                <w:szCs w:val="28"/>
                <w:lang w:val="ru-RU"/>
              </w:rPr>
              <w:t xml:space="preserve"> </w:t>
            </w:r>
            <w:r w:rsidRPr="008324F7">
              <w:rPr>
                <w:sz w:val="28"/>
                <w:szCs w:val="28"/>
                <w:lang w:val="ru-RU"/>
              </w:rPr>
              <w:t>3-7</w:t>
            </w:r>
            <w:r w:rsidRPr="008324F7">
              <w:rPr>
                <w:spacing w:val="-2"/>
                <w:sz w:val="28"/>
                <w:szCs w:val="28"/>
                <w:lang w:val="ru-RU"/>
              </w:rPr>
              <w:t xml:space="preserve"> </w:t>
            </w:r>
            <w:r w:rsidRPr="008324F7">
              <w:rPr>
                <w:sz w:val="28"/>
                <w:szCs w:val="28"/>
                <w:lang w:val="ru-RU"/>
              </w:rPr>
              <w:t>лет.</w:t>
            </w:r>
            <w:r w:rsidRPr="008324F7">
              <w:rPr>
                <w:spacing w:val="-1"/>
                <w:sz w:val="28"/>
                <w:szCs w:val="28"/>
                <w:lang w:val="ru-RU"/>
              </w:rPr>
              <w:t xml:space="preserve"> </w:t>
            </w:r>
            <w:r w:rsidRPr="008324F7">
              <w:rPr>
                <w:sz w:val="28"/>
                <w:szCs w:val="28"/>
                <w:lang w:val="ru-RU"/>
              </w:rPr>
              <w:t>Мозаика-</w:t>
            </w:r>
            <w:r w:rsidRPr="008324F7">
              <w:rPr>
                <w:spacing w:val="-6"/>
                <w:sz w:val="28"/>
                <w:szCs w:val="28"/>
                <w:lang w:val="ru-RU"/>
              </w:rPr>
              <w:t xml:space="preserve"> </w:t>
            </w:r>
            <w:r w:rsidRPr="008324F7">
              <w:rPr>
                <w:sz w:val="28"/>
                <w:szCs w:val="28"/>
                <w:lang w:val="ru-RU"/>
              </w:rPr>
              <w:t>синтез.</w:t>
            </w:r>
            <w:r w:rsidRPr="008324F7">
              <w:rPr>
                <w:spacing w:val="-1"/>
                <w:sz w:val="28"/>
                <w:szCs w:val="28"/>
                <w:lang w:val="ru-RU"/>
              </w:rPr>
              <w:t xml:space="preserve"> </w:t>
            </w:r>
            <w:r w:rsidRPr="008324F7">
              <w:rPr>
                <w:sz w:val="28"/>
                <w:szCs w:val="28"/>
              </w:rPr>
              <w:t>Москва:</w:t>
            </w:r>
            <w:r w:rsidRPr="008324F7">
              <w:rPr>
                <w:spacing w:val="-1"/>
                <w:sz w:val="28"/>
                <w:szCs w:val="28"/>
              </w:rPr>
              <w:t xml:space="preserve"> </w:t>
            </w:r>
            <w:r w:rsidRPr="008324F7">
              <w:rPr>
                <w:sz w:val="28"/>
                <w:szCs w:val="28"/>
              </w:rPr>
              <w:t>2014г.</w:t>
            </w:r>
            <w:proofErr w:type="gramStart"/>
            <w:r w:rsidRPr="008324F7">
              <w:rPr>
                <w:sz w:val="28"/>
                <w:szCs w:val="28"/>
              </w:rPr>
              <w:t>,128с</w:t>
            </w:r>
            <w:proofErr w:type="gramEnd"/>
            <w:r w:rsidRPr="008324F7">
              <w:rPr>
                <w:sz w:val="28"/>
                <w:szCs w:val="28"/>
              </w:rPr>
              <w:t>.</w:t>
            </w:r>
          </w:p>
          <w:p w:rsidR="00123B48" w:rsidRPr="00F4377A" w:rsidRDefault="00123B48" w:rsidP="00122A68">
            <w:pPr>
              <w:pStyle w:val="TableParagraph"/>
              <w:numPr>
                <w:ilvl w:val="0"/>
                <w:numId w:val="120"/>
              </w:numPr>
              <w:tabs>
                <w:tab w:val="left" w:pos="385"/>
              </w:tabs>
              <w:suppressAutoHyphens/>
              <w:spacing w:before="0"/>
              <w:ind w:left="0" w:firstLine="709"/>
              <w:jc w:val="both"/>
              <w:rPr>
                <w:sz w:val="28"/>
                <w:szCs w:val="28"/>
              </w:rPr>
            </w:pPr>
            <w:r w:rsidRPr="00F4377A">
              <w:rPr>
                <w:sz w:val="28"/>
                <w:szCs w:val="28"/>
                <w:lang w:val="ru-RU"/>
              </w:rPr>
              <w:t>Куцакова Л.В.(Текст) Конструирование из строительного материала:</w:t>
            </w:r>
            <w:r w:rsidRPr="00F4377A">
              <w:rPr>
                <w:spacing w:val="1"/>
                <w:sz w:val="28"/>
                <w:szCs w:val="28"/>
                <w:lang w:val="ru-RU"/>
              </w:rPr>
              <w:t xml:space="preserve"> </w:t>
            </w:r>
            <w:r w:rsidRPr="00F4377A">
              <w:rPr>
                <w:sz w:val="28"/>
                <w:szCs w:val="28"/>
                <w:lang w:val="ru-RU"/>
              </w:rPr>
              <w:t>подготовительная</w:t>
            </w:r>
            <w:r w:rsidRPr="00F4377A">
              <w:rPr>
                <w:spacing w:val="-2"/>
                <w:sz w:val="28"/>
                <w:szCs w:val="28"/>
                <w:lang w:val="ru-RU"/>
              </w:rPr>
              <w:t xml:space="preserve"> </w:t>
            </w:r>
            <w:r w:rsidRPr="00F4377A">
              <w:rPr>
                <w:sz w:val="28"/>
                <w:szCs w:val="28"/>
                <w:lang w:val="ru-RU"/>
              </w:rPr>
              <w:t>к</w:t>
            </w:r>
            <w:r w:rsidRPr="00F4377A">
              <w:rPr>
                <w:spacing w:val="-4"/>
                <w:sz w:val="28"/>
                <w:szCs w:val="28"/>
                <w:lang w:val="ru-RU"/>
              </w:rPr>
              <w:t xml:space="preserve"> </w:t>
            </w:r>
            <w:r w:rsidRPr="00F4377A">
              <w:rPr>
                <w:sz w:val="28"/>
                <w:szCs w:val="28"/>
                <w:lang w:val="ru-RU"/>
              </w:rPr>
              <w:t>школе</w:t>
            </w:r>
            <w:r w:rsidRPr="00F4377A">
              <w:rPr>
                <w:spacing w:val="-2"/>
                <w:sz w:val="28"/>
                <w:szCs w:val="28"/>
                <w:lang w:val="ru-RU"/>
              </w:rPr>
              <w:t xml:space="preserve"> </w:t>
            </w:r>
            <w:r w:rsidRPr="00F4377A">
              <w:rPr>
                <w:sz w:val="28"/>
                <w:szCs w:val="28"/>
                <w:lang w:val="ru-RU"/>
              </w:rPr>
              <w:t>группа.</w:t>
            </w:r>
            <w:r w:rsidRPr="00F4377A">
              <w:rPr>
                <w:spacing w:val="-2"/>
                <w:sz w:val="28"/>
                <w:szCs w:val="28"/>
                <w:lang w:val="ru-RU"/>
              </w:rPr>
              <w:t xml:space="preserve"> </w:t>
            </w:r>
            <w:r w:rsidRPr="00F4377A">
              <w:rPr>
                <w:sz w:val="28"/>
                <w:szCs w:val="28"/>
              </w:rPr>
              <w:t>Мозаика -</w:t>
            </w:r>
            <w:r w:rsidRPr="00F4377A">
              <w:rPr>
                <w:spacing w:val="47"/>
                <w:sz w:val="28"/>
                <w:szCs w:val="28"/>
              </w:rPr>
              <w:t xml:space="preserve"> </w:t>
            </w:r>
            <w:r w:rsidRPr="00F4377A">
              <w:rPr>
                <w:sz w:val="28"/>
                <w:szCs w:val="28"/>
              </w:rPr>
              <w:t>синтез.</w:t>
            </w:r>
            <w:r w:rsidRPr="00F4377A">
              <w:rPr>
                <w:spacing w:val="-2"/>
                <w:sz w:val="28"/>
                <w:szCs w:val="28"/>
              </w:rPr>
              <w:t xml:space="preserve"> </w:t>
            </w:r>
            <w:r w:rsidRPr="00F4377A">
              <w:rPr>
                <w:sz w:val="28"/>
                <w:szCs w:val="28"/>
              </w:rPr>
              <w:t>Москва</w:t>
            </w:r>
            <w:proofErr w:type="gramStart"/>
            <w:r w:rsidRPr="00F4377A">
              <w:rPr>
                <w:sz w:val="28"/>
                <w:szCs w:val="28"/>
              </w:rPr>
              <w:t>:2014г</w:t>
            </w:r>
            <w:proofErr w:type="gramEnd"/>
            <w:r w:rsidRPr="00F4377A">
              <w:rPr>
                <w:sz w:val="28"/>
                <w:szCs w:val="28"/>
              </w:rPr>
              <w:t>.,64с.</w:t>
            </w:r>
          </w:p>
          <w:p w:rsidR="00123B48" w:rsidRPr="00F4377A" w:rsidRDefault="00123B48" w:rsidP="00122A68">
            <w:pPr>
              <w:pStyle w:val="TableParagraph"/>
              <w:numPr>
                <w:ilvl w:val="0"/>
                <w:numId w:val="120"/>
              </w:numPr>
              <w:tabs>
                <w:tab w:val="left" w:pos="439"/>
              </w:tabs>
              <w:suppressAutoHyphens/>
              <w:spacing w:before="0"/>
              <w:ind w:left="0" w:firstLine="709"/>
              <w:jc w:val="both"/>
              <w:rPr>
                <w:sz w:val="28"/>
                <w:szCs w:val="28"/>
                <w:lang w:val="ru-RU"/>
              </w:rPr>
            </w:pPr>
            <w:r w:rsidRPr="00F4377A">
              <w:rPr>
                <w:sz w:val="28"/>
                <w:szCs w:val="28"/>
                <w:lang w:val="ru-RU"/>
              </w:rPr>
              <w:t>Новикова В.П. (Текст) Математика в детском саду. Мозаика- синтез.</w:t>
            </w:r>
            <w:r w:rsidRPr="00F4377A">
              <w:rPr>
                <w:spacing w:val="-52"/>
                <w:sz w:val="28"/>
                <w:szCs w:val="28"/>
                <w:lang w:val="ru-RU"/>
              </w:rPr>
              <w:t xml:space="preserve"> </w:t>
            </w:r>
            <w:r w:rsidRPr="00F4377A">
              <w:rPr>
                <w:sz w:val="28"/>
                <w:szCs w:val="28"/>
                <w:lang w:val="ru-RU"/>
              </w:rPr>
              <w:t>Москва:2014г.,184с.</w:t>
            </w:r>
          </w:p>
          <w:p w:rsidR="00123B48" w:rsidRPr="00F4377A" w:rsidRDefault="00123B48" w:rsidP="00122A68">
            <w:pPr>
              <w:pStyle w:val="TableParagraph"/>
              <w:numPr>
                <w:ilvl w:val="0"/>
                <w:numId w:val="120"/>
              </w:numPr>
              <w:tabs>
                <w:tab w:val="left" w:pos="385"/>
              </w:tabs>
              <w:suppressAutoHyphens/>
              <w:spacing w:before="0"/>
              <w:ind w:left="0" w:firstLine="709"/>
              <w:jc w:val="both"/>
              <w:rPr>
                <w:sz w:val="28"/>
                <w:szCs w:val="28"/>
              </w:rPr>
            </w:pPr>
            <w:r w:rsidRPr="00F4377A">
              <w:rPr>
                <w:sz w:val="28"/>
                <w:szCs w:val="28"/>
                <w:lang w:val="ru-RU"/>
              </w:rPr>
              <w:t>Новикова И.М. (Текст)</w:t>
            </w:r>
            <w:r w:rsidRPr="00F4377A">
              <w:rPr>
                <w:spacing w:val="1"/>
                <w:sz w:val="28"/>
                <w:szCs w:val="28"/>
                <w:lang w:val="ru-RU"/>
              </w:rPr>
              <w:t xml:space="preserve"> </w:t>
            </w:r>
            <w:r w:rsidRPr="00F4377A">
              <w:rPr>
                <w:sz w:val="28"/>
                <w:szCs w:val="28"/>
                <w:lang w:val="ru-RU"/>
              </w:rPr>
              <w:t>Формирование представлений о здоровом</w:t>
            </w:r>
            <w:r w:rsidRPr="00F4377A">
              <w:rPr>
                <w:spacing w:val="1"/>
                <w:sz w:val="28"/>
                <w:szCs w:val="28"/>
                <w:lang w:val="ru-RU"/>
              </w:rPr>
              <w:t xml:space="preserve"> </w:t>
            </w:r>
            <w:r w:rsidRPr="00F4377A">
              <w:rPr>
                <w:sz w:val="28"/>
                <w:szCs w:val="28"/>
                <w:lang w:val="ru-RU"/>
              </w:rPr>
              <w:t xml:space="preserve">образе жизни у дошкольников. </w:t>
            </w:r>
            <w:r w:rsidRPr="00F4377A">
              <w:rPr>
                <w:sz w:val="28"/>
                <w:szCs w:val="28"/>
              </w:rPr>
              <w:t>Для работы с детьми 5-7 лет. Мозаика-</w:t>
            </w:r>
            <w:r w:rsidRPr="00F4377A">
              <w:rPr>
                <w:spacing w:val="-52"/>
                <w:sz w:val="28"/>
                <w:szCs w:val="28"/>
              </w:rPr>
              <w:t xml:space="preserve"> </w:t>
            </w:r>
            <w:r w:rsidRPr="00F4377A">
              <w:rPr>
                <w:sz w:val="28"/>
                <w:szCs w:val="28"/>
              </w:rPr>
              <w:t>синтез.</w:t>
            </w:r>
            <w:r w:rsidRPr="00F4377A">
              <w:rPr>
                <w:spacing w:val="-1"/>
                <w:sz w:val="28"/>
                <w:szCs w:val="28"/>
              </w:rPr>
              <w:t xml:space="preserve"> </w:t>
            </w:r>
            <w:r w:rsidRPr="00F4377A">
              <w:rPr>
                <w:sz w:val="28"/>
                <w:szCs w:val="28"/>
              </w:rPr>
              <w:t>Москва.2010.</w:t>
            </w:r>
            <w:proofErr w:type="gramStart"/>
            <w:r w:rsidRPr="00F4377A">
              <w:rPr>
                <w:sz w:val="28"/>
                <w:szCs w:val="28"/>
              </w:rPr>
              <w:t>,96с</w:t>
            </w:r>
            <w:proofErr w:type="gramEnd"/>
            <w:r w:rsidRPr="00F4377A">
              <w:rPr>
                <w:sz w:val="28"/>
                <w:szCs w:val="28"/>
              </w:rPr>
              <w:t>.</w:t>
            </w:r>
          </w:p>
          <w:p w:rsidR="00123B48" w:rsidRPr="00F4377A" w:rsidRDefault="00123B48" w:rsidP="00122A68">
            <w:pPr>
              <w:pStyle w:val="TableParagraph"/>
              <w:numPr>
                <w:ilvl w:val="0"/>
                <w:numId w:val="120"/>
              </w:numPr>
              <w:tabs>
                <w:tab w:val="left" w:pos="439"/>
              </w:tabs>
              <w:suppressAutoHyphens/>
              <w:spacing w:before="0"/>
              <w:ind w:left="0" w:firstLine="709"/>
              <w:jc w:val="both"/>
              <w:rPr>
                <w:sz w:val="28"/>
                <w:szCs w:val="28"/>
              </w:rPr>
            </w:pPr>
            <w:r w:rsidRPr="00F4377A">
              <w:rPr>
                <w:sz w:val="28"/>
                <w:szCs w:val="28"/>
                <w:lang w:val="ru-RU"/>
              </w:rPr>
              <w:lastRenderedPageBreak/>
              <w:t>Новоскольцева</w:t>
            </w:r>
            <w:r w:rsidRPr="00F4377A">
              <w:rPr>
                <w:spacing w:val="-3"/>
                <w:sz w:val="28"/>
                <w:szCs w:val="28"/>
                <w:lang w:val="ru-RU"/>
              </w:rPr>
              <w:t xml:space="preserve"> </w:t>
            </w:r>
            <w:r w:rsidRPr="00F4377A">
              <w:rPr>
                <w:sz w:val="28"/>
                <w:szCs w:val="28"/>
                <w:lang w:val="ru-RU"/>
              </w:rPr>
              <w:t>И.А.,</w:t>
            </w:r>
            <w:r w:rsidRPr="00F4377A">
              <w:rPr>
                <w:spacing w:val="-6"/>
                <w:sz w:val="28"/>
                <w:szCs w:val="28"/>
                <w:lang w:val="ru-RU"/>
              </w:rPr>
              <w:t xml:space="preserve"> </w:t>
            </w:r>
            <w:r w:rsidRPr="00F4377A">
              <w:rPr>
                <w:sz w:val="28"/>
                <w:szCs w:val="28"/>
                <w:lang w:val="ru-RU"/>
              </w:rPr>
              <w:t>Каплунова</w:t>
            </w:r>
            <w:r w:rsidRPr="00F4377A">
              <w:rPr>
                <w:spacing w:val="-3"/>
                <w:sz w:val="28"/>
                <w:szCs w:val="28"/>
                <w:lang w:val="ru-RU"/>
              </w:rPr>
              <w:t xml:space="preserve"> </w:t>
            </w:r>
            <w:r w:rsidRPr="00F4377A">
              <w:rPr>
                <w:sz w:val="28"/>
                <w:szCs w:val="28"/>
                <w:lang w:val="ru-RU"/>
              </w:rPr>
              <w:t>И.М.</w:t>
            </w:r>
            <w:r w:rsidRPr="00F4377A">
              <w:rPr>
                <w:spacing w:val="-3"/>
                <w:sz w:val="28"/>
                <w:szCs w:val="28"/>
                <w:lang w:val="ru-RU"/>
              </w:rPr>
              <w:t xml:space="preserve"> </w:t>
            </w:r>
            <w:r w:rsidRPr="00F4377A">
              <w:rPr>
                <w:sz w:val="28"/>
                <w:szCs w:val="28"/>
                <w:lang w:val="ru-RU"/>
              </w:rPr>
              <w:t>Праздник</w:t>
            </w:r>
            <w:r w:rsidRPr="00F4377A">
              <w:rPr>
                <w:spacing w:val="-2"/>
                <w:sz w:val="28"/>
                <w:szCs w:val="28"/>
                <w:lang w:val="ru-RU"/>
              </w:rPr>
              <w:t xml:space="preserve"> </w:t>
            </w:r>
            <w:r w:rsidRPr="00F4377A">
              <w:rPr>
                <w:sz w:val="28"/>
                <w:szCs w:val="28"/>
                <w:lang w:val="ru-RU"/>
              </w:rPr>
              <w:t>каждый</w:t>
            </w:r>
            <w:r w:rsidRPr="00F4377A">
              <w:rPr>
                <w:spacing w:val="-3"/>
                <w:sz w:val="28"/>
                <w:szCs w:val="28"/>
                <w:lang w:val="ru-RU"/>
              </w:rPr>
              <w:t xml:space="preserve"> </w:t>
            </w:r>
            <w:r w:rsidRPr="00F4377A">
              <w:rPr>
                <w:sz w:val="28"/>
                <w:szCs w:val="28"/>
                <w:lang w:val="ru-RU"/>
              </w:rPr>
              <w:t>день.</w:t>
            </w:r>
            <w:r w:rsidRPr="00F4377A">
              <w:rPr>
                <w:spacing w:val="-52"/>
                <w:sz w:val="28"/>
                <w:szCs w:val="28"/>
                <w:lang w:val="ru-RU"/>
              </w:rPr>
              <w:t xml:space="preserve"> </w:t>
            </w:r>
            <w:r w:rsidRPr="00F4377A">
              <w:rPr>
                <w:sz w:val="28"/>
                <w:szCs w:val="28"/>
                <w:lang w:val="ru-RU"/>
              </w:rPr>
              <w:t>Подготовительная</w:t>
            </w:r>
            <w:r w:rsidRPr="00F4377A">
              <w:rPr>
                <w:spacing w:val="1"/>
                <w:sz w:val="28"/>
                <w:szCs w:val="28"/>
                <w:lang w:val="ru-RU"/>
              </w:rPr>
              <w:t xml:space="preserve"> </w:t>
            </w:r>
            <w:r w:rsidRPr="00F4377A">
              <w:rPr>
                <w:sz w:val="28"/>
                <w:szCs w:val="28"/>
                <w:lang w:val="ru-RU"/>
              </w:rPr>
              <w:t>группа. Конспекты музыкальных занятий.</w:t>
            </w:r>
            <w:r w:rsidRPr="00F4377A">
              <w:rPr>
                <w:spacing w:val="1"/>
                <w:sz w:val="28"/>
                <w:szCs w:val="28"/>
                <w:lang w:val="ru-RU"/>
              </w:rPr>
              <w:t xml:space="preserve"> </w:t>
            </w:r>
            <w:r w:rsidRPr="00F4377A">
              <w:rPr>
                <w:sz w:val="28"/>
                <w:szCs w:val="28"/>
              </w:rPr>
              <w:t>Издательство «Композитор-</w:t>
            </w:r>
            <w:r w:rsidRPr="00F4377A">
              <w:rPr>
                <w:spacing w:val="-4"/>
                <w:sz w:val="28"/>
                <w:szCs w:val="28"/>
              </w:rPr>
              <w:t xml:space="preserve"> </w:t>
            </w:r>
            <w:r w:rsidRPr="00F4377A">
              <w:rPr>
                <w:sz w:val="28"/>
                <w:szCs w:val="28"/>
              </w:rPr>
              <w:t>Санкт-Петербург»</w:t>
            </w:r>
            <w:r w:rsidRPr="00F4377A">
              <w:rPr>
                <w:spacing w:val="-5"/>
                <w:sz w:val="28"/>
                <w:szCs w:val="28"/>
              </w:rPr>
              <w:t xml:space="preserve"> </w:t>
            </w:r>
            <w:r w:rsidRPr="00F4377A">
              <w:rPr>
                <w:sz w:val="28"/>
                <w:szCs w:val="28"/>
              </w:rPr>
              <w:t>2019</w:t>
            </w:r>
          </w:p>
          <w:p w:rsidR="00123B48" w:rsidRPr="00F4377A" w:rsidRDefault="00123B48" w:rsidP="00122A68">
            <w:pPr>
              <w:pStyle w:val="TableParagraph"/>
              <w:numPr>
                <w:ilvl w:val="0"/>
                <w:numId w:val="120"/>
              </w:numPr>
              <w:tabs>
                <w:tab w:val="left" w:pos="385"/>
              </w:tabs>
              <w:suppressAutoHyphens/>
              <w:spacing w:before="0"/>
              <w:ind w:left="0" w:firstLine="709"/>
              <w:jc w:val="both"/>
              <w:rPr>
                <w:sz w:val="28"/>
                <w:szCs w:val="28"/>
              </w:rPr>
            </w:pPr>
            <w:r w:rsidRPr="00F4377A">
              <w:rPr>
                <w:sz w:val="28"/>
                <w:szCs w:val="28"/>
                <w:lang w:val="ru-RU"/>
              </w:rPr>
              <w:t>Пензулаева</w:t>
            </w:r>
            <w:r w:rsidRPr="00F4377A">
              <w:rPr>
                <w:spacing w:val="-3"/>
                <w:sz w:val="28"/>
                <w:szCs w:val="28"/>
                <w:lang w:val="ru-RU"/>
              </w:rPr>
              <w:t xml:space="preserve"> </w:t>
            </w:r>
            <w:r w:rsidRPr="00F4377A">
              <w:rPr>
                <w:sz w:val="28"/>
                <w:szCs w:val="28"/>
                <w:lang w:val="ru-RU"/>
              </w:rPr>
              <w:t>Л.И.(Текст)</w:t>
            </w:r>
            <w:r w:rsidRPr="00F4377A">
              <w:rPr>
                <w:spacing w:val="-3"/>
                <w:sz w:val="28"/>
                <w:szCs w:val="28"/>
                <w:lang w:val="ru-RU"/>
              </w:rPr>
              <w:t xml:space="preserve"> </w:t>
            </w:r>
            <w:r w:rsidRPr="00F4377A">
              <w:rPr>
                <w:sz w:val="28"/>
                <w:szCs w:val="28"/>
                <w:lang w:val="ru-RU"/>
              </w:rPr>
              <w:t>Оздоровительная</w:t>
            </w:r>
            <w:r w:rsidRPr="00F4377A">
              <w:rPr>
                <w:spacing w:val="-3"/>
                <w:sz w:val="28"/>
                <w:szCs w:val="28"/>
                <w:lang w:val="ru-RU"/>
              </w:rPr>
              <w:t xml:space="preserve"> </w:t>
            </w:r>
            <w:r w:rsidRPr="00F4377A">
              <w:rPr>
                <w:sz w:val="28"/>
                <w:szCs w:val="28"/>
                <w:lang w:val="ru-RU"/>
              </w:rPr>
              <w:t>гимнастика</w:t>
            </w:r>
            <w:r w:rsidRPr="00F4377A">
              <w:rPr>
                <w:spacing w:val="-2"/>
                <w:sz w:val="28"/>
                <w:szCs w:val="28"/>
                <w:lang w:val="ru-RU"/>
              </w:rPr>
              <w:t xml:space="preserve"> </w:t>
            </w:r>
            <w:r w:rsidRPr="00F4377A">
              <w:rPr>
                <w:sz w:val="28"/>
                <w:szCs w:val="28"/>
                <w:lang w:val="ru-RU"/>
              </w:rPr>
              <w:t>для</w:t>
            </w:r>
            <w:r w:rsidRPr="00F4377A">
              <w:rPr>
                <w:spacing w:val="-3"/>
                <w:sz w:val="28"/>
                <w:szCs w:val="28"/>
                <w:lang w:val="ru-RU"/>
              </w:rPr>
              <w:t xml:space="preserve"> </w:t>
            </w:r>
            <w:r w:rsidRPr="00F4377A">
              <w:rPr>
                <w:sz w:val="28"/>
                <w:szCs w:val="28"/>
                <w:lang w:val="ru-RU"/>
              </w:rPr>
              <w:t>детей</w:t>
            </w:r>
            <w:r w:rsidRPr="00F4377A">
              <w:rPr>
                <w:spacing w:val="-5"/>
                <w:sz w:val="28"/>
                <w:szCs w:val="28"/>
                <w:lang w:val="ru-RU"/>
              </w:rPr>
              <w:t xml:space="preserve"> </w:t>
            </w:r>
            <w:r w:rsidRPr="00F4377A">
              <w:rPr>
                <w:sz w:val="28"/>
                <w:szCs w:val="28"/>
                <w:lang w:val="ru-RU"/>
              </w:rPr>
              <w:t>3-7</w:t>
            </w:r>
            <w:r w:rsidRPr="00F4377A">
              <w:rPr>
                <w:spacing w:val="-3"/>
                <w:sz w:val="28"/>
                <w:szCs w:val="28"/>
                <w:lang w:val="ru-RU"/>
              </w:rPr>
              <w:t xml:space="preserve"> </w:t>
            </w:r>
            <w:r w:rsidRPr="00F4377A">
              <w:rPr>
                <w:sz w:val="28"/>
                <w:szCs w:val="28"/>
                <w:lang w:val="ru-RU"/>
              </w:rPr>
              <w:t>лет.</w:t>
            </w:r>
            <w:r w:rsidRPr="00F4377A">
              <w:rPr>
                <w:spacing w:val="-52"/>
                <w:sz w:val="28"/>
                <w:szCs w:val="28"/>
                <w:lang w:val="ru-RU"/>
              </w:rPr>
              <w:t xml:space="preserve"> </w:t>
            </w:r>
            <w:r w:rsidRPr="00F4377A">
              <w:rPr>
                <w:sz w:val="28"/>
                <w:szCs w:val="28"/>
              </w:rPr>
              <w:t>Комплексы</w:t>
            </w:r>
            <w:r w:rsidRPr="00F4377A">
              <w:rPr>
                <w:spacing w:val="-1"/>
                <w:sz w:val="28"/>
                <w:szCs w:val="28"/>
              </w:rPr>
              <w:t xml:space="preserve"> </w:t>
            </w:r>
            <w:r w:rsidRPr="00F4377A">
              <w:rPr>
                <w:sz w:val="28"/>
                <w:szCs w:val="28"/>
              </w:rPr>
              <w:t>оздоровительной</w:t>
            </w:r>
            <w:r w:rsidRPr="00F4377A">
              <w:rPr>
                <w:spacing w:val="-1"/>
                <w:sz w:val="28"/>
                <w:szCs w:val="28"/>
              </w:rPr>
              <w:t xml:space="preserve"> </w:t>
            </w:r>
            <w:r w:rsidRPr="00F4377A">
              <w:rPr>
                <w:sz w:val="28"/>
                <w:szCs w:val="28"/>
              </w:rPr>
              <w:t>гимнастики.</w:t>
            </w:r>
            <w:r w:rsidRPr="00F4377A">
              <w:rPr>
                <w:spacing w:val="-4"/>
                <w:sz w:val="28"/>
                <w:szCs w:val="28"/>
              </w:rPr>
              <w:t xml:space="preserve"> </w:t>
            </w:r>
            <w:r w:rsidRPr="00F4377A">
              <w:rPr>
                <w:sz w:val="28"/>
                <w:szCs w:val="28"/>
              </w:rPr>
              <w:t>Мозаика-</w:t>
            </w:r>
            <w:r w:rsidRPr="00F4377A">
              <w:rPr>
                <w:spacing w:val="-4"/>
                <w:sz w:val="28"/>
                <w:szCs w:val="28"/>
              </w:rPr>
              <w:t xml:space="preserve"> </w:t>
            </w:r>
            <w:r w:rsidRPr="00F4377A">
              <w:rPr>
                <w:sz w:val="28"/>
                <w:szCs w:val="28"/>
              </w:rPr>
              <w:t>синтез.</w:t>
            </w:r>
          </w:p>
          <w:p w:rsidR="00123B48" w:rsidRPr="00F4377A" w:rsidRDefault="00123B48" w:rsidP="00122A68">
            <w:pPr>
              <w:pStyle w:val="TableParagraph"/>
              <w:suppressAutoHyphens/>
              <w:spacing w:before="0"/>
              <w:ind w:left="0" w:firstLine="709"/>
              <w:jc w:val="both"/>
              <w:rPr>
                <w:sz w:val="28"/>
                <w:szCs w:val="28"/>
              </w:rPr>
            </w:pPr>
            <w:r w:rsidRPr="00F4377A">
              <w:rPr>
                <w:sz w:val="28"/>
                <w:szCs w:val="28"/>
              </w:rPr>
              <w:t>Москва</w:t>
            </w:r>
            <w:proofErr w:type="gramStart"/>
            <w:r w:rsidRPr="00F4377A">
              <w:rPr>
                <w:sz w:val="28"/>
                <w:szCs w:val="28"/>
              </w:rPr>
              <w:t>:2014г</w:t>
            </w:r>
            <w:proofErr w:type="gramEnd"/>
            <w:r w:rsidRPr="00F4377A">
              <w:rPr>
                <w:sz w:val="28"/>
                <w:szCs w:val="28"/>
              </w:rPr>
              <w:t>.,128с.</w:t>
            </w:r>
          </w:p>
          <w:p w:rsidR="008324F7" w:rsidRDefault="00123B48" w:rsidP="008324F7">
            <w:pPr>
              <w:pStyle w:val="TableParagraph"/>
              <w:numPr>
                <w:ilvl w:val="0"/>
                <w:numId w:val="120"/>
              </w:numPr>
              <w:tabs>
                <w:tab w:val="left" w:pos="385"/>
              </w:tabs>
              <w:suppressAutoHyphens/>
              <w:spacing w:before="0"/>
              <w:ind w:left="0" w:firstLine="709"/>
              <w:jc w:val="both"/>
              <w:rPr>
                <w:sz w:val="28"/>
                <w:szCs w:val="28"/>
                <w:lang w:val="ru-RU"/>
              </w:rPr>
            </w:pPr>
            <w:r w:rsidRPr="00F4377A">
              <w:rPr>
                <w:sz w:val="28"/>
                <w:szCs w:val="28"/>
                <w:lang w:val="ru-RU"/>
              </w:rPr>
              <w:t>Пензулаева Л.И.(Текст)Физическая культура в детском саду:</w:t>
            </w:r>
            <w:r w:rsidRPr="00F4377A">
              <w:rPr>
                <w:spacing w:val="1"/>
                <w:sz w:val="28"/>
                <w:szCs w:val="28"/>
                <w:lang w:val="ru-RU"/>
              </w:rPr>
              <w:t xml:space="preserve"> </w:t>
            </w:r>
            <w:r w:rsidRPr="00F4377A">
              <w:rPr>
                <w:sz w:val="28"/>
                <w:szCs w:val="28"/>
                <w:lang w:val="ru-RU"/>
              </w:rPr>
              <w:t>подготовительная к школе группа. Мозаика- синтез. Москва:2014г.,112с.</w:t>
            </w:r>
            <w:r w:rsidRPr="00F4377A">
              <w:rPr>
                <w:spacing w:val="1"/>
                <w:sz w:val="28"/>
                <w:szCs w:val="28"/>
                <w:lang w:val="ru-RU"/>
              </w:rPr>
              <w:t xml:space="preserve"> </w:t>
            </w:r>
            <w:r w:rsidRPr="00F4377A">
              <w:rPr>
                <w:sz w:val="28"/>
                <w:szCs w:val="28"/>
                <w:lang w:val="ru-RU"/>
              </w:rPr>
              <w:t>17.Петрова В.И. (Текст)</w:t>
            </w:r>
            <w:r w:rsidRPr="00F4377A">
              <w:rPr>
                <w:spacing w:val="1"/>
                <w:sz w:val="28"/>
                <w:szCs w:val="28"/>
                <w:lang w:val="ru-RU"/>
              </w:rPr>
              <w:t xml:space="preserve"> </w:t>
            </w:r>
            <w:r w:rsidRPr="00F4377A">
              <w:rPr>
                <w:sz w:val="28"/>
                <w:szCs w:val="28"/>
                <w:lang w:val="ru-RU"/>
              </w:rPr>
              <w:t xml:space="preserve">Этические беседы с детьми 4-7 лет. </w:t>
            </w:r>
            <w:r w:rsidRPr="00251606">
              <w:rPr>
                <w:sz w:val="28"/>
                <w:szCs w:val="28"/>
                <w:lang w:val="ru-RU"/>
              </w:rPr>
              <w:t>Пособие для</w:t>
            </w:r>
            <w:r w:rsidRPr="00251606">
              <w:rPr>
                <w:spacing w:val="-52"/>
                <w:sz w:val="28"/>
                <w:szCs w:val="28"/>
                <w:lang w:val="ru-RU"/>
              </w:rPr>
              <w:t xml:space="preserve"> </w:t>
            </w:r>
            <w:r w:rsidRPr="00251606">
              <w:rPr>
                <w:sz w:val="28"/>
                <w:szCs w:val="28"/>
                <w:lang w:val="ru-RU"/>
              </w:rPr>
              <w:t>педагогов</w:t>
            </w:r>
            <w:r w:rsidRPr="00251606">
              <w:rPr>
                <w:spacing w:val="-2"/>
                <w:sz w:val="28"/>
                <w:szCs w:val="28"/>
                <w:lang w:val="ru-RU"/>
              </w:rPr>
              <w:t xml:space="preserve"> </w:t>
            </w:r>
            <w:r w:rsidRPr="00251606">
              <w:rPr>
                <w:sz w:val="28"/>
                <w:szCs w:val="28"/>
                <w:lang w:val="ru-RU"/>
              </w:rPr>
              <w:t>и методистов.</w:t>
            </w:r>
            <w:r w:rsidRPr="00251606">
              <w:rPr>
                <w:spacing w:val="-3"/>
                <w:sz w:val="28"/>
                <w:szCs w:val="28"/>
                <w:lang w:val="ru-RU"/>
              </w:rPr>
              <w:t xml:space="preserve"> </w:t>
            </w:r>
            <w:r w:rsidRPr="00251606">
              <w:rPr>
                <w:sz w:val="28"/>
                <w:szCs w:val="28"/>
                <w:lang w:val="ru-RU"/>
              </w:rPr>
              <w:t>2012г.,80с.</w:t>
            </w:r>
          </w:p>
          <w:p w:rsidR="00123B48" w:rsidRPr="008324F7" w:rsidRDefault="00123B48" w:rsidP="008324F7">
            <w:pPr>
              <w:pStyle w:val="TableParagraph"/>
              <w:numPr>
                <w:ilvl w:val="0"/>
                <w:numId w:val="120"/>
              </w:numPr>
              <w:tabs>
                <w:tab w:val="left" w:pos="385"/>
              </w:tabs>
              <w:suppressAutoHyphens/>
              <w:spacing w:before="0"/>
              <w:ind w:left="0" w:firstLine="709"/>
              <w:jc w:val="both"/>
              <w:rPr>
                <w:sz w:val="28"/>
                <w:szCs w:val="28"/>
                <w:lang w:val="ru-RU"/>
              </w:rPr>
            </w:pPr>
            <w:r w:rsidRPr="008324F7">
              <w:rPr>
                <w:sz w:val="28"/>
                <w:szCs w:val="28"/>
                <w:lang w:val="ru-RU"/>
              </w:rPr>
              <w:t>.Соломенникова (Текст) «Ознакомление с миром природы» в</w:t>
            </w:r>
            <w:r w:rsidRPr="008324F7">
              <w:rPr>
                <w:spacing w:val="1"/>
                <w:sz w:val="28"/>
                <w:szCs w:val="28"/>
                <w:lang w:val="ru-RU"/>
              </w:rPr>
              <w:t xml:space="preserve"> </w:t>
            </w:r>
            <w:r w:rsidRPr="008324F7">
              <w:rPr>
                <w:sz w:val="28"/>
                <w:szCs w:val="28"/>
                <w:lang w:val="ru-RU"/>
              </w:rPr>
              <w:t>подготовительной</w:t>
            </w:r>
            <w:r w:rsidRPr="008324F7">
              <w:rPr>
                <w:spacing w:val="-5"/>
                <w:sz w:val="28"/>
                <w:szCs w:val="28"/>
                <w:lang w:val="ru-RU"/>
              </w:rPr>
              <w:t xml:space="preserve"> </w:t>
            </w:r>
            <w:r w:rsidRPr="008324F7">
              <w:rPr>
                <w:sz w:val="28"/>
                <w:szCs w:val="28"/>
                <w:lang w:val="ru-RU"/>
              </w:rPr>
              <w:t>группе</w:t>
            </w:r>
            <w:r w:rsidRPr="008324F7">
              <w:rPr>
                <w:spacing w:val="-6"/>
                <w:sz w:val="28"/>
                <w:szCs w:val="28"/>
                <w:lang w:val="ru-RU"/>
              </w:rPr>
              <w:t xml:space="preserve"> </w:t>
            </w:r>
            <w:r w:rsidRPr="008324F7">
              <w:rPr>
                <w:sz w:val="28"/>
                <w:szCs w:val="28"/>
                <w:lang w:val="ru-RU"/>
              </w:rPr>
              <w:t>детского</w:t>
            </w:r>
            <w:r w:rsidRPr="008324F7">
              <w:rPr>
                <w:spacing w:val="-6"/>
                <w:sz w:val="28"/>
                <w:szCs w:val="28"/>
                <w:lang w:val="ru-RU"/>
              </w:rPr>
              <w:t xml:space="preserve"> </w:t>
            </w:r>
            <w:r w:rsidRPr="008324F7">
              <w:rPr>
                <w:sz w:val="28"/>
                <w:szCs w:val="28"/>
                <w:lang w:val="ru-RU"/>
              </w:rPr>
              <w:t>сада.</w:t>
            </w:r>
            <w:r w:rsidRPr="008324F7">
              <w:rPr>
                <w:spacing w:val="-5"/>
                <w:sz w:val="28"/>
                <w:szCs w:val="28"/>
                <w:lang w:val="ru-RU"/>
              </w:rPr>
              <w:t xml:space="preserve"> </w:t>
            </w:r>
            <w:r w:rsidRPr="008324F7">
              <w:rPr>
                <w:sz w:val="28"/>
                <w:szCs w:val="28"/>
                <w:lang w:val="ru-RU"/>
              </w:rPr>
              <w:t>МОЗАИКА-СИНТЕЗ,</w:t>
            </w:r>
            <w:r w:rsidRPr="008324F7">
              <w:rPr>
                <w:spacing w:val="-4"/>
                <w:sz w:val="28"/>
                <w:szCs w:val="28"/>
                <w:lang w:val="ru-RU"/>
              </w:rPr>
              <w:t xml:space="preserve"> </w:t>
            </w:r>
            <w:r w:rsidRPr="008324F7">
              <w:rPr>
                <w:sz w:val="28"/>
                <w:szCs w:val="28"/>
                <w:lang w:val="ru-RU"/>
              </w:rPr>
              <w:t>Москва:</w:t>
            </w:r>
          </w:p>
          <w:p w:rsidR="00123B48" w:rsidRPr="00F4377A" w:rsidRDefault="00123B48" w:rsidP="00122A68">
            <w:pPr>
              <w:pStyle w:val="TableParagraph"/>
              <w:suppressAutoHyphens/>
              <w:spacing w:before="0"/>
              <w:ind w:left="0" w:firstLine="709"/>
              <w:jc w:val="both"/>
              <w:rPr>
                <w:sz w:val="28"/>
                <w:szCs w:val="28"/>
              </w:rPr>
            </w:pPr>
            <w:r w:rsidRPr="00F4377A">
              <w:rPr>
                <w:sz w:val="28"/>
                <w:szCs w:val="28"/>
              </w:rPr>
              <w:t>2016.-168с.</w:t>
            </w:r>
          </w:p>
        </w:tc>
      </w:tr>
      <w:tr w:rsidR="00484F32" w:rsidRPr="00F4377A" w:rsidTr="00416DCA">
        <w:trPr>
          <w:trHeight w:val="3253"/>
        </w:trPr>
        <w:tc>
          <w:tcPr>
            <w:tcW w:w="2858" w:type="dxa"/>
          </w:tcPr>
          <w:p w:rsidR="00484F32" w:rsidRPr="00F4377A" w:rsidRDefault="00484F32" w:rsidP="008324F7">
            <w:pPr>
              <w:pStyle w:val="TableParagraph"/>
              <w:suppressAutoHyphens/>
              <w:spacing w:before="0"/>
              <w:ind w:left="0" w:firstLine="709"/>
              <w:jc w:val="both"/>
              <w:rPr>
                <w:sz w:val="28"/>
                <w:szCs w:val="28"/>
                <w:lang w:val="ru-RU"/>
              </w:rPr>
            </w:pPr>
            <w:r w:rsidRPr="00F4377A">
              <w:rPr>
                <w:sz w:val="28"/>
                <w:szCs w:val="28"/>
                <w:lang w:val="ru-RU"/>
              </w:rPr>
              <w:lastRenderedPageBreak/>
              <w:t>Перечень пособий</w:t>
            </w:r>
            <w:r w:rsidRPr="00F4377A">
              <w:rPr>
                <w:spacing w:val="-52"/>
                <w:sz w:val="28"/>
                <w:szCs w:val="28"/>
                <w:lang w:val="ru-RU"/>
              </w:rPr>
              <w:t xml:space="preserve"> </w:t>
            </w:r>
            <w:r w:rsidRPr="00F4377A">
              <w:rPr>
                <w:sz w:val="28"/>
                <w:szCs w:val="28"/>
                <w:lang w:val="ru-RU"/>
              </w:rPr>
              <w:t>и программ</w:t>
            </w:r>
            <w:r w:rsidR="008324F7">
              <w:rPr>
                <w:sz w:val="28"/>
                <w:szCs w:val="28"/>
                <w:lang w:val="ru-RU"/>
              </w:rPr>
              <w:t xml:space="preserve"> </w:t>
            </w:r>
            <w:r w:rsidRPr="00F4377A">
              <w:rPr>
                <w:sz w:val="28"/>
                <w:szCs w:val="28"/>
                <w:lang w:val="ru-RU"/>
              </w:rPr>
              <w:t>(старшая</w:t>
            </w:r>
            <w:r w:rsidRPr="00F4377A">
              <w:rPr>
                <w:spacing w:val="-3"/>
                <w:sz w:val="28"/>
                <w:szCs w:val="28"/>
                <w:lang w:val="ru-RU"/>
              </w:rPr>
              <w:t xml:space="preserve"> </w:t>
            </w:r>
            <w:r w:rsidRPr="00F4377A">
              <w:rPr>
                <w:sz w:val="28"/>
                <w:szCs w:val="28"/>
                <w:lang w:val="ru-RU"/>
              </w:rPr>
              <w:t>группа)</w:t>
            </w:r>
          </w:p>
        </w:tc>
        <w:tc>
          <w:tcPr>
            <w:tcW w:w="7288" w:type="dxa"/>
          </w:tcPr>
          <w:p w:rsidR="00484F32" w:rsidRPr="00F4377A" w:rsidRDefault="00484F32" w:rsidP="00122A68">
            <w:pPr>
              <w:pStyle w:val="TableParagraph"/>
              <w:numPr>
                <w:ilvl w:val="0"/>
                <w:numId w:val="119"/>
              </w:numPr>
              <w:tabs>
                <w:tab w:val="left" w:pos="816"/>
              </w:tabs>
              <w:suppressAutoHyphens/>
              <w:spacing w:before="0"/>
              <w:ind w:left="0" w:firstLine="709"/>
              <w:jc w:val="both"/>
              <w:rPr>
                <w:sz w:val="28"/>
                <w:szCs w:val="28"/>
              </w:rPr>
            </w:pPr>
            <w:r w:rsidRPr="00F4377A">
              <w:rPr>
                <w:sz w:val="28"/>
                <w:szCs w:val="28"/>
                <w:lang w:val="ru-RU"/>
              </w:rPr>
              <w:t>Буре Р.С. « Социально-нравственное воспитание дошкольников.</w:t>
            </w:r>
            <w:r w:rsidRPr="00F4377A">
              <w:rPr>
                <w:spacing w:val="-52"/>
                <w:sz w:val="28"/>
                <w:szCs w:val="28"/>
                <w:lang w:val="ru-RU"/>
              </w:rPr>
              <w:t xml:space="preserve"> </w:t>
            </w:r>
            <w:r w:rsidRPr="00F4377A">
              <w:rPr>
                <w:sz w:val="28"/>
                <w:szCs w:val="28"/>
                <w:lang w:val="ru-RU"/>
              </w:rPr>
              <w:t xml:space="preserve">Для занятия с детьми 3-7 лет». </w:t>
            </w:r>
            <w:r w:rsidRPr="00F4377A">
              <w:rPr>
                <w:sz w:val="28"/>
                <w:szCs w:val="28"/>
              </w:rPr>
              <w:t>(Текст): пособие для педагогов</w:t>
            </w:r>
            <w:proofErr w:type="gramStart"/>
            <w:r w:rsidRPr="00F4377A">
              <w:rPr>
                <w:sz w:val="28"/>
                <w:szCs w:val="28"/>
              </w:rPr>
              <w:t>.-</w:t>
            </w:r>
            <w:proofErr w:type="gramEnd"/>
            <w:r w:rsidRPr="00F4377A">
              <w:rPr>
                <w:sz w:val="28"/>
                <w:szCs w:val="28"/>
              </w:rPr>
              <w:t xml:space="preserve"> Москва.</w:t>
            </w:r>
            <w:r w:rsidRPr="00F4377A">
              <w:rPr>
                <w:spacing w:val="-52"/>
                <w:sz w:val="28"/>
                <w:szCs w:val="28"/>
              </w:rPr>
              <w:t xml:space="preserve"> </w:t>
            </w:r>
            <w:r w:rsidRPr="00F4377A">
              <w:rPr>
                <w:sz w:val="28"/>
                <w:szCs w:val="28"/>
              </w:rPr>
              <w:t>МОЗАИКА-</w:t>
            </w:r>
            <w:r w:rsidRPr="00F4377A">
              <w:rPr>
                <w:spacing w:val="-5"/>
                <w:sz w:val="28"/>
                <w:szCs w:val="28"/>
              </w:rPr>
              <w:t xml:space="preserve"> </w:t>
            </w:r>
            <w:r w:rsidRPr="00F4377A">
              <w:rPr>
                <w:sz w:val="28"/>
                <w:szCs w:val="28"/>
              </w:rPr>
              <w:t>СИНТЕЗ, 2012.-</w:t>
            </w:r>
            <w:r w:rsidRPr="00F4377A">
              <w:rPr>
                <w:spacing w:val="-4"/>
                <w:sz w:val="28"/>
                <w:szCs w:val="28"/>
              </w:rPr>
              <w:t xml:space="preserve"> </w:t>
            </w:r>
            <w:r w:rsidRPr="00F4377A">
              <w:rPr>
                <w:sz w:val="28"/>
                <w:szCs w:val="28"/>
              </w:rPr>
              <w:t>80 с.</w:t>
            </w:r>
          </w:p>
          <w:p w:rsidR="00484F32" w:rsidRPr="00F4377A" w:rsidRDefault="00484F32" w:rsidP="008324F7">
            <w:pPr>
              <w:pStyle w:val="TableParagraph"/>
              <w:numPr>
                <w:ilvl w:val="0"/>
                <w:numId w:val="119"/>
              </w:numPr>
              <w:tabs>
                <w:tab w:val="left" w:pos="875"/>
                <w:tab w:val="left" w:pos="876"/>
                <w:tab w:val="left" w:pos="1537"/>
              </w:tabs>
              <w:suppressAutoHyphens/>
              <w:spacing w:before="0"/>
              <w:ind w:left="0" w:firstLine="709"/>
              <w:jc w:val="both"/>
              <w:rPr>
                <w:sz w:val="28"/>
                <w:szCs w:val="28"/>
                <w:lang w:val="ru-RU"/>
              </w:rPr>
            </w:pPr>
            <w:r w:rsidRPr="00F4377A">
              <w:rPr>
                <w:sz w:val="28"/>
                <w:szCs w:val="28"/>
                <w:lang w:val="ru-RU"/>
              </w:rPr>
              <w:t>Федеральная</w:t>
            </w:r>
            <w:r w:rsidRPr="00F4377A">
              <w:rPr>
                <w:spacing w:val="1"/>
                <w:sz w:val="28"/>
                <w:szCs w:val="28"/>
                <w:lang w:val="ru-RU"/>
              </w:rPr>
              <w:t xml:space="preserve"> </w:t>
            </w:r>
            <w:r w:rsidRPr="00F4377A">
              <w:rPr>
                <w:sz w:val="28"/>
                <w:szCs w:val="28"/>
                <w:lang w:val="ru-RU"/>
              </w:rPr>
              <w:t>образовательная</w:t>
            </w:r>
            <w:r w:rsidRPr="00F4377A">
              <w:rPr>
                <w:spacing w:val="1"/>
                <w:sz w:val="28"/>
                <w:szCs w:val="28"/>
                <w:lang w:val="ru-RU"/>
              </w:rPr>
              <w:t xml:space="preserve"> </w:t>
            </w:r>
            <w:r w:rsidRPr="00F4377A">
              <w:rPr>
                <w:sz w:val="28"/>
                <w:szCs w:val="28"/>
                <w:lang w:val="ru-RU"/>
              </w:rPr>
              <w:t>программа</w:t>
            </w:r>
            <w:r w:rsidRPr="00F4377A">
              <w:rPr>
                <w:spacing w:val="1"/>
                <w:sz w:val="28"/>
                <w:szCs w:val="28"/>
                <w:lang w:val="ru-RU"/>
              </w:rPr>
              <w:t xml:space="preserve"> </w:t>
            </w:r>
            <w:r w:rsidRPr="00F4377A">
              <w:rPr>
                <w:sz w:val="28"/>
                <w:szCs w:val="28"/>
                <w:lang w:val="ru-RU"/>
              </w:rPr>
              <w:t>дошкольного</w:t>
            </w:r>
            <w:r w:rsidRPr="00F4377A">
              <w:rPr>
                <w:spacing w:val="1"/>
                <w:sz w:val="28"/>
                <w:szCs w:val="28"/>
                <w:lang w:val="ru-RU"/>
              </w:rPr>
              <w:t xml:space="preserve"> </w:t>
            </w:r>
            <w:r w:rsidRPr="00F4377A">
              <w:rPr>
                <w:sz w:val="28"/>
                <w:szCs w:val="28"/>
                <w:lang w:val="ru-RU"/>
              </w:rPr>
              <w:t>образования,</w:t>
            </w:r>
            <w:r w:rsidRPr="00F4377A">
              <w:rPr>
                <w:spacing w:val="-2"/>
                <w:sz w:val="28"/>
                <w:szCs w:val="28"/>
                <w:lang w:val="ru-RU"/>
              </w:rPr>
              <w:t xml:space="preserve"> </w:t>
            </w:r>
            <w:r w:rsidRPr="00F4377A">
              <w:rPr>
                <w:sz w:val="28"/>
                <w:szCs w:val="28"/>
                <w:lang w:val="ru-RU"/>
              </w:rPr>
              <w:t>утверждена</w:t>
            </w:r>
            <w:r w:rsidRPr="00F4377A">
              <w:rPr>
                <w:sz w:val="28"/>
                <w:szCs w:val="28"/>
                <w:lang w:val="ru-RU"/>
              </w:rPr>
              <w:tab/>
              <w:t>приказом</w:t>
            </w:r>
            <w:r w:rsidRPr="00F4377A">
              <w:rPr>
                <w:sz w:val="28"/>
                <w:szCs w:val="28"/>
                <w:lang w:val="ru-RU"/>
              </w:rPr>
              <w:tab/>
              <w:t>Министерства</w:t>
            </w:r>
            <w:r w:rsidRPr="00F4377A">
              <w:rPr>
                <w:spacing w:val="1"/>
                <w:sz w:val="28"/>
                <w:szCs w:val="28"/>
                <w:lang w:val="ru-RU"/>
              </w:rPr>
              <w:t xml:space="preserve"> </w:t>
            </w:r>
            <w:r w:rsidRPr="00F4377A">
              <w:rPr>
                <w:sz w:val="28"/>
                <w:szCs w:val="28"/>
                <w:lang w:val="ru-RU"/>
              </w:rPr>
              <w:t>просвещения</w:t>
            </w:r>
            <w:r w:rsidRPr="00F4377A">
              <w:rPr>
                <w:spacing w:val="-3"/>
                <w:sz w:val="28"/>
                <w:szCs w:val="28"/>
                <w:lang w:val="ru-RU"/>
              </w:rPr>
              <w:t xml:space="preserve"> </w:t>
            </w:r>
            <w:r w:rsidRPr="00F4377A">
              <w:rPr>
                <w:sz w:val="28"/>
                <w:szCs w:val="28"/>
                <w:lang w:val="ru-RU"/>
              </w:rPr>
              <w:t>Российской</w:t>
            </w:r>
            <w:r w:rsidRPr="00F4377A">
              <w:rPr>
                <w:spacing w:val="-4"/>
                <w:sz w:val="28"/>
                <w:szCs w:val="28"/>
                <w:lang w:val="ru-RU"/>
              </w:rPr>
              <w:t xml:space="preserve"> </w:t>
            </w:r>
            <w:r w:rsidRPr="00F4377A">
              <w:rPr>
                <w:sz w:val="28"/>
                <w:szCs w:val="28"/>
                <w:lang w:val="ru-RU"/>
              </w:rPr>
              <w:t>Федерации</w:t>
            </w:r>
            <w:r w:rsidRPr="00F4377A">
              <w:rPr>
                <w:spacing w:val="-2"/>
                <w:sz w:val="28"/>
                <w:szCs w:val="28"/>
                <w:lang w:val="ru-RU"/>
              </w:rPr>
              <w:t xml:space="preserve"> </w:t>
            </w:r>
            <w:r w:rsidRPr="00F4377A">
              <w:rPr>
                <w:sz w:val="28"/>
                <w:szCs w:val="28"/>
                <w:lang w:val="ru-RU"/>
              </w:rPr>
              <w:t>от</w:t>
            </w:r>
            <w:r w:rsidRPr="00F4377A">
              <w:rPr>
                <w:spacing w:val="-2"/>
                <w:sz w:val="28"/>
                <w:szCs w:val="28"/>
                <w:lang w:val="ru-RU"/>
              </w:rPr>
              <w:t xml:space="preserve"> </w:t>
            </w:r>
            <w:r w:rsidRPr="00F4377A">
              <w:rPr>
                <w:sz w:val="28"/>
                <w:szCs w:val="28"/>
                <w:lang w:val="ru-RU"/>
              </w:rPr>
              <w:t>25</w:t>
            </w:r>
            <w:r w:rsidRPr="00F4377A">
              <w:rPr>
                <w:spacing w:val="-2"/>
                <w:sz w:val="28"/>
                <w:szCs w:val="28"/>
                <w:lang w:val="ru-RU"/>
              </w:rPr>
              <w:t xml:space="preserve"> </w:t>
            </w:r>
            <w:r w:rsidRPr="00F4377A">
              <w:rPr>
                <w:sz w:val="28"/>
                <w:szCs w:val="28"/>
                <w:lang w:val="ru-RU"/>
              </w:rPr>
              <w:t>ноября</w:t>
            </w:r>
            <w:r w:rsidRPr="00F4377A">
              <w:rPr>
                <w:spacing w:val="-2"/>
                <w:sz w:val="28"/>
                <w:szCs w:val="28"/>
                <w:lang w:val="ru-RU"/>
              </w:rPr>
              <w:t xml:space="preserve"> </w:t>
            </w:r>
            <w:r w:rsidRPr="00F4377A">
              <w:rPr>
                <w:sz w:val="28"/>
                <w:szCs w:val="28"/>
                <w:lang w:val="ru-RU"/>
              </w:rPr>
              <w:t>2022</w:t>
            </w:r>
            <w:r w:rsidRPr="00F4377A">
              <w:rPr>
                <w:spacing w:val="-3"/>
                <w:sz w:val="28"/>
                <w:szCs w:val="28"/>
                <w:lang w:val="ru-RU"/>
              </w:rPr>
              <w:t xml:space="preserve"> </w:t>
            </w:r>
            <w:r w:rsidRPr="00F4377A">
              <w:rPr>
                <w:sz w:val="28"/>
                <w:szCs w:val="28"/>
                <w:lang w:val="ru-RU"/>
              </w:rPr>
              <w:t>г.</w:t>
            </w:r>
            <w:r w:rsidRPr="00F4377A">
              <w:rPr>
                <w:spacing w:val="-3"/>
                <w:sz w:val="28"/>
                <w:szCs w:val="28"/>
                <w:lang w:val="ru-RU"/>
              </w:rPr>
              <w:t xml:space="preserve"> </w:t>
            </w:r>
            <w:r w:rsidRPr="00F4377A">
              <w:rPr>
                <w:sz w:val="28"/>
                <w:szCs w:val="28"/>
              </w:rPr>
              <w:t>N</w:t>
            </w:r>
            <w:r w:rsidRPr="00F4377A">
              <w:rPr>
                <w:spacing w:val="-3"/>
                <w:sz w:val="28"/>
                <w:szCs w:val="28"/>
                <w:lang w:val="ru-RU"/>
              </w:rPr>
              <w:t xml:space="preserve"> </w:t>
            </w:r>
            <w:r w:rsidRPr="00F4377A">
              <w:rPr>
                <w:sz w:val="28"/>
                <w:szCs w:val="28"/>
                <w:lang w:val="ru-RU"/>
              </w:rPr>
              <w:t>1028</w:t>
            </w:r>
          </w:p>
          <w:p w:rsidR="00484F32" w:rsidRPr="00F4377A" w:rsidRDefault="00484F32" w:rsidP="00122A68">
            <w:pPr>
              <w:pStyle w:val="TableParagraph"/>
              <w:numPr>
                <w:ilvl w:val="0"/>
                <w:numId w:val="119"/>
              </w:numPr>
              <w:tabs>
                <w:tab w:val="left" w:pos="815"/>
                <w:tab w:val="left" w:pos="816"/>
              </w:tabs>
              <w:suppressAutoHyphens/>
              <w:spacing w:before="0"/>
              <w:ind w:left="0" w:firstLine="709"/>
              <w:jc w:val="both"/>
              <w:rPr>
                <w:sz w:val="28"/>
                <w:szCs w:val="28"/>
                <w:lang w:val="ru-RU"/>
              </w:rPr>
            </w:pPr>
            <w:r w:rsidRPr="00F4377A">
              <w:rPr>
                <w:sz w:val="28"/>
                <w:szCs w:val="28"/>
                <w:lang w:val="ru-RU"/>
              </w:rPr>
              <w:t>Гербова</w:t>
            </w:r>
            <w:r w:rsidRPr="00F4377A">
              <w:rPr>
                <w:spacing w:val="-2"/>
                <w:sz w:val="28"/>
                <w:szCs w:val="28"/>
                <w:lang w:val="ru-RU"/>
              </w:rPr>
              <w:t xml:space="preserve"> </w:t>
            </w:r>
            <w:r w:rsidRPr="00F4377A">
              <w:rPr>
                <w:sz w:val="28"/>
                <w:szCs w:val="28"/>
                <w:lang w:val="ru-RU"/>
              </w:rPr>
              <w:t>В.В.</w:t>
            </w:r>
            <w:r w:rsidRPr="00F4377A">
              <w:rPr>
                <w:spacing w:val="-1"/>
                <w:sz w:val="28"/>
                <w:szCs w:val="28"/>
                <w:lang w:val="ru-RU"/>
              </w:rPr>
              <w:t xml:space="preserve"> </w:t>
            </w:r>
            <w:r w:rsidRPr="00F4377A">
              <w:rPr>
                <w:sz w:val="28"/>
                <w:szCs w:val="28"/>
                <w:lang w:val="ru-RU"/>
              </w:rPr>
              <w:t>«Занятия</w:t>
            </w:r>
            <w:r w:rsidRPr="00F4377A">
              <w:rPr>
                <w:spacing w:val="-3"/>
                <w:sz w:val="28"/>
                <w:szCs w:val="28"/>
                <w:lang w:val="ru-RU"/>
              </w:rPr>
              <w:t xml:space="preserve"> </w:t>
            </w:r>
            <w:r w:rsidRPr="00F4377A">
              <w:rPr>
                <w:sz w:val="28"/>
                <w:szCs w:val="28"/>
                <w:lang w:val="ru-RU"/>
              </w:rPr>
              <w:t>по развитию</w:t>
            </w:r>
            <w:r w:rsidRPr="00F4377A">
              <w:rPr>
                <w:spacing w:val="-2"/>
                <w:sz w:val="28"/>
                <w:szCs w:val="28"/>
                <w:lang w:val="ru-RU"/>
              </w:rPr>
              <w:t xml:space="preserve"> </w:t>
            </w:r>
            <w:r w:rsidRPr="00F4377A">
              <w:rPr>
                <w:sz w:val="28"/>
                <w:szCs w:val="28"/>
                <w:lang w:val="ru-RU"/>
              </w:rPr>
              <w:t>речи</w:t>
            </w:r>
            <w:r w:rsidRPr="00F4377A">
              <w:rPr>
                <w:spacing w:val="-2"/>
                <w:sz w:val="28"/>
                <w:szCs w:val="28"/>
                <w:lang w:val="ru-RU"/>
              </w:rPr>
              <w:t xml:space="preserve"> </w:t>
            </w:r>
            <w:r w:rsidRPr="00F4377A">
              <w:rPr>
                <w:sz w:val="28"/>
                <w:szCs w:val="28"/>
                <w:lang w:val="ru-RU"/>
              </w:rPr>
              <w:t>в</w:t>
            </w:r>
            <w:r w:rsidRPr="00F4377A">
              <w:rPr>
                <w:spacing w:val="-2"/>
                <w:sz w:val="28"/>
                <w:szCs w:val="28"/>
                <w:lang w:val="ru-RU"/>
              </w:rPr>
              <w:t xml:space="preserve"> </w:t>
            </w:r>
            <w:r w:rsidRPr="00F4377A">
              <w:rPr>
                <w:sz w:val="28"/>
                <w:szCs w:val="28"/>
                <w:lang w:val="ru-RU"/>
              </w:rPr>
              <w:t>старшей</w:t>
            </w:r>
            <w:r w:rsidRPr="00F4377A">
              <w:rPr>
                <w:spacing w:val="49"/>
                <w:sz w:val="28"/>
                <w:szCs w:val="28"/>
                <w:lang w:val="ru-RU"/>
              </w:rPr>
              <w:t xml:space="preserve"> </w:t>
            </w:r>
            <w:r w:rsidRPr="00F4377A">
              <w:rPr>
                <w:sz w:val="28"/>
                <w:szCs w:val="28"/>
                <w:lang w:val="ru-RU"/>
              </w:rPr>
              <w:t>группе</w:t>
            </w:r>
          </w:p>
          <w:p w:rsidR="00484F32" w:rsidRPr="00F4377A" w:rsidRDefault="00484F32" w:rsidP="00122A68">
            <w:pPr>
              <w:pStyle w:val="TableParagraph"/>
              <w:suppressAutoHyphens/>
              <w:spacing w:before="0"/>
              <w:ind w:left="0" w:firstLine="709"/>
              <w:jc w:val="both"/>
              <w:rPr>
                <w:sz w:val="28"/>
                <w:szCs w:val="28"/>
                <w:lang w:val="ru-RU"/>
              </w:rPr>
            </w:pPr>
            <w:r w:rsidRPr="00F4377A">
              <w:rPr>
                <w:sz w:val="28"/>
                <w:szCs w:val="28"/>
                <w:lang w:val="ru-RU"/>
              </w:rPr>
              <w:t>детского сада»</w:t>
            </w:r>
            <w:r w:rsidRPr="00F4377A">
              <w:rPr>
                <w:spacing w:val="1"/>
                <w:sz w:val="28"/>
                <w:szCs w:val="28"/>
                <w:lang w:val="ru-RU"/>
              </w:rPr>
              <w:t xml:space="preserve"> </w:t>
            </w:r>
            <w:r w:rsidRPr="00F4377A">
              <w:rPr>
                <w:sz w:val="28"/>
                <w:szCs w:val="28"/>
                <w:lang w:val="ru-RU"/>
              </w:rPr>
              <w:t>(Текст): пособие для педагогов.- Москва.: МОЗАИК</w:t>
            </w:r>
            <w:proofErr w:type="gramStart"/>
            <w:r w:rsidRPr="00F4377A">
              <w:rPr>
                <w:sz w:val="28"/>
                <w:szCs w:val="28"/>
                <w:lang w:val="ru-RU"/>
              </w:rPr>
              <w:t>А-</w:t>
            </w:r>
            <w:proofErr w:type="gramEnd"/>
            <w:r w:rsidRPr="00F4377A">
              <w:rPr>
                <w:spacing w:val="-52"/>
                <w:sz w:val="28"/>
                <w:szCs w:val="28"/>
                <w:lang w:val="ru-RU"/>
              </w:rPr>
              <w:t xml:space="preserve"> </w:t>
            </w:r>
            <w:r w:rsidRPr="00F4377A">
              <w:rPr>
                <w:sz w:val="28"/>
                <w:szCs w:val="28"/>
                <w:lang w:val="ru-RU"/>
              </w:rPr>
              <w:t>СИНТЕЗ,</w:t>
            </w:r>
            <w:r w:rsidRPr="00F4377A">
              <w:rPr>
                <w:spacing w:val="-1"/>
                <w:sz w:val="28"/>
                <w:szCs w:val="28"/>
                <w:lang w:val="ru-RU"/>
              </w:rPr>
              <w:t xml:space="preserve"> </w:t>
            </w:r>
            <w:r w:rsidRPr="00F4377A">
              <w:rPr>
                <w:sz w:val="28"/>
                <w:szCs w:val="28"/>
                <w:lang w:val="ru-RU"/>
              </w:rPr>
              <w:t>2014г.-144 с.</w:t>
            </w:r>
          </w:p>
          <w:p w:rsidR="00484F32" w:rsidRPr="00F4377A" w:rsidRDefault="00484F32" w:rsidP="00122A68">
            <w:pPr>
              <w:pStyle w:val="TableParagraph"/>
              <w:numPr>
                <w:ilvl w:val="0"/>
                <w:numId w:val="119"/>
              </w:numPr>
              <w:tabs>
                <w:tab w:val="left" w:pos="815"/>
                <w:tab w:val="left" w:pos="816"/>
              </w:tabs>
              <w:suppressAutoHyphens/>
              <w:spacing w:before="0"/>
              <w:ind w:left="0" w:firstLine="709"/>
              <w:jc w:val="both"/>
              <w:rPr>
                <w:sz w:val="28"/>
                <w:szCs w:val="28"/>
                <w:lang w:val="ru-RU"/>
              </w:rPr>
            </w:pPr>
            <w:r w:rsidRPr="00F4377A">
              <w:rPr>
                <w:sz w:val="28"/>
                <w:szCs w:val="28"/>
                <w:lang w:val="ru-RU"/>
              </w:rPr>
              <w:t>Гербова</w:t>
            </w:r>
            <w:r w:rsidRPr="00F4377A">
              <w:rPr>
                <w:spacing w:val="-2"/>
                <w:sz w:val="28"/>
                <w:szCs w:val="28"/>
                <w:lang w:val="ru-RU"/>
              </w:rPr>
              <w:t xml:space="preserve"> </w:t>
            </w:r>
            <w:r w:rsidRPr="00F4377A">
              <w:rPr>
                <w:sz w:val="28"/>
                <w:szCs w:val="28"/>
                <w:lang w:val="ru-RU"/>
              </w:rPr>
              <w:t>В.В.,</w:t>
            </w:r>
            <w:r w:rsidRPr="00F4377A">
              <w:rPr>
                <w:spacing w:val="-2"/>
                <w:sz w:val="28"/>
                <w:szCs w:val="28"/>
                <w:lang w:val="ru-RU"/>
              </w:rPr>
              <w:t xml:space="preserve"> </w:t>
            </w:r>
            <w:r w:rsidRPr="00F4377A">
              <w:rPr>
                <w:sz w:val="28"/>
                <w:szCs w:val="28"/>
                <w:lang w:val="ru-RU"/>
              </w:rPr>
              <w:t>Ильчук</w:t>
            </w:r>
            <w:proofErr w:type="gramStart"/>
            <w:r w:rsidRPr="00F4377A">
              <w:rPr>
                <w:spacing w:val="-1"/>
                <w:sz w:val="28"/>
                <w:szCs w:val="28"/>
                <w:lang w:val="ru-RU"/>
              </w:rPr>
              <w:t xml:space="preserve"> </w:t>
            </w:r>
            <w:r w:rsidRPr="00F4377A">
              <w:rPr>
                <w:sz w:val="28"/>
                <w:szCs w:val="28"/>
                <w:lang w:val="ru-RU"/>
              </w:rPr>
              <w:t>,</w:t>
            </w:r>
            <w:proofErr w:type="gramEnd"/>
            <w:r w:rsidRPr="00F4377A">
              <w:rPr>
                <w:spacing w:val="-2"/>
                <w:sz w:val="28"/>
                <w:szCs w:val="28"/>
                <w:lang w:val="ru-RU"/>
              </w:rPr>
              <w:t xml:space="preserve"> </w:t>
            </w:r>
            <w:r w:rsidRPr="00F4377A">
              <w:rPr>
                <w:sz w:val="28"/>
                <w:szCs w:val="28"/>
                <w:lang w:val="ru-RU"/>
              </w:rPr>
              <w:t>Н.П.</w:t>
            </w:r>
            <w:r w:rsidRPr="00F4377A">
              <w:rPr>
                <w:spacing w:val="1"/>
                <w:sz w:val="28"/>
                <w:szCs w:val="28"/>
                <w:lang w:val="ru-RU"/>
              </w:rPr>
              <w:t xml:space="preserve"> </w:t>
            </w:r>
            <w:r w:rsidRPr="00F4377A">
              <w:rPr>
                <w:sz w:val="28"/>
                <w:szCs w:val="28"/>
                <w:lang w:val="ru-RU"/>
              </w:rPr>
              <w:t>«Хрестоматия</w:t>
            </w:r>
            <w:r w:rsidRPr="00F4377A">
              <w:rPr>
                <w:spacing w:val="-4"/>
                <w:sz w:val="28"/>
                <w:szCs w:val="28"/>
                <w:lang w:val="ru-RU"/>
              </w:rPr>
              <w:t xml:space="preserve"> </w:t>
            </w:r>
            <w:r w:rsidRPr="00F4377A">
              <w:rPr>
                <w:sz w:val="28"/>
                <w:szCs w:val="28"/>
                <w:lang w:val="ru-RU"/>
              </w:rPr>
              <w:t>для</w:t>
            </w:r>
            <w:r w:rsidRPr="00F4377A">
              <w:rPr>
                <w:spacing w:val="-1"/>
                <w:sz w:val="28"/>
                <w:szCs w:val="28"/>
                <w:lang w:val="ru-RU"/>
              </w:rPr>
              <w:t xml:space="preserve"> </w:t>
            </w:r>
            <w:r w:rsidRPr="00F4377A">
              <w:rPr>
                <w:sz w:val="28"/>
                <w:szCs w:val="28"/>
                <w:lang w:val="ru-RU"/>
              </w:rPr>
              <w:t>чтения</w:t>
            </w:r>
            <w:r w:rsidRPr="00F4377A">
              <w:rPr>
                <w:spacing w:val="-4"/>
                <w:sz w:val="28"/>
                <w:szCs w:val="28"/>
                <w:lang w:val="ru-RU"/>
              </w:rPr>
              <w:t xml:space="preserve"> </w:t>
            </w:r>
            <w:r w:rsidRPr="00F4377A">
              <w:rPr>
                <w:sz w:val="28"/>
                <w:szCs w:val="28"/>
                <w:lang w:val="ru-RU"/>
              </w:rPr>
              <w:t>в</w:t>
            </w:r>
            <w:r w:rsidRPr="00F4377A">
              <w:rPr>
                <w:spacing w:val="-2"/>
                <w:sz w:val="28"/>
                <w:szCs w:val="28"/>
                <w:lang w:val="ru-RU"/>
              </w:rPr>
              <w:t xml:space="preserve"> </w:t>
            </w:r>
            <w:r w:rsidRPr="00F4377A">
              <w:rPr>
                <w:sz w:val="28"/>
                <w:szCs w:val="28"/>
                <w:lang w:val="ru-RU"/>
              </w:rPr>
              <w:t>детском</w:t>
            </w:r>
          </w:p>
          <w:p w:rsidR="00484F32" w:rsidRPr="00F4377A" w:rsidRDefault="00484F32" w:rsidP="00122A68">
            <w:pPr>
              <w:pStyle w:val="TableParagraph"/>
              <w:suppressAutoHyphens/>
              <w:spacing w:before="0"/>
              <w:ind w:left="0" w:firstLine="709"/>
              <w:jc w:val="both"/>
              <w:rPr>
                <w:sz w:val="28"/>
                <w:szCs w:val="28"/>
              </w:rPr>
            </w:pPr>
            <w:r w:rsidRPr="00F4377A">
              <w:rPr>
                <w:sz w:val="28"/>
                <w:szCs w:val="28"/>
                <w:lang w:val="ru-RU"/>
              </w:rPr>
              <w:t>саду и дома 5-6года»</w:t>
            </w:r>
            <w:r w:rsidRPr="00F4377A">
              <w:rPr>
                <w:spacing w:val="1"/>
                <w:sz w:val="28"/>
                <w:szCs w:val="28"/>
                <w:lang w:val="ru-RU"/>
              </w:rPr>
              <w:t xml:space="preserve"> </w:t>
            </w:r>
            <w:r w:rsidRPr="00F4377A">
              <w:rPr>
                <w:sz w:val="28"/>
                <w:szCs w:val="28"/>
                <w:lang w:val="ru-RU"/>
              </w:rPr>
              <w:t>(Текст): книга</w:t>
            </w:r>
            <w:r w:rsidRPr="00F4377A">
              <w:rPr>
                <w:spacing w:val="1"/>
                <w:sz w:val="28"/>
                <w:szCs w:val="28"/>
                <w:lang w:val="ru-RU"/>
              </w:rPr>
              <w:t xml:space="preserve"> </w:t>
            </w:r>
            <w:r w:rsidRPr="00F4377A">
              <w:rPr>
                <w:sz w:val="28"/>
                <w:szCs w:val="28"/>
                <w:lang w:val="ru-RU"/>
              </w:rPr>
              <w:t xml:space="preserve">для педагогов.- </w:t>
            </w:r>
            <w:r w:rsidRPr="00F4377A">
              <w:rPr>
                <w:sz w:val="28"/>
                <w:szCs w:val="28"/>
              </w:rPr>
              <w:t>Москва. МОЗАИКА-</w:t>
            </w:r>
            <w:r w:rsidRPr="00F4377A">
              <w:rPr>
                <w:spacing w:val="-52"/>
                <w:sz w:val="28"/>
                <w:szCs w:val="28"/>
              </w:rPr>
              <w:t xml:space="preserve"> </w:t>
            </w:r>
            <w:r w:rsidRPr="00F4377A">
              <w:rPr>
                <w:sz w:val="28"/>
                <w:szCs w:val="28"/>
              </w:rPr>
              <w:t>СИНТЕЗ, 2016</w:t>
            </w:r>
            <w:proofErr w:type="gramStart"/>
            <w:r w:rsidRPr="00F4377A">
              <w:rPr>
                <w:sz w:val="28"/>
                <w:szCs w:val="28"/>
              </w:rPr>
              <w:t>.-</w:t>
            </w:r>
            <w:proofErr w:type="gramEnd"/>
            <w:r w:rsidRPr="00F4377A">
              <w:rPr>
                <w:spacing w:val="-4"/>
                <w:sz w:val="28"/>
                <w:szCs w:val="28"/>
              </w:rPr>
              <w:t xml:space="preserve"> </w:t>
            </w:r>
            <w:r w:rsidRPr="00F4377A">
              <w:rPr>
                <w:sz w:val="28"/>
                <w:szCs w:val="28"/>
              </w:rPr>
              <w:t>320с.</w:t>
            </w:r>
          </w:p>
          <w:p w:rsidR="00484F32" w:rsidRPr="00F4377A" w:rsidRDefault="00484F32" w:rsidP="00122A68">
            <w:pPr>
              <w:pStyle w:val="TableParagraph"/>
              <w:numPr>
                <w:ilvl w:val="0"/>
                <w:numId w:val="119"/>
              </w:numPr>
              <w:tabs>
                <w:tab w:val="left" w:pos="816"/>
              </w:tabs>
              <w:suppressAutoHyphens/>
              <w:spacing w:before="0"/>
              <w:ind w:left="0" w:firstLine="709"/>
              <w:jc w:val="both"/>
              <w:rPr>
                <w:sz w:val="28"/>
                <w:szCs w:val="28"/>
              </w:rPr>
            </w:pPr>
            <w:r w:rsidRPr="00F4377A">
              <w:rPr>
                <w:sz w:val="28"/>
                <w:szCs w:val="28"/>
                <w:lang w:val="ru-RU"/>
              </w:rPr>
              <w:t>Губанова Н.Ф. «Развитие игровой деятельности. Система работы в</w:t>
            </w:r>
            <w:r w:rsidRPr="00F4377A">
              <w:rPr>
                <w:spacing w:val="-52"/>
                <w:sz w:val="28"/>
                <w:szCs w:val="28"/>
                <w:lang w:val="ru-RU"/>
              </w:rPr>
              <w:t xml:space="preserve"> </w:t>
            </w:r>
            <w:r w:rsidRPr="00F4377A">
              <w:rPr>
                <w:sz w:val="28"/>
                <w:szCs w:val="28"/>
                <w:lang w:val="ru-RU"/>
              </w:rPr>
              <w:t>детском</w:t>
            </w:r>
            <w:r w:rsidRPr="00F4377A">
              <w:rPr>
                <w:spacing w:val="1"/>
                <w:sz w:val="28"/>
                <w:szCs w:val="28"/>
                <w:lang w:val="ru-RU"/>
              </w:rPr>
              <w:t xml:space="preserve"> </w:t>
            </w:r>
            <w:r w:rsidRPr="00F4377A">
              <w:rPr>
                <w:sz w:val="28"/>
                <w:szCs w:val="28"/>
                <w:lang w:val="ru-RU"/>
              </w:rPr>
              <w:t xml:space="preserve">саду с детьми 2-7 лет». </w:t>
            </w:r>
            <w:r w:rsidRPr="00F4377A">
              <w:rPr>
                <w:sz w:val="28"/>
                <w:szCs w:val="28"/>
              </w:rPr>
              <w:t>(Текст): пособие для педагогов</w:t>
            </w:r>
            <w:proofErr w:type="gramStart"/>
            <w:r w:rsidRPr="00F4377A">
              <w:rPr>
                <w:sz w:val="28"/>
                <w:szCs w:val="28"/>
              </w:rPr>
              <w:t>.-</w:t>
            </w:r>
            <w:proofErr w:type="gramEnd"/>
            <w:r w:rsidRPr="00F4377A">
              <w:rPr>
                <w:sz w:val="28"/>
                <w:szCs w:val="28"/>
              </w:rPr>
              <w:t xml:space="preserve"> Москва.</w:t>
            </w:r>
            <w:r w:rsidRPr="00F4377A">
              <w:rPr>
                <w:spacing w:val="-52"/>
                <w:sz w:val="28"/>
                <w:szCs w:val="28"/>
              </w:rPr>
              <w:t xml:space="preserve"> </w:t>
            </w:r>
            <w:r w:rsidRPr="00F4377A">
              <w:rPr>
                <w:sz w:val="28"/>
                <w:szCs w:val="28"/>
              </w:rPr>
              <w:t>МОЗАИКА-</w:t>
            </w:r>
            <w:r w:rsidRPr="00F4377A">
              <w:rPr>
                <w:spacing w:val="-5"/>
                <w:sz w:val="28"/>
                <w:szCs w:val="28"/>
              </w:rPr>
              <w:t xml:space="preserve"> </w:t>
            </w:r>
            <w:r w:rsidRPr="00F4377A">
              <w:rPr>
                <w:sz w:val="28"/>
                <w:szCs w:val="28"/>
              </w:rPr>
              <w:t>СИНТЕЗ, 2008г.</w:t>
            </w:r>
            <w:r w:rsidRPr="00F4377A">
              <w:rPr>
                <w:spacing w:val="1"/>
                <w:sz w:val="28"/>
                <w:szCs w:val="28"/>
              </w:rPr>
              <w:t xml:space="preserve"> </w:t>
            </w:r>
            <w:r w:rsidRPr="00F4377A">
              <w:rPr>
                <w:sz w:val="28"/>
                <w:szCs w:val="28"/>
              </w:rPr>
              <w:t>– 126 с.</w:t>
            </w:r>
          </w:p>
          <w:p w:rsidR="00484F32" w:rsidRPr="00F4377A" w:rsidRDefault="00484F32" w:rsidP="00122A68">
            <w:pPr>
              <w:pStyle w:val="TableParagraph"/>
              <w:numPr>
                <w:ilvl w:val="0"/>
                <w:numId w:val="119"/>
              </w:numPr>
              <w:tabs>
                <w:tab w:val="left" w:pos="815"/>
                <w:tab w:val="left" w:pos="816"/>
              </w:tabs>
              <w:suppressAutoHyphens/>
              <w:spacing w:before="0"/>
              <w:ind w:left="0" w:firstLine="709"/>
              <w:jc w:val="both"/>
              <w:rPr>
                <w:sz w:val="28"/>
                <w:szCs w:val="28"/>
                <w:lang w:val="ru-RU"/>
              </w:rPr>
            </w:pPr>
            <w:r w:rsidRPr="00F4377A">
              <w:rPr>
                <w:sz w:val="28"/>
                <w:szCs w:val="28"/>
                <w:lang w:val="ru-RU"/>
              </w:rPr>
              <w:t>Комарова</w:t>
            </w:r>
            <w:r w:rsidRPr="00F4377A">
              <w:rPr>
                <w:spacing w:val="-4"/>
                <w:sz w:val="28"/>
                <w:szCs w:val="28"/>
                <w:lang w:val="ru-RU"/>
              </w:rPr>
              <w:t xml:space="preserve"> </w:t>
            </w:r>
            <w:r w:rsidRPr="00F4377A">
              <w:rPr>
                <w:sz w:val="28"/>
                <w:szCs w:val="28"/>
                <w:lang w:val="ru-RU"/>
              </w:rPr>
              <w:t>Т.С.</w:t>
            </w:r>
            <w:r w:rsidRPr="00F4377A">
              <w:rPr>
                <w:spacing w:val="-2"/>
                <w:sz w:val="28"/>
                <w:szCs w:val="28"/>
                <w:lang w:val="ru-RU"/>
              </w:rPr>
              <w:t xml:space="preserve"> </w:t>
            </w:r>
            <w:r w:rsidRPr="00F4377A">
              <w:rPr>
                <w:sz w:val="28"/>
                <w:szCs w:val="28"/>
                <w:lang w:val="ru-RU"/>
              </w:rPr>
              <w:t>«Занятия</w:t>
            </w:r>
            <w:r w:rsidRPr="00F4377A">
              <w:rPr>
                <w:spacing w:val="-3"/>
                <w:sz w:val="28"/>
                <w:szCs w:val="28"/>
                <w:lang w:val="ru-RU"/>
              </w:rPr>
              <w:t xml:space="preserve"> </w:t>
            </w:r>
            <w:r w:rsidRPr="00F4377A">
              <w:rPr>
                <w:sz w:val="28"/>
                <w:szCs w:val="28"/>
                <w:lang w:val="ru-RU"/>
              </w:rPr>
              <w:t>по</w:t>
            </w:r>
            <w:r w:rsidRPr="00F4377A">
              <w:rPr>
                <w:spacing w:val="-1"/>
                <w:sz w:val="28"/>
                <w:szCs w:val="28"/>
                <w:lang w:val="ru-RU"/>
              </w:rPr>
              <w:t xml:space="preserve"> </w:t>
            </w:r>
            <w:r w:rsidRPr="00F4377A">
              <w:rPr>
                <w:sz w:val="28"/>
                <w:szCs w:val="28"/>
                <w:lang w:val="ru-RU"/>
              </w:rPr>
              <w:t>изобразительной</w:t>
            </w:r>
            <w:r w:rsidRPr="00F4377A">
              <w:rPr>
                <w:spacing w:val="-6"/>
                <w:sz w:val="28"/>
                <w:szCs w:val="28"/>
                <w:lang w:val="ru-RU"/>
              </w:rPr>
              <w:t xml:space="preserve"> </w:t>
            </w:r>
            <w:r w:rsidRPr="00F4377A">
              <w:rPr>
                <w:sz w:val="28"/>
                <w:szCs w:val="28"/>
                <w:lang w:val="ru-RU"/>
              </w:rPr>
              <w:t>деятельности</w:t>
            </w:r>
            <w:r w:rsidRPr="00F4377A">
              <w:rPr>
                <w:spacing w:val="-3"/>
                <w:sz w:val="28"/>
                <w:szCs w:val="28"/>
                <w:lang w:val="ru-RU"/>
              </w:rPr>
              <w:t xml:space="preserve"> </w:t>
            </w:r>
            <w:r w:rsidRPr="00F4377A">
              <w:rPr>
                <w:sz w:val="28"/>
                <w:szCs w:val="28"/>
                <w:lang w:val="ru-RU"/>
              </w:rPr>
              <w:t>в</w:t>
            </w:r>
          </w:p>
          <w:p w:rsidR="00484F32" w:rsidRPr="00F4377A" w:rsidRDefault="00484F32" w:rsidP="00122A68">
            <w:pPr>
              <w:pStyle w:val="TableParagraph"/>
              <w:suppressAutoHyphens/>
              <w:spacing w:before="0"/>
              <w:ind w:left="0" w:firstLine="709"/>
              <w:jc w:val="both"/>
              <w:rPr>
                <w:sz w:val="28"/>
                <w:szCs w:val="28"/>
                <w:lang w:val="ru-RU"/>
              </w:rPr>
            </w:pPr>
            <w:r w:rsidRPr="00F4377A">
              <w:rPr>
                <w:sz w:val="28"/>
                <w:szCs w:val="28"/>
                <w:lang w:val="ru-RU"/>
              </w:rPr>
              <w:t>старшей группе детского сада». (Текст): пособие для педагогов.- Москва.</w:t>
            </w:r>
            <w:r w:rsidRPr="00F4377A">
              <w:rPr>
                <w:spacing w:val="-52"/>
                <w:sz w:val="28"/>
                <w:szCs w:val="28"/>
                <w:lang w:val="ru-RU"/>
              </w:rPr>
              <w:t xml:space="preserve"> </w:t>
            </w:r>
            <w:r w:rsidRPr="00F4377A">
              <w:rPr>
                <w:sz w:val="28"/>
                <w:szCs w:val="28"/>
                <w:lang w:val="ru-RU"/>
              </w:rPr>
              <w:t>МОЗАИКА-</w:t>
            </w:r>
            <w:r w:rsidRPr="00F4377A">
              <w:rPr>
                <w:spacing w:val="-5"/>
                <w:sz w:val="28"/>
                <w:szCs w:val="28"/>
                <w:lang w:val="ru-RU"/>
              </w:rPr>
              <w:t xml:space="preserve"> </w:t>
            </w:r>
            <w:r w:rsidRPr="00F4377A">
              <w:rPr>
                <w:sz w:val="28"/>
                <w:szCs w:val="28"/>
                <w:lang w:val="ru-RU"/>
              </w:rPr>
              <w:t>СИНТЕЗ, 2014г.-128 с.</w:t>
            </w:r>
          </w:p>
          <w:p w:rsidR="00484F32" w:rsidRPr="00F4377A" w:rsidRDefault="00484F32" w:rsidP="00122A68">
            <w:pPr>
              <w:pStyle w:val="TableParagraph"/>
              <w:numPr>
                <w:ilvl w:val="0"/>
                <w:numId w:val="119"/>
              </w:numPr>
              <w:tabs>
                <w:tab w:val="left" w:pos="815"/>
                <w:tab w:val="left" w:pos="816"/>
              </w:tabs>
              <w:suppressAutoHyphens/>
              <w:spacing w:before="0"/>
              <w:ind w:left="0" w:firstLine="709"/>
              <w:jc w:val="both"/>
              <w:rPr>
                <w:sz w:val="28"/>
                <w:szCs w:val="28"/>
              </w:rPr>
            </w:pPr>
            <w:r w:rsidRPr="00F4377A">
              <w:rPr>
                <w:sz w:val="28"/>
                <w:szCs w:val="28"/>
                <w:lang w:val="ru-RU"/>
              </w:rPr>
              <w:t xml:space="preserve">Комарова Т.С. «Народное искусство </w:t>
            </w:r>
            <w:proofErr w:type="gramStart"/>
            <w:r w:rsidRPr="00F4377A">
              <w:rPr>
                <w:sz w:val="28"/>
                <w:szCs w:val="28"/>
                <w:lang w:val="ru-RU"/>
              </w:rPr>
              <w:t>-д</w:t>
            </w:r>
            <w:proofErr w:type="gramEnd"/>
            <w:r w:rsidRPr="00F4377A">
              <w:rPr>
                <w:sz w:val="28"/>
                <w:szCs w:val="28"/>
                <w:lang w:val="ru-RU"/>
              </w:rPr>
              <w:t>етям» .(Текст):пособие для</w:t>
            </w:r>
            <w:r w:rsidRPr="00F4377A">
              <w:rPr>
                <w:spacing w:val="-52"/>
                <w:sz w:val="28"/>
                <w:szCs w:val="28"/>
                <w:lang w:val="ru-RU"/>
              </w:rPr>
              <w:t xml:space="preserve"> </w:t>
            </w:r>
            <w:r w:rsidRPr="00F4377A">
              <w:rPr>
                <w:sz w:val="28"/>
                <w:szCs w:val="28"/>
                <w:lang w:val="ru-RU"/>
              </w:rPr>
              <w:t>педагогов.</w:t>
            </w:r>
            <w:r w:rsidRPr="00F4377A">
              <w:rPr>
                <w:spacing w:val="-1"/>
                <w:sz w:val="28"/>
                <w:szCs w:val="28"/>
                <w:lang w:val="ru-RU"/>
              </w:rPr>
              <w:t xml:space="preserve"> </w:t>
            </w:r>
            <w:r w:rsidRPr="00F4377A">
              <w:rPr>
                <w:sz w:val="28"/>
                <w:szCs w:val="28"/>
              </w:rPr>
              <w:t>Москва.</w:t>
            </w:r>
            <w:r w:rsidRPr="00F4377A">
              <w:rPr>
                <w:spacing w:val="-3"/>
                <w:sz w:val="28"/>
                <w:szCs w:val="28"/>
              </w:rPr>
              <w:t xml:space="preserve"> </w:t>
            </w:r>
            <w:r w:rsidRPr="00F4377A">
              <w:rPr>
                <w:sz w:val="28"/>
                <w:szCs w:val="28"/>
              </w:rPr>
              <w:t>МОЗАИКА-СИНТЕЗ,</w:t>
            </w:r>
            <w:r w:rsidRPr="00F4377A">
              <w:rPr>
                <w:spacing w:val="-1"/>
                <w:sz w:val="28"/>
                <w:szCs w:val="28"/>
              </w:rPr>
              <w:t xml:space="preserve"> </w:t>
            </w:r>
            <w:r w:rsidRPr="00F4377A">
              <w:rPr>
                <w:sz w:val="28"/>
                <w:szCs w:val="28"/>
              </w:rPr>
              <w:t>2016.-224</w:t>
            </w:r>
            <w:r w:rsidRPr="00F4377A">
              <w:rPr>
                <w:spacing w:val="-1"/>
                <w:sz w:val="28"/>
                <w:szCs w:val="28"/>
              </w:rPr>
              <w:t xml:space="preserve"> </w:t>
            </w:r>
            <w:proofErr w:type="gramStart"/>
            <w:r w:rsidRPr="00F4377A">
              <w:rPr>
                <w:sz w:val="28"/>
                <w:szCs w:val="28"/>
              </w:rPr>
              <w:t>с.:</w:t>
            </w:r>
            <w:proofErr w:type="gramEnd"/>
            <w:r w:rsidRPr="00F4377A">
              <w:rPr>
                <w:sz w:val="28"/>
                <w:szCs w:val="28"/>
              </w:rPr>
              <w:t xml:space="preserve"> цв. </w:t>
            </w:r>
            <w:proofErr w:type="gramStart"/>
            <w:r w:rsidRPr="00F4377A">
              <w:rPr>
                <w:sz w:val="28"/>
                <w:szCs w:val="28"/>
              </w:rPr>
              <w:t>вкл</w:t>
            </w:r>
            <w:proofErr w:type="gramEnd"/>
            <w:r w:rsidRPr="00F4377A">
              <w:rPr>
                <w:sz w:val="28"/>
                <w:szCs w:val="28"/>
              </w:rPr>
              <w:t>.</w:t>
            </w:r>
          </w:p>
          <w:p w:rsidR="00484F32" w:rsidRPr="00F4377A" w:rsidRDefault="00484F32" w:rsidP="00122A68">
            <w:pPr>
              <w:pStyle w:val="TableParagraph"/>
              <w:numPr>
                <w:ilvl w:val="0"/>
                <w:numId w:val="119"/>
              </w:numPr>
              <w:tabs>
                <w:tab w:val="left" w:pos="815"/>
                <w:tab w:val="left" w:pos="816"/>
              </w:tabs>
              <w:suppressAutoHyphens/>
              <w:spacing w:before="0"/>
              <w:ind w:left="0" w:firstLine="709"/>
              <w:jc w:val="both"/>
              <w:rPr>
                <w:sz w:val="28"/>
                <w:szCs w:val="28"/>
              </w:rPr>
            </w:pPr>
            <w:r w:rsidRPr="00F4377A">
              <w:rPr>
                <w:sz w:val="28"/>
                <w:szCs w:val="28"/>
                <w:lang w:val="ru-RU"/>
              </w:rPr>
              <w:lastRenderedPageBreak/>
              <w:t>Куцакова Л. В. «Трудовое воспитание в детском саду. Для занятия</w:t>
            </w:r>
            <w:r w:rsidRPr="00F4377A">
              <w:rPr>
                <w:spacing w:val="-53"/>
                <w:sz w:val="28"/>
                <w:szCs w:val="28"/>
                <w:lang w:val="ru-RU"/>
              </w:rPr>
              <w:t xml:space="preserve"> </w:t>
            </w:r>
            <w:r w:rsidRPr="00F4377A">
              <w:rPr>
                <w:sz w:val="28"/>
                <w:szCs w:val="28"/>
                <w:lang w:val="ru-RU"/>
              </w:rPr>
              <w:t xml:space="preserve">с детьми 3-7 лет». </w:t>
            </w:r>
            <w:r w:rsidRPr="00F4377A">
              <w:rPr>
                <w:sz w:val="28"/>
                <w:szCs w:val="28"/>
              </w:rPr>
              <w:t>(Текст): пособие для педагогов</w:t>
            </w:r>
            <w:proofErr w:type="gramStart"/>
            <w:r w:rsidRPr="00F4377A">
              <w:rPr>
                <w:sz w:val="28"/>
                <w:szCs w:val="28"/>
              </w:rPr>
              <w:t>.-</w:t>
            </w:r>
            <w:proofErr w:type="gramEnd"/>
            <w:r w:rsidRPr="00F4377A">
              <w:rPr>
                <w:sz w:val="28"/>
                <w:szCs w:val="28"/>
              </w:rPr>
              <w:t xml:space="preserve"> Москва. МОЗАИКА-</w:t>
            </w:r>
            <w:r w:rsidRPr="00F4377A">
              <w:rPr>
                <w:spacing w:val="1"/>
                <w:sz w:val="28"/>
                <w:szCs w:val="28"/>
              </w:rPr>
              <w:t xml:space="preserve"> </w:t>
            </w:r>
            <w:r w:rsidRPr="00F4377A">
              <w:rPr>
                <w:sz w:val="28"/>
                <w:szCs w:val="28"/>
              </w:rPr>
              <w:t>СИНТЕЗ, 2014.-</w:t>
            </w:r>
            <w:r w:rsidRPr="00F4377A">
              <w:rPr>
                <w:spacing w:val="-4"/>
                <w:sz w:val="28"/>
                <w:szCs w:val="28"/>
              </w:rPr>
              <w:t xml:space="preserve"> </w:t>
            </w:r>
            <w:r w:rsidRPr="00F4377A">
              <w:rPr>
                <w:sz w:val="28"/>
                <w:szCs w:val="28"/>
              </w:rPr>
              <w:t>128 с.</w:t>
            </w:r>
          </w:p>
          <w:p w:rsidR="00484F32" w:rsidRPr="00F4377A" w:rsidRDefault="00484F32" w:rsidP="00122A68">
            <w:pPr>
              <w:pStyle w:val="TableParagraph"/>
              <w:numPr>
                <w:ilvl w:val="0"/>
                <w:numId w:val="119"/>
              </w:numPr>
              <w:tabs>
                <w:tab w:val="left" w:pos="815"/>
                <w:tab w:val="left" w:pos="816"/>
              </w:tabs>
              <w:suppressAutoHyphens/>
              <w:spacing w:before="0"/>
              <w:ind w:left="0" w:firstLine="709"/>
              <w:jc w:val="both"/>
              <w:rPr>
                <w:sz w:val="28"/>
                <w:szCs w:val="28"/>
                <w:lang w:val="ru-RU"/>
              </w:rPr>
            </w:pPr>
            <w:r w:rsidRPr="00F4377A">
              <w:rPr>
                <w:sz w:val="28"/>
                <w:szCs w:val="28"/>
                <w:lang w:val="ru-RU"/>
              </w:rPr>
              <w:t>Куцакова</w:t>
            </w:r>
            <w:r w:rsidRPr="00F4377A">
              <w:rPr>
                <w:spacing w:val="-2"/>
                <w:sz w:val="28"/>
                <w:szCs w:val="28"/>
                <w:lang w:val="ru-RU"/>
              </w:rPr>
              <w:t xml:space="preserve"> </w:t>
            </w:r>
            <w:r w:rsidRPr="00F4377A">
              <w:rPr>
                <w:sz w:val="28"/>
                <w:szCs w:val="28"/>
                <w:lang w:val="ru-RU"/>
              </w:rPr>
              <w:t>Л.</w:t>
            </w:r>
            <w:r w:rsidRPr="00F4377A">
              <w:rPr>
                <w:spacing w:val="-2"/>
                <w:sz w:val="28"/>
                <w:szCs w:val="28"/>
                <w:lang w:val="ru-RU"/>
              </w:rPr>
              <w:t xml:space="preserve"> </w:t>
            </w:r>
            <w:r w:rsidRPr="00F4377A">
              <w:rPr>
                <w:sz w:val="28"/>
                <w:szCs w:val="28"/>
                <w:lang w:val="ru-RU"/>
              </w:rPr>
              <w:t>В.</w:t>
            </w:r>
            <w:r w:rsidRPr="00F4377A">
              <w:rPr>
                <w:spacing w:val="1"/>
                <w:sz w:val="28"/>
                <w:szCs w:val="28"/>
                <w:lang w:val="ru-RU"/>
              </w:rPr>
              <w:t xml:space="preserve"> </w:t>
            </w:r>
            <w:r w:rsidRPr="00F4377A">
              <w:rPr>
                <w:sz w:val="28"/>
                <w:szCs w:val="28"/>
                <w:lang w:val="ru-RU"/>
              </w:rPr>
              <w:t>«</w:t>
            </w:r>
            <w:r w:rsidRPr="00F4377A">
              <w:rPr>
                <w:spacing w:val="-6"/>
                <w:sz w:val="28"/>
                <w:szCs w:val="28"/>
                <w:lang w:val="ru-RU"/>
              </w:rPr>
              <w:t xml:space="preserve"> </w:t>
            </w:r>
            <w:r w:rsidRPr="00F4377A">
              <w:rPr>
                <w:sz w:val="28"/>
                <w:szCs w:val="28"/>
                <w:lang w:val="ru-RU"/>
              </w:rPr>
              <w:t>Конструирование</w:t>
            </w:r>
            <w:r w:rsidRPr="00F4377A">
              <w:rPr>
                <w:spacing w:val="-2"/>
                <w:sz w:val="28"/>
                <w:szCs w:val="28"/>
                <w:lang w:val="ru-RU"/>
              </w:rPr>
              <w:t xml:space="preserve"> </w:t>
            </w:r>
            <w:r w:rsidRPr="00F4377A">
              <w:rPr>
                <w:sz w:val="28"/>
                <w:szCs w:val="28"/>
                <w:lang w:val="ru-RU"/>
              </w:rPr>
              <w:t>и</w:t>
            </w:r>
            <w:r w:rsidRPr="00F4377A">
              <w:rPr>
                <w:spacing w:val="-1"/>
                <w:sz w:val="28"/>
                <w:szCs w:val="28"/>
                <w:lang w:val="ru-RU"/>
              </w:rPr>
              <w:t xml:space="preserve"> </w:t>
            </w:r>
            <w:r w:rsidRPr="00F4377A">
              <w:rPr>
                <w:sz w:val="28"/>
                <w:szCs w:val="28"/>
                <w:lang w:val="ru-RU"/>
              </w:rPr>
              <w:t>ручной</w:t>
            </w:r>
            <w:r w:rsidRPr="00F4377A">
              <w:rPr>
                <w:spacing w:val="-3"/>
                <w:sz w:val="28"/>
                <w:szCs w:val="28"/>
                <w:lang w:val="ru-RU"/>
              </w:rPr>
              <w:t xml:space="preserve"> </w:t>
            </w:r>
            <w:r w:rsidRPr="00F4377A">
              <w:rPr>
                <w:sz w:val="28"/>
                <w:szCs w:val="28"/>
                <w:lang w:val="ru-RU"/>
              </w:rPr>
              <w:t>труд</w:t>
            </w:r>
            <w:r w:rsidRPr="00F4377A">
              <w:rPr>
                <w:spacing w:val="-1"/>
                <w:sz w:val="28"/>
                <w:szCs w:val="28"/>
                <w:lang w:val="ru-RU"/>
              </w:rPr>
              <w:t xml:space="preserve"> </w:t>
            </w:r>
            <w:r w:rsidRPr="00F4377A">
              <w:rPr>
                <w:sz w:val="28"/>
                <w:szCs w:val="28"/>
                <w:lang w:val="ru-RU"/>
              </w:rPr>
              <w:t>в</w:t>
            </w:r>
            <w:r w:rsidRPr="00F4377A">
              <w:rPr>
                <w:spacing w:val="52"/>
                <w:sz w:val="28"/>
                <w:szCs w:val="28"/>
                <w:lang w:val="ru-RU"/>
              </w:rPr>
              <w:t xml:space="preserve"> </w:t>
            </w:r>
            <w:r w:rsidRPr="00F4377A">
              <w:rPr>
                <w:sz w:val="28"/>
                <w:szCs w:val="28"/>
                <w:lang w:val="ru-RU"/>
              </w:rPr>
              <w:t>детском</w:t>
            </w:r>
            <w:r w:rsidRPr="00F4377A">
              <w:rPr>
                <w:spacing w:val="-1"/>
                <w:sz w:val="28"/>
                <w:szCs w:val="28"/>
                <w:lang w:val="ru-RU"/>
              </w:rPr>
              <w:t xml:space="preserve"> </w:t>
            </w:r>
            <w:r w:rsidRPr="00F4377A">
              <w:rPr>
                <w:sz w:val="28"/>
                <w:szCs w:val="28"/>
                <w:lang w:val="ru-RU"/>
              </w:rPr>
              <w:t>саду».</w:t>
            </w:r>
            <w:r w:rsidRPr="00F4377A">
              <w:rPr>
                <w:spacing w:val="-52"/>
                <w:sz w:val="28"/>
                <w:szCs w:val="28"/>
                <w:lang w:val="ru-RU"/>
              </w:rPr>
              <w:t xml:space="preserve"> </w:t>
            </w:r>
            <w:r w:rsidRPr="00F4377A">
              <w:rPr>
                <w:sz w:val="28"/>
                <w:szCs w:val="28"/>
                <w:lang w:val="ru-RU"/>
              </w:rPr>
              <w:t>(Текст).-</w:t>
            </w:r>
            <w:r w:rsidRPr="00F4377A">
              <w:rPr>
                <w:spacing w:val="-5"/>
                <w:sz w:val="28"/>
                <w:szCs w:val="28"/>
                <w:lang w:val="ru-RU"/>
              </w:rPr>
              <w:t xml:space="preserve"> </w:t>
            </w:r>
            <w:r w:rsidRPr="00F4377A">
              <w:rPr>
                <w:sz w:val="28"/>
                <w:szCs w:val="28"/>
                <w:lang w:val="ru-RU"/>
              </w:rPr>
              <w:t>Москва.</w:t>
            </w:r>
            <w:r w:rsidRPr="00F4377A">
              <w:rPr>
                <w:spacing w:val="-2"/>
                <w:sz w:val="28"/>
                <w:szCs w:val="28"/>
                <w:lang w:val="ru-RU"/>
              </w:rPr>
              <w:t xml:space="preserve"> </w:t>
            </w:r>
            <w:r w:rsidRPr="00F4377A">
              <w:rPr>
                <w:sz w:val="28"/>
                <w:szCs w:val="28"/>
                <w:lang w:val="ru-RU"/>
              </w:rPr>
              <w:t>Мозаик</w:t>
            </w:r>
            <w:proofErr w:type="gramStart"/>
            <w:r w:rsidRPr="00F4377A">
              <w:rPr>
                <w:sz w:val="28"/>
                <w:szCs w:val="28"/>
                <w:lang w:val="ru-RU"/>
              </w:rPr>
              <w:t>а-</w:t>
            </w:r>
            <w:proofErr w:type="gramEnd"/>
            <w:r w:rsidRPr="00F4377A">
              <w:rPr>
                <w:spacing w:val="-4"/>
                <w:sz w:val="28"/>
                <w:szCs w:val="28"/>
                <w:lang w:val="ru-RU"/>
              </w:rPr>
              <w:t xml:space="preserve"> </w:t>
            </w:r>
            <w:r w:rsidRPr="00F4377A">
              <w:rPr>
                <w:sz w:val="28"/>
                <w:szCs w:val="28"/>
                <w:lang w:val="ru-RU"/>
              </w:rPr>
              <w:t>Синтез,  2014.-64 с.</w:t>
            </w:r>
          </w:p>
          <w:p w:rsidR="00484F32" w:rsidRPr="00F4377A" w:rsidRDefault="00484F32" w:rsidP="00122A68">
            <w:pPr>
              <w:pStyle w:val="TableParagraph"/>
              <w:numPr>
                <w:ilvl w:val="0"/>
                <w:numId w:val="119"/>
              </w:numPr>
              <w:tabs>
                <w:tab w:val="left" w:pos="815"/>
                <w:tab w:val="left" w:pos="816"/>
              </w:tabs>
              <w:suppressAutoHyphens/>
              <w:spacing w:before="0"/>
              <w:ind w:left="0" w:firstLine="709"/>
              <w:jc w:val="both"/>
              <w:rPr>
                <w:sz w:val="28"/>
                <w:szCs w:val="28"/>
              </w:rPr>
            </w:pPr>
            <w:r w:rsidRPr="00F4377A">
              <w:rPr>
                <w:sz w:val="28"/>
                <w:szCs w:val="28"/>
                <w:lang w:val="ru-RU"/>
              </w:rPr>
              <w:t>Куцакова Л.В. «Конструирование из строительного материала»</w:t>
            </w:r>
            <w:r w:rsidRPr="00F4377A">
              <w:rPr>
                <w:spacing w:val="-52"/>
                <w:sz w:val="28"/>
                <w:szCs w:val="28"/>
                <w:lang w:val="ru-RU"/>
              </w:rPr>
              <w:t xml:space="preserve"> </w:t>
            </w:r>
            <w:r w:rsidRPr="00F4377A">
              <w:rPr>
                <w:sz w:val="28"/>
                <w:szCs w:val="28"/>
                <w:lang w:val="ru-RU"/>
              </w:rPr>
              <w:t>старшая</w:t>
            </w:r>
            <w:r w:rsidRPr="00F4377A">
              <w:rPr>
                <w:spacing w:val="-4"/>
                <w:sz w:val="28"/>
                <w:szCs w:val="28"/>
                <w:lang w:val="ru-RU"/>
              </w:rPr>
              <w:t xml:space="preserve"> </w:t>
            </w:r>
            <w:r w:rsidRPr="00F4377A">
              <w:rPr>
                <w:sz w:val="28"/>
                <w:szCs w:val="28"/>
                <w:lang w:val="ru-RU"/>
              </w:rPr>
              <w:t>группа – Москва.</w:t>
            </w:r>
            <w:r w:rsidRPr="00F4377A">
              <w:rPr>
                <w:spacing w:val="-3"/>
                <w:sz w:val="28"/>
                <w:szCs w:val="28"/>
                <w:lang w:val="ru-RU"/>
              </w:rPr>
              <w:t xml:space="preserve"> </w:t>
            </w:r>
            <w:r w:rsidRPr="00F4377A">
              <w:rPr>
                <w:sz w:val="28"/>
                <w:szCs w:val="28"/>
              </w:rPr>
              <w:t>Мозаика</w:t>
            </w:r>
            <w:r w:rsidRPr="00F4377A">
              <w:rPr>
                <w:spacing w:val="1"/>
                <w:sz w:val="28"/>
                <w:szCs w:val="28"/>
              </w:rPr>
              <w:t xml:space="preserve"> </w:t>
            </w:r>
            <w:r w:rsidRPr="00F4377A">
              <w:rPr>
                <w:sz w:val="28"/>
                <w:szCs w:val="28"/>
              </w:rPr>
              <w:t>– Синтез,</w:t>
            </w:r>
            <w:r w:rsidRPr="00F4377A">
              <w:rPr>
                <w:spacing w:val="-1"/>
                <w:sz w:val="28"/>
                <w:szCs w:val="28"/>
              </w:rPr>
              <w:t xml:space="preserve"> </w:t>
            </w:r>
            <w:r w:rsidRPr="00F4377A">
              <w:rPr>
                <w:sz w:val="28"/>
                <w:szCs w:val="28"/>
              </w:rPr>
              <w:t>2014г.</w:t>
            </w:r>
            <w:r w:rsidRPr="00F4377A">
              <w:rPr>
                <w:spacing w:val="-2"/>
                <w:sz w:val="28"/>
                <w:szCs w:val="28"/>
              </w:rPr>
              <w:t xml:space="preserve"> </w:t>
            </w:r>
            <w:r w:rsidRPr="00F4377A">
              <w:rPr>
                <w:sz w:val="28"/>
                <w:szCs w:val="28"/>
              </w:rPr>
              <w:t>– 52с.</w:t>
            </w:r>
          </w:p>
          <w:p w:rsidR="00484F32" w:rsidRPr="00F4377A" w:rsidRDefault="00484F32" w:rsidP="00122A68">
            <w:pPr>
              <w:pStyle w:val="TableParagraph"/>
              <w:numPr>
                <w:ilvl w:val="0"/>
                <w:numId w:val="119"/>
              </w:numPr>
              <w:tabs>
                <w:tab w:val="left" w:pos="815"/>
                <w:tab w:val="left" w:pos="816"/>
              </w:tabs>
              <w:suppressAutoHyphens/>
              <w:spacing w:before="0"/>
              <w:ind w:left="0" w:firstLine="709"/>
              <w:jc w:val="both"/>
              <w:rPr>
                <w:sz w:val="28"/>
                <w:szCs w:val="28"/>
              </w:rPr>
            </w:pPr>
            <w:r w:rsidRPr="00F4377A">
              <w:rPr>
                <w:sz w:val="28"/>
                <w:szCs w:val="28"/>
                <w:lang w:val="ru-RU"/>
              </w:rPr>
              <w:t>Николаева С.Н.</w:t>
            </w:r>
            <w:r w:rsidRPr="00F4377A">
              <w:rPr>
                <w:spacing w:val="1"/>
                <w:sz w:val="28"/>
                <w:szCs w:val="28"/>
                <w:lang w:val="ru-RU"/>
              </w:rPr>
              <w:t xml:space="preserve"> </w:t>
            </w:r>
            <w:r w:rsidRPr="00F4377A">
              <w:rPr>
                <w:sz w:val="28"/>
                <w:szCs w:val="28"/>
                <w:lang w:val="ru-RU"/>
              </w:rPr>
              <w:t>Парциальная программа</w:t>
            </w:r>
            <w:r w:rsidRPr="00F4377A">
              <w:rPr>
                <w:spacing w:val="1"/>
                <w:sz w:val="28"/>
                <w:szCs w:val="28"/>
                <w:lang w:val="ru-RU"/>
              </w:rPr>
              <w:t xml:space="preserve"> </w:t>
            </w:r>
            <w:r w:rsidRPr="00F4377A">
              <w:rPr>
                <w:sz w:val="28"/>
                <w:szCs w:val="28"/>
                <w:lang w:val="ru-RU"/>
              </w:rPr>
              <w:t>«Юный эколог »: для</w:t>
            </w:r>
            <w:r w:rsidRPr="00F4377A">
              <w:rPr>
                <w:spacing w:val="-52"/>
                <w:sz w:val="28"/>
                <w:szCs w:val="28"/>
                <w:lang w:val="ru-RU"/>
              </w:rPr>
              <w:t xml:space="preserve"> </w:t>
            </w:r>
            <w:r w:rsidRPr="00F4377A">
              <w:rPr>
                <w:sz w:val="28"/>
                <w:szCs w:val="28"/>
                <w:lang w:val="ru-RU"/>
              </w:rPr>
              <w:t>работы</w:t>
            </w:r>
            <w:r w:rsidRPr="00F4377A">
              <w:rPr>
                <w:spacing w:val="-4"/>
                <w:sz w:val="28"/>
                <w:szCs w:val="28"/>
                <w:lang w:val="ru-RU"/>
              </w:rPr>
              <w:t xml:space="preserve"> </w:t>
            </w:r>
            <w:r w:rsidRPr="00F4377A">
              <w:rPr>
                <w:sz w:val="28"/>
                <w:szCs w:val="28"/>
                <w:lang w:val="ru-RU"/>
              </w:rPr>
              <w:t>с детьми</w:t>
            </w:r>
            <w:r w:rsidRPr="00F4377A">
              <w:rPr>
                <w:spacing w:val="-1"/>
                <w:sz w:val="28"/>
                <w:szCs w:val="28"/>
                <w:lang w:val="ru-RU"/>
              </w:rPr>
              <w:t xml:space="preserve"> </w:t>
            </w:r>
            <w:r w:rsidRPr="00F4377A">
              <w:rPr>
                <w:sz w:val="28"/>
                <w:szCs w:val="28"/>
                <w:lang w:val="ru-RU"/>
              </w:rPr>
              <w:t>3-7 лет».-</w:t>
            </w:r>
            <w:r w:rsidRPr="00F4377A">
              <w:rPr>
                <w:spacing w:val="50"/>
                <w:sz w:val="28"/>
                <w:szCs w:val="28"/>
                <w:lang w:val="ru-RU"/>
              </w:rPr>
              <w:t xml:space="preserve"> </w:t>
            </w:r>
            <w:r w:rsidRPr="00F4377A">
              <w:rPr>
                <w:sz w:val="28"/>
                <w:szCs w:val="28"/>
              </w:rPr>
              <w:t>Москва. МОЗАИКА-</w:t>
            </w:r>
            <w:r w:rsidRPr="00F4377A">
              <w:rPr>
                <w:spacing w:val="-4"/>
                <w:sz w:val="28"/>
                <w:szCs w:val="28"/>
              </w:rPr>
              <w:t xml:space="preserve"> </w:t>
            </w:r>
            <w:r w:rsidRPr="00F4377A">
              <w:rPr>
                <w:sz w:val="28"/>
                <w:szCs w:val="28"/>
              </w:rPr>
              <w:t>СИНТЕЗ,</w:t>
            </w:r>
            <w:r w:rsidRPr="00F4377A">
              <w:rPr>
                <w:spacing w:val="-1"/>
                <w:sz w:val="28"/>
                <w:szCs w:val="28"/>
              </w:rPr>
              <w:t xml:space="preserve"> </w:t>
            </w:r>
            <w:r w:rsidRPr="00F4377A">
              <w:rPr>
                <w:sz w:val="28"/>
                <w:szCs w:val="28"/>
              </w:rPr>
              <w:t>2016-112 с.</w:t>
            </w:r>
          </w:p>
          <w:p w:rsidR="00484F32" w:rsidRPr="00F4377A" w:rsidRDefault="00484F32" w:rsidP="00122A68">
            <w:pPr>
              <w:pStyle w:val="TableParagraph"/>
              <w:numPr>
                <w:ilvl w:val="0"/>
                <w:numId w:val="119"/>
              </w:numPr>
              <w:tabs>
                <w:tab w:val="left" w:pos="815"/>
                <w:tab w:val="left" w:pos="816"/>
              </w:tabs>
              <w:suppressAutoHyphens/>
              <w:spacing w:before="0"/>
              <w:ind w:left="0" w:firstLine="709"/>
              <w:jc w:val="both"/>
              <w:rPr>
                <w:sz w:val="28"/>
                <w:szCs w:val="28"/>
              </w:rPr>
            </w:pPr>
            <w:r w:rsidRPr="00F4377A">
              <w:rPr>
                <w:sz w:val="28"/>
                <w:szCs w:val="28"/>
                <w:lang w:val="ru-RU"/>
              </w:rPr>
              <w:t>Новикова</w:t>
            </w:r>
            <w:r w:rsidRPr="00F4377A">
              <w:rPr>
                <w:spacing w:val="-3"/>
                <w:sz w:val="28"/>
                <w:szCs w:val="28"/>
                <w:lang w:val="ru-RU"/>
              </w:rPr>
              <w:t xml:space="preserve"> </w:t>
            </w:r>
            <w:r w:rsidRPr="00F4377A">
              <w:rPr>
                <w:sz w:val="28"/>
                <w:szCs w:val="28"/>
                <w:lang w:val="ru-RU"/>
              </w:rPr>
              <w:t>В.П., «Математика</w:t>
            </w:r>
            <w:r w:rsidRPr="00F4377A">
              <w:rPr>
                <w:spacing w:val="-2"/>
                <w:sz w:val="28"/>
                <w:szCs w:val="28"/>
                <w:lang w:val="ru-RU"/>
              </w:rPr>
              <w:t xml:space="preserve"> </w:t>
            </w:r>
            <w:r w:rsidRPr="00F4377A">
              <w:rPr>
                <w:sz w:val="28"/>
                <w:szCs w:val="28"/>
                <w:lang w:val="ru-RU"/>
              </w:rPr>
              <w:t>в</w:t>
            </w:r>
            <w:r w:rsidRPr="00F4377A">
              <w:rPr>
                <w:spacing w:val="-2"/>
                <w:sz w:val="28"/>
                <w:szCs w:val="28"/>
                <w:lang w:val="ru-RU"/>
              </w:rPr>
              <w:t xml:space="preserve"> </w:t>
            </w:r>
            <w:r w:rsidRPr="00F4377A">
              <w:rPr>
                <w:sz w:val="28"/>
                <w:szCs w:val="28"/>
                <w:lang w:val="ru-RU"/>
              </w:rPr>
              <w:t>детском</w:t>
            </w:r>
            <w:r w:rsidRPr="00F4377A">
              <w:rPr>
                <w:spacing w:val="-5"/>
                <w:sz w:val="28"/>
                <w:szCs w:val="28"/>
                <w:lang w:val="ru-RU"/>
              </w:rPr>
              <w:t xml:space="preserve"> </w:t>
            </w:r>
            <w:r w:rsidRPr="00F4377A">
              <w:rPr>
                <w:sz w:val="28"/>
                <w:szCs w:val="28"/>
                <w:lang w:val="ru-RU"/>
              </w:rPr>
              <w:t>саду».</w:t>
            </w:r>
            <w:r w:rsidRPr="00F4377A">
              <w:rPr>
                <w:spacing w:val="-2"/>
                <w:sz w:val="28"/>
                <w:szCs w:val="28"/>
                <w:lang w:val="ru-RU"/>
              </w:rPr>
              <w:t xml:space="preserve"> </w:t>
            </w:r>
            <w:r w:rsidRPr="00F4377A">
              <w:rPr>
                <w:sz w:val="28"/>
                <w:szCs w:val="28"/>
                <w:lang w:val="ru-RU"/>
              </w:rPr>
              <w:t>Сценарий</w:t>
            </w:r>
            <w:r w:rsidRPr="00F4377A">
              <w:rPr>
                <w:spacing w:val="-2"/>
                <w:sz w:val="28"/>
                <w:szCs w:val="28"/>
                <w:lang w:val="ru-RU"/>
              </w:rPr>
              <w:t xml:space="preserve"> </w:t>
            </w:r>
            <w:r w:rsidRPr="00F4377A">
              <w:rPr>
                <w:sz w:val="28"/>
                <w:szCs w:val="28"/>
                <w:lang w:val="ru-RU"/>
              </w:rPr>
              <w:t>занятий</w:t>
            </w:r>
            <w:r w:rsidRPr="00F4377A">
              <w:rPr>
                <w:spacing w:val="-3"/>
                <w:sz w:val="28"/>
                <w:szCs w:val="28"/>
                <w:lang w:val="ru-RU"/>
              </w:rPr>
              <w:t xml:space="preserve"> </w:t>
            </w:r>
            <w:r w:rsidRPr="00F4377A">
              <w:rPr>
                <w:sz w:val="28"/>
                <w:szCs w:val="28"/>
                <w:lang w:val="ru-RU"/>
              </w:rPr>
              <w:t>с</w:t>
            </w:r>
            <w:r w:rsidRPr="00F4377A">
              <w:rPr>
                <w:spacing w:val="-52"/>
                <w:sz w:val="28"/>
                <w:szCs w:val="28"/>
                <w:lang w:val="ru-RU"/>
              </w:rPr>
              <w:t xml:space="preserve"> </w:t>
            </w:r>
            <w:r w:rsidRPr="00F4377A">
              <w:rPr>
                <w:sz w:val="28"/>
                <w:szCs w:val="28"/>
                <w:lang w:val="ru-RU"/>
              </w:rPr>
              <w:t xml:space="preserve">детьми 5-6 лет. </w:t>
            </w:r>
            <w:r w:rsidRPr="00F4377A">
              <w:rPr>
                <w:sz w:val="28"/>
                <w:szCs w:val="28"/>
              </w:rPr>
              <w:t>(Текст): пособие для педагогов</w:t>
            </w:r>
            <w:proofErr w:type="gramStart"/>
            <w:r w:rsidRPr="00F4377A">
              <w:rPr>
                <w:sz w:val="28"/>
                <w:szCs w:val="28"/>
              </w:rPr>
              <w:t>.-</w:t>
            </w:r>
            <w:proofErr w:type="gramEnd"/>
            <w:r w:rsidRPr="00F4377A">
              <w:rPr>
                <w:sz w:val="28"/>
                <w:szCs w:val="28"/>
              </w:rPr>
              <w:t xml:space="preserve"> Москва. МОЗАИКА-</w:t>
            </w:r>
            <w:r w:rsidRPr="00F4377A">
              <w:rPr>
                <w:spacing w:val="1"/>
                <w:sz w:val="28"/>
                <w:szCs w:val="28"/>
              </w:rPr>
              <w:t xml:space="preserve"> </w:t>
            </w:r>
            <w:r w:rsidRPr="00F4377A">
              <w:rPr>
                <w:sz w:val="28"/>
                <w:szCs w:val="28"/>
              </w:rPr>
              <w:t>СИНТЕЗ,2016г.-112</w:t>
            </w:r>
            <w:r w:rsidRPr="00F4377A">
              <w:rPr>
                <w:spacing w:val="-1"/>
                <w:sz w:val="28"/>
                <w:szCs w:val="28"/>
              </w:rPr>
              <w:t xml:space="preserve"> </w:t>
            </w:r>
            <w:r w:rsidRPr="00F4377A">
              <w:rPr>
                <w:sz w:val="28"/>
                <w:szCs w:val="28"/>
              </w:rPr>
              <w:t>с.</w:t>
            </w:r>
          </w:p>
          <w:p w:rsidR="00484F32" w:rsidRPr="00F4377A" w:rsidRDefault="00484F32" w:rsidP="00122A68">
            <w:pPr>
              <w:pStyle w:val="TableParagraph"/>
              <w:numPr>
                <w:ilvl w:val="0"/>
                <w:numId w:val="119"/>
              </w:numPr>
              <w:tabs>
                <w:tab w:val="left" w:pos="815"/>
                <w:tab w:val="left" w:pos="816"/>
              </w:tabs>
              <w:suppressAutoHyphens/>
              <w:spacing w:before="0"/>
              <w:ind w:left="0" w:firstLine="709"/>
              <w:jc w:val="both"/>
              <w:rPr>
                <w:sz w:val="28"/>
                <w:szCs w:val="28"/>
              </w:rPr>
            </w:pPr>
            <w:r w:rsidRPr="00F4377A">
              <w:rPr>
                <w:sz w:val="28"/>
                <w:szCs w:val="28"/>
                <w:lang w:val="ru-RU"/>
              </w:rPr>
              <w:t>Новикова И.М. «Формирование представлений о здоровом образе</w:t>
            </w:r>
            <w:r w:rsidRPr="00F4377A">
              <w:rPr>
                <w:spacing w:val="-52"/>
                <w:sz w:val="28"/>
                <w:szCs w:val="28"/>
                <w:lang w:val="ru-RU"/>
              </w:rPr>
              <w:t xml:space="preserve"> </w:t>
            </w:r>
            <w:r w:rsidRPr="00F4377A">
              <w:rPr>
                <w:sz w:val="28"/>
                <w:szCs w:val="28"/>
                <w:lang w:val="ru-RU"/>
              </w:rPr>
              <w:t xml:space="preserve">жизни у дошкольников». </w:t>
            </w:r>
            <w:r w:rsidRPr="00F4377A">
              <w:rPr>
                <w:sz w:val="28"/>
                <w:szCs w:val="28"/>
              </w:rPr>
              <w:t>(Текст): пособие для педагогов</w:t>
            </w:r>
            <w:proofErr w:type="gramStart"/>
            <w:r w:rsidRPr="00F4377A">
              <w:rPr>
                <w:sz w:val="28"/>
                <w:szCs w:val="28"/>
              </w:rPr>
              <w:t>.-</w:t>
            </w:r>
            <w:proofErr w:type="gramEnd"/>
            <w:r w:rsidRPr="00F4377A">
              <w:rPr>
                <w:sz w:val="28"/>
                <w:szCs w:val="28"/>
              </w:rPr>
              <w:t xml:space="preserve"> Москва.</w:t>
            </w:r>
            <w:r w:rsidRPr="00F4377A">
              <w:rPr>
                <w:spacing w:val="1"/>
                <w:sz w:val="28"/>
                <w:szCs w:val="28"/>
              </w:rPr>
              <w:t xml:space="preserve"> </w:t>
            </w:r>
            <w:r w:rsidRPr="00F4377A">
              <w:rPr>
                <w:sz w:val="28"/>
                <w:szCs w:val="28"/>
              </w:rPr>
              <w:t>МОЗАИКА-</w:t>
            </w:r>
            <w:r w:rsidRPr="00F4377A">
              <w:rPr>
                <w:spacing w:val="-5"/>
                <w:sz w:val="28"/>
                <w:szCs w:val="28"/>
              </w:rPr>
              <w:t xml:space="preserve"> </w:t>
            </w:r>
            <w:r w:rsidRPr="00F4377A">
              <w:rPr>
                <w:sz w:val="28"/>
                <w:szCs w:val="28"/>
              </w:rPr>
              <w:t>СИНТЕЗ, 2010г.-96 с.</w:t>
            </w:r>
          </w:p>
          <w:p w:rsidR="00484F32" w:rsidRPr="00F4377A" w:rsidRDefault="00484F32" w:rsidP="00122A68">
            <w:pPr>
              <w:pStyle w:val="TableParagraph"/>
              <w:numPr>
                <w:ilvl w:val="0"/>
                <w:numId w:val="119"/>
              </w:numPr>
              <w:tabs>
                <w:tab w:val="left" w:pos="816"/>
              </w:tabs>
              <w:suppressAutoHyphens/>
              <w:spacing w:before="0"/>
              <w:ind w:left="0" w:firstLine="709"/>
              <w:jc w:val="both"/>
              <w:rPr>
                <w:sz w:val="28"/>
                <w:szCs w:val="28"/>
                <w:lang w:val="ru-RU"/>
              </w:rPr>
            </w:pPr>
            <w:r w:rsidRPr="00F4377A">
              <w:rPr>
                <w:sz w:val="28"/>
                <w:szCs w:val="28"/>
                <w:lang w:val="ru-RU"/>
              </w:rPr>
              <w:t>Новоскольцева И.А., Каплунова И.М. Праздник каждый день.</w:t>
            </w:r>
            <w:r w:rsidRPr="00F4377A">
              <w:rPr>
                <w:spacing w:val="-52"/>
                <w:sz w:val="28"/>
                <w:szCs w:val="28"/>
                <w:lang w:val="ru-RU"/>
              </w:rPr>
              <w:t xml:space="preserve"> </w:t>
            </w:r>
            <w:r w:rsidRPr="00F4377A">
              <w:rPr>
                <w:sz w:val="28"/>
                <w:szCs w:val="28"/>
                <w:lang w:val="ru-RU"/>
              </w:rPr>
              <w:t>Старшая</w:t>
            </w:r>
            <w:r w:rsidRPr="00F4377A">
              <w:rPr>
                <w:spacing w:val="53"/>
                <w:sz w:val="28"/>
                <w:szCs w:val="28"/>
                <w:lang w:val="ru-RU"/>
              </w:rPr>
              <w:t xml:space="preserve"> </w:t>
            </w:r>
            <w:r w:rsidRPr="00F4377A">
              <w:rPr>
                <w:sz w:val="28"/>
                <w:szCs w:val="28"/>
                <w:lang w:val="ru-RU"/>
              </w:rPr>
              <w:t>группа.</w:t>
            </w:r>
            <w:r w:rsidRPr="00F4377A">
              <w:rPr>
                <w:spacing w:val="-1"/>
                <w:sz w:val="28"/>
                <w:szCs w:val="28"/>
                <w:lang w:val="ru-RU"/>
              </w:rPr>
              <w:t xml:space="preserve"> </w:t>
            </w:r>
            <w:r w:rsidRPr="00F4377A">
              <w:rPr>
                <w:sz w:val="28"/>
                <w:szCs w:val="28"/>
                <w:lang w:val="ru-RU"/>
              </w:rPr>
              <w:t>Конспекты</w:t>
            </w:r>
            <w:r w:rsidRPr="00F4377A">
              <w:rPr>
                <w:spacing w:val="-1"/>
                <w:sz w:val="28"/>
                <w:szCs w:val="28"/>
                <w:lang w:val="ru-RU"/>
              </w:rPr>
              <w:t xml:space="preserve"> </w:t>
            </w:r>
            <w:r w:rsidRPr="00F4377A">
              <w:rPr>
                <w:sz w:val="28"/>
                <w:szCs w:val="28"/>
                <w:lang w:val="ru-RU"/>
              </w:rPr>
              <w:t>музыкальных</w:t>
            </w:r>
            <w:r w:rsidRPr="00F4377A">
              <w:rPr>
                <w:spacing w:val="-1"/>
                <w:sz w:val="28"/>
                <w:szCs w:val="28"/>
                <w:lang w:val="ru-RU"/>
              </w:rPr>
              <w:t xml:space="preserve"> </w:t>
            </w:r>
            <w:r w:rsidRPr="00F4377A">
              <w:rPr>
                <w:sz w:val="28"/>
                <w:szCs w:val="28"/>
                <w:lang w:val="ru-RU"/>
              </w:rPr>
              <w:t>занятий Издательство</w:t>
            </w:r>
          </w:p>
          <w:p w:rsidR="00484F32" w:rsidRPr="00F4377A" w:rsidRDefault="00484F32" w:rsidP="00122A68">
            <w:pPr>
              <w:pStyle w:val="TableParagraph"/>
              <w:suppressAutoHyphens/>
              <w:spacing w:before="0"/>
              <w:ind w:left="0" w:firstLine="709"/>
              <w:jc w:val="both"/>
              <w:rPr>
                <w:sz w:val="28"/>
                <w:szCs w:val="28"/>
              </w:rPr>
            </w:pPr>
            <w:r w:rsidRPr="00F4377A">
              <w:rPr>
                <w:sz w:val="28"/>
                <w:szCs w:val="28"/>
              </w:rPr>
              <w:t>«Композитор-</w:t>
            </w:r>
            <w:r w:rsidRPr="00F4377A">
              <w:rPr>
                <w:spacing w:val="-5"/>
                <w:sz w:val="28"/>
                <w:szCs w:val="28"/>
              </w:rPr>
              <w:t xml:space="preserve"> </w:t>
            </w:r>
            <w:r w:rsidRPr="00F4377A">
              <w:rPr>
                <w:sz w:val="28"/>
                <w:szCs w:val="28"/>
              </w:rPr>
              <w:t>Санкт-Петербург»</w:t>
            </w:r>
            <w:r w:rsidRPr="00F4377A">
              <w:rPr>
                <w:spacing w:val="-5"/>
                <w:sz w:val="28"/>
                <w:szCs w:val="28"/>
              </w:rPr>
              <w:t xml:space="preserve"> </w:t>
            </w:r>
            <w:r w:rsidRPr="00F4377A">
              <w:rPr>
                <w:sz w:val="28"/>
                <w:szCs w:val="28"/>
              </w:rPr>
              <w:t>2019</w:t>
            </w:r>
          </w:p>
          <w:p w:rsidR="00484F32" w:rsidRPr="00F4377A" w:rsidRDefault="00484F32" w:rsidP="00122A68">
            <w:pPr>
              <w:pStyle w:val="TableParagraph"/>
              <w:numPr>
                <w:ilvl w:val="0"/>
                <w:numId w:val="119"/>
              </w:numPr>
              <w:tabs>
                <w:tab w:val="left" w:pos="816"/>
              </w:tabs>
              <w:suppressAutoHyphens/>
              <w:spacing w:before="0"/>
              <w:ind w:left="0" w:firstLine="709"/>
              <w:jc w:val="both"/>
              <w:rPr>
                <w:sz w:val="28"/>
                <w:szCs w:val="28"/>
              </w:rPr>
            </w:pPr>
            <w:r w:rsidRPr="00F4377A">
              <w:rPr>
                <w:sz w:val="28"/>
                <w:szCs w:val="28"/>
                <w:lang w:val="ru-RU"/>
              </w:rPr>
              <w:t>Пензулаева Л. И. «Физическая культура</w:t>
            </w:r>
            <w:r w:rsidRPr="00F4377A">
              <w:rPr>
                <w:spacing w:val="1"/>
                <w:sz w:val="28"/>
                <w:szCs w:val="28"/>
                <w:lang w:val="ru-RU"/>
              </w:rPr>
              <w:t xml:space="preserve"> </w:t>
            </w:r>
            <w:r w:rsidRPr="00F4377A">
              <w:rPr>
                <w:sz w:val="28"/>
                <w:szCs w:val="28"/>
                <w:lang w:val="ru-RU"/>
              </w:rPr>
              <w:t>в детском саду. Старшая</w:t>
            </w:r>
            <w:r w:rsidRPr="00F4377A">
              <w:rPr>
                <w:spacing w:val="-52"/>
                <w:sz w:val="28"/>
                <w:szCs w:val="28"/>
                <w:lang w:val="ru-RU"/>
              </w:rPr>
              <w:t xml:space="preserve"> </w:t>
            </w:r>
            <w:r w:rsidRPr="00F4377A">
              <w:rPr>
                <w:sz w:val="28"/>
                <w:szCs w:val="28"/>
                <w:lang w:val="ru-RU"/>
              </w:rPr>
              <w:t xml:space="preserve">группа» (Текст): пособие для педагогов.- </w:t>
            </w:r>
            <w:r w:rsidRPr="00F4377A">
              <w:rPr>
                <w:sz w:val="28"/>
                <w:szCs w:val="28"/>
              </w:rPr>
              <w:t>Москва. МОЗАИКА- СИНТЕЗ</w:t>
            </w:r>
            <w:proofErr w:type="gramStart"/>
            <w:r w:rsidRPr="00F4377A">
              <w:rPr>
                <w:sz w:val="28"/>
                <w:szCs w:val="28"/>
              </w:rPr>
              <w:t>,,</w:t>
            </w:r>
            <w:proofErr w:type="gramEnd"/>
            <w:r w:rsidRPr="00F4377A">
              <w:rPr>
                <w:spacing w:val="1"/>
                <w:sz w:val="28"/>
                <w:szCs w:val="28"/>
              </w:rPr>
              <w:t xml:space="preserve"> </w:t>
            </w:r>
            <w:r w:rsidRPr="00F4377A">
              <w:rPr>
                <w:sz w:val="28"/>
                <w:szCs w:val="28"/>
              </w:rPr>
              <w:t>2014г.-118 с.</w:t>
            </w:r>
          </w:p>
          <w:p w:rsidR="00484F32" w:rsidRPr="00F4377A" w:rsidRDefault="00484F32" w:rsidP="00122A68">
            <w:pPr>
              <w:pStyle w:val="TableParagraph"/>
              <w:numPr>
                <w:ilvl w:val="0"/>
                <w:numId w:val="119"/>
              </w:numPr>
              <w:tabs>
                <w:tab w:val="left" w:pos="815"/>
                <w:tab w:val="left" w:pos="816"/>
              </w:tabs>
              <w:suppressAutoHyphens/>
              <w:spacing w:before="0"/>
              <w:ind w:left="0" w:firstLine="709"/>
              <w:jc w:val="both"/>
              <w:rPr>
                <w:sz w:val="28"/>
                <w:szCs w:val="28"/>
              </w:rPr>
            </w:pPr>
            <w:r w:rsidRPr="00F4377A">
              <w:rPr>
                <w:sz w:val="28"/>
                <w:szCs w:val="28"/>
                <w:lang w:val="ru-RU"/>
              </w:rPr>
              <w:t>Пензулаева Л.И. «Оздоровительная гимнастика для детей 3-7 лет»</w:t>
            </w:r>
            <w:r w:rsidRPr="00F4377A">
              <w:rPr>
                <w:spacing w:val="-52"/>
                <w:sz w:val="28"/>
                <w:szCs w:val="28"/>
                <w:lang w:val="ru-RU"/>
              </w:rPr>
              <w:t xml:space="preserve"> </w:t>
            </w:r>
            <w:r w:rsidRPr="00F4377A">
              <w:rPr>
                <w:sz w:val="28"/>
                <w:szCs w:val="28"/>
                <w:lang w:val="ru-RU"/>
              </w:rPr>
              <w:t>Комплексы оздоровительной гимнастики.</w:t>
            </w:r>
            <w:r w:rsidRPr="00F4377A">
              <w:rPr>
                <w:spacing w:val="1"/>
                <w:sz w:val="28"/>
                <w:szCs w:val="28"/>
                <w:lang w:val="ru-RU"/>
              </w:rPr>
              <w:t xml:space="preserve"> </w:t>
            </w:r>
            <w:r w:rsidRPr="00F4377A">
              <w:rPr>
                <w:sz w:val="28"/>
                <w:szCs w:val="28"/>
              </w:rPr>
              <w:t>(Текст): пособие для</w:t>
            </w:r>
            <w:r w:rsidRPr="00F4377A">
              <w:rPr>
                <w:spacing w:val="1"/>
                <w:sz w:val="28"/>
                <w:szCs w:val="28"/>
              </w:rPr>
              <w:t xml:space="preserve"> </w:t>
            </w:r>
            <w:r w:rsidRPr="00F4377A">
              <w:rPr>
                <w:sz w:val="28"/>
                <w:szCs w:val="28"/>
              </w:rPr>
              <w:t>педагогов.-</w:t>
            </w:r>
            <w:r w:rsidRPr="00F4377A">
              <w:rPr>
                <w:spacing w:val="-5"/>
                <w:sz w:val="28"/>
                <w:szCs w:val="28"/>
              </w:rPr>
              <w:t xml:space="preserve"> </w:t>
            </w:r>
            <w:r w:rsidRPr="00F4377A">
              <w:rPr>
                <w:sz w:val="28"/>
                <w:szCs w:val="28"/>
              </w:rPr>
              <w:t>Москва. МОЗАИКА-</w:t>
            </w:r>
            <w:r w:rsidRPr="00F4377A">
              <w:rPr>
                <w:spacing w:val="-4"/>
                <w:sz w:val="28"/>
                <w:szCs w:val="28"/>
              </w:rPr>
              <w:t xml:space="preserve"> </w:t>
            </w:r>
            <w:r w:rsidRPr="00F4377A">
              <w:rPr>
                <w:sz w:val="28"/>
                <w:szCs w:val="28"/>
              </w:rPr>
              <w:t>СИНТЕЗ, 2017г.-128</w:t>
            </w:r>
            <w:r w:rsidRPr="00F4377A">
              <w:rPr>
                <w:spacing w:val="-1"/>
                <w:sz w:val="28"/>
                <w:szCs w:val="28"/>
              </w:rPr>
              <w:t xml:space="preserve"> </w:t>
            </w:r>
            <w:r w:rsidRPr="00F4377A">
              <w:rPr>
                <w:sz w:val="28"/>
                <w:szCs w:val="28"/>
              </w:rPr>
              <w:t>с</w:t>
            </w:r>
          </w:p>
          <w:p w:rsidR="00484F32" w:rsidRPr="00F4377A" w:rsidRDefault="00484F32" w:rsidP="00122A68">
            <w:pPr>
              <w:pStyle w:val="TableParagraph"/>
              <w:numPr>
                <w:ilvl w:val="0"/>
                <w:numId w:val="119"/>
              </w:numPr>
              <w:tabs>
                <w:tab w:val="left" w:pos="815"/>
                <w:tab w:val="left" w:pos="816"/>
              </w:tabs>
              <w:suppressAutoHyphens/>
              <w:spacing w:before="0"/>
              <w:ind w:left="0" w:firstLine="709"/>
              <w:jc w:val="both"/>
              <w:rPr>
                <w:sz w:val="28"/>
                <w:szCs w:val="28"/>
              </w:rPr>
            </w:pPr>
            <w:r w:rsidRPr="00F4377A">
              <w:rPr>
                <w:sz w:val="28"/>
                <w:szCs w:val="28"/>
                <w:lang w:val="ru-RU"/>
              </w:rPr>
              <w:t>Петрова В. И.,</w:t>
            </w:r>
            <w:r w:rsidRPr="00F4377A">
              <w:rPr>
                <w:spacing w:val="1"/>
                <w:sz w:val="28"/>
                <w:szCs w:val="28"/>
                <w:lang w:val="ru-RU"/>
              </w:rPr>
              <w:t xml:space="preserve"> </w:t>
            </w:r>
            <w:r w:rsidRPr="00F4377A">
              <w:rPr>
                <w:sz w:val="28"/>
                <w:szCs w:val="28"/>
                <w:lang w:val="ru-RU"/>
              </w:rPr>
              <w:t>Стульник Т.Д. «Этические беседы с детьми 4-7</w:t>
            </w:r>
            <w:r w:rsidRPr="00F4377A">
              <w:rPr>
                <w:spacing w:val="-52"/>
                <w:sz w:val="28"/>
                <w:szCs w:val="28"/>
                <w:lang w:val="ru-RU"/>
              </w:rPr>
              <w:t xml:space="preserve"> </w:t>
            </w:r>
            <w:r w:rsidRPr="00F4377A">
              <w:rPr>
                <w:sz w:val="28"/>
                <w:szCs w:val="28"/>
                <w:lang w:val="ru-RU"/>
              </w:rPr>
              <w:t>лет»: Нравственное воспитание в детском саду</w:t>
            </w:r>
            <w:proofErr w:type="gramStart"/>
            <w:r w:rsidRPr="00F4377A">
              <w:rPr>
                <w:sz w:val="28"/>
                <w:szCs w:val="28"/>
                <w:lang w:val="ru-RU"/>
              </w:rPr>
              <w:t>.(</w:t>
            </w:r>
            <w:proofErr w:type="gramEnd"/>
            <w:r w:rsidRPr="00F4377A">
              <w:rPr>
                <w:sz w:val="28"/>
                <w:szCs w:val="28"/>
                <w:lang w:val="ru-RU"/>
              </w:rPr>
              <w:t>Текст): пособие для</w:t>
            </w:r>
            <w:r w:rsidRPr="00F4377A">
              <w:rPr>
                <w:spacing w:val="1"/>
                <w:sz w:val="28"/>
                <w:szCs w:val="28"/>
                <w:lang w:val="ru-RU"/>
              </w:rPr>
              <w:t xml:space="preserve"> </w:t>
            </w:r>
            <w:r w:rsidRPr="00F4377A">
              <w:rPr>
                <w:sz w:val="28"/>
                <w:szCs w:val="28"/>
                <w:lang w:val="ru-RU"/>
              </w:rPr>
              <w:t>педагогов.-</w:t>
            </w:r>
            <w:r w:rsidRPr="00F4377A">
              <w:rPr>
                <w:spacing w:val="-5"/>
                <w:sz w:val="28"/>
                <w:szCs w:val="28"/>
                <w:lang w:val="ru-RU"/>
              </w:rPr>
              <w:t xml:space="preserve"> </w:t>
            </w:r>
            <w:r w:rsidRPr="00F4377A">
              <w:rPr>
                <w:sz w:val="28"/>
                <w:szCs w:val="28"/>
              </w:rPr>
              <w:t>Москва. МОЗАИКА-</w:t>
            </w:r>
            <w:r w:rsidRPr="00F4377A">
              <w:rPr>
                <w:spacing w:val="-4"/>
                <w:sz w:val="28"/>
                <w:szCs w:val="28"/>
              </w:rPr>
              <w:t xml:space="preserve"> </w:t>
            </w:r>
            <w:r w:rsidRPr="00F4377A">
              <w:rPr>
                <w:sz w:val="28"/>
                <w:szCs w:val="28"/>
              </w:rPr>
              <w:t>СИНТЕЗ</w:t>
            </w:r>
            <w:proofErr w:type="gramStart"/>
            <w:r w:rsidRPr="00F4377A">
              <w:rPr>
                <w:sz w:val="28"/>
                <w:szCs w:val="28"/>
              </w:rPr>
              <w:t>,2012</w:t>
            </w:r>
            <w:proofErr w:type="gramEnd"/>
            <w:r w:rsidRPr="00F4377A">
              <w:rPr>
                <w:sz w:val="28"/>
                <w:szCs w:val="28"/>
              </w:rPr>
              <w:t>.-</w:t>
            </w:r>
            <w:r w:rsidRPr="00F4377A">
              <w:rPr>
                <w:spacing w:val="-4"/>
                <w:sz w:val="28"/>
                <w:szCs w:val="28"/>
              </w:rPr>
              <w:t xml:space="preserve"> </w:t>
            </w:r>
            <w:r w:rsidRPr="00F4377A">
              <w:rPr>
                <w:sz w:val="28"/>
                <w:szCs w:val="28"/>
              </w:rPr>
              <w:t>80 с.</w:t>
            </w:r>
          </w:p>
          <w:p w:rsidR="00484F32" w:rsidRPr="00F4377A" w:rsidRDefault="00484F32" w:rsidP="00122A68">
            <w:pPr>
              <w:pStyle w:val="TableParagraph"/>
              <w:numPr>
                <w:ilvl w:val="0"/>
                <w:numId w:val="119"/>
              </w:numPr>
              <w:tabs>
                <w:tab w:val="left" w:pos="815"/>
                <w:tab w:val="left" w:pos="816"/>
              </w:tabs>
              <w:suppressAutoHyphens/>
              <w:spacing w:before="0"/>
              <w:ind w:left="0" w:firstLine="709"/>
              <w:jc w:val="both"/>
              <w:rPr>
                <w:sz w:val="28"/>
                <w:szCs w:val="28"/>
              </w:rPr>
            </w:pPr>
            <w:r w:rsidRPr="00F4377A">
              <w:rPr>
                <w:sz w:val="28"/>
                <w:szCs w:val="28"/>
                <w:lang w:val="ru-RU"/>
              </w:rPr>
              <w:t>Соломенникова О.А. Ознакомление с природой в детском саду:</w:t>
            </w:r>
            <w:r w:rsidRPr="00F4377A">
              <w:rPr>
                <w:spacing w:val="-53"/>
                <w:sz w:val="28"/>
                <w:szCs w:val="28"/>
                <w:lang w:val="ru-RU"/>
              </w:rPr>
              <w:t xml:space="preserve"> </w:t>
            </w:r>
            <w:r w:rsidRPr="00F4377A">
              <w:rPr>
                <w:sz w:val="28"/>
                <w:szCs w:val="28"/>
                <w:lang w:val="ru-RU"/>
              </w:rPr>
              <w:t>старшая</w:t>
            </w:r>
            <w:r w:rsidRPr="00F4377A">
              <w:rPr>
                <w:spacing w:val="-3"/>
                <w:sz w:val="28"/>
                <w:szCs w:val="28"/>
                <w:lang w:val="ru-RU"/>
              </w:rPr>
              <w:t xml:space="preserve"> </w:t>
            </w:r>
            <w:r w:rsidRPr="00F4377A">
              <w:rPr>
                <w:sz w:val="28"/>
                <w:szCs w:val="28"/>
                <w:lang w:val="ru-RU"/>
              </w:rPr>
              <w:t>группа.-</w:t>
            </w:r>
            <w:r w:rsidRPr="00F4377A">
              <w:rPr>
                <w:spacing w:val="-4"/>
                <w:sz w:val="28"/>
                <w:szCs w:val="28"/>
                <w:lang w:val="ru-RU"/>
              </w:rPr>
              <w:t xml:space="preserve"> </w:t>
            </w:r>
            <w:proofErr w:type="gramStart"/>
            <w:r w:rsidRPr="00F4377A">
              <w:rPr>
                <w:sz w:val="28"/>
                <w:szCs w:val="28"/>
              </w:rPr>
              <w:t>М.:</w:t>
            </w:r>
            <w:proofErr w:type="gramEnd"/>
            <w:r w:rsidRPr="00F4377A">
              <w:rPr>
                <w:spacing w:val="1"/>
                <w:sz w:val="28"/>
                <w:szCs w:val="28"/>
              </w:rPr>
              <w:t xml:space="preserve"> </w:t>
            </w:r>
            <w:r w:rsidRPr="00F4377A">
              <w:rPr>
                <w:sz w:val="28"/>
                <w:szCs w:val="28"/>
              </w:rPr>
              <w:t>МОЗАИКА-</w:t>
            </w:r>
            <w:r w:rsidRPr="00F4377A">
              <w:rPr>
                <w:spacing w:val="-4"/>
                <w:sz w:val="28"/>
                <w:szCs w:val="28"/>
              </w:rPr>
              <w:t xml:space="preserve"> </w:t>
            </w:r>
            <w:r w:rsidRPr="00F4377A">
              <w:rPr>
                <w:sz w:val="28"/>
                <w:szCs w:val="28"/>
              </w:rPr>
              <w:t>СИНТЕЗ, 2019.-</w:t>
            </w:r>
            <w:r w:rsidRPr="00F4377A">
              <w:rPr>
                <w:spacing w:val="-4"/>
                <w:sz w:val="28"/>
                <w:szCs w:val="28"/>
              </w:rPr>
              <w:t xml:space="preserve"> </w:t>
            </w:r>
            <w:r w:rsidRPr="00F4377A">
              <w:rPr>
                <w:sz w:val="28"/>
                <w:szCs w:val="28"/>
              </w:rPr>
              <w:t>96с.</w:t>
            </w:r>
          </w:p>
        </w:tc>
      </w:tr>
      <w:tr w:rsidR="00484F32" w:rsidRPr="00F4377A" w:rsidTr="00416DCA">
        <w:trPr>
          <w:trHeight w:val="6371"/>
        </w:trPr>
        <w:tc>
          <w:tcPr>
            <w:tcW w:w="2858" w:type="dxa"/>
          </w:tcPr>
          <w:p w:rsidR="00484F32" w:rsidRPr="00F4377A" w:rsidRDefault="00484F32" w:rsidP="008324F7">
            <w:pPr>
              <w:pStyle w:val="TableParagraph"/>
              <w:suppressAutoHyphens/>
              <w:spacing w:before="0"/>
              <w:ind w:left="0" w:firstLine="709"/>
              <w:jc w:val="both"/>
              <w:rPr>
                <w:sz w:val="28"/>
                <w:szCs w:val="28"/>
                <w:lang w:val="ru-RU"/>
              </w:rPr>
            </w:pPr>
            <w:r w:rsidRPr="00F4377A">
              <w:rPr>
                <w:sz w:val="28"/>
                <w:szCs w:val="28"/>
                <w:lang w:val="ru-RU"/>
              </w:rPr>
              <w:lastRenderedPageBreak/>
              <w:t>Перечень пособий</w:t>
            </w:r>
            <w:r w:rsidRPr="00F4377A">
              <w:rPr>
                <w:spacing w:val="-52"/>
                <w:sz w:val="28"/>
                <w:szCs w:val="28"/>
                <w:lang w:val="ru-RU"/>
              </w:rPr>
              <w:t xml:space="preserve"> </w:t>
            </w:r>
            <w:r w:rsidRPr="00F4377A">
              <w:rPr>
                <w:sz w:val="28"/>
                <w:szCs w:val="28"/>
                <w:lang w:val="ru-RU"/>
              </w:rPr>
              <w:t>и программ</w:t>
            </w:r>
            <w:r w:rsidR="008324F7">
              <w:rPr>
                <w:sz w:val="28"/>
                <w:szCs w:val="28"/>
                <w:lang w:val="ru-RU"/>
              </w:rPr>
              <w:t xml:space="preserve"> </w:t>
            </w:r>
            <w:r w:rsidRPr="00F4377A">
              <w:rPr>
                <w:sz w:val="28"/>
                <w:szCs w:val="28"/>
                <w:lang w:val="ru-RU"/>
              </w:rPr>
              <w:t>(средняя</w:t>
            </w:r>
            <w:r w:rsidRPr="00F4377A">
              <w:rPr>
                <w:spacing w:val="-3"/>
                <w:sz w:val="28"/>
                <w:szCs w:val="28"/>
                <w:lang w:val="ru-RU"/>
              </w:rPr>
              <w:t xml:space="preserve"> </w:t>
            </w:r>
            <w:r w:rsidRPr="00F4377A">
              <w:rPr>
                <w:sz w:val="28"/>
                <w:szCs w:val="28"/>
                <w:lang w:val="ru-RU"/>
              </w:rPr>
              <w:t>группа)</w:t>
            </w:r>
          </w:p>
        </w:tc>
        <w:tc>
          <w:tcPr>
            <w:tcW w:w="7288" w:type="dxa"/>
          </w:tcPr>
          <w:p w:rsidR="00484F32" w:rsidRPr="00F4377A" w:rsidRDefault="00484F32" w:rsidP="00122A68">
            <w:pPr>
              <w:pStyle w:val="TableParagraph"/>
              <w:numPr>
                <w:ilvl w:val="0"/>
                <w:numId w:val="118"/>
              </w:numPr>
              <w:tabs>
                <w:tab w:val="left" w:pos="329"/>
              </w:tabs>
              <w:suppressAutoHyphens/>
              <w:spacing w:before="0"/>
              <w:ind w:left="0" w:firstLine="709"/>
              <w:jc w:val="both"/>
              <w:rPr>
                <w:sz w:val="28"/>
                <w:szCs w:val="28"/>
                <w:lang w:val="ru-RU"/>
              </w:rPr>
            </w:pPr>
            <w:r w:rsidRPr="00F4377A">
              <w:rPr>
                <w:sz w:val="28"/>
                <w:szCs w:val="28"/>
                <w:lang w:val="ru-RU"/>
              </w:rPr>
              <w:t>Белая,</w:t>
            </w:r>
            <w:r w:rsidRPr="00F4377A">
              <w:rPr>
                <w:spacing w:val="-1"/>
                <w:sz w:val="28"/>
                <w:szCs w:val="28"/>
                <w:lang w:val="ru-RU"/>
              </w:rPr>
              <w:t xml:space="preserve"> </w:t>
            </w:r>
            <w:r w:rsidRPr="00F4377A">
              <w:rPr>
                <w:sz w:val="28"/>
                <w:szCs w:val="28"/>
                <w:lang w:val="ru-RU"/>
              </w:rPr>
              <w:t>К.Ю.</w:t>
            </w:r>
            <w:r w:rsidRPr="00F4377A">
              <w:rPr>
                <w:spacing w:val="-4"/>
                <w:sz w:val="28"/>
                <w:szCs w:val="28"/>
                <w:lang w:val="ru-RU"/>
              </w:rPr>
              <w:t xml:space="preserve"> </w:t>
            </w:r>
            <w:r w:rsidRPr="00F4377A">
              <w:rPr>
                <w:sz w:val="28"/>
                <w:szCs w:val="28"/>
                <w:lang w:val="ru-RU"/>
              </w:rPr>
              <w:t>[Текст]</w:t>
            </w:r>
            <w:r w:rsidRPr="00F4377A">
              <w:rPr>
                <w:spacing w:val="-3"/>
                <w:sz w:val="28"/>
                <w:szCs w:val="28"/>
                <w:lang w:val="ru-RU"/>
              </w:rPr>
              <w:t xml:space="preserve"> </w:t>
            </w:r>
            <w:r w:rsidRPr="00F4377A">
              <w:rPr>
                <w:sz w:val="28"/>
                <w:szCs w:val="28"/>
                <w:lang w:val="ru-RU"/>
              </w:rPr>
              <w:t>Формирование</w:t>
            </w:r>
            <w:r w:rsidRPr="00F4377A">
              <w:rPr>
                <w:spacing w:val="-1"/>
                <w:sz w:val="28"/>
                <w:szCs w:val="28"/>
                <w:lang w:val="ru-RU"/>
              </w:rPr>
              <w:t xml:space="preserve"> </w:t>
            </w:r>
            <w:r w:rsidRPr="00F4377A">
              <w:rPr>
                <w:sz w:val="28"/>
                <w:szCs w:val="28"/>
                <w:lang w:val="ru-RU"/>
              </w:rPr>
              <w:t>основ</w:t>
            </w:r>
            <w:r w:rsidRPr="00F4377A">
              <w:rPr>
                <w:spacing w:val="-2"/>
                <w:sz w:val="28"/>
                <w:szCs w:val="28"/>
                <w:lang w:val="ru-RU"/>
              </w:rPr>
              <w:t xml:space="preserve"> </w:t>
            </w:r>
            <w:r w:rsidRPr="00F4377A">
              <w:rPr>
                <w:sz w:val="28"/>
                <w:szCs w:val="28"/>
                <w:lang w:val="ru-RU"/>
              </w:rPr>
              <w:t>безопасности</w:t>
            </w:r>
            <w:r w:rsidRPr="00F4377A">
              <w:rPr>
                <w:spacing w:val="-2"/>
                <w:sz w:val="28"/>
                <w:szCs w:val="28"/>
                <w:lang w:val="ru-RU"/>
              </w:rPr>
              <w:t xml:space="preserve"> </w:t>
            </w:r>
            <w:r w:rsidRPr="00F4377A">
              <w:rPr>
                <w:sz w:val="28"/>
                <w:szCs w:val="28"/>
                <w:lang w:val="ru-RU"/>
              </w:rPr>
              <w:t>у</w:t>
            </w:r>
          </w:p>
          <w:p w:rsidR="00484F32" w:rsidRPr="00F4377A" w:rsidRDefault="00484F32" w:rsidP="00122A68">
            <w:pPr>
              <w:pStyle w:val="TableParagraph"/>
              <w:suppressAutoHyphens/>
              <w:spacing w:before="0"/>
              <w:ind w:left="0" w:firstLine="709"/>
              <w:jc w:val="both"/>
              <w:rPr>
                <w:sz w:val="28"/>
                <w:szCs w:val="28"/>
                <w:lang w:val="ru-RU"/>
              </w:rPr>
            </w:pPr>
            <w:r w:rsidRPr="00F4377A">
              <w:rPr>
                <w:sz w:val="28"/>
                <w:szCs w:val="28"/>
                <w:lang w:val="ru-RU"/>
              </w:rPr>
              <w:t>дошкольников. Пособие для педагогов дошкольных учреждений и</w:t>
            </w:r>
            <w:r w:rsidRPr="00F4377A">
              <w:rPr>
                <w:spacing w:val="-52"/>
                <w:sz w:val="28"/>
                <w:szCs w:val="28"/>
                <w:lang w:val="ru-RU"/>
              </w:rPr>
              <w:t xml:space="preserve"> </w:t>
            </w:r>
            <w:r w:rsidRPr="00F4377A">
              <w:rPr>
                <w:sz w:val="28"/>
                <w:szCs w:val="28"/>
                <w:lang w:val="ru-RU"/>
              </w:rPr>
              <w:t>родителей</w:t>
            </w:r>
            <w:r w:rsidRPr="00F4377A">
              <w:rPr>
                <w:spacing w:val="-4"/>
                <w:sz w:val="28"/>
                <w:szCs w:val="28"/>
                <w:lang w:val="ru-RU"/>
              </w:rPr>
              <w:t xml:space="preserve"> </w:t>
            </w:r>
            <w:r w:rsidRPr="00F4377A">
              <w:rPr>
                <w:sz w:val="28"/>
                <w:szCs w:val="28"/>
                <w:lang w:val="ru-RU"/>
              </w:rPr>
              <w:t>/ К.Ю.</w:t>
            </w:r>
            <w:r w:rsidRPr="00F4377A">
              <w:rPr>
                <w:spacing w:val="-1"/>
                <w:sz w:val="28"/>
                <w:szCs w:val="28"/>
                <w:lang w:val="ru-RU"/>
              </w:rPr>
              <w:t xml:space="preserve"> </w:t>
            </w:r>
            <w:r w:rsidRPr="00F4377A">
              <w:rPr>
                <w:sz w:val="28"/>
                <w:szCs w:val="28"/>
                <w:lang w:val="ru-RU"/>
              </w:rPr>
              <w:t>Белая.</w:t>
            </w:r>
            <w:r w:rsidRPr="00F4377A">
              <w:rPr>
                <w:spacing w:val="1"/>
                <w:sz w:val="28"/>
                <w:szCs w:val="28"/>
                <w:lang w:val="ru-RU"/>
              </w:rPr>
              <w:t xml:space="preserve"> </w:t>
            </w:r>
            <w:r w:rsidRPr="00F4377A">
              <w:rPr>
                <w:sz w:val="28"/>
                <w:szCs w:val="28"/>
                <w:lang w:val="ru-RU"/>
              </w:rPr>
              <w:t>-</w:t>
            </w:r>
            <w:r w:rsidRPr="00F4377A">
              <w:rPr>
                <w:spacing w:val="-5"/>
                <w:sz w:val="28"/>
                <w:szCs w:val="28"/>
                <w:lang w:val="ru-RU"/>
              </w:rPr>
              <w:t xml:space="preserve"> </w:t>
            </w:r>
            <w:r w:rsidRPr="00F4377A">
              <w:rPr>
                <w:sz w:val="28"/>
                <w:szCs w:val="28"/>
                <w:lang w:val="ru-RU"/>
              </w:rPr>
              <w:t>Москва:</w:t>
            </w:r>
            <w:r w:rsidRPr="00F4377A">
              <w:rPr>
                <w:spacing w:val="-3"/>
                <w:sz w:val="28"/>
                <w:szCs w:val="28"/>
                <w:lang w:val="ru-RU"/>
              </w:rPr>
              <w:t xml:space="preserve"> </w:t>
            </w:r>
            <w:r w:rsidRPr="00F4377A">
              <w:rPr>
                <w:sz w:val="28"/>
                <w:szCs w:val="28"/>
                <w:lang w:val="ru-RU"/>
              </w:rPr>
              <w:t>Мозаика-синтез,</w:t>
            </w:r>
            <w:r w:rsidRPr="00F4377A">
              <w:rPr>
                <w:spacing w:val="1"/>
                <w:sz w:val="28"/>
                <w:szCs w:val="28"/>
                <w:lang w:val="ru-RU"/>
              </w:rPr>
              <w:t xml:space="preserve"> </w:t>
            </w:r>
            <w:r w:rsidRPr="00F4377A">
              <w:rPr>
                <w:sz w:val="28"/>
                <w:szCs w:val="28"/>
                <w:lang w:val="ru-RU"/>
              </w:rPr>
              <w:t>2014.-64с.</w:t>
            </w:r>
          </w:p>
          <w:p w:rsidR="00484F32" w:rsidRPr="00F4377A" w:rsidRDefault="00484F32" w:rsidP="00122A68">
            <w:pPr>
              <w:pStyle w:val="TableParagraph"/>
              <w:numPr>
                <w:ilvl w:val="0"/>
                <w:numId w:val="118"/>
              </w:numPr>
              <w:tabs>
                <w:tab w:val="left" w:pos="329"/>
              </w:tabs>
              <w:suppressAutoHyphens/>
              <w:spacing w:before="0"/>
              <w:ind w:left="0" w:firstLine="709"/>
              <w:jc w:val="both"/>
              <w:rPr>
                <w:sz w:val="28"/>
                <w:szCs w:val="28"/>
                <w:lang w:val="ru-RU"/>
              </w:rPr>
            </w:pPr>
            <w:r w:rsidRPr="00F4377A">
              <w:rPr>
                <w:sz w:val="28"/>
                <w:szCs w:val="28"/>
                <w:lang w:val="ru-RU"/>
              </w:rPr>
              <w:t>Буре, Р.С. [Текст] Социально - нравственное воспитание дошкольников.</w:t>
            </w:r>
            <w:r w:rsidRPr="00F4377A">
              <w:rPr>
                <w:spacing w:val="-52"/>
                <w:sz w:val="28"/>
                <w:szCs w:val="28"/>
                <w:lang w:val="ru-RU"/>
              </w:rPr>
              <w:t xml:space="preserve"> </w:t>
            </w:r>
            <w:r w:rsidRPr="00F4377A">
              <w:rPr>
                <w:sz w:val="28"/>
                <w:szCs w:val="28"/>
                <w:lang w:val="ru-RU"/>
              </w:rPr>
              <w:t>Для</w:t>
            </w:r>
            <w:r w:rsidRPr="00F4377A">
              <w:rPr>
                <w:spacing w:val="-2"/>
                <w:sz w:val="28"/>
                <w:szCs w:val="28"/>
                <w:lang w:val="ru-RU"/>
              </w:rPr>
              <w:t xml:space="preserve"> </w:t>
            </w:r>
            <w:r w:rsidRPr="00F4377A">
              <w:rPr>
                <w:sz w:val="28"/>
                <w:szCs w:val="28"/>
                <w:lang w:val="ru-RU"/>
              </w:rPr>
              <w:t>детей</w:t>
            </w:r>
            <w:r w:rsidRPr="00F4377A">
              <w:rPr>
                <w:spacing w:val="-1"/>
                <w:sz w:val="28"/>
                <w:szCs w:val="28"/>
                <w:lang w:val="ru-RU"/>
              </w:rPr>
              <w:t xml:space="preserve"> </w:t>
            </w:r>
            <w:r w:rsidRPr="00F4377A">
              <w:rPr>
                <w:sz w:val="28"/>
                <w:szCs w:val="28"/>
                <w:lang w:val="ru-RU"/>
              </w:rPr>
              <w:t>с</w:t>
            </w:r>
            <w:r w:rsidRPr="00F4377A">
              <w:rPr>
                <w:spacing w:val="-1"/>
                <w:sz w:val="28"/>
                <w:szCs w:val="28"/>
                <w:lang w:val="ru-RU"/>
              </w:rPr>
              <w:t xml:space="preserve"> </w:t>
            </w:r>
            <w:r w:rsidRPr="00F4377A">
              <w:rPr>
                <w:sz w:val="28"/>
                <w:szCs w:val="28"/>
                <w:lang w:val="ru-RU"/>
              </w:rPr>
              <w:t>детьми</w:t>
            </w:r>
            <w:r w:rsidRPr="00F4377A">
              <w:rPr>
                <w:spacing w:val="-2"/>
                <w:sz w:val="28"/>
                <w:szCs w:val="28"/>
                <w:lang w:val="ru-RU"/>
              </w:rPr>
              <w:t xml:space="preserve"> </w:t>
            </w:r>
            <w:r w:rsidRPr="00F4377A">
              <w:rPr>
                <w:sz w:val="28"/>
                <w:szCs w:val="28"/>
                <w:lang w:val="ru-RU"/>
              </w:rPr>
              <w:t>3</w:t>
            </w:r>
            <w:r w:rsidRPr="00F4377A">
              <w:rPr>
                <w:spacing w:val="-1"/>
                <w:sz w:val="28"/>
                <w:szCs w:val="28"/>
                <w:lang w:val="ru-RU"/>
              </w:rPr>
              <w:t xml:space="preserve"> </w:t>
            </w:r>
            <w:r w:rsidRPr="00F4377A">
              <w:rPr>
                <w:sz w:val="28"/>
                <w:szCs w:val="28"/>
                <w:lang w:val="ru-RU"/>
              </w:rPr>
              <w:t>–</w:t>
            </w:r>
            <w:r w:rsidRPr="00F4377A">
              <w:rPr>
                <w:spacing w:val="-1"/>
                <w:sz w:val="28"/>
                <w:szCs w:val="28"/>
                <w:lang w:val="ru-RU"/>
              </w:rPr>
              <w:t xml:space="preserve"> </w:t>
            </w:r>
            <w:r w:rsidRPr="00F4377A">
              <w:rPr>
                <w:sz w:val="28"/>
                <w:szCs w:val="28"/>
                <w:lang w:val="ru-RU"/>
              </w:rPr>
              <w:t>7</w:t>
            </w:r>
            <w:r w:rsidRPr="00F4377A">
              <w:rPr>
                <w:spacing w:val="-6"/>
                <w:sz w:val="28"/>
                <w:szCs w:val="28"/>
                <w:lang w:val="ru-RU"/>
              </w:rPr>
              <w:t xml:space="preserve"> </w:t>
            </w:r>
            <w:r w:rsidRPr="00F4377A">
              <w:rPr>
                <w:sz w:val="28"/>
                <w:szCs w:val="28"/>
                <w:lang w:val="ru-RU"/>
              </w:rPr>
              <w:t>лет</w:t>
            </w:r>
            <w:r w:rsidRPr="00F4377A">
              <w:rPr>
                <w:spacing w:val="-1"/>
                <w:sz w:val="28"/>
                <w:szCs w:val="28"/>
                <w:lang w:val="ru-RU"/>
              </w:rPr>
              <w:t xml:space="preserve"> </w:t>
            </w:r>
            <w:r w:rsidRPr="00F4377A">
              <w:rPr>
                <w:sz w:val="28"/>
                <w:szCs w:val="28"/>
                <w:lang w:val="ru-RU"/>
              </w:rPr>
              <w:t>/ Р.С.</w:t>
            </w:r>
            <w:r w:rsidRPr="00F4377A">
              <w:rPr>
                <w:spacing w:val="-3"/>
                <w:sz w:val="28"/>
                <w:szCs w:val="28"/>
                <w:lang w:val="ru-RU"/>
              </w:rPr>
              <w:t xml:space="preserve"> </w:t>
            </w:r>
            <w:r w:rsidRPr="00F4377A">
              <w:rPr>
                <w:sz w:val="28"/>
                <w:szCs w:val="28"/>
                <w:lang w:val="ru-RU"/>
              </w:rPr>
              <w:t>Буре. –Москва:</w:t>
            </w:r>
            <w:r w:rsidRPr="00F4377A">
              <w:rPr>
                <w:spacing w:val="-3"/>
                <w:sz w:val="28"/>
                <w:szCs w:val="28"/>
                <w:lang w:val="ru-RU"/>
              </w:rPr>
              <w:t xml:space="preserve"> </w:t>
            </w:r>
            <w:r w:rsidRPr="00F4377A">
              <w:rPr>
                <w:sz w:val="28"/>
                <w:szCs w:val="28"/>
                <w:lang w:val="ru-RU"/>
              </w:rPr>
              <w:t>Мозаика</w:t>
            </w:r>
            <w:r w:rsidRPr="00F4377A">
              <w:rPr>
                <w:spacing w:val="-2"/>
                <w:sz w:val="28"/>
                <w:szCs w:val="28"/>
                <w:lang w:val="ru-RU"/>
              </w:rPr>
              <w:t xml:space="preserve"> </w:t>
            </w:r>
            <w:r w:rsidRPr="00F4377A">
              <w:rPr>
                <w:sz w:val="28"/>
                <w:szCs w:val="28"/>
                <w:lang w:val="ru-RU"/>
              </w:rPr>
              <w:t>–</w:t>
            </w:r>
            <w:r w:rsidRPr="00F4377A">
              <w:rPr>
                <w:spacing w:val="-1"/>
                <w:sz w:val="28"/>
                <w:szCs w:val="28"/>
                <w:lang w:val="ru-RU"/>
              </w:rPr>
              <w:t xml:space="preserve"> </w:t>
            </w:r>
            <w:r w:rsidRPr="00F4377A">
              <w:rPr>
                <w:sz w:val="28"/>
                <w:szCs w:val="28"/>
                <w:lang w:val="ru-RU"/>
              </w:rPr>
              <w:t>Синтез, 2012.</w:t>
            </w:r>
          </w:p>
          <w:p w:rsidR="00484F32" w:rsidRPr="00F4377A" w:rsidRDefault="00484F32" w:rsidP="00122A68">
            <w:pPr>
              <w:pStyle w:val="TableParagraph"/>
              <w:suppressAutoHyphens/>
              <w:spacing w:before="0"/>
              <w:ind w:left="0" w:firstLine="709"/>
              <w:jc w:val="both"/>
              <w:rPr>
                <w:sz w:val="28"/>
                <w:szCs w:val="28"/>
              </w:rPr>
            </w:pPr>
            <w:r w:rsidRPr="00F4377A">
              <w:rPr>
                <w:sz w:val="28"/>
                <w:szCs w:val="28"/>
              </w:rPr>
              <w:t>– 80с.</w:t>
            </w:r>
          </w:p>
          <w:p w:rsidR="00484F32" w:rsidRPr="00F4377A" w:rsidRDefault="00484F32" w:rsidP="008324F7">
            <w:pPr>
              <w:pStyle w:val="TableParagraph"/>
              <w:numPr>
                <w:ilvl w:val="0"/>
                <w:numId w:val="118"/>
              </w:numPr>
              <w:tabs>
                <w:tab w:val="left" w:pos="336"/>
                <w:tab w:val="left" w:pos="1395"/>
                <w:tab w:val="left" w:pos="4139"/>
              </w:tabs>
              <w:suppressAutoHyphens/>
              <w:spacing w:before="0"/>
              <w:ind w:left="0" w:firstLine="709"/>
              <w:jc w:val="both"/>
              <w:rPr>
                <w:sz w:val="28"/>
                <w:szCs w:val="28"/>
                <w:lang w:val="ru-RU"/>
              </w:rPr>
            </w:pPr>
            <w:r w:rsidRPr="00F4377A">
              <w:rPr>
                <w:sz w:val="28"/>
                <w:szCs w:val="28"/>
                <w:lang w:val="ru-RU"/>
              </w:rPr>
              <w:t>Федеральная</w:t>
            </w:r>
            <w:r w:rsidRPr="00F4377A">
              <w:rPr>
                <w:spacing w:val="1"/>
                <w:sz w:val="28"/>
                <w:szCs w:val="28"/>
                <w:lang w:val="ru-RU"/>
              </w:rPr>
              <w:t xml:space="preserve"> </w:t>
            </w:r>
            <w:r w:rsidRPr="00F4377A">
              <w:rPr>
                <w:sz w:val="28"/>
                <w:szCs w:val="28"/>
                <w:lang w:val="ru-RU"/>
              </w:rPr>
              <w:t>образовательная</w:t>
            </w:r>
            <w:r w:rsidRPr="00F4377A">
              <w:rPr>
                <w:spacing w:val="1"/>
                <w:sz w:val="28"/>
                <w:szCs w:val="28"/>
                <w:lang w:val="ru-RU"/>
              </w:rPr>
              <w:t xml:space="preserve"> </w:t>
            </w:r>
            <w:r w:rsidRPr="00F4377A">
              <w:rPr>
                <w:sz w:val="28"/>
                <w:szCs w:val="28"/>
                <w:lang w:val="ru-RU"/>
              </w:rPr>
              <w:t>программа</w:t>
            </w:r>
            <w:r w:rsidRPr="00F4377A">
              <w:rPr>
                <w:spacing w:val="1"/>
                <w:sz w:val="28"/>
                <w:szCs w:val="28"/>
                <w:lang w:val="ru-RU"/>
              </w:rPr>
              <w:t xml:space="preserve"> </w:t>
            </w:r>
            <w:r w:rsidRPr="00F4377A">
              <w:rPr>
                <w:sz w:val="28"/>
                <w:szCs w:val="28"/>
                <w:lang w:val="ru-RU"/>
              </w:rPr>
              <w:t>дошкольного</w:t>
            </w:r>
            <w:r w:rsidRPr="00F4377A">
              <w:rPr>
                <w:spacing w:val="1"/>
                <w:sz w:val="28"/>
                <w:szCs w:val="28"/>
                <w:lang w:val="ru-RU"/>
              </w:rPr>
              <w:t xml:space="preserve"> </w:t>
            </w:r>
            <w:r w:rsidRPr="00F4377A">
              <w:rPr>
                <w:sz w:val="28"/>
                <w:szCs w:val="28"/>
                <w:lang w:val="ru-RU"/>
              </w:rPr>
              <w:t>образования,</w:t>
            </w:r>
            <w:r w:rsidRPr="00F4377A">
              <w:rPr>
                <w:spacing w:val="-1"/>
                <w:sz w:val="28"/>
                <w:szCs w:val="28"/>
                <w:lang w:val="ru-RU"/>
              </w:rPr>
              <w:t xml:space="preserve"> </w:t>
            </w:r>
            <w:r w:rsidRPr="00F4377A">
              <w:rPr>
                <w:sz w:val="28"/>
                <w:szCs w:val="28"/>
                <w:lang w:val="ru-RU"/>
              </w:rPr>
              <w:t>утверждена</w:t>
            </w:r>
            <w:r w:rsidRPr="00F4377A">
              <w:rPr>
                <w:sz w:val="28"/>
                <w:szCs w:val="28"/>
                <w:lang w:val="ru-RU"/>
              </w:rPr>
              <w:tab/>
              <w:t>приказом</w:t>
            </w:r>
            <w:r w:rsidRPr="00F4377A">
              <w:rPr>
                <w:sz w:val="28"/>
                <w:szCs w:val="28"/>
                <w:lang w:val="ru-RU"/>
              </w:rPr>
              <w:tab/>
              <w:t>Министерства</w:t>
            </w:r>
            <w:r w:rsidRPr="00F4377A">
              <w:rPr>
                <w:spacing w:val="1"/>
                <w:sz w:val="28"/>
                <w:szCs w:val="28"/>
                <w:lang w:val="ru-RU"/>
              </w:rPr>
              <w:t xml:space="preserve"> </w:t>
            </w:r>
            <w:r w:rsidRPr="00F4377A">
              <w:rPr>
                <w:sz w:val="28"/>
                <w:szCs w:val="28"/>
                <w:lang w:val="ru-RU"/>
              </w:rPr>
              <w:t>просвещения</w:t>
            </w:r>
            <w:r w:rsidRPr="00F4377A">
              <w:rPr>
                <w:spacing w:val="-3"/>
                <w:sz w:val="28"/>
                <w:szCs w:val="28"/>
                <w:lang w:val="ru-RU"/>
              </w:rPr>
              <w:t xml:space="preserve"> </w:t>
            </w:r>
            <w:r w:rsidRPr="00F4377A">
              <w:rPr>
                <w:sz w:val="28"/>
                <w:szCs w:val="28"/>
                <w:lang w:val="ru-RU"/>
              </w:rPr>
              <w:t>Российской</w:t>
            </w:r>
            <w:r w:rsidRPr="00F4377A">
              <w:rPr>
                <w:spacing w:val="-5"/>
                <w:sz w:val="28"/>
                <w:szCs w:val="28"/>
                <w:lang w:val="ru-RU"/>
              </w:rPr>
              <w:t xml:space="preserve"> </w:t>
            </w:r>
            <w:r w:rsidRPr="00F4377A">
              <w:rPr>
                <w:sz w:val="28"/>
                <w:szCs w:val="28"/>
                <w:lang w:val="ru-RU"/>
              </w:rPr>
              <w:t>Федерации</w:t>
            </w:r>
            <w:r w:rsidRPr="00F4377A">
              <w:rPr>
                <w:spacing w:val="-2"/>
                <w:sz w:val="28"/>
                <w:szCs w:val="28"/>
                <w:lang w:val="ru-RU"/>
              </w:rPr>
              <w:t xml:space="preserve"> </w:t>
            </w:r>
            <w:r w:rsidRPr="00F4377A">
              <w:rPr>
                <w:sz w:val="28"/>
                <w:szCs w:val="28"/>
                <w:lang w:val="ru-RU"/>
              </w:rPr>
              <w:t>от</w:t>
            </w:r>
            <w:r w:rsidRPr="00F4377A">
              <w:rPr>
                <w:spacing w:val="-2"/>
                <w:sz w:val="28"/>
                <w:szCs w:val="28"/>
                <w:lang w:val="ru-RU"/>
              </w:rPr>
              <w:t xml:space="preserve"> </w:t>
            </w:r>
            <w:r w:rsidRPr="00F4377A">
              <w:rPr>
                <w:sz w:val="28"/>
                <w:szCs w:val="28"/>
                <w:lang w:val="ru-RU"/>
              </w:rPr>
              <w:t>25</w:t>
            </w:r>
            <w:r w:rsidRPr="00F4377A">
              <w:rPr>
                <w:spacing w:val="-2"/>
                <w:sz w:val="28"/>
                <w:szCs w:val="28"/>
                <w:lang w:val="ru-RU"/>
              </w:rPr>
              <w:t xml:space="preserve"> </w:t>
            </w:r>
            <w:r w:rsidRPr="00F4377A">
              <w:rPr>
                <w:sz w:val="28"/>
                <w:szCs w:val="28"/>
                <w:lang w:val="ru-RU"/>
              </w:rPr>
              <w:t>ноября</w:t>
            </w:r>
            <w:r w:rsidRPr="00F4377A">
              <w:rPr>
                <w:spacing w:val="-2"/>
                <w:sz w:val="28"/>
                <w:szCs w:val="28"/>
                <w:lang w:val="ru-RU"/>
              </w:rPr>
              <w:t xml:space="preserve"> </w:t>
            </w:r>
            <w:r w:rsidRPr="00F4377A">
              <w:rPr>
                <w:sz w:val="28"/>
                <w:szCs w:val="28"/>
                <w:lang w:val="ru-RU"/>
              </w:rPr>
              <w:t>2022</w:t>
            </w:r>
            <w:r w:rsidRPr="00F4377A">
              <w:rPr>
                <w:spacing w:val="-2"/>
                <w:sz w:val="28"/>
                <w:szCs w:val="28"/>
                <w:lang w:val="ru-RU"/>
              </w:rPr>
              <w:t xml:space="preserve"> </w:t>
            </w:r>
            <w:r w:rsidRPr="00F4377A">
              <w:rPr>
                <w:sz w:val="28"/>
                <w:szCs w:val="28"/>
                <w:lang w:val="ru-RU"/>
              </w:rPr>
              <w:t>г.</w:t>
            </w:r>
            <w:r w:rsidRPr="00F4377A">
              <w:rPr>
                <w:spacing w:val="-4"/>
                <w:sz w:val="28"/>
                <w:szCs w:val="28"/>
                <w:lang w:val="ru-RU"/>
              </w:rPr>
              <w:t xml:space="preserve"> </w:t>
            </w:r>
            <w:r w:rsidRPr="00F4377A">
              <w:rPr>
                <w:sz w:val="28"/>
                <w:szCs w:val="28"/>
              </w:rPr>
              <w:t>N</w:t>
            </w:r>
            <w:r w:rsidRPr="00F4377A">
              <w:rPr>
                <w:spacing w:val="-3"/>
                <w:sz w:val="28"/>
                <w:szCs w:val="28"/>
                <w:lang w:val="ru-RU"/>
              </w:rPr>
              <w:t xml:space="preserve"> </w:t>
            </w:r>
            <w:r w:rsidRPr="00F4377A">
              <w:rPr>
                <w:sz w:val="28"/>
                <w:szCs w:val="28"/>
                <w:lang w:val="ru-RU"/>
              </w:rPr>
              <w:t>1028</w:t>
            </w:r>
          </w:p>
          <w:p w:rsidR="008324F7" w:rsidRDefault="00484F32" w:rsidP="008324F7">
            <w:pPr>
              <w:pStyle w:val="TableParagraph"/>
              <w:numPr>
                <w:ilvl w:val="0"/>
                <w:numId w:val="118"/>
              </w:numPr>
              <w:tabs>
                <w:tab w:val="left" w:pos="329"/>
              </w:tabs>
              <w:suppressAutoHyphens/>
              <w:spacing w:before="0"/>
              <w:ind w:left="0" w:firstLine="709"/>
              <w:jc w:val="both"/>
              <w:rPr>
                <w:sz w:val="28"/>
                <w:szCs w:val="28"/>
                <w:lang w:val="ru-RU"/>
              </w:rPr>
            </w:pPr>
            <w:r w:rsidRPr="00F4377A">
              <w:rPr>
                <w:sz w:val="28"/>
                <w:szCs w:val="28"/>
                <w:lang w:val="ru-RU"/>
              </w:rPr>
              <w:t>Гербова, В.В. [Текст]Книга для чтения в детском саду и дома 4-5 лет /</w:t>
            </w:r>
            <w:r w:rsidRPr="00F4377A">
              <w:rPr>
                <w:spacing w:val="-52"/>
                <w:sz w:val="28"/>
                <w:szCs w:val="28"/>
                <w:lang w:val="ru-RU"/>
              </w:rPr>
              <w:t xml:space="preserve"> </w:t>
            </w:r>
            <w:r w:rsidRPr="00F4377A">
              <w:rPr>
                <w:sz w:val="28"/>
                <w:szCs w:val="28"/>
                <w:lang w:val="ru-RU"/>
              </w:rPr>
              <w:t>В.В. Гербова, Н.П. Ильчук. – Москва: Мозаика-Синтез, 2014. – 256с.</w:t>
            </w:r>
            <w:r w:rsidRPr="00F4377A">
              <w:rPr>
                <w:spacing w:val="1"/>
                <w:sz w:val="28"/>
                <w:szCs w:val="28"/>
                <w:lang w:val="ru-RU"/>
              </w:rPr>
              <w:t xml:space="preserve"> </w:t>
            </w:r>
            <w:r w:rsidRPr="00F4377A">
              <w:rPr>
                <w:sz w:val="28"/>
                <w:szCs w:val="28"/>
                <w:lang w:val="ru-RU"/>
              </w:rPr>
              <w:t>5.Гербова, В.В. [Текст] Развитие речи в детском саду. Средняя группа /</w:t>
            </w:r>
            <w:r w:rsidRPr="00F4377A">
              <w:rPr>
                <w:spacing w:val="1"/>
                <w:sz w:val="28"/>
                <w:szCs w:val="28"/>
                <w:lang w:val="ru-RU"/>
              </w:rPr>
              <w:t xml:space="preserve"> </w:t>
            </w:r>
            <w:r w:rsidRPr="00F4377A">
              <w:rPr>
                <w:sz w:val="28"/>
                <w:szCs w:val="28"/>
                <w:lang w:val="ru-RU"/>
              </w:rPr>
              <w:t>В.В.</w:t>
            </w:r>
            <w:r w:rsidRPr="00F4377A">
              <w:rPr>
                <w:spacing w:val="-1"/>
                <w:sz w:val="28"/>
                <w:szCs w:val="28"/>
                <w:lang w:val="ru-RU"/>
              </w:rPr>
              <w:t xml:space="preserve"> </w:t>
            </w:r>
            <w:r w:rsidRPr="00F4377A">
              <w:rPr>
                <w:sz w:val="28"/>
                <w:szCs w:val="28"/>
                <w:lang w:val="ru-RU"/>
              </w:rPr>
              <w:t>Гербова.</w:t>
            </w:r>
            <w:r w:rsidRPr="00F4377A">
              <w:rPr>
                <w:spacing w:val="-1"/>
                <w:sz w:val="28"/>
                <w:szCs w:val="28"/>
                <w:lang w:val="ru-RU"/>
              </w:rPr>
              <w:t xml:space="preserve"> </w:t>
            </w:r>
            <w:r w:rsidRPr="00F4377A">
              <w:rPr>
                <w:sz w:val="28"/>
                <w:szCs w:val="28"/>
                <w:lang w:val="ru-RU"/>
              </w:rPr>
              <w:t>–</w:t>
            </w:r>
            <w:r w:rsidRPr="00F4377A">
              <w:rPr>
                <w:spacing w:val="-3"/>
                <w:sz w:val="28"/>
                <w:szCs w:val="28"/>
                <w:lang w:val="ru-RU"/>
              </w:rPr>
              <w:t xml:space="preserve"> </w:t>
            </w:r>
            <w:r w:rsidRPr="00F4377A">
              <w:rPr>
                <w:sz w:val="28"/>
                <w:szCs w:val="28"/>
                <w:lang w:val="ru-RU"/>
              </w:rPr>
              <w:t>Москва:</w:t>
            </w:r>
            <w:r w:rsidRPr="00F4377A">
              <w:rPr>
                <w:spacing w:val="-3"/>
                <w:sz w:val="28"/>
                <w:szCs w:val="28"/>
                <w:lang w:val="ru-RU"/>
              </w:rPr>
              <w:t xml:space="preserve"> </w:t>
            </w:r>
            <w:r w:rsidRPr="00F4377A">
              <w:rPr>
                <w:sz w:val="28"/>
                <w:szCs w:val="28"/>
                <w:lang w:val="ru-RU"/>
              </w:rPr>
              <w:t>Мозаика-Синтез, 2014.</w:t>
            </w:r>
            <w:r w:rsidRPr="00F4377A">
              <w:rPr>
                <w:spacing w:val="-1"/>
                <w:sz w:val="28"/>
                <w:szCs w:val="28"/>
                <w:lang w:val="ru-RU"/>
              </w:rPr>
              <w:t xml:space="preserve"> </w:t>
            </w:r>
            <w:r w:rsidRPr="00F4377A">
              <w:rPr>
                <w:sz w:val="28"/>
                <w:szCs w:val="28"/>
                <w:lang w:val="ru-RU"/>
              </w:rPr>
              <w:t>–</w:t>
            </w:r>
            <w:r w:rsidRPr="00F4377A">
              <w:rPr>
                <w:spacing w:val="-2"/>
                <w:sz w:val="28"/>
                <w:szCs w:val="28"/>
                <w:lang w:val="ru-RU"/>
              </w:rPr>
              <w:t xml:space="preserve"> </w:t>
            </w:r>
            <w:r w:rsidRPr="00F4377A">
              <w:rPr>
                <w:sz w:val="28"/>
                <w:szCs w:val="28"/>
                <w:lang w:val="ru-RU"/>
              </w:rPr>
              <w:t>80с.: цв. вкл.</w:t>
            </w:r>
          </w:p>
          <w:p w:rsidR="00484F32" w:rsidRPr="008324F7" w:rsidRDefault="00484F32" w:rsidP="008324F7">
            <w:pPr>
              <w:pStyle w:val="TableParagraph"/>
              <w:numPr>
                <w:ilvl w:val="0"/>
                <w:numId w:val="118"/>
              </w:numPr>
              <w:tabs>
                <w:tab w:val="left" w:pos="329"/>
              </w:tabs>
              <w:suppressAutoHyphens/>
              <w:spacing w:before="0"/>
              <w:ind w:left="0" w:firstLine="709"/>
              <w:jc w:val="both"/>
              <w:rPr>
                <w:sz w:val="28"/>
                <w:szCs w:val="28"/>
                <w:lang w:val="ru-RU"/>
              </w:rPr>
            </w:pPr>
            <w:r w:rsidRPr="008324F7">
              <w:rPr>
                <w:sz w:val="28"/>
                <w:szCs w:val="28"/>
                <w:lang w:val="ru-RU"/>
              </w:rPr>
              <w:t>Губанова, Н.Ф. [Текст]Развитие игровой деятельности. Система работы</w:t>
            </w:r>
            <w:r w:rsidRPr="008324F7">
              <w:rPr>
                <w:spacing w:val="-53"/>
                <w:sz w:val="28"/>
                <w:szCs w:val="28"/>
                <w:lang w:val="ru-RU"/>
              </w:rPr>
              <w:t xml:space="preserve"> </w:t>
            </w:r>
            <w:r w:rsidRPr="008324F7">
              <w:rPr>
                <w:sz w:val="28"/>
                <w:szCs w:val="28"/>
                <w:lang w:val="ru-RU"/>
              </w:rPr>
              <w:t>в</w:t>
            </w:r>
            <w:r w:rsidRPr="008324F7">
              <w:rPr>
                <w:spacing w:val="-2"/>
                <w:sz w:val="28"/>
                <w:szCs w:val="28"/>
                <w:lang w:val="ru-RU"/>
              </w:rPr>
              <w:t xml:space="preserve"> </w:t>
            </w:r>
            <w:r w:rsidRPr="008324F7">
              <w:rPr>
                <w:sz w:val="28"/>
                <w:szCs w:val="28"/>
                <w:lang w:val="ru-RU"/>
              </w:rPr>
              <w:t>детского</w:t>
            </w:r>
            <w:r w:rsidRPr="008324F7">
              <w:rPr>
                <w:spacing w:val="-1"/>
                <w:sz w:val="28"/>
                <w:szCs w:val="28"/>
                <w:lang w:val="ru-RU"/>
              </w:rPr>
              <w:t xml:space="preserve"> </w:t>
            </w:r>
            <w:r w:rsidRPr="008324F7">
              <w:rPr>
                <w:sz w:val="28"/>
                <w:szCs w:val="28"/>
                <w:lang w:val="ru-RU"/>
              </w:rPr>
              <w:t>сада</w:t>
            </w:r>
            <w:r w:rsidRPr="008324F7">
              <w:rPr>
                <w:spacing w:val="-3"/>
                <w:sz w:val="28"/>
                <w:szCs w:val="28"/>
                <w:lang w:val="ru-RU"/>
              </w:rPr>
              <w:t xml:space="preserve"> </w:t>
            </w:r>
            <w:r w:rsidRPr="008324F7">
              <w:rPr>
                <w:sz w:val="28"/>
                <w:szCs w:val="28"/>
                <w:lang w:val="ru-RU"/>
              </w:rPr>
              <w:t>/ Н.Ф.</w:t>
            </w:r>
            <w:r w:rsidRPr="008324F7">
              <w:rPr>
                <w:spacing w:val="-3"/>
                <w:sz w:val="28"/>
                <w:szCs w:val="28"/>
                <w:lang w:val="ru-RU"/>
              </w:rPr>
              <w:t xml:space="preserve"> </w:t>
            </w:r>
            <w:r w:rsidRPr="008324F7">
              <w:rPr>
                <w:sz w:val="28"/>
                <w:szCs w:val="28"/>
                <w:lang w:val="ru-RU"/>
              </w:rPr>
              <w:t>Губанова.</w:t>
            </w:r>
            <w:r w:rsidRPr="008324F7">
              <w:rPr>
                <w:spacing w:val="1"/>
                <w:sz w:val="28"/>
                <w:szCs w:val="28"/>
                <w:lang w:val="ru-RU"/>
              </w:rPr>
              <w:t xml:space="preserve"> </w:t>
            </w:r>
            <w:r w:rsidRPr="008324F7">
              <w:rPr>
                <w:sz w:val="28"/>
                <w:szCs w:val="28"/>
                <w:lang w:val="ru-RU"/>
              </w:rPr>
              <w:t>–</w:t>
            </w:r>
            <w:r w:rsidRPr="008324F7">
              <w:rPr>
                <w:spacing w:val="-4"/>
                <w:sz w:val="28"/>
                <w:szCs w:val="28"/>
                <w:lang w:val="ru-RU"/>
              </w:rPr>
              <w:t xml:space="preserve"> </w:t>
            </w:r>
            <w:r w:rsidRPr="008324F7">
              <w:rPr>
                <w:sz w:val="28"/>
                <w:szCs w:val="28"/>
                <w:lang w:val="ru-RU"/>
              </w:rPr>
              <w:t>Москва:</w:t>
            </w:r>
            <w:r w:rsidRPr="008324F7">
              <w:rPr>
                <w:spacing w:val="-3"/>
                <w:sz w:val="28"/>
                <w:szCs w:val="28"/>
                <w:lang w:val="ru-RU"/>
              </w:rPr>
              <w:t xml:space="preserve"> </w:t>
            </w:r>
            <w:r w:rsidRPr="008324F7">
              <w:rPr>
                <w:sz w:val="28"/>
                <w:szCs w:val="28"/>
                <w:lang w:val="ru-RU"/>
              </w:rPr>
              <w:t>Мозаика-Синтез,</w:t>
            </w:r>
            <w:r w:rsidRPr="008324F7">
              <w:rPr>
                <w:spacing w:val="-1"/>
                <w:sz w:val="28"/>
                <w:szCs w:val="28"/>
                <w:lang w:val="ru-RU"/>
              </w:rPr>
              <w:t xml:space="preserve"> </w:t>
            </w:r>
            <w:r w:rsidRPr="008324F7">
              <w:rPr>
                <w:sz w:val="28"/>
                <w:szCs w:val="28"/>
                <w:lang w:val="ru-RU"/>
              </w:rPr>
              <w:t>2010.</w:t>
            </w:r>
            <w:r w:rsidRPr="008324F7">
              <w:rPr>
                <w:spacing w:val="-1"/>
                <w:sz w:val="28"/>
                <w:szCs w:val="28"/>
                <w:lang w:val="ru-RU"/>
              </w:rPr>
              <w:t xml:space="preserve"> </w:t>
            </w:r>
            <w:r w:rsidRPr="008324F7">
              <w:rPr>
                <w:sz w:val="28"/>
                <w:szCs w:val="28"/>
                <w:lang w:val="ru-RU"/>
              </w:rPr>
              <w:t>– 21с.</w:t>
            </w:r>
          </w:p>
          <w:p w:rsidR="00484F32" w:rsidRPr="00F4377A" w:rsidRDefault="00484F32" w:rsidP="00122A68">
            <w:pPr>
              <w:pStyle w:val="TableParagraph"/>
              <w:numPr>
                <w:ilvl w:val="0"/>
                <w:numId w:val="117"/>
              </w:numPr>
              <w:tabs>
                <w:tab w:val="left" w:pos="329"/>
              </w:tabs>
              <w:suppressAutoHyphens/>
              <w:spacing w:before="0"/>
              <w:ind w:left="0" w:firstLine="709"/>
              <w:jc w:val="both"/>
              <w:rPr>
                <w:sz w:val="28"/>
                <w:szCs w:val="28"/>
              </w:rPr>
            </w:pPr>
            <w:r w:rsidRPr="00F4377A">
              <w:rPr>
                <w:sz w:val="28"/>
                <w:szCs w:val="28"/>
                <w:lang w:val="ru-RU"/>
              </w:rPr>
              <w:t>Дыбина, О.В. [Текст] Ознакомление с предметным и социальным</w:t>
            </w:r>
            <w:r w:rsidRPr="00F4377A">
              <w:rPr>
                <w:spacing w:val="1"/>
                <w:sz w:val="28"/>
                <w:szCs w:val="28"/>
                <w:lang w:val="ru-RU"/>
              </w:rPr>
              <w:t xml:space="preserve"> </w:t>
            </w:r>
            <w:r w:rsidRPr="00F4377A">
              <w:rPr>
                <w:sz w:val="28"/>
                <w:szCs w:val="28"/>
                <w:lang w:val="ru-RU"/>
              </w:rPr>
              <w:t>окружением.</w:t>
            </w:r>
            <w:r w:rsidRPr="00F4377A">
              <w:rPr>
                <w:spacing w:val="-2"/>
                <w:sz w:val="28"/>
                <w:szCs w:val="28"/>
                <w:lang w:val="ru-RU"/>
              </w:rPr>
              <w:t xml:space="preserve"> </w:t>
            </w:r>
            <w:r w:rsidRPr="00F4377A">
              <w:rPr>
                <w:sz w:val="28"/>
                <w:szCs w:val="28"/>
              </w:rPr>
              <w:t>Средняя</w:t>
            </w:r>
            <w:r w:rsidRPr="00F4377A">
              <w:rPr>
                <w:spacing w:val="-3"/>
                <w:sz w:val="28"/>
                <w:szCs w:val="28"/>
              </w:rPr>
              <w:t xml:space="preserve"> </w:t>
            </w:r>
            <w:r w:rsidRPr="00F4377A">
              <w:rPr>
                <w:sz w:val="28"/>
                <w:szCs w:val="28"/>
              </w:rPr>
              <w:t>группа</w:t>
            </w:r>
            <w:r w:rsidRPr="00F4377A">
              <w:rPr>
                <w:spacing w:val="-2"/>
                <w:sz w:val="28"/>
                <w:szCs w:val="28"/>
              </w:rPr>
              <w:t xml:space="preserve"> </w:t>
            </w:r>
            <w:r w:rsidRPr="00F4377A">
              <w:rPr>
                <w:sz w:val="28"/>
                <w:szCs w:val="28"/>
              </w:rPr>
              <w:t>/</w:t>
            </w:r>
            <w:r w:rsidRPr="00F4377A">
              <w:rPr>
                <w:spacing w:val="-1"/>
                <w:sz w:val="28"/>
                <w:szCs w:val="28"/>
              </w:rPr>
              <w:t xml:space="preserve"> </w:t>
            </w:r>
            <w:r w:rsidRPr="00F4377A">
              <w:rPr>
                <w:sz w:val="28"/>
                <w:szCs w:val="28"/>
              </w:rPr>
              <w:t>О.В.</w:t>
            </w:r>
            <w:r w:rsidRPr="00F4377A">
              <w:rPr>
                <w:spacing w:val="-2"/>
                <w:sz w:val="28"/>
                <w:szCs w:val="28"/>
              </w:rPr>
              <w:t xml:space="preserve"> </w:t>
            </w:r>
            <w:r w:rsidRPr="00F4377A">
              <w:rPr>
                <w:sz w:val="28"/>
                <w:szCs w:val="28"/>
              </w:rPr>
              <w:t>Дыбина.</w:t>
            </w:r>
            <w:r w:rsidRPr="00F4377A">
              <w:rPr>
                <w:spacing w:val="-4"/>
                <w:sz w:val="28"/>
                <w:szCs w:val="28"/>
              </w:rPr>
              <w:t xml:space="preserve"> </w:t>
            </w:r>
            <w:r w:rsidRPr="00F4377A">
              <w:rPr>
                <w:sz w:val="28"/>
                <w:szCs w:val="28"/>
              </w:rPr>
              <w:t>–</w:t>
            </w:r>
            <w:r w:rsidRPr="00F4377A">
              <w:rPr>
                <w:spacing w:val="-2"/>
                <w:sz w:val="28"/>
                <w:szCs w:val="28"/>
              </w:rPr>
              <w:t xml:space="preserve"> </w:t>
            </w:r>
            <w:proofErr w:type="gramStart"/>
            <w:r w:rsidRPr="00F4377A">
              <w:rPr>
                <w:sz w:val="28"/>
                <w:szCs w:val="28"/>
              </w:rPr>
              <w:t>М.:</w:t>
            </w:r>
            <w:proofErr w:type="gramEnd"/>
            <w:r w:rsidRPr="00F4377A">
              <w:rPr>
                <w:spacing w:val="-4"/>
                <w:sz w:val="28"/>
                <w:szCs w:val="28"/>
              </w:rPr>
              <w:t xml:space="preserve"> </w:t>
            </w:r>
            <w:r w:rsidRPr="00F4377A">
              <w:rPr>
                <w:sz w:val="28"/>
                <w:szCs w:val="28"/>
              </w:rPr>
              <w:t>Мозаика-Синтез,</w:t>
            </w:r>
            <w:r w:rsidRPr="00F4377A">
              <w:rPr>
                <w:spacing w:val="-2"/>
                <w:sz w:val="28"/>
                <w:szCs w:val="28"/>
              </w:rPr>
              <w:t xml:space="preserve"> </w:t>
            </w:r>
            <w:r w:rsidRPr="00F4377A">
              <w:rPr>
                <w:sz w:val="28"/>
                <w:szCs w:val="28"/>
              </w:rPr>
              <w:t>2014.</w:t>
            </w:r>
          </w:p>
          <w:p w:rsidR="00484F32" w:rsidRPr="00F4377A" w:rsidRDefault="00484F32" w:rsidP="00122A68">
            <w:pPr>
              <w:pStyle w:val="TableParagraph"/>
              <w:suppressAutoHyphens/>
              <w:spacing w:before="0"/>
              <w:ind w:left="0" w:firstLine="709"/>
              <w:jc w:val="both"/>
              <w:rPr>
                <w:sz w:val="28"/>
                <w:szCs w:val="28"/>
              </w:rPr>
            </w:pPr>
            <w:r w:rsidRPr="00F4377A">
              <w:rPr>
                <w:sz w:val="28"/>
                <w:szCs w:val="28"/>
              </w:rPr>
              <w:t>– 96</w:t>
            </w:r>
            <w:r w:rsidRPr="00F4377A">
              <w:rPr>
                <w:spacing w:val="1"/>
                <w:sz w:val="28"/>
                <w:szCs w:val="28"/>
              </w:rPr>
              <w:t xml:space="preserve"> </w:t>
            </w:r>
            <w:r w:rsidRPr="00F4377A">
              <w:rPr>
                <w:sz w:val="28"/>
                <w:szCs w:val="28"/>
              </w:rPr>
              <w:t>с.</w:t>
            </w:r>
          </w:p>
          <w:p w:rsidR="00484F32" w:rsidRPr="00F4377A" w:rsidRDefault="00484F32" w:rsidP="00122A68">
            <w:pPr>
              <w:pStyle w:val="TableParagraph"/>
              <w:numPr>
                <w:ilvl w:val="0"/>
                <w:numId w:val="117"/>
              </w:numPr>
              <w:tabs>
                <w:tab w:val="left" w:pos="329"/>
              </w:tabs>
              <w:suppressAutoHyphens/>
              <w:spacing w:before="0"/>
              <w:ind w:left="0" w:firstLine="709"/>
              <w:jc w:val="both"/>
              <w:rPr>
                <w:sz w:val="28"/>
                <w:szCs w:val="28"/>
              </w:rPr>
            </w:pPr>
            <w:r w:rsidRPr="00F4377A">
              <w:rPr>
                <w:sz w:val="28"/>
                <w:szCs w:val="28"/>
                <w:lang w:val="ru-RU"/>
              </w:rPr>
              <w:t>Комарова, Т.С. [Текст] Изобразительная деятельность в детском саду:</w:t>
            </w:r>
            <w:r w:rsidRPr="00F4377A">
              <w:rPr>
                <w:spacing w:val="1"/>
                <w:sz w:val="28"/>
                <w:szCs w:val="28"/>
                <w:lang w:val="ru-RU"/>
              </w:rPr>
              <w:t xml:space="preserve"> </w:t>
            </w:r>
            <w:r w:rsidRPr="00F4377A">
              <w:rPr>
                <w:sz w:val="28"/>
                <w:szCs w:val="28"/>
                <w:lang w:val="ru-RU"/>
              </w:rPr>
              <w:t xml:space="preserve">средняя группа / Т.С. Комарова.– </w:t>
            </w:r>
            <w:r w:rsidRPr="00F4377A">
              <w:rPr>
                <w:sz w:val="28"/>
                <w:szCs w:val="28"/>
              </w:rPr>
              <w:t xml:space="preserve">Москва: Мозаика-Синтез, 2014. – 96 </w:t>
            </w:r>
            <w:proofErr w:type="gramStart"/>
            <w:r w:rsidRPr="00F4377A">
              <w:rPr>
                <w:sz w:val="28"/>
                <w:szCs w:val="28"/>
              </w:rPr>
              <w:t>с.:</w:t>
            </w:r>
            <w:proofErr w:type="gramEnd"/>
            <w:r w:rsidRPr="00F4377A">
              <w:rPr>
                <w:spacing w:val="-52"/>
                <w:sz w:val="28"/>
                <w:szCs w:val="28"/>
              </w:rPr>
              <w:t xml:space="preserve"> </w:t>
            </w:r>
            <w:r w:rsidRPr="00F4377A">
              <w:rPr>
                <w:sz w:val="28"/>
                <w:szCs w:val="28"/>
              </w:rPr>
              <w:t>цв.</w:t>
            </w:r>
            <w:r w:rsidRPr="00F4377A">
              <w:rPr>
                <w:spacing w:val="-1"/>
                <w:sz w:val="28"/>
                <w:szCs w:val="28"/>
              </w:rPr>
              <w:t xml:space="preserve"> </w:t>
            </w:r>
            <w:proofErr w:type="gramStart"/>
            <w:r w:rsidRPr="00F4377A">
              <w:rPr>
                <w:sz w:val="28"/>
                <w:szCs w:val="28"/>
              </w:rPr>
              <w:t>вкл</w:t>
            </w:r>
            <w:proofErr w:type="gramEnd"/>
            <w:r w:rsidRPr="00F4377A">
              <w:rPr>
                <w:sz w:val="28"/>
                <w:szCs w:val="28"/>
              </w:rPr>
              <w:t>.</w:t>
            </w:r>
          </w:p>
          <w:p w:rsidR="00484F32" w:rsidRPr="00F4377A" w:rsidRDefault="00484F32" w:rsidP="00122A68">
            <w:pPr>
              <w:pStyle w:val="TableParagraph"/>
              <w:numPr>
                <w:ilvl w:val="0"/>
                <w:numId w:val="117"/>
              </w:numPr>
              <w:tabs>
                <w:tab w:val="left" w:pos="329"/>
              </w:tabs>
              <w:suppressAutoHyphens/>
              <w:spacing w:before="0"/>
              <w:ind w:left="0" w:firstLine="709"/>
              <w:jc w:val="both"/>
              <w:rPr>
                <w:sz w:val="28"/>
                <w:szCs w:val="28"/>
                <w:lang w:val="ru-RU"/>
              </w:rPr>
            </w:pPr>
            <w:r w:rsidRPr="00F4377A">
              <w:rPr>
                <w:sz w:val="28"/>
                <w:szCs w:val="28"/>
                <w:lang w:val="ru-RU"/>
              </w:rPr>
              <w:t>Кравченко, И.В. [Текст] Прогулки в детском саду. Младшая и средняя</w:t>
            </w:r>
            <w:r w:rsidRPr="00F4377A">
              <w:rPr>
                <w:spacing w:val="-53"/>
                <w:sz w:val="28"/>
                <w:szCs w:val="28"/>
                <w:lang w:val="ru-RU"/>
              </w:rPr>
              <w:t xml:space="preserve"> </w:t>
            </w:r>
            <w:r w:rsidRPr="00F4377A">
              <w:rPr>
                <w:sz w:val="28"/>
                <w:szCs w:val="28"/>
                <w:lang w:val="ru-RU"/>
              </w:rPr>
              <w:t>группы</w:t>
            </w:r>
            <w:r w:rsidRPr="00F4377A">
              <w:rPr>
                <w:spacing w:val="-2"/>
                <w:sz w:val="28"/>
                <w:szCs w:val="28"/>
                <w:lang w:val="ru-RU"/>
              </w:rPr>
              <w:t xml:space="preserve"> </w:t>
            </w:r>
            <w:r w:rsidRPr="00F4377A">
              <w:rPr>
                <w:sz w:val="28"/>
                <w:szCs w:val="28"/>
                <w:lang w:val="ru-RU"/>
              </w:rPr>
              <w:t>/ И.В.Кравченко</w:t>
            </w:r>
            <w:proofErr w:type="gramStart"/>
            <w:r w:rsidRPr="00F4377A">
              <w:rPr>
                <w:sz w:val="28"/>
                <w:szCs w:val="28"/>
                <w:lang w:val="ru-RU"/>
              </w:rPr>
              <w:t>,Т</w:t>
            </w:r>
            <w:proofErr w:type="gramEnd"/>
            <w:r w:rsidRPr="00F4377A">
              <w:rPr>
                <w:sz w:val="28"/>
                <w:szCs w:val="28"/>
                <w:lang w:val="ru-RU"/>
              </w:rPr>
              <w:t>.Л.</w:t>
            </w:r>
            <w:r w:rsidRPr="00F4377A">
              <w:rPr>
                <w:spacing w:val="-4"/>
                <w:sz w:val="28"/>
                <w:szCs w:val="28"/>
                <w:lang w:val="ru-RU"/>
              </w:rPr>
              <w:t xml:space="preserve"> </w:t>
            </w:r>
            <w:r w:rsidRPr="00F4377A">
              <w:rPr>
                <w:sz w:val="28"/>
                <w:szCs w:val="28"/>
                <w:lang w:val="ru-RU"/>
              </w:rPr>
              <w:t>Долгова. –</w:t>
            </w:r>
            <w:r w:rsidRPr="00F4377A">
              <w:rPr>
                <w:spacing w:val="-1"/>
                <w:sz w:val="28"/>
                <w:szCs w:val="28"/>
                <w:lang w:val="ru-RU"/>
              </w:rPr>
              <w:t xml:space="preserve"> </w:t>
            </w:r>
            <w:r w:rsidRPr="00F4377A">
              <w:rPr>
                <w:sz w:val="28"/>
                <w:szCs w:val="28"/>
                <w:lang w:val="ru-RU"/>
              </w:rPr>
              <w:t>Москва:</w:t>
            </w:r>
            <w:r w:rsidRPr="00F4377A">
              <w:rPr>
                <w:spacing w:val="-3"/>
                <w:sz w:val="28"/>
                <w:szCs w:val="28"/>
                <w:lang w:val="ru-RU"/>
              </w:rPr>
              <w:t xml:space="preserve"> </w:t>
            </w:r>
            <w:r w:rsidRPr="00F4377A">
              <w:rPr>
                <w:sz w:val="28"/>
                <w:szCs w:val="28"/>
                <w:lang w:val="ru-RU"/>
              </w:rPr>
              <w:t>ТЦ</w:t>
            </w:r>
            <w:r w:rsidRPr="00F4377A">
              <w:rPr>
                <w:spacing w:val="-2"/>
                <w:sz w:val="28"/>
                <w:szCs w:val="28"/>
                <w:lang w:val="ru-RU"/>
              </w:rPr>
              <w:t xml:space="preserve"> </w:t>
            </w:r>
            <w:r w:rsidRPr="00F4377A">
              <w:rPr>
                <w:sz w:val="28"/>
                <w:szCs w:val="28"/>
                <w:lang w:val="ru-RU"/>
              </w:rPr>
              <w:t>Сфера,</w:t>
            </w:r>
            <w:r w:rsidRPr="00F4377A">
              <w:rPr>
                <w:spacing w:val="-1"/>
                <w:sz w:val="28"/>
                <w:szCs w:val="28"/>
                <w:lang w:val="ru-RU"/>
              </w:rPr>
              <w:t xml:space="preserve"> </w:t>
            </w:r>
            <w:r w:rsidRPr="00F4377A">
              <w:rPr>
                <w:sz w:val="28"/>
                <w:szCs w:val="28"/>
                <w:lang w:val="ru-RU"/>
              </w:rPr>
              <w:t>2010-176</w:t>
            </w:r>
            <w:r w:rsidRPr="00F4377A">
              <w:rPr>
                <w:spacing w:val="-1"/>
                <w:sz w:val="28"/>
                <w:szCs w:val="28"/>
                <w:lang w:val="ru-RU"/>
              </w:rPr>
              <w:t xml:space="preserve"> </w:t>
            </w:r>
            <w:r w:rsidRPr="00F4377A">
              <w:rPr>
                <w:sz w:val="28"/>
                <w:szCs w:val="28"/>
                <w:lang w:val="ru-RU"/>
              </w:rPr>
              <w:t>с.</w:t>
            </w:r>
          </w:p>
          <w:p w:rsidR="00484F32" w:rsidRPr="00F4377A" w:rsidRDefault="00484F32" w:rsidP="00122A68">
            <w:pPr>
              <w:pStyle w:val="TableParagraph"/>
              <w:numPr>
                <w:ilvl w:val="0"/>
                <w:numId w:val="117"/>
              </w:numPr>
              <w:tabs>
                <w:tab w:val="left" w:pos="439"/>
              </w:tabs>
              <w:suppressAutoHyphens/>
              <w:spacing w:before="0"/>
              <w:ind w:left="0" w:firstLine="709"/>
              <w:jc w:val="both"/>
              <w:rPr>
                <w:sz w:val="28"/>
                <w:szCs w:val="28"/>
                <w:lang w:val="ru-RU"/>
              </w:rPr>
            </w:pPr>
            <w:r w:rsidRPr="00F4377A">
              <w:rPr>
                <w:sz w:val="28"/>
                <w:szCs w:val="28"/>
                <w:lang w:val="ru-RU"/>
              </w:rPr>
              <w:t>Крюкова, С.В.[Текст]Программы эмоционального развития детей</w:t>
            </w:r>
            <w:r w:rsidRPr="00F4377A">
              <w:rPr>
                <w:spacing w:val="-52"/>
                <w:sz w:val="28"/>
                <w:szCs w:val="28"/>
                <w:lang w:val="ru-RU"/>
              </w:rPr>
              <w:t xml:space="preserve"> </w:t>
            </w:r>
            <w:r w:rsidRPr="00F4377A">
              <w:rPr>
                <w:sz w:val="28"/>
                <w:szCs w:val="28"/>
                <w:lang w:val="ru-RU"/>
              </w:rPr>
              <w:t>дошкольного и младшего школьного возраста / С.В. Крюкова, Н.П.</w:t>
            </w:r>
            <w:r w:rsidRPr="00F4377A">
              <w:rPr>
                <w:spacing w:val="1"/>
                <w:sz w:val="28"/>
                <w:szCs w:val="28"/>
                <w:lang w:val="ru-RU"/>
              </w:rPr>
              <w:t xml:space="preserve"> </w:t>
            </w:r>
            <w:r w:rsidRPr="00F4377A">
              <w:rPr>
                <w:sz w:val="28"/>
                <w:szCs w:val="28"/>
                <w:lang w:val="ru-RU"/>
              </w:rPr>
              <w:t>Слободяник,</w:t>
            </w:r>
            <w:r w:rsidRPr="00F4377A">
              <w:rPr>
                <w:spacing w:val="-3"/>
                <w:sz w:val="28"/>
                <w:szCs w:val="28"/>
                <w:lang w:val="ru-RU"/>
              </w:rPr>
              <w:t xml:space="preserve"> </w:t>
            </w:r>
            <w:r w:rsidRPr="00F4377A">
              <w:rPr>
                <w:sz w:val="28"/>
                <w:szCs w:val="28"/>
                <w:lang w:val="ru-RU"/>
              </w:rPr>
              <w:t>2011. –</w:t>
            </w:r>
            <w:r w:rsidRPr="00F4377A">
              <w:rPr>
                <w:spacing w:val="-3"/>
                <w:sz w:val="28"/>
                <w:szCs w:val="28"/>
                <w:lang w:val="ru-RU"/>
              </w:rPr>
              <w:t xml:space="preserve"> </w:t>
            </w:r>
            <w:r w:rsidRPr="00F4377A">
              <w:rPr>
                <w:sz w:val="28"/>
                <w:szCs w:val="28"/>
                <w:lang w:val="ru-RU"/>
              </w:rPr>
              <w:t>208с.</w:t>
            </w:r>
          </w:p>
          <w:p w:rsidR="00484F32" w:rsidRPr="00F4377A" w:rsidRDefault="00484F32" w:rsidP="00122A68">
            <w:pPr>
              <w:pStyle w:val="TableParagraph"/>
              <w:numPr>
                <w:ilvl w:val="0"/>
                <w:numId w:val="117"/>
              </w:numPr>
              <w:tabs>
                <w:tab w:val="left" w:pos="439"/>
              </w:tabs>
              <w:suppressAutoHyphens/>
              <w:spacing w:before="0"/>
              <w:ind w:left="0" w:firstLine="709"/>
              <w:jc w:val="both"/>
              <w:rPr>
                <w:sz w:val="28"/>
                <w:szCs w:val="28"/>
                <w:lang w:val="ru-RU"/>
              </w:rPr>
            </w:pPr>
            <w:r w:rsidRPr="00F4377A">
              <w:rPr>
                <w:sz w:val="28"/>
                <w:szCs w:val="28"/>
                <w:lang w:val="ru-RU"/>
              </w:rPr>
              <w:t>Куцакова,</w:t>
            </w:r>
            <w:r w:rsidRPr="00F4377A">
              <w:rPr>
                <w:spacing w:val="-3"/>
                <w:sz w:val="28"/>
                <w:szCs w:val="28"/>
                <w:lang w:val="ru-RU"/>
              </w:rPr>
              <w:t xml:space="preserve"> </w:t>
            </w:r>
            <w:r w:rsidRPr="00F4377A">
              <w:rPr>
                <w:sz w:val="28"/>
                <w:szCs w:val="28"/>
                <w:lang w:val="ru-RU"/>
              </w:rPr>
              <w:t>Л.В.</w:t>
            </w:r>
            <w:r w:rsidRPr="00F4377A">
              <w:rPr>
                <w:spacing w:val="-2"/>
                <w:sz w:val="28"/>
                <w:szCs w:val="28"/>
                <w:lang w:val="ru-RU"/>
              </w:rPr>
              <w:t xml:space="preserve"> </w:t>
            </w:r>
            <w:r w:rsidRPr="00F4377A">
              <w:rPr>
                <w:sz w:val="28"/>
                <w:szCs w:val="28"/>
                <w:lang w:val="ru-RU"/>
              </w:rPr>
              <w:t>[Текст]</w:t>
            </w:r>
            <w:r w:rsidRPr="00F4377A">
              <w:rPr>
                <w:spacing w:val="-3"/>
                <w:sz w:val="28"/>
                <w:szCs w:val="28"/>
                <w:lang w:val="ru-RU"/>
              </w:rPr>
              <w:t xml:space="preserve"> </w:t>
            </w:r>
            <w:r w:rsidRPr="00F4377A">
              <w:rPr>
                <w:sz w:val="28"/>
                <w:szCs w:val="28"/>
                <w:lang w:val="ru-RU"/>
              </w:rPr>
              <w:t>Конструирование</w:t>
            </w:r>
            <w:r w:rsidRPr="00F4377A">
              <w:rPr>
                <w:spacing w:val="-2"/>
                <w:sz w:val="28"/>
                <w:szCs w:val="28"/>
                <w:lang w:val="ru-RU"/>
              </w:rPr>
              <w:t xml:space="preserve"> </w:t>
            </w:r>
            <w:r w:rsidRPr="00F4377A">
              <w:rPr>
                <w:sz w:val="28"/>
                <w:szCs w:val="28"/>
                <w:lang w:val="ru-RU"/>
              </w:rPr>
              <w:t>и</w:t>
            </w:r>
            <w:r w:rsidRPr="00F4377A">
              <w:rPr>
                <w:spacing w:val="-3"/>
                <w:sz w:val="28"/>
                <w:szCs w:val="28"/>
                <w:lang w:val="ru-RU"/>
              </w:rPr>
              <w:t xml:space="preserve"> </w:t>
            </w:r>
            <w:r w:rsidRPr="00F4377A">
              <w:rPr>
                <w:sz w:val="28"/>
                <w:szCs w:val="28"/>
                <w:lang w:val="ru-RU"/>
              </w:rPr>
              <w:t>художественный</w:t>
            </w:r>
            <w:r w:rsidRPr="00F4377A">
              <w:rPr>
                <w:spacing w:val="-2"/>
                <w:sz w:val="28"/>
                <w:szCs w:val="28"/>
                <w:lang w:val="ru-RU"/>
              </w:rPr>
              <w:t xml:space="preserve"> </w:t>
            </w:r>
            <w:r w:rsidRPr="00F4377A">
              <w:rPr>
                <w:sz w:val="28"/>
                <w:szCs w:val="28"/>
                <w:lang w:val="ru-RU"/>
              </w:rPr>
              <w:t>труд</w:t>
            </w:r>
            <w:r w:rsidRPr="00F4377A">
              <w:rPr>
                <w:spacing w:val="-3"/>
                <w:sz w:val="28"/>
                <w:szCs w:val="28"/>
                <w:lang w:val="ru-RU"/>
              </w:rPr>
              <w:t xml:space="preserve"> </w:t>
            </w:r>
            <w:r w:rsidRPr="00F4377A">
              <w:rPr>
                <w:sz w:val="28"/>
                <w:szCs w:val="28"/>
                <w:lang w:val="ru-RU"/>
              </w:rPr>
              <w:t>в</w:t>
            </w:r>
          </w:p>
          <w:p w:rsidR="00484F32" w:rsidRPr="00F4377A" w:rsidRDefault="00484F32" w:rsidP="00122A68">
            <w:pPr>
              <w:pStyle w:val="TableParagraph"/>
              <w:suppressAutoHyphens/>
              <w:spacing w:before="0"/>
              <w:ind w:left="0" w:firstLine="709"/>
              <w:jc w:val="both"/>
              <w:rPr>
                <w:sz w:val="28"/>
                <w:szCs w:val="28"/>
                <w:lang w:val="ru-RU"/>
              </w:rPr>
            </w:pPr>
            <w:r w:rsidRPr="00F4377A">
              <w:rPr>
                <w:sz w:val="28"/>
                <w:szCs w:val="28"/>
                <w:lang w:val="ru-RU"/>
              </w:rPr>
              <w:t>дестком саду/ Программа и конспекты занятий.- М.: ТЦ Сфера, 2010.- 240</w:t>
            </w:r>
            <w:r w:rsidRPr="00F4377A">
              <w:rPr>
                <w:spacing w:val="-53"/>
                <w:sz w:val="28"/>
                <w:szCs w:val="28"/>
                <w:lang w:val="ru-RU"/>
              </w:rPr>
              <w:t xml:space="preserve"> </w:t>
            </w:r>
            <w:r w:rsidRPr="00F4377A">
              <w:rPr>
                <w:sz w:val="28"/>
                <w:szCs w:val="28"/>
                <w:lang w:val="ru-RU"/>
              </w:rPr>
              <w:t>с.-</w:t>
            </w:r>
            <w:r w:rsidRPr="00F4377A">
              <w:rPr>
                <w:spacing w:val="-5"/>
                <w:sz w:val="28"/>
                <w:szCs w:val="28"/>
                <w:lang w:val="ru-RU"/>
              </w:rPr>
              <w:t xml:space="preserve"> </w:t>
            </w:r>
            <w:r w:rsidRPr="00F4377A">
              <w:rPr>
                <w:sz w:val="28"/>
                <w:szCs w:val="28"/>
                <w:lang w:val="ru-RU"/>
              </w:rPr>
              <w:t>(Программа развития)</w:t>
            </w:r>
          </w:p>
          <w:p w:rsidR="00484F32" w:rsidRPr="00F4377A" w:rsidRDefault="00484F32" w:rsidP="00122A68">
            <w:pPr>
              <w:pStyle w:val="TableParagraph"/>
              <w:numPr>
                <w:ilvl w:val="0"/>
                <w:numId w:val="117"/>
              </w:numPr>
              <w:tabs>
                <w:tab w:val="left" w:pos="439"/>
              </w:tabs>
              <w:suppressAutoHyphens/>
              <w:spacing w:before="0"/>
              <w:ind w:left="0" w:firstLine="709"/>
              <w:jc w:val="both"/>
              <w:rPr>
                <w:sz w:val="28"/>
                <w:szCs w:val="28"/>
              </w:rPr>
            </w:pPr>
            <w:r w:rsidRPr="00F4377A">
              <w:rPr>
                <w:sz w:val="28"/>
                <w:szCs w:val="28"/>
                <w:lang w:val="ru-RU"/>
              </w:rPr>
              <w:t>Куцакова,</w:t>
            </w:r>
            <w:r w:rsidRPr="00F4377A">
              <w:rPr>
                <w:spacing w:val="-2"/>
                <w:sz w:val="28"/>
                <w:szCs w:val="28"/>
                <w:lang w:val="ru-RU"/>
              </w:rPr>
              <w:t xml:space="preserve"> </w:t>
            </w:r>
            <w:r w:rsidRPr="00F4377A">
              <w:rPr>
                <w:sz w:val="28"/>
                <w:szCs w:val="28"/>
                <w:lang w:val="ru-RU"/>
              </w:rPr>
              <w:t>Л.В.[Текст]Трудовое</w:t>
            </w:r>
            <w:r w:rsidRPr="00F4377A">
              <w:rPr>
                <w:spacing w:val="-2"/>
                <w:sz w:val="28"/>
                <w:szCs w:val="28"/>
                <w:lang w:val="ru-RU"/>
              </w:rPr>
              <w:t xml:space="preserve"> </w:t>
            </w:r>
            <w:r w:rsidRPr="00F4377A">
              <w:rPr>
                <w:sz w:val="28"/>
                <w:szCs w:val="28"/>
                <w:lang w:val="ru-RU"/>
              </w:rPr>
              <w:t>воспитание</w:t>
            </w:r>
            <w:r w:rsidRPr="00F4377A">
              <w:rPr>
                <w:spacing w:val="-2"/>
                <w:sz w:val="28"/>
                <w:szCs w:val="28"/>
                <w:lang w:val="ru-RU"/>
              </w:rPr>
              <w:t xml:space="preserve"> </w:t>
            </w:r>
            <w:r w:rsidRPr="00F4377A">
              <w:rPr>
                <w:sz w:val="28"/>
                <w:szCs w:val="28"/>
                <w:lang w:val="ru-RU"/>
              </w:rPr>
              <w:t>в</w:t>
            </w:r>
            <w:r w:rsidRPr="00F4377A">
              <w:rPr>
                <w:spacing w:val="-2"/>
                <w:sz w:val="28"/>
                <w:szCs w:val="28"/>
                <w:lang w:val="ru-RU"/>
              </w:rPr>
              <w:t xml:space="preserve"> </w:t>
            </w:r>
            <w:r w:rsidRPr="00F4377A">
              <w:rPr>
                <w:sz w:val="28"/>
                <w:szCs w:val="28"/>
                <w:lang w:val="ru-RU"/>
              </w:rPr>
              <w:t>детском</w:t>
            </w:r>
            <w:r w:rsidRPr="00F4377A">
              <w:rPr>
                <w:spacing w:val="-2"/>
                <w:sz w:val="28"/>
                <w:szCs w:val="28"/>
                <w:lang w:val="ru-RU"/>
              </w:rPr>
              <w:t xml:space="preserve"> </w:t>
            </w:r>
            <w:r w:rsidRPr="00F4377A">
              <w:rPr>
                <w:sz w:val="28"/>
                <w:szCs w:val="28"/>
                <w:lang w:val="ru-RU"/>
              </w:rPr>
              <w:t>саду.</w:t>
            </w:r>
            <w:r w:rsidRPr="00F4377A">
              <w:rPr>
                <w:spacing w:val="-1"/>
                <w:sz w:val="28"/>
                <w:szCs w:val="28"/>
                <w:lang w:val="ru-RU"/>
              </w:rPr>
              <w:t xml:space="preserve"> </w:t>
            </w:r>
            <w:r w:rsidRPr="00F4377A">
              <w:rPr>
                <w:sz w:val="28"/>
                <w:szCs w:val="28"/>
              </w:rPr>
              <w:t>Для</w:t>
            </w:r>
          </w:p>
          <w:p w:rsidR="00416DCA" w:rsidRDefault="00484F32" w:rsidP="00416DCA">
            <w:pPr>
              <w:pStyle w:val="TableParagraph"/>
              <w:suppressAutoHyphens/>
              <w:spacing w:before="0"/>
              <w:ind w:left="0" w:firstLine="709"/>
              <w:jc w:val="both"/>
              <w:rPr>
                <w:sz w:val="28"/>
                <w:szCs w:val="28"/>
                <w:lang w:val="ru-RU"/>
              </w:rPr>
            </w:pPr>
            <w:r w:rsidRPr="00F4377A">
              <w:rPr>
                <w:sz w:val="28"/>
                <w:szCs w:val="28"/>
                <w:lang w:val="ru-RU"/>
              </w:rPr>
              <w:t>занятий с детьми 3 – 7 лет / Л.В. Куцакова. – Москва: Мозаика – Синтез,</w:t>
            </w:r>
            <w:r w:rsidRPr="00F4377A">
              <w:rPr>
                <w:spacing w:val="-52"/>
                <w:sz w:val="28"/>
                <w:szCs w:val="28"/>
                <w:lang w:val="ru-RU"/>
              </w:rPr>
              <w:t xml:space="preserve"> </w:t>
            </w:r>
            <w:r w:rsidR="00416DCA">
              <w:rPr>
                <w:sz w:val="28"/>
                <w:szCs w:val="28"/>
                <w:lang w:val="ru-RU"/>
              </w:rPr>
              <w:t>2014. – 128с</w:t>
            </w:r>
          </w:p>
          <w:p w:rsidR="00416DCA" w:rsidRDefault="00484F32" w:rsidP="00416DCA">
            <w:pPr>
              <w:pStyle w:val="TableParagraph"/>
              <w:numPr>
                <w:ilvl w:val="0"/>
                <w:numId w:val="117"/>
              </w:numPr>
              <w:suppressAutoHyphens/>
              <w:spacing w:before="0"/>
              <w:ind w:firstLine="579"/>
              <w:jc w:val="both"/>
              <w:rPr>
                <w:sz w:val="28"/>
                <w:szCs w:val="28"/>
                <w:lang w:val="ru-RU"/>
              </w:rPr>
            </w:pPr>
            <w:r w:rsidRPr="00F4377A">
              <w:rPr>
                <w:sz w:val="28"/>
                <w:szCs w:val="28"/>
                <w:lang w:val="ru-RU"/>
              </w:rPr>
              <w:t xml:space="preserve">Новикова, И.М. [Текст]Формирование </w:t>
            </w:r>
            <w:r w:rsidRPr="00F4377A">
              <w:rPr>
                <w:sz w:val="28"/>
                <w:szCs w:val="28"/>
                <w:lang w:val="ru-RU"/>
              </w:rPr>
              <w:lastRenderedPageBreak/>
              <w:t>представлений о здоровом</w:t>
            </w:r>
            <w:r w:rsidRPr="00F4377A">
              <w:rPr>
                <w:spacing w:val="-52"/>
                <w:sz w:val="28"/>
                <w:szCs w:val="28"/>
                <w:lang w:val="ru-RU"/>
              </w:rPr>
              <w:t xml:space="preserve"> </w:t>
            </w:r>
            <w:r w:rsidRPr="00F4377A">
              <w:rPr>
                <w:sz w:val="28"/>
                <w:szCs w:val="28"/>
                <w:lang w:val="ru-RU"/>
              </w:rPr>
              <w:t>образе жизни у дошкольников / И.М. Новикова. – Москва: Мозаика-</w:t>
            </w:r>
            <w:r w:rsidRPr="00F4377A">
              <w:rPr>
                <w:spacing w:val="1"/>
                <w:sz w:val="28"/>
                <w:szCs w:val="28"/>
                <w:lang w:val="ru-RU"/>
              </w:rPr>
              <w:t xml:space="preserve"> </w:t>
            </w:r>
            <w:r w:rsidRPr="00F4377A">
              <w:rPr>
                <w:sz w:val="28"/>
                <w:szCs w:val="28"/>
                <w:lang w:val="ru-RU"/>
              </w:rPr>
              <w:t>Синтез,</w:t>
            </w:r>
            <w:r w:rsidRPr="00F4377A">
              <w:rPr>
                <w:spacing w:val="-1"/>
                <w:sz w:val="28"/>
                <w:szCs w:val="28"/>
                <w:lang w:val="ru-RU"/>
              </w:rPr>
              <w:t xml:space="preserve"> </w:t>
            </w:r>
            <w:r w:rsidRPr="00F4377A">
              <w:rPr>
                <w:sz w:val="28"/>
                <w:szCs w:val="28"/>
                <w:lang w:val="ru-RU"/>
              </w:rPr>
              <w:t>2010. – 8с.</w:t>
            </w:r>
          </w:p>
          <w:p w:rsidR="00484F32" w:rsidRPr="00416DCA" w:rsidRDefault="00484F32" w:rsidP="00416DCA">
            <w:pPr>
              <w:pStyle w:val="TableParagraph"/>
              <w:numPr>
                <w:ilvl w:val="0"/>
                <w:numId w:val="117"/>
              </w:numPr>
              <w:suppressAutoHyphens/>
              <w:spacing w:before="0"/>
              <w:ind w:firstLine="579"/>
              <w:jc w:val="both"/>
              <w:rPr>
                <w:sz w:val="28"/>
                <w:szCs w:val="28"/>
                <w:lang w:val="ru-RU"/>
              </w:rPr>
            </w:pPr>
            <w:r w:rsidRPr="00416DCA">
              <w:rPr>
                <w:sz w:val="28"/>
                <w:szCs w:val="28"/>
                <w:lang w:val="ru-RU"/>
              </w:rPr>
              <w:t>Новикова, В.П. [Текст] Математика в детском саду. Сценарии занятий</w:t>
            </w:r>
            <w:r w:rsidRPr="00416DCA">
              <w:rPr>
                <w:spacing w:val="-52"/>
                <w:sz w:val="28"/>
                <w:szCs w:val="28"/>
                <w:lang w:val="ru-RU"/>
              </w:rPr>
              <w:t xml:space="preserve"> </w:t>
            </w:r>
            <w:r w:rsidRPr="00416DCA">
              <w:rPr>
                <w:sz w:val="28"/>
                <w:szCs w:val="28"/>
                <w:lang w:val="ru-RU"/>
              </w:rPr>
              <w:t>с</w:t>
            </w:r>
            <w:r w:rsidRPr="00416DCA">
              <w:rPr>
                <w:spacing w:val="-2"/>
                <w:sz w:val="28"/>
                <w:szCs w:val="28"/>
                <w:lang w:val="ru-RU"/>
              </w:rPr>
              <w:t xml:space="preserve"> </w:t>
            </w:r>
            <w:r w:rsidRPr="00416DCA">
              <w:rPr>
                <w:sz w:val="28"/>
                <w:szCs w:val="28"/>
                <w:lang w:val="ru-RU"/>
              </w:rPr>
              <w:t>детьми</w:t>
            </w:r>
            <w:r w:rsidRPr="00416DCA">
              <w:rPr>
                <w:spacing w:val="-2"/>
                <w:sz w:val="28"/>
                <w:szCs w:val="28"/>
                <w:lang w:val="ru-RU"/>
              </w:rPr>
              <w:t xml:space="preserve"> </w:t>
            </w:r>
            <w:r w:rsidRPr="00416DCA">
              <w:rPr>
                <w:sz w:val="28"/>
                <w:szCs w:val="28"/>
                <w:lang w:val="ru-RU"/>
              </w:rPr>
              <w:t>4-5</w:t>
            </w:r>
            <w:r w:rsidRPr="00416DCA">
              <w:rPr>
                <w:spacing w:val="-2"/>
                <w:sz w:val="28"/>
                <w:szCs w:val="28"/>
                <w:lang w:val="ru-RU"/>
              </w:rPr>
              <w:t xml:space="preserve"> </w:t>
            </w:r>
            <w:r w:rsidRPr="00416DCA">
              <w:rPr>
                <w:sz w:val="28"/>
                <w:szCs w:val="28"/>
                <w:lang w:val="ru-RU"/>
              </w:rPr>
              <w:t>лет</w:t>
            </w:r>
            <w:r w:rsidRPr="00416DCA">
              <w:rPr>
                <w:spacing w:val="-1"/>
                <w:sz w:val="28"/>
                <w:szCs w:val="28"/>
                <w:lang w:val="ru-RU"/>
              </w:rPr>
              <w:t xml:space="preserve"> </w:t>
            </w:r>
            <w:r w:rsidRPr="00416DCA">
              <w:rPr>
                <w:sz w:val="28"/>
                <w:szCs w:val="28"/>
                <w:lang w:val="ru-RU"/>
              </w:rPr>
              <w:t>/ В.П.</w:t>
            </w:r>
            <w:r w:rsidRPr="00416DCA">
              <w:rPr>
                <w:spacing w:val="-2"/>
                <w:sz w:val="28"/>
                <w:szCs w:val="28"/>
                <w:lang w:val="ru-RU"/>
              </w:rPr>
              <w:t xml:space="preserve"> </w:t>
            </w:r>
            <w:r w:rsidRPr="00416DCA">
              <w:rPr>
                <w:sz w:val="28"/>
                <w:szCs w:val="28"/>
                <w:lang w:val="ru-RU"/>
              </w:rPr>
              <w:t>Новикова. –</w:t>
            </w:r>
            <w:r w:rsidRPr="00416DCA">
              <w:rPr>
                <w:spacing w:val="-1"/>
                <w:sz w:val="28"/>
                <w:szCs w:val="28"/>
                <w:lang w:val="ru-RU"/>
              </w:rPr>
              <w:t xml:space="preserve"> </w:t>
            </w:r>
            <w:r w:rsidRPr="00416DCA">
              <w:rPr>
                <w:sz w:val="28"/>
                <w:szCs w:val="28"/>
                <w:lang w:val="ru-RU"/>
              </w:rPr>
              <w:t>Москва:</w:t>
            </w:r>
            <w:r w:rsidRPr="00416DCA">
              <w:rPr>
                <w:spacing w:val="-1"/>
                <w:sz w:val="28"/>
                <w:szCs w:val="28"/>
                <w:lang w:val="ru-RU"/>
              </w:rPr>
              <w:t xml:space="preserve"> </w:t>
            </w:r>
            <w:r w:rsidRPr="00416DCA">
              <w:rPr>
                <w:sz w:val="28"/>
                <w:szCs w:val="28"/>
                <w:lang w:val="ru-RU"/>
              </w:rPr>
              <w:t>Мозаика-Синтез,</w:t>
            </w:r>
            <w:r w:rsidRPr="00416DCA">
              <w:rPr>
                <w:spacing w:val="-1"/>
                <w:sz w:val="28"/>
                <w:szCs w:val="28"/>
                <w:lang w:val="ru-RU"/>
              </w:rPr>
              <w:t xml:space="preserve"> </w:t>
            </w:r>
            <w:r w:rsidRPr="00416DCA">
              <w:rPr>
                <w:sz w:val="28"/>
                <w:szCs w:val="28"/>
                <w:lang w:val="ru-RU"/>
              </w:rPr>
              <w:t>2016</w:t>
            </w:r>
            <w:r w:rsidRPr="00416DCA">
              <w:rPr>
                <w:spacing w:val="-2"/>
                <w:sz w:val="28"/>
                <w:szCs w:val="28"/>
                <w:lang w:val="ru-RU"/>
              </w:rPr>
              <w:t xml:space="preserve"> </w:t>
            </w:r>
            <w:r w:rsidRPr="00416DCA">
              <w:rPr>
                <w:sz w:val="28"/>
                <w:szCs w:val="28"/>
                <w:lang w:val="ru-RU"/>
              </w:rPr>
              <w:t>–</w:t>
            </w:r>
            <w:r w:rsidRPr="00416DCA">
              <w:rPr>
                <w:spacing w:val="-1"/>
                <w:sz w:val="28"/>
                <w:szCs w:val="28"/>
                <w:lang w:val="ru-RU"/>
              </w:rPr>
              <w:t xml:space="preserve"> </w:t>
            </w:r>
            <w:r w:rsidRPr="00416DCA">
              <w:rPr>
                <w:sz w:val="28"/>
                <w:szCs w:val="28"/>
                <w:lang w:val="ru-RU"/>
              </w:rPr>
              <w:t>80</w:t>
            </w:r>
            <w:r w:rsidRPr="00416DCA">
              <w:rPr>
                <w:spacing w:val="-1"/>
                <w:sz w:val="28"/>
                <w:szCs w:val="28"/>
                <w:lang w:val="ru-RU"/>
              </w:rPr>
              <w:t xml:space="preserve"> </w:t>
            </w:r>
            <w:r w:rsidRPr="00416DCA">
              <w:rPr>
                <w:sz w:val="28"/>
                <w:szCs w:val="28"/>
                <w:lang w:val="ru-RU"/>
              </w:rPr>
              <w:t>с.</w:t>
            </w:r>
          </w:p>
          <w:p w:rsidR="00484F32" w:rsidRPr="00F4377A" w:rsidRDefault="00484F32" w:rsidP="00122A68">
            <w:pPr>
              <w:pStyle w:val="TableParagraph"/>
              <w:numPr>
                <w:ilvl w:val="0"/>
                <w:numId w:val="116"/>
              </w:numPr>
              <w:tabs>
                <w:tab w:val="left" w:pos="816"/>
              </w:tabs>
              <w:suppressAutoHyphens/>
              <w:spacing w:before="0"/>
              <w:ind w:left="0" w:firstLine="709"/>
              <w:jc w:val="both"/>
              <w:rPr>
                <w:sz w:val="28"/>
                <w:szCs w:val="28"/>
                <w:lang w:val="ru-RU"/>
              </w:rPr>
            </w:pPr>
            <w:r w:rsidRPr="00F4377A">
              <w:rPr>
                <w:sz w:val="28"/>
                <w:szCs w:val="28"/>
                <w:lang w:val="ru-RU"/>
              </w:rPr>
              <w:t>Новоскольцева И.А., Каплунова И.М. Праздник каждый день.</w:t>
            </w:r>
            <w:r w:rsidRPr="00F4377A">
              <w:rPr>
                <w:spacing w:val="-52"/>
                <w:sz w:val="28"/>
                <w:szCs w:val="28"/>
                <w:lang w:val="ru-RU"/>
              </w:rPr>
              <w:t xml:space="preserve"> </w:t>
            </w:r>
            <w:r w:rsidRPr="00F4377A">
              <w:rPr>
                <w:sz w:val="28"/>
                <w:szCs w:val="28"/>
                <w:lang w:val="ru-RU"/>
              </w:rPr>
              <w:t>Старшая</w:t>
            </w:r>
            <w:r w:rsidRPr="00F4377A">
              <w:rPr>
                <w:spacing w:val="53"/>
                <w:sz w:val="28"/>
                <w:szCs w:val="28"/>
                <w:lang w:val="ru-RU"/>
              </w:rPr>
              <w:t xml:space="preserve"> </w:t>
            </w:r>
            <w:r w:rsidRPr="00F4377A">
              <w:rPr>
                <w:sz w:val="28"/>
                <w:szCs w:val="28"/>
                <w:lang w:val="ru-RU"/>
              </w:rPr>
              <w:t>группа.</w:t>
            </w:r>
            <w:r w:rsidRPr="00F4377A">
              <w:rPr>
                <w:spacing w:val="-1"/>
                <w:sz w:val="28"/>
                <w:szCs w:val="28"/>
                <w:lang w:val="ru-RU"/>
              </w:rPr>
              <w:t xml:space="preserve"> </w:t>
            </w:r>
            <w:r w:rsidRPr="00F4377A">
              <w:rPr>
                <w:sz w:val="28"/>
                <w:szCs w:val="28"/>
                <w:lang w:val="ru-RU"/>
              </w:rPr>
              <w:t>Конспекты</w:t>
            </w:r>
            <w:r w:rsidRPr="00F4377A">
              <w:rPr>
                <w:spacing w:val="-1"/>
                <w:sz w:val="28"/>
                <w:szCs w:val="28"/>
                <w:lang w:val="ru-RU"/>
              </w:rPr>
              <w:t xml:space="preserve"> </w:t>
            </w:r>
            <w:r w:rsidRPr="00F4377A">
              <w:rPr>
                <w:sz w:val="28"/>
                <w:szCs w:val="28"/>
                <w:lang w:val="ru-RU"/>
              </w:rPr>
              <w:t>музыкальных</w:t>
            </w:r>
            <w:r w:rsidRPr="00F4377A">
              <w:rPr>
                <w:spacing w:val="-1"/>
                <w:sz w:val="28"/>
                <w:szCs w:val="28"/>
                <w:lang w:val="ru-RU"/>
              </w:rPr>
              <w:t xml:space="preserve"> </w:t>
            </w:r>
            <w:r w:rsidRPr="00F4377A">
              <w:rPr>
                <w:sz w:val="28"/>
                <w:szCs w:val="28"/>
                <w:lang w:val="ru-RU"/>
              </w:rPr>
              <w:t>занятий Издательство</w:t>
            </w:r>
          </w:p>
          <w:p w:rsidR="00484F32" w:rsidRPr="00F4377A" w:rsidRDefault="00484F32" w:rsidP="00122A68">
            <w:pPr>
              <w:pStyle w:val="TableParagraph"/>
              <w:suppressAutoHyphens/>
              <w:spacing w:before="0"/>
              <w:ind w:left="0" w:firstLine="709"/>
              <w:jc w:val="both"/>
              <w:rPr>
                <w:sz w:val="28"/>
                <w:szCs w:val="28"/>
              </w:rPr>
            </w:pPr>
            <w:r w:rsidRPr="00F4377A">
              <w:rPr>
                <w:sz w:val="28"/>
                <w:szCs w:val="28"/>
              </w:rPr>
              <w:t>«Композитор-</w:t>
            </w:r>
            <w:r w:rsidRPr="00F4377A">
              <w:rPr>
                <w:spacing w:val="-5"/>
                <w:sz w:val="28"/>
                <w:szCs w:val="28"/>
              </w:rPr>
              <w:t xml:space="preserve"> </w:t>
            </w:r>
            <w:r w:rsidRPr="00F4377A">
              <w:rPr>
                <w:sz w:val="28"/>
                <w:szCs w:val="28"/>
              </w:rPr>
              <w:t>Санкт-Петербург»</w:t>
            </w:r>
            <w:r w:rsidRPr="00F4377A">
              <w:rPr>
                <w:spacing w:val="-5"/>
                <w:sz w:val="28"/>
                <w:szCs w:val="28"/>
              </w:rPr>
              <w:t xml:space="preserve"> </w:t>
            </w:r>
            <w:r w:rsidRPr="00F4377A">
              <w:rPr>
                <w:sz w:val="28"/>
                <w:szCs w:val="28"/>
              </w:rPr>
              <w:t>2019</w:t>
            </w:r>
          </w:p>
          <w:p w:rsidR="00484F32" w:rsidRPr="00F4377A" w:rsidRDefault="00484F32" w:rsidP="00122A68">
            <w:pPr>
              <w:pStyle w:val="TableParagraph"/>
              <w:numPr>
                <w:ilvl w:val="0"/>
                <w:numId w:val="116"/>
              </w:numPr>
              <w:tabs>
                <w:tab w:val="left" w:pos="439"/>
              </w:tabs>
              <w:suppressAutoHyphens/>
              <w:spacing w:before="0"/>
              <w:ind w:left="0" w:firstLine="709"/>
              <w:jc w:val="both"/>
              <w:rPr>
                <w:sz w:val="28"/>
                <w:szCs w:val="28"/>
                <w:lang w:val="ru-RU"/>
              </w:rPr>
            </w:pPr>
            <w:r w:rsidRPr="00F4377A">
              <w:rPr>
                <w:sz w:val="28"/>
                <w:szCs w:val="28"/>
                <w:lang w:val="ru-RU"/>
              </w:rPr>
              <w:t>Пензулаева, Л.И. [Текст] Физкультурные занятия в детском саду.</w:t>
            </w:r>
            <w:r w:rsidRPr="00F4377A">
              <w:rPr>
                <w:spacing w:val="1"/>
                <w:sz w:val="28"/>
                <w:szCs w:val="28"/>
                <w:lang w:val="ru-RU"/>
              </w:rPr>
              <w:t xml:space="preserve"> </w:t>
            </w:r>
            <w:r w:rsidRPr="00F4377A">
              <w:rPr>
                <w:sz w:val="28"/>
                <w:szCs w:val="28"/>
                <w:lang w:val="ru-RU"/>
              </w:rPr>
              <w:t>Средняя группа / Л. И. Пензулаева. - Москва: Мозаика-Синтез, 2014. – 112</w:t>
            </w:r>
            <w:r w:rsidRPr="00F4377A">
              <w:rPr>
                <w:spacing w:val="-52"/>
                <w:sz w:val="28"/>
                <w:szCs w:val="28"/>
                <w:lang w:val="ru-RU"/>
              </w:rPr>
              <w:t xml:space="preserve"> </w:t>
            </w:r>
            <w:r w:rsidRPr="00F4377A">
              <w:rPr>
                <w:sz w:val="28"/>
                <w:szCs w:val="28"/>
                <w:lang w:val="ru-RU"/>
              </w:rPr>
              <w:t>с.</w:t>
            </w:r>
          </w:p>
          <w:p w:rsidR="00484F32" w:rsidRPr="00F4377A" w:rsidRDefault="00484F32" w:rsidP="00122A68">
            <w:pPr>
              <w:pStyle w:val="TableParagraph"/>
              <w:numPr>
                <w:ilvl w:val="0"/>
                <w:numId w:val="116"/>
              </w:numPr>
              <w:tabs>
                <w:tab w:val="left" w:pos="385"/>
              </w:tabs>
              <w:suppressAutoHyphens/>
              <w:spacing w:before="0"/>
              <w:ind w:left="0" w:firstLine="709"/>
              <w:jc w:val="both"/>
              <w:rPr>
                <w:sz w:val="28"/>
                <w:szCs w:val="28"/>
              </w:rPr>
            </w:pPr>
            <w:r w:rsidRPr="00F4377A">
              <w:rPr>
                <w:sz w:val="28"/>
                <w:szCs w:val="28"/>
                <w:lang w:val="ru-RU"/>
              </w:rPr>
              <w:t>Соломенникова</w:t>
            </w:r>
            <w:r w:rsidRPr="00F4377A">
              <w:rPr>
                <w:spacing w:val="-2"/>
                <w:sz w:val="28"/>
                <w:szCs w:val="28"/>
                <w:lang w:val="ru-RU"/>
              </w:rPr>
              <w:t xml:space="preserve"> </w:t>
            </w:r>
            <w:r w:rsidRPr="00F4377A">
              <w:rPr>
                <w:sz w:val="28"/>
                <w:szCs w:val="28"/>
                <w:lang w:val="ru-RU"/>
              </w:rPr>
              <w:t>О.А.</w:t>
            </w:r>
            <w:r w:rsidRPr="00F4377A">
              <w:rPr>
                <w:spacing w:val="-5"/>
                <w:sz w:val="28"/>
                <w:szCs w:val="28"/>
                <w:lang w:val="ru-RU"/>
              </w:rPr>
              <w:t xml:space="preserve"> </w:t>
            </w:r>
            <w:r w:rsidRPr="00F4377A">
              <w:rPr>
                <w:sz w:val="28"/>
                <w:szCs w:val="28"/>
                <w:lang w:val="ru-RU"/>
              </w:rPr>
              <w:t>Ознакомление</w:t>
            </w:r>
            <w:r w:rsidRPr="00F4377A">
              <w:rPr>
                <w:spacing w:val="-5"/>
                <w:sz w:val="28"/>
                <w:szCs w:val="28"/>
                <w:lang w:val="ru-RU"/>
              </w:rPr>
              <w:t xml:space="preserve"> </w:t>
            </w:r>
            <w:r w:rsidRPr="00F4377A">
              <w:rPr>
                <w:sz w:val="28"/>
                <w:szCs w:val="28"/>
                <w:lang w:val="ru-RU"/>
              </w:rPr>
              <w:t>с</w:t>
            </w:r>
            <w:r w:rsidRPr="00F4377A">
              <w:rPr>
                <w:spacing w:val="-2"/>
                <w:sz w:val="28"/>
                <w:szCs w:val="28"/>
                <w:lang w:val="ru-RU"/>
              </w:rPr>
              <w:t xml:space="preserve"> </w:t>
            </w:r>
            <w:r w:rsidRPr="00F4377A">
              <w:rPr>
                <w:sz w:val="28"/>
                <w:szCs w:val="28"/>
                <w:lang w:val="ru-RU"/>
              </w:rPr>
              <w:t>природой</w:t>
            </w:r>
            <w:r w:rsidRPr="00F4377A">
              <w:rPr>
                <w:spacing w:val="-2"/>
                <w:sz w:val="28"/>
                <w:szCs w:val="28"/>
                <w:lang w:val="ru-RU"/>
              </w:rPr>
              <w:t xml:space="preserve"> </w:t>
            </w:r>
            <w:r w:rsidRPr="00F4377A">
              <w:rPr>
                <w:sz w:val="28"/>
                <w:szCs w:val="28"/>
                <w:lang w:val="ru-RU"/>
              </w:rPr>
              <w:t>в</w:t>
            </w:r>
            <w:r w:rsidRPr="00F4377A">
              <w:rPr>
                <w:spacing w:val="-4"/>
                <w:sz w:val="28"/>
                <w:szCs w:val="28"/>
                <w:lang w:val="ru-RU"/>
              </w:rPr>
              <w:t xml:space="preserve"> </w:t>
            </w:r>
            <w:r w:rsidRPr="00F4377A">
              <w:rPr>
                <w:sz w:val="28"/>
                <w:szCs w:val="28"/>
                <w:lang w:val="ru-RU"/>
              </w:rPr>
              <w:t>детском</w:t>
            </w:r>
            <w:r w:rsidRPr="00F4377A">
              <w:rPr>
                <w:spacing w:val="-5"/>
                <w:sz w:val="28"/>
                <w:szCs w:val="28"/>
                <w:lang w:val="ru-RU"/>
              </w:rPr>
              <w:t xml:space="preserve"> </w:t>
            </w:r>
            <w:r w:rsidRPr="00F4377A">
              <w:rPr>
                <w:sz w:val="28"/>
                <w:szCs w:val="28"/>
                <w:lang w:val="ru-RU"/>
              </w:rPr>
              <w:t>саду:</w:t>
            </w:r>
            <w:r w:rsidRPr="00F4377A">
              <w:rPr>
                <w:spacing w:val="-52"/>
                <w:sz w:val="28"/>
                <w:szCs w:val="28"/>
                <w:lang w:val="ru-RU"/>
              </w:rPr>
              <w:t xml:space="preserve"> </w:t>
            </w:r>
            <w:r w:rsidRPr="00F4377A">
              <w:rPr>
                <w:sz w:val="28"/>
                <w:szCs w:val="28"/>
                <w:lang w:val="ru-RU"/>
              </w:rPr>
              <w:t>Средняя</w:t>
            </w:r>
            <w:r w:rsidRPr="00F4377A">
              <w:rPr>
                <w:spacing w:val="-2"/>
                <w:sz w:val="28"/>
                <w:szCs w:val="28"/>
                <w:lang w:val="ru-RU"/>
              </w:rPr>
              <w:t xml:space="preserve"> </w:t>
            </w:r>
            <w:r w:rsidRPr="00F4377A">
              <w:rPr>
                <w:sz w:val="28"/>
                <w:szCs w:val="28"/>
                <w:lang w:val="ru-RU"/>
              </w:rPr>
              <w:t>группа.-</w:t>
            </w:r>
            <w:r w:rsidRPr="00F4377A">
              <w:rPr>
                <w:spacing w:val="-4"/>
                <w:sz w:val="28"/>
                <w:szCs w:val="28"/>
                <w:lang w:val="ru-RU"/>
              </w:rPr>
              <w:t xml:space="preserve"> </w:t>
            </w:r>
            <w:proofErr w:type="gramStart"/>
            <w:r w:rsidRPr="00F4377A">
              <w:rPr>
                <w:sz w:val="28"/>
                <w:szCs w:val="28"/>
              </w:rPr>
              <w:t>М.:</w:t>
            </w:r>
            <w:proofErr w:type="gramEnd"/>
            <w:r w:rsidRPr="00F4377A">
              <w:rPr>
                <w:spacing w:val="1"/>
                <w:sz w:val="28"/>
                <w:szCs w:val="28"/>
              </w:rPr>
              <w:t xml:space="preserve"> </w:t>
            </w:r>
            <w:r w:rsidRPr="00F4377A">
              <w:rPr>
                <w:sz w:val="28"/>
                <w:szCs w:val="28"/>
              </w:rPr>
              <w:t>МОЗАИКА-</w:t>
            </w:r>
            <w:r w:rsidRPr="00F4377A">
              <w:rPr>
                <w:spacing w:val="-4"/>
                <w:sz w:val="28"/>
                <w:szCs w:val="28"/>
              </w:rPr>
              <w:t xml:space="preserve"> </w:t>
            </w:r>
            <w:r w:rsidRPr="00F4377A">
              <w:rPr>
                <w:sz w:val="28"/>
                <w:szCs w:val="28"/>
              </w:rPr>
              <w:t>СИНТЕЗ, 2019.-</w:t>
            </w:r>
            <w:r w:rsidRPr="00F4377A">
              <w:rPr>
                <w:spacing w:val="-4"/>
                <w:sz w:val="28"/>
                <w:szCs w:val="28"/>
              </w:rPr>
              <w:t xml:space="preserve"> </w:t>
            </w:r>
            <w:r w:rsidRPr="00F4377A">
              <w:rPr>
                <w:sz w:val="28"/>
                <w:szCs w:val="28"/>
              </w:rPr>
              <w:t>96с.</w:t>
            </w:r>
          </w:p>
          <w:p w:rsidR="00484F32" w:rsidRPr="00F4377A" w:rsidRDefault="00484F32" w:rsidP="00122A68">
            <w:pPr>
              <w:pStyle w:val="TableParagraph"/>
              <w:numPr>
                <w:ilvl w:val="0"/>
                <w:numId w:val="116"/>
              </w:numPr>
              <w:tabs>
                <w:tab w:val="left" w:pos="439"/>
              </w:tabs>
              <w:suppressAutoHyphens/>
              <w:spacing w:before="0"/>
              <w:ind w:left="0" w:firstLine="709"/>
              <w:jc w:val="both"/>
              <w:rPr>
                <w:sz w:val="28"/>
                <w:szCs w:val="28"/>
                <w:lang w:val="ru-RU"/>
              </w:rPr>
            </w:pPr>
            <w:r w:rsidRPr="00F4377A">
              <w:rPr>
                <w:sz w:val="28"/>
                <w:szCs w:val="28"/>
                <w:lang w:val="ru-RU"/>
              </w:rPr>
              <w:t>Степаненкова, Э.Я. [Текст] Методика проведения подвижных игр / Э.</w:t>
            </w:r>
            <w:r w:rsidRPr="00F4377A">
              <w:rPr>
                <w:spacing w:val="-53"/>
                <w:sz w:val="28"/>
                <w:szCs w:val="28"/>
                <w:lang w:val="ru-RU"/>
              </w:rPr>
              <w:t xml:space="preserve"> </w:t>
            </w:r>
            <w:r w:rsidRPr="00F4377A">
              <w:rPr>
                <w:sz w:val="28"/>
                <w:szCs w:val="28"/>
                <w:lang w:val="ru-RU"/>
              </w:rPr>
              <w:t>Я.</w:t>
            </w:r>
            <w:r w:rsidRPr="00F4377A">
              <w:rPr>
                <w:spacing w:val="-1"/>
                <w:sz w:val="28"/>
                <w:szCs w:val="28"/>
                <w:lang w:val="ru-RU"/>
              </w:rPr>
              <w:t xml:space="preserve"> </w:t>
            </w:r>
            <w:r w:rsidRPr="00F4377A">
              <w:rPr>
                <w:sz w:val="28"/>
                <w:szCs w:val="28"/>
                <w:lang w:val="ru-RU"/>
              </w:rPr>
              <w:t>Степаненкова.</w:t>
            </w:r>
            <w:r w:rsidRPr="00F4377A">
              <w:rPr>
                <w:spacing w:val="-3"/>
                <w:sz w:val="28"/>
                <w:szCs w:val="28"/>
                <w:lang w:val="ru-RU"/>
              </w:rPr>
              <w:t xml:space="preserve"> </w:t>
            </w:r>
            <w:r w:rsidRPr="00F4377A">
              <w:rPr>
                <w:sz w:val="28"/>
                <w:szCs w:val="28"/>
                <w:lang w:val="ru-RU"/>
              </w:rPr>
              <w:t>– Москва:</w:t>
            </w:r>
            <w:r w:rsidRPr="00F4377A">
              <w:rPr>
                <w:spacing w:val="1"/>
                <w:sz w:val="28"/>
                <w:szCs w:val="28"/>
                <w:lang w:val="ru-RU"/>
              </w:rPr>
              <w:t xml:space="preserve"> </w:t>
            </w:r>
            <w:r w:rsidRPr="00F4377A">
              <w:rPr>
                <w:sz w:val="28"/>
                <w:szCs w:val="28"/>
                <w:lang w:val="ru-RU"/>
              </w:rPr>
              <w:t>Мозаика-синтез, 2009.</w:t>
            </w:r>
            <w:r w:rsidRPr="00F4377A">
              <w:rPr>
                <w:spacing w:val="-2"/>
                <w:sz w:val="28"/>
                <w:szCs w:val="28"/>
                <w:lang w:val="ru-RU"/>
              </w:rPr>
              <w:t xml:space="preserve"> </w:t>
            </w:r>
            <w:r w:rsidRPr="00F4377A">
              <w:rPr>
                <w:sz w:val="28"/>
                <w:szCs w:val="28"/>
                <w:lang w:val="ru-RU"/>
              </w:rPr>
              <w:t>– 14с.</w:t>
            </w:r>
          </w:p>
          <w:p w:rsidR="00484F32" w:rsidRPr="00F4377A" w:rsidRDefault="00484F32" w:rsidP="00122A68">
            <w:pPr>
              <w:pStyle w:val="TableParagraph"/>
              <w:numPr>
                <w:ilvl w:val="0"/>
                <w:numId w:val="116"/>
              </w:numPr>
              <w:tabs>
                <w:tab w:val="left" w:pos="439"/>
              </w:tabs>
              <w:suppressAutoHyphens/>
              <w:spacing w:before="0"/>
              <w:ind w:left="0" w:firstLine="709"/>
              <w:jc w:val="both"/>
              <w:rPr>
                <w:sz w:val="28"/>
                <w:szCs w:val="28"/>
              </w:rPr>
            </w:pPr>
            <w:r w:rsidRPr="00F4377A">
              <w:rPr>
                <w:sz w:val="28"/>
                <w:szCs w:val="28"/>
                <w:lang w:val="ru-RU"/>
              </w:rPr>
              <w:t xml:space="preserve">Хрестоматия для чтения детям в детском саду и дома: 4-5 лет.- </w:t>
            </w:r>
            <w:r w:rsidRPr="00F4377A">
              <w:rPr>
                <w:sz w:val="28"/>
                <w:szCs w:val="28"/>
              </w:rPr>
              <w:t>М.:</w:t>
            </w:r>
            <w:r w:rsidRPr="00F4377A">
              <w:rPr>
                <w:spacing w:val="-53"/>
                <w:sz w:val="28"/>
                <w:szCs w:val="28"/>
              </w:rPr>
              <w:t xml:space="preserve"> </w:t>
            </w:r>
            <w:r w:rsidRPr="00F4377A">
              <w:rPr>
                <w:sz w:val="28"/>
                <w:szCs w:val="28"/>
              </w:rPr>
              <w:t>МОЗАИКА-СИНТЕЗ,</w:t>
            </w:r>
            <w:r w:rsidRPr="00F4377A">
              <w:rPr>
                <w:spacing w:val="-1"/>
                <w:sz w:val="28"/>
                <w:szCs w:val="28"/>
              </w:rPr>
              <w:t xml:space="preserve"> </w:t>
            </w:r>
            <w:r w:rsidRPr="00F4377A">
              <w:rPr>
                <w:sz w:val="28"/>
                <w:szCs w:val="28"/>
              </w:rPr>
              <w:t>2016.-</w:t>
            </w:r>
            <w:r w:rsidRPr="00F4377A">
              <w:rPr>
                <w:spacing w:val="-4"/>
                <w:sz w:val="28"/>
                <w:szCs w:val="28"/>
              </w:rPr>
              <w:t xml:space="preserve"> </w:t>
            </w:r>
            <w:r w:rsidRPr="00F4377A">
              <w:rPr>
                <w:sz w:val="28"/>
                <w:szCs w:val="28"/>
              </w:rPr>
              <w:t>320 с</w:t>
            </w:r>
          </w:p>
        </w:tc>
      </w:tr>
      <w:tr w:rsidR="00484F32" w:rsidRPr="00F4377A" w:rsidTr="00416DCA">
        <w:trPr>
          <w:trHeight w:val="5663"/>
        </w:trPr>
        <w:tc>
          <w:tcPr>
            <w:tcW w:w="2858" w:type="dxa"/>
          </w:tcPr>
          <w:p w:rsidR="00484F32" w:rsidRPr="00F4377A" w:rsidRDefault="00484F32" w:rsidP="00416DCA">
            <w:pPr>
              <w:pStyle w:val="TableParagraph"/>
              <w:suppressAutoHyphens/>
              <w:spacing w:before="0"/>
              <w:ind w:left="0" w:firstLine="709"/>
              <w:jc w:val="both"/>
              <w:rPr>
                <w:sz w:val="28"/>
                <w:szCs w:val="28"/>
                <w:lang w:val="ru-RU"/>
              </w:rPr>
            </w:pPr>
            <w:r w:rsidRPr="00F4377A">
              <w:rPr>
                <w:sz w:val="28"/>
                <w:szCs w:val="28"/>
                <w:lang w:val="ru-RU"/>
              </w:rPr>
              <w:lastRenderedPageBreak/>
              <w:t>Перечень пособий</w:t>
            </w:r>
            <w:r w:rsidRPr="00F4377A">
              <w:rPr>
                <w:spacing w:val="-52"/>
                <w:sz w:val="28"/>
                <w:szCs w:val="28"/>
                <w:lang w:val="ru-RU"/>
              </w:rPr>
              <w:t xml:space="preserve"> </w:t>
            </w:r>
            <w:r w:rsidRPr="00F4377A">
              <w:rPr>
                <w:sz w:val="28"/>
                <w:szCs w:val="28"/>
                <w:lang w:val="ru-RU"/>
              </w:rPr>
              <w:t>и программ</w:t>
            </w:r>
            <w:r w:rsidR="00416DCA">
              <w:rPr>
                <w:sz w:val="28"/>
                <w:szCs w:val="28"/>
                <w:lang w:val="ru-RU"/>
              </w:rPr>
              <w:t xml:space="preserve"> </w:t>
            </w:r>
            <w:r w:rsidRPr="00F4377A">
              <w:rPr>
                <w:sz w:val="28"/>
                <w:szCs w:val="28"/>
                <w:lang w:val="ru-RU"/>
              </w:rPr>
              <w:t>(младшая</w:t>
            </w:r>
            <w:r w:rsidRPr="00F4377A">
              <w:rPr>
                <w:spacing w:val="-3"/>
                <w:sz w:val="28"/>
                <w:szCs w:val="28"/>
                <w:lang w:val="ru-RU"/>
              </w:rPr>
              <w:t xml:space="preserve"> </w:t>
            </w:r>
            <w:r w:rsidRPr="00F4377A">
              <w:rPr>
                <w:sz w:val="28"/>
                <w:szCs w:val="28"/>
                <w:lang w:val="ru-RU"/>
              </w:rPr>
              <w:t>группа)</w:t>
            </w:r>
          </w:p>
        </w:tc>
        <w:tc>
          <w:tcPr>
            <w:tcW w:w="7288" w:type="dxa"/>
          </w:tcPr>
          <w:p w:rsidR="00484F32" w:rsidRPr="00F4377A" w:rsidRDefault="00484F32" w:rsidP="00122A68">
            <w:pPr>
              <w:pStyle w:val="TableParagraph"/>
              <w:numPr>
                <w:ilvl w:val="0"/>
                <w:numId w:val="115"/>
              </w:numPr>
              <w:tabs>
                <w:tab w:val="left" w:pos="331"/>
              </w:tabs>
              <w:suppressAutoHyphens/>
              <w:spacing w:before="0"/>
              <w:ind w:left="0" w:firstLine="709"/>
              <w:jc w:val="both"/>
              <w:rPr>
                <w:sz w:val="28"/>
                <w:szCs w:val="28"/>
                <w:lang w:val="ru-RU"/>
              </w:rPr>
            </w:pPr>
            <w:r w:rsidRPr="00F4377A">
              <w:rPr>
                <w:sz w:val="28"/>
                <w:szCs w:val="28"/>
                <w:lang w:val="ru-RU"/>
              </w:rPr>
              <w:t>Белая К.Ю. [Текст] Формирование основ безопасности у дошкольников.</w:t>
            </w:r>
            <w:r w:rsidRPr="00F4377A">
              <w:rPr>
                <w:spacing w:val="-52"/>
                <w:sz w:val="28"/>
                <w:szCs w:val="28"/>
                <w:lang w:val="ru-RU"/>
              </w:rPr>
              <w:t xml:space="preserve"> </w:t>
            </w:r>
            <w:r w:rsidRPr="00F4377A">
              <w:rPr>
                <w:sz w:val="28"/>
                <w:szCs w:val="28"/>
                <w:lang w:val="ru-RU"/>
              </w:rPr>
              <w:t>Пособие</w:t>
            </w:r>
            <w:r w:rsidRPr="00F4377A">
              <w:rPr>
                <w:spacing w:val="1"/>
                <w:sz w:val="28"/>
                <w:szCs w:val="28"/>
                <w:lang w:val="ru-RU"/>
              </w:rPr>
              <w:t xml:space="preserve"> </w:t>
            </w:r>
            <w:r w:rsidRPr="00F4377A">
              <w:rPr>
                <w:sz w:val="28"/>
                <w:szCs w:val="28"/>
                <w:lang w:val="ru-RU"/>
              </w:rPr>
              <w:t>для</w:t>
            </w:r>
            <w:r w:rsidRPr="00F4377A">
              <w:rPr>
                <w:spacing w:val="1"/>
                <w:sz w:val="28"/>
                <w:szCs w:val="28"/>
                <w:lang w:val="ru-RU"/>
              </w:rPr>
              <w:t xml:space="preserve"> </w:t>
            </w:r>
            <w:r w:rsidRPr="00F4377A">
              <w:rPr>
                <w:sz w:val="28"/>
                <w:szCs w:val="28"/>
                <w:lang w:val="ru-RU"/>
              </w:rPr>
              <w:t>педагогов</w:t>
            </w:r>
            <w:r w:rsidRPr="00F4377A">
              <w:rPr>
                <w:spacing w:val="1"/>
                <w:sz w:val="28"/>
                <w:szCs w:val="28"/>
                <w:lang w:val="ru-RU"/>
              </w:rPr>
              <w:t xml:space="preserve"> </w:t>
            </w:r>
            <w:r w:rsidRPr="00F4377A">
              <w:rPr>
                <w:sz w:val="28"/>
                <w:szCs w:val="28"/>
                <w:lang w:val="ru-RU"/>
              </w:rPr>
              <w:t>дошкольных</w:t>
            </w:r>
            <w:r w:rsidRPr="00F4377A">
              <w:rPr>
                <w:spacing w:val="1"/>
                <w:sz w:val="28"/>
                <w:szCs w:val="28"/>
                <w:lang w:val="ru-RU"/>
              </w:rPr>
              <w:t xml:space="preserve"> </w:t>
            </w:r>
            <w:r w:rsidRPr="00F4377A">
              <w:rPr>
                <w:sz w:val="28"/>
                <w:szCs w:val="28"/>
                <w:lang w:val="ru-RU"/>
              </w:rPr>
              <w:t>учреждений</w:t>
            </w:r>
            <w:r w:rsidRPr="00F4377A">
              <w:rPr>
                <w:spacing w:val="1"/>
                <w:sz w:val="28"/>
                <w:szCs w:val="28"/>
                <w:lang w:val="ru-RU"/>
              </w:rPr>
              <w:t xml:space="preserve"> </w:t>
            </w:r>
            <w:r w:rsidRPr="00F4377A">
              <w:rPr>
                <w:sz w:val="28"/>
                <w:szCs w:val="28"/>
                <w:lang w:val="ru-RU"/>
              </w:rPr>
              <w:t>и</w:t>
            </w:r>
            <w:r w:rsidRPr="00F4377A">
              <w:rPr>
                <w:spacing w:val="1"/>
                <w:sz w:val="28"/>
                <w:szCs w:val="28"/>
                <w:lang w:val="ru-RU"/>
              </w:rPr>
              <w:t xml:space="preserve"> </w:t>
            </w:r>
            <w:r w:rsidRPr="00F4377A">
              <w:rPr>
                <w:sz w:val="28"/>
                <w:szCs w:val="28"/>
                <w:lang w:val="ru-RU"/>
              </w:rPr>
              <w:t>родителей</w:t>
            </w:r>
            <w:r w:rsidRPr="00F4377A">
              <w:rPr>
                <w:spacing w:val="1"/>
                <w:sz w:val="28"/>
                <w:szCs w:val="28"/>
                <w:lang w:val="ru-RU"/>
              </w:rPr>
              <w:t xml:space="preserve"> </w:t>
            </w:r>
            <w:r w:rsidRPr="00F4377A">
              <w:rPr>
                <w:sz w:val="28"/>
                <w:szCs w:val="28"/>
                <w:lang w:val="ru-RU"/>
              </w:rPr>
              <w:t>/</w:t>
            </w:r>
            <w:r w:rsidRPr="00F4377A">
              <w:rPr>
                <w:spacing w:val="55"/>
                <w:sz w:val="28"/>
                <w:szCs w:val="28"/>
                <w:lang w:val="ru-RU"/>
              </w:rPr>
              <w:t xml:space="preserve"> </w:t>
            </w:r>
            <w:r w:rsidRPr="00F4377A">
              <w:rPr>
                <w:sz w:val="28"/>
                <w:szCs w:val="28"/>
                <w:lang w:val="ru-RU"/>
              </w:rPr>
              <w:t>К.Ю.</w:t>
            </w:r>
            <w:r w:rsidRPr="00F4377A">
              <w:rPr>
                <w:spacing w:val="1"/>
                <w:sz w:val="28"/>
                <w:szCs w:val="28"/>
                <w:lang w:val="ru-RU"/>
              </w:rPr>
              <w:t xml:space="preserve"> </w:t>
            </w:r>
            <w:r w:rsidRPr="00F4377A">
              <w:rPr>
                <w:sz w:val="28"/>
                <w:szCs w:val="28"/>
                <w:lang w:val="ru-RU"/>
              </w:rPr>
              <w:t>Белая.</w:t>
            </w:r>
            <w:r w:rsidRPr="00F4377A">
              <w:rPr>
                <w:spacing w:val="-1"/>
                <w:sz w:val="28"/>
                <w:szCs w:val="28"/>
                <w:lang w:val="ru-RU"/>
              </w:rPr>
              <w:t xml:space="preserve"> </w:t>
            </w:r>
            <w:r w:rsidRPr="00F4377A">
              <w:rPr>
                <w:sz w:val="28"/>
                <w:szCs w:val="28"/>
                <w:lang w:val="ru-RU"/>
              </w:rPr>
              <w:t>-</w:t>
            </w:r>
            <w:r w:rsidRPr="00F4377A">
              <w:rPr>
                <w:spacing w:val="-4"/>
                <w:sz w:val="28"/>
                <w:szCs w:val="28"/>
                <w:lang w:val="ru-RU"/>
              </w:rPr>
              <w:t xml:space="preserve"> </w:t>
            </w:r>
            <w:r w:rsidRPr="00F4377A">
              <w:rPr>
                <w:sz w:val="28"/>
                <w:szCs w:val="28"/>
                <w:lang w:val="ru-RU"/>
              </w:rPr>
              <w:t>Москва:</w:t>
            </w:r>
            <w:r w:rsidRPr="00F4377A">
              <w:rPr>
                <w:spacing w:val="1"/>
                <w:sz w:val="28"/>
                <w:szCs w:val="28"/>
                <w:lang w:val="ru-RU"/>
              </w:rPr>
              <w:t xml:space="preserve"> </w:t>
            </w:r>
            <w:r w:rsidRPr="00F4377A">
              <w:rPr>
                <w:sz w:val="28"/>
                <w:szCs w:val="28"/>
                <w:lang w:val="ru-RU"/>
              </w:rPr>
              <w:t>Мозаика-синтез, 2014.-64с.</w:t>
            </w:r>
          </w:p>
          <w:p w:rsidR="00484F32" w:rsidRPr="00F4377A" w:rsidRDefault="00484F32" w:rsidP="00122A68">
            <w:pPr>
              <w:pStyle w:val="TableParagraph"/>
              <w:numPr>
                <w:ilvl w:val="0"/>
                <w:numId w:val="115"/>
              </w:numPr>
              <w:tabs>
                <w:tab w:val="left" w:pos="333"/>
              </w:tabs>
              <w:suppressAutoHyphens/>
              <w:spacing w:before="0"/>
              <w:ind w:left="0" w:firstLine="709"/>
              <w:jc w:val="both"/>
              <w:rPr>
                <w:sz w:val="28"/>
                <w:szCs w:val="28"/>
                <w:lang w:val="ru-RU"/>
              </w:rPr>
            </w:pPr>
            <w:r w:rsidRPr="00F4377A">
              <w:rPr>
                <w:sz w:val="28"/>
                <w:szCs w:val="28"/>
                <w:lang w:val="ru-RU"/>
              </w:rPr>
              <w:t>Буре Р.С. [Текст] Социально -</w:t>
            </w:r>
            <w:r w:rsidRPr="00F4377A">
              <w:rPr>
                <w:spacing w:val="1"/>
                <w:sz w:val="28"/>
                <w:szCs w:val="28"/>
                <w:lang w:val="ru-RU"/>
              </w:rPr>
              <w:t xml:space="preserve"> </w:t>
            </w:r>
            <w:r w:rsidRPr="00F4377A">
              <w:rPr>
                <w:sz w:val="28"/>
                <w:szCs w:val="28"/>
                <w:lang w:val="ru-RU"/>
              </w:rPr>
              <w:t>нравственное воспитание дошкольников.</w:t>
            </w:r>
            <w:r w:rsidRPr="00F4377A">
              <w:rPr>
                <w:spacing w:val="-52"/>
                <w:sz w:val="28"/>
                <w:szCs w:val="28"/>
                <w:lang w:val="ru-RU"/>
              </w:rPr>
              <w:t xml:space="preserve"> </w:t>
            </w:r>
            <w:r w:rsidRPr="00F4377A">
              <w:rPr>
                <w:sz w:val="28"/>
                <w:szCs w:val="28"/>
                <w:lang w:val="ru-RU"/>
              </w:rPr>
              <w:t>Для</w:t>
            </w:r>
            <w:r w:rsidRPr="00F4377A">
              <w:rPr>
                <w:spacing w:val="-2"/>
                <w:sz w:val="28"/>
                <w:szCs w:val="28"/>
                <w:lang w:val="ru-RU"/>
              </w:rPr>
              <w:t xml:space="preserve"> </w:t>
            </w:r>
            <w:r w:rsidRPr="00F4377A">
              <w:rPr>
                <w:sz w:val="28"/>
                <w:szCs w:val="28"/>
                <w:lang w:val="ru-RU"/>
              </w:rPr>
              <w:t>детей</w:t>
            </w:r>
            <w:r w:rsidRPr="00F4377A">
              <w:rPr>
                <w:spacing w:val="-1"/>
                <w:sz w:val="28"/>
                <w:szCs w:val="28"/>
                <w:lang w:val="ru-RU"/>
              </w:rPr>
              <w:t xml:space="preserve"> </w:t>
            </w:r>
            <w:r w:rsidRPr="00F4377A">
              <w:rPr>
                <w:sz w:val="28"/>
                <w:szCs w:val="28"/>
                <w:lang w:val="ru-RU"/>
              </w:rPr>
              <w:t>с</w:t>
            </w:r>
            <w:r w:rsidRPr="00F4377A">
              <w:rPr>
                <w:spacing w:val="-1"/>
                <w:sz w:val="28"/>
                <w:szCs w:val="28"/>
                <w:lang w:val="ru-RU"/>
              </w:rPr>
              <w:t xml:space="preserve"> </w:t>
            </w:r>
            <w:r w:rsidRPr="00F4377A">
              <w:rPr>
                <w:sz w:val="28"/>
                <w:szCs w:val="28"/>
                <w:lang w:val="ru-RU"/>
              </w:rPr>
              <w:t>детьми</w:t>
            </w:r>
            <w:r w:rsidRPr="00F4377A">
              <w:rPr>
                <w:spacing w:val="-1"/>
                <w:sz w:val="28"/>
                <w:szCs w:val="28"/>
                <w:lang w:val="ru-RU"/>
              </w:rPr>
              <w:t xml:space="preserve"> </w:t>
            </w:r>
            <w:r w:rsidRPr="00F4377A">
              <w:rPr>
                <w:sz w:val="28"/>
                <w:szCs w:val="28"/>
                <w:lang w:val="ru-RU"/>
              </w:rPr>
              <w:t>3</w:t>
            </w:r>
            <w:r w:rsidRPr="00F4377A">
              <w:rPr>
                <w:spacing w:val="-1"/>
                <w:sz w:val="28"/>
                <w:szCs w:val="28"/>
                <w:lang w:val="ru-RU"/>
              </w:rPr>
              <w:t xml:space="preserve"> </w:t>
            </w:r>
            <w:r w:rsidRPr="00F4377A">
              <w:rPr>
                <w:sz w:val="28"/>
                <w:szCs w:val="28"/>
                <w:lang w:val="ru-RU"/>
              </w:rPr>
              <w:t>–</w:t>
            </w:r>
            <w:r w:rsidRPr="00F4377A">
              <w:rPr>
                <w:spacing w:val="-1"/>
                <w:sz w:val="28"/>
                <w:szCs w:val="28"/>
                <w:lang w:val="ru-RU"/>
              </w:rPr>
              <w:t xml:space="preserve"> </w:t>
            </w:r>
            <w:r w:rsidRPr="00F4377A">
              <w:rPr>
                <w:sz w:val="28"/>
                <w:szCs w:val="28"/>
                <w:lang w:val="ru-RU"/>
              </w:rPr>
              <w:t>7</w:t>
            </w:r>
            <w:r w:rsidRPr="00F4377A">
              <w:rPr>
                <w:spacing w:val="-1"/>
                <w:sz w:val="28"/>
                <w:szCs w:val="28"/>
                <w:lang w:val="ru-RU"/>
              </w:rPr>
              <w:t xml:space="preserve"> </w:t>
            </w:r>
            <w:r w:rsidRPr="00F4377A">
              <w:rPr>
                <w:sz w:val="28"/>
                <w:szCs w:val="28"/>
                <w:lang w:val="ru-RU"/>
              </w:rPr>
              <w:t>лет / Р.С.</w:t>
            </w:r>
            <w:r w:rsidRPr="00F4377A">
              <w:rPr>
                <w:spacing w:val="-1"/>
                <w:sz w:val="28"/>
                <w:szCs w:val="28"/>
                <w:lang w:val="ru-RU"/>
              </w:rPr>
              <w:t xml:space="preserve"> </w:t>
            </w:r>
            <w:r w:rsidRPr="00F4377A">
              <w:rPr>
                <w:sz w:val="28"/>
                <w:szCs w:val="28"/>
                <w:lang w:val="ru-RU"/>
              </w:rPr>
              <w:t>Буре.</w:t>
            </w:r>
            <w:r w:rsidRPr="00F4377A">
              <w:rPr>
                <w:spacing w:val="1"/>
                <w:sz w:val="28"/>
                <w:szCs w:val="28"/>
                <w:lang w:val="ru-RU"/>
              </w:rPr>
              <w:t xml:space="preserve"> </w:t>
            </w:r>
            <w:r w:rsidRPr="00F4377A">
              <w:rPr>
                <w:sz w:val="28"/>
                <w:szCs w:val="28"/>
                <w:lang w:val="ru-RU"/>
              </w:rPr>
              <w:t>–Москва:</w:t>
            </w:r>
            <w:r w:rsidRPr="00F4377A">
              <w:rPr>
                <w:spacing w:val="-3"/>
                <w:sz w:val="28"/>
                <w:szCs w:val="28"/>
                <w:lang w:val="ru-RU"/>
              </w:rPr>
              <w:t xml:space="preserve"> </w:t>
            </w:r>
            <w:r w:rsidRPr="00F4377A">
              <w:rPr>
                <w:sz w:val="28"/>
                <w:szCs w:val="28"/>
                <w:lang w:val="ru-RU"/>
              </w:rPr>
              <w:t>Мозаика</w:t>
            </w:r>
            <w:r w:rsidRPr="00F4377A">
              <w:rPr>
                <w:spacing w:val="1"/>
                <w:sz w:val="28"/>
                <w:szCs w:val="28"/>
                <w:lang w:val="ru-RU"/>
              </w:rPr>
              <w:t xml:space="preserve"> </w:t>
            </w:r>
            <w:r w:rsidRPr="00F4377A">
              <w:rPr>
                <w:sz w:val="28"/>
                <w:szCs w:val="28"/>
                <w:lang w:val="ru-RU"/>
              </w:rPr>
              <w:t>–</w:t>
            </w:r>
            <w:r w:rsidRPr="00F4377A">
              <w:rPr>
                <w:spacing w:val="-1"/>
                <w:sz w:val="28"/>
                <w:szCs w:val="28"/>
                <w:lang w:val="ru-RU"/>
              </w:rPr>
              <w:t xml:space="preserve"> </w:t>
            </w:r>
            <w:r w:rsidRPr="00F4377A">
              <w:rPr>
                <w:sz w:val="28"/>
                <w:szCs w:val="28"/>
                <w:lang w:val="ru-RU"/>
              </w:rPr>
              <w:t>Синтез, 2012.</w:t>
            </w:r>
          </w:p>
          <w:p w:rsidR="00484F32" w:rsidRPr="00F4377A" w:rsidRDefault="00484F32" w:rsidP="00122A68">
            <w:pPr>
              <w:pStyle w:val="TableParagraph"/>
              <w:suppressAutoHyphens/>
              <w:spacing w:before="0"/>
              <w:ind w:left="0" w:firstLine="709"/>
              <w:jc w:val="both"/>
              <w:rPr>
                <w:sz w:val="28"/>
                <w:szCs w:val="28"/>
              </w:rPr>
            </w:pPr>
            <w:r w:rsidRPr="00F4377A">
              <w:rPr>
                <w:sz w:val="28"/>
                <w:szCs w:val="28"/>
              </w:rPr>
              <w:t>– 80с.</w:t>
            </w:r>
          </w:p>
          <w:p w:rsidR="00484F32" w:rsidRPr="00F4377A" w:rsidRDefault="00484F32" w:rsidP="00416DCA">
            <w:pPr>
              <w:pStyle w:val="TableParagraph"/>
              <w:numPr>
                <w:ilvl w:val="0"/>
                <w:numId w:val="115"/>
              </w:numPr>
              <w:tabs>
                <w:tab w:val="left" w:pos="334"/>
                <w:tab w:val="left" w:pos="1395"/>
                <w:tab w:val="left" w:pos="4139"/>
              </w:tabs>
              <w:suppressAutoHyphens/>
              <w:spacing w:before="0"/>
              <w:ind w:left="0" w:firstLine="709"/>
              <w:jc w:val="both"/>
              <w:rPr>
                <w:sz w:val="28"/>
                <w:szCs w:val="28"/>
                <w:lang w:val="ru-RU"/>
              </w:rPr>
            </w:pPr>
            <w:r w:rsidRPr="00F4377A">
              <w:rPr>
                <w:sz w:val="28"/>
                <w:szCs w:val="28"/>
                <w:lang w:val="ru-RU"/>
              </w:rPr>
              <w:t>Федеральная</w:t>
            </w:r>
            <w:r w:rsidRPr="00F4377A">
              <w:rPr>
                <w:spacing w:val="1"/>
                <w:sz w:val="28"/>
                <w:szCs w:val="28"/>
                <w:lang w:val="ru-RU"/>
              </w:rPr>
              <w:t xml:space="preserve"> </w:t>
            </w:r>
            <w:r w:rsidRPr="00F4377A">
              <w:rPr>
                <w:sz w:val="28"/>
                <w:szCs w:val="28"/>
                <w:lang w:val="ru-RU"/>
              </w:rPr>
              <w:t>образовательная</w:t>
            </w:r>
            <w:r w:rsidRPr="00F4377A">
              <w:rPr>
                <w:spacing w:val="1"/>
                <w:sz w:val="28"/>
                <w:szCs w:val="28"/>
                <w:lang w:val="ru-RU"/>
              </w:rPr>
              <w:t xml:space="preserve"> </w:t>
            </w:r>
            <w:r w:rsidRPr="00F4377A">
              <w:rPr>
                <w:sz w:val="28"/>
                <w:szCs w:val="28"/>
                <w:lang w:val="ru-RU"/>
              </w:rPr>
              <w:t>программа</w:t>
            </w:r>
            <w:r w:rsidRPr="00F4377A">
              <w:rPr>
                <w:spacing w:val="1"/>
                <w:sz w:val="28"/>
                <w:szCs w:val="28"/>
                <w:lang w:val="ru-RU"/>
              </w:rPr>
              <w:t xml:space="preserve"> </w:t>
            </w:r>
            <w:r w:rsidRPr="00F4377A">
              <w:rPr>
                <w:sz w:val="28"/>
                <w:szCs w:val="28"/>
                <w:lang w:val="ru-RU"/>
              </w:rPr>
              <w:t>дошкольного</w:t>
            </w:r>
            <w:r w:rsidRPr="00F4377A">
              <w:rPr>
                <w:spacing w:val="1"/>
                <w:sz w:val="28"/>
                <w:szCs w:val="28"/>
                <w:lang w:val="ru-RU"/>
              </w:rPr>
              <w:t xml:space="preserve"> </w:t>
            </w:r>
            <w:r w:rsidRPr="00F4377A">
              <w:rPr>
                <w:sz w:val="28"/>
                <w:szCs w:val="28"/>
                <w:lang w:val="ru-RU"/>
              </w:rPr>
              <w:t>образования,</w:t>
            </w:r>
            <w:r w:rsidRPr="00F4377A">
              <w:rPr>
                <w:spacing w:val="-1"/>
                <w:sz w:val="28"/>
                <w:szCs w:val="28"/>
                <w:lang w:val="ru-RU"/>
              </w:rPr>
              <w:t xml:space="preserve"> </w:t>
            </w:r>
            <w:r w:rsidRPr="00F4377A">
              <w:rPr>
                <w:sz w:val="28"/>
                <w:szCs w:val="28"/>
                <w:lang w:val="ru-RU"/>
              </w:rPr>
              <w:t>утверждена</w:t>
            </w:r>
            <w:r w:rsidRPr="00F4377A">
              <w:rPr>
                <w:sz w:val="28"/>
                <w:szCs w:val="28"/>
                <w:lang w:val="ru-RU"/>
              </w:rPr>
              <w:tab/>
              <w:t>приказом</w:t>
            </w:r>
            <w:r w:rsidRPr="00F4377A">
              <w:rPr>
                <w:sz w:val="28"/>
                <w:szCs w:val="28"/>
                <w:lang w:val="ru-RU"/>
              </w:rPr>
              <w:tab/>
              <w:t>Министерства</w:t>
            </w:r>
            <w:r w:rsidRPr="00F4377A">
              <w:rPr>
                <w:spacing w:val="1"/>
                <w:sz w:val="28"/>
                <w:szCs w:val="28"/>
                <w:lang w:val="ru-RU"/>
              </w:rPr>
              <w:t xml:space="preserve"> </w:t>
            </w:r>
            <w:r w:rsidRPr="00F4377A">
              <w:rPr>
                <w:sz w:val="28"/>
                <w:szCs w:val="28"/>
                <w:lang w:val="ru-RU"/>
              </w:rPr>
              <w:t>просвещения</w:t>
            </w:r>
            <w:r w:rsidRPr="00F4377A">
              <w:rPr>
                <w:spacing w:val="-3"/>
                <w:sz w:val="28"/>
                <w:szCs w:val="28"/>
                <w:lang w:val="ru-RU"/>
              </w:rPr>
              <w:t xml:space="preserve"> </w:t>
            </w:r>
            <w:r w:rsidRPr="00F4377A">
              <w:rPr>
                <w:sz w:val="28"/>
                <w:szCs w:val="28"/>
                <w:lang w:val="ru-RU"/>
              </w:rPr>
              <w:t>Российской</w:t>
            </w:r>
            <w:r w:rsidRPr="00F4377A">
              <w:rPr>
                <w:spacing w:val="-5"/>
                <w:sz w:val="28"/>
                <w:szCs w:val="28"/>
                <w:lang w:val="ru-RU"/>
              </w:rPr>
              <w:t xml:space="preserve"> </w:t>
            </w:r>
            <w:r w:rsidRPr="00F4377A">
              <w:rPr>
                <w:sz w:val="28"/>
                <w:szCs w:val="28"/>
                <w:lang w:val="ru-RU"/>
              </w:rPr>
              <w:t>Федерации</w:t>
            </w:r>
            <w:r w:rsidRPr="00F4377A">
              <w:rPr>
                <w:spacing w:val="-2"/>
                <w:sz w:val="28"/>
                <w:szCs w:val="28"/>
                <w:lang w:val="ru-RU"/>
              </w:rPr>
              <w:t xml:space="preserve"> </w:t>
            </w:r>
            <w:r w:rsidRPr="00F4377A">
              <w:rPr>
                <w:sz w:val="28"/>
                <w:szCs w:val="28"/>
                <w:lang w:val="ru-RU"/>
              </w:rPr>
              <w:t>от</w:t>
            </w:r>
            <w:r w:rsidRPr="00F4377A">
              <w:rPr>
                <w:spacing w:val="-2"/>
                <w:sz w:val="28"/>
                <w:szCs w:val="28"/>
                <w:lang w:val="ru-RU"/>
              </w:rPr>
              <w:t xml:space="preserve"> </w:t>
            </w:r>
            <w:r w:rsidRPr="00F4377A">
              <w:rPr>
                <w:sz w:val="28"/>
                <w:szCs w:val="28"/>
                <w:lang w:val="ru-RU"/>
              </w:rPr>
              <w:t>25</w:t>
            </w:r>
            <w:r w:rsidRPr="00F4377A">
              <w:rPr>
                <w:spacing w:val="-2"/>
                <w:sz w:val="28"/>
                <w:szCs w:val="28"/>
                <w:lang w:val="ru-RU"/>
              </w:rPr>
              <w:t xml:space="preserve"> </w:t>
            </w:r>
            <w:r w:rsidRPr="00F4377A">
              <w:rPr>
                <w:sz w:val="28"/>
                <w:szCs w:val="28"/>
                <w:lang w:val="ru-RU"/>
              </w:rPr>
              <w:t>ноября</w:t>
            </w:r>
            <w:r w:rsidRPr="00F4377A">
              <w:rPr>
                <w:spacing w:val="-2"/>
                <w:sz w:val="28"/>
                <w:szCs w:val="28"/>
                <w:lang w:val="ru-RU"/>
              </w:rPr>
              <w:t xml:space="preserve"> </w:t>
            </w:r>
            <w:r w:rsidRPr="00F4377A">
              <w:rPr>
                <w:sz w:val="28"/>
                <w:szCs w:val="28"/>
                <w:lang w:val="ru-RU"/>
              </w:rPr>
              <w:t>2022</w:t>
            </w:r>
            <w:r w:rsidRPr="00F4377A">
              <w:rPr>
                <w:spacing w:val="-2"/>
                <w:sz w:val="28"/>
                <w:szCs w:val="28"/>
                <w:lang w:val="ru-RU"/>
              </w:rPr>
              <w:t xml:space="preserve"> </w:t>
            </w:r>
            <w:r w:rsidRPr="00F4377A">
              <w:rPr>
                <w:sz w:val="28"/>
                <w:szCs w:val="28"/>
                <w:lang w:val="ru-RU"/>
              </w:rPr>
              <w:t>г.</w:t>
            </w:r>
            <w:r w:rsidRPr="00F4377A">
              <w:rPr>
                <w:spacing w:val="-4"/>
                <w:sz w:val="28"/>
                <w:szCs w:val="28"/>
                <w:lang w:val="ru-RU"/>
              </w:rPr>
              <w:t xml:space="preserve"> </w:t>
            </w:r>
            <w:r w:rsidRPr="00F4377A">
              <w:rPr>
                <w:sz w:val="28"/>
                <w:szCs w:val="28"/>
              </w:rPr>
              <w:t>N</w:t>
            </w:r>
            <w:r w:rsidRPr="00F4377A">
              <w:rPr>
                <w:spacing w:val="-3"/>
                <w:sz w:val="28"/>
                <w:szCs w:val="28"/>
                <w:lang w:val="ru-RU"/>
              </w:rPr>
              <w:t xml:space="preserve"> </w:t>
            </w:r>
            <w:r w:rsidRPr="00F4377A">
              <w:rPr>
                <w:sz w:val="28"/>
                <w:szCs w:val="28"/>
                <w:lang w:val="ru-RU"/>
              </w:rPr>
              <w:t>1028</w:t>
            </w:r>
          </w:p>
          <w:p w:rsidR="00416DCA" w:rsidRDefault="00484F32" w:rsidP="00416DCA">
            <w:pPr>
              <w:pStyle w:val="TableParagraph"/>
              <w:numPr>
                <w:ilvl w:val="0"/>
                <w:numId w:val="115"/>
              </w:numPr>
              <w:tabs>
                <w:tab w:val="left" w:pos="350"/>
              </w:tabs>
              <w:suppressAutoHyphens/>
              <w:spacing w:before="0"/>
              <w:ind w:left="0" w:firstLine="709"/>
              <w:jc w:val="both"/>
              <w:rPr>
                <w:sz w:val="28"/>
                <w:szCs w:val="28"/>
                <w:lang w:val="ru-RU"/>
              </w:rPr>
            </w:pPr>
            <w:r w:rsidRPr="00F4377A">
              <w:rPr>
                <w:sz w:val="28"/>
                <w:szCs w:val="28"/>
                <w:lang w:val="ru-RU"/>
              </w:rPr>
              <w:t>Гербова</w:t>
            </w:r>
            <w:r w:rsidRPr="00F4377A">
              <w:rPr>
                <w:spacing w:val="20"/>
                <w:sz w:val="28"/>
                <w:szCs w:val="28"/>
                <w:lang w:val="ru-RU"/>
              </w:rPr>
              <w:t xml:space="preserve"> </w:t>
            </w:r>
            <w:r w:rsidRPr="00F4377A">
              <w:rPr>
                <w:sz w:val="28"/>
                <w:szCs w:val="28"/>
                <w:lang w:val="ru-RU"/>
              </w:rPr>
              <w:t>В.В.</w:t>
            </w:r>
            <w:r w:rsidRPr="00F4377A">
              <w:rPr>
                <w:spacing w:val="18"/>
                <w:sz w:val="28"/>
                <w:szCs w:val="28"/>
                <w:lang w:val="ru-RU"/>
              </w:rPr>
              <w:t xml:space="preserve"> </w:t>
            </w:r>
            <w:r w:rsidRPr="00F4377A">
              <w:rPr>
                <w:sz w:val="28"/>
                <w:szCs w:val="28"/>
                <w:lang w:val="ru-RU"/>
              </w:rPr>
              <w:t>[Текст]Книга</w:t>
            </w:r>
            <w:r w:rsidRPr="00F4377A">
              <w:rPr>
                <w:spacing w:val="21"/>
                <w:sz w:val="28"/>
                <w:szCs w:val="28"/>
                <w:lang w:val="ru-RU"/>
              </w:rPr>
              <w:t xml:space="preserve"> </w:t>
            </w:r>
            <w:r w:rsidRPr="00F4377A">
              <w:rPr>
                <w:sz w:val="28"/>
                <w:szCs w:val="28"/>
                <w:lang w:val="ru-RU"/>
              </w:rPr>
              <w:t>для</w:t>
            </w:r>
            <w:r w:rsidRPr="00F4377A">
              <w:rPr>
                <w:spacing w:val="19"/>
                <w:sz w:val="28"/>
                <w:szCs w:val="28"/>
                <w:lang w:val="ru-RU"/>
              </w:rPr>
              <w:t xml:space="preserve"> </w:t>
            </w:r>
            <w:r w:rsidRPr="00F4377A">
              <w:rPr>
                <w:sz w:val="28"/>
                <w:szCs w:val="28"/>
                <w:lang w:val="ru-RU"/>
              </w:rPr>
              <w:t>чтения</w:t>
            </w:r>
            <w:r w:rsidRPr="00F4377A">
              <w:rPr>
                <w:spacing w:val="19"/>
                <w:sz w:val="28"/>
                <w:szCs w:val="28"/>
                <w:lang w:val="ru-RU"/>
              </w:rPr>
              <w:t xml:space="preserve"> </w:t>
            </w:r>
            <w:r w:rsidRPr="00F4377A">
              <w:rPr>
                <w:sz w:val="28"/>
                <w:szCs w:val="28"/>
                <w:lang w:val="ru-RU"/>
              </w:rPr>
              <w:t>в</w:t>
            </w:r>
            <w:r w:rsidRPr="00F4377A">
              <w:rPr>
                <w:spacing w:val="18"/>
                <w:sz w:val="28"/>
                <w:szCs w:val="28"/>
                <w:lang w:val="ru-RU"/>
              </w:rPr>
              <w:t xml:space="preserve"> </w:t>
            </w:r>
            <w:r w:rsidRPr="00F4377A">
              <w:rPr>
                <w:sz w:val="28"/>
                <w:szCs w:val="28"/>
                <w:lang w:val="ru-RU"/>
              </w:rPr>
              <w:t>детском</w:t>
            </w:r>
            <w:r w:rsidRPr="00F4377A">
              <w:rPr>
                <w:spacing w:val="20"/>
                <w:sz w:val="28"/>
                <w:szCs w:val="28"/>
                <w:lang w:val="ru-RU"/>
              </w:rPr>
              <w:t xml:space="preserve"> </w:t>
            </w:r>
            <w:r w:rsidRPr="00F4377A">
              <w:rPr>
                <w:sz w:val="28"/>
                <w:szCs w:val="28"/>
                <w:lang w:val="ru-RU"/>
              </w:rPr>
              <w:t>саду</w:t>
            </w:r>
            <w:r w:rsidRPr="00F4377A">
              <w:rPr>
                <w:spacing w:val="18"/>
                <w:sz w:val="28"/>
                <w:szCs w:val="28"/>
                <w:lang w:val="ru-RU"/>
              </w:rPr>
              <w:t xml:space="preserve"> </w:t>
            </w:r>
            <w:r w:rsidRPr="00F4377A">
              <w:rPr>
                <w:sz w:val="28"/>
                <w:szCs w:val="28"/>
                <w:lang w:val="ru-RU"/>
              </w:rPr>
              <w:t>и</w:t>
            </w:r>
            <w:r w:rsidRPr="00F4377A">
              <w:rPr>
                <w:spacing w:val="18"/>
                <w:sz w:val="28"/>
                <w:szCs w:val="28"/>
                <w:lang w:val="ru-RU"/>
              </w:rPr>
              <w:t xml:space="preserve"> </w:t>
            </w:r>
            <w:r w:rsidRPr="00F4377A">
              <w:rPr>
                <w:sz w:val="28"/>
                <w:szCs w:val="28"/>
                <w:lang w:val="ru-RU"/>
              </w:rPr>
              <w:t>дома</w:t>
            </w:r>
            <w:r w:rsidRPr="00F4377A">
              <w:rPr>
                <w:spacing w:val="18"/>
                <w:sz w:val="28"/>
                <w:szCs w:val="28"/>
                <w:lang w:val="ru-RU"/>
              </w:rPr>
              <w:t xml:space="preserve"> </w:t>
            </w:r>
            <w:r w:rsidRPr="00F4377A">
              <w:rPr>
                <w:sz w:val="28"/>
                <w:szCs w:val="28"/>
                <w:lang w:val="ru-RU"/>
              </w:rPr>
              <w:t>2-4года</w:t>
            </w:r>
            <w:r w:rsidRPr="00F4377A">
              <w:rPr>
                <w:spacing w:val="19"/>
                <w:sz w:val="28"/>
                <w:szCs w:val="28"/>
                <w:lang w:val="ru-RU"/>
              </w:rPr>
              <w:t xml:space="preserve"> </w:t>
            </w:r>
            <w:r w:rsidRPr="00F4377A">
              <w:rPr>
                <w:sz w:val="28"/>
                <w:szCs w:val="28"/>
                <w:lang w:val="ru-RU"/>
              </w:rPr>
              <w:t>/</w:t>
            </w:r>
            <w:r w:rsidRPr="00F4377A">
              <w:rPr>
                <w:spacing w:val="-52"/>
                <w:sz w:val="28"/>
                <w:szCs w:val="28"/>
                <w:lang w:val="ru-RU"/>
              </w:rPr>
              <w:t xml:space="preserve"> </w:t>
            </w:r>
            <w:r w:rsidRPr="00F4377A">
              <w:rPr>
                <w:sz w:val="28"/>
                <w:szCs w:val="28"/>
                <w:lang w:val="ru-RU"/>
              </w:rPr>
              <w:t>В.В. Гербова, Н.П. Ильчук. – Москва: Мозаика-Синтез, 2014. – 256с.</w:t>
            </w:r>
            <w:r w:rsidRPr="00F4377A">
              <w:rPr>
                <w:spacing w:val="1"/>
                <w:sz w:val="28"/>
                <w:szCs w:val="28"/>
                <w:lang w:val="ru-RU"/>
              </w:rPr>
              <w:t xml:space="preserve"> </w:t>
            </w:r>
            <w:r w:rsidRPr="00F4377A">
              <w:rPr>
                <w:sz w:val="28"/>
                <w:szCs w:val="28"/>
                <w:lang w:val="ru-RU"/>
              </w:rPr>
              <w:t>5.Гербова,</w:t>
            </w:r>
            <w:r w:rsidRPr="00F4377A">
              <w:rPr>
                <w:spacing w:val="45"/>
                <w:sz w:val="28"/>
                <w:szCs w:val="28"/>
                <w:lang w:val="ru-RU"/>
              </w:rPr>
              <w:t xml:space="preserve"> </w:t>
            </w:r>
            <w:r w:rsidRPr="00F4377A">
              <w:rPr>
                <w:sz w:val="28"/>
                <w:szCs w:val="28"/>
                <w:lang w:val="ru-RU"/>
              </w:rPr>
              <w:t>В.В.</w:t>
            </w:r>
            <w:r w:rsidRPr="00F4377A">
              <w:rPr>
                <w:spacing w:val="44"/>
                <w:sz w:val="28"/>
                <w:szCs w:val="28"/>
                <w:lang w:val="ru-RU"/>
              </w:rPr>
              <w:t xml:space="preserve"> </w:t>
            </w:r>
            <w:r w:rsidRPr="00F4377A">
              <w:rPr>
                <w:sz w:val="28"/>
                <w:szCs w:val="28"/>
                <w:lang w:val="ru-RU"/>
              </w:rPr>
              <w:t>[Текст]</w:t>
            </w:r>
            <w:r w:rsidRPr="00F4377A">
              <w:rPr>
                <w:spacing w:val="43"/>
                <w:sz w:val="28"/>
                <w:szCs w:val="28"/>
                <w:lang w:val="ru-RU"/>
              </w:rPr>
              <w:t xml:space="preserve"> </w:t>
            </w:r>
            <w:r w:rsidRPr="00F4377A">
              <w:rPr>
                <w:sz w:val="28"/>
                <w:szCs w:val="28"/>
                <w:lang w:val="ru-RU"/>
              </w:rPr>
              <w:t>Развитие</w:t>
            </w:r>
            <w:r w:rsidRPr="00F4377A">
              <w:rPr>
                <w:spacing w:val="46"/>
                <w:sz w:val="28"/>
                <w:szCs w:val="28"/>
                <w:lang w:val="ru-RU"/>
              </w:rPr>
              <w:t xml:space="preserve"> </w:t>
            </w:r>
            <w:r w:rsidRPr="00F4377A">
              <w:rPr>
                <w:sz w:val="28"/>
                <w:szCs w:val="28"/>
                <w:lang w:val="ru-RU"/>
              </w:rPr>
              <w:t>речи</w:t>
            </w:r>
            <w:r w:rsidRPr="00F4377A">
              <w:rPr>
                <w:spacing w:val="44"/>
                <w:sz w:val="28"/>
                <w:szCs w:val="28"/>
                <w:lang w:val="ru-RU"/>
              </w:rPr>
              <w:t xml:space="preserve"> </w:t>
            </w:r>
            <w:r w:rsidRPr="00F4377A">
              <w:rPr>
                <w:sz w:val="28"/>
                <w:szCs w:val="28"/>
                <w:lang w:val="ru-RU"/>
              </w:rPr>
              <w:t>в</w:t>
            </w:r>
            <w:r w:rsidRPr="00F4377A">
              <w:rPr>
                <w:spacing w:val="45"/>
                <w:sz w:val="28"/>
                <w:szCs w:val="28"/>
                <w:lang w:val="ru-RU"/>
              </w:rPr>
              <w:t xml:space="preserve"> </w:t>
            </w:r>
            <w:r w:rsidRPr="00F4377A">
              <w:rPr>
                <w:sz w:val="28"/>
                <w:szCs w:val="28"/>
                <w:lang w:val="ru-RU"/>
              </w:rPr>
              <w:t>детском</w:t>
            </w:r>
            <w:r w:rsidRPr="00F4377A">
              <w:rPr>
                <w:spacing w:val="43"/>
                <w:sz w:val="28"/>
                <w:szCs w:val="28"/>
                <w:lang w:val="ru-RU"/>
              </w:rPr>
              <w:t xml:space="preserve"> </w:t>
            </w:r>
            <w:r w:rsidRPr="00F4377A">
              <w:rPr>
                <w:sz w:val="28"/>
                <w:szCs w:val="28"/>
                <w:lang w:val="ru-RU"/>
              </w:rPr>
              <w:t>саду.</w:t>
            </w:r>
            <w:r w:rsidRPr="00F4377A">
              <w:rPr>
                <w:spacing w:val="45"/>
                <w:sz w:val="28"/>
                <w:szCs w:val="28"/>
                <w:lang w:val="ru-RU"/>
              </w:rPr>
              <w:t xml:space="preserve"> </w:t>
            </w:r>
            <w:r w:rsidRPr="00F4377A">
              <w:rPr>
                <w:sz w:val="28"/>
                <w:szCs w:val="28"/>
                <w:lang w:val="ru-RU"/>
              </w:rPr>
              <w:t>Вторая</w:t>
            </w:r>
            <w:r w:rsidRPr="00F4377A">
              <w:rPr>
                <w:spacing w:val="45"/>
                <w:sz w:val="28"/>
                <w:szCs w:val="28"/>
                <w:lang w:val="ru-RU"/>
              </w:rPr>
              <w:t xml:space="preserve"> </w:t>
            </w:r>
            <w:r w:rsidRPr="00F4377A">
              <w:rPr>
                <w:sz w:val="28"/>
                <w:szCs w:val="28"/>
                <w:lang w:val="ru-RU"/>
              </w:rPr>
              <w:t>младшая</w:t>
            </w:r>
            <w:r w:rsidRPr="00F4377A">
              <w:rPr>
                <w:spacing w:val="-52"/>
                <w:sz w:val="28"/>
                <w:szCs w:val="28"/>
                <w:lang w:val="ru-RU"/>
              </w:rPr>
              <w:t xml:space="preserve"> </w:t>
            </w:r>
            <w:r w:rsidRPr="00F4377A">
              <w:rPr>
                <w:sz w:val="28"/>
                <w:szCs w:val="28"/>
                <w:lang w:val="ru-RU"/>
              </w:rPr>
              <w:t>группа</w:t>
            </w:r>
            <w:r w:rsidRPr="00F4377A">
              <w:rPr>
                <w:spacing w:val="-1"/>
                <w:sz w:val="28"/>
                <w:szCs w:val="28"/>
                <w:lang w:val="ru-RU"/>
              </w:rPr>
              <w:t xml:space="preserve"> </w:t>
            </w:r>
            <w:r w:rsidRPr="00F4377A">
              <w:rPr>
                <w:sz w:val="28"/>
                <w:szCs w:val="28"/>
                <w:lang w:val="ru-RU"/>
              </w:rPr>
              <w:t>/ В.В.</w:t>
            </w:r>
            <w:r w:rsidRPr="00F4377A">
              <w:rPr>
                <w:spacing w:val="-1"/>
                <w:sz w:val="28"/>
                <w:szCs w:val="28"/>
                <w:lang w:val="ru-RU"/>
              </w:rPr>
              <w:t xml:space="preserve"> </w:t>
            </w:r>
            <w:r w:rsidRPr="00F4377A">
              <w:rPr>
                <w:sz w:val="28"/>
                <w:szCs w:val="28"/>
                <w:lang w:val="ru-RU"/>
              </w:rPr>
              <w:t>Гербова.</w:t>
            </w:r>
            <w:r w:rsidRPr="00F4377A">
              <w:rPr>
                <w:spacing w:val="1"/>
                <w:sz w:val="28"/>
                <w:szCs w:val="28"/>
                <w:lang w:val="ru-RU"/>
              </w:rPr>
              <w:t xml:space="preserve"> </w:t>
            </w:r>
            <w:r w:rsidRPr="00F4377A">
              <w:rPr>
                <w:sz w:val="28"/>
                <w:szCs w:val="28"/>
                <w:lang w:val="ru-RU"/>
              </w:rPr>
              <w:t>–</w:t>
            </w:r>
            <w:r w:rsidRPr="00F4377A">
              <w:rPr>
                <w:spacing w:val="-3"/>
                <w:sz w:val="28"/>
                <w:szCs w:val="28"/>
                <w:lang w:val="ru-RU"/>
              </w:rPr>
              <w:t xml:space="preserve"> </w:t>
            </w:r>
            <w:r w:rsidRPr="00F4377A">
              <w:rPr>
                <w:sz w:val="28"/>
                <w:szCs w:val="28"/>
                <w:lang w:val="ru-RU"/>
              </w:rPr>
              <w:t>Москва:</w:t>
            </w:r>
            <w:r w:rsidRPr="00F4377A">
              <w:rPr>
                <w:spacing w:val="-3"/>
                <w:sz w:val="28"/>
                <w:szCs w:val="28"/>
                <w:lang w:val="ru-RU"/>
              </w:rPr>
              <w:t xml:space="preserve"> </w:t>
            </w:r>
            <w:r w:rsidRPr="00F4377A">
              <w:rPr>
                <w:sz w:val="28"/>
                <w:szCs w:val="28"/>
                <w:lang w:val="ru-RU"/>
              </w:rPr>
              <w:t>Мозаика-Синтез,</w:t>
            </w:r>
            <w:r w:rsidRPr="00F4377A">
              <w:rPr>
                <w:spacing w:val="2"/>
                <w:sz w:val="28"/>
                <w:szCs w:val="28"/>
                <w:lang w:val="ru-RU"/>
              </w:rPr>
              <w:t xml:space="preserve"> </w:t>
            </w:r>
            <w:r w:rsidRPr="00F4377A">
              <w:rPr>
                <w:sz w:val="28"/>
                <w:szCs w:val="28"/>
                <w:lang w:val="ru-RU"/>
              </w:rPr>
              <w:t>2014. –</w:t>
            </w:r>
            <w:r w:rsidRPr="00F4377A">
              <w:rPr>
                <w:spacing w:val="-1"/>
                <w:sz w:val="28"/>
                <w:szCs w:val="28"/>
                <w:lang w:val="ru-RU"/>
              </w:rPr>
              <w:t xml:space="preserve"> </w:t>
            </w:r>
            <w:r w:rsidRPr="00F4377A">
              <w:rPr>
                <w:sz w:val="28"/>
                <w:szCs w:val="28"/>
                <w:lang w:val="ru-RU"/>
              </w:rPr>
              <w:t>96с.</w:t>
            </w:r>
          </w:p>
          <w:p w:rsidR="00484F32" w:rsidRPr="00416DCA" w:rsidRDefault="00484F32" w:rsidP="00416DCA">
            <w:pPr>
              <w:pStyle w:val="TableParagraph"/>
              <w:numPr>
                <w:ilvl w:val="0"/>
                <w:numId w:val="115"/>
              </w:numPr>
              <w:tabs>
                <w:tab w:val="left" w:pos="350"/>
              </w:tabs>
              <w:suppressAutoHyphens/>
              <w:spacing w:before="0"/>
              <w:ind w:left="0" w:firstLine="709"/>
              <w:jc w:val="both"/>
              <w:rPr>
                <w:sz w:val="28"/>
                <w:szCs w:val="28"/>
                <w:lang w:val="ru-RU"/>
              </w:rPr>
            </w:pPr>
            <w:r w:rsidRPr="00416DCA">
              <w:rPr>
                <w:sz w:val="28"/>
                <w:szCs w:val="28"/>
                <w:lang w:val="ru-RU"/>
              </w:rPr>
              <w:t>Губанова Н.Ф. [Текст]Развитие игровой деятельности. Система работы</w:t>
            </w:r>
            <w:r w:rsidRPr="00416DCA">
              <w:rPr>
                <w:spacing w:val="1"/>
                <w:sz w:val="28"/>
                <w:szCs w:val="28"/>
                <w:lang w:val="ru-RU"/>
              </w:rPr>
              <w:t xml:space="preserve"> </w:t>
            </w:r>
            <w:r w:rsidRPr="00416DCA">
              <w:rPr>
                <w:sz w:val="28"/>
                <w:szCs w:val="28"/>
                <w:lang w:val="ru-RU"/>
              </w:rPr>
              <w:t>вовторой</w:t>
            </w:r>
            <w:r w:rsidRPr="00416DCA">
              <w:rPr>
                <w:spacing w:val="1"/>
                <w:sz w:val="28"/>
                <w:szCs w:val="28"/>
                <w:lang w:val="ru-RU"/>
              </w:rPr>
              <w:t xml:space="preserve"> </w:t>
            </w:r>
            <w:r w:rsidRPr="00416DCA">
              <w:rPr>
                <w:sz w:val="28"/>
                <w:szCs w:val="28"/>
                <w:lang w:val="ru-RU"/>
              </w:rPr>
              <w:t>младшей</w:t>
            </w:r>
            <w:r w:rsidRPr="00416DCA">
              <w:rPr>
                <w:spacing w:val="1"/>
                <w:sz w:val="28"/>
                <w:szCs w:val="28"/>
                <w:lang w:val="ru-RU"/>
              </w:rPr>
              <w:t xml:space="preserve"> </w:t>
            </w:r>
            <w:r w:rsidRPr="00416DCA">
              <w:rPr>
                <w:sz w:val="28"/>
                <w:szCs w:val="28"/>
                <w:lang w:val="ru-RU"/>
              </w:rPr>
              <w:t>группе</w:t>
            </w:r>
            <w:r w:rsidRPr="00416DCA">
              <w:rPr>
                <w:spacing w:val="1"/>
                <w:sz w:val="28"/>
                <w:szCs w:val="28"/>
                <w:lang w:val="ru-RU"/>
              </w:rPr>
              <w:t xml:space="preserve"> </w:t>
            </w:r>
            <w:r w:rsidRPr="00416DCA">
              <w:rPr>
                <w:sz w:val="28"/>
                <w:szCs w:val="28"/>
                <w:lang w:val="ru-RU"/>
              </w:rPr>
              <w:t>детского</w:t>
            </w:r>
            <w:r w:rsidRPr="00416DCA">
              <w:rPr>
                <w:spacing w:val="1"/>
                <w:sz w:val="28"/>
                <w:szCs w:val="28"/>
                <w:lang w:val="ru-RU"/>
              </w:rPr>
              <w:t xml:space="preserve"> </w:t>
            </w:r>
            <w:r w:rsidRPr="00416DCA">
              <w:rPr>
                <w:sz w:val="28"/>
                <w:szCs w:val="28"/>
                <w:lang w:val="ru-RU"/>
              </w:rPr>
              <w:t>сада</w:t>
            </w:r>
            <w:r w:rsidRPr="00416DCA">
              <w:rPr>
                <w:spacing w:val="1"/>
                <w:sz w:val="28"/>
                <w:szCs w:val="28"/>
                <w:lang w:val="ru-RU"/>
              </w:rPr>
              <w:t xml:space="preserve"> </w:t>
            </w:r>
            <w:r w:rsidRPr="00416DCA">
              <w:rPr>
                <w:sz w:val="28"/>
                <w:szCs w:val="28"/>
                <w:lang w:val="ru-RU"/>
              </w:rPr>
              <w:t>/</w:t>
            </w:r>
            <w:r w:rsidRPr="00416DCA">
              <w:rPr>
                <w:spacing w:val="1"/>
                <w:sz w:val="28"/>
                <w:szCs w:val="28"/>
                <w:lang w:val="ru-RU"/>
              </w:rPr>
              <w:t xml:space="preserve"> </w:t>
            </w:r>
            <w:r w:rsidRPr="00416DCA">
              <w:rPr>
                <w:sz w:val="28"/>
                <w:szCs w:val="28"/>
                <w:lang w:val="ru-RU"/>
              </w:rPr>
              <w:t>Н.Ф.</w:t>
            </w:r>
            <w:r w:rsidRPr="00416DCA">
              <w:rPr>
                <w:spacing w:val="1"/>
                <w:sz w:val="28"/>
                <w:szCs w:val="28"/>
                <w:lang w:val="ru-RU"/>
              </w:rPr>
              <w:t xml:space="preserve"> </w:t>
            </w:r>
            <w:r w:rsidRPr="00416DCA">
              <w:rPr>
                <w:sz w:val="28"/>
                <w:szCs w:val="28"/>
                <w:lang w:val="ru-RU"/>
              </w:rPr>
              <w:t>Губанова.</w:t>
            </w:r>
            <w:r w:rsidRPr="00416DCA">
              <w:rPr>
                <w:spacing w:val="1"/>
                <w:sz w:val="28"/>
                <w:szCs w:val="28"/>
                <w:lang w:val="ru-RU"/>
              </w:rPr>
              <w:t xml:space="preserve"> </w:t>
            </w:r>
            <w:r w:rsidRPr="00416DCA">
              <w:rPr>
                <w:sz w:val="28"/>
                <w:szCs w:val="28"/>
                <w:lang w:val="ru-RU"/>
              </w:rPr>
              <w:t>–</w:t>
            </w:r>
            <w:r w:rsidRPr="00416DCA">
              <w:rPr>
                <w:spacing w:val="1"/>
                <w:sz w:val="28"/>
                <w:szCs w:val="28"/>
                <w:lang w:val="ru-RU"/>
              </w:rPr>
              <w:t xml:space="preserve"> </w:t>
            </w:r>
            <w:r w:rsidRPr="00416DCA">
              <w:rPr>
                <w:sz w:val="28"/>
                <w:szCs w:val="28"/>
                <w:lang w:val="ru-RU"/>
              </w:rPr>
              <w:t>Москва:</w:t>
            </w:r>
            <w:r w:rsidRPr="00416DCA">
              <w:rPr>
                <w:spacing w:val="1"/>
                <w:sz w:val="28"/>
                <w:szCs w:val="28"/>
                <w:lang w:val="ru-RU"/>
              </w:rPr>
              <w:t xml:space="preserve"> </w:t>
            </w:r>
            <w:r w:rsidRPr="00416DCA">
              <w:rPr>
                <w:sz w:val="28"/>
                <w:szCs w:val="28"/>
                <w:lang w:val="ru-RU"/>
              </w:rPr>
              <w:t>Мозаика-Синтез,</w:t>
            </w:r>
            <w:r w:rsidRPr="00416DCA">
              <w:rPr>
                <w:spacing w:val="-1"/>
                <w:sz w:val="28"/>
                <w:szCs w:val="28"/>
                <w:lang w:val="ru-RU"/>
              </w:rPr>
              <w:t xml:space="preserve"> </w:t>
            </w:r>
            <w:r w:rsidRPr="00416DCA">
              <w:rPr>
                <w:sz w:val="28"/>
                <w:szCs w:val="28"/>
                <w:lang w:val="ru-RU"/>
              </w:rPr>
              <w:t>2010. –</w:t>
            </w:r>
            <w:r w:rsidRPr="00416DCA">
              <w:rPr>
                <w:spacing w:val="-3"/>
                <w:sz w:val="28"/>
                <w:szCs w:val="28"/>
                <w:lang w:val="ru-RU"/>
              </w:rPr>
              <w:t xml:space="preserve"> </w:t>
            </w:r>
            <w:r w:rsidRPr="00416DCA">
              <w:rPr>
                <w:sz w:val="28"/>
                <w:szCs w:val="28"/>
                <w:lang w:val="ru-RU"/>
              </w:rPr>
              <w:t>21с.</w:t>
            </w:r>
          </w:p>
          <w:p w:rsidR="00484F32" w:rsidRPr="00F4377A" w:rsidRDefault="00484F32" w:rsidP="00122A68">
            <w:pPr>
              <w:pStyle w:val="TableParagraph"/>
              <w:numPr>
                <w:ilvl w:val="0"/>
                <w:numId w:val="114"/>
              </w:numPr>
              <w:tabs>
                <w:tab w:val="left" w:pos="420"/>
              </w:tabs>
              <w:suppressAutoHyphens/>
              <w:spacing w:before="0"/>
              <w:ind w:left="0" w:firstLine="709"/>
              <w:jc w:val="both"/>
              <w:rPr>
                <w:sz w:val="28"/>
                <w:szCs w:val="28"/>
                <w:lang w:val="ru-RU"/>
              </w:rPr>
            </w:pPr>
            <w:r w:rsidRPr="00F4377A">
              <w:rPr>
                <w:sz w:val="28"/>
                <w:szCs w:val="28"/>
                <w:lang w:val="ru-RU"/>
              </w:rPr>
              <w:t>Дыбина</w:t>
            </w:r>
            <w:r w:rsidRPr="00F4377A">
              <w:rPr>
                <w:spacing w:val="1"/>
                <w:sz w:val="28"/>
                <w:szCs w:val="28"/>
                <w:lang w:val="ru-RU"/>
              </w:rPr>
              <w:t xml:space="preserve"> </w:t>
            </w:r>
            <w:r w:rsidRPr="00F4377A">
              <w:rPr>
                <w:sz w:val="28"/>
                <w:szCs w:val="28"/>
                <w:lang w:val="ru-RU"/>
              </w:rPr>
              <w:t>О.В.</w:t>
            </w:r>
            <w:r w:rsidRPr="00F4377A">
              <w:rPr>
                <w:spacing w:val="1"/>
                <w:sz w:val="28"/>
                <w:szCs w:val="28"/>
                <w:lang w:val="ru-RU"/>
              </w:rPr>
              <w:t xml:space="preserve"> </w:t>
            </w:r>
            <w:r w:rsidRPr="00F4377A">
              <w:rPr>
                <w:sz w:val="28"/>
                <w:szCs w:val="28"/>
                <w:lang w:val="ru-RU"/>
              </w:rPr>
              <w:t>[Текст]</w:t>
            </w:r>
            <w:r w:rsidRPr="00F4377A">
              <w:rPr>
                <w:spacing w:val="1"/>
                <w:sz w:val="28"/>
                <w:szCs w:val="28"/>
                <w:lang w:val="ru-RU"/>
              </w:rPr>
              <w:t xml:space="preserve"> </w:t>
            </w:r>
            <w:r w:rsidRPr="00F4377A">
              <w:rPr>
                <w:sz w:val="28"/>
                <w:szCs w:val="28"/>
                <w:lang w:val="ru-RU"/>
              </w:rPr>
              <w:t>Ознакомление</w:t>
            </w:r>
            <w:r w:rsidRPr="00F4377A">
              <w:rPr>
                <w:spacing w:val="1"/>
                <w:sz w:val="28"/>
                <w:szCs w:val="28"/>
                <w:lang w:val="ru-RU"/>
              </w:rPr>
              <w:t xml:space="preserve"> </w:t>
            </w:r>
            <w:r w:rsidRPr="00F4377A">
              <w:rPr>
                <w:sz w:val="28"/>
                <w:szCs w:val="28"/>
                <w:lang w:val="ru-RU"/>
              </w:rPr>
              <w:t>с</w:t>
            </w:r>
            <w:r w:rsidRPr="00F4377A">
              <w:rPr>
                <w:spacing w:val="1"/>
                <w:sz w:val="28"/>
                <w:szCs w:val="28"/>
                <w:lang w:val="ru-RU"/>
              </w:rPr>
              <w:t xml:space="preserve"> </w:t>
            </w:r>
            <w:r w:rsidRPr="00F4377A">
              <w:rPr>
                <w:sz w:val="28"/>
                <w:szCs w:val="28"/>
                <w:lang w:val="ru-RU"/>
              </w:rPr>
              <w:t>предметным</w:t>
            </w:r>
            <w:r w:rsidRPr="00F4377A">
              <w:rPr>
                <w:spacing w:val="1"/>
                <w:sz w:val="28"/>
                <w:szCs w:val="28"/>
                <w:lang w:val="ru-RU"/>
              </w:rPr>
              <w:t xml:space="preserve"> </w:t>
            </w:r>
            <w:r w:rsidRPr="00F4377A">
              <w:rPr>
                <w:sz w:val="28"/>
                <w:szCs w:val="28"/>
                <w:lang w:val="ru-RU"/>
              </w:rPr>
              <w:t>и</w:t>
            </w:r>
            <w:r w:rsidRPr="00F4377A">
              <w:rPr>
                <w:spacing w:val="1"/>
                <w:sz w:val="28"/>
                <w:szCs w:val="28"/>
                <w:lang w:val="ru-RU"/>
              </w:rPr>
              <w:t xml:space="preserve"> </w:t>
            </w:r>
            <w:r w:rsidRPr="00F4377A">
              <w:rPr>
                <w:sz w:val="28"/>
                <w:szCs w:val="28"/>
                <w:lang w:val="ru-RU"/>
              </w:rPr>
              <w:t>социальным</w:t>
            </w:r>
            <w:r w:rsidRPr="00F4377A">
              <w:rPr>
                <w:spacing w:val="1"/>
                <w:sz w:val="28"/>
                <w:szCs w:val="28"/>
                <w:lang w:val="ru-RU"/>
              </w:rPr>
              <w:t xml:space="preserve"> </w:t>
            </w:r>
            <w:r w:rsidRPr="00F4377A">
              <w:rPr>
                <w:sz w:val="28"/>
                <w:szCs w:val="28"/>
                <w:lang w:val="ru-RU"/>
              </w:rPr>
              <w:t xml:space="preserve">окружением. Вторая младшая </w:t>
            </w:r>
            <w:r w:rsidRPr="00F4377A">
              <w:rPr>
                <w:sz w:val="28"/>
                <w:szCs w:val="28"/>
                <w:lang w:val="ru-RU"/>
              </w:rPr>
              <w:lastRenderedPageBreak/>
              <w:t>группа / О.В. Дыбина. – Москва: Мозаика-</w:t>
            </w:r>
            <w:r w:rsidRPr="00F4377A">
              <w:rPr>
                <w:spacing w:val="1"/>
                <w:sz w:val="28"/>
                <w:szCs w:val="28"/>
                <w:lang w:val="ru-RU"/>
              </w:rPr>
              <w:t xml:space="preserve"> </w:t>
            </w:r>
            <w:r w:rsidRPr="00F4377A">
              <w:rPr>
                <w:sz w:val="28"/>
                <w:szCs w:val="28"/>
                <w:lang w:val="ru-RU"/>
              </w:rPr>
              <w:t>Синтез, 2014. – 80</w:t>
            </w:r>
            <w:r w:rsidRPr="00F4377A">
              <w:rPr>
                <w:spacing w:val="-3"/>
                <w:sz w:val="28"/>
                <w:szCs w:val="28"/>
                <w:lang w:val="ru-RU"/>
              </w:rPr>
              <w:t xml:space="preserve"> </w:t>
            </w:r>
            <w:r w:rsidRPr="00F4377A">
              <w:rPr>
                <w:sz w:val="28"/>
                <w:szCs w:val="28"/>
                <w:lang w:val="ru-RU"/>
              </w:rPr>
              <w:t>с.</w:t>
            </w:r>
          </w:p>
          <w:p w:rsidR="00484F32" w:rsidRPr="00F4377A" w:rsidRDefault="00484F32" w:rsidP="00122A68">
            <w:pPr>
              <w:pStyle w:val="TableParagraph"/>
              <w:numPr>
                <w:ilvl w:val="0"/>
                <w:numId w:val="114"/>
              </w:numPr>
              <w:tabs>
                <w:tab w:val="left" w:pos="367"/>
              </w:tabs>
              <w:suppressAutoHyphens/>
              <w:spacing w:before="0"/>
              <w:ind w:left="0" w:firstLine="709"/>
              <w:jc w:val="both"/>
              <w:rPr>
                <w:sz w:val="28"/>
                <w:szCs w:val="28"/>
              </w:rPr>
            </w:pPr>
            <w:r w:rsidRPr="00F4377A">
              <w:rPr>
                <w:sz w:val="28"/>
                <w:szCs w:val="28"/>
                <w:lang w:val="ru-RU"/>
              </w:rPr>
              <w:t>Комарова Т.С. [Текст] Изобразительная деятельность в детском саду:</w:t>
            </w:r>
            <w:r w:rsidRPr="00F4377A">
              <w:rPr>
                <w:spacing w:val="1"/>
                <w:sz w:val="28"/>
                <w:szCs w:val="28"/>
                <w:lang w:val="ru-RU"/>
              </w:rPr>
              <w:t xml:space="preserve"> </w:t>
            </w:r>
            <w:r w:rsidRPr="00F4377A">
              <w:rPr>
                <w:sz w:val="28"/>
                <w:szCs w:val="28"/>
                <w:lang w:val="ru-RU"/>
              </w:rPr>
              <w:t>вторая</w:t>
            </w:r>
            <w:r w:rsidRPr="00F4377A">
              <w:rPr>
                <w:spacing w:val="13"/>
                <w:sz w:val="28"/>
                <w:szCs w:val="28"/>
                <w:lang w:val="ru-RU"/>
              </w:rPr>
              <w:t xml:space="preserve"> </w:t>
            </w:r>
            <w:r w:rsidRPr="00F4377A">
              <w:rPr>
                <w:sz w:val="28"/>
                <w:szCs w:val="28"/>
                <w:lang w:val="ru-RU"/>
              </w:rPr>
              <w:t>младшая</w:t>
            </w:r>
            <w:r w:rsidRPr="00F4377A">
              <w:rPr>
                <w:spacing w:val="15"/>
                <w:sz w:val="28"/>
                <w:szCs w:val="28"/>
                <w:lang w:val="ru-RU"/>
              </w:rPr>
              <w:t xml:space="preserve"> </w:t>
            </w:r>
            <w:r w:rsidRPr="00F4377A">
              <w:rPr>
                <w:sz w:val="28"/>
                <w:szCs w:val="28"/>
                <w:lang w:val="ru-RU"/>
              </w:rPr>
              <w:t>группа</w:t>
            </w:r>
            <w:r w:rsidRPr="00F4377A">
              <w:rPr>
                <w:spacing w:val="15"/>
                <w:sz w:val="28"/>
                <w:szCs w:val="28"/>
                <w:lang w:val="ru-RU"/>
              </w:rPr>
              <w:t xml:space="preserve"> </w:t>
            </w:r>
            <w:r w:rsidRPr="00F4377A">
              <w:rPr>
                <w:sz w:val="28"/>
                <w:szCs w:val="28"/>
                <w:lang w:val="ru-RU"/>
              </w:rPr>
              <w:t>/</w:t>
            </w:r>
            <w:r w:rsidRPr="00F4377A">
              <w:rPr>
                <w:spacing w:val="14"/>
                <w:sz w:val="28"/>
                <w:szCs w:val="28"/>
                <w:lang w:val="ru-RU"/>
              </w:rPr>
              <w:t xml:space="preserve"> </w:t>
            </w:r>
            <w:r w:rsidRPr="00F4377A">
              <w:rPr>
                <w:sz w:val="28"/>
                <w:szCs w:val="28"/>
                <w:lang w:val="ru-RU"/>
              </w:rPr>
              <w:t>Т.С.</w:t>
            </w:r>
            <w:r w:rsidRPr="00F4377A">
              <w:rPr>
                <w:spacing w:val="15"/>
                <w:sz w:val="28"/>
                <w:szCs w:val="28"/>
                <w:lang w:val="ru-RU"/>
              </w:rPr>
              <w:t xml:space="preserve"> </w:t>
            </w:r>
            <w:r w:rsidRPr="00F4377A">
              <w:rPr>
                <w:sz w:val="28"/>
                <w:szCs w:val="28"/>
                <w:lang w:val="ru-RU"/>
              </w:rPr>
              <w:t>Комарова.–</w:t>
            </w:r>
            <w:r w:rsidRPr="00F4377A">
              <w:rPr>
                <w:spacing w:val="15"/>
                <w:sz w:val="28"/>
                <w:szCs w:val="28"/>
                <w:lang w:val="ru-RU"/>
              </w:rPr>
              <w:t xml:space="preserve"> </w:t>
            </w:r>
            <w:r w:rsidRPr="00F4377A">
              <w:rPr>
                <w:sz w:val="28"/>
                <w:szCs w:val="28"/>
              </w:rPr>
              <w:t>Москва:</w:t>
            </w:r>
            <w:r w:rsidRPr="00F4377A">
              <w:rPr>
                <w:spacing w:val="14"/>
                <w:sz w:val="28"/>
                <w:szCs w:val="28"/>
              </w:rPr>
              <w:t xml:space="preserve"> </w:t>
            </w:r>
            <w:r w:rsidRPr="00F4377A">
              <w:rPr>
                <w:sz w:val="28"/>
                <w:szCs w:val="28"/>
              </w:rPr>
              <w:t>Мозаика-Синтез,</w:t>
            </w:r>
            <w:r w:rsidRPr="00F4377A">
              <w:rPr>
                <w:spacing w:val="15"/>
                <w:sz w:val="28"/>
                <w:szCs w:val="28"/>
              </w:rPr>
              <w:t xml:space="preserve"> </w:t>
            </w:r>
            <w:r w:rsidRPr="00F4377A">
              <w:rPr>
                <w:sz w:val="28"/>
                <w:szCs w:val="28"/>
              </w:rPr>
              <w:t>2014.</w:t>
            </w:r>
          </w:p>
          <w:p w:rsidR="00484F32" w:rsidRPr="00F4377A" w:rsidRDefault="00484F32" w:rsidP="00122A68">
            <w:pPr>
              <w:pStyle w:val="TableParagraph"/>
              <w:suppressAutoHyphens/>
              <w:spacing w:before="0"/>
              <w:ind w:left="0" w:firstLine="709"/>
              <w:jc w:val="both"/>
              <w:rPr>
                <w:sz w:val="28"/>
                <w:szCs w:val="28"/>
              </w:rPr>
            </w:pPr>
            <w:r w:rsidRPr="00F4377A">
              <w:rPr>
                <w:sz w:val="28"/>
                <w:szCs w:val="28"/>
              </w:rPr>
              <w:t>– 112</w:t>
            </w:r>
            <w:r w:rsidRPr="00F4377A">
              <w:rPr>
                <w:spacing w:val="1"/>
                <w:sz w:val="28"/>
                <w:szCs w:val="28"/>
              </w:rPr>
              <w:t xml:space="preserve"> </w:t>
            </w:r>
            <w:r w:rsidRPr="00F4377A">
              <w:rPr>
                <w:sz w:val="28"/>
                <w:szCs w:val="28"/>
              </w:rPr>
              <w:t>с.</w:t>
            </w:r>
          </w:p>
          <w:p w:rsidR="00484F32" w:rsidRPr="00F4377A" w:rsidRDefault="00484F32" w:rsidP="00122A68">
            <w:pPr>
              <w:pStyle w:val="TableParagraph"/>
              <w:numPr>
                <w:ilvl w:val="0"/>
                <w:numId w:val="114"/>
              </w:numPr>
              <w:tabs>
                <w:tab w:val="left" w:pos="355"/>
              </w:tabs>
              <w:suppressAutoHyphens/>
              <w:spacing w:before="0"/>
              <w:ind w:left="0" w:firstLine="709"/>
              <w:jc w:val="both"/>
              <w:rPr>
                <w:sz w:val="28"/>
                <w:szCs w:val="28"/>
                <w:lang w:val="ru-RU"/>
              </w:rPr>
            </w:pPr>
            <w:r w:rsidRPr="00F4377A">
              <w:rPr>
                <w:sz w:val="28"/>
                <w:szCs w:val="28"/>
                <w:lang w:val="ru-RU"/>
              </w:rPr>
              <w:t>Кравченко</w:t>
            </w:r>
            <w:r w:rsidRPr="00F4377A">
              <w:rPr>
                <w:spacing w:val="25"/>
                <w:sz w:val="28"/>
                <w:szCs w:val="28"/>
                <w:lang w:val="ru-RU"/>
              </w:rPr>
              <w:t xml:space="preserve"> </w:t>
            </w:r>
            <w:r w:rsidRPr="00F4377A">
              <w:rPr>
                <w:sz w:val="28"/>
                <w:szCs w:val="28"/>
                <w:lang w:val="ru-RU"/>
              </w:rPr>
              <w:t>И.В.</w:t>
            </w:r>
            <w:r w:rsidRPr="00F4377A">
              <w:rPr>
                <w:spacing w:val="25"/>
                <w:sz w:val="28"/>
                <w:szCs w:val="28"/>
                <w:lang w:val="ru-RU"/>
              </w:rPr>
              <w:t xml:space="preserve"> </w:t>
            </w:r>
            <w:r w:rsidRPr="00F4377A">
              <w:rPr>
                <w:sz w:val="28"/>
                <w:szCs w:val="28"/>
                <w:lang w:val="ru-RU"/>
              </w:rPr>
              <w:t>[Текст]</w:t>
            </w:r>
            <w:r w:rsidRPr="00F4377A">
              <w:rPr>
                <w:spacing w:val="26"/>
                <w:sz w:val="28"/>
                <w:szCs w:val="28"/>
                <w:lang w:val="ru-RU"/>
              </w:rPr>
              <w:t xml:space="preserve"> </w:t>
            </w:r>
            <w:r w:rsidRPr="00F4377A">
              <w:rPr>
                <w:sz w:val="28"/>
                <w:szCs w:val="28"/>
                <w:lang w:val="ru-RU"/>
              </w:rPr>
              <w:t>Прогулки</w:t>
            </w:r>
            <w:r w:rsidRPr="00F4377A">
              <w:rPr>
                <w:spacing w:val="25"/>
                <w:sz w:val="28"/>
                <w:szCs w:val="28"/>
                <w:lang w:val="ru-RU"/>
              </w:rPr>
              <w:t xml:space="preserve"> </w:t>
            </w:r>
            <w:r w:rsidRPr="00F4377A">
              <w:rPr>
                <w:sz w:val="28"/>
                <w:szCs w:val="28"/>
                <w:lang w:val="ru-RU"/>
              </w:rPr>
              <w:t>в</w:t>
            </w:r>
            <w:r w:rsidRPr="00F4377A">
              <w:rPr>
                <w:spacing w:val="24"/>
                <w:sz w:val="28"/>
                <w:szCs w:val="28"/>
                <w:lang w:val="ru-RU"/>
              </w:rPr>
              <w:t xml:space="preserve"> </w:t>
            </w:r>
            <w:r w:rsidRPr="00F4377A">
              <w:rPr>
                <w:sz w:val="28"/>
                <w:szCs w:val="28"/>
                <w:lang w:val="ru-RU"/>
              </w:rPr>
              <w:t>детском</w:t>
            </w:r>
            <w:r w:rsidRPr="00F4377A">
              <w:rPr>
                <w:spacing w:val="25"/>
                <w:sz w:val="28"/>
                <w:szCs w:val="28"/>
                <w:lang w:val="ru-RU"/>
              </w:rPr>
              <w:t xml:space="preserve"> </w:t>
            </w:r>
            <w:r w:rsidRPr="00F4377A">
              <w:rPr>
                <w:sz w:val="28"/>
                <w:szCs w:val="28"/>
                <w:lang w:val="ru-RU"/>
              </w:rPr>
              <w:t>саду.</w:t>
            </w:r>
            <w:r w:rsidRPr="00F4377A">
              <w:rPr>
                <w:spacing w:val="25"/>
                <w:sz w:val="28"/>
                <w:szCs w:val="28"/>
                <w:lang w:val="ru-RU"/>
              </w:rPr>
              <w:t xml:space="preserve"> </w:t>
            </w:r>
            <w:r w:rsidRPr="00F4377A">
              <w:rPr>
                <w:sz w:val="28"/>
                <w:szCs w:val="28"/>
                <w:lang w:val="ru-RU"/>
              </w:rPr>
              <w:t>Младшая</w:t>
            </w:r>
            <w:r w:rsidRPr="00F4377A">
              <w:rPr>
                <w:spacing w:val="25"/>
                <w:sz w:val="28"/>
                <w:szCs w:val="28"/>
                <w:lang w:val="ru-RU"/>
              </w:rPr>
              <w:t xml:space="preserve"> </w:t>
            </w:r>
            <w:r w:rsidRPr="00F4377A">
              <w:rPr>
                <w:sz w:val="28"/>
                <w:szCs w:val="28"/>
                <w:lang w:val="ru-RU"/>
              </w:rPr>
              <w:t>и</w:t>
            </w:r>
            <w:r w:rsidRPr="00F4377A">
              <w:rPr>
                <w:spacing w:val="24"/>
                <w:sz w:val="28"/>
                <w:szCs w:val="28"/>
                <w:lang w:val="ru-RU"/>
              </w:rPr>
              <w:t xml:space="preserve"> </w:t>
            </w:r>
            <w:r w:rsidRPr="00F4377A">
              <w:rPr>
                <w:sz w:val="28"/>
                <w:szCs w:val="28"/>
                <w:lang w:val="ru-RU"/>
              </w:rPr>
              <w:t>средняя</w:t>
            </w:r>
            <w:r w:rsidRPr="00F4377A">
              <w:rPr>
                <w:spacing w:val="-52"/>
                <w:sz w:val="28"/>
                <w:szCs w:val="28"/>
                <w:lang w:val="ru-RU"/>
              </w:rPr>
              <w:t xml:space="preserve"> </w:t>
            </w:r>
            <w:r w:rsidRPr="00F4377A">
              <w:rPr>
                <w:sz w:val="28"/>
                <w:szCs w:val="28"/>
                <w:lang w:val="ru-RU"/>
              </w:rPr>
              <w:t>группы</w:t>
            </w:r>
            <w:r w:rsidRPr="00F4377A">
              <w:rPr>
                <w:spacing w:val="-1"/>
                <w:sz w:val="28"/>
                <w:szCs w:val="28"/>
                <w:lang w:val="ru-RU"/>
              </w:rPr>
              <w:t xml:space="preserve"> </w:t>
            </w:r>
            <w:r w:rsidRPr="00F4377A">
              <w:rPr>
                <w:sz w:val="28"/>
                <w:szCs w:val="28"/>
                <w:lang w:val="ru-RU"/>
              </w:rPr>
              <w:t>/ И.В. Кравченко</w:t>
            </w:r>
            <w:r w:rsidRPr="00F4377A">
              <w:rPr>
                <w:spacing w:val="-3"/>
                <w:sz w:val="28"/>
                <w:szCs w:val="28"/>
                <w:lang w:val="ru-RU"/>
              </w:rPr>
              <w:t xml:space="preserve"> </w:t>
            </w:r>
            <w:r w:rsidRPr="00F4377A">
              <w:rPr>
                <w:sz w:val="28"/>
                <w:szCs w:val="28"/>
                <w:lang w:val="ru-RU"/>
              </w:rPr>
              <w:t>Т.Л.</w:t>
            </w:r>
            <w:r w:rsidRPr="00F4377A">
              <w:rPr>
                <w:spacing w:val="-4"/>
                <w:sz w:val="28"/>
                <w:szCs w:val="28"/>
                <w:lang w:val="ru-RU"/>
              </w:rPr>
              <w:t xml:space="preserve"> </w:t>
            </w:r>
            <w:r w:rsidRPr="00F4377A">
              <w:rPr>
                <w:sz w:val="28"/>
                <w:szCs w:val="28"/>
                <w:lang w:val="ru-RU"/>
              </w:rPr>
              <w:t>Долгова.</w:t>
            </w:r>
            <w:r w:rsidRPr="00F4377A">
              <w:rPr>
                <w:spacing w:val="1"/>
                <w:sz w:val="28"/>
                <w:szCs w:val="28"/>
                <w:lang w:val="ru-RU"/>
              </w:rPr>
              <w:t xml:space="preserve"> </w:t>
            </w:r>
            <w:r w:rsidRPr="00F4377A">
              <w:rPr>
                <w:sz w:val="28"/>
                <w:szCs w:val="28"/>
                <w:lang w:val="ru-RU"/>
              </w:rPr>
              <w:t>–</w:t>
            </w:r>
            <w:r w:rsidRPr="00F4377A">
              <w:rPr>
                <w:spacing w:val="-1"/>
                <w:sz w:val="28"/>
                <w:szCs w:val="28"/>
                <w:lang w:val="ru-RU"/>
              </w:rPr>
              <w:t xml:space="preserve"> </w:t>
            </w:r>
            <w:r w:rsidRPr="00F4377A">
              <w:rPr>
                <w:sz w:val="28"/>
                <w:szCs w:val="28"/>
                <w:lang w:val="ru-RU"/>
              </w:rPr>
              <w:t>Москва:</w:t>
            </w:r>
            <w:r w:rsidRPr="00F4377A">
              <w:rPr>
                <w:spacing w:val="-3"/>
                <w:sz w:val="28"/>
                <w:szCs w:val="28"/>
                <w:lang w:val="ru-RU"/>
              </w:rPr>
              <w:t xml:space="preserve"> </w:t>
            </w:r>
            <w:r w:rsidRPr="00F4377A">
              <w:rPr>
                <w:sz w:val="28"/>
                <w:szCs w:val="28"/>
                <w:lang w:val="ru-RU"/>
              </w:rPr>
              <w:t>ТЦ</w:t>
            </w:r>
            <w:r w:rsidRPr="00F4377A">
              <w:rPr>
                <w:spacing w:val="-1"/>
                <w:sz w:val="28"/>
                <w:szCs w:val="28"/>
                <w:lang w:val="ru-RU"/>
              </w:rPr>
              <w:t xml:space="preserve"> </w:t>
            </w:r>
            <w:r w:rsidRPr="00F4377A">
              <w:rPr>
                <w:sz w:val="28"/>
                <w:szCs w:val="28"/>
                <w:lang w:val="ru-RU"/>
              </w:rPr>
              <w:t>Сфера,</w:t>
            </w:r>
            <w:r w:rsidRPr="00F4377A">
              <w:rPr>
                <w:spacing w:val="-1"/>
                <w:sz w:val="28"/>
                <w:szCs w:val="28"/>
                <w:lang w:val="ru-RU"/>
              </w:rPr>
              <w:t xml:space="preserve"> </w:t>
            </w:r>
            <w:r w:rsidRPr="00F4377A">
              <w:rPr>
                <w:sz w:val="28"/>
                <w:szCs w:val="28"/>
                <w:lang w:val="ru-RU"/>
              </w:rPr>
              <w:t>2010-176</w:t>
            </w:r>
            <w:r w:rsidRPr="00F4377A">
              <w:rPr>
                <w:spacing w:val="-1"/>
                <w:sz w:val="28"/>
                <w:szCs w:val="28"/>
                <w:lang w:val="ru-RU"/>
              </w:rPr>
              <w:t xml:space="preserve"> </w:t>
            </w:r>
            <w:r w:rsidRPr="00F4377A">
              <w:rPr>
                <w:sz w:val="28"/>
                <w:szCs w:val="28"/>
                <w:lang w:val="ru-RU"/>
              </w:rPr>
              <w:t>с.</w:t>
            </w:r>
          </w:p>
          <w:p w:rsidR="00416DCA" w:rsidRPr="00C67147" w:rsidRDefault="00484F32" w:rsidP="00416DCA">
            <w:pPr>
              <w:pStyle w:val="TableParagraph"/>
              <w:numPr>
                <w:ilvl w:val="0"/>
                <w:numId w:val="114"/>
              </w:numPr>
              <w:tabs>
                <w:tab w:val="left" w:pos="439"/>
                <w:tab w:val="left" w:pos="1395"/>
              </w:tabs>
              <w:suppressAutoHyphens/>
              <w:spacing w:before="0"/>
              <w:ind w:left="0" w:firstLine="709"/>
              <w:jc w:val="both"/>
              <w:rPr>
                <w:sz w:val="28"/>
                <w:szCs w:val="28"/>
                <w:lang w:val="ru-RU"/>
              </w:rPr>
            </w:pPr>
            <w:r w:rsidRPr="00F4377A">
              <w:rPr>
                <w:sz w:val="28"/>
                <w:szCs w:val="28"/>
                <w:lang w:val="ru-RU"/>
              </w:rPr>
              <w:t>Куцакова, Л.В.[Текст] Трудовое воспитание в детском саду. Для</w:t>
            </w:r>
            <w:r w:rsidRPr="00F4377A">
              <w:rPr>
                <w:spacing w:val="-52"/>
                <w:sz w:val="28"/>
                <w:szCs w:val="28"/>
                <w:lang w:val="ru-RU"/>
              </w:rPr>
              <w:t xml:space="preserve"> </w:t>
            </w:r>
            <w:r w:rsidRPr="00F4377A">
              <w:rPr>
                <w:sz w:val="28"/>
                <w:szCs w:val="28"/>
                <w:lang w:val="ru-RU"/>
              </w:rPr>
              <w:t>занятий с детьми 3 – 7 лет/Л.В. Куцакова</w:t>
            </w:r>
            <w:proofErr w:type="gramStart"/>
            <w:r w:rsidRPr="00F4377A">
              <w:rPr>
                <w:sz w:val="28"/>
                <w:szCs w:val="28"/>
                <w:lang w:val="ru-RU"/>
              </w:rPr>
              <w:t>.–</w:t>
            </w:r>
            <w:proofErr w:type="gramEnd"/>
            <w:r w:rsidRPr="00F4377A">
              <w:rPr>
                <w:sz w:val="28"/>
                <w:szCs w:val="28"/>
                <w:lang w:val="ru-RU"/>
              </w:rPr>
              <w:t>Москва: Мозаик</w:t>
            </w:r>
            <w:proofErr w:type="gramStart"/>
            <w:r w:rsidRPr="00F4377A">
              <w:rPr>
                <w:sz w:val="28"/>
                <w:szCs w:val="28"/>
                <w:lang w:val="ru-RU"/>
              </w:rPr>
              <w:t>а–</w:t>
            </w:r>
            <w:proofErr w:type="gramEnd"/>
            <w:r w:rsidRPr="00F4377A">
              <w:rPr>
                <w:spacing w:val="1"/>
                <w:sz w:val="28"/>
                <w:szCs w:val="28"/>
                <w:lang w:val="ru-RU"/>
              </w:rPr>
              <w:t xml:space="preserve"> </w:t>
            </w:r>
            <w:r w:rsidRPr="00F4377A">
              <w:rPr>
                <w:sz w:val="28"/>
                <w:szCs w:val="28"/>
                <w:lang w:val="ru-RU"/>
              </w:rPr>
              <w:t>Синтез,2014.–128с.</w:t>
            </w:r>
            <w:r w:rsidRPr="00F4377A">
              <w:rPr>
                <w:sz w:val="28"/>
                <w:szCs w:val="28"/>
                <w:lang w:val="ru-RU"/>
              </w:rPr>
              <w:tab/>
            </w:r>
          </w:p>
          <w:p w:rsidR="00484F32" w:rsidRPr="00F4377A" w:rsidRDefault="00484F32" w:rsidP="00416DCA">
            <w:pPr>
              <w:pStyle w:val="TableParagraph"/>
              <w:numPr>
                <w:ilvl w:val="0"/>
                <w:numId w:val="114"/>
              </w:numPr>
              <w:tabs>
                <w:tab w:val="left" w:pos="439"/>
                <w:tab w:val="left" w:pos="1537"/>
              </w:tabs>
              <w:suppressAutoHyphens/>
              <w:spacing w:before="0"/>
              <w:ind w:left="0" w:firstLine="709"/>
              <w:jc w:val="both"/>
              <w:rPr>
                <w:sz w:val="28"/>
                <w:szCs w:val="28"/>
              </w:rPr>
            </w:pPr>
            <w:r w:rsidRPr="00F4377A">
              <w:rPr>
                <w:sz w:val="28"/>
                <w:szCs w:val="28"/>
              </w:rPr>
              <w:t>Куцакова</w:t>
            </w:r>
            <w:r w:rsidRPr="00F4377A">
              <w:rPr>
                <w:spacing w:val="-3"/>
                <w:sz w:val="28"/>
                <w:szCs w:val="28"/>
              </w:rPr>
              <w:t xml:space="preserve"> </w:t>
            </w:r>
            <w:r w:rsidRPr="00F4377A">
              <w:rPr>
                <w:sz w:val="28"/>
                <w:szCs w:val="28"/>
              </w:rPr>
              <w:t>Л.В.[Текст]</w:t>
            </w:r>
          </w:p>
          <w:p w:rsidR="00416DCA" w:rsidRDefault="00484F32" w:rsidP="00416DCA">
            <w:pPr>
              <w:pStyle w:val="TableParagraph"/>
              <w:suppressAutoHyphens/>
              <w:spacing w:before="0"/>
              <w:ind w:left="0" w:firstLine="709"/>
              <w:jc w:val="both"/>
              <w:rPr>
                <w:sz w:val="28"/>
                <w:szCs w:val="28"/>
                <w:lang w:val="ru-RU"/>
              </w:rPr>
            </w:pPr>
            <w:r w:rsidRPr="00F4377A">
              <w:rPr>
                <w:sz w:val="28"/>
                <w:szCs w:val="28"/>
                <w:lang w:val="ru-RU"/>
              </w:rPr>
              <w:t>Конструирование и художественный труд в детском саду Л.В Куцакова -</w:t>
            </w:r>
            <w:r w:rsidRPr="00F4377A">
              <w:rPr>
                <w:spacing w:val="-52"/>
                <w:sz w:val="28"/>
                <w:szCs w:val="28"/>
                <w:lang w:val="ru-RU"/>
              </w:rPr>
              <w:t xml:space="preserve"> </w:t>
            </w:r>
            <w:r w:rsidRPr="00F4377A">
              <w:rPr>
                <w:sz w:val="28"/>
                <w:szCs w:val="28"/>
                <w:lang w:val="ru-RU"/>
              </w:rPr>
              <w:t>Москва:</w:t>
            </w:r>
            <w:r w:rsidRPr="00F4377A">
              <w:rPr>
                <w:spacing w:val="-3"/>
                <w:sz w:val="28"/>
                <w:szCs w:val="28"/>
                <w:lang w:val="ru-RU"/>
              </w:rPr>
              <w:t xml:space="preserve"> </w:t>
            </w:r>
            <w:r w:rsidRPr="00F4377A">
              <w:rPr>
                <w:sz w:val="28"/>
                <w:szCs w:val="28"/>
                <w:lang w:val="ru-RU"/>
              </w:rPr>
              <w:t>Творческий</w:t>
            </w:r>
            <w:r w:rsidRPr="00F4377A">
              <w:rPr>
                <w:spacing w:val="-1"/>
                <w:sz w:val="28"/>
                <w:szCs w:val="28"/>
                <w:lang w:val="ru-RU"/>
              </w:rPr>
              <w:t xml:space="preserve"> </w:t>
            </w:r>
            <w:r w:rsidRPr="00F4377A">
              <w:rPr>
                <w:sz w:val="28"/>
                <w:szCs w:val="28"/>
                <w:lang w:val="ru-RU"/>
              </w:rPr>
              <w:t>Центр</w:t>
            </w:r>
            <w:r w:rsidRPr="00F4377A">
              <w:rPr>
                <w:spacing w:val="1"/>
                <w:sz w:val="28"/>
                <w:szCs w:val="28"/>
                <w:lang w:val="ru-RU"/>
              </w:rPr>
              <w:t xml:space="preserve"> </w:t>
            </w:r>
            <w:proofErr w:type="gramStart"/>
            <w:r w:rsidR="00416DCA">
              <w:rPr>
                <w:sz w:val="28"/>
                <w:szCs w:val="28"/>
                <w:lang w:val="ru-RU"/>
              </w:rPr>
              <w:t>–С</w:t>
            </w:r>
            <w:proofErr w:type="gramEnd"/>
            <w:r w:rsidR="00416DCA">
              <w:rPr>
                <w:sz w:val="28"/>
                <w:szCs w:val="28"/>
                <w:lang w:val="ru-RU"/>
              </w:rPr>
              <w:t>фера,2010.-240с</w:t>
            </w:r>
          </w:p>
          <w:p w:rsidR="00416DCA" w:rsidRDefault="00484F32" w:rsidP="00416DCA">
            <w:pPr>
              <w:pStyle w:val="TableParagraph"/>
              <w:numPr>
                <w:ilvl w:val="0"/>
                <w:numId w:val="114"/>
              </w:numPr>
              <w:suppressAutoHyphens/>
              <w:spacing w:before="0"/>
              <w:ind w:firstLine="579"/>
              <w:jc w:val="both"/>
              <w:rPr>
                <w:sz w:val="28"/>
                <w:szCs w:val="28"/>
                <w:lang w:val="ru-RU"/>
              </w:rPr>
            </w:pPr>
            <w:r w:rsidRPr="00F4377A">
              <w:rPr>
                <w:sz w:val="28"/>
                <w:szCs w:val="28"/>
                <w:lang w:val="ru-RU"/>
              </w:rPr>
              <w:t>Николаева С.Н. [Текст] Парциальная программа «Юный эколог». Для</w:t>
            </w:r>
            <w:r w:rsidRPr="00F4377A">
              <w:rPr>
                <w:spacing w:val="1"/>
                <w:sz w:val="28"/>
                <w:szCs w:val="28"/>
                <w:lang w:val="ru-RU"/>
              </w:rPr>
              <w:t xml:space="preserve"> </w:t>
            </w:r>
            <w:r w:rsidRPr="00F4377A">
              <w:rPr>
                <w:sz w:val="28"/>
                <w:szCs w:val="28"/>
                <w:lang w:val="ru-RU"/>
              </w:rPr>
              <w:t>работы с детьми 3 – 7 лет / С.Н. Николаева. – Москва: Мозаика – Синтез,</w:t>
            </w:r>
            <w:r w:rsidRPr="00F4377A">
              <w:rPr>
                <w:spacing w:val="1"/>
                <w:sz w:val="28"/>
                <w:szCs w:val="28"/>
                <w:lang w:val="ru-RU"/>
              </w:rPr>
              <w:t xml:space="preserve"> </w:t>
            </w:r>
            <w:r w:rsidRPr="00F4377A">
              <w:rPr>
                <w:sz w:val="28"/>
                <w:szCs w:val="28"/>
                <w:lang w:val="ru-RU"/>
              </w:rPr>
              <w:t>2016. – 112с.</w:t>
            </w:r>
          </w:p>
          <w:p w:rsidR="00484F32" w:rsidRPr="00416DCA" w:rsidRDefault="00484F32" w:rsidP="00416DCA">
            <w:pPr>
              <w:pStyle w:val="TableParagraph"/>
              <w:numPr>
                <w:ilvl w:val="0"/>
                <w:numId w:val="114"/>
              </w:numPr>
              <w:suppressAutoHyphens/>
              <w:spacing w:before="0"/>
              <w:ind w:firstLine="579"/>
              <w:jc w:val="both"/>
              <w:rPr>
                <w:sz w:val="28"/>
                <w:szCs w:val="28"/>
                <w:lang w:val="ru-RU"/>
              </w:rPr>
            </w:pPr>
            <w:r w:rsidRPr="00416DCA">
              <w:rPr>
                <w:sz w:val="28"/>
                <w:szCs w:val="28"/>
                <w:lang w:val="ru-RU"/>
              </w:rPr>
              <w:t>Новикова</w:t>
            </w:r>
            <w:r w:rsidRPr="00416DCA">
              <w:rPr>
                <w:spacing w:val="1"/>
                <w:sz w:val="28"/>
                <w:szCs w:val="28"/>
                <w:lang w:val="ru-RU"/>
              </w:rPr>
              <w:t xml:space="preserve"> </w:t>
            </w:r>
            <w:r w:rsidRPr="00416DCA">
              <w:rPr>
                <w:sz w:val="28"/>
                <w:szCs w:val="28"/>
                <w:lang w:val="ru-RU"/>
              </w:rPr>
              <w:t>И.М.</w:t>
            </w:r>
            <w:r w:rsidRPr="00416DCA">
              <w:rPr>
                <w:spacing w:val="1"/>
                <w:sz w:val="28"/>
                <w:szCs w:val="28"/>
                <w:lang w:val="ru-RU"/>
              </w:rPr>
              <w:t xml:space="preserve"> </w:t>
            </w:r>
            <w:r w:rsidRPr="00416DCA">
              <w:rPr>
                <w:sz w:val="28"/>
                <w:szCs w:val="28"/>
                <w:lang w:val="ru-RU"/>
              </w:rPr>
              <w:t>[Текст]Формирование</w:t>
            </w:r>
            <w:r w:rsidRPr="00416DCA">
              <w:rPr>
                <w:spacing w:val="1"/>
                <w:sz w:val="28"/>
                <w:szCs w:val="28"/>
                <w:lang w:val="ru-RU"/>
              </w:rPr>
              <w:t xml:space="preserve"> </w:t>
            </w:r>
            <w:r w:rsidRPr="00416DCA">
              <w:rPr>
                <w:sz w:val="28"/>
                <w:szCs w:val="28"/>
                <w:lang w:val="ru-RU"/>
              </w:rPr>
              <w:t>представлений</w:t>
            </w:r>
            <w:r w:rsidRPr="00416DCA">
              <w:rPr>
                <w:spacing w:val="1"/>
                <w:sz w:val="28"/>
                <w:szCs w:val="28"/>
                <w:lang w:val="ru-RU"/>
              </w:rPr>
              <w:t xml:space="preserve"> </w:t>
            </w:r>
            <w:r w:rsidRPr="00416DCA">
              <w:rPr>
                <w:sz w:val="28"/>
                <w:szCs w:val="28"/>
                <w:lang w:val="ru-RU"/>
              </w:rPr>
              <w:t>о</w:t>
            </w:r>
            <w:r w:rsidRPr="00416DCA">
              <w:rPr>
                <w:spacing w:val="1"/>
                <w:sz w:val="28"/>
                <w:szCs w:val="28"/>
                <w:lang w:val="ru-RU"/>
              </w:rPr>
              <w:t xml:space="preserve"> </w:t>
            </w:r>
            <w:r w:rsidRPr="00416DCA">
              <w:rPr>
                <w:sz w:val="28"/>
                <w:szCs w:val="28"/>
                <w:lang w:val="ru-RU"/>
              </w:rPr>
              <w:t>здоровом</w:t>
            </w:r>
            <w:r w:rsidRPr="00416DCA">
              <w:rPr>
                <w:spacing w:val="1"/>
                <w:sz w:val="28"/>
                <w:szCs w:val="28"/>
                <w:lang w:val="ru-RU"/>
              </w:rPr>
              <w:t xml:space="preserve"> </w:t>
            </w:r>
            <w:r w:rsidRPr="00416DCA">
              <w:rPr>
                <w:sz w:val="28"/>
                <w:szCs w:val="28"/>
                <w:lang w:val="ru-RU"/>
              </w:rPr>
              <w:t>образе</w:t>
            </w:r>
            <w:r w:rsidRPr="00416DCA">
              <w:rPr>
                <w:spacing w:val="1"/>
                <w:sz w:val="28"/>
                <w:szCs w:val="28"/>
                <w:lang w:val="ru-RU"/>
              </w:rPr>
              <w:t xml:space="preserve"> </w:t>
            </w:r>
            <w:r w:rsidRPr="00416DCA">
              <w:rPr>
                <w:sz w:val="28"/>
                <w:szCs w:val="28"/>
                <w:lang w:val="ru-RU"/>
              </w:rPr>
              <w:t>жизни</w:t>
            </w:r>
            <w:r w:rsidRPr="00416DCA">
              <w:rPr>
                <w:spacing w:val="1"/>
                <w:sz w:val="28"/>
                <w:szCs w:val="28"/>
                <w:lang w:val="ru-RU"/>
              </w:rPr>
              <w:t xml:space="preserve"> </w:t>
            </w:r>
            <w:r w:rsidRPr="00416DCA">
              <w:rPr>
                <w:sz w:val="28"/>
                <w:szCs w:val="28"/>
                <w:lang w:val="ru-RU"/>
              </w:rPr>
              <w:t>у</w:t>
            </w:r>
            <w:r w:rsidRPr="00416DCA">
              <w:rPr>
                <w:spacing w:val="1"/>
                <w:sz w:val="28"/>
                <w:szCs w:val="28"/>
                <w:lang w:val="ru-RU"/>
              </w:rPr>
              <w:t xml:space="preserve"> </w:t>
            </w:r>
            <w:r w:rsidRPr="00416DCA">
              <w:rPr>
                <w:sz w:val="28"/>
                <w:szCs w:val="28"/>
                <w:lang w:val="ru-RU"/>
              </w:rPr>
              <w:t>дошкольников</w:t>
            </w:r>
            <w:r w:rsidRPr="00416DCA">
              <w:rPr>
                <w:spacing w:val="1"/>
                <w:sz w:val="28"/>
                <w:szCs w:val="28"/>
                <w:lang w:val="ru-RU"/>
              </w:rPr>
              <w:t xml:space="preserve"> </w:t>
            </w:r>
            <w:r w:rsidRPr="00416DCA">
              <w:rPr>
                <w:sz w:val="28"/>
                <w:szCs w:val="28"/>
                <w:lang w:val="ru-RU"/>
              </w:rPr>
              <w:t>/</w:t>
            </w:r>
            <w:r w:rsidRPr="00416DCA">
              <w:rPr>
                <w:spacing w:val="1"/>
                <w:sz w:val="28"/>
                <w:szCs w:val="28"/>
                <w:lang w:val="ru-RU"/>
              </w:rPr>
              <w:t xml:space="preserve"> </w:t>
            </w:r>
            <w:r w:rsidRPr="00416DCA">
              <w:rPr>
                <w:sz w:val="28"/>
                <w:szCs w:val="28"/>
                <w:lang w:val="ru-RU"/>
              </w:rPr>
              <w:t>И.М.</w:t>
            </w:r>
            <w:r w:rsidRPr="00416DCA">
              <w:rPr>
                <w:spacing w:val="1"/>
                <w:sz w:val="28"/>
                <w:szCs w:val="28"/>
                <w:lang w:val="ru-RU"/>
              </w:rPr>
              <w:t xml:space="preserve"> </w:t>
            </w:r>
            <w:r w:rsidRPr="00416DCA">
              <w:rPr>
                <w:sz w:val="28"/>
                <w:szCs w:val="28"/>
                <w:lang w:val="ru-RU"/>
              </w:rPr>
              <w:t>Новикова.</w:t>
            </w:r>
            <w:r w:rsidRPr="00416DCA">
              <w:rPr>
                <w:spacing w:val="1"/>
                <w:sz w:val="28"/>
                <w:szCs w:val="28"/>
                <w:lang w:val="ru-RU"/>
              </w:rPr>
              <w:t xml:space="preserve"> </w:t>
            </w:r>
            <w:r w:rsidRPr="00416DCA">
              <w:rPr>
                <w:sz w:val="28"/>
                <w:szCs w:val="28"/>
                <w:lang w:val="ru-RU"/>
              </w:rPr>
              <w:t>–</w:t>
            </w:r>
            <w:r w:rsidRPr="00416DCA">
              <w:rPr>
                <w:spacing w:val="1"/>
                <w:sz w:val="28"/>
                <w:szCs w:val="28"/>
                <w:lang w:val="ru-RU"/>
              </w:rPr>
              <w:t xml:space="preserve"> </w:t>
            </w:r>
            <w:r w:rsidRPr="00416DCA">
              <w:rPr>
                <w:sz w:val="28"/>
                <w:szCs w:val="28"/>
                <w:lang w:val="ru-RU"/>
              </w:rPr>
              <w:t>Москва:</w:t>
            </w:r>
            <w:r w:rsidRPr="00416DCA">
              <w:rPr>
                <w:spacing w:val="1"/>
                <w:sz w:val="28"/>
                <w:szCs w:val="28"/>
                <w:lang w:val="ru-RU"/>
              </w:rPr>
              <w:t xml:space="preserve"> </w:t>
            </w:r>
            <w:r w:rsidRPr="00416DCA">
              <w:rPr>
                <w:sz w:val="28"/>
                <w:szCs w:val="28"/>
                <w:lang w:val="ru-RU"/>
              </w:rPr>
              <w:t>Мозаика-</w:t>
            </w:r>
            <w:r w:rsidRPr="00416DCA">
              <w:rPr>
                <w:spacing w:val="1"/>
                <w:sz w:val="28"/>
                <w:szCs w:val="28"/>
                <w:lang w:val="ru-RU"/>
              </w:rPr>
              <w:t xml:space="preserve"> </w:t>
            </w:r>
            <w:r w:rsidRPr="00416DCA">
              <w:rPr>
                <w:sz w:val="28"/>
                <w:szCs w:val="28"/>
                <w:lang w:val="ru-RU"/>
              </w:rPr>
              <w:t>Синтез,</w:t>
            </w:r>
            <w:r w:rsidRPr="00416DCA">
              <w:rPr>
                <w:spacing w:val="-1"/>
                <w:sz w:val="28"/>
                <w:szCs w:val="28"/>
                <w:lang w:val="ru-RU"/>
              </w:rPr>
              <w:t xml:space="preserve"> </w:t>
            </w:r>
            <w:r w:rsidRPr="00416DCA">
              <w:rPr>
                <w:sz w:val="28"/>
                <w:szCs w:val="28"/>
                <w:lang w:val="ru-RU"/>
              </w:rPr>
              <w:t>2010. – 8с.</w:t>
            </w:r>
          </w:p>
          <w:p w:rsidR="00484F32" w:rsidRPr="00F4377A" w:rsidRDefault="00484F32" w:rsidP="00122A68">
            <w:pPr>
              <w:pStyle w:val="TableParagraph"/>
              <w:numPr>
                <w:ilvl w:val="0"/>
                <w:numId w:val="113"/>
              </w:numPr>
              <w:tabs>
                <w:tab w:val="left" w:pos="439"/>
              </w:tabs>
              <w:suppressAutoHyphens/>
              <w:spacing w:before="0"/>
              <w:ind w:left="0" w:firstLine="709"/>
              <w:jc w:val="both"/>
              <w:rPr>
                <w:sz w:val="28"/>
                <w:szCs w:val="28"/>
                <w:lang w:val="ru-RU"/>
              </w:rPr>
            </w:pPr>
            <w:r w:rsidRPr="00F4377A">
              <w:rPr>
                <w:sz w:val="28"/>
                <w:szCs w:val="28"/>
                <w:lang w:val="ru-RU"/>
              </w:rPr>
              <w:t>Новикова В.П. [Текст] Математика в детском саду. Сценарии занятий с</w:t>
            </w:r>
            <w:r w:rsidRPr="00F4377A">
              <w:rPr>
                <w:spacing w:val="-52"/>
                <w:sz w:val="28"/>
                <w:szCs w:val="28"/>
                <w:lang w:val="ru-RU"/>
              </w:rPr>
              <w:t xml:space="preserve"> </w:t>
            </w:r>
            <w:r w:rsidRPr="00F4377A">
              <w:rPr>
                <w:sz w:val="28"/>
                <w:szCs w:val="28"/>
                <w:lang w:val="ru-RU"/>
              </w:rPr>
              <w:t>детьми</w:t>
            </w:r>
            <w:r w:rsidRPr="00F4377A">
              <w:rPr>
                <w:spacing w:val="-2"/>
                <w:sz w:val="28"/>
                <w:szCs w:val="28"/>
                <w:lang w:val="ru-RU"/>
              </w:rPr>
              <w:t xml:space="preserve"> </w:t>
            </w:r>
            <w:r w:rsidRPr="00F4377A">
              <w:rPr>
                <w:sz w:val="28"/>
                <w:szCs w:val="28"/>
                <w:lang w:val="ru-RU"/>
              </w:rPr>
              <w:t>3-4</w:t>
            </w:r>
            <w:r w:rsidRPr="00F4377A">
              <w:rPr>
                <w:spacing w:val="-1"/>
                <w:sz w:val="28"/>
                <w:szCs w:val="28"/>
                <w:lang w:val="ru-RU"/>
              </w:rPr>
              <w:t xml:space="preserve"> </w:t>
            </w:r>
            <w:r w:rsidRPr="00F4377A">
              <w:rPr>
                <w:sz w:val="28"/>
                <w:szCs w:val="28"/>
                <w:lang w:val="ru-RU"/>
              </w:rPr>
              <w:t>лет</w:t>
            </w:r>
            <w:r w:rsidRPr="00F4377A">
              <w:rPr>
                <w:spacing w:val="-1"/>
                <w:sz w:val="28"/>
                <w:szCs w:val="28"/>
                <w:lang w:val="ru-RU"/>
              </w:rPr>
              <w:t xml:space="preserve"> </w:t>
            </w:r>
            <w:r w:rsidRPr="00F4377A">
              <w:rPr>
                <w:sz w:val="28"/>
                <w:szCs w:val="28"/>
                <w:lang w:val="ru-RU"/>
              </w:rPr>
              <w:t>/ В.П.</w:t>
            </w:r>
            <w:r w:rsidRPr="00F4377A">
              <w:rPr>
                <w:spacing w:val="-1"/>
                <w:sz w:val="28"/>
                <w:szCs w:val="28"/>
                <w:lang w:val="ru-RU"/>
              </w:rPr>
              <w:t xml:space="preserve"> </w:t>
            </w:r>
            <w:r w:rsidRPr="00F4377A">
              <w:rPr>
                <w:sz w:val="28"/>
                <w:szCs w:val="28"/>
                <w:lang w:val="ru-RU"/>
              </w:rPr>
              <w:t>Новикова.</w:t>
            </w:r>
            <w:r w:rsidRPr="00F4377A">
              <w:rPr>
                <w:spacing w:val="-1"/>
                <w:sz w:val="28"/>
                <w:szCs w:val="28"/>
                <w:lang w:val="ru-RU"/>
              </w:rPr>
              <w:t xml:space="preserve"> </w:t>
            </w:r>
            <w:r w:rsidRPr="00F4377A">
              <w:rPr>
                <w:sz w:val="28"/>
                <w:szCs w:val="28"/>
                <w:lang w:val="ru-RU"/>
              </w:rPr>
              <w:t>–</w:t>
            </w:r>
            <w:r w:rsidRPr="00F4377A">
              <w:rPr>
                <w:spacing w:val="-1"/>
                <w:sz w:val="28"/>
                <w:szCs w:val="28"/>
                <w:lang w:val="ru-RU"/>
              </w:rPr>
              <w:t xml:space="preserve"> </w:t>
            </w:r>
            <w:r w:rsidRPr="00F4377A">
              <w:rPr>
                <w:sz w:val="28"/>
                <w:szCs w:val="28"/>
                <w:lang w:val="ru-RU"/>
              </w:rPr>
              <w:t>Москва:</w:t>
            </w:r>
            <w:r w:rsidRPr="00F4377A">
              <w:rPr>
                <w:spacing w:val="-3"/>
                <w:sz w:val="28"/>
                <w:szCs w:val="28"/>
                <w:lang w:val="ru-RU"/>
              </w:rPr>
              <w:t xml:space="preserve"> </w:t>
            </w:r>
            <w:r w:rsidRPr="00F4377A">
              <w:rPr>
                <w:sz w:val="28"/>
                <w:szCs w:val="28"/>
                <w:lang w:val="ru-RU"/>
              </w:rPr>
              <w:t>Мозаика-Синтез,</w:t>
            </w:r>
            <w:r w:rsidRPr="00F4377A">
              <w:rPr>
                <w:spacing w:val="-1"/>
                <w:sz w:val="28"/>
                <w:szCs w:val="28"/>
                <w:lang w:val="ru-RU"/>
              </w:rPr>
              <w:t xml:space="preserve"> </w:t>
            </w:r>
            <w:r w:rsidRPr="00F4377A">
              <w:rPr>
                <w:sz w:val="28"/>
                <w:szCs w:val="28"/>
                <w:lang w:val="ru-RU"/>
              </w:rPr>
              <w:t>2016.</w:t>
            </w:r>
            <w:r w:rsidRPr="00F4377A">
              <w:rPr>
                <w:spacing w:val="-1"/>
                <w:sz w:val="28"/>
                <w:szCs w:val="28"/>
                <w:lang w:val="ru-RU"/>
              </w:rPr>
              <w:t xml:space="preserve"> </w:t>
            </w:r>
            <w:r w:rsidRPr="00F4377A">
              <w:rPr>
                <w:sz w:val="28"/>
                <w:szCs w:val="28"/>
                <w:lang w:val="ru-RU"/>
              </w:rPr>
              <w:t>–</w:t>
            </w:r>
            <w:r w:rsidRPr="00F4377A">
              <w:rPr>
                <w:spacing w:val="-1"/>
                <w:sz w:val="28"/>
                <w:szCs w:val="28"/>
                <w:lang w:val="ru-RU"/>
              </w:rPr>
              <w:t xml:space="preserve"> </w:t>
            </w:r>
            <w:r w:rsidRPr="00F4377A">
              <w:rPr>
                <w:sz w:val="28"/>
                <w:szCs w:val="28"/>
                <w:lang w:val="ru-RU"/>
              </w:rPr>
              <w:t>80</w:t>
            </w:r>
            <w:r w:rsidRPr="00F4377A">
              <w:rPr>
                <w:spacing w:val="-1"/>
                <w:sz w:val="28"/>
                <w:szCs w:val="28"/>
                <w:lang w:val="ru-RU"/>
              </w:rPr>
              <w:t xml:space="preserve"> </w:t>
            </w:r>
            <w:r w:rsidRPr="00F4377A">
              <w:rPr>
                <w:sz w:val="28"/>
                <w:szCs w:val="28"/>
                <w:lang w:val="ru-RU"/>
              </w:rPr>
              <w:t>с.</w:t>
            </w:r>
          </w:p>
          <w:p w:rsidR="00484F32" w:rsidRPr="00C67147" w:rsidRDefault="00484F32" w:rsidP="00416DCA">
            <w:pPr>
              <w:pStyle w:val="TableParagraph"/>
              <w:numPr>
                <w:ilvl w:val="0"/>
                <w:numId w:val="113"/>
              </w:numPr>
              <w:tabs>
                <w:tab w:val="left" w:pos="816"/>
              </w:tabs>
              <w:suppressAutoHyphens/>
              <w:spacing w:before="0"/>
              <w:ind w:left="0" w:firstLine="709"/>
              <w:jc w:val="both"/>
              <w:rPr>
                <w:sz w:val="28"/>
                <w:szCs w:val="28"/>
                <w:lang w:val="ru-RU"/>
              </w:rPr>
            </w:pPr>
            <w:r w:rsidRPr="00416DCA">
              <w:rPr>
                <w:sz w:val="28"/>
                <w:szCs w:val="28"/>
                <w:lang w:val="ru-RU"/>
              </w:rPr>
              <w:t>Новоскольцева И.А., Каплунова И.М. Праздник каждый день.</w:t>
            </w:r>
            <w:r w:rsidRPr="00416DCA">
              <w:rPr>
                <w:spacing w:val="-52"/>
                <w:sz w:val="28"/>
                <w:szCs w:val="28"/>
                <w:lang w:val="ru-RU"/>
              </w:rPr>
              <w:t xml:space="preserve"> </w:t>
            </w:r>
            <w:r w:rsidRPr="00416DCA">
              <w:rPr>
                <w:sz w:val="28"/>
                <w:szCs w:val="28"/>
                <w:lang w:val="ru-RU"/>
              </w:rPr>
              <w:t>Средняя</w:t>
            </w:r>
            <w:r w:rsidRPr="00416DCA">
              <w:rPr>
                <w:spacing w:val="52"/>
                <w:sz w:val="28"/>
                <w:szCs w:val="28"/>
                <w:lang w:val="ru-RU"/>
              </w:rPr>
              <w:t xml:space="preserve"> </w:t>
            </w:r>
            <w:r w:rsidRPr="00416DCA">
              <w:rPr>
                <w:sz w:val="28"/>
                <w:szCs w:val="28"/>
                <w:lang w:val="ru-RU"/>
              </w:rPr>
              <w:t>группа.</w:t>
            </w:r>
            <w:r w:rsidRPr="00416DCA">
              <w:rPr>
                <w:spacing w:val="-1"/>
                <w:sz w:val="28"/>
                <w:szCs w:val="28"/>
                <w:lang w:val="ru-RU"/>
              </w:rPr>
              <w:t xml:space="preserve"> </w:t>
            </w:r>
            <w:r w:rsidRPr="00416DCA">
              <w:rPr>
                <w:sz w:val="28"/>
                <w:szCs w:val="28"/>
                <w:lang w:val="ru-RU"/>
              </w:rPr>
              <w:t>Конспекты музыкальных</w:t>
            </w:r>
            <w:r w:rsidRPr="00416DCA">
              <w:rPr>
                <w:spacing w:val="-4"/>
                <w:sz w:val="28"/>
                <w:szCs w:val="28"/>
                <w:lang w:val="ru-RU"/>
              </w:rPr>
              <w:t xml:space="preserve"> </w:t>
            </w:r>
            <w:r w:rsidRPr="00416DCA">
              <w:rPr>
                <w:sz w:val="28"/>
                <w:szCs w:val="28"/>
                <w:lang w:val="ru-RU"/>
              </w:rPr>
              <w:t>занятий</w:t>
            </w:r>
            <w:r w:rsidRPr="00416DCA">
              <w:rPr>
                <w:spacing w:val="-1"/>
                <w:sz w:val="28"/>
                <w:szCs w:val="28"/>
                <w:lang w:val="ru-RU"/>
              </w:rPr>
              <w:t xml:space="preserve"> </w:t>
            </w:r>
            <w:r w:rsidRPr="00416DCA">
              <w:rPr>
                <w:sz w:val="28"/>
                <w:szCs w:val="28"/>
                <w:lang w:val="ru-RU"/>
              </w:rPr>
              <w:t>Издательство</w:t>
            </w:r>
            <w:r w:rsidR="00416DCA">
              <w:rPr>
                <w:sz w:val="28"/>
                <w:szCs w:val="28"/>
                <w:lang w:val="ru-RU"/>
              </w:rPr>
              <w:t xml:space="preserve"> </w:t>
            </w:r>
            <w:r w:rsidRPr="00C67147">
              <w:rPr>
                <w:sz w:val="28"/>
                <w:szCs w:val="28"/>
                <w:lang w:val="ru-RU"/>
              </w:rPr>
              <w:t>«Композито</w:t>
            </w:r>
            <w:proofErr w:type="gramStart"/>
            <w:r w:rsidRPr="00C67147">
              <w:rPr>
                <w:sz w:val="28"/>
                <w:szCs w:val="28"/>
                <w:lang w:val="ru-RU"/>
              </w:rPr>
              <w:t>р-</w:t>
            </w:r>
            <w:proofErr w:type="gramEnd"/>
            <w:r w:rsidRPr="00C67147">
              <w:rPr>
                <w:spacing w:val="-5"/>
                <w:sz w:val="28"/>
                <w:szCs w:val="28"/>
                <w:lang w:val="ru-RU"/>
              </w:rPr>
              <w:t xml:space="preserve"> </w:t>
            </w:r>
            <w:r w:rsidRPr="00C67147">
              <w:rPr>
                <w:sz w:val="28"/>
                <w:szCs w:val="28"/>
                <w:lang w:val="ru-RU"/>
              </w:rPr>
              <w:t>Санкт-Петербург»</w:t>
            </w:r>
            <w:r w:rsidRPr="00C67147">
              <w:rPr>
                <w:spacing w:val="-5"/>
                <w:sz w:val="28"/>
                <w:szCs w:val="28"/>
                <w:lang w:val="ru-RU"/>
              </w:rPr>
              <w:t xml:space="preserve"> </w:t>
            </w:r>
            <w:r w:rsidRPr="00C67147">
              <w:rPr>
                <w:sz w:val="28"/>
                <w:szCs w:val="28"/>
                <w:lang w:val="ru-RU"/>
              </w:rPr>
              <w:t>2019</w:t>
            </w:r>
          </w:p>
          <w:p w:rsidR="00484F32" w:rsidRPr="00F4377A" w:rsidRDefault="00484F32" w:rsidP="00122A68">
            <w:pPr>
              <w:pStyle w:val="TableParagraph"/>
              <w:numPr>
                <w:ilvl w:val="0"/>
                <w:numId w:val="113"/>
              </w:numPr>
              <w:tabs>
                <w:tab w:val="left" w:pos="518"/>
              </w:tabs>
              <w:suppressAutoHyphens/>
              <w:spacing w:before="0"/>
              <w:ind w:left="0" w:firstLine="709"/>
              <w:jc w:val="both"/>
              <w:rPr>
                <w:sz w:val="28"/>
                <w:szCs w:val="28"/>
                <w:lang w:val="ru-RU"/>
              </w:rPr>
            </w:pPr>
            <w:r w:rsidRPr="00F4377A">
              <w:rPr>
                <w:sz w:val="28"/>
                <w:szCs w:val="28"/>
                <w:lang w:val="ru-RU"/>
              </w:rPr>
              <w:t>Пензулаева</w:t>
            </w:r>
            <w:r w:rsidRPr="00F4377A">
              <w:rPr>
                <w:spacing w:val="1"/>
                <w:sz w:val="28"/>
                <w:szCs w:val="28"/>
                <w:lang w:val="ru-RU"/>
              </w:rPr>
              <w:t xml:space="preserve"> </w:t>
            </w:r>
            <w:r w:rsidRPr="00F4377A">
              <w:rPr>
                <w:sz w:val="28"/>
                <w:szCs w:val="28"/>
                <w:lang w:val="ru-RU"/>
              </w:rPr>
              <w:t>Л.И.</w:t>
            </w:r>
            <w:r w:rsidRPr="00F4377A">
              <w:rPr>
                <w:spacing w:val="1"/>
                <w:sz w:val="28"/>
                <w:szCs w:val="28"/>
                <w:lang w:val="ru-RU"/>
              </w:rPr>
              <w:t xml:space="preserve"> </w:t>
            </w:r>
            <w:r w:rsidRPr="00F4377A">
              <w:rPr>
                <w:sz w:val="28"/>
                <w:szCs w:val="28"/>
                <w:lang w:val="ru-RU"/>
              </w:rPr>
              <w:t>[Текст]</w:t>
            </w:r>
            <w:r w:rsidRPr="00F4377A">
              <w:rPr>
                <w:spacing w:val="1"/>
                <w:sz w:val="28"/>
                <w:szCs w:val="28"/>
                <w:lang w:val="ru-RU"/>
              </w:rPr>
              <w:t xml:space="preserve"> </w:t>
            </w:r>
            <w:r w:rsidRPr="00F4377A">
              <w:rPr>
                <w:sz w:val="28"/>
                <w:szCs w:val="28"/>
                <w:lang w:val="ru-RU"/>
              </w:rPr>
              <w:t>Физкультурные</w:t>
            </w:r>
            <w:r w:rsidRPr="00F4377A">
              <w:rPr>
                <w:spacing w:val="1"/>
                <w:sz w:val="28"/>
                <w:szCs w:val="28"/>
                <w:lang w:val="ru-RU"/>
              </w:rPr>
              <w:t xml:space="preserve"> </w:t>
            </w:r>
            <w:r w:rsidRPr="00F4377A">
              <w:rPr>
                <w:sz w:val="28"/>
                <w:szCs w:val="28"/>
                <w:lang w:val="ru-RU"/>
              </w:rPr>
              <w:t>занятия</w:t>
            </w:r>
            <w:r w:rsidRPr="00F4377A">
              <w:rPr>
                <w:spacing w:val="1"/>
                <w:sz w:val="28"/>
                <w:szCs w:val="28"/>
                <w:lang w:val="ru-RU"/>
              </w:rPr>
              <w:t xml:space="preserve"> </w:t>
            </w:r>
            <w:r w:rsidRPr="00F4377A">
              <w:rPr>
                <w:sz w:val="28"/>
                <w:szCs w:val="28"/>
                <w:lang w:val="ru-RU"/>
              </w:rPr>
              <w:t>в</w:t>
            </w:r>
            <w:r w:rsidRPr="00F4377A">
              <w:rPr>
                <w:spacing w:val="1"/>
                <w:sz w:val="28"/>
                <w:szCs w:val="28"/>
                <w:lang w:val="ru-RU"/>
              </w:rPr>
              <w:t xml:space="preserve"> </w:t>
            </w:r>
            <w:r w:rsidRPr="00F4377A">
              <w:rPr>
                <w:sz w:val="28"/>
                <w:szCs w:val="28"/>
                <w:lang w:val="ru-RU"/>
              </w:rPr>
              <w:t>детском</w:t>
            </w:r>
            <w:r w:rsidRPr="00F4377A">
              <w:rPr>
                <w:spacing w:val="1"/>
                <w:sz w:val="28"/>
                <w:szCs w:val="28"/>
                <w:lang w:val="ru-RU"/>
              </w:rPr>
              <w:t xml:space="preserve"> </w:t>
            </w:r>
            <w:r w:rsidRPr="00F4377A">
              <w:rPr>
                <w:sz w:val="28"/>
                <w:szCs w:val="28"/>
                <w:lang w:val="ru-RU"/>
              </w:rPr>
              <w:t>саду.</w:t>
            </w:r>
            <w:r w:rsidRPr="00F4377A">
              <w:rPr>
                <w:spacing w:val="1"/>
                <w:sz w:val="28"/>
                <w:szCs w:val="28"/>
                <w:lang w:val="ru-RU"/>
              </w:rPr>
              <w:t xml:space="preserve"> </w:t>
            </w:r>
            <w:r w:rsidRPr="00F4377A">
              <w:rPr>
                <w:sz w:val="28"/>
                <w:szCs w:val="28"/>
                <w:lang w:val="ru-RU"/>
              </w:rPr>
              <w:t>Вторая младшая группа / Л. И. Пензулаева. - Москва: Мозаика-Синтез,</w:t>
            </w:r>
            <w:r w:rsidRPr="00F4377A">
              <w:rPr>
                <w:spacing w:val="1"/>
                <w:sz w:val="28"/>
                <w:szCs w:val="28"/>
                <w:lang w:val="ru-RU"/>
              </w:rPr>
              <w:t xml:space="preserve"> </w:t>
            </w:r>
            <w:r w:rsidRPr="00F4377A">
              <w:rPr>
                <w:sz w:val="28"/>
                <w:szCs w:val="28"/>
                <w:lang w:val="ru-RU"/>
              </w:rPr>
              <w:t>2014. – 80</w:t>
            </w:r>
            <w:r w:rsidRPr="00F4377A">
              <w:rPr>
                <w:spacing w:val="-3"/>
                <w:sz w:val="28"/>
                <w:szCs w:val="28"/>
                <w:lang w:val="ru-RU"/>
              </w:rPr>
              <w:t xml:space="preserve"> </w:t>
            </w:r>
            <w:r w:rsidRPr="00F4377A">
              <w:rPr>
                <w:sz w:val="28"/>
                <w:szCs w:val="28"/>
                <w:lang w:val="ru-RU"/>
              </w:rPr>
              <w:t>с.</w:t>
            </w:r>
          </w:p>
          <w:p w:rsidR="00484F32" w:rsidRPr="00F4377A" w:rsidRDefault="00484F32" w:rsidP="00122A68">
            <w:pPr>
              <w:pStyle w:val="TableParagraph"/>
              <w:numPr>
                <w:ilvl w:val="0"/>
                <w:numId w:val="113"/>
              </w:numPr>
              <w:tabs>
                <w:tab w:val="left" w:pos="468"/>
              </w:tabs>
              <w:suppressAutoHyphens/>
              <w:spacing w:before="0"/>
              <w:ind w:left="0" w:firstLine="709"/>
              <w:jc w:val="both"/>
              <w:rPr>
                <w:sz w:val="28"/>
                <w:szCs w:val="28"/>
              </w:rPr>
            </w:pPr>
            <w:r w:rsidRPr="00F4377A">
              <w:rPr>
                <w:sz w:val="28"/>
                <w:szCs w:val="28"/>
                <w:lang w:val="ru-RU"/>
              </w:rPr>
              <w:t>Соломенникова</w:t>
            </w:r>
            <w:r w:rsidRPr="00F4377A">
              <w:rPr>
                <w:spacing w:val="-4"/>
                <w:sz w:val="28"/>
                <w:szCs w:val="28"/>
                <w:lang w:val="ru-RU"/>
              </w:rPr>
              <w:t xml:space="preserve"> </w:t>
            </w:r>
            <w:r w:rsidRPr="00F4377A">
              <w:rPr>
                <w:sz w:val="28"/>
                <w:szCs w:val="28"/>
                <w:lang w:val="ru-RU"/>
              </w:rPr>
              <w:t>О.А.</w:t>
            </w:r>
            <w:r w:rsidRPr="00F4377A">
              <w:rPr>
                <w:spacing w:val="-3"/>
                <w:sz w:val="28"/>
                <w:szCs w:val="28"/>
                <w:lang w:val="ru-RU"/>
              </w:rPr>
              <w:t xml:space="preserve"> </w:t>
            </w:r>
            <w:r w:rsidRPr="00F4377A">
              <w:rPr>
                <w:sz w:val="28"/>
                <w:szCs w:val="28"/>
                <w:lang w:val="ru-RU"/>
              </w:rPr>
              <w:t>Ознакомление</w:t>
            </w:r>
            <w:r w:rsidRPr="00F4377A">
              <w:rPr>
                <w:spacing w:val="-4"/>
                <w:sz w:val="28"/>
                <w:szCs w:val="28"/>
                <w:lang w:val="ru-RU"/>
              </w:rPr>
              <w:t xml:space="preserve"> </w:t>
            </w:r>
            <w:r w:rsidRPr="00F4377A">
              <w:rPr>
                <w:sz w:val="28"/>
                <w:szCs w:val="28"/>
                <w:lang w:val="ru-RU"/>
              </w:rPr>
              <w:t>с</w:t>
            </w:r>
            <w:r w:rsidRPr="00F4377A">
              <w:rPr>
                <w:spacing w:val="-4"/>
                <w:sz w:val="28"/>
                <w:szCs w:val="28"/>
                <w:lang w:val="ru-RU"/>
              </w:rPr>
              <w:t xml:space="preserve"> </w:t>
            </w:r>
            <w:r w:rsidRPr="00F4377A">
              <w:rPr>
                <w:sz w:val="28"/>
                <w:szCs w:val="28"/>
                <w:lang w:val="ru-RU"/>
              </w:rPr>
              <w:t>природой</w:t>
            </w:r>
            <w:r w:rsidRPr="00F4377A">
              <w:rPr>
                <w:spacing w:val="-2"/>
                <w:sz w:val="28"/>
                <w:szCs w:val="28"/>
                <w:lang w:val="ru-RU"/>
              </w:rPr>
              <w:t xml:space="preserve"> </w:t>
            </w:r>
            <w:r w:rsidRPr="00F4377A">
              <w:rPr>
                <w:sz w:val="28"/>
                <w:szCs w:val="28"/>
                <w:lang w:val="ru-RU"/>
              </w:rPr>
              <w:t>в</w:t>
            </w:r>
            <w:r w:rsidRPr="00F4377A">
              <w:rPr>
                <w:spacing w:val="-4"/>
                <w:sz w:val="28"/>
                <w:szCs w:val="28"/>
                <w:lang w:val="ru-RU"/>
              </w:rPr>
              <w:t xml:space="preserve"> </w:t>
            </w:r>
            <w:r w:rsidRPr="00F4377A">
              <w:rPr>
                <w:sz w:val="28"/>
                <w:szCs w:val="28"/>
                <w:lang w:val="ru-RU"/>
              </w:rPr>
              <w:t>детском</w:t>
            </w:r>
            <w:r w:rsidRPr="00F4377A">
              <w:rPr>
                <w:spacing w:val="-3"/>
                <w:sz w:val="28"/>
                <w:szCs w:val="28"/>
                <w:lang w:val="ru-RU"/>
              </w:rPr>
              <w:t xml:space="preserve"> </w:t>
            </w:r>
            <w:r w:rsidRPr="00F4377A">
              <w:rPr>
                <w:sz w:val="28"/>
                <w:szCs w:val="28"/>
                <w:lang w:val="ru-RU"/>
              </w:rPr>
              <w:t>саду:</w:t>
            </w:r>
            <w:r w:rsidRPr="00F4377A">
              <w:rPr>
                <w:spacing w:val="-58"/>
                <w:sz w:val="28"/>
                <w:szCs w:val="28"/>
                <w:lang w:val="ru-RU"/>
              </w:rPr>
              <w:t xml:space="preserve"> </w:t>
            </w:r>
            <w:r w:rsidRPr="00F4377A">
              <w:rPr>
                <w:sz w:val="28"/>
                <w:szCs w:val="28"/>
                <w:lang w:val="ru-RU"/>
              </w:rPr>
              <w:t>младшая</w:t>
            </w:r>
            <w:r w:rsidRPr="00F4377A">
              <w:rPr>
                <w:spacing w:val="-1"/>
                <w:sz w:val="28"/>
                <w:szCs w:val="28"/>
                <w:lang w:val="ru-RU"/>
              </w:rPr>
              <w:t xml:space="preserve"> </w:t>
            </w:r>
            <w:r w:rsidRPr="00F4377A">
              <w:rPr>
                <w:sz w:val="28"/>
                <w:szCs w:val="28"/>
                <w:lang w:val="ru-RU"/>
              </w:rPr>
              <w:t>группа.-</w:t>
            </w:r>
            <w:r w:rsidRPr="00F4377A">
              <w:rPr>
                <w:spacing w:val="-2"/>
                <w:sz w:val="28"/>
                <w:szCs w:val="28"/>
                <w:lang w:val="ru-RU"/>
              </w:rPr>
              <w:t xml:space="preserve"> </w:t>
            </w:r>
            <w:proofErr w:type="gramStart"/>
            <w:r w:rsidRPr="00F4377A">
              <w:rPr>
                <w:sz w:val="28"/>
                <w:szCs w:val="28"/>
              </w:rPr>
              <w:t>М.:</w:t>
            </w:r>
            <w:proofErr w:type="gramEnd"/>
            <w:r w:rsidRPr="00F4377A">
              <w:rPr>
                <w:sz w:val="28"/>
                <w:szCs w:val="28"/>
              </w:rPr>
              <w:t xml:space="preserve"> МОЗАИКА-</w:t>
            </w:r>
            <w:r w:rsidRPr="00F4377A">
              <w:rPr>
                <w:spacing w:val="-2"/>
                <w:sz w:val="28"/>
                <w:szCs w:val="28"/>
              </w:rPr>
              <w:t xml:space="preserve"> </w:t>
            </w:r>
            <w:r w:rsidRPr="00F4377A">
              <w:rPr>
                <w:sz w:val="28"/>
                <w:szCs w:val="28"/>
              </w:rPr>
              <w:t>СИНТЕЗ,</w:t>
            </w:r>
            <w:r w:rsidRPr="00F4377A">
              <w:rPr>
                <w:spacing w:val="1"/>
                <w:sz w:val="28"/>
                <w:szCs w:val="28"/>
              </w:rPr>
              <w:t xml:space="preserve"> </w:t>
            </w:r>
            <w:r w:rsidRPr="00F4377A">
              <w:rPr>
                <w:sz w:val="28"/>
                <w:szCs w:val="28"/>
              </w:rPr>
              <w:t>2019.-</w:t>
            </w:r>
            <w:r w:rsidRPr="00F4377A">
              <w:rPr>
                <w:spacing w:val="-1"/>
                <w:sz w:val="28"/>
                <w:szCs w:val="28"/>
              </w:rPr>
              <w:t xml:space="preserve"> </w:t>
            </w:r>
            <w:r w:rsidRPr="00F4377A">
              <w:rPr>
                <w:sz w:val="28"/>
                <w:szCs w:val="28"/>
              </w:rPr>
              <w:t>96с.</w:t>
            </w:r>
          </w:p>
          <w:p w:rsidR="00484F32" w:rsidRPr="00F4377A" w:rsidRDefault="00484F32" w:rsidP="00122A68">
            <w:pPr>
              <w:pStyle w:val="TableParagraph"/>
              <w:numPr>
                <w:ilvl w:val="0"/>
                <w:numId w:val="113"/>
              </w:numPr>
              <w:tabs>
                <w:tab w:val="left" w:pos="441"/>
              </w:tabs>
              <w:suppressAutoHyphens/>
              <w:spacing w:before="0"/>
              <w:ind w:left="0" w:firstLine="709"/>
              <w:jc w:val="both"/>
              <w:rPr>
                <w:sz w:val="28"/>
                <w:szCs w:val="28"/>
                <w:lang w:val="ru-RU"/>
              </w:rPr>
            </w:pPr>
            <w:r w:rsidRPr="00F4377A">
              <w:rPr>
                <w:sz w:val="28"/>
                <w:szCs w:val="28"/>
                <w:lang w:val="ru-RU"/>
              </w:rPr>
              <w:t>Степаненкова Э.Я. [Текст]Методика проведения подвижных игр / Э. Я.</w:t>
            </w:r>
            <w:r w:rsidRPr="00F4377A">
              <w:rPr>
                <w:spacing w:val="-52"/>
                <w:sz w:val="28"/>
                <w:szCs w:val="28"/>
                <w:lang w:val="ru-RU"/>
              </w:rPr>
              <w:t xml:space="preserve"> </w:t>
            </w:r>
            <w:r w:rsidRPr="00F4377A">
              <w:rPr>
                <w:sz w:val="28"/>
                <w:szCs w:val="28"/>
                <w:lang w:val="ru-RU"/>
              </w:rPr>
              <w:t>Степаненкова.</w:t>
            </w:r>
            <w:r w:rsidRPr="00F4377A">
              <w:rPr>
                <w:spacing w:val="-4"/>
                <w:sz w:val="28"/>
                <w:szCs w:val="28"/>
                <w:lang w:val="ru-RU"/>
              </w:rPr>
              <w:t xml:space="preserve"> </w:t>
            </w:r>
            <w:r w:rsidRPr="00F4377A">
              <w:rPr>
                <w:sz w:val="28"/>
                <w:szCs w:val="28"/>
                <w:lang w:val="ru-RU"/>
              </w:rPr>
              <w:t>– Москва:</w:t>
            </w:r>
            <w:r w:rsidRPr="00F4377A">
              <w:rPr>
                <w:spacing w:val="-2"/>
                <w:sz w:val="28"/>
                <w:szCs w:val="28"/>
                <w:lang w:val="ru-RU"/>
              </w:rPr>
              <w:t xml:space="preserve"> </w:t>
            </w:r>
            <w:r w:rsidRPr="00F4377A">
              <w:rPr>
                <w:sz w:val="28"/>
                <w:szCs w:val="28"/>
                <w:lang w:val="ru-RU"/>
              </w:rPr>
              <w:t>Мозаика-синтез, 2009. –</w:t>
            </w:r>
            <w:r w:rsidRPr="00F4377A">
              <w:rPr>
                <w:spacing w:val="-2"/>
                <w:sz w:val="28"/>
                <w:szCs w:val="28"/>
                <w:lang w:val="ru-RU"/>
              </w:rPr>
              <w:t xml:space="preserve"> </w:t>
            </w:r>
            <w:r w:rsidRPr="00F4377A">
              <w:rPr>
                <w:sz w:val="28"/>
                <w:szCs w:val="28"/>
                <w:lang w:val="ru-RU"/>
              </w:rPr>
              <w:t>14с.</w:t>
            </w:r>
          </w:p>
        </w:tc>
      </w:tr>
      <w:tr w:rsidR="00484F32" w:rsidRPr="00F4377A" w:rsidTr="00416DCA">
        <w:trPr>
          <w:trHeight w:val="1974"/>
        </w:trPr>
        <w:tc>
          <w:tcPr>
            <w:tcW w:w="2858" w:type="dxa"/>
          </w:tcPr>
          <w:p w:rsidR="00484F32" w:rsidRPr="00F4377A" w:rsidRDefault="00484F32" w:rsidP="00416DCA">
            <w:pPr>
              <w:pStyle w:val="TableParagraph"/>
              <w:suppressAutoHyphens/>
              <w:spacing w:before="0"/>
              <w:ind w:left="0" w:firstLine="709"/>
              <w:jc w:val="both"/>
              <w:rPr>
                <w:sz w:val="28"/>
                <w:szCs w:val="28"/>
                <w:lang w:val="ru-RU"/>
              </w:rPr>
            </w:pPr>
            <w:r w:rsidRPr="00F4377A">
              <w:rPr>
                <w:sz w:val="28"/>
                <w:szCs w:val="28"/>
                <w:lang w:val="ru-RU"/>
              </w:rPr>
              <w:lastRenderedPageBreak/>
              <w:t>Перечень пособий</w:t>
            </w:r>
            <w:r w:rsidRPr="00F4377A">
              <w:rPr>
                <w:spacing w:val="-52"/>
                <w:sz w:val="28"/>
                <w:szCs w:val="28"/>
                <w:lang w:val="ru-RU"/>
              </w:rPr>
              <w:t xml:space="preserve"> </w:t>
            </w:r>
            <w:r w:rsidRPr="00F4377A">
              <w:rPr>
                <w:sz w:val="28"/>
                <w:szCs w:val="28"/>
                <w:lang w:val="ru-RU"/>
              </w:rPr>
              <w:t>и программ</w:t>
            </w:r>
            <w:r w:rsidR="00416DCA">
              <w:rPr>
                <w:sz w:val="28"/>
                <w:szCs w:val="28"/>
                <w:lang w:val="ru-RU"/>
              </w:rPr>
              <w:t xml:space="preserve"> </w:t>
            </w:r>
            <w:r w:rsidRPr="00F4377A">
              <w:rPr>
                <w:sz w:val="28"/>
                <w:szCs w:val="28"/>
                <w:lang w:val="ru-RU"/>
              </w:rPr>
              <w:t>(ранняя</w:t>
            </w:r>
            <w:r w:rsidRPr="00F4377A">
              <w:rPr>
                <w:spacing w:val="-3"/>
                <w:sz w:val="28"/>
                <w:szCs w:val="28"/>
                <w:lang w:val="ru-RU"/>
              </w:rPr>
              <w:t xml:space="preserve"> </w:t>
            </w:r>
            <w:r w:rsidRPr="00F4377A">
              <w:rPr>
                <w:sz w:val="28"/>
                <w:szCs w:val="28"/>
                <w:lang w:val="ru-RU"/>
              </w:rPr>
              <w:t>группа)</w:t>
            </w:r>
          </w:p>
        </w:tc>
        <w:tc>
          <w:tcPr>
            <w:tcW w:w="7288" w:type="dxa"/>
          </w:tcPr>
          <w:p w:rsidR="00416DCA" w:rsidRPr="00416DCA" w:rsidRDefault="00484F32" w:rsidP="00416DCA">
            <w:pPr>
              <w:pStyle w:val="TableParagraph"/>
              <w:numPr>
                <w:ilvl w:val="0"/>
                <w:numId w:val="112"/>
              </w:numPr>
              <w:tabs>
                <w:tab w:val="left" w:pos="329"/>
              </w:tabs>
              <w:suppressAutoHyphens/>
              <w:spacing w:before="0"/>
              <w:ind w:left="0" w:firstLine="709"/>
              <w:jc w:val="both"/>
              <w:rPr>
                <w:sz w:val="28"/>
                <w:szCs w:val="28"/>
                <w:lang w:val="ru-RU"/>
              </w:rPr>
            </w:pPr>
            <w:r w:rsidRPr="00416DCA">
              <w:rPr>
                <w:sz w:val="28"/>
                <w:szCs w:val="28"/>
                <w:lang w:val="ru-RU"/>
              </w:rPr>
              <w:t>Федеральная</w:t>
            </w:r>
            <w:r w:rsidRPr="00416DCA">
              <w:rPr>
                <w:spacing w:val="57"/>
                <w:sz w:val="28"/>
                <w:szCs w:val="28"/>
                <w:lang w:val="ru-RU"/>
              </w:rPr>
              <w:t xml:space="preserve"> </w:t>
            </w:r>
            <w:r w:rsidRPr="00416DCA">
              <w:rPr>
                <w:sz w:val="28"/>
                <w:szCs w:val="28"/>
                <w:lang w:val="ru-RU"/>
              </w:rPr>
              <w:t>образовательная</w:t>
            </w:r>
            <w:r w:rsidRPr="00416DCA">
              <w:rPr>
                <w:spacing w:val="57"/>
                <w:sz w:val="28"/>
                <w:szCs w:val="28"/>
                <w:lang w:val="ru-RU"/>
              </w:rPr>
              <w:t xml:space="preserve"> </w:t>
            </w:r>
            <w:r w:rsidRPr="00416DCA">
              <w:rPr>
                <w:sz w:val="28"/>
                <w:szCs w:val="28"/>
                <w:lang w:val="ru-RU"/>
              </w:rPr>
              <w:t>программа</w:t>
            </w:r>
            <w:r w:rsidRPr="00416DCA">
              <w:rPr>
                <w:spacing w:val="58"/>
                <w:sz w:val="28"/>
                <w:szCs w:val="28"/>
                <w:lang w:val="ru-RU"/>
              </w:rPr>
              <w:t xml:space="preserve"> </w:t>
            </w:r>
            <w:r w:rsidRPr="00416DCA">
              <w:rPr>
                <w:sz w:val="28"/>
                <w:szCs w:val="28"/>
                <w:lang w:val="ru-RU"/>
              </w:rPr>
              <w:t>дошкольного</w:t>
            </w:r>
            <w:r w:rsidR="00416DCA">
              <w:rPr>
                <w:sz w:val="28"/>
                <w:szCs w:val="28"/>
                <w:lang w:val="ru-RU"/>
              </w:rPr>
              <w:t xml:space="preserve"> </w:t>
            </w:r>
            <w:r w:rsidRPr="00416DCA">
              <w:rPr>
                <w:sz w:val="28"/>
                <w:szCs w:val="28"/>
                <w:lang w:val="ru-RU"/>
              </w:rPr>
              <w:t>образования,</w:t>
            </w:r>
            <w:r w:rsidRPr="00416DCA">
              <w:rPr>
                <w:spacing w:val="-1"/>
                <w:sz w:val="28"/>
                <w:szCs w:val="28"/>
                <w:lang w:val="ru-RU"/>
              </w:rPr>
              <w:t xml:space="preserve"> </w:t>
            </w:r>
            <w:r w:rsidR="00416DCA">
              <w:rPr>
                <w:sz w:val="28"/>
                <w:szCs w:val="28"/>
                <w:lang w:val="ru-RU"/>
              </w:rPr>
              <w:t xml:space="preserve">утверждена приказом </w:t>
            </w:r>
            <w:r w:rsidRPr="00416DCA">
              <w:rPr>
                <w:sz w:val="28"/>
                <w:szCs w:val="28"/>
                <w:lang w:val="ru-RU"/>
              </w:rPr>
              <w:t>Министерства</w:t>
            </w:r>
            <w:r w:rsidRPr="00416DCA">
              <w:rPr>
                <w:spacing w:val="1"/>
                <w:sz w:val="28"/>
                <w:szCs w:val="28"/>
                <w:lang w:val="ru-RU"/>
              </w:rPr>
              <w:t xml:space="preserve"> </w:t>
            </w:r>
            <w:r w:rsidRPr="00416DCA">
              <w:rPr>
                <w:sz w:val="28"/>
                <w:szCs w:val="28"/>
                <w:lang w:val="ru-RU"/>
              </w:rPr>
              <w:t>просвещения</w:t>
            </w:r>
            <w:r w:rsidRPr="00416DCA">
              <w:rPr>
                <w:spacing w:val="-3"/>
                <w:sz w:val="28"/>
                <w:szCs w:val="28"/>
                <w:lang w:val="ru-RU"/>
              </w:rPr>
              <w:t xml:space="preserve"> </w:t>
            </w:r>
            <w:r w:rsidRPr="00416DCA">
              <w:rPr>
                <w:sz w:val="28"/>
                <w:szCs w:val="28"/>
                <w:lang w:val="ru-RU"/>
              </w:rPr>
              <w:t>Российской</w:t>
            </w:r>
            <w:r w:rsidRPr="00416DCA">
              <w:rPr>
                <w:spacing w:val="-5"/>
                <w:sz w:val="28"/>
                <w:szCs w:val="28"/>
                <w:lang w:val="ru-RU"/>
              </w:rPr>
              <w:t xml:space="preserve"> </w:t>
            </w:r>
            <w:r w:rsidRPr="00416DCA">
              <w:rPr>
                <w:sz w:val="28"/>
                <w:szCs w:val="28"/>
                <w:lang w:val="ru-RU"/>
              </w:rPr>
              <w:t>Федерации</w:t>
            </w:r>
            <w:r w:rsidRPr="00416DCA">
              <w:rPr>
                <w:spacing w:val="-2"/>
                <w:sz w:val="28"/>
                <w:szCs w:val="28"/>
                <w:lang w:val="ru-RU"/>
              </w:rPr>
              <w:t xml:space="preserve"> </w:t>
            </w:r>
            <w:r w:rsidRPr="00416DCA">
              <w:rPr>
                <w:sz w:val="28"/>
                <w:szCs w:val="28"/>
                <w:lang w:val="ru-RU"/>
              </w:rPr>
              <w:t>от</w:t>
            </w:r>
            <w:r w:rsidRPr="00416DCA">
              <w:rPr>
                <w:spacing w:val="-2"/>
                <w:sz w:val="28"/>
                <w:szCs w:val="28"/>
                <w:lang w:val="ru-RU"/>
              </w:rPr>
              <w:t xml:space="preserve"> </w:t>
            </w:r>
            <w:r w:rsidRPr="00416DCA">
              <w:rPr>
                <w:sz w:val="28"/>
                <w:szCs w:val="28"/>
                <w:lang w:val="ru-RU"/>
              </w:rPr>
              <w:t>25</w:t>
            </w:r>
            <w:r w:rsidRPr="00416DCA">
              <w:rPr>
                <w:spacing w:val="-2"/>
                <w:sz w:val="28"/>
                <w:szCs w:val="28"/>
                <w:lang w:val="ru-RU"/>
              </w:rPr>
              <w:t xml:space="preserve"> </w:t>
            </w:r>
            <w:r w:rsidRPr="00416DCA">
              <w:rPr>
                <w:sz w:val="28"/>
                <w:szCs w:val="28"/>
                <w:lang w:val="ru-RU"/>
              </w:rPr>
              <w:t>ноября</w:t>
            </w:r>
            <w:r w:rsidRPr="00416DCA">
              <w:rPr>
                <w:spacing w:val="-2"/>
                <w:sz w:val="28"/>
                <w:szCs w:val="28"/>
                <w:lang w:val="ru-RU"/>
              </w:rPr>
              <w:t xml:space="preserve"> </w:t>
            </w:r>
            <w:r w:rsidRPr="00416DCA">
              <w:rPr>
                <w:sz w:val="28"/>
                <w:szCs w:val="28"/>
                <w:lang w:val="ru-RU"/>
              </w:rPr>
              <w:t>2022</w:t>
            </w:r>
            <w:r w:rsidRPr="00416DCA">
              <w:rPr>
                <w:spacing w:val="-2"/>
                <w:sz w:val="28"/>
                <w:szCs w:val="28"/>
                <w:lang w:val="ru-RU"/>
              </w:rPr>
              <w:t xml:space="preserve"> </w:t>
            </w:r>
            <w:r w:rsidRPr="00416DCA">
              <w:rPr>
                <w:sz w:val="28"/>
                <w:szCs w:val="28"/>
                <w:lang w:val="ru-RU"/>
              </w:rPr>
              <w:t>г.</w:t>
            </w:r>
            <w:r w:rsidRPr="00416DCA">
              <w:rPr>
                <w:spacing w:val="-4"/>
                <w:sz w:val="28"/>
                <w:szCs w:val="28"/>
                <w:lang w:val="ru-RU"/>
              </w:rPr>
              <w:t xml:space="preserve"> </w:t>
            </w:r>
            <w:r w:rsidRPr="00416DCA">
              <w:rPr>
                <w:sz w:val="28"/>
                <w:szCs w:val="28"/>
              </w:rPr>
              <w:t>N</w:t>
            </w:r>
            <w:r w:rsidRPr="00416DCA">
              <w:rPr>
                <w:spacing w:val="-3"/>
                <w:sz w:val="28"/>
                <w:szCs w:val="28"/>
                <w:lang w:val="ru-RU"/>
              </w:rPr>
              <w:t xml:space="preserve"> </w:t>
            </w:r>
            <w:r w:rsidRPr="00416DCA">
              <w:rPr>
                <w:sz w:val="28"/>
                <w:szCs w:val="28"/>
                <w:lang w:val="ru-RU"/>
              </w:rPr>
              <w:t>1028</w:t>
            </w:r>
          </w:p>
          <w:p w:rsidR="00484F32" w:rsidRPr="00416DCA" w:rsidRDefault="00484F32" w:rsidP="00416DCA">
            <w:pPr>
              <w:pStyle w:val="TableParagraph"/>
              <w:numPr>
                <w:ilvl w:val="0"/>
                <w:numId w:val="112"/>
              </w:numPr>
              <w:tabs>
                <w:tab w:val="left" w:pos="329"/>
              </w:tabs>
              <w:suppressAutoHyphens/>
              <w:spacing w:before="0"/>
              <w:ind w:left="0" w:firstLine="709"/>
              <w:jc w:val="both"/>
              <w:rPr>
                <w:sz w:val="28"/>
                <w:szCs w:val="28"/>
                <w:lang w:val="ru-RU"/>
              </w:rPr>
            </w:pPr>
            <w:r w:rsidRPr="00416DCA">
              <w:rPr>
                <w:sz w:val="28"/>
                <w:szCs w:val="28"/>
                <w:lang w:val="ru-RU"/>
              </w:rPr>
              <w:t>Е.О.Смирнова,Л.Н.Галигузова.С.Ю.Мещерякова</w:t>
            </w:r>
            <w:proofErr w:type="gramStart"/>
            <w:r w:rsidRPr="00416DCA">
              <w:rPr>
                <w:sz w:val="28"/>
                <w:szCs w:val="28"/>
                <w:lang w:val="ru-RU"/>
              </w:rPr>
              <w:t>.К</w:t>
            </w:r>
            <w:proofErr w:type="gramEnd"/>
            <w:r w:rsidRPr="00416DCA">
              <w:rPr>
                <w:sz w:val="28"/>
                <w:szCs w:val="28"/>
                <w:lang w:val="ru-RU"/>
              </w:rPr>
              <w:t>омплексная</w:t>
            </w:r>
            <w:r w:rsidRPr="00416DCA">
              <w:rPr>
                <w:spacing w:val="1"/>
                <w:sz w:val="28"/>
                <w:szCs w:val="28"/>
                <w:lang w:val="ru-RU"/>
              </w:rPr>
              <w:t xml:space="preserve"> </w:t>
            </w:r>
            <w:r w:rsidRPr="00416DCA">
              <w:rPr>
                <w:sz w:val="28"/>
                <w:szCs w:val="28"/>
                <w:lang w:val="ru-RU"/>
              </w:rPr>
              <w:t>образовательная программа для детей раннего возраста «Первые</w:t>
            </w:r>
            <w:r w:rsidRPr="00416DCA">
              <w:rPr>
                <w:spacing w:val="1"/>
                <w:sz w:val="28"/>
                <w:szCs w:val="28"/>
                <w:lang w:val="ru-RU"/>
              </w:rPr>
              <w:t xml:space="preserve"> </w:t>
            </w:r>
            <w:r w:rsidRPr="00416DCA">
              <w:rPr>
                <w:sz w:val="28"/>
                <w:szCs w:val="28"/>
                <w:lang w:val="ru-RU"/>
              </w:rPr>
              <w:t>шаги».Москва</w:t>
            </w:r>
            <w:r w:rsidRPr="00416DCA">
              <w:rPr>
                <w:spacing w:val="-1"/>
                <w:sz w:val="28"/>
                <w:szCs w:val="28"/>
                <w:lang w:val="ru-RU"/>
              </w:rPr>
              <w:t xml:space="preserve"> </w:t>
            </w:r>
            <w:r w:rsidRPr="00416DCA">
              <w:rPr>
                <w:sz w:val="28"/>
                <w:szCs w:val="28"/>
                <w:lang w:val="ru-RU"/>
              </w:rPr>
              <w:t>«Русское слово»2019-168с.</w:t>
            </w:r>
          </w:p>
          <w:p w:rsidR="00416DCA" w:rsidRDefault="00484F32" w:rsidP="00416DCA">
            <w:pPr>
              <w:pStyle w:val="TableParagraph"/>
              <w:numPr>
                <w:ilvl w:val="0"/>
                <w:numId w:val="112"/>
              </w:numPr>
              <w:tabs>
                <w:tab w:val="left" w:pos="329"/>
              </w:tabs>
              <w:suppressAutoHyphens/>
              <w:spacing w:before="0"/>
              <w:ind w:left="0" w:firstLine="709"/>
              <w:jc w:val="both"/>
              <w:rPr>
                <w:sz w:val="28"/>
                <w:szCs w:val="28"/>
                <w:lang w:val="ru-RU"/>
              </w:rPr>
            </w:pPr>
            <w:r w:rsidRPr="00F4377A">
              <w:rPr>
                <w:sz w:val="28"/>
                <w:szCs w:val="28"/>
                <w:lang w:val="ru-RU"/>
              </w:rPr>
              <w:lastRenderedPageBreak/>
              <w:t>Белова</w:t>
            </w:r>
            <w:r w:rsidRPr="00F4377A">
              <w:rPr>
                <w:spacing w:val="-3"/>
                <w:sz w:val="28"/>
                <w:szCs w:val="28"/>
                <w:lang w:val="ru-RU"/>
              </w:rPr>
              <w:t xml:space="preserve"> </w:t>
            </w:r>
            <w:r w:rsidRPr="00F4377A">
              <w:rPr>
                <w:sz w:val="28"/>
                <w:szCs w:val="28"/>
                <w:lang w:val="ru-RU"/>
              </w:rPr>
              <w:t xml:space="preserve">О.Е. </w:t>
            </w:r>
            <w:proofErr w:type="gramStart"/>
            <w:r w:rsidRPr="00F4377A">
              <w:rPr>
                <w:sz w:val="28"/>
                <w:szCs w:val="28"/>
                <w:lang w:val="ru-RU"/>
              </w:rPr>
              <w:t>[</w:t>
            </w:r>
            <w:r w:rsidRPr="00F4377A">
              <w:rPr>
                <w:spacing w:val="-3"/>
                <w:sz w:val="28"/>
                <w:szCs w:val="28"/>
                <w:lang w:val="ru-RU"/>
              </w:rPr>
              <w:t xml:space="preserve"> </w:t>
            </w:r>
            <w:proofErr w:type="gramEnd"/>
            <w:r w:rsidRPr="00F4377A">
              <w:rPr>
                <w:sz w:val="28"/>
                <w:szCs w:val="28"/>
                <w:lang w:val="ru-RU"/>
              </w:rPr>
              <w:t>Текст] Циклы</w:t>
            </w:r>
            <w:r w:rsidRPr="00F4377A">
              <w:rPr>
                <w:spacing w:val="-1"/>
                <w:sz w:val="28"/>
                <w:szCs w:val="28"/>
                <w:lang w:val="ru-RU"/>
              </w:rPr>
              <w:t xml:space="preserve"> </w:t>
            </w:r>
            <w:r w:rsidRPr="00F4377A">
              <w:rPr>
                <w:sz w:val="28"/>
                <w:szCs w:val="28"/>
                <w:lang w:val="ru-RU"/>
              </w:rPr>
              <w:t>игровых</w:t>
            </w:r>
            <w:r w:rsidRPr="00F4377A">
              <w:rPr>
                <w:spacing w:val="-2"/>
                <w:sz w:val="28"/>
                <w:szCs w:val="28"/>
                <w:lang w:val="ru-RU"/>
              </w:rPr>
              <w:t xml:space="preserve"> </w:t>
            </w:r>
            <w:r w:rsidRPr="00F4377A">
              <w:rPr>
                <w:sz w:val="28"/>
                <w:szCs w:val="28"/>
                <w:lang w:val="ru-RU"/>
              </w:rPr>
              <w:t>комплексов</w:t>
            </w:r>
            <w:r w:rsidRPr="00F4377A">
              <w:rPr>
                <w:spacing w:val="-3"/>
                <w:sz w:val="28"/>
                <w:szCs w:val="28"/>
                <w:lang w:val="ru-RU"/>
              </w:rPr>
              <w:t xml:space="preserve"> </w:t>
            </w:r>
            <w:r w:rsidRPr="00F4377A">
              <w:rPr>
                <w:sz w:val="28"/>
                <w:szCs w:val="28"/>
                <w:lang w:val="ru-RU"/>
              </w:rPr>
              <w:t>с</w:t>
            </w:r>
            <w:r w:rsidRPr="00F4377A">
              <w:rPr>
                <w:spacing w:val="-1"/>
                <w:sz w:val="28"/>
                <w:szCs w:val="28"/>
                <w:lang w:val="ru-RU"/>
              </w:rPr>
              <w:t xml:space="preserve"> </w:t>
            </w:r>
            <w:r w:rsidRPr="00F4377A">
              <w:rPr>
                <w:sz w:val="28"/>
                <w:szCs w:val="28"/>
                <w:lang w:val="ru-RU"/>
              </w:rPr>
              <w:t>детьми</w:t>
            </w:r>
            <w:r w:rsidRPr="00F4377A">
              <w:rPr>
                <w:spacing w:val="-1"/>
                <w:sz w:val="28"/>
                <w:szCs w:val="28"/>
                <w:lang w:val="ru-RU"/>
              </w:rPr>
              <w:t xml:space="preserve"> </w:t>
            </w:r>
            <w:r w:rsidRPr="00F4377A">
              <w:rPr>
                <w:sz w:val="28"/>
                <w:szCs w:val="28"/>
                <w:lang w:val="ru-RU"/>
              </w:rPr>
              <w:t>2-4</w:t>
            </w:r>
            <w:r w:rsidRPr="00F4377A">
              <w:rPr>
                <w:spacing w:val="-1"/>
                <w:sz w:val="28"/>
                <w:szCs w:val="28"/>
                <w:lang w:val="ru-RU"/>
              </w:rPr>
              <w:t xml:space="preserve"> </w:t>
            </w:r>
            <w:r w:rsidRPr="00F4377A">
              <w:rPr>
                <w:sz w:val="28"/>
                <w:szCs w:val="28"/>
                <w:lang w:val="ru-RU"/>
              </w:rPr>
              <w:t>лет в</w:t>
            </w:r>
          </w:p>
          <w:p w:rsidR="00416DCA" w:rsidRDefault="00484F32" w:rsidP="00416DCA">
            <w:pPr>
              <w:pStyle w:val="TableParagraph"/>
              <w:numPr>
                <w:ilvl w:val="0"/>
                <w:numId w:val="112"/>
              </w:numPr>
              <w:tabs>
                <w:tab w:val="left" w:pos="329"/>
              </w:tabs>
              <w:suppressAutoHyphens/>
              <w:spacing w:before="0"/>
              <w:ind w:left="0" w:firstLine="709"/>
              <w:jc w:val="both"/>
              <w:rPr>
                <w:sz w:val="28"/>
                <w:szCs w:val="28"/>
                <w:lang w:val="ru-RU"/>
              </w:rPr>
            </w:pPr>
            <w:r w:rsidRPr="00416DCA">
              <w:rPr>
                <w:sz w:val="28"/>
                <w:szCs w:val="28"/>
                <w:lang w:val="ru-RU"/>
              </w:rPr>
              <w:t>адаптационный период по программе « От рождения до школы» О.Е.</w:t>
            </w:r>
            <w:r w:rsidRPr="00416DCA">
              <w:rPr>
                <w:spacing w:val="-53"/>
                <w:sz w:val="28"/>
                <w:szCs w:val="28"/>
                <w:lang w:val="ru-RU"/>
              </w:rPr>
              <w:t xml:space="preserve"> </w:t>
            </w:r>
            <w:r w:rsidRPr="00416DCA">
              <w:rPr>
                <w:sz w:val="28"/>
                <w:szCs w:val="28"/>
                <w:lang w:val="ru-RU"/>
              </w:rPr>
              <w:t>Белова.-</w:t>
            </w:r>
            <w:r w:rsidRPr="00416DCA">
              <w:rPr>
                <w:spacing w:val="-5"/>
                <w:sz w:val="28"/>
                <w:szCs w:val="28"/>
                <w:lang w:val="ru-RU"/>
              </w:rPr>
              <w:t xml:space="preserve"> </w:t>
            </w:r>
            <w:r w:rsidRPr="00416DCA">
              <w:rPr>
                <w:sz w:val="28"/>
                <w:szCs w:val="28"/>
                <w:lang w:val="ru-RU"/>
              </w:rPr>
              <w:t>Волгоград:-Учитель 2014.-154 с</w:t>
            </w:r>
          </w:p>
          <w:p w:rsidR="00416DCA" w:rsidRDefault="00416DCA" w:rsidP="00416DCA">
            <w:pPr>
              <w:pStyle w:val="TableParagraph"/>
              <w:numPr>
                <w:ilvl w:val="0"/>
                <w:numId w:val="112"/>
              </w:numPr>
              <w:tabs>
                <w:tab w:val="left" w:pos="329"/>
              </w:tabs>
              <w:suppressAutoHyphens/>
              <w:spacing w:before="0"/>
              <w:ind w:left="0" w:firstLine="709"/>
              <w:jc w:val="both"/>
              <w:rPr>
                <w:sz w:val="28"/>
                <w:szCs w:val="28"/>
                <w:lang w:val="ru-RU"/>
              </w:rPr>
            </w:pPr>
            <w:r w:rsidRPr="00416DCA">
              <w:rPr>
                <w:sz w:val="28"/>
                <w:szCs w:val="28"/>
                <w:lang w:val="ru-RU"/>
              </w:rPr>
              <w:t>Вераксы Н.Е. [ Электронный носитель]</w:t>
            </w:r>
            <w:r w:rsidRPr="00416DCA">
              <w:rPr>
                <w:spacing w:val="1"/>
                <w:sz w:val="28"/>
                <w:szCs w:val="28"/>
                <w:lang w:val="ru-RU"/>
              </w:rPr>
              <w:t xml:space="preserve"> </w:t>
            </w:r>
            <w:r w:rsidRPr="00416DCA">
              <w:rPr>
                <w:sz w:val="28"/>
                <w:szCs w:val="28"/>
                <w:lang w:val="ru-RU"/>
              </w:rPr>
              <w:t>Диагностический журнал</w:t>
            </w:r>
            <w:r w:rsidRPr="00416DCA">
              <w:rPr>
                <w:spacing w:val="1"/>
                <w:sz w:val="28"/>
                <w:szCs w:val="28"/>
                <w:lang w:val="ru-RU"/>
              </w:rPr>
              <w:t xml:space="preserve"> </w:t>
            </w:r>
            <w:r w:rsidRPr="00416DCA">
              <w:rPr>
                <w:sz w:val="28"/>
                <w:szCs w:val="28"/>
                <w:lang w:val="ru-RU"/>
              </w:rPr>
              <w:t>комплексная оценка результатов освоение программы « От рождения до</w:t>
            </w:r>
            <w:r w:rsidRPr="00416DCA">
              <w:rPr>
                <w:spacing w:val="-53"/>
                <w:sz w:val="28"/>
                <w:szCs w:val="28"/>
                <w:lang w:val="ru-RU"/>
              </w:rPr>
              <w:t xml:space="preserve"> </w:t>
            </w:r>
            <w:r w:rsidRPr="00416DCA">
              <w:rPr>
                <w:sz w:val="28"/>
                <w:szCs w:val="28"/>
                <w:lang w:val="ru-RU"/>
              </w:rPr>
              <w:t>школы»</w:t>
            </w:r>
            <w:r w:rsidRPr="00416DCA">
              <w:rPr>
                <w:spacing w:val="-6"/>
                <w:sz w:val="28"/>
                <w:szCs w:val="28"/>
                <w:lang w:val="ru-RU"/>
              </w:rPr>
              <w:t xml:space="preserve"> </w:t>
            </w:r>
            <w:r w:rsidRPr="00416DCA">
              <w:rPr>
                <w:sz w:val="28"/>
                <w:szCs w:val="28"/>
                <w:lang w:val="ru-RU"/>
              </w:rPr>
              <w:t>2-3 лет /</w:t>
            </w:r>
            <w:r w:rsidRPr="00416DCA">
              <w:rPr>
                <w:spacing w:val="1"/>
                <w:sz w:val="28"/>
                <w:szCs w:val="28"/>
                <w:lang w:val="ru-RU"/>
              </w:rPr>
              <w:t xml:space="preserve"> </w:t>
            </w:r>
            <w:r w:rsidRPr="00416DCA">
              <w:rPr>
                <w:sz w:val="28"/>
                <w:szCs w:val="28"/>
                <w:lang w:val="ru-RU"/>
              </w:rPr>
              <w:t>Москва</w:t>
            </w:r>
            <w:proofErr w:type="gramStart"/>
            <w:r w:rsidRPr="00416DCA">
              <w:rPr>
                <w:sz w:val="28"/>
                <w:szCs w:val="28"/>
                <w:lang w:val="ru-RU"/>
              </w:rPr>
              <w:t>.:</w:t>
            </w:r>
            <w:r w:rsidRPr="00416DCA">
              <w:rPr>
                <w:spacing w:val="1"/>
                <w:sz w:val="28"/>
                <w:szCs w:val="28"/>
                <w:lang w:val="ru-RU"/>
              </w:rPr>
              <w:t xml:space="preserve"> </w:t>
            </w:r>
            <w:proofErr w:type="gramEnd"/>
            <w:r w:rsidRPr="00416DCA">
              <w:rPr>
                <w:sz w:val="28"/>
                <w:szCs w:val="28"/>
                <w:lang w:val="ru-RU"/>
              </w:rPr>
              <w:t>Учитель.-2014</w:t>
            </w:r>
          </w:p>
          <w:p w:rsidR="00416DCA" w:rsidRDefault="00416DCA" w:rsidP="00416DCA">
            <w:pPr>
              <w:pStyle w:val="TableParagraph"/>
              <w:numPr>
                <w:ilvl w:val="0"/>
                <w:numId w:val="112"/>
              </w:numPr>
              <w:tabs>
                <w:tab w:val="left" w:pos="329"/>
              </w:tabs>
              <w:suppressAutoHyphens/>
              <w:spacing w:before="0"/>
              <w:ind w:left="0" w:firstLine="709"/>
              <w:jc w:val="both"/>
              <w:rPr>
                <w:sz w:val="28"/>
                <w:szCs w:val="28"/>
                <w:lang w:val="ru-RU"/>
              </w:rPr>
            </w:pPr>
            <w:r w:rsidRPr="00416DCA">
              <w:rPr>
                <w:sz w:val="28"/>
                <w:szCs w:val="28"/>
                <w:lang w:val="ru-RU"/>
              </w:rPr>
              <w:t>Гербова В.В. [ Текст]</w:t>
            </w:r>
            <w:r w:rsidRPr="00416DCA">
              <w:rPr>
                <w:spacing w:val="1"/>
                <w:sz w:val="28"/>
                <w:szCs w:val="28"/>
                <w:lang w:val="ru-RU"/>
              </w:rPr>
              <w:t xml:space="preserve"> </w:t>
            </w:r>
            <w:r w:rsidRPr="00416DCA">
              <w:rPr>
                <w:sz w:val="28"/>
                <w:szCs w:val="28"/>
                <w:lang w:val="ru-RU"/>
              </w:rPr>
              <w:t>Книга для чтения в детском саду и дома 2-4 года/</w:t>
            </w:r>
            <w:r w:rsidRPr="00416DCA">
              <w:rPr>
                <w:spacing w:val="-52"/>
                <w:sz w:val="28"/>
                <w:szCs w:val="28"/>
                <w:lang w:val="ru-RU"/>
              </w:rPr>
              <w:t xml:space="preserve"> </w:t>
            </w:r>
            <w:r w:rsidRPr="00416DCA">
              <w:rPr>
                <w:sz w:val="28"/>
                <w:szCs w:val="28"/>
                <w:lang w:val="ru-RU"/>
              </w:rPr>
              <w:t>В.В.</w:t>
            </w:r>
            <w:r w:rsidRPr="00416DCA">
              <w:rPr>
                <w:spacing w:val="-1"/>
                <w:sz w:val="28"/>
                <w:szCs w:val="28"/>
                <w:lang w:val="ru-RU"/>
              </w:rPr>
              <w:t xml:space="preserve"> </w:t>
            </w:r>
            <w:r w:rsidRPr="00416DCA">
              <w:rPr>
                <w:sz w:val="28"/>
                <w:szCs w:val="28"/>
                <w:lang w:val="ru-RU"/>
              </w:rPr>
              <w:t>Гербова,</w:t>
            </w:r>
            <w:r w:rsidRPr="00416DCA">
              <w:rPr>
                <w:spacing w:val="-1"/>
                <w:sz w:val="28"/>
                <w:szCs w:val="28"/>
                <w:lang w:val="ru-RU"/>
              </w:rPr>
              <w:t xml:space="preserve"> </w:t>
            </w:r>
            <w:r w:rsidRPr="00416DCA">
              <w:rPr>
                <w:sz w:val="28"/>
                <w:szCs w:val="28"/>
                <w:lang w:val="ru-RU"/>
              </w:rPr>
              <w:t>Н.П. Ильчу</w:t>
            </w:r>
            <w:proofErr w:type="gramStart"/>
            <w:r w:rsidRPr="00416DCA">
              <w:rPr>
                <w:sz w:val="28"/>
                <w:szCs w:val="28"/>
                <w:lang w:val="ru-RU"/>
              </w:rPr>
              <w:t>к-</w:t>
            </w:r>
            <w:proofErr w:type="gramEnd"/>
            <w:r w:rsidRPr="00416DCA">
              <w:rPr>
                <w:spacing w:val="-5"/>
                <w:sz w:val="28"/>
                <w:szCs w:val="28"/>
                <w:lang w:val="ru-RU"/>
              </w:rPr>
              <w:t xml:space="preserve"> </w:t>
            </w:r>
            <w:r w:rsidRPr="00416DCA">
              <w:rPr>
                <w:sz w:val="28"/>
                <w:szCs w:val="28"/>
                <w:lang w:val="ru-RU"/>
              </w:rPr>
              <w:t>Москва.:</w:t>
            </w:r>
            <w:r w:rsidRPr="00416DCA">
              <w:rPr>
                <w:spacing w:val="-2"/>
                <w:sz w:val="28"/>
                <w:szCs w:val="28"/>
                <w:lang w:val="ru-RU"/>
              </w:rPr>
              <w:t xml:space="preserve"> </w:t>
            </w:r>
            <w:r w:rsidRPr="00416DCA">
              <w:rPr>
                <w:sz w:val="28"/>
                <w:szCs w:val="28"/>
                <w:lang w:val="ru-RU"/>
              </w:rPr>
              <w:t>Мозайка-</w:t>
            </w:r>
            <w:r w:rsidRPr="00416DCA">
              <w:rPr>
                <w:spacing w:val="-5"/>
                <w:sz w:val="28"/>
                <w:szCs w:val="28"/>
                <w:lang w:val="ru-RU"/>
              </w:rPr>
              <w:t xml:space="preserve"> </w:t>
            </w:r>
            <w:r w:rsidRPr="00416DCA">
              <w:rPr>
                <w:sz w:val="28"/>
                <w:szCs w:val="28"/>
                <w:lang w:val="ru-RU"/>
              </w:rPr>
              <w:t>Синтез, 2014.-256</w:t>
            </w:r>
            <w:r w:rsidRPr="00416DCA">
              <w:rPr>
                <w:spacing w:val="-1"/>
                <w:sz w:val="28"/>
                <w:szCs w:val="28"/>
                <w:lang w:val="ru-RU"/>
              </w:rPr>
              <w:t xml:space="preserve"> </w:t>
            </w:r>
            <w:r w:rsidRPr="00416DCA">
              <w:rPr>
                <w:sz w:val="28"/>
                <w:szCs w:val="28"/>
                <w:lang w:val="ru-RU"/>
              </w:rPr>
              <w:t>с</w:t>
            </w:r>
          </w:p>
          <w:p w:rsidR="00416DCA" w:rsidRPr="00416DCA" w:rsidRDefault="00416DCA" w:rsidP="00416DCA">
            <w:pPr>
              <w:pStyle w:val="TableParagraph"/>
              <w:numPr>
                <w:ilvl w:val="0"/>
                <w:numId w:val="112"/>
              </w:numPr>
              <w:tabs>
                <w:tab w:val="left" w:pos="329"/>
              </w:tabs>
              <w:suppressAutoHyphens/>
              <w:spacing w:before="0"/>
              <w:ind w:left="0" w:firstLine="709"/>
              <w:jc w:val="both"/>
              <w:rPr>
                <w:sz w:val="28"/>
                <w:szCs w:val="28"/>
                <w:lang w:val="ru-RU"/>
              </w:rPr>
            </w:pPr>
            <w:r w:rsidRPr="00416DCA">
              <w:rPr>
                <w:sz w:val="28"/>
                <w:szCs w:val="28"/>
                <w:lang w:val="ru-RU"/>
              </w:rPr>
              <w:t>Губанова Н.Ф.</w:t>
            </w:r>
            <w:r w:rsidRPr="00416DCA">
              <w:rPr>
                <w:spacing w:val="1"/>
                <w:sz w:val="28"/>
                <w:szCs w:val="28"/>
                <w:lang w:val="ru-RU"/>
              </w:rPr>
              <w:t xml:space="preserve"> </w:t>
            </w:r>
            <w:proofErr w:type="gramStart"/>
            <w:r w:rsidRPr="00416DCA">
              <w:rPr>
                <w:sz w:val="28"/>
                <w:szCs w:val="28"/>
                <w:lang w:val="ru-RU"/>
              </w:rPr>
              <w:t xml:space="preserve">[ </w:t>
            </w:r>
            <w:proofErr w:type="gramEnd"/>
            <w:r w:rsidRPr="00416DCA">
              <w:rPr>
                <w:sz w:val="28"/>
                <w:szCs w:val="28"/>
                <w:lang w:val="ru-RU"/>
              </w:rPr>
              <w:t>Текст]</w:t>
            </w:r>
            <w:r w:rsidRPr="00416DCA">
              <w:rPr>
                <w:spacing w:val="1"/>
                <w:sz w:val="28"/>
                <w:szCs w:val="28"/>
                <w:lang w:val="ru-RU"/>
              </w:rPr>
              <w:t xml:space="preserve"> </w:t>
            </w:r>
            <w:r w:rsidRPr="00416DCA">
              <w:rPr>
                <w:sz w:val="28"/>
                <w:szCs w:val="28"/>
                <w:lang w:val="ru-RU"/>
              </w:rPr>
              <w:t>Развитие игровой деятельности. Система</w:t>
            </w:r>
            <w:r w:rsidRPr="00416DCA">
              <w:rPr>
                <w:spacing w:val="-52"/>
                <w:sz w:val="28"/>
                <w:szCs w:val="28"/>
                <w:lang w:val="ru-RU"/>
              </w:rPr>
              <w:t xml:space="preserve"> </w:t>
            </w:r>
            <w:r w:rsidRPr="00416DCA">
              <w:rPr>
                <w:sz w:val="28"/>
                <w:szCs w:val="28"/>
                <w:lang w:val="ru-RU"/>
              </w:rPr>
              <w:t xml:space="preserve">работы в первой младшей группе детского сада.- </w:t>
            </w:r>
            <w:r w:rsidRPr="00416DCA">
              <w:rPr>
                <w:sz w:val="28"/>
                <w:szCs w:val="28"/>
              </w:rPr>
              <w:t>Москва-Мозайка-</w:t>
            </w:r>
            <w:r w:rsidRPr="00416DCA">
              <w:rPr>
                <w:spacing w:val="1"/>
                <w:sz w:val="28"/>
                <w:szCs w:val="28"/>
              </w:rPr>
              <w:t xml:space="preserve"> </w:t>
            </w:r>
            <w:r w:rsidRPr="00416DCA">
              <w:rPr>
                <w:sz w:val="28"/>
                <w:szCs w:val="28"/>
              </w:rPr>
              <w:t>Синтез,</w:t>
            </w:r>
            <w:r w:rsidRPr="00416DCA">
              <w:rPr>
                <w:spacing w:val="-1"/>
                <w:sz w:val="28"/>
                <w:szCs w:val="28"/>
              </w:rPr>
              <w:t xml:space="preserve"> </w:t>
            </w:r>
            <w:r w:rsidRPr="00416DCA">
              <w:rPr>
                <w:sz w:val="28"/>
                <w:szCs w:val="28"/>
              </w:rPr>
              <w:t>2014.-128 с</w:t>
            </w:r>
          </w:p>
          <w:p w:rsidR="00416DCA" w:rsidRPr="00416DCA" w:rsidRDefault="00416DCA" w:rsidP="00416DCA">
            <w:pPr>
              <w:pStyle w:val="TableParagraph"/>
              <w:numPr>
                <w:ilvl w:val="0"/>
                <w:numId w:val="112"/>
              </w:numPr>
              <w:tabs>
                <w:tab w:val="left" w:pos="329"/>
              </w:tabs>
              <w:suppressAutoHyphens/>
              <w:spacing w:before="0"/>
              <w:ind w:left="0" w:firstLine="709"/>
              <w:jc w:val="both"/>
              <w:rPr>
                <w:sz w:val="28"/>
                <w:szCs w:val="28"/>
              </w:rPr>
            </w:pPr>
            <w:r w:rsidRPr="00416DCA">
              <w:rPr>
                <w:sz w:val="28"/>
                <w:szCs w:val="28"/>
                <w:lang w:val="ru-RU"/>
              </w:rPr>
              <w:t>Ефанова</w:t>
            </w:r>
            <w:r w:rsidRPr="00416DCA">
              <w:rPr>
                <w:spacing w:val="-3"/>
                <w:sz w:val="28"/>
                <w:szCs w:val="28"/>
                <w:lang w:val="ru-RU"/>
              </w:rPr>
              <w:t xml:space="preserve"> </w:t>
            </w:r>
            <w:r w:rsidRPr="00416DCA">
              <w:rPr>
                <w:sz w:val="28"/>
                <w:szCs w:val="28"/>
                <w:lang w:val="ru-RU"/>
              </w:rPr>
              <w:t>З.А.</w:t>
            </w:r>
            <w:r w:rsidRPr="00416DCA">
              <w:rPr>
                <w:spacing w:val="54"/>
                <w:sz w:val="28"/>
                <w:szCs w:val="28"/>
                <w:lang w:val="ru-RU"/>
              </w:rPr>
              <w:t xml:space="preserve"> </w:t>
            </w:r>
            <w:proofErr w:type="gramStart"/>
            <w:r w:rsidRPr="00416DCA">
              <w:rPr>
                <w:sz w:val="28"/>
                <w:szCs w:val="28"/>
                <w:lang w:val="ru-RU"/>
              </w:rPr>
              <w:t>[</w:t>
            </w:r>
            <w:r w:rsidRPr="00416DCA">
              <w:rPr>
                <w:spacing w:val="-3"/>
                <w:sz w:val="28"/>
                <w:szCs w:val="28"/>
                <w:lang w:val="ru-RU"/>
              </w:rPr>
              <w:t xml:space="preserve"> </w:t>
            </w:r>
            <w:proofErr w:type="gramEnd"/>
            <w:r w:rsidRPr="00416DCA">
              <w:rPr>
                <w:sz w:val="28"/>
                <w:szCs w:val="28"/>
                <w:lang w:val="ru-RU"/>
              </w:rPr>
              <w:t>Текст]</w:t>
            </w:r>
            <w:r w:rsidRPr="00416DCA">
              <w:rPr>
                <w:spacing w:val="51"/>
                <w:sz w:val="28"/>
                <w:szCs w:val="28"/>
                <w:lang w:val="ru-RU"/>
              </w:rPr>
              <w:t xml:space="preserve"> </w:t>
            </w:r>
            <w:r w:rsidRPr="00416DCA">
              <w:rPr>
                <w:sz w:val="28"/>
                <w:szCs w:val="28"/>
                <w:lang w:val="ru-RU"/>
              </w:rPr>
              <w:t>Познание</w:t>
            </w:r>
            <w:r w:rsidRPr="00416DCA">
              <w:rPr>
                <w:spacing w:val="-1"/>
                <w:sz w:val="28"/>
                <w:szCs w:val="28"/>
                <w:lang w:val="ru-RU"/>
              </w:rPr>
              <w:t xml:space="preserve"> </w:t>
            </w:r>
            <w:r w:rsidRPr="00416DCA">
              <w:rPr>
                <w:sz w:val="28"/>
                <w:szCs w:val="28"/>
                <w:lang w:val="ru-RU"/>
              </w:rPr>
              <w:t>предметного мира</w:t>
            </w:r>
            <w:r w:rsidRPr="00416DCA">
              <w:rPr>
                <w:spacing w:val="-1"/>
                <w:sz w:val="28"/>
                <w:szCs w:val="28"/>
                <w:lang w:val="ru-RU"/>
              </w:rPr>
              <w:t xml:space="preserve"> </w:t>
            </w:r>
            <w:r w:rsidRPr="00416DCA">
              <w:rPr>
                <w:sz w:val="28"/>
                <w:szCs w:val="28"/>
                <w:lang w:val="ru-RU"/>
              </w:rPr>
              <w:t>:</w:t>
            </w:r>
            <w:r w:rsidRPr="00416DCA">
              <w:rPr>
                <w:spacing w:val="-3"/>
                <w:sz w:val="28"/>
                <w:szCs w:val="28"/>
                <w:lang w:val="ru-RU"/>
              </w:rPr>
              <w:t xml:space="preserve"> </w:t>
            </w:r>
            <w:r w:rsidRPr="00416DCA">
              <w:rPr>
                <w:sz w:val="28"/>
                <w:szCs w:val="28"/>
                <w:lang w:val="ru-RU"/>
              </w:rPr>
              <w:t>комплексные</w:t>
            </w:r>
            <w:r>
              <w:rPr>
                <w:sz w:val="28"/>
                <w:szCs w:val="28"/>
                <w:lang w:val="ru-RU"/>
              </w:rPr>
              <w:t xml:space="preserve"> </w:t>
            </w:r>
            <w:r w:rsidRPr="00416DCA">
              <w:rPr>
                <w:sz w:val="28"/>
                <w:szCs w:val="28"/>
                <w:lang w:val="ru-RU"/>
              </w:rPr>
              <w:t xml:space="preserve">занятия. Группа раннего возраста </w:t>
            </w:r>
            <w:proofErr w:type="gramStart"/>
            <w:r w:rsidRPr="00416DCA">
              <w:rPr>
                <w:sz w:val="28"/>
                <w:szCs w:val="28"/>
                <w:lang w:val="ru-RU"/>
              </w:rPr>
              <w:t xml:space="preserve">( </w:t>
            </w:r>
            <w:proofErr w:type="gramEnd"/>
            <w:r w:rsidRPr="00416DCA">
              <w:rPr>
                <w:sz w:val="28"/>
                <w:szCs w:val="28"/>
                <w:lang w:val="ru-RU"/>
              </w:rPr>
              <w:t xml:space="preserve">от 2 до 3) / Волгоград: Учитель. </w:t>
            </w:r>
            <w:r w:rsidRPr="00416DCA">
              <w:rPr>
                <w:sz w:val="28"/>
                <w:szCs w:val="28"/>
              </w:rPr>
              <w:t>2014.-</w:t>
            </w:r>
            <w:r w:rsidRPr="00416DCA">
              <w:rPr>
                <w:spacing w:val="-52"/>
                <w:sz w:val="28"/>
                <w:szCs w:val="28"/>
              </w:rPr>
              <w:t xml:space="preserve"> </w:t>
            </w:r>
            <w:r w:rsidRPr="00416DCA">
              <w:rPr>
                <w:sz w:val="28"/>
                <w:szCs w:val="28"/>
              </w:rPr>
              <w:t xml:space="preserve">87 </w:t>
            </w:r>
            <w:proofErr w:type="gramStart"/>
            <w:r w:rsidRPr="00416DCA">
              <w:rPr>
                <w:sz w:val="28"/>
                <w:szCs w:val="28"/>
              </w:rPr>
              <w:t>с</w:t>
            </w:r>
            <w:proofErr w:type="gramEnd"/>
          </w:p>
          <w:p w:rsidR="00416DCA" w:rsidRPr="00416DCA" w:rsidRDefault="00416DCA" w:rsidP="00416DCA">
            <w:pPr>
              <w:pStyle w:val="TableParagraph"/>
              <w:numPr>
                <w:ilvl w:val="0"/>
                <w:numId w:val="112"/>
              </w:numPr>
              <w:tabs>
                <w:tab w:val="left" w:pos="329"/>
              </w:tabs>
              <w:suppressAutoHyphens/>
              <w:spacing w:before="0"/>
              <w:ind w:left="0" w:firstLine="709"/>
              <w:jc w:val="both"/>
              <w:rPr>
                <w:sz w:val="28"/>
                <w:szCs w:val="28"/>
                <w:lang w:val="ru-RU"/>
              </w:rPr>
            </w:pPr>
            <w:r w:rsidRPr="00416DCA">
              <w:rPr>
                <w:sz w:val="28"/>
                <w:szCs w:val="28"/>
                <w:lang w:val="ru-RU"/>
              </w:rPr>
              <w:t>С.Ю. Мещерякова. Л.Н. Галигузова. Речевое развитие детей.</w:t>
            </w:r>
            <w:r w:rsidRPr="00416DCA">
              <w:rPr>
                <w:spacing w:val="1"/>
                <w:sz w:val="28"/>
                <w:szCs w:val="28"/>
                <w:lang w:val="ru-RU"/>
              </w:rPr>
              <w:t xml:space="preserve"> </w:t>
            </w:r>
            <w:r w:rsidRPr="00416DCA">
              <w:rPr>
                <w:sz w:val="28"/>
                <w:szCs w:val="28"/>
                <w:lang w:val="ru-RU"/>
              </w:rPr>
              <w:t>Методические материалы к комплексной образовательной программе для</w:t>
            </w:r>
            <w:r w:rsidRPr="00416DCA">
              <w:rPr>
                <w:spacing w:val="-52"/>
                <w:sz w:val="28"/>
                <w:szCs w:val="28"/>
                <w:lang w:val="ru-RU"/>
              </w:rPr>
              <w:t xml:space="preserve"> </w:t>
            </w:r>
            <w:r w:rsidRPr="00416DCA">
              <w:rPr>
                <w:sz w:val="28"/>
                <w:szCs w:val="28"/>
                <w:lang w:val="ru-RU"/>
              </w:rPr>
              <w:t>детей</w:t>
            </w:r>
            <w:r w:rsidRPr="00416DCA">
              <w:rPr>
                <w:spacing w:val="-1"/>
                <w:sz w:val="28"/>
                <w:szCs w:val="28"/>
                <w:lang w:val="ru-RU"/>
              </w:rPr>
              <w:t xml:space="preserve"> </w:t>
            </w:r>
            <w:r w:rsidRPr="00416DCA">
              <w:rPr>
                <w:sz w:val="28"/>
                <w:szCs w:val="28"/>
                <w:lang w:val="ru-RU"/>
              </w:rPr>
              <w:t>раннего возраста</w:t>
            </w:r>
            <w:r w:rsidRPr="00416DCA">
              <w:rPr>
                <w:spacing w:val="-1"/>
                <w:sz w:val="28"/>
                <w:szCs w:val="28"/>
                <w:lang w:val="ru-RU"/>
              </w:rPr>
              <w:t xml:space="preserve"> </w:t>
            </w:r>
            <w:r w:rsidRPr="00416DCA">
              <w:rPr>
                <w:sz w:val="28"/>
                <w:szCs w:val="28"/>
                <w:lang w:val="ru-RU"/>
              </w:rPr>
              <w:t>«Первые шаги»</w:t>
            </w:r>
            <w:r w:rsidRPr="00416DCA">
              <w:rPr>
                <w:spacing w:val="-7"/>
                <w:sz w:val="28"/>
                <w:szCs w:val="28"/>
                <w:lang w:val="ru-RU"/>
              </w:rPr>
              <w:t xml:space="preserve"> </w:t>
            </w:r>
            <w:r w:rsidRPr="00416DCA">
              <w:rPr>
                <w:sz w:val="28"/>
                <w:szCs w:val="28"/>
                <w:lang w:val="ru-RU"/>
              </w:rPr>
              <w:t>М</w:t>
            </w:r>
            <w:proofErr w:type="gramStart"/>
            <w:r w:rsidRPr="00416DCA">
              <w:rPr>
                <w:sz w:val="28"/>
                <w:szCs w:val="28"/>
                <w:lang w:val="ru-RU"/>
              </w:rPr>
              <w:t>:О</w:t>
            </w:r>
            <w:proofErr w:type="gramEnd"/>
            <w:r w:rsidRPr="00416DCA">
              <w:rPr>
                <w:sz w:val="28"/>
                <w:szCs w:val="28"/>
                <w:lang w:val="ru-RU"/>
              </w:rPr>
              <w:t>ОО</w:t>
            </w:r>
            <w:r w:rsidRPr="00416DCA">
              <w:rPr>
                <w:spacing w:val="1"/>
                <w:sz w:val="28"/>
                <w:szCs w:val="28"/>
                <w:lang w:val="ru-RU"/>
              </w:rPr>
              <w:t xml:space="preserve"> </w:t>
            </w:r>
            <w:r w:rsidRPr="00416DCA">
              <w:rPr>
                <w:sz w:val="28"/>
                <w:szCs w:val="28"/>
                <w:lang w:val="ru-RU"/>
              </w:rPr>
              <w:t>«Русское</w:t>
            </w:r>
            <w:r w:rsidRPr="00416DCA">
              <w:rPr>
                <w:spacing w:val="-1"/>
                <w:sz w:val="28"/>
                <w:szCs w:val="28"/>
                <w:lang w:val="ru-RU"/>
              </w:rPr>
              <w:t xml:space="preserve"> </w:t>
            </w:r>
            <w:r w:rsidRPr="00416DCA">
              <w:rPr>
                <w:sz w:val="28"/>
                <w:szCs w:val="28"/>
                <w:lang w:val="ru-RU"/>
              </w:rPr>
              <w:t>слово-учебник»,2019.-80с.(ФГОС</w:t>
            </w:r>
            <w:r w:rsidRPr="00416DCA">
              <w:rPr>
                <w:spacing w:val="-6"/>
                <w:sz w:val="28"/>
                <w:szCs w:val="28"/>
                <w:lang w:val="ru-RU"/>
              </w:rPr>
              <w:t xml:space="preserve"> </w:t>
            </w:r>
            <w:r w:rsidRPr="00416DCA">
              <w:rPr>
                <w:sz w:val="28"/>
                <w:szCs w:val="28"/>
                <w:lang w:val="ru-RU"/>
              </w:rPr>
              <w:t>дошкольное</w:t>
            </w:r>
            <w:r w:rsidRPr="00416DCA">
              <w:rPr>
                <w:spacing w:val="-7"/>
                <w:sz w:val="28"/>
                <w:szCs w:val="28"/>
                <w:lang w:val="ru-RU"/>
              </w:rPr>
              <w:t xml:space="preserve"> </w:t>
            </w:r>
            <w:r w:rsidRPr="00416DCA">
              <w:rPr>
                <w:sz w:val="28"/>
                <w:szCs w:val="28"/>
                <w:lang w:val="ru-RU"/>
              </w:rPr>
              <w:t>образование)</w:t>
            </w:r>
          </w:p>
          <w:p w:rsidR="00416DCA" w:rsidRPr="00416DCA" w:rsidRDefault="00416DCA" w:rsidP="00416DCA">
            <w:pPr>
              <w:pStyle w:val="TableParagraph"/>
              <w:numPr>
                <w:ilvl w:val="0"/>
                <w:numId w:val="112"/>
              </w:numPr>
              <w:tabs>
                <w:tab w:val="left" w:pos="329"/>
              </w:tabs>
              <w:suppressAutoHyphens/>
              <w:spacing w:before="0"/>
              <w:ind w:left="0" w:firstLine="709"/>
              <w:jc w:val="both"/>
              <w:rPr>
                <w:sz w:val="28"/>
                <w:szCs w:val="28"/>
                <w:lang w:val="ru-RU"/>
              </w:rPr>
            </w:pPr>
            <w:r w:rsidRPr="00416DCA">
              <w:rPr>
                <w:sz w:val="28"/>
                <w:szCs w:val="28"/>
                <w:lang w:val="ru-RU"/>
              </w:rPr>
              <w:t>С.Ю. Мещерякова. Л.Н. Галигузова. Физическое развитие детей</w:t>
            </w:r>
            <w:r w:rsidRPr="00416DCA">
              <w:rPr>
                <w:spacing w:val="1"/>
                <w:sz w:val="28"/>
                <w:szCs w:val="28"/>
                <w:lang w:val="ru-RU"/>
              </w:rPr>
              <w:t xml:space="preserve"> </w:t>
            </w:r>
            <w:r w:rsidRPr="00416DCA">
              <w:rPr>
                <w:sz w:val="28"/>
                <w:szCs w:val="28"/>
                <w:lang w:val="ru-RU"/>
              </w:rPr>
              <w:t>Методические материалы к комплексной образовательной программе для</w:t>
            </w:r>
            <w:r w:rsidRPr="00416DCA">
              <w:rPr>
                <w:spacing w:val="-52"/>
                <w:sz w:val="28"/>
                <w:szCs w:val="28"/>
                <w:lang w:val="ru-RU"/>
              </w:rPr>
              <w:t xml:space="preserve"> </w:t>
            </w:r>
            <w:r w:rsidRPr="00416DCA">
              <w:rPr>
                <w:sz w:val="28"/>
                <w:szCs w:val="28"/>
                <w:lang w:val="ru-RU"/>
              </w:rPr>
              <w:t>детей</w:t>
            </w:r>
            <w:r w:rsidRPr="00416DCA">
              <w:rPr>
                <w:spacing w:val="-1"/>
                <w:sz w:val="28"/>
                <w:szCs w:val="28"/>
                <w:lang w:val="ru-RU"/>
              </w:rPr>
              <w:t xml:space="preserve"> </w:t>
            </w:r>
            <w:r w:rsidRPr="00416DCA">
              <w:rPr>
                <w:sz w:val="28"/>
                <w:szCs w:val="28"/>
                <w:lang w:val="ru-RU"/>
              </w:rPr>
              <w:t>раннего возраста</w:t>
            </w:r>
            <w:r w:rsidRPr="00416DCA">
              <w:rPr>
                <w:spacing w:val="-1"/>
                <w:sz w:val="28"/>
                <w:szCs w:val="28"/>
                <w:lang w:val="ru-RU"/>
              </w:rPr>
              <w:t xml:space="preserve"> </w:t>
            </w:r>
            <w:r w:rsidRPr="00416DCA">
              <w:rPr>
                <w:sz w:val="28"/>
                <w:szCs w:val="28"/>
                <w:lang w:val="ru-RU"/>
              </w:rPr>
              <w:t>«Первые шаги»</w:t>
            </w:r>
            <w:r w:rsidRPr="00416DCA">
              <w:rPr>
                <w:spacing w:val="-7"/>
                <w:sz w:val="28"/>
                <w:szCs w:val="28"/>
                <w:lang w:val="ru-RU"/>
              </w:rPr>
              <w:t xml:space="preserve"> </w:t>
            </w:r>
            <w:r w:rsidRPr="00416DCA">
              <w:rPr>
                <w:sz w:val="28"/>
                <w:szCs w:val="28"/>
                <w:lang w:val="ru-RU"/>
              </w:rPr>
              <w:t>М</w:t>
            </w:r>
            <w:proofErr w:type="gramStart"/>
            <w:r w:rsidRPr="00416DCA">
              <w:rPr>
                <w:sz w:val="28"/>
                <w:szCs w:val="28"/>
                <w:lang w:val="ru-RU"/>
              </w:rPr>
              <w:t>:О</w:t>
            </w:r>
            <w:proofErr w:type="gramEnd"/>
            <w:r w:rsidRPr="00416DCA">
              <w:rPr>
                <w:sz w:val="28"/>
                <w:szCs w:val="28"/>
                <w:lang w:val="ru-RU"/>
              </w:rPr>
              <w:t>ОО</w:t>
            </w:r>
            <w:r w:rsidRPr="00416DCA">
              <w:rPr>
                <w:spacing w:val="1"/>
                <w:sz w:val="28"/>
                <w:szCs w:val="28"/>
                <w:lang w:val="ru-RU"/>
              </w:rPr>
              <w:t xml:space="preserve"> </w:t>
            </w:r>
            <w:r w:rsidRPr="00416DCA">
              <w:rPr>
                <w:sz w:val="28"/>
                <w:szCs w:val="28"/>
                <w:lang w:val="ru-RU"/>
              </w:rPr>
              <w:t>«Русское</w:t>
            </w:r>
            <w:r w:rsidRPr="00416DCA">
              <w:rPr>
                <w:spacing w:val="-1"/>
                <w:sz w:val="28"/>
                <w:szCs w:val="28"/>
                <w:lang w:val="ru-RU"/>
              </w:rPr>
              <w:t xml:space="preserve"> </w:t>
            </w:r>
            <w:r w:rsidRPr="00416DCA">
              <w:rPr>
                <w:sz w:val="28"/>
                <w:szCs w:val="28"/>
                <w:lang w:val="ru-RU"/>
              </w:rPr>
              <w:t>слово-учебник»,2019.-40с.(ФГОС</w:t>
            </w:r>
            <w:r w:rsidRPr="00416DCA">
              <w:rPr>
                <w:spacing w:val="-6"/>
                <w:sz w:val="28"/>
                <w:szCs w:val="28"/>
                <w:lang w:val="ru-RU"/>
              </w:rPr>
              <w:t xml:space="preserve"> </w:t>
            </w:r>
            <w:r w:rsidRPr="00416DCA">
              <w:rPr>
                <w:sz w:val="28"/>
                <w:szCs w:val="28"/>
                <w:lang w:val="ru-RU"/>
              </w:rPr>
              <w:t>дошкольное</w:t>
            </w:r>
            <w:r w:rsidRPr="00416DCA">
              <w:rPr>
                <w:spacing w:val="-7"/>
                <w:sz w:val="28"/>
                <w:szCs w:val="28"/>
                <w:lang w:val="ru-RU"/>
              </w:rPr>
              <w:t xml:space="preserve"> </w:t>
            </w:r>
            <w:r w:rsidRPr="00416DCA">
              <w:rPr>
                <w:sz w:val="28"/>
                <w:szCs w:val="28"/>
                <w:lang w:val="ru-RU"/>
              </w:rPr>
              <w:t>образование)</w:t>
            </w:r>
          </w:p>
          <w:p w:rsidR="00416DCA" w:rsidRPr="00C67147" w:rsidRDefault="00416DCA" w:rsidP="00416DCA">
            <w:pPr>
              <w:pStyle w:val="TableParagraph"/>
              <w:numPr>
                <w:ilvl w:val="0"/>
                <w:numId w:val="112"/>
              </w:numPr>
              <w:tabs>
                <w:tab w:val="left" w:pos="815"/>
                <w:tab w:val="left" w:pos="816"/>
              </w:tabs>
              <w:suppressAutoHyphens/>
              <w:spacing w:before="0"/>
              <w:ind w:left="0" w:firstLine="709"/>
              <w:jc w:val="both"/>
              <w:rPr>
                <w:sz w:val="28"/>
                <w:szCs w:val="28"/>
                <w:lang w:val="ru-RU"/>
              </w:rPr>
            </w:pPr>
            <w:r w:rsidRPr="00416DCA">
              <w:rPr>
                <w:sz w:val="28"/>
                <w:szCs w:val="28"/>
                <w:lang w:val="ru-RU"/>
              </w:rPr>
              <w:t>Новоскольцева И.А., Каплунова И.М. Праздник каждый день.</w:t>
            </w:r>
            <w:r w:rsidRPr="00416DCA">
              <w:rPr>
                <w:spacing w:val="-52"/>
                <w:sz w:val="28"/>
                <w:szCs w:val="28"/>
                <w:lang w:val="ru-RU"/>
              </w:rPr>
              <w:t xml:space="preserve"> </w:t>
            </w:r>
            <w:r w:rsidRPr="00416DCA">
              <w:rPr>
                <w:sz w:val="28"/>
                <w:szCs w:val="28"/>
                <w:lang w:val="ru-RU"/>
              </w:rPr>
              <w:t>Старшая</w:t>
            </w:r>
            <w:r w:rsidRPr="00416DCA">
              <w:rPr>
                <w:spacing w:val="53"/>
                <w:sz w:val="28"/>
                <w:szCs w:val="28"/>
                <w:lang w:val="ru-RU"/>
              </w:rPr>
              <w:t xml:space="preserve"> </w:t>
            </w:r>
            <w:r w:rsidRPr="00416DCA">
              <w:rPr>
                <w:sz w:val="28"/>
                <w:szCs w:val="28"/>
                <w:lang w:val="ru-RU"/>
              </w:rPr>
              <w:t>группа.</w:t>
            </w:r>
            <w:r w:rsidRPr="00416DCA">
              <w:rPr>
                <w:spacing w:val="-1"/>
                <w:sz w:val="28"/>
                <w:szCs w:val="28"/>
                <w:lang w:val="ru-RU"/>
              </w:rPr>
              <w:t xml:space="preserve"> </w:t>
            </w:r>
            <w:r w:rsidRPr="00416DCA">
              <w:rPr>
                <w:sz w:val="28"/>
                <w:szCs w:val="28"/>
                <w:lang w:val="ru-RU"/>
              </w:rPr>
              <w:t>Конспекты</w:t>
            </w:r>
            <w:r w:rsidRPr="00416DCA">
              <w:rPr>
                <w:spacing w:val="-1"/>
                <w:sz w:val="28"/>
                <w:szCs w:val="28"/>
                <w:lang w:val="ru-RU"/>
              </w:rPr>
              <w:t xml:space="preserve"> </w:t>
            </w:r>
            <w:r w:rsidRPr="00416DCA">
              <w:rPr>
                <w:sz w:val="28"/>
                <w:szCs w:val="28"/>
                <w:lang w:val="ru-RU"/>
              </w:rPr>
              <w:t>музыкальных</w:t>
            </w:r>
            <w:r w:rsidRPr="00416DCA">
              <w:rPr>
                <w:spacing w:val="-1"/>
                <w:sz w:val="28"/>
                <w:szCs w:val="28"/>
                <w:lang w:val="ru-RU"/>
              </w:rPr>
              <w:t xml:space="preserve"> </w:t>
            </w:r>
            <w:r w:rsidRPr="00416DCA">
              <w:rPr>
                <w:sz w:val="28"/>
                <w:szCs w:val="28"/>
                <w:lang w:val="ru-RU"/>
              </w:rPr>
              <w:t>занятий Издательство</w:t>
            </w:r>
            <w:r>
              <w:rPr>
                <w:sz w:val="28"/>
                <w:szCs w:val="28"/>
                <w:lang w:val="ru-RU"/>
              </w:rPr>
              <w:t xml:space="preserve"> </w:t>
            </w:r>
            <w:r w:rsidRPr="00C67147">
              <w:rPr>
                <w:sz w:val="28"/>
                <w:szCs w:val="28"/>
                <w:lang w:val="ru-RU"/>
              </w:rPr>
              <w:t>«Композито</w:t>
            </w:r>
            <w:proofErr w:type="gramStart"/>
            <w:r w:rsidRPr="00C67147">
              <w:rPr>
                <w:sz w:val="28"/>
                <w:szCs w:val="28"/>
                <w:lang w:val="ru-RU"/>
              </w:rPr>
              <w:t>р-</w:t>
            </w:r>
            <w:proofErr w:type="gramEnd"/>
            <w:r w:rsidRPr="00C67147">
              <w:rPr>
                <w:spacing w:val="-5"/>
                <w:sz w:val="28"/>
                <w:szCs w:val="28"/>
                <w:lang w:val="ru-RU"/>
              </w:rPr>
              <w:t xml:space="preserve"> </w:t>
            </w:r>
            <w:r w:rsidRPr="00C67147">
              <w:rPr>
                <w:sz w:val="28"/>
                <w:szCs w:val="28"/>
                <w:lang w:val="ru-RU"/>
              </w:rPr>
              <w:t>Санкт-Петербург»</w:t>
            </w:r>
            <w:r w:rsidRPr="00C67147">
              <w:rPr>
                <w:spacing w:val="-5"/>
                <w:sz w:val="28"/>
                <w:szCs w:val="28"/>
                <w:lang w:val="ru-RU"/>
              </w:rPr>
              <w:t xml:space="preserve"> </w:t>
            </w:r>
            <w:r w:rsidRPr="00C67147">
              <w:rPr>
                <w:sz w:val="28"/>
                <w:szCs w:val="28"/>
                <w:lang w:val="ru-RU"/>
              </w:rPr>
              <w:t>2019</w:t>
            </w:r>
          </w:p>
          <w:p w:rsidR="00416DCA" w:rsidRPr="00416DCA" w:rsidRDefault="00416DCA" w:rsidP="00416DCA">
            <w:pPr>
              <w:pStyle w:val="TableParagraph"/>
              <w:numPr>
                <w:ilvl w:val="0"/>
                <w:numId w:val="112"/>
              </w:numPr>
              <w:tabs>
                <w:tab w:val="left" w:pos="439"/>
              </w:tabs>
              <w:suppressAutoHyphens/>
              <w:spacing w:before="0"/>
              <w:ind w:left="0" w:firstLine="709"/>
              <w:jc w:val="both"/>
              <w:rPr>
                <w:sz w:val="28"/>
                <w:szCs w:val="28"/>
                <w:lang w:val="ru-RU"/>
              </w:rPr>
            </w:pPr>
            <w:r w:rsidRPr="00416DCA">
              <w:rPr>
                <w:sz w:val="28"/>
                <w:szCs w:val="28"/>
                <w:lang w:val="ru-RU"/>
              </w:rPr>
              <w:t>Е.О. Смирнова, С.Ю. Мещерякова, Т.В. Ермолова. Познавательное</w:t>
            </w:r>
            <w:r w:rsidRPr="00416DCA">
              <w:rPr>
                <w:spacing w:val="1"/>
                <w:sz w:val="28"/>
                <w:szCs w:val="28"/>
                <w:lang w:val="ru-RU"/>
              </w:rPr>
              <w:t xml:space="preserve"> </w:t>
            </w:r>
            <w:r w:rsidRPr="00416DCA">
              <w:rPr>
                <w:sz w:val="28"/>
                <w:szCs w:val="28"/>
                <w:lang w:val="ru-RU"/>
              </w:rPr>
              <w:t>развитие детей. Методические материалы к комплексной образовательной</w:t>
            </w:r>
            <w:r w:rsidRPr="00416DCA">
              <w:rPr>
                <w:spacing w:val="-52"/>
                <w:sz w:val="28"/>
                <w:szCs w:val="28"/>
                <w:lang w:val="ru-RU"/>
              </w:rPr>
              <w:t xml:space="preserve"> </w:t>
            </w:r>
            <w:r w:rsidRPr="00416DCA">
              <w:rPr>
                <w:sz w:val="28"/>
                <w:szCs w:val="28"/>
                <w:lang w:val="ru-RU"/>
              </w:rPr>
              <w:t>программе</w:t>
            </w:r>
            <w:r w:rsidRPr="00416DCA">
              <w:rPr>
                <w:spacing w:val="-5"/>
                <w:sz w:val="28"/>
                <w:szCs w:val="28"/>
                <w:lang w:val="ru-RU"/>
              </w:rPr>
              <w:t xml:space="preserve"> </w:t>
            </w:r>
            <w:r w:rsidRPr="00416DCA">
              <w:rPr>
                <w:sz w:val="28"/>
                <w:szCs w:val="28"/>
                <w:lang w:val="ru-RU"/>
              </w:rPr>
              <w:t>для</w:t>
            </w:r>
            <w:r w:rsidRPr="00416DCA">
              <w:rPr>
                <w:spacing w:val="-2"/>
                <w:sz w:val="28"/>
                <w:szCs w:val="28"/>
                <w:lang w:val="ru-RU"/>
              </w:rPr>
              <w:t xml:space="preserve"> </w:t>
            </w:r>
            <w:r w:rsidRPr="00416DCA">
              <w:rPr>
                <w:sz w:val="28"/>
                <w:szCs w:val="28"/>
                <w:lang w:val="ru-RU"/>
              </w:rPr>
              <w:t>детей</w:t>
            </w:r>
            <w:r w:rsidRPr="00416DCA">
              <w:rPr>
                <w:spacing w:val="-1"/>
                <w:sz w:val="28"/>
                <w:szCs w:val="28"/>
                <w:lang w:val="ru-RU"/>
              </w:rPr>
              <w:t xml:space="preserve"> </w:t>
            </w:r>
            <w:r w:rsidRPr="00416DCA">
              <w:rPr>
                <w:sz w:val="28"/>
                <w:szCs w:val="28"/>
                <w:lang w:val="ru-RU"/>
              </w:rPr>
              <w:t>раннего</w:t>
            </w:r>
            <w:r w:rsidRPr="00416DCA">
              <w:rPr>
                <w:spacing w:val="-2"/>
                <w:sz w:val="28"/>
                <w:szCs w:val="28"/>
                <w:lang w:val="ru-RU"/>
              </w:rPr>
              <w:t xml:space="preserve"> </w:t>
            </w:r>
            <w:r w:rsidRPr="00416DCA">
              <w:rPr>
                <w:sz w:val="28"/>
                <w:szCs w:val="28"/>
                <w:lang w:val="ru-RU"/>
              </w:rPr>
              <w:t>возраста</w:t>
            </w:r>
            <w:r w:rsidRPr="00416DCA">
              <w:rPr>
                <w:spacing w:val="-2"/>
                <w:sz w:val="28"/>
                <w:szCs w:val="28"/>
                <w:lang w:val="ru-RU"/>
              </w:rPr>
              <w:t xml:space="preserve"> </w:t>
            </w:r>
            <w:r w:rsidRPr="00416DCA">
              <w:rPr>
                <w:sz w:val="28"/>
                <w:szCs w:val="28"/>
                <w:lang w:val="ru-RU"/>
              </w:rPr>
              <w:t>«Первые</w:t>
            </w:r>
            <w:r w:rsidRPr="00416DCA">
              <w:rPr>
                <w:spacing w:val="-1"/>
                <w:sz w:val="28"/>
                <w:szCs w:val="28"/>
                <w:lang w:val="ru-RU"/>
              </w:rPr>
              <w:t xml:space="preserve"> </w:t>
            </w:r>
            <w:r w:rsidRPr="00416DCA">
              <w:rPr>
                <w:sz w:val="28"/>
                <w:szCs w:val="28"/>
                <w:lang w:val="ru-RU"/>
              </w:rPr>
              <w:t>шаги»</w:t>
            </w:r>
            <w:r w:rsidRPr="00416DCA">
              <w:rPr>
                <w:spacing w:val="-8"/>
                <w:sz w:val="28"/>
                <w:szCs w:val="28"/>
                <w:lang w:val="ru-RU"/>
              </w:rPr>
              <w:t xml:space="preserve"> </w:t>
            </w:r>
            <w:r w:rsidRPr="00416DCA">
              <w:rPr>
                <w:sz w:val="28"/>
                <w:szCs w:val="28"/>
                <w:lang w:val="ru-RU"/>
              </w:rPr>
              <w:t>М</w:t>
            </w:r>
            <w:proofErr w:type="gramStart"/>
            <w:r w:rsidRPr="00416DCA">
              <w:rPr>
                <w:sz w:val="28"/>
                <w:szCs w:val="28"/>
                <w:lang w:val="ru-RU"/>
              </w:rPr>
              <w:t>:О</w:t>
            </w:r>
            <w:proofErr w:type="gramEnd"/>
            <w:r w:rsidRPr="00416DCA">
              <w:rPr>
                <w:sz w:val="28"/>
                <w:szCs w:val="28"/>
                <w:lang w:val="ru-RU"/>
              </w:rPr>
              <w:t>ОО</w:t>
            </w:r>
            <w:r w:rsidRPr="00416DCA">
              <w:rPr>
                <w:spacing w:val="-1"/>
                <w:sz w:val="28"/>
                <w:szCs w:val="28"/>
                <w:lang w:val="ru-RU"/>
              </w:rPr>
              <w:t xml:space="preserve"> </w:t>
            </w:r>
            <w:r w:rsidRPr="00416DCA">
              <w:rPr>
                <w:sz w:val="28"/>
                <w:szCs w:val="28"/>
                <w:lang w:val="ru-RU"/>
              </w:rPr>
              <w:t>«Русское</w:t>
            </w:r>
            <w:r>
              <w:rPr>
                <w:sz w:val="28"/>
                <w:szCs w:val="28"/>
                <w:lang w:val="ru-RU"/>
              </w:rPr>
              <w:t xml:space="preserve"> </w:t>
            </w:r>
            <w:r w:rsidRPr="00416DCA">
              <w:rPr>
                <w:sz w:val="28"/>
                <w:szCs w:val="28"/>
                <w:lang w:val="ru-RU"/>
              </w:rPr>
              <w:t>слово-</w:t>
            </w:r>
            <w:r w:rsidRPr="00416DCA">
              <w:rPr>
                <w:spacing w:val="-4"/>
                <w:sz w:val="28"/>
                <w:szCs w:val="28"/>
                <w:lang w:val="ru-RU"/>
              </w:rPr>
              <w:t xml:space="preserve"> </w:t>
            </w:r>
            <w:r w:rsidRPr="00416DCA">
              <w:rPr>
                <w:sz w:val="28"/>
                <w:szCs w:val="28"/>
                <w:lang w:val="ru-RU"/>
              </w:rPr>
              <w:t>учебник»,2019.-96с.(ФГОС</w:t>
            </w:r>
            <w:r w:rsidRPr="00416DCA">
              <w:rPr>
                <w:spacing w:val="-5"/>
                <w:sz w:val="28"/>
                <w:szCs w:val="28"/>
                <w:lang w:val="ru-RU"/>
              </w:rPr>
              <w:t xml:space="preserve"> </w:t>
            </w:r>
            <w:r w:rsidRPr="00416DCA">
              <w:rPr>
                <w:sz w:val="28"/>
                <w:szCs w:val="28"/>
                <w:lang w:val="ru-RU"/>
              </w:rPr>
              <w:t>дошкольное</w:t>
            </w:r>
            <w:r w:rsidRPr="00416DCA">
              <w:rPr>
                <w:spacing w:val="-1"/>
                <w:sz w:val="28"/>
                <w:szCs w:val="28"/>
                <w:lang w:val="ru-RU"/>
              </w:rPr>
              <w:t xml:space="preserve"> </w:t>
            </w:r>
            <w:r w:rsidRPr="00416DCA">
              <w:rPr>
                <w:sz w:val="28"/>
                <w:szCs w:val="28"/>
                <w:lang w:val="ru-RU"/>
              </w:rPr>
              <w:t>образование)</w:t>
            </w:r>
          </w:p>
          <w:p w:rsidR="00416DCA" w:rsidRPr="00416DCA" w:rsidRDefault="00416DCA" w:rsidP="00416DCA">
            <w:pPr>
              <w:pStyle w:val="TableParagraph"/>
              <w:numPr>
                <w:ilvl w:val="0"/>
                <w:numId w:val="112"/>
              </w:numPr>
              <w:tabs>
                <w:tab w:val="left" w:pos="385"/>
              </w:tabs>
              <w:suppressAutoHyphens/>
              <w:spacing w:before="0"/>
              <w:ind w:left="0" w:firstLine="709"/>
              <w:jc w:val="both"/>
              <w:rPr>
                <w:sz w:val="28"/>
                <w:szCs w:val="28"/>
              </w:rPr>
            </w:pPr>
            <w:r w:rsidRPr="00416DCA">
              <w:rPr>
                <w:sz w:val="28"/>
                <w:szCs w:val="28"/>
                <w:lang w:val="ru-RU"/>
              </w:rPr>
              <w:t>Павлова</w:t>
            </w:r>
            <w:r w:rsidRPr="00416DCA">
              <w:rPr>
                <w:spacing w:val="-2"/>
                <w:sz w:val="28"/>
                <w:szCs w:val="28"/>
                <w:lang w:val="ru-RU"/>
              </w:rPr>
              <w:t xml:space="preserve"> </w:t>
            </w:r>
            <w:r w:rsidRPr="00416DCA">
              <w:rPr>
                <w:sz w:val="28"/>
                <w:szCs w:val="28"/>
                <w:lang w:val="ru-RU"/>
              </w:rPr>
              <w:t>О.В.</w:t>
            </w:r>
            <w:r w:rsidRPr="00416DCA">
              <w:rPr>
                <w:spacing w:val="-2"/>
                <w:sz w:val="28"/>
                <w:szCs w:val="28"/>
                <w:lang w:val="ru-RU"/>
              </w:rPr>
              <w:t xml:space="preserve"> </w:t>
            </w:r>
            <w:proofErr w:type="gramStart"/>
            <w:r w:rsidRPr="00416DCA">
              <w:rPr>
                <w:sz w:val="28"/>
                <w:szCs w:val="28"/>
                <w:lang w:val="ru-RU"/>
              </w:rPr>
              <w:t>[</w:t>
            </w:r>
            <w:r w:rsidRPr="00416DCA">
              <w:rPr>
                <w:spacing w:val="-3"/>
                <w:sz w:val="28"/>
                <w:szCs w:val="28"/>
                <w:lang w:val="ru-RU"/>
              </w:rPr>
              <w:t xml:space="preserve"> </w:t>
            </w:r>
            <w:proofErr w:type="gramEnd"/>
            <w:r w:rsidRPr="00416DCA">
              <w:rPr>
                <w:sz w:val="28"/>
                <w:szCs w:val="28"/>
                <w:lang w:val="ru-RU"/>
              </w:rPr>
              <w:t>Текст]</w:t>
            </w:r>
            <w:r w:rsidRPr="00416DCA">
              <w:rPr>
                <w:spacing w:val="-4"/>
                <w:sz w:val="28"/>
                <w:szCs w:val="28"/>
                <w:lang w:val="ru-RU"/>
              </w:rPr>
              <w:t xml:space="preserve"> </w:t>
            </w:r>
            <w:r w:rsidRPr="00416DCA">
              <w:rPr>
                <w:sz w:val="28"/>
                <w:szCs w:val="28"/>
                <w:lang w:val="ru-RU"/>
              </w:rPr>
              <w:t>Художественное</w:t>
            </w:r>
            <w:r w:rsidRPr="00416DCA">
              <w:rPr>
                <w:spacing w:val="-1"/>
                <w:sz w:val="28"/>
                <w:szCs w:val="28"/>
                <w:lang w:val="ru-RU"/>
              </w:rPr>
              <w:t xml:space="preserve"> </w:t>
            </w:r>
            <w:r w:rsidRPr="00416DCA">
              <w:rPr>
                <w:sz w:val="28"/>
                <w:szCs w:val="28"/>
                <w:lang w:val="ru-RU"/>
              </w:rPr>
              <w:t>творчество</w:t>
            </w:r>
            <w:r w:rsidRPr="00416DCA">
              <w:rPr>
                <w:spacing w:val="-2"/>
                <w:sz w:val="28"/>
                <w:szCs w:val="28"/>
                <w:lang w:val="ru-RU"/>
              </w:rPr>
              <w:t xml:space="preserve"> </w:t>
            </w:r>
            <w:r w:rsidRPr="00416DCA">
              <w:rPr>
                <w:sz w:val="28"/>
                <w:szCs w:val="28"/>
                <w:lang w:val="ru-RU"/>
              </w:rPr>
              <w:t>: комплексные занятия.</w:t>
            </w:r>
            <w:r w:rsidRPr="00416DCA">
              <w:rPr>
                <w:spacing w:val="-1"/>
                <w:sz w:val="28"/>
                <w:szCs w:val="28"/>
                <w:lang w:val="ru-RU"/>
              </w:rPr>
              <w:t xml:space="preserve"> </w:t>
            </w:r>
            <w:r w:rsidRPr="00416DCA">
              <w:rPr>
                <w:sz w:val="28"/>
                <w:szCs w:val="28"/>
                <w:lang w:val="ru-RU"/>
              </w:rPr>
              <w:t>Группа</w:t>
            </w:r>
            <w:r w:rsidRPr="00416DCA">
              <w:rPr>
                <w:spacing w:val="-1"/>
                <w:sz w:val="28"/>
                <w:szCs w:val="28"/>
                <w:lang w:val="ru-RU"/>
              </w:rPr>
              <w:t xml:space="preserve"> </w:t>
            </w:r>
            <w:r w:rsidRPr="00416DCA">
              <w:rPr>
                <w:sz w:val="28"/>
                <w:szCs w:val="28"/>
                <w:lang w:val="ru-RU"/>
              </w:rPr>
              <w:t>раннего</w:t>
            </w:r>
            <w:r w:rsidRPr="00416DCA">
              <w:rPr>
                <w:spacing w:val="-4"/>
                <w:sz w:val="28"/>
                <w:szCs w:val="28"/>
                <w:lang w:val="ru-RU"/>
              </w:rPr>
              <w:t xml:space="preserve"> </w:t>
            </w:r>
            <w:r w:rsidRPr="00416DCA">
              <w:rPr>
                <w:sz w:val="28"/>
                <w:szCs w:val="28"/>
                <w:lang w:val="ru-RU"/>
              </w:rPr>
              <w:t>возраста</w:t>
            </w:r>
            <w:r w:rsidRPr="00416DCA">
              <w:rPr>
                <w:spacing w:val="-1"/>
                <w:sz w:val="28"/>
                <w:szCs w:val="28"/>
                <w:lang w:val="ru-RU"/>
              </w:rPr>
              <w:t xml:space="preserve"> </w:t>
            </w:r>
            <w:r w:rsidRPr="00416DCA">
              <w:rPr>
                <w:sz w:val="28"/>
                <w:szCs w:val="28"/>
                <w:lang w:val="ru-RU"/>
              </w:rPr>
              <w:t>(</w:t>
            </w:r>
            <w:r w:rsidRPr="00416DCA">
              <w:rPr>
                <w:spacing w:val="-1"/>
                <w:sz w:val="28"/>
                <w:szCs w:val="28"/>
                <w:lang w:val="ru-RU"/>
              </w:rPr>
              <w:t xml:space="preserve"> </w:t>
            </w:r>
            <w:r w:rsidRPr="00416DCA">
              <w:rPr>
                <w:sz w:val="28"/>
                <w:szCs w:val="28"/>
                <w:lang w:val="ru-RU"/>
              </w:rPr>
              <w:t>от2до</w:t>
            </w:r>
            <w:r w:rsidRPr="00416DCA">
              <w:rPr>
                <w:spacing w:val="-1"/>
                <w:sz w:val="28"/>
                <w:szCs w:val="28"/>
                <w:lang w:val="ru-RU"/>
              </w:rPr>
              <w:t xml:space="preserve"> </w:t>
            </w:r>
            <w:r w:rsidRPr="00416DCA">
              <w:rPr>
                <w:sz w:val="28"/>
                <w:szCs w:val="28"/>
                <w:lang w:val="ru-RU"/>
              </w:rPr>
              <w:t>3</w:t>
            </w:r>
            <w:r w:rsidRPr="00416DCA">
              <w:rPr>
                <w:spacing w:val="-2"/>
                <w:sz w:val="28"/>
                <w:szCs w:val="28"/>
                <w:lang w:val="ru-RU"/>
              </w:rPr>
              <w:t xml:space="preserve"> </w:t>
            </w:r>
            <w:r w:rsidRPr="00416DCA">
              <w:rPr>
                <w:sz w:val="28"/>
                <w:szCs w:val="28"/>
                <w:lang w:val="ru-RU"/>
              </w:rPr>
              <w:t>лет)</w:t>
            </w:r>
            <w:r w:rsidRPr="00416DCA">
              <w:rPr>
                <w:spacing w:val="-3"/>
                <w:sz w:val="28"/>
                <w:szCs w:val="28"/>
                <w:lang w:val="ru-RU"/>
              </w:rPr>
              <w:t xml:space="preserve"> </w:t>
            </w:r>
            <w:r w:rsidRPr="00416DCA">
              <w:rPr>
                <w:sz w:val="28"/>
                <w:szCs w:val="28"/>
                <w:lang w:val="ru-RU"/>
              </w:rPr>
              <w:t>/ О.В.</w:t>
            </w:r>
            <w:r w:rsidRPr="00416DCA">
              <w:rPr>
                <w:spacing w:val="-1"/>
                <w:sz w:val="28"/>
                <w:szCs w:val="28"/>
                <w:lang w:val="ru-RU"/>
              </w:rPr>
              <w:t xml:space="preserve"> </w:t>
            </w:r>
            <w:r w:rsidRPr="00416DCA">
              <w:rPr>
                <w:sz w:val="28"/>
                <w:szCs w:val="28"/>
                <w:lang w:val="ru-RU"/>
              </w:rPr>
              <w:t>Павлова</w:t>
            </w:r>
            <w:proofErr w:type="gramStart"/>
            <w:r w:rsidRPr="00416DCA">
              <w:rPr>
                <w:sz w:val="28"/>
                <w:szCs w:val="28"/>
                <w:lang w:val="ru-RU"/>
              </w:rPr>
              <w:t>.-</w:t>
            </w:r>
            <w:proofErr w:type="gramEnd"/>
            <w:r w:rsidRPr="00416DCA">
              <w:rPr>
                <w:sz w:val="28"/>
                <w:szCs w:val="28"/>
                <w:lang w:val="ru-RU"/>
              </w:rPr>
              <w:t>Волгоград</w:t>
            </w:r>
            <w:r>
              <w:rPr>
                <w:sz w:val="28"/>
                <w:szCs w:val="28"/>
                <w:lang w:val="ru-RU"/>
              </w:rPr>
              <w:t xml:space="preserve"> </w:t>
            </w:r>
            <w:r w:rsidRPr="00416DCA">
              <w:rPr>
                <w:sz w:val="28"/>
                <w:szCs w:val="28"/>
                <w:lang w:val="ru-RU"/>
              </w:rPr>
              <w:t>: Учитель.-</w:t>
            </w:r>
            <w:r w:rsidRPr="00416DCA">
              <w:rPr>
                <w:spacing w:val="-4"/>
                <w:sz w:val="28"/>
                <w:szCs w:val="28"/>
                <w:lang w:val="ru-RU"/>
              </w:rPr>
              <w:t xml:space="preserve"> </w:t>
            </w:r>
            <w:r w:rsidRPr="00416DCA">
              <w:rPr>
                <w:sz w:val="28"/>
                <w:szCs w:val="28"/>
              </w:rPr>
              <w:t>2014.-141 с</w:t>
            </w:r>
          </w:p>
          <w:p w:rsidR="00416DCA" w:rsidRPr="00F4377A" w:rsidRDefault="00416DCA" w:rsidP="00416DCA">
            <w:pPr>
              <w:pStyle w:val="TableParagraph"/>
              <w:numPr>
                <w:ilvl w:val="0"/>
                <w:numId w:val="112"/>
              </w:numPr>
              <w:tabs>
                <w:tab w:val="left" w:pos="439"/>
              </w:tabs>
              <w:suppressAutoHyphens/>
              <w:spacing w:before="0"/>
              <w:ind w:left="0" w:firstLine="709"/>
              <w:jc w:val="both"/>
              <w:rPr>
                <w:sz w:val="28"/>
                <w:szCs w:val="28"/>
              </w:rPr>
            </w:pPr>
            <w:r w:rsidRPr="00F4377A">
              <w:rPr>
                <w:sz w:val="28"/>
                <w:szCs w:val="28"/>
                <w:lang w:val="ru-RU"/>
              </w:rPr>
              <w:t xml:space="preserve">Соломенникова О.А </w:t>
            </w:r>
            <w:proofErr w:type="gramStart"/>
            <w:r w:rsidRPr="00F4377A">
              <w:rPr>
                <w:sz w:val="28"/>
                <w:szCs w:val="28"/>
                <w:lang w:val="ru-RU"/>
              </w:rPr>
              <w:t xml:space="preserve">[ </w:t>
            </w:r>
            <w:proofErr w:type="gramEnd"/>
            <w:r w:rsidRPr="00F4377A">
              <w:rPr>
                <w:sz w:val="28"/>
                <w:szCs w:val="28"/>
                <w:lang w:val="ru-RU"/>
              </w:rPr>
              <w:t>Текст]</w:t>
            </w:r>
            <w:r w:rsidRPr="00F4377A">
              <w:rPr>
                <w:spacing w:val="1"/>
                <w:sz w:val="28"/>
                <w:szCs w:val="28"/>
                <w:lang w:val="ru-RU"/>
              </w:rPr>
              <w:t xml:space="preserve"> </w:t>
            </w:r>
            <w:r w:rsidRPr="00F4377A">
              <w:rPr>
                <w:sz w:val="28"/>
                <w:szCs w:val="28"/>
                <w:lang w:val="ru-RU"/>
              </w:rPr>
              <w:t>Занятия по формированию элементарных</w:t>
            </w:r>
            <w:r w:rsidRPr="00F4377A">
              <w:rPr>
                <w:spacing w:val="-52"/>
                <w:sz w:val="28"/>
                <w:szCs w:val="28"/>
                <w:lang w:val="ru-RU"/>
              </w:rPr>
              <w:t xml:space="preserve"> </w:t>
            </w:r>
            <w:r w:rsidRPr="00F4377A">
              <w:rPr>
                <w:sz w:val="28"/>
                <w:szCs w:val="28"/>
                <w:lang w:val="ru-RU"/>
              </w:rPr>
              <w:t>экологических представлений в группе раннего возраста детского сада.-</w:t>
            </w:r>
            <w:r w:rsidRPr="00F4377A">
              <w:rPr>
                <w:spacing w:val="1"/>
                <w:sz w:val="28"/>
                <w:szCs w:val="28"/>
                <w:lang w:val="ru-RU"/>
              </w:rPr>
              <w:t xml:space="preserve"> </w:t>
            </w:r>
            <w:r w:rsidRPr="00F4377A">
              <w:rPr>
                <w:sz w:val="28"/>
                <w:szCs w:val="28"/>
              </w:rPr>
              <w:t>Москва.:</w:t>
            </w:r>
            <w:r w:rsidRPr="00F4377A">
              <w:rPr>
                <w:spacing w:val="-3"/>
                <w:sz w:val="28"/>
                <w:szCs w:val="28"/>
              </w:rPr>
              <w:t xml:space="preserve"> </w:t>
            </w:r>
            <w:r w:rsidRPr="00F4377A">
              <w:rPr>
                <w:sz w:val="28"/>
                <w:szCs w:val="28"/>
              </w:rPr>
              <w:t>Мозайка-</w:t>
            </w:r>
            <w:r w:rsidRPr="00F4377A">
              <w:rPr>
                <w:spacing w:val="-4"/>
                <w:sz w:val="28"/>
                <w:szCs w:val="28"/>
              </w:rPr>
              <w:t xml:space="preserve"> </w:t>
            </w:r>
            <w:r w:rsidRPr="00F4377A">
              <w:rPr>
                <w:sz w:val="28"/>
                <w:szCs w:val="28"/>
              </w:rPr>
              <w:t>Синтез, 2014.-64</w:t>
            </w:r>
          </w:p>
          <w:p w:rsidR="00416DCA" w:rsidRPr="00416DCA" w:rsidRDefault="00416DCA" w:rsidP="00416DCA">
            <w:pPr>
              <w:pStyle w:val="TableParagraph"/>
              <w:numPr>
                <w:ilvl w:val="0"/>
                <w:numId w:val="112"/>
              </w:numPr>
              <w:tabs>
                <w:tab w:val="left" w:pos="439"/>
                <w:tab w:val="left" w:pos="1633"/>
                <w:tab w:val="left" w:pos="4410"/>
                <w:tab w:val="left" w:pos="4854"/>
              </w:tabs>
              <w:suppressAutoHyphens/>
              <w:spacing w:before="0"/>
              <w:ind w:left="0" w:firstLine="709"/>
              <w:jc w:val="both"/>
              <w:rPr>
                <w:sz w:val="28"/>
                <w:szCs w:val="28"/>
              </w:rPr>
            </w:pPr>
            <w:r w:rsidRPr="00F4377A">
              <w:rPr>
                <w:sz w:val="28"/>
                <w:szCs w:val="28"/>
                <w:lang w:val="ru-RU"/>
              </w:rPr>
              <w:lastRenderedPageBreak/>
              <w:t xml:space="preserve">Смирнова Е.О. </w:t>
            </w:r>
            <w:proofErr w:type="gramStart"/>
            <w:r w:rsidRPr="00F4377A">
              <w:rPr>
                <w:sz w:val="28"/>
                <w:szCs w:val="28"/>
                <w:lang w:val="ru-RU"/>
              </w:rPr>
              <w:t xml:space="preserve">[ </w:t>
            </w:r>
            <w:proofErr w:type="gramEnd"/>
            <w:r w:rsidRPr="00F4377A">
              <w:rPr>
                <w:sz w:val="28"/>
                <w:szCs w:val="28"/>
                <w:lang w:val="ru-RU"/>
              </w:rPr>
              <w:t>Текст]</w:t>
            </w:r>
            <w:r w:rsidRPr="00F4377A">
              <w:rPr>
                <w:spacing w:val="1"/>
                <w:sz w:val="28"/>
                <w:szCs w:val="28"/>
                <w:lang w:val="ru-RU"/>
              </w:rPr>
              <w:t xml:space="preserve"> </w:t>
            </w:r>
            <w:r w:rsidRPr="00F4377A">
              <w:rPr>
                <w:sz w:val="28"/>
                <w:szCs w:val="28"/>
                <w:lang w:val="ru-RU"/>
              </w:rPr>
              <w:t>Развитие общения детей со сверстниками</w:t>
            </w:r>
            <w:r w:rsidRPr="00F4377A">
              <w:rPr>
                <w:spacing w:val="1"/>
                <w:sz w:val="28"/>
                <w:szCs w:val="28"/>
                <w:lang w:val="ru-RU"/>
              </w:rPr>
              <w:t xml:space="preserve"> </w:t>
            </w:r>
            <w:r w:rsidRPr="00F4377A">
              <w:rPr>
                <w:sz w:val="28"/>
                <w:szCs w:val="28"/>
                <w:lang w:val="ru-RU"/>
              </w:rPr>
              <w:t>(игры</w:t>
            </w:r>
            <w:r w:rsidRPr="00F4377A">
              <w:rPr>
                <w:spacing w:val="-1"/>
                <w:sz w:val="28"/>
                <w:szCs w:val="28"/>
                <w:lang w:val="ru-RU"/>
              </w:rPr>
              <w:t xml:space="preserve"> </w:t>
            </w:r>
            <w:r w:rsidRPr="00F4377A">
              <w:rPr>
                <w:sz w:val="28"/>
                <w:szCs w:val="28"/>
                <w:lang w:val="ru-RU"/>
              </w:rPr>
              <w:t>и занятия</w:t>
            </w:r>
            <w:r w:rsidRPr="00F4377A">
              <w:rPr>
                <w:spacing w:val="-1"/>
                <w:sz w:val="28"/>
                <w:szCs w:val="28"/>
                <w:lang w:val="ru-RU"/>
              </w:rPr>
              <w:t xml:space="preserve"> </w:t>
            </w:r>
            <w:r w:rsidRPr="00F4377A">
              <w:rPr>
                <w:sz w:val="28"/>
                <w:szCs w:val="28"/>
                <w:lang w:val="ru-RU"/>
              </w:rPr>
              <w:t>с</w:t>
            </w:r>
            <w:r w:rsidRPr="00F4377A">
              <w:rPr>
                <w:spacing w:val="-1"/>
                <w:sz w:val="28"/>
                <w:szCs w:val="28"/>
                <w:lang w:val="ru-RU"/>
              </w:rPr>
              <w:t xml:space="preserve"> </w:t>
            </w:r>
            <w:r w:rsidRPr="00F4377A">
              <w:rPr>
                <w:sz w:val="28"/>
                <w:szCs w:val="28"/>
                <w:lang w:val="ru-RU"/>
              </w:rPr>
              <w:t>детьми</w:t>
            </w:r>
            <w:r w:rsidRPr="00F4377A">
              <w:rPr>
                <w:spacing w:val="-4"/>
                <w:sz w:val="28"/>
                <w:szCs w:val="28"/>
                <w:lang w:val="ru-RU"/>
              </w:rPr>
              <w:t xml:space="preserve"> </w:t>
            </w:r>
            <w:r>
              <w:rPr>
                <w:sz w:val="28"/>
                <w:szCs w:val="28"/>
                <w:lang w:val="ru-RU"/>
              </w:rPr>
              <w:t>раннего возраста)/</w:t>
            </w:r>
            <w:r w:rsidRPr="00F4377A">
              <w:rPr>
                <w:sz w:val="28"/>
                <w:szCs w:val="28"/>
                <w:lang w:val="ru-RU"/>
              </w:rPr>
              <w:t>Е.О. Смирнова, В.М.</w:t>
            </w:r>
            <w:r w:rsidRPr="00F4377A">
              <w:rPr>
                <w:spacing w:val="-52"/>
                <w:sz w:val="28"/>
                <w:szCs w:val="28"/>
                <w:lang w:val="ru-RU"/>
              </w:rPr>
              <w:t xml:space="preserve"> </w:t>
            </w:r>
            <w:r w:rsidRPr="00F4377A">
              <w:rPr>
                <w:sz w:val="28"/>
                <w:szCs w:val="28"/>
                <w:lang w:val="ru-RU"/>
              </w:rPr>
              <w:t>Холмогорова.</w:t>
            </w:r>
            <w:r w:rsidRPr="00F4377A">
              <w:rPr>
                <w:sz w:val="28"/>
                <w:szCs w:val="28"/>
                <w:lang w:val="ru-RU"/>
              </w:rPr>
              <w:tab/>
            </w:r>
            <w:r w:rsidRPr="00416DCA">
              <w:rPr>
                <w:sz w:val="28"/>
                <w:szCs w:val="28"/>
                <w:lang w:val="ru-RU"/>
              </w:rPr>
              <w:t>Москва.:</w:t>
            </w:r>
            <w:r w:rsidRPr="00416DCA">
              <w:rPr>
                <w:spacing w:val="-3"/>
                <w:sz w:val="28"/>
                <w:szCs w:val="28"/>
                <w:lang w:val="ru-RU"/>
              </w:rPr>
              <w:t xml:space="preserve"> </w:t>
            </w:r>
            <w:r w:rsidRPr="00416DCA">
              <w:rPr>
                <w:sz w:val="28"/>
                <w:szCs w:val="28"/>
                <w:lang w:val="ru-RU"/>
              </w:rPr>
              <w:t>Мозайк</w:t>
            </w:r>
            <w:proofErr w:type="gramStart"/>
            <w:r w:rsidRPr="00416DCA">
              <w:rPr>
                <w:sz w:val="28"/>
                <w:szCs w:val="28"/>
                <w:lang w:val="ru-RU"/>
              </w:rPr>
              <w:t>а-</w:t>
            </w:r>
            <w:proofErr w:type="gramEnd"/>
            <w:r w:rsidRPr="00416DCA">
              <w:rPr>
                <w:spacing w:val="-4"/>
                <w:sz w:val="28"/>
                <w:szCs w:val="28"/>
                <w:lang w:val="ru-RU"/>
              </w:rPr>
              <w:t xml:space="preserve"> </w:t>
            </w:r>
            <w:r w:rsidRPr="00416DCA">
              <w:rPr>
                <w:sz w:val="28"/>
                <w:szCs w:val="28"/>
                <w:lang w:val="ru-RU"/>
              </w:rPr>
              <w:t>Синтез, 2014.-</w:t>
            </w:r>
            <w:r w:rsidRPr="00416DCA">
              <w:rPr>
                <w:spacing w:val="-4"/>
                <w:sz w:val="28"/>
                <w:szCs w:val="28"/>
                <w:lang w:val="ru-RU"/>
              </w:rPr>
              <w:t xml:space="preserve"> </w:t>
            </w:r>
            <w:r w:rsidRPr="00416DCA">
              <w:rPr>
                <w:sz w:val="28"/>
                <w:szCs w:val="28"/>
                <w:lang w:val="ru-RU"/>
              </w:rPr>
              <w:t>64 с</w:t>
            </w:r>
            <w:r>
              <w:rPr>
                <w:sz w:val="28"/>
                <w:szCs w:val="28"/>
                <w:lang w:val="ru-RU"/>
              </w:rPr>
              <w:t xml:space="preserve"> </w:t>
            </w:r>
          </w:p>
          <w:p w:rsidR="00484F32" w:rsidRPr="00F4377A" w:rsidRDefault="00416DCA" w:rsidP="00416DCA">
            <w:pPr>
              <w:pStyle w:val="TableParagraph"/>
              <w:numPr>
                <w:ilvl w:val="0"/>
                <w:numId w:val="112"/>
              </w:numPr>
              <w:tabs>
                <w:tab w:val="left" w:pos="439"/>
                <w:tab w:val="left" w:pos="1633"/>
                <w:tab w:val="left" w:pos="4410"/>
                <w:tab w:val="left" w:pos="4854"/>
              </w:tabs>
              <w:suppressAutoHyphens/>
              <w:spacing w:before="0"/>
              <w:ind w:left="0" w:firstLine="709"/>
              <w:jc w:val="both"/>
              <w:rPr>
                <w:sz w:val="28"/>
                <w:szCs w:val="28"/>
              </w:rPr>
            </w:pPr>
            <w:r w:rsidRPr="00F4377A">
              <w:rPr>
                <w:sz w:val="28"/>
                <w:szCs w:val="28"/>
                <w:lang w:val="ru-RU"/>
              </w:rPr>
              <w:t>Теплюк С.Н</w:t>
            </w:r>
            <w:r w:rsidRPr="00F4377A">
              <w:rPr>
                <w:spacing w:val="1"/>
                <w:sz w:val="28"/>
                <w:szCs w:val="28"/>
                <w:lang w:val="ru-RU"/>
              </w:rPr>
              <w:t xml:space="preserve"> </w:t>
            </w:r>
            <w:r w:rsidRPr="00F4377A">
              <w:rPr>
                <w:sz w:val="28"/>
                <w:szCs w:val="28"/>
                <w:lang w:val="ru-RU"/>
              </w:rPr>
              <w:t>«</w:t>
            </w:r>
            <w:proofErr w:type="gramStart"/>
            <w:r w:rsidRPr="00F4377A">
              <w:rPr>
                <w:sz w:val="28"/>
                <w:szCs w:val="28"/>
                <w:lang w:val="ru-RU"/>
              </w:rPr>
              <w:t xml:space="preserve">[ </w:t>
            </w:r>
            <w:proofErr w:type="gramEnd"/>
            <w:r w:rsidRPr="00F4377A">
              <w:rPr>
                <w:sz w:val="28"/>
                <w:szCs w:val="28"/>
                <w:lang w:val="ru-RU"/>
              </w:rPr>
              <w:t xml:space="preserve">Текст] Занятия на прогулке с малышами.- </w:t>
            </w:r>
            <w:r w:rsidRPr="00F4377A">
              <w:rPr>
                <w:sz w:val="28"/>
                <w:szCs w:val="28"/>
              </w:rPr>
              <w:t>Москва.:</w:t>
            </w:r>
            <w:r w:rsidRPr="00F4377A">
              <w:rPr>
                <w:spacing w:val="-52"/>
                <w:sz w:val="28"/>
                <w:szCs w:val="28"/>
              </w:rPr>
              <w:t xml:space="preserve"> </w:t>
            </w:r>
            <w:r w:rsidRPr="00F4377A">
              <w:rPr>
                <w:sz w:val="28"/>
                <w:szCs w:val="28"/>
              </w:rPr>
              <w:t>Мозаика</w:t>
            </w:r>
            <w:r w:rsidRPr="00F4377A">
              <w:rPr>
                <w:spacing w:val="-3"/>
                <w:sz w:val="28"/>
                <w:szCs w:val="28"/>
              </w:rPr>
              <w:t xml:space="preserve"> </w:t>
            </w:r>
            <w:r w:rsidRPr="00F4377A">
              <w:rPr>
                <w:sz w:val="28"/>
                <w:szCs w:val="28"/>
              </w:rPr>
              <w:t>– Синтез. 2014.-176 с</w:t>
            </w:r>
          </w:p>
        </w:tc>
      </w:tr>
    </w:tbl>
    <w:p w:rsidR="00561526" w:rsidRPr="00F4377A" w:rsidRDefault="00561526" w:rsidP="00122A68">
      <w:pPr>
        <w:widowControl w:val="0"/>
        <w:suppressAutoHyphens/>
        <w:spacing w:after="0" w:line="240" w:lineRule="auto"/>
        <w:ind w:firstLine="709"/>
        <w:jc w:val="both"/>
        <w:rPr>
          <w:rFonts w:ascii="Times New Roman" w:hAnsi="Times New Roman" w:cs="Times New Roman"/>
          <w:sz w:val="28"/>
          <w:szCs w:val="28"/>
        </w:rPr>
      </w:pPr>
    </w:p>
    <w:p w:rsidR="00EB4AC7" w:rsidRPr="00F4377A" w:rsidRDefault="00EB4AC7" w:rsidP="00122A68">
      <w:pPr>
        <w:pStyle w:val="1"/>
        <w:keepNext w:val="0"/>
        <w:keepLines w:val="0"/>
        <w:widowControl w:val="0"/>
        <w:suppressAutoHyphens/>
        <w:spacing w:before="0" w:line="240" w:lineRule="auto"/>
        <w:ind w:firstLine="709"/>
        <w:jc w:val="both"/>
        <w:rPr>
          <w:rFonts w:ascii="Times New Roman" w:hAnsi="Times New Roman"/>
          <w:sz w:val="28"/>
          <w:szCs w:val="28"/>
        </w:rPr>
      </w:pPr>
    </w:p>
    <w:p w:rsidR="00561526" w:rsidRPr="00F4377A" w:rsidRDefault="00F87B67" w:rsidP="00122A68">
      <w:pPr>
        <w:widowControl w:val="0"/>
        <w:tabs>
          <w:tab w:val="left" w:pos="3615"/>
        </w:tabs>
        <w:suppressAutoHyphens/>
        <w:spacing w:after="0" w:line="240" w:lineRule="auto"/>
        <w:ind w:firstLine="709"/>
        <w:jc w:val="both"/>
        <w:rPr>
          <w:rFonts w:ascii="Times New Roman" w:hAnsi="Times New Roman" w:cs="Times New Roman"/>
          <w:b/>
          <w:sz w:val="28"/>
          <w:szCs w:val="28"/>
        </w:rPr>
      </w:pPr>
      <w:r w:rsidRPr="00F4377A">
        <w:rPr>
          <w:rFonts w:ascii="Times New Roman" w:hAnsi="Times New Roman" w:cs="Times New Roman"/>
          <w:b/>
          <w:sz w:val="28"/>
          <w:szCs w:val="28"/>
        </w:rPr>
        <w:t>3.8</w:t>
      </w:r>
      <w:r w:rsidR="009D470E" w:rsidRPr="00F4377A">
        <w:rPr>
          <w:rFonts w:ascii="Times New Roman" w:hAnsi="Times New Roman" w:cs="Times New Roman"/>
          <w:b/>
          <w:sz w:val="28"/>
          <w:szCs w:val="28"/>
        </w:rPr>
        <w:t>.</w:t>
      </w:r>
      <w:r w:rsidR="00561526" w:rsidRPr="00F4377A">
        <w:rPr>
          <w:rFonts w:ascii="Times New Roman" w:hAnsi="Times New Roman" w:cs="Times New Roman"/>
          <w:b/>
          <w:sz w:val="28"/>
          <w:szCs w:val="28"/>
        </w:rPr>
        <w:t>Планирование</w:t>
      </w:r>
      <w:r w:rsidR="00561526" w:rsidRPr="00F4377A">
        <w:rPr>
          <w:rFonts w:ascii="Times New Roman" w:hAnsi="Times New Roman" w:cs="Times New Roman"/>
          <w:b/>
          <w:spacing w:val="-2"/>
          <w:sz w:val="28"/>
          <w:szCs w:val="28"/>
        </w:rPr>
        <w:t xml:space="preserve"> </w:t>
      </w:r>
      <w:r w:rsidR="00561526" w:rsidRPr="00F4377A">
        <w:rPr>
          <w:rFonts w:ascii="Times New Roman" w:hAnsi="Times New Roman" w:cs="Times New Roman"/>
          <w:b/>
          <w:sz w:val="28"/>
          <w:szCs w:val="28"/>
        </w:rPr>
        <w:t>образовательной</w:t>
      </w:r>
      <w:r w:rsidR="00561526" w:rsidRPr="00F4377A">
        <w:rPr>
          <w:rFonts w:ascii="Times New Roman" w:hAnsi="Times New Roman" w:cs="Times New Roman"/>
          <w:b/>
          <w:spacing w:val="-2"/>
          <w:sz w:val="28"/>
          <w:szCs w:val="28"/>
        </w:rPr>
        <w:t xml:space="preserve"> </w:t>
      </w:r>
      <w:r w:rsidR="00561526" w:rsidRPr="00F4377A">
        <w:rPr>
          <w:rFonts w:ascii="Times New Roman" w:hAnsi="Times New Roman" w:cs="Times New Roman"/>
          <w:b/>
          <w:sz w:val="28"/>
          <w:szCs w:val="28"/>
        </w:rPr>
        <w:t>деятельности</w:t>
      </w:r>
      <w:r w:rsidR="00561526" w:rsidRPr="00F4377A">
        <w:rPr>
          <w:rFonts w:ascii="Times New Roman" w:hAnsi="Times New Roman" w:cs="Times New Roman"/>
          <w:b/>
          <w:spacing w:val="-3"/>
          <w:sz w:val="28"/>
          <w:szCs w:val="28"/>
        </w:rPr>
        <w:t xml:space="preserve"> </w:t>
      </w:r>
      <w:r w:rsidR="00561526" w:rsidRPr="00F4377A">
        <w:rPr>
          <w:rFonts w:ascii="Times New Roman" w:hAnsi="Times New Roman" w:cs="Times New Roman"/>
          <w:b/>
          <w:sz w:val="28"/>
          <w:szCs w:val="28"/>
        </w:rPr>
        <w:t>на учебный год</w:t>
      </w:r>
    </w:p>
    <w:tbl>
      <w:tblPr>
        <w:tblStyle w:val="TableNormal"/>
        <w:tblW w:w="103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2"/>
        <w:gridCol w:w="1065"/>
        <w:gridCol w:w="218"/>
        <w:gridCol w:w="161"/>
        <w:gridCol w:w="154"/>
        <w:gridCol w:w="905"/>
        <w:gridCol w:w="150"/>
        <w:gridCol w:w="212"/>
        <w:gridCol w:w="150"/>
        <w:gridCol w:w="900"/>
        <w:gridCol w:w="150"/>
        <w:gridCol w:w="215"/>
        <w:gridCol w:w="150"/>
        <w:gridCol w:w="1035"/>
        <w:gridCol w:w="233"/>
        <w:gridCol w:w="150"/>
        <w:gridCol w:w="903"/>
        <w:gridCol w:w="150"/>
        <w:gridCol w:w="213"/>
        <w:gridCol w:w="150"/>
      </w:tblGrid>
      <w:tr w:rsidR="00561526" w:rsidRPr="00F4377A" w:rsidTr="00F247AD">
        <w:trPr>
          <w:trHeight w:val="254"/>
        </w:trPr>
        <w:tc>
          <w:tcPr>
            <w:tcW w:w="10396" w:type="dxa"/>
            <w:gridSpan w:val="20"/>
          </w:tcPr>
          <w:p w:rsidR="00561526" w:rsidRPr="00F4377A" w:rsidRDefault="00561526" w:rsidP="00122A68">
            <w:pPr>
              <w:pStyle w:val="TableParagraph"/>
              <w:suppressAutoHyphens/>
              <w:spacing w:before="0"/>
              <w:ind w:left="0" w:firstLine="709"/>
              <w:jc w:val="both"/>
              <w:rPr>
                <w:b/>
                <w:sz w:val="28"/>
                <w:szCs w:val="28"/>
              </w:rPr>
            </w:pPr>
            <w:r w:rsidRPr="00F4377A">
              <w:rPr>
                <w:b/>
                <w:sz w:val="28"/>
                <w:szCs w:val="28"/>
              </w:rPr>
              <w:t>Непосредственная</w:t>
            </w:r>
            <w:r w:rsidRPr="00F4377A">
              <w:rPr>
                <w:b/>
                <w:spacing w:val="-4"/>
                <w:sz w:val="28"/>
                <w:szCs w:val="28"/>
              </w:rPr>
              <w:t xml:space="preserve"> </w:t>
            </w:r>
            <w:r w:rsidRPr="00F4377A">
              <w:rPr>
                <w:b/>
                <w:sz w:val="28"/>
                <w:szCs w:val="28"/>
              </w:rPr>
              <w:t>образовательная</w:t>
            </w:r>
            <w:r w:rsidRPr="00F4377A">
              <w:rPr>
                <w:b/>
                <w:spacing w:val="-5"/>
                <w:sz w:val="28"/>
                <w:szCs w:val="28"/>
              </w:rPr>
              <w:t xml:space="preserve"> </w:t>
            </w:r>
            <w:r w:rsidRPr="00F4377A">
              <w:rPr>
                <w:b/>
                <w:sz w:val="28"/>
                <w:szCs w:val="28"/>
              </w:rPr>
              <w:t>деятельность</w:t>
            </w:r>
          </w:p>
        </w:tc>
      </w:tr>
      <w:tr w:rsidR="00561526" w:rsidRPr="00F4377A" w:rsidTr="00F247AD">
        <w:trPr>
          <w:trHeight w:val="299"/>
        </w:trPr>
        <w:tc>
          <w:tcPr>
            <w:tcW w:w="3132" w:type="dxa"/>
            <w:vMerge w:val="restart"/>
          </w:tcPr>
          <w:p w:rsidR="00561526" w:rsidRPr="00F4377A" w:rsidRDefault="00561526" w:rsidP="00416DCA">
            <w:pPr>
              <w:pStyle w:val="TableParagraph"/>
              <w:suppressAutoHyphens/>
              <w:spacing w:before="0"/>
              <w:ind w:left="0"/>
              <w:jc w:val="center"/>
              <w:rPr>
                <w:b/>
                <w:sz w:val="28"/>
                <w:szCs w:val="28"/>
              </w:rPr>
            </w:pPr>
            <w:r w:rsidRPr="00F4377A">
              <w:rPr>
                <w:b/>
                <w:sz w:val="28"/>
                <w:szCs w:val="28"/>
              </w:rPr>
              <w:t>Базовый</w:t>
            </w:r>
            <w:r w:rsidRPr="00F4377A">
              <w:rPr>
                <w:b/>
                <w:spacing w:val="-4"/>
                <w:sz w:val="28"/>
                <w:szCs w:val="28"/>
              </w:rPr>
              <w:t xml:space="preserve"> </w:t>
            </w:r>
            <w:r w:rsidRPr="00F4377A">
              <w:rPr>
                <w:b/>
                <w:sz w:val="28"/>
                <w:szCs w:val="28"/>
              </w:rPr>
              <w:t>вид</w:t>
            </w:r>
            <w:r w:rsidRPr="00F4377A">
              <w:rPr>
                <w:b/>
                <w:spacing w:val="-4"/>
                <w:sz w:val="28"/>
                <w:szCs w:val="28"/>
              </w:rPr>
              <w:t xml:space="preserve"> </w:t>
            </w:r>
            <w:r w:rsidRPr="00F4377A">
              <w:rPr>
                <w:b/>
                <w:sz w:val="28"/>
                <w:szCs w:val="28"/>
              </w:rPr>
              <w:t>деятельности</w:t>
            </w:r>
          </w:p>
        </w:tc>
        <w:tc>
          <w:tcPr>
            <w:tcW w:w="7264" w:type="dxa"/>
            <w:gridSpan w:val="19"/>
          </w:tcPr>
          <w:p w:rsidR="00561526" w:rsidRPr="00F4377A" w:rsidRDefault="00561526" w:rsidP="00122A68">
            <w:pPr>
              <w:pStyle w:val="TableParagraph"/>
              <w:suppressAutoHyphens/>
              <w:spacing w:before="0"/>
              <w:ind w:left="0" w:firstLine="709"/>
              <w:jc w:val="both"/>
              <w:rPr>
                <w:b/>
                <w:sz w:val="28"/>
                <w:szCs w:val="28"/>
              </w:rPr>
            </w:pPr>
            <w:r w:rsidRPr="00F4377A">
              <w:rPr>
                <w:b/>
                <w:sz w:val="28"/>
                <w:szCs w:val="28"/>
              </w:rPr>
              <w:t>Периодичность</w:t>
            </w:r>
          </w:p>
        </w:tc>
      </w:tr>
      <w:tr w:rsidR="00561526" w:rsidRPr="00F4377A" w:rsidTr="00F247AD">
        <w:trPr>
          <w:trHeight w:val="345"/>
        </w:trPr>
        <w:tc>
          <w:tcPr>
            <w:tcW w:w="3132" w:type="dxa"/>
            <w:vMerge/>
            <w:tcBorders>
              <w:top w:val="nil"/>
            </w:tcBorders>
          </w:tcPr>
          <w:p w:rsidR="00561526" w:rsidRPr="00F4377A" w:rsidRDefault="00561526" w:rsidP="00122A68">
            <w:pPr>
              <w:suppressAutoHyphens/>
              <w:ind w:firstLine="709"/>
              <w:jc w:val="both"/>
              <w:rPr>
                <w:rFonts w:ascii="Times New Roman" w:hAnsi="Times New Roman" w:cs="Times New Roman"/>
                <w:sz w:val="28"/>
                <w:szCs w:val="28"/>
              </w:rPr>
            </w:pPr>
          </w:p>
        </w:tc>
        <w:tc>
          <w:tcPr>
            <w:tcW w:w="1444" w:type="dxa"/>
            <w:gridSpan w:val="3"/>
          </w:tcPr>
          <w:p w:rsidR="00561526" w:rsidRPr="002E49DF" w:rsidRDefault="002E49DF" w:rsidP="002E49DF">
            <w:pPr>
              <w:pStyle w:val="TableParagraph"/>
              <w:suppressAutoHyphens/>
              <w:spacing w:before="0"/>
              <w:ind w:left="0"/>
              <w:jc w:val="both"/>
              <w:rPr>
                <w:sz w:val="28"/>
                <w:szCs w:val="28"/>
                <w:lang w:val="ru-RU"/>
              </w:rPr>
            </w:pPr>
            <w:r>
              <w:rPr>
                <w:sz w:val="28"/>
                <w:szCs w:val="28"/>
                <w:lang w:val="ru-RU"/>
              </w:rPr>
              <w:t>1,6-3 года</w:t>
            </w:r>
          </w:p>
        </w:tc>
        <w:tc>
          <w:tcPr>
            <w:tcW w:w="1571" w:type="dxa"/>
            <w:gridSpan w:val="5"/>
          </w:tcPr>
          <w:p w:rsidR="00561526" w:rsidRPr="002E49DF" w:rsidRDefault="002E49DF" w:rsidP="002E49DF">
            <w:pPr>
              <w:pStyle w:val="TableParagraph"/>
              <w:suppressAutoHyphens/>
              <w:spacing w:before="0"/>
              <w:ind w:left="0"/>
              <w:jc w:val="both"/>
              <w:rPr>
                <w:sz w:val="28"/>
                <w:szCs w:val="28"/>
                <w:lang w:val="ru-RU"/>
              </w:rPr>
            </w:pPr>
            <w:r>
              <w:rPr>
                <w:sz w:val="28"/>
                <w:szCs w:val="28"/>
                <w:lang w:val="ru-RU"/>
              </w:rPr>
              <w:t>3-4 года</w:t>
            </w:r>
          </w:p>
        </w:tc>
        <w:tc>
          <w:tcPr>
            <w:tcW w:w="1415" w:type="dxa"/>
            <w:gridSpan w:val="4"/>
          </w:tcPr>
          <w:p w:rsidR="00561526" w:rsidRPr="00F4377A" w:rsidRDefault="00561526" w:rsidP="00416DCA">
            <w:pPr>
              <w:pStyle w:val="TableParagraph"/>
              <w:suppressAutoHyphens/>
              <w:spacing w:before="0"/>
              <w:ind w:left="0" w:firstLine="36"/>
              <w:jc w:val="both"/>
              <w:rPr>
                <w:sz w:val="28"/>
                <w:szCs w:val="28"/>
              </w:rPr>
            </w:pPr>
            <w:r w:rsidRPr="00F4377A">
              <w:rPr>
                <w:sz w:val="28"/>
                <w:szCs w:val="28"/>
              </w:rPr>
              <w:t>4-5</w:t>
            </w:r>
            <w:r w:rsidRPr="00F4377A">
              <w:rPr>
                <w:spacing w:val="-1"/>
                <w:sz w:val="28"/>
                <w:szCs w:val="28"/>
              </w:rPr>
              <w:t xml:space="preserve"> </w:t>
            </w:r>
            <w:r w:rsidRPr="00F4377A">
              <w:rPr>
                <w:sz w:val="28"/>
                <w:szCs w:val="28"/>
              </w:rPr>
              <w:t>лет</w:t>
            </w:r>
          </w:p>
        </w:tc>
        <w:tc>
          <w:tcPr>
            <w:tcW w:w="1418" w:type="dxa"/>
            <w:gridSpan w:val="3"/>
          </w:tcPr>
          <w:p w:rsidR="00561526" w:rsidRPr="00F4377A" w:rsidRDefault="00561526" w:rsidP="00416DCA">
            <w:pPr>
              <w:pStyle w:val="TableParagraph"/>
              <w:suppressAutoHyphens/>
              <w:spacing w:before="0"/>
              <w:ind w:left="0"/>
              <w:jc w:val="both"/>
              <w:rPr>
                <w:sz w:val="28"/>
                <w:szCs w:val="28"/>
              </w:rPr>
            </w:pPr>
            <w:r w:rsidRPr="00F4377A">
              <w:rPr>
                <w:sz w:val="28"/>
                <w:szCs w:val="28"/>
              </w:rPr>
              <w:t>5-6</w:t>
            </w:r>
            <w:r w:rsidRPr="00F4377A">
              <w:rPr>
                <w:spacing w:val="-1"/>
                <w:sz w:val="28"/>
                <w:szCs w:val="28"/>
              </w:rPr>
              <w:t xml:space="preserve"> </w:t>
            </w:r>
            <w:r w:rsidRPr="00F4377A">
              <w:rPr>
                <w:sz w:val="28"/>
                <w:szCs w:val="28"/>
              </w:rPr>
              <w:t>лет</w:t>
            </w:r>
          </w:p>
        </w:tc>
        <w:tc>
          <w:tcPr>
            <w:tcW w:w="1416" w:type="dxa"/>
            <w:gridSpan w:val="4"/>
          </w:tcPr>
          <w:p w:rsidR="00561526" w:rsidRPr="00F4377A" w:rsidRDefault="00561526" w:rsidP="00416DCA">
            <w:pPr>
              <w:pStyle w:val="TableParagraph"/>
              <w:suppressAutoHyphens/>
              <w:spacing w:before="0"/>
              <w:ind w:left="0" w:firstLine="38"/>
              <w:jc w:val="both"/>
              <w:rPr>
                <w:sz w:val="28"/>
                <w:szCs w:val="28"/>
              </w:rPr>
            </w:pPr>
            <w:r w:rsidRPr="00F4377A">
              <w:rPr>
                <w:sz w:val="28"/>
                <w:szCs w:val="28"/>
              </w:rPr>
              <w:t>6-7</w:t>
            </w:r>
            <w:r w:rsidRPr="00F4377A">
              <w:rPr>
                <w:spacing w:val="-1"/>
                <w:sz w:val="28"/>
                <w:szCs w:val="28"/>
              </w:rPr>
              <w:t xml:space="preserve"> </w:t>
            </w:r>
            <w:r w:rsidRPr="00F4377A">
              <w:rPr>
                <w:sz w:val="28"/>
                <w:szCs w:val="28"/>
              </w:rPr>
              <w:t>лет</w:t>
            </w:r>
          </w:p>
        </w:tc>
      </w:tr>
      <w:tr w:rsidR="002E49DF" w:rsidRPr="00F4377A" w:rsidTr="00F247AD">
        <w:trPr>
          <w:trHeight w:val="506"/>
        </w:trPr>
        <w:tc>
          <w:tcPr>
            <w:tcW w:w="3132" w:type="dxa"/>
          </w:tcPr>
          <w:p w:rsidR="002E49DF" w:rsidRPr="00416DCA" w:rsidRDefault="002E49DF" w:rsidP="00416DCA">
            <w:pPr>
              <w:pStyle w:val="TableParagraph"/>
              <w:suppressAutoHyphens/>
              <w:spacing w:before="0"/>
              <w:ind w:left="0"/>
              <w:jc w:val="center"/>
              <w:rPr>
                <w:sz w:val="28"/>
                <w:szCs w:val="28"/>
                <w:lang w:val="ru-RU"/>
              </w:rPr>
            </w:pPr>
            <w:r w:rsidRPr="00416DCA">
              <w:rPr>
                <w:sz w:val="28"/>
                <w:szCs w:val="28"/>
                <w:lang w:val="ru-RU"/>
              </w:rPr>
              <w:t>Физическая</w:t>
            </w:r>
            <w:r>
              <w:rPr>
                <w:sz w:val="28"/>
                <w:szCs w:val="28"/>
                <w:lang w:val="ru-RU"/>
              </w:rPr>
              <w:t xml:space="preserve"> культура </w:t>
            </w:r>
            <w:proofErr w:type="gramStart"/>
            <w:r>
              <w:rPr>
                <w:sz w:val="28"/>
                <w:szCs w:val="28"/>
                <w:lang w:val="ru-RU"/>
              </w:rPr>
              <w:t>в</w:t>
            </w:r>
            <w:proofErr w:type="gramEnd"/>
            <w:r>
              <w:rPr>
                <w:sz w:val="28"/>
                <w:szCs w:val="28"/>
                <w:lang w:val="ru-RU"/>
              </w:rPr>
              <w:t xml:space="preserve"> </w:t>
            </w:r>
          </w:p>
          <w:p w:rsidR="002E49DF" w:rsidRPr="00416DCA" w:rsidRDefault="002E49DF" w:rsidP="00416DCA">
            <w:pPr>
              <w:pStyle w:val="TableParagraph"/>
              <w:suppressAutoHyphens/>
              <w:spacing w:before="0"/>
              <w:ind w:left="0" w:firstLine="709"/>
              <w:jc w:val="both"/>
              <w:rPr>
                <w:sz w:val="28"/>
                <w:szCs w:val="28"/>
                <w:lang w:val="ru-RU"/>
              </w:rPr>
            </w:pPr>
            <w:r w:rsidRPr="00416DCA">
              <w:rPr>
                <w:sz w:val="28"/>
                <w:szCs w:val="28"/>
                <w:lang w:val="ru-RU"/>
              </w:rPr>
              <w:t>Помещении</w:t>
            </w:r>
          </w:p>
        </w:tc>
        <w:tc>
          <w:tcPr>
            <w:tcW w:w="1283" w:type="dxa"/>
            <w:gridSpan w:val="2"/>
            <w:tcBorders>
              <w:right w:val="nil"/>
            </w:tcBorders>
          </w:tcPr>
          <w:p w:rsidR="002E49DF" w:rsidRPr="00F4377A" w:rsidRDefault="002E49DF" w:rsidP="00F8434F">
            <w:pPr>
              <w:pStyle w:val="TableParagraph"/>
              <w:tabs>
                <w:tab w:val="left" w:pos="479"/>
              </w:tabs>
              <w:suppressAutoHyphens/>
              <w:spacing w:before="0"/>
              <w:ind w:left="0" w:firstLine="36"/>
              <w:jc w:val="both"/>
              <w:rPr>
                <w:sz w:val="28"/>
                <w:szCs w:val="28"/>
              </w:rPr>
            </w:pPr>
            <w:r w:rsidRPr="00F4377A">
              <w:rPr>
                <w:sz w:val="28"/>
                <w:szCs w:val="28"/>
              </w:rPr>
              <w:t>2</w:t>
            </w:r>
            <w:r w:rsidRPr="00F4377A">
              <w:rPr>
                <w:sz w:val="28"/>
                <w:szCs w:val="28"/>
              </w:rPr>
              <w:tab/>
              <w:t>раза</w:t>
            </w:r>
          </w:p>
          <w:p w:rsidR="002E49DF" w:rsidRPr="00F4377A" w:rsidRDefault="002E49DF" w:rsidP="00F8434F">
            <w:pPr>
              <w:pStyle w:val="TableParagraph"/>
              <w:suppressAutoHyphens/>
              <w:spacing w:before="0"/>
              <w:ind w:left="0" w:firstLine="36"/>
              <w:jc w:val="both"/>
              <w:rPr>
                <w:sz w:val="28"/>
                <w:szCs w:val="28"/>
              </w:rPr>
            </w:pPr>
            <w:r w:rsidRPr="00F4377A">
              <w:rPr>
                <w:sz w:val="28"/>
                <w:szCs w:val="28"/>
              </w:rPr>
              <w:t>неделю</w:t>
            </w:r>
          </w:p>
        </w:tc>
        <w:tc>
          <w:tcPr>
            <w:tcW w:w="161" w:type="dxa"/>
            <w:tcBorders>
              <w:left w:val="nil"/>
            </w:tcBorders>
          </w:tcPr>
          <w:p w:rsidR="002E49DF" w:rsidRPr="00F4377A" w:rsidRDefault="002E49DF" w:rsidP="00F8434F">
            <w:pPr>
              <w:pStyle w:val="TableParagraph"/>
              <w:suppressAutoHyphens/>
              <w:spacing w:before="0"/>
              <w:ind w:left="0" w:firstLine="36"/>
              <w:jc w:val="both"/>
              <w:rPr>
                <w:sz w:val="28"/>
                <w:szCs w:val="28"/>
              </w:rPr>
            </w:pPr>
            <w:r w:rsidRPr="00F4377A">
              <w:rPr>
                <w:sz w:val="28"/>
                <w:szCs w:val="28"/>
              </w:rPr>
              <w:t>в</w:t>
            </w:r>
          </w:p>
        </w:tc>
        <w:tc>
          <w:tcPr>
            <w:tcW w:w="1209" w:type="dxa"/>
            <w:gridSpan w:val="3"/>
            <w:tcBorders>
              <w:right w:val="nil"/>
            </w:tcBorders>
          </w:tcPr>
          <w:p w:rsidR="002E49DF" w:rsidRPr="00F4377A" w:rsidRDefault="002E49DF" w:rsidP="00F8434F">
            <w:pPr>
              <w:pStyle w:val="TableParagraph"/>
              <w:suppressAutoHyphens/>
              <w:spacing w:before="0"/>
              <w:ind w:left="0"/>
              <w:jc w:val="both"/>
              <w:rPr>
                <w:sz w:val="28"/>
                <w:szCs w:val="28"/>
              </w:rPr>
            </w:pPr>
            <w:r w:rsidRPr="00F4377A">
              <w:rPr>
                <w:sz w:val="28"/>
                <w:szCs w:val="28"/>
              </w:rPr>
              <w:t>2 раза</w:t>
            </w:r>
          </w:p>
          <w:p w:rsidR="002E49DF" w:rsidRPr="00F4377A" w:rsidRDefault="002E49DF" w:rsidP="00F8434F">
            <w:pPr>
              <w:pStyle w:val="TableParagraph"/>
              <w:suppressAutoHyphens/>
              <w:spacing w:before="0"/>
              <w:ind w:left="0"/>
              <w:jc w:val="both"/>
              <w:rPr>
                <w:sz w:val="28"/>
                <w:szCs w:val="28"/>
              </w:rPr>
            </w:pPr>
            <w:r w:rsidRPr="00F4377A">
              <w:rPr>
                <w:sz w:val="28"/>
                <w:szCs w:val="28"/>
              </w:rPr>
              <w:t>в</w:t>
            </w:r>
            <w:r w:rsidRPr="00F4377A">
              <w:rPr>
                <w:spacing w:val="-3"/>
                <w:sz w:val="28"/>
                <w:szCs w:val="28"/>
              </w:rPr>
              <w:t xml:space="preserve"> </w:t>
            </w:r>
            <w:r w:rsidRPr="00F4377A">
              <w:rPr>
                <w:sz w:val="28"/>
                <w:szCs w:val="28"/>
              </w:rPr>
              <w:t>неделю</w:t>
            </w:r>
          </w:p>
        </w:tc>
        <w:tc>
          <w:tcPr>
            <w:tcW w:w="362" w:type="dxa"/>
            <w:gridSpan w:val="2"/>
            <w:tcBorders>
              <w:left w:val="nil"/>
            </w:tcBorders>
          </w:tcPr>
          <w:p w:rsidR="002E49DF" w:rsidRPr="00416DCA" w:rsidRDefault="002E49DF" w:rsidP="00122A68">
            <w:pPr>
              <w:pStyle w:val="TableParagraph"/>
              <w:suppressAutoHyphens/>
              <w:spacing w:before="0"/>
              <w:ind w:left="0" w:firstLine="709"/>
              <w:jc w:val="both"/>
              <w:rPr>
                <w:sz w:val="28"/>
                <w:szCs w:val="28"/>
                <w:lang w:val="ru-RU"/>
              </w:rPr>
            </w:pPr>
          </w:p>
        </w:tc>
        <w:tc>
          <w:tcPr>
            <w:tcW w:w="1050" w:type="dxa"/>
            <w:gridSpan w:val="2"/>
            <w:tcBorders>
              <w:right w:val="nil"/>
            </w:tcBorders>
          </w:tcPr>
          <w:p w:rsidR="002E49DF" w:rsidRPr="00F4377A" w:rsidRDefault="002E49DF" w:rsidP="00416DCA">
            <w:pPr>
              <w:pStyle w:val="TableParagraph"/>
              <w:tabs>
                <w:tab w:val="left" w:pos="479"/>
              </w:tabs>
              <w:suppressAutoHyphens/>
              <w:spacing w:before="0"/>
              <w:ind w:left="0" w:firstLine="36"/>
              <w:jc w:val="both"/>
              <w:rPr>
                <w:sz w:val="28"/>
                <w:szCs w:val="28"/>
              </w:rPr>
            </w:pPr>
            <w:r w:rsidRPr="00F4377A">
              <w:rPr>
                <w:sz w:val="28"/>
                <w:szCs w:val="28"/>
              </w:rPr>
              <w:t>2</w:t>
            </w:r>
            <w:r w:rsidRPr="00F4377A">
              <w:rPr>
                <w:sz w:val="28"/>
                <w:szCs w:val="28"/>
              </w:rPr>
              <w:tab/>
              <w:t>раза</w:t>
            </w:r>
          </w:p>
          <w:p w:rsidR="002E49DF" w:rsidRPr="00F4377A" w:rsidRDefault="002E49DF" w:rsidP="00416DCA">
            <w:pPr>
              <w:pStyle w:val="TableParagraph"/>
              <w:suppressAutoHyphens/>
              <w:spacing w:before="0"/>
              <w:ind w:left="0" w:firstLine="36"/>
              <w:jc w:val="both"/>
              <w:rPr>
                <w:sz w:val="28"/>
                <w:szCs w:val="28"/>
              </w:rPr>
            </w:pPr>
            <w:r w:rsidRPr="00F4377A">
              <w:rPr>
                <w:sz w:val="28"/>
                <w:szCs w:val="28"/>
              </w:rPr>
              <w:t>неделю</w:t>
            </w:r>
          </w:p>
        </w:tc>
        <w:tc>
          <w:tcPr>
            <w:tcW w:w="365" w:type="dxa"/>
            <w:gridSpan w:val="2"/>
            <w:tcBorders>
              <w:left w:val="nil"/>
            </w:tcBorders>
          </w:tcPr>
          <w:p w:rsidR="002E49DF" w:rsidRPr="00F4377A" w:rsidRDefault="002E49DF" w:rsidP="00416DCA">
            <w:pPr>
              <w:pStyle w:val="TableParagraph"/>
              <w:suppressAutoHyphens/>
              <w:spacing w:before="0"/>
              <w:ind w:left="0" w:firstLine="36"/>
              <w:jc w:val="both"/>
              <w:rPr>
                <w:sz w:val="28"/>
                <w:szCs w:val="28"/>
              </w:rPr>
            </w:pPr>
            <w:r w:rsidRPr="00F4377A">
              <w:rPr>
                <w:sz w:val="28"/>
                <w:szCs w:val="28"/>
              </w:rPr>
              <w:t>в</w:t>
            </w:r>
          </w:p>
        </w:tc>
        <w:tc>
          <w:tcPr>
            <w:tcW w:w="1418" w:type="dxa"/>
            <w:gridSpan w:val="3"/>
          </w:tcPr>
          <w:p w:rsidR="002E49DF" w:rsidRPr="00F4377A" w:rsidRDefault="002E49DF" w:rsidP="00416DCA">
            <w:pPr>
              <w:pStyle w:val="TableParagraph"/>
              <w:suppressAutoHyphens/>
              <w:spacing w:before="0"/>
              <w:ind w:left="0"/>
              <w:jc w:val="both"/>
              <w:rPr>
                <w:sz w:val="28"/>
                <w:szCs w:val="28"/>
              </w:rPr>
            </w:pPr>
            <w:r w:rsidRPr="00F4377A">
              <w:rPr>
                <w:sz w:val="28"/>
                <w:szCs w:val="28"/>
              </w:rPr>
              <w:t>2 раза</w:t>
            </w:r>
          </w:p>
          <w:p w:rsidR="002E49DF" w:rsidRPr="00F4377A" w:rsidRDefault="002E49DF" w:rsidP="00416DCA">
            <w:pPr>
              <w:pStyle w:val="TableParagraph"/>
              <w:suppressAutoHyphens/>
              <w:spacing w:before="0"/>
              <w:ind w:left="0"/>
              <w:jc w:val="both"/>
              <w:rPr>
                <w:sz w:val="28"/>
                <w:szCs w:val="28"/>
              </w:rPr>
            </w:pPr>
            <w:r w:rsidRPr="00F4377A">
              <w:rPr>
                <w:sz w:val="28"/>
                <w:szCs w:val="28"/>
              </w:rPr>
              <w:t>в</w:t>
            </w:r>
            <w:r w:rsidRPr="00F4377A">
              <w:rPr>
                <w:spacing w:val="-3"/>
                <w:sz w:val="28"/>
                <w:szCs w:val="28"/>
              </w:rPr>
              <w:t xml:space="preserve"> </w:t>
            </w:r>
            <w:r w:rsidRPr="00F4377A">
              <w:rPr>
                <w:sz w:val="28"/>
                <w:szCs w:val="28"/>
              </w:rPr>
              <w:t>неделю</w:t>
            </w:r>
          </w:p>
        </w:tc>
        <w:tc>
          <w:tcPr>
            <w:tcW w:w="1053" w:type="dxa"/>
            <w:gridSpan w:val="2"/>
            <w:tcBorders>
              <w:right w:val="nil"/>
            </w:tcBorders>
          </w:tcPr>
          <w:p w:rsidR="002E49DF" w:rsidRPr="00F4377A" w:rsidRDefault="002E49DF" w:rsidP="00416DCA">
            <w:pPr>
              <w:pStyle w:val="TableParagraph"/>
              <w:tabs>
                <w:tab w:val="left" w:pos="483"/>
              </w:tabs>
              <w:suppressAutoHyphens/>
              <w:spacing w:before="0"/>
              <w:ind w:left="0" w:firstLine="38"/>
              <w:jc w:val="both"/>
              <w:rPr>
                <w:sz w:val="28"/>
                <w:szCs w:val="28"/>
              </w:rPr>
            </w:pPr>
            <w:r w:rsidRPr="00F4377A">
              <w:rPr>
                <w:sz w:val="28"/>
                <w:szCs w:val="28"/>
              </w:rPr>
              <w:t>2</w:t>
            </w:r>
            <w:r w:rsidRPr="00F4377A">
              <w:rPr>
                <w:sz w:val="28"/>
                <w:szCs w:val="28"/>
              </w:rPr>
              <w:tab/>
              <w:t>раза</w:t>
            </w:r>
          </w:p>
          <w:p w:rsidR="002E49DF" w:rsidRPr="00F4377A" w:rsidRDefault="002E49DF" w:rsidP="00416DCA">
            <w:pPr>
              <w:pStyle w:val="TableParagraph"/>
              <w:suppressAutoHyphens/>
              <w:spacing w:before="0"/>
              <w:ind w:left="0" w:firstLine="38"/>
              <w:jc w:val="both"/>
              <w:rPr>
                <w:sz w:val="28"/>
                <w:szCs w:val="28"/>
              </w:rPr>
            </w:pPr>
            <w:r w:rsidRPr="00F4377A">
              <w:rPr>
                <w:sz w:val="28"/>
                <w:szCs w:val="28"/>
              </w:rPr>
              <w:t>неделю</w:t>
            </w:r>
          </w:p>
        </w:tc>
        <w:tc>
          <w:tcPr>
            <w:tcW w:w="363" w:type="dxa"/>
            <w:gridSpan w:val="2"/>
            <w:tcBorders>
              <w:left w:val="nil"/>
            </w:tcBorders>
          </w:tcPr>
          <w:p w:rsidR="002E49DF" w:rsidRPr="00F4377A" w:rsidRDefault="002E49DF" w:rsidP="00416DCA">
            <w:pPr>
              <w:pStyle w:val="TableParagraph"/>
              <w:suppressAutoHyphens/>
              <w:spacing w:before="0"/>
              <w:ind w:left="0" w:firstLine="38"/>
              <w:jc w:val="both"/>
              <w:rPr>
                <w:sz w:val="28"/>
                <w:szCs w:val="28"/>
              </w:rPr>
            </w:pPr>
            <w:r w:rsidRPr="00F4377A">
              <w:rPr>
                <w:sz w:val="28"/>
                <w:szCs w:val="28"/>
              </w:rPr>
              <w:t>в</w:t>
            </w:r>
          </w:p>
        </w:tc>
      </w:tr>
      <w:tr w:rsidR="002E49DF" w:rsidRPr="00F4377A" w:rsidTr="00F247AD">
        <w:trPr>
          <w:trHeight w:val="505"/>
        </w:trPr>
        <w:tc>
          <w:tcPr>
            <w:tcW w:w="3132" w:type="dxa"/>
          </w:tcPr>
          <w:p w:rsidR="002E49DF" w:rsidRPr="00F4377A" w:rsidRDefault="002E49DF" w:rsidP="00416DCA">
            <w:pPr>
              <w:pStyle w:val="TableParagraph"/>
              <w:suppressAutoHyphens/>
              <w:spacing w:before="0"/>
              <w:ind w:left="0"/>
              <w:jc w:val="center"/>
              <w:rPr>
                <w:sz w:val="28"/>
                <w:szCs w:val="28"/>
              </w:rPr>
            </w:pPr>
            <w:r w:rsidRPr="00F4377A">
              <w:rPr>
                <w:sz w:val="28"/>
                <w:szCs w:val="28"/>
              </w:rPr>
              <w:t>Физичкеская</w:t>
            </w:r>
            <w:r>
              <w:rPr>
                <w:sz w:val="28"/>
                <w:szCs w:val="28"/>
                <w:lang w:val="ru-RU"/>
              </w:rPr>
              <w:t xml:space="preserve"> к</w:t>
            </w:r>
            <w:r>
              <w:rPr>
                <w:sz w:val="28"/>
                <w:szCs w:val="28"/>
              </w:rPr>
              <w:t>ультура</w:t>
            </w:r>
            <w:r>
              <w:rPr>
                <w:sz w:val="28"/>
                <w:szCs w:val="28"/>
                <w:lang w:val="ru-RU"/>
              </w:rPr>
              <w:t xml:space="preserve"> </w:t>
            </w:r>
            <w:r w:rsidRPr="00F4377A">
              <w:rPr>
                <w:sz w:val="28"/>
                <w:szCs w:val="28"/>
              </w:rPr>
              <w:t>на Воздухе</w:t>
            </w:r>
          </w:p>
        </w:tc>
        <w:tc>
          <w:tcPr>
            <w:tcW w:w="1444" w:type="dxa"/>
            <w:gridSpan w:val="3"/>
          </w:tcPr>
          <w:p w:rsidR="002E49DF" w:rsidRPr="00F4377A" w:rsidRDefault="002E49DF" w:rsidP="00F8434F">
            <w:pPr>
              <w:pStyle w:val="TableParagraph"/>
              <w:tabs>
                <w:tab w:val="left" w:pos="529"/>
              </w:tabs>
              <w:suppressAutoHyphens/>
              <w:spacing w:before="0"/>
              <w:ind w:left="0" w:firstLine="36"/>
              <w:jc w:val="both"/>
              <w:rPr>
                <w:sz w:val="28"/>
                <w:szCs w:val="28"/>
              </w:rPr>
            </w:pPr>
            <w:r w:rsidRPr="00F4377A">
              <w:rPr>
                <w:sz w:val="28"/>
                <w:szCs w:val="28"/>
              </w:rPr>
              <w:t>1</w:t>
            </w:r>
            <w:r w:rsidRPr="00F4377A">
              <w:rPr>
                <w:sz w:val="28"/>
                <w:szCs w:val="28"/>
              </w:rPr>
              <w:tab/>
              <w:t>раз</w:t>
            </w:r>
          </w:p>
          <w:p w:rsidR="002E49DF" w:rsidRPr="00F4377A" w:rsidRDefault="002E49DF" w:rsidP="00F8434F">
            <w:pPr>
              <w:pStyle w:val="TableParagraph"/>
              <w:suppressAutoHyphens/>
              <w:spacing w:before="0"/>
              <w:ind w:left="0" w:firstLine="36"/>
              <w:jc w:val="both"/>
              <w:rPr>
                <w:sz w:val="28"/>
                <w:szCs w:val="28"/>
              </w:rPr>
            </w:pPr>
            <w:r w:rsidRPr="00F4377A">
              <w:rPr>
                <w:sz w:val="28"/>
                <w:szCs w:val="28"/>
              </w:rPr>
              <w:t>неделю</w:t>
            </w:r>
          </w:p>
        </w:tc>
        <w:tc>
          <w:tcPr>
            <w:tcW w:w="1209" w:type="dxa"/>
            <w:gridSpan w:val="3"/>
            <w:tcBorders>
              <w:right w:val="nil"/>
            </w:tcBorders>
          </w:tcPr>
          <w:p w:rsidR="002E49DF" w:rsidRPr="00F4377A" w:rsidRDefault="002E49DF" w:rsidP="00F8434F">
            <w:pPr>
              <w:pStyle w:val="TableParagraph"/>
              <w:tabs>
                <w:tab w:val="left" w:pos="529"/>
              </w:tabs>
              <w:suppressAutoHyphens/>
              <w:spacing w:before="0"/>
              <w:ind w:left="0" w:firstLine="36"/>
              <w:jc w:val="both"/>
              <w:rPr>
                <w:sz w:val="28"/>
                <w:szCs w:val="28"/>
              </w:rPr>
            </w:pPr>
            <w:r w:rsidRPr="00F4377A">
              <w:rPr>
                <w:sz w:val="28"/>
                <w:szCs w:val="28"/>
              </w:rPr>
              <w:t>1</w:t>
            </w:r>
            <w:r w:rsidRPr="00F4377A">
              <w:rPr>
                <w:sz w:val="28"/>
                <w:szCs w:val="28"/>
              </w:rPr>
              <w:tab/>
              <w:t>раз</w:t>
            </w:r>
          </w:p>
          <w:p w:rsidR="002E49DF" w:rsidRPr="00F4377A" w:rsidRDefault="002E49DF" w:rsidP="00F8434F">
            <w:pPr>
              <w:pStyle w:val="TableParagraph"/>
              <w:suppressAutoHyphens/>
              <w:spacing w:before="0"/>
              <w:ind w:left="0" w:firstLine="36"/>
              <w:jc w:val="both"/>
              <w:rPr>
                <w:sz w:val="28"/>
                <w:szCs w:val="28"/>
              </w:rPr>
            </w:pPr>
            <w:r w:rsidRPr="00F4377A">
              <w:rPr>
                <w:sz w:val="28"/>
                <w:szCs w:val="28"/>
              </w:rPr>
              <w:t>неделю</w:t>
            </w:r>
          </w:p>
        </w:tc>
        <w:tc>
          <w:tcPr>
            <w:tcW w:w="362" w:type="dxa"/>
            <w:gridSpan w:val="2"/>
            <w:tcBorders>
              <w:left w:val="nil"/>
            </w:tcBorders>
          </w:tcPr>
          <w:p w:rsidR="002E49DF" w:rsidRPr="00F4377A" w:rsidRDefault="002E49DF" w:rsidP="00F8434F">
            <w:pPr>
              <w:pStyle w:val="TableParagraph"/>
              <w:suppressAutoHyphens/>
              <w:spacing w:before="0"/>
              <w:ind w:left="0" w:firstLine="36"/>
              <w:jc w:val="both"/>
              <w:rPr>
                <w:sz w:val="28"/>
                <w:szCs w:val="28"/>
              </w:rPr>
            </w:pPr>
            <w:r w:rsidRPr="00F4377A">
              <w:rPr>
                <w:sz w:val="28"/>
                <w:szCs w:val="28"/>
              </w:rPr>
              <w:t>в</w:t>
            </w:r>
          </w:p>
        </w:tc>
        <w:tc>
          <w:tcPr>
            <w:tcW w:w="1050" w:type="dxa"/>
            <w:gridSpan w:val="2"/>
            <w:tcBorders>
              <w:right w:val="nil"/>
            </w:tcBorders>
          </w:tcPr>
          <w:p w:rsidR="002E49DF" w:rsidRPr="00F4377A" w:rsidRDefault="002E49DF" w:rsidP="00416DCA">
            <w:pPr>
              <w:pStyle w:val="TableParagraph"/>
              <w:tabs>
                <w:tab w:val="left" w:pos="529"/>
              </w:tabs>
              <w:suppressAutoHyphens/>
              <w:spacing w:before="0"/>
              <w:ind w:left="0" w:firstLine="36"/>
              <w:jc w:val="both"/>
              <w:rPr>
                <w:sz w:val="28"/>
                <w:szCs w:val="28"/>
              </w:rPr>
            </w:pPr>
            <w:r w:rsidRPr="00F4377A">
              <w:rPr>
                <w:sz w:val="28"/>
                <w:szCs w:val="28"/>
              </w:rPr>
              <w:t>1</w:t>
            </w:r>
            <w:r w:rsidRPr="00F4377A">
              <w:rPr>
                <w:sz w:val="28"/>
                <w:szCs w:val="28"/>
              </w:rPr>
              <w:tab/>
              <w:t>раз</w:t>
            </w:r>
          </w:p>
          <w:p w:rsidR="002E49DF" w:rsidRPr="00F4377A" w:rsidRDefault="002E49DF" w:rsidP="00416DCA">
            <w:pPr>
              <w:pStyle w:val="TableParagraph"/>
              <w:suppressAutoHyphens/>
              <w:spacing w:before="0"/>
              <w:ind w:left="0" w:firstLine="36"/>
              <w:jc w:val="both"/>
              <w:rPr>
                <w:sz w:val="28"/>
                <w:szCs w:val="28"/>
              </w:rPr>
            </w:pPr>
            <w:r w:rsidRPr="00F4377A">
              <w:rPr>
                <w:sz w:val="28"/>
                <w:szCs w:val="28"/>
              </w:rPr>
              <w:t>неделю</w:t>
            </w:r>
          </w:p>
        </w:tc>
        <w:tc>
          <w:tcPr>
            <w:tcW w:w="365" w:type="dxa"/>
            <w:gridSpan w:val="2"/>
            <w:tcBorders>
              <w:left w:val="nil"/>
            </w:tcBorders>
          </w:tcPr>
          <w:p w:rsidR="002E49DF" w:rsidRPr="00F4377A" w:rsidRDefault="002E49DF" w:rsidP="00416DCA">
            <w:pPr>
              <w:pStyle w:val="TableParagraph"/>
              <w:suppressAutoHyphens/>
              <w:spacing w:before="0"/>
              <w:ind w:left="0" w:firstLine="36"/>
              <w:jc w:val="both"/>
              <w:rPr>
                <w:sz w:val="28"/>
                <w:szCs w:val="28"/>
              </w:rPr>
            </w:pPr>
            <w:r w:rsidRPr="00F4377A">
              <w:rPr>
                <w:sz w:val="28"/>
                <w:szCs w:val="28"/>
              </w:rPr>
              <w:t>в</w:t>
            </w:r>
          </w:p>
        </w:tc>
        <w:tc>
          <w:tcPr>
            <w:tcW w:w="1418" w:type="dxa"/>
            <w:gridSpan w:val="3"/>
          </w:tcPr>
          <w:p w:rsidR="002E49DF" w:rsidRPr="00F4377A" w:rsidRDefault="002E49DF" w:rsidP="00416DCA">
            <w:pPr>
              <w:pStyle w:val="TableParagraph"/>
              <w:suppressAutoHyphens/>
              <w:spacing w:before="0"/>
              <w:ind w:left="0"/>
              <w:jc w:val="both"/>
              <w:rPr>
                <w:sz w:val="28"/>
                <w:szCs w:val="28"/>
              </w:rPr>
            </w:pPr>
            <w:r w:rsidRPr="00F4377A">
              <w:rPr>
                <w:sz w:val="28"/>
                <w:szCs w:val="28"/>
              </w:rPr>
              <w:t>1 раз</w:t>
            </w:r>
          </w:p>
          <w:p w:rsidR="002E49DF" w:rsidRPr="00F4377A" w:rsidRDefault="002E49DF" w:rsidP="00416DCA">
            <w:pPr>
              <w:pStyle w:val="TableParagraph"/>
              <w:suppressAutoHyphens/>
              <w:spacing w:before="0"/>
              <w:ind w:left="0"/>
              <w:jc w:val="both"/>
              <w:rPr>
                <w:sz w:val="28"/>
                <w:szCs w:val="28"/>
              </w:rPr>
            </w:pPr>
            <w:r w:rsidRPr="00F4377A">
              <w:rPr>
                <w:sz w:val="28"/>
                <w:szCs w:val="28"/>
              </w:rPr>
              <w:t>в</w:t>
            </w:r>
            <w:r w:rsidRPr="00F4377A">
              <w:rPr>
                <w:spacing w:val="-3"/>
                <w:sz w:val="28"/>
                <w:szCs w:val="28"/>
              </w:rPr>
              <w:t xml:space="preserve"> </w:t>
            </w:r>
            <w:r w:rsidRPr="00F4377A">
              <w:rPr>
                <w:sz w:val="28"/>
                <w:szCs w:val="28"/>
              </w:rPr>
              <w:t>неделю</w:t>
            </w:r>
          </w:p>
        </w:tc>
        <w:tc>
          <w:tcPr>
            <w:tcW w:w="1053" w:type="dxa"/>
            <w:gridSpan w:val="2"/>
            <w:tcBorders>
              <w:right w:val="nil"/>
            </w:tcBorders>
          </w:tcPr>
          <w:p w:rsidR="002E49DF" w:rsidRPr="00F4377A" w:rsidRDefault="002E49DF" w:rsidP="00416DCA">
            <w:pPr>
              <w:pStyle w:val="TableParagraph"/>
              <w:tabs>
                <w:tab w:val="left" w:pos="533"/>
              </w:tabs>
              <w:suppressAutoHyphens/>
              <w:spacing w:before="0"/>
              <w:ind w:left="0" w:firstLine="38"/>
              <w:jc w:val="both"/>
              <w:rPr>
                <w:sz w:val="28"/>
                <w:szCs w:val="28"/>
              </w:rPr>
            </w:pPr>
            <w:r w:rsidRPr="00F4377A">
              <w:rPr>
                <w:sz w:val="28"/>
                <w:szCs w:val="28"/>
              </w:rPr>
              <w:t>1</w:t>
            </w:r>
            <w:r w:rsidRPr="00F4377A">
              <w:rPr>
                <w:sz w:val="28"/>
                <w:szCs w:val="28"/>
              </w:rPr>
              <w:tab/>
              <w:t>раз</w:t>
            </w:r>
          </w:p>
          <w:p w:rsidR="002E49DF" w:rsidRPr="00F4377A" w:rsidRDefault="002E49DF" w:rsidP="00416DCA">
            <w:pPr>
              <w:pStyle w:val="TableParagraph"/>
              <w:suppressAutoHyphens/>
              <w:spacing w:before="0"/>
              <w:ind w:left="0" w:firstLine="38"/>
              <w:jc w:val="both"/>
              <w:rPr>
                <w:sz w:val="28"/>
                <w:szCs w:val="28"/>
              </w:rPr>
            </w:pPr>
            <w:r w:rsidRPr="00F4377A">
              <w:rPr>
                <w:sz w:val="28"/>
                <w:szCs w:val="28"/>
              </w:rPr>
              <w:t>неделю</w:t>
            </w:r>
          </w:p>
        </w:tc>
        <w:tc>
          <w:tcPr>
            <w:tcW w:w="363" w:type="dxa"/>
            <w:gridSpan w:val="2"/>
            <w:tcBorders>
              <w:left w:val="nil"/>
            </w:tcBorders>
          </w:tcPr>
          <w:p w:rsidR="002E49DF" w:rsidRPr="00F4377A" w:rsidRDefault="002E49DF" w:rsidP="00416DCA">
            <w:pPr>
              <w:pStyle w:val="TableParagraph"/>
              <w:suppressAutoHyphens/>
              <w:spacing w:before="0"/>
              <w:ind w:left="0" w:firstLine="38"/>
              <w:jc w:val="both"/>
              <w:rPr>
                <w:sz w:val="28"/>
                <w:szCs w:val="28"/>
              </w:rPr>
            </w:pPr>
            <w:r w:rsidRPr="00F4377A">
              <w:rPr>
                <w:sz w:val="28"/>
                <w:szCs w:val="28"/>
              </w:rPr>
              <w:t>в</w:t>
            </w:r>
          </w:p>
        </w:tc>
      </w:tr>
      <w:tr w:rsidR="002E49DF" w:rsidRPr="00F4377A" w:rsidTr="00F247AD">
        <w:trPr>
          <w:trHeight w:val="760"/>
        </w:trPr>
        <w:tc>
          <w:tcPr>
            <w:tcW w:w="3132" w:type="dxa"/>
          </w:tcPr>
          <w:p w:rsidR="002E49DF" w:rsidRPr="00F4377A" w:rsidRDefault="002E49DF" w:rsidP="00416DCA">
            <w:pPr>
              <w:pStyle w:val="TableParagraph"/>
              <w:suppressAutoHyphens/>
              <w:spacing w:before="0"/>
              <w:ind w:left="0"/>
              <w:jc w:val="center"/>
              <w:rPr>
                <w:sz w:val="28"/>
                <w:szCs w:val="28"/>
                <w:lang w:val="ru-RU"/>
              </w:rPr>
            </w:pPr>
            <w:r w:rsidRPr="00F4377A">
              <w:rPr>
                <w:sz w:val="28"/>
                <w:szCs w:val="28"/>
                <w:lang w:val="ru-RU"/>
              </w:rPr>
              <w:t>Ознакомление</w:t>
            </w:r>
            <w:r w:rsidRPr="00F4377A">
              <w:rPr>
                <w:spacing w:val="24"/>
                <w:sz w:val="28"/>
                <w:szCs w:val="28"/>
                <w:lang w:val="ru-RU"/>
              </w:rPr>
              <w:t xml:space="preserve"> </w:t>
            </w:r>
            <w:r w:rsidRPr="00F4377A">
              <w:rPr>
                <w:sz w:val="28"/>
                <w:szCs w:val="28"/>
                <w:lang w:val="ru-RU"/>
              </w:rPr>
              <w:t>с</w:t>
            </w:r>
            <w:r w:rsidRPr="00F4377A">
              <w:rPr>
                <w:spacing w:val="81"/>
                <w:sz w:val="28"/>
                <w:szCs w:val="28"/>
                <w:lang w:val="ru-RU"/>
              </w:rPr>
              <w:t xml:space="preserve"> </w:t>
            </w:r>
            <w:r w:rsidRPr="00F4377A">
              <w:rPr>
                <w:sz w:val="28"/>
                <w:szCs w:val="28"/>
                <w:lang w:val="ru-RU"/>
              </w:rPr>
              <w:t>окружающим</w:t>
            </w:r>
          </w:p>
          <w:p w:rsidR="002E49DF" w:rsidRPr="00F4377A" w:rsidRDefault="002E49DF" w:rsidP="00416DCA">
            <w:pPr>
              <w:pStyle w:val="TableParagraph"/>
              <w:suppressAutoHyphens/>
              <w:spacing w:before="0"/>
              <w:ind w:left="0"/>
              <w:jc w:val="center"/>
              <w:rPr>
                <w:sz w:val="28"/>
                <w:szCs w:val="28"/>
                <w:lang w:val="ru-RU"/>
              </w:rPr>
            </w:pPr>
            <w:r w:rsidRPr="00F4377A">
              <w:rPr>
                <w:sz w:val="28"/>
                <w:szCs w:val="28"/>
                <w:lang w:val="ru-RU"/>
              </w:rPr>
              <w:t>миром</w:t>
            </w:r>
            <w:r w:rsidRPr="00F4377A">
              <w:rPr>
                <w:spacing w:val="45"/>
                <w:sz w:val="28"/>
                <w:szCs w:val="28"/>
                <w:lang w:val="ru-RU"/>
              </w:rPr>
              <w:t xml:space="preserve"> </w:t>
            </w:r>
            <w:r w:rsidRPr="00F4377A">
              <w:rPr>
                <w:sz w:val="28"/>
                <w:szCs w:val="28"/>
                <w:lang w:val="ru-RU"/>
              </w:rPr>
              <w:t>(с</w:t>
            </w:r>
            <w:r w:rsidRPr="00F4377A">
              <w:rPr>
                <w:spacing w:val="44"/>
                <w:sz w:val="28"/>
                <w:szCs w:val="28"/>
                <w:lang w:val="ru-RU"/>
              </w:rPr>
              <w:t xml:space="preserve"> </w:t>
            </w:r>
            <w:r w:rsidRPr="00F4377A">
              <w:rPr>
                <w:sz w:val="28"/>
                <w:szCs w:val="28"/>
                <w:lang w:val="ru-RU"/>
              </w:rPr>
              <w:t>миром</w:t>
            </w:r>
            <w:r w:rsidRPr="00F4377A">
              <w:rPr>
                <w:spacing w:val="45"/>
                <w:sz w:val="28"/>
                <w:szCs w:val="28"/>
                <w:lang w:val="ru-RU"/>
              </w:rPr>
              <w:t xml:space="preserve"> </w:t>
            </w:r>
            <w:r w:rsidRPr="00F4377A">
              <w:rPr>
                <w:sz w:val="28"/>
                <w:szCs w:val="28"/>
                <w:lang w:val="ru-RU"/>
              </w:rPr>
              <w:t>природы,</w:t>
            </w:r>
            <w:r w:rsidRPr="00F4377A">
              <w:rPr>
                <w:spacing w:val="43"/>
                <w:sz w:val="28"/>
                <w:szCs w:val="28"/>
                <w:lang w:val="ru-RU"/>
              </w:rPr>
              <w:t xml:space="preserve"> </w:t>
            </w:r>
            <w:r w:rsidRPr="00F4377A">
              <w:rPr>
                <w:sz w:val="28"/>
                <w:szCs w:val="28"/>
                <w:lang w:val="ru-RU"/>
              </w:rPr>
              <w:t>с</w:t>
            </w:r>
            <w:r w:rsidRPr="00F4377A">
              <w:rPr>
                <w:spacing w:val="-52"/>
                <w:sz w:val="28"/>
                <w:szCs w:val="28"/>
                <w:lang w:val="ru-RU"/>
              </w:rPr>
              <w:t xml:space="preserve"> </w:t>
            </w:r>
            <w:r w:rsidRPr="00F4377A">
              <w:rPr>
                <w:sz w:val="28"/>
                <w:szCs w:val="28"/>
                <w:lang w:val="ru-RU"/>
              </w:rPr>
              <w:t>предметным</w:t>
            </w:r>
            <w:r w:rsidRPr="00F4377A">
              <w:rPr>
                <w:spacing w:val="-1"/>
                <w:sz w:val="28"/>
                <w:szCs w:val="28"/>
                <w:lang w:val="ru-RU"/>
              </w:rPr>
              <w:t xml:space="preserve"> </w:t>
            </w:r>
            <w:r w:rsidRPr="00F4377A">
              <w:rPr>
                <w:sz w:val="28"/>
                <w:szCs w:val="28"/>
                <w:lang w:val="ru-RU"/>
              </w:rPr>
              <w:t>миром)</w:t>
            </w:r>
          </w:p>
        </w:tc>
        <w:tc>
          <w:tcPr>
            <w:tcW w:w="1444" w:type="dxa"/>
            <w:gridSpan w:val="3"/>
          </w:tcPr>
          <w:p w:rsidR="002E49DF" w:rsidRPr="00F4377A" w:rsidRDefault="002E49DF" w:rsidP="002E49DF">
            <w:pPr>
              <w:pStyle w:val="TableParagraph"/>
              <w:tabs>
                <w:tab w:val="left" w:pos="529"/>
                <w:tab w:val="left" w:pos="1208"/>
              </w:tabs>
              <w:suppressAutoHyphens/>
              <w:spacing w:before="0"/>
              <w:ind w:left="0" w:firstLine="36"/>
              <w:jc w:val="both"/>
              <w:rPr>
                <w:sz w:val="28"/>
                <w:szCs w:val="28"/>
              </w:rPr>
            </w:pPr>
            <w:r w:rsidRPr="00F4377A">
              <w:rPr>
                <w:sz w:val="28"/>
                <w:szCs w:val="28"/>
              </w:rPr>
              <w:t>1</w:t>
            </w:r>
            <w:r w:rsidRPr="00F4377A">
              <w:rPr>
                <w:sz w:val="28"/>
                <w:szCs w:val="28"/>
              </w:rPr>
              <w:tab/>
              <w:t>раз</w:t>
            </w:r>
            <w:r w:rsidRPr="00F4377A">
              <w:rPr>
                <w:sz w:val="28"/>
                <w:szCs w:val="28"/>
              </w:rPr>
              <w:tab/>
            </w:r>
            <w:r w:rsidRPr="00F4377A">
              <w:rPr>
                <w:spacing w:val="-4"/>
                <w:sz w:val="28"/>
                <w:szCs w:val="28"/>
              </w:rPr>
              <w:t>в</w:t>
            </w:r>
            <w:r w:rsidRPr="00F4377A">
              <w:rPr>
                <w:spacing w:val="-52"/>
                <w:sz w:val="28"/>
                <w:szCs w:val="28"/>
              </w:rPr>
              <w:t xml:space="preserve"> </w:t>
            </w:r>
            <w:r w:rsidRPr="00F4377A">
              <w:rPr>
                <w:sz w:val="28"/>
                <w:szCs w:val="28"/>
              </w:rPr>
              <w:t>неделю</w:t>
            </w:r>
          </w:p>
          <w:p w:rsidR="002E49DF" w:rsidRPr="00F4377A" w:rsidRDefault="002E49DF" w:rsidP="00122A68">
            <w:pPr>
              <w:pStyle w:val="TableParagraph"/>
              <w:suppressAutoHyphens/>
              <w:spacing w:before="0"/>
              <w:ind w:left="0" w:firstLine="709"/>
              <w:jc w:val="both"/>
              <w:rPr>
                <w:sz w:val="28"/>
                <w:szCs w:val="28"/>
                <w:lang w:val="ru-RU"/>
              </w:rPr>
            </w:pPr>
          </w:p>
        </w:tc>
        <w:tc>
          <w:tcPr>
            <w:tcW w:w="1571" w:type="dxa"/>
            <w:gridSpan w:val="5"/>
          </w:tcPr>
          <w:p w:rsidR="002E49DF" w:rsidRPr="00F4377A" w:rsidRDefault="002E49DF" w:rsidP="002E49DF">
            <w:pPr>
              <w:pStyle w:val="TableParagraph"/>
              <w:tabs>
                <w:tab w:val="left" w:pos="529"/>
                <w:tab w:val="left" w:pos="1208"/>
              </w:tabs>
              <w:suppressAutoHyphens/>
              <w:spacing w:before="0"/>
              <w:ind w:left="0" w:firstLine="36"/>
              <w:jc w:val="both"/>
              <w:rPr>
                <w:sz w:val="28"/>
                <w:szCs w:val="28"/>
              </w:rPr>
            </w:pPr>
            <w:r w:rsidRPr="00F4377A">
              <w:rPr>
                <w:sz w:val="28"/>
                <w:szCs w:val="28"/>
              </w:rPr>
              <w:t>1</w:t>
            </w:r>
            <w:r w:rsidRPr="00F4377A">
              <w:rPr>
                <w:sz w:val="28"/>
                <w:szCs w:val="28"/>
              </w:rPr>
              <w:tab/>
              <w:t>раз</w:t>
            </w:r>
            <w:r w:rsidRPr="00F4377A">
              <w:rPr>
                <w:sz w:val="28"/>
                <w:szCs w:val="28"/>
              </w:rPr>
              <w:tab/>
            </w:r>
            <w:r w:rsidRPr="00F4377A">
              <w:rPr>
                <w:spacing w:val="-4"/>
                <w:sz w:val="28"/>
                <w:szCs w:val="28"/>
              </w:rPr>
              <w:t>в</w:t>
            </w:r>
            <w:r w:rsidRPr="00F4377A">
              <w:rPr>
                <w:spacing w:val="-52"/>
                <w:sz w:val="28"/>
                <w:szCs w:val="28"/>
              </w:rPr>
              <w:t xml:space="preserve"> </w:t>
            </w:r>
            <w:r w:rsidRPr="00F4377A">
              <w:rPr>
                <w:sz w:val="28"/>
                <w:szCs w:val="28"/>
              </w:rPr>
              <w:t>неделю</w:t>
            </w:r>
          </w:p>
          <w:p w:rsidR="002E49DF" w:rsidRPr="00F4377A" w:rsidRDefault="002E49DF" w:rsidP="002E49DF">
            <w:pPr>
              <w:pStyle w:val="TableParagraph"/>
              <w:suppressAutoHyphens/>
              <w:spacing w:before="0"/>
              <w:ind w:left="0" w:firstLine="709"/>
              <w:jc w:val="both"/>
              <w:rPr>
                <w:sz w:val="28"/>
                <w:szCs w:val="28"/>
                <w:lang w:val="ru-RU"/>
              </w:rPr>
            </w:pPr>
            <w:r w:rsidRPr="00F4377A">
              <w:rPr>
                <w:sz w:val="28"/>
                <w:szCs w:val="28"/>
              </w:rPr>
              <w:t>(чередуются)</w:t>
            </w:r>
          </w:p>
        </w:tc>
        <w:tc>
          <w:tcPr>
            <w:tcW w:w="1415" w:type="dxa"/>
            <w:gridSpan w:val="4"/>
          </w:tcPr>
          <w:p w:rsidR="002E49DF" w:rsidRPr="00F4377A" w:rsidRDefault="002E49DF" w:rsidP="00416DCA">
            <w:pPr>
              <w:pStyle w:val="TableParagraph"/>
              <w:tabs>
                <w:tab w:val="left" w:pos="529"/>
                <w:tab w:val="left" w:pos="1208"/>
              </w:tabs>
              <w:suppressAutoHyphens/>
              <w:spacing w:before="0"/>
              <w:ind w:left="0" w:firstLine="36"/>
              <w:jc w:val="both"/>
              <w:rPr>
                <w:sz w:val="28"/>
                <w:szCs w:val="28"/>
              </w:rPr>
            </w:pPr>
            <w:r w:rsidRPr="00F4377A">
              <w:rPr>
                <w:sz w:val="28"/>
                <w:szCs w:val="28"/>
              </w:rPr>
              <w:t>1</w:t>
            </w:r>
            <w:r w:rsidRPr="00F4377A">
              <w:rPr>
                <w:sz w:val="28"/>
                <w:szCs w:val="28"/>
              </w:rPr>
              <w:tab/>
              <w:t>раз</w:t>
            </w:r>
            <w:r w:rsidRPr="00F4377A">
              <w:rPr>
                <w:sz w:val="28"/>
                <w:szCs w:val="28"/>
              </w:rPr>
              <w:tab/>
            </w:r>
            <w:r w:rsidRPr="00F4377A">
              <w:rPr>
                <w:spacing w:val="-4"/>
                <w:sz w:val="28"/>
                <w:szCs w:val="28"/>
              </w:rPr>
              <w:t>в</w:t>
            </w:r>
            <w:r w:rsidRPr="00F4377A">
              <w:rPr>
                <w:spacing w:val="-52"/>
                <w:sz w:val="28"/>
                <w:szCs w:val="28"/>
              </w:rPr>
              <w:t xml:space="preserve"> </w:t>
            </w:r>
            <w:r w:rsidRPr="00F4377A">
              <w:rPr>
                <w:sz w:val="28"/>
                <w:szCs w:val="28"/>
              </w:rPr>
              <w:t>неделю</w:t>
            </w:r>
          </w:p>
          <w:p w:rsidR="002E49DF" w:rsidRPr="00F4377A" w:rsidRDefault="002E49DF" w:rsidP="00416DCA">
            <w:pPr>
              <w:pStyle w:val="TableParagraph"/>
              <w:suppressAutoHyphens/>
              <w:spacing w:before="0"/>
              <w:ind w:left="0" w:firstLine="36"/>
              <w:jc w:val="both"/>
              <w:rPr>
                <w:sz w:val="28"/>
                <w:szCs w:val="28"/>
              </w:rPr>
            </w:pPr>
            <w:r w:rsidRPr="00F4377A">
              <w:rPr>
                <w:sz w:val="28"/>
                <w:szCs w:val="28"/>
              </w:rPr>
              <w:t>(чередуются)</w:t>
            </w:r>
          </w:p>
        </w:tc>
        <w:tc>
          <w:tcPr>
            <w:tcW w:w="1418" w:type="dxa"/>
            <w:gridSpan w:val="3"/>
          </w:tcPr>
          <w:p w:rsidR="002E49DF" w:rsidRPr="00F4377A" w:rsidRDefault="002E49DF" w:rsidP="00416DCA">
            <w:pPr>
              <w:pStyle w:val="TableParagraph"/>
              <w:suppressAutoHyphens/>
              <w:spacing w:before="0"/>
              <w:ind w:left="0"/>
              <w:jc w:val="both"/>
              <w:rPr>
                <w:sz w:val="28"/>
                <w:szCs w:val="28"/>
              </w:rPr>
            </w:pPr>
            <w:r w:rsidRPr="00F4377A">
              <w:rPr>
                <w:sz w:val="28"/>
                <w:szCs w:val="28"/>
              </w:rPr>
              <w:t>1 раз</w:t>
            </w:r>
          </w:p>
          <w:p w:rsidR="002E49DF" w:rsidRPr="00F4377A" w:rsidRDefault="002E49DF" w:rsidP="00416DCA">
            <w:pPr>
              <w:pStyle w:val="TableParagraph"/>
              <w:suppressAutoHyphens/>
              <w:spacing w:before="0"/>
              <w:ind w:left="0"/>
              <w:jc w:val="both"/>
              <w:rPr>
                <w:sz w:val="28"/>
                <w:szCs w:val="28"/>
              </w:rPr>
            </w:pPr>
            <w:r w:rsidRPr="00F4377A">
              <w:rPr>
                <w:sz w:val="28"/>
                <w:szCs w:val="28"/>
              </w:rPr>
              <w:t>в</w:t>
            </w:r>
            <w:r w:rsidRPr="00F4377A">
              <w:rPr>
                <w:spacing w:val="-2"/>
                <w:sz w:val="28"/>
                <w:szCs w:val="28"/>
              </w:rPr>
              <w:t xml:space="preserve"> </w:t>
            </w:r>
            <w:r w:rsidRPr="00F4377A">
              <w:rPr>
                <w:sz w:val="28"/>
                <w:szCs w:val="28"/>
              </w:rPr>
              <w:t>неделю</w:t>
            </w:r>
          </w:p>
          <w:p w:rsidR="002E49DF" w:rsidRPr="00F4377A" w:rsidRDefault="002E49DF" w:rsidP="00416DCA">
            <w:pPr>
              <w:pStyle w:val="TableParagraph"/>
              <w:suppressAutoHyphens/>
              <w:spacing w:before="0"/>
              <w:ind w:left="0"/>
              <w:jc w:val="both"/>
              <w:rPr>
                <w:sz w:val="28"/>
                <w:szCs w:val="28"/>
              </w:rPr>
            </w:pPr>
            <w:r w:rsidRPr="00F4377A">
              <w:rPr>
                <w:sz w:val="28"/>
                <w:szCs w:val="28"/>
              </w:rPr>
              <w:t>(чередуются)</w:t>
            </w:r>
          </w:p>
        </w:tc>
        <w:tc>
          <w:tcPr>
            <w:tcW w:w="1416" w:type="dxa"/>
            <w:gridSpan w:val="4"/>
          </w:tcPr>
          <w:p w:rsidR="002E49DF" w:rsidRPr="00F4377A" w:rsidRDefault="002E49DF" w:rsidP="00416DCA">
            <w:pPr>
              <w:pStyle w:val="TableParagraph"/>
              <w:tabs>
                <w:tab w:val="left" w:pos="533"/>
                <w:tab w:val="left" w:pos="1212"/>
              </w:tabs>
              <w:suppressAutoHyphens/>
              <w:spacing w:before="0"/>
              <w:ind w:left="0" w:firstLine="38"/>
              <w:jc w:val="both"/>
              <w:rPr>
                <w:sz w:val="28"/>
                <w:szCs w:val="28"/>
              </w:rPr>
            </w:pPr>
            <w:r w:rsidRPr="00F4377A">
              <w:rPr>
                <w:sz w:val="28"/>
                <w:szCs w:val="28"/>
              </w:rPr>
              <w:t>1</w:t>
            </w:r>
            <w:r w:rsidRPr="00F4377A">
              <w:rPr>
                <w:sz w:val="28"/>
                <w:szCs w:val="28"/>
              </w:rPr>
              <w:tab/>
              <w:t>раз</w:t>
            </w:r>
            <w:r w:rsidRPr="00F4377A">
              <w:rPr>
                <w:sz w:val="28"/>
                <w:szCs w:val="28"/>
              </w:rPr>
              <w:tab/>
            </w:r>
            <w:r w:rsidRPr="00F4377A">
              <w:rPr>
                <w:spacing w:val="-3"/>
                <w:sz w:val="28"/>
                <w:szCs w:val="28"/>
              </w:rPr>
              <w:t>в</w:t>
            </w:r>
            <w:r w:rsidRPr="00F4377A">
              <w:rPr>
                <w:spacing w:val="-52"/>
                <w:sz w:val="28"/>
                <w:szCs w:val="28"/>
              </w:rPr>
              <w:t xml:space="preserve"> </w:t>
            </w:r>
            <w:r w:rsidRPr="00F4377A">
              <w:rPr>
                <w:sz w:val="28"/>
                <w:szCs w:val="28"/>
              </w:rPr>
              <w:t>неделю</w:t>
            </w:r>
          </w:p>
          <w:p w:rsidR="002E49DF" w:rsidRPr="00F4377A" w:rsidRDefault="002E49DF" w:rsidP="00416DCA">
            <w:pPr>
              <w:pStyle w:val="TableParagraph"/>
              <w:suppressAutoHyphens/>
              <w:spacing w:before="0"/>
              <w:ind w:left="0" w:firstLine="38"/>
              <w:jc w:val="both"/>
              <w:rPr>
                <w:sz w:val="28"/>
                <w:szCs w:val="28"/>
              </w:rPr>
            </w:pPr>
            <w:r w:rsidRPr="00F4377A">
              <w:rPr>
                <w:sz w:val="28"/>
                <w:szCs w:val="28"/>
              </w:rPr>
              <w:t>(чередуются)</w:t>
            </w:r>
          </w:p>
        </w:tc>
      </w:tr>
      <w:tr w:rsidR="002E49DF" w:rsidRPr="00F4377A" w:rsidTr="00F247AD">
        <w:trPr>
          <w:trHeight w:val="501"/>
        </w:trPr>
        <w:tc>
          <w:tcPr>
            <w:tcW w:w="3132" w:type="dxa"/>
            <w:tcBorders>
              <w:bottom w:val="single" w:sz="6" w:space="0" w:color="000000"/>
            </w:tcBorders>
          </w:tcPr>
          <w:p w:rsidR="002E49DF" w:rsidRPr="00F4377A" w:rsidRDefault="002E49DF" w:rsidP="00122A68">
            <w:pPr>
              <w:pStyle w:val="TableParagraph"/>
              <w:suppressAutoHyphens/>
              <w:spacing w:before="0"/>
              <w:ind w:left="0" w:firstLine="709"/>
              <w:jc w:val="both"/>
              <w:rPr>
                <w:sz w:val="28"/>
                <w:szCs w:val="28"/>
              </w:rPr>
            </w:pPr>
            <w:r w:rsidRPr="00F4377A">
              <w:rPr>
                <w:sz w:val="28"/>
                <w:szCs w:val="28"/>
              </w:rPr>
              <w:t>ФЭМП</w:t>
            </w:r>
          </w:p>
        </w:tc>
        <w:tc>
          <w:tcPr>
            <w:tcW w:w="1283" w:type="dxa"/>
            <w:gridSpan w:val="2"/>
            <w:tcBorders>
              <w:bottom w:val="single" w:sz="6" w:space="0" w:color="000000"/>
              <w:right w:val="nil"/>
            </w:tcBorders>
          </w:tcPr>
          <w:p w:rsidR="002E49DF" w:rsidRPr="00F4377A" w:rsidRDefault="002E49DF" w:rsidP="00F8434F">
            <w:pPr>
              <w:pStyle w:val="TableParagraph"/>
              <w:tabs>
                <w:tab w:val="left" w:pos="565"/>
              </w:tabs>
              <w:suppressAutoHyphens/>
              <w:spacing w:before="0"/>
              <w:ind w:left="0" w:firstLine="36"/>
              <w:jc w:val="both"/>
              <w:rPr>
                <w:sz w:val="28"/>
                <w:szCs w:val="28"/>
              </w:rPr>
            </w:pPr>
            <w:r w:rsidRPr="00F4377A">
              <w:rPr>
                <w:sz w:val="28"/>
                <w:szCs w:val="28"/>
              </w:rPr>
              <w:t>1</w:t>
            </w:r>
            <w:r w:rsidRPr="00F4377A">
              <w:rPr>
                <w:sz w:val="28"/>
                <w:szCs w:val="28"/>
              </w:rPr>
              <w:tab/>
              <w:t>раз</w:t>
            </w:r>
          </w:p>
          <w:p w:rsidR="002E49DF" w:rsidRPr="00F4377A" w:rsidRDefault="002E49DF" w:rsidP="00F8434F">
            <w:pPr>
              <w:pStyle w:val="TableParagraph"/>
              <w:suppressAutoHyphens/>
              <w:spacing w:before="0"/>
              <w:ind w:left="0" w:firstLine="36"/>
              <w:jc w:val="both"/>
              <w:rPr>
                <w:sz w:val="28"/>
                <w:szCs w:val="28"/>
              </w:rPr>
            </w:pPr>
            <w:r w:rsidRPr="00F4377A">
              <w:rPr>
                <w:sz w:val="28"/>
                <w:szCs w:val="28"/>
              </w:rPr>
              <w:t>неделю</w:t>
            </w:r>
          </w:p>
        </w:tc>
        <w:tc>
          <w:tcPr>
            <w:tcW w:w="161" w:type="dxa"/>
            <w:tcBorders>
              <w:left w:val="nil"/>
              <w:bottom w:val="single" w:sz="6" w:space="0" w:color="000000"/>
            </w:tcBorders>
          </w:tcPr>
          <w:p w:rsidR="002E49DF" w:rsidRPr="00F4377A" w:rsidRDefault="002E49DF" w:rsidP="00F8434F">
            <w:pPr>
              <w:pStyle w:val="TableParagraph"/>
              <w:suppressAutoHyphens/>
              <w:spacing w:before="0"/>
              <w:ind w:left="0" w:firstLine="36"/>
              <w:jc w:val="both"/>
              <w:rPr>
                <w:sz w:val="28"/>
                <w:szCs w:val="28"/>
              </w:rPr>
            </w:pPr>
            <w:r w:rsidRPr="00F4377A">
              <w:rPr>
                <w:sz w:val="28"/>
                <w:szCs w:val="28"/>
              </w:rPr>
              <w:t>в</w:t>
            </w:r>
          </w:p>
        </w:tc>
        <w:tc>
          <w:tcPr>
            <w:tcW w:w="1209" w:type="dxa"/>
            <w:gridSpan w:val="3"/>
            <w:tcBorders>
              <w:bottom w:val="single" w:sz="6" w:space="0" w:color="000000"/>
              <w:right w:val="nil"/>
            </w:tcBorders>
          </w:tcPr>
          <w:p w:rsidR="002E49DF" w:rsidRPr="00F4377A" w:rsidRDefault="002E49DF" w:rsidP="00F8434F">
            <w:pPr>
              <w:pStyle w:val="TableParagraph"/>
              <w:suppressAutoHyphens/>
              <w:spacing w:before="0"/>
              <w:ind w:left="0"/>
              <w:jc w:val="both"/>
              <w:rPr>
                <w:sz w:val="28"/>
                <w:szCs w:val="28"/>
              </w:rPr>
            </w:pPr>
            <w:r w:rsidRPr="00F4377A">
              <w:rPr>
                <w:sz w:val="28"/>
                <w:szCs w:val="28"/>
              </w:rPr>
              <w:t>1 раз</w:t>
            </w:r>
          </w:p>
          <w:p w:rsidR="002E49DF" w:rsidRPr="00F4377A" w:rsidRDefault="002E49DF" w:rsidP="00F8434F">
            <w:pPr>
              <w:pStyle w:val="TableParagraph"/>
              <w:suppressAutoHyphens/>
              <w:spacing w:before="0"/>
              <w:ind w:left="0"/>
              <w:jc w:val="both"/>
              <w:rPr>
                <w:sz w:val="28"/>
                <w:szCs w:val="28"/>
              </w:rPr>
            </w:pPr>
            <w:r w:rsidRPr="00F4377A">
              <w:rPr>
                <w:sz w:val="28"/>
                <w:szCs w:val="28"/>
              </w:rPr>
              <w:t>в</w:t>
            </w:r>
            <w:r w:rsidRPr="00F4377A">
              <w:rPr>
                <w:spacing w:val="-2"/>
                <w:sz w:val="28"/>
                <w:szCs w:val="28"/>
              </w:rPr>
              <w:t xml:space="preserve"> </w:t>
            </w:r>
            <w:r w:rsidRPr="00F4377A">
              <w:rPr>
                <w:sz w:val="28"/>
                <w:szCs w:val="28"/>
              </w:rPr>
              <w:t>неделю</w:t>
            </w:r>
          </w:p>
        </w:tc>
        <w:tc>
          <w:tcPr>
            <w:tcW w:w="362" w:type="dxa"/>
            <w:gridSpan w:val="2"/>
            <w:tcBorders>
              <w:left w:val="nil"/>
              <w:bottom w:val="single" w:sz="6" w:space="0" w:color="000000"/>
            </w:tcBorders>
          </w:tcPr>
          <w:p w:rsidR="002E49DF" w:rsidRPr="00F4377A" w:rsidRDefault="002E49DF" w:rsidP="00122A68">
            <w:pPr>
              <w:pStyle w:val="TableParagraph"/>
              <w:suppressAutoHyphens/>
              <w:spacing w:before="0"/>
              <w:ind w:left="0" w:firstLine="709"/>
              <w:jc w:val="both"/>
              <w:rPr>
                <w:sz w:val="28"/>
                <w:szCs w:val="28"/>
              </w:rPr>
            </w:pPr>
          </w:p>
        </w:tc>
        <w:tc>
          <w:tcPr>
            <w:tcW w:w="1050" w:type="dxa"/>
            <w:gridSpan w:val="2"/>
            <w:tcBorders>
              <w:bottom w:val="single" w:sz="6" w:space="0" w:color="000000"/>
              <w:right w:val="nil"/>
            </w:tcBorders>
          </w:tcPr>
          <w:p w:rsidR="002E49DF" w:rsidRPr="00F4377A" w:rsidRDefault="002E49DF" w:rsidP="00416DCA">
            <w:pPr>
              <w:pStyle w:val="TableParagraph"/>
              <w:tabs>
                <w:tab w:val="left" w:pos="565"/>
              </w:tabs>
              <w:suppressAutoHyphens/>
              <w:spacing w:before="0"/>
              <w:ind w:left="0" w:firstLine="36"/>
              <w:jc w:val="both"/>
              <w:rPr>
                <w:sz w:val="28"/>
                <w:szCs w:val="28"/>
              </w:rPr>
            </w:pPr>
            <w:r w:rsidRPr="00F4377A">
              <w:rPr>
                <w:sz w:val="28"/>
                <w:szCs w:val="28"/>
              </w:rPr>
              <w:t>1</w:t>
            </w:r>
            <w:r w:rsidRPr="00F4377A">
              <w:rPr>
                <w:sz w:val="28"/>
                <w:szCs w:val="28"/>
              </w:rPr>
              <w:tab/>
              <w:t>раз</w:t>
            </w:r>
          </w:p>
          <w:p w:rsidR="002E49DF" w:rsidRPr="00F4377A" w:rsidRDefault="002E49DF" w:rsidP="00416DCA">
            <w:pPr>
              <w:pStyle w:val="TableParagraph"/>
              <w:suppressAutoHyphens/>
              <w:spacing w:before="0"/>
              <w:ind w:left="0" w:firstLine="36"/>
              <w:jc w:val="both"/>
              <w:rPr>
                <w:sz w:val="28"/>
                <w:szCs w:val="28"/>
              </w:rPr>
            </w:pPr>
            <w:r w:rsidRPr="00F4377A">
              <w:rPr>
                <w:sz w:val="28"/>
                <w:szCs w:val="28"/>
              </w:rPr>
              <w:t>неделю</w:t>
            </w:r>
          </w:p>
        </w:tc>
        <w:tc>
          <w:tcPr>
            <w:tcW w:w="365" w:type="dxa"/>
            <w:gridSpan w:val="2"/>
            <w:tcBorders>
              <w:left w:val="nil"/>
              <w:bottom w:val="single" w:sz="6" w:space="0" w:color="000000"/>
            </w:tcBorders>
          </w:tcPr>
          <w:p w:rsidR="002E49DF" w:rsidRPr="00F4377A" w:rsidRDefault="002E49DF" w:rsidP="00416DCA">
            <w:pPr>
              <w:pStyle w:val="TableParagraph"/>
              <w:suppressAutoHyphens/>
              <w:spacing w:before="0"/>
              <w:ind w:left="0" w:firstLine="36"/>
              <w:jc w:val="both"/>
              <w:rPr>
                <w:sz w:val="28"/>
                <w:szCs w:val="28"/>
              </w:rPr>
            </w:pPr>
            <w:r w:rsidRPr="00F4377A">
              <w:rPr>
                <w:sz w:val="28"/>
                <w:szCs w:val="28"/>
              </w:rPr>
              <w:t>в</w:t>
            </w:r>
          </w:p>
        </w:tc>
        <w:tc>
          <w:tcPr>
            <w:tcW w:w="1418" w:type="dxa"/>
            <w:gridSpan w:val="3"/>
            <w:tcBorders>
              <w:bottom w:val="single" w:sz="6" w:space="0" w:color="000000"/>
            </w:tcBorders>
          </w:tcPr>
          <w:p w:rsidR="002E49DF" w:rsidRPr="00F4377A" w:rsidRDefault="002E49DF" w:rsidP="00416DCA">
            <w:pPr>
              <w:pStyle w:val="TableParagraph"/>
              <w:suppressAutoHyphens/>
              <w:spacing w:before="0"/>
              <w:ind w:left="0"/>
              <w:jc w:val="both"/>
              <w:rPr>
                <w:sz w:val="28"/>
                <w:szCs w:val="28"/>
              </w:rPr>
            </w:pPr>
            <w:r w:rsidRPr="00F4377A">
              <w:rPr>
                <w:sz w:val="28"/>
                <w:szCs w:val="28"/>
              </w:rPr>
              <w:t>1 раз</w:t>
            </w:r>
          </w:p>
          <w:p w:rsidR="002E49DF" w:rsidRPr="00F4377A" w:rsidRDefault="002E49DF" w:rsidP="00416DCA">
            <w:pPr>
              <w:pStyle w:val="TableParagraph"/>
              <w:suppressAutoHyphens/>
              <w:spacing w:before="0"/>
              <w:ind w:left="0"/>
              <w:jc w:val="both"/>
              <w:rPr>
                <w:sz w:val="28"/>
                <w:szCs w:val="28"/>
              </w:rPr>
            </w:pPr>
            <w:r w:rsidRPr="00F4377A">
              <w:rPr>
                <w:sz w:val="28"/>
                <w:szCs w:val="28"/>
              </w:rPr>
              <w:t>в</w:t>
            </w:r>
            <w:r w:rsidRPr="00F4377A">
              <w:rPr>
                <w:spacing w:val="-2"/>
                <w:sz w:val="28"/>
                <w:szCs w:val="28"/>
              </w:rPr>
              <w:t xml:space="preserve"> </w:t>
            </w:r>
            <w:r w:rsidRPr="00F4377A">
              <w:rPr>
                <w:sz w:val="28"/>
                <w:szCs w:val="28"/>
              </w:rPr>
              <w:t>неделю</w:t>
            </w:r>
          </w:p>
        </w:tc>
        <w:tc>
          <w:tcPr>
            <w:tcW w:w="1053" w:type="dxa"/>
            <w:gridSpan w:val="2"/>
            <w:tcBorders>
              <w:bottom w:val="single" w:sz="6" w:space="0" w:color="000000"/>
              <w:right w:val="nil"/>
            </w:tcBorders>
          </w:tcPr>
          <w:p w:rsidR="002E49DF" w:rsidRPr="00F4377A" w:rsidRDefault="002E49DF" w:rsidP="00416DCA">
            <w:pPr>
              <w:pStyle w:val="TableParagraph"/>
              <w:tabs>
                <w:tab w:val="left" w:pos="521"/>
              </w:tabs>
              <w:suppressAutoHyphens/>
              <w:spacing w:before="0"/>
              <w:ind w:left="0" w:firstLine="38"/>
              <w:jc w:val="both"/>
              <w:rPr>
                <w:sz w:val="28"/>
                <w:szCs w:val="28"/>
              </w:rPr>
            </w:pPr>
            <w:r w:rsidRPr="00F4377A">
              <w:rPr>
                <w:sz w:val="28"/>
                <w:szCs w:val="28"/>
              </w:rPr>
              <w:t>2</w:t>
            </w:r>
            <w:r w:rsidRPr="00F4377A">
              <w:rPr>
                <w:sz w:val="28"/>
                <w:szCs w:val="28"/>
              </w:rPr>
              <w:tab/>
              <w:t>раза</w:t>
            </w:r>
          </w:p>
          <w:p w:rsidR="002E49DF" w:rsidRPr="00F4377A" w:rsidRDefault="002E49DF" w:rsidP="00416DCA">
            <w:pPr>
              <w:pStyle w:val="TableParagraph"/>
              <w:suppressAutoHyphens/>
              <w:spacing w:before="0"/>
              <w:ind w:left="0" w:firstLine="38"/>
              <w:jc w:val="both"/>
              <w:rPr>
                <w:sz w:val="28"/>
                <w:szCs w:val="28"/>
              </w:rPr>
            </w:pPr>
            <w:r w:rsidRPr="00F4377A">
              <w:rPr>
                <w:sz w:val="28"/>
                <w:szCs w:val="28"/>
              </w:rPr>
              <w:t>неделю</w:t>
            </w:r>
          </w:p>
        </w:tc>
        <w:tc>
          <w:tcPr>
            <w:tcW w:w="363" w:type="dxa"/>
            <w:gridSpan w:val="2"/>
            <w:tcBorders>
              <w:left w:val="nil"/>
              <w:bottom w:val="single" w:sz="6" w:space="0" w:color="000000"/>
            </w:tcBorders>
          </w:tcPr>
          <w:p w:rsidR="002E49DF" w:rsidRPr="00F4377A" w:rsidRDefault="002E49DF" w:rsidP="00416DCA">
            <w:pPr>
              <w:pStyle w:val="TableParagraph"/>
              <w:suppressAutoHyphens/>
              <w:spacing w:before="0"/>
              <w:ind w:left="0" w:firstLine="38"/>
              <w:jc w:val="both"/>
              <w:rPr>
                <w:sz w:val="28"/>
                <w:szCs w:val="28"/>
              </w:rPr>
            </w:pPr>
            <w:r w:rsidRPr="00F4377A">
              <w:rPr>
                <w:sz w:val="28"/>
                <w:szCs w:val="28"/>
              </w:rPr>
              <w:t>в</w:t>
            </w:r>
          </w:p>
        </w:tc>
      </w:tr>
      <w:tr w:rsidR="00461CD8" w:rsidRPr="00F4377A" w:rsidTr="00F247AD">
        <w:trPr>
          <w:trHeight w:val="503"/>
        </w:trPr>
        <w:tc>
          <w:tcPr>
            <w:tcW w:w="3132" w:type="dxa"/>
            <w:tcBorders>
              <w:top w:val="single" w:sz="6" w:space="0" w:color="000000"/>
            </w:tcBorders>
          </w:tcPr>
          <w:p w:rsidR="00461CD8" w:rsidRPr="00F4377A" w:rsidRDefault="00461CD8" w:rsidP="00122A68">
            <w:pPr>
              <w:pStyle w:val="TableParagraph"/>
              <w:suppressAutoHyphens/>
              <w:spacing w:before="0"/>
              <w:ind w:left="0" w:firstLine="709"/>
              <w:jc w:val="both"/>
              <w:rPr>
                <w:sz w:val="28"/>
                <w:szCs w:val="28"/>
              </w:rPr>
            </w:pPr>
            <w:r w:rsidRPr="00F4377A">
              <w:rPr>
                <w:sz w:val="28"/>
                <w:szCs w:val="28"/>
              </w:rPr>
              <w:t>Развитие</w:t>
            </w:r>
            <w:r w:rsidRPr="00F4377A">
              <w:rPr>
                <w:spacing w:val="-2"/>
                <w:sz w:val="28"/>
                <w:szCs w:val="28"/>
              </w:rPr>
              <w:t xml:space="preserve"> </w:t>
            </w:r>
            <w:r w:rsidRPr="00F4377A">
              <w:rPr>
                <w:sz w:val="28"/>
                <w:szCs w:val="28"/>
              </w:rPr>
              <w:t>речи</w:t>
            </w:r>
          </w:p>
        </w:tc>
        <w:tc>
          <w:tcPr>
            <w:tcW w:w="1283" w:type="dxa"/>
            <w:gridSpan w:val="2"/>
            <w:tcBorders>
              <w:top w:val="single" w:sz="6" w:space="0" w:color="000000"/>
              <w:right w:val="nil"/>
            </w:tcBorders>
          </w:tcPr>
          <w:p w:rsidR="00461CD8" w:rsidRPr="00F247AD" w:rsidRDefault="00461CD8" w:rsidP="00F8434F">
            <w:pPr>
              <w:pStyle w:val="TableParagraph"/>
              <w:tabs>
                <w:tab w:val="left" w:pos="565"/>
              </w:tabs>
              <w:suppressAutoHyphens/>
              <w:spacing w:before="0"/>
              <w:ind w:left="0" w:firstLine="36"/>
              <w:jc w:val="both"/>
              <w:rPr>
                <w:sz w:val="28"/>
                <w:szCs w:val="28"/>
                <w:lang w:val="ru-RU"/>
              </w:rPr>
            </w:pPr>
            <w:r>
              <w:rPr>
                <w:sz w:val="28"/>
                <w:szCs w:val="28"/>
                <w:lang w:val="ru-RU"/>
              </w:rPr>
              <w:t>2</w:t>
            </w:r>
            <w:r w:rsidRPr="00F4377A">
              <w:rPr>
                <w:sz w:val="28"/>
                <w:szCs w:val="28"/>
              </w:rPr>
              <w:tab/>
              <w:t>раз</w:t>
            </w:r>
            <w:r w:rsidR="00F247AD">
              <w:rPr>
                <w:sz w:val="28"/>
                <w:szCs w:val="28"/>
                <w:lang w:val="ru-RU"/>
              </w:rPr>
              <w:t>а</w:t>
            </w:r>
          </w:p>
          <w:p w:rsidR="00461CD8" w:rsidRPr="00F4377A" w:rsidRDefault="00461CD8" w:rsidP="00F8434F">
            <w:pPr>
              <w:pStyle w:val="TableParagraph"/>
              <w:suppressAutoHyphens/>
              <w:spacing w:before="0"/>
              <w:ind w:left="0" w:firstLine="36"/>
              <w:jc w:val="both"/>
              <w:rPr>
                <w:sz w:val="28"/>
                <w:szCs w:val="28"/>
              </w:rPr>
            </w:pPr>
            <w:r w:rsidRPr="00F4377A">
              <w:rPr>
                <w:sz w:val="28"/>
                <w:szCs w:val="28"/>
              </w:rPr>
              <w:t>неделю</w:t>
            </w:r>
          </w:p>
        </w:tc>
        <w:tc>
          <w:tcPr>
            <w:tcW w:w="161" w:type="dxa"/>
            <w:tcBorders>
              <w:top w:val="single" w:sz="6" w:space="0" w:color="000000"/>
              <w:left w:val="nil"/>
            </w:tcBorders>
          </w:tcPr>
          <w:p w:rsidR="00461CD8" w:rsidRPr="00F4377A" w:rsidRDefault="00461CD8" w:rsidP="00F8434F">
            <w:pPr>
              <w:pStyle w:val="TableParagraph"/>
              <w:suppressAutoHyphens/>
              <w:spacing w:before="0"/>
              <w:ind w:left="0" w:firstLine="36"/>
              <w:jc w:val="both"/>
              <w:rPr>
                <w:sz w:val="28"/>
                <w:szCs w:val="28"/>
              </w:rPr>
            </w:pPr>
            <w:r w:rsidRPr="00F4377A">
              <w:rPr>
                <w:sz w:val="28"/>
                <w:szCs w:val="28"/>
              </w:rPr>
              <w:t>в</w:t>
            </w:r>
          </w:p>
        </w:tc>
        <w:tc>
          <w:tcPr>
            <w:tcW w:w="1209" w:type="dxa"/>
            <w:gridSpan w:val="3"/>
            <w:tcBorders>
              <w:top w:val="single" w:sz="6" w:space="0" w:color="000000"/>
              <w:right w:val="nil"/>
            </w:tcBorders>
          </w:tcPr>
          <w:p w:rsidR="00461CD8" w:rsidRPr="00F4377A" w:rsidRDefault="00461CD8" w:rsidP="00F8434F">
            <w:pPr>
              <w:pStyle w:val="TableParagraph"/>
              <w:tabs>
                <w:tab w:val="left" w:pos="565"/>
              </w:tabs>
              <w:suppressAutoHyphens/>
              <w:spacing w:before="0"/>
              <w:ind w:left="0" w:firstLine="36"/>
              <w:jc w:val="both"/>
              <w:rPr>
                <w:sz w:val="28"/>
                <w:szCs w:val="28"/>
              </w:rPr>
            </w:pPr>
            <w:r w:rsidRPr="00F4377A">
              <w:rPr>
                <w:sz w:val="28"/>
                <w:szCs w:val="28"/>
              </w:rPr>
              <w:t>1</w:t>
            </w:r>
            <w:r w:rsidRPr="00F4377A">
              <w:rPr>
                <w:sz w:val="28"/>
                <w:szCs w:val="28"/>
              </w:rPr>
              <w:tab/>
              <w:t>раз</w:t>
            </w:r>
          </w:p>
          <w:p w:rsidR="00461CD8" w:rsidRPr="00F4377A" w:rsidRDefault="00461CD8" w:rsidP="00F8434F">
            <w:pPr>
              <w:pStyle w:val="TableParagraph"/>
              <w:suppressAutoHyphens/>
              <w:spacing w:before="0"/>
              <w:ind w:left="0" w:firstLine="36"/>
              <w:jc w:val="both"/>
              <w:rPr>
                <w:sz w:val="28"/>
                <w:szCs w:val="28"/>
              </w:rPr>
            </w:pPr>
            <w:r w:rsidRPr="00F4377A">
              <w:rPr>
                <w:sz w:val="28"/>
                <w:szCs w:val="28"/>
              </w:rPr>
              <w:t>неделю</w:t>
            </w:r>
          </w:p>
        </w:tc>
        <w:tc>
          <w:tcPr>
            <w:tcW w:w="362" w:type="dxa"/>
            <w:gridSpan w:val="2"/>
            <w:tcBorders>
              <w:top w:val="single" w:sz="6" w:space="0" w:color="000000"/>
              <w:left w:val="nil"/>
            </w:tcBorders>
          </w:tcPr>
          <w:p w:rsidR="00461CD8" w:rsidRPr="00F4377A" w:rsidRDefault="00461CD8" w:rsidP="00F8434F">
            <w:pPr>
              <w:pStyle w:val="TableParagraph"/>
              <w:suppressAutoHyphens/>
              <w:spacing w:before="0"/>
              <w:ind w:left="0" w:firstLine="36"/>
              <w:jc w:val="both"/>
              <w:rPr>
                <w:sz w:val="28"/>
                <w:szCs w:val="28"/>
              </w:rPr>
            </w:pPr>
            <w:r w:rsidRPr="00F4377A">
              <w:rPr>
                <w:sz w:val="28"/>
                <w:szCs w:val="28"/>
              </w:rPr>
              <w:t>в</w:t>
            </w:r>
          </w:p>
        </w:tc>
        <w:tc>
          <w:tcPr>
            <w:tcW w:w="1050" w:type="dxa"/>
            <w:gridSpan w:val="2"/>
            <w:tcBorders>
              <w:top w:val="single" w:sz="6" w:space="0" w:color="000000"/>
              <w:right w:val="nil"/>
            </w:tcBorders>
          </w:tcPr>
          <w:p w:rsidR="00461CD8" w:rsidRPr="00F4377A" w:rsidRDefault="00461CD8" w:rsidP="00416DCA">
            <w:pPr>
              <w:pStyle w:val="TableParagraph"/>
              <w:tabs>
                <w:tab w:val="left" w:pos="565"/>
              </w:tabs>
              <w:suppressAutoHyphens/>
              <w:spacing w:before="0"/>
              <w:ind w:left="0" w:firstLine="36"/>
              <w:jc w:val="both"/>
              <w:rPr>
                <w:sz w:val="28"/>
                <w:szCs w:val="28"/>
              </w:rPr>
            </w:pPr>
            <w:r w:rsidRPr="00F4377A">
              <w:rPr>
                <w:sz w:val="28"/>
                <w:szCs w:val="28"/>
              </w:rPr>
              <w:t>1</w:t>
            </w:r>
            <w:r w:rsidRPr="00F4377A">
              <w:rPr>
                <w:sz w:val="28"/>
                <w:szCs w:val="28"/>
              </w:rPr>
              <w:tab/>
              <w:t>раз</w:t>
            </w:r>
          </w:p>
          <w:p w:rsidR="00461CD8" w:rsidRPr="00F4377A" w:rsidRDefault="00461CD8" w:rsidP="00416DCA">
            <w:pPr>
              <w:pStyle w:val="TableParagraph"/>
              <w:suppressAutoHyphens/>
              <w:spacing w:before="0"/>
              <w:ind w:left="0" w:firstLine="36"/>
              <w:jc w:val="both"/>
              <w:rPr>
                <w:sz w:val="28"/>
                <w:szCs w:val="28"/>
              </w:rPr>
            </w:pPr>
            <w:r w:rsidRPr="00F4377A">
              <w:rPr>
                <w:sz w:val="28"/>
                <w:szCs w:val="28"/>
              </w:rPr>
              <w:t>неделю</w:t>
            </w:r>
          </w:p>
        </w:tc>
        <w:tc>
          <w:tcPr>
            <w:tcW w:w="365" w:type="dxa"/>
            <w:gridSpan w:val="2"/>
            <w:tcBorders>
              <w:top w:val="single" w:sz="6" w:space="0" w:color="000000"/>
              <w:left w:val="nil"/>
            </w:tcBorders>
          </w:tcPr>
          <w:p w:rsidR="00461CD8" w:rsidRPr="00F4377A" w:rsidRDefault="00461CD8" w:rsidP="00416DCA">
            <w:pPr>
              <w:pStyle w:val="TableParagraph"/>
              <w:suppressAutoHyphens/>
              <w:spacing w:before="0"/>
              <w:ind w:left="0" w:firstLine="36"/>
              <w:jc w:val="both"/>
              <w:rPr>
                <w:sz w:val="28"/>
                <w:szCs w:val="28"/>
              </w:rPr>
            </w:pPr>
            <w:r w:rsidRPr="00F4377A">
              <w:rPr>
                <w:sz w:val="28"/>
                <w:szCs w:val="28"/>
              </w:rPr>
              <w:t>в</w:t>
            </w:r>
          </w:p>
        </w:tc>
        <w:tc>
          <w:tcPr>
            <w:tcW w:w="1418" w:type="dxa"/>
            <w:gridSpan w:val="3"/>
            <w:tcBorders>
              <w:top w:val="single" w:sz="6" w:space="0" w:color="000000"/>
            </w:tcBorders>
          </w:tcPr>
          <w:p w:rsidR="00461CD8" w:rsidRPr="00F4377A" w:rsidRDefault="00461CD8" w:rsidP="00416DCA">
            <w:pPr>
              <w:pStyle w:val="TableParagraph"/>
              <w:suppressAutoHyphens/>
              <w:spacing w:before="0"/>
              <w:ind w:left="0"/>
              <w:jc w:val="both"/>
              <w:rPr>
                <w:sz w:val="28"/>
                <w:szCs w:val="28"/>
              </w:rPr>
            </w:pPr>
            <w:r w:rsidRPr="00F4377A">
              <w:rPr>
                <w:sz w:val="28"/>
                <w:szCs w:val="28"/>
              </w:rPr>
              <w:t>2 раза</w:t>
            </w:r>
          </w:p>
          <w:p w:rsidR="00461CD8" w:rsidRPr="00F4377A" w:rsidRDefault="00461CD8" w:rsidP="00416DCA">
            <w:pPr>
              <w:pStyle w:val="TableParagraph"/>
              <w:suppressAutoHyphens/>
              <w:spacing w:before="0"/>
              <w:ind w:left="0"/>
              <w:jc w:val="both"/>
              <w:rPr>
                <w:sz w:val="28"/>
                <w:szCs w:val="28"/>
              </w:rPr>
            </w:pPr>
            <w:r w:rsidRPr="00F4377A">
              <w:rPr>
                <w:sz w:val="28"/>
                <w:szCs w:val="28"/>
              </w:rPr>
              <w:t>в</w:t>
            </w:r>
            <w:r w:rsidRPr="00F4377A">
              <w:rPr>
                <w:spacing w:val="-3"/>
                <w:sz w:val="28"/>
                <w:szCs w:val="28"/>
              </w:rPr>
              <w:t xml:space="preserve"> </w:t>
            </w:r>
            <w:r w:rsidRPr="00F4377A">
              <w:rPr>
                <w:sz w:val="28"/>
                <w:szCs w:val="28"/>
              </w:rPr>
              <w:t>неделю</w:t>
            </w:r>
          </w:p>
        </w:tc>
        <w:tc>
          <w:tcPr>
            <w:tcW w:w="1053" w:type="dxa"/>
            <w:gridSpan w:val="2"/>
            <w:tcBorders>
              <w:top w:val="single" w:sz="6" w:space="0" w:color="000000"/>
              <w:right w:val="nil"/>
            </w:tcBorders>
          </w:tcPr>
          <w:p w:rsidR="00461CD8" w:rsidRPr="00F4377A" w:rsidRDefault="00461CD8" w:rsidP="00416DCA">
            <w:pPr>
              <w:pStyle w:val="TableParagraph"/>
              <w:tabs>
                <w:tab w:val="left" w:pos="521"/>
              </w:tabs>
              <w:suppressAutoHyphens/>
              <w:spacing w:before="0"/>
              <w:ind w:left="0" w:firstLine="38"/>
              <w:jc w:val="both"/>
              <w:rPr>
                <w:sz w:val="28"/>
                <w:szCs w:val="28"/>
              </w:rPr>
            </w:pPr>
            <w:r w:rsidRPr="00F4377A">
              <w:rPr>
                <w:sz w:val="28"/>
                <w:szCs w:val="28"/>
              </w:rPr>
              <w:t>2</w:t>
            </w:r>
            <w:r w:rsidRPr="00F4377A">
              <w:rPr>
                <w:sz w:val="28"/>
                <w:szCs w:val="28"/>
              </w:rPr>
              <w:tab/>
              <w:t>раза</w:t>
            </w:r>
          </w:p>
          <w:p w:rsidR="00461CD8" w:rsidRPr="00F4377A" w:rsidRDefault="00461CD8" w:rsidP="00416DCA">
            <w:pPr>
              <w:pStyle w:val="TableParagraph"/>
              <w:suppressAutoHyphens/>
              <w:spacing w:before="0"/>
              <w:ind w:left="0" w:firstLine="38"/>
              <w:jc w:val="both"/>
              <w:rPr>
                <w:sz w:val="28"/>
                <w:szCs w:val="28"/>
              </w:rPr>
            </w:pPr>
            <w:r w:rsidRPr="00F4377A">
              <w:rPr>
                <w:sz w:val="28"/>
                <w:szCs w:val="28"/>
              </w:rPr>
              <w:t>неделю</w:t>
            </w:r>
          </w:p>
        </w:tc>
        <w:tc>
          <w:tcPr>
            <w:tcW w:w="363" w:type="dxa"/>
            <w:gridSpan w:val="2"/>
            <w:tcBorders>
              <w:top w:val="single" w:sz="6" w:space="0" w:color="000000"/>
              <w:left w:val="nil"/>
            </w:tcBorders>
          </w:tcPr>
          <w:p w:rsidR="00461CD8" w:rsidRPr="00F4377A" w:rsidRDefault="00461CD8" w:rsidP="00416DCA">
            <w:pPr>
              <w:pStyle w:val="TableParagraph"/>
              <w:suppressAutoHyphens/>
              <w:spacing w:before="0"/>
              <w:ind w:left="0" w:firstLine="38"/>
              <w:jc w:val="both"/>
              <w:rPr>
                <w:sz w:val="28"/>
                <w:szCs w:val="28"/>
              </w:rPr>
            </w:pPr>
            <w:r w:rsidRPr="00F4377A">
              <w:rPr>
                <w:sz w:val="28"/>
                <w:szCs w:val="28"/>
              </w:rPr>
              <w:t>в</w:t>
            </w:r>
          </w:p>
        </w:tc>
      </w:tr>
      <w:tr w:rsidR="00461CD8" w:rsidRPr="00F4377A" w:rsidTr="00F247AD">
        <w:trPr>
          <w:trHeight w:val="506"/>
        </w:trPr>
        <w:tc>
          <w:tcPr>
            <w:tcW w:w="3132" w:type="dxa"/>
          </w:tcPr>
          <w:p w:rsidR="00461CD8" w:rsidRPr="00F4377A" w:rsidRDefault="00461CD8" w:rsidP="00E53E5B">
            <w:pPr>
              <w:pStyle w:val="TableParagraph"/>
              <w:suppressAutoHyphens/>
              <w:spacing w:before="0"/>
              <w:ind w:left="0"/>
              <w:jc w:val="center"/>
              <w:rPr>
                <w:sz w:val="28"/>
                <w:szCs w:val="28"/>
              </w:rPr>
            </w:pPr>
            <w:r w:rsidRPr="00F4377A">
              <w:rPr>
                <w:sz w:val="28"/>
                <w:szCs w:val="28"/>
              </w:rPr>
              <w:t>Основы</w:t>
            </w:r>
            <w:r w:rsidRPr="00F4377A">
              <w:rPr>
                <w:spacing w:val="-1"/>
                <w:sz w:val="28"/>
                <w:szCs w:val="28"/>
              </w:rPr>
              <w:t xml:space="preserve"> </w:t>
            </w:r>
            <w:r w:rsidRPr="00F4377A">
              <w:rPr>
                <w:sz w:val="28"/>
                <w:szCs w:val="28"/>
              </w:rPr>
              <w:t>грамотности</w:t>
            </w:r>
          </w:p>
        </w:tc>
        <w:tc>
          <w:tcPr>
            <w:tcW w:w="1444" w:type="dxa"/>
            <w:gridSpan w:val="3"/>
          </w:tcPr>
          <w:p w:rsidR="00461CD8" w:rsidRPr="00461CD8" w:rsidRDefault="00461CD8" w:rsidP="00122A68">
            <w:pPr>
              <w:pStyle w:val="TableParagraph"/>
              <w:suppressAutoHyphens/>
              <w:spacing w:before="0"/>
              <w:ind w:left="0" w:firstLine="709"/>
              <w:jc w:val="both"/>
              <w:rPr>
                <w:sz w:val="28"/>
                <w:szCs w:val="28"/>
                <w:lang w:val="ru-RU"/>
              </w:rPr>
            </w:pPr>
            <w:r>
              <w:rPr>
                <w:sz w:val="28"/>
                <w:szCs w:val="28"/>
                <w:lang w:val="ru-RU"/>
              </w:rPr>
              <w:t>-</w:t>
            </w:r>
          </w:p>
        </w:tc>
        <w:tc>
          <w:tcPr>
            <w:tcW w:w="1571" w:type="dxa"/>
            <w:gridSpan w:val="5"/>
          </w:tcPr>
          <w:p w:rsidR="00461CD8" w:rsidRPr="00461CD8" w:rsidRDefault="00461CD8" w:rsidP="00122A68">
            <w:pPr>
              <w:pStyle w:val="TableParagraph"/>
              <w:suppressAutoHyphens/>
              <w:spacing w:before="0"/>
              <w:ind w:left="0" w:firstLine="709"/>
              <w:jc w:val="both"/>
              <w:rPr>
                <w:sz w:val="28"/>
                <w:szCs w:val="28"/>
                <w:lang w:val="ru-RU"/>
              </w:rPr>
            </w:pPr>
            <w:r>
              <w:rPr>
                <w:sz w:val="28"/>
                <w:szCs w:val="28"/>
                <w:lang w:val="ru-RU"/>
              </w:rPr>
              <w:t>-</w:t>
            </w:r>
          </w:p>
        </w:tc>
        <w:tc>
          <w:tcPr>
            <w:tcW w:w="1415" w:type="dxa"/>
            <w:gridSpan w:val="4"/>
          </w:tcPr>
          <w:p w:rsidR="00461CD8" w:rsidRPr="00461CD8" w:rsidRDefault="00461CD8" w:rsidP="00461CD8">
            <w:pPr>
              <w:pStyle w:val="TableParagraph"/>
              <w:suppressAutoHyphens/>
              <w:spacing w:before="0"/>
              <w:ind w:left="0" w:firstLine="36"/>
              <w:jc w:val="center"/>
              <w:rPr>
                <w:sz w:val="28"/>
                <w:szCs w:val="28"/>
                <w:lang w:val="ru-RU"/>
              </w:rPr>
            </w:pPr>
            <w:r>
              <w:rPr>
                <w:sz w:val="28"/>
                <w:szCs w:val="28"/>
                <w:lang w:val="ru-RU"/>
              </w:rPr>
              <w:t>-</w:t>
            </w:r>
          </w:p>
        </w:tc>
        <w:tc>
          <w:tcPr>
            <w:tcW w:w="1418" w:type="dxa"/>
            <w:gridSpan w:val="3"/>
          </w:tcPr>
          <w:p w:rsidR="00461CD8" w:rsidRPr="00F4377A" w:rsidRDefault="00461CD8" w:rsidP="00416DCA">
            <w:pPr>
              <w:pStyle w:val="TableParagraph"/>
              <w:suppressAutoHyphens/>
              <w:spacing w:before="0"/>
              <w:ind w:left="0"/>
              <w:jc w:val="both"/>
              <w:rPr>
                <w:sz w:val="28"/>
                <w:szCs w:val="28"/>
              </w:rPr>
            </w:pPr>
            <w:r w:rsidRPr="00F4377A">
              <w:rPr>
                <w:sz w:val="28"/>
                <w:szCs w:val="28"/>
              </w:rPr>
              <w:t>1 раз</w:t>
            </w:r>
          </w:p>
          <w:p w:rsidR="00461CD8" w:rsidRPr="00F4377A" w:rsidRDefault="00461CD8" w:rsidP="00416DCA">
            <w:pPr>
              <w:pStyle w:val="TableParagraph"/>
              <w:suppressAutoHyphens/>
              <w:spacing w:before="0"/>
              <w:ind w:left="0"/>
              <w:jc w:val="both"/>
              <w:rPr>
                <w:sz w:val="28"/>
                <w:szCs w:val="28"/>
              </w:rPr>
            </w:pPr>
            <w:r w:rsidRPr="00F4377A">
              <w:rPr>
                <w:sz w:val="28"/>
                <w:szCs w:val="28"/>
              </w:rPr>
              <w:t>в</w:t>
            </w:r>
            <w:r w:rsidRPr="00F4377A">
              <w:rPr>
                <w:spacing w:val="-2"/>
                <w:sz w:val="28"/>
                <w:szCs w:val="28"/>
              </w:rPr>
              <w:t xml:space="preserve"> </w:t>
            </w:r>
            <w:r w:rsidRPr="00F4377A">
              <w:rPr>
                <w:sz w:val="28"/>
                <w:szCs w:val="28"/>
              </w:rPr>
              <w:t>неделю</w:t>
            </w:r>
          </w:p>
        </w:tc>
        <w:tc>
          <w:tcPr>
            <w:tcW w:w="1416" w:type="dxa"/>
            <w:gridSpan w:val="4"/>
          </w:tcPr>
          <w:p w:rsidR="00461CD8" w:rsidRPr="00F4377A" w:rsidRDefault="00461CD8" w:rsidP="00416DCA">
            <w:pPr>
              <w:pStyle w:val="TableParagraph"/>
              <w:suppressAutoHyphens/>
              <w:spacing w:before="0"/>
              <w:ind w:left="0" w:firstLine="38"/>
              <w:jc w:val="both"/>
              <w:rPr>
                <w:sz w:val="28"/>
                <w:szCs w:val="28"/>
              </w:rPr>
            </w:pPr>
            <w:r w:rsidRPr="00F4377A">
              <w:rPr>
                <w:sz w:val="28"/>
                <w:szCs w:val="28"/>
              </w:rPr>
              <w:t>1 раз</w:t>
            </w:r>
          </w:p>
          <w:p w:rsidR="00461CD8" w:rsidRPr="00F4377A" w:rsidRDefault="00461CD8" w:rsidP="00416DCA">
            <w:pPr>
              <w:pStyle w:val="TableParagraph"/>
              <w:suppressAutoHyphens/>
              <w:spacing w:before="0"/>
              <w:ind w:left="0" w:firstLine="38"/>
              <w:jc w:val="both"/>
              <w:rPr>
                <w:sz w:val="28"/>
                <w:szCs w:val="28"/>
              </w:rPr>
            </w:pPr>
            <w:r w:rsidRPr="00F4377A">
              <w:rPr>
                <w:sz w:val="28"/>
                <w:szCs w:val="28"/>
              </w:rPr>
              <w:t>в</w:t>
            </w:r>
            <w:r w:rsidRPr="00F4377A">
              <w:rPr>
                <w:spacing w:val="-2"/>
                <w:sz w:val="28"/>
                <w:szCs w:val="28"/>
              </w:rPr>
              <w:t xml:space="preserve"> </w:t>
            </w:r>
            <w:r w:rsidRPr="00F4377A">
              <w:rPr>
                <w:sz w:val="28"/>
                <w:szCs w:val="28"/>
              </w:rPr>
              <w:t>неделю</w:t>
            </w:r>
          </w:p>
        </w:tc>
      </w:tr>
      <w:tr w:rsidR="00461CD8" w:rsidRPr="00F4377A" w:rsidTr="00F247AD">
        <w:trPr>
          <w:trHeight w:val="505"/>
        </w:trPr>
        <w:tc>
          <w:tcPr>
            <w:tcW w:w="3132" w:type="dxa"/>
          </w:tcPr>
          <w:p w:rsidR="00461CD8" w:rsidRPr="00F4377A" w:rsidRDefault="00461CD8" w:rsidP="00122A68">
            <w:pPr>
              <w:pStyle w:val="TableParagraph"/>
              <w:suppressAutoHyphens/>
              <w:spacing w:before="0"/>
              <w:ind w:left="0" w:firstLine="709"/>
              <w:jc w:val="both"/>
              <w:rPr>
                <w:sz w:val="28"/>
                <w:szCs w:val="28"/>
              </w:rPr>
            </w:pPr>
            <w:r w:rsidRPr="00F4377A">
              <w:rPr>
                <w:sz w:val="28"/>
                <w:szCs w:val="28"/>
              </w:rPr>
              <w:t>Рисование</w:t>
            </w:r>
          </w:p>
        </w:tc>
        <w:tc>
          <w:tcPr>
            <w:tcW w:w="1283" w:type="dxa"/>
            <w:gridSpan w:val="2"/>
            <w:tcBorders>
              <w:right w:val="nil"/>
            </w:tcBorders>
          </w:tcPr>
          <w:p w:rsidR="00461CD8" w:rsidRPr="00F4377A" w:rsidRDefault="00461CD8" w:rsidP="00F8434F">
            <w:pPr>
              <w:pStyle w:val="TableParagraph"/>
              <w:tabs>
                <w:tab w:val="left" w:pos="565"/>
              </w:tabs>
              <w:suppressAutoHyphens/>
              <w:spacing w:before="0"/>
              <w:ind w:left="0" w:firstLine="36"/>
              <w:jc w:val="both"/>
              <w:rPr>
                <w:sz w:val="28"/>
                <w:szCs w:val="28"/>
              </w:rPr>
            </w:pPr>
            <w:r w:rsidRPr="00F4377A">
              <w:rPr>
                <w:sz w:val="28"/>
                <w:szCs w:val="28"/>
              </w:rPr>
              <w:t>1</w:t>
            </w:r>
            <w:r w:rsidRPr="00F4377A">
              <w:rPr>
                <w:sz w:val="28"/>
                <w:szCs w:val="28"/>
              </w:rPr>
              <w:tab/>
            </w:r>
            <w:r w:rsidRPr="00F4377A">
              <w:rPr>
                <w:spacing w:val="-1"/>
                <w:sz w:val="28"/>
                <w:szCs w:val="28"/>
              </w:rPr>
              <w:t>раз</w:t>
            </w:r>
            <w:r w:rsidRPr="00F4377A">
              <w:rPr>
                <w:spacing w:val="-52"/>
                <w:sz w:val="28"/>
                <w:szCs w:val="28"/>
              </w:rPr>
              <w:t xml:space="preserve"> </w:t>
            </w:r>
            <w:r w:rsidRPr="00F4377A">
              <w:rPr>
                <w:sz w:val="28"/>
                <w:szCs w:val="28"/>
              </w:rPr>
              <w:t>неделю</w:t>
            </w:r>
          </w:p>
        </w:tc>
        <w:tc>
          <w:tcPr>
            <w:tcW w:w="161" w:type="dxa"/>
            <w:tcBorders>
              <w:left w:val="nil"/>
            </w:tcBorders>
          </w:tcPr>
          <w:p w:rsidR="00461CD8" w:rsidRPr="00F4377A" w:rsidRDefault="00461CD8" w:rsidP="00F8434F">
            <w:pPr>
              <w:pStyle w:val="TableParagraph"/>
              <w:suppressAutoHyphens/>
              <w:spacing w:before="0"/>
              <w:ind w:left="0" w:firstLine="36"/>
              <w:jc w:val="both"/>
              <w:rPr>
                <w:sz w:val="28"/>
                <w:szCs w:val="28"/>
              </w:rPr>
            </w:pPr>
            <w:r w:rsidRPr="00F4377A">
              <w:rPr>
                <w:sz w:val="28"/>
                <w:szCs w:val="28"/>
              </w:rPr>
              <w:t>в</w:t>
            </w:r>
          </w:p>
        </w:tc>
        <w:tc>
          <w:tcPr>
            <w:tcW w:w="1209" w:type="dxa"/>
            <w:gridSpan w:val="3"/>
            <w:tcBorders>
              <w:right w:val="nil"/>
            </w:tcBorders>
          </w:tcPr>
          <w:p w:rsidR="00461CD8" w:rsidRPr="00F4377A" w:rsidRDefault="00461CD8" w:rsidP="00F8434F">
            <w:pPr>
              <w:pStyle w:val="TableParagraph"/>
              <w:tabs>
                <w:tab w:val="left" w:pos="565"/>
              </w:tabs>
              <w:suppressAutoHyphens/>
              <w:spacing w:before="0"/>
              <w:ind w:left="0" w:firstLine="36"/>
              <w:jc w:val="both"/>
              <w:rPr>
                <w:sz w:val="28"/>
                <w:szCs w:val="28"/>
              </w:rPr>
            </w:pPr>
            <w:r w:rsidRPr="00F4377A">
              <w:rPr>
                <w:sz w:val="28"/>
                <w:szCs w:val="28"/>
              </w:rPr>
              <w:t>1</w:t>
            </w:r>
            <w:r w:rsidRPr="00F4377A">
              <w:rPr>
                <w:sz w:val="28"/>
                <w:szCs w:val="28"/>
              </w:rPr>
              <w:tab/>
            </w:r>
            <w:r w:rsidRPr="00F4377A">
              <w:rPr>
                <w:spacing w:val="-1"/>
                <w:sz w:val="28"/>
                <w:szCs w:val="28"/>
              </w:rPr>
              <w:t>раз</w:t>
            </w:r>
            <w:r w:rsidRPr="00F4377A">
              <w:rPr>
                <w:spacing w:val="-52"/>
                <w:sz w:val="28"/>
                <w:szCs w:val="28"/>
              </w:rPr>
              <w:t xml:space="preserve"> </w:t>
            </w:r>
            <w:r w:rsidRPr="00F4377A">
              <w:rPr>
                <w:sz w:val="28"/>
                <w:szCs w:val="28"/>
              </w:rPr>
              <w:t>неделю</w:t>
            </w:r>
          </w:p>
        </w:tc>
        <w:tc>
          <w:tcPr>
            <w:tcW w:w="362" w:type="dxa"/>
            <w:gridSpan w:val="2"/>
            <w:tcBorders>
              <w:left w:val="nil"/>
            </w:tcBorders>
          </w:tcPr>
          <w:p w:rsidR="00461CD8" w:rsidRPr="00F4377A" w:rsidRDefault="00461CD8" w:rsidP="00F8434F">
            <w:pPr>
              <w:pStyle w:val="TableParagraph"/>
              <w:suppressAutoHyphens/>
              <w:spacing w:before="0"/>
              <w:ind w:left="0" w:firstLine="36"/>
              <w:jc w:val="both"/>
              <w:rPr>
                <w:sz w:val="28"/>
                <w:szCs w:val="28"/>
              </w:rPr>
            </w:pPr>
            <w:r w:rsidRPr="00F4377A">
              <w:rPr>
                <w:sz w:val="28"/>
                <w:szCs w:val="28"/>
              </w:rPr>
              <w:t>в</w:t>
            </w:r>
          </w:p>
        </w:tc>
        <w:tc>
          <w:tcPr>
            <w:tcW w:w="1050" w:type="dxa"/>
            <w:gridSpan w:val="2"/>
            <w:tcBorders>
              <w:right w:val="nil"/>
            </w:tcBorders>
          </w:tcPr>
          <w:p w:rsidR="00461CD8" w:rsidRPr="00F4377A" w:rsidRDefault="00461CD8" w:rsidP="00416DCA">
            <w:pPr>
              <w:pStyle w:val="TableParagraph"/>
              <w:tabs>
                <w:tab w:val="left" w:pos="565"/>
              </w:tabs>
              <w:suppressAutoHyphens/>
              <w:spacing w:before="0"/>
              <w:ind w:left="0" w:firstLine="36"/>
              <w:jc w:val="both"/>
              <w:rPr>
                <w:sz w:val="28"/>
                <w:szCs w:val="28"/>
              </w:rPr>
            </w:pPr>
            <w:r w:rsidRPr="00F4377A">
              <w:rPr>
                <w:sz w:val="28"/>
                <w:szCs w:val="28"/>
              </w:rPr>
              <w:t>1</w:t>
            </w:r>
            <w:r w:rsidRPr="00F4377A">
              <w:rPr>
                <w:sz w:val="28"/>
                <w:szCs w:val="28"/>
              </w:rPr>
              <w:tab/>
            </w:r>
            <w:r w:rsidRPr="00F4377A">
              <w:rPr>
                <w:spacing w:val="-1"/>
                <w:sz w:val="28"/>
                <w:szCs w:val="28"/>
              </w:rPr>
              <w:t>раз</w:t>
            </w:r>
            <w:r w:rsidRPr="00F4377A">
              <w:rPr>
                <w:spacing w:val="-52"/>
                <w:sz w:val="28"/>
                <w:szCs w:val="28"/>
              </w:rPr>
              <w:t xml:space="preserve"> </w:t>
            </w:r>
            <w:r w:rsidRPr="00F4377A">
              <w:rPr>
                <w:sz w:val="28"/>
                <w:szCs w:val="28"/>
              </w:rPr>
              <w:t>неделю</w:t>
            </w:r>
          </w:p>
        </w:tc>
        <w:tc>
          <w:tcPr>
            <w:tcW w:w="365" w:type="dxa"/>
            <w:gridSpan w:val="2"/>
            <w:tcBorders>
              <w:left w:val="nil"/>
            </w:tcBorders>
          </w:tcPr>
          <w:p w:rsidR="00461CD8" w:rsidRPr="00F4377A" w:rsidRDefault="00461CD8" w:rsidP="00416DCA">
            <w:pPr>
              <w:pStyle w:val="TableParagraph"/>
              <w:suppressAutoHyphens/>
              <w:spacing w:before="0"/>
              <w:ind w:left="0" w:firstLine="36"/>
              <w:jc w:val="both"/>
              <w:rPr>
                <w:sz w:val="28"/>
                <w:szCs w:val="28"/>
              </w:rPr>
            </w:pPr>
            <w:r w:rsidRPr="00F4377A">
              <w:rPr>
                <w:sz w:val="28"/>
                <w:szCs w:val="28"/>
              </w:rPr>
              <w:t>в</w:t>
            </w:r>
          </w:p>
        </w:tc>
        <w:tc>
          <w:tcPr>
            <w:tcW w:w="1418" w:type="dxa"/>
            <w:gridSpan w:val="3"/>
          </w:tcPr>
          <w:p w:rsidR="00461CD8" w:rsidRPr="00F4377A" w:rsidRDefault="00461CD8" w:rsidP="00416DCA">
            <w:pPr>
              <w:pStyle w:val="TableParagraph"/>
              <w:suppressAutoHyphens/>
              <w:spacing w:before="0"/>
              <w:ind w:left="0"/>
              <w:jc w:val="both"/>
              <w:rPr>
                <w:sz w:val="28"/>
                <w:szCs w:val="28"/>
              </w:rPr>
            </w:pPr>
            <w:r w:rsidRPr="00F4377A">
              <w:rPr>
                <w:sz w:val="28"/>
                <w:szCs w:val="28"/>
              </w:rPr>
              <w:t>2 раза</w:t>
            </w:r>
          </w:p>
          <w:p w:rsidR="00461CD8" w:rsidRPr="00F4377A" w:rsidRDefault="00461CD8" w:rsidP="00416DCA">
            <w:pPr>
              <w:pStyle w:val="TableParagraph"/>
              <w:suppressAutoHyphens/>
              <w:spacing w:before="0"/>
              <w:ind w:left="0"/>
              <w:jc w:val="both"/>
              <w:rPr>
                <w:sz w:val="28"/>
                <w:szCs w:val="28"/>
              </w:rPr>
            </w:pPr>
            <w:r w:rsidRPr="00F4377A">
              <w:rPr>
                <w:sz w:val="28"/>
                <w:szCs w:val="28"/>
              </w:rPr>
              <w:t>в</w:t>
            </w:r>
            <w:r w:rsidRPr="00F4377A">
              <w:rPr>
                <w:spacing w:val="-3"/>
                <w:sz w:val="28"/>
                <w:szCs w:val="28"/>
              </w:rPr>
              <w:t xml:space="preserve"> </w:t>
            </w:r>
            <w:r w:rsidRPr="00F4377A">
              <w:rPr>
                <w:sz w:val="28"/>
                <w:szCs w:val="28"/>
              </w:rPr>
              <w:t>неделю</w:t>
            </w:r>
          </w:p>
        </w:tc>
        <w:tc>
          <w:tcPr>
            <w:tcW w:w="1053" w:type="dxa"/>
            <w:gridSpan w:val="2"/>
            <w:tcBorders>
              <w:right w:val="nil"/>
            </w:tcBorders>
          </w:tcPr>
          <w:p w:rsidR="00461CD8" w:rsidRPr="00F4377A" w:rsidRDefault="00461CD8" w:rsidP="00416DCA">
            <w:pPr>
              <w:pStyle w:val="TableParagraph"/>
              <w:tabs>
                <w:tab w:val="left" w:pos="521"/>
              </w:tabs>
              <w:suppressAutoHyphens/>
              <w:spacing w:before="0"/>
              <w:ind w:left="0" w:firstLine="38"/>
              <w:jc w:val="both"/>
              <w:rPr>
                <w:sz w:val="28"/>
                <w:szCs w:val="28"/>
              </w:rPr>
            </w:pPr>
            <w:r w:rsidRPr="00F4377A">
              <w:rPr>
                <w:sz w:val="28"/>
                <w:szCs w:val="28"/>
              </w:rPr>
              <w:t>2</w:t>
            </w:r>
            <w:r w:rsidRPr="00F4377A">
              <w:rPr>
                <w:sz w:val="28"/>
                <w:szCs w:val="28"/>
              </w:rPr>
              <w:tab/>
            </w:r>
            <w:r w:rsidRPr="00F4377A">
              <w:rPr>
                <w:spacing w:val="-1"/>
                <w:sz w:val="28"/>
                <w:szCs w:val="28"/>
              </w:rPr>
              <w:t>раза</w:t>
            </w:r>
            <w:r w:rsidRPr="00F4377A">
              <w:rPr>
                <w:spacing w:val="-52"/>
                <w:sz w:val="28"/>
                <w:szCs w:val="28"/>
              </w:rPr>
              <w:t xml:space="preserve"> </w:t>
            </w:r>
            <w:r w:rsidRPr="00F4377A">
              <w:rPr>
                <w:sz w:val="28"/>
                <w:szCs w:val="28"/>
              </w:rPr>
              <w:t>неделю</w:t>
            </w:r>
          </w:p>
        </w:tc>
        <w:tc>
          <w:tcPr>
            <w:tcW w:w="363" w:type="dxa"/>
            <w:gridSpan w:val="2"/>
            <w:tcBorders>
              <w:left w:val="nil"/>
            </w:tcBorders>
          </w:tcPr>
          <w:p w:rsidR="00461CD8" w:rsidRPr="00F4377A" w:rsidRDefault="00461CD8" w:rsidP="00416DCA">
            <w:pPr>
              <w:pStyle w:val="TableParagraph"/>
              <w:suppressAutoHyphens/>
              <w:spacing w:before="0"/>
              <w:ind w:left="0" w:firstLine="38"/>
              <w:jc w:val="both"/>
              <w:rPr>
                <w:sz w:val="28"/>
                <w:szCs w:val="28"/>
              </w:rPr>
            </w:pPr>
            <w:r w:rsidRPr="00F4377A">
              <w:rPr>
                <w:sz w:val="28"/>
                <w:szCs w:val="28"/>
              </w:rPr>
              <w:t>в</w:t>
            </w:r>
          </w:p>
        </w:tc>
      </w:tr>
      <w:tr w:rsidR="00461CD8" w:rsidRPr="00F4377A" w:rsidTr="00F247AD">
        <w:trPr>
          <w:gridAfter w:val="1"/>
          <w:wAfter w:w="150" w:type="dxa"/>
          <w:trHeight w:val="506"/>
        </w:trPr>
        <w:tc>
          <w:tcPr>
            <w:tcW w:w="3132" w:type="dxa"/>
          </w:tcPr>
          <w:p w:rsidR="00461CD8" w:rsidRPr="00F4377A" w:rsidRDefault="00461CD8" w:rsidP="00122A68">
            <w:pPr>
              <w:pStyle w:val="TableParagraph"/>
              <w:suppressAutoHyphens/>
              <w:spacing w:before="0"/>
              <w:ind w:left="0" w:firstLine="709"/>
              <w:jc w:val="both"/>
              <w:rPr>
                <w:sz w:val="28"/>
                <w:szCs w:val="28"/>
              </w:rPr>
            </w:pPr>
            <w:r w:rsidRPr="00F4377A">
              <w:rPr>
                <w:sz w:val="28"/>
                <w:szCs w:val="28"/>
              </w:rPr>
              <w:t>Лепка</w:t>
            </w:r>
          </w:p>
        </w:tc>
        <w:tc>
          <w:tcPr>
            <w:tcW w:w="1065" w:type="dxa"/>
            <w:tcBorders>
              <w:right w:val="nil"/>
            </w:tcBorders>
          </w:tcPr>
          <w:p w:rsidR="00461CD8" w:rsidRPr="00F4377A" w:rsidRDefault="00461CD8" w:rsidP="00F8434F">
            <w:pPr>
              <w:pStyle w:val="TableParagraph"/>
              <w:tabs>
                <w:tab w:val="left" w:pos="805"/>
              </w:tabs>
              <w:suppressAutoHyphens/>
              <w:spacing w:before="0"/>
              <w:ind w:left="0" w:firstLine="36"/>
              <w:jc w:val="both"/>
              <w:rPr>
                <w:sz w:val="28"/>
                <w:szCs w:val="28"/>
              </w:rPr>
            </w:pPr>
            <w:r w:rsidRPr="00F4377A">
              <w:rPr>
                <w:sz w:val="28"/>
                <w:szCs w:val="28"/>
              </w:rPr>
              <w:t>1раз</w:t>
            </w:r>
            <w:r w:rsidRPr="00F4377A">
              <w:rPr>
                <w:sz w:val="28"/>
                <w:szCs w:val="28"/>
              </w:rPr>
              <w:tab/>
              <w:t>в</w:t>
            </w:r>
          </w:p>
          <w:p w:rsidR="00461CD8" w:rsidRPr="00461CD8" w:rsidRDefault="00461CD8" w:rsidP="00F8434F">
            <w:pPr>
              <w:pStyle w:val="TableParagraph"/>
              <w:suppressAutoHyphens/>
              <w:spacing w:before="0"/>
              <w:ind w:left="0" w:firstLine="36"/>
              <w:jc w:val="both"/>
              <w:rPr>
                <w:sz w:val="28"/>
                <w:szCs w:val="28"/>
                <w:lang w:val="ru-RU"/>
              </w:rPr>
            </w:pPr>
            <w:r>
              <w:rPr>
                <w:sz w:val="28"/>
                <w:szCs w:val="28"/>
              </w:rPr>
              <w:t>недел</w:t>
            </w:r>
            <w:r>
              <w:rPr>
                <w:sz w:val="28"/>
                <w:szCs w:val="28"/>
                <w:lang w:val="ru-RU"/>
              </w:rPr>
              <w:t>ю</w:t>
            </w:r>
          </w:p>
        </w:tc>
        <w:tc>
          <w:tcPr>
            <w:tcW w:w="379" w:type="dxa"/>
            <w:gridSpan w:val="2"/>
            <w:tcBorders>
              <w:left w:val="nil"/>
            </w:tcBorders>
          </w:tcPr>
          <w:p w:rsidR="00461CD8" w:rsidRPr="00461CD8" w:rsidRDefault="00461CD8" w:rsidP="00F8434F">
            <w:pPr>
              <w:pStyle w:val="TableParagraph"/>
              <w:suppressAutoHyphens/>
              <w:spacing w:before="0"/>
              <w:ind w:left="0" w:firstLine="36"/>
              <w:jc w:val="both"/>
              <w:rPr>
                <w:sz w:val="28"/>
                <w:szCs w:val="28"/>
                <w:lang w:val="ru-RU"/>
              </w:rPr>
            </w:pPr>
          </w:p>
        </w:tc>
        <w:tc>
          <w:tcPr>
            <w:tcW w:w="1059" w:type="dxa"/>
            <w:gridSpan w:val="2"/>
            <w:tcBorders>
              <w:right w:val="nil"/>
            </w:tcBorders>
          </w:tcPr>
          <w:p w:rsidR="00461CD8" w:rsidRPr="00F4377A" w:rsidRDefault="00461CD8" w:rsidP="00F8434F">
            <w:pPr>
              <w:pStyle w:val="TableParagraph"/>
              <w:tabs>
                <w:tab w:val="left" w:pos="805"/>
              </w:tabs>
              <w:suppressAutoHyphens/>
              <w:spacing w:before="0"/>
              <w:ind w:left="0" w:firstLine="36"/>
              <w:jc w:val="both"/>
              <w:rPr>
                <w:sz w:val="28"/>
                <w:szCs w:val="28"/>
              </w:rPr>
            </w:pPr>
            <w:r w:rsidRPr="00F4377A">
              <w:rPr>
                <w:sz w:val="28"/>
                <w:szCs w:val="28"/>
              </w:rPr>
              <w:t>1раз</w:t>
            </w:r>
            <w:r w:rsidRPr="00F4377A">
              <w:rPr>
                <w:sz w:val="28"/>
                <w:szCs w:val="28"/>
              </w:rPr>
              <w:tab/>
              <w:t>в</w:t>
            </w:r>
          </w:p>
          <w:p w:rsidR="00461CD8" w:rsidRPr="00F4377A" w:rsidRDefault="00461CD8" w:rsidP="00F8434F">
            <w:pPr>
              <w:pStyle w:val="TableParagraph"/>
              <w:suppressAutoHyphens/>
              <w:spacing w:before="0"/>
              <w:ind w:left="0" w:firstLine="36"/>
              <w:jc w:val="both"/>
              <w:rPr>
                <w:sz w:val="28"/>
                <w:szCs w:val="28"/>
              </w:rPr>
            </w:pPr>
            <w:r w:rsidRPr="00F4377A">
              <w:rPr>
                <w:sz w:val="28"/>
                <w:szCs w:val="28"/>
              </w:rPr>
              <w:t>недели</w:t>
            </w:r>
          </w:p>
        </w:tc>
        <w:tc>
          <w:tcPr>
            <w:tcW w:w="362" w:type="dxa"/>
            <w:gridSpan w:val="2"/>
            <w:tcBorders>
              <w:left w:val="nil"/>
            </w:tcBorders>
          </w:tcPr>
          <w:p w:rsidR="00461CD8" w:rsidRPr="00F4377A" w:rsidRDefault="00461CD8" w:rsidP="00F8434F">
            <w:pPr>
              <w:pStyle w:val="TableParagraph"/>
              <w:suppressAutoHyphens/>
              <w:spacing w:before="0"/>
              <w:ind w:left="0" w:firstLine="36"/>
              <w:jc w:val="both"/>
              <w:rPr>
                <w:sz w:val="28"/>
                <w:szCs w:val="28"/>
              </w:rPr>
            </w:pPr>
            <w:r w:rsidRPr="00F4377A">
              <w:rPr>
                <w:sz w:val="28"/>
                <w:szCs w:val="28"/>
              </w:rPr>
              <w:t>2</w:t>
            </w:r>
          </w:p>
        </w:tc>
        <w:tc>
          <w:tcPr>
            <w:tcW w:w="1050" w:type="dxa"/>
            <w:gridSpan w:val="2"/>
            <w:tcBorders>
              <w:right w:val="nil"/>
            </w:tcBorders>
          </w:tcPr>
          <w:p w:rsidR="00461CD8" w:rsidRPr="00F4377A" w:rsidRDefault="00461CD8" w:rsidP="00416DCA">
            <w:pPr>
              <w:pStyle w:val="TableParagraph"/>
              <w:tabs>
                <w:tab w:val="left" w:pos="805"/>
              </w:tabs>
              <w:suppressAutoHyphens/>
              <w:spacing w:before="0"/>
              <w:ind w:left="0" w:firstLine="36"/>
              <w:jc w:val="both"/>
              <w:rPr>
                <w:sz w:val="28"/>
                <w:szCs w:val="28"/>
              </w:rPr>
            </w:pPr>
            <w:r w:rsidRPr="00F4377A">
              <w:rPr>
                <w:sz w:val="28"/>
                <w:szCs w:val="28"/>
              </w:rPr>
              <w:t>1раз</w:t>
            </w:r>
            <w:r w:rsidRPr="00F4377A">
              <w:rPr>
                <w:sz w:val="28"/>
                <w:szCs w:val="28"/>
              </w:rPr>
              <w:tab/>
              <w:t>в</w:t>
            </w:r>
          </w:p>
          <w:p w:rsidR="00461CD8" w:rsidRPr="00F4377A" w:rsidRDefault="00461CD8" w:rsidP="00416DCA">
            <w:pPr>
              <w:pStyle w:val="TableParagraph"/>
              <w:suppressAutoHyphens/>
              <w:spacing w:before="0"/>
              <w:ind w:left="0" w:firstLine="36"/>
              <w:jc w:val="both"/>
              <w:rPr>
                <w:sz w:val="28"/>
                <w:szCs w:val="28"/>
              </w:rPr>
            </w:pPr>
            <w:r w:rsidRPr="00F4377A">
              <w:rPr>
                <w:sz w:val="28"/>
                <w:szCs w:val="28"/>
              </w:rPr>
              <w:t>недели</w:t>
            </w:r>
          </w:p>
        </w:tc>
        <w:tc>
          <w:tcPr>
            <w:tcW w:w="365" w:type="dxa"/>
            <w:gridSpan w:val="2"/>
            <w:tcBorders>
              <w:left w:val="nil"/>
            </w:tcBorders>
          </w:tcPr>
          <w:p w:rsidR="00461CD8" w:rsidRPr="00F4377A" w:rsidRDefault="00461CD8" w:rsidP="00416DCA">
            <w:pPr>
              <w:pStyle w:val="TableParagraph"/>
              <w:suppressAutoHyphens/>
              <w:spacing w:before="0"/>
              <w:ind w:left="0" w:firstLine="36"/>
              <w:jc w:val="both"/>
              <w:rPr>
                <w:sz w:val="28"/>
                <w:szCs w:val="28"/>
              </w:rPr>
            </w:pPr>
            <w:r w:rsidRPr="00F4377A">
              <w:rPr>
                <w:sz w:val="28"/>
                <w:szCs w:val="28"/>
              </w:rPr>
              <w:t>2</w:t>
            </w:r>
          </w:p>
        </w:tc>
        <w:tc>
          <w:tcPr>
            <w:tcW w:w="1418" w:type="dxa"/>
            <w:gridSpan w:val="3"/>
          </w:tcPr>
          <w:p w:rsidR="00461CD8" w:rsidRPr="00F4377A" w:rsidRDefault="00461CD8" w:rsidP="00416DCA">
            <w:pPr>
              <w:pStyle w:val="TableParagraph"/>
              <w:suppressAutoHyphens/>
              <w:spacing w:before="0"/>
              <w:ind w:left="0"/>
              <w:jc w:val="both"/>
              <w:rPr>
                <w:sz w:val="28"/>
                <w:szCs w:val="28"/>
              </w:rPr>
            </w:pPr>
            <w:r w:rsidRPr="00F4377A">
              <w:rPr>
                <w:sz w:val="28"/>
                <w:szCs w:val="28"/>
              </w:rPr>
              <w:t>1раз в</w:t>
            </w:r>
          </w:p>
          <w:p w:rsidR="00461CD8" w:rsidRPr="00F4377A" w:rsidRDefault="00461CD8" w:rsidP="00416DCA">
            <w:pPr>
              <w:pStyle w:val="TableParagraph"/>
              <w:suppressAutoHyphens/>
              <w:spacing w:before="0"/>
              <w:ind w:left="0"/>
              <w:jc w:val="both"/>
              <w:rPr>
                <w:sz w:val="28"/>
                <w:szCs w:val="28"/>
              </w:rPr>
            </w:pPr>
            <w:r w:rsidRPr="00F4377A">
              <w:rPr>
                <w:sz w:val="28"/>
                <w:szCs w:val="28"/>
              </w:rPr>
              <w:t>2</w:t>
            </w:r>
            <w:r w:rsidRPr="00F4377A">
              <w:rPr>
                <w:spacing w:val="54"/>
                <w:sz w:val="28"/>
                <w:szCs w:val="28"/>
              </w:rPr>
              <w:t xml:space="preserve"> </w:t>
            </w:r>
            <w:r w:rsidRPr="00F4377A">
              <w:rPr>
                <w:sz w:val="28"/>
                <w:szCs w:val="28"/>
              </w:rPr>
              <w:t>недели</w:t>
            </w:r>
          </w:p>
        </w:tc>
        <w:tc>
          <w:tcPr>
            <w:tcW w:w="1053" w:type="dxa"/>
            <w:gridSpan w:val="2"/>
            <w:tcBorders>
              <w:right w:val="nil"/>
            </w:tcBorders>
          </w:tcPr>
          <w:p w:rsidR="00461CD8" w:rsidRPr="00F4377A" w:rsidRDefault="00461CD8" w:rsidP="00416DCA">
            <w:pPr>
              <w:pStyle w:val="TableParagraph"/>
              <w:tabs>
                <w:tab w:val="left" w:pos="809"/>
              </w:tabs>
              <w:suppressAutoHyphens/>
              <w:spacing w:before="0"/>
              <w:ind w:left="0" w:firstLine="38"/>
              <w:jc w:val="both"/>
              <w:rPr>
                <w:sz w:val="28"/>
                <w:szCs w:val="28"/>
              </w:rPr>
            </w:pPr>
            <w:r w:rsidRPr="00F4377A">
              <w:rPr>
                <w:sz w:val="28"/>
                <w:szCs w:val="28"/>
              </w:rPr>
              <w:t>1раз</w:t>
            </w:r>
            <w:r w:rsidRPr="00F4377A">
              <w:rPr>
                <w:sz w:val="28"/>
                <w:szCs w:val="28"/>
              </w:rPr>
              <w:tab/>
              <w:t>в</w:t>
            </w:r>
          </w:p>
          <w:p w:rsidR="00461CD8" w:rsidRPr="00F4377A" w:rsidRDefault="00461CD8" w:rsidP="00416DCA">
            <w:pPr>
              <w:pStyle w:val="TableParagraph"/>
              <w:suppressAutoHyphens/>
              <w:spacing w:before="0"/>
              <w:ind w:left="0" w:firstLine="38"/>
              <w:jc w:val="both"/>
              <w:rPr>
                <w:sz w:val="28"/>
                <w:szCs w:val="28"/>
              </w:rPr>
            </w:pPr>
            <w:r w:rsidRPr="00F4377A">
              <w:rPr>
                <w:sz w:val="28"/>
                <w:szCs w:val="28"/>
              </w:rPr>
              <w:t>недели</w:t>
            </w:r>
          </w:p>
        </w:tc>
        <w:tc>
          <w:tcPr>
            <w:tcW w:w="363" w:type="dxa"/>
            <w:gridSpan w:val="2"/>
            <w:tcBorders>
              <w:left w:val="nil"/>
            </w:tcBorders>
          </w:tcPr>
          <w:p w:rsidR="00461CD8" w:rsidRPr="00F4377A" w:rsidRDefault="00461CD8" w:rsidP="00416DCA">
            <w:pPr>
              <w:pStyle w:val="TableParagraph"/>
              <w:suppressAutoHyphens/>
              <w:spacing w:before="0"/>
              <w:ind w:left="0" w:firstLine="38"/>
              <w:jc w:val="both"/>
              <w:rPr>
                <w:sz w:val="28"/>
                <w:szCs w:val="28"/>
              </w:rPr>
            </w:pPr>
            <w:r w:rsidRPr="00F4377A">
              <w:rPr>
                <w:sz w:val="28"/>
                <w:szCs w:val="28"/>
              </w:rPr>
              <w:t>2</w:t>
            </w:r>
          </w:p>
        </w:tc>
      </w:tr>
      <w:tr w:rsidR="00461CD8" w:rsidRPr="00F4377A" w:rsidTr="00F247AD">
        <w:trPr>
          <w:trHeight w:val="505"/>
        </w:trPr>
        <w:tc>
          <w:tcPr>
            <w:tcW w:w="3132" w:type="dxa"/>
          </w:tcPr>
          <w:p w:rsidR="00461CD8" w:rsidRPr="00F4377A" w:rsidRDefault="00461CD8" w:rsidP="00122A68">
            <w:pPr>
              <w:pStyle w:val="TableParagraph"/>
              <w:suppressAutoHyphens/>
              <w:spacing w:before="0"/>
              <w:ind w:left="0" w:firstLine="709"/>
              <w:jc w:val="both"/>
              <w:rPr>
                <w:sz w:val="28"/>
                <w:szCs w:val="28"/>
              </w:rPr>
            </w:pPr>
            <w:r w:rsidRPr="00F4377A">
              <w:rPr>
                <w:sz w:val="28"/>
                <w:szCs w:val="28"/>
              </w:rPr>
              <w:t>Аппликация</w:t>
            </w:r>
          </w:p>
        </w:tc>
        <w:tc>
          <w:tcPr>
            <w:tcW w:w="1444" w:type="dxa"/>
            <w:gridSpan w:val="3"/>
          </w:tcPr>
          <w:p w:rsidR="00461CD8" w:rsidRPr="00461CD8" w:rsidRDefault="00461CD8" w:rsidP="00122A68">
            <w:pPr>
              <w:pStyle w:val="TableParagraph"/>
              <w:suppressAutoHyphens/>
              <w:spacing w:before="0"/>
              <w:ind w:left="0" w:firstLine="709"/>
              <w:jc w:val="both"/>
              <w:rPr>
                <w:sz w:val="28"/>
                <w:szCs w:val="28"/>
                <w:lang w:val="ru-RU"/>
              </w:rPr>
            </w:pPr>
            <w:r>
              <w:rPr>
                <w:sz w:val="28"/>
                <w:szCs w:val="28"/>
                <w:lang w:val="ru-RU"/>
              </w:rPr>
              <w:t>-</w:t>
            </w:r>
          </w:p>
        </w:tc>
        <w:tc>
          <w:tcPr>
            <w:tcW w:w="1209" w:type="dxa"/>
            <w:gridSpan w:val="3"/>
            <w:tcBorders>
              <w:right w:val="nil"/>
            </w:tcBorders>
          </w:tcPr>
          <w:p w:rsidR="00461CD8" w:rsidRPr="00F4377A" w:rsidRDefault="00461CD8" w:rsidP="00F8434F">
            <w:pPr>
              <w:pStyle w:val="TableParagraph"/>
              <w:tabs>
                <w:tab w:val="left" w:pos="805"/>
              </w:tabs>
              <w:suppressAutoHyphens/>
              <w:spacing w:before="0"/>
              <w:ind w:left="0" w:firstLine="36"/>
              <w:jc w:val="both"/>
              <w:rPr>
                <w:sz w:val="28"/>
                <w:szCs w:val="28"/>
              </w:rPr>
            </w:pPr>
            <w:r w:rsidRPr="00F4377A">
              <w:rPr>
                <w:sz w:val="28"/>
                <w:szCs w:val="28"/>
              </w:rPr>
              <w:t>1раз</w:t>
            </w:r>
            <w:r w:rsidRPr="00F4377A">
              <w:rPr>
                <w:sz w:val="28"/>
                <w:szCs w:val="28"/>
              </w:rPr>
              <w:tab/>
            </w:r>
            <w:r w:rsidRPr="00F4377A">
              <w:rPr>
                <w:spacing w:val="-4"/>
                <w:sz w:val="28"/>
                <w:szCs w:val="28"/>
              </w:rPr>
              <w:t>в</w:t>
            </w:r>
            <w:r w:rsidRPr="00F4377A">
              <w:rPr>
                <w:spacing w:val="-52"/>
                <w:sz w:val="28"/>
                <w:szCs w:val="28"/>
              </w:rPr>
              <w:t xml:space="preserve"> </w:t>
            </w:r>
            <w:r w:rsidRPr="00F4377A">
              <w:rPr>
                <w:sz w:val="28"/>
                <w:szCs w:val="28"/>
              </w:rPr>
              <w:t>недели</w:t>
            </w:r>
          </w:p>
        </w:tc>
        <w:tc>
          <w:tcPr>
            <w:tcW w:w="362" w:type="dxa"/>
            <w:gridSpan w:val="2"/>
            <w:tcBorders>
              <w:left w:val="nil"/>
            </w:tcBorders>
          </w:tcPr>
          <w:p w:rsidR="00461CD8" w:rsidRPr="00F4377A" w:rsidRDefault="00461CD8" w:rsidP="00F8434F">
            <w:pPr>
              <w:pStyle w:val="TableParagraph"/>
              <w:suppressAutoHyphens/>
              <w:spacing w:before="0"/>
              <w:ind w:left="0" w:firstLine="36"/>
              <w:jc w:val="both"/>
              <w:rPr>
                <w:sz w:val="28"/>
                <w:szCs w:val="28"/>
              </w:rPr>
            </w:pPr>
            <w:r w:rsidRPr="00F4377A">
              <w:rPr>
                <w:sz w:val="28"/>
                <w:szCs w:val="28"/>
              </w:rPr>
              <w:t>2</w:t>
            </w:r>
          </w:p>
        </w:tc>
        <w:tc>
          <w:tcPr>
            <w:tcW w:w="1050" w:type="dxa"/>
            <w:gridSpan w:val="2"/>
            <w:tcBorders>
              <w:right w:val="nil"/>
            </w:tcBorders>
          </w:tcPr>
          <w:p w:rsidR="00461CD8" w:rsidRPr="00F4377A" w:rsidRDefault="00461CD8" w:rsidP="00416DCA">
            <w:pPr>
              <w:pStyle w:val="TableParagraph"/>
              <w:tabs>
                <w:tab w:val="left" w:pos="805"/>
              </w:tabs>
              <w:suppressAutoHyphens/>
              <w:spacing w:before="0"/>
              <w:ind w:left="0" w:firstLine="36"/>
              <w:jc w:val="both"/>
              <w:rPr>
                <w:sz w:val="28"/>
                <w:szCs w:val="28"/>
              </w:rPr>
            </w:pPr>
            <w:r w:rsidRPr="00F4377A">
              <w:rPr>
                <w:sz w:val="28"/>
                <w:szCs w:val="28"/>
              </w:rPr>
              <w:t>1раз</w:t>
            </w:r>
            <w:r w:rsidRPr="00F4377A">
              <w:rPr>
                <w:sz w:val="28"/>
                <w:szCs w:val="28"/>
              </w:rPr>
              <w:tab/>
            </w:r>
            <w:r w:rsidRPr="00F4377A">
              <w:rPr>
                <w:spacing w:val="-4"/>
                <w:sz w:val="28"/>
                <w:szCs w:val="28"/>
              </w:rPr>
              <w:t>в</w:t>
            </w:r>
            <w:r w:rsidRPr="00F4377A">
              <w:rPr>
                <w:spacing w:val="-52"/>
                <w:sz w:val="28"/>
                <w:szCs w:val="28"/>
              </w:rPr>
              <w:t xml:space="preserve"> </w:t>
            </w:r>
            <w:r w:rsidRPr="00F4377A">
              <w:rPr>
                <w:sz w:val="28"/>
                <w:szCs w:val="28"/>
              </w:rPr>
              <w:t>недели</w:t>
            </w:r>
          </w:p>
        </w:tc>
        <w:tc>
          <w:tcPr>
            <w:tcW w:w="365" w:type="dxa"/>
            <w:gridSpan w:val="2"/>
            <w:tcBorders>
              <w:left w:val="nil"/>
            </w:tcBorders>
          </w:tcPr>
          <w:p w:rsidR="00461CD8" w:rsidRPr="00F4377A" w:rsidRDefault="00461CD8" w:rsidP="00416DCA">
            <w:pPr>
              <w:pStyle w:val="TableParagraph"/>
              <w:suppressAutoHyphens/>
              <w:spacing w:before="0"/>
              <w:ind w:left="0" w:firstLine="36"/>
              <w:jc w:val="both"/>
              <w:rPr>
                <w:sz w:val="28"/>
                <w:szCs w:val="28"/>
              </w:rPr>
            </w:pPr>
            <w:r w:rsidRPr="00F4377A">
              <w:rPr>
                <w:sz w:val="28"/>
                <w:szCs w:val="28"/>
              </w:rPr>
              <w:t>2</w:t>
            </w:r>
          </w:p>
        </w:tc>
        <w:tc>
          <w:tcPr>
            <w:tcW w:w="1418" w:type="dxa"/>
            <w:gridSpan w:val="3"/>
          </w:tcPr>
          <w:p w:rsidR="00461CD8" w:rsidRPr="00F4377A" w:rsidRDefault="00461CD8" w:rsidP="00416DCA">
            <w:pPr>
              <w:pStyle w:val="TableParagraph"/>
              <w:suppressAutoHyphens/>
              <w:spacing w:before="0"/>
              <w:ind w:left="0"/>
              <w:jc w:val="both"/>
              <w:rPr>
                <w:sz w:val="28"/>
                <w:szCs w:val="28"/>
              </w:rPr>
            </w:pPr>
            <w:r w:rsidRPr="00F4377A">
              <w:rPr>
                <w:sz w:val="28"/>
                <w:szCs w:val="28"/>
              </w:rPr>
              <w:t>1раз в</w:t>
            </w:r>
          </w:p>
          <w:p w:rsidR="00461CD8" w:rsidRPr="00F4377A" w:rsidRDefault="00461CD8" w:rsidP="00416DCA">
            <w:pPr>
              <w:pStyle w:val="TableParagraph"/>
              <w:suppressAutoHyphens/>
              <w:spacing w:before="0"/>
              <w:ind w:left="0"/>
              <w:jc w:val="both"/>
              <w:rPr>
                <w:sz w:val="28"/>
                <w:szCs w:val="28"/>
              </w:rPr>
            </w:pPr>
            <w:r w:rsidRPr="00F4377A">
              <w:rPr>
                <w:sz w:val="28"/>
                <w:szCs w:val="28"/>
              </w:rPr>
              <w:t>2</w:t>
            </w:r>
            <w:r w:rsidRPr="00F4377A">
              <w:rPr>
                <w:spacing w:val="53"/>
                <w:sz w:val="28"/>
                <w:szCs w:val="28"/>
              </w:rPr>
              <w:t xml:space="preserve"> </w:t>
            </w:r>
            <w:r w:rsidRPr="00F4377A">
              <w:rPr>
                <w:sz w:val="28"/>
                <w:szCs w:val="28"/>
              </w:rPr>
              <w:t>недели</w:t>
            </w:r>
          </w:p>
        </w:tc>
        <w:tc>
          <w:tcPr>
            <w:tcW w:w="1053" w:type="dxa"/>
            <w:gridSpan w:val="2"/>
            <w:tcBorders>
              <w:right w:val="nil"/>
            </w:tcBorders>
          </w:tcPr>
          <w:p w:rsidR="00461CD8" w:rsidRPr="00F4377A" w:rsidRDefault="00461CD8" w:rsidP="00416DCA">
            <w:pPr>
              <w:pStyle w:val="TableParagraph"/>
              <w:tabs>
                <w:tab w:val="left" w:pos="809"/>
              </w:tabs>
              <w:suppressAutoHyphens/>
              <w:spacing w:before="0"/>
              <w:ind w:left="0" w:firstLine="38"/>
              <w:jc w:val="both"/>
              <w:rPr>
                <w:sz w:val="28"/>
                <w:szCs w:val="28"/>
              </w:rPr>
            </w:pPr>
            <w:r w:rsidRPr="00F4377A">
              <w:rPr>
                <w:sz w:val="28"/>
                <w:szCs w:val="28"/>
              </w:rPr>
              <w:t>1раз</w:t>
            </w:r>
            <w:r w:rsidRPr="00F4377A">
              <w:rPr>
                <w:sz w:val="28"/>
                <w:szCs w:val="28"/>
              </w:rPr>
              <w:tab/>
            </w:r>
            <w:r w:rsidRPr="00F4377A">
              <w:rPr>
                <w:spacing w:val="-3"/>
                <w:sz w:val="28"/>
                <w:szCs w:val="28"/>
              </w:rPr>
              <w:t>в</w:t>
            </w:r>
            <w:r w:rsidRPr="00F4377A">
              <w:rPr>
                <w:spacing w:val="-52"/>
                <w:sz w:val="28"/>
                <w:szCs w:val="28"/>
              </w:rPr>
              <w:t xml:space="preserve"> </w:t>
            </w:r>
            <w:r w:rsidRPr="00F4377A">
              <w:rPr>
                <w:sz w:val="28"/>
                <w:szCs w:val="28"/>
              </w:rPr>
              <w:t>недели</w:t>
            </w:r>
          </w:p>
        </w:tc>
        <w:tc>
          <w:tcPr>
            <w:tcW w:w="363" w:type="dxa"/>
            <w:gridSpan w:val="2"/>
            <w:tcBorders>
              <w:left w:val="nil"/>
            </w:tcBorders>
          </w:tcPr>
          <w:p w:rsidR="00461CD8" w:rsidRPr="00F4377A" w:rsidRDefault="00461CD8" w:rsidP="00416DCA">
            <w:pPr>
              <w:pStyle w:val="TableParagraph"/>
              <w:suppressAutoHyphens/>
              <w:spacing w:before="0"/>
              <w:ind w:left="0" w:firstLine="38"/>
              <w:jc w:val="both"/>
              <w:rPr>
                <w:sz w:val="28"/>
                <w:szCs w:val="28"/>
              </w:rPr>
            </w:pPr>
            <w:r w:rsidRPr="00F4377A">
              <w:rPr>
                <w:sz w:val="28"/>
                <w:szCs w:val="28"/>
              </w:rPr>
              <w:t>2</w:t>
            </w:r>
          </w:p>
        </w:tc>
      </w:tr>
      <w:tr w:rsidR="00461CD8" w:rsidRPr="00F4377A" w:rsidTr="00F247AD">
        <w:trPr>
          <w:trHeight w:val="506"/>
        </w:trPr>
        <w:tc>
          <w:tcPr>
            <w:tcW w:w="3132" w:type="dxa"/>
          </w:tcPr>
          <w:p w:rsidR="00461CD8" w:rsidRPr="00F4377A" w:rsidRDefault="00461CD8" w:rsidP="00122A68">
            <w:pPr>
              <w:pStyle w:val="TableParagraph"/>
              <w:suppressAutoHyphens/>
              <w:spacing w:before="0"/>
              <w:ind w:left="0" w:firstLine="709"/>
              <w:jc w:val="both"/>
              <w:rPr>
                <w:sz w:val="28"/>
                <w:szCs w:val="28"/>
              </w:rPr>
            </w:pPr>
            <w:r w:rsidRPr="00F4377A">
              <w:rPr>
                <w:sz w:val="28"/>
                <w:szCs w:val="28"/>
              </w:rPr>
              <w:t>Музыка</w:t>
            </w:r>
          </w:p>
        </w:tc>
        <w:tc>
          <w:tcPr>
            <w:tcW w:w="1283" w:type="dxa"/>
            <w:gridSpan w:val="2"/>
            <w:tcBorders>
              <w:right w:val="nil"/>
            </w:tcBorders>
          </w:tcPr>
          <w:p w:rsidR="00461CD8" w:rsidRPr="00F4377A" w:rsidRDefault="00F247AD" w:rsidP="00F8434F">
            <w:pPr>
              <w:pStyle w:val="TableParagraph"/>
              <w:tabs>
                <w:tab w:val="left" w:pos="517"/>
              </w:tabs>
              <w:suppressAutoHyphens/>
              <w:spacing w:before="0"/>
              <w:ind w:left="0" w:firstLine="36"/>
              <w:jc w:val="both"/>
              <w:rPr>
                <w:sz w:val="28"/>
                <w:szCs w:val="28"/>
              </w:rPr>
            </w:pPr>
            <w:r>
              <w:rPr>
                <w:sz w:val="28"/>
                <w:szCs w:val="28"/>
              </w:rPr>
              <w:t>2</w:t>
            </w:r>
            <w:r w:rsidR="00461CD8" w:rsidRPr="00F4377A">
              <w:rPr>
                <w:spacing w:val="-1"/>
                <w:sz w:val="28"/>
                <w:szCs w:val="28"/>
              </w:rPr>
              <w:t>раза</w:t>
            </w:r>
            <w:r w:rsidR="00461CD8" w:rsidRPr="00F4377A">
              <w:rPr>
                <w:spacing w:val="-52"/>
                <w:sz w:val="28"/>
                <w:szCs w:val="28"/>
              </w:rPr>
              <w:t xml:space="preserve"> </w:t>
            </w:r>
            <w:r w:rsidR="00461CD8" w:rsidRPr="00F4377A">
              <w:rPr>
                <w:sz w:val="28"/>
                <w:szCs w:val="28"/>
              </w:rPr>
              <w:t>неделю</w:t>
            </w:r>
          </w:p>
        </w:tc>
        <w:tc>
          <w:tcPr>
            <w:tcW w:w="161" w:type="dxa"/>
            <w:tcBorders>
              <w:left w:val="nil"/>
            </w:tcBorders>
          </w:tcPr>
          <w:p w:rsidR="00461CD8" w:rsidRPr="00F4377A" w:rsidRDefault="00461CD8" w:rsidP="00F247AD">
            <w:pPr>
              <w:pStyle w:val="TableParagraph"/>
              <w:suppressAutoHyphens/>
              <w:spacing w:before="0"/>
              <w:ind w:left="0"/>
              <w:jc w:val="both"/>
              <w:rPr>
                <w:sz w:val="28"/>
                <w:szCs w:val="28"/>
              </w:rPr>
            </w:pPr>
            <w:r w:rsidRPr="00F4377A">
              <w:rPr>
                <w:sz w:val="28"/>
                <w:szCs w:val="28"/>
              </w:rPr>
              <w:t>в</w:t>
            </w:r>
          </w:p>
        </w:tc>
        <w:tc>
          <w:tcPr>
            <w:tcW w:w="1209" w:type="dxa"/>
            <w:gridSpan w:val="3"/>
            <w:tcBorders>
              <w:right w:val="nil"/>
            </w:tcBorders>
          </w:tcPr>
          <w:p w:rsidR="00461CD8" w:rsidRPr="00F4377A" w:rsidRDefault="00F247AD" w:rsidP="00F8434F">
            <w:pPr>
              <w:pStyle w:val="TableParagraph"/>
              <w:suppressAutoHyphens/>
              <w:spacing w:before="0"/>
              <w:ind w:left="0"/>
              <w:jc w:val="both"/>
              <w:rPr>
                <w:sz w:val="28"/>
                <w:szCs w:val="28"/>
              </w:rPr>
            </w:pPr>
            <w:r>
              <w:rPr>
                <w:sz w:val="28"/>
                <w:szCs w:val="28"/>
                <w:lang w:val="ru-RU"/>
              </w:rPr>
              <w:t xml:space="preserve">   </w:t>
            </w:r>
            <w:r w:rsidR="00461CD8" w:rsidRPr="00F4377A">
              <w:rPr>
                <w:sz w:val="28"/>
                <w:szCs w:val="28"/>
              </w:rPr>
              <w:t>2 раза</w:t>
            </w:r>
          </w:p>
          <w:p w:rsidR="00461CD8" w:rsidRPr="00F4377A" w:rsidRDefault="00461CD8" w:rsidP="00F8434F">
            <w:pPr>
              <w:pStyle w:val="TableParagraph"/>
              <w:suppressAutoHyphens/>
              <w:spacing w:before="0"/>
              <w:ind w:left="0"/>
              <w:jc w:val="both"/>
              <w:rPr>
                <w:sz w:val="28"/>
                <w:szCs w:val="28"/>
              </w:rPr>
            </w:pPr>
            <w:r w:rsidRPr="00F4377A">
              <w:rPr>
                <w:sz w:val="28"/>
                <w:szCs w:val="28"/>
              </w:rPr>
              <w:t>в</w:t>
            </w:r>
            <w:r w:rsidRPr="00F4377A">
              <w:rPr>
                <w:spacing w:val="-3"/>
                <w:sz w:val="28"/>
                <w:szCs w:val="28"/>
              </w:rPr>
              <w:t xml:space="preserve"> </w:t>
            </w:r>
            <w:r w:rsidRPr="00F4377A">
              <w:rPr>
                <w:sz w:val="28"/>
                <w:szCs w:val="28"/>
              </w:rPr>
              <w:t>неделю</w:t>
            </w:r>
          </w:p>
        </w:tc>
        <w:tc>
          <w:tcPr>
            <w:tcW w:w="362" w:type="dxa"/>
            <w:gridSpan w:val="2"/>
            <w:tcBorders>
              <w:left w:val="nil"/>
            </w:tcBorders>
          </w:tcPr>
          <w:p w:rsidR="00461CD8" w:rsidRPr="00F4377A" w:rsidRDefault="00461CD8" w:rsidP="00122A68">
            <w:pPr>
              <w:pStyle w:val="TableParagraph"/>
              <w:suppressAutoHyphens/>
              <w:spacing w:before="0"/>
              <w:ind w:left="0" w:firstLine="709"/>
              <w:jc w:val="both"/>
              <w:rPr>
                <w:sz w:val="28"/>
                <w:szCs w:val="28"/>
              </w:rPr>
            </w:pPr>
          </w:p>
        </w:tc>
        <w:tc>
          <w:tcPr>
            <w:tcW w:w="1050" w:type="dxa"/>
            <w:gridSpan w:val="2"/>
            <w:tcBorders>
              <w:right w:val="nil"/>
            </w:tcBorders>
          </w:tcPr>
          <w:p w:rsidR="00461CD8" w:rsidRPr="00F4377A" w:rsidRDefault="00461CD8" w:rsidP="00416DCA">
            <w:pPr>
              <w:pStyle w:val="TableParagraph"/>
              <w:tabs>
                <w:tab w:val="left" w:pos="517"/>
              </w:tabs>
              <w:suppressAutoHyphens/>
              <w:spacing w:before="0"/>
              <w:ind w:left="0" w:firstLine="36"/>
              <w:jc w:val="both"/>
              <w:rPr>
                <w:sz w:val="28"/>
                <w:szCs w:val="28"/>
              </w:rPr>
            </w:pPr>
            <w:r w:rsidRPr="00F4377A">
              <w:rPr>
                <w:sz w:val="28"/>
                <w:szCs w:val="28"/>
              </w:rPr>
              <w:t>2</w:t>
            </w:r>
            <w:r w:rsidRPr="00F4377A">
              <w:rPr>
                <w:sz w:val="28"/>
                <w:szCs w:val="28"/>
              </w:rPr>
              <w:tab/>
            </w:r>
            <w:r w:rsidRPr="00F4377A">
              <w:rPr>
                <w:spacing w:val="-1"/>
                <w:sz w:val="28"/>
                <w:szCs w:val="28"/>
              </w:rPr>
              <w:t>раза</w:t>
            </w:r>
            <w:r w:rsidRPr="00F4377A">
              <w:rPr>
                <w:spacing w:val="-52"/>
                <w:sz w:val="28"/>
                <w:szCs w:val="28"/>
              </w:rPr>
              <w:t xml:space="preserve"> </w:t>
            </w:r>
            <w:r w:rsidRPr="00F4377A">
              <w:rPr>
                <w:sz w:val="28"/>
                <w:szCs w:val="28"/>
              </w:rPr>
              <w:t>неделю</w:t>
            </w:r>
          </w:p>
        </w:tc>
        <w:tc>
          <w:tcPr>
            <w:tcW w:w="365" w:type="dxa"/>
            <w:gridSpan w:val="2"/>
            <w:tcBorders>
              <w:left w:val="nil"/>
            </w:tcBorders>
          </w:tcPr>
          <w:p w:rsidR="00461CD8" w:rsidRPr="00F4377A" w:rsidRDefault="00461CD8" w:rsidP="00416DCA">
            <w:pPr>
              <w:pStyle w:val="TableParagraph"/>
              <w:suppressAutoHyphens/>
              <w:spacing w:before="0"/>
              <w:ind w:left="0" w:firstLine="36"/>
              <w:jc w:val="both"/>
              <w:rPr>
                <w:sz w:val="28"/>
                <w:szCs w:val="28"/>
              </w:rPr>
            </w:pPr>
            <w:r w:rsidRPr="00F4377A">
              <w:rPr>
                <w:sz w:val="28"/>
                <w:szCs w:val="28"/>
              </w:rPr>
              <w:t>в</w:t>
            </w:r>
          </w:p>
        </w:tc>
        <w:tc>
          <w:tcPr>
            <w:tcW w:w="1418" w:type="dxa"/>
            <w:gridSpan w:val="3"/>
          </w:tcPr>
          <w:p w:rsidR="00461CD8" w:rsidRPr="00F4377A" w:rsidRDefault="00461CD8" w:rsidP="00416DCA">
            <w:pPr>
              <w:pStyle w:val="TableParagraph"/>
              <w:suppressAutoHyphens/>
              <w:spacing w:before="0"/>
              <w:ind w:left="0"/>
              <w:jc w:val="both"/>
              <w:rPr>
                <w:sz w:val="28"/>
                <w:szCs w:val="28"/>
              </w:rPr>
            </w:pPr>
            <w:r w:rsidRPr="00F4377A">
              <w:rPr>
                <w:sz w:val="28"/>
                <w:szCs w:val="28"/>
              </w:rPr>
              <w:t>2 раза</w:t>
            </w:r>
          </w:p>
          <w:p w:rsidR="00461CD8" w:rsidRPr="00F4377A" w:rsidRDefault="00461CD8" w:rsidP="00416DCA">
            <w:pPr>
              <w:pStyle w:val="TableParagraph"/>
              <w:suppressAutoHyphens/>
              <w:spacing w:before="0"/>
              <w:ind w:left="0"/>
              <w:jc w:val="both"/>
              <w:rPr>
                <w:sz w:val="28"/>
                <w:szCs w:val="28"/>
              </w:rPr>
            </w:pPr>
            <w:r w:rsidRPr="00F4377A">
              <w:rPr>
                <w:sz w:val="28"/>
                <w:szCs w:val="28"/>
              </w:rPr>
              <w:t>в</w:t>
            </w:r>
            <w:r w:rsidRPr="00F4377A">
              <w:rPr>
                <w:spacing w:val="-3"/>
                <w:sz w:val="28"/>
                <w:szCs w:val="28"/>
              </w:rPr>
              <w:t xml:space="preserve"> </w:t>
            </w:r>
            <w:r w:rsidRPr="00F4377A">
              <w:rPr>
                <w:sz w:val="28"/>
                <w:szCs w:val="28"/>
              </w:rPr>
              <w:t>неделю</w:t>
            </w:r>
          </w:p>
        </w:tc>
        <w:tc>
          <w:tcPr>
            <w:tcW w:w="1053" w:type="dxa"/>
            <w:gridSpan w:val="2"/>
            <w:tcBorders>
              <w:right w:val="nil"/>
            </w:tcBorders>
          </w:tcPr>
          <w:p w:rsidR="00461CD8" w:rsidRPr="00F4377A" w:rsidRDefault="00461CD8" w:rsidP="00416DCA">
            <w:pPr>
              <w:pStyle w:val="TableParagraph"/>
              <w:tabs>
                <w:tab w:val="left" w:pos="521"/>
              </w:tabs>
              <w:suppressAutoHyphens/>
              <w:spacing w:before="0"/>
              <w:ind w:left="0" w:firstLine="38"/>
              <w:jc w:val="both"/>
              <w:rPr>
                <w:sz w:val="28"/>
                <w:szCs w:val="28"/>
              </w:rPr>
            </w:pPr>
            <w:r w:rsidRPr="00F4377A">
              <w:rPr>
                <w:sz w:val="28"/>
                <w:szCs w:val="28"/>
              </w:rPr>
              <w:t>2</w:t>
            </w:r>
            <w:r w:rsidRPr="00F4377A">
              <w:rPr>
                <w:sz w:val="28"/>
                <w:szCs w:val="28"/>
              </w:rPr>
              <w:tab/>
            </w:r>
            <w:r w:rsidRPr="00F4377A">
              <w:rPr>
                <w:spacing w:val="-1"/>
                <w:sz w:val="28"/>
                <w:szCs w:val="28"/>
              </w:rPr>
              <w:t>раза</w:t>
            </w:r>
            <w:r w:rsidRPr="00F4377A">
              <w:rPr>
                <w:spacing w:val="-52"/>
                <w:sz w:val="28"/>
                <w:szCs w:val="28"/>
              </w:rPr>
              <w:t xml:space="preserve"> </w:t>
            </w:r>
            <w:r w:rsidRPr="00F4377A">
              <w:rPr>
                <w:sz w:val="28"/>
                <w:szCs w:val="28"/>
              </w:rPr>
              <w:t>неделю</w:t>
            </w:r>
          </w:p>
        </w:tc>
        <w:tc>
          <w:tcPr>
            <w:tcW w:w="363" w:type="dxa"/>
            <w:gridSpan w:val="2"/>
            <w:tcBorders>
              <w:left w:val="nil"/>
            </w:tcBorders>
          </w:tcPr>
          <w:p w:rsidR="00461CD8" w:rsidRPr="00F4377A" w:rsidRDefault="00461CD8" w:rsidP="00416DCA">
            <w:pPr>
              <w:pStyle w:val="TableParagraph"/>
              <w:suppressAutoHyphens/>
              <w:spacing w:before="0"/>
              <w:ind w:left="0" w:firstLine="38"/>
              <w:jc w:val="both"/>
              <w:rPr>
                <w:sz w:val="28"/>
                <w:szCs w:val="28"/>
              </w:rPr>
            </w:pPr>
            <w:r w:rsidRPr="00F4377A">
              <w:rPr>
                <w:sz w:val="28"/>
                <w:szCs w:val="28"/>
              </w:rPr>
              <w:t>в</w:t>
            </w:r>
          </w:p>
        </w:tc>
      </w:tr>
      <w:tr w:rsidR="00461CD8" w:rsidRPr="00F4377A" w:rsidTr="00F247AD">
        <w:trPr>
          <w:trHeight w:val="254"/>
        </w:trPr>
        <w:tc>
          <w:tcPr>
            <w:tcW w:w="3132" w:type="dxa"/>
          </w:tcPr>
          <w:p w:rsidR="00461CD8" w:rsidRPr="00F4377A" w:rsidRDefault="00461CD8" w:rsidP="00122A68">
            <w:pPr>
              <w:pStyle w:val="TableParagraph"/>
              <w:suppressAutoHyphens/>
              <w:spacing w:before="0"/>
              <w:ind w:left="0" w:firstLine="709"/>
              <w:jc w:val="both"/>
              <w:rPr>
                <w:sz w:val="28"/>
                <w:szCs w:val="28"/>
              </w:rPr>
            </w:pPr>
          </w:p>
        </w:tc>
        <w:tc>
          <w:tcPr>
            <w:tcW w:w="1444" w:type="dxa"/>
            <w:gridSpan w:val="3"/>
          </w:tcPr>
          <w:p w:rsidR="00461CD8" w:rsidRPr="00461CD8" w:rsidRDefault="00461CD8" w:rsidP="00122A68">
            <w:pPr>
              <w:pStyle w:val="TableParagraph"/>
              <w:suppressAutoHyphens/>
              <w:spacing w:before="0"/>
              <w:ind w:left="0" w:firstLine="709"/>
              <w:jc w:val="both"/>
              <w:rPr>
                <w:sz w:val="28"/>
                <w:szCs w:val="28"/>
                <w:lang w:val="ru-RU"/>
              </w:rPr>
            </w:pPr>
            <w:r>
              <w:rPr>
                <w:sz w:val="28"/>
                <w:szCs w:val="28"/>
                <w:lang w:val="ru-RU"/>
              </w:rPr>
              <w:t>10</w:t>
            </w:r>
          </w:p>
        </w:tc>
        <w:tc>
          <w:tcPr>
            <w:tcW w:w="1571" w:type="dxa"/>
            <w:gridSpan w:val="5"/>
          </w:tcPr>
          <w:p w:rsidR="00461CD8" w:rsidRPr="00461CD8" w:rsidRDefault="00461CD8" w:rsidP="00122A68">
            <w:pPr>
              <w:pStyle w:val="TableParagraph"/>
              <w:suppressAutoHyphens/>
              <w:spacing w:before="0"/>
              <w:ind w:left="0" w:firstLine="709"/>
              <w:jc w:val="both"/>
              <w:rPr>
                <w:sz w:val="28"/>
                <w:szCs w:val="28"/>
                <w:lang w:val="ru-RU"/>
              </w:rPr>
            </w:pPr>
            <w:r>
              <w:rPr>
                <w:sz w:val="28"/>
                <w:szCs w:val="28"/>
                <w:lang w:val="ru-RU"/>
              </w:rPr>
              <w:t>11</w:t>
            </w:r>
          </w:p>
        </w:tc>
        <w:tc>
          <w:tcPr>
            <w:tcW w:w="1415" w:type="dxa"/>
            <w:gridSpan w:val="4"/>
          </w:tcPr>
          <w:p w:rsidR="00461CD8" w:rsidRPr="00F4377A" w:rsidRDefault="00461CD8" w:rsidP="00416DCA">
            <w:pPr>
              <w:pStyle w:val="TableParagraph"/>
              <w:suppressAutoHyphens/>
              <w:spacing w:before="0"/>
              <w:ind w:left="0" w:firstLine="36"/>
              <w:jc w:val="both"/>
              <w:rPr>
                <w:sz w:val="28"/>
                <w:szCs w:val="28"/>
              </w:rPr>
            </w:pPr>
            <w:r w:rsidRPr="00F4377A">
              <w:rPr>
                <w:sz w:val="28"/>
                <w:szCs w:val="28"/>
              </w:rPr>
              <w:t>11</w:t>
            </w:r>
          </w:p>
        </w:tc>
        <w:tc>
          <w:tcPr>
            <w:tcW w:w="1418" w:type="dxa"/>
            <w:gridSpan w:val="3"/>
          </w:tcPr>
          <w:p w:rsidR="00461CD8" w:rsidRPr="00F4377A" w:rsidRDefault="00461CD8" w:rsidP="00416DCA">
            <w:pPr>
              <w:pStyle w:val="TableParagraph"/>
              <w:suppressAutoHyphens/>
              <w:spacing w:before="0"/>
              <w:ind w:left="0"/>
              <w:jc w:val="both"/>
              <w:rPr>
                <w:sz w:val="28"/>
                <w:szCs w:val="28"/>
              </w:rPr>
            </w:pPr>
            <w:r w:rsidRPr="00F4377A">
              <w:rPr>
                <w:sz w:val="28"/>
                <w:szCs w:val="28"/>
              </w:rPr>
              <w:t>13</w:t>
            </w:r>
          </w:p>
        </w:tc>
        <w:tc>
          <w:tcPr>
            <w:tcW w:w="1416" w:type="dxa"/>
            <w:gridSpan w:val="4"/>
          </w:tcPr>
          <w:p w:rsidR="00461CD8" w:rsidRPr="00F4377A" w:rsidRDefault="00461CD8" w:rsidP="00416DCA">
            <w:pPr>
              <w:pStyle w:val="TableParagraph"/>
              <w:suppressAutoHyphens/>
              <w:spacing w:before="0"/>
              <w:ind w:left="0" w:firstLine="38"/>
              <w:jc w:val="both"/>
              <w:rPr>
                <w:sz w:val="28"/>
                <w:szCs w:val="28"/>
              </w:rPr>
            </w:pPr>
            <w:r w:rsidRPr="00F4377A">
              <w:rPr>
                <w:sz w:val="28"/>
                <w:szCs w:val="28"/>
              </w:rPr>
              <w:t>14</w:t>
            </w:r>
          </w:p>
        </w:tc>
      </w:tr>
      <w:tr w:rsidR="00461CD8" w:rsidRPr="00F4377A" w:rsidTr="00F247AD">
        <w:trPr>
          <w:trHeight w:val="253"/>
        </w:trPr>
        <w:tc>
          <w:tcPr>
            <w:tcW w:w="3132" w:type="dxa"/>
          </w:tcPr>
          <w:p w:rsidR="00461CD8" w:rsidRPr="00F4377A" w:rsidRDefault="00461CD8" w:rsidP="00122A68">
            <w:pPr>
              <w:pStyle w:val="TableParagraph"/>
              <w:suppressAutoHyphens/>
              <w:spacing w:before="0"/>
              <w:ind w:left="0" w:firstLine="709"/>
              <w:jc w:val="both"/>
              <w:rPr>
                <w:sz w:val="28"/>
                <w:szCs w:val="28"/>
              </w:rPr>
            </w:pPr>
            <w:r w:rsidRPr="00F4377A">
              <w:rPr>
                <w:sz w:val="28"/>
                <w:szCs w:val="28"/>
              </w:rPr>
              <w:t>Итого в</w:t>
            </w:r>
            <w:r w:rsidRPr="00F4377A">
              <w:rPr>
                <w:spacing w:val="-1"/>
                <w:sz w:val="28"/>
                <w:szCs w:val="28"/>
              </w:rPr>
              <w:t xml:space="preserve"> </w:t>
            </w:r>
            <w:r w:rsidRPr="00F4377A">
              <w:rPr>
                <w:sz w:val="28"/>
                <w:szCs w:val="28"/>
              </w:rPr>
              <w:t>год</w:t>
            </w:r>
          </w:p>
        </w:tc>
        <w:tc>
          <w:tcPr>
            <w:tcW w:w="1444" w:type="dxa"/>
            <w:gridSpan w:val="3"/>
          </w:tcPr>
          <w:p w:rsidR="00461CD8" w:rsidRPr="00461CD8" w:rsidRDefault="00461CD8" w:rsidP="00122A68">
            <w:pPr>
              <w:pStyle w:val="TableParagraph"/>
              <w:suppressAutoHyphens/>
              <w:spacing w:before="0"/>
              <w:ind w:left="0" w:firstLine="709"/>
              <w:jc w:val="both"/>
              <w:rPr>
                <w:sz w:val="28"/>
                <w:szCs w:val="28"/>
                <w:lang w:val="ru-RU"/>
              </w:rPr>
            </w:pPr>
            <w:r>
              <w:rPr>
                <w:sz w:val="28"/>
                <w:szCs w:val="28"/>
                <w:lang w:val="ru-RU"/>
              </w:rPr>
              <w:t>360</w:t>
            </w:r>
          </w:p>
        </w:tc>
        <w:tc>
          <w:tcPr>
            <w:tcW w:w="1571" w:type="dxa"/>
            <w:gridSpan w:val="5"/>
          </w:tcPr>
          <w:p w:rsidR="00461CD8" w:rsidRPr="00461CD8" w:rsidRDefault="00461CD8" w:rsidP="00122A68">
            <w:pPr>
              <w:pStyle w:val="TableParagraph"/>
              <w:suppressAutoHyphens/>
              <w:spacing w:before="0"/>
              <w:ind w:left="0" w:firstLine="709"/>
              <w:jc w:val="both"/>
              <w:rPr>
                <w:sz w:val="28"/>
                <w:szCs w:val="28"/>
                <w:lang w:val="ru-RU"/>
              </w:rPr>
            </w:pPr>
            <w:r>
              <w:rPr>
                <w:sz w:val="28"/>
                <w:szCs w:val="28"/>
                <w:lang w:val="ru-RU"/>
              </w:rPr>
              <w:t>360</w:t>
            </w:r>
          </w:p>
        </w:tc>
        <w:tc>
          <w:tcPr>
            <w:tcW w:w="1415" w:type="dxa"/>
            <w:gridSpan w:val="4"/>
          </w:tcPr>
          <w:p w:rsidR="00461CD8" w:rsidRPr="00F4377A" w:rsidRDefault="00461CD8" w:rsidP="00416DCA">
            <w:pPr>
              <w:pStyle w:val="TableParagraph"/>
              <w:suppressAutoHyphens/>
              <w:spacing w:before="0"/>
              <w:ind w:left="0" w:firstLine="36"/>
              <w:jc w:val="both"/>
              <w:rPr>
                <w:sz w:val="28"/>
                <w:szCs w:val="28"/>
              </w:rPr>
            </w:pPr>
            <w:r w:rsidRPr="00F4377A">
              <w:rPr>
                <w:sz w:val="28"/>
                <w:szCs w:val="28"/>
              </w:rPr>
              <w:t>360</w:t>
            </w:r>
          </w:p>
        </w:tc>
        <w:tc>
          <w:tcPr>
            <w:tcW w:w="1418" w:type="dxa"/>
            <w:gridSpan w:val="3"/>
          </w:tcPr>
          <w:p w:rsidR="00461CD8" w:rsidRPr="00F4377A" w:rsidRDefault="00461CD8" w:rsidP="00416DCA">
            <w:pPr>
              <w:pStyle w:val="TableParagraph"/>
              <w:suppressAutoHyphens/>
              <w:spacing w:before="0"/>
              <w:ind w:left="0"/>
              <w:jc w:val="both"/>
              <w:rPr>
                <w:sz w:val="28"/>
                <w:szCs w:val="28"/>
              </w:rPr>
            </w:pPr>
            <w:r w:rsidRPr="00F4377A">
              <w:rPr>
                <w:sz w:val="28"/>
                <w:szCs w:val="28"/>
              </w:rPr>
              <w:t>432</w:t>
            </w:r>
          </w:p>
        </w:tc>
        <w:tc>
          <w:tcPr>
            <w:tcW w:w="1416" w:type="dxa"/>
            <w:gridSpan w:val="4"/>
          </w:tcPr>
          <w:p w:rsidR="00461CD8" w:rsidRPr="00F4377A" w:rsidRDefault="00461CD8" w:rsidP="00416DCA">
            <w:pPr>
              <w:pStyle w:val="TableParagraph"/>
              <w:suppressAutoHyphens/>
              <w:spacing w:before="0"/>
              <w:ind w:left="0" w:firstLine="38"/>
              <w:jc w:val="both"/>
              <w:rPr>
                <w:sz w:val="28"/>
                <w:szCs w:val="28"/>
              </w:rPr>
            </w:pPr>
            <w:r w:rsidRPr="00F4377A">
              <w:rPr>
                <w:sz w:val="28"/>
                <w:szCs w:val="28"/>
              </w:rPr>
              <w:t>504</w:t>
            </w:r>
          </w:p>
        </w:tc>
      </w:tr>
      <w:tr w:rsidR="00461CD8" w:rsidRPr="00F4377A" w:rsidTr="00F247AD">
        <w:trPr>
          <w:trHeight w:val="251"/>
        </w:trPr>
        <w:tc>
          <w:tcPr>
            <w:tcW w:w="10396" w:type="dxa"/>
            <w:gridSpan w:val="20"/>
          </w:tcPr>
          <w:p w:rsidR="00461CD8" w:rsidRPr="00F4377A" w:rsidRDefault="00461CD8" w:rsidP="00416DCA">
            <w:pPr>
              <w:pStyle w:val="TableParagraph"/>
              <w:suppressAutoHyphens/>
              <w:spacing w:before="0"/>
              <w:ind w:left="0" w:firstLine="38"/>
              <w:jc w:val="both"/>
              <w:rPr>
                <w:b/>
                <w:sz w:val="28"/>
                <w:szCs w:val="28"/>
              </w:rPr>
            </w:pPr>
          </w:p>
        </w:tc>
      </w:tr>
      <w:tr w:rsidR="00461CD8" w:rsidRPr="00F4377A" w:rsidTr="00F247AD">
        <w:trPr>
          <w:trHeight w:val="505"/>
        </w:trPr>
        <w:tc>
          <w:tcPr>
            <w:tcW w:w="3132" w:type="dxa"/>
          </w:tcPr>
          <w:p w:rsidR="00461CD8" w:rsidRPr="00F4377A" w:rsidRDefault="00461CD8" w:rsidP="00E53E5B">
            <w:pPr>
              <w:pStyle w:val="TableParagraph"/>
              <w:tabs>
                <w:tab w:val="left" w:pos="1569"/>
              </w:tabs>
              <w:suppressAutoHyphens/>
              <w:spacing w:before="0"/>
              <w:ind w:left="0"/>
              <w:jc w:val="center"/>
              <w:rPr>
                <w:sz w:val="28"/>
                <w:szCs w:val="28"/>
              </w:rPr>
            </w:pPr>
            <w:r>
              <w:rPr>
                <w:sz w:val="28"/>
                <w:szCs w:val="28"/>
              </w:rPr>
              <w:t>Чтение</w:t>
            </w:r>
            <w:r>
              <w:rPr>
                <w:sz w:val="28"/>
                <w:szCs w:val="28"/>
                <w:lang w:val="ru-RU"/>
              </w:rPr>
              <w:t xml:space="preserve"> </w:t>
            </w:r>
            <w:r w:rsidRPr="00F4377A">
              <w:rPr>
                <w:sz w:val="28"/>
                <w:szCs w:val="28"/>
              </w:rPr>
              <w:t>художественной</w:t>
            </w:r>
          </w:p>
          <w:p w:rsidR="00461CD8" w:rsidRPr="00F4377A" w:rsidRDefault="00461CD8" w:rsidP="00122A68">
            <w:pPr>
              <w:pStyle w:val="TableParagraph"/>
              <w:suppressAutoHyphens/>
              <w:spacing w:before="0"/>
              <w:ind w:left="0" w:firstLine="709"/>
              <w:jc w:val="both"/>
              <w:rPr>
                <w:sz w:val="28"/>
                <w:szCs w:val="28"/>
              </w:rPr>
            </w:pPr>
            <w:r w:rsidRPr="00F4377A">
              <w:rPr>
                <w:sz w:val="28"/>
                <w:szCs w:val="28"/>
              </w:rPr>
              <w:t>Литературы</w:t>
            </w:r>
          </w:p>
        </w:tc>
        <w:tc>
          <w:tcPr>
            <w:tcW w:w="1598" w:type="dxa"/>
            <w:gridSpan w:val="4"/>
          </w:tcPr>
          <w:p w:rsidR="00461CD8" w:rsidRPr="00F4377A" w:rsidRDefault="00461CD8" w:rsidP="00F8434F">
            <w:pPr>
              <w:pStyle w:val="TableParagraph"/>
              <w:suppressAutoHyphens/>
              <w:spacing w:before="0"/>
              <w:ind w:left="0" w:firstLine="36"/>
              <w:jc w:val="both"/>
              <w:rPr>
                <w:sz w:val="28"/>
                <w:szCs w:val="28"/>
              </w:rPr>
            </w:pPr>
            <w:r w:rsidRPr="00F4377A">
              <w:rPr>
                <w:sz w:val="28"/>
                <w:szCs w:val="28"/>
              </w:rPr>
              <w:t>ежедневно</w:t>
            </w:r>
          </w:p>
        </w:tc>
        <w:tc>
          <w:tcPr>
            <w:tcW w:w="1417" w:type="dxa"/>
            <w:gridSpan w:val="4"/>
          </w:tcPr>
          <w:p w:rsidR="00461CD8" w:rsidRPr="00F4377A" w:rsidRDefault="00461CD8" w:rsidP="00F8434F">
            <w:pPr>
              <w:pStyle w:val="TableParagraph"/>
              <w:suppressAutoHyphens/>
              <w:spacing w:before="0"/>
              <w:ind w:left="0"/>
              <w:jc w:val="both"/>
              <w:rPr>
                <w:sz w:val="28"/>
                <w:szCs w:val="28"/>
              </w:rPr>
            </w:pPr>
            <w:r w:rsidRPr="00F4377A">
              <w:rPr>
                <w:sz w:val="28"/>
                <w:szCs w:val="28"/>
              </w:rPr>
              <w:t>ежедневно</w:t>
            </w:r>
          </w:p>
        </w:tc>
        <w:tc>
          <w:tcPr>
            <w:tcW w:w="1415" w:type="dxa"/>
            <w:gridSpan w:val="4"/>
          </w:tcPr>
          <w:p w:rsidR="00461CD8" w:rsidRPr="00F4377A" w:rsidRDefault="00461CD8" w:rsidP="00416DCA">
            <w:pPr>
              <w:pStyle w:val="TableParagraph"/>
              <w:suppressAutoHyphens/>
              <w:spacing w:before="0"/>
              <w:ind w:left="0" w:firstLine="36"/>
              <w:jc w:val="both"/>
              <w:rPr>
                <w:sz w:val="28"/>
                <w:szCs w:val="28"/>
              </w:rPr>
            </w:pPr>
            <w:r w:rsidRPr="00F4377A">
              <w:rPr>
                <w:sz w:val="28"/>
                <w:szCs w:val="28"/>
              </w:rPr>
              <w:t>ежедневно</w:t>
            </w:r>
          </w:p>
        </w:tc>
        <w:tc>
          <w:tcPr>
            <w:tcW w:w="1418" w:type="dxa"/>
            <w:gridSpan w:val="3"/>
          </w:tcPr>
          <w:p w:rsidR="00461CD8" w:rsidRPr="00F4377A" w:rsidRDefault="00461CD8" w:rsidP="00416DCA">
            <w:pPr>
              <w:pStyle w:val="TableParagraph"/>
              <w:suppressAutoHyphens/>
              <w:spacing w:before="0"/>
              <w:ind w:left="0"/>
              <w:jc w:val="both"/>
              <w:rPr>
                <w:sz w:val="28"/>
                <w:szCs w:val="28"/>
              </w:rPr>
            </w:pPr>
            <w:r w:rsidRPr="00F4377A">
              <w:rPr>
                <w:sz w:val="28"/>
                <w:szCs w:val="28"/>
              </w:rPr>
              <w:t>ежедневно</w:t>
            </w:r>
          </w:p>
        </w:tc>
        <w:tc>
          <w:tcPr>
            <w:tcW w:w="1416" w:type="dxa"/>
            <w:gridSpan w:val="4"/>
          </w:tcPr>
          <w:p w:rsidR="00461CD8" w:rsidRPr="00F4377A" w:rsidRDefault="00461CD8" w:rsidP="00416DCA">
            <w:pPr>
              <w:pStyle w:val="TableParagraph"/>
              <w:suppressAutoHyphens/>
              <w:spacing w:before="0"/>
              <w:ind w:left="0" w:firstLine="38"/>
              <w:jc w:val="both"/>
              <w:rPr>
                <w:sz w:val="28"/>
                <w:szCs w:val="28"/>
              </w:rPr>
            </w:pPr>
            <w:r w:rsidRPr="00F4377A">
              <w:rPr>
                <w:sz w:val="28"/>
                <w:szCs w:val="28"/>
              </w:rPr>
              <w:t>ежедневно</w:t>
            </w:r>
          </w:p>
        </w:tc>
      </w:tr>
      <w:tr w:rsidR="00461CD8" w:rsidRPr="00F4377A" w:rsidTr="00F247AD">
        <w:trPr>
          <w:trHeight w:val="757"/>
        </w:trPr>
        <w:tc>
          <w:tcPr>
            <w:tcW w:w="3132" w:type="dxa"/>
          </w:tcPr>
          <w:p w:rsidR="00461CD8" w:rsidRPr="00F4377A" w:rsidRDefault="00461CD8" w:rsidP="00E53E5B">
            <w:pPr>
              <w:pStyle w:val="TableParagraph"/>
              <w:suppressAutoHyphens/>
              <w:spacing w:before="0"/>
              <w:ind w:left="0"/>
              <w:jc w:val="center"/>
              <w:rPr>
                <w:sz w:val="28"/>
                <w:szCs w:val="28"/>
              </w:rPr>
            </w:pPr>
            <w:r w:rsidRPr="00F4377A">
              <w:rPr>
                <w:sz w:val="28"/>
                <w:szCs w:val="28"/>
              </w:rPr>
              <w:t>Познавательно-исследовательская</w:t>
            </w:r>
            <w:r w:rsidRPr="00F4377A">
              <w:rPr>
                <w:spacing w:val="-52"/>
                <w:sz w:val="28"/>
                <w:szCs w:val="28"/>
              </w:rPr>
              <w:t xml:space="preserve"> </w:t>
            </w:r>
            <w:r w:rsidRPr="00F4377A">
              <w:rPr>
                <w:sz w:val="28"/>
                <w:szCs w:val="28"/>
              </w:rPr>
              <w:t>деятельность</w:t>
            </w:r>
          </w:p>
        </w:tc>
        <w:tc>
          <w:tcPr>
            <w:tcW w:w="1598" w:type="dxa"/>
            <w:gridSpan w:val="4"/>
          </w:tcPr>
          <w:p w:rsidR="00461CD8" w:rsidRPr="00F4377A" w:rsidRDefault="00461CD8" w:rsidP="00F8434F">
            <w:pPr>
              <w:pStyle w:val="TableParagraph"/>
              <w:suppressAutoHyphens/>
              <w:spacing w:before="0"/>
              <w:ind w:left="0" w:firstLine="36"/>
              <w:jc w:val="both"/>
              <w:rPr>
                <w:sz w:val="28"/>
                <w:szCs w:val="28"/>
              </w:rPr>
            </w:pPr>
            <w:r w:rsidRPr="00F4377A">
              <w:rPr>
                <w:sz w:val="28"/>
                <w:szCs w:val="28"/>
              </w:rPr>
              <w:t>ежедневно</w:t>
            </w:r>
          </w:p>
        </w:tc>
        <w:tc>
          <w:tcPr>
            <w:tcW w:w="1417" w:type="dxa"/>
            <w:gridSpan w:val="4"/>
          </w:tcPr>
          <w:p w:rsidR="00461CD8" w:rsidRPr="00F4377A" w:rsidRDefault="00461CD8" w:rsidP="00F8434F">
            <w:pPr>
              <w:pStyle w:val="TableParagraph"/>
              <w:suppressAutoHyphens/>
              <w:spacing w:before="0"/>
              <w:ind w:left="0"/>
              <w:jc w:val="both"/>
              <w:rPr>
                <w:sz w:val="28"/>
                <w:szCs w:val="28"/>
              </w:rPr>
            </w:pPr>
            <w:r w:rsidRPr="00F4377A">
              <w:rPr>
                <w:sz w:val="28"/>
                <w:szCs w:val="28"/>
              </w:rPr>
              <w:t>ежедневно</w:t>
            </w:r>
          </w:p>
        </w:tc>
        <w:tc>
          <w:tcPr>
            <w:tcW w:w="1415" w:type="dxa"/>
            <w:gridSpan w:val="4"/>
          </w:tcPr>
          <w:p w:rsidR="00461CD8" w:rsidRPr="00F4377A" w:rsidRDefault="00461CD8" w:rsidP="00416DCA">
            <w:pPr>
              <w:pStyle w:val="TableParagraph"/>
              <w:suppressAutoHyphens/>
              <w:spacing w:before="0"/>
              <w:ind w:left="0" w:firstLine="36"/>
              <w:jc w:val="both"/>
              <w:rPr>
                <w:sz w:val="28"/>
                <w:szCs w:val="28"/>
              </w:rPr>
            </w:pPr>
            <w:r w:rsidRPr="00F4377A">
              <w:rPr>
                <w:sz w:val="28"/>
                <w:szCs w:val="28"/>
              </w:rPr>
              <w:t>ежедневно</w:t>
            </w:r>
          </w:p>
        </w:tc>
        <w:tc>
          <w:tcPr>
            <w:tcW w:w="1418" w:type="dxa"/>
            <w:gridSpan w:val="3"/>
          </w:tcPr>
          <w:p w:rsidR="00461CD8" w:rsidRPr="00F4377A" w:rsidRDefault="00461CD8" w:rsidP="00416DCA">
            <w:pPr>
              <w:pStyle w:val="TableParagraph"/>
              <w:suppressAutoHyphens/>
              <w:spacing w:before="0"/>
              <w:ind w:left="0"/>
              <w:jc w:val="both"/>
              <w:rPr>
                <w:sz w:val="28"/>
                <w:szCs w:val="28"/>
              </w:rPr>
            </w:pPr>
            <w:r w:rsidRPr="00F4377A">
              <w:rPr>
                <w:sz w:val="28"/>
                <w:szCs w:val="28"/>
              </w:rPr>
              <w:t>ежедневно</w:t>
            </w:r>
          </w:p>
        </w:tc>
        <w:tc>
          <w:tcPr>
            <w:tcW w:w="1416" w:type="dxa"/>
            <w:gridSpan w:val="4"/>
          </w:tcPr>
          <w:p w:rsidR="00461CD8" w:rsidRPr="00F4377A" w:rsidRDefault="00461CD8" w:rsidP="00416DCA">
            <w:pPr>
              <w:pStyle w:val="TableParagraph"/>
              <w:suppressAutoHyphens/>
              <w:spacing w:before="0"/>
              <w:ind w:left="0" w:firstLine="38"/>
              <w:jc w:val="both"/>
              <w:rPr>
                <w:sz w:val="28"/>
                <w:szCs w:val="28"/>
              </w:rPr>
            </w:pPr>
            <w:r w:rsidRPr="00F4377A">
              <w:rPr>
                <w:sz w:val="28"/>
                <w:szCs w:val="28"/>
              </w:rPr>
              <w:t>ежедневно</w:t>
            </w:r>
          </w:p>
        </w:tc>
      </w:tr>
      <w:tr w:rsidR="00461CD8" w:rsidRPr="00F4377A" w:rsidTr="00F247AD">
        <w:trPr>
          <w:trHeight w:val="506"/>
        </w:trPr>
        <w:tc>
          <w:tcPr>
            <w:tcW w:w="3132" w:type="dxa"/>
          </w:tcPr>
          <w:p w:rsidR="00461CD8" w:rsidRPr="00F4377A" w:rsidRDefault="00461CD8" w:rsidP="00E53E5B">
            <w:pPr>
              <w:pStyle w:val="TableParagraph"/>
              <w:tabs>
                <w:tab w:val="left" w:pos="2130"/>
              </w:tabs>
              <w:suppressAutoHyphens/>
              <w:spacing w:before="0"/>
              <w:ind w:left="0"/>
              <w:jc w:val="center"/>
              <w:rPr>
                <w:sz w:val="28"/>
                <w:szCs w:val="28"/>
              </w:rPr>
            </w:pPr>
            <w:r>
              <w:rPr>
                <w:sz w:val="28"/>
                <w:szCs w:val="28"/>
              </w:rPr>
              <w:lastRenderedPageBreak/>
              <w:t>Конструктивно</w:t>
            </w:r>
            <w:r>
              <w:rPr>
                <w:sz w:val="28"/>
                <w:szCs w:val="28"/>
                <w:lang w:val="ru-RU"/>
              </w:rPr>
              <w:t xml:space="preserve"> </w:t>
            </w:r>
            <w:r w:rsidRPr="00F4377A">
              <w:rPr>
                <w:spacing w:val="-1"/>
                <w:sz w:val="28"/>
                <w:szCs w:val="28"/>
              </w:rPr>
              <w:t>модельная</w:t>
            </w:r>
            <w:r w:rsidRPr="00F4377A">
              <w:rPr>
                <w:spacing w:val="-52"/>
                <w:sz w:val="28"/>
                <w:szCs w:val="28"/>
              </w:rPr>
              <w:t xml:space="preserve"> </w:t>
            </w:r>
            <w:r w:rsidRPr="00F4377A">
              <w:rPr>
                <w:sz w:val="28"/>
                <w:szCs w:val="28"/>
              </w:rPr>
              <w:t>деятельность</w:t>
            </w:r>
          </w:p>
        </w:tc>
        <w:tc>
          <w:tcPr>
            <w:tcW w:w="1283" w:type="dxa"/>
            <w:gridSpan w:val="2"/>
            <w:tcBorders>
              <w:right w:val="nil"/>
            </w:tcBorders>
          </w:tcPr>
          <w:p w:rsidR="00461CD8" w:rsidRPr="00F4377A" w:rsidRDefault="00461CD8" w:rsidP="00F8434F">
            <w:pPr>
              <w:pStyle w:val="TableParagraph"/>
              <w:tabs>
                <w:tab w:val="left" w:pos="565"/>
              </w:tabs>
              <w:suppressAutoHyphens/>
              <w:spacing w:before="0"/>
              <w:ind w:left="0" w:firstLine="36"/>
              <w:jc w:val="both"/>
              <w:rPr>
                <w:sz w:val="28"/>
                <w:szCs w:val="28"/>
              </w:rPr>
            </w:pPr>
            <w:r w:rsidRPr="00F4377A">
              <w:rPr>
                <w:sz w:val="28"/>
                <w:szCs w:val="28"/>
              </w:rPr>
              <w:t>1</w:t>
            </w:r>
            <w:r w:rsidRPr="00F4377A">
              <w:rPr>
                <w:sz w:val="28"/>
                <w:szCs w:val="28"/>
              </w:rPr>
              <w:tab/>
            </w:r>
            <w:r w:rsidRPr="00F4377A">
              <w:rPr>
                <w:spacing w:val="-1"/>
                <w:sz w:val="28"/>
                <w:szCs w:val="28"/>
              </w:rPr>
              <w:t>раз</w:t>
            </w:r>
            <w:r w:rsidRPr="00F4377A">
              <w:rPr>
                <w:spacing w:val="-52"/>
                <w:sz w:val="28"/>
                <w:szCs w:val="28"/>
              </w:rPr>
              <w:t xml:space="preserve"> </w:t>
            </w:r>
            <w:r w:rsidRPr="00F4377A">
              <w:rPr>
                <w:sz w:val="28"/>
                <w:szCs w:val="28"/>
              </w:rPr>
              <w:t>неделю</w:t>
            </w:r>
          </w:p>
        </w:tc>
        <w:tc>
          <w:tcPr>
            <w:tcW w:w="315" w:type="dxa"/>
            <w:gridSpan w:val="2"/>
            <w:tcBorders>
              <w:left w:val="nil"/>
            </w:tcBorders>
          </w:tcPr>
          <w:p w:rsidR="00461CD8" w:rsidRPr="00F4377A" w:rsidRDefault="00461CD8" w:rsidP="00F8434F">
            <w:pPr>
              <w:pStyle w:val="TableParagraph"/>
              <w:suppressAutoHyphens/>
              <w:spacing w:before="0"/>
              <w:ind w:left="0" w:firstLine="36"/>
              <w:jc w:val="both"/>
              <w:rPr>
                <w:sz w:val="28"/>
                <w:szCs w:val="28"/>
              </w:rPr>
            </w:pPr>
            <w:r w:rsidRPr="00F4377A">
              <w:rPr>
                <w:sz w:val="28"/>
                <w:szCs w:val="28"/>
              </w:rPr>
              <w:t>в</w:t>
            </w:r>
          </w:p>
        </w:tc>
        <w:tc>
          <w:tcPr>
            <w:tcW w:w="1055" w:type="dxa"/>
            <w:gridSpan w:val="2"/>
            <w:tcBorders>
              <w:right w:val="nil"/>
            </w:tcBorders>
          </w:tcPr>
          <w:p w:rsidR="00461CD8" w:rsidRPr="00F4377A" w:rsidRDefault="00461CD8" w:rsidP="00F8434F">
            <w:pPr>
              <w:pStyle w:val="TableParagraph"/>
              <w:tabs>
                <w:tab w:val="left" w:pos="571"/>
              </w:tabs>
              <w:suppressAutoHyphens/>
              <w:spacing w:before="0"/>
              <w:ind w:left="0"/>
              <w:jc w:val="both"/>
              <w:rPr>
                <w:sz w:val="28"/>
                <w:szCs w:val="28"/>
              </w:rPr>
            </w:pPr>
            <w:r w:rsidRPr="00F4377A">
              <w:rPr>
                <w:sz w:val="28"/>
                <w:szCs w:val="28"/>
              </w:rPr>
              <w:t>1</w:t>
            </w:r>
            <w:r w:rsidRPr="00F4377A">
              <w:rPr>
                <w:sz w:val="28"/>
                <w:szCs w:val="28"/>
              </w:rPr>
              <w:tab/>
            </w:r>
            <w:r w:rsidRPr="00F4377A">
              <w:rPr>
                <w:spacing w:val="-1"/>
                <w:sz w:val="28"/>
                <w:szCs w:val="28"/>
              </w:rPr>
              <w:t>раз</w:t>
            </w:r>
            <w:r w:rsidRPr="00F4377A">
              <w:rPr>
                <w:spacing w:val="-52"/>
                <w:sz w:val="28"/>
                <w:szCs w:val="28"/>
              </w:rPr>
              <w:t xml:space="preserve"> </w:t>
            </w:r>
            <w:r w:rsidRPr="00F4377A">
              <w:rPr>
                <w:sz w:val="28"/>
                <w:szCs w:val="28"/>
              </w:rPr>
              <w:t>неделю</w:t>
            </w:r>
          </w:p>
        </w:tc>
        <w:tc>
          <w:tcPr>
            <w:tcW w:w="362" w:type="dxa"/>
            <w:gridSpan w:val="2"/>
            <w:tcBorders>
              <w:left w:val="nil"/>
            </w:tcBorders>
          </w:tcPr>
          <w:p w:rsidR="00461CD8" w:rsidRPr="00F4377A" w:rsidRDefault="00461CD8" w:rsidP="00F8434F">
            <w:pPr>
              <w:pStyle w:val="TableParagraph"/>
              <w:suppressAutoHyphens/>
              <w:spacing w:before="0"/>
              <w:ind w:left="0"/>
              <w:jc w:val="both"/>
              <w:rPr>
                <w:sz w:val="28"/>
                <w:szCs w:val="28"/>
              </w:rPr>
            </w:pPr>
            <w:r w:rsidRPr="00F4377A">
              <w:rPr>
                <w:sz w:val="28"/>
                <w:szCs w:val="28"/>
              </w:rPr>
              <w:t>в</w:t>
            </w:r>
          </w:p>
        </w:tc>
        <w:tc>
          <w:tcPr>
            <w:tcW w:w="1050" w:type="dxa"/>
            <w:gridSpan w:val="2"/>
            <w:tcBorders>
              <w:right w:val="nil"/>
            </w:tcBorders>
          </w:tcPr>
          <w:p w:rsidR="00461CD8" w:rsidRPr="00F4377A" w:rsidRDefault="00461CD8" w:rsidP="00416DCA">
            <w:pPr>
              <w:pStyle w:val="TableParagraph"/>
              <w:tabs>
                <w:tab w:val="left" w:pos="565"/>
              </w:tabs>
              <w:suppressAutoHyphens/>
              <w:spacing w:before="0"/>
              <w:ind w:left="0" w:firstLine="36"/>
              <w:jc w:val="both"/>
              <w:rPr>
                <w:sz w:val="28"/>
                <w:szCs w:val="28"/>
              </w:rPr>
            </w:pPr>
            <w:r w:rsidRPr="00F4377A">
              <w:rPr>
                <w:sz w:val="28"/>
                <w:szCs w:val="28"/>
              </w:rPr>
              <w:t>1</w:t>
            </w:r>
            <w:r w:rsidRPr="00F4377A">
              <w:rPr>
                <w:sz w:val="28"/>
                <w:szCs w:val="28"/>
              </w:rPr>
              <w:tab/>
            </w:r>
            <w:r w:rsidRPr="00F4377A">
              <w:rPr>
                <w:spacing w:val="-1"/>
                <w:sz w:val="28"/>
                <w:szCs w:val="28"/>
              </w:rPr>
              <w:t>раз</w:t>
            </w:r>
            <w:r w:rsidRPr="00F4377A">
              <w:rPr>
                <w:spacing w:val="-52"/>
                <w:sz w:val="28"/>
                <w:szCs w:val="28"/>
              </w:rPr>
              <w:t xml:space="preserve"> </w:t>
            </w:r>
            <w:r w:rsidRPr="00F4377A">
              <w:rPr>
                <w:sz w:val="28"/>
                <w:szCs w:val="28"/>
              </w:rPr>
              <w:t>неделю</w:t>
            </w:r>
          </w:p>
        </w:tc>
        <w:tc>
          <w:tcPr>
            <w:tcW w:w="365" w:type="dxa"/>
            <w:gridSpan w:val="2"/>
            <w:tcBorders>
              <w:left w:val="nil"/>
            </w:tcBorders>
          </w:tcPr>
          <w:p w:rsidR="00461CD8" w:rsidRPr="00F4377A" w:rsidRDefault="00461CD8" w:rsidP="00416DCA">
            <w:pPr>
              <w:pStyle w:val="TableParagraph"/>
              <w:suppressAutoHyphens/>
              <w:spacing w:before="0"/>
              <w:ind w:left="0" w:firstLine="36"/>
              <w:jc w:val="both"/>
              <w:rPr>
                <w:sz w:val="28"/>
                <w:szCs w:val="28"/>
              </w:rPr>
            </w:pPr>
            <w:r w:rsidRPr="00F4377A">
              <w:rPr>
                <w:sz w:val="28"/>
                <w:szCs w:val="28"/>
              </w:rPr>
              <w:t>в</w:t>
            </w:r>
          </w:p>
        </w:tc>
        <w:tc>
          <w:tcPr>
            <w:tcW w:w="1035" w:type="dxa"/>
            <w:tcBorders>
              <w:right w:val="nil"/>
            </w:tcBorders>
          </w:tcPr>
          <w:p w:rsidR="00461CD8" w:rsidRPr="00F4377A" w:rsidRDefault="00461CD8" w:rsidP="00416DCA">
            <w:pPr>
              <w:pStyle w:val="TableParagraph"/>
              <w:tabs>
                <w:tab w:val="left" w:pos="571"/>
              </w:tabs>
              <w:suppressAutoHyphens/>
              <w:spacing w:before="0"/>
              <w:ind w:left="0"/>
              <w:jc w:val="both"/>
              <w:rPr>
                <w:sz w:val="28"/>
                <w:szCs w:val="28"/>
              </w:rPr>
            </w:pPr>
            <w:r w:rsidRPr="00F4377A">
              <w:rPr>
                <w:sz w:val="28"/>
                <w:szCs w:val="28"/>
              </w:rPr>
              <w:t>1</w:t>
            </w:r>
            <w:r w:rsidRPr="00F4377A">
              <w:rPr>
                <w:sz w:val="28"/>
                <w:szCs w:val="28"/>
              </w:rPr>
              <w:tab/>
            </w:r>
            <w:r w:rsidRPr="00F4377A">
              <w:rPr>
                <w:spacing w:val="-1"/>
                <w:sz w:val="28"/>
                <w:szCs w:val="28"/>
              </w:rPr>
              <w:t>раз</w:t>
            </w:r>
            <w:r w:rsidRPr="00F4377A">
              <w:rPr>
                <w:spacing w:val="-52"/>
                <w:sz w:val="28"/>
                <w:szCs w:val="28"/>
              </w:rPr>
              <w:t xml:space="preserve"> </w:t>
            </w:r>
            <w:r w:rsidRPr="00F4377A">
              <w:rPr>
                <w:sz w:val="28"/>
                <w:szCs w:val="28"/>
              </w:rPr>
              <w:t>неделю</w:t>
            </w:r>
          </w:p>
        </w:tc>
        <w:tc>
          <w:tcPr>
            <w:tcW w:w="383" w:type="dxa"/>
            <w:gridSpan w:val="2"/>
            <w:tcBorders>
              <w:left w:val="nil"/>
            </w:tcBorders>
          </w:tcPr>
          <w:p w:rsidR="00461CD8" w:rsidRPr="00F4377A" w:rsidRDefault="00461CD8" w:rsidP="00416DCA">
            <w:pPr>
              <w:pStyle w:val="TableParagraph"/>
              <w:suppressAutoHyphens/>
              <w:spacing w:before="0"/>
              <w:ind w:left="0"/>
              <w:jc w:val="both"/>
              <w:rPr>
                <w:sz w:val="28"/>
                <w:szCs w:val="28"/>
              </w:rPr>
            </w:pPr>
            <w:r w:rsidRPr="00F4377A">
              <w:rPr>
                <w:sz w:val="28"/>
                <w:szCs w:val="28"/>
              </w:rPr>
              <w:t>в</w:t>
            </w:r>
          </w:p>
        </w:tc>
        <w:tc>
          <w:tcPr>
            <w:tcW w:w="1053" w:type="dxa"/>
            <w:gridSpan w:val="2"/>
            <w:tcBorders>
              <w:right w:val="nil"/>
            </w:tcBorders>
          </w:tcPr>
          <w:p w:rsidR="00461CD8" w:rsidRPr="00F4377A" w:rsidRDefault="00461CD8" w:rsidP="00416DCA">
            <w:pPr>
              <w:pStyle w:val="TableParagraph"/>
              <w:tabs>
                <w:tab w:val="left" w:pos="569"/>
              </w:tabs>
              <w:suppressAutoHyphens/>
              <w:spacing w:before="0"/>
              <w:ind w:left="0" w:firstLine="38"/>
              <w:jc w:val="both"/>
              <w:rPr>
                <w:sz w:val="28"/>
                <w:szCs w:val="28"/>
              </w:rPr>
            </w:pPr>
            <w:r w:rsidRPr="00F4377A">
              <w:rPr>
                <w:sz w:val="28"/>
                <w:szCs w:val="28"/>
              </w:rPr>
              <w:t>1</w:t>
            </w:r>
            <w:r w:rsidRPr="00F4377A">
              <w:rPr>
                <w:sz w:val="28"/>
                <w:szCs w:val="28"/>
              </w:rPr>
              <w:tab/>
            </w:r>
            <w:r w:rsidRPr="00F4377A">
              <w:rPr>
                <w:spacing w:val="-1"/>
                <w:sz w:val="28"/>
                <w:szCs w:val="28"/>
              </w:rPr>
              <w:t>раз</w:t>
            </w:r>
            <w:r w:rsidRPr="00F4377A">
              <w:rPr>
                <w:spacing w:val="-52"/>
                <w:sz w:val="28"/>
                <w:szCs w:val="28"/>
              </w:rPr>
              <w:t xml:space="preserve"> </w:t>
            </w:r>
            <w:r w:rsidRPr="00F4377A">
              <w:rPr>
                <w:sz w:val="28"/>
                <w:szCs w:val="28"/>
              </w:rPr>
              <w:t>неделю</w:t>
            </w:r>
          </w:p>
        </w:tc>
        <w:tc>
          <w:tcPr>
            <w:tcW w:w="363" w:type="dxa"/>
            <w:gridSpan w:val="2"/>
            <w:tcBorders>
              <w:left w:val="nil"/>
            </w:tcBorders>
          </w:tcPr>
          <w:p w:rsidR="00461CD8" w:rsidRPr="00F4377A" w:rsidRDefault="00461CD8" w:rsidP="00416DCA">
            <w:pPr>
              <w:pStyle w:val="TableParagraph"/>
              <w:suppressAutoHyphens/>
              <w:spacing w:before="0"/>
              <w:ind w:left="0" w:firstLine="38"/>
              <w:jc w:val="both"/>
              <w:rPr>
                <w:sz w:val="28"/>
                <w:szCs w:val="28"/>
              </w:rPr>
            </w:pPr>
            <w:r w:rsidRPr="00F4377A">
              <w:rPr>
                <w:sz w:val="28"/>
                <w:szCs w:val="28"/>
              </w:rPr>
              <w:t>в</w:t>
            </w:r>
          </w:p>
        </w:tc>
      </w:tr>
      <w:tr w:rsidR="00461CD8" w:rsidRPr="00F4377A" w:rsidTr="00F247AD">
        <w:trPr>
          <w:trHeight w:val="253"/>
        </w:trPr>
        <w:tc>
          <w:tcPr>
            <w:tcW w:w="3132" w:type="dxa"/>
          </w:tcPr>
          <w:p w:rsidR="00461CD8" w:rsidRPr="00F4377A" w:rsidRDefault="00461CD8" w:rsidP="00E53E5B">
            <w:pPr>
              <w:pStyle w:val="TableParagraph"/>
              <w:suppressAutoHyphens/>
              <w:spacing w:before="0"/>
              <w:ind w:left="0"/>
              <w:jc w:val="center"/>
              <w:rPr>
                <w:sz w:val="28"/>
                <w:szCs w:val="28"/>
              </w:rPr>
            </w:pPr>
            <w:r w:rsidRPr="00F4377A">
              <w:rPr>
                <w:sz w:val="28"/>
                <w:szCs w:val="28"/>
              </w:rPr>
              <w:t>Игровая</w:t>
            </w:r>
            <w:r w:rsidRPr="00F4377A">
              <w:rPr>
                <w:spacing w:val="-3"/>
                <w:sz w:val="28"/>
                <w:szCs w:val="28"/>
              </w:rPr>
              <w:t xml:space="preserve"> </w:t>
            </w:r>
            <w:r w:rsidRPr="00F4377A">
              <w:rPr>
                <w:sz w:val="28"/>
                <w:szCs w:val="28"/>
              </w:rPr>
              <w:t>деятельность</w:t>
            </w:r>
          </w:p>
        </w:tc>
        <w:tc>
          <w:tcPr>
            <w:tcW w:w="1598" w:type="dxa"/>
            <w:gridSpan w:val="4"/>
          </w:tcPr>
          <w:p w:rsidR="00461CD8" w:rsidRPr="00F4377A" w:rsidRDefault="00461CD8" w:rsidP="00F8434F">
            <w:pPr>
              <w:pStyle w:val="TableParagraph"/>
              <w:suppressAutoHyphens/>
              <w:spacing w:before="0"/>
              <w:ind w:left="0" w:firstLine="36"/>
              <w:jc w:val="both"/>
              <w:rPr>
                <w:sz w:val="28"/>
                <w:szCs w:val="28"/>
              </w:rPr>
            </w:pPr>
            <w:r w:rsidRPr="00F4377A">
              <w:rPr>
                <w:sz w:val="28"/>
                <w:szCs w:val="28"/>
              </w:rPr>
              <w:t>ежедневно</w:t>
            </w:r>
          </w:p>
        </w:tc>
        <w:tc>
          <w:tcPr>
            <w:tcW w:w="1417" w:type="dxa"/>
            <w:gridSpan w:val="4"/>
          </w:tcPr>
          <w:p w:rsidR="00461CD8" w:rsidRPr="00F4377A" w:rsidRDefault="00461CD8" w:rsidP="00F8434F">
            <w:pPr>
              <w:pStyle w:val="TableParagraph"/>
              <w:suppressAutoHyphens/>
              <w:spacing w:before="0"/>
              <w:ind w:left="0"/>
              <w:jc w:val="both"/>
              <w:rPr>
                <w:sz w:val="28"/>
                <w:szCs w:val="28"/>
              </w:rPr>
            </w:pPr>
            <w:r w:rsidRPr="00F4377A">
              <w:rPr>
                <w:sz w:val="28"/>
                <w:szCs w:val="28"/>
              </w:rPr>
              <w:t>ежедневно</w:t>
            </w:r>
          </w:p>
        </w:tc>
        <w:tc>
          <w:tcPr>
            <w:tcW w:w="1415" w:type="dxa"/>
            <w:gridSpan w:val="4"/>
          </w:tcPr>
          <w:p w:rsidR="00461CD8" w:rsidRPr="00F4377A" w:rsidRDefault="00461CD8" w:rsidP="00416DCA">
            <w:pPr>
              <w:pStyle w:val="TableParagraph"/>
              <w:suppressAutoHyphens/>
              <w:spacing w:before="0"/>
              <w:ind w:left="0" w:firstLine="36"/>
              <w:jc w:val="both"/>
              <w:rPr>
                <w:sz w:val="28"/>
                <w:szCs w:val="28"/>
              </w:rPr>
            </w:pPr>
            <w:r w:rsidRPr="00F4377A">
              <w:rPr>
                <w:sz w:val="28"/>
                <w:szCs w:val="28"/>
              </w:rPr>
              <w:t>ежедневно</w:t>
            </w:r>
          </w:p>
        </w:tc>
        <w:tc>
          <w:tcPr>
            <w:tcW w:w="1418" w:type="dxa"/>
            <w:gridSpan w:val="3"/>
          </w:tcPr>
          <w:p w:rsidR="00461CD8" w:rsidRPr="00F4377A" w:rsidRDefault="00461CD8" w:rsidP="00416DCA">
            <w:pPr>
              <w:pStyle w:val="TableParagraph"/>
              <w:suppressAutoHyphens/>
              <w:spacing w:before="0"/>
              <w:ind w:left="0"/>
              <w:jc w:val="both"/>
              <w:rPr>
                <w:sz w:val="28"/>
                <w:szCs w:val="28"/>
              </w:rPr>
            </w:pPr>
            <w:r w:rsidRPr="00F4377A">
              <w:rPr>
                <w:sz w:val="28"/>
                <w:szCs w:val="28"/>
              </w:rPr>
              <w:t>ежедневно</w:t>
            </w:r>
          </w:p>
        </w:tc>
        <w:tc>
          <w:tcPr>
            <w:tcW w:w="1416" w:type="dxa"/>
            <w:gridSpan w:val="4"/>
          </w:tcPr>
          <w:p w:rsidR="00461CD8" w:rsidRPr="00F4377A" w:rsidRDefault="00461CD8" w:rsidP="00416DCA">
            <w:pPr>
              <w:pStyle w:val="TableParagraph"/>
              <w:suppressAutoHyphens/>
              <w:spacing w:before="0"/>
              <w:ind w:left="0" w:firstLine="38"/>
              <w:jc w:val="both"/>
              <w:rPr>
                <w:sz w:val="28"/>
                <w:szCs w:val="28"/>
              </w:rPr>
            </w:pPr>
            <w:r w:rsidRPr="00F4377A">
              <w:rPr>
                <w:sz w:val="28"/>
                <w:szCs w:val="28"/>
              </w:rPr>
              <w:t>ежедневно</w:t>
            </w:r>
          </w:p>
        </w:tc>
      </w:tr>
      <w:tr w:rsidR="00461CD8" w:rsidRPr="00F4377A" w:rsidTr="00F247AD">
        <w:trPr>
          <w:trHeight w:val="758"/>
        </w:trPr>
        <w:tc>
          <w:tcPr>
            <w:tcW w:w="3132" w:type="dxa"/>
          </w:tcPr>
          <w:p w:rsidR="00461CD8" w:rsidRPr="00E53E5B" w:rsidRDefault="00461CD8" w:rsidP="00E53E5B">
            <w:pPr>
              <w:pStyle w:val="TableParagraph"/>
              <w:suppressAutoHyphens/>
              <w:spacing w:before="0"/>
              <w:ind w:left="0"/>
              <w:jc w:val="center"/>
              <w:rPr>
                <w:sz w:val="28"/>
                <w:szCs w:val="28"/>
                <w:lang w:val="ru-RU"/>
              </w:rPr>
            </w:pPr>
            <w:r w:rsidRPr="00E53E5B">
              <w:rPr>
                <w:sz w:val="28"/>
                <w:szCs w:val="28"/>
                <w:lang w:val="ru-RU"/>
              </w:rPr>
              <w:t>Развивающ</w:t>
            </w:r>
            <w:r>
              <w:rPr>
                <w:sz w:val="28"/>
                <w:szCs w:val="28"/>
                <w:lang w:val="ru-RU"/>
              </w:rPr>
              <w:t>ее</w:t>
            </w:r>
            <w:r w:rsidRPr="00E53E5B">
              <w:rPr>
                <w:sz w:val="28"/>
                <w:szCs w:val="28"/>
                <w:lang w:val="ru-RU"/>
              </w:rPr>
              <w:t xml:space="preserve"> общение</w:t>
            </w:r>
            <w:r>
              <w:rPr>
                <w:sz w:val="28"/>
                <w:szCs w:val="28"/>
                <w:lang w:val="ru-RU"/>
              </w:rPr>
              <w:t xml:space="preserve"> п</w:t>
            </w:r>
            <w:r w:rsidRPr="00E53E5B">
              <w:rPr>
                <w:sz w:val="28"/>
                <w:szCs w:val="28"/>
                <w:lang w:val="ru-RU"/>
              </w:rPr>
              <w:t>ри проведении</w:t>
            </w:r>
            <w:r w:rsidRPr="00E53E5B">
              <w:rPr>
                <w:spacing w:val="-52"/>
                <w:sz w:val="28"/>
                <w:szCs w:val="28"/>
                <w:lang w:val="ru-RU"/>
              </w:rPr>
              <w:t xml:space="preserve"> </w:t>
            </w:r>
            <w:r w:rsidRPr="00E53E5B">
              <w:rPr>
                <w:sz w:val="28"/>
                <w:szCs w:val="28"/>
                <w:lang w:val="ru-RU"/>
              </w:rPr>
              <w:t>режимных моментов</w:t>
            </w:r>
          </w:p>
        </w:tc>
        <w:tc>
          <w:tcPr>
            <w:tcW w:w="1598" w:type="dxa"/>
            <w:gridSpan w:val="4"/>
          </w:tcPr>
          <w:p w:rsidR="00461CD8" w:rsidRPr="00F4377A" w:rsidRDefault="00461CD8" w:rsidP="00F8434F">
            <w:pPr>
              <w:pStyle w:val="TableParagraph"/>
              <w:suppressAutoHyphens/>
              <w:spacing w:before="0"/>
              <w:ind w:left="0" w:firstLine="36"/>
              <w:jc w:val="both"/>
              <w:rPr>
                <w:sz w:val="28"/>
                <w:szCs w:val="28"/>
              </w:rPr>
            </w:pPr>
            <w:r w:rsidRPr="00F4377A">
              <w:rPr>
                <w:sz w:val="28"/>
                <w:szCs w:val="28"/>
              </w:rPr>
              <w:t>ежедневно</w:t>
            </w:r>
          </w:p>
        </w:tc>
        <w:tc>
          <w:tcPr>
            <w:tcW w:w="1417" w:type="dxa"/>
            <w:gridSpan w:val="4"/>
          </w:tcPr>
          <w:p w:rsidR="00461CD8" w:rsidRPr="00F4377A" w:rsidRDefault="00461CD8" w:rsidP="00F8434F">
            <w:pPr>
              <w:pStyle w:val="TableParagraph"/>
              <w:suppressAutoHyphens/>
              <w:spacing w:before="0"/>
              <w:ind w:left="0"/>
              <w:jc w:val="both"/>
              <w:rPr>
                <w:sz w:val="28"/>
                <w:szCs w:val="28"/>
              </w:rPr>
            </w:pPr>
            <w:r w:rsidRPr="00F4377A">
              <w:rPr>
                <w:sz w:val="28"/>
                <w:szCs w:val="28"/>
              </w:rPr>
              <w:t>ежедневно</w:t>
            </w:r>
          </w:p>
        </w:tc>
        <w:tc>
          <w:tcPr>
            <w:tcW w:w="1415" w:type="dxa"/>
            <w:gridSpan w:val="4"/>
          </w:tcPr>
          <w:p w:rsidR="00461CD8" w:rsidRPr="00F4377A" w:rsidRDefault="00461CD8" w:rsidP="00416DCA">
            <w:pPr>
              <w:pStyle w:val="TableParagraph"/>
              <w:suppressAutoHyphens/>
              <w:spacing w:before="0"/>
              <w:ind w:left="0" w:firstLine="36"/>
              <w:jc w:val="both"/>
              <w:rPr>
                <w:sz w:val="28"/>
                <w:szCs w:val="28"/>
              </w:rPr>
            </w:pPr>
            <w:r w:rsidRPr="00F4377A">
              <w:rPr>
                <w:sz w:val="28"/>
                <w:szCs w:val="28"/>
              </w:rPr>
              <w:t>ежедневно</w:t>
            </w:r>
          </w:p>
        </w:tc>
        <w:tc>
          <w:tcPr>
            <w:tcW w:w="1418" w:type="dxa"/>
            <w:gridSpan w:val="3"/>
          </w:tcPr>
          <w:p w:rsidR="00461CD8" w:rsidRPr="00F4377A" w:rsidRDefault="00461CD8" w:rsidP="00416DCA">
            <w:pPr>
              <w:pStyle w:val="TableParagraph"/>
              <w:suppressAutoHyphens/>
              <w:spacing w:before="0"/>
              <w:ind w:left="0"/>
              <w:jc w:val="both"/>
              <w:rPr>
                <w:sz w:val="28"/>
                <w:szCs w:val="28"/>
              </w:rPr>
            </w:pPr>
            <w:r w:rsidRPr="00F4377A">
              <w:rPr>
                <w:sz w:val="28"/>
                <w:szCs w:val="28"/>
              </w:rPr>
              <w:t>ежедневно</w:t>
            </w:r>
          </w:p>
        </w:tc>
        <w:tc>
          <w:tcPr>
            <w:tcW w:w="1416" w:type="dxa"/>
            <w:gridSpan w:val="4"/>
          </w:tcPr>
          <w:p w:rsidR="00461CD8" w:rsidRPr="00F4377A" w:rsidRDefault="00461CD8" w:rsidP="00416DCA">
            <w:pPr>
              <w:pStyle w:val="TableParagraph"/>
              <w:suppressAutoHyphens/>
              <w:spacing w:before="0"/>
              <w:ind w:left="0" w:firstLine="38"/>
              <w:jc w:val="both"/>
              <w:rPr>
                <w:sz w:val="28"/>
                <w:szCs w:val="28"/>
              </w:rPr>
            </w:pPr>
            <w:r w:rsidRPr="00F4377A">
              <w:rPr>
                <w:sz w:val="28"/>
                <w:szCs w:val="28"/>
              </w:rPr>
              <w:t>ежедневно</w:t>
            </w:r>
          </w:p>
        </w:tc>
      </w:tr>
      <w:tr w:rsidR="00461CD8" w:rsidRPr="00F4377A" w:rsidTr="00F247AD">
        <w:trPr>
          <w:trHeight w:val="506"/>
        </w:trPr>
        <w:tc>
          <w:tcPr>
            <w:tcW w:w="3132" w:type="dxa"/>
          </w:tcPr>
          <w:p w:rsidR="00461CD8" w:rsidRPr="00F4377A" w:rsidRDefault="00461CD8" w:rsidP="00E53E5B">
            <w:pPr>
              <w:pStyle w:val="TableParagraph"/>
              <w:tabs>
                <w:tab w:val="left" w:pos="1667"/>
                <w:tab w:val="left" w:pos="2127"/>
              </w:tabs>
              <w:suppressAutoHyphens/>
              <w:spacing w:before="0"/>
              <w:ind w:left="0"/>
              <w:jc w:val="center"/>
              <w:rPr>
                <w:sz w:val="28"/>
                <w:szCs w:val="28"/>
                <w:lang w:val="ru-RU"/>
              </w:rPr>
            </w:pPr>
            <w:r>
              <w:rPr>
                <w:sz w:val="28"/>
                <w:szCs w:val="28"/>
                <w:lang w:val="ru-RU"/>
              </w:rPr>
              <w:t xml:space="preserve">Приобщение к </w:t>
            </w:r>
            <w:r w:rsidRPr="00F4377A">
              <w:rPr>
                <w:spacing w:val="-1"/>
                <w:sz w:val="28"/>
                <w:szCs w:val="28"/>
                <w:lang w:val="ru-RU"/>
              </w:rPr>
              <w:t>доступной</w:t>
            </w:r>
            <w:r w:rsidRPr="00F4377A">
              <w:rPr>
                <w:spacing w:val="-52"/>
                <w:sz w:val="28"/>
                <w:szCs w:val="28"/>
                <w:lang w:val="ru-RU"/>
              </w:rPr>
              <w:t xml:space="preserve"> </w:t>
            </w:r>
            <w:r w:rsidRPr="00F4377A">
              <w:rPr>
                <w:sz w:val="28"/>
                <w:szCs w:val="28"/>
                <w:lang w:val="ru-RU"/>
              </w:rPr>
              <w:t>трудовой</w:t>
            </w:r>
            <w:r w:rsidRPr="00F4377A">
              <w:rPr>
                <w:spacing w:val="-1"/>
                <w:sz w:val="28"/>
                <w:szCs w:val="28"/>
                <w:lang w:val="ru-RU"/>
              </w:rPr>
              <w:t xml:space="preserve"> </w:t>
            </w:r>
            <w:r w:rsidRPr="00F4377A">
              <w:rPr>
                <w:sz w:val="28"/>
                <w:szCs w:val="28"/>
                <w:lang w:val="ru-RU"/>
              </w:rPr>
              <w:t>деятельности</w:t>
            </w:r>
          </w:p>
        </w:tc>
        <w:tc>
          <w:tcPr>
            <w:tcW w:w="1598" w:type="dxa"/>
            <w:gridSpan w:val="4"/>
          </w:tcPr>
          <w:p w:rsidR="00461CD8" w:rsidRPr="00F4377A" w:rsidRDefault="00461CD8" w:rsidP="00F8434F">
            <w:pPr>
              <w:pStyle w:val="TableParagraph"/>
              <w:suppressAutoHyphens/>
              <w:spacing w:before="0"/>
              <w:ind w:left="0" w:firstLine="36"/>
              <w:jc w:val="both"/>
              <w:rPr>
                <w:sz w:val="28"/>
                <w:szCs w:val="28"/>
              </w:rPr>
            </w:pPr>
            <w:r w:rsidRPr="00F4377A">
              <w:rPr>
                <w:sz w:val="28"/>
                <w:szCs w:val="28"/>
              </w:rPr>
              <w:t>ежедневно</w:t>
            </w:r>
          </w:p>
        </w:tc>
        <w:tc>
          <w:tcPr>
            <w:tcW w:w="1417" w:type="dxa"/>
            <w:gridSpan w:val="4"/>
          </w:tcPr>
          <w:p w:rsidR="00461CD8" w:rsidRPr="00F4377A" w:rsidRDefault="00461CD8" w:rsidP="00F8434F">
            <w:pPr>
              <w:pStyle w:val="TableParagraph"/>
              <w:suppressAutoHyphens/>
              <w:spacing w:before="0"/>
              <w:ind w:left="0"/>
              <w:jc w:val="both"/>
              <w:rPr>
                <w:sz w:val="28"/>
                <w:szCs w:val="28"/>
              </w:rPr>
            </w:pPr>
            <w:r w:rsidRPr="00F4377A">
              <w:rPr>
                <w:sz w:val="28"/>
                <w:szCs w:val="28"/>
              </w:rPr>
              <w:t>ежедневно</w:t>
            </w:r>
          </w:p>
        </w:tc>
        <w:tc>
          <w:tcPr>
            <w:tcW w:w="1415" w:type="dxa"/>
            <w:gridSpan w:val="4"/>
          </w:tcPr>
          <w:p w:rsidR="00461CD8" w:rsidRPr="00F4377A" w:rsidRDefault="00461CD8" w:rsidP="00416DCA">
            <w:pPr>
              <w:pStyle w:val="TableParagraph"/>
              <w:suppressAutoHyphens/>
              <w:spacing w:before="0"/>
              <w:ind w:left="0" w:firstLine="36"/>
              <w:jc w:val="both"/>
              <w:rPr>
                <w:sz w:val="28"/>
                <w:szCs w:val="28"/>
              </w:rPr>
            </w:pPr>
            <w:r w:rsidRPr="00F4377A">
              <w:rPr>
                <w:sz w:val="28"/>
                <w:szCs w:val="28"/>
              </w:rPr>
              <w:t>ежедневно</w:t>
            </w:r>
          </w:p>
        </w:tc>
        <w:tc>
          <w:tcPr>
            <w:tcW w:w="1418" w:type="dxa"/>
            <w:gridSpan w:val="3"/>
          </w:tcPr>
          <w:p w:rsidR="00461CD8" w:rsidRPr="00F4377A" w:rsidRDefault="00461CD8" w:rsidP="00416DCA">
            <w:pPr>
              <w:pStyle w:val="TableParagraph"/>
              <w:suppressAutoHyphens/>
              <w:spacing w:before="0"/>
              <w:ind w:left="0"/>
              <w:jc w:val="both"/>
              <w:rPr>
                <w:sz w:val="28"/>
                <w:szCs w:val="28"/>
              </w:rPr>
            </w:pPr>
            <w:r w:rsidRPr="00F4377A">
              <w:rPr>
                <w:sz w:val="28"/>
                <w:szCs w:val="28"/>
              </w:rPr>
              <w:t>ежедневно</w:t>
            </w:r>
          </w:p>
        </w:tc>
        <w:tc>
          <w:tcPr>
            <w:tcW w:w="1416" w:type="dxa"/>
            <w:gridSpan w:val="4"/>
          </w:tcPr>
          <w:p w:rsidR="00461CD8" w:rsidRPr="00F4377A" w:rsidRDefault="00461CD8" w:rsidP="00416DCA">
            <w:pPr>
              <w:pStyle w:val="TableParagraph"/>
              <w:suppressAutoHyphens/>
              <w:spacing w:before="0"/>
              <w:ind w:left="0" w:firstLine="38"/>
              <w:jc w:val="both"/>
              <w:rPr>
                <w:sz w:val="28"/>
                <w:szCs w:val="28"/>
              </w:rPr>
            </w:pPr>
            <w:r w:rsidRPr="00F4377A">
              <w:rPr>
                <w:sz w:val="28"/>
                <w:szCs w:val="28"/>
              </w:rPr>
              <w:t>ежедневно</w:t>
            </w:r>
          </w:p>
        </w:tc>
      </w:tr>
      <w:tr w:rsidR="00461CD8" w:rsidRPr="00F4377A" w:rsidTr="00F247AD">
        <w:trPr>
          <w:trHeight w:val="253"/>
        </w:trPr>
        <w:tc>
          <w:tcPr>
            <w:tcW w:w="10396" w:type="dxa"/>
            <w:gridSpan w:val="20"/>
          </w:tcPr>
          <w:p w:rsidR="00461CD8" w:rsidRPr="00F4377A" w:rsidRDefault="00461CD8" w:rsidP="00416DCA">
            <w:pPr>
              <w:pStyle w:val="TableParagraph"/>
              <w:suppressAutoHyphens/>
              <w:spacing w:before="0"/>
              <w:ind w:left="0" w:firstLine="38"/>
              <w:jc w:val="both"/>
              <w:rPr>
                <w:b/>
                <w:sz w:val="28"/>
                <w:szCs w:val="28"/>
              </w:rPr>
            </w:pPr>
            <w:r w:rsidRPr="00F4377A">
              <w:rPr>
                <w:b/>
                <w:sz w:val="28"/>
                <w:szCs w:val="28"/>
              </w:rPr>
              <w:t>Самостоятельная</w:t>
            </w:r>
            <w:r w:rsidRPr="00F4377A">
              <w:rPr>
                <w:b/>
                <w:spacing w:val="50"/>
                <w:sz w:val="28"/>
                <w:szCs w:val="28"/>
              </w:rPr>
              <w:t xml:space="preserve"> </w:t>
            </w:r>
            <w:r w:rsidRPr="00F4377A">
              <w:rPr>
                <w:b/>
                <w:sz w:val="28"/>
                <w:szCs w:val="28"/>
              </w:rPr>
              <w:t>деятельность</w:t>
            </w:r>
            <w:r w:rsidRPr="00F4377A">
              <w:rPr>
                <w:b/>
                <w:spacing w:val="-4"/>
                <w:sz w:val="28"/>
                <w:szCs w:val="28"/>
              </w:rPr>
              <w:t xml:space="preserve"> </w:t>
            </w:r>
            <w:r w:rsidRPr="00F4377A">
              <w:rPr>
                <w:b/>
                <w:sz w:val="28"/>
                <w:szCs w:val="28"/>
              </w:rPr>
              <w:t>детей</w:t>
            </w:r>
          </w:p>
        </w:tc>
      </w:tr>
      <w:tr w:rsidR="00461CD8" w:rsidRPr="00F4377A" w:rsidTr="00F247AD">
        <w:trPr>
          <w:trHeight w:val="254"/>
        </w:trPr>
        <w:tc>
          <w:tcPr>
            <w:tcW w:w="3132" w:type="dxa"/>
          </w:tcPr>
          <w:p w:rsidR="00461CD8" w:rsidRPr="00F4377A" w:rsidRDefault="00461CD8" w:rsidP="00E53E5B">
            <w:pPr>
              <w:pStyle w:val="TableParagraph"/>
              <w:suppressAutoHyphens/>
              <w:spacing w:before="0"/>
              <w:ind w:left="0"/>
              <w:jc w:val="center"/>
              <w:rPr>
                <w:sz w:val="28"/>
                <w:szCs w:val="28"/>
              </w:rPr>
            </w:pPr>
            <w:r w:rsidRPr="00F4377A">
              <w:rPr>
                <w:sz w:val="28"/>
                <w:szCs w:val="28"/>
              </w:rPr>
              <w:t>Самостоятельная</w:t>
            </w:r>
            <w:r w:rsidRPr="00F4377A">
              <w:rPr>
                <w:spacing w:val="-2"/>
                <w:sz w:val="28"/>
                <w:szCs w:val="28"/>
              </w:rPr>
              <w:t xml:space="preserve"> </w:t>
            </w:r>
            <w:r w:rsidRPr="00F4377A">
              <w:rPr>
                <w:sz w:val="28"/>
                <w:szCs w:val="28"/>
              </w:rPr>
              <w:t>игра</w:t>
            </w:r>
            <w:r w:rsidRPr="00F4377A">
              <w:rPr>
                <w:spacing w:val="-1"/>
                <w:sz w:val="28"/>
                <w:szCs w:val="28"/>
              </w:rPr>
              <w:t xml:space="preserve"> </w:t>
            </w:r>
            <w:r w:rsidRPr="00F4377A">
              <w:rPr>
                <w:sz w:val="28"/>
                <w:szCs w:val="28"/>
              </w:rPr>
              <w:t>в</w:t>
            </w:r>
            <w:r w:rsidRPr="00F4377A">
              <w:rPr>
                <w:spacing w:val="-4"/>
                <w:sz w:val="28"/>
                <w:szCs w:val="28"/>
              </w:rPr>
              <w:t xml:space="preserve"> </w:t>
            </w:r>
            <w:r w:rsidRPr="00F4377A">
              <w:rPr>
                <w:sz w:val="28"/>
                <w:szCs w:val="28"/>
              </w:rPr>
              <w:t>группе</w:t>
            </w:r>
          </w:p>
        </w:tc>
        <w:tc>
          <w:tcPr>
            <w:tcW w:w="1598" w:type="dxa"/>
            <w:gridSpan w:val="4"/>
          </w:tcPr>
          <w:p w:rsidR="00461CD8" w:rsidRPr="00F4377A" w:rsidRDefault="00461CD8" w:rsidP="00416DCA">
            <w:pPr>
              <w:pStyle w:val="TableParagraph"/>
              <w:suppressAutoHyphens/>
              <w:spacing w:before="0"/>
              <w:ind w:left="0" w:firstLine="35"/>
              <w:jc w:val="both"/>
              <w:rPr>
                <w:sz w:val="28"/>
                <w:szCs w:val="28"/>
              </w:rPr>
            </w:pPr>
            <w:r w:rsidRPr="00F4377A">
              <w:rPr>
                <w:sz w:val="28"/>
                <w:szCs w:val="28"/>
              </w:rPr>
              <w:t>ежедневно</w:t>
            </w:r>
          </w:p>
        </w:tc>
        <w:tc>
          <w:tcPr>
            <w:tcW w:w="1417" w:type="dxa"/>
            <w:gridSpan w:val="4"/>
          </w:tcPr>
          <w:p w:rsidR="00461CD8" w:rsidRPr="00F4377A" w:rsidRDefault="00461CD8" w:rsidP="00416DCA">
            <w:pPr>
              <w:pStyle w:val="TableParagraph"/>
              <w:suppressAutoHyphens/>
              <w:spacing w:before="0"/>
              <w:ind w:left="0" w:firstLine="36"/>
              <w:jc w:val="both"/>
              <w:rPr>
                <w:sz w:val="28"/>
                <w:szCs w:val="28"/>
              </w:rPr>
            </w:pPr>
            <w:r w:rsidRPr="00F4377A">
              <w:rPr>
                <w:sz w:val="28"/>
                <w:szCs w:val="28"/>
              </w:rPr>
              <w:t>ежедневно</w:t>
            </w:r>
          </w:p>
        </w:tc>
        <w:tc>
          <w:tcPr>
            <w:tcW w:w="1415" w:type="dxa"/>
            <w:gridSpan w:val="4"/>
          </w:tcPr>
          <w:p w:rsidR="00461CD8" w:rsidRPr="00F4377A" w:rsidRDefault="00461CD8" w:rsidP="00416DCA">
            <w:pPr>
              <w:pStyle w:val="TableParagraph"/>
              <w:suppressAutoHyphens/>
              <w:spacing w:before="0"/>
              <w:ind w:left="0" w:firstLine="36"/>
              <w:jc w:val="both"/>
              <w:rPr>
                <w:sz w:val="28"/>
                <w:szCs w:val="28"/>
              </w:rPr>
            </w:pPr>
            <w:r w:rsidRPr="00F4377A">
              <w:rPr>
                <w:sz w:val="28"/>
                <w:szCs w:val="28"/>
              </w:rPr>
              <w:t>ежедневно</w:t>
            </w:r>
          </w:p>
        </w:tc>
        <w:tc>
          <w:tcPr>
            <w:tcW w:w="1418" w:type="dxa"/>
            <w:gridSpan w:val="3"/>
          </w:tcPr>
          <w:p w:rsidR="00461CD8" w:rsidRPr="00F4377A" w:rsidRDefault="00461CD8" w:rsidP="00416DCA">
            <w:pPr>
              <w:pStyle w:val="TableParagraph"/>
              <w:suppressAutoHyphens/>
              <w:spacing w:before="0"/>
              <w:ind w:left="0"/>
              <w:jc w:val="both"/>
              <w:rPr>
                <w:sz w:val="28"/>
                <w:szCs w:val="28"/>
              </w:rPr>
            </w:pPr>
            <w:r w:rsidRPr="00F4377A">
              <w:rPr>
                <w:sz w:val="28"/>
                <w:szCs w:val="28"/>
              </w:rPr>
              <w:t>ежедневно</w:t>
            </w:r>
          </w:p>
        </w:tc>
        <w:tc>
          <w:tcPr>
            <w:tcW w:w="1416" w:type="dxa"/>
            <w:gridSpan w:val="4"/>
          </w:tcPr>
          <w:p w:rsidR="00461CD8" w:rsidRPr="00F4377A" w:rsidRDefault="00461CD8" w:rsidP="00416DCA">
            <w:pPr>
              <w:pStyle w:val="TableParagraph"/>
              <w:suppressAutoHyphens/>
              <w:spacing w:before="0"/>
              <w:ind w:left="0" w:firstLine="38"/>
              <w:jc w:val="both"/>
              <w:rPr>
                <w:sz w:val="28"/>
                <w:szCs w:val="28"/>
              </w:rPr>
            </w:pPr>
            <w:r w:rsidRPr="00F4377A">
              <w:rPr>
                <w:sz w:val="28"/>
                <w:szCs w:val="28"/>
              </w:rPr>
              <w:t>ежедневно</w:t>
            </w:r>
          </w:p>
        </w:tc>
      </w:tr>
      <w:tr w:rsidR="00461CD8" w:rsidRPr="00F4377A" w:rsidTr="00F247AD">
        <w:trPr>
          <w:trHeight w:val="505"/>
        </w:trPr>
        <w:tc>
          <w:tcPr>
            <w:tcW w:w="3132" w:type="dxa"/>
          </w:tcPr>
          <w:p w:rsidR="00461CD8" w:rsidRPr="00F4377A" w:rsidRDefault="00461CD8" w:rsidP="00E53E5B">
            <w:pPr>
              <w:pStyle w:val="TableParagraph"/>
              <w:tabs>
                <w:tab w:val="left" w:pos="2106"/>
                <w:tab w:val="left" w:pos="2901"/>
              </w:tabs>
              <w:suppressAutoHyphens/>
              <w:spacing w:before="0"/>
              <w:ind w:left="0"/>
              <w:jc w:val="center"/>
              <w:rPr>
                <w:sz w:val="28"/>
                <w:szCs w:val="28"/>
                <w:lang w:val="ru-RU"/>
              </w:rPr>
            </w:pPr>
            <w:r>
              <w:rPr>
                <w:sz w:val="28"/>
                <w:szCs w:val="28"/>
                <w:lang w:val="ru-RU"/>
              </w:rPr>
              <w:t>Самостоятельная</w:t>
            </w:r>
            <w:r>
              <w:rPr>
                <w:sz w:val="28"/>
                <w:szCs w:val="28"/>
                <w:lang w:val="ru-RU"/>
              </w:rPr>
              <w:tab/>
              <w:t xml:space="preserve">игра </w:t>
            </w:r>
            <w:r w:rsidRPr="00F4377A">
              <w:rPr>
                <w:sz w:val="28"/>
                <w:szCs w:val="28"/>
                <w:lang w:val="ru-RU"/>
              </w:rPr>
              <w:t>на</w:t>
            </w:r>
            <w:r>
              <w:rPr>
                <w:sz w:val="28"/>
                <w:szCs w:val="28"/>
                <w:lang w:val="ru-RU"/>
              </w:rPr>
              <w:t xml:space="preserve"> </w:t>
            </w:r>
            <w:r w:rsidRPr="00F4377A">
              <w:rPr>
                <w:sz w:val="28"/>
                <w:szCs w:val="28"/>
                <w:lang w:val="ru-RU"/>
              </w:rPr>
              <w:t>участке</w:t>
            </w:r>
            <w:r w:rsidRPr="00F4377A">
              <w:rPr>
                <w:spacing w:val="-2"/>
                <w:sz w:val="28"/>
                <w:szCs w:val="28"/>
                <w:lang w:val="ru-RU"/>
              </w:rPr>
              <w:t xml:space="preserve"> </w:t>
            </w:r>
            <w:r w:rsidRPr="00F4377A">
              <w:rPr>
                <w:sz w:val="28"/>
                <w:szCs w:val="28"/>
                <w:lang w:val="ru-RU"/>
              </w:rPr>
              <w:t>детского</w:t>
            </w:r>
            <w:r w:rsidRPr="00F4377A">
              <w:rPr>
                <w:spacing w:val="-1"/>
                <w:sz w:val="28"/>
                <w:szCs w:val="28"/>
                <w:lang w:val="ru-RU"/>
              </w:rPr>
              <w:t xml:space="preserve"> </w:t>
            </w:r>
            <w:r w:rsidRPr="00F4377A">
              <w:rPr>
                <w:sz w:val="28"/>
                <w:szCs w:val="28"/>
                <w:lang w:val="ru-RU"/>
              </w:rPr>
              <w:t>сада</w:t>
            </w:r>
          </w:p>
        </w:tc>
        <w:tc>
          <w:tcPr>
            <w:tcW w:w="1598" w:type="dxa"/>
            <w:gridSpan w:val="4"/>
          </w:tcPr>
          <w:p w:rsidR="00461CD8" w:rsidRPr="00F4377A" w:rsidRDefault="00461CD8" w:rsidP="00416DCA">
            <w:pPr>
              <w:pStyle w:val="TableParagraph"/>
              <w:suppressAutoHyphens/>
              <w:spacing w:before="0"/>
              <w:ind w:left="0" w:firstLine="35"/>
              <w:jc w:val="both"/>
              <w:rPr>
                <w:sz w:val="28"/>
                <w:szCs w:val="28"/>
              </w:rPr>
            </w:pPr>
            <w:r w:rsidRPr="00F4377A">
              <w:rPr>
                <w:sz w:val="28"/>
                <w:szCs w:val="28"/>
              </w:rPr>
              <w:t>ежедневно</w:t>
            </w:r>
          </w:p>
        </w:tc>
        <w:tc>
          <w:tcPr>
            <w:tcW w:w="1417" w:type="dxa"/>
            <w:gridSpan w:val="4"/>
          </w:tcPr>
          <w:p w:rsidR="00461CD8" w:rsidRPr="00F4377A" w:rsidRDefault="00461CD8" w:rsidP="00416DCA">
            <w:pPr>
              <w:pStyle w:val="TableParagraph"/>
              <w:suppressAutoHyphens/>
              <w:spacing w:before="0"/>
              <w:ind w:left="0" w:firstLine="36"/>
              <w:jc w:val="both"/>
              <w:rPr>
                <w:sz w:val="28"/>
                <w:szCs w:val="28"/>
              </w:rPr>
            </w:pPr>
            <w:r w:rsidRPr="00F4377A">
              <w:rPr>
                <w:sz w:val="28"/>
                <w:szCs w:val="28"/>
              </w:rPr>
              <w:t>ежедневно</w:t>
            </w:r>
          </w:p>
        </w:tc>
        <w:tc>
          <w:tcPr>
            <w:tcW w:w="1415" w:type="dxa"/>
            <w:gridSpan w:val="4"/>
          </w:tcPr>
          <w:p w:rsidR="00461CD8" w:rsidRPr="00F4377A" w:rsidRDefault="00461CD8" w:rsidP="00416DCA">
            <w:pPr>
              <w:pStyle w:val="TableParagraph"/>
              <w:suppressAutoHyphens/>
              <w:spacing w:before="0"/>
              <w:ind w:left="0" w:firstLine="36"/>
              <w:jc w:val="both"/>
              <w:rPr>
                <w:sz w:val="28"/>
                <w:szCs w:val="28"/>
              </w:rPr>
            </w:pPr>
            <w:r w:rsidRPr="00F4377A">
              <w:rPr>
                <w:sz w:val="28"/>
                <w:szCs w:val="28"/>
              </w:rPr>
              <w:t>ежедневно</w:t>
            </w:r>
          </w:p>
        </w:tc>
        <w:tc>
          <w:tcPr>
            <w:tcW w:w="1418" w:type="dxa"/>
            <w:gridSpan w:val="3"/>
          </w:tcPr>
          <w:p w:rsidR="00461CD8" w:rsidRPr="00F4377A" w:rsidRDefault="00461CD8" w:rsidP="00416DCA">
            <w:pPr>
              <w:pStyle w:val="TableParagraph"/>
              <w:suppressAutoHyphens/>
              <w:spacing w:before="0"/>
              <w:ind w:left="0"/>
              <w:jc w:val="both"/>
              <w:rPr>
                <w:sz w:val="28"/>
                <w:szCs w:val="28"/>
              </w:rPr>
            </w:pPr>
            <w:r w:rsidRPr="00F4377A">
              <w:rPr>
                <w:sz w:val="28"/>
                <w:szCs w:val="28"/>
              </w:rPr>
              <w:t>ежедневно</w:t>
            </w:r>
          </w:p>
        </w:tc>
        <w:tc>
          <w:tcPr>
            <w:tcW w:w="1416" w:type="dxa"/>
            <w:gridSpan w:val="4"/>
          </w:tcPr>
          <w:p w:rsidR="00461CD8" w:rsidRPr="00F4377A" w:rsidRDefault="00461CD8" w:rsidP="00416DCA">
            <w:pPr>
              <w:pStyle w:val="TableParagraph"/>
              <w:suppressAutoHyphens/>
              <w:spacing w:before="0"/>
              <w:ind w:left="0" w:firstLine="38"/>
              <w:jc w:val="both"/>
              <w:rPr>
                <w:sz w:val="28"/>
                <w:szCs w:val="28"/>
              </w:rPr>
            </w:pPr>
            <w:r w:rsidRPr="00F4377A">
              <w:rPr>
                <w:sz w:val="28"/>
                <w:szCs w:val="28"/>
              </w:rPr>
              <w:t>ежедневно</w:t>
            </w:r>
          </w:p>
        </w:tc>
      </w:tr>
      <w:tr w:rsidR="00461CD8" w:rsidRPr="00F4377A" w:rsidTr="00F247AD">
        <w:trPr>
          <w:trHeight w:val="758"/>
        </w:trPr>
        <w:tc>
          <w:tcPr>
            <w:tcW w:w="3132" w:type="dxa"/>
          </w:tcPr>
          <w:p w:rsidR="00461CD8" w:rsidRPr="00E53E5B" w:rsidRDefault="00461CD8" w:rsidP="00E53E5B">
            <w:pPr>
              <w:pStyle w:val="TableParagraph"/>
              <w:tabs>
                <w:tab w:val="left" w:pos="880"/>
                <w:tab w:val="left" w:pos="1234"/>
                <w:tab w:val="left" w:pos="2235"/>
              </w:tabs>
              <w:suppressAutoHyphens/>
              <w:spacing w:before="0"/>
              <w:ind w:left="0"/>
              <w:jc w:val="center"/>
              <w:rPr>
                <w:sz w:val="28"/>
                <w:szCs w:val="28"/>
                <w:lang w:val="ru-RU"/>
              </w:rPr>
            </w:pPr>
            <w:r w:rsidRPr="00F4377A">
              <w:rPr>
                <w:sz w:val="28"/>
                <w:szCs w:val="28"/>
                <w:lang w:val="ru-RU"/>
              </w:rPr>
              <w:t>Самостоятельная</w:t>
            </w:r>
            <w:r w:rsidRPr="00F4377A">
              <w:rPr>
                <w:spacing w:val="38"/>
                <w:sz w:val="28"/>
                <w:szCs w:val="28"/>
                <w:lang w:val="ru-RU"/>
              </w:rPr>
              <w:t xml:space="preserve"> </w:t>
            </w:r>
            <w:r w:rsidRPr="00F4377A">
              <w:rPr>
                <w:sz w:val="28"/>
                <w:szCs w:val="28"/>
                <w:lang w:val="ru-RU"/>
              </w:rPr>
              <w:t>деятельность</w:t>
            </w:r>
            <w:r w:rsidRPr="00F4377A">
              <w:rPr>
                <w:spacing w:val="-52"/>
                <w:sz w:val="28"/>
                <w:szCs w:val="28"/>
                <w:lang w:val="ru-RU"/>
              </w:rPr>
              <w:t xml:space="preserve"> </w:t>
            </w:r>
            <w:r>
              <w:rPr>
                <w:sz w:val="28"/>
                <w:szCs w:val="28"/>
                <w:lang w:val="ru-RU"/>
              </w:rPr>
              <w:t xml:space="preserve">детей в центрах </w:t>
            </w:r>
            <w:r w:rsidRPr="00F4377A">
              <w:rPr>
                <w:spacing w:val="-1"/>
                <w:sz w:val="28"/>
                <w:szCs w:val="28"/>
                <w:lang w:val="ru-RU"/>
              </w:rPr>
              <w:t>(уголках)</w:t>
            </w:r>
            <w:r>
              <w:rPr>
                <w:spacing w:val="-1"/>
                <w:sz w:val="28"/>
                <w:szCs w:val="28"/>
                <w:lang w:val="ru-RU"/>
              </w:rPr>
              <w:t xml:space="preserve"> </w:t>
            </w:r>
            <w:r w:rsidRPr="00E53E5B">
              <w:rPr>
                <w:sz w:val="28"/>
                <w:szCs w:val="28"/>
                <w:lang w:val="ru-RU"/>
              </w:rPr>
              <w:t>Развития</w:t>
            </w:r>
          </w:p>
        </w:tc>
        <w:tc>
          <w:tcPr>
            <w:tcW w:w="1598" w:type="dxa"/>
            <w:gridSpan w:val="4"/>
          </w:tcPr>
          <w:p w:rsidR="00461CD8" w:rsidRPr="00F4377A" w:rsidRDefault="00461CD8" w:rsidP="00416DCA">
            <w:pPr>
              <w:pStyle w:val="TableParagraph"/>
              <w:suppressAutoHyphens/>
              <w:spacing w:before="0"/>
              <w:ind w:left="0" w:firstLine="35"/>
              <w:jc w:val="both"/>
              <w:rPr>
                <w:sz w:val="28"/>
                <w:szCs w:val="28"/>
              </w:rPr>
            </w:pPr>
            <w:r w:rsidRPr="00F4377A">
              <w:rPr>
                <w:sz w:val="28"/>
                <w:szCs w:val="28"/>
              </w:rPr>
              <w:t>ежедневно</w:t>
            </w:r>
          </w:p>
        </w:tc>
        <w:tc>
          <w:tcPr>
            <w:tcW w:w="1417" w:type="dxa"/>
            <w:gridSpan w:val="4"/>
          </w:tcPr>
          <w:p w:rsidR="00461CD8" w:rsidRPr="00F4377A" w:rsidRDefault="00461CD8" w:rsidP="00416DCA">
            <w:pPr>
              <w:pStyle w:val="TableParagraph"/>
              <w:suppressAutoHyphens/>
              <w:spacing w:before="0"/>
              <w:ind w:left="0" w:firstLine="36"/>
              <w:jc w:val="both"/>
              <w:rPr>
                <w:sz w:val="28"/>
                <w:szCs w:val="28"/>
              </w:rPr>
            </w:pPr>
            <w:r w:rsidRPr="00F4377A">
              <w:rPr>
                <w:sz w:val="28"/>
                <w:szCs w:val="28"/>
              </w:rPr>
              <w:t>ежедневно</w:t>
            </w:r>
          </w:p>
        </w:tc>
        <w:tc>
          <w:tcPr>
            <w:tcW w:w="1415" w:type="dxa"/>
            <w:gridSpan w:val="4"/>
          </w:tcPr>
          <w:p w:rsidR="00461CD8" w:rsidRPr="00F4377A" w:rsidRDefault="00461CD8" w:rsidP="00416DCA">
            <w:pPr>
              <w:pStyle w:val="TableParagraph"/>
              <w:suppressAutoHyphens/>
              <w:spacing w:before="0"/>
              <w:ind w:left="0" w:firstLine="36"/>
              <w:jc w:val="both"/>
              <w:rPr>
                <w:sz w:val="28"/>
                <w:szCs w:val="28"/>
              </w:rPr>
            </w:pPr>
            <w:r w:rsidRPr="00F4377A">
              <w:rPr>
                <w:sz w:val="28"/>
                <w:szCs w:val="28"/>
              </w:rPr>
              <w:t>ежедневно</w:t>
            </w:r>
          </w:p>
        </w:tc>
        <w:tc>
          <w:tcPr>
            <w:tcW w:w="1418" w:type="dxa"/>
            <w:gridSpan w:val="3"/>
          </w:tcPr>
          <w:p w:rsidR="00461CD8" w:rsidRPr="00F4377A" w:rsidRDefault="00461CD8" w:rsidP="00416DCA">
            <w:pPr>
              <w:pStyle w:val="TableParagraph"/>
              <w:suppressAutoHyphens/>
              <w:spacing w:before="0"/>
              <w:ind w:left="0"/>
              <w:jc w:val="both"/>
              <w:rPr>
                <w:sz w:val="28"/>
                <w:szCs w:val="28"/>
              </w:rPr>
            </w:pPr>
            <w:r w:rsidRPr="00F4377A">
              <w:rPr>
                <w:sz w:val="28"/>
                <w:szCs w:val="28"/>
              </w:rPr>
              <w:t>ежедневно</w:t>
            </w:r>
          </w:p>
        </w:tc>
        <w:tc>
          <w:tcPr>
            <w:tcW w:w="1416" w:type="dxa"/>
            <w:gridSpan w:val="4"/>
          </w:tcPr>
          <w:p w:rsidR="00461CD8" w:rsidRPr="00F4377A" w:rsidRDefault="00461CD8" w:rsidP="00416DCA">
            <w:pPr>
              <w:pStyle w:val="TableParagraph"/>
              <w:suppressAutoHyphens/>
              <w:spacing w:before="0"/>
              <w:ind w:left="0" w:firstLine="38"/>
              <w:jc w:val="both"/>
              <w:rPr>
                <w:sz w:val="28"/>
                <w:szCs w:val="28"/>
              </w:rPr>
            </w:pPr>
            <w:r w:rsidRPr="00F4377A">
              <w:rPr>
                <w:sz w:val="28"/>
                <w:szCs w:val="28"/>
              </w:rPr>
              <w:t>ежедневно</w:t>
            </w:r>
          </w:p>
        </w:tc>
      </w:tr>
      <w:tr w:rsidR="00461CD8" w:rsidRPr="00F4377A" w:rsidTr="00F247AD">
        <w:trPr>
          <w:trHeight w:val="251"/>
        </w:trPr>
        <w:tc>
          <w:tcPr>
            <w:tcW w:w="10396" w:type="dxa"/>
            <w:gridSpan w:val="20"/>
          </w:tcPr>
          <w:p w:rsidR="00461CD8" w:rsidRPr="00F4377A" w:rsidRDefault="00461CD8" w:rsidP="00416DCA">
            <w:pPr>
              <w:pStyle w:val="TableParagraph"/>
              <w:suppressAutoHyphens/>
              <w:spacing w:before="0"/>
              <w:ind w:left="0" w:firstLine="38"/>
              <w:jc w:val="both"/>
              <w:rPr>
                <w:b/>
                <w:sz w:val="28"/>
                <w:szCs w:val="28"/>
              </w:rPr>
            </w:pPr>
            <w:r w:rsidRPr="00F4377A">
              <w:rPr>
                <w:b/>
                <w:sz w:val="28"/>
                <w:szCs w:val="28"/>
              </w:rPr>
              <w:t>Оздоровительная</w:t>
            </w:r>
            <w:r w:rsidRPr="00F4377A">
              <w:rPr>
                <w:b/>
                <w:spacing w:val="-4"/>
                <w:sz w:val="28"/>
                <w:szCs w:val="28"/>
              </w:rPr>
              <w:t xml:space="preserve"> </w:t>
            </w:r>
            <w:r w:rsidRPr="00F4377A">
              <w:rPr>
                <w:b/>
                <w:sz w:val="28"/>
                <w:szCs w:val="28"/>
              </w:rPr>
              <w:t>работа</w:t>
            </w:r>
          </w:p>
        </w:tc>
      </w:tr>
      <w:tr w:rsidR="00461CD8" w:rsidRPr="00F4377A" w:rsidTr="00F247AD">
        <w:trPr>
          <w:trHeight w:val="253"/>
        </w:trPr>
        <w:tc>
          <w:tcPr>
            <w:tcW w:w="3132" w:type="dxa"/>
          </w:tcPr>
          <w:p w:rsidR="00461CD8" w:rsidRPr="00F4377A" w:rsidRDefault="00461CD8" w:rsidP="00E53E5B">
            <w:pPr>
              <w:pStyle w:val="TableParagraph"/>
              <w:suppressAutoHyphens/>
              <w:spacing w:before="0"/>
              <w:ind w:left="0"/>
              <w:jc w:val="center"/>
              <w:rPr>
                <w:sz w:val="28"/>
                <w:szCs w:val="28"/>
              </w:rPr>
            </w:pPr>
            <w:r w:rsidRPr="00F4377A">
              <w:rPr>
                <w:sz w:val="28"/>
                <w:szCs w:val="28"/>
              </w:rPr>
              <w:t>Утренняя</w:t>
            </w:r>
            <w:r w:rsidRPr="00F4377A">
              <w:rPr>
                <w:spacing w:val="-4"/>
                <w:sz w:val="28"/>
                <w:szCs w:val="28"/>
              </w:rPr>
              <w:t xml:space="preserve"> </w:t>
            </w:r>
            <w:r w:rsidRPr="00F4377A">
              <w:rPr>
                <w:sz w:val="28"/>
                <w:szCs w:val="28"/>
              </w:rPr>
              <w:t>гимнастика</w:t>
            </w:r>
          </w:p>
        </w:tc>
        <w:tc>
          <w:tcPr>
            <w:tcW w:w="1598" w:type="dxa"/>
            <w:gridSpan w:val="4"/>
          </w:tcPr>
          <w:p w:rsidR="00461CD8" w:rsidRPr="00F4377A" w:rsidRDefault="00461CD8" w:rsidP="00416DCA">
            <w:pPr>
              <w:pStyle w:val="TableParagraph"/>
              <w:suppressAutoHyphens/>
              <w:spacing w:before="0"/>
              <w:ind w:left="0" w:firstLine="35"/>
              <w:jc w:val="both"/>
              <w:rPr>
                <w:sz w:val="28"/>
                <w:szCs w:val="28"/>
              </w:rPr>
            </w:pPr>
            <w:r w:rsidRPr="00F4377A">
              <w:rPr>
                <w:sz w:val="28"/>
                <w:szCs w:val="28"/>
              </w:rPr>
              <w:t>ежедневно</w:t>
            </w:r>
          </w:p>
        </w:tc>
        <w:tc>
          <w:tcPr>
            <w:tcW w:w="1417" w:type="dxa"/>
            <w:gridSpan w:val="4"/>
          </w:tcPr>
          <w:p w:rsidR="00461CD8" w:rsidRPr="00F4377A" w:rsidRDefault="00461CD8" w:rsidP="00416DCA">
            <w:pPr>
              <w:pStyle w:val="TableParagraph"/>
              <w:suppressAutoHyphens/>
              <w:spacing w:before="0"/>
              <w:ind w:left="0" w:firstLine="36"/>
              <w:jc w:val="both"/>
              <w:rPr>
                <w:sz w:val="28"/>
                <w:szCs w:val="28"/>
              </w:rPr>
            </w:pPr>
            <w:r w:rsidRPr="00F4377A">
              <w:rPr>
                <w:sz w:val="28"/>
                <w:szCs w:val="28"/>
              </w:rPr>
              <w:t>ежедневно</w:t>
            </w:r>
          </w:p>
        </w:tc>
        <w:tc>
          <w:tcPr>
            <w:tcW w:w="1415" w:type="dxa"/>
            <w:gridSpan w:val="4"/>
          </w:tcPr>
          <w:p w:rsidR="00461CD8" w:rsidRPr="00F4377A" w:rsidRDefault="00461CD8" w:rsidP="00416DCA">
            <w:pPr>
              <w:pStyle w:val="TableParagraph"/>
              <w:suppressAutoHyphens/>
              <w:spacing w:before="0"/>
              <w:ind w:left="0" w:firstLine="36"/>
              <w:jc w:val="both"/>
              <w:rPr>
                <w:sz w:val="28"/>
                <w:szCs w:val="28"/>
              </w:rPr>
            </w:pPr>
            <w:r w:rsidRPr="00F4377A">
              <w:rPr>
                <w:sz w:val="28"/>
                <w:szCs w:val="28"/>
              </w:rPr>
              <w:t>ежедневно</w:t>
            </w:r>
          </w:p>
        </w:tc>
        <w:tc>
          <w:tcPr>
            <w:tcW w:w="1418" w:type="dxa"/>
            <w:gridSpan w:val="3"/>
          </w:tcPr>
          <w:p w:rsidR="00461CD8" w:rsidRPr="00F4377A" w:rsidRDefault="00461CD8" w:rsidP="00416DCA">
            <w:pPr>
              <w:pStyle w:val="TableParagraph"/>
              <w:suppressAutoHyphens/>
              <w:spacing w:before="0"/>
              <w:ind w:left="0"/>
              <w:jc w:val="both"/>
              <w:rPr>
                <w:sz w:val="28"/>
                <w:szCs w:val="28"/>
              </w:rPr>
            </w:pPr>
            <w:r w:rsidRPr="00F4377A">
              <w:rPr>
                <w:sz w:val="28"/>
                <w:szCs w:val="28"/>
              </w:rPr>
              <w:t>ежедневно</w:t>
            </w:r>
          </w:p>
        </w:tc>
        <w:tc>
          <w:tcPr>
            <w:tcW w:w="1416" w:type="dxa"/>
            <w:gridSpan w:val="4"/>
          </w:tcPr>
          <w:p w:rsidR="00461CD8" w:rsidRPr="00F4377A" w:rsidRDefault="00461CD8" w:rsidP="00416DCA">
            <w:pPr>
              <w:pStyle w:val="TableParagraph"/>
              <w:suppressAutoHyphens/>
              <w:spacing w:before="0"/>
              <w:ind w:left="0" w:firstLine="38"/>
              <w:jc w:val="both"/>
              <w:rPr>
                <w:sz w:val="28"/>
                <w:szCs w:val="28"/>
              </w:rPr>
            </w:pPr>
            <w:r w:rsidRPr="00F4377A">
              <w:rPr>
                <w:sz w:val="28"/>
                <w:szCs w:val="28"/>
              </w:rPr>
              <w:t>ежедневно</w:t>
            </w:r>
          </w:p>
        </w:tc>
      </w:tr>
      <w:tr w:rsidR="00461CD8" w:rsidRPr="00F4377A" w:rsidTr="00F247AD">
        <w:trPr>
          <w:trHeight w:val="506"/>
        </w:trPr>
        <w:tc>
          <w:tcPr>
            <w:tcW w:w="3132" w:type="dxa"/>
          </w:tcPr>
          <w:p w:rsidR="00461CD8" w:rsidRPr="00F4377A" w:rsidRDefault="00461CD8" w:rsidP="00E53E5B">
            <w:pPr>
              <w:pStyle w:val="TableParagraph"/>
              <w:suppressAutoHyphens/>
              <w:spacing w:before="0"/>
              <w:ind w:left="0"/>
              <w:jc w:val="center"/>
              <w:rPr>
                <w:sz w:val="28"/>
                <w:szCs w:val="28"/>
              </w:rPr>
            </w:pPr>
            <w:r w:rsidRPr="00F4377A">
              <w:rPr>
                <w:sz w:val="28"/>
                <w:szCs w:val="28"/>
              </w:rPr>
              <w:t>Комплексы</w:t>
            </w:r>
            <w:r>
              <w:rPr>
                <w:sz w:val="28"/>
                <w:szCs w:val="28"/>
                <w:lang w:val="ru-RU"/>
              </w:rPr>
              <w:t xml:space="preserve"> </w:t>
            </w:r>
            <w:r w:rsidRPr="00F4377A">
              <w:rPr>
                <w:sz w:val="28"/>
                <w:szCs w:val="28"/>
              </w:rPr>
              <w:t>закаливающих Процедур</w:t>
            </w:r>
          </w:p>
        </w:tc>
        <w:tc>
          <w:tcPr>
            <w:tcW w:w="1598" w:type="dxa"/>
            <w:gridSpan w:val="4"/>
          </w:tcPr>
          <w:p w:rsidR="00461CD8" w:rsidRPr="00F4377A" w:rsidRDefault="00461CD8" w:rsidP="00416DCA">
            <w:pPr>
              <w:pStyle w:val="TableParagraph"/>
              <w:suppressAutoHyphens/>
              <w:spacing w:before="0"/>
              <w:ind w:left="0" w:firstLine="35"/>
              <w:jc w:val="both"/>
              <w:rPr>
                <w:sz w:val="28"/>
                <w:szCs w:val="28"/>
              </w:rPr>
            </w:pPr>
            <w:r>
              <w:rPr>
                <w:sz w:val="28"/>
                <w:szCs w:val="28"/>
                <w:lang w:val="ru-RU"/>
              </w:rPr>
              <w:t>е</w:t>
            </w:r>
            <w:r w:rsidRPr="00F4377A">
              <w:rPr>
                <w:sz w:val="28"/>
                <w:szCs w:val="28"/>
              </w:rPr>
              <w:t>жедневно</w:t>
            </w:r>
          </w:p>
        </w:tc>
        <w:tc>
          <w:tcPr>
            <w:tcW w:w="1417" w:type="dxa"/>
            <w:gridSpan w:val="4"/>
          </w:tcPr>
          <w:p w:rsidR="00461CD8" w:rsidRPr="00F4377A" w:rsidRDefault="00461CD8" w:rsidP="00416DCA">
            <w:pPr>
              <w:pStyle w:val="TableParagraph"/>
              <w:suppressAutoHyphens/>
              <w:spacing w:before="0"/>
              <w:ind w:left="0" w:firstLine="36"/>
              <w:jc w:val="both"/>
              <w:rPr>
                <w:sz w:val="28"/>
                <w:szCs w:val="28"/>
              </w:rPr>
            </w:pPr>
            <w:r w:rsidRPr="00F4377A">
              <w:rPr>
                <w:sz w:val="28"/>
                <w:szCs w:val="28"/>
              </w:rPr>
              <w:t>ежедневно</w:t>
            </w:r>
          </w:p>
        </w:tc>
        <w:tc>
          <w:tcPr>
            <w:tcW w:w="1415" w:type="dxa"/>
            <w:gridSpan w:val="4"/>
          </w:tcPr>
          <w:p w:rsidR="00461CD8" w:rsidRPr="00F4377A" w:rsidRDefault="00461CD8" w:rsidP="00416DCA">
            <w:pPr>
              <w:pStyle w:val="TableParagraph"/>
              <w:suppressAutoHyphens/>
              <w:spacing w:before="0"/>
              <w:ind w:left="0" w:firstLine="36"/>
              <w:jc w:val="both"/>
              <w:rPr>
                <w:sz w:val="28"/>
                <w:szCs w:val="28"/>
              </w:rPr>
            </w:pPr>
            <w:r w:rsidRPr="00F4377A">
              <w:rPr>
                <w:sz w:val="28"/>
                <w:szCs w:val="28"/>
              </w:rPr>
              <w:t>ежедневно</w:t>
            </w:r>
          </w:p>
        </w:tc>
        <w:tc>
          <w:tcPr>
            <w:tcW w:w="1418" w:type="dxa"/>
            <w:gridSpan w:val="3"/>
          </w:tcPr>
          <w:p w:rsidR="00461CD8" w:rsidRPr="00F4377A" w:rsidRDefault="00461CD8" w:rsidP="00416DCA">
            <w:pPr>
              <w:pStyle w:val="TableParagraph"/>
              <w:suppressAutoHyphens/>
              <w:spacing w:before="0"/>
              <w:ind w:left="0"/>
              <w:jc w:val="both"/>
              <w:rPr>
                <w:sz w:val="28"/>
                <w:szCs w:val="28"/>
              </w:rPr>
            </w:pPr>
            <w:r w:rsidRPr="00F4377A">
              <w:rPr>
                <w:sz w:val="28"/>
                <w:szCs w:val="28"/>
              </w:rPr>
              <w:t>ежедневно</w:t>
            </w:r>
          </w:p>
        </w:tc>
        <w:tc>
          <w:tcPr>
            <w:tcW w:w="1416" w:type="dxa"/>
            <w:gridSpan w:val="4"/>
          </w:tcPr>
          <w:p w:rsidR="00461CD8" w:rsidRPr="00F4377A" w:rsidRDefault="00461CD8" w:rsidP="00416DCA">
            <w:pPr>
              <w:pStyle w:val="TableParagraph"/>
              <w:suppressAutoHyphens/>
              <w:spacing w:before="0"/>
              <w:ind w:left="0" w:firstLine="38"/>
              <w:jc w:val="both"/>
              <w:rPr>
                <w:sz w:val="28"/>
                <w:szCs w:val="28"/>
              </w:rPr>
            </w:pPr>
            <w:r w:rsidRPr="00F4377A">
              <w:rPr>
                <w:sz w:val="28"/>
                <w:szCs w:val="28"/>
              </w:rPr>
              <w:t>ежедневно</w:t>
            </w:r>
          </w:p>
        </w:tc>
      </w:tr>
      <w:tr w:rsidR="00461CD8" w:rsidRPr="00F4377A" w:rsidTr="00F247AD">
        <w:trPr>
          <w:trHeight w:val="254"/>
        </w:trPr>
        <w:tc>
          <w:tcPr>
            <w:tcW w:w="3132" w:type="dxa"/>
          </w:tcPr>
          <w:p w:rsidR="00461CD8" w:rsidRPr="00F4377A" w:rsidRDefault="00461CD8" w:rsidP="00E53E5B">
            <w:pPr>
              <w:pStyle w:val="TableParagraph"/>
              <w:suppressAutoHyphens/>
              <w:spacing w:before="0"/>
              <w:ind w:left="0"/>
              <w:jc w:val="center"/>
              <w:rPr>
                <w:sz w:val="28"/>
                <w:szCs w:val="28"/>
              </w:rPr>
            </w:pPr>
            <w:r w:rsidRPr="00F4377A">
              <w:rPr>
                <w:sz w:val="28"/>
                <w:szCs w:val="28"/>
              </w:rPr>
              <w:t>Гигиенические</w:t>
            </w:r>
            <w:r w:rsidRPr="00F4377A">
              <w:rPr>
                <w:spacing w:val="-5"/>
                <w:sz w:val="28"/>
                <w:szCs w:val="28"/>
              </w:rPr>
              <w:t xml:space="preserve"> </w:t>
            </w:r>
            <w:r w:rsidRPr="00F4377A">
              <w:rPr>
                <w:sz w:val="28"/>
                <w:szCs w:val="28"/>
              </w:rPr>
              <w:t>процедуры</w:t>
            </w:r>
          </w:p>
        </w:tc>
        <w:tc>
          <w:tcPr>
            <w:tcW w:w="1598" w:type="dxa"/>
            <w:gridSpan w:val="4"/>
          </w:tcPr>
          <w:p w:rsidR="00461CD8" w:rsidRPr="00F4377A" w:rsidRDefault="00461CD8" w:rsidP="00416DCA">
            <w:pPr>
              <w:pStyle w:val="TableParagraph"/>
              <w:suppressAutoHyphens/>
              <w:spacing w:before="0"/>
              <w:ind w:left="0" w:firstLine="35"/>
              <w:jc w:val="both"/>
              <w:rPr>
                <w:sz w:val="28"/>
                <w:szCs w:val="28"/>
              </w:rPr>
            </w:pPr>
            <w:r w:rsidRPr="00F4377A">
              <w:rPr>
                <w:sz w:val="28"/>
                <w:szCs w:val="28"/>
              </w:rPr>
              <w:t>ежедневно</w:t>
            </w:r>
          </w:p>
        </w:tc>
        <w:tc>
          <w:tcPr>
            <w:tcW w:w="1417" w:type="dxa"/>
            <w:gridSpan w:val="4"/>
          </w:tcPr>
          <w:p w:rsidR="00461CD8" w:rsidRPr="00F4377A" w:rsidRDefault="00461CD8" w:rsidP="00416DCA">
            <w:pPr>
              <w:pStyle w:val="TableParagraph"/>
              <w:suppressAutoHyphens/>
              <w:spacing w:before="0"/>
              <w:ind w:left="0" w:firstLine="36"/>
              <w:jc w:val="both"/>
              <w:rPr>
                <w:sz w:val="28"/>
                <w:szCs w:val="28"/>
              </w:rPr>
            </w:pPr>
            <w:r w:rsidRPr="00F4377A">
              <w:rPr>
                <w:sz w:val="28"/>
                <w:szCs w:val="28"/>
              </w:rPr>
              <w:t>ежедневно</w:t>
            </w:r>
          </w:p>
        </w:tc>
        <w:tc>
          <w:tcPr>
            <w:tcW w:w="1415" w:type="dxa"/>
            <w:gridSpan w:val="4"/>
          </w:tcPr>
          <w:p w:rsidR="00461CD8" w:rsidRPr="00F4377A" w:rsidRDefault="00461CD8" w:rsidP="00416DCA">
            <w:pPr>
              <w:pStyle w:val="TableParagraph"/>
              <w:suppressAutoHyphens/>
              <w:spacing w:before="0"/>
              <w:ind w:left="0" w:firstLine="36"/>
              <w:jc w:val="both"/>
              <w:rPr>
                <w:sz w:val="28"/>
                <w:szCs w:val="28"/>
              </w:rPr>
            </w:pPr>
            <w:r w:rsidRPr="00F4377A">
              <w:rPr>
                <w:sz w:val="28"/>
                <w:szCs w:val="28"/>
              </w:rPr>
              <w:t>ежедневно</w:t>
            </w:r>
          </w:p>
        </w:tc>
        <w:tc>
          <w:tcPr>
            <w:tcW w:w="1418" w:type="dxa"/>
            <w:gridSpan w:val="3"/>
          </w:tcPr>
          <w:p w:rsidR="00461CD8" w:rsidRPr="00F4377A" w:rsidRDefault="00461CD8" w:rsidP="00416DCA">
            <w:pPr>
              <w:pStyle w:val="TableParagraph"/>
              <w:suppressAutoHyphens/>
              <w:spacing w:before="0"/>
              <w:ind w:left="0"/>
              <w:jc w:val="both"/>
              <w:rPr>
                <w:sz w:val="28"/>
                <w:szCs w:val="28"/>
              </w:rPr>
            </w:pPr>
            <w:r w:rsidRPr="00F4377A">
              <w:rPr>
                <w:sz w:val="28"/>
                <w:szCs w:val="28"/>
              </w:rPr>
              <w:t>ежедневно</w:t>
            </w:r>
          </w:p>
        </w:tc>
        <w:tc>
          <w:tcPr>
            <w:tcW w:w="1416" w:type="dxa"/>
            <w:gridSpan w:val="4"/>
          </w:tcPr>
          <w:p w:rsidR="00461CD8" w:rsidRPr="00F4377A" w:rsidRDefault="00461CD8" w:rsidP="00416DCA">
            <w:pPr>
              <w:pStyle w:val="TableParagraph"/>
              <w:suppressAutoHyphens/>
              <w:spacing w:before="0"/>
              <w:ind w:left="0" w:firstLine="38"/>
              <w:jc w:val="both"/>
              <w:rPr>
                <w:sz w:val="28"/>
                <w:szCs w:val="28"/>
              </w:rPr>
            </w:pPr>
            <w:r w:rsidRPr="00F4377A">
              <w:rPr>
                <w:sz w:val="28"/>
                <w:szCs w:val="28"/>
              </w:rPr>
              <w:t>ежедневно</w:t>
            </w:r>
          </w:p>
        </w:tc>
      </w:tr>
    </w:tbl>
    <w:p w:rsidR="00492468" w:rsidRPr="00F4377A" w:rsidRDefault="00492468" w:rsidP="00122A68">
      <w:pPr>
        <w:pStyle w:val="2"/>
        <w:keepNext w:val="0"/>
        <w:keepLines w:val="0"/>
        <w:widowControl w:val="0"/>
        <w:suppressAutoHyphens/>
        <w:spacing w:before="0" w:line="240" w:lineRule="auto"/>
        <w:ind w:firstLine="709"/>
        <w:jc w:val="both"/>
        <w:rPr>
          <w:rFonts w:ascii="Times New Roman" w:eastAsiaTheme="minorEastAsia" w:hAnsi="Times New Roman" w:cs="Times New Roman"/>
          <w:b w:val="0"/>
          <w:bCs w:val="0"/>
          <w:color w:val="auto"/>
          <w:sz w:val="28"/>
          <w:szCs w:val="28"/>
        </w:rPr>
      </w:pPr>
      <w:r w:rsidRPr="00F4377A">
        <w:rPr>
          <w:rFonts w:ascii="Times New Roman" w:eastAsiaTheme="minorEastAsia" w:hAnsi="Times New Roman" w:cs="Times New Roman"/>
          <w:b w:val="0"/>
          <w:bCs w:val="0"/>
          <w:color w:val="auto"/>
          <w:sz w:val="28"/>
          <w:szCs w:val="28"/>
        </w:rPr>
        <w:t xml:space="preserve">                             </w:t>
      </w:r>
    </w:p>
    <w:p w:rsidR="00561526" w:rsidRPr="00F4377A" w:rsidRDefault="009D470E" w:rsidP="00122A68">
      <w:pPr>
        <w:pStyle w:val="2"/>
        <w:keepNext w:val="0"/>
        <w:keepLines w:val="0"/>
        <w:widowControl w:val="0"/>
        <w:suppressAutoHyphens/>
        <w:spacing w:before="0" w:line="240" w:lineRule="auto"/>
        <w:ind w:firstLine="709"/>
        <w:jc w:val="both"/>
        <w:rPr>
          <w:rFonts w:ascii="Times New Roman" w:hAnsi="Times New Roman" w:cs="Times New Roman"/>
          <w:color w:val="auto"/>
          <w:sz w:val="28"/>
          <w:szCs w:val="28"/>
        </w:rPr>
      </w:pPr>
      <w:r w:rsidRPr="00F4377A">
        <w:rPr>
          <w:rFonts w:ascii="Times New Roman" w:eastAsiaTheme="minorEastAsia" w:hAnsi="Times New Roman" w:cs="Times New Roman"/>
          <w:bCs w:val="0"/>
          <w:color w:val="auto"/>
          <w:sz w:val="28"/>
          <w:szCs w:val="28"/>
        </w:rPr>
        <w:t>3.</w:t>
      </w:r>
      <w:r w:rsidR="00F87B67" w:rsidRPr="00F4377A">
        <w:rPr>
          <w:rFonts w:ascii="Times New Roman" w:eastAsiaTheme="minorEastAsia" w:hAnsi="Times New Roman" w:cs="Times New Roman"/>
          <w:bCs w:val="0"/>
          <w:color w:val="auto"/>
          <w:sz w:val="28"/>
          <w:szCs w:val="28"/>
        </w:rPr>
        <w:t>9</w:t>
      </w:r>
      <w:r w:rsidRPr="00F4377A">
        <w:rPr>
          <w:rFonts w:ascii="Times New Roman" w:eastAsiaTheme="minorEastAsia" w:hAnsi="Times New Roman" w:cs="Times New Roman"/>
          <w:bCs w:val="0"/>
          <w:color w:val="auto"/>
          <w:sz w:val="28"/>
          <w:szCs w:val="28"/>
        </w:rPr>
        <w:t xml:space="preserve">. </w:t>
      </w:r>
      <w:r w:rsidR="00561526" w:rsidRPr="00F4377A">
        <w:rPr>
          <w:rFonts w:ascii="Times New Roman" w:hAnsi="Times New Roman" w:cs="Times New Roman"/>
          <w:color w:val="auto"/>
          <w:sz w:val="28"/>
          <w:szCs w:val="28"/>
        </w:rPr>
        <w:t>Финансовые</w:t>
      </w:r>
      <w:r w:rsidR="00561526" w:rsidRPr="00F4377A">
        <w:rPr>
          <w:rFonts w:ascii="Times New Roman" w:hAnsi="Times New Roman" w:cs="Times New Roman"/>
          <w:color w:val="auto"/>
          <w:spacing w:val="-3"/>
          <w:sz w:val="28"/>
          <w:szCs w:val="28"/>
        </w:rPr>
        <w:t xml:space="preserve"> </w:t>
      </w:r>
      <w:r w:rsidR="00561526" w:rsidRPr="00F4377A">
        <w:rPr>
          <w:rFonts w:ascii="Times New Roman" w:hAnsi="Times New Roman" w:cs="Times New Roman"/>
          <w:color w:val="auto"/>
          <w:sz w:val="28"/>
          <w:szCs w:val="28"/>
        </w:rPr>
        <w:t>условия</w:t>
      </w:r>
      <w:r w:rsidR="00561526" w:rsidRPr="00F4377A">
        <w:rPr>
          <w:rFonts w:ascii="Times New Roman" w:hAnsi="Times New Roman" w:cs="Times New Roman"/>
          <w:color w:val="auto"/>
          <w:spacing w:val="-1"/>
          <w:sz w:val="28"/>
          <w:szCs w:val="28"/>
        </w:rPr>
        <w:t xml:space="preserve"> </w:t>
      </w:r>
      <w:r w:rsidR="00561526" w:rsidRPr="00F4377A">
        <w:rPr>
          <w:rFonts w:ascii="Times New Roman" w:hAnsi="Times New Roman" w:cs="Times New Roman"/>
          <w:color w:val="auto"/>
          <w:sz w:val="28"/>
          <w:szCs w:val="28"/>
        </w:rPr>
        <w:t>реализации</w:t>
      </w:r>
      <w:r w:rsidR="00561526" w:rsidRPr="00F4377A">
        <w:rPr>
          <w:rFonts w:ascii="Times New Roman" w:hAnsi="Times New Roman" w:cs="Times New Roman"/>
          <w:color w:val="auto"/>
          <w:spacing w:val="-1"/>
          <w:sz w:val="28"/>
          <w:szCs w:val="28"/>
        </w:rPr>
        <w:t xml:space="preserve"> </w:t>
      </w:r>
      <w:r w:rsidR="00561526" w:rsidRPr="00F4377A">
        <w:rPr>
          <w:rFonts w:ascii="Times New Roman" w:hAnsi="Times New Roman" w:cs="Times New Roman"/>
          <w:color w:val="auto"/>
          <w:sz w:val="28"/>
          <w:szCs w:val="28"/>
        </w:rPr>
        <w:t>Программы</w:t>
      </w:r>
    </w:p>
    <w:p w:rsidR="00561526" w:rsidRPr="00F4377A" w:rsidRDefault="00561526" w:rsidP="00122A68">
      <w:pPr>
        <w:pStyle w:val="af0"/>
        <w:widowControl w:val="0"/>
        <w:suppressAutoHyphens/>
        <w:spacing w:after="0"/>
        <w:ind w:firstLine="709"/>
        <w:jc w:val="both"/>
        <w:rPr>
          <w:sz w:val="28"/>
          <w:szCs w:val="28"/>
        </w:rPr>
      </w:pPr>
      <w:r w:rsidRPr="00F4377A">
        <w:rPr>
          <w:sz w:val="28"/>
          <w:szCs w:val="28"/>
        </w:rPr>
        <w:t>Финансовое обеспечение реализации образовательной программы дошкольного</w:t>
      </w:r>
      <w:r w:rsidRPr="00F4377A">
        <w:rPr>
          <w:spacing w:val="1"/>
          <w:sz w:val="28"/>
          <w:szCs w:val="28"/>
        </w:rPr>
        <w:t xml:space="preserve"> </w:t>
      </w:r>
      <w:r w:rsidRPr="00F4377A">
        <w:rPr>
          <w:sz w:val="28"/>
          <w:szCs w:val="28"/>
        </w:rPr>
        <w:t>образования</w:t>
      </w:r>
      <w:r w:rsidRPr="00F4377A">
        <w:rPr>
          <w:spacing w:val="1"/>
          <w:sz w:val="28"/>
          <w:szCs w:val="28"/>
        </w:rPr>
        <w:t xml:space="preserve"> </w:t>
      </w:r>
      <w:r w:rsidRPr="00F4377A">
        <w:rPr>
          <w:sz w:val="28"/>
          <w:szCs w:val="28"/>
        </w:rPr>
        <w:t>опирается</w:t>
      </w:r>
      <w:r w:rsidRPr="00F4377A">
        <w:rPr>
          <w:spacing w:val="1"/>
          <w:sz w:val="28"/>
          <w:szCs w:val="28"/>
        </w:rPr>
        <w:t xml:space="preserve"> </w:t>
      </w:r>
      <w:r w:rsidRPr="00F4377A">
        <w:rPr>
          <w:sz w:val="28"/>
          <w:szCs w:val="28"/>
        </w:rPr>
        <w:t>на</w:t>
      </w:r>
      <w:r w:rsidRPr="00F4377A">
        <w:rPr>
          <w:spacing w:val="1"/>
          <w:sz w:val="28"/>
          <w:szCs w:val="28"/>
        </w:rPr>
        <w:t xml:space="preserve"> </w:t>
      </w:r>
      <w:r w:rsidRPr="00F4377A">
        <w:rPr>
          <w:sz w:val="28"/>
          <w:szCs w:val="28"/>
        </w:rPr>
        <w:t>исполнение</w:t>
      </w:r>
      <w:r w:rsidRPr="00F4377A">
        <w:rPr>
          <w:spacing w:val="1"/>
          <w:sz w:val="28"/>
          <w:szCs w:val="28"/>
        </w:rPr>
        <w:t xml:space="preserve"> </w:t>
      </w:r>
      <w:r w:rsidRPr="00F4377A">
        <w:rPr>
          <w:sz w:val="28"/>
          <w:szCs w:val="28"/>
        </w:rPr>
        <w:t>расходных</w:t>
      </w:r>
      <w:r w:rsidRPr="00F4377A">
        <w:rPr>
          <w:spacing w:val="1"/>
          <w:sz w:val="28"/>
          <w:szCs w:val="28"/>
        </w:rPr>
        <w:t xml:space="preserve"> </w:t>
      </w:r>
      <w:r w:rsidRPr="00F4377A">
        <w:rPr>
          <w:sz w:val="28"/>
          <w:szCs w:val="28"/>
        </w:rPr>
        <w:t>обязательств,</w:t>
      </w:r>
      <w:r w:rsidRPr="00F4377A">
        <w:rPr>
          <w:spacing w:val="1"/>
          <w:sz w:val="28"/>
          <w:szCs w:val="28"/>
        </w:rPr>
        <w:t xml:space="preserve"> </w:t>
      </w:r>
      <w:r w:rsidRPr="00F4377A">
        <w:rPr>
          <w:sz w:val="28"/>
          <w:szCs w:val="28"/>
        </w:rPr>
        <w:t>обеспечивающих</w:t>
      </w:r>
      <w:r w:rsidRPr="00F4377A">
        <w:rPr>
          <w:spacing w:val="1"/>
          <w:sz w:val="28"/>
          <w:szCs w:val="28"/>
        </w:rPr>
        <w:t xml:space="preserve"> </w:t>
      </w:r>
      <w:r w:rsidRPr="00F4377A">
        <w:rPr>
          <w:sz w:val="28"/>
          <w:szCs w:val="28"/>
        </w:rPr>
        <w:t>государственные</w:t>
      </w:r>
      <w:r w:rsidRPr="00F4377A">
        <w:rPr>
          <w:spacing w:val="-3"/>
          <w:sz w:val="28"/>
          <w:szCs w:val="28"/>
        </w:rPr>
        <w:t xml:space="preserve"> </w:t>
      </w:r>
      <w:r w:rsidRPr="00F4377A">
        <w:rPr>
          <w:sz w:val="28"/>
          <w:szCs w:val="28"/>
        </w:rPr>
        <w:t>гарантии</w:t>
      </w:r>
      <w:r w:rsidRPr="00F4377A">
        <w:rPr>
          <w:spacing w:val="-2"/>
          <w:sz w:val="28"/>
          <w:szCs w:val="28"/>
        </w:rPr>
        <w:t xml:space="preserve"> </w:t>
      </w:r>
      <w:r w:rsidRPr="00F4377A">
        <w:rPr>
          <w:sz w:val="28"/>
          <w:szCs w:val="28"/>
        </w:rPr>
        <w:t>прав</w:t>
      </w:r>
      <w:r w:rsidRPr="00F4377A">
        <w:rPr>
          <w:spacing w:val="-2"/>
          <w:sz w:val="28"/>
          <w:szCs w:val="28"/>
        </w:rPr>
        <w:t xml:space="preserve"> </w:t>
      </w:r>
      <w:r w:rsidRPr="00F4377A">
        <w:rPr>
          <w:sz w:val="28"/>
          <w:szCs w:val="28"/>
        </w:rPr>
        <w:t>на</w:t>
      </w:r>
      <w:r w:rsidRPr="00F4377A">
        <w:rPr>
          <w:spacing w:val="-1"/>
          <w:sz w:val="28"/>
          <w:szCs w:val="28"/>
        </w:rPr>
        <w:t xml:space="preserve"> </w:t>
      </w:r>
      <w:r w:rsidRPr="00F4377A">
        <w:rPr>
          <w:sz w:val="28"/>
          <w:szCs w:val="28"/>
        </w:rPr>
        <w:t>получение</w:t>
      </w:r>
      <w:r w:rsidRPr="00F4377A">
        <w:rPr>
          <w:spacing w:val="-2"/>
          <w:sz w:val="28"/>
          <w:szCs w:val="28"/>
        </w:rPr>
        <w:t xml:space="preserve"> </w:t>
      </w:r>
      <w:r w:rsidRPr="00F4377A">
        <w:rPr>
          <w:sz w:val="28"/>
          <w:szCs w:val="28"/>
        </w:rPr>
        <w:t>общедоступного и</w:t>
      </w:r>
    </w:p>
    <w:p w:rsidR="00561526" w:rsidRPr="00F4377A" w:rsidRDefault="00561526" w:rsidP="00122A68">
      <w:pPr>
        <w:pStyle w:val="af0"/>
        <w:widowControl w:val="0"/>
        <w:suppressAutoHyphens/>
        <w:spacing w:after="0"/>
        <w:ind w:firstLine="709"/>
        <w:jc w:val="both"/>
        <w:rPr>
          <w:sz w:val="28"/>
          <w:szCs w:val="28"/>
        </w:rPr>
      </w:pPr>
      <w:r w:rsidRPr="00F4377A">
        <w:rPr>
          <w:sz w:val="28"/>
          <w:szCs w:val="28"/>
        </w:rPr>
        <w:t>бесплатного</w:t>
      </w:r>
      <w:r w:rsidRPr="00F4377A">
        <w:rPr>
          <w:spacing w:val="1"/>
          <w:sz w:val="28"/>
          <w:szCs w:val="28"/>
        </w:rPr>
        <w:t xml:space="preserve"> </w:t>
      </w:r>
      <w:r w:rsidRPr="00F4377A">
        <w:rPr>
          <w:sz w:val="28"/>
          <w:szCs w:val="28"/>
        </w:rPr>
        <w:t>дошкольного</w:t>
      </w:r>
      <w:r w:rsidRPr="00F4377A">
        <w:rPr>
          <w:spacing w:val="1"/>
          <w:sz w:val="28"/>
          <w:szCs w:val="28"/>
        </w:rPr>
        <w:t xml:space="preserve"> </w:t>
      </w:r>
      <w:r w:rsidRPr="00F4377A">
        <w:rPr>
          <w:sz w:val="28"/>
          <w:szCs w:val="28"/>
        </w:rPr>
        <w:t>общего</w:t>
      </w:r>
      <w:r w:rsidRPr="00F4377A">
        <w:rPr>
          <w:spacing w:val="1"/>
          <w:sz w:val="28"/>
          <w:szCs w:val="28"/>
        </w:rPr>
        <w:t xml:space="preserve"> </w:t>
      </w:r>
      <w:r w:rsidRPr="00F4377A">
        <w:rPr>
          <w:sz w:val="28"/>
          <w:szCs w:val="28"/>
        </w:rPr>
        <w:t>образования.</w:t>
      </w:r>
      <w:r w:rsidRPr="00F4377A">
        <w:rPr>
          <w:spacing w:val="1"/>
          <w:sz w:val="28"/>
          <w:szCs w:val="28"/>
        </w:rPr>
        <w:t xml:space="preserve"> </w:t>
      </w:r>
      <w:r w:rsidRPr="00F4377A">
        <w:rPr>
          <w:sz w:val="28"/>
          <w:szCs w:val="28"/>
        </w:rPr>
        <w:t>Объем</w:t>
      </w:r>
      <w:r w:rsidRPr="00F4377A">
        <w:rPr>
          <w:spacing w:val="1"/>
          <w:sz w:val="28"/>
          <w:szCs w:val="28"/>
        </w:rPr>
        <w:t xml:space="preserve"> </w:t>
      </w:r>
      <w:r w:rsidRPr="00F4377A">
        <w:rPr>
          <w:sz w:val="28"/>
          <w:szCs w:val="28"/>
        </w:rPr>
        <w:t>действующих</w:t>
      </w:r>
      <w:r w:rsidRPr="00F4377A">
        <w:rPr>
          <w:spacing w:val="1"/>
          <w:sz w:val="28"/>
          <w:szCs w:val="28"/>
        </w:rPr>
        <w:t xml:space="preserve"> </w:t>
      </w:r>
      <w:r w:rsidRPr="00F4377A">
        <w:rPr>
          <w:sz w:val="28"/>
          <w:szCs w:val="28"/>
        </w:rPr>
        <w:t>расходных</w:t>
      </w:r>
      <w:r w:rsidRPr="00F4377A">
        <w:rPr>
          <w:spacing w:val="1"/>
          <w:sz w:val="28"/>
          <w:szCs w:val="28"/>
        </w:rPr>
        <w:t xml:space="preserve"> </w:t>
      </w:r>
      <w:r w:rsidRPr="00F4377A">
        <w:rPr>
          <w:sz w:val="28"/>
          <w:szCs w:val="28"/>
        </w:rPr>
        <w:t>обязательств</w:t>
      </w:r>
      <w:r w:rsidRPr="00F4377A">
        <w:rPr>
          <w:spacing w:val="1"/>
          <w:sz w:val="28"/>
          <w:szCs w:val="28"/>
        </w:rPr>
        <w:t xml:space="preserve"> </w:t>
      </w:r>
      <w:r w:rsidRPr="00F4377A">
        <w:rPr>
          <w:sz w:val="28"/>
          <w:szCs w:val="28"/>
        </w:rPr>
        <w:t>отражается</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государственном</w:t>
      </w:r>
      <w:r w:rsidRPr="00F4377A">
        <w:rPr>
          <w:spacing w:val="1"/>
          <w:sz w:val="28"/>
          <w:szCs w:val="28"/>
        </w:rPr>
        <w:t xml:space="preserve"> </w:t>
      </w:r>
      <w:r w:rsidRPr="00F4377A">
        <w:rPr>
          <w:sz w:val="28"/>
          <w:szCs w:val="28"/>
        </w:rPr>
        <w:t>(муниципальном)</w:t>
      </w:r>
      <w:r w:rsidRPr="00F4377A">
        <w:rPr>
          <w:spacing w:val="1"/>
          <w:sz w:val="28"/>
          <w:szCs w:val="28"/>
        </w:rPr>
        <w:t xml:space="preserve"> </w:t>
      </w:r>
      <w:r w:rsidRPr="00F4377A">
        <w:rPr>
          <w:sz w:val="28"/>
          <w:szCs w:val="28"/>
        </w:rPr>
        <w:t>задании</w:t>
      </w:r>
      <w:r w:rsidRPr="00F4377A">
        <w:rPr>
          <w:spacing w:val="1"/>
          <w:sz w:val="28"/>
          <w:szCs w:val="28"/>
        </w:rPr>
        <w:t xml:space="preserve"> </w:t>
      </w:r>
      <w:r w:rsidRPr="00F4377A">
        <w:rPr>
          <w:sz w:val="28"/>
          <w:szCs w:val="28"/>
        </w:rPr>
        <w:t>образовательной</w:t>
      </w:r>
      <w:r w:rsidRPr="00F4377A">
        <w:rPr>
          <w:spacing w:val="-2"/>
          <w:sz w:val="28"/>
          <w:szCs w:val="28"/>
        </w:rPr>
        <w:t xml:space="preserve"> </w:t>
      </w:r>
      <w:r w:rsidRPr="00F4377A">
        <w:rPr>
          <w:sz w:val="28"/>
          <w:szCs w:val="28"/>
        </w:rPr>
        <w:t>организации,</w:t>
      </w:r>
      <w:r w:rsidRPr="00F4377A">
        <w:rPr>
          <w:spacing w:val="-1"/>
          <w:sz w:val="28"/>
          <w:szCs w:val="28"/>
        </w:rPr>
        <w:t xml:space="preserve"> </w:t>
      </w:r>
      <w:r w:rsidRPr="00F4377A">
        <w:rPr>
          <w:sz w:val="28"/>
          <w:szCs w:val="28"/>
        </w:rPr>
        <w:t>реализующей</w:t>
      </w:r>
      <w:r w:rsidRPr="00F4377A">
        <w:rPr>
          <w:spacing w:val="-2"/>
          <w:sz w:val="28"/>
          <w:szCs w:val="28"/>
        </w:rPr>
        <w:t xml:space="preserve"> </w:t>
      </w:r>
      <w:r w:rsidRPr="00F4377A">
        <w:rPr>
          <w:sz w:val="28"/>
          <w:szCs w:val="28"/>
        </w:rPr>
        <w:t>программу</w:t>
      </w:r>
      <w:r w:rsidRPr="00F4377A">
        <w:rPr>
          <w:spacing w:val="-6"/>
          <w:sz w:val="28"/>
          <w:szCs w:val="28"/>
        </w:rPr>
        <w:t xml:space="preserve"> </w:t>
      </w:r>
      <w:r w:rsidRPr="00F4377A">
        <w:rPr>
          <w:sz w:val="28"/>
          <w:szCs w:val="28"/>
        </w:rPr>
        <w:t>дошкольного</w:t>
      </w:r>
      <w:r w:rsidRPr="00F4377A">
        <w:rPr>
          <w:spacing w:val="-1"/>
          <w:sz w:val="28"/>
          <w:szCs w:val="28"/>
        </w:rPr>
        <w:t xml:space="preserve"> </w:t>
      </w:r>
      <w:r w:rsidRPr="00F4377A">
        <w:rPr>
          <w:sz w:val="28"/>
          <w:szCs w:val="28"/>
        </w:rPr>
        <w:t>образования.</w:t>
      </w:r>
    </w:p>
    <w:p w:rsidR="00561526" w:rsidRPr="00F4377A" w:rsidRDefault="00561526" w:rsidP="00122A68">
      <w:pPr>
        <w:pStyle w:val="af0"/>
        <w:widowControl w:val="0"/>
        <w:suppressAutoHyphens/>
        <w:spacing w:after="0"/>
        <w:ind w:firstLine="709"/>
        <w:jc w:val="both"/>
        <w:rPr>
          <w:sz w:val="28"/>
          <w:szCs w:val="28"/>
        </w:rPr>
      </w:pPr>
      <w:r w:rsidRPr="00F4377A">
        <w:rPr>
          <w:sz w:val="28"/>
          <w:szCs w:val="28"/>
        </w:rPr>
        <w:t>Государственное</w:t>
      </w:r>
      <w:r w:rsidRPr="00F4377A">
        <w:rPr>
          <w:spacing w:val="21"/>
          <w:sz w:val="28"/>
          <w:szCs w:val="28"/>
        </w:rPr>
        <w:t xml:space="preserve"> </w:t>
      </w:r>
      <w:r w:rsidRPr="00F4377A">
        <w:rPr>
          <w:sz w:val="28"/>
          <w:szCs w:val="28"/>
        </w:rPr>
        <w:t>задание</w:t>
      </w:r>
      <w:r w:rsidRPr="00F4377A">
        <w:rPr>
          <w:spacing w:val="24"/>
          <w:sz w:val="28"/>
          <w:szCs w:val="28"/>
        </w:rPr>
        <w:t xml:space="preserve"> </w:t>
      </w:r>
      <w:r w:rsidRPr="00F4377A">
        <w:rPr>
          <w:sz w:val="28"/>
          <w:szCs w:val="28"/>
        </w:rPr>
        <w:t>устанавливает</w:t>
      </w:r>
      <w:r w:rsidRPr="00F4377A">
        <w:rPr>
          <w:spacing w:val="25"/>
          <w:sz w:val="28"/>
          <w:szCs w:val="28"/>
        </w:rPr>
        <w:t xml:space="preserve"> </w:t>
      </w:r>
      <w:r w:rsidRPr="00F4377A">
        <w:rPr>
          <w:sz w:val="28"/>
          <w:szCs w:val="28"/>
        </w:rPr>
        <w:t>показатели,</w:t>
      </w:r>
      <w:r w:rsidRPr="00F4377A">
        <w:rPr>
          <w:spacing w:val="22"/>
          <w:sz w:val="28"/>
          <w:szCs w:val="28"/>
        </w:rPr>
        <w:t xml:space="preserve"> </w:t>
      </w:r>
      <w:r w:rsidRPr="00F4377A">
        <w:rPr>
          <w:sz w:val="28"/>
          <w:szCs w:val="28"/>
        </w:rPr>
        <w:t>характеризующие</w:t>
      </w:r>
      <w:r w:rsidRPr="00F4377A">
        <w:rPr>
          <w:spacing w:val="21"/>
          <w:sz w:val="28"/>
          <w:szCs w:val="28"/>
        </w:rPr>
        <w:t xml:space="preserve"> </w:t>
      </w:r>
      <w:r w:rsidRPr="00F4377A">
        <w:rPr>
          <w:sz w:val="28"/>
          <w:szCs w:val="28"/>
        </w:rPr>
        <w:t>качество</w:t>
      </w:r>
      <w:r w:rsidRPr="00F4377A">
        <w:rPr>
          <w:spacing w:val="-57"/>
          <w:sz w:val="28"/>
          <w:szCs w:val="28"/>
        </w:rPr>
        <w:t xml:space="preserve"> </w:t>
      </w:r>
      <w:r w:rsidRPr="00F4377A">
        <w:rPr>
          <w:sz w:val="28"/>
          <w:szCs w:val="28"/>
        </w:rPr>
        <w:t>и</w:t>
      </w:r>
      <w:r w:rsidRPr="00F4377A">
        <w:rPr>
          <w:spacing w:val="1"/>
          <w:sz w:val="28"/>
          <w:szCs w:val="28"/>
        </w:rPr>
        <w:t xml:space="preserve"> </w:t>
      </w:r>
      <w:r w:rsidRPr="00F4377A">
        <w:rPr>
          <w:sz w:val="28"/>
          <w:szCs w:val="28"/>
        </w:rPr>
        <w:t>объем</w:t>
      </w:r>
      <w:r w:rsidRPr="00F4377A">
        <w:rPr>
          <w:spacing w:val="1"/>
          <w:sz w:val="28"/>
          <w:szCs w:val="28"/>
        </w:rPr>
        <w:t xml:space="preserve"> </w:t>
      </w:r>
      <w:r w:rsidRPr="00F4377A">
        <w:rPr>
          <w:sz w:val="28"/>
          <w:szCs w:val="28"/>
        </w:rPr>
        <w:t>государственной</w:t>
      </w:r>
      <w:r w:rsidRPr="00F4377A">
        <w:rPr>
          <w:spacing w:val="1"/>
          <w:sz w:val="28"/>
          <w:szCs w:val="28"/>
        </w:rPr>
        <w:t xml:space="preserve"> </w:t>
      </w:r>
      <w:r w:rsidRPr="00F4377A">
        <w:rPr>
          <w:sz w:val="28"/>
          <w:szCs w:val="28"/>
        </w:rPr>
        <w:t>(муниципальной)</w:t>
      </w:r>
      <w:r w:rsidRPr="00F4377A">
        <w:rPr>
          <w:spacing w:val="1"/>
          <w:sz w:val="28"/>
          <w:szCs w:val="28"/>
        </w:rPr>
        <w:t xml:space="preserve"> </w:t>
      </w:r>
      <w:r w:rsidRPr="00F4377A">
        <w:rPr>
          <w:sz w:val="28"/>
          <w:szCs w:val="28"/>
        </w:rPr>
        <w:t>услуги</w:t>
      </w:r>
      <w:r w:rsidRPr="00F4377A">
        <w:rPr>
          <w:spacing w:val="1"/>
          <w:sz w:val="28"/>
          <w:szCs w:val="28"/>
        </w:rPr>
        <w:t xml:space="preserve"> </w:t>
      </w:r>
      <w:r w:rsidRPr="00F4377A">
        <w:rPr>
          <w:sz w:val="28"/>
          <w:szCs w:val="28"/>
        </w:rPr>
        <w:t>(работы)</w:t>
      </w:r>
      <w:r w:rsidRPr="00F4377A">
        <w:rPr>
          <w:spacing w:val="1"/>
          <w:sz w:val="28"/>
          <w:szCs w:val="28"/>
        </w:rPr>
        <w:t xml:space="preserve"> </w:t>
      </w:r>
      <w:r w:rsidRPr="00F4377A">
        <w:rPr>
          <w:sz w:val="28"/>
          <w:szCs w:val="28"/>
        </w:rPr>
        <w:t>по</w:t>
      </w:r>
      <w:r w:rsidRPr="00F4377A">
        <w:rPr>
          <w:spacing w:val="1"/>
          <w:sz w:val="28"/>
          <w:szCs w:val="28"/>
        </w:rPr>
        <w:t xml:space="preserve"> </w:t>
      </w:r>
      <w:r w:rsidRPr="00F4377A">
        <w:rPr>
          <w:sz w:val="28"/>
          <w:szCs w:val="28"/>
        </w:rPr>
        <w:t>предоставлению</w:t>
      </w:r>
      <w:r w:rsidRPr="00F4377A">
        <w:rPr>
          <w:spacing w:val="1"/>
          <w:sz w:val="28"/>
          <w:szCs w:val="28"/>
        </w:rPr>
        <w:t xml:space="preserve"> </w:t>
      </w:r>
      <w:r w:rsidRPr="00F4377A">
        <w:rPr>
          <w:sz w:val="28"/>
          <w:szCs w:val="28"/>
        </w:rPr>
        <w:t>общедоступного</w:t>
      </w:r>
      <w:r w:rsidRPr="00F4377A">
        <w:rPr>
          <w:spacing w:val="1"/>
          <w:sz w:val="28"/>
          <w:szCs w:val="28"/>
        </w:rPr>
        <w:t xml:space="preserve"> </w:t>
      </w:r>
      <w:r w:rsidRPr="00F4377A">
        <w:rPr>
          <w:sz w:val="28"/>
          <w:szCs w:val="28"/>
        </w:rPr>
        <w:t>бесплатного</w:t>
      </w:r>
      <w:r w:rsidRPr="00F4377A">
        <w:rPr>
          <w:spacing w:val="1"/>
          <w:sz w:val="28"/>
          <w:szCs w:val="28"/>
        </w:rPr>
        <w:t xml:space="preserve"> </w:t>
      </w:r>
      <w:r w:rsidRPr="00F4377A">
        <w:rPr>
          <w:sz w:val="28"/>
          <w:szCs w:val="28"/>
        </w:rPr>
        <w:t>дошкольного</w:t>
      </w:r>
      <w:r w:rsidRPr="00F4377A">
        <w:rPr>
          <w:spacing w:val="1"/>
          <w:sz w:val="28"/>
          <w:szCs w:val="28"/>
        </w:rPr>
        <w:t xml:space="preserve"> </w:t>
      </w:r>
      <w:r w:rsidRPr="00F4377A">
        <w:rPr>
          <w:sz w:val="28"/>
          <w:szCs w:val="28"/>
        </w:rPr>
        <w:t>образования,</w:t>
      </w:r>
      <w:r w:rsidRPr="00F4377A">
        <w:rPr>
          <w:spacing w:val="1"/>
          <w:sz w:val="28"/>
          <w:szCs w:val="28"/>
        </w:rPr>
        <w:t xml:space="preserve"> </w:t>
      </w:r>
      <w:r w:rsidRPr="00F4377A">
        <w:rPr>
          <w:sz w:val="28"/>
          <w:szCs w:val="28"/>
        </w:rPr>
        <w:t>а</w:t>
      </w:r>
      <w:r w:rsidRPr="00F4377A">
        <w:rPr>
          <w:spacing w:val="1"/>
          <w:sz w:val="28"/>
          <w:szCs w:val="28"/>
        </w:rPr>
        <w:t xml:space="preserve"> </w:t>
      </w:r>
      <w:r w:rsidRPr="00F4377A">
        <w:rPr>
          <w:sz w:val="28"/>
          <w:szCs w:val="28"/>
        </w:rPr>
        <w:t>также</w:t>
      </w:r>
      <w:r w:rsidRPr="00F4377A">
        <w:rPr>
          <w:spacing w:val="1"/>
          <w:sz w:val="28"/>
          <w:szCs w:val="28"/>
        </w:rPr>
        <w:t xml:space="preserve"> </w:t>
      </w:r>
      <w:r w:rsidRPr="00F4377A">
        <w:rPr>
          <w:sz w:val="28"/>
          <w:szCs w:val="28"/>
        </w:rPr>
        <w:t>по</w:t>
      </w:r>
      <w:r w:rsidRPr="00F4377A">
        <w:rPr>
          <w:spacing w:val="1"/>
          <w:sz w:val="28"/>
          <w:szCs w:val="28"/>
        </w:rPr>
        <w:t xml:space="preserve"> </w:t>
      </w:r>
      <w:r w:rsidRPr="00F4377A">
        <w:rPr>
          <w:sz w:val="28"/>
          <w:szCs w:val="28"/>
        </w:rPr>
        <w:t>уходу</w:t>
      </w:r>
      <w:r w:rsidRPr="00F4377A">
        <w:rPr>
          <w:spacing w:val="61"/>
          <w:sz w:val="28"/>
          <w:szCs w:val="28"/>
        </w:rPr>
        <w:t xml:space="preserve"> </w:t>
      </w:r>
      <w:r w:rsidRPr="00F4377A">
        <w:rPr>
          <w:sz w:val="28"/>
          <w:szCs w:val="28"/>
        </w:rPr>
        <w:t>и</w:t>
      </w:r>
      <w:r w:rsidRPr="00F4377A">
        <w:rPr>
          <w:spacing w:val="1"/>
          <w:sz w:val="28"/>
          <w:szCs w:val="28"/>
        </w:rPr>
        <w:t xml:space="preserve"> </w:t>
      </w:r>
      <w:r w:rsidRPr="00F4377A">
        <w:rPr>
          <w:sz w:val="28"/>
          <w:szCs w:val="28"/>
        </w:rPr>
        <w:t>присмотру</w:t>
      </w:r>
      <w:r w:rsidRPr="00F4377A">
        <w:rPr>
          <w:spacing w:val="1"/>
          <w:sz w:val="28"/>
          <w:szCs w:val="28"/>
        </w:rPr>
        <w:t xml:space="preserve"> </w:t>
      </w:r>
      <w:r w:rsidRPr="00F4377A">
        <w:rPr>
          <w:sz w:val="28"/>
          <w:szCs w:val="28"/>
        </w:rPr>
        <w:t>за</w:t>
      </w:r>
      <w:r w:rsidRPr="00F4377A">
        <w:rPr>
          <w:spacing w:val="1"/>
          <w:sz w:val="28"/>
          <w:szCs w:val="28"/>
        </w:rPr>
        <w:t xml:space="preserve"> </w:t>
      </w:r>
      <w:r w:rsidRPr="00F4377A">
        <w:rPr>
          <w:sz w:val="28"/>
          <w:szCs w:val="28"/>
        </w:rPr>
        <w:t>детьми</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государственных</w:t>
      </w:r>
      <w:r w:rsidRPr="00F4377A">
        <w:rPr>
          <w:spacing w:val="1"/>
          <w:sz w:val="28"/>
          <w:szCs w:val="28"/>
        </w:rPr>
        <w:t xml:space="preserve"> </w:t>
      </w:r>
      <w:r w:rsidRPr="00F4377A">
        <w:rPr>
          <w:sz w:val="28"/>
          <w:szCs w:val="28"/>
        </w:rPr>
        <w:t>(муниципальных)</w:t>
      </w:r>
      <w:r w:rsidRPr="00F4377A">
        <w:rPr>
          <w:spacing w:val="1"/>
          <w:sz w:val="28"/>
          <w:szCs w:val="28"/>
        </w:rPr>
        <w:t xml:space="preserve"> </w:t>
      </w:r>
      <w:r w:rsidRPr="00F4377A">
        <w:rPr>
          <w:sz w:val="28"/>
          <w:szCs w:val="28"/>
        </w:rPr>
        <w:t>организациях,</w:t>
      </w:r>
      <w:r w:rsidRPr="00F4377A">
        <w:rPr>
          <w:spacing w:val="1"/>
          <w:sz w:val="28"/>
          <w:szCs w:val="28"/>
        </w:rPr>
        <w:t xml:space="preserve"> </w:t>
      </w:r>
      <w:r w:rsidRPr="00F4377A">
        <w:rPr>
          <w:sz w:val="28"/>
          <w:szCs w:val="28"/>
        </w:rPr>
        <w:t>а</w:t>
      </w:r>
      <w:r w:rsidRPr="00F4377A">
        <w:rPr>
          <w:spacing w:val="1"/>
          <w:sz w:val="28"/>
          <w:szCs w:val="28"/>
        </w:rPr>
        <w:t xml:space="preserve"> </w:t>
      </w:r>
      <w:r w:rsidRPr="00F4377A">
        <w:rPr>
          <w:sz w:val="28"/>
          <w:szCs w:val="28"/>
        </w:rPr>
        <w:t>также</w:t>
      </w:r>
      <w:r w:rsidRPr="00F4377A">
        <w:rPr>
          <w:spacing w:val="1"/>
          <w:sz w:val="28"/>
          <w:szCs w:val="28"/>
        </w:rPr>
        <w:t xml:space="preserve"> </w:t>
      </w:r>
      <w:r w:rsidRPr="00F4377A">
        <w:rPr>
          <w:sz w:val="28"/>
          <w:szCs w:val="28"/>
        </w:rPr>
        <w:t>порядок</w:t>
      </w:r>
      <w:r w:rsidRPr="00F4377A">
        <w:rPr>
          <w:spacing w:val="1"/>
          <w:sz w:val="28"/>
          <w:szCs w:val="28"/>
        </w:rPr>
        <w:t xml:space="preserve"> </w:t>
      </w:r>
      <w:r w:rsidRPr="00F4377A">
        <w:rPr>
          <w:sz w:val="28"/>
          <w:szCs w:val="28"/>
        </w:rPr>
        <w:t>ее</w:t>
      </w:r>
      <w:r w:rsidRPr="00F4377A">
        <w:rPr>
          <w:spacing w:val="1"/>
          <w:sz w:val="28"/>
          <w:szCs w:val="28"/>
        </w:rPr>
        <w:t xml:space="preserve"> </w:t>
      </w:r>
      <w:r w:rsidRPr="00F4377A">
        <w:rPr>
          <w:sz w:val="28"/>
          <w:szCs w:val="28"/>
        </w:rPr>
        <w:t>оказания</w:t>
      </w:r>
      <w:r w:rsidRPr="00F4377A">
        <w:rPr>
          <w:spacing w:val="1"/>
          <w:sz w:val="28"/>
          <w:szCs w:val="28"/>
        </w:rPr>
        <w:t xml:space="preserve"> </w:t>
      </w:r>
      <w:r w:rsidRPr="00F4377A">
        <w:rPr>
          <w:sz w:val="28"/>
          <w:szCs w:val="28"/>
        </w:rPr>
        <w:t>(выполнения).</w:t>
      </w:r>
      <w:r w:rsidRPr="00F4377A">
        <w:rPr>
          <w:spacing w:val="1"/>
          <w:sz w:val="28"/>
          <w:szCs w:val="28"/>
        </w:rPr>
        <w:t xml:space="preserve"> </w:t>
      </w:r>
      <w:r w:rsidRPr="00F4377A">
        <w:rPr>
          <w:sz w:val="28"/>
          <w:szCs w:val="28"/>
        </w:rPr>
        <w:t>Основная</w:t>
      </w:r>
      <w:r w:rsidRPr="00F4377A">
        <w:rPr>
          <w:spacing w:val="1"/>
          <w:sz w:val="28"/>
          <w:szCs w:val="28"/>
        </w:rPr>
        <w:t xml:space="preserve"> </w:t>
      </w:r>
      <w:r w:rsidRPr="00F4377A">
        <w:rPr>
          <w:sz w:val="28"/>
          <w:szCs w:val="28"/>
        </w:rPr>
        <w:t>образовательная</w:t>
      </w:r>
      <w:r w:rsidRPr="00F4377A">
        <w:rPr>
          <w:spacing w:val="61"/>
          <w:sz w:val="28"/>
          <w:szCs w:val="28"/>
        </w:rPr>
        <w:t xml:space="preserve"> </w:t>
      </w:r>
      <w:r w:rsidRPr="00F4377A">
        <w:rPr>
          <w:sz w:val="28"/>
          <w:szCs w:val="28"/>
        </w:rPr>
        <w:t>программа</w:t>
      </w:r>
      <w:r w:rsidRPr="00F4377A">
        <w:rPr>
          <w:spacing w:val="1"/>
          <w:sz w:val="28"/>
          <w:szCs w:val="28"/>
        </w:rPr>
        <w:t xml:space="preserve"> </w:t>
      </w:r>
      <w:r w:rsidRPr="00F4377A">
        <w:rPr>
          <w:sz w:val="28"/>
          <w:szCs w:val="28"/>
        </w:rPr>
        <w:t>дошкольного</w:t>
      </w:r>
      <w:r w:rsidRPr="00F4377A">
        <w:rPr>
          <w:spacing w:val="1"/>
          <w:sz w:val="28"/>
          <w:szCs w:val="28"/>
        </w:rPr>
        <w:t xml:space="preserve"> </w:t>
      </w:r>
      <w:r w:rsidRPr="00F4377A">
        <w:rPr>
          <w:sz w:val="28"/>
          <w:szCs w:val="28"/>
        </w:rPr>
        <w:t>образования</w:t>
      </w:r>
      <w:r w:rsidRPr="00F4377A">
        <w:rPr>
          <w:spacing w:val="1"/>
          <w:sz w:val="28"/>
          <w:szCs w:val="28"/>
        </w:rPr>
        <w:t xml:space="preserve"> </w:t>
      </w:r>
      <w:r w:rsidRPr="00F4377A">
        <w:rPr>
          <w:sz w:val="28"/>
          <w:szCs w:val="28"/>
        </w:rPr>
        <w:t>является</w:t>
      </w:r>
      <w:r w:rsidRPr="00F4377A">
        <w:rPr>
          <w:spacing w:val="1"/>
          <w:sz w:val="28"/>
          <w:szCs w:val="28"/>
        </w:rPr>
        <w:t xml:space="preserve"> </w:t>
      </w:r>
      <w:r w:rsidRPr="00F4377A">
        <w:rPr>
          <w:sz w:val="28"/>
          <w:szCs w:val="28"/>
        </w:rPr>
        <w:t>нормативно-управленческим</w:t>
      </w:r>
      <w:r w:rsidRPr="00F4377A">
        <w:rPr>
          <w:spacing w:val="1"/>
          <w:sz w:val="28"/>
          <w:szCs w:val="28"/>
        </w:rPr>
        <w:t xml:space="preserve"> </w:t>
      </w:r>
      <w:r w:rsidRPr="00F4377A">
        <w:rPr>
          <w:sz w:val="28"/>
          <w:szCs w:val="28"/>
        </w:rPr>
        <w:t>документом</w:t>
      </w:r>
      <w:r w:rsidRPr="00F4377A">
        <w:rPr>
          <w:spacing w:val="-57"/>
          <w:sz w:val="28"/>
          <w:szCs w:val="28"/>
        </w:rPr>
        <w:t xml:space="preserve"> </w:t>
      </w:r>
      <w:r w:rsidRPr="00F4377A">
        <w:rPr>
          <w:sz w:val="28"/>
          <w:szCs w:val="28"/>
        </w:rPr>
        <w:t>образовательного учреждения, характеризующим специфику содержания образования</w:t>
      </w:r>
      <w:r w:rsidRPr="00F4377A">
        <w:rPr>
          <w:spacing w:val="1"/>
          <w:sz w:val="28"/>
          <w:szCs w:val="28"/>
        </w:rPr>
        <w:t xml:space="preserve"> </w:t>
      </w:r>
      <w:r w:rsidRPr="00F4377A">
        <w:rPr>
          <w:sz w:val="28"/>
          <w:szCs w:val="28"/>
        </w:rPr>
        <w:t>и</w:t>
      </w:r>
      <w:r w:rsidRPr="00F4377A">
        <w:rPr>
          <w:spacing w:val="1"/>
          <w:sz w:val="28"/>
          <w:szCs w:val="28"/>
        </w:rPr>
        <w:t xml:space="preserve"> </w:t>
      </w:r>
      <w:r w:rsidRPr="00F4377A">
        <w:rPr>
          <w:sz w:val="28"/>
          <w:szCs w:val="28"/>
        </w:rPr>
        <w:t>особенности</w:t>
      </w:r>
      <w:r w:rsidRPr="00F4377A">
        <w:rPr>
          <w:spacing w:val="1"/>
          <w:sz w:val="28"/>
          <w:szCs w:val="28"/>
        </w:rPr>
        <w:t xml:space="preserve"> </w:t>
      </w:r>
      <w:r w:rsidRPr="00F4377A">
        <w:rPr>
          <w:sz w:val="28"/>
          <w:szCs w:val="28"/>
        </w:rPr>
        <w:t>организации</w:t>
      </w:r>
      <w:r w:rsidRPr="00F4377A">
        <w:rPr>
          <w:spacing w:val="1"/>
          <w:sz w:val="28"/>
          <w:szCs w:val="28"/>
        </w:rPr>
        <w:t xml:space="preserve"> </w:t>
      </w:r>
      <w:r w:rsidRPr="00F4377A">
        <w:rPr>
          <w:sz w:val="28"/>
          <w:szCs w:val="28"/>
        </w:rPr>
        <w:t>образовательного</w:t>
      </w:r>
      <w:r w:rsidRPr="00F4377A">
        <w:rPr>
          <w:spacing w:val="1"/>
          <w:sz w:val="28"/>
          <w:szCs w:val="28"/>
        </w:rPr>
        <w:t xml:space="preserve"> </w:t>
      </w:r>
      <w:r w:rsidRPr="00F4377A">
        <w:rPr>
          <w:sz w:val="28"/>
          <w:szCs w:val="28"/>
        </w:rPr>
        <w:t>процесса.</w:t>
      </w:r>
      <w:r w:rsidRPr="00F4377A">
        <w:rPr>
          <w:spacing w:val="1"/>
          <w:sz w:val="28"/>
          <w:szCs w:val="28"/>
        </w:rPr>
        <w:t xml:space="preserve"> </w:t>
      </w:r>
      <w:r w:rsidRPr="00F4377A">
        <w:rPr>
          <w:sz w:val="28"/>
          <w:szCs w:val="28"/>
        </w:rPr>
        <w:t>Основная</w:t>
      </w:r>
      <w:r w:rsidRPr="00F4377A">
        <w:rPr>
          <w:spacing w:val="1"/>
          <w:sz w:val="28"/>
          <w:szCs w:val="28"/>
        </w:rPr>
        <w:t xml:space="preserve"> </w:t>
      </w:r>
      <w:r w:rsidRPr="00F4377A">
        <w:rPr>
          <w:sz w:val="28"/>
          <w:szCs w:val="28"/>
        </w:rPr>
        <w:t>образовательная</w:t>
      </w:r>
      <w:r w:rsidRPr="00F4377A">
        <w:rPr>
          <w:spacing w:val="1"/>
          <w:sz w:val="28"/>
          <w:szCs w:val="28"/>
        </w:rPr>
        <w:t xml:space="preserve"> </w:t>
      </w:r>
      <w:r w:rsidRPr="00F4377A">
        <w:rPr>
          <w:sz w:val="28"/>
          <w:szCs w:val="28"/>
        </w:rPr>
        <w:t>программа дошкольного образования служит основой для</w:t>
      </w:r>
      <w:r w:rsidRPr="00F4377A">
        <w:rPr>
          <w:spacing w:val="1"/>
          <w:sz w:val="28"/>
          <w:szCs w:val="28"/>
        </w:rPr>
        <w:t xml:space="preserve"> </w:t>
      </w:r>
      <w:r w:rsidRPr="00F4377A">
        <w:rPr>
          <w:sz w:val="28"/>
          <w:szCs w:val="28"/>
        </w:rPr>
        <w:t>определения показателей</w:t>
      </w:r>
      <w:r w:rsidRPr="00F4377A">
        <w:rPr>
          <w:spacing w:val="1"/>
          <w:sz w:val="28"/>
          <w:szCs w:val="28"/>
        </w:rPr>
        <w:t xml:space="preserve"> </w:t>
      </w:r>
      <w:r w:rsidRPr="00F4377A">
        <w:rPr>
          <w:sz w:val="28"/>
          <w:szCs w:val="28"/>
        </w:rPr>
        <w:t>качества</w:t>
      </w:r>
      <w:r w:rsidRPr="00F4377A">
        <w:rPr>
          <w:spacing w:val="-1"/>
          <w:sz w:val="28"/>
          <w:szCs w:val="28"/>
        </w:rPr>
        <w:t xml:space="preserve"> </w:t>
      </w:r>
      <w:r w:rsidRPr="00F4377A">
        <w:rPr>
          <w:sz w:val="28"/>
          <w:szCs w:val="28"/>
        </w:rPr>
        <w:t>соответствующей</w:t>
      </w:r>
      <w:r w:rsidRPr="00F4377A">
        <w:rPr>
          <w:spacing w:val="-2"/>
          <w:sz w:val="28"/>
          <w:szCs w:val="28"/>
        </w:rPr>
        <w:t xml:space="preserve"> </w:t>
      </w:r>
      <w:r w:rsidRPr="00F4377A">
        <w:rPr>
          <w:sz w:val="28"/>
          <w:szCs w:val="28"/>
        </w:rPr>
        <w:t>государственной</w:t>
      </w:r>
      <w:r w:rsidRPr="00F4377A">
        <w:rPr>
          <w:spacing w:val="-1"/>
          <w:sz w:val="28"/>
          <w:szCs w:val="28"/>
        </w:rPr>
        <w:t xml:space="preserve"> </w:t>
      </w:r>
      <w:r w:rsidRPr="00F4377A">
        <w:rPr>
          <w:sz w:val="28"/>
          <w:szCs w:val="28"/>
        </w:rPr>
        <w:t>(муниципальной) услуги.</w:t>
      </w:r>
    </w:p>
    <w:p w:rsidR="00561526" w:rsidRPr="00F4377A" w:rsidRDefault="00561526" w:rsidP="00122A68">
      <w:pPr>
        <w:pStyle w:val="af0"/>
        <w:widowControl w:val="0"/>
        <w:suppressAutoHyphens/>
        <w:spacing w:after="0"/>
        <w:ind w:firstLine="709"/>
        <w:jc w:val="both"/>
        <w:rPr>
          <w:sz w:val="28"/>
          <w:szCs w:val="28"/>
        </w:rPr>
      </w:pPr>
      <w:r w:rsidRPr="00F4377A">
        <w:rPr>
          <w:sz w:val="28"/>
          <w:szCs w:val="28"/>
        </w:rPr>
        <w:t>Финансовое обеспечение реализации образовательной программы дошкольного</w:t>
      </w:r>
      <w:r w:rsidRPr="00F4377A">
        <w:rPr>
          <w:spacing w:val="1"/>
          <w:sz w:val="28"/>
          <w:szCs w:val="28"/>
        </w:rPr>
        <w:t xml:space="preserve"> </w:t>
      </w:r>
      <w:r w:rsidRPr="00F4377A">
        <w:rPr>
          <w:sz w:val="28"/>
          <w:szCs w:val="28"/>
        </w:rPr>
        <w:t xml:space="preserve">образования Учреждения осуществляется на основании </w:t>
      </w:r>
      <w:r w:rsidRPr="00F4377A">
        <w:rPr>
          <w:sz w:val="28"/>
          <w:szCs w:val="28"/>
        </w:rPr>
        <w:lastRenderedPageBreak/>
        <w:t>муниципального задания и</w:t>
      </w:r>
      <w:r w:rsidRPr="00F4377A">
        <w:rPr>
          <w:spacing w:val="1"/>
          <w:sz w:val="28"/>
          <w:szCs w:val="28"/>
        </w:rPr>
        <w:t xml:space="preserve"> </w:t>
      </w:r>
      <w:r w:rsidRPr="00F4377A">
        <w:rPr>
          <w:sz w:val="28"/>
          <w:szCs w:val="28"/>
        </w:rPr>
        <w:t>исходя из установленных расходных обязательств, обеспечиваемых предоставляемой</w:t>
      </w:r>
      <w:r w:rsidRPr="00F4377A">
        <w:rPr>
          <w:spacing w:val="1"/>
          <w:sz w:val="28"/>
          <w:szCs w:val="28"/>
        </w:rPr>
        <w:t xml:space="preserve"> </w:t>
      </w:r>
      <w:r w:rsidRPr="00F4377A">
        <w:rPr>
          <w:sz w:val="28"/>
          <w:szCs w:val="28"/>
        </w:rPr>
        <w:t>субсидией.</w:t>
      </w:r>
    </w:p>
    <w:p w:rsidR="00561526" w:rsidRPr="00F4377A" w:rsidRDefault="00561526" w:rsidP="00122A68">
      <w:pPr>
        <w:pStyle w:val="af0"/>
        <w:widowControl w:val="0"/>
        <w:suppressAutoHyphens/>
        <w:spacing w:after="0"/>
        <w:ind w:firstLine="709"/>
        <w:jc w:val="both"/>
        <w:rPr>
          <w:sz w:val="28"/>
          <w:szCs w:val="28"/>
        </w:rPr>
      </w:pPr>
      <w:r w:rsidRPr="00F4377A">
        <w:rPr>
          <w:sz w:val="28"/>
          <w:szCs w:val="28"/>
        </w:rPr>
        <w:t>Норматив</w:t>
      </w:r>
      <w:r w:rsidRPr="00F4377A">
        <w:rPr>
          <w:spacing w:val="1"/>
          <w:sz w:val="28"/>
          <w:szCs w:val="28"/>
        </w:rPr>
        <w:t xml:space="preserve"> </w:t>
      </w:r>
      <w:r w:rsidRPr="00F4377A">
        <w:rPr>
          <w:sz w:val="28"/>
          <w:szCs w:val="28"/>
        </w:rPr>
        <w:t>затрат</w:t>
      </w:r>
      <w:r w:rsidRPr="00F4377A">
        <w:rPr>
          <w:spacing w:val="1"/>
          <w:sz w:val="28"/>
          <w:szCs w:val="28"/>
        </w:rPr>
        <w:t xml:space="preserve"> </w:t>
      </w:r>
      <w:r w:rsidRPr="00F4377A">
        <w:rPr>
          <w:sz w:val="28"/>
          <w:szCs w:val="28"/>
        </w:rPr>
        <w:t>на</w:t>
      </w:r>
      <w:r w:rsidRPr="00F4377A">
        <w:rPr>
          <w:spacing w:val="1"/>
          <w:sz w:val="28"/>
          <w:szCs w:val="28"/>
        </w:rPr>
        <w:t xml:space="preserve"> </w:t>
      </w:r>
      <w:r w:rsidRPr="00F4377A">
        <w:rPr>
          <w:sz w:val="28"/>
          <w:szCs w:val="28"/>
        </w:rPr>
        <w:t>реализацию</w:t>
      </w:r>
      <w:r w:rsidRPr="00F4377A">
        <w:rPr>
          <w:spacing w:val="1"/>
          <w:sz w:val="28"/>
          <w:szCs w:val="28"/>
        </w:rPr>
        <w:t xml:space="preserve"> </w:t>
      </w:r>
      <w:r w:rsidRPr="00F4377A">
        <w:rPr>
          <w:sz w:val="28"/>
          <w:szCs w:val="28"/>
        </w:rPr>
        <w:t>образовательной</w:t>
      </w:r>
      <w:r w:rsidRPr="00F4377A">
        <w:rPr>
          <w:spacing w:val="1"/>
          <w:sz w:val="28"/>
          <w:szCs w:val="28"/>
        </w:rPr>
        <w:t xml:space="preserve"> </w:t>
      </w:r>
      <w:r w:rsidRPr="00F4377A">
        <w:rPr>
          <w:sz w:val="28"/>
          <w:szCs w:val="28"/>
        </w:rPr>
        <w:t>программы</w:t>
      </w:r>
      <w:r w:rsidRPr="00F4377A">
        <w:rPr>
          <w:spacing w:val="1"/>
          <w:sz w:val="28"/>
          <w:szCs w:val="28"/>
        </w:rPr>
        <w:t xml:space="preserve"> </w:t>
      </w:r>
      <w:r w:rsidRPr="00F4377A">
        <w:rPr>
          <w:sz w:val="28"/>
          <w:szCs w:val="28"/>
        </w:rPr>
        <w:t>дошкольного</w:t>
      </w:r>
      <w:r w:rsidRPr="00F4377A">
        <w:rPr>
          <w:spacing w:val="1"/>
          <w:sz w:val="28"/>
          <w:szCs w:val="28"/>
        </w:rPr>
        <w:t xml:space="preserve"> </w:t>
      </w:r>
      <w:r w:rsidRPr="00F4377A">
        <w:rPr>
          <w:sz w:val="28"/>
          <w:szCs w:val="28"/>
        </w:rPr>
        <w:t>общего образования – гарантированный минимально допустимый объем финансовых</w:t>
      </w:r>
      <w:r w:rsidRPr="00F4377A">
        <w:rPr>
          <w:spacing w:val="1"/>
          <w:sz w:val="28"/>
          <w:szCs w:val="28"/>
        </w:rPr>
        <w:t xml:space="preserve"> </w:t>
      </w:r>
      <w:r w:rsidRPr="00F4377A">
        <w:rPr>
          <w:sz w:val="28"/>
          <w:szCs w:val="28"/>
        </w:rPr>
        <w:t>средств</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год</w:t>
      </w:r>
      <w:r w:rsidRPr="00F4377A">
        <w:rPr>
          <w:spacing w:val="1"/>
          <w:sz w:val="28"/>
          <w:szCs w:val="28"/>
        </w:rPr>
        <w:t xml:space="preserve"> </w:t>
      </w:r>
      <w:r w:rsidRPr="00F4377A">
        <w:rPr>
          <w:sz w:val="28"/>
          <w:szCs w:val="28"/>
        </w:rPr>
        <w:t>в</w:t>
      </w:r>
      <w:r w:rsidRPr="00F4377A">
        <w:rPr>
          <w:spacing w:val="1"/>
          <w:sz w:val="28"/>
          <w:szCs w:val="28"/>
        </w:rPr>
        <w:t xml:space="preserve"> </w:t>
      </w:r>
      <w:r w:rsidRPr="00F4377A">
        <w:rPr>
          <w:sz w:val="28"/>
          <w:szCs w:val="28"/>
        </w:rPr>
        <w:t>расчете</w:t>
      </w:r>
      <w:r w:rsidRPr="00F4377A">
        <w:rPr>
          <w:spacing w:val="1"/>
          <w:sz w:val="28"/>
          <w:szCs w:val="28"/>
        </w:rPr>
        <w:t xml:space="preserve"> </w:t>
      </w:r>
      <w:r w:rsidRPr="00F4377A">
        <w:rPr>
          <w:sz w:val="28"/>
          <w:szCs w:val="28"/>
        </w:rPr>
        <w:t>на</w:t>
      </w:r>
      <w:r w:rsidRPr="00F4377A">
        <w:rPr>
          <w:spacing w:val="1"/>
          <w:sz w:val="28"/>
          <w:szCs w:val="28"/>
        </w:rPr>
        <w:t xml:space="preserve"> </w:t>
      </w:r>
      <w:r w:rsidRPr="00F4377A">
        <w:rPr>
          <w:sz w:val="28"/>
          <w:szCs w:val="28"/>
        </w:rPr>
        <w:t>одного</w:t>
      </w:r>
      <w:r w:rsidRPr="00F4377A">
        <w:rPr>
          <w:spacing w:val="1"/>
          <w:sz w:val="28"/>
          <w:szCs w:val="28"/>
        </w:rPr>
        <w:t xml:space="preserve"> </w:t>
      </w:r>
      <w:r w:rsidRPr="00F4377A">
        <w:rPr>
          <w:sz w:val="28"/>
          <w:szCs w:val="28"/>
        </w:rPr>
        <w:t>воспитанника</w:t>
      </w:r>
      <w:r w:rsidRPr="00F4377A">
        <w:rPr>
          <w:spacing w:val="1"/>
          <w:sz w:val="28"/>
          <w:szCs w:val="28"/>
        </w:rPr>
        <w:t xml:space="preserve"> </w:t>
      </w:r>
      <w:r w:rsidRPr="00F4377A">
        <w:rPr>
          <w:sz w:val="28"/>
          <w:szCs w:val="28"/>
        </w:rPr>
        <w:t>по</w:t>
      </w:r>
      <w:r w:rsidRPr="00F4377A">
        <w:rPr>
          <w:spacing w:val="1"/>
          <w:sz w:val="28"/>
          <w:szCs w:val="28"/>
        </w:rPr>
        <w:t xml:space="preserve"> </w:t>
      </w:r>
      <w:r w:rsidRPr="00F4377A">
        <w:rPr>
          <w:sz w:val="28"/>
          <w:szCs w:val="28"/>
        </w:rPr>
        <w:t>программе</w:t>
      </w:r>
      <w:r w:rsidRPr="00F4377A">
        <w:rPr>
          <w:spacing w:val="1"/>
          <w:sz w:val="28"/>
          <w:szCs w:val="28"/>
        </w:rPr>
        <w:t xml:space="preserve"> </w:t>
      </w:r>
      <w:r w:rsidRPr="00F4377A">
        <w:rPr>
          <w:sz w:val="28"/>
          <w:szCs w:val="28"/>
        </w:rPr>
        <w:t>дошкольного</w:t>
      </w:r>
      <w:r w:rsidRPr="00F4377A">
        <w:rPr>
          <w:spacing w:val="1"/>
          <w:sz w:val="28"/>
          <w:szCs w:val="28"/>
        </w:rPr>
        <w:t xml:space="preserve"> </w:t>
      </w:r>
      <w:r w:rsidRPr="00F4377A">
        <w:rPr>
          <w:sz w:val="28"/>
          <w:szCs w:val="28"/>
        </w:rPr>
        <w:t>образования, необходимый для реализации образовательной программы дошкольного</w:t>
      </w:r>
      <w:r w:rsidRPr="00F4377A">
        <w:rPr>
          <w:spacing w:val="1"/>
          <w:sz w:val="28"/>
          <w:szCs w:val="28"/>
        </w:rPr>
        <w:t xml:space="preserve"> </w:t>
      </w:r>
      <w:r w:rsidRPr="00F4377A">
        <w:rPr>
          <w:sz w:val="28"/>
          <w:szCs w:val="28"/>
        </w:rPr>
        <w:t>образования,</w:t>
      </w:r>
      <w:r w:rsidRPr="00F4377A">
        <w:rPr>
          <w:spacing w:val="-1"/>
          <w:sz w:val="28"/>
          <w:szCs w:val="28"/>
        </w:rPr>
        <w:t xml:space="preserve"> </w:t>
      </w:r>
      <w:r w:rsidRPr="00F4377A">
        <w:rPr>
          <w:sz w:val="28"/>
          <w:szCs w:val="28"/>
        </w:rPr>
        <w:t>включая:</w:t>
      </w:r>
    </w:p>
    <w:p w:rsidR="00561526" w:rsidRPr="00F4377A" w:rsidRDefault="00561526" w:rsidP="00122A68">
      <w:pPr>
        <w:widowControl w:val="0"/>
        <w:tabs>
          <w:tab w:val="left" w:pos="1979"/>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hAnsi="Times New Roman" w:cs="Times New Roman"/>
          <w:sz w:val="28"/>
          <w:szCs w:val="28"/>
        </w:rPr>
        <w:t>- расходы</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на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оплату</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труда</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работников,</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реализующих</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образовательную</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программу</w:t>
      </w:r>
      <w:r w:rsidRPr="00F4377A">
        <w:rPr>
          <w:rFonts w:ascii="Times New Roman" w:hAnsi="Times New Roman" w:cs="Times New Roman"/>
          <w:spacing w:val="-6"/>
          <w:sz w:val="28"/>
          <w:szCs w:val="28"/>
        </w:rPr>
        <w:t xml:space="preserve"> </w:t>
      </w:r>
      <w:r w:rsidRPr="00F4377A">
        <w:rPr>
          <w:rFonts w:ascii="Times New Roman" w:hAnsi="Times New Roman" w:cs="Times New Roman"/>
          <w:sz w:val="28"/>
          <w:szCs w:val="28"/>
        </w:rPr>
        <w:t>дошкольного общего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образования;</w:t>
      </w:r>
    </w:p>
    <w:p w:rsidR="00561526" w:rsidRPr="00F4377A" w:rsidRDefault="00492468" w:rsidP="00122A68">
      <w:pPr>
        <w:widowControl w:val="0"/>
        <w:tabs>
          <w:tab w:val="left" w:pos="1835"/>
        </w:tabs>
        <w:suppressAutoHyphens/>
        <w:autoSpaceDE w:val="0"/>
        <w:autoSpaceDN w:val="0"/>
        <w:spacing w:after="0" w:line="240" w:lineRule="auto"/>
        <w:ind w:firstLine="709"/>
        <w:jc w:val="both"/>
        <w:rPr>
          <w:rFonts w:ascii="Times New Roman" w:hAnsi="Times New Roman" w:cs="Times New Roman"/>
          <w:sz w:val="28"/>
          <w:szCs w:val="28"/>
        </w:rPr>
      </w:pPr>
      <w:r w:rsidRPr="00F4377A">
        <w:rPr>
          <w:rFonts w:ascii="Times New Roman" w:eastAsia="Times New Roman" w:hAnsi="Times New Roman" w:cs="Times New Roman"/>
          <w:sz w:val="28"/>
          <w:szCs w:val="28"/>
        </w:rPr>
        <w:t xml:space="preserve">- </w:t>
      </w:r>
      <w:r w:rsidR="00561526" w:rsidRPr="00F4377A">
        <w:rPr>
          <w:rFonts w:ascii="Times New Roman" w:hAnsi="Times New Roman" w:cs="Times New Roman"/>
          <w:sz w:val="28"/>
          <w:szCs w:val="28"/>
        </w:rPr>
        <w:t>расходы на приобретение учебных и методических пособий, средств обучения,</w:t>
      </w:r>
      <w:r w:rsidR="00561526" w:rsidRPr="00F4377A">
        <w:rPr>
          <w:rFonts w:ascii="Times New Roman" w:hAnsi="Times New Roman" w:cs="Times New Roman"/>
          <w:spacing w:val="1"/>
          <w:sz w:val="28"/>
          <w:szCs w:val="28"/>
        </w:rPr>
        <w:t xml:space="preserve"> </w:t>
      </w:r>
      <w:r w:rsidR="00561526" w:rsidRPr="00F4377A">
        <w:rPr>
          <w:rFonts w:ascii="Times New Roman" w:hAnsi="Times New Roman" w:cs="Times New Roman"/>
          <w:sz w:val="28"/>
          <w:szCs w:val="28"/>
        </w:rPr>
        <w:t>игр,</w:t>
      </w:r>
      <w:r w:rsidR="00561526" w:rsidRPr="00F4377A">
        <w:rPr>
          <w:rFonts w:ascii="Times New Roman" w:hAnsi="Times New Roman" w:cs="Times New Roman"/>
          <w:spacing w:val="-2"/>
          <w:sz w:val="28"/>
          <w:szCs w:val="28"/>
        </w:rPr>
        <w:t xml:space="preserve"> </w:t>
      </w:r>
      <w:r w:rsidR="00561526" w:rsidRPr="00F4377A">
        <w:rPr>
          <w:rFonts w:ascii="Times New Roman" w:hAnsi="Times New Roman" w:cs="Times New Roman"/>
          <w:sz w:val="28"/>
          <w:szCs w:val="28"/>
        </w:rPr>
        <w:t>игрушек;</w:t>
      </w:r>
    </w:p>
    <w:p w:rsidR="00D103F3" w:rsidRDefault="00561526" w:rsidP="00122A68">
      <w:pPr>
        <w:widowControl w:val="0"/>
        <w:suppressAutoHyphens/>
        <w:spacing w:after="0" w:line="240" w:lineRule="auto"/>
        <w:ind w:firstLine="709"/>
        <w:jc w:val="both"/>
        <w:rPr>
          <w:rFonts w:ascii="Times New Roman" w:hAnsi="Times New Roman" w:cs="Times New Roman"/>
          <w:sz w:val="28"/>
          <w:szCs w:val="28"/>
        </w:rPr>
      </w:pPr>
      <w:proofErr w:type="gramStart"/>
      <w:r w:rsidRPr="00F4377A">
        <w:rPr>
          <w:rFonts w:ascii="Times New Roman" w:hAnsi="Times New Roman" w:cs="Times New Roman"/>
          <w:sz w:val="28"/>
          <w:szCs w:val="28"/>
        </w:rPr>
        <w:t>прочие расходы (за исключением расходов на содержание зданий и оплату</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коммунальных услуг, осуществляемых из местных бюджетов, а также расходов по</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уходу и присмотру за детьми, осуществляемых из местных бюджетов или за счет</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родительской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платы,</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установленной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учредителем</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организации,</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реализующей</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образовательную</w:t>
      </w:r>
      <w:r w:rsidRPr="00F4377A">
        <w:rPr>
          <w:rFonts w:ascii="Times New Roman" w:hAnsi="Times New Roman" w:cs="Times New Roman"/>
          <w:spacing w:val="-1"/>
          <w:sz w:val="28"/>
          <w:szCs w:val="28"/>
        </w:rPr>
        <w:t xml:space="preserve"> </w:t>
      </w:r>
      <w:r w:rsidRPr="00F4377A">
        <w:rPr>
          <w:rFonts w:ascii="Times New Roman" w:hAnsi="Times New Roman" w:cs="Times New Roman"/>
          <w:sz w:val="28"/>
          <w:szCs w:val="28"/>
        </w:rPr>
        <w:t>программу</w:t>
      </w:r>
      <w:r w:rsidRPr="00F4377A">
        <w:rPr>
          <w:rFonts w:ascii="Times New Roman" w:hAnsi="Times New Roman" w:cs="Times New Roman"/>
          <w:spacing w:val="-5"/>
          <w:sz w:val="28"/>
          <w:szCs w:val="28"/>
        </w:rPr>
        <w:t xml:space="preserve"> </w:t>
      </w:r>
      <w:r w:rsidRPr="00F4377A">
        <w:rPr>
          <w:rFonts w:ascii="Times New Roman" w:hAnsi="Times New Roman" w:cs="Times New Roman"/>
          <w:sz w:val="28"/>
          <w:szCs w:val="28"/>
        </w:rPr>
        <w:t>дошкольного образования</w:t>
      </w:r>
      <w:r w:rsidR="009D04C9" w:rsidRPr="00F4377A">
        <w:rPr>
          <w:rFonts w:ascii="Times New Roman" w:hAnsi="Times New Roman" w:cs="Times New Roman"/>
          <w:sz w:val="28"/>
          <w:szCs w:val="28"/>
        </w:rPr>
        <w:t>.</w:t>
      </w:r>
      <w:proofErr w:type="gramEnd"/>
    </w:p>
    <w:p w:rsidR="00D103F3" w:rsidRPr="00D103F3" w:rsidRDefault="00D103F3" w:rsidP="00D103F3">
      <w:pPr>
        <w:rPr>
          <w:rFonts w:ascii="Times New Roman" w:hAnsi="Times New Roman" w:cs="Times New Roman"/>
          <w:sz w:val="28"/>
          <w:szCs w:val="28"/>
        </w:rPr>
      </w:pPr>
    </w:p>
    <w:p w:rsidR="00D103F3" w:rsidRPr="00D103F3" w:rsidRDefault="00D103F3" w:rsidP="00D103F3">
      <w:pPr>
        <w:rPr>
          <w:rFonts w:ascii="Times New Roman" w:hAnsi="Times New Roman" w:cs="Times New Roman"/>
          <w:sz w:val="28"/>
          <w:szCs w:val="28"/>
        </w:rPr>
      </w:pPr>
    </w:p>
    <w:p w:rsidR="00D103F3" w:rsidRPr="00D103F3" w:rsidRDefault="00D103F3" w:rsidP="00D103F3">
      <w:pPr>
        <w:rPr>
          <w:rFonts w:ascii="Times New Roman" w:hAnsi="Times New Roman" w:cs="Times New Roman"/>
          <w:sz w:val="28"/>
          <w:szCs w:val="28"/>
        </w:rPr>
      </w:pPr>
    </w:p>
    <w:p w:rsidR="00D103F3" w:rsidRPr="00D103F3" w:rsidRDefault="00D103F3" w:rsidP="00D103F3">
      <w:pPr>
        <w:rPr>
          <w:rFonts w:ascii="Times New Roman" w:hAnsi="Times New Roman" w:cs="Times New Roman"/>
          <w:sz w:val="28"/>
          <w:szCs w:val="28"/>
        </w:rPr>
      </w:pPr>
    </w:p>
    <w:p w:rsidR="00D103F3" w:rsidRPr="00D103F3" w:rsidRDefault="00D103F3" w:rsidP="00D103F3">
      <w:pPr>
        <w:rPr>
          <w:rFonts w:ascii="Times New Roman" w:hAnsi="Times New Roman" w:cs="Times New Roman"/>
          <w:sz w:val="28"/>
          <w:szCs w:val="28"/>
        </w:rPr>
      </w:pPr>
    </w:p>
    <w:p w:rsidR="00D103F3" w:rsidRPr="00D103F3" w:rsidRDefault="00D103F3" w:rsidP="00D103F3">
      <w:pPr>
        <w:rPr>
          <w:rFonts w:ascii="Times New Roman" w:hAnsi="Times New Roman" w:cs="Times New Roman"/>
          <w:sz w:val="28"/>
          <w:szCs w:val="28"/>
        </w:rPr>
      </w:pPr>
      <w:bookmarkStart w:id="13" w:name="_GoBack"/>
      <w:bookmarkEnd w:id="13"/>
    </w:p>
    <w:p w:rsidR="00D103F3" w:rsidRPr="00D103F3" w:rsidRDefault="00D103F3" w:rsidP="00D103F3">
      <w:pPr>
        <w:rPr>
          <w:rFonts w:ascii="Times New Roman" w:hAnsi="Times New Roman" w:cs="Times New Roman"/>
          <w:sz w:val="28"/>
          <w:szCs w:val="28"/>
        </w:rPr>
      </w:pPr>
    </w:p>
    <w:p w:rsidR="00D103F3" w:rsidRPr="00D103F3" w:rsidRDefault="00D103F3" w:rsidP="00D103F3">
      <w:pPr>
        <w:rPr>
          <w:rFonts w:ascii="Times New Roman" w:hAnsi="Times New Roman" w:cs="Times New Roman"/>
          <w:sz w:val="28"/>
          <w:szCs w:val="28"/>
        </w:rPr>
      </w:pPr>
    </w:p>
    <w:p w:rsidR="00D103F3" w:rsidRPr="00D103F3" w:rsidRDefault="00D103F3" w:rsidP="00D103F3">
      <w:pPr>
        <w:rPr>
          <w:rFonts w:ascii="Times New Roman" w:hAnsi="Times New Roman" w:cs="Times New Roman"/>
          <w:sz w:val="28"/>
          <w:szCs w:val="28"/>
        </w:rPr>
      </w:pPr>
    </w:p>
    <w:p w:rsidR="00D103F3" w:rsidRPr="00D103F3" w:rsidRDefault="00D103F3" w:rsidP="00D103F3">
      <w:pPr>
        <w:rPr>
          <w:rFonts w:ascii="Times New Roman" w:hAnsi="Times New Roman" w:cs="Times New Roman"/>
          <w:sz w:val="28"/>
          <w:szCs w:val="28"/>
        </w:rPr>
      </w:pPr>
    </w:p>
    <w:p w:rsidR="00D103F3" w:rsidRDefault="00D103F3" w:rsidP="00D103F3">
      <w:pPr>
        <w:rPr>
          <w:rFonts w:ascii="Times New Roman" w:hAnsi="Times New Roman" w:cs="Times New Roman"/>
          <w:sz w:val="28"/>
          <w:szCs w:val="28"/>
        </w:rPr>
      </w:pPr>
    </w:p>
    <w:p w:rsidR="00561526" w:rsidRPr="00D103F3" w:rsidRDefault="00D103F3" w:rsidP="00D103F3">
      <w:pPr>
        <w:tabs>
          <w:tab w:val="left" w:pos="9346"/>
        </w:tabs>
        <w:rPr>
          <w:rFonts w:ascii="Times New Roman" w:hAnsi="Times New Roman" w:cs="Times New Roman"/>
          <w:sz w:val="28"/>
          <w:szCs w:val="28"/>
        </w:rPr>
      </w:pPr>
      <w:r>
        <w:rPr>
          <w:rFonts w:ascii="Times New Roman" w:hAnsi="Times New Roman" w:cs="Times New Roman"/>
          <w:sz w:val="28"/>
          <w:szCs w:val="28"/>
        </w:rPr>
        <w:tab/>
      </w:r>
    </w:p>
    <w:p w:rsidR="00D103F3" w:rsidRPr="00D103F3" w:rsidRDefault="00D103F3">
      <w:pPr>
        <w:tabs>
          <w:tab w:val="left" w:pos="9346"/>
        </w:tabs>
        <w:rPr>
          <w:rFonts w:ascii="Times New Roman" w:hAnsi="Times New Roman" w:cs="Times New Roman"/>
          <w:sz w:val="28"/>
          <w:szCs w:val="28"/>
        </w:rPr>
      </w:pPr>
    </w:p>
    <w:sectPr w:rsidR="00D103F3" w:rsidRPr="00D103F3" w:rsidSect="00F4377A">
      <w:footerReference w:type="default" r:id="rId18"/>
      <w:pgSz w:w="11906" w:h="16838"/>
      <w:pgMar w:top="1134" w:right="566"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7147" w:rsidRPr="00FE1F74" w:rsidRDefault="00C67147" w:rsidP="00FE1F74">
      <w:pPr>
        <w:pStyle w:val="a3"/>
        <w:spacing w:before="0" w:after="0"/>
        <w:rPr>
          <w:rFonts w:asciiTheme="minorHAnsi" w:hAnsiTheme="minorHAnsi" w:cstheme="minorBidi"/>
          <w:sz w:val="22"/>
          <w:szCs w:val="22"/>
        </w:rPr>
      </w:pPr>
      <w:r>
        <w:separator/>
      </w:r>
    </w:p>
  </w:endnote>
  <w:endnote w:type="continuationSeparator" w:id="0">
    <w:p w:rsidR="00C67147" w:rsidRPr="00FE1F74" w:rsidRDefault="00C67147" w:rsidP="00FE1F74">
      <w:pPr>
        <w:pStyle w:val="a3"/>
        <w:spacing w:before="0" w:after="0"/>
        <w:rPr>
          <w:rFonts w:asciiTheme="minorHAnsi" w:hAnsiTheme="minorHAnsi" w:cstheme="minorBidi"/>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Е">
    <w:altName w:val="Calibri"/>
    <w:charset w:val="00"/>
    <w:family w:val="roman"/>
    <w:pitch w:val="variable"/>
    <w:sig w:usb0="00000000" w:usb1="09060000" w:usb2="00000010" w:usb3="00000000" w:csb0="00080000" w:csb1="00000000"/>
  </w:font>
  <w:font w:name="NewtonCSanPin">
    <w:altName w:val="Times New Roman"/>
    <w:panose1 w:val="00000000000000000000"/>
    <w:charset w:val="CC"/>
    <w:family w:val="roman"/>
    <w:notTrueType/>
    <w:pitch w:val="variable"/>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7147" w:rsidRPr="00775BD8" w:rsidRDefault="00C67147" w:rsidP="00775BD8">
    <w:pPr>
      <w:pStyle w:val="a8"/>
      <w:tabs>
        <w:tab w:val="center" w:pos="5212"/>
        <w:tab w:val="left" w:pos="7484"/>
      </w:tabs>
      <w:rPr>
        <w:rFonts w:ascii="Times New Roman" w:hAnsi="Times New Roman" w:cs="Times New Roman"/>
      </w:rPr>
    </w:pPr>
    <w:r>
      <w:rPr>
        <w:rFonts w:ascii="Times New Roman" w:hAnsi="Times New Roman" w:cs="Times New Roman"/>
      </w:rPr>
      <w:tab/>
    </w:r>
    <w:r>
      <w:rPr>
        <w:rFonts w:ascii="Times New Roman" w:hAnsi="Times New Roman" w:cs="Times New Roman"/>
      </w:rPr>
      <w:tab/>
    </w:r>
    <w:sdt>
      <w:sdtPr>
        <w:rPr>
          <w:rFonts w:ascii="Times New Roman" w:hAnsi="Times New Roman" w:cs="Times New Roman"/>
        </w:rPr>
        <w:id w:val="1544788486"/>
        <w:docPartObj>
          <w:docPartGallery w:val="Page Numbers (Bottom of Page)"/>
          <w:docPartUnique/>
        </w:docPartObj>
      </w:sdtPr>
      <w:sdtContent>
        <w:r w:rsidRPr="00775BD8">
          <w:rPr>
            <w:rFonts w:ascii="Times New Roman" w:hAnsi="Times New Roman" w:cs="Times New Roman"/>
          </w:rPr>
          <w:fldChar w:fldCharType="begin"/>
        </w:r>
        <w:r w:rsidRPr="00775BD8">
          <w:rPr>
            <w:rFonts w:ascii="Times New Roman" w:hAnsi="Times New Roman" w:cs="Times New Roman"/>
          </w:rPr>
          <w:instrText>PAGE   \* MERGEFORMAT</w:instrText>
        </w:r>
        <w:r w:rsidRPr="00775BD8">
          <w:rPr>
            <w:rFonts w:ascii="Times New Roman" w:hAnsi="Times New Roman" w:cs="Times New Roman"/>
          </w:rPr>
          <w:fldChar w:fldCharType="separate"/>
        </w:r>
        <w:r w:rsidR="00D103F3">
          <w:rPr>
            <w:rFonts w:ascii="Times New Roman" w:hAnsi="Times New Roman" w:cs="Times New Roman"/>
            <w:noProof/>
          </w:rPr>
          <w:t>5</w:t>
        </w:r>
        <w:r w:rsidRPr="00775BD8">
          <w:rPr>
            <w:rFonts w:ascii="Times New Roman" w:hAnsi="Times New Roman" w:cs="Times New Roman"/>
          </w:rPr>
          <w:fldChar w:fldCharType="end"/>
        </w:r>
      </w:sdtContent>
    </w:sdt>
    <w:r>
      <w:rPr>
        <w:rFonts w:ascii="Times New Roman" w:hAnsi="Times New Roman" w:cs="Times New Roman"/>
      </w:rPr>
      <w:tab/>
    </w:r>
  </w:p>
  <w:p w:rsidR="00C67147" w:rsidRDefault="00C67147">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6656906"/>
      <w:docPartObj>
        <w:docPartGallery w:val="Page Numbers (Bottom of Page)"/>
        <w:docPartUnique/>
      </w:docPartObj>
    </w:sdtPr>
    <w:sdtContent>
      <w:p w:rsidR="00C67147" w:rsidRDefault="00C67147">
        <w:pPr>
          <w:pStyle w:val="a8"/>
          <w:jc w:val="center"/>
        </w:pPr>
        <w:r>
          <w:fldChar w:fldCharType="begin"/>
        </w:r>
        <w:r>
          <w:instrText>PAGE   \* MERGEFORMAT</w:instrText>
        </w:r>
        <w:r>
          <w:fldChar w:fldCharType="separate"/>
        </w:r>
        <w:r w:rsidR="00D103F3">
          <w:rPr>
            <w:noProof/>
          </w:rPr>
          <w:t>212</w:t>
        </w:r>
        <w:r>
          <w:fldChar w:fldCharType="end"/>
        </w:r>
      </w:p>
    </w:sdtContent>
  </w:sdt>
  <w:p w:rsidR="00C67147" w:rsidRPr="00CB70F0" w:rsidRDefault="00C67147" w:rsidP="00CB70F0">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418694"/>
      <w:docPartObj>
        <w:docPartGallery w:val="Page Numbers (Bottom of Page)"/>
        <w:docPartUnique/>
      </w:docPartObj>
    </w:sdtPr>
    <w:sdtContent>
      <w:p w:rsidR="00C67147" w:rsidRDefault="00C67147">
        <w:pPr>
          <w:pStyle w:val="a8"/>
          <w:jc w:val="center"/>
        </w:pPr>
        <w:r>
          <w:fldChar w:fldCharType="begin"/>
        </w:r>
        <w:r>
          <w:instrText xml:space="preserve"> PAGE   \* MERGEFORMAT </w:instrText>
        </w:r>
        <w:r>
          <w:fldChar w:fldCharType="separate"/>
        </w:r>
        <w:r w:rsidR="00D103F3">
          <w:rPr>
            <w:noProof/>
          </w:rPr>
          <w:t>265</w:t>
        </w:r>
        <w:r>
          <w:rPr>
            <w:noProof/>
          </w:rPr>
          <w:fldChar w:fldCharType="end"/>
        </w:r>
      </w:p>
    </w:sdtContent>
  </w:sdt>
  <w:p w:rsidR="00C67147" w:rsidRDefault="00C6714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7147" w:rsidRPr="00FE1F74" w:rsidRDefault="00C67147" w:rsidP="00FE1F74">
      <w:pPr>
        <w:pStyle w:val="a3"/>
        <w:spacing w:before="0" w:after="0"/>
        <w:rPr>
          <w:rFonts w:asciiTheme="minorHAnsi" w:hAnsiTheme="minorHAnsi" w:cstheme="minorBidi"/>
          <w:sz w:val="22"/>
          <w:szCs w:val="22"/>
        </w:rPr>
      </w:pPr>
      <w:r>
        <w:separator/>
      </w:r>
    </w:p>
  </w:footnote>
  <w:footnote w:type="continuationSeparator" w:id="0">
    <w:p w:rsidR="00C67147" w:rsidRPr="00FE1F74" w:rsidRDefault="00C67147" w:rsidP="00FE1F74">
      <w:pPr>
        <w:pStyle w:val="a3"/>
        <w:spacing w:before="0" w:after="0"/>
        <w:rPr>
          <w:rFonts w:asciiTheme="minorHAnsi" w:hAnsiTheme="minorHAnsi" w:cstheme="minorBidi"/>
          <w:sz w:val="22"/>
          <w:szCs w:val="22"/>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E"/>
    <w:multiLevelType w:val="singleLevel"/>
    <w:tmpl w:val="0000001E"/>
    <w:name w:val="WW8Num38"/>
    <w:lvl w:ilvl="0">
      <w:start w:val="1"/>
      <w:numFmt w:val="bullet"/>
      <w:lvlText w:val="-"/>
      <w:lvlJc w:val="left"/>
      <w:pPr>
        <w:tabs>
          <w:tab w:val="num" w:pos="0"/>
        </w:tabs>
        <w:ind w:left="1429" w:hanging="360"/>
      </w:pPr>
      <w:rPr>
        <w:rFonts w:ascii="Symbol" w:hAnsi="Symbol" w:cs="Symbol" w:hint="default"/>
        <w:color w:val="000000"/>
        <w:spacing w:val="-2"/>
      </w:rPr>
    </w:lvl>
  </w:abstractNum>
  <w:abstractNum w:abstractNumId="1">
    <w:nsid w:val="00A20108"/>
    <w:multiLevelType w:val="multilevel"/>
    <w:tmpl w:val="0666DBEE"/>
    <w:lvl w:ilvl="0">
      <w:start w:val="4"/>
      <w:numFmt w:val="decimal"/>
      <w:lvlText w:val="%1"/>
      <w:lvlJc w:val="left"/>
      <w:pPr>
        <w:ind w:left="518" w:hanging="687"/>
      </w:pPr>
      <w:rPr>
        <w:rFonts w:hint="default"/>
        <w:lang w:val="ru-RU" w:eastAsia="en-US" w:bidi="ar-SA"/>
      </w:rPr>
    </w:lvl>
    <w:lvl w:ilvl="1">
      <w:start w:val="2"/>
      <w:numFmt w:val="decimal"/>
      <w:lvlText w:val="%1.%2."/>
      <w:lvlJc w:val="left"/>
      <w:pPr>
        <w:ind w:left="518" w:hanging="687"/>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2651" w:hanging="687"/>
      </w:pPr>
      <w:rPr>
        <w:rFonts w:hint="default"/>
        <w:lang w:val="ru-RU" w:eastAsia="en-US" w:bidi="ar-SA"/>
      </w:rPr>
    </w:lvl>
    <w:lvl w:ilvl="3">
      <w:numFmt w:val="bullet"/>
      <w:lvlText w:val="•"/>
      <w:lvlJc w:val="left"/>
      <w:pPr>
        <w:ind w:left="3717" w:hanging="687"/>
      </w:pPr>
      <w:rPr>
        <w:rFonts w:hint="default"/>
        <w:lang w:val="ru-RU" w:eastAsia="en-US" w:bidi="ar-SA"/>
      </w:rPr>
    </w:lvl>
    <w:lvl w:ilvl="4">
      <w:numFmt w:val="bullet"/>
      <w:lvlText w:val="•"/>
      <w:lvlJc w:val="left"/>
      <w:pPr>
        <w:ind w:left="4783" w:hanging="687"/>
      </w:pPr>
      <w:rPr>
        <w:rFonts w:hint="default"/>
        <w:lang w:val="ru-RU" w:eastAsia="en-US" w:bidi="ar-SA"/>
      </w:rPr>
    </w:lvl>
    <w:lvl w:ilvl="5">
      <w:numFmt w:val="bullet"/>
      <w:lvlText w:val="•"/>
      <w:lvlJc w:val="left"/>
      <w:pPr>
        <w:ind w:left="5849" w:hanging="687"/>
      </w:pPr>
      <w:rPr>
        <w:rFonts w:hint="default"/>
        <w:lang w:val="ru-RU" w:eastAsia="en-US" w:bidi="ar-SA"/>
      </w:rPr>
    </w:lvl>
    <w:lvl w:ilvl="6">
      <w:numFmt w:val="bullet"/>
      <w:lvlText w:val="•"/>
      <w:lvlJc w:val="left"/>
      <w:pPr>
        <w:ind w:left="6915" w:hanging="687"/>
      </w:pPr>
      <w:rPr>
        <w:rFonts w:hint="default"/>
        <w:lang w:val="ru-RU" w:eastAsia="en-US" w:bidi="ar-SA"/>
      </w:rPr>
    </w:lvl>
    <w:lvl w:ilvl="7">
      <w:numFmt w:val="bullet"/>
      <w:lvlText w:val="•"/>
      <w:lvlJc w:val="left"/>
      <w:pPr>
        <w:ind w:left="7981" w:hanging="687"/>
      </w:pPr>
      <w:rPr>
        <w:rFonts w:hint="default"/>
        <w:lang w:val="ru-RU" w:eastAsia="en-US" w:bidi="ar-SA"/>
      </w:rPr>
    </w:lvl>
    <w:lvl w:ilvl="8">
      <w:numFmt w:val="bullet"/>
      <w:lvlText w:val="•"/>
      <w:lvlJc w:val="left"/>
      <w:pPr>
        <w:ind w:left="9047" w:hanging="687"/>
      </w:pPr>
      <w:rPr>
        <w:rFonts w:hint="default"/>
        <w:lang w:val="ru-RU" w:eastAsia="en-US" w:bidi="ar-SA"/>
      </w:rPr>
    </w:lvl>
  </w:abstractNum>
  <w:abstractNum w:abstractNumId="2">
    <w:nsid w:val="01D44DB1"/>
    <w:multiLevelType w:val="hybridMultilevel"/>
    <w:tmpl w:val="ADEE13AE"/>
    <w:lvl w:ilvl="0" w:tplc="62A6E050">
      <w:numFmt w:val="bullet"/>
      <w:lvlText w:val="•"/>
      <w:lvlJc w:val="left"/>
      <w:pPr>
        <w:ind w:left="251" w:hanging="144"/>
      </w:pPr>
      <w:rPr>
        <w:rFonts w:ascii="Times New Roman" w:eastAsia="Times New Roman" w:hAnsi="Times New Roman" w:cs="Times New Roman" w:hint="default"/>
        <w:w w:val="100"/>
        <w:sz w:val="24"/>
        <w:szCs w:val="24"/>
        <w:lang w:val="ru-RU" w:eastAsia="en-US" w:bidi="ar-SA"/>
      </w:rPr>
    </w:lvl>
    <w:lvl w:ilvl="1" w:tplc="E56CF316">
      <w:numFmt w:val="bullet"/>
      <w:lvlText w:val="•"/>
      <w:lvlJc w:val="left"/>
      <w:pPr>
        <w:ind w:left="711" w:hanging="144"/>
      </w:pPr>
      <w:rPr>
        <w:rFonts w:hint="default"/>
        <w:lang w:val="ru-RU" w:eastAsia="en-US" w:bidi="ar-SA"/>
      </w:rPr>
    </w:lvl>
    <w:lvl w:ilvl="2" w:tplc="343C72EC">
      <w:numFmt w:val="bullet"/>
      <w:lvlText w:val="•"/>
      <w:lvlJc w:val="left"/>
      <w:pPr>
        <w:ind w:left="1163" w:hanging="144"/>
      </w:pPr>
      <w:rPr>
        <w:rFonts w:hint="default"/>
        <w:lang w:val="ru-RU" w:eastAsia="en-US" w:bidi="ar-SA"/>
      </w:rPr>
    </w:lvl>
    <w:lvl w:ilvl="3" w:tplc="3894F318">
      <w:numFmt w:val="bullet"/>
      <w:lvlText w:val="•"/>
      <w:lvlJc w:val="left"/>
      <w:pPr>
        <w:ind w:left="1615" w:hanging="144"/>
      </w:pPr>
      <w:rPr>
        <w:rFonts w:hint="default"/>
        <w:lang w:val="ru-RU" w:eastAsia="en-US" w:bidi="ar-SA"/>
      </w:rPr>
    </w:lvl>
    <w:lvl w:ilvl="4" w:tplc="74B013A2">
      <w:numFmt w:val="bullet"/>
      <w:lvlText w:val="•"/>
      <w:lvlJc w:val="left"/>
      <w:pPr>
        <w:ind w:left="2066" w:hanging="144"/>
      </w:pPr>
      <w:rPr>
        <w:rFonts w:hint="default"/>
        <w:lang w:val="ru-RU" w:eastAsia="en-US" w:bidi="ar-SA"/>
      </w:rPr>
    </w:lvl>
    <w:lvl w:ilvl="5" w:tplc="7428A7F4">
      <w:numFmt w:val="bullet"/>
      <w:lvlText w:val="•"/>
      <w:lvlJc w:val="left"/>
      <w:pPr>
        <w:ind w:left="2518" w:hanging="144"/>
      </w:pPr>
      <w:rPr>
        <w:rFonts w:hint="default"/>
        <w:lang w:val="ru-RU" w:eastAsia="en-US" w:bidi="ar-SA"/>
      </w:rPr>
    </w:lvl>
    <w:lvl w:ilvl="6" w:tplc="D0CCDA2A">
      <w:numFmt w:val="bullet"/>
      <w:lvlText w:val="•"/>
      <w:lvlJc w:val="left"/>
      <w:pPr>
        <w:ind w:left="2970" w:hanging="144"/>
      </w:pPr>
      <w:rPr>
        <w:rFonts w:hint="default"/>
        <w:lang w:val="ru-RU" w:eastAsia="en-US" w:bidi="ar-SA"/>
      </w:rPr>
    </w:lvl>
    <w:lvl w:ilvl="7" w:tplc="1D2EF288">
      <w:numFmt w:val="bullet"/>
      <w:lvlText w:val="•"/>
      <w:lvlJc w:val="left"/>
      <w:pPr>
        <w:ind w:left="3421" w:hanging="144"/>
      </w:pPr>
      <w:rPr>
        <w:rFonts w:hint="default"/>
        <w:lang w:val="ru-RU" w:eastAsia="en-US" w:bidi="ar-SA"/>
      </w:rPr>
    </w:lvl>
    <w:lvl w:ilvl="8" w:tplc="1046BEC8">
      <w:numFmt w:val="bullet"/>
      <w:lvlText w:val="•"/>
      <w:lvlJc w:val="left"/>
      <w:pPr>
        <w:ind w:left="3873" w:hanging="144"/>
      </w:pPr>
      <w:rPr>
        <w:rFonts w:hint="default"/>
        <w:lang w:val="ru-RU" w:eastAsia="en-US" w:bidi="ar-SA"/>
      </w:rPr>
    </w:lvl>
  </w:abstractNum>
  <w:abstractNum w:abstractNumId="3">
    <w:nsid w:val="01E155FA"/>
    <w:multiLevelType w:val="hybridMultilevel"/>
    <w:tmpl w:val="4E04809C"/>
    <w:lvl w:ilvl="0" w:tplc="4A2A91E0">
      <w:numFmt w:val="bullet"/>
      <w:lvlText w:val="-"/>
      <w:lvlJc w:val="left"/>
      <w:pPr>
        <w:ind w:left="31" w:hanging="140"/>
      </w:pPr>
      <w:rPr>
        <w:rFonts w:ascii="Times New Roman" w:eastAsia="Times New Roman" w:hAnsi="Times New Roman" w:cs="Times New Roman" w:hint="default"/>
        <w:w w:val="99"/>
        <w:sz w:val="24"/>
        <w:szCs w:val="24"/>
        <w:lang w:val="ru-RU" w:eastAsia="en-US" w:bidi="ar-SA"/>
      </w:rPr>
    </w:lvl>
    <w:lvl w:ilvl="1" w:tplc="ABA68F34">
      <w:numFmt w:val="bullet"/>
      <w:lvlText w:val="•"/>
      <w:lvlJc w:val="left"/>
      <w:pPr>
        <w:ind w:left="553" w:hanging="140"/>
      </w:pPr>
      <w:rPr>
        <w:rFonts w:hint="default"/>
        <w:lang w:val="ru-RU" w:eastAsia="en-US" w:bidi="ar-SA"/>
      </w:rPr>
    </w:lvl>
    <w:lvl w:ilvl="2" w:tplc="4970E1CC">
      <w:numFmt w:val="bullet"/>
      <w:lvlText w:val="•"/>
      <w:lvlJc w:val="left"/>
      <w:pPr>
        <w:ind w:left="1066" w:hanging="140"/>
      </w:pPr>
      <w:rPr>
        <w:rFonts w:hint="default"/>
        <w:lang w:val="ru-RU" w:eastAsia="en-US" w:bidi="ar-SA"/>
      </w:rPr>
    </w:lvl>
    <w:lvl w:ilvl="3" w:tplc="FB2211C8">
      <w:numFmt w:val="bullet"/>
      <w:lvlText w:val="•"/>
      <w:lvlJc w:val="left"/>
      <w:pPr>
        <w:ind w:left="1579" w:hanging="140"/>
      </w:pPr>
      <w:rPr>
        <w:rFonts w:hint="default"/>
        <w:lang w:val="ru-RU" w:eastAsia="en-US" w:bidi="ar-SA"/>
      </w:rPr>
    </w:lvl>
    <w:lvl w:ilvl="4" w:tplc="63AA0202">
      <w:numFmt w:val="bullet"/>
      <w:lvlText w:val="•"/>
      <w:lvlJc w:val="left"/>
      <w:pPr>
        <w:ind w:left="2092" w:hanging="140"/>
      </w:pPr>
      <w:rPr>
        <w:rFonts w:hint="default"/>
        <w:lang w:val="ru-RU" w:eastAsia="en-US" w:bidi="ar-SA"/>
      </w:rPr>
    </w:lvl>
    <w:lvl w:ilvl="5" w:tplc="7E6EA426">
      <w:numFmt w:val="bullet"/>
      <w:lvlText w:val="•"/>
      <w:lvlJc w:val="left"/>
      <w:pPr>
        <w:ind w:left="2605" w:hanging="140"/>
      </w:pPr>
      <w:rPr>
        <w:rFonts w:hint="default"/>
        <w:lang w:val="ru-RU" w:eastAsia="en-US" w:bidi="ar-SA"/>
      </w:rPr>
    </w:lvl>
    <w:lvl w:ilvl="6" w:tplc="D7125EF2">
      <w:numFmt w:val="bullet"/>
      <w:lvlText w:val="•"/>
      <w:lvlJc w:val="left"/>
      <w:pPr>
        <w:ind w:left="3118" w:hanging="140"/>
      </w:pPr>
      <w:rPr>
        <w:rFonts w:hint="default"/>
        <w:lang w:val="ru-RU" w:eastAsia="en-US" w:bidi="ar-SA"/>
      </w:rPr>
    </w:lvl>
    <w:lvl w:ilvl="7" w:tplc="0354F0CA">
      <w:numFmt w:val="bullet"/>
      <w:lvlText w:val="•"/>
      <w:lvlJc w:val="left"/>
      <w:pPr>
        <w:ind w:left="3631" w:hanging="140"/>
      </w:pPr>
      <w:rPr>
        <w:rFonts w:hint="default"/>
        <w:lang w:val="ru-RU" w:eastAsia="en-US" w:bidi="ar-SA"/>
      </w:rPr>
    </w:lvl>
    <w:lvl w:ilvl="8" w:tplc="1BCCCB9E">
      <w:numFmt w:val="bullet"/>
      <w:lvlText w:val="•"/>
      <w:lvlJc w:val="left"/>
      <w:pPr>
        <w:ind w:left="4144" w:hanging="140"/>
      </w:pPr>
      <w:rPr>
        <w:rFonts w:hint="default"/>
        <w:lang w:val="ru-RU" w:eastAsia="en-US" w:bidi="ar-SA"/>
      </w:rPr>
    </w:lvl>
  </w:abstractNum>
  <w:abstractNum w:abstractNumId="4">
    <w:nsid w:val="025F168A"/>
    <w:multiLevelType w:val="hybridMultilevel"/>
    <w:tmpl w:val="A88A4116"/>
    <w:lvl w:ilvl="0" w:tplc="38C40A16">
      <w:numFmt w:val="bullet"/>
      <w:lvlText w:val="*"/>
      <w:lvlJc w:val="left"/>
      <w:pPr>
        <w:ind w:left="1140" w:hanging="159"/>
      </w:pPr>
      <w:rPr>
        <w:rFonts w:ascii="Calibri" w:eastAsia="Calibri" w:hAnsi="Calibri" w:cs="Calibri" w:hint="default"/>
        <w:w w:val="100"/>
        <w:sz w:val="24"/>
        <w:szCs w:val="24"/>
        <w:lang w:val="ru-RU" w:eastAsia="en-US" w:bidi="ar-SA"/>
      </w:rPr>
    </w:lvl>
    <w:lvl w:ilvl="1" w:tplc="64E63860">
      <w:numFmt w:val="bullet"/>
      <w:lvlText w:val=""/>
      <w:lvlJc w:val="left"/>
      <w:pPr>
        <w:ind w:left="1699" w:hanging="291"/>
      </w:pPr>
      <w:rPr>
        <w:rFonts w:ascii="Wingdings" w:eastAsia="Wingdings" w:hAnsi="Wingdings" w:cs="Wingdings" w:hint="default"/>
        <w:w w:val="98"/>
        <w:sz w:val="24"/>
        <w:szCs w:val="24"/>
        <w:lang w:val="ru-RU" w:eastAsia="en-US" w:bidi="ar-SA"/>
      </w:rPr>
    </w:lvl>
    <w:lvl w:ilvl="2" w:tplc="1764C726">
      <w:numFmt w:val="bullet"/>
      <w:lvlText w:val="•"/>
      <w:lvlJc w:val="left"/>
      <w:pPr>
        <w:ind w:left="2753" w:hanging="291"/>
      </w:pPr>
      <w:rPr>
        <w:rFonts w:hint="default"/>
        <w:lang w:val="ru-RU" w:eastAsia="en-US" w:bidi="ar-SA"/>
      </w:rPr>
    </w:lvl>
    <w:lvl w:ilvl="3" w:tplc="AD4CB278">
      <w:numFmt w:val="bullet"/>
      <w:lvlText w:val="•"/>
      <w:lvlJc w:val="left"/>
      <w:pPr>
        <w:ind w:left="3806" w:hanging="291"/>
      </w:pPr>
      <w:rPr>
        <w:rFonts w:hint="default"/>
        <w:lang w:val="ru-RU" w:eastAsia="en-US" w:bidi="ar-SA"/>
      </w:rPr>
    </w:lvl>
    <w:lvl w:ilvl="4" w:tplc="4DB0BB34">
      <w:numFmt w:val="bullet"/>
      <w:lvlText w:val="•"/>
      <w:lvlJc w:val="left"/>
      <w:pPr>
        <w:ind w:left="4859" w:hanging="291"/>
      </w:pPr>
      <w:rPr>
        <w:rFonts w:hint="default"/>
        <w:lang w:val="ru-RU" w:eastAsia="en-US" w:bidi="ar-SA"/>
      </w:rPr>
    </w:lvl>
    <w:lvl w:ilvl="5" w:tplc="460A5D52">
      <w:numFmt w:val="bullet"/>
      <w:lvlText w:val="•"/>
      <w:lvlJc w:val="left"/>
      <w:pPr>
        <w:ind w:left="5912" w:hanging="291"/>
      </w:pPr>
      <w:rPr>
        <w:rFonts w:hint="default"/>
        <w:lang w:val="ru-RU" w:eastAsia="en-US" w:bidi="ar-SA"/>
      </w:rPr>
    </w:lvl>
    <w:lvl w:ilvl="6" w:tplc="6BCAC536">
      <w:numFmt w:val="bullet"/>
      <w:lvlText w:val="•"/>
      <w:lvlJc w:val="left"/>
      <w:pPr>
        <w:ind w:left="6966" w:hanging="291"/>
      </w:pPr>
      <w:rPr>
        <w:rFonts w:hint="default"/>
        <w:lang w:val="ru-RU" w:eastAsia="en-US" w:bidi="ar-SA"/>
      </w:rPr>
    </w:lvl>
    <w:lvl w:ilvl="7" w:tplc="3A146308">
      <w:numFmt w:val="bullet"/>
      <w:lvlText w:val="•"/>
      <w:lvlJc w:val="left"/>
      <w:pPr>
        <w:ind w:left="8019" w:hanging="291"/>
      </w:pPr>
      <w:rPr>
        <w:rFonts w:hint="default"/>
        <w:lang w:val="ru-RU" w:eastAsia="en-US" w:bidi="ar-SA"/>
      </w:rPr>
    </w:lvl>
    <w:lvl w:ilvl="8" w:tplc="A8FA2F6E">
      <w:numFmt w:val="bullet"/>
      <w:lvlText w:val="•"/>
      <w:lvlJc w:val="left"/>
      <w:pPr>
        <w:ind w:left="9072" w:hanging="291"/>
      </w:pPr>
      <w:rPr>
        <w:rFonts w:hint="default"/>
        <w:lang w:val="ru-RU" w:eastAsia="en-US" w:bidi="ar-SA"/>
      </w:rPr>
    </w:lvl>
  </w:abstractNum>
  <w:abstractNum w:abstractNumId="5">
    <w:nsid w:val="027B6130"/>
    <w:multiLevelType w:val="hybridMultilevel"/>
    <w:tmpl w:val="635E8098"/>
    <w:lvl w:ilvl="0" w:tplc="ED02E57A">
      <w:numFmt w:val="bullet"/>
      <w:lvlText w:val="-"/>
      <w:lvlJc w:val="left"/>
      <w:pPr>
        <w:ind w:left="1018" w:hanging="428"/>
      </w:pPr>
      <w:rPr>
        <w:rFonts w:ascii="Calibri" w:eastAsia="Calibri" w:hAnsi="Calibri" w:cs="Calibri" w:hint="default"/>
        <w:w w:val="100"/>
        <w:sz w:val="24"/>
        <w:szCs w:val="24"/>
        <w:lang w:val="ru-RU" w:eastAsia="en-US" w:bidi="ar-SA"/>
      </w:rPr>
    </w:lvl>
    <w:lvl w:ilvl="1" w:tplc="2C3C7A86">
      <w:numFmt w:val="bullet"/>
      <w:lvlText w:val="•"/>
      <w:lvlJc w:val="left"/>
      <w:pPr>
        <w:ind w:left="2035" w:hanging="428"/>
      </w:pPr>
      <w:rPr>
        <w:rFonts w:hint="default"/>
        <w:lang w:val="ru-RU" w:eastAsia="en-US" w:bidi="ar-SA"/>
      </w:rPr>
    </w:lvl>
    <w:lvl w:ilvl="2" w:tplc="0ABAFF30">
      <w:numFmt w:val="bullet"/>
      <w:lvlText w:val="•"/>
      <w:lvlJc w:val="left"/>
      <w:pPr>
        <w:ind w:left="3051" w:hanging="428"/>
      </w:pPr>
      <w:rPr>
        <w:rFonts w:hint="default"/>
        <w:lang w:val="ru-RU" w:eastAsia="en-US" w:bidi="ar-SA"/>
      </w:rPr>
    </w:lvl>
    <w:lvl w:ilvl="3" w:tplc="665C5D02">
      <w:numFmt w:val="bullet"/>
      <w:lvlText w:val="•"/>
      <w:lvlJc w:val="left"/>
      <w:pPr>
        <w:ind w:left="4067" w:hanging="428"/>
      </w:pPr>
      <w:rPr>
        <w:rFonts w:hint="default"/>
        <w:lang w:val="ru-RU" w:eastAsia="en-US" w:bidi="ar-SA"/>
      </w:rPr>
    </w:lvl>
    <w:lvl w:ilvl="4" w:tplc="9E6E8978">
      <w:numFmt w:val="bullet"/>
      <w:lvlText w:val="•"/>
      <w:lvlJc w:val="left"/>
      <w:pPr>
        <w:ind w:left="5083" w:hanging="428"/>
      </w:pPr>
      <w:rPr>
        <w:rFonts w:hint="default"/>
        <w:lang w:val="ru-RU" w:eastAsia="en-US" w:bidi="ar-SA"/>
      </w:rPr>
    </w:lvl>
    <w:lvl w:ilvl="5" w:tplc="2F54091C">
      <w:numFmt w:val="bullet"/>
      <w:lvlText w:val="•"/>
      <w:lvlJc w:val="left"/>
      <w:pPr>
        <w:ind w:left="6099" w:hanging="428"/>
      </w:pPr>
      <w:rPr>
        <w:rFonts w:hint="default"/>
        <w:lang w:val="ru-RU" w:eastAsia="en-US" w:bidi="ar-SA"/>
      </w:rPr>
    </w:lvl>
    <w:lvl w:ilvl="6" w:tplc="C5640182">
      <w:numFmt w:val="bullet"/>
      <w:lvlText w:val="•"/>
      <w:lvlJc w:val="left"/>
      <w:pPr>
        <w:ind w:left="7115" w:hanging="428"/>
      </w:pPr>
      <w:rPr>
        <w:rFonts w:hint="default"/>
        <w:lang w:val="ru-RU" w:eastAsia="en-US" w:bidi="ar-SA"/>
      </w:rPr>
    </w:lvl>
    <w:lvl w:ilvl="7" w:tplc="1D32784E">
      <w:numFmt w:val="bullet"/>
      <w:lvlText w:val="•"/>
      <w:lvlJc w:val="left"/>
      <w:pPr>
        <w:ind w:left="8131" w:hanging="428"/>
      </w:pPr>
      <w:rPr>
        <w:rFonts w:hint="default"/>
        <w:lang w:val="ru-RU" w:eastAsia="en-US" w:bidi="ar-SA"/>
      </w:rPr>
    </w:lvl>
    <w:lvl w:ilvl="8" w:tplc="ABBE313E">
      <w:numFmt w:val="bullet"/>
      <w:lvlText w:val="•"/>
      <w:lvlJc w:val="left"/>
      <w:pPr>
        <w:ind w:left="9147" w:hanging="428"/>
      </w:pPr>
      <w:rPr>
        <w:rFonts w:hint="default"/>
        <w:lang w:val="ru-RU" w:eastAsia="en-US" w:bidi="ar-SA"/>
      </w:rPr>
    </w:lvl>
  </w:abstractNum>
  <w:abstractNum w:abstractNumId="6">
    <w:nsid w:val="02B911DA"/>
    <w:multiLevelType w:val="hybridMultilevel"/>
    <w:tmpl w:val="2BE8E6E8"/>
    <w:lvl w:ilvl="0" w:tplc="FAB6AD4C">
      <w:start w:val="1"/>
      <w:numFmt w:val="decimal"/>
      <w:lvlText w:val="%1."/>
      <w:lvlJc w:val="left"/>
      <w:pPr>
        <w:ind w:left="2093" w:hanging="250"/>
      </w:pPr>
      <w:rPr>
        <w:rFonts w:ascii="Calibri" w:eastAsia="Calibri" w:hAnsi="Calibri" w:cs="Calibri" w:hint="default"/>
        <w:b/>
        <w:bCs/>
        <w:i/>
        <w:iCs/>
        <w:w w:val="100"/>
        <w:sz w:val="24"/>
        <w:szCs w:val="24"/>
        <w:lang w:val="ru-RU" w:eastAsia="en-US" w:bidi="ar-SA"/>
      </w:rPr>
    </w:lvl>
    <w:lvl w:ilvl="1" w:tplc="C9AA1822">
      <w:numFmt w:val="bullet"/>
      <w:lvlText w:val="•"/>
      <w:lvlJc w:val="left"/>
      <w:pPr>
        <w:ind w:left="2863" w:hanging="250"/>
      </w:pPr>
      <w:rPr>
        <w:rFonts w:hint="default"/>
        <w:lang w:val="ru-RU" w:eastAsia="en-US" w:bidi="ar-SA"/>
      </w:rPr>
    </w:lvl>
    <w:lvl w:ilvl="2" w:tplc="30C8C9F4">
      <w:numFmt w:val="bullet"/>
      <w:lvlText w:val="•"/>
      <w:lvlJc w:val="left"/>
      <w:pPr>
        <w:ind w:left="3787" w:hanging="250"/>
      </w:pPr>
      <w:rPr>
        <w:rFonts w:hint="default"/>
        <w:lang w:val="ru-RU" w:eastAsia="en-US" w:bidi="ar-SA"/>
      </w:rPr>
    </w:lvl>
    <w:lvl w:ilvl="3" w:tplc="3ADC89AC">
      <w:numFmt w:val="bullet"/>
      <w:lvlText w:val="•"/>
      <w:lvlJc w:val="left"/>
      <w:pPr>
        <w:ind w:left="4711" w:hanging="250"/>
      </w:pPr>
      <w:rPr>
        <w:rFonts w:hint="default"/>
        <w:lang w:val="ru-RU" w:eastAsia="en-US" w:bidi="ar-SA"/>
      </w:rPr>
    </w:lvl>
    <w:lvl w:ilvl="4" w:tplc="17DEEFC0">
      <w:numFmt w:val="bullet"/>
      <w:lvlText w:val="•"/>
      <w:lvlJc w:val="left"/>
      <w:pPr>
        <w:ind w:left="5635" w:hanging="250"/>
      </w:pPr>
      <w:rPr>
        <w:rFonts w:hint="default"/>
        <w:lang w:val="ru-RU" w:eastAsia="en-US" w:bidi="ar-SA"/>
      </w:rPr>
    </w:lvl>
    <w:lvl w:ilvl="5" w:tplc="5F8263FE">
      <w:numFmt w:val="bullet"/>
      <w:lvlText w:val="•"/>
      <w:lvlJc w:val="left"/>
      <w:pPr>
        <w:ind w:left="6559" w:hanging="250"/>
      </w:pPr>
      <w:rPr>
        <w:rFonts w:hint="default"/>
        <w:lang w:val="ru-RU" w:eastAsia="en-US" w:bidi="ar-SA"/>
      </w:rPr>
    </w:lvl>
    <w:lvl w:ilvl="6" w:tplc="64A0A566">
      <w:numFmt w:val="bullet"/>
      <w:lvlText w:val="•"/>
      <w:lvlJc w:val="left"/>
      <w:pPr>
        <w:ind w:left="7483" w:hanging="250"/>
      </w:pPr>
      <w:rPr>
        <w:rFonts w:hint="default"/>
        <w:lang w:val="ru-RU" w:eastAsia="en-US" w:bidi="ar-SA"/>
      </w:rPr>
    </w:lvl>
    <w:lvl w:ilvl="7" w:tplc="C3DC4A5A">
      <w:numFmt w:val="bullet"/>
      <w:lvlText w:val="•"/>
      <w:lvlJc w:val="left"/>
      <w:pPr>
        <w:ind w:left="8407" w:hanging="250"/>
      </w:pPr>
      <w:rPr>
        <w:rFonts w:hint="default"/>
        <w:lang w:val="ru-RU" w:eastAsia="en-US" w:bidi="ar-SA"/>
      </w:rPr>
    </w:lvl>
    <w:lvl w:ilvl="8" w:tplc="EA48853C">
      <w:numFmt w:val="bullet"/>
      <w:lvlText w:val="•"/>
      <w:lvlJc w:val="left"/>
      <w:pPr>
        <w:ind w:left="9331" w:hanging="250"/>
      </w:pPr>
      <w:rPr>
        <w:rFonts w:hint="default"/>
        <w:lang w:val="ru-RU" w:eastAsia="en-US" w:bidi="ar-SA"/>
      </w:rPr>
    </w:lvl>
  </w:abstractNum>
  <w:abstractNum w:abstractNumId="7">
    <w:nsid w:val="02D84191"/>
    <w:multiLevelType w:val="hybridMultilevel"/>
    <w:tmpl w:val="33C0C004"/>
    <w:lvl w:ilvl="0" w:tplc="E7E6235E">
      <w:numFmt w:val="bullet"/>
      <w:lvlText w:val=""/>
      <w:lvlJc w:val="left"/>
      <w:pPr>
        <w:ind w:left="249" w:hanging="125"/>
      </w:pPr>
      <w:rPr>
        <w:rFonts w:ascii="Wingdings" w:eastAsia="Wingdings" w:hAnsi="Wingdings" w:cs="Wingdings" w:hint="default"/>
        <w:w w:val="98"/>
        <w:sz w:val="24"/>
        <w:szCs w:val="24"/>
        <w:lang w:val="ru-RU" w:eastAsia="en-US" w:bidi="ar-SA"/>
      </w:rPr>
    </w:lvl>
    <w:lvl w:ilvl="1" w:tplc="2E664FAC">
      <w:numFmt w:val="bullet"/>
      <w:lvlText w:val=""/>
      <w:lvlJc w:val="left"/>
      <w:pPr>
        <w:ind w:left="1219" w:hanging="356"/>
      </w:pPr>
      <w:rPr>
        <w:rFonts w:ascii="Wingdings" w:eastAsia="Wingdings" w:hAnsi="Wingdings" w:cs="Wingdings" w:hint="default"/>
        <w:w w:val="98"/>
        <w:sz w:val="24"/>
        <w:szCs w:val="24"/>
        <w:lang w:val="ru-RU" w:eastAsia="en-US" w:bidi="ar-SA"/>
      </w:rPr>
    </w:lvl>
    <w:lvl w:ilvl="2" w:tplc="DD2A3866">
      <w:numFmt w:val="bullet"/>
      <w:lvlText w:val=""/>
      <w:lvlJc w:val="left"/>
      <w:pPr>
        <w:ind w:left="578" w:hanging="279"/>
      </w:pPr>
      <w:rPr>
        <w:rFonts w:ascii="Wingdings" w:eastAsia="Wingdings" w:hAnsi="Wingdings" w:cs="Wingdings" w:hint="default"/>
        <w:w w:val="98"/>
        <w:sz w:val="24"/>
        <w:szCs w:val="24"/>
        <w:lang w:val="ru-RU" w:eastAsia="en-US" w:bidi="ar-SA"/>
      </w:rPr>
    </w:lvl>
    <w:lvl w:ilvl="3" w:tplc="0B6204E4">
      <w:numFmt w:val="bullet"/>
      <w:lvlText w:val="•"/>
      <w:lvlJc w:val="left"/>
      <w:pPr>
        <w:ind w:left="1991" w:hanging="279"/>
      </w:pPr>
      <w:rPr>
        <w:rFonts w:hint="default"/>
        <w:lang w:val="ru-RU" w:eastAsia="en-US" w:bidi="ar-SA"/>
      </w:rPr>
    </w:lvl>
    <w:lvl w:ilvl="4" w:tplc="DD5E0448">
      <w:numFmt w:val="bullet"/>
      <w:lvlText w:val="•"/>
      <w:lvlJc w:val="left"/>
      <w:pPr>
        <w:ind w:left="2762" w:hanging="279"/>
      </w:pPr>
      <w:rPr>
        <w:rFonts w:hint="default"/>
        <w:lang w:val="ru-RU" w:eastAsia="en-US" w:bidi="ar-SA"/>
      </w:rPr>
    </w:lvl>
    <w:lvl w:ilvl="5" w:tplc="8A847E8E">
      <w:numFmt w:val="bullet"/>
      <w:lvlText w:val="•"/>
      <w:lvlJc w:val="left"/>
      <w:pPr>
        <w:ind w:left="3533" w:hanging="279"/>
      </w:pPr>
      <w:rPr>
        <w:rFonts w:hint="default"/>
        <w:lang w:val="ru-RU" w:eastAsia="en-US" w:bidi="ar-SA"/>
      </w:rPr>
    </w:lvl>
    <w:lvl w:ilvl="6" w:tplc="73BC7E5C">
      <w:numFmt w:val="bullet"/>
      <w:lvlText w:val="•"/>
      <w:lvlJc w:val="left"/>
      <w:pPr>
        <w:ind w:left="4304" w:hanging="279"/>
      </w:pPr>
      <w:rPr>
        <w:rFonts w:hint="default"/>
        <w:lang w:val="ru-RU" w:eastAsia="en-US" w:bidi="ar-SA"/>
      </w:rPr>
    </w:lvl>
    <w:lvl w:ilvl="7" w:tplc="FBA207BE">
      <w:numFmt w:val="bullet"/>
      <w:lvlText w:val="•"/>
      <w:lvlJc w:val="left"/>
      <w:pPr>
        <w:ind w:left="5075" w:hanging="279"/>
      </w:pPr>
      <w:rPr>
        <w:rFonts w:hint="default"/>
        <w:lang w:val="ru-RU" w:eastAsia="en-US" w:bidi="ar-SA"/>
      </w:rPr>
    </w:lvl>
    <w:lvl w:ilvl="8" w:tplc="816C9224">
      <w:numFmt w:val="bullet"/>
      <w:lvlText w:val="•"/>
      <w:lvlJc w:val="left"/>
      <w:pPr>
        <w:ind w:left="5846" w:hanging="279"/>
      </w:pPr>
      <w:rPr>
        <w:rFonts w:hint="default"/>
        <w:lang w:val="ru-RU" w:eastAsia="en-US" w:bidi="ar-SA"/>
      </w:rPr>
    </w:lvl>
  </w:abstractNum>
  <w:abstractNum w:abstractNumId="8">
    <w:nsid w:val="03E80408"/>
    <w:multiLevelType w:val="hybridMultilevel"/>
    <w:tmpl w:val="CA0A9BA8"/>
    <w:lvl w:ilvl="0" w:tplc="242619E8">
      <w:numFmt w:val="bullet"/>
      <w:lvlText w:val="-"/>
      <w:lvlJc w:val="left"/>
      <w:pPr>
        <w:ind w:left="5" w:hanging="142"/>
      </w:pPr>
      <w:rPr>
        <w:rFonts w:ascii="Times New Roman" w:eastAsia="Times New Roman" w:hAnsi="Times New Roman" w:cs="Times New Roman" w:hint="default"/>
        <w:w w:val="99"/>
        <w:sz w:val="24"/>
        <w:szCs w:val="24"/>
        <w:lang w:val="ru-RU" w:eastAsia="en-US" w:bidi="ar-SA"/>
      </w:rPr>
    </w:lvl>
    <w:lvl w:ilvl="1" w:tplc="5374E654">
      <w:numFmt w:val="bullet"/>
      <w:lvlText w:val="•"/>
      <w:lvlJc w:val="left"/>
      <w:pPr>
        <w:ind w:left="517" w:hanging="142"/>
      </w:pPr>
      <w:rPr>
        <w:rFonts w:hint="default"/>
        <w:lang w:val="ru-RU" w:eastAsia="en-US" w:bidi="ar-SA"/>
      </w:rPr>
    </w:lvl>
    <w:lvl w:ilvl="2" w:tplc="A8343FAE">
      <w:numFmt w:val="bullet"/>
      <w:lvlText w:val="•"/>
      <w:lvlJc w:val="left"/>
      <w:pPr>
        <w:ind w:left="1034" w:hanging="142"/>
      </w:pPr>
      <w:rPr>
        <w:rFonts w:hint="default"/>
        <w:lang w:val="ru-RU" w:eastAsia="en-US" w:bidi="ar-SA"/>
      </w:rPr>
    </w:lvl>
    <w:lvl w:ilvl="3" w:tplc="846EFF4E">
      <w:numFmt w:val="bullet"/>
      <w:lvlText w:val="•"/>
      <w:lvlJc w:val="left"/>
      <w:pPr>
        <w:ind w:left="1551" w:hanging="142"/>
      </w:pPr>
      <w:rPr>
        <w:rFonts w:hint="default"/>
        <w:lang w:val="ru-RU" w:eastAsia="en-US" w:bidi="ar-SA"/>
      </w:rPr>
    </w:lvl>
    <w:lvl w:ilvl="4" w:tplc="E7B8362A">
      <w:numFmt w:val="bullet"/>
      <w:lvlText w:val="•"/>
      <w:lvlJc w:val="left"/>
      <w:pPr>
        <w:ind w:left="2068" w:hanging="142"/>
      </w:pPr>
      <w:rPr>
        <w:rFonts w:hint="default"/>
        <w:lang w:val="ru-RU" w:eastAsia="en-US" w:bidi="ar-SA"/>
      </w:rPr>
    </w:lvl>
    <w:lvl w:ilvl="5" w:tplc="325073EE">
      <w:numFmt w:val="bullet"/>
      <w:lvlText w:val="•"/>
      <w:lvlJc w:val="left"/>
      <w:pPr>
        <w:ind w:left="2585" w:hanging="142"/>
      </w:pPr>
      <w:rPr>
        <w:rFonts w:hint="default"/>
        <w:lang w:val="ru-RU" w:eastAsia="en-US" w:bidi="ar-SA"/>
      </w:rPr>
    </w:lvl>
    <w:lvl w:ilvl="6" w:tplc="0E0EA8D6">
      <w:numFmt w:val="bullet"/>
      <w:lvlText w:val="•"/>
      <w:lvlJc w:val="left"/>
      <w:pPr>
        <w:ind w:left="3102" w:hanging="142"/>
      </w:pPr>
      <w:rPr>
        <w:rFonts w:hint="default"/>
        <w:lang w:val="ru-RU" w:eastAsia="en-US" w:bidi="ar-SA"/>
      </w:rPr>
    </w:lvl>
    <w:lvl w:ilvl="7" w:tplc="9D3471E0">
      <w:numFmt w:val="bullet"/>
      <w:lvlText w:val="•"/>
      <w:lvlJc w:val="left"/>
      <w:pPr>
        <w:ind w:left="3619" w:hanging="142"/>
      </w:pPr>
      <w:rPr>
        <w:rFonts w:hint="default"/>
        <w:lang w:val="ru-RU" w:eastAsia="en-US" w:bidi="ar-SA"/>
      </w:rPr>
    </w:lvl>
    <w:lvl w:ilvl="8" w:tplc="F88CD828">
      <w:numFmt w:val="bullet"/>
      <w:lvlText w:val="•"/>
      <w:lvlJc w:val="left"/>
      <w:pPr>
        <w:ind w:left="4136" w:hanging="142"/>
      </w:pPr>
      <w:rPr>
        <w:rFonts w:hint="default"/>
        <w:lang w:val="ru-RU" w:eastAsia="en-US" w:bidi="ar-SA"/>
      </w:rPr>
    </w:lvl>
  </w:abstractNum>
  <w:abstractNum w:abstractNumId="9">
    <w:nsid w:val="052169BA"/>
    <w:multiLevelType w:val="hybridMultilevel"/>
    <w:tmpl w:val="C4E2AC32"/>
    <w:lvl w:ilvl="0" w:tplc="A262F212">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4EA0BC74">
      <w:numFmt w:val="bullet"/>
      <w:lvlText w:val="•"/>
      <w:lvlJc w:val="left"/>
      <w:pPr>
        <w:ind w:left="871" w:hanging="140"/>
      </w:pPr>
      <w:rPr>
        <w:rFonts w:hint="default"/>
        <w:lang w:val="ru-RU" w:eastAsia="en-US" w:bidi="ar-SA"/>
      </w:rPr>
    </w:lvl>
    <w:lvl w:ilvl="2" w:tplc="4B9E7B04">
      <w:numFmt w:val="bullet"/>
      <w:lvlText w:val="•"/>
      <w:lvlJc w:val="left"/>
      <w:pPr>
        <w:ind w:left="1642" w:hanging="140"/>
      </w:pPr>
      <w:rPr>
        <w:rFonts w:hint="default"/>
        <w:lang w:val="ru-RU" w:eastAsia="en-US" w:bidi="ar-SA"/>
      </w:rPr>
    </w:lvl>
    <w:lvl w:ilvl="3" w:tplc="C1CC4AB8">
      <w:numFmt w:val="bullet"/>
      <w:lvlText w:val="•"/>
      <w:lvlJc w:val="left"/>
      <w:pPr>
        <w:ind w:left="2413" w:hanging="140"/>
      </w:pPr>
      <w:rPr>
        <w:rFonts w:hint="default"/>
        <w:lang w:val="ru-RU" w:eastAsia="en-US" w:bidi="ar-SA"/>
      </w:rPr>
    </w:lvl>
    <w:lvl w:ilvl="4" w:tplc="FC76DE0C">
      <w:numFmt w:val="bullet"/>
      <w:lvlText w:val="•"/>
      <w:lvlJc w:val="left"/>
      <w:pPr>
        <w:ind w:left="3184" w:hanging="140"/>
      </w:pPr>
      <w:rPr>
        <w:rFonts w:hint="default"/>
        <w:lang w:val="ru-RU" w:eastAsia="en-US" w:bidi="ar-SA"/>
      </w:rPr>
    </w:lvl>
    <w:lvl w:ilvl="5" w:tplc="0846B73C">
      <w:numFmt w:val="bullet"/>
      <w:lvlText w:val="•"/>
      <w:lvlJc w:val="left"/>
      <w:pPr>
        <w:ind w:left="3955" w:hanging="140"/>
      </w:pPr>
      <w:rPr>
        <w:rFonts w:hint="default"/>
        <w:lang w:val="ru-RU" w:eastAsia="en-US" w:bidi="ar-SA"/>
      </w:rPr>
    </w:lvl>
    <w:lvl w:ilvl="6" w:tplc="05D88E0A">
      <w:numFmt w:val="bullet"/>
      <w:lvlText w:val="•"/>
      <w:lvlJc w:val="left"/>
      <w:pPr>
        <w:ind w:left="4726" w:hanging="140"/>
      </w:pPr>
      <w:rPr>
        <w:rFonts w:hint="default"/>
        <w:lang w:val="ru-RU" w:eastAsia="en-US" w:bidi="ar-SA"/>
      </w:rPr>
    </w:lvl>
    <w:lvl w:ilvl="7" w:tplc="9692F6D6">
      <w:numFmt w:val="bullet"/>
      <w:lvlText w:val="•"/>
      <w:lvlJc w:val="left"/>
      <w:pPr>
        <w:ind w:left="5497" w:hanging="140"/>
      </w:pPr>
      <w:rPr>
        <w:rFonts w:hint="default"/>
        <w:lang w:val="ru-RU" w:eastAsia="en-US" w:bidi="ar-SA"/>
      </w:rPr>
    </w:lvl>
    <w:lvl w:ilvl="8" w:tplc="31887988">
      <w:numFmt w:val="bullet"/>
      <w:lvlText w:val="•"/>
      <w:lvlJc w:val="left"/>
      <w:pPr>
        <w:ind w:left="6268" w:hanging="140"/>
      </w:pPr>
      <w:rPr>
        <w:rFonts w:hint="default"/>
        <w:lang w:val="ru-RU" w:eastAsia="en-US" w:bidi="ar-SA"/>
      </w:rPr>
    </w:lvl>
  </w:abstractNum>
  <w:abstractNum w:abstractNumId="10">
    <w:nsid w:val="0529153F"/>
    <w:multiLevelType w:val="hybridMultilevel"/>
    <w:tmpl w:val="9600FC2A"/>
    <w:lvl w:ilvl="0" w:tplc="7570EE4E">
      <w:numFmt w:val="bullet"/>
      <w:lvlText w:val="-"/>
      <w:lvlJc w:val="left"/>
      <w:pPr>
        <w:ind w:left="106" w:hanging="140"/>
      </w:pPr>
      <w:rPr>
        <w:rFonts w:ascii="Times New Roman" w:eastAsia="Times New Roman" w:hAnsi="Times New Roman" w:cs="Times New Roman" w:hint="default"/>
        <w:w w:val="99"/>
        <w:sz w:val="24"/>
        <w:szCs w:val="24"/>
        <w:lang w:val="ru-RU" w:eastAsia="en-US" w:bidi="ar-SA"/>
      </w:rPr>
    </w:lvl>
    <w:lvl w:ilvl="1" w:tplc="E5EACBC2">
      <w:numFmt w:val="bullet"/>
      <w:lvlText w:val="•"/>
      <w:lvlJc w:val="left"/>
      <w:pPr>
        <w:ind w:left="354" w:hanging="140"/>
      </w:pPr>
      <w:rPr>
        <w:rFonts w:hint="default"/>
        <w:lang w:val="ru-RU" w:eastAsia="en-US" w:bidi="ar-SA"/>
      </w:rPr>
    </w:lvl>
    <w:lvl w:ilvl="2" w:tplc="7BF6FD02">
      <w:numFmt w:val="bullet"/>
      <w:lvlText w:val="•"/>
      <w:lvlJc w:val="left"/>
      <w:pPr>
        <w:ind w:left="608" w:hanging="140"/>
      </w:pPr>
      <w:rPr>
        <w:rFonts w:hint="default"/>
        <w:lang w:val="ru-RU" w:eastAsia="en-US" w:bidi="ar-SA"/>
      </w:rPr>
    </w:lvl>
    <w:lvl w:ilvl="3" w:tplc="E9EC86F6">
      <w:numFmt w:val="bullet"/>
      <w:lvlText w:val="•"/>
      <w:lvlJc w:val="left"/>
      <w:pPr>
        <w:ind w:left="863" w:hanging="140"/>
      </w:pPr>
      <w:rPr>
        <w:rFonts w:hint="default"/>
        <w:lang w:val="ru-RU" w:eastAsia="en-US" w:bidi="ar-SA"/>
      </w:rPr>
    </w:lvl>
    <w:lvl w:ilvl="4" w:tplc="EAFC6CE0">
      <w:numFmt w:val="bullet"/>
      <w:lvlText w:val="•"/>
      <w:lvlJc w:val="left"/>
      <w:pPr>
        <w:ind w:left="1117" w:hanging="140"/>
      </w:pPr>
      <w:rPr>
        <w:rFonts w:hint="default"/>
        <w:lang w:val="ru-RU" w:eastAsia="en-US" w:bidi="ar-SA"/>
      </w:rPr>
    </w:lvl>
    <w:lvl w:ilvl="5" w:tplc="6D142F30">
      <w:numFmt w:val="bullet"/>
      <w:lvlText w:val="•"/>
      <w:lvlJc w:val="left"/>
      <w:pPr>
        <w:ind w:left="1372" w:hanging="140"/>
      </w:pPr>
      <w:rPr>
        <w:rFonts w:hint="default"/>
        <w:lang w:val="ru-RU" w:eastAsia="en-US" w:bidi="ar-SA"/>
      </w:rPr>
    </w:lvl>
    <w:lvl w:ilvl="6" w:tplc="D33AD990">
      <w:numFmt w:val="bullet"/>
      <w:lvlText w:val="•"/>
      <w:lvlJc w:val="left"/>
      <w:pPr>
        <w:ind w:left="1626" w:hanging="140"/>
      </w:pPr>
      <w:rPr>
        <w:rFonts w:hint="default"/>
        <w:lang w:val="ru-RU" w:eastAsia="en-US" w:bidi="ar-SA"/>
      </w:rPr>
    </w:lvl>
    <w:lvl w:ilvl="7" w:tplc="F9049A46">
      <w:numFmt w:val="bullet"/>
      <w:lvlText w:val="•"/>
      <w:lvlJc w:val="left"/>
      <w:pPr>
        <w:ind w:left="1880" w:hanging="140"/>
      </w:pPr>
      <w:rPr>
        <w:rFonts w:hint="default"/>
        <w:lang w:val="ru-RU" w:eastAsia="en-US" w:bidi="ar-SA"/>
      </w:rPr>
    </w:lvl>
    <w:lvl w:ilvl="8" w:tplc="DEA4F2B0">
      <w:numFmt w:val="bullet"/>
      <w:lvlText w:val="•"/>
      <w:lvlJc w:val="left"/>
      <w:pPr>
        <w:ind w:left="2135" w:hanging="140"/>
      </w:pPr>
      <w:rPr>
        <w:rFonts w:hint="default"/>
        <w:lang w:val="ru-RU" w:eastAsia="en-US" w:bidi="ar-SA"/>
      </w:rPr>
    </w:lvl>
  </w:abstractNum>
  <w:abstractNum w:abstractNumId="11">
    <w:nsid w:val="056111A4"/>
    <w:multiLevelType w:val="hybridMultilevel"/>
    <w:tmpl w:val="087247A6"/>
    <w:lvl w:ilvl="0" w:tplc="2D7AFEAA">
      <w:numFmt w:val="bullet"/>
      <w:lvlText w:val="-"/>
      <w:lvlJc w:val="left"/>
      <w:pPr>
        <w:ind w:left="105" w:hanging="130"/>
      </w:pPr>
      <w:rPr>
        <w:rFonts w:ascii="Times New Roman" w:eastAsia="Times New Roman" w:hAnsi="Times New Roman" w:cs="Times New Roman" w:hint="default"/>
        <w:w w:val="100"/>
        <w:sz w:val="22"/>
        <w:szCs w:val="22"/>
        <w:lang w:val="ru-RU" w:eastAsia="en-US" w:bidi="ar-SA"/>
      </w:rPr>
    </w:lvl>
    <w:lvl w:ilvl="1" w:tplc="82E88248">
      <w:numFmt w:val="bullet"/>
      <w:lvlText w:val="•"/>
      <w:lvlJc w:val="left"/>
      <w:pPr>
        <w:ind w:left="871" w:hanging="130"/>
      </w:pPr>
      <w:rPr>
        <w:rFonts w:hint="default"/>
        <w:lang w:val="ru-RU" w:eastAsia="en-US" w:bidi="ar-SA"/>
      </w:rPr>
    </w:lvl>
    <w:lvl w:ilvl="2" w:tplc="698454F4">
      <w:numFmt w:val="bullet"/>
      <w:lvlText w:val="•"/>
      <w:lvlJc w:val="left"/>
      <w:pPr>
        <w:ind w:left="1642" w:hanging="130"/>
      </w:pPr>
      <w:rPr>
        <w:rFonts w:hint="default"/>
        <w:lang w:val="ru-RU" w:eastAsia="en-US" w:bidi="ar-SA"/>
      </w:rPr>
    </w:lvl>
    <w:lvl w:ilvl="3" w:tplc="76704BDA">
      <w:numFmt w:val="bullet"/>
      <w:lvlText w:val="•"/>
      <w:lvlJc w:val="left"/>
      <w:pPr>
        <w:ind w:left="2413" w:hanging="130"/>
      </w:pPr>
      <w:rPr>
        <w:rFonts w:hint="default"/>
        <w:lang w:val="ru-RU" w:eastAsia="en-US" w:bidi="ar-SA"/>
      </w:rPr>
    </w:lvl>
    <w:lvl w:ilvl="4" w:tplc="6CD4685A">
      <w:numFmt w:val="bullet"/>
      <w:lvlText w:val="•"/>
      <w:lvlJc w:val="left"/>
      <w:pPr>
        <w:ind w:left="3184" w:hanging="130"/>
      </w:pPr>
      <w:rPr>
        <w:rFonts w:hint="default"/>
        <w:lang w:val="ru-RU" w:eastAsia="en-US" w:bidi="ar-SA"/>
      </w:rPr>
    </w:lvl>
    <w:lvl w:ilvl="5" w:tplc="B6A44AF4">
      <w:numFmt w:val="bullet"/>
      <w:lvlText w:val="•"/>
      <w:lvlJc w:val="left"/>
      <w:pPr>
        <w:ind w:left="3955" w:hanging="130"/>
      </w:pPr>
      <w:rPr>
        <w:rFonts w:hint="default"/>
        <w:lang w:val="ru-RU" w:eastAsia="en-US" w:bidi="ar-SA"/>
      </w:rPr>
    </w:lvl>
    <w:lvl w:ilvl="6" w:tplc="FF76F666">
      <w:numFmt w:val="bullet"/>
      <w:lvlText w:val="•"/>
      <w:lvlJc w:val="left"/>
      <w:pPr>
        <w:ind w:left="4726" w:hanging="130"/>
      </w:pPr>
      <w:rPr>
        <w:rFonts w:hint="default"/>
        <w:lang w:val="ru-RU" w:eastAsia="en-US" w:bidi="ar-SA"/>
      </w:rPr>
    </w:lvl>
    <w:lvl w:ilvl="7" w:tplc="39A6E562">
      <w:numFmt w:val="bullet"/>
      <w:lvlText w:val="•"/>
      <w:lvlJc w:val="left"/>
      <w:pPr>
        <w:ind w:left="5497" w:hanging="130"/>
      </w:pPr>
      <w:rPr>
        <w:rFonts w:hint="default"/>
        <w:lang w:val="ru-RU" w:eastAsia="en-US" w:bidi="ar-SA"/>
      </w:rPr>
    </w:lvl>
    <w:lvl w:ilvl="8" w:tplc="744E6FEA">
      <w:numFmt w:val="bullet"/>
      <w:lvlText w:val="•"/>
      <w:lvlJc w:val="left"/>
      <w:pPr>
        <w:ind w:left="6268" w:hanging="130"/>
      </w:pPr>
      <w:rPr>
        <w:rFonts w:hint="default"/>
        <w:lang w:val="ru-RU" w:eastAsia="en-US" w:bidi="ar-SA"/>
      </w:rPr>
    </w:lvl>
  </w:abstractNum>
  <w:abstractNum w:abstractNumId="12">
    <w:nsid w:val="07237024"/>
    <w:multiLevelType w:val="hybridMultilevel"/>
    <w:tmpl w:val="ED8E105A"/>
    <w:lvl w:ilvl="0" w:tplc="A17461D6">
      <w:numFmt w:val="bullet"/>
      <w:lvlText w:val="-"/>
      <w:lvlJc w:val="left"/>
      <w:pPr>
        <w:ind w:left="215" w:hanging="108"/>
      </w:pPr>
      <w:rPr>
        <w:rFonts w:ascii="Calibri" w:eastAsia="Calibri" w:hAnsi="Calibri" w:cs="Calibri" w:hint="default"/>
        <w:w w:val="100"/>
        <w:sz w:val="24"/>
        <w:szCs w:val="24"/>
        <w:lang w:val="ru-RU" w:eastAsia="en-US" w:bidi="ar-SA"/>
      </w:rPr>
    </w:lvl>
    <w:lvl w:ilvl="1" w:tplc="B1A80258">
      <w:numFmt w:val="bullet"/>
      <w:lvlText w:val="•"/>
      <w:lvlJc w:val="left"/>
      <w:pPr>
        <w:ind w:left="1180" w:hanging="108"/>
      </w:pPr>
      <w:rPr>
        <w:rFonts w:hint="default"/>
        <w:lang w:val="ru-RU" w:eastAsia="en-US" w:bidi="ar-SA"/>
      </w:rPr>
    </w:lvl>
    <w:lvl w:ilvl="2" w:tplc="561A8964">
      <w:numFmt w:val="bullet"/>
      <w:lvlText w:val="•"/>
      <w:lvlJc w:val="left"/>
      <w:pPr>
        <w:ind w:left="2141" w:hanging="108"/>
      </w:pPr>
      <w:rPr>
        <w:rFonts w:hint="default"/>
        <w:lang w:val="ru-RU" w:eastAsia="en-US" w:bidi="ar-SA"/>
      </w:rPr>
    </w:lvl>
    <w:lvl w:ilvl="3" w:tplc="21DAF7D8">
      <w:numFmt w:val="bullet"/>
      <w:lvlText w:val="•"/>
      <w:lvlJc w:val="left"/>
      <w:pPr>
        <w:ind w:left="3102" w:hanging="108"/>
      </w:pPr>
      <w:rPr>
        <w:rFonts w:hint="default"/>
        <w:lang w:val="ru-RU" w:eastAsia="en-US" w:bidi="ar-SA"/>
      </w:rPr>
    </w:lvl>
    <w:lvl w:ilvl="4" w:tplc="E4DEA506">
      <w:numFmt w:val="bullet"/>
      <w:lvlText w:val="•"/>
      <w:lvlJc w:val="left"/>
      <w:pPr>
        <w:ind w:left="4062" w:hanging="108"/>
      </w:pPr>
      <w:rPr>
        <w:rFonts w:hint="default"/>
        <w:lang w:val="ru-RU" w:eastAsia="en-US" w:bidi="ar-SA"/>
      </w:rPr>
    </w:lvl>
    <w:lvl w:ilvl="5" w:tplc="527819A6">
      <w:numFmt w:val="bullet"/>
      <w:lvlText w:val="•"/>
      <w:lvlJc w:val="left"/>
      <w:pPr>
        <w:ind w:left="5023" w:hanging="108"/>
      </w:pPr>
      <w:rPr>
        <w:rFonts w:hint="default"/>
        <w:lang w:val="ru-RU" w:eastAsia="en-US" w:bidi="ar-SA"/>
      </w:rPr>
    </w:lvl>
    <w:lvl w:ilvl="6" w:tplc="53A4332A">
      <w:numFmt w:val="bullet"/>
      <w:lvlText w:val="•"/>
      <w:lvlJc w:val="left"/>
      <w:pPr>
        <w:ind w:left="5984" w:hanging="108"/>
      </w:pPr>
      <w:rPr>
        <w:rFonts w:hint="default"/>
        <w:lang w:val="ru-RU" w:eastAsia="en-US" w:bidi="ar-SA"/>
      </w:rPr>
    </w:lvl>
    <w:lvl w:ilvl="7" w:tplc="5468A0F6">
      <w:numFmt w:val="bullet"/>
      <w:lvlText w:val="•"/>
      <w:lvlJc w:val="left"/>
      <w:pPr>
        <w:ind w:left="6944" w:hanging="108"/>
      </w:pPr>
      <w:rPr>
        <w:rFonts w:hint="default"/>
        <w:lang w:val="ru-RU" w:eastAsia="en-US" w:bidi="ar-SA"/>
      </w:rPr>
    </w:lvl>
    <w:lvl w:ilvl="8" w:tplc="A2BECABC">
      <w:numFmt w:val="bullet"/>
      <w:lvlText w:val="•"/>
      <w:lvlJc w:val="left"/>
      <w:pPr>
        <w:ind w:left="7905" w:hanging="108"/>
      </w:pPr>
      <w:rPr>
        <w:rFonts w:hint="default"/>
        <w:lang w:val="ru-RU" w:eastAsia="en-US" w:bidi="ar-SA"/>
      </w:rPr>
    </w:lvl>
  </w:abstractNum>
  <w:abstractNum w:abstractNumId="13">
    <w:nsid w:val="07737574"/>
    <w:multiLevelType w:val="hybridMultilevel"/>
    <w:tmpl w:val="4BBAA568"/>
    <w:lvl w:ilvl="0" w:tplc="2390D720">
      <w:numFmt w:val="bullet"/>
      <w:lvlText w:val=""/>
      <w:lvlJc w:val="left"/>
      <w:pPr>
        <w:ind w:left="1699" w:hanging="279"/>
      </w:pPr>
      <w:rPr>
        <w:rFonts w:ascii="Wingdings" w:eastAsia="Wingdings" w:hAnsi="Wingdings" w:cs="Wingdings" w:hint="default"/>
        <w:w w:val="98"/>
        <w:sz w:val="24"/>
        <w:szCs w:val="24"/>
        <w:lang w:val="ru-RU" w:eastAsia="en-US" w:bidi="ar-SA"/>
      </w:rPr>
    </w:lvl>
    <w:lvl w:ilvl="1" w:tplc="A70E756C">
      <w:numFmt w:val="bullet"/>
      <w:lvlText w:val="•"/>
      <w:lvlJc w:val="left"/>
      <w:pPr>
        <w:ind w:left="2647" w:hanging="279"/>
      </w:pPr>
      <w:rPr>
        <w:rFonts w:hint="default"/>
        <w:lang w:val="ru-RU" w:eastAsia="en-US" w:bidi="ar-SA"/>
      </w:rPr>
    </w:lvl>
    <w:lvl w:ilvl="2" w:tplc="32869EE2">
      <w:numFmt w:val="bullet"/>
      <w:lvlText w:val="•"/>
      <w:lvlJc w:val="left"/>
      <w:pPr>
        <w:ind w:left="3595" w:hanging="279"/>
      </w:pPr>
      <w:rPr>
        <w:rFonts w:hint="default"/>
        <w:lang w:val="ru-RU" w:eastAsia="en-US" w:bidi="ar-SA"/>
      </w:rPr>
    </w:lvl>
    <w:lvl w:ilvl="3" w:tplc="BE0C512C">
      <w:numFmt w:val="bullet"/>
      <w:lvlText w:val="•"/>
      <w:lvlJc w:val="left"/>
      <w:pPr>
        <w:ind w:left="4543" w:hanging="279"/>
      </w:pPr>
      <w:rPr>
        <w:rFonts w:hint="default"/>
        <w:lang w:val="ru-RU" w:eastAsia="en-US" w:bidi="ar-SA"/>
      </w:rPr>
    </w:lvl>
    <w:lvl w:ilvl="4" w:tplc="9F7C0270">
      <w:numFmt w:val="bullet"/>
      <w:lvlText w:val="•"/>
      <w:lvlJc w:val="left"/>
      <w:pPr>
        <w:ind w:left="5491" w:hanging="279"/>
      </w:pPr>
      <w:rPr>
        <w:rFonts w:hint="default"/>
        <w:lang w:val="ru-RU" w:eastAsia="en-US" w:bidi="ar-SA"/>
      </w:rPr>
    </w:lvl>
    <w:lvl w:ilvl="5" w:tplc="FA74D91E">
      <w:numFmt w:val="bullet"/>
      <w:lvlText w:val="•"/>
      <w:lvlJc w:val="left"/>
      <w:pPr>
        <w:ind w:left="6439" w:hanging="279"/>
      </w:pPr>
      <w:rPr>
        <w:rFonts w:hint="default"/>
        <w:lang w:val="ru-RU" w:eastAsia="en-US" w:bidi="ar-SA"/>
      </w:rPr>
    </w:lvl>
    <w:lvl w:ilvl="6" w:tplc="FD4CE1C2">
      <w:numFmt w:val="bullet"/>
      <w:lvlText w:val="•"/>
      <w:lvlJc w:val="left"/>
      <w:pPr>
        <w:ind w:left="7387" w:hanging="279"/>
      </w:pPr>
      <w:rPr>
        <w:rFonts w:hint="default"/>
        <w:lang w:val="ru-RU" w:eastAsia="en-US" w:bidi="ar-SA"/>
      </w:rPr>
    </w:lvl>
    <w:lvl w:ilvl="7" w:tplc="513A8A0C">
      <w:numFmt w:val="bullet"/>
      <w:lvlText w:val="•"/>
      <w:lvlJc w:val="left"/>
      <w:pPr>
        <w:ind w:left="8335" w:hanging="279"/>
      </w:pPr>
      <w:rPr>
        <w:rFonts w:hint="default"/>
        <w:lang w:val="ru-RU" w:eastAsia="en-US" w:bidi="ar-SA"/>
      </w:rPr>
    </w:lvl>
    <w:lvl w:ilvl="8" w:tplc="8B246DBE">
      <w:numFmt w:val="bullet"/>
      <w:lvlText w:val="•"/>
      <w:lvlJc w:val="left"/>
      <w:pPr>
        <w:ind w:left="9283" w:hanging="279"/>
      </w:pPr>
      <w:rPr>
        <w:rFonts w:hint="default"/>
        <w:lang w:val="ru-RU" w:eastAsia="en-US" w:bidi="ar-SA"/>
      </w:rPr>
    </w:lvl>
  </w:abstractNum>
  <w:abstractNum w:abstractNumId="14">
    <w:nsid w:val="07C8384D"/>
    <w:multiLevelType w:val="hybridMultilevel"/>
    <w:tmpl w:val="4198CCB8"/>
    <w:lvl w:ilvl="0" w:tplc="49BE868E">
      <w:numFmt w:val="bullet"/>
      <w:lvlText w:val=""/>
      <w:lvlJc w:val="left"/>
      <w:pPr>
        <w:ind w:left="185" w:hanging="185"/>
      </w:pPr>
      <w:rPr>
        <w:rFonts w:ascii="Wingdings" w:eastAsia="Wingdings" w:hAnsi="Wingdings" w:cs="Wingdings" w:hint="default"/>
        <w:w w:val="98"/>
        <w:sz w:val="24"/>
        <w:szCs w:val="24"/>
        <w:lang w:val="ru-RU" w:eastAsia="en-US" w:bidi="ar-SA"/>
      </w:rPr>
    </w:lvl>
    <w:lvl w:ilvl="1" w:tplc="890AE6FE">
      <w:numFmt w:val="bullet"/>
      <w:lvlText w:val="–"/>
      <w:lvlJc w:val="left"/>
      <w:pPr>
        <w:ind w:left="955" w:hanging="180"/>
      </w:pPr>
      <w:rPr>
        <w:rFonts w:ascii="Times New Roman" w:eastAsia="Times New Roman" w:hAnsi="Times New Roman" w:cs="Times New Roman" w:hint="default"/>
        <w:w w:val="100"/>
        <w:sz w:val="24"/>
        <w:szCs w:val="24"/>
        <w:lang w:val="ru-RU" w:eastAsia="en-US" w:bidi="ar-SA"/>
      </w:rPr>
    </w:lvl>
    <w:lvl w:ilvl="2" w:tplc="34FE730A">
      <w:numFmt w:val="bullet"/>
      <w:lvlText w:val=""/>
      <w:lvlJc w:val="left"/>
      <w:pPr>
        <w:ind w:left="1056" w:hanging="423"/>
      </w:pPr>
      <w:rPr>
        <w:rFonts w:ascii="Wingdings" w:eastAsia="Wingdings" w:hAnsi="Wingdings" w:cs="Wingdings" w:hint="default"/>
        <w:w w:val="98"/>
        <w:sz w:val="24"/>
        <w:szCs w:val="24"/>
        <w:lang w:val="ru-RU" w:eastAsia="en-US" w:bidi="ar-SA"/>
      </w:rPr>
    </w:lvl>
    <w:lvl w:ilvl="3" w:tplc="E3DE4318">
      <w:numFmt w:val="bullet"/>
      <w:lvlText w:val="•"/>
      <w:lvlJc w:val="left"/>
      <w:pPr>
        <w:ind w:left="2097" w:hanging="423"/>
      </w:pPr>
      <w:rPr>
        <w:rFonts w:hint="default"/>
        <w:lang w:val="ru-RU" w:eastAsia="en-US" w:bidi="ar-SA"/>
      </w:rPr>
    </w:lvl>
    <w:lvl w:ilvl="4" w:tplc="62B670C0">
      <w:numFmt w:val="bullet"/>
      <w:lvlText w:val="•"/>
      <w:lvlJc w:val="left"/>
      <w:pPr>
        <w:ind w:left="2992" w:hanging="423"/>
      </w:pPr>
      <w:rPr>
        <w:rFonts w:hint="default"/>
        <w:lang w:val="ru-RU" w:eastAsia="en-US" w:bidi="ar-SA"/>
      </w:rPr>
    </w:lvl>
    <w:lvl w:ilvl="5" w:tplc="DF26712A">
      <w:numFmt w:val="bullet"/>
      <w:lvlText w:val="•"/>
      <w:lvlJc w:val="left"/>
      <w:pPr>
        <w:ind w:left="3888" w:hanging="423"/>
      </w:pPr>
      <w:rPr>
        <w:rFonts w:hint="default"/>
        <w:lang w:val="ru-RU" w:eastAsia="en-US" w:bidi="ar-SA"/>
      </w:rPr>
    </w:lvl>
    <w:lvl w:ilvl="6" w:tplc="D7CC5E70">
      <w:numFmt w:val="bullet"/>
      <w:lvlText w:val="•"/>
      <w:lvlJc w:val="left"/>
      <w:pPr>
        <w:ind w:left="4784" w:hanging="423"/>
      </w:pPr>
      <w:rPr>
        <w:rFonts w:hint="default"/>
        <w:lang w:val="ru-RU" w:eastAsia="en-US" w:bidi="ar-SA"/>
      </w:rPr>
    </w:lvl>
    <w:lvl w:ilvl="7" w:tplc="49FA93F0">
      <w:numFmt w:val="bullet"/>
      <w:lvlText w:val="•"/>
      <w:lvlJc w:val="left"/>
      <w:pPr>
        <w:ind w:left="5680" w:hanging="423"/>
      </w:pPr>
      <w:rPr>
        <w:rFonts w:hint="default"/>
        <w:lang w:val="ru-RU" w:eastAsia="en-US" w:bidi="ar-SA"/>
      </w:rPr>
    </w:lvl>
    <w:lvl w:ilvl="8" w:tplc="EE0E2F26">
      <w:numFmt w:val="bullet"/>
      <w:lvlText w:val="•"/>
      <w:lvlJc w:val="left"/>
      <w:pPr>
        <w:ind w:left="6576" w:hanging="423"/>
      </w:pPr>
      <w:rPr>
        <w:rFonts w:hint="default"/>
        <w:lang w:val="ru-RU" w:eastAsia="en-US" w:bidi="ar-SA"/>
      </w:rPr>
    </w:lvl>
  </w:abstractNum>
  <w:abstractNum w:abstractNumId="15">
    <w:nsid w:val="085F652F"/>
    <w:multiLevelType w:val="hybridMultilevel"/>
    <w:tmpl w:val="1E46E8B0"/>
    <w:lvl w:ilvl="0" w:tplc="4A3A20FA">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6DDE5996">
      <w:numFmt w:val="bullet"/>
      <w:lvlText w:val="•"/>
      <w:lvlJc w:val="left"/>
      <w:pPr>
        <w:ind w:left="871" w:hanging="140"/>
      </w:pPr>
      <w:rPr>
        <w:rFonts w:hint="default"/>
        <w:lang w:val="ru-RU" w:eastAsia="en-US" w:bidi="ar-SA"/>
      </w:rPr>
    </w:lvl>
    <w:lvl w:ilvl="2" w:tplc="370A0376">
      <w:numFmt w:val="bullet"/>
      <w:lvlText w:val="•"/>
      <w:lvlJc w:val="left"/>
      <w:pPr>
        <w:ind w:left="1642" w:hanging="140"/>
      </w:pPr>
      <w:rPr>
        <w:rFonts w:hint="default"/>
        <w:lang w:val="ru-RU" w:eastAsia="en-US" w:bidi="ar-SA"/>
      </w:rPr>
    </w:lvl>
    <w:lvl w:ilvl="3" w:tplc="39887F68">
      <w:numFmt w:val="bullet"/>
      <w:lvlText w:val="•"/>
      <w:lvlJc w:val="left"/>
      <w:pPr>
        <w:ind w:left="2413" w:hanging="140"/>
      </w:pPr>
      <w:rPr>
        <w:rFonts w:hint="default"/>
        <w:lang w:val="ru-RU" w:eastAsia="en-US" w:bidi="ar-SA"/>
      </w:rPr>
    </w:lvl>
    <w:lvl w:ilvl="4" w:tplc="4EC2C00E">
      <w:numFmt w:val="bullet"/>
      <w:lvlText w:val="•"/>
      <w:lvlJc w:val="left"/>
      <w:pPr>
        <w:ind w:left="3184" w:hanging="140"/>
      </w:pPr>
      <w:rPr>
        <w:rFonts w:hint="default"/>
        <w:lang w:val="ru-RU" w:eastAsia="en-US" w:bidi="ar-SA"/>
      </w:rPr>
    </w:lvl>
    <w:lvl w:ilvl="5" w:tplc="7E0E56B0">
      <w:numFmt w:val="bullet"/>
      <w:lvlText w:val="•"/>
      <w:lvlJc w:val="left"/>
      <w:pPr>
        <w:ind w:left="3955" w:hanging="140"/>
      </w:pPr>
      <w:rPr>
        <w:rFonts w:hint="default"/>
        <w:lang w:val="ru-RU" w:eastAsia="en-US" w:bidi="ar-SA"/>
      </w:rPr>
    </w:lvl>
    <w:lvl w:ilvl="6" w:tplc="36FCE5AE">
      <w:numFmt w:val="bullet"/>
      <w:lvlText w:val="•"/>
      <w:lvlJc w:val="left"/>
      <w:pPr>
        <w:ind w:left="4726" w:hanging="140"/>
      </w:pPr>
      <w:rPr>
        <w:rFonts w:hint="default"/>
        <w:lang w:val="ru-RU" w:eastAsia="en-US" w:bidi="ar-SA"/>
      </w:rPr>
    </w:lvl>
    <w:lvl w:ilvl="7" w:tplc="F71A5826">
      <w:numFmt w:val="bullet"/>
      <w:lvlText w:val="•"/>
      <w:lvlJc w:val="left"/>
      <w:pPr>
        <w:ind w:left="5497" w:hanging="140"/>
      </w:pPr>
      <w:rPr>
        <w:rFonts w:hint="default"/>
        <w:lang w:val="ru-RU" w:eastAsia="en-US" w:bidi="ar-SA"/>
      </w:rPr>
    </w:lvl>
    <w:lvl w:ilvl="8" w:tplc="0FD00E22">
      <w:numFmt w:val="bullet"/>
      <w:lvlText w:val="•"/>
      <w:lvlJc w:val="left"/>
      <w:pPr>
        <w:ind w:left="6268" w:hanging="140"/>
      </w:pPr>
      <w:rPr>
        <w:rFonts w:hint="default"/>
        <w:lang w:val="ru-RU" w:eastAsia="en-US" w:bidi="ar-SA"/>
      </w:rPr>
    </w:lvl>
  </w:abstractNum>
  <w:abstractNum w:abstractNumId="16">
    <w:nsid w:val="08E14FE2"/>
    <w:multiLevelType w:val="hybridMultilevel"/>
    <w:tmpl w:val="C5062D32"/>
    <w:lvl w:ilvl="0" w:tplc="497229B6">
      <w:numFmt w:val="bullet"/>
      <w:lvlText w:val="•"/>
      <w:lvlJc w:val="left"/>
      <w:pPr>
        <w:ind w:left="352" w:hanging="144"/>
      </w:pPr>
      <w:rPr>
        <w:rFonts w:ascii="Times New Roman" w:eastAsia="Times New Roman" w:hAnsi="Times New Roman" w:cs="Times New Roman" w:hint="default"/>
        <w:w w:val="100"/>
        <w:sz w:val="24"/>
        <w:szCs w:val="24"/>
        <w:lang w:val="ru-RU" w:eastAsia="en-US" w:bidi="ar-SA"/>
      </w:rPr>
    </w:lvl>
    <w:lvl w:ilvl="1" w:tplc="AF0872D4">
      <w:numFmt w:val="bullet"/>
      <w:lvlText w:val="•"/>
      <w:lvlJc w:val="left"/>
      <w:pPr>
        <w:ind w:left="801" w:hanging="144"/>
      </w:pPr>
      <w:rPr>
        <w:rFonts w:hint="default"/>
        <w:lang w:val="ru-RU" w:eastAsia="en-US" w:bidi="ar-SA"/>
      </w:rPr>
    </w:lvl>
    <w:lvl w:ilvl="2" w:tplc="8D8243D0">
      <w:numFmt w:val="bullet"/>
      <w:lvlText w:val="•"/>
      <w:lvlJc w:val="left"/>
      <w:pPr>
        <w:ind w:left="1243" w:hanging="144"/>
      </w:pPr>
      <w:rPr>
        <w:rFonts w:hint="default"/>
        <w:lang w:val="ru-RU" w:eastAsia="en-US" w:bidi="ar-SA"/>
      </w:rPr>
    </w:lvl>
    <w:lvl w:ilvl="3" w:tplc="DB7EFF66">
      <w:numFmt w:val="bullet"/>
      <w:lvlText w:val="•"/>
      <w:lvlJc w:val="left"/>
      <w:pPr>
        <w:ind w:left="1685" w:hanging="144"/>
      </w:pPr>
      <w:rPr>
        <w:rFonts w:hint="default"/>
        <w:lang w:val="ru-RU" w:eastAsia="en-US" w:bidi="ar-SA"/>
      </w:rPr>
    </w:lvl>
    <w:lvl w:ilvl="4" w:tplc="792C11F4">
      <w:numFmt w:val="bullet"/>
      <w:lvlText w:val="•"/>
      <w:lvlJc w:val="left"/>
      <w:pPr>
        <w:ind w:left="2126" w:hanging="144"/>
      </w:pPr>
      <w:rPr>
        <w:rFonts w:hint="default"/>
        <w:lang w:val="ru-RU" w:eastAsia="en-US" w:bidi="ar-SA"/>
      </w:rPr>
    </w:lvl>
    <w:lvl w:ilvl="5" w:tplc="0354FDA8">
      <w:numFmt w:val="bullet"/>
      <w:lvlText w:val="•"/>
      <w:lvlJc w:val="left"/>
      <w:pPr>
        <w:ind w:left="2568" w:hanging="144"/>
      </w:pPr>
      <w:rPr>
        <w:rFonts w:hint="default"/>
        <w:lang w:val="ru-RU" w:eastAsia="en-US" w:bidi="ar-SA"/>
      </w:rPr>
    </w:lvl>
    <w:lvl w:ilvl="6" w:tplc="AF32B20C">
      <w:numFmt w:val="bullet"/>
      <w:lvlText w:val="•"/>
      <w:lvlJc w:val="left"/>
      <w:pPr>
        <w:ind w:left="3010" w:hanging="144"/>
      </w:pPr>
      <w:rPr>
        <w:rFonts w:hint="default"/>
        <w:lang w:val="ru-RU" w:eastAsia="en-US" w:bidi="ar-SA"/>
      </w:rPr>
    </w:lvl>
    <w:lvl w:ilvl="7" w:tplc="F9F498FE">
      <w:numFmt w:val="bullet"/>
      <w:lvlText w:val="•"/>
      <w:lvlJc w:val="left"/>
      <w:pPr>
        <w:ind w:left="3451" w:hanging="144"/>
      </w:pPr>
      <w:rPr>
        <w:rFonts w:hint="default"/>
        <w:lang w:val="ru-RU" w:eastAsia="en-US" w:bidi="ar-SA"/>
      </w:rPr>
    </w:lvl>
    <w:lvl w:ilvl="8" w:tplc="DDB2779E">
      <w:numFmt w:val="bullet"/>
      <w:lvlText w:val="•"/>
      <w:lvlJc w:val="left"/>
      <w:pPr>
        <w:ind w:left="3893" w:hanging="144"/>
      </w:pPr>
      <w:rPr>
        <w:rFonts w:hint="default"/>
        <w:lang w:val="ru-RU" w:eastAsia="en-US" w:bidi="ar-SA"/>
      </w:rPr>
    </w:lvl>
  </w:abstractNum>
  <w:abstractNum w:abstractNumId="17">
    <w:nsid w:val="0925765A"/>
    <w:multiLevelType w:val="multilevel"/>
    <w:tmpl w:val="3454FA0E"/>
    <w:lvl w:ilvl="0">
      <w:start w:val="2"/>
      <w:numFmt w:val="decimal"/>
      <w:lvlText w:val="%1."/>
      <w:lvlJc w:val="left"/>
      <w:pPr>
        <w:ind w:left="900" w:hanging="900"/>
      </w:pPr>
      <w:rPr>
        <w:rFonts w:hint="default"/>
      </w:rPr>
    </w:lvl>
    <w:lvl w:ilvl="1">
      <w:start w:val="9"/>
      <w:numFmt w:val="decimal"/>
      <w:lvlText w:val="%1.%2."/>
      <w:lvlJc w:val="left"/>
      <w:pPr>
        <w:ind w:left="1720" w:hanging="900"/>
      </w:pPr>
      <w:rPr>
        <w:rFonts w:hint="default"/>
      </w:rPr>
    </w:lvl>
    <w:lvl w:ilvl="2">
      <w:start w:val="3"/>
      <w:numFmt w:val="decimal"/>
      <w:lvlText w:val="%1.%2.%3."/>
      <w:lvlJc w:val="left"/>
      <w:pPr>
        <w:ind w:left="2540" w:hanging="900"/>
      </w:pPr>
      <w:rPr>
        <w:rFonts w:hint="default"/>
      </w:rPr>
    </w:lvl>
    <w:lvl w:ilvl="3">
      <w:start w:val="3"/>
      <w:numFmt w:val="decimal"/>
      <w:lvlText w:val="%1.%2.%3.%4."/>
      <w:lvlJc w:val="left"/>
      <w:pPr>
        <w:ind w:left="3540" w:hanging="1080"/>
      </w:pPr>
      <w:rPr>
        <w:rFonts w:hint="default"/>
      </w:rPr>
    </w:lvl>
    <w:lvl w:ilvl="4">
      <w:start w:val="1"/>
      <w:numFmt w:val="decimal"/>
      <w:lvlText w:val="%1.%2.%3.%4.%5."/>
      <w:lvlJc w:val="left"/>
      <w:pPr>
        <w:ind w:left="4720" w:hanging="1440"/>
      </w:pPr>
      <w:rPr>
        <w:rFonts w:hint="default"/>
      </w:rPr>
    </w:lvl>
    <w:lvl w:ilvl="5">
      <w:start w:val="1"/>
      <w:numFmt w:val="decimal"/>
      <w:lvlText w:val="%1.%2.%3.%4.%5.%6."/>
      <w:lvlJc w:val="left"/>
      <w:pPr>
        <w:ind w:left="5540" w:hanging="1440"/>
      </w:pPr>
      <w:rPr>
        <w:rFonts w:hint="default"/>
      </w:rPr>
    </w:lvl>
    <w:lvl w:ilvl="6">
      <w:start w:val="1"/>
      <w:numFmt w:val="decimal"/>
      <w:lvlText w:val="%1.%2.%3.%4.%5.%6.%7."/>
      <w:lvlJc w:val="left"/>
      <w:pPr>
        <w:ind w:left="6720" w:hanging="1800"/>
      </w:pPr>
      <w:rPr>
        <w:rFonts w:hint="default"/>
      </w:rPr>
    </w:lvl>
    <w:lvl w:ilvl="7">
      <w:start w:val="1"/>
      <w:numFmt w:val="decimal"/>
      <w:lvlText w:val="%1.%2.%3.%4.%5.%6.%7.%8."/>
      <w:lvlJc w:val="left"/>
      <w:pPr>
        <w:ind w:left="7900" w:hanging="2160"/>
      </w:pPr>
      <w:rPr>
        <w:rFonts w:hint="default"/>
      </w:rPr>
    </w:lvl>
    <w:lvl w:ilvl="8">
      <w:start w:val="1"/>
      <w:numFmt w:val="decimal"/>
      <w:lvlText w:val="%1.%2.%3.%4.%5.%6.%7.%8.%9."/>
      <w:lvlJc w:val="left"/>
      <w:pPr>
        <w:ind w:left="8720" w:hanging="2160"/>
      </w:pPr>
      <w:rPr>
        <w:rFonts w:hint="default"/>
      </w:rPr>
    </w:lvl>
  </w:abstractNum>
  <w:abstractNum w:abstractNumId="18">
    <w:nsid w:val="094251F0"/>
    <w:multiLevelType w:val="hybridMultilevel"/>
    <w:tmpl w:val="3CC85632"/>
    <w:lvl w:ilvl="0" w:tplc="21B205DE">
      <w:start w:val="3"/>
      <w:numFmt w:val="decimal"/>
      <w:lvlText w:val="%1."/>
      <w:lvlJc w:val="left"/>
      <w:pPr>
        <w:ind w:left="107" w:hanging="221"/>
      </w:pPr>
      <w:rPr>
        <w:rFonts w:ascii="Times New Roman" w:eastAsia="Times New Roman" w:hAnsi="Times New Roman" w:cs="Times New Roman" w:hint="default"/>
        <w:w w:val="100"/>
        <w:sz w:val="22"/>
        <w:szCs w:val="22"/>
        <w:lang w:val="ru-RU" w:eastAsia="en-US" w:bidi="ar-SA"/>
      </w:rPr>
    </w:lvl>
    <w:lvl w:ilvl="1" w:tplc="8DF6A814">
      <w:numFmt w:val="bullet"/>
      <w:lvlText w:val="•"/>
      <w:lvlJc w:val="left"/>
      <w:pPr>
        <w:ind w:left="817" w:hanging="221"/>
      </w:pPr>
      <w:rPr>
        <w:rFonts w:hint="default"/>
        <w:lang w:val="ru-RU" w:eastAsia="en-US" w:bidi="ar-SA"/>
      </w:rPr>
    </w:lvl>
    <w:lvl w:ilvl="2" w:tplc="93083040">
      <w:numFmt w:val="bullet"/>
      <w:lvlText w:val="•"/>
      <w:lvlJc w:val="left"/>
      <w:pPr>
        <w:ind w:left="1535" w:hanging="221"/>
      </w:pPr>
      <w:rPr>
        <w:rFonts w:hint="default"/>
        <w:lang w:val="ru-RU" w:eastAsia="en-US" w:bidi="ar-SA"/>
      </w:rPr>
    </w:lvl>
    <w:lvl w:ilvl="3" w:tplc="6FEAFEEA">
      <w:numFmt w:val="bullet"/>
      <w:lvlText w:val="•"/>
      <w:lvlJc w:val="left"/>
      <w:pPr>
        <w:ind w:left="2253" w:hanging="221"/>
      </w:pPr>
      <w:rPr>
        <w:rFonts w:hint="default"/>
        <w:lang w:val="ru-RU" w:eastAsia="en-US" w:bidi="ar-SA"/>
      </w:rPr>
    </w:lvl>
    <w:lvl w:ilvl="4" w:tplc="E96EAEC8">
      <w:numFmt w:val="bullet"/>
      <w:lvlText w:val="•"/>
      <w:lvlJc w:val="left"/>
      <w:pPr>
        <w:ind w:left="2971" w:hanging="221"/>
      </w:pPr>
      <w:rPr>
        <w:rFonts w:hint="default"/>
        <w:lang w:val="ru-RU" w:eastAsia="en-US" w:bidi="ar-SA"/>
      </w:rPr>
    </w:lvl>
    <w:lvl w:ilvl="5" w:tplc="A25E9974">
      <w:numFmt w:val="bullet"/>
      <w:lvlText w:val="•"/>
      <w:lvlJc w:val="left"/>
      <w:pPr>
        <w:ind w:left="3689" w:hanging="221"/>
      </w:pPr>
      <w:rPr>
        <w:rFonts w:hint="default"/>
        <w:lang w:val="ru-RU" w:eastAsia="en-US" w:bidi="ar-SA"/>
      </w:rPr>
    </w:lvl>
    <w:lvl w:ilvl="6" w:tplc="7F7E9012">
      <w:numFmt w:val="bullet"/>
      <w:lvlText w:val="•"/>
      <w:lvlJc w:val="left"/>
      <w:pPr>
        <w:ind w:left="4406" w:hanging="221"/>
      </w:pPr>
      <w:rPr>
        <w:rFonts w:hint="default"/>
        <w:lang w:val="ru-RU" w:eastAsia="en-US" w:bidi="ar-SA"/>
      </w:rPr>
    </w:lvl>
    <w:lvl w:ilvl="7" w:tplc="A56461C2">
      <w:numFmt w:val="bullet"/>
      <w:lvlText w:val="•"/>
      <w:lvlJc w:val="left"/>
      <w:pPr>
        <w:ind w:left="5124" w:hanging="221"/>
      </w:pPr>
      <w:rPr>
        <w:rFonts w:hint="default"/>
        <w:lang w:val="ru-RU" w:eastAsia="en-US" w:bidi="ar-SA"/>
      </w:rPr>
    </w:lvl>
    <w:lvl w:ilvl="8" w:tplc="DA6A9E22">
      <w:numFmt w:val="bullet"/>
      <w:lvlText w:val="•"/>
      <w:lvlJc w:val="left"/>
      <w:pPr>
        <w:ind w:left="5842" w:hanging="221"/>
      </w:pPr>
      <w:rPr>
        <w:rFonts w:hint="default"/>
        <w:lang w:val="ru-RU" w:eastAsia="en-US" w:bidi="ar-SA"/>
      </w:rPr>
    </w:lvl>
  </w:abstractNum>
  <w:abstractNum w:abstractNumId="19">
    <w:nsid w:val="095077AE"/>
    <w:multiLevelType w:val="hybridMultilevel"/>
    <w:tmpl w:val="319EDEDE"/>
    <w:lvl w:ilvl="0" w:tplc="943436CA">
      <w:numFmt w:val="bullet"/>
      <w:lvlText w:val="-"/>
      <w:lvlJc w:val="left"/>
      <w:pPr>
        <w:ind w:left="482" w:hanging="156"/>
      </w:pPr>
      <w:rPr>
        <w:rFonts w:ascii="Calibri" w:eastAsia="Calibri" w:hAnsi="Calibri" w:cs="Calibri" w:hint="default"/>
        <w:w w:val="100"/>
        <w:sz w:val="24"/>
        <w:szCs w:val="24"/>
        <w:lang w:val="ru-RU" w:eastAsia="en-US" w:bidi="ar-SA"/>
      </w:rPr>
    </w:lvl>
    <w:lvl w:ilvl="1" w:tplc="732CCE6C">
      <w:numFmt w:val="bullet"/>
      <w:lvlText w:val="•"/>
      <w:lvlJc w:val="left"/>
      <w:pPr>
        <w:ind w:left="1399" w:hanging="156"/>
      </w:pPr>
      <w:rPr>
        <w:rFonts w:hint="default"/>
        <w:lang w:val="ru-RU" w:eastAsia="en-US" w:bidi="ar-SA"/>
      </w:rPr>
    </w:lvl>
    <w:lvl w:ilvl="2" w:tplc="B01257C4">
      <w:numFmt w:val="bullet"/>
      <w:lvlText w:val="•"/>
      <w:lvlJc w:val="left"/>
      <w:pPr>
        <w:ind w:left="2319" w:hanging="156"/>
      </w:pPr>
      <w:rPr>
        <w:rFonts w:hint="default"/>
        <w:lang w:val="ru-RU" w:eastAsia="en-US" w:bidi="ar-SA"/>
      </w:rPr>
    </w:lvl>
    <w:lvl w:ilvl="3" w:tplc="947E4C20">
      <w:numFmt w:val="bullet"/>
      <w:lvlText w:val="•"/>
      <w:lvlJc w:val="left"/>
      <w:pPr>
        <w:ind w:left="3238" w:hanging="156"/>
      </w:pPr>
      <w:rPr>
        <w:rFonts w:hint="default"/>
        <w:lang w:val="ru-RU" w:eastAsia="en-US" w:bidi="ar-SA"/>
      </w:rPr>
    </w:lvl>
    <w:lvl w:ilvl="4" w:tplc="EE2ED9DC">
      <w:numFmt w:val="bullet"/>
      <w:lvlText w:val="•"/>
      <w:lvlJc w:val="left"/>
      <w:pPr>
        <w:ind w:left="4158" w:hanging="156"/>
      </w:pPr>
      <w:rPr>
        <w:rFonts w:hint="default"/>
        <w:lang w:val="ru-RU" w:eastAsia="en-US" w:bidi="ar-SA"/>
      </w:rPr>
    </w:lvl>
    <w:lvl w:ilvl="5" w:tplc="7988D0DC">
      <w:numFmt w:val="bullet"/>
      <w:lvlText w:val="•"/>
      <w:lvlJc w:val="left"/>
      <w:pPr>
        <w:ind w:left="5078" w:hanging="156"/>
      </w:pPr>
      <w:rPr>
        <w:rFonts w:hint="default"/>
        <w:lang w:val="ru-RU" w:eastAsia="en-US" w:bidi="ar-SA"/>
      </w:rPr>
    </w:lvl>
    <w:lvl w:ilvl="6" w:tplc="071AB8A4">
      <w:numFmt w:val="bullet"/>
      <w:lvlText w:val="•"/>
      <w:lvlJc w:val="left"/>
      <w:pPr>
        <w:ind w:left="5997" w:hanging="156"/>
      </w:pPr>
      <w:rPr>
        <w:rFonts w:hint="default"/>
        <w:lang w:val="ru-RU" w:eastAsia="en-US" w:bidi="ar-SA"/>
      </w:rPr>
    </w:lvl>
    <w:lvl w:ilvl="7" w:tplc="E476289E">
      <w:numFmt w:val="bullet"/>
      <w:lvlText w:val="•"/>
      <w:lvlJc w:val="left"/>
      <w:pPr>
        <w:ind w:left="6917" w:hanging="156"/>
      </w:pPr>
      <w:rPr>
        <w:rFonts w:hint="default"/>
        <w:lang w:val="ru-RU" w:eastAsia="en-US" w:bidi="ar-SA"/>
      </w:rPr>
    </w:lvl>
    <w:lvl w:ilvl="8" w:tplc="9EC435AC">
      <w:numFmt w:val="bullet"/>
      <w:lvlText w:val="•"/>
      <w:lvlJc w:val="left"/>
      <w:pPr>
        <w:ind w:left="7837" w:hanging="156"/>
      </w:pPr>
      <w:rPr>
        <w:rFonts w:hint="default"/>
        <w:lang w:val="ru-RU" w:eastAsia="en-US" w:bidi="ar-SA"/>
      </w:rPr>
    </w:lvl>
  </w:abstractNum>
  <w:abstractNum w:abstractNumId="20">
    <w:nsid w:val="09EC5C29"/>
    <w:multiLevelType w:val="hybridMultilevel"/>
    <w:tmpl w:val="D29E84C2"/>
    <w:lvl w:ilvl="0" w:tplc="754EB986">
      <w:numFmt w:val="bullet"/>
      <w:lvlText w:val="-"/>
      <w:lvlJc w:val="left"/>
      <w:pPr>
        <w:ind w:left="215" w:hanging="108"/>
      </w:pPr>
      <w:rPr>
        <w:rFonts w:ascii="Calibri" w:eastAsia="Calibri" w:hAnsi="Calibri" w:cs="Calibri" w:hint="default"/>
        <w:w w:val="100"/>
        <w:sz w:val="24"/>
        <w:szCs w:val="24"/>
        <w:lang w:val="ru-RU" w:eastAsia="en-US" w:bidi="ar-SA"/>
      </w:rPr>
    </w:lvl>
    <w:lvl w:ilvl="1" w:tplc="BE3EEA58">
      <w:numFmt w:val="bullet"/>
      <w:lvlText w:val="•"/>
      <w:lvlJc w:val="left"/>
      <w:pPr>
        <w:ind w:left="1180" w:hanging="108"/>
      </w:pPr>
      <w:rPr>
        <w:rFonts w:hint="default"/>
        <w:lang w:val="ru-RU" w:eastAsia="en-US" w:bidi="ar-SA"/>
      </w:rPr>
    </w:lvl>
    <w:lvl w:ilvl="2" w:tplc="CACCA9C2">
      <w:numFmt w:val="bullet"/>
      <w:lvlText w:val="•"/>
      <w:lvlJc w:val="left"/>
      <w:pPr>
        <w:ind w:left="2141" w:hanging="108"/>
      </w:pPr>
      <w:rPr>
        <w:rFonts w:hint="default"/>
        <w:lang w:val="ru-RU" w:eastAsia="en-US" w:bidi="ar-SA"/>
      </w:rPr>
    </w:lvl>
    <w:lvl w:ilvl="3" w:tplc="1476383A">
      <w:numFmt w:val="bullet"/>
      <w:lvlText w:val="•"/>
      <w:lvlJc w:val="left"/>
      <w:pPr>
        <w:ind w:left="3102" w:hanging="108"/>
      </w:pPr>
      <w:rPr>
        <w:rFonts w:hint="default"/>
        <w:lang w:val="ru-RU" w:eastAsia="en-US" w:bidi="ar-SA"/>
      </w:rPr>
    </w:lvl>
    <w:lvl w:ilvl="4" w:tplc="79A63F74">
      <w:numFmt w:val="bullet"/>
      <w:lvlText w:val="•"/>
      <w:lvlJc w:val="left"/>
      <w:pPr>
        <w:ind w:left="4062" w:hanging="108"/>
      </w:pPr>
      <w:rPr>
        <w:rFonts w:hint="default"/>
        <w:lang w:val="ru-RU" w:eastAsia="en-US" w:bidi="ar-SA"/>
      </w:rPr>
    </w:lvl>
    <w:lvl w:ilvl="5" w:tplc="DA86C0F2">
      <w:numFmt w:val="bullet"/>
      <w:lvlText w:val="•"/>
      <w:lvlJc w:val="left"/>
      <w:pPr>
        <w:ind w:left="5023" w:hanging="108"/>
      </w:pPr>
      <w:rPr>
        <w:rFonts w:hint="default"/>
        <w:lang w:val="ru-RU" w:eastAsia="en-US" w:bidi="ar-SA"/>
      </w:rPr>
    </w:lvl>
    <w:lvl w:ilvl="6" w:tplc="AA7035C6">
      <w:numFmt w:val="bullet"/>
      <w:lvlText w:val="•"/>
      <w:lvlJc w:val="left"/>
      <w:pPr>
        <w:ind w:left="5984" w:hanging="108"/>
      </w:pPr>
      <w:rPr>
        <w:rFonts w:hint="default"/>
        <w:lang w:val="ru-RU" w:eastAsia="en-US" w:bidi="ar-SA"/>
      </w:rPr>
    </w:lvl>
    <w:lvl w:ilvl="7" w:tplc="7BE81772">
      <w:numFmt w:val="bullet"/>
      <w:lvlText w:val="•"/>
      <w:lvlJc w:val="left"/>
      <w:pPr>
        <w:ind w:left="6944" w:hanging="108"/>
      </w:pPr>
      <w:rPr>
        <w:rFonts w:hint="default"/>
        <w:lang w:val="ru-RU" w:eastAsia="en-US" w:bidi="ar-SA"/>
      </w:rPr>
    </w:lvl>
    <w:lvl w:ilvl="8" w:tplc="B6F2E844">
      <w:numFmt w:val="bullet"/>
      <w:lvlText w:val="•"/>
      <w:lvlJc w:val="left"/>
      <w:pPr>
        <w:ind w:left="7905" w:hanging="108"/>
      </w:pPr>
      <w:rPr>
        <w:rFonts w:hint="default"/>
        <w:lang w:val="ru-RU" w:eastAsia="en-US" w:bidi="ar-SA"/>
      </w:rPr>
    </w:lvl>
  </w:abstractNum>
  <w:abstractNum w:abstractNumId="21">
    <w:nsid w:val="0CAE21C2"/>
    <w:multiLevelType w:val="hybridMultilevel"/>
    <w:tmpl w:val="B1C20BC4"/>
    <w:lvl w:ilvl="0" w:tplc="AAD64CE0">
      <w:numFmt w:val="bullet"/>
      <w:lvlText w:val="-"/>
      <w:lvlJc w:val="left"/>
      <w:pPr>
        <w:ind w:left="215" w:hanging="108"/>
      </w:pPr>
      <w:rPr>
        <w:rFonts w:ascii="Calibri" w:eastAsia="Calibri" w:hAnsi="Calibri" w:cs="Calibri" w:hint="default"/>
        <w:w w:val="100"/>
        <w:sz w:val="24"/>
        <w:szCs w:val="24"/>
        <w:lang w:val="ru-RU" w:eastAsia="en-US" w:bidi="ar-SA"/>
      </w:rPr>
    </w:lvl>
    <w:lvl w:ilvl="1" w:tplc="B6AA2074">
      <w:numFmt w:val="bullet"/>
      <w:lvlText w:val="•"/>
      <w:lvlJc w:val="left"/>
      <w:pPr>
        <w:ind w:left="1180" w:hanging="108"/>
      </w:pPr>
      <w:rPr>
        <w:rFonts w:hint="default"/>
        <w:lang w:val="ru-RU" w:eastAsia="en-US" w:bidi="ar-SA"/>
      </w:rPr>
    </w:lvl>
    <w:lvl w:ilvl="2" w:tplc="79F65804">
      <w:numFmt w:val="bullet"/>
      <w:lvlText w:val="•"/>
      <w:lvlJc w:val="left"/>
      <w:pPr>
        <w:ind w:left="2141" w:hanging="108"/>
      </w:pPr>
      <w:rPr>
        <w:rFonts w:hint="default"/>
        <w:lang w:val="ru-RU" w:eastAsia="en-US" w:bidi="ar-SA"/>
      </w:rPr>
    </w:lvl>
    <w:lvl w:ilvl="3" w:tplc="14544482">
      <w:numFmt w:val="bullet"/>
      <w:lvlText w:val="•"/>
      <w:lvlJc w:val="left"/>
      <w:pPr>
        <w:ind w:left="3102" w:hanging="108"/>
      </w:pPr>
      <w:rPr>
        <w:rFonts w:hint="default"/>
        <w:lang w:val="ru-RU" w:eastAsia="en-US" w:bidi="ar-SA"/>
      </w:rPr>
    </w:lvl>
    <w:lvl w:ilvl="4" w:tplc="B8E835DE">
      <w:numFmt w:val="bullet"/>
      <w:lvlText w:val="•"/>
      <w:lvlJc w:val="left"/>
      <w:pPr>
        <w:ind w:left="4062" w:hanging="108"/>
      </w:pPr>
      <w:rPr>
        <w:rFonts w:hint="default"/>
        <w:lang w:val="ru-RU" w:eastAsia="en-US" w:bidi="ar-SA"/>
      </w:rPr>
    </w:lvl>
    <w:lvl w:ilvl="5" w:tplc="DC80BE0C">
      <w:numFmt w:val="bullet"/>
      <w:lvlText w:val="•"/>
      <w:lvlJc w:val="left"/>
      <w:pPr>
        <w:ind w:left="5023" w:hanging="108"/>
      </w:pPr>
      <w:rPr>
        <w:rFonts w:hint="default"/>
        <w:lang w:val="ru-RU" w:eastAsia="en-US" w:bidi="ar-SA"/>
      </w:rPr>
    </w:lvl>
    <w:lvl w:ilvl="6" w:tplc="6A886B1E">
      <w:numFmt w:val="bullet"/>
      <w:lvlText w:val="•"/>
      <w:lvlJc w:val="left"/>
      <w:pPr>
        <w:ind w:left="5984" w:hanging="108"/>
      </w:pPr>
      <w:rPr>
        <w:rFonts w:hint="default"/>
        <w:lang w:val="ru-RU" w:eastAsia="en-US" w:bidi="ar-SA"/>
      </w:rPr>
    </w:lvl>
    <w:lvl w:ilvl="7" w:tplc="FC2818AE">
      <w:numFmt w:val="bullet"/>
      <w:lvlText w:val="•"/>
      <w:lvlJc w:val="left"/>
      <w:pPr>
        <w:ind w:left="6944" w:hanging="108"/>
      </w:pPr>
      <w:rPr>
        <w:rFonts w:hint="default"/>
        <w:lang w:val="ru-RU" w:eastAsia="en-US" w:bidi="ar-SA"/>
      </w:rPr>
    </w:lvl>
    <w:lvl w:ilvl="8" w:tplc="20F817DC">
      <w:numFmt w:val="bullet"/>
      <w:lvlText w:val="•"/>
      <w:lvlJc w:val="left"/>
      <w:pPr>
        <w:ind w:left="7905" w:hanging="108"/>
      </w:pPr>
      <w:rPr>
        <w:rFonts w:hint="default"/>
        <w:lang w:val="ru-RU" w:eastAsia="en-US" w:bidi="ar-SA"/>
      </w:rPr>
    </w:lvl>
  </w:abstractNum>
  <w:abstractNum w:abstractNumId="22">
    <w:nsid w:val="0CEA30C3"/>
    <w:multiLevelType w:val="hybridMultilevel"/>
    <w:tmpl w:val="EE3E64D6"/>
    <w:lvl w:ilvl="0" w:tplc="01E04726">
      <w:numFmt w:val="bullet"/>
      <w:lvlText w:val="-"/>
      <w:lvlJc w:val="left"/>
      <w:pPr>
        <w:ind w:left="215" w:hanging="108"/>
      </w:pPr>
      <w:rPr>
        <w:rFonts w:ascii="Calibri" w:eastAsia="Calibri" w:hAnsi="Calibri" w:cs="Calibri" w:hint="default"/>
        <w:w w:val="100"/>
        <w:sz w:val="24"/>
        <w:szCs w:val="24"/>
        <w:lang w:val="ru-RU" w:eastAsia="en-US" w:bidi="ar-SA"/>
      </w:rPr>
    </w:lvl>
    <w:lvl w:ilvl="1" w:tplc="DFB4A68C">
      <w:numFmt w:val="bullet"/>
      <w:lvlText w:val="•"/>
      <w:lvlJc w:val="left"/>
      <w:pPr>
        <w:ind w:left="1180" w:hanging="108"/>
      </w:pPr>
      <w:rPr>
        <w:rFonts w:hint="default"/>
        <w:lang w:val="ru-RU" w:eastAsia="en-US" w:bidi="ar-SA"/>
      </w:rPr>
    </w:lvl>
    <w:lvl w:ilvl="2" w:tplc="DA3CF2CC">
      <w:numFmt w:val="bullet"/>
      <w:lvlText w:val="•"/>
      <w:lvlJc w:val="left"/>
      <w:pPr>
        <w:ind w:left="2141" w:hanging="108"/>
      </w:pPr>
      <w:rPr>
        <w:rFonts w:hint="default"/>
        <w:lang w:val="ru-RU" w:eastAsia="en-US" w:bidi="ar-SA"/>
      </w:rPr>
    </w:lvl>
    <w:lvl w:ilvl="3" w:tplc="4332505E">
      <w:numFmt w:val="bullet"/>
      <w:lvlText w:val="•"/>
      <w:lvlJc w:val="left"/>
      <w:pPr>
        <w:ind w:left="3102" w:hanging="108"/>
      </w:pPr>
      <w:rPr>
        <w:rFonts w:hint="default"/>
        <w:lang w:val="ru-RU" w:eastAsia="en-US" w:bidi="ar-SA"/>
      </w:rPr>
    </w:lvl>
    <w:lvl w:ilvl="4" w:tplc="ABD8F820">
      <w:numFmt w:val="bullet"/>
      <w:lvlText w:val="•"/>
      <w:lvlJc w:val="left"/>
      <w:pPr>
        <w:ind w:left="4062" w:hanging="108"/>
      </w:pPr>
      <w:rPr>
        <w:rFonts w:hint="default"/>
        <w:lang w:val="ru-RU" w:eastAsia="en-US" w:bidi="ar-SA"/>
      </w:rPr>
    </w:lvl>
    <w:lvl w:ilvl="5" w:tplc="A06263A8">
      <w:numFmt w:val="bullet"/>
      <w:lvlText w:val="•"/>
      <w:lvlJc w:val="left"/>
      <w:pPr>
        <w:ind w:left="5023" w:hanging="108"/>
      </w:pPr>
      <w:rPr>
        <w:rFonts w:hint="default"/>
        <w:lang w:val="ru-RU" w:eastAsia="en-US" w:bidi="ar-SA"/>
      </w:rPr>
    </w:lvl>
    <w:lvl w:ilvl="6" w:tplc="AFFA820E">
      <w:numFmt w:val="bullet"/>
      <w:lvlText w:val="•"/>
      <w:lvlJc w:val="left"/>
      <w:pPr>
        <w:ind w:left="5984" w:hanging="108"/>
      </w:pPr>
      <w:rPr>
        <w:rFonts w:hint="default"/>
        <w:lang w:val="ru-RU" w:eastAsia="en-US" w:bidi="ar-SA"/>
      </w:rPr>
    </w:lvl>
    <w:lvl w:ilvl="7" w:tplc="B096E7A4">
      <w:numFmt w:val="bullet"/>
      <w:lvlText w:val="•"/>
      <w:lvlJc w:val="left"/>
      <w:pPr>
        <w:ind w:left="6944" w:hanging="108"/>
      </w:pPr>
      <w:rPr>
        <w:rFonts w:hint="default"/>
        <w:lang w:val="ru-RU" w:eastAsia="en-US" w:bidi="ar-SA"/>
      </w:rPr>
    </w:lvl>
    <w:lvl w:ilvl="8" w:tplc="105E5D5E">
      <w:numFmt w:val="bullet"/>
      <w:lvlText w:val="•"/>
      <w:lvlJc w:val="left"/>
      <w:pPr>
        <w:ind w:left="7905" w:hanging="108"/>
      </w:pPr>
      <w:rPr>
        <w:rFonts w:hint="default"/>
        <w:lang w:val="ru-RU" w:eastAsia="en-US" w:bidi="ar-SA"/>
      </w:rPr>
    </w:lvl>
  </w:abstractNum>
  <w:abstractNum w:abstractNumId="23">
    <w:nsid w:val="0D1B7E8C"/>
    <w:multiLevelType w:val="hybridMultilevel"/>
    <w:tmpl w:val="499C7512"/>
    <w:lvl w:ilvl="0" w:tplc="9DD6B580">
      <w:numFmt w:val="bullet"/>
      <w:lvlText w:val="-"/>
      <w:lvlJc w:val="left"/>
      <w:pPr>
        <w:ind w:left="230" w:hanging="125"/>
      </w:pPr>
      <w:rPr>
        <w:rFonts w:ascii="Times New Roman" w:eastAsia="Times New Roman" w:hAnsi="Times New Roman" w:cs="Times New Roman" w:hint="default"/>
        <w:w w:val="100"/>
        <w:sz w:val="22"/>
        <w:szCs w:val="22"/>
        <w:lang w:val="ru-RU" w:eastAsia="en-US" w:bidi="ar-SA"/>
      </w:rPr>
    </w:lvl>
    <w:lvl w:ilvl="1" w:tplc="A04030DE">
      <w:numFmt w:val="bullet"/>
      <w:lvlText w:val="•"/>
      <w:lvlJc w:val="left"/>
      <w:pPr>
        <w:ind w:left="997" w:hanging="125"/>
      </w:pPr>
      <w:rPr>
        <w:rFonts w:hint="default"/>
        <w:lang w:val="ru-RU" w:eastAsia="en-US" w:bidi="ar-SA"/>
      </w:rPr>
    </w:lvl>
    <w:lvl w:ilvl="2" w:tplc="3CB8F254">
      <w:numFmt w:val="bullet"/>
      <w:lvlText w:val="•"/>
      <w:lvlJc w:val="left"/>
      <w:pPr>
        <w:ind w:left="1754" w:hanging="125"/>
      </w:pPr>
      <w:rPr>
        <w:rFonts w:hint="default"/>
        <w:lang w:val="ru-RU" w:eastAsia="en-US" w:bidi="ar-SA"/>
      </w:rPr>
    </w:lvl>
    <w:lvl w:ilvl="3" w:tplc="2940D5CC">
      <w:numFmt w:val="bullet"/>
      <w:lvlText w:val="•"/>
      <w:lvlJc w:val="left"/>
      <w:pPr>
        <w:ind w:left="2511" w:hanging="125"/>
      </w:pPr>
      <w:rPr>
        <w:rFonts w:hint="default"/>
        <w:lang w:val="ru-RU" w:eastAsia="en-US" w:bidi="ar-SA"/>
      </w:rPr>
    </w:lvl>
    <w:lvl w:ilvl="4" w:tplc="824AC1EA">
      <w:numFmt w:val="bullet"/>
      <w:lvlText w:val="•"/>
      <w:lvlJc w:val="left"/>
      <w:pPr>
        <w:ind w:left="3268" w:hanging="125"/>
      </w:pPr>
      <w:rPr>
        <w:rFonts w:hint="default"/>
        <w:lang w:val="ru-RU" w:eastAsia="en-US" w:bidi="ar-SA"/>
      </w:rPr>
    </w:lvl>
    <w:lvl w:ilvl="5" w:tplc="B994E626">
      <w:numFmt w:val="bullet"/>
      <w:lvlText w:val="•"/>
      <w:lvlJc w:val="left"/>
      <w:pPr>
        <w:ind w:left="4025" w:hanging="125"/>
      </w:pPr>
      <w:rPr>
        <w:rFonts w:hint="default"/>
        <w:lang w:val="ru-RU" w:eastAsia="en-US" w:bidi="ar-SA"/>
      </w:rPr>
    </w:lvl>
    <w:lvl w:ilvl="6" w:tplc="F1749B38">
      <w:numFmt w:val="bullet"/>
      <w:lvlText w:val="•"/>
      <w:lvlJc w:val="left"/>
      <w:pPr>
        <w:ind w:left="4782" w:hanging="125"/>
      </w:pPr>
      <w:rPr>
        <w:rFonts w:hint="default"/>
        <w:lang w:val="ru-RU" w:eastAsia="en-US" w:bidi="ar-SA"/>
      </w:rPr>
    </w:lvl>
    <w:lvl w:ilvl="7" w:tplc="31DC32F0">
      <w:numFmt w:val="bullet"/>
      <w:lvlText w:val="•"/>
      <w:lvlJc w:val="left"/>
      <w:pPr>
        <w:ind w:left="5539" w:hanging="125"/>
      </w:pPr>
      <w:rPr>
        <w:rFonts w:hint="default"/>
        <w:lang w:val="ru-RU" w:eastAsia="en-US" w:bidi="ar-SA"/>
      </w:rPr>
    </w:lvl>
    <w:lvl w:ilvl="8" w:tplc="85A8ED60">
      <w:numFmt w:val="bullet"/>
      <w:lvlText w:val="•"/>
      <w:lvlJc w:val="left"/>
      <w:pPr>
        <w:ind w:left="6296" w:hanging="125"/>
      </w:pPr>
      <w:rPr>
        <w:rFonts w:hint="default"/>
        <w:lang w:val="ru-RU" w:eastAsia="en-US" w:bidi="ar-SA"/>
      </w:rPr>
    </w:lvl>
  </w:abstractNum>
  <w:abstractNum w:abstractNumId="24">
    <w:nsid w:val="0EBC7EE6"/>
    <w:multiLevelType w:val="hybridMultilevel"/>
    <w:tmpl w:val="3606EB78"/>
    <w:lvl w:ilvl="0" w:tplc="F732F0F2">
      <w:numFmt w:val="bullet"/>
      <w:lvlText w:val="-"/>
      <w:lvlJc w:val="left"/>
      <w:pPr>
        <w:ind w:left="304" w:hanging="140"/>
      </w:pPr>
      <w:rPr>
        <w:rFonts w:ascii="Times New Roman" w:eastAsia="Times New Roman" w:hAnsi="Times New Roman" w:cs="Times New Roman" w:hint="default"/>
        <w:w w:val="99"/>
        <w:sz w:val="24"/>
        <w:szCs w:val="24"/>
        <w:lang w:val="ru-RU" w:eastAsia="en-US" w:bidi="ar-SA"/>
      </w:rPr>
    </w:lvl>
    <w:lvl w:ilvl="1" w:tplc="1E04C576">
      <w:numFmt w:val="bullet"/>
      <w:lvlText w:val="•"/>
      <w:lvlJc w:val="left"/>
      <w:pPr>
        <w:ind w:left="1051" w:hanging="140"/>
      </w:pPr>
      <w:rPr>
        <w:rFonts w:hint="default"/>
        <w:lang w:val="ru-RU" w:eastAsia="en-US" w:bidi="ar-SA"/>
      </w:rPr>
    </w:lvl>
    <w:lvl w:ilvl="2" w:tplc="D03E804A">
      <w:numFmt w:val="bullet"/>
      <w:lvlText w:val="•"/>
      <w:lvlJc w:val="left"/>
      <w:pPr>
        <w:ind w:left="1802" w:hanging="140"/>
      </w:pPr>
      <w:rPr>
        <w:rFonts w:hint="default"/>
        <w:lang w:val="ru-RU" w:eastAsia="en-US" w:bidi="ar-SA"/>
      </w:rPr>
    </w:lvl>
    <w:lvl w:ilvl="3" w:tplc="0E32DD0A">
      <w:numFmt w:val="bullet"/>
      <w:lvlText w:val="•"/>
      <w:lvlJc w:val="left"/>
      <w:pPr>
        <w:ind w:left="2553" w:hanging="140"/>
      </w:pPr>
      <w:rPr>
        <w:rFonts w:hint="default"/>
        <w:lang w:val="ru-RU" w:eastAsia="en-US" w:bidi="ar-SA"/>
      </w:rPr>
    </w:lvl>
    <w:lvl w:ilvl="4" w:tplc="7FD0B5F2">
      <w:numFmt w:val="bullet"/>
      <w:lvlText w:val="•"/>
      <w:lvlJc w:val="left"/>
      <w:pPr>
        <w:ind w:left="3304" w:hanging="140"/>
      </w:pPr>
      <w:rPr>
        <w:rFonts w:hint="default"/>
        <w:lang w:val="ru-RU" w:eastAsia="en-US" w:bidi="ar-SA"/>
      </w:rPr>
    </w:lvl>
    <w:lvl w:ilvl="5" w:tplc="736A1A58">
      <w:numFmt w:val="bullet"/>
      <w:lvlText w:val="•"/>
      <w:lvlJc w:val="left"/>
      <w:pPr>
        <w:ind w:left="4055" w:hanging="140"/>
      </w:pPr>
      <w:rPr>
        <w:rFonts w:hint="default"/>
        <w:lang w:val="ru-RU" w:eastAsia="en-US" w:bidi="ar-SA"/>
      </w:rPr>
    </w:lvl>
    <w:lvl w:ilvl="6" w:tplc="21702FEC">
      <w:numFmt w:val="bullet"/>
      <w:lvlText w:val="•"/>
      <w:lvlJc w:val="left"/>
      <w:pPr>
        <w:ind w:left="4806" w:hanging="140"/>
      </w:pPr>
      <w:rPr>
        <w:rFonts w:hint="default"/>
        <w:lang w:val="ru-RU" w:eastAsia="en-US" w:bidi="ar-SA"/>
      </w:rPr>
    </w:lvl>
    <w:lvl w:ilvl="7" w:tplc="F3025668">
      <w:numFmt w:val="bullet"/>
      <w:lvlText w:val="•"/>
      <w:lvlJc w:val="left"/>
      <w:pPr>
        <w:ind w:left="5557" w:hanging="140"/>
      </w:pPr>
      <w:rPr>
        <w:rFonts w:hint="default"/>
        <w:lang w:val="ru-RU" w:eastAsia="en-US" w:bidi="ar-SA"/>
      </w:rPr>
    </w:lvl>
    <w:lvl w:ilvl="8" w:tplc="5FE20036">
      <w:numFmt w:val="bullet"/>
      <w:lvlText w:val="•"/>
      <w:lvlJc w:val="left"/>
      <w:pPr>
        <w:ind w:left="6308" w:hanging="140"/>
      </w:pPr>
      <w:rPr>
        <w:rFonts w:hint="default"/>
        <w:lang w:val="ru-RU" w:eastAsia="en-US" w:bidi="ar-SA"/>
      </w:rPr>
    </w:lvl>
  </w:abstractNum>
  <w:abstractNum w:abstractNumId="25">
    <w:nsid w:val="0FEC0566"/>
    <w:multiLevelType w:val="hybridMultilevel"/>
    <w:tmpl w:val="6E567C2E"/>
    <w:lvl w:ilvl="0" w:tplc="5D96A302">
      <w:numFmt w:val="bullet"/>
      <w:lvlText w:val="-"/>
      <w:lvlJc w:val="left"/>
      <w:pPr>
        <w:ind w:left="-1" w:hanging="140"/>
      </w:pPr>
      <w:rPr>
        <w:rFonts w:ascii="Times New Roman" w:eastAsia="Times New Roman" w:hAnsi="Times New Roman" w:cs="Times New Roman" w:hint="default"/>
        <w:w w:val="99"/>
        <w:sz w:val="24"/>
        <w:szCs w:val="24"/>
        <w:lang w:val="ru-RU" w:eastAsia="en-US" w:bidi="ar-SA"/>
      </w:rPr>
    </w:lvl>
    <w:lvl w:ilvl="1" w:tplc="21A055A2">
      <w:numFmt w:val="bullet"/>
      <w:lvlText w:val="•"/>
      <w:lvlJc w:val="left"/>
      <w:pPr>
        <w:ind w:left="551" w:hanging="140"/>
      </w:pPr>
      <w:rPr>
        <w:rFonts w:hint="default"/>
        <w:lang w:val="ru-RU" w:eastAsia="en-US" w:bidi="ar-SA"/>
      </w:rPr>
    </w:lvl>
    <w:lvl w:ilvl="2" w:tplc="84B241AA">
      <w:numFmt w:val="bullet"/>
      <w:lvlText w:val="•"/>
      <w:lvlJc w:val="left"/>
      <w:pPr>
        <w:ind w:left="1103" w:hanging="140"/>
      </w:pPr>
      <w:rPr>
        <w:rFonts w:hint="default"/>
        <w:lang w:val="ru-RU" w:eastAsia="en-US" w:bidi="ar-SA"/>
      </w:rPr>
    </w:lvl>
    <w:lvl w:ilvl="3" w:tplc="A2F4F798">
      <w:numFmt w:val="bullet"/>
      <w:lvlText w:val="•"/>
      <w:lvlJc w:val="left"/>
      <w:pPr>
        <w:ind w:left="1654" w:hanging="140"/>
      </w:pPr>
      <w:rPr>
        <w:rFonts w:hint="default"/>
        <w:lang w:val="ru-RU" w:eastAsia="en-US" w:bidi="ar-SA"/>
      </w:rPr>
    </w:lvl>
    <w:lvl w:ilvl="4" w:tplc="0A12CE72">
      <w:numFmt w:val="bullet"/>
      <w:lvlText w:val="•"/>
      <w:lvlJc w:val="left"/>
      <w:pPr>
        <w:ind w:left="2206" w:hanging="140"/>
      </w:pPr>
      <w:rPr>
        <w:rFonts w:hint="default"/>
        <w:lang w:val="ru-RU" w:eastAsia="en-US" w:bidi="ar-SA"/>
      </w:rPr>
    </w:lvl>
    <w:lvl w:ilvl="5" w:tplc="666A5870">
      <w:numFmt w:val="bullet"/>
      <w:lvlText w:val="•"/>
      <w:lvlJc w:val="left"/>
      <w:pPr>
        <w:ind w:left="2757" w:hanging="140"/>
      </w:pPr>
      <w:rPr>
        <w:rFonts w:hint="default"/>
        <w:lang w:val="ru-RU" w:eastAsia="en-US" w:bidi="ar-SA"/>
      </w:rPr>
    </w:lvl>
    <w:lvl w:ilvl="6" w:tplc="486E0A40">
      <w:numFmt w:val="bullet"/>
      <w:lvlText w:val="•"/>
      <w:lvlJc w:val="left"/>
      <w:pPr>
        <w:ind w:left="3309" w:hanging="140"/>
      </w:pPr>
      <w:rPr>
        <w:rFonts w:hint="default"/>
        <w:lang w:val="ru-RU" w:eastAsia="en-US" w:bidi="ar-SA"/>
      </w:rPr>
    </w:lvl>
    <w:lvl w:ilvl="7" w:tplc="A9189D48">
      <w:numFmt w:val="bullet"/>
      <w:lvlText w:val="•"/>
      <w:lvlJc w:val="left"/>
      <w:pPr>
        <w:ind w:left="3860" w:hanging="140"/>
      </w:pPr>
      <w:rPr>
        <w:rFonts w:hint="default"/>
        <w:lang w:val="ru-RU" w:eastAsia="en-US" w:bidi="ar-SA"/>
      </w:rPr>
    </w:lvl>
    <w:lvl w:ilvl="8" w:tplc="5896C4C8">
      <w:numFmt w:val="bullet"/>
      <w:lvlText w:val="•"/>
      <w:lvlJc w:val="left"/>
      <w:pPr>
        <w:ind w:left="4412" w:hanging="140"/>
      </w:pPr>
      <w:rPr>
        <w:rFonts w:hint="default"/>
        <w:lang w:val="ru-RU" w:eastAsia="en-US" w:bidi="ar-SA"/>
      </w:rPr>
    </w:lvl>
  </w:abstractNum>
  <w:abstractNum w:abstractNumId="26">
    <w:nsid w:val="11F4715C"/>
    <w:multiLevelType w:val="hybridMultilevel"/>
    <w:tmpl w:val="603C6AE4"/>
    <w:lvl w:ilvl="0" w:tplc="08E0C698">
      <w:numFmt w:val="bullet"/>
      <w:lvlText w:val="-"/>
      <w:lvlJc w:val="left"/>
      <w:pPr>
        <w:ind w:left="100" w:hanging="140"/>
      </w:pPr>
      <w:rPr>
        <w:rFonts w:ascii="Times New Roman" w:eastAsia="Times New Roman" w:hAnsi="Times New Roman" w:cs="Times New Roman" w:hint="default"/>
        <w:w w:val="99"/>
        <w:sz w:val="24"/>
        <w:szCs w:val="24"/>
        <w:lang w:val="ru-RU" w:eastAsia="en-US" w:bidi="ar-SA"/>
      </w:rPr>
    </w:lvl>
    <w:lvl w:ilvl="1" w:tplc="3C865560">
      <w:numFmt w:val="bullet"/>
      <w:lvlText w:val="•"/>
      <w:lvlJc w:val="left"/>
      <w:pPr>
        <w:ind w:left="770" w:hanging="140"/>
      </w:pPr>
      <w:rPr>
        <w:rFonts w:hint="default"/>
        <w:lang w:val="ru-RU" w:eastAsia="en-US" w:bidi="ar-SA"/>
      </w:rPr>
    </w:lvl>
    <w:lvl w:ilvl="2" w:tplc="CD2A4C36">
      <w:numFmt w:val="bullet"/>
      <w:lvlText w:val="•"/>
      <w:lvlJc w:val="left"/>
      <w:pPr>
        <w:ind w:left="1440" w:hanging="140"/>
      </w:pPr>
      <w:rPr>
        <w:rFonts w:hint="default"/>
        <w:lang w:val="ru-RU" w:eastAsia="en-US" w:bidi="ar-SA"/>
      </w:rPr>
    </w:lvl>
    <w:lvl w:ilvl="3" w:tplc="3650EED6">
      <w:numFmt w:val="bullet"/>
      <w:lvlText w:val="•"/>
      <w:lvlJc w:val="left"/>
      <w:pPr>
        <w:ind w:left="2110" w:hanging="140"/>
      </w:pPr>
      <w:rPr>
        <w:rFonts w:hint="default"/>
        <w:lang w:val="ru-RU" w:eastAsia="en-US" w:bidi="ar-SA"/>
      </w:rPr>
    </w:lvl>
    <w:lvl w:ilvl="4" w:tplc="3D5C6EA6">
      <w:numFmt w:val="bullet"/>
      <w:lvlText w:val="•"/>
      <w:lvlJc w:val="left"/>
      <w:pPr>
        <w:ind w:left="2780" w:hanging="140"/>
      </w:pPr>
      <w:rPr>
        <w:rFonts w:hint="default"/>
        <w:lang w:val="ru-RU" w:eastAsia="en-US" w:bidi="ar-SA"/>
      </w:rPr>
    </w:lvl>
    <w:lvl w:ilvl="5" w:tplc="301CED6C">
      <w:numFmt w:val="bullet"/>
      <w:lvlText w:val="•"/>
      <w:lvlJc w:val="left"/>
      <w:pPr>
        <w:ind w:left="3450" w:hanging="140"/>
      </w:pPr>
      <w:rPr>
        <w:rFonts w:hint="default"/>
        <w:lang w:val="ru-RU" w:eastAsia="en-US" w:bidi="ar-SA"/>
      </w:rPr>
    </w:lvl>
    <w:lvl w:ilvl="6" w:tplc="C83E9666">
      <w:numFmt w:val="bullet"/>
      <w:lvlText w:val="•"/>
      <w:lvlJc w:val="left"/>
      <w:pPr>
        <w:ind w:left="4120" w:hanging="140"/>
      </w:pPr>
      <w:rPr>
        <w:rFonts w:hint="default"/>
        <w:lang w:val="ru-RU" w:eastAsia="en-US" w:bidi="ar-SA"/>
      </w:rPr>
    </w:lvl>
    <w:lvl w:ilvl="7" w:tplc="2B6426C8">
      <w:numFmt w:val="bullet"/>
      <w:lvlText w:val="•"/>
      <w:lvlJc w:val="left"/>
      <w:pPr>
        <w:ind w:left="4790" w:hanging="140"/>
      </w:pPr>
      <w:rPr>
        <w:rFonts w:hint="default"/>
        <w:lang w:val="ru-RU" w:eastAsia="en-US" w:bidi="ar-SA"/>
      </w:rPr>
    </w:lvl>
    <w:lvl w:ilvl="8" w:tplc="19B8149A">
      <w:numFmt w:val="bullet"/>
      <w:lvlText w:val="•"/>
      <w:lvlJc w:val="left"/>
      <w:pPr>
        <w:ind w:left="5460" w:hanging="140"/>
      </w:pPr>
      <w:rPr>
        <w:rFonts w:hint="default"/>
        <w:lang w:val="ru-RU" w:eastAsia="en-US" w:bidi="ar-SA"/>
      </w:rPr>
    </w:lvl>
  </w:abstractNum>
  <w:abstractNum w:abstractNumId="27">
    <w:nsid w:val="155B7EB7"/>
    <w:multiLevelType w:val="hybridMultilevel"/>
    <w:tmpl w:val="042A0FDC"/>
    <w:lvl w:ilvl="0" w:tplc="C3B20700">
      <w:numFmt w:val="bullet"/>
      <w:lvlText w:val=""/>
      <w:lvlJc w:val="left"/>
      <w:pPr>
        <w:ind w:left="59" w:hanging="125"/>
      </w:pPr>
      <w:rPr>
        <w:rFonts w:ascii="Wingdings" w:eastAsia="Wingdings" w:hAnsi="Wingdings" w:cs="Wingdings" w:hint="default"/>
        <w:w w:val="98"/>
        <w:sz w:val="24"/>
        <w:szCs w:val="24"/>
        <w:lang w:val="ru-RU" w:eastAsia="en-US" w:bidi="ar-SA"/>
      </w:rPr>
    </w:lvl>
    <w:lvl w:ilvl="1" w:tplc="DDB63BBE">
      <w:numFmt w:val="bullet"/>
      <w:lvlText w:val="•"/>
      <w:lvlJc w:val="left"/>
      <w:pPr>
        <w:ind w:left="676" w:hanging="125"/>
      </w:pPr>
      <w:rPr>
        <w:rFonts w:hint="default"/>
        <w:lang w:val="ru-RU" w:eastAsia="en-US" w:bidi="ar-SA"/>
      </w:rPr>
    </w:lvl>
    <w:lvl w:ilvl="2" w:tplc="72A4814A">
      <w:numFmt w:val="bullet"/>
      <w:lvlText w:val="•"/>
      <w:lvlJc w:val="left"/>
      <w:pPr>
        <w:ind w:left="1292" w:hanging="125"/>
      </w:pPr>
      <w:rPr>
        <w:rFonts w:hint="default"/>
        <w:lang w:val="ru-RU" w:eastAsia="en-US" w:bidi="ar-SA"/>
      </w:rPr>
    </w:lvl>
    <w:lvl w:ilvl="3" w:tplc="5426A594">
      <w:numFmt w:val="bullet"/>
      <w:lvlText w:val="•"/>
      <w:lvlJc w:val="left"/>
      <w:pPr>
        <w:ind w:left="1908" w:hanging="125"/>
      </w:pPr>
      <w:rPr>
        <w:rFonts w:hint="default"/>
        <w:lang w:val="ru-RU" w:eastAsia="en-US" w:bidi="ar-SA"/>
      </w:rPr>
    </w:lvl>
    <w:lvl w:ilvl="4" w:tplc="BDDE634C">
      <w:numFmt w:val="bullet"/>
      <w:lvlText w:val="•"/>
      <w:lvlJc w:val="left"/>
      <w:pPr>
        <w:ind w:left="2524" w:hanging="125"/>
      </w:pPr>
      <w:rPr>
        <w:rFonts w:hint="default"/>
        <w:lang w:val="ru-RU" w:eastAsia="en-US" w:bidi="ar-SA"/>
      </w:rPr>
    </w:lvl>
    <w:lvl w:ilvl="5" w:tplc="CE8ECE7A">
      <w:numFmt w:val="bullet"/>
      <w:lvlText w:val="•"/>
      <w:lvlJc w:val="left"/>
      <w:pPr>
        <w:ind w:left="3140" w:hanging="125"/>
      </w:pPr>
      <w:rPr>
        <w:rFonts w:hint="default"/>
        <w:lang w:val="ru-RU" w:eastAsia="en-US" w:bidi="ar-SA"/>
      </w:rPr>
    </w:lvl>
    <w:lvl w:ilvl="6" w:tplc="D0D2C26A">
      <w:numFmt w:val="bullet"/>
      <w:lvlText w:val="•"/>
      <w:lvlJc w:val="left"/>
      <w:pPr>
        <w:ind w:left="3756" w:hanging="125"/>
      </w:pPr>
      <w:rPr>
        <w:rFonts w:hint="default"/>
        <w:lang w:val="ru-RU" w:eastAsia="en-US" w:bidi="ar-SA"/>
      </w:rPr>
    </w:lvl>
    <w:lvl w:ilvl="7" w:tplc="E87C7010">
      <w:numFmt w:val="bullet"/>
      <w:lvlText w:val="•"/>
      <w:lvlJc w:val="left"/>
      <w:pPr>
        <w:ind w:left="4372" w:hanging="125"/>
      </w:pPr>
      <w:rPr>
        <w:rFonts w:hint="default"/>
        <w:lang w:val="ru-RU" w:eastAsia="en-US" w:bidi="ar-SA"/>
      </w:rPr>
    </w:lvl>
    <w:lvl w:ilvl="8" w:tplc="7C682EEE">
      <w:numFmt w:val="bullet"/>
      <w:lvlText w:val="•"/>
      <w:lvlJc w:val="left"/>
      <w:pPr>
        <w:ind w:left="4988" w:hanging="125"/>
      </w:pPr>
      <w:rPr>
        <w:rFonts w:hint="default"/>
        <w:lang w:val="ru-RU" w:eastAsia="en-US" w:bidi="ar-SA"/>
      </w:rPr>
    </w:lvl>
  </w:abstractNum>
  <w:abstractNum w:abstractNumId="28">
    <w:nsid w:val="160F69DD"/>
    <w:multiLevelType w:val="hybridMultilevel"/>
    <w:tmpl w:val="3B361080"/>
    <w:lvl w:ilvl="0" w:tplc="4A3C49DE">
      <w:numFmt w:val="bullet"/>
      <w:lvlText w:val="-"/>
      <w:lvlJc w:val="left"/>
      <w:pPr>
        <w:ind w:left="230" w:hanging="125"/>
      </w:pPr>
      <w:rPr>
        <w:rFonts w:ascii="Times New Roman" w:eastAsia="Times New Roman" w:hAnsi="Times New Roman" w:cs="Times New Roman" w:hint="default"/>
        <w:w w:val="100"/>
        <w:sz w:val="22"/>
        <w:szCs w:val="22"/>
        <w:lang w:val="ru-RU" w:eastAsia="en-US" w:bidi="ar-SA"/>
      </w:rPr>
    </w:lvl>
    <w:lvl w:ilvl="1" w:tplc="1F6A7E7C">
      <w:numFmt w:val="bullet"/>
      <w:lvlText w:val="•"/>
      <w:lvlJc w:val="left"/>
      <w:pPr>
        <w:ind w:left="997" w:hanging="125"/>
      </w:pPr>
      <w:rPr>
        <w:rFonts w:hint="default"/>
        <w:lang w:val="ru-RU" w:eastAsia="en-US" w:bidi="ar-SA"/>
      </w:rPr>
    </w:lvl>
    <w:lvl w:ilvl="2" w:tplc="FA3088B2">
      <w:numFmt w:val="bullet"/>
      <w:lvlText w:val="•"/>
      <w:lvlJc w:val="left"/>
      <w:pPr>
        <w:ind w:left="1754" w:hanging="125"/>
      </w:pPr>
      <w:rPr>
        <w:rFonts w:hint="default"/>
        <w:lang w:val="ru-RU" w:eastAsia="en-US" w:bidi="ar-SA"/>
      </w:rPr>
    </w:lvl>
    <w:lvl w:ilvl="3" w:tplc="76E24F18">
      <w:numFmt w:val="bullet"/>
      <w:lvlText w:val="•"/>
      <w:lvlJc w:val="left"/>
      <w:pPr>
        <w:ind w:left="2511" w:hanging="125"/>
      </w:pPr>
      <w:rPr>
        <w:rFonts w:hint="default"/>
        <w:lang w:val="ru-RU" w:eastAsia="en-US" w:bidi="ar-SA"/>
      </w:rPr>
    </w:lvl>
    <w:lvl w:ilvl="4" w:tplc="9AF40C38">
      <w:numFmt w:val="bullet"/>
      <w:lvlText w:val="•"/>
      <w:lvlJc w:val="left"/>
      <w:pPr>
        <w:ind w:left="3268" w:hanging="125"/>
      </w:pPr>
      <w:rPr>
        <w:rFonts w:hint="default"/>
        <w:lang w:val="ru-RU" w:eastAsia="en-US" w:bidi="ar-SA"/>
      </w:rPr>
    </w:lvl>
    <w:lvl w:ilvl="5" w:tplc="1996E724">
      <w:numFmt w:val="bullet"/>
      <w:lvlText w:val="•"/>
      <w:lvlJc w:val="left"/>
      <w:pPr>
        <w:ind w:left="4025" w:hanging="125"/>
      </w:pPr>
      <w:rPr>
        <w:rFonts w:hint="default"/>
        <w:lang w:val="ru-RU" w:eastAsia="en-US" w:bidi="ar-SA"/>
      </w:rPr>
    </w:lvl>
    <w:lvl w:ilvl="6" w:tplc="EC4CCA10">
      <w:numFmt w:val="bullet"/>
      <w:lvlText w:val="•"/>
      <w:lvlJc w:val="left"/>
      <w:pPr>
        <w:ind w:left="4782" w:hanging="125"/>
      </w:pPr>
      <w:rPr>
        <w:rFonts w:hint="default"/>
        <w:lang w:val="ru-RU" w:eastAsia="en-US" w:bidi="ar-SA"/>
      </w:rPr>
    </w:lvl>
    <w:lvl w:ilvl="7" w:tplc="5EA65E10">
      <w:numFmt w:val="bullet"/>
      <w:lvlText w:val="•"/>
      <w:lvlJc w:val="left"/>
      <w:pPr>
        <w:ind w:left="5539" w:hanging="125"/>
      </w:pPr>
      <w:rPr>
        <w:rFonts w:hint="default"/>
        <w:lang w:val="ru-RU" w:eastAsia="en-US" w:bidi="ar-SA"/>
      </w:rPr>
    </w:lvl>
    <w:lvl w:ilvl="8" w:tplc="2812C52C">
      <w:numFmt w:val="bullet"/>
      <w:lvlText w:val="•"/>
      <w:lvlJc w:val="left"/>
      <w:pPr>
        <w:ind w:left="6296" w:hanging="125"/>
      </w:pPr>
      <w:rPr>
        <w:rFonts w:hint="default"/>
        <w:lang w:val="ru-RU" w:eastAsia="en-US" w:bidi="ar-SA"/>
      </w:rPr>
    </w:lvl>
  </w:abstractNum>
  <w:abstractNum w:abstractNumId="29">
    <w:nsid w:val="175B3901"/>
    <w:multiLevelType w:val="multilevel"/>
    <w:tmpl w:val="3F40C8DA"/>
    <w:lvl w:ilvl="0">
      <w:start w:val="2"/>
      <w:numFmt w:val="decimal"/>
      <w:lvlText w:val="%1."/>
      <w:lvlJc w:val="left"/>
      <w:pPr>
        <w:ind w:left="630" w:hanging="63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190C0F01"/>
    <w:multiLevelType w:val="hybridMultilevel"/>
    <w:tmpl w:val="999EDA80"/>
    <w:lvl w:ilvl="0" w:tplc="187007DE">
      <w:numFmt w:val="bullet"/>
      <w:lvlText w:val="-"/>
      <w:lvlJc w:val="left"/>
      <w:pPr>
        <w:ind w:left="100" w:hanging="140"/>
      </w:pPr>
      <w:rPr>
        <w:rFonts w:ascii="Times New Roman" w:eastAsia="Times New Roman" w:hAnsi="Times New Roman" w:cs="Times New Roman" w:hint="default"/>
        <w:w w:val="99"/>
        <w:sz w:val="24"/>
        <w:szCs w:val="24"/>
        <w:lang w:val="ru-RU" w:eastAsia="en-US" w:bidi="ar-SA"/>
      </w:rPr>
    </w:lvl>
    <w:lvl w:ilvl="1" w:tplc="206E82A4">
      <w:numFmt w:val="bullet"/>
      <w:lvlText w:val="•"/>
      <w:lvlJc w:val="left"/>
      <w:pPr>
        <w:ind w:left="770" w:hanging="140"/>
      </w:pPr>
      <w:rPr>
        <w:rFonts w:hint="default"/>
        <w:lang w:val="ru-RU" w:eastAsia="en-US" w:bidi="ar-SA"/>
      </w:rPr>
    </w:lvl>
    <w:lvl w:ilvl="2" w:tplc="4680023A">
      <w:numFmt w:val="bullet"/>
      <w:lvlText w:val="•"/>
      <w:lvlJc w:val="left"/>
      <w:pPr>
        <w:ind w:left="1440" w:hanging="140"/>
      </w:pPr>
      <w:rPr>
        <w:rFonts w:hint="default"/>
        <w:lang w:val="ru-RU" w:eastAsia="en-US" w:bidi="ar-SA"/>
      </w:rPr>
    </w:lvl>
    <w:lvl w:ilvl="3" w:tplc="C5E0D4BA">
      <w:numFmt w:val="bullet"/>
      <w:lvlText w:val="•"/>
      <w:lvlJc w:val="left"/>
      <w:pPr>
        <w:ind w:left="2110" w:hanging="140"/>
      </w:pPr>
      <w:rPr>
        <w:rFonts w:hint="default"/>
        <w:lang w:val="ru-RU" w:eastAsia="en-US" w:bidi="ar-SA"/>
      </w:rPr>
    </w:lvl>
    <w:lvl w:ilvl="4" w:tplc="770436EA">
      <w:numFmt w:val="bullet"/>
      <w:lvlText w:val="•"/>
      <w:lvlJc w:val="left"/>
      <w:pPr>
        <w:ind w:left="2780" w:hanging="140"/>
      </w:pPr>
      <w:rPr>
        <w:rFonts w:hint="default"/>
        <w:lang w:val="ru-RU" w:eastAsia="en-US" w:bidi="ar-SA"/>
      </w:rPr>
    </w:lvl>
    <w:lvl w:ilvl="5" w:tplc="3F169F92">
      <w:numFmt w:val="bullet"/>
      <w:lvlText w:val="•"/>
      <w:lvlJc w:val="left"/>
      <w:pPr>
        <w:ind w:left="3450" w:hanging="140"/>
      </w:pPr>
      <w:rPr>
        <w:rFonts w:hint="default"/>
        <w:lang w:val="ru-RU" w:eastAsia="en-US" w:bidi="ar-SA"/>
      </w:rPr>
    </w:lvl>
    <w:lvl w:ilvl="6" w:tplc="4DECDE04">
      <w:numFmt w:val="bullet"/>
      <w:lvlText w:val="•"/>
      <w:lvlJc w:val="left"/>
      <w:pPr>
        <w:ind w:left="4120" w:hanging="140"/>
      </w:pPr>
      <w:rPr>
        <w:rFonts w:hint="default"/>
        <w:lang w:val="ru-RU" w:eastAsia="en-US" w:bidi="ar-SA"/>
      </w:rPr>
    </w:lvl>
    <w:lvl w:ilvl="7" w:tplc="FE908A44">
      <w:numFmt w:val="bullet"/>
      <w:lvlText w:val="•"/>
      <w:lvlJc w:val="left"/>
      <w:pPr>
        <w:ind w:left="4790" w:hanging="140"/>
      </w:pPr>
      <w:rPr>
        <w:rFonts w:hint="default"/>
        <w:lang w:val="ru-RU" w:eastAsia="en-US" w:bidi="ar-SA"/>
      </w:rPr>
    </w:lvl>
    <w:lvl w:ilvl="8" w:tplc="DC96E00E">
      <w:numFmt w:val="bullet"/>
      <w:lvlText w:val="•"/>
      <w:lvlJc w:val="left"/>
      <w:pPr>
        <w:ind w:left="5460" w:hanging="140"/>
      </w:pPr>
      <w:rPr>
        <w:rFonts w:hint="default"/>
        <w:lang w:val="ru-RU" w:eastAsia="en-US" w:bidi="ar-SA"/>
      </w:rPr>
    </w:lvl>
  </w:abstractNum>
  <w:abstractNum w:abstractNumId="31">
    <w:nsid w:val="1B996456"/>
    <w:multiLevelType w:val="hybridMultilevel"/>
    <w:tmpl w:val="EDF224D6"/>
    <w:lvl w:ilvl="0" w:tplc="6DFCE928">
      <w:numFmt w:val="bullet"/>
      <w:lvlText w:val="-"/>
      <w:lvlJc w:val="left"/>
      <w:pPr>
        <w:ind w:left="215" w:hanging="108"/>
      </w:pPr>
      <w:rPr>
        <w:rFonts w:ascii="Calibri" w:eastAsia="Calibri" w:hAnsi="Calibri" w:cs="Calibri" w:hint="default"/>
        <w:w w:val="100"/>
        <w:sz w:val="24"/>
        <w:szCs w:val="24"/>
        <w:lang w:val="ru-RU" w:eastAsia="en-US" w:bidi="ar-SA"/>
      </w:rPr>
    </w:lvl>
    <w:lvl w:ilvl="1" w:tplc="45785EC2">
      <w:numFmt w:val="bullet"/>
      <w:lvlText w:val="•"/>
      <w:lvlJc w:val="left"/>
      <w:pPr>
        <w:ind w:left="1180" w:hanging="108"/>
      </w:pPr>
      <w:rPr>
        <w:rFonts w:hint="default"/>
        <w:lang w:val="ru-RU" w:eastAsia="en-US" w:bidi="ar-SA"/>
      </w:rPr>
    </w:lvl>
    <w:lvl w:ilvl="2" w:tplc="D3B8D4A0">
      <w:numFmt w:val="bullet"/>
      <w:lvlText w:val="•"/>
      <w:lvlJc w:val="left"/>
      <w:pPr>
        <w:ind w:left="2141" w:hanging="108"/>
      </w:pPr>
      <w:rPr>
        <w:rFonts w:hint="default"/>
        <w:lang w:val="ru-RU" w:eastAsia="en-US" w:bidi="ar-SA"/>
      </w:rPr>
    </w:lvl>
    <w:lvl w:ilvl="3" w:tplc="7FFE9040">
      <w:numFmt w:val="bullet"/>
      <w:lvlText w:val="•"/>
      <w:lvlJc w:val="left"/>
      <w:pPr>
        <w:ind w:left="3102" w:hanging="108"/>
      </w:pPr>
      <w:rPr>
        <w:rFonts w:hint="default"/>
        <w:lang w:val="ru-RU" w:eastAsia="en-US" w:bidi="ar-SA"/>
      </w:rPr>
    </w:lvl>
    <w:lvl w:ilvl="4" w:tplc="766474B4">
      <w:numFmt w:val="bullet"/>
      <w:lvlText w:val="•"/>
      <w:lvlJc w:val="left"/>
      <w:pPr>
        <w:ind w:left="4062" w:hanging="108"/>
      </w:pPr>
      <w:rPr>
        <w:rFonts w:hint="default"/>
        <w:lang w:val="ru-RU" w:eastAsia="en-US" w:bidi="ar-SA"/>
      </w:rPr>
    </w:lvl>
    <w:lvl w:ilvl="5" w:tplc="A5125684">
      <w:numFmt w:val="bullet"/>
      <w:lvlText w:val="•"/>
      <w:lvlJc w:val="left"/>
      <w:pPr>
        <w:ind w:left="5023" w:hanging="108"/>
      </w:pPr>
      <w:rPr>
        <w:rFonts w:hint="default"/>
        <w:lang w:val="ru-RU" w:eastAsia="en-US" w:bidi="ar-SA"/>
      </w:rPr>
    </w:lvl>
    <w:lvl w:ilvl="6" w:tplc="68FAC4F0">
      <w:numFmt w:val="bullet"/>
      <w:lvlText w:val="•"/>
      <w:lvlJc w:val="left"/>
      <w:pPr>
        <w:ind w:left="5984" w:hanging="108"/>
      </w:pPr>
      <w:rPr>
        <w:rFonts w:hint="default"/>
        <w:lang w:val="ru-RU" w:eastAsia="en-US" w:bidi="ar-SA"/>
      </w:rPr>
    </w:lvl>
    <w:lvl w:ilvl="7" w:tplc="E4D442F0">
      <w:numFmt w:val="bullet"/>
      <w:lvlText w:val="•"/>
      <w:lvlJc w:val="left"/>
      <w:pPr>
        <w:ind w:left="6944" w:hanging="108"/>
      </w:pPr>
      <w:rPr>
        <w:rFonts w:hint="default"/>
        <w:lang w:val="ru-RU" w:eastAsia="en-US" w:bidi="ar-SA"/>
      </w:rPr>
    </w:lvl>
    <w:lvl w:ilvl="8" w:tplc="516C21B8">
      <w:numFmt w:val="bullet"/>
      <w:lvlText w:val="•"/>
      <w:lvlJc w:val="left"/>
      <w:pPr>
        <w:ind w:left="7905" w:hanging="108"/>
      </w:pPr>
      <w:rPr>
        <w:rFonts w:hint="default"/>
        <w:lang w:val="ru-RU" w:eastAsia="en-US" w:bidi="ar-SA"/>
      </w:rPr>
    </w:lvl>
  </w:abstractNum>
  <w:abstractNum w:abstractNumId="32">
    <w:nsid w:val="1C0A58F0"/>
    <w:multiLevelType w:val="hybridMultilevel"/>
    <w:tmpl w:val="54023570"/>
    <w:lvl w:ilvl="0" w:tplc="5E2045D2">
      <w:numFmt w:val="bullet"/>
      <w:lvlText w:val="-"/>
      <w:lvlJc w:val="left"/>
      <w:pPr>
        <w:ind w:left="115" w:hanging="130"/>
      </w:pPr>
      <w:rPr>
        <w:rFonts w:ascii="Calibri" w:eastAsia="Calibri" w:hAnsi="Calibri" w:cs="Calibri" w:hint="default"/>
        <w:w w:val="100"/>
        <w:sz w:val="24"/>
        <w:szCs w:val="24"/>
        <w:lang w:val="ru-RU" w:eastAsia="en-US" w:bidi="ar-SA"/>
      </w:rPr>
    </w:lvl>
    <w:lvl w:ilvl="1" w:tplc="20E66B38">
      <w:numFmt w:val="bullet"/>
      <w:lvlText w:val="•"/>
      <w:lvlJc w:val="left"/>
      <w:pPr>
        <w:ind w:left="1090" w:hanging="130"/>
      </w:pPr>
      <w:rPr>
        <w:rFonts w:hint="default"/>
        <w:lang w:val="ru-RU" w:eastAsia="en-US" w:bidi="ar-SA"/>
      </w:rPr>
    </w:lvl>
    <w:lvl w:ilvl="2" w:tplc="C06C79B6">
      <w:numFmt w:val="bullet"/>
      <w:lvlText w:val="•"/>
      <w:lvlJc w:val="left"/>
      <w:pPr>
        <w:ind w:left="2061" w:hanging="130"/>
      </w:pPr>
      <w:rPr>
        <w:rFonts w:hint="default"/>
        <w:lang w:val="ru-RU" w:eastAsia="en-US" w:bidi="ar-SA"/>
      </w:rPr>
    </w:lvl>
    <w:lvl w:ilvl="3" w:tplc="B7F83CC4">
      <w:numFmt w:val="bullet"/>
      <w:lvlText w:val="•"/>
      <w:lvlJc w:val="left"/>
      <w:pPr>
        <w:ind w:left="3032" w:hanging="130"/>
      </w:pPr>
      <w:rPr>
        <w:rFonts w:hint="default"/>
        <w:lang w:val="ru-RU" w:eastAsia="en-US" w:bidi="ar-SA"/>
      </w:rPr>
    </w:lvl>
    <w:lvl w:ilvl="4" w:tplc="823EEDBE">
      <w:numFmt w:val="bullet"/>
      <w:lvlText w:val="•"/>
      <w:lvlJc w:val="left"/>
      <w:pPr>
        <w:ind w:left="4002" w:hanging="130"/>
      </w:pPr>
      <w:rPr>
        <w:rFonts w:hint="default"/>
        <w:lang w:val="ru-RU" w:eastAsia="en-US" w:bidi="ar-SA"/>
      </w:rPr>
    </w:lvl>
    <w:lvl w:ilvl="5" w:tplc="180A7788">
      <w:numFmt w:val="bullet"/>
      <w:lvlText w:val="•"/>
      <w:lvlJc w:val="left"/>
      <w:pPr>
        <w:ind w:left="4973" w:hanging="130"/>
      </w:pPr>
      <w:rPr>
        <w:rFonts w:hint="default"/>
        <w:lang w:val="ru-RU" w:eastAsia="en-US" w:bidi="ar-SA"/>
      </w:rPr>
    </w:lvl>
    <w:lvl w:ilvl="6" w:tplc="37262BD8">
      <w:numFmt w:val="bullet"/>
      <w:lvlText w:val="•"/>
      <w:lvlJc w:val="left"/>
      <w:pPr>
        <w:ind w:left="5944" w:hanging="130"/>
      </w:pPr>
      <w:rPr>
        <w:rFonts w:hint="default"/>
        <w:lang w:val="ru-RU" w:eastAsia="en-US" w:bidi="ar-SA"/>
      </w:rPr>
    </w:lvl>
    <w:lvl w:ilvl="7" w:tplc="4C88793E">
      <w:numFmt w:val="bullet"/>
      <w:lvlText w:val="•"/>
      <w:lvlJc w:val="left"/>
      <w:pPr>
        <w:ind w:left="6914" w:hanging="130"/>
      </w:pPr>
      <w:rPr>
        <w:rFonts w:hint="default"/>
        <w:lang w:val="ru-RU" w:eastAsia="en-US" w:bidi="ar-SA"/>
      </w:rPr>
    </w:lvl>
    <w:lvl w:ilvl="8" w:tplc="B7E8DFD4">
      <w:numFmt w:val="bullet"/>
      <w:lvlText w:val="•"/>
      <w:lvlJc w:val="left"/>
      <w:pPr>
        <w:ind w:left="7885" w:hanging="130"/>
      </w:pPr>
      <w:rPr>
        <w:rFonts w:hint="default"/>
        <w:lang w:val="ru-RU" w:eastAsia="en-US" w:bidi="ar-SA"/>
      </w:rPr>
    </w:lvl>
  </w:abstractNum>
  <w:abstractNum w:abstractNumId="33">
    <w:nsid w:val="1C872621"/>
    <w:multiLevelType w:val="hybridMultilevel"/>
    <w:tmpl w:val="02BA1912"/>
    <w:lvl w:ilvl="0" w:tplc="3500B1E6">
      <w:start w:val="1"/>
      <w:numFmt w:val="decimal"/>
      <w:lvlText w:val="%1)"/>
      <w:lvlJc w:val="left"/>
      <w:pPr>
        <w:ind w:left="979" w:hanging="706"/>
        <w:jc w:val="right"/>
      </w:pPr>
      <w:rPr>
        <w:rFonts w:hint="default"/>
        <w:w w:val="100"/>
        <w:lang w:val="ru-RU" w:eastAsia="en-US" w:bidi="ar-SA"/>
      </w:rPr>
    </w:lvl>
    <w:lvl w:ilvl="1" w:tplc="555ADA52">
      <w:numFmt w:val="bullet"/>
      <w:lvlText w:val="•"/>
      <w:lvlJc w:val="left"/>
      <w:pPr>
        <w:ind w:left="1999" w:hanging="706"/>
      </w:pPr>
      <w:rPr>
        <w:rFonts w:hint="default"/>
        <w:lang w:val="ru-RU" w:eastAsia="en-US" w:bidi="ar-SA"/>
      </w:rPr>
    </w:lvl>
    <w:lvl w:ilvl="2" w:tplc="FF527DE4">
      <w:numFmt w:val="bullet"/>
      <w:lvlText w:val="•"/>
      <w:lvlJc w:val="left"/>
      <w:pPr>
        <w:ind w:left="3019" w:hanging="706"/>
      </w:pPr>
      <w:rPr>
        <w:rFonts w:hint="default"/>
        <w:lang w:val="ru-RU" w:eastAsia="en-US" w:bidi="ar-SA"/>
      </w:rPr>
    </w:lvl>
    <w:lvl w:ilvl="3" w:tplc="280485D2">
      <w:numFmt w:val="bullet"/>
      <w:lvlText w:val="•"/>
      <w:lvlJc w:val="left"/>
      <w:pPr>
        <w:ind w:left="4039" w:hanging="706"/>
      </w:pPr>
      <w:rPr>
        <w:rFonts w:hint="default"/>
        <w:lang w:val="ru-RU" w:eastAsia="en-US" w:bidi="ar-SA"/>
      </w:rPr>
    </w:lvl>
    <w:lvl w:ilvl="4" w:tplc="6B98FF90">
      <w:numFmt w:val="bullet"/>
      <w:lvlText w:val="•"/>
      <w:lvlJc w:val="left"/>
      <w:pPr>
        <w:ind w:left="5059" w:hanging="706"/>
      </w:pPr>
      <w:rPr>
        <w:rFonts w:hint="default"/>
        <w:lang w:val="ru-RU" w:eastAsia="en-US" w:bidi="ar-SA"/>
      </w:rPr>
    </w:lvl>
    <w:lvl w:ilvl="5" w:tplc="E3281510">
      <w:numFmt w:val="bullet"/>
      <w:lvlText w:val="•"/>
      <w:lvlJc w:val="left"/>
      <w:pPr>
        <w:ind w:left="6079" w:hanging="706"/>
      </w:pPr>
      <w:rPr>
        <w:rFonts w:hint="default"/>
        <w:lang w:val="ru-RU" w:eastAsia="en-US" w:bidi="ar-SA"/>
      </w:rPr>
    </w:lvl>
    <w:lvl w:ilvl="6" w:tplc="51522DE4">
      <w:numFmt w:val="bullet"/>
      <w:lvlText w:val="•"/>
      <w:lvlJc w:val="left"/>
      <w:pPr>
        <w:ind w:left="7099" w:hanging="706"/>
      </w:pPr>
      <w:rPr>
        <w:rFonts w:hint="default"/>
        <w:lang w:val="ru-RU" w:eastAsia="en-US" w:bidi="ar-SA"/>
      </w:rPr>
    </w:lvl>
    <w:lvl w:ilvl="7" w:tplc="D4D8D9E0">
      <w:numFmt w:val="bullet"/>
      <w:lvlText w:val="•"/>
      <w:lvlJc w:val="left"/>
      <w:pPr>
        <w:ind w:left="8119" w:hanging="706"/>
      </w:pPr>
      <w:rPr>
        <w:rFonts w:hint="default"/>
        <w:lang w:val="ru-RU" w:eastAsia="en-US" w:bidi="ar-SA"/>
      </w:rPr>
    </w:lvl>
    <w:lvl w:ilvl="8" w:tplc="0344AA5A">
      <w:numFmt w:val="bullet"/>
      <w:lvlText w:val="•"/>
      <w:lvlJc w:val="left"/>
      <w:pPr>
        <w:ind w:left="9139" w:hanging="706"/>
      </w:pPr>
      <w:rPr>
        <w:rFonts w:hint="default"/>
        <w:lang w:val="ru-RU" w:eastAsia="en-US" w:bidi="ar-SA"/>
      </w:rPr>
    </w:lvl>
  </w:abstractNum>
  <w:abstractNum w:abstractNumId="34">
    <w:nsid w:val="1D050705"/>
    <w:multiLevelType w:val="hybridMultilevel"/>
    <w:tmpl w:val="05560DA6"/>
    <w:lvl w:ilvl="0" w:tplc="F9FE08A0">
      <w:numFmt w:val="bullet"/>
      <w:lvlText w:val="•"/>
      <w:lvlJc w:val="left"/>
      <w:pPr>
        <w:ind w:left="587" w:hanging="480"/>
      </w:pPr>
      <w:rPr>
        <w:rFonts w:ascii="Calibri" w:eastAsia="Calibri" w:hAnsi="Calibri" w:cs="Calibri" w:hint="default"/>
        <w:w w:val="100"/>
        <w:sz w:val="24"/>
        <w:szCs w:val="24"/>
        <w:lang w:val="ru-RU" w:eastAsia="en-US" w:bidi="ar-SA"/>
      </w:rPr>
    </w:lvl>
    <w:lvl w:ilvl="1" w:tplc="56B4A3B0">
      <w:numFmt w:val="bullet"/>
      <w:lvlText w:val="•"/>
      <w:lvlJc w:val="left"/>
      <w:pPr>
        <w:ind w:left="1478" w:hanging="480"/>
      </w:pPr>
      <w:rPr>
        <w:rFonts w:hint="default"/>
        <w:lang w:val="ru-RU" w:eastAsia="en-US" w:bidi="ar-SA"/>
      </w:rPr>
    </w:lvl>
    <w:lvl w:ilvl="2" w:tplc="22208950">
      <w:numFmt w:val="bullet"/>
      <w:lvlText w:val="•"/>
      <w:lvlJc w:val="left"/>
      <w:pPr>
        <w:ind w:left="2376" w:hanging="480"/>
      </w:pPr>
      <w:rPr>
        <w:rFonts w:hint="default"/>
        <w:lang w:val="ru-RU" w:eastAsia="en-US" w:bidi="ar-SA"/>
      </w:rPr>
    </w:lvl>
    <w:lvl w:ilvl="3" w:tplc="469894CE">
      <w:numFmt w:val="bullet"/>
      <w:lvlText w:val="•"/>
      <w:lvlJc w:val="left"/>
      <w:pPr>
        <w:ind w:left="3275" w:hanging="480"/>
      </w:pPr>
      <w:rPr>
        <w:rFonts w:hint="default"/>
        <w:lang w:val="ru-RU" w:eastAsia="en-US" w:bidi="ar-SA"/>
      </w:rPr>
    </w:lvl>
    <w:lvl w:ilvl="4" w:tplc="454E321E">
      <w:numFmt w:val="bullet"/>
      <w:lvlText w:val="•"/>
      <w:lvlJc w:val="left"/>
      <w:pPr>
        <w:ind w:left="4173" w:hanging="480"/>
      </w:pPr>
      <w:rPr>
        <w:rFonts w:hint="default"/>
        <w:lang w:val="ru-RU" w:eastAsia="en-US" w:bidi="ar-SA"/>
      </w:rPr>
    </w:lvl>
    <w:lvl w:ilvl="5" w:tplc="19704B36">
      <w:numFmt w:val="bullet"/>
      <w:lvlText w:val="•"/>
      <w:lvlJc w:val="left"/>
      <w:pPr>
        <w:ind w:left="5072" w:hanging="480"/>
      </w:pPr>
      <w:rPr>
        <w:rFonts w:hint="default"/>
        <w:lang w:val="ru-RU" w:eastAsia="en-US" w:bidi="ar-SA"/>
      </w:rPr>
    </w:lvl>
    <w:lvl w:ilvl="6" w:tplc="AD0632AE">
      <w:numFmt w:val="bullet"/>
      <w:lvlText w:val="•"/>
      <w:lvlJc w:val="left"/>
      <w:pPr>
        <w:ind w:left="5970" w:hanging="480"/>
      </w:pPr>
      <w:rPr>
        <w:rFonts w:hint="default"/>
        <w:lang w:val="ru-RU" w:eastAsia="en-US" w:bidi="ar-SA"/>
      </w:rPr>
    </w:lvl>
    <w:lvl w:ilvl="7" w:tplc="98FA34F6">
      <w:numFmt w:val="bullet"/>
      <w:lvlText w:val="•"/>
      <w:lvlJc w:val="left"/>
      <w:pPr>
        <w:ind w:left="6868" w:hanging="480"/>
      </w:pPr>
      <w:rPr>
        <w:rFonts w:hint="default"/>
        <w:lang w:val="ru-RU" w:eastAsia="en-US" w:bidi="ar-SA"/>
      </w:rPr>
    </w:lvl>
    <w:lvl w:ilvl="8" w:tplc="33FCD18A">
      <w:numFmt w:val="bullet"/>
      <w:lvlText w:val="•"/>
      <w:lvlJc w:val="left"/>
      <w:pPr>
        <w:ind w:left="7767" w:hanging="480"/>
      </w:pPr>
      <w:rPr>
        <w:rFonts w:hint="default"/>
        <w:lang w:val="ru-RU" w:eastAsia="en-US" w:bidi="ar-SA"/>
      </w:rPr>
    </w:lvl>
  </w:abstractNum>
  <w:abstractNum w:abstractNumId="35">
    <w:nsid w:val="1D7A79CB"/>
    <w:multiLevelType w:val="hybridMultilevel"/>
    <w:tmpl w:val="7C2C08EC"/>
    <w:lvl w:ilvl="0" w:tplc="A59607C2">
      <w:numFmt w:val="bullet"/>
      <w:lvlText w:val="-"/>
      <w:lvlJc w:val="left"/>
      <w:pPr>
        <w:ind w:left="285" w:hanging="125"/>
      </w:pPr>
      <w:rPr>
        <w:rFonts w:ascii="Times New Roman" w:eastAsia="Times New Roman" w:hAnsi="Times New Roman" w:cs="Times New Roman" w:hint="default"/>
        <w:w w:val="100"/>
        <w:sz w:val="22"/>
        <w:szCs w:val="22"/>
        <w:lang w:val="ru-RU" w:eastAsia="en-US" w:bidi="ar-SA"/>
      </w:rPr>
    </w:lvl>
    <w:lvl w:ilvl="1" w:tplc="E4809028">
      <w:numFmt w:val="bullet"/>
      <w:lvlText w:val="-"/>
      <w:lvlJc w:val="left"/>
      <w:pPr>
        <w:ind w:left="340" w:hanging="125"/>
      </w:pPr>
      <w:rPr>
        <w:rFonts w:ascii="Times New Roman" w:eastAsia="Times New Roman" w:hAnsi="Times New Roman" w:cs="Times New Roman" w:hint="default"/>
        <w:w w:val="100"/>
        <w:sz w:val="22"/>
        <w:szCs w:val="22"/>
        <w:lang w:val="ru-RU" w:eastAsia="en-US" w:bidi="ar-SA"/>
      </w:rPr>
    </w:lvl>
    <w:lvl w:ilvl="2" w:tplc="F8A6901E">
      <w:numFmt w:val="bullet"/>
      <w:lvlText w:val="•"/>
      <w:lvlJc w:val="left"/>
      <w:pPr>
        <w:ind w:left="1170" w:hanging="125"/>
      </w:pPr>
      <w:rPr>
        <w:rFonts w:hint="default"/>
        <w:lang w:val="ru-RU" w:eastAsia="en-US" w:bidi="ar-SA"/>
      </w:rPr>
    </w:lvl>
    <w:lvl w:ilvl="3" w:tplc="6F3246A2">
      <w:numFmt w:val="bullet"/>
      <w:lvlText w:val="•"/>
      <w:lvlJc w:val="left"/>
      <w:pPr>
        <w:ind w:left="2000" w:hanging="125"/>
      </w:pPr>
      <w:rPr>
        <w:rFonts w:hint="default"/>
        <w:lang w:val="ru-RU" w:eastAsia="en-US" w:bidi="ar-SA"/>
      </w:rPr>
    </w:lvl>
    <w:lvl w:ilvl="4" w:tplc="498ABAB4">
      <w:numFmt w:val="bullet"/>
      <w:lvlText w:val="•"/>
      <w:lvlJc w:val="left"/>
      <w:pPr>
        <w:ind w:left="2830" w:hanging="125"/>
      </w:pPr>
      <w:rPr>
        <w:rFonts w:hint="default"/>
        <w:lang w:val="ru-RU" w:eastAsia="en-US" w:bidi="ar-SA"/>
      </w:rPr>
    </w:lvl>
    <w:lvl w:ilvl="5" w:tplc="2D44DD46">
      <w:numFmt w:val="bullet"/>
      <w:lvlText w:val="•"/>
      <w:lvlJc w:val="left"/>
      <w:pPr>
        <w:ind w:left="3660" w:hanging="125"/>
      </w:pPr>
      <w:rPr>
        <w:rFonts w:hint="default"/>
        <w:lang w:val="ru-RU" w:eastAsia="en-US" w:bidi="ar-SA"/>
      </w:rPr>
    </w:lvl>
    <w:lvl w:ilvl="6" w:tplc="8A08B910">
      <w:numFmt w:val="bullet"/>
      <w:lvlText w:val="•"/>
      <w:lvlJc w:val="left"/>
      <w:pPr>
        <w:ind w:left="4490" w:hanging="125"/>
      </w:pPr>
      <w:rPr>
        <w:rFonts w:hint="default"/>
        <w:lang w:val="ru-RU" w:eastAsia="en-US" w:bidi="ar-SA"/>
      </w:rPr>
    </w:lvl>
    <w:lvl w:ilvl="7" w:tplc="254C1BC2">
      <w:numFmt w:val="bullet"/>
      <w:lvlText w:val="•"/>
      <w:lvlJc w:val="left"/>
      <w:pPr>
        <w:ind w:left="5320" w:hanging="125"/>
      </w:pPr>
      <w:rPr>
        <w:rFonts w:hint="default"/>
        <w:lang w:val="ru-RU" w:eastAsia="en-US" w:bidi="ar-SA"/>
      </w:rPr>
    </w:lvl>
    <w:lvl w:ilvl="8" w:tplc="47D4E53A">
      <w:numFmt w:val="bullet"/>
      <w:lvlText w:val="•"/>
      <w:lvlJc w:val="left"/>
      <w:pPr>
        <w:ind w:left="6150" w:hanging="125"/>
      </w:pPr>
      <w:rPr>
        <w:rFonts w:hint="default"/>
        <w:lang w:val="ru-RU" w:eastAsia="en-US" w:bidi="ar-SA"/>
      </w:rPr>
    </w:lvl>
  </w:abstractNum>
  <w:abstractNum w:abstractNumId="36">
    <w:nsid w:val="1D822EDB"/>
    <w:multiLevelType w:val="hybridMultilevel"/>
    <w:tmpl w:val="71987184"/>
    <w:lvl w:ilvl="0" w:tplc="6BF28038">
      <w:numFmt w:val="bullet"/>
      <w:lvlText w:val=""/>
      <w:lvlJc w:val="left"/>
      <w:pPr>
        <w:ind w:left="59" w:hanging="125"/>
      </w:pPr>
      <w:rPr>
        <w:rFonts w:ascii="Wingdings" w:eastAsia="Wingdings" w:hAnsi="Wingdings" w:cs="Wingdings" w:hint="default"/>
        <w:w w:val="98"/>
        <w:sz w:val="24"/>
        <w:szCs w:val="24"/>
        <w:lang w:val="ru-RU" w:eastAsia="en-US" w:bidi="ar-SA"/>
      </w:rPr>
    </w:lvl>
    <w:lvl w:ilvl="1" w:tplc="7F182F84">
      <w:numFmt w:val="bullet"/>
      <w:lvlText w:val="•"/>
      <w:lvlJc w:val="left"/>
      <w:pPr>
        <w:ind w:left="676" w:hanging="125"/>
      </w:pPr>
      <w:rPr>
        <w:rFonts w:hint="default"/>
        <w:lang w:val="ru-RU" w:eastAsia="en-US" w:bidi="ar-SA"/>
      </w:rPr>
    </w:lvl>
    <w:lvl w:ilvl="2" w:tplc="2C148370">
      <w:numFmt w:val="bullet"/>
      <w:lvlText w:val="•"/>
      <w:lvlJc w:val="left"/>
      <w:pPr>
        <w:ind w:left="1292" w:hanging="125"/>
      </w:pPr>
      <w:rPr>
        <w:rFonts w:hint="default"/>
        <w:lang w:val="ru-RU" w:eastAsia="en-US" w:bidi="ar-SA"/>
      </w:rPr>
    </w:lvl>
    <w:lvl w:ilvl="3" w:tplc="030412AA">
      <w:numFmt w:val="bullet"/>
      <w:lvlText w:val="•"/>
      <w:lvlJc w:val="left"/>
      <w:pPr>
        <w:ind w:left="1908" w:hanging="125"/>
      </w:pPr>
      <w:rPr>
        <w:rFonts w:hint="default"/>
        <w:lang w:val="ru-RU" w:eastAsia="en-US" w:bidi="ar-SA"/>
      </w:rPr>
    </w:lvl>
    <w:lvl w:ilvl="4" w:tplc="41EA4118">
      <w:numFmt w:val="bullet"/>
      <w:lvlText w:val="•"/>
      <w:lvlJc w:val="left"/>
      <w:pPr>
        <w:ind w:left="2524" w:hanging="125"/>
      </w:pPr>
      <w:rPr>
        <w:rFonts w:hint="default"/>
        <w:lang w:val="ru-RU" w:eastAsia="en-US" w:bidi="ar-SA"/>
      </w:rPr>
    </w:lvl>
    <w:lvl w:ilvl="5" w:tplc="8D904628">
      <w:numFmt w:val="bullet"/>
      <w:lvlText w:val="•"/>
      <w:lvlJc w:val="left"/>
      <w:pPr>
        <w:ind w:left="3140" w:hanging="125"/>
      </w:pPr>
      <w:rPr>
        <w:rFonts w:hint="default"/>
        <w:lang w:val="ru-RU" w:eastAsia="en-US" w:bidi="ar-SA"/>
      </w:rPr>
    </w:lvl>
    <w:lvl w:ilvl="6" w:tplc="DA42ABAC">
      <w:numFmt w:val="bullet"/>
      <w:lvlText w:val="•"/>
      <w:lvlJc w:val="left"/>
      <w:pPr>
        <w:ind w:left="3756" w:hanging="125"/>
      </w:pPr>
      <w:rPr>
        <w:rFonts w:hint="default"/>
        <w:lang w:val="ru-RU" w:eastAsia="en-US" w:bidi="ar-SA"/>
      </w:rPr>
    </w:lvl>
    <w:lvl w:ilvl="7" w:tplc="7B88A0BA">
      <w:numFmt w:val="bullet"/>
      <w:lvlText w:val="•"/>
      <w:lvlJc w:val="left"/>
      <w:pPr>
        <w:ind w:left="4372" w:hanging="125"/>
      </w:pPr>
      <w:rPr>
        <w:rFonts w:hint="default"/>
        <w:lang w:val="ru-RU" w:eastAsia="en-US" w:bidi="ar-SA"/>
      </w:rPr>
    </w:lvl>
    <w:lvl w:ilvl="8" w:tplc="8CBA3D48">
      <w:numFmt w:val="bullet"/>
      <w:lvlText w:val="•"/>
      <w:lvlJc w:val="left"/>
      <w:pPr>
        <w:ind w:left="4988" w:hanging="125"/>
      </w:pPr>
      <w:rPr>
        <w:rFonts w:hint="default"/>
        <w:lang w:val="ru-RU" w:eastAsia="en-US" w:bidi="ar-SA"/>
      </w:rPr>
    </w:lvl>
  </w:abstractNum>
  <w:abstractNum w:abstractNumId="37">
    <w:nsid w:val="1DC25DE2"/>
    <w:multiLevelType w:val="hybridMultilevel"/>
    <w:tmpl w:val="065436D8"/>
    <w:lvl w:ilvl="0" w:tplc="63E4A8E4">
      <w:numFmt w:val="bullet"/>
      <w:lvlText w:val="-"/>
      <w:lvlJc w:val="left"/>
      <w:pPr>
        <w:ind w:left="285" w:hanging="125"/>
      </w:pPr>
      <w:rPr>
        <w:rFonts w:ascii="Times New Roman" w:eastAsia="Times New Roman" w:hAnsi="Times New Roman" w:cs="Times New Roman" w:hint="default"/>
        <w:w w:val="100"/>
        <w:sz w:val="22"/>
        <w:szCs w:val="22"/>
        <w:lang w:val="ru-RU" w:eastAsia="en-US" w:bidi="ar-SA"/>
      </w:rPr>
    </w:lvl>
    <w:lvl w:ilvl="1" w:tplc="DFAE9EEE">
      <w:numFmt w:val="bullet"/>
      <w:lvlText w:val="•"/>
      <w:lvlJc w:val="left"/>
      <w:pPr>
        <w:ind w:left="1033" w:hanging="125"/>
      </w:pPr>
      <w:rPr>
        <w:rFonts w:hint="default"/>
        <w:lang w:val="ru-RU" w:eastAsia="en-US" w:bidi="ar-SA"/>
      </w:rPr>
    </w:lvl>
    <w:lvl w:ilvl="2" w:tplc="B014827A">
      <w:numFmt w:val="bullet"/>
      <w:lvlText w:val="•"/>
      <w:lvlJc w:val="left"/>
      <w:pPr>
        <w:ind w:left="1786" w:hanging="125"/>
      </w:pPr>
      <w:rPr>
        <w:rFonts w:hint="default"/>
        <w:lang w:val="ru-RU" w:eastAsia="en-US" w:bidi="ar-SA"/>
      </w:rPr>
    </w:lvl>
    <w:lvl w:ilvl="3" w:tplc="F014B7BA">
      <w:numFmt w:val="bullet"/>
      <w:lvlText w:val="•"/>
      <w:lvlJc w:val="left"/>
      <w:pPr>
        <w:ind w:left="2539" w:hanging="125"/>
      </w:pPr>
      <w:rPr>
        <w:rFonts w:hint="default"/>
        <w:lang w:val="ru-RU" w:eastAsia="en-US" w:bidi="ar-SA"/>
      </w:rPr>
    </w:lvl>
    <w:lvl w:ilvl="4" w:tplc="DEE0D020">
      <w:numFmt w:val="bullet"/>
      <w:lvlText w:val="•"/>
      <w:lvlJc w:val="left"/>
      <w:pPr>
        <w:ind w:left="3292" w:hanging="125"/>
      </w:pPr>
      <w:rPr>
        <w:rFonts w:hint="default"/>
        <w:lang w:val="ru-RU" w:eastAsia="en-US" w:bidi="ar-SA"/>
      </w:rPr>
    </w:lvl>
    <w:lvl w:ilvl="5" w:tplc="EC4A5A2C">
      <w:numFmt w:val="bullet"/>
      <w:lvlText w:val="•"/>
      <w:lvlJc w:val="left"/>
      <w:pPr>
        <w:ind w:left="4045" w:hanging="125"/>
      </w:pPr>
      <w:rPr>
        <w:rFonts w:hint="default"/>
        <w:lang w:val="ru-RU" w:eastAsia="en-US" w:bidi="ar-SA"/>
      </w:rPr>
    </w:lvl>
    <w:lvl w:ilvl="6" w:tplc="AA2E3C90">
      <w:numFmt w:val="bullet"/>
      <w:lvlText w:val="•"/>
      <w:lvlJc w:val="left"/>
      <w:pPr>
        <w:ind w:left="4798" w:hanging="125"/>
      </w:pPr>
      <w:rPr>
        <w:rFonts w:hint="default"/>
        <w:lang w:val="ru-RU" w:eastAsia="en-US" w:bidi="ar-SA"/>
      </w:rPr>
    </w:lvl>
    <w:lvl w:ilvl="7" w:tplc="D37CC3E0">
      <w:numFmt w:val="bullet"/>
      <w:lvlText w:val="•"/>
      <w:lvlJc w:val="left"/>
      <w:pPr>
        <w:ind w:left="5551" w:hanging="125"/>
      </w:pPr>
      <w:rPr>
        <w:rFonts w:hint="default"/>
        <w:lang w:val="ru-RU" w:eastAsia="en-US" w:bidi="ar-SA"/>
      </w:rPr>
    </w:lvl>
    <w:lvl w:ilvl="8" w:tplc="0B5410D4">
      <w:numFmt w:val="bullet"/>
      <w:lvlText w:val="•"/>
      <w:lvlJc w:val="left"/>
      <w:pPr>
        <w:ind w:left="6304" w:hanging="125"/>
      </w:pPr>
      <w:rPr>
        <w:rFonts w:hint="default"/>
        <w:lang w:val="ru-RU" w:eastAsia="en-US" w:bidi="ar-SA"/>
      </w:rPr>
    </w:lvl>
  </w:abstractNum>
  <w:abstractNum w:abstractNumId="38">
    <w:nsid w:val="1EDD3168"/>
    <w:multiLevelType w:val="hybridMultilevel"/>
    <w:tmpl w:val="2690CE2C"/>
    <w:lvl w:ilvl="0" w:tplc="F808093A">
      <w:start w:val="1"/>
      <w:numFmt w:val="decimal"/>
      <w:lvlText w:val="%1."/>
      <w:lvlJc w:val="left"/>
      <w:pPr>
        <w:ind w:left="107" w:hanging="167"/>
      </w:pPr>
      <w:rPr>
        <w:rFonts w:ascii="Times New Roman" w:eastAsia="Times New Roman" w:hAnsi="Times New Roman" w:cs="Times New Roman" w:hint="default"/>
        <w:w w:val="100"/>
        <w:sz w:val="28"/>
        <w:szCs w:val="20"/>
        <w:lang w:val="ru-RU" w:eastAsia="en-US" w:bidi="ar-SA"/>
      </w:rPr>
    </w:lvl>
    <w:lvl w:ilvl="1" w:tplc="DA545BB8">
      <w:numFmt w:val="bullet"/>
      <w:lvlText w:val="•"/>
      <w:lvlJc w:val="left"/>
      <w:pPr>
        <w:ind w:left="817" w:hanging="167"/>
      </w:pPr>
      <w:rPr>
        <w:rFonts w:hint="default"/>
        <w:lang w:val="ru-RU" w:eastAsia="en-US" w:bidi="ar-SA"/>
      </w:rPr>
    </w:lvl>
    <w:lvl w:ilvl="2" w:tplc="1A7C8E1C">
      <w:numFmt w:val="bullet"/>
      <w:lvlText w:val="•"/>
      <w:lvlJc w:val="left"/>
      <w:pPr>
        <w:ind w:left="1535" w:hanging="167"/>
      </w:pPr>
      <w:rPr>
        <w:rFonts w:hint="default"/>
        <w:lang w:val="ru-RU" w:eastAsia="en-US" w:bidi="ar-SA"/>
      </w:rPr>
    </w:lvl>
    <w:lvl w:ilvl="3" w:tplc="4A2E264E">
      <w:numFmt w:val="bullet"/>
      <w:lvlText w:val="•"/>
      <w:lvlJc w:val="left"/>
      <w:pPr>
        <w:ind w:left="2253" w:hanging="167"/>
      </w:pPr>
      <w:rPr>
        <w:rFonts w:hint="default"/>
        <w:lang w:val="ru-RU" w:eastAsia="en-US" w:bidi="ar-SA"/>
      </w:rPr>
    </w:lvl>
    <w:lvl w:ilvl="4" w:tplc="C0A05FA8">
      <w:numFmt w:val="bullet"/>
      <w:lvlText w:val="•"/>
      <w:lvlJc w:val="left"/>
      <w:pPr>
        <w:ind w:left="2971" w:hanging="167"/>
      </w:pPr>
      <w:rPr>
        <w:rFonts w:hint="default"/>
        <w:lang w:val="ru-RU" w:eastAsia="en-US" w:bidi="ar-SA"/>
      </w:rPr>
    </w:lvl>
    <w:lvl w:ilvl="5" w:tplc="1098ECE0">
      <w:numFmt w:val="bullet"/>
      <w:lvlText w:val="•"/>
      <w:lvlJc w:val="left"/>
      <w:pPr>
        <w:ind w:left="3689" w:hanging="167"/>
      </w:pPr>
      <w:rPr>
        <w:rFonts w:hint="default"/>
        <w:lang w:val="ru-RU" w:eastAsia="en-US" w:bidi="ar-SA"/>
      </w:rPr>
    </w:lvl>
    <w:lvl w:ilvl="6" w:tplc="12D00F98">
      <w:numFmt w:val="bullet"/>
      <w:lvlText w:val="•"/>
      <w:lvlJc w:val="left"/>
      <w:pPr>
        <w:ind w:left="4406" w:hanging="167"/>
      </w:pPr>
      <w:rPr>
        <w:rFonts w:hint="default"/>
        <w:lang w:val="ru-RU" w:eastAsia="en-US" w:bidi="ar-SA"/>
      </w:rPr>
    </w:lvl>
    <w:lvl w:ilvl="7" w:tplc="94480D3E">
      <w:numFmt w:val="bullet"/>
      <w:lvlText w:val="•"/>
      <w:lvlJc w:val="left"/>
      <w:pPr>
        <w:ind w:left="5124" w:hanging="167"/>
      </w:pPr>
      <w:rPr>
        <w:rFonts w:hint="default"/>
        <w:lang w:val="ru-RU" w:eastAsia="en-US" w:bidi="ar-SA"/>
      </w:rPr>
    </w:lvl>
    <w:lvl w:ilvl="8" w:tplc="7A08EE12">
      <w:numFmt w:val="bullet"/>
      <w:lvlText w:val="•"/>
      <w:lvlJc w:val="left"/>
      <w:pPr>
        <w:ind w:left="5842" w:hanging="167"/>
      </w:pPr>
      <w:rPr>
        <w:rFonts w:hint="default"/>
        <w:lang w:val="ru-RU" w:eastAsia="en-US" w:bidi="ar-SA"/>
      </w:rPr>
    </w:lvl>
  </w:abstractNum>
  <w:abstractNum w:abstractNumId="39">
    <w:nsid w:val="20A50AA1"/>
    <w:multiLevelType w:val="multilevel"/>
    <w:tmpl w:val="F058DFBC"/>
    <w:lvl w:ilvl="0">
      <w:start w:val="5"/>
      <w:numFmt w:val="decimal"/>
      <w:lvlText w:val="%1"/>
      <w:lvlJc w:val="left"/>
      <w:pPr>
        <w:ind w:left="979" w:hanging="442"/>
      </w:pPr>
      <w:rPr>
        <w:rFonts w:hint="default"/>
        <w:lang w:val="ru-RU" w:eastAsia="en-US" w:bidi="ar-SA"/>
      </w:rPr>
    </w:lvl>
    <w:lvl w:ilvl="1">
      <w:start w:val="1"/>
      <w:numFmt w:val="decimal"/>
      <w:lvlText w:val="%1.%2."/>
      <w:lvlJc w:val="left"/>
      <w:pPr>
        <w:ind w:left="979" w:hanging="442"/>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3019" w:hanging="442"/>
      </w:pPr>
      <w:rPr>
        <w:rFonts w:hint="default"/>
        <w:lang w:val="ru-RU" w:eastAsia="en-US" w:bidi="ar-SA"/>
      </w:rPr>
    </w:lvl>
    <w:lvl w:ilvl="3">
      <w:numFmt w:val="bullet"/>
      <w:lvlText w:val="•"/>
      <w:lvlJc w:val="left"/>
      <w:pPr>
        <w:ind w:left="4039" w:hanging="442"/>
      </w:pPr>
      <w:rPr>
        <w:rFonts w:hint="default"/>
        <w:lang w:val="ru-RU" w:eastAsia="en-US" w:bidi="ar-SA"/>
      </w:rPr>
    </w:lvl>
    <w:lvl w:ilvl="4">
      <w:numFmt w:val="bullet"/>
      <w:lvlText w:val="•"/>
      <w:lvlJc w:val="left"/>
      <w:pPr>
        <w:ind w:left="5059" w:hanging="442"/>
      </w:pPr>
      <w:rPr>
        <w:rFonts w:hint="default"/>
        <w:lang w:val="ru-RU" w:eastAsia="en-US" w:bidi="ar-SA"/>
      </w:rPr>
    </w:lvl>
    <w:lvl w:ilvl="5">
      <w:numFmt w:val="bullet"/>
      <w:lvlText w:val="•"/>
      <w:lvlJc w:val="left"/>
      <w:pPr>
        <w:ind w:left="6079" w:hanging="442"/>
      </w:pPr>
      <w:rPr>
        <w:rFonts w:hint="default"/>
        <w:lang w:val="ru-RU" w:eastAsia="en-US" w:bidi="ar-SA"/>
      </w:rPr>
    </w:lvl>
    <w:lvl w:ilvl="6">
      <w:numFmt w:val="bullet"/>
      <w:lvlText w:val="•"/>
      <w:lvlJc w:val="left"/>
      <w:pPr>
        <w:ind w:left="7099" w:hanging="442"/>
      </w:pPr>
      <w:rPr>
        <w:rFonts w:hint="default"/>
        <w:lang w:val="ru-RU" w:eastAsia="en-US" w:bidi="ar-SA"/>
      </w:rPr>
    </w:lvl>
    <w:lvl w:ilvl="7">
      <w:numFmt w:val="bullet"/>
      <w:lvlText w:val="•"/>
      <w:lvlJc w:val="left"/>
      <w:pPr>
        <w:ind w:left="8119" w:hanging="442"/>
      </w:pPr>
      <w:rPr>
        <w:rFonts w:hint="default"/>
        <w:lang w:val="ru-RU" w:eastAsia="en-US" w:bidi="ar-SA"/>
      </w:rPr>
    </w:lvl>
    <w:lvl w:ilvl="8">
      <w:numFmt w:val="bullet"/>
      <w:lvlText w:val="•"/>
      <w:lvlJc w:val="left"/>
      <w:pPr>
        <w:ind w:left="9139" w:hanging="442"/>
      </w:pPr>
      <w:rPr>
        <w:rFonts w:hint="default"/>
        <w:lang w:val="ru-RU" w:eastAsia="en-US" w:bidi="ar-SA"/>
      </w:rPr>
    </w:lvl>
  </w:abstractNum>
  <w:abstractNum w:abstractNumId="40">
    <w:nsid w:val="20BC0454"/>
    <w:multiLevelType w:val="hybridMultilevel"/>
    <w:tmpl w:val="68A62E28"/>
    <w:lvl w:ilvl="0" w:tplc="2E68D86A">
      <w:numFmt w:val="bullet"/>
      <w:lvlText w:val="-"/>
      <w:lvlJc w:val="left"/>
      <w:pPr>
        <w:ind w:left="115" w:hanging="202"/>
      </w:pPr>
      <w:rPr>
        <w:rFonts w:ascii="Calibri" w:eastAsia="Calibri" w:hAnsi="Calibri" w:cs="Calibri" w:hint="default"/>
        <w:w w:val="100"/>
        <w:sz w:val="24"/>
        <w:szCs w:val="24"/>
        <w:lang w:val="ru-RU" w:eastAsia="en-US" w:bidi="ar-SA"/>
      </w:rPr>
    </w:lvl>
    <w:lvl w:ilvl="1" w:tplc="F2F2B2C4">
      <w:numFmt w:val="bullet"/>
      <w:lvlText w:val="•"/>
      <w:lvlJc w:val="left"/>
      <w:pPr>
        <w:ind w:left="1090" w:hanging="202"/>
      </w:pPr>
      <w:rPr>
        <w:rFonts w:hint="default"/>
        <w:lang w:val="ru-RU" w:eastAsia="en-US" w:bidi="ar-SA"/>
      </w:rPr>
    </w:lvl>
    <w:lvl w:ilvl="2" w:tplc="94B44C6C">
      <w:numFmt w:val="bullet"/>
      <w:lvlText w:val="•"/>
      <w:lvlJc w:val="left"/>
      <w:pPr>
        <w:ind w:left="2061" w:hanging="202"/>
      </w:pPr>
      <w:rPr>
        <w:rFonts w:hint="default"/>
        <w:lang w:val="ru-RU" w:eastAsia="en-US" w:bidi="ar-SA"/>
      </w:rPr>
    </w:lvl>
    <w:lvl w:ilvl="3" w:tplc="3B72018C">
      <w:numFmt w:val="bullet"/>
      <w:lvlText w:val="•"/>
      <w:lvlJc w:val="left"/>
      <w:pPr>
        <w:ind w:left="3032" w:hanging="202"/>
      </w:pPr>
      <w:rPr>
        <w:rFonts w:hint="default"/>
        <w:lang w:val="ru-RU" w:eastAsia="en-US" w:bidi="ar-SA"/>
      </w:rPr>
    </w:lvl>
    <w:lvl w:ilvl="4" w:tplc="CC3C9026">
      <w:numFmt w:val="bullet"/>
      <w:lvlText w:val="•"/>
      <w:lvlJc w:val="left"/>
      <w:pPr>
        <w:ind w:left="4002" w:hanging="202"/>
      </w:pPr>
      <w:rPr>
        <w:rFonts w:hint="default"/>
        <w:lang w:val="ru-RU" w:eastAsia="en-US" w:bidi="ar-SA"/>
      </w:rPr>
    </w:lvl>
    <w:lvl w:ilvl="5" w:tplc="721E6318">
      <w:numFmt w:val="bullet"/>
      <w:lvlText w:val="•"/>
      <w:lvlJc w:val="left"/>
      <w:pPr>
        <w:ind w:left="4973" w:hanging="202"/>
      </w:pPr>
      <w:rPr>
        <w:rFonts w:hint="default"/>
        <w:lang w:val="ru-RU" w:eastAsia="en-US" w:bidi="ar-SA"/>
      </w:rPr>
    </w:lvl>
    <w:lvl w:ilvl="6" w:tplc="0456C19C">
      <w:numFmt w:val="bullet"/>
      <w:lvlText w:val="•"/>
      <w:lvlJc w:val="left"/>
      <w:pPr>
        <w:ind w:left="5944" w:hanging="202"/>
      </w:pPr>
      <w:rPr>
        <w:rFonts w:hint="default"/>
        <w:lang w:val="ru-RU" w:eastAsia="en-US" w:bidi="ar-SA"/>
      </w:rPr>
    </w:lvl>
    <w:lvl w:ilvl="7" w:tplc="F8A0A0DA">
      <w:numFmt w:val="bullet"/>
      <w:lvlText w:val="•"/>
      <w:lvlJc w:val="left"/>
      <w:pPr>
        <w:ind w:left="6914" w:hanging="202"/>
      </w:pPr>
      <w:rPr>
        <w:rFonts w:hint="default"/>
        <w:lang w:val="ru-RU" w:eastAsia="en-US" w:bidi="ar-SA"/>
      </w:rPr>
    </w:lvl>
    <w:lvl w:ilvl="8" w:tplc="588A429A">
      <w:numFmt w:val="bullet"/>
      <w:lvlText w:val="•"/>
      <w:lvlJc w:val="left"/>
      <w:pPr>
        <w:ind w:left="7885" w:hanging="202"/>
      </w:pPr>
      <w:rPr>
        <w:rFonts w:hint="default"/>
        <w:lang w:val="ru-RU" w:eastAsia="en-US" w:bidi="ar-SA"/>
      </w:rPr>
    </w:lvl>
  </w:abstractNum>
  <w:abstractNum w:abstractNumId="41">
    <w:nsid w:val="23582B5C"/>
    <w:multiLevelType w:val="hybridMultilevel"/>
    <w:tmpl w:val="4CF22F50"/>
    <w:lvl w:ilvl="0" w:tplc="59660694">
      <w:numFmt w:val="bullet"/>
      <w:lvlText w:val="-"/>
      <w:lvlJc w:val="left"/>
      <w:pPr>
        <w:ind w:left="304" w:hanging="140"/>
      </w:pPr>
      <w:rPr>
        <w:rFonts w:ascii="Times New Roman" w:eastAsia="Times New Roman" w:hAnsi="Times New Roman" w:cs="Times New Roman" w:hint="default"/>
        <w:w w:val="99"/>
        <w:sz w:val="24"/>
        <w:szCs w:val="24"/>
        <w:lang w:val="ru-RU" w:eastAsia="en-US" w:bidi="ar-SA"/>
      </w:rPr>
    </w:lvl>
    <w:lvl w:ilvl="1" w:tplc="DAFA49E4">
      <w:numFmt w:val="bullet"/>
      <w:lvlText w:val="•"/>
      <w:lvlJc w:val="left"/>
      <w:pPr>
        <w:ind w:left="1051" w:hanging="140"/>
      </w:pPr>
      <w:rPr>
        <w:rFonts w:hint="default"/>
        <w:lang w:val="ru-RU" w:eastAsia="en-US" w:bidi="ar-SA"/>
      </w:rPr>
    </w:lvl>
    <w:lvl w:ilvl="2" w:tplc="30242E1E">
      <w:numFmt w:val="bullet"/>
      <w:lvlText w:val="•"/>
      <w:lvlJc w:val="left"/>
      <w:pPr>
        <w:ind w:left="1802" w:hanging="140"/>
      </w:pPr>
      <w:rPr>
        <w:rFonts w:hint="default"/>
        <w:lang w:val="ru-RU" w:eastAsia="en-US" w:bidi="ar-SA"/>
      </w:rPr>
    </w:lvl>
    <w:lvl w:ilvl="3" w:tplc="98D25DC2">
      <w:numFmt w:val="bullet"/>
      <w:lvlText w:val="•"/>
      <w:lvlJc w:val="left"/>
      <w:pPr>
        <w:ind w:left="2553" w:hanging="140"/>
      </w:pPr>
      <w:rPr>
        <w:rFonts w:hint="default"/>
        <w:lang w:val="ru-RU" w:eastAsia="en-US" w:bidi="ar-SA"/>
      </w:rPr>
    </w:lvl>
    <w:lvl w:ilvl="4" w:tplc="486E3B9A">
      <w:numFmt w:val="bullet"/>
      <w:lvlText w:val="•"/>
      <w:lvlJc w:val="left"/>
      <w:pPr>
        <w:ind w:left="3304" w:hanging="140"/>
      </w:pPr>
      <w:rPr>
        <w:rFonts w:hint="default"/>
        <w:lang w:val="ru-RU" w:eastAsia="en-US" w:bidi="ar-SA"/>
      </w:rPr>
    </w:lvl>
    <w:lvl w:ilvl="5" w:tplc="EF2AC50A">
      <w:numFmt w:val="bullet"/>
      <w:lvlText w:val="•"/>
      <w:lvlJc w:val="left"/>
      <w:pPr>
        <w:ind w:left="4055" w:hanging="140"/>
      </w:pPr>
      <w:rPr>
        <w:rFonts w:hint="default"/>
        <w:lang w:val="ru-RU" w:eastAsia="en-US" w:bidi="ar-SA"/>
      </w:rPr>
    </w:lvl>
    <w:lvl w:ilvl="6" w:tplc="AEF20568">
      <w:numFmt w:val="bullet"/>
      <w:lvlText w:val="•"/>
      <w:lvlJc w:val="left"/>
      <w:pPr>
        <w:ind w:left="4806" w:hanging="140"/>
      </w:pPr>
      <w:rPr>
        <w:rFonts w:hint="default"/>
        <w:lang w:val="ru-RU" w:eastAsia="en-US" w:bidi="ar-SA"/>
      </w:rPr>
    </w:lvl>
    <w:lvl w:ilvl="7" w:tplc="CE02A5D6">
      <w:numFmt w:val="bullet"/>
      <w:lvlText w:val="•"/>
      <w:lvlJc w:val="left"/>
      <w:pPr>
        <w:ind w:left="5557" w:hanging="140"/>
      </w:pPr>
      <w:rPr>
        <w:rFonts w:hint="default"/>
        <w:lang w:val="ru-RU" w:eastAsia="en-US" w:bidi="ar-SA"/>
      </w:rPr>
    </w:lvl>
    <w:lvl w:ilvl="8" w:tplc="B16E5D5C">
      <w:numFmt w:val="bullet"/>
      <w:lvlText w:val="•"/>
      <w:lvlJc w:val="left"/>
      <w:pPr>
        <w:ind w:left="6308" w:hanging="140"/>
      </w:pPr>
      <w:rPr>
        <w:rFonts w:hint="default"/>
        <w:lang w:val="ru-RU" w:eastAsia="en-US" w:bidi="ar-SA"/>
      </w:rPr>
    </w:lvl>
  </w:abstractNum>
  <w:abstractNum w:abstractNumId="42">
    <w:nsid w:val="23D3088B"/>
    <w:multiLevelType w:val="hybridMultilevel"/>
    <w:tmpl w:val="CF30220C"/>
    <w:lvl w:ilvl="0" w:tplc="A37A0242">
      <w:numFmt w:val="bullet"/>
      <w:lvlText w:val=""/>
      <w:lvlJc w:val="left"/>
      <w:pPr>
        <w:ind w:left="112" w:hanging="126"/>
      </w:pPr>
      <w:rPr>
        <w:rFonts w:ascii="Wingdings" w:eastAsia="Wingdings" w:hAnsi="Wingdings" w:cs="Wingdings" w:hint="default"/>
        <w:w w:val="98"/>
        <w:sz w:val="24"/>
        <w:szCs w:val="24"/>
        <w:lang w:val="ru-RU" w:eastAsia="en-US" w:bidi="ar-SA"/>
      </w:rPr>
    </w:lvl>
    <w:lvl w:ilvl="1" w:tplc="DABE4E5C">
      <w:numFmt w:val="bullet"/>
      <w:lvlText w:val="•"/>
      <w:lvlJc w:val="left"/>
      <w:pPr>
        <w:ind w:left="478" w:hanging="126"/>
      </w:pPr>
      <w:rPr>
        <w:rFonts w:hint="default"/>
        <w:lang w:val="ru-RU" w:eastAsia="en-US" w:bidi="ar-SA"/>
      </w:rPr>
    </w:lvl>
    <w:lvl w:ilvl="2" w:tplc="AC547F5E">
      <w:numFmt w:val="bullet"/>
      <w:lvlText w:val="•"/>
      <w:lvlJc w:val="left"/>
      <w:pPr>
        <w:ind w:left="836" w:hanging="126"/>
      </w:pPr>
      <w:rPr>
        <w:rFonts w:hint="default"/>
        <w:lang w:val="ru-RU" w:eastAsia="en-US" w:bidi="ar-SA"/>
      </w:rPr>
    </w:lvl>
    <w:lvl w:ilvl="3" w:tplc="9D10FF96">
      <w:numFmt w:val="bullet"/>
      <w:lvlText w:val="•"/>
      <w:lvlJc w:val="left"/>
      <w:pPr>
        <w:ind w:left="1194" w:hanging="126"/>
      </w:pPr>
      <w:rPr>
        <w:rFonts w:hint="default"/>
        <w:lang w:val="ru-RU" w:eastAsia="en-US" w:bidi="ar-SA"/>
      </w:rPr>
    </w:lvl>
    <w:lvl w:ilvl="4" w:tplc="E07A5E4C">
      <w:numFmt w:val="bullet"/>
      <w:lvlText w:val="•"/>
      <w:lvlJc w:val="left"/>
      <w:pPr>
        <w:ind w:left="1552" w:hanging="126"/>
      </w:pPr>
      <w:rPr>
        <w:rFonts w:hint="default"/>
        <w:lang w:val="ru-RU" w:eastAsia="en-US" w:bidi="ar-SA"/>
      </w:rPr>
    </w:lvl>
    <w:lvl w:ilvl="5" w:tplc="15188AC0">
      <w:numFmt w:val="bullet"/>
      <w:lvlText w:val="•"/>
      <w:lvlJc w:val="left"/>
      <w:pPr>
        <w:ind w:left="1910" w:hanging="126"/>
      </w:pPr>
      <w:rPr>
        <w:rFonts w:hint="default"/>
        <w:lang w:val="ru-RU" w:eastAsia="en-US" w:bidi="ar-SA"/>
      </w:rPr>
    </w:lvl>
    <w:lvl w:ilvl="6" w:tplc="5F628FA8">
      <w:numFmt w:val="bullet"/>
      <w:lvlText w:val="•"/>
      <w:lvlJc w:val="left"/>
      <w:pPr>
        <w:ind w:left="2268" w:hanging="126"/>
      </w:pPr>
      <w:rPr>
        <w:rFonts w:hint="default"/>
        <w:lang w:val="ru-RU" w:eastAsia="en-US" w:bidi="ar-SA"/>
      </w:rPr>
    </w:lvl>
    <w:lvl w:ilvl="7" w:tplc="A9943FA0">
      <w:numFmt w:val="bullet"/>
      <w:lvlText w:val="•"/>
      <w:lvlJc w:val="left"/>
      <w:pPr>
        <w:ind w:left="2626" w:hanging="126"/>
      </w:pPr>
      <w:rPr>
        <w:rFonts w:hint="default"/>
        <w:lang w:val="ru-RU" w:eastAsia="en-US" w:bidi="ar-SA"/>
      </w:rPr>
    </w:lvl>
    <w:lvl w:ilvl="8" w:tplc="2CF4ED42">
      <w:numFmt w:val="bullet"/>
      <w:lvlText w:val="•"/>
      <w:lvlJc w:val="left"/>
      <w:pPr>
        <w:ind w:left="2984" w:hanging="126"/>
      </w:pPr>
      <w:rPr>
        <w:rFonts w:hint="default"/>
        <w:lang w:val="ru-RU" w:eastAsia="en-US" w:bidi="ar-SA"/>
      </w:rPr>
    </w:lvl>
  </w:abstractNum>
  <w:abstractNum w:abstractNumId="43">
    <w:nsid w:val="23DF681A"/>
    <w:multiLevelType w:val="hybridMultilevel"/>
    <w:tmpl w:val="E8FEEDA2"/>
    <w:lvl w:ilvl="0" w:tplc="115E84CE">
      <w:numFmt w:val="bullet"/>
      <w:lvlText w:val="•"/>
      <w:lvlJc w:val="left"/>
      <w:pPr>
        <w:ind w:left="248" w:hanging="144"/>
      </w:pPr>
      <w:rPr>
        <w:rFonts w:ascii="Times New Roman" w:eastAsia="Times New Roman" w:hAnsi="Times New Roman" w:cs="Times New Roman" w:hint="default"/>
        <w:w w:val="100"/>
        <w:sz w:val="24"/>
        <w:szCs w:val="24"/>
        <w:lang w:val="ru-RU" w:eastAsia="en-US" w:bidi="ar-SA"/>
      </w:rPr>
    </w:lvl>
    <w:lvl w:ilvl="1" w:tplc="6D1063F8">
      <w:numFmt w:val="bullet"/>
      <w:lvlText w:val="•"/>
      <w:lvlJc w:val="left"/>
      <w:pPr>
        <w:ind w:left="693" w:hanging="144"/>
      </w:pPr>
      <w:rPr>
        <w:rFonts w:hint="default"/>
        <w:lang w:val="ru-RU" w:eastAsia="en-US" w:bidi="ar-SA"/>
      </w:rPr>
    </w:lvl>
    <w:lvl w:ilvl="2" w:tplc="965A9266">
      <w:numFmt w:val="bullet"/>
      <w:lvlText w:val="•"/>
      <w:lvlJc w:val="left"/>
      <w:pPr>
        <w:ind w:left="1147" w:hanging="144"/>
      </w:pPr>
      <w:rPr>
        <w:rFonts w:hint="default"/>
        <w:lang w:val="ru-RU" w:eastAsia="en-US" w:bidi="ar-SA"/>
      </w:rPr>
    </w:lvl>
    <w:lvl w:ilvl="3" w:tplc="CA103AC4">
      <w:numFmt w:val="bullet"/>
      <w:lvlText w:val="•"/>
      <w:lvlJc w:val="left"/>
      <w:pPr>
        <w:ind w:left="1601" w:hanging="144"/>
      </w:pPr>
      <w:rPr>
        <w:rFonts w:hint="default"/>
        <w:lang w:val="ru-RU" w:eastAsia="en-US" w:bidi="ar-SA"/>
      </w:rPr>
    </w:lvl>
    <w:lvl w:ilvl="4" w:tplc="E4A8B9F0">
      <w:numFmt w:val="bullet"/>
      <w:lvlText w:val="•"/>
      <w:lvlJc w:val="left"/>
      <w:pPr>
        <w:ind w:left="2054" w:hanging="144"/>
      </w:pPr>
      <w:rPr>
        <w:rFonts w:hint="default"/>
        <w:lang w:val="ru-RU" w:eastAsia="en-US" w:bidi="ar-SA"/>
      </w:rPr>
    </w:lvl>
    <w:lvl w:ilvl="5" w:tplc="C654091A">
      <w:numFmt w:val="bullet"/>
      <w:lvlText w:val="•"/>
      <w:lvlJc w:val="left"/>
      <w:pPr>
        <w:ind w:left="2508" w:hanging="144"/>
      </w:pPr>
      <w:rPr>
        <w:rFonts w:hint="default"/>
        <w:lang w:val="ru-RU" w:eastAsia="en-US" w:bidi="ar-SA"/>
      </w:rPr>
    </w:lvl>
    <w:lvl w:ilvl="6" w:tplc="AB8452F0">
      <w:numFmt w:val="bullet"/>
      <w:lvlText w:val="•"/>
      <w:lvlJc w:val="left"/>
      <w:pPr>
        <w:ind w:left="2962" w:hanging="144"/>
      </w:pPr>
      <w:rPr>
        <w:rFonts w:hint="default"/>
        <w:lang w:val="ru-RU" w:eastAsia="en-US" w:bidi="ar-SA"/>
      </w:rPr>
    </w:lvl>
    <w:lvl w:ilvl="7" w:tplc="43FA2FE2">
      <w:numFmt w:val="bullet"/>
      <w:lvlText w:val="•"/>
      <w:lvlJc w:val="left"/>
      <w:pPr>
        <w:ind w:left="3415" w:hanging="144"/>
      </w:pPr>
      <w:rPr>
        <w:rFonts w:hint="default"/>
        <w:lang w:val="ru-RU" w:eastAsia="en-US" w:bidi="ar-SA"/>
      </w:rPr>
    </w:lvl>
    <w:lvl w:ilvl="8" w:tplc="3AAE8B2E">
      <w:numFmt w:val="bullet"/>
      <w:lvlText w:val="•"/>
      <w:lvlJc w:val="left"/>
      <w:pPr>
        <w:ind w:left="3869" w:hanging="144"/>
      </w:pPr>
      <w:rPr>
        <w:rFonts w:hint="default"/>
        <w:lang w:val="ru-RU" w:eastAsia="en-US" w:bidi="ar-SA"/>
      </w:rPr>
    </w:lvl>
  </w:abstractNum>
  <w:abstractNum w:abstractNumId="44">
    <w:nsid w:val="24EF2C1B"/>
    <w:multiLevelType w:val="hybridMultilevel"/>
    <w:tmpl w:val="671AD7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256126A6"/>
    <w:multiLevelType w:val="hybridMultilevel"/>
    <w:tmpl w:val="C7DA803C"/>
    <w:lvl w:ilvl="0" w:tplc="0A8CEB80">
      <w:numFmt w:val="bullet"/>
      <w:lvlText w:val="-"/>
      <w:lvlJc w:val="left"/>
      <w:pPr>
        <w:ind w:left="215" w:hanging="108"/>
      </w:pPr>
      <w:rPr>
        <w:rFonts w:ascii="Calibri" w:eastAsia="Calibri" w:hAnsi="Calibri" w:cs="Calibri" w:hint="default"/>
        <w:w w:val="100"/>
        <w:sz w:val="24"/>
        <w:szCs w:val="24"/>
        <w:lang w:val="ru-RU" w:eastAsia="en-US" w:bidi="ar-SA"/>
      </w:rPr>
    </w:lvl>
    <w:lvl w:ilvl="1" w:tplc="30AC8436">
      <w:numFmt w:val="bullet"/>
      <w:lvlText w:val="•"/>
      <w:lvlJc w:val="left"/>
      <w:pPr>
        <w:ind w:left="1180" w:hanging="108"/>
      </w:pPr>
      <w:rPr>
        <w:rFonts w:hint="default"/>
        <w:lang w:val="ru-RU" w:eastAsia="en-US" w:bidi="ar-SA"/>
      </w:rPr>
    </w:lvl>
    <w:lvl w:ilvl="2" w:tplc="6EB23426">
      <w:numFmt w:val="bullet"/>
      <w:lvlText w:val="•"/>
      <w:lvlJc w:val="left"/>
      <w:pPr>
        <w:ind w:left="2141" w:hanging="108"/>
      </w:pPr>
      <w:rPr>
        <w:rFonts w:hint="default"/>
        <w:lang w:val="ru-RU" w:eastAsia="en-US" w:bidi="ar-SA"/>
      </w:rPr>
    </w:lvl>
    <w:lvl w:ilvl="3" w:tplc="FC027398">
      <w:numFmt w:val="bullet"/>
      <w:lvlText w:val="•"/>
      <w:lvlJc w:val="left"/>
      <w:pPr>
        <w:ind w:left="3102" w:hanging="108"/>
      </w:pPr>
      <w:rPr>
        <w:rFonts w:hint="default"/>
        <w:lang w:val="ru-RU" w:eastAsia="en-US" w:bidi="ar-SA"/>
      </w:rPr>
    </w:lvl>
    <w:lvl w:ilvl="4" w:tplc="FF38CF3E">
      <w:numFmt w:val="bullet"/>
      <w:lvlText w:val="•"/>
      <w:lvlJc w:val="left"/>
      <w:pPr>
        <w:ind w:left="4062" w:hanging="108"/>
      </w:pPr>
      <w:rPr>
        <w:rFonts w:hint="default"/>
        <w:lang w:val="ru-RU" w:eastAsia="en-US" w:bidi="ar-SA"/>
      </w:rPr>
    </w:lvl>
    <w:lvl w:ilvl="5" w:tplc="048269EE">
      <w:numFmt w:val="bullet"/>
      <w:lvlText w:val="•"/>
      <w:lvlJc w:val="left"/>
      <w:pPr>
        <w:ind w:left="5023" w:hanging="108"/>
      </w:pPr>
      <w:rPr>
        <w:rFonts w:hint="default"/>
        <w:lang w:val="ru-RU" w:eastAsia="en-US" w:bidi="ar-SA"/>
      </w:rPr>
    </w:lvl>
    <w:lvl w:ilvl="6" w:tplc="6C5EAB90">
      <w:numFmt w:val="bullet"/>
      <w:lvlText w:val="•"/>
      <w:lvlJc w:val="left"/>
      <w:pPr>
        <w:ind w:left="5984" w:hanging="108"/>
      </w:pPr>
      <w:rPr>
        <w:rFonts w:hint="default"/>
        <w:lang w:val="ru-RU" w:eastAsia="en-US" w:bidi="ar-SA"/>
      </w:rPr>
    </w:lvl>
    <w:lvl w:ilvl="7" w:tplc="25B600FC">
      <w:numFmt w:val="bullet"/>
      <w:lvlText w:val="•"/>
      <w:lvlJc w:val="left"/>
      <w:pPr>
        <w:ind w:left="6944" w:hanging="108"/>
      </w:pPr>
      <w:rPr>
        <w:rFonts w:hint="default"/>
        <w:lang w:val="ru-RU" w:eastAsia="en-US" w:bidi="ar-SA"/>
      </w:rPr>
    </w:lvl>
    <w:lvl w:ilvl="8" w:tplc="FE5844A8">
      <w:numFmt w:val="bullet"/>
      <w:lvlText w:val="•"/>
      <w:lvlJc w:val="left"/>
      <w:pPr>
        <w:ind w:left="7905" w:hanging="108"/>
      </w:pPr>
      <w:rPr>
        <w:rFonts w:hint="default"/>
        <w:lang w:val="ru-RU" w:eastAsia="en-US" w:bidi="ar-SA"/>
      </w:rPr>
    </w:lvl>
  </w:abstractNum>
  <w:abstractNum w:abstractNumId="46">
    <w:nsid w:val="273960DD"/>
    <w:multiLevelType w:val="hybridMultilevel"/>
    <w:tmpl w:val="9F9CC3E8"/>
    <w:lvl w:ilvl="0" w:tplc="2398D07A">
      <w:numFmt w:val="bullet"/>
      <w:lvlText w:val="-"/>
      <w:lvlJc w:val="left"/>
      <w:pPr>
        <w:ind w:left="115" w:hanging="113"/>
      </w:pPr>
      <w:rPr>
        <w:rFonts w:ascii="Calibri" w:eastAsia="Calibri" w:hAnsi="Calibri" w:cs="Calibri" w:hint="default"/>
        <w:w w:val="100"/>
        <w:sz w:val="24"/>
        <w:szCs w:val="24"/>
        <w:lang w:val="ru-RU" w:eastAsia="en-US" w:bidi="ar-SA"/>
      </w:rPr>
    </w:lvl>
    <w:lvl w:ilvl="1" w:tplc="6AEA1948">
      <w:numFmt w:val="bullet"/>
      <w:lvlText w:val="•"/>
      <w:lvlJc w:val="left"/>
      <w:pPr>
        <w:ind w:left="1090" w:hanging="113"/>
      </w:pPr>
      <w:rPr>
        <w:rFonts w:hint="default"/>
        <w:lang w:val="ru-RU" w:eastAsia="en-US" w:bidi="ar-SA"/>
      </w:rPr>
    </w:lvl>
    <w:lvl w:ilvl="2" w:tplc="3216D650">
      <w:numFmt w:val="bullet"/>
      <w:lvlText w:val="•"/>
      <w:lvlJc w:val="left"/>
      <w:pPr>
        <w:ind w:left="2061" w:hanging="113"/>
      </w:pPr>
      <w:rPr>
        <w:rFonts w:hint="default"/>
        <w:lang w:val="ru-RU" w:eastAsia="en-US" w:bidi="ar-SA"/>
      </w:rPr>
    </w:lvl>
    <w:lvl w:ilvl="3" w:tplc="46BAC96E">
      <w:numFmt w:val="bullet"/>
      <w:lvlText w:val="•"/>
      <w:lvlJc w:val="left"/>
      <w:pPr>
        <w:ind w:left="3032" w:hanging="113"/>
      </w:pPr>
      <w:rPr>
        <w:rFonts w:hint="default"/>
        <w:lang w:val="ru-RU" w:eastAsia="en-US" w:bidi="ar-SA"/>
      </w:rPr>
    </w:lvl>
    <w:lvl w:ilvl="4" w:tplc="0908C95E">
      <w:numFmt w:val="bullet"/>
      <w:lvlText w:val="•"/>
      <w:lvlJc w:val="left"/>
      <w:pPr>
        <w:ind w:left="4002" w:hanging="113"/>
      </w:pPr>
      <w:rPr>
        <w:rFonts w:hint="default"/>
        <w:lang w:val="ru-RU" w:eastAsia="en-US" w:bidi="ar-SA"/>
      </w:rPr>
    </w:lvl>
    <w:lvl w:ilvl="5" w:tplc="C2BE928A">
      <w:numFmt w:val="bullet"/>
      <w:lvlText w:val="•"/>
      <w:lvlJc w:val="left"/>
      <w:pPr>
        <w:ind w:left="4973" w:hanging="113"/>
      </w:pPr>
      <w:rPr>
        <w:rFonts w:hint="default"/>
        <w:lang w:val="ru-RU" w:eastAsia="en-US" w:bidi="ar-SA"/>
      </w:rPr>
    </w:lvl>
    <w:lvl w:ilvl="6" w:tplc="4148BB2A">
      <w:numFmt w:val="bullet"/>
      <w:lvlText w:val="•"/>
      <w:lvlJc w:val="left"/>
      <w:pPr>
        <w:ind w:left="5944" w:hanging="113"/>
      </w:pPr>
      <w:rPr>
        <w:rFonts w:hint="default"/>
        <w:lang w:val="ru-RU" w:eastAsia="en-US" w:bidi="ar-SA"/>
      </w:rPr>
    </w:lvl>
    <w:lvl w:ilvl="7" w:tplc="A8BA8F92">
      <w:numFmt w:val="bullet"/>
      <w:lvlText w:val="•"/>
      <w:lvlJc w:val="left"/>
      <w:pPr>
        <w:ind w:left="6914" w:hanging="113"/>
      </w:pPr>
      <w:rPr>
        <w:rFonts w:hint="default"/>
        <w:lang w:val="ru-RU" w:eastAsia="en-US" w:bidi="ar-SA"/>
      </w:rPr>
    </w:lvl>
    <w:lvl w:ilvl="8" w:tplc="4CD62344">
      <w:numFmt w:val="bullet"/>
      <w:lvlText w:val="•"/>
      <w:lvlJc w:val="left"/>
      <w:pPr>
        <w:ind w:left="7885" w:hanging="113"/>
      </w:pPr>
      <w:rPr>
        <w:rFonts w:hint="default"/>
        <w:lang w:val="ru-RU" w:eastAsia="en-US" w:bidi="ar-SA"/>
      </w:rPr>
    </w:lvl>
  </w:abstractNum>
  <w:abstractNum w:abstractNumId="47">
    <w:nsid w:val="27A64BF4"/>
    <w:multiLevelType w:val="hybridMultilevel"/>
    <w:tmpl w:val="B9F8078E"/>
    <w:lvl w:ilvl="0" w:tplc="FA66C068">
      <w:numFmt w:val="bullet"/>
      <w:lvlText w:val="-"/>
      <w:lvlJc w:val="left"/>
      <w:pPr>
        <w:ind w:left="115" w:hanging="144"/>
      </w:pPr>
      <w:rPr>
        <w:rFonts w:ascii="Calibri" w:eastAsia="Calibri" w:hAnsi="Calibri" w:cs="Calibri" w:hint="default"/>
        <w:w w:val="100"/>
        <w:sz w:val="24"/>
        <w:szCs w:val="24"/>
        <w:lang w:val="ru-RU" w:eastAsia="en-US" w:bidi="ar-SA"/>
      </w:rPr>
    </w:lvl>
    <w:lvl w:ilvl="1" w:tplc="FF46B406">
      <w:numFmt w:val="bullet"/>
      <w:lvlText w:val="•"/>
      <w:lvlJc w:val="left"/>
      <w:pPr>
        <w:ind w:left="1090" w:hanging="144"/>
      </w:pPr>
      <w:rPr>
        <w:rFonts w:hint="default"/>
        <w:lang w:val="ru-RU" w:eastAsia="en-US" w:bidi="ar-SA"/>
      </w:rPr>
    </w:lvl>
    <w:lvl w:ilvl="2" w:tplc="D182E54C">
      <w:numFmt w:val="bullet"/>
      <w:lvlText w:val="•"/>
      <w:lvlJc w:val="left"/>
      <w:pPr>
        <w:ind w:left="2061" w:hanging="144"/>
      </w:pPr>
      <w:rPr>
        <w:rFonts w:hint="default"/>
        <w:lang w:val="ru-RU" w:eastAsia="en-US" w:bidi="ar-SA"/>
      </w:rPr>
    </w:lvl>
    <w:lvl w:ilvl="3" w:tplc="58181C6C">
      <w:numFmt w:val="bullet"/>
      <w:lvlText w:val="•"/>
      <w:lvlJc w:val="left"/>
      <w:pPr>
        <w:ind w:left="3032" w:hanging="144"/>
      </w:pPr>
      <w:rPr>
        <w:rFonts w:hint="default"/>
        <w:lang w:val="ru-RU" w:eastAsia="en-US" w:bidi="ar-SA"/>
      </w:rPr>
    </w:lvl>
    <w:lvl w:ilvl="4" w:tplc="E5BCF206">
      <w:numFmt w:val="bullet"/>
      <w:lvlText w:val="•"/>
      <w:lvlJc w:val="left"/>
      <w:pPr>
        <w:ind w:left="4002" w:hanging="144"/>
      </w:pPr>
      <w:rPr>
        <w:rFonts w:hint="default"/>
        <w:lang w:val="ru-RU" w:eastAsia="en-US" w:bidi="ar-SA"/>
      </w:rPr>
    </w:lvl>
    <w:lvl w:ilvl="5" w:tplc="741E1D0C">
      <w:numFmt w:val="bullet"/>
      <w:lvlText w:val="•"/>
      <w:lvlJc w:val="left"/>
      <w:pPr>
        <w:ind w:left="4973" w:hanging="144"/>
      </w:pPr>
      <w:rPr>
        <w:rFonts w:hint="default"/>
        <w:lang w:val="ru-RU" w:eastAsia="en-US" w:bidi="ar-SA"/>
      </w:rPr>
    </w:lvl>
    <w:lvl w:ilvl="6" w:tplc="C9EAD552">
      <w:numFmt w:val="bullet"/>
      <w:lvlText w:val="•"/>
      <w:lvlJc w:val="left"/>
      <w:pPr>
        <w:ind w:left="5944" w:hanging="144"/>
      </w:pPr>
      <w:rPr>
        <w:rFonts w:hint="default"/>
        <w:lang w:val="ru-RU" w:eastAsia="en-US" w:bidi="ar-SA"/>
      </w:rPr>
    </w:lvl>
    <w:lvl w:ilvl="7" w:tplc="5762D09A">
      <w:numFmt w:val="bullet"/>
      <w:lvlText w:val="•"/>
      <w:lvlJc w:val="left"/>
      <w:pPr>
        <w:ind w:left="6914" w:hanging="144"/>
      </w:pPr>
      <w:rPr>
        <w:rFonts w:hint="default"/>
        <w:lang w:val="ru-RU" w:eastAsia="en-US" w:bidi="ar-SA"/>
      </w:rPr>
    </w:lvl>
    <w:lvl w:ilvl="8" w:tplc="2842D00C">
      <w:numFmt w:val="bullet"/>
      <w:lvlText w:val="•"/>
      <w:lvlJc w:val="left"/>
      <w:pPr>
        <w:ind w:left="7885" w:hanging="144"/>
      </w:pPr>
      <w:rPr>
        <w:rFonts w:hint="default"/>
        <w:lang w:val="ru-RU" w:eastAsia="en-US" w:bidi="ar-SA"/>
      </w:rPr>
    </w:lvl>
  </w:abstractNum>
  <w:abstractNum w:abstractNumId="48">
    <w:nsid w:val="29DC1B01"/>
    <w:multiLevelType w:val="hybridMultilevel"/>
    <w:tmpl w:val="4DBA6EB4"/>
    <w:lvl w:ilvl="0" w:tplc="57EEAEDC">
      <w:numFmt w:val="bullet"/>
      <w:lvlText w:val="-"/>
      <w:lvlJc w:val="left"/>
      <w:pPr>
        <w:ind w:left="105" w:hanging="125"/>
      </w:pPr>
      <w:rPr>
        <w:rFonts w:ascii="Times New Roman" w:eastAsia="Times New Roman" w:hAnsi="Times New Roman" w:cs="Times New Roman" w:hint="default"/>
        <w:w w:val="100"/>
        <w:sz w:val="22"/>
        <w:szCs w:val="22"/>
        <w:lang w:val="ru-RU" w:eastAsia="en-US" w:bidi="ar-SA"/>
      </w:rPr>
    </w:lvl>
    <w:lvl w:ilvl="1" w:tplc="E52201BA">
      <w:numFmt w:val="bullet"/>
      <w:lvlText w:val="•"/>
      <w:lvlJc w:val="left"/>
      <w:pPr>
        <w:ind w:left="871" w:hanging="125"/>
      </w:pPr>
      <w:rPr>
        <w:rFonts w:hint="default"/>
        <w:lang w:val="ru-RU" w:eastAsia="en-US" w:bidi="ar-SA"/>
      </w:rPr>
    </w:lvl>
    <w:lvl w:ilvl="2" w:tplc="B6763BDC">
      <w:numFmt w:val="bullet"/>
      <w:lvlText w:val="•"/>
      <w:lvlJc w:val="left"/>
      <w:pPr>
        <w:ind w:left="1642" w:hanging="125"/>
      </w:pPr>
      <w:rPr>
        <w:rFonts w:hint="default"/>
        <w:lang w:val="ru-RU" w:eastAsia="en-US" w:bidi="ar-SA"/>
      </w:rPr>
    </w:lvl>
    <w:lvl w:ilvl="3" w:tplc="B9883B3C">
      <w:numFmt w:val="bullet"/>
      <w:lvlText w:val="•"/>
      <w:lvlJc w:val="left"/>
      <w:pPr>
        <w:ind w:left="2413" w:hanging="125"/>
      </w:pPr>
      <w:rPr>
        <w:rFonts w:hint="default"/>
        <w:lang w:val="ru-RU" w:eastAsia="en-US" w:bidi="ar-SA"/>
      </w:rPr>
    </w:lvl>
    <w:lvl w:ilvl="4" w:tplc="F684CB4C">
      <w:numFmt w:val="bullet"/>
      <w:lvlText w:val="•"/>
      <w:lvlJc w:val="left"/>
      <w:pPr>
        <w:ind w:left="3184" w:hanging="125"/>
      </w:pPr>
      <w:rPr>
        <w:rFonts w:hint="default"/>
        <w:lang w:val="ru-RU" w:eastAsia="en-US" w:bidi="ar-SA"/>
      </w:rPr>
    </w:lvl>
    <w:lvl w:ilvl="5" w:tplc="D7DCAD2C">
      <w:numFmt w:val="bullet"/>
      <w:lvlText w:val="•"/>
      <w:lvlJc w:val="left"/>
      <w:pPr>
        <w:ind w:left="3955" w:hanging="125"/>
      </w:pPr>
      <w:rPr>
        <w:rFonts w:hint="default"/>
        <w:lang w:val="ru-RU" w:eastAsia="en-US" w:bidi="ar-SA"/>
      </w:rPr>
    </w:lvl>
    <w:lvl w:ilvl="6" w:tplc="09C08C68">
      <w:numFmt w:val="bullet"/>
      <w:lvlText w:val="•"/>
      <w:lvlJc w:val="left"/>
      <w:pPr>
        <w:ind w:left="4726" w:hanging="125"/>
      </w:pPr>
      <w:rPr>
        <w:rFonts w:hint="default"/>
        <w:lang w:val="ru-RU" w:eastAsia="en-US" w:bidi="ar-SA"/>
      </w:rPr>
    </w:lvl>
    <w:lvl w:ilvl="7" w:tplc="0D04CAB0">
      <w:numFmt w:val="bullet"/>
      <w:lvlText w:val="•"/>
      <w:lvlJc w:val="left"/>
      <w:pPr>
        <w:ind w:left="5497" w:hanging="125"/>
      </w:pPr>
      <w:rPr>
        <w:rFonts w:hint="default"/>
        <w:lang w:val="ru-RU" w:eastAsia="en-US" w:bidi="ar-SA"/>
      </w:rPr>
    </w:lvl>
    <w:lvl w:ilvl="8" w:tplc="3A74F29C">
      <w:numFmt w:val="bullet"/>
      <w:lvlText w:val="•"/>
      <w:lvlJc w:val="left"/>
      <w:pPr>
        <w:ind w:left="6268" w:hanging="125"/>
      </w:pPr>
      <w:rPr>
        <w:rFonts w:hint="default"/>
        <w:lang w:val="ru-RU" w:eastAsia="en-US" w:bidi="ar-SA"/>
      </w:rPr>
    </w:lvl>
  </w:abstractNum>
  <w:abstractNum w:abstractNumId="49">
    <w:nsid w:val="2B034AF2"/>
    <w:multiLevelType w:val="hybridMultilevel"/>
    <w:tmpl w:val="D6F6563E"/>
    <w:lvl w:ilvl="0" w:tplc="DCC40916">
      <w:numFmt w:val="bullet"/>
      <w:lvlText w:val="-"/>
      <w:lvlJc w:val="left"/>
      <w:pPr>
        <w:ind w:left="1099" w:hanging="125"/>
      </w:pPr>
      <w:rPr>
        <w:rFonts w:ascii="Calibri" w:eastAsia="Calibri" w:hAnsi="Calibri" w:cs="Calibri" w:hint="default"/>
        <w:w w:val="100"/>
        <w:sz w:val="24"/>
        <w:szCs w:val="24"/>
        <w:lang w:val="ru-RU" w:eastAsia="en-US" w:bidi="ar-SA"/>
      </w:rPr>
    </w:lvl>
    <w:lvl w:ilvl="1" w:tplc="FA5E80EE">
      <w:numFmt w:val="bullet"/>
      <w:lvlText w:val=""/>
      <w:lvlJc w:val="left"/>
      <w:pPr>
        <w:ind w:left="979" w:hanging="423"/>
      </w:pPr>
      <w:rPr>
        <w:rFonts w:ascii="Wingdings" w:eastAsia="Wingdings" w:hAnsi="Wingdings" w:cs="Wingdings" w:hint="default"/>
        <w:w w:val="98"/>
        <w:sz w:val="24"/>
        <w:szCs w:val="24"/>
        <w:lang w:val="ru-RU" w:eastAsia="en-US" w:bidi="ar-SA"/>
      </w:rPr>
    </w:lvl>
    <w:lvl w:ilvl="2" w:tplc="BB846B4A">
      <w:numFmt w:val="bullet"/>
      <w:lvlText w:val=""/>
      <w:lvlJc w:val="left"/>
      <w:pPr>
        <w:ind w:left="979" w:hanging="291"/>
      </w:pPr>
      <w:rPr>
        <w:rFonts w:ascii="Wingdings" w:eastAsia="Wingdings" w:hAnsi="Wingdings" w:cs="Wingdings" w:hint="default"/>
        <w:w w:val="98"/>
        <w:sz w:val="24"/>
        <w:szCs w:val="24"/>
        <w:lang w:val="ru-RU" w:eastAsia="en-US" w:bidi="ar-SA"/>
      </w:rPr>
    </w:lvl>
    <w:lvl w:ilvl="3" w:tplc="646AD31A">
      <w:numFmt w:val="bullet"/>
      <w:lvlText w:val="•"/>
      <w:lvlJc w:val="left"/>
      <w:pPr>
        <w:ind w:left="2517" w:hanging="291"/>
      </w:pPr>
      <w:rPr>
        <w:rFonts w:hint="default"/>
        <w:lang w:val="ru-RU" w:eastAsia="en-US" w:bidi="ar-SA"/>
      </w:rPr>
    </w:lvl>
    <w:lvl w:ilvl="4" w:tplc="1E12FC64">
      <w:numFmt w:val="bullet"/>
      <w:lvlText w:val="•"/>
      <w:lvlJc w:val="left"/>
      <w:pPr>
        <w:ind w:left="3754" w:hanging="291"/>
      </w:pPr>
      <w:rPr>
        <w:rFonts w:hint="default"/>
        <w:lang w:val="ru-RU" w:eastAsia="en-US" w:bidi="ar-SA"/>
      </w:rPr>
    </w:lvl>
    <w:lvl w:ilvl="5" w:tplc="0EDEB716">
      <w:numFmt w:val="bullet"/>
      <w:lvlText w:val="•"/>
      <w:lvlJc w:val="left"/>
      <w:pPr>
        <w:ind w:left="4992" w:hanging="291"/>
      </w:pPr>
      <w:rPr>
        <w:rFonts w:hint="default"/>
        <w:lang w:val="ru-RU" w:eastAsia="en-US" w:bidi="ar-SA"/>
      </w:rPr>
    </w:lvl>
    <w:lvl w:ilvl="6" w:tplc="558A0B5E">
      <w:numFmt w:val="bullet"/>
      <w:lvlText w:val="•"/>
      <w:lvlJc w:val="left"/>
      <w:pPr>
        <w:ind w:left="6229" w:hanging="291"/>
      </w:pPr>
      <w:rPr>
        <w:rFonts w:hint="default"/>
        <w:lang w:val="ru-RU" w:eastAsia="en-US" w:bidi="ar-SA"/>
      </w:rPr>
    </w:lvl>
    <w:lvl w:ilvl="7" w:tplc="6B400346">
      <w:numFmt w:val="bullet"/>
      <w:lvlText w:val="•"/>
      <w:lvlJc w:val="left"/>
      <w:pPr>
        <w:ind w:left="7467" w:hanging="291"/>
      </w:pPr>
      <w:rPr>
        <w:rFonts w:hint="default"/>
        <w:lang w:val="ru-RU" w:eastAsia="en-US" w:bidi="ar-SA"/>
      </w:rPr>
    </w:lvl>
    <w:lvl w:ilvl="8" w:tplc="D2A2275C">
      <w:numFmt w:val="bullet"/>
      <w:lvlText w:val="•"/>
      <w:lvlJc w:val="left"/>
      <w:pPr>
        <w:ind w:left="8704" w:hanging="291"/>
      </w:pPr>
      <w:rPr>
        <w:rFonts w:hint="default"/>
        <w:lang w:val="ru-RU" w:eastAsia="en-US" w:bidi="ar-SA"/>
      </w:rPr>
    </w:lvl>
  </w:abstractNum>
  <w:abstractNum w:abstractNumId="50">
    <w:nsid w:val="2C9F088F"/>
    <w:multiLevelType w:val="hybridMultilevel"/>
    <w:tmpl w:val="243ED17A"/>
    <w:lvl w:ilvl="0" w:tplc="F3F0F20A">
      <w:numFmt w:val="bullet"/>
      <w:lvlText w:val="-"/>
      <w:lvlJc w:val="left"/>
      <w:pPr>
        <w:ind w:left="285" w:hanging="125"/>
      </w:pPr>
      <w:rPr>
        <w:rFonts w:ascii="Times New Roman" w:eastAsia="Times New Roman" w:hAnsi="Times New Roman" w:cs="Times New Roman" w:hint="default"/>
        <w:w w:val="100"/>
        <w:sz w:val="22"/>
        <w:szCs w:val="22"/>
        <w:lang w:val="ru-RU" w:eastAsia="en-US" w:bidi="ar-SA"/>
      </w:rPr>
    </w:lvl>
    <w:lvl w:ilvl="1" w:tplc="255C9F76">
      <w:numFmt w:val="bullet"/>
      <w:lvlText w:val="•"/>
      <w:lvlJc w:val="left"/>
      <w:pPr>
        <w:ind w:left="1033" w:hanging="125"/>
      </w:pPr>
      <w:rPr>
        <w:rFonts w:hint="default"/>
        <w:lang w:val="ru-RU" w:eastAsia="en-US" w:bidi="ar-SA"/>
      </w:rPr>
    </w:lvl>
    <w:lvl w:ilvl="2" w:tplc="D88C2E74">
      <w:numFmt w:val="bullet"/>
      <w:lvlText w:val="•"/>
      <w:lvlJc w:val="left"/>
      <w:pPr>
        <w:ind w:left="1786" w:hanging="125"/>
      </w:pPr>
      <w:rPr>
        <w:rFonts w:hint="default"/>
        <w:lang w:val="ru-RU" w:eastAsia="en-US" w:bidi="ar-SA"/>
      </w:rPr>
    </w:lvl>
    <w:lvl w:ilvl="3" w:tplc="9AA4338C">
      <w:numFmt w:val="bullet"/>
      <w:lvlText w:val="•"/>
      <w:lvlJc w:val="left"/>
      <w:pPr>
        <w:ind w:left="2539" w:hanging="125"/>
      </w:pPr>
      <w:rPr>
        <w:rFonts w:hint="default"/>
        <w:lang w:val="ru-RU" w:eastAsia="en-US" w:bidi="ar-SA"/>
      </w:rPr>
    </w:lvl>
    <w:lvl w:ilvl="4" w:tplc="EA72B960">
      <w:numFmt w:val="bullet"/>
      <w:lvlText w:val="•"/>
      <w:lvlJc w:val="left"/>
      <w:pPr>
        <w:ind w:left="3292" w:hanging="125"/>
      </w:pPr>
      <w:rPr>
        <w:rFonts w:hint="default"/>
        <w:lang w:val="ru-RU" w:eastAsia="en-US" w:bidi="ar-SA"/>
      </w:rPr>
    </w:lvl>
    <w:lvl w:ilvl="5" w:tplc="0BB6B564">
      <w:numFmt w:val="bullet"/>
      <w:lvlText w:val="•"/>
      <w:lvlJc w:val="left"/>
      <w:pPr>
        <w:ind w:left="4045" w:hanging="125"/>
      </w:pPr>
      <w:rPr>
        <w:rFonts w:hint="default"/>
        <w:lang w:val="ru-RU" w:eastAsia="en-US" w:bidi="ar-SA"/>
      </w:rPr>
    </w:lvl>
    <w:lvl w:ilvl="6" w:tplc="3F527790">
      <w:numFmt w:val="bullet"/>
      <w:lvlText w:val="•"/>
      <w:lvlJc w:val="left"/>
      <w:pPr>
        <w:ind w:left="4798" w:hanging="125"/>
      </w:pPr>
      <w:rPr>
        <w:rFonts w:hint="default"/>
        <w:lang w:val="ru-RU" w:eastAsia="en-US" w:bidi="ar-SA"/>
      </w:rPr>
    </w:lvl>
    <w:lvl w:ilvl="7" w:tplc="583676F0">
      <w:numFmt w:val="bullet"/>
      <w:lvlText w:val="•"/>
      <w:lvlJc w:val="left"/>
      <w:pPr>
        <w:ind w:left="5551" w:hanging="125"/>
      </w:pPr>
      <w:rPr>
        <w:rFonts w:hint="default"/>
        <w:lang w:val="ru-RU" w:eastAsia="en-US" w:bidi="ar-SA"/>
      </w:rPr>
    </w:lvl>
    <w:lvl w:ilvl="8" w:tplc="773E0B52">
      <w:numFmt w:val="bullet"/>
      <w:lvlText w:val="•"/>
      <w:lvlJc w:val="left"/>
      <w:pPr>
        <w:ind w:left="6304" w:hanging="125"/>
      </w:pPr>
      <w:rPr>
        <w:rFonts w:hint="default"/>
        <w:lang w:val="ru-RU" w:eastAsia="en-US" w:bidi="ar-SA"/>
      </w:rPr>
    </w:lvl>
  </w:abstractNum>
  <w:abstractNum w:abstractNumId="51">
    <w:nsid w:val="2D13002C"/>
    <w:multiLevelType w:val="multilevel"/>
    <w:tmpl w:val="6712A73C"/>
    <w:lvl w:ilvl="0">
      <w:start w:val="3"/>
      <w:numFmt w:val="decimal"/>
      <w:lvlText w:val="%1."/>
      <w:lvlJc w:val="left"/>
      <w:pPr>
        <w:ind w:left="450" w:hanging="450"/>
      </w:pPr>
      <w:rPr>
        <w:rFonts w:hint="default"/>
      </w:rPr>
    </w:lvl>
    <w:lvl w:ilvl="1">
      <w:start w:val="7"/>
      <w:numFmt w:val="decimal"/>
      <w:lvlText w:val="%1.%2."/>
      <w:lvlJc w:val="left"/>
      <w:pPr>
        <w:ind w:left="1238" w:hanging="720"/>
      </w:pPr>
      <w:rPr>
        <w:rFonts w:hint="default"/>
      </w:rPr>
    </w:lvl>
    <w:lvl w:ilvl="2">
      <w:start w:val="1"/>
      <w:numFmt w:val="decimal"/>
      <w:lvlText w:val="%1.%2.%3."/>
      <w:lvlJc w:val="left"/>
      <w:pPr>
        <w:ind w:left="1756" w:hanging="720"/>
      </w:pPr>
      <w:rPr>
        <w:rFonts w:hint="default"/>
      </w:rPr>
    </w:lvl>
    <w:lvl w:ilvl="3">
      <w:start w:val="1"/>
      <w:numFmt w:val="decimal"/>
      <w:lvlText w:val="%1.%2.%3.%4."/>
      <w:lvlJc w:val="left"/>
      <w:pPr>
        <w:ind w:left="2634" w:hanging="1080"/>
      </w:pPr>
      <w:rPr>
        <w:rFonts w:hint="default"/>
      </w:rPr>
    </w:lvl>
    <w:lvl w:ilvl="4">
      <w:start w:val="1"/>
      <w:numFmt w:val="decimal"/>
      <w:lvlText w:val="%1.%2.%3.%4.%5."/>
      <w:lvlJc w:val="left"/>
      <w:pPr>
        <w:ind w:left="3152" w:hanging="1080"/>
      </w:pPr>
      <w:rPr>
        <w:rFonts w:hint="default"/>
      </w:rPr>
    </w:lvl>
    <w:lvl w:ilvl="5">
      <w:start w:val="1"/>
      <w:numFmt w:val="decimal"/>
      <w:lvlText w:val="%1.%2.%3.%4.%5.%6."/>
      <w:lvlJc w:val="left"/>
      <w:pPr>
        <w:ind w:left="4030" w:hanging="1440"/>
      </w:pPr>
      <w:rPr>
        <w:rFonts w:hint="default"/>
      </w:rPr>
    </w:lvl>
    <w:lvl w:ilvl="6">
      <w:start w:val="1"/>
      <w:numFmt w:val="decimal"/>
      <w:lvlText w:val="%1.%2.%3.%4.%5.%6.%7."/>
      <w:lvlJc w:val="left"/>
      <w:pPr>
        <w:ind w:left="4908" w:hanging="1800"/>
      </w:pPr>
      <w:rPr>
        <w:rFonts w:hint="default"/>
      </w:rPr>
    </w:lvl>
    <w:lvl w:ilvl="7">
      <w:start w:val="1"/>
      <w:numFmt w:val="decimal"/>
      <w:lvlText w:val="%1.%2.%3.%4.%5.%6.%7.%8."/>
      <w:lvlJc w:val="left"/>
      <w:pPr>
        <w:ind w:left="5426" w:hanging="1800"/>
      </w:pPr>
      <w:rPr>
        <w:rFonts w:hint="default"/>
      </w:rPr>
    </w:lvl>
    <w:lvl w:ilvl="8">
      <w:start w:val="1"/>
      <w:numFmt w:val="decimal"/>
      <w:lvlText w:val="%1.%2.%3.%4.%5.%6.%7.%8.%9."/>
      <w:lvlJc w:val="left"/>
      <w:pPr>
        <w:ind w:left="6304" w:hanging="2160"/>
      </w:pPr>
      <w:rPr>
        <w:rFonts w:hint="default"/>
      </w:rPr>
    </w:lvl>
  </w:abstractNum>
  <w:abstractNum w:abstractNumId="52">
    <w:nsid w:val="2D862E46"/>
    <w:multiLevelType w:val="multilevel"/>
    <w:tmpl w:val="F9D4CBFC"/>
    <w:lvl w:ilvl="0">
      <w:start w:val="3"/>
      <w:numFmt w:val="decimal"/>
      <w:lvlText w:val="%1."/>
      <w:lvlJc w:val="left"/>
      <w:pPr>
        <w:ind w:left="450" w:hanging="450"/>
      </w:pPr>
      <w:rPr>
        <w:rFonts w:hint="default"/>
      </w:rPr>
    </w:lvl>
    <w:lvl w:ilvl="1">
      <w:start w:val="1"/>
      <w:numFmt w:val="decimal"/>
      <w:lvlText w:val="%1.%2."/>
      <w:lvlJc w:val="left"/>
      <w:pPr>
        <w:ind w:left="2419" w:hanging="720"/>
      </w:pPr>
      <w:rPr>
        <w:rFonts w:hint="default"/>
      </w:rPr>
    </w:lvl>
    <w:lvl w:ilvl="2">
      <w:start w:val="1"/>
      <w:numFmt w:val="decimal"/>
      <w:lvlText w:val="%1.%2.%3."/>
      <w:lvlJc w:val="left"/>
      <w:pPr>
        <w:ind w:left="4118" w:hanging="720"/>
      </w:pPr>
      <w:rPr>
        <w:rFonts w:hint="default"/>
      </w:rPr>
    </w:lvl>
    <w:lvl w:ilvl="3">
      <w:start w:val="1"/>
      <w:numFmt w:val="decimal"/>
      <w:lvlText w:val="%1.%2.%3.%4."/>
      <w:lvlJc w:val="left"/>
      <w:pPr>
        <w:ind w:left="6177" w:hanging="1080"/>
      </w:pPr>
      <w:rPr>
        <w:rFonts w:hint="default"/>
      </w:rPr>
    </w:lvl>
    <w:lvl w:ilvl="4">
      <w:start w:val="1"/>
      <w:numFmt w:val="decimal"/>
      <w:lvlText w:val="%1.%2.%3.%4.%5."/>
      <w:lvlJc w:val="left"/>
      <w:pPr>
        <w:ind w:left="7876" w:hanging="1080"/>
      </w:pPr>
      <w:rPr>
        <w:rFonts w:hint="default"/>
      </w:rPr>
    </w:lvl>
    <w:lvl w:ilvl="5">
      <w:start w:val="1"/>
      <w:numFmt w:val="decimal"/>
      <w:lvlText w:val="%1.%2.%3.%4.%5.%6."/>
      <w:lvlJc w:val="left"/>
      <w:pPr>
        <w:ind w:left="9935" w:hanging="1440"/>
      </w:pPr>
      <w:rPr>
        <w:rFonts w:hint="default"/>
      </w:rPr>
    </w:lvl>
    <w:lvl w:ilvl="6">
      <w:start w:val="1"/>
      <w:numFmt w:val="decimal"/>
      <w:lvlText w:val="%1.%2.%3.%4.%5.%6.%7."/>
      <w:lvlJc w:val="left"/>
      <w:pPr>
        <w:ind w:left="11994" w:hanging="1800"/>
      </w:pPr>
      <w:rPr>
        <w:rFonts w:hint="default"/>
      </w:rPr>
    </w:lvl>
    <w:lvl w:ilvl="7">
      <w:start w:val="1"/>
      <w:numFmt w:val="decimal"/>
      <w:lvlText w:val="%1.%2.%3.%4.%5.%6.%7.%8."/>
      <w:lvlJc w:val="left"/>
      <w:pPr>
        <w:ind w:left="13693" w:hanging="1800"/>
      </w:pPr>
      <w:rPr>
        <w:rFonts w:hint="default"/>
      </w:rPr>
    </w:lvl>
    <w:lvl w:ilvl="8">
      <w:start w:val="1"/>
      <w:numFmt w:val="decimal"/>
      <w:lvlText w:val="%1.%2.%3.%4.%5.%6.%7.%8.%9."/>
      <w:lvlJc w:val="left"/>
      <w:pPr>
        <w:ind w:left="15752" w:hanging="2160"/>
      </w:pPr>
      <w:rPr>
        <w:rFonts w:hint="default"/>
      </w:rPr>
    </w:lvl>
  </w:abstractNum>
  <w:abstractNum w:abstractNumId="53">
    <w:nsid w:val="2E8305B1"/>
    <w:multiLevelType w:val="hybridMultilevel"/>
    <w:tmpl w:val="3EFA7B68"/>
    <w:lvl w:ilvl="0" w:tplc="316A3088">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2EA821FC"/>
    <w:multiLevelType w:val="hybridMultilevel"/>
    <w:tmpl w:val="F0625ED8"/>
    <w:lvl w:ilvl="0" w:tplc="E5467516">
      <w:numFmt w:val="bullet"/>
      <w:lvlText w:val="•"/>
      <w:lvlJc w:val="left"/>
      <w:pPr>
        <w:ind w:left="349" w:hanging="144"/>
      </w:pPr>
      <w:rPr>
        <w:rFonts w:ascii="Times New Roman" w:eastAsia="Times New Roman" w:hAnsi="Times New Roman" w:cs="Times New Roman" w:hint="default"/>
        <w:w w:val="100"/>
        <w:sz w:val="24"/>
        <w:szCs w:val="24"/>
        <w:lang w:val="ru-RU" w:eastAsia="en-US" w:bidi="ar-SA"/>
      </w:rPr>
    </w:lvl>
    <w:lvl w:ilvl="1" w:tplc="2EDE6390">
      <w:numFmt w:val="bullet"/>
      <w:lvlText w:val="•"/>
      <w:lvlJc w:val="left"/>
      <w:pPr>
        <w:ind w:left="783" w:hanging="144"/>
      </w:pPr>
      <w:rPr>
        <w:rFonts w:hint="default"/>
        <w:lang w:val="ru-RU" w:eastAsia="en-US" w:bidi="ar-SA"/>
      </w:rPr>
    </w:lvl>
    <w:lvl w:ilvl="2" w:tplc="F87E8632">
      <w:numFmt w:val="bullet"/>
      <w:lvlText w:val="•"/>
      <w:lvlJc w:val="left"/>
      <w:pPr>
        <w:ind w:left="1227" w:hanging="144"/>
      </w:pPr>
      <w:rPr>
        <w:rFonts w:hint="default"/>
        <w:lang w:val="ru-RU" w:eastAsia="en-US" w:bidi="ar-SA"/>
      </w:rPr>
    </w:lvl>
    <w:lvl w:ilvl="3" w:tplc="BACA7E92">
      <w:numFmt w:val="bullet"/>
      <w:lvlText w:val="•"/>
      <w:lvlJc w:val="left"/>
      <w:pPr>
        <w:ind w:left="1671" w:hanging="144"/>
      </w:pPr>
      <w:rPr>
        <w:rFonts w:hint="default"/>
        <w:lang w:val="ru-RU" w:eastAsia="en-US" w:bidi="ar-SA"/>
      </w:rPr>
    </w:lvl>
    <w:lvl w:ilvl="4" w:tplc="4218FD56">
      <w:numFmt w:val="bullet"/>
      <w:lvlText w:val="•"/>
      <w:lvlJc w:val="left"/>
      <w:pPr>
        <w:ind w:left="2114" w:hanging="144"/>
      </w:pPr>
      <w:rPr>
        <w:rFonts w:hint="default"/>
        <w:lang w:val="ru-RU" w:eastAsia="en-US" w:bidi="ar-SA"/>
      </w:rPr>
    </w:lvl>
    <w:lvl w:ilvl="5" w:tplc="6B702936">
      <w:numFmt w:val="bullet"/>
      <w:lvlText w:val="•"/>
      <w:lvlJc w:val="left"/>
      <w:pPr>
        <w:ind w:left="2558" w:hanging="144"/>
      </w:pPr>
      <w:rPr>
        <w:rFonts w:hint="default"/>
        <w:lang w:val="ru-RU" w:eastAsia="en-US" w:bidi="ar-SA"/>
      </w:rPr>
    </w:lvl>
    <w:lvl w:ilvl="6" w:tplc="72326550">
      <w:numFmt w:val="bullet"/>
      <w:lvlText w:val="•"/>
      <w:lvlJc w:val="left"/>
      <w:pPr>
        <w:ind w:left="3002" w:hanging="144"/>
      </w:pPr>
      <w:rPr>
        <w:rFonts w:hint="default"/>
        <w:lang w:val="ru-RU" w:eastAsia="en-US" w:bidi="ar-SA"/>
      </w:rPr>
    </w:lvl>
    <w:lvl w:ilvl="7" w:tplc="04F81B0A">
      <w:numFmt w:val="bullet"/>
      <w:lvlText w:val="•"/>
      <w:lvlJc w:val="left"/>
      <w:pPr>
        <w:ind w:left="3445" w:hanging="144"/>
      </w:pPr>
      <w:rPr>
        <w:rFonts w:hint="default"/>
        <w:lang w:val="ru-RU" w:eastAsia="en-US" w:bidi="ar-SA"/>
      </w:rPr>
    </w:lvl>
    <w:lvl w:ilvl="8" w:tplc="A678F4F0">
      <w:numFmt w:val="bullet"/>
      <w:lvlText w:val="•"/>
      <w:lvlJc w:val="left"/>
      <w:pPr>
        <w:ind w:left="3889" w:hanging="144"/>
      </w:pPr>
      <w:rPr>
        <w:rFonts w:hint="default"/>
        <w:lang w:val="ru-RU" w:eastAsia="en-US" w:bidi="ar-SA"/>
      </w:rPr>
    </w:lvl>
  </w:abstractNum>
  <w:abstractNum w:abstractNumId="55">
    <w:nsid w:val="2F517007"/>
    <w:multiLevelType w:val="hybridMultilevel"/>
    <w:tmpl w:val="FE4C6BA0"/>
    <w:lvl w:ilvl="0" w:tplc="420A05A6">
      <w:numFmt w:val="bullet"/>
      <w:lvlText w:val="•"/>
      <w:lvlJc w:val="left"/>
      <w:pPr>
        <w:ind w:left="251" w:hanging="144"/>
      </w:pPr>
      <w:rPr>
        <w:rFonts w:ascii="Times New Roman" w:eastAsia="Times New Roman" w:hAnsi="Times New Roman" w:cs="Times New Roman" w:hint="default"/>
        <w:w w:val="100"/>
        <w:sz w:val="24"/>
        <w:szCs w:val="24"/>
        <w:lang w:val="ru-RU" w:eastAsia="en-US" w:bidi="ar-SA"/>
      </w:rPr>
    </w:lvl>
    <w:lvl w:ilvl="1" w:tplc="2548C3C0">
      <w:numFmt w:val="bullet"/>
      <w:lvlText w:val="•"/>
      <w:lvlJc w:val="left"/>
      <w:pPr>
        <w:ind w:left="711" w:hanging="144"/>
      </w:pPr>
      <w:rPr>
        <w:rFonts w:hint="default"/>
        <w:lang w:val="ru-RU" w:eastAsia="en-US" w:bidi="ar-SA"/>
      </w:rPr>
    </w:lvl>
    <w:lvl w:ilvl="2" w:tplc="4F7470D8">
      <w:numFmt w:val="bullet"/>
      <w:lvlText w:val="•"/>
      <w:lvlJc w:val="left"/>
      <w:pPr>
        <w:ind w:left="1163" w:hanging="144"/>
      </w:pPr>
      <w:rPr>
        <w:rFonts w:hint="default"/>
        <w:lang w:val="ru-RU" w:eastAsia="en-US" w:bidi="ar-SA"/>
      </w:rPr>
    </w:lvl>
    <w:lvl w:ilvl="3" w:tplc="90B860A0">
      <w:numFmt w:val="bullet"/>
      <w:lvlText w:val="•"/>
      <w:lvlJc w:val="left"/>
      <w:pPr>
        <w:ind w:left="1615" w:hanging="144"/>
      </w:pPr>
      <w:rPr>
        <w:rFonts w:hint="default"/>
        <w:lang w:val="ru-RU" w:eastAsia="en-US" w:bidi="ar-SA"/>
      </w:rPr>
    </w:lvl>
    <w:lvl w:ilvl="4" w:tplc="3E2ECCB2">
      <w:numFmt w:val="bullet"/>
      <w:lvlText w:val="•"/>
      <w:lvlJc w:val="left"/>
      <w:pPr>
        <w:ind w:left="2066" w:hanging="144"/>
      </w:pPr>
      <w:rPr>
        <w:rFonts w:hint="default"/>
        <w:lang w:val="ru-RU" w:eastAsia="en-US" w:bidi="ar-SA"/>
      </w:rPr>
    </w:lvl>
    <w:lvl w:ilvl="5" w:tplc="475ABC42">
      <w:numFmt w:val="bullet"/>
      <w:lvlText w:val="•"/>
      <w:lvlJc w:val="left"/>
      <w:pPr>
        <w:ind w:left="2518" w:hanging="144"/>
      </w:pPr>
      <w:rPr>
        <w:rFonts w:hint="default"/>
        <w:lang w:val="ru-RU" w:eastAsia="en-US" w:bidi="ar-SA"/>
      </w:rPr>
    </w:lvl>
    <w:lvl w:ilvl="6" w:tplc="CE6CA944">
      <w:numFmt w:val="bullet"/>
      <w:lvlText w:val="•"/>
      <w:lvlJc w:val="left"/>
      <w:pPr>
        <w:ind w:left="2970" w:hanging="144"/>
      </w:pPr>
      <w:rPr>
        <w:rFonts w:hint="default"/>
        <w:lang w:val="ru-RU" w:eastAsia="en-US" w:bidi="ar-SA"/>
      </w:rPr>
    </w:lvl>
    <w:lvl w:ilvl="7" w:tplc="0EA8BC8C">
      <w:numFmt w:val="bullet"/>
      <w:lvlText w:val="•"/>
      <w:lvlJc w:val="left"/>
      <w:pPr>
        <w:ind w:left="3421" w:hanging="144"/>
      </w:pPr>
      <w:rPr>
        <w:rFonts w:hint="default"/>
        <w:lang w:val="ru-RU" w:eastAsia="en-US" w:bidi="ar-SA"/>
      </w:rPr>
    </w:lvl>
    <w:lvl w:ilvl="8" w:tplc="F9F496D6">
      <w:numFmt w:val="bullet"/>
      <w:lvlText w:val="•"/>
      <w:lvlJc w:val="left"/>
      <w:pPr>
        <w:ind w:left="3873" w:hanging="144"/>
      </w:pPr>
      <w:rPr>
        <w:rFonts w:hint="default"/>
        <w:lang w:val="ru-RU" w:eastAsia="en-US" w:bidi="ar-SA"/>
      </w:rPr>
    </w:lvl>
  </w:abstractNum>
  <w:abstractNum w:abstractNumId="56">
    <w:nsid w:val="303A4DE4"/>
    <w:multiLevelType w:val="hybridMultilevel"/>
    <w:tmpl w:val="E75A2CF0"/>
    <w:lvl w:ilvl="0" w:tplc="7CEA99B8">
      <w:numFmt w:val="bullet"/>
      <w:lvlText w:val="-"/>
      <w:lvlJc w:val="left"/>
      <w:pPr>
        <w:ind w:left="244" w:hanging="140"/>
      </w:pPr>
      <w:rPr>
        <w:rFonts w:ascii="Times New Roman" w:eastAsia="Times New Roman" w:hAnsi="Times New Roman" w:cs="Times New Roman" w:hint="default"/>
        <w:w w:val="99"/>
        <w:sz w:val="24"/>
        <w:szCs w:val="24"/>
        <w:lang w:val="ru-RU" w:eastAsia="en-US" w:bidi="ar-SA"/>
      </w:rPr>
    </w:lvl>
    <w:lvl w:ilvl="1" w:tplc="A866D532">
      <w:numFmt w:val="bullet"/>
      <w:lvlText w:val="•"/>
      <w:lvlJc w:val="left"/>
      <w:pPr>
        <w:ind w:left="997" w:hanging="140"/>
      </w:pPr>
      <w:rPr>
        <w:rFonts w:hint="default"/>
        <w:lang w:val="ru-RU" w:eastAsia="en-US" w:bidi="ar-SA"/>
      </w:rPr>
    </w:lvl>
    <w:lvl w:ilvl="2" w:tplc="58285434">
      <w:numFmt w:val="bullet"/>
      <w:lvlText w:val="•"/>
      <w:lvlJc w:val="left"/>
      <w:pPr>
        <w:ind w:left="1754" w:hanging="140"/>
      </w:pPr>
      <w:rPr>
        <w:rFonts w:hint="default"/>
        <w:lang w:val="ru-RU" w:eastAsia="en-US" w:bidi="ar-SA"/>
      </w:rPr>
    </w:lvl>
    <w:lvl w:ilvl="3" w:tplc="E4F06DB4">
      <w:numFmt w:val="bullet"/>
      <w:lvlText w:val="•"/>
      <w:lvlJc w:val="left"/>
      <w:pPr>
        <w:ind w:left="2511" w:hanging="140"/>
      </w:pPr>
      <w:rPr>
        <w:rFonts w:hint="default"/>
        <w:lang w:val="ru-RU" w:eastAsia="en-US" w:bidi="ar-SA"/>
      </w:rPr>
    </w:lvl>
    <w:lvl w:ilvl="4" w:tplc="ECF86B3A">
      <w:numFmt w:val="bullet"/>
      <w:lvlText w:val="•"/>
      <w:lvlJc w:val="left"/>
      <w:pPr>
        <w:ind w:left="3268" w:hanging="140"/>
      </w:pPr>
      <w:rPr>
        <w:rFonts w:hint="default"/>
        <w:lang w:val="ru-RU" w:eastAsia="en-US" w:bidi="ar-SA"/>
      </w:rPr>
    </w:lvl>
    <w:lvl w:ilvl="5" w:tplc="1F602D88">
      <w:numFmt w:val="bullet"/>
      <w:lvlText w:val="•"/>
      <w:lvlJc w:val="left"/>
      <w:pPr>
        <w:ind w:left="4025" w:hanging="140"/>
      </w:pPr>
      <w:rPr>
        <w:rFonts w:hint="default"/>
        <w:lang w:val="ru-RU" w:eastAsia="en-US" w:bidi="ar-SA"/>
      </w:rPr>
    </w:lvl>
    <w:lvl w:ilvl="6" w:tplc="32C4EBF6">
      <w:numFmt w:val="bullet"/>
      <w:lvlText w:val="•"/>
      <w:lvlJc w:val="left"/>
      <w:pPr>
        <w:ind w:left="4782" w:hanging="140"/>
      </w:pPr>
      <w:rPr>
        <w:rFonts w:hint="default"/>
        <w:lang w:val="ru-RU" w:eastAsia="en-US" w:bidi="ar-SA"/>
      </w:rPr>
    </w:lvl>
    <w:lvl w:ilvl="7" w:tplc="F442468C">
      <w:numFmt w:val="bullet"/>
      <w:lvlText w:val="•"/>
      <w:lvlJc w:val="left"/>
      <w:pPr>
        <w:ind w:left="5539" w:hanging="140"/>
      </w:pPr>
      <w:rPr>
        <w:rFonts w:hint="default"/>
        <w:lang w:val="ru-RU" w:eastAsia="en-US" w:bidi="ar-SA"/>
      </w:rPr>
    </w:lvl>
    <w:lvl w:ilvl="8" w:tplc="CBAE7552">
      <w:numFmt w:val="bullet"/>
      <w:lvlText w:val="•"/>
      <w:lvlJc w:val="left"/>
      <w:pPr>
        <w:ind w:left="6296" w:hanging="140"/>
      </w:pPr>
      <w:rPr>
        <w:rFonts w:hint="default"/>
        <w:lang w:val="ru-RU" w:eastAsia="en-US" w:bidi="ar-SA"/>
      </w:rPr>
    </w:lvl>
  </w:abstractNum>
  <w:abstractNum w:abstractNumId="57">
    <w:nsid w:val="305D2CC9"/>
    <w:multiLevelType w:val="multilevel"/>
    <w:tmpl w:val="971ED0BC"/>
    <w:lvl w:ilvl="0">
      <w:start w:val="2"/>
      <w:numFmt w:val="decimal"/>
      <w:lvlText w:val="%1."/>
      <w:lvlJc w:val="left"/>
      <w:pPr>
        <w:ind w:left="435" w:hanging="435"/>
      </w:pPr>
      <w:rPr>
        <w:rFonts w:hint="default"/>
        <w:color w:val="auto"/>
      </w:rPr>
    </w:lvl>
    <w:lvl w:ilvl="1">
      <w:start w:val="1"/>
      <w:numFmt w:val="decimal"/>
      <w:lvlText w:val="%1.%2."/>
      <w:lvlJc w:val="left"/>
      <w:pPr>
        <w:ind w:left="1650" w:hanging="720"/>
      </w:pPr>
      <w:rPr>
        <w:rFonts w:hint="default"/>
        <w:color w:val="auto"/>
      </w:rPr>
    </w:lvl>
    <w:lvl w:ilvl="2">
      <w:start w:val="1"/>
      <w:numFmt w:val="decimal"/>
      <w:lvlText w:val="%1.%2.%3."/>
      <w:lvlJc w:val="left"/>
      <w:pPr>
        <w:ind w:left="2580" w:hanging="720"/>
      </w:pPr>
      <w:rPr>
        <w:rFonts w:hint="default"/>
        <w:color w:val="auto"/>
      </w:rPr>
    </w:lvl>
    <w:lvl w:ilvl="3">
      <w:start w:val="1"/>
      <w:numFmt w:val="decimal"/>
      <w:lvlText w:val="%1.%2.%3.%4."/>
      <w:lvlJc w:val="left"/>
      <w:pPr>
        <w:ind w:left="3870" w:hanging="1080"/>
      </w:pPr>
      <w:rPr>
        <w:rFonts w:hint="default"/>
        <w:color w:val="auto"/>
      </w:rPr>
    </w:lvl>
    <w:lvl w:ilvl="4">
      <w:start w:val="1"/>
      <w:numFmt w:val="decimal"/>
      <w:lvlText w:val="%1.%2.%3.%4.%5."/>
      <w:lvlJc w:val="left"/>
      <w:pPr>
        <w:ind w:left="4800" w:hanging="1080"/>
      </w:pPr>
      <w:rPr>
        <w:rFonts w:hint="default"/>
        <w:color w:val="auto"/>
      </w:rPr>
    </w:lvl>
    <w:lvl w:ilvl="5">
      <w:start w:val="1"/>
      <w:numFmt w:val="decimal"/>
      <w:lvlText w:val="%1.%2.%3.%4.%5.%6."/>
      <w:lvlJc w:val="left"/>
      <w:pPr>
        <w:ind w:left="6090" w:hanging="1440"/>
      </w:pPr>
      <w:rPr>
        <w:rFonts w:hint="default"/>
        <w:color w:val="auto"/>
      </w:rPr>
    </w:lvl>
    <w:lvl w:ilvl="6">
      <w:start w:val="1"/>
      <w:numFmt w:val="decimal"/>
      <w:lvlText w:val="%1.%2.%3.%4.%5.%6.%7."/>
      <w:lvlJc w:val="left"/>
      <w:pPr>
        <w:ind w:left="7380" w:hanging="1800"/>
      </w:pPr>
      <w:rPr>
        <w:rFonts w:hint="default"/>
        <w:color w:val="auto"/>
      </w:rPr>
    </w:lvl>
    <w:lvl w:ilvl="7">
      <w:start w:val="1"/>
      <w:numFmt w:val="decimal"/>
      <w:lvlText w:val="%1.%2.%3.%4.%5.%6.%7.%8."/>
      <w:lvlJc w:val="left"/>
      <w:pPr>
        <w:ind w:left="8310" w:hanging="1800"/>
      </w:pPr>
      <w:rPr>
        <w:rFonts w:hint="default"/>
        <w:color w:val="auto"/>
      </w:rPr>
    </w:lvl>
    <w:lvl w:ilvl="8">
      <w:start w:val="1"/>
      <w:numFmt w:val="decimal"/>
      <w:lvlText w:val="%1.%2.%3.%4.%5.%6.%7.%8.%9."/>
      <w:lvlJc w:val="left"/>
      <w:pPr>
        <w:ind w:left="9600" w:hanging="2160"/>
      </w:pPr>
      <w:rPr>
        <w:rFonts w:hint="default"/>
        <w:color w:val="auto"/>
      </w:rPr>
    </w:lvl>
  </w:abstractNum>
  <w:abstractNum w:abstractNumId="58">
    <w:nsid w:val="30B253AD"/>
    <w:multiLevelType w:val="hybridMultilevel"/>
    <w:tmpl w:val="CB74B4F4"/>
    <w:lvl w:ilvl="0" w:tplc="68D67B68">
      <w:numFmt w:val="bullet"/>
      <w:lvlText w:val="-"/>
      <w:lvlJc w:val="left"/>
      <w:pPr>
        <w:ind w:left="115" w:hanging="216"/>
      </w:pPr>
      <w:rPr>
        <w:rFonts w:ascii="Calibri" w:eastAsia="Calibri" w:hAnsi="Calibri" w:cs="Calibri" w:hint="default"/>
        <w:w w:val="100"/>
        <w:sz w:val="24"/>
        <w:szCs w:val="24"/>
        <w:lang w:val="ru-RU" w:eastAsia="en-US" w:bidi="ar-SA"/>
      </w:rPr>
    </w:lvl>
    <w:lvl w:ilvl="1" w:tplc="CFD49D3A">
      <w:numFmt w:val="bullet"/>
      <w:lvlText w:val="•"/>
      <w:lvlJc w:val="left"/>
      <w:pPr>
        <w:ind w:left="1090" w:hanging="216"/>
      </w:pPr>
      <w:rPr>
        <w:rFonts w:hint="default"/>
        <w:lang w:val="ru-RU" w:eastAsia="en-US" w:bidi="ar-SA"/>
      </w:rPr>
    </w:lvl>
    <w:lvl w:ilvl="2" w:tplc="4F664E2E">
      <w:numFmt w:val="bullet"/>
      <w:lvlText w:val="•"/>
      <w:lvlJc w:val="left"/>
      <w:pPr>
        <w:ind w:left="2061" w:hanging="216"/>
      </w:pPr>
      <w:rPr>
        <w:rFonts w:hint="default"/>
        <w:lang w:val="ru-RU" w:eastAsia="en-US" w:bidi="ar-SA"/>
      </w:rPr>
    </w:lvl>
    <w:lvl w:ilvl="3" w:tplc="935E21BE">
      <w:numFmt w:val="bullet"/>
      <w:lvlText w:val="•"/>
      <w:lvlJc w:val="left"/>
      <w:pPr>
        <w:ind w:left="3032" w:hanging="216"/>
      </w:pPr>
      <w:rPr>
        <w:rFonts w:hint="default"/>
        <w:lang w:val="ru-RU" w:eastAsia="en-US" w:bidi="ar-SA"/>
      </w:rPr>
    </w:lvl>
    <w:lvl w:ilvl="4" w:tplc="CCB861D2">
      <w:numFmt w:val="bullet"/>
      <w:lvlText w:val="•"/>
      <w:lvlJc w:val="left"/>
      <w:pPr>
        <w:ind w:left="4002" w:hanging="216"/>
      </w:pPr>
      <w:rPr>
        <w:rFonts w:hint="default"/>
        <w:lang w:val="ru-RU" w:eastAsia="en-US" w:bidi="ar-SA"/>
      </w:rPr>
    </w:lvl>
    <w:lvl w:ilvl="5" w:tplc="3DF4252A">
      <w:numFmt w:val="bullet"/>
      <w:lvlText w:val="•"/>
      <w:lvlJc w:val="left"/>
      <w:pPr>
        <w:ind w:left="4973" w:hanging="216"/>
      </w:pPr>
      <w:rPr>
        <w:rFonts w:hint="default"/>
        <w:lang w:val="ru-RU" w:eastAsia="en-US" w:bidi="ar-SA"/>
      </w:rPr>
    </w:lvl>
    <w:lvl w:ilvl="6" w:tplc="3C96A9A0">
      <w:numFmt w:val="bullet"/>
      <w:lvlText w:val="•"/>
      <w:lvlJc w:val="left"/>
      <w:pPr>
        <w:ind w:left="5944" w:hanging="216"/>
      </w:pPr>
      <w:rPr>
        <w:rFonts w:hint="default"/>
        <w:lang w:val="ru-RU" w:eastAsia="en-US" w:bidi="ar-SA"/>
      </w:rPr>
    </w:lvl>
    <w:lvl w:ilvl="7" w:tplc="0BA03404">
      <w:numFmt w:val="bullet"/>
      <w:lvlText w:val="•"/>
      <w:lvlJc w:val="left"/>
      <w:pPr>
        <w:ind w:left="6914" w:hanging="216"/>
      </w:pPr>
      <w:rPr>
        <w:rFonts w:hint="default"/>
        <w:lang w:val="ru-RU" w:eastAsia="en-US" w:bidi="ar-SA"/>
      </w:rPr>
    </w:lvl>
    <w:lvl w:ilvl="8" w:tplc="D3DAEFF2">
      <w:numFmt w:val="bullet"/>
      <w:lvlText w:val="•"/>
      <w:lvlJc w:val="left"/>
      <w:pPr>
        <w:ind w:left="7885" w:hanging="216"/>
      </w:pPr>
      <w:rPr>
        <w:rFonts w:hint="default"/>
        <w:lang w:val="ru-RU" w:eastAsia="en-US" w:bidi="ar-SA"/>
      </w:rPr>
    </w:lvl>
  </w:abstractNum>
  <w:abstractNum w:abstractNumId="59">
    <w:nsid w:val="34D75E82"/>
    <w:multiLevelType w:val="hybridMultilevel"/>
    <w:tmpl w:val="E02ECF92"/>
    <w:lvl w:ilvl="0" w:tplc="A870739E">
      <w:numFmt w:val="bullet"/>
      <w:lvlText w:val=""/>
      <w:lvlJc w:val="left"/>
      <w:pPr>
        <w:ind w:left="720" w:hanging="435"/>
      </w:pPr>
      <w:rPr>
        <w:rFonts w:ascii="Wingdings" w:eastAsia="Wingdings" w:hAnsi="Wingdings" w:cs="Wingdings" w:hint="default"/>
        <w:w w:val="98"/>
        <w:sz w:val="24"/>
        <w:szCs w:val="24"/>
        <w:lang w:val="ru-RU" w:eastAsia="en-US" w:bidi="ar-SA"/>
      </w:rPr>
    </w:lvl>
    <w:lvl w:ilvl="1" w:tplc="02D05FAA">
      <w:numFmt w:val="bullet"/>
      <w:lvlText w:val=""/>
      <w:lvlJc w:val="left"/>
      <w:pPr>
        <w:ind w:left="979" w:hanging="706"/>
      </w:pPr>
      <w:rPr>
        <w:rFonts w:ascii="Wingdings" w:eastAsia="Wingdings" w:hAnsi="Wingdings" w:cs="Wingdings" w:hint="default"/>
        <w:w w:val="98"/>
        <w:sz w:val="24"/>
        <w:szCs w:val="24"/>
        <w:lang w:val="ru-RU" w:eastAsia="en-US" w:bidi="ar-SA"/>
      </w:rPr>
    </w:lvl>
    <w:lvl w:ilvl="2" w:tplc="7A5CA350">
      <w:numFmt w:val="bullet"/>
      <w:lvlText w:val="•"/>
      <w:lvlJc w:val="left"/>
      <w:pPr>
        <w:ind w:left="2113" w:hanging="706"/>
      </w:pPr>
      <w:rPr>
        <w:rFonts w:hint="default"/>
        <w:lang w:val="ru-RU" w:eastAsia="en-US" w:bidi="ar-SA"/>
      </w:rPr>
    </w:lvl>
    <w:lvl w:ilvl="3" w:tplc="A45E307C">
      <w:numFmt w:val="bullet"/>
      <w:lvlText w:val="•"/>
      <w:lvlJc w:val="left"/>
      <w:pPr>
        <w:ind w:left="3246" w:hanging="706"/>
      </w:pPr>
      <w:rPr>
        <w:rFonts w:hint="default"/>
        <w:lang w:val="ru-RU" w:eastAsia="en-US" w:bidi="ar-SA"/>
      </w:rPr>
    </w:lvl>
    <w:lvl w:ilvl="4" w:tplc="760C323C">
      <w:numFmt w:val="bullet"/>
      <w:lvlText w:val="•"/>
      <w:lvlJc w:val="left"/>
      <w:pPr>
        <w:ind w:left="4379" w:hanging="706"/>
      </w:pPr>
      <w:rPr>
        <w:rFonts w:hint="default"/>
        <w:lang w:val="ru-RU" w:eastAsia="en-US" w:bidi="ar-SA"/>
      </w:rPr>
    </w:lvl>
    <w:lvl w:ilvl="5" w:tplc="A09AE644">
      <w:numFmt w:val="bullet"/>
      <w:lvlText w:val="•"/>
      <w:lvlJc w:val="left"/>
      <w:pPr>
        <w:ind w:left="5512" w:hanging="706"/>
      </w:pPr>
      <w:rPr>
        <w:rFonts w:hint="default"/>
        <w:lang w:val="ru-RU" w:eastAsia="en-US" w:bidi="ar-SA"/>
      </w:rPr>
    </w:lvl>
    <w:lvl w:ilvl="6" w:tplc="5FDABAEC">
      <w:numFmt w:val="bullet"/>
      <w:lvlText w:val="•"/>
      <w:lvlJc w:val="left"/>
      <w:pPr>
        <w:ind w:left="6646" w:hanging="706"/>
      </w:pPr>
      <w:rPr>
        <w:rFonts w:hint="default"/>
        <w:lang w:val="ru-RU" w:eastAsia="en-US" w:bidi="ar-SA"/>
      </w:rPr>
    </w:lvl>
    <w:lvl w:ilvl="7" w:tplc="6ED0AEBE">
      <w:numFmt w:val="bullet"/>
      <w:lvlText w:val="•"/>
      <w:lvlJc w:val="left"/>
      <w:pPr>
        <w:ind w:left="7779" w:hanging="706"/>
      </w:pPr>
      <w:rPr>
        <w:rFonts w:hint="default"/>
        <w:lang w:val="ru-RU" w:eastAsia="en-US" w:bidi="ar-SA"/>
      </w:rPr>
    </w:lvl>
    <w:lvl w:ilvl="8" w:tplc="1F2C667C">
      <w:numFmt w:val="bullet"/>
      <w:lvlText w:val="•"/>
      <w:lvlJc w:val="left"/>
      <w:pPr>
        <w:ind w:left="8912" w:hanging="706"/>
      </w:pPr>
      <w:rPr>
        <w:rFonts w:hint="default"/>
        <w:lang w:val="ru-RU" w:eastAsia="en-US" w:bidi="ar-SA"/>
      </w:rPr>
    </w:lvl>
  </w:abstractNum>
  <w:abstractNum w:abstractNumId="60">
    <w:nsid w:val="34E9034C"/>
    <w:multiLevelType w:val="multilevel"/>
    <w:tmpl w:val="4A8E7B72"/>
    <w:lvl w:ilvl="0">
      <w:start w:val="1"/>
      <w:numFmt w:val="decimal"/>
      <w:lvlText w:val="%1."/>
      <w:lvlJc w:val="left"/>
      <w:pPr>
        <w:ind w:left="864" w:hanging="864"/>
      </w:pPr>
      <w:rPr>
        <w:rFonts w:hint="default"/>
      </w:rPr>
    </w:lvl>
    <w:lvl w:ilvl="1">
      <w:start w:val="1"/>
      <w:numFmt w:val="decimal"/>
      <w:lvlText w:val="%1.%2."/>
      <w:lvlJc w:val="left"/>
      <w:pPr>
        <w:ind w:left="1837" w:hanging="864"/>
      </w:pPr>
      <w:rPr>
        <w:rFonts w:hint="default"/>
      </w:rPr>
    </w:lvl>
    <w:lvl w:ilvl="2">
      <w:start w:val="3"/>
      <w:numFmt w:val="decimal"/>
      <w:lvlText w:val="%1.%2.%3."/>
      <w:lvlJc w:val="left"/>
      <w:pPr>
        <w:ind w:left="2810" w:hanging="864"/>
      </w:pPr>
      <w:rPr>
        <w:rFonts w:hint="default"/>
      </w:rPr>
    </w:lvl>
    <w:lvl w:ilvl="3">
      <w:start w:val="1"/>
      <w:numFmt w:val="decimal"/>
      <w:lvlText w:val="%1.%2.%3.%4."/>
      <w:lvlJc w:val="left"/>
      <w:pPr>
        <w:ind w:left="3999" w:hanging="1080"/>
      </w:pPr>
      <w:rPr>
        <w:rFonts w:hint="default"/>
      </w:rPr>
    </w:lvl>
    <w:lvl w:ilvl="4">
      <w:start w:val="1"/>
      <w:numFmt w:val="decimal"/>
      <w:lvlText w:val="%1.%2.%3.%4.%5."/>
      <w:lvlJc w:val="left"/>
      <w:pPr>
        <w:ind w:left="4972" w:hanging="1080"/>
      </w:pPr>
      <w:rPr>
        <w:rFonts w:hint="default"/>
      </w:rPr>
    </w:lvl>
    <w:lvl w:ilvl="5">
      <w:start w:val="1"/>
      <w:numFmt w:val="decimal"/>
      <w:lvlText w:val="%1.%2.%3.%4.%5.%6."/>
      <w:lvlJc w:val="left"/>
      <w:pPr>
        <w:ind w:left="6305" w:hanging="1440"/>
      </w:pPr>
      <w:rPr>
        <w:rFonts w:hint="default"/>
      </w:rPr>
    </w:lvl>
    <w:lvl w:ilvl="6">
      <w:start w:val="1"/>
      <w:numFmt w:val="decimal"/>
      <w:lvlText w:val="%1.%2.%3.%4.%5.%6.%7."/>
      <w:lvlJc w:val="left"/>
      <w:pPr>
        <w:ind w:left="7638" w:hanging="1800"/>
      </w:pPr>
      <w:rPr>
        <w:rFonts w:hint="default"/>
      </w:rPr>
    </w:lvl>
    <w:lvl w:ilvl="7">
      <w:start w:val="1"/>
      <w:numFmt w:val="decimal"/>
      <w:lvlText w:val="%1.%2.%3.%4.%5.%6.%7.%8."/>
      <w:lvlJc w:val="left"/>
      <w:pPr>
        <w:ind w:left="8611" w:hanging="1800"/>
      </w:pPr>
      <w:rPr>
        <w:rFonts w:hint="default"/>
      </w:rPr>
    </w:lvl>
    <w:lvl w:ilvl="8">
      <w:start w:val="1"/>
      <w:numFmt w:val="decimal"/>
      <w:lvlText w:val="%1.%2.%3.%4.%5.%6.%7.%8.%9."/>
      <w:lvlJc w:val="left"/>
      <w:pPr>
        <w:ind w:left="9944" w:hanging="2160"/>
      </w:pPr>
      <w:rPr>
        <w:rFonts w:hint="default"/>
      </w:rPr>
    </w:lvl>
  </w:abstractNum>
  <w:abstractNum w:abstractNumId="61">
    <w:nsid w:val="36F33566"/>
    <w:multiLevelType w:val="hybridMultilevel"/>
    <w:tmpl w:val="717E6050"/>
    <w:lvl w:ilvl="0" w:tplc="6744FFB8">
      <w:numFmt w:val="bullet"/>
      <w:lvlText w:val="-"/>
      <w:lvlJc w:val="left"/>
      <w:pPr>
        <w:ind w:left="115" w:hanging="108"/>
      </w:pPr>
      <w:rPr>
        <w:rFonts w:ascii="Calibri" w:eastAsia="Calibri" w:hAnsi="Calibri" w:cs="Calibri" w:hint="default"/>
        <w:w w:val="100"/>
        <w:sz w:val="24"/>
        <w:szCs w:val="24"/>
        <w:lang w:val="ru-RU" w:eastAsia="en-US" w:bidi="ar-SA"/>
      </w:rPr>
    </w:lvl>
    <w:lvl w:ilvl="1" w:tplc="C1821C16">
      <w:numFmt w:val="bullet"/>
      <w:lvlText w:val="•"/>
      <w:lvlJc w:val="left"/>
      <w:pPr>
        <w:ind w:left="1090" w:hanging="108"/>
      </w:pPr>
      <w:rPr>
        <w:rFonts w:hint="default"/>
        <w:lang w:val="ru-RU" w:eastAsia="en-US" w:bidi="ar-SA"/>
      </w:rPr>
    </w:lvl>
    <w:lvl w:ilvl="2" w:tplc="CBE49B86">
      <w:numFmt w:val="bullet"/>
      <w:lvlText w:val="•"/>
      <w:lvlJc w:val="left"/>
      <w:pPr>
        <w:ind w:left="2061" w:hanging="108"/>
      </w:pPr>
      <w:rPr>
        <w:rFonts w:hint="default"/>
        <w:lang w:val="ru-RU" w:eastAsia="en-US" w:bidi="ar-SA"/>
      </w:rPr>
    </w:lvl>
    <w:lvl w:ilvl="3" w:tplc="E75C7A1C">
      <w:numFmt w:val="bullet"/>
      <w:lvlText w:val="•"/>
      <w:lvlJc w:val="left"/>
      <w:pPr>
        <w:ind w:left="3032" w:hanging="108"/>
      </w:pPr>
      <w:rPr>
        <w:rFonts w:hint="default"/>
        <w:lang w:val="ru-RU" w:eastAsia="en-US" w:bidi="ar-SA"/>
      </w:rPr>
    </w:lvl>
    <w:lvl w:ilvl="4" w:tplc="10864930">
      <w:numFmt w:val="bullet"/>
      <w:lvlText w:val="•"/>
      <w:lvlJc w:val="left"/>
      <w:pPr>
        <w:ind w:left="4002" w:hanging="108"/>
      </w:pPr>
      <w:rPr>
        <w:rFonts w:hint="default"/>
        <w:lang w:val="ru-RU" w:eastAsia="en-US" w:bidi="ar-SA"/>
      </w:rPr>
    </w:lvl>
    <w:lvl w:ilvl="5" w:tplc="3F700524">
      <w:numFmt w:val="bullet"/>
      <w:lvlText w:val="•"/>
      <w:lvlJc w:val="left"/>
      <w:pPr>
        <w:ind w:left="4973" w:hanging="108"/>
      </w:pPr>
      <w:rPr>
        <w:rFonts w:hint="default"/>
        <w:lang w:val="ru-RU" w:eastAsia="en-US" w:bidi="ar-SA"/>
      </w:rPr>
    </w:lvl>
    <w:lvl w:ilvl="6" w:tplc="94EE1336">
      <w:numFmt w:val="bullet"/>
      <w:lvlText w:val="•"/>
      <w:lvlJc w:val="left"/>
      <w:pPr>
        <w:ind w:left="5944" w:hanging="108"/>
      </w:pPr>
      <w:rPr>
        <w:rFonts w:hint="default"/>
        <w:lang w:val="ru-RU" w:eastAsia="en-US" w:bidi="ar-SA"/>
      </w:rPr>
    </w:lvl>
    <w:lvl w:ilvl="7" w:tplc="4E347C06">
      <w:numFmt w:val="bullet"/>
      <w:lvlText w:val="•"/>
      <w:lvlJc w:val="left"/>
      <w:pPr>
        <w:ind w:left="6914" w:hanging="108"/>
      </w:pPr>
      <w:rPr>
        <w:rFonts w:hint="default"/>
        <w:lang w:val="ru-RU" w:eastAsia="en-US" w:bidi="ar-SA"/>
      </w:rPr>
    </w:lvl>
    <w:lvl w:ilvl="8" w:tplc="71C64E4A">
      <w:numFmt w:val="bullet"/>
      <w:lvlText w:val="•"/>
      <w:lvlJc w:val="left"/>
      <w:pPr>
        <w:ind w:left="7885" w:hanging="108"/>
      </w:pPr>
      <w:rPr>
        <w:rFonts w:hint="default"/>
        <w:lang w:val="ru-RU" w:eastAsia="en-US" w:bidi="ar-SA"/>
      </w:rPr>
    </w:lvl>
  </w:abstractNum>
  <w:abstractNum w:abstractNumId="62">
    <w:nsid w:val="390072C8"/>
    <w:multiLevelType w:val="hybridMultilevel"/>
    <w:tmpl w:val="66AEC0D4"/>
    <w:lvl w:ilvl="0" w:tplc="03EE058A">
      <w:numFmt w:val="bullet"/>
      <w:lvlText w:val="-"/>
      <w:lvlJc w:val="left"/>
      <w:pPr>
        <w:ind w:left="105" w:hanging="130"/>
      </w:pPr>
      <w:rPr>
        <w:rFonts w:ascii="Times New Roman" w:eastAsia="Times New Roman" w:hAnsi="Times New Roman" w:cs="Times New Roman" w:hint="default"/>
        <w:w w:val="100"/>
        <w:sz w:val="22"/>
        <w:szCs w:val="22"/>
        <w:lang w:val="ru-RU" w:eastAsia="en-US" w:bidi="ar-SA"/>
      </w:rPr>
    </w:lvl>
    <w:lvl w:ilvl="1" w:tplc="C084FBAE">
      <w:numFmt w:val="bullet"/>
      <w:lvlText w:val="•"/>
      <w:lvlJc w:val="left"/>
      <w:pPr>
        <w:ind w:left="871" w:hanging="130"/>
      </w:pPr>
      <w:rPr>
        <w:rFonts w:hint="default"/>
        <w:lang w:val="ru-RU" w:eastAsia="en-US" w:bidi="ar-SA"/>
      </w:rPr>
    </w:lvl>
    <w:lvl w:ilvl="2" w:tplc="068EBB94">
      <w:numFmt w:val="bullet"/>
      <w:lvlText w:val="•"/>
      <w:lvlJc w:val="left"/>
      <w:pPr>
        <w:ind w:left="1642" w:hanging="130"/>
      </w:pPr>
      <w:rPr>
        <w:rFonts w:hint="default"/>
        <w:lang w:val="ru-RU" w:eastAsia="en-US" w:bidi="ar-SA"/>
      </w:rPr>
    </w:lvl>
    <w:lvl w:ilvl="3" w:tplc="CA745A00">
      <w:numFmt w:val="bullet"/>
      <w:lvlText w:val="•"/>
      <w:lvlJc w:val="left"/>
      <w:pPr>
        <w:ind w:left="2413" w:hanging="130"/>
      </w:pPr>
      <w:rPr>
        <w:rFonts w:hint="default"/>
        <w:lang w:val="ru-RU" w:eastAsia="en-US" w:bidi="ar-SA"/>
      </w:rPr>
    </w:lvl>
    <w:lvl w:ilvl="4" w:tplc="03F8B75A">
      <w:numFmt w:val="bullet"/>
      <w:lvlText w:val="•"/>
      <w:lvlJc w:val="left"/>
      <w:pPr>
        <w:ind w:left="3184" w:hanging="130"/>
      </w:pPr>
      <w:rPr>
        <w:rFonts w:hint="default"/>
        <w:lang w:val="ru-RU" w:eastAsia="en-US" w:bidi="ar-SA"/>
      </w:rPr>
    </w:lvl>
    <w:lvl w:ilvl="5" w:tplc="7DE8B4DE">
      <w:numFmt w:val="bullet"/>
      <w:lvlText w:val="•"/>
      <w:lvlJc w:val="left"/>
      <w:pPr>
        <w:ind w:left="3955" w:hanging="130"/>
      </w:pPr>
      <w:rPr>
        <w:rFonts w:hint="default"/>
        <w:lang w:val="ru-RU" w:eastAsia="en-US" w:bidi="ar-SA"/>
      </w:rPr>
    </w:lvl>
    <w:lvl w:ilvl="6" w:tplc="19566142">
      <w:numFmt w:val="bullet"/>
      <w:lvlText w:val="•"/>
      <w:lvlJc w:val="left"/>
      <w:pPr>
        <w:ind w:left="4726" w:hanging="130"/>
      </w:pPr>
      <w:rPr>
        <w:rFonts w:hint="default"/>
        <w:lang w:val="ru-RU" w:eastAsia="en-US" w:bidi="ar-SA"/>
      </w:rPr>
    </w:lvl>
    <w:lvl w:ilvl="7" w:tplc="BEEAAA5A">
      <w:numFmt w:val="bullet"/>
      <w:lvlText w:val="•"/>
      <w:lvlJc w:val="left"/>
      <w:pPr>
        <w:ind w:left="5497" w:hanging="130"/>
      </w:pPr>
      <w:rPr>
        <w:rFonts w:hint="default"/>
        <w:lang w:val="ru-RU" w:eastAsia="en-US" w:bidi="ar-SA"/>
      </w:rPr>
    </w:lvl>
    <w:lvl w:ilvl="8" w:tplc="CFD01F9E">
      <w:numFmt w:val="bullet"/>
      <w:lvlText w:val="•"/>
      <w:lvlJc w:val="left"/>
      <w:pPr>
        <w:ind w:left="6268" w:hanging="130"/>
      </w:pPr>
      <w:rPr>
        <w:rFonts w:hint="default"/>
        <w:lang w:val="ru-RU" w:eastAsia="en-US" w:bidi="ar-SA"/>
      </w:rPr>
    </w:lvl>
  </w:abstractNum>
  <w:abstractNum w:abstractNumId="63">
    <w:nsid w:val="39D14671"/>
    <w:multiLevelType w:val="hybridMultilevel"/>
    <w:tmpl w:val="4B162310"/>
    <w:lvl w:ilvl="0" w:tplc="98600638">
      <w:numFmt w:val="bullet"/>
      <w:lvlText w:val="-"/>
      <w:lvlJc w:val="left"/>
      <w:pPr>
        <w:ind w:left="115" w:hanging="108"/>
      </w:pPr>
      <w:rPr>
        <w:rFonts w:ascii="Calibri" w:eastAsia="Calibri" w:hAnsi="Calibri" w:cs="Calibri" w:hint="default"/>
        <w:w w:val="100"/>
        <w:sz w:val="24"/>
        <w:szCs w:val="24"/>
        <w:lang w:val="ru-RU" w:eastAsia="en-US" w:bidi="ar-SA"/>
      </w:rPr>
    </w:lvl>
    <w:lvl w:ilvl="1" w:tplc="E294037E">
      <w:numFmt w:val="bullet"/>
      <w:lvlText w:val="•"/>
      <w:lvlJc w:val="left"/>
      <w:pPr>
        <w:ind w:left="1090" w:hanging="108"/>
      </w:pPr>
      <w:rPr>
        <w:rFonts w:hint="default"/>
        <w:lang w:val="ru-RU" w:eastAsia="en-US" w:bidi="ar-SA"/>
      </w:rPr>
    </w:lvl>
    <w:lvl w:ilvl="2" w:tplc="60EE229C">
      <w:numFmt w:val="bullet"/>
      <w:lvlText w:val="•"/>
      <w:lvlJc w:val="left"/>
      <w:pPr>
        <w:ind w:left="2061" w:hanging="108"/>
      </w:pPr>
      <w:rPr>
        <w:rFonts w:hint="default"/>
        <w:lang w:val="ru-RU" w:eastAsia="en-US" w:bidi="ar-SA"/>
      </w:rPr>
    </w:lvl>
    <w:lvl w:ilvl="3" w:tplc="26E0C4FE">
      <w:numFmt w:val="bullet"/>
      <w:lvlText w:val="•"/>
      <w:lvlJc w:val="left"/>
      <w:pPr>
        <w:ind w:left="3032" w:hanging="108"/>
      </w:pPr>
      <w:rPr>
        <w:rFonts w:hint="default"/>
        <w:lang w:val="ru-RU" w:eastAsia="en-US" w:bidi="ar-SA"/>
      </w:rPr>
    </w:lvl>
    <w:lvl w:ilvl="4" w:tplc="D2B2960E">
      <w:numFmt w:val="bullet"/>
      <w:lvlText w:val="•"/>
      <w:lvlJc w:val="left"/>
      <w:pPr>
        <w:ind w:left="4002" w:hanging="108"/>
      </w:pPr>
      <w:rPr>
        <w:rFonts w:hint="default"/>
        <w:lang w:val="ru-RU" w:eastAsia="en-US" w:bidi="ar-SA"/>
      </w:rPr>
    </w:lvl>
    <w:lvl w:ilvl="5" w:tplc="06228394">
      <w:numFmt w:val="bullet"/>
      <w:lvlText w:val="•"/>
      <w:lvlJc w:val="left"/>
      <w:pPr>
        <w:ind w:left="4973" w:hanging="108"/>
      </w:pPr>
      <w:rPr>
        <w:rFonts w:hint="default"/>
        <w:lang w:val="ru-RU" w:eastAsia="en-US" w:bidi="ar-SA"/>
      </w:rPr>
    </w:lvl>
    <w:lvl w:ilvl="6" w:tplc="5E6A8C88">
      <w:numFmt w:val="bullet"/>
      <w:lvlText w:val="•"/>
      <w:lvlJc w:val="left"/>
      <w:pPr>
        <w:ind w:left="5944" w:hanging="108"/>
      </w:pPr>
      <w:rPr>
        <w:rFonts w:hint="default"/>
        <w:lang w:val="ru-RU" w:eastAsia="en-US" w:bidi="ar-SA"/>
      </w:rPr>
    </w:lvl>
    <w:lvl w:ilvl="7" w:tplc="A8A0A8A8">
      <w:numFmt w:val="bullet"/>
      <w:lvlText w:val="•"/>
      <w:lvlJc w:val="left"/>
      <w:pPr>
        <w:ind w:left="6914" w:hanging="108"/>
      </w:pPr>
      <w:rPr>
        <w:rFonts w:hint="default"/>
        <w:lang w:val="ru-RU" w:eastAsia="en-US" w:bidi="ar-SA"/>
      </w:rPr>
    </w:lvl>
    <w:lvl w:ilvl="8" w:tplc="CE34470A">
      <w:numFmt w:val="bullet"/>
      <w:lvlText w:val="•"/>
      <w:lvlJc w:val="left"/>
      <w:pPr>
        <w:ind w:left="7885" w:hanging="108"/>
      </w:pPr>
      <w:rPr>
        <w:rFonts w:hint="default"/>
        <w:lang w:val="ru-RU" w:eastAsia="en-US" w:bidi="ar-SA"/>
      </w:rPr>
    </w:lvl>
  </w:abstractNum>
  <w:abstractNum w:abstractNumId="64">
    <w:nsid w:val="3C594FA6"/>
    <w:multiLevelType w:val="hybridMultilevel"/>
    <w:tmpl w:val="99E2115A"/>
    <w:lvl w:ilvl="0" w:tplc="178A7806">
      <w:numFmt w:val="bullet"/>
      <w:lvlText w:val="-"/>
      <w:lvlJc w:val="left"/>
      <w:pPr>
        <w:ind w:left="285" w:hanging="125"/>
      </w:pPr>
      <w:rPr>
        <w:rFonts w:ascii="Times New Roman" w:eastAsia="Times New Roman" w:hAnsi="Times New Roman" w:cs="Times New Roman" w:hint="default"/>
        <w:w w:val="100"/>
        <w:sz w:val="22"/>
        <w:szCs w:val="22"/>
        <w:lang w:val="ru-RU" w:eastAsia="en-US" w:bidi="ar-SA"/>
      </w:rPr>
    </w:lvl>
    <w:lvl w:ilvl="1" w:tplc="09569CD4">
      <w:numFmt w:val="bullet"/>
      <w:lvlText w:val="•"/>
      <w:lvlJc w:val="left"/>
      <w:pPr>
        <w:ind w:left="1033" w:hanging="125"/>
      </w:pPr>
      <w:rPr>
        <w:rFonts w:hint="default"/>
        <w:lang w:val="ru-RU" w:eastAsia="en-US" w:bidi="ar-SA"/>
      </w:rPr>
    </w:lvl>
    <w:lvl w:ilvl="2" w:tplc="E430C9B8">
      <w:numFmt w:val="bullet"/>
      <w:lvlText w:val="•"/>
      <w:lvlJc w:val="left"/>
      <w:pPr>
        <w:ind w:left="1786" w:hanging="125"/>
      </w:pPr>
      <w:rPr>
        <w:rFonts w:hint="default"/>
        <w:lang w:val="ru-RU" w:eastAsia="en-US" w:bidi="ar-SA"/>
      </w:rPr>
    </w:lvl>
    <w:lvl w:ilvl="3" w:tplc="458C614E">
      <w:numFmt w:val="bullet"/>
      <w:lvlText w:val="•"/>
      <w:lvlJc w:val="left"/>
      <w:pPr>
        <w:ind w:left="2539" w:hanging="125"/>
      </w:pPr>
      <w:rPr>
        <w:rFonts w:hint="default"/>
        <w:lang w:val="ru-RU" w:eastAsia="en-US" w:bidi="ar-SA"/>
      </w:rPr>
    </w:lvl>
    <w:lvl w:ilvl="4" w:tplc="54F46BC8">
      <w:numFmt w:val="bullet"/>
      <w:lvlText w:val="•"/>
      <w:lvlJc w:val="left"/>
      <w:pPr>
        <w:ind w:left="3292" w:hanging="125"/>
      </w:pPr>
      <w:rPr>
        <w:rFonts w:hint="default"/>
        <w:lang w:val="ru-RU" w:eastAsia="en-US" w:bidi="ar-SA"/>
      </w:rPr>
    </w:lvl>
    <w:lvl w:ilvl="5" w:tplc="6E842052">
      <w:numFmt w:val="bullet"/>
      <w:lvlText w:val="•"/>
      <w:lvlJc w:val="left"/>
      <w:pPr>
        <w:ind w:left="4045" w:hanging="125"/>
      </w:pPr>
      <w:rPr>
        <w:rFonts w:hint="default"/>
        <w:lang w:val="ru-RU" w:eastAsia="en-US" w:bidi="ar-SA"/>
      </w:rPr>
    </w:lvl>
    <w:lvl w:ilvl="6" w:tplc="52E818D4">
      <w:numFmt w:val="bullet"/>
      <w:lvlText w:val="•"/>
      <w:lvlJc w:val="left"/>
      <w:pPr>
        <w:ind w:left="4798" w:hanging="125"/>
      </w:pPr>
      <w:rPr>
        <w:rFonts w:hint="default"/>
        <w:lang w:val="ru-RU" w:eastAsia="en-US" w:bidi="ar-SA"/>
      </w:rPr>
    </w:lvl>
    <w:lvl w:ilvl="7" w:tplc="C3841528">
      <w:numFmt w:val="bullet"/>
      <w:lvlText w:val="•"/>
      <w:lvlJc w:val="left"/>
      <w:pPr>
        <w:ind w:left="5551" w:hanging="125"/>
      </w:pPr>
      <w:rPr>
        <w:rFonts w:hint="default"/>
        <w:lang w:val="ru-RU" w:eastAsia="en-US" w:bidi="ar-SA"/>
      </w:rPr>
    </w:lvl>
    <w:lvl w:ilvl="8" w:tplc="ED2693FC">
      <w:numFmt w:val="bullet"/>
      <w:lvlText w:val="•"/>
      <w:lvlJc w:val="left"/>
      <w:pPr>
        <w:ind w:left="6304" w:hanging="125"/>
      </w:pPr>
      <w:rPr>
        <w:rFonts w:hint="default"/>
        <w:lang w:val="ru-RU" w:eastAsia="en-US" w:bidi="ar-SA"/>
      </w:rPr>
    </w:lvl>
  </w:abstractNum>
  <w:abstractNum w:abstractNumId="65">
    <w:nsid w:val="3CB3613A"/>
    <w:multiLevelType w:val="hybridMultilevel"/>
    <w:tmpl w:val="14427CA8"/>
    <w:lvl w:ilvl="0" w:tplc="C58E8B32">
      <w:start w:val="6"/>
      <w:numFmt w:val="decimal"/>
      <w:lvlText w:val="%1."/>
      <w:lvlJc w:val="left"/>
      <w:pPr>
        <w:ind w:left="107" w:hanging="243"/>
      </w:pPr>
      <w:rPr>
        <w:rFonts w:ascii="Times New Roman" w:eastAsia="Times New Roman" w:hAnsi="Times New Roman" w:cs="Times New Roman" w:hint="default"/>
        <w:w w:val="100"/>
        <w:sz w:val="28"/>
        <w:szCs w:val="22"/>
        <w:lang w:val="ru-RU" w:eastAsia="en-US" w:bidi="ar-SA"/>
      </w:rPr>
    </w:lvl>
    <w:lvl w:ilvl="1" w:tplc="30C67ABE">
      <w:numFmt w:val="bullet"/>
      <w:lvlText w:val="•"/>
      <w:lvlJc w:val="left"/>
      <w:pPr>
        <w:ind w:left="817" w:hanging="243"/>
      </w:pPr>
      <w:rPr>
        <w:rFonts w:hint="default"/>
        <w:lang w:val="ru-RU" w:eastAsia="en-US" w:bidi="ar-SA"/>
      </w:rPr>
    </w:lvl>
    <w:lvl w:ilvl="2" w:tplc="4E94F9D4">
      <w:numFmt w:val="bullet"/>
      <w:lvlText w:val="•"/>
      <w:lvlJc w:val="left"/>
      <w:pPr>
        <w:ind w:left="1535" w:hanging="243"/>
      </w:pPr>
      <w:rPr>
        <w:rFonts w:hint="default"/>
        <w:lang w:val="ru-RU" w:eastAsia="en-US" w:bidi="ar-SA"/>
      </w:rPr>
    </w:lvl>
    <w:lvl w:ilvl="3" w:tplc="025E2AA0">
      <w:numFmt w:val="bullet"/>
      <w:lvlText w:val="•"/>
      <w:lvlJc w:val="left"/>
      <w:pPr>
        <w:ind w:left="2253" w:hanging="243"/>
      </w:pPr>
      <w:rPr>
        <w:rFonts w:hint="default"/>
        <w:lang w:val="ru-RU" w:eastAsia="en-US" w:bidi="ar-SA"/>
      </w:rPr>
    </w:lvl>
    <w:lvl w:ilvl="4" w:tplc="CB68CDD0">
      <w:numFmt w:val="bullet"/>
      <w:lvlText w:val="•"/>
      <w:lvlJc w:val="left"/>
      <w:pPr>
        <w:ind w:left="2971" w:hanging="243"/>
      </w:pPr>
      <w:rPr>
        <w:rFonts w:hint="default"/>
        <w:lang w:val="ru-RU" w:eastAsia="en-US" w:bidi="ar-SA"/>
      </w:rPr>
    </w:lvl>
    <w:lvl w:ilvl="5" w:tplc="2A7E958A">
      <w:numFmt w:val="bullet"/>
      <w:lvlText w:val="•"/>
      <w:lvlJc w:val="left"/>
      <w:pPr>
        <w:ind w:left="3689" w:hanging="243"/>
      </w:pPr>
      <w:rPr>
        <w:rFonts w:hint="default"/>
        <w:lang w:val="ru-RU" w:eastAsia="en-US" w:bidi="ar-SA"/>
      </w:rPr>
    </w:lvl>
    <w:lvl w:ilvl="6" w:tplc="729678B2">
      <w:numFmt w:val="bullet"/>
      <w:lvlText w:val="•"/>
      <w:lvlJc w:val="left"/>
      <w:pPr>
        <w:ind w:left="4406" w:hanging="243"/>
      </w:pPr>
      <w:rPr>
        <w:rFonts w:hint="default"/>
        <w:lang w:val="ru-RU" w:eastAsia="en-US" w:bidi="ar-SA"/>
      </w:rPr>
    </w:lvl>
    <w:lvl w:ilvl="7" w:tplc="BD166530">
      <w:numFmt w:val="bullet"/>
      <w:lvlText w:val="•"/>
      <w:lvlJc w:val="left"/>
      <w:pPr>
        <w:ind w:left="5124" w:hanging="243"/>
      </w:pPr>
      <w:rPr>
        <w:rFonts w:hint="default"/>
        <w:lang w:val="ru-RU" w:eastAsia="en-US" w:bidi="ar-SA"/>
      </w:rPr>
    </w:lvl>
    <w:lvl w:ilvl="8" w:tplc="751C383A">
      <w:numFmt w:val="bullet"/>
      <w:lvlText w:val="•"/>
      <w:lvlJc w:val="left"/>
      <w:pPr>
        <w:ind w:left="5842" w:hanging="243"/>
      </w:pPr>
      <w:rPr>
        <w:rFonts w:hint="default"/>
        <w:lang w:val="ru-RU" w:eastAsia="en-US" w:bidi="ar-SA"/>
      </w:rPr>
    </w:lvl>
  </w:abstractNum>
  <w:abstractNum w:abstractNumId="66">
    <w:nsid w:val="405A6E66"/>
    <w:multiLevelType w:val="hybridMultilevel"/>
    <w:tmpl w:val="09706262"/>
    <w:lvl w:ilvl="0" w:tplc="9FAADDF6">
      <w:numFmt w:val="bullet"/>
      <w:lvlText w:val="•"/>
      <w:lvlJc w:val="left"/>
      <w:pPr>
        <w:ind w:left="107" w:hanging="144"/>
      </w:pPr>
      <w:rPr>
        <w:rFonts w:ascii="Times New Roman" w:eastAsia="Times New Roman" w:hAnsi="Times New Roman" w:cs="Times New Roman" w:hint="default"/>
        <w:w w:val="100"/>
        <w:sz w:val="24"/>
        <w:szCs w:val="24"/>
        <w:lang w:val="ru-RU" w:eastAsia="en-US" w:bidi="ar-SA"/>
      </w:rPr>
    </w:lvl>
    <w:lvl w:ilvl="1" w:tplc="BECACCC2">
      <w:numFmt w:val="bullet"/>
      <w:lvlText w:val="•"/>
      <w:lvlJc w:val="left"/>
      <w:pPr>
        <w:ind w:left="567" w:hanging="144"/>
      </w:pPr>
      <w:rPr>
        <w:rFonts w:hint="default"/>
        <w:lang w:val="ru-RU" w:eastAsia="en-US" w:bidi="ar-SA"/>
      </w:rPr>
    </w:lvl>
    <w:lvl w:ilvl="2" w:tplc="BC4A1978">
      <w:numFmt w:val="bullet"/>
      <w:lvlText w:val="•"/>
      <w:lvlJc w:val="left"/>
      <w:pPr>
        <w:ind w:left="1035" w:hanging="144"/>
      </w:pPr>
      <w:rPr>
        <w:rFonts w:hint="default"/>
        <w:lang w:val="ru-RU" w:eastAsia="en-US" w:bidi="ar-SA"/>
      </w:rPr>
    </w:lvl>
    <w:lvl w:ilvl="3" w:tplc="7494B6CA">
      <w:numFmt w:val="bullet"/>
      <w:lvlText w:val="•"/>
      <w:lvlJc w:val="left"/>
      <w:pPr>
        <w:ind w:left="1503" w:hanging="144"/>
      </w:pPr>
      <w:rPr>
        <w:rFonts w:hint="default"/>
        <w:lang w:val="ru-RU" w:eastAsia="en-US" w:bidi="ar-SA"/>
      </w:rPr>
    </w:lvl>
    <w:lvl w:ilvl="4" w:tplc="F29ABC9C">
      <w:numFmt w:val="bullet"/>
      <w:lvlText w:val="•"/>
      <w:lvlJc w:val="left"/>
      <w:pPr>
        <w:ind w:left="1970" w:hanging="144"/>
      </w:pPr>
      <w:rPr>
        <w:rFonts w:hint="default"/>
        <w:lang w:val="ru-RU" w:eastAsia="en-US" w:bidi="ar-SA"/>
      </w:rPr>
    </w:lvl>
    <w:lvl w:ilvl="5" w:tplc="41B04C58">
      <w:numFmt w:val="bullet"/>
      <w:lvlText w:val="•"/>
      <w:lvlJc w:val="left"/>
      <w:pPr>
        <w:ind w:left="2438" w:hanging="144"/>
      </w:pPr>
      <w:rPr>
        <w:rFonts w:hint="default"/>
        <w:lang w:val="ru-RU" w:eastAsia="en-US" w:bidi="ar-SA"/>
      </w:rPr>
    </w:lvl>
    <w:lvl w:ilvl="6" w:tplc="35F8B9DC">
      <w:numFmt w:val="bullet"/>
      <w:lvlText w:val="•"/>
      <w:lvlJc w:val="left"/>
      <w:pPr>
        <w:ind w:left="2906" w:hanging="144"/>
      </w:pPr>
      <w:rPr>
        <w:rFonts w:hint="default"/>
        <w:lang w:val="ru-RU" w:eastAsia="en-US" w:bidi="ar-SA"/>
      </w:rPr>
    </w:lvl>
    <w:lvl w:ilvl="7" w:tplc="9E2CA28E">
      <w:numFmt w:val="bullet"/>
      <w:lvlText w:val="•"/>
      <w:lvlJc w:val="left"/>
      <w:pPr>
        <w:ind w:left="3373" w:hanging="144"/>
      </w:pPr>
      <w:rPr>
        <w:rFonts w:hint="default"/>
        <w:lang w:val="ru-RU" w:eastAsia="en-US" w:bidi="ar-SA"/>
      </w:rPr>
    </w:lvl>
    <w:lvl w:ilvl="8" w:tplc="9A36AC76">
      <w:numFmt w:val="bullet"/>
      <w:lvlText w:val="•"/>
      <w:lvlJc w:val="left"/>
      <w:pPr>
        <w:ind w:left="3841" w:hanging="144"/>
      </w:pPr>
      <w:rPr>
        <w:rFonts w:hint="default"/>
        <w:lang w:val="ru-RU" w:eastAsia="en-US" w:bidi="ar-SA"/>
      </w:rPr>
    </w:lvl>
  </w:abstractNum>
  <w:abstractNum w:abstractNumId="67">
    <w:nsid w:val="41773785"/>
    <w:multiLevelType w:val="hybridMultilevel"/>
    <w:tmpl w:val="57442DDC"/>
    <w:lvl w:ilvl="0" w:tplc="C642759A">
      <w:start w:val="10"/>
      <w:numFmt w:val="decimal"/>
      <w:lvlText w:val="%1."/>
      <w:lvlJc w:val="left"/>
      <w:pPr>
        <w:ind w:left="107" w:hanging="277"/>
      </w:pPr>
      <w:rPr>
        <w:rFonts w:ascii="Times New Roman" w:eastAsia="Times New Roman" w:hAnsi="Times New Roman" w:cs="Times New Roman" w:hint="default"/>
        <w:w w:val="100"/>
        <w:sz w:val="28"/>
        <w:szCs w:val="20"/>
        <w:lang w:val="ru-RU" w:eastAsia="en-US" w:bidi="ar-SA"/>
      </w:rPr>
    </w:lvl>
    <w:lvl w:ilvl="1" w:tplc="9836E980">
      <w:numFmt w:val="bullet"/>
      <w:lvlText w:val="•"/>
      <w:lvlJc w:val="left"/>
      <w:pPr>
        <w:ind w:left="817" w:hanging="277"/>
      </w:pPr>
      <w:rPr>
        <w:rFonts w:hint="default"/>
        <w:lang w:val="ru-RU" w:eastAsia="en-US" w:bidi="ar-SA"/>
      </w:rPr>
    </w:lvl>
    <w:lvl w:ilvl="2" w:tplc="763EA244">
      <w:numFmt w:val="bullet"/>
      <w:lvlText w:val="•"/>
      <w:lvlJc w:val="left"/>
      <w:pPr>
        <w:ind w:left="1535" w:hanging="277"/>
      </w:pPr>
      <w:rPr>
        <w:rFonts w:hint="default"/>
        <w:lang w:val="ru-RU" w:eastAsia="en-US" w:bidi="ar-SA"/>
      </w:rPr>
    </w:lvl>
    <w:lvl w:ilvl="3" w:tplc="72B85EDE">
      <w:numFmt w:val="bullet"/>
      <w:lvlText w:val="•"/>
      <w:lvlJc w:val="left"/>
      <w:pPr>
        <w:ind w:left="2253" w:hanging="277"/>
      </w:pPr>
      <w:rPr>
        <w:rFonts w:hint="default"/>
        <w:lang w:val="ru-RU" w:eastAsia="en-US" w:bidi="ar-SA"/>
      </w:rPr>
    </w:lvl>
    <w:lvl w:ilvl="4" w:tplc="CFFA535C">
      <w:numFmt w:val="bullet"/>
      <w:lvlText w:val="•"/>
      <w:lvlJc w:val="left"/>
      <w:pPr>
        <w:ind w:left="2971" w:hanging="277"/>
      </w:pPr>
      <w:rPr>
        <w:rFonts w:hint="default"/>
        <w:lang w:val="ru-RU" w:eastAsia="en-US" w:bidi="ar-SA"/>
      </w:rPr>
    </w:lvl>
    <w:lvl w:ilvl="5" w:tplc="4CD4CC60">
      <w:numFmt w:val="bullet"/>
      <w:lvlText w:val="•"/>
      <w:lvlJc w:val="left"/>
      <w:pPr>
        <w:ind w:left="3689" w:hanging="277"/>
      </w:pPr>
      <w:rPr>
        <w:rFonts w:hint="default"/>
        <w:lang w:val="ru-RU" w:eastAsia="en-US" w:bidi="ar-SA"/>
      </w:rPr>
    </w:lvl>
    <w:lvl w:ilvl="6" w:tplc="3A0E883E">
      <w:numFmt w:val="bullet"/>
      <w:lvlText w:val="•"/>
      <w:lvlJc w:val="left"/>
      <w:pPr>
        <w:ind w:left="4406" w:hanging="277"/>
      </w:pPr>
      <w:rPr>
        <w:rFonts w:hint="default"/>
        <w:lang w:val="ru-RU" w:eastAsia="en-US" w:bidi="ar-SA"/>
      </w:rPr>
    </w:lvl>
    <w:lvl w:ilvl="7" w:tplc="228CC90A">
      <w:numFmt w:val="bullet"/>
      <w:lvlText w:val="•"/>
      <w:lvlJc w:val="left"/>
      <w:pPr>
        <w:ind w:left="5124" w:hanging="277"/>
      </w:pPr>
      <w:rPr>
        <w:rFonts w:hint="default"/>
        <w:lang w:val="ru-RU" w:eastAsia="en-US" w:bidi="ar-SA"/>
      </w:rPr>
    </w:lvl>
    <w:lvl w:ilvl="8" w:tplc="0C36D1B2">
      <w:numFmt w:val="bullet"/>
      <w:lvlText w:val="•"/>
      <w:lvlJc w:val="left"/>
      <w:pPr>
        <w:ind w:left="5842" w:hanging="277"/>
      </w:pPr>
      <w:rPr>
        <w:rFonts w:hint="default"/>
        <w:lang w:val="ru-RU" w:eastAsia="en-US" w:bidi="ar-SA"/>
      </w:rPr>
    </w:lvl>
  </w:abstractNum>
  <w:abstractNum w:abstractNumId="68">
    <w:nsid w:val="42796698"/>
    <w:multiLevelType w:val="hybridMultilevel"/>
    <w:tmpl w:val="647EC782"/>
    <w:lvl w:ilvl="0" w:tplc="5B80A54C">
      <w:numFmt w:val="bullet"/>
      <w:lvlText w:val="•"/>
      <w:lvlJc w:val="left"/>
      <w:pPr>
        <w:ind w:left="349" w:hanging="144"/>
      </w:pPr>
      <w:rPr>
        <w:rFonts w:ascii="Times New Roman" w:eastAsia="Times New Roman" w:hAnsi="Times New Roman" w:cs="Times New Roman" w:hint="default"/>
        <w:w w:val="100"/>
        <w:sz w:val="24"/>
        <w:szCs w:val="24"/>
        <w:lang w:val="ru-RU" w:eastAsia="en-US" w:bidi="ar-SA"/>
      </w:rPr>
    </w:lvl>
    <w:lvl w:ilvl="1" w:tplc="D1484130">
      <w:numFmt w:val="bullet"/>
      <w:lvlText w:val="•"/>
      <w:lvlJc w:val="left"/>
      <w:pPr>
        <w:ind w:left="783" w:hanging="144"/>
      </w:pPr>
      <w:rPr>
        <w:rFonts w:hint="default"/>
        <w:lang w:val="ru-RU" w:eastAsia="en-US" w:bidi="ar-SA"/>
      </w:rPr>
    </w:lvl>
    <w:lvl w:ilvl="2" w:tplc="55C872EA">
      <w:numFmt w:val="bullet"/>
      <w:lvlText w:val="•"/>
      <w:lvlJc w:val="left"/>
      <w:pPr>
        <w:ind w:left="1227" w:hanging="144"/>
      </w:pPr>
      <w:rPr>
        <w:rFonts w:hint="default"/>
        <w:lang w:val="ru-RU" w:eastAsia="en-US" w:bidi="ar-SA"/>
      </w:rPr>
    </w:lvl>
    <w:lvl w:ilvl="3" w:tplc="EB2CA7C2">
      <w:numFmt w:val="bullet"/>
      <w:lvlText w:val="•"/>
      <w:lvlJc w:val="left"/>
      <w:pPr>
        <w:ind w:left="1671" w:hanging="144"/>
      </w:pPr>
      <w:rPr>
        <w:rFonts w:hint="default"/>
        <w:lang w:val="ru-RU" w:eastAsia="en-US" w:bidi="ar-SA"/>
      </w:rPr>
    </w:lvl>
    <w:lvl w:ilvl="4" w:tplc="40C2BC38">
      <w:numFmt w:val="bullet"/>
      <w:lvlText w:val="•"/>
      <w:lvlJc w:val="left"/>
      <w:pPr>
        <w:ind w:left="2114" w:hanging="144"/>
      </w:pPr>
      <w:rPr>
        <w:rFonts w:hint="default"/>
        <w:lang w:val="ru-RU" w:eastAsia="en-US" w:bidi="ar-SA"/>
      </w:rPr>
    </w:lvl>
    <w:lvl w:ilvl="5" w:tplc="272635AE">
      <w:numFmt w:val="bullet"/>
      <w:lvlText w:val="•"/>
      <w:lvlJc w:val="left"/>
      <w:pPr>
        <w:ind w:left="2558" w:hanging="144"/>
      </w:pPr>
      <w:rPr>
        <w:rFonts w:hint="default"/>
        <w:lang w:val="ru-RU" w:eastAsia="en-US" w:bidi="ar-SA"/>
      </w:rPr>
    </w:lvl>
    <w:lvl w:ilvl="6" w:tplc="A80690C6">
      <w:numFmt w:val="bullet"/>
      <w:lvlText w:val="•"/>
      <w:lvlJc w:val="left"/>
      <w:pPr>
        <w:ind w:left="3002" w:hanging="144"/>
      </w:pPr>
      <w:rPr>
        <w:rFonts w:hint="default"/>
        <w:lang w:val="ru-RU" w:eastAsia="en-US" w:bidi="ar-SA"/>
      </w:rPr>
    </w:lvl>
    <w:lvl w:ilvl="7" w:tplc="8F02D5AA">
      <w:numFmt w:val="bullet"/>
      <w:lvlText w:val="•"/>
      <w:lvlJc w:val="left"/>
      <w:pPr>
        <w:ind w:left="3445" w:hanging="144"/>
      </w:pPr>
      <w:rPr>
        <w:rFonts w:hint="default"/>
        <w:lang w:val="ru-RU" w:eastAsia="en-US" w:bidi="ar-SA"/>
      </w:rPr>
    </w:lvl>
    <w:lvl w:ilvl="8" w:tplc="680E7672">
      <w:numFmt w:val="bullet"/>
      <w:lvlText w:val="•"/>
      <w:lvlJc w:val="left"/>
      <w:pPr>
        <w:ind w:left="3889" w:hanging="144"/>
      </w:pPr>
      <w:rPr>
        <w:rFonts w:hint="default"/>
        <w:lang w:val="ru-RU" w:eastAsia="en-US" w:bidi="ar-SA"/>
      </w:rPr>
    </w:lvl>
  </w:abstractNum>
  <w:abstractNum w:abstractNumId="69">
    <w:nsid w:val="44BA510A"/>
    <w:multiLevelType w:val="hybridMultilevel"/>
    <w:tmpl w:val="55AC2D1A"/>
    <w:lvl w:ilvl="0" w:tplc="BEBE160C">
      <w:numFmt w:val="bullet"/>
      <w:lvlText w:val="-"/>
      <w:lvlJc w:val="left"/>
      <w:pPr>
        <w:ind w:left="115" w:hanging="108"/>
      </w:pPr>
      <w:rPr>
        <w:rFonts w:ascii="Calibri" w:eastAsia="Calibri" w:hAnsi="Calibri" w:cs="Calibri" w:hint="default"/>
        <w:w w:val="100"/>
        <w:sz w:val="24"/>
        <w:szCs w:val="24"/>
        <w:lang w:val="ru-RU" w:eastAsia="en-US" w:bidi="ar-SA"/>
      </w:rPr>
    </w:lvl>
    <w:lvl w:ilvl="1" w:tplc="3C4CA488">
      <w:numFmt w:val="bullet"/>
      <w:lvlText w:val="•"/>
      <w:lvlJc w:val="left"/>
      <w:pPr>
        <w:ind w:left="1090" w:hanging="108"/>
      </w:pPr>
      <w:rPr>
        <w:rFonts w:hint="default"/>
        <w:lang w:val="ru-RU" w:eastAsia="en-US" w:bidi="ar-SA"/>
      </w:rPr>
    </w:lvl>
    <w:lvl w:ilvl="2" w:tplc="5F6885E2">
      <w:numFmt w:val="bullet"/>
      <w:lvlText w:val="•"/>
      <w:lvlJc w:val="left"/>
      <w:pPr>
        <w:ind w:left="2061" w:hanging="108"/>
      </w:pPr>
      <w:rPr>
        <w:rFonts w:hint="default"/>
        <w:lang w:val="ru-RU" w:eastAsia="en-US" w:bidi="ar-SA"/>
      </w:rPr>
    </w:lvl>
    <w:lvl w:ilvl="3" w:tplc="C24EC134">
      <w:numFmt w:val="bullet"/>
      <w:lvlText w:val="•"/>
      <w:lvlJc w:val="left"/>
      <w:pPr>
        <w:ind w:left="3032" w:hanging="108"/>
      </w:pPr>
      <w:rPr>
        <w:rFonts w:hint="default"/>
        <w:lang w:val="ru-RU" w:eastAsia="en-US" w:bidi="ar-SA"/>
      </w:rPr>
    </w:lvl>
    <w:lvl w:ilvl="4" w:tplc="7448707C">
      <w:numFmt w:val="bullet"/>
      <w:lvlText w:val="•"/>
      <w:lvlJc w:val="left"/>
      <w:pPr>
        <w:ind w:left="4002" w:hanging="108"/>
      </w:pPr>
      <w:rPr>
        <w:rFonts w:hint="default"/>
        <w:lang w:val="ru-RU" w:eastAsia="en-US" w:bidi="ar-SA"/>
      </w:rPr>
    </w:lvl>
    <w:lvl w:ilvl="5" w:tplc="E6EA1A54">
      <w:numFmt w:val="bullet"/>
      <w:lvlText w:val="•"/>
      <w:lvlJc w:val="left"/>
      <w:pPr>
        <w:ind w:left="4973" w:hanging="108"/>
      </w:pPr>
      <w:rPr>
        <w:rFonts w:hint="default"/>
        <w:lang w:val="ru-RU" w:eastAsia="en-US" w:bidi="ar-SA"/>
      </w:rPr>
    </w:lvl>
    <w:lvl w:ilvl="6" w:tplc="68E8296E">
      <w:numFmt w:val="bullet"/>
      <w:lvlText w:val="•"/>
      <w:lvlJc w:val="left"/>
      <w:pPr>
        <w:ind w:left="5944" w:hanging="108"/>
      </w:pPr>
      <w:rPr>
        <w:rFonts w:hint="default"/>
        <w:lang w:val="ru-RU" w:eastAsia="en-US" w:bidi="ar-SA"/>
      </w:rPr>
    </w:lvl>
    <w:lvl w:ilvl="7" w:tplc="E266F284">
      <w:numFmt w:val="bullet"/>
      <w:lvlText w:val="•"/>
      <w:lvlJc w:val="left"/>
      <w:pPr>
        <w:ind w:left="6914" w:hanging="108"/>
      </w:pPr>
      <w:rPr>
        <w:rFonts w:hint="default"/>
        <w:lang w:val="ru-RU" w:eastAsia="en-US" w:bidi="ar-SA"/>
      </w:rPr>
    </w:lvl>
    <w:lvl w:ilvl="8" w:tplc="3AE4A7DC">
      <w:numFmt w:val="bullet"/>
      <w:lvlText w:val="•"/>
      <w:lvlJc w:val="left"/>
      <w:pPr>
        <w:ind w:left="7885" w:hanging="108"/>
      </w:pPr>
      <w:rPr>
        <w:rFonts w:hint="default"/>
        <w:lang w:val="ru-RU" w:eastAsia="en-US" w:bidi="ar-SA"/>
      </w:rPr>
    </w:lvl>
  </w:abstractNum>
  <w:abstractNum w:abstractNumId="70">
    <w:nsid w:val="44C91F94"/>
    <w:multiLevelType w:val="hybridMultilevel"/>
    <w:tmpl w:val="58645BA2"/>
    <w:lvl w:ilvl="0" w:tplc="E0C8D2BA">
      <w:numFmt w:val="bullet"/>
      <w:lvlText w:val="-"/>
      <w:lvlJc w:val="left"/>
      <w:pPr>
        <w:ind w:left="285" w:hanging="125"/>
      </w:pPr>
      <w:rPr>
        <w:rFonts w:ascii="Times New Roman" w:eastAsia="Times New Roman" w:hAnsi="Times New Roman" w:cs="Times New Roman" w:hint="default"/>
        <w:w w:val="100"/>
        <w:sz w:val="22"/>
        <w:szCs w:val="22"/>
        <w:lang w:val="ru-RU" w:eastAsia="en-US" w:bidi="ar-SA"/>
      </w:rPr>
    </w:lvl>
    <w:lvl w:ilvl="1" w:tplc="C75CB3B8">
      <w:numFmt w:val="bullet"/>
      <w:lvlText w:val="•"/>
      <w:lvlJc w:val="left"/>
      <w:pPr>
        <w:ind w:left="1033" w:hanging="125"/>
      </w:pPr>
      <w:rPr>
        <w:rFonts w:hint="default"/>
        <w:lang w:val="ru-RU" w:eastAsia="en-US" w:bidi="ar-SA"/>
      </w:rPr>
    </w:lvl>
    <w:lvl w:ilvl="2" w:tplc="49A81F98">
      <w:numFmt w:val="bullet"/>
      <w:lvlText w:val="•"/>
      <w:lvlJc w:val="left"/>
      <w:pPr>
        <w:ind w:left="1786" w:hanging="125"/>
      </w:pPr>
      <w:rPr>
        <w:rFonts w:hint="default"/>
        <w:lang w:val="ru-RU" w:eastAsia="en-US" w:bidi="ar-SA"/>
      </w:rPr>
    </w:lvl>
    <w:lvl w:ilvl="3" w:tplc="6D222BA6">
      <w:numFmt w:val="bullet"/>
      <w:lvlText w:val="•"/>
      <w:lvlJc w:val="left"/>
      <w:pPr>
        <w:ind w:left="2539" w:hanging="125"/>
      </w:pPr>
      <w:rPr>
        <w:rFonts w:hint="default"/>
        <w:lang w:val="ru-RU" w:eastAsia="en-US" w:bidi="ar-SA"/>
      </w:rPr>
    </w:lvl>
    <w:lvl w:ilvl="4" w:tplc="03A06EBE">
      <w:numFmt w:val="bullet"/>
      <w:lvlText w:val="•"/>
      <w:lvlJc w:val="left"/>
      <w:pPr>
        <w:ind w:left="3292" w:hanging="125"/>
      </w:pPr>
      <w:rPr>
        <w:rFonts w:hint="default"/>
        <w:lang w:val="ru-RU" w:eastAsia="en-US" w:bidi="ar-SA"/>
      </w:rPr>
    </w:lvl>
    <w:lvl w:ilvl="5" w:tplc="F65829D4">
      <w:numFmt w:val="bullet"/>
      <w:lvlText w:val="•"/>
      <w:lvlJc w:val="left"/>
      <w:pPr>
        <w:ind w:left="4045" w:hanging="125"/>
      </w:pPr>
      <w:rPr>
        <w:rFonts w:hint="default"/>
        <w:lang w:val="ru-RU" w:eastAsia="en-US" w:bidi="ar-SA"/>
      </w:rPr>
    </w:lvl>
    <w:lvl w:ilvl="6" w:tplc="171259BA">
      <w:numFmt w:val="bullet"/>
      <w:lvlText w:val="•"/>
      <w:lvlJc w:val="left"/>
      <w:pPr>
        <w:ind w:left="4798" w:hanging="125"/>
      </w:pPr>
      <w:rPr>
        <w:rFonts w:hint="default"/>
        <w:lang w:val="ru-RU" w:eastAsia="en-US" w:bidi="ar-SA"/>
      </w:rPr>
    </w:lvl>
    <w:lvl w:ilvl="7" w:tplc="B4B07B3A">
      <w:numFmt w:val="bullet"/>
      <w:lvlText w:val="•"/>
      <w:lvlJc w:val="left"/>
      <w:pPr>
        <w:ind w:left="5551" w:hanging="125"/>
      </w:pPr>
      <w:rPr>
        <w:rFonts w:hint="default"/>
        <w:lang w:val="ru-RU" w:eastAsia="en-US" w:bidi="ar-SA"/>
      </w:rPr>
    </w:lvl>
    <w:lvl w:ilvl="8" w:tplc="D974B37E">
      <w:numFmt w:val="bullet"/>
      <w:lvlText w:val="•"/>
      <w:lvlJc w:val="left"/>
      <w:pPr>
        <w:ind w:left="6304" w:hanging="125"/>
      </w:pPr>
      <w:rPr>
        <w:rFonts w:hint="default"/>
        <w:lang w:val="ru-RU" w:eastAsia="en-US" w:bidi="ar-SA"/>
      </w:rPr>
    </w:lvl>
  </w:abstractNum>
  <w:abstractNum w:abstractNumId="71">
    <w:nsid w:val="460A30C9"/>
    <w:multiLevelType w:val="hybridMultilevel"/>
    <w:tmpl w:val="778CA9E6"/>
    <w:lvl w:ilvl="0" w:tplc="020007B0">
      <w:numFmt w:val="bullet"/>
      <w:lvlText w:val="-"/>
      <w:lvlJc w:val="left"/>
      <w:pPr>
        <w:ind w:left="115" w:hanging="123"/>
      </w:pPr>
      <w:rPr>
        <w:rFonts w:ascii="Calibri" w:eastAsia="Calibri" w:hAnsi="Calibri" w:cs="Calibri" w:hint="default"/>
        <w:w w:val="100"/>
        <w:sz w:val="24"/>
        <w:szCs w:val="24"/>
        <w:lang w:val="ru-RU" w:eastAsia="en-US" w:bidi="ar-SA"/>
      </w:rPr>
    </w:lvl>
    <w:lvl w:ilvl="1" w:tplc="6338C89E">
      <w:numFmt w:val="bullet"/>
      <w:lvlText w:val="•"/>
      <w:lvlJc w:val="left"/>
      <w:pPr>
        <w:ind w:left="1090" w:hanging="123"/>
      </w:pPr>
      <w:rPr>
        <w:rFonts w:hint="default"/>
        <w:lang w:val="ru-RU" w:eastAsia="en-US" w:bidi="ar-SA"/>
      </w:rPr>
    </w:lvl>
    <w:lvl w:ilvl="2" w:tplc="D9006330">
      <w:numFmt w:val="bullet"/>
      <w:lvlText w:val="•"/>
      <w:lvlJc w:val="left"/>
      <w:pPr>
        <w:ind w:left="2061" w:hanging="123"/>
      </w:pPr>
      <w:rPr>
        <w:rFonts w:hint="default"/>
        <w:lang w:val="ru-RU" w:eastAsia="en-US" w:bidi="ar-SA"/>
      </w:rPr>
    </w:lvl>
    <w:lvl w:ilvl="3" w:tplc="9D78ABD8">
      <w:numFmt w:val="bullet"/>
      <w:lvlText w:val="•"/>
      <w:lvlJc w:val="left"/>
      <w:pPr>
        <w:ind w:left="3032" w:hanging="123"/>
      </w:pPr>
      <w:rPr>
        <w:rFonts w:hint="default"/>
        <w:lang w:val="ru-RU" w:eastAsia="en-US" w:bidi="ar-SA"/>
      </w:rPr>
    </w:lvl>
    <w:lvl w:ilvl="4" w:tplc="0DBAFE32">
      <w:numFmt w:val="bullet"/>
      <w:lvlText w:val="•"/>
      <w:lvlJc w:val="left"/>
      <w:pPr>
        <w:ind w:left="4002" w:hanging="123"/>
      </w:pPr>
      <w:rPr>
        <w:rFonts w:hint="default"/>
        <w:lang w:val="ru-RU" w:eastAsia="en-US" w:bidi="ar-SA"/>
      </w:rPr>
    </w:lvl>
    <w:lvl w:ilvl="5" w:tplc="5E9849C8">
      <w:numFmt w:val="bullet"/>
      <w:lvlText w:val="•"/>
      <w:lvlJc w:val="left"/>
      <w:pPr>
        <w:ind w:left="4973" w:hanging="123"/>
      </w:pPr>
      <w:rPr>
        <w:rFonts w:hint="default"/>
        <w:lang w:val="ru-RU" w:eastAsia="en-US" w:bidi="ar-SA"/>
      </w:rPr>
    </w:lvl>
    <w:lvl w:ilvl="6" w:tplc="01B4C8AA">
      <w:numFmt w:val="bullet"/>
      <w:lvlText w:val="•"/>
      <w:lvlJc w:val="left"/>
      <w:pPr>
        <w:ind w:left="5944" w:hanging="123"/>
      </w:pPr>
      <w:rPr>
        <w:rFonts w:hint="default"/>
        <w:lang w:val="ru-RU" w:eastAsia="en-US" w:bidi="ar-SA"/>
      </w:rPr>
    </w:lvl>
    <w:lvl w:ilvl="7" w:tplc="D4D2FA2E">
      <w:numFmt w:val="bullet"/>
      <w:lvlText w:val="•"/>
      <w:lvlJc w:val="left"/>
      <w:pPr>
        <w:ind w:left="6914" w:hanging="123"/>
      </w:pPr>
      <w:rPr>
        <w:rFonts w:hint="default"/>
        <w:lang w:val="ru-RU" w:eastAsia="en-US" w:bidi="ar-SA"/>
      </w:rPr>
    </w:lvl>
    <w:lvl w:ilvl="8" w:tplc="42EE1E0A">
      <w:numFmt w:val="bullet"/>
      <w:lvlText w:val="•"/>
      <w:lvlJc w:val="left"/>
      <w:pPr>
        <w:ind w:left="7885" w:hanging="123"/>
      </w:pPr>
      <w:rPr>
        <w:rFonts w:hint="default"/>
        <w:lang w:val="ru-RU" w:eastAsia="en-US" w:bidi="ar-SA"/>
      </w:rPr>
    </w:lvl>
  </w:abstractNum>
  <w:abstractNum w:abstractNumId="72">
    <w:nsid w:val="4683537C"/>
    <w:multiLevelType w:val="multilevel"/>
    <w:tmpl w:val="18A48BF6"/>
    <w:lvl w:ilvl="0">
      <w:start w:val="1"/>
      <w:numFmt w:val="decimal"/>
      <w:lvlText w:val="%1"/>
      <w:lvlJc w:val="left"/>
      <w:pPr>
        <w:ind w:left="979" w:hanging="526"/>
      </w:pPr>
      <w:rPr>
        <w:rFonts w:hint="default"/>
        <w:lang w:val="ru-RU" w:eastAsia="en-US" w:bidi="ar-SA"/>
      </w:rPr>
    </w:lvl>
    <w:lvl w:ilvl="1">
      <w:start w:val="3"/>
      <w:numFmt w:val="decimal"/>
      <w:lvlText w:val="%1.%2."/>
      <w:lvlJc w:val="left"/>
      <w:pPr>
        <w:ind w:left="979" w:hanging="526"/>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3019" w:hanging="526"/>
      </w:pPr>
      <w:rPr>
        <w:rFonts w:hint="default"/>
        <w:lang w:val="ru-RU" w:eastAsia="en-US" w:bidi="ar-SA"/>
      </w:rPr>
    </w:lvl>
    <w:lvl w:ilvl="3">
      <w:numFmt w:val="bullet"/>
      <w:lvlText w:val="•"/>
      <w:lvlJc w:val="left"/>
      <w:pPr>
        <w:ind w:left="4039" w:hanging="526"/>
      </w:pPr>
      <w:rPr>
        <w:rFonts w:hint="default"/>
        <w:lang w:val="ru-RU" w:eastAsia="en-US" w:bidi="ar-SA"/>
      </w:rPr>
    </w:lvl>
    <w:lvl w:ilvl="4">
      <w:numFmt w:val="bullet"/>
      <w:lvlText w:val="•"/>
      <w:lvlJc w:val="left"/>
      <w:pPr>
        <w:ind w:left="5059" w:hanging="526"/>
      </w:pPr>
      <w:rPr>
        <w:rFonts w:hint="default"/>
        <w:lang w:val="ru-RU" w:eastAsia="en-US" w:bidi="ar-SA"/>
      </w:rPr>
    </w:lvl>
    <w:lvl w:ilvl="5">
      <w:numFmt w:val="bullet"/>
      <w:lvlText w:val="•"/>
      <w:lvlJc w:val="left"/>
      <w:pPr>
        <w:ind w:left="6079" w:hanging="526"/>
      </w:pPr>
      <w:rPr>
        <w:rFonts w:hint="default"/>
        <w:lang w:val="ru-RU" w:eastAsia="en-US" w:bidi="ar-SA"/>
      </w:rPr>
    </w:lvl>
    <w:lvl w:ilvl="6">
      <w:numFmt w:val="bullet"/>
      <w:lvlText w:val="•"/>
      <w:lvlJc w:val="left"/>
      <w:pPr>
        <w:ind w:left="7099" w:hanging="526"/>
      </w:pPr>
      <w:rPr>
        <w:rFonts w:hint="default"/>
        <w:lang w:val="ru-RU" w:eastAsia="en-US" w:bidi="ar-SA"/>
      </w:rPr>
    </w:lvl>
    <w:lvl w:ilvl="7">
      <w:numFmt w:val="bullet"/>
      <w:lvlText w:val="•"/>
      <w:lvlJc w:val="left"/>
      <w:pPr>
        <w:ind w:left="8119" w:hanging="526"/>
      </w:pPr>
      <w:rPr>
        <w:rFonts w:hint="default"/>
        <w:lang w:val="ru-RU" w:eastAsia="en-US" w:bidi="ar-SA"/>
      </w:rPr>
    </w:lvl>
    <w:lvl w:ilvl="8">
      <w:numFmt w:val="bullet"/>
      <w:lvlText w:val="•"/>
      <w:lvlJc w:val="left"/>
      <w:pPr>
        <w:ind w:left="9139" w:hanging="526"/>
      </w:pPr>
      <w:rPr>
        <w:rFonts w:hint="default"/>
        <w:lang w:val="ru-RU" w:eastAsia="en-US" w:bidi="ar-SA"/>
      </w:rPr>
    </w:lvl>
  </w:abstractNum>
  <w:abstractNum w:abstractNumId="73">
    <w:nsid w:val="483A1194"/>
    <w:multiLevelType w:val="multilevel"/>
    <w:tmpl w:val="F36E787A"/>
    <w:lvl w:ilvl="0">
      <w:start w:val="1"/>
      <w:numFmt w:val="decimal"/>
      <w:lvlText w:val="%1."/>
      <w:lvlJc w:val="left"/>
      <w:pPr>
        <w:ind w:left="495" w:hanging="49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b/>
      </w:rPr>
    </w:lvl>
    <w:lvl w:ilvl="3">
      <w:start w:val="1"/>
      <w:numFmt w:val="decimal"/>
      <w:lvlText w:val="%1.%2.%3.%4."/>
      <w:lvlJc w:val="left"/>
      <w:pPr>
        <w:ind w:left="2924"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4">
    <w:nsid w:val="48CC6E27"/>
    <w:multiLevelType w:val="multilevel"/>
    <w:tmpl w:val="CA7A624E"/>
    <w:lvl w:ilvl="0">
      <w:start w:val="3"/>
      <w:numFmt w:val="decimal"/>
      <w:lvlText w:val="%1"/>
      <w:lvlJc w:val="left"/>
      <w:pPr>
        <w:ind w:left="1399" w:hanging="420"/>
      </w:pPr>
      <w:rPr>
        <w:rFonts w:hint="default"/>
        <w:lang w:val="ru-RU" w:eastAsia="en-US" w:bidi="ar-SA"/>
      </w:rPr>
    </w:lvl>
    <w:lvl w:ilvl="1">
      <w:start w:val="1"/>
      <w:numFmt w:val="decimal"/>
      <w:lvlText w:val="%1.%2."/>
      <w:lvlJc w:val="left"/>
      <w:pPr>
        <w:ind w:left="1399" w:hanging="42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3355" w:hanging="420"/>
      </w:pPr>
      <w:rPr>
        <w:rFonts w:hint="default"/>
        <w:lang w:val="ru-RU" w:eastAsia="en-US" w:bidi="ar-SA"/>
      </w:rPr>
    </w:lvl>
    <w:lvl w:ilvl="3">
      <w:numFmt w:val="bullet"/>
      <w:lvlText w:val="•"/>
      <w:lvlJc w:val="left"/>
      <w:pPr>
        <w:ind w:left="4333" w:hanging="420"/>
      </w:pPr>
      <w:rPr>
        <w:rFonts w:hint="default"/>
        <w:lang w:val="ru-RU" w:eastAsia="en-US" w:bidi="ar-SA"/>
      </w:rPr>
    </w:lvl>
    <w:lvl w:ilvl="4">
      <w:numFmt w:val="bullet"/>
      <w:lvlText w:val="•"/>
      <w:lvlJc w:val="left"/>
      <w:pPr>
        <w:ind w:left="5311" w:hanging="420"/>
      </w:pPr>
      <w:rPr>
        <w:rFonts w:hint="default"/>
        <w:lang w:val="ru-RU" w:eastAsia="en-US" w:bidi="ar-SA"/>
      </w:rPr>
    </w:lvl>
    <w:lvl w:ilvl="5">
      <w:numFmt w:val="bullet"/>
      <w:lvlText w:val="•"/>
      <w:lvlJc w:val="left"/>
      <w:pPr>
        <w:ind w:left="6289" w:hanging="420"/>
      </w:pPr>
      <w:rPr>
        <w:rFonts w:hint="default"/>
        <w:lang w:val="ru-RU" w:eastAsia="en-US" w:bidi="ar-SA"/>
      </w:rPr>
    </w:lvl>
    <w:lvl w:ilvl="6">
      <w:numFmt w:val="bullet"/>
      <w:lvlText w:val="•"/>
      <w:lvlJc w:val="left"/>
      <w:pPr>
        <w:ind w:left="7267" w:hanging="420"/>
      </w:pPr>
      <w:rPr>
        <w:rFonts w:hint="default"/>
        <w:lang w:val="ru-RU" w:eastAsia="en-US" w:bidi="ar-SA"/>
      </w:rPr>
    </w:lvl>
    <w:lvl w:ilvl="7">
      <w:numFmt w:val="bullet"/>
      <w:lvlText w:val="•"/>
      <w:lvlJc w:val="left"/>
      <w:pPr>
        <w:ind w:left="8245" w:hanging="420"/>
      </w:pPr>
      <w:rPr>
        <w:rFonts w:hint="default"/>
        <w:lang w:val="ru-RU" w:eastAsia="en-US" w:bidi="ar-SA"/>
      </w:rPr>
    </w:lvl>
    <w:lvl w:ilvl="8">
      <w:numFmt w:val="bullet"/>
      <w:lvlText w:val="•"/>
      <w:lvlJc w:val="left"/>
      <w:pPr>
        <w:ind w:left="9223" w:hanging="420"/>
      </w:pPr>
      <w:rPr>
        <w:rFonts w:hint="default"/>
        <w:lang w:val="ru-RU" w:eastAsia="en-US" w:bidi="ar-SA"/>
      </w:rPr>
    </w:lvl>
  </w:abstractNum>
  <w:abstractNum w:abstractNumId="75">
    <w:nsid w:val="4A240C38"/>
    <w:multiLevelType w:val="hybridMultilevel"/>
    <w:tmpl w:val="3236BCF2"/>
    <w:lvl w:ilvl="0" w:tplc="3F643586">
      <w:numFmt w:val="bullet"/>
      <w:lvlText w:val="-"/>
      <w:lvlJc w:val="left"/>
      <w:pPr>
        <w:ind w:left="115" w:hanging="202"/>
      </w:pPr>
      <w:rPr>
        <w:rFonts w:ascii="Calibri" w:eastAsia="Calibri" w:hAnsi="Calibri" w:cs="Calibri" w:hint="default"/>
        <w:w w:val="100"/>
        <w:sz w:val="24"/>
        <w:szCs w:val="24"/>
        <w:lang w:val="ru-RU" w:eastAsia="en-US" w:bidi="ar-SA"/>
      </w:rPr>
    </w:lvl>
    <w:lvl w:ilvl="1" w:tplc="C1BA6D04">
      <w:numFmt w:val="bullet"/>
      <w:lvlText w:val="•"/>
      <w:lvlJc w:val="left"/>
      <w:pPr>
        <w:ind w:left="1090" w:hanging="202"/>
      </w:pPr>
      <w:rPr>
        <w:rFonts w:hint="default"/>
        <w:lang w:val="ru-RU" w:eastAsia="en-US" w:bidi="ar-SA"/>
      </w:rPr>
    </w:lvl>
    <w:lvl w:ilvl="2" w:tplc="9C8AED14">
      <w:numFmt w:val="bullet"/>
      <w:lvlText w:val="•"/>
      <w:lvlJc w:val="left"/>
      <w:pPr>
        <w:ind w:left="2061" w:hanging="202"/>
      </w:pPr>
      <w:rPr>
        <w:rFonts w:hint="default"/>
        <w:lang w:val="ru-RU" w:eastAsia="en-US" w:bidi="ar-SA"/>
      </w:rPr>
    </w:lvl>
    <w:lvl w:ilvl="3" w:tplc="DE501DEE">
      <w:numFmt w:val="bullet"/>
      <w:lvlText w:val="•"/>
      <w:lvlJc w:val="left"/>
      <w:pPr>
        <w:ind w:left="3032" w:hanging="202"/>
      </w:pPr>
      <w:rPr>
        <w:rFonts w:hint="default"/>
        <w:lang w:val="ru-RU" w:eastAsia="en-US" w:bidi="ar-SA"/>
      </w:rPr>
    </w:lvl>
    <w:lvl w:ilvl="4" w:tplc="8E2C907C">
      <w:numFmt w:val="bullet"/>
      <w:lvlText w:val="•"/>
      <w:lvlJc w:val="left"/>
      <w:pPr>
        <w:ind w:left="4002" w:hanging="202"/>
      </w:pPr>
      <w:rPr>
        <w:rFonts w:hint="default"/>
        <w:lang w:val="ru-RU" w:eastAsia="en-US" w:bidi="ar-SA"/>
      </w:rPr>
    </w:lvl>
    <w:lvl w:ilvl="5" w:tplc="6F8837DA">
      <w:numFmt w:val="bullet"/>
      <w:lvlText w:val="•"/>
      <w:lvlJc w:val="left"/>
      <w:pPr>
        <w:ind w:left="4973" w:hanging="202"/>
      </w:pPr>
      <w:rPr>
        <w:rFonts w:hint="default"/>
        <w:lang w:val="ru-RU" w:eastAsia="en-US" w:bidi="ar-SA"/>
      </w:rPr>
    </w:lvl>
    <w:lvl w:ilvl="6" w:tplc="0DF86732">
      <w:numFmt w:val="bullet"/>
      <w:lvlText w:val="•"/>
      <w:lvlJc w:val="left"/>
      <w:pPr>
        <w:ind w:left="5944" w:hanging="202"/>
      </w:pPr>
      <w:rPr>
        <w:rFonts w:hint="default"/>
        <w:lang w:val="ru-RU" w:eastAsia="en-US" w:bidi="ar-SA"/>
      </w:rPr>
    </w:lvl>
    <w:lvl w:ilvl="7" w:tplc="6A70DD92">
      <w:numFmt w:val="bullet"/>
      <w:lvlText w:val="•"/>
      <w:lvlJc w:val="left"/>
      <w:pPr>
        <w:ind w:left="6914" w:hanging="202"/>
      </w:pPr>
      <w:rPr>
        <w:rFonts w:hint="default"/>
        <w:lang w:val="ru-RU" w:eastAsia="en-US" w:bidi="ar-SA"/>
      </w:rPr>
    </w:lvl>
    <w:lvl w:ilvl="8" w:tplc="E64A2B84">
      <w:numFmt w:val="bullet"/>
      <w:lvlText w:val="•"/>
      <w:lvlJc w:val="left"/>
      <w:pPr>
        <w:ind w:left="7885" w:hanging="202"/>
      </w:pPr>
      <w:rPr>
        <w:rFonts w:hint="default"/>
        <w:lang w:val="ru-RU" w:eastAsia="en-US" w:bidi="ar-SA"/>
      </w:rPr>
    </w:lvl>
  </w:abstractNum>
  <w:abstractNum w:abstractNumId="76">
    <w:nsid w:val="4B6F3532"/>
    <w:multiLevelType w:val="hybridMultilevel"/>
    <w:tmpl w:val="AD16A128"/>
    <w:lvl w:ilvl="0" w:tplc="0DB2D0C2">
      <w:start w:val="1"/>
      <w:numFmt w:val="decimal"/>
      <w:lvlText w:val="%1."/>
      <w:lvlJc w:val="left"/>
      <w:pPr>
        <w:ind w:left="107" w:hanging="223"/>
      </w:pPr>
      <w:rPr>
        <w:rFonts w:ascii="Times New Roman" w:eastAsia="Times New Roman" w:hAnsi="Times New Roman" w:cs="Times New Roman" w:hint="default"/>
        <w:w w:val="100"/>
        <w:sz w:val="28"/>
        <w:szCs w:val="22"/>
        <w:lang w:val="ru-RU" w:eastAsia="en-US" w:bidi="ar-SA"/>
      </w:rPr>
    </w:lvl>
    <w:lvl w:ilvl="1" w:tplc="17A6890A">
      <w:numFmt w:val="bullet"/>
      <w:lvlText w:val="•"/>
      <w:lvlJc w:val="left"/>
      <w:pPr>
        <w:ind w:left="817" w:hanging="223"/>
      </w:pPr>
      <w:rPr>
        <w:rFonts w:hint="default"/>
        <w:lang w:val="ru-RU" w:eastAsia="en-US" w:bidi="ar-SA"/>
      </w:rPr>
    </w:lvl>
    <w:lvl w:ilvl="2" w:tplc="B42E000E">
      <w:numFmt w:val="bullet"/>
      <w:lvlText w:val="•"/>
      <w:lvlJc w:val="left"/>
      <w:pPr>
        <w:ind w:left="1535" w:hanging="223"/>
      </w:pPr>
      <w:rPr>
        <w:rFonts w:hint="default"/>
        <w:lang w:val="ru-RU" w:eastAsia="en-US" w:bidi="ar-SA"/>
      </w:rPr>
    </w:lvl>
    <w:lvl w:ilvl="3" w:tplc="7C369024">
      <w:numFmt w:val="bullet"/>
      <w:lvlText w:val="•"/>
      <w:lvlJc w:val="left"/>
      <w:pPr>
        <w:ind w:left="2253" w:hanging="223"/>
      </w:pPr>
      <w:rPr>
        <w:rFonts w:hint="default"/>
        <w:lang w:val="ru-RU" w:eastAsia="en-US" w:bidi="ar-SA"/>
      </w:rPr>
    </w:lvl>
    <w:lvl w:ilvl="4" w:tplc="52F047BC">
      <w:numFmt w:val="bullet"/>
      <w:lvlText w:val="•"/>
      <w:lvlJc w:val="left"/>
      <w:pPr>
        <w:ind w:left="2971" w:hanging="223"/>
      </w:pPr>
      <w:rPr>
        <w:rFonts w:hint="default"/>
        <w:lang w:val="ru-RU" w:eastAsia="en-US" w:bidi="ar-SA"/>
      </w:rPr>
    </w:lvl>
    <w:lvl w:ilvl="5" w:tplc="65BC4E9A">
      <w:numFmt w:val="bullet"/>
      <w:lvlText w:val="•"/>
      <w:lvlJc w:val="left"/>
      <w:pPr>
        <w:ind w:left="3689" w:hanging="223"/>
      </w:pPr>
      <w:rPr>
        <w:rFonts w:hint="default"/>
        <w:lang w:val="ru-RU" w:eastAsia="en-US" w:bidi="ar-SA"/>
      </w:rPr>
    </w:lvl>
    <w:lvl w:ilvl="6" w:tplc="D9DEC07C">
      <w:numFmt w:val="bullet"/>
      <w:lvlText w:val="•"/>
      <w:lvlJc w:val="left"/>
      <w:pPr>
        <w:ind w:left="4406" w:hanging="223"/>
      </w:pPr>
      <w:rPr>
        <w:rFonts w:hint="default"/>
        <w:lang w:val="ru-RU" w:eastAsia="en-US" w:bidi="ar-SA"/>
      </w:rPr>
    </w:lvl>
    <w:lvl w:ilvl="7" w:tplc="F3827724">
      <w:numFmt w:val="bullet"/>
      <w:lvlText w:val="•"/>
      <w:lvlJc w:val="left"/>
      <w:pPr>
        <w:ind w:left="5124" w:hanging="223"/>
      </w:pPr>
      <w:rPr>
        <w:rFonts w:hint="default"/>
        <w:lang w:val="ru-RU" w:eastAsia="en-US" w:bidi="ar-SA"/>
      </w:rPr>
    </w:lvl>
    <w:lvl w:ilvl="8" w:tplc="1C5AF61A">
      <w:numFmt w:val="bullet"/>
      <w:lvlText w:val="•"/>
      <w:lvlJc w:val="left"/>
      <w:pPr>
        <w:ind w:left="5842" w:hanging="223"/>
      </w:pPr>
      <w:rPr>
        <w:rFonts w:hint="default"/>
        <w:lang w:val="ru-RU" w:eastAsia="en-US" w:bidi="ar-SA"/>
      </w:rPr>
    </w:lvl>
  </w:abstractNum>
  <w:abstractNum w:abstractNumId="77">
    <w:nsid w:val="4C7A38A8"/>
    <w:multiLevelType w:val="hybridMultilevel"/>
    <w:tmpl w:val="A2483EB4"/>
    <w:lvl w:ilvl="0" w:tplc="CEA89CDA">
      <w:start w:val="1"/>
      <w:numFmt w:val="decimal"/>
      <w:lvlText w:val="%1."/>
      <w:lvlJc w:val="left"/>
      <w:pPr>
        <w:ind w:left="107" w:hanging="708"/>
        <w:jc w:val="right"/>
      </w:pPr>
      <w:rPr>
        <w:rFonts w:hint="default"/>
        <w:w w:val="100"/>
        <w:lang w:val="ru-RU" w:eastAsia="en-US" w:bidi="ar-SA"/>
      </w:rPr>
    </w:lvl>
    <w:lvl w:ilvl="1" w:tplc="FBA810CA">
      <w:numFmt w:val="bullet"/>
      <w:lvlText w:val="•"/>
      <w:lvlJc w:val="left"/>
      <w:pPr>
        <w:ind w:left="817" w:hanging="708"/>
      </w:pPr>
      <w:rPr>
        <w:rFonts w:hint="default"/>
        <w:lang w:val="ru-RU" w:eastAsia="en-US" w:bidi="ar-SA"/>
      </w:rPr>
    </w:lvl>
    <w:lvl w:ilvl="2" w:tplc="79CE38B6">
      <w:numFmt w:val="bullet"/>
      <w:lvlText w:val="•"/>
      <w:lvlJc w:val="left"/>
      <w:pPr>
        <w:ind w:left="1535" w:hanging="708"/>
      </w:pPr>
      <w:rPr>
        <w:rFonts w:hint="default"/>
        <w:lang w:val="ru-RU" w:eastAsia="en-US" w:bidi="ar-SA"/>
      </w:rPr>
    </w:lvl>
    <w:lvl w:ilvl="3" w:tplc="2B3E58DE">
      <w:numFmt w:val="bullet"/>
      <w:lvlText w:val="•"/>
      <w:lvlJc w:val="left"/>
      <w:pPr>
        <w:ind w:left="2253" w:hanging="708"/>
      </w:pPr>
      <w:rPr>
        <w:rFonts w:hint="default"/>
        <w:lang w:val="ru-RU" w:eastAsia="en-US" w:bidi="ar-SA"/>
      </w:rPr>
    </w:lvl>
    <w:lvl w:ilvl="4" w:tplc="CFD2567E">
      <w:numFmt w:val="bullet"/>
      <w:lvlText w:val="•"/>
      <w:lvlJc w:val="left"/>
      <w:pPr>
        <w:ind w:left="2971" w:hanging="708"/>
      </w:pPr>
      <w:rPr>
        <w:rFonts w:hint="default"/>
        <w:lang w:val="ru-RU" w:eastAsia="en-US" w:bidi="ar-SA"/>
      </w:rPr>
    </w:lvl>
    <w:lvl w:ilvl="5" w:tplc="8B4C4626">
      <w:numFmt w:val="bullet"/>
      <w:lvlText w:val="•"/>
      <w:lvlJc w:val="left"/>
      <w:pPr>
        <w:ind w:left="3689" w:hanging="708"/>
      </w:pPr>
      <w:rPr>
        <w:rFonts w:hint="default"/>
        <w:lang w:val="ru-RU" w:eastAsia="en-US" w:bidi="ar-SA"/>
      </w:rPr>
    </w:lvl>
    <w:lvl w:ilvl="6" w:tplc="7B1691F4">
      <w:numFmt w:val="bullet"/>
      <w:lvlText w:val="•"/>
      <w:lvlJc w:val="left"/>
      <w:pPr>
        <w:ind w:left="4406" w:hanging="708"/>
      </w:pPr>
      <w:rPr>
        <w:rFonts w:hint="default"/>
        <w:lang w:val="ru-RU" w:eastAsia="en-US" w:bidi="ar-SA"/>
      </w:rPr>
    </w:lvl>
    <w:lvl w:ilvl="7" w:tplc="E0D83920">
      <w:numFmt w:val="bullet"/>
      <w:lvlText w:val="•"/>
      <w:lvlJc w:val="left"/>
      <w:pPr>
        <w:ind w:left="5124" w:hanging="708"/>
      </w:pPr>
      <w:rPr>
        <w:rFonts w:hint="default"/>
        <w:lang w:val="ru-RU" w:eastAsia="en-US" w:bidi="ar-SA"/>
      </w:rPr>
    </w:lvl>
    <w:lvl w:ilvl="8" w:tplc="CD70BA60">
      <w:numFmt w:val="bullet"/>
      <w:lvlText w:val="•"/>
      <w:lvlJc w:val="left"/>
      <w:pPr>
        <w:ind w:left="5842" w:hanging="708"/>
      </w:pPr>
      <w:rPr>
        <w:rFonts w:hint="default"/>
        <w:lang w:val="ru-RU" w:eastAsia="en-US" w:bidi="ar-SA"/>
      </w:rPr>
    </w:lvl>
  </w:abstractNum>
  <w:abstractNum w:abstractNumId="78">
    <w:nsid w:val="4C9E1A03"/>
    <w:multiLevelType w:val="hybridMultilevel"/>
    <w:tmpl w:val="50AAFFAA"/>
    <w:lvl w:ilvl="0" w:tplc="BF26C57E">
      <w:numFmt w:val="bullet"/>
      <w:lvlText w:val="-"/>
      <w:lvlJc w:val="left"/>
      <w:pPr>
        <w:ind w:left="215" w:hanging="108"/>
      </w:pPr>
      <w:rPr>
        <w:rFonts w:ascii="Calibri" w:eastAsia="Calibri" w:hAnsi="Calibri" w:cs="Calibri" w:hint="default"/>
        <w:w w:val="100"/>
        <w:sz w:val="24"/>
        <w:szCs w:val="24"/>
        <w:lang w:val="ru-RU" w:eastAsia="en-US" w:bidi="ar-SA"/>
      </w:rPr>
    </w:lvl>
    <w:lvl w:ilvl="1" w:tplc="226CE874">
      <w:numFmt w:val="bullet"/>
      <w:lvlText w:val="•"/>
      <w:lvlJc w:val="left"/>
      <w:pPr>
        <w:ind w:left="1180" w:hanging="108"/>
      </w:pPr>
      <w:rPr>
        <w:rFonts w:hint="default"/>
        <w:lang w:val="ru-RU" w:eastAsia="en-US" w:bidi="ar-SA"/>
      </w:rPr>
    </w:lvl>
    <w:lvl w:ilvl="2" w:tplc="55703158">
      <w:numFmt w:val="bullet"/>
      <w:lvlText w:val="•"/>
      <w:lvlJc w:val="left"/>
      <w:pPr>
        <w:ind w:left="2141" w:hanging="108"/>
      </w:pPr>
      <w:rPr>
        <w:rFonts w:hint="default"/>
        <w:lang w:val="ru-RU" w:eastAsia="en-US" w:bidi="ar-SA"/>
      </w:rPr>
    </w:lvl>
    <w:lvl w:ilvl="3" w:tplc="6C742CFE">
      <w:numFmt w:val="bullet"/>
      <w:lvlText w:val="•"/>
      <w:lvlJc w:val="left"/>
      <w:pPr>
        <w:ind w:left="3102" w:hanging="108"/>
      </w:pPr>
      <w:rPr>
        <w:rFonts w:hint="default"/>
        <w:lang w:val="ru-RU" w:eastAsia="en-US" w:bidi="ar-SA"/>
      </w:rPr>
    </w:lvl>
    <w:lvl w:ilvl="4" w:tplc="59D49F02">
      <w:numFmt w:val="bullet"/>
      <w:lvlText w:val="•"/>
      <w:lvlJc w:val="left"/>
      <w:pPr>
        <w:ind w:left="4062" w:hanging="108"/>
      </w:pPr>
      <w:rPr>
        <w:rFonts w:hint="default"/>
        <w:lang w:val="ru-RU" w:eastAsia="en-US" w:bidi="ar-SA"/>
      </w:rPr>
    </w:lvl>
    <w:lvl w:ilvl="5" w:tplc="A7A62606">
      <w:numFmt w:val="bullet"/>
      <w:lvlText w:val="•"/>
      <w:lvlJc w:val="left"/>
      <w:pPr>
        <w:ind w:left="5023" w:hanging="108"/>
      </w:pPr>
      <w:rPr>
        <w:rFonts w:hint="default"/>
        <w:lang w:val="ru-RU" w:eastAsia="en-US" w:bidi="ar-SA"/>
      </w:rPr>
    </w:lvl>
    <w:lvl w:ilvl="6" w:tplc="26A87704">
      <w:numFmt w:val="bullet"/>
      <w:lvlText w:val="•"/>
      <w:lvlJc w:val="left"/>
      <w:pPr>
        <w:ind w:left="5984" w:hanging="108"/>
      </w:pPr>
      <w:rPr>
        <w:rFonts w:hint="default"/>
        <w:lang w:val="ru-RU" w:eastAsia="en-US" w:bidi="ar-SA"/>
      </w:rPr>
    </w:lvl>
    <w:lvl w:ilvl="7" w:tplc="51709164">
      <w:numFmt w:val="bullet"/>
      <w:lvlText w:val="•"/>
      <w:lvlJc w:val="left"/>
      <w:pPr>
        <w:ind w:left="6944" w:hanging="108"/>
      </w:pPr>
      <w:rPr>
        <w:rFonts w:hint="default"/>
        <w:lang w:val="ru-RU" w:eastAsia="en-US" w:bidi="ar-SA"/>
      </w:rPr>
    </w:lvl>
    <w:lvl w:ilvl="8" w:tplc="2744E0EC">
      <w:numFmt w:val="bullet"/>
      <w:lvlText w:val="•"/>
      <w:lvlJc w:val="left"/>
      <w:pPr>
        <w:ind w:left="7905" w:hanging="108"/>
      </w:pPr>
      <w:rPr>
        <w:rFonts w:hint="default"/>
        <w:lang w:val="ru-RU" w:eastAsia="en-US" w:bidi="ar-SA"/>
      </w:rPr>
    </w:lvl>
  </w:abstractNum>
  <w:abstractNum w:abstractNumId="79">
    <w:nsid w:val="4E415F89"/>
    <w:multiLevelType w:val="hybridMultilevel"/>
    <w:tmpl w:val="A3F6980C"/>
    <w:lvl w:ilvl="0" w:tplc="69B0EE32">
      <w:start w:val="13"/>
      <w:numFmt w:val="decimal"/>
      <w:lvlText w:val="%1."/>
      <w:lvlJc w:val="left"/>
      <w:pPr>
        <w:ind w:left="107" w:hanging="351"/>
      </w:pPr>
      <w:rPr>
        <w:rFonts w:hint="default"/>
        <w:w w:val="100"/>
        <w:lang w:val="ru-RU" w:eastAsia="en-US" w:bidi="ar-SA"/>
      </w:rPr>
    </w:lvl>
    <w:lvl w:ilvl="1" w:tplc="AC523E9E">
      <w:numFmt w:val="bullet"/>
      <w:lvlText w:val="•"/>
      <w:lvlJc w:val="left"/>
      <w:pPr>
        <w:ind w:left="817" w:hanging="351"/>
      </w:pPr>
      <w:rPr>
        <w:rFonts w:hint="default"/>
        <w:lang w:val="ru-RU" w:eastAsia="en-US" w:bidi="ar-SA"/>
      </w:rPr>
    </w:lvl>
    <w:lvl w:ilvl="2" w:tplc="BD5E6856">
      <w:numFmt w:val="bullet"/>
      <w:lvlText w:val="•"/>
      <w:lvlJc w:val="left"/>
      <w:pPr>
        <w:ind w:left="1535" w:hanging="351"/>
      </w:pPr>
      <w:rPr>
        <w:rFonts w:hint="default"/>
        <w:lang w:val="ru-RU" w:eastAsia="en-US" w:bidi="ar-SA"/>
      </w:rPr>
    </w:lvl>
    <w:lvl w:ilvl="3" w:tplc="0E8C56FE">
      <w:numFmt w:val="bullet"/>
      <w:lvlText w:val="•"/>
      <w:lvlJc w:val="left"/>
      <w:pPr>
        <w:ind w:left="2253" w:hanging="351"/>
      </w:pPr>
      <w:rPr>
        <w:rFonts w:hint="default"/>
        <w:lang w:val="ru-RU" w:eastAsia="en-US" w:bidi="ar-SA"/>
      </w:rPr>
    </w:lvl>
    <w:lvl w:ilvl="4" w:tplc="AC221554">
      <w:numFmt w:val="bullet"/>
      <w:lvlText w:val="•"/>
      <w:lvlJc w:val="left"/>
      <w:pPr>
        <w:ind w:left="2971" w:hanging="351"/>
      </w:pPr>
      <w:rPr>
        <w:rFonts w:hint="default"/>
        <w:lang w:val="ru-RU" w:eastAsia="en-US" w:bidi="ar-SA"/>
      </w:rPr>
    </w:lvl>
    <w:lvl w:ilvl="5" w:tplc="B784B374">
      <w:numFmt w:val="bullet"/>
      <w:lvlText w:val="•"/>
      <w:lvlJc w:val="left"/>
      <w:pPr>
        <w:ind w:left="3689" w:hanging="351"/>
      </w:pPr>
      <w:rPr>
        <w:rFonts w:hint="default"/>
        <w:lang w:val="ru-RU" w:eastAsia="en-US" w:bidi="ar-SA"/>
      </w:rPr>
    </w:lvl>
    <w:lvl w:ilvl="6" w:tplc="111E1A7A">
      <w:numFmt w:val="bullet"/>
      <w:lvlText w:val="•"/>
      <w:lvlJc w:val="left"/>
      <w:pPr>
        <w:ind w:left="4406" w:hanging="351"/>
      </w:pPr>
      <w:rPr>
        <w:rFonts w:hint="default"/>
        <w:lang w:val="ru-RU" w:eastAsia="en-US" w:bidi="ar-SA"/>
      </w:rPr>
    </w:lvl>
    <w:lvl w:ilvl="7" w:tplc="0C022D3E">
      <w:numFmt w:val="bullet"/>
      <w:lvlText w:val="•"/>
      <w:lvlJc w:val="left"/>
      <w:pPr>
        <w:ind w:left="5124" w:hanging="351"/>
      </w:pPr>
      <w:rPr>
        <w:rFonts w:hint="default"/>
        <w:lang w:val="ru-RU" w:eastAsia="en-US" w:bidi="ar-SA"/>
      </w:rPr>
    </w:lvl>
    <w:lvl w:ilvl="8" w:tplc="EB9A13F2">
      <w:numFmt w:val="bullet"/>
      <w:lvlText w:val="•"/>
      <w:lvlJc w:val="left"/>
      <w:pPr>
        <w:ind w:left="5842" w:hanging="351"/>
      </w:pPr>
      <w:rPr>
        <w:rFonts w:hint="default"/>
        <w:lang w:val="ru-RU" w:eastAsia="en-US" w:bidi="ar-SA"/>
      </w:rPr>
    </w:lvl>
  </w:abstractNum>
  <w:abstractNum w:abstractNumId="80">
    <w:nsid w:val="4F540B1F"/>
    <w:multiLevelType w:val="hybridMultilevel"/>
    <w:tmpl w:val="8A64996C"/>
    <w:lvl w:ilvl="0" w:tplc="4420E0EE">
      <w:numFmt w:val="bullet"/>
      <w:lvlText w:val="-"/>
      <w:lvlJc w:val="left"/>
      <w:pPr>
        <w:ind w:left="285" w:hanging="125"/>
      </w:pPr>
      <w:rPr>
        <w:rFonts w:ascii="Times New Roman" w:eastAsia="Times New Roman" w:hAnsi="Times New Roman" w:cs="Times New Roman" w:hint="default"/>
        <w:w w:val="100"/>
        <w:sz w:val="22"/>
        <w:szCs w:val="22"/>
        <w:lang w:val="ru-RU" w:eastAsia="en-US" w:bidi="ar-SA"/>
      </w:rPr>
    </w:lvl>
    <w:lvl w:ilvl="1" w:tplc="BC76B31E">
      <w:numFmt w:val="bullet"/>
      <w:lvlText w:val="•"/>
      <w:lvlJc w:val="left"/>
      <w:pPr>
        <w:ind w:left="1033" w:hanging="125"/>
      </w:pPr>
      <w:rPr>
        <w:rFonts w:hint="default"/>
        <w:lang w:val="ru-RU" w:eastAsia="en-US" w:bidi="ar-SA"/>
      </w:rPr>
    </w:lvl>
    <w:lvl w:ilvl="2" w:tplc="FF2ABD78">
      <w:numFmt w:val="bullet"/>
      <w:lvlText w:val="•"/>
      <w:lvlJc w:val="left"/>
      <w:pPr>
        <w:ind w:left="1786" w:hanging="125"/>
      </w:pPr>
      <w:rPr>
        <w:rFonts w:hint="default"/>
        <w:lang w:val="ru-RU" w:eastAsia="en-US" w:bidi="ar-SA"/>
      </w:rPr>
    </w:lvl>
    <w:lvl w:ilvl="3" w:tplc="5A2E01AE">
      <w:numFmt w:val="bullet"/>
      <w:lvlText w:val="•"/>
      <w:lvlJc w:val="left"/>
      <w:pPr>
        <w:ind w:left="2539" w:hanging="125"/>
      </w:pPr>
      <w:rPr>
        <w:rFonts w:hint="default"/>
        <w:lang w:val="ru-RU" w:eastAsia="en-US" w:bidi="ar-SA"/>
      </w:rPr>
    </w:lvl>
    <w:lvl w:ilvl="4" w:tplc="B0702478">
      <w:numFmt w:val="bullet"/>
      <w:lvlText w:val="•"/>
      <w:lvlJc w:val="left"/>
      <w:pPr>
        <w:ind w:left="3292" w:hanging="125"/>
      </w:pPr>
      <w:rPr>
        <w:rFonts w:hint="default"/>
        <w:lang w:val="ru-RU" w:eastAsia="en-US" w:bidi="ar-SA"/>
      </w:rPr>
    </w:lvl>
    <w:lvl w:ilvl="5" w:tplc="806890C6">
      <w:numFmt w:val="bullet"/>
      <w:lvlText w:val="•"/>
      <w:lvlJc w:val="left"/>
      <w:pPr>
        <w:ind w:left="4045" w:hanging="125"/>
      </w:pPr>
      <w:rPr>
        <w:rFonts w:hint="default"/>
        <w:lang w:val="ru-RU" w:eastAsia="en-US" w:bidi="ar-SA"/>
      </w:rPr>
    </w:lvl>
    <w:lvl w:ilvl="6" w:tplc="8522E5C6">
      <w:numFmt w:val="bullet"/>
      <w:lvlText w:val="•"/>
      <w:lvlJc w:val="left"/>
      <w:pPr>
        <w:ind w:left="4798" w:hanging="125"/>
      </w:pPr>
      <w:rPr>
        <w:rFonts w:hint="default"/>
        <w:lang w:val="ru-RU" w:eastAsia="en-US" w:bidi="ar-SA"/>
      </w:rPr>
    </w:lvl>
    <w:lvl w:ilvl="7" w:tplc="7272DE5E">
      <w:numFmt w:val="bullet"/>
      <w:lvlText w:val="•"/>
      <w:lvlJc w:val="left"/>
      <w:pPr>
        <w:ind w:left="5551" w:hanging="125"/>
      </w:pPr>
      <w:rPr>
        <w:rFonts w:hint="default"/>
        <w:lang w:val="ru-RU" w:eastAsia="en-US" w:bidi="ar-SA"/>
      </w:rPr>
    </w:lvl>
    <w:lvl w:ilvl="8" w:tplc="64663812">
      <w:numFmt w:val="bullet"/>
      <w:lvlText w:val="•"/>
      <w:lvlJc w:val="left"/>
      <w:pPr>
        <w:ind w:left="6304" w:hanging="125"/>
      </w:pPr>
      <w:rPr>
        <w:rFonts w:hint="default"/>
        <w:lang w:val="ru-RU" w:eastAsia="en-US" w:bidi="ar-SA"/>
      </w:rPr>
    </w:lvl>
  </w:abstractNum>
  <w:abstractNum w:abstractNumId="81">
    <w:nsid w:val="4FA357C4"/>
    <w:multiLevelType w:val="hybridMultilevel"/>
    <w:tmpl w:val="8F24E380"/>
    <w:lvl w:ilvl="0" w:tplc="207A5F22">
      <w:numFmt w:val="bullet"/>
      <w:lvlText w:val="-"/>
      <w:lvlJc w:val="left"/>
      <w:pPr>
        <w:ind w:left="304" w:hanging="140"/>
      </w:pPr>
      <w:rPr>
        <w:rFonts w:ascii="Times New Roman" w:eastAsia="Times New Roman" w:hAnsi="Times New Roman" w:cs="Times New Roman" w:hint="default"/>
        <w:w w:val="99"/>
        <w:sz w:val="24"/>
        <w:szCs w:val="24"/>
        <w:lang w:val="ru-RU" w:eastAsia="en-US" w:bidi="ar-SA"/>
      </w:rPr>
    </w:lvl>
    <w:lvl w:ilvl="1" w:tplc="33DAB37A">
      <w:numFmt w:val="bullet"/>
      <w:lvlText w:val="•"/>
      <w:lvlJc w:val="left"/>
      <w:pPr>
        <w:ind w:left="1051" w:hanging="140"/>
      </w:pPr>
      <w:rPr>
        <w:rFonts w:hint="default"/>
        <w:lang w:val="ru-RU" w:eastAsia="en-US" w:bidi="ar-SA"/>
      </w:rPr>
    </w:lvl>
    <w:lvl w:ilvl="2" w:tplc="02E67DB0">
      <w:numFmt w:val="bullet"/>
      <w:lvlText w:val="•"/>
      <w:lvlJc w:val="left"/>
      <w:pPr>
        <w:ind w:left="1802" w:hanging="140"/>
      </w:pPr>
      <w:rPr>
        <w:rFonts w:hint="default"/>
        <w:lang w:val="ru-RU" w:eastAsia="en-US" w:bidi="ar-SA"/>
      </w:rPr>
    </w:lvl>
    <w:lvl w:ilvl="3" w:tplc="6158D0AE">
      <w:numFmt w:val="bullet"/>
      <w:lvlText w:val="•"/>
      <w:lvlJc w:val="left"/>
      <w:pPr>
        <w:ind w:left="2553" w:hanging="140"/>
      </w:pPr>
      <w:rPr>
        <w:rFonts w:hint="default"/>
        <w:lang w:val="ru-RU" w:eastAsia="en-US" w:bidi="ar-SA"/>
      </w:rPr>
    </w:lvl>
    <w:lvl w:ilvl="4" w:tplc="50CC0D18">
      <w:numFmt w:val="bullet"/>
      <w:lvlText w:val="•"/>
      <w:lvlJc w:val="left"/>
      <w:pPr>
        <w:ind w:left="3304" w:hanging="140"/>
      </w:pPr>
      <w:rPr>
        <w:rFonts w:hint="default"/>
        <w:lang w:val="ru-RU" w:eastAsia="en-US" w:bidi="ar-SA"/>
      </w:rPr>
    </w:lvl>
    <w:lvl w:ilvl="5" w:tplc="9EE649D8">
      <w:numFmt w:val="bullet"/>
      <w:lvlText w:val="•"/>
      <w:lvlJc w:val="left"/>
      <w:pPr>
        <w:ind w:left="4055" w:hanging="140"/>
      </w:pPr>
      <w:rPr>
        <w:rFonts w:hint="default"/>
        <w:lang w:val="ru-RU" w:eastAsia="en-US" w:bidi="ar-SA"/>
      </w:rPr>
    </w:lvl>
    <w:lvl w:ilvl="6" w:tplc="573A9CD0">
      <w:numFmt w:val="bullet"/>
      <w:lvlText w:val="•"/>
      <w:lvlJc w:val="left"/>
      <w:pPr>
        <w:ind w:left="4806" w:hanging="140"/>
      </w:pPr>
      <w:rPr>
        <w:rFonts w:hint="default"/>
        <w:lang w:val="ru-RU" w:eastAsia="en-US" w:bidi="ar-SA"/>
      </w:rPr>
    </w:lvl>
    <w:lvl w:ilvl="7" w:tplc="6A5E2ECA">
      <w:numFmt w:val="bullet"/>
      <w:lvlText w:val="•"/>
      <w:lvlJc w:val="left"/>
      <w:pPr>
        <w:ind w:left="5557" w:hanging="140"/>
      </w:pPr>
      <w:rPr>
        <w:rFonts w:hint="default"/>
        <w:lang w:val="ru-RU" w:eastAsia="en-US" w:bidi="ar-SA"/>
      </w:rPr>
    </w:lvl>
    <w:lvl w:ilvl="8" w:tplc="4704F130">
      <w:numFmt w:val="bullet"/>
      <w:lvlText w:val="•"/>
      <w:lvlJc w:val="left"/>
      <w:pPr>
        <w:ind w:left="6308" w:hanging="140"/>
      </w:pPr>
      <w:rPr>
        <w:rFonts w:hint="default"/>
        <w:lang w:val="ru-RU" w:eastAsia="en-US" w:bidi="ar-SA"/>
      </w:rPr>
    </w:lvl>
  </w:abstractNum>
  <w:abstractNum w:abstractNumId="82">
    <w:nsid w:val="50C73178"/>
    <w:multiLevelType w:val="hybridMultilevel"/>
    <w:tmpl w:val="152809C6"/>
    <w:lvl w:ilvl="0" w:tplc="52BA0CB6">
      <w:numFmt w:val="bullet"/>
      <w:lvlText w:val="-"/>
      <w:lvlJc w:val="left"/>
      <w:pPr>
        <w:ind w:left="285" w:hanging="125"/>
      </w:pPr>
      <w:rPr>
        <w:rFonts w:ascii="Times New Roman" w:eastAsia="Times New Roman" w:hAnsi="Times New Roman" w:cs="Times New Roman" w:hint="default"/>
        <w:w w:val="100"/>
        <w:sz w:val="22"/>
        <w:szCs w:val="22"/>
        <w:lang w:val="ru-RU" w:eastAsia="en-US" w:bidi="ar-SA"/>
      </w:rPr>
    </w:lvl>
    <w:lvl w:ilvl="1" w:tplc="239EC4F8">
      <w:numFmt w:val="bullet"/>
      <w:lvlText w:val="•"/>
      <w:lvlJc w:val="left"/>
      <w:pPr>
        <w:ind w:left="1033" w:hanging="125"/>
      </w:pPr>
      <w:rPr>
        <w:rFonts w:hint="default"/>
        <w:lang w:val="ru-RU" w:eastAsia="en-US" w:bidi="ar-SA"/>
      </w:rPr>
    </w:lvl>
    <w:lvl w:ilvl="2" w:tplc="16BCA6A6">
      <w:numFmt w:val="bullet"/>
      <w:lvlText w:val="•"/>
      <w:lvlJc w:val="left"/>
      <w:pPr>
        <w:ind w:left="1786" w:hanging="125"/>
      </w:pPr>
      <w:rPr>
        <w:rFonts w:hint="default"/>
        <w:lang w:val="ru-RU" w:eastAsia="en-US" w:bidi="ar-SA"/>
      </w:rPr>
    </w:lvl>
    <w:lvl w:ilvl="3" w:tplc="9E14CE6C">
      <w:numFmt w:val="bullet"/>
      <w:lvlText w:val="•"/>
      <w:lvlJc w:val="left"/>
      <w:pPr>
        <w:ind w:left="2539" w:hanging="125"/>
      </w:pPr>
      <w:rPr>
        <w:rFonts w:hint="default"/>
        <w:lang w:val="ru-RU" w:eastAsia="en-US" w:bidi="ar-SA"/>
      </w:rPr>
    </w:lvl>
    <w:lvl w:ilvl="4" w:tplc="9E70C4FE">
      <w:numFmt w:val="bullet"/>
      <w:lvlText w:val="•"/>
      <w:lvlJc w:val="left"/>
      <w:pPr>
        <w:ind w:left="3292" w:hanging="125"/>
      </w:pPr>
      <w:rPr>
        <w:rFonts w:hint="default"/>
        <w:lang w:val="ru-RU" w:eastAsia="en-US" w:bidi="ar-SA"/>
      </w:rPr>
    </w:lvl>
    <w:lvl w:ilvl="5" w:tplc="CCB24054">
      <w:numFmt w:val="bullet"/>
      <w:lvlText w:val="•"/>
      <w:lvlJc w:val="left"/>
      <w:pPr>
        <w:ind w:left="4045" w:hanging="125"/>
      </w:pPr>
      <w:rPr>
        <w:rFonts w:hint="default"/>
        <w:lang w:val="ru-RU" w:eastAsia="en-US" w:bidi="ar-SA"/>
      </w:rPr>
    </w:lvl>
    <w:lvl w:ilvl="6" w:tplc="558438D4">
      <w:numFmt w:val="bullet"/>
      <w:lvlText w:val="•"/>
      <w:lvlJc w:val="left"/>
      <w:pPr>
        <w:ind w:left="4798" w:hanging="125"/>
      </w:pPr>
      <w:rPr>
        <w:rFonts w:hint="default"/>
        <w:lang w:val="ru-RU" w:eastAsia="en-US" w:bidi="ar-SA"/>
      </w:rPr>
    </w:lvl>
    <w:lvl w:ilvl="7" w:tplc="8946EA3E">
      <w:numFmt w:val="bullet"/>
      <w:lvlText w:val="•"/>
      <w:lvlJc w:val="left"/>
      <w:pPr>
        <w:ind w:left="5551" w:hanging="125"/>
      </w:pPr>
      <w:rPr>
        <w:rFonts w:hint="default"/>
        <w:lang w:val="ru-RU" w:eastAsia="en-US" w:bidi="ar-SA"/>
      </w:rPr>
    </w:lvl>
    <w:lvl w:ilvl="8" w:tplc="FBDA7206">
      <w:numFmt w:val="bullet"/>
      <w:lvlText w:val="•"/>
      <w:lvlJc w:val="left"/>
      <w:pPr>
        <w:ind w:left="6304" w:hanging="125"/>
      </w:pPr>
      <w:rPr>
        <w:rFonts w:hint="default"/>
        <w:lang w:val="ru-RU" w:eastAsia="en-US" w:bidi="ar-SA"/>
      </w:rPr>
    </w:lvl>
  </w:abstractNum>
  <w:abstractNum w:abstractNumId="83">
    <w:nsid w:val="50CA0926"/>
    <w:multiLevelType w:val="hybridMultilevel"/>
    <w:tmpl w:val="5D0607E6"/>
    <w:lvl w:ilvl="0" w:tplc="3D10084E">
      <w:numFmt w:val="bullet"/>
      <w:lvlText w:val="-"/>
      <w:lvlJc w:val="left"/>
      <w:pPr>
        <w:ind w:left="285" w:hanging="125"/>
      </w:pPr>
      <w:rPr>
        <w:rFonts w:ascii="Times New Roman" w:eastAsia="Times New Roman" w:hAnsi="Times New Roman" w:cs="Times New Roman" w:hint="default"/>
        <w:w w:val="100"/>
        <w:sz w:val="22"/>
        <w:szCs w:val="22"/>
        <w:lang w:val="ru-RU" w:eastAsia="en-US" w:bidi="ar-SA"/>
      </w:rPr>
    </w:lvl>
    <w:lvl w:ilvl="1" w:tplc="F59861C4">
      <w:numFmt w:val="bullet"/>
      <w:lvlText w:val="•"/>
      <w:lvlJc w:val="left"/>
      <w:pPr>
        <w:ind w:left="1033" w:hanging="125"/>
      </w:pPr>
      <w:rPr>
        <w:rFonts w:hint="default"/>
        <w:lang w:val="ru-RU" w:eastAsia="en-US" w:bidi="ar-SA"/>
      </w:rPr>
    </w:lvl>
    <w:lvl w:ilvl="2" w:tplc="36F84390">
      <w:numFmt w:val="bullet"/>
      <w:lvlText w:val="•"/>
      <w:lvlJc w:val="left"/>
      <w:pPr>
        <w:ind w:left="1786" w:hanging="125"/>
      </w:pPr>
      <w:rPr>
        <w:rFonts w:hint="default"/>
        <w:lang w:val="ru-RU" w:eastAsia="en-US" w:bidi="ar-SA"/>
      </w:rPr>
    </w:lvl>
    <w:lvl w:ilvl="3" w:tplc="62D4DA74">
      <w:numFmt w:val="bullet"/>
      <w:lvlText w:val="•"/>
      <w:lvlJc w:val="left"/>
      <w:pPr>
        <w:ind w:left="2539" w:hanging="125"/>
      </w:pPr>
      <w:rPr>
        <w:rFonts w:hint="default"/>
        <w:lang w:val="ru-RU" w:eastAsia="en-US" w:bidi="ar-SA"/>
      </w:rPr>
    </w:lvl>
    <w:lvl w:ilvl="4" w:tplc="2D882D90">
      <w:numFmt w:val="bullet"/>
      <w:lvlText w:val="•"/>
      <w:lvlJc w:val="left"/>
      <w:pPr>
        <w:ind w:left="3292" w:hanging="125"/>
      </w:pPr>
      <w:rPr>
        <w:rFonts w:hint="default"/>
        <w:lang w:val="ru-RU" w:eastAsia="en-US" w:bidi="ar-SA"/>
      </w:rPr>
    </w:lvl>
    <w:lvl w:ilvl="5" w:tplc="3B989F5E">
      <w:numFmt w:val="bullet"/>
      <w:lvlText w:val="•"/>
      <w:lvlJc w:val="left"/>
      <w:pPr>
        <w:ind w:left="4045" w:hanging="125"/>
      </w:pPr>
      <w:rPr>
        <w:rFonts w:hint="default"/>
        <w:lang w:val="ru-RU" w:eastAsia="en-US" w:bidi="ar-SA"/>
      </w:rPr>
    </w:lvl>
    <w:lvl w:ilvl="6" w:tplc="796C8624">
      <w:numFmt w:val="bullet"/>
      <w:lvlText w:val="•"/>
      <w:lvlJc w:val="left"/>
      <w:pPr>
        <w:ind w:left="4798" w:hanging="125"/>
      </w:pPr>
      <w:rPr>
        <w:rFonts w:hint="default"/>
        <w:lang w:val="ru-RU" w:eastAsia="en-US" w:bidi="ar-SA"/>
      </w:rPr>
    </w:lvl>
    <w:lvl w:ilvl="7" w:tplc="940E61A4">
      <w:numFmt w:val="bullet"/>
      <w:lvlText w:val="•"/>
      <w:lvlJc w:val="left"/>
      <w:pPr>
        <w:ind w:left="5551" w:hanging="125"/>
      </w:pPr>
      <w:rPr>
        <w:rFonts w:hint="default"/>
        <w:lang w:val="ru-RU" w:eastAsia="en-US" w:bidi="ar-SA"/>
      </w:rPr>
    </w:lvl>
    <w:lvl w:ilvl="8" w:tplc="692C15C8">
      <w:numFmt w:val="bullet"/>
      <w:lvlText w:val="•"/>
      <w:lvlJc w:val="left"/>
      <w:pPr>
        <w:ind w:left="6304" w:hanging="125"/>
      </w:pPr>
      <w:rPr>
        <w:rFonts w:hint="default"/>
        <w:lang w:val="ru-RU" w:eastAsia="en-US" w:bidi="ar-SA"/>
      </w:rPr>
    </w:lvl>
  </w:abstractNum>
  <w:abstractNum w:abstractNumId="84">
    <w:nsid w:val="514D4649"/>
    <w:multiLevelType w:val="hybridMultilevel"/>
    <w:tmpl w:val="3A622B04"/>
    <w:lvl w:ilvl="0" w:tplc="938CE054">
      <w:numFmt w:val="bullet"/>
      <w:lvlText w:val=""/>
      <w:lvlJc w:val="left"/>
      <w:pPr>
        <w:ind w:left="1400" w:hanging="125"/>
      </w:pPr>
      <w:rPr>
        <w:rFonts w:ascii="Wingdings" w:eastAsia="Wingdings" w:hAnsi="Wingdings" w:cs="Wingdings" w:hint="default"/>
        <w:w w:val="98"/>
        <w:sz w:val="24"/>
        <w:szCs w:val="24"/>
        <w:lang w:val="ru-RU" w:eastAsia="en-US" w:bidi="ar-SA"/>
      </w:rPr>
    </w:lvl>
    <w:lvl w:ilvl="1" w:tplc="A1607CE6">
      <w:numFmt w:val="bullet"/>
      <w:lvlText w:val="•"/>
      <w:lvlJc w:val="left"/>
      <w:pPr>
        <w:ind w:left="1999" w:hanging="125"/>
      </w:pPr>
      <w:rPr>
        <w:rFonts w:hint="default"/>
        <w:lang w:val="ru-RU" w:eastAsia="en-US" w:bidi="ar-SA"/>
      </w:rPr>
    </w:lvl>
    <w:lvl w:ilvl="2" w:tplc="139C96DA">
      <w:numFmt w:val="bullet"/>
      <w:lvlText w:val="•"/>
      <w:lvlJc w:val="left"/>
      <w:pPr>
        <w:ind w:left="2601" w:hanging="125"/>
      </w:pPr>
      <w:rPr>
        <w:rFonts w:hint="default"/>
        <w:lang w:val="ru-RU" w:eastAsia="en-US" w:bidi="ar-SA"/>
      </w:rPr>
    </w:lvl>
    <w:lvl w:ilvl="3" w:tplc="D73EF92E">
      <w:numFmt w:val="bullet"/>
      <w:lvlText w:val="•"/>
      <w:lvlJc w:val="left"/>
      <w:pPr>
        <w:ind w:left="3203" w:hanging="125"/>
      </w:pPr>
      <w:rPr>
        <w:rFonts w:hint="default"/>
        <w:lang w:val="ru-RU" w:eastAsia="en-US" w:bidi="ar-SA"/>
      </w:rPr>
    </w:lvl>
    <w:lvl w:ilvl="4" w:tplc="107A6F04">
      <w:numFmt w:val="bullet"/>
      <w:lvlText w:val="•"/>
      <w:lvlJc w:val="left"/>
      <w:pPr>
        <w:ind w:left="3805" w:hanging="125"/>
      </w:pPr>
      <w:rPr>
        <w:rFonts w:hint="default"/>
        <w:lang w:val="ru-RU" w:eastAsia="en-US" w:bidi="ar-SA"/>
      </w:rPr>
    </w:lvl>
    <w:lvl w:ilvl="5" w:tplc="4614C6C0">
      <w:numFmt w:val="bullet"/>
      <w:lvlText w:val="•"/>
      <w:lvlJc w:val="left"/>
      <w:pPr>
        <w:ind w:left="4407" w:hanging="125"/>
      </w:pPr>
      <w:rPr>
        <w:rFonts w:hint="default"/>
        <w:lang w:val="ru-RU" w:eastAsia="en-US" w:bidi="ar-SA"/>
      </w:rPr>
    </w:lvl>
    <w:lvl w:ilvl="6" w:tplc="2A6244BA">
      <w:numFmt w:val="bullet"/>
      <w:lvlText w:val="•"/>
      <w:lvlJc w:val="left"/>
      <w:pPr>
        <w:ind w:left="5009" w:hanging="125"/>
      </w:pPr>
      <w:rPr>
        <w:rFonts w:hint="default"/>
        <w:lang w:val="ru-RU" w:eastAsia="en-US" w:bidi="ar-SA"/>
      </w:rPr>
    </w:lvl>
    <w:lvl w:ilvl="7" w:tplc="1F1A8DFC">
      <w:numFmt w:val="bullet"/>
      <w:lvlText w:val="•"/>
      <w:lvlJc w:val="left"/>
      <w:pPr>
        <w:ind w:left="5611" w:hanging="125"/>
      </w:pPr>
      <w:rPr>
        <w:rFonts w:hint="default"/>
        <w:lang w:val="ru-RU" w:eastAsia="en-US" w:bidi="ar-SA"/>
      </w:rPr>
    </w:lvl>
    <w:lvl w:ilvl="8" w:tplc="9EF6ADD6">
      <w:numFmt w:val="bullet"/>
      <w:lvlText w:val="•"/>
      <w:lvlJc w:val="left"/>
      <w:pPr>
        <w:ind w:left="6213" w:hanging="125"/>
      </w:pPr>
      <w:rPr>
        <w:rFonts w:hint="default"/>
        <w:lang w:val="ru-RU" w:eastAsia="en-US" w:bidi="ar-SA"/>
      </w:rPr>
    </w:lvl>
  </w:abstractNum>
  <w:abstractNum w:abstractNumId="85">
    <w:nsid w:val="518D43FD"/>
    <w:multiLevelType w:val="hybridMultilevel"/>
    <w:tmpl w:val="12AA5F6A"/>
    <w:lvl w:ilvl="0" w:tplc="E50CC17A">
      <w:numFmt w:val="bullet"/>
      <w:lvlText w:val=""/>
      <w:lvlJc w:val="left"/>
      <w:pPr>
        <w:ind w:left="816" w:hanging="423"/>
      </w:pPr>
      <w:rPr>
        <w:rFonts w:ascii="Wingdings" w:eastAsia="Wingdings" w:hAnsi="Wingdings" w:cs="Wingdings" w:hint="default"/>
        <w:color w:val="1F487C"/>
        <w:w w:val="98"/>
        <w:sz w:val="24"/>
        <w:szCs w:val="24"/>
        <w:lang w:val="ru-RU" w:eastAsia="en-US" w:bidi="ar-SA"/>
      </w:rPr>
    </w:lvl>
    <w:lvl w:ilvl="1" w:tplc="09AC6730">
      <w:numFmt w:val="bullet"/>
      <w:lvlText w:val="-"/>
      <w:lvlJc w:val="left"/>
      <w:pPr>
        <w:ind w:left="1675" w:hanging="140"/>
      </w:pPr>
      <w:rPr>
        <w:rFonts w:ascii="Times New Roman" w:eastAsia="Times New Roman" w:hAnsi="Times New Roman" w:cs="Times New Roman" w:hint="default"/>
        <w:w w:val="99"/>
        <w:sz w:val="24"/>
        <w:szCs w:val="24"/>
        <w:lang w:val="ru-RU" w:eastAsia="en-US" w:bidi="ar-SA"/>
      </w:rPr>
    </w:lvl>
    <w:lvl w:ilvl="2" w:tplc="FA82D97E">
      <w:numFmt w:val="bullet"/>
      <w:lvlText w:val="•"/>
      <w:lvlJc w:val="left"/>
      <w:pPr>
        <w:ind w:left="2735" w:hanging="140"/>
      </w:pPr>
      <w:rPr>
        <w:rFonts w:hint="default"/>
        <w:lang w:val="ru-RU" w:eastAsia="en-US" w:bidi="ar-SA"/>
      </w:rPr>
    </w:lvl>
    <w:lvl w:ilvl="3" w:tplc="4B6CE632">
      <w:numFmt w:val="bullet"/>
      <w:lvlText w:val="•"/>
      <w:lvlJc w:val="left"/>
      <w:pPr>
        <w:ind w:left="3790" w:hanging="140"/>
      </w:pPr>
      <w:rPr>
        <w:rFonts w:hint="default"/>
        <w:lang w:val="ru-RU" w:eastAsia="en-US" w:bidi="ar-SA"/>
      </w:rPr>
    </w:lvl>
    <w:lvl w:ilvl="4" w:tplc="BFC8103E">
      <w:numFmt w:val="bullet"/>
      <w:lvlText w:val="•"/>
      <w:lvlJc w:val="left"/>
      <w:pPr>
        <w:ind w:left="4846" w:hanging="140"/>
      </w:pPr>
      <w:rPr>
        <w:rFonts w:hint="default"/>
        <w:lang w:val="ru-RU" w:eastAsia="en-US" w:bidi="ar-SA"/>
      </w:rPr>
    </w:lvl>
    <w:lvl w:ilvl="5" w:tplc="7AFEFBC2">
      <w:numFmt w:val="bullet"/>
      <w:lvlText w:val="•"/>
      <w:lvlJc w:val="left"/>
      <w:pPr>
        <w:ind w:left="5901" w:hanging="140"/>
      </w:pPr>
      <w:rPr>
        <w:rFonts w:hint="default"/>
        <w:lang w:val="ru-RU" w:eastAsia="en-US" w:bidi="ar-SA"/>
      </w:rPr>
    </w:lvl>
    <w:lvl w:ilvl="6" w:tplc="E53EFF0E">
      <w:numFmt w:val="bullet"/>
      <w:lvlText w:val="•"/>
      <w:lvlJc w:val="left"/>
      <w:pPr>
        <w:ind w:left="6957" w:hanging="140"/>
      </w:pPr>
      <w:rPr>
        <w:rFonts w:hint="default"/>
        <w:lang w:val="ru-RU" w:eastAsia="en-US" w:bidi="ar-SA"/>
      </w:rPr>
    </w:lvl>
    <w:lvl w:ilvl="7" w:tplc="87C2994C">
      <w:numFmt w:val="bullet"/>
      <w:lvlText w:val="•"/>
      <w:lvlJc w:val="left"/>
      <w:pPr>
        <w:ind w:left="8012" w:hanging="140"/>
      </w:pPr>
      <w:rPr>
        <w:rFonts w:hint="default"/>
        <w:lang w:val="ru-RU" w:eastAsia="en-US" w:bidi="ar-SA"/>
      </w:rPr>
    </w:lvl>
    <w:lvl w:ilvl="8" w:tplc="9760E536">
      <w:numFmt w:val="bullet"/>
      <w:lvlText w:val="•"/>
      <w:lvlJc w:val="left"/>
      <w:pPr>
        <w:ind w:left="9068" w:hanging="140"/>
      </w:pPr>
      <w:rPr>
        <w:rFonts w:hint="default"/>
        <w:lang w:val="ru-RU" w:eastAsia="en-US" w:bidi="ar-SA"/>
      </w:rPr>
    </w:lvl>
  </w:abstractNum>
  <w:abstractNum w:abstractNumId="86">
    <w:nsid w:val="51F03AA2"/>
    <w:multiLevelType w:val="hybridMultilevel"/>
    <w:tmpl w:val="49BE6FA6"/>
    <w:lvl w:ilvl="0" w:tplc="8BA84A64">
      <w:numFmt w:val="bullet"/>
      <w:lvlText w:val=""/>
      <w:lvlJc w:val="left"/>
      <w:pPr>
        <w:ind w:left="816" w:hanging="279"/>
      </w:pPr>
      <w:rPr>
        <w:rFonts w:ascii="Wingdings" w:eastAsia="Wingdings" w:hAnsi="Wingdings" w:cs="Wingdings" w:hint="default"/>
        <w:w w:val="98"/>
        <w:sz w:val="24"/>
        <w:szCs w:val="24"/>
        <w:lang w:val="ru-RU" w:eastAsia="en-US" w:bidi="ar-SA"/>
      </w:rPr>
    </w:lvl>
    <w:lvl w:ilvl="1" w:tplc="3B188782">
      <w:numFmt w:val="bullet"/>
      <w:lvlText w:val="-"/>
      <w:lvlJc w:val="left"/>
      <w:pPr>
        <w:ind w:left="816" w:hanging="238"/>
      </w:pPr>
      <w:rPr>
        <w:rFonts w:ascii="Calibri" w:eastAsia="Calibri" w:hAnsi="Calibri" w:cs="Calibri" w:hint="default"/>
        <w:w w:val="100"/>
        <w:sz w:val="24"/>
        <w:szCs w:val="24"/>
        <w:lang w:val="ru-RU" w:eastAsia="en-US" w:bidi="ar-SA"/>
      </w:rPr>
    </w:lvl>
    <w:lvl w:ilvl="2" w:tplc="F6326684">
      <w:numFmt w:val="bullet"/>
      <w:lvlText w:val="•"/>
      <w:lvlJc w:val="left"/>
      <w:pPr>
        <w:ind w:left="2891" w:hanging="238"/>
      </w:pPr>
      <w:rPr>
        <w:rFonts w:hint="default"/>
        <w:lang w:val="ru-RU" w:eastAsia="en-US" w:bidi="ar-SA"/>
      </w:rPr>
    </w:lvl>
    <w:lvl w:ilvl="3" w:tplc="4724C80A">
      <w:numFmt w:val="bullet"/>
      <w:lvlText w:val="•"/>
      <w:lvlJc w:val="left"/>
      <w:pPr>
        <w:ind w:left="3927" w:hanging="238"/>
      </w:pPr>
      <w:rPr>
        <w:rFonts w:hint="default"/>
        <w:lang w:val="ru-RU" w:eastAsia="en-US" w:bidi="ar-SA"/>
      </w:rPr>
    </w:lvl>
    <w:lvl w:ilvl="4" w:tplc="E0D27F48">
      <w:numFmt w:val="bullet"/>
      <w:lvlText w:val="•"/>
      <w:lvlJc w:val="left"/>
      <w:pPr>
        <w:ind w:left="4963" w:hanging="238"/>
      </w:pPr>
      <w:rPr>
        <w:rFonts w:hint="default"/>
        <w:lang w:val="ru-RU" w:eastAsia="en-US" w:bidi="ar-SA"/>
      </w:rPr>
    </w:lvl>
    <w:lvl w:ilvl="5" w:tplc="8AA8D41A">
      <w:numFmt w:val="bullet"/>
      <w:lvlText w:val="•"/>
      <w:lvlJc w:val="left"/>
      <w:pPr>
        <w:ind w:left="5999" w:hanging="238"/>
      </w:pPr>
      <w:rPr>
        <w:rFonts w:hint="default"/>
        <w:lang w:val="ru-RU" w:eastAsia="en-US" w:bidi="ar-SA"/>
      </w:rPr>
    </w:lvl>
    <w:lvl w:ilvl="6" w:tplc="A8BCCD70">
      <w:numFmt w:val="bullet"/>
      <w:lvlText w:val="•"/>
      <w:lvlJc w:val="left"/>
      <w:pPr>
        <w:ind w:left="7035" w:hanging="238"/>
      </w:pPr>
      <w:rPr>
        <w:rFonts w:hint="default"/>
        <w:lang w:val="ru-RU" w:eastAsia="en-US" w:bidi="ar-SA"/>
      </w:rPr>
    </w:lvl>
    <w:lvl w:ilvl="7" w:tplc="D08E5E1C">
      <w:numFmt w:val="bullet"/>
      <w:lvlText w:val="•"/>
      <w:lvlJc w:val="left"/>
      <w:pPr>
        <w:ind w:left="8071" w:hanging="238"/>
      </w:pPr>
      <w:rPr>
        <w:rFonts w:hint="default"/>
        <w:lang w:val="ru-RU" w:eastAsia="en-US" w:bidi="ar-SA"/>
      </w:rPr>
    </w:lvl>
    <w:lvl w:ilvl="8" w:tplc="DE6EA7C2">
      <w:numFmt w:val="bullet"/>
      <w:lvlText w:val="•"/>
      <w:lvlJc w:val="left"/>
      <w:pPr>
        <w:ind w:left="9107" w:hanging="238"/>
      </w:pPr>
      <w:rPr>
        <w:rFonts w:hint="default"/>
        <w:lang w:val="ru-RU" w:eastAsia="en-US" w:bidi="ar-SA"/>
      </w:rPr>
    </w:lvl>
  </w:abstractNum>
  <w:abstractNum w:abstractNumId="87">
    <w:nsid w:val="524B4CFD"/>
    <w:multiLevelType w:val="hybridMultilevel"/>
    <w:tmpl w:val="5D445F38"/>
    <w:lvl w:ilvl="0" w:tplc="C4BAA298">
      <w:numFmt w:val="bullet"/>
      <w:lvlText w:val="-"/>
      <w:lvlJc w:val="left"/>
      <w:pPr>
        <w:ind w:left="115" w:hanging="108"/>
      </w:pPr>
      <w:rPr>
        <w:rFonts w:ascii="Calibri" w:eastAsia="Calibri" w:hAnsi="Calibri" w:cs="Calibri" w:hint="default"/>
        <w:w w:val="100"/>
        <w:sz w:val="24"/>
        <w:szCs w:val="24"/>
        <w:lang w:val="ru-RU" w:eastAsia="en-US" w:bidi="ar-SA"/>
      </w:rPr>
    </w:lvl>
    <w:lvl w:ilvl="1" w:tplc="0FAC9B0A">
      <w:numFmt w:val="bullet"/>
      <w:lvlText w:val="•"/>
      <w:lvlJc w:val="left"/>
      <w:pPr>
        <w:ind w:left="1090" w:hanging="108"/>
      </w:pPr>
      <w:rPr>
        <w:rFonts w:hint="default"/>
        <w:lang w:val="ru-RU" w:eastAsia="en-US" w:bidi="ar-SA"/>
      </w:rPr>
    </w:lvl>
    <w:lvl w:ilvl="2" w:tplc="5D6C71FC">
      <w:numFmt w:val="bullet"/>
      <w:lvlText w:val="•"/>
      <w:lvlJc w:val="left"/>
      <w:pPr>
        <w:ind w:left="2061" w:hanging="108"/>
      </w:pPr>
      <w:rPr>
        <w:rFonts w:hint="default"/>
        <w:lang w:val="ru-RU" w:eastAsia="en-US" w:bidi="ar-SA"/>
      </w:rPr>
    </w:lvl>
    <w:lvl w:ilvl="3" w:tplc="2A7E7990">
      <w:numFmt w:val="bullet"/>
      <w:lvlText w:val="•"/>
      <w:lvlJc w:val="left"/>
      <w:pPr>
        <w:ind w:left="3032" w:hanging="108"/>
      </w:pPr>
      <w:rPr>
        <w:rFonts w:hint="default"/>
        <w:lang w:val="ru-RU" w:eastAsia="en-US" w:bidi="ar-SA"/>
      </w:rPr>
    </w:lvl>
    <w:lvl w:ilvl="4" w:tplc="F1EC9AC8">
      <w:numFmt w:val="bullet"/>
      <w:lvlText w:val="•"/>
      <w:lvlJc w:val="left"/>
      <w:pPr>
        <w:ind w:left="4002" w:hanging="108"/>
      </w:pPr>
      <w:rPr>
        <w:rFonts w:hint="default"/>
        <w:lang w:val="ru-RU" w:eastAsia="en-US" w:bidi="ar-SA"/>
      </w:rPr>
    </w:lvl>
    <w:lvl w:ilvl="5" w:tplc="554CBD7A">
      <w:numFmt w:val="bullet"/>
      <w:lvlText w:val="•"/>
      <w:lvlJc w:val="left"/>
      <w:pPr>
        <w:ind w:left="4973" w:hanging="108"/>
      </w:pPr>
      <w:rPr>
        <w:rFonts w:hint="default"/>
        <w:lang w:val="ru-RU" w:eastAsia="en-US" w:bidi="ar-SA"/>
      </w:rPr>
    </w:lvl>
    <w:lvl w:ilvl="6" w:tplc="6436C92C">
      <w:numFmt w:val="bullet"/>
      <w:lvlText w:val="•"/>
      <w:lvlJc w:val="left"/>
      <w:pPr>
        <w:ind w:left="5944" w:hanging="108"/>
      </w:pPr>
      <w:rPr>
        <w:rFonts w:hint="default"/>
        <w:lang w:val="ru-RU" w:eastAsia="en-US" w:bidi="ar-SA"/>
      </w:rPr>
    </w:lvl>
    <w:lvl w:ilvl="7" w:tplc="4698C0B4">
      <w:numFmt w:val="bullet"/>
      <w:lvlText w:val="•"/>
      <w:lvlJc w:val="left"/>
      <w:pPr>
        <w:ind w:left="6914" w:hanging="108"/>
      </w:pPr>
      <w:rPr>
        <w:rFonts w:hint="default"/>
        <w:lang w:val="ru-RU" w:eastAsia="en-US" w:bidi="ar-SA"/>
      </w:rPr>
    </w:lvl>
    <w:lvl w:ilvl="8" w:tplc="57281C94">
      <w:numFmt w:val="bullet"/>
      <w:lvlText w:val="•"/>
      <w:lvlJc w:val="left"/>
      <w:pPr>
        <w:ind w:left="7885" w:hanging="108"/>
      </w:pPr>
      <w:rPr>
        <w:rFonts w:hint="default"/>
        <w:lang w:val="ru-RU" w:eastAsia="en-US" w:bidi="ar-SA"/>
      </w:rPr>
    </w:lvl>
  </w:abstractNum>
  <w:abstractNum w:abstractNumId="88">
    <w:nsid w:val="54E35537"/>
    <w:multiLevelType w:val="hybridMultilevel"/>
    <w:tmpl w:val="81CCE806"/>
    <w:lvl w:ilvl="0" w:tplc="E55210A4">
      <w:start w:val="1"/>
      <w:numFmt w:val="decimal"/>
      <w:lvlText w:val="%1."/>
      <w:lvlJc w:val="left"/>
      <w:pPr>
        <w:ind w:left="979" w:hanging="389"/>
      </w:pPr>
      <w:rPr>
        <w:rFonts w:ascii="Times New Roman" w:eastAsiaTheme="minorEastAsia" w:hAnsi="Times New Roman" w:cs="Times New Roman"/>
        <w:w w:val="100"/>
        <w:sz w:val="24"/>
        <w:szCs w:val="24"/>
        <w:lang w:val="ru-RU" w:eastAsia="en-US" w:bidi="ar-SA"/>
      </w:rPr>
    </w:lvl>
    <w:lvl w:ilvl="1" w:tplc="B5343950">
      <w:numFmt w:val="bullet"/>
      <w:lvlText w:val="•"/>
      <w:lvlJc w:val="left"/>
      <w:pPr>
        <w:ind w:left="1999" w:hanging="389"/>
      </w:pPr>
      <w:rPr>
        <w:rFonts w:hint="default"/>
        <w:lang w:val="ru-RU" w:eastAsia="en-US" w:bidi="ar-SA"/>
      </w:rPr>
    </w:lvl>
    <w:lvl w:ilvl="2" w:tplc="32B4AAC6">
      <w:numFmt w:val="bullet"/>
      <w:lvlText w:val="•"/>
      <w:lvlJc w:val="left"/>
      <w:pPr>
        <w:ind w:left="3019" w:hanging="389"/>
      </w:pPr>
      <w:rPr>
        <w:rFonts w:hint="default"/>
        <w:lang w:val="ru-RU" w:eastAsia="en-US" w:bidi="ar-SA"/>
      </w:rPr>
    </w:lvl>
    <w:lvl w:ilvl="3" w:tplc="EBFCDE0A">
      <w:numFmt w:val="bullet"/>
      <w:lvlText w:val="•"/>
      <w:lvlJc w:val="left"/>
      <w:pPr>
        <w:ind w:left="4039" w:hanging="389"/>
      </w:pPr>
      <w:rPr>
        <w:rFonts w:hint="default"/>
        <w:lang w:val="ru-RU" w:eastAsia="en-US" w:bidi="ar-SA"/>
      </w:rPr>
    </w:lvl>
    <w:lvl w:ilvl="4" w:tplc="E75EB04C">
      <w:numFmt w:val="bullet"/>
      <w:lvlText w:val="•"/>
      <w:lvlJc w:val="left"/>
      <w:pPr>
        <w:ind w:left="5059" w:hanging="389"/>
      </w:pPr>
      <w:rPr>
        <w:rFonts w:hint="default"/>
        <w:lang w:val="ru-RU" w:eastAsia="en-US" w:bidi="ar-SA"/>
      </w:rPr>
    </w:lvl>
    <w:lvl w:ilvl="5" w:tplc="F716A336">
      <w:numFmt w:val="bullet"/>
      <w:lvlText w:val="•"/>
      <w:lvlJc w:val="left"/>
      <w:pPr>
        <w:ind w:left="6079" w:hanging="389"/>
      </w:pPr>
      <w:rPr>
        <w:rFonts w:hint="default"/>
        <w:lang w:val="ru-RU" w:eastAsia="en-US" w:bidi="ar-SA"/>
      </w:rPr>
    </w:lvl>
    <w:lvl w:ilvl="6" w:tplc="01DC9970">
      <w:numFmt w:val="bullet"/>
      <w:lvlText w:val="•"/>
      <w:lvlJc w:val="left"/>
      <w:pPr>
        <w:ind w:left="7099" w:hanging="389"/>
      </w:pPr>
      <w:rPr>
        <w:rFonts w:hint="default"/>
        <w:lang w:val="ru-RU" w:eastAsia="en-US" w:bidi="ar-SA"/>
      </w:rPr>
    </w:lvl>
    <w:lvl w:ilvl="7" w:tplc="F72CFF48">
      <w:numFmt w:val="bullet"/>
      <w:lvlText w:val="•"/>
      <w:lvlJc w:val="left"/>
      <w:pPr>
        <w:ind w:left="8119" w:hanging="389"/>
      </w:pPr>
      <w:rPr>
        <w:rFonts w:hint="default"/>
        <w:lang w:val="ru-RU" w:eastAsia="en-US" w:bidi="ar-SA"/>
      </w:rPr>
    </w:lvl>
    <w:lvl w:ilvl="8" w:tplc="0BC4DB92">
      <w:numFmt w:val="bullet"/>
      <w:lvlText w:val="•"/>
      <w:lvlJc w:val="left"/>
      <w:pPr>
        <w:ind w:left="9139" w:hanging="389"/>
      </w:pPr>
      <w:rPr>
        <w:rFonts w:hint="default"/>
        <w:lang w:val="ru-RU" w:eastAsia="en-US" w:bidi="ar-SA"/>
      </w:rPr>
    </w:lvl>
  </w:abstractNum>
  <w:abstractNum w:abstractNumId="89">
    <w:nsid w:val="55526123"/>
    <w:multiLevelType w:val="multilevel"/>
    <w:tmpl w:val="E54060CE"/>
    <w:lvl w:ilvl="0">
      <w:start w:val="2"/>
      <w:numFmt w:val="decimal"/>
      <w:lvlText w:val="%1"/>
      <w:lvlJc w:val="left"/>
      <w:pPr>
        <w:ind w:left="979" w:hanging="492"/>
      </w:pPr>
      <w:rPr>
        <w:rFonts w:hint="default"/>
        <w:lang w:val="ru-RU" w:eastAsia="en-US" w:bidi="ar-SA"/>
      </w:rPr>
    </w:lvl>
    <w:lvl w:ilvl="1">
      <w:start w:val="1"/>
      <w:numFmt w:val="decimal"/>
      <w:lvlText w:val="%1.%2."/>
      <w:lvlJc w:val="left"/>
      <w:pPr>
        <w:ind w:left="979" w:hanging="492"/>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3019" w:hanging="492"/>
      </w:pPr>
      <w:rPr>
        <w:rFonts w:hint="default"/>
        <w:lang w:val="ru-RU" w:eastAsia="en-US" w:bidi="ar-SA"/>
      </w:rPr>
    </w:lvl>
    <w:lvl w:ilvl="3">
      <w:numFmt w:val="bullet"/>
      <w:lvlText w:val="•"/>
      <w:lvlJc w:val="left"/>
      <w:pPr>
        <w:ind w:left="4039" w:hanging="492"/>
      </w:pPr>
      <w:rPr>
        <w:rFonts w:hint="default"/>
        <w:lang w:val="ru-RU" w:eastAsia="en-US" w:bidi="ar-SA"/>
      </w:rPr>
    </w:lvl>
    <w:lvl w:ilvl="4">
      <w:numFmt w:val="bullet"/>
      <w:lvlText w:val="•"/>
      <w:lvlJc w:val="left"/>
      <w:pPr>
        <w:ind w:left="5059" w:hanging="492"/>
      </w:pPr>
      <w:rPr>
        <w:rFonts w:hint="default"/>
        <w:lang w:val="ru-RU" w:eastAsia="en-US" w:bidi="ar-SA"/>
      </w:rPr>
    </w:lvl>
    <w:lvl w:ilvl="5">
      <w:numFmt w:val="bullet"/>
      <w:lvlText w:val="•"/>
      <w:lvlJc w:val="left"/>
      <w:pPr>
        <w:ind w:left="6079" w:hanging="492"/>
      </w:pPr>
      <w:rPr>
        <w:rFonts w:hint="default"/>
        <w:lang w:val="ru-RU" w:eastAsia="en-US" w:bidi="ar-SA"/>
      </w:rPr>
    </w:lvl>
    <w:lvl w:ilvl="6">
      <w:numFmt w:val="bullet"/>
      <w:lvlText w:val="•"/>
      <w:lvlJc w:val="left"/>
      <w:pPr>
        <w:ind w:left="7099" w:hanging="492"/>
      </w:pPr>
      <w:rPr>
        <w:rFonts w:hint="default"/>
        <w:lang w:val="ru-RU" w:eastAsia="en-US" w:bidi="ar-SA"/>
      </w:rPr>
    </w:lvl>
    <w:lvl w:ilvl="7">
      <w:numFmt w:val="bullet"/>
      <w:lvlText w:val="•"/>
      <w:lvlJc w:val="left"/>
      <w:pPr>
        <w:ind w:left="8119" w:hanging="492"/>
      </w:pPr>
      <w:rPr>
        <w:rFonts w:hint="default"/>
        <w:lang w:val="ru-RU" w:eastAsia="en-US" w:bidi="ar-SA"/>
      </w:rPr>
    </w:lvl>
    <w:lvl w:ilvl="8">
      <w:numFmt w:val="bullet"/>
      <w:lvlText w:val="•"/>
      <w:lvlJc w:val="left"/>
      <w:pPr>
        <w:ind w:left="9139" w:hanging="492"/>
      </w:pPr>
      <w:rPr>
        <w:rFonts w:hint="default"/>
        <w:lang w:val="ru-RU" w:eastAsia="en-US" w:bidi="ar-SA"/>
      </w:rPr>
    </w:lvl>
  </w:abstractNum>
  <w:abstractNum w:abstractNumId="90">
    <w:nsid w:val="57937C99"/>
    <w:multiLevelType w:val="hybridMultilevel"/>
    <w:tmpl w:val="B878473A"/>
    <w:lvl w:ilvl="0" w:tplc="FDB6E980">
      <w:numFmt w:val="bullet"/>
      <w:lvlText w:val="-"/>
      <w:lvlJc w:val="left"/>
      <w:pPr>
        <w:ind w:left="215" w:hanging="108"/>
      </w:pPr>
      <w:rPr>
        <w:rFonts w:ascii="Calibri" w:eastAsia="Calibri" w:hAnsi="Calibri" w:cs="Calibri" w:hint="default"/>
        <w:w w:val="100"/>
        <w:sz w:val="24"/>
        <w:szCs w:val="24"/>
        <w:lang w:val="ru-RU" w:eastAsia="en-US" w:bidi="ar-SA"/>
      </w:rPr>
    </w:lvl>
    <w:lvl w:ilvl="1" w:tplc="72302E30">
      <w:numFmt w:val="bullet"/>
      <w:lvlText w:val="•"/>
      <w:lvlJc w:val="left"/>
      <w:pPr>
        <w:ind w:left="1180" w:hanging="108"/>
      </w:pPr>
      <w:rPr>
        <w:rFonts w:hint="default"/>
        <w:lang w:val="ru-RU" w:eastAsia="en-US" w:bidi="ar-SA"/>
      </w:rPr>
    </w:lvl>
    <w:lvl w:ilvl="2" w:tplc="4DD8AFEA">
      <w:numFmt w:val="bullet"/>
      <w:lvlText w:val="•"/>
      <w:lvlJc w:val="left"/>
      <w:pPr>
        <w:ind w:left="2141" w:hanging="108"/>
      </w:pPr>
      <w:rPr>
        <w:rFonts w:hint="default"/>
        <w:lang w:val="ru-RU" w:eastAsia="en-US" w:bidi="ar-SA"/>
      </w:rPr>
    </w:lvl>
    <w:lvl w:ilvl="3" w:tplc="3146A142">
      <w:numFmt w:val="bullet"/>
      <w:lvlText w:val="•"/>
      <w:lvlJc w:val="left"/>
      <w:pPr>
        <w:ind w:left="3102" w:hanging="108"/>
      </w:pPr>
      <w:rPr>
        <w:rFonts w:hint="default"/>
        <w:lang w:val="ru-RU" w:eastAsia="en-US" w:bidi="ar-SA"/>
      </w:rPr>
    </w:lvl>
    <w:lvl w:ilvl="4" w:tplc="D6200C74">
      <w:numFmt w:val="bullet"/>
      <w:lvlText w:val="•"/>
      <w:lvlJc w:val="left"/>
      <w:pPr>
        <w:ind w:left="4062" w:hanging="108"/>
      </w:pPr>
      <w:rPr>
        <w:rFonts w:hint="default"/>
        <w:lang w:val="ru-RU" w:eastAsia="en-US" w:bidi="ar-SA"/>
      </w:rPr>
    </w:lvl>
    <w:lvl w:ilvl="5" w:tplc="2C369E6A">
      <w:numFmt w:val="bullet"/>
      <w:lvlText w:val="•"/>
      <w:lvlJc w:val="left"/>
      <w:pPr>
        <w:ind w:left="5023" w:hanging="108"/>
      </w:pPr>
      <w:rPr>
        <w:rFonts w:hint="default"/>
        <w:lang w:val="ru-RU" w:eastAsia="en-US" w:bidi="ar-SA"/>
      </w:rPr>
    </w:lvl>
    <w:lvl w:ilvl="6" w:tplc="C5BA0FFC">
      <w:numFmt w:val="bullet"/>
      <w:lvlText w:val="•"/>
      <w:lvlJc w:val="left"/>
      <w:pPr>
        <w:ind w:left="5984" w:hanging="108"/>
      </w:pPr>
      <w:rPr>
        <w:rFonts w:hint="default"/>
        <w:lang w:val="ru-RU" w:eastAsia="en-US" w:bidi="ar-SA"/>
      </w:rPr>
    </w:lvl>
    <w:lvl w:ilvl="7" w:tplc="93A6C5CA">
      <w:numFmt w:val="bullet"/>
      <w:lvlText w:val="•"/>
      <w:lvlJc w:val="left"/>
      <w:pPr>
        <w:ind w:left="6944" w:hanging="108"/>
      </w:pPr>
      <w:rPr>
        <w:rFonts w:hint="default"/>
        <w:lang w:val="ru-RU" w:eastAsia="en-US" w:bidi="ar-SA"/>
      </w:rPr>
    </w:lvl>
    <w:lvl w:ilvl="8" w:tplc="849CD2CC">
      <w:numFmt w:val="bullet"/>
      <w:lvlText w:val="•"/>
      <w:lvlJc w:val="left"/>
      <w:pPr>
        <w:ind w:left="7905" w:hanging="108"/>
      </w:pPr>
      <w:rPr>
        <w:rFonts w:hint="default"/>
        <w:lang w:val="ru-RU" w:eastAsia="en-US" w:bidi="ar-SA"/>
      </w:rPr>
    </w:lvl>
  </w:abstractNum>
  <w:abstractNum w:abstractNumId="91">
    <w:nsid w:val="57E002CC"/>
    <w:multiLevelType w:val="hybridMultilevel"/>
    <w:tmpl w:val="5450FD5A"/>
    <w:lvl w:ilvl="0" w:tplc="3280E558">
      <w:start w:val="6"/>
      <w:numFmt w:val="decimal"/>
      <w:lvlText w:val="%1."/>
      <w:lvlJc w:val="left"/>
      <w:pPr>
        <w:ind w:left="107" w:hanging="221"/>
      </w:pPr>
      <w:rPr>
        <w:rFonts w:ascii="Times New Roman" w:eastAsia="Times New Roman" w:hAnsi="Times New Roman" w:cs="Times New Roman" w:hint="default"/>
        <w:w w:val="100"/>
        <w:sz w:val="28"/>
        <w:szCs w:val="22"/>
        <w:lang w:val="ru-RU" w:eastAsia="en-US" w:bidi="ar-SA"/>
      </w:rPr>
    </w:lvl>
    <w:lvl w:ilvl="1" w:tplc="2BEA3C12">
      <w:numFmt w:val="bullet"/>
      <w:lvlText w:val="•"/>
      <w:lvlJc w:val="left"/>
      <w:pPr>
        <w:ind w:left="817" w:hanging="221"/>
      </w:pPr>
      <w:rPr>
        <w:rFonts w:hint="default"/>
        <w:lang w:val="ru-RU" w:eastAsia="en-US" w:bidi="ar-SA"/>
      </w:rPr>
    </w:lvl>
    <w:lvl w:ilvl="2" w:tplc="0F7436DA">
      <w:numFmt w:val="bullet"/>
      <w:lvlText w:val="•"/>
      <w:lvlJc w:val="left"/>
      <w:pPr>
        <w:ind w:left="1535" w:hanging="221"/>
      </w:pPr>
      <w:rPr>
        <w:rFonts w:hint="default"/>
        <w:lang w:val="ru-RU" w:eastAsia="en-US" w:bidi="ar-SA"/>
      </w:rPr>
    </w:lvl>
    <w:lvl w:ilvl="3" w:tplc="C546B086">
      <w:numFmt w:val="bullet"/>
      <w:lvlText w:val="•"/>
      <w:lvlJc w:val="left"/>
      <w:pPr>
        <w:ind w:left="2253" w:hanging="221"/>
      </w:pPr>
      <w:rPr>
        <w:rFonts w:hint="default"/>
        <w:lang w:val="ru-RU" w:eastAsia="en-US" w:bidi="ar-SA"/>
      </w:rPr>
    </w:lvl>
    <w:lvl w:ilvl="4" w:tplc="A9827B1C">
      <w:numFmt w:val="bullet"/>
      <w:lvlText w:val="•"/>
      <w:lvlJc w:val="left"/>
      <w:pPr>
        <w:ind w:left="2971" w:hanging="221"/>
      </w:pPr>
      <w:rPr>
        <w:rFonts w:hint="default"/>
        <w:lang w:val="ru-RU" w:eastAsia="en-US" w:bidi="ar-SA"/>
      </w:rPr>
    </w:lvl>
    <w:lvl w:ilvl="5" w:tplc="428C5EBA">
      <w:numFmt w:val="bullet"/>
      <w:lvlText w:val="•"/>
      <w:lvlJc w:val="left"/>
      <w:pPr>
        <w:ind w:left="3689" w:hanging="221"/>
      </w:pPr>
      <w:rPr>
        <w:rFonts w:hint="default"/>
        <w:lang w:val="ru-RU" w:eastAsia="en-US" w:bidi="ar-SA"/>
      </w:rPr>
    </w:lvl>
    <w:lvl w:ilvl="6" w:tplc="6E52CE60">
      <w:numFmt w:val="bullet"/>
      <w:lvlText w:val="•"/>
      <w:lvlJc w:val="left"/>
      <w:pPr>
        <w:ind w:left="4406" w:hanging="221"/>
      </w:pPr>
      <w:rPr>
        <w:rFonts w:hint="default"/>
        <w:lang w:val="ru-RU" w:eastAsia="en-US" w:bidi="ar-SA"/>
      </w:rPr>
    </w:lvl>
    <w:lvl w:ilvl="7" w:tplc="CE74F1F6">
      <w:numFmt w:val="bullet"/>
      <w:lvlText w:val="•"/>
      <w:lvlJc w:val="left"/>
      <w:pPr>
        <w:ind w:left="5124" w:hanging="221"/>
      </w:pPr>
      <w:rPr>
        <w:rFonts w:hint="default"/>
        <w:lang w:val="ru-RU" w:eastAsia="en-US" w:bidi="ar-SA"/>
      </w:rPr>
    </w:lvl>
    <w:lvl w:ilvl="8" w:tplc="013499E2">
      <w:numFmt w:val="bullet"/>
      <w:lvlText w:val="•"/>
      <w:lvlJc w:val="left"/>
      <w:pPr>
        <w:ind w:left="5842" w:hanging="221"/>
      </w:pPr>
      <w:rPr>
        <w:rFonts w:hint="default"/>
        <w:lang w:val="ru-RU" w:eastAsia="en-US" w:bidi="ar-SA"/>
      </w:rPr>
    </w:lvl>
  </w:abstractNum>
  <w:abstractNum w:abstractNumId="92">
    <w:nsid w:val="58B84BB9"/>
    <w:multiLevelType w:val="hybridMultilevel"/>
    <w:tmpl w:val="58E01ADE"/>
    <w:lvl w:ilvl="0" w:tplc="1FDA5F5E">
      <w:numFmt w:val="bullet"/>
      <w:lvlText w:val="•"/>
      <w:lvlJc w:val="left"/>
      <w:pPr>
        <w:ind w:left="248" w:hanging="144"/>
      </w:pPr>
      <w:rPr>
        <w:rFonts w:ascii="Times New Roman" w:eastAsia="Times New Roman" w:hAnsi="Times New Roman" w:cs="Times New Roman" w:hint="default"/>
        <w:w w:val="100"/>
        <w:sz w:val="24"/>
        <w:szCs w:val="24"/>
        <w:lang w:val="ru-RU" w:eastAsia="en-US" w:bidi="ar-SA"/>
      </w:rPr>
    </w:lvl>
    <w:lvl w:ilvl="1" w:tplc="294838A4">
      <w:numFmt w:val="bullet"/>
      <w:lvlText w:val="•"/>
      <w:lvlJc w:val="left"/>
      <w:pPr>
        <w:ind w:left="693" w:hanging="144"/>
      </w:pPr>
      <w:rPr>
        <w:rFonts w:hint="default"/>
        <w:lang w:val="ru-RU" w:eastAsia="en-US" w:bidi="ar-SA"/>
      </w:rPr>
    </w:lvl>
    <w:lvl w:ilvl="2" w:tplc="5A9A5E92">
      <w:numFmt w:val="bullet"/>
      <w:lvlText w:val="•"/>
      <w:lvlJc w:val="left"/>
      <w:pPr>
        <w:ind w:left="1147" w:hanging="144"/>
      </w:pPr>
      <w:rPr>
        <w:rFonts w:hint="default"/>
        <w:lang w:val="ru-RU" w:eastAsia="en-US" w:bidi="ar-SA"/>
      </w:rPr>
    </w:lvl>
    <w:lvl w:ilvl="3" w:tplc="83B0667E">
      <w:numFmt w:val="bullet"/>
      <w:lvlText w:val="•"/>
      <w:lvlJc w:val="left"/>
      <w:pPr>
        <w:ind w:left="1601" w:hanging="144"/>
      </w:pPr>
      <w:rPr>
        <w:rFonts w:hint="default"/>
        <w:lang w:val="ru-RU" w:eastAsia="en-US" w:bidi="ar-SA"/>
      </w:rPr>
    </w:lvl>
    <w:lvl w:ilvl="4" w:tplc="48FC631E">
      <w:numFmt w:val="bullet"/>
      <w:lvlText w:val="•"/>
      <w:lvlJc w:val="left"/>
      <w:pPr>
        <w:ind w:left="2054" w:hanging="144"/>
      </w:pPr>
      <w:rPr>
        <w:rFonts w:hint="default"/>
        <w:lang w:val="ru-RU" w:eastAsia="en-US" w:bidi="ar-SA"/>
      </w:rPr>
    </w:lvl>
    <w:lvl w:ilvl="5" w:tplc="039E24C6">
      <w:numFmt w:val="bullet"/>
      <w:lvlText w:val="•"/>
      <w:lvlJc w:val="left"/>
      <w:pPr>
        <w:ind w:left="2508" w:hanging="144"/>
      </w:pPr>
      <w:rPr>
        <w:rFonts w:hint="default"/>
        <w:lang w:val="ru-RU" w:eastAsia="en-US" w:bidi="ar-SA"/>
      </w:rPr>
    </w:lvl>
    <w:lvl w:ilvl="6" w:tplc="42B22B98">
      <w:numFmt w:val="bullet"/>
      <w:lvlText w:val="•"/>
      <w:lvlJc w:val="left"/>
      <w:pPr>
        <w:ind w:left="2962" w:hanging="144"/>
      </w:pPr>
      <w:rPr>
        <w:rFonts w:hint="default"/>
        <w:lang w:val="ru-RU" w:eastAsia="en-US" w:bidi="ar-SA"/>
      </w:rPr>
    </w:lvl>
    <w:lvl w:ilvl="7" w:tplc="DE785AA6">
      <w:numFmt w:val="bullet"/>
      <w:lvlText w:val="•"/>
      <w:lvlJc w:val="left"/>
      <w:pPr>
        <w:ind w:left="3415" w:hanging="144"/>
      </w:pPr>
      <w:rPr>
        <w:rFonts w:hint="default"/>
        <w:lang w:val="ru-RU" w:eastAsia="en-US" w:bidi="ar-SA"/>
      </w:rPr>
    </w:lvl>
    <w:lvl w:ilvl="8" w:tplc="FB62AAEA">
      <w:numFmt w:val="bullet"/>
      <w:lvlText w:val="•"/>
      <w:lvlJc w:val="left"/>
      <w:pPr>
        <w:ind w:left="3869" w:hanging="144"/>
      </w:pPr>
      <w:rPr>
        <w:rFonts w:hint="default"/>
        <w:lang w:val="ru-RU" w:eastAsia="en-US" w:bidi="ar-SA"/>
      </w:rPr>
    </w:lvl>
  </w:abstractNum>
  <w:abstractNum w:abstractNumId="93">
    <w:nsid w:val="59991A19"/>
    <w:multiLevelType w:val="hybridMultilevel"/>
    <w:tmpl w:val="C0E48834"/>
    <w:lvl w:ilvl="0" w:tplc="A22E623C">
      <w:numFmt w:val="bullet"/>
      <w:lvlText w:val="-"/>
      <w:lvlJc w:val="left"/>
      <w:pPr>
        <w:ind w:left="285" w:hanging="125"/>
      </w:pPr>
      <w:rPr>
        <w:rFonts w:ascii="Times New Roman" w:eastAsia="Times New Roman" w:hAnsi="Times New Roman" w:cs="Times New Roman" w:hint="default"/>
        <w:w w:val="100"/>
        <w:sz w:val="22"/>
        <w:szCs w:val="22"/>
        <w:lang w:val="ru-RU" w:eastAsia="en-US" w:bidi="ar-SA"/>
      </w:rPr>
    </w:lvl>
    <w:lvl w:ilvl="1" w:tplc="12BAE4A4">
      <w:numFmt w:val="bullet"/>
      <w:lvlText w:val="•"/>
      <w:lvlJc w:val="left"/>
      <w:pPr>
        <w:ind w:left="1033" w:hanging="125"/>
      </w:pPr>
      <w:rPr>
        <w:rFonts w:hint="default"/>
        <w:lang w:val="ru-RU" w:eastAsia="en-US" w:bidi="ar-SA"/>
      </w:rPr>
    </w:lvl>
    <w:lvl w:ilvl="2" w:tplc="00D8A1A4">
      <w:numFmt w:val="bullet"/>
      <w:lvlText w:val="•"/>
      <w:lvlJc w:val="left"/>
      <w:pPr>
        <w:ind w:left="1786" w:hanging="125"/>
      </w:pPr>
      <w:rPr>
        <w:rFonts w:hint="default"/>
        <w:lang w:val="ru-RU" w:eastAsia="en-US" w:bidi="ar-SA"/>
      </w:rPr>
    </w:lvl>
    <w:lvl w:ilvl="3" w:tplc="A760AB58">
      <w:numFmt w:val="bullet"/>
      <w:lvlText w:val="•"/>
      <w:lvlJc w:val="left"/>
      <w:pPr>
        <w:ind w:left="2539" w:hanging="125"/>
      </w:pPr>
      <w:rPr>
        <w:rFonts w:hint="default"/>
        <w:lang w:val="ru-RU" w:eastAsia="en-US" w:bidi="ar-SA"/>
      </w:rPr>
    </w:lvl>
    <w:lvl w:ilvl="4" w:tplc="C374F0EA">
      <w:numFmt w:val="bullet"/>
      <w:lvlText w:val="•"/>
      <w:lvlJc w:val="left"/>
      <w:pPr>
        <w:ind w:left="3292" w:hanging="125"/>
      </w:pPr>
      <w:rPr>
        <w:rFonts w:hint="default"/>
        <w:lang w:val="ru-RU" w:eastAsia="en-US" w:bidi="ar-SA"/>
      </w:rPr>
    </w:lvl>
    <w:lvl w:ilvl="5" w:tplc="06D09DD8">
      <w:numFmt w:val="bullet"/>
      <w:lvlText w:val="•"/>
      <w:lvlJc w:val="left"/>
      <w:pPr>
        <w:ind w:left="4045" w:hanging="125"/>
      </w:pPr>
      <w:rPr>
        <w:rFonts w:hint="default"/>
        <w:lang w:val="ru-RU" w:eastAsia="en-US" w:bidi="ar-SA"/>
      </w:rPr>
    </w:lvl>
    <w:lvl w:ilvl="6" w:tplc="0416FFB2">
      <w:numFmt w:val="bullet"/>
      <w:lvlText w:val="•"/>
      <w:lvlJc w:val="left"/>
      <w:pPr>
        <w:ind w:left="4798" w:hanging="125"/>
      </w:pPr>
      <w:rPr>
        <w:rFonts w:hint="default"/>
        <w:lang w:val="ru-RU" w:eastAsia="en-US" w:bidi="ar-SA"/>
      </w:rPr>
    </w:lvl>
    <w:lvl w:ilvl="7" w:tplc="D3584FC4">
      <w:numFmt w:val="bullet"/>
      <w:lvlText w:val="•"/>
      <w:lvlJc w:val="left"/>
      <w:pPr>
        <w:ind w:left="5551" w:hanging="125"/>
      </w:pPr>
      <w:rPr>
        <w:rFonts w:hint="default"/>
        <w:lang w:val="ru-RU" w:eastAsia="en-US" w:bidi="ar-SA"/>
      </w:rPr>
    </w:lvl>
    <w:lvl w:ilvl="8" w:tplc="90BCE522">
      <w:numFmt w:val="bullet"/>
      <w:lvlText w:val="•"/>
      <w:lvlJc w:val="left"/>
      <w:pPr>
        <w:ind w:left="6304" w:hanging="125"/>
      </w:pPr>
      <w:rPr>
        <w:rFonts w:hint="default"/>
        <w:lang w:val="ru-RU" w:eastAsia="en-US" w:bidi="ar-SA"/>
      </w:rPr>
    </w:lvl>
  </w:abstractNum>
  <w:abstractNum w:abstractNumId="94">
    <w:nsid w:val="5A774FCF"/>
    <w:multiLevelType w:val="multilevel"/>
    <w:tmpl w:val="49D8500C"/>
    <w:lvl w:ilvl="0">
      <w:start w:val="6"/>
      <w:numFmt w:val="decimal"/>
      <w:lvlText w:val="%1"/>
      <w:lvlJc w:val="left"/>
      <w:pPr>
        <w:ind w:left="979" w:hanging="420"/>
      </w:pPr>
      <w:rPr>
        <w:rFonts w:hint="default"/>
        <w:lang w:val="ru-RU" w:eastAsia="en-US" w:bidi="ar-SA"/>
      </w:rPr>
    </w:lvl>
    <w:lvl w:ilvl="1">
      <w:start w:val="1"/>
      <w:numFmt w:val="decimal"/>
      <w:lvlText w:val="%1.%2."/>
      <w:lvlJc w:val="left"/>
      <w:pPr>
        <w:ind w:left="979" w:hanging="42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3019" w:hanging="420"/>
      </w:pPr>
      <w:rPr>
        <w:rFonts w:hint="default"/>
        <w:lang w:val="ru-RU" w:eastAsia="en-US" w:bidi="ar-SA"/>
      </w:rPr>
    </w:lvl>
    <w:lvl w:ilvl="3">
      <w:numFmt w:val="bullet"/>
      <w:lvlText w:val="•"/>
      <w:lvlJc w:val="left"/>
      <w:pPr>
        <w:ind w:left="4039" w:hanging="420"/>
      </w:pPr>
      <w:rPr>
        <w:rFonts w:hint="default"/>
        <w:lang w:val="ru-RU" w:eastAsia="en-US" w:bidi="ar-SA"/>
      </w:rPr>
    </w:lvl>
    <w:lvl w:ilvl="4">
      <w:numFmt w:val="bullet"/>
      <w:lvlText w:val="•"/>
      <w:lvlJc w:val="left"/>
      <w:pPr>
        <w:ind w:left="5059" w:hanging="420"/>
      </w:pPr>
      <w:rPr>
        <w:rFonts w:hint="default"/>
        <w:lang w:val="ru-RU" w:eastAsia="en-US" w:bidi="ar-SA"/>
      </w:rPr>
    </w:lvl>
    <w:lvl w:ilvl="5">
      <w:numFmt w:val="bullet"/>
      <w:lvlText w:val="•"/>
      <w:lvlJc w:val="left"/>
      <w:pPr>
        <w:ind w:left="6079" w:hanging="420"/>
      </w:pPr>
      <w:rPr>
        <w:rFonts w:hint="default"/>
        <w:lang w:val="ru-RU" w:eastAsia="en-US" w:bidi="ar-SA"/>
      </w:rPr>
    </w:lvl>
    <w:lvl w:ilvl="6">
      <w:numFmt w:val="bullet"/>
      <w:lvlText w:val="•"/>
      <w:lvlJc w:val="left"/>
      <w:pPr>
        <w:ind w:left="7099" w:hanging="420"/>
      </w:pPr>
      <w:rPr>
        <w:rFonts w:hint="default"/>
        <w:lang w:val="ru-RU" w:eastAsia="en-US" w:bidi="ar-SA"/>
      </w:rPr>
    </w:lvl>
    <w:lvl w:ilvl="7">
      <w:numFmt w:val="bullet"/>
      <w:lvlText w:val="•"/>
      <w:lvlJc w:val="left"/>
      <w:pPr>
        <w:ind w:left="8119" w:hanging="420"/>
      </w:pPr>
      <w:rPr>
        <w:rFonts w:hint="default"/>
        <w:lang w:val="ru-RU" w:eastAsia="en-US" w:bidi="ar-SA"/>
      </w:rPr>
    </w:lvl>
    <w:lvl w:ilvl="8">
      <w:numFmt w:val="bullet"/>
      <w:lvlText w:val="•"/>
      <w:lvlJc w:val="left"/>
      <w:pPr>
        <w:ind w:left="9139" w:hanging="420"/>
      </w:pPr>
      <w:rPr>
        <w:rFonts w:hint="default"/>
        <w:lang w:val="ru-RU" w:eastAsia="en-US" w:bidi="ar-SA"/>
      </w:rPr>
    </w:lvl>
  </w:abstractNum>
  <w:abstractNum w:abstractNumId="95">
    <w:nsid w:val="5AB066B5"/>
    <w:multiLevelType w:val="hybridMultilevel"/>
    <w:tmpl w:val="001EC3F6"/>
    <w:lvl w:ilvl="0" w:tplc="631A4B8E">
      <w:numFmt w:val="bullet"/>
      <w:lvlText w:val=""/>
      <w:lvlJc w:val="left"/>
      <w:pPr>
        <w:ind w:left="203" w:hanging="125"/>
      </w:pPr>
      <w:rPr>
        <w:rFonts w:ascii="Wingdings" w:eastAsia="Wingdings" w:hAnsi="Wingdings" w:cs="Wingdings" w:hint="default"/>
        <w:w w:val="98"/>
        <w:sz w:val="24"/>
        <w:szCs w:val="24"/>
        <w:lang w:val="ru-RU" w:eastAsia="en-US" w:bidi="ar-SA"/>
      </w:rPr>
    </w:lvl>
    <w:lvl w:ilvl="1" w:tplc="E61C53BA">
      <w:numFmt w:val="bullet"/>
      <w:lvlText w:val="•"/>
      <w:lvlJc w:val="left"/>
      <w:pPr>
        <w:ind w:left="802" w:hanging="125"/>
      </w:pPr>
      <w:rPr>
        <w:rFonts w:hint="default"/>
        <w:lang w:val="ru-RU" w:eastAsia="en-US" w:bidi="ar-SA"/>
      </w:rPr>
    </w:lvl>
    <w:lvl w:ilvl="2" w:tplc="6596BE86">
      <w:numFmt w:val="bullet"/>
      <w:lvlText w:val="•"/>
      <w:lvlJc w:val="left"/>
      <w:pPr>
        <w:ind w:left="1404" w:hanging="125"/>
      </w:pPr>
      <w:rPr>
        <w:rFonts w:hint="default"/>
        <w:lang w:val="ru-RU" w:eastAsia="en-US" w:bidi="ar-SA"/>
      </w:rPr>
    </w:lvl>
    <w:lvl w:ilvl="3" w:tplc="C2B059C6">
      <w:numFmt w:val="bullet"/>
      <w:lvlText w:val="•"/>
      <w:lvlJc w:val="left"/>
      <w:pPr>
        <w:ind w:left="2006" w:hanging="125"/>
      </w:pPr>
      <w:rPr>
        <w:rFonts w:hint="default"/>
        <w:lang w:val="ru-RU" w:eastAsia="en-US" w:bidi="ar-SA"/>
      </w:rPr>
    </w:lvl>
    <w:lvl w:ilvl="4" w:tplc="6C26650C">
      <w:numFmt w:val="bullet"/>
      <w:lvlText w:val="•"/>
      <w:lvlJc w:val="left"/>
      <w:pPr>
        <w:ind w:left="2608" w:hanging="125"/>
      </w:pPr>
      <w:rPr>
        <w:rFonts w:hint="default"/>
        <w:lang w:val="ru-RU" w:eastAsia="en-US" w:bidi="ar-SA"/>
      </w:rPr>
    </w:lvl>
    <w:lvl w:ilvl="5" w:tplc="E1E48510">
      <w:numFmt w:val="bullet"/>
      <w:lvlText w:val="•"/>
      <w:lvlJc w:val="left"/>
      <w:pPr>
        <w:ind w:left="3210" w:hanging="125"/>
      </w:pPr>
      <w:rPr>
        <w:rFonts w:hint="default"/>
        <w:lang w:val="ru-RU" w:eastAsia="en-US" w:bidi="ar-SA"/>
      </w:rPr>
    </w:lvl>
    <w:lvl w:ilvl="6" w:tplc="35FED288">
      <w:numFmt w:val="bullet"/>
      <w:lvlText w:val="•"/>
      <w:lvlJc w:val="left"/>
      <w:pPr>
        <w:ind w:left="3812" w:hanging="125"/>
      </w:pPr>
      <w:rPr>
        <w:rFonts w:hint="default"/>
        <w:lang w:val="ru-RU" w:eastAsia="en-US" w:bidi="ar-SA"/>
      </w:rPr>
    </w:lvl>
    <w:lvl w:ilvl="7" w:tplc="2B4EAC02">
      <w:numFmt w:val="bullet"/>
      <w:lvlText w:val="•"/>
      <w:lvlJc w:val="left"/>
      <w:pPr>
        <w:ind w:left="4414" w:hanging="125"/>
      </w:pPr>
      <w:rPr>
        <w:rFonts w:hint="default"/>
        <w:lang w:val="ru-RU" w:eastAsia="en-US" w:bidi="ar-SA"/>
      </w:rPr>
    </w:lvl>
    <w:lvl w:ilvl="8" w:tplc="37DC4CC6">
      <w:numFmt w:val="bullet"/>
      <w:lvlText w:val="•"/>
      <w:lvlJc w:val="left"/>
      <w:pPr>
        <w:ind w:left="5016" w:hanging="125"/>
      </w:pPr>
      <w:rPr>
        <w:rFonts w:hint="default"/>
        <w:lang w:val="ru-RU" w:eastAsia="en-US" w:bidi="ar-SA"/>
      </w:rPr>
    </w:lvl>
  </w:abstractNum>
  <w:abstractNum w:abstractNumId="96">
    <w:nsid w:val="5B616F36"/>
    <w:multiLevelType w:val="hybridMultilevel"/>
    <w:tmpl w:val="6DE0C098"/>
    <w:lvl w:ilvl="0" w:tplc="1B10AADE">
      <w:numFmt w:val="bullet"/>
      <w:lvlText w:val="-"/>
      <w:lvlJc w:val="left"/>
      <w:pPr>
        <w:ind w:left="24" w:hanging="140"/>
      </w:pPr>
      <w:rPr>
        <w:rFonts w:ascii="Times New Roman" w:eastAsia="Times New Roman" w:hAnsi="Times New Roman" w:cs="Times New Roman" w:hint="default"/>
        <w:w w:val="99"/>
        <w:sz w:val="24"/>
        <w:szCs w:val="24"/>
        <w:lang w:val="ru-RU" w:eastAsia="en-US" w:bidi="ar-SA"/>
      </w:rPr>
    </w:lvl>
    <w:lvl w:ilvl="1" w:tplc="7C86B158">
      <w:numFmt w:val="bullet"/>
      <w:lvlText w:val="•"/>
      <w:lvlJc w:val="left"/>
      <w:pPr>
        <w:ind w:left="535" w:hanging="140"/>
      </w:pPr>
      <w:rPr>
        <w:rFonts w:hint="default"/>
        <w:lang w:val="ru-RU" w:eastAsia="en-US" w:bidi="ar-SA"/>
      </w:rPr>
    </w:lvl>
    <w:lvl w:ilvl="2" w:tplc="F82C3838">
      <w:numFmt w:val="bullet"/>
      <w:lvlText w:val="•"/>
      <w:lvlJc w:val="left"/>
      <w:pPr>
        <w:ind w:left="1050" w:hanging="140"/>
      </w:pPr>
      <w:rPr>
        <w:rFonts w:hint="default"/>
        <w:lang w:val="ru-RU" w:eastAsia="en-US" w:bidi="ar-SA"/>
      </w:rPr>
    </w:lvl>
    <w:lvl w:ilvl="3" w:tplc="290AC0CC">
      <w:numFmt w:val="bullet"/>
      <w:lvlText w:val="•"/>
      <w:lvlJc w:val="left"/>
      <w:pPr>
        <w:ind w:left="1565" w:hanging="140"/>
      </w:pPr>
      <w:rPr>
        <w:rFonts w:hint="default"/>
        <w:lang w:val="ru-RU" w:eastAsia="en-US" w:bidi="ar-SA"/>
      </w:rPr>
    </w:lvl>
    <w:lvl w:ilvl="4" w:tplc="FB604290">
      <w:numFmt w:val="bullet"/>
      <w:lvlText w:val="•"/>
      <w:lvlJc w:val="left"/>
      <w:pPr>
        <w:ind w:left="2080" w:hanging="140"/>
      </w:pPr>
      <w:rPr>
        <w:rFonts w:hint="default"/>
        <w:lang w:val="ru-RU" w:eastAsia="en-US" w:bidi="ar-SA"/>
      </w:rPr>
    </w:lvl>
    <w:lvl w:ilvl="5" w:tplc="FABEDB1E">
      <w:numFmt w:val="bullet"/>
      <w:lvlText w:val="•"/>
      <w:lvlJc w:val="left"/>
      <w:pPr>
        <w:ind w:left="2595" w:hanging="140"/>
      </w:pPr>
      <w:rPr>
        <w:rFonts w:hint="default"/>
        <w:lang w:val="ru-RU" w:eastAsia="en-US" w:bidi="ar-SA"/>
      </w:rPr>
    </w:lvl>
    <w:lvl w:ilvl="6" w:tplc="B85E8E28">
      <w:numFmt w:val="bullet"/>
      <w:lvlText w:val="•"/>
      <w:lvlJc w:val="left"/>
      <w:pPr>
        <w:ind w:left="3110" w:hanging="140"/>
      </w:pPr>
      <w:rPr>
        <w:rFonts w:hint="default"/>
        <w:lang w:val="ru-RU" w:eastAsia="en-US" w:bidi="ar-SA"/>
      </w:rPr>
    </w:lvl>
    <w:lvl w:ilvl="7" w:tplc="400A392E">
      <w:numFmt w:val="bullet"/>
      <w:lvlText w:val="•"/>
      <w:lvlJc w:val="left"/>
      <w:pPr>
        <w:ind w:left="3625" w:hanging="140"/>
      </w:pPr>
      <w:rPr>
        <w:rFonts w:hint="default"/>
        <w:lang w:val="ru-RU" w:eastAsia="en-US" w:bidi="ar-SA"/>
      </w:rPr>
    </w:lvl>
    <w:lvl w:ilvl="8" w:tplc="19B0DF76">
      <w:numFmt w:val="bullet"/>
      <w:lvlText w:val="•"/>
      <w:lvlJc w:val="left"/>
      <w:pPr>
        <w:ind w:left="4140" w:hanging="140"/>
      </w:pPr>
      <w:rPr>
        <w:rFonts w:hint="default"/>
        <w:lang w:val="ru-RU" w:eastAsia="en-US" w:bidi="ar-SA"/>
      </w:rPr>
    </w:lvl>
  </w:abstractNum>
  <w:abstractNum w:abstractNumId="97">
    <w:nsid w:val="5CDB76C5"/>
    <w:multiLevelType w:val="hybridMultilevel"/>
    <w:tmpl w:val="827EB7EC"/>
    <w:lvl w:ilvl="0" w:tplc="6FE8AB9C">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1F5C6980">
      <w:numFmt w:val="bullet"/>
      <w:lvlText w:val="•"/>
      <w:lvlJc w:val="left"/>
      <w:pPr>
        <w:ind w:left="871" w:hanging="140"/>
      </w:pPr>
      <w:rPr>
        <w:rFonts w:hint="default"/>
        <w:lang w:val="ru-RU" w:eastAsia="en-US" w:bidi="ar-SA"/>
      </w:rPr>
    </w:lvl>
    <w:lvl w:ilvl="2" w:tplc="D8F2456E">
      <w:numFmt w:val="bullet"/>
      <w:lvlText w:val="•"/>
      <w:lvlJc w:val="left"/>
      <w:pPr>
        <w:ind w:left="1642" w:hanging="140"/>
      </w:pPr>
      <w:rPr>
        <w:rFonts w:hint="default"/>
        <w:lang w:val="ru-RU" w:eastAsia="en-US" w:bidi="ar-SA"/>
      </w:rPr>
    </w:lvl>
    <w:lvl w:ilvl="3" w:tplc="E1F88DA4">
      <w:numFmt w:val="bullet"/>
      <w:lvlText w:val="•"/>
      <w:lvlJc w:val="left"/>
      <w:pPr>
        <w:ind w:left="2413" w:hanging="140"/>
      </w:pPr>
      <w:rPr>
        <w:rFonts w:hint="default"/>
        <w:lang w:val="ru-RU" w:eastAsia="en-US" w:bidi="ar-SA"/>
      </w:rPr>
    </w:lvl>
    <w:lvl w:ilvl="4" w:tplc="79449AB8">
      <w:numFmt w:val="bullet"/>
      <w:lvlText w:val="•"/>
      <w:lvlJc w:val="left"/>
      <w:pPr>
        <w:ind w:left="3184" w:hanging="140"/>
      </w:pPr>
      <w:rPr>
        <w:rFonts w:hint="default"/>
        <w:lang w:val="ru-RU" w:eastAsia="en-US" w:bidi="ar-SA"/>
      </w:rPr>
    </w:lvl>
    <w:lvl w:ilvl="5" w:tplc="1FCC33C8">
      <w:numFmt w:val="bullet"/>
      <w:lvlText w:val="•"/>
      <w:lvlJc w:val="left"/>
      <w:pPr>
        <w:ind w:left="3955" w:hanging="140"/>
      </w:pPr>
      <w:rPr>
        <w:rFonts w:hint="default"/>
        <w:lang w:val="ru-RU" w:eastAsia="en-US" w:bidi="ar-SA"/>
      </w:rPr>
    </w:lvl>
    <w:lvl w:ilvl="6" w:tplc="E1FE4858">
      <w:numFmt w:val="bullet"/>
      <w:lvlText w:val="•"/>
      <w:lvlJc w:val="left"/>
      <w:pPr>
        <w:ind w:left="4726" w:hanging="140"/>
      </w:pPr>
      <w:rPr>
        <w:rFonts w:hint="default"/>
        <w:lang w:val="ru-RU" w:eastAsia="en-US" w:bidi="ar-SA"/>
      </w:rPr>
    </w:lvl>
    <w:lvl w:ilvl="7" w:tplc="D8EEA2CC">
      <w:numFmt w:val="bullet"/>
      <w:lvlText w:val="•"/>
      <w:lvlJc w:val="left"/>
      <w:pPr>
        <w:ind w:left="5497" w:hanging="140"/>
      </w:pPr>
      <w:rPr>
        <w:rFonts w:hint="default"/>
        <w:lang w:val="ru-RU" w:eastAsia="en-US" w:bidi="ar-SA"/>
      </w:rPr>
    </w:lvl>
    <w:lvl w:ilvl="8" w:tplc="11E4A65E">
      <w:numFmt w:val="bullet"/>
      <w:lvlText w:val="•"/>
      <w:lvlJc w:val="left"/>
      <w:pPr>
        <w:ind w:left="6268" w:hanging="140"/>
      </w:pPr>
      <w:rPr>
        <w:rFonts w:hint="default"/>
        <w:lang w:val="ru-RU" w:eastAsia="en-US" w:bidi="ar-SA"/>
      </w:rPr>
    </w:lvl>
  </w:abstractNum>
  <w:abstractNum w:abstractNumId="98">
    <w:nsid w:val="5CF74CFF"/>
    <w:multiLevelType w:val="hybridMultilevel"/>
    <w:tmpl w:val="44A245EE"/>
    <w:lvl w:ilvl="0" w:tplc="090A40B8">
      <w:numFmt w:val="bullet"/>
      <w:lvlText w:val="-"/>
      <w:lvlJc w:val="left"/>
      <w:pPr>
        <w:ind w:left="115" w:hanging="149"/>
      </w:pPr>
      <w:rPr>
        <w:rFonts w:ascii="Calibri" w:eastAsia="Calibri" w:hAnsi="Calibri" w:cs="Calibri" w:hint="default"/>
        <w:w w:val="100"/>
        <w:sz w:val="24"/>
        <w:szCs w:val="24"/>
        <w:lang w:val="ru-RU" w:eastAsia="en-US" w:bidi="ar-SA"/>
      </w:rPr>
    </w:lvl>
    <w:lvl w:ilvl="1" w:tplc="3C8AF24A">
      <w:numFmt w:val="bullet"/>
      <w:lvlText w:val="•"/>
      <w:lvlJc w:val="left"/>
      <w:pPr>
        <w:ind w:left="1090" w:hanging="149"/>
      </w:pPr>
      <w:rPr>
        <w:rFonts w:hint="default"/>
        <w:lang w:val="ru-RU" w:eastAsia="en-US" w:bidi="ar-SA"/>
      </w:rPr>
    </w:lvl>
    <w:lvl w:ilvl="2" w:tplc="B5DAF62E">
      <w:numFmt w:val="bullet"/>
      <w:lvlText w:val="•"/>
      <w:lvlJc w:val="left"/>
      <w:pPr>
        <w:ind w:left="2061" w:hanging="149"/>
      </w:pPr>
      <w:rPr>
        <w:rFonts w:hint="default"/>
        <w:lang w:val="ru-RU" w:eastAsia="en-US" w:bidi="ar-SA"/>
      </w:rPr>
    </w:lvl>
    <w:lvl w:ilvl="3" w:tplc="C8749186">
      <w:numFmt w:val="bullet"/>
      <w:lvlText w:val="•"/>
      <w:lvlJc w:val="left"/>
      <w:pPr>
        <w:ind w:left="3032" w:hanging="149"/>
      </w:pPr>
      <w:rPr>
        <w:rFonts w:hint="default"/>
        <w:lang w:val="ru-RU" w:eastAsia="en-US" w:bidi="ar-SA"/>
      </w:rPr>
    </w:lvl>
    <w:lvl w:ilvl="4" w:tplc="39FE3DF8">
      <w:numFmt w:val="bullet"/>
      <w:lvlText w:val="•"/>
      <w:lvlJc w:val="left"/>
      <w:pPr>
        <w:ind w:left="4002" w:hanging="149"/>
      </w:pPr>
      <w:rPr>
        <w:rFonts w:hint="default"/>
        <w:lang w:val="ru-RU" w:eastAsia="en-US" w:bidi="ar-SA"/>
      </w:rPr>
    </w:lvl>
    <w:lvl w:ilvl="5" w:tplc="D07E115A">
      <w:numFmt w:val="bullet"/>
      <w:lvlText w:val="•"/>
      <w:lvlJc w:val="left"/>
      <w:pPr>
        <w:ind w:left="4973" w:hanging="149"/>
      </w:pPr>
      <w:rPr>
        <w:rFonts w:hint="default"/>
        <w:lang w:val="ru-RU" w:eastAsia="en-US" w:bidi="ar-SA"/>
      </w:rPr>
    </w:lvl>
    <w:lvl w:ilvl="6" w:tplc="EDBE1F4C">
      <w:numFmt w:val="bullet"/>
      <w:lvlText w:val="•"/>
      <w:lvlJc w:val="left"/>
      <w:pPr>
        <w:ind w:left="5944" w:hanging="149"/>
      </w:pPr>
      <w:rPr>
        <w:rFonts w:hint="default"/>
        <w:lang w:val="ru-RU" w:eastAsia="en-US" w:bidi="ar-SA"/>
      </w:rPr>
    </w:lvl>
    <w:lvl w:ilvl="7" w:tplc="1FDA59C4">
      <w:numFmt w:val="bullet"/>
      <w:lvlText w:val="•"/>
      <w:lvlJc w:val="left"/>
      <w:pPr>
        <w:ind w:left="6914" w:hanging="149"/>
      </w:pPr>
      <w:rPr>
        <w:rFonts w:hint="default"/>
        <w:lang w:val="ru-RU" w:eastAsia="en-US" w:bidi="ar-SA"/>
      </w:rPr>
    </w:lvl>
    <w:lvl w:ilvl="8" w:tplc="33AA66DA">
      <w:numFmt w:val="bullet"/>
      <w:lvlText w:val="•"/>
      <w:lvlJc w:val="left"/>
      <w:pPr>
        <w:ind w:left="7885" w:hanging="149"/>
      </w:pPr>
      <w:rPr>
        <w:rFonts w:hint="default"/>
        <w:lang w:val="ru-RU" w:eastAsia="en-US" w:bidi="ar-SA"/>
      </w:rPr>
    </w:lvl>
  </w:abstractNum>
  <w:abstractNum w:abstractNumId="99">
    <w:nsid w:val="5D2E6734"/>
    <w:multiLevelType w:val="hybridMultilevel"/>
    <w:tmpl w:val="05140C1C"/>
    <w:lvl w:ilvl="0" w:tplc="129C3D16">
      <w:numFmt w:val="bullet"/>
      <w:lvlText w:val="-"/>
      <w:lvlJc w:val="left"/>
      <w:pPr>
        <w:ind w:left="557" w:hanging="140"/>
      </w:pPr>
      <w:rPr>
        <w:rFonts w:ascii="Times New Roman" w:eastAsia="Times New Roman" w:hAnsi="Times New Roman" w:cs="Times New Roman" w:hint="default"/>
        <w:w w:val="99"/>
        <w:sz w:val="24"/>
        <w:szCs w:val="24"/>
        <w:lang w:val="ru-RU" w:eastAsia="en-US" w:bidi="ar-SA"/>
      </w:rPr>
    </w:lvl>
    <w:lvl w:ilvl="1" w:tplc="E572EA80">
      <w:numFmt w:val="bullet"/>
      <w:lvlText w:val="•"/>
      <w:lvlJc w:val="left"/>
      <w:pPr>
        <w:ind w:left="1621" w:hanging="140"/>
      </w:pPr>
      <w:rPr>
        <w:rFonts w:hint="default"/>
        <w:lang w:val="ru-RU" w:eastAsia="en-US" w:bidi="ar-SA"/>
      </w:rPr>
    </w:lvl>
    <w:lvl w:ilvl="2" w:tplc="D0AE290E">
      <w:numFmt w:val="bullet"/>
      <w:lvlText w:val="•"/>
      <w:lvlJc w:val="left"/>
      <w:pPr>
        <w:ind w:left="2683" w:hanging="140"/>
      </w:pPr>
      <w:rPr>
        <w:rFonts w:hint="default"/>
        <w:lang w:val="ru-RU" w:eastAsia="en-US" w:bidi="ar-SA"/>
      </w:rPr>
    </w:lvl>
    <w:lvl w:ilvl="3" w:tplc="6E18175E">
      <w:numFmt w:val="bullet"/>
      <w:lvlText w:val="•"/>
      <w:lvlJc w:val="left"/>
      <w:pPr>
        <w:ind w:left="3745" w:hanging="140"/>
      </w:pPr>
      <w:rPr>
        <w:rFonts w:hint="default"/>
        <w:lang w:val="ru-RU" w:eastAsia="en-US" w:bidi="ar-SA"/>
      </w:rPr>
    </w:lvl>
    <w:lvl w:ilvl="4" w:tplc="BE8A34D4">
      <w:numFmt w:val="bullet"/>
      <w:lvlText w:val="•"/>
      <w:lvlJc w:val="left"/>
      <w:pPr>
        <w:ind w:left="4807" w:hanging="140"/>
      </w:pPr>
      <w:rPr>
        <w:rFonts w:hint="default"/>
        <w:lang w:val="ru-RU" w:eastAsia="en-US" w:bidi="ar-SA"/>
      </w:rPr>
    </w:lvl>
    <w:lvl w:ilvl="5" w:tplc="34DE7BF2">
      <w:numFmt w:val="bullet"/>
      <w:lvlText w:val="•"/>
      <w:lvlJc w:val="left"/>
      <w:pPr>
        <w:ind w:left="5869" w:hanging="140"/>
      </w:pPr>
      <w:rPr>
        <w:rFonts w:hint="default"/>
        <w:lang w:val="ru-RU" w:eastAsia="en-US" w:bidi="ar-SA"/>
      </w:rPr>
    </w:lvl>
    <w:lvl w:ilvl="6" w:tplc="53B49850">
      <w:numFmt w:val="bullet"/>
      <w:lvlText w:val="•"/>
      <w:lvlJc w:val="left"/>
      <w:pPr>
        <w:ind w:left="6931" w:hanging="140"/>
      </w:pPr>
      <w:rPr>
        <w:rFonts w:hint="default"/>
        <w:lang w:val="ru-RU" w:eastAsia="en-US" w:bidi="ar-SA"/>
      </w:rPr>
    </w:lvl>
    <w:lvl w:ilvl="7" w:tplc="C4D235A8">
      <w:numFmt w:val="bullet"/>
      <w:lvlText w:val="•"/>
      <w:lvlJc w:val="left"/>
      <w:pPr>
        <w:ind w:left="7993" w:hanging="140"/>
      </w:pPr>
      <w:rPr>
        <w:rFonts w:hint="default"/>
        <w:lang w:val="ru-RU" w:eastAsia="en-US" w:bidi="ar-SA"/>
      </w:rPr>
    </w:lvl>
    <w:lvl w:ilvl="8" w:tplc="E4C27C8A">
      <w:numFmt w:val="bullet"/>
      <w:lvlText w:val="•"/>
      <w:lvlJc w:val="left"/>
      <w:pPr>
        <w:ind w:left="9055" w:hanging="140"/>
      </w:pPr>
      <w:rPr>
        <w:rFonts w:hint="default"/>
        <w:lang w:val="ru-RU" w:eastAsia="en-US" w:bidi="ar-SA"/>
      </w:rPr>
    </w:lvl>
  </w:abstractNum>
  <w:abstractNum w:abstractNumId="100">
    <w:nsid w:val="60894179"/>
    <w:multiLevelType w:val="multilevel"/>
    <w:tmpl w:val="E7E00F18"/>
    <w:lvl w:ilvl="0">
      <w:start w:val="1"/>
      <w:numFmt w:val="decimal"/>
      <w:lvlText w:val="%1."/>
      <w:lvlJc w:val="left"/>
      <w:pPr>
        <w:ind w:left="885" w:hanging="885"/>
      </w:pPr>
      <w:rPr>
        <w:rFonts w:hint="default"/>
      </w:rPr>
    </w:lvl>
    <w:lvl w:ilvl="1">
      <w:start w:val="1"/>
      <w:numFmt w:val="decimal"/>
      <w:lvlText w:val="%1.%2."/>
      <w:lvlJc w:val="left"/>
      <w:pPr>
        <w:ind w:left="1499" w:hanging="885"/>
      </w:pPr>
      <w:rPr>
        <w:rFonts w:hint="default"/>
      </w:rPr>
    </w:lvl>
    <w:lvl w:ilvl="2">
      <w:start w:val="3"/>
      <w:numFmt w:val="decimal"/>
      <w:lvlText w:val="%1.%2.%3."/>
      <w:lvlJc w:val="left"/>
      <w:pPr>
        <w:ind w:left="2113" w:hanging="885"/>
      </w:pPr>
      <w:rPr>
        <w:rFonts w:hint="default"/>
      </w:rPr>
    </w:lvl>
    <w:lvl w:ilvl="3">
      <w:start w:val="2"/>
      <w:numFmt w:val="decimal"/>
      <w:lvlText w:val="%1.%2.%3.%4."/>
      <w:lvlJc w:val="left"/>
      <w:pPr>
        <w:ind w:left="2922" w:hanging="1080"/>
      </w:pPr>
      <w:rPr>
        <w:rFonts w:hint="default"/>
      </w:rPr>
    </w:lvl>
    <w:lvl w:ilvl="4">
      <w:start w:val="1"/>
      <w:numFmt w:val="decimal"/>
      <w:lvlText w:val="%1.%2.%3.%4.%5."/>
      <w:lvlJc w:val="left"/>
      <w:pPr>
        <w:ind w:left="3536" w:hanging="1080"/>
      </w:pPr>
      <w:rPr>
        <w:rFonts w:hint="default"/>
      </w:rPr>
    </w:lvl>
    <w:lvl w:ilvl="5">
      <w:start w:val="1"/>
      <w:numFmt w:val="decimal"/>
      <w:lvlText w:val="%1.%2.%3.%4.%5.%6."/>
      <w:lvlJc w:val="left"/>
      <w:pPr>
        <w:ind w:left="4510" w:hanging="1440"/>
      </w:pPr>
      <w:rPr>
        <w:rFonts w:hint="default"/>
      </w:rPr>
    </w:lvl>
    <w:lvl w:ilvl="6">
      <w:start w:val="1"/>
      <w:numFmt w:val="decimal"/>
      <w:lvlText w:val="%1.%2.%3.%4.%5.%6.%7."/>
      <w:lvlJc w:val="left"/>
      <w:pPr>
        <w:ind w:left="5484" w:hanging="1800"/>
      </w:pPr>
      <w:rPr>
        <w:rFonts w:hint="default"/>
      </w:rPr>
    </w:lvl>
    <w:lvl w:ilvl="7">
      <w:start w:val="1"/>
      <w:numFmt w:val="decimal"/>
      <w:lvlText w:val="%1.%2.%3.%4.%5.%6.%7.%8."/>
      <w:lvlJc w:val="left"/>
      <w:pPr>
        <w:ind w:left="6098" w:hanging="1800"/>
      </w:pPr>
      <w:rPr>
        <w:rFonts w:hint="default"/>
      </w:rPr>
    </w:lvl>
    <w:lvl w:ilvl="8">
      <w:start w:val="1"/>
      <w:numFmt w:val="decimal"/>
      <w:lvlText w:val="%1.%2.%3.%4.%5.%6.%7.%8.%9."/>
      <w:lvlJc w:val="left"/>
      <w:pPr>
        <w:ind w:left="7072" w:hanging="2160"/>
      </w:pPr>
      <w:rPr>
        <w:rFonts w:hint="default"/>
      </w:rPr>
    </w:lvl>
  </w:abstractNum>
  <w:abstractNum w:abstractNumId="101">
    <w:nsid w:val="616D4E1C"/>
    <w:multiLevelType w:val="hybridMultilevel"/>
    <w:tmpl w:val="9752BC80"/>
    <w:lvl w:ilvl="0" w:tplc="0046D8BE">
      <w:numFmt w:val="bullet"/>
      <w:lvlText w:val="-"/>
      <w:lvlJc w:val="left"/>
      <w:pPr>
        <w:ind w:left="285" w:hanging="125"/>
      </w:pPr>
      <w:rPr>
        <w:rFonts w:ascii="Times New Roman" w:eastAsia="Times New Roman" w:hAnsi="Times New Roman" w:cs="Times New Roman" w:hint="default"/>
        <w:w w:val="100"/>
        <w:sz w:val="22"/>
        <w:szCs w:val="22"/>
        <w:lang w:val="ru-RU" w:eastAsia="en-US" w:bidi="ar-SA"/>
      </w:rPr>
    </w:lvl>
    <w:lvl w:ilvl="1" w:tplc="700AB6D0">
      <w:numFmt w:val="bullet"/>
      <w:lvlText w:val="-"/>
      <w:lvlJc w:val="left"/>
      <w:pPr>
        <w:ind w:left="105" w:hanging="125"/>
      </w:pPr>
      <w:rPr>
        <w:rFonts w:ascii="Times New Roman" w:eastAsia="Times New Roman" w:hAnsi="Times New Roman" w:cs="Times New Roman" w:hint="default"/>
        <w:w w:val="100"/>
        <w:sz w:val="22"/>
        <w:szCs w:val="22"/>
        <w:lang w:val="ru-RU" w:eastAsia="en-US" w:bidi="ar-SA"/>
      </w:rPr>
    </w:lvl>
    <w:lvl w:ilvl="2" w:tplc="B9A47F7E">
      <w:numFmt w:val="bullet"/>
      <w:lvlText w:val="•"/>
      <w:lvlJc w:val="left"/>
      <w:pPr>
        <w:ind w:left="1116" w:hanging="125"/>
      </w:pPr>
      <w:rPr>
        <w:rFonts w:hint="default"/>
        <w:lang w:val="ru-RU" w:eastAsia="en-US" w:bidi="ar-SA"/>
      </w:rPr>
    </w:lvl>
    <w:lvl w:ilvl="3" w:tplc="AC526374">
      <w:numFmt w:val="bullet"/>
      <w:lvlText w:val="•"/>
      <w:lvlJc w:val="left"/>
      <w:pPr>
        <w:ind w:left="1953" w:hanging="125"/>
      </w:pPr>
      <w:rPr>
        <w:rFonts w:hint="default"/>
        <w:lang w:val="ru-RU" w:eastAsia="en-US" w:bidi="ar-SA"/>
      </w:rPr>
    </w:lvl>
    <w:lvl w:ilvl="4" w:tplc="ED9CF858">
      <w:numFmt w:val="bullet"/>
      <w:lvlText w:val="•"/>
      <w:lvlJc w:val="left"/>
      <w:pPr>
        <w:ind w:left="2790" w:hanging="125"/>
      </w:pPr>
      <w:rPr>
        <w:rFonts w:hint="default"/>
        <w:lang w:val="ru-RU" w:eastAsia="en-US" w:bidi="ar-SA"/>
      </w:rPr>
    </w:lvl>
    <w:lvl w:ilvl="5" w:tplc="F594BD68">
      <w:numFmt w:val="bullet"/>
      <w:lvlText w:val="•"/>
      <w:lvlJc w:val="left"/>
      <w:pPr>
        <w:ind w:left="3626" w:hanging="125"/>
      </w:pPr>
      <w:rPr>
        <w:rFonts w:hint="default"/>
        <w:lang w:val="ru-RU" w:eastAsia="en-US" w:bidi="ar-SA"/>
      </w:rPr>
    </w:lvl>
    <w:lvl w:ilvl="6" w:tplc="ED66F3FC">
      <w:numFmt w:val="bullet"/>
      <w:lvlText w:val="•"/>
      <w:lvlJc w:val="left"/>
      <w:pPr>
        <w:ind w:left="4463" w:hanging="125"/>
      </w:pPr>
      <w:rPr>
        <w:rFonts w:hint="default"/>
        <w:lang w:val="ru-RU" w:eastAsia="en-US" w:bidi="ar-SA"/>
      </w:rPr>
    </w:lvl>
    <w:lvl w:ilvl="7" w:tplc="CE0E81E4">
      <w:numFmt w:val="bullet"/>
      <w:lvlText w:val="•"/>
      <w:lvlJc w:val="left"/>
      <w:pPr>
        <w:ind w:left="5300" w:hanging="125"/>
      </w:pPr>
      <w:rPr>
        <w:rFonts w:hint="default"/>
        <w:lang w:val="ru-RU" w:eastAsia="en-US" w:bidi="ar-SA"/>
      </w:rPr>
    </w:lvl>
    <w:lvl w:ilvl="8" w:tplc="8B9AFF22">
      <w:numFmt w:val="bullet"/>
      <w:lvlText w:val="•"/>
      <w:lvlJc w:val="left"/>
      <w:pPr>
        <w:ind w:left="6136" w:hanging="125"/>
      </w:pPr>
      <w:rPr>
        <w:rFonts w:hint="default"/>
        <w:lang w:val="ru-RU" w:eastAsia="en-US" w:bidi="ar-SA"/>
      </w:rPr>
    </w:lvl>
  </w:abstractNum>
  <w:abstractNum w:abstractNumId="102">
    <w:nsid w:val="61BF2F6A"/>
    <w:multiLevelType w:val="hybridMultilevel"/>
    <w:tmpl w:val="42623436"/>
    <w:lvl w:ilvl="0" w:tplc="6EFE6DB6">
      <w:numFmt w:val="bullet"/>
      <w:lvlText w:val=""/>
      <w:lvlJc w:val="left"/>
      <w:pPr>
        <w:ind w:left="59" w:hanging="125"/>
      </w:pPr>
      <w:rPr>
        <w:rFonts w:ascii="Wingdings" w:eastAsia="Wingdings" w:hAnsi="Wingdings" w:cs="Wingdings" w:hint="default"/>
        <w:w w:val="98"/>
        <w:sz w:val="24"/>
        <w:szCs w:val="24"/>
        <w:lang w:val="ru-RU" w:eastAsia="en-US" w:bidi="ar-SA"/>
      </w:rPr>
    </w:lvl>
    <w:lvl w:ilvl="1" w:tplc="46D4BC74">
      <w:numFmt w:val="bullet"/>
      <w:lvlText w:val="•"/>
      <w:lvlJc w:val="left"/>
      <w:pPr>
        <w:ind w:left="676" w:hanging="125"/>
      </w:pPr>
      <w:rPr>
        <w:rFonts w:hint="default"/>
        <w:lang w:val="ru-RU" w:eastAsia="en-US" w:bidi="ar-SA"/>
      </w:rPr>
    </w:lvl>
    <w:lvl w:ilvl="2" w:tplc="5A9A3636">
      <w:numFmt w:val="bullet"/>
      <w:lvlText w:val="•"/>
      <w:lvlJc w:val="left"/>
      <w:pPr>
        <w:ind w:left="1292" w:hanging="125"/>
      </w:pPr>
      <w:rPr>
        <w:rFonts w:hint="default"/>
        <w:lang w:val="ru-RU" w:eastAsia="en-US" w:bidi="ar-SA"/>
      </w:rPr>
    </w:lvl>
    <w:lvl w:ilvl="3" w:tplc="4022AF58">
      <w:numFmt w:val="bullet"/>
      <w:lvlText w:val="•"/>
      <w:lvlJc w:val="left"/>
      <w:pPr>
        <w:ind w:left="1908" w:hanging="125"/>
      </w:pPr>
      <w:rPr>
        <w:rFonts w:hint="default"/>
        <w:lang w:val="ru-RU" w:eastAsia="en-US" w:bidi="ar-SA"/>
      </w:rPr>
    </w:lvl>
    <w:lvl w:ilvl="4" w:tplc="3BB2ABCE">
      <w:numFmt w:val="bullet"/>
      <w:lvlText w:val="•"/>
      <w:lvlJc w:val="left"/>
      <w:pPr>
        <w:ind w:left="2524" w:hanging="125"/>
      </w:pPr>
      <w:rPr>
        <w:rFonts w:hint="default"/>
        <w:lang w:val="ru-RU" w:eastAsia="en-US" w:bidi="ar-SA"/>
      </w:rPr>
    </w:lvl>
    <w:lvl w:ilvl="5" w:tplc="A13295AE">
      <w:numFmt w:val="bullet"/>
      <w:lvlText w:val="•"/>
      <w:lvlJc w:val="left"/>
      <w:pPr>
        <w:ind w:left="3140" w:hanging="125"/>
      </w:pPr>
      <w:rPr>
        <w:rFonts w:hint="default"/>
        <w:lang w:val="ru-RU" w:eastAsia="en-US" w:bidi="ar-SA"/>
      </w:rPr>
    </w:lvl>
    <w:lvl w:ilvl="6" w:tplc="C52CC6BA">
      <w:numFmt w:val="bullet"/>
      <w:lvlText w:val="•"/>
      <w:lvlJc w:val="left"/>
      <w:pPr>
        <w:ind w:left="3756" w:hanging="125"/>
      </w:pPr>
      <w:rPr>
        <w:rFonts w:hint="default"/>
        <w:lang w:val="ru-RU" w:eastAsia="en-US" w:bidi="ar-SA"/>
      </w:rPr>
    </w:lvl>
    <w:lvl w:ilvl="7" w:tplc="7CF2B292">
      <w:numFmt w:val="bullet"/>
      <w:lvlText w:val="•"/>
      <w:lvlJc w:val="left"/>
      <w:pPr>
        <w:ind w:left="4372" w:hanging="125"/>
      </w:pPr>
      <w:rPr>
        <w:rFonts w:hint="default"/>
        <w:lang w:val="ru-RU" w:eastAsia="en-US" w:bidi="ar-SA"/>
      </w:rPr>
    </w:lvl>
    <w:lvl w:ilvl="8" w:tplc="297E1CA4">
      <w:numFmt w:val="bullet"/>
      <w:lvlText w:val="•"/>
      <w:lvlJc w:val="left"/>
      <w:pPr>
        <w:ind w:left="4988" w:hanging="125"/>
      </w:pPr>
      <w:rPr>
        <w:rFonts w:hint="default"/>
        <w:lang w:val="ru-RU" w:eastAsia="en-US" w:bidi="ar-SA"/>
      </w:rPr>
    </w:lvl>
  </w:abstractNum>
  <w:abstractNum w:abstractNumId="103">
    <w:nsid w:val="62593979"/>
    <w:multiLevelType w:val="hybridMultilevel"/>
    <w:tmpl w:val="44F6FA58"/>
    <w:lvl w:ilvl="0" w:tplc="A8A43D00">
      <w:numFmt w:val="bullet"/>
      <w:lvlText w:val="-"/>
      <w:lvlJc w:val="left"/>
      <w:pPr>
        <w:ind w:left="230" w:hanging="125"/>
      </w:pPr>
      <w:rPr>
        <w:rFonts w:ascii="Times New Roman" w:eastAsia="Times New Roman" w:hAnsi="Times New Roman" w:cs="Times New Roman" w:hint="default"/>
        <w:w w:val="100"/>
        <w:sz w:val="22"/>
        <w:szCs w:val="22"/>
        <w:lang w:val="ru-RU" w:eastAsia="en-US" w:bidi="ar-SA"/>
      </w:rPr>
    </w:lvl>
    <w:lvl w:ilvl="1" w:tplc="A890429E">
      <w:numFmt w:val="bullet"/>
      <w:lvlText w:val="•"/>
      <w:lvlJc w:val="left"/>
      <w:pPr>
        <w:ind w:left="997" w:hanging="125"/>
      </w:pPr>
      <w:rPr>
        <w:rFonts w:hint="default"/>
        <w:lang w:val="ru-RU" w:eastAsia="en-US" w:bidi="ar-SA"/>
      </w:rPr>
    </w:lvl>
    <w:lvl w:ilvl="2" w:tplc="11A68BE6">
      <w:numFmt w:val="bullet"/>
      <w:lvlText w:val="•"/>
      <w:lvlJc w:val="left"/>
      <w:pPr>
        <w:ind w:left="1754" w:hanging="125"/>
      </w:pPr>
      <w:rPr>
        <w:rFonts w:hint="default"/>
        <w:lang w:val="ru-RU" w:eastAsia="en-US" w:bidi="ar-SA"/>
      </w:rPr>
    </w:lvl>
    <w:lvl w:ilvl="3" w:tplc="6CF8CE7A">
      <w:numFmt w:val="bullet"/>
      <w:lvlText w:val="•"/>
      <w:lvlJc w:val="left"/>
      <w:pPr>
        <w:ind w:left="2511" w:hanging="125"/>
      </w:pPr>
      <w:rPr>
        <w:rFonts w:hint="default"/>
        <w:lang w:val="ru-RU" w:eastAsia="en-US" w:bidi="ar-SA"/>
      </w:rPr>
    </w:lvl>
    <w:lvl w:ilvl="4" w:tplc="D7DA415E">
      <w:numFmt w:val="bullet"/>
      <w:lvlText w:val="•"/>
      <w:lvlJc w:val="left"/>
      <w:pPr>
        <w:ind w:left="3268" w:hanging="125"/>
      </w:pPr>
      <w:rPr>
        <w:rFonts w:hint="default"/>
        <w:lang w:val="ru-RU" w:eastAsia="en-US" w:bidi="ar-SA"/>
      </w:rPr>
    </w:lvl>
    <w:lvl w:ilvl="5" w:tplc="371A56C6">
      <w:numFmt w:val="bullet"/>
      <w:lvlText w:val="•"/>
      <w:lvlJc w:val="left"/>
      <w:pPr>
        <w:ind w:left="4025" w:hanging="125"/>
      </w:pPr>
      <w:rPr>
        <w:rFonts w:hint="default"/>
        <w:lang w:val="ru-RU" w:eastAsia="en-US" w:bidi="ar-SA"/>
      </w:rPr>
    </w:lvl>
    <w:lvl w:ilvl="6" w:tplc="4FF4B374">
      <w:numFmt w:val="bullet"/>
      <w:lvlText w:val="•"/>
      <w:lvlJc w:val="left"/>
      <w:pPr>
        <w:ind w:left="4782" w:hanging="125"/>
      </w:pPr>
      <w:rPr>
        <w:rFonts w:hint="default"/>
        <w:lang w:val="ru-RU" w:eastAsia="en-US" w:bidi="ar-SA"/>
      </w:rPr>
    </w:lvl>
    <w:lvl w:ilvl="7" w:tplc="DD52488A">
      <w:numFmt w:val="bullet"/>
      <w:lvlText w:val="•"/>
      <w:lvlJc w:val="left"/>
      <w:pPr>
        <w:ind w:left="5539" w:hanging="125"/>
      </w:pPr>
      <w:rPr>
        <w:rFonts w:hint="default"/>
        <w:lang w:val="ru-RU" w:eastAsia="en-US" w:bidi="ar-SA"/>
      </w:rPr>
    </w:lvl>
    <w:lvl w:ilvl="8" w:tplc="3140DCF4">
      <w:numFmt w:val="bullet"/>
      <w:lvlText w:val="•"/>
      <w:lvlJc w:val="left"/>
      <w:pPr>
        <w:ind w:left="6296" w:hanging="125"/>
      </w:pPr>
      <w:rPr>
        <w:rFonts w:hint="default"/>
        <w:lang w:val="ru-RU" w:eastAsia="en-US" w:bidi="ar-SA"/>
      </w:rPr>
    </w:lvl>
  </w:abstractNum>
  <w:abstractNum w:abstractNumId="104">
    <w:nsid w:val="62FB7258"/>
    <w:multiLevelType w:val="hybridMultilevel"/>
    <w:tmpl w:val="B4F6F3D0"/>
    <w:lvl w:ilvl="0" w:tplc="F6F850B4">
      <w:numFmt w:val="bullet"/>
      <w:lvlText w:val="•"/>
      <w:lvlJc w:val="left"/>
      <w:pPr>
        <w:ind w:left="371" w:hanging="144"/>
      </w:pPr>
      <w:rPr>
        <w:rFonts w:ascii="Times New Roman" w:eastAsia="Times New Roman" w:hAnsi="Times New Roman" w:cs="Times New Roman" w:hint="default"/>
        <w:w w:val="100"/>
        <w:sz w:val="24"/>
        <w:szCs w:val="24"/>
        <w:lang w:val="ru-RU" w:eastAsia="en-US" w:bidi="ar-SA"/>
      </w:rPr>
    </w:lvl>
    <w:lvl w:ilvl="1" w:tplc="A292546A">
      <w:numFmt w:val="bullet"/>
      <w:lvlText w:val="•"/>
      <w:lvlJc w:val="left"/>
      <w:pPr>
        <w:ind w:left="819" w:hanging="144"/>
      </w:pPr>
      <w:rPr>
        <w:rFonts w:hint="default"/>
        <w:lang w:val="ru-RU" w:eastAsia="en-US" w:bidi="ar-SA"/>
      </w:rPr>
    </w:lvl>
    <w:lvl w:ilvl="2" w:tplc="00E001C4">
      <w:numFmt w:val="bullet"/>
      <w:lvlText w:val="•"/>
      <w:lvlJc w:val="left"/>
      <w:pPr>
        <w:ind w:left="1259" w:hanging="144"/>
      </w:pPr>
      <w:rPr>
        <w:rFonts w:hint="default"/>
        <w:lang w:val="ru-RU" w:eastAsia="en-US" w:bidi="ar-SA"/>
      </w:rPr>
    </w:lvl>
    <w:lvl w:ilvl="3" w:tplc="2276526A">
      <w:numFmt w:val="bullet"/>
      <w:lvlText w:val="•"/>
      <w:lvlJc w:val="left"/>
      <w:pPr>
        <w:ind w:left="1699" w:hanging="144"/>
      </w:pPr>
      <w:rPr>
        <w:rFonts w:hint="default"/>
        <w:lang w:val="ru-RU" w:eastAsia="en-US" w:bidi="ar-SA"/>
      </w:rPr>
    </w:lvl>
    <w:lvl w:ilvl="4" w:tplc="172C6498">
      <w:numFmt w:val="bullet"/>
      <w:lvlText w:val="•"/>
      <w:lvlJc w:val="left"/>
      <w:pPr>
        <w:ind w:left="2138" w:hanging="144"/>
      </w:pPr>
      <w:rPr>
        <w:rFonts w:hint="default"/>
        <w:lang w:val="ru-RU" w:eastAsia="en-US" w:bidi="ar-SA"/>
      </w:rPr>
    </w:lvl>
    <w:lvl w:ilvl="5" w:tplc="75022798">
      <w:numFmt w:val="bullet"/>
      <w:lvlText w:val="•"/>
      <w:lvlJc w:val="left"/>
      <w:pPr>
        <w:ind w:left="2578" w:hanging="144"/>
      </w:pPr>
      <w:rPr>
        <w:rFonts w:hint="default"/>
        <w:lang w:val="ru-RU" w:eastAsia="en-US" w:bidi="ar-SA"/>
      </w:rPr>
    </w:lvl>
    <w:lvl w:ilvl="6" w:tplc="46F0F1FC">
      <w:numFmt w:val="bullet"/>
      <w:lvlText w:val="•"/>
      <w:lvlJc w:val="left"/>
      <w:pPr>
        <w:ind w:left="3018" w:hanging="144"/>
      </w:pPr>
      <w:rPr>
        <w:rFonts w:hint="default"/>
        <w:lang w:val="ru-RU" w:eastAsia="en-US" w:bidi="ar-SA"/>
      </w:rPr>
    </w:lvl>
    <w:lvl w:ilvl="7" w:tplc="DBF25B68">
      <w:numFmt w:val="bullet"/>
      <w:lvlText w:val="•"/>
      <w:lvlJc w:val="left"/>
      <w:pPr>
        <w:ind w:left="3457" w:hanging="144"/>
      </w:pPr>
      <w:rPr>
        <w:rFonts w:hint="default"/>
        <w:lang w:val="ru-RU" w:eastAsia="en-US" w:bidi="ar-SA"/>
      </w:rPr>
    </w:lvl>
    <w:lvl w:ilvl="8" w:tplc="11EE3616">
      <w:numFmt w:val="bullet"/>
      <w:lvlText w:val="•"/>
      <w:lvlJc w:val="left"/>
      <w:pPr>
        <w:ind w:left="3897" w:hanging="144"/>
      </w:pPr>
      <w:rPr>
        <w:rFonts w:hint="default"/>
        <w:lang w:val="ru-RU" w:eastAsia="en-US" w:bidi="ar-SA"/>
      </w:rPr>
    </w:lvl>
  </w:abstractNum>
  <w:abstractNum w:abstractNumId="105">
    <w:nsid w:val="63736E80"/>
    <w:multiLevelType w:val="hybridMultilevel"/>
    <w:tmpl w:val="0624E40A"/>
    <w:lvl w:ilvl="0" w:tplc="1436E068">
      <w:numFmt w:val="bullet"/>
      <w:lvlText w:val="-"/>
      <w:lvlJc w:val="left"/>
      <w:pPr>
        <w:ind w:left="115" w:hanging="156"/>
      </w:pPr>
      <w:rPr>
        <w:rFonts w:ascii="Calibri" w:eastAsia="Calibri" w:hAnsi="Calibri" w:cs="Calibri" w:hint="default"/>
        <w:w w:val="100"/>
        <w:sz w:val="24"/>
        <w:szCs w:val="24"/>
        <w:lang w:val="ru-RU" w:eastAsia="en-US" w:bidi="ar-SA"/>
      </w:rPr>
    </w:lvl>
    <w:lvl w:ilvl="1" w:tplc="B544782A">
      <w:numFmt w:val="bullet"/>
      <w:lvlText w:val="•"/>
      <w:lvlJc w:val="left"/>
      <w:pPr>
        <w:ind w:left="1090" w:hanging="156"/>
      </w:pPr>
      <w:rPr>
        <w:rFonts w:hint="default"/>
        <w:lang w:val="ru-RU" w:eastAsia="en-US" w:bidi="ar-SA"/>
      </w:rPr>
    </w:lvl>
    <w:lvl w:ilvl="2" w:tplc="43BE31FA">
      <w:numFmt w:val="bullet"/>
      <w:lvlText w:val="•"/>
      <w:lvlJc w:val="left"/>
      <w:pPr>
        <w:ind w:left="2061" w:hanging="156"/>
      </w:pPr>
      <w:rPr>
        <w:rFonts w:hint="default"/>
        <w:lang w:val="ru-RU" w:eastAsia="en-US" w:bidi="ar-SA"/>
      </w:rPr>
    </w:lvl>
    <w:lvl w:ilvl="3" w:tplc="8B502228">
      <w:numFmt w:val="bullet"/>
      <w:lvlText w:val="•"/>
      <w:lvlJc w:val="left"/>
      <w:pPr>
        <w:ind w:left="3032" w:hanging="156"/>
      </w:pPr>
      <w:rPr>
        <w:rFonts w:hint="default"/>
        <w:lang w:val="ru-RU" w:eastAsia="en-US" w:bidi="ar-SA"/>
      </w:rPr>
    </w:lvl>
    <w:lvl w:ilvl="4" w:tplc="D3E69A9A">
      <w:numFmt w:val="bullet"/>
      <w:lvlText w:val="•"/>
      <w:lvlJc w:val="left"/>
      <w:pPr>
        <w:ind w:left="4002" w:hanging="156"/>
      </w:pPr>
      <w:rPr>
        <w:rFonts w:hint="default"/>
        <w:lang w:val="ru-RU" w:eastAsia="en-US" w:bidi="ar-SA"/>
      </w:rPr>
    </w:lvl>
    <w:lvl w:ilvl="5" w:tplc="87FC4370">
      <w:numFmt w:val="bullet"/>
      <w:lvlText w:val="•"/>
      <w:lvlJc w:val="left"/>
      <w:pPr>
        <w:ind w:left="4973" w:hanging="156"/>
      </w:pPr>
      <w:rPr>
        <w:rFonts w:hint="default"/>
        <w:lang w:val="ru-RU" w:eastAsia="en-US" w:bidi="ar-SA"/>
      </w:rPr>
    </w:lvl>
    <w:lvl w:ilvl="6" w:tplc="9AE6D7F2">
      <w:numFmt w:val="bullet"/>
      <w:lvlText w:val="•"/>
      <w:lvlJc w:val="left"/>
      <w:pPr>
        <w:ind w:left="5944" w:hanging="156"/>
      </w:pPr>
      <w:rPr>
        <w:rFonts w:hint="default"/>
        <w:lang w:val="ru-RU" w:eastAsia="en-US" w:bidi="ar-SA"/>
      </w:rPr>
    </w:lvl>
    <w:lvl w:ilvl="7" w:tplc="FA0A115C">
      <w:numFmt w:val="bullet"/>
      <w:lvlText w:val="•"/>
      <w:lvlJc w:val="left"/>
      <w:pPr>
        <w:ind w:left="6914" w:hanging="156"/>
      </w:pPr>
      <w:rPr>
        <w:rFonts w:hint="default"/>
        <w:lang w:val="ru-RU" w:eastAsia="en-US" w:bidi="ar-SA"/>
      </w:rPr>
    </w:lvl>
    <w:lvl w:ilvl="8" w:tplc="5672B2AC">
      <w:numFmt w:val="bullet"/>
      <w:lvlText w:val="•"/>
      <w:lvlJc w:val="left"/>
      <w:pPr>
        <w:ind w:left="7885" w:hanging="156"/>
      </w:pPr>
      <w:rPr>
        <w:rFonts w:hint="default"/>
        <w:lang w:val="ru-RU" w:eastAsia="en-US" w:bidi="ar-SA"/>
      </w:rPr>
    </w:lvl>
  </w:abstractNum>
  <w:abstractNum w:abstractNumId="106">
    <w:nsid w:val="650414E6"/>
    <w:multiLevelType w:val="hybridMultilevel"/>
    <w:tmpl w:val="E4B488D8"/>
    <w:lvl w:ilvl="0" w:tplc="3F2E3580">
      <w:numFmt w:val="bullet"/>
      <w:lvlText w:val="-"/>
      <w:lvlJc w:val="left"/>
      <w:pPr>
        <w:ind w:left="115" w:hanging="108"/>
      </w:pPr>
      <w:rPr>
        <w:rFonts w:ascii="Calibri" w:eastAsia="Calibri" w:hAnsi="Calibri" w:cs="Calibri" w:hint="default"/>
        <w:w w:val="100"/>
        <w:sz w:val="24"/>
        <w:szCs w:val="24"/>
        <w:lang w:val="ru-RU" w:eastAsia="en-US" w:bidi="ar-SA"/>
      </w:rPr>
    </w:lvl>
    <w:lvl w:ilvl="1" w:tplc="F4282B2E">
      <w:numFmt w:val="bullet"/>
      <w:lvlText w:val="•"/>
      <w:lvlJc w:val="left"/>
      <w:pPr>
        <w:ind w:left="1090" w:hanging="108"/>
      </w:pPr>
      <w:rPr>
        <w:rFonts w:hint="default"/>
        <w:lang w:val="ru-RU" w:eastAsia="en-US" w:bidi="ar-SA"/>
      </w:rPr>
    </w:lvl>
    <w:lvl w:ilvl="2" w:tplc="0FF6BAE4">
      <w:numFmt w:val="bullet"/>
      <w:lvlText w:val="•"/>
      <w:lvlJc w:val="left"/>
      <w:pPr>
        <w:ind w:left="2061" w:hanging="108"/>
      </w:pPr>
      <w:rPr>
        <w:rFonts w:hint="default"/>
        <w:lang w:val="ru-RU" w:eastAsia="en-US" w:bidi="ar-SA"/>
      </w:rPr>
    </w:lvl>
    <w:lvl w:ilvl="3" w:tplc="36B049E8">
      <w:numFmt w:val="bullet"/>
      <w:lvlText w:val="•"/>
      <w:lvlJc w:val="left"/>
      <w:pPr>
        <w:ind w:left="3032" w:hanging="108"/>
      </w:pPr>
      <w:rPr>
        <w:rFonts w:hint="default"/>
        <w:lang w:val="ru-RU" w:eastAsia="en-US" w:bidi="ar-SA"/>
      </w:rPr>
    </w:lvl>
    <w:lvl w:ilvl="4" w:tplc="976EF762">
      <w:numFmt w:val="bullet"/>
      <w:lvlText w:val="•"/>
      <w:lvlJc w:val="left"/>
      <w:pPr>
        <w:ind w:left="4002" w:hanging="108"/>
      </w:pPr>
      <w:rPr>
        <w:rFonts w:hint="default"/>
        <w:lang w:val="ru-RU" w:eastAsia="en-US" w:bidi="ar-SA"/>
      </w:rPr>
    </w:lvl>
    <w:lvl w:ilvl="5" w:tplc="F5A8EAE0">
      <w:numFmt w:val="bullet"/>
      <w:lvlText w:val="•"/>
      <w:lvlJc w:val="left"/>
      <w:pPr>
        <w:ind w:left="4973" w:hanging="108"/>
      </w:pPr>
      <w:rPr>
        <w:rFonts w:hint="default"/>
        <w:lang w:val="ru-RU" w:eastAsia="en-US" w:bidi="ar-SA"/>
      </w:rPr>
    </w:lvl>
    <w:lvl w:ilvl="6" w:tplc="31BA1E42">
      <w:numFmt w:val="bullet"/>
      <w:lvlText w:val="•"/>
      <w:lvlJc w:val="left"/>
      <w:pPr>
        <w:ind w:left="5944" w:hanging="108"/>
      </w:pPr>
      <w:rPr>
        <w:rFonts w:hint="default"/>
        <w:lang w:val="ru-RU" w:eastAsia="en-US" w:bidi="ar-SA"/>
      </w:rPr>
    </w:lvl>
    <w:lvl w:ilvl="7" w:tplc="409C0FEA">
      <w:numFmt w:val="bullet"/>
      <w:lvlText w:val="•"/>
      <w:lvlJc w:val="left"/>
      <w:pPr>
        <w:ind w:left="6914" w:hanging="108"/>
      </w:pPr>
      <w:rPr>
        <w:rFonts w:hint="default"/>
        <w:lang w:val="ru-RU" w:eastAsia="en-US" w:bidi="ar-SA"/>
      </w:rPr>
    </w:lvl>
    <w:lvl w:ilvl="8" w:tplc="05608F90">
      <w:numFmt w:val="bullet"/>
      <w:lvlText w:val="•"/>
      <w:lvlJc w:val="left"/>
      <w:pPr>
        <w:ind w:left="7885" w:hanging="108"/>
      </w:pPr>
      <w:rPr>
        <w:rFonts w:hint="default"/>
        <w:lang w:val="ru-RU" w:eastAsia="en-US" w:bidi="ar-SA"/>
      </w:rPr>
    </w:lvl>
  </w:abstractNum>
  <w:abstractNum w:abstractNumId="107">
    <w:nsid w:val="669F3678"/>
    <w:multiLevelType w:val="hybridMultilevel"/>
    <w:tmpl w:val="B994DB48"/>
    <w:lvl w:ilvl="0" w:tplc="FDB6FA30">
      <w:numFmt w:val="bullet"/>
      <w:lvlText w:val="-"/>
      <w:lvlJc w:val="left"/>
      <w:pPr>
        <w:ind w:left="230" w:hanging="125"/>
      </w:pPr>
      <w:rPr>
        <w:rFonts w:ascii="Times New Roman" w:eastAsia="Times New Roman" w:hAnsi="Times New Roman" w:cs="Times New Roman" w:hint="default"/>
        <w:w w:val="100"/>
        <w:sz w:val="22"/>
        <w:szCs w:val="22"/>
        <w:lang w:val="ru-RU" w:eastAsia="en-US" w:bidi="ar-SA"/>
      </w:rPr>
    </w:lvl>
    <w:lvl w:ilvl="1" w:tplc="9A9E2DC4">
      <w:numFmt w:val="bullet"/>
      <w:lvlText w:val="•"/>
      <w:lvlJc w:val="left"/>
      <w:pPr>
        <w:ind w:left="997" w:hanging="125"/>
      </w:pPr>
      <w:rPr>
        <w:rFonts w:hint="default"/>
        <w:lang w:val="ru-RU" w:eastAsia="en-US" w:bidi="ar-SA"/>
      </w:rPr>
    </w:lvl>
    <w:lvl w:ilvl="2" w:tplc="3418EC2E">
      <w:numFmt w:val="bullet"/>
      <w:lvlText w:val="•"/>
      <w:lvlJc w:val="left"/>
      <w:pPr>
        <w:ind w:left="1754" w:hanging="125"/>
      </w:pPr>
      <w:rPr>
        <w:rFonts w:hint="default"/>
        <w:lang w:val="ru-RU" w:eastAsia="en-US" w:bidi="ar-SA"/>
      </w:rPr>
    </w:lvl>
    <w:lvl w:ilvl="3" w:tplc="53F450B6">
      <w:numFmt w:val="bullet"/>
      <w:lvlText w:val="•"/>
      <w:lvlJc w:val="left"/>
      <w:pPr>
        <w:ind w:left="2511" w:hanging="125"/>
      </w:pPr>
      <w:rPr>
        <w:rFonts w:hint="default"/>
        <w:lang w:val="ru-RU" w:eastAsia="en-US" w:bidi="ar-SA"/>
      </w:rPr>
    </w:lvl>
    <w:lvl w:ilvl="4" w:tplc="C72C5C70">
      <w:numFmt w:val="bullet"/>
      <w:lvlText w:val="•"/>
      <w:lvlJc w:val="left"/>
      <w:pPr>
        <w:ind w:left="3268" w:hanging="125"/>
      </w:pPr>
      <w:rPr>
        <w:rFonts w:hint="default"/>
        <w:lang w:val="ru-RU" w:eastAsia="en-US" w:bidi="ar-SA"/>
      </w:rPr>
    </w:lvl>
    <w:lvl w:ilvl="5" w:tplc="ACEA3B86">
      <w:numFmt w:val="bullet"/>
      <w:lvlText w:val="•"/>
      <w:lvlJc w:val="left"/>
      <w:pPr>
        <w:ind w:left="4025" w:hanging="125"/>
      </w:pPr>
      <w:rPr>
        <w:rFonts w:hint="default"/>
        <w:lang w:val="ru-RU" w:eastAsia="en-US" w:bidi="ar-SA"/>
      </w:rPr>
    </w:lvl>
    <w:lvl w:ilvl="6" w:tplc="03064294">
      <w:numFmt w:val="bullet"/>
      <w:lvlText w:val="•"/>
      <w:lvlJc w:val="left"/>
      <w:pPr>
        <w:ind w:left="4782" w:hanging="125"/>
      </w:pPr>
      <w:rPr>
        <w:rFonts w:hint="default"/>
        <w:lang w:val="ru-RU" w:eastAsia="en-US" w:bidi="ar-SA"/>
      </w:rPr>
    </w:lvl>
    <w:lvl w:ilvl="7" w:tplc="929E2176">
      <w:numFmt w:val="bullet"/>
      <w:lvlText w:val="•"/>
      <w:lvlJc w:val="left"/>
      <w:pPr>
        <w:ind w:left="5539" w:hanging="125"/>
      </w:pPr>
      <w:rPr>
        <w:rFonts w:hint="default"/>
        <w:lang w:val="ru-RU" w:eastAsia="en-US" w:bidi="ar-SA"/>
      </w:rPr>
    </w:lvl>
    <w:lvl w:ilvl="8" w:tplc="2A5A0452">
      <w:numFmt w:val="bullet"/>
      <w:lvlText w:val="•"/>
      <w:lvlJc w:val="left"/>
      <w:pPr>
        <w:ind w:left="6296" w:hanging="125"/>
      </w:pPr>
      <w:rPr>
        <w:rFonts w:hint="default"/>
        <w:lang w:val="ru-RU" w:eastAsia="en-US" w:bidi="ar-SA"/>
      </w:rPr>
    </w:lvl>
  </w:abstractNum>
  <w:abstractNum w:abstractNumId="108">
    <w:nsid w:val="69A36048"/>
    <w:multiLevelType w:val="hybridMultilevel"/>
    <w:tmpl w:val="EBD87D72"/>
    <w:lvl w:ilvl="0" w:tplc="E45A10A6">
      <w:numFmt w:val="bullet"/>
      <w:lvlText w:val="•"/>
      <w:lvlJc w:val="left"/>
      <w:pPr>
        <w:ind w:left="248" w:hanging="144"/>
      </w:pPr>
      <w:rPr>
        <w:rFonts w:ascii="Times New Roman" w:eastAsia="Times New Roman" w:hAnsi="Times New Roman" w:cs="Times New Roman" w:hint="default"/>
        <w:w w:val="100"/>
        <w:sz w:val="24"/>
        <w:szCs w:val="24"/>
        <w:lang w:val="ru-RU" w:eastAsia="en-US" w:bidi="ar-SA"/>
      </w:rPr>
    </w:lvl>
    <w:lvl w:ilvl="1" w:tplc="1F5EA3F0">
      <w:numFmt w:val="bullet"/>
      <w:lvlText w:val="•"/>
      <w:lvlJc w:val="left"/>
      <w:pPr>
        <w:ind w:left="693" w:hanging="144"/>
      </w:pPr>
      <w:rPr>
        <w:rFonts w:hint="default"/>
        <w:lang w:val="ru-RU" w:eastAsia="en-US" w:bidi="ar-SA"/>
      </w:rPr>
    </w:lvl>
    <w:lvl w:ilvl="2" w:tplc="AA866A8C">
      <w:numFmt w:val="bullet"/>
      <w:lvlText w:val="•"/>
      <w:lvlJc w:val="left"/>
      <w:pPr>
        <w:ind w:left="1147" w:hanging="144"/>
      </w:pPr>
      <w:rPr>
        <w:rFonts w:hint="default"/>
        <w:lang w:val="ru-RU" w:eastAsia="en-US" w:bidi="ar-SA"/>
      </w:rPr>
    </w:lvl>
    <w:lvl w:ilvl="3" w:tplc="DD942A2A">
      <w:numFmt w:val="bullet"/>
      <w:lvlText w:val="•"/>
      <w:lvlJc w:val="left"/>
      <w:pPr>
        <w:ind w:left="1601" w:hanging="144"/>
      </w:pPr>
      <w:rPr>
        <w:rFonts w:hint="default"/>
        <w:lang w:val="ru-RU" w:eastAsia="en-US" w:bidi="ar-SA"/>
      </w:rPr>
    </w:lvl>
    <w:lvl w:ilvl="4" w:tplc="0F4AE7AC">
      <w:numFmt w:val="bullet"/>
      <w:lvlText w:val="•"/>
      <w:lvlJc w:val="left"/>
      <w:pPr>
        <w:ind w:left="2054" w:hanging="144"/>
      </w:pPr>
      <w:rPr>
        <w:rFonts w:hint="default"/>
        <w:lang w:val="ru-RU" w:eastAsia="en-US" w:bidi="ar-SA"/>
      </w:rPr>
    </w:lvl>
    <w:lvl w:ilvl="5" w:tplc="6F7C746A">
      <w:numFmt w:val="bullet"/>
      <w:lvlText w:val="•"/>
      <w:lvlJc w:val="left"/>
      <w:pPr>
        <w:ind w:left="2508" w:hanging="144"/>
      </w:pPr>
      <w:rPr>
        <w:rFonts w:hint="default"/>
        <w:lang w:val="ru-RU" w:eastAsia="en-US" w:bidi="ar-SA"/>
      </w:rPr>
    </w:lvl>
    <w:lvl w:ilvl="6" w:tplc="74EAC3C8">
      <w:numFmt w:val="bullet"/>
      <w:lvlText w:val="•"/>
      <w:lvlJc w:val="left"/>
      <w:pPr>
        <w:ind w:left="2962" w:hanging="144"/>
      </w:pPr>
      <w:rPr>
        <w:rFonts w:hint="default"/>
        <w:lang w:val="ru-RU" w:eastAsia="en-US" w:bidi="ar-SA"/>
      </w:rPr>
    </w:lvl>
    <w:lvl w:ilvl="7" w:tplc="6542EB1E">
      <w:numFmt w:val="bullet"/>
      <w:lvlText w:val="•"/>
      <w:lvlJc w:val="left"/>
      <w:pPr>
        <w:ind w:left="3415" w:hanging="144"/>
      </w:pPr>
      <w:rPr>
        <w:rFonts w:hint="default"/>
        <w:lang w:val="ru-RU" w:eastAsia="en-US" w:bidi="ar-SA"/>
      </w:rPr>
    </w:lvl>
    <w:lvl w:ilvl="8" w:tplc="5CE8864A">
      <w:numFmt w:val="bullet"/>
      <w:lvlText w:val="•"/>
      <w:lvlJc w:val="left"/>
      <w:pPr>
        <w:ind w:left="3869" w:hanging="144"/>
      </w:pPr>
      <w:rPr>
        <w:rFonts w:hint="default"/>
        <w:lang w:val="ru-RU" w:eastAsia="en-US" w:bidi="ar-SA"/>
      </w:rPr>
    </w:lvl>
  </w:abstractNum>
  <w:abstractNum w:abstractNumId="109">
    <w:nsid w:val="6A440297"/>
    <w:multiLevelType w:val="hybridMultilevel"/>
    <w:tmpl w:val="F896463C"/>
    <w:lvl w:ilvl="0" w:tplc="F13ADAB8">
      <w:numFmt w:val="bullet"/>
      <w:lvlText w:val="-"/>
      <w:lvlJc w:val="left"/>
      <w:pPr>
        <w:ind w:left="232" w:hanging="128"/>
      </w:pPr>
      <w:rPr>
        <w:rFonts w:ascii="Times New Roman" w:eastAsia="Times New Roman" w:hAnsi="Times New Roman" w:cs="Times New Roman" w:hint="default"/>
        <w:w w:val="100"/>
        <w:sz w:val="22"/>
        <w:szCs w:val="22"/>
        <w:lang w:val="ru-RU" w:eastAsia="en-US" w:bidi="ar-SA"/>
      </w:rPr>
    </w:lvl>
    <w:lvl w:ilvl="1" w:tplc="4B764B4C">
      <w:numFmt w:val="bullet"/>
      <w:lvlText w:val="•"/>
      <w:lvlJc w:val="left"/>
      <w:pPr>
        <w:ind w:left="997" w:hanging="128"/>
      </w:pPr>
      <w:rPr>
        <w:rFonts w:hint="default"/>
        <w:lang w:val="ru-RU" w:eastAsia="en-US" w:bidi="ar-SA"/>
      </w:rPr>
    </w:lvl>
    <w:lvl w:ilvl="2" w:tplc="0854D1DC">
      <w:numFmt w:val="bullet"/>
      <w:lvlText w:val="•"/>
      <w:lvlJc w:val="left"/>
      <w:pPr>
        <w:ind w:left="1754" w:hanging="128"/>
      </w:pPr>
      <w:rPr>
        <w:rFonts w:hint="default"/>
        <w:lang w:val="ru-RU" w:eastAsia="en-US" w:bidi="ar-SA"/>
      </w:rPr>
    </w:lvl>
    <w:lvl w:ilvl="3" w:tplc="725EDC6A">
      <w:numFmt w:val="bullet"/>
      <w:lvlText w:val="•"/>
      <w:lvlJc w:val="left"/>
      <w:pPr>
        <w:ind w:left="2511" w:hanging="128"/>
      </w:pPr>
      <w:rPr>
        <w:rFonts w:hint="default"/>
        <w:lang w:val="ru-RU" w:eastAsia="en-US" w:bidi="ar-SA"/>
      </w:rPr>
    </w:lvl>
    <w:lvl w:ilvl="4" w:tplc="517423B4">
      <w:numFmt w:val="bullet"/>
      <w:lvlText w:val="•"/>
      <w:lvlJc w:val="left"/>
      <w:pPr>
        <w:ind w:left="3268" w:hanging="128"/>
      </w:pPr>
      <w:rPr>
        <w:rFonts w:hint="default"/>
        <w:lang w:val="ru-RU" w:eastAsia="en-US" w:bidi="ar-SA"/>
      </w:rPr>
    </w:lvl>
    <w:lvl w:ilvl="5" w:tplc="1960C5F2">
      <w:numFmt w:val="bullet"/>
      <w:lvlText w:val="•"/>
      <w:lvlJc w:val="left"/>
      <w:pPr>
        <w:ind w:left="4025" w:hanging="128"/>
      </w:pPr>
      <w:rPr>
        <w:rFonts w:hint="default"/>
        <w:lang w:val="ru-RU" w:eastAsia="en-US" w:bidi="ar-SA"/>
      </w:rPr>
    </w:lvl>
    <w:lvl w:ilvl="6" w:tplc="47B45240">
      <w:numFmt w:val="bullet"/>
      <w:lvlText w:val="•"/>
      <w:lvlJc w:val="left"/>
      <w:pPr>
        <w:ind w:left="4782" w:hanging="128"/>
      </w:pPr>
      <w:rPr>
        <w:rFonts w:hint="default"/>
        <w:lang w:val="ru-RU" w:eastAsia="en-US" w:bidi="ar-SA"/>
      </w:rPr>
    </w:lvl>
    <w:lvl w:ilvl="7" w:tplc="E2AEEE62">
      <w:numFmt w:val="bullet"/>
      <w:lvlText w:val="•"/>
      <w:lvlJc w:val="left"/>
      <w:pPr>
        <w:ind w:left="5539" w:hanging="128"/>
      </w:pPr>
      <w:rPr>
        <w:rFonts w:hint="default"/>
        <w:lang w:val="ru-RU" w:eastAsia="en-US" w:bidi="ar-SA"/>
      </w:rPr>
    </w:lvl>
    <w:lvl w:ilvl="8" w:tplc="AD367A1A">
      <w:numFmt w:val="bullet"/>
      <w:lvlText w:val="•"/>
      <w:lvlJc w:val="left"/>
      <w:pPr>
        <w:ind w:left="6296" w:hanging="128"/>
      </w:pPr>
      <w:rPr>
        <w:rFonts w:hint="default"/>
        <w:lang w:val="ru-RU" w:eastAsia="en-US" w:bidi="ar-SA"/>
      </w:rPr>
    </w:lvl>
  </w:abstractNum>
  <w:abstractNum w:abstractNumId="110">
    <w:nsid w:val="6A743CD3"/>
    <w:multiLevelType w:val="hybridMultilevel"/>
    <w:tmpl w:val="68F05F20"/>
    <w:lvl w:ilvl="0" w:tplc="ED848FA6">
      <w:numFmt w:val="bullet"/>
      <w:lvlText w:val="-"/>
      <w:lvlJc w:val="left"/>
      <w:pPr>
        <w:ind w:left="215" w:hanging="108"/>
      </w:pPr>
      <w:rPr>
        <w:rFonts w:ascii="Calibri" w:eastAsia="Calibri" w:hAnsi="Calibri" w:cs="Calibri" w:hint="default"/>
        <w:w w:val="100"/>
        <w:sz w:val="24"/>
        <w:szCs w:val="24"/>
        <w:lang w:val="ru-RU" w:eastAsia="en-US" w:bidi="ar-SA"/>
      </w:rPr>
    </w:lvl>
    <w:lvl w:ilvl="1" w:tplc="39562A22">
      <w:numFmt w:val="bullet"/>
      <w:lvlText w:val="•"/>
      <w:lvlJc w:val="left"/>
      <w:pPr>
        <w:ind w:left="1180" w:hanging="108"/>
      </w:pPr>
      <w:rPr>
        <w:rFonts w:hint="default"/>
        <w:lang w:val="ru-RU" w:eastAsia="en-US" w:bidi="ar-SA"/>
      </w:rPr>
    </w:lvl>
    <w:lvl w:ilvl="2" w:tplc="BBECF90C">
      <w:numFmt w:val="bullet"/>
      <w:lvlText w:val="•"/>
      <w:lvlJc w:val="left"/>
      <w:pPr>
        <w:ind w:left="2141" w:hanging="108"/>
      </w:pPr>
      <w:rPr>
        <w:rFonts w:hint="default"/>
        <w:lang w:val="ru-RU" w:eastAsia="en-US" w:bidi="ar-SA"/>
      </w:rPr>
    </w:lvl>
    <w:lvl w:ilvl="3" w:tplc="D88C30A4">
      <w:numFmt w:val="bullet"/>
      <w:lvlText w:val="•"/>
      <w:lvlJc w:val="left"/>
      <w:pPr>
        <w:ind w:left="3102" w:hanging="108"/>
      </w:pPr>
      <w:rPr>
        <w:rFonts w:hint="default"/>
        <w:lang w:val="ru-RU" w:eastAsia="en-US" w:bidi="ar-SA"/>
      </w:rPr>
    </w:lvl>
    <w:lvl w:ilvl="4" w:tplc="8F60F198">
      <w:numFmt w:val="bullet"/>
      <w:lvlText w:val="•"/>
      <w:lvlJc w:val="left"/>
      <w:pPr>
        <w:ind w:left="4062" w:hanging="108"/>
      </w:pPr>
      <w:rPr>
        <w:rFonts w:hint="default"/>
        <w:lang w:val="ru-RU" w:eastAsia="en-US" w:bidi="ar-SA"/>
      </w:rPr>
    </w:lvl>
    <w:lvl w:ilvl="5" w:tplc="F482BB34">
      <w:numFmt w:val="bullet"/>
      <w:lvlText w:val="•"/>
      <w:lvlJc w:val="left"/>
      <w:pPr>
        <w:ind w:left="5023" w:hanging="108"/>
      </w:pPr>
      <w:rPr>
        <w:rFonts w:hint="default"/>
        <w:lang w:val="ru-RU" w:eastAsia="en-US" w:bidi="ar-SA"/>
      </w:rPr>
    </w:lvl>
    <w:lvl w:ilvl="6" w:tplc="30AA6728">
      <w:numFmt w:val="bullet"/>
      <w:lvlText w:val="•"/>
      <w:lvlJc w:val="left"/>
      <w:pPr>
        <w:ind w:left="5984" w:hanging="108"/>
      </w:pPr>
      <w:rPr>
        <w:rFonts w:hint="default"/>
        <w:lang w:val="ru-RU" w:eastAsia="en-US" w:bidi="ar-SA"/>
      </w:rPr>
    </w:lvl>
    <w:lvl w:ilvl="7" w:tplc="C3AAE64A">
      <w:numFmt w:val="bullet"/>
      <w:lvlText w:val="•"/>
      <w:lvlJc w:val="left"/>
      <w:pPr>
        <w:ind w:left="6944" w:hanging="108"/>
      </w:pPr>
      <w:rPr>
        <w:rFonts w:hint="default"/>
        <w:lang w:val="ru-RU" w:eastAsia="en-US" w:bidi="ar-SA"/>
      </w:rPr>
    </w:lvl>
    <w:lvl w:ilvl="8" w:tplc="352C6952">
      <w:numFmt w:val="bullet"/>
      <w:lvlText w:val="•"/>
      <w:lvlJc w:val="left"/>
      <w:pPr>
        <w:ind w:left="7905" w:hanging="108"/>
      </w:pPr>
      <w:rPr>
        <w:rFonts w:hint="default"/>
        <w:lang w:val="ru-RU" w:eastAsia="en-US" w:bidi="ar-SA"/>
      </w:rPr>
    </w:lvl>
  </w:abstractNum>
  <w:abstractNum w:abstractNumId="111">
    <w:nsid w:val="6AEB083F"/>
    <w:multiLevelType w:val="hybridMultilevel"/>
    <w:tmpl w:val="23E46CF6"/>
    <w:lvl w:ilvl="0" w:tplc="A4281D00">
      <w:numFmt w:val="bullet"/>
      <w:lvlText w:val=""/>
      <w:lvlJc w:val="left"/>
      <w:pPr>
        <w:ind w:left="372" w:hanging="126"/>
      </w:pPr>
      <w:rPr>
        <w:rFonts w:ascii="Wingdings" w:eastAsia="Wingdings" w:hAnsi="Wingdings" w:cs="Wingdings" w:hint="default"/>
        <w:w w:val="98"/>
        <w:sz w:val="24"/>
        <w:szCs w:val="24"/>
        <w:lang w:val="ru-RU" w:eastAsia="en-US" w:bidi="ar-SA"/>
      </w:rPr>
    </w:lvl>
    <w:lvl w:ilvl="1" w:tplc="CC94D8F2">
      <w:numFmt w:val="bullet"/>
      <w:lvlText w:val="•"/>
      <w:lvlJc w:val="left"/>
      <w:pPr>
        <w:ind w:left="708" w:hanging="126"/>
      </w:pPr>
      <w:rPr>
        <w:rFonts w:hint="default"/>
        <w:lang w:val="ru-RU" w:eastAsia="en-US" w:bidi="ar-SA"/>
      </w:rPr>
    </w:lvl>
    <w:lvl w:ilvl="2" w:tplc="5336D4D2">
      <w:numFmt w:val="bullet"/>
      <w:lvlText w:val="•"/>
      <w:lvlJc w:val="left"/>
      <w:pPr>
        <w:ind w:left="1037" w:hanging="126"/>
      </w:pPr>
      <w:rPr>
        <w:rFonts w:hint="default"/>
        <w:lang w:val="ru-RU" w:eastAsia="en-US" w:bidi="ar-SA"/>
      </w:rPr>
    </w:lvl>
    <w:lvl w:ilvl="3" w:tplc="0648552C">
      <w:numFmt w:val="bullet"/>
      <w:lvlText w:val="•"/>
      <w:lvlJc w:val="left"/>
      <w:pPr>
        <w:ind w:left="1366" w:hanging="126"/>
      </w:pPr>
      <w:rPr>
        <w:rFonts w:hint="default"/>
        <w:lang w:val="ru-RU" w:eastAsia="en-US" w:bidi="ar-SA"/>
      </w:rPr>
    </w:lvl>
    <w:lvl w:ilvl="4" w:tplc="F22E982A">
      <w:numFmt w:val="bullet"/>
      <w:lvlText w:val="•"/>
      <w:lvlJc w:val="left"/>
      <w:pPr>
        <w:ind w:left="1694" w:hanging="126"/>
      </w:pPr>
      <w:rPr>
        <w:rFonts w:hint="default"/>
        <w:lang w:val="ru-RU" w:eastAsia="en-US" w:bidi="ar-SA"/>
      </w:rPr>
    </w:lvl>
    <w:lvl w:ilvl="5" w:tplc="12BE8442">
      <w:numFmt w:val="bullet"/>
      <w:lvlText w:val="•"/>
      <w:lvlJc w:val="left"/>
      <w:pPr>
        <w:ind w:left="2023" w:hanging="126"/>
      </w:pPr>
      <w:rPr>
        <w:rFonts w:hint="default"/>
        <w:lang w:val="ru-RU" w:eastAsia="en-US" w:bidi="ar-SA"/>
      </w:rPr>
    </w:lvl>
    <w:lvl w:ilvl="6" w:tplc="729893CA">
      <w:numFmt w:val="bullet"/>
      <w:lvlText w:val="•"/>
      <w:lvlJc w:val="left"/>
      <w:pPr>
        <w:ind w:left="2352" w:hanging="126"/>
      </w:pPr>
      <w:rPr>
        <w:rFonts w:hint="default"/>
        <w:lang w:val="ru-RU" w:eastAsia="en-US" w:bidi="ar-SA"/>
      </w:rPr>
    </w:lvl>
    <w:lvl w:ilvl="7" w:tplc="3F0E81F8">
      <w:numFmt w:val="bullet"/>
      <w:lvlText w:val="•"/>
      <w:lvlJc w:val="left"/>
      <w:pPr>
        <w:ind w:left="2680" w:hanging="126"/>
      </w:pPr>
      <w:rPr>
        <w:rFonts w:hint="default"/>
        <w:lang w:val="ru-RU" w:eastAsia="en-US" w:bidi="ar-SA"/>
      </w:rPr>
    </w:lvl>
    <w:lvl w:ilvl="8" w:tplc="B03C602E">
      <w:numFmt w:val="bullet"/>
      <w:lvlText w:val="•"/>
      <w:lvlJc w:val="left"/>
      <w:pPr>
        <w:ind w:left="3009" w:hanging="126"/>
      </w:pPr>
      <w:rPr>
        <w:rFonts w:hint="default"/>
        <w:lang w:val="ru-RU" w:eastAsia="en-US" w:bidi="ar-SA"/>
      </w:rPr>
    </w:lvl>
  </w:abstractNum>
  <w:abstractNum w:abstractNumId="112">
    <w:nsid w:val="6BBE2EC0"/>
    <w:multiLevelType w:val="hybridMultilevel"/>
    <w:tmpl w:val="6FC8AF50"/>
    <w:lvl w:ilvl="0" w:tplc="472CEA2C">
      <w:numFmt w:val="bullet"/>
      <w:lvlText w:val="-"/>
      <w:lvlJc w:val="left"/>
      <w:pPr>
        <w:ind w:left="84" w:hanging="140"/>
      </w:pPr>
      <w:rPr>
        <w:rFonts w:ascii="Times New Roman" w:eastAsia="Times New Roman" w:hAnsi="Times New Roman" w:cs="Times New Roman" w:hint="default"/>
        <w:w w:val="99"/>
        <w:sz w:val="24"/>
        <w:szCs w:val="24"/>
        <w:lang w:val="ru-RU" w:eastAsia="en-US" w:bidi="ar-SA"/>
      </w:rPr>
    </w:lvl>
    <w:lvl w:ilvl="1" w:tplc="2A766820">
      <w:numFmt w:val="bullet"/>
      <w:lvlText w:val="•"/>
      <w:lvlJc w:val="left"/>
      <w:pPr>
        <w:ind w:left="589" w:hanging="140"/>
      </w:pPr>
      <w:rPr>
        <w:rFonts w:hint="default"/>
        <w:lang w:val="ru-RU" w:eastAsia="en-US" w:bidi="ar-SA"/>
      </w:rPr>
    </w:lvl>
    <w:lvl w:ilvl="2" w:tplc="3008002C">
      <w:numFmt w:val="bullet"/>
      <w:lvlText w:val="•"/>
      <w:lvlJc w:val="left"/>
      <w:pPr>
        <w:ind w:left="1098" w:hanging="140"/>
      </w:pPr>
      <w:rPr>
        <w:rFonts w:hint="default"/>
        <w:lang w:val="ru-RU" w:eastAsia="en-US" w:bidi="ar-SA"/>
      </w:rPr>
    </w:lvl>
    <w:lvl w:ilvl="3" w:tplc="F0766F1C">
      <w:numFmt w:val="bullet"/>
      <w:lvlText w:val="•"/>
      <w:lvlJc w:val="left"/>
      <w:pPr>
        <w:ind w:left="1607" w:hanging="140"/>
      </w:pPr>
      <w:rPr>
        <w:rFonts w:hint="default"/>
        <w:lang w:val="ru-RU" w:eastAsia="en-US" w:bidi="ar-SA"/>
      </w:rPr>
    </w:lvl>
    <w:lvl w:ilvl="4" w:tplc="E7D0C9BE">
      <w:numFmt w:val="bullet"/>
      <w:lvlText w:val="•"/>
      <w:lvlJc w:val="left"/>
      <w:pPr>
        <w:ind w:left="2116" w:hanging="140"/>
      </w:pPr>
      <w:rPr>
        <w:rFonts w:hint="default"/>
        <w:lang w:val="ru-RU" w:eastAsia="en-US" w:bidi="ar-SA"/>
      </w:rPr>
    </w:lvl>
    <w:lvl w:ilvl="5" w:tplc="0C568DC6">
      <w:numFmt w:val="bullet"/>
      <w:lvlText w:val="•"/>
      <w:lvlJc w:val="left"/>
      <w:pPr>
        <w:ind w:left="2625" w:hanging="140"/>
      </w:pPr>
      <w:rPr>
        <w:rFonts w:hint="default"/>
        <w:lang w:val="ru-RU" w:eastAsia="en-US" w:bidi="ar-SA"/>
      </w:rPr>
    </w:lvl>
    <w:lvl w:ilvl="6" w:tplc="5C40661A">
      <w:numFmt w:val="bullet"/>
      <w:lvlText w:val="•"/>
      <w:lvlJc w:val="left"/>
      <w:pPr>
        <w:ind w:left="3134" w:hanging="140"/>
      </w:pPr>
      <w:rPr>
        <w:rFonts w:hint="default"/>
        <w:lang w:val="ru-RU" w:eastAsia="en-US" w:bidi="ar-SA"/>
      </w:rPr>
    </w:lvl>
    <w:lvl w:ilvl="7" w:tplc="62DE7096">
      <w:numFmt w:val="bullet"/>
      <w:lvlText w:val="•"/>
      <w:lvlJc w:val="left"/>
      <w:pPr>
        <w:ind w:left="3643" w:hanging="140"/>
      </w:pPr>
      <w:rPr>
        <w:rFonts w:hint="default"/>
        <w:lang w:val="ru-RU" w:eastAsia="en-US" w:bidi="ar-SA"/>
      </w:rPr>
    </w:lvl>
    <w:lvl w:ilvl="8" w:tplc="CD7807CE">
      <w:numFmt w:val="bullet"/>
      <w:lvlText w:val="•"/>
      <w:lvlJc w:val="left"/>
      <w:pPr>
        <w:ind w:left="4152" w:hanging="140"/>
      </w:pPr>
      <w:rPr>
        <w:rFonts w:hint="default"/>
        <w:lang w:val="ru-RU" w:eastAsia="en-US" w:bidi="ar-SA"/>
      </w:rPr>
    </w:lvl>
  </w:abstractNum>
  <w:abstractNum w:abstractNumId="113">
    <w:nsid w:val="6DE0050E"/>
    <w:multiLevelType w:val="hybridMultilevel"/>
    <w:tmpl w:val="56C4357E"/>
    <w:lvl w:ilvl="0" w:tplc="B3B22DB4">
      <w:numFmt w:val="bullet"/>
      <w:lvlText w:val="-"/>
      <w:lvlJc w:val="left"/>
      <w:pPr>
        <w:ind w:left="115" w:hanging="108"/>
      </w:pPr>
      <w:rPr>
        <w:rFonts w:ascii="Calibri" w:eastAsia="Calibri" w:hAnsi="Calibri" w:cs="Calibri" w:hint="default"/>
        <w:w w:val="100"/>
        <w:sz w:val="24"/>
        <w:szCs w:val="24"/>
        <w:lang w:val="ru-RU" w:eastAsia="en-US" w:bidi="ar-SA"/>
      </w:rPr>
    </w:lvl>
    <w:lvl w:ilvl="1" w:tplc="DFDCB896">
      <w:numFmt w:val="bullet"/>
      <w:lvlText w:val="•"/>
      <w:lvlJc w:val="left"/>
      <w:pPr>
        <w:ind w:left="1090" w:hanging="108"/>
      </w:pPr>
      <w:rPr>
        <w:rFonts w:hint="default"/>
        <w:lang w:val="ru-RU" w:eastAsia="en-US" w:bidi="ar-SA"/>
      </w:rPr>
    </w:lvl>
    <w:lvl w:ilvl="2" w:tplc="E912E1D2">
      <w:numFmt w:val="bullet"/>
      <w:lvlText w:val="•"/>
      <w:lvlJc w:val="left"/>
      <w:pPr>
        <w:ind w:left="2061" w:hanging="108"/>
      </w:pPr>
      <w:rPr>
        <w:rFonts w:hint="default"/>
        <w:lang w:val="ru-RU" w:eastAsia="en-US" w:bidi="ar-SA"/>
      </w:rPr>
    </w:lvl>
    <w:lvl w:ilvl="3" w:tplc="D70447FA">
      <w:numFmt w:val="bullet"/>
      <w:lvlText w:val="•"/>
      <w:lvlJc w:val="left"/>
      <w:pPr>
        <w:ind w:left="3032" w:hanging="108"/>
      </w:pPr>
      <w:rPr>
        <w:rFonts w:hint="default"/>
        <w:lang w:val="ru-RU" w:eastAsia="en-US" w:bidi="ar-SA"/>
      </w:rPr>
    </w:lvl>
    <w:lvl w:ilvl="4" w:tplc="ADA05256">
      <w:numFmt w:val="bullet"/>
      <w:lvlText w:val="•"/>
      <w:lvlJc w:val="left"/>
      <w:pPr>
        <w:ind w:left="4002" w:hanging="108"/>
      </w:pPr>
      <w:rPr>
        <w:rFonts w:hint="default"/>
        <w:lang w:val="ru-RU" w:eastAsia="en-US" w:bidi="ar-SA"/>
      </w:rPr>
    </w:lvl>
    <w:lvl w:ilvl="5" w:tplc="2E4091D2">
      <w:numFmt w:val="bullet"/>
      <w:lvlText w:val="•"/>
      <w:lvlJc w:val="left"/>
      <w:pPr>
        <w:ind w:left="4973" w:hanging="108"/>
      </w:pPr>
      <w:rPr>
        <w:rFonts w:hint="default"/>
        <w:lang w:val="ru-RU" w:eastAsia="en-US" w:bidi="ar-SA"/>
      </w:rPr>
    </w:lvl>
    <w:lvl w:ilvl="6" w:tplc="90A69FAA">
      <w:numFmt w:val="bullet"/>
      <w:lvlText w:val="•"/>
      <w:lvlJc w:val="left"/>
      <w:pPr>
        <w:ind w:left="5944" w:hanging="108"/>
      </w:pPr>
      <w:rPr>
        <w:rFonts w:hint="default"/>
        <w:lang w:val="ru-RU" w:eastAsia="en-US" w:bidi="ar-SA"/>
      </w:rPr>
    </w:lvl>
    <w:lvl w:ilvl="7" w:tplc="D00AAB26">
      <w:numFmt w:val="bullet"/>
      <w:lvlText w:val="•"/>
      <w:lvlJc w:val="left"/>
      <w:pPr>
        <w:ind w:left="6914" w:hanging="108"/>
      </w:pPr>
      <w:rPr>
        <w:rFonts w:hint="default"/>
        <w:lang w:val="ru-RU" w:eastAsia="en-US" w:bidi="ar-SA"/>
      </w:rPr>
    </w:lvl>
    <w:lvl w:ilvl="8" w:tplc="5E009FDE">
      <w:numFmt w:val="bullet"/>
      <w:lvlText w:val="•"/>
      <w:lvlJc w:val="left"/>
      <w:pPr>
        <w:ind w:left="7885" w:hanging="108"/>
      </w:pPr>
      <w:rPr>
        <w:rFonts w:hint="default"/>
        <w:lang w:val="ru-RU" w:eastAsia="en-US" w:bidi="ar-SA"/>
      </w:rPr>
    </w:lvl>
  </w:abstractNum>
  <w:abstractNum w:abstractNumId="114">
    <w:nsid w:val="6EA57004"/>
    <w:multiLevelType w:val="hybridMultilevel"/>
    <w:tmpl w:val="40CC631A"/>
    <w:lvl w:ilvl="0" w:tplc="430ECFC6">
      <w:numFmt w:val="bullet"/>
      <w:lvlText w:val="-"/>
      <w:lvlJc w:val="left"/>
      <w:pPr>
        <w:ind w:left="105" w:hanging="135"/>
      </w:pPr>
      <w:rPr>
        <w:rFonts w:ascii="Times New Roman" w:eastAsia="Times New Roman" w:hAnsi="Times New Roman" w:cs="Times New Roman" w:hint="default"/>
        <w:w w:val="99"/>
        <w:sz w:val="24"/>
        <w:szCs w:val="24"/>
        <w:lang w:val="ru-RU" w:eastAsia="en-US" w:bidi="ar-SA"/>
      </w:rPr>
    </w:lvl>
    <w:lvl w:ilvl="1" w:tplc="560A27B2">
      <w:numFmt w:val="bullet"/>
      <w:lvlText w:val="•"/>
      <w:lvlJc w:val="left"/>
      <w:pPr>
        <w:ind w:left="607" w:hanging="135"/>
      </w:pPr>
      <w:rPr>
        <w:rFonts w:hint="default"/>
        <w:lang w:val="ru-RU" w:eastAsia="en-US" w:bidi="ar-SA"/>
      </w:rPr>
    </w:lvl>
    <w:lvl w:ilvl="2" w:tplc="5F3AB1EE">
      <w:numFmt w:val="bullet"/>
      <w:lvlText w:val="•"/>
      <w:lvlJc w:val="left"/>
      <w:pPr>
        <w:ind w:left="1114" w:hanging="135"/>
      </w:pPr>
      <w:rPr>
        <w:rFonts w:hint="default"/>
        <w:lang w:val="ru-RU" w:eastAsia="en-US" w:bidi="ar-SA"/>
      </w:rPr>
    </w:lvl>
    <w:lvl w:ilvl="3" w:tplc="9A86A7C6">
      <w:numFmt w:val="bullet"/>
      <w:lvlText w:val="•"/>
      <w:lvlJc w:val="left"/>
      <w:pPr>
        <w:ind w:left="1621" w:hanging="135"/>
      </w:pPr>
      <w:rPr>
        <w:rFonts w:hint="default"/>
        <w:lang w:val="ru-RU" w:eastAsia="en-US" w:bidi="ar-SA"/>
      </w:rPr>
    </w:lvl>
    <w:lvl w:ilvl="4" w:tplc="D01AEC9C">
      <w:numFmt w:val="bullet"/>
      <w:lvlText w:val="•"/>
      <w:lvlJc w:val="left"/>
      <w:pPr>
        <w:ind w:left="2128" w:hanging="135"/>
      </w:pPr>
      <w:rPr>
        <w:rFonts w:hint="default"/>
        <w:lang w:val="ru-RU" w:eastAsia="en-US" w:bidi="ar-SA"/>
      </w:rPr>
    </w:lvl>
    <w:lvl w:ilvl="5" w:tplc="BAACE99C">
      <w:numFmt w:val="bullet"/>
      <w:lvlText w:val="•"/>
      <w:lvlJc w:val="left"/>
      <w:pPr>
        <w:ind w:left="2635" w:hanging="135"/>
      </w:pPr>
      <w:rPr>
        <w:rFonts w:hint="default"/>
        <w:lang w:val="ru-RU" w:eastAsia="en-US" w:bidi="ar-SA"/>
      </w:rPr>
    </w:lvl>
    <w:lvl w:ilvl="6" w:tplc="96388C08">
      <w:numFmt w:val="bullet"/>
      <w:lvlText w:val="•"/>
      <w:lvlJc w:val="left"/>
      <w:pPr>
        <w:ind w:left="3142" w:hanging="135"/>
      </w:pPr>
      <w:rPr>
        <w:rFonts w:hint="default"/>
        <w:lang w:val="ru-RU" w:eastAsia="en-US" w:bidi="ar-SA"/>
      </w:rPr>
    </w:lvl>
    <w:lvl w:ilvl="7" w:tplc="A800A0B2">
      <w:numFmt w:val="bullet"/>
      <w:lvlText w:val="•"/>
      <w:lvlJc w:val="left"/>
      <w:pPr>
        <w:ind w:left="3649" w:hanging="135"/>
      </w:pPr>
      <w:rPr>
        <w:rFonts w:hint="default"/>
        <w:lang w:val="ru-RU" w:eastAsia="en-US" w:bidi="ar-SA"/>
      </w:rPr>
    </w:lvl>
    <w:lvl w:ilvl="8" w:tplc="4A5C1690">
      <w:numFmt w:val="bullet"/>
      <w:lvlText w:val="•"/>
      <w:lvlJc w:val="left"/>
      <w:pPr>
        <w:ind w:left="4156" w:hanging="135"/>
      </w:pPr>
      <w:rPr>
        <w:rFonts w:hint="default"/>
        <w:lang w:val="ru-RU" w:eastAsia="en-US" w:bidi="ar-SA"/>
      </w:rPr>
    </w:lvl>
  </w:abstractNum>
  <w:abstractNum w:abstractNumId="115">
    <w:nsid w:val="6FA60F3B"/>
    <w:multiLevelType w:val="hybridMultilevel"/>
    <w:tmpl w:val="008693E0"/>
    <w:lvl w:ilvl="0" w:tplc="8FF4EA4A">
      <w:numFmt w:val="bullet"/>
      <w:lvlText w:val="-"/>
      <w:lvlJc w:val="left"/>
      <w:pPr>
        <w:ind w:left="232" w:hanging="128"/>
      </w:pPr>
      <w:rPr>
        <w:rFonts w:ascii="Times New Roman" w:eastAsia="Times New Roman" w:hAnsi="Times New Roman" w:cs="Times New Roman" w:hint="default"/>
        <w:w w:val="100"/>
        <w:sz w:val="22"/>
        <w:szCs w:val="22"/>
        <w:lang w:val="ru-RU" w:eastAsia="en-US" w:bidi="ar-SA"/>
      </w:rPr>
    </w:lvl>
    <w:lvl w:ilvl="1" w:tplc="A218E4E8">
      <w:numFmt w:val="bullet"/>
      <w:lvlText w:val="•"/>
      <w:lvlJc w:val="left"/>
      <w:pPr>
        <w:ind w:left="997" w:hanging="128"/>
      </w:pPr>
      <w:rPr>
        <w:rFonts w:hint="default"/>
        <w:lang w:val="ru-RU" w:eastAsia="en-US" w:bidi="ar-SA"/>
      </w:rPr>
    </w:lvl>
    <w:lvl w:ilvl="2" w:tplc="4AE83708">
      <w:numFmt w:val="bullet"/>
      <w:lvlText w:val="•"/>
      <w:lvlJc w:val="left"/>
      <w:pPr>
        <w:ind w:left="1754" w:hanging="128"/>
      </w:pPr>
      <w:rPr>
        <w:rFonts w:hint="default"/>
        <w:lang w:val="ru-RU" w:eastAsia="en-US" w:bidi="ar-SA"/>
      </w:rPr>
    </w:lvl>
    <w:lvl w:ilvl="3" w:tplc="8EF4C9E8">
      <w:numFmt w:val="bullet"/>
      <w:lvlText w:val="•"/>
      <w:lvlJc w:val="left"/>
      <w:pPr>
        <w:ind w:left="2511" w:hanging="128"/>
      </w:pPr>
      <w:rPr>
        <w:rFonts w:hint="default"/>
        <w:lang w:val="ru-RU" w:eastAsia="en-US" w:bidi="ar-SA"/>
      </w:rPr>
    </w:lvl>
    <w:lvl w:ilvl="4" w:tplc="715EA35C">
      <w:numFmt w:val="bullet"/>
      <w:lvlText w:val="•"/>
      <w:lvlJc w:val="left"/>
      <w:pPr>
        <w:ind w:left="3268" w:hanging="128"/>
      </w:pPr>
      <w:rPr>
        <w:rFonts w:hint="default"/>
        <w:lang w:val="ru-RU" w:eastAsia="en-US" w:bidi="ar-SA"/>
      </w:rPr>
    </w:lvl>
    <w:lvl w:ilvl="5" w:tplc="AD5AE3DE">
      <w:numFmt w:val="bullet"/>
      <w:lvlText w:val="•"/>
      <w:lvlJc w:val="left"/>
      <w:pPr>
        <w:ind w:left="4025" w:hanging="128"/>
      </w:pPr>
      <w:rPr>
        <w:rFonts w:hint="default"/>
        <w:lang w:val="ru-RU" w:eastAsia="en-US" w:bidi="ar-SA"/>
      </w:rPr>
    </w:lvl>
    <w:lvl w:ilvl="6" w:tplc="810ADF00">
      <w:numFmt w:val="bullet"/>
      <w:lvlText w:val="•"/>
      <w:lvlJc w:val="left"/>
      <w:pPr>
        <w:ind w:left="4782" w:hanging="128"/>
      </w:pPr>
      <w:rPr>
        <w:rFonts w:hint="default"/>
        <w:lang w:val="ru-RU" w:eastAsia="en-US" w:bidi="ar-SA"/>
      </w:rPr>
    </w:lvl>
    <w:lvl w:ilvl="7" w:tplc="C2941F60">
      <w:numFmt w:val="bullet"/>
      <w:lvlText w:val="•"/>
      <w:lvlJc w:val="left"/>
      <w:pPr>
        <w:ind w:left="5539" w:hanging="128"/>
      </w:pPr>
      <w:rPr>
        <w:rFonts w:hint="default"/>
        <w:lang w:val="ru-RU" w:eastAsia="en-US" w:bidi="ar-SA"/>
      </w:rPr>
    </w:lvl>
    <w:lvl w:ilvl="8" w:tplc="22F44A96">
      <w:numFmt w:val="bullet"/>
      <w:lvlText w:val="•"/>
      <w:lvlJc w:val="left"/>
      <w:pPr>
        <w:ind w:left="6296" w:hanging="128"/>
      </w:pPr>
      <w:rPr>
        <w:rFonts w:hint="default"/>
        <w:lang w:val="ru-RU" w:eastAsia="en-US" w:bidi="ar-SA"/>
      </w:rPr>
    </w:lvl>
  </w:abstractNum>
  <w:abstractNum w:abstractNumId="116">
    <w:nsid w:val="6FF021F4"/>
    <w:multiLevelType w:val="hybridMultilevel"/>
    <w:tmpl w:val="7208F926"/>
    <w:lvl w:ilvl="0" w:tplc="FA66C068">
      <w:numFmt w:val="bullet"/>
      <w:lvlText w:val="-"/>
      <w:lvlJc w:val="left"/>
      <w:pPr>
        <w:ind w:left="824" w:hanging="144"/>
      </w:pPr>
      <w:rPr>
        <w:rFonts w:ascii="Calibri" w:eastAsia="Calibri" w:hAnsi="Calibri" w:cs="Calibri"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710E6B6D"/>
    <w:multiLevelType w:val="hybridMultilevel"/>
    <w:tmpl w:val="10D87C36"/>
    <w:lvl w:ilvl="0" w:tplc="CA20E7DA">
      <w:start w:val="1"/>
      <w:numFmt w:val="decimal"/>
      <w:lvlText w:val="%1."/>
      <w:lvlJc w:val="left"/>
      <w:pPr>
        <w:ind w:left="328" w:hanging="221"/>
      </w:pPr>
      <w:rPr>
        <w:rFonts w:hint="default"/>
        <w:w w:val="100"/>
        <w:lang w:val="ru-RU" w:eastAsia="en-US" w:bidi="ar-SA"/>
      </w:rPr>
    </w:lvl>
    <w:lvl w:ilvl="1" w:tplc="2422A3FA">
      <w:numFmt w:val="bullet"/>
      <w:lvlText w:val="•"/>
      <w:lvlJc w:val="left"/>
      <w:pPr>
        <w:ind w:left="1015" w:hanging="221"/>
      </w:pPr>
      <w:rPr>
        <w:rFonts w:hint="default"/>
        <w:lang w:val="ru-RU" w:eastAsia="en-US" w:bidi="ar-SA"/>
      </w:rPr>
    </w:lvl>
    <w:lvl w:ilvl="2" w:tplc="15ACC962">
      <w:numFmt w:val="bullet"/>
      <w:lvlText w:val="•"/>
      <w:lvlJc w:val="left"/>
      <w:pPr>
        <w:ind w:left="1711" w:hanging="221"/>
      </w:pPr>
      <w:rPr>
        <w:rFonts w:hint="default"/>
        <w:lang w:val="ru-RU" w:eastAsia="en-US" w:bidi="ar-SA"/>
      </w:rPr>
    </w:lvl>
    <w:lvl w:ilvl="3" w:tplc="40321B62">
      <w:numFmt w:val="bullet"/>
      <w:lvlText w:val="•"/>
      <w:lvlJc w:val="left"/>
      <w:pPr>
        <w:ind w:left="2407" w:hanging="221"/>
      </w:pPr>
      <w:rPr>
        <w:rFonts w:hint="default"/>
        <w:lang w:val="ru-RU" w:eastAsia="en-US" w:bidi="ar-SA"/>
      </w:rPr>
    </w:lvl>
    <w:lvl w:ilvl="4" w:tplc="DE3649AE">
      <w:numFmt w:val="bullet"/>
      <w:lvlText w:val="•"/>
      <w:lvlJc w:val="left"/>
      <w:pPr>
        <w:ind w:left="3103" w:hanging="221"/>
      </w:pPr>
      <w:rPr>
        <w:rFonts w:hint="default"/>
        <w:lang w:val="ru-RU" w:eastAsia="en-US" w:bidi="ar-SA"/>
      </w:rPr>
    </w:lvl>
    <w:lvl w:ilvl="5" w:tplc="FBA47C64">
      <w:numFmt w:val="bullet"/>
      <w:lvlText w:val="•"/>
      <w:lvlJc w:val="left"/>
      <w:pPr>
        <w:ind w:left="3799" w:hanging="221"/>
      </w:pPr>
      <w:rPr>
        <w:rFonts w:hint="default"/>
        <w:lang w:val="ru-RU" w:eastAsia="en-US" w:bidi="ar-SA"/>
      </w:rPr>
    </w:lvl>
    <w:lvl w:ilvl="6" w:tplc="9892BAEC">
      <w:numFmt w:val="bullet"/>
      <w:lvlText w:val="•"/>
      <w:lvlJc w:val="left"/>
      <w:pPr>
        <w:ind w:left="4494" w:hanging="221"/>
      </w:pPr>
      <w:rPr>
        <w:rFonts w:hint="default"/>
        <w:lang w:val="ru-RU" w:eastAsia="en-US" w:bidi="ar-SA"/>
      </w:rPr>
    </w:lvl>
    <w:lvl w:ilvl="7" w:tplc="7E62F1DA">
      <w:numFmt w:val="bullet"/>
      <w:lvlText w:val="•"/>
      <w:lvlJc w:val="left"/>
      <w:pPr>
        <w:ind w:left="5190" w:hanging="221"/>
      </w:pPr>
      <w:rPr>
        <w:rFonts w:hint="default"/>
        <w:lang w:val="ru-RU" w:eastAsia="en-US" w:bidi="ar-SA"/>
      </w:rPr>
    </w:lvl>
    <w:lvl w:ilvl="8" w:tplc="FC82B648">
      <w:numFmt w:val="bullet"/>
      <w:lvlText w:val="•"/>
      <w:lvlJc w:val="left"/>
      <w:pPr>
        <w:ind w:left="5886" w:hanging="221"/>
      </w:pPr>
      <w:rPr>
        <w:rFonts w:hint="default"/>
        <w:lang w:val="ru-RU" w:eastAsia="en-US" w:bidi="ar-SA"/>
      </w:rPr>
    </w:lvl>
  </w:abstractNum>
  <w:abstractNum w:abstractNumId="118">
    <w:nsid w:val="724224A2"/>
    <w:multiLevelType w:val="hybridMultilevel"/>
    <w:tmpl w:val="B906AED6"/>
    <w:lvl w:ilvl="0" w:tplc="CB2C0716">
      <w:numFmt w:val="bullet"/>
      <w:lvlText w:val="-"/>
      <w:lvlJc w:val="left"/>
      <w:pPr>
        <w:ind w:left="215" w:hanging="108"/>
      </w:pPr>
      <w:rPr>
        <w:rFonts w:ascii="Calibri" w:eastAsia="Calibri" w:hAnsi="Calibri" w:cs="Calibri" w:hint="default"/>
        <w:w w:val="100"/>
        <w:sz w:val="24"/>
        <w:szCs w:val="24"/>
        <w:lang w:val="ru-RU" w:eastAsia="en-US" w:bidi="ar-SA"/>
      </w:rPr>
    </w:lvl>
    <w:lvl w:ilvl="1" w:tplc="501225C6">
      <w:numFmt w:val="bullet"/>
      <w:lvlText w:val="•"/>
      <w:lvlJc w:val="left"/>
      <w:pPr>
        <w:ind w:left="1180" w:hanging="108"/>
      </w:pPr>
      <w:rPr>
        <w:rFonts w:hint="default"/>
        <w:lang w:val="ru-RU" w:eastAsia="en-US" w:bidi="ar-SA"/>
      </w:rPr>
    </w:lvl>
    <w:lvl w:ilvl="2" w:tplc="70ECA2FE">
      <w:numFmt w:val="bullet"/>
      <w:lvlText w:val="•"/>
      <w:lvlJc w:val="left"/>
      <w:pPr>
        <w:ind w:left="2141" w:hanging="108"/>
      </w:pPr>
      <w:rPr>
        <w:rFonts w:hint="default"/>
        <w:lang w:val="ru-RU" w:eastAsia="en-US" w:bidi="ar-SA"/>
      </w:rPr>
    </w:lvl>
    <w:lvl w:ilvl="3" w:tplc="8530F984">
      <w:numFmt w:val="bullet"/>
      <w:lvlText w:val="•"/>
      <w:lvlJc w:val="left"/>
      <w:pPr>
        <w:ind w:left="3102" w:hanging="108"/>
      </w:pPr>
      <w:rPr>
        <w:rFonts w:hint="default"/>
        <w:lang w:val="ru-RU" w:eastAsia="en-US" w:bidi="ar-SA"/>
      </w:rPr>
    </w:lvl>
    <w:lvl w:ilvl="4" w:tplc="CBDA0AB8">
      <w:numFmt w:val="bullet"/>
      <w:lvlText w:val="•"/>
      <w:lvlJc w:val="left"/>
      <w:pPr>
        <w:ind w:left="4062" w:hanging="108"/>
      </w:pPr>
      <w:rPr>
        <w:rFonts w:hint="default"/>
        <w:lang w:val="ru-RU" w:eastAsia="en-US" w:bidi="ar-SA"/>
      </w:rPr>
    </w:lvl>
    <w:lvl w:ilvl="5" w:tplc="95A082AC">
      <w:numFmt w:val="bullet"/>
      <w:lvlText w:val="•"/>
      <w:lvlJc w:val="left"/>
      <w:pPr>
        <w:ind w:left="5023" w:hanging="108"/>
      </w:pPr>
      <w:rPr>
        <w:rFonts w:hint="default"/>
        <w:lang w:val="ru-RU" w:eastAsia="en-US" w:bidi="ar-SA"/>
      </w:rPr>
    </w:lvl>
    <w:lvl w:ilvl="6" w:tplc="5DF29B78">
      <w:numFmt w:val="bullet"/>
      <w:lvlText w:val="•"/>
      <w:lvlJc w:val="left"/>
      <w:pPr>
        <w:ind w:left="5984" w:hanging="108"/>
      </w:pPr>
      <w:rPr>
        <w:rFonts w:hint="default"/>
        <w:lang w:val="ru-RU" w:eastAsia="en-US" w:bidi="ar-SA"/>
      </w:rPr>
    </w:lvl>
    <w:lvl w:ilvl="7" w:tplc="C8503D92">
      <w:numFmt w:val="bullet"/>
      <w:lvlText w:val="•"/>
      <w:lvlJc w:val="left"/>
      <w:pPr>
        <w:ind w:left="6944" w:hanging="108"/>
      </w:pPr>
      <w:rPr>
        <w:rFonts w:hint="default"/>
        <w:lang w:val="ru-RU" w:eastAsia="en-US" w:bidi="ar-SA"/>
      </w:rPr>
    </w:lvl>
    <w:lvl w:ilvl="8" w:tplc="7F6E38F4">
      <w:numFmt w:val="bullet"/>
      <w:lvlText w:val="•"/>
      <w:lvlJc w:val="left"/>
      <w:pPr>
        <w:ind w:left="7905" w:hanging="108"/>
      </w:pPr>
      <w:rPr>
        <w:rFonts w:hint="default"/>
        <w:lang w:val="ru-RU" w:eastAsia="en-US" w:bidi="ar-SA"/>
      </w:rPr>
    </w:lvl>
  </w:abstractNum>
  <w:abstractNum w:abstractNumId="119">
    <w:nsid w:val="733039D3"/>
    <w:multiLevelType w:val="hybridMultilevel"/>
    <w:tmpl w:val="A3A201C8"/>
    <w:lvl w:ilvl="0" w:tplc="CB02B108">
      <w:start w:val="1"/>
      <w:numFmt w:val="decimal"/>
      <w:lvlText w:val="%1."/>
      <w:lvlJc w:val="left"/>
      <w:pPr>
        <w:ind w:left="328" w:hanging="221"/>
      </w:pPr>
      <w:rPr>
        <w:rFonts w:ascii="Times New Roman" w:eastAsia="Times New Roman" w:hAnsi="Times New Roman" w:cs="Times New Roman" w:hint="default"/>
        <w:w w:val="100"/>
        <w:sz w:val="28"/>
        <w:szCs w:val="22"/>
        <w:lang w:val="ru-RU" w:eastAsia="en-US" w:bidi="ar-SA"/>
      </w:rPr>
    </w:lvl>
    <w:lvl w:ilvl="1" w:tplc="281C0406">
      <w:numFmt w:val="bullet"/>
      <w:lvlText w:val="•"/>
      <w:lvlJc w:val="left"/>
      <w:pPr>
        <w:ind w:left="1015" w:hanging="221"/>
      </w:pPr>
      <w:rPr>
        <w:rFonts w:hint="default"/>
        <w:lang w:val="ru-RU" w:eastAsia="en-US" w:bidi="ar-SA"/>
      </w:rPr>
    </w:lvl>
    <w:lvl w:ilvl="2" w:tplc="C2F4BFD6">
      <w:numFmt w:val="bullet"/>
      <w:lvlText w:val="•"/>
      <w:lvlJc w:val="left"/>
      <w:pPr>
        <w:ind w:left="1711" w:hanging="221"/>
      </w:pPr>
      <w:rPr>
        <w:rFonts w:hint="default"/>
        <w:lang w:val="ru-RU" w:eastAsia="en-US" w:bidi="ar-SA"/>
      </w:rPr>
    </w:lvl>
    <w:lvl w:ilvl="3" w:tplc="FD2AE5CA">
      <w:numFmt w:val="bullet"/>
      <w:lvlText w:val="•"/>
      <w:lvlJc w:val="left"/>
      <w:pPr>
        <w:ind w:left="2407" w:hanging="221"/>
      </w:pPr>
      <w:rPr>
        <w:rFonts w:hint="default"/>
        <w:lang w:val="ru-RU" w:eastAsia="en-US" w:bidi="ar-SA"/>
      </w:rPr>
    </w:lvl>
    <w:lvl w:ilvl="4" w:tplc="215C519E">
      <w:numFmt w:val="bullet"/>
      <w:lvlText w:val="•"/>
      <w:lvlJc w:val="left"/>
      <w:pPr>
        <w:ind w:left="3103" w:hanging="221"/>
      </w:pPr>
      <w:rPr>
        <w:rFonts w:hint="default"/>
        <w:lang w:val="ru-RU" w:eastAsia="en-US" w:bidi="ar-SA"/>
      </w:rPr>
    </w:lvl>
    <w:lvl w:ilvl="5" w:tplc="8E8E6DE4">
      <w:numFmt w:val="bullet"/>
      <w:lvlText w:val="•"/>
      <w:lvlJc w:val="left"/>
      <w:pPr>
        <w:ind w:left="3799" w:hanging="221"/>
      </w:pPr>
      <w:rPr>
        <w:rFonts w:hint="default"/>
        <w:lang w:val="ru-RU" w:eastAsia="en-US" w:bidi="ar-SA"/>
      </w:rPr>
    </w:lvl>
    <w:lvl w:ilvl="6" w:tplc="5074D450">
      <w:numFmt w:val="bullet"/>
      <w:lvlText w:val="•"/>
      <w:lvlJc w:val="left"/>
      <w:pPr>
        <w:ind w:left="4494" w:hanging="221"/>
      </w:pPr>
      <w:rPr>
        <w:rFonts w:hint="default"/>
        <w:lang w:val="ru-RU" w:eastAsia="en-US" w:bidi="ar-SA"/>
      </w:rPr>
    </w:lvl>
    <w:lvl w:ilvl="7" w:tplc="8B6A0152">
      <w:numFmt w:val="bullet"/>
      <w:lvlText w:val="•"/>
      <w:lvlJc w:val="left"/>
      <w:pPr>
        <w:ind w:left="5190" w:hanging="221"/>
      </w:pPr>
      <w:rPr>
        <w:rFonts w:hint="default"/>
        <w:lang w:val="ru-RU" w:eastAsia="en-US" w:bidi="ar-SA"/>
      </w:rPr>
    </w:lvl>
    <w:lvl w:ilvl="8" w:tplc="149C0DEC">
      <w:numFmt w:val="bullet"/>
      <w:lvlText w:val="•"/>
      <w:lvlJc w:val="left"/>
      <w:pPr>
        <w:ind w:left="5886" w:hanging="221"/>
      </w:pPr>
      <w:rPr>
        <w:rFonts w:hint="default"/>
        <w:lang w:val="ru-RU" w:eastAsia="en-US" w:bidi="ar-SA"/>
      </w:rPr>
    </w:lvl>
  </w:abstractNum>
  <w:abstractNum w:abstractNumId="120">
    <w:nsid w:val="74B46431"/>
    <w:multiLevelType w:val="hybridMultilevel"/>
    <w:tmpl w:val="E04EC1BE"/>
    <w:lvl w:ilvl="0" w:tplc="36CCAF72">
      <w:numFmt w:val="bullet"/>
      <w:lvlText w:val="-"/>
      <w:lvlJc w:val="left"/>
      <w:pPr>
        <w:ind w:left="105" w:hanging="130"/>
      </w:pPr>
      <w:rPr>
        <w:rFonts w:ascii="Times New Roman" w:eastAsia="Times New Roman" w:hAnsi="Times New Roman" w:cs="Times New Roman" w:hint="default"/>
        <w:w w:val="100"/>
        <w:sz w:val="22"/>
        <w:szCs w:val="22"/>
        <w:lang w:val="ru-RU" w:eastAsia="en-US" w:bidi="ar-SA"/>
      </w:rPr>
    </w:lvl>
    <w:lvl w:ilvl="1" w:tplc="3C84FB64">
      <w:numFmt w:val="bullet"/>
      <w:lvlText w:val="•"/>
      <w:lvlJc w:val="left"/>
      <w:pPr>
        <w:ind w:left="871" w:hanging="130"/>
      </w:pPr>
      <w:rPr>
        <w:rFonts w:hint="default"/>
        <w:lang w:val="ru-RU" w:eastAsia="en-US" w:bidi="ar-SA"/>
      </w:rPr>
    </w:lvl>
    <w:lvl w:ilvl="2" w:tplc="B412BD48">
      <w:numFmt w:val="bullet"/>
      <w:lvlText w:val="•"/>
      <w:lvlJc w:val="left"/>
      <w:pPr>
        <w:ind w:left="1642" w:hanging="130"/>
      </w:pPr>
      <w:rPr>
        <w:rFonts w:hint="default"/>
        <w:lang w:val="ru-RU" w:eastAsia="en-US" w:bidi="ar-SA"/>
      </w:rPr>
    </w:lvl>
    <w:lvl w:ilvl="3" w:tplc="F606EC3C">
      <w:numFmt w:val="bullet"/>
      <w:lvlText w:val="•"/>
      <w:lvlJc w:val="left"/>
      <w:pPr>
        <w:ind w:left="2413" w:hanging="130"/>
      </w:pPr>
      <w:rPr>
        <w:rFonts w:hint="default"/>
        <w:lang w:val="ru-RU" w:eastAsia="en-US" w:bidi="ar-SA"/>
      </w:rPr>
    </w:lvl>
    <w:lvl w:ilvl="4" w:tplc="40046B16">
      <w:numFmt w:val="bullet"/>
      <w:lvlText w:val="•"/>
      <w:lvlJc w:val="left"/>
      <w:pPr>
        <w:ind w:left="3184" w:hanging="130"/>
      </w:pPr>
      <w:rPr>
        <w:rFonts w:hint="default"/>
        <w:lang w:val="ru-RU" w:eastAsia="en-US" w:bidi="ar-SA"/>
      </w:rPr>
    </w:lvl>
    <w:lvl w:ilvl="5" w:tplc="987C6B24">
      <w:numFmt w:val="bullet"/>
      <w:lvlText w:val="•"/>
      <w:lvlJc w:val="left"/>
      <w:pPr>
        <w:ind w:left="3955" w:hanging="130"/>
      </w:pPr>
      <w:rPr>
        <w:rFonts w:hint="default"/>
        <w:lang w:val="ru-RU" w:eastAsia="en-US" w:bidi="ar-SA"/>
      </w:rPr>
    </w:lvl>
    <w:lvl w:ilvl="6" w:tplc="E11A2AEE">
      <w:numFmt w:val="bullet"/>
      <w:lvlText w:val="•"/>
      <w:lvlJc w:val="left"/>
      <w:pPr>
        <w:ind w:left="4726" w:hanging="130"/>
      </w:pPr>
      <w:rPr>
        <w:rFonts w:hint="default"/>
        <w:lang w:val="ru-RU" w:eastAsia="en-US" w:bidi="ar-SA"/>
      </w:rPr>
    </w:lvl>
    <w:lvl w:ilvl="7" w:tplc="524CBD5C">
      <w:numFmt w:val="bullet"/>
      <w:lvlText w:val="•"/>
      <w:lvlJc w:val="left"/>
      <w:pPr>
        <w:ind w:left="5497" w:hanging="130"/>
      </w:pPr>
      <w:rPr>
        <w:rFonts w:hint="default"/>
        <w:lang w:val="ru-RU" w:eastAsia="en-US" w:bidi="ar-SA"/>
      </w:rPr>
    </w:lvl>
    <w:lvl w:ilvl="8" w:tplc="1CBA6DFA">
      <w:numFmt w:val="bullet"/>
      <w:lvlText w:val="•"/>
      <w:lvlJc w:val="left"/>
      <w:pPr>
        <w:ind w:left="6268" w:hanging="130"/>
      </w:pPr>
      <w:rPr>
        <w:rFonts w:hint="default"/>
        <w:lang w:val="ru-RU" w:eastAsia="en-US" w:bidi="ar-SA"/>
      </w:rPr>
    </w:lvl>
  </w:abstractNum>
  <w:abstractNum w:abstractNumId="121">
    <w:nsid w:val="75143F49"/>
    <w:multiLevelType w:val="hybridMultilevel"/>
    <w:tmpl w:val="312A6BC4"/>
    <w:lvl w:ilvl="0" w:tplc="DD861814">
      <w:start w:val="4"/>
      <w:numFmt w:val="decimal"/>
      <w:lvlText w:val="%1."/>
      <w:lvlJc w:val="left"/>
      <w:pPr>
        <w:ind w:left="1939" w:hanging="250"/>
        <w:jc w:val="right"/>
      </w:pPr>
      <w:rPr>
        <w:rFonts w:ascii="Calibri" w:eastAsia="Calibri" w:hAnsi="Calibri" w:cs="Calibri" w:hint="default"/>
        <w:b/>
        <w:bCs/>
        <w:i/>
        <w:iCs/>
        <w:w w:val="100"/>
        <w:sz w:val="24"/>
        <w:szCs w:val="24"/>
        <w:lang w:val="ru-RU" w:eastAsia="en-US" w:bidi="ar-SA"/>
      </w:rPr>
    </w:lvl>
    <w:lvl w:ilvl="1" w:tplc="FB50BBDE">
      <w:numFmt w:val="bullet"/>
      <w:lvlText w:val="•"/>
      <w:lvlJc w:val="left"/>
      <w:pPr>
        <w:ind w:left="2863" w:hanging="250"/>
      </w:pPr>
      <w:rPr>
        <w:rFonts w:hint="default"/>
        <w:lang w:val="ru-RU" w:eastAsia="en-US" w:bidi="ar-SA"/>
      </w:rPr>
    </w:lvl>
    <w:lvl w:ilvl="2" w:tplc="EBA49702">
      <w:numFmt w:val="bullet"/>
      <w:lvlText w:val="•"/>
      <w:lvlJc w:val="left"/>
      <w:pPr>
        <w:ind w:left="3787" w:hanging="250"/>
      </w:pPr>
      <w:rPr>
        <w:rFonts w:hint="default"/>
        <w:lang w:val="ru-RU" w:eastAsia="en-US" w:bidi="ar-SA"/>
      </w:rPr>
    </w:lvl>
    <w:lvl w:ilvl="3" w:tplc="BC661FF0">
      <w:numFmt w:val="bullet"/>
      <w:lvlText w:val="•"/>
      <w:lvlJc w:val="left"/>
      <w:pPr>
        <w:ind w:left="4711" w:hanging="250"/>
      </w:pPr>
      <w:rPr>
        <w:rFonts w:hint="default"/>
        <w:lang w:val="ru-RU" w:eastAsia="en-US" w:bidi="ar-SA"/>
      </w:rPr>
    </w:lvl>
    <w:lvl w:ilvl="4" w:tplc="9920D57A">
      <w:numFmt w:val="bullet"/>
      <w:lvlText w:val="•"/>
      <w:lvlJc w:val="left"/>
      <w:pPr>
        <w:ind w:left="5635" w:hanging="250"/>
      </w:pPr>
      <w:rPr>
        <w:rFonts w:hint="default"/>
        <w:lang w:val="ru-RU" w:eastAsia="en-US" w:bidi="ar-SA"/>
      </w:rPr>
    </w:lvl>
    <w:lvl w:ilvl="5" w:tplc="3976D4E0">
      <w:numFmt w:val="bullet"/>
      <w:lvlText w:val="•"/>
      <w:lvlJc w:val="left"/>
      <w:pPr>
        <w:ind w:left="6559" w:hanging="250"/>
      </w:pPr>
      <w:rPr>
        <w:rFonts w:hint="default"/>
        <w:lang w:val="ru-RU" w:eastAsia="en-US" w:bidi="ar-SA"/>
      </w:rPr>
    </w:lvl>
    <w:lvl w:ilvl="6" w:tplc="4D4004C8">
      <w:numFmt w:val="bullet"/>
      <w:lvlText w:val="•"/>
      <w:lvlJc w:val="left"/>
      <w:pPr>
        <w:ind w:left="7483" w:hanging="250"/>
      </w:pPr>
      <w:rPr>
        <w:rFonts w:hint="default"/>
        <w:lang w:val="ru-RU" w:eastAsia="en-US" w:bidi="ar-SA"/>
      </w:rPr>
    </w:lvl>
    <w:lvl w:ilvl="7" w:tplc="EBA6E24C">
      <w:numFmt w:val="bullet"/>
      <w:lvlText w:val="•"/>
      <w:lvlJc w:val="left"/>
      <w:pPr>
        <w:ind w:left="8407" w:hanging="250"/>
      </w:pPr>
      <w:rPr>
        <w:rFonts w:hint="default"/>
        <w:lang w:val="ru-RU" w:eastAsia="en-US" w:bidi="ar-SA"/>
      </w:rPr>
    </w:lvl>
    <w:lvl w:ilvl="8" w:tplc="3086E89E">
      <w:numFmt w:val="bullet"/>
      <w:lvlText w:val="•"/>
      <w:lvlJc w:val="left"/>
      <w:pPr>
        <w:ind w:left="9331" w:hanging="250"/>
      </w:pPr>
      <w:rPr>
        <w:rFonts w:hint="default"/>
        <w:lang w:val="ru-RU" w:eastAsia="en-US" w:bidi="ar-SA"/>
      </w:rPr>
    </w:lvl>
  </w:abstractNum>
  <w:abstractNum w:abstractNumId="122">
    <w:nsid w:val="75394D8C"/>
    <w:multiLevelType w:val="hybridMultilevel"/>
    <w:tmpl w:val="5150DF2A"/>
    <w:lvl w:ilvl="0" w:tplc="C642759A">
      <w:start w:val="10"/>
      <w:numFmt w:val="decimal"/>
      <w:lvlText w:val="%1."/>
      <w:lvlJc w:val="left"/>
      <w:pPr>
        <w:ind w:left="816" w:hanging="277"/>
      </w:pPr>
      <w:rPr>
        <w:rFonts w:ascii="Times New Roman" w:eastAsia="Times New Roman" w:hAnsi="Times New Roman" w:cs="Times New Roman" w:hint="default"/>
        <w:w w:val="100"/>
        <w:sz w:val="28"/>
        <w:szCs w:val="20"/>
        <w:lang w:val="ru-RU" w:eastAsia="en-US" w:bidi="ar-SA"/>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3">
    <w:nsid w:val="77A36B52"/>
    <w:multiLevelType w:val="hybridMultilevel"/>
    <w:tmpl w:val="FBACB39A"/>
    <w:lvl w:ilvl="0" w:tplc="D3866C7C">
      <w:numFmt w:val="bullet"/>
      <w:lvlText w:val="•"/>
      <w:lvlJc w:val="left"/>
      <w:pPr>
        <w:ind w:left="587" w:hanging="140"/>
      </w:pPr>
      <w:rPr>
        <w:rFonts w:ascii="Calibri" w:eastAsia="Calibri" w:hAnsi="Calibri" w:cs="Calibri" w:hint="default"/>
        <w:spacing w:val="19"/>
        <w:w w:val="100"/>
        <w:sz w:val="24"/>
        <w:szCs w:val="24"/>
        <w:lang w:val="ru-RU" w:eastAsia="en-US" w:bidi="ar-SA"/>
      </w:rPr>
    </w:lvl>
    <w:lvl w:ilvl="1" w:tplc="543AB988">
      <w:numFmt w:val="bullet"/>
      <w:lvlText w:val="•"/>
      <w:lvlJc w:val="left"/>
      <w:pPr>
        <w:ind w:left="1478" w:hanging="140"/>
      </w:pPr>
      <w:rPr>
        <w:rFonts w:hint="default"/>
        <w:lang w:val="ru-RU" w:eastAsia="en-US" w:bidi="ar-SA"/>
      </w:rPr>
    </w:lvl>
    <w:lvl w:ilvl="2" w:tplc="13E0E04A">
      <w:numFmt w:val="bullet"/>
      <w:lvlText w:val="•"/>
      <w:lvlJc w:val="left"/>
      <w:pPr>
        <w:ind w:left="2376" w:hanging="140"/>
      </w:pPr>
      <w:rPr>
        <w:rFonts w:hint="default"/>
        <w:lang w:val="ru-RU" w:eastAsia="en-US" w:bidi="ar-SA"/>
      </w:rPr>
    </w:lvl>
    <w:lvl w:ilvl="3" w:tplc="FB9E60F6">
      <w:numFmt w:val="bullet"/>
      <w:lvlText w:val="•"/>
      <w:lvlJc w:val="left"/>
      <w:pPr>
        <w:ind w:left="3275" w:hanging="140"/>
      </w:pPr>
      <w:rPr>
        <w:rFonts w:hint="default"/>
        <w:lang w:val="ru-RU" w:eastAsia="en-US" w:bidi="ar-SA"/>
      </w:rPr>
    </w:lvl>
    <w:lvl w:ilvl="4" w:tplc="3CC0F18E">
      <w:numFmt w:val="bullet"/>
      <w:lvlText w:val="•"/>
      <w:lvlJc w:val="left"/>
      <w:pPr>
        <w:ind w:left="4173" w:hanging="140"/>
      </w:pPr>
      <w:rPr>
        <w:rFonts w:hint="default"/>
        <w:lang w:val="ru-RU" w:eastAsia="en-US" w:bidi="ar-SA"/>
      </w:rPr>
    </w:lvl>
    <w:lvl w:ilvl="5" w:tplc="5E3239E0">
      <w:numFmt w:val="bullet"/>
      <w:lvlText w:val="•"/>
      <w:lvlJc w:val="left"/>
      <w:pPr>
        <w:ind w:left="5072" w:hanging="140"/>
      </w:pPr>
      <w:rPr>
        <w:rFonts w:hint="default"/>
        <w:lang w:val="ru-RU" w:eastAsia="en-US" w:bidi="ar-SA"/>
      </w:rPr>
    </w:lvl>
    <w:lvl w:ilvl="6" w:tplc="935EF5C6">
      <w:numFmt w:val="bullet"/>
      <w:lvlText w:val="•"/>
      <w:lvlJc w:val="left"/>
      <w:pPr>
        <w:ind w:left="5970" w:hanging="140"/>
      </w:pPr>
      <w:rPr>
        <w:rFonts w:hint="default"/>
        <w:lang w:val="ru-RU" w:eastAsia="en-US" w:bidi="ar-SA"/>
      </w:rPr>
    </w:lvl>
    <w:lvl w:ilvl="7" w:tplc="3580FE64">
      <w:numFmt w:val="bullet"/>
      <w:lvlText w:val="•"/>
      <w:lvlJc w:val="left"/>
      <w:pPr>
        <w:ind w:left="6868" w:hanging="140"/>
      </w:pPr>
      <w:rPr>
        <w:rFonts w:hint="default"/>
        <w:lang w:val="ru-RU" w:eastAsia="en-US" w:bidi="ar-SA"/>
      </w:rPr>
    </w:lvl>
    <w:lvl w:ilvl="8" w:tplc="08F4CF56">
      <w:numFmt w:val="bullet"/>
      <w:lvlText w:val="•"/>
      <w:lvlJc w:val="left"/>
      <w:pPr>
        <w:ind w:left="7767" w:hanging="140"/>
      </w:pPr>
      <w:rPr>
        <w:rFonts w:hint="default"/>
        <w:lang w:val="ru-RU" w:eastAsia="en-US" w:bidi="ar-SA"/>
      </w:rPr>
    </w:lvl>
  </w:abstractNum>
  <w:abstractNum w:abstractNumId="124">
    <w:nsid w:val="77C500E4"/>
    <w:multiLevelType w:val="hybridMultilevel"/>
    <w:tmpl w:val="D1EE2A94"/>
    <w:lvl w:ilvl="0" w:tplc="FC969366">
      <w:numFmt w:val="bullet"/>
      <w:lvlText w:val="-"/>
      <w:lvlJc w:val="left"/>
      <w:pPr>
        <w:ind w:left="115" w:hanging="108"/>
      </w:pPr>
      <w:rPr>
        <w:rFonts w:ascii="Calibri" w:eastAsia="Calibri" w:hAnsi="Calibri" w:cs="Calibri" w:hint="default"/>
        <w:w w:val="100"/>
        <w:sz w:val="24"/>
        <w:szCs w:val="24"/>
        <w:lang w:val="ru-RU" w:eastAsia="en-US" w:bidi="ar-SA"/>
      </w:rPr>
    </w:lvl>
    <w:lvl w:ilvl="1" w:tplc="450EBBCE">
      <w:numFmt w:val="bullet"/>
      <w:lvlText w:val="•"/>
      <w:lvlJc w:val="left"/>
      <w:pPr>
        <w:ind w:left="1090" w:hanging="108"/>
      </w:pPr>
      <w:rPr>
        <w:rFonts w:hint="default"/>
        <w:lang w:val="ru-RU" w:eastAsia="en-US" w:bidi="ar-SA"/>
      </w:rPr>
    </w:lvl>
    <w:lvl w:ilvl="2" w:tplc="817E6186">
      <w:numFmt w:val="bullet"/>
      <w:lvlText w:val="•"/>
      <w:lvlJc w:val="left"/>
      <w:pPr>
        <w:ind w:left="2061" w:hanging="108"/>
      </w:pPr>
      <w:rPr>
        <w:rFonts w:hint="default"/>
        <w:lang w:val="ru-RU" w:eastAsia="en-US" w:bidi="ar-SA"/>
      </w:rPr>
    </w:lvl>
    <w:lvl w:ilvl="3" w:tplc="E3AE207C">
      <w:numFmt w:val="bullet"/>
      <w:lvlText w:val="•"/>
      <w:lvlJc w:val="left"/>
      <w:pPr>
        <w:ind w:left="3032" w:hanging="108"/>
      </w:pPr>
      <w:rPr>
        <w:rFonts w:hint="default"/>
        <w:lang w:val="ru-RU" w:eastAsia="en-US" w:bidi="ar-SA"/>
      </w:rPr>
    </w:lvl>
    <w:lvl w:ilvl="4" w:tplc="A9C8E656">
      <w:numFmt w:val="bullet"/>
      <w:lvlText w:val="•"/>
      <w:lvlJc w:val="left"/>
      <w:pPr>
        <w:ind w:left="4002" w:hanging="108"/>
      </w:pPr>
      <w:rPr>
        <w:rFonts w:hint="default"/>
        <w:lang w:val="ru-RU" w:eastAsia="en-US" w:bidi="ar-SA"/>
      </w:rPr>
    </w:lvl>
    <w:lvl w:ilvl="5" w:tplc="16A2C4E4">
      <w:numFmt w:val="bullet"/>
      <w:lvlText w:val="•"/>
      <w:lvlJc w:val="left"/>
      <w:pPr>
        <w:ind w:left="4973" w:hanging="108"/>
      </w:pPr>
      <w:rPr>
        <w:rFonts w:hint="default"/>
        <w:lang w:val="ru-RU" w:eastAsia="en-US" w:bidi="ar-SA"/>
      </w:rPr>
    </w:lvl>
    <w:lvl w:ilvl="6" w:tplc="D9B47742">
      <w:numFmt w:val="bullet"/>
      <w:lvlText w:val="•"/>
      <w:lvlJc w:val="left"/>
      <w:pPr>
        <w:ind w:left="5944" w:hanging="108"/>
      </w:pPr>
      <w:rPr>
        <w:rFonts w:hint="default"/>
        <w:lang w:val="ru-RU" w:eastAsia="en-US" w:bidi="ar-SA"/>
      </w:rPr>
    </w:lvl>
    <w:lvl w:ilvl="7" w:tplc="9F7013D0">
      <w:numFmt w:val="bullet"/>
      <w:lvlText w:val="•"/>
      <w:lvlJc w:val="left"/>
      <w:pPr>
        <w:ind w:left="6914" w:hanging="108"/>
      </w:pPr>
      <w:rPr>
        <w:rFonts w:hint="default"/>
        <w:lang w:val="ru-RU" w:eastAsia="en-US" w:bidi="ar-SA"/>
      </w:rPr>
    </w:lvl>
    <w:lvl w:ilvl="8" w:tplc="5B66E1E4">
      <w:numFmt w:val="bullet"/>
      <w:lvlText w:val="•"/>
      <w:lvlJc w:val="left"/>
      <w:pPr>
        <w:ind w:left="7885" w:hanging="108"/>
      </w:pPr>
      <w:rPr>
        <w:rFonts w:hint="default"/>
        <w:lang w:val="ru-RU" w:eastAsia="en-US" w:bidi="ar-SA"/>
      </w:rPr>
    </w:lvl>
  </w:abstractNum>
  <w:abstractNum w:abstractNumId="125">
    <w:nsid w:val="7A1831A8"/>
    <w:multiLevelType w:val="hybridMultilevel"/>
    <w:tmpl w:val="72DE2B58"/>
    <w:lvl w:ilvl="0" w:tplc="4B10069E">
      <w:start w:val="1"/>
      <w:numFmt w:val="decimal"/>
      <w:lvlText w:val="%1)"/>
      <w:lvlJc w:val="left"/>
      <w:pPr>
        <w:ind w:left="816" w:hanging="435"/>
      </w:pPr>
      <w:rPr>
        <w:rFonts w:ascii="Calibri" w:eastAsia="Calibri" w:hAnsi="Calibri" w:cs="Calibri" w:hint="default"/>
        <w:w w:val="100"/>
        <w:sz w:val="24"/>
        <w:szCs w:val="24"/>
        <w:lang w:val="ru-RU" w:eastAsia="en-US" w:bidi="ar-SA"/>
      </w:rPr>
    </w:lvl>
    <w:lvl w:ilvl="1" w:tplc="1FE612E2">
      <w:numFmt w:val="bullet"/>
      <w:lvlText w:val="•"/>
      <w:lvlJc w:val="left"/>
      <w:pPr>
        <w:ind w:left="1855" w:hanging="435"/>
      </w:pPr>
      <w:rPr>
        <w:rFonts w:hint="default"/>
        <w:lang w:val="ru-RU" w:eastAsia="en-US" w:bidi="ar-SA"/>
      </w:rPr>
    </w:lvl>
    <w:lvl w:ilvl="2" w:tplc="B7C829A0">
      <w:numFmt w:val="bullet"/>
      <w:lvlText w:val="•"/>
      <w:lvlJc w:val="left"/>
      <w:pPr>
        <w:ind w:left="2891" w:hanging="435"/>
      </w:pPr>
      <w:rPr>
        <w:rFonts w:hint="default"/>
        <w:lang w:val="ru-RU" w:eastAsia="en-US" w:bidi="ar-SA"/>
      </w:rPr>
    </w:lvl>
    <w:lvl w:ilvl="3" w:tplc="4B22DCD6">
      <w:numFmt w:val="bullet"/>
      <w:lvlText w:val="•"/>
      <w:lvlJc w:val="left"/>
      <w:pPr>
        <w:ind w:left="3927" w:hanging="435"/>
      </w:pPr>
      <w:rPr>
        <w:rFonts w:hint="default"/>
        <w:lang w:val="ru-RU" w:eastAsia="en-US" w:bidi="ar-SA"/>
      </w:rPr>
    </w:lvl>
    <w:lvl w:ilvl="4" w:tplc="8708A61A">
      <w:numFmt w:val="bullet"/>
      <w:lvlText w:val="•"/>
      <w:lvlJc w:val="left"/>
      <w:pPr>
        <w:ind w:left="4963" w:hanging="435"/>
      </w:pPr>
      <w:rPr>
        <w:rFonts w:hint="default"/>
        <w:lang w:val="ru-RU" w:eastAsia="en-US" w:bidi="ar-SA"/>
      </w:rPr>
    </w:lvl>
    <w:lvl w:ilvl="5" w:tplc="D9C29128">
      <w:numFmt w:val="bullet"/>
      <w:lvlText w:val="•"/>
      <w:lvlJc w:val="left"/>
      <w:pPr>
        <w:ind w:left="5999" w:hanging="435"/>
      </w:pPr>
      <w:rPr>
        <w:rFonts w:hint="default"/>
        <w:lang w:val="ru-RU" w:eastAsia="en-US" w:bidi="ar-SA"/>
      </w:rPr>
    </w:lvl>
    <w:lvl w:ilvl="6" w:tplc="14D0BF86">
      <w:numFmt w:val="bullet"/>
      <w:lvlText w:val="•"/>
      <w:lvlJc w:val="left"/>
      <w:pPr>
        <w:ind w:left="7035" w:hanging="435"/>
      </w:pPr>
      <w:rPr>
        <w:rFonts w:hint="default"/>
        <w:lang w:val="ru-RU" w:eastAsia="en-US" w:bidi="ar-SA"/>
      </w:rPr>
    </w:lvl>
    <w:lvl w:ilvl="7" w:tplc="EA0ECAF6">
      <w:numFmt w:val="bullet"/>
      <w:lvlText w:val="•"/>
      <w:lvlJc w:val="left"/>
      <w:pPr>
        <w:ind w:left="8071" w:hanging="435"/>
      </w:pPr>
      <w:rPr>
        <w:rFonts w:hint="default"/>
        <w:lang w:val="ru-RU" w:eastAsia="en-US" w:bidi="ar-SA"/>
      </w:rPr>
    </w:lvl>
    <w:lvl w:ilvl="8" w:tplc="DAB27E0A">
      <w:numFmt w:val="bullet"/>
      <w:lvlText w:val="•"/>
      <w:lvlJc w:val="left"/>
      <w:pPr>
        <w:ind w:left="9107" w:hanging="435"/>
      </w:pPr>
      <w:rPr>
        <w:rFonts w:hint="default"/>
        <w:lang w:val="ru-RU" w:eastAsia="en-US" w:bidi="ar-SA"/>
      </w:rPr>
    </w:lvl>
  </w:abstractNum>
  <w:abstractNum w:abstractNumId="126">
    <w:nsid w:val="7D236B46"/>
    <w:multiLevelType w:val="hybridMultilevel"/>
    <w:tmpl w:val="CE807E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7D9054CA"/>
    <w:multiLevelType w:val="hybridMultilevel"/>
    <w:tmpl w:val="2550EFDA"/>
    <w:lvl w:ilvl="0" w:tplc="10F033DA">
      <w:start w:val="1"/>
      <w:numFmt w:val="decimal"/>
      <w:lvlText w:val="%1)"/>
      <w:lvlJc w:val="left"/>
      <w:pPr>
        <w:ind w:left="816" w:hanging="363"/>
      </w:pPr>
      <w:rPr>
        <w:rFonts w:ascii="Calibri" w:eastAsia="Calibri" w:hAnsi="Calibri" w:cs="Calibri" w:hint="default"/>
        <w:w w:val="100"/>
        <w:sz w:val="24"/>
        <w:szCs w:val="24"/>
        <w:lang w:val="ru-RU" w:eastAsia="en-US" w:bidi="ar-SA"/>
      </w:rPr>
    </w:lvl>
    <w:lvl w:ilvl="1" w:tplc="7E0630BE">
      <w:numFmt w:val="bullet"/>
      <w:lvlText w:val="•"/>
      <w:lvlJc w:val="left"/>
      <w:pPr>
        <w:ind w:left="1855" w:hanging="363"/>
      </w:pPr>
      <w:rPr>
        <w:rFonts w:hint="default"/>
        <w:lang w:val="ru-RU" w:eastAsia="en-US" w:bidi="ar-SA"/>
      </w:rPr>
    </w:lvl>
    <w:lvl w:ilvl="2" w:tplc="571C5DFC">
      <w:numFmt w:val="bullet"/>
      <w:lvlText w:val="•"/>
      <w:lvlJc w:val="left"/>
      <w:pPr>
        <w:ind w:left="2891" w:hanging="363"/>
      </w:pPr>
      <w:rPr>
        <w:rFonts w:hint="default"/>
        <w:lang w:val="ru-RU" w:eastAsia="en-US" w:bidi="ar-SA"/>
      </w:rPr>
    </w:lvl>
    <w:lvl w:ilvl="3" w:tplc="F97A6DFE">
      <w:numFmt w:val="bullet"/>
      <w:lvlText w:val="•"/>
      <w:lvlJc w:val="left"/>
      <w:pPr>
        <w:ind w:left="3927" w:hanging="363"/>
      </w:pPr>
      <w:rPr>
        <w:rFonts w:hint="default"/>
        <w:lang w:val="ru-RU" w:eastAsia="en-US" w:bidi="ar-SA"/>
      </w:rPr>
    </w:lvl>
    <w:lvl w:ilvl="4" w:tplc="3B14EA26">
      <w:numFmt w:val="bullet"/>
      <w:lvlText w:val="•"/>
      <w:lvlJc w:val="left"/>
      <w:pPr>
        <w:ind w:left="4963" w:hanging="363"/>
      </w:pPr>
      <w:rPr>
        <w:rFonts w:hint="default"/>
        <w:lang w:val="ru-RU" w:eastAsia="en-US" w:bidi="ar-SA"/>
      </w:rPr>
    </w:lvl>
    <w:lvl w:ilvl="5" w:tplc="4E683F90">
      <w:numFmt w:val="bullet"/>
      <w:lvlText w:val="•"/>
      <w:lvlJc w:val="left"/>
      <w:pPr>
        <w:ind w:left="5999" w:hanging="363"/>
      </w:pPr>
      <w:rPr>
        <w:rFonts w:hint="default"/>
        <w:lang w:val="ru-RU" w:eastAsia="en-US" w:bidi="ar-SA"/>
      </w:rPr>
    </w:lvl>
    <w:lvl w:ilvl="6" w:tplc="D3223EF4">
      <w:numFmt w:val="bullet"/>
      <w:lvlText w:val="•"/>
      <w:lvlJc w:val="left"/>
      <w:pPr>
        <w:ind w:left="7035" w:hanging="363"/>
      </w:pPr>
      <w:rPr>
        <w:rFonts w:hint="default"/>
        <w:lang w:val="ru-RU" w:eastAsia="en-US" w:bidi="ar-SA"/>
      </w:rPr>
    </w:lvl>
    <w:lvl w:ilvl="7" w:tplc="84AAFF36">
      <w:numFmt w:val="bullet"/>
      <w:lvlText w:val="•"/>
      <w:lvlJc w:val="left"/>
      <w:pPr>
        <w:ind w:left="8071" w:hanging="363"/>
      </w:pPr>
      <w:rPr>
        <w:rFonts w:hint="default"/>
        <w:lang w:val="ru-RU" w:eastAsia="en-US" w:bidi="ar-SA"/>
      </w:rPr>
    </w:lvl>
    <w:lvl w:ilvl="8" w:tplc="646E3B80">
      <w:numFmt w:val="bullet"/>
      <w:lvlText w:val="•"/>
      <w:lvlJc w:val="left"/>
      <w:pPr>
        <w:ind w:left="9107" w:hanging="363"/>
      </w:pPr>
      <w:rPr>
        <w:rFonts w:hint="default"/>
        <w:lang w:val="ru-RU" w:eastAsia="en-US" w:bidi="ar-SA"/>
      </w:rPr>
    </w:lvl>
  </w:abstractNum>
  <w:abstractNum w:abstractNumId="128">
    <w:nsid w:val="7DDE0DF3"/>
    <w:multiLevelType w:val="hybridMultilevel"/>
    <w:tmpl w:val="75F0E276"/>
    <w:lvl w:ilvl="0" w:tplc="871CC800">
      <w:numFmt w:val="bullet"/>
      <w:lvlText w:val="-"/>
      <w:lvlJc w:val="left"/>
      <w:pPr>
        <w:ind w:left="115" w:hanging="108"/>
      </w:pPr>
      <w:rPr>
        <w:rFonts w:ascii="Calibri" w:eastAsia="Calibri" w:hAnsi="Calibri" w:cs="Calibri" w:hint="default"/>
        <w:w w:val="100"/>
        <w:sz w:val="24"/>
        <w:szCs w:val="24"/>
        <w:lang w:val="ru-RU" w:eastAsia="en-US" w:bidi="ar-SA"/>
      </w:rPr>
    </w:lvl>
    <w:lvl w:ilvl="1" w:tplc="3556AF34">
      <w:numFmt w:val="bullet"/>
      <w:lvlText w:val="•"/>
      <w:lvlJc w:val="left"/>
      <w:pPr>
        <w:ind w:left="1090" w:hanging="108"/>
      </w:pPr>
      <w:rPr>
        <w:rFonts w:hint="default"/>
        <w:lang w:val="ru-RU" w:eastAsia="en-US" w:bidi="ar-SA"/>
      </w:rPr>
    </w:lvl>
    <w:lvl w:ilvl="2" w:tplc="F320AF42">
      <w:numFmt w:val="bullet"/>
      <w:lvlText w:val="•"/>
      <w:lvlJc w:val="left"/>
      <w:pPr>
        <w:ind w:left="2061" w:hanging="108"/>
      </w:pPr>
      <w:rPr>
        <w:rFonts w:hint="default"/>
        <w:lang w:val="ru-RU" w:eastAsia="en-US" w:bidi="ar-SA"/>
      </w:rPr>
    </w:lvl>
    <w:lvl w:ilvl="3" w:tplc="28B27D84">
      <w:numFmt w:val="bullet"/>
      <w:lvlText w:val="•"/>
      <w:lvlJc w:val="left"/>
      <w:pPr>
        <w:ind w:left="3032" w:hanging="108"/>
      </w:pPr>
      <w:rPr>
        <w:rFonts w:hint="default"/>
        <w:lang w:val="ru-RU" w:eastAsia="en-US" w:bidi="ar-SA"/>
      </w:rPr>
    </w:lvl>
    <w:lvl w:ilvl="4" w:tplc="C8421B40">
      <w:numFmt w:val="bullet"/>
      <w:lvlText w:val="•"/>
      <w:lvlJc w:val="left"/>
      <w:pPr>
        <w:ind w:left="4002" w:hanging="108"/>
      </w:pPr>
      <w:rPr>
        <w:rFonts w:hint="default"/>
        <w:lang w:val="ru-RU" w:eastAsia="en-US" w:bidi="ar-SA"/>
      </w:rPr>
    </w:lvl>
    <w:lvl w:ilvl="5" w:tplc="EAD6A6CC">
      <w:numFmt w:val="bullet"/>
      <w:lvlText w:val="•"/>
      <w:lvlJc w:val="left"/>
      <w:pPr>
        <w:ind w:left="4973" w:hanging="108"/>
      </w:pPr>
      <w:rPr>
        <w:rFonts w:hint="default"/>
        <w:lang w:val="ru-RU" w:eastAsia="en-US" w:bidi="ar-SA"/>
      </w:rPr>
    </w:lvl>
    <w:lvl w:ilvl="6" w:tplc="702E3040">
      <w:numFmt w:val="bullet"/>
      <w:lvlText w:val="•"/>
      <w:lvlJc w:val="left"/>
      <w:pPr>
        <w:ind w:left="5944" w:hanging="108"/>
      </w:pPr>
      <w:rPr>
        <w:rFonts w:hint="default"/>
        <w:lang w:val="ru-RU" w:eastAsia="en-US" w:bidi="ar-SA"/>
      </w:rPr>
    </w:lvl>
    <w:lvl w:ilvl="7" w:tplc="51FA62DA">
      <w:numFmt w:val="bullet"/>
      <w:lvlText w:val="•"/>
      <w:lvlJc w:val="left"/>
      <w:pPr>
        <w:ind w:left="6914" w:hanging="108"/>
      </w:pPr>
      <w:rPr>
        <w:rFonts w:hint="default"/>
        <w:lang w:val="ru-RU" w:eastAsia="en-US" w:bidi="ar-SA"/>
      </w:rPr>
    </w:lvl>
    <w:lvl w:ilvl="8" w:tplc="A8E865C4">
      <w:numFmt w:val="bullet"/>
      <w:lvlText w:val="•"/>
      <w:lvlJc w:val="left"/>
      <w:pPr>
        <w:ind w:left="7885" w:hanging="108"/>
      </w:pPr>
      <w:rPr>
        <w:rFonts w:hint="default"/>
        <w:lang w:val="ru-RU" w:eastAsia="en-US" w:bidi="ar-SA"/>
      </w:rPr>
    </w:lvl>
  </w:abstractNum>
  <w:abstractNum w:abstractNumId="129">
    <w:nsid w:val="7DED34BD"/>
    <w:multiLevelType w:val="hybridMultilevel"/>
    <w:tmpl w:val="D61A3188"/>
    <w:lvl w:ilvl="0" w:tplc="BED0AE6C">
      <w:start w:val="14"/>
      <w:numFmt w:val="decimal"/>
      <w:lvlText w:val="%1."/>
      <w:lvlJc w:val="left"/>
      <w:pPr>
        <w:ind w:left="107" w:hanging="332"/>
        <w:jc w:val="right"/>
      </w:pPr>
      <w:rPr>
        <w:rFonts w:ascii="Times New Roman" w:eastAsia="Times New Roman" w:hAnsi="Times New Roman" w:cs="Times New Roman" w:hint="default"/>
        <w:w w:val="100"/>
        <w:sz w:val="28"/>
        <w:szCs w:val="22"/>
        <w:lang w:val="ru-RU" w:eastAsia="en-US" w:bidi="ar-SA"/>
      </w:rPr>
    </w:lvl>
    <w:lvl w:ilvl="1" w:tplc="76D44292">
      <w:numFmt w:val="bullet"/>
      <w:lvlText w:val="•"/>
      <w:lvlJc w:val="left"/>
      <w:pPr>
        <w:ind w:left="817" w:hanging="332"/>
      </w:pPr>
      <w:rPr>
        <w:rFonts w:hint="default"/>
        <w:lang w:val="ru-RU" w:eastAsia="en-US" w:bidi="ar-SA"/>
      </w:rPr>
    </w:lvl>
    <w:lvl w:ilvl="2" w:tplc="47145020">
      <w:numFmt w:val="bullet"/>
      <w:lvlText w:val="•"/>
      <w:lvlJc w:val="left"/>
      <w:pPr>
        <w:ind w:left="1535" w:hanging="332"/>
      </w:pPr>
      <w:rPr>
        <w:rFonts w:hint="default"/>
        <w:lang w:val="ru-RU" w:eastAsia="en-US" w:bidi="ar-SA"/>
      </w:rPr>
    </w:lvl>
    <w:lvl w:ilvl="3" w:tplc="4EDEF172">
      <w:numFmt w:val="bullet"/>
      <w:lvlText w:val="•"/>
      <w:lvlJc w:val="left"/>
      <w:pPr>
        <w:ind w:left="2253" w:hanging="332"/>
      </w:pPr>
      <w:rPr>
        <w:rFonts w:hint="default"/>
        <w:lang w:val="ru-RU" w:eastAsia="en-US" w:bidi="ar-SA"/>
      </w:rPr>
    </w:lvl>
    <w:lvl w:ilvl="4" w:tplc="377C045E">
      <w:numFmt w:val="bullet"/>
      <w:lvlText w:val="•"/>
      <w:lvlJc w:val="left"/>
      <w:pPr>
        <w:ind w:left="2971" w:hanging="332"/>
      </w:pPr>
      <w:rPr>
        <w:rFonts w:hint="default"/>
        <w:lang w:val="ru-RU" w:eastAsia="en-US" w:bidi="ar-SA"/>
      </w:rPr>
    </w:lvl>
    <w:lvl w:ilvl="5" w:tplc="FAE269EE">
      <w:numFmt w:val="bullet"/>
      <w:lvlText w:val="•"/>
      <w:lvlJc w:val="left"/>
      <w:pPr>
        <w:ind w:left="3689" w:hanging="332"/>
      </w:pPr>
      <w:rPr>
        <w:rFonts w:hint="default"/>
        <w:lang w:val="ru-RU" w:eastAsia="en-US" w:bidi="ar-SA"/>
      </w:rPr>
    </w:lvl>
    <w:lvl w:ilvl="6" w:tplc="4CE203EC">
      <w:numFmt w:val="bullet"/>
      <w:lvlText w:val="•"/>
      <w:lvlJc w:val="left"/>
      <w:pPr>
        <w:ind w:left="4406" w:hanging="332"/>
      </w:pPr>
      <w:rPr>
        <w:rFonts w:hint="default"/>
        <w:lang w:val="ru-RU" w:eastAsia="en-US" w:bidi="ar-SA"/>
      </w:rPr>
    </w:lvl>
    <w:lvl w:ilvl="7" w:tplc="C7162072">
      <w:numFmt w:val="bullet"/>
      <w:lvlText w:val="•"/>
      <w:lvlJc w:val="left"/>
      <w:pPr>
        <w:ind w:left="5124" w:hanging="332"/>
      </w:pPr>
      <w:rPr>
        <w:rFonts w:hint="default"/>
        <w:lang w:val="ru-RU" w:eastAsia="en-US" w:bidi="ar-SA"/>
      </w:rPr>
    </w:lvl>
    <w:lvl w:ilvl="8" w:tplc="14D8126A">
      <w:numFmt w:val="bullet"/>
      <w:lvlText w:val="•"/>
      <w:lvlJc w:val="left"/>
      <w:pPr>
        <w:ind w:left="5842" w:hanging="332"/>
      </w:pPr>
      <w:rPr>
        <w:rFonts w:hint="default"/>
        <w:lang w:val="ru-RU" w:eastAsia="en-US" w:bidi="ar-SA"/>
      </w:rPr>
    </w:lvl>
  </w:abstractNum>
  <w:num w:numId="1">
    <w:abstractNumId w:val="73"/>
  </w:num>
  <w:num w:numId="2">
    <w:abstractNumId w:val="127"/>
  </w:num>
  <w:num w:numId="3">
    <w:abstractNumId w:val="99"/>
  </w:num>
  <w:num w:numId="4">
    <w:abstractNumId w:val="85"/>
  </w:num>
  <w:num w:numId="5">
    <w:abstractNumId w:val="125"/>
  </w:num>
  <w:num w:numId="6">
    <w:abstractNumId w:val="86"/>
  </w:num>
  <w:num w:numId="7">
    <w:abstractNumId w:val="57"/>
  </w:num>
  <w:num w:numId="8">
    <w:abstractNumId w:val="29"/>
  </w:num>
  <w:num w:numId="9">
    <w:abstractNumId w:val="123"/>
  </w:num>
  <w:num w:numId="10">
    <w:abstractNumId w:val="92"/>
  </w:num>
  <w:num w:numId="11">
    <w:abstractNumId w:val="68"/>
  </w:num>
  <w:num w:numId="12">
    <w:abstractNumId w:val="66"/>
  </w:num>
  <w:num w:numId="13">
    <w:abstractNumId w:val="104"/>
  </w:num>
  <w:num w:numId="14">
    <w:abstractNumId w:val="34"/>
  </w:num>
  <w:num w:numId="15">
    <w:abstractNumId w:val="108"/>
  </w:num>
  <w:num w:numId="16">
    <w:abstractNumId w:val="54"/>
  </w:num>
  <w:num w:numId="17">
    <w:abstractNumId w:val="55"/>
  </w:num>
  <w:num w:numId="18">
    <w:abstractNumId w:val="16"/>
  </w:num>
  <w:num w:numId="19">
    <w:abstractNumId w:val="43"/>
  </w:num>
  <w:num w:numId="20">
    <w:abstractNumId w:val="2"/>
  </w:num>
  <w:num w:numId="21">
    <w:abstractNumId w:val="48"/>
  </w:num>
  <w:num w:numId="22">
    <w:abstractNumId w:val="11"/>
  </w:num>
  <w:num w:numId="23">
    <w:abstractNumId w:val="103"/>
  </w:num>
  <w:num w:numId="24">
    <w:abstractNumId w:val="23"/>
  </w:num>
  <w:num w:numId="25">
    <w:abstractNumId w:val="37"/>
  </w:num>
  <w:num w:numId="26">
    <w:abstractNumId w:val="115"/>
  </w:num>
  <w:num w:numId="27">
    <w:abstractNumId w:val="101"/>
  </w:num>
  <w:num w:numId="28">
    <w:abstractNumId w:val="62"/>
  </w:num>
  <w:num w:numId="29">
    <w:abstractNumId w:val="35"/>
  </w:num>
  <w:num w:numId="30">
    <w:abstractNumId w:val="82"/>
  </w:num>
  <w:num w:numId="31">
    <w:abstractNumId w:val="109"/>
  </w:num>
  <w:num w:numId="32">
    <w:abstractNumId w:val="83"/>
  </w:num>
  <w:num w:numId="33">
    <w:abstractNumId w:val="120"/>
  </w:num>
  <w:num w:numId="34">
    <w:abstractNumId w:val="64"/>
  </w:num>
  <w:num w:numId="35">
    <w:abstractNumId w:val="80"/>
  </w:num>
  <w:num w:numId="36">
    <w:abstractNumId w:val="70"/>
  </w:num>
  <w:num w:numId="37">
    <w:abstractNumId w:val="50"/>
  </w:num>
  <w:num w:numId="38">
    <w:abstractNumId w:val="97"/>
  </w:num>
  <w:num w:numId="39">
    <w:abstractNumId w:val="9"/>
  </w:num>
  <w:num w:numId="40">
    <w:abstractNumId w:val="107"/>
  </w:num>
  <w:num w:numId="41">
    <w:abstractNumId w:val="24"/>
  </w:num>
  <w:num w:numId="42">
    <w:abstractNumId w:val="56"/>
  </w:num>
  <w:num w:numId="43">
    <w:abstractNumId w:val="28"/>
  </w:num>
  <w:num w:numId="44">
    <w:abstractNumId w:val="93"/>
  </w:num>
  <w:num w:numId="45">
    <w:abstractNumId w:val="15"/>
  </w:num>
  <w:num w:numId="46">
    <w:abstractNumId w:val="81"/>
  </w:num>
  <w:num w:numId="47">
    <w:abstractNumId w:val="41"/>
  </w:num>
  <w:num w:numId="48">
    <w:abstractNumId w:val="126"/>
  </w:num>
  <w:num w:numId="49">
    <w:abstractNumId w:val="14"/>
  </w:num>
  <w:num w:numId="50">
    <w:abstractNumId w:val="5"/>
  </w:num>
  <w:num w:numId="51">
    <w:abstractNumId w:val="96"/>
  </w:num>
  <w:num w:numId="52">
    <w:abstractNumId w:val="10"/>
  </w:num>
  <w:num w:numId="53">
    <w:abstractNumId w:val="112"/>
  </w:num>
  <w:num w:numId="54">
    <w:abstractNumId w:val="8"/>
  </w:num>
  <w:num w:numId="55">
    <w:abstractNumId w:val="3"/>
  </w:num>
  <w:num w:numId="56">
    <w:abstractNumId w:val="114"/>
  </w:num>
  <w:num w:numId="57">
    <w:abstractNumId w:val="25"/>
  </w:num>
  <w:num w:numId="58">
    <w:abstractNumId w:val="59"/>
  </w:num>
  <w:num w:numId="59">
    <w:abstractNumId w:val="33"/>
  </w:num>
  <w:num w:numId="60">
    <w:abstractNumId w:val="88"/>
  </w:num>
  <w:num w:numId="61">
    <w:abstractNumId w:val="30"/>
  </w:num>
  <w:num w:numId="62">
    <w:abstractNumId w:val="26"/>
  </w:num>
  <w:num w:numId="63">
    <w:abstractNumId w:val="19"/>
  </w:num>
  <w:num w:numId="64">
    <w:abstractNumId w:val="49"/>
  </w:num>
  <w:num w:numId="65">
    <w:abstractNumId w:val="13"/>
  </w:num>
  <w:num w:numId="66">
    <w:abstractNumId w:val="69"/>
  </w:num>
  <w:num w:numId="67">
    <w:abstractNumId w:val="12"/>
  </w:num>
  <w:num w:numId="68">
    <w:abstractNumId w:val="20"/>
  </w:num>
  <w:num w:numId="69">
    <w:abstractNumId w:val="32"/>
  </w:num>
  <w:num w:numId="70">
    <w:abstractNumId w:val="45"/>
  </w:num>
  <w:num w:numId="71">
    <w:abstractNumId w:val="47"/>
  </w:num>
  <w:num w:numId="72">
    <w:abstractNumId w:val="22"/>
  </w:num>
  <w:num w:numId="73">
    <w:abstractNumId w:val="58"/>
  </w:num>
  <w:num w:numId="74">
    <w:abstractNumId w:val="87"/>
  </w:num>
  <w:num w:numId="75">
    <w:abstractNumId w:val="110"/>
  </w:num>
  <w:num w:numId="76">
    <w:abstractNumId w:val="105"/>
  </w:num>
  <w:num w:numId="77">
    <w:abstractNumId w:val="21"/>
  </w:num>
  <w:num w:numId="78">
    <w:abstractNumId w:val="106"/>
  </w:num>
  <w:num w:numId="79">
    <w:abstractNumId w:val="124"/>
  </w:num>
  <w:num w:numId="80">
    <w:abstractNumId w:val="61"/>
  </w:num>
  <w:num w:numId="81">
    <w:abstractNumId w:val="128"/>
  </w:num>
  <w:num w:numId="82">
    <w:abstractNumId w:val="75"/>
  </w:num>
  <w:num w:numId="83">
    <w:abstractNumId w:val="90"/>
  </w:num>
  <w:num w:numId="84">
    <w:abstractNumId w:val="71"/>
  </w:num>
  <w:num w:numId="85">
    <w:abstractNumId w:val="118"/>
  </w:num>
  <w:num w:numId="86">
    <w:abstractNumId w:val="40"/>
  </w:num>
  <w:num w:numId="87">
    <w:abstractNumId w:val="63"/>
  </w:num>
  <w:num w:numId="88">
    <w:abstractNumId w:val="98"/>
  </w:num>
  <w:num w:numId="89">
    <w:abstractNumId w:val="31"/>
  </w:num>
  <w:num w:numId="90">
    <w:abstractNumId w:val="113"/>
  </w:num>
  <w:num w:numId="91">
    <w:abstractNumId w:val="78"/>
  </w:num>
  <w:num w:numId="92">
    <w:abstractNumId w:val="46"/>
  </w:num>
  <w:num w:numId="93">
    <w:abstractNumId w:val="4"/>
  </w:num>
  <w:num w:numId="94">
    <w:abstractNumId w:val="89"/>
  </w:num>
  <w:num w:numId="95">
    <w:abstractNumId w:val="72"/>
  </w:num>
  <w:num w:numId="96">
    <w:abstractNumId w:val="6"/>
  </w:num>
  <w:num w:numId="97">
    <w:abstractNumId w:val="94"/>
  </w:num>
  <w:num w:numId="98">
    <w:abstractNumId w:val="39"/>
  </w:num>
  <w:num w:numId="99">
    <w:abstractNumId w:val="121"/>
  </w:num>
  <w:num w:numId="100">
    <w:abstractNumId w:val="74"/>
  </w:num>
  <w:num w:numId="101">
    <w:abstractNumId w:val="27"/>
  </w:num>
  <w:num w:numId="102">
    <w:abstractNumId w:val="95"/>
  </w:num>
  <w:num w:numId="103">
    <w:abstractNumId w:val="102"/>
  </w:num>
  <w:num w:numId="104">
    <w:abstractNumId w:val="36"/>
  </w:num>
  <w:num w:numId="105">
    <w:abstractNumId w:val="42"/>
  </w:num>
  <w:num w:numId="106">
    <w:abstractNumId w:val="84"/>
  </w:num>
  <w:num w:numId="107">
    <w:abstractNumId w:val="7"/>
  </w:num>
  <w:num w:numId="108">
    <w:abstractNumId w:val="111"/>
  </w:num>
  <w:num w:numId="109">
    <w:abstractNumId w:val="1"/>
  </w:num>
  <w:num w:numId="110">
    <w:abstractNumId w:val="53"/>
  </w:num>
  <w:num w:numId="111">
    <w:abstractNumId w:val="18"/>
  </w:num>
  <w:num w:numId="112">
    <w:abstractNumId w:val="119"/>
  </w:num>
  <w:num w:numId="113">
    <w:abstractNumId w:val="79"/>
  </w:num>
  <w:num w:numId="114">
    <w:abstractNumId w:val="65"/>
  </w:num>
  <w:num w:numId="115">
    <w:abstractNumId w:val="76"/>
  </w:num>
  <w:num w:numId="116">
    <w:abstractNumId w:val="129"/>
  </w:num>
  <w:num w:numId="117">
    <w:abstractNumId w:val="91"/>
  </w:num>
  <w:num w:numId="118">
    <w:abstractNumId w:val="117"/>
  </w:num>
  <w:num w:numId="119">
    <w:abstractNumId w:val="77"/>
  </w:num>
  <w:num w:numId="120">
    <w:abstractNumId w:val="67"/>
  </w:num>
  <w:num w:numId="121">
    <w:abstractNumId w:val="38"/>
  </w:num>
  <w:num w:numId="122">
    <w:abstractNumId w:val="100"/>
  </w:num>
  <w:num w:numId="123">
    <w:abstractNumId w:val="17"/>
  </w:num>
  <w:num w:numId="124">
    <w:abstractNumId w:val="52"/>
  </w:num>
  <w:num w:numId="125">
    <w:abstractNumId w:val="51"/>
  </w:num>
  <w:num w:numId="126">
    <w:abstractNumId w:val="60"/>
  </w:num>
  <w:num w:numId="127">
    <w:abstractNumId w:val="44"/>
  </w:num>
  <w:num w:numId="128">
    <w:abstractNumId w:val="116"/>
  </w:num>
  <w:num w:numId="129">
    <w:abstractNumId w:val="122"/>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08"/>
  <w:autoHyphenation/>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2"/>
  </w:compat>
  <w:rsids>
    <w:rsidRoot w:val="002A4783"/>
    <w:rsid w:val="00002676"/>
    <w:rsid w:val="00002C61"/>
    <w:rsid w:val="00010781"/>
    <w:rsid w:val="000152F8"/>
    <w:rsid w:val="00021D59"/>
    <w:rsid w:val="00022D56"/>
    <w:rsid w:val="00023A46"/>
    <w:rsid w:val="00032E09"/>
    <w:rsid w:val="00040A55"/>
    <w:rsid w:val="00053472"/>
    <w:rsid w:val="00054754"/>
    <w:rsid w:val="00055DB7"/>
    <w:rsid w:val="00060703"/>
    <w:rsid w:val="00066492"/>
    <w:rsid w:val="00083E4A"/>
    <w:rsid w:val="000864A9"/>
    <w:rsid w:val="000918D3"/>
    <w:rsid w:val="000A4851"/>
    <w:rsid w:val="000B150E"/>
    <w:rsid w:val="000B427F"/>
    <w:rsid w:val="000B7EC9"/>
    <w:rsid w:val="000C0009"/>
    <w:rsid w:val="000C389F"/>
    <w:rsid w:val="000D1023"/>
    <w:rsid w:val="000D143A"/>
    <w:rsid w:val="000E2ADA"/>
    <w:rsid w:val="000E38ED"/>
    <w:rsid w:val="000E6511"/>
    <w:rsid w:val="000E716B"/>
    <w:rsid w:val="000F14CD"/>
    <w:rsid w:val="000F1F76"/>
    <w:rsid w:val="000F4418"/>
    <w:rsid w:val="000F5E60"/>
    <w:rsid w:val="000F75FD"/>
    <w:rsid w:val="000F7B0E"/>
    <w:rsid w:val="001065CB"/>
    <w:rsid w:val="00116771"/>
    <w:rsid w:val="00122A68"/>
    <w:rsid w:val="00123B48"/>
    <w:rsid w:val="00125DB1"/>
    <w:rsid w:val="00133EE2"/>
    <w:rsid w:val="00134FC1"/>
    <w:rsid w:val="00150526"/>
    <w:rsid w:val="001515C6"/>
    <w:rsid w:val="00157EDF"/>
    <w:rsid w:val="0016078E"/>
    <w:rsid w:val="00163D6C"/>
    <w:rsid w:val="00166CCC"/>
    <w:rsid w:val="00167522"/>
    <w:rsid w:val="00182197"/>
    <w:rsid w:val="0018244F"/>
    <w:rsid w:val="00182F0C"/>
    <w:rsid w:val="001859B5"/>
    <w:rsid w:val="001864C9"/>
    <w:rsid w:val="001B2667"/>
    <w:rsid w:val="001B2AAD"/>
    <w:rsid w:val="001C3BEF"/>
    <w:rsid w:val="001C597F"/>
    <w:rsid w:val="001D4A78"/>
    <w:rsid w:val="002022F9"/>
    <w:rsid w:val="00203F5F"/>
    <w:rsid w:val="00213C63"/>
    <w:rsid w:val="002166A0"/>
    <w:rsid w:val="00220B4F"/>
    <w:rsid w:val="00221ABF"/>
    <w:rsid w:val="002223DB"/>
    <w:rsid w:val="00223270"/>
    <w:rsid w:val="002327EB"/>
    <w:rsid w:val="00233774"/>
    <w:rsid w:val="00233E9F"/>
    <w:rsid w:val="00235B52"/>
    <w:rsid w:val="002403DD"/>
    <w:rsid w:val="0024389C"/>
    <w:rsid w:val="00251606"/>
    <w:rsid w:val="0027730F"/>
    <w:rsid w:val="002929F9"/>
    <w:rsid w:val="002A3C2A"/>
    <w:rsid w:val="002A4783"/>
    <w:rsid w:val="002B26F2"/>
    <w:rsid w:val="002C2D26"/>
    <w:rsid w:val="002C395C"/>
    <w:rsid w:val="002E3053"/>
    <w:rsid w:val="002E35BC"/>
    <w:rsid w:val="002E49DF"/>
    <w:rsid w:val="002F07DA"/>
    <w:rsid w:val="002F4A68"/>
    <w:rsid w:val="002F7EB5"/>
    <w:rsid w:val="00305DC9"/>
    <w:rsid w:val="003132C5"/>
    <w:rsid w:val="0031633B"/>
    <w:rsid w:val="00331956"/>
    <w:rsid w:val="00341DD2"/>
    <w:rsid w:val="00343A52"/>
    <w:rsid w:val="00345268"/>
    <w:rsid w:val="003545EA"/>
    <w:rsid w:val="003626D5"/>
    <w:rsid w:val="00364BC9"/>
    <w:rsid w:val="00371881"/>
    <w:rsid w:val="003727CD"/>
    <w:rsid w:val="003738DD"/>
    <w:rsid w:val="00373A19"/>
    <w:rsid w:val="003769E8"/>
    <w:rsid w:val="0037758F"/>
    <w:rsid w:val="003811F7"/>
    <w:rsid w:val="003814A9"/>
    <w:rsid w:val="0038188F"/>
    <w:rsid w:val="00382ACC"/>
    <w:rsid w:val="00387206"/>
    <w:rsid w:val="00390A8C"/>
    <w:rsid w:val="0039190F"/>
    <w:rsid w:val="003A06A3"/>
    <w:rsid w:val="003B41B4"/>
    <w:rsid w:val="003B5FFF"/>
    <w:rsid w:val="003C19DF"/>
    <w:rsid w:val="003D001E"/>
    <w:rsid w:val="003E5250"/>
    <w:rsid w:val="003F24BE"/>
    <w:rsid w:val="00401440"/>
    <w:rsid w:val="00402DA7"/>
    <w:rsid w:val="00403F1D"/>
    <w:rsid w:val="004060D0"/>
    <w:rsid w:val="004144BF"/>
    <w:rsid w:val="00414897"/>
    <w:rsid w:val="00414E73"/>
    <w:rsid w:val="004157E5"/>
    <w:rsid w:val="00416DCA"/>
    <w:rsid w:val="004243E7"/>
    <w:rsid w:val="004326D8"/>
    <w:rsid w:val="0044001D"/>
    <w:rsid w:val="00440A37"/>
    <w:rsid w:val="004414E8"/>
    <w:rsid w:val="004418F5"/>
    <w:rsid w:val="004452A4"/>
    <w:rsid w:val="00461CD8"/>
    <w:rsid w:val="00462844"/>
    <w:rsid w:val="00463077"/>
    <w:rsid w:val="004770F8"/>
    <w:rsid w:val="004812FD"/>
    <w:rsid w:val="00484D72"/>
    <w:rsid w:val="00484F32"/>
    <w:rsid w:val="00492468"/>
    <w:rsid w:val="00496577"/>
    <w:rsid w:val="0049751C"/>
    <w:rsid w:val="004A01FD"/>
    <w:rsid w:val="004C7D65"/>
    <w:rsid w:val="004C7F34"/>
    <w:rsid w:val="004D050F"/>
    <w:rsid w:val="004D1520"/>
    <w:rsid w:val="004E491C"/>
    <w:rsid w:val="00513FC4"/>
    <w:rsid w:val="00520E04"/>
    <w:rsid w:val="00532C9E"/>
    <w:rsid w:val="0053347F"/>
    <w:rsid w:val="005336C5"/>
    <w:rsid w:val="00540526"/>
    <w:rsid w:val="0054129C"/>
    <w:rsid w:val="005451DD"/>
    <w:rsid w:val="00547908"/>
    <w:rsid w:val="00561526"/>
    <w:rsid w:val="00566871"/>
    <w:rsid w:val="00566941"/>
    <w:rsid w:val="00590508"/>
    <w:rsid w:val="005A05F0"/>
    <w:rsid w:val="005B68DA"/>
    <w:rsid w:val="005C29C4"/>
    <w:rsid w:val="005C5753"/>
    <w:rsid w:val="005C7729"/>
    <w:rsid w:val="005D0F20"/>
    <w:rsid w:val="005D2887"/>
    <w:rsid w:val="005D64F4"/>
    <w:rsid w:val="005D6E09"/>
    <w:rsid w:val="005E0AA5"/>
    <w:rsid w:val="005F7E15"/>
    <w:rsid w:val="00615E16"/>
    <w:rsid w:val="00621BBB"/>
    <w:rsid w:val="0062588F"/>
    <w:rsid w:val="00643F6E"/>
    <w:rsid w:val="0064773C"/>
    <w:rsid w:val="00670D92"/>
    <w:rsid w:val="00676997"/>
    <w:rsid w:val="00676C94"/>
    <w:rsid w:val="00676E8F"/>
    <w:rsid w:val="00682E14"/>
    <w:rsid w:val="00686538"/>
    <w:rsid w:val="00686D70"/>
    <w:rsid w:val="00695ACC"/>
    <w:rsid w:val="00695AF0"/>
    <w:rsid w:val="006B5CC1"/>
    <w:rsid w:val="006B783B"/>
    <w:rsid w:val="006C63DA"/>
    <w:rsid w:val="006D11F2"/>
    <w:rsid w:val="006D1D04"/>
    <w:rsid w:val="006D2EFB"/>
    <w:rsid w:val="006D3993"/>
    <w:rsid w:val="006D3C53"/>
    <w:rsid w:val="006D63C0"/>
    <w:rsid w:val="006F04E2"/>
    <w:rsid w:val="006F2364"/>
    <w:rsid w:val="006F37C3"/>
    <w:rsid w:val="006F6900"/>
    <w:rsid w:val="0070319F"/>
    <w:rsid w:val="0070374C"/>
    <w:rsid w:val="00710AC7"/>
    <w:rsid w:val="00711841"/>
    <w:rsid w:val="00733CC5"/>
    <w:rsid w:val="00743707"/>
    <w:rsid w:val="00747719"/>
    <w:rsid w:val="007509A7"/>
    <w:rsid w:val="00756FC7"/>
    <w:rsid w:val="00757A8E"/>
    <w:rsid w:val="00772018"/>
    <w:rsid w:val="00775BD8"/>
    <w:rsid w:val="00775E36"/>
    <w:rsid w:val="00783D2E"/>
    <w:rsid w:val="00795FF9"/>
    <w:rsid w:val="00796307"/>
    <w:rsid w:val="007A03DC"/>
    <w:rsid w:val="007B7D08"/>
    <w:rsid w:val="007B7E79"/>
    <w:rsid w:val="007C2AC7"/>
    <w:rsid w:val="007C47BA"/>
    <w:rsid w:val="007C4FE6"/>
    <w:rsid w:val="007D037C"/>
    <w:rsid w:val="007D1115"/>
    <w:rsid w:val="007D7F1D"/>
    <w:rsid w:val="007E37F9"/>
    <w:rsid w:val="007F508E"/>
    <w:rsid w:val="0081483F"/>
    <w:rsid w:val="00822845"/>
    <w:rsid w:val="0082615A"/>
    <w:rsid w:val="00830FA1"/>
    <w:rsid w:val="00831E1D"/>
    <w:rsid w:val="008324F7"/>
    <w:rsid w:val="00833160"/>
    <w:rsid w:val="0084038E"/>
    <w:rsid w:val="00856D14"/>
    <w:rsid w:val="00857F32"/>
    <w:rsid w:val="00863ACC"/>
    <w:rsid w:val="0086720D"/>
    <w:rsid w:val="00893E49"/>
    <w:rsid w:val="00896F8B"/>
    <w:rsid w:val="008A3B35"/>
    <w:rsid w:val="008A6CE2"/>
    <w:rsid w:val="008B0932"/>
    <w:rsid w:val="008B3059"/>
    <w:rsid w:val="008B7402"/>
    <w:rsid w:val="008B7BFC"/>
    <w:rsid w:val="008C0F21"/>
    <w:rsid w:val="008D3300"/>
    <w:rsid w:val="008D57EB"/>
    <w:rsid w:val="008E067C"/>
    <w:rsid w:val="008E481B"/>
    <w:rsid w:val="008E770E"/>
    <w:rsid w:val="008E79E6"/>
    <w:rsid w:val="008F3742"/>
    <w:rsid w:val="00913036"/>
    <w:rsid w:val="00914540"/>
    <w:rsid w:val="00914C82"/>
    <w:rsid w:val="00931ACD"/>
    <w:rsid w:val="00936913"/>
    <w:rsid w:val="0093693C"/>
    <w:rsid w:val="009410CD"/>
    <w:rsid w:val="00941DA2"/>
    <w:rsid w:val="00943BEA"/>
    <w:rsid w:val="00951E64"/>
    <w:rsid w:val="00963082"/>
    <w:rsid w:val="00973BF0"/>
    <w:rsid w:val="00973D15"/>
    <w:rsid w:val="009765B8"/>
    <w:rsid w:val="009826BB"/>
    <w:rsid w:val="00986673"/>
    <w:rsid w:val="00987DEC"/>
    <w:rsid w:val="00994E42"/>
    <w:rsid w:val="00995A2B"/>
    <w:rsid w:val="009A5646"/>
    <w:rsid w:val="009A7F01"/>
    <w:rsid w:val="009B4F94"/>
    <w:rsid w:val="009D04C9"/>
    <w:rsid w:val="009D063F"/>
    <w:rsid w:val="009D4601"/>
    <w:rsid w:val="009D470E"/>
    <w:rsid w:val="009E18B2"/>
    <w:rsid w:val="009E1C8E"/>
    <w:rsid w:val="00A0069D"/>
    <w:rsid w:val="00A0568D"/>
    <w:rsid w:val="00A3265A"/>
    <w:rsid w:val="00A32A1F"/>
    <w:rsid w:val="00A40CCB"/>
    <w:rsid w:val="00A4134F"/>
    <w:rsid w:val="00A523F3"/>
    <w:rsid w:val="00A56E10"/>
    <w:rsid w:val="00A629CF"/>
    <w:rsid w:val="00A64436"/>
    <w:rsid w:val="00A646BD"/>
    <w:rsid w:val="00A6507E"/>
    <w:rsid w:val="00A66C1F"/>
    <w:rsid w:val="00A7545F"/>
    <w:rsid w:val="00A823BD"/>
    <w:rsid w:val="00A84470"/>
    <w:rsid w:val="00AB5A58"/>
    <w:rsid w:val="00AD18CE"/>
    <w:rsid w:val="00AD221A"/>
    <w:rsid w:val="00AD334C"/>
    <w:rsid w:val="00AE5068"/>
    <w:rsid w:val="00AF3B8B"/>
    <w:rsid w:val="00AF3BD3"/>
    <w:rsid w:val="00AF6265"/>
    <w:rsid w:val="00B04A2A"/>
    <w:rsid w:val="00B064EC"/>
    <w:rsid w:val="00B10BD0"/>
    <w:rsid w:val="00B163BB"/>
    <w:rsid w:val="00B262B3"/>
    <w:rsid w:val="00B27C96"/>
    <w:rsid w:val="00B3796A"/>
    <w:rsid w:val="00B41704"/>
    <w:rsid w:val="00B44783"/>
    <w:rsid w:val="00B468AA"/>
    <w:rsid w:val="00B539B2"/>
    <w:rsid w:val="00B6006E"/>
    <w:rsid w:val="00B60678"/>
    <w:rsid w:val="00B70E88"/>
    <w:rsid w:val="00B72FC9"/>
    <w:rsid w:val="00B7640F"/>
    <w:rsid w:val="00B76EC0"/>
    <w:rsid w:val="00B8477A"/>
    <w:rsid w:val="00B91EE7"/>
    <w:rsid w:val="00B953D3"/>
    <w:rsid w:val="00BA3EEE"/>
    <w:rsid w:val="00BA5C46"/>
    <w:rsid w:val="00BB0EBD"/>
    <w:rsid w:val="00BB1117"/>
    <w:rsid w:val="00BC2DCB"/>
    <w:rsid w:val="00BD3E94"/>
    <w:rsid w:val="00BD63E9"/>
    <w:rsid w:val="00BD64DC"/>
    <w:rsid w:val="00BE099E"/>
    <w:rsid w:val="00BE211A"/>
    <w:rsid w:val="00BE39D1"/>
    <w:rsid w:val="00BE681D"/>
    <w:rsid w:val="00BF4ABB"/>
    <w:rsid w:val="00BF7679"/>
    <w:rsid w:val="00C02C2F"/>
    <w:rsid w:val="00C02FF4"/>
    <w:rsid w:val="00C0387E"/>
    <w:rsid w:val="00C11DC6"/>
    <w:rsid w:val="00C235A4"/>
    <w:rsid w:val="00C241FB"/>
    <w:rsid w:val="00C26C69"/>
    <w:rsid w:val="00C31440"/>
    <w:rsid w:val="00C36A3C"/>
    <w:rsid w:val="00C444CE"/>
    <w:rsid w:val="00C51007"/>
    <w:rsid w:val="00C603E4"/>
    <w:rsid w:val="00C66BAA"/>
    <w:rsid w:val="00C67147"/>
    <w:rsid w:val="00C748DD"/>
    <w:rsid w:val="00C814F7"/>
    <w:rsid w:val="00C92506"/>
    <w:rsid w:val="00C974B4"/>
    <w:rsid w:val="00CA2672"/>
    <w:rsid w:val="00CA7DCC"/>
    <w:rsid w:val="00CB70F0"/>
    <w:rsid w:val="00CD17CF"/>
    <w:rsid w:val="00CD660B"/>
    <w:rsid w:val="00CE3957"/>
    <w:rsid w:val="00CE682C"/>
    <w:rsid w:val="00CE75FA"/>
    <w:rsid w:val="00D03EFC"/>
    <w:rsid w:val="00D04D0F"/>
    <w:rsid w:val="00D103F3"/>
    <w:rsid w:val="00D11579"/>
    <w:rsid w:val="00D1265A"/>
    <w:rsid w:val="00D1380E"/>
    <w:rsid w:val="00D27795"/>
    <w:rsid w:val="00D37555"/>
    <w:rsid w:val="00D42016"/>
    <w:rsid w:val="00D46F4C"/>
    <w:rsid w:val="00D50473"/>
    <w:rsid w:val="00D51CFF"/>
    <w:rsid w:val="00D55F8E"/>
    <w:rsid w:val="00D561B3"/>
    <w:rsid w:val="00D57F0A"/>
    <w:rsid w:val="00D60C70"/>
    <w:rsid w:val="00D64A24"/>
    <w:rsid w:val="00D661EE"/>
    <w:rsid w:val="00D66F06"/>
    <w:rsid w:val="00D7327E"/>
    <w:rsid w:val="00D802F3"/>
    <w:rsid w:val="00D84437"/>
    <w:rsid w:val="00D964D9"/>
    <w:rsid w:val="00DA1370"/>
    <w:rsid w:val="00DA3E4B"/>
    <w:rsid w:val="00DA6984"/>
    <w:rsid w:val="00DB3425"/>
    <w:rsid w:val="00DB457D"/>
    <w:rsid w:val="00DC573D"/>
    <w:rsid w:val="00DC6E1F"/>
    <w:rsid w:val="00DE19FA"/>
    <w:rsid w:val="00DE3966"/>
    <w:rsid w:val="00E04693"/>
    <w:rsid w:val="00E104F1"/>
    <w:rsid w:val="00E22364"/>
    <w:rsid w:val="00E32168"/>
    <w:rsid w:val="00E36737"/>
    <w:rsid w:val="00E42EFA"/>
    <w:rsid w:val="00E527C7"/>
    <w:rsid w:val="00E533AC"/>
    <w:rsid w:val="00E53E5B"/>
    <w:rsid w:val="00E60D85"/>
    <w:rsid w:val="00E72135"/>
    <w:rsid w:val="00E87ED9"/>
    <w:rsid w:val="00E9012E"/>
    <w:rsid w:val="00E90D1D"/>
    <w:rsid w:val="00E941D0"/>
    <w:rsid w:val="00E97CA6"/>
    <w:rsid w:val="00EB434A"/>
    <w:rsid w:val="00EB4AC7"/>
    <w:rsid w:val="00EB61AF"/>
    <w:rsid w:val="00EB7D53"/>
    <w:rsid w:val="00EC1247"/>
    <w:rsid w:val="00EE26F2"/>
    <w:rsid w:val="00EF0E10"/>
    <w:rsid w:val="00EF6BF6"/>
    <w:rsid w:val="00EF7518"/>
    <w:rsid w:val="00F01973"/>
    <w:rsid w:val="00F01C72"/>
    <w:rsid w:val="00F06399"/>
    <w:rsid w:val="00F123AE"/>
    <w:rsid w:val="00F12CEC"/>
    <w:rsid w:val="00F23C98"/>
    <w:rsid w:val="00F247AD"/>
    <w:rsid w:val="00F352E1"/>
    <w:rsid w:val="00F41014"/>
    <w:rsid w:val="00F42023"/>
    <w:rsid w:val="00F4377A"/>
    <w:rsid w:val="00F47AE8"/>
    <w:rsid w:val="00F51008"/>
    <w:rsid w:val="00F61798"/>
    <w:rsid w:val="00F62BD8"/>
    <w:rsid w:val="00F66A18"/>
    <w:rsid w:val="00F71ECB"/>
    <w:rsid w:val="00F72074"/>
    <w:rsid w:val="00F73EEE"/>
    <w:rsid w:val="00F73EF8"/>
    <w:rsid w:val="00F74A93"/>
    <w:rsid w:val="00F82773"/>
    <w:rsid w:val="00F85A06"/>
    <w:rsid w:val="00F86A88"/>
    <w:rsid w:val="00F86C44"/>
    <w:rsid w:val="00F87B67"/>
    <w:rsid w:val="00F87E61"/>
    <w:rsid w:val="00F92033"/>
    <w:rsid w:val="00F92AB0"/>
    <w:rsid w:val="00FA6E79"/>
    <w:rsid w:val="00FB6D3B"/>
    <w:rsid w:val="00FC29F1"/>
    <w:rsid w:val="00FD0EAA"/>
    <w:rsid w:val="00FD33D2"/>
    <w:rsid w:val="00FD6B67"/>
    <w:rsid w:val="00FE0FCF"/>
    <w:rsid w:val="00FE171B"/>
    <w:rsid w:val="00FE1F74"/>
    <w:rsid w:val="00FE73A1"/>
    <w:rsid w:val="00FF4338"/>
    <w:rsid w:val="00FF4A1E"/>
    <w:rsid w:val="00FF4E7F"/>
    <w:rsid w:val="00FF74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3E9F"/>
  </w:style>
  <w:style w:type="paragraph" w:styleId="1">
    <w:name w:val="heading 1"/>
    <w:basedOn w:val="a"/>
    <w:next w:val="a"/>
    <w:link w:val="10"/>
    <w:uiPriority w:val="1"/>
    <w:qFormat/>
    <w:rsid w:val="00387206"/>
    <w:pPr>
      <w:keepNext/>
      <w:keepLines/>
      <w:spacing w:before="240" w:after="0"/>
      <w:outlineLvl w:val="0"/>
    </w:pPr>
    <w:rPr>
      <w:rFonts w:ascii="Calibri Light" w:eastAsia="Times New Roman" w:hAnsi="Calibri Light" w:cs="Times New Roman"/>
      <w:b/>
      <w:bCs/>
      <w:kern w:val="32"/>
      <w:sz w:val="32"/>
      <w:szCs w:val="32"/>
    </w:rPr>
  </w:style>
  <w:style w:type="paragraph" w:styleId="2">
    <w:name w:val="heading 2"/>
    <w:basedOn w:val="a"/>
    <w:next w:val="a"/>
    <w:link w:val="20"/>
    <w:uiPriority w:val="1"/>
    <w:unhideWhenUsed/>
    <w:qFormat/>
    <w:rsid w:val="00032E0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
    <w:basedOn w:val="a"/>
    <w:link w:val="a4"/>
    <w:unhideWhenUsed/>
    <w:rsid w:val="002A4783"/>
    <w:pPr>
      <w:spacing w:before="100" w:beforeAutospacing="1" w:after="100" w:afterAutospacing="1" w:line="240" w:lineRule="auto"/>
    </w:pPr>
    <w:rPr>
      <w:rFonts w:ascii="Times New Roman" w:hAnsi="Times New Roman" w:cs="Times New Roman"/>
      <w:sz w:val="24"/>
      <w:szCs w:val="24"/>
    </w:rPr>
  </w:style>
  <w:style w:type="table" w:styleId="a5">
    <w:name w:val="Table Grid"/>
    <w:basedOn w:val="a1"/>
    <w:rsid w:val="002A478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header"/>
    <w:basedOn w:val="a"/>
    <w:link w:val="a7"/>
    <w:uiPriority w:val="99"/>
    <w:unhideWhenUsed/>
    <w:rsid w:val="00FE1F7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E1F74"/>
  </w:style>
  <w:style w:type="paragraph" w:styleId="a8">
    <w:name w:val="footer"/>
    <w:basedOn w:val="a"/>
    <w:link w:val="a9"/>
    <w:uiPriority w:val="99"/>
    <w:unhideWhenUsed/>
    <w:rsid w:val="00FE1F7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E1F74"/>
  </w:style>
  <w:style w:type="paragraph" w:styleId="aa">
    <w:name w:val="List Paragraph"/>
    <w:basedOn w:val="a"/>
    <w:link w:val="ab"/>
    <w:uiPriority w:val="1"/>
    <w:qFormat/>
    <w:rsid w:val="00EB7D53"/>
    <w:pPr>
      <w:ind w:left="720"/>
      <w:contextualSpacing/>
    </w:pPr>
  </w:style>
  <w:style w:type="paragraph" w:styleId="ac">
    <w:name w:val="No Spacing"/>
    <w:link w:val="ad"/>
    <w:uiPriority w:val="1"/>
    <w:qFormat/>
    <w:rsid w:val="00484D72"/>
    <w:pPr>
      <w:spacing w:after="0" w:line="240" w:lineRule="auto"/>
    </w:pPr>
    <w:rPr>
      <w:rFonts w:eastAsiaTheme="minorHAnsi"/>
      <w:lang w:eastAsia="en-US"/>
    </w:rPr>
  </w:style>
  <w:style w:type="character" w:customStyle="1" w:styleId="a4">
    <w:name w:val="Обычный (веб) Знак"/>
    <w:aliases w:val="Обычный (Web) Знак"/>
    <w:basedOn w:val="a0"/>
    <w:link w:val="a3"/>
    <w:locked/>
    <w:rsid w:val="00A32A1F"/>
    <w:rPr>
      <w:rFonts w:ascii="Times New Roman" w:hAnsi="Times New Roman" w:cs="Times New Roman"/>
      <w:sz w:val="24"/>
      <w:szCs w:val="24"/>
    </w:rPr>
  </w:style>
  <w:style w:type="paragraph" w:styleId="ae">
    <w:name w:val="Balloon Text"/>
    <w:basedOn w:val="a"/>
    <w:link w:val="af"/>
    <w:uiPriority w:val="99"/>
    <w:semiHidden/>
    <w:unhideWhenUsed/>
    <w:rsid w:val="00EF0E10"/>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EF0E10"/>
    <w:rPr>
      <w:rFonts w:ascii="Tahoma" w:hAnsi="Tahoma" w:cs="Tahoma"/>
      <w:sz w:val="16"/>
      <w:szCs w:val="16"/>
    </w:rPr>
  </w:style>
  <w:style w:type="paragraph" w:styleId="af0">
    <w:name w:val="Body Text"/>
    <w:basedOn w:val="a"/>
    <w:link w:val="af1"/>
    <w:uiPriority w:val="1"/>
    <w:unhideWhenUsed/>
    <w:qFormat/>
    <w:rsid w:val="00EF0E10"/>
    <w:pPr>
      <w:spacing w:after="120" w:line="240" w:lineRule="auto"/>
    </w:pPr>
    <w:rPr>
      <w:rFonts w:ascii="Times New Roman" w:eastAsia="Times New Roman" w:hAnsi="Times New Roman" w:cs="Times New Roman"/>
      <w:sz w:val="24"/>
      <w:szCs w:val="24"/>
    </w:rPr>
  </w:style>
  <w:style w:type="character" w:customStyle="1" w:styleId="af1">
    <w:name w:val="Основной текст Знак"/>
    <w:basedOn w:val="a0"/>
    <w:link w:val="af0"/>
    <w:rsid w:val="00EF0E10"/>
    <w:rPr>
      <w:rFonts w:ascii="Times New Roman" w:eastAsia="Times New Roman" w:hAnsi="Times New Roman" w:cs="Times New Roman"/>
      <w:sz w:val="24"/>
      <w:szCs w:val="24"/>
    </w:rPr>
  </w:style>
  <w:style w:type="paragraph" w:customStyle="1" w:styleId="rtejustify">
    <w:name w:val="rtejustify"/>
    <w:basedOn w:val="a"/>
    <w:rsid w:val="00EF0E10"/>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Hyperlink"/>
    <w:basedOn w:val="a0"/>
    <w:uiPriority w:val="99"/>
    <w:unhideWhenUsed/>
    <w:rsid w:val="00EF0E10"/>
    <w:rPr>
      <w:color w:val="0000FF"/>
      <w:u w:val="single"/>
    </w:rPr>
  </w:style>
  <w:style w:type="character" w:customStyle="1" w:styleId="s10">
    <w:name w:val="s_10"/>
    <w:basedOn w:val="a0"/>
    <w:rsid w:val="00373A19"/>
  </w:style>
  <w:style w:type="character" w:customStyle="1" w:styleId="ad">
    <w:name w:val="Без интервала Знак"/>
    <w:link w:val="ac"/>
    <w:uiPriority w:val="1"/>
    <w:rsid w:val="00710AC7"/>
    <w:rPr>
      <w:rFonts w:eastAsiaTheme="minorHAnsi"/>
      <w:lang w:eastAsia="en-US"/>
    </w:rPr>
  </w:style>
  <w:style w:type="character" w:customStyle="1" w:styleId="CharAttribute0">
    <w:name w:val="CharAttribute0"/>
    <w:rsid w:val="00710AC7"/>
    <w:rPr>
      <w:rFonts w:ascii="Times New Roman" w:hAnsi="Times New Roman" w:cs="Times New Roman" w:hint="default"/>
      <w:sz w:val="28"/>
    </w:rPr>
  </w:style>
  <w:style w:type="paragraph" w:customStyle="1" w:styleId="ParaAttribute0">
    <w:name w:val="ParaAttribute0"/>
    <w:rsid w:val="00710AC7"/>
    <w:pPr>
      <w:spacing w:after="0" w:line="240" w:lineRule="auto"/>
    </w:pPr>
    <w:rPr>
      <w:rFonts w:ascii="Times New Roman" w:eastAsia="№Е" w:hAnsi="Times New Roman" w:cs="Times New Roman"/>
      <w:sz w:val="20"/>
      <w:szCs w:val="20"/>
    </w:rPr>
  </w:style>
  <w:style w:type="character" w:customStyle="1" w:styleId="CharAttribute275">
    <w:name w:val="CharAttribute275"/>
    <w:rsid w:val="00710AC7"/>
    <w:rPr>
      <w:rFonts w:ascii="Times New Roman" w:eastAsia="Times New Roman"/>
      <w:b/>
      <w:i/>
      <w:sz w:val="28"/>
    </w:rPr>
  </w:style>
  <w:style w:type="character" w:customStyle="1" w:styleId="CharAttribute277">
    <w:name w:val="CharAttribute277"/>
    <w:rsid w:val="00710AC7"/>
    <w:rPr>
      <w:rFonts w:ascii="Times New Roman" w:eastAsia="Times New Roman"/>
      <w:b/>
      <w:i/>
      <w:color w:val="00000A"/>
      <w:sz w:val="28"/>
    </w:rPr>
  </w:style>
  <w:style w:type="character" w:customStyle="1" w:styleId="CharAttribute282">
    <w:name w:val="CharAttribute282"/>
    <w:rsid w:val="00710AC7"/>
    <w:rPr>
      <w:rFonts w:ascii="Times New Roman" w:eastAsia="Times New Roman"/>
      <w:color w:val="00000A"/>
      <w:sz w:val="28"/>
    </w:rPr>
  </w:style>
  <w:style w:type="character" w:customStyle="1" w:styleId="CharAttribute299">
    <w:name w:val="CharAttribute299"/>
    <w:rsid w:val="00710AC7"/>
    <w:rPr>
      <w:rFonts w:ascii="Times New Roman" w:eastAsia="Times New Roman"/>
      <w:sz w:val="28"/>
    </w:rPr>
  </w:style>
  <w:style w:type="character" w:customStyle="1" w:styleId="CharAttribute301">
    <w:name w:val="CharAttribute301"/>
    <w:rsid w:val="00710AC7"/>
    <w:rPr>
      <w:rFonts w:ascii="Times New Roman" w:eastAsia="Times New Roman"/>
      <w:color w:val="00000A"/>
      <w:sz w:val="28"/>
    </w:rPr>
  </w:style>
  <w:style w:type="character" w:customStyle="1" w:styleId="CharAttribute303">
    <w:name w:val="CharAttribute303"/>
    <w:rsid w:val="00710AC7"/>
    <w:rPr>
      <w:rFonts w:ascii="Times New Roman" w:eastAsia="Times New Roman"/>
      <w:b/>
      <w:sz w:val="28"/>
    </w:rPr>
  </w:style>
  <w:style w:type="character" w:customStyle="1" w:styleId="CharAttribute304">
    <w:name w:val="CharAttribute304"/>
    <w:rsid w:val="00710AC7"/>
    <w:rPr>
      <w:rFonts w:ascii="Times New Roman" w:eastAsia="Times New Roman"/>
      <w:sz w:val="28"/>
    </w:rPr>
  </w:style>
  <w:style w:type="character" w:customStyle="1" w:styleId="CharAttribute305">
    <w:name w:val="CharAttribute305"/>
    <w:rsid w:val="00710AC7"/>
    <w:rPr>
      <w:rFonts w:ascii="Times New Roman" w:eastAsia="Times New Roman"/>
      <w:sz w:val="28"/>
    </w:rPr>
  </w:style>
  <w:style w:type="character" w:customStyle="1" w:styleId="ab">
    <w:name w:val="Абзац списка Знак"/>
    <w:link w:val="aa"/>
    <w:qFormat/>
    <w:locked/>
    <w:rsid w:val="00710AC7"/>
  </w:style>
  <w:style w:type="character" w:customStyle="1" w:styleId="CharAttribute8">
    <w:name w:val="CharAttribute8"/>
    <w:rsid w:val="00710AC7"/>
    <w:rPr>
      <w:rFonts w:ascii="Times New Roman" w:eastAsia="Times New Roman"/>
      <w:sz w:val="28"/>
    </w:rPr>
  </w:style>
  <w:style w:type="paragraph" w:customStyle="1" w:styleId="11">
    <w:name w:val="Обычный (веб)1"/>
    <w:basedOn w:val="a"/>
    <w:rsid w:val="00710AC7"/>
    <w:pPr>
      <w:spacing w:before="100" w:after="100" w:line="240" w:lineRule="auto"/>
    </w:pPr>
    <w:rPr>
      <w:rFonts w:ascii="Times New Roman" w:eastAsia="Times New Roman" w:hAnsi="Times New Roman" w:cs="Times New Roman"/>
      <w:sz w:val="24"/>
      <w:szCs w:val="20"/>
    </w:rPr>
  </w:style>
  <w:style w:type="character" w:customStyle="1" w:styleId="CharAttribute484">
    <w:name w:val="CharAttribute484"/>
    <w:uiPriority w:val="99"/>
    <w:rsid w:val="00710AC7"/>
    <w:rPr>
      <w:rFonts w:ascii="Times New Roman" w:eastAsia="Times New Roman"/>
      <w:i/>
      <w:sz w:val="28"/>
    </w:rPr>
  </w:style>
  <w:style w:type="paragraph" w:customStyle="1" w:styleId="ParaAttribute16">
    <w:name w:val="ParaAttribute16"/>
    <w:uiPriority w:val="99"/>
    <w:rsid w:val="00710AC7"/>
    <w:pPr>
      <w:spacing w:after="0" w:line="240" w:lineRule="auto"/>
      <w:ind w:left="1080"/>
      <w:jc w:val="both"/>
    </w:pPr>
    <w:rPr>
      <w:rFonts w:ascii="Times New Roman" w:eastAsia="№Е" w:hAnsi="Times New Roman" w:cs="Times New Roman"/>
      <w:sz w:val="20"/>
      <w:szCs w:val="20"/>
    </w:rPr>
  </w:style>
  <w:style w:type="character" w:customStyle="1" w:styleId="95">
    <w:name w:val="Основной текст (9)5"/>
    <w:basedOn w:val="a0"/>
    <w:rsid w:val="00710AC7"/>
    <w:rPr>
      <w:rFonts w:ascii="Times New Roman" w:hAnsi="Times New Roman" w:cs="Times New Roman"/>
      <w:b/>
      <w:bCs/>
      <w:spacing w:val="0"/>
      <w:sz w:val="18"/>
      <w:szCs w:val="18"/>
      <w:lang w:bidi="ar-SA"/>
    </w:rPr>
  </w:style>
  <w:style w:type="paragraph" w:customStyle="1" w:styleId="af3">
    <w:name w:val="Буллит"/>
    <w:basedOn w:val="a"/>
    <w:link w:val="af4"/>
    <w:rsid w:val="00710AC7"/>
    <w:pPr>
      <w:autoSpaceDE w:val="0"/>
      <w:autoSpaceDN w:val="0"/>
      <w:adjustRightInd w:val="0"/>
      <w:spacing w:after="0" w:line="214" w:lineRule="atLeast"/>
      <w:ind w:firstLine="244"/>
      <w:jc w:val="both"/>
      <w:textAlignment w:val="center"/>
    </w:pPr>
    <w:rPr>
      <w:rFonts w:ascii="NewtonCSanPin" w:eastAsia="Times New Roman" w:hAnsi="NewtonCSanPin" w:cs="NewtonCSanPin"/>
      <w:color w:val="000000"/>
      <w:sz w:val="21"/>
      <w:szCs w:val="21"/>
    </w:rPr>
  </w:style>
  <w:style w:type="character" w:customStyle="1" w:styleId="af4">
    <w:name w:val="Буллит Знак"/>
    <w:basedOn w:val="a0"/>
    <w:link w:val="af3"/>
    <w:rsid w:val="00710AC7"/>
    <w:rPr>
      <w:rFonts w:ascii="NewtonCSanPin" w:eastAsia="Times New Roman" w:hAnsi="NewtonCSanPin" w:cs="NewtonCSanPin"/>
      <w:color w:val="000000"/>
      <w:sz w:val="21"/>
      <w:szCs w:val="21"/>
    </w:rPr>
  </w:style>
  <w:style w:type="paragraph" w:styleId="af5">
    <w:name w:val="Subtitle"/>
    <w:basedOn w:val="a"/>
    <w:next w:val="a"/>
    <w:link w:val="af6"/>
    <w:qFormat/>
    <w:rsid w:val="00710AC7"/>
    <w:pPr>
      <w:numPr>
        <w:ilvl w:val="1"/>
      </w:numPr>
    </w:pPr>
    <w:rPr>
      <w:rFonts w:asciiTheme="majorHAnsi" w:eastAsiaTheme="majorEastAsia" w:hAnsiTheme="majorHAnsi" w:cstheme="majorBidi"/>
      <w:i/>
      <w:iCs/>
      <w:color w:val="4F81BD" w:themeColor="accent1"/>
      <w:spacing w:val="15"/>
      <w:sz w:val="24"/>
      <w:szCs w:val="24"/>
      <w:lang w:eastAsia="en-US"/>
    </w:rPr>
  </w:style>
  <w:style w:type="character" w:customStyle="1" w:styleId="af6">
    <w:name w:val="Подзаголовок Знак"/>
    <w:basedOn w:val="a0"/>
    <w:link w:val="af5"/>
    <w:rsid w:val="00710AC7"/>
    <w:rPr>
      <w:rFonts w:asciiTheme="majorHAnsi" w:eastAsiaTheme="majorEastAsia" w:hAnsiTheme="majorHAnsi" w:cstheme="majorBidi"/>
      <w:i/>
      <w:iCs/>
      <w:color w:val="4F81BD" w:themeColor="accent1"/>
      <w:spacing w:val="15"/>
      <w:sz w:val="24"/>
      <w:szCs w:val="24"/>
      <w:lang w:eastAsia="en-US"/>
    </w:rPr>
  </w:style>
  <w:style w:type="paragraph" w:customStyle="1" w:styleId="Default">
    <w:name w:val="Default"/>
    <w:rsid w:val="00710AC7"/>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customStyle="1" w:styleId="CharAttribute3">
    <w:name w:val="CharAttribute3"/>
    <w:rsid w:val="00710AC7"/>
    <w:rPr>
      <w:rFonts w:ascii="Times New Roman" w:eastAsia="Batang" w:hAnsi="Batang"/>
      <w:sz w:val="28"/>
    </w:rPr>
  </w:style>
  <w:style w:type="paragraph" w:customStyle="1" w:styleId="ParaAttribute10">
    <w:name w:val="ParaAttribute10"/>
    <w:uiPriority w:val="99"/>
    <w:rsid w:val="00710AC7"/>
    <w:pPr>
      <w:spacing w:after="0" w:line="240" w:lineRule="auto"/>
      <w:jc w:val="both"/>
    </w:pPr>
    <w:rPr>
      <w:rFonts w:ascii="Times New Roman" w:eastAsia="№Е" w:hAnsi="Times New Roman" w:cs="Times New Roman"/>
      <w:sz w:val="20"/>
      <w:szCs w:val="20"/>
    </w:rPr>
  </w:style>
  <w:style w:type="character" w:customStyle="1" w:styleId="CharAttribute485">
    <w:name w:val="CharAttribute485"/>
    <w:uiPriority w:val="99"/>
    <w:rsid w:val="00710AC7"/>
    <w:rPr>
      <w:rFonts w:ascii="Times New Roman" w:eastAsia="Times New Roman"/>
      <w:i/>
      <w:sz w:val="22"/>
    </w:rPr>
  </w:style>
  <w:style w:type="paragraph" w:customStyle="1" w:styleId="s1">
    <w:name w:val="s_1"/>
    <w:basedOn w:val="a"/>
    <w:rsid w:val="00710A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7">
    <w:name w:val="Символ сноски"/>
    <w:rsid w:val="00B262B3"/>
    <w:rPr>
      <w:vertAlign w:val="superscript"/>
    </w:rPr>
  </w:style>
  <w:style w:type="character" w:customStyle="1" w:styleId="3">
    <w:name w:val="Знак сноски3"/>
    <w:rsid w:val="00B262B3"/>
    <w:rPr>
      <w:vertAlign w:val="superscript"/>
    </w:rPr>
  </w:style>
  <w:style w:type="paragraph" w:styleId="af8">
    <w:name w:val="footnote text"/>
    <w:basedOn w:val="a"/>
    <w:link w:val="af9"/>
    <w:rsid w:val="00B262B3"/>
    <w:pPr>
      <w:widowControl w:val="0"/>
      <w:suppressAutoHyphens/>
      <w:spacing w:after="0" w:line="240" w:lineRule="auto"/>
      <w:jc w:val="both"/>
    </w:pPr>
    <w:rPr>
      <w:rFonts w:ascii="Times New Roman" w:eastAsia="Times New Roman" w:hAnsi="Times New Roman" w:cs="Times New Roman"/>
      <w:kern w:val="2"/>
      <w:sz w:val="20"/>
      <w:szCs w:val="20"/>
      <w:lang w:val="en-US" w:eastAsia="ko-KR"/>
    </w:rPr>
  </w:style>
  <w:style w:type="character" w:customStyle="1" w:styleId="af9">
    <w:name w:val="Текст сноски Знак"/>
    <w:basedOn w:val="a0"/>
    <w:link w:val="af8"/>
    <w:rsid w:val="00B262B3"/>
    <w:rPr>
      <w:rFonts w:ascii="Times New Roman" w:eastAsia="Times New Roman" w:hAnsi="Times New Roman" w:cs="Times New Roman"/>
      <w:kern w:val="2"/>
      <w:sz w:val="20"/>
      <w:szCs w:val="20"/>
      <w:lang w:val="en-US" w:eastAsia="ko-KR"/>
    </w:rPr>
  </w:style>
  <w:style w:type="character" w:customStyle="1" w:styleId="apple-converted-space">
    <w:name w:val="apple-converted-space"/>
    <w:rsid w:val="00B262B3"/>
  </w:style>
  <w:style w:type="character" w:customStyle="1" w:styleId="s6">
    <w:name w:val="s6"/>
    <w:basedOn w:val="a0"/>
    <w:rsid w:val="00B262B3"/>
  </w:style>
  <w:style w:type="character" w:customStyle="1" w:styleId="s16">
    <w:name w:val="s16"/>
    <w:basedOn w:val="a0"/>
    <w:rsid w:val="00B262B3"/>
  </w:style>
  <w:style w:type="paragraph" w:customStyle="1" w:styleId="12">
    <w:name w:val="Абзац списка1"/>
    <w:basedOn w:val="a"/>
    <w:rsid w:val="00B262B3"/>
    <w:pPr>
      <w:suppressAutoHyphens/>
      <w:spacing w:after="0" w:line="240" w:lineRule="auto"/>
      <w:ind w:left="720"/>
      <w:contextualSpacing/>
    </w:pPr>
    <w:rPr>
      <w:rFonts w:ascii="Times New Roman" w:eastAsia="Times New Roman" w:hAnsi="Times New Roman" w:cs="Times New Roman"/>
      <w:sz w:val="20"/>
      <w:szCs w:val="20"/>
      <w:lang w:eastAsia="zh-CN"/>
    </w:rPr>
  </w:style>
  <w:style w:type="paragraph" w:customStyle="1" w:styleId="s27">
    <w:name w:val="s27"/>
    <w:basedOn w:val="a"/>
    <w:rsid w:val="00B262B3"/>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3">
    <w:name w:val="s33"/>
    <w:basedOn w:val="a"/>
    <w:rsid w:val="00B262B3"/>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8">
    <w:name w:val="s38"/>
    <w:basedOn w:val="a"/>
    <w:rsid w:val="00B262B3"/>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21">
    <w:name w:val="Абзац списка2"/>
    <w:basedOn w:val="a"/>
    <w:rsid w:val="00B262B3"/>
    <w:pPr>
      <w:suppressAutoHyphens/>
      <w:spacing w:after="0" w:line="240" w:lineRule="auto"/>
      <w:ind w:left="720"/>
      <w:contextualSpacing/>
    </w:pPr>
    <w:rPr>
      <w:rFonts w:ascii="Times New Roman" w:eastAsia="Times New Roman" w:hAnsi="Times New Roman" w:cs="Times New Roman"/>
      <w:sz w:val="20"/>
      <w:szCs w:val="20"/>
      <w:lang w:eastAsia="zh-CN"/>
    </w:rPr>
  </w:style>
  <w:style w:type="paragraph" w:customStyle="1" w:styleId="110">
    <w:name w:val="Заголовок 11"/>
    <w:basedOn w:val="a"/>
    <w:next w:val="a"/>
    <w:uiPriority w:val="99"/>
    <w:qFormat/>
    <w:rsid w:val="00387206"/>
    <w:pPr>
      <w:widowControl w:val="0"/>
      <w:autoSpaceDE w:val="0"/>
      <w:autoSpaceDN w:val="0"/>
      <w:adjustRightInd w:val="0"/>
      <w:spacing w:before="108" w:after="108" w:line="240" w:lineRule="auto"/>
      <w:jc w:val="center"/>
      <w:outlineLvl w:val="0"/>
    </w:pPr>
    <w:rPr>
      <w:rFonts w:ascii="Times New Roman CYR" w:hAnsi="Times New Roman CYR" w:cs="Times New Roman CYR"/>
      <w:b/>
      <w:bCs/>
      <w:color w:val="26282F"/>
      <w:sz w:val="24"/>
      <w:szCs w:val="24"/>
    </w:rPr>
  </w:style>
  <w:style w:type="numbering" w:customStyle="1" w:styleId="13">
    <w:name w:val="Нет списка1"/>
    <w:next w:val="a2"/>
    <w:uiPriority w:val="99"/>
    <w:semiHidden/>
    <w:unhideWhenUsed/>
    <w:rsid w:val="00387206"/>
  </w:style>
  <w:style w:type="character" w:customStyle="1" w:styleId="10">
    <w:name w:val="Заголовок 1 Знак"/>
    <w:basedOn w:val="a0"/>
    <w:link w:val="1"/>
    <w:uiPriority w:val="9"/>
    <w:locked/>
    <w:rsid w:val="00387206"/>
    <w:rPr>
      <w:rFonts w:ascii="Calibri Light" w:eastAsia="Times New Roman" w:hAnsi="Calibri Light" w:cs="Times New Roman"/>
      <w:b/>
      <w:bCs/>
      <w:kern w:val="32"/>
      <w:sz w:val="32"/>
      <w:szCs w:val="32"/>
    </w:rPr>
  </w:style>
  <w:style w:type="character" w:customStyle="1" w:styleId="afa">
    <w:name w:val="Цветовое выделение"/>
    <w:uiPriority w:val="99"/>
    <w:rsid w:val="00387206"/>
    <w:rPr>
      <w:b/>
      <w:color w:val="26282F"/>
    </w:rPr>
  </w:style>
  <w:style w:type="character" w:customStyle="1" w:styleId="afb">
    <w:name w:val="Гипертекстовая ссылка"/>
    <w:basedOn w:val="afa"/>
    <w:uiPriority w:val="99"/>
    <w:rsid w:val="00387206"/>
    <w:rPr>
      <w:rFonts w:cs="Times New Roman"/>
      <w:b w:val="0"/>
      <w:color w:val="106BBE"/>
    </w:rPr>
  </w:style>
  <w:style w:type="paragraph" w:customStyle="1" w:styleId="afc">
    <w:name w:val="Нормальный (таблица)"/>
    <w:basedOn w:val="a"/>
    <w:next w:val="a"/>
    <w:uiPriority w:val="99"/>
    <w:rsid w:val="00387206"/>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paragraph" w:customStyle="1" w:styleId="afd">
    <w:name w:val="Таблицы (моноширинный)"/>
    <w:basedOn w:val="a"/>
    <w:next w:val="a"/>
    <w:uiPriority w:val="99"/>
    <w:rsid w:val="00387206"/>
    <w:pPr>
      <w:widowControl w:val="0"/>
      <w:autoSpaceDE w:val="0"/>
      <w:autoSpaceDN w:val="0"/>
      <w:adjustRightInd w:val="0"/>
      <w:spacing w:after="0" w:line="240" w:lineRule="auto"/>
    </w:pPr>
    <w:rPr>
      <w:rFonts w:ascii="Courier New" w:hAnsi="Courier New" w:cs="Courier New"/>
      <w:sz w:val="24"/>
      <w:szCs w:val="24"/>
    </w:rPr>
  </w:style>
  <w:style w:type="paragraph" w:customStyle="1" w:styleId="afe">
    <w:name w:val="Прижатый влево"/>
    <w:basedOn w:val="a"/>
    <w:next w:val="a"/>
    <w:uiPriority w:val="99"/>
    <w:rsid w:val="00387206"/>
    <w:pPr>
      <w:widowControl w:val="0"/>
      <w:autoSpaceDE w:val="0"/>
      <w:autoSpaceDN w:val="0"/>
      <w:adjustRightInd w:val="0"/>
      <w:spacing w:after="0" w:line="240" w:lineRule="auto"/>
    </w:pPr>
    <w:rPr>
      <w:rFonts w:ascii="Times New Roman CYR" w:hAnsi="Times New Roman CYR" w:cs="Times New Roman CYR"/>
      <w:sz w:val="24"/>
      <w:szCs w:val="24"/>
    </w:rPr>
  </w:style>
  <w:style w:type="paragraph" w:customStyle="1" w:styleId="aff">
    <w:name w:val="Сноска"/>
    <w:basedOn w:val="a"/>
    <w:next w:val="a"/>
    <w:uiPriority w:val="99"/>
    <w:rsid w:val="00387206"/>
    <w:pPr>
      <w:widowControl w:val="0"/>
      <w:autoSpaceDE w:val="0"/>
      <w:autoSpaceDN w:val="0"/>
      <w:adjustRightInd w:val="0"/>
      <w:spacing w:after="0" w:line="240" w:lineRule="auto"/>
      <w:ind w:firstLine="720"/>
      <w:jc w:val="both"/>
    </w:pPr>
    <w:rPr>
      <w:rFonts w:ascii="Times New Roman CYR" w:hAnsi="Times New Roman CYR" w:cs="Times New Roman CYR"/>
      <w:sz w:val="20"/>
      <w:szCs w:val="20"/>
    </w:rPr>
  </w:style>
  <w:style w:type="character" w:customStyle="1" w:styleId="aff0">
    <w:name w:val="Цветовое выделение для Текст"/>
    <w:uiPriority w:val="99"/>
    <w:rsid w:val="00387206"/>
    <w:rPr>
      <w:rFonts w:ascii="Times New Roman CYR" w:hAnsi="Times New Roman CYR"/>
    </w:rPr>
  </w:style>
  <w:style w:type="character" w:customStyle="1" w:styleId="111">
    <w:name w:val="Заголовок 1 Знак1"/>
    <w:basedOn w:val="a0"/>
    <w:uiPriority w:val="9"/>
    <w:rsid w:val="00387206"/>
    <w:rPr>
      <w:rFonts w:asciiTheme="majorHAnsi" w:eastAsiaTheme="majorEastAsia" w:hAnsiTheme="majorHAnsi" w:cstheme="majorBidi"/>
      <w:color w:val="365F91" w:themeColor="accent1" w:themeShade="BF"/>
      <w:sz w:val="32"/>
      <w:szCs w:val="32"/>
    </w:rPr>
  </w:style>
  <w:style w:type="table" w:customStyle="1" w:styleId="14">
    <w:name w:val="Сетка таблицы1"/>
    <w:basedOn w:val="a1"/>
    <w:next w:val="a5"/>
    <w:rsid w:val="007D037C"/>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032E09"/>
    <w:rPr>
      <w:rFonts w:asciiTheme="majorHAnsi" w:eastAsiaTheme="majorEastAsia" w:hAnsiTheme="majorHAnsi" w:cstheme="majorBidi"/>
      <w:b/>
      <w:bCs/>
      <w:color w:val="4F81BD" w:themeColor="accent1"/>
      <w:sz w:val="26"/>
      <w:szCs w:val="26"/>
    </w:rPr>
  </w:style>
  <w:style w:type="table" w:customStyle="1" w:styleId="TableNormal">
    <w:name w:val="Table Normal"/>
    <w:uiPriority w:val="2"/>
    <w:semiHidden/>
    <w:unhideWhenUsed/>
    <w:qFormat/>
    <w:rsid w:val="004418F5"/>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ff1">
    <w:name w:val="Title"/>
    <w:basedOn w:val="a"/>
    <w:link w:val="aff2"/>
    <w:uiPriority w:val="1"/>
    <w:qFormat/>
    <w:rsid w:val="004418F5"/>
    <w:pPr>
      <w:widowControl w:val="0"/>
      <w:autoSpaceDE w:val="0"/>
      <w:autoSpaceDN w:val="0"/>
      <w:spacing w:before="246" w:after="0" w:line="240" w:lineRule="auto"/>
      <w:ind w:left="2880" w:right="1201" w:hanging="1412"/>
    </w:pPr>
    <w:rPr>
      <w:rFonts w:ascii="Times New Roman" w:eastAsia="Times New Roman" w:hAnsi="Times New Roman" w:cs="Times New Roman"/>
      <w:b/>
      <w:bCs/>
      <w:sz w:val="32"/>
      <w:szCs w:val="32"/>
      <w:lang w:eastAsia="en-US"/>
    </w:rPr>
  </w:style>
  <w:style w:type="character" w:customStyle="1" w:styleId="aff2">
    <w:name w:val="Название Знак"/>
    <w:basedOn w:val="a0"/>
    <w:link w:val="aff1"/>
    <w:uiPriority w:val="1"/>
    <w:rsid w:val="004418F5"/>
    <w:rPr>
      <w:rFonts w:ascii="Times New Roman" w:eastAsia="Times New Roman" w:hAnsi="Times New Roman" w:cs="Times New Roman"/>
      <w:b/>
      <w:bCs/>
      <w:sz w:val="32"/>
      <w:szCs w:val="32"/>
      <w:lang w:eastAsia="en-US"/>
    </w:rPr>
  </w:style>
  <w:style w:type="paragraph" w:customStyle="1" w:styleId="TableParagraph">
    <w:name w:val="Table Paragraph"/>
    <w:basedOn w:val="a"/>
    <w:uiPriority w:val="1"/>
    <w:qFormat/>
    <w:rsid w:val="004418F5"/>
    <w:pPr>
      <w:widowControl w:val="0"/>
      <w:autoSpaceDE w:val="0"/>
      <w:autoSpaceDN w:val="0"/>
      <w:spacing w:before="92" w:after="0" w:line="240" w:lineRule="auto"/>
      <w:ind w:left="101"/>
    </w:pPr>
    <w:rPr>
      <w:rFonts w:ascii="Times New Roman" w:eastAsia="Times New Roman" w:hAnsi="Times New Roman" w:cs="Times New Roman"/>
      <w:lang w:eastAsia="en-US"/>
    </w:rPr>
  </w:style>
  <w:style w:type="paragraph" w:styleId="15">
    <w:name w:val="toc 1"/>
    <w:basedOn w:val="a"/>
    <w:uiPriority w:val="1"/>
    <w:qFormat/>
    <w:rsid w:val="00695ACC"/>
    <w:pPr>
      <w:widowControl w:val="0"/>
      <w:autoSpaceDE w:val="0"/>
      <w:autoSpaceDN w:val="0"/>
      <w:spacing w:before="14" w:after="0" w:line="240" w:lineRule="auto"/>
      <w:ind w:left="1697" w:hanging="1141"/>
    </w:pPr>
    <w:rPr>
      <w:rFonts w:ascii="Times New Roman" w:eastAsia="Times New Roman" w:hAnsi="Times New Roman" w:cs="Times New Roman"/>
      <w:sz w:val="24"/>
      <w:szCs w:val="24"/>
      <w:lang w:eastAsia="en-US"/>
    </w:rPr>
  </w:style>
  <w:style w:type="paragraph" w:styleId="22">
    <w:name w:val="toc 2"/>
    <w:basedOn w:val="a"/>
    <w:uiPriority w:val="1"/>
    <w:qFormat/>
    <w:rsid w:val="00695ACC"/>
    <w:pPr>
      <w:widowControl w:val="0"/>
      <w:autoSpaceDE w:val="0"/>
      <w:autoSpaceDN w:val="0"/>
      <w:spacing w:before="31" w:after="0" w:line="240" w:lineRule="auto"/>
      <w:ind w:left="677"/>
    </w:pPr>
    <w:rPr>
      <w:rFonts w:ascii="Times New Roman" w:eastAsia="Times New Roman" w:hAnsi="Times New Roman" w:cs="Times New Roman"/>
      <w:b/>
      <w:bCs/>
      <w:sz w:val="24"/>
      <w:szCs w:val="24"/>
      <w:lang w:eastAsia="en-US"/>
    </w:rPr>
  </w:style>
  <w:style w:type="paragraph" w:styleId="30">
    <w:name w:val="toc 3"/>
    <w:basedOn w:val="a"/>
    <w:uiPriority w:val="1"/>
    <w:qFormat/>
    <w:rsid w:val="00695ACC"/>
    <w:pPr>
      <w:widowControl w:val="0"/>
      <w:autoSpaceDE w:val="0"/>
      <w:autoSpaceDN w:val="0"/>
      <w:spacing w:before="19" w:after="0" w:line="240" w:lineRule="auto"/>
      <w:ind w:left="1831" w:hanging="1155"/>
    </w:pPr>
    <w:rPr>
      <w:rFonts w:ascii="Times New Roman" w:eastAsia="Times New Roman" w:hAnsi="Times New Roman" w:cs="Times New Roman"/>
      <w:sz w:val="24"/>
      <w:szCs w:val="24"/>
      <w:lang w:eastAsia="en-US"/>
    </w:rPr>
  </w:style>
  <w:style w:type="paragraph" w:styleId="4">
    <w:name w:val="toc 4"/>
    <w:basedOn w:val="a"/>
    <w:uiPriority w:val="1"/>
    <w:qFormat/>
    <w:rsid w:val="00695ACC"/>
    <w:pPr>
      <w:widowControl w:val="0"/>
      <w:autoSpaceDE w:val="0"/>
      <w:autoSpaceDN w:val="0"/>
      <w:spacing w:before="12" w:after="0" w:line="240" w:lineRule="auto"/>
      <w:ind w:left="1975"/>
    </w:pPr>
    <w:rPr>
      <w:rFonts w:ascii="Times New Roman" w:eastAsia="Times New Roman" w:hAnsi="Times New Roman" w:cs="Times New Roman"/>
      <w:sz w:val="24"/>
      <w:szCs w:val="24"/>
      <w:lang w:eastAsia="en-US"/>
    </w:rPr>
  </w:style>
  <w:style w:type="character" w:styleId="aff3">
    <w:name w:val="Emphasis"/>
    <w:qFormat/>
    <w:rsid w:val="00695ACC"/>
    <w:rPr>
      <w:rFonts w:ascii="Times New Roman" w:hAnsi="Times New Roman" w:cs="Times New Roman" w:hint="default"/>
      <w:i/>
      <w:iCs/>
    </w:rPr>
  </w:style>
  <w:style w:type="character" w:customStyle="1" w:styleId="FontStyle13">
    <w:name w:val="Font Style13"/>
    <w:basedOn w:val="a0"/>
    <w:uiPriority w:val="99"/>
    <w:rsid w:val="00D1380E"/>
    <w:rPr>
      <w:rFonts w:ascii="Times New Roman" w:hAnsi="Times New Roman" w:cs="Times New Roman" w:hint="default"/>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4973540">
      <w:bodyDiv w:val="1"/>
      <w:marLeft w:val="0"/>
      <w:marRight w:val="0"/>
      <w:marTop w:val="0"/>
      <w:marBottom w:val="0"/>
      <w:divBdr>
        <w:top w:val="none" w:sz="0" w:space="0" w:color="auto"/>
        <w:left w:val="none" w:sz="0" w:space="0" w:color="auto"/>
        <w:bottom w:val="none" w:sz="0" w:space="0" w:color="auto"/>
        <w:right w:val="none" w:sz="0" w:space="0" w:color="auto"/>
      </w:divBdr>
    </w:div>
    <w:div w:id="2062055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internet.garant.ru/document/redirect/10103000/0"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nternet.garant.ru/document/redirect/10103000/0" TargetMode="Externa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5CA7F4-3664-481E-98F3-A2160BD84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4745</TotalTime>
  <Pages>275</Pages>
  <Words>104189</Words>
  <Characters>593883</Characters>
  <Application>Microsoft Office Word</Application>
  <DocSecurity>0</DocSecurity>
  <Lines>4949</Lines>
  <Paragraphs>1393</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696679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PCS</cp:lastModifiedBy>
  <cp:revision>129</cp:revision>
  <cp:lastPrinted>2023-01-12T11:40:00Z</cp:lastPrinted>
  <dcterms:created xsi:type="dcterms:W3CDTF">2014-02-03T19:28:00Z</dcterms:created>
  <dcterms:modified xsi:type="dcterms:W3CDTF">2023-09-30T23:27:00Z</dcterms:modified>
</cp:coreProperties>
</file>